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609" w:rsidRPr="00A14D36" w:rsidRDefault="00BF5609" w:rsidP="00197E97">
      <w:pPr>
        <w:tabs>
          <w:tab w:val="left" w:pos="1734"/>
          <w:tab w:val="center" w:pos="4817"/>
        </w:tabs>
        <w:spacing w:line="360" w:lineRule="auto"/>
        <w:ind w:left="-546" w:firstLine="540"/>
        <w:jc w:val="center"/>
        <w:rPr>
          <w:rFonts w:cs="B Lotus"/>
          <w:sz w:val="18"/>
          <w:szCs w:val="18"/>
          <w:rtl/>
          <w:lang w:bidi="fa-IR"/>
        </w:rPr>
      </w:pPr>
      <w:bookmarkStart w:id="0" w:name="_GoBack"/>
      <w:bookmarkEnd w:id="0"/>
    </w:p>
    <w:p w:rsidR="00237A99" w:rsidRDefault="00237A99" w:rsidP="00197E97">
      <w:pPr>
        <w:tabs>
          <w:tab w:val="left" w:pos="1734"/>
          <w:tab w:val="center" w:pos="4817"/>
        </w:tabs>
        <w:spacing w:line="360" w:lineRule="auto"/>
        <w:ind w:left="-546" w:firstLine="540"/>
        <w:jc w:val="center"/>
        <w:rPr>
          <w:rFonts w:cs="B Lotus"/>
          <w:sz w:val="28"/>
          <w:szCs w:val="28"/>
          <w:lang w:bidi="fa-IR"/>
        </w:rPr>
      </w:pPr>
    </w:p>
    <w:p w:rsidR="00686447" w:rsidRDefault="00686447" w:rsidP="00197E97">
      <w:pPr>
        <w:tabs>
          <w:tab w:val="left" w:pos="1734"/>
          <w:tab w:val="center" w:pos="4817"/>
        </w:tabs>
        <w:spacing w:line="360" w:lineRule="auto"/>
        <w:ind w:left="-546" w:firstLine="540"/>
        <w:jc w:val="center"/>
        <w:rPr>
          <w:rFonts w:cs="B Lotus"/>
          <w:sz w:val="28"/>
          <w:szCs w:val="28"/>
          <w:lang w:bidi="fa-IR"/>
        </w:rPr>
      </w:pPr>
    </w:p>
    <w:p w:rsidR="00686447" w:rsidRPr="00D871F3" w:rsidRDefault="00686447" w:rsidP="00197E97">
      <w:pPr>
        <w:tabs>
          <w:tab w:val="left" w:pos="1734"/>
          <w:tab w:val="center" w:pos="4817"/>
        </w:tabs>
        <w:spacing w:line="360" w:lineRule="auto"/>
        <w:ind w:left="-546" w:firstLine="540"/>
        <w:jc w:val="center"/>
        <w:rPr>
          <w:rFonts w:cs="B Lotus"/>
          <w:sz w:val="28"/>
          <w:szCs w:val="28"/>
          <w:lang w:bidi="fa-IR"/>
        </w:rPr>
      </w:pPr>
    </w:p>
    <w:p w:rsidR="00BF5609" w:rsidRPr="00686447" w:rsidRDefault="00BF5609" w:rsidP="00A14D36">
      <w:pPr>
        <w:tabs>
          <w:tab w:val="left" w:pos="1734"/>
          <w:tab w:val="center" w:pos="4817"/>
        </w:tabs>
        <w:jc w:val="center"/>
        <w:rPr>
          <w:rFonts w:ascii="IRTitr" w:hAnsi="IRTitr" w:cs="IRTitr"/>
          <w:sz w:val="70"/>
          <w:szCs w:val="70"/>
          <w:rtl/>
          <w:lang w:bidi="fa-IR"/>
        </w:rPr>
      </w:pPr>
      <w:r w:rsidRPr="00686447">
        <w:rPr>
          <w:rFonts w:ascii="IRTitr" w:hAnsi="IRTitr" w:cs="IRTitr"/>
          <w:sz w:val="70"/>
          <w:szCs w:val="70"/>
          <w:rtl/>
          <w:lang w:bidi="fa-IR"/>
        </w:rPr>
        <w:t>بلوغ المرام</w:t>
      </w:r>
      <w:r w:rsidR="00A14D36" w:rsidRPr="00686447">
        <w:rPr>
          <w:rFonts w:ascii="IRTitr" w:hAnsi="IRTitr" w:cs="IRTitr"/>
          <w:sz w:val="70"/>
          <w:szCs w:val="70"/>
          <w:rtl/>
          <w:lang w:bidi="fa-IR"/>
        </w:rPr>
        <w:br/>
        <w:t>من أد</w:t>
      </w:r>
      <w:r w:rsidR="00A14D36" w:rsidRPr="00686447">
        <w:rPr>
          <w:rFonts w:ascii="IRTitr" w:hAnsi="IRTitr" w:cs="IRTitr"/>
          <w:sz w:val="66"/>
          <w:szCs w:val="66"/>
          <w:rtl/>
          <w:lang w:bidi="fa-IR"/>
        </w:rPr>
        <w:t>لة</w:t>
      </w:r>
      <w:r w:rsidR="00A14D36" w:rsidRPr="00686447">
        <w:rPr>
          <w:rFonts w:ascii="IRTitr" w:hAnsi="IRTitr" w:cs="IRTitr"/>
          <w:sz w:val="70"/>
          <w:szCs w:val="70"/>
          <w:rtl/>
          <w:lang w:bidi="fa-IR"/>
        </w:rPr>
        <w:t xml:space="preserve"> الأحکام</w:t>
      </w:r>
    </w:p>
    <w:p w:rsidR="00197E97" w:rsidRDefault="00197E97" w:rsidP="00197E97">
      <w:pPr>
        <w:jc w:val="center"/>
        <w:rPr>
          <w:rFonts w:ascii="Traditional Arabic" w:hAnsi="Traditional Arabic" w:cs="B Lotus"/>
          <w:sz w:val="28"/>
          <w:szCs w:val="28"/>
          <w:rtl/>
          <w:lang w:bidi="fa-IR"/>
        </w:rPr>
      </w:pPr>
    </w:p>
    <w:p w:rsidR="00197E97" w:rsidRDefault="00197E97" w:rsidP="00197E97">
      <w:pPr>
        <w:jc w:val="center"/>
        <w:rPr>
          <w:rFonts w:ascii="Traditional Arabic" w:hAnsi="Traditional Arabic" w:cs="B Lotus"/>
          <w:sz w:val="28"/>
          <w:szCs w:val="28"/>
          <w:rtl/>
          <w:lang w:bidi="fa-IR"/>
        </w:rPr>
      </w:pPr>
    </w:p>
    <w:p w:rsidR="00197E97" w:rsidRDefault="00197E97" w:rsidP="00197E97">
      <w:pPr>
        <w:jc w:val="center"/>
        <w:rPr>
          <w:rFonts w:ascii="Traditional Arabic" w:hAnsi="Traditional Arabic" w:cs="B Lotus"/>
          <w:sz w:val="28"/>
          <w:szCs w:val="28"/>
          <w:rtl/>
          <w:lang w:bidi="fa-IR"/>
        </w:rPr>
      </w:pPr>
    </w:p>
    <w:p w:rsidR="00197E97" w:rsidRPr="00197E97" w:rsidRDefault="00197E97" w:rsidP="00197E97">
      <w:pPr>
        <w:jc w:val="center"/>
        <w:rPr>
          <w:rFonts w:ascii="Traditional Arabic" w:hAnsi="Traditional Arabic" w:cs="B Lotus"/>
          <w:sz w:val="28"/>
          <w:szCs w:val="28"/>
          <w:rtl/>
          <w:lang w:bidi="fa-IR"/>
        </w:rPr>
      </w:pPr>
    </w:p>
    <w:p w:rsidR="00BF5609" w:rsidRPr="00197E97" w:rsidRDefault="00BF5609" w:rsidP="00197E97">
      <w:pPr>
        <w:jc w:val="center"/>
        <w:rPr>
          <w:rFonts w:ascii="Traditional Arabic" w:hAnsi="Traditional Arabic" w:cs="B Yagut"/>
          <w:b/>
          <w:bCs/>
          <w:sz w:val="32"/>
          <w:szCs w:val="32"/>
          <w:rtl/>
          <w:lang w:bidi="ar-SA"/>
        </w:rPr>
      </w:pPr>
      <w:r w:rsidRPr="00197E97">
        <w:rPr>
          <w:rFonts w:ascii="Traditional Arabic" w:hAnsi="Traditional Arabic" w:cs="B Yagut"/>
          <w:b/>
          <w:bCs/>
          <w:sz w:val="32"/>
          <w:szCs w:val="32"/>
          <w:rtl/>
          <w:lang w:bidi="fa-IR"/>
        </w:rPr>
        <w:t>تألیف</w:t>
      </w:r>
      <w:r w:rsidR="00602531">
        <w:rPr>
          <w:rFonts w:ascii="Traditional Arabic" w:hAnsi="Traditional Arabic" w:cs="B Yagut" w:hint="cs"/>
          <w:b/>
          <w:bCs/>
          <w:sz w:val="32"/>
          <w:szCs w:val="32"/>
          <w:rtl/>
          <w:lang w:bidi="ar-SA"/>
        </w:rPr>
        <w:t xml:space="preserve">: </w:t>
      </w:r>
    </w:p>
    <w:p w:rsidR="00BF5609" w:rsidRPr="00197E97" w:rsidRDefault="00BF5609" w:rsidP="00197E97">
      <w:pPr>
        <w:jc w:val="center"/>
        <w:rPr>
          <w:rFonts w:ascii="Traditional Arabic" w:hAnsi="Traditional Arabic" w:cs="B Yagut"/>
          <w:b/>
          <w:bCs/>
          <w:sz w:val="40"/>
          <w:szCs w:val="40"/>
          <w:rtl/>
          <w:lang w:bidi="fa-IR"/>
        </w:rPr>
      </w:pPr>
      <w:r w:rsidRPr="00197E97">
        <w:rPr>
          <w:rFonts w:ascii="Traditional Arabic" w:hAnsi="Traditional Arabic" w:cs="B Yagut"/>
          <w:b/>
          <w:bCs/>
          <w:sz w:val="36"/>
          <w:szCs w:val="36"/>
          <w:rtl/>
          <w:lang w:bidi="fa-IR"/>
        </w:rPr>
        <w:t>محدث کبیر امام احمد بن حجر عسقلانی</w:t>
      </w:r>
    </w:p>
    <w:p w:rsidR="00BF5609" w:rsidRDefault="00BF5609" w:rsidP="00197E97">
      <w:pPr>
        <w:jc w:val="center"/>
        <w:rPr>
          <w:rFonts w:ascii="Traditional Arabic" w:hAnsi="Traditional Arabic" w:cs="B Yagut"/>
          <w:sz w:val="28"/>
          <w:szCs w:val="28"/>
          <w:lang w:bidi="fa-IR"/>
        </w:rPr>
      </w:pPr>
    </w:p>
    <w:p w:rsidR="00686447" w:rsidRPr="00197E97" w:rsidRDefault="00686447" w:rsidP="00197E97">
      <w:pPr>
        <w:jc w:val="center"/>
        <w:rPr>
          <w:rFonts w:ascii="Traditional Arabic" w:hAnsi="Traditional Arabic" w:cs="B Yagut"/>
          <w:sz w:val="28"/>
          <w:szCs w:val="28"/>
          <w:rtl/>
          <w:lang w:bidi="fa-IR"/>
        </w:rPr>
      </w:pPr>
    </w:p>
    <w:p w:rsidR="00BF5609" w:rsidRPr="00197E97" w:rsidRDefault="00BF5609" w:rsidP="00197E97">
      <w:pPr>
        <w:jc w:val="center"/>
        <w:rPr>
          <w:rFonts w:ascii="Traditional Arabic" w:hAnsi="Traditional Arabic" w:cs="B Yagut"/>
          <w:b/>
          <w:bCs/>
          <w:sz w:val="32"/>
          <w:szCs w:val="32"/>
          <w:rtl/>
          <w:lang w:bidi="fa-IR"/>
        </w:rPr>
      </w:pPr>
      <w:r w:rsidRPr="00197E97">
        <w:rPr>
          <w:rFonts w:ascii="Traditional Arabic" w:hAnsi="Traditional Arabic" w:cs="B Yagut"/>
          <w:b/>
          <w:bCs/>
          <w:sz w:val="32"/>
          <w:szCs w:val="32"/>
          <w:rtl/>
          <w:lang w:bidi="fa-IR"/>
        </w:rPr>
        <w:t>ترجمه</w:t>
      </w:r>
      <w:r w:rsidR="00F3301A" w:rsidRPr="00197E97">
        <w:rPr>
          <w:rFonts w:ascii="Traditional Arabic" w:hAnsi="Traditional Arabic" w:cs="B Yagut"/>
          <w:b/>
          <w:bCs/>
          <w:sz w:val="32"/>
          <w:szCs w:val="32"/>
          <w:rtl/>
          <w:lang w:bidi="fa-IR"/>
        </w:rPr>
        <w:t xml:space="preserve"> وتوضیح</w:t>
      </w:r>
      <w:r w:rsidR="00602531">
        <w:rPr>
          <w:rFonts w:ascii="Traditional Arabic" w:hAnsi="Traditional Arabic" w:cs="B Yagut" w:hint="cs"/>
          <w:b/>
          <w:bCs/>
          <w:sz w:val="32"/>
          <w:szCs w:val="32"/>
          <w:rtl/>
          <w:lang w:bidi="fa-IR"/>
        </w:rPr>
        <w:t xml:space="preserve">: </w:t>
      </w:r>
    </w:p>
    <w:p w:rsidR="00BF5609" w:rsidRPr="00834470" w:rsidRDefault="00BF5609" w:rsidP="00197E97">
      <w:pPr>
        <w:jc w:val="center"/>
        <w:rPr>
          <w:rFonts w:ascii="Traditional Arabic" w:hAnsi="Traditional Arabic" w:cs="Traditional Arabic"/>
          <w:b/>
          <w:bCs/>
          <w:sz w:val="40"/>
          <w:szCs w:val="40"/>
          <w:rtl/>
          <w:lang w:bidi="fa-IR"/>
        </w:rPr>
      </w:pPr>
      <w:r w:rsidRPr="00197E97">
        <w:rPr>
          <w:rFonts w:ascii="Traditional Arabic" w:hAnsi="Traditional Arabic" w:cs="B Yagut"/>
          <w:b/>
          <w:bCs/>
          <w:sz w:val="36"/>
          <w:szCs w:val="36"/>
          <w:rtl/>
          <w:lang w:bidi="fa-IR"/>
        </w:rPr>
        <w:t>دکتر حسین تاجی گله داری</w:t>
      </w:r>
    </w:p>
    <w:p w:rsidR="00A0278F" w:rsidRDefault="00A0278F" w:rsidP="00197E97">
      <w:pPr>
        <w:spacing w:line="360" w:lineRule="auto"/>
        <w:jc w:val="center"/>
        <w:rPr>
          <w:rFonts w:cs="B Lotus"/>
          <w:sz w:val="28"/>
          <w:szCs w:val="28"/>
          <w:rtl/>
          <w:lang w:bidi="fa-IR"/>
        </w:rPr>
      </w:pPr>
    </w:p>
    <w:p w:rsidR="00197E97" w:rsidRDefault="00197E97" w:rsidP="00197E97">
      <w:pPr>
        <w:spacing w:line="360" w:lineRule="auto"/>
        <w:jc w:val="center"/>
        <w:rPr>
          <w:rFonts w:cs="B Lotus"/>
          <w:sz w:val="28"/>
          <w:szCs w:val="28"/>
          <w:rtl/>
          <w:lang w:bidi="fa-IR"/>
        </w:rPr>
      </w:pPr>
    </w:p>
    <w:p w:rsidR="00197E97" w:rsidRDefault="00197E97" w:rsidP="00197E97">
      <w:pPr>
        <w:spacing w:line="360" w:lineRule="auto"/>
        <w:jc w:val="center"/>
        <w:rPr>
          <w:rFonts w:cs="B Lotus"/>
          <w:sz w:val="28"/>
          <w:szCs w:val="28"/>
          <w:rtl/>
          <w:lang w:bidi="fa-IR"/>
        </w:rPr>
        <w:sectPr w:rsidR="00197E97" w:rsidSect="00686447">
          <w:headerReference w:type="even" r:id="rId9"/>
          <w:headerReference w:type="default" r:id="rId10"/>
          <w:footnotePr>
            <w:numRestart w:val="eachPage"/>
          </w:footnotePr>
          <w:pgSz w:w="9639" w:h="13608" w:code="9"/>
          <w:pgMar w:top="851" w:right="1077" w:bottom="936" w:left="1077" w:header="851" w:footer="936"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7"/>
        <w:gridCol w:w="1183"/>
        <w:gridCol w:w="554"/>
        <w:gridCol w:w="1448"/>
        <w:gridCol w:w="2159"/>
      </w:tblGrid>
      <w:tr w:rsidR="00C22B10" w:rsidRPr="00C22B10" w:rsidTr="009D4D83">
        <w:trPr>
          <w:jc w:val="center"/>
        </w:trPr>
        <w:tc>
          <w:tcPr>
            <w:tcW w:w="1530" w:type="pct"/>
            <w:vAlign w:val="center"/>
          </w:tcPr>
          <w:p w:rsidR="00C22B10" w:rsidRPr="00C22B10" w:rsidRDefault="00C22B10" w:rsidP="00C22B10">
            <w:pPr>
              <w:spacing w:after="60" w:line="259" w:lineRule="auto"/>
              <w:jc w:val="both"/>
              <w:rPr>
                <w:rFonts w:ascii="IRMitra" w:eastAsia="Calibri" w:hAnsi="IRMitra" w:cs="IRMitra"/>
                <w:b/>
                <w:bCs/>
                <w:color w:val="FF0000"/>
                <w:sz w:val="25"/>
                <w:szCs w:val="25"/>
                <w:rtl/>
                <w:lang w:val="en-GB" w:bidi="ar-SA"/>
              </w:rPr>
            </w:pPr>
            <w:r w:rsidRPr="00C22B10">
              <w:rPr>
                <w:rFonts w:ascii="IRMitra" w:eastAsia="Calibri" w:hAnsi="IRMitra" w:cs="IRMitra" w:hint="cs"/>
                <w:b/>
                <w:bCs/>
                <w:sz w:val="25"/>
                <w:szCs w:val="25"/>
                <w:rtl/>
                <w:lang w:val="en-GB" w:bidi="ar-SA"/>
              </w:rPr>
              <w:lastRenderedPageBreak/>
              <w:t>عنوان</w:t>
            </w:r>
            <w:r w:rsidRPr="00C22B10">
              <w:rPr>
                <w:rFonts w:ascii="IRMitra" w:eastAsia="Calibri" w:hAnsi="IRMitra" w:cs="IRMitra"/>
                <w:b/>
                <w:bCs/>
                <w:sz w:val="25"/>
                <w:szCs w:val="25"/>
                <w:rtl/>
                <w:lang w:val="en-GB" w:bidi="ar-SA"/>
              </w:rPr>
              <w:t xml:space="preserve"> کتاب</w:t>
            </w:r>
            <w:r w:rsidRPr="00C22B10">
              <w:rPr>
                <w:rFonts w:ascii="IRMitra" w:eastAsia="Calibri" w:hAnsi="IRMitra" w:cs="IRMitra" w:hint="cs"/>
                <w:b/>
                <w:bCs/>
                <w:sz w:val="25"/>
                <w:szCs w:val="25"/>
                <w:rtl/>
                <w:lang w:val="en-GB" w:bidi="ar-SA"/>
              </w:rPr>
              <w:t>:</w:t>
            </w:r>
          </w:p>
        </w:tc>
        <w:tc>
          <w:tcPr>
            <w:tcW w:w="3470" w:type="pct"/>
            <w:gridSpan w:val="4"/>
            <w:vAlign w:val="center"/>
          </w:tcPr>
          <w:p w:rsidR="00C22B10" w:rsidRPr="00C22B10" w:rsidRDefault="00C22B10" w:rsidP="00C22B10">
            <w:pPr>
              <w:spacing w:after="60" w:line="259" w:lineRule="auto"/>
              <w:jc w:val="both"/>
              <w:rPr>
                <w:rFonts w:ascii="IRMitra" w:eastAsia="Calibri" w:hAnsi="IRMitra" w:cs="IRMitra"/>
                <w:color w:val="244061"/>
                <w:sz w:val="26"/>
                <w:szCs w:val="26"/>
                <w:rtl/>
                <w:lang w:val="en-GB" w:bidi="ar-SA"/>
              </w:rPr>
            </w:pPr>
            <w:r>
              <w:rPr>
                <w:rFonts w:ascii="IRMitra" w:eastAsia="Calibri" w:hAnsi="IRMitra" w:cs="IRMitra" w:hint="cs"/>
                <w:color w:val="244061"/>
                <w:sz w:val="26"/>
                <w:szCs w:val="26"/>
                <w:rtl/>
                <w:lang w:val="en-GB" w:bidi="ar-SA"/>
              </w:rPr>
              <w:t xml:space="preserve">ترجمه </w:t>
            </w:r>
            <w:r w:rsidRPr="00C22B10">
              <w:rPr>
                <w:rFonts w:ascii="IRMitra" w:eastAsia="Calibri" w:hAnsi="IRMitra" w:cs="IRMitra"/>
                <w:color w:val="244061"/>
                <w:sz w:val="26"/>
                <w:szCs w:val="26"/>
                <w:rtl/>
                <w:lang w:val="en-GB" w:bidi="ar-SA"/>
              </w:rPr>
              <w:t>بلوغ المرام</w:t>
            </w:r>
            <w:r>
              <w:rPr>
                <w:rFonts w:ascii="IRMitra" w:eastAsia="Calibri" w:hAnsi="IRMitra" w:cs="IRMitra" w:hint="cs"/>
                <w:color w:val="244061"/>
                <w:sz w:val="26"/>
                <w:szCs w:val="26"/>
                <w:rtl/>
                <w:lang w:val="en-GB" w:bidi="ar-SA"/>
              </w:rPr>
              <w:t xml:space="preserve"> </w:t>
            </w:r>
            <w:r w:rsidRPr="00C22B10">
              <w:rPr>
                <w:rFonts w:ascii="IRMitra" w:eastAsia="Calibri" w:hAnsi="IRMitra" w:cs="IRMitra"/>
                <w:color w:val="244061"/>
                <w:sz w:val="26"/>
                <w:szCs w:val="26"/>
                <w:rtl/>
                <w:lang w:val="en-GB" w:bidi="ar-SA"/>
              </w:rPr>
              <w:t>من أدلة الأحکام</w:t>
            </w:r>
          </w:p>
        </w:tc>
      </w:tr>
      <w:tr w:rsidR="00C22B10" w:rsidRPr="00C22B10" w:rsidTr="009D4D83">
        <w:trPr>
          <w:jc w:val="center"/>
        </w:trPr>
        <w:tc>
          <w:tcPr>
            <w:tcW w:w="1530" w:type="pct"/>
            <w:vAlign w:val="center"/>
          </w:tcPr>
          <w:p w:rsidR="00C22B10" w:rsidRPr="00C22B10" w:rsidRDefault="00C22B10" w:rsidP="00C22B10">
            <w:pPr>
              <w:spacing w:after="60" w:line="259" w:lineRule="auto"/>
              <w:jc w:val="both"/>
              <w:rPr>
                <w:rFonts w:ascii="IRMitra" w:eastAsia="Calibri" w:hAnsi="IRMitra" w:cs="IRMitra"/>
                <w:b/>
                <w:bCs/>
                <w:sz w:val="25"/>
                <w:szCs w:val="25"/>
                <w:rtl/>
                <w:lang w:val="en-GB" w:bidi="ar-SA"/>
              </w:rPr>
            </w:pPr>
            <w:r>
              <w:rPr>
                <w:rFonts w:ascii="IRMitra" w:eastAsia="Calibri" w:hAnsi="IRMitra" w:cs="IRMitra" w:hint="cs"/>
                <w:b/>
                <w:bCs/>
                <w:sz w:val="25"/>
                <w:szCs w:val="25"/>
                <w:rtl/>
                <w:lang w:val="en-GB" w:bidi="ar-SA"/>
              </w:rPr>
              <w:t>عنوان اصلی:</w:t>
            </w:r>
          </w:p>
        </w:tc>
        <w:tc>
          <w:tcPr>
            <w:tcW w:w="3470" w:type="pct"/>
            <w:gridSpan w:val="4"/>
            <w:vAlign w:val="center"/>
          </w:tcPr>
          <w:p w:rsidR="00C22B10" w:rsidRDefault="00C22B10" w:rsidP="00C22B10">
            <w:pPr>
              <w:spacing w:after="60" w:line="259" w:lineRule="auto"/>
              <w:jc w:val="both"/>
              <w:rPr>
                <w:rFonts w:ascii="IRMitra" w:eastAsia="Calibri" w:hAnsi="IRMitra" w:cs="IRMitra"/>
                <w:color w:val="244061"/>
                <w:sz w:val="26"/>
                <w:szCs w:val="26"/>
                <w:rtl/>
                <w:lang w:val="en-GB" w:bidi="ar-SA"/>
              </w:rPr>
            </w:pPr>
            <w:r w:rsidRPr="00C22B10">
              <w:rPr>
                <w:rFonts w:ascii="IRMitra" w:eastAsia="Calibri" w:hAnsi="IRMitra" w:cs="IRMitra"/>
                <w:color w:val="244061"/>
                <w:sz w:val="26"/>
                <w:szCs w:val="26"/>
                <w:rtl/>
                <w:lang w:val="en-GB" w:bidi="ar-SA"/>
              </w:rPr>
              <w:t>بلوغ المرام</w:t>
            </w:r>
            <w:r>
              <w:rPr>
                <w:rFonts w:ascii="IRMitra" w:eastAsia="Calibri" w:hAnsi="IRMitra" w:cs="IRMitra" w:hint="cs"/>
                <w:color w:val="244061"/>
                <w:sz w:val="26"/>
                <w:szCs w:val="26"/>
                <w:rtl/>
                <w:lang w:val="en-GB" w:bidi="ar-SA"/>
              </w:rPr>
              <w:t xml:space="preserve"> </w:t>
            </w:r>
            <w:r w:rsidRPr="00C22B10">
              <w:rPr>
                <w:rFonts w:ascii="IRMitra" w:eastAsia="Calibri" w:hAnsi="IRMitra" w:cs="IRMitra"/>
                <w:color w:val="244061"/>
                <w:sz w:val="26"/>
                <w:szCs w:val="26"/>
                <w:rtl/>
                <w:lang w:val="en-GB" w:bidi="ar-SA"/>
              </w:rPr>
              <w:t>من أدلة الأحکام</w:t>
            </w:r>
          </w:p>
        </w:tc>
      </w:tr>
      <w:tr w:rsidR="00C22B10" w:rsidRPr="00C22B10" w:rsidTr="009D4D83">
        <w:trPr>
          <w:jc w:val="center"/>
        </w:trPr>
        <w:tc>
          <w:tcPr>
            <w:tcW w:w="1530" w:type="pct"/>
          </w:tcPr>
          <w:p w:rsidR="00C22B10" w:rsidRPr="00C22B10" w:rsidRDefault="00C22B10" w:rsidP="00C22B10">
            <w:pPr>
              <w:spacing w:before="60" w:after="60" w:line="259" w:lineRule="auto"/>
              <w:jc w:val="both"/>
              <w:rPr>
                <w:rFonts w:ascii="IRMitra" w:eastAsia="Calibri" w:hAnsi="IRMitra" w:cs="IRMitra"/>
                <w:b/>
                <w:bCs/>
                <w:sz w:val="25"/>
                <w:szCs w:val="25"/>
                <w:rtl/>
                <w:lang w:val="en-GB" w:bidi="ar-SA"/>
              </w:rPr>
            </w:pPr>
            <w:bookmarkStart w:id="1" w:name="_Hlk452308896"/>
            <w:r w:rsidRPr="00C22B10">
              <w:rPr>
                <w:rFonts w:ascii="IRMitra" w:eastAsia="Calibri" w:hAnsi="IRMitra" w:cs="IRMitra" w:hint="cs"/>
                <w:b/>
                <w:bCs/>
                <w:sz w:val="25"/>
                <w:szCs w:val="25"/>
                <w:rtl/>
                <w:lang w:val="en-GB" w:bidi="ar-SA"/>
              </w:rPr>
              <w:t>تألیف</w:t>
            </w:r>
            <w:r w:rsidRPr="00C22B10">
              <w:rPr>
                <w:rFonts w:ascii="IRMitra" w:eastAsia="Calibri" w:hAnsi="IRMitra" w:cs="IRMitra"/>
                <w:b/>
                <w:bCs/>
                <w:sz w:val="25"/>
                <w:szCs w:val="25"/>
                <w:rtl/>
                <w:lang w:val="en-GB" w:bidi="ar-SA"/>
              </w:rPr>
              <w:t>:</w:t>
            </w:r>
          </w:p>
        </w:tc>
        <w:tc>
          <w:tcPr>
            <w:tcW w:w="3470" w:type="pct"/>
            <w:gridSpan w:val="4"/>
          </w:tcPr>
          <w:p w:rsidR="00C22B10" w:rsidRPr="00C22B10" w:rsidRDefault="00C22B10" w:rsidP="00C22B10">
            <w:pPr>
              <w:spacing w:before="60" w:after="60" w:line="259" w:lineRule="auto"/>
              <w:jc w:val="both"/>
              <w:rPr>
                <w:rFonts w:ascii="IRMitra" w:eastAsia="Calibri" w:hAnsi="IRMitra" w:cs="IRMitra"/>
                <w:color w:val="244061"/>
                <w:sz w:val="26"/>
                <w:szCs w:val="26"/>
                <w:rtl/>
                <w:lang w:val="en-GB" w:bidi="ar-SA"/>
              </w:rPr>
            </w:pPr>
            <w:r w:rsidRPr="00C22B10">
              <w:rPr>
                <w:rFonts w:ascii="IRMitra" w:eastAsia="Calibri" w:hAnsi="IRMitra" w:cs="IRMitra"/>
                <w:color w:val="244061"/>
                <w:sz w:val="26"/>
                <w:szCs w:val="26"/>
                <w:rtl/>
                <w:lang w:val="en-GB" w:bidi="ar-SA"/>
              </w:rPr>
              <w:t>محدث کب</w:t>
            </w:r>
            <w:r w:rsidRPr="00C22B10">
              <w:rPr>
                <w:rFonts w:ascii="IRMitra" w:eastAsia="Calibri" w:hAnsi="IRMitra" w:cs="IRMitra" w:hint="cs"/>
                <w:color w:val="244061"/>
                <w:sz w:val="26"/>
                <w:szCs w:val="26"/>
                <w:rtl/>
                <w:lang w:val="en-GB" w:bidi="ar-SA"/>
              </w:rPr>
              <w:t>ی</w:t>
            </w:r>
            <w:r w:rsidRPr="00C22B10">
              <w:rPr>
                <w:rFonts w:ascii="IRMitra" w:eastAsia="Calibri" w:hAnsi="IRMitra" w:cs="IRMitra" w:hint="eastAsia"/>
                <w:color w:val="244061"/>
                <w:sz w:val="26"/>
                <w:szCs w:val="26"/>
                <w:rtl/>
                <w:lang w:val="en-GB" w:bidi="ar-SA"/>
              </w:rPr>
              <w:t>ر</w:t>
            </w:r>
            <w:r w:rsidRPr="00C22B10">
              <w:rPr>
                <w:rFonts w:ascii="IRMitra" w:eastAsia="Calibri" w:hAnsi="IRMitra" w:cs="IRMitra"/>
                <w:color w:val="244061"/>
                <w:sz w:val="26"/>
                <w:szCs w:val="26"/>
                <w:rtl/>
                <w:lang w:val="en-GB" w:bidi="ar-SA"/>
              </w:rPr>
              <w:t xml:space="preserve"> امام احمد بن حجر عسقلان</w:t>
            </w:r>
            <w:r w:rsidRPr="00C22B10">
              <w:rPr>
                <w:rFonts w:ascii="IRMitra" w:eastAsia="Calibri" w:hAnsi="IRMitra" w:cs="IRMitra" w:hint="cs"/>
                <w:color w:val="244061"/>
                <w:sz w:val="26"/>
                <w:szCs w:val="26"/>
                <w:rtl/>
                <w:lang w:val="en-GB" w:bidi="ar-SA"/>
              </w:rPr>
              <w:t>ی</w:t>
            </w:r>
          </w:p>
        </w:tc>
      </w:tr>
      <w:tr w:rsidR="00C22B10" w:rsidRPr="00C22B10" w:rsidTr="009D4D83">
        <w:trPr>
          <w:jc w:val="center"/>
        </w:trPr>
        <w:tc>
          <w:tcPr>
            <w:tcW w:w="1530" w:type="pct"/>
          </w:tcPr>
          <w:p w:rsidR="00C22B10" w:rsidRPr="00C22B10" w:rsidRDefault="00C22B10" w:rsidP="00C22B10">
            <w:pPr>
              <w:spacing w:before="60" w:after="60" w:line="259" w:lineRule="auto"/>
              <w:jc w:val="both"/>
              <w:rPr>
                <w:rFonts w:ascii="IRMitra" w:eastAsia="Calibri" w:hAnsi="IRMitra" w:cs="IRMitra"/>
                <w:b/>
                <w:bCs/>
                <w:sz w:val="25"/>
                <w:szCs w:val="25"/>
                <w:rtl/>
                <w:lang w:val="en-GB" w:bidi="fa-IR"/>
              </w:rPr>
            </w:pPr>
            <w:r w:rsidRPr="00C22B10">
              <w:rPr>
                <w:rFonts w:ascii="IRMitra" w:eastAsia="Calibri" w:hAnsi="IRMitra" w:cs="IRMitra" w:hint="cs"/>
                <w:b/>
                <w:bCs/>
                <w:sz w:val="25"/>
                <w:szCs w:val="25"/>
                <w:rtl/>
                <w:lang w:val="en-GB" w:bidi="fa-IR"/>
              </w:rPr>
              <w:t>مترجم:</w:t>
            </w:r>
          </w:p>
        </w:tc>
        <w:tc>
          <w:tcPr>
            <w:tcW w:w="3470" w:type="pct"/>
            <w:gridSpan w:val="4"/>
          </w:tcPr>
          <w:p w:rsidR="00C22B10" w:rsidRPr="00C22B10" w:rsidRDefault="00C22B10" w:rsidP="00C22B10">
            <w:pPr>
              <w:spacing w:before="60" w:after="60" w:line="259" w:lineRule="auto"/>
              <w:jc w:val="both"/>
              <w:rPr>
                <w:rFonts w:ascii="IRMitra" w:eastAsia="Calibri" w:hAnsi="IRMitra" w:cs="IRMitra"/>
                <w:color w:val="244061"/>
                <w:sz w:val="26"/>
                <w:szCs w:val="26"/>
                <w:rtl/>
                <w:lang w:val="en-GB" w:bidi="ar-SA"/>
              </w:rPr>
            </w:pPr>
            <w:r w:rsidRPr="00C22B10">
              <w:rPr>
                <w:rFonts w:ascii="IRMitra" w:eastAsia="Calibri" w:hAnsi="IRMitra" w:cs="IRMitra"/>
                <w:color w:val="244061"/>
                <w:sz w:val="26"/>
                <w:szCs w:val="26"/>
                <w:rtl/>
                <w:lang w:val="en-GB" w:bidi="ar-SA"/>
              </w:rPr>
              <w:t>دکتر حس</w:t>
            </w:r>
            <w:r w:rsidRPr="00C22B10">
              <w:rPr>
                <w:rFonts w:ascii="IRMitra" w:eastAsia="Calibri" w:hAnsi="IRMitra" w:cs="IRMitra" w:hint="cs"/>
                <w:color w:val="244061"/>
                <w:sz w:val="26"/>
                <w:szCs w:val="26"/>
                <w:rtl/>
                <w:lang w:val="en-GB" w:bidi="ar-SA"/>
              </w:rPr>
              <w:t>ی</w:t>
            </w:r>
            <w:r w:rsidRPr="00C22B10">
              <w:rPr>
                <w:rFonts w:ascii="IRMitra" w:eastAsia="Calibri" w:hAnsi="IRMitra" w:cs="IRMitra" w:hint="eastAsia"/>
                <w:color w:val="244061"/>
                <w:sz w:val="26"/>
                <w:szCs w:val="26"/>
                <w:rtl/>
                <w:lang w:val="en-GB" w:bidi="ar-SA"/>
              </w:rPr>
              <w:t>ن</w:t>
            </w:r>
            <w:r w:rsidRPr="00C22B10">
              <w:rPr>
                <w:rFonts w:ascii="IRMitra" w:eastAsia="Calibri" w:hAnsi="IRMitra" w:cs="IRMitra"/>
                <w:color w:val="244061"/>
                <w:sz w:val="26"/>
                <w:szCs w:val="26"/>
                <w:rtl/>
                <w:lang w:val="en-GB" w:bidi="ar-SA"/>
              </w:rPr>
              <w:t xml:space="preserve"> تاج</w:t>
            </w:r>
            <w:r w:rsidRPr="00C22B10">
              <w:rPr>
                <w:rFonts w:ascii="IRMitra" w:eastAsia="Calibri" w:hAnsi="IRMitra" w:cs="IRMitra" w:hint="cs"/>
                <w:color w:val="244061"/>
                <w:sz w:val="26"/>
                <w:szCs w:val="26"/>
                <w:rtl/>
                <w:lang w:val="en-GB" w:bidi="ar-SA"/>
              </w:rPr>
              <w:t>ی</w:t>
            </w:r>
            <w:r w:rsidRPr="00C22B10">
              <w:rPr>
                <w:rFonts w:ascii="IRMitra" w:eastAsia="Calibri" w:hAnsi="IRMitra" w:cs="IRMitra"/>
                <w:color w:val="244061"/>
                <w:sz w:val="26"/>
                <w:szCs w:val="26"/>
                <w:rtl/>
                <w:lang w:val="en-GB" w:bidi="ar-SA"/>
              </w:rPr>
              <w:t xml:space="preserve"> گله دار</w:t>
            </w:r>
            <w:r w:rsidRPr="00C22B10">
              <w:rPr>
                <w:rFonts w:ascii="IRMitra" w:eastAsia="Calibri" w:hAnsi="IRMitra" w:cs="IRMitra" w:hint="cs"/>
                <w:color w:val="244061"/>
                <w:sz w:val="26"/>
                <w:szCs w:val="26"/>
                <w:rtl/>
                <w:lang w:val="en-GB" w:bidi="ar-SA"/>
              </w:rPr>
              <w:t>ی</w:t>
            </w:r>
          </w:p>
        </w:tc>
      </w:tr>
      <w:bookmarkEnd w:id="1"/>
      <w:tr w:rsidR="00C22B10" w:rsidRPr="00C22B10" w:rsidTr="009D4D83">
        <w:trPr>
          <w:jc w:val="center"/>
        </w:trPr>
        <w:tc>
          <w:tcPr>
            <w:tcW w:w="1530" w:type="pct"/>
            <w:vAlign w:val="center"/>
          </w:tcPr>
          <w:p w:rsidR="00C22B10" w:rsidRPr="00C22B10" w:rsidRDefault="00C22B10" w:rsidP="00C22B10">
            <w:pPr>
              <w:spacing w:before="60" w:after="60" w:line="259" w:lineRule="auto"/>
              <w:jc w:val="both"/>
              <w:rPr>
                <w:rFonts w:ascii="IRMitra" w:eastAsia="Calibri" w:hAnsi="IRMitra" w:cs="IRMitra"/>
                <w:b/>
                <w:bCs/>
                <w:color w:val="FF0000"/>
                <w:sz w:val="25"/>
                <w:szCs w:val="25"/>
                <w:rtl/>
                <w:lang w:val="en-GB" w:bidi="ar-SA"/>
              </w:rPr>
            </w:pPr>
            <w:r w:rsidRPr="00C22B10">
              <w:rPr>
                <w:rFonts w:ascii="IRMitra" w:eastAsia="Calibri" w:hAnsi="IRMitra" w:cs="IRMitra" w:hint="cs"/>
                <w:b/>
                <w:bCs/>
                <w:sz w:val="25"/>
                <w:szCs w:val="25"/>
                <w:rtl/>
                <w:lang w:val="en-GB" w:bidi="ar-SA"/>
              </w:rPr>
              <w:t>موضوع:</w:t>
            </w:r>
          </w:p>
        </w:tc>
        <w:tc>
          <w:tcPr>
            <w:tcW w:w="3470" w:type="pct"/>
            <w:gridSpan w:val="4"/>
            <w:vAlign w:val="center"/>
          </w:tcPr>
          <w:p w:rsidR="00C22B10" w:rsidRPr="00C22B10" w:rsidRDefault="00C22B10" w:rsidP="00C22B10">
            <w:pPr>
              <w:spacing w:before="60" w:after="60" w:line="259" w:lineRule="auto"/>
              <w:jc w:val="both"/>
              <w:rPr>
                <w:rFonts w:ascii="IRMitra" w:eastAsia="Calibri" w:hAnsi="IRMitra" w:cs="IRMitra"/>
                <w:color w:val="244061"/>
                <w:sz w:val="26"/>
                <w:szCs w:val="26"/>
                <w:rtl/>
                <w:lang w:val="en-GB" w:bidi="ar-SA"/>
              </w:rPr>
            </w:pPr>
            <w:r w:rsidRPr="00C22B10">
              <w:rPr>
                <w:rFonts w:ascii="IRMitra" w:eastAsia="Calibri" w:hAnsi="IRMitra" w:cs="IRMitra"/>
                <w:color w:val="244061"/>
                <w:sz w:val="26"/>
                <w:szCs w:val="26"/>
                <w:rtl/>
                <w:lang w:val="en-GB" w:bidi="ar-SA"/>
              </w:rPr>
              <w:t>مواعظ و حکمت‌ها</w:t>
            </w:r>
          </w:p>
        </w:tc>
      </w:tr>
      <w:tr w:rsidR="00C22B10" w:rsidRPr="00C22B10" w:rsidTr="009D4D83">
        <w:trPr>
          <w:jc w:val="center"/>
        </w:trPr>
        <w:tc>
          <w:tcPr>
            <w:tcW w:w="1530" w:type="pct"/>
            <w:vAlign w:val="center"/>
          </w:tcPr>
          <w:p w:rsidR="00C22B10" w:rsidRPr="00C22B10" w:rsidRDefault="00C22B10" w:rsidP="00C22B10">
            <w:pPr>
              <w:spacing w:before="60" w:after="60" w:line="259" w:lineRule="auto"/>
              <w:jc w:val="both"/>
              <w:rPr>
                <w:rFonts w:ascii="IRMitra" w:eastAsia="Calibri" w:hAnsi="IRMitra" w:cs="IRMitra"/>
                <w:b/>
                <w:bCs/>
                <w:color w:val="FF0000"/>
                <w:sz w:val="25"/>
                <w:szCs w:val="25"/>
                <w:rtl/>
                <w:lang w:val="en-GB" w:bidi="ar-SA"/>
              </w:rPr>
            </w:pPr>
            <w:r w:rsidRPr="00C22B10">
              <w:rPr>
                <w:rFonts w:ascii="IRMitra" w:eastAsia="Calibri" w:hAnsi="IRMitra" w:cs="IRMitra" w:hint="cs"/>
                <w:b/>
                <w:bCs/>
                <w:sz w:val="25"/>
                <w:szCs w:val="25"/>
                <w:rtl/>
                <w:lang w:val="en-GB" w:bidi="ar-SA"/>
              </w:rPr>
              <w:t xml:space="preserve">نوبت انتشار: </w:t>
            </w:r>
          </w:p>
        </w:tc>
        <w:tc>
          <w:tcPr>
            <w:tcW w:w="3470" w:type="pct"/>
            <w:gridSpan w:val="4"/>
            <w:vAlign w:val="center"/>
          </w:tcPr>
          <w:p w:rsidR="00C22B10" w:rsidRPr="00C22B10" w:rsidRDefault="00C22B10" w:rsidP="00C22B10">
            <w:pPr>
              <w:spacing w:before="60" w:after="60" w:line="259" w:lineRule="auto"/>
              <w:jc w:val="both"/>
              <w:rPr>
                <w:rFonts w:ascii="IRMitra" w:eastAsia="Calibri" w:hAnsi="IRMitra" w:cs="IRMitra"/>
                <w:color w:val="244061"/>
                <w:sz w:val="26"/>
                <w:szCs w:val="26"/>
                <w:rtl/>
                <w:lang w:val="en-GB" w:bidi="ar-SA"/>
              </w:rPr>
            </w:pPr>
            <w:r w:rsidRPr="00C22B10">
              <w:rPr>
                <w:rFonts w:ascii="IRMitra" w:eastAsia="Calibri" w:hAnsi="IRMitra" w:cs="IRMitra" w:hint="cs"/>
                <w:color w:val="244061"/>
                <w:sz w:val="26"/>
                <w:szCs w:val="26"/>
                <w:rtl/>
                <w:lang w:val="en-GB" w:bidi="ar-SA"/>
              </w:rPr>
              <w:t xml:space="preserve">اول (دیجیتال) </w:t>
            </w:r>
          </w:p>
        </w:tc>
      </w:tr>
      <w:tr w:rsidR="00C22B10" w:rsidRPr="00C22B10" w:rsidTr="009D4D83">
        <w:trPr>
          <w:jc w:val="center"/>
        </w:trPr>
        <w:tc>
          <w:tcPr>
            <w:tcW w:w="1530" w:type="pct"/>
            <w:vAlign w:val="center"/>
          </w:tcPr>
          <w:p w:rsidR="00C22B10" w:rsidRPr="00C22B10" w:rsidRDefault="00C22B10" w:rsidP="00C22B10">
            <w:pPr>
              <w:spacing w:before="60" w:after="60" w:line="259" w:lineRule="auto"/>
              <w:jc w:val="both"/>
              <w:rPr>
                <w:rFonts w:ascii="IRMitra" w:eastAsia="Calibri" w:hAnsi="IRMitra" w:cs="IRMitra"/>
                <w:b/>
                <w:bCs/>
                <w:color w:val="FF0000"/>
                <w:sz w:val="25"/>
                <w:szCs w:val="25"/>
                <w:rtl/>
                <w:lang w:val="en-GB" w:bidi="ar-SA"/>
              </w:rPr>
            </w:pPr>
            <w:r w:rsidRPr="00C22B10">
              <w:rPr>
                <w:rFonts w:ascii="IRMitra" w:eastAsia="Calibri" w:hAnsi="IRMitra" w:cs="IRMitra" w:hint="cs"/>
                <w:b/>
                <w:bCs/>
                <w:sz w:val="25"/>
                <w:szCs w:val="25"/>
                <w:rtl/>
                <w:lang w:val="en-GB" w:bidi="ar-SA"/>
              </w:rPr>
              <w:t xml:space="preserve">تاریخ انتشار: </w:t>
            </w:r>
          </w:p>
        </w:tc>
        <w:tc>
          <w:tcPr>
            <w:tcW w:w="3470" w:type="pct"/>
            <w:gridSpan w:val="4"/>
            <w:vAlign w:val="center"/>
          </w:tcPr>
          <w:p w:rsidR="00C22B10" w:rsidRPr="00C22B10" w:rsidRDefault="00C22B10" w:rsidP="00C22B10">
            <w:pPr>
              <w:spacing w:before="60" w:after="60" w:line="259" w:lineRule="auto"/>
              <w:jc w:val="both"/>
              <w:rPr>
                <w:rFonts w:ascii="IRMitra" w:eastAsia="Calibri" w:hAnsi="IRMitra" w:cs="IRMitra"/>
                <w:color w:val="244061"/>
                <w:sz w:val="26"/>
                <w:szCs w:val="26"/>
                <w:rtl/>
                <w:lang w:val="en-GB" w:bidi="fa-IR"/>
              </w:rPr>
            </w:pPr>
            <w:r w:rsidRPr="00C22B10">
              <w:rPr>
                <w:rFonts w:ascii="IRMitra" w:eastAsia="Calibri" w:hAnsi="IRMitra" w:cs="IRMitra"/>
                <w:color w:val="244061"/>
                <w:sz w:val="30"/>
                <w:szCs w:val="30"/>
                <w:rtl/>
                <w:lang w:val="en-GB" w:bidi="fa-IR"/>
              </w:rPr>
              <w:t>دی (جدی) 1394شمسی، ر</w:t>
            </w:r>
            <w:r w:rsidRPr="00C22B10">
              <w:rPr>
                <w:rFonts w:ascii="IRMitra" w:eastAsia="Calibri" w:hAnsi="IRMitra" w:cs="IRMitra"/>
                <w:color w:val="244061"/>
                <w:sz w:val="30"/>
                <w:szCs w:val="30"/>
                <w:rtl/>
                <w:lang w:val="en-GB" w:bidi="ar-SA"/>
              </w:rPr>
              <w:t>بيع الأول</w:t>
            </w:r>
            <w:r w:rsidRPr="00C22B10">
              <w:rPr>
                <w:rFonts w:ascii="IRMitra" w:eastAsia="Calibri" w:hAnsi="IRMitra" w:cs="IRMitra"/>
                <w:color w:val="244061"/>
                <w:sz w:val="30"/>
                <w:szCs w:val="30"/>
                <w:rtl/>
                <w:lang w:val="en-GB" w:bidi="fa-IR"/>
              </w:rPr>
              <w:t xml:space="preserve"> 1437 هجری</w:t>
            </w:r>
          </w:p>
        </w:tc>
      </w:tr>
      <w:tr w:rsidR="00C22B10" w:rsidRPr="00C22B10" w:rsidTr="009D4D83">
        <w:trPr>
          <w:jc w:val="center"/>
        </w:trPr>
        <w:tc>
          <w:tcPr>
            <w:tcW w:w="1530" w:type="pct"/>
            <w:vAlign w:val="center"/>
          </w:tcPr>
          <w:p w:rsidR="00C22B10" w:rsidRPr="00C22B10" w:rsidRDefault="00C22B10" w:rsidP="00C22B10">
            <w:pPr>
              <w:spacing w:before="60" w:after="60" w:line="259" w:lineRule="auto"/>
              <w:jc w:val="both"/>
              <w:rPr>
                <w:rFonts w:ascii="IRMitra" w:eastAsia="Calibri" w:hAnsi="IRMitra" w:cs="IRMitra"/>
                <w:b/>
                <w:bCs/>
                <w:sz w:val="25"/>
                <w:szCs w:val="25"/>
                <w:rtl/>
                <w:lang w:val="en-GB" w:bidi="ar-SA"/>
              </w:rPr>
            </w:pPr>
            <w:r w:rsidRPr="00C22B10">
              <w:rPr>
                <w:rFonts w:ascii="IRMitra" w:eastAsia="Calibri" w:hAnsi="IRMitra" w:cs="IRMitra" w:hint="cs"/>
                <w:b/>
                <w:bCs/>
                <w:sz w:val="25"/>
                <w:szCs w:val="25"/>
                <w:rtl/>
                <w:lang w:val="en-GB" w:bidi="ar-SA"/>
              </w:rPr>
              <w:t xml:space="preserve">منبع: </w:t>
            </w:r>
          </w:p>
        </w:tc>
        <w:tc>
          <w:tcPr>
            <w:tcW w:w="3470" w:type="pct"/>
            <w:gridSpan w:val="4"/>
            <w:vAlign w:val="center"/>
          </w:tcPr>
          <w:p w:rsidR="00C22B10" w:rsidRPr="00C22B10" w:rsidRDefault="00C22B10" w:rsidP="00C22B10">
            <w:pPr>
              <w:spacing w:before="60" w:after="60" w:line="259" w:lineRule="auto"/>
              <w:jc w:val="both"/>
              <w:rPr>
                <w:rFonts w:ascii="IRMitra" w:eastAsia="Calibri" w:hAnsi="IRMitra" w:cs="IRMitra"/>
                <w:color w:val="244061"/>
                <w:sz w:val="26"/>
                <w:szCs w:val="26"/>
                <w:lang w:bidi="fa-IR"/>
              </w:rPr>
            </w:pPr>
          </w:p>
        </w:tc>
      </w:tr>
      <w:tr w:rsidR="00C22B10" w:rsidRPr="00C22B10" w:rsidTr="009D4D83">
        <w:trPr>
          <w:jc w:val="center"/>
        </w:trPr>
        <w:tc>
          <w:tcPr>
            <w:tcW w:w="3598" w:type="pct"/>
            <w:gridSpan w:val="4"/>
            <w:vAlign w:val="center"/>
          </w:tcPr>
          <w:p w:rsidR="00C22B10" w:rsidRPr="00C22B10" w:rsidRDefault="00C22B10" w:rsidP="00C22B10">
            <w:pPr>
              <w:spacing w:after="160" w:line="259" w:lineRule="auto"/>
              <w:jc w:val="center"/>
              <w:rPr>
                <w:rFonts w:ascii="Calibri" w:eastAsia="Calibri" w:hAnsi="Calibri" w:cs="IRNazanin"/>
                <w:b/>
                <w:bCs/>
                <w:color w:val="244061"/>
                <w:sz w:val="28"/>
                <w:szCs w:val="28"/>
                <w:rtl/>
                <w:lang w:val="en-GB" w:bidi="ar-SA"/>
              </w:rPr>
            </w:pPr>
            <w:r w:rsidRPr="00C22B10">
              <w:rPr>
                <w:rFonts w:ascii="Calibri" w:eastAsia="Calibri" w:hAnsi="Calibri" w:cs="IRNazanin" w:hint="cs"/>
                <w:b/>
                <w:bCs/>
                <w:color w:val="244061"/>
                <w:sz w:val="22"/>
                <w:szCs w:val="26"/>
                <w:rtl/>
                <w:lang w:val="en-GB" w:bidi="ar-SA"/>
              </w:rPr>
              <w:t>ای</w:t>
            </w:r>
            <w:r w:rsidRPr="00C22B10">
              <w:rPr>
                <w:rFonts w:ascii="Calibri" w:eastAsia="Calibri" w:hAnsi="Calibri" w:cs="IRNazanin" w:hint="eastAsia"/>
                <w:b/>
                <w:bCs/>
                <w:color w:val="244061"/>
                <w:sz w:val="22"/>
                <w:szCs w:val="26"/>
                <w:rtl/>
                <w:lang w:val="en-GB" w:bidi="ar-SA"/>
              </w:rPr>
              <w:t>ن</w:t>
            </w:r>
            <w:r w:rsidRPr="00C22B10">
              <w:rPr>
                <w:rFonts w:ascii="Calibri" w:eastAsia="Calibri" w:hAnsi="Calibri" w:cs="IRNazanin"/>
                <w:b/>
                <w:bCs/>
                <w:color w:val="244061"/>
                <w:sz w:val="22"/>
                <w:szCs w:val="26"/>
                <w:rtl/>
                <w:lang w:val="en-GB" w:bidi="ar-SA"/>
              </w:rPr>
              <w:t xml:space="preserve"> کتاب </w:t>
            </w:r>
            <w:r w:rsidRPr="00C22B10">
              <w:rPr>
                <w:rFonts w:ascii="Calibri" w:eastAsia="Calibri" w:hAnsi="Calibri" w:cs="IRNazanin" w:hint="cs"/>
                <w:b/>
                <w:bCs/>
                <w:color w:val="244061"/>
                <w:sz w:val="22"/>
                <w:szCs w:val="26"/>
                <w:rtl/>
                <w:lang w:val="en-GB" w:bidi="ar-SA"/>
              </w:rPr>
              <w:t xml:space="preserve">از سایت </w:t>
            </w:r>
            <w:r w:rsidRPr="00C22B10">
              <w:rPr>
                <w:rFonts w:ascii="Calibri" w:eastAsia="Calibri" w:hAnsi="Calibri" w:cs="IRNazanin"/>
                <w:b/>
                <w:bCs/>
                <w:color w:val="244061"/>
                <w:sz w:val="22"/>
                <w:szCs w:val="26"/>
                <w:rtl/>
                <w:lang w:val="en-GB" w:bidi="ar-SA"/>
              </w:rPr>
              <w:t>کتابخان</w:t>
            </w:r>
            <w:r w:rsidRPr="00C22B10">
              <w:rPr>
                <w:rFonts w:ascii="Calibri" w:eastAsia="Calibri" w:hAnsi="Calibri" w:cs="IRNazanin" w:hint="cs"/>
                <w:b/>
                <w:bCs/>
                <w:color w:val="244061"/>
                <w:sz w:val="22"/>
                <w:szCs w:val="26"/>
                <w:rtl/>
                <w:lang w:val="en-GB" w:bidi="ar-SA"/>
              </w:rPr>
              <w:t>ۀ</w:t>
            </w:r>
            <w:r w:rsidRPr="00C22B10">
              <w:rPr>
                <w:rFonts w:ascii="Calibri" w:eastAsia="Calibri" w:hAnsi="Calibri" w:cs="IRNazanin"/>
                <w:b/>
                <w:bCs/>
                <w:color w:val="244061"/>
                <w:sz w:val="22"/>
                <w:szCs w:val="26"/>
                <w:rtl/>
                <w:lang w:val="en-GB" w:bidi="ar-SA"/>
              </w:rPr>
              <w:t xml:space="preserve"> عق</w:t>
            </w:r>
            <w:r w:rsidRPr="00C22B10">
              <w:rPr>
                <w:rFonts w:ascii="Calibri" w:eastAsia="Calibri" w:hAnsi="Calibri" w:cs="IRNazanin" w:hint="cs"/>
                <w:b/>
                <w:bCs/>
                <w:color w:val="244061"/>
                <w:sz w:val="22"/>
                <w:szCs w:val="26"/>
                <w:rtl/>
                <w:lang w:val="en-GB" w:bidi="ar-SA"/>
              </w:rPr>
              <w:t>ی</w:t>
            </w:r>
            <w:r w:rsidRPr="00C22B10">
              <w:rPr>
                <w:rFonts w:ascii="Calibri" w:eastAsia="Calibri" w:hAnsi="Calibri" w:cs="IRNazanin" w:hint="eastAsia"/>
                <w:b/>
                <w:bCs/>
                <w:color w:val="244061"/>
                <w:sz w:val="22"/>
                <w:szCs w:val="26"/>
                <w:rtl/>
                <w:lang w:val="en-GB" w:bidi="ar-SA"/>
              </w:rPr>
              <w:t>ده</w:t>
            </w:r>
            <w:r w:rsidRPr="00C22B10">
              <w:rPr>
                <w:rFonts w:ascii="Calibri" w:eastAsia="Calibri" w:hAnsi="Calibri" w:cs="IRNazanin"/>
                <w:b/>
                <w:bCs/>
                <w:color w:val="244061"/>
                <w:sz w:val="22"/>
                <w:szCs w:val="26"/>
                <w:rtl/>
                <w:lang w:val="en-GB" w:bidi="ar-SA"/>
              </w:rPr>
              <w:t xml:space="preserve"> </w:t>
            </w:r>
            <w:r w:rsidRPr="00C22B10">
              <w:rPr>
                <w:rFonts w:ascii="Calibri" w:eastAsia="Calibri" w:hAnsi="Calibri" w:cs="IRNazanin" w:hint="cs"/>
                <w:b/>
                <w:bCs/>
                <w:color w:val="244061"/>
                <w:sz w:val="22"/>
                <w:szCs w:val="26"/>
                <w:rtl/>
                <w:lang w:val="en-GB" w:bidi="ar-SA"/>
              </w:rPr>
              <w:t xml:space="preserve">دانلود </w:t>
            </w:r>
            <w:r w:rsidRPr="00C22B10">
              <w:rPr>
                <w:rFonts w:ascii="Calibri" w:eastAsia="Calibri" w:hAnsi="Calibri" w:cs="IRNazanin"/>
                <w:b/>
                <w:bCs/>
                <w:color w:val="244061"/>
                <w:sz w:val="22"/>
                <w:szCs w:val="26"/>
                <w:rtl/>
                <w:lang w:val="en-GB" w:bidi="ar-SA"/>
              </w:rPr>
              <w:t>شده است.</w:t>
            </w:r>
          </w:p>
          <w:p w:rsidR="00C22B10" w:rsidRPr="00C22B10" w:rsidRDefault="00C22B10" w:rsidP="00C22B10">
            <w:pPr>
              <w:spacing w:before="60" w:after="60" w:line="259" w:lineRule="auto"/>
              <w:jc w:val="center"/>
              <w:rPr>
                <w:rFonts w:ascii="Calibri" w:eastAsia="Calibri" w:hAnsi="Calibri" w:cs="Calibri"/>
                <w:b/>
                <w:bCs/>
                <w:sz w:val="27"/>
                <w:szCs w:val="27"/>
                <w:rtl/>
                <w:lang w:val="en-GB" w:bidi="ar-SA"/>
              </w:rPr>
            </w:pPr>
            <w:r w:rsidRPr="00C22B10">
              <w:rPr>
                <w:rFonts w:ascii="Calibri" w:eastAsia="Calibri" w:hAnsi="Calibri" w:cs="Calibri"/>
                <w:b/>
                <w:bCs/>
                <w:color w:val="244061"/>
                <w:sz w:val="28"/>
                <w:szCs w:val="28"/>
                <w:lang w:val="en-GB" w:bidi="ar-SA"/>
              </w:rPr>
              <w:t>www.aqeedeh.com</w:t>
            </w:r>
          </w:p>
        </w:tc>
        <w:tc>
          <w:tcPr>
            <w:tcW w:w="1402" w:type="pct"/>
          </w:tcPr>
          <w:p w:rsidR="00C22B10" w:rsidRPr="00C22B10" w:rsidRDefault="00C22B10" w:rsidP="00C22B10">
            <w:pPr>
              <w:spacing w:before="60" w:after="60" w:line="259" w:lineRule="auto"/>
              <w:jc w:val="center"/>
              <w:rPr>
                <w:rFonts w:ascii="IRMitra" w:eastAsia="Calibri" w:hAnsi="IRMitra" w:cs="IRMitra"/>
                <w:color w:val="244061"/>
                <w:sz w:val="30"/>
                <w:szCs w:val="30"/>
                <w:rtl/>
                <w:lang w:val="en-GB" w:bidi="ar-SA"/>
              </w:rPr>
            </w:pPr>
            <w:r w:rsidRPr="00C22B10">
              <w:rPr>
                <w:rFonts w:ascii="IRMitra" w:eastAsia="Calibri" w:hAnsi="IRMitra" w:cs="IRMitra" w:hint="cs"/>
                <w:noProof/>
                <w:color w:val="244061"/>
                <w:sz w:val="30"/>
                <w:szCs w:val="30"/>
                <w:rtl/>
                <w:lang w:bidi="ar-SA"/>
              </w:rPr>
              <w:drawing>
                <wp:inline distT="0" distB="0" distL="0" distR="0" wp14:anchorId="2420EF80" wp14:editId="1E90CD8E">
                  <wp:extent cx="831850" cy="831850"/>
                  <wp:effectExtent l="0" t="0" r="635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C22B10" w:rsidRPr="00C22B10" w:rsidTr="009D4D83">
        <w:trPr>
          <w:jc w:val="center"/>
        </w:trPr>
        <w:tc>
          <w:tcPr>
            <w:tcW w:w="1530" w:type="pct"/>
            <w:vAlign w:val="center"/>
          </w:tcPr>
          <w:p w:rsidR="00C22B10" w:rsidRPr="00C22B10" w:rsidRDefault="00C22B10" w:rsidP="00C22B10">
            <w:pPr>
              <w:spacing w:before="60" w:after="60" w:line="259" w:lineRule="auto"/>
              <w:jc w:val="center"/>
              <w:rPr>
                <w:rFonts w:ascii="IRMitra" w:eastAsia="Calibri" w:hAnsi="IRMitra" w:cs="IRMitra"/>
                <w:b/>
                <w:bCs/>
                <w:sz w:val="27"/>
                <w:szCs w:val="27"/>
                <w:rtl/>
                <w:lang w:val="en-GB" w:bidi="ar-SA"/>
              </w:rPr>
            </w:pPr>
            <w:r w:rsidRPr="00C22B10">
              <w:rPr>
                <w:rFonts w:ascii="IRNazanin" w:eastAsia="Calibri" w:hAnsi="IRNazanin" w:cs="IRNazanin"/>
                <w:b/>
                <w:bCs/>
                <w:sz w:val="28"/>
                <w:szCs w:val="28"/>
                <w:rtl/>
                <w:lang w:val="en-GB" w:bidi="ar-SA"/>
              </w:rPr>
              <w:t>ایمیل:</w:t>
            </w:r>
          </w:p>
        </w:tc>
        <w:tc>
          <w:tcPr>
            <w:tcW w:w="3470" w:type="pct"/>
            <w:gridSpan w:val="4"/>
            <w:vAlign w:val="center"/>
          </w:tcPr>
          <w:p w:rsidR="00C22B10" w:rsidRPr="00C22B10" w:rsidRDefault="00C22B10" w:rsidP="00C22B10">
            <w:pPr>
              <w:spacing w:before="60" w:after="60" w:line="259" w:lineRule="auto"/>
              <w:rPr>
                <w:rFonts w:ascii="IRMitra" w:eastAsia="Calibri" w:hAnsi="IRMitra" w:cs="IRMitra"/>
                <w:color w:val="244061"/>
                <w:sz w:val="30"/>
                <w:szCs w:val="30"/>
                <w:rtl/>
                <w:lang w:val="en-GB" w:bidi="ar-SA"/>
              </w:rPr>
            </w:pPr>
            <w:r w:rsidRPr="00C22B10">
              <w:rPr>
                <w:rFonts w:ascii="Calibri" w:eastAsia="Calibri" w:hAnsi="Calibri" w:cs="Arial"/>
                <w:b/>
                <w:bCs/>
                <w:sz w:val="28"/>
                <w:szCs w:val="28"/>
                <w:lang w:val="en-GB" w:bidi="ar-SA"/>
              </w:rPr>
              <w:t>book@aqeedeh.com</w:t>
            </w:r>
          </w:p>
        </w:tc>
      </w:tr>
      <w:tr w:rsidR="00C22B10" w:rsidRPr="00C22B10" w:rsidTr="009D4D83">
        <w:trPr>
          <w:jc w:val="center"/>
        </w:trPr>
        <w:tc>
          <w:tcPr>
            <w:tcW w:w="5000" w:type="pct"/>
            <w:gridSpan w:val="5"/>
            <w:vAlign w:val="bottom"/>
          </w:tcPr>
          <w:p w:rsidR="00C22B10" w:rsidRPr="00C22B10" w:rsidRDefault="00C22B10" w:rsidP="00C22B10">
            <w:pPr>
              <w:spacing w:before="360" w:after="60" w:line="259" w:lineRule="auto"/>
              <w:jc w:val="center"/>
              <w:rPr>
                <w:rFonts w:ascii="IRMitra" w:eastAsia="Calibri" w:hAnsi="IRMitra" w:cs="IRMitra"/>
                <w:color w:val="244061"/>
                <w:sz w:val="30"/>
                <w:szCs w:val="30"/>
                <w:rtl/>
                <w:lang w:val="en-GB" w:bidi="ar-SA"/>
              </w:rPr>
            </w:pPr>
            <w:r w:rsidRPr="00C22B10">
              <w:rPr>
                <w:rFonts w:ascii="Times New Roman Bold" w:eastAsia="Calibri" w:hAnsi="Times New Roman Bold" w:cs="IRNazanin"/>
                <w:b/>
                <w:bCs/>
                <w:sz w:val="26"/>
                <w:szCs w:val="28"/>
                <w:rtl/>
                <w:lang w:val="en-GB" w:bidi="ar-SA"/>
              </w:rPr>
              <w:t>سا</w:t>
            </w:r>
            <w:r w:rsidRPr="00C22B10">
              <w:rPr>
                <w:rFonts w:ascii="Times New Roman Bold" w:eastAsia="Calibri" w:hAnsi="Times New Roman Bold" w:cs="IRNazanin" w:hint="cs"/>
                <w:b/>
                <w:bCs/>
                <w:sz w:val="26"/>
                <w:szCs w:val="28"/>
                <w:rtl/>
                <w:lang w:val="en-GB" w:bidi="ar-SA"/>
              </w:rPr>
              <w:t>ی</w:t>
            </w:r>
            <w:r w:rsidRPr="00C22B10">
              <w:rPr>
                <w:rFonts w:ascii="Times New Roman Bold" w:eastAsia="Calibri" w:hAnsi="Times New Roman Bold" w:cs="IRNazanin" w:hint="eastAsia"/>
                <w:b/>
                <w:bCs/>
                <w:sz w:val="26"/>
                <w:szCs w:val="28"/>
                <w:rtl/>
                <w:lang w:val="en-GB" w:bidi="ar-SA"/>
              </w:rPr>
              <w:t>ت‌ها</w:t>
            </w:r>
            <w:r w:rsidRPr="00C22B10">
              <w:rPr>
                <w:rFonts w:ascii="Times New Roman Bold" w:eastAsia="Calibri" w:hAnsi="Times New Roman Bold" w:cs="IRNazanin" w:hint="cs"/>
                <w:b/>
                <w:bCs/>
                <w:sz w:val="26"/>
                <w:szCs w:val="28"/>
                <w:rtl/>
                <w:lang w:val="en-GB" w:bidi="ar-SA"/>
              </w:rPr>
              <w:t>ی</w:t>
            </w:r>
            <w:r w:rsidRPr="00C22B10">
              <w:rPr>
                <w:rFonts w:ascii="Times New Roman Bold" w:eastAsia="Calibri" w:hAnsi="Times New Roman Bold" w:cs="IRNazanin"/>
                <w:b/>
                <w:bCs/>
                <w:sz w:val="26"/>
                <w:szCs w:val="28"/>
                <w:rtl/>
                <w:lang w:val="en-GB" w:bidi="ar-SA"/>
              </w:rPr>
              <w:t xml:space="preserve"> مجموع</w:t>
            </w:r>
            <w:r w:rsidRPr="00C22B10">
              <w:rPr>
                <w:rFonts w:ascii="Times New Roman Bold" w:eastAsia="Calibri" w:hAnsi="Times New Roman Bold" w:cs="IRNazanin" w:hint="cs"/>
                <w:b/>
                <w:bCs/>
                <w:sz w:val="26"/>
                <w:szCs w:val="28"/>
                <w:rtl/>
                <w:lang w:val="en-GB" w:bidi="ar-SA"/>
              </w:rPr>
              <w:t>ۀ</w:t>
            </w:r>
            <w:r w:rsidRPr="00C22B10">
              <w:rPr>
                <w:rFonts w:ascii="Times New Roman Bold" w:eastAsia="Calibri" w:hAnsi="Times New Roman Bold" w:cs="IRNazanin"/>
                <w:b/>
                <w:bCs/>
                <w:sz w:val="26"/>
                <w:szCs w:val="28"/>
                <w:rtl/>
                <w:lang w:val="en-GB" w:bidi="ar-SA"/>
              </w:rPr>
              <w:t xml:space="preserve"> موحد</w:t>
            </w:r>
            <w:r w:rsidRPr="00C22B10">
              <w:rPr>
                <w:rFonts w:ascii="Times New Roman Bold" w:eastAsia="Calibri" w:hAnsi="Times New Roman Bold" w:cs="IRNazanin" w:hint="cs"/>
                <w:b/>
                <w:bCs/>
                <w:sz w:val="26"/>
                <w:szCs w:val="28"/>
                <w:rtl/>
                <w:lang w:val="en-GB" w:bidi="ar-SA"/>
              </w:rPr>
              <w:t>ی</w:t>
            </w:r>
            <w:r w:rsidRPr="00C22B10">
              <w:rPr>
                <w:rFonts w:ascii="Times New Roman Bold" w:eastAsia="Calibri" w:hAnsi="Times New Roman Bold" w:cs="IRNazanin" w:hint="eastAsia"/>
                <w:b/>
                <w:bCs/>
                <w:sz w:val="26"/>
                <w:szCs w:val="28"/>
                <w:rtl/>
                <w:lang w:val="en-GB" w:bidi="ar-SA"/>
              </w:rPr>
              <w:t>ن</w:t>
            </w:r>
          </w:p>
        </w:tc>
      </w:tr>
      <w:tr w:rsidR="00C22B10" w:rsidRPr="00C22B10" w:rsidTr="009D4D83">
        <w:trPr>
          <w:jc w:val="center"/>
        </w:trPr>
        <w:tc>
          <w:tcPr>
            <w:tcW w:w="2298" w:type="pct"/>
            <w:gridSpan w:val="2"/>
            <w:shd w:val="clear" w:color="auto" w:fill="auto"/>
          </w:tcPr>
          <w:p w:rsidR="00C22B10" w:rsidRPr="00C22B10" w:rsidRDefault="00C22B10" w:rsidP="00C22B10">
            <w:pPr>
              <w:widowControl w:val="0"/>
              <w:tabs>
                <w:tab w:val="right" w:leader="dot" w:pos="5138"/>
              </w:tabs>
              <w:bidi w:val="0"/>
              <w:spacing w:line="259" w:lineRule="auto"/>
              <w:jc w:val="both"/>
              <w:rPr>
                <w:rFonts w:ascii="Literata" w:eastAsia="Calibri" w:hAnsi="Literata" w:cs="B Zar"/>
                <w:lang w:val="en-GB" w:bidi="ar-SA"/>
              </w:rPr>
            </w:pPr>
            <w:r w:rsidRPr="00C22B10">
              <w:rPr>
                <w:rFonts w:ascii="Literata" w:eastAsia="Calibri" w:hAnsi="Literata" w:cs="B Zar"/>
                <w:lang w:val="en-GB" w:bidi="ar-SA"/>
              </w:rPr>
              <w:t>www.mowahedin.com</w:t>
            </w:r>
          </w:p>
          <w:p w:rsidR="00C22B10" w:rsidRPr="00C22B10" w:rsidRDefault="00C22B10" w:rsidP="00C22B10">
            <w:pPr>
              <w:widowControl w:val="0"/>
              <w:tabs>
                <w:tab w:val="right" w:leader="dot" w:pos="5138"/>
              </w:tabs>
              <w:bidi w:val="0"/>
              <w:spacing w:line="259" w:lineRule="auto"/>
              <w:jc w:val="both"/>
              <w:rPr>
                <w:rFonts w:ascii="Literata" w:eastAsia="Calibri" w:hAnsi="Literata" w:cs="B Zar"/>
                <w:lang w:val="en-GB" w:bidi="ar-SA"/>
              </w:rPr>
            </w:pPr>
            <w:r w:rsidRPr="00C22B10">
              <w:rPr>
                <w:rFonts w:ascii="Literata" w:eastAsia="Calibri" w:hAnsi="Literata" w:cs="B Zar"/>
                <w:lang w:val="en-GB" w:bidi="ar-SA"/>
              </w:rPr>
              <w:t>www.videofarsi.com</w:t>
            </w:r>
          </w:p>
          <w:p w:rsidR="00C22B10" w:rsidRPr="00C22B10" w:rsidRDefault="00C22B10" w:rsidP="00C22B10">
            <w:pPr>
              <w:bidi w:val="0"/>
              <w:spacing w:line="259" w:lineRule="auto"/>
              <w:jc w:val="both"/>
              <w:rPr>
                <w:rFonts w:ascii="Literata" w:eastAsia="Calibri" w:hAnsi="Literata" w:cs="B Zar"/>
                <w:lang w:val="en-GB" w:bidi="ar-SA"/>
              </w:rPr>
            </w:pPr>
            <w:r w:rsidRPr="00C22B10">
              <w:rPr>
                <w:rFonts w:ascii="Literata" w:eastAsia="Calibri" w:hAnsi="Literata" w:cs="B Zar"/>
                <w:lang w:val="en-GB" w:bidi="ar-SA"/>
              </w:rPr>
              <w:t>www.zekr.tv</w:t>
            </w:r>
          </w:p>
          <w:p w:rsidR="00C22B10" w:rsidRPr="00C22B10" w:rsidRDefault="00C22B10" w:rsidP="00C22B10">
            <w:pPr>
              <w:bidi w:val="0"/>
              <w:spacing w:line="259" w:lineRule="auto"/>
              <w:jc w:val="both"/>
              <w:rPr>
                <w:rFonts w:ascii="IRMitra" w:eastAsia="Calibri" w:hAnsi="IRMitra" w:cs="IRMitra"/>
                <w:b/>
                <w:bCs/>
                <w:rtl/>
                <w:lang w:val="en-GB" w:bidi="ar-SA"/>
              </w:rPr>
            </w:pPr>
            <w:r w:rsidRPr="00C22B10">
              <w:rPr>
                <w:rFonts w:ascii="Literata" w:eastAsia="Calibri" w:hAnsi="Literata" w:cs="B Zar"/>
                <w:lang w:val="en-GB" w:bidi="ar-SA"/>
              </w:rPr>
              <w:t>www.mowahed.com</w:t>
            </w:r>
          </w:p>
        </w:tc>
        <w:tc>
          <w:tcPr>
            <w:tcW w:w="360" w:type="pct"/>
          </w:tcPr>
          <w:p w:rsidR="00C22B10" w:rsidRPr="00C22B10" w:rsidRDefault="00C22B10" w:rsidP="00C22B10">
            <w:pPr>
              <w:bidi w:val="0"/>
              <w:spacing w:line="259" w:lineRule="auto"/>
              <w:jc w:val="both"/>
              <w:rPr>
                <w:rFonts w:ascii="IRMitra" w:eastAsia="Calibri" w:hAnsi="IRMitra" w:cs="IRMitra"/>
                <w:color w:val="244061"/>
                <w:rtl/>
                <w:lang w:val="en-GB" w:bidi="ar-SA"/>
              </w:rPr>
            </w:pPr>
          </w:p>
        </w:tc>
        <w:tc>
          <w:tcPr>
            <w:tcW w:w="2343" w:type="pct"/>
            <w:gridSpan w:val="2"/>
          </w:tcPr>
          <w:p w:rsidR="00C22B10" w:rsidRPr="00C22B10" w:rsidRDefault="00C22B10" w:rsidP="00C22B10">
            <w:pPr>
              <w:widowControl w:val="0"/>
              <w:tabs>
                <w:tab w:val="right" w:leader="dot" w:pos="5138"/>
              </w:tabs>
              <w:bidi w:val="0"/>
              <w:spacing w:line="259" w:lineRule="auto"/>
              <w:jc w:val="both"/>
              <w:rPr>
                <w:rFonts w:ascii="Literata" w:eastAsia="Calibri" w:hAnsi="Literata" w:cs="B Zar"/>
                <w:lang w:val="en-GB" w:bidi="ar-SA"/>
              </w:rPr>
            </w:pPr>
            <w:r w:rsidRPr="00C22B10">
              <w:rPr>
                <w:rFonts w:ascii="Literata" w:eastAsia="Calibri" w:hAnsi="Literata" w:cs="B Zar"/>
                <w:lang w:val="en-GB" w:bidi="ar-SA"/>
              </w:rPr>
              <w:t>www.aqeedeh.com</w:t>
            </w:r>
          </w:p>
          <w:p w:rsidR="00C22B10" w:rsidRPr="00C22B10" w:rsidRDefault="00C22B10" w:rsidP="00C22B10">
            <w:pPr>
              <w:widowControl w:val="0"/>
              <w:tabs>
                <w:tab w:val="right" w:leader="dot" w:pos="5138"/>
              </w:tabs>
              <w:bidi w:val="0"/>
              <w:spacing w:line="259" w:lineRule="auto"/>
              <w:jc w:val="both"/>
              <w:rPr>
                <w:rFonts w:ascii="Literata" w:eastAsia="Calibri" w:hAnsi="Literata" w:cs="B Zar"/>
                <w:lang w:val="en-GB" w:bidi="ar-SA"/>
              </w:rPr>
            </w:pPr>
            <w:r w:rsidRPr="00C22B10">
              <w:rPr>
                <w:rFonts w:ascii="Literata" w:eastAsia="Calibri" w:hAnsi="Literata" w:cs="B Zar"/>
                <w:lang w:val="en-GB" w:bidi="ar-SA"/>
              </w:rPr>
              <w:t>www.islamtxt.com</w:t>
            </w:r>
          </w:p>
          <w:p w:rsidR="00C22B10" w:rsidRPr="00C22B10" w:rsidRDefault="006A1AB3" w:rsidP="00C22B10">
            <w:pPr>
              <w:widowControl w:val="0"/>
              <w:tabs>
                <w:tab w:val="right" w:leader="dot" w:pos="5138"/>
              </w:tabs>
              <w:bidi w:val="0"/>
              <w:spacing w:line="259" w:lineRule="auto"/>
              <w:jc w:val="both"/>
              <w:rPr>
                <w:rFonts w:ascii="Literata" w:eastAsia="Calibri" w:hAnsi="Literata" w:cs="B Zar"/>
                <w:lang w:val="en-GB" w:bidi="ar-SA"/>
              </w:rPr>
            </w:pPr>
            <w:hyperlink r:id="rId12" w:history="1">
              <w:r w:rsidR="00C22B10" w:rsidRPr="00C22B10">
                <w:rPr>
                  <w:rFonts w:ascii="Literata" w:eastAsia="Calibri" w:hAnsi="Literata" w:cs="B Zar"/>
                  <w:lang w:val="en-GB" w:bidi="ar-SA"/>
                </w:rPr>
                <w:t>www.shabnam.cc</w:t>
              </w:r>
            </w:hyperlink>
          </w:p>
          <w:p w:rsidR="00C22B10" w:rsidRPr="00C22B10" w:rsidRDefault="00C22B10" w:rsidP="00C22B10">
            <w:pPr>
              <w:bidi w:val="0"/>
              <w:spacing w:line="259" w:lineRule="auto"/>
              <w:jc w:val="both"/>
              <w:rPr>
                <w:rFonts w:ascii="IRMitra" w:eastAsia="Calibri" w:hAnsi="IRMitra" w:cs="IRMitra"/>
                <w:color w:val="244061"/>
                <w:rtl/>
                <w:lang w:val="en-GB" w:bidi="ar-SA"/>
              </w:rPr>
            </w:pPr>
            <w:r w:rsidRPr="00C22B10">
              <w:rPr>
                <w:rFonts w:ascii="Literata" w:eastAsia="Calibri" w:hAnsi="Literata" w:cs="B Zar"/>
                <w:lang w:val="en-GB" w:bidi="ar-SA"/>
              </w:rPr>
              <w:t>www.sadaislam.com</w:t>
            </w:r>
          </w:p>
        </w:tc>
      </w:tr>
      <w:tr w:rsidR="00C22B10" w:rsidRPr="00C22B10" w:rsidTr="009D4D83">
        <w:trPr>
          <w:jc w:val="center"/>
        </w:trPr>
        <w:tc>
          <w:tcPr>
            <w:tcW w:w="2298" w:type="pct"/>
            <w:gridSpan w:val="2"/>
          </w:tcPr>
          <w:p w:rsidR="00C22B10" w:rsidRPr="00C22B10" w:rsidRDefault="00C22B10" w:rsidP="00C22B10">
            <w:pPr>
              <w:spacing w:line="259" w:lineRule="auto"/>
              <w:rPr>
                <w:rFonts w:ascii="IRMitra" w:eastAsia="Calibri" w:hAnsi="IRMitra" w:cs="IRMitra"/>
                <w:b/>
                <w:bCs/>
                <w:sz w:val="2"/>
                <w:szCs w:val="2"/>
                <w:rtl/>
                <w:lang w:val="en-GB" w:bidi="ar-SA"/>
              </w:rPr>
            </w:pPr>
          </w:p>
        </w:tc>
        <w:tc>
          <w:tcPr>
            <w:tcW w:w="2702" w:type="pct"/>
            <w:gridSpan w:val="3"/>
          </w:tcPr>
          <w:p w:rsidR="00C22B10" w:rsidRPr="00C22B10" w:rsidRDefault="00C22B10" w:rsidP="00C22B10">
            <w:pPr>
              <w:spacing w:line="259" w:lineRule="auto"/>
              <w:rPr>
                <w:rFonts w:ascii="IRMitra" w:eastAsia="Calibri" w:hAnsi="IRMitra" w:cs="IRMitra"/>
                <w:color w:val="244061"/>
                <w:sz w:val="2"/>
                <w:szCs w:val="2"/>
                <w:rtl/>
                <w:lang w:val="en-GB" w:bidi="ar-SA"/>
              </w:rPr>
            </w:pPr>
          </w:p>
        </w:tc>
      </w:tr>
      <w:tr w:rsidR="00C22B10" w:rsidRPr="00C22B10" w:rsidTr="009D4D83">
        <w:trPr>
          <w:jc w:val="center"/>
        </w:trPr>
        <w:tc>
          <w:tcPr>
            <w:tcW w:w="5000" w:type="pct"/>
            <w:gridSpan w:val="5"/>
          </w:tcPr>
          <w:p w:rsidR="00C22B10" w:rsidRPr="00C22B10" w:rsidRDefault="00C22B10" w:rsidP="00C22B10">
            <w:pPr>
              <w:spacing w:line="259" w:lineRule="auto"/>
              <w:jc w:val="center"/>
              <w:rPr>
                <w:rFonts w:ascii="IRMitra" w:eastAsia="Calibri" w:hAnsi="IRMitra" w:cs="IRMitra"/>
                <w:color w:val="244061"/>
                <w:sz w:val="30"/>
                <w:szCs w:val="30"/>
                <w:rtl/>
                <w:lang w:val="en-GB" w:bidi="ar-SA"/>
              </w:rPr>
            </w:pPr>
            <w:r w:rsidRPr="00C22B10">
              <w:rPr>
                <w:rFonts w:ascii="IRMitra" w:eastAsia="Calibri" w:hAnsi="IRMitra" w:cs="IRMitra" w:hint="cs"/>
                <w:noProof/>
                <w:color w:val="244061"/>
                <w:sz w:val="30"/>
                <w:szCs w:val="30"/>
                <w:rtl/>
                <w:lang w:bidi="ar-SA"/>
              </w:rPr>
              <w:drawing>
                <wp:inline distT="0" distB="0" distL="0" distR="0" wp14:anchorId="342A8213" wp14:editId="5DCCE34D">
                  <wp:extent cx="1248771" cy="650047"/>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55622" cy="653613"/>
                          </a:xfrm>
                          <a:prstGeom prst="rect">
                            <a:avLst/>
                          </a:prstGeom>
                        </pic:spPr>
                      </pic:pic>
                    </a:graphicData>
                  </a:graphic>
                </wp:inline>
              </w:drawing>
            </w:r>
          </w:p>
        </w:tc>
      </w:tr>
      <w:tr w:rsidR="00C22B10" w:rsidRPr="00C22B10" w:rsidTr="009D4D83">
        <w:trPr>
          <w:jc w:val="center"/>
        </w:trPr>
        <w:tc>
          <w:tcPr>
            <w:tcW w:w="5000" w:type="pct"/>
            <w:gridSpan w:val="5"/>
            <w:vAlign w:val="center"/>
          </w:tcPr>
          <w:p w:rsidR="00C22B10" w:rsidRPr="00C22B10" w:rsidRDefault="00C22B10" w:rsidP="00C22B10">
            <w:pPr>
              <w:spacing w:line="259" w:lineRule="auto"/>
              <w:jc w:val="center"/>
              <w:rPr>
                <w:rFonts w:ascii="IRMitra" w:eastAsia="Calibri" w:hAnsi="IRMitra" w:cs="IRMitra"/>
                <w:noProof/>
                <w:color w:val="244061"/>
                <w:sz w:val="30"/>
                <w:szCs w:val="30"/>
                <w:rtl/>
                <w:lang w:val="en-GB" w:bidi="ar-SA"/>
              </w:rPr>
            </w:pPr>
            <w:r w:rsidRPr="00C22B10">
              <w:rPr>
                <w:rFonts w:ascii="IRMitra" w:eastAsia="Calibri" w:hAnsi="IRMitra" w:cs="IRMitra"/>
                <w:noProof/>
                <w:color w:val="244061"/>
                <w:lang w:val="en-GB" w:bidi="ar-SA"/>
              </w:rPr>
              <w:t>contact@mowahedin.com</w:t>
            </w:r>
          </w:p>
        </w:tc>
      </w:tr>
    </w:tbl>
    <w:p w:rsidR="00197E97" w:rsidRDefault="00197E97" w:rsidP="00C22B10">
      <w:pPr>
        <w:spacing w:line="360" w:lineRule="auto"/>
        <w:rPr>
          <w:rFonts w:cs="B Lotus"/>
          <w:sz w:val="28"/>
          <w:szCs w:val="28"/>
          <w:rtl/>
          <w:lang w:bidi="fa-IR"/>
        </w:rPr>
      </w:pPr>
    </w:p>
    <w:p w:rsidR="00197E97" w:rsidRDefault="00197E97" w:rsidP="00197E97">
      <w:pPr>
        <w:spacing w:line="360" w:lineRule="auto"/>
        <w:jc w:val="center"/>
        <w:rPr>
          <w:rFonts w:cs="B Lotus"/>
          <w:sz w:val="28"/>
          <w:szCs w:val="28"/>
          <w:rtl/>
          <w:lang w:bidi="fa-IR"/>
        </w:rPr>
      </w:pPr>
    </w:p>
    <w:p w:rsidR="00197E97" w:rsidRPr="00C22B10" w:rsidRDefault="00197E97" w:rsidP="00197E97">
      <w:pPr>
        <w:spacing w:line="360" w:lineRule="auto"/>
        <w:jc w:val="center"/>
        <w:rPr>
          <w:rFonts w:cs="B Lotus"/>
          <w:sz w:val="2"/>
          <w:szCs w:val="2"/>
          <w:rtl/>
          <w:lang w:bidi="fa-IR"/>
        </w:rPr>
      </w:pPr>
    </w:p>
    <w:p w:rsidR="00197E97" w:rsidRDefault="00197E97" w:rsidP="00197E97">
      <w:pPr>
        <w:spacing w:line="360" w:lineRule="auto"/>
        <w:jc w:val="center"/>
        <w:rPr>
          <w:rFonts w:cs="B Lotus"/>
          <w:sz w:val="28"/>
          <w:szCs w:val="28"/>
          <w:rtl/>
          <w:lang w:bidi="fa-IR"/>
        </w:rPr>
        <w:sectPr w:rsidR="00197E97" w:rsidSect="00686447">
          <w:footnotePr>
            <w:numRestart w:val="eachPage"/>
          </w:footnotePr>
          <w:pgSz w:w="9639" w:h="13608" w:code="9"/>
          <w:pgMar w:top="851" w:right="1077" w:bottom="936" w:left="1077" w:header="851" w:footer="936" w:gutter="0"/>
          <w:cols w:space="720"/>
          <w:titlePg/>
          <w:bidi/>
          <w:rtlGutter/>
          <w:docGrid w:linePitch="360"/>
        </w:sectPr>
      </w:pPr>
    </w:p>
    <w:p w:rsidR="00197E97" w:rsidRPr="00237A99" w:rsidRDefault="00197E97" w:rsidP="00197E97">
      <w:pPr>
        <w:jc w:val="center"/>
        <w:rPr>
          <w:rFonts w:ascii="IranNastaliq" w:hAnsi="IranNastaliq" w:cs="IranNastaliq"/>
          <w:sz w:val="28"/>
          <w:szCs w:val="28"/>
          <w:rtl/>
          <w:lang w:bidi="fa-IR"/>
        </w:rPr>
      </w:pPr>
      <w:r w:rsidRPr="00237A99">
        <w:rPr>
          <w:rFonts w:ascii="IranNastaliq" w:hAnsi="IranNastaliq" w:cs="IranNastaliq"/>
          <w:sz w:val="30"/>
          <w:szCs w:val="30"/>
          <w:rtl/>
          <w:lang w:bidi="fa-IR"/>
        </w:rPr>
        <w:lastRenderedPageBreak/>
        <w:t>بسم الله الرحمن الرحیم</w:t>
      </w:r>
    </w:p>
    <w:p w:rsidR="00197E97" w:rsidRPr="00237A99" w:rsidRDefault="00197E97" w:rsidP="00237A99">
      <w:pPr>
        <w:spacing w:before="240" w:after="240"/>
        <w:jc w:val="center"/>
        <w:rPr>
          <w:rFonts w:cs="B Yagut"/>
          <w:b/>
          <w:bCs/>
          <w:sz w:val="28"/>
          <w:szCs w:val="28"/>
          <w:rtl/>
          <w:lang w:bidi="fa-IR"/>
        </w:rPr>
      </w:pPr>
      <w:r w:rsidRPr="00237A99">
        <w:rPr>
          <w:rFonts w:cs="B Yagut" w:hint="cs"/>
          <w:b/>
          <w:bCs/>
          <w:sz w:val="32"/>
          <w:szCs w:val="32"/>
          <w:rtl/>
          <w:lang w:bidi="fa-IR"/>
        </w:rPr>
        <w:t>فهرست مطالب</w:t>
      </w:r>
    </w:p>
    <w:p w:rsidR="00AF187E" w:rsidRPr="006F4F09" w:rsidRDefault="00AF187E">
      <w:pPr>
        <w:pStyle w:val="TOC1"/>
        <w:tabs>
          <w:tab w:val="right" w:leader="dot" w:pos="7474"/>
        </w:tabs>
        <w:rPr>
          <w:rFonts w:ascii="Calibri" w:hAnsi="Calibri" w:cs="Arial"/>
          <w:b w:val="0"/>
          <w:bCs w:val="0"/>
          <w:noProof/>
          <w:sz w:val="22"/>
          <w:szCs w:val="22"/>
          <w:rtl/>
          <w:lang w:bidi="ar-SA"/>
        </w:rPr>
      </w:pPr>
      <w:r>
        <w:rPr>
          <w:rFonts w:cs="B Lotus"/>
          <w:rtl/>
          <w:lang w:bidi="fa-IR"/>
        </w:rPr>
        <w:fldChar w:fldCharType="begin"/>
      </w:r>
      <w:r>
        <w:rPr>
          <w:rFonts w:cs="B Lotus"/>
          <w:rtl/>
          <w:lang w:bidi="fa-IR"/>
        </w:rPr>
        <w:instrText xml:space="preserve"> </w:instrText>
      </w:r>
      <w:r>
        <w:rPr>
          <w:rFonts w:cs="B Lotus" w:hint="cs"/>
          <w:lang w:bidi="fa-IR"/>
        </w:rPr>
        <w:instrText>TOC</w:instrText>
      </w:r>
      <w:r>
        <w:rPr>
          <w:rFonts w:cs="B Lotus" w:hint="cs"/>
          <w:rtl/>
          <w:lang w:bidi="fa-IR"/>
        </w:rPr>
        <w:instrText xml:space="preserve"> \</w:instrText>
      </w:r>
      <w:r>
        <w:rPr>
          <w:rFonts w:cs="B Lotus" w:hint="cs"/>
          <w:lang w:bidi="fa-IR"/>
        </w:rPr>
        <w:instrText>h \z \u \t</w:instrText>
      </w:r>
      <w:r>
        <w:rPr>
          <w:rFonts w:cs="B Lotus" w:hint="cs"/>
          <w:rtl/>
          <w:lang w:bidi="fa-IR"/>
        </w:rPr>
        <w:instrText xml:space="preserve"> "تیتر اول,1,تیتر دوم,2"</w:instrText>
      </w:r>
      <w:r>
        <w:rPr>
          <w:rFonts w:cs="B Lotus"/>
          <w:rtl/>
          <w:lang w:bidi="fa-IR"/>
        </w:rPr>
        <w:instrText xml:space="preserve"> </w:instrText>
      </w:r>
      <w:r>
        <w:rPr>
          <w:rFonts w:cs="B Lotus"/>
          <w:rtl/>
          <w:lang w:bidi="fa-IR"/>
        </w:rPr>
        <w:fldChar w:fldCharType="separate"/>
      </w:r>
      <w:hyperlink w:anchor="_Toc338166431" w:history="1">
        <w:r w:rsidRPr="002E7263">
          <w:rPr>
            <w:rStyle w:val="Hyperlink"/>
            <w:rFonts w:hint="eastAsia"/>
            <w:noProof/>
            <w:rtl/>
            <w:lang w:bidi="fa-IR"/>
          </w:rPr>
          <w:t>پ</w:t>
        </w:r>
        <w:r w:rsidRPr="002E7263">
          <w:rPr>
            <w:rStyle w:val="Hyperlink"/>
            <w:rFonts w:hint="cs"/>
            <w:noProof/>
            <w:rtl/>
            <w:lang w:bidi="fa-IR"/>
          </w:rPr>
          <w:t>ی</w:t>
        </w:r>
        <w:r w:rsidRPr="002E7263">
          <w:rPr>
            <w:rStyle w:val="Hyperlink"/>
            <w:rFonts w:hint="eastAsia"/>
            <w:noProof/>
            <w:rtl/>
            <w:lang w:bidi="fa-IR"/>
          </w:rPr>
          <w:t>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338166431 </w:instrText>
        </w:r>
        <w:r>
          <w:rPr>
            <w:noProof/>
            <w:webHidden/>
          </w:rPr>
          <w:instrText>\h</w:instrText>
        </w:r>
        <w:r>
          <w:rPr>
            <w:noProof/>
            <w:webHidden/>
            <w:rtl/>
          </w:rPr>
          <w:instrText xml:space="preserve"> </w:instrText>
        </w:r>
        <w:r>
          <w:rPr>
            <w:noProof/>
            <w:webHidden/>
            <w:rtl/>
          </w:rPr>
        </w:r>
        <w:r>
          <w:rPr>
            <w:noProof/>
            <w:webHidden/>
            <w:rtl/>
          </w:rPr>
          <w:fldChar w:fldCharType="separate"/>
        </w:r>
        <w:r w:rsidR="00686447">
          <w:rPr>
            <w:noProof/>
            <w:webHidden/>
            <w:rtl/>
          </w:rPr>
          <w:t>7</w:t>
        </w:r>
        <w:r>
          <w:rPr>
            <w:noProof/>
            <w:webHidden/>
            <w:rtl/>
          </w:rPr>
          <w:fldChar w:fldCharType="end"/>
        </w:r>
      </w:hyperlink>
    </w:p>
    <w:p w:rsidR="00AF187E" w:rsidRPr="006F4F09" w:rsidRDefault="006A1AB3">
      <w:pPr>
        <w:pStyle w:val="TOC1"/>
        <w:tabs>
          <w:tab w:val="right" w:leader="dot" w:pos="7474"/>
        </w:tabs>
        <w:rPr>
          <w:rFonts w:ascii="Calibri" w:hAnsi="Calibri" w:cs="Arial"/>
          <w:b w:val="0"/>
          <w:bCs w:val="0"/>
          <w:noProof/>
          <w:sz w:val="22"/>
          <w:szCs w:val="22"/>
          <w:rtl/>
          <w:lang w:bidi="ar-SA"/>
        </w:rPr>
      </w:pPr>
      <w:hyperlink w:anchor="_Toc338166432" w:history="1">
        <w:r w:rsidR="00AF187E" w:rsidRPr="002E7263">
          <w:rPr>
            <w:rStyle w:val="Hyperlink"/>
            <w:rFonts w:hint="eastAsia"/>
            <w:noProof/>
            <w:rtl/>
            <w:lang w:bidi="fa-IR"/>
          </w:rPr>
          <w:t>آشنا</w:t>
        </w:r>
        <w:r w:rsidR="00AF187E" w:rsidRPr="002E7263">
          <w:rPr>
            <w:rStyle w:val="Hyperlink"/>
            <w:rFonts w:hint="cs"/>
            <w:noProof/>
            <w:rtl/>
            <w:lang w:bidi="fa-IR"/>
          </w:rPr>
          <w:t>یی</w:t>
        </w:r>
        <w:r w:rsidR="00AF187E" w:rsidRPr="002E7263">
          <w:rPr>
            <w:rStyle w:val="Hyperlink"/>
            <w:noProof/>
            <w:rtl/>
            <w:lang w:bidi="fa-IR"/>
          </w:rPr>
          <w:t xml:space="preserve"> </w:t>
        </w:r>
        <w:r w:rsidR="00AF187E" w:rsidRPr="002E7263">
          <w:rPr>
            <w:rStyle w:val="Hyperlink"/>
            <w:rFonts w:hint="eastAsia"/>
            <w:noProof/>
            <w:rtl/>
            <w:lang w:bidi="fa-IR"/>
          </w:rPr>
          <w:t>با</w:t>
        </w:r>
        <w:r w:rsidR="00AF187E" w:rsidRPr="002E7263">
          <w:rPr>
            <w:rStyle w:val="Hyperlink"/>
            <w:noProof/>
            <w:rtl/>
            <w:lang w:bidi="fa-IR"/>
          </w:rPr>
          <w:t xml:space="preserve"> </w:t>
        </w:r>
        <w:r w:rsidR="00AF187E" w:rsidRPr="002E7263">
          <w:rPr>
            <w:rStyle w:val="Hyperlink"/>
            <w:rFonts w:hint="eastAsia"/>
            <w:noProof/>
            <w:rtl/>
            <w:lang w:bidi="fa-IR"/>
          </w:rPr>
          <w:t>مؤلف</w:t>
        </w:r>
        <w:r w:rsidR="00AF187E" w:rsidRPr="002E7263">
          <w:rPr>
            <w:rStyle w:val="Hyperlink"/>
            <w:noProof/>
            <w:rtl/>
            <w:lang w:bidi="fa-IR"/>
          </w:rPr>
          <w:t xml:space="preserve"> </w:t>
        </w:r>
        <w:r w:rsidR="00AF187E" w:rsidRPr="002E7263">
          <w:rPr>
            <w:rStyle w:val="Hyperlink"/>
            <w:rFonts w:hint="eastAsia"/>
            <w:noProof/>
            <w:rtl/>
            <w:lang w:bidi="fa-IR"/>
          </w:rPr>
          <w:t>کتاب</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338166432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9</w:t>
        </w:r>
        <w:r w:rsidR="00AF187E">
          <w:rPr>
            <w:noProof/>
            <w:webHidden/>
            <w:rtl/>
          </w:rPr>
          <w:fldChar w:fldCharType="end"/>
        </w:r>
      </w:hyperlink>
    </w:p>
    <w:p w:rsidR="00AF187E" w:rsidRPr="006F4F09" w:rsidRDefault="006A1AB3">
      <w:pPr>
        <w:pStyle w:val="TOC1"/>
        <w:tabs>
          <w:tab w:val="right" w:leader="dot" w:pos="7474"/>
        </w:tabs>
        <w:rPr>
          <w:rFonts w:ascii="Calibri" w:hAnsi="Calibri" w:cs="Arial"/>
          <w:b w:val="0"/>
          <w:bCs w:val="0"/>
          <w:noProof/>
          <w:sz w:val="22"/>
          <w:szCs w:val="22"/>
          <w:rtl/>
          <w:lang w:bidi="ar-SA"/>
        </w:rPr>
      </w:pPr>
      <w:hyperlink w:anchor="_Toc338166433" w:history="1">
        <w:r w:rsidR="00AF187E" w:rsidRPr="002E7263">
          <w:rPr>
            <w:rStyle w:val="Hyperlink"/>
            <w:rFonts w:hint="eastAsia"/>
            <w:noProof/>
            <w:rtl/>
            <w:lang w:bidi="fa-IR"/>
          </w:rPr>
          <w:t>مقدمه</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338166433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11</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34" w:history="1">
        <w:r w:rsidR="00AF187E" w:rsidRPr="002E7263">
          <w:rPr>
            <w:rStyle w:val="Hyperlink"/>
            <w:rFonts w:hint="eastAsia"/>
            <w:noProof/>
            <w:rtl/>
            <w:lang w:bidi="fa-IR"/>
          </w:rPr>
          <w:t>توض</w:t>
        </w:r>
        <w:r w:rsidR="00AF187E" w:rsidRPr="002E7263">
          <w:rPr>
            <w:rStyle w:val="Hyperlink"/>
            <w:rFonts w:hint="cs"/>
            <w:noProof/>
            <w:rtl/>
            <w:lang w:bidi="fa-IR"/>
          </w:rPr>
          <w:t>ی</w:t>
        </w:r>
        <w:r w:rsidR="00AF187E" w:rsidRPr="002E7263">
          <w:rPr>
            <w:rStyle w:val="Hyperlink"/>
            <w:rFonts w:hint="eastAsia"/>
            <w:noProof/>
            <w:rtl/>
            <w:lang w:bidi="fa-IR"/>
          </w:rPr>
          <w:t>ح</w:t>
        </w:r>
        <w:r w:rsidR="00AF187E" w:rsidRPr="002E7263">
          <w:rPr>
            <w:rStyle w:val="Hyperlink"/>
            <w:noProof/>
            <w:rtl/>
            <w:lang w:bidi="fa-IR"/>
          </w:rPr>
          <w:t xml:space="preserve"> </w:t>
        </w:r>
        <w:r w:rsidR="00AF187E" w:rsidRPr="002E7263">
          <w:rPr>
            <w:rStyle w:val="Hyperlink"/>
            <w:rFonts w:hint="eastAsia"/>
            <w:noProof/>
            <w:rtl/>
            <w:lang w:bidi="fa-IR"/>
          </w:rPr>
          <w:t>اصطلاحات</w:t>
        </w:r>
        <w:r w:rsidR="00AF187E" w:rsidRPr="002E7263">
          <w:rPr>
            <w:rStyle w:val="Hyperlink"/>
            <w:noProof/>
            <w:rtl/>
            <w:lang w:bidi="fa-IR"/>
          </w:rPr>
          <w:t>:</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338166434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11</w:t>
        </w:r>
        <w:r w:rsidR="00AF187E">
          <w:rPr>
            <w:noProof/>
            <w:webHidden/>
            <w:rtl/>
          </w:rPr>
          <w:fldChar w:fldCharType="end"/>
        </w:r>
      </w:hyperlink>
    </w:p>
    <w:p w:rsidR="00AF187E" w:rsidRPr="006F4F09" w:rsidRDefault="006A1AB3">
      <w:pPr>
        <w:pStyle w:val="TOC1"/>
        <w:tabs>
          <w:tab w:val="right" w:leader="dot" w:pos="7474"/>
        </w:tabs>
        <w:rPr>
          <w:rFonts w:ascii="Calibri" w:hAnsi="Calibri" w:cs="Arial"/>
          <w:b w:val="0"/>
          <w:bCs w:val="0"/>
          <w:noProof/>
          <w:sz w:val="22"/>
          <w:szCs w:val="22"/>
          <w:rtl/>
          <w:lang w:bidi="ar-SA"/>
        </w:rPr>
      </w:pPr>
      <w:hyperlink w:anchor="_Toc338166435" w:history="1">
        <w:r w:rsidR="00AF187E" w:rsidRPr="002E7263">
          <w:rPr>
            <w:rStyle w:val="Hyperlink"/>
            <w:noProof/>
            <w:rtl/>
            <w:lang w:bidi="fa-IR"/>
          </w:rPr>
          <w:t xml:space="preserve">1- </w:t>
        </w:r>
        <w:r w:rsidR="00AF187E" w:rsidRPr="002E7263">
          <w:rPr>
            <w:rStyle w:val="Hyperlink"/>
            <w:rFonts w:hint="eastAsia"/>
            <w:noProof/>
            <w:rtl/>
            <w:lang w:bidi="fa-IR"/>
          </w:rPr>
          <w:t>کتاب</w:t>
        </w:r>
        <w:r w:rsidR="00AF187E" w:rsidRPr="002E7263">
          <w:rPr>
            <w:rStyle w:val="Hyperlink"/>
            <w:noProof/>
            <w:rtl/>
            <w:lang w:bidi="fa-IR"/>
          </w:rPr>
          <w:t xml:space="preserve"> </w:t>
        </w:r>
        <w:r w:rsidR="00AF187E" w:rsidRPr="002E7263">
          <w:rPr>
            <w:rStyle w:val="Hyperlink"/>
            <w:rFonts w:hint="eastAsia"/>
            <w:noProof/>
            <w:rtl/>
            <w:lang w:bidi="fa-IR"/>
          </w:rPr>
          <w:t>طهارت</w:t>
        </w:r>
        <w:r w:rsidR="00AF187E" w:rsidRPr="002E7263">
          <w:rPr>
            <w:rStyle w:val="Hyperlink"/>
            <w:noProof/>
            <w:rtl/>
            <w:lang w:bidi="fa-IR"/>
          </w:rPr>
          <w:t xml:space="preserve"> (</w:t>
        </w:r>
        <w:r w:rsidR="00AF187E" w:rsidRPr="002E7263">
          <w:rPr>
            <w:rStyle w:val="Hyperlink"/>
            <w:rFonts w:hint="eastAsia"/>
            <w:noProof/>
            <w:rtl/>
            <w:lang w:bidi="fa-IR"/>
          </w:rPr>
          <w:t>پاک</w:t>
        </w:r>
        <w:r w:rsidR="00AF187E" w:rsidRPr="002E7263">
          <w:rPr>
            <w:rStyle w:val="Hyperlink"/>
            <w:rFonts w:hint="cs"/>
            <w:noProof/>
            <w:rtl/>
            <w:lang w:bidi="fa-IR"/>
          </w:rPr>
          <w:t>ی</w:t>
        </w:r>
        <w:r w:rsidR="00AF187E" w:rsidRPr="002E7263">
          <w:rPr>
            <w:rStyle w:val="Hyperlink"/>
            <w:rFonts w:hint="eastAsia"/>
            <w:noProof/>
            <w:rtl/>
            <w:lang w:bidi="fa-IR"/>
          </w:rPr>
          <w:t>زگ</w:t>
        </w:r>
        <w:r w:rsidR="00AF187E" w:rsidRPr="002E7263">
          <w:rPr>
            <w:rStyle w:val="Hyperlink"/>
            <w:rFonts w:hint="cs"/>
            <w:noProof/>
            <w:rtl/>
            <w:lang w:bidi="fa-IR"/>
          </w:rPr>
          <w:t>ی</w:t>
        </w:r>
        <w:r w:rsidR="00AF187E" w:rsidRPr="002E7263">
          <w:rPr>
            <w:rStyle w:val="Hyperlink"/>
            <w:noProof/>
            <w:rtl/>
            <w:lang w:bidi="fa-IR"/>
          </w:rPr>
          <w:t>)</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338166435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13</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36" w:history="1">
        <w:r w:rsidR="00AF187E" w:rsidRPr="002E7263">
          <w:rPr>
            <w:rStyle w:val="Hyperlink"/>
            <w:noProof/>
            <w:rtl/>
            <w:lang w:bidi="fa-IR"/>
          </w:rPr>
          <w:t xml:space="preserve">1- </w:t>
        </w:r>
        <w:r w:rsidR="00AF187E" w:rsidRPr="002E7263">
          <w:rPr>
            <w:rStyle w:val="Hyperlink"/>
            <w:rFonts w:hint="eastAsia"/>
            <w:noProof/>
            <w:rtl/>
            <w:lang w:bidi="fa-IR"/>
          </w:rPr>
          <w:t>احکام</w:t>
        </w:r>
        <w:r w:rsidR="00AF187E" w:rsidRPr="002E7263">
          <w:rPr>
            <w:rStyle w:val="Hyperlink"/>
            <w:noProof/>
            <w:rtl/>
            <w:lang w:bidi="fa-IR"/>
          </w:rPr>
          <w:t xml:space="preserve"> </w:t>
        </w:r>
        <w:r w:rsidR="00AF187E" w:rsidRPr="002E7263">
          <w:rPr>
            <w:rStyle w:val="Hyperlink"/>
            <w:rFonts w:hint="eastAsia"/>
            <w:noProof/>
            <w:rtl/>
            <w:lang w:bidi="fa-IR"/>
          </w:rPr>
          <w:t>آب</w:t>
        </w:r>
        <w:r w:rsidR="00AF187E" w:rsidRPr="002E7263">
          <w:rPr>
            <w:rStyle w:val="Hyperlink"/>
            <w:rFonts w:hint="eastAsia"/>
            <w:noProof/>
            <w:lang w:bidi="fa-IR"/>
          </w:rPr>
          <w:t>‌</w:t>
        </w:r>
        <w:r w:rsidR="00AF187E" w:rsidRPr="002E7263">
          <w:rPr>
            <w:rStyle w:val="Hyperlink"/>
            <w:rFonts w:hint="eastAsia"/>
            <w:noProof/>
            <w:rtl/>
            <w:lang w:bidi="fa-IR"/>
          </w:rPr>
          <w:t>ها</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338166436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13</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37" w:history="1">
        <w:r w:rsidR="00AF187E" w:rsidRPr="002E7263">
          <w:rPr>
            <w:rStyle w:val="Hyperlink"/>
            <w:noProof/>
            <w:rtl/>
            <w:lang w:bidi="fa-IR"/>
          </w:rPr>
          <w:t xml:space="preserve">2- </w:t>
        </w:r>
        <w:r w:rsidR="00AF187E" w:rsidRPr="002E7263">
          <w:rPr>
            <w:rStyle w:val="Hyperlink"/>
            <w:rFonts w:hint="eastAsia"/>
            <w:noProof/>
            <w:rtl/>
            <w:lang w:bidi="fa-IR"/>
          </w:rPr>
          <w:t>احکام</w:t>
        </w:r>
        <w:r w:rsidR="00AF187E" w:rsidRPr="002E7263">
          <w:rPr>
            <w:rStyle w:val="Hyperlink"/>
            <w:noProof/>
            <w:rtl/>
            <w:lang w:bidi="fa-IR"/>
          </w:rPr>
          <w:t xml:space="preserve"> </w:t>
        </w:r>
        <w:r w:rsidR="00AF187E" w:rsidRPr="002E7263">
          <w:rPr>
            <w:rStyle w:val="Hyperlink"/>
            <w:rFonts w:hint="eastAsia"/>
            <w:noProof/>
            <w:rtl/>
            <w:lang w:bidi="fa-IR"/>
          </w:rPr>
          <w:t>ظرف</w:t>
        </w:r>
        <w:r w:rsidR="00AF187E" w:rsidRPr="002E7263">
          <w:rPr>
            <w:rStyle w:val="Hyperlink"/>
            <w:rFonts w:hint="eastAsia"/>
            <w:noProof/>
            <w:lang w:bidi="fa-IR"/>
          </w:rPr>
          <w:t>‌</w:t>
        </w:r>
        <w:r w:rsidR="00AF187E" w:rsidRPr="002E7263">
          <w:rPr>
            <w:rStyle w:val="Hyperlink"/>
            <w:rFonts w:hint="eastAsia"/>
            <w:noProof/>
            <w:rtl/>
            <w:lang w:bidi="fa-IR"/>
          </w:rPr>
          <w:t>ها</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338166437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18</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38" w:history="1">
        <w:r w:rsidR="00AF187E" w:rsidRPr="002E7263">
          <w:rPr>
            <w:rStyle w:val="Hyperlink"/>
            <w:noProof/>
            <w:rtl/>
            <w:lang w:bidi="fa-IR"/>
          </w:rPr>
          <w:t xml:space="preserve">3- </w:t>
        </w:r>
        <w:r w:rsidR="00AF187E" w:rsidRPr="002E7263">
          <w:rPr>
            <w:rStyle w:val="Hyperlink"/>
            <w:rFonts w:hint="eastAsia"/>
            <w:noProof/>
            <w:rtl/>
            <w:lang w:bidi="fa-IR"/>
          </w:rPr>
          <w:t>احکام</w:t>
        </w:r>
        <w:r w:rsidR="00AF187E" w:rsidRPr="002E7263">
          <w:rPr>
            <w:rStyle w:val="Hyperlink"/>
            <w:noProof/>
            <w:rtl/>
            <w:lang w:bidi="fa-IR"/>
          </w:rPr>
          <w:t xml:space="preserve"> </w:t>
        </w:r>
        <w:r w:rsidR="00AF187E" w:rsidRPr="002E7263">
          <w:rPr>
            <w:rStyle w:val="Hyperlink"/>
            <w:rFonts w:hint="eastAsia"/>
            <w:noProof/>
            <w:rtl/>
            <w:lang w:bidi="fa-IR"/>
          </w:rPr>
          <w:t>پاک</w:t>
        </w:r>
        <w:r w:rsidR="00AF187E" w:rsidRPr="002E7263">
          <w:rPr>
            <w:rStyle w:val="Hyperlink"/>
            <w:noProof/>
            <w:rtl/>
            <w:lang w:bidi="fa-IR"/>
          </w:rPr>
          <w:t xml:space="preserve"> </w:t>
        </w:r>
        <w:r w:rsidR="00AF187E" w:rsidRPr="002E7263">
          <w:rPr>
            <w:rStyle w:val="Hyperlink"/>
            <w:rFonts w:hint="eastAsia"/>
            <w:noProof/>
            <w:rtl/>
            <w:lang w:bidi="fa-IR"/>
          </w:rPr>
          <w:t>کردن</w:t>
        </w:r>
        <w:r w:rsidR="00AF187E" w:rsidRPr="002E7263">
          <w:rPr>
            <w:rStyle w:val="Hyperlink"/>
            <w:noProof/>
            <w:rtl/>
            <w:lang w:bidi="fa-IR"/>
          </w:rPr>
          <w:t xml:space="preserve"> </w:t>
        </w:r>
        <w:r w:rsidR="00AF187E" w:rsidRPr="002E7263">
          <w:rPr>
            <w:rStyle w:val="Hyperlink"/>
            <w:rFonts w:hint="eastAsia"/>
            <w:noProof/>
            <w:rtl/>
            <w:lang w:bidi="fa-IR"/>
          </w:rPr>
          <w:t>نجاست‌ها</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ب</w:t>
        </w:r>
        <w:r w:rsidR="00AF187E" w:rsidRPr="002E7263">
          <w:rPr>
            <w:rStyle w:val="Hyperlink"/>
            <w:rFonts w:hint="cs"/>
            <w:noProof/>
            <w:rtl/>
            <w:lang w:bidi="fa-IR"/>
          </w:rPr>
          <w:t>ی</w:t>
        </w:r>
        <w:r w:rsidR="00AF187E" w:rsidRPr="002E7263">
          <w:rPr>
            <w:rStyle w:val="Hyperlink"/>
            <w:rFonts w:hint="eastAsia"/>
            <w:noProof/>
            <w:rtl/>
            <w:lang w:bidi="fa-IR"/>
          </w:rPr>
          <w:t>ان</w:t>
        </w:r>
        <w:r w:rsidR="00AF187E" w:rsidRPr="002E7263">
          <w:rPr>
            <w:rStyle w:val="Hyperlink"/>
            <w:noProof/>
            <w:rtl/>
            <w:lang w:bidi="fa-IR"/>
          </w:rPr>
          <w:t xml:space="preserve"> </w:t>
        </w:r>
        <w:r w:rsidR="00AF187E" w:rsidRPr="002E7263">
          <w:rPr>
            <w:rStyle w:val="Hyperlink"/>
            <w:rFonts w:hint="eastAsia"/>
            <w:noProof/>
            <w:rtl/>
            <w:lang w:bidi="fa-IR"/>
          </w:rPr>
          <w:t>انواع</w:t>
        </w:r>
        <w:r w:rsidR="00AF187E" w:rsidRPr="002E7263">
          <w:rPr>
            <w:rStyle w:val="Hyperlink"/>
            <w:noProof/>
            <w:rtl/>
            <w:lang w:bidi="fa-IR"/>
          </w:rPr>
          <w:t xml:space="preserve"> </w:t>
        </w:r>
        <w:r w:rsidR="00AF187E" w:rsidRPr="002E7263">
          <w:rPr>
            <w:rStyle w:val="Hyperlink"/>
            <w:rFonts w:hint="eastAsia"/>
            <w:noProof/>
            <w:rtl/>
            <w:lang w:bidi="fa-IR"/>
          </w:rPr>
          <w:t>آن</w:t>
        </w:r>
        <w:r w:rsidR="00AF187E" w:rsidRPr="002E7263">
          <w:rPr>
            <w:rStyle w:val="Hyperlink"/>
            <w:rFonts w:hint="eastAsia"/>
            <w:noProof/>
            <w:lang w:bidi="fa-IR"/>
          </w:rPr>
          <w:t>‌</w:t>
        </w:r>
        <w:r w:rsidR="00AF187E" w:rsidRPr="002E7263">
          <w:rPr>
            <w:rStyle w:val="Hyperlink"/>
            <w:rFonts w:hint="eastAsia"/>
            <w:noProof/>
            <w:rtl/>
            <w:lang w:bidi="fa-IR"/>
          </w:rPr>
          <w:t>ها</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338166438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20</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39" w:history="1">
        <w:r w:rsidR="00AF187E" w:rsidRPr="002E7263">
          <w:rPr>
            <w:rStyle w:val="Hyperlink"/>
            <w:noProof/>
            <w:rtl/>
            <w:lang w:bidi="fa-IR"/>
          </w:rPr>
          <w:t xml:space="preserve">4- </w:t>
        </w:r>
        <w:r w:rsidR="00AF187E" w:rsidRPr="002E7263">
          <w:rPr>
            <w:rStyle w:val="Hyperlink"/>
            <w:rFonts w:hint="eastAsia"/>
            <w:noProof/>
            <w:rtl/>
            <w:lang w:bidi="fa-IR"/>
          </w:rPr>
          <w:t>احکام</w:t>
        </w:r>
        <w:r w:rsidR="00AF187E" w:rsidRPr="002E7263">
          <w:rPr>
            <w:rStyle w:val="Hyperlink"/>
            <w:noProof/>
            <w:rtl/>
            <w:lang w:bidi="fa-IR"/>
          </w:rPr>
          <w:t xml:space="preserve"> </w:t>
        </w:r>
        <w:r w:rsidR="00AF187E" w:rsidRPr="002E7263">
          <w:rPr>
            <w:rStyle w:val="Hyperlink"/>
            <w:rFonts w:hint="eastAsia"/>
            <w:noProof/>
            <w:rtl/>
            <w:lang w:bidi="fa-IR"/>
          </w:rPr>
          <w:t>وضو</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338166439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22</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40" w:history="1">
        <w:r w:rsidR="00AF187E" w:rsidRPr="002E7263">
          <w:rPr>
            <w:rStyle w:val="Hyperlink"/>
            <w:noProof/>
            <w:rtl/>
            <w:lang w:bidi="fa-IR"/>
          </w:rPr>
          <w:t xml:space="preserve">5- </w:t>
        </w:r>
        <w:r w:rsidR="00AF187E" w:rsidRPr="002E7263">
          <w:rPr>
            <w:rStyle w:val="Hyperlink"/>
            <w:rFonts w:hint="eastAsia"/>
            <w:noProof/>
            <w:rtl/>
            <w:lang w:bidi="fa-IR"/>
          </w:rPr>
          <w:t>مسح</w:t>
        </w:r>
        <w:r w:rsidR="00AF187E" w:rsidRPr="002E7263">
          <w:rPr>
            <w:rStyle w:val="Hyperlink"/>
            <w:noProof/>
            <w:rtl/>
            <w:lang w:bidi="fa-IR"/>
          </w:rPr>
          <w:t xml:space="preserve"> </w:t>
        </w:r>
        <w:r w:rsidR="00AF187E" w:rsidRPr="002E7263">
          <w:rPr>
            <w:rStyle w:val="Hyperlink"/>
            <w:rFonts w:hint="eastAsia"/>
            <w:noProof/>
            <w:rtl/>
            <w:lang w:bidi="fa-IR"/>
          </w:rPr>
          <w:t>بر</w:t>
        </w:r>
        <w:r w:rsidR="00AF187E" w:rsidRPr="002E7263">
          <w:rPr>
            <w:rStyle w:val="Hyperlink"/>
            <w:noProof/>
            <w:rtl/>
            <w:lang w:bidi="fa-IR"/>
          </w:rPr>
          <w:t xml:space="preserve"> </w:t>
        </w:r>
        <w:r w:rsidR="00AF187E" w:rsidRPr="002E7263">
          <w:rPr>
            <w:rStyle w:val="Hyperlink"/>
            <w:rFonts w:hint="eastAsia"/>
            <w:noProof/>
            <w:rtl/>
            <w:lang w:bidi="fa-IR"/>
          </w:rPr>
          <w:t>موزها</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338166440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29</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41" w:history="1">
        <w:r w:rsidR="00AF187E" w:rsidRPr="002E7263">
          <w:rPr>
            <w:rStyle w:val="Hyperlink"/>
            <w:noProof/>
            <w:rtl/>
            <w:lang w:bidi="fa-IR"/>
          </w:rPr>
          <w:t xml:space="preserve">6- </w:t>
        </w:r>
        <w:r w:rsidR="00AF187E" w:rsidRPr="002E7263">
          <w:rPr>
            <w:rStyle w:val="Hyperlink"/>
            <w:rFonts w:hint="eastAsia"/>
            <w:noProof/>
            <w:rtl/>
            <w:lang w:bidi="fa-IR"/>
          </w:rPr>
          <w:t>نواقض</w:t>
        </w:r>
        <w:r w:rsidR="00AF187E" w:rsidRPr="002E7263">
          <w:rPr>
            <w:rStyle w:val="Hyperlink"/>
            <w:noProof/>
            <w:rtl/>
            <w:lang w:bidi="fa-IR"/>
          </w:rPr>
          <w:t xml:space="preserve"> (</w:t>
        </w:r>
        <w:r w:rsidR="00AF187E" w:rsidRPr="002E7263">
          <w:rPr>
            <w:rStyle w:val="Hyperlink"/>
            <w:rFonts w:hint="eastAsia"/>
            <w:noProof/>
            <w:rtl/>
            <w:lang w:bidi="fa-IR"/>
          </w:rPr>
          <w:t>باطل</w:t>
        </w:r>
        <w:r w:rsidR="00AF187E" w:rsidRPr="002E7263">
          <w:rPr>
            <w:rStyle w:val="Hyperlink"/>
            <w:noProof/>
            <w:rtl/>
            <w:lang w:bidi="fa-IR"/>
          </w:rPr>
          <w:t xml:space="preserve"> </w:t>
        </w:r>
        <w:r w:rsidR="00AF187E" w:rsidRPr="002E7263">
          <w:rPr>
            <w:rStyle w:val="Hyperlink"/>
            <w:rFonts w:hint="eastAsia"/>
            <w:noProof/>
            <w:rtl/>
            <w:lang w:bidi="fa-IR"/>
          </w:rPr>
          <w:t>کننده</w:t>
        </w:r>
        <w:r w:rsidR="00AF187E" w:rsidRPr="002E7263">
          <w:rPr>
            <w:rStyle w:val="Hyperlink"/>
            <w:noProof/>
            <w:rtl/>
            <w:lang w:bidi="fa-IR"/>
          </w:rPr>
          <w:t xml:space="preserve"> </w:t>
        </w:r>
        <w:r w:rsidR="00AF187E" w:rsidRPr="002E7263">
          <w:rPr>
            <w:rStyle w:val="Hyperlink"/>
            <w:rFonts w:hint="eastAsia"/>
            <w:noProof/>
            <w:rtl/>
            <w:lang w:bidi="fa-IR"/>
          </w:rPr>
          <w:t>ها</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وضو</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338166441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32</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42" w:history="1">
        <w:r w:rsidR="00AF187E" w:rsidRPr="002E7263">
          <w:rPr>
            <w:rStyle w:val="Hyperlink"/>
            <w:noProof/>
            <w:rtl/>
            <w:lang w:bidi="fa-IR"/>
          </w:rPr>
          <w:t xml:space="preserve">7- </w:t>
        </w:r>
        <w:r w:rsidR="00AF187E" w:rsidRPr="002E7263">
          <w:rPr>
            <w:rStyle w:val="Hyperlink"/>
            <w:rFonts w:hint="eastAsia"/>
            <w:noProof/>
            <w:rtl/>
            <w:lang w:bidi="fa-IR"/>
          </w:rPr>
          <w:t>آداب</w:t>
        </w:r>
        <w:r w:rsidR="00AF187E" w:rsidRPr="002E7263">
          <w:rPr>
            <w:rStyle w:val="Hyperlink"/>
            <w:noProof/>
            <w:rtl/>
            <w:lang w:bidi="fa-IR"/>
          </w:rPr>
          <w:t xml:space="preserve"> </w:t>
        </w:r>
        <w:r w:rsidR="00AF187E" w:rsidRPr="002E7263">
          <w:rPr>
            <w:rStyle w:val="Hyperlink"/>
            <w:rFonts w:hint="eastAsia"/>
            <w:noProof/>
            <w:rtl/>
            <w:lang w:bidi="fa-IR"/>
          </w:rPr>
          <w:t>قضا</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حاجت</w:t>
        </w:r>
        <w:r w:rsidR="00AF187E" w:rsidRPr="002E7263">
          <w:rPr>
            <w:rStyle w:val="Hyperlink"/>
            <w:noProof/>
            <w:rtl/>
            <w:lang w:bidi="fa-IR"/>
          </w:rPr>
          <w:t xml:space="preserve"> (</w:t>
        </w:r>
        <w:r w:rsidR="00AF187E" w:rsidRPr="002E7263">
          <w:rPr>
            <w:rStyle w:val="Hyperlink"/>
            <w:rFonts w:hint="eastAsia"/>
            <w:noProof/>
            <w:rtl/>
            <w:lang w:bidi="fa-IR"/>
          </w:rPr>
          <w:t>دستشو</w:t>
        </w:r>
        <w:r w:rsidR="00AF187E" w:rsidRPr="002E7263">
          <w:rPr>
            <w:rStyle w:val="Hyperlink"/>
            <w:rFonts w:hint="cs"/>
            <w:noProof/>
            <w:rtl/>
            <w:lang w:bidi="fa-IR"/>
          </w:rPr>
          <w:t>یی</w:t>
        </w:r>
        <w:r w:rsidR="00AF187E" w:rsidRPr="002E7263">
          <w:rPr>
            <w:rStyle w:val="Hyperlink"/>
            <w:noProof/>
            <w:rtl/>
            <w:lang w:bidi="fa-IR"/>
          </w:rPr>
          <w:t>)</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338166442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38</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43" w:history="1">
        <w:r w:rsidR="00AF187E" w:rsidRPr="002E7263">
          <w:rPr>
            <w:rStyle w:val="Hyperlink"/>
            <w:noProof/>
            <w:rtl/>
            <w:lang w:bidi="fa-IR"/>
          </w:rPr>
          <w:t xml:space="preserve">8- </w:t>
        </w:r>
        <w:r w:rsidR="00AF187E" w:rsidRPr="002E7263">
          <w:rPr>
            <w:rStyle w:val="Hyperlink"/>
            <w:rFonts w:hint="eastAsia"/>
            <w:noProof/>
            <w:rtl/>
            <w:lang w:bidi="fa-IR"/>
          </w:rPr>
          <w:t>احکام</w:t>
        </w:r>
        <w:r w:rsidR="00AF187E" w:rsidRPr="002E7263">
          <w:rPr>
            <w:rStyle w:val="Hyperlink"/>
            <w:noProof/>
            <w:rtl/>
            <w:lang w:bidi="fa-IR"/>
          </w:rPr>
          <w:t xml:space="preserve"> </w:t>
        </w:r>
        <w:r w:rsidR="00AF187E" w:rsidRPr="002E7263">
          <w:rPr>
            <w:rStyle w:val="Hyperlink"/>
            <w:rFonts w:hint="eastAsia"/>
            <w:noProof/>
            <w:rtl/>
            <w:lang w:bidi="fa-IR"/>
          </w:rPr>
          <w:t>غسل</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حکم</w:t>
        </w:r>
        <w:r w:rsidR="00AF187E" w:rsidRPr="002E7263">
          <w:rPr>
            <w:rStyle w:val="Hyperlink"/>
            <w:noProof/>
            <w:rtl/>
            <w:lang w:bidi="fa-IR"/>
          </w:rPr>
          <w:t xml:space="preserve"> </w:t>
        </w:r>
        <w:r w:rsidR="00AF187E" w:rsidRPr="002E7263">
          <w:rPr>
            <w:rStyle w:val="Hyperlink"/>
            <w:rFonts w:hint="eastAsia"/>
            <w:noProof/>
            <w:rtl/>
            <w:lang w:bidi="fa-IR"/>
          </w:rPr>
          <w:t>جنب</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338166443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43</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44" w:history="1">
        <w:r w:rsidR="00AF187E" w:rsidRPr="002E7263">
          <w:rPr>
            <w:rStyle w:val="Hyperlink"/>
            <w:noProof/>
            <w:rtl/>
            <w:lang w:bidi="fa-IR"/>
          </w:rPr>
          <w:t xml:space="preserve">9- </w:t>
        </w:r>
        <w:r w:rsidR="00AF187E" w:rsidRPr="002E7263">
          <w:rPr>
            <w:rStyle w:val="Hyperlink"/>
            <w:rFonts w:hint="eastAsia"/>
            <w:noProof/>
            <w:rtl/>
            <w:lang w:bidi="fa-IR"/>
          </w:rPr>
          <w:t>احکام</w:t>
        </w:r>
        <w:r w:rsidR="00AF187E" w:rsidRPr="002E7263">
          <w:rPr>
            <w:rStyle w:val="Hyperlink"/>
            <w:noProof/>
            <w:rtl/>
            <w:lang w:bidi="fa-IR"/>
          </w:rPr>
          <w:t xml:space="preserve"> </w:t>
        </w:r>
        <w:r w:rsidR="00AF187E" w:rsidRPr="002E7263">
          <w:rPr>
            <w:rStyle w:val="Hyperlink"/>
            <w:rFonts w:hint="eastAsia"/>
            <w:noProof/>
            <w:rtl/>
            <w:lang w:bidi="fa-IR"/>
          </w:rPr>
          <w:t>ت</w:t>
        </w:r>
        <w:r w:rsidR="00AF187E" w:rsidRPr="002E7263">
          <w:rPr>
            <w:rStyle w:val="Hyperlink"/>
            <w:rFonts w:hint="cs"/>
            <w:noProof/>
            <w:rtl/>
            <w:lang w:bidi="fa-IR"/>
          </w:rPr>
          <w:t>ی</w:t>
        </w:r>
        <w:r w:rsidR="00AF187E" w:rsidRPr="002E7263">
          <w:rPr>
            <w:rStyle w:val="Hyperlink"/>
            <w:rFonts w:hint="eastAsia"/>
            <w:noProof/>
            <w:rtl/>
            <w:lang w:bidi="fa-IR"/>
          </w:rPr>
          <w:t>مم</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338166444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48</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45" w:history="1">
        <w:r w:rsidR="00AF187E" w:rsidRPr="002E7263">
          <w:rPr>
            <w:rStyle w:val="Hyperlink"/>
            <w:noProof/>
            <w:rtl/>
            <w:lang w:bidi="fa-IR"/>
          </w:rPr>
          <w:t xml:space="preserve">10- </w:t>
        </w:r>
        <w:r w:rsidR="00AF187E" w:rsidRPr="002E7263">
          <w:rPr>
            <w:rStyle w:val="Hyperlink"/>
            <w:rFonts w:hint="eastAsia"/>
            <w:noProof/>
            <w:rtl/>
            <w:lang w:bidi="fa-IR"/>
          </w:rPr>
          <w:t>احکام</w:t>
        </w:r>
        <w:r w:rsidR="00AF187E" w:rsidRPr="002E7263">
          <w:rPr>
            <w:rStyle w:val="Hyperlink"/>
            <w:noProof/>
            <w:rtl/>
            <w:lang w:bidi="fa-IR"/>
          </w:rPr>
          <w:t xml:space="preserve"> </w:t>
        </w:r>
        <w:r w:rsidR="00AF187E" w:rsidRPr="002E7263">
          <w:rPr>
            <w:rStyle w:val="Hyperlink"/>
            <w:rFonts w:hint="eastAsia"/>
            <w:noProof/>
            <w:rtl/>
            <w:lang w:bidi="fa-IR"/>
          </w:rPr>
          <w:t>ح</w:t>
        </w:r>
        <w:r w:rsidR="00AF187E" w:rsidRPr="002E7263">
          <w:rPr>
            <w:rStyle w:val="Hyperlink"/>
            <w:rFonts w:hint="cs"/>
            <w:noProof/>
            <w:rtl/>
            <w:lang w:bidi="fa-IR"/>
          </w:rPr>
          <w:t>ی</w:t>
        </w:r>
        <w:r w:rsidR="00AF187E" w:rsidRPr="002E7263">
          <w:rPr>
            <w:rStyle w:val="Hyperlink"/>
            <w:rFonts w:hint="eastAsia"/>
            <w:noProof/>
            <w:rtl/>
            <w:lang w:bidi="fa-IR"/>
          </w:rPr>
          <w:t>ض</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338166445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52</w:t>
        </w:r>
        <w:r w:rsidR="00AF187E">
          <w:rPr>
            <w:noProof/>
            <w:webHidden/>
            <w:rtl/>
          </w:rPr>
          <w:fldChar w:fldCharType="end"/>
        </w:r>
      </w:hyperlink>
    </w:p>
    <w:p w:rsidR="00AF187E" w:rsidRPr="006F4F09" w:rsidRDefault="006A1AB3">
      <w:pPr>
        <w:pStyle w:val="TOC1"/>
        <w:tabs>
          <w:tab w:val="right" w:leader="dot" w:pos="7474"/>
        </w:tabs>
        <w:rPr>
          <w:rFonts w:ascii="Calibri" w:hAnsi="Calibri" w:cs="Arial"/>
          <w:b w:val="0"/>
          <w:bCs w:val="0"/>
          <w:noProof/>
          <w:sz w:val="22"/>
          <w:szCs w:val="22"/>
          <w:rtl/>
          <w:lang w:bidi="ar-SA"/>
        </w:rPr>
      </w:pPr>
      <w:hyperlink w:anchor="_Toc338166446" w:history="1">
        <w:r w:rsidR="00AF187E" w:rsidRPr="002E7263">
          <w:rPr>
            <w:rStyle w:val="Hyperlink"/>
            <w:noProof/>
            <w:rtl/>
            <w:lang w:bidi="fa-IR"/>
          </w:rPr>
          <w:t xml:space="preserve">2- </w:t>
        </w:r>
        <w:r w:rsidR="00AF187E" w:rsidRPr="002E7263">
          <w:rPr>
            <w:rStyle w:val="Hyperlink"/>
            <w:rFonts w:hint="eastAsia"/>
            <w:noProof/>
            <w:rtl/>
            <w:lang w:bidi="fa-IR"/>
          </w:rPr>
          <w:t>کتاب</w:t>
        </w:r>
        <w:r w:rsidR="00AF187E" w:rsidRPr="002E7263">
          <w:rPr>
            <w:rStyle w:val="Hyperlink"/>
            <w:noProof/>
            <w:rtl/>
            <w:lang w:bidi="fa-IR"/>
          </w:rPr>
          <w:t xml:space="preserve"> (</w:t>
        </w:r>
        <w:r w:rsidR="00AF187E" w:rsidRPr="002E7263">
          <w:rPr>
            <w:rStyle w:val="Hyperlink"/>
            <w:rFonts w:hint="eastAsia"/>
            <w:noProof/>
            <w:rtl/>
            <w:lang w:bidi="fa-IR"/>
          </w:rPr>
          <w:t>احکام</w:t>
        </w:r>
        <w:r w:rsidR="00AF187E" w:rsidRPr="002E7263">
          <w:rPr>
            <w:rStyle w:val="Hyperlink"/>
            <w:noProof/>
            <w:rtl/>
            <w:lang w:bidi="fa-IR"/>
          </w:rPr>
          <w:t xml:space="preserve">) </w:t>
        </w:r>
        <w:r w:rsidR="00AF187E" w:rsidRPr="002E7263">
          <w:rPr>
            <w:rStyle w:val="Hyperlink"/>
            <w:rFonts w:hint="eastAsia"/>
            <w:noProof/>
            <w:rtl/>
            <w:lang w:bidi="fa-IR"/>
          </w:rPr>
          <w:t>نماز</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338166446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57</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47" w:history="1">
        <w:r w:rsidR="00AF187E" w:rsidRPr="002E7263">
          <w:rPr>
            <w:rStyle w:val="Hyperlink"/>
            <w:noProof/>
            <w:rtl/>
            <w:lang w:bidi="fa-IR"/>
          </w:rPr>
          <w:t xml:space="preserve">1- </w:t>
        </w:r>
        <w:r w:rsidR="00AF187E" w:rsidRPr="002E7263">
          <w:rPr>
            <w:rStyle w:val="Hyperlink"/>
            <w:rFonts w:hint="eastAsia"/>
            <w:noProof/>
            <w:rtl/>
            <w:lang w:bidi="fa-IR"/>
          </w:rPr>
          <w:t>اوقات</w:t>
        </w:r>
        <w:r w:rsidR="00AF187E" w:rsidRPr="002E7263">
          <w:rPr>
            <w:rStyle w:val="Hyperlink"/>
            <w:noProof/>
            <w:rtl/>
            <w:lang w:bidi="fa-IR"/>
          </w:rPr>
          <w:t xml:space="preserve"> </w:t>
        </w:r>
        <w:r w:rsidR="00AF187E" w:rsidRPr="002E7263">
          <w:rPr>
            <w:rStyle w:val="Hyperlink"/>
            <w:rFonts w:hint="eastAsia"/>
            <w:noProof/>
            <w:rtl/>
            <w:lang w:bidi="fa-IR"/>
          </w:rPr>
          <w:t>نماز</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338166447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57</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48" w:history="1">
        <w:r w:rsidR="00AF187E" w:rsidRPr="002E7263">
          <w:rPr>
            <w:rStyle w:val="Hyperlink"/>
            <w:noProof/>
            <w:rtl/>
            <w:lang w:bidi="fa-IR"/>
          </w:rPr>
          <w:t xml:space="preserve">2- </w:t>
        </w:r>
        <w:r w:rsidR="00AF187E" w:rsidRPr="002E7263">
          <w:rPr>
            <w:rStyle w:val="Hyperlink"/>
            <w:rFonts w:hint="eastAsia"/>
            <w:noProof/>
            <w:rtl/>
            <w:lang w:bidi="fa-IR"/>
          </w:rPr>
          <w:t>باب</w:t>
        </w:r>
        <w:r w:rsidR="00AF187E" w:rsidRPr="002E7263">
          <w:rPr>
            <w:rStyle w:val="Hyperlink"/>
            <w:noProof/>
            <w:rtl/>
            <w:lang w:bidi="fa-IR"/>
          </w:rPr>
          <w:t xml:space="preserve"> </w:t>
        </w:r>
        <w:r w:rsidR="00AF187E" w:rsidRPr="002E7263">
          <w:rPr>
            <w:rStyle w:val="Hyperlink"/>
            <w:rFonts w:hint="eastAsia"/>
            <w:noProof/>
            <w:rtl/>
            <w:lang w:bidi="fa-IR"/>
          </w:rPr>
          <w:t>اذان</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338166448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63</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49" w:history="1">
        <w:r w:rsidR="00AF187E" w:rsidRPr="002E7263">
          <w:rPr>
            <w:rStyle w:val="Hyperlink"/>
            <w:noProof/>
            <w:rtl/>
            <w:lang w:bidi="fa-IR"/>
          </w:rPr>
          <w:t xml:space="preserve">3- </w:t>
        </w:r>
        <w:r w:rsidR="00AF187E" w:rsidRPr="002E7263">
          <w:rPr>
            <w:rStyle w:val="Hyperlink"/>
            <w:rFonts w:hint="eastAsia"/>
            <w:noProof/>
            <w:rtl/>
            <w:lang w:bidi="fa-IR"/>
          </w:rPr>
          <w:t>شرط‌ها‌</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نماز</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338166449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70</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50" w:history="1">
        <w:r w:rsidR="00AF187E" w:rsidRPr="002E7263">
          <w:rPr>
            <w:rStyle w:val="Hyperlink"/>
            <w:noProof/>
            <w:rtl/>
            <w:lang w:bidi="fa-IR"/>
          </w:rPr>
          <w:t xml:space="preserve">4- </w:t>
        </w:r>
        <w:r w:rsidR="00AF187E" w:rsidRPr="002E7263">
          <w:rPr>
            <w:rStyle w:val="Hyperlink"/>
            <w:rFonts w:hint="eastAsia"/>
            <w:noProof/>
            <w:rtl/>
            <w:lang w:bidi="fa-IR"/>
          </w:rPr>
          <w:t>باب</w:t>
        </w:r>
        <w:r w:rsidR="00AF187E" w:rsidRPr="002E7263">
          <w:rPr>
            <w:rStyle w:val="Hyperlink"/>
            <w:noProof/>
            <w:rtl/>
            <w:lang w:bidi="fa-IR"/>
          </w:rPr>
          <w:t xml:space="preserve"> </w:t>
        </w:r>
        <w:r w:rsidR="00AF187E" w:rsidRPr="002E7263">
          <w:rPr>
            <w:rStyle w:val="Hyperlink"/>
            <w:rFonts w:hint="eastAsia"/>
            <w:noProof/>
            <w:rtl/>
            <w:lang w:bidi="fa-IR"/>
          </w:rPr>
          <w:t>ستره</w:t>
        </w:r>
        <w:r w:rsidR="00AF187E" w:rsidRPr="002E7263">
          <w:rPr>
            <w:rStyle w:val="Hyperlink"/>
            <w:noProof/>
            <w:rtl/>
            <w:lang w:bidi="fa-IR"/>
          </w:rPr>
          <w:t xml:space="preserve"> </w:t>
        </w:r>
        <w:r w:rsidR="00AF187E" w:rsidRPr="002E7263">
          <w:rPr>
            <w:rStyle w:val="Hyperlink"/>
            <w:rFonts w:hint="eastAsia"/>
            <w:noProof/>
            <w:rtl/>
            <w:lang w:bidi="fa-IR"/>
          </w:rPr>
          <w:t>نماز</w:t>
        </w:r>
        <w:r w:rsidR="00AF187E" w:rsidRPr="002E7263">
          <w:rPr>
            <w:rStyle w:val="Hyperlink"/>
            <w:noProof/>
            <w:rtl/>
            <w:lang w:bidi="fa-IR"/>
          </w:rPr>
          <w:t xml:space="preserve"> </w:t>
        </w:r>
        <w:r w:rsidR="00AF187E" w:rsidRPr="002E7263">
          <w:rPr>
            <w:rStyle w:val="Hyperlink"/>
            <w:rFonts w:hint="eastAsia"/>
            <w:noProof/>
            <w:rtl/>
            <w:lang w:bidi="fa-IR"/>
          </w:rPr>
          <w:t>گزار</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338166450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76</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51" w:history="1">
        <w:r w:rsidR="00AF187E" w:rsidRPr="002E7263">
          <w:rPr>
            <w:rStyle w:val="Hyperlink"/>
            <w:noProof/>
            <w:rtl/>
            <w:lang w:bidi="fa-IR"/>
          </w:rPr>
          <w:t xml:space="preserve">5- </w:t>
        </w:r>
        <w:r w:rsidR="00AF187E" w:rsidRPr="002E7263">
          <w:rPr>
            <w:rStyle w:val="Hyperlink"/>
            <w:rFonts w:hint="eastAsia"/>
            <w:noProof/>
            <w:rtl/>
            <w:lang w:bidi="fa-IR"/>
          </w:rPr>
          <w:t>تشو</w:t>
        </w:r>
        <w:r w:rsidR="00AF187E" w:rsidRPr="002E7263">
          <w:rPr>
            <w:rStyle w:val="Hyperlink"/>
            <w:rFonts w:hint="cs"/>
            <w:noProof/>
            <w:rtl/>
            <w:lang w:bidi="fa-IR"/>
          </w:rPr>
          <w:t>ی</w:t>
        </w:r>
        <w:r w:rsidR="00AF187E" w:rsidRPr="002E7263">
          <w:rPr>
            <w:rStyle w:val="Hyperlink"/>
            <w:rFonts w:hint="eastAsia"/>
            <w:noProof/>
            <w:rtl/>
            <w:lang w:bidi="fa-IR"/>
          </w:rPr>
          <w:t>ق</w:t>
        </w:r>
        <w:r w:rsidR="00AF187E" w:rsidRPr="002E7263">
          <w:rPr>
            <w:rStyle w:val="Hyperlink"/>
            <w:noProof/>
            <w:rtl/>
            <w:lang w:bidi="fa-IR"/>
          </w:rPr>
          <w:t xml:space="preserve"> </w:t>
        </w:r>
        <w:r w:rsidR="00AF187E" w:rsidRPr="002E7263">
          <w:rPr>
            <w:rStyle w:val="Hyperlink"/>
            <w:rFonts w:hint="eastAsia"/>
            <w:noProof/>
            <w:rtl/>
            <w:lang w:bidi="fa-IR"/>
          </w:rPr>
          <w:t>به</w:t>
        </w:r>
        <w:r w:rsidR="00AF187E" w:rsidRPr="002E7263">
          <w:rPr>
            <w:rStyle w:val="Hyperlink"/>
            <w:noProof/>
            <w:rtl/>
            <w:lang w:bidi="fa-IR"/>
          </w:rPr>
          <w:t xml:space="preserve"> </w:t>
        </w:r>
        <w:r w:rsidR="00AF187E" w:rsidRPr="002E7263">
          <w:rPr>
            <w:rStyle w:val="Hyperlink"/>
            <w:rFonts w:hint="eastAsia"/>
            <w:noProof/>
            <w:rtl/>
            <w:lang w:bidi="fa-IR"/>
          </w:rPr>
          <w:t>خشوع</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فروتن</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در</w:t>
        </w:r>
        <w:r w:rsidR="00AF187E" w:rsidRPr="002E7263">
          <w:rPr>
            <w:rStyle w:val="Hyperlink"/>
            <w:noProof/>
            <w:rtl/>
            <w:lang w:bidi="fa-IR"/>
          </w:rPr>
          <w:t xml:space="preserve"> </w:t>
        </w:r>
        <w:r w:rsidR="00AF187E" w:rsidRPr="002E7263">
          <w:rPr>
            <w:rStyle w:val="Hyperlink"/>
            <w:rFonts w:hint="eastAsia"/>
            <w:noProof/>
            <w:rtl/>
            <w:lang w:bidi="fa-IR"/>
          </w:rPr>
          <w:t>نماز</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338166451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79</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52" w:history="1">
        <w:r w:rsidR="00AF187E" w:rsidRPr="002E7263">
          <w:rPr>
            <w:rStyle w:val="Hyperlink"/>
            <w:noProof/>
            <w:rtl/>
            <w:lang w:bidi="fa-IR"/>
          </w:rPr>
          <w:t xml:space="preserve">6- </w:t>
        </w:r>
        <w:r w:rsidR="00AF187E" w:rsidRPr="002E7263">
          <w:rPr>
            <w:rStyle w:val="Hyperlink"/>
            <w:rFonts w:hint="eastAsia"/>
            <w:noProof/>
            <w:rtl/>
            <w:lang w:bidi="fa-IR"/>
          </w:rPr>
          <w:t>مساجد</w:t>
        </w:r>
        <w:r w:rsidR="00AF187E" w:rsidRPr="002E7263">
          <w:rPr>
            <w:rStyle w:val="Hyperlink"/>
            <w:noProof/>
            <w:rtl/>
            <w:lang w:bidi="fa-IR"/>
          </w:rPr>
          <w:t xml:space="preserve"> (</w:t>
        </w:r>
        <w:r w:rsidR="00AF187E" w:rsidRPr="002E7263">
          <w:rPr>
            <w:rStyle w:val="Hyperlink"/>
            <w:rFonts w:hint="eastAsia"/>
            <w:noProof/>
            <w:rtl/>
            <w:lang w:bidi="fa-IR"/>
          </w:rPr>
          <w:t>محل</w:t>
        </w:r>
        <w:r w:rsidR="00AF187E" w:rsidRPr="002E7263">
          <w:rPr>
            <w:rStyle w:val="Hyperlink"/>
            <w:noProof/>
            <w:rtl/>
            <w:lang w:bidi="fa-IR"/>
          </w:rPr>
          <w:t xml:space="preserve"> </w:t>
        </w:r>
        <w:r w:rsidR="00AF187E" w:rsidRPr="002E7263">
          <w:rPr>
            <w:rStyle w:val="Hyperlink"/>
            <w:rFonts w:hint="eastAsia"/>
            <w:noProof/>
            <w:rtl/>
            <w:lang w:bidi="fa-IR"/>
          </w:rPr>
          <w:t>نماز</w:t>
        </w:r>
        <w:r w:rsidR="00AF187E" w:rsidRPr="002E7263">
          <w:rPr>
            <w:rStyle w:val="Hyperlink"/>
            <w:noProof/>
            <w:rtl/>
            <w:lang w:bidi="fa-IR"/>
          </w:rPr>
          <w:t>)</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338166452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82</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53" w:history="1">
        <w:r w:rsidR="00AF187E" w:rsidRPr="002E7263">
          <w:rPr>
            <w:rStyle w:val="Hyperlink"/>
            <w:noProof/>
            <w:rtl/>
            <w:lang w:bidi="fa-IR"/>
          </w:rPr>
          <w:t xml:space="preserve">7- </w:t>
        </w:r>
        <w:r w:rsidR="00AF187E" w:rsidRPr="002E7263">
          <w:rPr>
            <w:rStyle w:val="Hyperlink"/>
            <w:rFonts w:hint="eastAsia"/>
            <w:noProof/>
            <w:rtl/>
            <w:lang w:bidi="fa-IR"/>
          </w:rPr>
          <w:t>صفت</w:t>
        </w:r>
        <w:r w:rsidR="00AF187E" w:rsidRPr="002E7263">
          <w:rPr>
            <w:rStyle w:val="Hyperlink"/>
            <w:noProof/>
            <w:rtl/>
            <w:lang w:bidi="fa-IR"/>
          </w:rPr>
          <w:t xml:space="preserve"> (</w:t>
        </w:r>
        <w:r w:rsidR="00AF187E" w:rsidRPr="002E7263">
          <w:rPr>
            <w:rStyle w:val="Hyperlink"/>
            <w:rFonts w:hint="eastAsia"/>
            <w:noProof/>
            <w:rtl/>
            <w:lang w:bidi="fa-IR"/>
          </w:rPr>
          <w:t>چگونگ</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نماز</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338166453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86</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54" w:history="1">
        <w:r w:rsidR="00AF187E" w:rsidRPr="002E7263">
          <w:rPr>
            <w:rStyle w:val="Hyperlink"/>
            <w:noProof/>
            <w:rtl/>
            <w:lang w:bidi="fa-IR"/>
          </w:rPr>
          <w:t xml:space="preserve">8- </w:t>
        </w:r>
        <w:r w:rsidR="00AF187E" w:rsidRPr="002E7263">
          <w:rPr>
            <w:rStyle w:val="Hyperlink"/>
            <w:rFonts w:hint="eastAsia"/>
            <w:noProof/>
            <w:rtl/>
            <w:lang w:bidi="fa-IR"/>
          </w:rPr>
          <w:t>سجود</w:t>
        </w:r>
        <w:r w:rsidR="00AF187E" w:rsidRPr="002E7263">
          <w:rPr>
            <w:rStyle w:val="Hyperlink"/>
            <w:noProof/>
            <w:rtl/>
            <w:lang w:bidi="fa-IR"/>
          </w:rPr>
          <w:t xml:space="preserve"> </w:t>
        </w:r>
        <w:r w:rsidR="00AF187E" w:rsidRPr="002E7263">
          <w:rPr>
            <w:rStyle w:val="Hyperlink"/>
            <w:rFonts w:hint="eastAsia"/>
            <w:noProof/>
            <w:rtl/>
            <w:lang w:bidi="fa-IR"/>
          </w:rPr>
          <w:t>سهو</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338166454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108</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55" w:history="1">
        <w:r w:rsidR="00AF187E" w:rsidRPr="002E7263">
          <w:rPr>
            <w:rStyle w:val="Hyperlink"/>
            <w:noProof/>
            <w:rtl/>
            <w:lang w:bidi="fa-IR"/>
          </w:rPr>
          <w:t xml:space="preserve">9- </w:t>
        </w:r>
        <w:r w:rsidR="00AF187E" w:rsidRPr="002E7263">
          <w:rPr>
            <w:rStyle w:val="Hyperlink"/>
            <w:rFonts w:hint="eastAsia"/>
            <w:noProof/>
            <w:rtl/>
            <w:lang w:bidi="fa-IR"/>
          </w:rPr>
          <w:t>نمازها</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سنت</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338166455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115</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56" w:history="1">
        <w:r w:rsidR="00AF187E" w:rsidRPr="002E7263">
          <w:rPr>
            <w:rStyle w:val="Hyperlink"/>
            <w:noProof/>
            <w:rtl/>
            <w:lang w:bidi="fa-IR"/>
          </w:rPr>
          <w:t xml:space="preserve">10- </w:t>
        </w:r>
        <w:r w:rsidR="00AF187E" w:rsidRPr="002E7263">
          <w:rPr>
            <w:rStyle w:val="Hyperlink"/>
            <w:rFonts w:hint="eastAsia"/>
            <w:noProof/>
            <w:rtl/>
            <w:lang w:bidi="fa-IR"/>
          </w:rPr>
          <w:t>نماز</w:t>
        </w:r>
        <w:r w:rsidR="00AF187E" w:rsidRPr="002E7263">
          <w:rPr>
            <w:rStyle w:val="Hyperlink"/>
            <w:noProof/>
            <w:rtl/>
            <w:lang w:bidi="fa-IR"/>
          </w:rPr>
          <w:t xml:space="preserve"> </w:t>
        </w:r>
        <w:r w:rsidR="00AF187E" w:rsidRPr="002E7263">
          <w:rPr>
            <w:rStyle w:val="Hyperlink"/>
            <w:rFonts w:hint="eastAsia"/>
            <w:noProof/>
            <w:rtl/>
            <w:lang w:bidi="fa-IR"/>
          </w:rPr>
          <w:t>جماعت</w:t>
        </w:r>
        <w:r w:rsidR="00AF187E" w:rsidRPr="002E7263">
          <w:rPr>
            <w:rStyle w:val="Hyperlink"/>
            <w:noProof/>
            <w:rtl/>
            <w:lang w:bidi="fa-IR"/>
          </w:rPr>
          <w:t xml:space="preserve"> </w:t>
        </w:r>
        <w:r w:rsidR="00AF187E" w:rsidRPr="002E7263">
          <w:rPr>
            <w:rStyle w:val="Hyperlink"/>
            <w:rFonts w:hint="eastAsia"/>
            <w:noProof/>
            <w:rtl/>
            <w:lang w:bidi="fa-IR"/>
          </w:rPr>
          <w:t>وامامت</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338166456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126</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57" w:history="1">
        <w:r w:rsidR="00AF187E" w:rsidRPr="002E7263">
          <w:rPr>
            <w:rStyle w:val="Hyperlink"/>
            <w:noProof/>
            <w:rtl/>
            <w:lang w:bidi="fa-IR"/>
          </w:rPr>
          <w:t xml:space="preserve">11- </w:t>
        </w:r>
        <w:r w:rsidR="00AF187E" w:rsidRPr="002E7263">
          <w:rPr>
            <w:rStyle w:val="Hyperlink"/>
            <w:rFonts w:hint="eastAsia"/>
            <w:noProof/>
            <w:rtl/>
            <w:lang w:bidi="fa-IR"/>
          </w:rPr>
          <w:t>احکام</w:t>
        </w:r>
        <w:r w:rsidR="00AF187E" w:rsidRPr="002E7263">
          <w:rPr>
            <w:rStyle w:val="Hyperlink"/>
            <w:noProof/>
            <w:rtl/>
            <w:lang w:bidi="fa-IR"/>
          </w:rPr>
          <w:t xml:space="preserve"> </w:t>
        </w:r>
        <w:r w:rsidR="00AF187E" w:rsidRPr="002E7263">
          <w:rPr>
            <w:rStyle w:val="Hyperlink"/>
            <w:rFonts w:hint="eastAsia"/>
            <w:noProof/>
            <w:rtl/>
            <w:lang w:bidi="fa-IR"/>
          </w:rPr>
          <w:t>نماز</w:t>
        </w:r>
        <w:r w:rsidR="00AF187E" w:rsidRPr="002E7263">
          <w:rPr>
            <w:rStyle w:val="Hyperlink"/>
            <w:noProof/>
            <w:rtl/>
            <w:lang w:bidi="fa-IR"/>
          </w:rPr>
          <w:t xml:space="preserve"> </w:t>
        </w:r>
        <w:r w:rsidR="00AF187E" w:rsidRPr="002E7263">
          <w:rPr>
            <w:rStyle w:val="Hyperlink"/>
            <w:rFonts w:hint="eastAsia"/>
            <w:noProof/>
            <w:rtl/>
            <w:lang w:bidi="fa-IR"/>
          </w:rPr>
          <w:t>مسافر</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ب</w:t>
        </w:r>
        <w:r w:rsidR="00AF187E" w:rsidRPr="002E7263">
          <w:rPr>
            <w:rStyle w:val="Hyperlink"/>
            <w:rFonts w:hint="cs"/>
            <w:noProof/>
            <w:rtl/>
            <w:lang w:bidi="fa-IR"/>
          </w:rPr>
          <w:t>ی</w:t>
        </w:r>
        <w:r w:rsidR="00AF187E" w:rsidRPr="002E7263">
          <w:rPr>
            <w:rStyle w:val="Hyperlink"/>
            <w:rFonts w:hint="eastAsia"/>
            <w:noProof/>
            <w:rtl/>
            <w:lang w:bidi="fa-IR"/>
          </w:rPr>
          <w:t>مار</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338166457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136</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58" w:history="1">
        <w:r w:rsidR="00AF187E" w:rsidRPr="002E7263">
          <w:rPr>
            <w:rStyle w:val="Hyperlink"/>
            <w:noProof/>
            <w:rtl/>
            <w:lang w:bidi="fa-IR"/>
          </w:rPr>
          <w:t xml:space="preserve">12- </w:t>
        </w:r>
        <w:r w:rsidR="00AF187E" w:rsidRPr="002E7263">
          <w:rPr>
            <w:rStyle w:val="Hyperlink"/>
            <w:rFonts w:hint="eastAsia"/>
            <w:noProof/>
            <w:rtl/>
            <w:lang w:bidi="fa-IR"/>
          </w:rPr>
          <w:t>نماز</w:t>
        </w:r>
        <w:r w:rsidR="00AF187E" w:rsidRPr="002E7263">
          <w:rPr>
            <w:rStyle w:val="Hyperlink"/>
            <w:noProof/>
            <w:rtl/>
            <w:lang w:bidi="fa-IR"/>
          </w:rPr>
          <w:t xml:space="preserve"> </w:t>
        </w:r>
        <w:r w:rsidR="00AF187E" w:rsidRPr="002E7263">
          <w:rPr>
            <w:rStyle w:val="Hyperlink"/>
            <w:rFonts w:hint="eastAsia"/>
            <w:noProof/>
            <w:rtl/>
            <w:lang w:bidi="fa-IR"/>
          </w:rPr>
          <w:t>جمعه</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338166458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141</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59" w:history="1">
        <w:r w:rsidR="00AF187E" w:rsidRPr="002E7263">
          <w:rPr>
            <w:rStyle w:val="Hyperlink"/>
            <w:noProof/>
            <w:rtl/>
            <w:lang w:bidi="fa-IR"/>
          </w:rPr>
          <w:t xml:space="preserve">13- </w:t>
        </w:r>
        <w:r w:rsidR="00AF187E" w:rsidRPr="002E7263">
          <w:rPr>
            <w:rStyle w:val="Hyperlink"/>
            <w:rFonts w:hint="eastAsia"/>
            <w:noProof/>
            <w:rtl/>
            <w:lang w:bidi="fa-IR"/>
          </w:rPr>
          <w:t>نماز</w:t>
        </w:r>
        <w:r w:rsidR="00AF187E" w:rsidRPr="002E7263">
          <w:rPr>
            <w:rStyle w:val="Hyperlink"/>
            <w:noProof/>
            <w:rtl/>
            <w:lang w:bidi="fa-IR"/>
          </w:rPr>
          <w:t xml:space="preserve"> </w:t>
        </w:r>
        <w:r w:rsidR="00AF187E" w:rsidRPr="002E7263">
          <w:rPr>
            <w:rStyle w:val="Hyperlink"/>
            <w:rFonts w:hint="eastAsia"/>
            <w:noProof/>
            <w:rtl/>
            <w:lang w:bidi="fa-IR"/>
          </w:rPr>
          <w:t>خوف</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338166459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150</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60" w:history="1">
        <w:r w:rsidR="00AF187E" w:rsidRPr="002E7263">
          <w:rPr>
            <w:rStyle w:val="Hyperlink"/>
            <w:noProof/>
            <w:rtl/>
            <w:lang w:bidi="fa-IR"/>
          </w:rPr>
          <w:t xml:space="preserve">14- </w:t>
        </w:r>
        <w:r w:rsidR="00AF187E" w:rsidRPr="002E7263">
          <w:rPr>
            <w:rStyle w:val="Hyperlink"/>
            <w:rFonts w:hint="eastAsia"/>
            <w:noProof/>
            <w:rtl/>
            <w:lang w:bidi="fa-IR"/>
          </w:rPr>
          <w:t>نماز</w:t>
        </w:r>
        <w:r w:rsidR="00AF187E" w:rsidRPr="002E7263">
          <w:rPr>
            <w:rStyle w:val="Hyperlink"/>
            <w:noProof/>
            <w:rtl/>
            <w:lang w:bidi="fa-IR"/>
          </w:rPr>
          <w:t xml:space="preserve"> </w:t>
        </w:r>
        <w:r w:rsidR="00AF187E" w:rsidRPr="002E7263">
          <w:rPr>
            <w:rStyle w:val="Hyperlink"/>
            <w:rFonts w:hint="eastAsia"/>
            <w:noProof/>
            <w:rtl/>
            <w:lang w:bidi="fa-IR"/>
          </w:rPr>
          <w:t>ع</w:t>
        </w:r>
        <w:r w:rsidR="00AF187E" w:rsidRPr="002E7263">
          <w:rPr>
            <w:rStyle w:val="Hyperlink"/>
            <w:rFonts w:hint="cs"/>
            <w:noProof/>
            <w:rtl/>
            <w:lang w:bidi="fa-IR"/>
          </w:rPr>
          <w:t>ی</w:t>
        </w:r>
        <w:r w:rsidR="00AF187E" w:rsidRPr="002E7263">
          <w:rPr>
            <w:rStyle w:val="Hyperlink"/>
            <w:rFonts w:hint="eastAsia"/>
            <w:noProof/>
            <w:rtl/>
            <w:lang w:bidi="fa-IR"/>
          </w:rPr>
          <w:t>د</w:t>
        </w:r>
        <w:r w:rsidR="00AF187E" w:rsidRPr="002E7263">
          <w:rPr>
            <w:rStyle w:val="Hyperlink"/>
            <w:noProof/>
            <w:rtl/>
            <w:lang w:bidi="fa-IR"/>
          </w:rPr>
          <w:t xml:space="preserve"> </w:t>
        </w:r>
        <w:r w:rsidR="00AF187E" w:rsidRPr="002E7263">
          <w:rPr>
            <w:rStyle w:val="Hyperlink"/>
            <w:rFonts w:hint="eastAsia"/>
            <w:noProof/>
            <w:rtl/>
            <w:lang w:bidi="fa-IR"/>
          </w:rPr>
          <w:t>فطر</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قربان</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338166460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153</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61" w:history="1">
        <w:r w:rsidR="00AF187E" w:rsidRPr="002E7263">
          <w:rPr>
            <w:rStyle w:val="Hyperlink"/>
            <w:noProof/>
            <w:rtl/>
            <w:lang w:bidi="fa-IR"/>
          </w:rPr>
          <w:t xml:space="preserve">15- </w:t>
        </w:r>
        <w:r w:rsidR="00AF187E" w:rsidRPr="002E7263">
          <w:rPr>
            <w:rStyle w:val="Hyperlink"/>
            <w:rFonts w:hint="eastAsia"/>
            <w:noProof/>
            <w:rtl/>
            <w:lang w:bidi="fa-IR"/>
          </w:rPr>
          <w:t>نماز</w:t>
        </w:r>
        <w:r w:rsidR="00AF187E" w:rsidRPr="002E7263">
          <w:rPr>
            <w:rStyle w:val="Hyperlink"/>
            <w:noProof/>
            <w:rtl/>
            <w:lang w:bidi="fa-IR"/>
          </w:rPr>
          <w:t xml:space="preserve"> </w:t>
        </w:r>
        <w:r w:rsidR="00AF187E" w:rsidRPr="002E7263">
          <w:rPr>
            <w:rStyle w:val="Hyperlink"/>
            <w:rFonts w:hint="eastAsia"/>
            <w:noProof/>
            <w:rtl/>
            <w:lang w:bidi="fa-IR"/>
          </w:rPr>
          <w:t>کسوف</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338166461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158</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62" w:history="1">
        <w:r w:rsidR="00AF187E" w:rsidRPr="002E7263">
          <w:rPr>
            <w:rStyle w:val="Hyperlink"/>
            <w:noProof/>
            <w:rtl/>
            <w:lang w:bidi="fa-IR"/>
          </w:rPr>
          <w:t xml:space="preserve">16- </w:t>
        </w:r>
        <w:r w:rsidR="00AF187E" w:rsidRPr="002E7263">
          <w:rPr>
            <w:rStyle w:val="Hyperlink"/>
            <w:rFonts w:hint="eastAsia"/>
            <w:noProof/>
            <w:rtl/>
            <w:lang w:bidi="fa-IR"/>
          </w:rPr>
          <w:t>نمازاستسقاء</w:t>
        </w:r>
        <w:r w:rsidR="00AF187E" w:rsidRPr="002E7263">
          <w:rPr>
            <w:rStyle w:val="Hyperlink"/>
            <w:noProof/>
            <w:rtl/>
            <w:lang w:bidi="fa-IR"/>
          </w:rPr>
          <w:t xml:space="preserve"> (</w:t>
        </w:r>
        <w:r w:rsidR="00AF187E" w:rsidRPr="002E7263">
          <w:rPr>
            <w:rStyle w:val="Hyperlink"/>
            <w:rFonts w:hint="eastAsia"/>
            <w:noProof/>
            <w:rtl/>
            <w:lang w:bidi="fa-IR"/>
          </w:rPr>
          <w:t>طلب</w:t>
        </w:r>
        <w:r w:rsidR="00AF187E" w:rsidRPr="002E7263">
          <w:rPr>
            <w:rStyle w:val="Hyperlink"/>
            <w:noProof/>
            <w:rtl/>
            <w:lang w:bidi="fa-IR"/>
          </w:rPr>
          <w:t xml:space="preserve"> </w:t>
        </w:r>
        <w:r w:rsidR="00AF187E" w:rsidRPr="002E7263">
          <w:rPr>
            <w:rStyle w:val="Hyperlink"/>
            <w:rFonts w:hint="eastAsia"/>
            <w:noProof/>
            <w:rtl/>
            <w:lang w:bidi="fa-IR"/>
          </w:rPr>
          <w:t>باران</w:t>
        </w:r>
        <w:r w:rsidR="00AF187E" w:rsidRPr="002E7263">
          <w:rPr>
            <w:rStyle w:val="Hyperlink"/>
            <w:noProof/>
            <w:rtl/>
            <w:lang w:bidi="fa-IR"/>
          </w:rPr>
          <w:t>)</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338166462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161</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63" w:history="1">
        <w:r w:rsidR="00AF187E" w:rsidRPr="002E7263">
          <w:rPr>
            <w:rStyle w:val="Hyperlink"/>
            <w:noProof/>
            <w:rtl/>
            <w:lang w:bidi="fa-IR"/>
          </w:rPr>
          <w:t xml:space="preserve">17- </w:t>
        </w:r>
        <w:r w:rsidR="00AF187E" w:rsidRPr="002E7263">
          <w:rPr>
            <w:rStyle w:val="Hyperlink"/>
            <w:rFonts w:hint="eastAsia"/>
            <w:noProof/>
            <w:rtl/>
            <w:lang w:bidi="fa-IR"/>
          </w:rPr>
          <w:t>احکام</w:t>
        </w:r>
        <w:r w:rsidR="00AF187E" w:rsidRPr="002E7263">
          <w:rPr>
            <w:rStyle w:val="Hyperlink"/>
            <w:noProof/>
            <w:rtl/>
            <w:lang w:bidi="fa-IR"/>
          </w:rPr>
          <w:t xml:space="preserve"> </w:t>
        </w:r>
        <w:r w:rsidR="00AF187E" w:rsidRPr="002E7263">
          <w:rPr>
            <w:rStyle w:val="Hyperlink"/>
            <w:rFonts w:hint="eastAsia"/>
            <w:noProof/>
            <w:rtl/>
            <w:lang w:bidi="fa-IR"/>
          </w:rPr>
          <w:t>لباس</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338166463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165</w:t>
        </w:r>
        <w:r w:rsidR="00AF187E">
          <w:rPr>
            <w:noProof/>
            <w:webHidden/>
            <w:rtl/>
          </w:rPr>
          <w:fldChar w:fldCharType="end"/>
        </w:r>
      </w:hyperlink>
    </w:p>
    <w:p w:rsidR="00AF187E" w:rsidRPr="006F4F09" w:rsidRDefault="006A1AB3">
      <w:pPr>
        <w:pStyle w:val="TOC1"/>
        <w:tabs>
          <w:tab w:val="right" w:leader="dot" w:pos="7474"/>
        </w:tabs>
        <w:rPr>
          <w:rFonts w:ascii="Calibri" w:hAnsi="Calibri" w:cs="Arial"/>
          <w:b w:val="0"/>
          <w:bCs w:val="0"/>
          <w:noProof/>
          <w:sz w:val="22"/>
          <w:szCs w:val="22"/>
          <w:rtl/>
          <w:lang w:bidi="ar-SA"/>
        </w:rPr>
      </w:pPr>
      <w:hyperlink w:anchor="_Toc338166464" w:history="1">
        <w:r w:rsidR="00AF187E" w:rsidRPr="002E7263">
          <w:rPr>
            <w:rStyle w:val="Hyperlink"/>
            <w:noProof/>
            <w:rtl/>
            <w:lang w:bidi="fa-IR"/>
          </w:rPr>
          <w:t xml:space="preserve">3- </w:t>
        </w:r>
        <w:r w:rsidR="00AF187E" w:rsidRPr="002E7263">
          <w:rPr>
            <w:rStyle w:val="Hyperlink"/>
            <w:rFonts w:hint="eastAsia"/>
            <w:noProof/>
            <w:rtl/>
            <w:lang w:bidi="fa-IR"/>
          </w:rPr>
          <w:t>کتاب</w:t>
        </w:r>
        <w:r w:rsidR="00AF187E" w:rsidRPr="002E7263">
          <w:rPr>
            <w:rStyle w:val="Hyperlink"/>
            <w:noProof/>
            <w:rtl/>
            <w:lang w:bidi="fa-IR"/>
          </w:rPr>
          <w:t xml:space="preserve"> </w:t>
        </w:r>
        <w:r w:rsidR="00AF187E" w:rsidRPr="002E7263">
          <w:rPr>
            <w:rStyle w:val="Hyperlink"/>
            <w:rFonts w:hint="eastAsia"/>
            <w:noProof/>
            <w:rtl/>
            <w:lang w:bidi="fa-IR"/>
          </w:rPr>
          <w:t>جنا</w:t>
        </w:r>
        <w:r w:rsidR="00AF187E" w:rsidRPr="002E7263">
          <w:rPr>
            <w:rStyle w:val="Hyperlink"/>
            <w:rFonts w:hint="cs"/>
            <w:noProof/>
            <w:rtl/>
            <w:lang w:bidi="fa-IR"/>
          </w:rPr>
          <w:t>ی</w:t>
        </w:r>
        <w:r w:rsidR="00AF187E" w:rsidRPr="002E7263">
          <w:rPr>
            <w:rStyle w:val="Hyperlink"/>
            <w:rFonts w:hint="eastAsia"/>
            <w:noProof/>
            <w:rtl/>
            <w:lang w:bidi="fa-IR"/>
          </w:rPr>
          <w:t>ز</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338166464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169</w:t>
        </w:r>
        <w:r w:rsidR="00AF187E">
          <w:rPr>
            <w:noProof/>
            <w:webHidden/>
            <w:rtl/>
          </w:rPr>
          <w:fldChar w:fldCharType="end"/>
        </w:r>
      </w:hyperlink>
    </w:p>
    <w:p w:rsidR="00AF187E" w:rsidRPr="006F4F09" w:rsidRDefault="006A1AB3">
      <w:pPr>
        <w:pStyle w:val="TOC1"/>
        <w:tabs>
          <w:tab w:val="right" w:leader="dot" w:pos="7474"/>
        </w:tabs>
        <w:rPr>
          <w:rFonts w:ascii="Calibri" w:hAnsi="Calibri" w:cs="Arial"/>
          <w:b w:val="0"/>
          <w:bCs w:val="0"/>
          <w:noProof/>
          <w:sz w:val="22"/>
          <w:szCs w:val="22"/>
          <w:rtl/>
          <w:lang w:bidi="ar-SA"/>
        </w:rPr>
      </w:pPr>
      <w:hyperlink w:anchor="_Toc338166465" w:history="1">
        <w:r w:rsidR="00AF187E" w:rsidRPr="002E7263">
          <w:rPr>
            <w:rStyle w:val="Hyperlink"/>
            <w:noProof/>
            <w:rtl/>
            <w:lang w:bidi="fa-IR"/>
          </w:rPr>
          <w:t xml:space="preserve">4- </w:t>
        </w:r>
        <w:r w:rsidR="00AF187E" w:rsidRPr="002E7263">
          <w:rPr>
            <w:rStyle w:val="Hyperlink"/>
            <w:rFonts w:hint="eastAsia"/>
            <w:noProof/>
            <w:rtl/>
            <w:lang w:bidi="fa-IR"/>
          </w:rPr>
          <w:t>کتاب</w:t>
        </w:r>
        <w:r w:rsidR="00AF187E" w:rsidRPr="002E7263">
          <w:rPr>
            <w:rStyle w:val="Hyperlink"/>
            <w:noProof/>
            <w:rtl/>
            <w:lang w:bidi="fa-IR"/>
          </w:rPr>
          <w:t xml:space="preserve"> </w:t>
        </w:r>
        <w:r w:rsidR="00AF187E" w:rsidRPr="002E7263">
          <w:rPr>
            <w:rStyle w:val="Hyperlink"/>
            <w:rFonts w:hint="eastAsia"/>
            <w:noProof/>
            <w:rtl/>
            <w:lang w:bidi="fa-IR"/>
          </w:rPr>
          <w:t>زکات</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338166465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187</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66" w:history="1">
        <w:r w:rsidR="00AF187E" w:rsidRPr="002E7263">
          <w:rPr>
            <w:rStyle w:val="Hyperlink"/>
            <w:noProof/>
            <w:rtl/>
            <w:lang w:bidi="fa-IR"/>
          </w:rPr>
          <w:t xml:space="preserve">1- </w:t>
        </w:r>
        <w:r w:rsidR="00AF187E" w:rsidRPr="002E7263">
          <w:rPr>
            <w:rStyle w:val="Hyperlink"/>
            <w:rFonts w:hint="eastAsia"/>
            <w:noProof/>
            <w:rtl/>
            <w:lang w:bidi="fa-IR"/>
          </w:rPr>
          <w:t>باب</w:t>
        </w:r>
        <w:r w:rsidR="00AF187E" w:rsidRPr="002E7263">
          <w:rPr>
            <w:rStyle w:val="Hyperlink"/>
            <w:noProof/>
            <w:rtl/>
            <w:lang w:bidi="fa-IR"/>
          </w:rPr>
          <w:t xml:space="preserve"> </w:t>
        </w:r>
        <w:r w:rsidR="00AF187E" w:rsidRPr="002E7263">
          <w:rPr>
            <w:rStyle w:val="Hyperlink"/>
            <w:rFonts w:hint="eastAsia"/>
            <w:noProof/>
            <w:rtl/>
            <w:lang w:bidi="fa-IR"/>
          </w:rPr>
          <w:t>زکات</w:t>
        </w:r>
        <w:r w:rsidR="00AF187E" w:rsidRPr="002E7263">
          <w:rPr>
            <w:rStyle w:val="Hyperlink"/>
            <w:noProof/>
            <w:rtl/>
            <w:lang w:bidi="fa-IR"/>
          </w:rPr>
          <w:t xml:space="preserve"> </w:t>
        </w:r>
        <w:r w:rsidR="00AF187E" w:rsidRPr="002E7263">
          <w:rPr>
            <w:rStyle w:val="Hyperlink"/>
            <w:rFonts w:hint="eastAsia"/>
            <w:noProof/>
            <w:rtl/>
            <w:lang w:bidi="fa-IR"/>
          </w:rPr>
          <w:t>فطر</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338166466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196</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67" w:history="1">
        <w:r w:rsidR="00AF187E" w:rsidRPr="002E7263">
          <w:rPr>
            <w:rStyle w:val="Hyperlink"/>
            <w:noProof/>
            <w:rtl/>
            <w:lang w:bidi="fa-IR"/>
          </w:rPr>
          <w:t xml:space="preserve">2- </w:t>
        </w:r>
        <w:r w:rsidR="00AF187E" w:rsidRPr="002E7263">
          <w:rPr>
            <w:rStyle w:val="Hyperlink"/>
            <w:rFonts w:hint="eastAsia"/>
            <w:noProof/>
            <w:rtl/>
            <w:lang w:bidi="fa-IR"/>
          </w:rPr>
          <w:t>صدقه</w:t>
        </w:r>
        <w:r w:rsidR="00AF187E" w:rsidRPr="002E7263">
          <w:rPr>
            <w:rStyle w:val="Hyperlink"/>
            <w:noProof/>
            <w:rtl/>
            <w:lang w:bidi="fa-IR"/>
          </w:rPr>
          <w:t xml:space="preserve"> </w:t>
        </w:r>
        <w:r w:rsidR="00AF187E" w:rsidRPr="002E7263">
          <w:rPr>
            <w:rStyle w:val="Hyperlink"/>
            <w:rFonts w:hint="eastAsia"/>
            <w:noProof/>
            <w:rtl/>
            <w:lang w:bidi="fa-IR"/>
          </w:rPr>
          <w:t>وخيرات‌هاى</w:t>
        </w:r>
        <w:r w:rsidR="00AF187E" w:rsidRPr="002E7263">
          <w:rPr>
            <w:rStyle w:val="Hyperlink"/>
            <w:noProof/>
            <w:rtl/>
            <w:lang w:bidi="fa-IR"/>
          </w:rPr>
          <w:t xml:space="preserve"> </w:t>
        </w:r>
        <w:r w:rsidR="00AF187E" w:rsidRPr="002E7263">
          <w:rPr>
            <w:rStyle w:val="Hyperlink"/>
            <w:rFonts w:hint="eastAsia"/>
            <w:noProof/>
            <w:rtl/>
            <w:lang w:bidi="fa-IR"/>
          </w:rPr>
          <w:t>مستحب</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338166467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197</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68" w:history="1">
        <w:r w:rsidR="00AF187E" w:rsidRPr="002E7263">
          <w:rPr>
            <w:rStyle w:val="Hyperlink"/>
            <w:noProof/>
            <w:rtl/>
            <w:lang w:bidi="fa-IR"/>
          </w:rPr>
          <w:t xml:space="preserve">3- </w:t>
        </w:r>
        <w:r w:rsidR="00AF187E" w:rsidRPr="002E7263">
          <w:rPr>
            <w:rStyle w:val="Hyperlink"/>
            <w:rFonts w:hint="eastAsia"/>
            <w:noProof/>
            <w:rtl/>
            <w:lang w:bidi="fa-IR"/>
          </w:rPr>
          <w:t>تقس</w:t>
        </w:r>
        <w:r w:rsidR="00AF187E" w:rsidRPr="002E7263">
          <w:rPr>
            <w:rStyle w:val="Hyperlink"/>
            <w:rFonts w:hint="cs"/>
            <w:noProof/>
            <w:rtl/>
            <w:lang w:bidi="fa-IR"/>
          </w:rPr>
          <w:t>ی</w:t>
        </w:r>
        <w:r w:rsidR="00AF187E" w:rsidRPr="002E7263">
          <w:rPr>
            <w:rStyle w:val="Hyperlink"/>
            <w:rFonts w:hint="eastAsia"/>
            <w:noProof/>
            <w:rtl/>
            <w:lang w:bidi="fa-IR"/>
          </w:rPr>
          <w:t>م</w:t>
        </w:r>
        <w:r w:rsidR="00AF187E" w:rsidRPr="002E7263">
          <w:rPr>
            <w:rStyle w:val="Hyperlink"/>
            <w:noProof/>
            <w:rtl/>
            <w:lang w:bidi="fa-IR"/>
          </w:rPr>
          <w:t xml:space="preserve"> </w:t>
        </w:r>
        <w:r w:rsidR="00AF187E" w:rsidRPr="002E7263">
          <w:rPr>
            <w:rStyle w:val="Hyperlink"/>
            <w:rFonts w:hint="eastAsia"/>
            <w:noProof/>
            <w:rtl/>
            <w:lang w:bidi="fa-IR"/>
          </w:rPr>
          <w:t>صدقات</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338166468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202</w:t>
        </w:r>
        <w:r w:rsidR="00AF187E">
          <w:rPr>
            <w:noProof/>
            <w:webHidden/>
            <w:rtl/>
          </w:rPr>
          <w:fldChar w:fldCharType="end"/>
        </w:r>
      </w:hyperlink>
    </w:p>
    <w:p w:rsidR="00AF187E" w:rsidRPr="006F4F09" w:rsidRDefault="006A1AB3">
      <w:pPr>
        <w:pStyle w:val="TOC1"/>
        <w:tabs>
          <w:tab w:val="right" w:leader="dot" w:pos="7474"/>
        </w:tabs>
        <w:rPr>
          <w:rFonts w:ascii="Calibri" w:hAnsi="Calibri" w:cs="Arial"/>
          <w:b w:val="0"/>
          <w:bCs w:val="0"/>
          <w:noProof/>
          <w:sz w:val="22"/>
          <w:szCs w:val="22"/>
          <w:rtl/>
          <w:lang w:bidi="ar-SA"/>
        </w:rPr>
      </w:pPr>
      <w:hyperlink w:anchor="_Toc338166469" w:history="1">
        <w:r w:rsidR="00AF187E" w:rsidRPr="002E7263">
          <w:rPr>
            <w:rStyle w:val="Hyperlink"/>
            <w:noProof/>
            <w:rtl/>
            <w:lang w:bidi="fa-IR"/>
          </w:rPr>
          <w:t xml:space="preserve">5- </w:t>
        </w:r>
        <w:r w:rsidR="00AF187E" w:rsidRPr="002E7263">
          <w:rPr>
            <w:rStyle w:val="Hyperlink"/>
            <w:rFonts w:hint="eastAsia"/>
            <w:noProof/>
            <w:rtl/>
            <w:lang w:bidi="fa-IR"/>
          </w:rPr>
          <w:t>کتاب</w:t>
        </w:r>
        <w:r w:rsidR="00AF187E" w:rsidRPr="002E7263">
          <w:rPr>
            <w:rStyle w:val="Hyperlink"/>
            <w:noProof/>
            <w:rtl/>
            <w:lang w:bidi="fa-IR"/>
          </w:rPr>
          <w:t xml:space="preserve"> </w:t>
        </w:r>
        <w:r w:rsidR="00AF187E" w:rsidRPr="002E7263">
          <w:rPr>
            <w:rStyle w:val="Hyperlink"/>
            <w:rFonts w:hint="eastAsia"/>
            <w:noProof/>
            <w:rtl/>
            <w:lang w:bidi="fa-IR"/>
          </w:rPr>
          <w:t>روزه</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338166469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207</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70" w:history="1">
        <w:r w:rsidR="00AF187E" w:rsidRPr="002E7263">
          <w:rPr>
            <w:rStyle w:val="Hyperlink"/>
            <w:noProof/>
            <w:rtl/>
            <w:lang w:bidi="fa-IR"/>
          </w:rPr>
          <w:t xml:space="preserve">1- </w:t>
        </w:r>
        <w:r w:rsidR="00AF187E" w:rsidRPr="002E7263">
          <w:rPr>
            <w:rStyle w:val="Hyperlink"/>
            <w:rFonts w:hint="eastAsia"/>
            <w:noProof/>
            <w:rtl/>
            <w:lang w:bidi="fa-IR"/>
          </w:rPr>
          <w:t>روزه‌ها</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مستحب</w:t>
        </w:r>
        <w:r w:rsidR="00AF187E" w:rsidRPr="002E7263">
          <w:rPr>
            <w:rStyle w:val="Hyperlink"/>
            <w:rFonts w:hint="cs"/>
            <w:noProof/>
            <w:rtl/>
            <w:lang w:bidi="fa-IR"/>
          </w:rPr>
          <w:t>ی</w:t>
        </w:r>
        <w:r w:rsidR="00AF187E" w:rsidRPr="002E7263">
          <w:rPr>
            <w:rStyle w:val="Hyperlink"/>
            <w:rFonts w:hint="eastAsia"/>
            <w:noProof/>
            <w:rtl/>
            <w:lang w:bidi="fa-IR"/>
          </w:rPr>
          <w:t>،</w:t>
        </w:r>
        <w:r w:rsidR="00AF187E" w:rsidRPr="002E7263">
          <w:rPr>
            <w:rStyle w:val="Hyperlink"/>
            <w:noProof/>
            <w:rtl/>
            <w:lang w:bidi="fa-IR"/>
          </w:rPr>
          <w:t xml:space="preserve"> </w:t>
        </w:r>
        <w:r w:rsidR="00AF187E" w:rsidRPr="002E7263">
          <w:rPr>
            <w:rStyle w:val="Hyperlink"/>
            <w:rFonts w:hint="eastAsia"/>
            <w:noProof/>
            <w:rtl/>
            <w:lang w:bidi="fa-IR"/>
          </w:rPr>
          <w:t>وروزه‌ها</w:t>
        </w:r>
        <w:r w:rsidR="00AF187E" w:rsidRPr="002E7263">
          <w:rPr>
            <w:rStyle w:val="Hyperlink"/>
            <w:rFonts w:hint="cs"/>
            <w:noProof/>
            <w:rtl/>
            <w:lang w:bidi="fa-IR"/>
          </w:rPr>
          <w:t>یی</w:t>
        </w:r>
        <w:r w:rsidR="00AF187E" w:rsidRPr="002E7263">
          <w:rPr>
            <w:rStyle w:val="Hyperlink"/>
            <w:noProof/>
            <w:rtl/>
            <w:lang w:bidi="fa-IR"/>
          </w:rPr>
          <w:t xml:space="preserve"> </w:t>
        </w:r>
        <w:r w:rsidR="00AF187E" w:rsidRPr="002E7263">
          <w:rPr>
            <w:rStyle w:val="Hyperlink"/>
            <w:rFonts w:hint="eastAsia"/>
            <w:noProof/>
            <w:rtl/>
            <w:lang w:bidi="fa-IR"/>
          </w:rPr>
          <w:t>که</w:t>
        </w:r>
        <w:r w:rsidR="00AF187E" w:rsidRPr="002E7263">
          <w:rPr>
            <w:rStyle w:val="Hyperlink"/>
            <w:noProof/>
            <w:rtl/>
            <w:lang w:bidi="fa-IR"/>
          </w:rPr>
          <w:t xml:space="preserve"> </w:t>
        </w:r>
        <w:r w:rsidR="00AF187E" w:rsidRPr="002E7263">
          <w:rPr>
            <w:rStyle w:val="Hyperlink"/>
            <w:rFonts w:hint="eastAsia"/>
            <w:noProof/>
            <w:rtl/>
            <w:lang w:bidi="fa-IR"/>
          </w:rPr>
          <w:t>روزه‌</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آن</w:t>
        </w:r>
        <w:r w:rsidR="00AF187E" w:rsidRPr="002E7263">
          <w:rPr>
            <w:rStyle w:val="Hyperlink"/>
            <w:noProof/>
            <w:rtl/>
            <w:lang w:bidi="fa-IR"/>
          </w:rPr>
          <w:t xml:space="preserve"> </w:t>
        </w:r>
        <w:r w:rsidR="00AF187E" w:rsidRPr="002E7263">
          <w:rPr>
            <w:rStyle w:val="Hyperlink"/>
            <w:rFonts w:hint="eastAsia"/>
            <w:noProof/>
            <w:rtl/>
            <w:lang w:bidi="fa-IR"/>
          </w:rPr>
          <w:t>نه</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شده</w:t>
        </w:r>
        <w:r w:rsidR="00AF187E" w:rsidRPr="002E7263">
          <w:rPr>
            <w:rStyle w:val="Hyperlink"/>
            <w:noProof/>
            <w:rtl/>
            <w:lang w:bidi="fa-IR"/>
          </w:rPr>
          <w:t xml:space="preserve"> </w:t>
        </w:r>
        <w:r w:rsidR="00AF187E" w:rsidRPr="002E7263">
          <w:rPr>
            <w:rStyle w:val="Hyperlink"/>
            <w:rFonts w:hint="eastAsia"/>
            <w:noProof/>
            <w:rtl/>
            <w:lang w:bidi="fa-IR"/>
          </w:rPr>
          <w:t>است</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338166470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216</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71" w:history="1">
        <w:r w:rsidR="00AF187E" w:rsidRPr="002E7263">
          <w:rPr>
            <w:rStyle w:val="Hyperlink"/>
            <w:noProof/>
            <w:rtl/>
            <w:lang w:bidi="fa-IR"/>
          </w:rPr>
          <w:t xml:space="preserve">2- </w:t>
        </w:r>
        <w:r w:rsidR="00AF187E" w:rsidRPr="002E7263">
          <w:rPr>
            <w:rStyle w:val="Hyperlink"/>
            <w:rFonts w:hint="eastAsia"/>
            <w:noProof/>
            <w:rtl/>
            <w:lang w:bidi="fa-IR"/>
          </w:rPr>
          <w:t>اعتکاف</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ق</w:t>
        </w:r>
        <w:r w:rsidR="00AF187E" w:rsidRPr="002E7263">
          <w:rPr>
            <w:rStyle w:val="Hyperlink"/>
            <w:rFonts w:hint="cs"/>
            <w:noProof/>
            <w:rtl/>
            <w:lang w:bidi="fa-IR"/>
          </w:rPr>
          <w:t>ی</w:t>
        </w:r>
        <w:r w:rsidR="00AF187E" w:rsidRPr="002E7263">
          <w:rPr>
            <w:rStyle w:val="Hyperlink"/>
            <w:rFonts w:hint="eastAsia"/>
            <w:noProof/>
            <w:rtl/>
            <w:lang w:bidi="fa-IR"/>
          </w:rPr>
          <w:t>ام</w:t>
        </w:r>
        <w:r w:rsidR="00AF187E" w:rsidRPr="002E7263">
          <w:rPr>
            <w:rStyle w:val="Hyperlink"/>
            <w:noProof/>
            <w:rtl/>
            <w:lang w:bidi="fa-IR"/>
          </w:rPr>
          <w:t xml:space="preserve"> (</w:t>
        </w:r>
        <w:r w:rsidR="00AF187E" w:rsidRPr="002E7263">
          <w:rPr>
            <w:rStyle w:val="Hyperlink"/>
            <w:rFonts w:hint="eastAsia"/>
            <w:noProof/>
            <w:rtl/>
            <w:lang w:bidi="fa-IR"/>
          </w:rPr>
          <w:t>شب</w:t>
        </w:r>
        <w:r w:rsidR="00AF187E" w:rsidRPr="002E7263">
          <w:rPr>
            <w:rStyle w:val="Hyperlink"/>
            <w:noProof/>
            <w:rtl/>
            <w:lang w:bidi="fa-IR"/>
          </w:rPr>
          <w:t xml:space="preserve"> </w:t>
        </w:r>
        <w:r w:rsidR="00AF187E" w:rsidRPr="002E7263">
          <w:rPr>
            <w:rStyle w:val="Hyperlink"/>
            <w:rFonts w:hint="eastAsia"/>
            <w:noProof/>
            <w:rtl/>
            <w:lang w:bidi="fa-IR"/>
          </w:rPr>
          <w:t>زنده</w:t>
        </w:r>
        <w:r w:rsidR="00AF187E" w:rsidRPr="002E7263">
          <w:rPr>
            <w:rStyle w:val="Hyperlink"/>
            <w:noProof/>
            <w:rtl/>
            <w:lang w:bidi="fa-IR"/>
          </w:rPr>
          <w:t xml:space="preserve"> </w:t>
        </w:r>
        <w:r w:rsidR="00AF187E" w:rsidRPr="002E7263">
          <w:rPr>
            <w:rStyle w:val="Hyperlink"/>
            <w:rFonts w:hint="eastAsia"/>
            <w:noProof/>
            <w:rtl/>
            <w:lang w:bidi="fa-IR"/>
          </w:rPr>
          <w:t>دار</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رمضان</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338166471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221</w:t>
        </w:r>
        <w:r w:rsidR="00AF187E">
          <w:rPr>
            <w:noProof/>
            <w:webHidden/>
            <w:rtl/>
          </w:rPr>
          <w:fldChar w:fldCharType="end"/>
        </w:r>
      </w:hyperlink>
    </w:p>
    <w:p w:rsidR="00AF187E" w:rsidRPr="006F4F09" w:rsidRDefault="006A1AB3">
      <w:pPr>
        <w:pStyle w:val="TOC1"/>
        <w:tabs>
          <w:tab w:val="right" w:leader="dot" w:pos="7474"/>
        </w:tabs>
        <w:rPr>
          <w:rFonts w:ascii="Calibri" w:hAnsi="Calibri" w:cs="Arial"/>
          <w:b w:val="0"/>
          <w:bCs w:val="0"/>
          <w:noProof/>
          <w:sz w:val="22"/>
          <w:szCs w:val="22"/>
          <w:rtl/>
          <w:lang w:bidi="ar-SA"/>
        </w:rPr>
      </w:pPr>
      <w:hyperlink w:anchor="_Toc338166472" w:history="1">
        <w:r w:rsidR="00AF187E" w:rsidRPr="002E7263">
          <w:rPr>
            <w:rStyle w:val="Hyperlink"/>
            <w:noProof/>
            <w:rtl/>
            <w:lang w:bidi="fa-IR"/>
          </w:rPr>
          <w:t xml:space="preserve">6- </w:t>
        </w:r>
        <w:r w:rsidR="00AF187E" w:rsidRPr="002E7263">
          <w:rPr>
            <w:rStyle w:val="Hyperlink"/>
            <w:rFonts w:hint="eastAsia"/>
            <w:noProof/>
            <w:rtl/>
            <w:lang w:bidi="fa-IR"/>
          </w:rPr>
          <w:t>کتاب</w:t>
        </w:r>
        <w:r w:rsidR="00AF187E" w:rsidRPr="002E7263">
          <w:rPr>
            <w:rStyle w:val="Hyperlink"/>
            <w:noProof/>
            <w:rtl/>
            <w:lang w:bidi="fa-IR"/>
          </w:rPr>
          <w:t xml:space="preserve"> </w:t>
        </w:r>
        <w:r w:rsidR="00AF187E" w:rsidRPr="002E7263">
          <w:rPr>
            <w:rStyle w:val="Hyperlink"/>
            <w:rFonts w:hint="eastAsia"/>
            <w:noProof/>
            <w:rtl/>
            <w:lang w:bidi="fa-IR"/>
          </w:rPr>
          <w:t>حج</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338166472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225</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73" w:history="1">
        <w:r w:rsidR="00AF187E" w:rsidRPr="002E7263">
          <w:rPr>
            <w:rStyle w:val="Hyperlink"/>
            <w:noProof/>
            <w:rtl/>
            <w:lang w:bidi="fa-IR"/>
          </w:rPr>
          <w:t xml:space="preserve">1- </w:t>
        </w:r>
        <w:r w:rsidR="00AF187E" w:rsidRPr="002E7263">
          <w:rPr>
            <w:rStyle w:val="Hyperlink"/>
            <w:rFonts w:hint="eastAsia"/>
            <w:noProof/>
            <w:rtl/>
            <w:lang w:bidi="fa-IR"/>
          </w:rPr>
          <w:t>فض</w:t>
        </w:r>
        <w:r w:rsidR="00AF187E" w:rsidRPr="002E7263">
          <w:rPr>
            <w:rStyle w:val="Hyperlink"/>
            <w:rFonts w:hint="cs"/>
            <w:noProof/>
            <w:rtl/>
            <w:lang w:bidi="fa-IR"/>
          </w:rPr>
          <w:t>ی</w:t>
        </w:r>
        <w:r w:rsidR="00AF187E" w:rsidRPr="002E7263">
          <w:rPr>
            <w:rStyle w:val="Hyperlink"/>
            <w:rFonts w:hint="eastAsia"/>
            <w:noProof/>
            <w:rtl/>
            <w:lang w:bidi="fa-IR"/>
          </w:rPr>
          <w:t>لت</w:t>
        </w:r>
        <w:r w:rsidR="00AF187E" w:rsidRPr="002E7263">
          <w:rPr>
            <w:rStyle w:val="Hyperlink"/>
            <w:noProof/>
            <w:rtl/>
            <w:lang w:bidi="fa-IR"/>
          </w:rPr>
          <w:t xml:space="preserve"> </w:t>
        </w:r>
        <w:r w:rsidR="00AF187E" w:rsidRPr="002E7263">
          <w:rPr>
            <w:rStyle w:val="Hyperlink"/>
            <w:rFonts w:hint="eastAsia"/>
            <w:noProof/>
            <w:rtl/>
            <w:lang w:bidi="fa-IR"/>
          </w:rPr>
          <w:t>حج،</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برچه</w:t>
        </w:r>
        <w:r w:rsidR="00AF187E" w:rsidRPr="002E7263">
          <w:rPr>
            <w:rStyle w:val="Hyperlink"/>
            <w:noProof/>
            <w:rtl/>
            <w:lang w:bidi="fa-IR"/>
          </w:rPr>
          <w:t xml:space="preserve"> </w:t>
        </w:r>
        <w:r w:rsidR="00AF187E" w:rsidRPr="002E7263">
          <w:rPr>
            <w:rStyle w:val="Hyperlink"/>
            <w:rFonts w:hint="eastAsia"/>
            <w:noProof/>
            <w:rtl/>
            <w:lang w:bidi="fa-IR"/>
          </w:rPr>
          <w:t>کسان</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فرض</w:t>
        </w:r>
        <w:r w:rsidR="00AF187E" w:rsidRPr="002E7263">
          <w:rPr>
            <w:rStyle w:val="Hyperlink"/>
            <w:noProof/>
            <w:rtl/>
            <w:lang w:bidi="fa-IR"/>
          </w:rPr>
          <w:t xml:space="preserve"> </w:t>
        </w:r>
        <w:r w:rsidR="00AF187E" w:rsidRPr="002E7263">
          <w:rPr>
            <w:rStyle w:val="Hyperlink"/>
            <w:rFonts w:hint="eastAsia"/>
            <w:noProof/>
            <w:rtl/>
            <w:lang w:bidi="fa-IR"/>
          </w:rPr>
          <w:t>شده</w:t>
        </w:r>
        <w:r w:rsidR="00AF187E" w:rsidRPr="002E7263">
          <w:rPr>
            <w:rStyle w:val="Hyperlink"/>
            <w:noProof/>
            <w:rtl/>
            <w:lang w:bidi="fa-IR"/>
          </w:rPr>
          <w:t xml:space="preserve"> </w:t>
        </w:r>
        <w:r w:rsidR="00AF187E" w:rsidRPr="002E7263">
          <w:rPr>
            <w:rStyle w:val="Hyperlink"/>
            <w:rFonts w:hint="eastAsia"/>
            <w:noProof/>
            <w:rtl/>
            <w:lang w:bidi="fa-IR"/>
          </w:rPr>
          <w:t>است</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338166473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225</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74" w:history="1">
        <w:r w:rsidR="00AF187E" w:rsidRPr="002E7263">
          <w:rPr>
            <w:rStyle w:val="Hyperlink"/>
            <w:noProof/>
            <w:rtl/>
            <w:lang w:bidi="fa-IR"/>
          </w:rPr>
          <w:t xml:space="preserve">2- </w:t>
        </w:r>
        <w:r w:rsidR="00AF187E" w:rsidRPr="002E7263">
          <w:rPr>
            <w:rStyle w:val="Hyperlink"/>
            <w:rFonts w:hint="eastAsia"/>
            <w:noProof/>
            <w:rtl/>
            <w:lang w:bidi="fa-IR"/>
          </w:rPr>
          <w:t>م</w:t>
        </w:r>
        <w:r w:rsidR="00AF187E" w:rsidRPr="002E7263">
          <w:rPr>
            <w:rStyle w:val="Hyperlink"/>
            <w:rFonts w:hint="cs"/>
            <w:noProof/>
            <w:rtl/>
            <w:lang w:bidi="fa-IR"/>
          </w:rPr>
          <w:t>ی</w:t>
        </w:r>
        <w:r w:rsidR="00AF187E" w:rsidRPr="002E7263">
          <w:rPr>
            <w:rStyle w:val="Hyperlink"/>
            <w:rFonts w:hint="eastAsia"/>
            <w:noProof/>
            <w:rtl/>
            <w:lang w:bidi="fa-IR"/>
          </w:rPr>
          <w:t>قات</w:t>
        </w:r>
        <w:r w:rsidR="00AF187E" w:rsidRPr="002E7263">
          <w:rPr>
            <w:rStyle w:val="Hyperlink"/>
            <w:noProof/>
            <w:rtl/>
            <w:lang w:bidi="fa-IR"/>
          </w:rPr>
          <w:t xml:space="preserve"> </w:t>
        </w:r>
        <w:r w:rsidR="00AF187E" w:rsidRPr="002E7263">
          <w:rPr>
            <w:rStyle w:val="Hyperlink"/>
            <w:rFonts w:hint="eastAsia"/>
            <w:noProof/>
            <w:rtl/>
            <w:lang w:bidi="fa-IR"/>
          </w:rPr>
          <w:t>ها</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338166474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229</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75" w:history="1">
        <w:r w:rsidR="00AF187E" w:rsidRPr="002E7263">
          <w:rPr>
            <w:rStyle w:val="Hyperlink"/>
            <w:noProof/>
            <w:rtl/>
            <w:lang w:bidi="fa-IR"/>
          </w:rPr>
          <w:t xml:space="preserve">3- </w:t>
        </w:r>
        <w:r w:rsidR="00AF187E" w:rsidRPr="002E7263">
          <w:rPr>
            <w:rStyle w:val="Hyperlink"/>
            <w:rFonts w:hint="eastAsia"/>
            <w:noProof/>
            <w:rtl/>
            <w:lang w:bidi="fa-IR"/>
          </w:rPr>
          <w:t>انواع</w:t>
        </w:r>
        <w:r w:rsidR="00AF187E" w:rsidRPr="002E7263">
          <w:rPr>
            <w:rStyle w:val="Hyperlink"/>
            <w:noProof/>
            <w:rtl/>
            <w:lang w:bidi="fa-IR"/>
          </w:rPr>
          <w:t xml:space="preserve"> </w:t>
        </w:r>
        <w:r w:rsidR="00AF187E" w:rsidRPr="002E7263">
          <w:rPr>
            <w:rStyle w:val="Hyperlink"/>
            <w:rFonts w:hint="eastAsia"/>
            <w:noProof/>
            <w:rtl/>
            <w:lang w:bidi="fa-IR"/>
          </w:rPr>
          <w:t>صورت‌ها</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احرام</w:t>
        </w:r>
        <w:r w:rsidR="00AF187E" w:rsidRPr="002E7263">
          <w:rPr>
            <w:rStyle w:val="Hyperlink"/>
            <w:noProof/>
            <w:rtl/>
            <w:lang w:bidi="fa-IR"/>
          </w:rPr>
          <w:t xml:space="preserve"> </w:t>
        </w:r>
        <w:r w:rsidR="00AF187E" w:rsidRPr="002E7263">
          <w:rPr>
            <w:rStyle w:val="Hyperlink"/>
            <w:rFonts w:hint="eastAsia"/>
            <w:noProof/>
            <w:rtl/>
            <w:lang w:bidi="fa-IR"/>
          </w:rPr>
          <w:t>وچگونگ</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آن</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338166475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230</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76" w:history="1">
        <w:r w:rsidR="00AF187E" w:rsidRPr="002E7263">
          <w:rPr>
            <w:rStyle w:val="Hyperlink"/>
            <w:noProof/>
            <w:rtl/>
            <w:lang w:bidi="fa-IR"/>
          </w:rPr>
          <w:t xml:space="preserve">4- </w:t>
        </w:r>
        <w:r w:rsidR="00AF187E" w:rsidRPr="002E7263">
          <w:rPr>
            <w:rStyle w:val="Hyperlink"/>
            <w:rFonts w:hint="eastAsia"/>
            <w:noProof/>
            <w:rtl/>
            <w:lang w:bidi="fa-IR"/>
          </w:rPr>
          <w:t>احرام</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مسا</w:t>
        </w:r>
        <w:r w:rsidR="00AF187E" w:rsidRPr="002E7263">
          <w:rPr>
            <w:rStyle w:val="Hyperlink"/>
            <w:rFonts w:hint="cs"/>
            <w:noProof/>
            <w:rtl/>
            <w:lang w:bidi="fa-IR"/>
          </w:rPr>
          <w:t>ی</w:t>
        </w:r>
        <w:r w:rsidR="00AF187E" w:rsidRPr="002E7263">
          <w:rPr>
            <w:rStyle w:val="Hyperlink"/>
            <w:rFonts w:hint="eastAsia"/>
            <w:noProof/>
            <w:rtl/>
            <w:lang w:bidi="fa-IR"/>
          </w:rPr>
          <w:t>ل</w:t>
        </w:r>
        <w:r w:rsidR="00AF187E" w:rsidRPr="002E7263">
          <w:rPr>
            <w:rStyle w:val="Hyperlink"/>
            <w:noProof/>
            <w:rtl/>
            <w:lang w:bidi="fa-IR"/>
          </w:rPr>
          <w:t xml:space="preserve"> </w:t>
        </w:r>
        <w:r w:rsidR="00AF187E" w:rsidRPr="002E7263">
          <w:rPr>
            <w:rStyle w:val="Hyperlink"/>
            <w:rFonts w:hint="eastAsia"/>
            <w:noProof/>
            <w:rtl/>
            <w:lang w:bidi="fa-IR"/>
          </w:rPr>
          <w:t>مربوط</w:t>
        </w:r>
        <w:r w:rsidR="00AF187E" w:rsidRPr="002E7263">
          <w:rPr>
            <w:rStyle w:val="Hyperlink"/>
            <w:noProof/>
            <w:rtl/>
            <w:lang w:bidi="fa-IR"/>
          </w:rPr>
          <w:t xml:space="preserve"> </w:t>
        </w:r>
        <w:r w:rsidR="00AF187E" w:rsidRPr="002E7263">
          <w:rPr>
            <w:rStyle w:val="Hyperlink"/>
            <w:rFonts w:hint="eastAsia"/>
            <w:noProof/>
            <w:rtl/>
            <w:lang w:bidi="fa-IR"/>
          </w:rPr>
          <w:t>به</w:t>
        </w:r>
        <w:r w:rsidR="00AF187E" w:rsidRPr="002E7263">
          <w:rPr>
            <w:rStyle w:val="Hyperlink"/>
            <w:noProof/>
            <w:rtl/>
            <w:lang w:bidi="fa-IR"/>
          </w:rPr>
          <w:t xml:space="preserve"> </w:t>
        </w:r>
        <w:r w:rsidR="00AF187E" w:rsidRPr="002E7263">
          <w:rPr>
            <w:rStyle w:val="Hyperlink"/>
            <w:rFonts w:hint="eastAsia"/>
            <w:noProof/>
            <w:rtl/>
            <w:lang w:bidi="fa-IR"/>
          </w:rPr>
          <w:t>آن</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338166476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231</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77" w:history="1">
        <w:r w:rsidR="00AF187E" w:rsidRPr="002E7263">
          <w:rPr>
            <w:rStyle w:val="Hyperlink"/>
            <w:noProof/>
            <w:rtl/>
            <w:lang w:bidi="fa-IR"/>
          </w:rPr>
          <w:t xml:space="preserve">5- </w:t>
        </w:r>
        <w:r w:rsidR="00AF187E" w:rsidRPr="002E7263">
          <w:rPr>
            <w:rStyle w:val="Hyperlink"/>
            <w:rFonts w:hint="eastAsia"/>
            <w:noProof/>
            <w:rtl/>
            <w:lang w:bidi="fa-IR"/>
          </w:rPr>
          <w:t>چگونگ</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حج</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نحوه‌</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ورود</w:t>
        </w:r>
        <w:r w:rsidR="00AF187E" w:rsidRPr="002E7263">
          <w:rPr>
            <w:rStyle w:val="Hyperlink"/>
            <w:noProof/>
            <w:rtl/>
            <w:lang w:bidi="fa-IR"/>
          </w:rPr>
          <w:t xml:space="preserve"> </w:t>
        </w:r>
        <w:r w:rsidR="00AF187E" w:rsidRPr="002E7263">
          <w:rPr>
            <w:rStyle w:val="Hyperlink"/>
            <w:rFonts w:hint="eastAsia"/>
            <w:noProof/>
            <w:rtl/>
            <w:lang w:bidi="fa-IR"/>
          </w:rPr>
          <w:t>به</w:t>
        </w:r>
        <w:r w:rsidR="00AF187E" w:rsidRPr="002E7263">
          <w:rPr>
            <w:rStyle w:val="Hyperlink"/>
            <w:noProof/>
            <w:rtl/>
            <w:lang w:bidi="fa-IR"/>
          </w:rPr>
          <w:t xml:space="preserve"> </w:t>
        </w:r>
        <w:r w:rsidR="00AF187E" w:rsidRPr="002E7263">
          <w:rPr>
            <w:rStyle w:val="Hyperlink"/>
            <w:rFonts w:hint="eastAsia"/>
            <w:noProof/>
            <w:rtl/>
            <w:lang w:bidi="fa-IR"/>
          </w:rPr>
          <w:t>مکه</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338166477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235</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78" w:history="1">
        <w:r w:rsidR="00AF187E" w:rsidRPr="002E7263">
          <w:rPr>
            <w:rStyle w:val="Hyperlink"/>
            <w:noProof/>
            <w:rtl/>
            <w:lang w:bidi="fa-IR"/>
          </w:rPr>
          <w:t xml:space="preserve">6- </w:t>
        </w:r>
        <w:r w:rsidR="00AF187E" w:rsidRPr="002E7263">
          <w:rPr>
            <w:rStyle w:val="Hyperlink"/>
            <w:rFonts w:hint="eastAsia"/>
            <w:noProof/>
            <w:rtl/>
            <w:lang w:bidi="fa-IR"/>
          </w:rPr>
          <w:t>کسان</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که</w:t>
        </w:r>
        <w:r w:rsidR="00AF187E" w:rsidRPr="002E7263">
          <w:rPr>
            <w:rStyle w:val="Hyperlink"/>
            <w:noProof/>
            <w:rtl/>
            <w:lang w:bidi="fa-IR"/>
          </w:rPr>
          <w:t xml:space="preserve"> </w:t>
        </w:r>
        <w:r w:rsidR="00AF187E" w:rsidRPr="002E7263">
          <w:rPr>
            <w:rStyle w:val="Hyperlink"/>
            <w:rFonts w:hint="eastAsia"/>
            <w:noProof/>
            <w:rtl/>
            <w:lang w:bidi="fa-IR"/>
          </w:rPr>
          <w:t>ا</w:t>
        </w:r>
        <w:r w:rsidR="00AF187E" w:rsidRPr="002E7263">
          <w:rPr>
            <w:rStyle w:val="Hyperlink"/>
            <w:rFonts w:hint="cs"/>
            <w:noProof/>
            <w:rtl/>
            <w:lang w:bidi="fa-IR"/>
          </w:rPr>
          <w:t>ی</w:t>
        </w:r>
        <w:r w:rsidR="00AF187E" w:rsidRPr="002E7263">
          <w:rPr>
            <w:rStyle w:val="Hyperlink"/>
            <w:rFonts w:hint="eastAsia"/>
            <w:noProof/>
            <w:rtl/>
            <w:lang w:bidi="fa-IR"/>
          </w:rPr>
          <w:t>ن</w:t>
        </w:r>
        <w:r w:rsidR="00AF187E" w:rsidRPr="002E7263">
          <w:rPr>
            <w:rStyle w:val="Hyperlink"/>
            <w:noProof/>
            <w:rtl/>
            <w:lang w:bidi="fa-IR"/>
          </w:rPr>
          <w:t xml:space="preserve"> </w:t>
        </w:r>
        <w:r w:rsidR="00AF187E" w:rsidRPr="002E7263">
          <w:rPr>
            <w:rStyle w:val="Hyperlink"/>
            <w:rFonts w:hint="eastAsia"/>
            <w:noProof/>
            <w:rtl/>
            <w:lang w:bidi="fa-IR"/>
          </w:rPr>
          <w:t>عبادت</w:t>
        </w:r>
        <w:r w:rsidR="00AF187E" w:rsidRPr="002E7263">
          <w:rPr>
            <w:rStyle w:val="Hyperlink"/>
            <w:noProof/>
            <w:rtl/>
            <w:lang w:bidi="fa-IR"/>
          </w:rPr>
          <w:t xml:space="preserve"> </w:t>
        </w:r>
        <w:r w:rsidR="00AF187E" w:rsidRPr="002E7263">
          <w:rPr>
            <w:rStyle w:val="Hyperlink"/>
            <w:rFonts w:hint="eastAsia"/>
            <w:noProof/>
            <w:rtl/>
            <w:lang w:bidi="fa-IR"/>
          </w:rPr>
          <w:t>از</w:t>
        </w:r>
        <w:r w:rsidR="00AF187E" w:rsidRPr="002E7263">
          <w:rPr>
            <w:rStyle w:val="Hyperlink"/>
            <w:noProof/>
            <w:rtl/>
            <w:lang w:bidi="fa-IR"/>
          </w:rPr>
          <w:t xml:space="preserve"> </w:t>
        </w:r>
        <w:r w:rsidR="00AF187E" w:rsidRPr="002E7263">
          <w:rPr>
            <w:rStyle w:val="Hyperlink"/>
            <w:rFonts w:hint="eastAsia"/>
            <w:noProof/>
            <w:rtl/>
            <w:lang w:bidi="fa-IR"/>
          </w:rPr>
          <w:t>دستشان</w:t>
        </w:r>
        <w:r w:rsidR="00AF187E" w:rsidRPr="002E7263">
          <w:rPr>
            <w:rStyle w:val="Hyperlink"/>
            <w:noProof/>
            <w:rtl/>
            <w:lang w:bidi="fa-IR"/>
          </w:rPr>
          <w:t xml:space="preserve"> </w:t>
        </w:r>
        <w:r w:rsidR="00AF187E" w:rsidRPr="002E7263">
          <w:rPr>
            <w:rStyle w:val="Hyperlink"/>
            <w:rFonts w:hint="eastAsia"/>
            <w:noProof/>
            <w:rtl/>
            <w:lang w:bidi="fa-IR"/>
          </w:rPr>
          <w:t>م</w:t>
        </w:r>
        <w:r w:rsidR="00AF187E" w:rsidRPr="002E7263">
          <w:rPr>
            <w:rStyle w:val="Hyperlink"/>
            <w:rFonts w:hint="cs"/>
            <w:noProof/>
            <w:rtl/>
            <w:lang w:bidi="fa-IR"/>
          </w:rPr>
          <w:t>ی‌</w:t>
        </w:r>
        <w:r w:rsidR="00AF187E" w:rsidRPr="002E7263">
          <w:rPr>
            <w:rStyle w:val="Hyperlink"/>
            <w:rFonts w:hint="eastAsia"/>
            <w:noProof/>
            <w:rtl/>
            <w:lang w:bidi="fa-IR"/>
          </w:rPr>
          <w:t>رود</w:t>
        </w:r>
        <w:r w:rsidR="00AF187E" w:rsidRPr="002E7263">
          <w:rPr>
            <w:rStyle w:val="Hyperlink"/>
            <w:noProof/>
            <w:rtl/>
            <w:lang w:bidi="fa-IR"/>
          </w:rPr>
          <w:t xml:space="preserve"> </w:t>
        </w:r>
        <w:r w:rsidR="00AF187E" w:rsidRPr="002E7263">
          <w:rPr>
            <w:rStyle w:val="Hyperlink"/>
            <w:rFonts w:hint="cs"/>
            <w:noProof/>
            <w:rtl/>
            <w:lang w:bidi="fa-IR"/>
          </w:rPr>
          <w:t>ی</w:t>
        </w:r>
        <w:r w:rsidR="00AF187E" w:rsidRPr="002E7263">
          <w:rPr>
            <w:rStyle w:val="Hyperlink"/>
            <w:rFonts w:hint="eastAsia"/>
            <w:noProof/>
            <w:rtl/>
            <w:lang w:bidi="fa-IR"/>
          </w:rPr>
          <w:t>ا</w:t>
        </w:r>
        <w:r w:rsidR="00AF187E" w:rsidRPr="002E7263">
          <w:rPr>
            <w:rStyle w:val="Hyperlink"/>
            <w:noProof/>
            <w:rtl/>
            <w:lang w:bidi="fa-IR"/>
          </w:rPr>
          <w:t xml:space="preserve"> </w:t>
        </w:r>
        <w:r w:rsidR="00AF187E" w:rsidRPr="002E7263">
          <w:rPr>
            <w:rStyle w:val="Hyperlink"/>
            <w:rFonts w:hint="eastAsia"/>
            <w:noProof/>
            <w:rtl/>
            <w:lang w:bidi="fa-IR"/>
          </w:rPr>
          <w:t>با</w:t>
        </w:r>
        <w:r w:rsidR="00AF187E" w:rsidRPr="002E7263">
          <w:rPr>
            <w:rStyle w:val="Hyperlink"/>
            <w:noProof/>
            <w:rtl/>
            <w:lang w:bidi="fa-IR"/>
          </w:rPr>
          <w:t xml:space="preserve"> </w:t>
        </w:r>
        <w:r w:rsidR="00AF187E" w:rsidRPr="002E7263">
          <w:rPr>
            <w:rStyle w:val="Hyperlink"/>
            <w:rFonts w:hint="eastAsia"/>
            <w:noProof/>
            <w:rtl/>
            <w:lang w:bidi="fa-IR"/>
          </w:rPr>
          <w:t>مانع</w:t>
        </w:r>
        <w:r w:rsidR="00AF187E" w:rsidRPr="002E7263">
          <w:rPr>
            <w:rStyle w:val="Hyperlink"/>
            <w:noProof/>
            <w:rtl/>
            <w:lang w:bidi="fa-IR"/>
          </w:rPr>
          <w:t xml:space="preserve"> </w:t>
        </w:r>
        <w:r w:rsidR="00AF187E" w:rsidRPr="002E7263">
          <w:rPr>
            <w:rStyle w:val="Hyperlink"/>
            <w:rFonts w:hint="eastAsia"/>
            <w:noProof/>
            <w:rtl/>
            <w:lang w:bidi="fa-IR"/>
          </w:rPr>
          <w:t>رو</w:t>
        </w:r>
        <w:r w:rsidR="00AF187E" w:rsidRPr="002E7263">
          <w:rPr>
            <w:rStyle w:val="Hyperlink"/>
            <w:noProof/>
            <w:rtl/>
            <w:lang w:bidi="fa-IR"/>
          </w:rPr>
          <w:t xml:space="preserve"> </w:t>
        </w:r>
        <w:r w:rsidR="00AF187E" w:rsidRPr="002E7263">
          <w:rPr>
            <w:rStyle w:val="Hyperlink"/>
            <w:rFonts w:hint="eastAsia"/>
            <w:noProof/>
            <w:rtl/>
            <w:lang w:bidi="fa-IR"/>
          </w:rPr>
          <w:t>به</w:t>
        </w:r>
        <w:r w:rsidR="00AF187E" w:rsidRPr="002E7263">
          <w:rPr>
            <w:rStyle w:val="Hyperlink"/>
            <w:noProof/>
            <w:rtl/>
            <w:lang w:bidi="fa-IR"/>
          </w:rPr>
          <w:t xml:space="preserve"> </w:t>
        </w:r>
        <w:r w:rsidR="00AF187E" w:rsidRPr="002E7263">
          <w:rPr>
            <w:rStyle w:val="Hyperlink"/>
            <w:rFonts w:hint="eastAsia"/>
            <w:noProof/>
            <w:rtl/>
            <w:lang w:bidi="fa-IR"/>
          </w:rPr>
          <w:t>رو</w:t>
        </w:r>
        <w:r w:rsidR="00AF187E" w:rsidRPr="002E7263">
          <w:rPr>
            <w:rStyle w:val="Hyperlink"/>
            <w:noProof/>
            <w:rtl/>
            <w:lang w:bidi="fa-IR"/>
          </w:rPr>
          <w:t xml:space="preserve"> </w:t>
        </w:r>
        <w:r w:rsidR="00AF187E" w:rsidRPr="002E7263">
          <w:rPr>
            <w:rStyle w:val="Hyperlink"/>
            <w:rFonts w:hint="eastAsia"/>
            <w:noProof/>
            <w:rtl/>
            <w:lang w:bidi="fa-IR"/>
          </w:rPr>
          <w:t>م</w:t>
        </w:r>
        <w:r w:rsidR="00AF187E" w:rsidRPr="002E7263">
          <w:rPr>
            <w:rStyle w:val="Hyperlink"/>
            <w:rFonts w:hint="cs"/>
            <w:noProof/>
            <w:rtl/>
            <w:lang w:bidi="fa-IR"/>
          </w:rPr>
          <w:t>ی‌</w:t>
        </w:r>
        <w:r w:rsidR="00AF187E" w:rsidRPr="002E7263">
          <w:rPr>
            <w:rStyle w:val="Hyperlink"/>
            <w:rFonts w:hint="eastAsia"/>
            <w:noProof/>
            <w:rtl/>
            <w:lang w:bidi="fa-IR"/>
          </w:rPr>
          <w:t>شوند</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338166478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249</w:t>
        </w:r>
        <w:r w:rsidR="00AF187E">
          <w:rPr>
            <w:noProof/>
            <w:webHidden/>
            <w:rtl/>
          </w:rPr>
          <w:fldChar w:fldCharType="end"/>
        </w:r>
      </w:hyperlink>
    </w:p>
    <w:p w:rsidR="00AF187E" w:rsidRPr="006F4F09" w:rsidRDefault="006A1AB3">
      <w:pPr>
        <w:pStyle w:val="TOC1"/>
        <w:tabs>
          <w:tab w:val="right" w:leader="dot" w:pos="7474"/>
        </w:tabs>
        <w:rPr>
          <w:rFonts w:ascii="Calibri" w:hAnsi="Calibri" w:cs="Arial"/>
          <w:b w:val="0"/>
          <w:bCs w:val="0"/>
          <w:noProof/>
          <w:sz w:val="22"/>
          <w:szCs w:val="22"/>
          <w:rtl/>
          <w:lang w:bidi="ar-SA"/>
        </w:rPr>
      </w:pPr>
      <w:hyperlink w:anchor="_Toc338166479" w:history="1">
        <w:r w:rsidR="00AF187E" w:rsidRPr="002E7263">
          <w:rPr>
            <w:rStyle w:val="Hyperlink"/>
            <w:noProof/>
            <w:rtl/>
            <w:lang w:bidi="fa-IR"/>
          </w:rPr>
          <w:t xml:space="preserve">7- </w:t>
        </w:r>
        <w:r w:rsidR="00AF187E" w:rsidRPr="002E7263">
          <w:rPr>
            <w:rStyle w:val="Hyperlink"/>
            <w:rFonts w:hint="eastAsia"/>
            <w:noProof/>
            <w:rtl/>
            <w:lang w:bidi="fa-IR"/>
          </w:rPr>
          <w:t>کتاب</w:t>
        </w:r>
        <w:r w:rsidR="00AF187E" w:rsidRPr="002E7263">
          <w:rPr>
            <w:rStyle w:val="Hyperlink"/>
            <w:noProof/>
            <w:rtl/>
            <w:lang w:bidi="fa-IR"/>
          </w:rPr>
          <w:t xml:space="preserve"> </w:t>
        </w:r>
        <w:r w:rsidR="00AF187E" w:rsidRPr="002E7263">
          <w:rPr>
            <w:rStyle w:val="Hyperlink"/>
            <w:rFonts w:hint="eastAsia"/>
            <w:noProof/>
            <w:rtl/>
            <w:lang w:bidi="fa-IR"/>
          </w:rPr>
          <w:t>ب</w:t>
        </w:r>
        <w:r w:rsidR="00AF187E" w:rsidRPr="002E7263">
          <w:rPr>
            <w:rStyle w:val="Hyperlink"/>
            <w:rFonts w:hint="cs"/>
            <w:noProof/>
            <w:rtl/>
            <w:lang w:bidi="fa-IR"/>
          </w:rPr>
          <w:t>ی</w:t>
        </w:r>
        <w:r w:rsidR="00AF187E" w:rsidRPr="002E7263">
          <w:rPr>
            <w:rStyle w:val="Hyperlink"/>
            <w:rFonts w:hint="eastAsia"/>
            <w:noProof/>
            <w:rtl/>
            <w:lang w:bidi="fa-IR"/>
          </w:rPr>
          <w:t>وع</w:t>
        </w:r>
        <w:r w:rsidR="00AF187E" w:rsidRPr="002E7263">
          <w:rPr>
            <w:rStyle w:val="Hyperlink"/>
            <w:noProof/>
            <w:rtl/>
            <w:lang w:bidi="fa-IR"/>
          </w:rPr>
          <w:t xml:space="preserve"> (</w:t>
        </w:r>
        <w:r w:rsidR="00AF187E" w:rsidRPr="002E7263">
          <w:rPr>
            <w:rStyle w:val="Hyperlink"/>
            <w:rFonts w:hint="eastAsia"/>
            <w:noProof/>
            <w:rtl/>
            <w:lang w:bidi="fa-IR"/>
          </w:rPr>
          <w:t>معاملات</w:t>
        </w:r>
        <w:r w:rsidR="00AF187E" w:rsidRPr="002E7263">
          <w:rPr>
            <w:rStyle w:val="Hyperlink"/>
            <w:noProof/>
            <w:rtl/>
            <w:lang w:bidi="fa-IR"/>
          </w:rPr>
          <w:t>)</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338166479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251</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80" w:history="1">
        <w:r w:rsidR="00AF187E" w:rsidRPr="002E7263">
          <w:rPr>
            <w:rStyle w:val="Hyperlink"/>
            <w:noProof/>
            <w:rtl/>
            <w:lang w:bidi="fa-IR"/>
          </w:rPr>
          <w:t xml:space="preserve">1- </w:t>
        </w:r>
        <w:r w:rsidR="00AF187E" w:rsidRPr="002E7263">
          <w:rPr>
            <w:rStyle w:val="Hyperlink"/>
            <w:rFonts w:hint="eastAsia"/>
            <w:noProof/>
            <w:rtl/>
            <w:lang w:bidi="fa-IR"/>
          </w:rPr>
          <w:t>باب</w:t>
        </w:r>
        <w:r w:rsidR="00AF187E" w:rsidRPr="002E7263">
          <w:rPr>
            <w:rStyle w:val="Hyperlink"/>
            <w:noProof/>
            <w:rtl/>
            <w:lang w:bidi="fa-IR"/>
          </w:rPr>
          <w:t xml:space="preserve"> </w:t>
        </w:r>
        <w:r w:rsidR="00AF187E" w:rsidRPr="002E7263">
          <w:rPr>
            <w:rStyle w:val="Hyperlink"/>
            <w:rFonts w:hint="eastAsia"/>
            <w:noProof/>
            <w:rtl/>
            <w:lang w:bidi="fa-IR"/>
          </w:rPr>
          <w:t>شرا</w:t>
        </w:r>
        <w:r w:rsidR="00AF187E" w:rsidRPr="002E7263">
          <w:rPr>
            <w:rStyle w:val="Hyperlink"/>
            <w:rFonts w:hint="cs"/>
            <w:noProof/>
            <w:rtl/>
            <w:lang w:bidi="fa-IR"/>
          </w:rPr>
          <w:t>ی</w:t>
        </w:r>
        <w:r w:rsidR="00AF187E" w:rsidRPr="002E7263">
          <w:rPr>
            <w:rStyle w:val="Hyperlink"/>
            <w:rFonts w:hint="eastAsia"/>
            <w:noProof/>
            <w:rtl/>
            <w:lang w:bidi="fa-IR"/>
          </w:rPr>
          <w:t>ط</w:t>
        </w:r>
        <w:r w:rsidR="00AF187E" w:rsidRPr="002E7263">
          <w:rPr>
            <w:rStyle w:val="Hyperlink"/>
            <w:noProof/>
            <w:rtl/>
            <w:lang w:bidi="fa-IR"/>
          </w:rPr>
          <w:t xml:space="preserve"> </w:t>
        </w:r>
        <w:r w:rsidR="00AF187E" w:rsidRPr="002E7263">
          <w:rPr>
            <w:rStyle w:val="Hyperlink"/>
            <w:rFonts w:hint="eastAsia"/>
            <w:noProof/>
            <w:rtl/>
            <w:lang w:bidi="fa-IR"/>
          </w:rPr>
          <w:t>معاملات</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معاملات</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که</w:t>
        </w:r>
        <w:r w:rsidR="00AF187E" w:rsidRPr="002E7263">
          <w:rPr>
            <w:rStyle w:val="Hyperlink"/>
            <w:noProof/>
            <w:rtl/>
            <w:lang w:bidi="fa-IR"/>
          </w:rPr>
          <w:t xml:space="preserve"> </w:t>
        </w:r>
        <w:r w:rsidR="00AF187E" w:rsidRPr="002E7263">
          <w:rPr>
            <w:rStyle w:val="Hyperlink"/>
            <w:rFonts w:hint="eastAsia"/>
            <w:noProof/>
            <w:rtl/>
            <w:lang w:bidi="fa-IR"/>
          </w:rPr>
          <w:t>نه</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شده</w:t>
        </w:r>
        <w:r w:rsidR="00AF187E" w:rsidRPr="002E7263">
          <w:rPr>
            <w:rStyle w:val="Hyperlink"/>
            <w:noProof/>
            <w:rtl/>
            <w:lang w:bidi="fa-IR"/>
          </w:rPr>
          <w:t xml:space="preserve"> </w:t>
        </w:r>
        <w:r w:rsidR="00AF187E" w:rsidRPr="002E7263">
          <w:rPr>
            <w:rStyle w:val="Hyperlink"/>
            <w:rFonts w:hint="eastAsia"/>
            <w:noProof/>
            <w:rtl/>
            <w:lang w:bidi="fa-IR"/>
          </w:rPr>
          <w:t>است</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338166480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251</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81" w:history="1">
        <w:r w:rsidR="00AF187E" w:rsidRPr="002E7263">
          <w:rPr>
            <w:rStyle w:val="Hyperlink"/>
            <w:noProof/>
            <w:rtl/>
            <w:lang w:bidi="fa-IR"/>
          </w:rPr>
          <w:t xml:space="preserve">2- </w:t>
        </w:r>
        <w:r w:rsidR="00AF187E" w:rsidRPr="002E7263">
          <w:rPr>
            <w:rStyle w:val="Hyperlink"/>
            <w:rFonts w:hint="eastAsia"/>
            <w:noProof/>
            <w:rtl/>
            <w:lang w:bidi="fa-IR"/>
          </w:rPr>
          <w:t>باب</w:t>
        </w:r>
        <w:r w:rsidR="00AF187E" w:rsidRPr="002E7263">
          <w:rPr>
            <w:rStyle w:val="Hyperlink"/>
            <w:noProof/>
            <w:rtl/>
            <w:lang w:bidi="fa-IR"/>
          </w:rPr>
          <w:t xml:space="preserve"> </w:t>
        </w:r>
        <w:r w:rsidR="00AF187E" w:rsidRPr="002E7263">
          <w:rPr>
            <w:rStyle w:val="Hyperlink"/>
            <w:rFonts w:hint="eastAsia"/>
            <w:noProof/>
            <w:rtl/>
            <w:lang w:bidi="fa-IR"/>
          </w:rPr>
          <w:t>خ</w:t>
        </w:r>
        <w:r w:rsidR="00AF187E" w:rsidRPr="002E7263">
          <w:rPr>
            <w:rStyle w:val="Hyperlink"/>
            <w:rFonts w:hint="cs"/>
            <w:noProof/>
            <w:rtl/>
            <w:lang w:bidi="fa-IR"/>
          </w:rPr>
          <w:t>ی</w:t>
        </w:r>
        <w:r w:rsidR="00AF187E" w:rsidRPr="002E7263">
          <w:rPr>
            <w:rStyle w:val="Hyperlink"/>
            <w:rFonts w:hint="eastAsia"/>
            <w:noProof/>
            <w:rtl/>
            <w:lang w:bidi="fa-IR"/>
          </w:rPr>
          <w:t>ار</w:t>
        </w:r>
        <w:r w:rsidR="00AF187E" w:rsidRPr="002E7263">
          <w:rPr>
            <w:rStyle w:val="Hyperlink"/>
            <w:noProof/>
            <w:rtl/>
            <w:lang w:bidi="fa-IR"/>
          </w:rPr>
          <w:t xml:space="preserve"> (</w:t>
        </w:r>
        <w:r w:rsidR="00AF187E" w:rsidRPr="002E7263">
          <w:rPr>
            <w:rStyle w:val="Hyperlink"/>
            <w:rFonts w:hint="eastAsia"/>
            <w:noProof/>
            <w:rtl/>
            <w:lang w:bidi="fa-IR"/>
          </w:rPr>
          <w:t>داشتن</w:t>
        </w:r>
        <w:r w:rsidR="00AF187E" w:rsidRPr="002E7263">
          <w:rPr>
            <w:rStyle w:val="Hyperlink"/>
            <w:noProof/>
            <w:rtl/>
            <w:lang w:bidi="fa-IR"/>
          </w:rPr>
          <w:t xml:space="preserve"> </w:t>
        </w:r>
        <w:r w:rsidR="00AF187E" w:rsidRPr="002E7263">
          <w:rPr>
            <w:rStyle w:val="Hyperlink"/>
            <w:rFonts w:hint="eastAsia"/>
            <w:noProof/>
            <w:rtl/>
            <w:lang w:bidi="fa-IR"/>
          </w:rPr>
          <w:t>حق</w:t>
        </w:r>
        <w:r w:rsidR="00AF187E" w:rsidRPr="002E7263">
          <w:rPr>
            <w:rStyle w:val="Hyperlink"/>
            <w:noProof/>
            <w:rtl/>
            <w:lang w:bidi="fa-IR"/>
          </w:rPr>
          <w:t xml:space="preserve"> </w:t>
        </w:r>
        <w:r w:rsidR="00AF187E" w:rsidRPr="002E7263">
          <w:rPr>
            <w:rStyle w:val="Hyperlink"/>
            <w:rFonts w:hint="eastAsia"/>
            <w:noProof/>
            <w:rtl/>
            <w:lang w:bidi="fa-IR"/>
          </w:rPr>
          <w:t>اخت</w:t>
        </w:r>
        <w:r w:rsidR="00AF187E" w:rsidRPr="002E7263">
          <w:rPr>
            <w:rStyle w:val="Hyperlink"/>
            <w:rFonts w:hint="cs"/>
            <w:noProof/>
            <w:rtl/>
            <w:lang w:bidi="fa-IR"/>
          </w:rPr>
          <w:t>ی</w:t>
        </w:r>
        <w:r w:rsidR="00AF187E" w:rsidRPr="002E7263">
          <w:rPr>
            <w:rStyle w:val="Hyperlink"/>
            <w:rFonts w:hint="eastAsia"/>
            <w:noProof/>
            <w:rtl/>
            <w:lang w:bidi="fa-IR"/>
          </w:rPr>
          <w:t>ار</w:t>
        </w:r>
        <w:r w:rsidR="00AF187E" w:rsidRPr="002E7263">
          <w:rPr>
            <w:rStyle w:val="Hyperlink"/>
            <w:noProof/>
            <w:rtl/>
            <w:lang w:bidi="fa-IR"/>
          </w:rPr>
          <w:t xml:space="preserve"> </w:t>
        </w:r>
        <w:r w:rsidR="00AF187E" w:rsidRPr="002E7263">
          <w:rPr>
            <w:rStyle w:val="Hyperlink"/>
            <w:rFonts w:hint="eastAsia"/>
            <w:noProof/>
            <w:rtl/>
            <w:lang w:bidi="fa-IR"/>
          </w:rPr>
          <w:t>در</w:t>
        </w:r>
        <w:r w:rsidR="00AF187E" w:rsidRPr="002E7263">
          <w:rPr>
            <w:rStyle w:val="Hyperlink"/>
            <w:noProof/>
            <w:rtl/>
            <w:lang w:bidi="fa-IR"/>
          </w:rPr>
          <w:t xml:space="preserve"> </w:t>
        </w:r>
        <w:r w:rsidR="00AF187E" w:rsidRPr="002E7263">
          <w:rPr>
            <w:rStyle w:val="Hyperlink"/>
            <w:rFonts w:hint="eastAsia"/>
            <w:noProof/>
            <w:rtl/>
            <w:lang w:bidi="fa-IR"/>
          </w:rPr>
          <w:t>قبول</w:t>
        </w:r>
        <w:r w:rsidR="00AF187E" w:rsidRPr="002E7263">
          <w:rPr>
            <w:rStyle w:val="Hyperlink"/>
            <w:noProof/>
            <w:rtl/>
            <w:lang w:bidi="fa-IR"/>
          </w:rPr>
          <w:t xml:space="preserve"> </w:t>
        </w:r>
        <w:r w:rsidR="00AF187E" w:rsidRPr="002E7263">
          <w:rPr>
            <w:rStyle w:val="Hyperlink"/>
            <w:rFonts w:hint="cs"/>
            <w:noProof/>
            <w:rtl/>
            <w:lang w:bidi="fa-IR"/>
          </w:rPr>
          <w:t>ی</w:t>
        </w:r>
        <w:r w:rsidR="00AF187E" w:rsidRPr="002E7263">
          <w:rPr>
            <w:rStyle w:val="Hyperlink"/>
            <w:rFonts w:hint="eastAsia"/>
            <w:noProof/>
            <w:rtl/>
            <w:lang w:bidi="fa-IR"/>
          </w:rPr>
          <w:t>ا</w:t>
        </w:r>
        <w:r w:rsidR="00AF187E" w:rsidRPr="002E7263">
          <w:rPr>
            <w:rStyle w:val="Hyperlink"/>
            <w:noProof/>
            <w:rtl/>
            <w:lang w:bidi="fa-IR"/>
          </w:rPr>
          <w:t xml:space="preserve"> </w:t>
        </w:r>
        <w:r w:rsidR="00AF187E" w:rsidRPr="002E7263">
          <w:rPr>
            <w:rStyle w:val="Hyperlink"/>
            <w:rFonts w:hint="eastAsia"/>
            <w:noProof/>
            <w:rtl/>
            <w:lang w:bidi="fa-IR"/>
          </w:rPr>
          <w:t>رد</w:t>
        </w:r>
        <w:r w:rsidR="00AF187E" w:rsidRPr="002E7263">
          <w:rPr>
            <w:rStyle w:val="Hyperlink"/>
            <w:noProof/>
            <w:rtl/>
            <w:lang w:bidi="fa-IR"/>
          </w:rPr>
          <w:t xml:space="preserve"> </w:t>
        </w:r>
        <w:r w:rsidR="00AF187E" w:rsidRPr="002E7263">
          <w:rPr>
            <w:rStyle w:val="Hyperlink"/>
            <w:rFonts w:hint="eastAsia"/>
            <w:noProof/>
            <w:rtl/>
            <w:lang w:bidi="fa-IR"/>
          </w:rPr>
          <w:t>معامله</w:t>
        </w:r>
        <w:r w:rsidR="00AF187E" w:rsidRPr="002E7263">
          <w:rPr>
            <w:rStyle w:val="Hyperlink"/>
            <w:noProof/>
            <w:rtl/>
            <w:lang w:bidi="fa-IR"/>
          </w:rPr>
          <w:t>)</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338166481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267</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82" w:history="1">
        <w:r w:rsidR="00AF187E" w:rsidRPr="002E7263">
          <w:rPr>
            <w:rStyle w:val="Hyperlink"/>
            <w:noProof/>
            <w:rtl/>
            <w:lang w:bidi="fa-IR"/>
          </w:rPr>
          <w:t xml:space="preserve">3- </w:t>
        </w:r>
        <w:r w:rsidR="00AF187E" w:rsidRPr="002E7263">
          <w:rPr>
            <w:rStyle w:val="Hyperlink"/>
            <w:rFonts w:hint="eastAsia"/>
            <w:noProof/>
            <w:rtl/>
            <w:lang w:bidi="fa-IR"/>
          </w:rPr>
          <w:t>ربا</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338166482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268</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83" w:history="1">
        <w:r w:rsidR="00AF187E" w:rsidRPr="002E7263">
          <w:rPr>
            <w:rStyle w:val="Hyperlink"/>
            <w:noProof/>
            <w:rtl/>
            <w:lang w:bidi="fa-IR"/>
          </w:rPr>
          <w:t xml:space="preserve">4- </w:t>
        </w:r>
        <w:r w:rsidR="00AF187E" w:rsidRPr="002E7263">
          <w:rPr>
            <w:rStyle w:val="Hyperlink"/>
            <w:rFonts w:hint="eastAsia"/>
            <w:noProof/>
            <w:rtl/>
            <w:lang w:bidi="fa-IR"/>
          </w:rPr>
          <w:t>معامله</w:t>
        </w:r>
        <w:r w:rsidR="00AF187E" w:rsidRPr="002E7263">
          <w:rPr>
            <w:rStyle w:val="Hyperlink"/>
            <w:noProof/>
            <w:rtl/>
            <w:lang w:bidi="fa-IR"/>
          </w:rPr>
          <w:t xml:space="preserve"> </w:t>
        </w:r>
        <w:r w:rsidR="00AF187E" w:rsidRPr="002E7263">
          <w:rPr>
            <w:rStyle w:val="Hyperlink"/>
            <w:rFonts w:hint="eastAsia"/>
            <w:noProof/>
            <w:rtl/>
            <w:lang w:bidi="fa-IR"/>
          </w:rPr>
          <w:t>عرا</w:t>
        </w:r>
        <w:r w:rsidR="00AF187E" w:rsidRPr="002E7263">
          <w:rPr>
            <w:rStyle w:val="Hyperlink"/>
            <w:rFonts w:hint="cs"/>
            <w:noProof/>
            <w:rtl/>
            <w:lang w:bidi="fa-IR"/>
          </w:rPr>
          <w:t>ی</w:t>
        </w:r>
        <w:r w:rsidR="00AF187E" w:rsidRPr="002E7263">
          <w:rPr>
            <w:rStyle w:val="Hyperlink"/>
            <w:rFonts w:hint="eastAsia"/>
            <w:noProof/>
            <w:rtl/>
            <w:lang w:bidi="fa-IR"/>
          </w:rPr>
          <w:t>ا</w:t>
        </w:r>
        <w:r w:rsidR="00AF187E" w:rsidRPr="002E7263">
          <w:rPr>
            <w:rStyle w:val="Hyperlink"/>
            <w:noProof/>
            <w:rtl/>
            <w:lang w:bidi="fa-IR"/>
          </w:rPr>
          <w:t xml:space="preserve"> </w:t>
        </w:r>
        <w:r w:rsidR="00AF187E" w:rsidRPr="002E7263">
          <w:rPr>
            <w:rStyle w:val="Hyperlink"/>
            <w:rFonts w:hint="eastAsia"/>
            <w:noProof/>
            <w:rtl/>
            <w:lang w:bidi="fa-IR"/>
          </w:rPr>
          <w:t>جا</w:t>
        </w:r>
        <w:r w:rsidR="00AF187E" w:rsidRPr="002E7263">
          <w:rPr>
            <w:rStyle w:val="Hyperlink"/>
            <w:rFonts w:hint="cs"/>
            <w:noProof/>
            <w:rtl/>
            <w:lang w:bidi="fa-IR"/>
          </w:rPr>
          <w:t>ی</w:t>
        </w:r>
        <w:r w:rsidR="00AF187E" w:rsidRPr="002E7263">
          <w:rPr>
            <w:rStyle w:val="Hyperlink"/>
            <w:rFonts w:hint="eastAsia"/>
            <w:noProof/>
            <w:rtl/>
            <w:lang w:bidi="fa-IR"/>
          </w:rPr>
          <w:t>ز</w:t>
        </w:r>
        <w:r w:rsidR="00AF187E" w:rsidRPr="002E7263">
          <w:rPr>
            <w:rStyle w:val="Hyperlink"/>
            <w:noProof/>
            <w:rtl/>
            <w:lang w:bidi="fa-IR"/>
          </w:rPr>
          <w:t xml:space="preserve"> </w:t>
        </w:r>
        <w:r w:rsidR="00AF187E" w:rsidRPr="002E7263">
          <w:rPr>
            <w:rStyle w:val="Hyperlink"/>
            <w:rFonts w:hint="eastAsia"/>
            <w:noProof/>
            <w:rtl/>
            <w:lang w:bidi="fa-IR"/>
          </w:rPr>
          <w:t>است</w:t>
        </w:r>
        <w:r w:rsidR="00AF187E" w:rsidRPr="002E7263">
          <w:rPr>
            <w:rStyle w:val="Hyperlink"/>
            <w:noProof/>
            <w:rtl/>
            <w:lang w:bidi="fa-IR"/>
          </w:rPr>
          <w:t xml:space="preserve"> (</w:t>
        </w:r>
        <w:r w:rsidR="00AF187E" w:rsidRPr="002E7263">
          <w:rPr>
            <w:rStyle w:val="Hyperlink"/>
            <w:rFonts w:hint="eastAsia"/>
            <w:noProof/>
            <w:rtl/>
            <w:lang w:bidi="fa-IR"/>
          </w:rPr>
          <w:t>معامله</w:t>
        </w:r>
        <w:r w:rsidR="00AF187E" w:rsidRPr="002E7263">
          <w:rPr>
            <w:rStyle w:val="Hyperlink"/>
            <w:noProof/>
            <w:rtl/>
            <w:lang w:bidi="fa-IR"/>
          </w:rPr>
          <w:t xml:space="preserve"> </w:t>
        </w:r>
        <w:r w:rsidR="00AF187E" w:rsidRPr="002E7263">
          <w:rPr>
            <w:rStyle w:val="Hyperlink"/>
            <w:rFonts w:hint="eastAsia"/>
            <w:noProof/>
            <w:rtl/>
            <w:lang w:bidi="fa-IR"/>
          </w:rPr>
          <w:t>خرما</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تازه</w:t>
        </w:r>
        <w:r w:rsidR="00AF187E" w:rsidRPr="002E7263">
          <w:rPr>
            <w:rStyle w:val="Hyperlink"/>
            <w:noProof/>
            <w:rtl/>
            <w:lang w:bidi="fa-IR"/>
          </w:rPr>
          <w:t xml:space="preserve"> </w:t>
        </w:r>
        <w:r w:rsidR="00AF187E" w:rsidRPr="002E7263">
          <w:rPr>
            <w:rStyle w:val="Hyperlink"/>
            <w:rFonts w:hint="eastAsia"/>
            <w:noProof/>
            <w:rtl/>
            <w:lang w:bidi="fa-IR"/>
          </w:rPr>
          <w:t>رو</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درخت</w:t>
        </w:r>
        <w:r w:rsidR="00AF187E" w:rsidRPr="002E7263">
          <w:rPr>
            <w:rStyle w:val="Hyperlink"/>
            <w:noProof/>
            <w:rtl/>
            <w:lang w:bidi="fa-IR"/>
          </w:rPr>
          <w:t xml:space="preserve"> </w:t>
        </w:r>
        <w:r w:rsidR="00AF187E" w:rsidRPr="002E7263">
          <w:rPr>
            <w:rStyle w:val="Hyperlink"/>
            <w:rFonts w:hint="eastAsia"/>
            <w:noProof/>
            <w:rtl/>
            <w:lang w:bidi="fa-IR"/>
          </w:rPr>
          <w:t>با</w:t>
        </w:r>
        <w:r w:rsidR="00AF187E" w:rsidRPr="002E7263">
          <w:rPr>
            <w:rStyle w:val="Hyperlink"/>
            <w:noProof/>
            <w:rtl/>
            <w:lang w:bidi="fa-IR"/>
          </w:rPr>
          <w:t xml:space="preserve"> </w:t>
        </w:r>
        <w:r w:rsidR="00AF187E" w:rsidRPr="002E7263">
          <w:rPr>
            <w:rStyle w:val="Hyperlink"/>
            <w:rFonts w:hint="eastAsia"/>
            <w:noProof/>
            <w:rtl/>
            <w:lang w:bidi="fa-IR"/>
          </w:rPr>
          <w:t>خرما</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کهنه</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خشک</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همچن</w:t>
        </w:r>
        <w:r w:rsidR="00AF187E" w:rsidRPr="002E7263">
          <w:rPr>
            <w:rStyle w:val="Hyperlink"/>
            <w:rFonts w:hint="cs"/>
            <w:noProof/>
            <w:rtl/>
            <w:lang w:bidi="fa-IR"/>
          </w:rPr>
          <w:t>ی</w:t>
        </w:r>
        <w:r w:rsidR="00AF187E" w:rsidRPr="002E7263">
          <w:rPr>
            <w:rStyle w:val="Hyperlink"/>
            <w:rFonts w:hint="eastAsia"/>
            <w:noProof/>
            <w:rtl/>
            <w:lang w:bidi="fa-IR"/>
          </w:rPr>
          <w:t>ن</w:t>
        </w:r>
        <w:r w:rsidR="00AF187E" w:rsidRPr="002E7263">
          <w:rPr>
            <w:rStyle w:val="Hyperlink"/>
            <w:noProof/>
            <w:rtl/>
            <w:lang w:bidi="fa-IR"/>
          </w:rPr>
          <w:t xml:space="preserve"> </w:t>
        </w:r>
        <w:r w:rsidR="00AF187E" w:rsidRPr="002E7263">
          <w:rPr>
            <w:rStyle w:val="Hyperlink"/>
            <w:rFonts w:hint="eastAsia"/>
            <w:noProof/>
            <w:rtl/>
            <w:lang w:bidi="fa-IR"/>
          </w:rPr>
          <w:t>فروش</w:t>
        </w:r>
        <w:r w:rsidR="00AF187E" w:rsidRPr="002E7263">
          <w:rPr>
            <w:rStyle w:val="Hyperlink"/>
            <w:noProof/>
            <w:rtl/>
            <w:lang w:bidi="fa-IR"/>
          </w:rPr>
          <w:t xml:space="preserve"> </w:t>
        </w:r>
        <w:r w:rsidR="00AF187E" w:rsidRPr="002E7263">
          <w:rPr>
            <w:rStyle w:val="Hyperlink"/>
            <w:rFonts w:hint="eastAsia"/>
            <w:noProof/>
            <w:rtl/>
            <w:lang w:bidi="fa-IR"/>
          </w:rPr>
          <w:t>اصل</w:t>
        </w:r>
        <w:r w:rsidR="00AF187E" w:rsidRPr="002E7263">
          <w:rPr>
            <w:rStyle w:val="Hyperlink"/>
            <w:noProof/>
            <w:rtl/>
            <w:lang w:bidi="fa-IR"/>
          </w:rPr>
          <w:t xml:space="preserve"> </w:t>
        </w:r>
        <w:r w:rsidR="00AF187E" w:rsidRPr="002E7263">
          <w:rPr>
            <w:rStyle w:val="Hyperlink"/>
            <w:rFonts w:hint="eastAsia"/>
            <w:noProof/>
            <w:rtl/>
            <w:lang w:bidi="fa-IR"/>
          </w:rPr>
          <w:t>درختان</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م</w:t>
        </w:r>
        <w:r w:rsidR="00AF187E" w:rsidRPr="002E7263">
          <w:rPr>
            <w:rStyle w:val="Hyperlink"/>
            <w:rFonts w:hint="cs"/>
            <w:noProof/>
            <w:rtl/>
            <w:lang w:bidi="fa-IR"/>
          </w:rPr>
          <w:t>ی</w:t>
        </w:r>
        <w:r w:rsidR="00AF187E" w:rsidRPr="002E7263">
          <w:rPr>
            <w:rStyle w:val="Hyperlink"/>
            <w:rFonts w:hint="eastAsia"/>
            <w:noProof/>
            <w:rtl/>
            <w:lang w:bidi="fa-IR"/>
          </w:rPr>
          <w:t>وه</w:t>
        </w:r>
        <w:r w:rsidR="00AF187E" w:rsidRPr="002E7263">
          <w:rPr>
            <w:rStyle w:val="Hyperlink"/>
            <w:rFonts w:hint="eastAsia"/>
            <w:noProof/>
            <w:lang w:bidi="fa-IR"/>
          </w:rPr>
          <w:t>‌</w:t>
        </w:r>
        <w:r w:rsidR="00AF187E" w:rsidRPr="002E7263">
          <w:rPr>
            <w:rStyle w:val="Hyperlink"/>
            <w:rFonts w:hint="eastAsia"/>
            <w:noProof/>
            <w:rtl/>
            <w:lang w:bidi="fa-IR"/>
          </w:rPr>
          <w:t>ها</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338166483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274</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84" w:history="1">
        <w:r w:rsidR="00AF187E" w:rsidRPr="002E7263">
          <w:rPr>
            <w:rStyle w:val="Hyperlink"/>
            <w:noProof/>
            <w:rtl/>
            <w:lang w:bidi="fa-IR"/>
          </w:rPr>
          <w:t xml:space="preserve">5- </w:t>
        </w:r>
        <w:r w:rsidR="00AF187E" w:rsidRPr="002E7263">
          <w:rPr>
            <w:rStyle w:val="Hyperlink"/>
            <w:rFonts w:hint="eastAsia"/>
            <w:noProof/>
            <w:rtl/>
            <w:lang w:bidi="fa-IR"/>
          </w:rPr>
          <w:t>احکام</w:t>
        </w:r>
        <w:r w:rsidR="00AF187E" w:rsidRPr="002E7263">
          <w:rPr>
            <w:rStyle w:val="Hyperlink"/>
            <w:noProof/>
            <w:rtl/>
            <w:lang w:bidi="fa-IR"/>
          </w:rPr>
          <w:t xml:space="preserve"> </w:t>
        </w:r>
        <w:r w:rsidR="00AF187E" w:rsidRPr="002E7263">
          <w:rPr>
            <w:rStyle w:val="Hyperlink"/>
            <w:rFonts w:hint="eastAsia"/>
            <w:noProof/>
            <w:rtl/>
            <w:lang w:bidi="fa-IR"/>
          </w:rPr>
          <w:t>سلم</w:t>
        </w:r>
        <w:r w:rsidR="00AF187E" w:rsidRPr="002E7263">
          <w:rPr>
            <w:rStyle w:val="Hyperlink"/>
            <w:noProof/>
            <w:rtl/>
            <w:lang w:bidi="fa-IR"/>
          </w:rPr>
          <w:t xml:space="preserve"> </w:t>
        </w:r>
        <w:r w:rsidR="00AF187E" w:rsidRPr="002E7263">
          <w:rPr>
            <w:rStyle w:val="Hyperlink"/>
            <w:rFonts w:hint="eastAsia"/>
            <w:noProof/>
            <w:rtl/>
            <w:lang w:bidi="fa-IR"/>
          </w:rPr>
          <w:t>قرض</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رهن</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338166484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276</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85" w:history="1">
        <w:r w:rsidR="00AF187E" w:rsidRPr="002E7263">
          <w:rPr>
            <w:rStyle w:val="Hyperlink"/>
            <w:noProof/>
            <w:rtl/>
            <w:lang w:bidi="fa-IR"/>
          </w:rPr>
          <w:t xml:space="preserve">6- </w:t>
        </w:r>
        <w:r w:rsidR="00AF187E" w:rsidRPr="002E7263">
          <w:rPr>
            <w:rStyle w:val="Hyperlink"/>
            <w:rFonts w:hint="eastAsia"/>
            <w:noProof/>
            <w:rtl/>
            <w:lang w:bidi="fa-IR"/>
          </w:rPr>
          <w:t>مفلس</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رشکستگ</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حجر</w:t>
        </w:r>
        <w:r w:rsidR="00AF187E" w:rsidRPr="002E7263">
          <w:rPr>
            <w:rStyle w:val="Hyperlink"/>
            <w:noProof/>
            <w:rtl/>
            <w:lang w:bidi="fa-IR"/>
          </w:rPr>
          <w:t xml:space="preserve"> (</w:t>
        </w:r>
        <w:r w:rsidR="00AF187E" w:rsidRPr="002E7263">
          <w:rPr>
            <w:rStyle w:val="Hyperlink"/>
            <w:rFonts w:hint="eastAsia"/>
            <w:noProof/>
            <w:rtl/>
            <w:lang w:bidi="fa-IR"/>
          </w:rPr>
          <w:t>جلوگ</w:t>
        </w:r>
        <w:r w:rsidR="00AF187E" w:rsidRPr="002E7263">
          <w:rPr>
            <w:rStyle w:val="Hyperlink"/>
            <w:rFonts w:hint="cs"/>
            <w:noProof/>
            <w:rtl/>
            <w:lang w:bidi="fa-IR"/>
          </w:rPr>
          <w:t>ی</w:t>
        </w:r>
        <w:r w:rsidR="00AF187E" w:rsidRPr="002E7263">
          <w:rPr>
            <w:rStyle w:val="Hyperlink"/>
            <w:rFonts w:hint="eastAsia"/>
            <w:noProof/>
            <w:rtl/>
            <w:lang w:bidi="fa-IR"/>
          </w:rPr>
          <w:t>ر</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تصرفات</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338166485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280</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86" w:history="1">
        <w:r w:rsidR="00AF187E" w:rsidRPr="002E7263">
          <w:rPr>
            <w:rStyle w:val="Hyperlink"/>
            <w:noProof/>
            <w:rtl/>
            <w:lang w:bidi="fa-IR"/>
          </w:rPr>
          <w:t xml:space="preserve">7- </w:t>
        </w:r>
        <w:r w:rsidR="00AF187E" w:rsidRPr="002E7263">
          <w:rPr>
            <w:rStyle w:val="Hyperlink"/>
            <w:rFonts w:hint="eastAsia"/>
            <w:noProof/>
            <w:rtl/>
            <w:lang w:bidi="fa-IR"/>
          </w:rPr>
          <w:t>صلح</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آشت</w:t>
        </w:r>
        <w:r w:rsidR="00AF187E" w:rsidRPr="002E7263">
          <w:rPr>
            <w:rStyle w:val="Hyperlink"/>
            <w:rFonts w:hint="cs"/>
            <w:noProof/>
            <w:rtl/>
            <w:lang w:bidi="fa-IR"/>
          </w:rPr>
          <w:t>ی</w:t>
        </w:r>
        <w:r w:rsidR="00AF187E" w:rsidRPr="002E7263">
          <w:rPr>
            <w:rStyle w:val="Hyperlink"/>
            <w:noProof/>
            <w:rtl/>
            <w:lang w:bidi="fa-IR"/>
          </w:rPr>
          <w:t>)</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338166486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284</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87" w:history="1">
        <w:r w:rsidR="00AF187E" w:rsidRPr="002E7263">
          <w:rPr>
            <w:rStyle w:val="Hyperlink"/>
            <w:noProof/>
            <w:rtl/>
            <w:lang w:bidi="fa-IR"/>
          </w:rPr>
          <w:t xml:space="preserve">8- </w:t>
        </w:r>
        <w:r w:rsidR="00AF187E" w:rsidRPr="002E7263">
          <w:rPr>
            <w:rStyle w:val="Hyperlink"/>
            <w:rFonts w:hint="eastAsia"/>
            <w:noProof/>
            <w:rtl/>
            <w:lang w:bidi="fa-IR"/>
          </w:rPr>
          <w:t>حواله</w:t>
        </w:r>
        <w:r w:rsidR="00AF187E" w:rsidRPr="002E7263">
          <w:rPr>
            <w:rStyle w:val="Hyperlink"/>
            <w:noProof/>
            <w:rtl/>
            <w:lang w:bidi="fa-IR"/>
          </w:rPr>
          <w:t xml:space="preserve"> </w:t>
        </w:r>
        <w:r w:rsidR="00AF187E" w:rsidRPr="002E7263">
          <w:rPr>
            <w:rStyle w:val="Hyperlink"/>
            <w:rFonts w:hint="eastAsia"/>
            <w:noProof/>
            <w:rtl/>
            <w:lang w:bidi="fa-IR"/>
          </w:rPr>
          <w:t>وضمان</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338166487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285</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88" w:history="1">
        <w:r w:rsidR="00AF187E" w:rsidRPr="002E7263">
          <w:rPr>
            <w:rStyle w:val="Hyperlink"/>
            <w:noProof/>
            <w:rtl/>
            <w:lang w:bidi="fa-IR"/>
          </w:rPr>
          <w:t xml:space="preserve">9- </w:t>
        </w:r>
        <w:r w:rsidR="00AF187E" w:rsidRPr="002E7263">
          <w:rPr>
            <w:rStyle w:val="Hyperlink"/>
            <w:rFonts w:hint="eastAsia"/>
            <w:noProof/>
            <w:rtl/>
            <w:lang w:bidi="fa-IR"/>
          </w:rPr>
          <w:t>شرکت</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وکالت</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338166488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287</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89" w:history="1">
        <w:r w:rsidR="00AF187E" w:rsidRPr="002E7263">
          <w:rPr>
            <w:rStyle w:val="Hyperlink"/>
            <w:noProof/>
            <w:rtl/>
            <w:lang w:bidi="fa-IR"/>
          </w:rPr>
          <w:t xml:space="preserve">10- </w:t>
        </w:r>
        <w:r w:rsidR="00AF187E" w:rsidRPr="002E7263">
          <w:rPr>
            <w:rStyle w:val="Hyperlink"/>
            <w:rFonts w:hint="eastAsia"/>
            <w:noProof/>
            <w:rtl/>
            <w:lang w:bidi="fa-IR"/>
          </w:rPr>
          <w:t>اقرار</w:t>
        </w:r>
        <w:r w:rsidR="00AF187E" w:rsidRPr="002E7263">
          <w:rPr>
            <w:rStyle w:val="Hyperlink"/>
            <w:noProof/>
            <w:rtl/>
            <w:lang w:bidi="fa-IR"/>
          </w:rPr>
          <w:t xml:space="preserve"> (</w:t>
        </w:r>
        <w:r w:rsidR="00AF187E" w:rsidRPr="002E7263">
          <w:rPr>
            <w:rStyle w:val="Hyperlink"/>
            <w:rFonts w:hint="eastAsia"/>
            <w:noProof/>
            <w:rtl/>
            <w:lang w:bidi="fa-IR"/>
          </w:rPr>
          <w:t>اعتراف</w:t>
        </w:r>
        <w:r w:rsidR="00AF187E" w:rsidRPr="002E7263">
          <w:rPr>
            <w:rStyle w:val="Hyperlink"/>
            <w:noProof/>
            <w:rtl/>
            <w:lang w:bidi="fa-IR"/>
          </w:rPr>
          <w:t>)</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338166489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289</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90" w:history="1">
        <w:r w:rsidR="00AF187E" w:rsidRPr="002E7263">
          <w:rPr>
            <w:rStyle w:val="Hyperlink"/>
            <w:noProof/>
            <w:rtl/>
            <w:lang w:bidi="fa-IR"/>
          </w:rPr>
          <w:t xml:space="preserve">11- </w:t>
        </w:r>
        <w:r w:rsidR="00AF187E" w:rsidRPr="002E7263">
          <w:rPr>
            <w:rStyle w:val="Hyperlink"/>
            <w:rFonts w:hint="eastAsia"/>
            <w:noProof/>
            <w:rtl/>
            <w:lang w:bidi="fa-IR"/>
          </w:rPr>
          <w:t>عار</w:t>
        </w:r>
        <w:r w:rsidR="00AF187E" w:rsidRPr="002E7263">
          <w:rPr>
            <w:rStyle w:val="Hyperlink"/>
            <w:rFonts w:hint="cs"/>
            <w:noProof/>
            <w:rtl/>
            <w:lang w:bidi="fa-IR"/>
          </w:rPr>
          <w:t>ی</w:t>
        </w:r>
        <w:r w:rsidR="00AF187E" w:rsidRPr="002E7263">
          <w:rPr>
            <w:rStyle w:val="Hyperlink"/>
            <w:rFonts w:hint="eastAsia"/>
            <w:noProof/>
            <w:rtl/>
            <w:lang w:bidi="fa-IR"/>
          </w:rPr>
          <w:t>ت</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338166490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289</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91" w:history="1">
        <w:r w:rsidR="00AF187E" w:rsidRPr="002E7263">
          <w:rPr>
            <w:rStyle w:val="Hyperlink"/>
            <w:noProof/>
            <w:rtl/>
            <w:lang w:bidi="fa-IR"/>
          </w:rPr>
          <w:t xml:space="preserve">12- </w:t>
        </w:r>
        <w:r w:rsidR="00AF187E" w:rsidRPr="002E7263">
          <w:rPr>
            <w:rStyle w:val="Hyperlink"/>
            <w:rFonts w:hint="eastAsia"/>
            <w:noProof/>
            <w:rtl/>
            <w:lang w:bidi="fa-IR"/>
          </w:rPr>
          <w:t>غصب</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338166491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291</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92" w:history="1">
        <w:r w:rsidR="00AF187E" w:rsidRPr="002E7263">
          <w:rPr>
            <w:rStyle w:val="Hyperlink"/>
            <w:noProof/>
            <w:rtl/>
            <w:lang w:bidi="fa-IR"/>
          </w:rPr>
          <w:t xml:space="preserve">13- </w:t>
        </w:r>
        <w:r w:rsidR="00AF187E" w:rsidRPr="002E7263">
          <w:rPr>
            <w:rStyle w:val="Hyperlink"/>
            <w:rFonts w:hint="eastAsia"/>
            <w:noProof/>
            <w:rtl/>
            <w:lang w:bidi="fa-IR"/>
          </w:rPr>
          <w:t>شفعه</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338166492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293</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93" w:history="1">
        <w:r w:rsidR="00AF187E" w:rsidRPr="002E7263">
          <w:rPr>
            <w:rStyle w:val="Hyperlink"/>
            <w:noProof/>
            <w:rtl/>
            <w:lang w:bidi="fa-IR"/>
          </w:rPr>
          <w:t xml:space="preserve">14- </w:t>
        </w:r>
        <w:r w:rsidR="00AF187E" w:rsidRPr="002E7263">
          <w:rPr>
            <w:rStyle w:val="Hyperlink"/>
            <w:rFonts w:hint="eastAsia"/>
            <w:noProof/>
            <w:rtl/>
            <w:lang w:bidi="fa-IR"/>
          </w:rPr>
          <w:t>قراض</w:t>
        </w:r>
        <w:r w:rsidR="00AF187E" w:rsidRPr="002E7263">
          <w:rPr>
            <w:rStyle w:val="Hyperlink"/>
            <w:noProof/>
            <w:rtl/>
            <w:lang w:bidi="fa-IR"/>
          </w:rPr>
          <w:t xml:space="preserve"> (</w:t>
        </w:r>
        <w:r w:rsidR="00AF187E" w:rsidRPr="002E7263">
          <w:rPr>
            <w:rStyle w:val="Hyperlink"/>
            <w:rFonts w:hint="eastAsia"/>
            <w:noProof/>
            <w:rtl/>
            <w:lang w:bidi="fa-IR"/>
          </w:rPr>
          <w:t>مضاربه</w:t>
        </w:r>
        <w:r w:rsidR="00AF187E" w:rsidRPr="002E7263">
          <w:rPr>
            <w:rStyle w:val="Hyperlink"/>
            <w:noProof/>
            <w:rtl/>
            <w:lang w:bidi="fa-IR"/>
          </w:rPr>
          <w:t>)</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338166493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295</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94" w:history="1">
        <w:r w:rsidR="00AF187E" w:rsidRPr="002E7263">
          <w:rPr>
            <w:rStyle w:val="Hyperlink"/>
            <w:noProof/>
            <w:rtl/>
            <w:lang w:bidi="fa-IR"/>
          </w:rPr>
          <w:t xml:space="preserve">15- </w:t>
        </w:r>
        <w:r w:rsidR="00AF187E" w:rsidRPr="002E7263">
          <w:rPr>
            <w:rStyle w:val="Hyperlink"/>
            <w:rFonts w:hint="eastAsia"/>
            <w:noProof/>
            <w:rtl/>
            <w:lang w:bidi="fa-IR"/>
          </w:rPr>
          <w:t>آب</w:t>
        </w:r>
        <w:r w:rsidR="00AF187E" w:rsidRPr="002E7263">
          <w:rPr>
            <w:rStyle w:val="Hyperlink"/>
            <w:rFonts w:hint="cs"/>
            <w:noProof/>
            <w:rtl/>
            <w:lang w:bidi="fa-IR"/>
          </w:rPr>
          <w:t>ی</w:t>
        </w:r>
        <w:r w:rsidR="00AF187E" w:rsidRPr="002E7263">
          <w:rPr>
            <w:rStyle w:val="Hyperlink"/>
            <w:rFonts w:hint="eastAsia"/>
            <w:noProof/>
            <w:rtl/>
            <w:lang w:bidi="fa-IR"/>
          </w:rPr>
          <w:t>ار</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اجاره</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338166494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296</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95" w:history="1">
        <w:r w:rsidR="00AF187E" w:rsidRPr="002E7263">
          <w:rPr>
            <w:rStyle w:val="Hyperlink"/>
            <w:noProof/>
            <w:rtl/>
            <w:lang w:bidi="fa-IR"/>
          </w:rPr>
          <w:t xml:space="preserve">16 - </w:t>
        </w:r>
        <w:r w:rsidR="00AF187E" w:rsidRPr="002E7263">
          <w:rPr>
            <w:rStyle w:val="Hyperlink"/>
            <w:rFonts w:hint="eastAsia"/>
            <w:noProof/>
            <w:rtl/>
            <w:lang w:bidi="fa-IR"/>
          </w:rPr>
          <w:t>اح</w:t>
        </w:r>
        <w:r w:rsidR="00AF187E" w:rsidRPr="002E7263">
          <w:rPr>
            <w:rStyle w:val="Hyperlink"/>
            <w:rFonts w:hint="cs"/>
            <w:noProof/>
            <w:rtl/>
            <w:lang w:bidi="fa-IR"/>
          </w:rPr>
          <w:t>ی</w:t>
        </w:r>
        <w:r w:rsidR="00AF187E" w:rsidRPr="002E7263">
          <w:rPr>
            <w:rStyle w:val="Hyperlink"/>
            <w:rFonts w:hint="eastAsia"/>
            <w:noProof/>
            <w:rtl/>
            <w:lang w:bidi="fa-IR"/>
          </w:rPr>
          <w:t>اء</w:t>
        </w:r>
        <w:r w:rsidR="00AF187E" w:rsidRPr="002E7263">
          <w:rPr>
            <w:rStyle w:val="Hyperlink"/>
            <w:noProof/>
            <w:rtl/>
            <w:lang w:bidi="fa-IR"/>
          </w:rPr>
          <w:t xml:space="preserve"> </w:t>
        </w:r>
        <w:r w:rsidR="00AF187E" w:rsidRPr="002E7263">
          <w:rPr>
            <w:rStyle w:val="Hyperlink"/>
            <w:rFonts w:hint="eastAsia"/>
            <w:noProof/>
            <w:rtl/>
            <w:lang w:bidi="fa-IR"/>
          </w:rPr>
          <w:t>موات</w:t>
        </w:r>
        <w:r w:rsidR="00AF187E" w:rsidRPr="002E7263">
          <w:rPr>
            <w:rStyle w:val="Hyperlink"/>
            <w:noProof/>
            <w:rtl/>
            <w:lang w:bidi="fa-IR"/>
          </w:rPr>
          <w:t xml:space="preserve"> (</w:t>
        </w:r>
        <w:r w:rsidR="00AF187E" w:rsidRPr="002E7263">
          <w:rPr>
            <w:rStyle w:val="Hyperlink"/>
            <w:rFonts w:hint="eastAsia"/>
            <w:noProof/>
            <w:rtl/>
            <w:lang w:bidi="fa-IR"/>
          </w:rPr>
          <w:t>آباد</w:t>
        </w:r>
        <w:r w:rsidR="00AF187E" w:rsidRPr="002E7263">
          <w:rPr>
            <w:rStyle w:val="Hyperlink"/>
            <w:noProof/>
            <w:rtl/>
            <w:lang w:bidi="fa-IR"/>
          </w:rPr>
          <w:t xml:space="preserve"> </w:t>
        </w:r>
        <w:r w:rsidR="00AF187E" w:rsidRPr="002E7263">
          <w:rPr>
            <w:rStyle w:val="Hyperlink"/>
            <w:rFonts w:hint="eastAsia"/>
            <w:noProof/>
            <w:rtl/>
            <w:lang w:bidi="fa-IR"/>
          </w:rPr>
          <w:t>کردن</w:t>
        </w:r>
        <w:r w:rsidR="00AF187E" w:rsidRPr="002E7263">
          <w:rPr>
            <w:rStyle w:val="Hyperlink"/>
            <w:noProof/>
            <w:rtl/>
            <w:lang w:bidi="fa-IR"/>
          </w:rPr>
          <w:t xml:space="preserve"> </w:t>
        </w:r>
        <w:r w:rsidR="00AF187E" w:rsidRPr="002E7263">
          <w:rPr>
            <w:rStyle w:val="Hyperlink"/>
            <w:rFonts w:hint="eastAsia"/>
            <w:noProof/>
            <w:rtl/>
            <w:lang w:bidi="fa-IR"/>
          </w:rPr>
          <w:t>زم</w:t>
        </w:r>
        <w:r w:rsidR="00AF187E" w:rsidRPr="002E7263">
          <w:rPr>
            <w:rStyle w:val="Hyperlink"/>
            <w:rFonts w:hint="cs"/>
            <w:noProof/>
            <w:rtl/>
            <w:lang w:bidi="fa-IR"/>
          </w:rPr>
          <w:t>ی</w:t>
        </w:r>
        <w:r w:rsidR="00AF187E" w:rsidRPr="002E7263">
          <w:rPr>
            <w:rStyle w:val="Hyperlink"/>
            <w:rFonts w:hint="eastAsia"/>
            <w:noProof/>
            <w:rtl/>
            <w:lang w:bidi="fa-IR"/>
          </w:rPr>
          <w:t>ن‌ها</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با</w:t>
        </w:r>
        <w:r w:rsidR="00AF187E" w:rsidRPr="002E7263">
          <w:rPr>
            <w:rStyle w:val="Hyperlink"/>
            <w:rFonts w:hint="cs"/>
            <w:noProof/>
            <w:rtl/>
            <w:lang w:bidi="fa-IR"/>
          </w:rPr>
          <w:t>ی</w:t>
        </w:r>
        <w:r w:rsidR="00AF187E" w:rsidRPr="002E7263">
          <w:rPr>
            <w:rStyle w:val="Hyperlink"/>
            <w:rFonts w:hint="eastAsia"/>
            <w:noProof/>
            <w:rtl/>
            <w:lang w:bidi="fa-IR"/>
          </w:rPr>
          <w:t>ر</w:t>
        </w:r>
        <w:r w:rsidR="00AF187E" w:rsidRPr="002E7263">
          <w:rPr>
            <w:rStyle w:val="Hyperlink"/>
            <w:noProof/>
            <w:rtl/>
            <w:lang w:bidi="fa-IR"/>
          </w:rPr>
          <w:t>)</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338166495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299</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96" w:history="1">
        <w:r w:rsidR="00AF187E" w:rsidRPr="002E7263">
          <w:rPr>
            <w:rStyle w:val="Hyperlink"/>
            <w:noProof/>
            <w:rtl/>
            <w:lang w:bidi="fa-IR"/>
          </w:rPr>
          <w:t xml:space="preserve">17- </w:t>
        </w:r>
        <w:r w:rsidR="00AF187E" w:rsidRPr="002E7263">
          <w:rPr>
            <w:rStyle w:val="Hyperlink"/>
            <w:rFonts w:hint="eastAsia"/>
            <w:noProof/>
            <w:rtl/>
            <w:lang w:bidi="fa-IR"/>
          </w:rPr>
          <w:t>وقف</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338166496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302</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97" w:history="1">
        <w:r w:rsidR="00AF187E" w:rsidRPr="002E7263">
          <w:rPr>
            <w:rStyle w:val="Hyperlink"/>
            <w:noProof/>
            <w:rtl/>
            <w:lang w:bidi="fa-IR"/>
          </w:rPr>
          <w:t xml:space="preserve">18- </w:t>
        </w:r>
        <w:r w:rsidR="00AF187E" w:rsidRPr="002E7263">
          <w:rPr>
            <w:rStyle w:val="Hyperlink"/>
            <w:rFonts w:hint="eastAsia"/>
            <w:noProof/>
            <w:rtl/>
            <w:lang w:bidi="fa-IR"/>
          </w:rPr>
          <w:t>هبه</w:t>
        </w:r>
        <w:r w:rsidR="00AF187E" w:rsidRPr="002E7263">
          <w:rPr>
            <w:rStyle w:val="Hyperlink"/>
            <w:noProof/>
            <w:rtl/>
            <w:lang w:bidi="fa-IR"/>
          </w:rPr>
          <w:t xml:space="preserve"> </w:t>
        </w:r>
        <w:r w:rsidR="00AF187E" w:rsidRPr="002E7263">
          <w:rPr>
            <w:rStyle w:val="Hyperlink"/>
            <w:rFonts w:hint="eastAsia"/>
            <w:noProof/>
            <w:rtl/>
            <w:lang w:bidi="fa-IR"/>
          </w:rPr>
          <w:t>عمر</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هم</w:t>
        </w:r>
        <w:r w:rsidR="00AF187E" w:rsidRPr="002E7263">
          <w:rPr>
            <w:rStyle w:val="Hyperlink"/>
            <w:rFonts w:hint="cs"/>
            <w:noProof/>
            <w:rtl/>
            <w:lang w:bidi="fa-IR"/>
          </w:rPr>
          <w:t>ی</w:t>
        </w:r>
        <w:r w:rsidR="00AF187E" w:rsidRPr="002E7263">
          <w:rPr>
            <w:rStyle w:val="Hyperlink"/>
            <w:rFonts w:hint="eastAsia"/>
            <w:noProof/>
            <w:rtl/>
            <w:lang w:bidi="fa-IR"/>
          </w:rPr>
          <w:t>شگ</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رقب</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تا</w:t>
        </w:r>
        <w:r w:rsidR="00AF187E" w:rsidRPr="002E7263">
          <w:rPr>
            <w:rStyle w:val="Hyperlink"/>
            <w:noProof/>
            <w:rtl/>
            <w:lang w:bidi="fa-IR"/>
          </w:rPr>
          <w:t xml:space="preserve"> </w:t>
        </w:r>
        <w:r w:rsidR="00AF187E" w:rsidRPr="002E7263">
          <w:rPr>
            <w:rStyle w:val="Hyperlink"/>
            <w:rFonts w:hint="eastAsia"/>
            <w:noProof/>
            <w:rtl/>
            <w:lang w:bidi="fa-IR"/>
          </w:rPr>
          <w:t>زنده</w:t>
        </w:r>
        <w:r w:rsidR="00AF187E" w:rsidRPr="002E7263">
          <w:rPr>
            <w:rStyle w:val="Hyperlink"/>
            <w:noProof/>
            <w:rtl/>
            <w:lang w:bidi="fa-IR"/>
          </w:rPr>
          <w:t xml:space="preserve"> </w:t>
        </w:r>
        <w:r w:rsidR="00AF187E" w:rsidRPr="002E7263">
          <w:rPr>
            <w:rStyle w:val="Hyperlink"/>
            <w:rFonts w:hint="eastAsia"/>
            <w:noProof/>
            <w:rtl/>
            <w:lang w:bidi="fa-IR"/>
          </w:rPr>
          <w:t>است</w:t>
        </w:r>
        <w:r w:rsidR="00AF187E" w:rsidRPr="002E7263">
          <w:rPr>
            <w:rStyle w:val="Hyperlink"/>
            <w:noProof/>
            <w:rtl/>
            <w:lang w:bidi="fa-IR"/>
          </w:rPr>
          <w:t>)</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338166497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303</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98" w:history="1">
        <w:r w:rsidR="00AF187E" w:rsidRPr="002E7263">
          <w:rPr>
            <w:rStyle w:val="Hyperlink"/>
            <w:noProof/>
            <w:rtl/>
            <w:lang w:bidi="fa-IR"/>
          </w:rPr>
          <w:t xml:space="preserve">19- </w:t>
        </w:r>
        <w:r w:rsidR="00AF187E" w:rsidRPr="002E7263">
          <w:rPr>
            <w:rStyle w:val="Hyperlink"/>
            <w:rFonts w:hint="eastAsia"/>
            <w:noProof/>
            <w:rtl/>
            <w:lang w:bidi="fa-IR"/>
          </w:rPr>
          <w:t>لقطه</w:t>
        </w:r>
        <w:r w:rsidR="00AF187E" w:rsidRPr="002E7263">
          <w:rPr>
            <w:rStyle w:val="Hyperlink"/>
            <w:noProof/>
            <w:rtl/>
            <w:lang w:bidi="fa-IR"/>
          </w:rPr>
          <w:t xml:space="preserve"> (</w:t>
        </w:r>
        <w:r w:rsidR="00AF187E" w:rsidRPr="002E7263">
          <w:rPr>
            <w:rStyle w:val="Hyperlink"/>
            <w:rFonts w:hint="cs"/>
            <w:noProof/>
            <w:rtl/>
            <w:lang w:bidi="fa-IR"/>
          </w:rPr>
          <w:t>ی</w:t>
        </w:r>
        <w:r w:rsidR="00AF187E" w:rsidRPr="002E7263">
          <w:rPr>
            <w:rStyle w:val="Hyperlink"/>
            <w:rFonts w:hint="eastAsia"/>
            <w:noProof/>
            <w:rtl/>
            <w:lang w:bidi="fa-IR"/>
          </w:rPr>
          <w:t>افته</w:t>
        </w:r>
        <w:r w:rsidR="00AF187E" w:rsidRPr="002E7263">
          <w:rPr>
            <w:rStyle w:val="Hyperlink"/>
            <w:noProof/>
            <w:rtl/>
            <w:lang w:bidi="fa-IR"/>
          </w:rPr>
          <w:t xml:space="preserve"> </w:t>
        </w:r>
        <w:r w:rsidR="00AF187E" w:rsidRPr="002E7263">
          <w:rPr>
            <w:rStyle w:val="Hyperlink"/>
            <w:rFonts w:hint="eastAsia"/>
            <w:noProof/>
            <w:rtl/>
            <w:lang w:bidi="fa-IR"/>
          </w:rPr>
          <w:t>شده</w:t>
        </w:r>
        <w:r w:rsidR="00AF187E" w:rsidRPr="002E7263">
          <w:rPr>
            <w:rStyle w:val="Hyperlink"/>
            <w:noProof/>
            <w:rtl/>
            <w:lang w:bidi="fa-IR"/>
          </w:rPr>
          <w:t>)</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338166498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307</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499" w:history="1">
        <w:r w:rsidR="00AF187E" w:rsidRPr="002E7263">
          <w:rPr>
            <w:rStyle w:val="Hyperlink"/>
            <w:noProof/>
            <w:rtl/>
            <w:lang w:bidi="fa-IR"/>
          </w:rPr>
          <w:t xml:space="preserve">20- </w:t>
        </w:r>
        <w:r w:rsidR="00AF187E" w:rsidRPr="002E7263">
          <w:rPr>
            <w:rStyle w:val="Hyperlink"/>
            <w:rFonts w:hint="eastAsia"/>
            <w:noProof/>
            <w:rtl/>
            <w:lang w:bidi="fa-IR"/>
          </w:rPr>
          <w:t>فرائض</w:t>
        </w:r>
        <w:r w:rsidR="00AF187E" w:rsidRPr="002E7263">
          <w:rPr>
            <w:rStyle w:val="Hyperlink"/>
            <w:noProof/>
            <w:rtl/>
            <w:lang w:bidi="fa-IR"/>
          </w:rPr>
          <w:t xml:space="preserve"> (</w:t>
        </w:r>
        <w:r w:rsidR="00AF187E" w:rsidRPr="002E7263">
          <w:rPr>
            <w:rStyle w:val="Hyperlink"/>
            <w:rFonts w:hint="eastAsia"/>
            <w:noProof/>
            <w:rtl/>
            <w:lang w:bidi="fa-IR"/>
          </w:rPr>
          <w:t>م</w:t>
        </w:r>
        <w:r w:rsidR="00AF187E" w:rsidRPr="002E7263">
          <w:rPr>
            <w:rStyle w:val="Hyperlink"/>
            <w:rFonts w:hint="cs"/>
            <w:noProof/>
            <w:rtl/>
            <w:lang w:bidi="fa-IR"/>
          </w:rPr>
          <w:t>ی</w:t>
        </w:r>
        <w:r w:rsidR="00AF187E" w:rsidRPr="002E7263">
          <w:rPr>
            <w:rStyle w:val="Hyperlink"/>
            <w:rFonts w:hint="eastAsia"/>
            <w:noProof/>
            <w:rtl/>
            <w:lang w:bidi="fa-IR"/>
          </w:rPr>
          <w:t>راث</w:t>
        </w:r>
        <w:r w:rsidR="00AF187E" w:rsidRPr="002E7263">
          <w:rPr>
            <w:rStyle w:val="Hyperlink"/>
            <w:noProof/>
            <w:rtl/>
            <w:lang w:bidi="fa-IR"/>
          </w:rPr>
          <w:t>)</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338166499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310</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00" w:history="1">
        <w:r w:rsidR="00AF187E" w:rsidRPr="002E7263">
          <w:rPr>
            <w:rStyle w:val="Hyperlink"/>
            <w:noProof/>
            <w:rtl/>
            <w:lang w:bidi="fa-IR"/>
          </w:rPr>
          <w:t xml:space="preserve">21-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ص</w:t>
        </w:r>
        <w:r w:rsidR="00AF187E" w:rsidRPr="002E7263">
          <w:rPr>
            <w:rStyle w:val="Hyperlink"/>
            <w:rFonts w:hint="cs"/>
            <w:noProof/>
            <w:rtl/>
            <w:lang w:bidi="fa-IR"/>
          </w:rPr>
          <w:t>ی</w:t>
        </w:r>
        <w:r w:rsidR="00AF187E" w:rsidRPr="002E7263">
          <w:rPr>
            <w:rStyle w:val="Hyperlink"/>
            <w:rFonts w:hint="eastAsia"/>
            <w:noProof/>
            <w:rtl/>
            <w:lang w:bidi="fa-IR"/>
          </w:rPr>
          <w:t>ت</w:t>
        </w:r>
        <w:r w:rsidR="00AF187E" w:rsidRPr="002E7263">
          <w:rPr>
            <w:rStyle w:val="Hyperlink"/>
            <w:rFonts w:hint="eastAsia"/>
            <w:noProof/>
            <w:lang w:bidi="fa-IR"/>
          </w:rPr>
          <w:t>‌</w:t>
        </w:r>
        <w:r w:rsidR="00AF187E" w:rsidRPr="002E7263">
          <w:rPr>
            <w:rStyle w:val="Hyperlink"/>
            <w:rFonts w:hint="eastAsia"/>
            <w:noProof/>
            <w:rtl/>
            <w:lang w:bidi="fa-IR"/>
          </w:rPr>
          <w:t>ها</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338166500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314</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01" w:history="1">
        <w:r w:rsidR="00AF187E" w:rsidRPr="002E7263">
          <w:rPr>
            <w:rStyle w:val="Hyperlink"/>
            <w:noProof/>
            <w:rtl/>
            <w:lang w:bidi="fa-IR"/>
          </w:rPr>
          <w:t xml:space="preserve">22-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د</w:t>
        </w:r>
        <w:r w:rsidR="00AF187E" w:rsidRPr="002E7263">
          <w:rPr>
            <w:rStyle w:val="Hyperlink"/>
            <w:rFonts w:hint="cs"/>
            <w:noProof/>
            <w:rtl/>
            <w:lang w:bidi="fa-IR"/>
          </w:rPr>
          <w:t>ی</w:t>
        </w:r>
        <w:r w:rsidR="00AF187E" w:rsidRPr="002E7263">
          <w:rPr>
            <w:rStyle w:val="Hyperlink"/>
            <w:rFonts w:hint="eastAsia"/>
            <w:noProof/>
            <w:rtl/>
            <w:lang w:bidi="fa-IR"/>
          </w:rPr>
          <w:t>عه</w:t>
        </w:r>
        <w:r w:rsidR="00AF187E" w:rsidRPr="002E7263">
          <w:rPr>
            <w:rStyle w:val="Hyperlink"/>
            <w:noProof/>
            <w:rtl/>
            <w:lang w:bidi="fa-IR"/>
          </w:rPr>
          <w:t xml:space="preserve"> (</w:t>
        </w:r>
        <w:r w:rsidR="00AF187E" w:rsidRPr="002E7263">
          <w:rPr>
            <w:rStyle w:val="Hyperlink"/>
            <w:rFonts w:hint="eastAsia"/>
            <w:noProof/>
            <w:rtl/>
            <w:lang w:bidi="fa-IR"/>
          </w:rPr>
          <w:t>امانت</w:t>
        </w:r>
        <w:r w:rsidR="00AF187E" w:rsidRPr="002E7263">
          <w:rPr>
            <w:rStyle w:val="Hyperlink"/>
            <w:noProof/>
            <w:rtl/>
            <w:lang w:bidi="fa-IR"/>
          </w:rPr>
          <w:t>)</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338166501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316</w:t>
        </w:r>
        <w:r w:rsidR="00AF187E">
          <w:rPr>
            <w:noProof/>
            <w:webHidden/>
            <w:rtl/>
          </w:rPr>
          <w:fldChar w:fldCharType="end"/>
        </w:r>
      </w:hyperlink>
    </w:p>
    <w:p w:rsidR="00AF187E" w:rsidRPr="006F4F09" w:rsidRDefault="006A1AB3">
      <w:pPr>
        <w:pStyle w:val="TOC1"/>
        <w:tabs>
          <w:tab w:val="right" w:leader="dot" w:pos="7474"/>
        </w:tabs>
        <w:rPr>
          <w:rFonts w:ascii="Calibri" w:hAnsi="Calibri" w:cs="Arial"/>
          <w:b w:val="0"/>
          <w:bCs w:val="0"/>
          <w:noProof/>
          <w:sz w:val="22"/>
          <w:szCs w:val="22"/>
          <w:rtl/>
          <w:lang w:bidi="ar-SA"/>
        </w:rPr>
      </w:pPr>
      <w:hyperlink w:anchor="_Toc338166502" w:history="1">
        <w:r w:rsidR="00AF187E" w:rsidRPr="002E7263">
          <w:rPr>
            <w:rStyle w:val="Hyperlink"/>
            <w:noProof/>
            <w:rtl/>
            <w:lang w:bidi="fa-IR"/>
          </w:rPr>
          <w:t xml:space="preserve">8- </w:t>
        </w:r>
        <w:r w:rsidR="00AF187E" w:rsidRPr="002E7263">
          <w:rPr>
            <w:rStyle w:val="Hyperlink"/>
            <w:rFonts w:hint="eastAsia"/>
            <w:noProof/>
            <w:rtl/>
            <w:lang w:bidi="fa-IR"/>
          </w:rPr>
          <w:t>کتاب</w:t>
        </w:r>
        <w:r w:rsidR="00AF187E" w:rsidRPr="002E7263">
          <w:rPr>
            <w:rStyle w:val="Hyperlink"/>
            <w:noProof/>
            <w:rtl/>
            <w:lang w:bidi="fa-IR"/>
          </w:rPr>
          <w:t xml:space="preserve"> </w:t>
        </w:r>
        <w:r w:rsidR="00AF187E" w:rsidRPr="002E7263">
          <w:rPr>
            <w:rStyle w:val="Hyperlink"/>
            <w:rFonts w:hint="eastAsia"/>
            <w:noProof/>
            <w:rtl/>
            <w:lang w:bidi="fa-IR"/>
          </w:rPr>
          <w:t>نکاح</w:t>
        </w:r>
        <w:r w:rsidR="00AF187E" w:rsidRPr="002E7263">
          <w:rPr>
            <w:rStyle w:val="Hyperlink"/>
            <w:noProof/>
            <w:rtl/>
            <w:lang w:bidi="fa-IR"/>
          </w:rPr>
          <w:t xml:space="preserve"> (</w:t>
        </w:r>
        <w:r w:rsidR="00AF187E" w:rsidRPr="002E7263">
          <w:rPr>
            <w:rStyle w:val="Hyperlink"/>
            <w:rFonts w:hint="eastAsia"/>
            <w:noProof/>
            <w:rtl/>
            <w:lang w:bidi="fa-IR"/>
          </w:rPr>
          <w:t>ازدواج</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ب</w:t>
        </w:r>
        <w:r w:rsidR="00AF187E" w:rsidRPr="002E7263">
          <w:rPr>
            <w:rStyle w:val="Hyperlink"/>
            <w:rFonts w:hint="cs"/>
            <w:noProof/>
            <w:rtl/>
            <w:lang w:bidi="fa-IR"/>
          </w:rPr>
          <w:t>ی</w:t>
        </w:r>
        <w:r w:rsidR="00AF187E" w:rsidRPr="002E7263">
          <w:rPr>
            <w:rStyle w:val="Hyperlink"/>
            <w:rFonts w:hint="eastAsia"/>
            <w:noProof/>
            <w:rtl/>
            <w:lang w:bidi="fa-IR"/>
          </w:rPr>
          <w:t>ان</w:t>
        </w:r>
        <w:r w:rsidR="00AF187E" w:rsidRPr="002E7263">
          <w:rPr>
            <w:rStyle w:val="Hyperlink"/>
            <w:noProof/>
            <w:rtl/>
            <w:lang w:bidi="fa-IR"/>
          </w:rPr>
          <w:t xml:space="preserve"> </w:t>
        </w:r>
        <w:r w:rsidR="00AF187E" w:rsidRPr="002E7263">
          <w:rPr>
            <w:rStyle w:val="Hyperlink"/>
            <w:rFonts w:hint="eastAsia"/>
            <w:noProof/>
            <w:rtl/>
            <w:lang w:bidi="fa-IR"/>
          </w:rPr>
          <w:t>مسائل</w:t>
        </w:r>
        <w:r w:rsidR="00AF187E" w:rsidRPr="002E7263">
          <w:rPr>
            <w:rStyle w:val="Hyperlink"/>
            <w:noProof/>
            <w:rtl/>
            <w:lang w:bidi="fa-IR"/>
          </w:rPr>
          <w:t xml:space="preserve"> </w:t>
        </w:r>
        <w:r w:rsidR="00AF187E" w:rsidRPr="002E7263">
          <w:rPr>
            <w:rStyle w:val="Hyperlink"/>
            <w:rFonts w:hint="eastAsia"/>
            <w:noProof/>
            <w:rtl/>
            <w:lang w:bidi="fa-IR"/>
          </w:rPr>
          <w:t>مربوط</w:t>
        </w:r>
        <w:r w:rsidR="00AF187E" w:rsidRPr="002E7263">
          <w:rPr>
            <w:rStyle w:val="Hyperlink"/>
            <w:noProof/>
            <w:rtl/>
            <w:lang w:bidi="fa-IR"/>
          </w:rPr>
          <w:t xml:space="preserve"> </w:t>
        </w:r>
        <w:r w:rsidR="00AF187E" w:rsidRPr="002E7263">
          <w:rPr>
            <w:rStyle w:val="Hyperlink"/>
            <w:rFonts w:hint="eastAsia"/>
            <w:noProof/>
            <w:rtl/>
            <w:lang w:bidi="fa-IR"/>
          </w:rPr>
          <w:t>به</w:t>
        </w:r>
        <w:r w:rsidR="00AF187E" w:rsidRPr="002E7263">
          <w:rPr>
            <w:rStyle w:val="Hyperlink"/>
            <w:noProof/>
            <w:rtl/>
            <w:lang w:bidi="fa-IR"/>
          </w:rPr>
          <w:t xml:space="preserve"> </w:t>
        </w:r>
        <w:r w:rsidR="00AF187E" w:rsidRPr="002E7263">
          <w:rPr>
            <w:rStyle w:val="Hyperlink"/>
            <w:rFonts w:hint="eastAsia"/>
            <w:noProof/>
            <w:rtl/>
            <w:lang w:bidi="fa-IR"/>
          </w:rPr>
          <w:t>آن</w:t>
        </w:r>
        <w:r w:rsidR="00AF187E" w:rsidRPr="002E7263">
          <w:rPr>
            <w:rStyle w:val="Hyperlink"/>
            <w:noProof/>
            <w:rtl/>
            <w:lang w:bidi="fa-IR"/>
          </w:rPr>
          <w:t>)</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338166502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317</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03" w:history="1">
        <w:r w:rsidR="00AF187E" w:rsidRPr="002E7263">
          <w:rPr>
            <w:rStyle w:val="Hyperlink"/>
            <w:noProof/>
            <w:rtl/>
            <w:lang w:bidi="fa-IR"/>
          </w:rPr>
          <w:t xml:space="preserve">1- </w:t>
        </w:r>
        <w:r w:rsidR="00AF187E" w:rsidRPr="002E7263">
          <w:rPr>
            <w:rStyle w:val="Hyperlink"/>
            <w:rFonts w:hint="eastAsia"/>
            <w:noProof/>
            <w:rtl/>
            <w:lang w:bidi="fa-IR"/>
          </w:rPr>
          <w:t>هم</w:t>
        </w:r>
        <w:r w:rsidR="00AF187E" w:rsidRPr="002E7263">
          <w:rPr>
            <w:rStyle w:val="Hyperlink"/>
            <w:noProof/>
            <w:rtl/>
            <w:lang w:bidi="fa-IR"/>
          </w:rPr>
          <w:t xml:space="preserve"> </w:t>
        </w:r>
        <w:r w:rsidR="00AF187E" w:rsidRPr="002E7263">
          <w:rPr>
            <w:rStyle w:val="Hyperlink"/>
            <w:rFonts w:hint="eastAsia"/>
            <w:noProof/>
            <w:rtl/>
            <w:lang w:bidi="fa-IR"/>
          </w:rPr>
          <w:t>کفو</w:t>
        </w:r>
        <w:r w:rsidR="00AF187E" w:rsidRPr="002E7263">
          <w:rPr>
            <w:rStyle w:val="Hyperlink"/>
            <w:noProof/>
            <w:rtl/>
            <w:lang w:bidi="fa-IR"/>
          </w:rPr>
          <w:t xml:space="preserve"> </w:t>
        </w:r>
        <w:r w:rsidR="00AF187E" w:rsidRPr="002E7263">
          <w:rPr>
            <w:rStyle w:val="Hyperlink"/>
            <w:rFonts w:hint="eastAsia"/>
            <w:noProof/>
            <w:rtl/>
            <w:lang w:bidi="fa-IR"/>
          </w:rPr>
          <w:t>بودن</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داشتن</w:t>
        </w:r>
        <w:r w:rsidR="00AF187E" w:rsidRPr="002E7263">
          <w:rPr>
            <w:rStyle w:val="Hyperlink"/>
            <w:noProof/>
            <w:rtl/>
            <w:lang w:bidi="fa-IR"/>
          </w:rPr>
          <w:t xml:space="preserve"> </w:t>
        </w:r>
        <w:r w:rsidR="00AF187E" w:rsidRPr="002E7263">
          <w:rPr>
            <w:rStyle w:val="Hyperlink"/>
            <w:rFonts w:hint="eastAsia"/>
            <w:noProof/>
            <w:rtl/>
            <w:lang w:bidi="fa-IR"/>
          </w:rPr>
          <w:t>حق</w:t>
        </w:r>
        <w:r w:rsidR="00AF187E" w:rsidRPr="002E7263">
          <w:rPr>
            <w:rStyle w:val="Hyperlink"/>
            <w:noProof/>
            <w:rtl/>
            <w:lang w:bidi="fa-IR"/>
          </w:rPr>
          <w:t xml:space="preserve"> </w:t>
        </w:r>
        <w:r w:rsidR="00AF187E" w:rsidRPr="002E7263">
          <w:rPr>
            <w:rStyle w:val="Hyperlink"/>
            <w:rFonts w:hint="eastAsia"/>
            <w:noProof/>
            <w:rtl/>
            <w:lang w:bidi="fa-IR"/>
          </w:rPr>
          <w:t>اخت</w:t>
        </w:r>
        <w:r w:rsidR="00AF187E" w:rsidRPr="002E7263">
          <w:rPr>
            <w:rStyle w:val="Hyperlink"/>
            <w:rFonts w:hint="cs"/>
            <w:noProof/>
            <w:rtl/>
            <w:lang w:bidi="fa-IR"/>
          </w:rPr>
          <w:t>ی</w:t>
        </w:r>
        <w:r w:rsidR="00AF187E" w:rsidRPr="002E7263">
          <w:rPr>
            <w:rStyle w:val="Hyperlink"/>
            <w:rFonts w:hint="eastAsia"/>
            <w:noProof/>
            <w:rtl/>
            <w:lang w:bidi="fa-IR"/>
          </w:rPr>
          <w:t>ار</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338166503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328</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04" w:history="1">
        <w:r w:rsidR="00AF187E" w:rsidRPr="002E7263">
          <w:rPr>
            <w:rStyle w:val="Hyperlink"/>
            <w:noProof/>
            <w:rtl/>
            <w:lang w:bidi="fa-IR"/>
          </w:rPr>
          <w:t xml:space="preserve">2- </w:t>
        </w:r>
        <w:r w:rsidR="00AF187E" w:rsidRPr="002E7263">
          <w:rPr>
            <w:rStyle w:val="Hyperlink"/>
            <w:rFonts w:hint="eastAsia"/>
            <w:noProof/>
            <w:rtl/>
            <w:lang w:bidi="fa-IR"/>
          </w:rPr>
          <w:t>زنگ</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زناشو</w:t>
        </w:r>
        <w:r w:rsidR="00AF187E" w:rsidRPr="002E7263">
          <w:rPr>
            <w:rStyle w:val="Hyperlink"/>
            <w:rFonts w:hint="cs"/>
            <w:noProof/>
            <w:rtl/>
            <w:lang w:bidi="fa-IR"/>
          </w:rPr>
          <w:t>یی</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338166504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333</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05" w:history="1">
        <w:r w:rsidR="00AF187E" w:rsidRPr="002E7263">
          <w:rPr>
            <w:rStyle w:val="Hyperlink"/>
            <w:noProof/>
            <w:rtl/>
            <w:lang w:bidi="fa-IR"/>
          </w:rPr>
          <w:t xml:space="preserve">3- </w:t>
        </w:r>
        <w:r w:rsidR="00AF187E" w:rsidRPr="002E7263">
          <w:rPr>
            <w:rStyle w:val="Hyperlink"/>
            <w:rFonts w:hint="eastAsia"/>
            <w:noProof/>
            <w:rtl/>
            <w:lang w:bidi="fa-IR"/>
          </w:rPr>
          <w:t>صداق</w:t>
        </w:r>
        <w:r w:rsidR="00AF187E" w:rsidRPr="002E7263">
          <w:rPr>
            <w:rStyle w:val="Hyperlink"/>
            <w:noProof/>
            <w:rtl/>
            <w:lang w:bidi="fa-IR"/>
          </w:rPr>
          <w:t xml:space="preserve"> (</w:t>
        </w:r>
        <w:r w:rsidR="00AF187E" w:rsidRPr="002E7263">
          <w:rPr>
            <w:rStyle w:val="Hyperlink"/>
            <w:rFonts w:hint="eastAsia"/>
            <w:noProof/>
            <w:rtl/>
            <w:lang w:bidi="fa-IR"/>
          </w:rPr>
          <w:t>مهر</w:t>
        </w:r>
        <w:r w:rsidR="00AF187E" w:rsidRPr="002E7263">
          <w:rPr>
            <w:rStyle w:val="Hyperlink"/>
            <w:rFonts w:hint="cs"/>
            <w:noProof/>
            <w:rtl/>
            <w:lang w:bidi="fa-IR"/>
          </w:rPr>
          <w:t>ی</w:t>
        </w:r>
        <w:r w:rsidR="00AF187E" w:rsidRPr="002E7263">
          <w:rPr>
            <w:rStyle w:val="Hyperlink"/>
            <w:rFonts w:hint="eastAsia"/>
            <w:noProof/>
            <w:rtl/>
            <w:lang w:bidi="fa-IR"/>
          </w:rPr>
          <w:t>ه</w:t>
        </w:r>
        <w:r w:rsidR="00AF187E" w:rsidRPr="002E7263">
          <w:rPr>
            <w:rStyle w:val="Hyperlink"/>
            <w:noProof/>
            <w:rtl/>
            <w:lang w:bidi="fa-IR"/>
          </w:rPr>
          <w:t>)</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338166505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338</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06" w:history="1">
        <w:r w:rsidR="00AF187E" w:rsidRPr="002E7263">
          <w:rPr>
            <w:rStyle w:val="Hyperlink"/>
            <w:noProof/>
            <w:rtl/>
            <w:lang w:bidi="fa-IR"/>
          </w:rPr>
          <w:t xml:space="preserve">4- </w:t>
        </w:r>
        <w:r w:rsidR="00AF187E" w:rsidRPr="002E7263">
          <w:rPr>
            <w:rStyle w:val="Hyperlink"/>
            <w:rFonts w:hint="eastAsia"/>
            <w:noProof/>
            <w:rtl/>
            <w:lang w:bidi="fa-IR"/>
          </w:rPr>
          <w:t>ول</w:t>
        </w:r>
        <w:r w:rsidR="00AF187E" w:rsidRPr="002E7263">
          <w:rPr>
            <w:rStyle w:val="Hyperlink"/>
            <w:rFonts w:hint="cs"/>
            <w:noProof/>
            <w:rtl/>
            <w:lang w:bidi="fa-IR"/>
          </w:rPr>
          <w:t>ی</w:t>
        </w:r>
        <w:r w:rsidR="00AF187E" w:rsidRPr="002E7263">
          <w:rPr>
            <w:rStyle w:val="Hyperlink"/>
            <w:rFonts w:hint="eastAsia"/>
            <w:noProof/>
            <w:rtl/>
            <w:lang w:bidi="fa-IR"/>
          </w:rPr>
          <w:t>مه</w:t>
        </w:r>
        <w:r w:rsidR="00AF187E" w:rsidRPr="002E7263">
          <w:rPr>
            <w:rStyle w:val="Hyperlink"/>
            <w:noProof/>
            <w:rtl/>
            <w:lang w:bidi="fa-IR"/>
          </w:rPr>
          <w:t xml:space="preserve"> (</w:t>
        </w:r>
        <w:r w:rsidR="00AF187E" w:rsidRPr="002E7263">
          <w:rPr>
            <w:rStyle w:val="Hyperlink"/>
            <w:rFonts w:hint="eastAsia"/>
            <w:noProof/>
            <w:rtl/>
            <w:lang w:bidi="fa-IR"/>
          </w:rPr>
          <w:t>دعوت</w:t>
        </w:r>
        <w:r w:rsidR="00AF187E" w:rsidRPr="002E7263">
          <w:rPr>
            <w:rStyle w:val="Hyperlink"/>
            <w:noProof/>
            <w:rtl/>
            <w:lang w:bidi="fa-IR"/>
          </w:rPr>
          <w:t xml:space="preserve"> </w:t>
        </w:r>
        <w:r w:rsidR="00AF187E" w:rsidRPr="002E7263">
          <w:rPr>
            <w:rStyle w:val="Hyperlink"/>
            <w:rFonts w:hint="eastAsia"/>
            <w:noProof/>
            <w:rtl/>
            <w:lang w:bidi="fa-IR"/>
          </w:rPr>
          <w:t>جشن</w:t>
        </w:r>
        <w:r w:rsidR="00AF187E" w:rsidRPr="002E7263">
          <w:rPr>
            <w:rStyle w:val="Hyperlink"/>
            <w:noProof/>
            <w:rtl/>
            <w:lang w:bidi="fa-IR"/>
          </w:rPr>
          <w:t xml:space="preserve"> </w:t>
        </w:r>
        <w:r w:rsidR="00AF187E" w:rsidRPr="002E7263">
          <w:rPr>
            <w:rStyle w:val="Hyperlink"/>
            <w:rFonts w:hint="eastAsia"/>
            <w:noProof/>
            <w:rtl/>
            <w:lang w:bidi="fa-IR"/>
          </w:rPr>
          <w:t>عروس</w:t>
        </w:r>
        <w:r w:rsidR="00AF187E" w:rsidRPr="002E7263">
          <w:rPr>
            <w:rStyle w:val="Hyperlink"/>
            <w:rFonts w:hint="cs"/>
            <w:noProof/>
            <w:rtl/>
            <w:lang w:bidi="fa-IR"/>
          </w:rPr>
          <w:t>ی</w:t>
        </w:r>
        <w:r w:rsidR="00AF187E" w:rsidRPr="002E7263">
          <w:rPr>
            <w:rStyle w:val="Hyperlink"/>
            <w:noProof/>
            <w:rtl/>
            <w:lang w:bidi="fa-IR"/>
          </w:rPr>
          <w:t>)</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338166506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342</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07" w:history="1">
        <w:r w:rsidR="00AF187E" w:rsidRPr="002E7263">
          <w:rPr>
            <w:rStyle w:val="Hyperlink"/>
            <w:noProof/>
            <w:rtl/>
            <w:lang w:bidi="fa-IR"/>
          </w:rPr>
          <w:t xml:space="preserve">5- </w:t>
        </w:r>
        <w:r w:rsidR="00AF187E" w:rsidRPr="002E7263">
          <w:rPr>
            <w:rStyle w:val="Hyperlink"/>
            <w:rFonts w:hint="eastAsia"/>
            <w:noProof/>
            <w:rtl/>
            <w:lang w:bidi="fa-IR"/>
          </w:rPr>
          <w:t>رعا</w:t>
        </w:r>
        <w:r w:rsidR="00AF187E" w:rsidRPr="002E7263">
          <w:rPr>
            <w:rStyle w:val="Hyperlink"/>
            <w:rFonts w:hint="cs"/>
            <w:noProof/>
            <w:rtl/>
            <w:lang w:bidi="fa-IR"/>
          </w:rPr>
          <w:t>ی</w:t>
        </w:r>
        <w:r w:rsidR="00AF187E" w:rsidRPr="002E7263">
          <w:rPr>
            <w:rStyle w:val="Hyperlink"/>
            <w:rFonts w:hint="eastAsia"/>
            <w:noProof/>
            <w:rtl/>
            <w:lang w:bidi="fa-IR"/>
          </w:rPr>
          <w:t>ت</w:t>
        </w:r>
        <w:r w:rsidR="00AF187E" w:rsidRPr="002E7263">
          <w:rPr>
            <w:rStyle w:val="Hyperlink"/>
            <w:noProof/>
            <w:rtl/>
            <w:lang w:bidi="fa-IR"/>
          </w:rPr>
          <w:t xml:space="preserve"> </w:t>
        </w:r>
        <w:r w:rsidR="00AF187E" w:rsidRPr="002E7263">
          <w:rPr>
            <w:rStyle w:val="Hyperlink"/>
            <w:rFonts w:hint="eastAsia"/>
            <w:noProof/>
            <w:rtl/>
            <w:lang w:bidi="fa-IR"/>
          </w:rPr>
          <w:t>عدالت</w:t>
        </w:r>
        <w:r w:rsidR="00AF187E" w:rsidRPr="002E7263">
          <w:rPr>
            <w:rStyle w:val="Hyperlink"/>
            <w:noProof/>
            <w:rtl/>
            <w:lang w:bidi="fa-IR"/>
          </w:rPr>
          <w:t xml:space="preserve"> </w:t>
        </w:r>
        <w:r w:rsidR="00AF187E" w:rsidRPr="002E7263">
          <w:rPr>
            <w:rStyle w:val="Hyperlink"/>
            <w:rFonts w:hint="eastAsia"/>
            <w:noProof/>
            <w:rtl/>
            <w:lang w:bidi="fa-IR"/>
          </w:rPr>
          <w:t>در</w:t>
        </w:r>
        <w:r w:rsidR="00AF187E" w:rsidRPr="002E7263">
          <w:rPr>
            <w:rStyle w:val="Hyperlink"/>
            <w:noProof/>
            <w:rtl/>
            <w:lang w:bidi="fa-IR"/>
          </w:rPr>
          <w:t xml:space="preserve"> </w:t>
        </w:r>
        <w:r w:rsidR="00AF187E" w:rsidRPr="002E7263">
          <w:rPr>
            <w:rStyle w:val="Hyperlink"/>
            <w:rFonts w:hint="eastAsia"/>
            <w:noProof/>
            <w:rtl/>
            <w:lang w:bidi="fa-IR"/>
          </w:rPr>
          <w:t>ب</w:t>
        </w:r>
        <w:r w:rsidR="00AF187E" w:rsidRPr="002E7263">
          <w:rPr>
            <w:rStyle w:val="Hyperlink"/>
            <w:rFonts w:hint="cs"/>
            <w:noProof/>
            <w:rtl/>
            <w:lang w:bidi="fa-IR"/>
          </w:rPr>
          <w:t>ی</w:t>
        </w:r>
        <w:r w:rsidR="00AF187E" w:rsidRPr="002E7263">
          <w:rPr>
            <w:rStyle w:val="Hyperlink"/>
            <w:rFonts w:hint="eastAsia"/>
            <w:noProof/>
            <w:rtl/>
            <w:lang w:bidi="fa-IR"/>
          </w:rPr>
          <w:t>ن</w:t>
        </w:r>
        <w:r w:rsidR="00AF187E" w:rsidRPr="002E7263">
          <w:rPr>
            <w:rStyle w:val="Hyperlink"/>
            <w:noProof/>
            <w:rtl/>
            <w:lang w:bidi="fa-IR"/>
          </w:rPr>
          <w:t xml:space="preserve"> </w:t>
        </w:r>
        <w:r w:rsidR="00AF187E" w:rsidRPr="002E7263">
          <w:rPr>
            <w:rStyle w:val="Hyperlink"/>
            <w:rFonts w:hint="eastAsia"/>
            <w:noProof/>
            <w:rtl/>
            <w:lang w:bidi="fa-IR"/>
          </w:rPr>
          <w:t>همسران</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338166507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346</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08" w:history="1">
        <w:r w:rsidR="00AF187E" w:rsidRPr="002E7263">
          <w:rPr>
            <w:rStyle w:val="Hyperlink"/>
            <w:noProof/>
            <w:rtl/>
            <w:lang w:bidi="fa-IR"/>
          </w:rPr>
          <w:t xml:space="preserve">6- </w:t>
        </w:r>
        <w:r w:rsidR="00AF187E" w:rsidRPr="002E7263">
          <w:rPr>
            <w:rStyle w:val="Hyperlink"/>
            <w:rFonts w:hint="eastAsia"/>
            <w:noProof/>
            <w:rtl/>
            <w:lang w:bidi="fa-IR"/>
          </w:rPr>
          <w:t>خلع</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338166508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349</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09" w:history="1">
        <w:r w:rsidR="00AF187E" w:rsidRPr="002E7263">
          <w:rPr>
            <w:rStyle w:val="Hyperlink"/>
            <w:noProof/>
            <w:rtl/>
            <w:lang w:bidi="fa-IR"/>
          </w:rPr>
          <w:t xml:space="preserve">7- </w:t>
        </w:r>
        <w:r w:rsidR="00AF187E" w:rsidRPr="002E7263">
          <w:rPr>
            <w:rStyle w:val="Hyperlink"/>
            <w:rFonts w:hint="eastAsia"/>
            <w:noProof/>
            <w:rtl/>
            <w:lang w:bidi="fa-IR"/>
          </w:rPr>
          <w:t>احکام</w:t>
        </w:r>
        <w:r w:rsidR="00AF187E" w:rsidRPr="002E7263">
          <w:rPr>
            <w:rStyle w:val="Hyperlink"/>
            <w:noProof/>
            <w:rtl/>
            <w:lang w:bidi="fa-IR"/>
          </w:rPr>
          <w:t xml:space="preserve"> </w:t>
        </w:r>
        <w:r w:rsidR="00AF187E" w:rsidRPr="002E7263">
          <w:rPr>
            <w:rStyle w:val="Hyperlink"/>
            <w:rFonts w:hint="eastAsia"/>
            <w:noProof/>
            <w:rtl/>
            <w:lang w:bidi="fa-IR"/>
          </w:rPr>
          <w:t>طلاق</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338166509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350</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10" w:history="1">
        <w:r w:rsidR="00AF187E" w:rsidRPr="002E7263">
          <w:rPr>
            <w:rStyle w:val="Hyperlink"/>
            <w:noProof/>
            <w:rtl/>
            <w:lang w:bidi="fa-IR"/>
          </w:rPr>
          <w:t xml:space="preserve">8- </w:t>
        </w:r>
        <w:r w:rsidR="00AF187E" w:rsidRPr="002E7263">
          <w:rPr>
            <w:rStyle w:val="Hyperlink"/>
            <w:rFonts w:hint="eastAsia"/>
            <w:noProof/>
            <w:rtl/>
            <w:lang w:bidi="fa-IR"/>
          </w:rPr>
          <w:t>حکم</w:t>
        </w:r>
        <w:r w:rsidR="00AF187E" w:rsidRPr="002E7263">
          <w:rPr>
            <w:rStyle w:val="Hyperlink"/>
            <w:noProof/>
            <w:rtl/>
            <w:lang w:bidi="fa-IR"/>
          </w:rPr>
          <w:t xml:space="preserve"> </w:t>
        </w:r>
        <w:r w:rsidR="00AF187E" w:rsidRPr="002E7263">
          <w:rPr>
            <w:rStyle w:val="Hyperlink"/>
            <w:rFonts w:hint="eastAsia"/>
            <w:noProof/>
            <w:rtl/>
            <w:lang w:bidi="fa-IR"/>
          </w:rPr>
          <w:t>رجوع</w:t>
        </w:r>
        <w:r w:rsidR="00AF187E" w:rsidRPr="002E7263">
          <w:rPr>
            <w:rStyle w:val="Hyperlink"/>
            <w:noProof/>
            <w:rtl/>
            <w:lang w:bidi="fa-IR"/>
          </w:rPr>
          <w:t xml:space="preserve"> (</w:t>
        </w:r>
        <w:r w:rsidR="00AF187E" w:rsidRPr="002E7263">
          <w:rPr>
            <w:rStyle w:val="Hyperlink"/>
            <w:rFonts w:hint="eastAsia"/>
            <w:noProof/>
            <w:rtl/>
            <w:lang w:bidi="fa-IR"/>
          </w:rPr>
          <w:t>به</w:t>
        </w:r>
        <w:r w:rsidR="00AF187E" w:rsidRPr="002E7263">
          <w:rPr>
            <w:rStyle w:val="Hyperlink"/>
            <w:noProof/>
            <w:rtl/>
            <w:lang w:bidi="fa-IR"/>
          </w:rPr>
          <w:t xml:space="preserve"> </w:t>
        </w:r>
        <w:r w:rsidR="00AF187E" w:rsidRPr="002E7263">
          <w:rPr>
            <w:rStyle w:val="Hyperlink"/>
            <w:rFonts w:hint="eastAsia"/>
            <w:noProof/>
            <w:rtl/>
            <w:lang w:bidi="fa-IR"/>
          </w:rPr>
          <w:t>همسر</w:t>
        </w:r>
        <w:r w:rsidR="00AF187E" w:rsidRPr="002E7263">
          <w:rPr>
            <w:rStyle w:val="Hyperlink"/>
            <w:noProof/>
            <w:rtl/>
            <w:lang w:bidi="fa-IR"/>
          </w:rPr>
          <w:t xml:space="preserve"> </w:t>
        </w:r>
        <w:r w:rsidR="00AF187E" w:rsidRPr="002E7263">
          <w:rPr>
            <w:rStyle w:val="Hyperlink"/>
            <w:rFonts w:hint="eastAsia"/>
            <w:noProof/>
            <w:rtl/>
            <w:lang w:bidi="fa-IR"/>
          </w:rPr>
          <w:t>بعد</w:t>
        </w:r>
        <w:r w:rsidR="00AF187E" w:rsidRPr="002E7263">
          <w:rPr>
            <w:rStyle w:val="Hyperlink"/>
            <w:noProof/>
            <w:rtl/>
            <w:lang w:bidi="fa-IR"/>
          </w:rPr>
          <w:t xml:space="preserve"> </w:t>
        </w:r>
        <w:r w:rsidR="00AF187E" w:rsidRPr="002E7263">
          <w:rPr>
            <w:rStyle w:val="Hyperlink"/>
            <w:rFonts w:hint="eastAsia"/>
            <w:noProof/>
            <w:rtl/>
            <w:lang w:bidi="fa-IR"/>
          </w:rPr>
          <w:t>از</w:t>
        </w:r>
        <w:r w:rsidR="00AF187E" w:rsidRPr="002E7263">
          <w:rPr>
            <w:rStyle w:val="Hyperlink"/>
            <w:noProof/>
            <w:rtl/>
            <w:lang w:bidi="fa-IR"/>
          </w:rPr>
          <w:t xml:space="preserve"> </w:t>
        </w:r>
        <w:r w:rsidR="00AF187E" w:rsidRPr="002E7263">
          <w:rPr>
            <w:rStyle w:val="Hyperlink"/>
            <w:rFonts w:hint="eastAsia"/>
            <w:noProof/>
            <w:rtl/>
            <w:lang w:bidi="fa-IR"/>
          </w:rPr>
          <w:t>طلاق</w:t>
        </w:r>
        <w:r w:rsidR="00AF187E" w:rsidRPr="002E7263">
          <w:rPr>
            <w:rStyle w:val="Hyperlink"/>
            <w:noProof/>
            <w:rtl/>
            <w:lang w:bidi="fa-IR"/>
          </w:rPr>
          <w:t>)</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338166510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357</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11" w:history="1">
        <w:r w:rsidR="00AF187E" w:rsidRPr="002E7263">
          <w:rPr>
            <w:rStyle w:val="Hyperlink"/>
            <w:noProof/>
            <w:rtl/>
            <w:lang w:bidi="fa-IR"/>
          </w:rPr>
          <w:t xml:space="preserve">9- </w:t>
        </w:r>
        <w:r w:rsidR="00AF187E" w:rsidRPr="002E7263">
          <w:rPr>
            <w:rStyle w:val="Hyperlink"/>
            <w:rFonts w:hint="eastAsia"/>
            <w:noProof/>
            <w:rtl/>
            <w:lang w:bidi="fa-IR"/>
          </w:rPr>
          <w:t>ب</w:t>
        </w:r>
        <w:r w:rsidR="00AF187E" w:rsidRPr="002E7263">
          <w:rPr>
            <w:rStyle w:val="Hyperlink"/>
            <w:rFonts w:hint="cs"/>
            <w:noProof/>
            <w:rtl/>
            <w:lang w:bidi="fa-IR"/>
          </w:rPr>
          <w:t>ی</w:t>
        </w:r>
        <w:r w:rsidR="00AF187E" w:rsidRPr="002E7263">
          <w:rPr>
            <w:rStyle w:val="Hyperlink"/>
            <w:rFonts w:hint="eastAsia"/>
            <w:noProof/>
            <w:rtl/>
            <w:lang w:bidi="fa-IR"/>
          </w:rPr>
          <w:t>ان</w:t>
        </w:r>
        <w:r w:rsidR="00AF187E" w:rsidRPr="002E7263">
          <w:rPr>
            <w:rStyle w:val="Hyperlink"/>
            <w:noProof/>
            <w:rtl/>
            <w:lang w:bidi="fa-IR"/>
          </w:rPr>
          <w:t xml:space="preserve"> </w:t>
        </w:r>
        <w:r w:rsidR="00AF187E" w:rsidRPr="002E7263">
          <w:rPr>
            <w:rStyle w:val="Hyperlink"/>
            <w:rFonts w:hint="eastAsia"/>
            <w:noProof/>
            <w:rtl/>
            <w:lang w:bidi="fa-IR"/>
          </w:rPr>
          <w:t>مسا</w:t>
        </w:r>
        <w:r w:rsidR="00AF187E" w:rsidRPr="002E7263">
          <w:rPr>
            <w:rStyle w:val="Hyperlink"/>
            <w:rFonts w:hint="cs"/>
            <w:noProof/>
            <w:rtl/>
            <w:lang w:bidi="fa-IR"/>
          </w:rPr>
          <w:t>ی</w:t>
        </w:r>
        <w:r w:rsidR="00AF187E" w:rsidRPr="002E7263">
          <w:rPr>
            <w:rStyle w:val="Hyperlink"/>
            <w:rFonts w:hint="eastAsia"/>
            <w:noProof/>
            <w:rtl/>
            <w:lang w:bidi="fa-IR"/>
          </w:rPr>
          <w:t>ل</w:t>
        </w:r>
        <w:r w:rsidR="00AF187E" w:rsidRPr="002E7263">
          <w:rPr>
            <w:rStyle w:val="Hyperlink"/>
            <w:noProof/>
            <w:rtl/>
            <w:lang w:bidi="fa-IR"/>
          </w:rPr>
          <w:t xml:space="preserve"> </w:t>
        </w:r>
        <w:r w:rsidR="00AF187E" w:rsidRPr="002E7263">
          <w:rPr>
            <w:rStyle w:val="Hyperlink"/>
            <w:rFonts w:hint="eastAsia"/>
            <w:noProof/>
            <w:rtl/>
            <w:lang w:bidi="fa-IR"/>
          </w:rPr>
          <w:t>ا</w:t>
        </w:r>
        <w:r w:rsidR="00AF187E" w:rsidRPr="002E7263">
          <w:rPr>
            <w:rStyle w:val="Hyperlink"/>
            <w:rFonts w:hint="cs"/>
            <w:noProof/>
            <w:rtl/>
            <w:lang w:bidi="fa-IR"/>
          </w:rPr>
          <w:t>ی</w:t>
        </w:r>
        <w:r w:rsidR="00AF187E" w:rsidRPr="002E7263">
          <w:rPr>
            <w:rStyle w:val="Hyperlink"/>
            <w:rFonts w:hint="eastAsia"/>
            <w:noProof/>
            <w:rtl/>
            <w:lang w:bidi="fa-IR"/>
          </w:rPr>
          <w:t>لاء،</w:t>
        </w:r>
        <w:r w:rsidR="00AF187E" w:rsidRPr="002E7263">
          <w:rPr>
            <w:rStyle w:val="Hyperlink"/>
            <w:noProof/>
            <w:rtl/>
            <w:lang w:bidi="fa-IR"/>
          </w:rPr>
          <w:t xml:space="preserve"> </w:t>
        </w:r>
        <w:r w:rsidR="00AF187E" w:rsidRPr="002E7263">
          <w:rPr>
            <w:rStyle w:val="Hyperlink"/>
            <w:rFonts w:hint="eastAsia"/>
            <w:noProof/>
            <w:rtl/>
            <w:lang w:bidi="fa-IR"/>
          </w:rPr>
          <w:t>ظهار</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کفاره</w:t>
        </w:r>
        <w:r w:rsidR="00AF187E" w:rsidRPr="002E7263">
          <w:rPr>
            <w:rStyle w:val="Hyperlink"/>
            <w:noProof/>
            <w:rtl/>
            <w:lang w:bidi="fa-IR"/>
          </w:rPr>
          <w:t xml:space="preserve"> (</w:t>
        </w:r>
        <w:r w:rsidR="00AF187E" w:rsidRPr="002E7263">
          <w:rPr>
            <w:rStyle w:val="Hyperlink"/>
            <w:rFonts w:hint="eastAsia"/>
            <w:noProof/>
            <w:rtl/>
            <w:lang w:bidi="fa-IR"/>
          </w:rPr>
          <w:t>آن</w:t>
        </w:r>
        <w:r w:rsidR="00AF187E" w:rsidRPr="002E7263">
          <w:rPr>
            <w:rStyle w:val="Hyperlink"/>
            <w:noProof/>
            <w:rtl/>
            <w:lang w:bidi="fa-IR"/>
          </w:rPr>
          <w:t>)</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338166511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357</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12" w:history="1">
        <w:r w:rsidR="00AF187E" w:rsidRPr="002E7263">
          <w:rPr>
            <w:rStyle w:val="Hyperlink"/>
            <w:noProof/>
            <w:rtl/>
            <w:lang w:bidi="fa-IR"/>
          </w:rPr>
          <w:t xml:space="preserve">10- </w:t>
        </w:r>
        <w:r w:rsidR="00AF187E" w:rsidRPr="002E7263">
          <w:rPr>
            <w:rStyle w:val="Hyperlink"/>
            <w:rFonts w:hint="eastAsia"/>
            <w:noProof/>
            <w:rtl/>
            <w:lang w:bidi="fa-IR"/>
          </w:rPr>
          <w:t>لعان</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338166512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360</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13" w:history="1">
        <w:r w:rsidR="00AF187E" w:rsidRPr="002E7263">
          <w:rPr>
            <w:rStyle w:val="Hyperlink"/>
            <w:noProof/>
            <w:rtl/>
            <w:lang w:bidi="fa-IR"/>
          </w:rPr>
          <w:t xml:space="preserve">11- </w:t>
        </w:r>
        <w:r w:rsidR="00AF187E" w:rsidRPr="002E7263">
          <w:rPr>
            <w:rStyle w:val="Hyperlink"/>
            <w:rFonts w:hint="eastAsia"/>
            <w:noProof/>
            <w:rtl/>
            <w:lang w:bidi="fa-IR"/>
          </w:rPr>
          <w:t>ب</w:t>
        </w:r>
        <w:r w:rsidR="00AF187E" w:rsidRPr="002E7263">
          <w:rPr>
            <w:rStyle w:val="Hyperlink"/>
            <w:rFonts w:hint="cs"/>
            <w:noProof/>
            <w:rtl/>
            <w:lang w:bidi="fa-IR"/>
          </w:rPr>
          <w:t>ی</w:t>
        </w:r>
        <w:r w:rsidR="00AF187E" w:rsidRPr="002E7263">
          <w:rPr>
            <w:rStyle w:val="Hyperlink"/>
            <w:rFonts w:hint="eastAsia"/>
            <w:noProof/>
            <w:rtl/>
            <w:lang w:bidi="fa-IR"/>
          </w:rPr>
          <w:t>ان</w:t>
        </w:r>
        <w:r w:rsidR="00AF187E" w:rsidRPr="002E7263">
          <w:rPr>
            <w:rStyle w:val="Hyperlink"/>
            <w:noProof/>
            <w:rtl/>
            <w:lang w:bidi="fa-IR"/>
          </w:rPr>
          <w:t xml:space="preserve"> </w:t>
        </w:r>
        <w:r w:rsidR="00AF187E" w:rsidRPr="002E7263">
          <w:rPr>
            <w:rStyle w:val="Hyperlink"/>
            <w:rFonts w:hint="eastAsia"/>
            <w:noProof/>
            <w:rtl/>
            <w:lang w:bidi="fa-IR"/>
          </w:rPr>
          <w:t>عده</w:t>
        </w:r>
        <w:r w:rsidR="00AF187E" w:rsidRPr="002E7263">
          <w:rPr>
            <w:rStyle w:val="Hyperlink"/>
            <w:noProof/>
            <w:rtl/>
            <w:lang w:bidi="fa-IR"/>
          </w:rPr>
          <w:t xml:space="preserve"> </w:t>
        </w:r>
        <w:r w:rsidR="00AF187E" w:rsidRPr="002E7263">
          <w:rPr>
            <w:rStyle w:val="Hyperlink"/>
            <w:rFonts w:hint="eastAsia"/>
            <w:noProof/>
            <w:rtl/>
            <w:lang w:bidi="fa-IR"/>
          </w:rPr>
          <w:t>وسوگ</w:t>
        </w:r>
        <w:r w:rsidR="00AF187E" w:rsidRPr="002E7263">
          <w:rPr>
            <w:rStyle w:val="Hyperlink"/>
            <w:noProof/>
            <w:rtl/>
            <w:lang w:bidi="fa-IR"/>
          </w:rPr>
          <w:t xml:space="preserve"> (</w:t>
        </w:r>
        <w:r w:rsidR="00AF187E" w:rsidRPr="002E7263">
          <w:rPr>
            <w:rStyle w:val="Hyperlink"/>
            <w:rFonts w:hint="eastAsia"/>
            <w:noProof/>
            <w:rtl/>
            <w:lang w:bidi="fa-IR"/>
          </w:rPr>
          <w:t>ترک</w:t>
        </w:r>
        <w:r w:rsidR="00AF187E" w:rsidRPr="002E7263">
          <w:rPr>
            <w:rStyle w:val="Hyperlink"/>
            <w:noProof/>
            <w:rtl/>
            <w:lang w:bidi="fa-IR"/>
          </w:rPr>
          <w:t xml:space="preserve"> </w:t>
        </w:r>
        <w:r w:rsidR="00AF187E" w:rsidRPr="002E7263">
          <w:rPr>
            <w:rStyle w:val="Hyperlink"/>
            <w:rFonts w:hint="eastAsia"/>
            <w:noProof/>
            <w:rtl/>
            <w:lang w:bidi="fa-IR"/>
          </w:rPr>
          <w:t>آرا</w:t>
        </w:r>
        <w:r w:rsidR="00AF187E" w:rsidRPr="002E7263">
          <w:rPr>
            <w:rStyle w:val="Hyperlink"/>
            <w:rFonts w:hint="cs"/>
            <w:noProof/>
            <w:rtl/>
            <w:lang w:bidi="fa-IR"/>
          </w:rPr>
          <w:t>ی</w:t>
        </w:r>
        <w:r w:rsidR="00AF187E" w:rsidRPr="002E7263">
          <w:rPr>
            <w:rStyle w:val="Hyperlink"/>
            <w:rFonts w:hint="eastAsia"/>
            <w:noProof/>
            <w:rtl/>
            <w:lang w:bidi="fa-IR"/>
          </w:rPr>
          <w:t>ش</w:t>
        </w:r>
        <w:r w:rsidR="00AF187E" w:rsidRPr="002E7263">
          <w:rPr>
            <w:rStyle w:val="Hyperlink"/>
            <w:noProof/>
            <w:rtl/>
            <w:lang w:bidi="fa-IR"/>
          </w:rPr>
          <w:t>)</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استبراء</w:t>
        </w:r>
        <w:r w:rsidR="00AF187E" w:rsidRPr="002E7263">
          <w:rPr>
            <w:rStyle w:val="Hyperlink"/>
            <w:noProof/>
            <w:rtl/>
            <w:lang w:bidi="fa-IR"/>
          </w:rPr>
          <w:t xml:space="preserve"> (</w:t>
        </w:r>
        <w:r w:rsidR="00AF187E" w:rsidRPr="002E7263">
          <w:rPr>
            <w:rStyle w:val="Hyperlink"/>
            <w:rFonts w:hint="eastAsia"/>
            <w:noProof/>
            <w:rtl/>
            <w:lang w:bidi="fa-IR"/>
          </w:rPr>
          <w:t>پاک</w:t>
        </w:r>
        <w:r w:rsidR="00AF187E" w:rsidRPr="002E7263">
          <w:rPr>
            <w:rStyle w:val="Hyperlink"/>
            <w:noProof/>
            <w:rtl/>
            <w:lang w:bidi="fa-IR"/>
          </w:rPr>
          <w:t xml:space="preserve"> </w:t>
        </w:r>
        <w:r w:rsidR="00AF187E" w:rsidRPr="002E7263">
          <w:rPr>
            <w:rStyle w:val="Hyperlink"/>
            <w:rFonts w:hint="eastAsia"/>
            <w:noProof/>
            <w:rtl/>
            <w:lang w:bidi="fa-IR"/>
          </w:rPr>
          <w:t>نمودن</w:t>
        </w:r>
        <w:r w:rsidR="00AF187E" w:rsidRPr="002E7263">
          <w:rPr>
            <w:rStyle w:val="Hyperlink"/>
            <w:noProof/>
            <w:rtl/>
            <w:lang w:bidi="fa-IR"/>
          </w:rPr>
          <w:t xml:space="preserve"> </w:t>
        </w:r>
        <w:r w:rsidR="00AF187E" w:rsidRPr="002E7263">
          <w:rPr>
            <w:rStyle w:val="Hyperlink"/>
            <w:rFonts w:hint="eastAsia"/>
            <w:noProof/>
            <w:rtl/>
            <w:lang w:bidi="fa-IR"/>
          </w:rPr>
          <w:t>رحم</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غ</w:t>
        </w:r>
        <w:r w:rsidR="00AF187E" w:rsidRPr="002E7263">
          <w:rPr>
            <w:rStyle w:val="Hyperlink"/>
            <w:rFonts w:hint="cs"/>
            <w:noProof/>
            <w:rtl/>
            <w:lang w:bidi="fa-IR"/>
          </w:rPr>
          <w:t>ی</w:t>
        </w:r>
        <w:r w:rsidR="00AF187E" w:rsidRPr="002E7263">
          <w:rPr>
            <w:rStyle w:val="Hyperlink"/>
            <w:rFonts w:hint="eastAsia"/>
            <w:noProof/>
            <w:rtl/>
            <w:lang w:bidi="fa-IR"/>
          </w:rPr>
          <w:t>ره</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338166513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364</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14" w:history="1">
        <w:r w:rsidR="00AF187E" w:rsidRPr="002E7263">
          <w:rPr>
            <w:rStyle w:val="Hyperlink"/>
            <w:noProof/>
            <w:rtl/>
            <w:lang w:bidi="fa-IR"/>
          </w:rPr>
          <w:t xml:space="preserve">12- </w:t>
        </w:r>
        <w:r w:rsidR="00AF187E" w:rsidRPr="002E7263">
          <w:rPr>
            <w:rStyle w:val="Hyperlink"/>
            <w:rFonts w:hint="eastAsia"/>
            <w:noProof/>
            <w:rtl/>
            <w:lang w:bidi="fa-IR"/>
          </w:rPr>
          <w:t>رضاع</w:t>
        </w:r>
        <w:r w:rsidR="00AF187E" w:rsidRPr="002E7263">
          <w:rPr>
            <w:rStyle w:val="Hyperlink"/>
            <w:noProof/>
            <w:rtl/>
            <w:lang w:bidi="fa-IR"/>
          </w:rPr>
          <w:t xml:space="preserve"> (</w:t>
        </w:r>
        <w:r w:rsidR="00AF187E" w:rsidRPr="002E7263">
          <w:rPr>
            <w:rStyle w:val="Hyperlink"/>
            <w:rFonts w:hint="eastAsia"/>
            <w:noProof/>
            <w:rtl/>
            <w:lang w:bidi="fa-IR"/>
          </w:rPr>
          <w:t>ش</w:t>
        </w:r>
        <w:r w:rsidR="00AF187E" w:rsidRPr="002E7263">
          <w:rPr>
            <w:rStyle w:val="Hyperlink"/>
            <w:rFonts w:hint="cs"/>
            <w:noProof/>
            <w:rtl/>
            <w:lang w:bidi="fa-IR"/>
          </w:rPr>
          <w:t>ی</w:t>
        </w:r>
        <w:r w:rsidR="00AF187E" w:rsidRPr="002E7263">
          <w:rPr>
            <w:rStyle w:val="Hyperlink"/>
            <w:rFonts w:hint="eastAsia"/>
            <w:noProof/>
            <w:rtl/>
            <w:lang w:bidi="fa-IR"/>
          </w:rPr>
          <w:t>ر</w:t>
        </w:r>
        <w:r w:rsidR="00AF187E" w:rsidRPr="002E7263">
          <w:rPr>
            <w:rStyle w:val="Hyperlink"/>
            <w:noProof/>
            <w:rtl/>
            <w:lang w:bidi="fa-IR"/>
          </w:rPr>
          <w:t xml:space="preserve"> </w:t>
        </w:r>
        <w:r w:rsidR="00AF187E" w:rsidRPr="002E7263">
          <w:rPr>
            <w:rStyle w:val="Hyperlink"/>
            <w:rFonts w:hint="eastAsia"/>
            <w:noProof/>
            <w:rtl/>
            <w:lang w:bidi="fa-IR"/>
          </w:rPr>
          <w:t>خوارگ</w:t>
        </w:r>
        <w:r w:rsidR="00AF187E" w:rsidRPr="002E7263">
          <w:rPr>
            <w:rStyle w:val="Hyperlink"/>
            <w:rFonts w:hint="cs"/>
            <w:noProof/>
            <w:rtl/>
            <w:lang w:bidi="fa-IR"/>
          </w:rPr>
          <w:t>ی</w:t>
        </w:r>
        <w:r w:rsidR="00AF187E" w:rsidRPr="002E7263">
          <w:rPr>
            <w:rStyle w:val="Hyperlink"/>
            <w:noProof/>
            <w:rtl/>
            <w:lang w:bidi="fa-IR"/>
          </w:rPr>
          <w:t>)</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338166514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371</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15" w:history="1">
        <w:r w:rsidR="00AF187E" w:rsidRPr="002E7263">
          <w:rPr>
            <w:rStyle w:val="Hyperlink"/>
            <w:noProof/>
            <w:rtl/>
            <w:lang w:bidi="fa-IR"/>
          </w:rPr>
          <w:t xml:space="preserve">13- </w:t>
        </w:r>
        <w:r w:rsidR="00AF187E" w:rsidRPr="002E7263">
          <w:rPr>
            <w:rStyle w:val="Hyperlink"/>
            <w:rFonts w:hint="eastAsia"/>
            <w:noProof/>
            <w:rtl/>
            <w:lang w:bidi="fa-IR"/>
          </w:rPr>
          <w:t>مخارج</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نفقه</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338166515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374</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16" w:history="1">
        <w:r w:rsidR="00AF187E" w:rsidRPr="002E7263">
          <w:rPr>
            <w:rStyle w:val="Hyperlink"/>
            <w:noProof/>
            <w:rtl/>
            <w:lang w:bidi="fa-IR"/>
          </w:rPr>
          <w:t xml:space="preserve">14- </w:t>
        </w:r>
        <w:r w:rsidR="00AF187E" w:rsidRPr="002E7263">
          <w:rPr>
            <w:rStyle w:val="Hyperlink"/>
            <w:rFonts w:hint="eastAsia"/>
            <w:noProof/>
            <w:rtl/>
            <w:lang w:bidi="fa-IR"/>
          </w:rPr>
          <w:t>حضانت</w:t>
        </w:r>
        <w:r w:rsidR="00AF187E" w:rsidRPr="002E7263">
          <w:rPr>
            <w:rStyle w:val="Hyperlink"/>
            <w:noProof/>
            <w:rtl/>
            <w:lang w:bidi="fa-IR"/>
          </w:rPr>
          <w:t xml:space="preserve"> (</w:t>
        </w:r>
        <w:r w:rsidR="00AF187E" w:rsidRPr="002E7263">
          <w:rPr>
            <w:rStyle w:val="Hyperlink"/>
            <w:rFonts w:hint="eastAsia"/>
            <w:noProof/>
            <w:rtl/>
            <w:lang w:bidi="fa-IR"/>
          </w:rPr>
          <w:t>سرپرست</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نگهدار</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فرزند</w:t>
        </w:r>
        <w:r w:rsidR="00AF187E" w:rsidRPr="002E7263">
          <w:rPr>
            <w:rStyle w:val="Hyperlink"/>
            <w:noProof/>
            <w:rtl/>
            <w:lang w:bidi="fa-IR"/>
          </w:rPr>
          <w:t>)</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338166516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378</w:t>
        </w:r>
        <w:r w:rsidR="00AF187E">
          <w:rPr>
            <w:noProof/>
            <w:webHidden/>
            <w:rtl/>
          </w:rPr>
          <w:fldChar w:fldCharType="end"/>
        </w:r>
      </w:hyperlink>
    </w:p>
    <w:p w:rsidR="00AF187E" w:rsidRPr="006F4F09" w:rsidRDefault="006A1AB3">
      <w:pPr>
        <w:pStyle w:val="TOC1"/>
        <w:tabs>
          <w:tab w:val="right" w:leader="dot" w:pos="7474"/>
        </w:tabs>
        <w:rPr>
          <w:rFonts w:ascii="Calibri" w:hAnsi="Calibri" w:cs="Arial"/>
          <w:b w:val="0"/>
          <w:bCs w:val="0"/>
          <w:noProof/>
          <w:sz w:val="22"/>
          <w:szCs w:val="22"/>
          <w:rtl/>
          <w:lang w:bidi="ar-SA"/>
        </w:rPr>
      </w:pPr>
      <w:hyperlink w:anchor="_Toc338166517" w:history="1">
        <w:r w:rsidR="00AF187E" w:rsidRPr="002E7263">
          <w:rPr>
            <w:rStyle w:val="Hyperlink"/>
            <w:noProof/>
            <w:rtl/>
            <w:lang w:bidi="fa-IR"/>
          </w:rPr>
          <w:t xml:space="preserve">9- </w:t>
        </w:r>
        <w:r w:rsidR="00AF187E" w:rsidRPr="002E7263">
          <w:rPr>
            <w:rStyle w:val="Hyperlink"/>
            <w:rFonts w:hint="eastAsia"/>
            <w:noProof/>
            <w:rtl/>
            <w:lang w:bidi="fa-IR"/>
          </w:rPr>
          <w:t>کتاب</w:t>
        </w:r>
        <w:r w:rsidR="00AF187E" w:rsidRPr="002E7263">
          <w:rPr>
            <w:rStyle w:val="Hyperlink"/>
            <w:noProof/>
            <w:rtl/>
            <w:lang w:bidi="fa-IR"/>
          </w:rPr>
          <w:t xml:space="preserve"> </w:t>
        </w:r>
        <w:r w:rsidR="00AF187E" w:rsidRPr="002E7263">
          <w:rPr>
            <w:rStyle w:val="Hyperlink"/>
            <w:rFonts w:hint="eastAsia"/>
            <w:noProof/>
            <w:rtl/>
            <w:lang w:bidi="fa-IR"/>
          </w:rPr>
          <w:t>جنا</w:t>
        </w:r>
        <w:r w:rsidR="00AF187E" w:rsidRPr="002E7263">
          <w:rPr>
            <w:rStyle w:val="Hyperlink"/>
            <w:rFonts w:hint="cs"/>
            <w:noProof/>
            <w:rtl/>
            <w:lang w:bidi="fa-IR"/>
          </w:rPr>
          <w:t>ی</w:t>
        </w:r>
        <w:r w:rsidR="00AF187E" w:rsidRPr="002E7263">
          <w:rPr>
            <w:rStyle w:val="Hyperlink"/>
            <w:rFonts w:hint="eastAsia"/>
            <w:noProof/>
            <w:rtl/>
            <w:lang w:bidi="fa-IR"/>
          </w:rPr>
          <w:t>ات</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338166517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381</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18" w:history="1">
        <w:r w:rsidR="00AF187E" w:rsidRPr="002E7263">
          <w:rPr>
            <w:rStyle w:val="Hyperlink"/>
            <w:noProof/>
            <w:rtl/>
            <w:lang w:bidi="fa-IR"/>
          </w:rPr>
          <w:t xml:space="preserve">1- </w:t>
        </w:r>
        <w:r w:rsidR="00AF187E" w:rsidRPr="002E7263">
          <w:rPr>
            <w:rStyle w:val="Hyperlink"/>
            <w:rFonts w:hint="eastAsia"/>
            <w:noProof/>
            <w:rtl/>
            <w:lang w:bidi="fa-IR"/>
          </w:rPr>
          <w:t>د</w:t>
        </w:r>
        <w:r w:rsidR="00AF187E" w:rsidRPr="002E7263">
          <w:rPr>
            <w:rStyle w:val="Hyperlink"/>
            <w:rFonts w:hint="cs"/>
            <w:noProof/>
            <w:rtl/>
            <w:lang w:bidi="fa-IR"/>
          </w:rPr>
          <w:t>ی</w:t>
        </w:r>
        <w:r w:rsidR="00AF187E" w:rsidRPr="002E7263">
          <w:rPr>
            <w:rStyle w:val="Hyperlink"/>
            <w:rFonts w:hint="eastAsia"/>
            <w:noProof/>
            <w:rtl/>
            <w:lang w:bidi="fa-IR"/>
          </w:rPr>
          <w:t>ات</w:t>
        </w:r>
        <w:r w:rsidR="00AF187E" w:rsidRPr="002E7263">
          <w:rPr>
            <w:rStyle w:val="Hyperlink"/>
            <w:noProof/>
            <w:rtl/>
            <w:lang w:bidi="fa-IR"/>
          </w:rPr>
          <w:t xml:space="preserve"> (</w:t>
        </w:r>
        <w:r w:rsidR="00AF187E" w:rsidRPr="002E7263">
          <w:rPr>
            <w:rStyle w:val="Hyperlink"/>
            <w:rFonts w:hint="eastAsia"/>
            <w:noProof/>
            <w:rtl/>
            <w:lang w:bidi="fa-IR"/>
          </w:rPr>
          <w:t>خونبها</w:t>
        </w:r>
        <w:r w:rsidR="00AF187E" w:rsidRPr="002E7263">
          <w:rPr>
            <w:rStyle w:val="Hyperlink"/>
            <w:noProof/>
            <w:rtl/>
            <w:lang w:bidi="fa-IR"/>
          </w:rPr>
          <w:t>)</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338166518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388</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19" w:history="1">
        <w:r w:rsidR="00AF187E" w:rsidRPr="002E7263">
          <w:rPr>
            <w:rStyle w:val="Hyperlink"/>
            <w:noProof/>
            <w:rtl/>
            <w:lang w:bidi="fa-IR"/>
          </w:rPr>
          <w:t xml:space="preserve">2- </w:t>
        </w:r>
        <w:r w:rsidR="00AF187E" w:rsidRPr="002E7263">
          <w:rPr>
            <w:rStyle w:val="Hyperlink"/>
            <w:rFonts w:hint="eastAsia"/>
            <w:noProof/>
            <w:rtl/>
            <w:lang w:bidi="fa-IR"/>
          </w:rPr>
          <w:t>ادعا</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خون</w:t>
        </w:r>
        <w:r w:rsidR="00AF187E" w:rsidRPr="002E7263">
          <w:rPr>
            <w:rStyle w:val="Hyperlink"/>
            <w:noProof/>
            <w:rtl/>
            <w:lang w:bidi="fa-IR"/>
          </w:rPr>
          <w:t xml:space="preserve"> (</w:t>
        </w:r>
        <w:r w:rsidR="00AF187E" w:rsidRPr="002E7263">
          <w:rPr>
            <w:rStyle w:val="Hyperlink"/>
            <w:rFonts w:hint="eastAsia"/>
            <w:noProof/>
            <w:rtl/>
            <w:lang w:bidi="fa-IR"/>
          </w:rPr>
          <w:t>خون</w:t>
        </w:r>
        <w:r w:rsidR="00AF187E" w:rsidRPr="002E7263">
          <w:rPr>
            <w:rStyle w:val="Hyperlink"/>
            <w:noProof/>
            <w:rtl/>
            <w:lang w:bidi="fa-IR"/>
          </w:rPr>
          <w:t xml:space="preserve"> </w:t>
        </w:r>
        <w:r w:rsidR="00AF187E" w:rsidRPr="002E7263">
          <w:rPr>
            <w:rStyle w:val="Hyperlink"/>
            <w:rFonts w:hint="eastAsia"/>
            <w:noProof/>
            <w:rtl/>
            <w:lang w:bidi="fa-IR"/>
          </w:rPr>
          <w:t>خواه</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قسامه</w:t>
        </w:r>
        <w:r w:rsidR="00AF187E" w:rsidRPr="002E7263">
          <w:rPr>
            <w:rStyle w:val="Hyperlink"/>
            <w:noProof/>
            <w:rtl/>
            <w:lang w:bidi="fa-IR"/>
          </w:rPr>
          <w:t xml:space="preserve"> (</w:t>
        </w:r>
        <w:r w:rsidR="00AF187E" w:rsidRPr="002E7263">
          <w:rPr>
            <w:rStyle w:val="Hyperlink"/>
            <w:rFonts w:hint="eastAsia"/>
            <w:noProof/>
            <w:rtl/>
            <w:lang w:bidi="fa-IR"/>
          </w:rPr>
          <w:t>سوگند</w:t>
        </w:r>
        <w:r w:rsidR="00AF187E" w:rsidRPr="002E7263">
          <w:rPr>
            <w:rStyle w:val="Hyperlink"/>
            <w:noProof/>
            <w:rtl/>
            <w:lang w:bidi="fa-IR"/>
          </w:rPr>
          <w:t xml:space="preserve"> </w:t>
        </w:r>
        <w:r w:rsidR="00AF187E" w:rsidRPr="002E7263">
          <w:rPr>
            <w:rStyle w:val="Hyperlink"/>
            <w:rFonts w:hint="eastAsia"/>
            <w:noProof/>
            <w:rtl/>
            <w:lang w:bidi="fa-IR"/>
          </w:rPr>
          <w:t>دادن</w:t>
        </w:r>
        <w:r w:rsidR="00AF187E" w:rsidRPr="002E7263">
          <w:rPr>
            <w:rStyle w:val="Hyperlink"/>
            <w:noProof/>
            <w:rtl/>
            <w:lang w:bidi="fa-IR"/>
          </w:rPr>
          <w:t>)</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338166519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393</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20" w:history="1">
        <w:r w:rsidR="00AF187E" w:rsidRPr="002E7263">
          <w:rPr>
            <w:rStyle w:val="Hyperlink"/>
            <w:noProof/>
            <w:rtl/>
            <w:lang w:bidi="fa-IR"/>
          </w:rPr>
          <w:t xml:space="preserve">3- </w:t>
        </w:r>
        <w:r w:rsidR="00AF187E" w:rsidRPr="002E7263">
          <w:rPr>
            <w:rStyle w:val="Hyperlink"/>
            <w:rFonts w:hint="eastAsia"/>
            <w:noProof/>
            <w:rtl/>
            <w:lang w:bidi="fa-IR"/>
          </w:rPr>
          <w:t>جنگ</w:t>
        </w:r>
        <w:r w:rsidR="00AF187E" w:rsidRPr="002E7263">
          <w:rPr>
            <w:rStyle w:val="Hyperlink"/>
            <w:noProof/>
            <w:rtl/>
            <w:lang w:bidi="fa-IR"/>
          </w:rPr>
          <w:t xml:space="preserve"> </w:t>
        </w:r>
        <w:r w:rsidR="00AF187E" w:rsidRPr="002E7263">
          <w:rPr>
            <w:rStyle w:val="Hyperlink"/>
            <w:rFonts w:hint="eastAsia"/>
            <w:noProof/>
            <w:rtl/>
            <w:lang w:bidi="fa-IR"/>
          </w:rPr>
          <w:t>با</w:t>
        </w:r>
        <w:r w:rsidR="00AF187E" w:rsidRPr="002E7263">
          <w:rPr>
            <w:rStyle w:val="Hyperlink"/>
            <w:noProof/>
            <w:rtl/>
            <w:lang w:bidi="fa-IR"/>
          </w:rPr>
          <w:t xml:space="preserve"> </w:t>
        </w:r>
        <w:r w:rsidR="00AF187E" w:rsidRPr="002E7263">
          <w:rPr>
            <w:rStyle w:val="Hyperlink"/>
            <w:rFonts w:hint="eastAsia"/>
            <w:noProof/>
            <w:rtl/>
            <w:lang w:bidi="fa-IR"/>
          </w:rPr>
          <w:t>سرکشان</w:t>
        </w:r>
        <w:r w:rsidR="00AF187E" w:rsidRPr="002E7263">
          <w:rPr>
            <w:rStyle w:val="Hyperlink"/>
            <w:noProof/>
            <w:rtl/>
            <w:lang w:bidi="fa-IR"/>
          </w:rPr>
          <w:t xml:space="preserve"> </w:t>
        </w:r>
        <w:r w:rsidR="00AF187E" w:rsidRPr="002E7263">
          <w:rPr>
            <w:rStyle w:val="Hyperlink"/>
            <w:rFonts w:hint="eastAsia"/>
            <w:noProof/>
            <w:rtl/>
            <w:lang w:bidi="fa-IR"/>
          </w:rPr>
          <w:t>شورش</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اهل</w:t>
        </w:r>
        <w:r w:rsidR="00AF187E" w:rsidRPr="002E7263">
          <w:rPr>
            <w:rStyle w:val="Hyperlink"/>
            <w:noProof/>
            <w:rtl/>
            <w:lang w:bidi="fa-IR"/>
          </w:rPr>
          <w:t xml:space="preserve"> </w:t>
        </w:r>
        <w:r w:rsidR="00AF187E" w:rsidRPr="002E7263">
          <w:rPr>
            <w:rStyle w:val="Hyperlink"/>
            <w:rFonts w:hint="eastAsia"/>
            <w:noProof/>
            <w:rtl/>
            <w:lang w:bidi="fa-IR"/>
          </w:rPr>
          <w:t>بغ</w:t>
        </w:r>
        <w:r w:rsidR="00AF187E" w:rsidRPr="002E7263">
          <w:rPr>
            <w:rStyle w:val="Hyperlink"/>
            <w:rFonts w:hint="cs"/>
            <w:noProof/>
            <w:rtl/>
            <w:lang w:bidi="fa-IR"/>
          </w:rPr>
          <w:t>ی</w:t>
        </w:r>
        <w:r w:rsidR="00AF187E" w:rsidRPr="002E7263">
          <w:rPr>
            <w:rStyle w:val="Hyperlink"/>
            <w:noProof/>
            <w:rtl/>
            <w:lang w:bidi="fa-IR"/>
          </w:rPr>
          <w:t>)</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338166520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395</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21" w:history="1">
        <w:r w:rsidR="00AF187E" w:rsidRPr="002E7263">
          <w:rPr>
            <w:rStyle w:val="Hyperlink"/>
            <w:noProof/>
            <w:rtl/>
            <w:lang w:bidi="fa-IR"/>
          </w:rPr>
          <w:t xml:space="preserve">4- </w:t>
        </w:r>
        <w:r w:rsidR="00AF187E" w:rsidRPr="002E7263">
          <w:rPr>
            <w:rStyle w:val="Hyperlink"/>
            <w:rFonts w:hint="eastAsia"/>
            <w:noProof/>
            <w:rtl/>
            <w:lang w:bidi="fa-IR"/>
          </w:rPr>
          <w:t>قتال</w:t>
        </w:r>
        <w:r w:rsidR="00AF187E" w:rsidRPr="002E7263">
          <w:rPr>
            <w:rStyle w:val="Hyperlink"/>
            <w:noProof/>
            <w:rtl/>
            <w:lang w:bidi="fa-IR"/>
          </w:rPr>
          <w:t xml:space="preserve"> </w:t>
        </w:r>
        <w:r w:rsidR="00AF187E" w:rsidRPr="002E7263">
          <w:rPr>
            <w:rStyle w:val="Hyperlink"/>
            <w:rFonts w:hint="eastAsia"/>
            <w:noProof/>
            <w:rtl/>
            <w:lang w:bidi="fa-IR"/>
          </w:rPr>
          <w:t>جان</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وقتل</w:t>
        </w:r>
        <w:r w:rsidR="00AF187E" w:rsidRPr="002E7263">
          <w:rPr>
            <w:rStyle w:val="Hyperlink"/>
            <w:noProof/>
            <w:rtl/>
            <w:lang w:bidi="fa-IR"/>
          </w:rPr>
          <w:t xml:space="preserve"> </w:t>
        </w:r>
        <w:r w:rsidR="00AF187E" w:rsidRPr="002E7263">
          <w:rPr>
            <w:rStyle w:val="Hyperlink"/>
            <w:rFonts w:hint="eastAsia"/>
            <w:noProof/>
            <w:rtl/>
            <w:lang w:bidi="fa-IR"/>
          </w:rPr>
          <w:t>مرتد</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338166521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396</w:t>
        </w:r>
        <w:r w:rsidR="00AF187E">
          <w:rPr>
            <w:noProof/>
            <w:webHidden/>
            <w:rtl/>
          </w:rPr>
          <w:fldChar w:fldCharType="end"/>
        </w:r>
      </w:hyperlink>
    </w:p>
    <w:p w:rsidR="00AF187E" w:rsidRPr="006F4F09" w:rsidRDefault="006A1AB3">
      <w:pPr>
        <w:pStyle w:val="TOC1"/>
        <w:tabs>
          <w:tab w:val="right" w:leader="dot" w:pos="7474"/>
        </w:tabs>
        <w:rPr>
          <w:rFonts w:ascii="Calibri" w:hAnsi="Calibri" w:cs="Arial"/>
          <w:b w:val="0"/>
          <w:bCs w:val="0"/>
          <w:noProof/>
          <w:sz w:val="22"/>
          <w:szCs w:val="22"/>
          <w:rtl/>
          <w:lang w:bidi="ar-SA"/>
        </w:rPr>
      </w:pPr>
      <w:hyperlink w:anchor="_Toc338166522" w:history="1">
        <w:r w:rsidR="00AF187E" w:rsidRPr="002E7263">
          <w:rPr>
            <w:rStyle w:val="Hyperlink"/>
            <w:noProof/>
            <w:rtl/>
            <w:lang w:bidi="fa-IR"/>
          </w:rPr>
          <w:t xml:space="preserve">10- </w:t>
        </w:r>
        <w:r w:rsidR="00AF187E" w:rsidRPr="002E7263">
          <w:rPr>
            <w:rStyle w:val="Hyperlink"/>
            <w:rFonts w:hint="eastAsia"/>
            <w:noProof/>
            <w:rtl/>
            <w:lang w:bidi="fa-IR"/>
          </w:rPr>
          <w:t>کتاب</w:t>
        </w:r>
        <w:r w:rsidR="00AF187E" w:rsidRPr="002E7263">
          <w:rPr>
            <w:rStyle w:val="Hyperlink"/>
            <w:noProof/>
            <w:rtl/>
            <w:lang w:bidi="fa-IR"/>
          </w:rPr>
          <w:t xml:space="preserve"> </w:t>
        </w:r>
        <w:r w:rsidR="00AF187E" w:rsidRPr="002E7263">
          <w:rPr>
            <w:rStyle w:val="Hyperlink"/>
            <w:rFonts w:hint="eastAsia"/>
            <w:noProof/>
            <w:rtl/>
            <w:lang w:bidi="fa-IR"/>
          </w:rPr>
          <w:t>حدود</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338166522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401</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23" w:history="1">
        <w:r w:rsidR="00AF187E" w:rsidRPr="002E7263">
          <w:rPr>
            <w:rStyle w:val="Hyperlink"/>
            <w:noProof/>
            <w:rtl/>
            <w:lang w:bidi="fa-IR"/>
          </w:rPr>
          <w:t xml:space="preserve">1- </w:t>
        </w:r>
        <w:r w:rsidR="00AF187E" w:rsidRPr="002E7263">
          <w:rPr>
            <w:rStyle w:val="Hyperlink"/>
            <w:rFonts w:hint="eastAsia"/>
            <w:noProof/>
            <w:rtl/>
            <w:lang w:bidi="fa-IR"/>
          </w:rPr>
          <w:t>ح</w:t>
        </w:r>
        <w:bookmarkStart w:id="2" w:name="Editing"/>
        <w:bookmarkEnd w:id="2"/>
        <w:r w:rsidR="00AF187E" w:rsidRPr="002E7263">
          <w:rPr>
            <w:rStyle w:val="Hyperlink"/>
            <w:rFonts w:hint="eastAsia"/>
            <w:noProof/>
            <w:rtl/>
            <w:lang w:bidi="fa-IR"/>
          </w:rPr>
          <w:t>د</w:t>
        </w:r>
        <w:r w:rsidR="00AF187E" w:rsidRPr="002E7263">
          <w:rPr>
            <w:rStyle w:val="Hyperlink"/>
            <w:noProof/>
            <w:rtl/>
            <w:lang w:bidi="fa-IR"/>
          </w:rPr>
          <w:t xml:space="preserve"> </w:t>
        </w:r>
        <w:r w:rsidR="00AF187E" w:rsidRPr="002E7263">
          <w:rPr>
            <w:rStyle w:val="Hyperlink"/>
            <w:rFonts w:hint="eastAsia"/>
            <w:noProof/>
            <w:rtl/>
            <w:lang w:bidi="fa-IR"/>
          </w:rPr>
          <w:t>زنا</w:t>
        </w:r>
        <w:r w:rsidR="00AF187E" w:rsidRPr="002E7263">
          <w:rPr>
            <w:rStyle w:val="Hyperlink"/>
            <w:noProof/>
            <w:rtl/>
            <w:lang w:bidi="fa-IR"/>
          </w:rPr>
          <w:t xml:space="preserve"> </w:t>
        </w:r>
        <w:r w:rsidR="00AF187E" w:rsidRPr="002E7263">
          <w:rPr>
            <w:rStyle w:val="Hyperlink"/>
            <w:rFonts w:hint="eastAsia"/>
            <w:noProof/>
            <w:rtl/>
            <w:lang w:bidi="fa-IR"/>
          </w:rPr>
          <w:t>کار</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338166523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401</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24" w:history="1">
        <w:r w:rsidR="00AF187E" w:rsidRPr="002E7263">
          <w:rPr>
            <w:rStyle w:val="Hyperlink"/>
            <w:noProof/>
            <w:rtl/>
            <w:lang w:bidi="fa-IR"/>
          </w:rPr>
          <w:t xml:space="preserve">2- </w:t>
        </w:r>
        <w:r w:rsidR="00AF187E" w:rsidRPr="002E7263">
          <w:rPr>
            <w:rStyle w:val="Hyperlink"/>
            <w:rFonts w:hint="eastAsia"/>
            <w:noProof/>
            <w:rtl/>
            <w:lang w:bidi="fa-IR"/>
          </w:rPr>
          <w:t>حد</w:t>
        </w:r>
        <w:r w:rsidR="00AF187E" w:rsidRPr="002E7263">
          <w:rPr>
            <w:rStyle w:val="Hyperlink"/>
            <w:noProof/>
            <w:rtl/>
            <w:lang w:bidi="fa-IR"/>
          </w:rPr>
          <w:t xml:space="preserve"> </w:t>
        </w:r>
        <w:r w:rsidR="00AF187E" w:rsidRPr="002E7263">
          <w:rPr>
            <w:rStyle w:val="Hyperlink"/>
            <w:rFonts w:hint="eastAsia"/>
            <w:noProof/>
            <w:rtl/>
            <w:lang w:bidi="fa-IR"/>
          </w:rPr>
          <w:t>قذف</w:t>
        </w:r>
        <w:r w:rsidR="00AF187E" w:rsidRPr="002E7263">
          <w:rPr>
            <w:rStyle w:val="Hyperlink"/>
            <w:noProof/>
            <w:rtl/>
            <w:lang w:bidi="fa-IR"/>
          </w:rPr>
          <w:t xml:space="preserve"> (</w:t>
        </w:r>
        <w:r w:rsidR="00AF187E" w:rsidRPr="002E7263">
          <w:rPr>
            <w:rStyle w:val="Hyperlink"/>
            <w:rFonts w:hint="eastAsia"/>
            <w:noProof/>
            <w:rtl/>
            <w:lang w:bidi="fa-IR"/>
          </w:rPr>
          <w:t>تهمت</w:t>
        </w:r>
        <w:r w:rsidR="00AF187E" w:rsidRPr="002E7263">
          <w:rPr>
            <w:rStyle w:val="Hyperlink"/>
            <w:noProof/>
            <w:rtl/>
            <w:lang w:bidi="fa-IR"/>
          </w:rPr>
          <w:t>)</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338166524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407</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25" w:history="1">
        <w:r w:rsidR="00AF187E" w:rsidRPr="002E7263">
          <w:rPr>
            <w:rStyle w:val="Hyperlink"/>
            <w:noProof/>
            <w:rtl/>
            <w:lang w:bidi="fa-IR"/>
          </w:rPr>
          <w:t xml:space="preserve">3- </w:t>
        </w:r>
        <w:r w:rsidR="00AF187E" w:rsidRPr="002E7263">
          <w:rPr>
            <w:rStyle w:val="Hyperlink"/>
            <w:rFonts w:hint="eastAsia"/>
            <w:noProof/>
            <w:rtl/>
            <w:lang w:bidi="fa-IR"/>
          </w:rPr>
          <w:t>حد</w:t>
        </w:r>
        <w:r w:rsidR="00AF187E" w:rsidRPr="002E7263">
          <w:rPr>
            <w:rStyle w:val="Hyperlink"/>
            <w:noProof/>
            <w:rtl/>
            <w:lang w:bidi="fa-IR"/>
          </w:rPr>
          <w:t xml:space="preserve"> </w:t>
        </w:r>
        <w:r w:rsidR="00AF187E" w:rsidRPr="002E7263">
          <w:rPr>
            <w:rStyle w:val="Hyperlink"/>
            <w:rFonts w:hint="eastAsia"/>
            <w:noProof/>
            <w:rtl/>
            <w:lang w:bidi="fa-IR"/>
          </w:rPr>
          <w:t>دزد</w:t>
        </w:r>
        <w:r w:rsidR="00AF187E" w:rsidRPr="002E7263">
          <w:rPr>
            <w:rStyle w:val="Hyperlink"/>
            <w:rFonts w:hint="cs"/>
            <w:noProof/>
            <w:rtl/>
            <w:lang w:bidi="fa-IR"/>
          </w:rPr>
          <w:t>ی</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338166525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409</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26" w:history="1">
        <w:r w:rsidR="00AF187E" w:rsidRPr="002E7263">
          <w:rPr>
            <w:rStyle w:val="Hyperlink"/>
            <w:noProof/>
            <w:rtl/>
            <w:lang w:bidi="fa-IR"/>
          </w:rPr>
          <w:t xml:space="preserve">4- </w:t>
        </w:r>
        <w:r w:rsidR="00AF187E" w:rsidRPr="002E7263">
          <w:rPr>
            <w:rStyle w:val="Hyperlink"/>
            <w:rFonts w:hint="eastAsia"/>
            <w:noProof/>
            <w:rtl/>
            <w:lang w:bidi="fa-IR"/>
          </w:rPr>
          <w:t>حد</w:t>
        </w:r>
        <w:r w:rsidR="00AF187E" w:rsidRPr="002E7263">
          <w:rPr>
            <w:rStyle w:val="Hyperlink"/>
            <w:noProof/>
            <w:rtl/>
            <w:lang w:bidi="fa-IR"/>
          </w:rPr>
          <w:t xml:space="preserve"> </w:t>
        </w:r>
        <w:r w:rsidR="00AF187E" w:rsidRPr="002E7263">
          <w:rPr>
            <w:rStyle w:val="Hyperlink"/>
            <w:rFonts w:hint="eastAsia"/>
            <w:noProof/>
            <w:rtl/>
            <w:lang w:bidi="fa-IR"/>
          </w:rPr>
          <w:t>شراب</w:t>
        </w:r>
        <w:r w:rsidR="00AF187E" w:rsidRPr="002E7263">
          <w:rPr>
            <w:rStyle w:val="Hyperlink"/>
            <w:noProof/>
            <w:rtl/>
            <w:lang w:bidi="fa-IR"/>
          </w:rPr>
          <w:t xml:space="preserve"> </w:t>
        </w:r>
        <w:r w:rsidR="00AF187E" w:rsidRPr="002E7263">
          <w:rPr>
            <w:rStyle w:val="Hyperlink"/>
            <w:rFonts w:hint="eastAsia"/>
            <w:noProof/>
            <w:rtl/>
            <w:lang w:bidi="fa-IR"/>
          </w:rPr>
          <w:t>خوار</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ب</w:t>
        </w:r>
        <w:r w:rsidR="00AF187E" w:rsidRPr="002E7263">
          <w:rPr>
            <w:rStyle w:val="Hyperlink"/>
            <w:rFonts w:hint="cs"/>
            <w:noProof/>
            <w:rtl/>
            <w:lang w:bidi="fa-IR"/>
          </w:rPr>
          <w:t>ی</w:t>
        </w:r>
        <w:r w:rsidR="00AF187E" w:rsidRPr="002E7263">
          <w:rPr>
            <w:rStyle w:val="Hyperlink"/>
            <w:rFonts w:hint="eastAsia"/>
            <w:noProof/>
            <w:rtl/>
            <w:lang w:bidi="fa-IR"/>
          </w:rPr>
          <w:t>ان</w:t>
        </w:r>
        <w:r w:rsidR="00AF187E" w:rsidRPr="002E7263">
          <w:rPr>
            <w:rStyle w:val="Hyperlink"/>
            <w:noProof/>
            <w:rtl/>
            <w:lang w:bidi="fa-IR"/>
          </w:rPr>
          <w:t xml:space="preserve"> </w:t>
        </w:r>
        <w:r w:rsidR="00AF187E" w:rsidRPr="002E7263">
          <w:rPr>
            <w:rStyle w:val="Hyperlink"/>
            <w:rFonts w:hint="eastAsia"/>
            <w:noProof/>
            <w:rtl/>
            <w:lang w:bidi="fa-IR"/>
          </w:rPr>
          <w:t>انواع</w:t>
        </w:r>
        <w:r w:rsidR="00AF187E" w:rsidRPr="002E7263">
          <w:rPr>
            <w:rStyle w:val="Hyperlink"/>
            <w:noProof/>
            <w:rtl/>
            <w:lang w:bidi="fa-IR"/>
          </w:rPr>
          <w:t xml:space="preserve"> </w:t>
        </w:r>
        <w:r w:rsidR="00AF187E" w:rsidRPr="002E7263">
          <w:rPr>
            <w:rStyle w:val="Hyperlink"/>
            <w:rFonts w:hint="eastAsia"/>
            <w:noProof/>
            <w:rtl/>
            <w:lang w:bidi="fa-IR"/>
          </w:rPr>
          <w:t>مسکرات</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338166526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413</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27" w:history="1">
        <w:r w:rsidR="00AF187E" w:rsidRPr="002E7263">
          <w:rPr>
            <w:rStyle w:val="Hyperlink"/>
            <w:noProof/>
            <w:rtl/>
            <w:lang w:bidi="fa-IR"/>
          </w:rPr>
          <w:t xml:space="preserve">5- </w:t>
        </w:r>
        <w:r w:rsidR="00AF187E" w:rsidRPr="002E7263">
          <w:rPr>
            <w:rStyle w:val="Hyperlink"/>
            <w:rFonts w:hint="eastAsia"/>
            <w:noProof/>
            <w:rtl/>
            <w:lang w:bidi="fa-IR"/>
          </w:rPr>
          <w:t>تعز</w:t>
        </w:r>
        <w:r w:rsidR="00AF187E" w:rsidRPr="002E7263">
          <w:rPr>
            <w:rStyle w:val="Hyperlink"/>
            <w:rFonts w:hint="cs"/>
            <w:noProof/>
            <w:rtl/>
            <w:lang w:bidi="fa-IR"/>
          </w:rPr>
          <w:t>ی</w:t>
        </w:r>
        <w:r w:rsidR="00AF187E" w:rsidRPr="002E7263">
          <w:rPr>
            <w:rStyle w:val="Hyperlink"/>
            <w:rFonts w:hint="eastAsia"/>
            <w:noProof/>
            <w:rtl/>
            <w:lang w:bidi="fa-IR"/>
          </w:rPr>
          <w:t>ر</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ب</w:t>
        </w:r>
        <w:r w:rsidR="00AF187E" w:rsidRPr="002E7263">
          <w:rPr>
            <w:rStyle w:val="Hyperlink"/>
            <w:rFonts w:hint="cs"/>
            <w:noProof/>
            <w:rtl/>
            <w:lang w:bidi="fa-IR"/>
          </w:rPr>
          <w:t>ی</w:t>
        </w:r>
        <w:r w:rsidR="00AF187E" w:rsidRPr="002E7263">
          <w:rPr>
            <w:rStyle w:val="Hyperlink"/>
            <w:rFonts w:hint="eastAsia"/>
            <w:noProof/>
            <w:rtl/>
            <w:lang w:bidi="fa-IR"/>
          </w:rPr>
          <w:t>ان</w:t>
        </w:r>
        <w:r w:rsidR="00AF187E" w:rsidRPr="002E7263">
          <w:rPr>
            <w:rStyle w:val="Hyperlink"/>
            <w:noProof/>
            <w:rtl/>
            <w:lang w:bidi="fa-IR"/>
          </w:rPr>
          <w:t xml:space="preserve"> </w:t>
        </w:r>
        <w:r w:rsidR="00AF187E" w:rsidRPr="002E7263">
          <w:rPr>
            <w:rStyle w:val="Hyperlink"/>
            <w:rFonts w:hint="eastAsia"/>
            <w:noProof/>
            <w:rtl/>
            <w:lang w:bidi="fa-IR"/>
          </w:rPr>
          <w:t>حکم</w:t>
        </w:r>
        <w:r w:rsidR="00AF187E" w:rsidRPr="002E7263">
          <w:rPr>
            <w:rStyle w:val="Hyperlink"/>
            <w:noProof/>
            <w:rtl/>
            <w:lang w:bidi="fa-IR"/>
          </w:rPr>
          <w:t xml:space="preserve"> (</w:t>
        </w:r>
        <w:r w:rsidR="00AF187E" w:rsidRPr="002E7263">
          <w:rPr>
            <w:rStyle w:val="Hyperlink"/>
            <w:rFonts w:hint="eastAsia"/>
            <w:noProof/>
            <w:rtl/>
            <w:lang w:bidi="fa-IR"/>
          </w:rPr>
          <w:t>دزد</w:t>
        </w:r>
        <w:r w:rsidR="00AF187E" w:rsidRPr="002E7263">
          <w:rPr>
            <w:rStyle w:val="Hyperlink"/>
            <w:noProof/>
            <w:rtl/>
            <w:lang w:bidi="fa-IR"/>
          </w:rPr>
          <w:t xml:space="preserve">) </w:t>
        </w:r>
        <w:r w:rsidR="00AF187E" w:rsidRPr="002E7263">
          <w:rPr>
            <w:rStyle w:val="Hyperlink"/>
            <w:rFonts w:hint="eastAsia"/>
            <w:noProof/>
            <w:rtl/>
            <w:lang w:bidi="fa-IR"/>
          </w:rPr>
          <w:t>حمله</w:t>
        </w:r>
        <w:r w:rsidR="00AF187E" w:rsidRPr="002E7263">
          <w:rPr>
            <w:rStyle w:val="Hyperlink"/>
            <w:noProof/>
            <w:rtl/>
            <w:lang w:bidi="fa-IR"/>
          </w:rPr>
          <w:t xml:space="preserve"> </w:t>
        </w:r>
        <w:r w:rsidR="00AF187E" w:rsidRPr="002E7263">
          <w:rPr>
            <w:rStyle w:val="Hyperlink"/>
            <w:rFonts w:hint="eastAsia"/>
            <w:noProof/>
            <w:rtl/>
            <w:lang w:bidi="fa-IR"/>
          </w:rPr>
          <w:t>کننده</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338166527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417</w:t>
        </w:r>
        <w:r w:rsidR="00AF187E">
          <w:rPr>
            <w:noProof/>
            <w:webHidden/>
            <w:rtl/>
          </w:rPr>
          <w:fldChar w:fldCharType="end"/>
        </w:r>
      </w:hyperlink>
    </w:p>
    <w:p w:rsidR="00AF187E" w:rsidRPr="006F4F09" w:rsidRDefault="006A1AB3">
      <w:pPr>
        <w:pStyle w:val="TOC1"/>
        <w:tabs>
          <w:tab w:val="right" w:leader="dot" w:pos="7474"/>
        </w:tabs>
        <w:rPr>
          <w:rFonts w:ascii="Calibri" w:hAnsi="Calibri" w:cs="Arial"/>
          <w:b w:val="0"/>
          <w:bCs w:val="0"/>
          <w:noProof/>
          <w:sz w:val="22"/>
          <w:szCs w:val="22"/>
          <w:rtl/>
          <w:lang w:bidi="ar-SA"/>
        </w:rPr>
      </w:pPr>
      <w:hyperlink w:anchor="_Toc338166528" w:history="1">
        <w:r w:rsidR="00AF187E" w:rsidRPr="002E7263">
          <w:rPr>
            <w:rStyle w:val="Hyperlink"/>
            <w:noProof/>
            <w:rtl/>
            <w:lang w:bidi="fa-IR"/>
          </w:rPr>
          <w:t xml:space="preserve">11- </w:t>
        </w:r>
        <w:r w:rsidR="00AF187E" w:rsidRPr="002E7263">
          <w:rPr>
            <w:rStyle w:val="Hyperlink"/>
            <w:rFonts w:hint="eastAsia"/>
            <w:noProof/>
            <w:rtl/>
            <w:lang w:bidi="fa-IR"/>
          </w:rPr>
          <w:t>کتاب</w:t>
        </w:r>
        <w:r w:rsidR="00AF187E" w:rsidRPr="002E7263">
          <w:rPr>
            <w:rStyle w:val="Hyperlink"/>
            <w:noProof/>
            <w:rtl/>
            <w:lang w:bidi="fa-IR"/>
          </w:rPr>
          <w:t xml:space="preserve"> </w:t>
        </w:r>
        <w:r w:rsidR="00AF187E" w:rsidRPr="002E7263">
          <w:rPr>
            <w:rStyle w:val="Hyperlink"/>
            <w:rFonts w:hint="eastAsia"/>
            <w:noProof/>
            <w:rtl/>
            <w:lang w:bidi="fa-IR"/>
          </w:rPr>
          <w:t>جهاد</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338166528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419</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29" w:history="1">
        <w:r w:rsidR="00AF187E" w:rsidRPr="002E7263">
          <w:rPr>
            <w:rStyle w:val="Hyperlink"/>
            <w:noProof/>
            <w:rtl/>
            <w:lang w:bidi="fa-IR"/>
          </w:rPr>
          <w:t xml:space="preserve">1- </w:t>
        </w:r>
        <w:r w:rsidR="00AF187E" w:rsidRPr="002E7263">
          <w:rPr>
            <w:rStyle w:val="Hyperlink"/>
            <w:rFonts w:hint="eastAsia"/>
            <w:noProof/>
            <w:rtl/>
            <w:lang w:bidi="fa-IR"/>
          </w:rPr>
          <w:t>ب</w:t>
        </w:r>
        <w:r w:rsidR="00AF187E" w:rsidRPr="002E7263">
          <w:rPr>
            <w:rStyle w:val="Hyperlink"/>
            <w:rFonts w:hint="cs"/>
            <w:noProof/>
            <w:rtl/>
            <w:lang w:bidi="fa-IR"/>
          </w:rPr>
          <w:t>ی</w:t>
        </w:r>
        <w:r w:rsidR="00AF187E" w:rsidRPr="002E7263">
          <w:rPr>
            <w:rStyle w:val="Hyperlink"/>
            <w:rFonts w:hint="eastAsia"/>
            <w:noProof/>
            <w:rtl/>
            <w:lang w:bidi="fa-IR"/>
          </w:rPr>
          <w:t>ان</w:t>
        </w:r>
        <w:r w:rsidR="00AF187E" w:rsidRPr="002E7263">
          <w:rPr>
            <w:rStyle w:val="Hyperlink"/>
            <w:noProof/>
            <w:rtl/>
            <w:lang w:bidi="fa-IR"/>
          </w:rPr>
          <w:t xml:space="preserve"> (</w:t>
        </w:r>
        <w:r w:rsidR="00AF187E" w:rsidRPr="002E7263">
          <w:rPr>
            <w:rStyle w:val="Hyperlink"/>
            <w:rFonts w:hint="eastAsia"/>
            <w:noProof/>
            <w:rtl/>
            <w:lang w:bidi="fa-IR"/>
          </w:rPr>
          <w:t>حکم</w:t>
        </w:r>
        <w:r w:rsidR="00AF187E" w:rsidRPr="002E7263">
          <w:rPr>
            <w:rStyle w:val="Hyperlink"/>
            <w:noProof/>
            <w:rtl/>
            <w:lang w:bidi="fa-IR"/>
          </w:rPr>
          <w:t xml:space="preserve">) </w:t>
        </w:r>
        <w:r w:rsidR="00AF187E" w:rsidRPr="002E7263">
          <w:rPr>
            <w:rStyle w:val="Hyperlink"/>
            <w:rFonts w:hint="eastAsia"/>
            <w:noProof/>
            <w:rtl/>
            <w:lang w:bidi="fa-IR"/>
          </w:rPr>
          <w:t>جز</w:t>
        </w:r>
        <w:r w:rsidR="00AF187E" w:rsidRPr="002E7263">
          <w:rPr>
            <w:rStyle w:val="Hyperlink"/>
            <w:rFonts w:hint="cs"/>
            <w:noProof/>
            <w:rtl/>
            <w:lang w:bidi="fa-IR"/>
          </w:rPr>
          <w:t>ی</w:t>
        </w:r>
        <w:r w:rsidR="00AF187E" w:rsidRPr="002E7263">
          <w:rPr>
            <w:rStyle w:val="Hyperlink"/>
            <w:rFonts w:hint="eastAsia"/>
            <w:noProof/>
            <w:rtl/>
            <w:lang w:bidi="fa-IR"/>
          </w:rPr>
          <w:t>ه</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صلح</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338166529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432</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30" w:history="1">
        <w:r w:rsidR="00AF187E" w:rsidRPr="002E7263">
          <w:rPr>
            <w:rStyle w:val="Hyperlink"/>
            <w:noProof/>
            <w:rtl/>
            <w:lang w:bidi="fa-IR"/>
          </w:rPr>
          <w:t xml:space="preserve">2- </w:t>
        </w:r>
        <w:r w:rsidR="00AF187E" w:rsidRPr="002E7263">
          <w:rPr>
            <w:rStyle w:val="Hyperlink"/>
            <w:rFonts w:hint="eastAsia"/>
            <w:noProof/>
            <w:rtl/>
            <w:lang w:bidi="fa-IR"/>
          </w:rPr>
          <w:t>مسابقه</w:t>
        </w:r>
        <w:r w:rsidR="00AF187E" w:rsidRPr="002E7263">
          <w:rPr>
            <w:rStyle w:val="Hyperlink"/>
            <w:noProof/>
            <w:rtl/>
            <w:lang w:bidi="fa-IR"/>
          </w:rPr>
          <w:t xml:space="preserve"> (</w:t>
        </w:r>
        <w:r w:rsidR="00AF187E" w:rsidRPr="002E7263">
          <w:rPr>
            <w:rStyle w:val="Hyperlink"/>
            <w:rFonts w:hint="eastAsia"/>
            <w:noProof/>
            <w:rtl/>
            <w:lang w:bidi="fa-IR"/>
          </w:rPr>
          <w:t>اسب</w:t>
        </w:r>
        <w:r w:rsidR="00AF187E" w:rsidRPr="002E7263">
          <w:rPr>
            <w:rStyle w:val="Hyperlink"/>
            <w:noProof/>
            <w:rtl/>
            <w:lang w:bidi="fa-IR"/>
          </w:rPr>
          <w:t xml:space="preserve"> </w:t>
        </w:r>
        <w:r w:rsidR="00AF187E" w:rsidRPr="002E7263">
          <w:rPr>
            <w:rStyle w:val="Hyperlink"/>
            <w:rFonts w:hint="eastAsia"/>
            <w:noProof/>
            <w:rtl/>
            <w:lang w:bidi="fa-IR"/>
          </w:rPr>
          <w:t>دوان</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ت</w:t>
        </w:r>
        <w:r w:rsidR="00AF187E" w:rsidRPr="002E7263">
          <w:rPr>
            <w:rStyle w:val="Hyperlink"/>
            <w:rFonts w:hint="cs"/>
            <w:noProof/>
            <w:rtl/>
            <w:lang w:bidi="fa-IR"/>
          </w:rPr>
          <w:t>ی</w:t>
        </w:r>
        <w:r w:rsidR="00AF187E" w:rsidRPr="002E7263">
          <w:rPr>
            <w:rStyle w:val="Hyperlink"/>
            <w:rFonts w:hint="eastAsia"/>
            <w:noProof/>
            <w:rtl/>
            <w:lang w:bidi="fa-IR"/>
          </w:rPr>
          <w:t>ر</w:t>
        </w:r>
        <w:r w:rsidR="00AF187E" w:rsidRPr="002E7263">
          <w:rPr>
            <w:rStyle w:val="Hyperlink"/>
            <w:noProof/>
            <w:rtl/>
            <w:lang w:bidi="fa-IR"/>
          </w:rPr>
          <w:t xml:space="preserve"> </w:t>
        </w:r>
        <w:r w:rsidR="00AF187E" w:rsidRPr="002E7263">
          <w:rPr>
            <w:rStyle w:val="Hyperlink"/>
            <w:rFonts w:hint="eastAsia"/>
            <w:noProof/>
            <w:rtl/>
            <w:lang w:bidi="fa-IR"/>
          </w:rPr>
          <w:t>انداز</w:t>
        </w:r>
        <w:r w:rsidR="00AF187E" w:rsidRPr="002E7263">
          <w:rPr>
            <w:rStyle w:val="Hyperlink"/>
            <w:rFonts w:hint="cs"/>
            <w:noProof/>
            <w:rtl/>
            <w:lang w:bidi="fa-IR"/>
          </w:rPr>
          <w:t>ی</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338166530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435</w:t>
        </w:r>
        <w:r w:rsidR="00AF187E">
          <w:rPr>
            <w:noProof/>
            <w:webHidden/>
            <w:rtl/>
          </w:rPr>
          <w:fldChar w:fldCharType="end"/>
        </w:r>
      </w:hyperlink>
    </w:p>
    <w:p w:rsidR="00AF187E" w:rsidRPr="006F4F09" w:rsidRDefault="006A1AB3">
      <w:pPr>
        <w:pStyle w:val="TOC1"/>
        <w:tabs>
          <w:tab w:val="right" w:leader="dot" w:pos="7474"/>
        </w:tabs>
        <w:rPr>
          <w:rFonts w:ascii="Calibri" w:hAnsi="Calibri" w:cs="Arial"/>
          <w:b w:val="0"/>
          <w:bCs w:val="0"/>
          <w:noProof/>
          <w:sz w:val="22"/>
          <w:szCs w:val="22"/>
          <w:rtl/>
          <w:lang w:bidi="ar-SA"/>
        </w:rPr>
      </w:pPr>
      <w:hyperlink w:anchor="_Toc338166531" w:history="1">
        <w:r w:rsidR="00AF187E" w:rsidRPr="002E7263">
          <w:rPr>
            <w:rStyle w:val="Hyperlink"/>
            <w:noProof/>
            <w:rtl/>
            <w:lang w:bidi="fa-IR"/>
          </w:rPr>
          <w:t xml:space="preserve">12- </w:t>
        </w:r>
        <w:r w:rsidR="00AF187E" w:rsidRPr="002E7263">
          <w:rPr>
            <w:rStyle w:val="Hyperlink"/>
            <w:rFonts w:hint="eastAsia"/>
            <w:noProof/>
            <w:rtl/>
            <w:lang w:bidi="fa-IR"/>
          </w:rPr>
          <w:t>کتاب</w:t>
        </w:r>
        <w:r w:rsidR="00AF187E" w:rsidRPr="002E7263">
          <w:rPr>
            <w:rStyle w:val="Hyperlink"/>
            <w:noProof/>
            <w:rtl/>
            <w:lang w:bidi="fa-IR"/>
          </w:rPr>
          <w:t xml:space="preserve"> </w:t>
        </w:r>
        <w:r w:rsidR="00AF187E" w:rsidRPr="002E7263">
          <w:rPr>
            <w:rStyle w:val="Hyperlink"/>
            <w:rFonts w:hint="eastAsia"/>
            <w:noProof/>
            <w:rtl/>
            <w:lang w:bidi="fa-IR"/>
          </w:rPr>
          <w:t>اطعمه</w:t>
        </w:r>
        <w:r w:rsidR="00AF187E" w:rsidRPr="002E7263">
          <w:rPr>
            <w:rStyle w:val="Hyperlink"/>
            <w:noProof/>
            <w:rtl/>
            <w:lang w:bidi="fa-IR"/>
          </w:rPr>
          <w:t xml:space="preserve"> (</w:t>
        </w:r>
        <w:r w:rsidR="00AF187E" w:rsidRPr="002E7263">
          <w:rPr>
            <w:rStyle w:val="Hyperlink"/>
            <w:rFonts w:hint="eastAsia"/>
            <w:noProof/>
            <w:rtl/>
            <w:lang w:bidi="fa-IR"/>
          </w:rPr>
          <w:t>خورا</w:t>
        </w:r>
        <w:r w:rsidR="00AF187E" w:rsidRPr="002E7263">
          <w:rPr>
            <w:rStyle w:val="Hyperlink"/>
            <w:noProof/>
            <w:rtl/>
            <w:lang w:bidi="fa-IR"/>
          </w:rPr>
          <w:t xml:space="preserve"> </w:t>
        </w:r>
        <w:r w:rsidR="00AF187E" w:rsidRPr="002E7263">
          <w:rPr>
            <w:rStyle w:val="Hyperlink"/>
            <w:rFonts w:hint="eastAsia"/>
            <w:noProof/>
            <w:rtl/>
            <w:lang w:bidi="fa-IR"/>
          </w:rPr>
          <w:t>ک</w:t>
        </w:r>
        <w:r w:rsidR="00AF187E" w:rsidRPr="002E7263">
          <w:rPr>
            <w:rStyle w:val="Hyperlink"/>
            <w:rFonts w:hint="cs"/>
            <w:noProof/>
            <w:rtl/>
            <w:lang w:bidi="fa-IR"/>
          </w:rPr>
          <w:t>ی</w:t>
        </w:r>
        <w:r w:rsidR="00AF187E" w:rsidRPr="002E7263">
          <w:rPr>
            <w:rStyle w:val="Hyperlink"/>
            <w:rFonts w:hint="eastAsia"/>
            <w:noProof/>
            <w:rtl/>
            <w:lang w:bidi="fa-IR"/>
          </w:rPr>
          <w:t>ها</w:t>
        </w:r>
        <w:r w:rsidR="00AF187E" w:rsidRPr="002E7263">
          <w:rPr>
            <w:rStyle w:val="Hyperlink"/>
            <w:noProof/>
            <w:rtl/>
            <w:lang w:bidi="fa-IR"/>
          </w:rPr>
          <w:t>)</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338166531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439</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32" w:history="1">
        <w:r w:rsidR="00AF187E" w:rsidRPr="002E7263">
          <w:rPr>
            <w:rStyle w:val="Hyperlink"/>
            <w:noProof/>
            <w:rtl/>
            <w:lang w:bidi="fa-IR"/>
          </w:rPr>
          <w:t xml:space="preserve">1- </w:t>
        </w:r>
        <w:r w:rsidR="00AF187E" w:rsidRPr="002E7263">
          <w:rPr>
            <w:rStyle w:val="Hyperlink"/>
            <w:rFonts w:hint="eastAsia"/>
            <w:noProof/>
            <w:rtl/>
            <w:lang w:bidi="fa-IR"/>
          </w:rPr>
          <w:t>مسا</w:t>
        </w:r>
        <w:r w:rsidR="00AF187E" w:rsidRPr="002E7263">
          <w:rPr>
            <w:rStyle w:val="Hyperlink"/>
            <w:rFonts w:hint="cs"/>
            <w:noProof/>
            <w:rtl/>
            <w:lang w:bidi="fa-IR"/>
          </w:rPr>
          <w:t>ی</w:t>
        </w:r>
        <w:r w:rsidR="00AF187E" w:rsidRPr="002E7263">
          <w:rPr>
            <w:rStyle w:val="Hyperlink"/>
            <w:rFonts w:hint="eastAsia"/>
            <w:noProof/>
            <w:rtl/>
            <w:lang w:bidi="fa-IR"/>
          </w:rPr>
          <w:t>ل</w:t>
        </w:r>
        <w:r w:rsidR="00AF187E" w:rsidRPr="002E7263">
          <w:rPr>
            <w:rStyle w:val="Hyperlink"/>
            <w:noProof/>
            <w:rtl/>
            <w:lang w:bidi="fa-IR"/>
          </w:rPr>
          <w:t xml:space="preserve"> </w:t>
        </w:r>
        <w:r w:rsidR="00AF187E" w:rsidRPr="002E7263">
          <w:rPr>
            <w:rStyle w:val="Hyperlink"/>
            <w:rFonts w:hint="eastAsia"/>
            <w:noProof/>
            <w:rtl/>
            <w:lang w:bidi="fa-IR"/>
          </w:rPr>
          <w:t>شکار</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ذبائح</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338166532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442</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33" w:history="1">
        <w:r w:rsidR="00AF187E" w:rsidRPr="002E7263">
          <w:rPr>
            <w:rStyle w:val="Hyperlink"/>
            <w:noProof/>
            <w:rtl/>
            <w:lang w:bidi="fa-IR"/>
          </w:rPr>
          <w:t xml:space="preserve">2- </w:t>
        </w:r>
        <w:r w:rsidR="00AF187E" w:rsidRPr="002E7263">
          <w:rPr>
            <w:rStyle w:val="Hyperlink"/>
            <w:rFonts w:hint="eastAsia"/>
            <w:noProof/>
            <w:rtl/>
            <w:lang w:bidi="fa-IR"/>
          </w:rPr>
          <w:t>ب</w:t>
        </w:r>
        <w:r w:rsidR="00AF187E" w:rsidRPr="002E7263">
          <w:rPr>
            <w:rStyle w:val="Hyperlink"/>
            <w:rFonts w:hint="cs"/>
            <w:noProof/>
            <w:rtl/>
            <w:lang w:bidi="fa-IR"/>
          </w:rPr>
          <w:t>ی</w:t>
        </w:r>
        <w:r w:rsidR="00AF187E" w:rsidRPr="002E7263">
          <w:rPr>
            <w:rStyle w:val="Hyperlink"/>
            <w:rFonts w:hint="eastAsia"/>
            <w:noProof/>
            <w:rtl/>
            <w:lang w:bidi="fa-IR"/>
          </w:rPr>
          <w:t>ان</w:t>
        </w:r>
        <w:r w:rsidR="00AF187E" w:rsidRPr="002E7263">
          <w:rPr>
            <w:rStyle w:val="Hyperlink"/>
            <w:noProof/>
            <w:rtl/>
            <w:lang w:bidi="fa-IR"/>
          </w:rPr>
          <w:t xml:space="preserve"> (</w:t>
        </w:r>
        <w:r w:rsidR="00AF187E" w:rsidRPr="002E7263">
          <w:rPr>
            <w:rStyle w:val="Hyperlink"/>
            <w:rFonts w:hint="eastAsia"/>
            <w:noProof/>
            <w:rtl/>
            <w:lang w:bidi="fa-IR"/>
          </w:rPr>
          <w:t>احکام</w:t>
        </w:r>
        <w:r w:rsidR="00AF187E" w:rsidRPr="002E7263">
          <w:rPr>
            <w:rStyle w:val="Hyperlink"/>
            <w:noProof/>
            <w:rtl/>
            <w:lang w:bidi="fa-IR"/>
          </w:rPr>
          <w:t xml:space="preserve">) </w:t>
        </w:r>
        <w:r w:rsidR="00AF187E" w:rsidRPr="002E7263">
          <w:rPr>
            <w:rStyle w:val="Hyperlink"/>
            <w:rFonts w:hint="eastAsia"/>
            <w:noProof/>
            <w:rtl/>
            <w:lang w:bidi="fa-IR"/>
          </w:rPr>
          <w:t>قربان</w:t>
        </w:r>
        <w:r w:rsidR="00AF187E" w:rsidRPr="002E7263">
          <w:rPr>
            <w:rStyle w:val="Hyperlink"/>
            <w:rFonts w:hint="cs"/>
            <w:noProof/>
            <w:rtl/>
            <w:lang w:bidi="fa-IR"/>
          </w:rPr>
          <w:t>ی</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338166533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446</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34" w:history="1">
        <w:r w:rsidR="00AF187E" w:rsidRPr="002E7263">
          <w:rPr>
            <w:rStyle w:val="Hyperlink"/>
            <w:noProof/>
            <w:rtl/>
            <w:lang w:bidi="fa-IR"/>
          </w:rPr>
          <w:t xml:space="preserve">3- </w:t>
        </w:r>
        <w:r w:rsidR="00AF187E" w:rsidRPr="002E7263">
          <w:rPr>
            <w:rStyle w:val="Hyperlink"/>
            <w:rFonts w:hint="eastAsia"/>
            <w:noProof/>
            <w:rtl/>
            <w:lang w:bidi="fa-IR"/>
          </w:rPr>
          <w:t>عق</w:t>
        </w:r>
        <w:r w:rsidR="00AF187E" w:rsidRPr="002E7263">
          <w:rPr>
            <w:rStyle w:val="Hyperlink"/>
            <w:rFonts w:hint="cs"/>
            <w:noProof/>
            <w:rtl/>
            <w:lang w:bidi="fa-IR"/>
          </w:rPr>
          <w:t>ی</w:t>
        </w:r>
        <w:r w:rsidR="00AF187E" w:rsidRPr="002E7263">
          <w:rPr>
            <w:rStyle w:val="Hyperlink"/>
            <w:rFonts w:hint="eastAsia"/>
            <w:noProof/>
            <w:rtl/>
            <w:lang w:bidi="fa-IR"/>
          </w:rPr>
          <w:t>قه</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338166534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449</w:t>
        </w:r>
        <w:r w:rsidR="00AF187E">
          <w:rPr>
            <w:noProof/>
            <w:webHidden/>
            <w:rtl/>
          </w:rPr>
          <w:fldChar w:fldCharType="end"/>
        </w:r>
      </w:hyperlink>
    </w:p>
    <w:p w:rsidR="00AF187E" w:rsidRPr="006F4F09" w:rsidRDefault="006A1AB3">
      <w:pPr>
        <w:pStyle w:val="TOC1"/>
        <w:tabs>
          <w:tab w:val="right" w:leader="dot" w:pos="7474"/>
        </w:tabs>
        <w:rPr>
          <w:rFonts w:ascii="Calibri" w:hAnsi="Calibri" w:cs="Arial"/>
          <w:b w:val="0"/>
          <w:bCs w:val="0"/>
          <w:noProof/>
          <w:sz w:val="22"/>
          <w:szCs w:val="22"/>
          <w:rtl/>
          <w:lang w:bidi="ar-SA"/>
        </w:rPr>
      </w:pPr>
      <w:hyperlink w:anchor="_Toc338166535" w:history="1">
        <w:r w:rsidR="00AF187E" w:rsidRPr="002E7263">
          <w:rPr>
            <w:rStyle w:val="Hyperlink"/>
            <w:noProof/>
            <w:rtl/>
            <w:lang w:bidi="fa-IR"/>
          </w:rPr>
          <w:t xml:space="preserve">13- </w:t>
        </w:r>
        <w:r w:rsidR="00AF187E" w:rsidRPr="002E7263">
          <w:rPr>
            <w:rStyle w:val="Hyperlink"/>
            <w:rFonts w:hint="eastAsia"/>
            <w:noProof/>
            <w:rtl/>
            <w:lang w:bidi="fa-IR"/>
          </w:rPr>
          <w:t>کتاب</w:t>
        </w:r>
        <w:r w:rsidR="00AF187E" w:rsidRPr="002E7263">
          <w:rPr>
            <w:rStyle w:val="Hyperlink"/>
            <w:noProof/>
            <w:rtl/>
            <w:lang w:bidi="fa-IR"/>
          </w:rPr>
          <w:t xml:space="preserve"> </w:t>
        </w:r>
        <w:r w:rsidR="00AF187E" w:rsidRPr="002E7263">
          <w:rPr>
            <w:rStyle w:val="Hyperlink"/>
            <w:rFonts w:hint="eastAsia"/>
            <w:noProof/>
            <w:rtl/>
            <w:lang w:bidi="fa-IR"/>
          </w:rPr>
          <w:t>الأ</w:t>
        </w:r>
        <w:r w:rsidR="00AF187E" w:rsidRPr="002E7263">
          <w:rPr>
            <w:rStyle w:val="Hyperlink"/>
            <w:rFonts w:hint="cs"/>
            <w:noProof/>
            <w:rtl/>
            <w:lang w:bidi="fa-IR"/>
          </w:rPr>
          <w:t>ی</w:t>
        </w:r>
        <w:r w:rsidR="00AF187E" w:rsidRPr="002E7263">
          <w:rPr>
            <w:rStyle w:val="Hyperlink"/>
            <w:rFonts w:hint="eastAsia"/>
            <w:noProof/>
            <w:rtl/>
            <w:lang w:bidi="fa-IR"/>
          </w:rPr>
          <w:t>مان</w:t>
        </w:r>
        <w:r w:rsidR="00AF187E" w:rsidRPr="002E7263">
          <w:rPr>
            <w:rStyle w:val="Hyperlink"/>
            <w:noProof/>
            <w:rtl/>
            <w:lang w:bidi="fa-IR"/>
          </w:rPr>
          <w:t xml:space="preserve"> (</w:t>
        </w:r>
        <w:r w:rsidR="00AF187E" w:rsidRPr="002E7263">
          <w:rPr>
            <w:rStyle w:val="Hyperlink"/>
            <w:rFonts w:hint="eastAsia"/>
            <w:noProof/>
            <w:rtl/>
            <w:lang w:bidi="fa-IR"/>
          </w:rPr>
          <w:t>قسم‌ها</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نذرها</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338166535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451</w:t>
        </w:r>
        <w:r w:rsidR="00AF187E">
          <w:rPr>
            <w:noProof/>
            <w:webHidden/>
            <w:rtl/>
          </w:rPr>
          <w:fldChar w:fldCharType="end"/>
        </w:r>
      </w:hyperlink>
    </w:p>
    <w:p w:rsidR="00AF187E" w:rsidRPr="006F4F09" w:rsidRDefault="006A1AB3">
      <w:pPr>
        <w:pStyle w:val="TOC1"/>
        <w:tabs>
          <w:tab w:val="right" w:leader="dot" w:pos="7474"/>
        </w:tabs>
        <w:rPr>
          <w:rFonts w:ascii="Calibri" w:hAnsi="Calibri" w:cs="Arial"/>
          <w:b w:val="0"/>
          <w:bCs w:val="0"/>
          <w:noProof/>
          <w:sz w:val="22"/>
          <w:szCs w:val="22"/>
          <w:rtl/>
          <w:lang w:bidi="ar-SA"/>
        </w:rPr>
      </w:pPr>
      <w:hyperlink w:anchor="_Toc338166536" w:history="1">
        <w:r w:rsidR="00AF187E" w:rsidRPr="002E7263">
          <w:rPr>
            <w:rStyle w:val="Hyperlink"/>
            <w:noProof/>
            <w:rtl/>
            <w:lang w:bidi="fa-IR"/>
          </w:rPr>
          <w:t xml:space="preserve">14- </w:t>
        </w:r>
        <w:r w:rsidR="00AF187E" w:rsidRPr="002E7263">
          <w:rPr>
            <w:rStyle w:val="Hyperlink"/>
            <w:rFonts w:hint="eastAsia"/>
            <w:noProof/>
            <w:rtl/>
            <w:lang w:bidi="fa-IR"/>
          </w:rPr>
          <w:t>کتاب</w:t>
        </w:r>
        <w:r w:rsidR="00AF187E" w:rsidRPr="002E7263">
          <w:rPr>
            <w:rStyle w:val="Hyperlink"/>
            <w:noProof/>
            <w:rtl/>
            <w:lang w:bidi="fa-IR"/>
          </w:rPr>
          <w:t xml:space="preserve"> </w:t>
        </w:r>
        <w:r w:rsidR="00AF187E" w:rsidRPr="002E7263">
          <w:rPr>
            <w:rStyle w:val="Hyperlink"/>
            <w:rFonts w:hint="eastAsia"/>
            <w:noProof/>
            <w:rtl/>
            <w:lang w:bidi="fa-IR"/>
          </w:rPr>
          <w:t>قضاوت</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338166536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459</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37" w:history="1">
        <w:r w:rsidR="00AF187E" w:rsidRPr="002E7263">
          <w:rPr>
            <w:rStyle w:val="Hyperlink"/>
            <w:noProof/>
            <w:rtl/>
            <w:lang w:bidi="fa-IR"/>
          </w:rPr>
          <w:t xml:space="preserve">1- </w:t>
        </w:r>
        <w:r w:rsidR="00AF187E" w:rsidRPr="002E7263">
          <w:rPr>
            <w:rStyle w:val="Hyperlink"/>
            <w:rFonts w:hint="eastAsia"/>
            <w:noProof/>
            <w:rtl/>
            <w:lang w:bidi="fa-IR"/>
          </w:rPr>
          <w:t>گواه</w:t>
        </w:r>
        <w:r w:rsidR="00AF187E" w:rsidRPr="002E7263">
          <w:rPr>
            <w:rStyle w:val="Hyperlink"/>
            <w:rFonts w:hint="cs"/>
            <w:noProof/>
            <w:rtl/>
            <w:lang w:bidi="fa-IR"/>
          </w:rPr>
          <w:t>ی</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338166537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463</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38" w:history="1">
        <w:r w:rsidR="00AF187E" w:rsidRPr="002E7263">
          <w:rPr>
            <w:rStyle w:val="Hyperlink"/>
            <w:noProof/>
            <w:rtl/>
            <w:lang w:bidi="fa-IR"/>
          </w:rPr>
          <w:t xml:space="preserve">2- </w:t>
        </w:r>
        <w:r w:rsidR="00AF187E" w:rsidRPr="002E7263">
          <w:rPr>
            <w:rStyle w:val="Hyperlink"/>
            <w:rFonts w:hint="eastAsia"/>
            <w:noProof/>
            <w:rtl/>
            <w:lang w:bidi="fa-IR"/>
          </w:rPr>
          <w:t>دادخواست</w:t>
        </w:r>
        <w:r w:rsidR="00AF187E" w:rsidRPr="002E7263">
          <w:rPr>
            <w:rStyle w:val="Hyperlink"/>
            <w:rFonts w:hint="eastAsia"/>
            <w:noProof/>
            <w:lang w:bidi="fa-IR"/>
          </w:rPr>
          <w:t>‌</w:t>
        </w:r>
        <w:r w:rsidR="00AF187E" w:rsidRPr="002E7263">
          <w:rPr>
            <w:rStyle w:val="Hyperlink"/>
            <w:rFonts w:hint="eastAsia"/>
            <w:noProof/>
            <w:rtl/>
            <w:lang w:bidi="fa-IR"/>
          </w:rPr>
          <w:t>ها</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ب</w:t>
        </w:r>
        <w:r w:rsidR="00AF187E" w:rsidRPr="002E7263">
          <w:rPr>
            <w:rStyle w:val="Hyperlink"/>
            <w:rFonts w:hint="cs"/>
            <w:noProof/>
            <w:rtl/>
            <w:lang w:bidi="fa-IR"/>
          </w:rPr>
          <w:t>ی</w:t>
        </w:r>
        <w:r w:rsidR="00AF187E" w:rsidRPr="002E7263">
          <w:rPr>
            <w:rStyle w:val="Hyperlink"/>
            <w:rFonts w:hint="eastAsia"/>
            <w:noProof/>
            <w:rtl/>
            <w:lang w:bidi="fa-IR"/>
          </w:rPr>
          <w:t>نّه</w:t>
        </w:r>
        <w:r w:rsidR="00AF187E" w:rsidRPr="002E7263">
          <w:rPr>
            <w:rStyle w:val="Hyperlink"/>
            <w:rFonts w:hint="eastAsia"/>
            <w:noProof/>
            <w:lang w:bidi="fa-IR"/>
          </w:rPr>
          <w:t>‌</w:t>
        </w:r>
        <w:r w:rsidR="00AF187E" w:rsidRPr="002E7263">
          <w:rPr>
            <w:rStyle w:val="Hyperlink"/>
            <w:rFonts w:hint="eastAsia"/>
            <w:noProof/>
            <w:rtl/>
            <w:lang w:bidi="fa-IR"/>
          </w:rPr>
          <w:t>ها</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338166538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465</w:t>
        </w:r>
        <w:r w:rsidR="00AF187E">
          <w:rPr>
            <w:noProof/>
            <w:webHidden/>
            <w:rtl/>
          </w:rPr>
          <w:fldChar w:fldCharType="end"/>
        </w:r>
      </w:hyperlink>
    </w:p>
    <w:p w:rsidR="00AF187E" w:rsidRPr="006F4F09" w:rsidRDefault="006A1AB3">
      <w:pPr>
        <w:pStyle w:val="TOC1"/>
        <w:tabs>
          <w:tab w:val="right" w:leader="dot" w:pos="7474"/>
        </w:tabs>
        <w:rPr>
          <w:rFonts w:ascii="Calibri" w:hAnsi="Calibri" w:cs="Arial"/>
          <w:b w:val="0"/>
          <w:bCs w:val="0"/>
          <w:noProof/>
          <w:sz w:val="22"/>
          <w:szCs w:val="22"/>
          <w:rtl/>
          <w:lang w:bidi="ar-SA"/>
        </w:rPr>
      </w:pPr>
      <w:hyperlink w:anchor="_Toc338166539" w:history="1">
        <w:r w:rsidR="00AF187E" w:rsidRPr="002E7263">
          <w:rPr>
            <w:rStyle w:val="Hyperlink"/>
            <w:noProof/>
            <w:rtl/>
            <w:lang w:bidi="fa-IR"/>
          </w:rPr>
          <w:t xml:space="preserve">15- </w:t>
        </w:r>
        <w:r w:rsidR="00AF187E" w:rsidRPr="002E7263">
          <w:rPr>
            <w:rStyle w:val="Hyperlink"/>
            <w:rFonts w:hint="eastAsia"/>
            <w:noProof/>
            <w:rtl/>
            <w:lang w:bidi="fa-IR"/>
          </w:rPr>
          <w:t>کتاب</w:t>
        </w:r>
        <w:r w:rsidR="00AF187E" w:rsidRPr="002E7263">
          <w:rPr>
            <w:rStyle w:val="Hyperlink"/>
            <w:noProof/>
            <w:rtl/>
            <w:lang w:bidi="fa-IR"/>
          </w:rPr>
          <w:t xml:space="preserve"> </w:t>
        </w:r>
        <w:r w:rsidR="00AF187E" w:rsidRPr="002E7263">
          <w:rPr>
            <w:rStyle w:val="Hyperlink"/>
            <w:rFonts w:hint="eastAsia"/>
            <w:noProof/>
            <w:rtl/>
            <w:lang w:bidi="fa-IR"/>
          </w:rPr>
          <w:t>آزاد</w:t>
        </w:r>
        <w:r w:rsidR="00AF187E" w:rsidRPr="002E7263">
          <w:rPr>
            <w:rStyle w:val="Hyperlink"/>
            <w:noProof/>
            <w:rtl/>
            <w:lang w:bidi="fa-IR"/>
          </w:rPr>
          <w:t xml:space="preserve"> </w:t>
        </w:r>
        <w:r w:rsidR="00AF187E" w:rsidRPr="002E7263">
          <w:rPr>
            <w:rStyle w:val="Hyperlink"/>
            <w:rFonts w:hint="eastAsia"/>
            <w:noProof/>
            <w:rtl/>
            <w:lang w:bidi="fa-IR"/>
          </w:rPr>
          <w:t>کردن</w:t>
        </w:r>
        <w:r w:rsidR="00AF187E" w:rsidRPr="002E7263">
          <w:rPr>
            <w:rStyle w:val="Hyperlink"/>
            <w:noProof/>
            <w:rtl/>
            <w:lang w:bidi="fa-IR"/>
          </w:rPr>
          <w:t xml:space="preserve"> (</w:t>
        </w:r>
        <w:r w:rsidR="00AF187E" w:rsidRPr="002E7263">
          <w:rPr>
            <w:rStyle w:val="Hyperlink"/>
            <w:rFonts w:hint="eastAsia"/>
            <w:noProof/>
            <w:rtl/>
            <w:lang w:bidi="fa-IR"/>
          </w:rPr>
          <w:t>برده</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کن</w:t>
        </w:r>
        <w:r w:rsidR="00AF187E" w:rsidRPr="002E7263">
          <w:rPr>
            <w:rStyle w:val="Hyperlink"/>
            <w:rFonts w:hint="cs"/>
            <w:noProof/>
            <w:rtl/>
            <w:lang w:bidi="fa-IR"/>
          </w:rPr>
          <w:t>ی</w:t>
        </w:r>
        <w:r w:rsidR="00AF187E" w:rsidRPr="002E7263">
          <w:rPr>
            <w:rStyle w:val="Hyperlink"/>
            <w:rFonts w:hint="eastAsia"/>
            <w:noProof/>
            <w:rtl/>
            <w:lang w:bidi="fa-IR"/>
          </w:rPr>
          <w:t>ز</w:t>
        </w:r>
        <w:r w:rsidR="00AF187E" w:rsidRPr="002E7263">
          <w:rPr>
            <w:rStyle w:val="Hyperlink"/>
            <w:noProof/>
            <w:rtl/>
            <w:lang w:bidi="fa-IR"/>
          </w:rPr>
          <w:t>)</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338166539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471</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40" w:history="1">
        <w:r w:rsidR="00AF187E" w:rsidRPr="002E7263">
          <w:rPr>
            <w:rStyle w:val="Hyperlink"/>
            <w:noProof/>
            <w:rtl/>
            <w:lang w:bidi="fa-IR"/>
          </w:rPr>
          <w:t xml:space="preserve">1- </w:t>
        </w:r>
        <w:r w:rsidR="00AF187E" w:rsidRPr="002E7263">
          <w:rPr>
            <w:rStyle w:val="Hyperlink"/>
            <w:rFonts w:hint="eastAsia"/>
            <w:noProof/>
            <w:rtl/>
            <w:lang w:bidi="fa-IR"/>
          </w:rPr>
          <w:t>احکام</w:t>
        </w:r>
        <w:r w:rsidR="00AF187E" w:rsidRPr="002E7263">
          <w:rPr>
            <w:rStyle w:val="Hyperlink"/>
            <w:noProof/>
            <w:rtl/>
            <w:lang w:bidi="fa-IR"/>
          </w:rPr>
          <w:t xml:space="preserve"> </w:t>
        </w:r>
        <w:r w:rsidR="00AF187E" w:rsidRPr="002E7263">
          <w:rPr>
            <w:rStyle w:val="Hyperlink"/>
            <w:rFonts w:hint="eastAsia"/>
            <w:noProof/>
            <w:rtl/>
            <w:lang w:bidi="fa-IR"/>
          </w:rPr>
          <w:t>مدبر،</w:t>
        </w:r>
        <w:r w:rsidR="00AF187E" w:rsidRPr="002E7263">
          <w:rPr>
            <w:rStyle w:val="Hyperlink"/>
            <w:noProof/>
            <w:rtl/>
            <w:lang w:bidi="fa-IR"/>
          </w:rPr>
          <w:t xml:space="preserve"> </w:t>
        </w:r>
        <w:r w:rsidR="00AF187E" w:rsidRPr="002E7263">
          <w:rPr>
            <w:rStyle w:val="Hyperlink"/>
            <w:rFonts w:hint="eastAsia"/>
            <w:noProof/>
            <w:rtl/>
            <w:lang w:bidi="fa-IR"/>
          </w:rPr>
          <w:t>مکاتب</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ام</w:t>
        </w:r>
        <w:r w:rsidR="00AF187E" w:rsidRPr="002E7263">
          <w:rPr>
            <w:rStyle w:val="Hyperlink"/>
            <w:noProof/>
            <w:rtl/>
            <w:lang w:bidi="fa-IR"/>
          </w:rPr>
          <w:t xml:space="preserve"> </w:t>
        </w:r>
        <w:r w:rsidR="00AF187E" w:rsidRPr="002E7263">
          <w:rPr>
            <w:rStyle w:val="Hyperlink"/>
            <w:rFonts w:hint="eastAsia"/>
            <w:noProof/>
            <w:rtl/>
            <w:lang w:bidi="fa-IR"/>
          </w:rPr>
          <w:t>ولد</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338166540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474</w:t>
        </w:r>
        <w:r w:rsidR="00AF187E">
          <w:rPr>
            <w:noProof/>
            <w:webHidden/>
            <w:rtl/>
          </w:rPr>
          <w:fldChar w:fldCharType="end"/>
        </w:r>
      </w:hyperlink>
    </w:p>
    <w:p w:rsidR="00AF187E" w:rsidRPr="006F4F09" w:rsidRDefault="006A1AB3">
      <w:pPr>
        <w:pStyle w:val="TOC1"/>
        <w:tabs>
          <w:tab w:val="right" w:leader="dot" w:pos="7474"/>
        </w:tabs>
        <w:rPr>
          <w:rFonts w:ascii="Calibri" w:hAnsi="Calibri" w:cs="Arial"/>
          <w:b w:val="0"/>
          <w:bCs w:val="0"/>
          <w:noProof/>
          <w:sz w:val="22"/>
          <w:szCs w:val="22"/>
          <w:rtl/>
          <w:lang w:bidi="ar-SA"/>
        </w:rPr>
      </w:pPr>
      <w:hyperlink w:anchor="_Toc338166541" w:history="1">
        <w:r w:rsidR="00AF187E" w:rsidRPr="002E7263">
          <w:rPr>
            <w:rStyle w:val="Hyperlink"/>
            <w:noProof/>
            <w:rtl/>
            <w:lang w:bidi="fa-IR"/>
          </w:rPr>
          <w:t xml:space="preserve">16- </w:t>
        </w:r>
        <w:r w:rsidR="00AF187E" w:rsidRPr="002E7263">
          <w:rPr>
            <w:rStyle w:val="Hyperlink"/>
            <w:rFonts w:hint="eastAsia"/>
            <w:noProof/>
            <w:rtl/>
            <w:lang w:bidi="fa-IR"/>
          </w:rPr>
          <w:t>کتاب</w:t>
        </w:r>
        <w:r w:rsidR="00AF187E" w:rsidRPr="002E7263">
          <w:rPr>
            <w:rStyle w:val="Hyperlink"/>
            <w:noProof/>
            <w:rtl/>
            <w:lang w:bidi="fa-IR"/>
          </w:rPr>
          <w:t xml:space="preserve"> </w:t>
        </w:r>
        <w:r w:rsidR="00AF187E" w:rsidRPr="002E7263">
          <w:rPr>
            <w:rStyle w:val="Hyperlink"/>
            <w:rFonts w:hint="eastAsia"/>
            <w:noProof/>
            <w:rtl/>
            <w:lang w:bidi="fa-IR"/>
          </w:rPr>
          <w:t>جامع</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338166541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477</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42" w:history="1">
        <w:r w:rsidR="00AF187E" w:rsidRPr="002E7263">
          <w:rPr>
            <w:rStyle w:val="Hyperlink"/>
            <w:noProof/>
            <w:rtl/>
            <w:lang w:bidi="fa-IR"/>
          </w:rPr>
          <w:t xml:space="preserve">1- </w:t>
        </w:r>
        <w:r w:rsidR="00AF187E" w:rsidRPr="002E7263">
          <w:rPr>
            <w:rStyle w:val="Hyperlink"/>
            <w:rFonts w:hint="eastAsia"/>
            <w:noProof/>
            <w:rtl/>
            <w:lang w:bidi="fa-IR"/>
          </w:rPr>
          <w:t>باب</w:t>
        </w:r>
        <w:r w:rsidR="00AF187E" w:rsidRPr="002E7263">
          <w:rPr>
            <w:rStyle w:val="Hyperlink"/>
            <w:noProof/>
            <w:rtl/>
            <w:lang w:bidi="fa-IR"/>
          </w:rPr>
          <w:t xml:space="preserve"> </w:t>
        </w:r>
        <w:r w:rsidR="00AF187E" w:rsidRPr="002E7263">
          <w:rPr>
            <w:rStyle w:val="Hyperlink"/>
            <w:rFonts w:hint="eastAsia"/>
            <w:noProof/>
            <w:rtl/>
            <w:lang w:bidi="fa-IR"/>
          </w:rPr>
          <w:t>آداب</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338166542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477</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43" w:history="1">
        <w:r w:rsidR="00AF187E" w:rsidRPr="002E7263">
          <w:rPr>
            <w:rStyle w:val="Hyperlink"/>
            <w:noProof/>
            <w:rtl/>
            <w:lang w:bidi="fa-IR"/>
          </w:rPr>
          <w:t xml:space="preserve">2- </w:t>
        </w:r>
        <w:r w:rsidR="00AF187E" w:rsidRPr="002E7263">
          <w:rPr>
            <w:rStyle w:val="Hyperlink"/>
            <w:rFonts w:hint="eastAsia"/>
            <w:noProof/>
            <w:rtl/>
            <w:lang w:bidi="fa-IR"/>
          </w:rPr>
          <w:t>بر</w:t>
        </w:r>
        <w:r w:rsidR="00AF187E" w:rsidRPr="002E7263">
          <w:rPr>
            <w:rStyle w:val="Hyperlink"/>
            <w:noProof/>
            <w:rtl/>
            <w:lang w:bidi="fa-IR"/>
          </w:rPr>
          <w:t xml:space="preserve"> (</w:t>
        </w:r>
        <w:r w:rsidR="00AF187E" w:rsidRPr="002E7263">
          <w:rPr>
            <w:rStyle w:val="Hyperlink"/>
            <w:rFonts w:hint="eastAsia"/>
            <w:noProof/>
            <w:rtl/>
            <w:lang w:bidi="fa-IR"/>
          </w:rPr>
          <w:t>ن</w:t>
        </w:r>
        <w:r w:rsidR="00AF187E" w:rsidRPr="002E7263">
          <w:rPr>
            <w:rStyle w:val="Hyperlink"/>
            <w:rFonts w:hint="cs"/>
            <w:noProof/>
            <w:rtl/>
            <w:lang w:bidi="fa-IR"/>
          </w:rPr>
          <w:t>ی</w:t>
        </w:r>
        <w:r w:rsidR="00AF187E" w:rsidRPr="002E7263">
          <w:rPr>
            <w:rStyle w:val="Hyperlink"/>
            <w:rFonts w:hint="eastAsia"/>
            <w:noProof/>
            <w:rtl/>
            <w:lang w:bidi="fa-IR"/>
          </w:rPr>
          <w:t>ک</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کردن</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رعا</w:t>
        </w:r>
        <w:r w:rsidR="00AF187E" w:rsidRPr="002E7263">
          <w:rPr>
            <w:rStyle w:val="Hyperlink"/>
            <w:rFonts w:hint="cs"/>
            <w:noProof/>
            <w:rtl/>
            <w:lang w:bidi="fa-IR"/>
          </w:rPr>
          <w:t>ی</w:t>
        </w:r>
        <w:r w:rsidR="00AF187E" w:rsidRPr="002E7263">
          <w:rPr>
            <w:rStyle w:val="Hyperlink"/>
            <w:rFonts w:hint="eastAsia"/>
            <w:noProof/>
            <w:rtl/>
            <w:lang w:bidi="fa-IR"/>
          </w:rPr>
          <w:t>ت</w:t>
        </w:r>
        <w:r w:rsidR="00AF187E" w:rsidRPr="002E7263">
          <w:rPr>
            <w:rStyle w:val="Hyperlink"/>
            <w:noProof/>
            <w:rtl/>
            <w:lang w:bidi="fa-IR"/>
          </w:rPr>
          <w:t xml:space="preserve"> </w:t>
        </w:r>
        <w:r w:rsidR="00AF187E" w:rsidRPr="002E7263">
          <w:rPr>
            <w:rStyle w:val="Hyperlink"/>
            <w:rFonts w:hint="eastAsia"/>
            <w:noProof/>
            <w:rtl/>
            <w:lang w:bidi="fa-IR"/>
          </w:rPr>
          <w:t>پيوند</w:t>
        </w:r>
        <w:r w:rsidR="00AF187E" w:rsidRPr="002E7263">
          <w:rPr>
            <w:rStyle w:val="Hyperlink"/>
            <w:noProof/>
            <w:rtl/>
            <w:lang w:bidi="fa-IR"/>
          </w:rPr>
          <w:t xml:space="preserve"> </w:t>
        </w:r>
        <w:r w:rsidR="00AF187E" w:rsidRPr="002E7263">
          <w:rPr>
            <w:rStyle w:val="Hyperlink"/>
            <w:rFonts w:hint="eastAsia"/>
            <w:noProof/>
            <w:rtl/>
            <w:lang w:bidi="fa-IR"/>
          </w:rPr>
          <w:t>خو</w:t>
        </w:r>
        <w:r w:rsidR="00AF187E" w:rsidRPr="002E7263">
          <w:rPr>
            <w:rStyle w:val="Hyperlink"/>
            <w:rFonts w:hint="cs"/>
            <w:noProof/>
            <w:rtl/>
            <w:lang w:bidi="fa-IR"/>
          </w:rPr>
          <w:t>ی</w:t>
        </w:r>
        <w:r w:rsidR="00AF187E" w:rsidRPr="002E7263">
          <w:rPr>
            <w:rStyle w:val="Hyperlink"/>
            <w:rFonts w:hint="eastAsia"/>
            <w:noProof/>
            <w:rtl/>
            <w:lang w:bidi="fa-IR"/>
          </w:rPr>
          <w:t>شاوند</w:t>
        </w:r>
        <w:r w:rsidR="00AF187E" w:rsidRPr="002E7263">
          <w:rPr>
            <w:rStyle w:val="Hyperlink"/>
            <w:rFonts w:hint="cs"/>
            <w:noProof/>
            <w:rtl/>
            <w:lang w:bidi="fa-IR"/>
          </w:rPr>
          <w:t>ی</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338166543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482</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44" w:history="1">
        <w:r w:rsidR="00AF187E" w:rsidRPr="002E7263">
          <w:rPr>
            <w:rStyle w:val="Hyperlink"/>
            <w:noProof/>
            <w:rtl/>
            <w:lang w:bidi="fa-IR"/>
          </w:rPr>
          <w:t xml:space="preserve">3- </w:t>
        </w:r>
        <w:r w:rsidR="00AF187E" w:rsidRPr="002E7263">
          <w:rPr>
            <w:rStyle w:val="Hyperlink"/>
            <w:rFonts w:hint="eastAsia"/>
            <w:noProof/>
            <w:rtl/>
            <w:lang w:bidi="fa-IR"/>
          </w:rPr>
          <w:t>باب</w:t>
        </w:r>
        <w:r w:rsidR="00AF187E" w:rsidRPr="002E7263">
          <w:rPr>
            <w:rStyle w:val="Hyperlink"/>
            <w:noProof/>
            <w:rtl/>
            <w:lang w:bidi="fa-IR"/>
          </w:rPr>
          <w:t xml:space="preserve"> </w:t>
        </w:r>
        <w:r w:rsidR="00AF187E" w:rsidRPr="002E7263">
          <w:rPr>
            <w:rStyle w:val="Hyperlink"/>
            <w:rFonts w:hint="eastAsia"/>
            <w:noProof/>
            <w:rtl/>
            <w:lang w:bidi="fa-IR"/>
          </w:rPr>
          <w:t>زهد</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پره</w:t>
        </w:r>
        <w:r w:rsidR="00AF187E" w:rsidRPr="002E7263">
          <w:rPr>
            <w:rStyle w:val="Hyperlink"/>
            <w:rFonts w:hint="cs"/>
            <w:noProof/>
            <w:rtl/>
            <w:lang w:bidi="fa-IR"/>
          </w:rPr>
          <w:t>ی</w:t>
        </w:r>
        <w:r w:rsidR="00AF187E" w:rsidRPr="002E7263">
          <w:rPr>
            <w:rStyle w:val="Hyperlink"/>
            <w:rFonts w:hint="eastAsia"/>
            <w:noProof/>
            <w:rtl/>
            <w:lang w:bidi="fa-IR"/>
          </w:rPr>
          <w:t>ز</w:t>
        </w:r>
        <w:r w:rsidR="00AF187E" w:rsidRPr="002E7263">
          <w:rPr>
            <w:rStyle w:val="Hyperlink"/>
            <w:noProof/>
            <w:rtl/>
            <w:lang w:bidi="fa-IR"/>
          </w:rPr>
          <w:t xml:space="preserve"> </w:t>
        </w:r>
        <w:r w:rsidR="00AF187E" w:rsidRPr="002E7263">
          <w:rPr>
            <w:rStyle w:val="Hyperlink"/>
            <w:rFonts w:hint="eastAsia"/>
            <w:noProof/>
            <w:rtl/>
            <w:lang w:bidi="fa-IR"/>
          </w:rPr>
          <w:t>گار</w:t>
        </w:r>
        <w:r w:rsidR="00AF187E" w:rsidRPr="002E7263">
          <w:rPr>
            <w:rStyle w:val="Hyperlink"/>
            <w:rFonts w:hint="cs"/>
            <w:noProof/>
            <w:rtl/>
            <w:lang w:bidi="fa-IR"/>
          </w:rPr>
          <w:t>ی</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338166544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486</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45" w:history="1">
        <w:r w:rsidR="00AF187E" w:rsidRPr="002E7263">
          <w:rPr>
            <w:rStyle w:val="Hyperlink"/>
            <w:noProof/>
            <w:rtl/>
            <w:lang w:bidi="fa-IR"/>
          </w:rPr>
          <w:t xml:space="preserve">4- </w:t>
        </w:r>
        <w:r w:rsidR="00AF187E" w:rsidRPr="002E7263">
          <w:rPr>
            <w:rStyle w:val="Hyperlink"/>
            <w:rFonts w:hint="eastAsia"/>
            <w:noProof/>
            <w:rtl/>
            <w:lang w:bidi="fa-IR"/>
          </w:rPr>
          <w:t>ترس</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پره</w:t>
        </w:r>
        <w:r w:rsidR="00AF187E" w:rsidRPr="002E7263">
          <w:rPr>
            <w:rStyle w:val="Hyperlink"/>
            <w:rFonts w:hint="cs"/>
            <w:noProof/>
            <w:rtl/>
            <w:lang w:bidi="fa-IR"/>
          </w:rPr>
          <w:t>ی</w:t>
        </w:r>
        <w:r w:rsidR="00AF187E" w:rsidRPr="002E7263">
          <w:rPr>
            <w:rStyle w:val="Hyperlink"/>
            <w:rFonts w:hint="eastAsia"/>
            <w:noProof/>
            <w:rtl/>
            <w:lang w:bidi="fa-IR"/>
          </w:rPr>
          <w:t>ز</w:t>
        </w:r>
        <w:r w:rsidR="00AF187E" w:rsidRPr="002E7263">
          <w:rPr>
            <w:rStyle w:val="Hyperlink"/>
            <w:noProof/>
            <w:rtl/>
            <w:lang w:bidi="fa-IR"/>
          </w:rPr>
          <w:t xml:space="preserve">) </w:t>
        </w:r>
        <w:r w:rsidR="00AF187E" w:rsidRPr="002E7263">
          <w:rPr>
            <w:rStyle w:val="Hyperlink"/>
            <w:rFonts w:hint="eastAsia"/>
            <w:noProof/>
            <w:rtl/>
            <w:lang w:bidi="fa-IR"/>
          </w:rPr>
          <w:t>از</w:t>
        </w:r>
        <w:r w:rsidR="00AF187E" w:rsidRPr="002E7263">
          <w:rPr>
            <w:rStyle w:val="Hyperlink"/>
            <w:noProof/>
            <w:rtl/>
            <w:lang w:bidi="fa-IR"/>
          </w:rPr>
          <w:t xml:space="preserve"> </w:t>
        </w:r>
        <w:r w:rsidR="00AF187E" w:rsidRPr="002E7263">
          <w:rPr>
            <w:rStyle w:val="Hyperlink"/>
            <w:rFonts w:hint="eastAsia"/>
            <w:noProof/>
            <w:rtl/>
            <w:lang w:bidi="fa-IR"/>
          </w:rPr>
          <w:t>اخلاق</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عادات</w:t>
        </w:r>
        <w:r w:rsidR="00AF187E" w:rsidRPr="002E7263">
          <w:rPr>
            <w:rStyle w:val="Hyperlink"/>
            <w:noProof/>
            <w:rtl/>
            <w:lang w:bidi="fa-IR"/>
          </w:rPr>
          <w:t xml:space="preserve"> </w:t>
        </w:r>
        <w:r w:rsidR="00AF187E" w:rsidRPr="002E7263">
          <w:rPr>
            <w:rStyle w:val="Hyperlink"/>
            <w:rFonts w:hint="eastAsia"/>
            <w:noProof/>
            <w:rtl/>
            <w:lang w:bidi="fa-IR"/>
          </w:rPr>
          <w:t>بد</w:t>
        </w:r>
        <w:r w:rsidR="00AF187E" w:rsidRPr="002E7263">
          <w:rPr>
            <w:rStyle w:val="Hyperlink"/>
            <w:noProof/>
            <w:rtl/>
            <w:lang w:bidi="fa-IR"/>
          </w:rPr>
          <w:t xml:space="preserve"> </w:t>
        </w:r>
        <w:r w:rsidR="00AF187E" w:rsidRPr="002E7263">
          <w:rPr>
            <w:rStyle w:val="Hyperlink"/>
            <w:rFonts w:hint="eastAsia"/>
            <w:noProof/>
            <w:rtl/>
            <w:lang w:bidi="fa-IR"/>
          </w:rPr>
          <w:t>وناپسند</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338166545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489</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46" w:history="1">
        <w:r w:rsidR="00AF187E" w:rsidRPr="002E7263">
          <w:rPr>
            <w:rStyle w:val="Hyperlink"/>
            <w:noProof/>
            <w:rtl/>
            <w:lang w:bidi="fa-IR"/>
          </w:rPr>
          <w:t xml:space="preserve">5- </w:t>
        </w:r>
        <w:r w:rsidR="00AF187E" w:rsidRPr="002E7263">
          <w:rPr>
            <w:rStyle w:val="Hyperlink"/>
            <w:rFonts w:hint="eastAsia"/>
            <w:noProof/>
            <w:rtl/>
            <w:lang w:bidi="fa-IR"/>
          </w:rPr>
          <w:t>تشو</w:t>
        </w:r>
        <w:r w:rsidR="00AF187E" w:rsidRPr="002E7263">
          <w:rPr>
            <w:rStyle w:val="Hyperlink"/>
            <w:rFonts w:hint="cs"/>
            <w:noProof/>
            <w:rtl/>
            <w:lang w:bidi="fa-IR"/>
          </w:rPr>
          <w:t>ی</w:t>
        </w:r>
        <w:r w:rsidR="00AF187E" w:rsidRPr="002E7263">
          <w:rPr>
            <w:rStyle w:val="Hyperlink"/>
            <w:rFonts w:hint="eastAsia"/>
            <w:noProof/>
            <w:rtl/>
            <w:lang w:bidi="fa-IR"/>
          </w:rPr>
          <w:t>ق</w:t>
        </w:r>
        <w:r w:rsidR="00AF187E" w:rsidRPr="002E7263">
          <w:rPr>
            <w:rStyle w:val="Hyperlink"/>
            <w:noProof/>
            <w:rtl/>
            <w:lang w:bidi="fa-IR"/>
          </w:rPr>
          <w:t xml:space="preserve"> </w:t>
        </w:r>
        <w:r w:rsidR="00AF187E" w:rsidRPr="002E7263">
          <w:rPr>
            <w:rStyle w:val="Hyperlink"/>
            <w:rFonts w:hint="eastAsia"/>
            <w:noProof/>
            <w:rtl/>
            <w:lang w:bidi="fa-IR"/>
          </w:rPr>
          <w:t>به</w:t>
        </w:r>
        <w:r w:rsidR="00AF187E" w:rsidRPr="002E7263">
          <w:rPr>
            <w:rStyle w:val="Hyperlink"/>
            <w:noProof/>
            <w:rtl/>
            <w:lang w:bidi="fa-IR"/>
          </w:rPr>
          <w:t xml:space="preserve"> </w:t>
        </w:r>
        <w:r w:rsidR="00AF187E" w:rsidRPr="002E7263">
          <w:rPr>
            <w:rStyle w:val="Hyperlink"/>
            <w:rFonts w:hint="eastAsia"/>
            <w:noProof/>
            <w:rtl/>
            <w:lang w:bidi="fa-IR"/>
          </w:rPr>
          <w:t>مکارم</w:t>
        </w:r>
        <w:r w:rsidR="00AF187E" w:rsidRPr="002E7263">
          <w:rPr>
            <w:rStyle w:val="Hyperlink"/>
            <w:noProof/>
            <w:rtl/>
            <w:lang w:bidi="fa-IR"/>
          </w:rPr>
          <w:t xml:space="preserve"> </w:t>
        </w:r>
        <w:r w:rsidR="00AF187E" w:rsidRPr="002E7263">
          <w:rPr>
            <w:rStyle w:val="Hyperlink"/>
            <w:rFonts w:hint="eastAsia"/>
            <w:noProof/>
            <w:rtl/>
            <w:lang w:bidi="fa-IR"/>
          </w:rPr>
          <w:t>خوب</w:t>
        </w:r>
        <w:r w:rsidR="00AF187E" w:rsidRPr="002E7263">
          <w:rPr>
            <w:rStyle w:val="Hyperlink"/>
            <w:rFonts w:hint="cs"/>
            <w:noProof/>
            <w:rtl/>
            <w:lang w:bidi="fa-IR"/>
          </w:rPr>
          <w:t>ی‌</w:t>
        </w:r>
        <w:r w:rsidR="00AF187E" w:rsidRPr="002E7263">
          <w:rPr>
            <w:rStyle w:val="Hyperlink"/>
            <w:rFonts w:hint="eastAsia"/>
            <w:noProof/>
            <w:rtl/>
            <w:lang w:bidi="fa-IR"/>
          </w:rPr>
          <w:t>ها</w:t>
        </w:r>
        <w:r w:rsidR="00AF187E" w:rsidRPr="002E7263">
          <w:rPr>
            <w:rStyle w:val="Hyperlink"/>
            <w:rFonts w:hint="cs"/>
            <w:noProof/>
            <w:rtl/>
            <w:lang w:bidi="fa-IR"/>
          </w:rPr>
          <w:t>ی</w:t>
        </w:r>
        <w:r w:rsidR="00AF187E" w:rsidRPr="002E7263">
          <w:rPr>
            <w:rStyle w:val="Hyperlink"/>
            <w:noProof/>
            <w:rtl/>
            <w:lang w:bidi="fa-IR"/>
          </w:rPr>
          <w:t xml:space="preserve"> </w:t>
        </w:r>
        <w:r w:rsidR="00AF187E" w:rsidRPr="002E7263">
          <w:rPr>
            <w:rStyle w:val="Hyperlink"/>
            <w:rFonts w:hint="eastAsia"/>
            <w:noProof/>
            <w:rtl/>
            <w:lang w:bidi="fa-IR"/>
          </w:rPr>
          <w:t>اخلاق</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338166546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500</w:t>
        </w:r>
        <w:r w:rsidR="00AF187E">
          <w:rPr>
            <w:noProof/>
            <w:webHidden/>
            <w:rtl/>
          </w:rPr>
          <w:fldChar w:fldCharType="end"/>
        </w:r>
      </w:hyperlink>
    </w:p>
    <w:p w:rsidR="00AF187E" w:rsidRPr="006F4F09" w:rsidRDefault="006A1AB3">
      <w:pPr>
        <w:pStyle w:val="TOC2"/>
        <w:tabs>
          <w:tab w:val="right" w:leader="dot" w:pos="7474"/>
        </w:tabs>
        <w:rPr>
          <w:rFonts w:ascii="Calibri" w:hAnsi="Calibri" w:cs="Arial"/>
          <w:noProof/>
          <w:sz w:val="22"/>
          <w:szCs w:val="22"/>
          <w:rtl/>
          <w:lang w:bidi="ar-SA"/>
        </w:rPr>
      </w:pPr>
      <w:hyperlink w:anchor="_Toc338166547" w:history="1">
        <w:r w:rsidR="00AF187E" w:rsidRPr="002E7263">
          <w:rPr>
            <w:rStyle w:val="Hyperlink"/>
            <w:noProof/>
            <w:rtl/>
            <w:lang w:bidi="fa-IR"/>
          </w:rPr>
          <w:t xml:space="preserve">6- </w:t>
        </w:r>
        <w:r w:rsidR="00AF187E" w:rsidRPr="002E7263">
          <w:rPr>
            <w:rStyle w:val="Hyperlink"/>
            <w:rFonts w:hint="eastAsia"/>
            <w:noProof/>
            <w:rtl/>
            <w:lang w:bidi="fa-IR"/>
          </w:rPr>
          <w:t>ذکر</w:t>
        </w:r>
        <w:r w:rsidR="00AF187E" w:rsidRPr="002E7263">
          <w:rPr>
            <w:rStyle w:val="Hyperlink"/>
            <w:noProof/>
            <w:rtl/>
            <w:lang w:bidi="fa-IR"/>
          </w:rPr>
          <w:t xml:space="preserve"> </w:t>
        </w:r>
        <w:r w:rsidR="00AF187E" w:rsidRPr="002E7263">
          <w:rPr>
            <w:rStyle w:val="Hyperlink"/>
            <w:rFonts w:hint="eastAsia"/>
            <w:noProof/>
            <w:rtl/>
            <w:lang w:bidi="fa-IR"/>
          </w:rPr>
          <w:t>و</w:t>
        </w:r>
        <w:r w:rsidR="00AF187E" w:rsidRPr="002E7263">
          <w:rPr>
            <w:rStyle w:val="Hyperlink"/>
            <w:noProof/>
            <w:rtl/>
            <w:lang w:bidi="fa-IR"/>
          </w:rPr>
          <w:t xml:space="preserve"> </w:t>
        </w:r>
        <w:r w:rsidR="00AF187E" w:rsidRPr="002E7263">
          <w:rPr>
            <w:rStyle w:val="Hyperlink"/>
            <w:rFonts w:hint="eastAsia"/>
            <w:noProof/>
            <w:rtl/>
            <w:lang w:bidi="fa-IR"/>
          </w:rPr>
          <w:t>دعا</w:t>
        </w:r>
        <w:r w:rsidR="00AF187E">
          <w:rPr>
            <w:noProof/>
            <w:webHidden/>
            <w:rtl/>
          </w:rPr>
          <w:tab/>
        </w:r>
        <w:r w:rsidR="00AF187E">
          <w:rPr>
            <w:noProof/>
            <w:webHidden/>
            <w:rtl/>
          </w:rPr>
          <w:fldChar w:fldCharType="begin"/>
        </w:r>
        <w:r w:rsidR="00AF187E">
          <w:rPr>
            <w:noProof/>
            <w:webHidden/>
            <w:rtl/>
          </w:rPr>
          <w:instrText xml:space="preserve"> </w:instrText>
        </w:r>
        <w:r w:rsidR="00AF187E">
          <w:rPr>
            <w:noProof/>
            <w:webHidden/>
          </w:rPr>
          <w:instrText>PAGEREF</w:instrText>
        </w:r>
        <w:r w:rsidR="00AF187E">
          <w:rPr>
            <w:noProof/>
            <w:webHidden/>
            <w:rtl/>
          </w:rPr>
          <w:instrText xml:space="preserve"> _</w:instrText>
        </w:r>
        <w:r w:rsidR="00AF187E">
          <w:rPr>
            <w:noProof/>
            <w:webHidden/>
          </w:rPr>
          <w:instrText>Toc</w:instrText>
        </w:r>
        <w:r w:rsidR="00AF187E">
          <w:rPr>
            <w:noProof/>
            <w:webHidden/>
            <w:rtl/>
          </w:rPr>
          <w:instrText xml:space="preserve">338166547 </w:instrText>
        </w:r>
        <w:r w:rsidR="00AF187E">
          <w:rPr>
            <w:noProof/>
            <w:webHidden/>
          </w:rPr>
          <w:instrText>\h</w:instrText>
        </w:r>
        <w:r w:rsidR="00AF187E">
          <w:rPr>
            <w:noProof/>
            <w:webHidden/>
            <w:rtl/>
          </w:rPr>
          <w:instrText xml:space="preserve"> </w:instrText>
        </w:r>
        <w:r w:rsidR="00AF187E">
          <w:rPr>
            <w:noProof/>
            <w:webHidden/>
            <w:rtl/>
          </w:rPr>
        </w:r>
        <w:r w:rsidR="00AF187E">
          <w:rPr>
            <w:noProof/>
            <w:webHidden/>
            <w:rtl/>
          </w:rPr>
          <w:fldChar w:fldCharType="separate"/>
        </w:r>
        <w:r w:rsidR="00686447">
          <w:rPr>
            <w:noProof/>
            <w:webHidden/>
            <w:rtl/>
          </w:rPr>
          <w:t>505</w:t>
        </w:r>
        <w:r w:rsidR="00AF187E">
          <w:rPr>
            <w:noProof/>
            <w:webHidden/>
            <w:rtl/>
          </w:rPr>
          <w:fldChar w:fldCharType="end"/>
        </w:r>
      </w:hyperlink>
    </w:p>
    <w:p w:rsidR="00197E97" w:rsidRDefault="00AF187E" w:rsidP="00197E97">
      <w:pPr>
        <w:jc w:val="both"/>
        <w:rPr>
          <w:rFonts w:cs="B Lotus"/>
          <w:sz w:val="28"/>
          <w:szCs w:val="28"/>
          <w:rtl/>
          <w:lang w:bidi="fa-IR"/>
        </w:rPr>
      </w:pPr>
      <w:r>
        <w:rPr>
          <w:rFonts w:cs="B Lotus"/>
          <w:sz w:val="28"/>
          <w:szCs w:val="28"/>
          <w:rtl/>
          <w:lang w:bidi="fa-IR"/>
        </w:rPr>
        <w:fldChar w:fldCharType="end"/>
      </w:r>
    </w:p>
    <w:p w:rsidR="00197E97" w:rsidRDefault="00197E97" w:rsidP="00197E97">
      <w:pPr>
        <w:jc w:val="both"/>
        <w:rPr>
          <w:rFonts w:cs="B Lotus"/>
          <w:sz w:val="28"/>
          <w:szCs w:val="28"/>
          <w:rtl/>
          <w:lang w:bidi="fa-IR"/>
        </w:rPr>
      </w:pPr>
    </w:p>
    <w:p w:rsidR="00664D0A" w:rsidRDefault="00664D0A" w:rsidP="00197E97">
      <w:pPr>
        <w:jc w:val="both"/>
        <w:rPr>
          <w:rFonts w:cs="B Lotus"/>
          <w:sz w:val="28"/>
          <w:szCs w:val="28"/>
          <w:rtl/>
          <w:lang w:bidi="fa-IR"/>
        </w:rPr>
        <w:sectPr w:rsidR="00664D0A" w:rsidSect="00686447">
          <w:headerReference w:type="first" r:id="rId14"/>
          <w:footnotePr>
            <w:numRestart w:val="eachPage"/>
          </w:footnotePr>
          <w:pgSz w:w="9639" w:h="13608" w:code="9"/>
          <w:pgMar w:top="851" w:right="1077" w:bottom="936" w:left="1077" w:header="851" w:footer="936" w:gutter="0"/>
          <w:pgNumType w:start="1"/>
          <w:cols w:space="720"/>
          <w:titlePg/>
          <w:bidi/>
          <w:rtlGutter/>
          <w:docGrid w:linePitch="360"/>
        </w:sectPr>
      </w:pPr>
    </w:p>
    <w:p w:rsidR="000A6339" w:rsidRPr="004B10CA" w:rsidRDefault="004B10CA" w:rsidP="00664D0A">
      <w:pPr>
        <w:pStyle w:val="a"/>
        <w:rPr>
          <w:rtl/>
        </w:rPr>
      </w:pPr>
      <w:bookmarkStart w:id="3" w:name="_Toc338166431"/>
      <w:r w:rsidRPr="004B10CA">
        <w:rPr>
          <w:rFonts w:hint="cs"/>
          <w:rtl/>
        </w:rPr>
        <w:t>پیشگفتار</w:t>
      </w:r>
      <w:bookmarkEnd w:id="3"/>
    </w:p>
    <w:p w:rsidR="000A6339" w:rsidRDefault="004B10CA" w:rsidP="00664D0A">
      <w:pPr>
        <w:pStyle w:val="a0"/>
        <w:rPr>
          <w:rtl/>
        </w:rPr>
      </w:pPr>
      <w:r>
        <w:rPr>
          <w:rFonts w:hint="cs"/>
          <w:rtl/>
        </w:rPr>
        <w:t>الحمد لله رب العالمین والصلاة والسلام على سيد المرسلين نبينا محمد وعلى آله وصحبه أجمعين</w:t>
      </w:r>
      <w:r w:rsidR="00A14D36">
        <w:rPr>
          <w:rFonts w:hint="cs"/>
          <w:rtl/>
        </w:rPr>
        <w:t xml:space="preserve">. </w:t>
      </w:r>
    </w:p>
    <w:p w:rsidR="00FC4ACA" w:rsidRPr="00D871F3" w:rsidRDefault="000336FE" w:rsidP="00B2579D">
      <w:pPr>
        <w:ind w:firstLine="284"/>
        <w:jc w:val="both"/>
        <w:rPr>
          <w:rFonts w:cs="B Lotus"/>
          <w:sz w:val="28"/>
          <w:szCs w:val="28"/>
          <w:rtl/>
          <w:lang w:bidi="fa-IR"/>
        </w:rPr>
      </w:pPr>
      <w:r w:rsidRPr="00D871F3">
        <w:rPr>
          <w:rFonts w:cs="B Lotus" w:hint="cs"/>
          <w:sz w:val="28"/>
          <w:szCs w:val="28"/>
          <w:rtl/>
          <w:lang w:bidi="fa-IR"/>
        </w:rPr>
        <w:t>کتاب</w:t>
      </w:r>
      <w:r w:rsidR="00602531">
        <w:rPr>
          <w:rFonts w:cs="B Lotus" w:hint="cs"/>
          <w:sz w:val="28"/>
          <w:szCs w:val="28"/>
          <w:rtl/>
          <w:lang w:bidi="fa-IR"/>
        </w:rPr>
        <w:t xml:space="preserve"> «</w:t>
      </w:r>
      <w:r w:rsidRPr="00D871F3">
        <w:rPr>
          <w:rFonts w:cs="B Lotus" w:hint="cs"/>
          <w:sz w:val="28"/>
          <w:szCs w:val="28"/>
          <w:rtl/>
          <w:lang w:bidi="fa-IR"/>
        </w:rPr>
        <w:t>بلوغ المرام</w:t>
      </w:r>
      <w:r w:rsidR="00B2579D">
        <w:rPr>
          <w:rFonts w:cs="B Lotus" w:hint="cs"/>
          <w:sz w:val="28"/>
          <w:szCs w:val="28"/>
          <w:rtl/>
          <w:lang w:bidi="fa-IR"/>
        </w:rPr>
        <w:t xml:space="preserve">» مجموعه‌ای </w:t>
      </w:r>
      <w:r w:rsidR="00FC4ACA" w:rsidRPr="00D871F3">
        <w:rPr>
          <w:rFonts w:cs="B Lotus" w:hint="cs"/>
          <w:sz w:val="28"/>
          <w:szCs w:val="28"/>
          <w:rtl/>
          <w:lang w:bidi="fa-IR"/>
        </w:rPr>
        <w:t xml:space="preserve">مختصر </w:t>
      </w:r>
      <w:r w:rsidR="00D81533" w:rsidRPr="00D871F3">
        <w:rPr>
          <w:rFonts w:cs="B Lotus" w:hint="cs"/>
          <w:sz w:val="28"/>
          <w:szCs w:val="28"/>
          <w:rtl/>
          <w:lang w:bidi="fa-IR"/>
        </w:rPr>
        <w:t>از احادیث احکام است که</w:t>
      </w:r>
      <w:r w:rsidR="00602531">
        <w:rPr>
          <w:rFonts w:cs="B Lotus" w:hint="cs"/>
          <w:sz w:val="28"/>
          <w:szCs w:val="28"/>
          <w:rtl/>
          <w:lang w:bidi="fa-IR"/>
        </w:rPr>
        <w:t xml:space="preserve"> </w:t>
      </w:r>
      <w:r w:rsidR="00D81533" w:rsidRPr="00D871F3">
        <w:rPr>
          <w:rFonts w:cs="B Lotus" w:hint="cs"/>
          <w:sz w:val="28"/>
          <w:szCs w:val="28"/>
          <w:rtl/>
          <w:lang w:bidi="fa-IR"/>
        </w:rPr>
        <w:t xml:space="preserve">محدث بزرگ </w:t>
      </w:r>
      <w:r w:rsidR="00834C86" w:rsidRPr="00D871F3">
        <w:rPr>
          <w:rFonts w:cs="B Lotus" w:hint="cs"/>
          <w:sz w:val="28"/>
          <w:szCs w:val="28"/>
          <w:rtl/>
          <w:lang w:bidi="fa-IR"/>
        </w:rPr>
        <w:t xml:space="preserve">امام احمد بن حجر عسقلانی رحمة الله علیه </w:t>
      </w:r>
      <w:r w:rsidR="009032FC" w:rsidRPr="00D871F3">
        <w:rPr>
          <w:rFonts w:cs="B Lotus" w:hint="cs"/>
          <w:sz w:val="28"/>
          <w:szCs w:val="28"/>
          <w:rtl/>
          <w:lang w:bidi="fa-IR"/>
        </w:rPr>
        <w:t>با دقت و</w:t>
      </w:r>
      <w:r w:rsidR="00FF290A" w:rsidRPr="00D871F3">
        <w:rPr>
          <w:rFonts w:cs="B Lotus" w:hint="cs"/>
          <w:sz w:val="28"/>
          <w:szCs w:val="28"/>
          <w:rtl/>
          <w:lang w:bidi="fa-IR"/>
        </w:rPr>
        <w:t xml:space="preserve">کوشش فراوان </w:t>
      </w:r>
      <w:r w:rsidR="00834C86" w:rsidRPr="00D871F3">
        <w:rPr>
          <w:rFonts w:cs="B Lotus" w:hint="cs"/>
          <w:sz w:val="28"/>
          <w:szCs w:val="28"/>
          <w:rtl/>
          <w:lang w:bidi="fa-IR"/>
        </w:rPr>
        <w:t>از</w:t>
      </w:r>
      <w:r w:rsidR="00B2579D">
        <w:rPr>
          <w:rFonts w:cs="B Lotus" w:hint="cs"/>
          <w:sz w:val="28"/>
          <w:szCs w:val="28"/>
          <w:rtl/>
          <w:lang w:bidi="fa-IR"/>
        </w:rPr>
        <w:t xml:space="preserve"> کتاب‌ها</w:t>
      </w:r>
      <w:r w:rsidR="007B2DB0" w:rsidRPr="00D871F3">
        <w:rPr>
          <w:rFonts w:cs="B Lotus" w:hint="cs"/>
          <w:sz w:val="28"/>
          <w:szCs w:val="28"/>
          <w:rtl/>
          <w:lang w:bidi="fa-IR"/>
        </w:rPr>
        <w:t>ی</w:t>
      </w:r>
      <w:r w:rsidR="007315E9" w:rsidRPr="00D871F3">
        <w:rPr>
          <w:rFonts w:cs="B Lotus" w:hint="cs"/>
          <w:sz w:val="28"/>
          <w:szCs w:val="28"/>
          <w:rtl/>
          <w:lang w:bidi="fa-IR"/>
        </w:rPr>
        <w:t xml:space="preserve"> معتبر</w:t>
      </w:r>
      <w:r w:rsidR="007B2DB0" w:rsidRPr="00D871F3">
        <w:rPr>
          <w:rFonts w:cs="B Lotus" w:hint="cs"/>
          <w:sz w:val="28"/>
          <w:szCs w:val="28"/>
          <w:rtl/>
          <w:lang w:bidi="fa-IR"/>
        </w:rPr>
        <w:t xml:space="preserve"> ذیل</w:t>
      </w:r>
      <w:r w:rsidR="00D865C1">
        <w:rPr>
          <w:rFonts w:cs="B Lotus" w:hint="cs"/>
          <w:sz w:val="28"/>
          <w:szCs w:val="28"/>
          <w:rtl/>
          <w:lang w:bidi="fa-IR"/>
        </w:rPr>
        <w:t xml:space="preserve"> جمع‌آوری</w:t>
      </w:r>
      <w:r w:rsidR="007B2DB0" w:rsidRPr="00D871F3">
        <w:rPr>
          <w:rFonts w:cs="B Lotus" w:hint="cs"/>
          <w:sz w:val="28"/>
          <w:szCs w:val="28"/>
          <w:rtl/>
          <w:lang w:bidi="fa-IR"/>
        </w:rPr>
        <w:t xml:space="preserve"> نموده است</w:t>
      </w:r>
      <w:r w:rsidR="00602531">
        <w:rPr>
          <w:rFonts w:cs="B Lotus" w:hint="cs"/>
          <w:sz w:val="28"/>
          <w:szCs w:val="28"/>
          <w:rtl/>
          <w:lang w:bidi="fa-IR"/>
        </w:rPr>
        <w:t xml:space="preserve">: </w:t>
      </w:r>
    </w:p>
    <w:p w:rsidR="007315E9" w:rsidRPr="00D871F3" w:rsidRDefault="0088570C" w:rsidP="000D0602">
      <w:pPr>
        <w:ind w:firstLine="284"/>
        <w:jc w:val="both"/>
        <w:rPr>
          <w:rFonts w:cs="B Lotus"/>
          <w:sz w:val="28"/>
          <w:szCs w:val="28"/>
          <w:rtl/>
          <w:lang w:bidi="fa-IR"/>
        </w:rPr>
      </w:pPr>
      <w:r w:rsidRPr="00D871F3">
        <w:rPr>
          <w:rFonts w:cs="B Lotus" w:hint="cs"/>
          <w:sz w:val="28"/>
          <w:szCs w:val="28"/>
          <w:rtl/>
          <w:lang w:bidi="fa-IR"/>
        </w:rPr>
        <w:t xml:space="preserve">1- </w:t>
      </w:r>
      <w:r w:rsidR="00FC4ACA" w:rsidRPr="00D871F3">
        <w:rPr>
          <w:rFonts w:cs="B Lotus" w:hint="cs"/>
          <w:sz w:val="28"/>
          <w:szCs w:val="28"/>
          <w:rtl/>
          <w:lang w:bidi="fa-IR"/>
        </w:rPr>
        <w:t>مسند امام احمد بن حنبل 2- صحیح امام بخاری</w:t>
      </w:r>
      <w:r w:rsidR="00602531">
        <w:rPr>
          <w:rFonts w:cs="B Lotus" w:hint="cs"/>
          <w:sz w:val="28"/>
          <w:szCs w:val="28"/>
          <w:rtl/>
          <w:lang w:bidi="fa-IR"/>
        </w:rPr>
        <w:t xml:space="preserve"> </w:t>
      </w:r>
      <w:r w:rsidR="00FC4ACA" w:rsidRPr="00D871F3">
        <w:rPr>
          <w:rFonts w:cs="B Lotus" w:hint="cs"/>
          <w:sz w:val="28"/>
          <w:szCs w:val="28"/>
          <w:rtl/>
          <w:lang w:bidi="fa-IR"/>
        </w:rPr>
        <w:t>3- صحیح ام</w:t>
      </w:r>
      <w:r w:rsidR="000602EA" w:rsidRPr="00D871F3">
        <w:rPr>
          <w:rFonts w:cs="B Lotus" w:hint="cs"/>
          <w:sz w:val="28"/>
          <w:szCs w:val="28"/>
          <w:rtl/>
          <w:lang w:bidi="fa-IR"/>
        </w:rPr>
        <w:t>ام مسلم</w:t>
      </w:r>
      <w:r w:rsidRPr="00D871F3">
        <w:rPr>
          <w:rFonts w:cs="B Lotus" w:hint="cs"/>
          <w:sz w:val="28"/>
          <w:szCs w:val="28"/>
          <w:rtl/>
          <w:lang w:bidi="fa-IR"/>
        </w:rPr>
        <w:t xml:space="preserve"> </w:t>
      </w:r>
      <w:r w:rsidR="000602EA" w:rsidRPr="00D871F3">
        <w:rPr>
          <w:rFonts w:cs="B Lotus" w:hint="cs"/>
          <w:sz w:val="28"/>
          <w:szCs w:val="28"/>
          <w:rtl/>
          <w:lang w:bidi="fa-IR"/>
        </w:rPr>
        <w:t xml:space="preserve">4 - </w:t>
      </w:r>
      <w:r w:rsidR="00FC4ACA" w:rsidRPr="00D871F3">
        <w:rPr>
          <w:rFonts w:cs="B Lotus" w:hint="cs"/>
          <w:sz w:val="28"/>
          <w:szCs w:val="28"/>
          <w:rtl/>
          <w:lang w:bidi="fa-IR"/>
        </w:rPr>
        <w:t xml:space="preserve">سنن ابو داود 5- جامع </w:t>
      </w:r>
      <w:r w:rsidR="000602EA" w:rsidRPr="00D871F3">
        <w:rPr>
          <w:rFonts w:cs="B Lotus" w:hint="cs"/>
          <w:sz w:val="28"/>
          <w:szCs w:val="28"/>
          <w:rtl/>
          <w:lang w:bidi="fa-IR"/>
        </w:rPr>
        <w:t xml:space="preserve">امام </w:t>
      </w:r>
      <w:r w:rsidR="00FC4ACA" w:rsidRPr="00D871F3">
        <w:rPr>
          <w:rFonts w:cs="B Lotus" w:hint="cs"/>
          <w:sz w:val="28"/>
          <w:szCs w:val="28"/>
          <w:rtl/>
          <w:lang w:bidi="fa-IR"/>
        </w:rPr>
        <w:t>ترمذی</w:t>
      </w:r>
      <w:r w:rsidR="00012369" w:rsidRPr="00D871F3">
        <w:rPr>
          <w:rFonts w:cs="B Lotus" w:hint="cs"/>
          <w:sz w:val="28"/>
          <w:szCs w:val="28"/>
          <w:rtl/>
          <w:lang w:bidi="fa-IR"/>
        </w:rPr>
        <w:t xml:space="preserve"> 6- سنن نسایی 7- سنن ابن ماجه</w:t>
      </w:r>
      <w:r w:rsidRPr="00D871F3">
        <w:rPr>
          <w:rFonts w:cs="B Lotus" w:hint="cs"/>
          <w:sz w:val="28"/>
          <w:szCs w:val="28"/>
          <w:rtl/>
          <w:lang w:bidi="fa-IR"/>
        </w:rPr>
        <w:t xml:space="preserve"> </w:t>
      </w:r>
      <w:r w:rsidR="00012369" w:rsidRPr="00D871F3">
        <w:rPr>
          <w:rFonts w:cs="B Lotus" w:hint="cs"/>
          <w:sz w:val="28"/>
          <w:szCs w:val="28"/>
          <w:rtl/>
          <w:lang w:bidi="fa-IR"/>
        </w:rPr>
        <w:t>8- مؤطا امام مالک 9- مصنف ابن ابی شیبه 10- صحیح ابن خزیمه 11- صحیح ابن حبان 12- مستدرک حاکم 13- سنن کبری امام بیهقی</w:t>
      </w:r>
      <w:r w:rsidR="005D4403" w:rsidRPr="00D871F3">
        <w:rPr>
          <w:rFonts w:cs="B Lotus" w:hint="cs"/>
          <w:sz w:val="28"/>
          <w:szCs w:val="28"/>
          <w:rtl/>
          <w:lang w:bidi="fa-IR"/>
        </w:rPr>
        <w:t xml:space="preserve"> 14- سنن دارقطنی15-معجم طبرانی 16- مسند بزار</w:t>
      </w:r>
      <w:r w:rsidR="00A14D36">
        <w:rPr>
          <w:rFonts w:cs="B Lotus" w:hint="cs"/>
          <w:sz w:val="28"/>
          <w:szCs w:val="28"/>
          <w:rtl/>
          <w:lang w:bidi="fa-IR"/>
        </w:rPr>
        <w:t xml:space="preserve">. </w:t>
      </w:r>
    </w:p>
    <w:p w:rsidR="00FB06A3" w:rsidRPr="00D871F3" w:rsidRDefault="00FB06A3" w:rsidP="000D0602">
      <w:pPr>
        <w:ind w:firstLine="284"/>
        <w:jc w:val="both"/>
        <w:rPr>
          <w:rFonts w:cs="B Lotus"/>
          <w:sz w:val="28"/>
          <w:szCs w:val="28"/>
          <w:rtl/>
          <w:lang w:bidi="fa-IR"/>
        </w:rPr>
      </w:pPr>
      <w:r w:rsidRPr="00D871F3">
        <w:rPr>
          <w:rFonts w:cs="B Lotus" w:hint="cs"/>
          <w:sz w:val="28"/>
          <w:szCs w:val="28"/>
          <w:rtl/>
          <w:lang w:bidi="fa-IR"/>
        </w:rPr>
        <w:t xml:space="preserve">مجموع </w:t>
      </w:r>
      <w:r w:rsidR="00925444" w:rsidRPr="00D871F3">
        <w:rPr>
          <w:rFonts w:cs="B Lotus" w:hint="cs"/>
          <w:sz w:val="28"/>
          <w:szCs w:val="28"/>
          <w:rtl/>
          <w:lang w:bidi="fa-IR"/>
        </w:rPr>
        <w:t xml:space="preserve">کل </w:t>
      </w:r>
      <w:r w:rsidRPr="00D871F3">
        <w:rPr>
          <w:rFonts w:cs="B Lotus" w:hint="cs"/>
          <w:sz w:val="28"/>
          <w:szCs w:val="28"/>
          <w:rtl/>
          <w:lang w:bidi="fa-IR"/>
        </w:rPr>
        <w:t xml:space="preserve">احادیث </w:t>
      </w:r>
      <w:r w:rsidR="00925444" w:rsidRPr="00D871F3">
        <w:rPr>
          <w:rFonts w:cs="B Lotus" w:hint="cs"/>
          <w:sz w:val="28"/>
          <w:szCs w:val="28"/>
          <w:rtl/>
          <w:lang w:bidi="fa-IR"/>
        </w:rPr>
        <w:t xml:space="preserve">این کتاب ارزشمند </w:t>
      </w:r>
      <w:r w:rsidR="00C9651A" w:rsidRPr="00D871F3">
        <w:rPr>
          <w:rFonts w:cs="B Lotus" w:hint="cs"/>
          <w:sz w:val="28"/>
          <w:szCs w:val="28"/>
          <w:rtl/>
          <w:lang w:bidi="fa-IR"/>
        </w:rPr>
        <w:t>که بیان کننده ادله</w:t>
      </w:r>
      <w:r w:rsidR="00DC7690">
        <w:rPr>
          <w:rFonts w:cs="B Lotus" w:hint="cs"/>
          <w:sz w:val="28"/>
          <w:szCs w:val="28"/>
          <w:rtl/>
          <w:lang w:bidi="fa-IR"/>
        </w:rPr>
        <w:t xml:space="preserve">‌ی </w:t>
      </w:r>
      <w:r w:rsidR="00C9651A" w:rsidRPr="00D871F3">
        <w:rPr>
          <w:rFonts w:cs="B Lotus" w:hint="cs"/>
          <w:sz w:val="28"/>
          <w:szCs w:val="28"/>
          <w:rtl/>
          <w:lang w:bidi="fa-IR"/>
        </w:rPr>
        <w:t>احکام</w:t>
      </w:r>
      <w:r w:rsidR="00602531">
        <w:rPr>
          <w:rFonts w:cs="B Lotus" w:hint="cs"/>
          <w:sz w:val="28"/>
          <w:szCs w:val="28"/>
          <w:rtl/>
          <w:lang w:bidi="fa-IR"/>
        </w:rPr>
        <w:t xml:space="preserve"> </w:t>
      </w:r>
      <w:r w:rsidR="00C9651A" w:rsidRPr="00D871F3">
        <w:rPr>
          <w:rFonts w:cs="B Lotus" w:hint="cs"/>
          <w:sz w:val="28"/>
          <w:szCs w:val="28"/>
          <w:rtl/>
          <w:lang w:bidi="fa-IR"/>
        </w:rPr>
        <w:t>است شامل</w:t>
      </w:r>
      <w:r w:rsidR="00FF7725" w:rsidRPr="00D871F3">
        <w:rPr>
          <w:rFonts w:cs="B Lotus" w:hint="cs"/>
          <w:sz w:val="28"/>
          <w:szCs w:val="28"/>
          <w:rtl/>
          <w:lang w:bidi="fa-IR"/>
        </w:rPr>
        <w:t xml:space="preserve"> </w:t>
      </w:r>
      <w:r w:rsidR="00925444" w:rsidRPr="00D871F3">
        <w:rPr>
          <w:rFonts w:cs="B Lotus" w:hint="cs"/>
          <w:sz w:val="28"/>
          <w:szCs w:val="28"/>
          <w:rtl/>
          <w:lang w:bidi="fa-IR"/>
        </w:rPr>
        <w:t>1358</w:t>
      </w:r>
      <w:r w:rsidR="00FF7725" w:rsidRPr="00D871F3">
        <w:rPr>
          <w:rFonts w:cs="B Lotus" w:hint="cs"/>
          <w:sz w:val="28"/>
          <w:szCs w:val="28"/>
          <w:rtl/>
          <w:lang w:bidi="fa-IR"/>
        </w:rPr>
        <w:t xml:space="preserve"> </w:t>
      </w:r>
      <w:r w:rsidR="00925444" w:rsidRPr="00D871F3">
        <w:rPr>
          <w:rFonts w:cs="B Lotus" w:hint="cs"/>
          <w:sz w:val="28"/>
          <w:szCs w:val="28"/>
          <w:rtl/>
          <w:lang w:bidi="fa-IR"/>
        </w:rPr>
        <w:t>حدیث</w:t>
      </w:r>
      <w:r w:rsidR="006C18DB">
        <w:rPr>
          <w:rFonts w:cs="B Lotus" w:hint="cs"/>
          <w:sz w:val="28"/>
          <w:szCs w:val="28"/>
          <w:rtl/>
          <w:lang w:bidi="fa-IR"/>
        </w:rPr>
        <w:t xml:space="preserve"> می‌</w:t>
      </w:r>
      <w:r w:rsidR="00925444" w:rsidRPr="00D871F3">
        <w:rPr>
          <w:rFonts w:cs="B Lotus" w:hint="cs"/>
          <w:sz w:val="28"/>
          <w:szCs w:val="28"/>
          <w:rtl/>
          <w:lang w:bidi="fa-IR"/>
        </w:rPr>
        <w:t>باشد</w:t>
      </w:r>
      <w:r w:rsidR="00FD4401">
        <w:rPr>
          <w:rFonts w:cs="B Lotus" w:hint="cs"/>
          <w:sz w:val="28"/>
          <w:szCs w:val="28"/>
          <w:rtl/>
          <w:lang w:bidi="fa-IR"/>
        </w:rPr>
        <w:t xml:space="preserve">، </w:t>
      </w:r>
      <w:r w:rsidR="00D53961" w:rsidRPr="00D871F3">
        <w:rPr>
          <w:rFonts w:cs="B Lotus" w:hint="cs"/>
          <w:sz w:val="28"/>
          <w:szCs w:val="28"/>
          <w:rtl/>
          <w:lang w:bidi="fa-IR"/>
        </w:rPr>
        <w:t xml:space="preserve">که امام ابن حجر عسقلانی </w:t>
      </w:r>
      <w:r w:rsidR="00C9651A" w:rsidRPr="00D871F3">
        <w:rPr>
          <w:rFonts w:cs="B Lotus" w:hint="cs"/>
          <w:sz w:val="28"/>
          <w:szCs w:val="28"/>
          <w:rtl/>
          <w:lang w:bidi="fa-IR"/>
        </w:rPr>
        <w:t>با درایت ودقت</w:t>
      </w:r>
      <w:r w:rsidR="00DC7690">
        <w:rPr>
          <w:rFonts w:cs="B Lotus" w:hint="cs"/>
          <w:sz w:val="28"/>
          <w:szCs w:val="28"/>
          <w:rtl/>
          <w:lang w:bidi="fa-IR"/>
        </w:rPr>
        <w:t xml:space="preserve"> آن‌ها </w:t>
      </w:r>
      <w:r w:rsidR="00C9651A" w:rsidRPr="00D871F3">
        <w:rPr>
          <w:rFonts w:cs="B Lotus" w:hint="cs"/>
          <w:sz w:val="28"/>
          <w:szCs w:val="28"/>
          <w:rtl/>
          <w:lang w:bidi="fa-IR"/>
        </w:rPr>
        <w:t xml:space="preserve">را برگزیده وبعد از هر حدیث </w:t>
      </w:r>
      <w:r w:rsidR="009D0B45" w:rsidRPr="00D871F3">
        <w:rPr>
          <w:rFonts w:cs="B Lotus" w:hint="cs"/>
          <w:sz w:val="28"/>
          <w:szCs w:val="28"/>
          <w:rtl/>
          <w:lang w:bidi="fa-IR"/>
        </w:rPr>
        <w:t>درجه</w:t>
      </w:r>
      <w:r w:rsidR="00DC7690">
        <w:rPr>
          <w:rFonts w:cs="B Lotus" w:hint="cs"/>
          <w:sz w:val="28"/>
          <w:szCs w:val="28"/>
          <w:rtl/>
          <w:lang w:bidi="fa-IR"/>
        </w:rPr>
        <w:t xml:space="preserve">‌ی </w:t>
      </w:r>
      <w:r w:rsidR="009D0B45" w:rsidRPr="00D871F3">
        <w:rPr>
          <w:rFonts w:cs="B Lotus" w:hint="cs"/>
          <w:sz w:val="28"/>
          <w:szCs w:val="28"/>
          <w:rtl/>
          <w:lang w:bidi="fa-IR"/>
        </w:rPr>
        <w:t>آن وکسانی که آن را روایت کرده</w:t>
      </w:r>
      <w:r w:rsidR="00DC7690">
        <w:rPr>
          <w:rFonts w:cs="B Lotus" w:hint="cs"/>
          <w:sz w:val="28"/>
          <w:szCs w:val="28"/>
          <w:rtl/>
          <w:lang w:bidi="fa-IR"/>
        </w:rPr>
        <w:t>‌اند</w:t>
      </w:r>
      <w:r w:rsidR="00DA7806">
        <w:rPr>
          <w:rFonts w:cs="B Lotus" w:hint="cs"/>
          <w:sz w:val="28"/>
          <w:szCs w:val="28"/>
          <w:rtl/>
          <w:lang w:bidi="fa-IR"/>
        </w:rPr>
        <w:t xml:space="preserve">؛ </w:t>
      </w:r>
      <w:r w:rsidR="009D0B45" w:rsidRPr="00D871F3">
        <w:rPr>
          <w:rFonts w:cs="B Lotus" w:hint="cs"/>
          <w:sz w:val="28"/>
          <w:szCs w:val="28"/>
          <w:rtl/>
          <w:lang w:bidi="fa-IR"/>
        </w:rPr>
        <w:t>ذکر نموده است</w:t>
      </w:r>
      <w:r w:rsidR="00A14D36">
        <w:rPr>
          <w:rFonts w:cs="B Lotus" w:hint="cs"/>
          <w:sz w:val="28"/>
          <w:szCs w:val="28"/>
          <w:rtl/>
          <w:lang w:bidi="fa-IR"/>
        </w:rPr>
        <w:t xml:space="preserve">. </w:t>
      </w:r>
    </w:p>
    <w:p w:rsidR="00FF7725" w:rsidRPr="00D871F3" w:rsidRDefault="00C74D35" w:rsidP="00D865C1">
      <w:pPr>
        <w:ind w:firstLine="284"/>
        <w:jc w:val="both"/>
        <w:rPr>
          <w:rFonts w:cs="B Lotus"/>
          <w:sz w:val="28"/>
          <w:szCs w:val="28"/>
          <w:rtl/>
          <w:lang w:bidi="fa-IR"/>
        </w:rPr>
      </w:pPr>
      <w:r w:rsidRPr="00D871F3">
        <w:rPr>
          <w:rFonts w:cs="B Lotus" w:hint="cs"/>
          <w:sz w:val="28"/>
          <w:szCs w:val="28"/>
          <w:rtl/>
          <w:lang w:bidi="fa-IR"/>
        </w:rPr>
        <w:t>کتاب</w:t>
      </w:r>
      <w:r w:rsidR="00602531">
        <w:rPr>
          <w:rFonts w:cs="B Lotus" w:hint="cs"/>
          <w:sz w:val="28"/>
          <w:szCs w:val="28"/>
          <w:rtl/>
          <w:lang w:bidi="fa-IR"/>
        </w:rPr>
        <w:t xml:space="preserve"> «</w:t>
      </w:r>
      <w:r w:rsidRPr="00D871F3">
        <w:rPr>
          <w:rFonts w:cs="B Lotus" w:hint="cs"/>
          <w:sz w:val="28"/>
          <w:szCs w:val="28"/>
          <w:rtl/>
          <w:lang w:bidi="fa-IR"/>
        </w:rPr>
        <w:t>بلوغ المرام</w:t>
      </w:r>
      <w:r w:rsidR="00D865C1">
        <w:rPr>
          <w:rFonts w:cs="B Lotus" w:hint="cs"/>
          <w:sz w:val="28"/>
          <w:szCs w:val="28"/>
          <w:rtl/>
          <w:lang w:bidi="fa-IR"/>
        </w:rPr>
        <w:t>»</w:t>
      </w:r>
      <w:r w:rsidRPr="00D871F3">
        <w:rPr>
          <w:rFonts w:cs="B Lotus" w:hint="cs"/>
          <w:sz w:val="28"/>
          <w:szCs w:val="28"/>
          <w:rtl/>
          <w:lang w:bidi="fa-IR"/>
        </w:rPr>
        <w:t xml:space="preserve"> پیوسته مورد توجه علما ودانشجویان حدیث نبوی بوده است</w:t>
      </w:r>
      <w:r w:rsidR="00D865C1">
        <w:rPr>
          <w:rFonts w:cs="B Lotus" w:hint="cs"/>
          <w:sz w:val="28"/>
          <w:szCs w:val="28"/>
          <w:rtl/>
          <w:lang w:bidi="fa-IR"/>
        </w:rPr>
        <w:t xml:space="preserve">، </w:t>
      </w:r>
      <w:r w:rsidR="00FF7725" w:rsidRPr="00D871F3">
        <w:rPr>
          <w:rFonts w:cs="B Lotus" w:hint="cs"/>
          <w:sz w:val="28"/>
          <w:szCs w:val="28"/>
          <w:rtl/>
          <w:lang w:bidi="fa-IR"/>
        </w:rPr>
        <w:t>از آنجایی که کتاب به زبان عربی بود</w:t>
      </w:r>
      <w:r w:rsidR="00FD4401">
        <w:rPr>
          <w:rFonts w:cs="B Lotus" w:hint="cs"/>
          <w:sz w:val="28"/>
          <w:szCs w:val="28"/>
          <w:rtl/>
          <w:lang w:bidi="fa-IR"/>
        </w:rPr>
        <w:t xml:space="preserve">، </w:t>
      </w:r>
      <w:r w:rsidR="008C062A" w:rsidRPr="00D871F3">
        <w:rPr>
          <w:rFonts w:cs="B Lotus" w:hint="cs"/>
          <w:sz w:val="28"/>
          <w:szCs w:val="28"/>
          <w:rtl/>
          <w:lang w:bidi="fa-IR"/>
        </w:rPr>
        <w:t>برخی از دوستان به بنده</w:t>
      </w:r>
      <w:r w:rsidR="00602531">
        <w:rPr>
          <w:rFonts w:cs="B Lotus" w:hint="cs"/>
          <w:sz w:val="28"/>
          <w:szCs w:val="28"/>
          <w:rtl/>
          <w:lang w:bidi="fa-IR"/>
        </w:rPr>
        <w:t xml:space="preserve"> </w:t>
      </w:r>
      <w:r w:rsidR="008C062A" w:rsidRPr="00D871F3">
        <w:rPr>
          <w:rFonts w:cs="B Lotus" w:hint="cs"/>
          <w:sz w:val="28"/>
          <w:szCs w:val="28"/>
          <w:rtl/>
          <w:lang w:bidi="fa-IR"/>
        </w:rPr>
        <w:t>پیشنهاد نمودند که کتاب را به زبان فارسی برگردانم</w:t>
      </w:r>
      <w:r w:rsidR="00FD4401">
        <w:rPr>
          <w:rFonts w:cs="B Lotus" w:hint="cs"/>
          <w:sz w:val="28"/>
          <w:szCs w:val="28"/>
          <w:rtl/>
          <w:lang w:bidi="fa-IR"/>
        </w:rPr>
        <w:t xml:space="preserve">، </w:t>
      </w:r>
      <w:r w:rsidR="009936B1" w:rsidRPr="00D871F3">
        <w:rPr>
          <w:rFonts w:cs="B Lotus" w:hint="cs"/>
          <w:sz w:val="28"/>
          <w:szCs w:val="28"/>
          <w:rtl/>
          <w:lang w:bidi="fa-IR"/>
        </w:rPr>
        <w:t xml:space="preserve">بنده نیز </w:t>
      </w:r>
      <w:r w:rsidR="00055986" w:rsidRPr="00D871F3">
        <w:rPr>
          <w:rFonts w:cs="B Lotus" w:hint="cs"/>
          <w:sz w:val="28"/>
          <w:szCs w:val="28"/>
          <w:rtl/>
          <w:lang w:bidi="fa-IR"/>
        </w:rPr>
        <w:t>با</w:t>
      </w:r>
      <w:r w:rsidR="002B5060" w:rsidRPr="00D871F3">
        <w:rPr>
          <w:rFonts w:cs="B Lotus" w:hint="cs"/>
          <w:sz w:val="28"/>
          <w:szCs w:val="28"/>
          <w:rtl/>
          <w:lang w:bidi="fa-IR"/>
        </w:rPr>
        <w:t xml:space="preserve"> استعانت از خدای بزرگ این کتاب گرانمایه را </w:t>
      </w:r>
      <w:r w:rsidR="009936B1" w:rsidRPr="00D871F3">
        <w:rPr>
          <w:rFonts w:cs="B Lotus" w:hint="cs"/>
          <w:sz w:val="28"/>
          <w:szCs w:val="28"/>
          <w:rtl/>
          <w:lang w:bidi="fa-IR"/>
        </w:rPr>
        <w:t>به زبان فار</w:t>
      </w:r>
      <w:r w:rsidR="002B5060" w:rsidRPr="00D871F3">
        <w:rPr>
          <w:rFonts w:cs="B Lotus" w:hint="cs"/>
          <w:sz w:val="28"/>
          <w:szCs w:val="28"/>
          <w:rtl/>
          <w:lang w:bidi="fa-IR"/>
        </w:rPr>
        <w:t xml:space="preserve">سی ترجمه نمودم ودر جاهای که لازم </w:t>
      </w:r>
      <w:r w:rsidR="00841BBA" w:rsidRPr="00D871F3">
        <w:rPr>
          <w:rFonts w:cs="B Lotus" w:hint="cs"/>
          <w:sz w:val="28"/>
          <w:szCs w:val="28"/>
          <w:rtl/>
          <w:lang w:bidi="fa-IR"/>
        </w:rPr>
        <w:t>دانستم کلماتی در پاورقی کتاب مرقوم داشتم وهمچنین عبارات توضیحی</w:t>
      </w:r>
      <w:r w:rsidR="00CB1AFF" w:rsidRPr="00D871F3">
        <w:rPr>
          <w:rFonts w:cs="B Lotus" w:hint="cs"/>
          <w:sz w:val="28"/>
          <w:szCs w:val="28"/>
          <w:rtl/>
          <w:lang w:bidi="fa-IR"/>
        </w:rPr>
        <w:t xml:space="preserve"> وشرح</w:t>
      </w:r>
      <w:r w:rsidR="00841BBA" w:rsidRPr="00D871F3">
        <w:rPr>
          <w:rFonts w:cs="B Lotus" w:hint="cs"/>
          <w:sz w:val="28"/>
          <w:szCs w:val="28"/>
          <w:rtl/>
          <w:lang w:bidi="fa-IR"/>
        </w:rPr>
        <w:t xml:space="preserve"> </w:t>
      </w:r>
      <w:r w:rsidR="00CB1AFF" w:rsidRPr="00D871F3">
        <w:rPr>
          <w:rFonts w:cs="B Lotus" w:hint="cs"/>
          <w:sz w:val="28"/>
          <w:szCs w:val="28"/>
          <w:rtl/>
          <w:lang w:bidi="fa-IR"/>
        </w:rPr>
        <w:t xml:space="preserve">را </w:t>
      </w:r>
      <w:r w:rsidR="00841BBA" w:rsidRPr="00D871F3">
        <w:rPr>
          <w:rFonts w:cs="B Lotus" w:hint="cs"/>
          <w:sz w:val="28"/>
          <w:szCs w:val="28"/>
          <w:rtl/>
          <w:lang w:bidi="fa-IR"/>
        </w:rPr>
        <w:t>در</w:t>
      </w:r>
      <w:r w:rsidR="00CB1AFF" w:rsidRPr="00D871F3">
        <w:rPr>
          <w:rFonts w:cs="B Lotus" w:hint="cs"/>
          <w:sz w:val="28"/>
          <w:szCs w:val="28"/>
          <w:rtl/>
          <w:lang w:bidi="fa-IR"/>
        </w:rPr>
        <w:t>ون</w:t>
      </w:r>
      <w:r w:rsidR="00841BBA" w:rsidRPr="00D871F3">
        <w:rPr>
          <w:rFonts w:cs="B Lotus" w:hint="cs"/>
          <w:sz w:val="28"/>
          <w:szCs w:val="28"/>
          <w:rtl/>
          <w:lang w:bidi="fa-IR"/>
        </w:rPr>
        <w:t xml:space="preserve"> پرانتز قرار دادم</w:t>
      </w:r>
      <w:r w:rsidR="00A14D36">
        <w:rPr>
          <w:rFonts w:cs="B Lotus" w:hint="cs"/>
          <w:sz w:val="28"/>
          <w:szCs w:val="28"/>
          <w:rtl/>
          <w:lang w:bidi="fa-IR"/>
        </w:rPr>
        <w:t xml:space="preserve">. </w:t>
      </w:r>
    </w:p>
    <w:p w:rsidR="00EB5D95" w:rsidRPr="00D871F3" w:rsidRDefault="00EB5D95" w:rsidP="000D0602">
      <w:pPr>
        <w:ind w:firstLine="284"/>
        <w:jc w:val="both"/>
        <w:rPr>
          <w:rFonts w:cs="B Lotus"/>
          <w:sz w:val="28"/>
          <w:szCs w:val="28"/>
          <w:rtl/>
          <w:lang w:bidi="fa-IR"/>
        </w:rPr>
      </w:pPr>
      <w:r w:rsidRPr="00D871F3">
        <w:rPr>
          <w:rFonts w:cs="B Lotus" w:hint="cs"/>
          <w:sz w:val="28"/>
          <w:szCs w:val="28"/>
          <w:rtl/>
          <w:lang w:bidi="fa-IR"/>
        </w:rPr>
        <w:t>قابل یاد آوری است که بنده</w:t>
      </w:r>
      <w:r w:rsidR="00DC7690">
        <w:rPr>
          <w:rFonts w:cs="B Lotus" w:hint="cs"/>
          <w:sz w:val="28"/>
          <w:szCs w:val="28"/>
          <w:rtl/>
          <w:lang w:bidi="fa-IR"/>
        </w:rPr>
        <w:t xml:space="preserve">‌ی </w:t>
      </w:r>
      <w:r w:rsidRPr="00D871F3">
        <w:rPr>
          <w:rFonts w:cs="B Lotus" w:hint="cs"/>
          <w:sz w:val="28"/>
          <w:szCs w:val="28"/>
          <w:rtl/>
          <w:lang w:bidi="fa-IR"/>
        </w:rPr>
        <w:t>ناچیز کتب شش گانه حدیث</w:t>
      </w:r>
      <w:r w:rsidR="00FD4401">
        <w:rPr>
          <w:rFonts w:cs="B Lotus" w:hint="cs"/>
          <w:sz w:val="28"/>
          <w:szCs w:val="28"/>
          <w:rtl/>
          <w:lang w:bidi="fa-IR"/>
        </w:rPr>
        <w:t xml:space="preserve">، </w:t>
      </w:r>
      <w:r w:rsidRPr="00D871F3">
        <w:rPr>
          <w:rFonts w:cs="B Lotus" w:hint="cs"/>
          <w:sz w:val="28"/>
          <w:szCs w:val="28"/>
          <w:rtl/>
          <w:lang w:bidi="fa-IR"/>
        </w:rPr>
        <w:t>وسایر کتب حدیث از مسانید وسنن واجزاء</w:t>
      </w:r>
      <w:r w:rsidR="00602531">
        <w:rPr>
          <w:rFonts w:cs="B Lotus" w:hint="cs"/>
          <w:sz w:val="28"/>
          <w:szCs w:val="28"/>
          <w:rtl/>
          <w:lang w:bidi="fa-IR"/>
        </w:rPr>
        <w:t xml:space="preserve"> </w:t>
      </w:r>
      <w:r w:rsidRPr="00D871F3">
        <w:rPr>
          <w:rFonts w:cs="B Lotus" w:hint="cs"/>
          <w:sz w:val="28"/>
          <w:szCs w:val="28"/>
          <w:rtl/>
          <w:lang w:bidi="fa-IR"/>
        </w:rPr>
        <w:t>را از علما ومحدثین عصر با سند متصل به رسول الله صلی الله علیه وآله وسلم</w:t>
      </w:r>
      <w:r w:rsidR="00602531">
        <w:rPr>
          <w:rFonts w:cs="B Lotus" w:hint="cs"/>
          <w:sz w:val="28"/>
          <w:szCs w:val="28"/>
          <w:rtl/>
          <w:lang w:bidi="fa-IR"/>
        </w:rPr>
        <w:t xml:space="preserve"> </w:t>
      </w:r>
      <w:r w:rsidRPr="00D871F3">
        <w:rPr>
          <w:rFonts w:cs="B Lotus" w:hint="cs"/>
          <w:sz w:val="28"/>
          <w:szCs w:val="28"/>
          <w:rtl/>
          <w:lang w:bidi="fa-IR"/>
        </w:rPr>
        <w:t>اجازه</w:t>
      </w:r>
      <w:r w:rsidR="00DC7690">
        <w:rPr>
          <w:rFonts w:cs="B Lotus" w:hint="cs"/>
          <w:sz w:val="28"/>
          <w:szCs w:val="28"/>
          <w:rtl/>
          <w:lang w:bidi="fa-IR"/>
        </w:rPr>
        <w:t xml:space="preserve">‌ی </w:t>
      </w:r>
      <w:r w:rsidRPr="00D871F3">
        <w:rPr>
          <w:rFonts w:cs="B Lotus" w:hint="cs"/>
          <w:sz w:val="28"/>
          <w:szCs w:val="28"/>
          <w:rtl/>
          <w:lang w:bidi="fa-IR"/>
        </w:rPr>
        <w:t>روایت دارم</w:t>
      </w:r>
      <w:r w:rsidR="00A14D36">
        <w:rPr>
          <w:rFonts w:cs="B Lotus" w:hint="cs"/>
          <w:sz w:val="28"/>
          <w:szCs w:val="28"/>
          <w:rtl/>
          <w:lang w:bidi="fa-IR"/>
        </w:rPr>
        <w:t xml:space="preserve">. </w:t>
      </w:r>
    </w:p>
    <w:p w:rsidR="00EB5D95" w:rsidRPr="00D871F3" w:rsidRDefault="00602531" w:rsidP="000D0602">
      <w:pPr>
        <w:ind w:firstLine="284"/>
        <w:jc w:val="both"/>
        <w:rPr>
          <w:rFonts w:cs="B Lotus"/>
          <w:sz w:val="28"/>
          <w:szCs w:val="28"/>
          <w:rtl/>
          <w:lang w:bidi="fa-IR"/>
        </w:rPr>
      </w:pPr>
      <w:r>
        <w:rPr>
          <w:rFonts w:cs="B Lotus" w:hint="cs"/>
          <w:sz w:val="28"/>
          <w:szCs w:val="28"/>
          <w:rtl/>
          <w:lang w:bidi="fa-IR"/>
        </w:rPr>
        <w:t xml:space="preserve"> </w:t>
      </w:r>
      <w:r w:rsidR="00EB5D95" w:rsidRPr="00D871F3">
        <w:rPr>
          <w:rFonts w:cs="B Lotus" w:hint="cs"/>
          <w:sz w:val="28"/>
          <w:szCs w:val="28"/>
          <w:rtl/>
          <w:lang w:bidi="fa-IR"/>
        </w:rPr>
        <w:t>برخي از مشایخ اینجانب در سماع واجازه روایت حدیث</w:t>
      </w:r>
      <w:r w:rsidR="00FB111C" w:rsidRPr="00D871F3">
        <w:rPr>
          <w:rFonts w:cs="B Lotus" w:hint="cs"/>
          <w:sz w:val="28"/>
          <w:szCs w:val="28"/>
          <w:rtl/>
          <w:lang w:bidi="fa-IR"/>
        </w:rPr>
        <w:t xml:space="preserve"> عبارتند از</w:t>
      </w:r>
      <w:r>
        <w:rPr>
          <w:rFonts w:cs="B Lotus" w:hint="cs"/>
          <w:sz w:val="28"/>
          <w:szCs w:val="28"/>
          <w:rtl/>
          <w:lang w:bidi="fa-IR"/>
        </w:rPr>
        <w:t xml:space="preserve">: </w:t>
      </w:r>
    </w:p>
    <w:p w:rsidR="00EB5D95" w:rsidRPr="00D871F3" w:rsidRDefault="00EB5D95" w:rsidP="00D865C1">
      <w:pPr>
        <w:numPr>
          <w:ilvl w:val="0"/>
          <w:numId w:val="30"/>
        </w:numPr>
        <w:jc w:val="both"/>
        <w:rPr>
          <w:rFonts w:cs="B Lotus"/>
          <w:sz w:val="28"/>
          <w:szCs w:val="28"/>
          <w:rtl/>
          <w:lang w:bidi="fa-IR"/>
        </w:rPr>
      </w:pPr>
      <w:r w:rsidRPr="00D871F3">
        <w:rPr>
          <w:rFonts w:cs="B Lotus" w:hint="cs"/>
          <w:sz w:val="28"/>
          <w:szCs w:val="28"/>
          <w:rtl/>
          <w:lang w:bidi="fa-IR"/>
        </w:rPr>
        <w:t>امام ومحدث شیخ بدیع الدین راشدی سندی مکی رحمه الله تعالی</w:t>
      </w:r>
      <w:r w:rsidR="00A14D36">
        <w:rPr>
          <w:rFonts w:cs="B Lotus" w:hint="cs"/>
          <w:sz w:val="28"/>
          <w:szCs w:val="28"/>
          <w:rtl/>
          <w:lang w:bidi="fa-IR"/>
        </w:rPr>
        <w:t xml:space="preserve">. </w:t>
      </w:r>
    </w:p>
    <w:p w:rsidR="00EB5D95" w:rsidRPr="00D871F3" w:rsidRDefault="00EB5D95" w:rsidP="00D865C1">
      <w:pPr>
        <w:numPr>
          <w:ilvl w:val="0"/>
          <w:numId w:val="30"/>
        </w:numPr>
        <w:jc w:val="both"/>
        <w:rPr>
          <w:rFonts w:cs="B Lotus"/>
          <w:sz w:val="28"/>
          <w:szCs w:val="28"/>
          <w:rtl/>
          <w:lang w:bidi="fa-IR"/>
        </w:rPr>
      </w:pPr>
      <w:r w:rsidRPr="00D871F3">
        <w:rPr>
          <w:rFonts w:cs="B Lotus" w:hint="cs"/>
          <w:sz w:val="28"/>
          <w:szCs w:val="28"/>
          <w:rtl/>
          <w:lang w:bidi="fa-IR"/>
        </w:rPr>
        <w:t>محدث وزاهد بزرگوار شیخ محب الله شاه راشدی سندىرحمه الله</w:t>
      </w:r>
    </w:p>
    <w:p w:rsidR="00EB5D95" w:rsidRPr="00D871F3" w:rsidRDefault="00EB5D95" w:rsidP="00D865C1">
      <w:pPr>
        <w:numPr>
          <w:ilvl w:val="0"/>
          <w:numId w:val="30"/>
        </w:numPr>
        <w:jc w:val="both"/>
        <w:rPr>
          <w:rFonts w:cs="B Lotus"/>
          <w:sz w:val="28"/>
          <w:szCs w:val="28"/>
          <w:rtl/>
          <w:lang w:bidi="fa-IR"/>
        </w:rPr>
      </w:pPr>
      <w:r w:rsidRPr="00D871F3">
        <w:rPr>
          <w:rFonts w:cs="B Lotus" w:hint="cs"/>
          <w:sz w:val="28"/>
          <w:szCs w:val="28"/>
          <w:rtl/>
          <w:lang w:bidi="fa-IR"/>
        </w:rPr>
        <w:t>محدث وفقیه بزرگ علامه محمد عاشق الهی بلند شهری دیوبندی رحمه الله تعالی</w:t>
      </w:r>
      <w:r w:rsidR="00A14D36">
        <w:rPr>
          <w:rFonts w:cs="B Lotus" w:hint="cs"/>
          <w:sz w:val="28"/>
          <w:szCs w:val="28"/>
          <w:rtl/>
          <w:lang w:bidi="fa-IR"/>
        </w:rPr>
        <w:t xml:space="preserve">. </w:t>
      </w:r>
    </w:p>
    <w:p w:rsidR="00EB5D95" w:rsidRPr="00D871F3" w:rsidRDefault="00EB5D95" w:rsidP="00D865C1">
      <w:pPr>
        <w:numPr>
          <w:ilvl w:val="0"/>
          <w:numId w:val="30"/>
        </w:numPr>
        <w:jc w:val="both"/>
        <w:rPr>
          <w:rFonts w:cs="B Lotus"/>
          <w:sz w:val="28"/>
          <w:szCs w:val="28"/>
          <w:rtl/>
          <w:lang w:bidi="fa-IR"/>
        </w:rPr>
      </w:pPr>
      <w:r w:rsidRPr="00D871F3">
        <w:rPr>
          <w:rFonts w:cs="B Lotus" w:hint="cs"/>
          <w:sz w:val="28"/>
          <w:szCs w:val="28"/>
          <w:rtl/>
          <w:lang w:bidi="fa-IR"/>
        </w:rPr>
        <w:t>محدث وفقیه حافظ عبد المنان نور پوری حفظه الله تعالی</w:t>
      </w:r>
      <w:r w:rsidR="00A14D36">
        <w:rPr>
          <w:rFonts w:cs="B Lotus" w:hint="cs"/>
          <w:sz w:val="28"/>
          <w:szCs w:val="28"/>
          <w:rtl/>
          <w:lang w:bidi="fa-IR"/>
        </w:rPr>
        <w:t xml:space="preserve">. </w:t>
      </w:r>
    </w:p>
    <w:p w:rsidR="00EB5D95" w:rsidRPr="00D871F3" w:rsidRDefault="00EB5D95" w:rsidP="00D865C1">
      <w:pPr>
        <w:numPr>
          <w:ilvl w:val="0"/>
          <w:numId w:val="30"/>
        </w:numPr>
        <w:jc w:val="both"/>
        <w:rPr>
          <w:rFonts w:cs="B Lotus"/>
          <w:sz w:val="28"/>
          <w:szCs w:val="28"/>
          <w:rtl/>
          <w:lang w:bidi="fa-IR"/>
        </w:rPr>
      </w:pPr>
      <w:r w:rsidRPr="00D871F3">
        <w:rPr>
          <w:rFonts w:cs="B Lotus" w:hint="cs"/>
          <w:sz w:val="28"/>
          <w:szCs w:val="28"/>
          <w:rtl/>
          <w:lang w:bidi="fa-IR"/>
        </w:rPr>
        <w:t>حافظ شیخ عبد السلام بهتوی حفظه الله تعالی</w:t>
      </w:r>
      <w:r w:rsidR="00A14D36">
        <w:rPr>
          <w:rFonts w:cs="B Lotus" w:hint="cs"/>
          <w:sz w:val="28"/>
          <w:szCs w:val="28"/>
          <w:rtl/>
          <w:lang w:bidi="fa-IR"/>
        </w:rPr>
        <w:t xml:space="preserve">. </w:t>
      </w:r>
    </w:p>
    <w:p w:rsidR="00073858" w:rsidRPr="00D871F3" w:rsidRDefault="00EB5D95" w:rsidP="000D0602">
      <w:pPr>
        <w:ind w:firstLine="284"/>
        <w:jc w:val="both"/>
        <w:rPr>
          <w:rFonts w:cs="B Lotus"/>
          <w:sz w:val="28"/>
          <w:szCs w:val="28"/>
          <w:rtl/>
          <w:lang w:bidi="fa-IR"/>
        </w:rPr>
      </w:pPr>
      <w:r w:rsidRPr="00D871F3">
        <w:rPr>
          <w:rFonts w:cs="B Lotus" w:hint="cs"/>
          <w:sz w:val="28"/>
          <w:szCs w:val="28"/>
          <w:rtl/>
          <w:lang w:bidi="fa-IR"/>
        </w:rPr>
        <w:t>که سلسله اسانید هر کدام از این مشایخ در دفاتر خاص روایت ثبت</w:t>
      </w:r>
      <w:r w:rsidR="00DA7806">
        <w:rPr>
          <w:rFonts w:cs="B Lotus" w:hint="cs"/>
          <w:sz w:val="28"/>
          <w:szCs w:val="28"/>
          <w:rtl/>
          <w:lang w:bidi="fa-IR"/>
        </w:rPr>
        <w:t xml:space="preserve">؛ </w:t>
      </w:r>
      <w:r w:rsidRPr="00D871F3">
        <w:rPr>
          <w:rFonts w:cs="B Lotus" w:hint="cs"/>
          <w:sz w:val="28"/>
          <w:szCs w:val="28"/>
          <w:rtl/>
          <w:lang w:bidi="fa-IR"/>
        </w:rPr>
        <w:t>ومشخص</w:t>
      </w:r>
      <w:r w:rsidR="006C18DB">
        <w:rPr>
          <w:rFonts w:cs="B Lotus" w:hint="cs"/>
          <w:sz w:val="28"/>
          <w:szCs w:val="28"/>
          <w:rtl/>
          <w:lang w:bidi="fa-IR"/>
        </w:rPr>
        <w:t xml:space="preserve"> می‌</w:t>
      </w:r>
      <w:r w:rsidRPr="00D871F3">
        <w:rPr>
          <w:rFonts w:cs="B Lotus" w:hint="cs"/>
          <w:sz w:val="28"/>
          <w:szCs w:val="28"/>
          <w:rtl/>
          <w:lang w:bidi="fa-IR"/>
        </w:rPr>
        <w:t>باشد</w:t>
      </w:r>
      <w:r w:rsidR="00A14D36">
        <w:rPr>
          <w:rFonts w:cs="B Lotus" w:hint="cs"/>
          <w:sz w:val="28"/>
          <w:szCs w:val="28"/>
          <w:rtl/>
          <w:lang w:bidi="fa-IR"/>
        </w:rPr>
        <w:t xml:space="preserve">. </w:t>
      </w:r>
    </w:p>
    <w:p w:rsidR="00CB1AFF" w:rsidRPr="00D871F3" w:rsidRDefault="00CB1AFF" w:rsidP="000D0602">
      <w:pPr>
        <w:ind w:firstLine="284"/>
        <w:jc w:val="both"/>
        <w:rPr>
          <w:rFonts w:cs="B Lotus"/>
          <w:sz w:val="28"/>
          <w:szCs w:val="28"/>
          <w:rtl/>
          <w:lang w:bidi="fa-IR"/>
        </w:rPr>
      </w:pPr>
      <w:r w:rsidRPr="00D871F3">
        <w:rPr>
          <w:rFonts w:cs="B Lotus" w:hint="cs"/>
          <w:sz w:val="28"/>
          <w:szCs w:val="28"/>
          <w:rtl/>
          <w:lang w:bidi="fa-IR"/>
        </w:rPr>
        <w:t>در پایان خدا</w:t>
      </w:r>
      <w:r w:rsidR="00602531">
        <w:rPr>
          <w:rFonts w:cs="B Lotus" w:hint="cs"/>
          <w:sz w:val="28"/>
          <w:szCs w:val="28"/>
          <w:rtl/>
          <w:lang w:bidi="fa-IR"/>
        </w:rPr>
        <w:t xml:space="preserve"> </w:t>
      </w:r>
      <w:r w:rsidR="004A0F35" w:rsidRPr="00D871F3">
        <w:rPr>
          <w:rFonts w:cs="B Lotus" w:hint="cs"/>
          <w:sz w:val="28"/>
          <w:szCs w:val="28"/>
          <w:rtl/>
          <w:lang w:bidi="fa-IR"/>
        </w:rPr>
        <w:t>را سپاس</w:t>
      </w:r>
      <w:r w:rsidR="006C18DB">
        <w:rPr>
          <w:rFonts w:cs="B Lotus" w:hint="cs"/>
          <w:sz w:val="28"/>
          <w:szCs w:val="28"/>
          <w:rtl/>
          <w:lang w:bidi="fa-IR"/>
        </w:rPr>
        <w:t xml:space="preserve"> می‌</w:t>
      </w:r>
      <w:r w:rsidR="004A0F35" w:rsidRPr="00D871F3">
        <w:rPr>
          <w:rFonts w:cs="B Lotus" w:hint="cs"/>
          <w:sz w:val="28"/>
          <w:szCs w:val="28"/>
          <w:rtl/>
          <w:lang w:bidi="fa-IR"/>
        </w:rPr>
        <w:t>گویم که این ت</w:t>
      </w:r>
      <w:r w:rsidR="0034560C" w:rsidRPr="00D871F3">
        <w:rPr>
          <w:rFonts w:cs="B Lotus" w:hint="cs"/>
          <w:sz w:val="28"/>
          <w:szCs w:val="28"/>
          <w:rtl/>
          <w:lang w:bidi="fa-IR"/>
        </w:rPr>
        <w:t>و</w:t>
      </w:r>
      <w:r w:rsidR="004A0F35" w:rsidRPr="00D871F3">
        <w:rPr>
          <w:rFonts w:cs="B Lotus" w:hint="cs"/>
          <w:sz w:val="28"/>
          <w:szCs w:val="28"/>
          <w:rtl/>
          <w:lang w:bidi="fa-IR"/>
        </w:rPr>
        <w:t>فیق را به بنده</w:t>
      </w:r>
      <w:r w:rsidR="00DC7690">
        <w:rPr>
          <w:rFonts w:cs="B Lotus" w:hint="cs"/>
          <w:sz w:val="28"/>
          <w:szCs w:val="28"/>
          <w:rtl/>
          <w:lang w:bidi="fa-IR"/>
        </w:rPr>
        <w:t xml:space="preserve">‌ی </w:t>
      </w:r>
      <w:r w:rsidR="0034560C" w:rsidRPr="00D871F3">
        <w:rPr>
          <w:rFonts w:cs="B Lotus" w:hint="cs"/>
          <w:sz w:val="28"/>
          <w:szCs w:val="28"/>
          <w:rtl/>
          <w:lang w:bidi="fa-IR"/>
        </w:rPr>
        <w:t>خطاکار عنایت فرمود</w:t>
      </w:r>
      <w:r w:rsidR="00FD4401">
        <w:rPr>
          <w:rFonts w:cs="B Lotus" w:hint="cs"/>
          <w:sz w:val="28"/>
          <w:szCs w:val="28"/>
          <w:rtl/>
          <w:lang w:bidi="fa-IR"/>
        </w:rPr>
        <w:t xml:space="preserve">، </w:t>
      </w:r>
      <w:r w:rsidR="0034560C" w:rsidRPr="00D871F3">
        <w:rPr>
          <w:rFonts w:cs="B Lotus" w:hint="cs"/>
          <w:sz w:val="28"/>
          <w:szCs w:val="28"/>
          <w:rtl/>
          <w:lang w:bidi="fa-IR"/>
        </w:rPr>
        <w:t xml:space="preserve">واز تمامی کسانی که در ترجمه وویرایش این اثر گرانمایه </w:t>
      </w:r>
      <w:r w:rsidR="007A1590" w:rsidRPr="00D871F3">
        <w:rPr>
          <w:rFonts w:cs="B Lotus" w:hint="cs"/>
          <w:sz w:val="28"/>
          <w:szCs w:val="28"/>
          <w:rtl/>
          <w:lang w:bidi="fa-IR"/>
        </w:rPr>
        <w:t>مرا یاری نموده</w:t>
      </w:r>
      <w:r w:rsidR="00DC7690">
        <w:rPr>
          <w:rFonts w:cs="B Lotus" w:hint="cs"/>
          <w:sz w:val="28"/>
          <w:szCs w:val="28"/>
          <w:rtl/>
          <w:lang w:bidi="fa-IR"/>
        </w:rPr>
        <w:t xml:space="preserve">‌اند </w:t>
      </w:r>
      <w:r w:rsidR="007A1590" w:rsidRPr="00D871F3">
        <w:rPr>
          <w:rFonts w:cs="B Lotus" w:hint="cs"/>
          <w:sz w:val="28"/>
          <w:szCs w:val="28"/>
          <w:rtl/>
          <w:lang w:bidi="fa-IR"/>
        </w:rPr>
        <w:t>از صمیم قلب نهایت تشکر وقدر دانی دارم</w:t>
      </w:r>
      <w:r w:rsidR="00FD4401">
        <w:rPr>
          <w:rFonts w:cs="B Lotus" w:hint="cs"/>
          <w:sz w:val="28"/>
          <w:szCs w:val="28"/>
          <w:rtl/>
          <w:lang w:bidi="fa-IR"/>
        </w:rPr>
        <w:t xml:space="preserve">، </w:t>
      </w:r>
      <w:r w:rsidR="0049569E" w:rsidRPr="00D871F3">
        <w:rPr>
          <w:rFonts w:cs="B Lotus" w:hint="cs"/>
          <w:sz w:val="28"/>
          <w:szCs w:val="28"/>
          <w:rtl/>
          <w:lang w:bidi="fa-IR"/>
        </w:rPr>
        <w:t>واز برادرم آقای حامد فیروزی که در ترجمه این اثر</w:t>
      </w:r>
      <w:r w:rsidR="00980B7A" w:rsidRPr="00D871F3">
        <w:rPr>
          <w:rFonts w:cs="B Lotus" w:hint="cs"/>
          <w:sz w:val="28"/>
          <w:szCs w:val="28"/>
          <w:rtl/>
          <w:lang w:bidi="fa-IR"/>
        </w:rPr>
        <w:t xml:space="preserve"> با بنده</w:t>
      </w:r>
      <w:r w:rsidR="0049569E" w:rsidRPr="00D871F3">
        <w:rPr>
          <w:rFonts w:cs="B Lotus" w:hint="cs"/>
          <w:sz w:val="28"/>
          <w:szCs w:val="28"/>
          <w:rtl/>
          <w:lang w:bidi="fa-IR"/>
        </w:rPr>
        <w:t xml:space="preserve"> </w:t>
      </w:r>
      <w:r w:rsidR="00980B7A" w:rsidRPr="00D871F3">
        <w:rPr>
          <w:rFonts w:cs="B Lotus" w:hint="cs"/>
          <w:sz w:val="28"/>
          <w:szCs w:val="28"/>
          <w:rtl/>
          <w:lang w:bidi="fa-IR"/>
        </w:rPr>
        <w:t>همکاری نمودند</w:t>
      </w:r>
      <w:r w:rsidR="00DA7806">
        <w:rPr>
          <w:rFonts w:cs="B Lotus" w:hint="cs"/>
          <w:sz w:val="28"/>
          <w:szCs w:val="28"/>
          <w:rtl/>
          <w:lang w:bidi="fa-IR"/>
        </w:rPr>
        <w:t xml:space="preserve">؛ </w:t>
      </w:r>
      <w:r w:rsidR="00980B7A" w:rsidRPr="00D871F3">
        <w:rPr>
          <w:rFonts w:cs="B Lotus" w:hint="cs"/>
          <w:sz w:val="28"/>
          <w:szCs w:val="28"/>
          <w:rtl/>
          <w:lang w:bidi="fa-IR"/>
        </w:rPr>
        <w:t>بسیار سپاسگزارم</w:t>
      </w:r>
      <w:r w:rsidR="00FD4401">
        <w:rPr>
          <w:rFonts w:cs="B Lotus" w:hint="cs"/>
          <w:sz w:val="28"/>
          <w:szCs w:val="28"/>
          <w:rtl/>
          <w:lang w:bidi="fa-IR"/>
        </w:rPr>
        <w:t xml:space="preserve">، </w:t>
      </w:r>
      <w:r w:rsidR="00850E97" w:rsidRPr="00D871F3">
        <w:rPr>
          <w:rFonts w:cs="B Lotus" w:hint="cs"/>
          <w:sz w:val="28"/>
          <w:szCs w:val="28"/>
          <w:rtl/>
          <w:lang w:bidi="fa-IR"/>
        </w:rPr>
        <w:t>از</w:t>
      </w:r>
      <w:r w:rsidR="00602531">
        <w:rPr>
          <w:rFonts w:cs="B Lotus" w:hint="cs"/>
          <w:sz w:val="28"/>
          <w:szCs w:val="28"/>
          <w:rtl/>
          <w:lang w:bidi="fa-IR"/>
        </w:rPr>
        <w:t xml:space="preserve"> </w:t>
      </w:r>
      <w:r w:rsidR="00F50C50" w:rsidRPr="00D871F3">
        <w:rPr>
          <w:rFonts w:cs="B Lotus" w:hint="cs"/>
          <w:sz w:val="28"/>
          <w:szCs w:val="28"/>
          <w:rtl/>
          <w:lang w:bidi="fa-IR"/>
        </w:rPr>
        <w:t>خداوند عزوجل</w:t>
      </w:r>
      <w:r w:rsidR="00850E97" w:rsidRPr="00D871F3">
        <w:rPr>
          <w:rFonts w:cs="B Lotus" w:hint="cs"/>
          <w:sz w:val="28"/>
          <w:szCs w:val="28"/>
          <w:rtl/>
          <w:lang w:bidi="fa-IR"/>
        </w:rPr>
        <w:t xml:space="preserve"> مسئلت دارم که </w:t>
      </w:r>
      <w:r w:rsidR="00F50C50" w:rsidRPr="00D871F3">
        <w:rPr>
          <w:rFonts w:cs="B Lotus" w:hint="cs"/>
          <w:sz w:val="28"/>
          <w:szCs w:val="28"/>
          <w:rtl/>
          <w:lang w:bidi="fa-IR"/>
        </w:rPr>
        <w:t xml:space="preserve">این عمل </w:t>
      </w:r>
      <w:r w:rsidR="00FC4646" w:rsidRPr="00D871F3">
        <w:rPr>
          <w:rFonts w:cs="B Lotus" w:hint="cs"/>
          <w:sz w:val="28"/>
          <w:szCs w:val="28"/>
          <w:rtl/>
          <w:lang w:bidi="fa-IR"/>
        </w:rPr>
        <w:t>را از بنده</w:t>
      </w:r>
      <w:r w:rsidR="00DC7690">
        <w:rPr>
          <w:rFonts w:cs="B Lotus" w:hint="cs"/>
          <w:sz w:val="28"/>
          <w:szCs w:val="28"/>
          <w:rtl/>
          <w:lang w:bidi="fa-IR"/>
        </w:rPr>
        <w:t xml:space="preserve">‌ی </w:t>
      </w:r>
      <w:r w:rsidR="00FC4646" w:rsidRPr="00D871F3">
        <w:rPr>
          <w:rFonts w:cs="B Lotus" w:hint="cs"/>
          <w:sz w:val="28"/>
          <w:szCs w:val="28"/>
          <w:rtl/>
          <w:lang w:bidi="fa-IR"/>
        </w:rPr>
        <w:t xml:space="preserve">ناچیز بپذیرد ودر </w:t>
      </w:r>
      <w:r w:rsidR="00073858" w:rsidRPr="00D871F3">
        <w:rPr>
          <w:rFonts w:cs="B Lotus" w:hint="cs"/>
          <w:sz w:val="28"/>
          <w:szCs w:val="28"/>
          <w:rtl/>
          <w:lang w:bidi="fa-IR"/>
        </w:rPr>
        <w:t>نامه</w:t>
      </w:r>
      <w:r w:rsidR="00DC7690">
        <w:rPr>
          <w:rFonts w:cs="B Lotus" w:hint="cs"/>
          <w:sz w:val="28"/>
          <w:szCs w:val="28"/>
          <w:rtl/>
          <w:lang w:bidi="fa-IR"/>
        </w:rPr>
        <w:t xml:space="preserve">‌ی </w:t>
      </w:r>
      <w:r w:rsidR="00073858" w:rsidRPr="00D871F3">
        <w:rPr>
          <w:rFonts w:cs="B Lotus" w:hint="cs"/>
          <w:sz w:val="28"/>
          <w:szCs w:val="28"/>
          <w:rtl/>
          <w:lang w:bidi="fa-IR"/>
        </w:rPr>
        <w:t>اعمالم قراردهد</w:t>
      </w:r>
      <w:r w:rsidR="00D865C1">
        <w:rPr>
          <w:rFonts w:cs="B Lotus" w:hint="cs"/>
          <w:sz w:val="28"/>
          <w:szCs w:val="28"/>
          <w:rtl/>
          <w:lang w:bidi="fa-IR"/>
        </w:rPr>
        <w:t xml:space="preserve">، </w:t>
      </w:r>
      <w:r w:rsidR="00CA60AA" w:rsidRPr="00D871F3">
        <w:rPr>
          <w:rFonts w:cs="B Lotus" w:hint="cs"/>
          <w:sz w:val="28"/>
          <w:szCs w:val="28"/>
          <w:rtl/>
          <w:lang w:bidi="fa-IR"/>
        </w:rPr>
        <w:t>وقلم عفو بر گناهانم بکشد</w:t>
      </w:r>
      <w:r w:rsidR="00D865C1">
        <w:rPr>
          <w:rFonts w:cs="B Lotus" w:hint="cs"/>
          <w:sz w:val="28"/>
          <w:szCs w:val="28"/>
          <w:rtl/>
          <w:lang w:bidi="fa-IR"/>
        </w:rPr>
        <w:t xml:space="preserve">، </w:t>
      </w:r>
      <w:r w:rsidR="00CA60AA" w:rsidRPr="00D871F3">
        <w:rPr>
          <w:rFonts w:cs="B Lotus" w:hint="cs"/>
          <w:sz w:val="28"/>
          <w:szCs w:val="28"/>
          <w:rtl/>
          <w:lang w:bidi="fa-IR"/>
        </w:rPr>
        <w:t xml:space="preserve">وپدر ومادرم وسایر </w:t>
      </w:r>
      <w:r w:rsidR="00331095" w:rsidRPr="00D871F3">
        <w:rPr>
          <w:rFonts w:cs="B Lotus" w:hint="cs"/>
          <w:sz w:val="28"/>
          <w:szCs w:val="28"/>
          <w:rtl/>
          <w:lang w:bidi="fa-IR"/>
        </w:rPr>
        <w:t>رفتگان ومشایخم را غریق رحمت بگرداند</w:t>
      </w:r>
      <w:r w:rsidR="00FD4401">
        <w:rPr>
          <w:rFonts w:cs="B Lotus" w:hint="cs"/>
          <w:sz w:val="28"/>
          <w:szCs w:val="28"/>
          <w:rtl/>
          <w:lang w:bidi="fa-IR"/>
        </w:rPr>
        <w:t xml:space="preserve">. </w:t>
      </w:r>
      <w:r w:rsidR="00073858" w:rsidRPr="00D871F3">
        <w:rPr>
          <w:rFonts w:cs="B Lotus" w:hint="cs"/>
          <w:sz w:val="28"/>
          <w:szCs w:val="28"/>
          <w:rtl/>
          <w:lang w:bidi="fa-IR"/>
        </w:rPr>
        <w:t>آمین</w:t>
      </w:r>
      <w:r w:rsidR="00A14D36">
        <w:rPr>
          <w:rFonts w:cs="B Lotus" w:hint="cs"/>
          <w:sz w:val="28"/>
          <w:szCs w:val="28"/>
          <w:rtl/>
          <w:lang w:bidi="fa-IR"/>
        </w:rPr>
        <w:t xml:space="preserve">. </w:t>
      </w:r>
    </w:p>
    <w:p w:rsidR="00223C27" w:rsidRPr="00D871F3" w:rsidRDefault="00223C27" w:rsidP="00DB0495">
      <w:pPr>
        <w:pStyle w:val="a0"/>
        <w:jc w:val="right"/>
        <w:rPr>
          <w:rtl/>
        </w:rPr>
      </w:pPr>
      <w:r w:rsidRPr="00D871F3">
        <w:rPr>
          <w:rFonts w:hint="cs"/>
          <w:rtl/>
        </w:rPr>
        <w:t>وآخر دعوانا أن الحمد لله رب العالمين</w:t>
      </w:r>
    </w:p>
    <w:p w:rsidR="007701A0" w:rsidRPr="00DB0495" w:rsidRDefault="00223C27" w:rsidP="00DB0495">
      <w:pPr>
        <w:ind w:firstLine="284"/>
        <w:jc w:val="right"/>
        <w:rPr>
          <w:rFonts w:cs="B Lotus"/>
          <w:bCs/>
          <w:sz w:val="28"/>
          <w:szCs w:val="28"/>
          <w:rtl/>
          <w:lang w:bidi="fa-IR"/>
        </w:rPr>
      </w:pPr>
      <w:r w:rsidRPr="00DB0495">
        <w:rPr>
          <w:rFonts w:cs="B Lotus" w:hint="cs"/>
          <w:bCs/>
          <w:sz w:val="28"/>
          <w:szCs w:val="28"/>
          <w:rtl/>
          <w:lang w:bidi="fa-IR"/>
        </w:rPr>
        <w:t>خادم العلم والعل</w:t>
      </w:r>
      <w:r w:rsidR="007701A0" w:rsidRPr="00DB0495">
        <w:rPr>
          <w:rFonts w:cs="B Lotus" w:hint="cs"/>
          <w:bCs/>
          <w:sz w:val="28"/>
          <w:szCs w:val="28"/>
          <w:rtl/>
          <w:lang w:bidi="fa-IR"/>
        </w:rPr>
        <w:t>ماء</w:t>
      </w:r>
    </w:p>
    <w:p w:rsidR="007701A0" w:rsidRPr="00DB0495" w:rsidRDefault="007701A0" w:rsidP="00DB0495">
      <w:pPr>
        <w:ind w:firstLine="284"/>
        <w:jc w:val="right"/>
        <w:rPr>
          <w:rFonts w:cs="B Lotus"/>
          <w:bCs/>
          <w:sz w:val="28"/>
          <w:szCs w:val="28"/>
          <w:rtl/>
          <w:lang w:bidi="fa-IR"/>
        </w:rPr>
      </w:pPr>
      <w:r w:rsidRPr="00DB0495">
        <w:rPr>
          <w:rFonts w:cs="B Lotus" w:hint="cs"/>
          <w:bCs/>
          <w:sz w:val="28"/>
          <w:szCs w:val="28"/>
          <w:rtl/>
          <w:lang w:bidi="fa-IR"/>
        </w:rPr>
        <w:t>دکتر حسین تاجی گله داری</w:t>
      </w:r>
    </w:p>
    <w:p w:rsidR="00CE52EC" w:rsidRPr="00DB0495" w:rsidRDefault="00CE52EC" w:rsidP="00DB0495">
      <w:pPr>
        <w:ind w:firstLine="284"/>
        <w:jc w:val="right"/>
        <w:rPr>
          <w:rFonts w:cs="B Lotus"/>
          <w:b/>
          <w:sz w:val="28"/>
          <w:szCs w:val="28"/>
          <w:rtl/>
          <w:lang w:bidi="fa-IR"/>
        </w:rPr>
      </w:pPr>
      <w:r w:rsidRPr="00DB0495">
        <w:rPr>
          <w:rFonts w:cs="B Lotus" w:hint="cs"/>
          <w:bCs/>
          <w:sz w:val="28"/>
          <w:szCs w:val="28"/>
          <w:rtl/>
          <w:lang w:bidi="fa-IR"/>
        </w:rPr>
        <w:t>27 رجب 1429هـ</w:t>
      </w:r>
    </w:p>
    <w:p w:rsidR="00C952A7" w:rsidRPr="00DB0495" w:rsidRDefault="00C952A7" w:rsidP="000D0602">
      <w:pPr>
        <w:ind w:firstLine="284"/>
        <w:jc w:val="both"/>
        <w:rPr>
          <w:rFonts w:cs="B Lotus"/>
          <w:b/>
          <w:sz w:val="28"/>
          <w:szCs w:val="28"/>
          <w:rtl/>
          <w:lang w:bidi="fa-IR"/>
        </w:rPr>
        <w:sectPr w:rsidR="00C952A7" w:rsidRPr="00DB0495" w:rsidSect="00686447">
          <w:footnotePr>
            <w:numRestart w:val="eachPage"/>
          </w:footnotePr>
          <w:type w:val="oddPage"/>
          <w:pgSz w:w="9639" w:h="13608" w:code="9"/>
          <w:pgMar w:top="851" w:right="1077" w:bottom="936" w:left="1077" w:header="851" w:footer="936" w:gutter="0"/>
          <w:cols w:space="720"/>
          <w:titlePg/>
          <w:bidi/>
          <w:rtlGutter/>
          <w:docGrid w:linePitch="360"/>
        </w:sectPr>
      </w:pPr>
    </w:p>
    <w:p w:rsidR="00252A80" w:rsidRPr="00252A80" w:rsidRDefault="00252A80" w:rsidP="000D0602">
      <w:pPr>
        <w:pStyle w:val="a"/>
        <w:rPr>
          <w:rtl/>
        </w:rPr>
      </w:pPr>
      <w:bookmarkStart w:id="4" w:name="_Toc338166432"/>
      <w:r w:rsidRPr="00252A80">
        <w:rPr>
          <w:rFonts w:hint="cs"/>
          <w:rtl/>
        </w:rPr>
        <w:t>آشنایی با مؤلف کتاب</w:t>
      </w:r>
      <w:bookmarkEnd w:id="4"/>
    </w:p>
    <w:p w:rsidR="00252A80" w:rsidRPr="00D871F3" w:rsidRDefault="00252A80" w:rsidP="00D871F3">
      <w:pPr>
        <w:ind w:firstLine="284"/>
        <w:jc w:val="both"/>
        <w:rPr>
          <w:rFonts w:cs="B Lotus"/>
          <w:sz w:val="28"/>
          <w:szCs w:val="28"/>
          <w:rtl/>
          <w:lang w:bidi="fa-IR"/>
        </w:rPr>
      </w:pPr>
      <w:r w:rsidRPr="00D871F3">
        <w:rPr>
          <w:rFonts w:cs="B Lotus" w:hint="cs"/>
          <w:sz w:val="28"/>
          <w:szCs w:val="28"/>
          <w:rtl/>
          <w:lang w:bidi="fa-IR"/>
        </w:rPr>
        <w:t>امام ابو الفضل شهاب الدین احمد بن حجر بن علی عسقلانی</w:t>
      </w:r>
      <w:r w:rsidR="00FD4401">
        <w:rPr>
          <w:rFonts w:cs="B Lotus" w:hint="cs"/>
          <w:sz w:val="28"/>
          <w:szCs w:val="28"/>
          <w:rtl/>
          <w:lang w:bidi="fa-IR"/>
        </w:rPr>
        <w:t xml:space="preserve">، </w:t>
      </w:r>
      <w:r w:rsidRPr="00D871F3">
        <w:rPr>
          <w:rFonts w:cs="B Lotus" w:hint="cs"/>
          <w:sz w:val="28"/>
          <w:szCs w:val="28"/>
          <w:rtl/>
          <w:lang w:bidi="fa-IR"/>
        </w:rPr>
        <w:t>در 22 شعبان 773 هجری برابر با 1372 میلادی در شهر قاهره در</w:t>
      </w:r>
      <w:r w:rsidR="00D865C1">
        <w:rPr>
          <w:rFonts w:cs="B Lotus" w:hint="cs"/>
          <w:sz w:val="28"/>
          <w:szCs w:val="28"/>
          <w:rtl/>
          <w:lang w:bidi="fa-IR"/>
        </w:rPr>
        <w:t xml:space="preserve"> خانواده‌ای </w:t>
      </w:r>
      <w:r w:rsidRPr="00D871F3">
        <w:rPr>
          <w:rFonts w:cs="B Lotus" w:hint="cs"/>
          <w:sz w:val="28"/>
          <w:szCs w:val="28"/>
          <w:rtl/>
          <w:lang w:bidi="fa-IR"/>
        </w:rPr>
        <w:t>متدین چشم به جهان گشود</w:t>
      </w:r>
      <w:r w:rsidR="00D865C1">
        <w:rPr>
          <w:rFonts w:cs="B Lotus" w:hint="cs"/>
          <w:sz w:val="28"/>
          <w:szCs w:val="28"/>
          <w:rtl/>
          <w:lang w:bidi="fa-IR"/>
        </w:rPr>
        <w:t xml:space="preserve">، </w:t>
      </w:r>
      <w:r w:rsidRPr="00D871F3">
        <w:rPr>
          <w:rFonts w:cs="B Lotus" w:hint="cs"/>
          <w:sz w:val="28"/>
          <w:szCs w:val="28"/>
          <w:rtl/>
          <w:lang w:bidi="fa-IR"/>
        </w:rPr>
        <w:t>هنوز چندین بهار از عمر مبارکش نگذشته بود که مادر ش وفات نمود</w:t>
      </w:r>
      <w:r w:rsidR="00FD4401">
        <w:rPr>
          <w:rFonts w:cs="B Lotus" w:hint="cs"/>
          <w:sz w:val="28"/>
          <w:szCs w:val="28"/>
          <w:rtl/>
          <w:lang w:bidi="fa-IR"/>
        </w:rPr>
        <w:t xml:space="preserve">، </w:t>
      </w:r>
      <w:r w:rsidRPr="00D871F3">
        <w:rPr>
          <w:rFonts w:cs="B Lotus" w:hint="cs"/>
          <w:sz w:val="28"/>
          <w:szCs w:val="28"/>
          <w:rtl/>
          <w:lang w:bidi="fa-IR"/>
        </w:rPr>
        <w:t>سپس در سال 777هـ</w:t>
      </w:r>
      <w:r w:rsidR="00602531">
        <w:rPr>
          <w:rFonts w:cs="B Lotus" w:hint="cs"/>
          <w:sz w:val="28"/>
          <w:szCs w:val="28"/>
          <w:rtl/>
          <w:lang w:bidi="fa-IR"/>
        </w:rPr>
        <w:t xml:space="preserve"> </w:t>
      </w:r>
      <w:r w:rsidRPr="00D871F3">
        <w:rPr>
          <w:rFonts w:cs="B Lotus" w:hint="cs"/>
          <w:sz w:val="28"/>
          <w:szCs w:val="28"/>
          <w:rtl/>
          <w:lang w:bidi="fa-IR"/>
        </w:rPr>
        <w:t>پدرش</w:t>
      </w:r>
      <w:r w:rsidR="00602531">
        <w:rPr>
          <w:rFonts w:cs="B Lotus" w:hint="cs"/>
          <w:sz w:val="28"/>
          <w:szCs w:val="28"/>
          <w:rtl/>
          <w:lang w:bidi="fa-IR"/>
        </w:rPr>
        <w:t xml:space="preserve"> </w:t>
      </w:r>
      <w:r w:rsidRPr="00D871F3">
        <w:rPr>
          <w:rFonts w:cs="B Lotus" w:hint="cs"/>
          <w:sz w:val="28"/>
          <w:szCs w:val="28"/>
          <w:rtl/>
          <w:lang w:bidi="fa-IR"/>
        </w:rPr>
        <w:t>دار فانی را وداع گفت</w:t>
      </w:r>
      <w:r w:rsidR="00FD4401">
        <w:rPr>
          <w:rFonts w:cs="B Lotus" w:hint="cs"/>
          <w:sz w:val="28"/>
          <w:szCs w:val="28"/>
          <w:rtl/>
          <w:lang w:bidi="fa-IR"/>
        </w:rPr>
        <w:t xml:space="preserve">، </w:t>
      </w:r>
      <w:r w:rsidRPr="00D871F3">
        <w:rPr>
          <w:rFonts w:cs="B Lotus" w:hint="cs"/>
          <w:sz w:val="28"/>
          <w:szCs w:val="28"/>
          <w:rtl/>
          <w:lang w:bidi="fa-IR"/>
        </w:rPr>
        <w:t>وامام ابن حجر از پدر و مادر یتیم گردید</w:t>
      </w:r>
      <w:r w:rsidR="00D865C1">
        <w:rPr>
          <w:rFonts w:cs="B Lotus" w:hint="cs"/>
          <w:sz w:val="28"/>
          <w:szCs w:val="28"/>
          <w:rtl/>
          <w:lang w:bidi="fa-IR"/>
        </w:rPr>
        <w:t xml:space="preserve">، </w:t>
      </w:r>
      <w:r w:rsidRPr="00D871F3">
        <w:rPr>
          <w:rFonts w:cs="B Lotus" w:hint="cs"/>
          <w:sz w:val="28"/>
          <w:szCs w:val="28"/>
          <w:rtl/>
          <w:lang w:bidi="fa-IR"/>
        </w:rPr>
        <w:t>ولی پدرش قبل از وفات سرپرستی وتربیت</w:t>
      </w:r>
      <w:r w:rsidR="00602531">
        <w:rPr>
          <w:rFonts w:cs="B Lotus" w:hint="cs"/>
          <w:sz w:val="28"/>
          <w:szCs w:val="28"/>
          <w:rtl/>
          <w:lang w:bidi="fa-IR"/>
        </w:rPr>
        <w:t xml:space="preserve"> </w:t>
      </w:r>
      <w:r w:rsidRPr="00D871F3">
        <w:rPr>
          <w:rFonts w:cs="B Lotus" w:hint="cs"/>
          <w:sz w:val="28"/>
          <w:szCs w:val="28"/>
          <w:rtl/>
          <w:lang w:bidi="fa-IR"/>
        </w:rPr>
        <w:t>فرزندش را به دو نفر از دوستانش سپرد</w:t>
      </w:r>
      <w:r w:rsidR="00DA7806">
        <w:rPr>
          <w:rFonts w:cs="B Lotus" w:hint="cs"/>
          <w:sz w:val="28"/>
          <w:szCs w:val="28"/>
          <w:rtl/>
          <w:lang w:bidi="fa-IR"/>
        </w:rPr>
        <w:t xml:space="preserve">؛ </w:t>
      </w:r>
      <w:r w:rsidRPr="00D871F3">
        <w:rPr>
          <w:rFonts w:cs="B Lotus" w:hint="cs"/>
          <w:sz w:val="28"/>
          <w:szCs w:val="28"/>
          <w:rtl/>
          <w:lang w:bidi="fa-IR"/>
        </w:rPr>
        <w:t>زکی الدین ابوبکربن علی خروبی از کبار تجار مصر</w:t>
      </w:r>
      <w:r w:rsidR="00D865C1">
        <w:rPr>
          <w:rFonts w:cs="B Lotus" w:hint="cs"/>
          <w:sz w:val="28"/>
          <w:szCs w:val="28"/>
          <w:rtl/>
          <w:lang w:bidi="fa-IR"/>
        </w:rPr>
        <w:t xml:space="preserve"> (</w:t>
      </w:r>
      <w:r w:rsidRPr="00D871F3">
        <w:rPr>
          <w:rFonts w:cs="B Lotus" w:hint="cs"/>
          <w:sz w:val="28"/>
          <w:szCs w:val="28"/>
          <w:rtl/>
          <w:lang w:bidi="fa-IR"/>
        </w:rPr>
        <w:t>ت</w:t>
      </w:r>
      <w:r w:rsidR="00602531">
        <w:rPr>
          <w:rFonts w:cs="B Lotus" w:hint="cs"/>
          <w:sz w:val="28"/>
          <w:szCs w:val="28"/>
          <w:rtl/>
          <w:lang w:bidi="fa-IR"/>
        </w:rPr>
        <w:t xml:space="preserve">: </w:t>
      </w:r>
      <w:r w:rsidRPr="00D871F3">
        <w:rPr>
          <w:rFonts w:cs="B Lotus" w:hint="cs"/>
          <w:sz w:val="28"/>
          <w:szCs w:val="28"/>
          <w:rtl/>
          <w:lang w:bidi="fa-IR"/>
        </w:rPr>
        <w:t>786هـ) ودیگری شمس الدین محمد بن علی القطان</w:t>
      </w:r>
      <w:r w:rsidR="00FD4401">
        <w:rPr>
          <w:rFonts w:cs="B Lotus" w:hint="cs"/>
          <w:sz w:val="28"/>
          <w:szCs w:val="28"/>
          <w:rtl/>
          <w:lang w:bidi="fa-IR"/>
        </w:rPr>
        <w:t xml:space="preserve">، </w:t>
      </w:r>
      <w:r w:rsidRPr="00D871F3">
        <w:rPr>
          <w:rFonts w:cs="B Lotus" w:hint="cs"/>
          <w:sz w:val="28"/>
          <w:szCs w:val="28"/>
          <w:rtl/>
          <w:lang w:bidi="fa-IR"/>
        </w:rPr>
        <w:t>از فقهای مصر</w:t>
      </w:r>
      <w:r w:rsidR="00D865C1">
        <w:rPr>
          <w:rFonts w:cs="B Lotus" w:hint="cs"/>
          <w:sz w:val="28"/>
          <w:szCs w:val="28"/>
          <w:rtl/>
          <w:lang w:bidi="fa-IR"/>
        </w:rPr>
        <w:t xml:space="preserve"> (</w:t>
      </w:r>
      <w:r w:rsidRPr="00D871F3">
        <w:rPr>
          <w:rFonts w:cs="B Lotus" w:hint="cs"/>
          <w:sz w:val="28"/>
          <w:szCs w:val="28"/>
          <w:rtl/>
          <w:lang w:bidi="fa-IR"/>
        </w:rPr>
        <w:t>ت</w:t>
      </w:r>
      <w:r w:rsidR="00602531">
        <w:rPr>
          <w:rFonts w:cs="B Lotus" w:hint="cs"/>
          <w:sz w:val="28"/>
          <w:szCs w:val="28"/>
          <w:rtl/>
          <w:lang w:bidi="fa-IR"/>
        </w:rPr>
        <w:t xml:space="preserve">: </w:t>
      </w:r>
      <w:r w:rsidRPr="00D871F3">
        <w:rPr>
          <w:rFonts w:cs="B Lotus" w:hint="cs"/>
          <w:sz w:val="28"/>
          <w:szCs w:val="28"/>
          <w:rtl/>
          <w:lang w:bidi="fa-IR"/>
        </w:rPr>
        <w:t>813هـ)</w:t>
      </w:r>
      <w:r w:rsidR="00602531">
        <w:rPr>
          <w:rFonts w:cs="B Lotus" w:hint="cs"/>
          <w:sz w:val="28"/>
          <w:szCs w:val="28"/>
          <w:rtl/>
          <w:lang w:bidi="fa-IR"/>
        </w:rPr>
        <w:t xml:space="preserve"> </w:t>
      </w:r>
      <w:r w:rsidRPr="00D871F3">
        <w:rPr>
          <w:rFonts w:cs="B Lotus" w:hint="cs"/>
          <w:sz w:val="28"/>
          <w:szCs w:val="28"/>
          <w:rtl/>
          <w:lang w:bidi="fa-IR"/>
        </w:rPr>
        <w:t xml:space="preserve"> امام ابن حجر از همان آغاز کودکی شیفته</w:t>
      </w:r>
      <w:r w:rsidR="00DC7690">
        <w:rPr>
          <w:rFonts w:cs="B Lotus" w:hint="cs"/>
          <w:sz w:val="28"/>
          <w:szCs w:val="28"/>
          <w:rtl/>
          <w:lang w:bidi="fa-IR"/>
        </w:rPr>
        <w:t xml:space="preserve">‌ی </w:t>
      </w:r>
      <w:r w:rsidRPr="00D871F3">
        <w:rPr>
          <w:rFonts w:cs="B Lotus" w:hint="cs"/>
          <w:sz w:val="28"/>
          <w:szCs w:val="28"/>
          <w:rtl/>
          <w:lang w:bidi="fa-IR"/>
        </w:rPr>
        <w:t>علوم دینی بود</w:t>
      </w:r>
      <w:r w:rsidR="00FD4401">
        <w:rPr>
          <w:rFonts w:cs="B Lotus" w:hint="cs"/>
          <w:sz w:val="28"/>
          <w:szCs w:val="28"/>
          <w:rtl/>
          <w:lang w:bidi="fa-IR"/>
        </w:rPr>
        <w:t xml:space="preserve">، </w:t>
      </w:r>
      <w:r w:rsidRPr="00D871F3">
        <w:rPr>
          <w:rFonts w:cs="B Lotus" w:hint="cs"/>
          <w:sz w:val="28"/>
          <w:szCs w:val="28"/>
          <w:rtl/>
          <w:lang w:bidi="fa-IR"/>
        </w:rPr>
        <w:t>او در نه سالگی قرآن کریم را از بر نمود</w:t>
      </w:r>
      <w:r w:rsidR="00D865C1">
        <w:rPr>
          <w:rFonts w:cs="B Lotus" w:hint="cs"/>
          <w:sz w:val="28"/>
          <w:szCs w:val="28"/>
          <w:rtl/>
          <w:lang w:bidi="fa-IR"/>
        </w:rPr>
        <w:t xml:space="preserve">، </w:t>
      </w:r>
      <w:r w:rsidRPr="00D871F3">
        <w:rPr>
          <w:rFonts w:cs="B Lotus" w:hint="cs"/>
          <w:sz w:val="28"/>
          <w:szCs w:val="28"/>
          <w:rtl/>
          <w:lang w:bidi="fa-IR"/>
        </w:rPr>
        <w:t>وهمچنین صرف ونحو وادب وشعر را آموخت</w:t>
      </w:r>
      <w:r w:rsidR="00D865C1">
        <w:rPr>
          <w:rFonts w:cs="B Lotus" w:hint="cs"/>
          <w:sz w:val="28"/>
          <w:szCs w:val="28"/>
          <w:rtl/>
          <w:lang w:bidi="fa-IR"/>
        </w:rPr>
        <w:t xml:space="preserve">، </w:t>
      </w:r>
      <w:r w:rsidRPr="00D871F3">
        <w:rPr>
          <w:rFonts w:cs="B Lotus" w:hint="cs"/>
          <w:sz w:val="28"/>
          <w:szCs w:val="28"/>
          <w:rtl/>
          <w:lang w:bidi="fa-IR"/>
        </w:rPr>
        <w:t>ودر سال 785 هـ یعنی در سن 12 سالگی</w:t>
      </w:r>
      <w:r w:rsidR="00DA7806">
        <w:rPr>
          <w:rFonts w:cs="B Lotus" w:hint="cs"/>
          <w:sz w:val="28"/>
          <w:szCs w:val="28"/>
          <w:rtl/>
          <w:lang w:bidi="fa-IR"/>
        </w:rPr>
        <w:t xml:space="preserve">؛ </w:t>
      </w:r>
      <w:r w:rsidRPr="00D871F3">
        <w:rPr>
          <w:rFonts w:cs="B Lotus" w:hint="cs"/>
          <w:sz w:val="28"/>
          <w:szCs w:val="28"/>
          <w:rtl/>
          <w:lang w:bidi="fa-IR"/>
        </w:rPr>
        <w:t>درمسجد الحرام</w:t>
      </w:r>
      <w:r w:rsidR="00602531">
        <w:rPr>
          <w:rFonts w:cs="B Lotus" w:hint="cs"/>
          <w:sz w:val="28"/>
          <w:szCs w:val="28"/>
          <w:rtl/>
          <w:lang w:bidi="fa-IR"/>
        </w:rPr>
        <w:t xml:space="preserve"> </w:t>
      </w:r>
      <w:r w:rsidRPr="00D871F3">
        <w:rPr>
          <w:rFonts w:cs="B Lotus" w:hint="cs"/>
          <w:sz w:val="28"/>
          <w:szCs w:val="28"/>
          <w:rtl/>
          <w:lang w:bidi="fa-IR"/>
        </w:rPr>
        <w:t>نماز تراویح</w:t>
      </w:r>
      <w:r w:rsidR="00602531">
        <w:rPr>
          <w:rFonts w:cs="B Lotus" w:hint="cs"/>
          <w:sz w:val="28"/>
          <w:szCs w:val="28"/>
          <w:rtl/>
          <w:lang w:bidi="fa-IR"/>
        </w:rPr>
        <w:t xml:space="preserve"> </w:t>
      </w:r>
      <w:r w:rsidRPr="00D871F3">
        <w:rPr>
          <w:rFonts w:cs="B Lotus" w:hint="cs"/>
          <w:sz w:val="28"/>
          <w:szCs w:val="28"/>
          <w:rtl/>
          <w:lang w:bidi="fa-IR"/>
        </w:rPr>
        <w:t>را امامت داد</w:t>
      </w:r>
      <w:r w:rsidR="00FD4401">
        <w:rPr>
          <w:rFonts w:cs="B Lotus" w:hint="cs"/>
          <w:sz w:val="28"/>
          <w:szCs w:val="28"/>
          <w:rtl/>
          <w:lang w:bidi="fa-IR"/>
        </w:rPr>
        <w:t xml:space="preserve">، </w:t>
      </w:r>
      <w:r w:rsidRPr="00D871F3">
        <w:rPr>
          <w:rFonts w:cs="B Lotus" w:hint="cs"/>
          <w:sz w:val="28"/>
          <w:szCs w:val="28"/>
          <w:rtl/>
          <w:lang w:bidi="fa-IR"/>
        </w:rPr>
        <w:t>وقرآن را در نماز ختم نمود</w:t>
      </w:r>
      <w:r w:rsidR="00D865C1">
        <w:rPr>
          <w:rFonts w:cs="B Lotus" w:hint="cs"/>
          <w:sz w:val="28"/>
          <w:szCs w:val="28"/>
          <w:rtl/>
          <w:lang w:bidi="fa-IR"/>
        </w:rPr>
        <w:t xml:space="preserve">، </w:t>
      </w:r>
      <w:r w:rsidRPr="00D871F3">
        <w:rPr>
          <w:rFonts w:cs="B Lotus" w:hint="cs"/>
          <w:sz w:val="28"/>
          <w:szCs w:val="28"/>
          <w:rtl/>
          <w:lang w:bidi="fa-IR"/>
        </w:rPr>
        <w:t>ودر همان ایام کودکی</w:t>
      </w:r>
      <w:r w:rsidR="00B2579D">
        <w:rPr>
          <w:rFonts w:cs="B Lotus" w:hint="cs"/>
          <w:sz w:val="28"/>
          <w:szCs w:val="28"/>
          <w:rtl/>
          <w:lang w:bidi="fa-IR"/>
        </w:rPr>
        <w:t xml:space="preserve"> کتاب‌ها</w:t>
      </w:r>
      <w:r w:rsidRPr="00D871F3">
        <w:rPr>
          <w:rFonts w:cs="B Lotus" w:hint="cs"/>
          <w:sz w:val="28"/>
          <w:szCs w:val="28"/>
          <w:rtl/>
          <w:lang w:bidi="fa-IR"/>
        </w:rPr>
        <w:t>ی پایه مانند</w:t>
      </w:r>
      <w:r w:rsidR="00602531">
        <w:rPr>
          <w:rFonts w:cs="B Lotus" w:hint="cs"/>
          <w:sz w:val="28"/>
          <w:szCs w:val="28"/>
          <w:rtl/>
          <w:lang w:bidi="fa-IR"/>
        </w:rPr>
        <w:t xml:space="preserve">: </w:t>
      </w:r>
      <w:r w:rsidRPr="00D871F3">
        <w:rPr>
          <w:rFonts w:cs="B Lotus" w:hint="cs"/>
          <w:sz w:val="28"/>
          <w:szCs w:val="28"/>
          <w:rtl/>
          <w:lang w:bidi="fa-IR"/>
        </w:rPr>
        <w:t>عمدة الاحکام</w:t>
      </w:r>
      <w:r w:rsidR="00FD4401">
        <w:rPr>
          <w:rFonts w:cs="B Lotus" w:hint="cs"/>
          <w:sz w:val="28"/>
          <w:szCs w:val="28"/>
          <w:rtl/>
          <w:lang w:bidi="fa-IR"/>
        </w:rPr>
        <w:t xml:space="preserve">، </w:t>
      </w:r>
      <w:r w:rsidRPr="00D871F3">
        <w:rPr>
          <w:rFonts w:cs="B Lotus" w:hint="cs"/>
          <w:sz w:val="28"/>
          <w:szCs w:val="28"/>
          <w:rtl/>
          <w:lang w:bidi="fa-IR"/>
        </w:rPr>
        <w:t>حاوی صغیر</w:t>
      </w:r>
      <w:r w:rsidR="00FD4401">
        <w:rPr>
          <w:rFonts w:cs="B Lotus" w:hint="cs"/>
          <w:sz w:val="28"/>
          <w:szCs w:val="28"/>
          <w:rtl/>
          <w:lang w:bidi="fa-IR"/>
        </w:rPr>
        <w:t xml:space="preserve">، </w:t>
      </w:r>
      <w:r w:rsidRPr="00D871F3">
        <w:rPr>
          <w:rFonts w:cs="B Lotus" w:hint="cs"/>
          <w:sz w:val="28"/>
          <w:szCs w:val="28"/>
          <w:rtl/>
          <w:lang w:bidi="fa-IR"/>
        </w:rPr>
        <w:t>ملحة الاعراب</w:t>
      </w:r>
      <w:r w:rsidR="00D865C1">
        <w:rPr>
          <w:rFonts w:cs="B Lotus" w:hint="cs"/>
          <w:sz w:val="28"/>
          <w:szCs w:val="28"/>
          <w:rtl/>
          <w:lang w:bidi="fa-IR"/>
        </w:rPr>
        <w:t xml:space="preserve">، </w:t>
      </w:r>
      <w:r w:rsidRPr="00D871F3">
        <w:rPr>
          <w:rFonts w:cs="B Lotus" w:hint="cs"/>
          <w:sz w:val="28"/>
          <w:szCs w:val="28"/>
          <w:rtl/>
          <w:lang w:bidi="fa-IR"/>
        </w:rPr>
        <w:t>مختصر ابن حاجب</w:t>
      </w:r>
      <w:r w:rsidR="00D865C1">
        <w:rPr>
          <w:rFonts w:cs="B Lotus" w:hint="cs"/>
          <w:sz w:val="28"/>
          <w:szCs w:val="28"/>
          <w:rtl/>
          <w:lang w:bidi="fa-IR"/>
        </w:rPr>
        <w:t xml:space="preserve">، </w:t>
      </w:r>
      <w:r w:rsidRPr="00D871F3">
        <w:rPr>
          <w:rFonts w:cs="B Lotus" w:hint="cs"/>
          <w:sz w:val="28"/>
          <w:szCs w:val="28"/>
          <w:rtl/>
          <w:lang w:bidi="fa-IR"/>
        </w:rPr>
        <w:t>منهج الاصول بیضاوی</w:t>
      </w:r>
      <w:r w:rsidR="00FD4401">
        <w:rPr>
          <w:rFonts w:cs="B Lotus" w:hint="cs"/>
          <w:sz w:val="28"/>
          <w:szCs w:val="28"/>
          <w:rtl/>
          <w:lang w:bidi="fa-IR"/>
        </w:rPr>
        <w:t xml:space="preserve">، </w:t>
      </w:r>
      <w:r w:rsidRPr="00D871F3">
        <w:rPr>
          <w:rFonts w:cs="B Lotus" w:hint="cs"/>
          <w:sz w:val="28"/>
          <w:szCs w:val="28"/>
          <w:rtl/>
          <w:lang w:bidi="fa-IR"/>
        </w:rPr>
        <w:t>ألفیه عراقی</w:t>
      </w:r>
      <w:r w:rsidR="00D865C1">
        <w:rPr>
          <w:rFonts w:cs="B Lotus" w:hint="cs"/>
          <w:sz w:val="28"/>
          <w:szCs w:val="28"/>
          <w:rtl/>
          <w:lang w:bidi="fa-IR"/>
        </w:rPr>
        <w:t xml:space="preserve"> (</w:t>
      </w:r>
      <w:r w:rsidRPr="00D871F3">
        <w:rPr>
          <w:rFonts w:cs="B Lotus" w:hint="cs"/>
          <w:sz w:val="28"/>
          <w:szCs w:val="28"/>
          <w:rtl/>
          <w:lang w:bidi="fa-IR"/>
        </w:rPr>
        <w:t>در مصطلح)</w:t>
      </w:r>
      <w:r w:rsidR="00602531">
        <w:rPr>
          <w:rFonts w:cs="B Lotus" w:hint="cs"/>
          <w:sz w:val="28"/>
          <w:szCs w:val="28"/>
          <w:rtl/>
          <w:lang w:bidi="fa-IR"/>
        </w:rPr>
        <w:t xml:space="preserve"> </w:t>
      </w:r>
      <w:r w:rsidRPr="00D871F3">
        <w:rPr>
          <w:rFonts w:cs="B Lotus" w:hint="cs"/>
          <w:sz w:val="28"/>
          <w:szCs w:val="28"/>
          <w:rtl/>
          <w:lang w:bidi="fa-IR"/>
        </w:rPr>
        <w:t>وألفیه ابن مالک</w:t>
      </w:r>
      <w:r w:rsidR="00FD4401">
        <w:rPr>
          <w:rFonts w:cs="B Lotus" w:hint="cs"/>
          <w:sz w:val="28"/>
          <w:szCs w:val="28"/>
          <w:rtl/>
          <w:lang w:bidi="fa-IR"/>
        </w:rPr>
        <w:t xml:space="preserve"> (</w:t>
      </w:r>
      <w:r w:rsidRPr="00D871F3">
        <w:rPr>
          <w:rFonts w:cs="B Lotus" w:hint="cs"/>
          <w:sz w:val="28"/>
          <w:szCs w:val="28"/>
          <w:rtl/>
          <w:lang w:bidi="fa-IR"/>
        </w:rPr>
        <w:t>در نحو)</w:t>
      </w:r>
      <w:r w:rsidR="00602531">
        <w:rPr>
          <w:rFonts w:cs="B Lotus" w:hint="cs"/>
          <w:sz w:val="28"/>
          <w:szCs w:val="28"/>
          <w:rtl/>
          <w:lang w:bidi="fa-IR"/>
        </w:rPr>
        <w:t xml:space="preserve"> </w:t>
      </w:r>
      <w:r w:rsidRPr="00D871F3">
        <w:rPr>
          <w:rFonts w:cs="B Lotus" w:hint="cs"/>
          <w:sz w:val="28"/>
          <w:szCs w:val="28"/>
          <w:rtl/>
          <w:lang w:bidi="fa-IR"/>
        </w:rPr>
        <w:t>را حفظ کرد</w:t>
      </w:r>
      <w:r w:rsidR="00FD4401">
        <w:rPr>
          <w:rFonts w:cs="B Lotus" w:hint="cs"/>
          <w:sz w:val="28"/>
          <w:szCs w:val="28"/>
          <w:rtl/>
          <w:lang w:bidi="fa-IR"/>
        </w:rPr>
        <w:t xml:space="preserve">، </w:t>
      </w:r>
      <w:r w:rsidRPr="00D871F3">
        <w:rPr>
          <w:rFonts w:cs="B Lotus" w:hint="cs"/>
          <w:sz w:val="28"/>
          <w:szCs w:val="28"/>
          <w:rtl/>
          <w:lang w:bidi="fa-IR"/>
        </w:rPr>
        <w:t>سپس به تحصیل علم حدیث پرداخت واز محضر علمای همچون امام زین الدین عبدالرحیم عراقی</w:t>
      </w:r>
      <w:r w:rsidR="00D865C1">
        <w:rPr>
          <w:rFonts w:cs="B Lotus" w:hint="cs"/>
          <w:sz w:val="28"/>
          <w:szCs w:val="28"/>
          <w:rtl/>
          <w:lang w:bidi="fa-IR"/>
        </w:rPr>
        <w:t xml:space="preserve">، </w:t>
      </w:r>
      <w:r w:rsidRPr="00D871F3">
        <w:rPr>
          <w:rFonts w:cs="B Lotus" w:hint="cs"/>
          <w:sz w:val="28"/>
          <w:szCs w:val="28"/>
          <w:rtl/>
          <w:lang w:bidi="fa-IR"/>
        </w:rPr>
        <w:t>وامام نور الدین علی هیثمی</w:t>
      </w:r>
      <w:r w:rsidR="00FD4401">
        <w:rPr>
          <w:rFonts w:cs="B Lotus" w:hint="cs"/>
          <w:sz w:val="28"/>
          <w:szCs w:val="28"/>
          <w:rtl/>
          <w:lang w:bidi="fa-IR"/>
        </w:rPr>
        <w:t xml:space="preserve">، </w:t>
      </w:r>
      <w:r w:rsidRPr="00D871F3">
        <w:rPr>
          <w:rFonts w:cs="B Lotus" w:hint="cs"/>
          <w:sz w:val="28"/>
          <w:szCs w:val="28"/>
          <w:rtl/>
          <w:lang w:bidi="fa-IR"/>
        </w:rPr>
        <w:t>وسراج الدین عمر بلقینی</w:t>
      </w:r>
      <w:r w:rsidR="00602531">
        <w:rPr>
          <w:rFonts w:cs="B Lotus" w:hint="cs"/>
          <w:sz w:val="28"/>
          <w:szCs w:val="28"/>
          <w:rtl/>
          <w:lang w:bidi="fa-IR"/>
        </w:rPr>
        <w:t xml:space="preserve"> </w:t>
      </w:r>
      <w:r w:rsidRPr="00D871F3">
        <w:rPr>
          <w:rFonts w:cs="B Lotus" w:hint="cs"/>
          <w:sz w:val="28"/>
          <w:szCs w:val="28"/>
          <w:rtl/>
          <w:lang w:bidi="fa-IR"/>
        </w:rPr>
        <w:t>وامام ابن الملقن کسب فیض نمود</w:t>
      </w:r>
      <w:r w:rsidR="00FD4401">
        <w:rPr>
          <w:rFonts w:cs="B Lotus" w:hint="cs"/>
          <w:sz w:val="28"/>
          <w:szCs w:val="28"/>
          <w:rtl/>
          <w:lang w:bidi="fa-IR"/>
        </w:rPr>
        <w:t xml:space="preserve">، </w:t>
      </w:r>
      <w:r w:rsidRPr="00D871F3">
        <w:rPr>
          <w:rFonts w:cs="B Lotus" w:hint="cs"/>
          <w:sz w:val="28"/>
          <w:szCs w:val="28"/>
          <w:rtl/>
          <w:lang w:bidi="fa-IR"/>
        </w:rPr>
        <w:t>حافظ ابن حجر ذکاوت وهوش بسیار والای داشت ودر خواندن بسیار سریع بود</w:t>
      </w:r>
      <w:r w:rsidR="00DA7806">
        <w:rPr>
          <w:rFonts w:cs="B Lotus" w:hint="cs"/>
          <w:sz w:val="28"/>
          <w:szCs w:val="28"/>
          <w:rtl/>
          <w:lang w:bidi="fa-IR"/>
        </w:rPr>
        <w:t xml:space="preserve">؛ </w:t>
      </w:r>
      <w:r w:rsidRPr="00D871F3">
        <w:rPr>
          <w:rFonts w:cs="B Lotus" w:hint="cs"/>
          <w:sz w:val="28"/>
          <w:szCs w:val="28"/>
          <w:rtl/>
          <w:lang w:bidi="fa-IR"/>
        </w:rPr>
        <w:t>در یکی از رحلات وسفرهای علمی که به سرزمین شام داشت کتاب معجم صغیر طبرانی را</w:t>
      </w:r>
      <w:r w:rsidR="00602531">
        <w:rPr>
          <w:rFonts w:cs="B Lotus" w:hint="cs"/>
          <w:sz w:val="28"/>
          <w:szCs w:val="28"/>
          <w:rtl/>
          <w:lang w:bidi="fa-IR"/>
        </w:rPr>
        <w:t xml:space="preserve"> </w:t>
      </w:r>
      <w:r w:rsidRPr="00D871F3">
        <w:rPr>
          <w:rFonts w:cs="B Lotus" w:hint="cs"/>
          <w:sz w:val="28"/>
          <w:szCs w:val="28"/>
          <w:rtl/>
          <w:lang w:bidi="fa-IR"/>
        </w:rPr>
        <w:t>در یک جلسه بین نمازهای ظهر وعصر خواند</w:t>
      </w:r>
      <w:r w:rsidR="00D865C1">
        <w:rPr>
          <w:rFonts w:cs="B Lotus" w:hint="cs"/>
          <w:sz w:val="28"/>
          <w:szCs w:val="28"/>
          <w:rtl/>
          <w:lang w:bidi="fa-IR"/>
        </w:rPr>
        <w:t xml:space="preserve">، </w:t>
      </w:r>
      <w:r w:rsidRPr="00D871F3">
        <w:rPr>
          <w:rFonts w:cs="B Lotus" w:hint="cs"/>
          <w:sz w:val="28"/>
          <w:szCs w:val="28"/>
          <w:rtl/>
          <w:lang w:bidi="fa-IR"/>
        </w:rPr>
        <w:t>امام ابن حجر هیچ گاه فارغ</w:t>
      </w:r>
      <w:r w:rsidR="006C18DB">
        <w:rPr>
          <w:rFonts w:cs="B Lotus" w:hint="cs"/>
          <w:sz w:val="28"/>
          <w:szCs w:val="28"/>
          <w:rtl/>
          <w:lang w:bidi="fa-IR"/>
        </w:rPr>
        <w:t xml:space="preserve"> نمی‌</w:t>
      </w:r>
      <w:r w:rsidRPr="00D871F3">
        <w:rPr>
          <w:rFonts w:cs="B Lotus" w:hint="cs"/>
          <w:sz w:val="28"/>
          <w:szCs w:val="28"/>
          <w:rtl/>
          <w:lang w:bidi="fa-IR"/>
        </w:rPr>
        <w:t>نشست</w:t>
      </w:r>
      <w:r w:rsidR="00DA7806">
        <w:rPr>
          <w:rFonts w:cs="B Lotus" w:hint="cs"/>
          <w:sz w:val="28"/>
          <w:szCs w:val="28"/>
          <w:rtl/>
          <w:lang w:bidi="fa-IR"/>
        </w:rPr>
        <w:t xml:space="preserve">؛ </w:t>
      </w:r>
      <w:r w:rsidRPr="00D871F3">
        <w:rPr>
          <w:rFonts w:cs="B Lotus" w:hint="cs"/>
          <w:sz w:val="28"/>
          <w:szCs w:val="28"/>
          <w:rtl/>
          <w:lang w:bidi="fa-IR"/>
        </w:rPr>
        <w:t>یا مشغول مطالعه بود ویا کتاب</w:t>
      </w:r>
      <w:r w:rsidR="006C18DB">
        <w:rPr>
          <w:rFonts w:cs="B Lotus" w:hint="cs"/>
          <w:sz w:val="28"/>
          <w:szCs w:val="28"/>
          <w:rtl/>
          <w:lang w:bidi="fa-IR"/>
        </w:rPr>
        <w:t xml:space="preserve"> می‌</w:t>
      </w:r>
      <w:r w:rsidRPr="00D871F3">
        <w:rPr>
          <w:rFonts w:cs="B Lotus" w:hint="cs"/>
          <w:sz w:val="28"/>
          <w:szCs w:val="28"/>
          <w:rtl/>
          <w:lang w:bidi="fa-IR"/>
        </w:rPr>
        <w:t>نوشت ویا عبادت</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بیش از ده سال از محضرامام زین الدین عراقی کسب علم ودانش حدیث نمود</w:t>
      </w:r>
      <w:r w:rsidR="00D865C1">
        <w:rPr>
          <w:rFonts w:cs="B Lotus" w:hint="cs"/>
          <w:sz w:val="28"/>
          <w:szCs w:val="28"/>
          <w:rtl/>
          <w:lang w:bidi="fa-IR"/>
        </w:rPr>
        <w:t xml:space="preserve">، </w:t>
      </w:r>
      <w:r w:rsidRPr="00D871F3">
        <w:rPr>
          <w:rFonts w:cs="B Lotus" w:hint="cs"/>
          <w:sz w:val="28"/>
          <w:szCs w:val="28"/>
          <w:rtl/>
          <w:lang w:bidi="fa-IR"/>
        </w:rPr>
        <w:t>حافظ ابن حجر در انواع علوم وفنون پیشرفت نمود</w:t>
      </w:r>
      <w:r w:rsidR="00FD4401">
        <w:rPr>
          <w:rFonts w:cs="B Lotus" w:hint="cs"/>
          <w:sz w:val="28"/>
          <w:szCs w:val="28"/>
          <w:rtl/>
          <w:lang w:bidi="fa-IR"/>
        </w:rPr>
        <w:t xml:space="preserve">، </w:t>
      </w:r>
      <w:r w:rsidRPr="00D871F3">
        <w:rPr>
          <w:rFonts w:cs="B Lotus" w:hint="cs"/>
          <w:sz w:val="28"/>
          <w:szCs w:val="28"/>
          <w:rtl/>
          <w:lang w:bidi="fa-IR"/>
        </w:rPr>
        <w:t>بخصوص در علم حدیث ورجال شناسی تا اینکه</w:t>
      </w:r>
      <w:r w:rsidR="00602531">
        <w:rPr>
          <w:rFonts w:cs="B Lotus" w:hint="cs"/>
          <w:sz w:val="28"/>
          <w:szCs w:val="28"/>
          <w:rtl/>
          <w:lang w:bidi="fa-IR"/>
        </w:rPr>
        <w:t xml:space="preserve"> </w:t>
      </w:r>
      <w:r w:rsidRPr="00D871F3">
        <w:rPr>
          <w:rFonts w:cs="B Lotus" w:hint="cs"/>
          <w:sz w:val="28"/>
          <w:szCs w:val="28"/>
          <w:rtl/>
          <w:lang w:bidi="fa-IR"/>
        </w:rPr>
        <w:t>ملقب به امیر المؤمنین در حدیث گردید</w:t>
      </w:r>
      <w:r w:rsidR="00D865C1">
        <w:rPr>
          <w:rFonts w:cs="B Lotus" w:hint="cs"/>
          <w:sz w:val="28"/>
          <w:szCs w:val="28"/>
          <w:rtl/>
          <w:lang w:bidi="fa-IR"/>
        </w:rPr>
        <w:t xml:space="preserve">، </w:t>
      </w:r>
      <w:r w:rsidRPr="00D871F3">
        <w:rPr>
          <w:rFonts w:cs="B Lotus" w:hint="cs"/>
          <w:sz w:val="28"/>
          <w:szCs w:val="28"/>
          <w:rtl/>
          <w:lang w:bidi="fa-IR"/>
        </w:rPr>
        <w:t>وهمچنین قاضی القضاة وشیخ الحدیث مدارس مصر بود</w:t>
      </w:r>
      <w:r w:rsidR="00FD4401">
        <w:rPr>
          <w:rFonts w:cs="B Lotus" w:hint="cs"/>
          <w:sz w:val="28"/>
          <w:szCs w:val="28"/>
          <w:rtl/>
          <w:lang w:bidi="fa-IR"/>
        </w:rPr>
        <w:t xml:space="preserve">، </w:t>
      </w:r>
      <w:r w:rsidRPr="00D871F3">
        <w:rPr>
          <w:rFonts w:cs="B Lotus" w:hint="cs"/>
          <w:sz w:val="28"/>
          <w:szCs w:val="28"/>
          <w:rtl/>
          <w:lang w:bidi="fa-IR"/>
        </w:rPr>
        <w:t>حافظ ابن حجر</w:t>
      </w:r>
      <w:r w:rsidR="00B2579D">
        <w:rPr>
          <w:rFonts w:cs="B Lotus" w:hint="cs"/>
          <w:sz w:val="28"/>
          <w:szCs w:val="28"/>
          <w:rtl/>
          <w:lang w:bidi="fa-IR"/>
        </w:rPr>
        <w:t xml:space="preserve"> کتاب‌ها</w:t>
      </w:r>
      <w:r w:rsidRPr="00D871F3">
        <w:rPr>
          <w:rFonts w:cs="B Lotus" w:hint="cs"/>
          <w:sz w:val="28"/>
          <w:szCs w:val="28"/>
          <w:rtl/>
          <w:lang w:bidi="fa-IR"/>
        </w:rPr>
        <w:t>ی بسیاری تألیف نموده است</w:t>
      </w:r>
      <w:r w:rsidR="00FD4401">
        <w:rPr>
          <w:rFonts w:cs="B Lotus" w:hint="cs"/>
          <w:sz w:val="28"/>
          <w:szCs w:val="28"/>
          <w:rtl/>
          <w:lang w:bidi="fa-IR"/>
        </w:rPr>
        <w:t xml:space="preserve">، </w:t>
      </w:r>
      <w:r w:rsidRPr="00D871F3">
        <w:rPr>
          <w:rFonts w:cs="B Lotus" w:hint="cs"/>
          <w:sz w:val="28"/>
          <w:szCs w:val="28"/>
          <w:rtl/>
          <w:lang w:bidi="fa-IR"/>
        </w:rPr>
        <w:t>که ما در اینجا برخی از</w:t>
      </w:r>
      <w:r w:rsidR="00DC7690">
        <w:rPr>
          <w:rFonts w:cs="B Lotus" w:hint="cs"/>
          <w:sz w:val="28"/>
          <w:szCs w:val="28"/>
          <w:rtl/>
          <w:lang w:bidi="fa-IR"/>
        </w:rPr>
        <w:t xml:space="preserve"> آن‌ها </w:t>
      </w:r>
      <w:r w:rsidRPr="00D871F3">
        <w:rPr>
          <w:rFonts w:cs="B Lotus" w:hint="cs"/>
          <w:sz w:val="28"/>
          <w:szCs w:val="28"/>
          <w:rtl/>
          <w:lang w:bidi="fa-IR"/>
        </w:rPr>
        <w:t>را ذکر</w:t>
      </w:r>
      <w:r w:rsidR="006C18DB">
        <w:rPr>
          <w:rFonts w:cs="B Lotus" w:hint="cs"/>
          <w:sz w:val="28"/>
          <w:szCs w:val="28"/>
          <w:rtl/>
          <w:lang w:bidi="fa-IR"/>
        </w:rPr>
        <w:t xml:space="preserve"> می‌</w:t>
      </w:r>
      <w:r w:rsidRPr="00D871F3">
        <w:rPr>
          <w:rFonts w:cs="B Lotus" w:hint="cs"/>
          <w:sz w:val="28"/>
          <w:szCs w:val="28"/>
          <w:rtl/>
          <w:lang w:bidi="fa-IR"/>
        </w:rPr>
        <w:t>کنیم</w:t>
      </w:r>
      <w:r w:rsidR="00602531">
        <w:rPr>
          <w:rFonts w:cs="B Lotus" w:hint="cs"/>
          <w:sz w:val="28"/>
          <w:szCs w:val="28"/>
          <w:rtl/>
          <w:lang w:bidi="fa-IR"/>
        </w:rPr>
        <w:t xml:space="preserve">: </w:t>
      </w:r>
    </w:p>
    <w:p w:rsidR="00D865C1" w:rsidRDefault="00252A80" w:rsidP="00D865C1">
      <w:pPr>
        <w:numPr>
          <w:ilvl w:val="0"/>
          <w:numId w:val="28"/>
        </w:numPr>
        <w:ind w:left="641" w:hanging="357"/>
        <w:jc w:val="both"/>
        <w:rPr>
          <w:rFonts w:cs="B Lotus"/>
          <w:sz w:val="28"/>
          <w:szCs w:val="28"/>
          <w:lang w:bidi="fa-IR"/>
        </w:rPr>
      </w:pPr>
      <w:r w:rsidRPr="00D871F3">
        <w:rPr>
          <w:rFonts w:cs="B Lotus" w:hint="cs"/>
          <w:sz w:val="28"/>
          <w:szCs w:val="28"/>
          <w:rtl/>
          <w:lang w:bidi="fa-IR"/>
        </w:rPr>
        <w:t>فتح الباری شرح صحیح بخاری</w:t>
      </w:r>
    </w:p>
    <w:p w:rsidR="00D865C1" w:rsidRDefault="00252A80" w:rsidP="00D865C1">
      <w:pPr>
        <w:numPr>
          <w:ilvl w:val="0"/>
          <w:numId w:val="28"/>
        </w:numPr>
        <w:ind w:left="641" w:hanging="357"/>
        <w:jc w:val="both"/>
        <w:rPr>
          <w:rFonts w:cs="B Lotus"/>
          <w:sz w:val="28"/>
          <w:szCs w:val="28"/>
          <w:lang w:bidi="fa-IR"/>
        </w:rPr>
      </w:pPr>
      <w:r w:rsidRPr="00D871F3">
        <w:rPr>
          <w:rFonts w:cs="B Lotus" w:hint="cs"/>
          <w:sz w:val="28"/>
          <w:szCs w:val="28"/>
          <w:rtl/>
          <w:lang w:bidi="fa-IR"/>
        </w:rPr>
        <w:t>لسان المیزان</w:t>
      </w:r>
    </w:p>
    <w:p w:rsidR="00D865C1" w:rsidRDefault="00252A80" w:rsidP="00D865C1">
      <w:pPr>
        <w:numPr>
          <w:ilvl w:val="0"/>
          <w:numId w:val="28"/>
        </w:numPr>
        <w:ind w:left="641" w:hanging="357"/>
        <w:jc w:val="both"/>
        <w:rPr>
          <w:rFonts w:cs="B Lotus"/>
          <w:sz w:val="28"/>
          <w:szCs w:val="28"/>
          <w:lang w:bidi="fa-IR"/>
        </w:rPr>
      </w:pPr>
      <w:r w:rsidRPr="00D865C1">
        <w:rPr>
          <w:rFonts w:cs="B Lotus" w:hint="cs"/>
          <w:sz w:val="28"/>
          <w:szCs w:val="28"/>
          <w:rtl/>
          <w:lang w:bidi="fa-IR"/>
        </w:rPr>
        <w:t>تهذیب التذیب</w:t>
      </w:r>
    </w:p>
    <w:p w:rsidR="00D865C1" w:rsidRDefault="00252A80" w:rsidP="00D865C1">
      <w:pPr>
        <w:numPr>
          <w:ilvl w:val="0"/>
          <w:numId w:val="28"/>
        </w:numPr>
        <w:ind w:left="641" w:hanging="357"/>
        <w:jc w:val="both"/>
        <w:rPr>
          <w:rFonts w:cs="B Lotus"/>
          <w:sz w:val="28"/>
          <w:szCs w:val="28"/>
          <w:lang w:bidi="fa-IR"/>
        </w:rPr>
      </w:pPr>
      <w:r w:rsidRPr="00D865C1">
        <w:rPr>
          <w:rFonts w:cs="B Lotus" w:hint="cs"/>
          <w:sz w:val="28"/>
          <w:szCs w:val="28"/>
          <w:rtl/>
          <w:lang w:bidi="fa-IR"/>
        </w:rPr>
        <w:t>تقریب التهذیب</w:t>
      </w:r>
    </w:p>
    <w:p w:rsidR="00D865C1" w:rsidRDefault="00252A80" w:rsidP="00D865C1">
      <w:pPr>
        <w:numPr>
          <w:ilvl w:val="0"/>
          <w:numId w:val="28"/>
        </w:numPr>
        <w:ind w:left="641" w:hanging="357"/>
        <w:jc w:val="both"/>
        <w:rPr>
          <w:rFonts w:cs="B Lotus"/>
          <w:sz w:val="28"/>
          <w:szCs w:val="28"/>
          <w:lang w:bidi="fa-IR"/>
        </w:rPr>
      </w:pPr>
      <w:r w:rsidRPr="00D865C1">
        <w:rPr>
          <w:rFonts w:cs="B Lotus" w:hint="cs"/>
          <w:sz w:val="28"/>
          <w:szCs w:val="28"/>
          <w:rtl/>
          <w:lang w:bidi="fa-IR"/>
        </w:rPr>
        <w:t>تغلیق التعلیق</w:t>
      </w:r>
    </w:p>
    <w:p w:rsidR="00D865C1" w:rsidRDefault="00252A80" w:rsidP="00D865C1">
      <w:pPr>
        <w:numPr>
          <w:ilvl w:val="0"/>
          <w:numId w:val="28"/>
        </w:numPr>
        <w:ind w:left="641" w:hanging="357"/>
        <w:jc w:val="both"/>
        <w:rPr>
          <w:rFonts w:cs="B Lotus"/>
          <w:sz w:val="28"/>
          <w:szCs w:val="28"/>
          <w:lang w:bidi="fa-IR"/>
        </w:rPr>
      </w:pPr>
      <w:r w:rsidRPr="00D865C1">
        <w:rPr>
          <w:rFonts w:cs="B Lotus" w:hint="cs"/>
          <w:sz w:val="28"/>
          <w:szCs w:val="28"/>
          <w:rtl/>
          <w:lang w:bidi="fa-IR"/>
        </w:rPr>
        <w:t>تلخیص الحبیر</w:t>
      </w:r>
    </w:p>
    <w:p w:rsidR="00D865C1" w:rsidRDefault="00252A80" w:rsidP="00D865C1">
      <w:pPr>
        <w:numPr>
          <w:ilvl w:val="0"/>
          <w:numId w:val="28"/>
        </w:numPr>
        <w:ind w:left="641" w:hanging="357"/>
        <w:jc w:val="both"/>
        <w:rPr>
          <w:rFonts w:cs="B Lotus"/>
          <w:sz w:val="28"/>
          <w:szCs w:val="28"/>
          <w:lang w:bidi="fa-IR"/>
        </w:rPr>
      </w:pPr>
      <w:r w:rsidRPr="00D865C1">
        <w:rPr>
          <w:rFonts w:cs="B Lotus" w:hint="cs"/>
          <w:sz w:val="28"/>
          <w:szCs w:val="28"/>
          <w:rtl/>
          <w:lang w:bidi="fa-IR"/>
        </w:rPr>
        <w:t>نزهه النظر</w:t>
      </w:r>
    </w:p>
    <w:p w:rsidR="00D865C1" w:rsidRDefault="00252A80" w:rsidP="00D865C1">
      <w:pPr>
        <w:numPr>
          <w:ilvl w:val="0"/>
          <w:numId w:val="28"/>
        </w:numPr>
        <w:ind w:left="641" w:hanging="357"/>
        <w:jc w:val="both"/>
        <w:rPr>
          <w:rFonts w:cs="B Lotus"/>
          <w:sz w:val="28"/>
          <w:szCs w:val="28"/>
          <w:lang w:bidi="fa-IR"/>
        </w:rPr>
      </w:pPr>
      <w:r w:rsidRPr="00D865C1">
        <w:rPr>
          <w:rFonts w:cs="B Lotus" w:hint="cs"/>
          <w:sz w:val="28"/>
          <w:szCs w:val="28"/>
          <w:rtl/>
          <w:lang w:bidi="fa-IR"/>
        </w:rPr>
        <w:t>طبقات مدلسین</w:t>
      </w:r>
    </w:p>
    <w:p w:rsidR="00D865C1" w:rsidRDefault="00252A80" w:rsidP="00D865C1">
      <w:pPr>
        <w:numPr>
          <w:ilvl w:val="0"/>
          <w:numId w:val="28"/>
        </w:numPr>
        <w:ind w:left="641" w:hanging="357"/>
        <w:jc w:val="both"/>
        <w:rPr>
          <w:rFonts w:cs="B Lotus"/>
          <w:sz w:val="28"/>
          <w:szCs w:val="28"/>
          <w:lang w:bidi="fa-IR"/>
        </w:rPr>
      </w:pPr>
      <w:r w:rsidRPr="00D865C1">
        <w:rPr>
          <w:rFonts w:cs="B Lotus" w:hint="cs"/>
          <w:sz w:val="28"/>
          <w:szCs w:val="28"/>
          <w:rtl/>
          <w:lang w:bidi="fa-IR"/>
        </w:rPr>
        <w:t>اتحاف المهره بأطراف العشره</w:t>
      </w:r>
    </w:p>
    <w:p w:rsidR="00D865C1" w:rsidRDefault="00D95F0A" w:rsidP="00D865C1">
      <w:pPr>
        <w:numPr>
          <w:ilvl w:val="0"/>
          <w:numId w:val="28"/>
        </w:numPr>
        <w:ind w:left="641" w:hanging="357"/>
        <w:jc w:val="both"/>
        <w:rPr>
          <w:rFonts w:cs="B Lotus"/>
          <w:sz w:val="28"/>
          <w:szCs w:val="28"/>
          <w:lang w:bidi="fa-IR"/>
        </w:rPr>
      </w:pPr>
      <w:r w:rsidRPr="00D865C1">
        <w:rPr>
          <w:rFonts w:cs="B Lotus" w:hint="cs"/>
          <w:sz w:val="28"/>
          <w:szCs w:val="28"/>
          <w:rtl/>
          <w:lang w:bidi="fa-IR"/>
        </w:rPr>
        <w:t>الاصابة فی تمییز الصحابة</w:t>
      </w:r>
    </w:p>
    <w:p w:rsidR="00252A80" w:rsidRPr="00D865C1" w:rsidRDefault="00252A80" w:rsidP="00D865C1">
      <w:pPr>
        <w:numPr>
          <w:ilvl w:val="0"/>
          <w:numId w:val="28"/>
        </w:numPr>
        <w:ind w:left="641" w:hanging="357"/>
        <w:jc w:val="both"/>
        <w:rPr>
          <w:rFonts w:cs="B Lotus"/>
          <w:sz w:val="28"/>
          <w:szCs w:val="28"/>
          <w:rtl/>
          <w:lang w:bidi="fa-IR"/>
        </w:rPr>
      </w:pPr>
      <w:r w:rsidRPr="00D865C1">
        <w:rPr>
          <w:rFonts w:cs="B Lotus" w:hint="cs"/>
          <w:sz w:val="28"/>
          <w:szCs w:val="28"/>
          <w:rtl/>
          <w:lang w:bidi="fa-IR"/>
        </w:rPr>
        <w:t>بلوغ المرام</w:t>
      </w:r>
      <w:r w:rsidR="00602531">
        <w:rPr>
          <w:rFonts w:cs="B Lotus" w:hint="cs"/>
          <w:sz w:val="28"/>
          <w:szCs w:val="28"/>
          <w:rtl/>
          <w:lang w:bidi="fa-IR"/>
        </w:rPr>
        <w:t xml:space="preserve"> </w:t>
      </w:r>
      <w:r w:rsidRPr="00D865C1">
        <w:rPr>
          <w:rFonts w:cs="B Lotus" w:hint="cs"/>
          <w:sz w:val="28"/>
          <w:szCs w:val="28"/>
          <w:rtl/>
          <w:lang w:bidi="fa-IR"/>
        </w:rPr>
        <w:t>و</w:t>
      </w:r>
      <w:r w:rsidR="00A14D36">
        <w:rPr>
          <w:rFonts w:cs="B Lotus" w:hint="cs"/>
          <w:sz w:val="28"/>
          <w:szCs w:val="28"/>
          <w:rtl/>
          <w:lang w:bidi="fa-IR"/>
        </w:rPr>
        <w:t>..</w:t>
      </w:r>
      <w:r w:rsidR="00FD4401">
        <w:rPr>
          <w:rFonts w:cs="B Lotus" w:hint="cs"/>
          <w:sz w:val="28"/>
          <w:szCs w:val="28"/>
          <w:rtl/>
          <w:lang w:bidi="fa-IR"/>
        </w:rPr>
        <w:t xml:space="preserve">. </w:t>
      </w:r>
    </w:p>
    <w:p w:rsidR="00252A80" w:rsidRPr="00D871F3" w:rsidRDefault="00252A80" w:rsidP="000D0602">
      <w:pPr>
        <w:ind w:firstLine="284"/>
        <w:jc w:val="both"/>
        <w:rPr>
          <w:rFonts w:cs="B Lotus"/>
          <w:sz w:val="28"/>
          <w:szCs w:val="28"/>
          <w:rtl/>
          <w:lang w:bidi="fa-IR"/>
        </w:rPr>
      </w:pPr>
      <w:r w:rsidRPr="00D871F3">
        <w:rPr>
          <w:rFonts w:cs="B Lotus" w:hint="cs"/>
          <w:sz w:val="28"/>
          <w:szCs w:val="28"/>
          <w:rtl/>
          <w:lang w:bidi="fa-IR"/>
        </w:rPr>
        <w:t>امام ابن حجر در ذی القعده</w:t>
      </w:r>
      <w:r w:rsidR="00DC7690">
        <w:rPr>
          <w:rFonts w:cs="B Lotus" w:hint="cs"/>
          <w:sz w:val="28"/>
          <w:szCs w:val="28"/>
          <w:rtl/>
          <w:lang w:bidi="fa-IR"/>
        </w:rPr>
        <w:t xml:space="preserve">‌ی </w:t>
      </w:r>
      <w:r w:rsidRPr="00D871F3">
        <w:rPr>
          <w:rFonts w:cs="B Lotus" w:hint="cs"/>
          <w:sz w:val="28"/>
          <w:szCs w:val="28"/>
          <w:rtl/>
          <w:lang w:bidi="fa-IR"/>
        </w:rPr>
        <w:t>852هـ به</w:t>
      </w:r>
      <w:r w:rsidR="00602531">
        <w:rPr>
          <w:rFonts w:cs="B Lotus" w:hint="cs"/>
          <w:sz w:val="28"/>
          <w:szCs w:val="28"/>
          <w:rtl/>
          <w:lang w:bidi="fa-IR"/>
        </w:rPr>
        <w:t xml:space="preserve"> </w:t>
      </w:r>
      <w:r w:rsidR="00C3633E" w:rsidRPr="00D871F3">
        <w:rPr>
          <w:rFonts w:cs="B Lotus" w:hint="cs"/>
          <w:sz w:val="28"/>
          <w:szCs w:val="28"/>
          <w:rtl/>
          <w:lang w:bidi="fa-IR"/>
        </w:rPr>
        <w:t>بیماری</w:t>
      </w:r>
      <w:r w:rsidRPr="00D871F3">
        <w:rPr>
          <w:rFonts w:cs="B Lotus" w:hint="cs"/>
          <w:sz w:val="28"/>
          <w:szCs w:val="28"/>
          <w:rtl/>
          <w:lang w:bidi="fa-IR"/>
        </w:rPr>
        <w:t xml:space="preserve"> مبتلا گردید</w:t>
      </w:r>
      <w:r w:rsidR="00DA7806">
        <w:rPr>
          <w:rFonts w:cs="B Lotus" w:hint="cs"/>
          <w:sz w:val="28"/>
          <w:szCs w:val="28"/>
          <w:rtl/>
          <w:lang w:bidi="fa-IR"/>
        </w:rPr>
        <w:t xml:space="preserve">؛ </w:t>
      </w:r>
      <w:r w:rsidRPr="00D871F3">
        <w:rPr>
          <w:rFonts w:cs="B Lotus" w:hint="cs"/>
          <w:sz w:val="28"/>
          <w:szCs w:val="28"/>
          <w:rtl/>
          <w:lang w:bidi="fa-IR"/>
        </w:rPr>
        <w:t>وبیماریش ادامه داشت</w:t>
      </w:r>
      <w:r w:rsidR="00602531">
        <w:rPr>
          <w:rFonts w:cs="B Lotus" w:hint="cs"/>
          <w:sz w:val="28"/>
          <w:szCs w:val="28"/>
          <w:rtl/>
          <w:lang w:bidi="fa-IR"/>
        </w:rPr>
        <w:t xml:space="preserve"> </w:t>
      </w:r>
      <w:r w:rsidRPr="00D871F3">
        <w:rPr>
          <w:rFonts w:cs="B Lotus" w:hint="cs"/>
          <w:sz w:val="28"/>
          <w:szCs w:val="28"/>
          <w:rtl/>
          <w:lang w:bidi="fa-IR"/>
        </w:rPr>
        <w:t>تا اینکه در روز شنبه بعد از نماز عشاء</w:t>
      </w:r>
      <w:r w:rsidR="00602531">
        <w:rPr>
          <w:rFonts w:cs="B Lotus" w:hint="cs"/>
          <w:sz w:val="28"/>
          <w:szCs w:val="28"/>
          <w:rtl/>
          <w:lang w:bidi="fa-IR"/>
        </w:rPr>
        <w:t xml:space="preserve"> </w:t>
      </w:r>
      <w:r w:rsidR="00C3633E" w:rsidRPr="00D871F3">
        <w:rPr>
          <w:rFonts w:cs="B Lotus" w:hint="cs"/>
          <w:sz w:val="28"/>
          <w:szCs w:val="28"/>
          <w:rtl/>
          <w:lang w:bidi="fa-IR"/>
        </w:rPr>
        <w:t>1</w:t>
      </w:r>
      <w:r w:rsidRPr="00D871F3">
        <w:rPr>
          <w:rFonts w:cs="B Lotus" w:hint="cs"/>
          <w:sz w:val="28"/>
          <w:szCs w:val="28"/>
          <w:rtl/>
          <w:lang w:bidi="fa-IR"/>
        </w:rPr>
        <w:t>8 ذیحجه همان سال</w:t>
      </w:r>
      <w:r w:rsidR="00D865C1">
        <w:rPr>
          <w:rFonts w:cs="B Lotus" w:hint="cs"/>
          <w:sz w:val="28"/>
          <w:szCs w:val="28"/>
          <w:rtl/>
          <w:lang w:bidi="fa-IR"/>
        </w:rPr>
        <w:t xml:space="preserve"> (</w:t>
      </w:r>
      <w:r w:rsidRPr="00D871F3">
        <w:rPr>
          <w:rFonts w:cs="B Lotus" w:hint="cs"/>
          <w:sz w:val="28"/>
          <w:szCs w:val="28"/>
          <w:rtl/>
          <w:lang w:bidi="fa-IR"/>
        </w:rPr>
        <w:t>852هـ =1449م)</w:t>
      </w:r>
      <w:r w:rsidR="00602531">
        <w:rPr>
          <w:rFonts w:cs="B Lotus" w:hint="cs"/>
          <w:sz w:val="28"/>
          <w:szCs w:val="28"/>
          <w:rtl/>
          <w:lang w:bidi="fa-IR"/>
        </w:rPr>
        <w:t xml:space="preserve"> </w:t>
      </w:r>
      <w:r w:rsidRPr="00D871F3">
        <w:rPr>
          <w:rFonts w:cs="B Lotus" w:hint="cs"/>
          <w:sz w:val="28"/>
          <w:szCs w:val="28"/>
          <w:rtl/>
          <w:lang w:bidi="fa-IR"/>
        </w:rPr>
        <w:t>دار فانی را وداع گفت</w:t>
      </w:r>
      <w:r w:rsidR="00FD4401">
        <w:rPr>
          <w:rFonts w:cs="B Lotus" w:hint="cs"/>
          <w:sz w:val="28"/>
          <w:szCs w:val="28"/>
          <w:rtl/>
          <w:lang w:bidi="fa-IR"/>
        </w:rPr>
        <w:t xml:space="preserve">، </w:t>
      </w:r>
      <w:r w:rsidRPr="00D871F3">
        <w:rPr>
          <w:rFonts w:cs="B Lotus" w:hint="cs"/>
          <w:sz w:val="28"/>
          <w:szCs w:val="28"/>
          <w:rtl/>
          <w:lang w:bidi="fa-IR"/>
        </w:rPr>
        <w:t>وبعد از نماز ظهر بر ایشان نماز جنازه خوانده شد</w:t>
      </w:r>
      <w:r w:rsidR="00FD4401">
        <w:rPr>
          <w:rFonts w:cs="B Lotus" w:hint="cs"/>
          <w:sz w:val="28"/>
          <w:szCs w:val="28"/>
          <w:rtl/>
          <w:lang w:bidi="fa-IR"/>
        </w:rPr>
        <w:t xml:space="preserve">، </w:t>
      </w:r>
      <w:r w:rsidRPr="00D871F3">
        <w:rPr>
          <w:rFonts w:cs="B Lotus" w:hint="cs"/>
          <w:sz w:val="28"/>
          <w:szCs w:val="28"/>
          <w:rtl/>
          <w:lang w:bidi="fa-IR"/>
        </w:rPr>
        <w:t>وتعداد بیشماری در تشیع جنازه</w:t>
      </w:r>
      <w:r w:rsidR="006C18DB">
        <w:rPr>
          <w:rFonts w:cs="B Lotus" w:hint="cs"/>
          <w:sz w:val="28"/>
          <w:szCs w:val="28"/>
          <w:rtl/>
          <w:lang w:bidi="fa-IR"/>
        </w:rPr>
        <w:t xml:space="preserve">‌اش </w:t>
      </w:r>
      <w:r w:rsidRPr="00D871F3">
        <w:rPr>
          <w:rFonts w:cs="B Lotus" w:hint="cs"/>
          <w:sz w:val="28"/>
          <w:szCs w:val="28"/>
          <w:rtl/>
          <w:lang w:bidi="fa-IR"/>
        </w:rPr>
        <w:t>حضور داشتند</w:t>
      </w:r>
      <w:r w:rsidR="00FD4401">
        <w:rPr>
          <w:rFonts w:cs="B Lotus" w:hint="cs"/>
          <w:sz w:val="28"/>
          <w:szCs w:val="28"/>
          <w:rtl/>
          <w:lang w:bidi="fa-IR"/>
        </w:rPr>
        <w:t xml:space="preserve">، </w:t>
      </w:r>
      <w:r w:rsidRPr="00D871F3">
        <w:rPr>
          <w:rFonts w:cs="B Lotus" w:hint="cs"/>
          <w:sz w:val="28"/>
          <w:szCs w:val="28"/>
          <w:rtl/>
          <w:lang w:bidi="fa-IR"/>
        </w:rPr>
        <w:t>از جمله سطان مصر ملک ظاهر</w:t>
      </w:r>
      <w:r w:rsidR="00884F4F" w:rsidRPr="00D871F3">
        <w:rPr>
          <w:rFonts w:cs="B Lotus" w:hint="cs"/>
          <w:sz w:val="28"/>
          <w:szCs w:val="28"/>
          <w:rtl/>
          <w:lang w:bidi="fa-IR"/>
        </w:rPr>
        <w:t>جقمق</w:t>
      </w:r>
      <w:r w:rsidR="00602531">
        <w:rPr>
          <w:rFonts w:cs="B Lotus" w:hint="cs"/>
          <w:sz w:val="28"/>
          <w:szCs w:val="28"/>
          <w:rtl/>
          <w:lang w:bidi="fa-IR"/>
        </w:rPr>
        <w:t xml:space="preserve"> </w:t>
      </w:r>
      <w:r w:rsidRPr="00D871F3">
        <w:rPr>
          <w:rFonts w:cs="B Lotus" w:hint="cs"/>
          <w:sz w:val="28"/>
          <w:szCs w:val="28"/>
          <w:rtl/>
          <w:lang w:bidi="fa-IR"/>
        </w:rPr>
        <w:t>نیز</w:t>
      </w:r>
      <w:r w:rsidR="00602531">
        <w:rPr>
          <w:rFonts w:cs="B Lotus" w:hint="cs"/>
          <w:sz w:val="28"/>
          <w:szCs w:val="28"/>
          <w:rtl/>
          <w:lang w:bidi="fa-IR"/>
        </w:rPr>
        <w:t xml:space="preserve"> </w:t>
      </w:r>
      <w:r w:rsidRPr="00D871F3">
        <w:rPr>
          <w:rFonts w:cs="B Lotus" w:hint="cs"/>
          <w:sz w:val="28"/>
          <w:szCs w:val="28"/>
          <w:rtl/>
          <w:lang w:bidi="fa-IR"/>
        </w:rPr>
        <w:t>در جنازه</w:t>
      </w:r>
      <w:r w:rsidR="006C18DB">
        <w:rPr>
          <w:rFonts w:cs="B Lotus" w:hint="cs"/>
          <w:sz w:val="28"/>
          <w:szCs w:val="28"/>
          <w:rtl/>
          <w:lang w:bidi="fa-IR"/>
        </w:rPr>
        <w:t xml:space="preserve">‌اش </w:t>
      </w:r>
      <w:r w:rsidRPr="00D871F3">
        <w:rPr>
          <w:rFonts w:cs="B Lotus" w:hint="cs"/>
          <w:sz w:val="28"/>
          <w:szCs w:val="28"/>
          <w:rtl/>
          <w:lang w:bidi="fa-IR"/>
        </w:rPr>
        <w:t>حضور داشت</w:t>
      </w:r>
      <w:r w:rsidR="00FD4401">
        <w:rPr>
          <w:rFonts w:cs="B Lotus" w:hint="cs"/>
          <w:sz w:val="28"/>
          <w:szCs w:val="28"/>
          <w:rtl/>
          <w:lang w:bidi="fa-IR"/>
        </w:rPr>
        <w:t xml:space="preserve">، </w:t>
      </w:r>
      <w:r w:rsidRPr="00D871F3">
        <w:rPr>
          <w:rFonts w:cs="B Lotus" w:hint="cs"/>
          <w:sz w:val="28"/>
          <w:szCs w:val="28"/>
          <w:rtl/>
          <w:lang w:bidi="fa-IR"/>
        </w:rPr>
        <w:t>ودر نزیکی قبر امام شافعی به خاک سپرده شد</w:t>
      </w:r>
      <w:r w:rsidR="00DA07A4">
        <w:rPr>
          <w:rFonts w:cs="B Lotus" w:hint="cs"/>
          <w:sz w:val="28"/>
          <w:szCs w:val="28"/>
          <w:rtl/>
          <w:lang w:bidi="fa-IR"/>
        </w:rPr>
        <w:t xml:space="preserve">. </w:t>
      </w:r>
      <w:r w:rsidRPr="00D871F3">
        <w:rPr>
          <w:rFonts w:cs="B Lotus" w:hint="cs"/>
          <w:sz w:val="28"/>
          <w:szCs w:val="28"/>
          <w:rtl/>
          <w:lang w:bidi="fa-IR"/>
        </w:rPr>
        <w:t>رحمه الله تعالی</w:t>
      </w:r>
      <w:r w:rsidR="00A14D36">
        <w:rPr>
          <w:rFonts w:cs="B Lotus" w:hint="cs"/>
          <w:sz w:val="28"/>
          <w:szCs w:val="28"/>
          <w:rtl/>
          <w:lang w:bidi="fa-IR"/>
        </w:rPr>
        <w:t xml:space="preserve">. </w:t>
      </w:r>
    </w:p>
    <w:p w:rsidR="00C952A7" w:rsidRPr="00D871F3" w:rsidRDefault="00C952A7" w:rsidP="000D0602">
      <w:pPr>
        <w:ind w:firstLine="284"/>
        <w:jc w:val="both"/>
        <w:rPr>
          <w:rFonts w:cs="B Lotus"/>
          <w:sz w:val="28"/>
          <w:szCs w:val="28"/>
          <w:rtl/>
          <w:lang w:bidi="fa-IR"/>
        </w:rPr>
        <w:sectPr w:rsidR="00C952A7" w:rsidRPr="00D871F3" w:rsidSect="00686447">
          <w:footnotePr>
            <w:numRestart w:val="eachPage"/>
          </w:footnotePr>
          <w:type w:val="oddPage"/>
          <w:pgSz w:w="9639" w:h="13608" w:code="9"/>
          <w:pgMar w:top="851" w:right="1077" w:bottom="936" w:left="1077" w:header="851" w:footer="936" w:gutter="0"/>
          <w:cols w:space="720"/>
          <w:titlePg/>
          <w:bidi/>
          <w:rtlGutter/>
          <w:docGrid w:linePitch="360"/>
        </w:sectPr>
      </w:pPr>
    </w:p>
    <w:p w:rsidR="00A0278F" w:rsidRPr="00D20505" w:rsidRDefault="00B37631" w:rsidP="000D0602">
      <w:pPr>
        <w:pStyle w:val="a"/>
        <w:rPr>
          <w:rtl/>
        </w:rPr>
      </w:pPr>
      <w:bookmarkStart w:id="5" w:name="_Toc338166433"/>
      <w:r w:rsidRPr="000D0602">
        <w:rPr>
          <w:rFonts w:hint="cs"/>
          <w:rtl/>
        </w:rPr>
        <w:t>مق</w:t>
      </w:r>
      <w:r w:rsidR="00823412" w:rsidRPr="000D0602">
        <w:rPr>
          <w:rFonts w:hint="cs"/>
          <w:rtl/>
        </w:rPr>
        <w:t>دمه</w:t>
      </w:r>
      <w:bookmarkEnd w:id="5"/>
    </w:p>
    <w:p w:rsidR="00A0278F" w:rsidRPr="00D20505" w:rsidRDefault="00A0278F" w:rsidP="000D0602">
      <w:pPr>
        <w:pStyle w:val="a0"/>
        <w:rPr>
          <w:rtl/>
        </w:rPr>
      </w:pPr>
      <w:r w:rsidRPr="00D20505">
        <w:rPr>
          <w:rFonts w:hint="cs"/>
          <w:rtl/>
        </w:rPr>
        <w:t>الحمد لله علی نعمه الظاهرة والباطنة قدیماً وحدیثاً</w:t>
      </w:r>
      <w:r w:rsidR="00FD4401">
        <w:rPr>
          <w:rFonts w:hint="cs"/>
          <w:rtl/>
        </w:rPr>
        <w:t xml:space="preserve">، </w:t>
      </w:r>
      <w:r w:rsidRPr="00D20505">
        <w:rPr>
          <w:rFonts w:hint="cs"/>
          <w:rtl/>
        </w:rPr>
        <w:t>والصلاة والسلام علی نبیه ورسوله</w:t>
      </w:r>
      <w:r w:rsidR="00DA7806">
        <w:rPr>
          <w:rFonts w:hint="cs"/>
          <w:rtl/>
        </w:rPr>
        <w:t xml:space="preserve">؛ </w:t>
      </w:r>
      <w:r w:rsidRPr="00D20505">
        <w:rPr>
          <w:rFonts w:hint="cs"/>
          <w:rtl/>
        </w:rPr>
        <w:t>محمد وآله وصحبه الذین ساروا ف</w:t>
      </w:r>
      <w:r w:rsidR="00C952A7">
        <w:rPr>
          <w:rFonts w:hint="cs"/>
          <w:rtl/>
        </w:rPr>
        <w:t>ي</w:t>
      </w:r>
      <w:r w:rsidRPr="00D20505">
        <w:rPr>
          <w:rFonts w:hint="cs"/>
          <w:rtl/>
        </w:rPr>
        <w:t xml:space="preserve"> نصرة دینه سیراً حثیثاً</w:t>
      </w:r>
      <w:r w:rsidR="00FD4401">
        <w:rPr>
          <w:rFonts w:hint="cs"/>
          <w:rtl/>
        </w:rPr>
        <w:t xml:space="preserve">، </w:t>
      </w:r>
      <w:r w:rsidRPr="00D20505">
        <w:rPr>
          <w:rFonts w:hint="cs"/>
          <w:rtl/>
        </w:rPr>
        <w:t>وعلی اتباعهم الذین ورثوا العلم</w:t>
      </w:r>
      <w:r w:rsidR="00FD4401">
        <w:rPr>
          <w:rFonts w:hint="cs"/>
          <w:rtl/>
        </w:rPr>
        <w:t xml:space="preserve">، </w:t>
      </w:r>
      <w:r w:rsidRPr="00D20505">
        <w:rPr>
          <w:rFonts w:hint="cs"/>
          <w:rtl/>
        </w:rPr>
        <w:t>والعلماء ورثة الأنبیاء</w:t>
      </w:r>
      <w:r w:rsidR="00FD4401">
        <w:rPr>
          <w:rFonts w:hint="cs"/>
          <w:rtl/>
        </w:rPr>
        <w:t xml:space="preserve">، </w:t>
      </w:r>
      <w:r w:rsidRPr="00D20505">
        <w:rPr>
          <w:rFonts w:hint="cs"/>
          <w:rtl/>
        </w:rPr>
        <w:t>أکرم بهم وارثاً وموروثاً</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اما بعد</w:t>
      </w:r>
      <w:r w:rsidR="00602531">
        <w:rPr>
          <w:rFonts w:cs="B Lotus" w:hint="cs"/>
          <w:sz w:val="28"/>
          <w:szCs w:val="28"/>
          <w:rtl/>
          <w:lang w:bidi="fa-IR"/>
        </w:rPr>
        <w:t xml:space="preserve">: </w:t>
      </w:r>
    </w:p>
    <w:p w:rsidR="00A0278F" w:rsidRPr="00D871F3" w:rsidRDefault="00A0278F" w:rsidP="000D0602">
      <w:pPr>
        <w:tabs>
          <w:tab w:val="left" w:pos="1800"/>
        </w:tabs>
        <w:ind w:firstLine="284"/>
        <w:jc w:val="both"/>
        <w:rPr>
          <w:rFonts w:cs="B Lotus"/>
          <w:sz w:val="28"/>
          <w:szCs w:val="28"/>
          <w:rtl/>
          <w:lang w:bidi="fa-IR"/>
        </w:rPr>
      </w:pPr>
      <w:r w:rsidRPr="00D871F3">
        <w:rPr>
          <w:rFonts w:cs="B Lotus" w:hint="cs"/>
          <w:sz w:val="28"/>
          <w:szCs w:val="28"/>
          <w:rtl/>
          <w:lang w:bidi="fa-IR"/>
        </w:rPr>
        <w:t>این کتاب مختصری از ادله</w:t>
      </w:r>
      <w:r w:rsidR="00DC7690">
        <w:rPr>
          <w:rFonts w:cs="B Lotus" w:hint="cs"/>
          <w:sz w:val="28"/>
          <w:szCs w:val="28"/>
          <w:rtl/>
          <w:lang w:bidi="fa-IR"/>
        </w:rPr>
        <w:t xml:space="preserve">‌ی </w:t>
      </w:r>
      <w:r w:rsidRPr="00D871F3">
        <w:rPr>
          <w:rFonts w:cs="B Lotus" w:hint="cs"/>
          <w:sz w:val="28"/>
          <w:szCs w:val="28"/>
          <w:rtl/>
          <w:lang w:bidi="fa-IR"/>
        </w:rPr>
        <w:t>حدیثی در احکام شرعی است که برای استفاده</w:t>
      </w:r>
      <w:r w:rsidR="00DC7690">
        <w:rPr>
          <w:rFonts w:cs="B Lotus" w:hint="cs"/>
          <w:sz w:val="28"/>
          <w:szCs w:val="28"/>
          <w:rtl/>
          <w:lang w:bidi="fa-IR"/>
        </w:rPr>
        <w:t xml:space="preserve">‌ی </w:t>
      </w:r>
      <w:r w:rsidRPr="00D871F3">
        <w:rPr>
          <w:rFonts w:cs="B Lotus" w:hint="cs"/>
          <w:sz w:val="28"/>
          <w:szCs w:val="28"/>
          <w:rtl/>
          <w:lang w:bidi="fa-IR"/>
        </w:rPr>
        <w:t>دانش آموزان و دانشجویان و علاقه مندان به علوم شرعی</w:t>
      </w:r>
      <w:r w:rsidR="00D865C1">
        <w:rPr>
          <w:rFonts w:cs="B Lotus" w:hint="cs"/>
          <w:sz w:val="28"/>
          <w:szCs w:val="28"/>
          <w:rtl/>
          <w:lang w:bidi="fa-IR"/>
        </w:rPr>
        <w:t xml:space="preserve"> جمع‌آوری کرده‌ام </w:t>
      </w:r>
      <w:r w:rsidRPr="00D871F3">
        <w:rPr>
          <w:rFonts w:cs="B Lotus" w:hint="cs"/>
          <w:sz w:val="28"/>
          <w:szCs w:val="28"/>
          <w:rtl/>
          <w:lang w:bidi="fa-IR"/>
        </w:rPr>
        <w:t>تا آن را حفظ کنند و از دوستان و رقیبانش پیشی گیرند و نیز برای علما و صاحب نظران قابل استفاده است</w:t>
      </w:r>
      <w:r w:rsidR="00A14D36">
        <w:rPr>
          <w:rFonts w:cs="B Lotus" w:hint="cs"/>
          <w:sz w:val="28"/>
          <w:szCs w:val="28"/>
          <w:rtl/>
          <w:lang w:bidi="fa-IR"/>
        </w:rPr>
        <w:t xml:space="preserve">. </w:t>
      </w:r>
    </w:p>
    <w:p w:rsidR="00A0278F" w:rsidRPr="00D871F3" w:rsidRDefault="00A0278F" w:rsidP="00DC7690">
      <w:pPr>
        <w:ind w:firstLine="284"/>
        <w:jc w:val="both"/>
        <w:rPr>
          <w:rFonts w:cs="B Lotus"/>
          <w:sz w:val="28"/>
          <w:szCs w:val="28"/>
          <w:rtl/>
          <w:lang w:bidi="fa-IR"/>
        </w:rPr>
      </w:pPr>
      <w:r w:rsidRPr="00D871F3">
        <w:rPr>
          <w:rFonts w:cs="B Lotus" w:hint="cs"/>
          <w:sz w:val="28"/>
          <w:szCs w:val="28"/>
          <w:rtl/>
          <w:lang w:bidi="fa-IR"/>
        </w:rPr>
        <w:t>و بعد از هر حدیث به قصد خیر خواهی و نصیحت امت منابع آن را از کتب ا</w:t>
      </w:r>
      <w:r w:rsidR="00FB79B7" w:rsidRPr="00D871F3">
        <w:rPr>
          <w:rFonts w:cs="B Lotus" w:hint="cs"/>
          <w:sz w:val="28"/>
          <w:szCs w:val="28"/>
          <w:rtl/>
          <w:lang w:bidi="fa-IR"/>
        </w:rPr>
        <w:t>ئمه و پیشوایان حدیث ذکر کرده</w:t>
      </w:r>
      <w:r w:rsidR="00DC7690">
        <w:rPr>
          <w:rFonts w:cs="B Lotus" w:hint="eastAsia"/>
          <w:sz w:val="28"/>
          <w:szCs w:val="28"/>
          <w:rtl/>
          <w:lang w:bidi="fa-IR"/>
        </w:rPr>
        <w:t>‌</w:t>
      </w:r>
      <w:r w:rsidR="00FB79B7" w:rsidRPr="00D871F3">
        <w:rPr>
          <w:rFonts w:cs="B Lotus" w:hint="cs"/>
          <w:sz w:val="28"/>
          <w:szCs w:val="28"/>
          <w:rtl/>
          <w:lang w:bidi="fa-IR"/>
        </w:rPr>
        <w:t>ام</w:t>
      </w:r>
      <w:r w:rsidR="00A14D36">
        <w:rPr>
          <w:rFonts w:cs="B Lotus" w:hint="cs"/>
          <w:sz w:val="28"/>
          <w:szCs w:val="28"/>
          <w:rtl/>
          <w:lang w:bidi="fa-IR"/>
        </w:rPr>
        <w:t xml:space="preserve">. </w:t>
      </w:r>
    </w:p>
    <w:p w:rsidR="00A0278F" w:rsidRPr="00FB79B7" w:rsidRDefault="00A0278F" w:rsidP="000D0602">
      <w:pPr>
        <w:pStyle w:val="a1"/>
        <w:rPr>
          <w:rtl/>
        </w:rPr>
      </w:pPr>
      <w:bookmarkStart w:id="6" w:name="_Toc338166434"/>
      <w:r w:rsidRPr="00FB79B7">
        <w:rPr>
          <w:rFonts w:hint="cs"/>
          <w:rtl/>
        </w:rPr>
        <w:t>توضیح اصطلاحات</w:t>
      </w:r>
      <w:r w:rsidR="00602531">
        <w:rPr>
          <w:rFonts w:hint="cs"/>
          <w:rtl/>
        </w:rPr>
        <w:t>:</w:t>
      </w:r>
      <w:bookmarkEnd w:id="6"/>
      <w:r w:rsidR="00602531">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منظور از</w:t>
      </w:r>
      <w:r w:rsidR="00602531">
        <w:rPr>
          <w:rFonts w:cs="B Lotus" w:hint="cs"/>
          <w:b/>
          <w:sz w:val="28"/>
          <w:szCs w:val="28"/>
          <w:rtl/>
          <w:lang w:bidi="fa-IR"/>
        </w:rPr>
        <w:t xml:space="preserve"> «</w:t>
      </w:r>
      <w:r w:rsidRPr="00DB0495">
        <w:rPr>
          <w:rFonts w:cs="B Lotus" w:hint="cs"/>
          <w:b/>
          <w:sz w:val="28"/>
          <w:szCs w:val="28"/>
          <w:rtl/>
          <w:lang w:bidi="fa-IR"/>
        </w:rPr>
        <w:t>سبعه»</w:t>
      </w:r>
      <w:r w:rsidRPr="00D871F3">
        <w:rPr>
          <w:rFonts w:cs="B Lotus" w:hint="cs"/>
          <w:sz w:val="28"/>
          <w:szCs w:val="28"/>
          <w:rtl/>
          <w:lang w:bidi="fa-IR"/>
        </w:rPr>
        <w:t xml:space="preserve"> احمد</w:t>
      </w:r>
      <w:r w:rsidR="00FD4401">
        <w:rPr>
          <w:rFonts w:cs="B Lotus" w:hint="cs"/>
          <w:sz w:val="28"/>
          <w:szCs w:val="28"/>
          <w:rtl/>
          <w:lang w:bidi="fa-IR"/>
        </w:rPr>
        <w:t xml:space="preserve">، </w:t>
      </w:r>
      <w:r w:rsidRPr="00D871F3">
        <w:rPr>
          <w:rFonts w:cs="B Lotus" w:hint="cs"/>
          <w:sz w:val="28"/>
          <w:szCs w:val="28"/>
          <w:rtl/>
          <w:lang w:bidi="fa-IR"/>
        </w:rPr>
        <w:t>بخاری</w:t>
      </w:r>
      <w:r w:rsidR="00FD4401">
        <w:rPr>
          <w:rFonts w:cs="B Lotus" w:hint="cs"/>
          <w:sz w:val="28"/>
          <w:szCs w:val="28"/>
          <w:rtl/>
          <w:lang w:bidi="fa-IR"/>
        </w:rPr>
        <w:t xml:space="preserve">، </w:t>
      </w:r>
      <w:r w:rsidRPr="00D871F3">
        <w:rPr>
          <w:rFonts w:cs="B Lotus" w:hint="cs"/>
          <w:sz w:val="28"/>
          <w:szCs w:val="28"/>
          <w:rtl/>
          <w:lang w:bidi="fa-IR"/>
        </w:rPr>
        <w:t>مسلم</w:t>
      </w:r>
      <w:r w:rsidR="00FD4401">
        <w:rPr>
          <w:rFonts w:cs="B Lotus" w:hint="cs"/>
          <w:sz w:val="28"/>
          <w:szCs w:val="28"/>
          <w:rtl/>
          <w:lang w:bidi="fa-IR"/>
        </w:rPr>
        <w:t xml:space="preserve">، </w:t>
      </w:r>
      <w:r w:rsidRPr="00D871F3">
        <w:rPr>
          <w:rFonts w:cs="B Lotus" w:hint="cs"/>
          <w:sz w:val="28"/>
          <w:szCs w:val="28"/>
          <w:rtl/>
          <w:lang w:bidi="fa-IR"/>
        </w:rPr>
        <w:t>ابوداود</w:t>
      </w:r>
      <w:r w:rsidR="00FD4401">
        <w:rPr>
          <w:rFonts w:cs="B Lotus" w:hint="cs"/>
          <w:sz w:val="28"/>
          <w:szCs w:val="28"/>
          <w:rtl/>
          <w:lang w:bidi="fa-IR"/>
        </w:rPr>
        <w:t xml:space="preserve">، </w:t>
      </w:r>
      <w:r w:rsidRPr="00D871F3">
        <w:rPr>
          <w:rFonts w:cs="B Lotus" w:hint="cs"/>
          <w:sz w:val="28"/>
          <w:szCs w:val="28"/>
          <w:rtl/>
          <w:lang w:bidi="fa-IR"/>
        </w:rPr>
        <w:t>نسائی</w:t>
      </w:r>
      <w:r w:rsidR="00FD4401">
        <w:rPr>
          <w:rFonts w:cs="B Lotus" w:hint="cs"/>
          <w:sz w:val="28"/>
          <w:szCs w:val="28"/>
          <w:rtl/>
          <w:lang w:bidi="fa-IR"/>
        </w:rPr>
        <w:t xml:space="preserve">، </w:t>
      </w:r>
      <w:r w:rsidRPr="00D871F3">
        <w:rPr>
          <w:rFonts w:cs="B Lotus" w:hint="cs"/>
          <w:sz w:val="28"/>
          <w:szCs w:val="28"/>
          <w:rtl/>
          <w:lang w:bidi="fa-IR"/>
        </w:rPr>
        <w:t>ترمذی و ابن ماجه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منظور از</w:t>
      </w:r>
      <w:r w:rsidR="00602531">
        <w:rPr>
          <w:rFonts w:cs="B Lotus" w:hint="cs"/>
          <w:sz w:val="28"/>
          <w:szCs w:val="28"/>
          <w:rtl/>
          <w:lang w:bidi="fa-IR"/>
        </w:rPr>
        <w:t xml:space="preserve"> </w:t>
      </w:r>
      <w:r w:rsidR="00602531">
        <w:rPr>
          <w:rFonts w:cs="B Lotus" w:hint="cs"/>
          <w:b/>
          <w:sz w:val="28"/>
          <w:szCs w:val="28"/>
          <w:rtl/>
          <w:lang w:bidi="fa-IR"/>
        </w:rPr>
        <w:t>«</w:t>
      </w:r>
      <w:r w:rsidRPr="00DB0495">
        <w:rPr>
          <w:rFonts w:cs="B Lotus" w:hint="cs"/>
          <w:b/>
          <w:sz w:val="28"/>
          <w:szCs w:val="28"/>
          <w:rtl/>
          <w:lang w:bidi="fa-IR"/>
        </w:rPr>
        <w:t>سته»</w:t>
      </w:r>
      <w:r w:rsidRPr="00D871F3">
        <w:rPr>
          <w:rFonts w:cs="B Lotus" w:hint="cs"/>
          <w:sz w:val="28"/>
          <w:szCs w:val="28"/>
          <w:rtl/>
          <w:lang w:bidi="fa-IR"/>
        </w:rPr>
        <w:t xml:space="preserve"> شش کتاب دیگر</w:t>
      </w:r>
      <w:r w:rsidR="00FD4401">
        <w:rPr>
          <w:rFonts w:cs="B Lotus" w:hint="cs"/>
          <w:sz w:val="28"/>
          <w:szCs w:val="28"/>
          <w:rtl/>
          <w:lang w:bidi="fa-IR"/>
        </w:rPr>
        <w:t xml:space="preserve">، </w:t>
      </w:r>
      <w:r w:rsidRPr="00D871F3">
        <w:rPr>
          <w:rFonts w:cs="B Lotus" w:hint="cs"/>
          <w:sz w:val="28"/>
          <w:szCs w:val="28"/>
          <w:rtl/>
          <w:lang w:bidi="fa-IR"/>
        </w:rPr>
        <w:t>بجز احمد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منظور از</w:t>
      </w:r>
      <w:r w:rsidR="00602531">
        <w:rPr>
          <w:rFonts w:cs="B Lotus" w:hint="cs"/>
          <w:sz w:val="28"/>
          <w:szCs w:val="28"/>
          <w:rtl/>
          <w:lang w:bidi="fa-IR"/>
        </w:rPr>
        <w:t xml:space="preserve"> «</w:t>
      </w:r>
      <w:r w:rsidRPr="00D871F3">
        <w:rPr>
          <w:rFonts w:cs="B Lotus" w:hint="cs"/>
          <w:sz w:val="28"/>
          <w:szCs w:val="28"/>
          <w:rtl/>
          <w:lang w:bidi="fa-IR"/>
        </w:rPr>
        <w:t>خمسه» احمد و چهار کتاب سنن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منظور از</w:t>
      </w:r>
      <w:r w:rsidR="00602531">
        <w:rPr>
          <w:rFonts w:cs="B Lotus" w:hint="cs"/>
          <w:sz w:val="28"/>
          <w:szCs w:val="28"/>
          <w:rtl/>
          <w:lang w:bidi="fa-IR"/>
        </w:rPr>
        <w:t xml:space="preserve"> «</w:t>
      </w:r>
      <w:r w:rsidRPr="00DB0495">
        <w:rPr>
          <w:rFonts w:cs="B Lotus" w:hint="cs"/>
          <w:b/>
          <w:sz w:val="28"/>
          <w:szCs w:val="28"/>
          <w:rtl/>
          <w:lang w:bidi="fa-IR"/>
        </w:rPr>
        <w:t>اربعه»</w:t>
      </w:r>
      <w:r w:rsidRPr="00D871F3">
        <w:rPr>
          <w:rFonts w:cs="B Lotus" w:hint="cs"/>
          <w:sz w:val="28"/>
          <w:szCs w:val="28"/>
          <w:rtl/>
          <w:lang w:bidi="fa-IR"/>
        </w:rPr>
        <w:t xml:space="preserve"> چهار کتاب سنن است</w:t>
      </w:r>
      <w:r w:rsidR="00A14D36">
        <w:rPr>
          <w:rFonts w:cs="B Lotus" w:hint="cs"/>
          <w:sz w:val="28"/>
          <w:szCs w:val="28"/>
          <w:rtl/>
          <w:lang w:bidi="fa-IR"/>
        </w:rPr>
        <w:t xml:space="preserve">. </w:t>
      </w:r>
    </w:p>
    <w:p w:rsidR="00CE52EC" w:rsidRPr="00D871F3" w:rsidRDefault="00A0278F" w:rsidP="000D0602">
      <w:pPr>
        <w:ind w:firstLine="284"/>
        <w:jc w:val="both"/>
        <w:rPr>
          <w:rFonts w:cs="B Lotus"/>
          <w:sz w:val="28"/>
          <w:szCs w:val="28"/>
          <w:rtl/>
          <w:lang w:bidi="fa-IR"/>
        </w:rPr>
      </w:pPr>
      <w:r w:rsidRPr="00D871F3">
        <w:rPr>
          <w:rFonts w:cs="B Lotus" w:hint="cs"/>
          <w:sz w:val="28"/>
          <w:szCs w:val="28"/>
          <w:rtl/>
          <w:lang w:bidi="fa-IR"/>
        </w:rPr>
        <w:t>و گاهی اصطلاح</w:t>
      </w:r>
      <w:r w:rsidR="00602531">
        <w:rPr>
          <w:rFonts w:cs="B Lotus" w:hint="cs"/>
          <w:sz w:val="28"/>
          <w:szCs w:val="28"/>
          <w:rtl/>
          <w:lang w:bidi="fa-IR"/>
        </w:rPr>
        <w:t xml:space="preserve"> «</w:t>
      </w:r>
      <w:r w:rsidRPr="00DB0495">
        <w:rPr>
          <w:rFonts w:cs="B Lotus" w:hint="cs"/>
          <w:b/>
          <w:sz w:val="28"/>
          <w:szCs w:val="28"/>
          <w:rtl/>
          <w:lang w:bidi="fa-IR"/>
        </w:rPr>
        <w:t>اربعه و احمد»</w:t>
      </w:r>
      <w:r w:rsidRPr="00D871F3">
        <w:rPr>
          <w:rFonts w:cs="B Lotus" w:hint="cs"/>
          <w:sz w:val="28"/>
          <w:szCs w:val="28"/>
          <w:rtl/>
          <w:lang w:bidi="fa-IR"/>
        </w:rPr>
        <w:t xml:space="preserve"> را به کار بردم</w:t>
      </w:r>
      <w:r w:rsidR="00FD4401">
        <w:rPr>
          <w:rFonts w:cs="B Lotus" w:hint="cs"/>
          <w:sz w:val="28"/>
          <w:szCs w:val="28"/>
          <w:rtl/>
          <w:lang w:bidi="fa-IR"/>
        </w:rPr>
        <w:t xml:space="preserve">، </w:t>
      </w:r>
      <w:r w:rsidRPr="00D871F3">
        <w:rPr>
          <w:rFonts w:cs="B Lotus" w:hint="cs"/>
          <w:sz w:val="28"/>
          <w:szCs w:val="28"/>
          <w:rtl/>
          <w:lang w:bidi="fa-IR"/>
        </w:rPr>
        <w:t>که منظور از</w:t>
      </w:r>
      <w:r w:rsidR="00602531">
        <w:rPr>
          <w:rFonts w:cs="B Lotus" w:hint="cs"/>
          <w:b/>
          <w:sz w:val="28"/>
          <w:szCs w:val="28"/>
          <w:rtl/>
          <w:lang w:bidi="fa-IR"/>
        </w:rPr>
        <w:t xml:space="preserve"> «</w:t>
      </w:r>
      <w:r w:rsidRPr="00DB0495">
        <w:rPr>
          <w:rFonts w:cs="B Lotus" w:hint="cs"/>
          <w:b/>
          <w:sz w:val="28"/>
          <w:szCs w:val="28"/>
          <w:rtl/>
          <w:lang w:bidi="fa-IR"/>
        </w:rPr>
        <w:t xml:space="preserve">اربعه» </w:t>
      </w:r>
      <w:r w:rsidRPr="00D871F3">
        <w:rPr>
          <w:rFonts w:cs="B Lotus" w:hint="cs"/>
          <w:sz w:val="28"/>
          <w:szCs w:val="28"/>
          <w:rtl/>
          <w:lang w:bidi="fa-IR"/>
        </w:rPr>
        <w:t>چهار</w:t>
      </w:r>
      <w:r w:rsidR="00B2579D">
        <w:rPr>
          <w:rFonts w:cs="B Lotus" w:hint="cs"/>
          <w:sz w:val="28"/>
          <w:szCs w:val="28"/>
          <w:rtl/>
          <w:lang w:bidi="fa-IR"/>
        </w:rPr>
        <w:t xml:space="preserve"> کتاب‌ها</w:t>
      </w:r>
      <w:r w:rsidRPr="00D871F3">
        <w:rPr>
          <w:rFonts w:cs="B Lotus" w:hint="cs"/>
          <w:sz w:val="28"/>
          <w:szCs w:val="28"/>
          <w:rtl/>
          <w:lang w:bidi="fa-IR"/>
        </w:rPr>
        <w:t>ی سنن است که احمد و بخاری و مسلم از کتاب</w:t>
      </w:r>
      <w:r w:rsidR="00DC7690">
        <w:rPr>
          <w:rFonts w:cs="B Lotus" w:hint="cs"/>
          <w:sz w:val="28"/>
          <w:szCs w:val="28"/>
          <w:rtl/>
          <w:lang w:bidi="fa-IR"/>
        </w:rPr>
        <w:t>‌های</w:t>
      </w:r>
      <w:r w:rsidR="00602531">
        <w:rPr>
          <w:rFonts w:cs="B Lotus" w:hint="cs"/>
          <w:sz w:val="28"/>
          <w:szCs w:val="28"/>
          <w:rtl/>
          <w:lang w:bidi="fa-IR"/>
        </w:rPr>
        <w:t xml:space="preserve"> «</w:t>
      </w:r>
      <w:r w:rsidRPr="00DB0495">
        <w:rPr>
          <w:rFonts w:cs="B Lotus" w:hint="cs"/>
          <w:b/>
          <w:sz w:val="28"/>
          <w:szCs w:val="28"/>
          <w:rtl/>
          <w:lang w:bidi="fa-IR"/>
        </w:rPr>
        <w:t>سبعه»</w:t>
      </w:r>
      <w:r w:rsidRPr="00D871F3">
        <w:rPr>
          <w:rFonts w:cs="B Lotus" w:hint="cs"/>
          <w:sz w:val="28"/>
          <w:szCs w:val="28"/>
          <w:rtl/>
          <w:lang w:bidi="fa-IR"/>
        </w:rPr>
        <w:t xml:space="preserve"> جدا شده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منظور از</w:t>
      </w:r>
      <w:r w:rsidR="00602531">
        <w:rPr>
          <w:rFonts w:cs="B Lotus" w:hint="cs"/>
          <w:sz w:val="28"/>
          <w:szCs w:val="28"/>
          <w:rtl/>
          <w:lang w:bidi="fa-IR"/>
        </w:rPr>
        <w:t xml:space="preserve"> </w:t>
      </w:r>
      <w:r w:rsidR="00602531">
        <w:rPr>
          <w:rFonts w:cs="B Lotus" w:hint="cs"/>
          <w:b/>
          <w:sz w:val="28"/>
          <w:szCs w:val="28"/>
          <w:rtl/>
          <w:lang w:bidi="fa-IR"/>
        </w:rPr>
        <w:t>«</w:t>
      </w:r>
      <w:r w:rsidRPr="00DB0495">
        <w:rPr>
          <w:rFonts w:cs="B Lotus" w:hint="cs"/>
          <w:b/>
          <w:sz w:val="28"/>
          <w:szCs w:val="28"/>
          <w:rtl/>
          <w:lang w:bidi="fa-IR"/>
        </w:rPr>
        <w:t>ثلاثه»</w:t>
      </w:r>
      <w:r w:rsidRPr="00D871F3">
        <w:rPr>
          <w:rFonts w:cs="B Lotus" w:hint="cs"/>
          <w:sz w:val="28"/>
          <w:szCs w:val="28"/>
          <w:rtl/>
          <w:lang w:bidi="fa-IR"/>
        </w:rPr>
        <w:t xml:space="preserve"> احمد</w:t>
      </w:r>
      <w:r w:rsidR="00FD4401">
        <w:rPr>
          <w:rFonts w:cs="B Lotus" w:hint="cs"/>
          <w:sz w:val="28"/>
          <w:szCs w:val="28"/>
          <w:rtl/>
          <w:lang w:bidi="fa-IR"/>
        </w:rPr>
        <w:t xml:space="preserve">، </w:t>
      </w:r>
      <w:r w:rsidRPr="00D871F3">
        <w:rPr>
          <w:rFonts w:cs="B Lotus" w:hint="cs"/>
          <w:sz w:val="28"/>
          <w:szCs w:val="28"/>
          <w:rtl/>
          <w:lang w:bidi="fa-IR"/>
        </w:rPr>
        <w:t>بخاری و مسلم است</w:t>
      </w:r>
      <w:r w:rsidR="00FD4401">
        <w:rPr>
          <w:rFonts w:cs="B Lotus" w:hint="cs"/>
          <w:sz w:val="28"/>
          <w:szCs w:val="28"/>
          <w:rtl/>
          <w:lang w:bidi="fa-IR"/>
        </w:rPr>
        <w:t xml:space="preserve">، </w:t>
      </w:r>
      <w:r w:rsidRPr="00D871F3">
        <w:rPr>
          <w:rFonts w:cs="B Lotus" w:hint="cs"/>
          <w:sz w:val="28"/>
          <w:szCs w:val="28"/>
          <w:rtl/>
          <w:lang w:bidi="fa-IR"/>
        </w:rPr>
        <w:t>و منظور از</w:t>
      </w:r>
      <w:r w:rsidR="00602531">
        <w:rPr>
          <w:rFonts w:cs="B Lotus" w:hint="cs"/>
          <w:sz w:val="28"/>
          <w:szCs w:val="28"/>
          <w:rtl/>
          <w:lang w:bidi="fa-IR"/>
        </w:rPr>
        <w:t xml:space="preserve"> </w:t>
      </w:r>
      <w:r w:rsidR="00602531">
        <w:rPr>
          <w:rFonts w:cs="B Lotus" w:hint="cs"/>
          <w:b/>
          <w:sz w:val="28"/>
          <w:szCs w:val="28"/>
          <w:rtl/>
          <w:lang w:bidi="fa-IR"/>
        </w:rPr>
        <w:t>«</w:t>
      </w:r>
      <w:r w:rsidRPr="00DB0495">
        <w:rPr>
          <w:rFonts w:cs="B Lotus" w:hint="cs"/>
          <w:b/>
          <w:sz w:val="28"/>
          <w:szCs w:val="28"/>
          <w:rtl/>
          <w:lang w:bidi="fa-IR"/>
        </w:rPr>
        <w:t>متفق علیه»</w:t>
      </w:r>
      <w:r w:rsidRPr="00D871F3">
        <w:rPr>
          <w:rFonts w:cs="B Lotus" w:hint="cs"/>
          <w:sz w:val="28"/>
          <w:szCs w:val="28"/>
          <w:rtl/>
          <w:lang w:bidi="fa-IR"/>
        </w:rPr>
        <w:t xml:space="preserve"> بخاری و مسلم است</w:t>
      </w:r>
      <w:r w:rsidR="00FD4401">
        <w:rPr>
          <w:rFonts w:cs="B Lotus" w:hint="cs"/>
          <w:sz w:val="28"/>
          <w:szCs w:val="28"/>
          <w:rtl/>
          <w:lang w:bidi="fa-IR"/>
        </w:rPr>
        <w:t xml:space="preserve">، </w:t>
      </w:r>
      <w:r w:rsidRPr="00D871F3">
        <w:rPr>
          <w:rFonts w:cs="B Lotus" w:hint="cs"/>
          <w:sz w:val="28"/>
          <w:szCs w:val="28"/>
          <w:rtl/>
          <w:lang w:bidi="fa-IR"/>
        </w:rPr>
        <w:t>و گاهی با بخاری و مسلم کتاب</w:t>
      </w:r>
      <w:r w:rsidR="00DC7690">
        <w:rPr>
          <w:rFonts w:cs="B Lotus" w:hint="cs"/>
          <w:sz w:val="28"/>
          <w:szCs w:val="28"/>
          <w:rtl/>
          <w:lang w:bidi="fa-IR"/>
        </w:rPr>
        <w:t xml:space="preserve">‌های </w:t>
      </w:r>
      <w:r w:rsidRPr="00D871F3">
        <w:rPr>
          <w:rFonts w:cs="B Lotus" w:hint="cs"/>
          <w:sz w:val="28"/>
          <w:szCs w:val="28"/>
          <w:rtl/>
          <w:lang w:bidi="fa-IR"/>
        </w:rPr>
        <w:t>دیگر ذکر</w:t>
      </w:r>
      <w:r w:rsidR="006C18DB">
        <w:rPr>
          <w:rFonts w:cs="B Lotus" w:hint="cs"/>
          <w:sz w:val="28"/>
          <w:szCs w:val="28"/>
          <w:rtl/>
          <w:lang w:bidi="fa-IR"/>
        </w:rPr>
        <w:t xml:space="preserve"> نمی‌</w:t>
      </w:r>
      <w:r w:rsidRPr="00D871F3">
        <w:rPr>
          <w:rFonts w:cs="B Lotus" w:hint="cs"/>
          <w:sz w:val="28"/>
          <w:szCs w:val="28"/>
          <w:rtl/>
          <w:lang w:bidi="fa-IR"/>
        </w:rPr>
        <w:t>کنم</w:t>
      </w:r>
      <w:r w:rsidR="00FD4401">
        <w:rPr>
          <w:rFonts w:cs="B Lotus" w:hint="cs"/>
          <w:sz w:val="28"/>
          <w:szCs w:val="28"/>
          <w:rtl/>
          <w:lang w:bidi="fa-IR"/>
        </w:rPr>
        <w:t xml:space="preserve">، </w:t>
      </w:r>
      <w:r w:rsidRPr="00D871F3">
        <w:rPr>
          <w:rFonts w:cs="B Lotus" w:hint="cs"/>
          <w:sz w:val="28"/>
          <w:szCs w:val="28"/>
          <w:rtl/>
          <w:lang w:bidi="fa-IR"/>
        </w:rPr>
        <w:t>و اصطلاحات به کار رفته</w:t>
      </w:r>
      <w:r w:rsidR="00DC7690">
        <w:rPr>
          <w:rFonts w:cs="B Lotus" w:hint="cs"/>
          <w:sz w:val="28"/>
          <w:szCs w:val="28"/>
          <w:rtl/>
          <w:lang w:bidi="fa-IR"/>
        </w:rPr>
        <w:t xml:space="preserve">‌ی </w:t>
      </w:r>
      <w:r w:rsidRPr="00D871F3">
        <w:rPr>
          <w:rFonts w:cs="B Lotus" w:hint="cs"/>
          <w:sz w:val="28"/>
          <w:szCs w:val="28"/>
          <w:rtl/>
          <w:lang w:bidi="fa-IR"/>
        </w:rPr>
        <w:t>دیگر مشخص است و نیاز به توضیح ندارد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این کتاب را</w:t>
      </w:r>
      <w:r w:rsidR="00602531">
        <w:rPr>
          <w:rFonts w:cs="B Lotus" w:hint="cs"/>
          <w:sz w:val="28"/>
          <w:szCs w:val="28"/>
          <w:rtl/>
          <w:lang w:bidi="fa-IR"/>
        </w:rPr>
        <w:t xml:space="preserve"> </w:t>
      </w:r>
      <w:r w:rsidR="00602531">
        <w:rPr>
          <w:rFonts w:cs="B Lotus" w:hint="cs"/>
          <w:b/>
          <w:sz w:val="28"/>
          <w:szCs w:val="28"/>
          <w:rtl/>
          <w:lang w:bidi="fa-IR"/>
        </w:rPr>
        <w:t>«</w:t>
      </w:r>
      <w:r w:rsidRPr="00DB0495">
        <w:rPr>
          <w:rFonts w:cs="B Lotus" w:hint="cs"/>
          <w:b/>
          <w:sz w:val="28"/>
          <w:szCs w:val="28"/>
          <w:rtl/>
          <w:lang w:bidi="fa-IR"/>
        </w:rPr>
        <w:t>بلوغ المرام من أدلة الاحکام»</w:t>
      </w:r>
      <w:r w:rsidRPr="00D871F3">
        <w:rPr>
          <w:rFonts w:cs="B Lotus" w:hint="cs"/>
          <w:sz w:val="28"/>
          <w:szCs w:val="28"/>
          <w:rtl/>
          <w:lang w:bidi="fa-IR"/>
        </w:rPr>
        <w:t xml:space="preserve"> نامیدم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و از خداوند سبحان</w:t>
      </w:r>
      <w:r w:rsidR="006C18DB">
        <w:rPr>
          <w:rFonts w:cs="B Lotus" w:hint="cs"/>
          <w:sz w:val="28"/>
          <w:szCs w:val="28"/>
          <w:rtl/>
          <w:lang w:bidi="fa-IR"/>
        </w:rPr>
        <w:t xml:space="preserve"> می‌</w:t>
      </w:r>
      <w:r w:rsidRPr="00D871F3">
        <w:rPr>
          <w:rFonts w:cs="B Lotus" w:hint="cs"/>
          <w:sz w:val="28"/>
          <w:szCs w:val="28"/>
          <w:rtl/>
          <w:lang w:bidi="fa-IR"/>
        </w:rPr>
        <w:t>خواهم علم و دانش ما را وبال گردنمان قرار ندهد و به ما توفیق انجام کارهایی را بدهد که راضی و خشنود</w:t>
      </w:r>
      <w:r w:rsidR="0053084C">
        <w:rPr>
          <w:rFonts w:cs="B Lotus" w:hint="cs"/>
          <w:sz w:val="28"/>
          <w:szCs w:val="28"/>
          <w:rtl/>
          <w:lang w:bidi="fa-IR"/>
        </w:rPr>
        <w:t xml:space="preserve"> می‌شود</w:t>
      </w:r>
      <w:r w:rsidR="00A14D36">
        <w:rPr>
          <w:rFonts w:cs="B Lotus" w:hint="cs"/>
          <w:sz w:val="28"/>
          <w:szCs w:val="28"/>
          <w:rtl/>
          <w:lang w:bidi="fa-IR"/>
        </w:rPr>
        <w:t xml:space="preserve">. </w:t>
      </w:r>
    </w:p>
    <w:p w:rsidR="000D0602" w:rsidRPr="00D871F3" w:rsidRDefault="000D0602" w:rsidP="000D0602">
      <w:pPr>
        <w:ind w:firstLine="284"/>
        <w:jc w:val="both"/>
        <w:rPr>
          <w:rFonts w:cs="B Lotus"/>
          <w:sz w:val="28"/>
          <w:szCs w:val="28"/>
          <w:rtl/>
          <w:lang w:bidi="fa-IR"/>
        </w:rPr>
        <w:sectPr w:rsidR="000D0602" w:rsidRPr="00D871F3" w:rsidSect="00686447">
          <w:footnotePr>
            <w:numRestart w:val="eachPage"/>
          </w:footnotePr>
          <w:type w:val="oddPage"/>
          <w:pgSz w:w="9639" w:h="13608" w:code="9"/>
          <w:pgMar w:top="851" w:right="1077" w:bottom="936" w:left="1077" w:header="851" w:footer="936" w:gutter="0"/>
          <w:cols w:space="720"/>
          <w:titlePg/>
          <w:bidi/>
          <w:rtlGutter/>
          <w:docGrid w:linePitch="360"/>
        </w:sectPr>
      </w:pPr>
    </w:p>
    <w:p w:rsidR="00A0278F" w:rsidRPr="00252A80" w:rsidRDefault="00A0278F" w:rsidP="000D0602">
      <w:pPr>
        <w:pStyle w:val="a"/>
        <w:rPr>
          <w:rtl/>
        </w:rPr>
      </w:pPr>
      <w:bookmarkStart w:id="7" w:name="_Toc338166435"/>
      <w:r w:rsidRPr="00D20505">
        <w:rPr>
          <w:rFonts w:hint="cs"/>
          <w:rtl/>
        </w:rPr>
        <w:t xml:space="preserve">1- </w:t>
      </w:r>
      <w:r w:rsidRPr="000D0602">
        <w:rPr>
          <w:rFonts w:hint="cs"/>
          <w:rtl/>
        </w:rPr>
        <w:t>کتاب</w:t>
      </w:r>
      <w:r w:rsidRPr="00D20505">
        <w:rPr>
          <w:rFonts w:hint="cs"/>
          <w:rtl/>
        </w:rPr>
        <w:t xml:space="preserve"> طهارت</w:t>
      </w:r>
      <w:r w:rsidR="00FD4401">
        <w:rPr>
          <w:rFonts w:hint="cs"/>
          <w:rtl/>
        </w:rPr>
        <w:t xml:space="preserve"> (</w:t>
      </w:r>
      <w:r w:rsidRPr="00D20505">
        <w:rPr>
          <w:rFonts w:hint="cs"/>
          <w:rtl/>
        </w:rPr>
        <w:t>پاکیزگی)</w:t>
      </w:r>
      <w:bookmarkEnd w:id="7"/>
    </w:p>
    <w:p w:rsidR="00A0278F" w:rsidRPr="00D20505" w:rsidRDefault="00A0278F" w:rsidP="000D0602">
      <w:pPr>
        <w:pStyle w:val="a1"/>
        <w:rPr>
          <w:rtl/>
        </w:rPr>
      </w:pPr>
      <w:bookmarkStart w:id="8" w:name="_Toc338166436"/>
      <w:r w:rsidRPr="00D20505">
        <w:rPr>
          <w:rFonts w:hint="cs"/>
          <w:rtl/>
        </w:rPr>
        <w:t xml:space="preserve">1- احکام </w:t>
      </w:r>
      <w:r w:rsidRPr="000D0602">
        <w:rPr>
          <w:rFonts w:hint="cs"/>
          <w:rtl/>
        </w:rPr>
        <w:t>آب</w:t>
      </w:r>
      <w:r w:rsidR="000D0602">
        <w:rPr>
          <w:rFonts w:hint="eastAsia"/>
          <w:rtl/>
        </w:rPr>
        <w:t>‌</w:t>
      </w:r>
      <w:r w:rsidRPr="00D20505">
        <w:rPr>
          <w:rFonts w:hint="cs"/>
          <w:rtl/>
        </w:rPr>
        <w:t>ها</w:t>
      </w:r>
      <w:bookmarkEnd w:id="8"/>
    </w:p>
    <w:p w:rsidR="00A0278F" w:rsidRPr="00D871F3" w:rsidRDefault="00A0278F" w:rsidP="00A14D36">
      <w:pPr>
        <w:ind w:firstLine="284"/>
        <w:jc w:val="both"/>
        <w:rPr>
          <w:rFonts w:cs="B Lotus"/>
          <w:sz w:val="28"/>
          <w:szCs w:val="28"/>
          <w:rtl/>
          <w:lang w:bidi="fa-IR"/>
        </w:rPr>
      </w:pPr>
      <w:r w:rsidRPr="00D871F3">
        <w:rPr>
          <w:rFonts w:cs="B Lotus" w:hint="cs"/>
          <w:sz w:val="28"/>
          <w:szCs w:val="28"/>
          <w:rtl/>
          <w:lang w:bidi="fa-IR"/>
        </w:rPr>
        <w:t xml:space="preserve">1- </w:t>
      </w:r>
      <w:r w:rsidRPr="00A14D36">
        <w:rPr>
          <w:rStyle w:val="Char2"/>
          <w:rtl/>
        </w:rPr>
        <w:t>عن أبي هُرَيْرَة رضي الله عنه قال</w:t>
      </w:r>
      <w:r w:rsidR="00602531">
        <w:rPr>
          <w:rStyle w:val="Char2"/>
          <w:rtl/>
        </w:rPr>
        <w:t xml:space="preserve">: </w:t>
      </w:r>
      <w:r w:rsidRPr="00A14D36">
        <w:rPr>
          <w:rStyle w:val="Char2"/>
          <w:rtl/>
        </w:rPr>
        <w:t>قال رسولُ الله صلى الله عليه وآله وسلم في البَحْرِ</w:t>
      </w:r>
      <w:r w:rsidR="00602531">
        <w:rPr>
          <w:rStyle w:val="Char2"/>
          <w:rtl/>
        </w:rPr>
        <w:t xml:space="preserve">: </w:t>
      </w:r>
      <w:r w:rsidR="00A14D36" w:rsidRPr="00A14D36">
        <w:rPr>
          <w:rStyle w:val="Char2"/>
          <w:rFonts w:hint="cs"/>
          <w:rtl/>
        </w:rPr>
        <w:t>«</w:t>
      </w:r>
      <w:r w:rsidRPr="00A14D36">
        <w:rPr>
          <w:rStyle w:val="Char2"/>
          <w:rtl/>
        </w:rPr>
        <w:t>هُوَ الطّهُورُ ماؤُه الحِلُّ مَيْتَتُهُ</w:t>
      </w:r>
      <w:r w:rsidR="00A14D36">
        <w:rPr>
          <w:rStyle w:val="Char2"/>
          <w:rtl/>
        </w:rPr>
        <w:t>»</w:t>
      </w:r>
      <w:r w:rsidR="00A14D36">
        <w:rPr>
          <w:rFonts w:cs="B Lotus" w:hint="cs"/>
          <w:sz w:val="28"/>
          <w:szCs w:val="28"/>
          <w:rtl/>
          <w:lang w:bidi="fa-IR"/>
        </w:rPr>
        <w:t xml:space="preserve">. </w:t>
      </w:r>
      <w:r w:rsidRPr="00CF44B2">
        <w:rPr>
          <w:rStyle w:val="Char0"/>
          <w:rtl/>
        </w:rPr>
        <w:t>أخرجهُ الأربعةُ وابنُ أبي شَيْبَةَ واللفظُ لَهُ</w:t>
      </w:r>
      <w:r w:rsidR="00FD4401" w:rsidRPr="00CF44B2">
        <w:rPr>
          <w:rStyle w:val="Char0"/>
          <w:rFonts w:hint="cs"/>
          <w:rtl/>
        </w:rPr>
        <w:t xml:space="preserve">، </w:t>
      </w:r>
      <w:r w:rsidRPr="00CF44B2">
        <w:rPr>
          <w:rStyle w:val="Char0"/>
          <w:rtl/>
        </w:rPr>
        <w:t>وصححهُ ابنُ خُزيمةَ والترمذي</w:t>
      </w:r>
      <w:r w:rsidR="00FD4401" w:rsidRPr="00CF44B2">
        <w:rPr>
          <w:rStyle w:val="Char0"/>
          <w:rFonts w:hint="cs"/>
          <w:rtl/>
        </w:rPr>
        <w:t xml:space="preserve">، </w:t>
      </w:r>
      <w:r w:rsidRPr="00CF44B2">
        <w:rPr>
          <w:rStyle w:val="Char0"/>
          <w:rFonts w:hint="cs"/>
          <w:rtl/>
        </w:rPr>
        <w:t>ورواه مالك والشافعي وأحمد</w:t>
      </w:r>
      <w:r w:rsidR="00A14D36">
        <w:rPr>
          <w:rFonts w:cs="B Lotus" w:hint="cs"/>
          <w:sz w:val="28"/>
          <w:szCs w:val="28"/>
          <w:rtl/>
          <w:lang w:bidi="fa-IR"/>
        </w:rPr>
        <w:t xml:space="preserve">. </w:t>
      </w:r>
    </w:p>
    <w:p w:rsidR="00A0278F" w:rsidRPr="00D871F3" w:rsidRDefault="00A0278F" w:rsidP="00CF44B2">
      <w:pPr>
        <w:ind w:firstLine="284"/>
        <w:jc w:val="both"/>
        <w:rPr>
          <w:rFonts w:cs="B Lotus"/>
          <w:sz w:val="28"/>
          <w:szCs w:val="28"/>
          <w:rtl/>
          <w:lang w:bidi="fa-IR"/>
        </w:rPr>
      </w:pPr>
      <w:r w:rsidRPr="00D871F3">
        <w:rPr>
          <w:rFonts w:cs="B Lotus" w:hint="cs"/>
          <w:sz w:val="28"/>
          <w:szCs w:val="28"/>
          <w:rtl/>
          <w:lang w:bidi="fa-IR"/>
        </w:rPr>
        <w:t>1- از ابوهریره رضی الله عنه روایت است که رسول الله صلى الله عليه وآله وسلم در مورد دریا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آب آن پاک</w:t>
      </w:r>
      <w:r w:rsidR="00FD4401">
        <w:rPr>
          <w:rFonts w:cs="B Lotus" w:hint="cs"/>
          <w:b/>
          <w:sz w:val="28"/>
          <w:szCs w:val="28"/>
          <w:rtl/>
          <w:lang w:bidi="fa-IR"/>
        </w:rPr>
        <w:t xml:space="preserve">، </w:t>
      </w:r>
      <w:r w:rsidRPr="00DB0495">
        <w:rPr>
          <w:rFonts w:cs="B Lotus" w:hint="cs"/>
          <w:b/>
          <w:sz w:val="28"/>
          <w:szCs w:val="28"/>
          <w:rtl/>
          <w:lang w:bidi="fa-IR"/>
        </w:rPr>
        <w:t>و مردار</w:t>
      </w:r>
      <w:r w:rsidR="00FD4401">
        <w:rPr>
          <w:rFonts w:cs="B Lotus" w:hint="cs"/>
          <w:b/>
          <w:sz w:val="28"/>
          <w:szCs w:val="28"/>
          <w:rtl/>
          <w:lang w:bidi="fa-IR"/>
        </w:rPr>
        <w:t xml:space="preserve"> (</w:t>
      </w:r>
      <w:r w:rsidR="000369D8" w:rsidRPr="00D871F3">
        <w:rPr>
          <w:rFonts w:cs="B Lotus" w:hint="cs"/>
          <w:sz w:val="28"/>
          <w:szCs w:val="28"/>
          <w:rtl/>
          <w:lang w:bidi="fa-IR"/>
        </w:rPr>
        <w:t>ماهیان و</w:t>
      </w:r>
      <w:r w:rsidR="00A14D36">
        <w:rPr>
          <w:rFonts w:cs="B Lotus" w:hint="cs"/>
          <w:sz w:val="28"/>
          <w:szCs w:val="28"/>
          <w:rtl/>
          <w:lang w:bidi="fa-IR"/>
        </w:rPr>
        <w:t xml:space="preserve">... </w:t>
      </w:r>
      <w:r w:rsidR="000369D8" w:rsidRPr="00D871F3">
        <w:rPr>
          <w:rFonts w:cs="B Lotus" w:hint="cs"/>
          <w:sz w:val="28"/>
          <w:szCs w:val="28"/>
          <w:rtl/>
          <w:lang w:bidi="fa-IR"/>
        </w:rPr>
        <w:t>که خود به خود مرده</w:t>
      </w:r>
      <w:r w:rsidR="00A14D36">
        <w:rPr>
          <w:rFonts w:cs="B Lotus" w:hint="cs"/>
          <w:sz w:val="28"/>
          <w:szCs w:val="28"/>
          <w:rtl/>
          <w:lang w:bidi="fa-IR"/>
        </w:rPr>
        <w:t>‌اند)</w:t>
      </w:r>
      <w:r w:rsidRPr="00D871F3">
        <w:rPr>
          <w:rFonts w:cs="B Lotus" w:hint="cs"/>
          <w:sz w:val="28"/>
          <w:szCs w:val="28"/>
          <w:rtl/>
          <w:lang w:bidi="fa-IR"/>
        </w:rPr>
        <w:t xml:space="preserve"> </w:t>
      </w:r>
      <w:r w:rsidRPr="00DB0495">
        <w:rPr>
          <w:rFonts w:cs="B Lotus" w:hint="cs"/>
          <w:b/>
          <w:sz w:val="28"/>
          <w:szCs w:val="28"/>
          <w:rtl/>
          <w:lang w:bidi="fa-IR"/>
        </w:rPr>
        <w:t>آن حلال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این حدیث را صاحبان سنن اربعه و ابن ابی شیبه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این لفظ ابن ابی شیبه است</w:t>
      </w:r>
      <w:r w:rsidR="00FD4401">
        <w:rPr>
          <w:rFonts w:cs="B Lotus" w:hint="cs"/>
          <w:sz w:val="28"/>
          <w:szCs w:val="28"/>
          <w:rtl/>
          <w:lang w:bidi="fa-IR"/>
        </w:rPr>
        <w:t xml:space="preserve">، </w:t>
      </w:r>
      <w:r w:rsidRPr="00D871F3">
        <w:rPr>
          <w:rFonts w:cs="B Lotus" w:hint="cs"/>
          <w:sz w:val="28"/>
          <w:szCs w:val="28"/>
          <w:rtl/>
          <w:lang w:bidi="fa-IR"/>
        </w:rPr>
        <w:t>و ابن خزیمه و ترمذی این حدیث را صحیح دانسته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امام مالک</w:t>
      </w:r>
      <w:r w:rsidR="00FD4401">
        <w:rPr>
          <w:rFonts w:cs="B Lotus" w:hint="cs"/>
          <w:sz w:val="28"/>
          <w:szCs w:val="28"/>
          <w:rtl/>
          <w:lang w:bidi="fa-IR"/>
        </w:rPr>
        <w:t xml:space="preserve">، </w:t>
      </w:r>
      <w:r w:rsidRPr="00D871F3">
        <w:rPr>
          <w:rFonts w:cs="B Lotus" w:hint="cs"/>
          <w:sz w:val="28"/>
          <w:szCs w:val="28"/>
          <w:rtl/>
          <w:lang w:bidi="fa-IR"/>
        </w:rPr>
        <w:t>شافعی و احمد نیز این را روایت کرده</w:t>
      </w:r>
      <w:r w:rsidR="00DC7690">
        <w:rPr>
          <w:rFonts w:cs="B Lotus" w:hint="cs"/>
          <w:sz w:val="28"/>
          <w:szCs w:val="28"/>
          <w:rtl/>
          <w:lang w:bidi="fa-IR"/>
        </w:rPr>
        <w:t>‌اند</w:t>
      </w:r>
      <w:r w:rsidR="00FD4401">
        <w:rPr>
          <w:rFonts w:cs="B Lotus" w:hint="cs"/>
          <w:sz w:val="28"/>
          <w:szCs w:val="28"/>
          <w:rtl/>
          <w:lang w:bidi="fa-IR"/>
        </w:rPr>
        <w:t>.</w:t>
      </w:r>
      <w:r w:rsidR="00602531">
        <w:rPr>
          <w:rFonts w:cs="B Lotus" w:hint="cs"/>
          <w:sz w:val="28"/>
          <w:szCs w:val="28"/>
          <w:rtl/>
          <w:lang w:bidi="fa-IR"/>
        </w:rPr>
        <w:t xml:space="preserve"> </w:t>
      </w:r>
    </w:p>
    <w:p w:rsidR="00A0278F" w:rsidRPr="00D871F3" w:rsidRDefault="00A0278F" w:rsidP="000D0602">
      <w:pPr>
        <w:ind w:firstLine="284"/>
        <w:jc w:val="both"/>
        <w:rPr>
          <w:rFonts w:cs="B Lotus"/>
          <w:sz w:val="28"/>
          <w:szCs w:val="28"/>
          <w:lang w:bidi="fa-IR"/>
        </w:rPr>
      </w:pPr>
      <w:r w:rsidRPr="00D871F3">
        <w:rPr>
          <w:rFonts w:cs="B Lotus" w:hint="cs"/>
          <w:sz w:val="28"/>
          <w:szCs w:val="28"/>
          <w:rtl/>
          <w:lang w:bidi="fa-IR"/>
        </w:rPr>
        <w:t xml:space="preserve">2- </w:t>
      </w:r>
      <w:r w:rsidRPr="00A14D36">
        <w:rPr>
          <w:rStyle w:val="Char2"/>
          <w:rtl/>
        </w:rPr>
        <w:t>وعَنْ أبي سعيد الخُدْرِي رضي الله عنه قال</w:t>
      </w:r>
      <w:r w:rsidR="00602531">
        <w:rPr>
          <w:rStyle w:val="Char2"/>
          <w:rtl/>
        </w:rPr>
        <w:t xml:space="preserve">: </w:t>
      </w:r>
      <w:r w:rsidRPr="00A14D36">
        <w:rPr>
          <w:rStyle w:val="Char2"/>
          <w:rtl/>
        </w:rPr>
        <w:t>قال رَسُولُ الله صلى الله عليه وآله وسلم</w:t>
      </w:r>
      <w:r w:rsidR="00602531">
        <w:rPr>
          <w:rStyle w:val="Char2"/>
          <w:rtl/>
        </w:rPr>
        <w:t xml:space="preserve">: </w:t>
      </w:r>
      <w:r w:rsidR="00A14D36" w:rsidRPr="00A14D36">
        <w:rPr>
          <w:rStyle w:val="Char2"/>
          <w:rFonts w:hint="cs"/>
          <w:rtl/>
        </w:rPr>
        <w:t>«</w:t>
      </w:r>
      <w:r w:rsidRPr="00A14D36">
        <w:rPr>
          <w:rStyle w:val="Char2"/>
          <w:rtl/>
        </w:rPr>
        <w:t>إنَّ المَاءَ طَهُورٌ لا يُنَجِّسُهُ شيءٌ</w:t>
      </w:r>
      <w:r w:rsidR="00A14D36" w:rsidRPr="00A14D36">
        <w:rPr>
          <w:rStyle w:val="Char2"/>
          <w:rtl/>
        </w:rPr>
        <w:t>»</w:t>
      </w:r>
      <w:r w:rsidR="00FD4401">
        <w:rPr>
          <w:rStyle w:val="Char2"/>
          <w:rFonts w:hint="cs"/>
          <w:rtl/>
        </w:rPr>
        <w:t xml:space="preserve">. </w:t>
      </w:r>
      <w:r w:rsidRPr="00CF44B2">
        <w:rPr>
          <w:rStyle w:val="Char0"/>
          <w:rtl/>
        </w:rPr>
        <w:t>أخرَجَهُ الثلاثةُ وصَححهُ أحمدُ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 از ابو سعید خدری رضی الله عنه روایت است که 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آب پاک کننده است و هیچ چیز آن را نجس</w:t>
      </w:r>
      <w:r w:rsidR="006C18DB">
        <w:rPr>
          <w:rFonts w:cs="B Lotus" w:hint="cs"/>
          <w:b/>
          <w:sz w:val="28"/>
          <w:szCs w:val="28"/>
          <w:rtl/>
          <w:lang w:bidi="fa-IR"/>
        </w:rPr>
        <w:t xml:space="preserve"> نمی‌</w:t>
      </w:r>
      <w:r w:rsidRPr="00DB0495">
        <w:rPr>
          <w:rFonts w:cs="B Lotus" w:hint="cs"/>
          <w:b/>
          <w:sz w:val="28"/>
          <w:szCs w:val="28"/>
          <w:rtl/>
          <w:lang w:bidi="fa-IR"/>
        </w:rPr>
        <w:t>کند»</w:t>
      </w:r>
      <w:r w:rsidR="00A14D36">
        <w:rPr>
          <w:rFonts w:cs="B Lotus" w:hint="cs"/>
          <w:sz w:val="28"/>
          <w:szCs w:val="28"/>
          <w:rtl/>
          <w:lang w:bidi="fa-IR"/>
        </w:rPr>
        <w:t xml:space="preserve">. </w:t>
      </w:r>
    </w:p>
    <w:p w:rsidR="00A0278F" w:rsidRPr="00D871F3" w:rsidRDefault="00602531" w:rsidP="000D0602">
      <w:pPr>
        <w:ind w:firstLine="284"/>
        <w:jc w:val="both"/>
        <w:rPr>
          <w:rFonts w:cs="B Lotus"/>
          <w:sz w:val="28"/>
          <w:szCs w:val="28"/>
          <w:rtl/>
          <w:lang w:bidi="fa-IR"/>
        </w:rPr>
      </w:pPr>
      <w:r>
        <w:rPr>
          <w:rFonts w:cs="B Lotus" w:hint="cs"/>
          <w:sz w:val="28"/>
          <w:szCs w:val="28"/>
          <w:rtl/>
          <w:lang w:bidi="fa-IR"/>
        </w:rPr>
        <w:t xml:space="preserve"> «</w:t>
      </w:r>
      <w:r w:rsidR="00A0278F" w:rsidRPr="00D871F3">
        <w:rPr>
          <w:rFonts w:cs="B Lotus" w:hint="cs"/>
          <w:sz w:val="28"/>
          <w:szCs w:val="28"/>
          <w:rtl/>
          <w:lang w:bidi="fa-IR"/>
        </w:rPr>
        <w:t>ثلاثه» آن را روایت کرده</w:t>
      </w:r>
      <w:r w:rsidR="00DC7690">
        <w:rPr>
          <w:rFonts w:cs="B Lotus" w:hint="cs"/>
          <w:sz w:val="28"/>
          <w:szCs w:val="28"/>
          <w:rtl/>
          <w:lang w:bidi="fa-IR"/>
        </w:rPr>
        <w:t>‌اند</w:t>
      </w:r>
      <w:r w:rsidR="00FD4401">
        <w:rPr>
          <w:rFonts w:cs="B Lotus" w:hint="cs"/>
          <w:sz w:val="28"/>
          <w:szCs w:val="28"/>
          <w:rtl/>
          <w:lang w:bidi="fa-IR"/>
        </w:rPr>
        <w:t xml:space="preserve">، </w:t>
      </w:r>
      <w:r w:rsidR="00A0278F" w:rsidRPr="00D871F3">
        <w:rPr>
          <w:rFonts w:cs="B Lotus" w:hint="cs"/>
          <w:sz w:val="28"/>
          <w:szCs w:val="28"/>
          <w:rtl/>
          <w:lang w:bidi="fa-IR"/>
        </w:rPr>
        <w:t>و احمد آن را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 </w:t>
      </w:r>
      <w:r w:rsidRPr="00A14D36">
        <w:rPr>
          <w:rStyle w:val="Char2"/>
          <w:rtl/>
        </w:rPr>
        <w:t>وعن أبي أُمَامَةَ الباهليّ رضي الله عنه قال</w:t>
      </w:r>
      <w:r w:rsidR="00602531">
        <w:rPr>
          <w:rStyle w:val="Char2"/>
          <w:rtl/>
        </w:rPr>
        <w:t xml:space="preserve">: </w:t>
      </w:r>
      <w:r w:rsidRPr="00A14D36">
        <w:rPr>
          <w:rStyle w:val="Char2"/>
          <w:rtl/>
        </w:rPr>
        <w:t>قال رسول الله صلى الله عليه وآله وسلم</w:t>
      </w:r>
      <w:r w:rsidR="00602531">
        <w:rPr>
          <w:rStyle w:val="Char2"/>
          <w:rtl/>
        </w:rPr>
        <w:t xml:space="preserve">: </w:t>
      </w:r>
      <w:r w:rsidR="00A14D36" w:rsidRPr="00A14D36">
        <w:rPr>
          <w:rStyle w:val="Char2"/>
          <w:rFonts w:hint="cs"/>
          <w:rtl/>
        </w:rPr>
        <w:t>«</w:t>
      </w:r>
      <w:r w:rsidRPr="00A14D36">
        <w:rPr>
          <w:rStyle w:val="Char2"/>
          <w:rtl/>
        </w:rPr>
        <w:t>إنَّ الماءَ لا يُنَجِّسُهُ شيءٌ إلَّا ما غلبَ على رِيحهِ وطَعْمِهِ ولَوْنِهِ</w:t>
      </w:r>
      <w:r w:rsidR="00A14D36" w:rsidRPr="00A14D36">
        <w:rPr>
          <w:rStyle w:val="Char2"/>
          <w:rtl/>
        </w:rPr>
        <w:t>»</w:t>
      </w:r>
      <w:r w:rsidR="00A14D36">
        <w:rPr>
          <w:rFonts w:cs="B Lotus" w:hint="cs"/>
          <w:b/>
          <w:sz w:val="28"/>
          <w:szCs w:val="28"/>
          <w:rtl/>
          <w:lang w:bidi="fa-IR"/>
        </w:rPr>
        <w:t xml:space="preserve">. </w:t>
      </w:r>
    </w:p>
    <w:p w:rsidR="00A0278F" w:rsidRPr="00D871F3" w:rsidRDefault="00A0278F" w:rsidP="00CF44B2">
      <w:pPr>
        <w:pStyle w:val="a0"/>
        <w:rPr>
          <w:rtl/>
        </w:rPr>
      </w:pPr>
      <w:r w:rsidRPr="00D871F3">
        <w:rPr>
          <w:rtl/>
        </w:rPr>
        <w:t xml:space="preserve"> أخرجهُ ابنُ ماجهْ وضعَّفَهُ أبو حاتم</w:t>
      </w:r>
      <w:r w:rsidR="00A14D36">
        <w:rPr>
          <w:rFonts w:hint="cs"/>
          <w:rtl/>
        </w:rPr>
        <w:t xml:space="preserve">. </w:t>
      </w:r>
    </w:p>
    <w:p w:rsidR="00A0278F" w:rsidRPr="00D871F3" w:rsidRDefault="000369D8" w:rsidP="000D0602">
      <w:pPr>
        <w:ind w:firstLine="284"/>
        <w:jc w:val="both"/>
        <w:rPr>
          <w:rFonts w:cs="B Lotus"/>
          <w:sz w:val="28"/>
          <w:szCs w:val="28"/>
          <w:rtl/>
          <w:lang w:bidi="fa-IR"/>
        </w:rPr>
      </w:pPr>
      <w:r w:rsidRPr="00CF44B2">
        <w:rPr>
          <w:rStyle w:val="Char0"/>
          <w:rtl/>
        </w:rPr>
        <w:t>وللبيهقي</w:t>
      </w:r>
      <w:r w:rsidR="00602531" w:rsidRPr="00CF44B2">
        <w:rPr>
          <w:rStyle w:val="Char0"/>
          <w:rtl/>
        </w:rPr>
        <w:t>:</w:t>
      </w:r>
      <w:r w:rsidR="00602531">
        <w:rPr>
          <w:rFonts w:cs="B Lotus"/>
          <w:sz w:val="28"/>
          <w:szCs w:val="28"/>
          <w:rtl/>
          <w:lang w:bidi="fa-IR"/>
        </w:rPr>
        <w:t xml:space="preserve"> </w:t>
      </w:r>
      <w:r w:rsidR="00A14D36" w:rsidRPr="00A14D36">
        <w:rPr>
          <w:rStyle w:val="Char0"/>
          <w:rFonts w:hint="cs"/>
          <w:rtl/>
        </w:rPr>
        <w:t>«</w:t>
      </w:r>
      <w:r w:rsidR="00A0278F" w:rsidRPr="00A14D36">
        <w:rPr>
          <w:rStyle w:val="Char0"/>
          <w:rtl/>
        </w:rPr>
        <w:t>الماءُ طَهُورٌ إلَّا إنْ تَغَيَّرَ رِيحُهُ أو طَعْمُهُ أوْ لَو</w:t>
      </w:r>
      <w:r w:rsidR="00BD6740" w:rsidRPr="00A14D36">
        <w:rPr>
          <w:rStyle w:val="Char0"/>
          <w:rtl/>
        </w:rPr>
        <w:t>ْنُهُ بِنَجَاسَةٍ تَحْدُثُ فيهِ</w:t>
      </w:r>
      <w:r w:rsidR="00A0278F" w:rsidRPr="00A14D36">
        <w:rPr>
          <w:rStyle w:val="Char0"/>
          <w:rFonts w:hint="cs"/>
          <w:rtl/>
        </w:rPr>
        <w:t>»</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 از ابو امامه باهلی رضی الله عنه روایت است که رسول الله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هیچ چیز آب را نجس</w:t>
      </w:r>
      <w:r w:rsidR="006C18DB">
        <w:rPr>
          <w:rFonts w:cs="B Lotus" w:hint="cs"/>
          <w:b/>
          <w:sz w:val="28"/>
          <w:szCs w:val="28"/>
          <w:rtl/>
          <w:lang w:bidi="fa-IR"/>
        </w:rPr>
        <w:t xml:space="preserve"> نمی‌</w:t>
      </w:r>
      <w:r w:rsidRPr="00DB0495">
        <w:rPr>
          <w:rFonts w:cs="B Lotus" w:hint="cs"/>
          <w:b/>
          <w:sz w:val="28"/>
          <w:szCs w:val="28"/>
          <w:rtl/>
          <w:lang w:bidi="fa-IR"/>
        </w:rPr>
        <w:t>کند</w:t>
      </w:r>
      <w:r w:rsidR="00FD4401">
        <w:rPr>
          <w:rFonts w:cs="B Lotus" w:hint="cs"/>
          <w:b/>
          <w:sz w:val="28"/>
          <w:szCs w:val="28"/>
          <w:rtl/>
          <w:lang w:bidi="fa-IR"/>
        </w:rPr>
        <w:t xml:space="preserve">، </w:t>
      </w:r>
      <w:r w:rsidRPr="00DB0495">
        <w:rPr>
          <w:rFonts w:cs="B Lotus" w:hint="cs"/>
          <w:b/>
          <w:sz w:val="28"/>
          <w:szCs w:val="28"/>
          <w:rtl/>
          <w:lang w:bidi="fa-IR"/>
        </w:rPr>
        <w:t>مگر آبی که نجاست بر بو</w:t>
      </w:r>
      <w:r w:rsidR="00FD4401">
        <w:rPr>
          <w:rFonts w:cs="B Lotus" w:hint="cs"/>
          <w:b/>
          <w:sz w:val="28"/>
          <w:szCs w:val="28"/>
          <w:rtl/>
          <w:lang w:bidi="fa-IR"/>
        </w:rPr>
        <w:t xml:space="preserve">، </w:t>
      </w:r>
      <w:r w:rsidRPr="00DB0495">
        <w:rPr>
          <w:rFonts w:cs="B Lotus" w:hint="cs"/>
          <w:b/>
          <w:sz w:val="28"/>
          <w:szCs w:val="28"/>
          <w:rtl/>
          <w:lang w:bidi="fa-IR"/>
        </w:rPr>
        <w:t>مزه و رنگ آن غلبه کند»</w:t>
      </w:r>
      <w:r w:rsidR="00A14D36">
        <w:rPr>
          <w:rFonts w:cs="B Lotus" w:hint="cs"/>
          <w:sz w:val="28"/>
          <w:szCs w:val="28"/>
          <w:rtl/>
          <w:lang w:bidi="fa-IR"/>
        </w:rPr>
        <w:t xml:space="preserve">. </w:t>
      </w:r>
      <w:r w:rsidRPr="00D871F3">
        <w:rPr>
          <w:rFonts w:cs="B Lotus" w:hint="cs"/>
          <w:sz w:val="28"/>
          <w:szCs w:val="28"/>
          <w:rtl/>
          <w:lang w:bidi="fa-IR"/>
        </w:rPr>
        <w:t>این حدیث را ابن ماجه روایت کرده است</w:t>
      </w:r>
      <w:r w:rsidR="00FD4401">
        <w:rPr>
          <w:rFonts w:cs="B Lotus" w:hint="cs"/>
          <w:sz w:val="28"/>
          <w:szCs w:val="28"/>
          <w:rtl/>
          <w:lang w:bidi="fa-IR"/>
        </w:rPr>
        <w:t xml:space="preserve">، </w:t>
      </w:r>
      <w:r w:rsidRPr="00D871F3">
        <w:rPr>
          <w:rFonts w:cs="B Lotus" w:hint="cs"/>
          <w:sz w:val="28"/>
          <w:szCs w:val="28"/>
          <w:rtl/>
          <w:lang w:bidi="fa-IR"/>
        </w:rPr>
        <w:t>و ابو حاتم آن را ضعیف دانسته</w:t>
      </w:r>
      <w:r w:rsidR="00FD4401">
        <w:rPr>
          <w:rFonts w:cs="B Lotus" w:hint="cs"/>
          <w:sz w:val="28"/>
          <w:szCs w:val="28"/>
          <w:rtl/>
          <w:lang w:bidi="fa-IR"/>
        </w:rPr>
        <w:t xml:space="preserve">، </w:t>
      </w:r>
      <w:r w:rsidRPr="00D871F3">
        <w:rPr>
          <w:rFonts w:cs="B Lotus" w:hint="cs"/>
          <w:sz w:val="28"/>
          <w:szCs w:val="28"/>
          <w:rtl/>
          <w:lang w:bidi="fa-IR"/>
        </w:rPr>
        <w:t>و در روایت بیهقی آمده</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آب پاک کننده است بجز آن آبی که بو یا مزه یا رنگش با نجاستی که درآن افتاده است</w:t>
      </w:r>
      <w:r w:rsidR="00FD4401">
        <w:rPr>
          <w:rFonts w:cs="B Lotus" w:hint="cs"/>
          <w:b/>
          <w:sz w:val="28"/>
          <w:szCs w:val="28"/>
          <w:rtl/>
          <w:lang w:bidi="fa-IR"/>
        </w:rPr>
        <w:t xml:space="preserve">، </w:t>
      </w:r>
      <w:r w:rsidRPr="00DB0495">
        <w:rPr>
          <w:rFonts w:cs="B Lotus" w:hint="cs"/>
          <w:b/>
          <w:sz w:val="28"/>
          <w:szCs w:val="28"/>
          <w:rtl/>
          <w:lang w:bidi="fa-IR"/>
        </w:rPr>
        <w:t>تغییر کند»</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 </w:t>
      </w:r>
      <w:r w:rsidRPr="00A14D36">
        <w:rPr>
          <w:rStyle w:val="Char2"/>
          <w:rtl/>
        </w:rPr>
        <w:t>وعن عبد الله بن عُمر رضي الله عنهمَا قال</w:t>
      </w:r>
      <w:r w:rsidR="00602531">
        <w:rPr>
          <w:rStyle w:val="Char2"/>
          <w:rtl/>
        </w:rPr>
        <w:t xml:space="preserve">: </w:t>
      </w:r>
      <w:r w:rsidRPr="00A14D36">
        <w:rPr>
          <w:rStyle w:val="Char2"/>
          <w:rtl/>
        </w:rPr>
        <w:t>قال رسول الله صلى الله عليه وآله وسلم</w:t>
      </w:r>
      <w:r w:rsidR="00602531">
        <w:rPr>
          <w:rStyle w:val="Char2"/>
          <w:rtl/>
        </w:rPr>
        <w:t xml:space="preserve">: </w:t>
      </w:r>
      <w:r w:rsidR="00A14D36" w:rsidRPr="00A14D36">
        <w:rPr>
          <w:rStyle w:val="Char2"/>
          <w:rFonts w:hint="cs"/>
          <w:rtl/>
        </w:rPr>
        <w:t>«</w:t>
      </w:r>
      <w:r w:rsidRPr="00A14D36">
        <w:rPr>
          <w:rStyle w:val="Char2"/>
          <w:rtl/>
        </w:rPr>
        <w:t>إذا كانَ الماءُ قُلّتين لَمْ يَحْمِلِ الخَبَثَ</w:t>
      </w:r>
      <w:r w:rsidR="00A14D36" w:rsidRPr="00A14D36">
        <w:rPr>
          <w:rStyle w:val="Char2"/>
          <w:rtl/>
        </w:rPr>
        <w:t>»</w:t>
      </w:r>
      <w:r w:rsidR="00A14D36" w:rsidRPr="00A14D36">
        <w:rPr>
          <w:rStyle w:val="Char2"/>
          <w:rFonts w:hint="cs"/>
          <w:rtl/>
        </w:rPr>
        <w:t>.</w:t>
      </w:r>
      <w:r w:rsidR="00A14D36">
        <w:rPr>
          <w:rFonts w:cs="B Lotus" w:hint="cs"/>
          <w:b/>
          <w:sz w:val="28"/>
          <w:szCs w:val="28"/>
          <w:rtl/>
          <w:lang w:bidi="fa-IR"/>
        </w:rPr>
        <w:t xml:space="preserve"> </w:t>
      </w:r>
      <w:r w:rsidRPr="00A14D36">
        <w:rPr>
          <w:rStyle w:val="Char0"/>
          <w:rtl/>
        </w:rPr>
        <w:t>وفي لَفْظ</w:t>
      </w:r>
      <w:r w:rsidR="00602531">
        <w:rPr>
          <w:rStyle w:val="Char0"/>
          <w:rtl/>
        </w:rPr>
        <w:t xml:space="preserve">: </w:t>
      </w:r>
      <w:r w:rsidR="00A14D36" w:rsidRPr="00A14D36">
        <w:rPr>
          <w:rStyle w:val="Char2"/>
          <w:rFonts w:hint="cs"/>
          <w:rtl/>
        </w:rPr>
        <w:t>«</w:t>
      </w:r>
      <w:r w:rsidRPr="00A14D36">
        <w:rPr>
          <w:rStyle w:val="Char2"/>
          <w:rtl/>
        </w:rPr>
        <w:t>لم يَنْجُسْ</w:t>
      </w:r>
      <w:r w:rsidR="00A14D36" w:rsidRPr="00A14D36">
        <w:rPr>
          <w:rStyle w:val="Char2"/>
          <w:rtl/>
        </w:rPr>
        <w:t>»</w:t>
      </w:r>
      <w:r w:rsidR="00FD4401">
        <w:rPr>
          <w:rFonts w:cs="B Lotus" w:hint="cs"/>
          <w:b/>
          <w:sz w:val="28"/>
          <w:szCs w:val="28"/>
          <w:rtl/>
          <w:lang w:bidi="fa-IR"/>
        </w:rPr>
        <w:t xml:space="preserve">. </w:t>
      </w:r>
      <w:r w:rsidRPr="00CF44B2">
        <w:rPr>
          <w:rStyle w:val="Char0"/>
          <w:rtl/>
        </w:rPr>
        <w:t>أخرجه الأربعة وصحّحهُ ابن خزَيْمَةَ وابنُ حِبّانَ والحاكِمُ</w:t>
      </w:r>
      <w:r w:rsidR="00A14D36">
        <w:rPr>
          <w:rFonts w:cs="B Lotus" w:hint="cs"/>
          <w:sz w:val="28"/>
          <w:szCs w:val="28"/>
          <w:rtl/>
          <w:lang w:bidi="fa-IR"/>
        </w:rPr>
        <w:t xml:space="preserve">. </w:t>
      </w:r>
    </w:p>
    <w:p w:rsidR="00A0278F" w:rsidRPr="00D871F3" w:rsidRDefault="00A0278F" w:rsidP="00FD4401">
      <w:pPr>
        <w:ind w:firstLine="284"/>
        <w:jc w:val="both"/>
        <w:rPr>
          <w:rFonts w:cs="B Lotus"/>
          <w:sz w:val="28"/>
          <w:szCs w:val="28"/>
          <w:rtl/>
          <w:lang w:bidi="fa-IR"/>
        </w:rPr>
      </w:pPr>
      <w:r w:rsidRPr="00D871F3">
        <w:rPr>
          <w:rFonts w:cs="B Lotus" w:hint="cs"/>
          <w:sz w:val="28"/>
          <w:szCs w:val="28"/>
          <w:rtl/>
          <w:lang w:bidi="fa-IR"/>
        </w:rPr>
        <w:t>4- عبد الله بن عمر رضی الله عنها روایت</w:t>
      </w:r>
      <w:r w:rsidR="006C18DB">
        <w:rPr>
          <w:rFonts w:cs="B Lotus" w:hint="cs"/>
          <w:sz w:val="28"/>
          <w:szCs w:val="28"/>
          <w:rtl/>
          <w:lang w:bidi="fa-IR"/>
        </w:rPr>
        <w:t xml:space="preserve"> می‌</w:t>
      </w:r>
      <w:r w:rsidRPr="00D871F3">
        <w:rPr>
          <w:rFonts w:cs="B Lotus" w:hint="cs"/>
          <w:sz w:val="28"/>
          <w:szCs w:val="28"/>
          <w:rtl/>
          <w:lang w:bidi="fa-IR"/>
        </w:rPr>
        <w:t>کند که 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وقتی آب به اندازه قلتین باشد</w:t>
      </w:r>
      <w:r w:rsidR="00D865C1">
        <w:rPr>
          <w:rFonts w:cs="B Lotus" w:hint="cs"/>
          <w:b/>
          <w:sz w:val="28"/>
          <w:szCs w:val="28"/>
          <w:rtl/>
          <w:lang w:bidi="fa-IR"/>
        </w:rPr>
        <w:t xml:space="preserve">، </w:t>
      </w:r>
      <w:r w:rsidRPr="00DB0495">
        <w:rPr>
          <w:rFonts w:cs="B Lotus" w:hint="cs"/>
          <w:b/>
          <w:sz w:val="28"/>
          <w:szCs w:val="28"/>
          <w:rtl/>
          <w:lang w:bidi="fa-IR"/>
        </w:rPr>
        <w:t>نجاست را</w:t>
      </w:r>
      <w:r w:rsidR="000455DB" w:rsidRPr="00DB0495">
        <w:rPr>
          <w:rFonts w:cs="B Lotus" w:hint="cs"/>
          <w:b/>
          <w:sz w:val="28"/>
          <w:szCs w:val="28"/>
          <w:rtl/>
          <w:lang w:bidi="fa-IR"/>
        </w:rPr>
        <w:t xml:space="preserve"> بر داشت</w:t>
      </w:r>
      <w:r w:rsidR="006C18DB">
        <w:rPr>
          <w:rFonts w:cs="B Lotus" w:hint="cs"/>
          <w:b/>
          <w:sz w:val="28"/>
          <w:szCs w:val="28"/>
          <w:rtl/>
          <w:lang w:bidi="fa-IR"/>
        </w:rPr>
        <w:t xml:space="preserve"> نمی‌</w:t>
      </w:r>
      <w:r w:rsidR="000455DB" w:rsidRPr="00DB0495">
        <w:rPr>
          <w:rFonts w:cs="B Lotus" w:hint="cs"/>
          <w:b/>
          <w:sz w:val="28"/>
          <w:szCs w:val="28"/>
          <w:rtl/>
          <w:lang w:bidi="fa-IR"/>
        </w:rPr>
        <w:t>کند</w:t>
      </w:r>
      <w:r w:rsidR="00FD4401">
        <w:rPr>
          <w:rFonts w:cs="B Lotus" w:hint="cs"/>
          <w:b/>
          <w:sz w:val="28"/>
          <w:szCs w:val="28"/>
          <w:rtl/>
          <w:lang w:bidi="fa-IR"/>
        </w:rPr>
        <w:t xml:space="preserve"> (</w:t>
      </w:r>
      <w:r w:rsidR="000455DB" w:rsidRPr="00DB0495">
        <w:rPr>
          <w:rFonts w:cs="B Lotus" w:hint="cs"/>
          <w:b/>
          <w:sz w:val="28"/>
          <w:szCs w:val="28"/>
          <w:rtl/>
          <w:lang w:bidi="fa-IR"/>
        </w:rPr>
        <w:t>نجس</w:t>
      </w:r>
      <w:r w:rsidR="006C18DB">
        <w:rPr>
          <w:rFonts w:cs="B Lotus" w:hint="cs"/>
          <w:b/>
          <w:sz w:val="28"/>
          <w:szCs w:val="28"/>
          <w:rtl/>
          <w:lang w:bidi="fa-IR"/>
        </w:rPr>
        <w:t xml:space="preserve"> نمی‌</w:t>
      </w:r>
      <w:r w:rsidR="000455DB" w:rsidRPr="00DB0495">
        <w:rPr>
          <w:rFonts w:cs="B Lotus" w:hint="cs"/>
          <w:b/>
          <w:sz w:val="28"/>
          <w:szCs w:val="28"/>
          <w:rtl/>
          <w:lang w:bidi="fa-IR"/>
        </w:rPr>
        <w:t>شود)</w:t>
      </w:r>
      <w:r w:rsidR="000369D8" w:rsidRPr="00DB0495">
        <w:rPr>
          <w:rFonts w:cs="B Lotus" w:hint="cs"/>
          <w:b/>
          <w:sz w:val="28"/>
          <w:szCs w:val="28"/>
          <w:rtl/>
          <w:lang w:bidi="fa-IR"/>
        </w:rPr>
        <w:t>»</w:t>
      </w:r>
      <w:r w:rsidR="00D865C1" w:rsidRPr="00FD4401">
        <w:rPr>
          <w:rFonts w:cs="B Lotus"/>
          <w:sz w:val="32"/>
          <w:szCs w:val="32"/>
          <w:vertAlign w:val="superscript"/>
          <w:rtl/>
          <w:lang w:bidi="fa-IR"/>
        </w:rPr>
        <w:t>(</w:t>
      </w:r>
      <w:r w:rsidR="000455DB" w:rsidRPr="00FD4401">
        <w:rPr>
          <w:rStyle w:val="FootnoteReference"/>
          <w:rFonts w:cs="B Lotus"/>
          <w:sz w:val="32"/>
          <w:szCs w:val="32"/>
          <w:rtl/>
          <w:lang w:bidi="fa-IR"/>
        </w:rPr>
        <w:footnoteReference w:id="1"/>
      </w:r>
      <w:r w:rsidR="000455DB" w:rsidRPr="00FD4401">
        <w:rPr>
          <w:rFonts w:cs="B Lotus"/>
          <w:sz w:val="32"/>
          <w:szCs w:val="32"/>
          <w:vertAlign w:val="superscript"/>
          <w:rtl/>
          <w:lang w:bidi="fa-IR"/>
        </w:rPr>
        <w:t>)</w:t>
      </w:r>
      <w:r w:rsidR="00FD4401">
        <w:rPr>
          <w:rFonts w:cs="B Lotus"/>
          <w:sz w:val="28"/>
          <w:szCs w:val="28"/>
          <w:rtl/>
          <w:lang w:bidi="fa-IR"/>
        </w:rPr>
        <w:t xml:space="preserve">. </w:t>
      </w:r>
      <w:r w:rsidR="00A14D36">
        <w:rPr>
          <w:rFonts w:cs="B Lotus" w:hint="cs"/>
          <w:sz w:val="28"/>
          <w:szCs w:val="28"/>
          <w:rtl/>
          <w:lang w:bidi="fa-IR"/>
        </w:rPr>
        <w:t>«</w:t>
      </w:r>
      <w:r w:rsidRPr="00D871F3">
        <w:rPr>
          <w:rFonts w:cs="B Lotus" w:hint="cs"/>
          <w:sz w:val="28"/>
          <w:szCs w:val="28"/>
          <w:rtl/>
          <w:lang w:bidi="fa-IR"/>
        </w:rPr>
        <w:t>اربعه»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ابن خزیمه و ابن حبان و حاکم آن را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5-</w:t>
      </w:r>
      <w:r w:rsidRPr="00D871F3">
        <w:rPr>
          <w:rFonts w:cs="B Lotus"/>
          <w:sz w:val="28"/>
          <w:szCs w:val="28"/>
          <w:rtl/>
          <w:lang w:bidi="fa-IR"/>
        </w:rPr>
        <w:t xml:space="preserve"> </w:t>
      </w:r>
      <w:r w:rsidRPr="00FD4401">
        <w:rPr>
          <w:rStyle w:val="Char2"/>
          <w:rtl/>
        </w:rPr>
        <w:t>وعن أبي هريرة رضي الله عنه قال</w:t>
      </w:r>
      <w:r w:rsidR="00602531">
        <w:rPr>
          <w:rStyle w:val="Char2"/>
          <w:rtl/>
        </w:rPr>
        <w:t xml:space="preserve">: </w:t>
      </w:r>
      <w:r w:rsidRPr="00FD4401">
        <w:rPr>
          <w:rStyle w:val="Char2"/>
          <w:rtl/>
        </w:rPr>
        <w:t>قال رس</w:t>
      </w:r>
      <w:r w:rsidR="00B74829" w:rsidRPr="00FD4401">
        <w:rPr>
          <w:rStyle w:val="Char2"/>
          <w:rtl/>
        </w:rPr>
        <w:t>ول الله صلى الله عليه وآله وسلم</w:t>
      </w:r>
      <w:r w:rsidR="00602531">
        <w:rPr>
          <w:rStyle w:val="Char2"/>
          <w:rtl/>
        </w:rPr>
        <w:t xml:space="preserve">: </w:t>
      </w:r>
      <w:r w:rsidR="00A14D36" w:rsidRPr="00FD4401">
        <w:rPr>
          <w:rStyle w:val="Char2"/>
          <w:rFonts w:hint="cs"/>
          <w:rtl/>
        </w:rPr>
        <w:t>«</w:t>
      </w:r>
      <w:r w:rsidRPr="00FD4401">
        <w:rPr>
          <w:rStyle w:val="Char2"/>
          <w:rtl/>
        </w:rPr>
        <w:t>لا يَغْتَسِلْ أَحَدُكُمْ في الماءِ الدَّائِمِ وَهُوَ جُنُبٌ</w:t>
      </w:r>
      <w:r w:rsidR="00A14D36" w:rsidRPr="00FD4401">
        <w:rPr>
          <w:rStyle w:val="Char2"/>
          <w:rtl/>
        </w:rPr>
        <w:t>»</w:t>
      </w:r>
      <w:r w:rsidR="00FD4401" w:rsidRPr="00FD4401">
        <w:rPr>
          <w:rStyle w:val="Char2"/>
          <w:rFonts w:hint="cs"/>
          <w:rtl/>
        </w:rPr>
        <w:t>.</w:t>
      </w:r>
      <w:r w:rsidR="00FD4401">
        <w:rPr>
          <w:rFonts w:cs="B Lotus" w:hint="cs"/>
          <w:sz w:val="28"/>
          <w:szCs w:val="28"/>
          <w:rtl/>
          <w:lang w:bidi="fa-IR"/>
        </w:rPr>
        <w:t xml:space="preserve"> </w:t>
      </w:r>
      <w:r w:rsidRPr="00CF44B2">
        <w:rPr>
          <w:rStyle w:val="Char0"/>
          <w:rtl/>
        </w:rPr>
        <w:t>أخرجه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CF44B2">
        <w:rPr>
          <w:rStyle w:val="Char0"/>
          <w:rtl/>
        </w:rPr>
        <w:t>وللبخاريِّ</w:t>
      </w:r>
      <w:r w:rsidR="00602531" w:rsidRPr="00CF44B2">
        <w:rPr>
          <w:rStyle w:val="Char0"/>
          <w:rtl/>
        </w:rPr>
        <w:t>:</w:t>
      </w:r>
      <w:r w:rsidR="00602531">
        <w:rPr>
          <w:rFonts w:cs="B Lotus"/>
          <w:sz w:val="28"/>
          <w:szCs w:val="28"/>
          <w:rtl/>
          <w:lang w:bidi="fa-IR"/>
        </w:rPr>
        <w:t xml:space="preserve"> </w:t>
      </w:r>
      <w:r w:rsidR="00A14D36" w:rsidRPr="00FD4401">
        <w:rPr>
          <w:rStyle w:val="Char0"/>
          <w:rFonts w:hint="cs"/>
          <w:rtl/>
        </w:rPr>
        <w:t>«</w:t>
      </w:r>
      <w:r w:rsidRPr="00FD4401">
        <w:rPr>
          <w:rStyle w:val="Char0"/>
          <w:rtl/>
        </w:rPr>
        <w:t xml:space="preserve">لا يَبُولَنَّ أَحَدُكُمْ في الماءِ الدَّائِمِ الذي </w:t>
      </w:r>
      <w:r w:rsidR="000455DB" w:rsidRPr="00FD4401">
        <w:rPr>
          <w:rStyle w:val="Char0"/>
          <w:rtl/>
        </w:rPr>
        <w:t>لا يَجْرِي ثُمَّ يَغْتَسِلُ فيه</w:t>
      </w:r>
      <w:r w:rsidRPr="00FD4401">
        <w:rPr>
          <w:rStyle w:val="Char0"/>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CF44B2">
        <w:rPr>
          <w:rStyle w:val="Char0"/>
          <w:rtl/>
        </w:rPr>
        <w:t>ولِمُسْلِمٍ</w:t>
      </w:r>
      <w:r w:rsidR="00602531" w:rsidRPr="00CF44B2">
        <w:rPr>
          <w:rStyle w:val="Char0"/>
          <w:rtl/>
        </w:rPr>
        <w:t>:</w:t>
      </w:r>
      <w:r w:rsidR="00602531">
        <w:rPr>
          <w:rFonts w:cs="B Lotus"/>
          <w:sz w:val="28"/>
          <w:szCs w:val="28"/>
          <w:rtl/>
          <w:lang w:bidi="fa-IR"/>
        </w:rPr>
        <w:t xml:space="preserve"> </w:t>
      </w:r>
      <w:r w:rsidR="00A14D36" w:rsidRPr="00CF44B2">
        <w:rPr>
          <w:rStyle w:val="Char2"/>
          <w:rFonts w:hint="cs"/>
          <w:rtl/>
        </w:rPr>
        <w:t>«</w:t>
      </w:r>
      <w:r w:rsidRPr="00CF44B2">
        <w:rPr>
          <w:rStyle w:val="Char2"/>
          <w:rtl/>
        </w:rPr>
        <w:t>مِنْهُ</w:t>
      </w:r>
      <w:r w:rsidR="00A14D36" w:rsidRPr="00CF44B2">
        <w:rPr>
          <w:rStyle w:val="Char2"/>
          <w:rtl/>
        </w:rPr>
        <w:t>»</w:t>
      </w:r>
      <w:r w:rsidR="00FD4401">
        <w:rPr>
          <w:rFonts w:cs="B Lotus" w:hint="cs"/>
          <w:b/>
          <w:sz w:val="28"/>
          <w:szCs w:val="28"/>
          <w:rtl/>
          <w:lang w:bidi="fa-IR"/>
        </w:rPr>
        <w:t xml:space="preserve">. </w:t>
      </w:r>
      <w:r w:rsidRPr="00CF44B2">
        <w:rPr>
          <w:rStyle w:val="Char0"/>
          <w:rtl/>
        </w:rPr>
        <w:t>ولأبي داوُدَ</w:t>
      </w:r>
      <w:r w:rsidR="00602531" w:rsidRPr="00CF44B2">
        <w:rPr>
          <w:rStyle w:val="Char0"/>
          <w:rtl/>
        </w:rPr>
        <w:t>:</w:t>
      </w:r>
      <w:r w:rsidR="00602531">
        <w:rPr>
          <w:rFonts w:cs="B Lotus"/>
          <w:sz w:val="28"/>
          <w:szCs w:val="28"/>
          <w:rtl/>
          <w:lang w:bidi="fa-IR"/>
        </w:rPr>
        <w:t xml:space="preserve"> </w:t>
      </w:r>
      <w:r w:rsidR="00A14D36" w:rsidRPr="00CF44B2">
        <w:rPr>
          <w:rStyle w:val="Char2"/>
          <w:rFonts w:hint="cs"/>
          <w:rtl/>
        </w:rPr>
        <w:t>«</w:t>
      </w:r>
      <w:r w:rsidRPr="00CF44B2">
        <w:rPr>
          <w:rStyle w:val="Char2"/>
          <w:rtl/>
        </w:rPr>
        <w:t>ولا يَغْتَسِلْ فيهِ مِنَ الْجَنَابَةِ</w:t>
      </w:r>
      <w:r w:rsidR="00A14D36" w:rsidRPr="00CF44B2">
        <w:rPr>
          <w:rStyle w:val="Char2"/>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5- ابوهریره رضی الله عنه روایت</w:t>
      </w:r>
      <w:r w:rsidR="006C18DB">
        <w:rPr>
          <w:rFonts w:cs="B Lotus" w:hint="cs"/>
          <w:sz w:val="28"/>
          <w:szCs w:val="28"/>
          <w:rtl/>
          <w:lang w:bidi="fa-IR"/>
        </w:rPr>
        <w:t xml:space="preserve"> می‌</w:t>
      </w:r>
      <w:r w:rsidRPr="00D871F3">
        <w:rPr>
          <w:rFonts w:cs="B Lotus" w:hint="cs"/>
          <w:sz w:val="28"/>
          <w:szCs w:val="28"/>
          <w:rtl/>
          <w:lang w:bidi="fa-IR"/>
        </w:rPr>
        <w:t>کند که رسول الله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یکی از شما در حالی که جنب است در آب ایستاده</w:t>
      </w:r>
      <w:r w:rsidR="00FD4401">
        <w:rPr>
          <w:rFonts w:cs="B Lotus" w:hint="cs"/>
          <w:b/>
          <w:sz w:val="28"/>
          <w:szCs w:val="28"/>
          <w:rtl/>
          <w:lang w:bidi="fa-IR"/>
        </w:rPr>
        <w:t xml:space="preserve">، </w:t>
      </w:r>
      <w:r w:rsidRPr="00DB0495">
        <w:rPr>
          <w:rFonts w:cs="B Lotus" w:hint="cs"/>
          <w:b/>
          <w:sz w:val="28"/>
          <w:szCs w:val="28"/>
          <w:rtl/>
          <w:lang w:bidi="fa-IR"/>
        </w:rPr>
        <w:t>غسل نکند»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روایت بخاری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یکی از شما</w:t>
      </w:r>
      <w:r w:rsidR="00FD4401">
        <w:rPr>
          <w:rFonts w:cs="B Lotus" w:hint="cs"/>
          <w:b/>
          <w:sz w:val="28"/>
          <w:szCs w:val="28"/>
          <w:rtl/>
          <w:lang w:bidi="fa-IR"/>
        </w:rPr>
        <w:t xml:space="preserve">، </w:t>
      </w:r>
      <w:r w:rsidRPr="00DB0495">
        <w:rPr>
          <w:rFonts w:cs="B Lotus" w:hint="cs"/>
          <w:b/>
          <w:sz w:val="28"/>
          <w:szCs w:val="28"/>
          <w:rtl/>
          <w:lang w:bidi="fa-IR"/>
        </w:rPr>
        <w:t>در آب</w:t>
      </w:r>
      <w:r w:rsidR="00FD4401">
        <w:rPr>
          <w:rFonts w:cs="B Lotus" w:hint="cs"/>
          <w:b/>
          <w:sz w:val="28"/>
          <w:szCs w:val="28"/>
          <w:rtl/>
          <w:lang w:bidi="fa-IR"/>
        </w:rPr>
        <w:t xml:space="preserve"> ایستاده‌ای </w:t>
      </w:r>
      <w:r w:rsidRPr="00DB0495">
        <w:rPr>
          <w:rFonts w:cs="B Lotus" w:hint="cs"/>
          <w:b/>
          <w:sz w:val="28"/>
          <w:szCs w:val="28"/>
          <w:rtl/>
          <w:lang w:bidi="fa-IR"/>
        </w:rPr>
        <w:t>که جاری نیست</w:t>
      </w:r>
      <w:r w:rsidR="00FD4401">
        <w:rPr>
          <w:rFonts w:cs="B Lotus" w:hint="cs"/>
          <w:b/>
          <w:sz w:val="28"/>
          <w:szCs w:val="28"/>
          <w:rtl/>
          <w:lang w:bidi="fa-IR"/>
        </w:rPr>
        <w:t xml:space="preserve">، </w:t>
      </w:r>
      <w:r w:rsidRPr="00DB0495">
        <w:rPr>
          <w:rFonts w:cs="B Lotus" w:hint="cs"/>
          <w:b/>
          <w:sz w:val="28"/>
          <w:szCs w:val="28"/>
          <w:rtl/>
          <w:lang w:bidi="fa-IR"/>
        </w:rPr>
        <w:t>ادرار نکند که سپس در آن غسل</w:t>
      </w:r>
      <w:r w:rsidR="006C18DB">
        <w:rPr>
          <w:rFonts w:cs="B Lotus" w:hint="cs"/>
          <w:b/>
          <w:sz w:val="28"/>
          <w:szCs w:val="28"/>
          <w:rtl/>
          <w:lang w:bidi="fa-IR"/>
        </w:rPr>
        <w:t xml:space="preserve"> می‌</w:t>
      </w:r>
      <w:r w:rsidRPr="00DB0495">
        <w:rPr>
          <w:rFonts w:cs="B Lotus" w:hint="cs"/>
          <w:b/>
          <w:sz w:val="28"/>
          <w:szCs w:val="28"/>
          <w:rtl/>
          <w:lang w:bidi="fa-IR"/>
        </w:rPr>
        <w:t>کند»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روایت مسلم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از آن غسل</w:t>
      </w:r>
      <w:r w:rsidR="006C18DB">
        <w:rPr>
          <w:rFonts w:cs="B Lotus" w:hint="cs"/>
          <w:b/>
          <w:sz w:val="28"/>
          <w:szCs w:val="28"/>
          <w:rtl/>
          <w:lang w:bidi="fa-IR"/>
        </w:rPr>
        <w:t xml:space="preserve"> می‌</w:t>
      </w:r>
      <w:r w:rsidRPr="00DB0495">
        <w:rPr>
          <w:rFonts w:cs="B Lotus" w:hint="cs"/>
          <w:b/>
          <w:sz w:val="28"/>
          <w:szCs w:val="28"/>
          <w:rtl/>
          <w:lang w:bidi="fa-IR"/>
        </w:rPr>
        <w:t>کند»</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و در روایت ابو داود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 آن غسل جنابت نکند»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w:t>
      </w:r>
      <w:r w:rsidRPr="00D871F3">
        <w:rPr>
          <w:rFonts w:cs="B Lotus"/>
          <w:sz w:val="28"/>
          <w:szCs w:val="28"/>
          <w:rtl/>
          <w:lang w:bidi="fa-IR"/>
        </w:rPr>
        <w:t xml:space="preserve"> </w:t>
      </w:r>
      <w:r w:rsidRPr="00FD4401">
        <w:rPr>
          <w:rStyle w:val="Char2"/>
          <w:rtl/>
        </w:rPr>
        <w:t>وعن رَجُلٍ صَحِبَ النبيَّ صلى الله عليه وآله وسلم قال</w:t>
      </w:r>
      <w:r w:rsidR="00602531">
        <w:rPr>
          <w:rStyle w:val="Char2"/>
          <w:rtl/>
        </w:rPr>
        <w:t xml:space="preserve">: </w:t>
      </w:r>
      <w:r w:rsidRPr="00FD4401">
        <w:rPr>
          <w:rStyle w:val="Char2"/>
          <w:rtl/>
        </w:rPr>
        <w:t>نَهَى رسولُ الله صلى الله عليه وآله وسلم</w:t>
      </w:r>
      <w:r w:rsidR="00602531">
        <w:rPr>
          <w:rStyle w:val="Char2"/>
          <w:rtl/>
        </w:rPr>
        <w:t xml:space="preserve">: </w:t>
      </w:r>
      <w:r w:rsidRPr="00FD4401">
        <w:rPr>
          <w:rStyle w:val="Char2"/>
          <w:rtl/>
        </w:rPr>
        <w:t>أنْ تَغْتَسِلَ المَرْأةُ بفَضْلِ الرَّجلِ أوِ الرَّجُلُ بِفَضْلِ المرأةِ ولْيَغْتَرِفَا جَميعاً</w:t>
      </w:r>
      <w:r w:rsidR="00FD4401" w:rsidRPr="00FD4401">
        <w:rPr>
          <w:rStyle w:val="Char2"/>
          <w:rFonts w:hint="cs"/>
          <w:rtl/>
        </w:rPr>
        <w:t>.</w:t>
      </w:r>
      <w:r w:rsidR="00FD4401">
        <w:rPr>
          <w:rFonts w:cs="B Lotus" w:hint="cs"/>
          <w:sz w:val="28"/>
          <w:szCs w:val="28"/>
          <w:rtl/>
          <w:lang w:bidi="fa-IR"/>
        </w:rPr>
        <w:t xml:space="preserve"> </w:t>
      </w:r>
      <w:r w:rsidRPr="00CF44B2">
        <w:rPr>
          <w:rStyle w:val="Char0"/>
          <w:rtl/>
        </w:rPr>
        <w:t>أخرجهُ أبو داودَ والنّسائيُّ وإسْنَادُهُ صحيحٌ</w:t>
      </w:r>
      <w:r w:rsidR="00A14D36">
        <w:rPr>
          <w:rFonts w:cs="B Lotus" w:hint="cs"/>
          <w:sz w:val="28"/>
          <w:szCs w:val="28"/>
          <w:rtl/>
          <w:lang w:bidi="fa-IR"/>
        </w:rPr>
        <w:t xml:space="preserve">. </w:t>
      </w:r>
    </w:p>
    <w:p w:rsidR="00B74829" w:rsidRPr="00D871F3" w:rsidRDefault="00A0278F" w:rsidP="00FD4401">
      <w:pPr>
        <w:ind w:firstLine="284"/>
        <w:jc w:val="both"/>
        <w:rPr>
          <w:rFonts w:cs="B Lotus"/>
          <w:sz w:val="28"/>
          <w:szCs w:val="28"/>
          <w:rtl/>
          <w:lang w:bidi="fa-IR"/>
        </w:rPr>
      </w:pPr>
      <w:r w:rsidRPr="00D871F3">
        <w:rPr>
          <w:rFonts w:cs="B Lotus" w:hint="cs"/>
          <w:sz w:val="28"/>
          <w:szCs w:val="28"/>
          <w:rtl/>
          <w:lang w:bidi="fa-IR"/>
        </w:rPr>
        <w:t>6- مردی از اصحاب پیامبر صلى الله عليه وآله وسلم روایت</w:t>
      </w:r>
      <w:r w:rsidR="006C18DB">
        <w:rPr>
          <w:rFonts w:cs="B Lotus" w:hint="cs"/>
          <w:sz w:val="28"/>
          <w:szCs w:val="28"/>
          <w:rtl/>
          <w:lang w:bidi="fa-IR"/>
        </w:rPr>
        <w:t xml:space="preserve"> می‌</w:t>
      </w:r>
      <w:r w:rsidRPr="00D871F3">
        <w:rPr>
          <w:rFonts w:cs="B Lotus" w:hint="cs"/>
          <w:sz w:val="28"/>
          <w:szCs w:val="28"/>
          <w:rtl/>
          <w:lang w:bidi="fa-IR"/>
        </w:rPr>
        <w:t>کند که</w:t>
      </w:r>
      <w:r w:rsidR="00602531">
        <w:rPr>
          <w:rFonts w:cs="B Lotus" w:hint="cs"/>
          <w:sz w:val="28"/>
          <w:szCs w:val="28"/>
          <w:rtl/>
          <w:lang w:bidi="fa-IR"/>
        </w:rPr>
        <w:t xml:space="preserve">: </w:t>
      </w:r>
      <w:r w:rsidRPr="00D871F3">
        <w:rPr>
          <w:rFonts w:cs="B Lotus" w:hint="cs"/>
          <w:sz w:val="28"/>
          <w:szCs w:val="28"/>
          <w:rtl/>
          <w:lang w:bidi="fa-IR"/>
        </w:rPr>
        <w:t>پیامبر</w:t>
      </w:r>
      <w:r w:rsidR="00F35A0B"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از این که زن با آب باقی مانده از غسل مرد و یا مرد با آب باقی مانده از غسل زن</w:t>
      </w:r>
      <w:r w:rsidR="00FD4401">
        <w:rPr>
          <w:rFonts w:cs="B Lotus" w:hint="cs"/>
          <w:sz w:val="28"/>
          <w:szCs w:val="28"/>
          <w:rtl/>
          <w:lang w:bidi="fa-IR"/>
        </w:rPr>
        <w:t xml:space="preserve">، </w:t>
      </w:r>
      <w:r w:rsidRPr="00D871F3">
        <w:rPr>
          <w:rFonts w:cs="B Lotus" w:hint="cs"/>
          <w:sz w:val="28"/>
          <w:szCs w:val="28"/>
          <w:rtl/>
          <w:lang w:bidi="fa-IR"/>
        </w:rPr>
        <w:t>غسل کند</w:t>
      </w:r>
      <w:r w:rsidR="00FD4401">
        <w:rPr>
          <w:rFonts w:cs="B Lotus" w:hint="cs"/>
          <w:sz w:val="28"/>
          <w:szCs w:val="28"/>
          <w:rtl/>
          <w:lang w:bidi="fa-IR"/>
        </w:rPr>
        <w:t xml:space="preserve">، </w:t>
      </w:r>
      <w:r w:rsidRPr="00D871F3">
        <w:rPr>
          <w:rFonts w:cs="B Lotus" w:hint="cs"/>
          <w:sz w:val="28"/>
          <w:szCs w:val="28"/>
          <w:rtl/>
          <w:lang w:bidi="fa-IR"/>
        </w:rPr>
        <w:t>نهی کرده است</w:t>
      </w:r>
      <w:r w:rsidR="00D865C1" w:rsidRPr="00FD4401">
        <w:rPr>
          <w:rFonts w:cs="B Lotus"/>
          <w:sz w:val="32"/>
          <w:szCs w:val="32"/>
          <w:vertAlign w:val="superscript"/>
          <w:rtl/>
          <w:lang w:bidi="fa-IR"/>
        </w:rPr>
        <w:t>(</w:t>
      </w:r>
      <w:r w:rsidR="00874A66" w:rsidRPr="00FD4401">
        <w:rPr>
          <w:rStyle w:val="FootnoteReference"/>
          <w:rFonts w:cs="B Lotus"/>
          <w:sz w:val="32"/>
          <w:szCs w:val="32"/>
          <w:rtl/>
          <w:lang w:bidi="fa-IR"/>
        </w:rPr>
        <w:footnoteReference w:id="2"/>
      </w:r>
      <w:r w:rsidR="00874A66" w:rsidRPr="00FD4401">
        <w:rPr>
          <w:rFonts w:cs="B Lotus"/>
          <w:sz w:val="32"/>
          <w:szCs w:val="32"/>
          <w:vertAlign w:val="superscript"/>
          <w:rtl/>
          <w:lang w:bidi="fa-IR"/>
        </w:rPr>
        <w:t>)</w:t>
      </w:r>
      <w:r w:rsidR="00FD4401" w:rsidRPr="00FD4401">
        <w:rPr>
          <w:rFonts w:cs="B Lotus" w:hint="cs"/>
          <w:sz w:val="28"/>
          <w:szCs w:val="28"/>
          <w:rtl/>
          <w:lang w:bidi="fa-IR"/>
        </w:rPr>
        <w:t xml:space="preserve">، </w:t>
      </w:r>
      <w:r w:rsidRPr="00D871F3">
        <w:rPr>
          <w:rFonts w:cs="B Lotus" w:hint="cs"/>
          <w:sz w:val="28"/>
          <w:szCs w:val="28"/>
          <w:rtl/>
          <w:lang w:bidi="fa-IR"/>
        </w:rPr>
        <w:t>و باید با هم از ظرف آب بردارند</w:t>
      </w:r>
      <w:r w:rsidR="00A14D36">
        <w:rPr>
          <w:rFonts w:cs="B Lotus" w:hint="cs"/>
          <w:sz w:val="28"/>
          <w:szCs w:val="28"/>
          <w:rtl/>
          <w:lang w:bidi="fa-IR"/>
        </w:rPr>
        <w:t xml:space="preserve">. </w:t>
      </w:r>
      <w:r w:rsidRPr="00D871F3">
        <w:rPr>
          <w:rFonts w:cs="B Lotus" w:hint="cs"/>
          <w:sz w:val="28"/>
          <w:szCs w:val="28"/>
          <w:rtl/>
          <w:lang w:bidi="fa-IR"/>
        </w:rPr>
        <w:t>ابو داوود و نسائی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اسناد آن صحیح است</w:t>
      </w:r>
      <w:r w:rsidR="00A14D36">
        <w:rPr>
          <w:rFonts w:cs="B Lotus"/>
          <w:kern w:val="16"/>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 </w:t>
      </w:r>
      <w:r w:rsidRPr="00FD4401">
        <w:rPr>
          <w:rStyle w:val="Char2"/>
          <w:rtl/>
        </w:rPr>
        <w:t>وعن ابن عباس رضي الله عنهما</w:t>
      </w:r>
      <w:r w:rsidR="00602531">
        <w:rPr>
          <w:rStyle w:val="Char2"/>
          <w:rtl/>
        </w:rPr>
        <w:t xml:space="preserve">: </w:t>
      </w:r>
      <w:r w:rsidRPr="00FD4401">
        <w:rPr>
          <w:rStyle w:val="Char2"/>
          <w:rtl/>
        </w:rPr>
        <w:t>أنَّ النبيَّ صلى الله عليه وآله وسلم كانَ يَغْتَسِلُ بِفَضْلِ مَيْمُونَةَ رضي الله عنها</w:t>
      </w:r>
      <w:r w:rsidR="00FD4401" w:rsidRPr="00FD4401">
        <w:rPr>
          <w:rStyle w:val="Char2"/>
          <w:rFonts w:hint="cs"/>
          <w:rtl/>
        </w:rPr>
        <w:t>.</w:t>
      </w:r>
      <w:r w:rsidR="00FD4401">
        <w:rPr>
          <w:rFonts w:cs="B Lotus" w:hint="cs"/>
          <w:sz w:val="28"/>
          <w:szCs w:val="28"/>
          <w:rtl/>
          <w:lang w:bidi="fa-IR"/>
        </w:rPr>
        <w:t xml:space="preserve"> </w:t>
      </w:r>
      <w:r w:rsidRPr="00CF44B2">
        <w:rPr>
          <w:rStyle w:val="Char0"/>
          <w:rtl/>
        </w:rPr>
        <w:t>أخرجه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CF44B2">
        <w:rPr>
          <w:rStyle w:val="Char0"/>
          <w:rtl/>
        </w:rPr>
        <w:t>ولأصحابِ السُّنن</w:t>
      </w:r>
      <w:r w:rsidR="00602531" w:rsidRPr="00CF44B2">
        <w:rPr>
          <w:rStyle w:val="Char0"/>
          <w:rtl/>
        </w:rPr>
        <w:t>:</w:t>
      </w:r>
      <w:r w:rsidR="00602531">
        <w:rPr>
          <w:rFonts w:cs="B Lotus"/>
          <w:sz w:val="28"/>
          <w:szCs w:val="28"/>
          <w:rtl/>
          <w:lang w:bidi="fa-IR"/>
        </w:rPr>
        <w:t xml:space="preserve"> </w:t>
      </w:r>
      <w:r w:rsidRPr="00FD4401">
        <w:rPr>
          <w:rStyle w:val="Char0"/>
          <w:rtl/>
        </w:rPr>
        <w:t>اغْتَسَل بَعْضُ أَزْواجِ النبيِّ صلى الله عليه وآله وسلم في جَفْنَةٍ</w:t>
      </w:r>
      <w:r w:rsidR="00FD4401" w:rsidRPr="00FD4401">
        <w:rPr>
          <w:rStyle w:val="Char0"/>
          <w:rFonts w:hint="cs"/>
          <w:rtl/>
        </w:rPr>
        <w:t xml:space="preserve">، </w:t>
      </w:r>
      <w:r w:rsidRPr="00FD4401">
        <w:rPr>
          <w:rStyle w:val="Char0"/>
          <w:rtl/>
        </w:rPr>
        <w:t>فَجَاءَ</w:t>
      </w:r>
      <w:r w:rsidRPr="00FD4401">
        <w:rPr>
          <w:rStyle w:val="Char0"/>
          <w:rFonts w:hint="cs"/>
          <w:rtl/>
        </w:rPr>
        <w:t>النبی صلى الله عليه وآله وسلم</w:t>
      </w:r>
      <w:r w:rsidRPr="00FD4401">
        <w:rPr>
          <w:rStyle w:val="Char0"/>
          <w:rtl/>
        </w:rPr>
        <w:t xml:space="preserve"> لِيغْتَسِلَ مِنْها</w:t>
      </w:r>
      <w:r w:rsidR="00FD4401" w:rsidRPr="00FD4401">
        <w:rPr>
          <w:rStyle w:val="Char0"/>
          <w:rFonts w:hint="cs"/>
          <w:rtl/>
        </w:rPr>
        <w:t xml:space="preserve">، </w:t>
      </w:r>
      <w:r w:rsidRPr="00FD4401">
        <w:rPr>
          <w:rStyle w:val="Char0"/>
          <w:rtl/>
        </w:rPr>
        <w:t>فَقَالَتْ</w:t>
      </w:r>
      <w:r w:rsidRPr="00FD4401">
        <w:rPr>
          <w:rStyle w:val="Char0"/>
          <w:rFonts w:hint="cs"/>
          <w:rtl/>
        </w:rPr>
        <w:t xml:space="preserve"> له</w:t>
      </w:r>
      <w:r w:rsidR="00602531">
        <w:rPr>
          <w:rStyle w:val="Char0"/>
          <w:rFonts w:hint="cs"/>
          <w:rtl/>
        </w:rPr>
        <w:t xml:space="preserve">: </w:t>
      </w:r>
      <w:r w:rsidRPr="00FD4401">
        <w:rPr>
          <w:rStyle w:val="Char0"/>
          <w:rtl/>
        </w:rPr>
        <w:t>إنِّي كُنْتُ جُنُباً</w:t>
      </w:r>
      <w:r w:rsidR="00FD4401" w:rsidRPr="00FD4401">
        <w:rPr>
          <w:rStyle w:val="Char0"/>
          <w:rFonts w:hint="cs"/>
          <w:rtl/>
        </w:rPr>
        <w:t xml:space="preserve">، </w:t>
      </w:r>
      <w:r w:rsidRPr="00FD4401">
        <w:rPr>
          <w:rStyle w:val="Char0"/>
          <w:rtl/>
        </w:rPr>
        <w:t>فقالَ</w:t>
      </w:r>
      <w:r w:rsidR="00602531">
        <w:rPr>
          <w:rStyle w:val="Char0"/>
          <w:rtl/>
        </w:rPr>
        <w:t xml:space="preserve">: </w:t>
      </w:r>
      <w:r w:rsidR="00A14D36" w:rsidRPr="00CF44B2">
        <w:rPr>
          <w:rStyle w:val="Char2"/>
          <w:rFonts w:hint="cs"/>
          <w:rtl/>
        </w:rPr>
        <w:t>«</w:t>
      </w:r>
      <w:r w:rsidRPr="00CF44B2">
        <w:rPr>
          <w:rStyle w:val="Char2"/>
          <w:rtl/>
        </w:rPr>
        <w:t>إنَّ الماءَ لا يَجْنُبُ</w:t>
      </w:r>
      <w:r w:rsidR="00A14D36" w:rsidRPr="00CF44B2">
        <w:rPr>
          <w:rStyle w:val="Char2"/>
          <w:rtl/>
        </w:rPr>
        <w:t>»</w:t>
      </w:r>
      <w:r w:rsidR="00FD4401" w:rsidRPr="00CF44B2">
        <w:rPr>
          <w:rStyle w:val="Char2"/>
          <w:rFonts w:hint="cs"/>
          <w:rtl/>
        </w:rPr>
        <w:t>.</w:t>
      </w:r>
      <w:r w:rsidR="00FD4401">
        <w:rPr>
          <w:rFonts w:cs="B Lotus" w:hint="cs"/>
          <w:sz w:val="28"/>
          <w:szCs w:val="28"/>
          <w:rtl/>
          <w:lang w:bidi="fa-IR"/>
        </w:rPr>
        <w:t xml:space="preserve"> </w:t>
      </w:r>
      <w:r w:rsidRPr="00CF44B2">
        <w:rPr>
          <w:rStyle w:val="Char0"/>
          <w:rtl/>
        </w:rPr>
        <w:t>وصححه الترمذي وابنُ خُزَيْمَةَ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 از ابن عباس رضی الله عنهما روایت است که</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با آ</w:t>
      </w:r>
      <w:r w:rsidR="00B77EC5" w:rsidRPr="00D871F3">
        <w:rPr>
          <w:rFonts w:cs="B Lotus" w:hint="cs"/>
          <w:sz w:val="28"/>
          <w:szCs w:val="28"/>
          <w:rtl/>
          <w:lang w:bidi="fa-IR"/>
        </w:rPr>
        <w:t>ب باقی مانده از غسل میمونه</w:t>
      </w:r>
      <w:r w:rsidR="00FD4401">
        <w:rPr>
          <w:rFonts w:cs="B Lotus" w:hint="cs"/>
          <w:sz w:val="28"/>
          <w:szCs w:val="28"/>
          <w:rtl/>
          <w:lang w:bidi="fa-IR"/>
        </w:rPr>
        <w:t xml:space="preserve"> (</w:t>
      </w:r>
      <w:r w:rsidR="00B77EC5" w:rsidRPr="00D871F3">
        <w:rPr>
          <w:rFonts w:cs="B Lotus" w:hint="cs"/>
          <w:sz w:val="28"/>
          <w:szCs w:val="28"/>
          <w:rtl/>
          <w:lang w:bidi="fa-IR"/>
        </w:rPr>
        <w:t>همسر</w:t>
      </w:r>
      <w:r w:rsidRPr="00D871F3">
        <w:rPr>
          <w:rFonts w:cs="B Lotus" w:hint="cs"/>
          <w:sz w:val="28"/>
          <w:szCs w:val="28"/>
          <w:rtl/>
          <w:lang w:bidi="fa-IR"/>
        </w:rPr>
        <w:t>ش) غسل</w:t>
      </w:r>
      <w:r w:rsidR="006358B7">
        <w:rPr>
          <w:rFonts w:cs="B Lotus" w:hint="cs"/>
          <w:sz w:val="28"/>
          <w:szCs w:val="28"/>
          <w:rtl/>
          <w:lang w:bidi="fa-IR"/>
        </w:rPr>
        <w:t xml:space="preserve"> می‌کرد</w:t>
      </w:r>
      <w:r w:rsidR="00FD4401">
        <w:rPr>
          <w:rFonts w:cs="B Lotus" w:hint="cs"/>
          <w:sz w:val="28"/>
          <w:szCs w:val="28"/>
          <w:rtl/>
          <w:lang w:bidi="fa-IR"/>
        </w:rPr>
        <w:t xml:space="preserve">. </w:t>
      </w:r>
      <w:r w:rsidR="00B77EC5" w:rsidRPr="00D871F3">
        <w:rPr>
          <w:rFonts w:cs="B Lotus" w:hint="cs"/>
          <w:sz w:val="28"/>
          <w:szCs w:val="28"/>
          <w:rtl/>
          <w:lang w:bidi="fa-IR"/>
        </w:rPr>
        <w:t xml:space="preserve">مسلم روایت کرده </w:t>
      </w:r>
      <w:r w:rsidRPr="00D871F3">
        <w:rPr>
          <w:rFonts w:cs="B Lotus" w:hint="cs"/>
          <w:sz w:val="28"/>
          <w:szCs w:val="28"/>
          <w:rtl/>
          <w:lang w:bidi="fa-IR"/>
        </w:rPr>
        <w:t>است</w:t>
      </w:r>
      <w:r w:rsidR="00FD4401">
        <w:rPr>
          <w:rFonts w:cs="B Lotus" w:hint="cs"/>
          <w:sz w:val="28"/>
          <w:szCs w:val="28"/>
          <w:rtl/>
          <w:lang w:bidi="fa-IR"/>
        </w:rPr>
        <w:t xml:space="preserve">. </w:t>
      </w:r>
      <w:r w:rsidRPr="00D871F3">
        <w:rPr>
          <w:rFonts w:cs="B Lotus" w:hint="cs"/>
          <w:sz w:val="28"/>
          <w:szCs w:val="28"/>
          <w:rtl/>
          <w:lang w:bidi="fa-IR"/>
        </w:rPr>
        <w:t>و اصحاب سنن روایت کرده</w:t>
      </w:r>
      <w:r w:rsidR="00DC7690">
        <w:rPr>
          <w:rFonts w:cs="B Lotus" w:hint="cs"/>
          <w:sz w:val="28"/>
          <w:szCs w:val="28"/>
          <w:rtl/>
          <w:lang w:bidi="fa-IR"/>
        </w:rPr>
        <w:t xml:space="preserve">‌اند </w:t>
      </w:r>
      <w:r w:rsidRPr="00D871F3">
        <w:rPr>
          <w:rFonts w:cs="B Lotus" w:hint="cs"/>
          <w:sz w:val="28"/>
          <w:szCs w:val="28"/>
          <w:rtl/>
          <w:lang w:bidi="fa-IR"/>
        </w:rPr>
        <w:t>که</w:t>
      </w:r>
      <w:r w:rsidR="00602531">
        <w:rPr>
          <w:rFonts w:cs="B Lotus" w:hint="cs"/>
          <w:sz w:val="28"/>
          <w:szCs w:val="28"/>
          <w:rtl/>
          <w:lang w:bidi="fa-IR"/>
        </w:rPr>
        <w:t xml:space="preserve">: </w:t>
      </w:r>
      <w:r w:rsidRPr="00D871F3">
        <w:rPr>
          <w:rFonts w:cs="B Lotus" w:hint="cs"/>
          <w:sz w:val="28"/>
          <w:szCs w:val="28"/>
          <w:rtl/>
          <w:lang w:bidi="fa-IR"/>
        </w:rPr>
        <w:t>یکی از زنان پیامبر</w:t>
      </w:r>
      <w:r w:rsidR="00B77EC5"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در طشتی غسل کرد</w:t>
      </w:r>
      <w:r w:rsidR="00FD4401">
        <w:rPr>
          <w:rFonts w:cs="B Lotus" w:hint="cs"/>
          <w:sz w:val="28"/>
          <w:szCs w:val="28"/>
          <w:rtl/>
          <w:lang w:bidi="fa-IR"/>
        </w:rPr>
        <w:t xml:space="preserve">، </w:t>
      </w:r>
      <w:r w:rsidRPr="00D871F3">
        <w:rPr>
          <w:rFonts w:cs="B Lotus" w:hint="cs"/>
          <w:sz w:val="28"/>
          <w:szCs w:val="28"/>
          <w:rtl/>
          <w:lang w:bidi="fa-IR"/>
        </w:rPr>
        <w:t>سپس پیامبر صلى الله عليه وآله وسلم آمد</w:t>
      </w:r>
      <w:r w:rsidR="00DA7806">
        <w:rPr>
          <w:rFonts w:cs="B Lotus" w:hint="cs"/>
          <w:sz w:val="28"/>
          <w:szCs w:val="28"/>
          <w:rtl/>
          <w:lang w:bidi="fa-IR"/>
        </w:rPr>
        <w:t xml:space="preserve">؛ </w:t>
      </w:r>
      <w:r w:rsidRPr="00D871F3">
        <w:rPr>
          <w:rFonts w:cs="B Lotus" w:hint="cs"/>
          <w:sz w:val="28"/>
          <w:szCs w:val="28"/>
          <w:rtl/>
          <w:lang w:bidi="fa-IR"/>
        </w:rPr>
        <w:t>تا با آب باقی مانده غسل کند</w:t>
      </w:r>
      <w:r w:rsidR="00FD4401">
        <w:rPr>
          <w:rFonts w:cs="B Lotus" w:hint="cs"/>
          <w:sz w:val="28"/>
          <w:szCs w:val="28"/>
          <w:rtl/>
          <w:lang w:bidi="fa-IR"/>
        </w:rPr>
        <w:t xml:space="preserve">، </w:t>
      </w:r>
      <w:r w:rsidRPr="00D871F3">
        <w:rPr>
          <w:rFonts w:cs="B Lotus" w:hint="cs"/>
          <w:sz w:val="28"/>
          <w:szCs w:val="28"/>
          <w:rtl/>
          <w:lang w:bidi="fa-IR"/>
        </w:rPr>
        <w:t>او به پیامبر</w:t>
      </w:r>
      <w:r w:rsidR="00B77EC5"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من جنب بودم</w:t>
      </w:r>
      <w:r w:rsidR="00FD4401">
        <w:rPr>
          <w:rFonts w:cs="B Lotus" w:hint="cs"/>
          <w:sz w:val="28"/>
          <w:szCs w:val="28"/>
          <w:rtl/>
          <w:lang w:bidi="fa-IR"/>
        </w:rPr>
        <w:t xml:space="preserve"> (</w:t>
      </w:r>
      <w:r w:rsidRPr="00D871F3">
        <w:rPr>
          <w:rFonts w:cs="B Lotus" w:hint="cs"/>
          <w:sz w:val="28"/>
          <w:szCs w:val="28"/>
          <w:rtl/>
          <w:lang w:bidi="fa-IR"/>
        </w:rPr>
        <w:t>و از آن آب غسل کردم) پیامبر</w:t>
      </w:r>
      <w:r w:rsidR="00B77EC5"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آب جنب</w:t>
      </w:r>
      <w:r w:rsidR="006C18DB">
        <w:rPr>
          <w:rFonts w:cs="B Lotus" w:hint="cs"/>
          <w:b/>
          <w:sz w:val="28"/>
          <w:szCs w:val="28"/>
          <w:rtl/>
          <w:lang w:bidi="fa-IR"/>
        </w:rPr>
        <w:t xml:space="preserve"> نمی‌</w:t>
      </w:r>
      <w:r w:rsidRPr="00DB0495">
        <w:rPr>
          <w:rFonts w:cs="B Lotus" w:hint="cs"/>
          <w:b/>
          <w:sz w:val="28"/>
          <w:szCs w:val="28"/>
          <w:rtl/>
          <w:lang w:bidi="fa-IR"/>
        </w:rPr>
        <w:t>شود»</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ترمذی و ابن خزیمه این حدیث را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 </w:t>
      </w:r>
      <w:r w:rsidR="00B77EC5" w:rsidRPr="00FD4401">
        <w:rPr>
          <w:rStyle w:val="Char2"/>
          <w:rtl/>
        </w:rPr>
        <w:t>وعن أبي هريرة رضي الله عنه قال</w:t>
      </w:r>
      <w:r w:rsidR="00602531">
        <w:rPr>
          <w:rStyle w:val="Char2"/>
          <w:rtl/>
        </w:rPr>
        <w:t xml:space="preserve">: </w:t>
      </w:r>
      <w:r w:rsidRPr="00FD4401">
        <w:rPr>
          <w:rStyle w:val="Char2"/>
          <w:rtl/>
        </w:rPr>
        <w:t>قال رسول الله صلى الله عليه وآله وسل</w:t>
      </w:r>
      <w:r w:rsidR="00B77EC5" w:rsidRPr="00FD4401">
        <w:rPr>
          <w:rStyle w:val="Char2"/>
          <w:rtl/>
        </w:rPr>
        <w:t>م</w:t>
      </w:r>
      <w:r w:rsidR="00602531">
        <w:rPr>
          <w:rStyle w:val="Char2"/>
          <w:rtl/>
        </w:rPr>
        <w:t xml:space="preserve">: </w:t>
      </w:r>
      <w:r w:rsidR="00A14D36" w:rsidRPr="00FD4401">
        <w:rPr>
          <w:rStyle w:val="Char2"/>
          <w:rFonts w:hint="cs"/>
          <w:rtl/>
        </w:rPr>
        <w:t>«</w:t>
      </w:r>
      <w:r w:rsidRPr="00FD4401">
        <w:rPr>
          <w:rStyle w:val="Char2"/>
          <w:rtl/>
        </w:rPr>
        <w:t>طُهُورُ إناءِ أحدِكُمْ إذا وَلَغَ فيه الكَلْبُ أن يَغْسِلَهُ سَبْعَ مَرَّاتٍ</w:t>
      </w:r>
      <w:r w:rsidR="00FD4401" w:rsidRPr="00FD4401">
        <w:rPr>
          <w:rStyle w:val="Char2"/>
          <w:rFonts w:hint="cs"/>
          <w:rtl/>
        </w:rPr>
        <w:t xml:space="preserve">، </w:t>
      </w:r>
      <w:r w:rsidRPr="00FD4401">
        <w:rPr>
          <w:rStyle w:val="Char2"/>
          <w:rtl/>
        </w:rPr>
        <w:t>أُولاهُنَّ بالتُّرابِ</w:t>
      </w:r>
      <w:r w:rsidR="00A14D36" w:rsidRPr="00FD4401">
        <w:rPr>
          <w:rStyle w:val="Char2"/>
          <w:rtl/>
        </w:rPr>
        <w:t>»</w:t>
      </w:r>
      <w:r w:rsidR="00A14D36">
        <w:rPr>
          <w:rFonts w:cs="B Lotus" w:hint="cs"/>
          <w:b/>
          <w:sz w:val="28"/>
          <w:szCs w:val="28"/>
          <w:rtl/>
          <w:lang w:bidi="fa-IR"/>
        </w:rPr>
        <w:t xml:space="preserve">. </w:t>
      </w:r>
    </w:p>
    <w:p w:rsidR="00A0278F" w:rsidRPr="00D871F3" w:rsidRDefault="00B77EC5" w:rsidP="000D0602">
      <w:pPr>
        <w:ind w:firstLine="284"/>
        <w:jc w:val="both"/>
        <w:rPr>
          <w:rFonts w:cs="B Lotus"/>
          <w:sz w:val="28"/>
          <w:szCs w:val="28"/>
          <w:rtl/>
          <w:lang w:bidi="fa-IR"/>
        </w:rPr>
      </w:pPr>
      <w:r w:rsidRPr="00CF44B2">
        <w:rPr>
          <w:rStyle w:val="Char0"/>
          <w:rtl/>
        </w:rPr>
        <w:t>أخْرَجَهُ مُسْلِمٌ</w:t>
      </w:r>
      <w:r w:rsidR="00A14D36" w:rsidRPr="00CF44B2">
        <w:rPr>
          <w:rStyle w:val="Char0"/>
          <w:rtl/>
        </w:rPr>
        <w:t xml:space="preserve">. </w:t>
      </w:r>
      <w:r w:rsidR="00A0278F" w:rsidRPr="00CF44B2">
        <w:rPr>
          <w:rStyle w:val="Char0"/>
          <w:rtl/>
        </w:rPr>
        <w:t>وفي لَفظٍ لَهُ</w:t>
      </w:r>
      <w:r w:rsidR="00602531" w:rsidRPr="00CF44B2">
        <w:rPr>
          <w:rStyle w:val="Char0"/>
          <w:rtl/>
        </w:rPr>
        <w:t>:</w:t>
      </w:r>
      <w:r w:rsidR="00602531">
        <w:rPr>
          <w:rFonts w:cs="B Lotus"/>
          <w:sz w:val="28"/>
          <w:szCs w:val="28"/>
          <w:rtl/>
          <w:lang w:bidi="fa-IR"/>
        </w:rPr>
        <w:t xml:space="preserve"> </w:t>
      </w:r>
      <w:r w:rsidR="00A14D36" w:rsidRPr="00CF44B2">
        <w:rPr>
          <w:rStyle w:val="Char2"/>
          <w:rFonts w:hint="cs"/>
          <w:rtl/>
        </w:rPr>
        <w:t>«</w:t>
      </w:r>
      <w:r w:rsidR="00A0278F" w:rsidRPr="00CF44B2">
        <w:rPr>
          <w:rStyle w:val="Char2"/>
          <w:rtl/>
        </w:rPr>
        <w:t>فَلْيُرِقْهُ</w:t>
      </w:r>
      <w:r w:rsidR="00A14D36" w:rsidRPr="00CF44B2">
        <w:rPr>
          <w:rStyle w:val="Char2"/>
          <w:rtl/>
        </w:rPr>
        <w:t>»</w:t>
      </w:r>
      <w:r w:rsidR="00A14D36">
        <w:rPr>
          <w:rFonts w:cs="B Lotus" w:hint="cs"/>
          <w:b/>
          <w:sz w:val="28"/>
          <w:szCs w:val="28"/>
          <w:rtl/>
          <w:lang w:bidi="fa-IR"/>
        </w:rPr>
        <w:t xml:space="preserve">. </w:t>
      </w:r>
      <w:r w:rsidR="00A0278F" w:rsidRPr="00CF44B2">
        <w:rPr>
          <w:rStyle w:val="Char0"/>
          <w:rtl/>
        </w:rPr>
        <w:t>وللترمذيِّ</w:t>
      </w:r>
      <w:r w:rsidR="00602531" w:rsidRPr="00CF44B2">
        <w:rPr>
          <w:rStyle w:val="Char0"/>
          <w:rtl/>
        </w:rPr>
        <w:t>:</w:t>
      </w:r>
      <w:r w:rsidR="00602531">
        <w:rPr>
          <w:rFonts w:cs="B Lotus"/>
          <w:sz w:val="28"/>
          <w:szCs w:val="28"/>
          <w:rtl/>
          <w:lang w:bidi="fa-IR"/>
        </w:rPr>
        <w:t xml:space="preserve"> </w:t>
      </w:r>
      <w:r w:rsidR="00A14D36" w:rsidRPr="00CF44B2">
        <w:rPr>
          <w:rStyle w:val="Char2"/>
          <w:rFonts w:hint="cs"/>
          <w:rtl/>
        </w:rPr>
        <w:t>«</w:t>
      </w:r>
      <w:r w:rsidR="00A0278F" w:rsidRPr="00CF44B2">
        <w:rPr>
          <w:rStyle w:val="Char2"/>
          <w:rtl/>
        </w:rPr>
        <w:t>أُخْ</w:t>
      </w:r>
      <w:r w:rsidRPr="00CF44B2">
        <w:rPr>
          <w:rStyle w:val="Char2"/>
          <w:rtl/>
        </w:rPr>
        <w:t>راهُنَّ أوْ أُوْلاهُنَّ بالتراب</w:t>
      </w:r>
      <w:r w:rsidR="00A0278F" w:rsidRPr="00CF44B2">
        <w:rPr>
          <w:rStyle w:val="Char2"/>
          <w:rFonts w:hint="cs"/>
          <w:rtl/>
        </w:rPr>
        <w:t>»</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 ازابوهریره رضی الله عنه روایت است که 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ظرف شما را که سگ لیس زده است</w:t>
      </w:r>
      <w:r w:rsidR="00DA7806">
        <w:rPr>
          <w:rFonts w:cs="B Lotus" w:hint="cs"/>
          <w:b/>
          <w:sz w:val="28"/>
          <w:szCs w:val="28"/>
          <w:rtl/>
          <w:lang w:bidi="fa-IR"/>
        </w:rPr>
        <w:t xml:space="preserve">؛ </w:t>
      </w:r>
      <w:r w:rsidRPr="00DB0495">
        <w:rPr>
          <w:rFonts w:cs="B Lotus" w:hint="cs"/>
          <w:b/>
          <w:sz w:val="28"/>
          <w:szCs w:val="28"/>
          <w:rtl/>
          <w:lang w:bidi="fa-IR"/>
        </w:rPr>
        <w:t>به این صورت پاک</w:t>
      </w:r>
      <w:r w:rsidR="0053084C">
        <w:rPr>
          <w:rFonts w:cs="B Lotus" w:hint="cs"/>
          <w:b/>
          <w:sz w:val="28"/>
          <w:szCs w:val="28"/>
          <w:rtl/>
          <w:lang w:bidi="fa-IR"/>
        </w:rPr>
        <w:t xml:space="preserve"> می‌شود</w:t>
      </w:r>
      <w:r w:rsidRPr="00DB0495">
        <w:rPr>
          <w:rFonts w:cs="B Lotus" w:hint="cs"/>
          <w:b/>
          <w:sz w:val="28"/>
          <w:szCs w:val="28"/>
          <w:rtl/>
          <w:lang w:bidi="fa-IR"/>
        </w:rPr>
        <w:t xml:space="preserve"> که هفت مرتبه آن را بشویید</w:t>
      </w:r>
      <w:r w:rsidR="00FD4401">
        <w:rPr>
          <w:rFonts w:cs="B Lotus" w:hint="cs"/>
          <w:b/>
          <w:sz w:val="28"/>
          <w:szCs w:val="28"/>
          <w:rtl/>
          <w:lang w:bidi="fa-IR"/>
        </w:rPr>
        <w:t xml:space="preserve">، </w:t>
      </w:r>
      <w:r w:rsidRPr="00DB0495">
        <w:rPr>
          <w:rFonts w:cs="B Lotus" w:hint="cs"/>
          <w:b/>
          <w:sz w:val="28"/>
          <w:szCs w:val="28"/>
          <w:rtl/>
          <w:lang w:bidi="fa-IR"/>
        </w:rPr>
        <w:t>بار اول با خاک»</w:t>
      </w:r>
      <w:r w:rsidR="00A14D36">
        <w:rPr>
          <w:rFonts w:cs="B Lotus" w:hint="cs"/>
          <w:b/>
          <w:sz w:val="28"/>
          <w:szCs w:val="28"/>
          <w:rtl/>
          <w:lang w:bidi="fa-IR"/>
        </w:rPr>
        <w:t xml:space="preserve">. </w:t>
      </w:r>
      <w:r w:rsidRPr="00D871F3">
        <w:rPr>
          <w:rFonts w:cs="B Lotus" w:hint="cs"/>
          <w:sz w:val="28"/>
          <w:szCs w:val="28"/>
          <w:rtl/>
          <w:lang w:bidi="fa-IR"/>
        </w:rPr>
        <w:t>مسلم روایت کرده است</w:t>
      </w:r>
      <w:r w:rsidR="00FD4401">
        <w:rPr>
          <w:rFonts w:cs="B Lotus" w:hint="cs"/>
          <w:sz w:val="28"/>
          <w:szCs w:val="28"/>
          <w:rtl/>
          <w:lang w:bidi="fa-IR"/>
        </w:rPr>
        <w:t>.</w:t>
      </w:r>
      <w:r w:rsidR="0060253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روایتی دیگر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باید آن</w:t>
      </w:r>
      <w:r w:rsidR="00FD4401">
        <w:rPr>
          <w:rFonts w:cs="B Lotus" w:hint="cs"/>
          <w:b/>
          <w:sz w:val="28"/>
          <w:szCs w:val="28"/>
          <w:rtl/>
          <w:lang w:bidi="fa-IR"/>
        </w:rPr>
        <w:t xml:space="preserve"> (</w:t>
      </w:r>
      <w:r w:rsidRPr="00D871F3">
        <w:rPr>
          <w:rFonts w:cs="B Lotus" w:hint="cs"/>
          <w:sz w:val="28"/>
          <w:szCs w:val="28"/>
          <w:rtl/>
          <w:lang w:bidi="fa-IR"/>
        </w:rPr>
        <w:t>آب یا چیزی)</w:t>
      </w:r>
      <w:r w:rsidRPr="00DB0495">
        <w:rPr>
          <w:rFonts w:cs="B Lotus" w:hint="cs"/>
          <w:b/>
          <w:sz w:val="28"/>
          <w:szCs w:val="28"/>
          <w:rtl/>
          <w:lang w:bidi="fa-IR"/>
        </w:rPr>
        <w:t xml:space="preserve"> را</w:t>
      </w:r>
      <w:r w:rsidR="00FD4401">
        <w:rPr>
          <w:rFonts w:cs="B Lotus" w:hint="cs"/>
          <w:b/>
          <w:sz w:val="28"/>
          <w:szCs w:val="28"/>
          <w:rtl/>
          <w:lang w:bidi="fa-IR"/>
        </w:rPr>
        <w:t xml:space="preserve"> (</w:t>
      </w:r>
      <w:r w:rsidRPr="00D871F3">
        <w:rPr>
          <w:rFonts w:cs="B Lotus" w:hint="cs"/>
          <w:sz w:val="28"/>
          <w:szCs w:val="28"/>
          <w:rtl/>
          <w:lang w:bidi="fa-IR"/>
        </w:rPr>
        <w:t>که در آن ظرف است)</w:t>
      </w:r>
      <w:r w:rsidR="00FD4401">
        <w:rPr>
          <w:rFonts w:cs="B Lotus" w:hint="cs"/>
          <w:b/>
          <w:sz w:val="28"/>
          <w:szCs w:val="28"/>
          <w:rtl/>
          <w:lang w:bidi="fa-IR"/>
        </w:rPr>
        <w:t xml:space="preserve">، </w:t>
      </w:r>
      <w:r w:rsidRPr="00DB0495">
        <w:rPr>
          <w:rFonts w:cs="B Lotus" w:hint="cs"/>
          <w:b/>
          <w:sz w:val="28"/>
          <w:szCs w:val="28"/>
          <w:rtl/>
          <w:lang w:bidi="fa-IR"/>
        </w:rPr>
        <w:t>بریزید»</w:t>
      </w:r>
      <w:r w:rsidR="00A14D36">
        <w:rPr>
          <w:rFonts w:cs="B Lotus" w:hint="cs"/>
          <w:b/>
          <w:sz w:val="28"/>
          <w:szCs w:val="28"/>
          <w:rtl/>
          <w:lang w:bidi="fa-IR"/>
        </w:rPr>
        <w:t xml:space="preserve">. </w:t>
      </w:r>
      <w:r w:rsidRPr="00D871F3">
        <w:rPr>
          <w:rFonts w:cs="B Lotus" w:hint="cs"/>
          <w:sz w:val="28"/>
          <w:szCs w:val="28"/>
          <w:rtl/>
          <w:lang w:bidi="fa-IR"/>
        </w:rPr>
        <w:t>و در روایت ترمذی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مرتبه آخر یا اوّل را با خاک بشویید»</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 </w:t>
      </w:r>
      <w:r w:rsidRPr="00FD4401">
        <w:rPr>
          <w:rStyle w:val="Char2"/>
          <w:rtl/>
        </w:rPr>
        <w:t>وعن أبي قَتَادَةَ رضي اللَّهُ عَنْهُ أنَّ رسولَ اللَّهِ صلى الله عليه وآله وسلم قَالَ في الهِرَّةِ</w:t>
      </w:r>
      <w:r w:rsidR="00602531">
        <w:rPr>
          <w:rStyle w:val="Char2"/>
          <w:rtl/>
        </w:rPr>
        <w:t xml:space="preserve">: </w:t>
      </w:r>
      <w:r w:rsidR="00602531">
        <w:rPr>
          <w:rStyle w:val="Char2"/>
          <w:rFonts w:hint="cs"/>
          <w:rtl/>
        </w:rPr>
        <w:t xml:space="preserve">«آن‌ها </w:t>
      </w:r>
      <w:r w:rsidRPr="00FD4401">
        <w:rPr>
          <w:rStyle w:val="Char2"/>
          <w:rtl/>
        </w:rPr>
        <w:t>ليْسَتْ بِنَجَسٍ</w:t>
      </w:r>
      <w:r w:rsidR="00FD4401" w:rsidRPr="00FD4401">
        <w:rPr>
          <w:rStyle w:val="Char2"/>
          <w:rFonts w:hint="cs"/>
          <w:rtl/>
        </w:rPr>
        <w:t xml:space="preserve">، </w:t>
      </w:r>
      <w:r w:rsidRPr="00FD4401">
        <w:rPr>
          <w:rStyle w:val="Char2"/>
          <w:rtl/>
        </w:rPr>
        <w:t>إنّمَا هي مِنْ الطَّوَّافين علَيْكُمْ</w:t>
      </w:r>
      <w:r w:rsidR="00A14D36" w:rsidRPr="00FD4401">
        <w:rPr>
          <w:rStyle w:val="Char2"/>
          <w:rtl/>
        </w:rPr>
        <w:t>»</w:t>
      </w:r>
      <w:r w:rsidR="00A14D36">
        <w:rPr>
          <w:rFonts w:cs="B Lotus" w:hint="cs"/>
          <w:sz w:val="28"/>
          <w:szCs w:val="28"/>
          <w:rtl/>
          <w:lang w:bidi="fa-IR"/>
        </w:rPr>
        <w:t xml:space="preserve">. </w:t>
      </w:r>
      <w:r w:rsidRPr="00CF44B2">
        <w:rPr>
          <w:rStyle w:val="Char0"/>
          <w:rtl/>
        </w:rPr>
        <w:t>أخرجه الأربعة وصحّحهُ الترمذي وابنُ خُزَيْمَةَ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 از ابو قتاده روایت است رسول الله صلى الله عليه وآله وسلم درباره</w:t>
      </w:r>
      <w:r w:rsidR="00DC7690">
        <w:rPr>
          <w:rFonts w:cs="B Lotus" w:hint="cs"/>
          <w:sz w:val="28"/>
          <w:szCs w:val="28"/>
          <w:rtl/>
          <w:lang w:bidi="fa-IR"/>
        </w:rPr>
        <w:t xml:space="preserve">‌ی </w:t>
      </w:r>
      <w:r w:rsidRPr="00D871F3">
        <w:rPr>
          <w:rFonts w:cs="B Lotus" w:hint="cs"/>
          <w:sz w:val="28"/>
          <w:szCs w:val="28"/>
          <w:rtl/>
          <w:lang w:bidi="fa-IR"/>
        </w:rPr>
        <w:t>گربه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آن</w:t>
      </w:r>
      <w:r w:rsidR="00FD4401">
        <w:rPr>
          <w:rFonts w:cs="B Lotus" w:hint="cs"/>
          <w:b/>
          <w:sz w:val="28"/>
          <w:szCs w:val="28"/>
          <w:rtl/>
          <w:lang w:bidi="fa-IR"/>
        </w:rPr>
        <w:t xml:space="preserve"> (</w:t>
      </w:r>
      <w:r w:rsidRPr="00D871F3">
        <w:rPr>
          <w:rFonts w:cs="B Lotus" w:hint="cs"/>
          <w:sz w:val="28"/>
          <w:szCs w:val="28"/>
          <w:rtl/>
          <w:lang w:bidi="fa-IR"/>
        </w:rPr>
        <w:t>گربه)</w:t>
      </w:r>
      <w:r w:rsidRPr="00DB0495">
        <w:rPr>
          <w:rFonts w:cs="B Lotus" w:hint="cs"/>
          <w:b/>
          <w:sz w:val="28"/>
          <w:szCs w:val="28"/>
          <w:rtl/>
          <w:lang w:bidi="fa-IR"/>
        </w:rPr>
        <w:t xml:space="preserve"> نجس نیست</w:t>
      </w:r>
      <w:r w:rsidR="00DA7806">
        <w:rPr>
          <w:rFonts w:cs="B Lotus" w:hint="cs"/>
          <w:b/>
          <w:sz w:val="28"/>
          <w:szCs w:val="28"/>
          <w:rtl/>
          <w:lang w:bidi="fa-IR"/>
        </w:rPr>
        <w:t xml:space="preserve">؛ </w:t>
      </w:r>
      <w:r w:rsidRPr="00DB0495">
        <w:rPr>
          <w:rFonts w:cs="B Lotus" w:hint="cs"/>
          <w:b/>
          <w:sz w:val="28"/>
          <w:szCs w:val="28"/>
          <w:rtl/>
          <w:lang w:bidi="fa-IR"/>
        </w:rPr>
        <w:t>بلکه از حیواناتی است که دور و بر شما</w:t>
      </w:r>
      <w:r w:rsidR="00FD4401">
        <w:rPr>
          <w:rFonts w:cs="B Lotus" w:hint="cs"/>
          <w:b/>
          <w:sz w:val="28"/>
          <w:szCs w:val="28"/>
          <w:rtl/>
          <w:lang w:bidi="fa-IR"/>
        </w:rPr>
        <w:t xml:space="preserve"> (</w:t>
      </w:r>
      <w:r w:rsidRPr="00D871F3">
        <w:rPr>
          <w:rFonts w:cs="B Lotus" w:hint="cs"/>
          <w:sz w:val="28"/>
          <w:szCs w:val="28"/>
          <w:rtl/>
          <w:lang w:bidi="fa-IR"/>
        </w:rPr>
        <w:t>درخانه</w:t>
      </w:r>
      <w:r w:rsidR="00DC7690">
        <w:rPr>
          <w:rFonts w:cs="B Lotus" w:hint="cs"/>
          <w:sz w:val="28"/>
          <w:szCs w:val="28"/>
          <w:rtl/>
          <w:lang w:bidi="fa-IR"/>
        </w:rPr>
        <w:t>‌هایتان</w:t>
      </w:r>
      <w:r w:rsidRPr="00D871F3">
        <w:rPr>
          <w:rFonts w:cs="B Lotus" w:hint="cs"/>
          <w:sz w:val="28"/>
          <w:szCs w:val="28"/>
          <w:rtl/>
          <w:lang w:bidi="fa-IR"/>
        </w:rPr>
        <w:t>)</w:t>
      </w:r>
      <w:r w:rsidR="006C18DB">
        <w:rPr>
          <w:rFonts w:cs="B Lotus" w:hint="cs"/>
          <w:b/>
          <w:sz w:val="28"/>
          <w:szCs w:val="28"/>
          <w:rtl/>
          <w:lang w:bidi="fa-IR"/>
        </w:rPr>
        <w:t xml:space="preserve"> می‌</w:t>
      </w:r>
      <w:r w:rsidRPr="00DB0495">
        <w:rPr>
          <w:rFonts w:cs="B Lotus" w:hint="cs"/>
          <w:b/>
          <w:sz w:val="28"/>
          <w:szCs w:val="28"/>
          <w:rtl/>
          <w:lang w:bidi="fa-IR"/>
        </w:rPr>
        <w:t>چرخند»</w:t>
      </w:r>
      <w:r w:rsidR="00FD4401">
        <w:rPr>
          <w:rFonts w:cs="B Lotus" w:hint="cs"/>
          <w:sz w:val="28"/>
          <w:szCs w:val="28"/>
          <w:rtl/>
          <w:lang w:bidi="fa-IR"/>
        </w:rPr>
        <w:t xml:space="preserve">. </w:t>
      </w:r>
      <w:r w:rsidRPr="00D871F3">
        <w:rPr>
          <w:rFonts w:cs="B Lotus" w:hint="cs"/>
          <w:sz w:val="28"/>
          <w:szCs w:val="28"/>
          <w:rtl/>
          <w:lang w:bidi="fa-IR"/>
        </w:rPr>
        <w:t>اربعه آن را روایت کرده</w:t>
      </w:r>
      <w:r w:rsidR="00DC7690">
        <w:rPr>
          <w:rFonts w:cs="B Lotus" w:hint="cs"/>
          <w:sz w:val="28"/>
          <w:szCs w:val="28"/>
          <w:rtl/>
          <w:lang w:bidi="fa-IR"/>
        </w:rPr>
        <w:t xml:space="preserve">‌اند </w:t>
      </w:r>
      <w:r w:rsidRPr="00D871F3">
        <w:rPr>
          <w:rFonts w:cs="B Lotus" w:hint="cs"/>
          <w:sz w:val="28"/>
          <w:szCs w:val="28"/>
          <w:rtl/>
          <w:lang w:bidi="fa-IR"/>
        </w:rPr>
        <w:t>و ترمذی و ابن خزیمه آن را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10- </w:t>
      </w:r>
      <w:r w:rsidRPr="00FD4401">
        <w:rPr>
          <w:rStyle w:val="Char2"/>
          <w:rtl/>
        </w:rPr>
        <w:t>وعَنْ أنَسِ بن مالك رضي الله عنه قال</w:t>
      </w:r>
      <w:r w:rsidR="00602531">
        <w:rPr>
          <w:rStyle w:val="Char2"/>
          <w:rtl/>
        </w:rPr>
        <w:t xml:space="preserve">: </w:t>
      </w:r>
      <w:r w:rsidRPr="00FD4401">
        <w:rPr>
          <w:rStyle w:val="Char2"/>
          <w:rtl/>
        </w:rPr>
        <w:t>جاء أعْرَابِيٌّ فَبَالَ في طَائِفَةِ المَسْجِدِ</w:t>
      </w:r>
      <w:r w:rsidR="00FD4401" w:rsidRPr="00FD4401">
        <w:rPr>
          <w:rStyle w:val="Char2"/>
          <w:rFonts w:hint="cs"/>
          <w:rtl/>
        </w:rPr>
        <w:t xml:space="preserve">، </w:t>
      </w:r>
      <w:r w:rsidRPr="00FD4401">
        <w:rPr>
          <w:rStyle w:val="Char2"/>
          <w:rtl/>
        </w:rPr>
        <w:t>فَزَجَرَهُ النّاسُ</w:t>
      </w:r>
      <w:r w:rsidR="00FD4401" w:rsidRPr="00FD4401">
        <w:rPr>
          <w:rStyle w:val="Char2"/>
          <w:rFonts w:hint="cs"/>
          <w:rtl/>
        </w:rPr>
        <w:t xml:space="preserve">، </w:t>
      </w:r>
      <w:r w:rsidRPr="00FD4401">
        <w:rPr>
          <w:rStyle w:val="Char2"/>
          <w:rtl/>
        </w:rPr>
        <w:t>فَنَهَاهُمُ النَّبِيُّ صلى الله عليه وآله وسلم</w:t>
      </w:r>
      <w:r w:rsidR="00FD4401" w:rsidRPr="00FD4401">
        <w:rPr>
          <w:rStyle w:val="Char2"/>
          <w:rFonts w:hint="cs"/>
          <w:rtl/>
        </w:rPr>
        <w:t xml:space="preserve">، </w:t>
      </w:r>
      <w:r w:rsidRPr="00FD4401">
        <w:rPr>
          <w:rStyle w:val="Char2"/>
          <w:rtl/>
        </w:rPr>
        <w:t>فَلَمَّا قضى بَوْلَهُ أمرَ النبيُّ صلى الله عليه وآله وسلم بذَنُوبٍ م</w:t>
      </w:r>
      <w:r w:rsidRPr="00FD4401">
        <w:rPr>
          <w:rStyle w:val="Char2"/>
          <w:rFonts w:hint="cs"/>
          <w:rtl/>
        </w:rPr>
        <w:t>ِ</w:t>
      </w:r>
      <w:r w:rsidRPr="00FD4401">
        <w:rPr>
          <w:rStyle w:val="Char2"/>
          <w:rtl/>
        </w:rPr>
        <w:t>نْ ماءٍ فَأُهْرِيقَ عليْهِ</w:t>
      </w:r>
      <w:r w:rsidR="00FD4401" w:rsidRPr="00FD4401">
        <w:rPr>
          <w:rStyle w:val="Char2"/>
          <w:rFonts w:hint="cs"/>
          <w:rtl/>
        </w:rPr>
        <w:t>.</w:t>
      </w:r>
      <w:r w:rsidR="00FD4401">
        <w:rPr>
          <w:rFonts w:cs="B Lotus" w:hint="cs"/>
          <w:sz w:val="28"/>
          <w:szCs w:val="28"/>
          <w:rtl/>
          <w:lang w:bidi="fa-IR"/>
        </w:rPr>
        <w:t xml:space="preserve"> </w:t>
      </w:r>
      <w:r w:rsidRPr="00CF44B2">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10- انس بن مالک رضی الله عنه روایت</w:t>
      </w:r>
      <w:r w:rsidR="006C18DB">
        <w:rPr>
          <w:rFonts w:cs="B Lotus" w:hint="cs"/>
          <w:sz w:val="28"/>
          <w:szCs w:val="28"/>
          <w:rtl/>
          <w:lang w:bidi="fa-IR"/>
        </w:rPr>
        <w:t xml:space="preserve"> می‌</w:t>
      </w:r>
      <w:r w:rsidRPr="00D871F3">
        <w:rPr>
          <w:rFonts w:cs="B Lotus" w:hint="cs"/>
          <w:sz w:val="28"/>
          <w:szCs w:val="28"/>
          <w:rtl/>
          <w:lang w:bidi="fa-IR"/>
        </w:rPr>
        <w:t>کند که</w:t>
      </w:r>
      <w:r w:rsidR="00602531">
        <w:rPr>
          <w:rFonts w:cs="B Lotus" w:hint="cs"/>
          <w:sz w:val="28"/>
          <w:szCs w:val="28"/>
          <w:rtl/>
          <w:lang w:bidi="fa-IR"/>
        </w:rPr>
        <w:t xml:space="preserve">: </w:t>
      </w:r>
      <w:r w:rsidRPr="00D871F3">
        <w:rPr>
          <w:rFonts w:cs="B Lotus" w:hint="cs"/>
          <w:sz w:val="28"/>
          <w:szCs w:val="28"/>
          <w:rtl/>
          <w:lang w:bidi="fa-IR"/>
        </w:rPr>
        <w:t>صحرانشینی</w:t>
      </w:r>
      <w:r w:rsidR="00FD4401">
        <w:rPr>
          <w:rFonts w:cs="B Lotus" w:hint="cs"/>
          <w:sz w:val="28"/>
          <w:szCs w:val="28"/>
          <w:rtl/>
          <w:lang w:bidi="fa-IR"/>
        </w:rPr>
        <w:t xml:space="preserve"> (</w:t>
      </w:r>
      <w:r w:rsidRPr="00D871F3">
        <w:rPr>
          <w:rFonts w:cs="B Lotus" w:hint="cs"/>
          <w:sz w:val="28"/>
          <w:szCs w:val="28"/>
          <w:rtl/>
          <w:lang w:bidi="fa-IR"/>
        </w:rPr>
        <w:t>اعرابی) آمد و در قسمتی از مسجد ادرار کرد</w:t>
      </w:r>
      <w:r w:rsidR="00FD4401">
        <w:rPr>
          <w:rFonts w:cs="B Lotus" w:hint="cs"/>
          <w:sz w:val="28"/>
          <w:szCs w:val="28"/>
          <w:rtl/>
          <w:lang w:bidi="fa-IR"/>
        </w:rPr>
        <w:t xml:space="preserve">، </w:t>
      </w:r>
      <w:r w:rsidRPr="00D871F3">
        <w:rPr>
          <w:rFonts w:cs="B Lotus" w:hint="cs"/>
          <w:sz w:val="28"/>
          <w:szCs w:val="28"/>
          <w:rtl/>
          <w:lang w:bidi="fa-IR"/>
        </w:rPr>
        <w:t>پس مردم او را توبیخ کردند</w:t>
      </w:r>
      <w:r w:rsidR="00FD4401">
        <w:rPr>
          <w:rFonts w:cs="B Lotus" w:hint="cs"/>
          <w:sz w:val="28"/>
          <w:szCs w:val="28"/>
          <w:rtl/>
          <w:lang w:bidi="fa-IR"/>
        </w:rPr>
        <w:t xml:space="preserve">، </w:t>
      </w:r>
      <w:r w:rsidRPr="00D871F3">
        <w:rPr>
          <w:rFonts w:cs="B Lotus" w:hint="cs"/>
          <w:sz w:val="28"/>
          <w:szCs w:val="28"/>
          <w:rtl/>
          <w:lang w:bidi="fa-IR"/>
        </w:rPr>
        <w:t>پیامبر خدا صلى الله عليه وآله وسلم</w:t>
      </w:r>
      <w:r w:rsidR="00DC7690">
        <w:rPr>
          <w:rFonts w:cs="B Lotus" w:hint="cs"/>
          <w:sz w:val="28"/>
          <w:szCs w:val="28"/>
          <w:rtl/>
          <w:lang w:bidi="fa-IR"/>
        </w:rPr>
        <w:t xml:space="preserve"> آن‌ها </w:t>
      </w:r>
      <w:r w:rsidRPr="00D871F3">
        <w:rPr>
          <w:rFonts w:cs="B Lotus" w:hint="cs"/>
          <w:sz w:val="28"/>
          <w:szCs w:val="28"/>
          <w:rtl/>
          <w:lang w:bidi="fa-IR"/>
        </w:rPr>
        <w:t>را از این کار منع کرد</w:t>
      </w:r>
      <w:r w:rsidR="00FD4401">
        <w:rPr>
          <w:rFonts w:cs="B Lotus" w:hint="cs"/>
          <w:sz w:val="28"/>
          <w:szCs w:val="28"/>
          <w:rtl/>
          <w:lang w:bidi="fa-IR"/>
        </w:rPr>
        <w:t xml:space="preserve">، </w:t>
      </w:r>
      <w:r w:rsidRPr="00D871F3">
        <w:rPr>
          <w:rFonts w:cs="B Lotus" w:hint="cs"/>
          <w:sz w:val="28"/>
          <w:szCs w:val="28"/>
          <w:rtl/>
          <w:lang w:bidi="fa-IR"/>
        </w:rPr>
        <w:t>آنگاه که ادرارش تمام شد</w:t>
      </w:r>
      <w:r w:rsidR="00FD4401">
        <w:rPr>
          <w:rFonts w:cs="B Lotus" w:hint="cs"/>
          <w:sz w:val="28"/>
          <w:szCs w:val="28"/>
          <w:rtl/>
          <w:lang w:bidi="fa-IR"/>
        </w:rPr>
        <w:t xml:space="preserve">، </w:t>
      </w:r>
      <w:r w:rsidRPr="00D871F3">
        <w:rPr>
          <w:rFonts w:cs="B Lotus" w:hint="cs"/>
          <w:sz w:val="28"/>
          <w:szCs w:val="28"/>
          <w:rtl/>
          <w:lang w:bidi="fa-IR"/>
        </w:rPr>
        <w:t>پیامبر صلى الله عليه وآله وسلم دستور داد دلوی آب بر آن محل بریزند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 xml:space="preserve">11- </w:t>
      </w:r>
      <w:r w:rsidRPr="00FD4401">
        <w:rPr>
          <w:rStyle w:val="Char2"/>
          <w:rtl/>
        </w:rPr>
        <w:t>وعن ابن عُمَرَ رضي الله عنهُمَا قال</w:t>
      </w:r>
      <w:r w:rsidR="00602531">
        <w:rPr>
          <w:rStyle w:val="Char2"/>
          <w:rtl/>
        </w:rPr>
        <w:t xml:space="preserve">: </w:t>
      </w:r>
      <w:r w:rsidRPr="00FD4401">
        <w:rPr>
          <w:rStyle w:val="Char2"/>
          <w:rtl/>
        </w:rPr>
        <w:t>قال رسول الله صلى الله عليه وآله وسلم</w:t>
      </w:r>
      <w:r w:rsidR="00602531">
        <w:rPr>
          <w:rStyle w:val="Char2"/>
          <w:rtl/>
        </w:rPr>
        <w:t xml:space="preserve">: </w:t>
      </w:r>
      <w:r w:rsidR="00A14D36" w:rsidRPr="00FD4401">
        <w:rPr>
          <w:rStyle w:val="Char2"/>
          <w:rFonts w:hint="cs"/>
          <w:rtl/>
        </w:rPr>
        <w:t>«</w:t>
      </w:r>
      <w:r w:rsidRPr="00FD4401">
        <w:rPr>
          <w:rStyle w:val="Char2"/>
          <w:rtl/>
        </w:rPr>
        <w:t>أُحِلّتْ لَنَا مَيْتَتَانِ وَدَمَانِ</w:t>
      </w:r>
      <w:r w:rsidR="00FD4401" w:rsidRPr="00FD4401">
        <w:rPr>
          <w:rStyle w:val="Char2"/>
          <w:rFonts w:hint="cs"/>
          <w:rtl/>
        </w:rPr>
        <w:t>،</w:t>
      </w:r>
      <w:r w:rsidR="00602531">
        <w:rPr>
          <w:rStyle w:val="Char2"/>
          <w:rFonts w:hint="cs"/>
          <w:rtl/>
        </w:rPr>
        <w:t xml:space="preserve"> </w:t>
      </w:r>
      <w:r w:rsidRPr="00FD4401">
        <w:rPr>
          <w:rStyle w:val="Char2"/>
          <w:rtl/>
        </w:rPr>
        <w:t>فأمّا المَيْتَتَانِ</w:t>
      </w:r>
      <w:r w:rsidR="00602531">
        <w:rPr>
          <w:rStyle w:val="Char2"/>
          <w:rtl/>
        </w:rPr>
        <w:t xml:space="preserve">: </w:t>
      </w:r>
      <w:r w:rsidRPr="00FD4401">
        <w:rPr>
          <w:rStyle w:val="Char2"/>
          <w:rtl/>
        </w:rPr>
        <w:t>فالجَرَادُ والحُوتُ</w:t>
      </w:r>
      <w:r w:rsidR="00FD4401" w:rsidRPr="00FD4401">
        <w:rPr>
          <w:rStyle w:val="Char2"/>
          <w:rFonts w:hint="cs"/>
          <w:rtl/>
        </w:rPr>
        <w:t xml:space="preserve">، </w:t>
      </w:r>
      <w:r w:rsidRPr="00FD4401">
        <w:rPr>
          <w:rStyle w:val="Char2"/>
          <w:rtl/>
        </w:rPr>
        <w:t>وأمّا الدَّمَانِ</w:t>
      </w:r>
      <w:r w:rsidR="00602531">
        <w:rPr>
          <w:rStyle w:val="Char2"/>
          <w:rtl/>
        </w:rPr>
        <w:t xml:space="preserve">: </w:t>
      </w:r>
      <w:r w:rsidRPr="00FD4401">
        <w:rPr>
          <w:rStyle w:val="Char2"/>
          <w:rtl/>
        </w:rPr>
        <w:t>فالكَبِدُ والطحَالُ</w:t>
      </w:r>
      <w:r w:rsidR="00A14D36" w:rsidRPr="00FD4401">
        <w:rPr>
          <w:rStyle w:val="Char2"/>
          <w:rtl/>
        </w:rPr>
        <w:t>»</w:t>
      </w:r>
      <w:r w:rsidR="00A14D36" w:rsidRPr="00FD4401">
        <w:rPr>
          <w:rStyle w:val="Char2"/>
          <w:rFonts w:hint="cs"/>
          <w:rtl/>
        </w:rPr>
        <w:t>.</w:t>
      </w:r>
      <w:r w:rsidR="00A14D36">
        <w:rPr>
          <w:rFonts w:cs="B Lotus" w:hint="cs"/>
          <w:sz w:val="28"/>
          <w:szCs w:val="28"/>
          <w:rtl/>
          <w:lang w:bidi="fa-IR"/>
        </w:rPr>
        <w:t xml:space="preserve"> </w:t>
      </w:r>
      <w:r w:rsidRPr="00CF44B2">
        <w:rPr>
          <w:rStyle w:val="Char0"/>
          <w:rtl/>
        </w:rPr>
        <w:t>أخرجه أحمد وابنُ ماجَهْ</w:t>
      </w:r>
      <w:r w:rsidR="00FD4401" w:rsidRPr="00CF44B2">
        <w:rPr>
          <w:rStyle w:val="Char0"/>
          <w:rFonts w:hint="cs"/>
          <w:rtl/>
        </w:rPr>
        <w:t xml:space="preserve">، </w:t>
      </w:r>
      <w:r w:rsidRPr="00CF44B2">
        <w:rPr>
          <w:rStyle w:val="Char0"/>
          <w:rtl/>
        </w:rPr>
        <w:t>وفيه ضعف</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11- ابن عمر رضی الله عنهما روایت</w:t>
      </w:r>
      <w:r w:rsidR="006C18DB">
        <w:rPr>
          <w:rFonts w:cs="B Lotus" w:hint="cs"/>
          <w:sz w:val="28"/>
          <w:szCs w:val="28"/>
          <w:rtl/>
          <w:lang w:bidi="fa-IR"/>
        </w:rPr>
        <w:t xml:space="preserve"> می‌</w:t>
      </w:r>
      <w:r w:rsidRPr="00D871F3">
        <w:rPr>
          <w:rFonts w:cs="B Lotus" w:hint="cs"/>
          <w:sz w:val="28"/>
          <w:szCs w:val="28"/>
          <w:rtl/>
          <w:lang w:bidi="fa-IR"/>
        </w:rPr>
        <w:t>کند که رسول الله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دو نوع مردار و دو نوع خون برای ما حلال شده</w:t>
      </w:r>
      <w:r w:rsidR="00DC7690">
        <w:rPr>
          <w:rFonts w:cs="B Lotus" w:hint="cs"/>
          <w:b/>
          <w:sz w:val="28"/>
          <w:szCs w:val="28"/>
          <w:rtl/>
          <w:lang w:bidi="fa-IR"/>
        </w:rPr>
        <w:t>‌اند</w:t>
      </w:r>
      <w:r w:rsidR="00DA7806">
        <w:rPr>
          <w:rFonts w:cs="B Lotus" w:hint="cs"/>
          <w:b/>
          <w:sz w:val="28"/>
          <w:szCs w:val="28"/>
          <w:rtl/>
          <w:lang w:bidi="fa-IR"/>
        </w:rPr>
        <w:t xml:space="preserve">؛ </w:t>
      </w:r>
      <w:r w:rsidRPr="00DB0495">
        <w:rPr>
          <w:rFonts w:cs="B Lotus" w:hint="cs"/>
          <w:b/>
          <w:sz w:val="28"/>
          <w:szCs w:val="28"/>
          <w:rtl/>
          <w:lang w:bidi="fa-IR"/>
        </w:rPr>
        <w:t>دو مردار عبارتند از</w:t>
      </w:r>
      <w:r w:rsidR="00602531">
        <w:rPr>
          <w:rFonts w:cs="B Lotus" w:hint="cs"/>
          <w:b/>
          <w:sz w:val="28"/>
          <w:szCs w:val="28"/>
          <w:rtl/>
          <w:lang w:bidi="fa-IR"/>
        </w:rPr>
        <w:t xml:space="preserve">: </w:t>
      </w:r>
      <w:r w:rsidRPr="00DB0495">
        <w:rPr>
          <w:rFonts w:cs="B Lotus" w:hint="cs"/>
          <w:b/>
          <w:sz w:val="28"/>
          <w:szCs w:val="28"/>
          <w:rtl/>
          <w:lang w:bidi="fa-IR"/>
        </w:rPr>
        <w:t>ملخ و ماهی</w:t>
      </w:r>
      <w:r w:rsidR="00FD4401">
        <w:rPr>
          <w:rFonts w:cs="B Lotus" w:hint="cs"/>
          <w:b/>
          <w:sz w:val="28"/>
          <w:szCs w:val="28"/>
          <w:rtl/>
          <w:lang w:bidi="fa-IR"/>
        </w:rPr>
        <w:t xml:space="preserve">، </w:t>
      </w:r>
      <w:r w:rsidRPr="00DB0495">
        <w:rPr>
          <w:rFonts w:cs="B Lotus" w:hint="cs"/>
          <w:b/>
          <w:sz w:val="28"/>
          <w:szCs w:val="28"/>
          <w:rtl/>
          <w:lang w:bidi="fa-IR"/>
        </w:rPr>
        <w:t>و دو نوع خون جگر و سپرز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احمد و ابن ماجه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در این روایت ضعف وجود دارد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12- </w:t>
      </w:r>
      <w:r w:rsidRPr="00FD4401">
        <w:rPr>
          <w:rStyle w:val="Char2"/>
          <w:rtl/>
        </w:rPr>
        <w:t>وعن أبي هريرة قالَ</w:t>
      </w:r>
      <w:r w:rsidR="00602531">
        <w:rPr>
          <w:rStyle w:val="Char2"/>
          <w:rtl/>
        </w:rPr>
        <w:t xml:space="preserve">: </w:t>
      </w:r>
      <w:r w:rsidRPr="00FD4401">
        <w:rPr>
          <w:rStyle w:val="Char2"/>
          <w:rtl/>
        </w:rPr>
        <w:t>قالَ رسولُ الله صلى الله عليه وآله وسلم</w:t>
      </w:r>
      <w:r w:rsidR="00602531">
        <w:rPr>
          <w:rStyle w:val="Char2"/>
          <w:rtl/>
        </w:rPr>
        <w:t xml:space="preserve">: </w:t>
      </w:r>
      <w:r w:rsidR="00A14D36" w:rsidRPr="00FD4401">
        <w:rPr>
          <w:rStyle w:val="Char2"/>
          <w:rFonts w:hint="cs"/>
          <w:rtl/>
        </w:rPr>
        <w:t>«</w:t>
      </w:r>
      <w:r w:rsidRPr="00FD4401">
        <w:rPr>
          <w:rStyle w:val="Char2"/>
          <w:rtl/>
        </w:rPr>
        <w:t>إذا وقَعَ الذُّبَابُ في شرَابِ أحَدِكُمْ فَلْيَغْمِسْهُ</w:t>
      </w:r>
      <w:r w:rsidR="00FD4401" w:rsidRPr="00FD4401">
        <w:rPr>
          <w:rStyle w:val="Char2"/>
          <w:rFonts w:hint="cs"/>
          <w:rtl/>
        </w:rPr>
        <w:t xml:space="preserve">، </w:t>
      </w:r>
      <w:r w:rsidRPr="00FD4401">
        <w:rPr>
          <w:rStyle w:val="Char2"/>
          <w:rtl/>
        </w:rPr>
        <w:t>ثمَّ ليَنْزِعْهُ فإنَّ في أحَدِ جَنَاحَيْهِ دَاءً</w:t>
      </w:r>
      <w:r w:rsidR="00FD4401" w:rsidRPr="00FD4401">
        <w:rPr>
          <w:rStyle w:val="Char2"/>
          <w:rFonts w:hint="cs"/>
          <w:rtl/>
        </w:rPr>
        <w:t xml:space="preserve">، </w:t>
      </w:r>
      <w:r w:rsidRPr="00FD4401">
        <w:rPr>
          <w:rStyle w:val="Char2"/>
          <w:rtl/>
        </w:rPr>
        <w:t>وفي ال</w:t>
      </w:r>
      <w:r w:rsidRPr="00FD4401">
        <w:rPr>
          <w:rStyle w:val="Char2"/>
          <w:rFonts w:hint="cs"/>
          <w:rtl/>
        </w:rPr>
        <w:t>آ</w:t>
      </w:r>
      <w:r w:rsidRPr="00FD4401">
        <w:rPr>
          <w:rStyle w:val="Char2"/>
          <w:rtl/>
        </w:rPr>
        <w:t>خَرِ شِفَاءً</w:t>
      </w:r>
      <w:r w:rsidR="00A14D36" w:rsidRPr="00FD4401">
        <w:rPr>
          <w:rStyle w:val="Char2"/>
          <w:rtl/>
        </w:rPr>
        <w:t>»</w:t>
      </w:r>
      <w:r w:rsidR="00FD4401">
        <w:rPr>
          <w:rFonts w:cs="B Lotus" w:hint="cs"/>
          <w:b/>
          <w:sz w:val="28"/>
          <w:szCs w:val="28"/>
          <w:rtl/>
          <w:lang w:bidi="fa-IR"/>
        </w:rPr>
        <w:t xml:space="preserve">. </w:t>
      </w:r>
      <w:r w:rsidRPr="00CF44B2">
        <w:rPr>
          <w:rStyle w:val="Char0"/>
          <w:rtl/>
        </w:rPr>
        <w:t>أخرَجَهُ البخاريُّ وأبو داود</w:t>
      </w:r>
      <w:r w:rsidR="00FD4401" w:rsidRPr="00CF44B2">
        <w:rPr>
          <w:rStyle w:val="Char0"/>
          <w:rFonts w:hint="cs"/>
          <w:rtl/>
        </w:rPr>
        <w:t xml:space="preserve">، </w:t>
      </w:r>
      <w:r w:rsidRPr="00CF44B2">
        <w:rPr>
          <w:rStyle w:val="Char0"/>
          <w:rtl/>
        </w:rPr>
        <w:t>وزادَ</w:t>
      </w:r>
      <w:r w:rsidR="00602531" w:rsidRPr="00CF44B2">
        <w:rPr>
          <w:rStyle w:val="Char0"/>
          <w:rtl/>
        </w:rPr>
        <w:t>:</w:t>
      </w:r>
      <w:r w:rsidR="00602531">
        <w:rPr>
          <w:rFonts w:cs="B Lotus"/>
          <w:sz w:val="28"/>
          <w:szCs w:val="28"/>
          <w:rtl/>
          <w:lang w:bidi="fa-IR"/>
        </w:rPr>
        <w:t xml:space="preserve"> </w:t>
      </w:r>
      <w:r w:rsidR="00A14D36" w:rsidRPr="00FD4401">
        <w:rPr>
          <w:rStyle w:val="Char0"/>
          <w:rFonts w:hint="cs"/>
          <w:rtl/>
        </w:rPr>
        <w:t>«</w:t>
      </w:r>
      <w:r w:rsidRPr="00FD4401">
        <w:rPr>
          <w:rStyle w:val="Char0"/>
          <w:rtl/>
        </w:rPr>
        <w:t>وإنّهُ يَتَّقِي بجَنَاحِهِ الذي فيهِ الدَّاءُ</w:t>
      </w:r>
      <w:r w:rsidR="00A14D36" w:rsidRPr="00FD4401">
        <w:rPr>
          <w:rStyle w:val="Char0"/>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823D29">
        <w:rPr>
          <w:rFonts w:cs="B Lotus" w:hint="cs"/>
          <w:sz w:val="28"/>
          <w:szCs w:val="28"/>
          <w:rtl/>
          <w:lang w:bidi="fa-IR"/>
        </w:rPr>
        <w:t>12- از ابو هریره رضی الله عنه روایت</w:t>
      </w:r>
      <w:r w:rsidRPr="00D871F3">
        <w:rPr>
          <w:rFonts w:cs="B Lotus" w:hint="cs"/>
          <w:sz w:val="28"/>
          <w:szCs w:val="28"/>
          <w:rtl/>
          <w:lang w:bidi="fa-IR"/>
        </w:rPr>
        <w:t xml:space="preserve"> است که 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مگس در نوشیدنی شما افتاد</w:t>
      </w:r>
      <w:r w:rsidR="00FD4401">
        <w:rPr>
          <w:rFonts w:cs="B Lotus" w:hint="cs"/>
          <w:b/>
          <w:sz w:val="28"/>
          <w:szCs w:val="28"/>
          <w:rtl/>
          <w:lang w:bidi="fa-IR"/>
        </w:rPr>
        <w:t xml:space="preserve">، </w:t>
      </w:r>
      <w:r w:rsidRPr="00DB0495">
        <w:rPr>
          <w:rFonts w:cs="B Lotus" w:hint="cs"/>
          <w:b/>
          <w:sz w:val="28"/>
          <w:szCs w:val="28"/>
          <w:rtl/>
          <w:lang w:bidi="fa-IR"/>
        </w:rPr>
        <w:t>باید آن را در نوشیدنی فرو برد</w:t>
      </w:r>
      <w:r w:rsidR="00FD4401">
        <w:rPr>
          <w:rFonts w:cs="B Lotus" w:hint="cs"/>
          <w:b/>
          <w:sz w:val="28"/>
          <w:szCs w:val="28"/>
          <w:rtl/>
          <w:lang w:bidi="fa-IR"/>
        </w:rPr>
        <w:t xml:space="preserve">، </w:t>
      </w:r>
      <w:r w:rsidRPr="00DB0495">
        <w:rPr>
          <w:rFonts w:cs="B Lotus" w:hint="cs"/>
          <w:b/>
          <w:sz w:val="28"/>
          <w:szCs w:val="28"/>
          <w:rtl/>
          <w:lang w:bidi="fa-IR"/>
        </w:rPr>
        <w:t>سپس آن را بیرون اندازد</w:t>
      </w:r>
      <w:r w:rsidR="00DA7806">
        <w:rPr>
          <w:rFonts w:cs="B Lotus" w:hint="cs"/>
          <w:b/>
          <w:sz w:val="28"/>
          <w:szCs w:val="28"/>
          <w:rtl/>
          <w:lang w:bidi="fa-IR"/>
        </w:rPr>
        <w:t xml:space="preserve">؛ </w:t>
      </w:r>
      <w:r w:rsidRPr="00DB0495">
        <w:rPr>
          <w:rFonts w:cs="B Lotus" w:hint="cs"/>
          <w:b/>
          <w:sz w:val="28"/>
          <w:szCs w:val="28"/>
          <w:rtl/>
          <w:lang w:bidi="fa-IR"/>
        </w:rPr>
        <w:t>زیرا در یکی از بال</w:t>
      </w:r>
      <w:r w:rsidR="00CF44B2">
        <w:rPr>
          <w:rFonts w:cs="B Lotus" w:hint="eastAsia"/>
          <w:b/>
          <w:sz w:val="28"/>
          <w:szCs w:val="28"/>
          <w:rtl/>
          <w:lang w:bidi="fa-IR"/>
        </w:rPr>
        <w:t>‌</w:t>
      </w:r>
      <w:r w:rsidRPr="00DB0495">
        <w:rPr>
          <w:rFonts w:cs="B Lotus" w:hint="cs"/>
          <w:b/>
          <w:sz w:val="28"/>
          <w:szCs w:val="28"/>
          <w:rtl/>
          <w:lang w:bidi="fa-IR"/>
        </w:rPr>
        <w:t>هایش بیماری و در دیگری شفاء است»</w:t>
      </w:r>
      <w:r w:rsidR="00A14D36">
        <w:rPr>
          <w:rFonts w:cs="B Lotus" w:hint="cs"/>
          <w:b/>
          <w:sz w:val="28"/>
          <w:szCs w:val="28"/>
          <w:rtl/>
          <w:lang w:bidi="fa-IR"/>
        </w:rPr>
        <w:t xml:space="preserve">. </w:t>
      </w:r>
      <w:r w:rsidRPr="00D871F3">
        <w:rPr>
          <w:rFonts w:cs="B Lotus" w:hint="cs"/>
          <w:sz w:val="28"/>
          <w:szCs w:val="28"/>
          <w:rtl/>
          <w:lang w:bidi="fa-IR"/>
        </w:rPr>
        <w:t>بخاری و ابو داوود روایت کرده و افزوده</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زیرا بالی که در آن پاد زهر است</w:t>
      </w:r>
      <w:r w:rsidR="00FD4401">
        <w:rPr>
          <w:rFonts w:cs="B Lotus" w:hint="cs"/>
          <w:b/>
          <w:sz w:val="28"/>
          <w:szCs w:val="28"/>
          <w:rtl/>
          <w:lang w:bidi="fa-IR"/>
        </w:rPr>
        <w:t xml:space="preserve">، </w:t>
      </w:r>
      <w:r w:rsidRPr="00DB0495">
        <w:rPr>
          <w:rFonts w:cs="B Lotus" w:hint="cs"/>
          <w:b/>
          <w:sz w:val="28"/>
          <w:szCs w:val="28"/>
          <w:rtl/>
          <w:lang w:bidi="fa-IR"/>
        </w:rPr>
        <w:t>خود را نگه</w:t>
      </w:r>
      <w:r w:rsidR="006C18DB">
        <w:rPr>
          <w:rFonts w:cs="B Lotus" w:hint="cs"/>
          <w:b/>
          <w:sz w:val="28"/>
          <w:szCs w:val="28"/>
          <w:rtl/>
          <w:lang w:bidi="fa-IR"/>
        </w:rPr>
        <w:t xml:space="preserve"> می‌</w:t>
      </w:r>
      <w:r w:rsidRPr="00DB0495">
        <w:rPr>
          <w:rFonts w:cs="B Lotus" w:hint="cs"/>
          <w:b/>
          <w:sz w:val="28"/>
          <w:szCs w:val="28"/>
          <w:rtl/>
          <w:lang w:bidi="fa-IR"/>
        </w:rPr>
        <w:t>دارد»</w:t>
      </w:r>
      <w:r w:rsidR="00FD4401">
        <w:rPr>
          <w:rFonts w:cs="B Lotus" w:hint="cs"/>
          <w:sz w:val="28"/>
          <w:szCs w:val="28"/>
          <w:rtl/>
          <w:lang w:bidi="fa-IR"/>
        </w:rPr>
        <w:t xml:space="preserve">. </w:t>
      </w:r>
      <w:r w:rsidR="00D865C1" w:rsidRPr="00FD4401">
        <w:rPr>
          <w:rFonts w:cs="B Lotus"/>
          <w:sz w:val="32"/>
          <w:szCs w:val="32"/>
          <w:vertAlign w:val="superscript"/>
          <w:rtl/>
          <w:lang w:bidi="fa-IR"/>
        </w:rPr>
        <w:t>(</w:t>
      </w:r>
      <w:r w:rsidR="000455DB" w:rsidRPr="00FD4401">
        <w:rPr>
          <w:rStyle w:val="FootnoteReference"/>
          <w:rFonts w:cs="B Lotus"/>
          <w:sz w:val="32"/>
          <w:szCs w:val="32"/>
          <w:rtl/>
          <w:lang w:bidi="fa-IR"/>
        </w:rPr>
        <w:footnoteReference w:id="3"/>
      </w:r>
      <w:r w:rsidR="000455DB" w:rsidRPr="00FD4401">
        <w:rPr>
          <w:rFonts w:cs="B Lotus"/>
          <w:sz w:val="32"/>
          <w:szCs w:val="32"/>
          <w:vertAlign w:val="superscript"/>
          <w:rtl/>
          <w:lang w:bidi="fa-IR"/>
        </w:rPr>
        <w:t>)</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13- </w:t>
      </w:r>
      <w:r w:rsidRPr="00823D29">
        <w:rPr>
          <w:rStyle w:val="Char2"/>
          <w:rtl/>
        </w:rPr>
        <w:t>وعن أبي واقد الليْثيِّ رضي الله عنه قالَ</w:t>
      </w:r>
      <w:r w:rsidR="00602531">
        <w:rPr>
          <w:rStyle w:val="Char2"/>
          <w:rtl/>
        </w:rPr>
        <w:t xml:space="preserve">: </w:t>
      </w:r>
      <w:r w:rsidRPr="00823D29">
        <w:rPr>
          <w:rStyle w:val="Char2"/>
          <w:rtl/>
        </w:rPr>
        <w:t>قالَ رسول الله صلى الله عليه وآله وسلم</w:t>
      </w:r>
      <w:r w:rsidR="00602531">
        <w:rPr>
          <w:rStyle w:val="Char2"/>
          <w:rtl/>
        </w:rPr>
        <w:t xml:space="preserve">: </w:t>
      </w:r>
      <w:r w:rsidR="00A14D36" w:rsidRPr="00823D29">
        <w:rPr>
          <w:rStyle w:val="Char2"/>
          <w:rFonts w:hint="cs"/>
          <w:rtl/>
        </w:rPr>
        <w:t>«</w:t>
      </w:r>
      <w:r w:rsidRPr="00823D29">
        <w:rPr>
          <w:rStyle w:val="Char2"/>
          <w:rtl/>
        </w:rPr>
        <w:t>مَا قُطِعَ مِنَ الْبَهيمَة</w:t>
      </w:r>
      <w:r w:rsidR="00FD4401" w:rsidRPr="00823D29">
        <w:rPr>
          <w:rStyle w:val="Char2"/>
          <w:rFonts w:hint="cs"/>
          <w:rtl/>
        </w:rPr>
        <w:t xml:space="preserve">، </w:t>
      </w:r>
      <w:r w:rsidRPr="00823D29">
        <w:rPr>
          <w:rStyle w:val="Char2"/>
          <w:rtl/>
        </w:rPr>
        <w:t>وهيَ حَيّةٌ</w:t>
      </w:r>
      <w:r w:rsidR="00FD4401" w:rsidRPr="00823D29">
        <w:rPr>
          <w:rStyle w:val="Char2"/>
          <w:rFonts w:hint="cs"/>
          <w:rtl/>
        </w:rPr>
        <w:t xml:space="preserve">، </w:t>
      </w:r>
      <w:r w:rsidRPr="00823D29">
        <w:rPr>
          <w:rStyle w:val="Char2"/>
          <w:rtl/>
        </w:rPr>
        <w:t>فهُوَ مَيِّتٌ</w:t>
      </w:r>
      <w:r w:rsidR="00A14D36" w:rsidRPr="00823D29">
        <w:rPr>
          <w:rStyle w:val="Char2"/>
          <w:rtl/>
        </w:rPr>
        <w:t>»</w:t>
      </w:r>
      <w:r w:rsidR="00FD4401" w:rsidRPr="00823D29">
        <w:rPr>
          <w:rStyle w:val="Char2"/>
          <w:rtl/>
        </w:rPr>
        <w:t>.</w:t>
      </w:r>
      <w:r w:rsidR="00FD4401">
        <w:rPr>
          <w:rFonts w:cs="B Lotus"/>
          <w:b/>
          <w:sz w:val="28"/>
          <w:szCs w:val="28"/>
          <w:rtl/>
          <w:lang w:bidi="fa-IR"/>
        </w:rPr>
        <w:t xml:space="preserve"> </w:t>
      </w:r>
      <w:r w:rsidRPr="00CF44B2">
        <w:rPr>
          <w:rStyle w:val="Char0"/>
          <w:rtl/>
        </w:rPr>
        <w:t>أَخْرَجَهُ أَبو داودَ والتِّرْمِذيُّ</w:t>
      </w:r>
      <w:r w:rsidR="00FD4401" w:rsidRPr="00CF44B2">
        <w:rPr>
          <w:rStyle w:val="Char0"/>
          <w:rFonts w:hint="cs"/>
          <w:rtl/>
        </w:rPr>
        <w:t xml:space="preserve">، </w:t>
      </w:r>
      <w:r w:rsidRPr="00CF44B2">
        <w:rPr>
          <w:rStyle w:val="Char0"/>
          <w:rtl/>
        </w:rPr>
        <w:t>وحَسّنَهُ واللفظُ لَهُ</w:t>
      </w:r>
      <w:r w:rsidR="00A14D36">
        <w:rPr>
          <w:rFonts w:cs="B Lotus" w:hint="cs"/>
          <w:sz w:val="28"/>
          <w:szCs w:val="28"/>
          <w:rtl/>
          <w:lang w:bidi="fa-IR"/>
        </w:rPr>
        <w:t xml:space="preserve">. </w:t>
      </w:r>
    </w:p>
    <w:p w:rsidR="000455DB" w:rsidRPr="00D871F3" w:rsidRDefault="00A0278F" w:rsidP="000D0602">
      <w:pPr>
        <w:ind w:firstLine="284"/>
        <w:jc w:val="both"/>
        <w:rPr>
          <w:rFonts w:cs="B Lotus"/>
          <w:sz w:val="28"/>
          <w:szCs w:val="28"/>
          <w:rtl/>
          <w:lang w:bidi="fa-IR"/>
        </w:rPr>
      </w:pPr>
      <w:r w:rsidRPr="00D871F3">
        <w:rPr>
          <w:rFonts w:cs="B Lotus" w:hint="cs"/>
          <w:sz w:val="28"/>
          <w:szCs w:val="28"/>
          <w:rtl/>
          <w:lang w:bidi="fa-IR"/>
        </w:rPr>
        <w:t>13- از ابو واقد اللیثی رضی الله عنه روایت است که 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آنچه از حیوان در حال زنده بودنش بریده شود</w:t>
      </w:r>
      <w:r w:rsidR="00FD4401">
        <w:rPr>
          <w:rFonts w:cs="B Lotus" w:hint="cs"/>
          <w:b/>
          <w:sz w:val="28"/>
          <w:szCs w:val="28"/>
          <w:rtl/>
          <w:lang w:bidi="fa-IR"/>
        </w:rPr>
        <w:t xml:space="preserve">، </w:t>
      </w:r>
      <w:r w:rsidRPr="00DB0495">
        <w:rPr>
          <w:rFonts w:cs="B Lotus" w:hint="cs"/>
          <w:b/>
          <w:sz w:val="28"/>
          <w:szCs w:val="28"/>
          <w:rtl/>
          <w:lang w:bidi="fa-IR"/>
        </w:rPr>
        <w:t>مردار</w:t>
      </w:r>
      <w:r w:rsidR="00FD4401">
        <w:rPr>
          <w:rFonts w:cs="B Lotus" w:hint="cs"/>
          <w:b/>
          <w:sz w:val="28"/>
          <w:szCs w:val="28"/>
          <w:rtl/>
          <w:lang w:bidi="fa-IR"/>
        </w:rPr>
        <w:t xml:space="preserve"> (</w:t>
      </w:r>
      <w:r w:rsidRPr="00D871F3">
        <w:rPr>
          <w:rFonts w:cs="B Lotus" w:hint="cs"/>
          <w:sz w:val="28"/>
          <w:szCs w:val="28"/>
          <w:rtl/>
          <w:lang w:bidi="fa-IR"/>
        </w:rPr>
        <w:t>و حرام)</w:t>
      </w:r>
      <w:r w:rsidRPr="00DB0495">
        <w:rPr>
          <w:rFonts w:cs="B Lotus" w:hint="cs"/>
          <w:b/>
          <w:sz w:val="28"/>
          <w:szCs w:val="28"/>
          <w:rtl/>
          <w:lang w:bidi="fa-IR"/>
        </w:rPr>
        <w:t xml:space="preserve"> بشمار</w:t>
      </w:r>
      <w:r w:rsidR="006C18DB">
        <w:rPr>
          <w:rFonts w:cs="B Lotus" w:hint="cs"/>
          <w:b/>
          <w:sz w:val="28"/>
          <w:szCs w:val="28"/>
          <w:rtl/>
          <w:lang w:bidi="fa-IR"/>
        </w:rPr>
        <w:t xml:space="preserve"> می‌</w:t>
      </w:r>
      <w:r w:rsidRPr="00DB0495">
        <w:rPr>
          <w:rFonts w:cs="B Lotus" w:hint="cs"/>
          <w:b/>
          <w:sz w:val="28"/>
          <w:szCs w:val="28"/>
          <w:rtl/>
          <w:lang w:bidi="fa-IR"/>
        </w:rPr>
        <w:t>رود»</w:t>
      </w:r>
      <w:r w:rsidR="00A14D36">
        <w:rPr>
          <w:rFonts w:cs="B Lotus" w:hint="cs"/>
          <w:sz w:val="28"/>
          <w:szCs w:val="28"/>
          <w:rtl/>
          <w:lang w:bidi="fa-IR"/>
        </w:rPr>
        <w:t xml:space="preserve">. </w:t>
      </w:r>
      <w:r w:rsidRPr="00D871F3">
        <w:rPr>
          <w:rFonts w:cs="B Lotus" w:hint="cs"/>
          <w:sz w:val="28"/>
          <w:szCs w:val="28"/>
          <w:rtl/>
          <w:lang w:bidi="fa-IR"/>
        </w:rPr>
        <w:t>ابو داوود و ترمذی روایت کرده و آن را حسن دانسته است</w:t>
      </w:r>
      <w:r w:rsidR="00FD4401">
        <w:rPr>
          <w:rFonts w:cs="B Lotus" w:hint="cs"/>
          <w:sz w:val="28"/>
          <w:szCs w:val="28"/>
          <w:rtl/>
          <w:lang w:bidi="fa-IR"/>
        </w:rPr>
        <w:t xml:space="preserve">، </w:t>
      </w:r>
      <w:r w:rsidRPr="00D871F3">
        <w:rPr>
          <w:rFonts w:cs="B Lotus" w:hint="cs"/>
          <w:sz w:val="28"/>
          <w:szCs w:val="28"/>
          <w:rtl/>
          <w:lang w:bidi="fa-IR"/>
        </w:rPr>
        <w:t>و این لفظ ترمذی است</w:t>
      </w:r>
      <w:r w:rsidR="00A14D36">
        <w:rPr>
          <w:rFonts w:cs="B Lotus" w:hint="cs"/>
          <w:sz w:val="28"/>
          <w:szCs w:val="28"/>
          <w:rtl/>
          <w:lang w:bidi="fa-IR"/>
        </w:rPr>
        <w:t xml:space="preserve">. </w:t>
      </w:r>
    </w:p>
    <w:p w:rsidR="00A0278F" w:rsidRPr="00B74829" w:rsidRDefault="00A0278F" w:rsidP="000D0602">
      <w:pPr>
        <w:pStyle w:val="a1"/>
        <w:rPr>
          <w:rtl/>
        </w:rPr>
      </w:pPr>
      <w:bookmarkStart w:id="9" w:name="_Toc338166437"/>
      <w:r w:rsidRPr="00B74829">
        <w:rPr>
          <w:rFonts w:hint="cs"/>
          <w:rtl/>
        </w:rPr>
        <w:t>2- احکام ظرف</w:t>
      </w:r>
      <w:r w:rsidR="00823D29">
        <w:rPr>
          <w:rFonts w:hint="eastAsia"/>
          <w:rtl/>
        </w:rPr>
        <w:t>‌</w:t>
      </w:r>
      <w:r w:rsidRPr="00B74829">
        <w:rPr>
          <w:rFonts w:hint="cs"/>
          <w:rtl/>
        </w:rPr>
        <w:t>ها</w:t>
      </w:r>
      <w:bookmarkEnd w:id="9"/>
    </w:p>
    <w:p w:rsidR="00A0278F" w:rsidRPr="00D871F3" w:rsidRDefault="00A0278F" w:rsidP="000D0602">
      <w:pPr>
        <w:ind w:firstLine="284"/>
        <w:jc w:val="both"/>
        <w:rPr>
          <w:rFonts w:cs="B Lotus"/>
          <w:sz w:val="28"/>
          <w:szCs w:val="28"/>
          <w:rtl/>
        </w:rPr>
      </w:pPr>
      <w:r w:rsidRPr="00D871F3">
        <w:rPr>
          <w:rFonts w:cs="B Lotus" w:hint="cs"/>
          <w:sz w:val="28"/>
          <w:szCs w:val="28"/>
          <w:rtl/>
        </w:rPr>
        <w:t>14-</w:t>
      </w:r>
      <w:r w:rsidR="00823D29">
        <w:rPr>
          <w:rFonts w:cs="B Lotus" w:hint="cs"/>
          <w:sz w:val="28"/>
          <w:szCs w:val="28"/>
          <w:rtl/>
        </w:rPr>
        <w:t xml:space="preserve"> </w:t>
      </w:r>
      <w:r w:rsidRPr="00823D29">
        <w:rPr>
          <w:rStyle w:val="Char2"/>
          <w:rtl/>
        </w:rPr>
        <w:t>عن حُذَيْفَةَ بن الْيَمَانِ رضي الله عنهما قال</w:t>
      </w:r>
      <w:r w:rsidR="00602531">
        <w:rPr>
          <w:rStyle w:val="Char2"/>
          <w:rtl/>
        </w:rPr>
        <w:t xml:space="preserve">: </w:t>
      </w:r>
      <w:r w:rsidRPr="00823D29">
        <w:rPr>
          <w:rStyle w:val="Char2"/>
          <w:rtl/>
        </w:rPr>
        <w:t>قال رَسُولُ الله صلى الله عليه وآله وسلم</w:t>
      </w:r>
      <w:r w:rsidR="00602531">
        <w:rPr>
          <w:rStyle w:val="Char2"/>
          <w:rtl/>
        </w:rPr>
        <w:t xml:space="preserve">: </w:t>
      </w:r>
      <w:r w:rsidR="00A14D36" w:rsidRPr="00823D29">
        <w:rPr>
          <w:rStyle w:val="Char2"/>
          <w:rFonts w:hint="cs"/>
          <w:rtl/>
        </w:rPr>
        <w:t>«</w:t>
      </w:r>
      <w:r w:rsidRPr="00823D29">
        <w:rPr>
          <w:rStyle w:val="Char2"/>
          <w:rtl/>
        </w:rPr>
        <w:t xml:space="preserve">لا تَشْرَبُوا في </w:t>
      </w:r>
      <w:r w:rsidRPr="00823D29">
        <w:rPr>
          <w:rStyle w:val="Char2"/>
          <w:rFonts w:hint="cs"/>
          <w:rtl/>
        </w:rPr>
        <w:t>آنية</w:t>
      </w:r>
      <w:r w:rsidRPr="00823D29">
        <w:rPr>
          <w:rStyle w:val="Char2"/>
          <w:rtl/>
        </w:rPr>
        <w:t xml:space="preserve"> الذَّهَبِ والْفِضَّةِ ولا تأكُلُوا في صِحَافِهِمَا</w:t>
      </w:r>
      <w:r w:rsidR="00FD4401" w:rsidRPr="00823D29">
        <w:rPr>
          <w:rStyle w:val="Char2"/>
          <w:rFonts w:hint="cs"/>
          <w:rtl/>
        </w:rPr>
        <w:t xml:space="preserve">، </w:t>
      </w:r>
      <w:r w:rsidRPr="00823D29">
        <w:rPr>
          <w:rStyle w:val="Char2"/>
          <w:rtl/>
        </w:rPr>
        <w:t>فإنها لَهُمْ في الدُّنْيَا وَلَكُمْ في الآخِرَةِ</w:t>
      </w:r>
      <w:r w:rsidR="00A14D36" w:rsidRPr="00823D29">
        <w:rPr>
          <w:rStyle w:val="Char2"/>
          <w:rtl/>
        </w:rPr>
        <w:t>»</w:t>
      </w:r>
      <w:r w:rsidR="00FD4401" w:rsidRPr="00823D29">
        <w:rPr>
          <w:rStyle w:val="Char2"/>
          <w:rFonts w:hint="cs"/>
          <w:rtl/>
        </w:rPr>
        <w:t>.</w:t>
      </w:r>
      <w:r w:rsidR="00FD4401">
        <w:rPr>
          <w:rFonts w:cs="B Lotus" w:hint="cs"/>
          <w:sz w:val="28"/>
          <w:szCs w:val="28"/>
          <w:rtl/>
        </w:rPr>
        <w:t xml:space="preserve"> </w:t>
      </w:r>
      <w:r w:rsidRPr="00CF44B2">
        <w:rPr>
          <w:rStyle w:val="Char0"/>
          <w:rtl/>
        </w:rPr>
        <w:t>متفق عليه</w:t>
      </w:r>
      <w:r w:rsidR="00A14D36">
        <w:rPr>
          <w:rFonts w:cs="B Lotus" w:hint="cs"/>
          <w:sz w:val="28"/>
          <w:szCs w:val="28"/>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14- از حذیفه بن یمان رضی الله عنهما روایت است که رسول الله صلى الله عليه وآله وسلم</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 ظرفهای طلا و نقره نیاشامید</w:t>
      </w:r>
      <w:r w:rsidR="00FD4401">
        <w:rPr>
          <w:rFonts w:cs="B Lotus" w:hint="cs"/>
          <w:b/>
          <w:sz w:val="28"/>
          <w:szCs w:val="28"/>
          <w:rtl/>
          <w:lang w:bidi="fa-IR"/>
        </w:rPr>
        <w:t xml:space="preserve">، </w:t>
      </w:r>
      <w:r w:rsidRPr="00DB0495">
        <w:rPr>
          <w:rFonts w:cs="B Lotus" w:hint="cs"/>
          <w:b/>
          <w:sz w:val="28"/>
          <w:szCs w:val="28"/>
          <w:rtl/>
          <w:lang w:bidi="fa-IR"/>
        </w:rPr>
        <w:t>و در کاسه</w:t>
      </w:r>
      <w:r w:rsidR="00DC7690">
        <w:rPr>
          <w:rFonts w:cs="B Lotus" w:hint="cs"/>
          <w:b/>
          <w:sz w:val="28"/>
          <w:szCs w:val="28"/>
          <w:rtl/>
          <w:lang w:bidi="fa-IR"/>
        </w:rPr>
        <w:t xml:space="preserve">‌های </w:t>
      </w:r>
      <w:r w:rsidRPr="00DB0495">
        <w:rPr>
          <w:rFonts w:cs="B Lotus" w:hint="cs"/>
          <w:b/>
          <w:sz w:val="28"/>
          <w:szCs w:val="28"/>
          <w:rtl/>
          <w:lang w:bidi="fa-IR"/>
        </w:rPr>
        <w:t>ساخته شده از طلا و نقره غذا نخورید</w:t>
      </w:r>
      <w:r w:rsidR="00DA7806">
        <w:rPr>
          <w:rFonts w:cs="B Lotus" w:hint="cs"/>
          <w:b/>
          <w:sz w:val="28"/>
          <w:szCs w:val="28"/>
          <w:rtl/>
          <w:lang w:bidi="fa-IR"/>
        </w:rPr>
        <w:t xml:space="preserve">؛ </w:t>
      </w:r>
      <w:r w:rsidRPr="00DB0495">
        <w:rPr>
          <w:rFonts w:cs="B Lotus" w:hint="cs"/>
          <w:b/>
          <w:sz w:val="28"/>
          <w:szCs w:val="28"/>
          <w:rtl/>
          <w:lang w:bidi="fa-IR"/>
        </w:rPr>
        <w:t>زیرا</w:t>
      </w:r>
      <w:r w:rsidR="00DC7690">
        <w:rPr>
          <w:rFonts w:cs="B Lotus" w:hint="cs"/>
          <w:b/>
          <w:sz w:val="28"/>
          <w:szCs w:val="28"/>
          <w:rtl/>
          <w:lang w:bidi="fa-IR"/>
        </w:rPr>
        <w:t xml:space="preserve"> این‌ها </w:t>
      </w:r>
      <w:r w:rsidRPr="00DB0495">
        <w:rPr>
          <w:rFonts w:cs="B Lotus" w:hint="cs"/>
          <w:b/>
          <w:sz w:val="28"/>
          <w:szCs w:val="28"/>
          <w:rtl/>
          <w:lang w:bidi="fa-IR"/>
        </w:rPr>
        <w:t>در دنیا از آن کفار</w:t>
      </w:r>
      <w:r w:rsidR="00FD4401">
        <w:rPr>
          <w:rFonts w:cs="B Lotus" w:hint="cs"/>
          <w:b/>
          <w:sz w:val="28"/>
          <w:szCs w:val="28"/>
          <w:rtl/>
          <w:lang w:bidi="fa-IR"/>
        </w:rPr>
        <w:t xml:space="preserve">، </w:t>
      </w:r>
      <w:r w:rsidRPr="00DB0495">
        <w:rPr>
          <w:rFonts w:cs="B Lotus" w:hint="cs"/>
          <w:b/>
          <w:sz w:val="28"/>
          <w:szCs w:val="28"/>
          <w:rtl/>
          <w:lang w:bidi="fa-IR"/>
        </w:rPr>
        <w:t>و در آخرت ازآن</w:t>
      </w:r>
      <w:r w:rsidR="00602531">
        <w:rPr>
          <w:rFonts w:cs="B Lotus" w:hint="cs"/>
          <w:b/>
          <w:sz w:val="28"/>
          <w:szCs w:val="28"/>
          <w:rtl/>
          <w:lang w:bidi="fa-IR"/>
        </w:rPr>
        <w:t xml:space="preserve"> </w:t>
      </w:r>
      <w:r w:rsidRPr="00DB0495">
        <w:rPr>
          <w:rFonts w:cs="B Lotus" w:hint="cs"/>
          <w:b/>
          <w:sz w:val="28"/>
          <w:szCs w:val="28"/>
          <w:rtl/>
          <w:lang w:bidi="fa-IR"/>
        </w:rPr>
        <w:t>شما خواهد بود»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15- </w:t>
      </w:r>
      <w:r w:rsidRPr="00823D29">
        <w:rPr>
          <w:rStyle w:val="Char2"/>
          <w:rtl/>
        </w:rPr>
        <w:t>وَعَنْ أُمّ سَلَمَةَ رَضيَ الله عنها قالَتْ</w:t>
      </w:r>
      <w:r w:rsidR="00602531">
        <w:rPr>
          <w:rStyle w:val="Char2"/>
          <w:rtl/>
        </w:rPr>
        <w:t xml:space="preserve">: </w:t>
      </w:r>
      <w:r w:rsidRPr="00823D29">
        <w:rPr>
          <w:rStyle w:val="Char2"/>
          <w:rtl/>
        </w:rPr>
        <w:t>قَالَ رسولُ الله صلى الله عليه وآله وسلم</w:t>
      </w:r>
      <w:r w:rsidR="00602531">
        <w:rPr>
          <w:rStyle w:val="Char2"/>
          <w:rtl/>
        </w:rPr>
        <w:t xml:space="preserve">: </w:t>
      </w:r>
      <w:r w:rsidR="00A14D36" w:rsidRPr="00823D29">
        <w:rPr>
          <w:rStyle w:val="Char2"/>
          <w:rFonts w:hint="cs"/>
          <w:rtl/>
        </w:rPr>
        <w:t>«</w:t>
      </w:r>
      <w:r w:rsidRPr="00823D29">
        <w:rPr>
          <w:rStyle w:val="Char2"/>
          <w:rtl/>
        </w:rPr>
        <w:t>الّذي يَشْرَبُ في إن</w:t>
      </w:r>
      <w:r w:rsidRPr="00823D29">
        <w:rPr>
          <w:rStyle w:val="Char2"/>
          <w:rFonts w:hint="cs"/>
          <w:rtl/>
        </w:rPr>
        <w:t>آ</w:t>
      </w:r>
      <w:r w:rsidRPr="00823D29">
        <w:rPr>
          <w:rStyle w:val="Char2"/>
          <w:rtl/>
        </w:rPr>
        <w:t>ءِ الْفِضَّةِ إنّمَا يُجَرْجِرُ في بَطْنِهِ نَارَ جَهَنّم</w:t>
      </w:r>
      <w:r w:rsidR="00A14D36" w:rsidRPr="00823D29">
        <w:rPr>
          <w:rStyle w:val="Char2"/>
          <w:rtl/>
        </w:rPr>
        <w:t>»</w:t>
      </w:r>
      <w:r w:rsidR="00FD4401" w:rsidRPr="00823D29">
        <w:rPr>
          <w:rStyle w:val="Char2"/>
          <w:rFonts w:hint="cs"/>
          <w:rtl/>
        </w:rPr>
        <w:t>.</w:t>
      </w:r>
      <w:r w:rsidR="00FD4401">
        <w:rPr>
          <w:rFonts w:cs="B Lotus" w:hint="cs"/>
          <w:b/>
          <w:sz w:val="28"/>
          <w:szCs w:val="28"/>
          <w:rtl/>
          <w:lang w:bidi="fa-IR"/>
        </w:rPr>
        <w:t xml:space="preserve"> </w:t>
      </w:r>
      <w:r w:rsidRPr="00CF44B2">
        <w:rPr>
          <w:rStyle w:val="Char0"/>
          <w:rtl/>
        </w:rPr>
        <w:t>مُتّفَقٌ علَيْهِ</w:t>
      </w:r>
      <w:r w:rsidR="00A14D36">
        <w:rPr>
          <w:rFonts w:cs="B Lotus" w:hint="cs"/>
          <w:sz w:val="28"/>
          <w:szCs w:val="28"/>
          <w:rtl/>
          <w:lang w:bidi="fa-IR"/>
        </w:rPr>
        <w:t xml:space="preserve">. </w:t>
      </w:r>
    </w:p>
    <w:p w:rsidR="00A0278F" w:rsidRPr="00D871F3" w:rsidRDefault="00A0278F" w:rsidP="00CF44B2">
      <w:pPr>
        <w:ind w:firstLine="284"/>
        <w:jc w:val="both"/>
        <w:rPr>
          <w:rFonts w:cs="B Lotus"/>
          <w:sz w:val="28"/>
          <w:szCs w:val="28"/>
          <w:rtl/>
          <w:lang w:bidi="fa-IR"/>
        </w:rPr>
      </w:pPr>
      <w:r w:rsidRPr="00D871F3">
        <w:rPr>
          <w:rFonts w:cs="B Lotus" w:hint="cs"/>
          <w:sz w:val="28"/>
          <w:szCs w:val="28"/>
          <w:rtl/>
          <w:lang w:bidi="fa-IR"/>
        </w:rPr>
        <w:t>15- از ام سلمه رضی الله عنها روایت است که 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آن کسی که در ظرف نقره</w:t>
      </w:r>
      <w:r w:rsidR="00CF44B2">
        <w:rPr>
          <w:rFonts w:cs="B Lotus" w:hint="eastAsia"/>
          <w:b/>
          <w:sz w:val="28"/>
          <w:szCs w:val="28"/>
          <w:rtl/>
          <w:lang w:bidi="fa-IR"/>
        </w:rPr>
        <w:t>‌</w:t>
      </w:r>
      <w:r w:rsidRPr="00DB0495">
        <w:rPr>
          <w:rFonts w:cs="B Lotus" w:hint="cs"/>
          <w:b/>
          <w:sz w:val="28"/>
          <w:szCs w:val="28"/>
          <w:rtl/>
          <w:lang w:bidi="fa-IR"/>
        </w:rPr>
        <w:t>ای</w:t>
      </w:r>
      <w:r w:rsidR="006C18DB">
        <w:rPr>
          <w:rFonts w:cs="B Lotus" w:hint="cs"/>
          <w:b/>
          <w:sz w:val="28"/>
          <w:szCs w:val="28"/>
          <w:rtl/>
          <w:lang w:bidi="fa-IR"/>
        </w:rPr>
        <w:t xml:space="preserve"> می‌</w:t>
      </w:r>
      <w:r w:rsidRPr="00DB0495">
        <w:rPr>
          <w:rFonts w:cs="B Lotus" w:hint="cs"/>
          <w:b/>
          <w:sz w:val="28"/>
          <w:szCs w:val="28"/>
          <w:rtl/>
          <w:lang w:bidi="fa-IR"/>
        </w:rPr>
        <w:t>ن</w:t>
      </w:r>
      <w:r w:rsidR="0001115A" w:rsidRPr="00DB0495">
        <w:rPr>
          <w:rFonts w:cs="B Lotus" w:hint="cs"/>
          <w:b/>
          <w:sz w:val="28"/>
          <w:szCs w:val="28"/>
          <w:rtl/>
          <w:lang w:bidi="fa-IR"/>
        </w:rPr>
        <w:t>وشد</w:t>
      </w:r>
      <w:r w:rsidR="00FD4401">
        <w:rPr>
          <w:rFonts w:cs="B Lotus" w:hint="cs"/>
          <w:b/>
          <w:sz w:val="28"/>
          <w:szCs w:val="28"/>
          <w:rtl/>
          <w:lang w:bidi="fa-IR"/>
        </w:rPr>
        <w:t xml:space="preserve">، </w:t>
      </w:r>
      <w:r w:rsidR="0001115A" w:rsidRPr="00DB0495">
        <w:rPr>
          <w:rFonts w:cs="B Lotus" w:hint="cs"/>
          <w:b/>
          <w:sz w:val="28"/>
          <w:szCs w:val="28"/>
          <w:rtl/>
          <w:lang w:bidi="fa-IR"/>
        </w:rPr>
        <w:t>در واقع آتش جهنم در شکمش</w:t>
      </w:r>
      <w:r w:rsidR="00602531">
        <w:rPr>
          <w:rFonts w:cs="B Lotus" w:hint="cs"/>
          <w:b/>
          <w:sz w:val="28"/>
          <w:szCs w:val="28"/>
          <w:rtl/>
          <w:lang w:bidi="fa-IR"/>
        </w:rPr>
        <w:t xml:space="preserve"> </w:t>
      </w:r>
      <w:r w:rsidR="006C18DB">
        <w:rPr>
          <w:rFonts w:cs="B Lotus" w:hint="cs"/>
          <w:b/>
          <w:sz w:val="28"/>
          <w:szCs w:val="28"/>
          <w:rtl/>
          <w:lang w:bidi="fa-IR"/>
        </w:rPr>
        <w:t>می‌</w:t>
      </w:r>
      <w:r w:rsidRPr="00DB0495">
        <w:rPr>
          <w:rFonts w:cs="B Lotus" w:hint="cs"/>
          <w:b/>
          <w:sz w:val="28"/>
          <w:szCs w:val="28"/>
          <w:rtl/>
          <w:lang w:bidi="fa-IR"/>
        </w:rPr>
        <w:t>ریزد»</w:t>
      </w:r>
      <w:r w:rsidR="00A14D36">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16- </w:t>
      </w:r>
      <w:r w:rsidRPr="00823D29">
        <w:rPr>
          <w:rStyle w:val="Char2"/>
          <w:rtl/>
        </w:rPr>
        <w:t>وَعَنْ ابْنِ عَبّاسٍ رَضِي الله عنهُمَا قالَ</w:t>
      </w:r>
      <w:r w:rsidR="00602531">
        <w:rPr>
          <w:rStyle w:val="Char2"/>
          <w:rtl/>
        </w:rPr>
        <w:t xml:space="preserve">: </w:t>
      </w:r>
      <w:r w:rsidRPr="00823D29">
        <w:rPr>
          <w:rStyle w:val="Char2"/>
          <w:rtl/>
        </w:rPr>
        <w:t>قالَ رسول الله صلى الله عليه وآله وسلم</w:t>
      </w:r>
      <w:r w:rsidR="00602531">
        <w:rPr>
          <w:rStyle w:val="Char2"/>
          <w:rtl/>
        </w:rPr>
        <w:t xml:space="preserve">: </w:t>
      </w:r>
      <w:r w:rsidR="00A14D36" w:rsidRPr="00823D29">
        <w:rPr>
          <w:rStyle w:val="Char2"/>
          <w:rFonts w:hint="cs"/>
          <w:rtl/>
        </w:rPr>
        <w:t>«</w:t>
      </w:r>
      <w:r w:rsidRPr="00823D29">
        <w:rPr>
          <w:rStyle w:val="Char2"/>
          <w:rtl/>
        </w:rPr>
        <w:t>إذا دُبِغَ الإهَابُ فقدَ طَهُرَ</w:t>
      </w:r>
      <w:r w:rsidR="00A14D36" w:rsidRPr="00823D29">
        <w:rPr>
          <w:rStyle w:val="Char2"/>
          <w:rtl/>
        </w:rPr>
        <w:t>»</w:t>
      </w:r>
      <w:r w:rsidR="00FD4401" w:rsidRPr="00823D29">
        <w:rPr>
          <w:rStyle w:val="Char2"/>
          <w:rFonts w:hint="cs"/>
          <w:rtl/>
        </w:rPr>
        <w:t>.</w:t>
      </w:r>
      <w:r w:rsidR="00FD4401">
        <w:rPr>
          <w:rFonts w:cs="B Lotus" w:hint="cs"/>
          <w:b/>
          <w:sz w:val="28"/>
          <w:szCs w:val="28"/>
          <w:rtl/>
          <w:lang w:bidi="fa-IR"/>
        </w:rPr>
        <w:t xml:space="preserve"> </w:t>
      </w:r>
      <w:r w:rsidRPr="00CF44B2">
        <w:rPr>
          <w:rStyle w:val="Char0"/>
          <w:rtl/>
        </w:rPr>
        <w:t>أخرجهُ مسلم</w:t>
      </w:r>
      <w:r w:rsidR="00A14D36" w:rsidRPr="00CF44B2">
        <w:rPr>
          <w:rStyle w:val="Char0"/>
          <w:rFonts w:hint="cs"/>
          <w:rtl/>
        </w:rPr>
        <w:t xml:space="preserve">. </w:t>
      </w:r>
      <w:r w:rsidRPr="00CF44B2">
        <w:rPr>
          <w:rStyle w:val="Char0"/>
          <w:rtl/>
        </w:rPr>
        <w:t>وعند الأربعة</w:t>
      </w:r>
      <w:r w:rsidR="00602531" w:rsidRPr="00CF44B2">
        <w:rPr>
          <w:rStyle w:val="Char0"/>
          <w:rtl/>
        </w:rPr>
        <w:t>:</w:t>
      </w:r>
      <w:r w:rsidR="00602531">
        <w:rPr>
          <w:rFonts w:cs="B Lotus"/>
          <w:sz w:val="28"/>
          <w:szCs w:val="28"/>
          <w:rtl/>
          <w:lang w:bidi="fa-IR"/>
        </w:rPr>
        <w:t xml:space="preserve"> </w:t>
      </w:r>
      <w:r w:rsidR="00A14D36" w:rsidRPr="00CF44B2">
        <w:rPr>
          <w:rStyle w:val="Char2"/>
          <w:rFonts w:hint="cs"/>
          <w:rtl/>
        </w:rPr>
        <w:t>«</w:t>
      </w:r>
      <w:r w:rsidRPr="00CF44B2">
        <w:rPr>
          <w:rStyle w:val="Char2"/>
          <w:rtl/>
        </w:rPr>
        <w:t>أَيُّمَا إهَابٍ دُبِغَ</w:t>
      </w:r>
      <w:r w:rsidR="00A14D36" w:rsidRPr="00CF44B2">
        <w:rPr>
          <w:rStyle w:val="Char2"/>
          <w:rtl/>
        </w:rPr>
        <w:t>»</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16- از ابن عباس رضی الله عنهما روایت است که 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وقتی پوست دباغی</w:t>
      </w:r>
      <w:r w:rsidR="00FD4401">
        <w:rPr>
          <w:rFonts w:cs="B Lotus" w:hint="cs"/>
          <w:sz w:val="28"/>
          <w:szCs w:val="28"/>
          <w:rtl/>
          <w:lang w:bidi="fa-IR"/>
        </w:rPr>
        <w:t xml:space="preserve"> (</w:t>
      </w:r>
      <w:r w:rsidRPr="00D871F3">
        <w:rPr>
          <w:rFonts w:cs="B Lotus" w:hint="cs"/>
          <w:sz w:val="28"/>
          <w:szCs w:val="28"/>
          <w:rtl/>
          <w:lang w:bidi="fa-IR"/>
        </w:rPr>
        <w:t xml:space="preserve">رنگ) </w:t>
      </w:r>
      <w:r w:rsidRPr="00DB0495">
        <w:rPr>
          <w:rFonts w:cs="B Lotus" w:hint="cs"/>
          <w:b/>
          <w:sz w:val="28"/>
          <w:szCs w:val="28"/>
          <w:rtl/>
          <w:lang w:bidi="fa-IR"/>
        </w:rPr>
        <w:t>شود</w:t>
      </w:r>
      <w:r w:rsidR="00FD4401">
        <w:rPr>
          <w:rFonts w:cs="B Lotus" w:hint="cs"/>
          <w:b/>
          <w:sz w:val="28"/>
          <w:szCs w:val="28"/>
          <w:rtl/>
          <w:lang w:bidi="fa-IR"/>
        </w:rPr>
        <w:t xml:space="preserve">، </w:t>
      </w:r>
      <w:r w:rsidRPr="00DB0495">
        <w:rPr>
          <w:rFonts w:cs="B Lotus" w:hint="cs"/>
          <w:b/>
          <w:sz w:val="28"/>
          <w:szCs w:val="28"/>
          <w:rtl/>
          <w:lang w:bidi="fa-IR"/>
        </w:rPr>
        <w:t>پاک</w:t>
      </w:r>
      <w:r w:rsidR="0053084C">
        <w:rPr>
          <w:rFonts w:cs="B Lotus" w:hint="cs"/>
          <w:b/>
          <w:sz w:val="28"/>
          <w:szCs w:val="28"/>
          <w:rtl/>
          <w:lang w:bidi="fa-IR"/>
        </w:rPr>
        <w:t xml:space="preserve"> می‌شود</w:t>
      </w:r>
      <w:r w:rsidRPr="00DB0495">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مسلم روایت کرده است</w:t>
      </w:r>
      <w:r w:rsidR="00FD4401">
        <w:rPr>
          <w:rFonts w:cs="B Lotus" w:hint="cs"/>
          <w:sz w:val="28"/>
          <w:szCs w:val="28"/>
          <w:rtl/>
          <w:lang w:bidi="fa-IR"/>
        </w:rPr>
        <w:t xml:space="preserve">. </w:t>
      </w:r>
      <w:r w:rsidRPr="00D871F3">
        <w:rPr>
          <w:rFonts w:cs="B Lotus" w:hint="cs"/>
          <w:sz w:val="28"/>
          <w:szCs w:val="28"/>
          <w:rtl/>
          <w:lang w:bidi="fa-IR"/>
        </w:rPr>
        <w:t>و در سنن اربعه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پوستی دباغی شود</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17- </w:t>
      </w:r>
      <w:r w:rsidRPr="00823D29">
        <w:rPr>
          <w:rStyle w:val="Char2"/>
          <w:rtl/>
        </w:rPr>
        <w:t>وَعَنْ سَلَمَةَ بن الْمُحَبِّقِ رضي الله عَنْهُ قَالَ</w:t>
      </w:r>
      <w:r w:rsidR="00602531">
        <w:rPr>
          <w:rStyle w:val="Char2"/>
          <w:rtl/>
        </w:rPr>
        <w:t xml:space="preserve">: </w:t>
      </w:r>
      <w:r w:rsidRPr="00823D29">
        <w:rPr>
          <w:rStyle w:val="Char2"/>
          <w:rtl/>
        </w:rPr>
        <w:t>قال رسول الله صلى الله عليه وآله وسلم</w:t>
      </w:r>
      <w:r w:rsidR="00602531">
        <w:rPr>
          <w:rStyle w:val="Char2"/>
          <w:rtl/>
        </w:rPr>
        <w:t xml:space="preserve">: </w:t>
      </w:r>
      <w:r w:rsidR="00A14D36" w:rsidRPr="00823D29">
        <w:rPr>
          <w:rStyle w:val="Char2"/>
          <w:rFonts w:hint="cs"/>
          <w:rtl/>
        </w:rPr>
        <w:t>«</w:t>
      </w:r>
      <w:r w:rsidRPr="00823D29">
        <w:rPr>
          <w:rStyle w:val="Char2"/>
          <w:rtl/>
        </w:rPr>
        <w:t>دِباغُ جُلُودِ الْمَيْتَةِ طُهُورُهَا</w:t>
      </w:r>
      <w:r w:rsidR="00A14D36" w:rsidRPr="00823D29">
        <w:rPr>
          <w:rStyle w:val="Char2"/>
          <w:rtl/>
        </w:rPr>
        <w:t>»</w:t>
      </w:r>
      <w:r w:rsidR="00FD4401">
        <w:rPr>
          <w:rFonts w:cs="B Lotus" w:hint="cs"/>
          <w:sz w:val="28"/>
          <w:szCs w:val="28"/>
          <w:rtl/>
          <w:lang w:bidi="fa-IR"/>
        </w:rPr>
        <w:t xml:space="preserve">. </w:t>
      </w:r>
      <w:r w:rsidRPr="00CF44B2">
        <w:rPr>
          <w:rStyle w:val="Char0"/>
          <w:rtl/>
        </w:rPr>
        <w:t>صححهُ ابنُ حِبّان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17- ازسلمه بن محبق رضی الله عنه روایت است که پیامبر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دباغی کردن پوست حیوانات مردار</w:t>
      </w:r>
      <w:r w:rsidR="00FD4401">
        <w:rPr>
          <w:rFonts w:cs="B Lotus" w:hint="cs"/>
          <w:b/>
          <w:sz w:val="28"/>
          <w:szCs w:val="28"/>
          <w:rtl/>
          <w:lang w:bidi="fa-IR"/>
        </w:rPr>
        <w:t xml:space="preserve">، </w:t>
      </w:r>
      <w:r w:rsidRPr="00DB0495">
        <w:rPr>
          <w:rFonts w:cs="B Lotus" w:hint="cs"/>
          <w:b/>
          <w:sz w:val="28"/>
          <w:szCs w:val="28"/>
          <w:rtl/>
          <w:lang w:bidi="fa-IR"/>
        </w:rPr>
        <w:t>موجب پاکی آن</w:t>
      </w:r>
      <w:r w:rsidR="0053084C">
        <w:rPr>
          <w:rFonts w:cs="B Lotus" w:hint="cs"/>
          <w:b/>
          <w:sz w:val="28"/>
          <w:szCs w:val="28"/>
          <w:rtl/>
          <w:lang w:bidi="fa-IR"/>
        </w:rPr>
        <w:t xml:space="preserve"> می‌شود</w:t>
      </w:r>
      <w:r w:rsidRPr="00DB0495">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ابن حبان این حدیث را صحیح دانسته است</w:t>
      </w:r>
      <w:r w:rsidR="00A14D36">
        <w:rPr>
          <w:rFonts w:cs="B Lotus" w:hint="cs"/>
          <w:sz w:val="28"/>
          <w:szCs w:val="28"/>
          <w:rtl/>
          <w:lang w:bidi="fa-IR"/>
        </w:rPr>
        <w:t xml:space="preserve">. </w:t>
      </w:r>
    </w:p>
    <w:p w:rsidR="00A0278F" w:rsidRPr="00D871F3" w:rsidRDefault="00A0278F" w:rsidP="00823D29">
      <w:pPr>
        <w:ind w:firstLine="284"/>
        <w:jc w:val="both"/>
        <w:rPr>
          <w:rFonts w:cs="B Lotus"/>
          <w:sz w:val="28"/>
          <w:szCs w:val="28"/>
          <w:rtl/>
          <w:lang w:bidi="fa-IR"/>
        </w:rPr>
      </w:pPr>
      <w:r w:rsidRPr="00D871F3">
        <w:rPr>
          <w:rFonts w:cs="B Lotus" w:hint="cs"/>
          <w:sz w:val="28"/>
          <w:szCs w:val="28"/>
          <w:rtl/>
          <w:lang w:bidi="fa-IR"/>
        </w:rPr>
        <w:t xml:space="preserve">18- </w:t>
      </w:r>
      <w:r w:rsidRPr="00823D29">
        <w:rPr>
          <w:rStyle w:val="Char2"/>
          <w:rtl/>
        </w:rPr>
        <w:t>وعن ميْمُونَةَ رضي الله عنها قالتْ</w:t>
      </w:r>
      <w:r w:rsidR="00602531">
        <w:rPr>
          <w:rStyle w:val="Char2"/>
          <w:rtl/>
        </w:rPr>
        <w:t xml:space="preserve">: </w:t>
      </w:r>
      <w:r w:rsidRPr="00823D29">
        <w:rPr>
          <w:rStyle w:val="Char2"/>
          <w:rtl/>
        </w:rPr>
        <w:t>مَرَّ النَّبيُّ صلى الله عليه وآله وسلم بشاةٍ يجرُّونَها</w:t>
      </w:r>
      <w:r w:rsidR="00FD4401" w:rsidRPr="00823D29">
        <w:rPr>
          <w:rStyle w:val="Char2"/>
          <w:rFonts w:hint="cs"/>
          <w:rtl/>
        </w:rPr>
        <w:t xml:space="preserve">، </w:t>
      </w:r>
      <w:r w:rsidRPr="00823D29">
        <w:rPr>
          <w:rStyle w:val="Char2"/>
          <w:rtl/>
        </w:rPr>
        <w:t>فقال</w:t>
      </w:r>
      <w:r w:rsidR="00602531">
        <w:rPr>
          <w:rStyle w:val="Char2"/>
          <w:rtl/>
        </w:rPr>
        <w:t xml:space="preserve">: </w:t>
      </w:r>
      <w:r w:rsidR="00A14D36" w:rsidRPr="00823D29">
        <w:rPr>
          <w:rStyle w:val="Char2"/>
          <w:rFonts w:hint="cs"/>
          <w:rtl/>
        </w:rPr>
        <w:t>«</w:t>
      </w:r>
      <w:r w:rsidRPr="00823D29">
        <w:rPr>
          <w:rStyle w:val="Char2"/>
          <w:rtl/>
        </w:rPr>
        <w:t>لَوْ أَخَذْتُمْ إهَابَهَا</w:t>
      </w:r>
      <w:r w:rsidR="00823D29">
        <w:rPr>
          <w:rStyle w:val="Char2"/>
          <w:rtl/>
        </w:rPr>
        <w:t>؟</w:t>
      </w:r>
      <w:r w:rsidR="00A14D36" w:rsidRPr="00823D29">
        <w:rPr>
          <w:rStyle w:val="Char2"/>
          <w:rtl/>
        </w:rPr>
        <w:t>»</w:t>
      </w:r>
      <w:r w:rsidRPr="00823D29">
        <w:rPr>
          <w:rStyle w:val="Char2"/>
          <w:rtl/>
        </w:rPr>
        <w:t xml:space="preserve"> فقالوا</w:t>
      </w:r>
      <w:r w:rsidR="00602531">
        <w:rPr>
          <w:rStyle w:val="Char2"/>
          <w:rtl/>
        </w:rPr>
        <w:t xml:space="preserve">: </w:t>
      </w:r>
      <w:r w:rsidR="00823D29">
        <w:rPr>
          <w:rStyle w:val="Char2"/>
          <w:rFonts w:hint="cs"/>
          <w:rtl/>
        </w:rPr>
        <w:t>انها</w:t>
      </w:r>
      <w:r w:rsidR="00DC7690" w:rsidRPr="00823D29">
        <w:rPr>
          <w:rStyle w:val="Char2"/>
          <w:rtl/>
        </w:rPr>
        <w:t xml:space="preserve"> </w:t>
      </w:r>
      <w:r w:rsidRPr="00823D29">
        <w:rPr>
          <w:rStyle w:val="Char2"/>
          <w:rtl/>
        </w:rPr>
        <w:t>مَيْتَةٌ</w:t>
      </w:r>
      <w:r w:rsidR="00FD4401" w:rsidRPr="00823D29">
        <w:rPr>
          <w:rStyle w:val="Char2"/>
          <w:rFonts w:hint="cs"/>
          <w:rtl/>
        </w:rPr>
        <w:t xml:space="preserve">، </w:t>
      </w:r>
      <w:r w:rsidRPr="00823D29">
        <w:rPr>
          <w:rStyle w:val="Char2"/>
          <w:rtl/>
        </w:rPr>
        <w:t>فقالَ</w:t>
      </w:r>
      <w:r w:rsidR="00602531">
        <w:rPr>
          <w:rStyle w:val="Char2"/>
          <w:rtl/>
        </w:rPr>
        <w:t xml:space="preserve">: </w:t>
      </w:r>
      <w:r w:rsidR="00A14D36" w:rsidRPr="00823D29">
        <w:rPr>
          <w:rStyle w:val="Char2"/>
          <w:rFonts w:hint="cs"/>
          <w:rtl/>
        </w:rPr>
        <w:t>«</w:t>
      </w:r>
      <w:r w:rsidRPr="00823D29">
        <w:rPr>
          <w:rStyle w:val="Char2"/>
          <w:rtl/>
        </w:rPr>
        <w:t>يُطَهِّرُهَا الماءُ والْ</w:t>
      </w:r>
      <w:r w:rsidRPr="00823D29">
        <w:rPr>
          <w:rStyle w:val="Char2"/>
          <w:rFonts w:hint="cs"/>
          <w:rtl/>
        </w:rPr>
        <w:t>ق</w:t>
      </w:r>
      <w:r w:rsidRPr="00823D29">
        <w:rPr>
          <w:rStyle w:val="Char2"/>
          <w:rtl/>
        </w:rPr>
        <w:t>َرَظُ</w:t>
      </w:r>
      <w:r w:rsidR="00A14D36" w:rsidRPr="00823D29">
        <w:rPr>
          <w:rStyle w:val="Char2"/>
          <w:rtl/>
        </w:rPr>
        <w:t>»</w:t>
      </w:r>
      <w:r w:rsidR="00FD4401" w:rsidRPr="00823D29">
        <w:rPr>
          <w:rStyle w:val="Char2"/>
          <w:rFonts w:hint="cs"/>
          <w:rtl/>
        </w:rPr>
        <w:t>.</w:t>
      </w:r>
      <w:r w:rsidR="00FD4401">
        <w:rPr>
          <w:rFonts w:cs="B Lotus" w:hint="cs"/>
          <w:sz w:val="28"/>
          <w:szCs w:val="28"/>
          <w:rtl/>
          <w:lang w:bidi="fa-IR"/>
        </w:rPr>
        <w:t xml:space="preserve"> </w:t>
      </w:r>
      <w:r w:rsidRPr="00CF44B2">
        <w:rPr>
          <w:rStyle w:val="Char0"/>
          <w:rtl/>
        </w:rPr>
        <w:t>أخْرَجَهُ أبو داود والنّسائيُّ</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18- میمونه رضی الله عنها روایت</w:t>
      </w:r>
      <w:r w:rsidR="006C18DB">
        <w:rPr>
          <w:rFonts w:cs="B Lotus" w:hint="cs"/>
          <w:sz w:val="28"/>
          <w:szCs w:val="28"/>
          <w:rtl/>
          <w:lang w:bidi="fa-IR"/>
        </w:rPr>
        <w:t xml:space="preserve"> می‌</w:t>
      </w:r>
      <w:r w:rsidRPr="00D871F3">
        <w:rPr>
          <w:rFonts w:cs="B Lotus" w:hint="cs"/>
          <w:sz w:val="28"/>
          <w:szCs w:val="28"/>
          <w:rtl/>
          <w:lang w:bidi="fa-IR"/>
        </w:rPr>
        <w:t>کند که پیامبر صلى الله عليه وآله وسلم از کنار کسانی که گوسفند مرده ای را</w:t>
      </w:r>
      <w:r w:rsidR="006C18DB">
        <w:rPr>
          <w:rFonts w:cs="B Lotus" w:hint="cs"/>
          <w:sz w:val="28"/>
          <w:szCs w:val="28"/>
          <w:rtl/>
          <w:lang w:bidi="fa-IR"/>
        </w:rPr>
        <w:t xml:space="preserve"> می‌</w:t>
      </w:r>
      <w:r w:rsidRPr="00D871F3">
        <w:rPr>
          <w:rFonts w:cs="B Lotus" w:hint="cs"/>
          <w:sz w:val="28"/>
          <w:szCs w:val="28"/>
          <w:rtl/>
          <w:lang w:bidi="fa-IR"/>
        </w:rPr>
        <w:t>کشیدند</w:t>
      </w:r>
      <w:r w:rsidR="00FD4401">
        <w:rPr>
          <w:rFonts w:cs="B Lotus" w:hint="cs"/>
          <w:sz w:val="28"/>
          <w:szCs w:val="28"/>
          <w:rtl/>
          <w:lang w:bidi="fa-IR"/>
        </w:rPr>
        <w:t xml:space="preserve">، </w:t>
      </w:r>
      <w:r w:rsidRPr="00D871F3">
        <w:rPr>
          <w:rFonts w:cs="B Lotus" w:hint="cs"/>
          <w:sz w:val="28"/>
          <w:szCs w:val="28"/>
          <w:rtl/>
          <w:lang w:bidi="fa-IR"/>
        </w:rPr>
        <w:t>گذشت 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اگر پوست آن را</w:t>
      </w:r>
    </w:p>
    <w:p w:rsidR="00A0278F" w:rsidRPr="00D871F3" w:rsidRDefault="006C18DB" w:rsidP="000D0602">
      <w:pPr>
        <w:ind w:firstLine="284"/>
        <w:jc w:val="both"/>
        <w:rPr>
          <w:rFonts w:cs="B Lotus"/>
          <w:sz w:val="28"/>
          <w:szCs w:val="28"/>
          <w:rtl/>
          <w:lang w:bidi="fa-IR"/>
        </w:rPr>
      </w:pPr>
      <w:r>
        <w:rPr>
          <w:rFonts w:cs="B Lotus" w:hint="cs"/>
          <w:b/>
          <w:sz w:val="28"/>
          <w:szCs w:val="28"/>
          <w:rtl/>
          <w:lang w:bidi="fa-IR"/>
        </w:rPr>
        <w:t xml:space="preserve"> می‌</w:t>
      </w:r>
      <w:r w:rsidR="00A0278F" w:rsidRPr="00DB0495">
        <w:rPr>
          <w:rFonts w:cs="B Lotus" w:hint="cs"/>
          <w:b/>
          <w:sz w:val="28"/>
          <w:szCs w:val="28"/>
          <w:rtl/>
          <w:lang w:bidi="fa-IR"/>
        </w:rPr>
        <w:t>گرفتید</w:t>
      </w:r>
      <w:r w:rsidR="00FD4401">
        <w:rPr>
          <w:rFonts w:cs="B Lotus" w:hint="cs"/>
          <w:b/>
          <w:sz w:val="28"/>
          <w:szCs w:val="28"/>
          <w:rtl/>
          <w:lang w:bidi="fa-IR"/>
        </w:rPr>
        <w:t xml:space="preserve"> (</w:t>
      </w:r>
      <w:r w:rsidR="00A0278F" w:rsidRPr="00D871F3">
        <w:rPr>
          <w:rFonts w:cs="B Lotus" w:hint="cs"/>
          <w:sz w:val="28"/>
          <w:szCs w:val="28"/>
          <w:rtl/>
          <w:lang w:bidi="fa-IR"/>
        </w:rPr>
        <w:t>خوب بود)</w:t>
      </w:r>
      <w:r w:rsidR="00A0278F" w:rsidRPr="00DB0495">
        <w:rPr>
          <w:rFonts w:cs="B Lotus" w:hint="cs"/>
          <w:b/>
          <w:sz w:val="28"/>
          <w:szCs w:val="28"/>
          <w:rtl/>
          <w:lang w:bidi="fa-IR"/>
        </w:rPr>
        <w:t>»</w:t>
      </w:r>
      <w:r w:rsidR="00A0278F" w:rsidRPr="00D871F3">
        <w:rPr>
          <w:rFonts w:cs="B Lotus" w:hint="cs"/>
          <w:sz w:val="28"/>
          <w:szCs w:val="28"/>
          <w:rtl/>
          <w:lang w:bidi="fa-IR"/>
        </w:rPr>
        <w:t xml:space="preserve"> گفتند</w:t>
      </w:r>
      <w:r w:rsidR="00602531">
        <w:rPr>
          <w:rFonts w:cs="B Lotus" w:hint="cs"/>
          <w:sz w:val="28"/>
          <w:szCs w:val="28"/>
          <w:rtl/>
          <w:lang w:bidi="fa-IR"/>
        </w:rPr>
        <w:t xml:space="preserve">: </w:t>
      </w:r>
      <w:r w:rsidR="00A0278F" w:rsidRPr="00D871F3">
        <w:rPr>
          <w:rFonts w:cs="B Lotus" w:hint="cs"/>
          <w:sz w:val="28"/>
          <w:szCs w:val="28"/>
          <w:rtl/>
          <w:lang w:bidi="fa-IR"/>
        </w:rPr>
        <w:t>این مردار است</w:t>
      </w:r>
      <w:r w:rsidR="00FD4401">
        <w:rPr>
          <w:rFonts w:cs="B Lotus" w:hint="cs"/>
          <w:sz w:val="28"/>
          <w:szCs w:val="28"/>
          <w:rtl/>
          <w:lang w:bidi="fa-IR"/>
        </w:rPr>
        <w:t xml:space="preserve">، </w:t>
      </w:r>
      <w:r w:rsidR="00A0278F"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00A0278F" w:rsidRPr="00DB0495">
        <w:rPr>
          <w:rFonts w:cs="B Lotus" w:hint="cs"/>
          <w:b/>
          <w:sz w:val="28"/>
          <w:szCs w:val="28"/>
          <w:rtl/>
          <w:lang w:bidi="fa-IR"/>
        </w:rPr>
        <w:t>آب و برگ گیاه سدر آن را پاک</w:t>
      </w:r>
      <w:r>
        <w:rPr>
          <w:rFonts w:cs="B Lotus" w:hint="cs"/>
          <w:b/>
          <w:sz w:val="28"/>
          <w:szCs w:val="28"/>
          <w:rtl/>
          <w:lang w:bidi="fa-IR"/>
        </w:rPr>
        <w:t xml:space="preserve"> می‌</w:t>
      </w:r>
      <w:r w:rsidR="00A0278F" w:rsidRPr="00DB0495">
        <w:rPr>
          <w:rFonts w:cs="B Lotus" w:hint="cs"/>
          <w:b/>
          <w:sz w:val="28"/>
          <w:szCs w:val="28"/>
          <w:rtl/>
          <w:lang w:bidi="fa-IR"/>
        </w:rPr>
        <w:t>کند»</w:t>
      </w:r>
      <w:r w:rsidR="00A14D36">
        <w:rPr>
          <w:rFonts w:cs="B Lotus" w:hint="cs"/>
          <w:sz w:val="28"/>
          <w:szCs w:val="28"/>
          <w:rtl/>
          <w:lang w:bidi="fa-IR"/>
        </w:rPr>
        <w:t xml:space="preserve">. </w:t>
      </w:r>
      <w:r w:rsidR="00A0278F" w:rsidRPr="00D871F3">
        <w:rPr>
          <w:rFonts w:cs="B Lotus" w:hint="cs"/>
          <w:sz w:val="28"/>
          <w:szCs w:val="28"/>
          <w:rtl/>
          <w:lang w:bidi="fa-IR"/>
        </w:rPr>
        <w:t>ابوداود و نسائی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19- </w:t>
      </w:r>
      <w:r w:rsidRPr="00823D29">
        <w:rPr>
          <w:rStyle w:val="Char2"/>
          <w:rtl/>
        </w:rPr>
        <w:t>وعن أبي ثَعْلَبَةَ الخُشْنِيِّ رضي الله عنه قال</w:t>
      </w:r>
      <w:r w:rsidR="00602531">
        <w:rPr>
          <w:rStyle w:val="Char2"/>
          <w:rtl/>
        </w:rPr>
        <w:t xml:space="preserve">: </w:t>
      </w:r>
      <w:r w:rsidRPr="00823D29">
        <w:rPr>
          <w:rStyle w:val="Char2"/>
          <w:rtl/>
        </w:rPr>
        <w:t>قُلْتُ</w:t>
      </w:r>
      <w:r w:rsidR="00602531">
        <w:rPr>
          <w:rStyle w:val="Char2"/>
          <w:rtl/>
        </w:rPr>
        <w:t xml:space="preserve">: </w:t>
      </w:r>
      <w:r w:rsidRPr="00823D29">
        <w:rPr>
          <w:rStyle w:val="Char2"/>
          <w:rtl/>
        </w:rPr>
        <w:t>يا رَسولَ الله</w:t>
      </w:r>
      <w:r w:rsidR="003864A9">
        <w:rPr>
          <w:rStyle w:val="Char2"/>
          <w:rFonts w:hint="cs"/>
          <w:rtl/>
        </w:rPr>
        <w:t xml:space="preserve">! </w:t>
      </w:r>
      <w:r w:rsidRPr="00823D29">
        <w:rPr>
          <w:rStyle w:val="Char2"/>
          <w:rtl/>
        </w:rPr>
        <w:t>إنّا بِأَرْضِ قَوْمٍ أَهْلِ كِتَابٍ</w:t>
      </w:r>
      <w:r w:rsidR="00FD4401" w:rsidRPr="00823D29">
        <w:rPr>
          <w:rStyle w:val="Char2"/>
          <w:rFonts w:hint="cs"/>
          <w:rtl/>
        </w:rPr>
        <w:t xml:space="preserve">، </w:t>
      </w:r>
      <w:r w:rsidRPr="00823D29">
        <w:rPr>
          <w:rStyle w:val="Char2"/>
          <w:rtl/>
        </w:rPr>
        <w:t xml:space="preserve">أَفَنَأْكُلُ في </w:t>
      </w:r>
      <w:r w:rsidRPr="00823D29">
        <w:rPr>
          <w:rStyle w:val="Char2"/>
          <w:rFonts w:hint="cs"/>
          <w:rtl/>
        </w:rPr>
        <w:t>آ</w:t>
      </w:r>
      <w:r w:rsidRPr="00823D29">
        <w:rPr>
          <w:rStyle w:val="Char2"/>
          <w:rtl/>
        </w:rPr>
        <w:t>نيَتِهمْ</w:t>
      </w:r>
      <w:r w:rsidR="00823D29">
        <w:rPr>
          <w:rStyle w:val="Char2"/>
          <w:rtl/>
        </w:rPr>
        <w:t>؟</w:t>
      </w:r>
      <w:r w:rsidRPr="00823D29">
        <w:rPr>
          <w:rStyle w:val="Char2"/>
          <w:rtl/>
        </w:rPr>
        <w:t xml:space="preserve"> قالَ</w:t>
      </w:r>
      <w:r w:rsidR="00602531">
        <w:rPr>
          <w:rStyle w:val="Char2"/>
          <w:rtl/>
        </w:rPr>
        <w:t xml:space="preserve">: </w:t>
      </w:r>
      <w:r w:rsidR="00A14D36" w:rsidRPr="00823D29">
        <w:rPr>
          <w:rStyle w:val="Char2"/>
          <w:rFonts w:hint="cs"/>
          <w:rtl/>
        </w:rPr>
        <w:t>«</w:t>
      </w:r>
      <w:r w:rsidRPr="00823D29">
        <w:rPr>
          <w:rStyle w:val="Char2"/>
          <w:rtl/>
        </w:rPr>
        <w:t>لا تأكلُوا فيهَا إلا أنْ لا تَجِدُوا غَيْرَها</w:t>
      </w:r>
      <w:r w:rsidR="00FD4401" w:rsidRPr="00823D29">
        <w:rPr>
          <w:rStyle w:val="Char2"/>
          <w:rFonts w:hint="cs"/>
          <w:rtl/>
        </w:rPr>
        <w:t xml:space="preserve">، </w:t>
      </w:r>
      <w:r w:rsidRPr="00823D29">
        <w:rPr>
          <w:rStyle w:val="Char2"/>
          <w:rtl/>
        </w:rPr>
        <w:t>فَاغْسِلُوهَا وَكُلُوا فيها</w:t>
      </w:r>
      <w:r w:rsidR="00A14D36" w:rsidRPr="00823D29">
        <w:rPr>
          <w:rStyle w:val="Char2"/>
          <w:rtl/>
        </w:rPr>
        <w:t>»</w:t>
      </w:r>
      <w:r w:rsidR="00FD4401" w:rsidRPr="00823D29">
        <w:rPr>
          <w:rStyle w:val="Char2"/>
          <w:rFonts w:hint="cs"/>
          <w:rtl/>
        </w:rPr>
        <w:t>.</w:t>
      </w:r>
      <w:r w:rsidR="00FD4401">
        <w:rPr>
          <w:rFonts w:cs="B Lotus" w:hint="cs"/>
          <w:b/>
          <w:sz w:val="28"/>
          <w:szCs w:val="28"/>
          <w:rtl/>
          <w:lang w:bidi="fa-IR"/>
        </w:rPr>
        <w:t xml:space="preserve"> </w:t>
      </w:r>
      <w:r w:rsidRPr="00CF44B2">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19- ابو ثعلبه</w:t>
      </w:r>
      <w:r w:rsidR="00DC7690">
        <w:rPr>
          <w:rFonts w:cs="B Lotus" w:hint="cs"/>
          <w:sz w:val="28"/>
          <w:szCs w:val="28"/>
          <w:rtl/>
          <w:lang w:bidi="fa-IR"/>
        </w:rPr>
        <w:t xml:space="preserve">‌ی </w:t>
      </w:r>
      <w:r w:rsidRPr="00D871F3">
        <w:rPr>
          <w:rFonts w:cs="B Lotus" w:hint="cs"/>
          <w:sz w:val="28"/>
          <w:szCs w:val="28"/>
          <w:rtl/>
          <w:lang w:bidi="fa-IR"/>
        </w:rPr>
        <w:t>خشنی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عرض کردم ای رسول خدا</w:t>
      </w:r>
      <w:r w:rsidR="003864A9">
        <w:rPr>
          <w:rFonts w:cs="B Lotus" w:hint="cs"/>
          <w:sz w:val="28"/>
          <w:szCs w:val="28"/>
          <w:rtl/>
          <w:lang w:bidi="fa-IR"/>
        </w:rPr>
        <w:t xml:space="preserve">! </w:t>
      </w:r>
      <w:r w:rsidRPr="00D871F3">
        <w:rPr>
          <w:rFonts w:cs="B Lotus" w:hint="cs"/>
          <w:sz w:val="28"/>
          <w:szCs w:val="28"/>
          <w:rtl/>
          <w:lang w:bidi="fa-IR"/>
        </w:rPr>
        <w:t>ما در سرزمین قومی از اهل کتاب هستیم</w:t>
      </w:r>
      <w:r w:rsidR="00FD4401">
        <w:rPr>
          <w:rFonts w:cs="B Lotus" w:hint="cs"/>
          <w:sz w:val="28"/>
          <w:szCs w:val="28"/>
          <w:rtl/>
          <w:lang w:bidi="fa-IR"/>
        </w:rPr>
        <w:t xml:space="preserve">، </w:t>
      </w:r>
      <w:r w:rsidRPr="00D871F3">
        <w:rPr>
          <w:rFonts w:cs="B Lotus" w:hint="cs"/>
          <w:sz w:val="28"/>
          <w:szCs w:val="28"/>
          <w:rtl/>
          <w:lang w:bidi="fa-IR"/>
        </w:rPr>
        <w:t>آیا جایز است در ظرف</w:t>
      </w:r>
      <w:r w:rsidR="00CF44B2">
        <w:rPr>
          <w:rFonts w:cs="B Lotus" w:hint="eastAsia"/>
          <w:sz w:val="28"/>
          <w:szCs w:val="28"/>
          <w:rtl/>
          <w:lang w:bidi="fa-IR"/>
        </w:rPr>
        <w:t>‌</w:t>
      </w:r>
      <w:r w:rsidRPr="00D871F3">
        <w:rPr>
          <w:rFonts w:cs="B Lotus" w:hint="cs"/>
          <w:sz w:val="28"/>
          <w:szCs w:val="28"/>
          <w:rtl/>
          <w:lang w:bidi="fa-IR"/>
        </w:rPr>
        <w:t>هایشان غذا بخوریم؟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 ظرف</w:t>
      </w:r>
      <w:r w:rsidR="00CF44B2">
        <w:rPr>
          <w:rFonts w:cs="B Lotus" w:hint="eastAsia"/>
          <w:b/>
          <w:sz w:val="28"/>
          <w:szCs w:val="28"/>
          <w:rtl/>
          <w:lang w:bidi="fa-IR"/>
        </w:rPr>
        <w:t>‌</w:t>
      </w:r>
      <w:r w:rsidRPr="00DB0495">
        <w:rPr>
          <w:rFonts w:cs="B Lotus" w:hint="cs"/>
          <w:b/>
          <w:sz w:val="28"/>
          <w:szCs w:val="28"/>
          <w:rtl/>
          <w:lang w:bidi="fa-IR"/>
        </w:rPr>
        <w:t>هایشان نخورید</w:t>
      </w:r>
      <w:r w:rsidR="00FD4401">
        <w:rPr>
          <w:rFonts w:cs="B Lotus" w:hint="cs"/>
          <w:b/>
          <w:sz w:val="28"/>
          <w:szCs w:val="28"/>
          <w:rtl/>
          <w:lang w:bidi="fa-IR"/>
        </w:rPr>
        <w:t xml:space="preserve">، </w:t>
      </w:r>
      <w:r w:rsidRPr="00DB0495">
        <w:rPr>
          <w:rFonts w:cs="B Lotus" w:hint="cs"/>
          <w:b/>
          <w:sz w:val="28"/>
          <w:szCs w:val="28"/>
          <w:rtl/>
          <w:lang w:bidi="fa-IR"/>
        </w:rPr>
        <w:t>بجز این که ظرفی غیر از آن نیابید</w:t>
      </w:r>
      <w:r w:rsidR="00FD4401">
        <w:rPr>
          <w:rFonts w:cs="B Lotus" w:hint="cs"/>
          <w:b/>
          <w:sz w:val="28"/>
          <w:szCs w:val="28"/>
          <w:rtl/>
          <w:lang w:bidi="fa-IR"/>
        </w:rPr>
        <w:t xml:space="preserve">، </w:t>
      </w:r>
      <w:r w:rsidRPr="00DB0495">
        <w:rPr>
          <w:rFonts w:cs="B Lotus" w:hint="cs"/>
          <w:b/>
          <w:sz w:val="28"/>
          <w:szCs w:val="28"/>
          <w:rtl/>
          <w:lang w:bidi="fa-IR"/>
        </w:rPr>
        <w:t>پس در آن صورت</w:t>
      </w:r>
      <w:r w:rsidR="00FD4401">
        <w:rPr>
          <w:rFonts w:cs="B Lotus" w:hint="cs"/>
          <w:b/>
          <w:sz w:val="28"/>
          <w:szCs w:val="28"/>
          <w:rtl/>
          <w:lang w:bidi="fa-IR"/>
        </w:rPr>
        <w:t xml:space="preserve">، </w:t>
      </w:r>
      <w:r w:rsidRPr="00DB0495">
        <w:rPr>
          <w:rFonts w:cs="B Lotus" w:hint="cs"/>
          <w:b/>
          <w:sz w:val="28"/>
          <w:szCs w:val="28"/>
          <w:rtl/>
          <w:lang w:bidi="fa-IR"/>
        </w:rPr>
        <w:t>آن را بشویید و در آن بخورید»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20-</w:t>
      </w:r>
      <w:r w:rsidR="0001115A" w:rsidRPr="00D871F3">
        <w:rPr>
          <w:rFonts w:cs="B Lotus" w:hint="cs"/>
          <w:sz w:val="28"/>
          <w:szCs w:val="28"/>
          <w:rtl/>
          <w:lang w:bidi="fa-IR"/>
        </w:rPr>
        <w:t xml:space="preserve"> </w:t>
      </w:r>
      <w:r w:rsidRPr="00823D29">
        <w:rPr>
          <w:rStyle w:val="Char2"/>
          <w:rtl/>
        </w:rPr>
        <w:t>وعن عِمْرانَ بنِ حُصَيْنٍ رضي الله عنهُ</w:t>
      </w:r>
      <w:r w:rsidR="00602531">
        <w:rPr>
          <w:rStyle w:val="Char2"/>
          <w:rtl/>
        </w:rPr>
        <w:t xml:space="preserve">: </w:t>
      </w:r>
      <w:r w:rsidRPr="00823D29">
        <w:rPr>
          <w:rStyle w:val="Char2"/>
          <w:rtl/>
        </w:rPr>
        <w:t>أنَّ النبي صلى الله عليه وآله وسلم وأصحابه توضَّئوا من مزادةِ امرأةٍ مشركةٍ</w:t>
      </w:r>
      <w:r w:rsidR="00FD4401" w:rsidRPr="00823D29">
        <w:rPr>
          <w:rStyle w:val="Char2"/>
          <w:rtl/>
        </w:rPr>
        <w:t>.</w:t>
      </w:r>
      <w:r w:rsidR="00FD4401">
        <w:rPr>
          <w:rFonts w:cs="B Lotus"/>
          <w:sz w:val="28"/>
          <w:szCs w:val="28"/>
          <w:rtl/>
          <w:lang w:bidi="fa-IR"/>
        </w:rPr>
        <w:t xml:space="preserve"> </w:t>
      </w:r>
      <w:r w:rsidRPr="00CF44B2">
        <w:rPr>
          <w:rStyle w:val="Char0"/>
          <w:rtl/>
        </w:rPr>
        <w:t>متفق عليه</w:t>
      </w:r>
      <w:r w:rsidR="00FD4401" w:rsidRPr="00CF44B2">
        <w:rPr>
          <w:rStyle w:val="Char0"/>
          <w:rtl/>
        </w:rPr>
        <w:t xml:space="preserve">. </w:t>
      </w:r>
      <w:r w:rsidRPr="00CF44B2">
        <w:rPr>
          <w:rStyle w:val="Char0"/>
          <w:rtl/>
        </w:rPr>
        <w:t>في حديث طويلٍ</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20- عمران بن حصین رضی الله عنه روایت</w:t>
      </w:r>
      <w:r w:rsidR="006C18DB">
        <w:rPr>
          <w:rFonts w:cs="B Lotus" w:hint="cs"/>
          <w:sz w:val="28"/>
          <w:szCs w:val="28"/>
          <w:rtl/>
          <w:lang w:bidi="fa-IR"/>
        </w:rPr>
        <w:t xml:space="preserve"> می‌</w:t>
      </w:r>
      <w:r w:rsidRPr="00D871F3">
        <w:rPr>
          <w:rFonts w:cs="B Lotus" w:hint="cs"/>
          <w:sz w:val="28"/>
          <w:szCs w:val="28"/>
          <w:rtl/>
          <w:lang w:bidi="fa-IR"/>
        </w:rPr>
        <w:t>کند که پیامبر صلى الله عليه وآله وسلم و اصحابش از مشک زنی مشرک وضو گرفتند</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00D865C1">
        <w:rPr>
          <w:rFonts w:cs="B Lotus" w:hint="cs"/>
          <w:sz w:val="28"/>
          <w:szCs w:val="28"/>
          <w:rtl/>
          <w:lang w:bidi="fa-IR"/>
        </w:rPr>
        <w:t>(</w:t>
      </w:r>
      <w:r w:rsidRPr="00D871F3">
        <w:rPr>
          <w:rFonts w:cs="B Lotus" w:hint="cs"/>
          <w:sz w:val="28"/>
          <w:szCs w:val="28"/>
          <w:rtl/>
          <w:lang w:bidi="fa-IR"/>
        </w:rPr>
        <w:t>در حدیث طولانی)</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21- </w:t>
      </w:r>
      <w:r w:rsidRPr="00823D29">
        <w:rPr>
          <w:rStyle w:val="Char2"/>
          <w:rtl/>
        </w:rPr>
        <w:t>وعن أنس بن مالك رضي الله عنه</w:t>
      </w:r>
      <w:r w:rsidR="00602531">
        <w:rPr>
          <w:rStyle w:val="Char2"/>
          <w:rtl/>
        </w:rPr>
        <w:t xml:space="preserve">: </w:t>
      </w:r>
      <w:r w:rsidRPr="00823D29">
        <w:rPr>
          <w:rStyle w:val="Char2"/>
          <w:rtl/>
        </w:rPr>
        <w:t>أنَّ قَدَحَ النبيِّ صلى الله عليه وآله وسلم انْكَسَرَ فاتّخَذَ مَكَانَ الشّعْبِ س</w:t>
      </w:r>
      <w:r w:rsidRPr="00823D29">
        <w:rPr>
          <w:rStyle w:val="Char2"/>
          <w:rFonts w:hint="cs"/>
          <w:rtl/>
        </w:rPr>
        <w:t>ِ</w:t>
      </w:r>
      <w:r w:rsidRPr="00823D29">
        <w:rPr>
          <w:rStyle w:val="Char2"/>
          <w:rtl/>
        </w:rPr>
        <w:t>لْس</w:t>
      </w:r>
      <w:r w:rsidRPr="00823D29">
        <w:rPr>
          <w:rStyle w:val="Char2"/>
          <w:rFonts w:hint="cs"/>
          <w:rtl/>
        </w:rPr>
        <w:t>ِ</w:t>
      </w:r>
      <w:r w:rsidRPr="00823D29">
        <w:rPr>
          <w:rStyle w:val="Char2"/>
          <w:rtl/>
        </w:rPr>
        <w:t>لَةً مِنْ فِضَّةٍ</w:t>
      </w:r>
      <w:r w:rsidR="00FD4401" w:rsidRPr="00823D29">
        <w:rPr>
          <w:rStyle w:val="Char2"/>
          <w:rtl/>
        </w:rPr>
        <w:t>.</w:t>
      </w:r>
      <w:r w:rsidR="00FD4401">
        <w:rPr>
          <w:rFonts w:cs="B Lotus"/>
          <w:sz w:val="28"/>
          <w:szCs w:val="28"/>
          <w:rtl/>
          <w:lang w:bidi="fa-IR"/>
        </w:rPr>
        <w:t xml:space="preserve"> </w:t>
      </w:r>
      <w:r w:rsidRPr="00CF44B2">
        <w:rPr>
          <w:rStyle w:val="Char0"/>
          <w:rtl/>
        </w:rPr>
        <w:t>أَخْرَجَهُ البُخَارِيُّ</w:t>
      </w:r>
      <w:r w:rsidR="00A14D36">
        <w:rPr>
          <w:rFonts w:cs="B Lotus" w:hint="cs"/>
          <w:sz w:val="28"/>
          <w:szCs w:val="28"/>
          <w:rtl/>
          <w:lang w:bidi="fa-IR"/>
        </w:rPr>
        <w:t xml:space="preserve">. </w:t>
      </w:r>
    </w:p>
    <w:p w:rsidR="00B74829" w:rsidRPr="00D871F3" w:rsidRDefault="00A0278F" w:rsidP="000D0602">
      <w:pPr>
        <w:ind w:firstLine="284"/>
        <w:jc w:val="both"/>
        <w:rPr>
          <w:rFonts w:cs="B Lotus"/>
          <w:sz w:val="28"/>
          <w:szCs w:val="28"/>
          <w:rtl/>
          <w:lang w:bidi="fa-IR"/>
        </w:rPr>
      </w:pPr>
      <w:r w:rsidRPr="00D871F3">
        <w:rPr>
          <w:rFonts w:cs="B Lotus" w:hint="cs"/>
          <w:sz w:val="28"/>
          <w:szCs w:val="28"/>
          <w:rtl/>
          <w:lang w:bidi="fa-IR"/>
        </w:rPr>
        <w:t>21- انس بن مالک رضی الله عنه روایت</w:t>
      </w:r>
      <w:r w:rsidR="006C18DB">
        <w:rPr>
          <w:rFonts w:cs="B Lotus" w:hint="cs"/>
          <w:sz w:val="28"/>
          <w:szCs w:val="28"/>
          <w:rtl/>
          <w:lang w:bidi="fa-IR"/>
        </w:rPr>
        <w:t xml:space="preserve"> می‌</w:t>
      </w:r>
      <w:r w:rsidRPr="00D871F3">
        <w:rPr>
          <w:rFonts w:cs="B Lotus" w:hint="cs"/>
          <w:sz w:val="28"/>
          <w:szCs w:val="28"/>
          <w:rtl/>
          <w:lang w:bidi="fa-IR"/>
        </w:rPr>
        <w:t>کند که</w:t>
      </w:r>
      <w:r w:rsidR="00602531">
        <w:rPr>
          <w:rFonts w:cs="B Lotus" w:hint="cs"/>
          <w:sz w:val="28"/>
          <w:szCs w:val="28"/>
          <w:rtl/>
          <w:lang w:bidi="fa-IR"/>
        </w:rPr>
        <w:t xml:space="preserve">: </w:t>
      </w:r>
      <w:r w:rsidRPr="00D871F3">
        <w:rPr>
          <w:rFonts w:cs="B Lotus" w:hint="cs"/>
          <w:sz w:val="28"/>
          <w:szCs w:val="28"/>
          <w:rtl/>
          <w:lang w:bidi="fa-IR"/>
        </w:rPr>
        <w:t>کاسه</w:t>
      </w:r>
      <w:r w:rsidR="00DC7690">
        <w:rPr>
          <w:rFonts w:cs="B Lotus" w:hint="cs"/>
          <w:sz w:val="28"/>
          <w:szCs w:val="28"/>
          <w:rtl/>
          <w:lang w:bidi="fa-IR"/>
        </w:rPr>
        <w:t xml:space="preserve">‌ی </w:t>
      </w:r>
      <w:r w:rsidRPr="00D871F3">
        <w:rPr>
          <w:rFonts w:cs="B Lotus" w:hint="cs"/>
          <w:sz w:val="28"/>
          <w:szCs w:val="28"/>
          <w:rtl/>
          <w:lang w:bidi="fa-IR"/>
        </w:rPr>
        <w:t>پیامبر صلى الله عليه وآله وسلم شکست</w:t>
      </w:r>
      <w:r w:rsidR="00FD4401">
        <w:rPr>
          <w:rFonts w:cs="B Lotus" w:hint="cs"/>
          <w:sz w:val="28"/>
          <w:szCs w:val="28"/>
          <w:rtl/>
          <w:lang w:bidi="fa-IR"/>
        </w:rPr>
        <w:t xml:space="preserve">، </w:t>
      </w:r>
      <w:r w:rsidRPr="00D871F3">
        <w:rPr>
          <w:rFonts w:cs="B Lotus" w:hint="cs"/>
          <w:sz w:val="28"/>
          <w:szCs w:val="28"/>
          <w:rtl/>
          <w:lang w:bidi="fa-IR"/>
        </w:rPr>
        <w:t>پس شکاف آن را با سیمی از نقره بست</w:t>
      </w:r>
      <w:r w:rsidR="00FD4401">
        <w:rPr>
          <w:rFonts w:cs="B Lotus" w:hint="cs"/>
          <w:sz w:val="28"/>
          <w:szCs w:val="28"/>
          <w:rtl/>
          <w:lang w:bidi="fa-IR"/>
        </w:rPr>
        <w:t xml:space="preserve">. </w:t>
      </w:r>
      <w:r w:rsidR="001A6126"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20505" w:rsidRDefault="00A0278F" w:rsidP="000D0602">
      <w:pPr>
        <w:pStyle w:val="a1"/>
        <w:rPr>
          <w:rtl/>
        </w:rPr>
      </w:pPr>
      <w:bookmarkStart w:id="10" w:name="_Toc338166438"/>
      <w:r w:rsidRPr="00D20505">
        <w:rPr>
          <w:rFonts w:hint="cs"/>
          <w:rtl/>
        </w:rPr>
        <w:t>3- احکام پاک کردن</w:t>
      </w:r>
      <w:r w:rsidR="00823D29">
        <w:rPr>
          <w:rFonts w:hint="cs"/>
          <w:rtl/>
        </w:rPr>
        <w:t xml:space="preserve"> نجاست‌ها</w:t>
      </w:r>
      <w:r w:rsidRPr="00D20505">
        <w:rPr>
          <w:rFonts w:hint="cs"/>
          <w:rtl/>
        </w:rPr>
        <w:t xml:space="preserve"> و بیان انواع آن</w:t>
      </w:r>
      <w:r w:rsidR="00823D29">
        <w:rPr>
          <w:rFonts w:hint="eastAsia"/>
          <w:rtl/>
        </w:rPr>
        <w:t>‌</w:t>
      </w:r>
      <w:r w:rsidRPr="00D20505">
        <w:rPr>
          <w:rFonts w:hint="cs"/>
          <w:rtl/>
        </w:rPr>
        <w:t>ها</w:t>
      </w:r>
      <w:bookmarkEnd w:id="10"/>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22-</w:t>
      </w:r>
      <w:r w:rsidR="00823D29">
        <w:rPr>
          <w:rFonts w:cs="B Lotus" w:hint="cs"/>
          <w:sz w:val="28"/>
          <w:szCs w:val="28"/>
          <w:rtl/>
          <w:lang w:bidi="fa-IR"/>
        </w:rPr>
        <w:t xml:space="preserve"> </w:t>
      </w:r>
      <w:r w:rsidRPr="00823D29">
        <w:rPr>
          <w:rStyle w:val="Char2"/>
          <w:rtl/>
        </w:rPr>
        <w:t>عن أنس بن مالك رضي الله عنه قال</w:t>
      </w:r>
      <w:r w:rsidR="00602531">
        <w:rPr>
          <w:rStyle w:val="Char2"/>
          <w:rtl/>
        </w:rPr>
        <w:t xml:space="preserve">: </w:t>
      </w:r>
      <w:r w:rsidRPr="00823D29">
        <w:rPr>
          <w:rStyle w:val="Char2"/>
          <w:rtl/>
        </w:rPr>
        <w:t>سُئِلَ رَسُولُ الله صلى الله عليه وآله وسلم عَنِ الخَمْرِ</w:t>
      </w:r>
      <w:r w:rsidR="00602531">
        <w:rPr>
          <w:rStyle w:val="Char2"/>
          <w:rtl/>
        </w:rPr>
        <w:t xml:space="preserve">: </w:t>
      </w:r>
      <w:r w:rsidRPr="00823D29">
        <w:rPr>
          <w:rStyle w:val="Char2"/>
          <w:rtl/>
        </w:rPr>
        <w:t>تُتّخَذُ خَلًّا</w:t>
      </w:r>
      <w:r w:rsidR="00823D29" w:rsidRPr="00823D29">
        <w:rPr>
          <w:rStyle w:val="Char2"/>
          <w:rtl/>
        </w:rPr>
        <w:t>؟</w:t>
      </w:r>
      <w:r w:rsidRPr="00823D29">
        <w:rPr>
          <w:rStyle w:val="Char2"/>
          <w:rtl/>
        </w:rPr>
        <w:t xml:space="preserve"> فقال</w:t>
      </w:r>
      <w:r w:rsidR="00602531">
        <w:rPr>
          <w:rStyle w:val="Char2"/>
          <w:rtl/>
        </w:rPr>
        <w:t xml:space="preserve">: </w:t>
      </w:r>
      <w:r w:rsidR="00A14D36" w:rsidRPr="00823D29">
        <w:rPr>
          <w:rStyle w:val="Char2"/>
          <w:rFonts w:hint="cs"/>
          <w:rtl/>
        </w:rPr>
        <w:t>«</w:t>
      </w:r>
      <w:r w:rsidRPr="00823D29">
        <w:rPr>
          <w:rStyle w:val="Char2"/>
          <w:rtl/>
        </w:rPr>
        <w:t>لا</w:t>
      </w:r>
      <w:r w:rsidR="00A14D36" w:rsidRPr="00823D29">
        <w:rPr>
          <w:rStyle w:val="Char2"/>
          <w:rtl/>
        </w:rPr>
        <w:t>»</w:t>
      </w:r>
      <w:r w:rsidR="00FD4401" w:rsidRPr="00823D29">
        <w:rPr>
          <w:rStyle w:val="Char2"/>
          <w:rFonts w:hint="cs"/>
          <w:rtl/>
        </w:rPr>
        <w:t>.</w:t>
      </w:r>
      <w:r w:rsidR="00FD4401">
        <w:rPr>
          <w:rFonts w:cs="B Lotus" w:hint="cs"/>
          <w:b/>
          <w:sz w:val="28"/>
          <w:szCs w:val="28"/>
          <w:rtl/>
          <w:lang w:bidi="fa-IR"/>
        </w:rPr>
        <w:t xml:space="preserve"> </w:t>
      </w:r>
      <w:r w:rsidRPr="00CF44B2">
        <w:rPr>
          <w:rStyle w:val="Char0"/>
          <w:rtl/>
        </w:rPr>
        <w:t>أخْرَجَهُ مسلمٌ والتِّرْمذي</w:t>
      </w:r>
      <w:r w:rsidR="00FD4401" w:rsidRPr="00CF44B2">
        <w:rPr>
          <w:rStyle w:val="Char0"/>
          <w:rFonts w:hint="cs"/>
          <w:rtl/>
        </w:rPr>
        <w:t xml:space="preserve">، </w:t>
      </w:r>
      <w:r w:rsidR="00E51066" w:rsidRPr="00CF44B2">
        <w:rPr>
          <w:rStyle w:val="Char0"/>
          <w:rtl/>
        </w:rPr>
        <w:t>وقَالَ</w:t>
      </w:r>
      <w:r w:rsidR="00602531" w:rsidRPr="00CF44B2">
        <w:rPr>
          <w:rStyle w:val="Char0"/>
          <w:rtl/>
        </w:rPr>
        <w:t xml:space="preserve">: </w:t>
      </w:r>
      <w:r w:rsidRPr="00CF44B2">
        <w:rPr>
          <w:rStyle w:val="Char0"/>
          <w:rtl/>
        </w:rPr>
        <w:t>حَسَنٌ صحيحٌ</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22-</w:t>
      </w:r>
      <w:r w:rsidR="00823D29">
        <w:rPr>
          <w:rFonts w:cs="B Lotus" w:hint="cs"/>
          <w:sz w:val="28"/>
          <w:szCs w:val="28"/>
          <w:rtl/>
          <w:lang w:bidi="fa-IR"/>
        </w:rPr>
        <w:t xml:space="preserve"> </w:t>
      </w:r>
      <w:r w:rsidRPr="00D871F3">
        <w:rPr>
          <w:rFonts w:cs="B Lotus" w:hint="cs"/>
          <w:sz w:val="28"/>
          <w:szCs w:val="28"/>
          <w:rtl/>
          <w:lang w:bidi="fa-IR"/>
        </w:rPr>
        <w:t>از انس بن مالک رضی الله عنه روایت است که رسول خدا صلى الله عليه وآله وسلم در مورد شراب پرسیده شد آیا بصورت سرکه در آورند؟فرمود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خیر»</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مسلم و ترمذی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ترمذی</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حدیث حسن صحیح</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23- </w:t>
      </w:r>
      <w:r w:rsidRPr="00823D29">
        <w:rPr>
          <w:rStyle w:val="Char2"/>
          <w:rtl/>
        </w:rPr>
        <w:t>وعنه رضي الله عنه قال</w:t>
      </w:r>
      <w:r w:rsidR="00602531">
        <w:rPr>
          <w:rStyle w:val="Char2"/>
          <w:rtl/>
        </w:rPr>
        <w:t xml:space="preserve">: </w:t>
      </w:r>
      <w:r w:rsidRPr="00823D29">
        <w:rPr>
          <w:rStyle w:val="Char2"/>
          <w:rtl/>
        </w:rPr>
        <w:t>لَمّا كان يَوْمُ خَيْبَر أَمَرَ رَسُول الله صلى الله عليه وآله وسلم أبا طَلْحَةَ فَنَادَى</w:t>
      </w:r>
      <w:r w:rsidR="00602531">
        <w:rPr>
          <w:rStyle w:val="Char2"/>
          <w:rtl/>
        </w:rPr>
        <w:t xml:space="preserve">: </w:t>
      </w:r>
      <w:r w:rsidRPr="00823D29">
        <w:rPr>
          <w:rStyle w:val="Char2"/>
          <w:rFonts w:hint="cs"/>
          <w:rtl/>
        </w:rPr>
        <w:t>أ</w:t>
      </w:r>
      <w:r w:rsidRPr="00823D29">
        <w:rPr>
          <w:rStyle w:val="Char2"/>
          <w:rtl/>
        </w:rPr>
        <w:t>نَّ الله ورَسُولَهُ يَنْهَيَانِكُمْ عَنْ لُحُومِ الْحُمُرِ الأهْلِيّةِ</w:t>
      </w:r>
      <w:r w:rsidR="00FD4401" w:rsidRPr="00823D29">
        <w:rPr>
          <w:rStyle w:val="Char2"/>
          <w:rFonts w:hint="cs"/>
          <w:rtl/>
        </w:rPr>
        <w:t xml:space="preserve">، </w:t>
      </w:r>
      <w:r w:rsidRPr="00823D29">
        <w:rPr>
          <w:rStyle w:val="Char2"/>
          <w:rtl/>
        </w:rPr>
        <w:t>فإنها رِجْسٌ</w:t>
      </w:r>
      <w:r w:rsidR="00FD4401" w:rsidRPr="00823D29">
        <w:rPr>
          <w:rStyle w:val="Char2"/>
          <w:rFonts w:hint="cs"/>
          <w:rtl/>
        </w:rPr>
        <w:t>.</w:t>
      </w:r>
      <w:r w:rsidR="00FD4401">
        <w:rPr>
          <w:rFonts w:cs="B Lotus" w:hint="cs"/>
          <w:sz w:val="28"/>
          <w:szCs w:val="28"/>
          <w:rtl/>
          <w:lang w:bidi="fa-IR"/>
        </w:rPr>
        <w:t xml:space="preserve"> </w:t>
      </w:r>
      <w:r w:rsidRPr="00CF44B2">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23- از انس رضی الله عنها روایت است</w:t>
      </w:r>
      <w:r w:rsidR="00602531">
        <w:rPr>
          <w:rFonts w:cs="B Lotus" w:hint="cs"/>
          <w:sz w:val="28"/>
          <w:szCs w:val="28"/>
          <w:rtl/>
          <w:lang w:bidi="fa-IR"/>
        </w:rPr>
        <w:t xml:space="preserve">: </w:t>
      </w:r>
      <w:r w:rsidRPr="00D871F3">
        <w:rPr>
          <w:rFonts w:cs="B Lotus" w:hint="cs"/>
          <w:sz w:val="28"/>
          <w:szCs w:val="28"/>
          <w:rtl/>
          <w:lang w:bidi="fa-IR"/>
        </w:rPr>
        <w:t>پیامبر خدا صلى الله عليه وآله وسلم در جنگ خیبر به ابوطلحه دستور داد</w:t>
      </w:r>
      <w:r w:rsidR="00FD4401">
        <w:rPr>
          <w:rFonts w:cs="B Lotus" w:hint="cs"/>
          <w:sz w:val="28"/>
          <w:szCs w:val="28"/>
          <w:rtl/>
          <w:lang w:bidi="fa-IR"/>
        </w:rPr>
        <w:t xml:space="preserve">، </w:t>
      </w:r>
      <w:r w:rsidRPr="00D871F3">
        <w:rPr>
          <w:rFonts w:cs="B Lotus" w:hint="cs"/>
          <w:sz w:val="28"/>
          <w:szCs w:val="28"/>
          <w:rtl/>
          <w:lang w:bidi="fa-IR"/>
        </w:rPr>
        <w:t>اعلام کند</w:t>
      </w:r>
      <w:r w:rsidR="00602531">
        <w:rPr>
          <w:rFonts w:cs="B Lotus" w:hint="cs"/>
          <w:sz w:val="28"/>
          <w:szCs w:val="28"/>
          <w:rtl/>
          <w:lang w:bidi="fa-IR"/>
        </w:rPr>
        <w:t xml:space="preserve">: </w:t>
      </w:r>
      <w:r w:rsidRPr="00D871F3">
        <w:rPr>
          <w:rFonts w:cs="B Lotus" w:hint="cs"/>
          <w:sz w:val="28"/>
          <w:szCs w:val="28"/>
          <w:rtl/>
          <w:lang w:bidi="fa-IR"/>
        </w:rPr>
        <w:t>به راستی که خداوند و پیامبرش شما را از خوردن گوشت الاغ منع</w:t>
      </w:r>
      <w:r w:rsidR="006C18DB">
        <w:rPr>
          <w:rFonts w:cs="B Lotus" w:hint="cs"/>
          <w:sz w:val="28"/>
          <w:szCs w:val="28"/>
          <w:rtl/>
          <w:lang w:bidi="fa-IR"/>
        </w:rPr>
        <w:t xml:space="preserve"> می‌</w:t>
      </w:r>
      <w:r w:rsidRPr="00D871F3">
        <w:rPr>
          <w:rFonts w:cs="B Lotus" w:hint="cs"/>
          <w:sz w:val="28"/>
          <w:szCs w:val="28"/>
          <w:rtl/>
          <w:lang w:bidi="fa-IR"/>
        </w:rPr>
        <w:t>کنند</w:t>
      </w:r>
      <w:r w:rsidR="00FD4401">
        <w:rPr>
          <w:rFonts w:cs="B Lotus" w:hint="cs"/>
          <w:sz w:val="28"/>
          <w:szCs w:val="28"/>
          <w:rtl/>
          <w:lang w:bidi="fa-IR"/>
        </w:rPr>
        <w:t xml:space="preserve">، </w:t>
      </w:r>
      <w:r w:rsidRPr="00D871F3">
        <w:rPr>
          <w:rFonts w:cs="B Lotus" w:hint="cs"/>
          <w:sz w:val="28"/>
          <w:szCs w:val="28"/>
          <w:rtl/>
          <w:lang w:bidi="fa-IR"/>
        </w:rPr>
        <w:t>زیرا نجس است</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24- </w:t>
      </w:r>
      <w:r w:rsidRPr="00823D29">
        <w:rPr>
          <w:rStyle w:val="Char2"/>
          <w:rtl/>
        </w:rPr>
        <w:t>وعن عَمرو بن خارجةَ رضي الله عنه قَالَ</w:t>
      </w:r>
      <w:r w:rsidR="00602531">
        <w:rPr>
          <w:rStyle w:val="Char2"/>
          <w:rtl/>
        </w:rPr>
        <w:t xml:space="preserve">: </w:t>
      </w:r>
      <w:r w:rsidRPr="00823D29">
        <w:rPr>
          <w:rStyle w:val="Char2"/>
          <w:rtl/>
        </w:rPr>
        <w:t>خَطَبَنَا رسول الله صلى الله عليه وآله وسلم بِمِنَىً وَهُوَ على رَاحِلَتِهِ</w:t>
      </w:r>
      <w:r w:rsidR="00FD4401" w:rsidRPr="00823D29">
        <w:rPr>
          <w:rStyle w:val="Char2"/>
          <w:rFonts w:hint="cs"/>
          <w:rtl/>
        </w:rPr>
        <w:t xml:space="preserve">، </w:t>
      </w:r>
      <w:r w:rsidRPr="00823D29">
        <w:rPr>
          <w:rStyle w:val="Char2"/>
          <w:rtl/>
        </w:rPr>
        <w:t>ولُعَابُهَا يسيل على كَتِفِي</w:t>
      </w:r>
      <w:r w:rsidR="00A14D36">
        <w:rPr>
          <w:rFonts w:cs="B Lotus"/>
          <w:sz w:val="28"/>
          <w:szCs w:val="28"/>
          <w:rtl/>
          <w:lang w:bidi="fa-IR"/>
        </w:rPr>
        <w:t xml:space="preserve">. </w:t>
      </w:r>
      <w:r w:rsidRPr="00CF44B2">
        <w:rPr>
          <w:rStyle w:val="Char0"/>
          <w:rtl/>
        </w:rPr>
        <w:t>أخرَجَهُ أحمَدُ والترمذيُّ وصححه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24- عمرو بن خارجه رضی الله عنه روایت</w:t>
      </w:r>
      <w:r w:rsidR="006C18DB">
        <w:rPr>
          <w:rFonts w:cs="B Lotus" w:hint="cs"/>
          <w:sz w:val="28"/>
          <w:szCs w:val="28"/>
          <w:rtl/>
          <w:lang w:bidi="fa-IR"/>
        </w:rPr>
        <w:t xml:space="preserve"> می‌</w:t>
      </w:r>
      <w:r w:rsidRPr="00D871F3">
        <w:rPr>
          <w:rFonts w:cs="B Lotus" w:hint="cs"/>
          <w:sz w:val="28"/>
          <w:szCs w:val="28"/>
          <w:rtl/>
          <w:lang w:bidi="fa-IR"/>
        </w:rPr>
        <w:t>کند که رسول الله صلى الله عليه وآله وسلم در منی سوار بر شترش برای ما سخنرانی کرد</w:t>
      </w:r>
      <w:r w:rsidR="00FD4401">
        <w:rPr>
          <w:rFonts w:cs="B Lotus" w:hint="cs"/>
          <w:sz w:val="28"/>
          <w:szCs w:val="28"/>
          <w:rtl/>
          <w:lang w:bidi="fa-IR"/>
        </w:rPr>
        <w:t xml:space="preserve">، </w:t>
      </w:r>
      <w:r w:rsidRPr="00D871F3">
        <w:rPr>
          <w:rFonts w:cs="B Lotus" w:hint="cs"/>
          <w:sz w:val="28"/>
          <w:szCs w:val="28"/>
          <w:rtl/>
          <w:lang w:bidi="fa-IR"/>
        </w:rPr>
        <w:t>در حالی که آب دهان شتر روی شانه هایم</w:t>
      </w:r>
      <w:r w:rsidR="006C18DB">
        <w:rPr>
          <w:rFonts w:cs="B Lotus" w:hint="cs"/>
          <w:sz w:val="28"/>
          <w:szCs w:val="28"/>
          <w:rtl/>
          <w:lang w:bidi="fa-IR"/>
        </w:rPr>
        <w:t xml:space="preserve"> می‌</w:t>
      </w:r>
      <w:r w:rsidRPr="00D871F3">
        <w:rPr>
          <w:rFonts w:cs="B Lotus" w:hint="cs"/>
          <w:sz w:val="28"/>
          <w:szCs w:val="28"/>
          <w:rtl/>
          <w:lang w:bidi="fa-IR"/>
        </w:rPr>
        <w:t>ریخت</w:t>
      </w:r>
      <w:r w:rsidR="00FD4401">
        <w:rPr>
          <w:rFonts w:cs="B Lotus" w:hint="cs"/>
          <w:sz w:val="28"/>
          <w:szCs w:val="28"/>
          <w:rtl/>
          <w:lang w:bidi="fa-IR"/>
        </w:rPr>
        <w:t xml:space="preserve">. </w:t>
      </w:r>
      <w:r w:rsidR="00FD4401" w:rsidRPr="00823D29">
        <w:rPr>
          <w:rFonts w:cs="B Lotus" w:hint="cs"/>
          <w:sz w:val="28"/>
          <w:szCs w:val="28"/>
          <w:vertAlign w:val="superscript"/>
          <w:rtl/>
          <w:lang w:bidi="fa-IR"/>
        </w:rPr>
        <w:t>(</w:t>
      </w:r>
      <w:r w:rsidR="00664153" w:rsidRPr="00823D29">
        <w:rPr>
          <w:rStyle w:val="FootnoteReference"/>
          <w:rFonts w:cs="B Lotus"/>
          <w:sz w:val="28"/>
          <w:szCs w:val="28"/>
          <w:rtl/>
          <w:lang w:bidi="fa-IR"/>
        </w:rPr>
        <w:footnoteReference w:id="4"/>
      </w:r>
      <w:r w:rsidR="00664153" w:rsidRPr="00823D29">
        <w:rPr>
          <w:rFonts w:cs="B Lotus"/>
          <w:sz w:val="28"/>
          <w:szCs w:val="28"/>
          <w:vertAlign w:val="superscript"/>
          <w:rtl/>
          <w:lang w:bidi="fa-IR"/>
        </w:rPr>
        <w:t>)</w:t>
      </w:r>
      <w:r w:rsidR="00A14D36" w:rsidRPr="00FD4401">
        <w:rPr>
          <w:rFonts w:cs="B Lotus" w:hint="cs"/>
          <w:sz w:val="32"/>
          <w:szCs w:val="32"/>
          <w:rtl/>
          <w:lang w:bidi="fa-IR"/>
        </w:rPr>
        <w:t xml:space="preserve">. </w:t>
      </w:r>
      <w:r w:rsidR="00C43AEF" w:rsidRPr="00D871F3">
        <w:rPr>
          <w:rFonts w:cs="B Lotus" w:hint="cs"/>
          <w:sz w:val="28"/>
          <w:szCs w:val="28"/>
          <w:rtl/>
          <w:lang w:bidi="fa-IR"/>
        </w:rPr>
        <w:t>احمد و ترمذی روایت کرده</w:t>
      </w:r>
      <w:r w:rsidR="00DC7690">
        <w:rPr>
          <w:rFonts w:cs="B Lotus" w:hint="cs"/>
          <w:sz w:val="28"/>
          <w:szCs w:val="28"/>
          <w:rtl/>
          <w:lang w:bidi="fa-IR"/>
        </w:rPr>
        <w:t>‌اند</w:t>
      </w:r>
      <w:r w:rsidR="00FD4401">
        <w:rPr>
          <w:rFonts w:cs="B Lotus" w:hint="cs"/>
          <w:sz w:val="28"/>
          <w:szCs w:val="28"/>
          <w:rtl/>
          <w:lang w:bidi="fa-IR"/>
        </w:rPr>
        <w:t xml:space="preserve">، </w:t>
      </w:r>
      <w:r w:rsidR="00C43AEF" w:rsidRPr="00D871F3">
        <w:rPr>
          <w:rFonts w:cs="B Lotus" w:hint="cs"/>
          <w:sz w:val="28"/>
          <w:szCs w:val="28"/>
          <w:rtl/>
          <w:lang w:bidi="fa-IR"/>
        </w:rPr>
        <w:t>و ترمذی آن را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25-</w:t>
      </w:r>
      <w:r w:rsidRPr="00D871F3">
        <w:rPr>
          <w:rFonts w:cs="B Lotus"/>
          <w:sz w:val="28"/>
          <w:szCs w:val="28"/>
          <w:rtl/>
          <w:lang w:bidi="fa-IR"/>
        </w:rPr>
        <w:t xml:space="preserve"> </w:t>
      </w:r>
      <w:r w:rsidRPr="00823D29">
        <w:rPr>
          <w:rStyle w:val="Char2"/>
          <w:rtl/>
        </w:rPr>
        <w:t>وعن عائشة رَضِي الله عنها قالت</w:t>
      </w:r>
      <w:r w:rsidR="00602531">
        <w:rPr>
          <w:rStyle w:val="Char2"/>
          <w:rtl/>
        </w:rPr>
        <w:t xml:space="preserve">: </w:t>
      </w:r>
      <w:r w:rsidRPr="00823D29">
        <w:rPr>
          <w:rStyle w:val="Char2"/>
          <w:rtl/>
        </w:rPr>
        <w:t>كانَ رسول الله صلى الله عليه وآله وسلم يَغْسِلُ الْمَنِيَّ ثم يخرُجُ إلى الصَّلاة في ذلك ال</w:t>
      </w:r>
      <w:r w:rsidRPr="00823D29">
        <w:rPr>
          <w:rStyle w:val="Char2"/>
          <w:rFonts w:hint="cs"/>
          <w:rtl/>
        </w:rPr>
        <w:t>ث</w:t>
      </w:r>
      <w:r w:rsidRPr="00823D29">
        <w:rPr>
          <w:rStyle w:val="Char2"/>
          <w:rtl/>
        </w:rPr>
        <w:t>ّوبِ</w:t>
      </w:r>
      <w:r w:rsidR="00FD4401" w:rsidRPr="00823D29">
        <w:rPr>
          <w:rStyle w:val="Char2"/>
          <w:rFonts w:hint="cs"/>
          <w:rtl/>
        </w:rPr>
        <w:t xml:space="preserve">، </w:t>
      </w:r>
      <w:r w:rsidRPr="00823D29">
        <w:rPr>
          <w:rStyle w:val="Char2"/>
          <w:rtl/>
        </w:rPr>
        <w:t>وأنَا أَنْظُرُ إلى أثَرِ الْغَسْلِ</w:t>
      </w:r>
      <w:r w:rsidRPr="00823D29">
        <w:rPr>
          <w:rStyle w:val="Char2"/>
          <w:rFonts w:hint="cs"/>
          <w:rtl/>
        </w:rPr>
        <w:t xml:space="preserve"> فیه</w:t>
      </w:r>
      <w:r w:rsidR="00FD4401" w:rsidRPr="00823D29">
        <w:rPr>
          <w:rStyle w:val="Char2"/>
          <w:rtl/>
        </w:rPr>
        <w:t>.</w:t>
      </w:r>
      <w:r w:rsidR="00FD4401">
        <w:rPr>
          <w:rFonts w:cs="B Lotus"/>
          <w:sz w:val="28"/>
          <w:szCs w:val="28"/>
          <w:rtl/>
          <w:lang w:bidi="fa-IR"/>
        </w:rPr>
        <w:t xml:space="preserve"> </w:t>
      </w:r>
      <w:r w:rsidRPr="00CF44B2">
        <w:rPr>
          <w:rStyle w:val="Char0"/>
          <w:rtl/>
        </w:rPr>
        <w:t>متفق عليه</w:t>
      </w:r>
      <w:r w:rsidR="00A14D36" w:rsidRPr="00CF44B2">
        <w:rPr>
          <w:rStyle w:val="Char0"/>
          <w:rFonts w:hint="cs"/>
          <w:rtl/>
        </w:rPr>
        <w:t xml:space="preserve">. </w:t>
      </w:r>
      <w:r w:rsidRPr="00CF44B2">
        <w:rPr>
          <w:rStyle w:val="Char0"/>
          <w:rtl/>
        </w:rPr>
        <w:t>ولمسْلمٍ</w:t>
      </w:r>
      <w:r w:rsidR="00602531" w:rsidRPr="00CF44B2">
        <w:rPr>
          <w:rStyle w:val="Char0"/>
          <w:rtl/>
        </w:rPr>
        <w:t>:</w:t>
      </w:r>
      <w:r w:rsidR="00602531">
        <w:rPr>
          <w:rFonts w:cs="B Lotus"/>
          <w:sz w:val="28"/>
          <w:szCs w:val="28"/>
          <w:rtl/>
          <w:lang w:bidi="fa-IR"/>
        </w:rPr>
        <w:t xml:space="preserve"> </w:t>
      </w:r>
      <w:r w:rsidRPr="00CF44B2">
        <w:rPr>
          <w:rStyle w:val="Char2"/>
          <w:rtl/>
        </w:rPr>
        <w:t>لَقَدْ كُنْتُ أَفْرُكُهُ مِنْ ثَوْبِ رسول الله صلى الله عليه وآله وسلم فَرْكاً</w:t>
      </w:r>
      <w:r w:rsidR="00FD4401" w:rsidRPr="00CF44B2">
        <w:rPr>
          <w:rStyle w:val="Char2"/>
          <w:rFonts w:hint="cs"/>
          <w:rtl/>
        </w:rPr>
        <w:t xml:space="preserve">، </w:t>
      </w:r>
      <w:r w:rsidRPr="00CF44B2">
        <w:rPr>
          <w:rStyle w:val="Char2"/>
          <w:rtl/>
        </w:rPr>
        <w:t>فَيُصَلي فِيهِ</w:t>
      </w:r>
      <w:r w:rsidR="00FD4401" w:rsidRPr="00CF44B2">
        <w:rPr>
          <w:rStyle w:val="Char2"/>
          <w:rFonts w:hint="cs"/>
          <w:rtl/>
        </w:rPr>
        <w:t>.</w:t>
      </w:r>
      <w:r w:rsidR="00FD4401">
        <w:rPr>
          <w:rFonts w:cs="B Lotus" w:hint="cs"/>
          <w:sz w:val="28"/>
          <w:szCs w:val="28"/>
          <w:rtl/>
          <w:lang w:bidi="fa-IR"/>
        </w:rPr>
        <w:t xml:space="preserve"> </w:t>
      </w:r>
      <w:r w:rsidRPr="00CF44B2">
        <w:rPr>
          <w:rStyle w:val="Char0"/>
          <w:rtl/>
        </w:rPr>
        <w:t>وفي لفظ له</w:t>
      </w:r>
      <w:r w:rsidR="00602531" w:rsidRPr="00CF44B2">
        <w:rPr>
          <w:rStyle w:val="Char0"/>
          <w:rtl/>
        </w:rPr>
        <w:t>:</w:t>
      </w:r>
      <w:r w:rsidR="00602531">
        <w:rPr>
          <w:rFonts w:cs="B Lotus"/>
          <w:sz w:val="28"/>
          <w:szCs w:val="28"/>
          <w:rtl/>
          <w:lang w:bidi="fa-IR"/>
        </w:rPr>
        <w:t xml:space="preserve"> </w:t>
      </w:r>
      <w:r w:rsidRPr="00CF44B2">
        <w:rPr>
          <w:rStyle w:val="Char2"/>
          <w:rtl/>
        </w:rPr>
        <w:t>لَقَدْ كُنْتُ أَحُكُّهُ يابساً بظُفْري مِنْ ثَوْبِهِ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25- عائشه رضی الله عنها روایت</w:t>
      </w:r>
      <w:r w:rsidR="006C18DB">
        <w:rPr>
          <w:rFonts w:cs="B Lotus" w:hint="cs"/>
          <w:sz w:val="28"/>
          <w:szCs w:val="28"/>
          <w:rtl/>
          <w:lang w:bidi="fa-IR"/>
        </w:rPr>
        <w:t xml:space="preserve"> می‌</w:t>
      </w:r>
      <w:r w:rsidRPr="00D871F3">
        <w:rPr>
          <w:rFonts w:cs="B Lotus" w:hint="cs"/>
          <w:sz w:val="28"/>
          <w:szCs w:val="28"/>
          <w:rtl/>
          <w:lang w:bidi="fa-IR"/>
        </w:rPr>
        <w:t>کند</w:t>
      </w:r>
      <w:r w:rsidR="00602531">
        <w:rPr>
          <w:rFonts w:cs="B Lotus" w:hint="cs"/>
          <w:sz w:val="28"/>
          <w:szCs w:val="28"/>
          <w:rtl/>
          <w:lang w:bidi="fa-IR"/>
        </w:rPr>
        <w:t xml:space="preserve">: </w:t>
      </w:r>
      <w:r w:rsidRPr="00D871F3">
        <w:rPr>
          <w:rFonts w:cs="B Lotus" w:hint="cs"/>
          <w:sz w:val="28"/>
          <w:szCs w:val="28"/>
          <w:rtl/>
          <w:lang w:bidi="fa-IR"/>
        </w:rPr>
        <w:t>پیامبر</w:t>
      </w:r>
      <w:r w:rsidR="001A6126"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منی را از لباسش</w:t>
      </w:r>
      <w:r w:rsidR="006C18DB">
        <w:rPr>
          <w:rFonts w:cs="B Lotus" w:hint="cs"/>
          <w:sz w:val="28"/>
          <w:szCs w:val="28"/>
          <w:rtl/>
          <w:lang w:bidi="fa-IR"/>
        </w:rPr>
        <w:t xml:space="preserve"> می‌</w:t>
      </w:r>
      <w:r w:rsidRPr="00D871F3">
        <w:rPr>
          <w:rFonts w:cs="B Lotus" w:hint="cs"/>
          <w:sz w:val="28"/>
          <w:szCs w:val="28"/>
          <w:rtl/>
          <w:lang w:bidi="fa-IR"/>
        </w:rPr>
        <w:t>شست</w:t>
      </w:r>
      <w:r w:rsidR="00FD4401">
        <w:rPr>
          <w:rFonts w:cs="B Lotus" w:hint="cs"/>
          <w:sz w:val="28"/>
          <w:szCs w:val="28"/>
          <w:rtl/>
          <w:lang w:bidi="fa-IR"/>
        </w:rPr>
        <w:t xml:space="preserve">، </w:t>
      </w:r>
      <w:r w:rsidRPr="00D871F3">
        <w:rPr>
          <w:rFonts w:cs="B Lotus" w:hint="cs"/>
          <w:sz w:val="28"/>
          <w:szCs w:val="28"/>
          <w:rtl/>
          <w:lang w:bidi="fa-IR"/>
        </w:rPr>
        <w:t>و با همان لباس به نماز</w:t>
      </w:r>
      <w:r w:rsidR="006C18DB">
        <w:rPr>
          <w:rFonts w:cs="B Lotus" w:hint="cs"/>
          <w:sz w:val="28"/>
          <w:szCs w:val="28"/>
          <w:rtl/>
          <w:lang w:bidi="fa-IR"/>
        </w:rPr>
        <w:t xml:space="preserve"> می‌</w:t>
      </w:r>
      <w:r w:rsidRPr="00D871F3">
        <w:rPr>
          <w:rFonts w:cs="B Lotus" w:hint="cs"/>
          <w:sz w:val="28"/>
          <w:szCs w:val="28"/>
          <w:rtl/>
          <w:lang w:bidi="fa-IR"/>
        </w:rPr>
        <w:t>رفت در حالی که من اثر شستن در لباس را</w:t>
      </w:r>
      <w:r w:rsidR="006C18DB">
        <w:rPr>
          <w:rFonts w:cs="B Lotus" w:hint="cs"/>
          <w:sz w:val="28"/>
          <w:szCs w:val="28"/>
          <w:rtl/>
          <w:lang w:bidi="fa-IR"/>
        </w:rPr>
        <w:t xml:space="preserve"> می‌</w:t>
      </w:r>
      <w:r w:rsidRPr="00D871F3">
        <w:rPr>
          <w:rFonts w:cs="B Lotus" w:hint="cs"/>
          <w:sz w:val="28"/>
          <w:szCs w:val="28"/>
          <w:rtl/>
          <w:lang w:bidi="fa-IR"/>
        </w:rPr>
        <w:t>دیدم</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روایت مسلم آمده</w:t>
      </w:r>
      <w:r w:rsidR="00602531">
        <w:rPr>
          <w:rFonts w:cs="B Lotus" w:hint="cs"/>
          <w:sz w:val="28"/>
          <w:szCs w:val="28"/>
          <w:rtl/>
          <w:lang w:bidi="fa-IR"/>
        </w:rPr>
        <w:t xml:space="preserve">: </w:t>
      </w:r>
      <w:r w:rsidRPr="00D871F3">
        <w:rPr>
          <w:rFonts w:cs="B Lotus" w:hint="cs"/>
          <w:sz w:val="28"/>
          <w:szCs w:val="28"/>
          <w:rtl/>
          <w:lang w:bidi="fa-IR"/>
        </w:rPr>
        <w:t>من منی را</w:t>
      </w:r>
      <w:r w:rsidR="00FD4401">
        <w:rPr>
          <w:rFonts w:cs="B Lotus" w:hint="cs"/>
          <w:sz w:val="28"/>
          <w:szCs w:val="28"/>
          <w:rtl/>
          <w:lang w:bidi="fa-IR"/>
        </w:rPr>
        <w:t xml:space="preserve"> (</w:t>
      </w:r>
      <w:r w:rsidRPr="00D871F3">
        <w:rPr>
          <w:rFonts w:cs="B Lotus" w:hint="cs"/>
          <w:sz w:val="28"/>
          <w:szCs w:val="28"/>
          <w:rtl/>
          <w:lang w:bidi="fa-IR"/>
        </w:rPr>
        <w:t>با انگشت یا چیز دیگر) از لباس پیامبر</w:t>
      </w:r>
      <w:r w:rsidR="001A6126" w:rsidRPr="00D871F3">
        <w:rPr>
          <w:rFonts w:cs="B Lotus"/>
          <w:sz w:val="28"/>
          <w:szCs w:val="28"/>
          <w:rtl/>
          <w:lang w:bidi="fa-IR"/>
        </w:rPr>
        <w:t xml:space="preserve"> صلى الله عليه وآله وسلم</w:t>
      </w:r>
      <w:r w:rsidR="006C18DB">
        <w:rPr>
          <w:rFonts w:cs="B Lotus" w:hint="cs"/>
          <w:sz w:val="28"/>
          <w:szCs w:val="28"/>
          <w:rtl/>
          <w:lang w:bidi="fa-IR"/>
        </w:rPr>
        <w:t xml:space="preserve"> می‌</w:t>
      </w:r>
      <w:r w:rsidRPr="00D871F3">
        <w:rPr>
          <w:rFonts w:cs="B Lotus" w:hint="cs"/>
          <w:sz w:val="28"/>
          <w:szCs w:val="28"/>
          <w:rtl/>
          <w:lang w:bidi="fa-IR"/>
        </w:rPr>
        <w:t>خراشیدم</w:t>
      </w:r>
      <w:r w:rsidR="00FD4401">
        <w:rPr>
          <w:rFonts w:cs="B Lotus" w:hint="cs"/>
          <w:sz w:val="28"/>
          <w:szCs w:val="28"/>
          <w:rtl/>
          <w:lang w:bidi="fa-IR"/>
        </w:rPr>
        <w:t xml:space="preserve">، </w:t>
      </w:r>
      <w:r w:rsidRPr="00D871F3">
        <w:rPr>
          <w:rFonts w:cs="B Lotus" w:hint="cs"/>
          <w:sz w:val="28"/>
          <w:szCs w:val="28"/>
          <w:rtl/>
          <w:lang w:bidi="fa-IR"/>
        </w:rPr>
        <w:t>و ایشان با همان لباس نماز</w:t>
      </w:r>
      <w:r w:rsidR="006C18DB">
        <w:rPr>
          <w:rFonts w:cs="B Lotus" w:hint="cs"/>
          <w:sz w:val="28"/>
          <w:szCs w:val="28"/>
          <w:rtl/>
          <w:lang w:bidi="fa-IR"/>
        </w:rPr>
        <w:t xml:space="preserve"> می‌</w:t>
      </w:r>
      <w:r w:rsidRPr="00D871F3">
        <w:rPr>
          <w:rFonts w:cs="B Lotus" w:hint="cs"/>
          <w:sz w:val="28"/>
          <w:szCs w:val="28"/>
          <w:rtl/>
          <w:lang w:bidi="fa-IR"/>
        </w:rPr>
        <w:t>خواند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روایتی دیگر آمده</w:t>
      </w:r>
      <w:r w:rsidR="00602531">
        <w:rPr>
          <w:rFonts w:cs="B Lotus" w:hint="cs"/>
          <w:sz w:val="28"/>
          <w:szCs w:val="28"/>
          <w:rtl/>
          <w:lang w:bidi="fa-IR"/>
        </w:rPr>
        <w:t xml:space="preserve">: </w:t>
      </w:r>
      <w:r w:rsidRPr="00D871F3">
        <w:rPr>
          <w:rFonts w:cs="B Lotus" w:hint="cs"/>
          <w:sz w:val="28"/>
          <w:szCs w:val="28"/>
          <w:rtl/>
          <w:lang w:bidi="fa-IR"/>
        </w:rPr>
        <w:t>گاهی اوقات من منی خشک شده را با ناخن از لباس پیامبر دور</w:t>
      </w:r>
      <w:r w:rsidR="006358B7">
        <w:rPr>
          <w:rFonts w:cs="B Lotus" w:hint="cs"/>
          <w:sz w:val="28"/>
          <w:szCs w:val="28"/>
          <w:rtl/>
          <w:lang w:bidi="fa-IR"/>
        </w:rPr>
        <w:t xml:space="preserve"> می‌کرد</w:t>
      </w:r>
      <w:r w:rsidRPr="00D871F3">
        <w:rPr>
          <w:rFonts w:cs="B Lotus" w:hint="cs"/>
          <w:sz w:val="28"/>
          <w:szCs w:val="28"/>
          <w:rtl/>
          <w:lang w:bidi="fa-IR"/>
        </w:rPr>
        <w:t>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26- </w:t>
      </w:r>
      <w:r w:rsidRPr="00823D29">
        <w:rPr>
          <w:rStyle w:val="Char2"/>
          <w:rtl/>
        </w:rPr>
        <w:t>وعن أبي السّمْحِ رضي الله عنه قال</w:t>
      </w:r>
      <w:r w:rsidR="00602531">
        <w:rPr>
          <w:rStyle w:val="Char2"/>
          <w:rtl/>
        </w:rPr>
        <w:t xml:space="preserve">: </w:t>
      </w:r>
      <w:r w:rsidRPr="00823D29">
        <w:rPr>
          <w:rStyle w:val="Char2"/>
          <w:rtl/>
        </w:rPr>
        <w:t>قالَ رسول الله صلى الله عليه وآله وسلم</w:t>
      </w:r>
      <w:r w:rsidR="00602531">
        <w:rPr>
          <w:rStyle w:val="Char2"/>
          <w:rtl/>
        </w:rPr>
        <w:t xml:space="preserve">: </w:t>
      </w:r>
      <w:r w:rsidR="00A14D36" w:rsidRPr="00823D29">
        <w:rPr>
          <w:rStyle w:val="Char2"/>
          <w:rFonts w:hint="cs"/>
          <w:rtl/>
        </w:rPr>
        <w:t>«</w:t>
      </w:r>
      <w:r w:rsidRPr="00823D29">
        <w:rPr>
          <w:rStyle w:val="Char2"/>
          <w:rtl/>
        </w:rPr>
        <w:t>يُغْسَلُ مِنْ بَوْلِ الْجَارِيَةِ</w:t>
      </w:r>
      <w:r w:rsidR="00FD4401" w:rsidRPr="00823D29">
        <w:rPr>
          <w:rStyle w:val="Char2"/>
          <w:rFonts w:hint="cs"/>
          <w:rtl/>
        </w:rPr>
        <w:t xml:space="preserve">، </w:t>
      </w:r>
      <w:r w:rsidRPr="00823D29">
        <w:rPr>
          <w:rStyle w:val="Char2"/>
          <w:rtl/>
        </w:rPr>
        <w:t>ويُرشُّ مِنْ بَوْلِ الغُلامِ</w:t>
      </w:r>
      <w:r w:rsidR="00A14D36" w:rsidRPr="00823D29">
        <w:rPr>
          <w:rStyle w:val="Char2"/>
          <w:rtl/>
        </w:rPr>
        <w:t>»</w:t>
      </w:r>
      <w:r w:rsidR="00FD4401">
        <w:rPr>
          <w:rFonts w:cs="B Lotus" w:hint="cs"/>
          <w:b/>
          <w:sz w:val="28"/>
          <w:szCs w:val="28"/>
          <w:rtl/>
          <w:lang w:bidi="fa-IR"/>
        </w:rPr>
        <w:t xml:space="preserve">. </w:t>
      </w:r>
      <w:r w:rsidRPr="00CF44B2">
        <w:rPr>
          <w:rStyle w:val="Char0"/>
          <w:rtl/>
        </w:rPr>
        <w:t>أخرجه أبو داود والنسائي</w:t>
      </w:r>
      <w:r w:rsidR="00FD4401" w:rsidRPr="00CF44B2">
        <w:rPr>
          <w:rStyle w:val="Char0"/>
          <w:rFonts w:hint="cs"/>
          <w:rtl/>
        </w:rPr>
        <w:t xml:space="preserve">، </w:t>
      </w:r>
      <w:r w:rsidRPr="00CF44B2">
        <w:rPr>
          <w:rStyle w:val="Char0"/>
          <w:rtl/>
        </w:rPr>
        <w:t>وصححه الحاكمُ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26- از ابو سمح رضی الله عنه روایت است که رسول الله صلى الله عليه وآله وسلم فرمود</w:t>
      </w:r>
      <w:r w:rsidR="00602531">
        <w:rPr>
          <w:rFonts w:cs="B Lotus" w:hint="cs"/>
          <w:sz w:val="28"/>
          <w:szCs w:val="28"/>
          <w:rtl/>
          <w:lang w:bidi="fa-IR"/>
        </w:rPr>
        <w:t xml:space="preserve">: </w:t>
      </w:r>
      <w:r w:rsidR="00823868">
        <w:rPr>
          <w:rFonts w:cs="B Lotus" w:hint="cs"/>
          <w:b/>
          <w:sz w:val="28"/>
          <w:szCs w:val="28"/>
          <w:rtl/>
          <w:lang w:bidi="fa-IR"/>
        </w:rPr>
        <w:t>«</w:t>
      </w:r>
      <w:r w:rsidR="00D865C1">
        <w:rPr>
          <w:rFonts w:cs="B Lotus" w:hint="cs"/>
          <w:sz w:val="28"/>
          <w:szCs w:val="28"/>
          <w:rtl/>
          <w:lang w:bidi="fa-IR"/>
        </w:rPr>
        <w:t>(</w:t>
      </w:r>
      <w:r w:rsidRPr="00D871F3">
        <w:rPr>
          <w:rFonts w:cs="B Lotus" w:hint="cs"/>
          <w:sz w:val="28"/>
          <w:szCs w:val="28"/>
          <w:rtl/>
          <w:lang w:bidi="fa-IR"/>
        </w:rPr>
        <w:t>محل)</w:t>
      </w:r>
      <w:r w:rsidRPr="00DB0495">
        <w:rPr>
          <w:rFonts w:cs="B Lotus" w:hint="cs"/>
          <w:b/>
          <w:sz w:val="28"/>
          <w:szCs w:val="28"/>
          <w:rtl/>
          <w:lang w:bidi="fa-IR"/>
        </w:rPr>
        <w:t xml:space="preserve"> ادرار دختر بچه</w:t>
      </w:r>
      <w:r w:rsidR="00DC7690">
        <w:rPr>
          <w:rFonts w:cs="B Lotus" w:hint="cs"/>
          <w:b/>
          <w:sz w:val="28"/>
          <w:szCs w:val="28"/>
          <w:rtl/>
          <w:lang w:bidi="fa-IR"/>
        </w:rPr>
        <w:t>‌ی</w:t>
      </w:r>
      <w:r w:rsidR="00FD4401">
        <w:rPr>
          <w:rFonts w:cs="B Lotus" w:hint="cs"/>
          <w:b/>
          <w:sz w:val="28"/>
          <w:szCs w:val="28"/>
          <w:rtl/>
          <w:lang w:bidi="fa-IR"/>
        </w:rPr>
        <w:t xml:space="preserve"> (</w:t>
      </w:r>
      <w:r w:rsidRPr="00D871F3">
        <w:rPr>
          <w:rFonts w:cs="B Lotus" w:hint="cs"/>
          <w:sz w:val="28"/>
          <w:szCs w:val="28"/>
          <w:rtl/>
          <w:lang w:bidi="fa-IR"/>
        </w:rPr>
        <w:t>شیر خوار)</w:t>
      </w:r>
      <w:r w:rsidRPr="00DB0495">
        <w:rPr>
          <w:rFonts w:cs="B Lotus" w:hint="cs"/>
          <w:b/>
          <w:sz w:val="28"/>
          <w:szCs w:val="28"/>
          <w:rtl/>
          <w:lang w:bidi="fa-IR"/>
        </w:rPr>
        <w:t xml:space="preserve"> شسته شود</w:t>
      </w:r>
      <w:r w:rsidR="00FD4401">
        <w:rPr>
          <w:rFonts w:cs="B Lotus" w:hint="cs"/>
          <w:b/>
          <w:sz w:val="28"/>
          <w:szCs w:val="28"/>
          <w:rtl/>
          <w:lang w:bidi="fa-IR"/>
        </w:rPr>
        <w:t xml:space="preserve">، </w:t>
      </w:r>
      <w:r w:rsidRPr="00DB0495">
        <w:rPr>
          <w:rFonts w:cs="B Lotus" w:hint="cs"/>
          <w:b/>
          <w:sz w:val="28"/>
          <w:szCs w:val="28"/>
          <w:rtl/>
          <w:lang w:bidi="fa-IR"/>
        </w:rPr>
        <w:t>اما برای پاک کردن</w:t>
      </w:r>
      <w:r w:rsidR="00FD4401">
        <w:rPr>
          <w:rFonts w:cs="B Lotus" w:hint="cs"/>
          <w:b/>
          <w:sz w:val="28"/>
          <w:szCs w:val="28"/>
          <w:rtl/>
          <w:lang w:bidi="fa-IR"/>
        </w:rPr>
        <w:t xml:space="preserve"> (</w:t>
      </w:r>
      <w:r w:rsidRPr="00D871F3">
        <w:rPr>
          <w:rFonts w:cs="B Lotus" w:hint="cs"/>
          <w:sz w:val="28"/>
          <w:szCs w:val="28"/>
          <w:rtl/>
          <w:lang w:bidi="fa-IR"/>
        </w:rPr>
        <w:t>محل)</w:t>
      </w:r>
      <w:r w:rsidRPr="00DB0495">
        <w:rPr>
          <w:rFonts w:cs="B Lotus" w:hint="cs"/>
          <w:b/>
          <w:sz w:val="28"/>
          <w:szCs w:val="28"/>
          <w:rtl/>
          <w:lang w:bidi="fa-IR"/>
        </w:rPr>
        <w:t xml:space="preserve"> ادرار بچه شیر خوار</w:t>
      </w:r>
      <w:r w:rsidR="00FD4401">
        <w:rPr>
          <w:rFonts w:cs="B Lotus" w:hint="cs"/>
          <w:b/>
          <w:sz w:val="28"/>
          <w:szCs w:val="28"/>
          <w:rtl/>
          <w:lang w:bidi="fa-IR"/>
        </w:rPr>
        <w:t xml:space="preserve">، </w:t>
      </w:r>
      <w:r w:rsidRPr="00DB0495">
        <w:rPr>
          <w:rFonts w:cs="B Lotus" w:hint="cs"/>
          <w:b/>
          <w:sz w:val="28"/>
          <w:szCs w:val="28"/>
          <w:rtl/>
          <w:lang w:bidi="fa-IR"/>
        </w:rPr>
        <w:t>پاشیدن آب روی آن کافی است</w:t>
      </w:r>
      <w:r w:rsidRPr="00D871F3">
        <w:rPr>
          <w:rFonts w:cs="B Lotus" w:hint="cs"/>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ابوداود</w:t>
      </w:r>
      <w:r w:rsidR="00FD4401">
        <w:rPr>
          <w:rFonts w:cs="B Lotus" w:hint="cs"/>
          <w:sz w:val="28"/>
          <w:szCs w:val="28"/>
          <w:rtl/>
          <w:lang w:bidi="fa-IR"/>
        </w:rPr>
        <w:t xml:space="preserve">، </w:t>
      </w:r>
      <w:r w:rsidRPr="00D871F3">
        <w:rPr>
          <w:rFonts w:cs="B Lotus" w:hint="cs"/>
          <w:sz w:val="28"/>
          <w:szCs w:val="28"/>
          <w:rtl/>
          <w:lang w:bidi="fa-IR"/>
        </w:rPr>
        <w:t>نسائی روایت کرده</w:t>
      </w:r>
      <w:r w:rsidR="00DC7690">
        <w:rPr>
          <w:rFonts w:cs="B Lotus" w:hint="cs"/>
          <w:sz w:val="28"/>
          <w:szCs w:val="28"/>
          <w:rtl/>
          <w:lang w:bidi="fa-IR"/>
        </w:rPr>
        <w:t xml:space="preserve">‌اند </w:t>
      </w:r>
      <w:r w:rsidRPr="00D871F3">
        <w:rPr>
          <w:rFonts w:cs="B Lotus" w:hint="cs"/>
          <w:sz w:val="28"/>
          <w:szCs w:val="28"/>
          <w:rtl/>
          <w:lang w:bidi="fa-IR"/>
        </w:rPr>
        <w:t>این حدیث را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27- </w:t>
      </w:r>
      <w:r w:rsidRPr="00823D29">
        <w:rPr>
          <w:rStyle w:val="Char2"/>
          <w:rtl/>
        </w:rPr>
        <w:t>وَعَنْ أَسْمَاءَ بِنْتِ أبي بكر رضي الله عنهما</w:t>
      </w:r>
      <w:r w:rsidR="00602531">
        <w:rPr>
          <w:rStyle w:val="Char2"/>
          <w:rtl/>
        </w:rPr>
        <w:t xml:space="preserve">: </w:t>
      </w:r>
      <w:r w:rsidRPr="00823D29">
        <w:rPr>
          <w:rStyle w:val="Char2"/>
          <w:rtl/>
        </w:rPr>
        <w:t>أنَّ النبيَّ صلى الله عليه وآله وسلم قالَ في دَمِ الحَيْضِ يُصيبُ الثّوبَ</w:t>
      </w:r>
      <w:r w:rsidR="00602531">
        <w:rPr>
          <w:rStyle w:val="Char2"/>
          <w:rtl/>
        </w:rPr>
        <w:t xml:space="preserve">: </w:t>
      </w:r>
      <w:r w:rsidR="00A14D36" w:rsidRPr="00823D29">
        <w:rPr>
          <w:rStyle w:val="Char2"/>
          <w:rFonts w:hint="cs"/>
          <w:rtl/>
        </w:rPr>
        <w:t>«</w:t>
      </w:r>
      <w:r w:rsidRPr="00823D29">
        <w:rPr>
          <w:rStyle w:val="Char2"/>
          <w:rtl/>
        </w:rPr>
        <w:t>تَحُتُّهُ</w:t>
      </w:r>
      <w:r w:rsidR="00FD4401" w:rsidRPr="00823D29">
        <w:rPr>
          <w:rStyle w:val="Char2"/>
          <w:rFonts w:hint="cs"/>
          <w:rtl/>
        </w:rPr>
        <w:t xml:space="preserve">، </w:t>
      </w:r>
      <w:r w:rsidRPr="00823D29">
        <w:rPr>
          <w:rStyle w:val="Char2"/>
          <w:rtl/>
        </w:rPr>
        <w:t>ثمَّ تَقْرُصُهُ بالمَاءِ</w:t>
      </w:r>
      <w:r w:rsidR="00FD4401" w:rsidRPr="00823D29">
        <w:rPr>
          <w:rStyle w:val="Char2"/>
          <w:rFonts w:hint="cs"/>
          <w:rtl/>
        </w:rPr>
        <w:t xml:space="preserve">، </w:t>
      </w:r>
      <w:r w:rsidRPr="00823D29">
        <w:rPr>
          <w:rStyle w:val="Char2"/>
          <w:rtl/>
        </w:rPr>
        <w:t>ثُمَّ تَنْضَحُهُ</w:t>
      </w:r>
      <w:r w:rsidR="00FD4401" w:rsidRPr="00823D29">
        <w:rPr>
          <w:rStyle w:val="Char2"/>
          <w:rFonts w:hint="cs"/>
          <w:rtl/>
        </w:rPr>
        <w:t xml:space="preserve">، </w:t>
      </w:r>
      <w:r w:rsidRPr="00823D29">
        <w:rPr>
          <w:rStyle w:val="Char2"/>
          <w:rtl/>
        </w:rPr>
        <w:t>ثُمَّ تُصَلي فيهِ</w:t>
      </w:r>
      <w:r w:rsidR="00A14D36" w:rsidRPr="00823D29">
        <w:rPr>
          <w:rStyle w:val="Char2"/>
          <w:rtl/>
        </w:rPr>
        <w:t>»</w:t>
      </w:r>
      <w:r w:rsidR="00FD4401" w:rsidRPr="00823D29">
        <w:rPr>
          <w:rStyle w:val="Char2"/>
          <w:rFonts w:hint="cs"/>
          <w:rtl/>
        </w:rPr>
        <w:t>.</w:t>
      </w:r>
      <w:r w:rsidR="00FD4401">
        <w:rPr>
          <w:rFonts w:cs="B Lotus" w:hint="cs"/>
          <w:b/>
          <w:sz w:val="28"/>
          <w:szCs w:val="28"/>
          <w:rtl/>
          <w:lang w:bidi="fa-IR"/>
        </w:rPr>
        <w:t xml:space="preserve"> </w:t>
      </w:r>
      <w:r w:rsidRPr="00CF44B2">
        <w:rPr>
          <w:rStyle w:val="Char2"/>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27-</w:t>
      </w:r>
      <w:r w:rsidR="00602531">
        <w:rPr>
          <w:rFonts w:cs="B Lotus" w:hint="cs"/>
          <w:sz w:val="28"/>
          <w:szCs w:val="28"/>
          <w:rtl/>
          <w:lang w:bidi="fa-IR"/>
        </w:rPr>
        <w:t xml:space="preserve"> </w:t>
      </w:r>
      <w:r w:rsidRPr="00D871F3">
        <w:rPr>
          <w:rFonts w:cs="B Lotus" w:hint="cs"/>
          <w:sz w:val="28"/>
          <w:szCs w:val="28"/>
          <w:rtl/>
          <w:lang w:bidi="fa-IR"/>
        </w:rPr>
        <w:t>از اسماء دختر ابوبکر رضی الله عنها روایت است که پیامبر صلى الله عليه وآله وسلم درباره</w:t>
      </w:r>
      <w:r w:rsidR="00DC7690">
        <w:rPr>
          <w:rFonts w:cs="B Lotus" w:hint="cs"/>
          <w:sz w:val="28"/>
          <w:szCs w:val="28"/>
          <w:rtl/>
          <w:lang w:bidi="fa-IR"/>
        </w:rPr>
        <w:t xml:space="preserve">‌ی </w:t>
      </w:r>
      <w:r w:rsidRPr="00D871F3">
        <w:rPr>
          <w:rFonts w:cs="B Lotus" w:hint="cs"/>
          <w:sz w:val="28"/>
          <w:szCs w:val="28"/>
          <w:rtl/>
          <w:lang w:bidi="fa-IR"/>
        </w:rPr>
        <w:t>خون حیض که به لباس اصابت</w:t>
      </w:r>
      <w:r w:rsidR="006C18DB">
        <w:rPr>
          <w:rFonts w:cs="B Lotus" w:hint="cs"/>
          <w:sz w:val="28"/>
          <w:szCs w:val="28"/>
          <w:rtl/>
          <w:lang w:bidi="fa-IR"/>
        </w:rPr>
        <w:t xml:space="preserve"> می‌</w:t>
      </w:r>
      <w:r w:rsidRPr="00D871F3">
        <w:rPr>
          <w:rFonts w:cs="B Lotus" w:hint="cs"/>
          <w:sz w:val="28"/>
          <w:szCs w:val="28"/>
          <w:rtl/>
          <w:lang w:bidi="fa-IR"/>
        </w:rPr>
        <w:t>کند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آن را از لباس بزداید</w:t>
      </w:r>
      <w:r w:rsidR="00FD4401">
        <w:rPr>
          <w:rFonts w:cs="B Lotus" w:hint="cs"/>
          <w:b/>
          <w:sz w:val="28"/>
          <w:szCs w:val="28"/>
          <w:rtl/>
          <w:lang w:bidi="fa-IR"/>
        </w:rPr>
        <w:t xml:space="preserve">، </w:t>
      </w:r>
      <w:r w:rsidRPr="00DB0495">
        <w:rPr>
          <w:rFonts w:cs="B Lotus" w:hint="cs"/>
          <w:b/>
          <w:sz w:val="28"/>
          <w:szCs w:val="28"/>
          <w:rtl/>
          <w:lang w:bidi="fa-IR"/>
        </w:rPr>
        <w:t>و سپ</w:t>
      </w:r>
      <w:r w:rsidR="00AF03C8" w:rsidRPr="00DB0495">
        <w:rPr>
          <w:rFonts w:cs="B Lotus" w:hint="cs"/>
          <w:b/>
          <w:sz w:val="28"/>
          <w:szCs w:val="28"/>
          <w:rtl/>
          <w:lang w:bidi="fa-IR"/>
        </w:rPr>
        <w:t>س با آب آن را بشوید و آب بریزد</w:t>
      </w:r>
      <w:r w:rsidR="00FD4401">
        <w:rPr>
          <w:rFonts w:cs="B Lotus" w:hint="cs"/>
          <w:b/>
          <w:sz w:val="28"/>
          <w:szCs w:val="28"/>
          <w:rtl/>
          <w:lang w:bidi="fa-IR"/>
        </w:rPr>
        <w:t xml:space="preserve"> (</w:t>
      </w:r>
      <w:r w:rsidRPr="00D871F3">
        <w:rPr>
          <w:rFonts w:cs="B Lotus" w:hint="cs"/>
          <w:sz w:val="28"/>
          <w:szCs w:val="28"/>
          <w:rtl/>
          <w:lang w:bidi="fa-IR"/>
        </w:rPr>
        <w:t>آبکشی کند)</w:t>
      </w:r>
      <w:r w:rsidR="00FD4401">
        <w:rPr>
          <w:rFonts w:cs="B Lotus" w:hint="cs"/>
          <w:sz w:val="28"/>
          <w:szCs w:val="28"/>
          <w:rtl/>
          <w:lang w:bidi="fa-IR"/>
        </w:rPr>
        <w:t xml:space="preserve">، </w:t>
      </w:r>
      <w:r w:rsidRPr="00DB0495">
        <w:rPr>
          <w:rFonts w:cs="B Lotus" w:hint="cs"/>
          <w:b/>
          <w:sz w:val="28"/>
          <w:szCs w:val="28"/>
          <w:rtl/>
          <w:lang w:bidi="fa-IR"/>
        </w:rPr>
        <w:t>آنگاه در آن نماز بخواند»</w:t>
      </w:r>
      <w:r w:rsidR="00FD4401">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28- </w:t>
      </w:r>
      <w:r w:rsidRPr="00823D29">
        <w:rPr>
          <w:rStyle w:val="Char2"/>
          <w:rtl/>
        </w:rPr>
        <w:t>وعن أبي هريرة رضي الله عنه قال</w:t>
      </w:r>
      <w:r w:rsidR="00602531">
        <w:rPr>
          <w:rStyle w:val="Char2"/>
          <w:rtl/>
        </w:rPr>
        <w:t xml:space="preserve">: </w:t>
      </w:r>
      <w:r w:rsidRPr="00823D29">
        <w:rPr>
          <w:rStyle w:val="Char2"/>
          <w:rtl/>
        </w:rPr>
        <w:t>قالتْ خَوْلَةُ</w:t>
      </w:r>
      <w:r w:rsidR="00602531">
        <w:rPr>
          <w:rStyle w:val="Char2"/>
          <w:rtl/>
        </w:rPr>
        <w:t xml:space="preserve">: </w:t>
      </w:r>
      <w:r w:rsidRPr="00823D29">
        <w:rPr>
          <w:rStyle w:val="Char2"/>
          <w:rtl/>
        </w:rPr>
        <w:t>يا رسُول الله</w:t>
      </w:r>
      <w:r w:rsidR="00DA7806">
        <w:rPr>
          <w:rStyle w:val="Char2"/>
          <w:rFonts w:hint="cs"/>
          <w:rtl/>
        </w:rPr>
        <w:t xml:space="preserve">! </w:t>
      </w:r>
      <w:r w:rsidR="00FD4401" w:rsidRPr="00823D29">
        <w:rPr>
          <w:rStyle w:val="Char2"/>
          <w:rFonts w:hint="cs"/>
          <w:rtl/>
        </w:rPr>
        <w:t xml:space="preserve">. </w:t>
      </w:r>
      <w:r w:rsidRPr="00823D29">
        <w:rPr>
          <w:rStyle w:val="Char2"/>
          <w:rtl/>
        </w:rPr>
        <w:t>فإنْ لَمْ يَذْهَبِ الدَّمُ</w:t>
      </w:r>
      <w:r w:rsidR="00823D29" w:rsidRPr="00823D29">
        <w:rPr>
          <w:rStyle w:val="Char2"/>
          <w:rtl/>
        </w:rPr>
        <w:t>؟</w:t>
      </w:r>
      <w:r w:rsidRPr="00823D29">
        <w:rPr>
          <w:rStyle w:val="Char2"/>
          <w:rtl/>
        </w:rPr>
        <w:t xml:space="preserve"> قالَ</w:t>
      </w:r>
      <w:r w:rsidR="00602531">
        <w:rPr>
          <w:rStyle w:val="Char2"/>
          <w:rtl/>
        </w:rPr>
        <w:t xml:space="preserve">: </w:t>
      </w:r>
      <w:r w:rsidR="00A14D36" w:rsidRPr="00823D29">
        <w:rPr>
          <w:rStyle w:val="Char2"/>
          <w:rFonts w:hint="cs"/>
          <w:rtl/>
        </w:rPr>
        <w:t>«</w:t>
      </w:r>
      <w:r w:rsidRPr="00823D29">
        <w:rPr>
          <w:rStyle w:val="Char2"/>
          <w:rtl/>
        </w:rPr>
        <w:t>يَكْفِيكِ الْمَاءُ ولا يَضُرُّكِ أَثَرُهُ</w:t>
      </w:r>
      <w:r w:rsidR="00A14D36" w:rsidRPr="00823D29">
        <w:rPr>
          <w:rStyle w:val="Char2"/>
          <w:rtl/>
        </w:rPr>
        <w:t>»</w:t>
      </w:r>
      <w:r w:rsidR="00FD4401">
        <w:rPr>
          <w:rFonts w:cs="B Lotus" w:hint="cs"/>
          <w:sz w:val="28"/>
          <w:szCs w:val="28"/>
          <w:rtl/>
          <w:lang w:bidi="fa-IR"/>
        </w:rPr>
        <w:t xml:space="preserve">. </w:t>
      </w:r>
      <w:r w:rsidRPr="00CF44B2">
        <w:rPr>
          <w:rStyle w:val="Char2"/>
          <w:rtl/>
        </w:rPr>
        <w:t>أخرجه الترمذي</w:t>
      </w:r>
      <w:r w:rsidR="00FD4401" w:rsidRPr="00CF44B2">
        <w:rPr>
          <w:rStyle w:val="Char2"/>
          <w:rFonts w:hint="cs"/>
          <w:rtl/>
        </w:rPr>
        <w:t xml:space="preserve">، </w:t>
      </w:r>
      <w:r w:rsidRPr="00CF44B2">
        <w:rPr>
          <w:rStyle w:val="Char2"/>
          <w:rtl/>
        </w:rPr>
        <w:t>وسنده ضعيف</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28- از ابوهریره رضی الله عنه روایت است که خوله عرض کرد</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اگر اثر خون حیض</w:t>
      </w:r>
      <w:r w:rsidR="00FD4401">
        <w:rPr>
          <w:rFonts w:cs="B Lotus" w:hint="cs"/>
          <w:sz w:val="28"/>
          <w:szCs w:val="28"/>
          <w:rtl/>
          <w:lang w:bidi="fa-IR"/>
        </w:rPr>
        <w:t xml:space="preserve"> (</w:t>
      </w:r>
      <w:r w:rsidRPr="00D871F3">
        <w:rPr>
          <w:rFonts w:cs="B Lotus" w:hint="cs"/>
          <w:sz w:val="28"/>
          <w:szCs w:val="28"/>
          <w:rtl/>
          <w:lang w:bidi="fa-IR"/>
        </w:rPr>
        <w:t>پس از شستن) از لباس دور نشد</w:t>
      </w:r>
      <w:r w:rsidR="00FD4401">
        <w:rPr>
          <w:rFonts w:cs="B Lotus" w:hint="cs"/>
          <w:sz w:val="28"/>
          <w:szCs w:val="28"/>
          <w:rtl/>
          <w:lang w:bidi="fa-IR"/>
        </w:rPr>
        <w:t xml:space="preserve"> (</w:t>
      </w:r>
      <w:r w:rsidRPr="00D871F3">
        <w:rPr>
          <w:rFonts w:cs="B Lotus" w:hint="cs"/>
          <w:sz w:val="28"/>
          <w:szCs w:val="28"/>
          <w:rtl/>
          <w:lang w:bidi="fa-IR"/>
        </w:rPr>
        <w:t>چه کار کنم)؟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کافی است آنجا را با آب بشویی</w:t>
      </w:r>
      <w:r w:rsidR="00FD4401">
        <w:rPr>
          <w:rFonts w:cs="B Lotus" w:hint="cs"/>
          <w:b/>
          <w:sz w:val="28"/>
          <w:szCs w:val="28"/>
          <w:rtl/>
          <w:lang w:bidi="fa-IR"/>
        </w:rPr>
        <w:t xml:space="preserve">، </w:t>
      </w:r>
      <w:r w:rsidRPr="00DB0495">
        <w:rPr>
          <w:rFonts w:cs="B Lotus" w:hint="cs"/>
          <w:b/>
          <w:sz w:val="28"/>
          <w:szCs w:val="28"/>
          <w:rtl/>
          <w:lang w:bidi="fa-IR"/>
        </w:rPr>
        <w:t>باقی ماندن اثر آن ایرادی ندارد»</w:t>
      </w:r>
      <w:r w:rsidR="00A14D36">
        <w:rPr>
          <w:rFonts w:cs="B Lotus" w:hint="cs"/>
          <w:sz w:val="28"/>
          <w:szCs w:val="28"/>
          <w:rtl/>
          <w:lang w:bidi="fa-IR"/>
        </w:rPr>
        <w:t xml:space="preserve">. </w:t>
      </w:r>
    </w:p>
    <w:p w:rsidR="00AF03C8"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ترمذی روایت کرد</w:t>
      </w:r>
      <w:r w:rsidR="00D865C1">
        <w:rPr>
          <w:rFonts w:cs="B Lotus" w:hint="cs"/>
          <w:sz w:val="28"/>
          <w:szCs w:val="28"/>
          <w:rtl/>
          <w:lang w:bidi="fa-IR"/>
        </w:rPr>
        <w:t xml:space="preserve">، </w:t>
      </w:r>
      <w:r w:rsidRPr="00D871F3">
        <w:rPr>
          <w:rFonts w:cs="B Lotus" w:hint="cs"/>
          <w:sz w:val="28"/>
          <w:szCs w:val="28"/>
          <w:rtl/>
          <w:lang w:bidi="fa-IR"/>
        </w:rPr>
        <w:t>ه و سند آن ضعیف است</w:t>
      </w:r>
      <w:r w:rsidR="00A14D36">
        <w:rPr>
          <w:rFonts w:cs="B Lotus" w:hint="cs"/>
          <w:sz w:val="28"/>
          <w:szCs w:val="28"/>
          <w:rtl/>
          <w:lang w:bidi="fa-IR"/>
        </w:rPr>
        <w:t xml:space="preserve">. </w:t>
      </w:r>
    </w:p>
    <w:p w:rsidR="00A0278F" w:rsidRPr="00D20505" w:rsidRDefault="00AF03C8" w:rsidP="000D0602">
      <w:pPr>
        <w:pStyle w:val="a1"/>
        <w:rPr>
          <w:rtl/>
        </w:rPr>
      </w:pPr>
      <w:bookmarkStart w:id="11" w:name="_Toc338166439"/>
      <w:r>
        <w:rPr>
          <w:rFonts w:hint="cs"/>
          <w:rtl/>
        </w:rPr>
        <w:t>4- احکام وضو</w:t>
      </w:r>
      <w:bookmarkEnd w:id="11"/>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29-</w:t>
      </w:r>
      <w:r w:rsidR="00823D29">
        <w:rPr>
          <w:rFonts w:cs="B Lotus" w:hint="cs"/>
          <w:sz w:val="28"/>
          <w:szCs w:val="28"/>
          <w:rtl/>
          <w:lang w:bidi="fa-IR"/>
        </w:rPr>
        <w:t xml:space="preserve"> </w:t>
      </w:r>
      <w:r w:rsidRPr="00823D29">
        <w:rPr>
          <w:rStyle w:val="Char2"/>
          <w:rtl/>
        </w:rPr>
        <w:t>عن أبي هريرة رضي الله عنه عن رسول الله صلى الله عليه وآله وسلم أنه قال</w:t>
      </w:r>
      <w:r w:rsidR="00602531">
        <w:rPr>
          <w:rStyle w:val="Char2"/>
          <w:rFonts w:hint="cs"/>
          <w:rtl/>
        </w:rPr>
        <w:t xml:space="preserve">: </w:t>
      </w:r>
      <w:r w:rsidR="00A14D36" w:rsidRPr="00823D29">
        <w:rPr>
          <w:rStyle w:val="Char2"/>
          <w:rFonts w:hint="cs"/>
          <w:rtl/>
        </w:rPr>
        <w:t>«</w:t>
      </w:r>
      <w:r w:rsidRPr="00823D29">
        <w:rPr>
          <w:rStyle w:val="Char2"/>
          <w:rtl/>
        </w:rPr>
        <w:t>لولا أن أشق على أمتي لأمرتهم بالسواك مع كل وضوء</w:t>
      </w:r>
      <w:r w:rsidR="00A14D36" w:rsidRPr="00823D29">
        <w:rPr>
          <w:rStyle w:val="Char2"/>
          <w:rtl/>
        </w:rPr>
        <w:t>»</w:t>
      </w:r>
      <w:r w:rsidR="00A14D36">
        <w:rPr>
          <w:rFonts w:cs="B Lotus" w:hint="cs"/>
          <w:sz w:val="28"/>
          <w:szCs w:val="28"/>
          <w:rtl/>
          <w:lang w:bidi="fa-IR"/>
        </w:rPr>
        <w:t xml:space="preserve">. </w:t>
      </w:r>
    </w:p>
    <w:p w:rsidR="00A0278F" w:rsidRPr="00D871F3" w:rsidRDefault="00A0278F" w:rsidP="00CF44B2">
      <w:pPr>
        <w:pStyle w:val="a0"/>
        <w:rPr>
          <w:rtl/>
        </w:rPr>
      </w:pPr>
      <w:r w:rsidRPr="00D871F3">
        <w:rPr>
          <w:rtl/>
        </w:rPr>
        <w:t>أخرجه مالك وأحمد والنسائي</w:t>
      </w:r>
      <w:r w:rsidR="00FD4401">
        <w:rPr>
          <w:rFonts w:hint="cs"/>
          <w:rtl/>
        </w:rPr>
        <w:t xml:space="preserve">، </w:t>
      </w:r>
      <w:r w:rsidRPr="00D871F3">
        <w:rPr>
          <w:rtl/>
        </w:rPr>
        <w:t>وصححه ابن خزيمة</w:t>
      </w:r>
      <w:r w:rsidR="00FD4401">
        <w:rPr>
          <w:rFonts w:hint="cs"/>
          <w:rtl/>
        </w:rPr>
        <w:t xml:space="preserve">، </w:t>
      </w:r>
      <w:r w:rsidRPr="00D871F3">
        <w:rPr>
          <w:rtl/>
        </w:rPr>
        <w:t>وذكره البخاري تعليقا</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29- از ابوهریره رضی الله عنه روایت است 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اگر بر امتم دشوار نبود</w:t>
      </w:r>
      <w:r w:rsidR="00FD4401">
        <w:rPr>
          <w:rFonts w:cs="B Lotus" w:hint="cs"/>
          <w:b/>
          <w:sz w:val="28"/>
          <w:szCs w:val="28"/>
          <w:rtl/>
          <w:lang w:bidi="fa-IR"/>
        </w:rPr>
        <w:t xml:space="preserve">، </w:t>
      </w:r>
      <w:r w:rsidRPr="00DB0495">
        <w:rPr>
          <w:rFonts w:cs="B Lotus" w:hint="cs"/>
          <w:b/>
          <w:sz w:val="28"/>
          <w:szCs w:val="28"/>
          <w:rtl/>
          <w:lang w:bidi="fa-IR"/>
        </w:rPr>
        <w:t>دستور</w:t>
      </w:r>
      <w:r w:rsidR="006C18DB">
        <w:rPr>
          <w:rFonts w:cs="B Lotus" w:hint="cs"/>
          <w:b/>
          <w:sz w:val="28"/>
          <w:szCs w:val="28"/>
          <w:rtl/>
          <w:lang w:bidi="fa-IR"/>
        </w:rPr>
        <w:t xml:space="preserve"> می‌</w:t>
      </w:r>
      <w:r w:rsidRPr="00DB0495">
        <w:rPr>
          <w:rFonts w:cs="B Lotus" w:hint="cs"/>
          <w:b/>
          <w:sz w:val="28"/>
          <w:szCs w:val="28"/>
          <w:rtl/>
          <w:lang w:bidi="fa-IR"/>
        </w:rPr>
        <w:t>دادم با هر وضو مسواک بزنند»</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مالک</w:t>
      </w:r>
      <w:r w:rsidR="00FD4401">
        <w:rPr>
          <w:rFonts w:cs="B Lotus" w:hint="cs"/>
          <w:sz w:val="28"/>
          <w:szCs w:val="28"/>
          <w:rtl/>
          <w:lang w:bidi="fa-IR"/>
        </w:rPr>
        <w:t xml:space="preserve">، </w:t>
      </w:r>
      <w:r w:rsidRPr="00D871F3">
        <w:rPr>
          <w:rFonts w:cs="B Lotus" w:hint="cs"/>
          <w:sz w:val="28"/>
          <w:szCs w:val="28"/>
          <w:rtl/>
          <w:lang w:bidi="fa-IR"/>
        </w:rPr>
        <w:t>احمد و نسائی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ابن خزیمه آن را صحیح دانسته است</w:t>
      </w:r>
      <w:r w:rsidR="00FD4401">
        <w:rPr>
          <w:rFonts w:cs="B Lotus" w:hint="cs"/>
          <w:sz w:val="28"/>
          <w:szCs w:val="28"/>
          <w:rtl/>
          <w:lang w:bidi="fa-IR"/>
        </w:rPr>
        <w:t xml:space="preserve">، </w:t>
      </w:r>
      <w:r w:rsidRPr="00D871F3">
        <w:rPr>
          <w:rFonts w:cs="B Lotus" w:hint="cs"/>
          <w:sz w:val="28"/>
          <w:szCs w:val="28"/>
          <w:rtl/>
          <w:lang w:bidi="fa-IR"/>
        </w:rPr>
        <w:t>و بخاری بصورت معلق این حدیث را ذکر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30- </w:t>
      </w:r>
      <w:r w:rsidRPr="00823D29">
        <w:rPr>
          <w:rStyle w:val="Char2"/>
          <w:rtl/>
        </w:rPr>
        <w:t>وعن حمران</w:t>
      </w:r>
      <w:r w:rsidRPr="00823D29">
        <w:rPr>
          <w:rStyle w:val="Char2"/>
          <w:rFonts w:hint="cs"/>
          <w:rtl/>
        </w:rPr>
        <w:t xml:space="preserve"> مولی عثمان رضي الله عنه</w:t>
      </w:r>
      <w:r w:rsidR="00602531">
        <w:rPr>
          <w:rStyle w:val="Char2"/>
          <w:rFonts w:hint="cs"/>
          <w:rtl/>
        </w:rPr>
        <w:t xml:space="preserve">: </w:t>
      </w:r>
      <w:r w:rsidRPr="00823D29">
        <w:rPr>
          <w:rStyle w:val="Char2"/>
          <w:rtl/>
        </w:rPr>
        <w:t>أن عثمان دعا بوضوء فغسل كفيه ثلاث مرات</w:t>
      </w:r>
      <w:r w:rsidR="00FD4401" w:rsidRPr="00823D29">
        <w:rPr>
          <w:rStyle w:val="Char2"/>
          <w:rFonts w:hint="cs"/>
          <w:rtl/>
        </w:rPr>
        <w:t xml:space="preserve">، </w:t>
      </w:r>
      <w:r w:rsidRPr="00823D29">
        <w:rPr>
          <w:rStyle w:val="Char2"/>
          <w:rtl/>
        </w:rPr>
        <w:t>ثم تمضمض واستنشق واستنثر</w:t>
      </w:r>
      <w:r w:rsidR="00FD4401" w:rsidRPr="00823D29">
        <w:rPr>
          <w:rStyle w:val="Char2"/>
          <w:rFonts w:hint="cs"/>
          <w:rtl/>
        </w:rPr>
        <w:t xml:space="preserve">، </w:t>
      </w:r>
      <w:r w:rsidRPr="00823D29">
        <w:rPr>
          <w:rStyle w:val="Char2"/>
          <w:rtl/>
        </w:rPr>
        <w:t>ثم غسل وجهه ثلاث مرات ثم غسل يده اليمنى إلى المرفق ثلاث مرات</w:t>
      </w:r>
      <w:r w:rsidR="00FD4401" w:rsidRPr="00823D29">
        <w:rPr>
          <w:rStyle w:val="Char2"/>
          <w:rFonts w:hint="cs"/>
          <w:rtl/>
        </w:rPr>
        <w:t xml:space="preserve">، </w:t>
      </w:r>
      <w:r w:rsidRPr="00823D29">
        <w:rPr>
          <w:rStyle w:val="Char2"/>
          <w:rtl/>
        </w:rPr>
        <w:t>ثم اليسرى مثل ذلك</w:t>
      </w:r>
      <w:r w:rsidR="00FD4401" w:rsidRPr="00823D29">
        <w:rPr>
          <w:rStyle w:val="Char2"/>
          <w:rFonts w:hint="cs"/>
          <w:rtl/>
        </w:rPr>
        <w:t xml:space="preserve">، </w:t>
      </w:r>
      <w:r w:rsidRPr="00823D29">
        <w:rPr>
          <w:rStyle w:val="Char2"/>
          <w:rtl/>
        </w:rPr>
        <w:t>ثم مسح برأسه</w:t>
      </w:r>
      <w:r w:rsidR="00FD4401" w:rsidRPr="00823D29">
        <w:rPr>
          <w:rStyle w:val="Char2"/>
          <w:rFonts w:hint="cs"/>
          <w:rtl/>
        </w:rPr>
        <w:t xml:space="preserve">، </w:t>
      </w:r>
      <w:r w:rsidRPr="00823D29">
        <w:rPr>
          <w:rStyle w:val="Char2"/>
          <w:rtl/>
        </w:rPr>
        <w:t>ثم غسل رجله اليمنى إلى الكعبين ثلاث مرات</w:t>
      </w:r>
      <w:r w:rsidR="00FD4401" w:rsidRPr="00823D29">
        <w:rPr>
          <w:rStyle w:val="Char2"/>
          <w:rFonts w:hint="cs"/>
          <w:rtl/>
        </w:rPr>
        <w:t xml:space="preserve">، </w:t>
      </w:r>
      <w:r w:rsidRPr="00823D29">
        <w:rPr>
          <w:rStyle w:val="Char2"/>
          <w:rtl/>
        </w:rPr>
        <w:t>ثم اليسرى مثل ذلك</w:t>
      </w:r>
      <w:r w:rsidR="00FD4401" w:rsidRPr="00823D29">
        <w:rPr>
          <w:rStyle w:val="Char2"/>
          <w:rFonts w:hint="cs"/>
          <w:rtl/>
        </w:rPr>
        <w:t xml:space="preserve">، </w:t>
      </w:r>
      <w:r w:rsidRPr="00823D29">
        <w:rPr>
          <w:rStyle w:val="Char2"/>
          <w:rtl/>
        </w:rPr>
        <w:t>ثم قال</w:t>
      </w:r>
      <w:r w:rsidR="00602531">
        <w:rPr>
          <w:rStyle w:val="Char2"/>
          <w:rFonts w:hint="cs"/>
          <w:rtl/>
        </w:rPr>
        <w:t xml:space="preserve">: </w:t>
      </w:r>
      <w:r w:rsidRPr="00823D29">
        <w:rPr>
          <w:rStyle w:val="Char2"/>
          <w:rtl/>
        </w:rPr>
        <w:t>رأيت رسول الله صلى الله عليه وآله وسلم توضأ نحو وضوئي هذا</w:t>
      </w:r>
      <w:r w:rsidR="00FD4401" w:rsidRPr="00823D29">
        <w:rPr>
          <w:rStyle w:val="Char2"/>
          <w:rFonts w:hint="cs"/>
          <w:rtl/>
        </w:rPr>
        <w:t>.</w:t>
      </w:r>
      <w:r w:rsidR="00FD4401">
        <w:rPr>
          <w:rFonts w:cs="B Lotus" w:hint="cs"/>
          <w:sz w:val="28"/>
          <w:szCs w:val="28"/>
          <w:rtl/>
          <w:lang w:bidi="fa-IR"/>
        </w:rPr>
        <w:t xml:space="preserve"> </w:t>
      </w:r>
      <w:r w:rsidRPr="00CF44B2">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30- حمران مولای عثمان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عثمان آب وضو خواست و نخست سه بار کف</w:t>
      </w:r>
      <w:r w:rsidR="00823D29">
        <w:rPr>
          <w:rFonts w:cs="B Lotus" w:hint="cs"/>
          <w:sz w:val="28"/>
          <w:szCs w:val="28"/>
          <w:rtl/>
          <w:lang w:bidi="fa-IR"/>
        </w:rPr>
        <w:t xml:space="preserve"> دست‌ها</w:t>
      </w:r>
      <w:r w:rsidRPr="00D871F3">
        <w:rPr>
          <w:rFonts w:cs="B Lotus" w:hint="cs"/>
          <w:sz w:val="28"/>
          <w:szCs w:val="28"/>
          <w:rtl/>
          <w:lang w:bidi="fa-IR"/>
        </w:rPr>
        <w:t>یش را شست و سپس مضمضه کرد</w:t>
      </w:r>
      <w:r w:rsidR="00D865C1">
        <w:rPr>
          <w:rFonts w:cs="B Lotus" w:hint="cs"/>
          <w:sz w:val="28"/>
          <w:szCs w:val="28"/>
          <w:rtl/>
          <w:lang w:bidi="fa-IR"/>
        </w:rPr>
        <w:t xml:space="preserve"> (</w:t>
      </w:r>
      <w:r w:rsidRPr="00D871F3">
        <w:rPr>
          <w:rFonts w:cs="B Lotus" w:hint="cs"/>
          <w:sz w:val="28"/>
          <w:szCs w:val="28"/>
          <w:rtl/>
          <w:lang w:bidi="fa-IR"/>
        </w:rPr>
        <w:t>دهانش را شست) واستنشاق</w:t>
      </w:r>
      <w:r w:rsidR="00D865C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آب در بینی) کرد و بینی</w:t>
      </w:r>
      <w:r w:rsidR="006C18DB">
        <w:rPr>
          <w:rFonts w:cs="B Lotus" w:hint="cs"/>
          <w:sz w:val="28"/>
          <w:szCs w:val="28"/>
          <w:rtl/>
          <w:lang w:bidi="fa-IR"/>
        </w:rPr>
        <w:t xml:space="preserve">‌اش </w:t>
      </w:r>
      <w:r w:rsidRPr="00D871F3">
        <w:rPr>
          <w:rFonts w:cs="B Lotus" w:hint="cs"/>
          <w:sz w:val="28"/>
          <w:szCs w:val="28"/>
          <w:rtl/>
          <w:lang w:bidi="fa-IR"/>
        </w:rPr>
        <w:t>را شست و سپس سه بار صورتش را شست و سه بار به ترتیب دست راست و چپش را تا آرنج شست و سرش را مسح کرد</w:t>
      </w:r>
      <w:r w:rsidR="00A14D36">
        <w:rPr>
          <w:rFonts w:cs="B Lotus" w:hint="cs"/>
          <w:sz w:val="28"/>
          <w:szCs w:val="28"/>
          <w:rtl/>
          <w:lang w:bidi="fa-IR"/>
        </w:rPr>
        <w:t xml:space="preserve">. </w:t>
      </w:r>
      <w:r w:rsidRPr="00D871F3">
        <w:rPr>
          <w:rFonts w:cs="B Lotus" w:hint="cs"/>
          <w:sz w:val="28"/>
          <w:szCs w:val="28"/>
          <w:rtl/>
          <w:lang w:bidi="fa-IR"/>
        </w:rPr>
        <w:t>و بعد از آن سه مرتبه پای راست</w:t>
      </w:r>
      <w:r w:rsidR="00FD4401">
        <w:rPr>
          <w:rFonts w:cs="B Lotus" w:hint="cs"/>
          <w:sz w:val="28"/>
          <w:szCs w:val="28"/>
          <w:rtl/>
          <w:lang w:bidi="fa-IR"/>
        </w:rPr>
        <w:t xml:space="preserve">، </w:t>
      </w:r>
      <w:r w:rsidRPr="00D871F3">
        <w:rPr>
          <w:rFonts w:cs="B Lotus" w:hint="cs"/>
          <w:sz w:val="28"/>
          <w:szCs w:val="28"/>
          <w:rtl/>
          <w:lang w:bidi="fa-IR"/>
        </w:rPr>
        <w:t>و سه مرتبه پای چپش را تا قوزک شست</w:t>
      </w:r>
      <w:r w:rsidR="00FD4401">
        <w:rPr>
          <w:rFonts w:cs="B Lotus" w:hint="cs"/>
          <w:sz w:val="28"/>
          <w:szCs w:val="28"/>
          <w:rtl/>
          <w:lang w:bidi="fa-IR"/>
        </w:rPr>
        <w:t xml:space="preserve">، </w:t>
      </w:r>
      <w:r w:rsidRPr="00D871F3">
        <w:rPr>
          <w:rFonts w:cs="B Lotus" w:hint="cs"/>
          <w:sz w:val="28"/>
          <w:szCs w:val="28"/>
          <w:rtl/>
          <w:lang w:bidi="fa-IR"/>
        </w:rPr>
        <w:t>آنگاه گفت</w:t>
      </w:r>
      <w:r w:rsidR="00602531">
        <w:rPr>
          <w:rFonts w:cs="B Lotus" w:hint="cs"/>
          <w:sz w:val="28"/>
          <w:szCs w:val="28"/>
          <w:rtl/>
          <w:lang w:bidi="fa-IR"/>
        </w:rPr>
        <w:t xml:space="preserve">: </w:t>
      </w:r>
      <w:r w:rsidRPr="00D871F3">
        <w:rPr>
          <w:rFonts w:cs="B Lotus" w:hint="cs"/>
          <w:sz w:val="28"/>
          <w:szCs w:val="28"/>
          <w:rtl/>
          <w:lang w:bidi="fa-IR"/>
        </w:rPr>
        <w:t xml:space="preserve">پیامبر </w:t>
      </w:r>
      <w:r w:rsidR="006C745C" w:rsidRPr="00D871F3">
        <w:rPr>
          <w:rFonts w:cs="B Lotus" w:hint="cs"/>
          <w:sz w:val="28"/>
          <w:szCs w:val="28"/>
          <w:rtl/>
          <w:lang w:bidi="fa-IR"/>
        </w:rPr>
        <w:t>را دیدم که به مانند وضوی من وضو</w:t>
      </w:r>
      <w:r w:rsidRPr="00D871F3">
        <w:rPr>
          <w:rFonts w:cs="B Lotus" w:hint="cs"/>
          <w:sz w:val="28"/>
          <w:szCs w:val="28"/>
          <w:rtl/>
          <w:lang w:bidi="fa-IR"/>
        </w:rPr>
        <w:t xml:space="preserve"> گرفت</w:t>
      </w:r>
      <w:r w:rsidR="00A14D36">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w:t>
      </w:r>
      <w:r w:rsidR="0060253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31- </w:t>
      </w:r>
      <w:r w:rsidRPr="00823D29">
        <w:rPr>
          <w:rStyle w:val="Char2"/>
          <w:rtl/>
        </w:rPr>
        <w:t>وعن علي رضي الله عنه</w:t>
      </w:r>
      <w:r w:rsidRPr="00823D29">
        <w:rPr>
          <w:rStyle w:val="Char2"/>
          <w:rFonts w:hint="cs"/>
          <w:rtl/>
        </w:rPr>
        <w:t>-</w:t>
      </w:r>
      <w:r w:rsidRPr="00823D29">
        <w:rPr>
          <w:rStyle w:val="Char2"/>
          <w:rtl/>
        </w:rPr>
        <w:t xml:space="preserve"> في صفة وضوء النبي صلى الله عليه وآله وسلم</w:t>
      </w:r>
      <w:r w:rsidRPr="00823D29">
        <w:rPr>
          <w:rStyle w:val="Char2"/>
          <w:rFonts w:hint="cs"/>
          <w:rtl/>
        </w:rPr>
        <w:t>-</w:t>
      </w:r>
      <w:r w:rsidRPr="00823D29">
        <w:rPr>
          <w:rStyle w:val="Char2"/>
          <w:rtl/>
        </w:rPr>
        <w:t xml:space="preserve"> قال ومسح برأسه واحدة</w:t>
      </w:r>
      <w:r w:rsidR="00A14D36">
        <w:rPr>
          <w:rFonts w:cs="B Lotus" w:hint="cs"/>
          <w:sz w:val="28"/>
          <w:szCs w:val="28"/>
          <w:rtl/>
          <w:lang w:bidi="fa-IR"/>
        </w:rPr>
        <w:t xml:space="preserve">. </w:t>
      </w:r>
      <w:r w:rsidRPr="00CF44B2">
        <w:rPr>
          <w:rStyle w:val="Char0"/>
          <w:rtl/>
        </w:rPr>
        <w:t>أخرجه أبو داود وأخرجه الترمذي والنسائي بإسناد صحيح</w:t>
      </w:r>
      <w:r w:rsidR="00FD4401" w:rsidRPr="00CF44B2">
        <w:rPr>
          <w:rStyle w:val="Char0"/>
          <w:rFonts w:hint="cs"/>
          <w:rtl/>
        </w:rPr>
        <w:t xml:space="preserve">، </w:t>
      </w:r>
      <w:r w:rsidRPr="00CF44B2">
        <w:rPr>
          <w:rStyle w:val="Char0"/>
          <w:rtl/>
        </w:rPr>
        <w:t>بل قال الترمذي</w:t>
      </w:r>
      <w:r w:rsidR="00602531" w:rsidRPr="00CF44B2">
        <w:rPr>
          <w:rStyle w:val="Char0"/>
          <w:rFonts w:hint="cs"/>
          <w:rtl/>
        </w:rPr>
        <w:t xml:space="preserve">: </w:t>
      </w:r>
      <w:r w:rsidRPr="00CF44B2">
        <w:rPr>
          <w:rStyle w:val="Char0"/>
          <w:rtl/>
        </w:rPr>
        <w:t>إنه أصح شيء في الباب</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31- از علی رضی الله عنه روایت است- درباره</w:t>
      </w:r>
      <w:r w:rsidR="00DC7690">
        <w:rPr>
          <w:rFonts w:cs="B Lotus" w:hint="cs"/>
          <w:sz w:val="28"/>
          <w:szCs w:val="28"/>
          <w:rtl/>
          <w:lang w:bidi="fa-IR"/>
        </w:rPr>
        <w:t xml:space="preserve">‌ی </w:t>
      </w:r>
      <w:r w:rsidRPr="00D871F3">
        <w:rPr>
          <w:rFonts w:cs="B Lotus" w:hint="cs"/>
          <w:sz w:val="28"/>
          <w:szCs w:val="28"/>
          <w:rtl/>
          <w:lang w:bidi="fa-IR"/>
        </w:rPr>
        <w:t>روش وضوی پیامبر صلى الله عليه وآله وسلم- که گفت</w:t>
      </w:r>
      <w:r w:rsidR="00602531">
        <w:rPr>
          <w:rFonts w:cs="B Lotus" w:hint="cs"/>
          <w:sz w:val="28"/>
          <w:szCs w:val="28"/>
          <w:rtl/>
          <w:lang w:bidi="fa-IR"/>
        </w:rPr>
        <w:t xml:space="preserve">: </w:t>
      </w:r>
      <w:r w:rsidRPr="00D871F3">
        <w:rPr>
          <w:rFonts w:cs="B Lotus" w:hint="cs"/>
          <w:sz w:val="28"/>
          <w:szCs w:val="28"/>
          <w:rtl/>
          <w:lang w:bidi="fa-IR"/>
        </w:rPr>
        <w:t>یک بار سرش را مسح کرد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ابوداوود</w:t>
      </w:r>
      <w:r w:rsidR="00FD4401">
        <w:rPr>
          <w:rFonts w:cs="B Lotus" w:hint="cs"/>
          <w:sz w:val="28"/>
          <w:szCs w:val="28"/>
          <w:rtl/>
          <w:lang w:bidi="fa-IR"/>
        </w:rPr>
        <w:t xml:space="preserve">، </w:t>
      </w:r>
      <w:r w:rsidRPr="00D871F3">
        <w:rPr>
          <w:rFonts w:cs="B Lotus" w:hint="cs"/>
          <w:sz w:val="28"/>
          <w:szCs w:val="28"/>
          <w:rtl/>
          <w:lang w:bidi="fa-IR"/>
        </w:rPr>
        <w:t>نسائی و ترمذی با اسناد صحیح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وحتی ترمذی گفته</w:t>
      </w:r>
      <w:r w:rsidR="00602531">
        <w:rPr>
          <w:rFonts w:cs="B Lotus" w:hint="cs"/>
          <w:sz w:val="28"/>
          <w:szCs w:val="28"/>
          <w:rtl/>
          <w:lang w:bidi="fa-IR"/>
        </w:rPr>
        <w:t xml:space="preserve">: </w:t>
      </w:r>
      <w:r w:rsidRPr="00D871F3">
        <w:rPr>
          <w:rFonts w:cs="B Lotus" w:hint="cs"/>
          <w:sz w:val="28"/>
          <w:szCs w:val="28"/>
          <w:rtl/>
          <w:lang w:bidi="fa-IR"/>
        </w:rPr>
        <w:t>این حدیث صحیحترین روایت در این مورد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32- </w:t>
      </w:r>
      <w:r w:rsidRPr="00823D29">
        <w:rPr>
          <w:rStyle w:val="Char2"/>
          <w:rtl/>
        </w:rPr>
        <w:t xml:space="preserve">وعن عبد الله بن زيد بن عاصم رضي الله عنهما </w:t>
      </w:r>
      <w:r w:rsidRPr="00823D29">
        <w:rPr>
          <w:rStyle w:val="Char2"/>
          <w:rFonts w:hint="cs"/>
          <w:rtl/>
        </w:rPr>
        <w:t xml:space="preserve">- </w:t>
      </w:r>
      <w:r w:rsidRPr="00823D29">
        <w:rPr>
          <w:rStyle w:val="Char2"/>
          <w:rtl/>
        </w:rPr>
        <w:t>في صفة الوضوء</w:t>
      </w:r>
      <w:r w:rsidRPr="00823D29">
        <w:rPr>
          <w:rStyle w:val="Char2"/>
          <w:rFonts w:hint="cs"/>
          <w:rtl/>
        </w:rPr>
        <w:t>-</w:t>
      </w:r>
      <w:r w:rsidRPr="00823D29">
        <w:rPr>
          <w:rStyle w:val="Char2"/>
          <w:rtl/>
        </w:rPr>
        <w:t xml:space="preserve"> قال</w:t>
      </w:r>
      <w:r w:rsidR="00602531">
        <w:rPr>
          <w:rStyle w:val="Char2"/>
          <w:rFonts w:hint="cs"/>
          <w:rtl/>
        </w:rPr>
        <w:t xml:space="preserve">: </w:t>
      </w:r>
      <w:r w:rsidRPr="00823D29">
        <w:rPr>
          <w:rStyle w:val="Char2"/>
          <w:rtl/>
        </w:rPr>
        <w:t>ومسح رسول الله صلى الله عليه وآله وسلم برأسه فأقبل بيديه وأدبر</w:t>
      </w:r>
      <w:r w:rsidR="00FD4401" w:rsidRPr="00823D29">
        <w:rPr>
          <w:rStyle w:val="Char2"/>
          <w:rtl/>
        </w:rPr>
        <w:t>.</w:t>
      </w:r>
      <w:r w:rsidR="00FD4401">
        <w:rPr>
          <w:rFonts w:cs="B Lotus"/>
          <w:sz w:val="28"/>
          <w:szCs w:val="28"/>
          <w:rtl/>
          <w:lang w:bidi="fa-IR"/>
        </w:rPr>
        <w:t xml:space="preserve"> </w:t>
      </w:r>
      <w:r w:rsidRPr="00CF44B2">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CF44B2">
        <w:rPr>
          <w:rStyle w:val="Char0"/>
          <w:rtl/>
        </w:rPr>
        <w:t>وفي لفظ لهما</w:t>
      </w:r>
      <w:r w:rsidR="00602531" w:rsidRPr="00CF44B2">
        <w:rPr>
          <w:rStyle w:val="Char0"/>
          <w:rFonts w:hint="cs"/>
          <w:rtl/>
        </w:rPr>
        <w:t>:</w:t>
      </w:r>
      <w:r w:rsidR="00602531">
        <w:rPr>
          <w:rFonts w:cs="B Lotus" w:hint="cs"/>
          <w:sz w:val="28"/>
          <w:szCs w:val="28"/>
          <w:rtl/>
          <w:lang w:bidi="fa-IR"/>
        </w:rPr>
        <w:t xml:space="preserve"> </w:t>
      </w:r>
      <w:r w:rsidRPr="00823D29">
        <w:rPr>
          <w:rStyle w:val="Char0"/>
          <w:rtl/>
        </w:rPr>
        <w:t>بدأ بمقدم رأسه حتى ذهب بهما إلى قفاه</w:t>
      </w:r>
      <w:r w:rsidR="00FD4401" w:rsidRPr="00823D29">
        <w:rPr>
          <w:rStyle w:val="Char0"/>
          <w:rFonts w:hint="cs"/>
          <w:rtl/>
        </w:rPr>
        <w:t xml:space="preserve">، </w:t>
      </w:r>
      <w:r w:rsidRPr="00823D29">
        <w:rPr>
          <w:rStyle w:val="Char0"/>
          <w:rtl/>
        </w:rPr>
        <w:t>ثم ردهما</w:t>
      </w:r>
      <w:r w:rsidRPr="00823D29">
        <w:rPr>
          <w:rStyle w:val="Char0"/>
          <w:rFonts w:hint="cs"/>
          <w:rtl/>
        </w:rPr>
        <w:t xml:space="preserve">حتی رجع </w:t>
      </w:r>
      <w:r w:rsidRPr="00823D29">
        <w:rPr>
          <w:rStyle w:val="Char0"/>
          <w:rtl/>
        </w:rPr>
        <w:t>إلى المكان الذي بدأ منه</w:t>
      </w:r>
      <w:r w:rsidR="00A14D36" w:rsidRPr="00823D29">
        <w:rPr>
          <w:rStyle w:val="Char0"/>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32- از عبدالله بن زید بن عاصم رضی الله عنه روایت است که - درباره</w:t>
      </w:r>
      <w:r w:rsidR="00DC7690">
        <w:rPr>
          <w:rFonts w:cs="B Lotus" w:hint="cs"/>
          <w:sz w:val="28"/>
          <w:szCs w:val="28"/>
          <w:rtl/>
          <w:lang w:bidi="fa-IR"/>
        </w:rPr>
        <w:t xml:space="preserve">‌ی </w:t>
      </w:r>
      <w:r w:rsidRPr="00D871F3">
        <w:rPr>
          <w:rFonts w:cs="B Lotus" w:hint="cs"/>
          <w:sz w:val="28"/>
          <w:szCs w:val="28"/>
          <w:rtl/>
          <w:lang w:bidi="fa-IR"/>
        </w:rPr>
        <w:t>روش وضوی پیامبر صلى الله عليه وآله وسلم - گفت</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سرش را مسح کرد</w:t>
      </w:r>
      <w:r w:rsidR="00FD4401">
        <w:rPr>
          <w:rFonts w:cs="B Lotus" w:hint="cs"/>
          <w:sz w:val="28"/>
          <w:szCs w:val="28"/>
          <w:rtl/>
          <w:lang w:bidi="fa-IR"/>
        </w:rPr>
        <w:t xml:space="preserve">، </w:t>
      </w:r>
      <w:r w:rsidRPr="00D871F3">
        <w:rPr>
          <w:rFonts w:cs="B Lotus" w:hint="cs"/>
          <w:sz w:val="28"/>
          <w:szCs w:val="28"/>
          <w:rtl/>
          <w:lang w:bidi="fa-IR"/>
        </w:rPr>
        <w:t>از پیشانی</w:t>
      </w:r>
      <w:r w:rsidR="00FD4401">
        <w:rPr>
          <w:rFonts w:cs="B Lotus" w:hint="cs"/>
          <w:sz w:val="28"/>
          <w:szCs w:val="28"/>
          <w:rtl/>
          <w:lang w:bidi="fa-IR"/>
        </w:rPr>
        <w:t xml:space="preserve"> (</w:t>
      </w:r>
      <w:r w:rsidRPr="00D871F3">
        <w:rPr>
          <w:rFonts w:cs="B Lotus" w:hint="cs"/>
          <w:sz w:val="28"/>
          <w:szCs w:val="28"/>
          <w:rtl/>
          <w:lang w:bidi="fa-IR"/>
        </w:rPr>
        <w:t>ابتدای سر) شروع نمود و</w:t>
      </w:r>
      <w:r w:rsidR="00823D29">
        <w:rPr>
          <w:rFonts w:cs="B Lotus" w:hint="cs"/>
          <w:sz w:val="28"/>
          <w:szCs w:val="28"/>
          <w:rtl/>
          <w:lang w:bidi="fa-IR"/>
        </w:rPr>
        <w:t xml:space="preserve"> دست‌ها</w:t>
      </w:r>
      <w:r w:rsidRPr="00D871F3">
        <w:rPr>
          <w:rFonts w:cs="B Lotus" w:hint="cs"/>
          <w:sz w:val="28"/>
          <w:szCs w:val="28"/>
          <w:rtl/>
          <w:lang w:bidi="fa-IR"/>
        </w:rPr>
        <w:t xml:space="preserve"> را تا پشت سر کشید و سپس به</w:t>
      </w:r>
      <w:r w:rsidR="00602531">
        <w:rPr>
          <w:rFonts w:cs="B Lotus" w:hint="cs"/>
          <w:sz w:val="28"/>
          <w:szCs w:val="28"/>
          <w:rtl/>
          <w:lang w:bidi="fa-IR"/>
        </w:rPr>
        <w:t xml:space="preserve"> </w:t>
      </w:r>
      <w:r w:rsidRPr="00D871F3">
        <w:rPr>
          <w:rFonts w:cs="B Lotus" w:hint="cs"/>
          <w:sz w:val="28"/>
          <w:szCs w:val="28"/>
          <w:rtl/>
          <w:lang w:bidi="fa-IR"/>
        </w:rPr>
        <w:t>طرف جلوی سر بر گرداند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لفظی دیگر در بخاری و مسلم آمده</w:t>
      </w:r>
      <w:r w:rsidR="00602531">
        <w:rPr>
          <w:rFonts w:cs="B Lotus" w:hint="cs"/>
          <w:sz w:val="28"/>
          <w:szCs w:val="28"/>
          <w:rtl/>
          <w:lang w:bidi="fa-IR"/>
        </w:rPr>
        <w:t xml:space="preserve">: </w:t>
      </w:r>
      <w:r w:rsidRPr="00D871F3">
        <w:rPr>
          <w:rFonts w:cs="B Lotus" w:hint="cs"/>
          <w:sz w:val="28"/>
          <w:szCs w:val="28"/>
          <w:rtl/>
          <w:lang w:bidi="fa-IR"/>
        </w:rPr>
        <w:t>از جلوی سرش شروع و</w:t>
      </w:r>
      <w:r w:rsidR="00823D29">
        <w:rPr>
          <w:rFonts w:cs="B Lotus" w:hint="cs"/>
          <w:sz w:val="28"/>
          <w:szCs w:val="28"/>
          <w:rtl/>
          <w:lang w:bidi="fa-IR"/>
        </w:rPr>
        <w:t xml:space="preserve"> دست‌ها</w:t>
      </w:r>
      <w:r w:rsidRPr="00D871F3">
        <w:rPr>
          <w:rFonts w:cs="B Lotus" w:hint="cs"/>
          <w:sz w:val="28"/>
          <w:szCs w:val="28"/>
          <w:rtl/>
          <w:lang w:bidi="fa-IR"/>
        </w:rPr>
        <w:t xml:space="preserve"> را تا گردن برد و سپس دوباره به همان جایی که از آن شروع کرده بود بر گرداند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33- </w:t>
      </w:r>
      <w:r w:rsidRPr="00823D29">
        <w:rPr>
          <w:rStyle w:val="Char2"/>
          <w:rtl/>
        </w:rPr>
        <w:t>وعن عبد الله بن عمرو رضي الله عنهما</w:t>
      </w:r>
      <w:r w:rsidRPr="00823D29">
        <w:rPr>
          <w:rStyle w:val="Char2"/>
          <w:rFonts w:hint="cs"/>
          <w:rtl/>
        </w:rPr>
        <w:t>-</w:t>
      </w:r>
      <w:r w:rsidRPr="00823D29">
        <w:rPr>
          <w:rStyle w:val="Char2"/>
          <w:rtl/>
        </w:rPr>
        <w:t xml:space="preserve"> في صفة الوضوء</w:t>
      </w:r>
      <w:r w:rsidRPr="00823D29">
        <w:rPr>
          <w:rStyle w:val="Char2"/>
          <w:rFonts w:hint="cs"/>
          <w:rtl/>
        </w:rPr>
        <w:t>-</w:t>
      </w:r>
      <w:r w:rsidRPr="00823D29">
        <w:rPr>
          <w:rStyle w:val="Char2"/>
          <w:rtl/>
        </w:rPr>
        <w:t xml:space="preserve"> قال</w:t>
      </w:r>
      <w:r w:rsidR="00602531">
        <w:rPr>
          <w:rStyle w:val="Char2"/>
          <w:rFonts w:hint="cs"/>
          <w:rtl/>
        </w:rPr>
        <w:t xml:space="preserve">: </w:t>
      </w:r>
      <w:r w:rsidRPr="00823D29">
        <w:rPr>
          <w:rStyle w:val="Char2"/>
          <w:rtl/>
        </w:rPr>
        <w:t>ثم مسح برأسه وأدخل إصبعيه السباحتين في أذنيه</w:t>
      </w:r>
      <w:r w:rsidR="00FD4401" w:rsidRPr="00823D29">
        <w:rPr>
          <w:rStyle w:val="Char2"/>
          <w:rFonts w:hint="cs"/>
          <w:rtl/>
        </w:rPr>
        <w:t xml:space="preserve">، </w:t>
      </w:r>
      <w:r w:rsidRPr="00823D29">
        <w:rPr>
          <w:rStyle w:val="Char2"/>
          <w:rtl/>
        </w:rPr>
        <w:t>ومسح بإبهاميه</w:t>
      </w:r>
      <w:r w:rsidRPr="00823D29">
        <w:rPr>
          <w:rStyle w:val="Char2"/>
          <w:rFonts w:hint="cs"/>
          <w:rtl/>
        </w:rPr>
        <w:t xml:space="preserve"> علی</w:t>
      </w:r>
      <w:r w:rsidRPr="00823D29">
        <w:rPr>
          <w:rStyle w:val="Char2"/>
          <w:rtl/>
        </w:rPr>
        <w:t xml:space="preserve"> ظاهر أذنيه</w:t>
      </w:r>
      <w:r w:rsidR="00A14D36">
        <w:rPr>
          <w:rFonts w:cs="B Lotus" w:hint="cs"/>
          <w:sz w:val="28"/>
          <w:szCs w:val="28"/>
          <w:rtl/>
          <w:lang w:bidi="fa-IR"/>
        </w:rPr>
        <w:t xml:space="preserve">. </w:t>
      </w:r>
    </w:p>
    <w:p w:rsidR="00A0278F" w:rsidRPr="00D871F3" w:rsidRDefault="00A0278F" w:rsidP="00CF44B2">
      <w:pPr>
        <w:pStyle w:val="a0"/>
        <w:rPr>
          <w:rtl/>
        </w:rPr>
      </w:pPr>
      <w:r w:rsidRPr="00D871F3">
        <w:rPr>
          <w:rtl/>
        </w:rPr>
        <w:t>أخرجه أبو داود والنسائي</w:t>
      </w:r>
      <w:r w:rsidR="00FD4401">
        <w:rPr>
          <w:rFonts w:hint="cs"/>
          <w:rtl/>
        </w:rPr>
        <w:t xml:space="preserve">، </w:t>
      </w:r>
      <w:r w:rsidRPr="00D871F3">
        <w:rPr>
          <w:rtl/>
        </w:rPr>
        <w:t>وصححه ابن خزيمة</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33- از عبدالله بن عمر رضی الله عنه روایت است که - درباره</w:t>
      </w:r>
      <w:r w:rsidR="00DC7690">
        <w:rPr>
          <w:rFonts w:cs="B Lotus" w:hint="cs"/>
          <w:sz w:val="28"/>
          <w:szCs w:val="28"/>
          <w:rtl/>
          <w:lang w:bidi="fa-IR"/>
        </w:rPr>
        <w:t xml:space="preserve">‌ی </w:t>
      </w:r>
      <w:r w:rsidRPr="00D871F3">
        <w:rPr>
          <w:rFonts w:cs="B Lotus" w:hint="cs"/>
          <w:sz w:val="28"/>
          <w:szCs w:val="28"/>
          <w:rtl/>
          <w:lang w:bidi="fa-IR"/>
        </w:rPr>
        <w:t>روش وضوی پیامبر صلى الله عليه وآله وسلم- گفت</w:t>
      </w:r>
      <w:r w:rsidR="00602531">
        <w:rPr>
          <w:rFonts w:cs="B Lotus" w:hint="cs"/>
          <w:sz w:val="28"/>
          <w:szCs w:val="28"/>
          <w:rtl/>
          <w:lang w:bidi="fa-IR"/>
        </w:rPr>
        <w:t xml:space="preserve">: </w:t>
      </w:r>
      <w:r w:rsidRPr="00D871F3">
        <w:rPr>
          <w:rFonts w:cs="B Lotus" w:hint="cs"/>
          <w:sz w:val="28"/>
          <w:szCs w:val="28"/>
          <w:rtl/>
          <w:lang w:bidi="fa-IR"/>
        </w:rPr>
        <w:t>سپس سرش را مسح کرد و با دو انگشت سبابه داخل</w:t>
      </w:r>
      <w:r w:rsidR="00823D29">
        <w:rPr>
          <w:rFonts w:cs="B Lotus" w:hint="cs"/>
          <w:sz w:val="28"/>
          <w:szCs w:val="28"/>
          <w:rtl/>
          <w:lang w:bidi="fa-IR"/>
        </w:rPr>
        <w:t xml:space="preserve"> گوش‌ها</w:t>
      </w:r>
      <w:r w:rsidR="00FD4401">
        <w:rPr>
          <w:rFonts w:cs="B Lotus" w:hint="cs"/>
          <w:sz w:val="28"/>
          <w:szCs w:val="28"/>
          <w:rtl/>
          <w:lang w:bidi="fa-IR"/>
        </w:rPr>
        <w:t xml:space="preserve"> (</w:t>
      </w:r>
      <w:r w:rsidRPr="00D871F3">
        <w:rPr>
          <w:rFonts w:cs="B Lotus" w:hint="cs"/>
          <w:sz w:val="28"/>
          <w:szCs w:val="28"/>
          <w:rtl/>
          <w:lang w:bidi="fa-IR"/>
        </w:rPr>
        <w:t>را تمیز) نمود و با انگشتان ابهام پشت</w:t>
      </w:r>
      <w:r w:rsidR="00823D29">
        <w:rPr>
          <w:rFonts w:cs="B Lotus" w:hint="cs"/>
          <w:sz w:val="28"/>
          <w:szCs w:val="28"/>
          <w:rtl/>
          <w:lang w:bidi="fa-IR"/>
        </w:rPr>
        <w:t xml:space="preserve"> گوش‌ها</w:t>
      </w:r>
      <w:r w:rsidRPr="00D871F3">
        <w:rPr>
          <w:rFonts w:cs="B Lotus" w:hint="cs"/>
          <w:sz w:val="28"/>
          <w:szCs w:val="28"/>
          <w:rtl/>
          <w:lang w:bidi="fa-IR"/>
        </w:rPr>
        <w:t xml:space="preserve"> را مسح کرد</w:t>
      </w:r>
      <w:r w:rsidR="00FD4401">
        <w:rPr>
          <w:rFonts w:cs="B Lotus" w:hint="cs"/>
          <w:sz w:val="28"/>
          <w:szCs w:val="28"/>
          <w:rtl/>
          <w:lang w:bidi="fa-IR"/>
        </w:rPr>
        <w:t xml:space="preserve">. </w:t>
      </w:r>
      <w:r w:rsidRPr="00D871F3">
        <w:rPr>
          <w:rFonts w:cs="B Lotus" w:hint="cs"/>
          <w:sz w:val="28"/>
          <w:szCs w:val="28"/>
          <w:rtl/>
          <w:lang w:bidi="fa-IR"/>
        </w:rPr>
        <w:t>ابو داوود و نسائی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ابن خزیمه این حدیث را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34- </w:t>
      </w:r>
      <w:r w:rsidRPr="00823D29">
        <w:rPr>
          <w:rStyle w:val="Char2"/>
          <w:rtl/>
        </w:rPr>
        <w:t>وعن أبي هريرة رضي الله عنه قال قال رسول الله صلى الله عليه وآله وسلم</w:t>
      </w:r>
      <w:r w:rsidR="00602531">
        <w:rPr>
          <w:rStyle w:val="Char2"/>
          <w:rFonts w:hint="cs"/>
          <w:rtl/>
        </w:rPr>
        <w:t xml:space="preserve">: </w:t>
      </w:r>
      <w:r w:rsidR="00A14D36" w:rsidRPr="00823D29">
        <w:rPr>
          <w:rStyle w:val="Char2"/>
          <w:rFonts w:hint="cs"/>
          <w:rtl/>
        </w:rPr>
        <w:t>«</w:t>
      </w:r>
      <w:r w:rsidRPr="00823D29">
        <w:rPr>
          <w:rStyle w:val="Char2"/>
          <w:rtl/>
        </w:rPr>
        <w:t>إذا استيقظ أحدكم من منامه فليستنثر ثلاثا</w:t>
      </w:r>
      <w:r w:rsidR="00FD4401" w:rsidRPr="00823D29">
        <w:rPr>
          <w:rStyle w:val="Char2"/>
          <w:rFonts w:hint="cs"/>
          <w:rtl/>
        </w:rPr>
        <w:t xml:space="preserve">، </w:t>
      </w:r>
      <w:r w:rsidRPr="00823D29">
        <w:rPr>
          <w:rStyle w:val="Char2"/>
          <w:rtl/>
        </w:rPr>
        <w:t>فإن الشيطان يبيت على خيشومه</w:t>
      </w:r>
      <w:r w:rsidRPr="00823D29">
        <w:rPr>
          <w:rStyle w:val="Char2"/>
          <w:rFonts w:hint="cs"/>
          <w:rtl/>
        </w:rPr>
        <w:t>»</w:t>
      </w:r>
      <w:r w:rsidR="00FD4401" w:rsidRPr="00823D29">
        <w:rPr>
          <w:rStyle w:val="Char2"/>
          <w:rtl/>
        </w:rPr>
        <w:t>.</w:t>
      </w:r>
      <w:r w:rsidR="00FD4401">
        <w:rPr>
          <w:rFonts w:cs="B Lotus"/>
          <w:sz w:val="28"/>
          <w:szCs w:val="28"/>
          <w:rtl/>
          <w:lang w:bidi="fa-IR"/>
        </w:rPr>
        <w:t xml:space="preserve"> </w:t>
      </w:r>
      <w:r w:rsidRPr="00CF44B2">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34- از ابوهریره رضی الله عنه روایت است که 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یکی از شما از خواب بیدار شد</w:t>
      </w:r>
      <w:r w:rsidR="00FD4401">
        <w:rPr>
          <w:rFonts w:cs="B Lotus" w:hint="cs"/>
          <w:b/>
          <w:sz w:val="28"/>
          <w:szCs w:val="28"/>
          <w:rtl/>
          <w:lang w:bidi="fa-IR"/>
        </w:rPr>
        <w:t xml:space="preserve">، </w:t>
      </w:r>
      <w:r w:rsidRPr="00DB0495">
        <w:rPr>
          <w:rFonts w:cs="B Lotus" w:hint="cs"/>
          <w:b/>
          <w:sz w:val="28"/>
          <w:szCs w:val="28"/>
          <w:rtl/>
          <w:lang w:bidi="fa-IR"/>
        </w:rPr>
        <w:t>باید بینی</w:t>
      </w:r>
      <w:r w:rsidR="006C18DB">
        <w:rPr>
          <w:rFonts w:cs="B Lotus" w:hint="cs"/>
          <w:b/>
          <w:sz w:val="28"/>
          <w:szCs w:val="28"/>
          <w:rtl/>
          <w:lang w:bidi="fa-IR"/>
        </w:rPr>
        <w:t xml:space="preserve">‌اش </w:t>
      </w:r>
      <w:r w:rsidRPr="00DB0495">
        <w:rPr>
          <w:rFonts w:cs="B Lotus" w:hint="cs"/>
          <w:b/>
          <w:sz w:val="28"/>
          <w:szCs w:val="28"/>
          <w:rtl/>
          <w:lang w:bidi="fa-IR"/>
        </w:rPr>
        <w:t>را سه بار بشوید</w:t>
      </w:r>
      <w:r w:rsidR="00DA7806">
        <w:rPr>
          <w:rFonts w:cs="B Lotus" w:hint="cs"/>
          <w:b/>
          <w:sz w:val="28"/>
          <w:szCs w:val="28"/>
          <w:rtl/>
          <w:lang w:bidi="fa-IR"/>
        </w:rPr>
        <w:t xml:space="preserve">؛ </w:t>
      </w:r>
      <w:r w:rsidRPr="00DB0495">
        <w:rPr>
          <w:rFonts w:cs="B Lotus" w:hint="cs"/>
          <w:b/>
          <w:sz w:val="28"/>
          <w:szCs w:val="28"/>
          <w:rtl/>
          <w:lang w:bidi="fa-IR"/>
        </w:rPr>
        <w:t>زیرا که شیطان شب را در خیشوم</w:t>
      </w:r>
      <w:r w:rsidR="00FD4401">
        <w:rPr>
          <w:rFonts w:cs="B Lotus" w:hint="cs"/>
          <w:b/>
          <w:sz w:val="28"/>
          <w:szCs w:val="28"/>
          <w:rtl/>
          <w:lang w:bidi="fa-IR"/>
        </w:rPr>
        <w:t xml:space="preserve"> (</w:t>
      </w:r>
      <w:r w:rsidRPr="00D871F3">
        <w:rPr>
          <w:rFonts w:cs="B Lotus" w:hint="cs"/>
          <w:sz w:val="28"/>
          <w:szCs w:val="28"/>
          <w:rtl/>
          <w:lang w:bidi="fa-IR"/>
        </w:rPr>
        <w:t>آخر بینی)</w:t>
      </w:r>
      <w:r w:rsidRPr="00DB0495">
        <w:rPr>
          <w:rFonts w:cs="B Lotus" w:hint="cs"/>
          <w:b/>
          <w:sz w:val="28"/>
          <w:szCs w:val="28"/>
          <w:rtl/>
          <w:lang w:bidi="fa-IR"/>
        </w:rPr>
        <w:t xml:space="preserve"> اومی گذراند»</w:t>
      </w:r>
      <w:r w:rsidR="00FD4401">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35- </w:t>
      </w:r>
      <w:r w:rsidRPr="00823D29">
        <w:rPr>
          <w:rStyle w:val="Char2"/>
          <w:rtl/>
        </w:rPr>
        <w:t>وعنه</w:t>
      </w:r>
      <w:r w:rsidR="00602531">
        <w:rPr>
          <w:rStyle w:val="Char2"/>
          <w:rFonts w:hint="cs"/>
          <w:rtl/>
        </w:rPr>
        <w:t xml:space="preserve">: </w:t>
      </w:r>
      <w:r w:rsidR="00A14D36" w:rsidRPr="00823D29">
        <w:rPr>
          <w:rStyle w:val="Char2"/>
          <w:rFonts w:hint="cs"/>
          <w:rtl/>
        </w:rPr>
        <w:t>«</w:t>
      </w:r>
      <w:r w:rsidRPr="00823D29">
        <w:rPr>
          <w:rStyle w:val="Char2"/>
          <w:rtl/>
        </w:rPr>
        <w:t>إذا استيقظ أحدكم من نومه فلا يغمس يده في الإناء حتى يغسلها ثلاثا</w:t>
      </w:r>
      <w:r w:rsidR="00FD4401" w:rsidRPr="00823D29">
        <w:rPr>
          <w:rStyle w:val="Char2"/>
          <w:rFonts w:hint="cs"/>
          <w:rtl/>
        </w:rPr>
        <w:t xml:space="preserve">، </w:t>
      </w:r>
      <w:r w:rsidRPr="00823D29">
        <w:rPr>
          <w:rStyle w:val="Char2"/>
          <w:rtl/>
        </w:rPr>
        <w:t>فإنه لا يدري أين باتت يده</w:t>
      </w:r>
      <w:r w:rsidRPr="00823D29">
        <w:rPr>
          <w:rStyle w:val="Char2"/>
          <w:rFonts w:hint="cs"/>
          <w:rtl/>
        </w:rPr>
        <w:t>»</w:t>
      </w:r>
      <w:r w:rsidR="00FD4401">
        <w:rPr>
          <w:rFonts w:cs="B Lotus"/>
          <w:sz w:val="28"/>
          <w:szCs w:val="28"/>
          <w:rtl/>
          <w:lang w:bidi="fa-IR"/>
        </w:rPr>
        <w:t xml:space="preserve">. </w:t>
      </w:r>
      <w:r w:rsidRPr="00CF44B2">
        <w:rPr>
          <w:rStyle w:val="Char0"/>
          <w:rtl/>
        </w:rPr>
        <w:t>متفق عليه</w:t>
      </w:r>
      <w:r w:rsidR="00FD4401" w:rsidRPr="00CF44B2">
        <w:rPr>
          <w:rStyle w:val="Char0"/>
          <w:rFonts w:hint="cs"/>
          <w:rtl/>
        </w:rPr>
        <w:t xml:space="preserve">، </w:t>
      </w:r>
      <w:r w:rsidRPr="00CF44B2">
        <w:rPr>
          <w:rStyle w:val="Char0"/>
          <w:rtl/>
        </w:rPr>
        <w:t>وهذا لفظ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35- از ابو هریره رضی الله عنه روایت است که پیامبر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یکی از شما از خواب بیدار شد</w:t>
      </w:r>
      <w:r w:rsidR="00FD4401">
        <w:rPr>
          <w:rFonts w:cs="B Lotus" w:hint="cs"/>
          <w:b/>
          <w:sz w:val="28"/>
          <w:szCs w:val="28"/>
          <w:rtl/>
          <w:lang w:bidi="fa-IR"/>
        </w:rPr>
        <w:t>،</w:t>
      </w:r>
      <w:r w:rsidR="00823D29">
        <w:rPr>
          <w:rFonts w:cs="B Lotus" w:hint="cs"/>
          <w:b/>
          <w:sz w:val="28"/>
          <w:szCs w:val="28"/>
          <w:rtl/>
          <w:lang w:bidi="fa-IR"/>
        </w:rPr>
        <w:t xml:space="preserve"> دست‌ها</w:t>
      </w:r>
      <w:r w:rsidRPr="00DB0495">
        <w:rPr>
          <w:rFonts w:cs="B Lotus" w:hint="cs"/>
          <w:b/>
          <w:sz w:val="28"/>
          <w:szCs w:val="28"/>
          <w:rtl/>
          <w:lang w:bidi="fa-IR"/>
        </w:rPr>
        <w:t>یش را قبل ازاینکه</w:t>
      </w:r>
      <w:r w:rsidR="00602531">
        <w:rPr>
          <w:rFonts w:cs="B Lotus" w:hint="cs"/>
          <w:b/>
          <w:sz w:val="28"/>
          <w:szCs w:val="28"/>
          <w:rtl/>
          <w:lang w:bidi="fa-IR"/>
        </w:rPr>
        <w:t xml:space="preserve"> </w:t>
      </w:r>
      <w:r w:rsidRPr="00DB0495">
        <w:rPr>
          <w:rFonts w:cs="B Lotus" w:hint="cs"/>
          <w:b/>
          <w:sz w:val="28"/>
          <w:szCs w:val="28"/>
          <w:rtl/>
          <w:lang w:bidi="fa-IR"/>
        </w:rPr>
        <w:t>سه باربشوید داخل ظرف</w:t>
      </w:r>
      <w:r w:rsidR="00FD4401">
        <w:rPr>
          <w:rFonts w:cs="B Lotus" w:hint="cs"/>
          <w:b/>
          <w:sz w:val="28"/>
          <w:szCs w:val="28"/>
          <w:rtl/>
          <w:lang w:bidi="fa-IR"/>
        </w:rPr>
        <w:t xml:space="preserve"> (</w:t>
      </w:r>
      <w:r w:rsidRPr="00D871F3">
        <w:rPr>
          <w:rFonts w:cs="B Lotus" w:hint="cs"/>
          <w:sz w:val="28"/>
          <w:szCs w:val="28"/>
          <w:rtl/>
          <w:lang w:bidi="fa-IR"/>
        </w:rPr>
        <w:t>آب)</w:t>
      </w:r>
      <w:r w:rsidRPr="00DB0495">
        <w:rPr>
          <w:rFonts w:cs="B Lotus" w:hint="cs"/>
          <w:b/>
          <w:sz w:val="28"/>
          <w:szCs w:val="28"/>
          <w:rtl/>
          <w:lang w:bidi="fa-IR"/>
        </w:rPr>
        <w:t xml:space="preserve"> نکند</w:t>
      </w:r>
      <w:r w:rsidR="00DA7806">
        <w:rPr>
          <w:rFonts w:cs="B Lotus" w:hint="cs"/>
          <w:b/>
          <w:sz w:val="28"/>
          <w:szCs w:val="28"/>
          <w:rtl/>
          <w:lang w:bidi="fa-IR"/>
        </w:rPr>
        <w:t xml:space="preserve">؛ </w:t>
      </w:r>
      <w:r w:rsidRPr="00DB0495">
        <w:rPr>
          <w:rFonts w:cs="B Lotus" w:hint="cs"/>
          <w:b/>
          <w:sz w:val="28"/>
          <w:szCs w:val="28"/>
          <w:rtl/>
          <w:lang w:bidi="fa-IR"/>
        </w:rPr>
        <w:t>زیرا که او</w:t>
      </w:r>
      <w:r w:rsidR="006C18DB">
        <w:rPr>
          <w:rFonts w:cs="B Lotus" w:hint="cs"/>
          <w:b/>
          <w:sz w:val="28"/>
          <w:szCs w:val="28"/>
          <w:rtl/>
          <w:lang w:bidi="fa-IR"/>
        </w:rPr>
        <w:t xml:space="preserve"> نمی‌</w:t>
      </w:r>
      <w:r w:rsidRPr="00DB0495">
        <w:rPr>
          <w:rFonts w:cs="B Lotus" w:hint="cs"/>
          <w:b/>
          <w:sz w:val="28"/>
          <w:szCs w:val="28"/>
          <w:rtl/>
          <w:lang w:bidi="fa-IR"/>
        </w:rPr>
        <w:t>داند</w:t>
      </w:r>
      <w:r w:rsidR="00FD4401">
        <w:rPr>
          <w:rFonts w:cs="B Lotus" w:hint="cs"/>
          <w:b/>
          <w:sz w:val="28"/>
          <w:szCs w:val="28"/>
          <w:rtl/>
          <w:lang w:bidi="fa-IR"/>
        </w:rPr>
        <w:t xml:space="preserve">، </w:t>
      </w:r>
      <w:r w:rsidRPr="00DB0495">
        <w:rPr>
          <w:rFonts w:cs="B Lotus" w:hint="cs"/>
          <w:b/>
          <w:sz w:val="28"/>
          <w:szCs w:val="28"/>
          <w:rtl/>
          <w:lang w:bidi="fa-IR"/>
        </w:rPr>
        <w:t>شب</w:t>
      </w:r>
      <w:r w:rsidR="00FD4401">
        <w:rPr>
          <w:rFonts w:cs="B Lotus" w:hint="cs"/>
          <w:b/>
          <w:sz w:val="28"/>
          <w:szCs w:val="28"/>
          <w:rtl/>
          <w:lang w:bidi="fa-IR"/>
        </w:rPr>
        <w:t xml:space="preserve"> (</w:t>
      </w:r>
      <w:r w:rsidRPr="00D871F3">
        <w:rPr>
          <w:rFonts w:cs="B Lotus" w:hint="cs"/>
          <w:sz w:val="28"/>
          <w:szCs w:val="28"/>
          <w:rtl/>
          <w:lang w:bidi="fa-IR"/>
        </w:rPr>
        <w:t>هنگام خواب)</w:t>
      </w:r>
      <w:r w:rsidRPr="00DB0495">
        <w:rPr>
          <w:rFonts w:cs="B Lotus" w:hint="cs"/>
          <w:b/>
          <w:sz w:val="28"/>
          <w:szCs w:val="28"/>
          <w:rtl/>
          <w:lang w:bidi="fa-IR"/>
        </w:rPr>
        <w:t xml:space="preserve"> دستش کجا بوده است</w:t>
      </w:r>
      <w:r w:rsidR="00FD4401">
        <w:rPr>
          <w:rFonts w:cs="B Lotus" w:hint="cs"/>
          <w:b/>
          <w:sz w:val="28"/>
          <w:szCs w:val="28"/>
          <w:rtl/>
          <w:lang w:bidi="fa-IR"/>
        </w:rPr>
        <w:t xml:space="preserve"> (</w:t>
      </w:r>
      <w:r w:rsidRPr="00D871F3">
        <w:rPr>
          <w:rFonts w:cs="B Lotus" w:hint="cs"/>
          <w:sz w:val="28"/>
          <w:szCs w:val="28"/>
          <w:rtl/>
          <w:lang w:bidi="fa-IR"/>
        </w:rPr>
        <w:t>و با چه چیز تماس پیدا کرده است)</w:t>
      </w:r>
      <w:r w:rsidRPr="00DB0495">
        <w:rPr>
          <w:rFonts w:cs="B Lotus" w:hint="cs"/>
          <w:b/>
          <w:sz w:val="28"/>
          <w:szCs w:val="28"/>
          <w:rtl/>
          <w:lang w:bidi="fa-IR"/>
        </w:rPr>
        <w:t>»</w:t>
      </w:r>
      <w:r w:rsidR="00A14D36">
        <w:rPr>
          <w:rFonts w:cs="B Lotus" w:hint="cs"/>
          <w:b/>
          <w:sz w:val="28"/>
          <w:szCs w:val="28"/>
          <w:rtl/>
          <w:lang w:bidi="fa-IR"/>
        </w:rPr>
        <w:t xml:space="preserve">. </w:t>
      </w:r>
      <w:r w:rsidRPr="00D871F3">
        <w:rPr>
          <w:rFonts w:cs="B Lotus" w:hint="cs"/>
          <w:sz w:val="28"/>
          <w:szCs w:val="28"/>
          <w:rtl/>
          <w:lang w:bidi="fa-IR"/>
        </w:rPr>
        <w:t>متفق علیه و این لفظ مسلم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36- </w:t>
      </w:r>
      <w:r w:rsidRPr="00823D29">
        <w:rPr>
          <w:rStyle w:val="Char2"/>
          <w:rtl/>
        </w:rPr>
        <w:t>وعن لقيط بن صبرة رضي الله عنه قال</w:t>
      </w:r>
      <w:r w:rsidR="00602531">
        <w:rPr>
          <w:rStyle w:val="Char2"/>
          <w:rFonts w:hint="cs"/>
          <w:rtl/>
        </w:rPr>
        <w:t xml:space="preserve">: </w:t>
      </w:r>
      <w:r w:rsidRPr="00823D29">
        <w:rPr>
          <w:rStyle w:val="Char2"/>
          <w:rtl/>
        </w:rPr>
        <w:t>قال رسول الله صلى الله عليه وآله وسلم</w:t>
      </w:r>
      <w:r w:rsidR="00602531">
        <w:rPr>
          <w:rStyle w:val="Char2"/>
          <w:rFonts w:hint="cs"/>
          <w:rtl/>
        </w:rPr>
        <w:t xml:space="preserve">: </w:t>
      </w:r>
      <w:r w:rsidR="00A14D36" w:rsidRPr="00823D29">
        <w:rPr>
          <w:rStyle w:val="Char2"/>
          <w:rFonts w:hint="cs"/>
          <w:rtl/>
        </w:rPr>
        <w:t>«</w:t>
      </w:r>
      <w:r w:rsidRPr="00823D29">
        <w:rPr>
          <w:rStyle w:val="Char2"/>
          <w:rtl/>
        </w:rPr>
        <w:t>أسبغ الوضوء</w:t>
      </w:r>
      <w:r w:rsidR="00FD4401" w:rsidRPr="00823D29">
        <w:rPr>
          <w:rStyle w:val="Char2"/>
          <w:rFonts w:hint="cs"/>
          <w:rtl/>
        </w:rPr>
        <w:t xml:space="preserve">، </w:t>
      </w:r>
      <w:r w:rsidRPr="00823D29">
        <w:rPr>
          <w:rStyle w:val="Char2"/>
          <w:rtl/>
        </w:rPr>
        <w:t>وخلل بين الأصابع</w:t>
      </w:r>
      <w:r w:rsidR="00FD4401" w:rsidRPr="00823D29">
        <w:rPr>
          <w:rStyle w:val="Char2"/>
          <w:rFonts w:hint="cs"/>
          <w:rtl/>
        </w:rPr>
        <w:t xml:space="preserve">، </w:t>
      </w:r>
      <w:r w:rsidRPr="00823D29">
        <w:rPr>
          <w:rStyle w:val="Char2"/>
          <w:rtl/>
        </w:rPr>
        <w:t>وبالغ في الاستنشاق إلا أن تكون صائما</w:t>
      </w:r>
      <w:r w:rsidRPr="00823D29">
        <w:rPr>
          <w:rStyle w:val="Char2"/>
          <w:rFonts w:hint="cs"/>
          <w:rtl/>
        </w:rPr>
        <w:t>»</w:t>
      </w:r>
      <w:r w:rsidR="00FD4401" w:rsidRPr="00823D29">
        <w:rPr>
          <w:rStyle w:val="Char2"/>
          <w:rFonts w:hint="cs"/>
          <w:rtl/>
        </w:rPr>
        <w:t>.</w:t>
      </w:r>
      <w:r w:rsidR="00FD4401">
        <w:rPr>
          <w:rFonts w:cs="B Lotus" w:hint="cs"/>
          <w:sz w:val="28"/>
          <w:szCs w:val="28"/>
          <w:rtl/>
          <w:lang w:bidi="fa-IR"/>
        </w:rPr>
        <w:t xml:space="preserve"> </w:t>
      </w:r>
      <w:r w:rsidRPr="00CF44B2">
        <w:rPr>
          <w:rStyle w:val="Char0"/>
          <w:rtl/>
        </w:rPr>
        <w:t>أخرجه الأربعة وصححه ابن خزيمة</w:t>
      </w:r>
      <w:r w:rsidR="00A14D36" w:rsidRPr="00CF44B2">
        <w:rPr>
          <w:rStyle w:val="Char0"/>
          <w:rFonts w:hint="cs"/>
          <w:rtl/>
        </w:rPr>
        <w:t xml:space="preserve">. </w:t>
      </w:r>
      <w:r w:rsidRPr="00CF44B2">
        <w:rPr>
          <w:rStyle w:val="Char0"/>
          <w:rtl/>
        </w:rPr>
        <w:t>ولأبي داود في رواية</w:t>
      </w:r>
      <w:r w:rsidR="00602531" w:rsidRPr="00CF44B2">
        <w:rPr>
          <w:rStyle w:val="Char0"/>
          <w:rFonts w:hint="cs"/>
          <w:rtl/>
        </w:rPr>
        <w:t>:</w:t>
      </w:r>
      <w:r w:rsidR="00602531">
        <w:rPr>
          <w:rFonts w:cs="B Lotus" w:hint="cs"/>
          <w:sz w:val="28"/>
          <w:szCs w:val="28"/>
          <w:rtl/>
          <w:lang w:bidi="fa-IR"/>
        </w:rPr>
        <w:t xml:space="preserve"> </w:t>
      </w:r>
      <w:r w:rsidR="00A14D36" w:rsidRPr="00CF44B2">
        <w:rPr>
          <w:rStyle w:val="Char2"/>
          <w:rFonts w:hint="cs"/>
          <w:rtl/>
        </w:rPr>
        <w:t>«</w:t>
      </w:r>
      <w:r w:rsidRPr="00CF44B2">
        <w:rPr>
          <w:rStyle w:val="Char2"/>
          <w:rtl/>
        </w:rPr>
        <w:t>إذا توضأت فمضمض</w:t>
      </w:r>
      <w:r w:rsidRPr="00CF44B2">
        <w:rPr>
          <w:rStyle w:val="Char2"/>
          <w:rFonts w:hint="cs"/>
          <w:rtl/>
        </w:rPr>
        <w:t>»</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36- لقیط بن صبرة رضی الله عنه روایت</w:t>
      </w:r>
      <w:r w:rsidR="006C18DB">
        <w:rPr>
          <w:rFonts w:cs="B Lotus" w:hint="cs"/>
          <w:sz w:val="28"/>
          <w:szCs w:val="28"/>
          <w:rtl/>
          <w:lang w:bidi="fa-IR"/>
        </w:rPr>
        <w:t xml:space="preserve"> می‌</w:t>
      </w:r>
      <w:r w:rsidRPr="00D871F3">
        <w:rPr>
          <w:rFonts w:cs="B Lotus" w:hint="cs"/>
          <w:sz w:val="28"/>
          <w:szCs w:val="28"/>
          <w:rtl/>
          <w:lang w:bidi="fa-IR"/>
        </w:rPr>
        <w:t>کند که پیامبر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وضو را کامل کن</w:t>
      </w:r>
      <w:r w:rsidR="00D865C1">
        <w:rPr>
          <w:rFonts w:cs="B Lotus" w:hint="cs"/>
          <w:b/>
          <w:sz w:val="28"/>
          <w:szCs w:val="28"/>
          <w:rtl/>
          <w:lang w:bidi="fa-IR"/>
        </w:rPr>
        <w:t xml:space="preserve">، </w:t>
      </w:r>
      <w:r w:rsidRPr="00DB0495">
        <w:rPr>
          <w:rFonts w:cs="B Lotus" w:hint="cs"/>
          <w:b/>
          <w:sz w:val="28"/>
          <w:szCs w:val="28"/>
          <w:rtl/>
          <w:lang w:bidi="fa-IR"/>
        </w:rPr>
        <w:t>و بین انگشتان را خلال کن و در شستن دهان و بینی مبالغه کن</w:t>
      </w:r>
      <w:r w:rsidR="00FD4401">
        <w:rPr>
          <w:rFonts w:cs="B Lotus" w:hint="cs"/>
          <w:b/>
          <w:sz w:val="28"/>
          <w:szCs w:val="28"/>
          <w:rtl/>
          <w:lang w:bidi="fa-IR"/>
        </w:rPr>
        <w:t xml:space="preserve">، </w:t>
      </w:r>
      <w:r w:rsidRPr="00DB0495">
        <w:rPr>
          <w:rFonts w:cs="B Lotus" w:hint="cs"/>
          <w:b/>
          <w:sz w:val="28"/>
          <w:szCs w:val="28"/>
          <w:rtl/>
          <w:lang w:bidi="fa-IR"/>
        </w:rPr>
        <w:t>مگر اینکه روزه دار باشی»</w:t>
      </w:r>
      <w:r w:rsidR="00FD4401">
        <w:rPr>
          <w:rFonts w:cs="B Lotus" w:hint="cs"/>
          <w:sz w:val="28"/>
          <w:szCs w:val="28"/>
          <w:rtl/>
          <w:lang w:bidi="fa-IR"/>
        </w:rPr>
        <w:t xml:space="preserve">. </w:t>
      </w:r>
      <w:r w:rsidRPr="00D871F3">
        <w:rPr>
          <w:rFonts w:cs="B Lotus" w:hint="cs"/>
          <w:sz w:val="28"/>
          <w:szCs w:val="28"/>
          <w:rtl/>
          <w:lang w:bidi="fa-IR"/>
        </w:rPr>
        <w:t>اربعه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ابن خزیمه این روایت را صحیح دانسته است</w:t>
      </w:r>
      <w:r w:rsidR="00FD4401">
        <w:rPr>
          <w:rFonts w:cs="B Lotus" w:hint="cs"/>
          <w:sz w:val="28"/>
          <w:szCs w:val="28"/>
          <w:rtl/>
          <w:lang w:bidi="fa-IR"/>
        </w:rPr>
        <w:t xml:space="preserve">، </w:t>
      </w:r>
      <w:r w:rsidRPr="00D871F3">
        <w:rPr>
          <w:rFonts w:cs="B Lotus" w:hint="cs"/>
          <w:sz w:val="28"/>
          <w:szCs w:val="28"/>
          <w:rtl/>
          <w:lang w:bidi="fa-IR"/>
        </w:rPr>
        <w:t>و در روایت ابو داوود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وضو گرفتی مضمضه کن</w:t>
      </w:r>
      <w:r w:rsidR="00FD4401">
        <w:rPr>
          <w:rFonts w:cs="B Lotus" w:hint="cs"/>
          <w:b/>
          <w:sz w:val="28"/>
          <w:szCs w:val="28"/>
          <w:rtl/>
          <w:lang w:bidi="fa-IR"/>
        </w:rPr>
        <w:t xml:space="preserve"> (</w:t>
      </w:r>
      <w:r w:rsidRPr="00D871F3">
        <w:rPr>
          <w:rFonts w:cs="B Lotus" w:hint="cs"/>
          <w:sz w:val="28"/>
          <w:szCs w:val="28"/>
          <w:rtl/>
          <w:lang w:bidi="fa-IR"/>
        </w:rPr>
        <w:t>دهانت را بشو)</w:t>
      </w:r>
      <w:r w:rsidRPr="00DB0495">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37- </w:t>
      </w:r>
      <w:r w:rsidRPr="00823D29">
        <w:rPr>
          <w:rStyle w:val="Char2"/>
          <w:rtl/>
        </w:rPr>
        <w:t>وعن عثمان رضي الله تعالى عنه</w:t>
      </w:r>
      <w:r w:rsidR="00602531">
        <w:rPr>
          <w:rStyle w:val="Char2"/>
          <w:rFonts w:hint="cs"/>
          <w:rtl/>
        </w:rPr>
        <w:t xml:space="preserve">: </w:t>
      </w:r>
      <w:r w:rsidRPr="00823D29">
        <w:rPr>
          <w:rStyle w:val="Char2"/>
          <w:rtl/>
        </w:rPr>
        <w:t>أن النبي صلى الله عليه وآله وسلم كان يخلل لحيته في الوضوء</w:t>
      </w:r>
      <w:r w:rsidR="00A14D36">
        <w:rPr>
          <w:rFonts w:cs="B Lotus" w:hint="cs"/>
          <w:sz w:val="28"/>
          <w:szCs w:val="28"/>
          <w:rtl/>
          <w:lang w:bidi="fa-IR"/>
        </w:rPr>
        <w:t xml:space="preserve">. </w:t>
      </w:r>
      <w:r w:rsidRPr="00823D29">
        <w:rPr>
          <w:rStyle w:val="Char0"/>
          <w:rtl/>
        </w:rPr>
        <w:t>أخرجه الترمذي</w:t>
      </w:r>
      <w:r w:rsidR="00FD4401" w:rsidRPr="00823D29">
        <w:rPr>
          <w:rStyle w:val="Char0"/>
          <w:rFonts w:hint="cs"/>
          <w:rtl/>
        </w:rPr>
        <w:t xml:space="preserve">، </w:t>
      </w:r>
      <w:r w:rsidRPr="00823D29">
        <w:rPr>
          <w:rStyle w:val="Char0"/>
          <w:rtl/>
        </w:rPr>
        <w:t>وصححه ابن خزيمة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37- از عثمان رضی الله عنه روایت است که</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در وضو ریشش را خلال</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ترمذی روایت کرده</w:t>
      </w:r>
      <w:r w:rsidR="00FD4401">
        <w:rPr>
          <w:rFonts w:cs="B Lotus" w:hint="cs"/>
          <w:sz w:val="28"/>
          <w:szCs w:val="28"/>
          <w:rtl/>
          <w:lang w:bidi="fa-IR"/>
        </w:rPr>
        <w:t xml:space="preserve">، </w:t>
      </w:r>
      <w:r w:rsidRPr="00D871F3">
        <w:rPr>
          <w:rFonts w:cs="B Lotus" w:hint="cs"/>
          <w:sz w:val="28"/>
          <w:szCs w:val="28"/>
          <w:rtl/>
          <w:lang w:bidi="fa-IR"/>
        </w:rPr>
        <w:t>و ابن خزیمه آن را صحیح دانسته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38- </w:t>
      </w:r>
      <w:r w:rsidRPr="00823D29">
        <w:rPr>
          <w:rStyle w:val="Char2"/>
          <w:rtl/>
        </w:rPr>
        <w:t>وعن عبد الله بن زيد قال</w:t>
      </w:r>
      <w:r w:rsidR="00602531">
        <w:rPr>
          <w:rStyle w:val="Char2"/>
          <w:rFonts w:hint="cs"/>
          <w:rtl/>
        </w:rPr>
        <w:t xml:space="preserve">: </w:t>
      </w:r>
      <w:r w:rsidRPr="00823D29">
        <w:rPr>
          <w:rStyle w:val="Char2"/>
          <w:rtl/>
        </w:rPr>
        <w:t>أن النبي صلى الله عليه وآله وسلم أتي بثلثي مد</w:t>
      </w:r>
      <w:r w:rsidRPr="00823D29">
        <w:rPr>
          <w:rStyle w:val="Char2"/>
          <w:rFonts w:hint="cs"/>
          <w:rtl/>
        </w:rPr>
        <w:t>ّ</w:t>
      </w:r>
      <w:r w:rsidRPr="00823D29">
        <w:rPr>
          <w:rStyle w:val="Char2"/>
          <w:rtl/>
        </w:rPr>
        <w:t xml:space="preserve"> فجعل يدلك ذراعيه</w:t>
      </w:r>
      <w:r w:rsidR="00FD4401" w:rsidRPr="00823D29">
        <w:rPr>
          <w:rStyle w:val="Char2"/>
          <w:rtl/>
        </w:rPr>
        <w:t>.</w:t>
      </w:r>
      <w:r w:rsidR="00FD4401">
        <w:rPr>
          <w:rFonts w:cs="B Lotus"/>
          <w:sz w:val="28"/>
          <w:szCs w:val="28"/>
          <w:rtl/>
          <w:lang w:bidi="fa-IR"/>
        </w:rPr>
        <w:t xml:space="preserve"> </w:t>
      </w:r>
      <w:r w:rsidRPr="00823D29">
        <w:rPr>
          <w:rStyle w:val="Char0"/>
          <w:rtl/>
        </w:rPr>
        <w:t>أخرجه أحمد</w:t>
      </w:r>
      <w:r w:rsidR="00FD4401" w:rsidRPr="00823D29">
        <w:rPr>
          <w:rStyle w:val="Char0"/>
          <w:rFonts w:hint="cs"/>
          <w:rtl/>
        </w:rPr>
        <w:t xml:space="preserve">، </w:t>
      </w:r>
      <w:r w:rsidRPr="00823D29">
        <w:rPr>
          <w:rStyle w:val="Char0"/>
          <w:rtl/>
        </w:rPr>
        <w:t>وصححه ابن خزيمة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38- از عبدالله بن زید رضی الله عنه روایت است که</w:t>
      </w:r>
      <w:r w:rsidR="00602531">
        <w:rPr>
          <w:rFonts w:cs="B Lotus" w:hint="cs"/>
          <w:sz w:val="28"/>
          <w:szCs w:val="28"/>
          <w:rtl/>
          <w:lang w:bidi="fa-IR"/>
        </w:rPr>
        <w:t xml:space="preserve">: </w:t>
      </w:r>
      <w:r w:rsidRPr="00D871F3">
        <w:rPr>
          <w:rFonts w:cs="B Lotus" w:hint="cs"/>
          <w:sz w:val="28"/>
          <w:szCs w:val="28"/>
          <w:rtl/>
          <w:lang w:bidi="fa-IR"/>
        </w:rPr>
        <w:t>برای پیامبر 3/2 یک مد آب آوردند</w:t>
      </w:r>
      <w:r w:rsidR="00FD4401">
        <w:rPr>
          <w:rFonts w:cs="B Lotus" w:hint="cs"/>
          <w:sz w:val="28"/>
          <w:szCs w:val="28"/>
          <w:rtl/>
          <w:lang w:bidi="fa-IR"/>
        </w:rPr>
        <w:t>، (</w:t>
      </w:r>
      <w:r w:rsidRPr="00D871F3">
        <w:rPr>
          <w:rFonts w:cs="B Lotus" w:hint="cs"/>
          <w:sz w:val="28"/>
          <w:szCs w:val="28"/>
          <w:rtl/>
          <w:lang w:bidi="fa-IR"/>
        </w:rPr>
        <w:t>وضو گرفت) و بر ساعدش مالید</w:t>
      </w:r>
      <w:r w:rsidR="00FD4401">
        <w:rPr>
          <w:rFonts w:cs="B Lotus" w:hint="cs"/>
          <w:sz w:val="28"/>
          <w:szCs w:val="28"/>
          <w:rtl/>
          <w:lang w:bidi="fa-IR"/>
        </w:rPr>
        <w:t xml:space="preserve">. </w:t>
      </w:r>
      <w:r w:rsidRPr="00D871F3">
        <w:rPr>
          <w:rFonts w:cs="B Lotus" w:hint="cs"/>
          <w:sz w:val="28"/>
          <w:szCs w:val="28"/>
          <w:rtl/>
          <w:lang w:bidi="fa-IR"/>
        </w:rPr>
        <w:t>احمد روایت کرده</w:t>
      </w:r>
      <w:r w:rsidR="00FD4401">
        <w:rPr>
          <w:rFonts w:cs="B Lotus" w:hint="cs"/>
          <w:sz w:val="28"/>
          <w:szCs w:val="28"/>
          <w:rtl/>
          <w:lang w:bidi="fa-IR"/>
        </w:rPr>
        <w:t xml:space="preserve">، </w:t>
      </w:r>
      <w:r w:rsidRPr="00D871F3">
        <w:rPr>
          <w:rFonts w:cs="B Lotus" w:hint="cs"/>
          <w:sz w:val="28"/>
          <w:szCs w:val="28"/>
          <w:rtl/>
          <w:lang w:bidi="fa-IR"/>
        </w:rPr>
        <w:t>و ابن خزیمه آن را صحیح دانسته است</w:t>
      </w:r>
      <w:r w:rsidR="00A14D36">
        <w:rPr>
          <w:rFonts w:cs="B Lotus" w:hint="cs"/>
          <w:sz w:val="28"/>
          <w:szCs w:val="28"/>
          <w:rtl/>
          <w:lang w:bidi="fa-IR"/>
        </w:rPr>
        <w:t xml:space="preserve">. </w:t>
      </w:r>
    </w:p>
    <w:p w:rsidR="00A0278F" w:rsidRPr="00D871F3" w:rsidRDefault="00A0278F" w:rsidP="00823D29">
      <w:pPr>
        <w:ind w:firstLine="284"/>
        <w:jc w:val="both"/>
        <w:rPr>
          <w:rFonts w:cs="B Lotus"/>
          <w:sz w:val="28"/>
          <w:szCs w:val="28"/>
          <w:rtl/>
          <w:lang w:bidi="fa-IR"/>
        </w:rPr>
      </w:pPr>
      <w:r w:rsidRPr="00D871F3">
        <w:rPr>
          <w:rFonts w:cs="B Lotus" w:hint="cs"/>
          <w:sz w:val="28"/>
          <w:szCs w:val="28"/>
          <w:rtl/>
          <w:lang w:bidi="fa-IR"/>
        </w:rPr>
        <w:t>39-</w:t>
      </w:r>
      <w:r w:rsidRPr="00D871F3">
        <w:rPr>
          <w:rFonts w:cs="B Lotus"/>
          <w:sz w:val="28"/>
          <w:szCs w:val="28"/>
          <w:rtl/>
          <w:lang w:bidi="fa-IR"/>
        </w:rPr>
        <w:t xml:space="preserve"> </w:t>
      </w:r>
      <w:r w:rsidRPr="00823D29">
        <w:rPr>
          <w:rStyle w:val="Char2"/>
          <w:rtl/>
        </w:rPr>
        <w:t>وعنه</w:t>
      </w:r>
      <w:r w:rsidRPr="00823D29">
        <w:rPr>
          <w:rStyle w:val="Char2"/>
          <w:rFonts w:hint="cs"/>
          <w:rtl/>
        </w:rPr>
        <w:t xml:space="preserve"> رضي الله عنه</w:t>
      </w:r>
      <w:r w:rsidR="00602531">
        <w:rPr>
          <w:rStyle w:val="Char2"/>
          <w:rFonts w:hint="cs"/>
          <w:rtl/>
        </w:rPr>
        <w:t xml:space="preserve">: </w:t>
      </w:r>
      <w:r w:rsidRPr="00823D29">
        <w:rPr>
          <w:rStyle w:val="Char2"/>
          <w:rtl/>
        </w:rPr>
        <w:t>أنه رأى النبي صلى الله عليه وآله وسلم يأخذ لأذنيه ماء غير الماء الذي أخذه لرأسه</w:t>
      </w:r>
      <w:r w:rsidR="00A14D36" w:rsidRPr="00823D29">
        <w:rPr>
          <w:rStyle w:val="Char2"/>
          <w:rFonts w:hint="cs"/>
          <w:rtl/>
        </w:rPr>
        <w:t>.</w:t>
      </w:r>
      <w:r w:rsidR="00A14D36">
        <w:rPr>
          <w:rFonts w:cs="B Lotus" w:hint="cs"/>
          <w:sz w:val="28"/>
          <w:szCs w:val="28"/>
          <w:rtl/>
          <w:lang w:bidi="fa-IR"/>
        </w:rPr>
        <w:t xml:space="preserve"> </w:t>
      </w:r>
      <w:r w:rsidRPr="00823D29">
        <w:rPr>
          <w:rStyle w:val="Char0"/>
          <w:rtl/>
        </w:rPr>
        <w:t>أخرجه البيهقي</w:t>
      </w:r>
      <w:r w:rsidR="00FD4401" w:rsidRPr="00823D29">
        <w:rPr>
          <w:rStyle w:val="Char0"/>
          <w:rFonts w:hint="cs"/>
          <w:rtl/>
        </w:rPr>
        <w:t xml:space="preserve">، </w:t>
      </w:r>
      <w:r w:rsidRPr="00823D29">
        <w:rPr>
          <w:rStyle w:val="Char0"/>
          <w:rFonts w:hint="cs"/>
          <w:rtl/>
        </w:rPr>
        <w:t>وقال</w:t>
      </w:r>
      <w:r w:rsidR="00602531">
        <w:rPr>
          <w:rStyle w:val="Char0"/>
          <w:rFonts w:hint="cs"/>
          <w:rtl/>
        </w:rPr>
        <w:t xml:space="preserve">: </w:t>
      </w:r>
      <w:r w:rsidRPr="00823D29">
        <w:rPr>
          <w:rStyle w:val="Char0"/>
          <w:rFonts w:hint="cs"/>
          <w:rtl/>
        </w:rPr>
        <w:t>إسناه صحيح</w:t>
      </w:r>
      <w:r w:rsidR="00FD4401" w:rsidRPr="00823D29">
        <w:rPr>
          <w:rStyle w:val="Char0"/>
          <w:rFonts w:hint="cs"/>
          <w:rtl/>
        </w:rPr>
        <w:t xml:space="preserve">، </w:t>
      </w:r>
      <w:r w:rsidRPr="00823D29">
        <w:rPr>
          <w:rStyle w:val="Char0"/>
          <w:rFonts w:hint="cs"/>
          <w:rtl/>
        </w:rPr>
        <w:t>وصححه الترمذي أيضاُ</w:t>
      </w:r>
      <w:r w:rsidR="00FD4401" w:rsidRPr="00823D29">
        <w:rPr>
          <w:rStyle w:val="Char0"/>
          <w:rFonts w:hint="cs"/>
          <w:rtl/>
        </w:rPr>
        <w:t xml:space="preserve">. </w:t>
      </w:r>
      <w:r w:rsidRPr="00823D29">
        <w:rPr>
          <w:rStyle w:val="Char0"/>
          <w:rtl/>
        </w:rPr>
        <w:t>وهو عند مسلم من هذا الوجه بلفظ</w:t>
      </w:r>
      <w:r w:rsidR="00602531">
        <w:rPr>
          <w:rStyle w:val="Char0"/>
          <w:rFonts w:hint="cs"/>
          <w:rtl/>
        </w:rPr>
        <w:t xml:space="preserve">: </w:t>
      </w:r>
      <w:r w:rsidRPr="00823D29">
        <w:rPr>
          <w:rStyle w:val="Char0"/>
          <w:rtl/>
        </w:rPr>
        <w:t>ومسح برأسه بماء غير فضل يديه</w:t>
      </w:r>
      <w:r w:rsidR="00FD4401" w:rsidRPr="00823D29">
        <w:rPr>
          <w:rStyle w:val="Char0"/>
          <w:rFonts w:hint="cs"/>
          <w:rtl/>
        </w:rPr>
        <w:t xml:space="preserve">. </w:t>
      </w:r>
      <w:r w:rsidRPr="00823D29">
        <w:rPr>
          <w:rStyle w:val="Char0"/>
          <w:rtl/>
        </w:rPr>
        <w:t>وهو المحفوظ</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39- از عبدالله بن زید رضی الله عنه روایت است که پیامبر صلى الله عليه وآله وسلم را دید که برای مسح</w:t>
      </w:r>
      <w:r w:rsidR="00823D29">
        <w:rPr>
          <w:rFonts w:cs="B Lotus" w:hint="cs"/>
          <w:sz w:val="28"/>
          <w:szCs w:val="28"/>
          <w:rtl/>
          <w:lang w:bidi="fa-IR"/>
        </w:rPr>
        <w:t xml:space="preserve"> گوش‌ها</w:t>
      </w:r>
      <w:r w:rsidRPr="00D871F3">
        <w:rPr>
          <w:rFonts w:cs="B Lotus" w:hint="cs"/>
          <w:sz w:val="28"/>
          <w:szCs w:val="28"/>
          <w:rtl/>
          <w:lang w:bidi="fa-IR"/>
        </w:rPr>
        <w:t xml:space="preserve"> آب جدیدی</w:t>
      </w:r>
      <w:r w:rsidR="00FD4401">
        <w:rPr>
          <w:rFonts w:cs="B Lotus" w:hint="cs"/>
          <w:sz w:val="28"/>
          <w:szCs w:val="28"/>
          <w:rtl/>
          <w:lang w:bidi="fa-IR"/>
        </w:rPr>
        <w:t xml:space="preserve">، </w:t>
      </w:r>
      <w:r w:rsidRPr="00D871F3">
        <w:rPr>
          <w:rFonts w:cs="B Lotus" w:hint="cs"/>
          <w:sz w:val="28"/>
          <w:szCs w:val="28"/>
          <w:rtl/>
          <w:lang w:bidi="fa-IR"/>
        </w:rPr>
        <w:t>غیر از آب مسح سر</w:t>
      </w:r>
      <w:r w:rsidR="00FD4401">
        <w:rPr>
          <w:rFonts w:cs="B Lotus" w:hint="cs"/>
          <w:sz w:val="28"/>
          <w:szCs w:val="28"/>
          <w:rtl/>
          <w:lang w:bidi="fa-IR"/>
        </w:rPr>
        <w:t xml:space="preserve">، </w:t>
      </w:r>
      <w:r w:rsidR="006C18DB">
        <w:rPr>
          <w:rFonts w:cs="B Lotus" w:hint="cs"/>
          <w:sz w:val="28"/>
          <w:szCs w:val="28"/>
          <w:rtl/>
          <w:lang w:bidi="fa-IR"/>
        </w:rPr>
        <w:t>می‌</w:t>
      </w:r>
      <w:r w:rsidRPr="00D871F3">
        <w:rPr>
          <w:rFonts w:cs="B Lotus" w:hint="cs"/>
          <w:sz w:val="28"/>
          <w:szCs w:val="28"/>
          <w:rtl/>
          <w:lang w:bidi="fa-IR"/>
        </w:rPr>
        <w:t>گرفت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بیهقی روایت کرده و گفته</w:t>
      </w:r>
      <w:r w:rsidR="00602531">
        <w:rPr>
          <w:rFonts w:cs="B Lotus" w:hint="cs"/>
          <w:sz w:val="28"/>
          <w:szCs w:val="28"/>
          <w:rtl/>
          <w:lang w:bidi="fa-IR"/>
        </w:rPr>
        <w:t xml:space="preserve">: </w:t>
      </w:r>
      <w:r w:rsidRPr="00D871F3">
        <w:rPr>
          <w:rFonts w:cs="B Lotus" w:hint="cs"/>
          <w:sz w:val="28"/>
          <w:szCs w:val="28"/>
          <w:rtl/>
          <w:lang w:bidi="fa-IR"/>
        </w:rPr>
        <w:t>اسناد آن صحیح است</w:t>
      </w:r>
      <w:r w:rsidR="00FD4401">
        <w:rPr>
          <w:rFonts w:cs="B Lotus" w:hint="cs"/>
          <w:sz w:val="28"/>
          <w:szCs w:val="28"/>
          <w:rtl/>
          <w:lang w:bidi="fa-IR"/>
        </w:rPr>
        <w:t xml:space="preserve">، </w:t>
      </w:r>
      <w:r w:rsidRPr="00D871F3">
        <w:rPr>
          <w:rFonts w:cs="B Lotus" w:hint="cs"/>
          <w:sz w:val="28"/>
          <w:szCs w:val="28"/>
          <w:rtl/>
          <w:lang w:bidi="fa-IR"/>
        </w:rPr>
        <w:t>و همچنین ترمذی آن را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مسلم با همین سند با این لفظ است</w:t>
      </w:r>
      <w:r w:rsidR="00602531">
        <w:rPr>
          <w:rFonts w:cs="B Lotus" w:hint="cs"/>
          <w:sz w:val="28"/>
          <w:szCs w:val="28"/>
          <w:rtl/>
          <w:lang w:bidi="fa-IR"/>
        </w:rPr>
        <w:t xml:space="preserve">: </w:t>
      </w:r>
      <w:r w:rsidRPr="00D871F3">
        <w:rPr>
          <w:rFonts w:cs="B Lotus" w:hint="cs"/>
          <w:sz w:val="28"/>
          <w:szCs w:val="28"/>
          <w:rtl/>
          <w:lang w:bidi="fa-IR"/>
        </w:rPr>
        <w:t>سرش را با آبی که غیر از باقی مانده دستانش بود</w:t>
      </w:r>
      <w:r w:rsidR="00FD4401">
        <w:rPr>
          <w:rFonts w:cs="B Lotus" w:hint="cs"/>
          <w:sz w:val="28"/>
          <w:szCs w:val="28"/>
          <w:rtl/>
          <w:lang w:bidi="fa-IR"/>
        </w:rPr>
        <w:t xml:space="preserve">، </w:t>
      </w:r>
      <w:r w:rsidRPr="00D871F3">
        <w:rPr>
          <w:rFonts w:cs="B Lotus" w:hint="cs"/>
          <w:sz w:val="28"/>
          <w:szCs w:val="28"/>
          <w:rtl/>
          <w:lang w:bidi="fa-IR"/>
        </w:rPr>
        <w:t>مسح کرد</w:t>
      </w:r>
      <w:r w:rsidR="00FD4401">
        <w:rPr>
          <w:rFonts w:cs="B Lotus" w:hint="cs"/>
          <w:sz w:val="28"/>
          <w:szCs w:val="28"/>
          <w:rtl/>
          <w:lang w:bidi="fa-IR"/>
        </w:rPr>
        <w:t xml:space="preserve">. </w:t>
      </w:r>
      <w:r w:rsidRPr="00D871F3">
        <w:rPr>
          <w:rFonts w:cs="B Lotus" w:hint="cs"/>
          <w:sz w:val="28"/>
          <w:szCs w:val="28"/>
          <w:rtl/>
          <w:lang w:bidi="fa-IR"/>
        </w:rPr>
        <w:t>و این روایت ثابت و محفوظ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40- </w:t>
      </w:r>
      <w:r w:rsidRPr="00823D29">
        <w:rPr>
          <w:rStyle w:val="Char2"/>
          <w:rtl/>
        </w:rPr>
        <w:t>وعن أبي هريرة</w:t>
      </w:r>
      <w:r w:rsidRPr="00823D29">
        <w:rPr>
          <w:rStyle w:val="Char2"/>
          <w:rFonts w:hint="cs"/>
          <w:rtl/>
        </w:rPr>
        <w:t xml:space="preserve"> رضي الله عنه</w:t>
      </w:r>
      <w:r w:rsidRPr="00823D29">
        <w:rPr>
          <w:rStyle w:val="Char2"/>
          <w:rtl/>
        </w:rPr>
        <w:t xml:space="preserve"> قال</w:t>
      </w:r>
      <w:r w:rsidR="00602531">
        <w:rPr>
          <w:rStyle w:val="Char2"/>
          <w:rFonts w:hint="cs"/>
          <w:rtl/>
        </w:rPr>
        <w:t xml:space="preserve">: </w:t>
      </w:r>
      <w:r w:rsidRPr="00823D29">
        <w:rPr>
          <w:rStyle w:val="Char2"/>
          <w:rtl/>
        </w:rPr>
        <w:t>سمعت رسول الله صلى الله عليه وآله وسلم يقول</w:t>
      </w:r>
      <w:r w:rsidR="00602531">
        <w:rPr>
          <w:rStyle w:val="Char2"/>
          <w:rFonts w:hint="cs"/>
          <w:rtl/>
        </w:rPr>
        <w:t xml:space="preserve">: </w:t>
      </w:r>
      <w:r w:rsidR="00A14D36" w:rsidRPr="00823D29">
        <w:rPr>
          <w:rStyle w:val="Char2"/>
          <w:rFonts w:hint="cs"/>
          <w:rtl/>
        </w:rPr>
        <w:t>«</w:t>
      </w:r>
      <w:r w:rsidRPr="00823D29">
        <w:rPr>
          <w:rStyle w:val="Char2"/>
          <w:rtl/>
        </w:rPr>
        <w:t>إن أمتي يأتون يوم القيامة غرا محجلين من أثر الوضوء</w:t>
      </w:r>
      <w:r w:rsidR="00FD4401" w:rsidRPr="00823D29">
        <w:rPr>
          <w:rStyle w:val="Char2"/>
          <w:rFonts w:hint="cs"/>
          <w:rtl/>
        </w:rPr>
        <w:t xml:space="preserve">، </w:t>
      </w:r>
      <w:r w:rsidRPr="00823D29">
        <w:rPr>
          <w:rStyle w:val="Char2"/>
          <w:rtl/>
        </w:rPr>
        <w:t>فمن استطاع منكم أن يطيل غرته فليفعل</w:t>
      </w:r>
      <w:r w:rsidRPr="00823D29">
        <w:rPr>
          <w:rStyle w:val="Char2"/>
          <w:rFonts w:hint="cs"/>
          <w:rtl/>
        </w:rPr>
        <w:t>»</w:t>
      </w:r>
      <w:r w:rsidR="00FD4401">
        <w:rPr>
          <w:rFonts w:cs="B Lotus" w:hint="cs"/>
          <w:sz w:val="28"/>
          <w:szCs w:val="28"/>
          <w:rtl/>
          <w:lang w:bidi="fa-IR"/>
        </w:rPr>
        <w:t xml:space="preserve">. </w:t>
      </w:r>
      <w:r w:rsidRPr="00CF44B2">
        <w:rPr>
          <w:rStyle w:val="Char0"/>
          <w:rtl/>
        </w:rPr>
        <w:t>متفق عليه</w:t>
      </w:r>
      <w:r w:rsidR="00FD4401" w:rsidRPr="00CF44B2">
        <w:rPr>
          <w:rStyle w:val="Char0"/>
          <w:rFonts w:hint="cs"/>
          <w:rtl/>
        </w:rPr>
        <w:t xml:space="preserve">، </w:t>
      </w:r>
      <w:r w:rsidRPr="00CF44B2">
        <w:rPr>
          <w:rStyle w:val="Char0"/>
          <w:rtl/>
        </w:rPr>
        <w:t>واللفظ لمسلم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40- از ابو هریره رضی الله عنه روایت است</w:t>
      </w:r>
      <w:r w:rsidR="00602531">
        <w:rPr>
          <w:rFonts w:cs="B Lotus" w:hint="cs"/>
          <w:sz w:val="28"/>
          <w:szCs w:val="28"/>
          <w:rtl/>
          <w:lang w:bidi="fa-IR"/>
        </w:rPr>
        <w:t xml:space="preserve">: </w:t>
      </w:r>
      <w:r w:rsidRPr="00D871F3">
        <w:rPr>
          <w:rFonts w:cs="B Lotus" w:hint="cs"/>
          <w:sz w:val="28"/>
          <w:szCs w:val="28"/>
          <w:rtl/>
          <w:lang w:bidi="fa-IR"/>
        </w:rPr>
        <w:t>شنیدم پیامبر صلى الله عليه وآله وسلم</w:t>
      </w:r>
      <w:r w:rsidR="006C18DB">
        <w:rPr>
          <w:rFonts w:cs="B Lotus" w:hint="cs"/>
          <w:sz w:val="28"/>
          <w:szCs w:val="28"/>
          <w:rtl/>
          <w:lang w:bidi="fa-IR"/>
        </w:rPr>
        <w:t xml:space="preserve"> می‌</w:t>
      </w:r>
      <w:r w:rsidRPr="00D871F3">
        <w:rPr>
          <w:rFonts w:cs="B Lotus" w:hint="cs"/>
          <w:sz w:val="28"/>
          <w:szCs w:val="28"/>
          <w:rtl/>
          <w:lang w:bidi="fa-IR"/>
        </w:rPr>
        <w:t>فرماید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امت من روز قیامت در حالی</w:t>
      </w:r>
      <w:r w:rsidR="006C18DB">
        <w:rPr>
          <w:rFonts w:cs="B Lotus" w:hint="cs"/>
          <w:b/>
          <w:sz w:val="28"/>
          <w:szCs w:val="28"/>
          <w:rtl/>
          <w:lang w:bidi="fa-IR"/>
        </w:rPr>
        <w:t xml:space="preserve"> می‌</w:t>
      </w:r>
      <w:r w:rsidRPr="00DB0495">
        <w:rPr>
          <w:rFonts w:cs="B Lotus" w:hint="cs"/>
          <w:b/>
          <w:sz w:val="28"/>
          <w:szCs w:val="28"/>
          <w:rtl/>
          <w:lang w:bidi="fa-IR"/>
        </w:rPr>
        <w:t>آیند که اعضای وضوی</w:t>
      </w:r>
      <w:r w:rsidR="00DC7690">
        <w:rPr>
          <w:rFonts w:cs="B Lotus" w:hint="cs"/>
          <w:b/>
          <w:sz w:val="28"/>
          <w:szCs w:val="28"/>
          <w:rtl/>
          <w:lang w:bidi="fa-IR"/>
        </w:rPr>
        <w:t xml:space="preserve"> آن‌ها </w:t>
      </w:r>
      <w:r w:rsidRPr="00DB0495">
        <w:rPr>
          <w:rFonts w:cs="B Lotus" w:hint="cs"/>
          <w:b/>
          <w:sz w:val="28"/>
          <w:szCs w:val="28"/>
          <w:rtl/>
          <w:lang w:bidi="fa-IR"/>
        </w:rPr>
        <w:t>بر اثر وضو</w:t>
      </w:r>
      <w:r w:rsidR="006C18DB">
        <w:rPr>
          <w:rFonts w:cs="B Lotus" w:hint="cs"/>
          <w:b/>
          <w:sz w:val="28"/>
          <w:szCs w:val="28"/>
          <w:rtl/>
          <w:lang w:bidi="fa-IR"/>
        </w:rPr>
        <w:t xml:space="preserve"> می‌</w:t>
      </w:r>
      <w:r w:rsidRPr="00DB0495">
        <w:rPr>
          <w:rFonts w:cs="B Lotus" w:hint="cs"/>
          <w:b/>
          <w:sz w:val="28"/>
          <w:szCs w:val="28"/>
          <w:rtl/>
          <w:lang w:bidi="fa-IR"/>
        </w:rPr>
        <w:t>درخشد</w:t>
      </w:r>
      <w:r w:rsidR="00DA7806">
        <w:rPr>
          <w:rFonts w:cs="B Lotus" w:hint="cs"/>
          <w:b/>
          <w:sz w:val="28"/>
          <w:szCs w:val="28"/>
          <w:rtl/>
          <w:lang w:bidi="fa-IR"/>
        </w:rPr>
        <w:t xml:space="preserve">؛ </w:t>
      </w:r>
      <w:r w:rsidRPr="00DB0495">
        <w:rPr>
          <w:rFonts w:cs="B Lotus" w:hint="cs"/>
          <w:b/>
          <w:sz w:val="28"/>
          <w:szCs w:val="28"/>
          <w:rtl/>
          <w:lang w:bidi="fa-IR"/>
        </w:rPr>
        <w:t>لذا هر کس از شما</w:t>
      </w:r>
      <w:r w:rsidR="006C18DB">
        <w:rPr>
          <w:rFonts w:cs="B Lotus" w:hint="cs"/>
          <w:b/>
          <w:sz w:val="28"/>
          <w:szCs w:val="28"/>
          <w:rtl/>
          <w:lang w:bidi="fa-IR"/>
        </w:rPr>
        <w:t xml:space="preserve"> می‌</w:t>
      </w:r>
      <w:r w:rsidRPr="00DB0495">
        <w:rPr>
          <w:rFonts w:cs="B Lotus" w:hint="cs"/>
          <w:b/>
          <w:sz w:val="28"/>
          <w:szCs w:val="28"/>
          <w:rtl/>
          <w:lang w:bidi="fa-IR"/>
        </w:rPr>
        <w:t>تواند این نور را بیشتر کند</w:t>
      </w:r>
      <w:r w:rsidR="00FD4401">
        <w:rPr>
          <w:rFonts w:cs="B Lotus" w:hint="cs"/>
          <w:b/>
          <w:sz w:val="28"/>
          <w:szCs w:val="28"/>
          <w:rtl/>
          <w:lang w:bidi="fa-IR"/>
        </w:rPr>
        <w:t xml:space="preserve">، </w:t>
      </w:r>
      <w:r w:rsidRPr="00DB0495">
        <w:rPr>
          <w:rFonts w:cs="B Lotus" w:hint="cs"/>
          <w:b/>
          <w:sz w:val="28"/>
          <w:szCs w:val="28"/>
          <w:rtl/>
          <w:lang w:bidi="fa-IR"/>
        </w:rPr>
        <w:t>پس این کار را بکند»</w:t>
      </w:r>
      <w:r w:rsidR="00A14D36">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و این لفظ مسلم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41- </w:t>
      </w:r>
      <w:r w:rsidRPr="00823D29">
        <w:rPr>
          <w:rStyle w:val="Char2"/>
          <w:rtl/>
        </w:rPr>
        <w:t>وعن عائشة رضي الله عنها قالت</w:t>
      </w:r>
      <w:r w:rsidR="00602531">
        <w:rPr>
          <w:rStyle w:val="Char2"/>
          <w:rFonts w:hint="cs"/>
          <w:rtl/>
        </w:rPr>
        <w:t xml:space="preserve">: </w:t>
      </w:r>
      <w:r w:rsidRPr="00823D29">
        <w:rPr>
          <w:rStyle w:val="Char2"/>
          <w:rtl/>
        </w:rPr>
        <w:t>كان النبي صلى الله عليه وآله وسلم يعجبه التيمن في تنعله وترجله و</w:t>
      </w:r>
      <w:r w:rsidRPr="00823D29">
        <w:rPr>
          <w:rStyle w:val="Char2"/>
          <w:rFonts w:hint="cs"/>
          <w:rtl/>
        </w:rPr>
        <w:t>ط</w:t>
      </w:r>
      <w:r w:rsidRPr="00823D29">
        <w:rPr>
          <w:rStyle w:val="Char2"/>
          <w:rtl/>
        </w:rPr>
        <w:t>هوره</w:t>
      </w:r>
      <w:r w:rsidR="00FD4401" w:rsidRPr="00823D29">
        <w:rPr>
          <w:rStyle w:val="Char2"/>
          <w:rFonts w:hint="cs"/>
          <w:rtl/>
        </w:rPr>
        <w:t xml:space="preserve">، </w:t>
      </w:r>
      <w:r w:rsidRPr="00823D29">
        <w:rPr>
          <w:rStyle w:val="Char2"/>
          <w:rtl/>
        </w:rPr>
        <w:t>وفي شأنه كله</w:t>
      </w:r>
      <w:r w:rsidR="00FD4401">
        <w:rPr>
          <w:rFonts w:cs="B Lotus"/>
          <w:sz w:val="28"/>
          <w:szCs w:val="28"/>
          <w:rtl/>
          <w:lang w:bidi="fa-IR"/>
        </w:rPr>
        <w:t xml:space="preserve">. </w:t>
      </w:r>
      <w:r w:rsidRPr="00CF44B2">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41- از عایشه رضی الله عنها روایت است که پیامبر صلى الله عليه وآله وسلم دوست داشت در کفش پوشیدن</w:t>
      </w:r>
      <w:r w:rsidR="00FD4401">
        <w:rPr>
          <w:rFonts w:cs="B Lotus" w:hint="cs"/>
          <w:sz w:val="28"/>
          <w:szCs w:val="28"/>
          <w:rtl/>
          <w:lang w:bidi="fa-IR"/>
        </w:rPr>
        <w:t xml:space="preserve">، </w:t>
      </w:r>
      <w:r w:rsidRPr="00D871F3">
        <w:rPr>
          <w:rFonts w:cs="B Lotus" w:hint="cs"/>
          <w:sz w:val="28"/>
          <w:szCs w:val="28"/>
          <w:rtl/>
          <w:lang w:bidi="fa-IR"/>
        </w:rPr>
        <w:t>شانه زدن</w:t>
      </w:r>
      <w:r w:rsidR="00FD4401">
        <w:rPr>
          <w:rFonts w:cs="B Lotus" w:hint="cs"/>
          <w:sz w:val="28"/>
          <w:szCs w:val="28"/>
          <w:rtl/>
          <w:lang w:bidi="fa-IR"/>
        </w:rPr>
        <w:t xml:space="preserve">، </w:t>
      </w:r>
      <w:r w:rsidRPr="00D871F3">
        <w:rPr>
          <w:rFonts w:cs="B Lotus" w:hint="cs"/>
          <w:sz w:val="28"/>
          <w:szCs w:val="28"/>
          <w:rtl/>
          <w:lang w:bidi="fa-IR"/>
        </w:rPr>
        <w:t>وضو گرفتن و همه</w:t>
      </w:r>
      <w:r w:rsidR="00DC7690">
        <w:rPr>
          <w:rFonts w:cs="B Lotus" w:hint="cs"/>
          <w:sz w:val="28"/>
          <w:szCs w:val="28"/>
          <w:rtl/>
          <w:lang w:bidi="fa-IR"/>
        </w:rPr>
        <w:t xml:space="preserve">‌ی </w:t>
      </w:r>
      <w:r w:rsidRPr="00D871F3">
        <w:rPr>
          <w:rFonts w:cs="B Lotus" w:hint="cs"/>
          <w:sz w:val="28"/>
          <w:szCs w:val="28"/>
          <w:rtl/>
          <w:lang w:bidi="fa-IR"/>
        </w:rPr>
        <w:t>کارهایش از سمت راست شروع کند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42- </w:t>
      </w:r>
      <w:r w:rsidRPr="00823D29">
        <w:rPr>
          <w:rStyle w:val="Char2"/>
          <w:rtl/>
        </w:rPr>
        <w:t>وعن أبي هريرة</w:t>
      </w:r>
      <w:r w:rsidRPr="00823D29">
        <w:rPr>
          <w:rStyle w:val="Char2"/>
          <w:rFonts w:hint="cs"/>
          <w:rtl/>
        </w:rPr>
        <w:t xml:space="preserve"> رضي الله عنه</w:t>
      </w:r>
      <w:r w:rsidRPr="00823D29">
        <w:rPr>
          <w:rStyle w:val="Char2"/>
          <w:rtl/>
        </w:rPr>
        <w:t xml:space="preserve"> قال</w:t>
      </w:r>
      <w:r w:rsidR="00602531">
        <w:rPr>
          <w:rStyle w:val="Char2"/>
          <w:rFonts w:hint="cs"/>
          <w:rtl/>
        </w:rPr>
        <w:t xml:space="preserve">: </w:t>
      </w:r>
      <w:r w:rsidRPr="00823D29">
        <w:rPr>
          <w:rStyle w:val="Char2"/>
          <w:rtl/>
        </w:rPr>
        <w:t>قال رسول الله صلى الله عليه وآله وسلم</w:t>
      </w:r>
      <w:r w:rsidR="00602531">
        <w:rPr>
          <w:rStyle w:val="Char2"/>
          <w:rFonts w:hint="cs"/>
          <w:rtl/>
        </w:rPr>
        <w:t xml:space="preserve">: </w:t>
      </w:r>
      <w:r w:rsidR="00A14D36" w:rsidRPr="00823D29">
        <w:rPr>
          <w:rStyle w:val="Char2"/>
          <w:rFonts w:hint="cs"/>
          <w:rtl/>
        </w:rPr>
        <w:t>«</w:t>
      </w:r>
      <w:r w:rsidRPr="00823D29">
        <w:rPr>
          <w:rStyle w:val="Char2"/>
          <w:rtl/>
        </w:rPr>
        <w:t>إذا توضأتم فابدأوا بميامنكم</w:t>
      </w:r>
      <w:r w:rsidRPr="00823D29">
        <w:rPr>
          <w:rStyle w:val="Char2"/>
          <w:rFonts w:hint="cs"/>
          <w:rtl/>
        </w:rPr>
        <w:t>»</w:t>
      </w:r>
      <w:r w:rsidR="00FD4401" w:rsidRPr="00823D29">
        <w:rPr>
          <w:rStyle w:val="Char2"/>
          <w:rFonts w:hint="cs"/>
          <w:rtl/>
        </w:rPr>
        <w:t>.</w:t>
      </w:r>
      <w:r w:rsidR="00FD4401">
        <w:rPr>
          <w:rFonts w:cs="B Lotus" w:hint="cs"/>
          <w:b/>
          <w:sz w:val="28"/>
          <w:szCs w:val="28"/>
          <w:rtl/>
          <w:lang w:bidi="fa-IR"/>
        </w:rPr>
        <w:t xml:space="preserve"> </w:t>
      </w:r>
      <w:r w:rsidRPr="00823D29">
        <w:rPr>
          <w:rStyle w:val="Char0"/>
          <w:rtl/>
        </w:rPr>
        <w:t>أخرجه الأربعة وصححه ابن خزيمة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42- از ابوهریره رضی الله عنه روایت است که 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خواستید وضو بگیرید از سمت راستتان شروع کنید»</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اربعه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ابن خزیمه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43- </w:t>
      </w:r>
      <w:r w:rsidRPr="00823D29">
        <w:rPr>
          <w:rStyle w:val="Char2"/>
          <w:rtl/>
        </w:rPr>
        <w:t>وعن المغيرة بن شعبة رضي الله عنه أن النبي صلى الله عليه وآله وسلم توضأ فمسح بناصيته وعلى العمامة والخفين</w:t>
      </w:r>
      <w:r w:rsidR="00FD4401" w:rsidRPr="00823D29">
        <w:rPr>
          <w:rStyle w:val="Char2"/>
          <w:rFonts w:hint="cs"/>
          <w:rtl/>
        </w:rPr>
        <w:t>.</w:t>
      </w:r>
      <w:r w:rsidR="00FD4401">
        <w:rPr>
          <w:rFonts w:cs="B Lotus" w:hint="cs"/>
          <w:sz w:val="28"/>
          <w:szCs w:val="28"/>
          <w:rtl/>
          <w:lang w:bidi="fa-IR"/>
        </w:rPr>
        <w:t xml:space="preserve"> </w:t>
      </w:r>
      <w:r w:rsidRPr="00CF44B2">
        <w:rPr>
          <w:rStyle w:val="Char0"/>
          <w:rtl/>
        </w:rPr>
        <w:t>أخرجه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43- از مغیرة بن شعبه رضی الله عنه روایت است که</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وضو گرفت پس بر پیشانی و عمامه و موزه</w:t>
      </w:r>
      <w:r w:rsidR="006C18DB">
        <w:rPr>
          <w:rFonts w:cs="B Lotus" w:hint="cs"/>
          <w:sz w:val="28"/>
          <w:szCs w:val="28"/>
          <w:rtl/>
          <w:lang w:bidi="fa-IR"/>
        </w:rPr>
        <w:t xml:space="preserve">‌اش </w:t>
      </w:r>
      <w:r w:rsidRPr="00D871F3">
        <w:rPr>
          <w:rFonts w:cs="B Lotus" w:hint="cs"/>
          <w:sz w:val="28"/>
          <w:szCs w:val="28"/>
          <w:rtl/>
          <w:lang w:bidi="fa-IR"/>
        </w:rPr>
        <w:t>مسح نمود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44- </w:t>
      </w:r>
      <w:r w:rsidRPr="00823D29">
        <w:rPr>
          <w:rStyle w:val="Char2"/>
          <w:rtl/>
        </w:rPr>
        <w:t>وعن جابر بن عبد الله رضي الله عنهما</w:t>
      </w:r>
      <w:r w:rsidRPr="00823D29">
        <w:rPr>
          <w:rStyle w:val="Char2"/>
          <w:rFonts w:hint="cs"/>
          <w:rtl/>
        </w:rPr>
        <w:t>-</w:t>
      </w:r>
      <w:r w:rsidRPr="00823D29">
        <w:rPr>
          <w:rStyle w:val="Char2"/>
          <w:rtl/>
        </w:rPr>
        <w:t xml:space="preserve"> في صفة حج النبي صلى الله عليه وآله وسلم</w:t>
      </w:r>
      <w:r w:rsidRPr="00823D29">
        <w:rPr>
          <w:rStyle w:val="Char2"/>
          <w:rFonts w:hint="cs"/>
          <w:rtl/>
        </w:rPr>
        <w:t>-</w:t>
      </w:r>
      <w:r w:rsidRPr="00823D29">
        <w:rPr>
          <w:rStyle w:val="Char2"/>
          <w:rtl/>
        </w:rPr>
        <w:t xml:space="preserve"> قال صلى الله عليه وآله وسلم</w:t>
      </w:r>
      <w:r w:rsidR="00602531">
        <w:rPr>
          <w:rStyle w:val="Char2"/>
          <w:rFonts w:hint="cs"/>
          <w:rtl/>
        </w:rPr>
        <w:t xml:space="preserve">: </w:t>
      </w:r>
      <w:r w:rsidR="00A14D36" w:rsidRPr="00823D29">
        <w:rPr>
          <w:rStyle w:val="Char2"/>
          <w:rFonts w:hint="cs"/>
          <w:rtl/>
        </w:rPr>
        <w:t>«</w:t>
      </w:r>
      <w:r w:rsidRPr="00823D29">
        <w:rPr>
          <w:rStyle w:val="Char2"/>
          <w:rtl/>
        </w:rPr>
        <w:t>ابدءوا بما بدأ الله به</w:t>
      </w:r>
      <w:r w:rsidRPr="00823D29">
        <w:rPr>
          <w:rStyle w:val="Char2"/>
          <w:rFonts w:hint="cs"/>
          <w:rtl/>
        </w:rPr>
        <w:t>»</w:t>
      </w:r>
      <w:r w:rsidR="00FD4401" w:rsidRPr="00823D29">
        <w:rPr>
          <w:rStyle w:val="Char2"/>
          <w:rFonts w:hint="cs"/>
          <w:rtl/>
        </w:rPr>
        <w:t>.</w:t>
      </w:r>
      <w:r w:rsidR="00FD4401">
        <w:rPr>
          <w:rFonts w:cs="B Lotus" w:hint="cs"/>
          <w:sz w:val="28"/>
          <w:szCs w:val="28"/>
          <w:rtl/>
          <w:lang w:bidi="fa-IR"/>
        </w:rPr>
        <w:t xml:space="preserve"> </w:t>
      </w:r>
      <w:r w:rsidRPr="00CF44B2">
        <w:rPr>
          <w:rStyle w:val="Char0"/>
          <w:rtl/>
        </w:rPr>
        <w:t>أخرجه النسائي هكذا بلفظ الأمر</w:t>
      </w:r>
      <w:r w:rsidR="00FD4401" w:rsidRPr="00CF44B2">
        <w:rPr>
          <w:rStyle w:val="Char0"/>
          <w:rFonts w:hint="cs"/>
          <w:rtl/>
        </w:rPr>
        <w:t xml:space="preserve">، </w:t>
      </w:r>
      <w:r w:rsidRPr="00CF44B2">
        <w:rPr>
          <w:rStyle w:val="Char0"/>
          <w:rtl/>
        </w:rPr>
        <w:t>وهو عند مسلم بلفظ الخبر</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44- جابر بن عبدالله رضی الله عنه - در توصیف حج پیامبر- روایت</w:t>
      </w:r>
      <w:r w:rsidR="006C18DB">
        <w:rPr>
          <w:rFonts w:cs="B Lotus" w:hint="cs"/>
          <w:sz w:val="28"/>
          <w:szCs w:val="28"/>
          <w:rtl/>
          <w:lang w:bidi="fa-IR"/>
        </w:rPr>
        <w:t xml:space="preserve"> می‌</w:t>
      </w:r>
      <w:r w:rsidRPr="00D871F3">
        <w:rPr>
          <w:rFonts w:cs="B Lotus" w:hint="cs"/>
          <w:sz w:val="28"/>
          <w:szCs w:val="28"/>
          <w:rtl/>
          <w:lang w:bidi="fa-IR"/>
        </w:rPr>
        <w:t>کند که پیامبر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از همان جایی شروع کنید که خداوند شروع کرده است»</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نسائی به همین صورت با صیغه</w:t>
      </w:r>
      <w:r w:rsidR="00DC7690">
        <w:rPr>
          <w:rFonts w:cs="B Lotus" w:hint="cs"/>
          <w:sz w:val="28"/>
          <w:szCs w:val="28"/>
          <w:rtl/>
          <w:lang w:bidi="fa-IR"/>
        </w:rPr>
        <w:t xml:space="preserve">‌ی </w:t>
      </w:r>
      <w:r w:rsidRPr="00D871F3">
        <w:rPr>
          <w:rFonts w:cs="B Lotus" w:hint="cs"/>
          <w:sz w:val="28"/>
          <w:szCs w:val="28"/>
          <w:rtl/>
          <w:lang w:bidi="fa-IR"/>
        </w:rPr>
        <w:t>امر روایت کرده است</w:t>
      </w:r>
      <w:r w:rsidR="00FD4401">
        <w:rPr>
          <w:rFonts w:cs="B Lotus" w:hint="cs"/>
          <w:sz w:val="28"/>
          <w:szCs w:val="28"/>
          <w:rtl/>
          <w:lang w:bidi="fa-IR"/>
        </w:rPr>
        <w:t xml:space="preserve">، </w:t>
      </w:r>
      <w:r w:rsidRPr="00D871F3">
        <w:rPr>
          <w:rFonts w:cs="B Lotus" w:hint="cs"/>
          <w:sz w:val="28"/>
          <w:szCs w:val="28"/>
          <w:rtl/>
          <w:lang w:bidi="fa-IR"/>
        </w:rPr>
        <w:t>اما در مسلم با صیغه خبر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45- </w:t>
      </w:r>
      <w:r w:rsidRPr="00823D29">
        <w:rPr>
          <w:rStyle w:val="Char2"/>
          <w:rtl/>
        </w:rPr>
        <w:t>وعنه رضى الله عنه قال</w:t>
      </w:r>
      <w:r w:rsidR="00602531">
        <w:rPr>
          <w:rStyle w:val="Char2"/>
          <w:rFonts w:hint="cs"/>
          <w:rtl/>
        </w:rPr>
        <w:t xml:space="preserve">: </w:t>
      </w:r>
      <w:r w:rsidRPr="00823D29">
        <w:rPr>
          <w:rStyle w:val="Char2"/>
          <w:rtl/>
        </w:rPr>
        <w:t>كان رسول الله صلى الله عليه وآله وسلم إذا توضأ أدار الماء على مرفقيه</w:t>
      </w:r>
      <w:r w:rsidR="00FD4401" w:rsidRPr="00823D29">
        <w:rPr>
          <w:rStyle w:val="Char2"/>
          <w:rFonts w:hint="cs"/>
          <w:rtl/>
        </w:rPr>
        <w:t>.</w:t>
      </w:r>
      <w:r w:rsidR="00FD4401">
        <w:rPr>
          <w:rFonts w:cs="B Lotus" w:hint="cs"/>
          <w:sz w:val="28"/>
          <w:szCs w:val="28"/>
          <w:rtl/>
          <w:lang w:bidi="fa-IR"/>
        </w:rPr>
        <w:t xml:space="preserve"> </w:t>
      </w:r>
      <w:r w:rsidRPr="00CF44B2">
        <w:rPr>
          <w:rStyle w:val="Char0"/>
          <w:rFonts w:hint="cs"/>
          <w:rtl/>
        </w:rPr>
        <w:t>أ</w:t>
      </w:r>
      <w:r w:rsidRPr="00CF44B2">
        <w:rPr>
          <w:rStyle w:val="Char0"/>
          <w:rtl/>
        </w:rPr>
        <w:t>خرجه الدارقطني بإسناد ضعيف</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45- از جابر رضی الله عنه روایت است که هر گاه پیامبر وضو</w:t>
      </w:r>
      <w:r w:rsidR="006C18DB">
        <w:rPr>
          <w:rFonts w:cs="B Lotus" w:hint="cs"/>
          <w:sz w:val="28"/>
          <w:szCs w:val="28"/>
          <w:rtl/>
          <w:lang w:bidi="fa-IR"/>
        </w:rPr>
        <w:t xml:space="preserve"> می‌</w:t>
      </w:r>
      <w:r w:rsidRPr="00D871F3">
        <w:rPr>
          <w:rFonts w:cs="B Lotus" w:hint="cs"/>
          <w:sz w:val="28"/>
          <w:szCs w:val="28"/>
          <w:rtl/>
          <w:lang w:bidi="fa-IR"/>
        </w:rPr>
        <w:t>گرفت</w:t>
      </w:r>
      <w:r w:rsidR="00FD4401">
        <w:rPr>
          <w:rFonts w:cs="B Lotus" w:hint="cs"/>
          <w:sz w:val="28"/>
          <w:szCs w:val="28"/>
          <w:rtl/>
          <w:lang w:bidi="fa-IR"/>
        </w:rPr>
        <w:t xml:space="preserve">، </w:t>
      </w:r>
      <w:r w:rsidRPr="00D871F3">
        <w:rPr>
          <w:rFonts w:cs="B Lotus" w:hint="cs"/>
          <w:sz w:val="28"/>
          <w:szCs w:val="28"/>
          <w:rtl/>
          <w:lang w:bidi="fa-IR"/>
        </w:rPr>
        <w:t>آب را روی ساعدهایش</w:t>
      </w:r>
      <w:r w:rsidR="006C18DB">
        <w:rPr>
          <w:rFonts w:cs="B Lotus" w:hint="cs"/>
          <w:sz w:val="28"/>
          <w:szCs w:val="28"/>
          <w:rtl/>
          <w:lang w:bidi="fa-IR"/>
        </w:rPr>
        <w:t xml:space="preserve"> می‌</w:t>
      </w:r>
      <w:r w:rsidRPr="00D871F3">
        <w:rPr>
          <w:rFonts w:cs="B Lotus" w:hint="cs"/>
          <w:sz w:val="28"/>
          <w:szCs w:val="28"/>
          <w:rtl/>
          <w:lang w:bidi="fa-IR"/>
        </w:rPr>
        <w:t>چرخاند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دارقطنی با سند ضعیف روایت کرده است</w:t>
      </w:r>
      <w:r w:rsidR="00A14D36">
        <w:rPr>
          <w:rFonts w:cs="B Lotus" w:hint="cs"/>
          <w:sz w:val="28"/>
          <w:szCs w:val="28"/>
          <w:rtl/>
          <w:lang w:bidi="fa-IR"/>
        </w:rPr>
        <w:t xml:space="preserve">. </w:t>
      </w:r>
    </w:p>
    <w:p w:rsidR="00A0278F" w:rsidRPr="00D871F3" w:rsidRDefault="00A0278F" w:rsidP="00823D29">
      <w:pPr>
        <w:ind w:firstLine="284"/>
        <w:jc w:val="both"/>
        <w:rPr>
          <w:rFonts w:cs="B Lotus"/>
          <w:sz w:val="28"/>
          <w:szCs w:val="28"/>
          <w:rtl/>
          <w:lang w:bidi="fa-IR"/>
        </w:rPr>
      </w:pPr>
      <w:r w:rsidRPr="00D871F3">
        <w:rPr>
          <w:rFonts w:cs="B Lotus" w:hint="cs"/>
          <w:sz w:val="28"/>
          <w:szCs w:val="28"/>
          <w:rtl/>
          <w:lang w:bidi="fa-IR"/>
        </w:rPr>
        <w:t>46-</w:t>
      </w:r>
      <w:r w:rsidR="00823D29">
        <w:rPr>
          <w:rFonts w:cs="B Lotus" w:hint="cs"/>
          <w:sz w:val="28"/>
          <w:szCs w:val="28"/>
          <w:rtl/>
          <w:lang w:bidi="fa-IR"/>
        </w:rPr>
        <w:t xml:space="preserve"> </w:t>
      </w:r>
      <w:r w:rsidRPr="00823D29">
        <w:rPr>
          <w:rStyle w:val="Char2"/>
          <w:rtl/>
        </w:rPr>
        <w:t>وعن أبي هريرة رضي الله عنه قال</w:t>
      </w:r>
      <w:r w:rsidR="00602531">
        <w:rPr>
          <w:rStyle w:val="Char2"/>
          <w:rFonts w:hint="cs"/>
          <w:rtl/>
        </w:rPr>
        <w:t xml:space="preserve">: </w:t>
      </w:r>
      <w:r w:rsidRPr="00823D29">
        <w:rPr>
          <w:rStyle w:val="Char2"/>
          <w:rtl/>
        </w:rPr>
        <w:t>قال رسول الله صلى الله عليه وآله وسلم</w:t>
      </w:r>
      <w:r w:rsidR="00602531">
        <w:rPr>
          <w:rStyle w:val="Char2"/>
          <w:rFonts w:hint="cs"/>
          <w:rtl/>
        </w:rPr>
        <w:t xml:space="preserve">: </w:t>
      </w:r>
      <w:r w:rsidR="00A14D36" w:rsidRPr="00823D29">
        <w:rPr>
          <w:rStyle w:val="Char2"/>
          <w:rFonts w:hint="cs"/>
          <w:rtl/>
        </w:rPr>
        <w:t>«</w:t>
      </w:r>
      <w:r w:rsidRPr="00823D29">
        <w:rPr>
          <w:rStyle w:val="Char2"/>
          <w:rtl/>
        </w:rPr>
        <w:t>لا وضوء لمن لم يذكر اسم الله عليه</w:t>
      </w:r>
      <w:r w:rsidRPr="00823D29">
        <w:rPr>
          <w:rStyle w:val="Char2"/>
          <w:rFonts w:hint="cs"/>
          <w:rtl/>
        </w:rPr>
        <w:t>»</w:t>
      </w:r>
      <w:r w:rsidR="00A14D36" w:rsidRPr="00823D29">
        <w:rPr>
          <w:rStyle w:val="Char2"/>
          <w:rFonts w:hint="cs"/>
          <w:rtl/>
        </w:rPr>
        <w:t>.</w:t>
      </w:r>
      <w:r w:rsidR="00A14D36">
        <w:rPr>
          <w:rFonts w:cs="B Lotus" w:hint="cs"/>
          <w:sz w:val="28"/>
          <w:szCs w:val="28"/>
          <w:rtl/>
          <w:lang w:bidi="fa-IR"/>
        </w:rPr>
        <w:t xml:space="preserve"> </w:t>
      </w:r>
      <w:r w:rsidRPr="00823D29">
        <w:rPr>
          <w:rStyle w:val="Char0"/>
          <w:rtl/>
        </w:rPr>
        <w:t>أخرجه أحمد وأبو داود وابن ماجه بإسناد ضعيف</w:t>
      </w:r>
      <w:r w:rsidR="00FD4401" w:rsidRPr="00823D29">
        <w:rPr>
          <w:rStyle w:val="Char0"/>
          <w:rFonts w:hint="cs"/>
          <w:rtl/>
        </w:rPr>
        <w:t xml:space="preserve">. </w:t>
      </w:r>
      <w:r w:rsidR="00AF03C8" w:rsidRPr="00823D29">
        <w:rPr>
          <w:rStyle w:val="Char0"/>
          <w:rtl/>
        </w:rPr>
        <w:t>و</w:t>
      </w:r>
      <w:r w:rsidRPr="00823D29">
        <w:rPr>
          <w:rStyle w:val="Char0"/>
          <w:rFonts w:hint="cs"/>
          <w:rtl/>
        </w:rPr>
        <w:t>ا</w:t>
      </w:r>
      <w:r w:rsidRPr="00823D29">
        <w:rPr>
          <w:rStyle w:val="Char0"/>
          <w:rtl/>
        </w:rPr>
        <w:t>لترمذي عن سعيد بن زيد وأبي سعيد نحوه</w:t>
      </w:r>
      <w:r w:rsidR="00FD4401" w:rsidRPr="00823D29">
        <w:rPr>
          <w:rStyle w:val="Char0"/>
          <w:rFonts w:hint="cs"/>
          <w:rtl/>
        </w:rPr>
        <w:t xml:space="preserve">. </w:t>
      </w:r>
      <w:r w:rsidRPr="00823D29">
        <w:rPr>
          <w:rStyle w:val="Char0"/>
          <w:rFonts w:hint="cs"/>
          <w:rtl/>
        </w:rPr>
        <w:t>و</w:t>
      </w:r>
      <w:r w:rsidRPr="00823D29">
        <w:rPr>
          <w:rStyle w:val="Char0"/>
          <w:rtl/>
        </w:rPr>
        <w:t>قال أحمد</w:t>
      </w:r>
      <w:r w:rsidR="00602531">
        <w:rPr>
          <w:rStyle w:val="Char0"/>
          <w:rFonts w:hint="cs"/>
          <w:rtl/>
        </w:rPr>
        <w:t xml:space="preserve">: </w:t>
      </w:r>
      <w:r w:rsidRPr="00823D29">
        <w:rPr>
          <w:rStyle w:val="Char0"/>
          <w:rtl/>
        </w:rPr>
        <w:t>لا يثبت</w:t>
      </w:r>
      <w:r w:rsidRPr="00823D29">
        <w:rPr>
          <w:rStyle w:val="Char0"/>
          <w:rFonts w:hint="cs"/>
          <w:rtl/>
        </w:rPr>
        <w:t xml:space="preserve"> فیه</w:t>
      </w:r>
      <w:r w:rsidR="00602531">
        <w:rPr>
          <w:rStyle w:val="Char0"/>
          <w:rFonts w:hint="cs"/>
          <w:rtl/>
        </w:rPr>
        <w:t xml:space="preserve"> </w:t>
      </w:r>
      <w:r w:rsidRPr="00823D29">
        <w:rPr>
          <w:rStyle w:val="Char0"/>
          <w:rtl/>
        </w:rPr>
        <w:t>ش</w:t>
      </w:r>
      <w:r w:rsidR="00823D29">
        <w:rPr>
          <w:rStyle w:val="Char0"/>
          <w:rFonts w:hint="cs"/>
          <w:rtl/>
        </w:rPr>
        <w:t>يء</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46- ابوهریره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در ابتدای وضو بسم الله نگوید وضوی او باطل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احمد</w:t>
      </w:r>
      <w:r w:rsidR="00D865C1">
        <w:rPr>
          <w:rFonts w:cs="B Lotus" w:hint="cs"/>
          <w:sz w:val="28"/>
          <w:szCs w:val="28"/>
          <w:rtl/>
          <w:lang w:bidi="fa-IR"/>
        </w:rPr>
        <w:t xml:space="preserve">، </w:t>
      </w:r>
      <w:r w:rsidRPr="00D871F3">
        <w:rPr>
          <w:rFonts w:cs="B Lotus" w:hint="cs"/>
          <w:sz w:val="28"/>
          <w:szCs w:val="28"/>
          <w:rtl/>
          <w:lang w:bidi="fa-IR"/>
        </w:rPr>
        <w:t>ابوداوود</w:t>
      </w:r>
      <w:r w:rsidR="00D865C1">
        <w:rPr>
          <w:rFonts w:cs="B Lotus" w:hint="cs"/>
          <w:sz w:val="28"/>
          <w:szCs w:val="28"/>
          <w:rtl/>
          <w:lang w:bidi="fa-IR"/>
        </w:rPr>
        <w:t xml:space="preserve">، </w:t>
      </w:r>
      <w:r w:rsidRPr="00D871F3">
        <w:rPr>
          <w:rFonts w:cs="B Lotus" w:hint="cs"/>
          <w:sz w:val="28"/>
          <w:szCs w:val="28"/>
          <w:rtl/>
          <w:lang w:bidi="fa-IR"/>
        </w:rPr>
        <w:t>ابن ماجه بااسناد ضعیف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ترمذی از سعید بن زید و ابو سعید حدیثی به همین معنا روایت کرده است</w:t>
      </w:r>
      <w:r w:rsidR="00FD4401">
        <w:rPr>
          <w:rFonts w:cs="B Lotus" w:hint="cs"/>
          <w:sz w:val="28"/>
          <w:szCs w:val="28"/>
          <w:rtl/>
          <w:lang w:bidi="fa-IR"/>
        </w:rPr>
        <w:t xml:space="preserve">، </w:t>
      </w:r>
      <w:r w:rsidRPr="00D871F3">
        <w:rPr>
          <w:rFonts w:cs="B Lotus" w:hint="cs"/>
          <w:sz w:val="28"/>
          <w:szCs w:val="28"/>
          <w:rtl/>
          <w:lang w:bidi="fa-IR"/>
        </w:rPr>
        <w:t>و احمد</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در این باره هیچ حدیثی ثابت نیست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47- </w:t>
      </w:r>
      <w:r w:rsidRPr="00823D29">
        <w:rPr>
          <w:rStyle w:val="Char2"/>
          <w:rtl/>
        </w:rPr>
        <w:t>وعن طلحة بن مصرف عن أبيه عن جده رضي الله عنه قال</w:t>
      </w:r>
      <w:r w:rsidR="00602531">
        <w:rPr>
          <w:rStyle w:val="Char2"/>
          <w:rtl/>
        </w:rPr>
        <w:t xml:space="preserve">: </w:t>
      </w:r>
      <w:r w:rsidRPr="00823D29">
        <w:rPr>
          <w:rStyle w:val="Char2"/>
          <w:rtl/>
        </w:rPr>
        <w:t>رأيت رسول الله صلى الله عليه وآله وسلم يفصل بين المضمضة والاستنشاق</w:t>
      </w:r>
      <w:r w:rsidR="00FD4401" w:rsidRPr="00823D29">
        <w:rPr>
          <w:rStyle w:val="Char2"/>
          <w:rtl/>
        </w:rPr>
        <w:t>.</w:t>
      </w:r>
      <w:r w:rsidR="00FD4401">
        <w:rPr>
          <w:rFonts w:cs="B Lotus"/>
          <w:sz w:val="28"/>
          <w:szCs w:val="28"/>
          <w:rtl/>
          <w:lang w:bidi="fa-IR"/>
        </w:rPr>
        <w:t xml:space="preserve"> </w:t>
      </w:r>
      <w:r w:rsidRPr="00CF44B2">
        <w:rPr>
          <w:rStyle w:val="Char0"/>
          <w:rtl/>
        </w:rPr>
        <w:t>أخرجه أبو داود بإسناد ضعيف</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47- طلحه بن مصرف از پدرش از پدر بزرگش روایت</w:t>
      </w:r>
      <w:r w:rsidR="006C18DB">
        <w:rPr>
          <w:rFonts w:cs="B Lotus" w:hint="cs"/>
          <w:sz w:val="28"/>
          <w:szCs w:val="28"/>
          <w:rtl/>
          <w:lang w:bidi="fa-IR"/>
        </w:rPr>
        <w:t xml:space="preserve"> می‌</w:t>
      </w:r>
      <w:r w:rsidRPr="00D871F3">
        <w:rPr>
          <w:rFonts w:cs="B Lotus" w:hint="cs"/>
          <w:sz w:val="28"/>
          <w:szCs w:val="28"/>
          <w:rtl/>
          <w:lang w:bidi="fa-IR"/>
        </w:rPr>
        <w:t>کند که گفت</w:t>
      </w:r>
      <w:r w:rsidR="00602531">
        <w:rPr>
          <w:rFonts w:cs="B Lotus" w:hint="cs"/>
          <w:sz w:val="28"/>
          <w:szCs w:val="28"/>
          <w:rtl/>
          <w:lang w:bidi="fa-IR"/>
        </w:rPr>
        <w:t xml:space="preserve">: </w:t>
      </w:r>
      <w:r w:rsidRPr="00D871F3">
        <w:rPr>
          <w:rFonts w:cs="B Lotus" w:hint="cs"/>
          <w:sz w:val="28"/>
          <w:szCs w:val="28"/>
          <w:rtl/>
          <w:lang w:bidi="fa-IR"/>
        </w:rPr>
        <w:t>پیامبر خدا صلى الله عليه وآله وسلم را دیدم</w:t>
      </w:r>
      <w:r w:rsidR="00FD4401">
        <w:rPr>
          <w:rFonts w:cs="B Lotus" w:hint="cs"/>
          <w:sz w:val="28"/>
          <w:szCs w:val="28"/>
          <w:rtl/>
          <w:lang w:bidi="fa-IR"/>
        </w:rPr>
        <w:t xml:space="preserve">، </w:t>
      </w:r>
      <w:r w:rsidRPr="00D871F3">
        <w:rPr>
          <w:rFonts w:cs="B Lotus" w:hint="cs"/>
          <w:sz w:val="28"/>
          <w:szCs w:val="28"/>
          <w:rtl/>
          <w:lang w:bidi="fa-IR"/>
        </w:rPr>
        <w:t>دهان و بینی را جدا جدا</w:t>
      </w:r>
      <w:r w:rsidR="006C18DB">
        <w:rPr>
          <w:rFonts w:cs="B Lotus" w:hint="cs"/>
          <w:sz w:val="28"/>
          <w:szCs w:val="28"/>
          <w:rtl/>
          <w:lang w:bidi="fa-IR"/>
        </w:rPr>
        <w:t xml:space="preserve"> می‌</w:t>
      </w:r>
      <w:r w:rsidRPr="00D871F3">
        <w:rPr>
          <w:rFonts w:cs="B Lotus" w:hint="cs"/>
          <w:sz w:val="28"/>
          <w:szCs w:val="28"/>
          <w:rtl/>
          <w:lang w:bidi="fa-IR"/>
        </w:rPr>
        <w:t>شست</w:t>
      </w:r>
      <w:r w:rsidR="00FD4401">
        <w:rPr>
          <w:rFonts w:cs="B Lotus" w:hint="cs"/>
          <w:sz w:val="28"/>
          <w:szCs w:val="28"/>
          <w:rtl/>
          <w:lang w:bidi="fa-IR"/>
        </w:rPr>
        <w:t>. (</w:t>
      </w:r>
      <w:r w:rsidRPr="00D871F3">
        <w:rPr>
          <w:rFonts w:cs="B Lotus" w:hint="cs"/>
          <w:sz w:val="28"/>
          <w:szCs w:val="28"/>
          <w:rtl/>
          <w:lang w:bidi="fa-IR"/>
        </w:rPr>
        <w:t>یعنی اول دهان و بعد بینی را</w:t>
      </w:r>
      <w:r w:rsidR="006C18DB">
        <w:rPr>
          <w:rFonts w:cs="B Lotus" w:hint="cs"/>
          <w:sz w:val="28"/>
          <w:szCs w:val="28"/>
          <w:rtl/>
          <w:lang w:bidi="fa-IR"/>
        </w:rPr>
        <w:t xml:space="preserve"> می‌</w:t>
      </w:r>
      <w:r w:rsidRPr="00D871F3">
        <w:rPr>
          <w:rFonts w:cs="B Lotus" w:hint="cs"/>
          <w:sz w:val="28"/>
          <w:szCs w:val="28"/>
          <w:rtl/>
          <w:lang w:bidi="fa-IR"/>
        </w:rPr>
        <w:t>شست)</w:t>
      </w:r>
      <w:r w:rsidR="00FD4401">
        <w:rPr>
          <w:rFonts w:cs="B Lotus" w:hint="cs"/>
          <w:sz w:val="28"/>
          <w:szCs w:val="28"/>
          <w:rtl/>
          <w:lang w:bidi="fa-IR"/>
        </w:rPr>
        <w:t xml:space="preserve">. </w:t>
      </w:r>
      <w:r w:rsidRPr="00D871F3">
        <w:rPr>
          <w:rFonts w:cs="B Lotus" w:hint="cs"/>
          <w:sz w:val="28"/>
          <w:szCs w:val="28"/>
          <w:rtl/>
          <w:lang w:bidi="fa-IR"/>
        </w:rPr>
        <w:t>ابو داوود با اسناد ضعیف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48- </w:t>
      </w:r>
      <w:r w:rsidRPr="00823D29">
        <w:rPr>
          <w:rStyle w:val="Char2"/>
          <w:rtl/>
        </w:rPr>
        <w:t>وعن علي رضي الله عنه</w:t>
      </w:r>
      <w:r w:rsidRPr="00823D29">
        <w:rPr>
          <w:rStyle w:val="Char2"/>
          <w:rFonts w:hint="cs"/>
          <w:rtl/>
        </w:rPr>
        <w:t>-</w:t>
      </w:r>
      <w:r w:rsidRPr="00823D29">
        <w:rPr>
          <w:rStyle w:val="Char2"/>
          <w:rtl/>
        </w:rPr>
        <w:t xml:space="preserve"> في صفة الوضوء</w:t>
      </w:r>
      <w:r w:rsidRPr="00823D29">
        <w:rPr>
          <w:rStyle w:val="Char2"/>
          <w:rFonts w:hint="cs"/>
          <w:rtl/>
        </w:rPr>
        <w:t>-</w:t>
      </w:r>
      <w:r w:rsidR="00602531">
        <w:rPr>
          <w:rStyle w:val="Char2"/>
          <w:rFonts w:hint="cs"/>
          <w:rtl/>
        </w:rPr>
        <w:t xml:space="preserve">: </w:t>
      </w:r>
      <w:r w:rsidRPr="00823D29">
        <w:rPr>
          <w:rStyle w:val="Char2"/>
          <w:rtl/>
        </w:rPr>
        <w:t>ثم تمضمض صلى الله عليه وآله وسلم واستنثر ثلاثا</w:t>
      </w:r>
      <w:r w:rsidR="00FD4401" w:rsidRPr="00823D29">
        <w:rPr>
          <w:rStyle w:val="Char2"/>
          <w:rFonts w:hint="cs"/>
          <w:rtl/>
        </w:rPr>
        <w:t xml:space="preserve">، </w:t>
      </w:r>
      <w:r w:rsidRPr="00823D29">
        <w:rPr>
          <w:rStyle w:val="Char2"/>
          <w:rtl/>
        </w:rPr>
        <w:t>يمضمض وينثر من الكف ال</w:t>
      </w:r>
      <w:r w:rsidRPr="00823D29">
        <w:rPr>
          <w:rStyle w:val="Char2"/>
          <w:rFonts w:hint="cs"/>
          <w:rtl/>
        </w:rPr>
        <w:t>ذ</w:t>
      </w:r>
      <w:r w:rsidRPr="00823D29">
        <w:rPr>
          <w:rStyle w:val="Char2"/>
          <w:rtl/>
        </w:rPr>
        <w:t>ي يأخذ منه الماء</w:t>
      </w:r>
      <w:r w:rsidR="00FD4401" w:rsidRPr="00823D29">
        <w:rPr>
          <w:rStyle w:val="Char2"/>
          <w:rFonts w:hint="cs"/>
          <w:rtl/>
        </w:rPr>
        <w:t>.</w:t>
      </w:r>
      <w:r w:rsidR="00FD4401">
        <w:rPr>
          <w:rFonts w:cs="B Lotus" w:hint="cs"/>
          <w:sz w:val="28"/>
          <w:szCs w:val="28"/>
          <w:rtl/>
          <w:lang w:bidi="fa-IR"/>
        </w:rPr>
        <w:t xml:space="preserve"> </w:t>
      </w:r>
      <w:r w:rsidRPr="00CF44B2">
        <w:rPr>
          <w:rStyle w:val="Char0"/>
          <w:rtl/>
        </w:rPr>
        <w:t>أخرجه أبو داود والنسائي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48- از علی رضی الله عنه- در توصیف</w:t>
      </w:r>
      <w:r w:rsidR="00602531">
        <w:rPr>
          <w:rFonts w:cs="B Lotus" w:hint="cs"/>
          <w:sz w:val="28"/>
          <w:szCs w:val="28"/>
          <w:rtl/>
          <w:lang w:bidi="fa-IR"/>
        </w:rPr>
        <w:t xml:space="preserve"> </w:t>
      </w:r>
      <w:r w:rsidRPr="00D871F3">
        <w:rPr>
          <w:rFonts w:cs="B Lotus" w:hint="cs"/>
          <w:sz w:val="28"/>
          <w:szCs w:val="28"/>
          <w:rtl/>
          <w:lang w:bidi="fa-IR"/>
        </w:rPr>
        <w:t>وضوی پیامبر صلى الله عليه وآله وسلم- روایت است که</w:t>
      </w:r>
      <w:r w:rsidR="00602531">
        <w:rPr>
          <w:rFonts w:cs="B Lotus" w:hint="cs"/>
          <w:sz w:val="28"/>
          <w:szCs w:val="28"/>
          <w:rtl/>
          <w:lang w:bidi="fa-IR"/>
        </w:rPr>
        <w:t xml:space="preserve">: </w:t>
      </w:r>
      <w:r w:rsidRPr="00D871F3">
        <w:rPr>
          <w:rFonts w:cs="B Lotus" w:hint="cs"/>
          <w:sz w:val="28"/>
          <w:szCs w:val="28"/>
          <w:rtl/>
          <w:lang w:bidi="fa-IR"/>
        </w:rPr>
        <w:t>سپس پیامبر صلى الله عليه وآله وسلم دهان و بینی را سه مرتبه شست</w:t>
      </w:r>
      <w:r w:rsidR="00FD4401">
        <w:rPr>
          <w:rFonts w:cs="B Lotus" w:hint="cs"/>
          <w:sz w:val="28"/>
          <w:szCs w:val="28"/>
          <w:rtl/>
          <w:lang w:bidi="fa-IR"/>
        </w:rPr>
        <w:t xml:space="preserve"> (</w:t>
      </w:r>
      <w:r w:rsidRPr="00D871F3">
        <w:rPr>
          <w:rFonts w:cs="B Lotus" w:hint="cs"/>
          <w:sz w:val="28"/>
          <w:szCs w:val="28"/>
          <w:rtl/>
          <w:lang w:bidi="fa-IR"/>
        </w:rPr>
        <w:t>به این صورت) دهان و بینی را با همان کف دستی که آب بر</w:t>
      </w:r>
      <w:r w:rsidR="006C18DB">
        <w:rPr>
          <w:rFonts w:cs="B Lotus" w:hint="cs"/>
          <w:sz w:val="28"/>
          <w:szCs w:val="28"/>
          <w:rtl/>
          <w:lang w:bidi="fa-IR"/>
        </w:rPr>
        <w:t xml:space="preserve"> می‌</w:t>
      </w:r>
      <w:r w:rsidRPr="00D871F3">
        <w:rPr>
          <w:rFonts w:cs="B Lotus" w:hint="cs"/>
          <w:sz w:val="28"/>
          <w:szCs w:val="28"/>
          <w:rtl/>
          <w:lang w:bidi="fa-IR"/>
        </w:rPr>
        <w:t>داشت</w:t>
      </w:r>
      <w:r w:rsidR="006C18DB">
        <w:rPr>
          <w:rFonts w:cs="B Lotus" w:hint="cs"/>
          <w:sz w:val="28"/>
          <w:szCs w:val="28"/>
          <w:rtl/>
          <w:lang w:bidi="fa-IR"/>
        </w:rPr>
        <w:t xml:space="preserve"> می‌</w:t>
      </w:r>
      <w:r w:rsidRPr="00D871F3">
        <w:rPr>
          <w:rFonts w:cs="B Lotus" w:hint="cs"/>
          <w:sz w:val="28"/>
          <w:szCs w:val="28"/>
          <w:rtl/>
          <w:lang w:bidi="fa-IR"/>
        </w:rPr>
        <w:t>شست</w:t>
      </w:r>
      <w:r w:rsidR="00FD4401">
        <w:rPr>
          <w:rFonts w:cs="B Lotus" w:hint="cs"/>
          <w:sz w:val="28"/>
          <w:szCs w:val="28"/>
          <w:rtl/>
          <w:lang w:bidi="fa-IR"/>
        </w:rPr>
        <w:t xml:space="preserve">. </w:t>
      </w:r>
      <w:r w:rsidRPr="00D871F3">
        <w:rPr>
          <w:rFonts w:cs="B Lotus" w:hint="cs"/>
          <w:sz w:val="28"/>
          <w:szCs w:val="28"/>
          <w:rtl/>
          <w:lang w:bidi="fa-IR"/>
        </w:rPr>
        <w:t>ابو داود و نسائی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49- </w:t>
      </w:r>
      <w:r w:rsidRPr="00823D29">
        <w:rPr>
          <w:rStyle w:val="Char2"/>
          <w:rtl/>
        </w:rPr>
        <w:t>وعن عبد الله بن زيد رضي الله عنه</w:t>
      </w:r>
      <w:r w:rsidRPr="00823D29">
        <w:rPr>
          <w:rStyle w:val="Char2"/>
          <w:rFonts w:hint="cs"/>
          <w:rtl/>
        </w:rPr>
        <w:t>-</w:t>
      </w:r>
      <w:r w:rsidRPr="00823D29">
        <w:rPr>
          <w:rStyle w:val="Char2"/>
          <w:rtl/>
        </w:rPr>
        <w:t xml:space="preserve"> في صفة الوضوء أو وضوئه صلى الله عليه وآله وسلم</w:t>
      </w:r>
      <w:r w:rsidRPr="00823D29">
        <w:rPr>
          <w:rStyle w:val="Char2"/>
          <w:rFonts w:hint="cs"/>
          <w:rtl/>
        </w:rPr>
        <w:t>-</w:t>
      </w:r>
      <w:r w:rsidR="00602531">
        <w:rPr>
          <w:rStyle w:val="Char2"/>
          <w:rFonts w:hint="cs"/>
          <w:rtl/>
        </w:rPr>
        <w:t xml:space="preserve">: </w:t>
      </w:r>
      <w:r w:rsidRPr="00823D29">
        <w:rPr>
          <w:rStyle w:val="Char2"/>
          <w:rtl/>
        </w:rPr>
        <w:t>ثم أدخل صلى الله عليه وآله وسلم يده فمضمض واستنشق من كف واحد</w:t>
      </w:r>
      <w:r w:rsidR="00FD4401" w:rsidRPr="00823D29">
        <w:rPr>
          <w:rStyle w:val="Char2"/>
          <w:rFonts w:hint="cs"/>
          <w:rtl/>
        </w:rPr>
        <w:t xml:space="preserve">، </w:t>
      </w:r>
      <w:r w:rsidRPr="00823D29">
        <w:rPr>
          <w:rStyle w:val="Char2"/>
          <w:rtl/>
        </w:rPr>
        <w:t>يفعل ذلك ثلاثاً</w:t>
      </w:r>
      <w:r w:rsidR="00FD4401" w:rsidRPr="00823D29">
        <w:rPr>
          <w:rStyle w:val="Char2"/>
          <w:rtl/>
        </w:rPr>
        <w:t>.</w:t>
      </w:r>
      <w:r w:rsidR="00FD4401">
        <w:rPr>
          <w:rFonts w:cs="B Lotus"/>
          <w:sz w:val="28"/>
          <w:szCs w:val="28"/>
          <w:rtl/>
          <w:lang w:bidi="fa-IR"/>
        </w:rPr>
        <w:t xml:space="preserve"> </w:t>
      </w:r>
      <w:r w:rsidRPr="00CF44B2">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49- از عبدالله بن زید رضی الله عنه- در توصیف وضوی پیامبر صلى الله عليه وآله وسلم - روایت است که</w:t>
      </w:r>
      <w:r w:rsidR="00602531">
        <w:rPr>
          <w:rFonts w:cs="B Lotus" w:hint="cs"/>
          <w:sz w:val="28"/>
          <w:szCs w:val="28"/>
          <w:rtl/>
          <w:lang w:bidi="fa-IR"/>
        </w:rPr>
        <w:t xml:space="preserve">: </w:t>
      </w:r>
      <w:r w:rsidRPr="00D871F3">
        <w:rPr>
          <w:rFonts w:cs="B Lotus" w:hint="cs"/>
          <w:sz w:val="28"/>
          <w:szCs w:val="28"/>
          <w:rtl/>
          <w:lang w:bidi="fa-IR"/>
        </w:rPr>
        <w:t>سپس پیامبر صلى الله عليه وآله وسلم دست خود را درون ظرف کرد</w:t>
      </w:r>
      <w:r w:rsidR="00FD4401">
        <w:rPr>
          <w:rFonts w:cs="B Lotus" w:hint="cs"/>
          <w:sz w:val="28"/>
          <w:szCs w:val="28"/>
          <w:rtl/>
          <w:lang w:bidi="fa-IR"/>
        </w:rPr>
        <w:t xml:space="preserve"> (</w:t>
      </w:r>
      <w:r w:rsidRPr="00D871F3">
        <w:rPr>
          <w:rFonts w:cs="B Lotus" w:hint="cs"/>
          <w:sz w:val="28"/>
          <w:szCs w:val="28"/>
          <w:rtl/>
          <w:lang w:bidi="fa-IR"/>
        </w:rPr>
        <w:t>و آب برداشت) و با یک مشت دهان و بینی را سه بار شست</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50- </w:t>
      </w:r>
      <w:r w:rsidRPr="00823D29">
        <w:rPr>
          <w:rStyle w:val="Char2"/>
          <w:rtl/>
        </w:rPr>
        <w:t>وعن أنس رضي الله عنه قال</w:t>
      </w:r>
      <w:r w:rsidR="00602531">
        <w:rPr>
          <w:rStyle w:val="Char2"/>
          <w:rFonts w:hint="cs"/>
          <w:rtl/>
        </w:rPr>
        <w:t xml:space="preserve">: </w:t>
      </w:r>
      <w:r w:rsidRPr="00823D29">
        <w:rPr>
          <w:rStyle w:val="Char2"/>
          <w:rtl/>
        </w:rPr>
        <w:t>رأى النبي صلى الله عليه وآله وسلم رجلا وفي قدمه مثل الظفر لم يصبه الماء</w:t>
      </w:r>
      <w:r w:rsidR="00FD4401" w:rsidRPr="00823D29">
        <w:rPr>
          <w:rStyle w:val="Char2"/>
          <w:rFonts w:hint="cs"/>
          <w:rtl/>
        </w:rPr>
        <w:t xml:space="preserve">، </w:t>
      </w:r>
      <w:r w:rsidRPr="00823D29">
        <w:rPr>
          <w:rStyle w:val="Char2"/>
          <w:rtl/>
        </w:rPr>
        <w:t>فقال</w:t>
      </w:r>
      <w:r w:rsidR="00602531">
        <w:rPr>
          <w:rStyle w:val="Char2"/>
          <w:rFonts w:hint="cs"/>
          <w:rtl/>
        </w:rPr>
        <w:t xml:space="preserve">: </w:t>
      </w:r>
      <w:r w:rsidR="00A14D36" w:rsidRPr="00823D29">
        <w:rPr>
          <w:rStyle w:val="Char2"/>
          <w:rFonts w:hint="cs"/>
          <w:rtl/>
        </w:rPr>
        <w:t>«</w:t>
      </w:r>
      <w:r w:rsidRPr="00823D29">
        <w:rPr>
          <w:rStyle w:val="Char2"/>
          <w:rtl/>
        </w:rPr>
        <w:t>ارجع فأحسن وضوءك</w:t>
      </w:r>
      <w:r w:rsidRPr="00823D29">
        <w:rPr>
          <w:rStyle w:val="Char2"/>
          <w:rFonts w:hint="cs"/>
          <w:rtl/>
        </w:rPr>
        <w:t>»</w:t>
      </w:r>
      <w:r w:rsidR="00A14D36">
        <w:rPr>
          <w:rFonts w:cs="B Lotus"/>
          <w:sz w:val="28"/>
          <w:szCs w:val="28"/>
          <w:rtl/>
          <w:lang w:bidi="fa-IR"/>
        </w:rPr>
        <w:t xml:space="preserve">. </w:t>
      </w:r>
    </w:p>
    <w:p w:rsidR="00A0278F" w:rsidRPr="00D871F3" w:rsidRDefault="00A0278F" w:rsidP="00CF44B2">
      <w:pPr>
        <w:pStyle w:val="a0"/>
        <w:rPr>
          <w:rtl/>
        </w:rPr>
      </w:pPr>
      <w:r w:rsidRPr="00D871F3">
        <w:rPr>
          <w:rtl/>
        </w:rPr>
        <w:t>أخرجه أبو داود والنسائي</w:t>
      </w:r>
      <w:r w:rsidR="00A14D36">
        <w:rPr>
          <w:rFonts w:hint="cs"/>
          <w:rtl/>
        </w:rPr>
        <w:t xml:space="preserve">. </w:t>
      </w:r>
    </w:p>
    <w:p w:rsidR="00A0278F" w:rsidRPr="00D871F3" w:rsidRDefault="00A0278F" w:rsidP="00746114">
      <w:pPr>
        <w:ind w:firstLine="284"/>
        <w:jc w:val="both"/>
        <w:rPr>
          <w:rFonts w:cs="B Lotus"/>
          <w:sz w:val="28"/>
          <w:szCs w:val="28"/>
          <w:rtl/>
          <w:lang w:bidi="fa-IR"/>
        </w:rPr>
      </w:pPr>
      <w:r w:rsidRPr="00D871F3">
        <w:rPr>
          <w:rFonts w:cs="B Lotus" w:hint="cs"/>
          <w:sz w:val="28"/>
          <w:szCs w:val="28"/>
          <w:rtl/>
          <w:lang w:bidi="fa-IR"/>
        </w:rPr>
        <w:t>50- از انس رضی الله عنه روایت است</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مردی را دید که</w:t>
      </w:r>
      <w:r w:rsidR="00FD4401">
        <w:rPr>
          <w:rFonts w:cs="B Lotus" w:hint="cs"/>
          <w:sz w:val="28"/>
          <w:szCs w:val="28"/>
          <w:rtl/>
          <w:lang w:bidi="fa-IR"/>
        </w:rPr>
        <w:t xml:space="preserve"> (</w:t>
      </w:r>
      <w:r w:rsidRPr="00D871F3">
        <w:rPr>
          <w:rFonts w:cs="B Lotus" w:hint="cs"/>
          <w:sz w:val="28"/>
          <w:szCs w:val="28"/>
          <w:rtl/>
          <w:lang w:bidi="fa-IR"/>
        </w:rPr>
        <w:t>وضو گرفته است و) به پایش به اندازه</w:t>
      </w:r>
      <w:r w:rsidR="00DC7690">
        <w:rPr>
          <w:rFonts w:cs="B Lotus" w:hint="cs"/>
          <w:sz w:val="28"/>
          <w:szCs w:val="28"/>
          <w:rtl/>
          <w:lang w:bidi="fa-IR"/>
        </w:rPr>
        <w:t xml:space="preserve">‌ی </w:t>
      </w:r>
      <w:r w:rsidRPr="00D871F3">
        <w:rPr>
          <w:rFonts w:cs="B Lotus" w:hint="cs"/>
          <w:sz w:val="28"/>
          <w:szCs w:val="28"/>
          <w:rtl/>
          <w:lang w:bidi="fa-IR"/>
        </w:rPr>
        <w:t>ناخنی آب نرسیده</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004D7097" w:rsidRPr="00DB0495">
        <w:rPr>
          <w:rFonts w:cs="B Lotus" w:hint="cs"/>
          <w:b/>
          <w:sz w:val="28"/>
          <w:szCs w:val="28"/>
          <w:rtl/>
          <w:lang w:bidi="fa-IR"/>
        </w:rPr>
        <w:t>بر</w:t>
      </w:r>
      <w:r w:rsidRPr="00DB0495">
        <w:rPr>
          <w:rFonts w:cs="B Lotus" w:hint="cs"/>
          <w:b/>
          <w:sz w:val="28"/>
          <w:szCs w:val="28"/>
          <w:rtl/>
          <w:lang w:bidi="fa-IR"/>
        </w:rPr>
        <w:t>گرد و</w:t>
      </w:r>
      <w:r w:rsidR="00602531">
        <w:rPr>
          <w:rFonts w:cs="B Lotus" w:hint="cs"/>
          <w:b/>
          <w:sz w:val="28"/>
          <w:szCs w:val="28"/>
          <w:rtl/>
          <w:lang w:bidi="fa-IR"/>
        </w:rPr>
        <w:t xml:space="preserve"> </w:t>
      </w:r>
      <w:r w:rsidRPr="00DB0495">
        <w:rPr>
          <w:rFonts w:cs="B Lotus" w:hint="cs"/>
          <w:b/>
          <w:sz w:val="28"/>
          <w:szCs w:val="28"/>
          <w:rtl/>
          <w:lang w:bidi="fa-IR"/>
        </w:rPr>
        <w:t>به نحو احسن</w:t>
      </w:r>
      <w:r w:rsidR="00602531">
        <w:rPr>
          <w:rFonts w:cs="B Lotus" w:hint="cs"/>
          <w:b/>
          <w:sz w:val="28"/>
          <w:szCs w:val="28"/>
          <w:rtl/>
          <w:lang w:bidi="fa-IR"/>
        </w:rPr>
        <w:t xml:space="preserve"> </w:t>
      </w:r>
      <w:r w:rsidRPr="00DB0495">
        <w:rPr>
          <w:rFonts w:cs="B Lotus" w:hint="cs"/>
          <w:b/>
          <w:sz w:val="28"/>
          <w:szCs w:val="28"/>
          <w:rtl/>
          <w:lang w:bidi="fa-IR"/>
        </w:rPr>
        <w:t>وضو بگیر»</w:t>
      </w:r>
      <w:r w:rsidR="00A14D36">
        <w:rPr>
          <w:rFonts w:cs="B Lotus" w:hint="cs"/>
          <w:sz w:val="28"/>
          <w:szCs w:val="28"/>
          <w:rtl/>
          <w:lang w:bidi="fa-IR"/>
        </w:rPr>
        <w:t xml:space="preserve">. </w:t>
      </w:r>
      <w:r w:rsidRPr="00D871F3">
        <w:rPr>
          <w:rFonts w:cs="B Lotus" w:hint="cs"/>
          <w:sz w:val="28"/>
          <w:szCs w:val="28"/>
          <w:rtl/>
          <w:lang w:bidi="fa-IR"/>
        </w:rPr>
        <w:t>ابوداوود و نسائی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51- </w:t>
      </w:r>
      <w:r w:rsidRPr="00602531">
        <w:rPr>
          <w:rStyle w:val="Char2"/>
          <w:rtl/>
        </w:rPr>
        <w:t>وعنه رضي الله عنه قال</w:t>
      </w:r>
      <w:r w:rsidR="00602531">
        <w:rPr>
          <w:rStyle w:val="Char2"/>
          <w:rFonts w:hint="cs"/>
          <w:rtl/>
        </w:rPr>
        <w:t xml:space="preserve">: </w:t>
      </w:r>
      <w:r w:rsidRPr="00602531">
        <w:rPr>
          <w:rStyle w:val="Char2"/>
          <w:rtl/>
        </w:rPr>
        <w:t>كان رسول الله صلى الله عليه وآله وسلم يتوضأ بالمد</w:t>
      </w:r>
      <w:r w:rsidR="00FD4401" w:rsidRPr="00602531">
        <w:rPr>
          <w:rStyle w:val="Char2"/>
          <w:rFonts w:hint="cs"/>
          <w:rtl/>
        </w:rPr>
        <w:t xml:space="preserve">، </w:t>
      </w:r>
      <w:r w:rsidRPr="00602531">
        <w:rPr>
          <w:rStyle w:val="Char2"/>
          <w:rtl/>
        </w:rPr>
        <w:t>ويغتسل بالصاع إلى خمسة أمداد</w:t>
      </w:r>
      <w:r w:rsidR="00FD4401" w:rsidRPr="00602531">
        <w:rPr>
          <w:rStyle w:val="Char2"/>
          <w:rFonts w:hint="cs"/>
          <w:rtl/>
        </w:rPr>
        <w:t>.</w:t>
      </w:r>
      <w:r w:rsidR="00FD4401">
        <w:rPr>
          <w:rFonts w:cs="B Lotus" w:hint="cs"/>
          <w:sz w:val="28"/>
          <w:szCs w:val="28"/>
          <w:rtl/>
          <w:lang w:bidi="fa-IR"/>
        </w:rPr>
        <w:t xml:space="preserve"> </w:t>
      </w:r>
      <w:r w:rsidRPr="00CF44B2">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51- از انس رضی الله عنه روایت است</w:t>
      </w:r>
      <w:r w:rsidR="00602531">
        <w:rPr>
          <w:rFonts w:cs="B Lotus" w:hint="cs"/>
          <w:sz w:val="28"/>
          <w:szCs w:val="28"/>
          <w:rtl/>
          <w:lang w:bidi="fa-IR"/>
        </w:rPr>
        <w:t xml:space="preserve">: </w:t>
      </w:r>
      <w:r w:rsidRPr="00D871F3">
        <w:rPr>
          <w:rFonts w:cs="B Lotus" w:hint="cs"/>
          <w:sz w:val="28"/>
          <w:szCs w:val="28"/>
          <w:rtl/>
          <w:lang w:bidi="fa-IR"/>
        </w:rPr>
        <w:t>پیامبر با یک مد وضو</w:t>
      </w:r>
      <w:r w:rsidR="006C18DB">
        <w:rPr>
          <w:rFonts w:cs="B Lotus" w:hint="cs"/>
          <w:sz w:val="28"/>
          <w:szCs w:val="28"/>
          <w:rtl/>
          <w:lang w:bidi="fa-IR"/>
        </w:rPr>
        <w:t xml:space="preserve"> می‌</w:t>
      </w:r>
      <w:r w:rsidRPr="00D871F3">
        <w:rPr>
          <w:rFonts w:cs="B Lotus" w:hint="cs"/>
          <w:sz w:val="28"/>
          <w:szCs w:val="28"/>
          <w:rtl/>
          <w:lang w:bidi="fa-IR"/>
        </w:rPr>
        <w:t>گرفت</w:t>
      </w:r>
      <w:r w:rsidR="00FD4401">
        <w:rPr>
          <w:rFonts w:cs="B Lotus" w:hint="cs"/>
          <w:sz w:val="28"/>
          <w:szCs w:val="28"/>
          <w:rtl/>
          <w:lang w:bidi="fa-IR"/>
        </w:rPr>
        <w:t xml:space="preserve">، </w:t>
      </w:r>
      <w:r w:rsidRPr="00D871F3">
        <w:rPr>
          <w:rFonts w:cs="B Lotus" w:hint="cs"/>
          <w:sz w:val="28"/>
          <w:szCs w:val="28"/>
          <w:rtl/>
          <w:lang w:bidi="fa-IR"/>
        </w:rPr>
        <w:t>و با یک صاع یا پنج مد غسل</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52- </w:t>
      </w:r>
      <w:r w:rsidRPr="00602531">
        <w:rPr>
          <w:rStyle w:val="Char2"/>
          <w:rtl/>
        </w:rPr>
        <w:t>وعن عمر رضي الله عنه</w:t>
      </w:r>
      <w:r w:rsidR="00FD4401" w:rsidRPr="00602531">
        <w:rPr>
          <w:rStyle w:val="Char2"/>
          <w:rFonts w:hint="cs"/>
          <w:rtl/>
        </w:rPr>
        <w:t xml:space="preserve">، </w:t>
      </w:r>
      <w:r w:rsidRPr="00602531">
        <w:rPr>
          <w:rStyle w:val="Char2"/>
          <w:rtl/>
        </w:rPr>
        <w:t>قال</w:t>
      </w:r>
      <w:r w:rsidR="00602531">
        <w:rPr>
          <w:rStyle w:val="Char2"/>
          <w:rFonts w:hint="cs"/>
          <w:rtl/>
        </w:rPr>
        <w:t xml:space="preserve">: </w:t>
      </w:r>
      <w:r w:rsidRPr="00602531">
        <w:rPr>
          <w:rStyle w:val="Char2"/>
          <w:rtl/>
        </w:rPr>
        <w:t>قال رسول الله صلى الله عليه وآله وسلم</w:t>
      </w:r>
      <w:r w:rsidR="00602531">
        <w:rPr>
          <w:rStyle w:val="Char2"/>
          <w:rFonts w:hint="cs"/>
          <w:rtl/>
        </w:rPr>
        <w:t xml:space="preserve">: </w:t>
      </w:r>
      <w:r w:rsidR="00A14D36" w:rsidRPr="00602531">
        <w:rPr>
          <w:rStyle w:val="Char2"/>
          <w:rFonts w:hint="cs"/>
          <w:rtl/>
        </w:rPr>
        <w:t>«</w:t>
      </w:r>
      <w:r w:rsidRPr="00602531">
        <w:rPr>
          <w:rStyle w:val="Char2"/>
          <w:rtl/>
        </w:rPr>
        <w:t>ما منكم من أحد يتوضأ فيسبغ الوضوء</w:t>
      </w:r>
      <w:r w:rsidR="00FD4401" w:rsidRPr="00602531">
        <w:rPr>
          <w:rStyle w:val="Char2"/>
          <w:rFonts w:hint="cs"/>
          <w:rtl/>
        </w:rPr>
        <w:t xml:space="preserve">، </w:t>
      </w:r>
      <w:r w:rsidRPr="00602531">
        <w:rPr>
          <w:rStyle w:val="Char2"/>
          <w:rtl/>
        </w:rPr>
        <w:t>ثم يقول</w:t>
      </w:r>
      <w:r w:rsidR="00602531">
        <w:rPr>
          <w:rStyle w:val="Char2"/>
          <w:rFonts w:hint="cs"/>
          <w:rtl/>
        </w:rPr>
        <w:t xml:space="preserve">: </w:t>
      </w:r>
      <w:r w:rsidRPr="00602531">
        <w:rPr>
          <w:rStyle w:val="Char2"/>
          <w:rtl/>
        </w:rPr>
        <w:t>أشهد أن لا إله إلا الله</w:t>
      </w:r>
      <w:r w:rsidR="00FD4401" w:rsidRPr="00602531">
        <w:rPr>
          <w:rStyle w:val="Char2"/>
          <w:rFonts w:hint="cs"/>
          <w:rtl/>
        </w:rPr>
        <w:t xml:space="preserve">، </w:t>
      </w:r>
      <w:r w:rsidRPr="00602531">
        <w:rPr>
          <w:rStyle w:val="Char2"/>
          <w:rtl/>
        </w:rPr>
        <w:t>وحده لا شريك له</w:t>
      </w:r>
      <w:r w:rsidR="00FD4401" w:rsidRPr="00602531">
        <w:rPr>
          <w:rStyle w:val="Char2"/>
          <w:rFonts w:hint="cs"/>
          <w:rtl/>
        </w:rPr>
        <w:t xml:space="preserve">، </w:t>
      </w:r>
      <w:r w:rsidRPr="00602531">
        <w:rPr>
          <w:rStyle w:val="Char2"/>
          <w:rtl/>
        </w:rPr>
        <w:t>وأشهد أن محمدا</w:t>
      </w:r>
      <w:r w:rsidRPr="00602531">
        <w:rPr>
          <w:rStyle w:val="Char2"/>
          <w:rFonts w:hint="cs"/>
          <w:rtl/>
        </w:rPr>
        <w:t>ً</w:t>
      </w:r>
      <w:r w:rsidRPr="00602531">
        <w:rPr>
          <w:rStyle w:val="Char2"/>
          <w:rtl/>
        </w:rPr>
        <w:t xml:space="preserve"> عبده ورسوله</w:t>
      </w:r>
      <w:r w:rsidR="00FD4401" w:rsidRPr="00602531">
        <w:rPr>
          <w:rStyle w:val="Char2"/>
          <w:rFonts w:hint="cs"/>
          <w:rtl/>
        </w:rPr>
        <w:t xml:space="preserve">، </w:t>
      </w:r>
      <w:r w:rsidRPr="00602531">
        <w:rPr>
          <w:rStyle w:val="Char2"/>
          <w:rtl/>
        </w:rPr>
        <w:t>إلا فتحت له أبواب الجنة الثمانية</w:t>
      </w:r>
      <w:r w:rsidR="00FD4401" w:rsidRPr="00602531">
        <w:rPr>
          <w:rStyle w:val="Char2"/>
          <w:rFonts w:hint="cs"/>
          <w:rtl/>
        </w:rPr>
        <w:t xml:space="preserve">، </w:t>
      </w:r>
      <w:r w:rsidRPr="00602531">
        <w:rPr>
          <w:rStyle w:val="Char2"/>
          <w:rtl/>
        </w:rPr>
        <w:t>يدخل من أيها شاء</w:t>
      </w:r>
      <w:r w:rsidRPr="00602531">
        <w:rPr>
          <w:rStyle w:val="Char2"/>
          <w:rFonts w:hint="cs"/>
          <w:rtl/>
        </w:rPr>
        <w:t>»</w:t>
      </w:r>
      <w:r w:rsidR="00A14D36">
        <w:rPr>
          <w:rFonts w:cs="B Lotus" w:hint="cs"/>
          <w:b/>
          <w:sz w:val="28"/>
          <w:szCs w:val="28"/>
          <w:rtl/>
          <w:lang w:bidi="fa-IR"/>
        </w:rPr>
        <w:t xml:space="preserve">. </w:t>
      </w:r>
      <w:r w:rsidRPr="00602531">
        <w:rPr>
          <w:rStyle w:val="Char0"/>
          <w:rtl/>
        </w:rPr>
        <w:t>أخرجه مسلم والترمذي</w:t>
      </w:r>
      <w:r w:rsidR="00FD4401" w:rsidRPr="00602531">
        <w:rPr>
          <w:rStyle w:val="Char0"/>
          <w:rFonts w:hint="cs"/>
          <w:rtl/>
        </w:rPr>
        <w:t xml:space="preserve">، </w:t>
      </w:r>
      <w:r w:rsidRPr="00602531">
        <w:rPr>
          <w:rStyle w:val="Char0"/>
          <w:rtl/>
        </w:rPr>
        <w:t>وزاد</w:t>
      </w:r>
      <w:r w:rsidR="00602531">
        <w:rPr>
          <w:rStyle w:val="Char0"/>
          <w:rFonts w:hint="cs"/>
          <w:rtl/>
        </w:rPr>
        <w:t xml:space="preserve">: </w:t>
      </w:r>
      <w:r w:rsidR="00A14D36" w:rsidRPr="00602531">
        <w:rPr>
          <w:rStyle w:val="Char2"/>
          <w:rFonts w:hint="cs"/>
          <w:rtl/>
        </w:rPr>
        <w:t>«</w:t>
      </w:r>
      <w:r w:rsidRPr="00602531">
        <w:rPr>
          <w:rStyle w:val="Char2"/>
          <w:rtl/>
        </w:rPr>
        <w:t>اللهم اجعلني من التوابين واجعلني من المتطهرين</w:t>
      </w:r>
      <w:r w:rsidRPr="00602531">
        <w:rPr>
          <w:rStyle w:val="Char2"/>
          <w:rFonts w:hint="cs"/>
          <w:rtl/>
        </w:rPr>
        <w:t>»</w:t>
      </w:r>
      <w:r w:rsidR="00A14D36">
        <w:rPr>
          <w:rFonts w:cs="B Lotus" w:hint="cs"/>
          <w:sz w:val="28"/>
          <w:szCs w:val="28"/>
          <w:rtl/>
          <w:lang w:bidi="fa-IR"/>
        </w:rPr>
        <w:t xml:space="preserve">. </w:t>
      </w:r>
    </w:p>
    <w:p w:rsidR="00A0278F" w:rsidRPr="00DB0495" w:rsidRDefault="00A0278F" w:rsidP="00CF44B2">
      <w:pPr>
        <w:ind w:firstLine="284"/>
        <w:jc w:val="both"/>
        <w:rPr>
          <w:rFonts w:cs="B Lotus"/>
          <w:b/>
          <w:sz w:val="28"/>
          <w:szCs w:val="28"/>
          <w:rtl/>
          <w:lang w:bidi="fa-IR"/>
        </w:rPr>
      </w:pPr>
      <w:r w:rsidRPr="00D871F3">
        <w:rPr>
          <w:rFonts w:cs="B Lotus" w:hint="cs"/>
          <w:sz w:val="28"/>
          <w:szCs w:val="28"/>
          <w:rtl/>
          <w:lang w:bidi="fa-IR"/>
        </w:rPr>
        <w:t>52- از ابن عمر رضی الله عنه روایت است که 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از شما که بطور کامل وضو بگیرد و سپس بگوید</w:t>
      </w:r>
      <w:r w:rsidR="00602531">
        <w:rPr>
          <w:rFonts w:cs="B Lotus" w:hint="cs"/>
          <w:b/>
          <w:sz w:val="28"/>
          <w:szCs w:val="28"/>
          <w:rtl/>
          <w:lang w:bidi="fa-IR"/>
        </w:rPr>
        <w:t xml:space="preserve">: </w:t>
      </w:r>
      <w:r w:rsidRPr="00CF44B2">
        <w:rPr>
          <w:rStyle w:val="Char0"/>
          <w:rFonts w:hint="cs"/>
          <w:rtl/>
        </w:rPr>
        <w:t>أشهد ألا الله وحده لا شریک له وأشهد أن محمداً عبده ورسوله</w:t>
      </w:r>
      <w:r w:rsidR="00FD4401">
        <w:rPr>
          <w:rFonts w:cs="B Lotus" w:hint="cs"/>
          <w:b/>
          <w:sz w:val="28"/>
          <w:szCs w:val="28"/>
          <w:rtl/>
          <w:lang w:bidi="fa-IR"/>
        </w:rPr>
        <w:t xml:space="preserve">، </w:t>
      </w:r>
      <w:r w:rsidRPr="00DB0495">
        <w:rPr>
          <w:rFonts w:cs="B Lotus" w:hint="cs"/>
          <w:b/>
          <w:sz w:val="28"/>
          <w:szCs w:val="28"/>
          <w:rtl/>
          <w:lang w:bidi="fa-IR"/>
        </w:rPr>
        <w:t>گواهی</w:t>
      </w:r>
      <w:r w:rsidR="006C18DB">
        <w:rPr>
          <w:rFonts w:cs="B Lotus" w:hint="cs"/>
          <w:b/>
          <w:sz w:val="28"/>
          <w:szCs w:val="28"/>
          <w:rtl/>
          <w:lang w:bidi="fa-IR"/>
        </w:rPr>
        <w:t xml:space="preserve"> می‌</w:t>
      </w:r>
      <w:r w:rsidRPr="00DB0495">
        <w:rPr>
          <w:rFonts w:cs="B Lotus" w:hint="cs"/>
          <w:b/>
          <w:sz w:val="28"/>
          <w:szCs w:val="28"/>
          <w:rtl/>
          <w:lang w:bidi="fa-IR"/>
        </w:rPr>
        <w:t>دهم که معبود بر حقی جز الله نیست و محمد بنده و فرستاده</w:t>
      </w:r>
      <w:r w:rsidR="00DC7690">
        <w:rPr>
          <w:rFonts w:cs="B Lotus" w:hint="cs"/>
          <w:b/>
          <w:sz w:val="28"/>
          <w:szCs w:val="28"/>
          <w:rtl/>
          <w:lang w:bidi="fa-IR"/>
        </w:rPr>
        <w:t xml:space="preserve">‌ی </w:t>
      </w:r>
      <w:r w:rsidRPr="00DB0495">
        <w:rPr>
          <w:rFonts w:cs="B Lotus" w:hint="cs"/>
          <w:b/>
          <w:sz w:val="28"/>
          <w:szCs w:val="28"/>
          <w:rtl/>
          <w:lang w:bidi="fa-IR"/>
        </w:rPr>
        <w:t>اوست</w:t>
      </w:r>
      <w:r w:rsidR="00FD4401">
        <w:rPr>
          <w:rFonts w:cs="B Lotus" w:hint="cs"/>
          <w:b/>
          <w:sz w:val="28"/>
          <w:szCs w:val="28"/>
          <w:rtl/>
          <w:lang w:bidi="fa-IR"/>
        </w:rPr>
        <w:t xml:space="preserve">. </w:t>
      </w:r>
      <w:r w:rsidRPr="00DB0495">
        <w:rPr>
          <w:rFonts w:cs="B Lotus" w:hint="cs"/>
          <w:b/>
          <w:sz w:val="28"/>
          <w:szCs w:val="28"/>
          <w:rtl/>
          <w:lang w:bidi="fa-IR"/>
        </w:rPr>
        <w:t>درهای هشتگانه بهشت برایش گشوده</w:t>
      </w:r>
      <w:r w:rsidR="0053084C">
        <w:rPr>
          <w:rFonts w:cs="B Lotus" w:hint="cs"/>
          <w:b/>
          <w:sz w:val="28"/>
          <w:szCs w:val="28"/>
          <w:rtl/>
          <w:lang w:bidi="fa-IR"/>
        </w:rPr>
        <w:t xml:space="preserve"> می‌شود</w:t>
      </w:r>
      <w:r w:rsidR="00D865C1">
        <w:rPr>
          <w:rFonts w:cs="B Lotus" w:hint="cs"/>
          <w:b/>
          <w:sz w:val="28"/>
          <w:szCs w:val="28"/>
          <w:rtl/>
          <w:lang w:bidi="fa-IR"/>
        </w:rPr>
        <w:t xml:space="preserve">، </w:t>
      </w:r>
      <w:r w:rsidRPr="00DB0495">
        <w:rPr>
          <w:rFonts w:cs="B Lotus" w:hint="cs"/>
          <w:b/>
          <w:sz w:val="28"/>
          <w:szCs w:val="28"/>
          <w:rtl/>
          <w:lang w:bidi="fa-IR"/>
        </w:rPr>
        <w:t>از هردری</w:t>
      </w:r>
      <w:r w:rsidR="006C18DB">
        <w:rPr>
          <w:rFonts w:cs="B Lotus" w:hint="cs"/>
          <w:b/>
          <w:sz w:val="28"/>
          <w:szCs w:val="28"/>
          <w:rtl/>
          <w:lang w:bidi="fa-IR"/>
        </w:rPr>
        <w:t xml:space="preserve"> می‌</w:t>
      </w:r>
      <w:r w:rsidRPr="00DB0495">
        <w:rPr>
          <w:rFonts w:cs="B Lotus" w:hint="cs"/>
          <w:b/>
          <w:sz w:val="28"/>
          <w:szCs w:val="28"/>
          <w:rtl/>
          <w:lang w:bidi="fa-IR"/>
        </w:rPr>
        <w:t>خواهد وارد شود»</w:t>
      </w:r>
      <w:r w:rsidR="00FD4401">
        <w:rPr>
          <w:rFonts w:cs="B Lotus" w:hint="cs"/>
          <w:b/>
          <w:sz w:val="28"/>
          <w:szCs w:val="28"/>
          <w:rtl/>
          <w:lang w:bidi="fa-IR"/>
        </w:rPr>
        <w:t xml:space="preserve">. </w:t>
      </w:r>
      <w:r w:rsidRPr="00D871F3">
        <w:rPr>
          <w:rFonts w:cs="B Lotus" w:hint="cs"/>
          <w:sz w:val="28"/>
          <w:szCs w:val="28"/>
          <w:rtl/>
          <w:lang w:bidi="fa-IR"/>
        </w:rPr>
        <w:t>مسلم و ترمذی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این افزوده در ترمذی آمده</w:t>
      </w:r>
      <w:r w:rsidR="00602531">
        <w:rPr>
          <w:rFonts w:cs="B Lotus" w:hint="cs"/>
          <w:sz w:val="28"/>
          <w:szCs w:val="28"/>
          <w:rtl/>
          <w:lang w:bidi="fa-IR"/>
        </w:rPr>
        <w:t xml:space="preserve">: </w:t>
      </w:r>
      <w:r w:rsidR="00A14D36" w:rsidRPr="00602531">
        <w:rPr>
          <w:rStyle w:val="Char0"/>
          <w:rFonts w:hint="cs"/>
          <w:rtl/>
        </w:rPr>
        <w:t>«</w:t>
      </w:r>
      <w:r w:rsidRPr="00602531">
        <w:rPr>
          <w:rStyle w:val="Char0"/>
          <w:rFonts w:hint="cs"/>
          <w:rtl/>
        </w:rPr>
        <w:t>اللهم اجعلنی من التوابین و اجعلنی من المتطهرین</w:t>
      </w:r>
      <w:r w:rsidR="00602531">
        <w:rPr>
          <w:rStyle w:val="Char0"/>
          <w:rFonts w:hint="cs"/>
          <w:rtl/>
        </w:rPr>
        <w:t>» «</w:t>
      </w:r>
      <w:r w:rsidRPr="00DB0495">
        <w:rPr>
          <w:rFonts w:cs="B Lotus" w:hint="cs"/>
          <w:b/>
          <w:sz w:val="28"/>
          <w:szCs w:val="28"/>
          <w:rtl/>
          <w:lang w:bidi="fa-IR"/>
        </w:rPr>
        <w:t>خداوندا</w:t>
      </w:r>
      <w:r w:rsidR="003864A9">
        <w:rPr>
          <w:rFonts w:cs="B Lotus" w:hint="cs"/>
          <w:b/>
          <w:sz w:val="28"/>
          <w:szCs w:val="28"/>
          <w:rtl/>
          <w:lang w:bidi="fa-IR"/>
        </w:rPr>
        <w:t xml:space="preserve">! </w:t>
      </w:r>
      <w:r w:rsidRPr="00DB0495">
        <w:rPr>
          <w:rFonts w:cs="B Lotus" w:hint="cs"/>
          <w:b/>
          <w:sz w:val="28"/>
          <w:szCs w:val="28"/>
          <w:rtl/>
          <w:lang w:bidi="fa-IR"/>
        </w:rPr>
        <w:t>مرا از توبه کنندگان و پا کان قرار بده»</w:t>
      </w:r>
      <w:r w:rsidR="00A14D36">
        <w:rPr>
          <w:rFonts w:cs="B Lotus" w:hint="cs"/>
          <w:sz w:val="28"/>
          <w:szCs w:val="28"/>
          <w:rtl/>
          <w:lang w:bidi="fa-IR"/>
        </w:rPr>
        <w:t xml:space="preserve">. </w:t>
      </w:r>
    </w:p>
    <w:p w:rsidR="00A0278F" w:rsidRPr="00D20505" w:rsidRDefault="00A0278F" w:rsidP="000D0602">
      <w:pPr>
        <w:pStyle w:val="a1"/>
      </w:pPr>
      <w:bookmarkStart w:id="12" w:name="_Toc338166440"/>
      <w:r w:rsidRPr="00D20505">
        <w:rPr>
          <w:rFonts w:hint="cs"/>
          <w:rtl/>
        </w:rPr>
        <w:t>5- مسح بر موزها</w:t>
      </w:r>
      <w:bookmarkEnd w:id="12"/>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53-</w:t>
      </w:r>
      <w:r w:rsidR="00602531">
        <w:rPr>
          <w:rFonts w:cs="B Lotus" w:hint="cs"/>
          <w:sz w:val="28"/>
          <w:szCs w:val="28"/>
          <w:rtl/>
          <w:lang w:bidi="fa-IR"/>
        </w:rPr>
        <w:t xml:space="preserve"> </w:t>
      </w:r>
      <w:r w:rsidRPr="00602531">
        <w:rPr>
          <w:rStyle w:val="Char2"/>
          <w:rtl/>
        </w:rPr>
        <w:t>عن المُغِيرَةِ بن شُعْبَةَ رضي الله عنه قالَ</w:t>
      </w:r>
      <w:r w:rsidR="00602531">
        <w:rPr>
          <w:rStyle w:val="Char2"/>
          <w:rtl/>
        </w:rPr>
        <w:t xml:space="preserve">: </w:t>
      </w:r>
      <w:r w:rsidRPr="00602531">
        <w:rPr>
          <w:rStyle w:val="Char2"/>
          <w:rtl/>
        </w:rPr>
        <w:t>كُنْتُ مَع النّبيِّ صلى الله عليه وآله وسلم فَتَوَضَّأَ فَأَهْوَيْتُ لأنْزِعَ خُفّيْهِ فَقَالَ</w:t>
      </w:r>
      <w:r w:rsidR="00602531">
        <w:rPr>
          <w:rStyle w:val="Char2"/>
          <w:rtl/>
        </w:rPr>
        <w:t xml:space="preserve">: </w:t>
      </w:r>
      <w:r w:rsidR="00A14D36" w:rsidRPr="00602531">
        <w:rPr>
          <w:rStyle w:val="Char2"/>
          <w:rFonts w:hint="cs"/>
          <w:rtl/>
        </w:rPr>
        <w:t>«</w:t>
      </w:r>
      <w:r w:rsidRPr="00602531">
        <w:rPr>
          <w:rStyle w:val="Char2"/>
          <w:rtl/>
        </w:rPr>
        <w:t>دَعْهُمَا فَإِنِّي أَدْخَلْتُهُمَا طَاهِرَتَيْنِ</w:t>
      </w:r>
      <w:r w:rsidRPr="00602531">
        <w:rPr>
          <w:rStyle w:val="Char2"/>
          <w:rFonts w:hint="cs"/>
          <w:rtl/>
        </w:rPr>
        <w:t>»</w:t>
      </w:r>
      <w:r w:rsidRPr="00D871F3">
        <w:rPr>
          <w:rFonts w:cs="B Lotus"/>
          <w:sz w:val="28"/>
          <w:szCs w:val="28"/>
          <w:rtl/>
          <w:lang w:bidi="fa-IR"/>
        </w:rPr>
        <w:t xml:space="preserve"> </w:t>
      </w:r>
      <w:r w:rsidRPr="00602531">
        <w:rPr>
          <w:rStyle w:val="Char2"/>
          <w:rtl/>
        </w:rPr>
        <w:t>فمَسَحَ عَلَيْهِمَا</w:t>
      </w:r>
      <w:r w:rsidR="00FD4401">
        <w:rPr>
          <w:rFonts w:cs="B Lotus" w:hint="cs"/>
          <w:sz w:val="28"/>
          <w:szCs w:val="28"/>
          <w:rtl/>
          <w:lang w:bidi="fa-IR"/>
        </w:rPr>
        <w:t xml:space="preserve">. </w:t>
      </w:r>
      <w:r w:rsidRPr="00CF44B2">
        <w:rPr>
          <w:rStyle w:val="Char0"/>
          <w:rtl/>
        </w:rPr>
        <w:t>متفقٌ عليه</w:t>
      </w:r>
      <w:r w:rsidR="00A14D36">
        <w:rPr>
          <w:rFonts w:cs="B Lotu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53- از مغیره بن شعبه رضی الله عنه روایت است که همراه پیامبرصلى الله عليه وآله وسلم بودم که وضو گرفت</w:t>
      </w:r>
      <w:r w:rsidR="00FD4401">
        <w:rPr>
          <w:rFonts w:cs="B Lotus" w:hint="cs"/>
          <w:sz w:val="28"/>
          <w:szCs w:val="28"/>
          <w:rtl/>
          <w:lang w:bidi="fa-IR"/>
        </w:rPr>
        <w:t xml:space="preserve">، </w:t>
      </w:r>
      <w:r w:rsidRPr="00D871F3">
        <w:rPr>
          <w:rFonts w:cs="B Lotus" w:hint="cs"/>
          <w:sz w:val="28"/>
          <w:szCs w:val="28"/>
          <w:rtl/>
          <w:lang w:bidi="fa-IR"/>
        </w:rPr>
        <w:t>پس خواستم که موزه هایش را بیرون بیاورم</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b/>
          <w:sz w:val="28"/>
          <w:szCs w:val="28"/>
          <w:rtl/>
          <w:lang w:bidi="fa-IR"/>
        </w:rPr>
        <w:t xml:space="preserve">: «آن‌ها </w:t>
      </w:r>
      <w:r w:rsidRPr="00DB0495">
        <w:rPr>
          <w:rFonts w:cs="B Lotus" w:hint="cs"/>
          <w:b/>
          <w:sz w:val="28"/>
          <w:szCs w:val="28"/>
          <w:rtl/>
          <w:lang w:bidi="fa-IR"/>
        </w:rPr>
        <w:t>را بیرون نکن که پس از داشتن وضو</w:t>
      </w:r>
      <w:r w:rsidR="00FD4401">
        <w:rPr>
          <w:rFonts w:cs="B Lotus" w:hint="cs"/>
          <w:b/>
          <w:sz w:val="28"/>
          <w:szCs w:val="28"/>
          <w:rtl/>
          <w:lang w:bidi="fa-IR"/>
        </w:rPr>
        <w:t xml:space="preserve">، </w:t>
      </w:r>
      <w:r w:rsidR="00DC7690">
        <w:rPr>
          <w:rFonts w:cs="B Lotus" w:hint="cs"/>
          <w:b/>
          <w:sz w:val="28"/>
          <w:szCs w:val="28"/>
          <w:rtl/>
          <w:lang w:bidi="fa-IR"/>
        </w:rPr>
        <w:t xml:space="preserve">آن‌ها </w:t>
      </w:r>
      <w:r w:rsidRPr="00DB0495">
        <w:rPr>
          <w:rFonts w:cs="B Lotus" w:hint="cs"/>
          <w:b/>
          <w:sz w:val="28"/>
          <w:szCs w:val="28"/>
          <w:rtl/>
          <w:lang w:bidi="fa-IR"/>
        </w:rPr>
        <w:t>را پوشیده</w:t>
      </w:r>
      <w:r w:rsidR="00602531">
        <w:rPr>
          <w:rFonts w:cs="B Lotus" w:hint="cs"/>
          <w:b/>
          <w:sz w:val="28"/>
          <w:szCs w:val="28"/>
          <w:rtl/>
          <w:lang w:bidi="fa-IR"/>
        </w:rPr>
        <w:t>‌ام»</w:t>
      </w:r>
      <w:r w:rsidR="00FD4401">
        <w:rPr>
          <w:rFonts w:cs="B Lotus" w:hint="cs"/>
          <w:sz w:val="28"/>
          <w:szCs w:val="28"/>
          <w:rtl/>
          <w:lang w:bidi="fa-IR"/>
        </w:rPr>
        <w:t xml:space="preserve">، </w:t>
      </w:r>
      <w:r w:rsidRPr="00D871F3">
        <w:rPr>
          <w:rFonts w:cs="B Lotus" w:hint="cs"/>
          <w:sz w:val="28"/>
          <w:szCs w:val="28"/>
          <w:rtl/>
          <w:lang w:bidi="fa-IR"/>
        </w:rPr>
        <w:t>و سپس بر</w:t>
      </w:r>
      <w:r w:rsidR="00DC7690">
        <w:rPr>
          <w:rFonts w:cs="B Lotus" w:hint="cs"/>
          <w:sz w:val="28"/>
          <w:szCs w:val="28"/>
          <w:rtl/>
          <w:lang w:bidi="fa-IR"/>
        </w:rPr>
        <w:t xml:space="preserve"> آن‌ها </w:t>
      </w:r>
      <w:r w:rsidRPr="00D871F3">
        <w:rPr>
          <w:rFonts w:cs="B Lotus" w:hint="cs"/>
          <w:sz w:val="28"/>
          <w:szCs w:val="28"/>
          <w:rtl/>
          <w:lang w:bidi="fa-IR"/>
        </w:rPr>
        <w:t>مسح کشید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54- </w:t>
      </w:r>
      <w:r w:rsidRPr="00602531">
        <w:rPr>
          <w:rStyle w:val="Char2"/>
          <w:rtl/>
        </w:rPr>
        <w:t>وللأربعة عنه إلاّ النسائي</w:t>
      </w:r>
      <w:r w:rsidR="00602531">
        <w:rPr>
          <w:rStyle w:val="Char2"/>
          <w:rtl/>
        </w:rPr>
        <w:t xml:space="preserve">: </w:t>
      </w:r>
      <w:r w:rsidRPr="00602531">
        <w:rPr>
          <w:rStyle w:val="Char2"/>
          <w:rtl/>
        </w:rPr>
        <w:t>أن النبي صلى الله عليه وآله وسلم مسح أعلى الخفَّ وأسفلهُ</w:t>
      </w:r>
      <w:r w:rsidR="00FD4401" w:rsidRPr="00602531">
        <w:rPr>
          <w:rStyle w:val="Char2"/>
          <w:rtl/>
        </w:rPr>
        <w:t>.</w:t>
      </w:r>
      <w:r w:rsidR="00FD4401">
        <w:rPr>
          <w:rFonts w:cs="B Lotus"/>
          <w:sz w:val="28"/>
          <w:szCs w:val="28"/>
          <w:rtl/>
          <w:lang w:bidi="fa-IR"/>
        </w:rPr>
        <w:t xml:space="preserve"> </w:t>
      </w:r>
      <w:r w:rsidRPr="00602531">
        <w:rPr>
          <w:rStyle w:val="Char0"/>
          <w:rtl/>
        </w:rPr>
        <w:t>وفي إسناده ضعفٌ</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54- و در روایت اربعه بجز نسائی از مغیره بن شعبه آمده که</w:t>
      </w:r>
      <w:r w:rsidR="00602531">
        <w:rPr>
          <w:rFonts w:cs="B Lotus" w:hint="cs"/>
          <w:sz w:val="28"/>
          <w:szCs w:val="28"/>
          <w:rtl/>
          <w:lang w:bidi="fa-IR"/>
        </w:rPr>
        <w:t xml:space="preserve">: </w:t>
      </w:r>
      <w:r w:rsidRPr="00D871F3">
        <w:rPr>
          <w:rFonts w:cs="B Lotus" w:hint="cs"/>
          <w:sz w:val="28"/>
          <w:szCs w:val="28"/>
          <w:rtl/>
          <w:lang w:bidi="fa-IR"/>
        </w:rPr>
        <w:t xml:space="preserve">پیامبر خدا صلى الله عليه وآله وسلم </w:t>
      </w:r>
      <w:r w:rsidR="0091163B" w:rsidRPr="00D871F3">
        <w:rPr>
          <w:rFonts w:cs="B Lotus" w:hint="cs"/>
          <w:sz w:val="28"/>
          <w:szCs w:val="28"/>
          <w:rtl/>
          <w:lang w:bidi="fa-IR"/>
        </w:rPr>
        <w:t>بالا</w:t>
      </w:r>
      <w:r w:rsidRPr="00D871F3">
        <w:rPr>
          <w:rFonts w:cs="B Lotus" w:hint="cs"/>
          <w:sz w:val="28"/>
          <w:szCs w:val="28"/>
          <w:rtl/>
          <w:lang w:bidi="fa-IR"/>
        </w:rPr>
        <w:t xml:space="preserve"> و</w:t>
      </w:r>
      <w:r w:rsidR="0091163B" w:rsidRPr="00D871F3">
        <w:rPr>
          <w:rFonts w:cs="B Lotus" w:hint="cs"/>
          <w:sz w:val="28"/>
          <w:szCs w:val="28"/>
          <w:rtl/>
          <w:lang w:bidi="fa-IR"/>
        </w:rPr>
        <w:t>پایین</w:t>
      </w:r>
      <w:r w:rsidRPr="00D871F3">
        <w:rPr>
          <w:rFonts w:cs="B Lotus" w:hint="cs"/>
          <w:sz w:val="28"/>
          <w:szCs w:val="28"/>
          <w:rtl/>
          <w:lang w:bidi="fa-IR"/>
        </w:rPr>
        <w:t xml:space="preserve"> موزه را مسح کرد</w:t>
      </w:r>
      <w:r w:rsidR="00FD4401">
        <w:rPr>
          <w:rFonts w:cs="B Lotus" w:hint="cs"/>
          <w:sz w:val="28"/>
          <w:szCs w:val="28"/>
          <w:rtl/>
          <w:lang w:bidi="fa-IR"/>
        </w:rPr>
        <w:t xml:space="preserve">. </w:t>
      </w:r>
      <w:r w:rsidRPr="00D871F3">
        <w:rPr>
          <w:rFonts w:cs="B Lotus" w:hint="cs"/>
          <w:sz w:val="28"/>
          <w:szCs w:val="28"/>
          <w:rtl/>
          <w:lang w:bidi="fa-IR"/>
        </w:rPr>
        <w:t>و در سند آن ضعف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55- </w:t>
      </w:r>
      <w:r w:rsidRPr="00602531">
        <w:rPr>
          <w:rStyle w:val="Char2"/>
          <w:rtl/>
        </w:rPr>
        <w:t>وعن عليٍّ رضي الله عنه أنّهُ قال</w:t>
      </w:r>
      <w:r w:rsidR="00602531">
        <w:rPr>
          <w:rStyle w:val="Char2"/>
          <w:rtl/>
        </w:rPr>
        <w:t xml:space="preserve">: </w:t>
      </w:r>
      <w:r w:rsidRPr="00602531">
        <w:rPr>
          <w:rStyle w:val="Char2"/>
          <w:rtl/>
        </w:rPr>
        <w:t>لَوْ كان الدِّينُ بالرأي لكان أسْفَلُ الْخُفِّ أَوْلَى بِالْمَسْحِ مِنْ أَعْلاهُ</w:t>
      </w:r>
      <w:r w:rsidR="00FD4401" w:rsidRPr="00602531">
        <w:rPr>
          <w:rStyle w:val="Char2"/>
          <w:rFonts w:hint="cs"/>
          <w:rtl/>
        </w:rPr>
        <w:t xml:space="preserve">، </w:t>
      </w:r>
      <w:r w:rsidRPr="00602531">
        <w:rPr>
          <w:rStyle w:val="Char2"/>
          <w:rtl/>
        </w:rPr>
        <w:t>وقَدَ رَأَيْتُ رسول الله صلى الله عليه وآله وسلم يَمْسَحُ على ظاهِرِ خُفّيْهِ</w:t>
      </w:r>
      <w:r w:rsidR="00FD4401" w:rsidRPr="00602531">
        <w:rPr>
          <w:rStyle w:val="Char2"/>
          <w:rFonts w:hint="cs"/>
          <w:rtl/>
        </w:rPr>
        <w:t>.</w:t>
      </w:r>
      <w:r w:rsidR="00FD4401">
        <w:rPr>
          <w:rFonts w:cs="B Lotus" w:hint="cs"/>
          <w:sz w:val="28"/>
          <w:szCs w:val="28"/>
          <w:rtl/>
          <w:lang w:bidi="fa-IR"/>
        </w:rPr>
        <w:t xml:space="preserve"> </w:t>
      </w:r>
      <w:r w:rsidRPr="00602531">
        <w:rPr>
          <w:rStyle w:val="Char0"/>
          <w:rtl/>
        </w:rPr>
        <w:t>أخرجه أبو داود بإسنادٍ حَسَنٍ</w:t>
      </w:r>
      <w:r w:rsidR="00A14D36">
        <w:rPr>
          <w:rFonts w:cs="B Lotus" w:hint="cs"/>
          <w:sz w:val="28"/>
          <w:szCs w:val="28"/>
          <w:rtl/>
          <w:lang w:bidi="fa-IR"/>
        </w:rPr>
        <w:t xml:space="preserve">. </w:t>
      </w:r>
    </w:p>
    <w:p w:rsidR="00A0278F" w:rsidRPr="00D871F3" w:rsidRDefault="00A0278F" w:rsidP="00CF44B2">
      <w:pPr>
        <w:ind w:firstLine="284"/>
        <w:jc w:val="both"/>
        <w:rPr>
          <w:rFonts w:cs="B Lotus"/>
          <w:sz w:val="28"/>
          <w:szCs w:val="28"/>
          <w:rtl/>
          <w:lang w:bidi="fa-IR"/>
        </w:rPr>
      </w:pPr>
      <w:r w:rsidRPr="00D871F3">
        <w:rPr>
          <w:rFonts w:cs="B Lotus" w:hint="cs"/>
          <w:sz w:val="28"/>
          <w:szCs w:val="28"/>
          <w:rtl/>
          <w:lang w:bidi="fa-IR"/>
        </w:rPr>
        <w:t>55- علی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اگر دین به رأی و عقل</w:t>
      </w:r>
      <w:r w:rsidR="006C18DB">
        <w:rPr>
          <w:rFonts w:cs="B Lotus" w:hint="cs"/>
          <w:sz w:val="28"/>
          <w:szCs w:val="28"/>
          <w:rtl/>
          <w:lang w:bidi="fa-IR"/>
        </w:rPr>
        <w:t xml:space="preserve"> می‌</w:t>
      </w:r>
      <w:r w:rsidRPr="00D871F3">
        <w:rPr>
          <w:rFonts w:cs="B Lotus" w:hint="cs"/>
          <w:sz w:val="28"/>
          <w:szCs w:val="28"/>
          <w:rtl/>
          <w:lang w:bidi="fa-IR"/>
        </w:rPr>
        <w:t>بود قطعاً زیر موزه- کف پای موزه- از روی آن به مسح کردن شایسته</w:t>
      </w:r>
      <w:r w:rsidR="00CF44B2">
        <w:rPr>
          <w:rFonts w:cs="B Lotus" w:hint="eastAsia"/>
          <w:sz w:val="28"/>
          <w:szCs w:val="28"/>
          <w:rtl/>
          <w:lang w:bidi="fa-IR"/>
        </w:rPr>
        <w:t>‌</w:t>
      </w:r>
      <w:r w:rsidRPr="00D871F3">
        <w:rPr>
          <w:rFonts w:cs="B Lotus" w:hint="cs"/>
          <w:sz w:val="28"/>
          <w:szCs w:val="28"/>
          <w:rtl/>
          <w:lang w:bidi="fa-IR"/>
        </w:rPr>
        <w:t>تر بود</w:t>
      </w:r>
      <w:r w:rsidR="00D865C1">
        <w:rPr>
          <w:rFonts w:cs="B Lotus" w:hint="cs"/>
          <w:sz w:val="28"/>
          <w:szCs w:val="28"/>
          <w:rtl/>
          <w:lang w:bidi="fa-IR"/>
        </w:rPr>
        <w:t xml:space="preserve">، </w:t>
      </w:r>
      <w:r w:rsidRPr="00D871F3">
        <w:rPr>
          <w:rFonts w:cs="B Lotus" w:hint="cs"/>
          <w:sz w:val="28"/>
          <w:szCs w:val="28"/>
          <w:rtl/>
          <w:lang w:bidi="fa-IR"/>
        </w:rPr>
        <w:t>اما من رسول الله صلى الله عليه وآله وسلم را دیدم که روی موزه مسح</w:t>
      </w:r>
      <w:r w:rsidR="006358B7">
        <w:rPr>
          <w:rFonts w:cs="B Lotus" w:hint="cs"/>
          <w:sz w:val="28"/>
          <w:szCs w:val="28"/>
          <w:rtl/>
          <w:lang w:bidi="fa-IR"/>
        </w:rPr>
        <w:t xml:space="preserve"> می‌کرد</w:t>
      </w:r>
      <w:r w:rsidR="00A14D36">
        <w:rPr>
          <w:rFonts w:cs="B Lotus" w:hint="cs"/>
          <w:sz w:val="28"/>
          <w:szCs w:val="28"/>
          <w:rtl/>
          <w:lang w:bidi="fa-IR"/>
        </w:rPr>
        <w:t xml:space="preserve">. </w:t>
      </w:r>
      <w:r w:rsidRPr="00D871F3">
        <w:rPr>
          <w:rFonts w:cs="B Lotus" w:hint="cs"/>
          <w:sz w:val="28"/>
          <w:szCs w:val="28"/>
          <w:rtl/>
          <w:lang w:bidi="fa-IR"/>
        </w:rPr>
        <w:t>ابوداوود با اسناد حسن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56- </w:t>
      </w:r>
      <w:r w:rsidRPr="00602531">
        <w:rPr>
          <w:rStyle w:val="Char2"/>
          <w:rtl/>
        </w:rPr>
        <w:t>وعن صَفْوانَ بن عَسّالٍ</w:t>
      </w:r>
      <w:r w:rsidRPr="00602531">
        <w:rPr>
          <w:rStyle w:val="Char2"/>
          <w:rFonts w:hint="cs"/>
          <w:rtl/>
        </w:rPr>
        <w:t xml:space="preserve"> رضي الله عنه</w:t>
      </w:r>
      <w:r w:rsidRPr="00602531">
        <w:rPr>
          <w:rStyle w:val="Char2"/>
          <w:rtl/>
        </w:rPr>
        <w:t xml:space="preserve"> قالَ</w:t>
      </w:r>
      <w:r w:rsidR="00602531">
        <w:rPr>
          <w:rStyle w:val="Char2"/>
          <w:rtl/>
        </w:rPr>
        <w:t xml:space="preserve">: </w:t>
      </w:r>
      <w:r w:rsidRPr="00602531">
        <w:rPr>
          <w:rStyle w:val="Char2"/>
          <w:rtl/>
        </w:rPr>
        <w:t>كان النبي صلى الله عليه وآله وسلم يأمُرُنا إذا كنّا سَفْراً</w:t>
      </w:r>
      <w:r w:rsidR="00DA7806">
        <w:rPr>
          <w:rStyle w:val="Char2"/>
          <w:rtl/>
        </w:rPr>
        <w:t xml:space="preserve">؛ </w:t>
      </w:r>
      <w:r w:rsidRPr="00602531">
        <w:rPr>
          <w:rStyle w:val="Char2"/>
          <w:rtl/>
        </w:rPr>
        <w:t>أنْ لا نَنْزَعَ خِفَافَنَا ثَلاَثَةَ أيّامٍ ولَيَالِيَهُنَّ إلَّا مِنْ جَنَابَةٍ</w:t>
      </w:r>
      <w:r w:rsidR="00FD4401" w:rsidRPr="00602531">
        <w:rPr>
          <w:rStyle w:val="Char2"/>
          <w:rFonts w:hint="cs"/>
          <w:rtl/>
        </w:rPr>
        <w:t xml:space="preserve">، </w:t>
      </w:r>
      <w:r w:rsidRPr="00602531">
        <w:rPr>
          <w:rStyle w:val="Char2"/>
          <w:rtl/>
        </w:rPr>
        <w:t>ولَكِنْ مِنْ غَائِطٍ وبَوْلٍ ونَوْمٍ</w:t>
      </w:r>
      <w:r w:rsidR="00FD4401" w:rsidRPr="00602531">
        <w:rPr>
          <w:rStyle w:val="Char2"/>
          <w:rFonts w:hint="cs"/>
          <w:rtl/>
        </w:rPr>
        <w:t>.</w:t>
      </w:r>
      <w:r w:rsidR="00FD4401">
        <w:rPr>
          <w:rFonts w:cs="B Lotus" w:hint="cs"/>
          <w:sz w:val="28"/>
          <w:szCs w:val="28"/>
          <w:rtl/>
          <w:lang w:bidi="fa-IR"/>
        </w:rPr>
        <w:t xml:space="preserve"> </w:t>
      </w:r>
      <w:r w:rsidRPr="00602531">
        <w:rPr>
          <w:rStyle w:val="Char0"/>
          <w:rtl/>
        </w:rPr>
        <w:t>أخرجه النسائيُّ والترمذيُّ</w:t>
      </w:r>
      <w:r w:rsidR="00FD4401" w:rsidRPr="00602531">
        <w:rPr>
          <w:rStyle w:val="Char0"/>
          <w:rFonts w:hint="cs"/>
          <w:rtl/>
        </w:rPr>
        <w:t xml:space="preserve">، </w:t>
      </w:r>
      <w:r w:rsidRPr="00602531">
        <w:rPr>
          <w:rStyle w:val="Char0"/>
          <w:rtl/>
        </w:rPr>
        <w:t>واللفْظُ لَهُ</w:t>
      </w:r>
      <w:r w:rsidR="00FD4401" w:rsidRPr="00602531">
        <w:rPr>
          <w:rStyle w:val="Char0"/>
          <w:rFonts w:hint="cs"/>
          <w:rtl/>
        </w:rPr>
        <w:t xml:space="preserve">، </w:t>
      </w:r>
      <w:r w:rsidRPr="00602531">
        <w:rPr>
          <w:rStyle w:val="Char0"/>
          <w:rtl/>
        </w:rPr>
        <w:t>وابنُ خُزيمةَ وصححاهُ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56- از صفوان بن عسال</w:t>
      </w:r>
      <w:r w:rsidR="00FD4401">
        <w:rPr>
          <w:rFonts w:cs="B Lotus" w:hint="cs"/>
          <w:sz w:val="28"/>
          <w:szCs w:val="28"/>
          <w:rtl/>
          <w:lang w:bidi="fa-IR"/>
        </w:rPr>
        <w:t xml:space="preserve"> (</w:t>
      </w:r>
      <w:r w:rsidRPr="00D871F3">
        <w:rPr>
          <w:rFonts w:cs="B Lotus" w:hint="cs"/>
          <w:sz w:val="28"/>
          <w:szCs w:val="28"/>
          <w:rtl/>
          <w:lang w:bidi="fa-IR"/>
        </w:rPr>
        <w:t>مرادی) رضی الله عنه روایت است که</w:t>
      </w:r>
      <w:r w:rsidR="00602531">
        <w:rPr>
          <w:rFonts w:cs="B Lotus" w:hint="cs"/>
          <w:sz w:val="28"/>
          <w:szCs w:val="28"/>
          <w:rtl/>
          <w:lang w:bidi="fa-IR"/>
        </w:rPr>
        <w:t xml:space="preserve">: </w:t>
      </w:r>
      <w:r w:rsidRPr="00D871F3">
        <w:rPr>
          <w:rFonts w:cs="B Lotus" w:hint="cs"/>
          <w:sz w:val="28"/>
          <w:szCs w:val="28"/>
          <w:rtl/>
          <w:lang w:bidi="fa-IR"/>
        </w:rPr>
        <w:t>پیامبر به ما دستور داد که هر گاه در مسافرت بودیم سه شبانه روز موزه</w:t>
      </w:r>
      <w:r w:rsidR="00DC7690">
        <w:rPr>
          <w:rFonts w:cs="B Lotus" w:hint="cs"/>
          <w:sz w:val="28"/>
          <w:szCs w:val="28"/>
          <w:rtl/>
          <w:lang w:bidi="fa-IR"/>
        </w:rPr>
        <w:t>‌هایمان</w:t>
      </w:r>
      <w:r w:rsidRPr="00D871F3">
        <w:rPr>
          <w:rFonts w:cs="B Lotus" w:hint="cs"/>
          <w:sz w:val="28"/>
          <w:szCs w:val="28"/>
          <w:rtl/>
          <w:lang w:bidi="fa-IR"/>
        </w:rPr>
        <w:t xml:space="preserve"> را بیرون نیاوریم مگر به خاطر جنابت</w:t>
      </w:r>
      <w:r w:rsidR="00D865C1">
        <w:rPr>
          <w:rFonts w:cs="B Lotus" w:hint="cs"/>
          <w:sz w:val="28"/>
          <w:szCs w:val="28"/>
          <w:rtl/>
          <w:lang w:bidi="fa-IR"/>
        </w:rPr>
        <w:t xml:space="preserve">، </w:t>
      </w:r>
      <w:r w:rsidRPr="00D871F3">
        <w:rPr>
          <w:rFonts w:cs="B Lotus" w:hint="cs"/>
          <w:sz w:val="28"/>
          <w:szCs w:val="28"/>
          <w:rtl/>
          <w:lang w:bidi="fa-IR"/>
        </w:rPr>
        <w:t>اما بخاطر ادرار</w:t>
      </w:r>
      <w:r w:rsidR="00FD4401">
        <w:rPr>
          <w:rFonts w:cs="B Lotus" w:hint="cs"/>
          <w:sz w:val="28"/>
          <w:szCs w:val="28"/>
          <w:rtl/>
          <w:lang w:bidi="fa-IR"/>
        </w:rPr>
        <w:t xml:space="preserve">، </w:t>
      </w:r>
      <w:r w:rsidRPr="00D871F3">
        <w:rPr>
          <w:rFonts w:cs="B Lotus" w:hint="cs"/>
          <w:sz w:val="28"/>
          <w:szCs w:val="28"/>
          <w:rtl/>
          <w:lang w:bidi="fa-IR"/>
        </w:rPr>
        <w:t>مدفوع و خواب بیرون نیاوریم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نسائی و ترمذی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این لفظ ترمذی است و ابن خزیمه و ترمذی این را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57- </w:t>
      </w:r>
      <w:r w:rsidRPr="00602531">
        <w:rPr>
          <w:rStyle w:val="Char2"/>
          <w:rtl/>
        </w:rPr>
        <w:t>وعن عليٍّ بن أبي طالب رضي الله عنه قالَ</w:t>
      </w:r>
      <w:r w:rsidR="00602531">
        <w:rPr>
          <w:rStyle w:val="Char2"/>
          <w:rtl/>
        </w:rPr>
        <w:t xml:space="preserve">: </w:t>
      </w:r>
      <w:r w:rsidRPr="00602531">
        <w:rPr>
          <w:rStyle w:val="Char2"/>
          <w:rtl/>
        </w:rPr>
        <w:t>جَعَل رسول الله صلى الله عليه وآله وسلم ثلاثَةَ أيّامٍ ولَيَالِيَهُنَّ للمُسَافِرِ</w:t>
      </w:r>
      <w:r w:rsidR="00FD4401" w:rsidRPr="00602531">
        <w:rPr>
          <w:rStyle w:val="Char2"/>
          <w:rFonts w:hint="cs"/>
          <w:rtl/>
        </w:rPr>
        <w:t xml:space="preserve">، </w:t>
      </w:r>
      <w:r w:rsidRPr="00602531">
        <w:rPr>
          <w:rStyle w:val="Char2"/>
          <w:rtl/>
        </w:rPr>
        <w:t>ويَوْماً ولَيْلَةً للمُقِيم</w:t>
      </w:r>
      <w:r w:rsidR="00FD4401" w:rsidRPr="00602531">
        <w:rPr>
          <w:rStyle w:val="Char2"/>
          <w:rFonts w:hint="cs"/>
          <w:rtl/>
        </w:rPr>
        <w:t xml:space="preserve">، </w:t>
      </w:r>
      <w:r w:rsidRPr="00602531">
        <w:rPr>
          <w:rStyle w:val="Char2"/>
          <w:rtl/>
        </w:rPr>
        <w:t>يعْني في المسْح على الخُفَّيْنِ</w:t>
      </w:r>
      <w:r w:rsidR="00FD4401" w:rsidRPr="00602531">
        <w:rPr>
          <w:rStyle w:val="Char2"/>
          <w:rFonts w:hint="cs"/>
          <w:rtl/>
        </w:rPr>
        <w:t>.</w:t>
      </w:r>
      <w:r w:rsidR="00FD4401">
        <w:rPr>
          <w:rFonts w:cs="B Lotus" w:hint="cs"/>
          <w:sz w:val="28"/>
          <w:szCs w:val="28"/>
          <w:rtl/>
          <w:lang w:bidi="fa-IR"/>
        </w:rPr>
        <w:t xml:space="preserve"> </w:t>
      </w:r>
      <w:r w:rsidRPr="00602531">
        <w:rPr>
          <w:rStyle w:val="Char0"/>
          <w:rtl/>
        </w:rPr>
        <w:t>أخرجه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57- از علی رضی الله عنه روایت است که</w:t>
      </w:r>
      <w:r w:rsidR="00602531">
        <w:rPr>
          <w:rFonts w:cs="B Lotus" w:hint="cs"/>
          <w:sz w:val="28"/>
          <w:szCs w:val="28"/>
          <w:rtl/>
          <w:lang w:bidi="fa-IR"/>
        </w:rPr>
        <w:t xml:space="preserve">: </w:t>
      </w:r>
      <w:r w:rsidRPr="00D871F3">
        <w:rPr>
          <w:rFonts w:cs="B Lotus" w:hint="cs"/>
          <w:sz w:val="28"/>
          <w:szCs w:val="28"/>
          <w:rtl/>
          <w:lang w:bidi="fa-IR"/>
        </w:rPr>
        <w:t>پیامبر خدا صلى الله عليه وآله وسلم</w:t>
      </w:r>
      <w:r w:rsidR="00FD4401">
        <w:rPr>
          <w:rFonts w:cs="B Lotus" w:hint="cs"/>
          <w:sz w:val="28"/>
          <w:szCs w:val="28"/>
          <w:rtl/>
          <w:lang w:bidi="fa-IR"/>
        </w:rPr>
        <w:t xml:space="preserve"> (</w:t>
      </w:r>
      <w:r w:rsidRPr="00D871F3">
        <w:rPr>
          <w:rFonts w:cs="B Lotus" w:hint="cs"/>
          <w:sz w:val="28"/>
          <w:szCs w:val="28"/>
          <w:rtl/>
          <w:lang w:bidi="fa-IR"/>
        </w:rPr>
        <w:t>مدت مسح بر موزه را) برای مسافر سه شبانه روز و برای مقیم یک شبانه روز تعیین کرد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58- </w:t>
      </w:r>
      <w:r w:rsidRPr="00602531">
        <w:rPr>
          <w:rStyle w:val="Char2"/>
          <w:rtl/>
        </w:rPr>
        <w:t>وعن ثَوْبَانَ رضي الله عنه قالَ</w:t>
      </w:r>
      <w:r w:rsidR="00602531">
        <w:rPr>
          <w:rStyle w:val="Char2"/>
          <w:rtl/>
        </w:rPr>
        <w:t xml:space="preserve">: </w:t>
      </w:r>
      <w:r w:rsidRPr="00602531">
        <w:rPr>
          <w:rStyle w:val="Char2"/>
          <w:rtl/>
        </w:rPr>
        <w:t>بَعَثَ رسول الله صلى الله عليه وآله وسلم سَرِيَّةً فأمَرهُمْ أنْ يَمسَحُوا على الْعَصَائِبِ</w:t>
      </w:r>
      <w:r w:rsidR="00FD4401" w:rsidRPr="00602531">
        <w:rPr>
          <w:rStyle w:val="Char2"/>
          <w:rFonts w:hint="cs"/>
          <w:rtl/>
        </w:rPr>
        <w:t xml:space="preserve">، </w:t>
      </w:r>
      <w:r w:rsidRPr="00602531">
        <w:rPr>
          <w:rStyle w:val="Char2"/>
          <w:rtl/>
        </w:rPr>
        <w:t>يعني العَمَائِمِ والتّساخِين</w:t>
      </w:r>
      <w:r w:rsidR="00FD4401" w:rsidRPr="00602531">
        <w:rPr>
          <w:rStyle w:val="Char2"/>
          <w:rFonts w:hint="cs"/>
          <w:rtl/>
        </w:rPr>
        <w:t xml:space="preserve">، </w:t>
      </w:r>
      <w:r w:rsidRPr="00602531">
        <w:rPr>
          <w:rStyle w:val="Char2"/>
          <w:rtl/>
        </w:rPr>
        <w:t>يعْني الخِفَاف</w:t>
      </w:r>
      <w:r w:rsidR="00FD4401" w:rsidRPr="00602531">
        <w:rPr>
          <w:rStyle w:val="Char2"/>
          <w:rtl/>
        </w:rPr>
        <w:t>.</w:t>
      </w:r>
      <w:r w:rsidR="00FD4401">
        <w:rPr>
          <w:rFonts w:cs="B Lotus"/>
          <w:sz w:val="28"/>
          <w:szCs w:val="28"/>
          <w:rtl/>
          <w:lang w:bidi="fa-IR"/>
        </w:rPr>
        <w:t xml:space="preserve"> </w:t>
      </w:r>
      <w:r w:rsidRPr="00602531">
        <w:rPr>
          <w:rStyle w:val="Char0"/>
          <w:rtl/>
        </w:rPr>
        <w:t>روَاهُ أحمد وأبو داود</w:t>
      </w:r>
      <w:r w:rsidR="00FD4401" w:rsidRPr="00602531">
        <w:rPr>
          <w:rStyle w:val="Char0"/>
          <w:rFonts w:hint="cs"/>
          <w:rtl/>
        </w:rPr>
        <w:t xml:space="preserve">، </w:t>
      </w:r>
      <w:r w:rsidRPr="00602531">
        <w:rPr>
          <w:rStyle w:val="Char0"/>
          <w:rtl/>
        </w:rPr>
        <w:t>وصححه الحاكِمُ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58- از ثوبان رضی الله عنه روایت است که</w:t>
      </w:r>
      <w:r w:rsidR="00602531">
        <w:rPr>
          <w:rFonts w:cs="B Lotus" w:hint="cs"/>
          <w:sz w:val="28"/>
          <w:szCs w:val="28"/>
          <w:rtl/>
          <w:lang w:bidi="fa-IR"/>
        </w:rPr>
        <w:t xml:space="preserve">: </w:t>
      </w:r>
      <w:r w:rsidRPr="00D871F3">
        <w:rPr>
          <w:rFonts w:cs="B Lotus" w:hint="cs"/>
          <w:sz w:val="28"/>
          <w:szCs w:val="28"/>
          <w:rtl/>
          <w:lang w:bidi="fa-IR"/>
        </w:rPr>
        <w:t>رسول الله صلى الله عليه وآله وسلم سر یه ای را فرستاد و به</w:t>
      </w:r>
      <w:r w:rsidR="00DC7690">
        <w:rPr>
          <w:rFonts w:cs="B Lotus" w:hint="cs"/>
          <w:sz w:val="28"/>
          <w:szCs w:val="28"/>
          <w:rtl/>
          <w:lang w:bidi="fa-IR"/>
        </w:rPr>
        <w:t xml:space="preserve"> آن‌ها </w:t>
      </w:r>
      <w:r w:rsidRPr="00D871F3">
        <w:rPr>
          <w:rFonts w:cs="B Lotus" w:hint="cs"/>
          <w:sz w:val="28"/>
          <w:szCs w:val="28"/>
          <w:rtl/>
          <w:lang w:bidi="fa-IR"/>
        </w:rPr>
        <w:t>دستور داد بر عمامه و موزه</w:t>
      </w:r>
      <w:r w:rsidR="00DC7690">
        <w:rPr>
          <w:rFonts w:cs="B Lotus" w:hint="cs"/>
          <w:sz w:val="28"/>
          <w:szCs w:val="28"/>
          <w:rtl/>
          <w:lang w:bidi="fa-IR"/>
        </w:rPr>
        <w:t>‌هایشان</w:t>
      </w:r>
      <w:r w:rsidRPr="00D871F3">
        <w:rPr>
          <w:rFonts w:cs="B Lotus" w:hint="cs"/>
          <w:sz w:val="28"/>
          <w:szCs w:val="28"/>
          <w:rtl/>
          <w:lang w:bidi="fa-IR"/>
        </w:rPr>
        <w:t xml:space="preserve"> مسح کنند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احمد و ابو داوود روایت کرده</w:t>
      </w:r>
      <w:r w:rsidR="00FD4401">
        <w:rPr>
          <w:rFonts w:cs="B Lotus" w:hint="cs"/>
          <w:sz w:val="28"/>
          <w:szCs w:val="28"/>
          <w:rtl/>
          <w:lang w:bidi="fa-IR"/>
        </w:rPr>
        <w:t xml:space="preserve">، </w:t>
      </w:r>
      <w:r w:rsidRPr="00D871F3">
        <w:rPr>
          <w:rFonts w:cs="B Lotus" w:hint="cs"/>
          <w:sz w:val="28"/>
          <w:szCs w:val="28"/>
          <w:rtl/>
          <w:lang w:bidi="fa-IR"/>
        </w:rPr>
        <w:t>و حاکم آن را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59- </w:t>
      </w:r>
      <w:r w:rsidRPr="00602531">
        <w:rPr>
          <w:rStyle w:val="Char2"/>
          <w:rtl/>
        </w:rPr>
        <w:t>وعن عُمَرَ رضي الله عنه مَوْقُوفاً</w:t>
      </w:r>
      <w:r w:rsidR="00FD4401" w:rsidRPr="00602531">
        <w:rPr>
          <w:rStyle w:val="Char2"/>
          <w:rFonts w:hint="cs"/>
          <w:rtl/>
        </w:rPr>
        <w:t xml:space="preserve">، </w:t>
      </w:r>
      <w:r w:rsidRPr="00602531">
        <w:rPr>
          <w:rStyle w:val="Char2"/>
          <w:rtl/>
        </w:rPr>
        <w:t>وعن أنسٍ مَرْفوعاً</w:t>
      </w:r>
      <w:r w:rsidR="00602531">
        <w:rPr>
          <w:rStyle w:val="Char2"/>
          <w:rtl/>
        </w:rPr>
        <w:t xml:space="preserve">: </w:t>
      </w:r>
      <w:r w:rsidR="00A14D36" w:rsidRPr="00602531">
        <w:rPr>
          <w:rStyle w:val="Char2"/>
          <w:rFonts w:hint="cs"/>
          <w:rtl/>
        </w:rPr>
        <w:t>«</w:t>
      </w:r>
      <w:r w:rsidRPr="00602531">
        <w:rPr>
          <w:rStyle w:val="Char2"/>
          <w:rtl/>
        </w:rPr>
        <w:t>إذا تَوَضَّأَ أحَدُكمْ فلبس خُفّيْهِ فَلْيَمْسَحْ عليْهِمَا</w:t>
      </w:r>
      <w:r w:rsidR="00FD4401" w:rsidRPr="00602531">
        <w:rPr>
          <w:rStyle w:val="Char2"/>
          <w:rFonts w:hint="cs"/>
          <w:rtl/>
        </w:rPr>
        <w:t xml:space="preserve">، </w:t>
      </w:r>
      <w:r w:rsidRPr="00602531">
        <w:rPr>
          <w:rStyle w:val="Char2"/>
          <w:rtl/>
        </w:rPr>
        <w:t>ولْيُصَلِّ فِيهِمَا</w:t>
      </w:r>
      <w:r w:rsidR="00FD4401" w:rsidRPr="00602531">
        <w:rPr>
          <w:rStyle w:val="Char2"/>
          <w:rFonts w:hint="cs"/>
          <w:rtl/>
        </w:rPr>
        <w:t xml:space="preserve">، </w:t>
      </w:r>
      <w:r w:rsidRPr="00602531">
        <w:rPr>
          <w:rStyle w:val="Char2"/>
          <w:rtl/>
        </w:rPr>
        <w:t>ولا يَخْلَعْهُمَا إنْ شاء إلا مِنَ الجَنَابَةِ</w:t>
      </w:r>
      <w:r w:rsidR="00A14D36" w:rsidRPr="00602531">
        <w:rPr>
          <w:rStyle w:val="Char2"/>
          <w:rtl/>
        </w:rPr>
        <w:t>»</w:t>
      </w:r>
      <w:r w:rsidR="00FD4401" w:rsidRPr="00602531">
        <w:rPr>
          <w:rStyle w:val="Char2"/>
          <w:rFonts w:hint="cs"/>
          <w:rtl/>
        </w:rPr>
        <w:t>.</w:t>
      </w:r>
      <w:r w:rsidR="00FD4401">
        <w:rPr>
          <w:rFonts w:cs="B Lotus" w:hint="cs"/>
          <w:b/>
          <w:sz w:val="28"/>
          <w:szCs w:val="28"/>
          <w:rtl/>
          <w:lang w:bidi="fa-IR"/>
        </w:rPr>
        <w:t xml:space="preserve"> </w:t>
      </w:r>
      <w:r w:rsidRPr="00602531">
        <w:rPr>
          <w:rStyle w:val="Char0"/>
          <w:rtl/>
        </w:rPr>
        <w:t>أخرجه الدارقطني والحاكم وصححه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lang w:bidi="fa-IR"/>
        </w:rPr>
      </w:pPr>
      <w:r w:rsidRPr="00D871F3">
        <w:rPr>
          <w:rFonts w:cs="B Lotus" w:hint="cs"/>
          <w:sz w:val="28"/>
          <w:szCs w:val="28"/>
          <w:rtl/>
          <w:lang w:bidi="fa-IR"/>
        </w:rPr>
        <w:t>59- از ابن عمر رضی الله عنهما بصورت موقوف و از انس بصورت مرفوع روایت است که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یکی از شما وضو گرفت آنگاه موزه</w:t>
      </w:r>
      <w:r w:rsidR="006C18DB">
        <w:rPr>
          <w:rFonts w:cs="B Lotus" w:hint="cs"/>
          <w:b/>
          <w:sz w:val="28"/>
          <w:szCs w:val="28"/>
          <w:rtl/>
          <w:lang w:bidi="fa-IR"/>
        </w:rPr>
        <w:t xml:space="preserve">‌اش </w:t>
      </w:r>
      <w:r w:rsidRPr="00DB0495">
        <w:rPr>
          <w:rFonts w:cs="B Lotus" w:hint="cs"/>
          <w:b/>
          <w:sz w:val="28"/>
          <w:szCs w:val="28"/>
          <w:rtl/>
          <w:lang w:bidi="fa-IR"/>
        </w:rPr>
        <w:t>پوشید پس بر آن مسح کند</w:t>
      </w:r>
      <w:r w:rsidR="00FD4401">
        <w:rPr>
          <w:rFonts w:cs="B Lotus" w:hint="cs"/>
          <w:b/>
          <w:sz w:val="28"/>
          <w:szCs w:val="28"/>
          <w:rtl/>
          <w:lang w:bidi="fa-IR"/>
        </w:rPr>
        <w:t xml:space="preserve">، </w:t>
      </w:r>
      <w:r w:rsidRPr="00DB0495">
        <w:rPr>
          <w:rFonts w:cs="B Lotus" w:hint="cs"/>
          <w:b/>
          <w:sz w:val="28"/>
          <w:szCs w:val="28"/>
          <w:rtl/>
          <w:lang w:bidi="fa-IR"/>
        </w:rPr>
        <w:t>و با</w:t>
      </w:r>
      <w:r w:rsidR="00DC7690">
        <w:rPr>
          <w:rFonts w:cs="B Lotus" w:hint="cs"/>
          <w:b/>
          <w:sz w:val="28"/>
          <w:szCs w:val="28"/>
          <w:rtl/>
          <w:lang w:bidi="fa-IR"/>
        </w:rPr>
        <w:t xml:space="preserve"> آن‌ها </w:t>
      </w:r>
      <w:r w:rsidRPr="00DB0495">
        <w:rPr>
          <w:rFonts w:cs="B Lotus" w:hint="cs"/>
          <w:b/>
          <w:sz w:val="28"/>
          <w:szCs w:val="28"/>
          <w:rtl/>
          <w:lang w:bidi="fa-IR"/>
        </w:rPr>
        <w:t xml:space="preserve">نماز بخواند و اگر خواست - بجز از جنابت </w:t>
      </w:r>
      <w:r w:rsidR="00DC7690">
        <w:rPr>
          <w:rFonts w:hint="cs"/>
          <w:b/>
          <w:sz w:val="28"/>
          <w:szCs w:val="28"/>
          <w:rtl/>
          <w:lang w:bidi="fa-IR"/>
        </w:rPr>
        <w:t>–</w:t>
      </w:r>
      <w:r w:rsidR="00DC7690">
        <w:rPr>
          <w:rFonts w:cs="B Lotus" w:hint="cs"/>
          <w:b/>
          <w:sz w:val="28"/>
          <w:szCs w:val="28"/>
          <w:rtl/>
          <w:lang w:bidi="fa-IR"/>
        </w:rPr>
        <w:t xml:space="preserve"> </w:t>
      </w:r>
      <w:r w:rsidRPr="00DB0495">
        <w:rPr>
          <w:rFonts w:cs="B Lotus" w:hint="cs"/>
          <w:b/>
          <w:sz w:val="28"/>
          <w:szCs w:val="28"/>
          <w:rtl/>
          <w:lang w:bidi="fa-IR"/>
        </w:rPr>
        <w:t>آن</w:t>
      </w:r>
      <w:r w:rsidR="00DC7690">
        <w:rPr>
          <w:rFonts w:cs="B Lotus" w:hint="eastAsia"/>
          <w:b/>
          <w:sz w:val="28"/>
          <w:szCs w:val="28"/>
          <w:rtl/>
          <w:lang w:bidi="fa-IR"/>
        </w:rPr>
        <w:t>‌</w:t>
      </w:r>
      <w:r w:rsidRPr="00DB0495">
        <w:rPr>
          <w:rFonts w:cs="B Lotus" w:hint="cs"/>
          <w:b/>
          <w:sz w:val="28"/>
          <w:szCs w:val="28"/>
          <w:rtl/>
          <w:lang w:bidi="fa-IR"/>
        </w:rPr>
        <w:t>ها را بیرون نکند»</w:t>
      </w:r>
      <w:r w:rsidR="00D865C1" w:rsidRPr="00FD4401">
        <w:rPr>
          <w:rFonts w:cs="B Lotus"/>
          <w:sz w:val="32"/>
          <w:szCs w:val="32"/>
          <w:vertAlign w:val="superscript"/>
          <w:rtl/>
          <w:lang w:bidi="fa-IR"/>
        </w:rPr>
        <w:t xml:space="preserve"> (</w:t>
      </w:r>
      <w:r w:rsidR="00761FB5" w:rsidRPr="00FD4401">
        <w:rPr>
          <w:rStyle w:val="FootnoteReference"/>
          <w:rFonts w:cs="B Lotus"/>
          <w:sz w:val="32"/>
          <w:szCs w:val="32"/>
          <w:rtl/>
          <w:lang w:bidi="fa-IR"/>
        </w:rPr>
        <w:footnoteReference w:id="5"/>
      </w:r>
      <w:r w:rsidR="00761FB5" w:rsidRPr="00FD4401">
        <w:rPr>
          <w:rFonts w:cs="B Lotus"/>
          <w:sz w:val="32"/>
          <w:szCs w:val="32"/>
          <w:vertAlign w:val="superscript"/>
          <w:rtl/>
          <w:lang w:bidi="fa-IR"/>
        </w:rPr>
        <w:t>)</w:t>
      </w:r>
      <w:r w:rsidR="00FD4401">
        <w:rPr>
          <w:rFonts w:cs="B Lotus" w:hint="cs"/>
          <w:sz w:val="32"/>
          <w:szCs w:val="32"/>
          <w:rtl/>
          <w:lang w:bidi="fa-IR"/>
        </w:rPr>
        <w:t xml:space="preserve">. </w:t>
      </w:r>
      <w:r w:rsidRPr="00D871F3">
        <w:rPr>
          <w:rFonts w:cs="B Lotus" w:hint="cs"/>
          <w:sz w:val="28"/>
          <w:szCs w:val="28"/>
          <w:rtl/>
          <w:lang w:bidi="fa-IR"/>
        </w:rPr>
        <w:t>دار قطنی و حاکم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حاکم آن را صحیح دانسته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60- </w:t>
      </w:r>
      <w:r w:rsidRPr="00602531">
        <w:rPr>
          <w:rStyle w:val="Char2"/>
          <w:rtl/>
        </w:rPr>
        <w:t>وعن أبي بَكْرَةَ رضي الله عنه عن النّبي صلى الله عليه وآله وسلم</w:t>
      </w:r>
      <w:r w:rsidR="00602531">
        <w:rPr>
          <w:rStyle w:val="Char2"/>
          <w:rtl/>
        </w:rPr>
        <w:t xml:space="preserve">: </w:t>
      </w:r>
      <w:r w:rsidRPr="00602531">
        <w:rPr>
          <w:rStyle w:val="Char2"/>
          <w:rtl/>
        </w:rPr>
        <w:t>أنّهُ رَخّص لَلْمُسَافِرِ ثَلاثَةَ أيَامٍ ولَيَاليَهُنَّ</w:t>
      </w:r>
      <w:r w:rsidR="00FD4401" w:rsidRPr="00602531">
        <w:rPr>
          <w:rStyle w:val="Char2"/>
          <w:rFonts w:hint="cs"/>
          <w:rtl/>
        </w:rPr>
        <w:t xml:space="preserve">، </w:t>
      </w:r>
      <w:r w:rsidRPr="00602531">
        <w:rPr>
          <w:rStyle w:val="Char2"/>
          <w:rtl/>
        </w:rPr>
        <w:t>وللمُقيمِ يَوْماً ولَيْلَةً</w:t>
      </w:r>
      <w:r w:rsidR="00FD4401" w:rsidRPr="00602531">
        <w:rPr>
          <w:rStyle w:val="Char2"/>
          <w:rFonts w:hint="cs"/>
          <w:rtl/>
        </w:rPr>
        <w:t xml:space="preserve">، </w:t>
      </w:r>
      <w:r w:rsidRPr="00602531">
        <w:rPr>
          <w:rStyle w:val="Char2"/>
          <w:rtl/>
        </w:rPr>
        <w:t>إذا تَطَهّرَ فَلَبِسَ خُفّيْهِ</w:t>
      </w:r>
      <w:r w:rsidR="00602531">
        <w:rPr>
          <w:rStyle w:val="Char2"/>
          <w:rtl/>
        </w:rPr>
        <w:t xml:space="preserve">: </w:t>
      </w:r>
      <w:r w:rsidRPr="00602531">
        <w:rPr>
          <w:rStyle w:val="Char2"/>
          <w:rtl/>
        </w:rPr>
        <w:t>أنّ يَمْسَحَ عَلَيْهِمَا</w:t>
      </w:r>
      <w:r w:rsidR="00FD4401" w:rsidRPr="00602531">
        <w:rPr>
          <w:rStyle w:val="Char2"/>
          <w:rtl/>
        </w:rPr>
        <w:t>.</w:t>
      </w:r>
      <w:r w:rsidR="00FD4401">
        <w:rPr>
          <w:rFonts w:cs="B Lotus"/>
          <w:sz w:val="28"/>
          <w:szCs w:val="28"/>
          <w:rtl/>
          <w:lang w:bidi="fa-IR"/>
        </w:rPr>
        <w:t xml:space="preserve"> </w:t>
      </w:r>
      <w:r w:rsidRPr="00602531">
        <w:rPr>
          <w:rStyle w:val="Char0"/>
          <w:rtl/>
        </w:rPr>
        <w:t>أخرجه الدارقطنيُّ وصححهُ ابنُ خُزَيمَةَ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60- ابوبکره رضی الله عنه از پیامبر خدا صلى الله عليه وآله وسلم روایت </w:t>
      </w:r>
      <w:r w:rsidR="00110C36" w:rsidRPr="00D871F3">
        <w:rPr>
          <w:rFonts w:cs="B Lotus"/>
          <w:sz w:val="28"/>
          <w:szCs w:val="28"/>
          <w:rtl/>
          <w:lang w:bidi="fa-IR"/>
        </w:rPr>
        <w:br/>
      </w:r>
      <w:r w:rsidRPr="00D871F3">
        <w:rPr>
          <w:rFonts w:cs="B Lotus" w:hint="cs"/>
          <w:sz w:val="28"/>
          <w:szCs w:val="28"/>
          <w:rtl/>
          <w:lang w:bidi="fa-IR"/>
        </w:rPr>
        <w:t>می کند که</w:t>
      </w:r>
      <w:r w:rsidR="00602531">
        <w:rPr>
          <w:rFonts w:cs="B Lotus" w:hint="cs"/>
          <w:sz w:val="28"/>
          <w:szCs w:val="28"/>
          <w:rtl/>
          <w:lang w:bidi="fa-IR"/>
        </w:rPr>
        <w:t xml:space="preserve">: </w:t>
      </w:r>
      <w:r w:rsidRPr="00D871F3">
        <w:rPr>
          <w:rFonts w:cs="B Lotus" w:hint="cs"/>
          <w:sz w:val="28"/>
          <w:szCs w:val="28"/>
          <w:rtl/>
          <w:lang w:bidi="fa-IR"/>
        </w:rPr>
        <w:t>ایشان برای مسافر اجازه داد سه شبانه روز و برای مقیم یک شبانه روز</w:t>
      </w:r>
      <w:r w:rsidR="00FD4401">
        <w:rPr>
          <w:rFonts w:cs="B Lotus" w:hint="cs"/>
          <w:sz w:val="28"/>
          <w:szCs w:val="28"/>
          <w:rtl/>
          <w:lang w:bidi="fa-IR"/>
        </w:rPr>
        <w:t xml:space="preserve">، </w:t>
      </w:r>
      <w:r w:rsidRPr="00D871F3">
        <w:rPr>
          <w:rFonts w:cs="B Lotus" w:hint="cs"/>
          <w:sz w:val="28"/>
          <w:szCs w:val="28"/>
          <w:rtl/>
          <w:lang w:bidi="fa-IR"/>
        </w:rPr>
        <w:t>بر موزه مسح کنند</w:t>
      </w:r>
      <w:r w:rsidR="00DA7806">
        <w:rPr>
          <w:rFonts w:cs="B Lotus" w:hint="cs"/>
          <w:sz w:val="28"/>
          <w:szCs w:val="28"/>
          <w:rtl/>
          <w:lang w:bidi="fa-IR"/>
        </w:rPr>
        <w:t xml:space="preserve">؛ </w:t>
      </w:r>
      <w:r w:rsidRPr="00D871F3">
        <w:rPr>
          <w:rFonts w:cs="B Lotus" w:hint="cs"/>
          <w:sz w:val="28"/>
          <w:szCs w:val="28"/>
          <w:rtl/>
          <w:lang w:bidi="fa-IR"/>
        </w:rPr>
        <w:t>بشرطی که پس از طهارت</w:t>
      </w:r>
      <w:r w:rsidR="00FD4401">
        <w:rPr>
          <w:rFonts w:cs="B Lotus" w:hint="cs"/>
          <w:sz w:val="28"/>
          <w:szCs w:val="28"/>
          <w:rtl/>
          <w:lang w:bidi="fa-IR"/>
        </w:rPr>
        <w:t xml:space="preserve"> (</w:t>
      </w:r>
      <w:r w:rsidRPr="00D871F3">
        <w:rPr>
          <w:rFonts w:cs="B Lotus" w:hint="cs"/>
          <w:sz w:val="28"/>
          <w:szCs w:val="28"/>
          <w:rtl/>
          <w:lang w:bidi="fa-IR"/>
        </w:rPr>
        <w:t>وضو) پوشیده باشند</w:t>
      </w:r>
      <w:r w:rsidR="00A14D36">
        <w:rPr>
          <w:rFonts w:cs="B Lotus" w:hint="cs"/>
          <w:sz w:val="28"/>
          <w:szCs w:val="28"/>
          <w:rtl/>
          <w:lang w:bidi="fa-IR"/>
        </w:rPr>
        <w:t xml:space="preserve">. </w:t>
      </w:r>
    </w:p>
    <w:p w:rsidR="00A0278F" w:rsidRPr="00D871F3" w:rsidRDefault="00110C36" w:rsidP="000D0602">
      <w:pPr>
        <w:ind w:firstLine="284"/>
        <w:jc w:val="both"/>
        <w:rPr>
          <w:rFonts w:cs="B Lotus"/>
          <w:sz w:val="28"/>
          <w:szCs w:val="28"/>
          <w:rtl/>
          <w:lang w:bidi="fa-IR"/>
        </w:rPr>
      </w:pPr>
      <w:r w:rsidRPr="00D871F3">
        <w:rPr>
          <w:rFonts w:cs="B Lotus" w:hint="cs"/>
          <w:sz w:val="28"/>
          <w:szCs w:val="28"/>
          <w:rtl/>
          <w:lang w:bidi="fa-IR"/>
        </w:rPr>
        <w:t>دار</w:t>
      </w:r>
      <w:r w:rsidR="00A0278F" w:rsidRPr="00D871F3">
        <w:rPr>
          <w:rFonts w:cs="B Lotus" w:hint="cs"/>
          <w:sz w:val="28"/>
          <w:szCs w:val="28"/>
          <w:rtl/>
          <w:lang w:bidi="fa-IR"/>
        </w:rPr>
        <w:t>قطنی روایت کرده</w:t>
      </w:r>
      <w:r w:rsidR="00FD4401">
        <w:rPr>
          <w:rFonts w:cs="B Lotus" w:hint="cs"/>
          <w:sz w:val="28"/>
          <w:szCs w:val="28"/>
          <w:rtl/>
          <w:lang w:bidi="fa-IR"/>
        </w:rPr>
        <w:t xml:space="preserve">، </w:t>
      </w:r>
      <w:r w:rsidR="00A0278F" w:rsidRPr="00D871F3">
        <w:rPr>
          <w:rFonts w:cs="B Lotus" w:hint="cs"/>
          <w:sz w:val="28"/>
          <w:szCs w:val="28"/>
          <w:rtl/>
          <w:lang w:bidi="fa-IR"/>
        </w:rPr>
        <w:t>و ابن خزیمه آن</w:t>
      </w:r>
      <w:r w:rsidRPr="00D871F3">
        <w:rPr>
          <w:rFonts w:cs="B Lotus" w:hint="cs"/>
          <w:sz w:val="28"/>
          <w:szCs w:val="28"/>
          <w:rtl/>
          <w:lang w:bidi="fa-IR"/>
        </w:rPr>
        <w:t xml:space="preserve"> </w:t>
      </w:r>
      <w:r w:rsidR="00A0278F" w:rsidRPr="00D871F3">
        <w:rPr>
          <w:rFonts w:cs="B Lotus" w:hint="cs"/>
          <w:sz w:val="28"/>
          <w:szCs w:val="28"/>
          <w:rtl/>
          <w:lang w:bidi="fa-IR"/>
        </w:rPr>
        <w:t>را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61- </w:t>
      </w:r>
      <w:r w:rsidRPr="00602531">
        <w:rPr>
          <w:rStyle w:val="Char2"/>
          <w:rtl/>
        </w:rPr>
        <w:t>وعنْ أُبيِّ بن عِمَارَةَ رضيَ الله عنهُ أنّهُ قالَ</w:t>
      </w:r>
      <w:r w:rsidR="00602531">
        <w:rPr>
          <w:rStyle w:val="Char2"/>
          <w:rtl/>
        </w:rPr>
        <w:t xml:space="preserve">: </w:t>
      </w:r>
      <w:r w:rsidRPr="00602531">
        <w:rPr>
          <w:rStyle w:val="Char2"/>
          <w:rtl/>
        </w:rPr>
        <w:t>يا رَسُولَ الله أَمْسَحُ على الْخُفّيْنِ</w:t>
      </w:r>
      <w:r w:rsidR="00823D29" w:rsidRPr="00602531">
        <w:rPr>
          <w:rStyle w:val="Char2"/>
          <w:rtl/>
        </w:rPr>
        <w:t>؟</w:t>
      </w:r>
      <w:r w:rsidRPr="00602531">
        <w:rPr>
          <w:rStyle w:val="Char2"/>
          <w:rtl/>
        </w:rPr>
        <w:t xml:space="preserve"> قال</w:t>
      </w:r>
      <w:r w:rsidR="00602531">
        <w:rPr>
          <w:rStyle w:val="Char2"/>
          <w:rtl/>
        </w:rPr>
        <w:t xml:space="preserve">: </w:t>
      </w:r>
      <w:r w:rsidR="00A14D36" w:rsidRPr="00602531">
        <w:rPr>
          <w:rStyle w:val="Char2"/>
          <w:rFonts w:hint="cs"/>
          <w:rtl/>
        </w:rPr>
        <w:t>«</w:t>
      </w:r>
      <w:r w:rsidRPr="00602531">
        <w:rPr>
          <w:rStyle w:val="Char2"/>
          <w:rtl/>
        </w:rPr>
        <w:t>نَعَمْ</w:t>
      </w:r>
      <w:r w:rsidR="00A14D36" w:rsidRPr="00602531">
        <w:rPr>
          <w:rStyle w:val="Char2"/>
          <w:rtl/>
        </w:rPr>
        <w:t>»</w:t>
      </w:r>
      <w:r w:rsidRPr="00602531">
        <w:rPr>
          <w:rStyle w:val="Char2"/>
          <w:rtl/>
        </w:rPr>
        <w:t xml:space="preserve"> قَالَ</w:t>
      </w:r>
      <w:r w:rsidR="00602531">
        <w:rPr>
          <w:rStyle w:val="Char2"/>
          <w:rtl/>
        </w:rPr>
        <w:t xml:space="preserve">: </w:t>
      </w:r>
      <w:r w:rsidRPr="00602531">
        <w:rPr>
          <w:rStyle w:val="Char2"/>
          <w:rtl/>
        </w:rPr>
        <w:t>يوماً</w:t>
      </w:r>
      <w:r w:rsidR="00823D29" w:rsidRPr="00602531">
        <w:rPr>
          <w:rStyle w:val="Char2"/>
          <w:rtl/>
        </w:rPr>
        <w:t>؟</w:t>
      </w:r>
      <w:r w:rsidRPr="00602531">
        <w:rPr>
          <w:rStyle w:val="Char2"/>
          <w:rtl/>
        </w:rPr>
        <w:t xml:space="preserve"> قال</w:t>
      </w:r>
      <w:r w:rsidR="00602531">
        <w:rPr>
          <w:rStyle w:val="Char2"/>
          <w:rtl/>
        </w:rPr>
        <w:t xml:space="preserve">: </w:t>
      </w:r>
      <w:r w:rsidR="00A14D36" w:rsidRPr="00602531">
        <w:rPr>
          <w:rStyle w:val="Char2"/>
          <w:rFonts w:hint="cs"/>
          <w:rtl/>
        </w:rPr>
        <w:t>«</w:t>
      </w:r>
      <w:r w:rsidRPr="00602531">
        <w:rPr>
          <w:rStyle w:val="Char2"/>
          <w:rtl/>
        </w:rPr>
        <w:t>نَعَمْ</w:t>
      </w:r>
      <w:r w:rsidR="00A14D36" w:rsidRPr="00602531">
        <w:rPr>
          <w:rStyle w:val="Char2"/>
          <w:rtl/>
        </w:rPr>
        <w:t>»</w:t>
      </w:r>
      <w:r w:rsidRPr="00602531">
        <w:rPr>
          <w:rStyle w:val="Char2"/>
          <w:rtl/>
        </w:rPr>
        <w:t xml:space="preserve"> قَال</w:t>
      </w:r>
      <w:r w:rsidR="00602531">
        <w:rPr>
          <w:rStyle w:val="Char2"/>
          <w:rtl/>
        </w:rPr>
        <w:t xml:space="preserve">: </w:t>
      </w:r>
      <w:r w:rsidRPr="00602531">
        <w:rPr>
          <w:rStyle w:val="Char2"/>
          <w:rtl/>
        </w:rPr>
        <w:t>ويَوْمَيْنِ؟ قَالَ</w:t>
      </w:r>
      <w:r w:rsidR="00602531">
        <w:rPr>
          <w:rStyle w:val="Char2"/>
          <w:rtl/>
        </w:rPr>
        <w:t xml:space="preserve">: </w:t>
      </w:r>
      <w:r w:rsidR="00A14D36" w:rsidRPr="00602531">
        <w:rPr>
          <w:rStyle w:val="Char2"/>
          <w:rFonts w:hint="cs"/>
          <w:rtl/>
        </w:rPr>
        <w:t>«</w:t>
      </w:r>
      <w:r w:rsidRPr="00602531">
        <w:rPr>
          <w:rStyle w:val="Char2"/>
          <w:rtl/>
        </w:rPr>
        <w:t>نَعَمْ</w:t>
      </w:r>
      <w:r w:rsidR="00A14D36" w:rsidRPr="00602531">
        <w:rPr>
          <w:rStyle w:val="Char2"/>
          <w:rtl/>
        </w:rPr>
        <w:t>»</w:t>
      </w:r>
      <w:r w:rsidRPr="00602531">
        <w:rPr>
          <w:rStyle w:val="Char2"/>
          <w:rtl/>
        </w:rPr>
        <w:t xml:space="preserve"> قالَ</w:t>
      </w:r>
      <w:r w:rsidR="00602531">
        <w:rPr>
          <w:rStyle w:val="Char2"/>
          <w:rtl/>
        </w:rPr>
        <w:t xml:space="preserve">: </w:t>
      </w:r>
      <w:r w:rsidRPr="00602531">
        <w:rPr>
          <w:rStyle w:val="Char2"/>
          <w:rtl/>
        </w:rPr>
        <w:t>وَثلاثَةَ أيّامٍ</w:t>
      </w:r>
      <w:r w:rsidR="00823D29" w:rsidRPr="00602531">
        <w:rPr>
          <w:rStyle w:val="Char2"/>
          <w:rtl/>
        </w:rPr>
        <w:t>؟</w:t>
      </w:r>
      <w:r w:rsidRPr="00602531">
        <w:rPr>
          <w:rStyle w:val="Char2"/>
          <w:rtl/>
        </w:rPr>
        <w:t xml:space="preserve"> قالَ</w:t>
      </w:r>
      <w:r w:rsidR="00602531">
        <w:rPr>
          <w:rStyle w:val="Char2"/>
          <w:rtl/>
        </w:rPr>
        <w:t xml:space="preserve">: </w:t>
      </w:r>
      <w:r w:rsidR="00A14D36" w:rsidRPr="00602531">
        <w:rPr>
          <w:rStyle w:val="Char2"/>
          <w:rFonts w:hint="cs"/>
          <w:rtl/>
        </w:rPr>
        <w:t>«</w:t>
      </w:r>
      <w:r w:rsidRPr="00602531">
        <w:rPr>
          <w:rStyle w:val="Char2"/>
          <w:rtl/>
        </w:rPr>
        <w:t>نعم</w:t>
      </w:r>
      <w:r w:rsidR="00FD4401" w:rsidRPr="00602531">
        <w:rPr>
          <w:rStyle w:val="Char2"/>
          <w:rFonts w:hint="cs"/>
          <w:rtl/>
        </w:rPr>
        <w:t xml:space="preserve">، </w:t>
      </w:r>
      <w:r w:rsidRPr="00602531">
        <w:rPr>
          <w:rStyle w:val="Char2"/>
          <w:rtl/>
        </w:rPr>
        <w:t>وما شِئْتَ</w:t>
      </w:r>
      <w:r w:rsidRPr="00602531">
        <w:rPr>
          <w:rStyle w:val="Char2"/>
          <w:rFonts w:hint="cs"/>
          <w:rtl/>
        </w:rPr>
        <w:t>»</w:t>
      </w:r>
      <w:r w:rsidR="00FD4401" w:rsidRPr="00602531">
        <w:rPr>
          <w:rStyle w:val="Char2"/>
          <w:rFonts w:hint="cs"/>
          <w:rtl/>
        </w:rPr>
        <w:t>.</w:t>
      </w:r>
      <w:r w:rsidR="00602531">
        <w:rPr>
          <w:rFonts w:cs="B Lotus" w:hint="cs"/>
          <w:b/>
          <w:sz w:val="28"/>
          <w:szCs w:val="28"/>
          <w:rtl/>
          <w:lang w:bidi="fa-IR"/>
        </w:rPr>
        <w:t xml:space="preserve"> </w:t>
      </w:r>
      <w:r w:rsidRPr="00602531">
        <w:rPr>
          <w:rStyle w:val="Char0"/>
          <w:rtl/>
        </w:rPr>
        <w:t>أخْرَجَهُ أبو داود</w:t>
      </w:r>
      <w:r w:rsidR="00FD4401" w:rsidRPr="00602531">
        <w:rPr>
          <w:rStyle w:val="Char0"/>
          <w:rFonts w:hint="cs"/>
          <w:rtl/>
        </w:rPr>
        <w:t xml:space="preserve">، </w:t>
      </w:r>
      <w:r w:rsidRPr="00602531">
        <w:rPr>
          <w:rStyle w:val="Char0"/>
          <w:rtl/>
        </w:rPr>
        <w:t>وقالَ</w:t>
      </w:r>
      <w:r w:rsidR="00602531">
        <w:rPr>
          <w:rStyle w:val="Char0"/>
          <w:rtl/>
        </w:rPr>
        <w:t xml:space="preserve">: </w:t>
      </w:r>
      <w:r w:rsidRPr="00602531">
        <w:rPr>
          <w:rStyle w:val="Char0"/>
          <w:rtl/>
        </w:rPr>
        <w:t>لَيْس بالقَويِّ</w:t>
      </w:r>
      <w:r w:rsidR="00A14D36">
        <w:rPr>
          <w:rFonts w:cs="B Lotus" w:hint="cs"/>
          <w:sz w:val="28"/>
          <w:szCs w:val="28"/>
          <w:rtl/>
          <w:lang w:bidi="fa-IR"/>
        </w:rPr>
        <w:t xml:space="preserve">. </w:t>
      </w:r>
    </w:p>
    <w:p w:rsidR="00A0278F" w:rsidRPr="00D871F3" w:rsidRDefault="00A0278F" w:rsidP="00A16CCE">
      <w:pPr>
        <w:ind w:firstLine="284"/>
        <w:jc w:val="both"/>
        <w:rPr>
          <w:rFonts w:cs="B Lotus"/>
          <w:sz w:val="28"/>
          <w:szCs w:val="28"/>
          <w:rtl/>
          <w:lang w:bidi="fa-IR"/>
        </w:rPr>
      </w:pPr>
      <w:r w:rsidRPr="00D871F3">
        <w:rPr>
          <w:rFonts w:cs="B Lotus" w:hint="cs"/>
          <w:sz w:val="28"/>
          <w:szCs w:val="28"/>
          <w:rtl/>
          <w:lang w:bidi="fa-IR"/>
        </w:rPr>
        <w:t>61- از أبیّ بن عماره رضی الله عنه روایت است که عرض کرد</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آیا</w:t>
      </w:r>
      <w:r w:rsidR="006C18DB">
        <w:rPr>
          <w:rFonts w:cs="B Lotus" w:hint="cs"/>
          <w:sz w:val="28"/>
          <w:szCs w:val="28"/>
          <w:rtl/>
          <w:lang w:bidi="fa-IR"/>
        </w:rPr>
        <w:t xml:space="preserve"> می‌</w:t>
      </w:r>
      <w:r w:rsidRPr="00D871F3">
        <w:rPr>
          <w:rFonts w:cs="B Lotus" w:hint="cs"/>
          <w:sz w:val="28"/>
          <w:szCs w:val="28"/>
          <w:rtl/>
          <w:lang w:bidi="fa-IR"/>
        </w:rPr>
        <w:t>توانم بر موزه هایم مسح کنم؟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آری»</w:t>
      </w:r>
      <w:r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یک روز؟ فرمود</w:t>
      </w:r>
      <w:r w:rsidR="00602531">
        <w:rPr>
          <w:rFonts w:cs="B Lotus" w:hint="cs"/>
          <w:sz w:val="28"/>
          <w:szCs w:val="28"/>
          <w:rtl/>
          <w:lang w:bidi="fa-IR"/>
        </w:rPr>
        <w:t xml:space="preserve">: </w:t>
      </w:r>
      <w:r w:rsidR="00602531">
        <w:rPr>
          <w:rFonts w:cs="B Lotus" w:hint="cs"/>
          <w:b/>
          <w:sz w:val="28"/>
          <w:szCs w:val="28"/>
          <w:rtl/>
          <w:lang w:bidi="fa-IR"/>
        </w:rPr>
        <w:t>«</w:t>
      </w:r>
      <w:r w:rsidRPr="00DB0495">
        <w:rPr>
          <w:rFonts w:cs="B Lotus" w:hint="cs"/>
          <w:b/>
          <w:sz w:val="28"/>
          <w:szCs w:val="28"/>
          <w:rtl/>
          <w:lang w:bidi="fa-IR"/>
        </w:rPr>
        <w:t>آری</w:t>
      </w:r>
      <w:r w:rsidR="00A14D36">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دو روز چی؟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آری»</w:t>
      </w:r>
      <w:r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سه روز چی؟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آری</w:t>
      </w:r>
      <w:r w:rsidR="00FD4401">
        <w:rPr>
          <w:rFonts w:cs="B Lotus" w:hint="cs"/>
          <w:b/>
          <w:sz w:val="28"/>
          <w:szCs w:val="28"/>
          <w:rtl/>
          <w:lang w:bidi="fa-IR"/>
        </w:rPr>
        <w:t xml:space="preserve">، </w:t>
      </w:r>
      <w:r w:rsidRPr="00DB0495">
        <w:rPr>
          <w:rFonts w:cs="B Lotus" w:hint="cs"/>
          <w:b/>
          <w:sz w:val="28"/>
          <w:szCs w:val="28"/>
          <w:rtl/>
          <w:lang w:bidi="fa-IR"/>
        </w:rPr>
        <w:t>و هر چه خواستی»</w:t>
      </w:r>
      <w:r w:rsidR="00FD4401">
        <w:rPr>
          <w:rFonts w:cs="B Lotus" w:hint="cs"/>
          <w:b/>
          <w:sz w:val="28"/>
          <w:szCs w:val="28"/>
          <w:rtl/>
          <w:lang w:bidi="fa-IR"/>
        </w:rPr>
        <w:t xml:space="preserve">. </w:t>
      </w:r>
      <w:r w:rsidRPr="00D871F3">
        <w:rPr>
          <w:rFonts w:cs="B Lotus" w:hint="cs"/>
          <w:sz w:val="28"/>
          <w:szCs w:val="28"/>
          <w:rtl/>
          <w:lang w:bidi="fa-IR"/>
        </w:rPr>
        <w:t>ابو داود روایت کرده و</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اسناد آن قوی نیست</w:t>
      </w:r>
      <w:r w:rsidR="00A14D36">
        <w:rPr>
          <w:rFonts w:cs="B Lotus" w:hint="cs"/>
          <w:sz w:val="28"/>
          <w:szCs w:val="28"/>
          <w:rtl/>
          <w:lang w:bidi="fa-IR"/>
        </w:rPr>
        <w:t xml:space="preserve">. </w:t>
      </w:r>
    </w:p>
    <w:p w:rsidR="00A0278F" w:rsidRPr="00D20505" w:rsidRDefault="00A0278F" w:rsidP="000D0602">
      <w:pPr>
        <w:pStyle w:val="a1"/>
        <w:rPr>
          <w:rtl/>
        </w:rPr>
      </w:pPr>
      <w:bookmarkStart w:id="13" w:name="_Toc338166441"/>
      <w:r w:rsidRPr="00D20505">
        <w:rPr>
          <w:rFonts w:hint="cs"/>
          <w:rtl/>
        </w:rPr>
        <w:t>6- نواقض</w:t>
      </w:r>
      <w:r w:rsidR="00D865C1">
        <w:rPr>
          <w:rFonts w:hint="cs"/>
          <w:rtl/>
        </w:rPr>
        <w:t xml:space="preserve"> (</w:t>
      </w:r>
      <w:r w:rsidRPr="00D20505">
        <w:rPr>
          <w:rFonts w:hint="cs"/>
          <w:rtl/>
        </w:rPr>
        <w:t>باطل کننده های) وضو</w:t>
      </w:r>
      <w:bookmarkEnd w:id="13"/>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62-</w:t>
      </w:r>
      <w:r w:rsidR="00602531">
        <w:rPr>
          <w:rFonts w:cs="B Lotus" w:hint="cs"/>
          <w:sz w:val="28"/>
          <w:szCs w:val="28"/>
          <w:rtl/>
          <w:lang w:bidi="fa-IR"/>
        </w:rPr>
        <w:t xml:space="preserve"> </w:t>
      </w:r>
      <w:r w:rsidRPr="00602531">
        <w:rPr>
          <w:rStyle w:val="Char2"/>
          <w:rtl/>
        </w:rPr>
        <w:t>عن أنس بن مَالكٍ</w:t>
      </w:r>
      <w:r w:rsidRPr="00602531">
        <w:rPr>
          <w:rStyle w:val="Char2"/>
          <w:rFonts w:hint="cs"/>
          <w:rtl/>
        </w:rPr>
        <w:t xml:space="preserve"> رضي الله عنه</w:t>
      </w:r>
      <w:r w:rsidRPr="00602531">
        <w:rPr>
          <w:rStyle w:val="Char2"/>
          <w:rtl/>
        </w:rPr>
        <w:t xml:space="preserve"> قال</w:t>
      </w:r>
      <w:r w:rsidR="00602531">
        <w:rPr>
          <w:rStyle w:val="Char2"/>
          <w:rtl/>
        </w:rPr>
        <w:t xml:space="preserve">: </w:t>
      </w:r>
      <w:r w:rsidRPr="00602531">
        <w:rPr>
          <w:rStyle w:val="Char2"/>
          <w:rFonts w:hint="cs"/>
          <w:rtl/>
        </w:rPr>
        <w:t>کان</w:t>
      </w:r>
      <w:r w:rsidRPr="00602531">
        <w:rPr>
          <w:rStyle w:val="Char2"/>
          <w:rtl/>
        </w:rPr>
        <w:t xml:space="preserve"> أصْحَابُ رسول الله صلى الله عليه وآله وسلم على عَهْدِهِ يَنْتَظرُونَ الْعِشَاءَ</w:t>
      </w:r>
      <w:r w:rsidR="00FD4401" w:rsidRPr="00602531">
        <w:rPr>
          <w:rStyle w:val="Char2"/>
          <w:rFonts w:hint="cs"/>
          <w:rtl/>
        </w:rPr>
        <w:t xml:space="preserve">، </w:t>
      </w:r>
      <w:r w:rsidRPr="00602531">
        <w:rPr>
          <w:rStyle w:val="Char2"/>
          <w:rtl/>
        </w:rPr>
        <w:t>حتى تَخْفِقَ رُؤُوسُهُم</w:t>
      </w:r>
      <w:r w:rsidR="00FD4401" w:rsidRPr="00602531">
        <w:rPr>
          <w:rStyle w:val="Char2"/>
          <w:rFonts w:hint="cs"/>
          <w:rtl/>
        </w:rPr>
        <w:t xml:space="preserve">، </w:t>
      </w:r>
      <w:r w:rsidRPr="00602531">
        <w:rPr>
          <w:rStyle w:val="Char2"/>
          <w:rtl/>
        </w:rPr>
        <w:t>ثُمَّ يُصَلُّونَ ولا يَتَوَضَّأونَ</w:t>
      </w:r>
      <w:r w:rsidR="00FD4401" w:rsidRPr="00602531">
        <w:rPr>
          <w:rStyle w:val="Char2"/>
          <w:rtl/>
        </w:rPr>
        <w:t>.</w:t>
      </w:r>
      <w:r w:rsidR="00FD4401">
        <w:rPr>
          <w:rFonts w:cs="B Lotus"/>
          <w:sz w:val="28"/>
          <w:szCs w:val="28"/>
          <w:rtl/>
          <w:lang w:bidi="fa-IR"/>
        </w:rPr>
        <w:t xml:space="preserve"> </w:t>
      </w:r>
      <w:r w:rsidRPr="00602531">
        <w:rPr>
          <w:rStyle w:val="Char0"/>
          <w:rtl/>
        </w:rPr>
        <w:t>أخرجه أبو داود</w:t>
      </w:r>
      <w:r w:rsidR="00FD4401" w:rsidRPr="00602531">
        <w:rPr>
          <w:rStyle w:val="Char0"/>
          <w:rFonts w:hint="cs"/>
          <w:rtl/>
        </w:rPr>
        <w:t xml:space="preserve">، </w:t>
      </w:r>
      <w:r w:rsidRPr="00602531">
        <w:rPr>
          <w:rStyle w:val="Char0"/>
          <w:rtl/>
        </w:rPr>
        <w:t>وصححه الدارقطني</w:t>
      </w:r>
      <w:r w:rsidR="00FD4401" w:rsidRPr="00602531">
        <w:rPr>
          <w:rStyle w:val="Char0"/>
          <w:rFonts w:hint="cs"/>
          <w:rtl/>
        </w:rPr>
        <w:t xml:space="preserve">، </w:t>
      </w:r>
      <w:r w:rsidRPr="00602531">
        <w:rPr>
          <w:rStyle w:val="Char0"/>
          <w:rtl/>
        </w:rPr>
        <w:t>وأصْلهُ في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62- از انس رضی الله عنه روایت است که</w:t>
      </w:r>
      <w:r w:rsidR="00602531">
        <w:rPr>
          <w:rFonts w:cs="B Lotus" w:hint="cs"/>
          <w:sz w:val="28"/>
          <w:szCs w:val="28"/>
          <w:rtl/>
          <w:lang w:bidi="fa-IR"/>
        </w:rPr>
        <w:t xml:space="preserve">: </w:t>
      </w:r>
      <w:r w:rsidRPr="00D871F3">
        <w:rPr>
          <w:rFonts w:cs="B Lotus" w:hint="cs"/>
          <w:sz w:val="28"/>
          <w:szCs w:val="28"/>
          <w:rtl/>
          <w:lang w:bidi="fa-IR"/>
        </w:rPr>
        <w:t>اصحاب رسول الله صلى الله عليه وآله وسلم در زمان پیامبر</w:t>
      </w:r>
      <w:r w:rsidR="00FD4401">
        <w:rPr>
          <w:rFonts w:cs="B Lotus" w:hint="cs"/>
          <w:sz w:val="28"/>
          <w:szCs w:val="28"/>
          <w:rtl/>
          <w:lang w:bidi="fa-IR"/>
        </w:rPr>
        <w:t xml:space="preserve"> (</w:t>
      </w:r>
      <w:r w:rsidRPr="00D871F3">
        <w:rPr>
          <w:rFonts w:cs="B Lotus" w:hint="cs"/>
          <w:sz w:val="28"/>
          <w:szCs w:val="28"/>
          <w:rtl/>
          <w:lang w:bidi="fa-IR"/>
        </w:rPr>
        <w:t>آن قدر) منتظر نماز عشاء</w:t>
      </w:r>
      <w:r w:rsidR="006C18DB">
        <w:rPr>
          <w:rFonts w:cs="B Lotus" w:hint="cs"/>
          <w:sz w:val="28"/>
          <w:szCs w:val="28"/>
          <w:rtl/>
          <w:lang w:bidi="fa-IR"/>
        </w:rPr>
        <w:t xml:space="preserve"> می‌</w:t>
      </w:r>
      <w:r w:rsidRPr="00D871F3">
        <w:rPr>
          <w:rFonts w:cs="B Lotus" w:hint="cs"/>
          <w:sz w:val="28"/>
          <w:szCs w:val="28"/>
          <w:rtl/>
          <w:lang w:bidi="fa-IR"/>
        </w:rPr>
        <w:t>ماندند که</w:t>
      </w:r>
      <w:r w:rsidR="00FD4401">
        <w:rPr>
          <w:rFonts w:cs="B Lotus" w:hint="cs"/>
          <w:sz w:val="28"/>
          <w:szCs w:val="28"/>
          <w:rtl/>
          <w:lang w:bidi="fa-IR"/>
        </w:rPr>
        <w:t xml:space="preserve"> (</w:t>
      </w:r>
      <w:r w:rsidRPr="00D871F3">
        <w:rPr>
          <w:rFonts w:cs="B Lotus" w:hint="cs"/>
          <w:sz w:val="28"/>
          <w:szCs w:val="28"/>
          <w:rtl/>
          <w:lang w:bidi="fa-IR"/>
        </w:rPr>
        <w:t>خوابشان</w:t>
      </w:r>
      <w:r w:rsidR="006C18DB">
        <w:rPr>
          <w:rFonts w:cs="B Lotus" w:hint="cs"/>
          <w:sz w:val="28"/>
          <w:szCs w:val="28"/>
          <w:rtl/>
          <w:lang w:bidi="fa-IR"/>
        </w:rPr>
        <w:t xml:space="preserve"> می‌</w:t>
      </w:r>
      <w:r w:rsidRPr="00D871F3">
        <w:rPr>
          <w:rFonts w:cs="B Lotus" w:hint="cs"/>
          <w:sz w:val="28"/>
          <w:szCs w:val="28"/>
          <w:rtl/>
          <w:lang w:bidi="fa-IR"/>
        </w:rPr>
        <w:t>برد) سرهایشان به طرف زمین متمایل</w:t>
      </w:r>
      <w:r w:rsidR="006C18DB">
        <w:rPr>
          <w:rFonts w:cs="B Lotus" w:hint="cs"/>
          <w:sz w:val="28"/>
          <w:szCs w:val="28"/>
          <w:rtl/>
          <w:lang w:bidi="fa-IR"/>
        </w:rPr>
        <w:t xml:space="preserve"> می‌</w:t>
      </w:r>
      <w:r w:rsidRPr="00D871F3">
        <w:rPr>
          <w:rFonts w:cs="B Lotus" w:hint="cs"/>
          <w:sz w:val="28"/>
          <w:szCs w:val="28"/>
          <w:rtl/>
          <w:lang w:bidi="fa-IR"/>
        </w:rPr>
        <w:t>شد</w:t>
      </w:r>
      <w:r w:rsidR="00FD4401">
        <w:rPr>
          <w:rFonts w:cs="B Lotus" w:hint="cs"/>
          <w:sz w:val="28"/>
          <w:szCs w:val="28"/>
          <w:rtl/>
          <w:lang w:bidi="fa-IR"/>
        </w:rPr>
        <w:t xml:space="preserve">، </w:t>
      </w:r>
      <w:r w:rsidRPr="00D871F3">
        <w:rPr>
          <w:rFonts w:cs="B Lotus" w:hint="cs"/>
          <w:sz w:val="28"/>
          <w:szCs w:val="28"/>
          <w:rtl/>
          <w:lang w:bidi="fa-IR"/>
        </w:rPr>
        <w:t>و سپس نماز</w:t>
      </w:r>
      <w:r w:rsidR="006C18DB">
        <w:rPr>
          <w:rFonts w:cs="B Lotus" w:hint="cs"/>
          <w:sz w:val="28"/>
          <w:szCs w:val="28"/>
          <w:rtl/>
          <w:lang w:bidi="fa-IR"/>
        </w:rPr>
        <w:t xml:space="preserve"> می‌</w:t>
      </w:r>
      <w:r w:rsidRPr="00D871F3">
        <w:rPr>
          <w:rFonts w:cs="B Lotus" w:hint="cs"/>
          <w:sz w:val="28"/>
          <w:szCs w:val="28"/>
          <w:rtl/>
          <w:lang w:bidi="fa-IR"/>
        </w:rPr>
        <w:t>خواندند</w:t>
      </w:r>
      <w:r w:rsidR="00FD4401">
        <w:rPr>
          <w:rFonts w:cs="B Lotus" w:hint="cs"/>
          <w:sz w:val="28"/>
          <w:szCs w:val="28"/>
          <w:rtl/>
          <w:lang w:bidi="fa-IR"/>
        </w:rPr>
        <w:t xml:space="preserve">، </w:t>
      </w:r>
      <w:r w:rsidRPr="00D871F3">
        <w:rPr>
          <w:rFonts w:cs="B Lotus" w:hint="cs"/>
          <w:sz w:val="28"/>
          <w:szCs w:val="28"/>
          <w:rtl/>
          <w:lang w:bidi="fa-IR"/>
        </w:rPr>
        <w:t>و وضو</w:t>
      </w:r>
      <w:r w:rsidR="006C18DB">
        <w:rPr>
          <w:rFonts w:cs="B Lotus" w:hint="cs"/>
          <w:sz w:val="28"/>
          <w:szCs w:val="28"/>
          <w:rtl/>
          <w:lang w:bidi="fa-IR"/>
        </w:rPr>
        <w:t xml:space="preserve"> نمی‌</w:t>
      </w:r>
      <w:r w:rsidRPr="00D871F3">
        <w:rPr>
          <w:rFonts w:cs="B Lotus" w:hint="cs"/>
          <w:sz w:val="28"/>
          <w:szCs w:val="28"/>
          <w:rtl/>
          <w:lang w:bidi="fa-IR"/>
        </w:rPr>
        <w:t>گرفتند</w:t>
      </w:r>
      <w:r w:rsidR="00FD4401">
        <w:rPr>
          <w:rFonts w:cs="B Lotus" w:hint="cs"/>
          <w:sz w:val="28"/>
          <w:szCs w:val="28"/>
          <w:rtl/>
          <w:lang w:bidi="fa-IR"/>
        </w:rPr>
        <w:t xml:space="preserve">. </w:t>
      </w:r>
      <w:r w:rsidRPr="00D871F3">
        <w:rPr>
          <w:rFonts w:cs="B Lotus" w:hint="cs"/>
          <w:sz w:val="28"/>
          <w:szCs w:val="28"/>
          <w:rtl/>
          <w:lang w:bidi="fa-IR"/>
        </w:rPr>
        <w:t>ابو داوود روایت کرده</w:t>
      </w:r>
      <w:r w:rsidR="00FD4401">
        <w:rPr>
          <w:rFonts w:cs="B Lotus" w:hint="cs"/>
          <w:sz w:val="28"/>
          <w:szCs w:val="28"/>
          <w:rtl/>
          <w:lang w:bidi="fa-IR"/>
        </w:rPr>
        <w:t xml:space="preserve">، </w:t>
      </w:r>
      <w:r w:rsidRPr="00D871F3">
        <w:rPr>
          <w:rFonts w:cs="B Lotus" w:hint="cs"/>
          <w:sz w:val="28"/>
          <w:szCs w:val="28"/>
          <w:rtl/>
          <w:lang w:bidi="fa-IR"/>
        </w:rPr>
        <w:t>و دار قطنی آن را صحیح دانسته است</w:t>
      </w:r>
      <w:r w:rsidR="00FD4401">
        <w:rPr>
          <w:rFonts w:cs="B Lotus" w:hint="cs"/>
          <w:sz w:val="28"/>
          <w:szCs w:val="28"/>
          <w:rtl/>
          <w:lang w:bidi="fa-IR"/>
        </w:rPr>
        <w:t xml:space="preserve">، </w:t>
      </w:r>
      <w:r w:rsidRPr="00D871F3">
        <w:rPr>
          <w:rFonts w:cs="B Lotus" w:hint="cs"/>
          <w:sz w:val="28"/>
          <w:szCs w:val="28"/>
          <w:rtl/>
          <w:lang w:bidi="fa-IR"/>
        </w:rPr>
        <w:t>و اصل این حدیث در صحیح مسلم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lang w:bidi="fa-IR"/>
        </w:rPr>
      </w:pPr>
      <w:r w:rsidRPr="00D871F3">
        <w:rPr>
          <w:rFonts w:cs="B Lotus" w:hint="cs"/>
          <w:sz w:val="28"/>
          <w:szCs w:val="28"/>
          <w:rtl/>
          <w:lang w:bidi="fa-IR"/>
        </w:rPr>
        <w:t xml:space="preserve">63- </w:t>
      </w:r>
      <w:r w:rsidRPr="00602531">
        <w:rPr>
          <w:rStyle w:val="Char2"/>
          <w:rtl/>
        </w:rPr>
        <w:t>وعن عائشة رضي الله عَنْهَا قالتْ</w:t>
      </w:r>
      <w:r w:rsidR="00602531">
        <w:rPr>
          <w:rStyle w:val="Char2"/>
          <w:rtl/>
        </w:rPr>
        <w:t xml:space="preserve">: </w:t>
      </w:r>
      <w:r w:rsidRPr="00602531">
        <w:rPr>
          <w:rStyle w:val="Char2"/>
          <w:rtl/>
        </w:rPr>
        <w:t>جاءَتْ فاطمةُ بنتُ أبي حُبَيش إلى النّبي صلى الله عليه وآله وسلم فقَالَتْ</w:t>
      </w:r>
      <w:r w:rsidR="00602531">
        <w:rPr>
          <w:rStyle w:val="Char2"/>
          <w:rtl/>
        </w:rPr>
        <w:t xml:space="preserve">: </w:t>
      </w:r>
      <w:r w:rsidRPr="00602531">
        <w:rPr>
          <w:rStyle w:val="Char2"/>
          <w:rtl/>
        </w:rPr>
        <w:t>يا رسولَ الله</w:t>
      </w:r>
      <w:r w:rsidR="003864A9">
        <w:rPr>
          <w:rStyle w:val="Char2"/>
          <w:rFonts w:hint="cs"/>
          <w:rtl/>
        </w:rPr>
        <w:t xml:space="preserve">! </w:t>
      </w:r>
      <w:r w:rsidRPr="00602531">
        <w:rPr>
          <w:rStyle w:val="Char2"/>
          <w:rtl/>
        </w:rPr>
        <w:t>إنِّي</w:t>
      </w:r>
      <w:r w:rsidRPr="00602531">
        <w:rPr>
          <w:rStyle w:val="Char2"/>
          <w:rFonts w:hint="cs"/>
          <w:rtl/>
        </w:rPr>
        <w:t xml:space="preserve"> </w:t>
      </w:r>
      <w:r w:rsidRPr="00602531">
        <w:rPr>
          <w:rStyle w:val="Char2"/>
          <w:rtl/>
        </w:rPr>
        <w:t>امْرَأَةٌ أُسْتَحَاضُ فلا أَطْهُرُ</w:t>
      </w:r>
      <w:r w:rsidR="00D865C1" w:rsidRPr="00602531">
        <w:rPr>
          <w:rStyle w:val="Char2"/>
          <w:rFonts w:hint="cs"/>
          <w:rtl/>
        </w:rPr>
        <w:t xml:space="preserve">، </w:t>
      </w:r>
      <w:r w:rsidRPr="00602531">
        <w:rPr>
          <w:rStyle w:val="Char2"/>
          <w:rtl/>
        </w:rPr>
        <w:t>أَفَأَدَعُ الصَّلاةَ؟ قالَ</w:t>
      </w:r>
      <w:r w:rsidR="00602531">
        <w:rPr>
          <w:rStyle w:val="Char2"/>
          <w:rtl/>
        </w:rPr>
        <w:t xml:space="preserve">: </w:t>
      </w:r>
      <w:r w:rsidR="00A14D36" w:rsidRPr="00602531">
        <w:rPr>
          <w:rStyle w:val="Char2"/>
          <w:rFonts w:hint="cs"/>
          <w:rtl/>
        </w:rPr>
        <w:t>«</w:t>
      </w:r>
      <w:r w:rsidRPr="00602531">
        <w:rPr>
          <w:rStyle w:val="Char2"/>
          <w:rtl/>
        </w:rPr>
        <w:t>لا</w:t>
      </w:r>
      <w:r w:rsidR="00FD4401" w:rsidRPr="00602531">
        <w:rPr>
          <w:rStyle w:val="Char2"/>
          <w:rFonts w:hint="cs"/>
          <w:rtl/>
        </w:rPr>
        <w:t xml:space="preserve">، </w:t>
      </w:r>
      <w:r w:rsidRPr="00602531">
        <w:rPr>
          <w:rStyle w:val="Char2"/>
          <w:rtl/>
        </w:rPr>
        <w:t>إنّمَا ذلِكَ عِرْقٌ ولَيْسَ بحَيْضٍ</w:t>
      </w:r>
      <w:r w:rsidR="00FD4401" w:rsidRPr="00602531">
        <w:rPr>
          <w:rStyle w:val="Char2"/>
          <w:rFonts w:hint="cs"/>
          <w:rtl/>
        </w:rPr>
        <w:t xml:space="preserve">، </w:t>
      </w:r>
      <w:r w:rsidRPr="00602531">
        <w:rPr>
          <w:rStyle w:val="Char2"/>
          <w:rtl/>
        </w:rPr>
        <w:t>فإذا أَقْبَلَتْ حَيْضَتُكِ فَدَعِي الصَّلاةَ</w:t>
      </w:r>
      <w:r w:rsidR="00FD4401" w:rsidRPr="00602531">
        <w:rPr>
          <w:rStyle w:val="Char2"/>
          <w:rFonts w:hint="cs"/>
          <w:rtl/>
        </w:rPr>
        <w:t xml:space="preserve">، </w:t>
      </w:r>
      <w:r w:rsidRPr="00602531">
        <w:rPr>
          <w:rStyle w:val="Char2"/>
          <w:rtl/>
        </w:rPr>
        <w:t>وإذا أَدْبَرَتْ فاغْسِلي عَنْكِ الدَّمَ ثمَّ صَلِّي</w:t>
      </w:r>
      <w:r w:rsidR="00A14D36" w:rsidRPr="00602531">
        <w:rPr>
          <w:rStyle w:val="Char2"/>
          <w:rtl/>
        </w:rPr>
        <w:t>»</w:t>
      </w:r>
      <w:r w:rsidR="00FD4401" w:rsidRPr="00602531">
        <w:rPr>
          <w:rStyle w:val="Char2"/>
          <w:rFonts w:hint="cs"/>
          <w:rtl/>
        </w:rPr>
        <w:t>.</w:t>
      </w:r>
      <w:r w:rsidR="00FD4401">
        <w:rPr>
          <w:rFonts w:cs="B Lotus" w:hint="cs"/>
          <w:b/>
          <w:sz w:val="28"/>
          <w:szCs w:val="28"/>
          <w:rtl/>
          <w:lang w:bidi="fa-IR"/>
        </w:rPr>
        <w:t xml:space="preserve"> </w:t>
      </w:r>
      <w:r w:rsidRPr="00602531">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602531">
        <w:rPr>
          <w:rStyle w:val="Char0"/>
          <w:rtl/>
        </w:rPr>
        <w:t>وللبخاريِّ</w:t>
      </w:r>
      <w:r w:rsidR="00602531">
        <w:rPr>
          <w:rStyle w:val="Char0"/>
          <w:rtl/>
        </w:rPr>
        <w:t xml:space="preserve">: </w:t>
      </w:r>
      <w:r w:rsidR="00A14D36" w:rsidRPr="00602531">
        <w:rPr>
          <w:rStyle w:val="Char2"/>
          <w:rFonts w:hint="cs"/>
          <w:rtl/>
        </w:rPr>
        <w:t>«</w:t>
      </w:r>
      <w:r w:rsidRPr="00602531">
        <w:rPr>
          <w:rStyle w:val="Char2"/>
          <w:rtl/>
        </w:rPr>
        <w:t>ثمَّ تَوَضَّأي لِكُلِّ صلاةٍ</w:t>
      </w:r>
      <w:r w:rsidR="00A14D36" w:rsidRPr="00602531">
        <w:rPr>
          <w:rStyle w:val="Char2"/>
          <w:rtl/>
        </w:rPr>
        <w:t>»</w:t>
      </w:r>
      <w:r w:rsidR="00FD4401">
        <w:rPr>
          <w:rFonts w:cs="B Lotus" w:hint="cs"/>
          <w:sz w:val="28"/>
          <w:szCs w:val="28"/>
          <w:rtl/>
          <w:lang w:bidi="fa-IR"/>
        </w:rPr>
        <w:t xml:space="preserve">. </w:t>
      </w:r>
      <w:r w:rsidRPr="00602531">
        <w:rPr>
          <w:rStyle w:val="Char0"/>
          <w:rtl/>
        </w:rPr>
        <w:t>وأشار مُسْلمٌ إلى أنهُ حَذَفَها عَمْداً</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63- عائشه رضی الله عنها روایت</w:t>
      </w:r>
      <w:r w:rsidR="006C18DB">
        <w:rPr>
          <w:rFonts w:cs="B Lotus" w:hint="cs"/>
          <w:sz w:val="28"/>
          <w:szCs w:val="28"/>
          <w:rtl/>
          <w:lang w:bidi="fa-IR"/>
        </w:rPr>
        <w:t xml:space="preserve"> می‌</w:t>
      </w:r>
      <w:r w:rsidRPr="00D871F3">
        <w:rPr>
          <w:rFonts w:cs="B Lotus" w:hint="cs"/>
          <w:sz w:val="28"/>
          <w:szCs w:val="28"/>
          <w:rtl/>
          <w:lang w:bidi="fa-IR"/>
        </w:rPr>
        <w:t>کند که</w:t>
      </w:r>
      <w:r w:rsidR="00602531">
        <w:rPr>
          <w:rFonts w:cs="B Lotus" w:hint="cs"/>
          <w:sz w:val="28"/>
          <w:szCs w:val="28"/>
          <w:rtl/>
          <w:lang w:bidi="fa-IR"/>
        </w:rPr>
        <w:t xml:space="preserve">: </w:t>
      </w:r>
      <w:r w:rsidRPr="00D871F3">
        <w:rPr>
          <w:rFonts w:cs="B Lotus" w:hint="cs"/>
          <w:sz w:val="28"/>
          <w:szCs w:val="28"/>
          <w:rtl/>
          <w:lang w:bidi="fa-IR"/>
        </w:rPr>
        <w:t>فاطمه بنت ابی حبیش نزد پیامبر صلى الله عليه وآله وسلم آمد و عرض کرد</w:t>
      </w:r>
      <w:r w:rsidR="00602531">
        <w:rPr>
          <w:rFonts w:cs="B Lotus" w:hint="cs"/>
          <w:sz w:val="28"/>
          <w:szCs w:val="28"/>
          <w:rtl/>
          <w:lang w:bidi="fa-IR"/>
        </w:rPr>
        <w:t xml:space="preserve">: </w:t>
      </w:r>
      <w:r w:rsidRPr="00D871F3">
        <w:rPr>
          <w:rFonts w:cs="B Lotus" w:hint="cs"/>
          <w:sz w:val="28"/>
          <w:szCs w:val="28"/>
          <w:rtl/>
          <w:lang w:bidi="fa-IR"/>
        </w:rPr>
        <w:t>ای رسول الله صلى الله عليه وآله وسلم</w:t>
      </w:r>
      <w:r w:rsidR="003864A9">
        <w:rPr>
          <w:rFonts w:cs="B Lotus" w:hint="cs"/>
          <w:sz w:val="28"/>
          <w:szCs w:val="28"/>
          <w:rtl/>
          <w:lang w:bidi="fa-IR"/>
        </w:rPr>
        <w:t xml:space="preserve">! </w:t>
      </w:r>
      <w:r w:rsidRPr="00D871F3">
        <w:rPr>
          <w:rFonts w:cs="B Lotus" w:hint="cs"/>
          <w:sz w:val="28"/>
          <w:szCs w:val="28"/>
          <w:rtl/>
          <w:lang w:bidi="fa-IR"/>
        </w:rPr>
        <w:t>من زنی هستم که حیض</w:t>
      </w:r>
      <w:r w:rsidR="006C18DB">
        <w:rPr>
          <w:rFonts w:cs="B Lotus" w:hint="cs"/>
          <w:sz w:val="28"/>
          <w:szCs w:val="28"/>
          <w:rtl/>
          <w:lang w:bidi="fa-IR"/>
        </w:rPr>
        <w:t xml:space="preserve"> می‌</w:t>
      </w:r>
      <w:r w:rsidRPr="00D871F3">
        <w:rPr>
          <w:rFonts w:cs="B Lotus" w:hint="cs"/>
          <w:sz w:val="28"/>
          <w:szCs w:val="28"/>
          <w:rtl/>
          <w:lang w:bidi="fa-IR"/>
        </w:rPr>
        <w:t>شوم و پاک</w:t>
      </w:r>
      <w:r w:rsidR="006C18DB">
        <w:rPr>
          <w:rFonts w:cs="B Lotus" w:hint="cs"/>
          <w:sz w:val="28"/>
          <w:szCs w:val="28"/>
          <w:rtl/>
          <w:lang w:bidi="fa-IR"/>
        </w:rPr>
        <w:t xml:space="preserve"> نمی‌</w:t>
      </w:r>
      <w:r w:rsidRPr="00D871F3">
        <w:rPr>
          <w:rFonts w:cs="B Lotus" w:hint="cs"/>
          <w:sz w:val="28"/>
          <w:szCs w:val="28"/>
          <w:rtl/>
          <w:lang w:bidi="fa-IR"/>
        </w:rPr>
        <w:t>شوم</w:t>
      </w:r>
      <w:r w:rsidR="00FD4401">
        <w:rPr>
          <w:rFonts w:cs="B Lotus" w:hint="cs"/>
          <w:sz w:val="28"/>
          <w:szCs w:val="28"/>
          <w:rtl/>
          <w:lang w:bidi="fa-IR"/>
        </w:rPr>
        <w:t xml:space="preserve"> (</w:t>
      </w:r>
      <w:r w:rsidRPr="00D871F3">
        <w:rPr>
          <w:rFonts w:cs="B Lotus" w:hint="cs"/>
          <w:sz w:val="28"/>
          <w:szCs w:val="28"/>
          <w:rtl/>
          <w:lang w:bidi="fa-IR"/>
        </w:rPr>
        <w:t>خون بند</w:t>
      </w:r>
      <w:r w:rsidR="006C18DB">
        <w:rPr>
          <w:rFonts w:cs="B Lotus" w:hint="cs"/>
          <w:sz w:val="28"/>
          <w:szCs w:val="28"/>
          <w:rtl/>
          <w:lang w:bidi="fa-IR"/>
        </w:rPr>
        <w:t xml:space="preserve"> نمی‌</w:t>
      </w:r>
      <w:r w:rsidRPr="00D871F3">
        <w:rPr>
          <w:rFonts w:cs="B Lotus" w:hint="cs"/>
          <w:sz w:val="28"/>
          <w:szCs w:val="28"/>
          <w:rtl/>
          <w:lang w:bidi="fa-IR"/>
        </w:rPr>
        <w:t>شود) آیا نماز را ترک کنم؟</w:t>
      </w:r>
      <w:r w:rsidR="0060253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خیر</w:t>
      </w:r>
      <w:r w:rsidR="00FD4401">
        <w:rPr>
          <w:rFonts w:cs="B Lotus" w:hint="cs"/>
          <w:b/>
          <w:sz w:val="28"/>
          <w:szCs w:val="28"/>
          <w:rtl/>
          <w:lang w:bidi="fa-IR"/>
        </w:rPr>
        <w:t xml:space="preserve">، </w:t>
      </w:r>
      <w:r w:rsidRPr="00DB0495">
        <w:rPr>
          <w:rFonts w:cs="B Lotus" w:hint="cs"/>
          <w:b/>
          <w:sz w:val="28"/>
          <w:szCs w:val="28"/>
          <w:rtl/>
          <w:lang w:bidi="fa-IR"/>
        </w:rPr>
        <w:t>آن</w:t>
      </w:r>
      <w:r w:rsidR="00FD4401">
        <w:rPr>
          <w:rFonts w:cs="B Lotus" w:hint="cs"/>
          <w:b/>
          <w:sz w:val="28"/>
          <w:szCs w:val="28"/>
          <w:rtl/>
          <w:lang w:bidi="fa-IR"/>
        </w:rPr>
        <w:t xml:space="preserve"> (</w:t>
      </w:r>
      <w:r w:rsidRPr="00D871F3">
        <w:rPr>
          <w:rFonts w:cs="B Lotus" w:hint="cs"/>
          <w:sz w:val="28"/>
          <w:szCs w:val="28"/>
          <w:rtl/>
          <w:lang w:bidi="fa-IR"/>
        </w:rPr>
        <w:t>خون بر اثر پارگی)</w:t>
      </w:r>
      <w:r w:rsidRPr="00DB0495">
        <w:rPr>
          <w:rFonts w:cs="B Lotus" w:hint="cs"/>
          <w:b/>
          <w:sz w:val="28"/>
          <w:szCs w:val="28"/>
          <w:rtl/>
          <w:lang w:bidi="fa-IR"/>
        </w:rPr>
        <w:t xml:space="preserve"> رگی است</w:t>
      </w:r>
      <w:r w:rsidR="00FD4401">
        <w:rPr>
          <w:rFonts w:cs="B Lotus" w:hint="cs"/>
          <w:b/>
          <w:sz w:val="28"/>
          <w:szCs w:val="28"/>
          <w:rtl/>
          <w:lang w:bidi="fa-IR"/>
        </w:rPr>
        <w:t xml:space="preserve">، </w:t>
      </w:r>
      <w:r w:rsidRPr="00DB0495">
        <w:rPr>
          <w:rFonts w:cs="B Lotus" w:hint="cs"/>
          <w:b/>
          <w:sz w:val="28"/>
          <w:szCs w:val="28"/>
          <w:rtl/>
          <w:lang w:bidi="fa-IR"/>
        </w:rPr>
        <w:t>و حیض نیست</w:t>
      </w:r>
      <w:r w:rsidR="00FD4401">
        <w:rPr>
          <w:rFonts w:cs="B Lotus" w:hint="cs"/>
          <w:b/>
          <w:sz w:val="28"/>
          <w:szCs w:val="28"/>
          <w:rtl/>
          <w:lang w:bidi="fa-IR"/>
        </w:rPr>
        <w:t xml:space="preserve">، </w:t>
      </w:r>
      <w:r w:rsidRPr="00DB0495">
        <w:rPr>
          <w:rFonts w:cs="B Lotus" w:hint="cs"/>
          <w:b/>
          <w:sz w:val="28"/>
          <w:szCs w:val="28"/>
          <w:rtl/>
          <w:lang w:bidi="fa-IR"/>
        </w:rPr>
        <w:t>هر گاه حیض تو شروع شد</w:t>
      </w:r>
      <w:r w:rsidR="00FD4401">
        <w:rPr>
          <w:rFonts w:cs="B Lotus" w:hint="cs"/>
          <w:b/>
          <w:sz w:val="28"/>
          <w:szCs w:val="28"/>
          <w:rtl/>
          <w:lang w:bidi="fa-IR"/>
        </w:rPr>
        <w:t xml:space="preserve">، </w:t>
      </w:r>
      <w:r w:rsidRPr="00DB0495">
        <w:rPr>
          <w:rFonts w:cs="B Lotus" w:hint="cs"/>
          <w:b/>
          <w:sz w:val="28"/>
          <w:szCs w:val="28"/>
          <w:rtl/>
          <w:lang w:bidi="fa-IR"/>
        </w:rPr>
        <w:t>نماز نخوان</w:t>
      </w:r>
      <w:r w:rsidR="00FD4401">
        <w:rPr>
          <w:rFonts w:cs="B Lotus" w:hint="cs"/>
          <w:b/>
          <w:sz w:val="28"/>
          <w:szCs w:val="28"/>
          <w:rtl/>
          <w:lang w:bidi="fa-IR"/>
        </w:rPr>
        <w:t xml:space="preserve">، </w:t>
      </w:r>
      <w:r w:rsidRPr="00DB0495">
        <w:rPr>
          <w:rFonts w:cs="B Lotus" w:hint="cs"/>
          <w:b/>
          <w:sz w:val="28"/>
          <w:szCs w:val="28"/>
          <w:rtl/>
          <w:lang w:bidi="fa-IR"/>
        </w:rPr>
        <w:t>و هر گاه مدت آن تمام شد</w:t>
      </w:r>
      <w:r w:rsidR="00FD4401">
        <w:rPr>
          <w:rFonts w:cs="B Lotus" w:hint="cs"/>
          <w:b/>
          <w:sz w:val="28"/>
          <w:szCs w:val="28"/>
          <w:rtl/>
          <w:lang w:bidi="fa-IR"/>
        </w:rPr>
        <w:t xml:space="preserve">، </w:t>
      </w:r>
      <w:r w:rsidRPr="00DB0495">
        <w:rPr>
          <w:rFonts w:cs="B Lotus" w:hint="cs"/>
          <w:b/>
          <w:sz w:val="28"/>
          <w:szCs w:val="28"/>
          <w:rtl/>
          <w:lang w:bidi="fa-IR"/>
        </w:rPr>
        <w:t>خون را بشوی و سپس نماز بخوان»</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r w:rsidRPr="00D871F3">
        <w:rPr>
          <w:rFonts w:cs="B Lotus" w:hint="cs"/>
          <w:sz w:val="28"/>
          <w:szCs w:val="28"/>
          <w:rtl/>
          <w:lang w:bidi="fa-IR"/>
        </w:rPr>
        <w:t>و در روایت بخاری آمده</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سپس برای هر نماز وضو بگیر»</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lang w:bidi="fa-IR"/>
        </w:rPr>
      </w:pPr>
      <w:r w:rsidRPr="00D871F3">
        <w:rPr>
          <w:rFonts w:cs="B Lotus" w:hint="cs"/>
          <w:sz w:val="28"/>
          <w:szCs w:val="28"/>
          <w:rtl/>
          <w:lang w:bidi="fa-IR"/>
        </w:rPr>
        <w:t xml:space="preserve"> و مسلم اشاره کرده که این جمله را قصداً حذف کرده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64- </w:t>
      </w:r>
      <w:r w:rsidRPr="00602531">
        <w:rPr>
          <w:rStyle w:val="Char2"/>
          <w:rtl/>
        </w:rPr>
        <w:t>وعن عليِّ بن أبي طالبٍ رضي الله عنهُ قال</w:t>
      </w:r>
      <w:r w:rsidR="00602531" w:rsidRPr="00602531">
        <w:rPr>
          <w:rStyle w:val="Char2"/>
          <w:rtl/>
        </w:rPr>
        <w:t xml:space="preserve">: </w:t>
      </w:r>
      <w:r w:rsidRPr="00602531">
        <w:rPr>
          <w:rStyle w:val="Char2"/>
          <w:rtl/>
        </w:rPr>
        <w:t>كُنْتُ رَجُلًا مَذَّاءً فأمَرْتُ المِقْدَادَ أنْ يَسْأَلَ رسولَ الله صلى الله عليه وآله وسلم</w:t>
      </w:r>
      <w:r w:rsidR="00FD4401" w:rsidRPr="00602531">
        <w:rPr>
          <w:rStyle w:val="Char2"/>
          <w:rFonts w:hint="cs"/>
          <w:rtl/>
        </w:rPr>
        <w:t xml:space="preserve">، </w:t>
      </w:r>
      <w:r w:rsidRPr="00602531">
        <w:rPr>
          <w:rStyle w:val="Char2"/>
          <w:rtl/>
        </w:rPr>
        <w:t>فسَأَلَهُ فقَالَ</w:t>
      </w:r>
      <w:r w:rsidR="00602531" w:rsidRPr="00602531">
        <w:rPr>
          <w:rStyle w:val="Char2"/>
          <w:rtl/>
        </w:rPr>
        <w:t xml:space="preserve">: </w:t>
      </w:r>
      <w:r w:rsidR="00A14D36" w:rsidRPr="00602531">
        <w:rPr>
          <w:rStyle w:val="Char2"/>
          <w:rFonts w:hint="cs"/>
          <w:rtl/>
        </w:rPr>
        <w:t>«</w:t>
      </w:r>
      <w:r w:rsidRPr="00602531">
        <w:rPr>
          <w:rStyle w:val="Char2"/>
          <w:rtl/>
        </w:rPr>
        <w:t>فيهِ الْوُضُوءُ</w:t>
      </w:r>
      <w:r w:rsidR="00A14D36" w:rsidRPr="00602531">
        <w:rPr>
          <w:rStyle w:val="Char2"/>
          <w:rtl/>
        </w:rPr>
        <w:t>»</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sz w:val="28"/>
          <w:szCs w:val="28"/>
          <w:rtl/>
          <w:lang w:bidi="fa-IR"/>
        </w:rPr>
        <w:t>متفقٌ عليهِ</w:t>
      </w:r>
      <w:r w:rsidR="00FD4401">
        <w:rPr>
          <w:rFonts w:cs="B Lotus" w:hint="cs"/>
          <w:sz w:val="28"/>
          <w:szCs w:val="28"/>
          <w:rtl/>
          <w:lang w:bidi="fa-IR"/>
        </w:rPr>
        <w:t xml:space="preserve">، </w:t>
      </w:r>
      <w:r w:rsidRPr="00D871F3">
        <w:rPr>
          <w:rFonts w:cs="B Lotus"/>
          <w:sz w:val="28"/>
          <w:szCs w:val="28"/>
          <w:rtl/>
          <w:lang w:bidi="fa-IR"/>
        </w:rPr>
        <w:t>واللفظ للبخاري</w:t>
      </w:r>
      <w:r w:rsidR="00A14D36">
        <w:rPr>
          <w:rFonts w:cs="B Lotus" w:hint="cs"/>
          <w:sz w:val="28"/>
          <w:szCs w:val="28"/>
          <w:rtl/>
          <w:lang w:bidi="fa-IR"/>
        </w:rPr>
        <w:t xml:space="preserve">. </w:t>
      </w:r>
    </w:p>
    <w:p w:rsidR="00A0278F" w:rsidRPr="00D871F3" w:rsidRDefault="00A0278F" w:rsidP="00602531">
      <w:pPr>
        <w:ind w:firstLine="284"/>
        <w:jc w:val="both"/>
        <w:rPr>
          <w:rFonts w:cs="B Lotus"/>
          <w:sz w:val="28"/>
          <w:szCs w:val="28"/>
          <w:rtl/>
          <w:lang w:bidi="fa-IR"/>
        </w:rPr>
      </w:pPr>
      <w:r w:rsidRPr="00D871F3">
        <w:rPr>
          <w:rFonts w:cs="B Lotus" w:hint="cs"/>
          <w:sz w:val="28"/>
          <w:szCs w:val="28"/>
          <w:rtl/>
          <w:lang w:bidi="fa-IR"/>
        </w:rPr>
        <w:t>64- علی بن ابی طالب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از من مذی زیاد خارج می</w:t>
      </w:r>
      <w:r w:rsidR="00602531">
        <w:rPr>
          <w:rFonts w:cs="B Lotus" w:hint="eastAsia"/>
          <w:sz w:val="28"/>
          <w:szCs w:val="28"/>
          <w:rtl/>
          <w:lang w:bidi="fa-IR"/>
        </w:rPr>
        <w:t>‌</w:t>
      </w:r>
      <w:r w:rsidRPr="00D871F3">
        <w:rPr>
          <w:rFonts w:cs="B Lotus" w:hint="cs"/>
          <w:sz w:val="28"/>
          <w:szCs w:val="28"/>
          <w:rtl/>
          <w:lang w:bidi="fa-IR"/>
        </w:rPr>
        <w:t>شد</w:t>
      </w:r>
      <w:r w:rsidR="00FD4401">
        <w:rPr>
          <w:rFonts w:cs="B Lotus" w:hint="cs"/>
          <w:sz w:val="28"/>
          <w:szCs w:val="28"/>
          <w:rtl/>
          <w:lang w:bidi="fa-IR"/>
        </w:rPr>
        <w:t xml:space="preserve">، </w:t>
      </w:r>
      <w:r w:rsidRPr="00D871F3">
        <w:rPr>
          <w:rFonts w:cs="B Lotus" w:hint="cs"/>
          <w:sz w:val="28"/>
          <w:szCs w:val="28"/>
          <w:rtl/>
          <w:lang w:bidi="fa-IR"/>
        </w:rPr>
        <w:t>به مقداد بن اسود دستور دادم از پیامبر صلى الله عليه وآله وسلم در این باره سؤال کند</w:t>
      </w:r>
      <w:r w:rsidR="00FD4401">
        <w:rPr>
          <w:rFonts w:cs="B Lotus" w:hint="cs"/>
          <w:sz w:val="28"/>
          <w:szCs w:val="28"/>
          <w:rtl/>
          <w:lang w:bidi="fa-IR"/>
        </w:rPr>
        <w:t xml:space="preserve">، </w:t>
      </w:r>
      <w:r w:rsidRPr="00D871F3">
        <w:rPr>
          <w:rFonts w:cs="B Lotus" w:hint="cs"/>
          <w:sz w:val="28"/>
          <w:szCs w:val="28"/>
          <w:rtl/>
          <w:lang w:bidi="fa-IR"/>
        </w:rPr>
        <w:t>پس او سؤال کرد</w:t>
      </w:r>
      <w:r w:rsidR="00FD4401">
        <w:rPr>
          <w:rFonts w:cs="B Lotus" w:hint="cs"/>
          <w:sz w:val="28"/>
          <w:szCs w:val="28"/>
          <w:rtl/>
          <w:lang w:bidi="fa-IR"/>
        </w:rPr>
        <w:t xml:space="preserve">، </w:t>
      </w:r>
      <w:r w:rsidRPr="00D871F3">
        <w:rPr>
          <w:rFonts w:cs="B Lotus" w:hint="cs"/>
          <w:sz w:val="28"/>
          <w:szCs w:val="28"/>
          <w:rtl/>
          <w:lang w:bidi="fa-IR"/>
        </w:rPr>
        <w:t>ایشان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 چنین حالتی وضو بگیرد»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متفق علیه</w:t>
      </w:r>
      <w:r w:rsidR="006C18DB">
        <w:rPr>
          <w:rFonts w:cs="B Lotus" w:hint="cs"/>
          <w:sz w:val="28"/>
          <w:szCs w:val="28"/>
          <w:rtl/>
          <w:lang w:bidi="fa-IR"/>
        </w:rPr>
        <w:t xml:space="preserve"> می‌</w:t>
      </w:r>
      <w:r w:rsidRPr="00D871F3">
        <w:rPr>
          <w:rFonts w:cs="B Lotus" w:hint="cs"/>
          <w:sz w:val="28"/>
          <w:szCs w:val="28"/>
          <w:rtl/>
          <w:lang w:bidi="fa-IR"/>
        </w:rPr>
        <w:t>باشد</w:t>
      </w:r>
      <w:r w:rsidR="00FD4401">
        <w:rPr>
          <w:rFonts w:cs="B Lotus" w:hint="cs"/>
          <w:sz w:val="28"/>
          <w:szCs w:val="28"/>
          <w:rtl/>
          <w:lang w:bidi="fa-IR"/>
        </w:rPr>
        <w:t xml:space="preserve">، </w:t>
      </w:r>
      <w:r w:rsidRPr="00D871F3">
        <w:rPr>
          <w:rFonts w:cs="B Lotus" w:hint="cs"/>
          <w:sz w:val="28"/>
          <w:szCs w:val="28"/>
          <w:rtl/>
          <w:lang w:bidi="fa-IR"/>
        </w:rPr>
        <w:t>و این لفظ بخاری است</w:t>
      </w:r>
      <w:r w:rsidR="00FD4401">
        <w:rPr>
          <w:rFonts w:cs="B Lotus" w:hint="cs"/>
          <w:sz w:val="28"/>
          <w:szCs w:val="28"/>
          <w:rtl/>
          <w:lang w:bidi="fa-IR"/>
        </w:rPr>
        <w:t>.</w:t>
      </w:r>
      <w:r w:rsidR="0060253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65- </w:t>
      </w:r>
      <w:r w:rsidRPr="00602531">
        <w:rPr>
          <w:rStyle w:val="Char2"/>
          <w:rtl/>
        </w:rPr>
        <w:t>وعن عائشة</w:t>
      </w:r>
      <w:r w:rsidRPr="00602531">
        <w:rPr>
          <w:rStyle w:val="Char2"/>
          <w:rFonts w:hint="cs"/>
          <w:rtl/>
        </w:rPr>
        <w:t xml:space="preserve"> رضي الله عنها</w:t>
      </w:r>
      <w:r w:rsidR="00D865C1" w:rsidRPr="00602531">
        <w:rPr>
          <w:rStyle w:val="Char2"/>
          <w:rFonts w:hint="cs"/>
          <w:rtl/>
        </w:rPr>
        <w:t>،</w:t>
      </w:r>
      <w:r w:rsidR="00602531">
        <w:rPr>
          <w:rStyle w:val="Char2"/>
          <w:rFonts w:hint="cs"/>
          <w:rtl/>
        </w:rPr>
        <w:t>:</w:t>
      </w:r>
      <w:r w:rsidR="00602531" w:rsidRPr="00602531">
        <w:rPr>
          <w:rStyle w:val="Char2"/>
          <w:rtl/>
        </w:rPr>
        <w:t xml:space="preserve"> </w:t>
      </w:r>
      <w:r w:rsidRPr="00602531">
        <w:rPr>
          <w:rStyle w:val="Char2"/>
          <w:rtl/>
        </w:rPr>
        <w:t>أنَّ النَّبي صلى الله عليه وآله وسلم قَبّل بَعْضَ نِسائِهِ ثمَّ خَرَجَ إلى الصَّلاةِ وَلَمْ يَتَوَضَّأ</w:t>
      </w:r>
      <w:r w:rsidR="00FD4401" w:rsidRPr="00602531">
        <w:rPr>
          <w:rStyle w:val="Char2"/>
          <w:rFonts w:hint="cs"/>
          <w:rtl/>
        </w:rPr>
        <w:t>.</w:t>
      </w:r>
      <w:r w:rsidR="00FD4401">
        <w:rPr>
          <w:rFonts w:cs="B Lotus" w:hint="cs"/>
          <w:sz w:val="28"/>
          <w:szCs w:val="28"/>
          <w:rtl/>
          <w:lang w:bidi="fa-IR"/>
        </w:rPr>
        <w:t xml:space="preserve"> </w:t>
      </w:r>
      <w:r w:rsidRPr="00602531">
        <w:rPr>
          <w:rStyle w:val="Char0"/>
          <w:rtl/>
        </w:rPr>
        <w:t>أخرجهُ أحمد وضعّفهُ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65- از عایشه رضی الله عنها روایت است که</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یکی از همسرانش را بوسید و به نماز رفت و وضو نگرفت</w:t>
      </w:r>
      <w:r w:rsidR="00A14D36">
        <w:rPr>
          <w:rFonts w:cs="B Lotus" w:hint="cs"/>
          <w:sz w:val="28"/>
          <w:szCs w:val="28"/>
          <w:rtl/>
          <w:lang w:bidi="fa-IR"/>
        </w:rPr>
        <w:t xml:space="preserve">. </w:t>
      </w:r>
    </w:p>
    <w:p w:rsidR="00A0278F" w:rsidRPr="00552255" w:rsidRDefault="00A0278F" w:rsidP="000D0602">
      <w:pPr>
        <w:ind w:firstLine="284"/>
        <w:jc w:val="both"/>
        <w:rPr>
          <w:rFonts w:cs="B Lotus"/>
          <w:sz w:val="28"/>
          <w:szCs w:val="28"/>
          <w:rtl/>
          <w:lang w:bidi="fa-IR"/>
        </w:rPr>
      </w:pPr>
      <w:r w:rsidRPr="00552255">
        <w:rPr>
          <w:rFonts w:cs="B Lotus" w:hint="cs"/>
          <w:sz w:val="28"/>
          <w:szCs w:val="28"/>
          <w:rtl/>
          <w:lang w:bidi="fa-IR"/>
        </w:rPr>
        <w:t>احمد روایت کرده</w:t>
      </w:r>
      <w:r w:rsidR="00FD4401" w:rsidRPr="00552255">
        <w:rPr>
          <w:rFonts w:cs="B Lotus" w:hint="cs"/>
          <w:sz w:val="28"/>
          <w:szCs w:val="28"/>
          <w:rtl/>
          <w:lang w:bidi="fa-IR"/>
        </w:rPr>
        <w:t xml:space="preserve">، </w:t>
      </w:r>
      <w:r w:rsidRPr="00552255">
        <w:rPr>
          <w:rFonts w:cs="B Lotus" w:hint="cs"/>
          <w:sz w:val="28"/>
          <w:szCs w:val="28"/>
          <w:rtl/>
          <w:lang w:bidi="fa-IR"/>
        </w:rPr>
        <w:t>و بخاری این حدیث را ضعیف دانسته است</w:t>
      </w:r>
      <w:r w:rsidR="00A14D36" w:rsidRPr="00552255">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66- </w:t>
      </w:r>
      <w:r w:rsidRPr="00552255">
        <w:rPr>
          <w:rStyle w:val="Char2"/>
          <w:rtl/>
        </w:rPr>
        <w:t>وعن أبي هرَيْرَةَ رضيَ الله عنهُ قالَ</w:t>
      </w:r>
      <w:r w:rsidR="00602531" w:rsidRPr="00552255">
        <w:rPr>
          <w:rStyle w:val="Char2"/>
          <w:rtl/>
        </w:rPr>
        <w:t xml:space="preserve">: </w:t>
      </w:r>
      <w:r w:rsidRPr="00552255">
        <w:rPr>
          <w:rStyle w:val="Char2"/>
          <w:rtl/>
        </w:rPr>
        <w:t>قَالَ رسولُ الله</w:t>
      </w:r>
      <w:r w:rsidRPr="00552255">
        <w:rPr>
          <w:rStyle w:val="Char2"/>
          <w:rFonts w:hint="cs"/>
          <w:rtl/>
        </w:rPr>
        <w:t xml:space="preserve"> صلى الله عليه وآله وسلم</w:t>
      </w:r>
      <w:r w:rsidR="00602531" w:rsidRPr="00552255">
        <w:rPr>
          <w:rStyle w:val="Char2"/>
          <w:rtl/>
        </w:rPr>
        <w:t xml:space="preserve">: </w:t>
      </w:r>
      <w:r w:rsidR="00A14D36" w:rsidRPr="00552255">
        <w:rPr>
          <w:rStyle w:val="Char2"/>
          <w:rFonts w:hint="cs"/>
          <w:rtl/>
        </w:rPr>
        <w:t>«</w:t>
      </w:r>
      <w:r w:rsidRPr="00552255">
        <w:rPr>
          <w:rStyle w:val="Char2"/>
          <w:rtl/>
        </w:rPr>
        <w:t>إذا وَجَدَ أَحَدُكُمْ في بطنِهِ شيئاً فأشكل عليه</w:t>
      </w:r>
      <w:r w:rsidR="00602531" w:rsidRPr="00552255">
        <w:rPr>
          <w:rStyle w:val="Char2"/>
          <w:rtl/>
        </w:rPr>
        <w:t xml:space="preserve">: </w:t>
      </w:r>
      <w:r w:rsidRPr="00552255">
        <w:rPr>
          <w:rStyle w:val="Char2"/>
          <w:rtl/>
        </w:rPr>
        <w:t>أَخَرَجَ مِنْهُ شيءٌ أمْ لا</w:t>
      </w:r>
      <w:r w:rsidR="00823D29" w:rsidRPr="00552255">
        <w:rPr>
          <w:rStyle w:val="Char2"/>
          <w:rtl/>
        </w:rPr>
        <w:t>؟</w:t>
      </w:r>
      <w:r w:rsidRPr="00552255">
        <w:rPr>
          <w:rStyle w:val="Char2"/>
          <w:rtl/>
        </w:rPr>
        <w:t xml:space="preserve"> فَلا يخْرُجَنَّ مِنَ المَسْجِد</w:t>
      </w:r>
      <w:r w:rsidR="00FD4401" w:rsidRPr="00552255">
        <w:rPr>
          <w:rStyle w:val="Char2"/>
          <w:rFonts w:hint="cs"/>
          <w:rtl/>
        </w:rPr>
        <w:t xml:space="preserve">، </w:t>
      </w:r>
      <w:r w:rsidRPr="00552255">
        <w:rPr>
          <w:rStyle w:val="Char2"/>
          <w:rtl/>
        </w:rPr>
        <w:t>حتَّى يَسْمَعَ صَوْتاً أوْ يَجِدَ ريحاً</w:t>
      </w:r>
      <w:r w:rsidR="00A14D36" w:rsidRPr="00552255">
        <w:rPr>
          <w:rStyle w:val="Char2"/>
          <w:rtl/>
        </w:rPr>
        <w:t>»</w:t>
      </w:r>
      <w:r w:rsidR="00FD4401" w:rsidRPr="00552255">
        <w:rPr>
          <w:rStyle w:val="Char2"/>
          <w:rFonts w:hint="cs"/>
          <w:rtl/>
        </w:rPr>
        <w:t>.</w:t>
      </w:r>
      <w:r w:rsidR="00FD4401">
        <w:rPr>
          <w:rFonts w:cs="B Lotus" w:hint="cs"/>
          <w:b/>
          <w:sz w:val="28"/>
          <w:szCs w:val="28"/>
          <w:rtl/>
          <w:lang w:bidi="fa-IR"/>
        </w:rPr>
        <w:t xml:space="preserve"> </w:t>
      </w:r>
      <w:r w:rsidRPr="00552255">
        <w:rPr>
          <w:rStyle w:val="Char0"/>
          <w:rtl/>
        </w:rPr>
        <w:t>أخرجه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66- از ابوهریره رضی الله عنه روایت است رسول الله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یکی از شما احساس کرد که چیزی از شکمش بیرون شده و تشخیص آن که آیا به یقین بیرون شده یا خیر و برایش مشکل بود</w:t>
      </w:r>
      <w:r w:rsidR="00FD4401">
        <w:rPr>
          <w:rFonts w:cs="B Lotus" w:hint="cs"/>
          <w:b/>
          <w:sz w:val="28"/>
          <w:szCs w:val="28"/>
          <w:rtl/>
          <w:lang w:bidi="fa-IR"/>
        </w:rPr>
        <w:t xml:space="preserve">، </w:t>
      </w:r>
      <w:r w:rsidRPr="00DB0495">
        <w:rPr>
          <w:rFonts w:cs="B Lotus" w:hint="cs"/>
          <w:b/>
          <w:sz w:val="28"/>
          <w:szCs w:val="28"/>
          <w:rtl/>
          <w:lang w:bidi="fa-IR"/>
        </w:rPr>
        <w:t>از مسجد بیرون نرود</w:t>
      </w:r>
      <w:r w:rsidR="00FD4401">
        <w:rPr>
          <w:rFonts w:cs="B Lotus" w:hint="cs"/>
          <w:b/>
          <w:sz w:val="28"/>
          <w:szCs w:val="28"/>
          <w:rtl/>
          <w:lang w:bidi="fa-IR"/>
        </w:rPr>
        <w:t xml:space="preserve"> (</w:t>
      </w:r>
      <w:r w:rsidRPr="00D871F3">
        <w:rPr>
          <w:rFonts w:cs="B Lotus" w:hint="cs"/>
          <w:sz w:val="28"/>
          <w:szCs w:val="28"/>
          <w:rtl/>
          <w:lang w:bidi="fa-IR"/>
        </w:rPr>
        <w:t>وضویش نشکسته)</w:t>
      </w:r>
      <w:r w:rsidRPr="00DB0495">
        <w:rPr>
          <w:rFonts w:cs="B Lotus" w:hint="cs"/>
          <w:b/>
          <w:sz w:val="28"/>
          <w:szCs w:val="28"/>
          <w:rtl/>
          <w:lang w:bidi="fa-IR"/>
        </w:rPr>
        <w:t xml:space="preserve"> تا صدایی بشنود</w:t>
      </w:r>
      <w:r w:rsidR="00FD4401">
        <w:rPr>
          <w:rFonts w:cs="B Lotus" w:hint="cs"/>
          <w:b/>
          <w:sz w:val="28"/>
          <w:szCs w:val="28"/>
          <w:rtl/>
          <w:lang w:bidi="fa-IR"/>
        </w:rPr>
        <w:t xml:space="preserve">، </w:t>
      </w:r>
      <w:r w:rsidRPr="00DB0495">
        <w:rPr>
          <w:rFonts w:cs="B Lotus" w:hint="cs"/>
          <w:b/>
          <w:sz w:val="28"/>
          <w:szCs w:val="28"/>
          <w:rtl/>
          <w:lang w:bidi="fa-IR"/>
        </w:rPr>
        <w:t>و یا بویی احساس کند»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67- </w:t>
      </w:r>
      <w:r w:rsidRPr="00552255">
        <w:rPr>
          <w:rStyle w:val="Char2"/>
          <w:rtl/>
        </w:rPr>
        <w:t>وعن طَلْقِ بن عليٍّ رضي الله عنه قالَ</w:t>
      </w:r>
      <w:r w:rsidR="00602531" w:rsidRPr="00552255">
        <w:rPr>
          <w:rStyle w:val="Char2"/>
          <w:rtl/>
        </w:rPr>
        <w:t xml:space="preserve">: </w:t>
      </w:r>
      <w:r w:rsidRPr="00552255">
        <w:rPr>
          <w:rStyle w:val="Char2"/>
          <w:rtl/>
        </w:rPr>
        <w:t>قالَ رَجُلٌ</w:t>
      </w:r>
      <w:r w:rsidR="00602531" w:rsidRPr="00552255">
        <w:rPr>
          <w:rStyle w:val="Char2"/>
          <w:rFonts w:hint="cs"/>
          <w:rtl/>
        </w:rPr>
        <w:t xml:space="preserve">: </w:t>
      </w:r>
      <w:r w:rsidRPr="00552255">
        <w:rPr>
          <w:rStyle w:val="Char2"/>
          <w:rtl/>
        </w:rPr>
        <w:t>مَسَسْتُ ذَكَرِي أَوْ قَال</w:t>
      </w:r>
      <w:r w:rsidR="00602531" w:rsidRPr="00552255">
        <w:rPr>
          <w:rStyle w:val="Char2"/>
          <w:rtl/>
        </w:rPr>
        <w:t xml:space="preserve">: </w:t>
      </w:r>
      <w:r w:rsidRPr="00552255">
        <w:rPr>
          <w:rStyle w:val="Char2"/>
          <w:rtl/>
        </w:rPr>
        <w:t>الرَّجُلُ يَمَسُّ ذَكَرَهُ في الصلاة أَعَلَيْهِ الْوُضُوءُ</w:t>
      </w:r>
      <w:r w:rsidR="00823D29" w:rsidRPr="00552255">
        <w:rPr>
          <w:rStyle w:val="Char2"/>
          <w:rtl/>
        </w:rPr>
        <w:t>؟</w:t>
      </w:r>
      <w:r w:rsidRPr="00552255">
        <w:rPr>
          <w:rStyle w:val="Char2"/>
          <w:rFonts w:hint="cs"/>
          <w:rtl/>
        </w:rPr>
        <w:t xml:space="preserve"> </w:t>
      </w:r>
      <w:r w:rsidRPr="00552255">
        <w:rPr>
          <w:rStyle w:val="Char2"/>
          <w:rtl/>
        </w:rPr>
        <w:t>فَقَالَ النّبيُّ صلى الله عليه وآله وسلم</w:t>
      </w:r>
      <w:r w:rsidR="00602531" w:rsidRPr="00552255">
        <w:rPr>
          <w:rStyle w:val="Char2"/>
          <w:rtl/>
        </w:rPr>
        <w:t xml:space="preserve">: </w:t>
      </w:r>
      <w:r w:rsidR="0013781F" w:rsidRPr="00552255">
        <w:rPr>
          <w:rStyle w:val="Char2"/>
          <w:rtl/>
        </w:rPr>
        <w:br/>
      </w:r>
      <w:r w:rsidR="00602531" w:rsidRPr="00552255">
        <w:rPr>
          <w:rStyle w:val="Char2"/>
          <w:rFonts w:hint="cs"/>
          <w:rtl/>
        </w:rPr>
        <w:t xml:space="preserve"> «</w:t>
      </w:r>
      <w:r w:rsidRPr="00552255">
        <w:rPr>
          <w:rStyle w:val="Char2"/>
          <w:rtl/>
        </w:rPr>
        <w:t>لا إنّما هُوَ بَضْعَةٌ مِنْك</w:t>
      </w:r>
      <w:r w:rsidR="00A14D36" w:rsidRPr="00552255">
        <w:rPr>
          <w:rStyle w:val="Char2"/>
          <w:rtl/>
        </w:rPr>
        <w:t>»</w:t>
      </w:r>
      <w:r w:rsidR="00FD4401">
        <w:rPr>
          <w:rFonts w:cs="B Lotus" w:hint="cs"/>
          <w:sz w:val="28"/>
          <w:szCs w:val="28"/>
          <w:rtl/>
          <w:lang w:bidi="fa-IR"/>
        </w:rPr>
        <w:t xml:space="preserve">. </w:t>
      </w:r>
      <w:r w:rsidRPr="00552255">
        <w:rPr>
          <w:rStyle w:val="Char0"/>
          <w:rtl/>
        </w:rPr>
        <w:t>أخرجهُ الخمسَةُ</w:t>
      </w:r>
      <w:r w:rsidR="00FD4401" w:rsidRPr="00552255">
        <w:rPr>
          <w:rStyle w:val="Char0"/>
          <w:rFonts w:hint="cs"/>
          <w:rtl/>
        </w:rPr>
        <w:t xml:space="preserve">، </w:t>
      </w:r>
      <w:r w:rsidRPr="00552255">
        <w:rPr>
          <w:rStyle w:val="Char0"/>
          <w:rtl/>
        </w:rPr>
        <w:t>وصحّحهُ ابنُ حِبّان</w:t>
      </w:r>
      <w:r w:rsidR="00D865C1" w:rsidRPr="00552255">
        <w:rPr>
          <w:rStyle w:val="Char0"/>
          <w:rFonts w:hint="cs"/>
          <w:rtl/>
        </w:rPr>
        <w:t xml:space="preserve">، </w:t>
      </w:r>
      <w:r w:rsidRPr="00552255">
        <w:rPr>
          <w:rStyle w:val="Char0"/>
          <w:rtl/>
        </w:rPr>
        <w:t>وقالَ ابنُ المَديني</w:t>
      </w:r>
      <w:r w:rsidR="00602531" w:rsidRPr="00552255">
        <w:rPr>
          <w:rStyle w:val="Char0"/>
          <w:rtl/>
        </w:rPr>
        <w:t xml:space="preserve">: </w:t>
      </w:r>
      <w:r w:rsidRPr="00552255">
        <w:rPr>
          <w:rStyle w:val="Char0"/>
          <w:rtl/>
        </w:rPr>
        <w:t>هوَ أحْسَنُ مِنْ حديث بُسْرَة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67- از طلق بن علی رضی الله عنه روایت است که</w:t>
      </w:r>
      <w:r w:rsidR="00602531">
        <w:rPr>
          <w:rFonts w:cs="B Lotus" w:hint="cs"/>
          <w:sz w:val="28"/>
          <w:szCs w:val="28"/>
          <w:rtl/>
          <w:lang w:bidi="fa-IR"/>
        </w:rPr>
        <w:t xml:space="preserve">: </w:t>
      </w:r>
      <w:r w:rsidRPr="00D871F3">
        <w:rPr>
          <w:rFonts w:cs="B Lotus" w:hint="cs"/>
          <w:sz w:val="28"/>
          <w:szCs w:val="28"/>
          <w:rtl/>
          <w:lang w:bidi="fa-IR"/>
        </w:rPr>
        <w:t>مردی گفت</w:t>
      </w:r>
      <w:r w:rsidR="00602531">
        <w:rPr>
          <w:rFonts w:cs="B Lotus" w:hint="cs"/>
          <w:sz w:val="28"/>
          <w:szCs w:val="28"/>
          <w:rtl/>
          <w:lang w:bidi="fa-IR"/>
        </w:rPr>
        <w:t xml:space="preserve">: </w:t>
      </w:r>
      <w:r w:rsidRPr="00D871F3">
        <w:rPr>
          <w:rFonts w:cs="B Lotus" w:hint="cs"/>
          <w:sz w:val="28"/>
          <w:szCs w:val="28"/>
          <w:rtl/>
          <w:lang w:bidi="fa-IR"/>
        </w:rPr>
        <w:t>آلت تناسلی ام را لمس کردم</w:t>
      </w:r>
      <w:r w:rsidR="00FD4401">
        <w:rPr>
          <w:rFonts w:cs="B Lotus" w:hint="cs"/>
          <w:sz w:val="28"/>
          <w:szCs w:val="28"/>
          <w:rtl/>
          <w:lang w:bidi="fa-IR"/>
        </w:rPr>
        <w:t xml:space="preserve">، </w:t>
      </w:r>
      <w:r w:rsidRPr="00D871F3">
        <w:rPr>
          <w:rFonts w:cs="B Lotus" w:hint="cs"/>
          <w:sz w:val="28"/>
          <w:szCs w:val="28"/>
          <w:rtl/>
          <w:lang w:bidi="fa-IR"/>
        </w:rPr>
        <w:t>و یا گفت</w:t>
      </w:r>
      <w:r w:rsidR="00602531">
        <w:rPr>
          <w:rFonts w:cs="B Lotus" w:hint="cs"/>
          <w:sz w:val="28"/>
          <w:szCs w:val="28"/>
          <w:rtl/>
          <w:lang w:bidi="fa-IR"/>
        </w:rPr>
        <w:t xml:space="preserve">: </w:t>
      </w:r>
      <w:r w:rsidRPr="00D871F3">
        <w:rPr>
          <w:rFonts w:cs="B Lotus" w:hint="cs"/>
          <w:sz w:val="28"/>
          <w:szCs w:val="28"/>
          <w:rtl/>
          <w:lang w:bidi="fa-IR"/>
        </w:rPr>
        <w:t>مردی در نماز آلت تناسلی</w:t>
      </w:r>
      <w:r w:rsidR="006C18DB">
        <w:rPr>
          <w:rFonts w:cs="B Lotus" w:hint="cs"/>
          <w:sz w:val="28"/>
          <w:szCs w:val="28"/>
          <w:rtl/>
          <w:lang w:bidi="fa-IR"/>
        </w:rPr>
        <w:t xml:space="preserve">‌اش </w:t>
      </w:r>
      <w:r w:rsidRPr="00D871F3">
        <w:rPr>
          <w:rFonts w:cs="B Lotus" w:hint="cs"/>
          <w:sz w:val="28"/>
          <w:szCs w:val="28"/>
          <w:rtl/>
          <w:lang w:bidi="fa-IR"/>
        </w:rPr>
        <w:t>را لمس</w:t>
      </w:r>
      <w:r w:rsidR="006C18DB">
        <w:rPr>
          <w:rFonts w:cs="B Lotus" w:hint="cs"/>
          <w:sz w:val="28"/>
          <w:szCs w:val="28"/>
          <w:rtl/>
          <w:lang w:bidi="fa-IR"/>
        </w:rPr>
        <w:t xml:space="preserve"> می‌</w:t>
      </w:r>
      <w:r w:rsidRPr="00D871F3">
        <w:rPr>
          <w:rFonts w:cs="B Lotus" w:hint="cs"/>
          <w:sz w:val="28"/>
          <w:szCs w:val="28"/>
          <w:rtl/>
          <w:lang w:bidi="fa-IR"/>
        </w:rPr>
        <w:t>کند</w:t>
      </w:r>
      <w:r w:rsidR="00FD4401">
        <w:rPr>
          <w:rFonts w:cs="B Lotus" w:hint="cs"/>
          <w:sz w:val="28"/>
          <w:szCs w:val="28"/>
          <w:rtl/>
          <w:lang w:bidi="fa-IR"/>
        </w:rPr>
        <w:t xml:space="preserve">، </w:t>
      </w:r>
      <w:r w:rsidRPr="00D871F3">
        <w:rPr>
          <w:rFonts w:cs="B Lotus" w:hint="cs"/>
          <w:sz w:val="28"/>
          <w:szCs w:val="28"/>
          <w:rtl/>
          <w:lang w:bidi="fa-IR"/>
        </w:rPr>
        <w:t>آیا باید وضو بگیرد؟ پیامبر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خیر</w:t>
      </w:r>
      <w:r w:rsidR="00FD4401">
        <w:rPr>
          <w:rFonts w:cs="B Lotus" w:hint="cs"/>
          <w:b/>
          <w:sz w:val="28"/>
          <w:szCs w:val="28"/>
          <w:rtl/>
          <w:lang w:bidi="fa-IR"/>
        </w:rPr>
        <w:t xml:space="preserve">، </w:t>
      </w:r>
      <w:r w:rsidRPr="00DB0495">
        <w:rPr>
          <w:rFonts w:cs="B Lotus" w:hint="cs"/>
          <w:b/>
          <w:sz w:val="28"/>
          <w:szCs w:val="28"/>
          <w:rtl/>
          <w:lang w:bidi="fa-IR"/>
        </w:rPr>
        <w:t>آن تکه گوشتی از بدن توست»</w:t>
      </w:r>
      <w:r w:rsidR="00FD4401">
        <w:rPr>
          <w:rFonts w:cs="B Lotus" w:hint="cs"/>
          <w:b/>
          <w:sz w:val="28"/>
          <w:szCs w:val="28"/>
          <w:rtl/>
          <w:lang w:bidi="fa-IR"/>
        </w:rPr>
        <w:t xml:space="preserve">. </w:t>
      </w:r>
      <w:r w:rsidRPr="00D871F3">
        <w:rPr>
          <w:rFonts w:cs="B Lotus" w:hint="cs"/>
          <w:sz w:val="28"/>
          <w:szCs w:val="28"/>
          <w:rtl/>
          <w:lang w:bidi="fa-IR"/>
        </w:rPr>
        <w:t>خمسه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ابن حبان آن را صحیح دانسته و ابن مدینی</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این حدیث از روایت بسره</w:t>
      </w:r>
      <w:r w:rsidR="00602531">
        <w:rPr>
          <w:rFonts w:cs="B Lotus" w:hint="cs"/>
          <w:sz w:val="28"/>
          <w:szCs w:val="28"/>
          <w:rtl/>
          <w:lang w:bidi="fa-IR"/>
        </w:rPr>
        <w:t xml:space="preserve"> </w:t>
      </w:r>
      <w:r w:rsidRPr="00D871F3">
        <w:rPr>
          <w:rFonts w:cs="B Lotus" w:hint="cs"/>
          <w:sz w:val="28"/>
          <w:szCs w:val="28"/>
          <w:rtl/>
          <w:lang w:bidi="fa-IR"/>
        </w:rPr>
        <w:t>بهتر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68- </w:t>
      </w:r>
      <w:r w:rsidRPr="00552255">
        <w:rPr>
          <w:rStyle w:val="Char2"/>
          <w:rtl/>
        </w:rPr>
        <w:t>وعن بُسْرَة</w:t>
      </w:r>
      <w:r w:rsidR="00FB5CEA" w:rsidRPr="00552255">
        <w:rPr>
          <w:rStyle w:val="Char2"/>
          <w:rtl/>
        </w:rPr>
        <w:t>َ بِنْتِ صَفْوانَ رضي الله عنها</w:t>
      </w:r>
      <w:r w:rsidR="00602531" w:rsidRPr="00552255">
        <w:rPr>
          <w:rStyle w:val="Char2"/>
          <w:rtl/>
        </w:rPr>
        <w:t xml:space="preserve">: </w:t>
      </w:r>
      <w:r w:rsidRPr="00552255">
        <w:rPr>
          <w:rStyle w:val="Char2"/>
          <w:rtl/>
        </w:rPr>
        <w:t>أنَّ رسُولَ الله صلى الله عليه وآله وسلم قالَ</w:t>
      </w:r>
      <w:r w:rsidR="00602531" w:rsidRPr="00552255">
        <w:rPr>
          <w:rStyle w:val="Char2"/>
          <w:rtl/>
        </w:rPr>
        <w:t xml:space="preserve">: </w:t>
      </w:r>
      <w:r w:rsidR="00A14D36" w:rsidRPr="00552255">
        <w:rPr>
          <w:rStyle w:val="Char2"/>
          <w:rFonts w:hint="cs"/>
          <w:rtl/>
        </w:rPr>
        <w:t>«</w:t>
      </w:r>
      <w:r w:rsidRPr="00552255">
        <w:rPr>
          <w:rStyle w:val="Char2"/>
          <w:rtl/>
        </w:rPr>
        <w:t>مَنْ مَسَّ ذَكَرَهُ فَلْيَتَوَضَّأ</w:t>
      </w:r>
      <w:r w:rsidR="00A14D36" w:rsidRPr="00552255">
        <w:rPr>
          <w:rStyle w:val="Char2"/>
          <w:rtl/>
        </w:rPr>
        <w:t>»</w:t>
      </w:r>
      <w:r w:rsidR="00FD4401" w:rsidRPr="00552255">
        <w:rPr>
          <w:rStyle w:val="Char2"/>
          <w:rFonts w:hint="cs"/>
          <w:rtl/>
        </w:rPr>
        <w:t>.</w:t>
      </w:r>
      <w:r w:rsidR="00FD4401">
        <w:rPr>
          <w:rFonts w:cs="B Lotus" w:hint="cs"/>
          <w:sz w:val="28"/>
          <w:szCs w:val="28"/>
          <w:rtl/>
          <w:lang w:bidi="fa-IR"/>
        </w:rPr>
        <w:t xml:space="preserve"> </w:t>
      </w:r>
      <w:r w:rsidRPr="00552255">
        <w:rPr>
          <w:rStyle w:val="Char0"/>
          <w:rtl/>
        </w:rPr>
        <w:t>أخرجه الخَمْسَةُ</w:t>
      </w:r>
      <w:r w:rsidR="00FD4401" w:rsidRPr="00552255">
        <w:rPr>
          <w:rStyle w:val="Char0"/>
          <w:rFonts w:hint="cs"/>
          <w:rtl/>
        </w:rPr>
        <w:t xml:space="preserve">، </w:t>
      </w:r>
      <w:r w:rsidRPr="00552255">
        <w:rPr>
          <w:rStyle w:val="Char0"/>
          <w:rtl/>
        </w:rPr>
        <w:t>وصَحّحهُ التِّرمِذيُّ وابن حِبّانَ</w:t>
      </w:r>
      <w:r w:rsidR="00FD4401" w:rsidRPr="00552255">
        <w:rPr>
          <w:rStyle w:val="Char0"/>
          <w:rFonts w:hint="cs"/>
          <w:rtl/>
        </w:rPr>
        <w:t xml:space="preserve">، </w:t>
      </w:r>
      <w:r w:rsidRPr="00552255">
        <w:rPr>
          <w:rStyle w:val="Char0"/>
          <w:rtl/>
        </w:rPr>
        <w:t>وقالَ البُخاريُّ</w:t>
      </w:r>
      <w:r w:rsidR="00602531" w:rsidRPr="00552255">
        <w:rPr>
          <w:rStyle w:val="Char0"/>
          <w:rtl/>
        </w:rPr>
        <w:t xml:space="preserve">: </w:t>
      </w:r>
      <w:r w:rsidRPr="00552255">
        <w:rPr>
          <w:rStyle w:val="Char0"/>
          <w:rtl/>
        </w:rPr>
        <w:t>هُوَ أصَحُّ شيءٍ في هذا الْبَابِ</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68- بسره دختر صفوان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خدا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کس آلت تناسلی</w:t>
      </w:r>
      <w:r w:rsidR="006C18DB">
        <w:rPr>
          <w:rFonts w:cs="B Lotus" w:hint="cs"/>
          <w:b/>
          <w:sz w:val="28"/>
          <w:szCs w:val="28"/>
          <w:rtl/>
          <w:lang w:bidi="fa-IR"/>
        </w:rPr>
        <w:t xml:space="preserve">‌اش </w:t>
      </w:r>
      <w:r w:rsidRPr="00DB0495">
        <w:rPr>
          <w:rFonts w:cs="B Lotus" w:hint="cs"/>
          <w:b/>
          <w:sz w:val="28"/>
          <w:szCs w:val="28"/>
          <w:rtl/>
          <w:lang w:bidi="fa-IR"/>
        </w:rPr>
        <w:t>را لمس کرد</w:t>
      </w:r>
      <w:r w:rsidR="00FD4401">
        <w:rPr>
          <w:rFonts w:cs="B Lotus" w:hint="cs"/>
          <w:b/>
          <w:sz w:val="28"/>
          <w:szCs w:val="28"/>
          <w:rtl/>
          <w:lang w:bidi="fa-IR"/>
        </w:rPr>
        <w:t xml:space="preserve">، </w:t>
      </w:r>
      <w:r w:rsidRPr="00DB0495">
        <w:rPr>
          <w:rFonts w:cs="B Lotus" w:hint="cs"/>
          <w:b/>
          <w:sz w:val="28"/>
          <w:szCs w:val="28"/>
          <w:rtl/>
          <w:lang w:bidi="fa-IR"/>
        </w:rPr>
        <w:t>باید وضو بگیرد»</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خمسه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ترمذی و ابن حبان آن را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بخاری</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این صحیح ترین روایت در این باره است</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 xml:space="preserve">69- </w:t>
      </w:r>
      <w:r w:rsidRPr="00552255">
        <w:rPr>
          <w:rStyle w:val="Char2"/>
          <w:rtl/>
        </w:rPr>
        <w:t>وعن عائشة رضي الله عنها أنَّ رسولَ الله صلى الله عليه وآله وسلم قال</w:t>
      </w:r>
      <w:r w:rsidR="00602531" w:rsidRPr="00552255">
        <w:rPr>
          <w:rStyle w:val="Char2"/>
          <w:rtl/>
        </w:rPr>
        <w:t xml:space="preserve">: </w:t>
      </w:r>
      <w:r w:rsidR="0081002B" w:rsidRPr="00552255">
        <w:rPr>
          <w:rStyle w:val="Char2"/>
          <w:rtl/>
        </w:rPr>
        <w:br/>
      </w:r>
      <w:r w:rsidR="00602531" w:rsidRPr="00552255">
        <w:rPr>
          <w:rStyle w:val="Char2"/>
          <w:rFonts w:hint="cs"/>
          <w:rtl/>
        </w:rPr>
        <w:t xml:space="preserve"> «</w:t>
      </w:r>
      <w:r w:rsidRPr="00552255">
        <w:rPr>
          <w:rStyle w:val="Char2"/>
          <w:rtl/>
        </w:rPr>
        <w:t>من أصابَهُ قَيءٌ أَوْ رُعَافٌ أَوْ قَلَسٌ أَوْ مَذْيٌ</w:t>
      </w:r>
      <w:r w:rsidR="00FD4401" w:rsidRPr="00552255">
        <w:rPr>
          <w:rStyle w:val="Char2"/>
          <w:rFonts w:hint="cs"/>
          <w:rtl/>
        </w:rPr>
        <w:t xml:space="preserve">، </w:t>
      </w:r>
      <w:r w:rsidRPr="00552255">
        <w:rPr>
          <w:rStyle w:val="Char2"/>
          <w:rtl/>
        </w:rPr>
        <w:t>فَلْينْصَرِفْ فَلْيَتَوَضَّأ</w:t>
      </w:r>
      <w:r w:rsidR="00FD4401" w:rsidRPr="00552255">
        <w:rPr>
          <w:rStyle w:val="Char2"/>
          <w:rFonts w:hint="cs"/>
          <w:rtl/>
        </w:rPr>
        <w:t xml:space="preserve">، </w:t>
      </w:r>
      <w:r w:rsidRPr="00552255">
        <w:rPr>
          <w:rStyle w:val="Char2"/>
          <w:rtl/>
        </w:rPr>
        <w:t>ثمَّ ليَبْنِ على صلاتِهِ</w:t>
      </w:r>
      <w:r w:rsidR="00FD4401" w:rsidRPr="00552255">
        <w:rPr>
          <w:rStyle w:val="Char2"/>
          <w:rFonts w:hint="cs"/>
          <w:rtl/>
        </w:rPr>
        <w:t xml:space="preserve">، </w:t>
      </w:r>
      <w:r w:rsidRPr="00552255">
        <w:rPr>
          <w:rStyle w:val="Char2"/>
          <w:rtl/>
        </w:rPr>
        <w:t>وهُوَ في ذلك لا يَتَكَلّمُ</w:t>
      </w:r>
      <w:r w:rsidR="00A14D36" w:rsidRPr="00552255">
        <w:rPr>
          <w:rStyle w:val="Char2"/>
          <w:rtl/>
        </w:rPr>
        <w:t>»</w:t>
      </w:r>
      <w:r w:rsidR="00FD4401" w:rsidRPr="00552255">
        <w:rPr>
          <w:rStyle w:val="Char2"/>
          <w:rtl/>
        </w:rPr>
        <w:t>.</w:t>
      </w:r>
      <w:r w:rsidR="00FD4401">
        <w:rPr>
          <w:rFonts w:cs="B Lotus"/>
          <w:b/>
          <w:sz w:val="28"/>
          <w:szCs w:val="28"/>
          <w:rtl/>
          <w:lang w:bidi="fa-IR"/>
        </w:rPr>
        <w:t xml:space="preserve"> </w:t>
      </w:r>
      <w:r w:rsidRPr="00552255">
        <w:rPr>
          <w:rStyle w:val="Char0"/>
          <w:rtl/>
        </w:rPr>
        <w:t>أَخْرَجَهُ ابن مَاجَهُ</w:t>
      </w:r>
      <w:r w:rsidR="00FD4401" w:rsidRPr="00552255">
        <w:rPr>
          <w:rStyle w:val="Char0"/>
          <w:rFonts w:hint="cs"/>
          <w:rtl/>
        </w:rPr>
        <w:t xml:space="preserve">، </w:t>
      </w:r>
      <w:r w:rsidRPr="00552255">
        <w:rPr>
          <w:rStyle w:val="Char0"/>
          <w:rtl/>
        </w:rPr>
        <w:t>وَضَعّفَهُ أَحْمَدُ وغيرُهُ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69- از عائشه رضی الله عنها روایت است رسول الله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کس استفراغ کرد یا از بینی</w:t>
      </w:r>
      <w:r w:rsidR="006C18DB">
        <w:rPr>
          <w:rFonts w:cs="B Lotus" w:hint="cs"/>
          <w:b/>
          <w:sz w:val="28"/>
          <w:szCs w:val="28"/>
          <w:rtl/>
          <w:lang w:bidi="fa-IR"/>
        </w:rPr>
        <w:t xml:space="preserve">‌اش </w:t>
      </w:r>
      <w:r w:rsidRPr="00DB0495">
        <w:rPr>
          <w:rFonts w:cs="B Lotus" w:hint="cs"/>
          <w:b/>
          <w:sz w:val="28"/>
          <w:szCs w:val="28"/>
          <w:rtl/>
          <w:lang w:bidi="fa-IR"/>
        </w:rPr>
        <w:t>خون آمد و یا از حلقش بلغمی خارج شد</w:t>
      </w:r>
      <w:r w:rsidR="00FD4401">
        <w:rPr>
          <w:rFonts w:cs="B Lotus" w:hint="cs"/>
          <w:b/>
          <w:sz w:val="28"/>
          <w:szCs w:val="28"/>
          <w:rtl/>
          <w:lang w:bidi="fa-IR"/>
        </w:rPr>
        <w:t xml:space="preserve">، </w:t>
      </w:r>
      <w:r w:rsidRPr="00DB0495">
        <w:rPr>
          <w:rFonts w:cs="B Lotus" w:hint="cs"/>
          <w:b/>
          <w:sz w:val="28"/>
          <w:szCs w:val="28"/>
          <w:rtl/>
          <w:lang w:bidi="fa-IR"/>
        </w:rPr>
        <w:t>و یا مذی از او خارج شد</w:t>
      </w:r>
      <w:r w:rsidR="00FD4401">
        <w:rPr>
          <w:rFonts w:cs="B Lotus" w:hint="cs"/>
          <w:b/>
          <w:sz w:val="28"/>
          <w:szCs w:val="28"/>
          <w:rtl/>
          <w:lang w:bidi="fa-IR"/>
        </w:rPr>
        <w:t xml:space="preserve">، </w:t>
      </w:r>
      <w:r w:rsidRPr="00DB0495">
        <w:rPr>
          <w:rFonts w:cs="B Lotus" w:hint="cs"/>
          <w:b/>
          <w:sz w:val="28"/>
          <w:szCs w:val="28"/>
          <w:rtl/>
          <w:lang w:bidi="fa-IR"/>
        </w:rPr>
        <w:t>برود و وضو بگیرد</w:t>
      </w:r>
      <w:r w:rsidR="00FD4401">
        <w:rPr>
          <w:rFonts w:cs="B Lotus" w:hint="cs"/>
          <w:b/>
          <w:sz w:val="28"/>
          <w:szCs w:val="28"/>
          <w:rtl/>
          <w:lang w:bidi="fa-IR"/>
        </w:rPr>
        <w:t xml:space="preserve">، </w:t>
      </w:r>
      <w:r w:rsidRPr="00DB0495">
        <w:rPr>
          <w:rFonts w:cs="B Lotus" w:hint="cs"/>
          <w:b/>
          <w:sz w:val="28"/>
          <w:szCs w:val="28"/>
          <w:rtl/>
          <w:lang w:bidi="fa-IR"/>
        </w:rPr>
        <w:t>و سپس نمازش را ادامه دهد</w:t>
      </w:r>
      <w:r w:rsidR="00FD4401">
        <w:rPr>
          <w:rFonts w:cs="B Lotus" w:hint="cs"/>
          <w:b/>
          <w:sz w:val="28"/>
          <w:szCs w:val="28"/>
          <w:rtl/>
          <w:lang w:bidi="fa-IR"/>
        </w:rPr>
        <w:t xml:space="preserve">، </w:t>
      </w:r>
      <w:r w:rsidRPr="00DB0495">
        <w:rPr>
          <w:rFonts w:cs="B Lotus" w:hint="cs"/>
          <w:b/>
          <w:sz w:val="28"/>
          <w:szCs w:val="28"/>
          <w:rtl/>
          <w:lang w:bidi="fa-IR"/>
        </w:rPr>
        <w:t>و در این فاصله حرفی نزند»</w:t>
      </w:r>
      <w:r w:rsidR="00FD4401">
        <w:rPr>
          <w:rFonts w:cs="B Lotus" w:hint="cs"/>
          <w:sz w:val="28"/>
          <w:szCs w:val="28"/>
          <w:rtl/>
          <w:lang w:bidi="fa-IR"/>
        </w:rPr>
        <w:t xml:space="preserve">. </w:t>
      </w:r>
      <w:r w:rsidRPr="00D871F3">
        <w:rPr>
          <w:rFonts w:cs="B Lotus" w:hint="cs"/>
          <w:sz w:val="28"/>
          <w:szCs w:val="28"/>
          <w:rtl/>
          <w:lang w:bidi="fa-IR"/>
        </w:rPr>
        <w:t>ابن ماجه روایت کرده</w:t>
      </w:r>
      <w:r w:rsidR="00FD4401">
        <w:rPr>
          <w:rFonts w:cs="B Lotus" w:hint="cs"/>
          <w:sz w:val="28"/>
          <w:szCs w:val="28"/>
          <w:rtl/>
          <w:lang w:bidi="fa-IR"/>
        </w:rPr>
        <w:t xml:space="preserve">، </w:t>
      </w:r>
      <w:r w:rsidRPr="00D871F3">
        <w:rPr>
          <w:rFonts w:cs="B Lotus" w:hint="cs"/>
          <w:sz w:val="28"/>
          <w:szCs w:val="28"/>
          <w:rtl/>
          <w:lang w:bidi="fa-IR"/>
        </w:rPr>
        <w:t>احمد و دیگر محدثین این روایت را ضعیف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552255">
      <w:pPr>
        <w:ind w:firstLine="284"/>
        <w:jc w:val="both"/>
        <w:rPr>
          <w:rFonts w:cs="B Lotus"/>
          <w:sz w:val="28"/>
          <w:szCs w:val="28"/>
          <w:rtl/>
          <w:lang w:bidi="fa-IR"/>
        </w:rPr>
      </w:pPr>
      <w:r w:rsidRPr="00D871F3">
        <w:rPr>
          <w:rFonts w:cs="B Lotus" w:hint="cs"/>
          <w:sz w:val="28"/>
          <w:szCs w:val="28"/>
          <w:rtl/>
          <w:lang w:bidi="fa-IR"/>
        </w:rPr>
        <w:t xml:space="preserve">70- </w:t>
      </w:r>
      <w:r w:rsidRPr="00552255">
        <w:rPr>
          <w:rStyle w:val="Char2"/>
          <w:rtl/>
        </w:rPr>
        <w:t>وعن جابر بن سَمُرةَ رضي الله عنه أنَّ رجُلاً سألَ النّبيَّ صلى الله عليه وآله وسلم</w:t>
      </w:r>
      <w:r w:rsidR="00602531" w:rsidRPr="00552255">
        <w:rPr>
          <w:rStyle w:val="Char2"/>
          <w:rtl/>
        </w:rPr>
        <w:t xml:space="preserve">: </w:t>
      </w:r>
      <w:r w:rsidRPr="00552255">
        <w:rPr>
          <w:rStyle w:val="Char2"/>
          <w:rtl/>
        </w:rPr>
        <w:t>أَتَوَضَّأُ مِنْ لُحُومِ الْغَنَمِ؟ قالَ</w:t>
      </w:r>
      <w:r w:rsidR="00602531" w:rsidRPr="00552255">
        <w:rPr>
          <w:rStyle w:val="Char2"/>
          <w:rtl/>
        </w:rPr>
        <w:t xml:space="preserve">: </w:t>
      </w:r>
      <w:r w:rsidR="00A14D36" w:rsidRPr="00552255">
        <w:rPr>
          <w:rStyle w:val="Char2"/>
          <w:rFonts w:hint="cs"/>
          <w:rtl/>
        </w:rPr>
        <w:t>«</w:t>
      </w:r>
      <w:r w:rsidRPr="00552255">
        <w:rPr>
          <w:rStyle w:val="Char2"/>
          <w:rtl/>
        </w:rPr>
        <w:t>إنْ شِئْتَ</w:t>
      </w:r>
      <w:r w:rsidR="00A14D36" w:rsidRPr="00552255">
        <w:rPr>
          <w:rStyle w:val="Char2"/>
          <w:rtl/>
        </w:rPr>
        <w:t>»</w:t>
      </w:r>
      <w:r w:rsidRPr="00552255">
        <w:rPr>
          <w:rStyle w:val="Char2"/>
          <w:rtl/>
        </w:rPr>
        <w:t xml:space="preserve"> قالَ</w:t>
      </w:r>
      <w:r w:rsidR="00602531" w:rsidRPr="00552255">
        <w:rPr>
          <w:rStyle w:val="Char2"/>
          <w:rtl/>
        </w:rPr>
        <w:t xml:space="preserve">: </w:t>
      </w:r>
      <w:r w:rsidRPr="00552255">
        <w:rPr>
          <w:rStyle w:val="Char2"/>
          <w:rtl/>
        </w:rPr>
        <w:t>أَتَوَضَّأُ مِنْ لُحُومِ الإبل</w:t>
      </w:r>
      <w:r w:rsidR="00823D29" w:rsidRPr="00552255">
        <w:rPr>
          <w:rStyle w:val="Char2"/>
          <w:rtl/>
        </w:rPr>
        <w:t>؟</w:t>
      </w:r>
      <w:r w:rsidRPr="00552255">
        <w:rPr>
          <w:rStyle w:val="Char2"/>
          <w:rtl/>
        </w:rPr>
        <w:t xml:space="preserve"> قالَ</w:t>
      </w:r>
      <w:r w:rsidR="00602531" w:rsidRPr="00552255">
        <w:rPr>
          <w:rStyle w:val="Char2"/>
          <w:rtl/>
        </w:rPr>
        <w:t xml:space="preserve">: </w:t>
      </w:r>
      <w:r w:rsidR="00602531" w:rsidRPr="00552255">
        <w:rPr>
          <w:rStyle w:val="Char2"/>
          <w:rFonts w:hint="cs"/>
          <w:rtl/>
        </w:rPr>
        <w:t>«</w:t>
      </w:r>
      <w:r w:rsidRPr="00552255">
        <w:rPr>
          <w:rStyle w:val="Char2"/>
          <w:rtl/>
        </w:rPr>
        <w:t>نَعَمْ</w:t>
      </w:r>
      <w:r w:rsidRPr="00552255">
        <w:rPr>
          <w:rStyle w:val="Char2"/>
          <w:rFonts w:hint="cs"/>
          <w:rtl/>
        </w:rPr>
        <w:t>»</w:t>
      </w:r>
      <w:r w:rsidR="00FD4401" w:rsidRPr="00552255">
        <w:rPr>
          <w:rStyle w:val="Char2"/>
          <w:rFonts w:hint="cs"/>
          <w:rtl/>
        </w:rPr>
        <w:t>.</w:t>
      </w:r>
      <w:r w:rsidR="00FD4401">
        <w:rPr>
          <w:rFonts w:cs="B Lotus" w:hint="cs"/>
          <w:sz w:val="28"/>
          <w:szCs w:val="28"/>
          <w:rtl/>
          <w:lang w:bidi="fa-IR"/>
        </w:rPr>
        <w:t xml:space="preserve"> </w:t>
      </w:r>
      <w:r w:rsidRPr="00552255">
        <w:rPr>
          <w:rStyle w:val="Char0"/>
          <w:rtl/>
        </w:rPr>
        <w:t>أخرجه مسلمٌ</w:t>
      </w:r>
      <w:r w:rsidR="00A14D36">
        <w:rPr>
          <w:rFonts w:cs="B Lotus" w:hint="cs"/>
          <w:sz w:val="28"/>
          <w:szCs w:val="28"/>
          <w:rtl/>
          <w:lang w:bidi="fa-IR"/>
        </w:rPr>
        <w:t xml:space="preserve">. </w:t>
      </w:r>
    </w:p>
    <w:p w:rsidR="00A0278F" w:rsidRPr="00D871F3" w:rsidRDefault="00A0278F" w:rsidP="00552255">
      <w:pPr>
        <w:ind w:firstLine="284"/>
        <w:jc w:val="both"/>
        <w:rPr>
          <w:rFonts w:cs="B Lotus"/>
          <w:sz w:val="28"/>
          <w:szCs w:val="28"/>
          <w:rtl/>
          <w:lang w:bidi="fa-IR"/>
        </w:rPr>
      </w:pPr>
      <w:r w:rsidRPr="00D871F3">
        <w:rPr>
          <w:rFonts w:cs="B Lotus" w:hint="cs"/>
          <w:sz w:val="28"/>
          <w:szCs w:val="28"/>
          <w:rtl/>
          <w:lang w:bidi="fa-IR"/>
        </w:rPr>
        <w:t>70- جابر بن سمره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مردی از پیامبر صلى الله عليه وآله وسلم پرسید</w:t>
      </w:r>
      <w:r w:rsidR="00602531">
        <w:rPr>
          <w:rFonts w:cs="B Lotus" w:hint="cs"/>
          <w:sz w:val="28"/>
          <w:szCs w:val="28"/>
          <w:rtl/>
          <w:lang w:bidi="fa-IR"/>
        </w:rPr>
        <w:t xml:space="preserve">: </w:t>
      </w:r>
      <w:r w:rsidRPr="00D871F3">
        <w:rPr>
          <w:rFonts w:cs="B Lotus" w:hint="cs"/>
          <w:sz w:val="28"/>
          <w:szCs w:val="28"/>
          <w:rtl/>
          <w:lang w:bidi="fa-IR"/>
        </w:rPr>
        <w:t>آیا بعد از خوردن گوشت گوسفند وضو بگیرم؟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اگر خواستی»</w:t>
      </w:r>
      <w:r w:rsidR="00FD4401">
        <w:rPr>
          <w:rFonts w:cs="B Lotus" w:hint="cs"/>
          <w:b/>
          <w:sz w:val="28"/>
          <w:szCs w:val="28"/>
          <w:rtl/>
          <w:lang w:bidi="fa-IR"/>
        </w:rPr>
        <w:t xml:space="preserve">. </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آیا بعد از خوردن گوشت شتر وضو بگیرم؟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آری»</w:t>
      </w:r>
      <w:r w:rsidR="00A14D36">
        <w:rPr>
          <w:rFonts w:cs="B Lotus" w:hint="cs"/>
          <w:b/>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71- </w:t>
      </w:r>
      <w:r w:rsidRPr="00552255">
        <w:rPr>
          <w:rStyle w:val="Char2"/>
          <w:rtl/>
        </w:rPr>
        <w:t>وعن أبي هريرة رضي الله عنه قالَ</w:t>
      </w:r>
      <w:r w:rsidR="00602531" w:rsidRPr="00552255">
        <w:rPr>
          <w:rStyle w:val="Char2"/>
          <w:rtl/>
        </w:rPr>
        <w:t xml:space="preserve">: </w:t>
      </w:r>
      <w:r w:rsidRPr="00552255">
        <w:rPr>
          <w:rStyle w:val="Char2"/>
          <w:rtl/>
        </w:rPr>
        <w:t>قالَ رسول الله صلى الله عليه وآله وسلم</w:t>
      </w:r>
      <w:r w:rsidR="00602531" w:rsidRPr="00552255">
        <w:rPr>
          <w:rStyle w:val="Char2"/>
          <w:rtl/>
        </w:rPr>
        <w:t xml:space="preserve">: </w:t>
      </w:r>
      <w:r w:rsidR="00A14D36" w:rsidRPr="00552255">
        <w:rPr>
          <w:rStyle w:val="Char2"/>
          <w:rFonts w:hint="cs"/>
          <w:rtl/>
        </w:rPr>
        <w:t>«</w:t>
      </w:r>
      <w:r w:rsidRPr="00552255">
        <w:rPr>
          <w:rStyle w:val="Char2"/>
          <w:rtl/>
        </w:rPr>
        <w:t>مَنْ غَسّلَ مَيِّتاً فَلْيَغْتَسِلَ</w:t>
      </w:r>
      <w:r w:rsidR="00D865C1" w:rsidRPr="00552255">
        <w:rPr>
          <w:rStyle w:val="Char2"/>
          <w:rFonts w:hint="cs"/>
          <w:rtl/>
        </w:rPr>
        <w:t xml:space="preserve">، </w:t>
      </w:r>
      <w:r w:rsidRPr="00552255">
        <w:rPr>
          <w:rStyle w:val="Char2"/>
          <w:rtl/>
        </w:rPr>
        <w:t>ومَنْ حَمَلهُ فَلْيَتَوضَأ</w:t>
      </w:r>
      <w:r w:rsidR="00A14D36" w:rsidRPr="00552255">
        <w:rPr>
          <w:rStyle w:val="Char2"/>
          <w:rtl/>
        </w:rPr>
        <w:t>»</w:t>
      </w:r>
      <w:r w:rsidR="00FD4401" w:rsidRPr="00552255">
        <w:rPr>
          <w:rStyle w:val="Char2"/>
          <w:rFonts w:hint="cs"/>
          <w:rtl/>
        </w:rPr>
        <w:t>.</w:t>
      </w:r>
      <w:r w:rsidR="00FD4401">
        <w:rPr>
          <w:rFonts w:cs="B Lotus" w:hint="cs"/>
          <w:b/>
          <w:sz w:val="28"/>
          <w:szCs w:val="28"/>
          <w:rtl/>
          <w:lang w:bidi="fa-IR"/>
        </w:rPr>
        <w:t xml:space="preserve"> </w:t>
      </w:r>
      <w:r w:rsidRPr="00552255">
        <w:rPr>
          <w:rStyle w:val="Char0"/>
          <w:rtl/>
        </w:rPr>
        <w:t>أخرجه أحمد والنسائي والترمذي</w:t>
      </w:r>
      <w:r w:rsidR="00FD4401" w:rsidRPr="00552255">
        <w:rPr>
          <w:rStyle w:val="Char0"/>
          <w:rFonts w:hint="cs"/>
          <w:rtl/>
        </w:rPr>
        <w:t xml:space="preserve">، </w:t>
      </w:r>
      <w:r w:rsidRPr="00552255">
        <w:rPr>
          <w:rStyle w:val="Char0"/>
          <w:rtl/>
        </w:rPr>
        <w:t>وحسّنهُ</w:t>
      </w:r>
      <w:r w:rsidR="00FD4401" w:rsidRPr="00552255">
        <w:rPr>
          <w:rStyle w:val="Char0"/>
          <w:rFonts w:hint="cs"/>
          <w:rtl/>
        </w:rPr>
        <w:t xml:space="preserve">، </w:t>
      </w:r>
      <w:r w:rsidRPr="00552255">
        <w:rPr>
          <w:rStyle w:val="Char0"/>
          <w:rtl/>
        </w:rPr>
        <w:t>وقالَ أحمدُ</w:t>
      </w:r>
      <w:r w:rsidR="00602531" w:rsidRPr="00552255">
        <w:rPr>
          <w:rStyle w:val="Char0"/>
          <w:rtl/>
        </w:rPr>
        <w:t xml:space="preserve">: </w:t>
      </w:r>
      <w:r w:rsidRPr="00552255">
        <w:rPr>
          <w:rStyle w:val="Char0"/>
          <w:rtl/>
        </w:rPr>
        <w:t>لا يَصحُّ في هذا البابِ شيءٌ</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71- از ابوهریره رضی الله عنه روایت است پیامبر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کس</w:t>
      </w:r>
      <w:r w:rsidR="00DF3F81">
        <w:rPr>
          <w:rFonts w:cs="B Lotus" w:hint="cs"/>
          <w:b/>
          <w:sz w:val="28"/>
          <w:szCs w:val="28"/>
          <w:rtl/>
          <w:lang w:bidi="fa-IR"/>
        </w:rPr>
        <w:t xml:space="preserve"> جنازه‌ای </w:t>
      </w:r>
      <w:r w:rsidRPr="00DB0495">
        <w:rPr>
          <w:rFonts w:cs="B Lotus" w:hint="cs"/>
          <w:b/>
          <w:sz w:val="28"/>
          <w:szCs w:val="28"/>
          <w:rtl/>
          <w:lang w:bidi="fa-IR"/>
        </w:rPr>
        <w:t>را شست</w:t>
      </w:r>
      <w:r w:rsidR="00FD4401">
        <w:rPr>
          <w:rFonts w:cs="B Lotus" w:hint="cs"/>
          <w:b/>
          <w:sz w:val="28"/>
          <w:szCs w:val="28"/>
          <w:rtl/>
          <w:lang w:bidi="fa-IR"/>
        </w:rPr>
        <w:t xml:space="preserve">، </w:t>
      </w:r>
      <w:r w:rsidRPr="00DB0495">
        <w:rPr>
          <w:rFonts w:cs="B Lotus" w:hint="cs"/>
          <w:b/>
          <w:sz w:val="28"/>
          <w:szCs w:val="28"/>
          <w:rtl/>
          <w:lang w:bidi="fa-IR"/>
        </w:rPr>
        <w:t>باید غسل کند و هر کس آن را حمل کرد</w:t>
      </w:r>
      <w:r w:rsidR="00FD4401">
        <w:rPr>
          <w:rFonts w:cs="B Lotus" w:hint="cs"/>
          <w:b/>
          <w:sz w:val="28"/>
          <w:szCs w:val="28"/>
          <w:rtl/>
          <w:lang w:bidi="fa-IR"/>
        </w:rPr>
        <w:t xml:space="preserve">، </w:t>
      </w:r>
      <w:r w:rsidRPr="00DB0495">
        <w:rPr>
          <w:rFonts w:cs="B Lotus" w:hint="cs"/>
          <w:b/>
          <w:sz w:val="28"/>
          <w:szCs w:val="28"/>
          <w:rtl/>
          <w:lang w:bidi="fa-IR"/>
        </w:rPr>
        <w:t>باید وضو بگیرد»</w:t>
      </w:r>
      <w:r w:rsidR="00A14D36">
        <w:rPr>
          <w:rFonts w:cs="B Lotus" w:hint="cs"/>
          <w:sz w:val="28"/>
          <w:szCs w:val="28"/>
          <w:rtl/>
          <w:lang w:bidi="fa-IR"/>
        </w:rPr>
        <w:t xml:space="preserve">. </w:t>
      </w:r>
      <w:r w:rsidRPr="00D871F3">
        <w:rPr>
          <w:rFonts w:cs="B Lotus" w:hint="cs"/>
          <w:sz w:val="28"/>
          <w:szCs w:val="28"/>
          <w:rtl/>
          <w:lang w:bidi="fa-IR"/>
        </w:rPr>
        <w:t>احمد و نسائی و ترمذی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ترمذی آن را حسن دانسته است</w:t>
      </w:r>
      <w:r w:rsidR="00FD4401">
        <w:rPr>
          <w:rFonts w:cs="B Lotus" w:hint="cs"/>
          <w:sz w:val="28"/>
          <w:szCs w:val="28"/>
          <w:rtl/>
          <w:lang w:bidi="fa-IR"/>
        </w:rPr>
        <w:t xml:space="preserve">، </w:t>
      </w:r>
      <w:r w:rsidRPr="00D871F3">
        <w:rPr>
          <w:rFonts w:cs="B Lotus" w:hint="cs"/>
          <w:sz w:val="28"/>
          <w:szCs w:val="28"/>
          <w:rtl/>
          <w:lang w:bidi="fa-IR"/>
        </w:rPr>
        <w:t>و احمد</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درباره</w:t>
      </w:r>
      <w:r w:rsidR="00DC7690">
        <w:rPr>
          <w:rFonts w:cs="B Lotus" w:hint="cs"/>
          <w:sz w:val="28"/>
          <w:szCs w:val="28"/>
          <w:rtl/>
          <w:lang w:bidi="fa-IR"/>
        </w:rPr>
        <w:t xml:space="preserve">‌ی </w:t>
      </w:r>
      <w:r w:rsidRPr="00D871F3">
        <w:rPr>
          <w:rFonts w:cs="B Lotus" w:hint="cs"/>
          <w:sz w:val="28"/>
          <w:szCs w:val="28"/>
          <w:rtl/>
          <w:lang w:bidi="fa-IR"/>
        </w:rPr>
        <w:t>این مسئله هیچ حدیث صحیح وجود ندارد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72- </w:t>
      </w:r>
      <w:r w:rsidRPr="00552255">
        <w:rPr>
          <w:rStyle w:val="Char2"/>
          <w:rtl/>
        </w:rPr>
        <w:t>وعن عبد الله بن أبي بَكْرٍ رضيَ الله عنهُ</w:t>
      </w:r>
      <w:r w:rsidR="00602531" w:rsidRPr="00552255">
        <w:rPr>
          <w:rStyle w:val="Char2"/>
          <w:rtl/>
        </w:rPr>
        <w:t xml:space="preserve">: </w:t>
      </w:r>
      <w:r w:rsidRPr="00552255">
        <w:rPr>
          <w:rStyle w:val="Char2"/>
          <w:rtl/>
        </w:rPr>
        <w:t>أنَّ في الكتابِ الذي كَتَبَهُ رسولُ الله صلى الله عليه وآله وسلم لِعَمْرِو بن حَزْمِ</w:t>
      </w:r>
      <w:r w:rsidR="00602531" w:rsidRPr="00552255">
        <w:rPr>
          <w:rStyle w:val="Char2"/>
          <w:rtl/>
        </w:rPr>
        <w:t xml:space="preserve">: </w:t>
      </w:r>
      <w:r w:rsidRPr="00552255">
        <w:rPr>
          <w:rStyle w:val="Char2"/>
          <w:rtl/>
        </w:rPr>
        <w:t>أنْ لا يَمسَّ القْرْ</w:t>
      </w:r>
      <w:r w:rsidRPr="00552255">
        <w:rPr>
          <w:rStyle w:val="Char2"/>
          <w:rFonts w:hint="cs"/>
          <w:rtl/>
        </w:rPr>
        <w:t>آ</w:t>
      </w:r>
      <w:r w:rsidRPr="00552255">
        <w:rPr>
          <w:rStyle w:val="Char2"/>
          <w:rtl/>
        </w:rPr>
        <w:t>نَ إلَّا طاهِرٌ</w:t>
      </w:r>
      <w:r w:rsidR="00552255">
        <w:rPr>
          <w:rStyle w:val="Char2"/>
          <w:rtl/>
        </w:rPr>
        <w:t>.</w:t>
      </w:r>
      <w:r w:rsidR="00FD4401">
        <w:rPr>
          <w:rFonts w:cs="B Lotus"/>
          <w:sz w:val="28"/>
          <w:szCs w:val="28"/>
          <w:rtl/>
          <w:lang w:bidi="fa-IR"/>
        </w:rPr>
        <w:t xml:space="preserve"> </w:t>
      </w:r>
      <w:r w:rsidRPr="00552255">
        <w:rPr>
          <w:rStyle w:val="Char0"/>
          <w:rtl/>
        </w:rPr>
        <w:t>رَوَاهُ مَالكٌ مرسلاً</w:t>
      </w:r>
      <w:r w:rsidR="00D865C1" w:rsidRPr="00552255">
        <w:rPr>
          <w:rStyle w:val="Char0"/>
          <w:rtl/>
        </w:rPr>
        <w:t xml:space="preserve">، </w:t>
      </w:r>
      <w:r w:rsidRPr="00552255">
        <w:rPr>
          <w:rStyle w:val="Char0"/>
          <w:rtl/>
        </w:rPr>
        <w:t>ووصَلَهُ النّسائيُّ وابن حِبّانَ</w:t>
      </w:r>
      <w:r w:rsidR="00FD4401" w:rsidRPr="00552255">
        <w:rPr>
          <w:rStyle w:val="Char0"/>
          <w:rFonts w:hint="cs"/>
          <w:rtl/>
        </w:rPr>
        <w:t xml:space="preserve">، </w:t>
      </w:r>
      <w:r w:rsidRPr="00552255">
        <w:rPr>
          <w:rStyle w:val="Char0"/>
          <w:rtl/>
        </w:rPr>
        <w:t>وهُو مَعْلُولٌ</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72- عبدالله بن ابوبکر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در</w:t>
      </w:r>
      <w:r w:rsidR="00657E3E">
        <w:rPr>
          <w:rFonts w:cs="B Lotus" w:hint="cs"/>
          <w:sz w:val="28"/>
          <w:szCs w:val="28"/>
          <w:rtl/>
          <w:lang w:bidi="fa-IR"/>
        </w:rPr>
        <w:t xml:space="preserve"> نامه‌ای </w:t>
      </w:r>
      <w:r w:rsidRPr="00D871F3">
        <w:rPr>
          <w:rFonts w:cs="B Lotus" w:hint="cs"/>
          <w:sz w:val="28"/>
          <w:szCs w:val="28"/>
          <w:rtl/>
          <w:lang w:bidi="fa-IR"/>
        </w:rPr>
        <w:t>که پیامبر خدا صلى الله عليه وآله وسلم به عمرو بن حزم نوشت</w:t>
      </w:r>
      <w:r w:rsidR="00FD4401">
        <w:rPr>
          <w:rFonts w:cs="B Lotus" w:hint="cs"/>
          <w:sz w:val="28"/>
          <w:szCs w:val="28"/>
          <w:rtl/>
          <w:lang w:bidi="fa-IR"/>
        </w:rPr>
        <w:t xml:space="preserve">، </w:t>
      </w:r>
      <w:r w:rsidRPr="00D871F3">
        <w:rPr>
          <w:rFonts w:cs="B Lotus" w:hint="cs"/>
          <w:sz w:val="28"/>
          <w:szCs w:val="28"/>
          <w:rtl/>
          <w:lang w:bidi="fa-IR"/>
        </w:rPr>
        <w:t>آمده که</w:t>
      </w:r>
      <w:r w:rsidR="00602531">
        <w:rPr>
          <w:rFonts w:cs="B Lotus" w:hint="cs"/>
          <w:sz w:val="28"/>
          <w:szCs w:val="28"/>
          <w:rtl/>
          <w:lang w:bidi="fa-IR"/>
        </w:rPr>
        <w:t xml:space="preserve">: </w:t>
      </w:r>
      <w:r w:rsidRPr="00D871F3">
        <w:rPr>
          <w:rFonts w:cs="B Lotus" w:hint="cs"/>
          <w:sz w:val="28"/>
          <w:szCs w:val="28"/>
          <w:rtl/>
          <w:lang w:bidi="fa-IR"/>
        </w:rPr>
        <w:t>به قرآن دست نزند</w:t>
      </w:r>
      <w:r w:rsidR="00FD4401">
        <w:rPr>
          <w:rFonts w:cs="B Lotus" w:hint="cs"/>
          <w:sz w:val="28"/>
          <w:szCs w:val="28"/>
          <w:rtl/>
          <w:lang w:bidi="fa-IR"/>
        </w:rPr>
        <w:t xml:space="preserve">، </w:t>
      </w:r>
      <w:r w:rsidRPr="00D871F3">
        <w:rPr>
          <w:rFonts w:cs="B Lotus" w:hint="cs"/>
          <w:sz w:val="28"/>
          <w:szCs w:val="28"/>
          <w:rtl/>
          <w:lang w:bidi="fa-IR"/>
        </w:rPr>
        <w:t>مگر کسی که</w:t>
      </w:r>
      <w:r w:rsidR="00FD4401">
        <w:rPr>
          <w:rFonts w:cs="B Lotus" w:hint="cs"/>
          <w:sz w:val="28"/>
          <w:szCs w:val="28"/>
          <w:rtl/>
          <w:lang w:bidi="fa-IR"/>
        </w:rPr>
        <w:t xml:space="preserve"> (</w:t>
      </w:r>
      <w:r w:rsidRPr="00D871F3">
        <w:rPr>
          <w:rFonts w:cs="B Lotus" w:hint="cs"/>
          <w:sz w:val="28"/>
          <w:szCs w:val="28"/>
          <w:rtl/>
          <w:lang w:bidi="fa-IR"/>
        </w:rPr>
        <w:t>از جنابت و</w:t>
      </w:r>
      <w:r w:rsidR="00B2579D">
        <w:rPr>
          <w:rFonts w:cs="B Lotus" w:hint="cs"/>
          <w:sz w:val="28"/>
          <w:szCs w:val="28"/>
          <w:rtl/>
          <w:lang w:bidi="fa-IR"/>
        </w:rPr>
        <w:t xml:space="preserve"> بی‌</w:t>
      </w:r>
      <w:r w:rsidRPr="00D871F3">
        <w:rPr>
          <w:rFonts w:cs="B Lotus" w:hint="cs"/>
          <w:sz w:val="28"/>
          <w:szCs w:val="28"/>
          <w:rtl/>
          <w:lang w:bidi="fa-IR"/>
        </w:rPr>
        <w:t>وضویی) پاک است</w:t>
      </w:r>
      <w:r w:rsidR="00FD4401">
        <w:rPr>
          <w:rFonts w:cs="B Lotus" w:hint="cs"/>
          <w:sz w:val="28"/>
          <w:szCs w:val="28"/>
          <w:rtl/>
          <w:lang w:bidi="fa-IR"/>
        </w:rPr>
        <w:t xml:space="preserve">. </w:t>
      </w:r>
      <w:r w:rsidRPr="00D871F3">
        <w:rPr>
          <w:rFonts w:cs="B Lotus" w:hint="cs"/>
          <w:sz w:val="28"/>
          <w:szCs w:val="28"/>
          <w:rtl/>
          <w:lang w:bidi="fa-IR"/>
        </w:rPr>
        <w:t>مالک بصورت مرسل روایت کرده است</w:t>
      </w:r>
      <w:r w:rsidR="00FD4401">
        <w:rPr>
          <w:rFonts w:cs="B Lotus" w:hint="cs"/>
          <w:sz w:val="28"/>
          <w:szCs w:val="28"/>
          <w:rtl/>
          <w:lang w:bidi="fa-IR"/>
        </w:rPr>
        <w:t xml:space="preserve">، </w:t>
      </w:r>
      <w:r w:rsidRPr="00D871F3">
        <w:rPr>
          <w:rFonts w:cs="B Lotus" w:hint="cs"/>
          <w:sz w:val="28"/>
          <w:szCs w:val="28"/>
          <w:rtl/>
          <w:lang w:bidi="fa-IR"/>
        </w:rPr>
        <w:t>نسائی و ابن حبان با اسناد متصل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این روایت معلول</w:t>
      </w:r>
      <w:r w:rsidR="00FD4401">
        <w:rPr>
          <w:rFonts w:cs="B Lotus" w:hint="cs"/>
          <w:sz w:val="28"/>
          <w:szCs w:val="28"/>
          <w:rtl/>
          <w:lang w:bidi="fa-IR"/>
        </w:rPr>
        <w:t xml:space="preserve"> (</w:t>
      </w:r>
      <w:r w:rsidRPr="00D871F3">
        <w:rPr>
          <w:rFonts w:cs="B Lotus" w:hint="cs"/>
          <w:sz w:val="28"/>
          <w:szCs w:val="28"/>
          <w:rtl/>
          <w:lang w:bidi="fa-IR"/>
        </w:rPr>
        <w:t>ضعیف)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73- </w:t>
      </w:r>
      <w:r w:rsidRPr="00552255">
        <w:rPr>
          <w:rStyle w:val="Char2"/>
          <w:rtl/>
        </w:rPr>
        <w:t>وَعَنْ عَائِشَةَ رَضِيَ الله عَنْهَا قَالَتْ</w:t>
      </w:r>
      <w:r w:rsidR="00602531" w:rsidRPr="00552255">
        <w:rPr>
          <w:rStyle w:val="Char2"/>
          <w:rtl/>
        </w:rPr>
        <w:t xml:space="preserve">: </w:t>
      </w:r>
      <w:r w:rsidRPr="00552255">
        <w:rPr>
          <w:rStyle w:val="Char2"/>
          <w:rtl/>
        </w:rPr>
        <w:t>كَانَ رَسُولُ الله صَلَّى عَلَيْهِ وَسَلَّمَ يَذْكُرُ الله عَلَى كُلَّ أَحْيَانِهِ</w:t>
      </w:r>
      <w:r w:rsidR="00FD4401" w:rsidRPr="00552255">
        <w:rPr>
          <w:rStyle w:val="Char2"/>
          <w:rtl/>
        </w:rPr>
        <w:t>.</w:t>
      </w:r>
      <w:r w:rsidR="00FD4401">
        <w:rPr>
          <w:rFonts w:cs="B Lotus"/>
          <w:sz w:val="28"/>
          <w:szCs w:val="28"/>
          <w:rtl/>
          <w:lang w:bidi="fa-IR"/>
        </w:rPr>
        <w:t xml:space="preserve"> </w:t>
      </w:r>
      <w:r w:rsidRPr="00552255">
        <w:rPr>
          <w:rStyle w:val="Char0"/>
          <w:rtl/>
        </w:rPr>
        <w:t>رَوَاه مُسْلِمٌ</w:t>
      </w:r>
      <w:r w:rsidR="00FD4401" w:rsidRPr="00552255">
        <w:rPr>
          <w:rStyle w:val="Char0"/>
          <w:rFonts w:hint="cs"/>
          <w:rtl/>
        </w:rPr>
        <w:t xml:space="preserve">، </w:t>
      </w:r>
      <w:r w:rsidRPr="00552255">
        <w:rPr>
          <w:rStyle w:val="Char0"/>
          <w:rtl/>
        </w:rPr>
        <w:t>وَعَلَّقَهُ الْبُخَار</w:t>
      </w:r>
      <w:r w:rsidRPr="00552255">
        <w:rPr>
          <w:rStyle w:val="Char0"/>
          <w:rFonts w:hint="cs"/>
          <w:rtl/>
        </w:rPr>
        <w:t>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73- از عائشه رضی الله عنها روایت است که</w:t>
      </w:r>
      <w:r w:rsidR="00602531">
        <w:rPr>
          <w:rFonts w:cs="B Lotus" w:hint="cs"/>
          <w:sz w:val="28"/>
          <w:szCs w:val="28"/>
          <w:rtl/>
          <w:lang w:bidi="fa-IR"/>
        </w:rPr>
        <w:t xml:space="preserve">: </w:t>
      </w:r>
      <w:r w:rsidRPr="00D871F3">
        <w:rPr>
          <w:rFonts w:cs="B Lotus" w:hint="cs"/>
          <w:sz w:val="28"/>
          <w:szCs w:val="28"/>
          <w:rtl/>
          <w:lang w:bidi="fa-IR"/>
        </w:rPr>
        <w:t>رسول الله صلى الله عليه وآله وسلم در تمام حالاتش خدا را ذکر</w:t>
      </w:r>
      <w:r w:rsidR="006358B7">
        <w:rPr>
          <w:rFonts w:cs="B Lotus" w:hint="cs"/>
          <w:sz w:val="28"/>
          <w:szCs w:val="28"/>
          <w:rtl/>
          <w:lang w:bidi="fa-IR"/>
        </w:rPr>
        <w:t xml:space="preserve"> می‌کرد</w:t>
      </w:r>
      <w:r w:rsidR="00A14D36">
        <w:rPr>
          <w:rFonts w:cs="B Lotus" w:hint="cs"/>
          <w:sz w:val="28"/>
          <w:szCs w:val="28"/>
          <w:rtl/>
          <w:lang w:bidi="fa-IR"/>
        </w:rPr>
        <w:t xml:space="preserve">. </w:t>
      </w:r>
      <w:r w:rsidRPr="00D871F3">
        <w:rPr>
          <w:rFonts w:cs="B Lotus" w:hint="cs"/>
          <w:sz w:val="28"/>
          <w:szCs w:val="28"/>
          <w:rtl/>
          <w:lang w:bidi="fa-IR"/>
        </w:rPr>
        <w:t>این حدیث را مسلم روایت کرده است</w:t>
      </w:r>
      <w:r w:rsidR="00FD4401">
        <w:rPr>
          <w:rFonts w:cs="B Lotus" w:hint="cs"/>
          <w:sz w:val="28"/>
          <w:szCs w:val="28"/>
          <w:rtl/>
          <w:lang w:bidi="fa-IR"/>
        </w:rPr>
        <w:t xml:space="preserve">، </w:t>
      </w:r>
      <w:r w:rsidRPr="00D871F3">
        <w:rPr>
          <w:rFonts w:cs="B Lotus" w:hint="cs"/>
          <w:sz w:val="28"/>
          <w:szCs w:val="28"/>
          <w:rtl/>
          <w:lang w:bidi="fa-IR"/>
        </w:rPr>
        <w:t>و بخاری بصورت معلق ذکر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74- </w:t>
      </w:r>
      <w:r w:rsidRPr="00552255">
        <w:rPr>
          <w:rStyle w:val="Char2"/>
          <w:rtl/>
        </w:rPr>
        <w:t>وعن أنس بن مالك رضي الله عنه</w:t>
      </w:r>
      <w:r w:rsidR="00602531" w:rsidRPr="00552255">
        <w:rPr>
          <w:rStyle w:val="Char2"/>
          <w:rtl/>
        </w:rPr>
        <w:t xml:space="preserve">: </w:t>
      </w:r>
      <w:r w:rsidRPr="00552255">
        <w:rPr>
          <w:rStyle w:val="Char2"/>
          <w:rtl/>
        </w:rPr>
        <w:t>أنَّ النّبيَّ صلى الله عليه وآله وسلم احْتَجَمَ وصلى</w:t>
      </w:r>
      <w:r w:rsidR="00FD4401" w:rsidRPr="00552255">
        <w:rPr>
          <w:rStyle w:val="Char2"/>
          <w:rFonts w:hint="cs"/>
          <w:rtl/>
        </w:rPr>
        <w:t xml:space="preserve">، </w:t>
      </w:r>
      <w:r w:rsidRPr="00552255">
        <w:rPr>
          <w:rStyle w:val="Char2"/>
          <w:rtl/>
        </w:rPr>
        <w:t>ولمْ يَتَوَضَّأ</w:t>
      </w:r>
      <w:r w:rsidR="00FD4401" w:rsidRPr="00552255">
        <w:rPr>
          <w:rStyle w:val="Char2"/>
          <w:rFonts w:hint="cs"/>
          <w:rtl/>
        </w:rPr>
        <w:t>.</w:t>
      </w:r>
      <w:r w:rsidR="00FD4401">
        <w:rPr>
          <w:rFonts w:cs="B Lotus" w:hint="cs"/>
          <w:sz w:val="28"/>
          <w:szCs w:val="28"/>
          <w:rtl/>
          <w:lang w:bidi="fa-IR"/>
        </w:rPr>
        <w:t xml:space="preserve"> </w:t>
      </w:r>
      <w:r w:rsidRPr="00552255">
        <w:rPr>
          <w:rStyle w:val="Char0"/>
          <w:rtl/>
        </w:rPr>
        <w:t>أخرجهُ الدارقطني</w:t>
      </w:r>
      <w:r w:rsidR="00FD4401" w:rsidRPr="00552255">
        <w:rPr>
          <w:rStyle w:val="Char0"/>
          <w:rFonts w:hint="cs"/>
          <w:rtl/>
        </w:rPr>
        <w:t xml:space="preserve">، </w:t>
      </w:r>
      <w:r w:rsidRPr="00552255">
        <w:rPr>
          <w:rStyle w:val="Char0"/>
          <w:rtl/>
        </w:rPr>
        <w:t>ولَيّنَهُ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74- انس بن مالک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حجامت کرد</w:t>
      </w:r>
      <w:r w:rsidR="00FD4401">
        <w:rPr>
          <w:rFonts w:cs="B Lotus" w:hint="cs"/>
          <w:sz w:val="28"/>
          <w:szCs w:val="28"/>
          <w:rtl/>
          <w:lang w:bidi="fa-IR"/>
        </w:rPr>
        <w:t xml:space="preserve">، </w:t>
      </w:r>
      <w:r w:rsidRPr="00D871F3">
        <w:rPr>
          <w:rFonts w:cs="B Lotus" w:hint="cs"/>
          <w:sz w:val="28"/>
          <w:szCs w:val="28"/>
          <w:rtl/>
          <w:lang w:bidi="fa-IR"/>
        </w:rPr>
        <w:t>و بدون این که</w:t>
      </w:r>
      <w:r w:rsidR="00FD4401">
        <w:rPr>
          <w:rFonts w:cs="B Lotus" w:hint="cs"/>
          <w:sz w:val="28"/>
          <w:szCs w:val="28"/>
          <w:rtl/>
          <w:lang w:bidi="fa-IR"/>
        </w:rPr>
        <w:t xml:space="preserve"> (</w:t>
      </w:r>
      <w:r w:rsidRPr="00D871F3">
        <w:rPr>
          <w:rFonts w:cs="B Lotus" w:hint="cs"/>
          <w:sz w:val="28"/>
          <w:szCs w:val="28"/>
          <w:rtl/>
          <w:lang w:bidi="fa-IR"/>
        </w:rPr>
        <w:t>مجدداً) وضو بگیرد</w:t>
      </w:r>
      <w:r w:rsidR="00FD4401">
        <w:rPr>
          <w:rFonts w:cs="B Lotus" w:hint="cs"/>
          <w:sz w:val="28"/>
          <w:szCs w:val="28"/>
          <w:rtl/>
          <w:lang w:bidi="fa-IR"/>
        </w:rPr>
        <w:t xml:space="preserve">، </w:t>
      </w:r>
      <w:r w:rsidRPr="00D871F3">
        <w:rPr>
          <w:rFonts w:cs="B Lotus" w:hint="cs"/>
          <w:sz w:val="28"/>
          <w:szCs w:val="28"/>
          <w:rtl/>
          <w:lang w:bidi="fa-IR"/>
        </w:rPr>
        <w:t>نماز خواند</w:t>
      </w:r>
      <w:r w:rsidR="00A14D36">
        <w:rPr>
          <w:rFonts w:cs="B Lotus" w:hint="cs"/>
          <w:sz w:val="28"/>
          <w:szCs w:val="28"/>
          <w:rtl/>
          <w:lang w:bidi="fa-IR"/>
        </w:rPr>
        <w:t xml:space="preserve">. </w:t>
      </w:r>
    </w:p>
    <w:p w:rsidR="00A0278F" w:rsidRPr="00D871F3" w:rsidRDefault="00A0278F" w:rsidP="00552255">
      <w:pPr>
        <w:ind w:firstLine="284"/>
        <w:jc w:val="both"/>
        <w:rPr>
          <w:rFonts w:cs="B Lotus"/>
          <w:sz w:val="28"/>
          <w:szCs w:val="28"/>
          <w:rtl/>
          <w:lang w:bidi="fa-IR"/>
        </w:rPr>
      </w:pPr>
      <w:r w:rsidRPr="00D871F3">
        <w:rPr>
          <w:rFonts w:cs="B Lotus" w:hint="cs"/>
          <w:sz w:val="28"/>
          <w:szCs w:val="28"/>
          <w:rtl/>
          <w:lang w:bidi="fa-IR"/>
        </w:rPr>
        <w:t xml:space="preserve"> دار قطنی روایت کرده</w:t>
      </w:r>
      <w:r w:rsidR="00FD4401">
        <w:rPr>
          <w:rFonts w:cs="B Lotus" w:hint="cs"/>
          <w:sz w:val="28"/>
          <w:szCs w:val="28"/>
          <w:rtl/>
          <w:lang w:bidi="fa-IR"/>
        </w:rPr>
        <w:t xml:space="preserve">، </w:t>
      </w:r>
      <w:r w:rsidRPr="00D871F3">
        <w:rPr>
          <w:rFonts w:cs="B Lotus" w:hint="cs"/>
          <w:sz w:val="28"/>
          <w:szCs w:val="28"/>
          <w:rtl/>
          <w:lang w:bidi="fa-IR"/>
        </w:rPr>
        <w:t xml:space="preserve">و آن را </w:t>
      </w:r>
      <w:r w:rsidR="00552255">
        <w:rPr>
          <w:rFonts w:cs="B Lotus" w:hint="cs"/>
          <w:sz w:val="28"/>
          <w:szCs w:val="28"/>
          <w:rtl/>
          <w:lang w:bidi="fa-IR"/>
        </w:rPr>
        <w:t>«</w:t>
      </w:r>
      <w:r w:rsidRPr="00D871F3">
        <w:rPr>
          <w:rFonts w:cs="B Lotus" w:hint="cs"/>
          <w:sz w:val="28"/>
          <w:szCs w:val="28"/>
          <w:rtl/>
          <w:lang w:bidi="fa-IR"/>
        </w:rPr>
        <w:t>لیّن</w:t>
      </w:r>
      <w:r w:rsidR="00552255">
        <w:rPr>
          <w:rFonts w:cs="B Lotus" w:hint="cs"/>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ضعیف) قرار داده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75- </w:t>
      </w:r>
      <w:r w:rsidRPr="00552255">
        <w:rPr>
          <w:rStyle w:val="Char2"/>
          <w:rtl/>
        </w:rPr>
        <w:t>وعن مُعَاويةَ</w:t>
      </w:r>
      <w:r w:rsidRPr="00552255">
        <w:rPr>
          <w:rStyle w:val="Char2"/>
          <w:rFonts w:hint="cs"/>
          <w:rtl/>
        </w:rPr>
        <w:t xml:space="preserve"> رضي الله عنه</w:t>
      </w:r>
      <w:r w:rsidRPr="00552255">
        <w:rPr>
          <w:rStyle w:val="Char2"/>
          <w:rtl/>
        </w:rPr>
        <w:t xml:space="preserve"> قال</w:t>
      </w:r>
      <w:r w:rsidR="00602531" w:rsidRPr="00552255">
        <w:rPr>
          <w:rStyle w:val="Char2"/>
          <w:rtl/>
        </w:rPr>
        <w:t xml:space="preserve">: </w:t>
      </w:r>
      <w:r w:rsidRPr="00552255">
        <w:rPr>
          <w:rStyle w:val="Char2"/>
          <w:rtl/>
        </w:rPr>
        <w:t>قالَ رسول الله صلى الله عليه وآله وسلم</w:t>
      </w:r>
      <w:r w:rsidR="00602531" w:rsidRPr="00552255">
        <w:rPr>
          <w:rStyle w:val="Char2"/>
          <w:rtl/>
        </w:rPr>
        <w:t xml:space="preserve">: </w:t>
      </w:r>
      <w:r w:rsidR="00A14D36" w:rsidRPr="00552255">
        <w:rPr>
          <w:rStyle w:val="Char2"/>
          <w:rFonts w:hint="cs"/>
          <w:rtl/>
        </w:rPr>
        <w:t>«</w:t>
      </w:r>
      <w:r w:rsidRPr="00552255">
        <w:rPr>
          <w:rStyle w:val="Char2"/>
          <w:rtl/>
        </w:rPr>
        <w:t>الْعَينُ وِكَاءُ السّهِ</w:t>
      </w:r>
      <w:r w:rsidR="00FD4401" w:rsidRPr="00552255">
        <w:rPr>
          <w:rStyle w:val="Char2"/>
          <w:rFonts w:hint="cs"/>
          <w:rtl/>
        </w:rPr>
        <w:t xml:space="preserve">، </w:t>
      </w:r>
      <w:r w:rsidRPr="00552255">
        <w:rPr>
          <w:rStyle w:val="Char2"/>
          <w:rtl/>
        </w:rPr>
        <w:t>فَإذا نَامَتِ الْعَيْنَانِ اسْتَطْلَقَ الْوِكَاءُ</w:t>
      </w:r>
      <w:r w:rsidR="00A14D36" w:rsidRPr="00552255">
        <w:rPr>
          <w:rStyle w:val="Char2"/>
          <w:rtl/>
        </w:rPr>
        <w:t>»</w:t>
      </w:r>
      <w:r w:rsidR="00FD4401" w:rsidRPr="00552255">
        <w:rPr>
          <w:rStyle w:val="Char2"/>
          <w:rtl/>
        </w:rPr>
        <w:t>.</w:t>
      </w:r>
      <w:r w:rsidR="00FD4401">
        <w:rPr>
          <w:rFonts w:cs="B Lotus"/>
          <w:sz w:val="28"/>
          <w:szCs w:val="28"/>
          <w:rtl/>
          <w:lang w:bidi="fa-IR"/>
        </w:rPr>
        <w:t xml:space="preserve"> </w:t>
      </w:r>
      <w:r w:rsidRPr="00552255">
        <w:rPr>
          <w:rStyle w:val="Char0"/>
          <w:rtl/>
        </w:rPr>
        <w:t>رواهُ أحمد والطبراني</w:t>
      </w:r>
      <w:r w:rsidR="00FD4401" w:rsidRPr="00552255">
        <w:rPr>
          <w:rStyle w:val="Char0"/>
          <w:rFonts w:hint="cs"/>
          <w:rtl/>
        </w:rPr>
        <w:t xml:space="preserve">، </w:t>
      </w:r>
      <w:r w:rsidR="0013781F" w:rsidRPr="00552255">
        <w:rPr>
          <w:rStyle w:val="Char0"/>
          <w:rtl/>
        </w:rPr>
        <w:t>وزاد</w:t>
      </w:r>
      <w:r w:rsidR="00602531" w:rsidRPr="00552255">
        <w:rPr>
          <w:rStyle w:val="Char0"/>
          <w:rtl/>
        </w:rPr>
        <w:t>:</w:t>
      </w:r>
      <w:r w:rsidR="00602531">
        <w:rPr>
          <w:rFonts w:cs="B Lotus"/>
          <w:sz w:val="28"/>
          <w:szCs w:val="28"/>
          <w:rtl/>
          <w:lang w:bidi="fa-IR"/>
        </w:rPr>
        <w:t xml:space="preserve"> </w:t>
      </w:r>
      <w:r w:rsidR="00A14D36" w:rsidRPr="00552255">
        <w:rPr>
          <w:rStyle w:val="Char2"/>
          <w:rFonts w:hint="cs"/>
          <w:rtl/>
        </w:rPr>
        <w:t>«</w:t>
      </w:r>
      <w:r w:rsidRPr="00552255">
        <w:rPr>
          <w:rStyle w:val="Char2"/>
          <w:rtl/>
        </w:rPr>
        <w:t>ومَنْ نَامَ فَلْيَتَوَضَّأ</w:t>
      </w:r>
      <w:r w:rsidRPr="00552255">
        <w:rPr>
          <w:rStyle w:val="Char2"/>
          <w:rFonts w:hint="cs"/>
          <w:rtl/>
        </w:rPr>
        <w:t>»</w:t>
      </w:r>
      <w:r w:rsidRPr="00D871F3">
        <w:rPr>
          <w:rFonts w:cs="B Lotus"/>
          <w:sz w:val="28"/>
          <w:szCs w:val="28"/>
          <w:rtl/>
          <w:lang w:bidi="fa-IR"/>
        </w:rPr>
        <w:t xml:space="preserve"> </w:t>
      </w:r>
      <w:r w:rsidRPr="00552255">
        <w:rPr>
          <w:rStyle w:val="Char0"/>
          <w:rtl/>
        </w:rPr>
        <w:t>وهذه الزِّيادَةُ في هذا الحديثِ عِنْدَ أبي داود مِنْ حديث عليَ دُونَ قَوْلِهِ</w:t>
      </w:r>
      <w:r w:rsidR="00602531" w:rsidRPr="00552255">
        <w:rPr>
          <w:rStyle w:val="Char0"/>
          <w:rtl/>
        </w:rPr>
        <w:t>:</w:t>
      </w:r>
      <w:r w:rsidR="00602531">
        <w:rPr>
          <w:rFonts w:cs="B Lotus"/>
          <w:sz w:val="28"/>
          <w:szCs w:val="28"/>
          <w:rtl/>
          <w:lang w:bidi="fa-IR"/>
        </w:rPr>
        <w:t xml:space="preserve"> </w:t>
      </w:r>
      <w:r w:rsidR="00A14D36" w:rsidRPr="00552255">
        <w:rPr>
          <w:rStyle w:val="Char2"/>
          <w:rFonts w:hint="cs"/>
          <w:rtl/>
        </w:rPr>
        <w:t>«</w:t>
      </w:r>
      <w:r w:rsidRPr="00552255">
        <w:rPr>
          <w:rStyle w:val="Char2"/>
          <w:rtl/>
        </w:rPr>
        <w:t>اسْتَطْلَقَ الْوِكَاءُ</w:t>
      </w:r>
      <w:r w:rsidR="00A14D36" w:rsidRPr="00552255">
        <w:rPr>
          <w:rStyle w:val="Char2"/>
          <w:rtl/>
        </w:rPr>
        <w:t>»</w:t>
      </w:r>
      <w:r w:rsidRPr="00D871F3">
        <w:rPr>
          <w:rFonts w:cs="B Lotus"/>
          <w:sz w:val="28"/>
          <w:szCs w:val="28"/>
          <w:rtl/>
          <w:lang w:bidi="fa-IR"/>
        </w:rPr>
        <w:t xml:space="preserve"> </w:t>
      </w:r>
      <w:r w:rsidRPr="00552255">
        <w:rPr>
          <w:rStyle w:val="Char0"/>
          <w:rtl/>
        </w:rPr>
        <w:t>وفي كِلا الإسنادين ضَعْفٌ</w:t>
      </w:r>
      <w:r w:rsidR="00FD4401" w:rsidRPr="00552255">
        <w:rPr>
          <w:rStyle w:val="Char0"/>
          <w:rFonts w:hint="cs"/>
          <w:rtl/>
        </w:rPr>
        <w:t xml:space="preserve">. </w:t>
      </w:r>
      <w:r w:rsidRPr="00552255">
        <w:rPr>
          <w:rStyle w:val="Char0"/>
          <w:rtl/>
        </w:rPr>
        <w:t>ولأبي داودَ أيْضاً عن ابن عباس رضي الله عنهُمَا مَرْفوعاً</w:t>
      </w:r>
      <w:r w:rsidR="00602531" w:rsidRPr="00552255">
        <w:rPr>
          <w:rStyle w:val="Char0"/>
          <w:rtl/>
        </w:rPr>
        <w:t>:</w:t>
      </w:r>
      <w:r w:rsidR="00602531">
        <w:rPr>
          <w:rFonts w:cs="B Lotus"/>
          <w:sz w:val="28"/>
          <w:szCs w:val="28"/>
          <w:rtl/>
          <w:lang w:bidi="fa-IR"/>
        </w:rPr>
        <w:t xml:space="preserve"> </w:t>
      </w:r>
      <w:r w:rsidR="00A14D36" w:rsidRPr="00552255">
        <w:rPr>
          <w:rStyle w:val="Char2"/>
          <w:rFonts w:hint="cs"/>
          <w:rtl/>
        </w:rPr>
        <w:t>«</w:t>
      </w:r>
      <w:r w:rsidRPr="00552255">
        <w:rPr>
          <w:rStyle w:val="Char2"/>
          <w:rtl/>
        </w:rPr>
        <w:t>إنما الوُضُوءُ على مَنْ نَامَ مُضْطَجِعاً</w:t>
      </w:r>
      <w:r w:rsidR="00A14D36" w:rsidRPr="00552255">
        <w:rPr>
          <w:rStyle w:val="Char2"/>
          <w:rtl/>
        </w:rPr>
        <w:t>»</w:t>
      </w:r>
      <w:r w:rsidR="00FD4401" w:rsidRPr="00552255">
        <w:rPr>
          <w:rStyle w:val="Char2"/>
          <w:rFonts w:hint="cs"/>
          <w:rtl/>
        </w:rPr>
        <w:t>.</w:t>
      </w:r>
      <w:r w:rsidR="00FD4401">
        <w:rPr>
          <w:rFonts w:cs="B Lotus" w:hint="cs"/>
          <w:b/>
          <w:sz w:val="28"/>
          <w:szCs w:val="28"/>
          <w:rtl/>
          <w:lang w:bidi="fa-IR"/>
        </w:rPr>
        <w:t xml:space="preserve"> </w:t>
      </w:r>
      <w:r w:rsidRPr="00552255">
        <w:rPr>
          <w:rStyle w:val="Char0"/>
          <w:rtl/>
        </w:rPr>
        <w:t>وفي إسنادِهِ ضَعْفٌ أيضاً</w:t>
      </w:r>
      <w:r w:rsidR="00A14D36" w:rsidRPr="00552255">
        <w:rPr>
          <w:rStyle w:val="Char0"/>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75- معاویه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چشم</w:t>
      </w:r>
      <w:r w:rsidR="00DA7806">
        <w:rPr>
          <w:rFonts w:cs="B Lotus" w:hint="cs"/>
          <w:b/>
          <w:sz w:val="28"/>
          <w:szCs w:val="28"/>
          <w:rtl/>
          <w:lang w:bidi="fa-IR"/>
        </w:rPr>
        <w:t xml:space="preserve">؛ </w:t>
      </w:r>
      <w:r w:rsidRPr="00DB0495">
        <w:rPr>
          <w:rFonts w:cs="B Lotus" w:hint="cs"/>
          <w:b/>
          <w:sz w:val="28"/>
          <w:szCs w:val="28"/>
          <w:rtl/>
          <w:lang w:bidi="fa-IR"/>
        </w:rPr>
        <w:t>بند</w:t>
      </w:r>
      <w:r w:rsidR="00FD4401">
        <w:rPr>
          <w:rFonts w:cs="B Lotus" w:hint="cs"/>
          <w:b/>
          <w:sz w:val="28"/>
          <w:szCs w:val="28"/>
          <w:rtl/>
          <w:lang w:bidi="fa-IR"/>
        </w:rPr>
        <w:t xml:space="preserve"> (</w:t>
      </w:r>
      <w:r w:rsidRPr="00D871F3">
        <w:rPr>
          <w:rFonts w:cs="B Lotus" w:hint="cs"/>
          <w:sz w:val="28"/>
          <w:szCs w:val="28"/>
          <w:rtl/>
          <w:lang w:bidi="fa-IR"/>
        </w:rPr>
        <w:t>مانع خروج چیزی از)</w:t>
      </w:r>
      <w:r w:rsidRPr="00DB0495">
        <w:rPr>
          <w:rFonts w:cs="B Lotus" w:hint="cs"/>
          <w:b/>
          <w:sz w:val="28"/>
          <w:szCs w:val="28"/>
          <w:rtl/>
          <w:lang w:bidi="fa-IR"/>
        </w:rPr>
        <w:t xml:space="preserve"> مقعد است</w:t>
      </w:r>
      <w:r w:rsidR="00FD4401">
        <w:rPr>
          <w:rFonts w:cs="B Lotus" w:hint="cs"/>
          <w:b/>
          <w:sz w:val="28"/>
          <w:szCs w:val="28"/>
          <w:rtl/>
          <w:lang w:bidi="fa-IR"/>
        </w:rPr>
        <w:t xml:space="preserve">، </w:t>
      </w:r>
      <w:r w:rsidRPr="00DB0495">
        <w:rPr>
          <w:rFonts w:cs="B Lotus" w:hint="cs"/>
          <w:b/>
          <w:sz w:val="28"/>
          <w:szCs w:val="28"/>
          <w:rtl/>
          <w:lang w:bidi="fa-IR"/>
        </w:rPr>
        <w:t>لذا هر گاه چشمان بخواب بروند</w:t>
      </w:r>
      <w:r w:rsidR="00FD4401">
        <w:rPr>
          <w:rFonts w:cs="B Lotus" w:hint="cs"/>
          <w:b/>
          <w:sz w:val="28"/>
          <w:szCs w:val="28"/>
          <w:rtl/>
          <w:lang w:bidi="fa-IR"/>
        </w:rPr>
        <w:t xml:space="preserve">، </w:t>
      </w:r>
      <w:r w:rsidRPr="00DB0495">
        <w:rPr>
          <w:rFonts w:cs="B Lotus" w:hint="cs"/>
          <w:b/>
          <w:sz w:val="28"/>
          <w:szCs w:val="28"/>
          <w:rtl/>
          <w:lang w:bidi="fa-IR"/>
        </w:rPr>
        <w:t>بند</w:t>
      </w:r>
      <w:r w:rsidR="00FD4401">
        <w:rPr>
          <w:rFonts w:cs="B Lotus" w:hint="cs"/>
          <w:b/>
          <w:sz w:val="28"/>
          <w:szCs w:val="28"/>
          <w:rtl/>
          <w:lang w:bidi="fa-IR"/>
        </w:rPr>
        <w:t xml:space="preserve"> (</w:t>
      </w:r>
      <w:r w:rsidRPr="00D871F3">
        <w:rPr>
          <w:rFonts w:cs="B Lotus" w:hint="cs"/>
          <w:sz w:val="28"/>
          <w:szCs w:val="28"/>
          <w:rtl/>
          <w:lang w:bidi="fa-IR"/>
        </w:rPr>
        <w:t xml:space="preserve">آن) </w:t>
      </w:r>
      <w:r w:rsidRPr="00DB0495">
        <w:rPr>
          <w:rFonts w:cs="B Lotus" w:hint="cs"/>
          <w:b/>
          <w:sz w:val="28"/>
          <w:szCs w:val="28"/>
          <w:rtl/>
          <w:lang w:bidi="fa-IR"/>
        </w:rPr>
        <w:t>باز</w:t>
      </w:r>
      <w:r w:rsidR="0053084C">
        <w:rPr>
          <w:rFonts w:cs="B Lotus" w:hint="cs"/>
          <w:b/>
          <w:sz w:val="28"/>
          <w:szCs w:val="28"/>
          <w:rtl/>
          <w:lang w:bidi="fa-IR"/>
        </w:rPr>
        <w:t xml:space="preserve"> می‌شود</w:t>
      </w:r>
      <w:r w:rsidRPr="00DB0495">
        <w:rPr>
          <w:rFonts w:cs="B Lotus" w:hint="cs"/>
          <w:b/>
          <w:sz w:val="28"/>
          <w:szCs w:val="28"/>
          <w:rtl/>
          <w:lang w:bidi="fa-IR"/>
        </w:rPr>
        <w:t>»</w:t>
      </w:r>
      <w:r w:rsidR="00A14D36">
        <w:rPr>
          <w:rFonts w:cs="B Lotus" w:hint="cs"/>
          <w:sz w:val="28"/>
          <w:szCs w:val="28"/>
          <w:rtl/>
          <w:lang w:bidi="fa-IR"/>
        </w:rPr>
        <w:t xml:space="preserve">. </w:t>
      </w:r>
      <w:r w:rsidRPr="00D871F3">
        <w:rPr>
          <w:rFonts w:cs="B Lotus" w:hint="cs"/>
          <w:sz w:val="28"/>
          <w:szCs w:val="28"/>
          <w:rtl/>
          <w:lang w:bidi="fa-IR"/>
        </w:rPr>
        <w:t>احمد و طبرانی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طبرانی افزوده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کس خوابید</w:t>
      </w:r>
      <w:r w:rsidR="00FD4401">
        <w:rPr>
          <w:rFonts w:cs="B Lotus" w:hint="cs"/>
          <w:b/>
          <w:sz w:val="28"/>
          <w:szCs w:val="28"/>
          <w:rtl/>
          <w:lang w:bidi="fa-IR"/>
        </w:rPr>
        <w:t xml:space="preserve">، </w:t>
      </w:r>
      <w:r w:rsidRPr="00DB0495">
        <w:rPr>
          <w:rFonts w:cs="B Lotus" w:hint="cs"/>
          <w:b/>
          <w:sz w:val="28"/>
          <w:szCs w:val="28"/>
          <w:rtl/>
          <w:lang w:bidi="fa-IR"/>
        </w:rPr>
        <w:t>باید وضو بگیرد»</w:t>
      </w:r>
      <w:r w:rsidR="00FD4401">
        <w:rPr>
          <w:rFonts w:cs="B Lotus" w:hint="cs"/>
          <w:b/>
          <w:sz w:val="28"/>
          <w:szCs w:val="28"/>
          <w:rtl/>
          <w:lang w:bidi="fa-IR"/>
        </w:rPr>
        <w:t xml:space="preserve">، </w:t>
      </w:r>
      <w:r w:rsidRPr="00D871F3">
        <w:rPr>
          <w:rFonts w:cs="B Lotus" w:hint="cs"/>
          <w:sz w:val="28"/>
          <w:szCs w:val="28"/>
          <w:rtl/>
          <w:lang w:bidi="fa-IR"/>
        </w:rPr>
        <w:t>و این افزوده که در این حدیث است نزد ابو داوود در حدیث علی وجود دارد</w:t>
      </w:r>
      <w:r w:rsidR="00FD4401">
        <w:rPr>
          <w:rFonts w:cs="B Lotus" w:hint="cs"/>
          <w:sz w:val="28"/>
          <w:szCs w:val="28"/>
          <w:rtl/>
          <w:lang w:bidi="fa-IR"/>
        </w:rPr>
        <w:t xml:space="preserve">، </w:t>
      </w:r>
      <w:r w:rsidRPr="00D871F3">
        <w:rPr>
          <w:rFonts w:cs="B Lotus" w:hint="cs"/>
          <w:sz w:val="28"/>
          <w:szCs w:val="28"/>
          <w:rtl/>
          <w:lang w:bidi="fa-IR"/>
        </w:rPr>
        <w:t>اما جمله</w:t>
      </w:r>
      <w:r w:rsidR="00602531">
        <w:rPr>
          <w:rFonts w:cs="B Lotus" w:hint="cs"/>
          <w:sz w:val="28"/>
          <w:szCs w:val="28"/>
          <w:rtl/>
          <w:lang w:bidi="fa-IR"/>
        </w:rPr>
        <w:t xml:space="preserve"> «</w:t>
      </w:r>
      <w:r w:rsidRPr="00DB0495">
        <w:rPr>
          <w:rFonts w:cs="B Lotus" w:hint="cs"/>
          <w:b/>
          <w:sz w:val="28"/>
          <w:szCs w:val="28"/>
          <w:rtl/>
          <w:lang w:bidi="fa-IR"/>
        </w:rPr>
        <w:t>استطلق الوکاء»</w:t>
      </w:r>
      <w:r w:rsidR="00FD4401">
        <w:rPr>
          <w:rFonts w:cs="B Lotus" w:hint="cs"/>
          <w:b/>
          <w:sz w:val="28"/>
          <w:szCs w:val="28"/>
          <w:rtl/>
          <w:lang w:bidi="fa-IR"/>
        </w:rPr>
        <w:t xml:space="preserve"> (</w:t>
      </w:r>
      <w:r w:rsidRPr="00DB0495">
        <w:rPr>
          <w:rFonts w:cs="B Lotus" w:hint="cs"/>
          <w:b/>
          <w:sz w:val="28"/>
          <w:szCs w:val="28"/>
          <w:rtl/>
          <w:lang w:bidi="fa-IR"/>
        </w:rPr>
        <w:t>بند باز</w:t>
      </w:r>
      <w:r w:rsidR="0053084C">
        <w:rPr>
          <w:rFonts w:cs="B Lotus" w:hint="cs"/>
          <w:b/>
          <w:sz w:val="28"/>
          <w:szCs w:val="28"/>
          <w:rtl/>
          <w:lang w:bidi="fa-IR"/>
        </w:rPr>
        <w:t xml:space="preserve"> می‌شود</w:t>
      </w:r>
      <w:r w:rsidRPr="00DB0495">
        <w:rPr>
          <w:rFonts w:cs="B Lotus" w:hint="cs"/>
          <w:b/>
          <w:sz w:val="28"/>
          <w:szCs w:val="28"/>
          <w:rtl/>
          <w:lang w:bidi="fa-IR"/>
        </w:rPr>
        <w:t>)</w:t>
      </w:r>
      <w:r w:rsidRPr="00D871F3">
        <w:rPr>
          <w:rFonts w:cs="B Lotus" w:hint="cs"/>
          <w:sz w:val="28"/>
          <w:szCs w:val="28"/>
          <w:rtl/>
          <w:lang w:bidi="fa-IR"/>
        </w:rPr>
        <w:t xml:space="preserve"> در آن نیست و در هر دو اسناد ضعف وجود دارد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lang w:bidi="fa-IR"/>
        </w:rPr>
      </w:pPr>
      <w:r w:rsidRPr="00D871F3">
        <w:rPr>
          <w:rFonts w:cs="B Lotus" w:hint="cs"/>
          <w:sz w:val="28"/>
          <w:szCs w:val="28"/>
          <w:rtl/>
          <w:lang w:bidi="fa-IR"/>
        </w:rPr>
        <w:t>و نیز ابوداود بصورت مرفوع از ابن عباس رضی الله عنهما روایت</w:t>
      </w:r>
      <w:r w:rsidR="006C18DB">
        <w:rPr>
          <w:rFonts w:cs="B Lotus" w:hint="cs"/>
          <w:sz w:val="28"/>
          <w:szCs w:val="28"/>
          <w:rtl/>
          <w:lang w:bidi="fa-IR"/>
        </w:rPr>
        <w:t xml:space="preserve"> می‌</w:t>
      </w:r>
      <w:r w:rsidRPr="00D871F3">
        <w:rPr>
          <w:rFonts w:cs="B Lotus" w:hint="cs"/>
          <w:sz w:val="28"/>
          <w:szCs w:val="28"/>
          <w:rtl/>
          <w:lang w:bidi="fa-IR"/>
        </w:rPr>
        <w:t>کند که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تنها وضو بر کسی که به پهلو خوابیده</w:t>
      </w:r>
      <w:r w:rsidR="00FD4401">
        <w:rPr>
          <w:rFonts w:cs="B Lotus" w:hint="cs"/>
          <w:b/>
          <w:sz w:val="28"/>
          <w:szCs w:val="28"/>
          <w:rtl/>
          <w:lang w:bidi="fa-IR"/>
        </w:rPr>
        <w:t xml:space="preserve"> (</w:t>
      </w:r>
      <w:r w:rsidRPr="00DB0495">
        <w:rPr>
          <w:rFonts w:cs="B Lotus" w:hint="cs"/>
          <w:b/>
          <w:sz w:val="28"/>
          <w:szCs w:val="28"/>
          <w:rtl/>
          <w:lang w:bidi="fa-IR"/>
        </w:rPr>
        <w:t>لازم) است»</w:t>
      </w:r>
      <w:r w:rsidR="00FD4401">
        <w:rPr>
          <w:rFonts w:cs="B Lotus" w:hint="cs"/>
          <w:sz w:val="28"/>
          <w:szCs w:val="28"/>
          <w:rtl/>
          <w:lang w:bidi="fa-IR"/>
        </w:rPr>
        <w:t xml:space="preserve">. </w:t>
      </w:r>
      <w:r w:rsidRPr="00D871F3">
        <w:rPr>
          <w:rFonts w:cs="B Lotus" w:hint="cs"/>
          <w:sz w:val="28"/>
          <w:szCs w:val="28"/>
          <w:rtl/>
          <w:lang w:bidi="fa-IR"/>
        </w:rPr>
        <w:t>و در سند این روایت نیز ضعف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lang w:bidi="fa-IR"/>
        </w:rPr>
      </w:pPr>
      <w:r w:rsidRPr="00D871F3">
        <w:rPr>
          <w:rFonts w:cs="B Lotus" w:hint="cs"/>
          <w:sz w:val="28"/>
          <w:szCs w:val="28"/>
          <w:rtl/>
          <w:lang w:bidi="fa-IR"/>
        </w:rPr>
        <w:t xml:space="preserve">76- </w:t>
      </w:r>
      <w:r w:rsidRPr="00552255">
        <w:rPr>
          <w:rStyle w:val="Char2"/>
          <w:rtl/>
        </w:rPr>
        <w:t>وعن ابن عباس رضي الله عنهُمَا أنَّ رسول ال</w:t>
      </w:r>
      <w:r w:rsidR="00F13061" w:rsidRPr="00552255">
        <w:rPr>
          <w:rStyle w:val="Char2"/>
          <w:rtl/>
        </w:rPr>
        <w:t>له صلى الله عليه وآله وسلم قالَ</w:t>
      </w:r>
      <w:r w:rsidR="00602531" w:rsidRPr="00552255">
        <w:rPr>
          <w:rStyle w:val="Char2"/>
          <w:rtl/>
        </w:rPr>
        <w:t xml:space="preserve">: </w:t>
      </w:r>
      <w:r w:rsidR="00A14D36" w:rsidRPr="00552255">
        <w:rPr>
          <w:rStyle w:val="Char2"/>
          <w:rFonts w:hint="cs"/>
          <w:rtl/>
        </w:rPr>
        <w:t>«</w:t>
      </w:r>
      <w:r w:rsidRPr="00552255">
        <w:rPr>
          <w:rStyle w:val="Char2"/>
          <w:rtl/>
        </w:rPr>
        <w:t>يأتي أحدَكُمْ الشّيْطَانُ في صَلاتِهِ فَيَنْفُخُ في مَقْعَدته</w:t>
      </w:r>
      <w:r w:rsidR="00FD4401" w:rsidRPr="00552255">
        <w:rPr>
          <w:rStyle w:val="Char2"/>
          <w:rFonts w:hint="cs"/>
          <w:rtl/>
        </w:rPr>
        <w:t xml:space="preserve">، </w:t>
      </w:r>
      <w:r w:rsidRPr="00552255">
        <w:rPr>
          <w:rStyle w:val="Char2"/>
          <w:rtl/>
        </w:rPr>
        <w:t>فَيُخَيّلُ إليه أنّه أَحْدَثَ</w:t>
      </w:r>
      <w:r w:rsidR="00FD4401" w:rsidRPr="00552255">
        <w:rPr>
          <w:rStyle w:val="Char2"/>
          <w:rFonts w:hint="cs"/>
          <w:rtl/>
        </w:rPr>
        <w:t xml:space="preserve">، </w:t>
      </w:r>
      <w:r w:rsidRPr="00552255">
        <w:rPr>
          <w:rStyle w:val="Char2"/>
          <w:rtl/>
        </w:rPr>
        <w:t>ولم يُحْدِثْ</w:t>
      </w:r>
      <w:r w:rsidR="00FD4401" w:rsidRPr="00552255">
        <w:rPr>
          <w:rStyle w:val="Char2"/>
          <w:rFonts w:hint="cs"/>
          <w:rtl/>
        </w:rPr>
        <w:t xml:space="preserve">، </w:t>
      </w:r>
      <w:r w:rsidRPr="00552255">
        <w:rPr>
          <w:rStyle w:val="Char2"/>
          <w:rtl/>
        </w:rPr>
        <w:t>فإذا وجد ذلك فلا يَنْصَرِفْ حَتى يَسْمَعَ صَوْتاً أو يَجِدَ رِيحاً</w:t>
      </w:r>
      <w:r w:rsidR="00A14D36" w:rsidRPr="00552255">
        <w:rPr>
          <w:rStyle w:val="Char2"/>
          <w:rtl/>
        </w:rPr>
        <w:t>»</w:t>
      </w:r>
      <w:r w:rsidR="00FD4401" w:rsidRPr="00552255">
        <w:rPr>
          <w:rStyle w:val="Char2"/>
          <w:rtl/>
        </w:rPr>
        <w:t>.</w:t>
      </w:r>
      <w:r w:rsidR="00FD4401">
        <w:rPr>
          <w:rFonts w:cs="B Lotus"/>
          <w:sz w:val="28"/>
          <w:szCs w:val="28"/>
          <w:rtl/>
          <w:lang w:bidi="fa-IR"/>
        </w:rPr>
        <w:t xml:space="preserve"> </w:t>
      </w:r>
      <w:r w:rsidRPr="00552255">
        <w:rPr>
          <w:rStyle w:val="Char0"/>
          <w:rtl/>
        </w:rPr>
        <w:t>أخرجه البَزَّارُ</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552255">
        <w:rPr>
          <w:rStyle w:val="Char0"/>
          <w:rtl/>
        </w:rPr>
        <w:t>وأصْلُهُ في الصَّحيحين مِنْ حديث عبد الله بن زَيْدٍ</w:t>
      </w:r>
      <w:r w:rsidR="00A14D36" w:rsidRPr="00552255">
        <w:rPr>
          <w:rStyle w:val="Char0"/>
          <w:rFonts w:hint="cs"/>
          <w:rtl/>
        </w:rPr>
        <w:t xml:space="preserve">. </w:t>
      </w:r>
      <w:r w:rsidRPr="00552255">
        <w:rPr>
          <w:rStyle w:val="Char0"/>
          <w:rtl/>
        </w:rPr>
        <w:t>ولمسلم عن أبي هريرة رضي الله عنه نحوه</w:t>
      </w:r>
      <w:r w:rsidR="00FD4401" w:rsidRPr="00552255">
        <w:rPr>
          <w:rStyle w:val="Char0"/>
          <w:rFonts w:hint="cs"/>
          <w:rtl/>
        </w:rPr>
        <w:t xml:space="preserve">. </w:t>
      </w:r>
      <w:r w:rsidRPr="00552255">
        <w:rPr>
          <w:rStyle w:val="Char0"/>
          <w:rtl/>
        </w:rPr>
        <w:t>وللحاكِمِ عن أبي سعيد مرفُوعاً</w:t>
      </w:r>
      <w:r w:rsidR="00602531" w:rsidRPr="00552255">
        <w:rPr>
          <w:rStyle w:val="Char0"/>
          <w:rtl/>
        </w:rPr>
        <w:t>:</w:t>
      </w:r>
      <w:r w:rsidR="00602531">
        <w:rPr>
          <w:rFonts w:cs="B Lotus"/>
          <w:sz w:val="28"/>
          <w:szCs w:val="28"/>
          <w:rtl/>
          <w:lang w:bidi="fa-IR"/>
        </w:rPr>
        <w:t xml:space="preserve"> </w:t>
      </w:r>
      <w:r w:rsidR="00A14D36" w:rsidRPr="00552255">
        <w:rPr>
          <w:rStyle w:val="Char2"/>
          <w:rFonts w:hint="cs"/>
          <w:rtl/>
        </w:rPr>
        <w:t>«</w:t>
      </w:r>
      <w:r w:rsidRPr="00552255">
        <w:rPr>
          <w:rStyle w:val="Char2"/>
          <w:rtl/>
        </w:rPr>
        <w:t>إذَا جاءَ أحَدَكُمُ الشّيْطانُ</w:t>
      </w:r>
      <w:r w:rsidR="00FD4401" w:rsidRPr="00552255">
        <w:rPr>
          <w:rStyle w:val="Char2"/>
          <w:rFonts w:hint="cs"/>
          <w:rtl/>
        </w:rPr>
        <w:t xml:space="preserve">، </w:t>
      </w:r>
      <w:r w:rsidRPr="00552255">
        <w:rPr>
          <w:rStyle w:val="Char2"/>
          <w:rtl/>
        </w:rPr>
        <w:t>فقالَ</w:t>
      </w:r>
      <w:r w:rsidR="00602531" w:rsidRPr="00552255">
        <w:rPr>
          <w:rStyle w:val="Char2"/>
          <w:rtl/>
        </w:rPr>
        <w:t xml:space="preserve">: </w:t>
      </w:r>
      <w:r w:rsidRPr="00552255">
        <w:rPr>
          <w:rStyle w:val="Char2"/>
          <w:rtl/>
        </w:rPr>
        <w:t>إنك أَحْدَثْتَ</w:t>
      </w:r>
      <w:r w:rsidR="00FD4401" w:rsidRPr="00552255">
        <w:rPr>
          <w:rStyle w:val="Char2"/>
          <w:rtl/>
        </w:rPr>
        <w:t xml:space="preserve">، </w:t>
      </w:r>
      <w:r w:rsidRPr="00552255">
        <w:rPr>
          <w:rStyle w:val="Char2"/>
          <w:rtl/>
        </w:rPr>
        <w:t>فَلْيَقُلْ</w:t>
      </w:r>
      <w:r w:rsidR="00602531" w:rsidRPr="00552255">
        <w:rPr>
          <w:rStyle w:val="Char2"/>
          <w:rtl/>
        </w:rPr>
        <w:t xml:space="preserve">: </w:t>
      </w:r>
      <w:r w:rsidRPr="00552255">
        <w:rPr>
          <w:rStyle w:val="Char2"/>
          <w:rtl/>
        </w:rPr>
        <w:t>كَذَبْتَ</w:t>
      </w:r>
      <w:r w:rsidR="00A14D36" w:rsidRPr="00552255">
        <w:rPr>
          <w:rStyle w:val="Char2"/>
          <w:rtl/>
        </w:rPr>
        <w:t>»</w:t>
      </w:r>
      <w:r w:rsidR="00FD4401" w:rsidRPr="00552255">
        <w:rPr>
          <w:rStyle w:val="Char2"/>
          <w:rFonts w:hint="cs"/>
          <w:rtl/>
        </w:rPr>
        <w:t>.</w:t>
      </w:r>
      <w:r w:rsidR="00FD4401">
        <w:rPr>
          <w:rFonts w:cs="B Lotus" w:hint="cs"/>
          <w:b/>
          <w:sz w:val="28"/>
          <w:szCs w:val="28"/>
          <w:rtl/>
          <w:lang w:bidi="fa-IR"/>
        </w:rPr>
        <w:t xml:space="preserve"> </w:t>
      </w:r>
      <w:r w:rsidRPr="00552255">
        <w:rPr>
          <w:rStyle w:val="Char0"/>
          <w:rtl/>
        </w:rPr>
        <w:t>وأخرجه ابنُ حِبّان بلفظ</w:t>
      </w:r>
      <w:r w:rsidR="00602531" w:rsidRPr="00552255">
        <w:rPr>
          <w:rStyle w:val="Char0"/>
          <w:rtl/>
        </w:rPr>
        <w:t>:</w:t>
      </w:r>
      <w:r w:rsidR="00602531">
        <w:rPr>
          <w:rFonts w:cs="B Lotus"/>
          <w:sz w:val="28"/>
          <w:szCs w:val="28"/>
          <w:rtl/>
          <w:lang w:bidi="fa-IR"/>
        </w:rPr>
        <w:t xml:space="preserve"> </w:t>
      </w:r>
      <w:r w:rsidR="00A14D36" w:rsidRPr="00552255">
        <w:rPr>
          <w:rStyle w:val="Char2"/>
          <w:rFonts w:hint="cs"/>
          <w:rtl/>
        </w:rPr>
        <w:t>«</w:t>
      </w:r>
      <w:r w:rsidRPr="00552255">
        <w:rPr>
          <w:rStyle w:val="Char2"/>
          <w:rtl/>
        </w:rPr>
        <w:t>فَلْيَقُلْ في نَفْسِهِ</w:t>
      </w:r>
      <w:r w:rsidR="00A14D36" w:rsidRPr="00552255">
        <w:rPr>
          <w:rStyle w:val="Char2"/>
          <w:rtl/>
        </w:rPr>
        <w:t>»</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76- از ابن عباس رضی الله عنهما روایت است که 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شیطان در نماز یکی از شما</w:t>
      </w:r>
      <w:r w:rsidR="006C18DB">
        <w:rPr>
          <w:rFonts w:cs="B Lotus" w:hint="cs"/>
          <w:b/>
          <w:sz w:val="28"/>
          <w:szCs w:val="28"/>
          <w:rtl/>
          <w:lang w:bidi="fa-IR"/>
        </w:rPr>
        <w:t xml:space="preserve"> می‌</w:t>
      </w:r>
      <w:r w:rsidRPr="00DB0495">
        <w:rPr>
          <w:rFonts w:cs="B Lotus" w:hint="cs"/>
          <w:b/>
          <w:sz w:val="28"/>
          <w:szCs w:val="28"/>
          <w:rtl/>
          <w:lang w:bidi="fa-IR"/>
        </w:rPr>
        <w:t>آید و در</w:t>
      </w:r>
      <w:r w:rsidR="00FD4401">
        <w:rPr>
          <w:rFonts w:cs="B Lotus" w:hint="cs"/>
          <w:b/>
          <w:sz w:val="28"/>
          <w:szCs w:val="28"/>
          <w:rtl/>
          <w:lang w:bidi="fa-IR"/>
        </w:rPr>
        <w:t xml:space="preserve"> (</w:t>
      </w:r>
      <w:r w:rsidRPr="00DB0495">
        <w:rPr>
          <w:rFonts w:cs="B Lotus" w:hint="cs"/>
          <w:b/>
          <w:sz w:val="28"/>
          <w:szCs w:val="28"/>
          <w:rtl/>
          <w:lang w:bidi="fa-IR"/>
        </w:rPr>
        <w:t>شرمگاه</w:t>
      </w:r>
      <w:r w:rsidR="00995AFF">
        <w:rPr>
          <w:rFonts w:cs="B Lotus" w:hint="cs"/>
          <w:b/>
          <w:sz w:val="28"/>
          <w:szCs w:val="28"/>
          <w:rtl/>
          <w:lang w:bidi="fa-IR"/>
        </w:rPr>
        <w:t>‌اش)</w:t>
      </w:r>
      <w:r w:rsidRPr="00DB0495">
        <w:rPr>
          <w:rFonts w:cs="B Lotus" w:hint="cs"/>
          <w:b/>
          <w:sz w:val="28"/>
          <w:szCs w:val="28"/>
          <w:rtl/>
          <w:lang w:bidi="fa-IR"/>
        </w:rPr>
        <w:t xml:space="preserve"> مقعدش فوت</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b/>
          <w:sz w:val="28"/>
          <w:szCs w:val="28"/>
          <w:rtl/>
          <w:lang w:bidi="fa-IR"/>
        </w:rPr>
        <w:t xml:space="preserve">، </w:t>
      </w:r>
      <w:r w:rsidRPr="00DB0495">
        <w:rPr>
          <w:rFonts w:cs="B Lotus" w:hint="cs"/>
          <w:b/>
          <w:sz w:val="28"/>
          <w:szCs w:val="28"/>
          <w:rtl/>
          <w:lang w:bidi="fa-IR"/>
        </w:rPr>
        <w:t>لذا آن فرد تصور</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b/>
          <w:sz w:val="28"/>
          <w:szCs w:val="28"/>
          <w:rtl/>
          <w:lang w:bidi="fa-IR"/>
        </w:rPr>
        <w:t xml:space="preserve">، </w:t>
      </w:r>
      <w:r w:rsidRPr="00DB0495">
        <w:rPr>
          <w:rFonts w:cs="B Lotus" w:hint="cs"/>
          <w:b/>
          <w:sz w:val="28"/>
          <w:szCs w:val="28"/>
          <w:rtl/>
          <w:lang w:bidi="fa-IR"/>
        </w:rPr>
        <w:t xml:space="preserve">وضویش شکسته است در حالی که وضویش </w:t>
      </w:r>
      <w:r w:rsidR="00C579C3" w:rsidRPr="00DB0495">
        <w:rPr>
          <w:rFonts w:cs="B Lotus" w:hint="cs"/>
          <w:b/>
          <w:sz w:val="28"/>
          <w:szCs w:val="28"/>
          <w:rtl/>
          <w:lang w:bidi="fa-IR"/>
        </w:rPr>
        <w:t>ن</w:t>
      </w:r>
      <w:r w:rsidRPr="00DB0495">
        <w:rPr>
          <w:rFonts w:cs="B Lotus" w:hint="cs"/>
          <w:b/>
          <w:sz w:val="28"/>
          <w:szCs w:val="28"/>
          <w:rtl/>
          <w:lang w:bidi="fa-IR"/>
        </w:rPr>
        <w:t>شکسته است</w:t>
      </w:r>
      <w:r w:rsidR="00FD4401">
        <w:rPr>
          <w:rFonts w:cs="B Lotus" w:hint="cs"/>
          <w:b/>
          <w:sz w:val="28"/>
          <w:szCs w:val="28"/>
          <w:rtl/>
          <w:lang w:bidi="fa-IR"/>
        </w:rPr>
        <w:t xml:space="preserve">، </w:t>
      </w:r>
      <w:r w:rsidRPr="00DB0495">
        <w:rPr>
          <w:rFonts w:cs="B Lotus" w:hint="cs"/>
          <w:b/>
          <w:sz w:val="28"/>
          <w:szCs w:val="28"/>
          <w:rtl/>
          <w:lang w:bidi="fa-IR"/>
        </w:rPr>
        <w:t>هر گاه کسی چنین چیزی را احساس کرد</w:t>
      </w:r>
      <w:r w:rsidR="00FD4401">
        <w:rPr>
          <w:rFonts w:cs="B Lotus" w:hint="cs"/>
          <w:b/>
          <w:sz w:val="28"/>
          <w:szCs w:val="28"/>
          <w:rtl/>
          <w:lang w:bidi="fa-IR"/>
        </w:rPr>
        <w:t xml:space="preserve">، </w:t>
      </w:r>
      <w:r w:rsidRPr="00DB0495">
        <w:rPr>
          <w:rFonts w:cs="B Lotus" w:hint="cs"/>
          <w:b/>
          <w:sz w:val="28"/>
          <w:szCs w:val="28"/>
          <w:rtl/>
          <w:lang w:bidi="fa-IR"/>
        </w:rPr>
        <w:t>نمازش را رها نکند</w:t>
      </w:r>
      <w:r w:rsidR="00FD4401">
        <w:rPr>
          <w:rFonts w:cs="B Lotus" w:hint="cs"/>
          <w:b/>
          <w:sz w:val="28"/>
          <w:szCs w:val="28"/>
          <w:rtl/>
          <w:lang w:bidi="fa-IR"/>
        </w:rPr>
        <w:t xml:space="preserve">، </w:t>
      </w:r>
      <w:r w:rsidRPr="00DB0495">
        <w:rPr>
          <w:rFonts w:cs="B Lotus" w:hint="cs"/>
          <w:b/>
          <w:sz w:val="28"/>
          <w:szCs w:val="28"/>
          <w:rtl/>
          <w:lang w:bidi="fa-IR"/>
        </w:rPr>
        <w:t>تا صدایی بشنود یا بویی احساس کند»</w:t>
      </w:r>
      <w:r w:rsidR="00A14D36">
        <w:rPr>
          <w:rFonts w:cs="B Lotus" w:hint="cs"/>
          <w:sz w:val="28"/>
          <w:szCs w:val="28"/>
          <w:rtl/>
          <w:lang w:bidi="fa-IR"/>
        </w:rPr>
        <w:t xml:space="preserve">. </w:t>
      </w:r>
      <w:r w:rsidRPr="00D871F3">
        <w:rPr>
          <w:rFonts w:cs="B Lotus" w:hint="cs"/>
          <w:sz w:val="28"/>
          <w:szCs w:val="28"/>
          <w:rtl/>
          <w:lang w:bidi="fa-IR"/>
        </w:rPr>
        <w:t>بزار روایت کرده</w:t>
      </w:r>
      <w:r w:rsidR="00FD4401">
        <w:rPr>
          <w:rFonts w:cs="B Lotus" w:hint="cs"/>
          <w:sz w:val="28"/>
          <w:szCs w:val="28"/>
          <w:rtl/>
          <w:lang w:bidi="fa-IR"/>
        </w:rPr>
        <w:t xml:space="preserve">، </w:t>
      </w:r>
      <w:r w:rsidRPr="00D871F3">
        <w:rPr>
          <w:rFonts w:cs="B Lotus" w:hint="cs"/>
          <w:sz w:val="28"/>
          <w:szCs w:val="28"/>
          <w:rtl/>
          <w:lang w:bidi="fa-IR"/>
        </w:rPr>
        <w:t>و اصل این حدیث در صحیحین از روایت عبدالله بن زید رضی الله عنه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مسلم حدیثی به همین معنا از ابو هریره رضی الله عنه روایت کرده است</w:t>
      </w:r>
      <w:r w:rsidR="00A14D36">
        <w:rPr>
          <w:rFonts w:cs="B Lotus" w:hint="cs"/>
          <w:sz w:val="28"/>
          <w:szCs w:val="28"/>
          <w:rtl/>
          <w:lang w:bidi="fa-IR"/>
        </w:rPr>
        <w:t xml:space="preserve">. </w:t>
      </w:r>
    </w:p>
    <w:p w:rsidR="00C579C3"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و حاکم از ابو سعید رضی الله عنه بصورت مرفوع روایت کرده است</w:t>
      </w:r>
      <w:r w:rsidR="00602531">
        <w:rPr>
          <w:rFonts w:cs="B Lotus" w:hint="cs"/>
          <w:sz w:val="28"/>
          <w:szCs w:val="28"/>
          <w:rtl/>
          <w:lang w:bidi="fa-IR"/>
        </w:rPr>
        <w:t xml:space="preserve">: </w:t>
      </w:r>
    </w:p>
    <w:p w:rsidR="001732C7" w:rsidRPr="00D871F3" w:rsidRDefault="00602531" w:rsidP="000D0602">
      <w:pPr>
        <w:ind w:firstLine="284"/>
        <w:jc w:val="both"/>
        <w:rPr>
          <w:rFonts w:cs="B Lotus"/>
          <w:sz w:val="28"/>
          <w:szCs w:val="28"/>
          <w:rtl/>
          <w:lang w:bidi="fa-IR"/>
        </w:rPr>
      </w:pPr>
      <w:r>
        <w:rPr>
          <w:rFonts w:cs="B Lotus" w:hint="cs"/>
          <w:sz w:val="28"/>
          <w:szCs w:val="28"/>
          <w:rtl/>
          <w:lang w:bidi="fa-IR"/>
        </w:rPr>
        <w:t xml:space="preserve"> «</w:t>
      </w:r>
      <w:r w:rsidR="00A0278F" w:rsidRPr="00DB0495">
        <w:rPr>
          <w:rFonts w:cs="B Lotus" w:hint="cs"/>
          <w:b/>
          <w:sz w:val="28"/>
          <w:szCs w:val="28"/>
          <w:rtl/>
          <w:lang w:bidi="fa-IR"/>
        </w:rPr>
        <w:t>هر گاه شیطان نزد یکی از شما آمد</w:t>
      </w:r>
      <w:r w:rsidR="00FD4401">
        <w:rPr>
          <w:rFonts w:cs="B Lotus" w:hint="cs"/>
          <w:b/>
          <w:sz w:val="28"/>
          <w:szCs w:val="28"/>
          <w:rtl/>
          <w:lang w:bidi="fa-IR"/>
        </w:rPr>
        <w:t xml:space="preserve"> (</w:t>
      </w:r>
      <w:r w:rsidR="00A0278F" w:rsidRPr="00DB0495">
        <w:rPr>
          <w:rFonts w:cs="B Lotus" w:hint="cs"/>
          <w:b/>
          <w:sz w:val="28"/>
          <w:szCs w:val="28"/>
          <w:rtl/>
          <w:lang w:bidi="fa-IR"/>
        </w:rPr>
        <w:t>وسوسه کرد) وگفت</w:t>
      </w:r>
      <w:r>
        <w:rPr>
          <w:rFonts w:cs="B Lotus" w:hint="cs"/>
          <w:b/>
          <w:sz w:val="28"/>
          <w:szCs w:val="28"/>
          <w:rtl/>
          <w:lang w:bidi="fa-IR"/>
        </w:rPr>
        <w:t xml:space="preserve">: </w:t>
      </w:r>
      <w:r w:rsidR="00A0278F" w:rsidRPr="00DB0495">
        <w:rPr>
          <w:rFonts w:cs="B Lotus" w:hint="cs"/>
          <w:b/>
          <w:sz w:val="28"/>
          <w:szCs w:val="28"/>
          <w:rtl/>
          <w:lang w:bidi="fa-IR"/>
        </w:rPr>
        <w:t>که تو</w:t>
      </w:r>
      <w:r w:rsidR="00B2579D">
        <w:rPr>
          <w:rFonts w:cs="B Lotus" w:hint="cs"/>
          <w:b/>
          <w:sz w:val="28"/>
          <w:szCs w:val="28"/>
          <w:rtl/>
          <w:lang w:bidi="fa-IR"/>
        </w:rPr>
        <w:t xml:space="preserve"> بی‌</w:t>
      </w:r>
      <w:r w:rsidR="00A0278F" w:rsidRPr="00DB0495">
        <w:rPr>
          <w:rFonts w:cs="B Lotus" w:hint="cs"/>
          <w:b/>
          <w:sz w:val="28"/>
          <w:szCs w:val="28"/>
          <w:rtl/>
          <w:lang w:bidi="fa-IR"/>
        </w:rPr>
        <w:t>وضو شده</w:t>
      </w:r>
      <w:r w:rsidR="00DC7690">
        <w:rPr>
          <w:rFonts w:cs="B Lotus" w:hint="cs"/>
          <w:b/>
          <w:sz w:val="28"/>
          <w:szCs w:val="28"/>
          <w:rtl/>
          <w:lang w:bidi="fa-IR"/>
        </w:rPr>
        <w:t>‌ای</w:t>
      </w:r>
      <w:r w:rsidR="00FD4401">
        <w:rPr>
          <w:rFonts w:cs="B Lotus" w:hint="cs"/>
          <w:b/>
          <w:sz w:val="28"/>
          <w:szCs w:val="28"/>
          <w:rtl/>
          <w:lang w:bidi="fa-IR"/>
        </w:rPr>
        <w:t xml:space="preserve">، </w:t>
      </w:r>
      <w:r w:rsidR="00A0278F" w:rsidRPr="00DB0495">
        <w:rPr>
          <w:rFonts w:cs="B Lotus" w:hint="cs"/>
          <w:b/>
          <w:sz w:val="28"/>
          <w:szCs w:val="28"/>
          <w:rtl/>
          <w:lang w:bidi="fa-IR"/>
        </w:rPr>
        <w:t>باید بگوید</w:t>
      </w:r>
      <w:r>
        <w:rPr>
          <w:rFonts w:cs="B Lotus" w:hint="cs"/>
          <w:b/>
          <w:sz w:val="28"/>
          <w:szCs w:val="28"/>
          <w:rtl/>
          <w:lang w:bidi="fa-IR"/>
        </w:rPr>
        <w:t xml:space="preserve">: </w:t>
      </w:r>
      <w:r w:rsidR="00A14D36">
        <w:rPr>
          <w:rFonts w:cs="B Lotus" w:hint="cs"/>
          <w:b/>
          <w:sz w:val="28"/>
          <w:szCs w:val="28"/>
          <w:rtl/>
          <w:lang w:bidi="fa-IR"/>
        </w:rPr>
        <w:t>«</w:t>
      </w:r>
      <w:r w:rsidR="00A0278F" w:rsidRPr="00DB0495">
        <w:rPr>
          <w:rFonts w:cs="B Lotus" w:hint="cs"/>
          <w:b/>
          <w:sz w:val="28"/>
          <w:szCs w:val="28"/>
          <w:rtl/>
          <w:lang w:bidi="fa-IR"/>
        </w:rPr>
        <w:t>تو دروغ</w:t>
      </w:r>
      <w:r w:rsidR="006C18DB">
        <w:rPr>
          <w:rFonts w:cs="B Lotus" w:hint="cs"/>
          <w:b/>
          <w:sz w:val="28"/>
          <w:szCs w:val="28"/>
          <w:rtl/>
          <w:lang w:bidi="fa-IR"/>
        </w:rPr>
        <w:t xml:space="preserve"> می‌</w:t>
      </w:r>
      <w:r w:rsidR="00A0278F" w:rsidRPr="00DB0495">
        <w:rPr>
          <w:rFonts w:cs="B Lotus" w:hint="cs"/>
          <w:b/>
          <w:sz w:val="28"/>
          <w:szCs w:val="28"/>
          <w:rtl/>
          <w:lang w:bidi="fa-IR"/>
        </w:rPr>
        <w:t>گویی»</w:t>
      </w:r>
      <w:r w:rsidR="00A14D36">
        <w:rPr>
          <w:rFonts w:cs="B Lotus" w:hint="cs"/>
          <w:sz w:val="28"/>
          <w:szCs w:val="28"/>
          <w:rtl/>
          <w:lang w:bidi="fa-IR"/>
        </w:rPr>
        <w:t xml:space="preserve">. </w:t>
      </w:r>
      <w:r w:rsidR="00A0278F" w:rsidRPr="00D871F3">
        <w:rPr>
          <w:rFonts w:cs="B Lotus" w:hint="cs"/>
          <w:sz w:val="28"/>
          <w:szCs w:val="28"/>
          <w:rtl/>
          <w:lang w:bidi="fa-IR"/>
        </w:rPr>
        <w:t>و ابن حبان بلفظ</w:t>
      </w:r>
      <w:r>
        <w:rPr>
          <w:rFonts w:cs="B Lotus" w:hint="cs"/>
          <w:sz w:val="28"/>
          <w:szCs w:val="28"/>
          <w:rtl/>
          <w:lang w:bidi="fa-IR"/>
        </w:rPr>
        <w:t xml:space="preserve">: </w:t>
      </w:r>
      <w:r w:rsidR="00A14D36">
        <w:rPr>
          <w:rFonts w:cs="B Lotus" w:hint="cs"/>
          <w:b/>
          <w:sz w:val="28"/>
          <w:szCs w:val="28"/>
          <w:rtl/>
          <w:lang w:bidi="fa-IR"/>
        </w:rPr>
        <w:t>«</w:t>
      </w:r>
      <w:r w:rsidR="00A0278F" w:rsidRPr="00DB0495">
        <w:rPr>
          <w:rFonts w:cs="B Lotus" w:hint="cs"/>
          <w:b/>
          <w:sz w:val="28"/>
          <w:szCs w:val="28"/>
          <w:rtl/>
          <w:lang w:bidi="fa-IR"/>
        </w:rPr>
        <w:t>باید در دلش بگوید</w:t>
      </w:r>
      <w:r w:rsidR="00A14D36">
        <w:rPr>
          <w:rFonts w:cs="B Lotus" w:hint="cs"/>
          <w:b/>
          <w:sz w:val="28"/>
          <w:szCs w:val="28"/>
          <w:rtl/>
          <w:lang w:bidi="fa-IR"/>
        </w:rPr>
        <w:t>»</w:t>
      </w:r>
      <w:r w:rsidR="00A0278F" w:rsidRPr="00D871F3">
        <w:rPr>
          <w:rFonts w:cs="B Lotus" w:hint="cs"/>
          <w:sz w:val="28"/>
          <w:szCs w:val="28"/>
          <w:rtl/>
          <w:lang w:bidi="fa-IR"/>
        </w:rPr>
        <w:t xml:space="preserve"> روایت کرده است</w:t>
      </w:r>
      <w:r w:rsidR="00A14D36">
        <w:rPr>
          <w:rFonts w:cs="B Lotus" w:hint="cs"/>
          <w:sz w:val="28"/>
          <w:szCs w:val="28"/>
          <w:rtl/>
          <w:lang w:bidi="fa-IR"/>
        </w:rPr>
        <w:t xml:space="preserve">. </w:t>
      </w:r>
    </w:p>
    <w:p w:rsidR="00A0278F" w:rsidRPr="001732C7" w:rsidRDefault="00A0278F" w:rsidP="000D0602">
      <w:pPr>
        <w:pStyle w:val="a1"/>
        <w:rPr>
          <w:rtl/>
        </w:rPr>
      </w:pPr>
      <w:bookmarkStart w:id="14" w:name="_Toc338166442"/>
      <w:r w:rsidRPr="001732C7">
        <w:rPr>
          <w:rFonts w:hint="cs"/>
          <w:rtl/>
        </w:rPr>
        <w:t>7- آداب قضای حاجت</w:t>
      </w:r>
      <w:r w:rsidR="00FD4401">
        <w:rPr>
          <w:rFonts w:hint="cs"/>
          <w:rtl/>
        </w:rPr>
        <w:t xml:space="preserve"> (</w:t>
      </w:r>
      <w:r w:rsidRPr="001732C7">
        <w:rPr>
          <w:rFonts w:hint="cs"/>
          <w:rtl/>
        </w:rPr>
        <w:t>دستشویی)</w:t>
      </w:r>
      <w:bookmarkEnd w:id="14"/>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77-</w:t>
      </w:r>
      <w:r w:rsidR="008D65BB" w:rsidRPr="00D871F3">
        <w:rPr>
          <w:rFonts w:cs="B Lotus" w:hint="cs"/>
          <w:sz w:val="28"/>
          <w:szCs w:val="28"/>
          <w:rtl/>
          <w:lang w:bidi="fa-IR"/>
        </w:rPr>
        <w:t xml:space="preserve"> </w:t>
      </w:r>
      <w:r w:rsidRPr="00552255">
        <w:rPr>
          <w:rStyle w:val="Char2"/>
          <w:rtl/>
        </w:rPr>
        <w:t>عن أنَسِ بن مالك رضي الله عنه قالَ</w:t>
      </w:r>
      <w:r w:rsidR="00602531" w:rsidRPr="00552255">
        <w:rPr>
          <w:rStyle w:val="Char2"/>
          <w:rtl/>
        </w:rPr>
        <w:t xml:space="preserve">: </w:t>
      </w:r>
      <w:r w:rsidRPr="00552255">
        <w:rPr>
          <w:rStyle w:val="Char2"/>
          <w:rtl/>
        </w:rPr>
        <w:t>كانَ رسولُ الله صلى الله عليه وآله وسلم إذا دَخَلَ الْخَلَاءَ وَضَعَ خَاتَمَهُ</w:t>
      </w:r>
      <w:r w:rsidR="00FD4401" w:rsidRPr="00552255">
        <w:rPr>
          <w:rStyle w:val="Char2"/>
          <w:rFonts w:hint="cs"/>
          <w:rtl/>
        </w:rPr>
        <w:t>.</w:t>
      </w:r>
      <w:r w:rsidR="00FD4401">
        <w:rPr>
          <w:rFonts w:cs="B Lotus" w:hint="cs"/>
          <w:sz w:val="28"/>
          <w:szCs w:val="28"/>
          <w:rtl/>
          <w:lang w:bidi="fa-IR"/>
        </w:rPr>
        <w:t xml:space="preserve"> </w:t>
      </w:r>
      <w:r w:rsidRPr="00552255">
        <w:rPr>
          <w:rStyle w:val="Char0"/>
          <w:rtl/>
        </w:rPr>
        <w:t>أخرجه الأربعة</w:t>
      </w:r>
      <w:r w:rsidR="00FD4401" w:rsidRPr="00552255">
        <w:rPr>
          <w:rStyle w:val="Char0"/>
          <w:rtl/>
        </w:rPr>
        <w:t xml:space="preserve">. </w:t>
      </w:r>
      <w:r w:rsidRPr="00552255">
        <w:rPr>
          <w:rStyle w:val="Char0"/>
          <w:rtl/>
        </w:rPr>
        <w:t>وهوَ مَعْلُولٌ</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77- انس بن مالک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هر گاه پیامبر خدا صلى الله عليه وآله وسلم</w:t>
      </w:r>
      <w:r w:rsidR="00FD4401">
        <w:rPr>
          <w:rFonts w:cs="B Lotus" w:hint="cs"/>
          <w:sz w:val="28"/>
          <w:szCs w:val="28"/>
          <w:rtl/>
          <w:lang w:bidi="fa-IR"/>
        </w:rPr>
        <w:t xml:space="preserve"> (</w:t>
      </w:r>
      <w:r w:rsidRPr="00D871F3">
        <w:rPr>
          <w:rFonts w:cs="B Lotus" w:hint="cs"/>
          <w:sz w:val="28"/>
          <w:szCs w:val="28"/>
          <w:rtl/>
          <w:lang w:bidi="fa-IR"/>
        </w:rPr>
        <w:t>می خواست) به</w:t>
      </w:r>
      <w:r w:rsidR="00FD4401">
        <w:rPr>
          <w:rFonts w:cs="B Lotus" w:hint="cs"/>
          <w:sz w:val="28"/>
          <w:szCs w:val="28"/>
          <w:rtl/>
          <w:lang w:bidi="fa-IR"/>
        </w:rPr>
        <w:t xml:space="preserve"> (</w:t>
      </w:r>
      <w:r w:rsidRPr="00D871F3">
        <w:rPr>
          <w:rFonts w:cs="B Lotus" w:hint="cs"/>
          <w:sz w:val="28"/>
          <w:szCs w:val="28"/>
          <w:rtl/>
          <w:lang w:bidi="fa-IR"/>
        </w:rPr>
        <w:t>دستشویی) برود</w:t>
      </w:r>
      <w:r w:rsidR="00FD4401">
        <w:rPr>
          <w:rFonts w:cs="B Lotus" w:hint="cs"/>
          <w:sz w:val="28"/>
          <w:szCs w:val="28"/>
          <w:rtl/>
          <w:lang w:bidi="fa-IR"/>
        </w:rPr>
        <w:t xml:space="preserve">، </w:t>
      </w:r>
      <w:r w:rsidRPr="00D871F3">
        <w:rPr>
          <w:rFonts w:cs="B Lotus" w:hint="cs"/>
          <w:sz w:val="28"/>
          <w:szCs w:val="28"/>
          <w:rtl/>
          <w:lang w:bidi="fa-IR"/>
        </w:rPr>
        <w:t>انگشترش را بیرون</w:t>
      </w:r>
      <w:r w:rsidR="006C18DB">
        <w:rPr>
          <w:rFonts w:cs="B Lotus" w:hint="cs"/>
          <w:sz w:val="28"/>
          <w:szCs w:val="28"/>
          <w:rtl/>
          <w:lang w:bidi="fa-IR"/>
        </w:rPr>
        <w:t xml:space="preserve"> می‌</w:t>
      </w:r>
      <w:r w:rsidRPr="00D871F3">
        <w:rPr>
          <w:rFonts w:cs="B Lotus" w:hint="cs"/>
          <w:sz w:val="28"/>
          <w:szCs w:val="28"/>
          <w:rtl/>
          <w:lang w:bidi="fa-IR"/>
        </w:rPr>
        <w:t>آورد</w:t>
      </w:r>
      <w:r w:rsidR="00FD4401">
        <w:rPr>
          <w:rFonts w:cs="B Lotus" w:hint="cs"/>
          <w:sz w:val="28"/>
          <w:szCs w:val="28"/>
          <w:rtl/>
          <w:lang w:bidi="fa-IR"/>
        </w:rPr>
        <w:t xml:space="preserve">. </w:t>
      </w:r>
      <w:r w:rsidRPr="00D871F3">
        <w:rPr>
          <w:rFonts w:cs="B Lotus" w:hint="cs"/>
          <w:sz w:val="28"/>
          <w:szCs w:val="28"/>
          <w:rtl/>
          <w:lang w:bidi="fa-IR"/>
        </w:rPr>
        <w:t>اربعه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این روایت معلول</w:t>
      </w:r>
      <w:r w:rsidR="00FD4401">
        <w:rPr>
          <w:rFonts w:cs="B Lotus" w:hint="cs"/>
          <w:sz w:val="28"/>
          <w:szCs w:val="28"/>
          <w:rtl/>
          <w:lang w:bidi="fa-IR"/>
        </w:rPr>
        <w:t xml:space="preserve"> (</w:t>
      </w:r>
      <w:r w:rsidRPr="00D871F3">
        <w:rPr>
          <w:rFonts w:cs="B Lotus" w:hint="cs"/>
          <w:sz w:val="28"/>
          <w:szCs w:val="28"/>
          <w:rtl/>
          <w:lang w:bidi="fa-IR"/>
        </w:rPr>
        <w:t>ضعیف)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78- </w:t>
      </w:r>
      <w:r w:rsidRPr="00552255">
        <w:rPr>
          <w:rStyle w:val="Char2"/>
          <w:rtl/>
        </w:rPr>
        <w:t>وعنه رضي الله عنه قالَ</w:t>
      </w:r>
      <w:r w:rsidR="00602531" w:rsidRPr="00552255">
        <w:rPr>
          <w:rStyle w:val="Char2"/>
          <w:rtl/>
        </w:rPr>
        <w:t xml:space="preserve">: </w:t>
      </w:r>
      <w:r w:rsidRPr="00552255">
        <w:rPr>
          <w:rStyle w:val="Char2"/>
          <w:rtl/>
        </w:rPr>
        <w:t>كَانَ النبيُّ صلى الله عليه وآله وسلم إذَا دخَلَ الْخَلَاءَ قَالَ</w:t>
      </w:r>
      <w:r w:rsidR="00602531" w:rsidRPr="00552255">
        <w:rPr>
          <w:rStyle w:val="Char2"/>
          <w:rtl/>
        </w:rPr>
        <w:t xml:space="preserve">: </w:t>
      </w:r>
      <w:r w:rsidR="00A14D36" w:rsidRPr="00552255">
        <w:rPr>
          <w:rStyle w:val="Char2"/>
          <w:rFonts w:hint="cs"/>
          <w:rtl/>
        </w:rPr>
        <w:t>«</w:t>
      </w:r>
      <w:r w:rsidRPr="00552255">
        <w:rPr>
          <w:rStyle w:val="Char2"/>
          <w:rtl/>
        </w:rPr>
        <w:t>اللّهُمَّ إني أَعُوذُ بِكَ مِنَ الْخُبُثِ والخَبَائِثِ</w:t>
      </w:r>
      <w:r w:rsidR="00A14D36" w:rsidRPr="00552255">
        <w:rPr>
          <w:rStyle w:val="Char2"/>
          <w:rtl/>
        </w:rPr>
        <w:t>»</w:t>
      </w:r>
      <w:r w:rsidR="00FD4401" w:rsidRPr="00552255">
        <w:rPr>
          <w:rStyle w:val="Char2"/>
          <w:rtl/>
        </w:rPr>
        <w:t>.</w:t>
      </w:r>
      <w:r w:rsidR="00FD4401">
        <w:rPr>
          <w:rFonts w:cs="B Lotus"/>
          <w:b/>
          <w:sz w:val="28"/>
          <w:szCs w:val="28"/>
          <w:rtl/>
          <w:lang w:bidi="fa-IR"/>
        </w:rPr>
        <w:t xml:space="preserve"> </w:t>
      </w:r>
      <w:r w:rsidRPr="00552255">
        <w:rPr>
          <w:rStyle w:val="Char0"/>
          <w:rtl/>
        </w:rPr>
        <w:t>أخرجه السّبعةُ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lang w:bidi="fa-IR"/>
        </w:rPr>
      </w:pPr>
      <w:r w:rsidRPr="00D871F3">
        <w:rPr>
          <w:rFonts w:cs="B Lotus" w:hint="cs"/>
          <w:sz w:val="28"/>
          <w:szCs w:val="28"/>
          <w:rtl/>
          <w:lang w:bidi="fa-IR"/>
        </w:rPr>
        <w:t>78- از انس بن مالک رضی الله عنه روایت است که</w:t>
      </w:r>
      <w:r w:rsidR="00602531">
        <w:rPr>
          <w:rFonts w:cs="B Lotus" w:hint="cs"/>
          <w:sz w:val="28"/>
          <w:szCs w:val="28"/>
          <w:rtl/>
          <w:lang w:bidi="fa-IR"/>
        </w:rPr>
        <w:t xml:space="preserve">: </w:t>
      </w:r>
      <w:r w:rsidRPr="00D871F3">
        <w:rPr>
          <w:rFonts w:cs="B Lotus" w:hint="cs"/>
          <w:sz w:val="28"/>
          <w:szCs w:val="28"/>
          <w:rtl/>
          <w:lang w:bidi="fa-IR"/>
        </w:rPr>
        <w:t>هر گاه پیامبر صلى الله عليه وآله وسلم به دستشویی</w:t>
      </w:r>
      <w:r w:rsidR="006C18DB">
        <w:rPr>
          <w:rFonts w:cs="B Lotus" w:hint="cs"/>
          <w:sz w:val="28"/>
          <w:szCs w:val="28"/>
          <w:rtl/>
          <w:lang w:bidi="fa-IR"/>
        </w:rPr>
        <w:t xml:space="preserve"> می‌</w:t>
      </w:r>
      <w:r w:rsidRPr="00D871F3">
        <w:rPr>
          <w:rFonts w:cs="B Lotus" w:hint="cs"/>
          <w:sz w:val="28"/>
          <w:szCs w:val="28"/>
          <w:rtl/>
          <w:lang w:bidi="fa-IR"/>
        </w:rPr>
        <w:t>رفت</w:t>
      </w:r>
      <w:r w:rsidR="006C18DB">
        <w:rPr>
          <w:rFonts w:cs="B Lotus" w:hint="cs"/>
          <w:sz w:val="28"/>
          <w:szCs w:val="28"/>
          <w:rtl/>
          <w:lang w:bidi="fa-IR"/>
        </w:rPr>
        <w:t xml:space="preserve"> می‌</w:t>
      </w:r>
      <w:r w:rsidRPr="00D871F3">
        <w:rPr>
          <w:rFonts w:cs="B Lotus" w:hint="cs"/>
          <w:sz w:val="28"/>
          <w:szCs w:val="28"/>
          <w:rtl/>
          <w:lang w:bidi="fa-IR"/>
        </w:rPr>
        <w:t>فرمود</w:t>
      </w:r>
      <w:r w:rsidR="00602531">
        <w:rPr>
          <w:rFonts w:cs="B Lotus" w:hint="cs"/>
          <w:sz w:val="28"/>
          <w:szCs w:val="28"/>
          <w:rtl/>
          <w:lang w:bidi="fa-IR"/>
        </w:rPr>
        <w:t xml:space="preserve">: </w:t>
      </w:r>
      <w:r w:rsidR="00A14D36" w:rsidRPr="00552255">
        <w:rPr>
          <w:rStyle w:val="Char0"/>
          <w:rFonts w:hint="cs"/>
          <w:rtl/>
        </w:rPr>
        <w:t>«</w:t>
      </w:r>
      <w:r w:rsidRPr="00552255">
        <w:rPr>
          <w:rStyle w:val="Char0"/>
          <w:rtl/>
        </w:rPr>
        <w:t>اللّهُمَّ إني أَعُوذُ بِكَ مِنَ الْخُبُثِ والخَبَائِثِ</w:t>
      </w:r>
      <w:r w:rsidR="00602531" w:rsidRPr="00552255">
        <w:rPr>
          <w:rStyle w:val="Char0"/>
          <w:rFonts w:hint="cs"/>
          <w:rtl/>
        </w:rPr>
        <w:t>»</w:t>
      </w:r>
      <w:r w:rsidR="00602531">
        <w:rPr>
          <w:rFonts w:cs="B Lotus" w:hint="cs"/>
          <w:b/>
          <w:sz w:val="28"/>
          <w:szCs w:val="28"/>
          <w:rtl/>
          <w:lang w:bidi="fa-IR"/>
        </w:rPr>
        <w:t xml:space="preserve"> «</w:t>
      </w:r>
      <w:r w:rsidRPr="00DB0495">
        <w:rPr>
          <w:rFonts w:cs="B Lotus" w:hint="cs"/>
          <w:b/>
          <w:sz w:val="28"/>
          <w:szCs w:val="28"/>
          <w:rtl/>
          <w:lang w:bidi="fa-IR"/>
        </w:rPr>
        <w:t>خداوندا</w:t>
      </w:r>
      <w:r w:rsidR="003864A9">
        <w:rPr>
          <w:rFonts w:cs="B Lotus" w:hint="cs"/>
          <w:b/>
          <w:sz w:val="28"/>
          <w:szCs w:val="28"/>
          <w:rtl/>
          <w:lang w:bidi="fa-IR"/>
        </w:rPr>
        <w:t xml:space="preserve">! </w:t>
      </w:r>
      <w:r w:rsidRPr="00DB0495">
        <w:rPr>
          <w:rFonts w:cs="B Lotus" w:hint="cs"/>
          <w:b/>
          <w:sz w:val="28"/>
          <w:szCs w:val="28"/>
          <w:rtl/>
          <w:lang w:bidi="fa-IR"/>
        </w:rPr>
        <w:t>از شیاطین نر و ماده به تو پناه</w:t>
      </w:r>
      <w:r w:rsidR="006C18DB">
        <w:rPr>
          <w:rFonts w:cs="B Lotus" w:hint="cs"/>
          <w:b/>
          <w:sz w:val="28"/>
          <w:szCs w:val="28"/>
          <w:rtl/>
          <w:lang w:bidi="fa-IR"/>
        </w:rPr>
        <w:t xml:space="preserve"> می‌</w:t>
      </w:r>
      <w:r w:rsidRPr="00DB0495">
        <w:rPr>
          <w:rFonts w:cs="B Lotus" w:hint="cs"/>
          <w:b/>
          <w:sz w:val="28"/>
          <w:szCs w:val="28"/>
          <w:rtl/>
          <w:lang w:bidi="fa-IR"/>
        </w:rPr>
        <w:t>برم»</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79- </w:t>
      </w:r>
      <w:r w:rsidRPr="00552255">
        <w:rPr>
          <w:rStyle w:val="Char2"/>
          <w:rtl/>
        </w:rPr>
        <w:t>وعن أنَسٍ رضي الله عنه قالَ</w:t>
      </w:r>
      <w:r w:rsidR="00602531" w:rsidRPr="00552255">
        <w:rPr>
          <w:rStyle w:val="Char2"/>
          <w:rtl/>
        </w:rPr>
        <w:t xml:space="preserve">: </w:t>
      </w:r>
      <w:r w:rsidRPr="00552255">
        <w:rPr>
          <w:rStyle w:val="Char2"/>
          <w:rtl/>
        </w:rPr>
        <w:t>كانَ رسولُ الله صلى الله عليه وآله وسلم يَدْخُلُ الخلاء</w:t>
      </w:r>
      <w:r w:rsidR="00FD4401" w:rsidRPr="00552255">
        <w:rPr>
          <w:rStyle w:val="Char2"/>
          <w:rFonts w:hint="cs"/>
          <w:rtl/>
        </w:rPr>
        <w:t xml:space="preserve">، </w:t>
      </w:r>
      <w:r w:rsidRPr="00552255">
        <w:rPr>
          <w:rStyle w:val="Char2"/>
          <w:rtl/>
        </w:rPr>
        <w:t>فأحملُ أنا وغُلامٌ نحْوي إدَاوَةً مِنْ مَاءٍ</w:t>
      </w:r>
      <w:r w:rsidR="00D865C1" w:rsidRPr="00552255">
        <w:rPr>
          <w:rStyle w:val="Char2"/>
          <w:rFonts w:hint="cs"/>
          <w:rtl/>
        </w:rPr>
        <w:t xml:space="preserve">، </w:t>
      </w:r>
      <w:r w:rsidRPr="00552255">
        <w:rPr>
          <w:rStyle w:val="Char2"/>
          <w:rtl/>
        </w:rPr>
        <w:t>وعَنَزَةً فَيَسْتَنْجِي بالماء</w:t>
      </w:r>
      <w:r w:rsidR="00FD4401" w:rsidRPr="00552255">
        <w:rPr>
          <w:rStyle w:val="Char2"/>
          <w:rFonts w:hint="cs"/>
          <w:rtl/>
        </w:rPr>
        <w:t>.</w:t>
      </w:r>
      <w:r w:rsidR="00FD4401">
        <w:rPr>
          <w:rFonts w:cs="B Lotus" w:hint="cs"/>
          <w:sz w:val="28"/>
          <w:szCs w:val="28"/>
          <w:rtl/>
          <w:lang w:bidi="fa-IR"/>
        </w:rPr>
        <w:t xml:space="preserve"> </w:t>
      </w:r>
      <w:r w:rsidRPr="00D871F3">
        <w:rPr>
          <w:rFonts w:cs="B Lotus"/>
          <w:sz w:val="28"/>
          <w:szCs w:val="28"/>
          <w:rtl/>
          <w:lang w:bidi="fa-IR"/>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79- انس رضی الله عنه روایت</w:t>
      </w:r>
      <w:r w:rsidR="006C18DB">
        <w:rPr>
          <w:rFonts w:cs="B Lotus" w:hint="cs"/>
          <w:sz w:val="28"/>
          <w:szCs w:val="28"/>
          <w:rtl/>
          <w:lang w:bidi="fa-IR"/>
        </w:rPr>
        <w:t xml:space="preserve"> می‌</w:t>
      </w:r>
      <w:r w:rsidRPr="00D871F3">
        <w:rPr>
          <w:rFonts w:cs="B Lotus" w:hint="cs"/>
          <w:sz w:val="28"/>
          <w:szCs w:val="28"/>
          <w:rtl/>
          <w:lang w:bidi="fa-IR"/>
        </w:rPr>
        <w:t>کند که پیامبر خدا صلى الله عليه وآله وسلم برای قضای حاجت</w:t>
      </w:r>
      <w:r w:rsidR="006C18DB">
        <w:rPr>
          <w:rFonts w:cs="B Lotus" w:hint="cs"/>
          <w:sz w:val="28"/>
          <w:szCs w:val="28"/>
          <w:rtl/>
          <w:lang w:bidi="fa-IR"/>
        </w:rPr>
        <w:t xml:space="preserve"> می‌</w:t>
      </w:r>
      <w:r w:rsidRPr="00D871F3">
        <w:rPr>
          <w:rFonts w:cs="B Lotus" w:hint="cs"/>
          <w:sz w:val="28"/>
          <w:szCs w:val="28"/>
          <w:rtl/>
          <w:lang w:bidi="fa-IR"/>
        </w:rPr>
        <w:t>رفت</w:t>
      </w:r>
      <w:r w:rsidR="00FD4401">
        <w:rPr>
          <w:rFonts w:cs="B Lotus" w:hint="cs"/>
          <w:sz w:val="28"/>
          <w:szCs w:val="28"/>
          <w:rtl/>
          <w:lang w:bidi="fa-IR"/>
        </w:rPr>
        <w:t xml:space="preserve">، </w:t>
      </w:r>
      <w:r w:rsidRPr="00D871F3">
        <w:rPr>
          <w:rFonts w:cs="B Lotus" w:hint="cs"/>
          <w:sz w:val="28"/>
          <w:szCs w:val="28"/>
          <w:rtl/>
          <w:lang w:bidi="fa-IR"/>
        </w:rPr>
        <w:t>پس من و پسر بچه ای همانند من</w:t>
      </w:r>
      <w:r w:rsidR="00FD4401">
        <w:rPr>
          <w:rFonts w:cs="B Lotus" w:hint="cs"/>
          <w:sz w:val="28"/>
          <w:szCs w:val="28"/>
          <w:rtl/>
          <w:lang w:bidi="fa-IR"/>
        </w:rPr>
        <w:t xml:space="preserve">، </w:t>
      </w:r>
      <w:r w:rsidRPr="00D871F3">
        <w:rPr>
          <w:rFonts w:cs="B Lotus" w:hint="cs"/>
          <w:sz w:val="28"/>
          <w:szCs w:val="28"/>
          <w:rtl/>
          <w:lang w:bidi="fa-IR"/>
        </w:rPr>
        <w:t>ظرف</w:t>
      </w:r>
      <w:r w:rsidR="00FD4401">
        <w:rPr>
          <w:rFonts w:cs="B Lotus" w:hint="cs"/>
          <w:sz w:val="28"/>
          <w:szCs w:val="28"/>
          <w:rtl/>
          <w:lang w:bidi="fa-IR"/>
        </w:rPr>
        <w:t xml:space="preserve"> (</w:t>
      </w:r>
      <w:r w:rsidRPr="00D871F3">
        <w:rPr>
          <w:rFonts w:cs="B Lotus" w:hint="cs"/>
          <w:sz w:val="28"/>
          <w:szCs w:val="28"/>
          <w:rtl/>
          <w:lang w:bidi="fa-IR"/>
        </w:rPr>
        <w:t>کوچک) آب و چوب دستی برای پیامبر</w:t>
      </w:r>
      <w:r w:rsidR="006C18DB">
        <w:rPr>
          <w:rFonts w:cs="B Lotus" w:hint="cs"/>
          <w:sz w:val="28"/>
          <w:szCs w:val="28"/>
          <w:rtl/>
          <w:lang w:bidi="fa-IR"/>
        </w:rPr>
        <w:t xml:space="preserve"> می‌</w:t>
      </w:r>
      <w:r w:rsidRPr="00D871F3">
        <w:rPr>
          <w:rFonts w:cs="B Lotus" w:hint="cs"/>
          <w:sz w:val="28"/>
          <w:szCs w:val="28"/>
          <w:rtl/>
          <w:lang w:bidi="fa-IR"/>
        </w:rPr>
        <w:t>بردیم</w:t>
      </w:r>
      <w:r w:rsidR="00FD4401">
        <w:rPr>
          <w:rFonts w:cs="B Lotus" w:hint="cs"/>
          <w:sz w:val="28"/>
          <w:szCs w:val="28"/>
          <w:rtl/>
          <w:lang w:bidi="fa-IR"/>
        </w:rPr>
        <w:t xml:space="preserve">، </w:t>
      </w:r>
      <w:r w:rsidRPr="00D871F3">
        <w:rPr>
          <w:rFonts w:cs="B Lotus" w:hint="cs"/>
          <w:sz w:val="28"/>
          <w:szCs w:val="28"/>
          <w:rtl/>
          <w:lang w:bidi="fa-IR"/>
        </w:rPr>
        <w:t>پس ایشان با آب استنجاء</w:t>
      </w:r>
      <w:r w:rsidR="006358B7">
        <w:rPr>
          <w:rFonts w:cs="B Lotus" w:hint="cs"/>
          <w:sz w:val="28"/>
          <w:szCs w:val="28"/>
          <w:rtl/>
          <w:lang w:bidi="fa-IR"/>
        </w:rPr>
        <w:t xml:space="preserve"> می‌کرد</w:t>
      </w:r>
      <w:r w:rsidRPr="00D871F3">
        <w:rPr>
          <w:rFonts w:cs="B Lotus" w:hint="cs"/>
          <w:sz w:val="28"/>
          <w:szCs w:val="28"/>
          <w:rtl/>
          <w:lang w:bidi="fa-IR"/>
        </w:rPr>
        <w:t>ند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80-</w:t>
      </w:r>
      <w:r w:rsidR="00552255">
        <w:rPr>
          <w:rFonts w:cs="B Lotus" w:hint="cs"/>
          <w:sz w:val="28"/>
          <w:szCs w:val="28"/>
          <w:rtl/>
          <w:lang w:bidi="fa-IR"/>
        </w:rPr>
        <w:t xml:space="preserve"> </w:t>
      </w:r>
      <w:r w:rsidRPr="00552255">
        <w:rPr>
          <w:rStyle w:val="Char2"/>
          <w:rtl/>
        </w:rPr>
        <w:t>وعن المُغيرةِ بن شُعْبةَ رضي الله عنهُ قالَ</w:t>
      </w:r>
      <w:r w:rsidR="00602531" w:rsidRPr="00552255">
        <w:rPr>
          <w:rStyle w:val="Char2"/>
          <w:rtl/>
        </w:rPr>
        <w:t xml:space="preserve">: </w:t>
      </w:r>
      <w:r w:rsidRPr="00552255">
        <w:rPr>
          <w:rStyle w:val="Char2"/>
          <w:rtl/>
        </w:rPr>
        <w:t>قالَ لي النبيُّ صلى الله عليه وآله وسلم</w:t>
      </w:r>
      <w:r w:rsidR="00602531" w:rsidRPr="00552255">
        <w:rPr>
          <w:rStyle w:val="Char2"/>
          <w:rFonts w:hint="cs"/>
          <w:rtl/>
        </w:rPr>
        <w:t xml:space="preserve">: </w:t>
      </w:r>
      <w:r w:rsidR="00A14D36" w:rsidRPr="00552255">
        <w:rPr>
          <w:rStyle w:val="Char2"/>
          <w:rFonts w:hint="cs"/>
          <w:rtl/>
        </w:rPr>
        <w:t>«</w:t>
      </w:r>
      <w:r w:rsidRPr="00552255">
        <w:rPr>
          <w:rStyle w:val="Char2"/>
          <w:rtl/>
        </w:rPr>
        <w:t>خُذِ الإدَاوَةَ</w:t>
      </w:r>
      <w:r w:rsidRPr="00552255">
        <w:rPr>
          <w:rStyle w:val="Char2"/>
          <w:rFonts w:hint="cs"/>
          <w:rtl/>
        </w:rPr>
        <w:t>»</w:t>
      </w:r>
      <w:r w:rsidR="00FD4401" w:rsidRPr="00552255">
        <w:rPr>
          <w:rStyle w:val="Char2"/>
          <w:rFonts w:hint="cs"/>
          <w:rtl/>
        </w:rPr>
        <w:t xml:space="preserve">، </w:t>
      </w:r>
      <w:r w:rsidRPr="00552255">
        <w:rPr>
          <w:rStyle w:val="Char2"/>
          <w:rtl/>
        </w:rPr>
        <w:t>فانْطَلَقَ حتى تَوَارَى عَنِّي فقَضى حَاجَتَهُ</w:t>
      </w:r>
      <w:r w:rsidR="00FD4401" w:rsidRPr="00552255">
        <w:rPr>
          <w:rStyle w:val="Char2"/>
          <w:rFonts w:hint="cs"/>
          <w:rtl/>
        </w:rPr>
        <w:t>.</w:t>
      </w:r>
      <w:r w:rsidR="00FD4401">
        <w:rPr>
          <w:rFonts w:cs="B Lotus" w:hint="cs"/>
          <w:sz w:val="28"/>
          <w:szCs w:val="28"/>
          <w:rtl/>
          <w:lang w:bidi="fa-IR"/>
        </w:rPr>
        <w:t xml:space="preserve"> </w:t>
      </w:r>
      <w:r w:rsidRPr="00D871F3">
        <w:rPr>
          <w:rFonts w:cs="B Lotus"/>
          <w:sz w:val="28"/>
          <w:szCs w:val="28"/>
          <w:rtl/>
          <w:lang w:bidi="fa-IR"/>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80- مغیره بن شعبه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الله صلى الله عليه وآله وسلم به من گفت</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این ظرف آب را بگیر»</w:t>
      </w:r>
      <w:r w:rsidR="00FD4401">
        <w:rPr>
          <w:rFonts w:cs="B Lotus" w:hint="cs"/>
          <w:sz w:val="28"/>
          <w:szCs w:val="28"/>
          <w:rtl/>
          <w:lang w:bidi="fa-IR"/>
        </w:rPr>
        <w:t xml:space="preserve">، </w:t>
      </w:r>
      <w:r w:rsidRPr="00D871F3">
        <w:rPr>
          <w:rFonts w:cs="B Lotus" w:hint="cs"/>
          <w:sz w:val="28"/>
          <w:szCs w:val="28"/>
          <w:rtl/>
          <w:lang w:bidi="fa-IR"/>
        </w:rPr>
        <w:t>آنگاه رفت تا این که از چشم من پنهان شد</w:t>
      </w:r>
      <w:r w:rsidR="00FD4401">
        <w:rPr>
          <w:rFonts w:cs="B Lotus" w:hint="cs"/>
          <w:sz w:val="28"/>
          <w:szCs w:val="28"/>
          <w:rtl/>
          <w:lang w:bidi="fa-IR"/>
        </w:rPr>
        <w:t xml:space="preserve">، </w:t>
      </w:r>
      <w:r w:rsidRPr="00D871F3">
        <w:rPr>
          <w:rFonts w:cs="B Lotus" w:hint="cs"/>
          <w:sz w:val="28"/>
          <w:szCs w:val="28"/>
          <w:rtl/>
          <w:lang w:bidi="fa-IR"/>
        </w:rPr>
        <w:t>آن وقت قضای حاجت کرد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81- </w:t>
      </w:r>
      <w:r w:rsidRPr="00552255">
        <w:rPr>
          <w:rStyle w:val="Char2"/>
          <w:rtl/>
        </w:rPr>
        <w:t>وعن أبي هُرَيرةَ رضي الله عنهُ قالَ</w:t>
      </w:r>
      <w:r w:rsidR="00602531" w:rsidRPr="00552255">
        <w:rPr>
          <w:rStyle w:val="Char2"/>
          <w:rtl/>
        </w:rPr>
        <w:t xml:space="preserve">: </w:t>
      </w:r>
      <w:r w:rsidRPr="00552255">
        <w:rPr>
          <w:rStyle w:val="Char2"/>
          <w:rtl/>
        </w:rPr>
        <w:t>قالَ رسول الله صلى الله عليه وآله وسلم</w:t>
      </w:r>
      <w:r w:rsidR="00602531" w:rsidRPr="00552255">
        <w:rPr>
          <w:rStyle w:val="Char2"/>
          <w:rtl/>
        </w:rPr>
        <w:t xml:space="preserve">: </w:t>
      </w:r>
      <w:r w:rsidR="00A14D36" w:rsidRPr="00552255">
        <w:rPr>
          <w:rStyle w:val="Char2"/>
          <w:rFonts w:hint="cs"/>
          <w:rtl/>
        </w:rPr>
        <w:t>«</w:t>
      </w:r>
      <w:r w:rsidRPr="00552255">
        <w:rPr>
          <w:rStyle w:val="Char2"/>
          <w:rtl/>
        </w:rPr>
        <w:t>اتّقُوا اللَّعَّانَيْنِ</w:t>
      </w:r>
      <w:r w:rsidR="00602531" w:rsidRPr="00552255">
        <w:rPr>
          <w:rStyle w:val="Char2"/>
          <w:rtl/>
        </w:rPr>
        <w:t xml:space="preserve">: </w:t>
      </w:r>
      <w:r w:rsidRPr="00552255">
        <w:rPr>
          <w:rStyle w:val="Char2"/>
          <w:rtl/>
        </w:rPr>
        <w:t>الذي يَتَخَلّى في طريق النّاسِ</w:t>
      </w:r>
      <w:r w:rsidR="00FD4401" w:rsidRPr="00552255">
        <w:rPr>
          <w:rStyle w:val="Char2"/>
          <w:rFonts w:hint="cs"/>
          <w:rtl/>
        </w:rPr>
        <w:t xml:space="preserve">، </w:t>
      </w:r>
      <w:r w:rsidRPr="00552255">
        <w:rPr>
          <w:rStyle w:val="Char2"/>
          <w:rtl/>
        </w:rPr>
        <w:t>أو في ظِلِّهم</w:t>
      </w:r>
      <w:r w:rsidR="00A14D36" w:rsidRPr="00552255">
        <w:rPr>
          <w:rStyle w:val="Char2"/>
          <w:rtl/>
        </w:rPr>
        <w:t>»</w:t>
      </w:r>
      <w:r w:rsidR="00FD4401" w:rsidRPr="00552255">
        <w:rPr>
          <w:rStyle w:val="Char2"/>
          <w:rFonts w:hint="cs"/>
          <w:rtl/>
        </w:rPr>
        <w:t>.</w:t>
      </w:r>
      <w:r w:rsidR="00FD4401">
        <w:rPr>
          <w:rFonts w:cs="B Lotus" w:hint="cs"/>
          <w:b/>
          <w:sz w:val="28"/>
          <w:szCs w:val="28"/>
          <w:rtl/>
          <w:lang w:bidi="fa-IR"/>
        </w:rPr>
        <w:t xml:space="preserve"> </w:t>
      </w:r>
      <w:r w:rsidRPr="00D871F3">
        <w:rPr>
          <w:rFonts w:cs="B Lotus"/>
          <w:sz w:val="28"/>
          <w:szCs w:val="28"/>
          <w:rtl/>
          <w:lang w:bidi="fa-IR"/>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552255">
        <w:rPr>
          <w:rStyle w:val="Char0"/>
          <w:rtl/>
        </w:rPr>
        <w:t>وزادَ أبو داودَ عنْ مُعاذ رضي الله عنه</w:t>
      </w:r>
      <w:r w:rsidR="00602531" w:rsidRPr="00552255">
        <w:rPr>
          <w:rStyle w:val="Char0"/>
          <w:rtl/>
        </w:rPr>
        <w:t>:</w:t>
      </w:r>
      <w:r w:rsidR="00602531">
        <w:rPr>
          <w:rFonts w:cs="B Lotus"/>
          <w:sz w:val="28"/>
          <w:szCs w:val="28"/>
          <w:rtl/>
          <w:lang w:bidi="fa-IR"/>
        </w:rPr>
        <w:t xml:space="preserve"> </w:t>
      </w:r>
      <w:r w:rsidR="00A14D36" w:rsidRPr="00552255">
        <w:rPr>
          <w:rStyle w:val="Char2"/>
          <w:rFonts w:hint="cs"/>
          <w:rtl/>
        </w:rPr>
        <w:t>«</w:t>
      </w:r>
      <w:r w:rsidRPr="00552255">
        <w:rPr>
          <w:rStyle w:val="Char2"/>
          <w:rtl/>
        </w:rPr>
        <w:t>والمَوَارِدَ</w:t>
      </w:r>
      <w:r w:rsidR="00A14D36" w:rsidRPr="00552255">
        <w:rPr>
          <w:rStyle w:val="Char2"/>
          <w:rtl/>
        </w:rPr>
        <w:t>»</w:t>
      </w:r>
      <w:r w:rsidRPr="00D871F3">
        <w:rPr>
          <w:rFonts w:cs="B Lotus"/>
          <w:sz w:val="28"/>
          <w:szCs w:val="28"/>
          <w:rtl/>
          <w:lang w:bidi="fa-IR"/>
        </w:rPr>
        <w:t xml:space="preserve"> </w:t>
      </w:r>
      <w:r w:rsidRPr="00552255">
        <w:rPr>
          <w:rStyle w:val="Char0"/>
          <w:rtl/>
        </w:rPr>
        <w:t>ولَفْظُهُ</w:t>
      </w:r>
      <w:r w:rsidR="00602531" w:rsidRPr="00552255">
        <w:rPr>
          <w:rStyle w:val="Char0"/>
          <w:rtl/>
        </w:rPr>
        <w:t>:</w:t>
      </w:r>
      <w:r w:rsidR="00602531">
        <w:rPr>
          <w:rFonts w:cs="B Lotus"/>
          <w:sz w:val="28"/>
          <w:szCs w:val="28"/>
          <w:rtl/>
          <w:lang w:bidi="fa-IR"/>
        </w:rPr>
        <w:t xml:space="preserve"> </w:t>
      </w:r>
      <w:r w:rsidR="00A14D36" w:rsidRPr="00552255">
        <w:rPr>
          <w:rStyle w:val="Char2"/>
          <w:rFonts w:hint="cs"/>
          <w:rtl/>
        </w:rPr>
        <w:t>«</w:t>
      </w:r>
      <w:r w:rsidRPr="00552255">
        <w:rPr>
          <w:rStyle w:val="Char2"/>
          <w:rtl/>
        </w:rPr>
        <w:t>اتّقُوا المَلاعِنَ الثّلاثَةَ</w:t>
      </w:r>
      <w:r w:rsidR="00602531" w:rsidRPr="00552255">
        <w:rPr>
          <w:rStyle w:val="Char2"/>
          <w:rtl/>
        </w:rPr>
        <w:t xml:space="preserve">: </w:t>
      </w:r>
      <w:r w:rsidRPr="00552255">
        <w:rPr>
          <w:rStyle w:val="Char2"/>
          <w:rtl/>
        </w:rPr>
        <w:t>الْبَرَازَ في المَوَارِدِ</w:t>
      </w:r>
      <w:r w:rsidR="00FD4401" w:rsidRPr="00552255">
        <w:rPr>
          <w:rStyle w:val="Char2"/>
          <w:rFonts w:hint="cs"/>
          <w:rtl/>
        </w:rPr>
        <w:t xml:space="preserve">، </w:t>
      </w:r>
      <w:r w:rsidRPr="00552255">
        <w:rPr>
          <w:rStyle w:val="Char2"/>
          <w:rtl/>
        </w:rPr>
        <w:t>وقَارِعَةِ الطريقِ والظِّلِّ</w:t>
      </w:r>
      <w:r w:rsidR="00A14D36" w:rsidRPr="00552255">
        <w:rPr>
          <w:rStyle w:val="Char2"/>
          <w:rtl/>
        </w:rPr>
        <w:t>»</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552255">
        <w:rPr>
          <w:rStyle w:val="Char0"/>
          <w:rtl/>
        </w:rPr>
        <w:t>ولأحْمَدَ عَنِ ابنِ عَبّاسٍ</w:t>
      </w:r>
      <w:r w:rsidRPr="00552255">
        <w:rPr>
          <w:rStyle w:val="Char0"/>
          <w:rFonts w:hint="cs"/>
          <w:rtl/>
        </w:rPr>
        <w:t xml:space="preserve"> رضي الله عنهما</w:t>
      </w:r>
      <w:r w:rsidR="00602531" w:rsidRPr="00552255">
        <w:rPr>
          <w:rStyle w:val="Char0"/>
          <w:rtl/>
        </w:rPr>
        <w:t>:</w:t>
      </w:r>
      <w:r w:rsidR="00602531">
        <w:rPr>
          <w:rFonts w:cs="B Lotus"/>
          <w:b/>
          <w:sz w:val="28"/>
          <w:szCs w:val="28"/>
          <w:rtl/>
          <w:lang w:bidi="fa-IR"/>
        </w:rPr>
        <w:t xml:space="preserve"> </w:t>
      </w:r>
      <w:r w:rsidR="00A14D36" w:rsidRPr="00552255">
        <w:rPr>
          <w:rStyle w:val="Char2"/>
          <w:rFonts w:hint="cs"/>
          <w:rtl/>
        </w:rPr>
        <w:t>«</w:t>
      </w:r>
      <w:r w:rsidRPr="00552255">
        <w:rPr>
          <w:rStyle w:val="Char2"/>
          <w:rtl/>
        </w:rPr>
        <w:t>أوْ نَقْعِ مَاءٍ</w:t>
      </w:r>
      <w:r w:rsidRPr="00552255">
        <w:rPr>
          <w:rStyle w:val="Char2"/>
          <w:rFonts w:hint="cs"/>
          <w:rtl/>
        </w:rPr>
        <w:t>»</w:t>
      </w:r>
      <w:r w:rsidR="00FD4401" w:rsidRPr="00552255">
        <w:rPr>
          <w:rStyle w:val="Char2"/>
          <w:rFonts w:hint="cs"/>
          <w:rtl/>
        </w:rPr>
        <w:t>.</w:t>
      </w:r>
      <w:r w:rsidR="00FD4401">
        <w:rPr>
          <w:rFonts w:cs="B Lotus" w:hint="cs"/>
          <w:b/>
          <w:sz w:val="28"/>
          <w:szCs w:val="28"/>
          <w:rtl/>
          <w:lang w:bidi="fa-IR"/>
        </w:rPr>
        <w:t xml:space="preserve"> </w:t>
      </w:r>
      <w:r w:rsidRPr="00552255">
        <w:rPr>
          <w:rStyle w:val="Char0"/>
          <w:rtl/>
        </w:rPr>
        <w:t>وفيهمَا ضَعْفٌ</w:t>
      </w:r>
      <w:r w:rsidR="00A14D36">
        <w:rPr>
          <w:rFonts w:cs="B Lotus" w:hint="cs"/>
          <w:sz w:val="28"/>
          <w:szCs w:val="28"/>
          <w:rtl/>
          <w:lang w:bidi="fa-IR"/>
        </w:rPr>
        <w:t xml:space="preserve">. </w:t>
      </w:r>
    </w:p>
    <w:p w:rsidR="00A0278F" w:rsidRPr="00D871F3" w:rsidRDefault="00A0278F" w:rsidP="00552255">
      <w:pPr>
        <w:pStyle w:val="a0"/>
        <w:rPr>
          <w:rtl/>
        </w:rPr>
      </w:pPr>
      <w:r w:rsidRPr="00D871F3">
        <w:rPr>
          <w:rtl/>
        </w:rPr>
        <w:t>وأَخْرَجَ الطّبرانيُّ النّهيَ عَنْ قَضَاءِ الحاجَةِ تحْتَ الأشْجارِ المُثْمِرَةِ وضَفَّةِ النَّهْرِ الجَارِي</w:t>
      </w:r>
      <w:r w:rsidR="00FD4401">
        <w:rPr>
          <w:rtl/>
        </w:rPr>
        <w:t xml:space="preserve">، </w:t>
      </w:r>
      <w:r w:rsidRPr="00D871F3">
        <w:rPr>
          <w:rtl/>
        </w:rPr>
        <w:t>مِنْ حديثِ ابنِ عُمَرَ بِسَنَدٍ ضَعيفٍ</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81- از ابوهریره رضی الله عنه روایت است که پیامبر خدا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از دو چیز که موجب لعنت</w:t>
      </w:r>
      <w:r w:rsidR="0053084C">
        <w:rPr>
          <w:rFonts w:cs="B Lotus" w:hint="cs"/>
          <w:b/>
          <w:sz w:val="28"/>
          <w:szCs w:val="28"/>
          <w:rtl/>
          <w:lang w:bidi="fa-IR"/>
        </w:rPr>
        <w:t xml:space="preserve"> می‌شود</w:t>
      </w:r>
      <w:r w:rsidR="00FD4401">
        <w:rPr>
          <w:rFonts w:cs="B Lotus" w:hint="cs"/>
          <w:b/>
          <w:sz w:val="28"/>
          <w:szCs w:val="28"/>
          <w:rtl/>
          <w:lang w:bidi="fa-IR"/>
        </w:rPr>
        <w:t xml:space="preserve">، </w:t>
      </w:r>
      <w:r w:rsidRPr="00DB0495">
        <w:rPr>
          <w:rFonts w:cs="B Lotus" w:hint="cs"/>
          <w:b/>
          <w:sz w:val="28"/>
          <w:szCs w:val="28"/>
          <w:rtl/>
          <w:lang w:bidi="fa-IR"/>
        </w:rPr>
        <w:t>بپرهیزید</w:t>
      </w:r>
      <w:r w:rsidR="00602531">
        <w:rPr>
          <w:rFonts w:cs="B Lotus" w:hint="cs"/>
          <w:b/>
          <w:sz w:val="28"/>
          <w:szCs w:val="28"/>
          <w:rtl/>
          <w:lang w:bidi="fa-IR"/>
        </w:rPr>
        <w:t xml:space="preserve">: </w:t>
      </w:r>
      <w:r w:rsidRPr="00DB0495">
        <w:rPr>
          <w:rFonts w:cs="B Lotus" w:hint="cs"/>
          <w:b/>
          <w:sz w:val="28"/>
          <w:szCs w:val="28"/>
          <w:rtl/>
          <w:lang w:bidi="fa-IR"/>
        </w:rPr>
        <w:t>کسی که در مسیر راه</w:t>
      </w:r>
      <w:r w:rsidR="00FD4401">
        <w:rPr>
          <w:rFonts w:cs="B Lotus" w:hint="cs"/>
          <w:b/>
          <w:sz w:val="28"/>
          <w:szCs w:val="28"/>
          <w:rtl/>
          <w:lang w:bidi="fa-IR"/>
        </w:rPr>
        <w:t xml:space="preserve"> (</w:t>
      </w:r>
      <w:r w:rsidRPr="00DB0495">
        <w:rPr>
          <w:rFonts w:cs="B Lotus" w:hint="cs"/>
          <w:b/>
          <w:sz w:val="28"/>
          <w:szCs w:val="28"/>
          <w:rtl/>
          <w:lang w:bidi="fa-IR"/>
        </w:rPr>
        <w:t>رفت و آمد) مردم یا در سایه</w:t>
      </w:r>
      <w:r w:rsidR="00DC7690">
        <w:rPr>
          <w:rFonts w:cs="B Lotus" w:hint="cs"/>
          <w:b/>
          <w:sz w:val="28"/>
          <w:szCs w:val="28"/>
          <w:rtl/>
          <w:lang w:bidi="fa-IR"/>
        </w:rPr>
        <w:t xml:space="preserve"> آن‌ها </w:t>
      </w:r>
      <w:r w:rsidRPr="00DB0495">
        <w:rPr>
          <w:rFonts w:cs="B Lotus" w:hint="cs"/>
          <w:b/>
          <w:sz w:val="28"/>
          <w:szCs w:val="28"/>
          <w:rtl/>
          <w:lang w:bidi="fa-IR"/>
        </w:rPr>
        <w:t>قضای حاجت</w:t>
      </w:r>
      <w:r w:rsidR="006C18DB">
        <w:rPr>
          <w:rFonts w:cs="B Lotus" w:hint="cs"/>
          <w:b/>
          <w:sz w:val="28"/>
          <w:szCs w:val="28"/>
          <w:rtl/>
          <w:lang w:bidi="fa-IR"/>
        </w:rPr>
        <w:t xml:space="preserve"> می‌</w:t>
      </w:r>
      <w:r w:rsidRPr="00DB0495">
        <w:rPr>
          <w:rFonts w:cs="B Lotus" w:hint="cs"/>
          <w:b/>
          <w:sz w:val="28"/>
          <w:szCs w:val="28"/>
          <w:rtl/>
          <w:lang w:bidi="fa-IR"/>
        </w:rPr>
        <w:t>کند</w:t>
      </w:r>
      <w:r w:rsidR="00A14D36">
        <w:rPr>
          <w:rFonts w:cs="B Lotus" w:hint="cs"/>
          <w:b/>
          <w:sz w:val="28"/>
          <w:szCs w:val="28"/>
          <w:rtl/>
          <w:lang w:bidi="fa-IR"/>
        </w:rPr>
        <w:t>»</w:t>
      </w:r>
      <w:r w:rsidR="00A14D36">
        <w:rPr>
          <w:rFonts w:cs="B Lotus" w:hint="cs"/>
          <w:sz w:val="28"/>
          <w:szCs w:val="28"/>
          <w:rtl/>
          <w:lang w:bidi="fa-IR"/>
        </w:rPr>
        <w:t xml:space="preserve">. </w:t>
      </w:r>
      <w:r w:rsidRPr="00D871F3">
        <w:rPr>
          <w:rFonts w:cs="B Lotus" w:hint="cs"/>
          <w:sz w:val="28"/>
          <w:szCs w:val="28"/>
          <w:rtl/>
          <w:lang w:bidi="fa-IR"/>
        </w:rPr>
        <w:t>مسلم روایت کرده است</w:t>
      </w:r>
      <w:r w:rsidR="00FD4401">
        <w:rPr>
          <w:rFonts w:cs="B Lotus" w:hint="cs"/>
          <w:sz w:val="28"/>
          <w:szCs w:val="28"/>
          <w:rtl/>
          <w:lang w:bidi="fa-IR"/>
        </w:rPr>
        <w:t xml:space="preserve">. </w:t>
      </w:r>
      <w:r w:rsidRPr="00D871F3">
        <w:rPr>
          <w:rFonts w:cs="B Lotus" w:hint="cs"/>
          <w:sz w:val="28"/>
          <w:szCs w:val="28"/>
          <w:rtl/>
          <w:lang w:bidi="fa-IR"/>
        </w:rPr>
        <w:t>و ابو داوود از معاذ روایت کرده است و افزوده</w:t>
      </w:r>
      <w:r w:rsidR="00602531">
        <w:rPr>
          <w:rFonts w:cs="B Lotus" w:hint="cs"/>
          <w:sz w:val="28"/>
          <w:szCs w:val="28"/>
          <w:rtl/>
          <w:lang w:bidi="fa-IR"/>
        </w:rPr>
        <w:t>: «</w:t>
      </w:r>
      <w:r w:rsidRPr="00DB0495">
        <w:rPr>
          <w:rFonts w:cs="B Lotus" w:hint="cs"/>
          <w:b/>
          <w:sz w:val="28"/>
          <w:szCs w:val="28"/>
          <w:rtl/>
          <w:lang w:bidi="fa-IR"/>
        </w:rPr>
        <w:t>ومحل آبشخور مردم»</w:t>
      </w:r>
      <w:r w:rsidR="00FD4401">
        <w:rPr>
          <w:rFonts w:cs="B Lotus" w:hint="cs"/>
          <w:b/>
          <w:sz w:val="28"/>
          <w:szCs w:val="28"/>
          <w:rtl/>
          <w:lang w:bidi="fa-IR"/>
        </w:rPr>
        <w:t xml:space="preserve">. </w:t>
      </w:r>
      <w:r w:rsidRPr="00D871F3">
        <w:rPr>
          <w:rFonts w:cs="B Lotus" w:hint="cs"/>
          <w:sz w:val="28"/>
          <w:szCs w:val="28"/>
          <w:rtl/>
          <w:lang w:bidi="fa-IR"/>
        </w:rPr>
        <w:t>و متن این روایت چنین است</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از سه چیزهایی که موجب لعنت</w:t>
      </w:r>
      <w:r w:rsidR="0053084C">
        <w:rPr>
          <w:rFonts w:cs="B Lotus" w:hint="cs"/>
          <w:b/>
          <w:sz w:val="28"/>
          <w:szCs w:val="28"/>
          <w:rtl/>
          <w:lang w:bidi="fa-IR"/>
        </w:rPr>
        <w:t xml:space="preserve"> می‌شود</w:t>
      </w:r>
      <w:r w:rsidRPr="00DB0495">
        <w:rPr>
          <w:rFonts w:cs="B Lotus" w:hint="cs"/>
          <w:b/>
          <w:sz w:val="28"/>
          <w:szCs w:val="28"/>
          <w:rtl/>
          <w:lang w:bidi="fa-IR"/>
        </w:rPr>
        <w:t xml:space="preserve"> بپرهیزید</w:t>
      </w:r>
      <w:r w:rsidR="00602531">
        <w:rPr>
          <w:rFonts w:cs="B Lotus" w:hint="cs"/>
          <w:b/>
          <w:sz w:val="28"/>
          <w:szCs w:val="28"/>
          <w:rtl/>
          <w:lang w:bidi="fa-IR"/>
        </w:rPr>
        <w:t xml:space="preserve">: </w:t>
      </w:r>
      <w:r w:rsidRPr="00DB0495">
        <w:rPr>
          <w:rFonts w:cs="B Lotus" w:hint="cs"/>
          <w:b/>
          <w:sz w:val="28"/>
          <w:szCs w:val="28"/>
          <w:rtl/>
          <w:lang w:bidi="fa-IR"/>
        </w:rPr>
        <w:t>قضای حاجت کردن در محل آبشخورمردمِِ</w:t>
      </w:r>
      <w:r w:rsidR="00FD4401">
        <w:rPr>
          <w:rFonts w:ascii="Tahoma" w:hAnsi="Tahoma" w:cs="Tahoma" w:hint="cs"/>
          <w:b/>
          <w:bCs/>
          <w:sz w:val="28"/>
          <w:szCs w:val="28"/>
          <w:rtl/>
        </w:rPr>
        <w:t xml:space="preserve">، </w:t>
      </w:r>
      <w:r w:rsidRPr="00DB0495">
        <w:rPr>
          <w:rFonts w:cs="B Lotus" w:hint="cs"/>
          <w:b/>
          <w:sz w:val="28"/>
          <w:szCs w:val="28"/>
          <w:rtl/>
          <w:lang w:bidi="fa-IR"/>
        </w:rPr>
        <w:t>ودرراه عموم</w:t>
      </w:r>
      <w:r w:rsidR="00FD4401">
        <w:rPr>
          <w:rFonts w:cs="B Lotus" w:hint="cs"/>
          <w:b/>
          <w:sz w:val="28"/>
          <w:szCs w:val="28"/>
          <w:rtl/>
          <w:lang w:bidi="fa-IR"/>
        </w:rPr>
        <w:t xml:space="preserve">، </w:t>
      </w:r>
      <w:r w:rsidRPr="00DB0495">
        <w:rPr>
          <w:rFonts w:cs="B Lotus" w:hint="cs"/>
          <w:b/>
          <w:sz w:val="28"/>
          <w:szCs w:val="28"/>
          <w:rtl/>
          <w:lang w:bidi="fa-IR"/>
        </w:rPr>
        <w:t>و سایه</w:t>
      </w:r>
      <w:r w:rsidR="00D865C1">
        <w:rPr>
          <w:rFonts w:cs="B Lotus" w:hint="cs"/>
          <w:b/>
          <w:sz w:val="28"/>
          <w:szCs w:val="28"/>
          <w:rtl/>
          <w:lang w:bidi="fa-IR"/>
        </w:rPr>
        <w:t xml:space="preserve"> </w:t>
      </w:r>
      <w:r w:rsidR="00823D29">
        <w:rPr>
          <w:rFonts w:cs="B Lotus" w:hint="cs"/>
          <w:b/>
          <w:sz w:val="28"/>
          <w:szCs w:val="28"/>
          <w:rtl/>
          <w:lang w:bidi="fa-IR"/>
        </w:rPr>
        <w:t>(</w:t>
      </w:r>
      <w:r w:rsidRPr="00DB0495">
        <w:rPr>
          <w:rFonts w:cs="B Lotus" w:hint="cs"/>
          <w:b/>
          <w:sz w:val="28"/>
          <w:szCs w:val="28"/>
          <w:rtl/>
          <w:lang w:bidi="fa-IR"/>
        </w:rPr>
        <w:t>ای که مردم</w:t>
      </w:r>
      <w:r w:rsidR="006C18DB">
        <w:rPr>
          <w:rFonts w:cs="B Lotus" w:hint="cs"/>
          <w:b/>
          <w:sz w:val="28"/>
          <w:szCs w:val="28"/>
          <w:rtl/>
          <w:lang w:bidi="fa-IR"/>
        </w:rPr>
        <w:t xml:space="preserve"> می‌</w:t>
      </w:r>
      <w:r w:rsidRPr="00DB0495">
        <w:rPr>
          <w:rFonts w:cs="B Lotus" w:hint="cs"/>
          <w:b/>
          <w:sz w:val="28"/>
          <w:szCs w:val="28"/>
          <w:rtl/>
          <w:lang w:bidi="fa-IR"/>
        </w:rPr>
        <w:t>نشینند و استراحت</w:t>
      </w:r>
      <w:r w:rsidR="006C18DB">
        <w:rPr>
          <w:rFonts w:cs="B Lotus" w:hint="cs"/>
          <w:b/>
          <w:sz w:val="28"/>
          <w:szCs w:val="28"/>
          <w:rtl/>
          <w:lang w:bidi="fa-IR"/>
        </w:rPr>
        <w:t xml:space="preserve"> می‌</w:t>
      </w:r>
      <w:r w:rsidRPr="00DB0495">
        <w:rPr>
          <w:rFonts w:cs="B Lotus" w:hint="cs"/>
          <w:b/>
          <w:sz w:val="28"/>
          <w:szCs w:val="28"/>
          <w:rtl/>
          <w:lang w:bidi="fa-IR"/>
        </w:rPr>
        <w:t>کنند)»</w:t>
      </w:r>
      <w:r w:rsidR="00A14D36">
        <w:rPr>
          <w:rFonts w:cs="B Lotus" w:hint="cs"/>
          <w:sz w:val="28"/>
          <w:szCs w:val="28"/>
          <w:rtl/>
          <w:lang w:bidi="fa-IR"/>
        </w:rPr>
        <w:t xml:space="preserve">. </w:t>
      </w:r>
      <w:r w:rsidRPr="00D871F3">
        <w:rPr>
          <w:rFonts w:cs="B Lotus" w:hint="cs"/>
          <w:sz w:val="28"/>
          <w:szCs w:val="28"/>
          <w:rtl/>
          <w:lang w:bidi="fa-IR"/>
        </w:rPr>
        <w:t>و احمد این روایت را از ابن عباس رضی الله عنهما نقل کرده است و در آن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یا محل جمع شدن آب»</w:t>
      </w:r>
      <w:r w:rsidR="00FD4401">
        <w:rPr>
          <w:rFonts w:cs="B Lotus" w:hint="cs"/>
          <w:sz w:val="28"/>
          <w:szCs w:val="28"/>
          <w:rtl/>
          <w:lang w:bidi="fa-IR"/>
        </w:rPr>
        <w:t xml:space="preserve">. </w:t>
      </w:r>
      <w:r w:rsidRPr="00D871F3">
        <w:rPr>
          <w:rFonts w:cs="B Lotus" w:hint="cs"/>
          <w:sz w:val="28"/>
          <w:szCs w:val="28"/>
          <w:rtl/>
          <w:lang w:bidi="fa-IR"/>
        </w:rPr>
        <w:t>و در هر دو روایت فوق ضعف وجود دارد</w:t>
      </w:r>
      <w:r w:rsidR="00A14D36">
        <w:rPr>
          <w:rFonts w:cs="B Lotus" w:hint="cs"/>
          <w:sz w:val="28"/>
          <w:szCs w:val="28"/>
          <w:rtl/>
          <w:lang w:bidi="fa-IR"/>
        </w:rPr>
        <w:t xml:space="preserve">. </w:t>
      </w:r>
      <w:r w:rsidRPr="00D871F3">
        <w:rPr>
          <w:rFonts w:cs="B Lotus" w:hint="cs"/>
          <w:sz w:val="28"/>
          <w:szCs w:val="28"/>
          <w:rtl/>
          <w:lang w:bidi="fa-IR"/>
        </w:rPr>
        <w:t>در روایت طبرانی</w:t>
      </w:r>
      <w:r w:rsidR="00602531">
        <w:rPr>
          <w:rFonts w:cs="B Lotus" w:hint="cs"/>
          <w:sz w:val="28"/>
          <w:szCs w:val="28"/>
          <w:rtl/>
          <w:lang w:bidi="fa-IR"/>
        </w:rPr>
        <w:t xml:space="preserve">: </w:t>
      </w:r>
      <w:r w:rsidRPr="00D871F3">
        <w:rPr>
          <w:rFonts w:cs="B Lotus" w:hint="cs"/>
          <w:sz w:val="28"/>
          <w:szCs w:val="28"/>
          <w:rtl/>
          <w:lang w:bidi="fa-IR"/>
        </w:rPr>
        <w:t>از قضای حاجت زیر درختان میوه دار</w:t>
      </w:r>
      <w:r w:rsidR="00FD4401">
        <w:rPr>
          <w:rFonts w:cs="B Lotus" w:hint="cs"/>
          <w:sz w:val="28"/>
          <w:szCs w:val="28"/>
          <w:rtl/>
          <w:lang w:bidi="fa-IR"/>
        </w:rPr>
        <w:t xml:space="preserve">، </w:t>
      </w:r>
      <w:r w:rsidRPr="00D871F3">
        <w:rPr>
          <w:rFonts w:cs="B Lotus" w:hint="cs"/>
          <w:sz w:val="28"/>
          <w:szCs w:val="28"/>
          <w:rtl/>
          <w:lang w:bidi="fa-IR"/>
        </w:rPr>
        <w:t>و کنار جوی جاری</w:t>
      </w:r>
      <w:r w:rsidR="00FD4401">
        <w:rPr>
          <w:rFonts w:cs="B Lotus" w:hint="cs"/>
          <w:sz w:val="28"/>
          <w:szCs w:val="28"/>
          <w:rtl/>
          <w:lang w:bidi="fa-IR"/>
        </w:rPr>
        <w:t xml:space="preserve">، </w:t>
      </w:r>
      <w:r w:rsidRPr="00D871F3">
        <w:rPr>
          <w:rFonts w:cs="B Lotus" w:hint="cs"/>
          <w:sz w:val="28"/>
          <w:szCs w:val="28"/>
          <w:rtl/>
          <w:lang w:bidi="fa-IR"/>
        </w:rPr>
        <w:t>نهی شده است</w:t>
      </w:r>
      <w:r w:rsidR="00A14D36">
        <w:rPr>
          <w:rFonts w:cs="B Lotus" w:hint="cs"/>
          <w:sz w:val="28"/>
          <w:szCs w:val="28"/>
          <w:rtl/>
          <w:lang w:bidi="fa-IR"/>
        </w:rPr>
        <w:t xml:space="preserve">. </w:t>
      </w:r>
      <w:r w:rsidRPr="00D871F3">
        <w:rPr>
          <w:rFonts w:cs="B Lotus" w:hint="cs"/>
          <w:sz w:val="28"/>
          <w:szCs w:val="28"/>
          <w:rtl/>
          <w:lang w:bidi="fa-IR"/>
        </w:rPr>
        <w:t>طبرانی این حدیث را از ابن عمر با سند</w:t>
      </w:r>
      <w:r w:rsidR="00602531">
        <w:rPr>
          <w:rFonts w:cs="B Lotus" w:hint="cs"/>
          <w:sz w:val="28"/>
          <w:szCs w:val="28"/>
          <w:rtl/>
          <w:lang w:bidi="fa-IR"/>
        </w:rPr>
        <w:t xml:space="preserve"> </w:t>
      </w:r>
      <w:r w:rsidRPr="00D871F3">
        <w:rPr>
          <w:rFonts w:cs="B Lotus" w:hint="cs"/>
          <w:sz w:val="28"/>
          <w:szCs w:val="28"/>
          <w:rtl/>
          <w:lang w:bidi="fa-IR"/>
        </w:rPr>
        <w:t>ضعیف روایت نموده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82- </w:t>
      </w:r>
      <w:r w:rsidRPr="00552255">
        <w:rPr>
          <w:rStyle w:val="Char2"/>
          <w:rtl/>
        </w:rPr>
        <w:t>وعن جابر</w:t>
      </w:r>
      <w:r w:rsidRPr="00552255">
        <w:rPr>
          <w:rStyle w:val="Char2"/>
          <w:rFonts w:hint="cs"/>
          <w:rtl/>
        </w:rPr>
        <w:t xml:space="preserve"> رضي الله عنه</w:t>
      </w:r>
      <w:r w:rsidR="00602531" w:rsidRPr="00552255">
        <w:rPr>
          <w:rStyle w:val="Char2"/>
          <w:rFonts w:hint="cs"/>
          <w:rtl/>
        </w:rPr>
        <w:t xml:space="preserve"> </w:t>
      </w:r>
      <w:r w:rsidRPr="00552255">
        <w:rPr>
          <w:rStyle w:val="Char2"/>
          <w:rtl/>
        </w:rPr>
        <w:t>قالَ</w:t>
      </w:r>
      <w:r w:rsidR="00602531" w:rsidRPr="00552255">
        <w:rPr>
          <w:rStyle w:val="Char2"/>
          <w:rtl/>
        </w:rPr>
        <w:t xml:space="preserve">: </w:t>
      </w:r>
      <w:r w:rsidRPr="00552255">
        <w:rPr>
          <w:rStyle w:val="Char2"/>
          <w:rtl/>
        </w:rPr>
        <w:t>قالَ رس</w:t>
      </w:r>
      <w:r w:rsidR="008D65BB" w:rsidRPr="00552255">
        <w:rPr>
          <w:rStyle w:val="Char2"/>
          <w:rtl/>
        </w:rPr>
        <w:t>ول الله صلى الله عليه وآله وسلم</w:t>
      </w:r>
      <w:r w:rsidR="00602531" w:rsidRPr="00552255">
        <w:rPr>
          <w:rStyle w:val="Char2"/>
          <w:rtl/>
        </w:rPr>
        <w:t xml:space="preserve">: </w:t>
      </w:r>
      <w:r w:rsidR="00A14D36" w:rsidRPr="00552255">
        <w:rPr>
          <w:rStyle w:val="Char2"/>
          <w:rFonts w:hint="cs"/>
          <w:rtl/>
        </w:rPr>
        <w:t>«</w:t>
      </w:r>
      <w:r w:rsidRPr="00552255">
        <w:rPr>
          <w:rStyle w:val="Char2"/>
          <w:rtl/>
        </w:rPr>
        <w:t>إذا تَغَوَّطَ الرَّجُلانِ فلْيَتَوَارَ كلُّ واحِدٍ منْهُمَا عَنْ صَاحِبِهِ</w:t>
      </w:r>
      <w:r w:rsidR="00FD4401" w:rsidRPr="00552255">
        <w:rPr>
          <w:rStyle w:val="Char2"/>
          <w:rFonts w:hint="cs"/>
          <w:rtl/>
        </w:rPr>
        <w:t xml:space="preserve">، </w:t>
      </w:r>
      <w:r w:rsidRPr="00552255">
        <w:rPr>
          <w:rStyle w:val="Char2"/>
          <w:rtl/>
        </w:rPr>
        <w:t>ولا يتحدَّثَا</w:t>
      </w:r>
      <w:r w:rsidR="00FD4401" w:rsidRPr="00552255">
        <w:rPr>
          <w:rStyle w:val="Char2"/>
          <w:rFonts w:hint="cs"/>
          <w:rtl/>
        </w:rPr>
        <w:t xml:space="preserve">، </w:t>
      </w:r>
      <w:r w:rsidRPr="00552255">
        <w:rPr>
          <w:rStyle w:val="Char2"/>
          <w:rtl/>
        </w:rPr>
        <w:t>فإنَّ الله يمْقُتُ على ذلِكَ</w:t>
      </w:r>
      <w:r w:rsidR="00A14D36" w:rsidRPr="00552255">
        <w:rPr>
          <w:rStyle w:val="Char2"/>
          <w:rtl/>
        </w:rPr>
        <w:t>»</w:t>
      </w:r>
      <w:r w:rsidR="00FD4401" w:rsidRPr="00552255">
        <w:rPr>
          <w:rStyle w:val="Char2"/>
          <w:rtl/>
        </w:rPr>
        <w:t>.</w:t>
      </w:r>
      <w:r w:rsidR="00FD4401">
        <w:rPr>
          <w:rFonts w:cs="B Lotus"/>
          <w:sz w:val="28"/>
          <w:szCs w:val="28"/>
          <w:rtl/>
          <w:lang w:bidi="fa-IR"/>
        </w:rPr>
        <w:t xml:space="preserve"> </w:t>
      </w:r>
      <w:r w:rsidRPr="00552255">
        <w:rPr>
          <w:rStyle w:val="Char0"/>
          <w:rtl/>
        </w:rPr>
        <w:t>رواهُ أحْمَدُ وصحّحهُ ابنُ السّكَنِ وابن القَطّانِ</w:t>
      </w:r>
      <w:r w:rsidR="00FD4401" w:rsidRPr="00552255">
        <w:rPr>
          <w:rStyle w:val="Char0"/>
          <w:rFonts w:hint="cs"/>
          <w:rtl/>
        </w:rPr>
        <w:t xml:space="preserve">، </w:t>
      </w:r>
      <w:r w:rsidRPr="00552255">
        <w:rPr>
          <w:rStyle w:val="Char0"/>
          <w:rtl/>
        </w:rPr>
        <w:t>وهو معْلُولٌ</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82- جابر رضی الله عنه روایت</w:t>
      </w:r>
      <w:r w:rsidR="006C18DB">
        <w:rPr>
          <w:rFonts w:cs="B Lotus" w:hint="cs"/>
          <w:sz w:val="28"/>
          <w:szCs w:val="28"/>
          <w:rtl/>
          <w:lang w:bidi="fa-IR"/>
        </w:rPr>
        <w:t xml:space="preserve"> می‌</w:t>
      </w:r>
      <w:r w:rsidRPr="00D871F3">
        <w:rPr>
          <w:rFonts w:cs="B Lotus" w:hint="cs"/>
          <w:sz w:val="28"/>
          <w:szCs w:val="28"/>
          <w:rtl/>
          <w:lang w:bidi="fa-IR"/>
        </w:rPr>
        <w:t>کند که رسول الله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دو مرد</w:t>
      </w:r>
      <w:r w:rsidR="00FD4401">
        <w:rPr>
          <w:rFonts w:cs="B Lotus" w:hint="cs"/>
          <w:b/>
          <w:sz w:val="28"/>
          <w:szCs w:val="28"/>
          <w:rtl/>
          <w:lang w:bidi="fa-IR"/>
        </w:rPr>
        <w:t xml:space="preserve"> (</w:t>
      </w:r>
      <w:r w:rsidRPr="00D871F3">
        <w:rPr>
          <w:rFonts w:cs="B Lotus" w:hint="cs"/>
          <w:sz w:val="28"/>
          <w:szCs w:val="28"/>
          <w:rtl/>
          <w:lang w:bidi="fa-IR"/>
        </w:rPr>
        <w:t>نزدیک بهم)</w:t>
      </w:r>
      <w:r w:rsidRPr="00DB0495">
        <w:rPr>
          <w:rFonts w:cs="B Lotus" w:hint="cs"/>
          <w:b/>
          <w:sz w:val="28"/>
          <w:szCs w:val="28"/>
          <w:rtl/>
          <w:lang w:bidi="fa-IR"/>
        </w:rPr>
        <w:t xml:space="preserve"> قضای حاجت کردند از یکدیگر پنهان باشند</w:t>
      </w:r>
      <w:r w:rsidR="00FD4401">
        <w:rPr>
          <w:rFonts w:cs="B Lotus" w:hint="cs"/>
          <w:b/>
          <w:sz w:val="28"/>
          <w:szCs w:val="28"/>
          <w:rtl/>
          <w:lang w:bidi="fa-IR"/>
        </w:rPr>
        <w:t xml:space="preserve">، </w:t>
      </w:r>
      <w:r w:rsidRPr="00DB0495">
        <w:rPr>
          <w:rFonts w:cs="B Lotus" w:hint="cs"/>
          <w:b/>
          <w:sz w:val="28"/>
          <w:szCs w:val="28"/>
          <w:rtl/>
          <w:lang w:bidi="fa-IR"/>
        </w:rPr>
        <w:t>و با همدیگر حرف نزنند</w:t>
      </w:r>
      <w:r w:rsidR="00DA7806">
        <w:rPr>
          <w:rFonts w:cs="B Lotus" w:hint="cs"/>
          <w:b/>
          <w:sz w:val="28"/>
          <w:szCs w:val="28"/>
          <w:rtl/>
          <w:lang w:bidi="fa-IR"/>
        </w:rPr>
        <w:t xml:space="preserve">؛ </w:t>
      </w:r>
      <w:r w:rsidRPr="00DB0495">
        <w:rPr>
          <w:rFonts w:cs="B Lotus" w:hint="cs"/>
          <w:b/>
          <w:sz w:val="28"/>
          <w:szCs w:val="28"/>
          <w:rtl/>
          <w:lang w:bidi="fa-IR"/>
        </w:rPr>
        <w:t>زیرا خداوند از این عمل خشمگین</w:t>
      </w:r>
      <w:r w:rsidR="0053084C">
        <w:rPr>
          <w:rFonts w:cs="B Lotus" w:hint="cs"/>
          <w:b/>
          <w:sz w:val="28"/>
          <w:szCs w:val="28"/>
          <w:rtl/>
          <w:lang w:bidi="fa-IR"/>
        </w:rPr>
        <w:t xml:space="preserve"> می‌شود</w:t>
      </w:r>
      <w:r w:rsidRPr="00DB0495">
        <w:rPr>
          <w:rFonts w:cs="B Lotus" w:hint="cs"/>
          <w:b/>
          <w:sz w:val="28"/>
          <w:szCs w:val="28"/>
          <w:rtl/>
          <w:lang w:bidi="fa-IR"/>
        </w:rPr>
        <w:t>»</w:t>
      </w:r>
      <w:r w:rsidR="00A14D36">
        <w:rPr>
          <w:rFonts w:cs="B Lotus" w:hint="cs"/>
          <w:sz w:val="28"/>
          <w:szCs w:val="28"/>
          <w:rtl/>
          <w:lang w:bidi="fa-IR"/>
        </w:rPr>
        <w:t xml:space="preserve">. </w:t>
      </w:r>
      <w:r w:rsidRPr="00D871F3">
        <w:rPr>
          <w:rFonts w:cs="B Lotus" w:hint="cs"/>
          <w:sz w:val="28"/>
          <w:szCs w:val="28"/>
          <w:rtl/>
          <w:lang w:bidi="fa-IR"/>
        </w:rPr>
        <w:t>احمد روایت کرده</w:t>
      </w:r>
      <w:r w:rsidR="00FD4401">
        <w:rPr>
          <w:rFonts w:cs="B Lotus" w:hint="cs"/>
          <w:sz w:val="28"/>
          <w:szCs w:val="28"/>
          <w:rtl/>
          <w:lang w:bidi="fa-IR"/>
        </w:rPr>
        <w:t xml:space="preserve">، </w:t>
      </w:r>
      <w:r w:rsidRPr="00D871F3">
        <w:rPr>
          <w:rFonts w:cs="B Lotus" w:hint="cs"/>
          <w:sz w:val="28"/>
          <w:szCs w:val="28"/>
          <w:rtl/>
          <w:lang w:bidi="fa-IR"/>
        </w:rPr>
        <w:t>و ابن سکن و ابن قطان آن را صحیح دانسته است</w:t>
      </w:r>
      <w:r w:rsidR="00FD4401">
        <w:rPr>
          <w:rFonts w:cs="B Lotus" w:hint="cs"/>
          <w:sz w:val="28"/>
          <w:szCs w:val="28"/>
          <w:rtl/>
          <w:lang w:bidi="fa-IR"/>
        </w:rPr>
        <w:t xml:space="preserve">، </w:t>
      </w:r>
      <w:r w:rsidRPr="00D871F3">
        <w:rPr>
          <w:rFonts w:cs="B Lotus" w:hint="cs"/>
          <w:sz w:val="28"/>
          <w:szCs w:val="28"/>
          <w:rtl/>
          <w:lang w:bidi="fa-IR"/>
        </w:rPr>
        <w:t>و این حدیث معلول</w:t>
      </w:r>
      <w:r w:rsidR="00FD4401">
        <w:rPr>
          <w:rFonts w:cs="B Lotus" w:hint="cs"/>
          <w:sz w:val="28"/>
          <w:szCs w:val="28"/>
          <w:rtl/>
          <w:lang w:bidi="fa-IR"/>
        </w:rPr>
        <w:t xml:space="preserve"> (</w:t>
      </w:r>
      <w:r w:rsidRPr="00D871F3">
        <w:rPr>
          <w:rFonts w:cs="B Lotus" w:hint="cs"/>
          <w:sz w:val="28"/>
          <w:szCs w:val="28"/>
          <w:rtl/>
          <w:lang w:bidi="fa-IR"/>
        </w:rPr>
        <w:t>ضعیف)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83- </w:t>
      </w:r>
      <w:r w:rsidRPr="00552255">
        <w:rPr>
          <w:rStyle w:val="Char2"/>
          <w:rtl/>
        </w:rPr>
        <w:t>وعن أبي قَتَادَةَ رضي الله عنهُ قالَ</w:t>
      </w:r>
      <w:r w:rsidR="00602531" w:rsidRPr="00552255">
        <w:rPr>
          <w:rStyle w:val="Char2"/>
          <w:rtl/>
        </w:rPr>
        <w:t xml:space="preserve">: </w:t>
      </w:r>
      <w:r w:rsidRPr="00552255">
        <w:rPr>
          <w:rStyle w:val="Char2"/>
          <w:rtl/>
        </w:rPr>
        <w:t>قالَ رس</w:t>
      </w:r>
      <w:r w:rsidR="0071787E" w:rsidRPr="00552255">
        <w:rPr>
          <w:rStyle w:val="Char2"/>
          <w:rtl/>
        </w:rPr>
        <w:t>ول الله صلى الله عليه وآله وسلم</w:t>
      </w:r>
      <w:r w:rsidR="00602531" w:rsidRPr="00552255">
        <w:rPr>
          <w:rStyle w:val="Char2"/>
          <w:rtl/>
        </w:rPr>
        <w:t xml:space="preserve">: </w:t>
      </w:r>
      <w:r w:rsidR="00A14D36" w:rsidRPr="00552255">
        <w:rPr>
          <w:rStyle w:val="Char2"/>
          <w:rFonts w:hint="cs"/>
          <w:rtl/>
        </w:rPr>
        <w:t>«</w:t>
      </w:r>
      <w:r w:rsidRPr="00552255">
        <w:rPr>
          <w:rStyle w:val="Char2"/>
          <w:rtl/>
        </w:rPr>
        <w:t>لا يَمَسّنَّ أحدُكُمْ ذَكَرَهُ بيمِينِه وهُوَ يَبُول</w:t>
      </w:r>
      <w:r w:rsidR="00FD4401" w:rsidRPr="00552255">
        <w:rPr>
          <w:rStyle w:val="Char2"/>
          <w:rFonts w:hint="cs"/>
          <w:rtl/>
        </w:rPr>
        <w:t xml:space="preserve">، </w:t>
      </w:r>
      <w:r w:rsidRPr="00552255">
        <w:rPr>
          <w:rStyle w:val="Char2"/>
          <w:rtl/>
        </w:rPr>
        <w:t>ولا يَتَمَسَّحْ منَ الخلاءِ بيمينِه</w:t>
      </w:r>
      <w:r w:rsidR="00FD4401" w:rsidRPr="00552255">
        <w:rPr>
          <w:rStyle w:val="Char2"/>
          <w:rFonts w:hint="cs"/>
          <w:rtl/>
        </w:rPr>
        <w:t xml:space="preserve">، </w:t>
      </w:r>
      <w:r w:rsidRPr="00552255">
        <w:rPr>
          <w:rStyle w:val="Char2"/>
          <w:rtl/>
        </w:rPr>
        <w:t>ولا يَتَنَفّسْ في الإناءِ</w:t>
      </w:r>
      <w:r w:rsidR="00A14D36" w:rsidRPr="00552255">
        <w:rPr>
          <w:rStyle w:val="Char2"/>
          <w:rtl/>
        </w:rPr>
        <w:t>»</w:t>
      </w:r>
      <w:r w:rsidR="00FD4401" w:rsidRPr="00552255">
        <w:rPr>
          <w:rStyle w:val="Char2"/>
          <w:rFonts w:hint="cs"/>
          <w:rtl/>
        </w:rPr>
        <w:t>.</w:t>
      </w:r>
      <w:r w:rsidR="00FD4401">
        <w:rPr>
          <w:rFonts w:cs="B Lotus" w:hint="cs"/>
          <w:b/>
          <w:sz w:val="28"/>
          <w:szCs w:val="28"/>
          <w:rtl/>
          <w:lang w:bidi="fa-IR"/>
        </w:rPr>
        <w:t xml:space="preserve"> </w:t>
      </w:r>
      <w:r w:rsidRPr="00552255">
        <w:rPr>
          <w:rStyle w:val="Char0"/>
          <w:rtl/>
        </w:rPr>
        <w:t>متفق عليه</w:t>
      </w:r>
      <w:r w:rsidR="00FD4401" w:rsidRPr="00552255">
        <w:rPr>
          <w:rStyle w:val="Char0"/>
          <w:rFonts w:hint="cs"/>
          <w:rtl/>
        </w:rPr>
        <w:t xml:space="preserve">، </w:t>
      </w:r>
      <w:r w:rsidRPr="00552255">
        <w:rPr>
          <w:rStyle w:val="Char0"/>
          <w:rtl/>
        </w:rPr>
        <w:t>واللفظ لمسْلم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lang w:bidi="fa-IR"/>
        </w:rPr>
      </w:pPr>
      <w:r w:rsidRPr="00D871F3">
        <w:rPr>
          <w:rFonts w:cs="B Lotus" w:hint="cs"/>
          <w:sz w:val="28"/>
          <w:szCs w:val="28"/>
          <w:rtl/>
          <w:lang w:bidi="fa-IR"/>
        </w:rPr>
        <w:t>83- از ابوقتاده رضی الله عنه روایت است که 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یکی از شما هنگام ادرار کردن</w:t>
      </w:r>
      <w:r w:rsidR="00FD4401">
        <w:rPr>
          <w:rFonts w:cs="B Lotus" w:hint="cs"/>
          <w:b/>
          <w:sz w:val="28"/>
          <w:szCs w:val="28"/>
          <w:rtl/>
          <w:lang w:bidi="fa-IR"/>
        </w:rPr>
        <w:t xml:space="preserve">، </w:t>
      </w:r>
      <w:r w:rsidRPr="00DB0495">
        <w:rPr>
          <w:rFonts w:cs="B Lotus" w:hint="cs"/>
          <w:b/>
          <w:sz w:val="28"/>
          <w:szCs w:val="28"/>
          <w:rtl/>
          <w:lang w:bidi="fa-IR"/>
        </w:rPr>
        <w:t>آلت تناسلی خود را با دست راست نگیرد</w:t>
      </w:r>
      <w:r w:rsidR="00FD4401">
        <w:rPr>
          <w:rFonts w:cs="B Lotus" w:hint="cs"/>
          <w:b/>
          <w:sz w:val="28"/>
          <w:szCs w:val="28"/>
          <w:rtl/>
          <w:lang w:bidi="fa-IR"/>
        </w:rPr>
        <w:t xml:space="preserve">، </w:t>
      </w:r>
      <w:r w:rsidRPr="00DB0495">
        <w:rPr>
          <w:rFonts w:cs="B Lotus" w:hint="cs"/>
          <w:b/>
          <w:sz w:val="28"/>
          <w:szCs w:val="28"/>
          <w:rtl/>
          <w:lang w:bidi="fa-IR"/>
        </w:rPr>
        <w:t>و با دست راست استنجا نکند</w:t>
      </w:r>
      <w:r w:rsidR="00FD4401">
        <w:rPr>
          <w:rFonts w:cs="B Lotus" w:hint="cs"/>
          <w:b/>
          <w:sz w:val="28"/>
          <w:szCs w:val="28"/>
          <w:rtl/>
          <w:lang w:bidi="fa-IR"/>
        </w:rPr>
        <w:t xml:space="preserve">، </w:t>
      </w:r>
      <w:r w:rsidRPr="00DB0495">
        <w:rPr>
          <w:rFonts w:cs="B Lotus" w:hint="cs"/>
          <w:b/>
          <w:sz w:val="28"/>
          <w:szCs w:val="28"/>
          <w:rtl/>
          <w:lang w:bidi="fa-IR"/>
        </w:rPr>
        <w:t>و در ظرف آب تنفس نکند»</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و این لفظ مسلم است</w:t>
      </w:r>
      <w:r w:rsidR="00A14D36">
        <w:rPr>
          <w:rFonts w:cs="B Lotus" w:hint="cs"/>
          <w:sz w:val="28"/>
          <w:szCs w:val="28"/>
          <w:rtl/>
          <w:lang w:bidi="fa-IR"/>
        </w:rPr>
        <w:t xml:space="preserve">. </w:t>
      </w:r>
    </w:p>
    <w:p w:rsidR="00A0278F" w:rsidRPr="00D871F3" w:rsidRDefault="00A0278F" w:rsidP="00552255">
      <w:pPr>
        <w:ind w:firstLine="284"/>
        <w:jc w:val="both"/>
        <w:rPr>
          <w:rFonts w:cs="B Lotus"/>
          <w:sz w:val="28"/>
          <w:szCs w:val="28"/>
          <w:rtl/>
          <w:lang w:bidi="fa-IR"/>
        </w:rPr>
      </w:pPr>
      <w:r w:rsidRPr="00D871F3">
        <w:rPr>
          <w:rFonts w:cs="B Lotus" w:hint="cs"/>
          <w:sz w:val="28"/>
          <w:szCs w:val="28"/>
          <w:rtl/>
          <w:lang w:bidi="fa-IR"/>
        </w:rPr>
        <w:t xml:space="preserve">84- </w:t>
      </w:r>
      <w:r w:rsidRPr="00552255">
        <w:rPr>
          <w:rStyle w:val="Char2"/>
          <w:rtl/>
        </w:rPr>
        <w:t>وعن سلمانَ رضي الله عنه قالَ</w:t>
      </w:r>
      <w:r w:rsidR="00602531" w:rsidRPr="00552255">
        <w:rPr>
          <w:rStyle w:val="Char2"/>
          <w:rtl/>
        </w:rPr>
        <w:t xml:space="preserve">: </w:t>
      </w:r>
      <w:r w:rsidRPr="00552255">
        <w:rPr>
          <w:rStyle w:val="Char2"/>
          <w:rtl/>
        </w:rPr>
        <w:t>لَقَدْ نهَانَا رسولُ الله صلى الله عليه وآله وسلم</w:t>
      </w:r>
      <w:r w:rsidR="00602531" w:rsidRPr="00552255">
        <w:rPr>
          <w:rStyle w:val="Char2"/>
          <w:rtl/>
        </w:rPr>
        <w:t xml:space="preserve">: </w:t>
      </w:r>
      <w:r w:rsidRPr="00552255">
        <w:rPr>
          <w:rStyle w:val="Char2"/>
          <w:rtl/>
        </w:rPr>
        <w:t>أنْ نَسْتَقبلَ القبلَةَ بغائِطٍ أوْ بوْلٍ</w:t>
      </w:r>
      <w:r w:rsidR="00FD4401" w:rsidRPr="00552255">
        <w:rPr>
          <w:rStyle w:val="Char2"/>
          <w:rFonts w:hint="cs"/>
          <w:rtl/>
        </w:rPr>
        <w:t xml:space="preserve">، </w:t>
      </w:r>
      <w:r w:rsidRPr="00552255">
        <w:rPr>
          <w:rStyle w:val="Char2"/>
          <w:rtl/>
        </w:rPr>
        <w:t>أو أنْ نسْتَنْجيَ باليَمينِ</w:t>
      </w:r>
      <w:r w:rsidR="00FD4401" w:rsidRPr="00552255">
        <w:rPr>
          <w:rStyle w:val="Char2"/>
          <w:rFonts w:hint="cs"/>
          <w:rtl/>
        </w:rPr>
        <w:t xml:space="preserve">، </w:t>
      </w:r>
      <w:r w:rsidRPr="00552255">
        <w:rPr>
          <w:rStyle w:val="Char2"/>
          <w:rtl/>
        </w:rPr>
        <w:t>أو</w:t>
      </w:r>
      <w:r w:rsidRPr="00552255">
        <w:rPr>
          <w:rStyle w:val="Char2"/>
          <w:rFonts w:hint="cs"/>
          <w:rtl/>
        </w:rPr>
        <w:t>أن</w:t>
      </w:r>
      <w:r w:rsidRPr="00552255">
        <w:rPr>
          <w:rStyle w:val="Char2"/>
          <w:rtl/>
        </w:rPr>
        <w:t xml:space="preserve"> نَسْتَنْجِي بأقَلَّ منْ ثلاثَةِ أحْجارٍ</w:t>
      </w:r>
      <w:r w:rsidR="00FD4401" w:rsidRPr="00552255">
        <w:rPr>
          <w:rStyle w:val="Char2"/>
          <w:rFonts w:hint="cs"/>
          <w:rtl/>
        </w:rPr>
        <w:t xml:space="preserve">، </w:t>
      </w:r>
      <w:r w:rsidRPr="00552255">
        <w:rPr>
          <w:rStyle w:val="Char2"/>
          <w:rtl/>
        </w:rPr>
        <w:t>أو أن نَسْتَنْجيَ بِرَجيعٍ أوْ عَظْمٍ</w:t>
      </w:r>
      <w:r w:rsidR="00FD4401" w:rsidRPr="00552255">
        <w:rPr>
          <w:rStyle w:val="Char2"/>
          <w:rtl/>
        </w:rPr>
        <w:t>.</w:t>
      </w:r>
      <w:r w:rsidR="00FD4401">
        <w:rPr>
          <w:rFonts w:cs="B Lotus"/>
          <w:sz w:val="28"/>
          <w:szCs w:val="28"/>
          <w:rtl/>
          <w:lang w:bidi="fa-IR"/>
        </w:rPr>
        <w:t xml:space="preserve"> </w:t>
      </w:r>
      <w:r w:rsidRPr="00552255">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lang w:bidi="fa-IR"/>
        </w:rPr>
      </w:pPr>
      <w:r w:rsidRPr="00D871F3">
        <w:rPr>
          <w:rFonts w:cs="B Lotus" w:hint="cs"/>
          <w:sz w:val="28"/>
          <w:szCs w:val="28"/>
          <w:rtl/>
          <w:lang w:bidi="fa-IR"/>
        </w:rPr>
        <w:t>84- سلمان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خدا صلى الله عليه وآله وسلم ما را از رو به قبله</w:t>
      </w:r>
      <w:r w:rsidR="00DA7806">
        <w:rPr>
          <w:rFonts w:cs="B Lotus" w:hint="cs"/>
          <w:sz w:val="28"/>
          <w:szCs w:val="28"/>
          <w:rtl/>
          <w:lang w:bidi="fa-IR"/>
        </w:rPr>
        <w:t xml:space="preserve">؛ </w:t>
      </w:r>
      <w:r w:rsidRPr="00D871F3">
        <w:rPr>
          <w:rFonts w:cs="B Lotus" w:hint="cs"/>
          <w:sz w:val="28"/>
          <w:szCs w:val="28"/>
          <w:rtl/>
          <w:lang w:bidi="fa-IR"/>
        </w:rPr>
        <w:t>ادرار و مدفوع کردن</w:t>
      </w:r>
      <w:r w:rsidR="00FD4401">
        <w:rPr>
          <w:rFonts w:cs="B Lotus" w:hint="cs"/>
          <w:sz w:val="28"/>
          <w:szCs w:val="28"/>
          <w:rtl/>
          <w:lang w:bidi="fa-IR"/>
        </w:rPr>
        <w:t xml:space="preserve">، </w:t>
      </w:r>
      <w:r w:rsidRPr="00D871F3">
        <w:rPr>
          <w:rFonts w:cs="B Lotus" w:hint="cs"/>
          <w:sz w:val="28"/>
          <w:szCs w:val="28"/>
          <w:rtl/>
          <w:lang w:bidi="fa-IR"/>
        </w:rPr>
        <w:t>و استنجا نمودن با دست راست</w:t>
      </w:r>
      <w:r w:rsidR="00FD4401">
        <w:rPr>
          <w:rFonts w:cs="B Lotus" w:hint="cs"/>
          <w:sz w:val="28"/>
          <w:szCs w:val="28"/>
          <w:rtl/>
          <w:lang w:bidi="fa-IR"/>
        </w:rPr>
        <w:t xml:space="preserve">، </w:t>
      </w:r>
      <w:r w:rsidRPr="00D871F3">
        <w:rPr>
          <w:rFonts w:cs="B Lotus" w:hint="cs"/>
          <w:sz w:val="28"/>
          <w:szCs w:val="28"/>
          <w:rtl/>
          <w:lang w:bidi="fa-IR"/>
        </w:rPr>
        <w:t>و استفاده کردن کمتر از سه سنگ</w:t>
      </w:r>
      <w:r w:rsidR="00FD4401">
        <w:rPr>
          <w:rFonts w:cs="B Lotus" w:hint="cs"/>
          <w:sz w:val="28"/>
          <w:szCs w:val="28"/>
          <w:rtl/>
          <w:lang w:bidi="fa-IR"/>
        </w:rPr>
        <w:t xml:space="preserve">، </w:t>
      </w:r>
      <w:r w:rsidRPr="00D871F3">
        <w:rPr>
          <w:rFonts w:cs="B Lotus" w:hint="cs"/>
          <w:sz w:val="28"/>
          <w:szCs w:val="28"/>
          <w:rtl/>
          <w:lang w:bidi="fa-IR"/>
        </w:rPr>
        <w:t>و از استنجاء نمودن بوسیله مدفوع و استخوان</w:t>
      </w:r>
      <w:r w:rsidR="00FD4401">
        <w:rPr>
          <w:rFonts w:cs="B Lotus" w:hint="cs"/>
          <w:sz w:val="28"/>
          <w:szCs w:val="28"/>
          <w:rtl/>
          <w:lang w:bidi="fa-IR"/>
        </w:rPr>
        <w:t xml:space="preserve"> (</w:t>
      </w:r>
      <w:r w:rsidRPr="00D871F3">
        <w:rPr>
          <w:rFonts w:cs="B Lotus" w:hint="cs"/>
          <w:sz w:val="28"/>
          <w:szCs w:val="28"/>
          <w:rtl/>
          <w:lang w:bidi="fa-IR"/>
        </w:rPr>
        <w:t>حیوان) نهی کرده است</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85- </w:t>
      </w:r>
      <w:r w:rsidRPr="00552255">
        <w:rPr>
          <w:rStyle w:val="Char2"/>
          <w:rtl/>
        </w:rPr>
        <w:t>وللسبعةَ من حديث أبي أَيُّوبَ الأنصاريِّ رضي الله عنهُ</w:t>
      </w:r>
      <w:r w:rsidR="00602531" w:rsidRPr="00552255">
        <w:rPr>
          <w:rStyle w:val="Char2"/>
          <w:rtl/>
        </w:rPr>
        <w:t xml:space="preserve">: </w:t>
      </w:r>
      <w:r w:rsidR="00A14D36" w:rsidRPr="00552255">
        <w:rPr>
          <w:rStyle w:val="Char2"/>
          <w:rFonts w:hint="cs"/>
          <w:rtl/>
        </w:rPr>
        <w:t>«</w:t>
      </w:r>
      <w:r w:rsidRPr="00552255">
        <w:rPr>
          <w:rStyle w:val="Char2"/>
          <w:rtl/>
        </w:rPr>
        <w:t>فلا تَسْتَقْبلوا القِبْلَةَ ولا تَسْتَدْبِرُوهَا</w:t>
      </w:r>
      <w:r w:rsidR="00FD4401" w:rsidRPr="00552255">
        <w:rPr>
          <w:rStyle w:val="Char2"/>
          <w:rFonts w:hint="cs"/>
          <w:rtl/>
        </w:rPr>
        <w:t xml:space="preserve">، </w:t>
      </w:r>
      <w:r w:rsidRPr="00552255">
        <w:rPr>
          <w:rStyle w:val="Char2"/>
          <w:rtl/>
        </w:rPr>
        <w:t>ببَوْلٍ أو غَائِطٍ</w:t>
      </w:r>
      <w:r w:rsidR="00FD4401" w:rsidRPr="00552255">
        <w:rPr>
          <w:rStyle w:val="Char2"/>
          <w:rFonts w:hint="cs"/>
          <w:rtl/>
        </w:rPr>
        <w:t xml:space="preserve">، </w:t>
      </w:r>
      <w:r w:rsidRPr="00552255">
        <w:rPr>
          <w:rStyle w:val="Char2"/>
          <w:rtl/>
        </w:rPr>
        <w:t>ولكنْ شَرِّقُوا أوْ غَرِّبُوا</w:t>
      </w:r>
      <w:r w:rsidR="00A14D36" w:rsidRPr="00552255">
        <w:rPr>
          <w:rStyle w:val="Char2"/>
          <w:rtl/>
        </w:rPr>
        <w:t>»</w:t>
      </w:r>
      <w:r w:rsidR="00A14D36">
        <w:rPr>
          <w:rFonts w:cs="B Lotus" w:hint="cs"/>
          <w:b/>
          <w:sz w:val="28"/>
          <w:szCs w:val="28"/>
          <w:rtl/>
          <w:lang w:bidi="fa-IR"/>
        </w:rPr>
        <w:t xml:space="preserve">. </w:t>
      </w:r>
    </w:p>
    <w:p w:rsidR="0000762F" w:rsidRPr="00FD4401" w:rsidRDefault="00A0278F" w:rsidP="000D0602">
      <w:pPr>
        <w:ind w:firstLine="284"/>
        <w:jc w:val="both"/>
        <w:rPr>
          <w:rFonts w:cs="B Lotus"/>
          <w:sz w:val="32"/>
          <w:szCs w:val="32"/>
          <w:rtl/>
          <w:lang w:bidi="fa-IR"/>
        </w:rPr>
      </w:pPr>
      <w:r w:rsidRPr="00D871F3">
        <w:rPr>
          <w:rFonts w:cs="B Lotus" w:hint="cs"/>
          <w:sz w:val="28"/>
          <w:szCs w:val="28"/>
          <w:rtl/>
          <w:lang w:bidi="fa-IR"/>
        </w:rPr>
        <w:t>85- در روایت سبعه از ابو ایوب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 هنگام ادرار یا مدفوع</w:t>
      </w:r>
      <w:r w:rsidR="00FD4401">
        <w:rPr>
          <w:rFonts w:cs="B Lotus" w:hint="cs"/>
          <w:b/>
          <w:sz w:val="28"/>
          <w:szCs w:val="28"/>
          <w:rtl/>
          <w:lang w:bidi="fa-IR"/>
        </w:rPr>
        <w:t xml:space="preserve">، </w:t>
      </w:r>
      <w:r w:rsidRPr="00DB0495">
        <w:rPr>
          <w:rFonts w:cs="B Lotus" w:hint="cs"/>
          <w:b/>
          <w:sz w:val="28"/>
          <w:szCs w:val="28"/>
          <w:rtl/>
          <w:lang w:bidi="fa-IR"/>
        </w:rPr>
        <w:t>رو یا پشت به قبله نکنید</w:t>
      </w:r>
      <w:r w:rsidR="00FD4401">
        <w:rPr>
          <w:rFonts w:cs="B Lotus" w:hint="cs"/>
          <w:b/>
          <w:sz w:val="28"/>
          <w:szCs w:val="28"/>
          <w:rtl/>
          <w:lang w:bidi="fa-IR"/>
        </w:rPr>
        <w:t xml:space="preserve">، </w:t>
      </w:r>
      <w:r w:rsidRPr="00DB0495">
        <w:rPr>
          <w:rFonts w:cs="B Lotus" w:hint="cs"/>
          <w:b/>
          <w:sz w:val="28"/>
          <w:szCs w:val="28"/>
          <w:rtl/>
          <w:lang w:bidi="fa-IR"/>
        </w:rPr>
        <w:t>و لیکن رو به سمت شرق و غرب کنید»</w:t>
      </w:r>
      <w:r w:rsidR="00FD4401">
        <w:rPr>
          <w:rFonts w:cs="B Lotus"/>
          <w:sz w:val="32"/>
          <w:szCs w:val="32"/>
          <w:vertAlign w:val="superscript"/>
          <w:rtl/>
          <w:lang w:bidi="fa-IR"/>
        </w:rPr>
        <w:t xml:space="preserve"> (</w:t>
      </w:r>
      <w:r w:rsidR="0000762F" w:rsidRPr="00FD4401">
        <w:rPr>
          <w:rStyle w:val="FootnoteReference"/>
          <w:rFonts w:cs="B Lotus"/>
          <w:sz w:val="32"/>
          <w:szCs w:val="32"/>
          <w:rtl/>
          <w:lang w:bidi="fa-IR"/>
        </w:rPr>
        <w:footnoteReference w:id="6"/>
      </w:r>
      <w:r w:rsidR="0000762F" w:rsidRPr="00FD4401">
        <w:rPr>
          <w:rFonts w:cs="B Lotus"/>
          <w:sz w:val="32"/>
          <w:szCs w:val="32"/>
          <w:vertAlign w:val="superscript"/>
          <w:rtl/>
          <w:lang w:bidi="fa-IR"/>
        </w:rPr>
        <w:t>)</w:t>
      </w:r>
      <w:r w:rsidR="00A14D36" w:rsidRPr="00FD4401">
        <w:rPr>
          <w:rFonts w:cs="B Lotus" w:hint="cs"/>
          <w:sz w:val="32"/>
          <w:szCs w:val="32"/>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86-</w:t>
      </w:r>
      <w:r w:rsidR="00552255">
        <w:rPr>
          <w:rFonts w:cs="B Lotus" w:hint="cs"/>
          <w:sz w:val="28"/>
          <w:szCs w:val="28"/>
          <w:rtl/>
          <w:lang w:bidi="fa-IR"/>
        </w:rPr>
        <w:t xml:space="preserve"> </w:t>
      </w:r>
      <w:r w:rsidRPr="00552255">
        <w:rPr>
          <w:rStyle w:val="Char2"/>
          <w:rtl/>
        </w:rPr>
        <w:t>وعن عائشة رضي الله عنها قالت</w:t>
      </w:r>
      <w:r w:rsidR="00602531" w:rsidRPr="00552255">
        <w:rPr>
          <w:rStyle w:val="Char2"/>
          <w:rtl/>
        </w:rPr>
        <w:t xml:space="preserve">: </w:t>
      </w:r>
      <w:r w:rsidRPr="00552255">
        <w:rPr>
          <w:rStyle w:val="Char2"/>
          <w:rFonts w:hint="cs"/>
          <w:rtl/>
        </w:rPr>
        <w:t>أ</w:t>
      </w:r>
      <w:r w:rsidRPr="00552255">
        <w:rPr>
          <w:rStyle w:val="Char2"/>
          <w:rtl/>
        </w:rPr>
        <w:t>نَّ النّبيَّ صلى الله عليه وآله وسلم قال</w:t>
      </w:r>
      <w:r w:rsidR="00602531" w:rsidRPr="00552255">
        <w:rPr>
          <w:rStyle w:val="Char2"/>
          <w:rtl/>
        </w:rPr>
        <w:t xml:space="preserve">: </w:t>
      </w:r>
      <w:r w:rsidR="00A14D36" w:rsidRPr="00552255">
        <w:rPr>
          <w:rStyle w:val="Char2"/>
          <w:rFonts w:hint="cs"/>
          <w:rtl/>
        </w:rPr>
        <w:t>«</w:t>
      </w:r>
      <w:r w:rsidRPr="00552255">
        <w:rPr>
          <w:rStyle w:val="Char2"/>
          <w:rtl/>
        </w:rPr>
        <w:t>مَنْ أتى الغَ</w:t>
      </w:r>
      <w:r w:rsidRPr="00552255">
        <w:rPr>
          <w:rStyle w:val="Char2"/>
          <w:rFonts w:hint="cs"/>
          <w:rtl/>
        </w:rPr>
        <w:t>آ</w:t>
      </w:r>
      <w:r w:rsidRPr="00552255">
        <w:rPr>
          <w:rStyle w:val="Char2"/>
          <w:rtl/>
        </w:rPr>
        <w:t>ئِطَ فَلْيَسْتَترْ</w:t>
      </w:r>
      <w:r w:rsidR="00A14D36" w:rsidRPr="00552255">
        <w:rPr>
          <w:rStyle w:val="Char2"/>
          <w:rtl/>
        </w:rPr>
        <w:t>»</w:t>
      </w:r>
      <w:r w:rsidR="00FD4401" w:rsidRPr="00552255">
        <w:rPr>
          <w:rStyle w:val="Char2"/>
          <w:rFonts w:hint="cs"/>
          <w:rtl/>
        </w:rPr>
        <w:t>.</w:t>
      </w:r>
      <w:r w:rsidR="00FD4401">
        <w:rPr>
          <w:rFonts w:cs="B Lotus" w:hint="cs"/>
          <w:b/>
          <w:sz w:val="28"/>
          <w:szCs w:val="28"/>
          <w:rtl/>
          <w:lang w:bidi="fa-IR"/>
        </w:rPr>
        <w:t xml:space="preserve"> </w:t>
      </w:r>
      <w:r w:rsidRPr="00552255">
        <w:rPr>
          <w:rStyle w:val="Char0"/>
          <w:rtl/>
        </w:rPr>
        <w:t>رواه أبو داود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86- عائشه رضی الله عنها روایت</w:t>
      </w:r>
      <w:r w:rsidR="006C18DB">
        <w:rPr>
          <w:rFonts w:cs="B Lotus" w:hint="cs"/>
          <w:sz w:val="28"/>
          <w:szCs w:val="28"/>
          <w:rtl/>
          <w:lang w:bidi="fa-IR"/>
        </w:rPr>
        <w:t xml:space="preserve"> می‌</w:t>
      </w:r>
      <w:r w:rsidRPr="00D871F3">
        <w:rPr>
          <w:rFonts w:cs="B Lotus" w:hint="cs"/>
          <w:sz w:val="28"/>
          <w:szCs w:val="28"/>
          <w:rtl/>
          <w:lang w:bidi="fa-IR"/>
        </w:rPr>
        <w:t>کند که 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کس برای قضای حاجت رفت</w:t>
      </w:r>
      <w:r w:rsidR="00FD4401">
        <w:rPr>
          <w:rFonts w:cs="B Lotus" w:hint="cs"/>
          <w:b/>
          <w:sz w:val="28"/>
          <w:szCs w:val="28"/>
          <w:rtl/>
          <w:lang w:bidi="fa-IR"/>
        </w:rPr>
        <w:t xml:space="preserve">، </w:t>
      </w:r>
      <w:r w:rsidRPr="00DB0495">
        <w:rPr>
          <w:rFonts w:cs="B Lotus" w:hint="cs"/>
          <w:b/>
          <w:sz w:val="28"/>
          <w:szCs w:val="28"/>
          <w:rtl/>
          <w:lang w:bidi="fa-IR"/>
        </w:rPr>
        <w:t>باید استتار کند»</w:t>
      </w:r>
      <w:r w:rsidR="00FD4401">
        <w:rPr>
          <w:rFonts w:cs="B Lotus" w:hint="cs"/>
          <w:sz w:val="28"/>
          <w:szCs w:val="28"/>
          <w:rtl/>
          <w:lang w:bidi="fa-IR"/>
        </w:rPr>
        <w:t xml:space="preserve">. </w:t>
      </w:r>
      <w:r w:rsidR="00D865C1" w:rsidRPr="00FD4401">
        <w:rPr>
          <w:rFonts w:cs="B Lotus"/>
          <w:sz w:val="32"/>
          <w:szCs w:val="32"/>
          <w:vertAlign w:val="superscript"/>
          <w:rtl/>
          <w:lang w:bidi="fa-IR"/>
        </w:rPr>
        <w:t>(</w:t>
      </w:r>
      <w:r w:rsidR="0000762F" w:rsidRPr="00FD4401">
        <w:rPr>
          <w:rStyle w:val="FootnoteReference"/>
          <w:rFonts w:cs="B Lotus"/>
          <w:sz w:val="32"/>
          <w:szCs w:val="32"/>
          <w:rtl/>
          <w:lang w:bidi="fa-IR"/>
        </w:rPr>
        <w:footnoteReference w:id="7"/>
      </w:r>
      <w:r w:rsidR="0000762F" w:rsidRPr="00FD4401">
        <w:rPr>
          <w:rFonts w:cs="B Lotus"/>
          <w:sz w:val="32"/>
          <w:szCs w:val="32"/>
          <w:vertAlign w:val="superscript"/>
          <w:rtl/>
          <w:lang w:bidi="fa-IR"/>
        </w:rPr>
        <w:t>)</w:t>
      </w:r>
      <w:r w:rsidR="00A14D36" w:rsidRPr="00FD4401">
        <w:rPr>
          <w:rFonts w:cs="B Lotus" w:hint="cs"/>
          <w:sz w:val="32"/>
          <w:szCs w:val="32"/>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87- </w:t>
      </w:r>
      <w:r w:rsidRPr="00552255">
        <w:rPr>
          <w:rStyle w:val="Char2"/>
          <w:rtl/>
        </w:rPr>
        <w:t>وعَنْهَا</w:t>
      </w:r>
      <w:r w:rsidRPr="00552255">
        <w:rPr>
          <w:rStyle w:val="Char2"/>
          <w:rFonts w:hint="cs"/>
          <w:rtl/>
        </w:rPr>
        <w:t xml:space="preserve"> رضي الله عنها</w:t>
      </w:r>
      <w:r w:rsidR="00602531" w:rsidRPr="00552255">
        <w:rPr>
          <w:rStyle w:val="Char2"/>
          <w:rtl/>
        </w:rPr>
        <w:t xml:space="preserve">: </w:t>
      </w:r>
      <w:r w:rsidRPr="00552255">
        <w:rPr>
          <w:rStyle w:val="Char2"/>
          <w:rtl/>
        </w:rPr>
        <w:t>أنَّ النّبيَّ صلى الله عليه وآله وسلم كانَ إذا خرَجَ مِنَ الغائطِ قالَ</w:t>
      </w:r>
      <w:r w:rsidR="00602531" w:rsidRPr="00552255">
        <w:rPr>
          <w:rStyle w:val="Char2"/>
          <w:rtl/>
        </w:rPr>
        <w:t xml:space="preserve">: </w:t>
      </w:r>
      <w:r w:rsidR="00A14D36" w:rsidRPr="00552255">
        <w:rPr>
          <w:rStyle w:val="Char2"/>
          <w:rFonts w:hint="cs"/>
          <w:rtl/>
        </w:rPr>
        <w:t>«</w:t>
      </w:r>
      <w:r w:rsidRPr="00552255">
        <w:rPr>
          <w:rStyle w:val="Char2"/>
          <w:rtl/>
        </w:rPr>
        <w:t>غُفْرانَكَ</w:t>
      </w:r>
      <w:r w:rsidR="00A14D36" w:rsidRPr="00552255">
        <w:rPr>
          <w:rStyle w:val="Char2"/>
          <w:rtl/>
        </w:rPr>
        <w:t>»</w:t>
      </w:r>
      <w:r w:rsidR="00FD4401" w:rsidRPr="00552255">
        <w:rPr>
          <w:rStyle w:val="Char2"/>
          <w:rtl/>
        </w:rPr>
        <w:t>.</w:t>
      </w:r>
      <w:r w:rsidR="00FD4401">
        <w:rPr>
          <w:rFonts w:cs="B Lotus"/>
          <w:sz w:val="28"/>
          <w:szCs w:val="28"/>
          <w:rtl/>
          <w:lang w:bidi="fa-IR"/>
        </w:rPr>
        <w:t xml:space="preserve"> </w:t>
      </w:r>
      <w:r w:rsidRPr="00552255">
        <w:rPr>
          <w:rStyle w:val="Char0"/>
          <w:rtl/>
        </w:rPr>
        <w:t>أخرجه الخمسةُ</w:t>
      </w:r>
      <w:r w:rsidR="00FD4401" w:rsidRPr="00552255">
        <w:rPr>
          <w:rStyle w:val="Char0"/>
          <w:rFonts w:hint="cs"/>
          <w:rtl/>
        </w:rPr>
        <w:t xml:space="preserve">، </w:t>
      </w:r>
      <w:r w:rsidRPr="00552255">
        <w:rPr>
          <w:rStyle w:val="Char0"/>
          <w:rtl/>
        </w:rPr>
        <w:t>وصحّحهُ أَبُو حَاتِمٍ والحَاكِمُ</w:t>
      </w:r>
      <w:r w:rsidR="00A14D36">
        <w:rPr>
          <w:rFonts w:cs="B Lotus" w:hint="cs"/>
          <w:sz w:val="28"/>
          <w:szCs w:val="28"/>
          <w:rtl/>
          <w:lang w:bidi="fa-IR"/>
        </w:rPr>
        <w:t xml:space="preserve">. </w:t>
      </w:r>
    </w:p>
    <w:p w:rsidR="00A0278F" w:rsidRPr="00D871F3" w:rsidRDefault="00A0278F" w:rsidP="00552255">
      <w:pPr>
        <w:ind w:firstLine="284"/>
        <w:jc w:val="both"/>
        <w:rPr>
          <w:rFonts w:cs="B Lotus"/>
          <w:sz w:val="28"/>
          <w:szCs w:val="28"/>
          <w:rtl/>
          <w:lang w:bidi="fa-IR"/>
        </w:rPr>
      </w:pPr>
      <w:r w:rsidRPr="00D871F3">
        <w:rPr>
          <w:rFonts w:cs="B Lotus" w:hint="cs"/>
          <w:sz w:val="28"/>
          <w:szCs w:val="28"/>
          <w:rtl/>
          <w:lang w:bidi="fa-IR"/>
        </w:rPr>
        <w:t>87- از عائشه رضي الله عنها روایت است</w:t>
      </w:r>
      <w:r w:rsidR="00602531">
        <w:rPr>
          <w:rFonts w:cs="B Lotus" w:hint="cs"/>
          <w:sz w:val="28"/>
          <w:szCs w:val="28"/>
          <w:rtl/>
          <w:lang w:bidi="fa-IR"/>
        </w:rPr>
        <w:t xml:space="preserve">: </w:t>
      </w:r>
      <w:r w:rsidRPr="00D871F3">
        <w:rPr>
          <w:rFonts w:cs="B Lotus" w:hint="cs"/>
          <w:sz w:val="28"/>
          <w:szCs w:val="28"/>
          <w:rtl/>
          <w:lang w:bidi="fa-IR"/>
        </w:rPr>
        <w:t>هر گاه پیامبر</w:t>
      </w:r>
      <w:r w:rsidR="00FC1DF1" w:rsidRPr="00D871F3">
        <w:rPr>
          <w:rFonts w:cs="B Lotus"/>
          <w:sz w:val="28"/>
          <w:szCs w:val="28"/>
          <w:rtl/>
          <w:lang w:bidi="fa-IR"/>
        </w:rPr>
        <w:t xml:space="preserve"> صلى الله عليه وآله وسلم</w:t>
      </w:r>
      <w:r w:rsidR="00FC1DF1" w:rsidRPr="00D871F3">
        <w:rPr>
          <w:rFonts w:cs="B Lotus" w:hint="cs"/>
          <w:sz w:val="28"/>
          <w:szCs w:val="28"/>
          <w:rtl/>
          <w:lang w:bidi="fa-IR"/>
        </w:rPr>
        <w:t xml:space="preserve"> از دستشویی بیرون</w:t>
      </w:r>
      <w:r w:rsidR="006C18DB">
        <w:rPr>
          <w:rFonts w:cs="B Lotus" w:hint="cs"/>
          <w:sz w:val="28"/>
          <w:szCs w:val="28"/>
          <w:rtl/>
          <w:lang w:bidi="fa-IR"/>
        </w:rPr>
        <w:t xml:space="preserve"> می‌</w:t>
      </w:r>
      <w:r w:rsidR="00FC1DF1" w:rsidRPr="00D871F3">
        <w:rPr>
          <w:rFonts w:cs="B Lotus" w:hint="cs"/>
          <w:sz w:val="28"/>
          <w:szCs w:val="28"/>
          <w:rtl/>
          <w:lang w:bidi="fa-IR"/>
        </w:rPr>
        <w:t>آمد</w:t>
      </w:r>
      <w:r w:rsidR="00D865C1">
        <w:rPr>
          <w:rFonts w:cs="B Lotus" w:hint="cs"/>
          <w:sz w:val="28"/>
          <w:szCs w:val="28"/>
          <w:rtl/>
          <w:lang w:bidi="fa-IR"/>
        </w:rPr>
        <w:t xml:space="preserve">، </w:t>
      </w:r>
      <w:r w:rsidRPr="00D871F3">
        <w:rPr>
          <w:rFonts w:cs="B Lotus" w:hint="cs"/>
          <w:sz w:val="28"/>
          <w:szCs w:val="28"/>
          <w:rtl/>
          <w:lang w:bidi="fa-IR"/>
        </w:rPr>
        <w:t xml:space="preserve">می </w:t>
      </w:r>
      <w:r w:rsidR="00FC1DF1"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غفرانکـ</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خدایا از تو مغفرت می</w:t>
      </w:r>
      <w:r w:rsidR="00552255">
        <w:rPr>
          <w:rFonts w:cs="B Lotus" w:hint="eastAsia"/>
          <w:b/>
          <w:sz w:val="28"/>
          <w:szCs w:val="28"/>
          <w:rtl/>
          <w:lang w:bidi="fa-IR"/>
        </w:rPr>
        <w:t>‌</w:t>
      </w:r>
      <w:r w:rsidRPr="00DB0495">
        <w:rPr>
          <w:rFonts w:cs="B Lotus" w:hint="cs"/>
          <w:b/>
          <w:sz w:val="28"/>
          <w:szCs w:val="28"/>
          <w:rtl/>
          <w:lang w:bidi="fa-IR"/>
        </w:rPr>
        <w:t>خواهم»</w:t>
      </w:r>
      <w:r w:rsidR="00FD4401">
        <w:rPr>
          <w:rFonts w:cs="B Lotus" w:hint="cs"/>
          <w:b/>
          <w:sz w:val="28"/>
          <w:szCs w:val="28"/>
          <w:rtl/>
          <w:lang w:bidi="fa-IR"/>
        </w:rPr>
        <w:t xml:space="preserve">. </w:t>
      </w:r>
      <w:r w:rsidRPr="00D871F3">
        <w:rPr>
          <w:rFonts w:cs="B Lotus" w:hint="cs"/>
          <w:sz w:val="28"/>
          <w:szCs w:val="28"/>
          <w:rtl/>
          <w:lang w:bidi="fa-IR"/>
        </w:rPr>
        <w:t>خمسه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وابوحاتم و حاکم این حدیث را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88- </w:t>
      </w:r>
      <w:r w:rsidRPr="00ED23A8">
        <w:rPr>
          <w:rStyle w:val="Char2"/>
          <w:rtl/>
        </w:rPr>
        <w:t>وعن ابن مسعودٍ رضيَ الله عنهُ قالَ</w:t>
      </w:r>
      <w:r w:rsidR="00602531" w:rsidRPr="00ED23A8">
        <w:rPr>
          <w:rStyle w:val="Char2"/>
          <w:rtl/>
        </w:rPr>
        <w:t xml:space="preserve">: </w:t>
      </w:r>
      <w:r w:rsidRPr="00ED23A8">
        <w:rPr>
          <w:rStyle w:val="Char2"/>
          <w:rtl/>
        </w:rPr>
        <w:t>أتى رسول الله صلى الله عليه وآله وسلم الْغَائِطَ</w:t>
      </w:r>
      <w:r w:rsidR="00FD4401" w:rsidRPr="00ED23A8">
        <w:rPr>
          <w:rStyle w:val="Char2"/>
          <w:rFonts w:hint="cs"/>
          <w:rtl/>
        </w:rPr>
        <w:t xml:space="preserve">، </w:t>
      </w:r>
      <w:r w:rsidRPr="00ED23A8">
        <w:rPr>
          <w:rStyle w:val="Char2"/>
          <w:rtl/>
        </w:rPr>
        <w:t xml:space="preserve">فَأَمَرَنِي أنْ </w:t>
      </w:r>
      <w:r w:rsidRPr="00ED23A8">
        <w:rPr>
          <w:rStyle w:val="Char2"/>
          <w:rFonts w:hint="cs"/>
          <w:rtl/>
        </w:rPr>
        <w:t>آ</w:t>
      </w:r>
      <w:r w:rsidRPr="00ED23A8">
        <w:rPr>
          <w:rStyle w:val="Char2"/>
          <w:rtl/>
        </w:rPr>
        <w:t>تِيهُ بثلاثةِ أحْجار</w:t>
      </w:r>
      <w:r w:rsidR="00FD4401" w:rsidRPr="00ED23A8">
        <w:rPr>
          <w:rStyle w:val="Char2"/>
          <w:rFonts w:hint="cs"/>
          <w:rtl/>
        </w:rPr>
        <w:t xml:space="preserve">، </w:t>
      </w:r>
      <w:r w:rsidRPr="00ED23A8">
        <w:rPr>
          <w:rStyle w:val="Char2"/>
          <w:rtl/>
        </w:rPr>
        <w:t>فَوَجَدْتُ حَجَرَيْنِ</w:t>
      </w:r>
      <w:r w:rsidR="00FD4401" w:rsidRPr="00ED23A8">
        <w:rPr>
          <w:rStyle w:val="Char2"/>
          <w:rFonts w:hint="cs"/>
          <w:rtl/>
        </w:rPr>
        <w:t xml:space="preserve">، </w:t>
      </w:r>
      <w:r w:rsidRPr="00ED23A8">
        <w:rPr>
          <w:rStyle w:val="Char2"/>
          <w:rtl/>
        </w:rPr>
        <w:t>ولمْ أجِدْ ثالثاً</w:t>
      </w:r>
      <w:r w:rsidR="00FD4401" w:rsidRPr="00ED23A8">
        <w:rPr>
          <w:rStyle w:val="Char2"/>
          <w:rFonts w:hint="cs"/>
          <w:rtl/>
        </w:rPr>
        <w:t xml:space="preserve">، </w:t>
      </w:r>
      <w:r w:rsidR="0071787E" w:rsidRPr="00ED23A8">
        <w:rPr>
          <w:rStyle w:val="Char2"/>
          <w:rtl/>
        </w:rPr>
        <w:t>فَأَتَيْتُهُ بِرَوْثَةٍ</w:t>
      </w:r>
      <w:r w:rsidR="00FD4401" w:rsidRPr="00ED23A8">
        <w:rPr>
          <w:rStyle w:val="Char2"/>
          <w:rFonts w:hint="cs"/>
          <w:rtl/>
        </w:rPr>
        <w:t xml:space="preserve">، </w:t>
      </w:r>
      <w:r w:rsidRPr="00ED23A8">
        <w:rPr>
          <w:rStyle w:val="Char2"/>
          <w:rtl/>
        </w:rPr>
        <w:t>فَأَخَذَهُمَا وأَلْقَى الرَّوثَةَ</w:t>
      </w:r>
      <w:r w:rsidR="00FD4401" w:rsidRPr="00ED23A8">
        <w:rPr>
          <w:rStyle w:val="Char2"/>
          <w:rFonts w:hint="cs"/>
          <w:rtl/>
        </w:rPr>
        <w:t xml:space="preserve">، </w:t>
      </w:r>
      <w:r w:rsidRPr="00ED23A8">
        <w:rPr>
          <w:rStyle w:val="Char2"/>
          <w:rtl/>
        </w:rPr>
        <w:t>وقالَ</w:t>
      </w:r>
      <w:r w:rsidR="00602531" w:rsidRPr="00ED23A8">
        <w:rPr>
          <w:rStyle w:val="Char2"/>
          <w:rtl/>
        </w:rPr>
        <w:t xml:space="preserve">: </w:t>
      </w:r>
      <w:r w:rsidR="00602531" w:rsidRPr="00ED23A8">
        <w:rPr>
          <w:rStyle w:val="Char2"/>
          <w:rFonts w:hint="cs"/>
          <w:rtl/>
        </w:rPr>
        <w:t xml:space="preserve">«آن‌ها </w:t>
      </w:r>
      <w:r w:rsidRPr="00ED23A8">
        <w:rPr>
          <w:rStyle w:val="Char2"/>
          <w:rtl/>
        </w:rPr>
        <w:t>رِكْسٌ</w:t>
      </w:r>
      <w:r w:rsidR="00A14D36" w:rsidRPr="00ED23A8">
        <w:rPr>
          <w:rStyle w:val="Char2"/>
          <w:rtl/>
        </w:rPr>
        <w:t>»</w:t>
      </w:r>
      <w:r w:rsidR="00FD4401" w:rsidRPr="00ED23A8">
        <w:rPr>
          <w:rStyle w:val="Char2"/>
          <w:rFonts w:hint="cs"/>
          <w:rtl/>
        </w:rPr>
        <w:t>.</w:t>
      </w:r>
      <w:r w:rsidR="00FD4401">
        <w:rPr>
          <w:rFonts w:cs="B Lotus" w:hint="cs"/>
          <w:sz w:val="28"/>
          <w:szCs w:val="28"/>
          <w:rtl/>
          <w:lang w:bidi="fa-IR"/>
        </w:rPr>
        <w:t xml:space="preserve"> </w:t>
      </w:r>
      <w:r w:rsidRPr="00ED23A8">
        <w:rPr>
          <w:rStyle w:val="Char0"/>
          <w:rtl/>
        </w:rPr>
        <w:t>أخرجه البخاريُّ</w:t>
      </w:r>
      <w:r w:rsidR="00A14D36">
        <w:rPr>
          <w:rFonts w:cs="B Lotu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ED23A8">
        <w:rPr>
          <w:rStyle w:val="Char0"/>
          <w:rtl/>
        </w:rPr>
        <w:t>وزاد أحْمدُ والدارقطنيُّ</w:t>
      </w:r>
      <w:r w:rsidR="00602531" w:rsidRPr="00ED23A8">
        <w:rPr>
          <w:rStyle w:val="Char0"/>
          <w:rtl/>
        </w:rPr>
        <w:t>:</w:t>
      </w:r>
      <w:r w:rsidR="00602531">
        <w:rPr>
          <w:rFonts w:cs="B Lotus"/>
          <w:sz w:val="28"/>
          <w:szCs w:val="28"/>
          <w:rtl/>
          <w:lang w:bidi="fa-IR"/>
        </w:rPr>
        <w:t xml:space="preserve"> </w:t>
      </w:r>
      <w:r w:rsidR="00A14D36" w:rsidRPr="00ED23A8">
        <w:rPr>
          <w:rStyle w:val="Char2"/>
          <w:rFonts w:hint="cs"/>
          <w:rtl/>
        </w:rPr>
        <w:t>«</w:t>
      </w:r>
      <w:r w:rsidRPr="00ED23A8">
        <w:rPr>
          <w:rStyle w:val="Char2"/>
          <w:rtl/>
        </w:rPr>
        <w:t>ائْتِني بِغَيْرِها</w:t>
      </w:r>
      <w:r w:rsidR="00A14D36" w:rsidRPr="00ED23A8">
        <w:rPr>
          <w:rStyle w:val="Char2"/>
          <w:rtl/>
        </w:rPr>
        <w:t>»</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88- ابن مسعود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برای قضای حاجت بیرون شد و به من دستور داد</w:t>
      </w:r>
      <w:r w:rsidR="00FD4401">
        <w:rPr>
          <w:rFonts w:cs="B Lotus" w:hint="cs"/>
          <w:sz w:val="28"/>
          <w:szCs w:val="28"/>
          <w:rtl/>
          <w:lang w:bidi="fa-IR"/>
        </w:rPr>
        <w:t xml:space="preserve">، </w:t>
      </w:r>
      <w:r w:rsidRPr="00D871F3">
        <w:rPr>
          <w:rFonts w:cs="B Lotus" w:hint="cs"/>
          <w:sz w:val="28"/>
          <w:szCs w:val="28"/>
          <w:rtl/>
          <w:lang w:bidi="fa-IR"/>
        </w:rPr>
        <w:t>سه سنگ برایش بیاورم</w:t>
      </w:r>
      <w:r w:rsidR="00DA7806">
        <w:rPr>
          <w:rFonts w:cs="B Lotus" w:hint="cs"/>
          <w:sz w:val="28"/>
          <w:szCs w:val="28"/>
          <w:rtl/>
          <w:lang w:bidi="fa-IR"/>
        </w:rPr>
        <w:t xml:space="preserve">؛ </w:t>
      </w:r>
      <w:r w:rsidRPr="00D871F3">
        <w:rPr>
          <w:rFonts w:cs="B Lotus" w:hint="cs"/>
          <w:sz w:val="28"/>
          <w:szCs w:val="28"/>
          <w:rtl/>
          <w:lang w:bidi="fa-IR"/>
        </w:rPr>
        <w:t>دو سنگ پیدا کردم</w:t>
      </w:r>
      <w:r w:rsidR="00FD4401">
        <w:rPr>
          <w:rFonts w:cs="B Lotus" w:hint="cs"/>
          <w:sz w:val="28"/>
          <w:szCs w:val="28"/>
          <w:rtl/>
          <w:lang w:bidi="fa-IR"/>
        </w:rPr>
        <w:t xml:space="preserve">، </w:t>
      </w:r>
      <w:r w:rsidRPr="00D871F3">
        <w:rPr>
          <w:rFonts w:cs="B Lotus" w:hint="cs"/>
          <w:sz w:val="28"/>
          <w:szCs w:val="28"/>
          <w:rtl/>
          <w:lang w:bidi="fa-IR"/>
        </w:rPr>
        <w:t>اما چون سنگ سومی پیدا نکردم</w:t>
      </w:r>
      <w:r w:rsidR="00FD4401">
        <w:rPr>
          <w:rFonts w:cs="B Lotus" w:hint="cs"/>
          <w:sz w:val="28"/>
          <w:szCs w:val="28"/>
          <w:rtl/>
          <w:lang w:bidi="fa-IR"/>
        </w:rPr>
        <w:t xml:space="preserve">، </w:t>
      </w:r>
      <w:r w:rsidRPr="00D871F3">
        <w:rPr>
          <w:rFonts w:cs="B Lotus" w:hint="cs"/>
          <w:sz w:val="28"/>
          <w:szCs w:val="28"/>
          <w:rtl/>
          <w:lang w:bidi="fa-IR"/>
        </w:rPr>
        <w:t>مدفوع الاغی برایش آوردم</w:t>
      </w:r>
      <w:r w:rsidR="00FD4401">
        <w:rPr>
          <w:rFonts w:cs="B Lotus" w:hint="cs"/>
          <w:sz w:val="28"/>
          <w:szCs w:val="28"/>
          <w:rtl/>
          <w:lang w:bidi="fa-IR"/>
        </w:rPr>
        <w:t xml:space="preserve">، </w:t>
      </w:r>
      <w:r w:rsidRPr="00D871F3">
        <w:rPr>
          <w:rFonts w:cs="B Lotus" w:hint="cs"/>
          <w:sz w:val="28"/>
          <w:szCs w:val="28"/>
          <w:rtl/>
          <w:lang w:bidi="fa-IR"/>
        </w:rPr>
        <w:t>دو سنگ را گرفت و مدفوع الاغ را دور انداخت 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این نجس است»</w:t>
      </w:r>
      <w:r w:rsidR="00A14D36">
        <w:rPr>
          <w:rFonts w:cs="B Lotus" w:hint="cs"/>
          <w:sz w:val="28"/>
          <w:szCs w:val="28"/>
          <w:rtl/>
          <w:lang w:bidi="fa-IR"/>
        </w:rPr>
        <w:t xml:space="preserve">. </w:t>
      </w:r>
    </w:p>
    <w:p w:rsidR="00A0278F" w:rsidRPr="00D871F3" w:rsidRDefault="00A0278F" w:rsidP="00ED23A8">
      <w:pPr>
        <w:ind w:firstLine="284"/>
        <w:jc w:val="both"/>
        <w:rPr>
          <w:rFonts w:cs="B Lotus"/>
          <w:sz w:val="28"/>
          <w:szCs w:val="28"/>
          <w:rtl/>
          <w:lang w:bidi="fa-IR"/>
        </w:rPr>
      </w:pPr>
      <w:r w:rsidRPr="00D871F3">
        <w:rPr>
          <w:rFonts w:cs="B Lotus" w:hint="cs"/>
          <w:sz w:val="28"/>
          <w:szCs w:val="28"/>
          <w:rtl/>
          <w:lang w:bidi="fa-IR"/>
        </w:rPr>
        <w:t>بخاری روایت کرده است</w:t>
      </w:r>
      <w:r w:rsidR="00FD4401">
        <w:rPr>
          <w:rFonts w:cs="B Lotus" w:hint="cs"/>
          <w:sz w:val="28"/>
          <w:szCs w:val="28"/>
          <w:rtl/>
          <w:lang w:bidi="fa-IR"/>
        </w:rPr>
        <w:t xml:space="preserve">، </w:t>
      </w:r>
      <w:r w:rsidRPr="00D871F3">
        <w:rPr>
          <w:rFonts w:cs="B Lotus" w:hint="cs"/>
          <w:sz w:val="28"/>
          <w:szCs w:val="28"/>
          <w:rtl/>
          <w:lang w:bidi="fa-IR"/>
        </w:rPr>
        <w:t>و در روایت احمد و دارقطنی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چیزی دیگر به من بده»</w:t>
      </w:r>
      <w:r w:rsidR="00D865C1" w:rsidRPr="00FD4401">
        <w:rPr>
          <w:rFonts w:cs="B Lotus"/>
          <w:sz w:val="32"/>
          <w:szCs w:val="32"/>
          <w:vertAlign w:val="superscript"/>
          <w:rtl/>
          <w:lang w:bidi="fa-IR"/>
        </w:rPr>
        <w:t>(</w:t>
      </w:r>
      <w:r w:rsidR="0000762F" w:rsidRPr="00FD4401">
        <w:rPr>
          <w:rStyle w:val="FootnoteReference"/>
          <w:rFonts w:cs="B Lotus"/>
          <w:sz w:val="32"/>
          <w:szCs w:val="32"/>
          <w:rtl/>
          <w:lang w:bidi="fa-IR"/>
        </w:rPr>
        <w:footnoteReference w:id="8"/>
      </w:r>
      <w:r w:rsidR="0000762F" w:rsidRPr="00FD4401">
        <w:rPr>
          <w:rFonts w:cs="B Lotus"/>
          <w:sz w:val="32"/>
          <w:szCs w:val="32"/>
          <w:vertAlign w:val="superscript"/>
          <w:rtl/>
          <w:lang w:bidi="fa-IR"/>
        </w:rPr>
        <w:t>)</w:t>
      </w:r>
      <w:r w:rsidR="00DA07A4">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89- </w:t>
      </w:r>
      <w:r w:rsidRPr="00ED23A8">
        <w:rPr>
          <w:rStyle w:val="Char2"/>
          <w:rtl/>
        </w:rPr>
        <w:t>وعن أبي هريرة رضي الله عنه قالَ</w:t>
      </w:r>
      <w:r w:rsidR="00602531" w:rsidRPr="00ED23A8">
        <w:rPr>
          <w:rStyle w:val="Char2"/>
          <w:rtl/>
        </w:rPr>
        <w:t xml:space="preserve">: </w:t>
      </w:r>
      <w:r w:rsidRPr="00ED23A8">
        <w:rPr>
          <w:rStyle w:val="Char2"/>
          <w:rtl/>
        </w:rPr>
        <w:t>إنَّ رسولَ الله صلى الله عليه وآله وسلم نهى أن يُسْتَنْجى بعظْمٍ أوْ رَوْثٍ</w:t>
      </w:r>
      <w:r w:rsidR="00FD4401" w:rsidRPr="00ED23A8">
        <w:rPr>
          <w:rStyle w:val="Char2"/>
          <w:rFonts w:hint="cs"/>
          <w:rtl/>
        </w:rPr>
        <w:t xml:space="preserve">. </w:t>
      </w:r>
      <w:r w:rsidRPr="00ED23A8">
        <w:rPr>
          <w:rStyle w:val="Char2"/>
          <w:rtl/>
        </w:rPr>
        <w:t>وقالَ</w:t>
      </w:r>
      <w:r w:rsidR="00602531" w:rsidRPr="00ED23A8">
        <w:rPr>
          <w:rStyle w:val="Char2"/>
          <w:rtl/>
        </w:rPr>
        <w:t xml:space="preserve">: </w:t>
      </w:r>
      <w:r w:rsidR="00A14D36" w:rsidRPr="00ED23A8">
        <w:rPr>
          <w:rStyle w:val="Char2"/>
          <w:rFonts w:hint="cs"/>
          <w:rtl/>
        </w:rPr>
        <w:t>«</w:t>
      </w:r>
      <w:r w:rsidRPr="00ED23A8">
        <w:rPr>
          <w:rStyle w:val="Char2"/>
          <w:rtl/>
        </w:rPr>
        <w:t>إنّهُمَا لا يُطَهِّرانِ</w:t>
      </w:r>
      <w:r w:rsidR="00A14D36" w:rsidRPr="00ED23A8">
        <w:rPr>
          <w:rStyle w:val="Char2"/>
          <w:rtl/>
        </w:rPr>
        <w:t>»</w:t>
      </w:r>
      <w:r w:rsidR="00FD4401" w:rsidRPr="00ED23A8">
        <w:rPr>
          <w:rStyle w:val="Char2"/>
          <w:rFonts w:hint="cs"/>
          <w:rtl/>
        </w:rPr>
        <w:t>.</w:t>
      </w:r>
      <w:r w:rsidR="00FD4401">
        <w:rPr>
          <w:rFonts w:cs="B Lotus" w:hint="cs"/>
          <w:sz w:val="28"/>
          <w:szCs w:val="28"/>
          <w:rtl/>
          <w:lang w:bidi="fa-IR"/>
        </w:rPr>
        <w:t xml:space="preserve"> </w:t>
      </w:r>
      <w:r w:rsidRPr="00ED23A8">
        <w:rPr>
          <w:rStyle w:val="Char0"/>
          <w:rtl/>
        </w:rPr>
        <w:t>رواه الدارقطني وصححه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89- از ابوهریره رضی الله عنه روایت است که</w:t>
      </w:r>
      <w:r w:rsidR="00602531">
        <w:rPr>
          <w:rFonts w:cs="B Lotus" w:hint="cs"/>
          <w:sz w:val="28"/>
          <w:szCs w:val="28"/>
          <w:rtl/>
          <w:lang w:bidi="fa-IR"/>
        </w:rPr>
        <w:t xml:space="preserve">: </w:t>
      </w:r>
      <w:r w:rsidRPr="00D871F3">
        <w:rPr>
          <w:rFonts w:cs="B Lotus" w:hint="cs"/>
          <w:sz w:val="28"/>
          <w:szCs w:val="28"/>
          <w:rtl/>
          <w:lang w:bidi="fa-IR"/>
        </w:rPr>
        <w:t>رسول الله صلى الله عليه وآله وسلم از استنجا نمودن با استخوان یا مدفوع حیوانات نهی کرده</w:t>
      </w:r>
      <w:r w:rsidR="00DC7690">
        <w:rPr>
          <w:rFonts w:cs="B Lotus" w:hint="cs"/>
          <w:sz w:val="28"/>
          <w:szCs w:val="28"/>
          <w:rtl/>
          <w:lang w:bidi="fa-IR"/>
        </w:rPr>
        <w:t xml:space="preserve">‌اند </w:t>
      </w:r>
      <w:r w:rsidRPr="00D871F3">
        <w:rPr>
          <w:rFonts w:cs="B Lotus" w:hint="cs"/>
          <w:sz w:val="28"/>
          <w:szCs w:val="28"/>
          <w:rtl/>
          <w:lang w:bidi="fa-IR"/>
        </w:rPr>
        <w:t>و فرموده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این دو</w:t>
      </w:r>
      <w:r w:rsidR="00FD4401">
        <w:rPr>
          <w:rFonts w:cs="B Lotus" w:hint="cs"/>
          <w:b/>
          <w:sz w:val="28"/>
          <w:szCs w:val="28"/>
          <w:rtl/>
          <w:lang w:bidi="fa-IR"/>
        </w:rPr>
        <w:t xml:space="preserve"> (</w:t>
      </w:r>
      <w:r w:rsidRPr="00D871F3">
        <w:rPr>
          <w:rFonts w:cs="B Lotus" w:hint="cs"/>
          <w:sz w:val="28"/>
          <w:szCs w:val="28"/>
          <w:rtl/>
          <w:lang w:bidi="fa-IR"/>
        </w:rPr>
        <w:t>بدن را)</w:t>
      </w:r>
      <w:r w:rsidRPr="00DB0495">
        <w:rPr>
          <w:rFonts w:cs="B Lotus" w:hint="cs"/>
          <w:b/>
          <w:sz w:val="28"/>
          <w:szCs w:val="28"/>
          <w:rtl/>
          <w:lang w:bidi="fa-IR"/>
        </w:rPr>
        <w:t xml:space="preserve"> پاک</w:t>
      </w:r>
      <w:r w:rsidR="006C18DB">
        <w:rPr>
          <w:rFonts w:cs="B Lotus" w:hint="cs"/>
          <w:b/>
          <w:sz w:val="28"/>
          <w:szCs w:val="28"/>
          <w:rtl/>
          <w:lang w:bidi="fa-IR"/>
        </w:rPr>
        <w:t xml:space="preserve"> نمی‌</w:t>
      </w:r>
      <w:r w:rsidRPr="00DB0495">
        <w:rPr>
          <w:rFonts w:cs="B Lotus" w:hint="cs"/>
          <w:b/>
          <w:sz w:val="28"/>
          <w:szCs w:val="28"/>
          <w:rtl/>
          <w:lang w:bidi="fa-IR"/>
        </w:rPr>
        <w:t>کنند»</w:t>
      </w:r>
      <w:r w:rsidR="00FD4401">
        <w:rPr>
          <w:rFonts w:cs="B Lotus" w:hint="cs"/>
          <w:b/>
          <w:sz w:val="28"/>
          <w:szCs w:val="28"/>
          <w:rtl/>
          <w:lang w:bidi="fa-IR"/>
        </w:rPr>
        <w:t xml:space="preserve">. </w:t>
      </w:r>
      <w:r w:rsidRPr="00D871F3">
        <w:rPr>
          <w:rFonts w:cs="B Lotus" w:hint="cs"/>
          <w:sz w:val="28"/>
          <w:szCs w:val="28"/>
          <w:rtl/>
          <w:lang w:bidi="fa-IR"/>
        </w:rPr>
        <w:t>دارقطنی روایت کرده و آن را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90- </w:t>
      </w:r>
      <w:r w:rsidRPr="00ED23A8">
        <w:rPr>
          <w:rStyle w:val="Char2"/>
          <w:rtl/>
        </w:rPr>
        <w:t>وَعَنْ أبي هريرة رضيَ الله عنهُ قالَ</w:t>
      </w:r>
      <w:r w:rsidR="00602531" w:rsidRPr="00ED23A8">
        <w:rPr>
          <w:rStyle w:val="Char2"/>
          <w:rtl/>
        </w:rPr>
        <w:t xml:space="preserve">: </w:t>
      </w:r>
      <w:r w:rsidRPr="00ED23A8">
        <w:rPr>
          <w:rStyle w:val="Char2"/>
          <w:rtl/>
        </w:rPr>
        <w:t>قالَ رسول الله صلى الله عليه وآله وسلم</w:t>
      </w:r>
      <w:r w:rsidR="00602531" w:rsidRPr="00ED23A8">
        <w:rPr>
          <w:rStyle w:val="Char2"/>
          <w:rtl/>
        </w:rPr>
        <w:t xml:space="preserve">: </w:t>
      </w:r>
      <w:r w:rsidR="00A14D36" w:rsidRPr="00ED23A8">
        <w:rPr>
          <w:rStyle w:val="Char2"/>
          <w:rFonts w:hint="cs"/>
          <w:rtl/>
        </w:rPr>
        <w:t>«</w:t>
      </w:r>
      <w:r w:rsidRPr="00ED23A8">
        <w:rPr>
          <w:rStyle w:val="Char2"/>
          <w:rtl/>
        </w:rPr>
        <w:t>اسْتَنزهُوا مِن الْبَوْلِ</w:t>
      </w:r>
      <w:r w:rsidR="00FD4401" w:rsidRPr="00ED23A8">
        <w:rPr>
          <w:rStyle w:val="Char2"/>
          <w:rFonts w:hint="cs"/>
          <w:rtl/>
        </w:rPr>
        <w:t xml:space="preserve">، </w:t>
      </w:r>
      <w:r w:rsidRPr="00ED23A8">
        <w:rPr>
          <w:rStyle w:val="Char2"/>
          <w:rtl/>
        </w:rPr>
        <w:t>فإنّ عامّةَ عذابِ القَبْرِ مِنْهُ</w:t>
      </w:r>
      <w:r w:rsidR="00A14D36" w:rsidRPr="00ED23A8">
        <w:rPr>
          <w:rStyle w:val="Char2"/>
          <w:rtl/>
        </w:rPr>
        <w:t>»</w:t>
      </w:r>
      <w:r w:rsidR="00FD4401" w:rsidRPr="00ED23A8">
        <w:rPr>
          <w:rStyle w:val="Char2"/>
          <w:rtl/>
        </w:rPr>
        <w:t>.</w:t>
      </w:r>
      <w:r w:rsidR="00FD4401">
        <w:rPr>
          <w:rFonts w:cs="B Lotus"/>
          <w:b/>
          <w:sz w:val="28"/>
          <w:szCs w:val="28"/>
          <w:rtl/>
          <w:lang w:bidi="fa-IR"/>
        </w:rPr>
        <w:t xml:space="preserve"> </w:t>
      </w:r>
      <w:r w:rsidRPr="00ED23A8">
        <w:rPr>
          <w:rStyle w:val="Char0"/>
          <w:rtl/>
        </w:rPr>
        <w:t>رواه الدارقطنيُّ</w:t>
      </w:r>
      <w:r w:rsidR="00FD4401" w:rsidRPr="00ED23A8">
        <w:rPr>
          <w:rStyle w:val="Char0"/>
          <w:rFonts w:hint="cs"/>
          <w:rtl/>
        </w:rPr>
        <w:t xml:space="preserve">، </w:t>
      </w:r>
      <w:r w:rsidR="00191480" w:rsidRPr="00ED23A8">
        <w:rPr>
          <w:rStyle w:val="Char0"/>
          <w:rtl/>
        </w:rPr>
        <w:t>وللْحَاكِمِ</w:t>
      </w:r>
      <w:r w:rsidR="00602531" w:rsidRPr="00ED23A8">
        <w:rPr>
          <w:rStyle w:val="Char0"/>
          <w:rtl/>
        </w:rPr>
        <w:t>:</w:t>
      </w:r>
      <w:r w:rsidR="00602531">
        <w:rPr>
          <w:rFonts w:cs="B Lotus"/>
          <w:sz w:val="28"/>
          <w:szCs w:val="28"/>
          <w:rtl/>
          <w:lang w:bidi="fa-IR"/>
        </w:rPr>
        <w:t xml:space="preserve"> </w:t>
      </w:r>
      <w:r w:rsidR="00A14D36" w:rsidRPr="00ED23A8">
        <w:rPr>
          <w:rStyle w:val="Char2"/>
          <w:rFonts w:hint="cs"/>
          <w:rtl/>
        </w:rPr>
        <w:t>«</w:t>
      </w:r>
      <w:r w:rsidRPr="00ED23A8">
        <w:rPr>
          <w:rStyle w:val="Char2"/>
          <w:rtl/>
        </w:rPr>
        <w:t>أكثرُ عَذابِ الْقبرِ مِنَ الْبَوْلِ</w:t>
      </w:r>
      <w:r w:rsidR="00A14D36" w:rsidRPr="00ED23A8">
        <w:rPr>
          <w:rStyle w:val="Char2"/>
          <w:rtl/>
        </w:rPr>
        <w:t>»</w:t>
      </w:r>
      <w:r w:rsidR="00FD4401" w:rsidRPr="00ED23A8">
        <w:rPr>
          <w:rStyle w:val="Char0"/>
          <w:rFonts w:hint="cs"/>
          <w:rtl/>
        </w:rPr>
        <w:t xml:space="preserve">. </w:t>
      </w:r>
      <w:r w:rsidRPr="00ED23A8">
        <w:rPr>
          <w:rStyle w:val="Char0"/>
          <w:rtl/>
        </w:rPr>
        <w:t>وهوَ صحيحُ الإسْنادِ</w:t>
      </w:r>
      <w:r w:rsidR="00A14D36">
        <w:rPr>
          <w:rFonts w:cs="B Lotus" w:hint="cs"/>
          <w:sz w:val="28"/>
          <w:szCs w:val="28"/>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90- از ابوهریره رضی الله عنه روایت است که</w:t>
      </w:r>
      <w:r w:rsidR="00602531">
        <w:rPr>
          <w:rFonts w:cs="B Lotus" w:hint="cs"/>
          <w:sz w:val="28"/>
          <w:szCs w:val="28"/>
          <w:rtl/>
          <w:lang w:bidi="fa-IR"/>
        </w:rPr>
        <w:t xml:space="preserve">: </w:t>
      </w:r>
      <w:r w:rsidRPr="00D871F3">
        <w:rPr>
          <w:rFonts w:cs="B Lotus" w:hint="cs"/>
          <w:sz w:val="28"/>
          <w:szCs w:val="28"/>
          <w:rtl/>
          <w:lang w:bidi="fa-IR"/>
        </w:rPr>
        <w:t>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از</w:t>
      </w:r>
      <w:r w:rsidR="00FD4401">
        <w:rPr>
          <w:rFonts w:cs="B Lotus" w:hint="cs"/>
          <w:b/>
          <w:sz w:val="28"/>
          <w:szCs w:val="28"/>
          <w:rtl/>
          <w:lang w:bidi="fa-IR"/>
        </w:rPr>
        <w:t xml:space="preserve"> (</w:t>
      </w:r>
      <w:r w:rsidRPr="00D871F3">
        <w:rPr>
          <w:rFonts w:cs="B Lotus" w:hint="cs"/>
          <w:sz w:val="28"/>
          <w:szCs w:val="28"/>
          <w:rtl/>
          <w:lang w:bidi="fa-IR"/>
        </w:rPr>
        <w:t>قطرات)</w:t>
      </w:r>
      <w:r w:rsidRPr="00DB0495">
        <w:rPr>
          <w:rFonts w:cs="B Lotus" w:hint="cs"/>
          <w:b/>
          <w:sz w:val="28"/>
          <w:szCs w:val="28"/>
          <w:rtl/>
          <w:lang w:bidi="fa-IR"/>
        </w:rPr>
        <w:t xml:space="preserve"> ادرار خود را حفظ کنید</w:t>
      </w:r>
      <w:r w:rsidR="00DA7806">
        <w:rPr>
          <w:rFonts w:cs="B Lotus" w:hint="cs"/>
          <w:b/>
          <w:sz w:val="28"/>
          <w:szCs w:val="28"/>
          <w:rtl/>
          <w:lang w:bidi="fa-IR"/>
        </w:rPr>
        <w:t xml:space="preserve">؛ </w:t>
      </w:r>
      <w:r w:rsidRPr="00DB0495">
        <w:rPr>
          <w:rFonts w:cs="B Lotus" w:hint="cs"/>
          <w:b/>
          <w:sz w:val="28"/>
          <w:szCs w:val="28"/>
          <w:rtl/>
          <w:lang w:bidi="fa-IR"/>
        </w:rPr>
        <w:t>زیرا عموم عذاب قبر از همین است»</w:t>
      </w:r>
      <w:r w:rsidR="00FD4401">
        <w:rPr>
          <w:rFonts w:cs="B Lotus" w:hint="cs"/>
          <w:sz w:val="28"/>
          <w:szCs w:val="28"/>
          <w:rtl/>
          <w:lang w:bidi="fa-IR"/>
        </w:rPr>
        <w:t xml:space="preserve">. </w:t>
      </w:r>
      <w:r w:rsidRPr="00D871F3">
        <w:rPr>
          <w:rFonts w:cs="B Lotus" w:hint="cs"/>
          <w:sz w:val="28"/>
          <w:szCs w:val="28"/>
          <w:rtl/>
          <w:lang w:bidi="fa-IR"/>
        </w:rPr>
        <w:t>دارقطنی روایت کرده است</w:t>
      </w:r>
      <w:r w:rsidR="00FD4401">
        <w:rPr>
          <w:rFonts w:cs="B Lotus" w:hint="cs"/>
          <w:sz w:val="28"/>
          <w:szCs w:val="28"/>
          <w:rtl/>
          <w:lang w:bidi="fa-IR"/>
        </w:rPr>
        <w:t xml:space="preserve">، </w:t>
      </w:r>
      <w:r w:rsidRPr="00D871F3">
        <w:rPr>
          <w:rFonts w:cs="B Lotus" w:hint="cs"/>
          <w:sz w:val="28"/>
          <w:szCs w:val="28"/>
          <w:rtl/>
          <w:lang w:bidi="fa-IR"/>
        </w:rPr>
        <w:t>و در روایت حاکم آمده</w:t>
      </w:r>
      <w:r w:rsidR="00602531">
        <w:rPr>
          <w:rFonts w:cs="B Lotus" w:hint="cs"/>
          <w:sz w:val="28"/>
          <w:szCs w:val="28"/>
          <w:rtl/>
          <w:lang w:bidi="fa-IR"/>
        </w:rPr>
        <w:t>: «</w:t>
      </w:r>
      <w:r w:rsidRPr="00DB0495">
        <w:rPr>
          <w:rFonts w:cs="B Lotus" w:hint="cs"/>
          <w:b/>
          <w:sz w:val="28"/>
          <w:szCs w:val="28"/>
          <w:rtl/>
          <w:lang w:bidi="fa-IR"/>
        </w:rPr>
        <w:t>بیشتر عذاب قبر از</w:t>
      </w:r>
      <w:r w:rsidR="00FD4401">
        <w:rPr>
          <w:rFonts w:cs="B Lotus" w:hint="cs"/>
          <w:b/>
          <w:sz w:val="28"/>
          <w:szCs w:val="28"/>
          <w:rtl/>
          <w:lang w:bidi="fa-IR"/>
        </w:rPr>
        <w:t xml:space="preserve"> (</w:t>
      </w:r>
      <w:r w:rsidRPr="00D871F3">
        <w:rPr>
          <w:rFonts w:cs="B Lotus" w:hint="cs"/>
          <w:sz w:val="28"/>
          <w:szCs w:val="28"/>
          <w:rtl/>
          <w:lang w:bidi="fa-IR"/>
        </w:rPr>
        <w:t>قطرات)</w:t>
      </w:r>
      <w:r w:rsidRPr="00DB0495">
        <w:rPr>
          <w:rFonts w:cs="B Lotus" w:hint="cs"/>
          <w:b/>
          <w:sz w:val="28"/>
          <w:szCs w:val="28"/>
          <w:rtl/>
          <w:lang w:bidi="fa-IR"/>
        </w:rPr>
        <w:t xml:space="preserve"> ادرار است»</w:t>
      </w:r>
      <w:r w:rsidR="00FD4401">
        <w:rPr>
          <w:rFonts w:cs="B Lotus" w:hint="cs"/>
          <w:b/>
          <w:sz w:val="28"/>
          <w:szCs w:val="28"/>
          <w:rtl/>
          <w:lang w:bidi="fa-IR"/>
        </w:rPr>
        <w:t xml:space="preserve">. </w:t>
      </w:r>
      <w:r w:rsidRPr="00D871F3">
        <w:rPr>
          <w:rFonts w:cs="B Lotus" w:hint="cs"/>
          <w:sz w:val="28"/>
          <w:szCs w:val="28"/>
          <w:rtl/>
          <w:lang w:bidi="fa-IR"/>
        </w:rPr>
        <w:t>و صحیح الاسناد</w:t>
      </w:r>
      <w:r w:rsidR="006C18DB">
        <w:rPr>
          <w:rFonts w:cs="B Lotus" w:hint="cs"/>
          <w:sz w:val="28"/>
          <w:szCs w:val="28"/>
          <w:rtl/>
          <w:lang w:bidi="fa-IR"/>
        </w:rPr>
        <w:t xml:space="preserve"> می‌</w:t>
      </w:r>
      <w:r w:rsidRPr="00D871F3">
        <w:rPr>
          <w:rFonts w:cs="B Lotus" w:hint="cs"/>
          <w:sz w:val="28"/>
          <w:szCs w:val="28"/>
          <w:rtl/>
          <w:lang w:bidi="fa-IR"/>
        </w:rPr>
        <w:t>باشد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91- </w:t>
      </w:r>
      <w:r w:rsidRPr="00ED23A8">
        <w:rPr>
          <w:rStyle w:val="Char2"/>
          <w:rtl/>
        </w:rPr>
        <w:t>وعن سُرَاقَةَ بن مالك رضي الله عنهُ قالَ</w:t>
      </w:r>
      <w:r w:rsidR="00602531" w:rsidRPr="00ED23A8">
        <w:rPr>
          <w:rStyle w:val="Char2"/>
          <w:rtl/>
        </w:rPr>
        <w:t xml:space="preserve">: </w:t>
      </w:r>
      <w:r w:rsidRPr="00ED23A8">
        <w:rPr>
          <w:rStyle w:val="Char2"/>
          <w:rtl/>
        </w:rPr>
        <w:t>عَلّمَنَا رسُولُ الله صلى الله عليه وآله وسلم في الْخَلاءِ</w:t>
      </w:r>
      <w:r w:rsidR="00602531" w:rsidRPr="00ED23A8">
        <w:rPr>
          <w:rStyle w:val="Char2"/>
          <w:rtl/>
        </w:rPr>
        <w:t xml:space="preserve">: </w:t>
      </w:r>
      <w:r w:rsidRPr="00ED23A8">
        <w:rPr>
          <w:rStyle w:val="Char2"/>
          <w:rtl/>
        </w:rPr>
        <w:t>أنْ نَقْعدَ على اليُسْرى ونَنْصِب اليُمْنى</w:t>
      </w:r>
      <w:r w:rsidR="00FD4401" w:rsidRPr="00ED23A8">
        <w:rPr>
          <w:rStyle w:val="Char2"/>
          <w:rtl/>
        </w:rPr>
        <w:t>.</w:t>
      </w:r>
      <w:r w:rsidR="00FD4401">
        <w:rPr>
          <w:rFonts w:cs="B Lotus"/>
          <w:sz w:val="28"/>
          <w:szCs w:val="28"/>
          <w:rtl/>
          <w:lang w:bidi="fa-IR"/>
        </w:rPr>
        <w:t xml:space="preserve"> </w:t>
      </w:r>
      <w:r w:rsidRPr="00ED23A8">
        <w:rPr>
          <w:rStyle w:val="Char0"/>
          <w:rtl/>
        </w:rPr>
        <w:t>رواهُ الْبَيْهقي بِسَنَدٍ ضَعيفٍ</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lang w:bidi="fa-IR"/>
        </w:rPr>
      </w:pPr>
      <w:r w:rsidRPr="00D871F3">
        <w:rPr>
          <w:rFonts w:cs="B Lotus" w:hint="cs"/>
          <w:sz w:val="28"/>
          <w:szCs w:val="28"/>
          <w:rtl/>
          <w:lang w:bidi="fa-IR"/>
        </w:rPr>
        <w:t>91- از سراقه بن مالک رضی الله عنه روایت است که</w:t>
      </w:r>
      <w:r w:rsidR="00602531">
        <w:rPr>
          <w:rFonts w:cs="B Lotus" w:hint="cs"/>
          <w:sz w:val="28"/>
          <w:szCs w:val="28"/>
          <w:rtl/>
          <w:lang w:bidi="fa-IR"/>
        </w:rPr>
        <w:t xml:space="preserve">: </w:t>
      </w:r>
      <w:r w:rsidRPr="00D871F3">
        <w:rPr>
          <w:rFonts w:cs="B Lotus" w:hint="cs"/>
          <w:sz w:val="28"/>
          <w:szCs w:val="28"/>
          <w:rtl/>
          <w:lang w:bidi="fa-IR"/>
        </w:rPr>
        <w:t>رسول الله صلى الله عليه وآله وسلم به ما آموخت که هنگام قضای حاجت بر</w:t>
      </w:r>
      <w:r w:rsidR="00FD4401">
        <w:rPr>
          <w:rFonts w:cs="B Lotus" w:hint="cs"/>
          <w:sz w:val="28"/>
          <w:szCs w:val="28"/>
          <w:rtl/>
          <w:lang w:bidi="fa-IR"/>
        </w:rPr>
        <w:t xml:space="preserve"> (</w:t>
      </w:r>
      <w:r w:rsidRPr="00D871F3">
        <w:rPr>
          <w:rFonts w:cs="B Lotus" w:hint="cs"/>
          <w:sz w:val="28"/>
          <w:szCs w:val="28"/>
          <w:rtl/>
          <w:lang w:bidi="fa-IR"/>
        </w:rPr>
        <w:t>پای) چپ تکیه کنیم و</w:t>
      </w:r>
      <w:r w:rsidR="00FD4401">
        <w:rPr>
          <w:rFonts w:cs="B Lotus" w:hint="cs"/>
          <w:sz w:val="28"/>
          <w:szCs w:val="28"/>
          <w:rtl/>
          <w:lang w:bidi="fa-IR"/>
        </w:rPr>
        <w:t xml:space="preserve"> (</w:t>
      </w:r>
      <w:r w:rsidRPr="00D871F3">
        <w:rPr>
          <w:rFonts w:cs="B Lotus" w:hint="cs"/>
          <w:sz w:val="28"/>
          <w:szCs w:val="28"/>
          <w:rtl/>
          <w:lang w:bidi="fa-IR"/>
        </w:rPr>
        <w:t>پای) راست را</w:t>
      </w:r>
      <w:r w:rsidR="00FD4401">
        <w:rPr>
          <w:rFonts w:cs="B Lotus" w:hint="cs"/>
          <w:sz w:val="28"/>
          <w:szCs w:val="28"/>
          <w:rtl/>
          <w:lang w:bidi="fa-IR"/>
        </w:rPr>
        <w:t xml:space="preserve"> (</w:t>
      </w:r>
      <w:r w:rsidRPr="00D871F3">
        <w:rPr>
          <w:rFonts w:cs="B Lotus" w:hint="cs"/>
          <w:sz w:val="28"/>
          <w:szCs w:val="28"/>
          <w:rtl/>
          <w:lang w:bidi="fa-IR"/>
        </w:rPr>
        <w:t>راحت و</w:t>
      </w:r>
      <w:r w:rsidR="00F86350">
        <w:rPr>
          <w:rFonts w:cs="B Lotus" w:hint="cs"/>
          <w:sz w:val="28"/>
          <w:szCs w:val="28"/>
          <w:rtl/>
          <w:lang w:bidi="fa-IR"/>
        </w:rPr>
        <w:t>)</w:t>
      </w:r>
      <w:r w:rsidRPr="00D871F3">
        <w:rPr>
          <w:rFonts w:cs="B Lotus" w:hint="cs"/>
          <w:sz w:val="28"/>
          <w:szCs w:val="28"/>
          <w:rtl/>
          <w:lang w:bidi="fa-IR"/>
        </w:rPr>
        <w:t xml:space="preserve"> ایستاده بگذاریم</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بیهقی با اسناد ضعیف روایت کرده است</w:t>
      </w:r>
      <w:r w:rsidR="00A14D36">
        <w:rPr>
          <w:rFonts w:cs="B Lotus" w:hint="cs"/>
          <w:sz w:val="28"/>
          <w:szCs w:val="28"/>
          <w:rtl/>
          <w:lang w:bidi="fa-IR"/>
        </w:rPr>
        <w:t xml:space="preserve">. </w:t>
      </w:r>
    </w:p>
    <w:p w:rsidR="00A0278F" w:rsidRPr="00D871F3" w:rsidRDefault="00A0278F" w:rsidP="00ED23A8">
      <w:pPr>
        <w:ind w:firstLine="284"/>
        <w:jc w:val="both"/>
        <w:rPr>
          <w:rFonts w:cs="B Lotus"/>
          <w:sz w:val="28"/>
          <w:szCs w:val="28"/>
          <w:rtl/>
          <w:lang w:bidi="fa-IR"/>
        </w:rPr>
      </w:pPr>
      <w:r w:rsidRPr="00D871F3">
        <w:rPr>
          <w:rFonts w:cs="B Lotus" w:hint="cs"/>
          <w:sz w:val="28"/>
          <w:szCs w:val="28"/>
          <w:rtl/>
          <w:lang w:bidi="fa-IR"/>
        </w:rPr>
        <w:t xml:space="preserve">92- </w:t>
      </w:r>
      <w:r w:rsidRPr="00ED23A8">
        <w:rPr>
          <w:rStyle w:val="Char2"/>
          <w:rtl/>
        </w:rPr>
        <w:t>وعن عيسى بن يَزْدَادَ</w:t>
      </w:r>
      <w:r w:rsidR="00FD4401" w:rsidRPr="00ED23A8">
        <w:rPr>
          <w:rStyle w:val="Char2"/>
          <w:rtl/>
        </w:rPr>
        <w:t xml:space="preserve"> (</w:t>
      </w:r>
      <w:r w:rsidRPr="00ED23A8">
        <w:rPr>
          <w:rStyle w:val="Char2"/>
          <w:rFonts w:hint="cs"/>
          <w:rtl/>
        </w:rPr>
        <w:t>برداد)</w:t>
      </w:r>
      <w:r w:rsidRPr="00ED23A8">
        <w:rPr>
          <w:rStyle w:val="Char2"/>
          <w:rtl/>
        </w:rPr>
        <w:t>عن أبيه رضي الله عنهما قال</w:t>
      </w:r>
      <w:r w:rsidR="00602531" w:rsidRPr="00ED23A8">
        <w:rPr>
          <w:rStyle w:val="Char2"/>
          <w:rtl/>
        </w:rPr>
        <w:t xml:space="preserve">: </w:t>
      </w:r>
      <w:r w:rsidRPr="00ED23A8">
        <w:rPr>
          <w:rStyle w:val="Char2"/>
          <w:rtl/>
        </w:rPr>
        <w:t>قالَ رسول الله صلى الله عليه وآله وسلم</w:t>
      </w:r>
      <w:r w:rsidR="00602531" w:rsidRPr="00ED23A8">
        <w:rPr>
          <w:rStyle w:val="Char2"/>
          <w:rtl/>
        </w:rPr>
        <w:t xml:space="preserve">: </w:t>
      </w:r>
      <w:r w:rsidR="00A14D36" w:rsidRPr="00ED23A8">
        <w:rPr>
          <w:rStyle w:val="Char2"/>
          <w:rFonts w:hint="cs"/>
          <w:rtl/>
        </w:rPr>
        <w:t>«</w:t>
      </w:r>
      <w:r w:rsidRPr="00ED23A8">
        <w:rPr>
          <w:rStyle w:val="Char2"/>
          <w:rtl/>
        </w:rPr>
        <w:t>إذا بالَ أَحَدُكُمْ فَلْيَنْ</w:t>
      </w:r>
      <w:r w:rsidRPr="00ED23A8">
        <w:rPr>
          <w:rStyle w:val="Char2"/>
          <w:rFonts w:hint="cs"/>
          <w:rtl/>
        </w:rPr>
        <w:t>ت</w:t>
      </w:r>
      <w:r w:rsidRPr="00ED23A8">
        <w:rPr>
          <w:rStyle w:val="Char2"/>
          <w:rtl/>
        </w:rPr>
        <w:t>رْ ذَكَرَهُ ثلاث مَرَّاتٍ</w:t>
      </w:r>
      <w:r w:rsidR="00A14D36" w:rsidRPr="00ED23A8">
        <w:rPr>
          <w:rStyle w:val="Char2"/>
          <w:rtl/>
        </w:rPr>
        <w:t>».</w:t>
      </w:r>
      <w:r w:rsidR="00A14D36">
        <w:rPr>
          <w:rFonts w:cs="B Lotus"/>
          <w:sz w:val="28"/>
          <w:szCs w:val="28"/>
          <w:rtl/>
          <w:lang w:bidi="fa-IR"/>
        </w:rPr>
        <w:t xml:space="preserve"> </w:t>
      </w:r>
      <w:r w:rsidRPr="00ED23A8">
        <w:rPr>
          <w:rStyle w:val="Char0"/>
          <w:rtl/>
        </w:rPr>
        <w:t>رواه ابنُ ماجَهْ بِسَنَد ضعيف</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lang w:bidi="fa-IR"/>
        </w:rPr>
      </w:pPr>
      <w:r w:rsidRPr="00D871F3">
        <w:rPr>
          <w:rFonts w:cs="B Lotus" w:hint="cs"/>
          <w:sz w:val="28"/>
          <w:szCs w:val="28"/>
          <w:rtl/>
          <w:lang w:bidi="fa-IR"/>
        </w:rPr>
        <w:t>92- عیسی بن یزداد</w:t>
      </w:r>
      <w:r w:rsidR="00D865C1">
        <w:rPr>
          <w:rFonts w:cs="B Lotus" w:hint="cs"/>
          <w:sz w:val="28"/>
          <w:szCs w:val="28"/>
          <w:rtl/>
          <w:lang w:bidi="fa-IR"/>
        </w:rPr>
        <w:t xml:space="preserve"> (</w:t>
      </w:r>
      <w:r w:rsidRPr="00D871F3">
        <w:rPr>
          <w:rFonts w:cs="B Lotus" w:hint="cs"/>
          <w:sz w:val="28"/>
          <w:szCs w:val="28"/>
          <w:rtl/>
          <w:lang w:bidi="fa-IR"/>
        </w:rPr>
        <w:t>برداد) از پدرش روایت</w:t>
      </w:r>
      <w:r w:rsidR="006C18DB">
        <w:rPr>
          <w:rFonts w:cs="B Lotus" w:hint="cs"/>
          <w:sz w:val="28"/>
          <w:szCs w:val="28"/>
          <w:rtl/>
          <w:lang w:bidi="fa-IR"/>
        </w:rPr>
        <w:t xml:space="preserve"> می‌</w:t>
      </w:r>
      <w:r w:rsidRPr="00D871F3">
        <w:rPr>
          <w:rFonts w:cs="B Lotus" w:hint="cs"/>
          <w:sz w:val="28"/>
          <w:szCs w:val="28"/>
          <w:rtl/>
          <w:lang w:bidi="fa-IR"/>
        </w:rPr>
        <w:t>کند که 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یکی از شما ادرار کرد</w:t>
      </w:r>
      <w:r w:rsidR="00FD4401">
        <w:rPr>
          <w:rFonts w:cs="B Lotus" w:hint="cs"/>
          <w:b/>
          <w:sz w:val="28"/>
          <w:szCs w:val="28"/>
          <w:rtl/>
          <w:lang w:bidi="fa-IR"/>
        </w:rPr>
        <w:t xml:space="preserve">، </w:t>
      </w:r>
      <w:r w:rsidRPr="00DB0495">
        <w:rPr>
          <w:rFonts w:cs="B Lotus" w:hint="cs"/>
          <w:b/>
          <w:sz w:val="28"/>
          <w:szCs w:val="28"/>
          <w:rtl/>
          <w:lang w:bidi="fa-IR"/>
        </w:rPr>
        <w:t>باید سه بار آلت تناسلی</w:t>
      </w:r>
      <w:r w:rsidR="006C18DB">
        <w:rPr>
          <w:rFonts w:cs="B Lotus" w:hint="cs"/>
          <w:b/>
          <w:sz w:val="28"/>
          <w:szCs w:val="28"/>
          <w:rtl/>
          <w:lang w:bidi="fa-IR"/>
        </w:rPr>
        <w:t xml:space="preserve">‌اش </w:t>
      </w:r>
      <w:r w:rsidRPr="00DB0495">
        <w:rPr>
          <w:rFonts w:cs="B Lotus" w:hint="cs"/>
          <w:b/>
          <w:sz w:val="28"/>
          <w:szCs w:val="28"/>
          <w:rtl/>
          <w:lang w:bidi="fa-IR"/>
        </w:rPr>
        <w:t>را دست بکشد»</w:t>
      </w:r>
      <w:r w:rsidR="00FD4401">
        <w:rPr>
          <w:rFonts w:cs="B Lotus" w:hint="cs"/>
          <w:sz w:val="28"/>
          <w:szCs w:val="28"/>
          <w:rtl/>
          <w:lang w:bidi="fa-IR"/>
        </w:rPr>
        <w:t xml:space="preserve">. </w:t>
      </w:r>
      <w:r w:rsidRPr="00D871F3">
        <w:rPr>
          <w:rFonts w:cs="B Lotus" w:hint="cs"/>
          <w:sz w:val="28"/>
          <w:szCs w:val="28"/>
          <w:rtl/>
          <w:lang w:bidi="fa-IR"/>
        </w:rPr>
        <w:t>ابن ماجه باسند ضعیف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93- </w:t>
      </w:r>
      <w:r w:rsidRPr="00ED23A8">
        <w:rPr>
          <w:rStyle w:val="Char2"/>
          <w:rtl/>
        </w:rPr>
        <w:t>وعَنْ ابنِ عَبّاسٍ رضي الله عنهما أنَّ النبي صلى الله عليه وآله وسلم سألَ أَهْلَ قُبَاءٍ فقالَ</w:t>
      </w:r>
      <w:r w:rsidR="00602531" w:rsidRPr="00ED23A8">
        <w:rPr>
          <w:rStyle w:val="Char2"/>
          <w:rtl/>
        </w:rPr>
        <w:t xml:space="preserve">: </w:t>
      </w:r>
      <w:r w:rsidR="00A14D36" w:rsidRPr="00ED23A8">
        <w:rPr>
          <w:rStyle w:val="Char2"/>
          <w:rFonts w:hint="cs"/>
          <w:rtl/>
        </w:rPr>
        <w:t>«</w:t>
      </w:r>
      <w:r w:rsidRPr="00ED23A8">
        <w:rPr>
          <w:rStyle w:val="Char2"/>
          <w:rtl/>
        </w:rPr>
        <w:t>إنَّ الله يُثني علَيْكم</w:t>
      </w:r>
      <w:r w:rsidRPr="00ED23A8">
        <w:rPr>
          <w:rStyle w:val="Char2"/>
          <w:rFonts w:hint="cs"/>
          <w:rtl/>
        </w:rPr>
        <w:t>»</w:t>
      </w:r>
      <w:r w:rsidRPr="00ED23A8">
        <w:rPr>
          <w:rStyle w:val="Char2"/>
          <w:rtl/>
        </w:rPr>
        <w:t xml:space="preserve"> فقالوا</w:t>
      </w:r>
      <w:r w:rsidR="00602531" w:rsidRPr="00ED23A8">
        <w:rPr>
          <w:rStyle w:val="Char2"/>
          <w:rtl/>
        </w:rPr>
        <w:t xml:space="preserve">: </w:t>
      </w:r>
      <w:r w:rsidRPr="00ED23A8">
        <w:rPr>
          <w:rStyle w:val="Char2"/>
          <w:rtl/>
        </w:rPr>
        <w:t>إنّا نُتْبِعُ الحجارةَ الماءَ</w:t>
      </w:r>
      <w:r w:rsidR="00A14D36" w:rsidRPr="00ED23A8">
        <w:rPr>
          <w:rStyle w:val="Char2"/>
          <w:rtl/>
        </w:rPr>
        <w:t xml:space="preserve">. </w:t>
      </w:r>
    </w:p>
    <w:p w:rsidR="00A0278F" w:rsidRPr="00D871F3" w:rsidRDefault="00191480" w:rsidP="00ED23A8">
      <w:pPr>
        <w:pStyle w:val="a0"/>
        <w:rPr>
          <w:rtl/>
        </w:rPr>
      </w:pPr>
      <w:r w:rsidRPr="00D871F3">
        <w:rPr>
          <w:rtl/>
        </w:rPr>
        <w:t>رواه البزَّارُ بسَنَدٍ ضعيفٍ</w:t>
      </w:r>
      <w:r w:rsidR="00FD4401">
        <w:rPr>
          <w:rtl/>
        </w:rPr>
        <w:t xml:space="preserve">. </w:t>
      </w:r>
      <w:r w:rsidR="00A0278F" w:rsidRPr="00D871F3">
        <w:rPr>
          <w:rtl/>
        </w:rPr>
        <w:t>وأصْلُهُ في أبي داود</w:t>
      </w:r>
      <w:r w:rsidR="00D865C1">
        <w:rPr>
          <w:rFonts w:hint="cs"/>
          <w:rtl/>
        </w:rPr>
        <w:t xml:space="preserve">، </w:t>
      </w:r>
      <w:r w:rsidR="00A0278F" w:rsidRPr="00D871F3">
        <w:rPr>
          <w:rtl/>
        </w:rPr>
        <w:t>وصَحَحّهُ ابنُ خُزيمَةَ مِنْ حديثِ أبي هُرَيْرَةَ رضي الله عنهُ</w:t>
      </w:r>
      <w:r w:rsidR="00FD4401">
        <w:rPr>
          <w:rFonts w:hint="cs"/>
          <w:rtl/>
        </w:rPr>
        <w:t xml:space="preserve">، </w:t>
      </w:r>
      <w:r w:rsidR="00A0278F" w:rsidRPr="00D871F3">
        <w:rPr>
          <w:rtl/>
        </w:rPr>
        <w:t>بدُون ذكرِ الحجارةِ</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93- از ابن عباس رضی الله عنهما روایت است که پیامبر از اهل قبا پرسید 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 از شما ستایش کرده است</w:t>
      </w:r>
      <w:r w:rsidR="00FD4401">
        <w:rPr>
          <w:rFonts w:cs="B Lotus" w:hint="cs"/>
          <w:b/>
          <w:sz w:val="28"/>
          <w:szCs w:val="28"/>
          <w:rtl/>
          <w:lang w:bidi="fa-IR"/>
        </w:rPr>
        <w:t>، (</w:t>
      </w:r>
      <w:r w:rsidRPr="00D871F3">
        <w:rPr>
          <w:rFonts w:cs="B Lotus" w:hint="cs"/>
          <w:sz w:val="28"/>
          <w:szCs w:val="28"/>
          <w:rtl/>
          <w:lang w:bidi="fa-IR"/>
        </w:rPr>
        <w:t>علت چیست؟)</w:t>
      </w:r>
      <w:r w:rsidRPr="00DB0495">
        <w:rPr>
          <w:rFonts w:cs="B Lotus" w:hint="cs"/>
          <w:b/>
          <w:sz w:val="28"/>
          <w:szCs w:val="28"/>
          <w:rtl/>
          <w:lang w:bidi="fa-IR"/>
        </w:rPr>
        <w:t>»</w:t>
      </w:r>
      <w:r w:rsidRPr="00D871F3">
        <w:rPr>
          <w:rFonts w:cs="B Lotus" w:hint="cs"/>
          <w:sz w:val="28"/>
          <w:szCs w:val="28"/>
          <w:rtl/>
          <w:lang w:bidi="fa-IR"/>
        </w:rPr>
        <w:t xml:space="preserve"> عرض کردند</w:t>
      </w:r>
      <w:r w:rsidR="00602531">
        <w:rPr>
          <w:rFonts w:cs="B Lotus" w:hint="cs"/>
          <w:sz w:val="28"/>
          <w:szCs w:val="28"/>
          <w:rtl/>
          <w:lang w:bidi="fa-IR"/>
        </w:rPr>
        <w:t xml:space="preserve">: </w:t>
      </w:r>
      <w:r w:rsidRPr="00D871F3">
        <w:rPr>
          <w:rFonts w:cs="B Lotus" w:hint="cs"/>
          <w:sz w:val="28"/>
          <w:szCs w:val="28"/>
          <w:rtl/>
          <w:lang w:bidi="fa-IR"/>
        </w:rPr>
        <w:t>ما</w:t>
      </w:r>
      <w:r w:rsidR="00FD4401">
        <w:rPr>
          <w:rFonts w:cs="B Lotus" w:hint="cs"/>
          <w:sz w:val="28"/>
          <w:szCs w:val="28"/>
          <w:rtl/>
          <w:lang w:bidi="fa-IR"/>
        </w:rPr>
        <w:t xml:space="preserve"> (</w:t>
      </w:r>
      <w:r w:rsidRPr="00D871F3">
        <w:rPr>
          <w:rFonts w:cs="B Lotus" w:hint="cs"/>
          <w:sz w:val="28"/>
          <w:szCs w:val="28"/>
          <w:rtl/>
          <w:lang w:bidi="fa-IR"/>
        </w:rPr>
        <w:t>بعد از این که قضای حاجت) خودمان را با سنگ پاک</w:t>
      </w:r>
      <w:r w:rsidR="006C18DB">
        <w:rPr>
          <w:rFonts w:cs="B Lotus" w:hint="cs"/>
          <w:sz w:val="28"/>
          <w:szCs w:val="28"/>
          <w:rtl/>
          <w:lang w:bidi="fa-IR"/>
        </w:rPr>
        <w:t xml:space="preserve"> می‌</w:t>
      </w:r>
      <w:r w:rsidRPr="00D871F3">
        <w:rPr>
          <w:rFonts w:cs="B Lotus" w:hint="cs"/>
          <w:sz w:val="28"/>
          <w:szCs w:val="28"/>
          <w:rtl/>
          <w:lang w:bidi="fa-IR"/>
        </w:rPr>
        <w:t>کنیم</w:t>
      </w:r>
      <w:r w:rsidR="00D865C1">
        <w:rPr>
          <w:rFonts w:cs="B Lotus" w:hint="cs"/>
          <w:sz w:val="28"/>
          <w:szCs w:val="28"/>
          <w:rtl/>
          <w:lang w:bidi="fa-IR"/>
        </w:rPr>
        <w:t xml:space="preserve">، </w:t>
      </w:r>
      <w:r w:rsidRPr="00D871F3">
        <w:rPr>
          <w:rFonts w:cs="B Lotus" w:hint="cs"/>
          <w:sz w:val="28"/>
          <w:szCs w:val="28"/>
          <w:rtl/>
          <w:lang w:bidi="fa-IR"/>
        </w:rPr>
        <w:t>با آب نیز</w:t>
      </w:r>
      <w:r w:rsidR="006C18DB">
        <w:rPr>
          <w:rFonts w:cs="B Lotus" w:hint="cs"/>
          <w:sz w:val="28"/>
          <w:szCs w:val="28"/>
          <w:rtl/>
          <w:lang w:bidi="fa-IR"/>
        </w:rPr>
        <w:t xml:space="preserve"> می‌</w:t>
      </w:r>
      <w:r w:rsidRPr="00D871F3">
        <w:rPr>
          <w:rFonts w:cs="B Lotus" w:hint="cs"/>
          <w:sz w:val="28"/>
          <w:szCs w:val="28"/>
          <w:rtl/>
          <w:lang w:bidi="fa-IR"/>
        </w:rPr>
        <w:t>شوییم</w:t>
      </w:r>
      <w:r w:rsidR="00A14D36">
        <w:rPr>
          <w:rFonts w:cs="B Lotus" w:hint="cs"/>
          <w:sz w:val="28"/>
          <w:szCs w:val="28"/>
          <w:rtl/>
          <w:lang w:bidi="fa-IR"/>
        </w:rPr>
        <w:t xml:space="preserve">. </w:t>
      </w:r>
    </w:p>
    <w:p w:rsidR="00D03F2D" w:rsidRPr="00D871F3" w:rsidRDefault="00A0278F" w:rsidP="000D0602">
      <w:pPr>
        <w:ind w:firstLine="284"/>
        <w:jc w:val="both"/>
        <w:rPr>
          <w:rFonts w:cs="B Lotus"/>
          <w:sz w:val="28"/>
          <w:szCs w:val="28"/>
          <w:rtl/>
          <w:lang w:bidi="fa-IR"/>
        </w:rPr>
      </w:pPr>
      <w:r w:rsidRPr="00D871F3">
        <w:rPr>
          <w:rFonts w:cs="B Lotus" w:hint="cs"/>
          <w:sz w:val="28"/>
          <w:szCs w:val="28"/>
          <w:rtl/>
          <w:lang w:bidi="fa-IR"/>
        </w:rPr>
        <w:t>بزار با سند ضعیف روایت کرده است</w:t>
      </w:r>
      <w:r w:rsidR="00FD4401">
        <w:rPr>
          <w:rFonts w:cs="B Lotus" w:hint="cs"/>
          <w:sz w:val="28"/>
          <w:szCs w:val="28"/>
          <w:rtl/>
          <w:lang w:bidi="fa-IR"/>
        </w:rPr>
        <w:t xml:space="preserve">، </w:t>
      </w:r>
      <w:r w:rsidRPr="00D871F3">
        <w:rPr>
          <w:rFonts w:cs="B Lotus" w:hint="cs"/>
          <w:sz w:val="28"/>
          <w:szCs w:val="28"/>
          <w:rtl/>
          <w:lang w:bidi="fa-IR"/>
        </w:rPr>
        <w:t>و اصل این روایت در سنن ابوداوود است</w:t>
      </w:r>
      <w:r w:rsidR="00FD4401">
        <w:rPr>
          <w:rFonts w:cs="B Lotus" w:hint="cs"/>
          <w:sz w:val="28"/>
          <w:szCs w:val="28"/>
          <w:rtl/>
          <w:lang w:bidi="fa-IR"/>
        </w:rPr>
        <w:t xml:space="preserve">، </w:t>
      </w:r>
      <w:r w:rsidRPr="00D871F3">
        <w:rPr>
          <w:rFonts w:cs="B Lotus" w:hint="cs"/>
          <w:sz w:val="28"/>
          <w:szCs w:val="28"/>
          <w:rtl/>
          <w:lang w:bidi="fa-IR"/>
        </w:rPr>
        <w:t>و ابن خزیمه آن را بروایت ابوهریره صحیح دانسته</w:t>
      </w:r>
      <w:r w:rsidR="00FD4401">
        <w:rPr>
          <w:rFonts w:cs="B Lotus" w:hint="cs"/>
          <w:sz w:val="28"/>
          <w:szCs w:val="28"/>
          <w:rtl/>
          <w:lang w:bidi="fa-IR"/>
        </w:rPr>
        <w:t xml:space="preserve">، </w:t>
      </w:r>
      <w:r w:rsidRPr="00D871F3">
        <w:rPr>
          <w:rFonts w:cs="B Lotus" w:hint="cs"/>
          <w:sz w:val="28"/>
          <w:szCs w:val="28"/>
          <w:rtl/>
          <w:lang w:bidi="fa-IR"/>
        </w:rPr>
        <w:t>و در روایتش ذکر سنگ نیست</w:t>
      </w:r>
      <w:r w:rsidR="00A14D36">
        <w:rPr>
          <w:rFonts w:cs="B Lotus" w:hint="cs"/>
          <w:sz w:val="28"/>
          <w:szCs w:val="28"/>
          <w:rtl/>
          <w:lang w:bidi="fa-IR"/>
        </w:rPr>
        <w:t xml:space="preserve">. </w:t>
      </w:r>
    </w:p>
    <w:p w:rsidR="00D71FE2" w:rsidRPr="0000762F" w:rsidRDefault="00A0278F" w:rsidP="000D0602">
      <w:pPr>
        <w:pStyle w:val="a1"/>
      </w:pPr>
      <w:bookmarkStart w:id="15" w:name="_Toc338166443"/>
      <w:r w:rsidRPr="0000762F">
        <w:rPr>
          <w:rFonts w:hint="cs"/>
          <w:rtl/>
        </w:rPr>
        <w:t>8- احکام غسل و حکم جنب</w:t>
      </w:r>
      <w:bookmarkEnd w:id="15"/>
    </w:p>
    <w:p w:rsidR="00A0278F" w:rsidRPr="00D871F3" w:rsidRDefault="00A0278F" w:rsidP="000D0602">
      <w:pPr>
        <w:tabs>
          <w:tab w:val="left" w:pos="714"/>
        </w:tabs>
        <w:ind w:firstLine="284"/>
        <w:jc w:val="both"/>
        <w:rPr>
          <w:rFonts w:cs="B Lotus"/>
          <w:sz w:val="28"/>
          <w:szCs w:val="28"/>
          <w:rtl/>
          <w:lang w:bidi="fa-IR"/>
        </w:rPr>
      </w:pPr>
      <w:r w:rsidRPr="00D871F3">
        <w:rPr>
          <w:rFonts w:cs="B Lotus" w:hint="cs"/>
          <w:sz w:val="28"/>
          <w:szCs w:val="28"/>
          <w:rtl/>
          <w:lang w:bidi="fa-IR"/>
        </w:rPr>
        <w:t>94-</w:t>
      </w:r>
      <w:r w:rsidR="00ED23A8">
        <w:rPr>
          <w:rFonts w:cs="B Lotus" w:hint="cs"/>
          <w:sz w:val="28"/>
          <w:szCs w:val="28"/>
          <w:rtl/>
          <w:lang w:bidi="fa-IR"/>
        </w:rPr>
        <w:t xml:space="preserve"> </w:t>
      </w:r>
      <w:r w:rsidRPr="00ED23A8">
        <w:rPr>
          <w:rStyle w:val="Char2"/>
          <w:rtl/>
        </w:rPr>
        <w:t>عَنْ أبي سعيدٍ الْخُدْري رضي الله تعالى عنه قالَ</w:t>
      </w:r>
      <w:r w:rsidR="00602531" w:rsidRPr="00ED23A8">
        <w:rPr>
          <w:rStyle w:val="Char2"/>
          <w:rtl/>
        </w:rPr>
        <w:t xml:space="preserve">: </w:t>
      </w:r>
      <w:r w:rsidRPr="00ED23A8">
        <w:rPr>
          <w:rStyle w:val="Char2"/>
          <w:rtl/>
        </w:rPr>
        <w:t>قالَ رَسُولُ الله صلى الله عليه وآله وسلم</w:t>
      </w:r>
      <w:r w:rsidR="00602531" w:rsidRPr="00ED23A8">
        <w:rPr>
          <w:rStyle w:val="Char2"/>
          <w:rtl/>
        </w:rPr>
        <w:t xml:space="preserve">: </w:t>
      </w:r>
      <w:r w:rsidR="00A14D36" w:rsidRPr="00ED23A8">
        <w:rPr>
          <w:rStyle w:val="Char2"/>
          <w:rFonts w:hint="cs"/>
          <w:rtl/>
        </w:rPr>
        <w:t>«</w:t>
      </w:r>
      <w:r w:rsidRPr="00ED23A8">
        <w:rPr>
          <w:rStyle w:val="Char2"/>
          <w:rtl/>
        </w:rPr>
        <w:t>الماءُ مِنَ الماءِ</w:t>
      </w:r>
      <w:r w:rsidRPr="00ED23A8">
        <w:rPr>
          <w:rStyle w:val="Char2"/>
          <w:rFonts w:hint="cs"/>
          <w:rtl/>
        </w:rPr>
        <w:t>»</w:t>
      </w:r>
      <w:r w:rsidRPr="00D871F3">
        <w:rPr>
          <w:rFonts w:cs="B Lotus"/>
          <w:sz w:val="28"/>
          <w:szCs w:val="28"/>
          <w:rtl/>
          <w:lang w:bidi="fa-IR"/>
        </w:rPr>
        <w:t xml:space="preserve"> </w:t>
      </w:r>
      <w:r w:rsidRPr="00ED23A8">
        <w:rPr>
          <w:rStyle w:val="Char0"/>
          <w:rtl/>
        </w:rPr>
        <w:t>رواه مُسلمٌ</w:t>
      </w:r>
      <w:r w:rsidR="00FD4401" w:rsidRPr="00ED23A8">
        <w:rPr>
          <w:rStyle w:val="Char0"/>
          <w:rFonts w:hint="cs"/>
          <w:rtl/>
        </w:rPr>
        <w:t xml:space="preserve">، </w:t>
      </w:r>
      <w:r w:rsidRPr="00ED23A8">
        <w:rPr>
          <w:rStyle w:val="Char0"/>
          <w:rtl/>
        </w:rPr>
        <w:t>وأصْلُهُ في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94- ابو سعید خدری رضی الله عنه روایت</w:t>
      </w:r>
      <w:r w:rsidR="006C18DB">
        <w:rPr>
          <w:rFonts w:cs="B Lotus" w:hint="cs"/>
          <w:sz w:val="28"/>
          <w:szCs w:val="28"/>
          <w:rtl/>
          <w:lang w:bidi="fa-IR"/>
        </w:rPr>
        <w:t xml:space="preserve"> می‌</w:t>
      </w:r>
      <w:r w:rsidRPr="00D871F3">
        <w:rPr>
          <w:rFonts w:cs="B Lotus" w:hint="cs"/>
          <w:sz w:val="28"/>
          <w:szCs w:val="28"/>
          <w:rtl/>
          <w:lang w:bidi="fa-IR"/>
        </w:rPr>
        <w:t>کند که 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غسل با بیرون شدن آب منی واجب</w:t>
      </w:r>
      <w:r w:rsidR="0053084C">
        <w:rPr>
          <w:rFonts w:cs="B Lotus" w:hint="cs"/>
          <w:b/>
          <w:sz w:val="28"/>
          <w:szCs w:val="28"/>
          <w:rtl/>
          <w:lang w:bidi="fa-IR"/>
        </w:rPr>
        <w:t xml:space="preserve"> می‌شود</w:t>
      </w:r>
      <w:r w:rsidRPr="00DB0495">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مسلم روایت کرده</w:t>
      </w:r>
      <w:r w:rsidR="00FD4401">
        <w:rPr>
          <w:rFonts w:cs="B Lotus" w:hint="cs"/>
          <w:sz w:val="28"/>
          <w:szCs w:val="28"/>
          <w:rtl/>
          <w:lang w:bidi="fa-IR"/>
        </w:rPr>
        <w:t xml:space="preserve">، </w:t>
      </w:r>
      <w:r w:rsidRPr="00D871F3">
        <w:rPr>
          <w:rFonts w:cs="B Lotus" w:hint="cs"/>
          <w:sz w:val="28"/>
          <w:szCs w:val="28"/>
          <w:rtl/>
          <w:lang w:bidi="fa-IR"/>
        </w:rPr>
        <w:t>و اصل آن در بخاری است</w:t>
      </w:r>
      <w:r w:rsidR="00A14D36">
        <w:rPr>
          <w:rFonts w:cs="B Lotus" w:hint="cs"/>
          <w:sz w:val="28"/>
          <w:szCs w:val="28"/>
          <w:rtl/>
          <w:lang w:bidi="fa-IR"/>
        </w:rPr>
        <w:t xml:space="preserve">. </w:t>
      </w:r>
    </w:p>
    <w:p w:rsidR="00A0278F" w:rsidRPr="00D871F3" w:rsidRDefault="00A0278F" w:rsidP="00ED23A8">
      <w:pPr>
        <w:ind w:firstLine="284"/>
        <w:jc w:val="both"/>
        <w:rPr>
          <w:rFonts w:cs="B Lotus"/>
          <w:sz w:val="28"/>
          <w:szCs w:val="28"/>
          <w:rtl/>
          <w:lang w:bidi="fa-IR"/>
        </w:rPr>
      </w:pPr>
      <w:r w:rsidRPr="00D871F3">
        <w:rPr>
          <w:rFonts w:cs="B Lotus" w:hint="cs"/>
          <w:sz w:val="28"/>
          <w:szCs w:val="28"/>
          <w:rtl/>
          <w:lang w:bidi="fa-IR"/>
        </w:rPr>
        <w:t xml:space="preserve">95- </w:t>
      </w:r>
      <w:r w:rsidRPr="00ED23A8">
        <w:rPr>
          <w:rStyle w:val="Char2"/>
          <w:rtl/>
        </w:rPr>
        <w:t>وعن أبي هريرة رضي الله عنه قالَ</w:t>
      </w:r>
      <w:r w:rsidR="00602531" w:rsidRPr="00ED23A8">
        <w:rPr>
          <w:rStyle w:val="Char2"/>
          <w:rtl/>
        </w:rPr>
        <w:t xml:space="preserve">: </w:t>
      </w:r>
      <w:r w:rsidRPr="00ED23A8">
        <w:rPr>
          <w:rStyle w:val="Char2"/>
          <w:rtl/>
        </w:rPr>
        <w:t>قالَ رسولُ الله صلى الله عليه وآله وسلم</w:t>
      </w:r>
      <w:r w:rsidR="00602531" w:rsidRPr="00ED23A8">
        <w:rPr>
          <w:rStyle w:val="Char2"/>
          <w:rtl/>
        </w:rPr>
        <w:t xml:space="preserve">: </w:t>
      </w:r>
      <w:r w:rsidR="00A14D36" w:rsidRPr="00ED23A8">
        <w:rPr>
          <w:rStyle w:val="Char2"/>
          <w:rFonts w:hint="cs"/>
          <w:rtl/>
        </w:rPr>
        <w:t>«</w:t>
      </w:r>
      <w:r w:rsidRPr="00ED23A8">
        <w:rPr>
          <w:rStyle w:val="Char2"/>
          <w:rtl/>
        </w:rPr>
        <w:t>إذا جَلَسَ بَيْنَ شُعَبِهَا الأربعِ ثمَّ جَهَدَهَا</w:t>
      </w:r>
      <w:r w:rsidR="00FD4401" w:rsidRPr="00ED23A8">
        <w:rPr>
          <w:rStyle w:val="Char2"/>
          <w:rFonts w:hint="cs"/>
          <w:rtl/>
        </w:rPr>
        <w:t xml:space="preserve">، </w:t>
      </w:r>
      <w:r w:rsidRPr="00ED23A8">
        <w:rPr>
          <w:rStyle w:val="Char2"/>
          <w:rtl/>
        </w:rPr>
        <w:t>فقَدْ وَجَبَ الغُسْلُ</w:t>
      </w:r>
      <w:r w:rsidR="00A14D36" w:rsidRPr="00ED23A8">
        <w:rPr>
          <w:rStyle w:val="Char2"/>
          <w:rtl/>
        </w:rPr>
        <w:t>»</w:t>
      </w:r>
      <w:r w:rsidR="00FD4401" w:rsidRPr="00ED23A8">
        <w:rPr>
          <w:rStyle w:val="Char2"/>
          <w:rFonts w:hint="cs"/>
          <w:rtl/>
        </w:rPr>
        <w:t>.</w:t>
      </w:r>
      <w:r w:rsidR="00FD4401">
        <w:rPr>
          <w:rFonts w:cs="B Lotus" w:hint="cs"/>
          <w:sz w:val="28"/>
          <w:szCs w:val="28"/>
          <w:rtl/>
          <w:lang w:bidi="fa-IR"/>
        </w:rPr>
        <w:t xml:space="preserve"> </w:t>
      </w:r>
      <w:r w:rsidRPr="00ED23A8">
        <w:rPr>
          <w:rStyle w:val="Char0"/>
          <w:rtl/>
        </w:rPr>
        <w:t>متفق عليه</w:t>
      </w:r>
      <w:r w:rsidR="00A14D36" w:rsidRPr="00ED23A8">
        <w:rPr>
          <w:rStyle w:val="Char0"/>
          <w:rFonts w:hint="cs"/>
          <w:rtl/>
        </w:rPr>
        <w:t>.</w:t>
      </w:r>
      <w:r w:rsidR="00ED23A8" w:rsidRPr="00ED23A8">
        <w:rPr>
          <w:rStyle w:val="Char0"/>
          <w:rFonts w:hint="cs"/>
          <w:rtl/>
        </w:rPr>
        <w:t xml:space="preserve"> </w:t>
      </w:r>
      <w:r w:rsidRPr="00ED23A8">
        <w:rPr>
          <w:rStyle w:val="Char0"/>
          <w:rtl/>
        </w:rPr>
        <w:t>وزادَ مُسْلمٌ</w:t>
      </w:r>
      <w:r w:rsidR="00602531" w:rsidRPr="00ED23A8">
        <w:rPr>
          <w:rStyle w:val="Char0"/>
          <w:rtl/>
        </w:rPr>
        <w:t>:</w:t>
      </w:r>
      <w:r w:rsidR="00602531">
        <w:rPr>
          <w:rFonts w:cs="B Lotus"/>
          <w:sz w:val="28"/>
          <w:szCs w:val="28"/>
          <w:rtl/>
          <w:lang w:bidi="fa-IR"/>
        </w:rPr>
        <w:t xml:space="preserve"> </w:t>
      </w:r>
      <w:r w:rsidR="00A14D36" w:rsidRPr="00ED23A8">
        <w:rPr>
          <w:rStyle w:val="Char2"/>
          <w:rFonts w:hint="cs"/>
          <w:rtl/>
        </w:rPr>
        <w:t>«</w:t>
      </w:r>
      <w:r w:rsidRPr="00ED23A8">
        <w:rPr>
          <w:rStyle w:val="Char2"/>
          <w:rtl/>
        </w:rPr>
        <w:t>وإنْ لمْ يُنْزِلْ</w:t>
      </w:r>
      <w:r w:rsidR="00A14D36" w:rsidRPr="00ED23A8">
        <w:rPr>
          <w:rStyle w:val="Char2"/>
          <w:rtl/>
        </w:rPr>
        <w:t>»</w:t>
      </w:r>
      <w:r w:rsidR="00A14D36">
        <w:rPr>
          <w:rFonts w:cs="B Lotus" w:hint="cs"/>
          <w:sz w:val="28"/>
          <w:szCs w:val="28"/>
          <w:rtl/>
          <w:lang w:bidi="fa-IR"/>
        </w:rPr>
        <w:t xml:space="preserve">. </w:t>
      </w:r>
    </w:p>
    <w:p w:rsidR="00A0278F" w:rsidRPr="00D871F3" w:rsidRDefault="00A0278F" w:rsidP="00ED23A8">
      <w:pPr>
        <w:ind w:firstLine="284"/>
        <w:jc w:val="both"/>
        <w:rPr>
          <w:rFonts w:cs="B Lotus"/>
          <w:sz w:val="28"/>
          <w:szCs w:val="28"/>
          <w:rtl/>
          <w:lang w:bidi="fa-IR"/>
        </w:rPr>
      </w:pPr>
      <w:r w:rsidRPr="00D871F3">
        <w:rPr>
          <w:rFonts w:cs="B Lotus" w:hint="cs"/>
          <w:sz w:val="28"/>
          <w:szCs w:val="28"/>
          <w:rtl/>
          <w:lang w:bidi="fa-IR"/>
        </w:rPr>
        <w:t>95- ابوهریره رضی الله عنه روایت</w:t>
      </w:r>
      <w:r w:rsidR="006C18DB">
        <w:rPr>
          <w:rFonts w:cs="B Lotus" w:hint="cs"/>
          <w:sz w:val="28"/>
          <w:szCs w:val="28"/>
          <w:rtl/>
          <w:lang w:bidi="fa-IR"/>
        </w:rPr>
        <w:t xml:space="preserve"> می‌</w:t>
      </w:r>
      <w:r w:rsidRPr="00D871F3">
        <w:rPr>
          <w:rFonts w:cs="B Lotus" w:hint="cs"/>
          <w:sz w:val="28"/>
          <w:szCs w:val="28"/>
          <w:rtl/>
          <w:lang w:bidi="fa-IR"/>
        </w:rPr>
        <w:t>کند که رسول الله صلى الله عليه وآله وسلم فرمود</w:t>
      </w:r>
      <w:r w:rsidR="00602531">
        <w:rPr>
          <w:rFonts w:cs="B Lotus" w:hint="cs"/>
          <w:sz w:val="28"/>
          <w:szCs w:val="28"/>
          <w:rtl/>
          <w:lang w:bidi="fa-IR"/>
        </w:rPr>
        <w:t xml:space="preserve">: </w:t>
      </w:r>
      <w:r w:rsidR="00A14D36">
        <w:rPr>
          <w:rFonts w:cs="B Lotus" w:hint="cs"/>
          <w:sz w:val="28"/>
          <w:szCs w:val="28"/>
          <w:rtl/>
          <w:lang w:bidi="fa-IR"/>
        </w:rPr>
        <w:t>«</w:t>
      </w:r>
      <w:r w:rsidR="00B84F9E" w:rsidRPr="00DB0495">
        <w:rPr>
          <w:rFonts w:cs="B Lotus" w:hint="cs"/>
          <w:b/>
          <w:sz w:val="28"/>
          <w:szCs w:val="28"/>
          <w:rtl/>
          <w:lang w:bidi="fa-IR"/>
        </w:rPr>
        <w:t>هرگاه کسی بین اعضای چهارگانه</w:t>
      </w:r>
      <w:r w:rsidR="00FD4401" w:rsidRPr="00ED23A8">
        <w:rPr>
          <w:rFonts w:cs="B Lotus" w:hint="cs"/>
          <w:b/>
          <w:sz w:val="28"/>
          <w:szCs w:val="28"/>
          <w:vertAlign w:val="superscript"/>
          <w:rtl/>
          <w:lang w:bidi="fa-IR"/>
        </w:rPr>
        <w:t>(</w:t>
      </w:r>
      <w:r w:rsidR="00B84F9E" w:rsidRPr="00ED23A8">
        <w:rPr>
          <w:rStyle w:val="FootnoteReference"/>
          <w:rFonts w:cs="B Lotus"/>
          <w:sz w:val="28"/>
          <w:szCs w:val="28"/>
          <w:rtl/>
          <w:lang w:bidi="fa-IR"/>
        </w:rPr>
        <w:footnoteReference w:id="9"/>
      </w:r>
      <w:r w:rsidR="00B84F9E" w:rsidRPr="00ED23A8">
        <w:rPr>
          <w:rFonts w:cs="B Lotus"/>
          <w:sz w:val="28"/>
          <w:szCs w:val="28"/>
          <w:vertAlign w:val="superscript"/>
          <w:rtl/>
          <w:lang w:bidi="fa-IR"/>
        </w:rPr>
        <w:t>)</w:t>
      </w:r>
      <w:r w:rsidRPr="00DB0495">
        <w:rPr>
          <w:rFonts w:cs="B Lotus" w:hint="cs"/>
          <w:b/>
          <w:sz w:val="28"/>
          <w:szCs w:val="28"/>
          <w:rtl/>
          <w:lang w:bidi="fa-IR"/>
        </w:rPr>
        <w:t xml:space="preserve"> همسرش قرار گرفت</w:t>
      </w:r>
      <w:r w:rsidR="00FD4401">
        <w:rPr>
          <w:rFonts w:cs="B Lotus" w:hint="cs"/>
          <w:b/>
          <w:sz w:val="28"/>
          <w:szCs w:val="28"/>
          <w:rtl/>
          <w:lang w:bidi="fa-IR"/>
        </w:rPr>
        <w:t xml:space="preserve">، </w:t>
      </w:r>
      <w:r w:rsidRPr="00DB0495">
        <w:rPr>
          <w:rFonts w:cs="B Lotus" w:hint="cs"/>
          <w:b/>
          <w:sz w:val="28"/>
          <w:szCs w:val="28"/>
          <w:rtl/>
          <w:lang w:bidi="fa-IR"/>
        </w:rPr>
        <w:t>سپس آمیزش نمود</w:t>
      </w:r>
      <w:r w:rsidR="00FD4401">
        <w:rPr>
          <w:rFonts w:cs="B Lotus" w:hint="cs"/>
          <w:b/>
          <w:sz w:val="28"/>
          <w:szCs w:val="28"/>
          <w:rtl/>
          <w:lang w:bidi="fa-IR"/>
        </w:rPr>
        <w:t xml:space="preserve">، </w:t>
      </w:r>
      <w:r w:rsidRPr="00DB0495">
        <w:rPr>
          <w:rFonts w:cs="B Lotus" w:hint="cs"/>
          <w:b/>
          <w:sz w:val="28"/>
          <w:szCs w:val="28"/>
          <w:rtl/>
          <w:lang w:bidi="fa-IR"/>
        </w:rPr>
        <w:t>غسل بر او واجب</w:t>
      </w:r>
      <w:r w:rsidR="0053084C">
        <w:rPr>
          <w:rFonts w:cs="B Lotus" w:hint="cs"/>
          <w:b/>
          <w:sz w:val="28"/>
          <w:szCs w:val="28"/>
          <w:rtl/>
          <w:lang w:bidi="fa-IR"/>
        </w:rPr>
        <w:t xml:space="preserve"> می‌شود</w:t>
      </w:r>
      <w:r w:rsidRPr="00DB0495">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و در روایت مسلم آمده</w:t>
      </w:r>
      <w:r w:rsidR="00602531">
        <w:rPr>
          <w:rFonts w:cs="B Lotus" w:hint="cs"/>
          <w:b/>
          <w:sz w:val="28"/>
          <w:szCs w:val="28"/>
          <w:rtl/>
          <w:lang w:bidi="fa-IR"/>
        </w:rPr>
        <w:t>: «</w:t>
      </w:r>
      <w:r w:rsidRPr="00DB0495">
        <w:rPr>
          <w:rFonts w:cs="B Lotus" w:hint="cs"/>
          <w:b/>
          <w:sz w:val="28"/>
          <w:szCs w:val="28"/>
          <w:rtl/>
          <w:lang w:bidi="fa-IR"/>
        </w:rPr>
        <w:t>حتی اگر انزال نشود»</w:t>
      </w:r>
      <w:r w:rsidR="00FD4401" w:rsidRPr="00ED23A8">
        <w:rPr>
          <w:rFonts w:cs="B Lotus" w:hint="cs"/>
          <w:sz w:val="28"/>
          <w:szCs w:val="28"/>
          <w:vertAlign w:val="superscript"/>
          <w:rtl/>
          <w:lang w:bidi="fa-IR"/>
        </w:rPr>
        <w:t>(</w:t>
      </w:r>
      <w:r w:rsidR="00B84F9E" w:rsidRPr="00ED23A8">
        <w:rPr>
          <w:rStyle w:val="FootnoteReference"/>
          <w:rFonts w:cs="B Lotus"/>
          <w:sz w:val="28"/>
          <w:szCs w:val="28"/>
          <w:rtl/>
          <w:lang w:bidi="fa-IR"/>
        </w:rPr>
        <w:footnoteReference w:id="10"/>
      </w:r>
      <w:r w:rsidR="00B84F9E" w:rsidRPr="00ED23A8">
        <w:rPr>
          <w:rFonts w:cs="B Lotus"/>
          <w:sz w:val="28"/>
          <w:szCs w:val="28"/>
          <w:vertAlign w:val="superscript"/>
          <w:rtl/>
          <w:lang w:bidi="fa-IR"/>
        </w:rPr>
        <w:t>)</w:t>
      </w:r>
      <w:r w:rsidR="00A14D36" w:rsidRPr="00ED23A8">
        <w:rPr>
          <w:rFonts w:cs="B Lotus" w:hint="cs"/>
          <w:sz w:val="28"/>
          <w:szCs w:val="28"/>
          <w:rtl/>
          <w:lang w:bidi="fa-IR"/>
        </w:rPr>
        <w:t>.</w:t>
      </w:r>
      <w:r w:rsidR="00A14D36" w:rsidRPr="00FD4401">
        <w:rPr>
          <w:rFonts w:cs="B Lotus" w:hint="cs"/>
          <w:sz w:val="32"/>
          <w:szCs w:val="32"/>
          <w:rtl/>
          <w:lang w:bidi="fa-IR"/>
        </w:rPr>
        <w:t xml:space="preserve"> </w:t>
      </w:r>
    </w:p>
    <w:p w:rsidR="00A0278F" w:rsidRPr="00D871F3" w:rsidRDefault="00A0278F" w:rsidP="00ED23A8">
      <w:pPr>
        <w:ind w:firstLine="284"/>
        <w:jc w:val="both"/>
        <w:rPr>
          <w:rFonts w:cs="B Lotus"/>
          <w:sz w:val="28"/>
          <w:szCs w:val="28"/>
          <w:rtl/>
          <w:lang w:bidi="fa-IR"/>
        </w:rPr>
      </w:pPr>
      <w:r w:rsidRPr="00D871F3">
        <w:rPr>
          <w:rFonts w:cs="B Lotus" w:hint="cs"/>
          <w:sz w:val="28"/>
          <w:szCs w:val="28"/>
          <w:rtl/>
          <w:lang w:bidi="fa-IR"/>
        </w:rPr>
        <w:t xml:space="preserve">96- </w:t>
      </w:r>
      <w:r w:rsidRPr="00ED23A8">
        <w:rPr>
          <w:rStyle w:val="Char2"/>
          <w:rFonts w:hint="cs"/>
          <w:rtl/>
        </w:rPr>
        <w:t>وعن أم سلمة رضي الله عنها أن أم سليم- وهي امرأة أبي طلحة- قالت</w:t>
      </w:r>
      <w:r w:rsidR="00602531" w:rsidRPr="00ED23A8">
        <w:rPr>
          <w:rStyle w:val="Char2"/>
          <w:rFonts w:hint="cs"/>
          <w:rtl/>
        </w:rPr>
        <w:t xml:space="preserve">: </w:t>
      </w:r>
      <w:r w:rsidRPr="00ED23A8">
        <w:rPr>
          <w:rStyle w:val="Char2"/>
          <w:rFonts w:hint="cs"/>
          <w:rtl/>
        </w:rPr>
        <w:t>يا رسول الله</w:t>
      </w:r>
      <w:r w:rsidR="003864A9">
        <w:rPr>
          <w:rStyle w:val="Char2"/>
          <w:rFonts w:hint="cs"/>
          <w:rtl/>
        </w:rPr>
        <w:t xml:space="preserve">! </w:t>
      </w:r>
      <w:r w:rsidRPr="00ED23A8">
        <w:rPr>
          <w:rStyle w:val="Char2"/>
          <w:rFonts w:hint="cs"/>
          <w:rtl/>
        </w:rPr>
        <w:t>إن الله لا يستحيي من الحق</w:t>
      </w:r>
      <w:r w:rsidR="00FD4401" w:rsidRPr="00ED23A8">
        <w:rPr>
          <w:rStyle w:val="Char2"/>
          <w:rFonts w:hint="cs"/>
          <w:rtl/>
        </w:rPr>
        <w:t xml:space="preserve">، </w:t>
      </w:r>
      <w:r w:rsidRPr="00ED23A8">
        <w:rPr>
          <w:rStyle w:val="Char2"/>
          <w:rFonts w:hint="cs"/>
          <w:rtl/>
        </w:rPr>
        <w:t xml:space="preserve">فهل على المرأة الغسل إذا احتلمت؟ </w:t>
      </w:r>
      <w:r w:rsidRPr="00ED23A8">
        <w:rPr>
          <w:rStyle w:val="Char2"/>
          <w:rtl/>
        </w:rPr>
        <w:t>قال</w:t>
      </w:r>
      <w:r w:rsidR="00602531" w:rsidRPr="00ED23A8">
        <w:rPr>
          <w:rStyle w:val="Char2"/>
          <w:rtl/>
        </w:rPr>
        <w:t xml:space="preserve">: </w:t>
      </w:r>
      <w:r w:rsidR="00602531" w:rsidRPr="00ED23A8">
        <w:rPr>
          <w:rStyle w:val="Char2"/>
          <w:rFonts w:hint="cs"/>
          <w:rtl/>
        </w:rPr>
        <w:t>«</w:t>
      </w:r>
      <w:r w:rsidRPr="00ED23A8">
        <w:rPr>
          <w:rStyle w:val="Char2"/>
          <w:rtl/>
        </w:rPr>
        <w:t>نعم إذا رأت الماء</w:t>
      </w:r>
      <w:r w:rsidR="00A14D36" w:rsidRPr="00ED23A8">
        <w:rPr>
          <w:rStyle w:val="Char2"/>
          <w:rtl/>
        </w:rPr>
        <w:t>»</w:t>
      </w:r>
      <w:r w:rsidR="00FD4401" w:rsidRPr="00ED23A8">
        <w:rPr>
          <w:rStyle w:val="Char2"/>
          <w:rtl/>
        </w:rPr>
        <w:t>.</w:t>
      </w:r>
      <w:r w:rsidR="00FD4401">
        <w:rPr>
          <w:rFonts w:cs="B Lotus"/>
          <w:b/>
          <w:sz w:val="28"/>
          <w:szCs w:val="28"/>
          <w:rtl/>
          <w:lang w:bidi="fa-IR"/>
        </w:rPr>
        <w:t xml:space="preserve"> </w:t>
      </w:r>
      <w:r w:rsidRPr="00ED23A8">
        <w:rPr>
          <w:rStyle w:val="Char0"/>
          <w:rFonts w:hint="cs"/>
          <w:rtl/>
        </w:rPr>
        <w:t>الحدیث 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96- از ام سلمه رضی الله عنه روایت است که ام سلیم - که زن ابوطلحه بود- گفت</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خداونداز بیان حق شرم</w:t>
      </w:r>
      <w:r w:rsidR="006C18DB">
        <w:rPr>
          <w:rFonts w:cs="B Lotus" w:hint="cs"/>
          <w:sz w:val="28"/>
          <w:szCs w:val="28"/>
          <w:rtl/>
          <w:lang w:bidi="fa-IR"/>
        </w:rPr>
        <w:t xml:space="preserve"> نمی‌</w:t>
      </w:r>
      <w:r w:rsidRPr="00D871F3">
        <w:rPr>
          <w:rFonts w:cs="B Lotus" w:hint="cs"/>
          <w:sz w:val="28"/>
          <w:szCs w:val="28"/>
          <w:rtl/>
          <w:lang w:bidi="fa-IR"/>
        </w:rPr>
        <w:t>کند</w:t>
      </w:r>
      <w:r w:rsidR="00FD4401">
        <w:rPr>
          <w:rFonts w:cs="B Lotus" w:hint="cs"/>
          <w:sz w:val="28"/>
          <w:szCs w:val="28"/>
          <w:rtl/>
          <w:lang w:bidi="fa-IR"/>
        </w:rPr>
        <w:t xml:space="preserve">، </w:t>
      </w:r>
      <w:r w:rsidRPr="00D871F3">
        <w:rPr>
          <w:rFonts w:cs="B Lotus" w:hint="cs"/>
          <w:sz w:val="28"/>
          <w:szCs w:val="28"/>
          <w:rtl/>
          <w:lang w:bidi="fa-IR"/>
        </w:rPr>
        <w:t>آیا اگر زن احتلام شد</w:t>
      </w:r>
      <w:r w:rsidR="00DA7806">
        <w:rPr>
          <w:rFonts w:cs="B Lotus" w:hint="cs"/>
          <w:sz w:val="28"/>
          <w:szCs w:val="28"/>
          <w:rtl/>
          <w:lang w:bidi="fa-IR"/>
        </w:rPr>
        <w:t xml:space="preserve">؛ </w:t>
      </w:r>
      <w:r w:rsidRPr="00D871F3">
        <w:rPr>
          <w:rFonts w:cs="B Lotus" w:hint="cs"/>
          <w:sz w:val="28"/>
          <w:szCs w:val="28"/>
          <w:rtl/>
          <w:lang w:bidi="fa-IR"/>
        </w:rPr>
        <w:t>غسل بر او واجب</w:t>
      </w:r>
      <w:r w:rsidR="0053084C">
        <w:rPr>
          <w:rFonts w:cs="B Lotus" w:hint="cs"/>
          <w:sz w:val="28"/>
          <w:szCs w:val="28"/>
          <w:rtl/>
          <w:lang w:bidi="fa-IR"/>
        </w:rPr>
        <w:t xml:space="preserve"> می‌شود</w:t>
      </w:r>
      <w:r w:rsidRPr="00D871F3">
        <w:rPr>
          <w:rFonts w:cs="B Lotus" w:hint="cs"/>
          <w:sz w:val="28"/>
          <w:szCs w:val="28"/>
          <w:rtl/>
          <w:lang w:bidi="fa-IR"/>
        </w:rPr>
        <w:t>؟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آری</w:t>
      </w:r>
      <w:r w:rsidR="00FD4401">
        <w:rPr>
          <w:rFonts w:cs="B Lotus" w:hint="cs"/>
          <w:b/>
          <w:sz w:val="28"/>
          <w:szCs w:val="28"/>
          <w:rtl/>
          <w:lang w:bidi="fa-IR"/>
        </w:rPr>
        <w:t xml:space="preserve">، </w:t>
      </w:r>
      <w:r w:rsidRPr="00DB0495">
        <w:rPr>
          <w:rFonts w:cs="B Lotus" w:hint="cs"/>
          <w:b/>
          <w:sz w:val="28"/>
          <w:szCs w:val="28"/>
          <w:rtl/>
          <w:lang w:bidi="fa-IR"/>
        </w:rPr>
        <w:t>هر گاه آب</w:t>
      </w:r>
      <w:r w:rsidR="00FD4401">
        <w:rPr>
          <w:rFonts w:cs="B Lotus" w:hint="cs"/>
          <w:b/>
          <w:sz w:val="28"/>
          <w:szCs w:val="28"/>
          <w:rtl/>
          <w:lang w:bidi="fa-IR"/>
        </w:rPr>
        <w:t xml:space="preserve"> (</w:t>
      </w:r>
      <w:r w:rsidRPr="00D871F3">
        <w:rPr>
          <w:rFonts w:cs="B Lotus" w:hint="cs"/>
          <w:sz w:val="28"/>
          <w:szCs w:val="28"/>
          <w:rtl/>
          <w:lang w:bidi="fa-IR"/>
        </w:rPr>
        <w:t>منی)</w:t>
      </w:r>
      <w:r w:rsidRPr="00DB0495">
        <w:rPr>
          <w:rFonts w:cs="B Lotus" w:hint="cs"/>
          <w:b/>
          <w:sz w:val="28"/>
          <w:szCs w:val="28"/>
          <w:rtl/>
          <w:lang w:bidi="fa-IR"/>
        </w:rPr>
        <w:t xml:space="preserve"> ببیند»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lang w:bidi="fa-IR"/>
        </w:rPr>
      </w:pPr>
      <w:r w:rsidRPr="00D871F3">
        <w:rPr>
          <w:rFonts w:cs="B Lotus" w:hint="cs"/>
          <w:sz w:val="28"/>
          <w:szCs w:val="28"/>
          <w:rtl/>
          <w:lang w:bidi="fa-IR"/>
        </w:rPr>
        <w:t xml:space="preserve">97- </w:t>
      </w:r>
      <w:r w:rsidRPr="00ED23A8">
        <w:rPr>
          <w:rStyle w:val="Char2"/>
          <w:rtl/>
        </w:rPr>
        <w:t>وعن أنَسٍ رضيَ الله عنهُ قالَ</w:t>
      </w:r>
      <w:r w:rsidR="00602531" w:rsidRPr="00ED23A8">
        <w:rPr>
          <w:rStyle w:val="Char2"/>
          <w:rtl/>
        </w:rPr>
        <w:t xml:space="preserve">: </w:t>
      </w:r>
      <w:r w:rsidRPr="00ED23A8">
        <w:rPr>
          <w:rStyle w:val="Char2"/>
          <w:rtl/>
        </w:rPr>
        <w:t>قالَ رسول الله صلى الله عليه وآله وسلم</w:t>
      </w:r>
      <w:r w:rsidR="00602531" w:rsidRPr="00ED23A8">
        <w:rPr>
          <w:rStyle w:val="Char2"/>
          <w:rtl/>
        </w:rPr>
        <w:t xml:space="preserve">: </w:t>
      </w:r>
      <w:r w:rsidRPr="00ED23A8">
        <w:rPr>
          <w:rStyle w:val="Char2"/>
          <w:rtl/>
        </w:rPr>
        <w:t>في المرأةِ تَرَى في منَامِهَا ما يَرَى الرجُلُ</w:t>
      </w:r>
      <w:r w:rsidR="00FD4401" w:rsidRPr="00ED23A8">
        <w:rPr>
          <w:rStyle w:val="Char2"/>
          <w:rFonts w:hint="cs"/>
          <w:rtl/>
        </w:rPr>
        <w:t xml:space="preserve">، </w:t>
      </w:r>
      <w:r w:rsidRPr="00ED23A8">
        <w:rPr>
          <w:rStyle w:val="Char2"/>
          <w:rtl/>
        </w:rPr>
        <w:t>قالَ</w:t>
      </w:r>
      <w:r w:rsidR="00602531" w:rsidRPr="00ED23A8">
        <w:rPr>
          <w:rStyle w:val="Char2"/>
          <w:rtl/>
        </w:rPr>
        <w:t xml:space="preserve">: </w:t>
      </w:r>
      <w:r w:rsidR="00A14D36" w:rsidRPr="00ED23A8">
        <w:rPr>
          <w:rStyle w:val="Char2"/>
          <w:rFonts w:hint="cs"/>
          <w:rtl/>
        </w:rPr>
        <w:t>«</w:t>
      </w:r>
      <w:r w:rsidRPr="00ED23A8">
        <w:rPr>
          <w:rStyle w:val="Char2"/>
          <w:rtl/>
        </w:rPr>
        <w:t>تَغْتَسِلُ</w:t>
      </w:r>
      <w:r w:rsidR="00A14D36" w:rsidRPr="00ED23A8">
        <w:rPr>
          <w:rStyle w:val="Char2"/>
          <w:rtl/>
        </w:rPr>
        <w:t>»</w:t>
      </w:r>
      <w:r w:rsidR="00FD4401" w:rsidRPr="00ED23A8">
        <w:rPr>
          <w:rStyle w:val="Char2"/>
          <w:rFonts w:hint="cs"/>
          <w:rtl/>
        </w:rPr>
        <w:t>.</w:t>
      </w:r>
      <w:r w:rsidR="00FD4401">
        <w:rPr>
          <w:rFonts w:cs="B Lotus" w:hint="cs"/>
          <w:sz w:val="28"/>
          <w:szCs w:val="28"/>
          <w:rtl/>
          <w:lang w:bidi="fa-IR"/>
        </w:rPr>
        <w:t xml:space="preserve"> </w:t>
      </w:r>
      <w:r w:rsidRPr="00ED23A8">
        <w:rPr>
          <w:rStyle w:val="Char0"/>
          <w:rtl/>
        </w:rPr>
        <w:t>متفق عليه</w:t>
      </w:r>
      <w:r w:rsidR="00A14D36" w:rsidRPr="00ED23A8">
        <w:rPr>
          <w:rStyle w:val="Char0"/>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ED23A8">
        <w:rPr>
          <w:rStyle w:val="Char0"/>
          <w:rFonts w:hint="cs"/>
          <w:rtl/>
        </w:rPr>
        <w:t>و</w:t>
      </w:r>
      <w:r w:rsidRPr="00ED23A8">
        <w:rPr>
          <w:rStyle w:val="Char0"/>
          <w:rtl/>
        </w:rPr>
        <w:t>زادَ مُسْلمٌ</w:t>
      </w:r>
      <w:r w:rsidR="00602531" w:rsidRPr="00ED23A8">
        <w:rPr>
          <w:rStyle w:val="Char0"/>
          <w:rtl/>
        </w:rPr>
        <w:t>:</w:t>
      </w:r>
      <w:r w:rsidR="00602531">
        <w:rPr>
          <w:rFonts w:cs="B Lotus"/>
          <w:sz w:val="28"/>
          <w:szCs w:val="28"/>
          <w:rtl/>
          <w:lang w:bidi="fa-IR"/>
        </w:rPr>
        <w:t xml:space="preserve"> </w:t>
      </w:r>
      <w:r w:rsidRPr="00ED23A8">
        <w:rPr>
          <w:rStyle w:val="Char2"/>
          <w:rtl/>
        </w:rPr>
        <w:t>فقَالَتْ أُمُّ سَلَمَةَ</w:t>
      </w:r>
      <w:r w:rsidR="00602531" w:rsidRPr="00ED23A8">
        <w:rPr>
          <w:rStyle w:val="Char2"/>
          <w:rtl/>
        </w:rPr>
        <w:t xml:space="preserve">: </w:t>
      </w:r>
      <w:r w:rsidRPr="00ED23A8">
        <w:rPr>
          <w:rStyle w:val="Char2"/>
          <w:rtl/>
        </w:rPr>
        <w:t>وهلْ يَكُونُ هذا</w:t>
      </w:r>
      <w:r w:rsidR="00823D29" w:rsidRPr="00ED23A8">
        <w:rPr>
          <w:rStyle w:val="Char2"/>
          <w:rtl/>
        </w:rPr>
        <w:t>؟</w:t>
      </w:r>
      <w:r w:rsidRPr="00ED23A8">
        <w:rPr>
          <w:rStyle w:val="Char2"/>
          <w:rtl/>
        </w:rPr>
        <w:t xml:space="preserve"> قَالَ</w:t>
      </w:r>
      <w:r w:rsidR="00602531" w:rsidRPr="00ED23A8">
        <w:rPr>
          <w:rStyle w:val="Char2"/>
          <w:rtl/>
        </w:rPr>
        <w:t xml:space="preserve">: </w:t>
      </w:r>
      <w:r w:rsidR="00A14D36" w:rsidRPr="00ED23A8">
        <w:rPr>
          <w:rStyle w:val="Char2"/>
          <w:rFonts w:hint="cs"/>
          <w:rtl/>
        </w:rPr>
        <w:t>«</w:t>
      </w:r>
      <w:r w:rsidRPr="00ED23A8">
        <w:rPr>
          <w:rStyle w:val="Char2"/>
          <w:rtl/>
        </w:rPr>
        <w:t>نَعَم</w:t>
      </w:r>
      <w:r w:rsidR="00FD4401" w:rsidRPr="00ED23A8">
        <w:rPr>
          <w:rStyle w:val="Char2"/>
          <w:rFonts w:hint="cs"/>
          <w:rtl/>
        </w:rPr>
        <w:t xml:space="preserve">، </w:t>
      </w:r>
      <w:r w:rsidRPr="00ED23A8">
        <w:rPr>
          <w:rStyle w:val="Char2"/>
          <w:rtl/>
        </w:rPr>
        <w:t>فَمِنْ أَيْنَ يَكُونُ الشَّبَهُ</w:t>
      </w:r>
      <w:r w:rsidR="00823D29" w:rsidRPr="00ED23A8">
        <w:rPr>
          <w:rStyle w:val="Char2"/>
          <w:rtl/>
        </w:rPr>
        <w:t>؟</w:t>
      </w:r>
      <w:r w:rsidR="00A14D36" w:rsidRPr="00ED23A8">
        <w:rPr>
          <w:rStyle w:val="Char2"/>
          <w:rtl/>
        </w:rPr>
        <w:t>»</w:t>
      </w:r>
      <w:r w:rsidR="00A14D36">
        <w:rPr>
          <w:rFonts w:cs="B Lotus" w:hint="cs"/>
          <w:sz w:val="28"/>
          <w:szCs w:val="28"/>
          <w:rtl/>
          <w:lang w:bidi="fa-IR"/>
        </w:rPr>
        <w:t xml:space="preserve">. </w:t>
      </w:r>
    </w:p>
    <w:p w:rsidR="00A0278F" w:rsidRPr="00D871F3" w:rsidRDefault="00A0278F" w:rsidP="000D0602">
      <w:pPr>
        <w:numPr>
          <w:ilvl w:val="0"/>
          <w:numId w:val="3"/>
        </w:numPr>
        <w:tabs>
          <w:tab w:val="clear" w:pos="1395"/>
          <w:tab w:val="num" w:pos="-38"/>
        </w:tabs>
        <w:ind w:left="0" w:firstLine="284"/>
        <w:jc w:val="both"/>
        <w:rPr>
          <w:rFonts w:cs="B Lotus"/>
          <w:sz w:val="28"/>
          <w:szCs w:val="28"/>
          <w:lang w:bidi="fa-IR"/>
        </w:rPr>
      </w:pPr>
      <w:r w:rsidRPr="00D871F3">
        <w:rPr>
          <w:rFonts w:cs="B Lotus" w:hint="cs"/>
          <w:sz w:val="28"/>
          <w:szCs w:val="28"/>
          <w:rtl/>
          <w:lang w:bidi="fa-IR"/>
        </w:rPr>
        <w:t>از انس رضی الله عنه روایت است که رسول الله صلى الله عليه وآله وسلم در مورد زنی که هماند مرد در خواب احتلام</w:t>
      </w:r>
      <w:r w:rsidR="0053084C">
        <w:rPr>
          <w:rFonts w:cs="B Lotus" w:hint="cs"/>
          <w:sz w:val="28"/>
          <w:szCs w:val="28"/>
          <w:rtl/>
          <w:lang w:bidi="fa-IR"/>
        </w:rPr>
        <w:t xml:space="preserve"> می‌شود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غسل کند»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متفق علیه</w:t>
      </w:r>
      <w:r w:rsidR="00A14D36">
        <w:rPr>
          <w:rFonts w:cs="B Lotus" w:hint="cs"/>
          <w:sz w:val="28"/>
          <w:szCs w:val="28"/>
          <w:rtl/>
          <w:lang w:bidi="fa-IR"/>
        </w:rPr>
        <w:t xml:space="preserve">. </w:t>
      </w:r>
      <w:r w:rsidRPr="00D871F3">
        <w:rPr>
          <w:rFonts w:cs="B Lotus" w:hint="cs"/>
          <w:sz w:val="28"/>
          <w:szCs w:val="28"/>
          <w:rtl/>
          <w:lang w:bidi="fa-IR"/>
        </w:rPr>
        <w:t>ومسلم افزوده</w:t>
      </w:r>
      <w:r w:rsidR="00602531">
        <w:rPr>
          <w:rFonts w:cs="B Lotus" w:hint="cs"/>
          <w:sz w:val="28"/>
          <w:szCs w:val="28"/>
          <w:rtl/>
          <w:lang w:bidi="fa-IR"/>
        </w:rPr>
        <w:t xml:space="preserve">: </w:t>
      </w:r>
      <w:r w:rsidRPr="00D871F3">
        <w:rPr>
          <w:rFonts w:cs="B Lotus" w:hint="cs"/>
          <w:sz w:val="28"/>
          <w:szCs w:val="28"/>
          <w:rtl/>
          <w:lang w:bidi="fa-IR"/>
        </w:rPr>
        <w:t>آنگاه ام سلمه عرض کرد</w:t>
      </w:r>
      <w:r w:rsidR="00602531">
        <w:rPr>
          <w:rFonts w:cs="B Lotus" w:hint="cs"/>
          <w:sz w:val="28"/>
          <w:szCs w:val="28"/>
          <w:rtl/>
          <w:lang w:bidi="fa-IR"/>
        </w:rPr>
        <w:t xml:space="preserve">: </w:t>
      </w:r>
      <w:r w:rsidRPr="00D871F3">
        <w:rPr>
          <w:rFonts w:cs="B Lotus" w:hint="cs"/>
          <w:sz w:val="28"/>
          <w:szCs w:val="28"/>
          <w:rtl/>
          <w:lang w:bidi="fa-IR"/>
        </w:rPr>
        <w:t xml:space="preserve">آیا این ممکن است؟ </w:t>
      </w:r>
    </w:p>
    <w:p w:rsidR="00A0278F" w:rsidRPr="00D871F3" w:rsidRDefault="00A0278F" w:rsidP="000D0602">
      <w:pPr>
        <w:ind w:firstLine="284"/>
        <w:jc w:val="both"/>
        <w:rPr>
          <w:rFonts w:cs="B Lotus"/>
          <w:sz w:val="28"/>
          <w:szCs w:val="28"/>
          <w:lang w:bidi="fa-IR"/>
        </w:rPr>
      </w:pP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آری</w:t>
      </w:r>
      <w:r w:rsidR="00FD4401">
        <w:rPr>
          <w:rFonts w:cs="B Lotus" w:hint="cs"/>
          <w:b/>
          <w:sz w:val="28"/>
          <w:szCs w:val="28"/>
          <w:rtl/>
          <w:lang w:bidi="fa-IR"/>
        </w:rPr>
        <w:t xml:space="preserve"> (</w:t>
      </w:r>
      <w:r w:rsidRPr="00D871F3">
        <w:rPr>
          <w:rFonts w:cs="B Lotus" w:hint="cs"/>
          <w:sz w:val="28"/>
          <w:szCs w:val="28"/>
          <w:rtl/>
          <w:lang w:bidi="fa-IR"/>
        </w:rPr>
        <w:t>اگر چنین نیست)</w:t>
      </w:r>
      <w:r w:rsidRPr="00DB0495">
        <w:rPr>
          <w:rFonts w:cs="B Lotus" w:hint="cs"/>
          <w:b/>
          <w:sz w:val="28"/>
          <w:szCs w:val="28"/>
          <w:rtl/>
          <w:lang w:bidi="fa-IR"/>
        </w:rPr>
        <w:t xml:space="preserve"> پس شباهت</w:t>
      </w:r>
      <w:r w:rsidR="00FD4401">
        <w:rPr>
          <w:rFonts w:cs="B Lotus" w:hint="cs"/>
          <w:b/>
          <w:sz w:val="28"/>
          <w:szCs w:val="28"/>
          <w:rtl/>
          <w:lang w:bidi="fa-IR"/>
        </w:rPr>
        <w:t xml:space="preserve"> (</w:t>
      </w:r>
      <w:r w:rsidRPr="00D871F3">
        <w:rPr>
          <w:rFonts w:cs="B Lotus" w:hint="cs"/>
          <w:sz w:val="28"/>
          <w:szCs w:val="28"/>
          <w:rtl/>
          <w:lang w:bidi="fa-IR"/>
        </w:rPr>
        <w:t>بچه به مادرش)</w:t>
      </w:r>
      <w:r w:rsidRPr="00DB0495">
        <w:rPr>
          <w:rFonts w:cs="B Lotus" w:hint="cs"/>
          <w:b/>
          <w:sz w:val="28"/>
          <w:szCs w:val="28"/>
          <w:rtl/>
          <w:lang w:bidi="fa-IR"/>
        </w:rPr>
        <w:t xml:space="preserve"> از کجاست؟»</w:t>
      </w:r>
    </w:p>
    <w:p w:rsidR="00A0278F" w:rsidRPr="00D871F3" w:rsidRDefault="00A0278F" w:rsidP="00ED23A8">
      <w:pPr>
        <w:ind w:firstLine="284"/>
        <w:jc w:val="both"/>
        <w:rPr>
          <w:rFonts w:cs="B Lotus"/>
          <w:sz w:val="28"/>
          <w:szCs w:val="28"/>
          <w:rtl/>
          <w:lang w:bidi="fa-IR"/>
        </w:rPr>
      </w:pPr>
      <w:r w:rsidRPr="00D871F3">
        <w:rPr>
          <w:rFonts w:cs="B Lotus" w:hint="cs"/>
          <w:sz w:val="28"/>
          <w:szCs w:val="28"/>
          <w:rtl/>
          <w:lang w:bidi="fa-IR"/>
        </w:rPr>
        <w:t xml:space="preserve">98- </w:t>
      </w:r>
      <w:r w:rsidRPr="00ED23A8">
        <w:rPr>
          <w:rStyle w:val="Char2"/>
          <w:rtl/>
        </w:rPr>
        <w:t>وعن عائشة رضي الله عنها قالتْ</w:t>
      </w:r>
      <w:r w:rsidR="00602531" w:rsidRPr="00ED23A8">
        <w:rPr>
          <w:rStyle w:val="Char2"/>
          <w:rtl/>
        </w:rPr>
        <w:t xml:space="preserve">: </w:t>
      </w:r>
      <w:r w:rsidRPr="00ED23A8">
        <w:rPr>
          <w:rStyle w:val="Char2"/>
          <w:rtl/>
        </w:rPr>
        <w:t>كانَ رسولُ الله صلى الله عليه وآله وسلم يَغْتَسِلُ مِنْ أَرْبَعٍ</w:t>
      </w:r>
      <w:r w:rsidR="00602531" w:rsidRPr="00ED23A8">
        <w:rPr>
          <w:rStyle w:val="Char2"/>
          <w:rtl/>
        </w:rPr>
        <w:t xml:space="preserve">: </w:t>
      </w:r>
      <w:r w:rsidRPr="00ED23A8">
        <w:rPr>
          <w:rStyle w:val="Char2"/>
          <w:rtl/>
        </w:rPr>
        <w:t>مِنَ الجَنَابَةِ</w:t>
      </w:r>
      <w:r w:rsidR="00FD4401" w:rsidRPr="00ED23A8">
        <w:rPr>
          <w:rStyle w:val="Char2"/>
          <w:rFonts w:hint="cs"/>
          <w:rtl/>
        </w:rPr>
        <w:t xml:space="preserve">، </w:t>
      </w:r>
      <w:r w:rsidRPr="00ED23A8">
        <w:rPr>
          <w:rStyle w:val="Char2"/>
          <w:rtl/>
        </w:rPr>
        <w:t>ويَوْمَ الجمعةِ</w:t>
      </w:r>
      <w:r w:rsidR="00FD4401" w:rsidRPr="00ED23A8">
        <w:rPr>
          <w:rStyle w:val="Char2"/>
          <w:rFonts w:hint="cs"/>
          <w:rtl/>
        </w:rPr>
        <w:t xml:space="preserve">، </w:t>
      </w:r>
      <w:r w:rsidRPr="00ED23A8">
        <w:rPr>
          <w:rStyle w:val="Char2"/>
          <w:rtl/>
        </w:rPr>
        <w:t>ومِنَ الحِجامَةِ</w:t>
      </w:r>
      <w:r w:rsidR="00FD4401" w:rsidRPr="00ED23A8">
        <w:rPr>
          <w:rStyle w:val="Char2"/>
          <w:rFonts w:hint="cs"/>
          <w:rtl/>
        </w:rPr>
        <w:t xml:space="preserve">، </w:t>
      </w:r>
      <w:r w:rsidRPr="00ED23A8">
        <w:rPr>
          <w:rStyle w:val="Char2"/>
          <w:rtl/>
        </w:rPr>
        <w:t>ومِنْ غُسْلِ المَيِّتِ</w:t>
      </w:r>
      <w:r w:rsidR="00552255" w:rsidRPr="00ED23A8">
        <w:rPr>
          <w:rStyle w:val="Char2"/>
          <w:rtl/>
        </w:rPr>
        <w:t>.</w:t>
      </w:r>
      <w:r w:rsidR="00FD4401">
        <w:rPr>
          <w:rFonts w:cs="B Lotus"/>
          <w:sz w:val="28"/>
          <w:szCs w:val="28"/>
          <w:rtl/>
          <w:lang w:bidi="fa-IR"/>
        </w:rPr>
        <w:t xml:space="preserve"> </w:t>
      </w:r>
      <w:r w:rsidRPr="00ED23A8">
        <w:rPr>
          <w:rStyle w:val="Char0"/>
          <w:rtl/>
        </w:rPr>
        <w:t>رواهُ أبو داود وصَحّحه ابن خُزيمةَ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98- عائشه رضی الله عنها روایت</w:t>
      </w:r>
      <w:r w:rsidR="006C18DB">
        <w:rPr>
          <w:rFonts w:cs="B Lotus" w:hint="cs"/>
          <w:sz w:val="28"/>
          <w:szCs w:val="28"/>
          <w:rtl/>
          <w:lang w:bidi="fa-IR"/>
        </w:rPr>
        <w:t xml:space="preserve"> می‌</w:t>
      </w:r>
      <w:r w:rsidRPr="00D871F3">
        <w:rPr>
          <w:rFonts w:cs="B Lotus" w:hint="cs"/>
          <w:sz w:val="28"/>
          <w:szCs w:val="28"/>
          <w:rtl/>
          <w:lang w:bidi="fa-IR"/>
        </w:rPr>
        <w:t>کند که رسول الله صلى الله عليه وآله وسلم از چهار چیز غسل</w:t>
      </w:r>
      <w:r w:rsidR="006358B7">
        <w:rPr>
          <w:rFonts w:cs="B Lotus" w:hint="cs"/>
          <w:sz w:val="28"/>
          <w:szCs w:val="28"/>
          <w:rtl/>
          <w:lang w:bidi="fa-IR"/>
        </w:rPr>
        <w:t xml:space="preserve"> می‌کرد</w:t>
      </w:r>
      <w:r w:rsidRPr="00D871F3">
        <w:rPr>
          <w:rFonts w:cs="B Lotus" w:hint="cs"/>
          <w:sz w:val="28"/>
          <w:szCs w:val="28"/>
          <w:rtl/>
          <w:lang w:bidi="fa-IR"/>
        </w:rPr>
        <w:t>ند</w:t>
      </w:r>
      <w:r w:rsidR="00602531">
        <w:rPr>
          <w:rFonts w:cs="B Lotus" w:hint="cs"/>
          <w:sz w:val="28"/>
          <w:szCs w:val="28"/>
          <w:rtl/>
          <w:lang w:bidi="fa-IR"/>
        </w:rPr>
        <w:t xml:space="preserve">: </w:t>
      </w:r>
      <w:r w:rsidRPr="00D871F3">
        <w:rPr>
          <w:rFonts w:cs="B Lotus" w:hint="cs"/>
          <w:sz w:val="28"/>
          <w:szCs w:val="28"/>
          <w:rtl/>
          <w:lang w:bidi="fa-IR"/>
        </w:rPr>
        <w:t>از جنابت</w:t>
      </w:r>
      <w:r w:rsidR="00FD4401">
        <w:rPr>
          <w:rFonts w:cs="B Lotus" w:hint="cs"/>
          <w:sz w:val="28"/>
          <w:szCs w:val="28"/>
          <w:rtl/>
          <w:lang w:bidi="fa-IR"/>
        </w:rPr>
        <w:t xml:space="preserve">، </w:t>
      </w:r>
      <w:r w:rsidRPr="00D871F3">
        <w:rPr>
          <w:rFonts w:cs="B Lotus" w:hint="cs"/>
          <w:sz w:val="28"/>
          <w:szCs w:val="28"/>
          <w:rtl/>
          <w:lang w:bidi="fa-IR"/>
        </w:rPr>
        <w:t>و روز جمعه</w:t>
      </w:r>
      <w:r w:rsidR="00FD4401">
        <w:rPr>
          <w:rFonts w:cs="B Lotus" w:hint="cs"/>
          <w:sz w:val="28"/>
          <w:szCs w:val="28"/>
          <w:rtl/>
          <w:lang w:bidi="fa-IR"/>
        </w:rPr>
        <w:t xml:space="preserve">، </w:t>
      </w:r>
      <w:r w:rsidRPr="00D871F3">
        <w:rPr>
          <w:rFonts w:cs="B Lotus" w:hint="cs"/>
          <w:sz w:val="28"/>
          <w:szCs w:val="28"/>
          <w:rtl/>
          <w:lang w:bidi="fa-IR"/>
        </w:rPr>
        <w:t>و از حجامت</w:t>
      </w:r>
      <w:r w:rsidR="00FD4401">
        <w:rPr>
          <w:rFonts w:cs="B Lotus" w:hint="cs"/>
          <w:sz w:val="28"/>
          <w:szCs w:val="28"/>
          <w:rtl/>
          <w:lang w:bidi="fa-IR"/>
        </w:rPr>
        <w:t xml:space="preserve">، </w:t>
      </w:r>
      <w:r w:rsidRPr="00D871F3">
        <w:rPr>
          <w:rFonts w:cs="B Lotus" w:hint="cs"/>
          <w:sz w:val="28"/>
          <w:szCs w:val="28"/>
          <w:rtl/>
          <w:lang w:bidi="fa-IR"/>
        </w:rPr>
        <w:t>و از شستن جنازه</w:t>
      </w:r>
      <w:r w:rsidR="00FD4401">
        <w:rPr>
          <w:rFonts w:cs="B Lotus" w:hint="cs"/>
          <w:sz w:val="28"/>
          <w:szCs w:val="28"/>
          <w:rtl/>
          <w:lang w:bidi="fa-IR"/>
        </w:rPr>
        <w:t xml:space="preserve">. </w:t>
      </w:r>
      <w:r w:rsidRPr="00D871F3">
        <w:rPr>
          <w:rFonts w:cs="B Lotus" w:hint="cs"/>
          <w:sz w:val="28"/>
          <w:szCs w:val="28"/>
          <w:rtl/>
          <w:lang w:bidi="fa-IR"/>
        </w:rPr>
        <w:t>ابوداوود روایت کرده است</w:t>
      </w:r>
      <w:r w:rsidR="00FD4401">
        <w:rPr>
          <w:rFonts w:cs="B Lotus" w:hint="cs"/>
          <w:sz w:val="28"/>
          <w:szCs w:val="28"/>
          <w:rtl/>
          <w:lang w:bidi="fa-IR"/>
        </w:rPr>
        <w:t xml:space="preserve">، </w:t>
      </w:r>
      <w:r w:rsidRPr="00D871F3">
        <w:rPr>
          <w:rFonts w:cs="B Lotus" w:hint="cs"/>
          <w:sz w:val="28"/>
          <w:szCs w:val="28"/>
          <w:rtl/>
          <w:lang w:bidi="fa-IR"/>
        </w:rPr>
        <w:t>و ابن خزیمه این روایت را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99- </w:t>
      </w:r>
      <w:r w:rsidRPr="00ED23A8">
        <w:rPr>
          <w:rStyle w:val="Char2"/>
          <w:rtl/>
        </w:rPr>
        <w:t>وعن أبي هُرَيْرَةَ رضي الله عنهُ</w:t>
      </w:r>
      <w:r w:rsidRPr="00ED23A8">
        <w:rPr>
          <w:rStyle w:val="Char2"/>
          <w:rFonts w:hint="cs"/>
          <w:rtl/>
        </w:rPr>
        <w:t>-</w:t>
      </w:r>
      <w:r w:rsidRPr="00ED23A8">
        <w:rPr>
          <w:rStyle w:val="Char2"/>
          <w:rtl/>
        </w:rPr>
        <w:t xml:space="preserve"> في قِصَّةِ ثمامةَ بن أُثالٍ عندما أسلم</w:t>
      </w:r>
      <w:r w:rsidRPr="00ED23A8">
        <w:rPr>
          <w:rStyle w:val="Char2"/>
          <w:rFonts w:hint="cs"/>
          <w:rtl/>
        </w:rPr>
        <w:t>-</w:t>
      </w:r>
      <w:r w:rsidRPr="00ED23A8">
        <w:rPr>
          <w:rStyle w:val="Char2"/>
          <w:rtl/>
        </w:rPr>
        <w:t xml:space="preserve"> وأمره النبي صلى الله عليه وآله وسلم أن يغتسل</w:t>
      </w:r>
      <w:r w:rsidR="00FD4401" w:rsidRPr="00ED23A8">
        <w:rPr>
          <w:rStyle w:val="Char2"/>
          <w:rFonts w:hint="cs"/>
          <w:rtl/>
        </w:rPr>
        <w:t>.</w:t>
      </w:r>
      <w:r w:rsidR="00FD4401">
        <w:rPr>
          <w:rFonts w:cs="B Lotus" w:hint="cs"/>
          <w:sz w:val="28"/>
          <w:szCs w:val="28"/>
          <w:rtl/>
          <w:lang w:bidi="fa-IR"/>
        </w:rPr>
        <w:t xml:space="preserve"> </w:t>
      </w:r>
      <w:r w:rsidRPr="00ED23A8">
        <w:rPr>
          <w:rStyle w:val="Char0"/>
          <w:rtl/>
        </w:rPr>
        <w:t>رواه عبدُ الرَّزَّاقِ</w:t>
      </w:r>
      <w:r w:rsidR="00FD4401" w:rsidRPr="00ED23A8">
        <w:rPr>
          <w:rStyle w:val="Char0"/>
          <w:rFonts w:hint="cs"/>
          <w:rtl/>
        </w:rPr>
        <w:t xml:space="preserve">، </w:t>
      </w:r>
      <w:r w:rsidRPr="00ED23A8">
        <w:rPr>
          <w:rStyle w:val="Char0"/>
          <w:rtl/>
        </w:rPr>
        <w:t>وأصْلُهُ 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lang w:bidi="fa-IR"/>
        </w:rPr>
      </w:pPr>
      <w:r w:rsidRPr="00D871F3">
        <w:rPr>
          <w:rFonts w:cs="B Lotus" w:hint="cs"/>
          <w:sz w:val="28"/>
          <w:szCs w:val="28"/>
          <w:rtl/>
          <w:lang w:bidi="fa-IR"/>
        </w:rPr>
        <w:t>99- از ابوهریره در داستان مسلمان شدن ثمامه بن اثال روایت است که پیامبر صلى الله عليه وآله وسلم به او دستور داد غسل کند</w:t>
      </w:r>
      <w:r w:rsidR="00A14D36">
        <w:rPr>
          <w:rFonts w:cs="B Lotus" w:hint="cs"/>
          <w:sz w:val="28"/>
          <w:szCs w:val="28"/>
          <w:rtl/>
          <w:lang w:bidi="fa-IR"/>
        </w:rPr>
        <w:t xml:space="preserve">. </w:t>
      </w:r>
      <w:r w:rsidRPr="00D871F3">
        <w:rPr>
          <w:rFonts w:cs="B Lotus" w:hint="cs"/>
          <w:sz w:val="28"/>
          <w:szCs w:val="28"/>
          <w:rtl/>
          <w:lang w:bidi="fa-IR"/>
        </w:rPr>
        <w:t>عبد الرزاق روایت کرده است</w:t>
      </w:r>
      <w:r w:rsidR="00FD4401">
        <w:rPr>
          <w:rFonts w:cs="B Lotus" w:hint="cs"/>
          <w:sz w:val="28"/>
          <w:szCs w:val="28"/>
          <w:rtl/>
          <w:lang w:bidi="fa-IR"/>
        </w:rPr>
        <w:t xml:space="preserve">، </w:t>
      </w:r>
      <w:r w:rsidRPr="00D871F3">
        <w:rPr>
          <w:rFonts w:cs="B Lotus" w:hint="cs"/>
          <w:sz w:val="28"/>
          <w:szCs w:val="28"/>
          <w:rtl/>
          <w:lang w:bidi="fa-IR"/>
        </w:rPr>
        <w:t>و اصل آن متفق علیه است</w:t>
      </w:r>
      <w:r w:rsidR="00FD4401">
        <w:rPr>
          <w:rFonts w:cs="B Lotus" w:hint="cs"/>
          <w:sz w:val="28"/>
          <w:szCs w:val="28"/>
          <w:rtl/>
          <w:lang w:bidi="fa-IR"/>
        </w:rPr>
        <w:t>.</w:t>
      </w:r>
      <w:r w:rsidR="0060253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100- </w:t>
      </w:r>
      <w:r w:rsidRPr="00ED23A8">
        <w:rPr>
          <w:rStyle w:val="Char2"/>
          <w:rtl/>
        </w:rPr>
        <w:t>وعن أبي سعيد الخدْرِيِّ رضي الله عنه</w:t>
      </w:r>
      <w:r w:rsidR="00602531" w:rsidRPr="00ED23A8">
        <w:rPr>
          <w:rStyle w:val="Char2"/>
          <w:rtl/>
        </w:rPr>
        <w:t xml:space="preserve">: </w:t>
      </w:r>
      <w:r w:rsidRPr="00ED23A8">
        <w:rPr>
          <w:rStyle w:val="Char2"/>
          <w:rtl/>
        </w:rPr>
        <w:t>أنَّ رسول الله صلى الله عليه وآله وسلم قال</w:t>
      </w:r>
      <w:r w:rsidR="00602531" w:rsidRPr="00ED23A8">
        <w:rPr>
          <w:rStyle w:val="Char2"/>
          <w:rtl/>
        </w:rPr>
        <w:t xml:space="preserve">: </w:t>
      </w:r>
      <w:r w:rsidR="00A14D36" w:rsidRPr="00ED23A8">
        <w:rPr>
          <w:rStyle w:val="Char2"/>
          <w:rFonts w:hint="cs"/>
          <w:rtl/>
        </w:rPr>
        <w:t>«</w:t>
      </w:r>
      <w:r w:rsidRPr="00ED23A8">
        <w:rPr>
          <w:rStyle w:val="Char2"/>
          <w:rtl/>
        </w:rPr>
        <w:t>غُسْلُ</w:t>
      </w:r>
      <w:r w:rsidRPr="00ED23A8">
        <w:rPr>
          <w:rStyle w:val="Char2"/>
          <w:rFonts w:hint="cs"/>
          <w:rtl/>
        </w:rPr>
        <w:t xml:space="preserve"> یوم</w:t>
      </w:r>
      <w:r w:rsidRPr="00ED23A8">
        <w:rPr>
          <w:rStyle w:val="Char2"/>
          <w:rtl/>
        </w:rPr>
        <w:t xml:space="preserve"> الجُمُعةِ واجب على كُلِّ مُحْتَلمٍ</w:t>
      </w:r>
      <w:r w:rsidR="00A14D36" w:rsidRPr="00ED23A8">
        <w:rPr>
          <w:rStyle w:val="Char2"/>
          <w:rtl/>
        </w:rPr>
        <w:t>»</w:t>
      </w:r>
      <w:r w:rsidR="00FD4401" w:rsidRPr="00ED23A8">
        <w:rPr>
          <w:rStyle w:val="Char2"/>
          <w:rtl/>
        </w:rPr>
        <w:t>.</w:t>
      </w:r>
      <w:r w:rsidR="00FD4401">
        <w:rPr>
          <w:rFonts w:cs="B Lotus"/>
          <w:sz w:val="28"/>
          <w:szCs w:val="28"/>
          <w:rtl/>
          <w:lang w:bidi="fa-IR"/>
        </w:rPr>
        <w:t xml:space="preserve"> </w:t>
      </w:r>
      <w:r w:rsidRPr="00ED23A8">
        <w:rPr>
          <w:rStyle w:val="Char0"/>
          <w:rtl/>
        </w:rPr>
        <w:t>أخرَجَهُ السّبعَةُ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100- ابو سعید خدری رضی الله عنه</w:t>
      </w:r>
      <w:r w:rsidR="006358B7">
        <w:rPr>
          <w:rFonts w:cs="B Lotus" w:hint="cs"/>
          <w:sz w:val="28"/>
          <w:szCs w:val="28"/>
          <w:rtl/>
          <w:lang w:bidi="fa-IR"/>
        </w:rPr>
        <w:t xml:space="preserve"> می‌گوید</w:t>
      </w:r>
      <w:r w:rsidRPr="00D871F3">
        <w:rPr>
          <w:rFonts w:cs="B Lotus" w:hint="cs"/>
          <w:sz w:val="28"/>
          <w:szCs w:val="28"/>
          <w:rtl/>
          <w:lang w:bidi="fa-IR"/>
        </w:rPr>
        <w:t xml:space="preserve"> که 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غسل روز جمعه بر هر فردی بالغ واجب است»</w:t>
      </w:r>
      <w:r w:rsidR="00A14D36">
        <w:rPr>
          <w:rFonts w:cs="B Lotus" w:hint="cs"/>
          <w:sz w:val="28"/>
          <w:szCs w:val="28"/>
          <w:rtl/>
          <w:lang w:bidi="fa-IR"/>
        </w:rPr>
        <w:t xml:space="preserve">. </w:t>
      </w:r>
      <w:r w:rsidRPr="00D871F3">
        <w:rPr>
          <w:rFonts w:cs="B Lotus" w:hint="cs"/>
          <w:sz w:val="28"/>
          <w:szCs w:val="28"/>
          <w:rtl/>
          <w:lang w:bidi="fa-IR"/>
        </w:rPr>
        <w:t>سبعه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ED23A8">
      <w:pPr>
        <w:ind w:firstLine="284"/>
        <w:jc w:val="both"/>
        <w:rPr>
          <w:rFonts w:cs="B Lotus"/>
          <w:sz w:val="28"/>
          <w:szCs w:val="28"/>
          <w:rtl/>
          <w:lang w:bidi="fa-IR"/>
        </w:rPr>
      </w:pPr>
      <w:r w:rsidRPr="00D871F3">
        <w:rPr>
          <w:rFonts w:cs="B Lotus" w:hint="cs"/>
          <w:sz w:val="28"/>
          <w:szCs w:val="28"/>
          <w:rtl/>
          <w:lang w:bidi="fa-IR"/>
        </w:rPr>
        <w:t xml:space="preserve">101- </w:t>
      </w:r>
      <w:r w:rsidRPr="00ED23A8">
        <w:rPr>
          <w:rStyle w:val="Char2"/>
          <w:rtl/>
        </w:rPr>
        <w:t>وعن سَمُرَةَ بنِ جُنْدَبٍ رضي الله عنهُ قالَ</w:t>
      </w:r>
      <w:r w:rsidR="00602531" w:rsidRPr="00ED23A8">
        <w:rPr>
          <w:rStyle w:val="Char2"/>
          <w:rtl/>
        </w:rPr>
        <w:t xml:space="preserve">: </w:t>
      </w:r>
      <w:r w:rsidRPr="00ED23A8">
        <w:rPr>
          <w:rStyle w:val="Char2"/>
          <w:rtl/>
        </w:rPr>
        <w:t>قالَ رسولُ الله صلى الله عليه وآله وسلم</w:t>
      </w:r>
      <w:r w:rsidR="00602531" w:rsidRPr="00ED23A8">
        <w:rPr>
          <w:rStyle w:val="Char2"/>
          <w:rtl/>
        </w:rPr>
        <w:t xml:space="preserve">: </w:t>
      </w:r>
      <w:r w:rsidR="00A14D36" w:rsidRPr="00ED23A8">
        <w:rPr>
          <w:rStyle w:val="Char2"/>
          <w:rFonts w:hint="cs"/>
          <w:rtl/>
        </w:rPr>
        <w:t>«</w:t>
      </w:r>
      <w:r w:rsidRPr="00ED23A8">
        <w:rPr>
          <w:rStyle w:val="Char2"/>
          <w:rtl/>
        </w:rPr>
        <w:t>مَنْ تَوَضَّأَ يَوْمَ الجُمعَةِ فبهَا وَنِعْمَتْ ومَنْ اغْتَسَلَ فالْغُسْلُ أَفْضَلُ</w:t>
      </w:r>
      <w:r w:rsidR="00A14D36" w:rsidRPr="00ED23A8">
        <w:rPr>
          <w:rStyle w:val="Char2"/>
          <w:rtl/>
        </w:rPr>
        <w:t>».</w:t>
      </w:r>
      <w:r w:rsidR="00A14D36">
        <w:rPr>
          <w:rFonts w:cs="B Lotus"/>
          <w:sz w:val="28"/>
          <w:szCs w:val="28"/>
          <w:rtl/>
          <w:lang w:bidi="fa-IR"/>
        </w:rPr>
        <w:t xml:space="preserve"> </w:t>
      </w:r>
      <w:r w:rsidRPr="00ED23A8">
        <w:rPr>
          <w:rStyle w:val="Char0"/>
          <w:rtl/>
        </w:rPr>
        <w:t>رواه الخمْسَةُ وحسّنهُ الترمذيُّ</w:t>
      </w:r>
      <w:r w:rsidR="00A14D36">
        <w:rPr>
          <w:rFonts w:cs="B Lotus" w:hint="cs"/>
          <w:sz w:val="28"/>
          <w:szCs w:val="28"/>
          <w:rtl/>
          <w:lang w:bidi="fa-IR"/>
        </w:rPr>
        <w:t xml:space="preserve">. </w:t>
      </w:r>
    </w:p>
    <w:p w:rsidR="00A0278F" w:rsidRPr="00D871F3" w:rsidRDefault="00A0278F" w:rsidP="00AD40AF">
      <w:pPr>
        <w:ind w:firstLine="284"/>
        <w:jc w:val="both"/>
        <w:rPr>
          <w:rFonts w:cs="B Lotus"/>
          <w:sz w:val="28"/>
          <w:szCs w:val="28"/>
          <w:rtl/>
          <w:lang w:bidi="fa-IR"/>
        </w:rPr>
      </w:pPr>
      <w:r w:rsidRPr="00D871F3">
        <w:rPr>
          <w:rFonts w:cs="B Lotus" w:hint="cs"/>
          <w:sz w:val="28"/>
          <w:szCs w:val="28"/>
          <w:rtl/>
          <w:lang w:bidi="fa-IR"/>
        </w:rPr>
        <w:t>101- از سمره بن جندب رضی الله عنه روایت است که رسول الله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کس روز جمعه وضو گیرد</w:t>
      </w:r>
      <w:r w:rsidR="00FD4401">
        <w:rPr>
          <w:rFonts w:cs="B Lotus" w:hint="cs"/>
          <w:b/>
          <w:sz w:val="28"/>
          <w:szCs w:val="28"/>
          <w:rtl/>
          <w:lang w:bidi="fa-IR"/>
        </w:rPr>
        <w:t xml:space="preserve">، </w:t>
      </w:r>
      <w:r w:rsidRPr="00DB0495">
        <w:rPr>
          <w:rFonts w:cs="B Lotus" w:hint="cs"/>
          <w:b/>
          <w:sz w:val="28"/>
          <w:szCs w:val="28"/>
          <w:rtl/>
          <w:lang w:bidi="fa-IR"/>
        </w:rPr>
        <w:t>خوب و نیکوست</w:t>
      </w:r>
      <w:r w:rsidR="00FD4401">
        <w:rPr>
          <w:rFonts w:cs="B Lotus" w:hint="cs"/>
          <w:b/>
          <w:sz w:val="28"/>
          <w:szCs w:val="28"/>
          <w:rtl/>
          <w:lang w:bidi="fa-IR"/>
        </w:rPr>
        <w:t xml:space="preserve">، </w:t>
      </w:r>
      <w:r w:rsidRPr="00DB0495">
        <w:rPr>
          <w:rFonts w:cs="B Lotus" w:hint="cs"/>
          <w:b/>
          <w:sz w:val="28"/>
          <w:szCs w:val="28"/>
          <w:rtl/>
          <w:lang w:bidi="fa-IR"/>
        </w:rPr>
        <w:t>و کسی که غسل کند پس غسل بهتر است»</w:t>
      </w:r>
      <w:r w:rsidR="00FD4401">
        <w:rPr>
          <w:rFonts w:cs="B Lotus" w:hint="cs"/>
          <w:sz w:val="28"/>
          <w:szCs w:val="28"/>
          <w:rtl/>
          <w:lang w:bidi="fa-IR"/>
        </w:rPr>
        <w:t xml:space="preserve">. </w:t>
      </w:r>
      <w:r w:rsidR="00AD40AF">
        <w:rPr>
          <w:rFonts w:cs="B Lotus" w:hint="cs"/>
          <w:sz w:val="28"/>
          <w:szCs w:val="28"/>
          <w:rtl/>
          <w:lang w:bidi="fa-IR"/>
        </w:rPr>
        <w:t>«</w:t>
      </w:r>
      <w:r w:rsidRPr="00D871F3">
        <w:rPr>
          <w:rFonts w:cs="B Lotus" w:hint="cs"/>
          <w:sz w:val="28"/>
          <w:szCs w:val="28"/>
          <w:rtl/>
          <w:lang w:bidi="fa-IR"/>
        </w:rPr>
        <w:t>خمسه</w:t>
      </w:r>
      <w:r w:rsidR="00AD40AF">
        <w:rPr>
          <w:rFonts w:cs="B Lotus" w:hint="cs"/>
          <w:sz w:val="28"/>
          <w:szCs w:val="28"/>
          <w:rtl/>
          <w:lang w:bidi="fa-IR"/>
        </w:rPr>
        <w:t>»</w:t>
      </w:r>
      <w:r w:rsidRPr="00D871F3">
        <w:rPr>
          <w:rFonts w:cs="B Lotus" w:hint="cs"/>
          <w:sz w:val="28"/>
          <w:szCs w:val="28"/>
          <w:rtl/>
          <w:lang w:bidi="fa-IR"/>
        </w:rPr>
        <w:t xml:space="preserve"> روایت کرده است و ترمذی آن را حسن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102- </w:t>
      </w:r>
      <w:r w:rsidRPr="00AD40AF">
        <w:rPr>
          <w:rStyle w:val="Char2"/>
          <w:rtl/>
        </w:rPr>
        <w:t>وعن عليٍّ رضي الله عنه قال</w:t>
      </w:r>
      <w:r w:rsidR="00602531" w:rsidRPr="00AD40AF">
        <w:rPr>
          <w:rStyle w:val="Char2"/>
          <w:rtl/>
        </w:rPr>
        <w:t xml:space="preserve">: </w:t>
      </w:r>
      <w:r w:rsidRPr="00AD40AF">
        <w:rPr>
          <w:rStyle w:val="Char2"/>
          <w:rtl/>
        </w:rPr>
        <w:t>كان رسول الله صلى الله عليه وآله وسلم يُقرِئُنا القُران ما لم يكنْ جُنُباً</w:t>
      </w:r>
      <w:r w:rsidR="00FD4401" w:rsidRPr="00AD40AF">
        <w:rPr>
          <w:rStyle w:val="Char2"/>
          <w:rtl/>
        </w:rPr>
        <w:t>.</w:t>
      </w:r>
      <w:r w:rsidR="00FD4401">
        <w:rPr>
          <w:rFonts w:cs="B Lotus"/>
          <w:sz w:val="28"/>
          <w:szCs w:val="28"/>
          <w:rtl/>
          <w:lang w:bidi="fa-IR"/>
        </w:rPr>
        <w:t xml:space="preserve"> </w:t>
      </w:r>
      <w:r w:rsidRPr="00AD40AF">
        <w:rPr>
          <w:rStyle w:val="Char0"/>
          <w:rtl/>
        </w:rPr>
        <w:t>روَاهُ أحمد والخمْسة وهَذَا لَفظُ الترْمِذِيِّ وحسّنَهُ وصحّحهُ ابنُ حِبّان</w:t>
      </w:r>
      <w:r w:rsidR="00A14D36">
        <w:rPr>
          <w:rFonts w:cs="B Lotus" w:hint="cs"/>
          <w:sz w:val="28"/>
          <w:szCs w:val="28"/>
          <w:rtl/>
          <w:lang w:bidi="fa-IR"/>
        </w:rPr>
        <w:t xml:space="preserve">. </w:t>
      </w:r>
    </w:p>
    <w:p w:rsidR="00A0278F" w:rsidRPr="00D871F3" w:rsidRDefault="00A0278F" w:rsidP="00AD40AF">
      <w:pPr>
        <w:ind w:firstLine="284"/>
        <w:jc w:val="both"/>
        <w:rPr>
          <w:rFonts w:cs="B Lotus"/>
          <w:sz w:val="28"/>
          <w:szCs w:val="28"/>
          <w:rtl/>
          <w:lang w:bidi="fa-IR"/>
        </w:rPr>
      </w:pPr>
      <w:r w:rsidRPr="00D871F3">
        <w:rPr>
          <w:rFonts w:cs="B Lotus" w:hint="cs"/>
          <w:sz w:val="28"/>
          <w:szCs w:val="28"/>
          <w:rtl/>
          <w:lang w:bidi="fa-IR"/>
        </w:rPr>
        <w:t>102- علی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تا زمانی که جنب نبود</w:t>
      </w:r>
      <w:r w:rsidR="00FD4401">
        <w:rPr>
          <w:rFonts w:cs="B Lotus" w:hint="cs"/>
          <w:sz w:val="28"/>
          <w:szCs w:val="28"/>
          <w:rtl/>
          <w:lang w:bidi="fa-IR"/>
        </w:rPr>
        <w:t xml:space="preserve">، </w:t>
      </w:r>
      <w:r w:rsidRPr="00D871F3">
        <w:rPr>
          <w:rFonts w:cs="B Lotus" w:hint="cs"/>
          <w:sz w:val="28"/>
          <w:szCs w:val="28"/>
          <w:rtl/>
          <w:lang w:bidi="fa-IR"/>
        </w:rPr>
        <w:t>به ما قرآن</w:t>
      </w:r>
      <w:r w:rsidR="006C18DB">
        <w:rPr>
          <w:rFonts w:cs="B Lotus" w:hint="cs"/>
          <w:sz w:val="28"/>
          <w:szCs w:val="28"/>
          <w:rtl/>
          <w:lang w:bidi="fa-IR"/>
        </w:rPr>
        <w:t xml:space="preserve"> می‌</w:t>
      </w:r>
      <w:r w:rsidRPr="00D871F3">
        <w:rPr>
          <w:rFonts w:cs="B Lotus" w:hint="cs"/>
          <w:sz w:val="28"/>
          <w:szCs w:val="28"/>
          <w:rtl/>
          <w:lang w:bidi="fa-IR"/>
        </w:rPr>
        <w:t>آموخت</w:t>
      </w:r>
      <w:r w:rsidR="00A14D36">
        <w:rPr>
          <w:rFonts w:cs="B Lotus" w:hint="cs"/>
          <w:sz w:val="28"/>
          <w:szCs w:val="28"/>
          <w:rtl/>
          <w:lang w:bidi="fa-IR"/>
        </w:rPr>
        <w:t xml:space="preserve">. </w:t>
      </w:r>
      <w:r w:rsidRPr="00D871F3">
        <w:rPr>
          <w:rFonts w:cs="B Lotus" w:hint="cs"/>
          <w:sz w:val="28"/>
          <w:szCs w:val="28"/>
          <w:rtl/>
          <w:lang w:bidi="fa-IR"/>
        </w:rPr>
        <w:t>احمد و</w:t>
      </w:r>
      <w:r w:rsidR="00AD40AF">
        <w:rPr>
          <w:rFonts w:cs="B Lotus" w:hint="cs"/>
          <w:sz w:val="28"/>
          <w:szCs w:val="28"/>
          <w:rtl/>
          <w:lang w:bidi="fa-IR"/>
        </w:rPr>
        <w:t xml:space="preserve"> «</w:t>
      </w:r>
      <w:r w:rsidRPr="00D871F3">
        <w:rPr>
          <w:rFonts w:cs="B Lotus" w:hint="cs"/>
          <w:sz w:val="28"/>
          <w:szCs w:val="28"/>
          <w:rtl/>
          <w:lang w:bidi="fa-IR"/>
        </w:rPr>
        <w:t>خمسه</w:t>
      </w:r>
      <w:r w:rsidR="00AD40AF">
        <w:rPr>
          <w:rFonts w:cs="B Lotus" w:hint="cs"/>
          <w:sz w:val="28"/>
          <w:szCs w:val="28"/>
          <w:rtl/>
          <w:lang w:bidi="fa-IR"/>
        </w:rPr>
        <w:t>»</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واین لفظ ترمذی است</w:t>
      </w:r>
      <w:r w:rsidR="00FD4401">
        <w:rPr>
          <w:rFonts w:cs="B Lotus" w:hint="cs"/>
          <w:sz w:val="28"/>
          <w:szCs w:val="28"/>
          <w:rtl/>
          <w:lang w:bidi="fa-IR"/>
        </w:rPr>
        <w:t xml:space="preserve">، </w:t>
      </w:r>
      <w:r w:rsidRPr="00D871F3">
        <w:rPr>
          <w:rFonts w:cs="B Lotus" w:hint="cs"/>
          <w:sz w:val="28"/>
          <w:szCs w:val="28"/>
          <w:rtl/>
          <w:lang w:bidi="fa-IR"/>
        </w:rPr>
        <w:t>وابن حبان این روایت را</w:t>
      </w:r>
      <w:r w:rsidR="0024702C" w:rsidRPr="00D871F3">
        <w:rPr>
          <w:rFonts w:cs="B Lotus" w:hint="cs"/>
          <w:sz w:val="28"/>
          <w:szCs w:val="28"/>
          <w:rtl/>
          <w:lang w:bidi="fa-IR"/>
        </w:rPr>
        <w:t xml:space="preserve"> </w:t>
      </w:r>
      <w:r w:rsidRPr="00D871F3">
        <w:rPr>
          <w:rFonts w:cs="B Lotus" w:hint="cs"/>
          <w:sz w:val="28"/>
          <w:szCs w:val="28"/>
          <w:rtl/>
          <w:lang w:bidi="fa-IR"/>
        </w:rPr>
        <w:t>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103- </w:t>
      </w:r>
      <w:r w:rsidRPr="00AD40AF">
        <w:rPr>
          <w:rStyle w:val="Char2"/>
          <w:rtl/>
        </w:rPr>
        <w:t>وعنْ أبي سعيدٍ الخُدريِّ رضي الله عنهُ قالَ</w:t>
      </w:r>
      <w:r w:rsidR="00602531" w:rsidRPr="00AD40AF">
        <w:rPr>
          <w:rStyle w:val="Char2"/>
          <w:rtl/>
        </w:rPr>
        <w:t xml:space="preserve">: </w:t>
      </w:r>
      <w:r w:rsidRPr="00AD40AF">
        <w:rPr>
          <w:rStyle w:val="Char2"/>
          <w:rtl/>
        </w:rPr>
        <w:t>قالَ رسولُ الله صلى الله عليه وآله وسلم</w:t>
      </w:r>
      <w:r w:rsidR="00602531" w:rsidRPr="00AD40AF">
        <w:rPr>
          <w:rStyle w:val="Char2"/>
          <w:rtl/>
        </w:rPr>
        <w:t xml:space="preserve">: </w:t>
      </w:r>
      <w:r w:rsidR="00A14D36" w:rsidRPr="00AD40AF">
        <w:rPr>
          <w:rStyle w:val="Char2"/>
          <w:rFonts w:hint="cs"/>
          <w:rtl/>
        </w:rPr>
        <w:t>«</w:t>
      </w:r>
      <w:r w:rsidRPr="00AD40AF">
        <w:rPr>
          <w:rStyle w:val="Char2"/>
          <w:rtl/>
        </w:rPr>
        <w:t>إذا أَتَى أَحَدُكُم أهْلَهُ ثمَّ أرادَ أنْ يَعُود فَلْيَتَوَضَأَ بَيْنَهُمَا وُضُوءاً</w:t>
      </w:r>
      <w:r w:rsidR="00A14D36" w:rsidRPr="00AD40AF">
        <w:rPr>
          <w:rStyle w:val="Char2"/>
          <w:rtl/>
        </w:rPr>
        <w:t>»</w:t>
      </w:r>
      <w:r w:rsidR="00FD4401" w:rsidRPr="00AD40AF">
        <w:rPr>
          <w:rStyle w:val="Char2"/>
          <w:rtl/>
        </w:rPr>
        <w:t>.</w:t>
      </w:r>
      <w:r w:rsidR="00FD4401">
        <w:rPr>
          <w:rFonts w:cs="B Lotus"/>
          <w:sz w:val="28"/>
          <w:szCs w:val="28"/>
          <w:rtl/>
          <w:lang w:bidi="fa-IR"/>
        </w:rPr>
        <w:t xml:space="preserve"> </w:t>
      </w:r>
      <w:r w:rsidRPr="00AD40AF">
        <w:rPr>
          <w:rStyle w:val="Char0"/>
          <w:rtl/>
        </w:rPr>
        <w:t>رواه مسلم</w:t>
      </w:r>
      <w:r w:rsidR="00A14D36" w:rsidRPr="00AD40AF">
        <w:rPr>
          <w:rStyle w:val="Char0"/>
          <w:rFonts w:hint="cs"/>
          <w:rtl/>
        </w:rPr>
        <w:t>.</w:t>
      </w:r>
      <w:r w:rsidR="00A14D36">
        <w:rPr>
          <w:rFonts w:cs="B Lotus" w:hint="cs"/>
          <w:sz w:val="28"/>
          <w:szCs w:val="28"/>
          <w:rtl/>
          <w:lang w:bidi="fa-IR"/>
        </w:rPr>
        <w:t xml:space="preserve"> </w:t>
      </w:r>
      <w:r w:rsidRPr="00AD40AF">
        <w:rPr>
          <w:rStyle w:val="Char0"/>
          <w:rtl/>
        </w:rPr>
        <w:t>زادَ الْحَاكِمُ</w:t>
      </w:r>
      <w:r w:rsidR="00602531" w:rsidRPr="00AD40AF">
        <w:rPr>
          <w:rStyle w:val="Char0"/>
          <w:rtl/>
        </w:rPr>
        <w:t>:</w:t>
      </w:r>
      <w:r w:rsidR="00602531">
        <w:rPr>
          <w:rFonts w:cs="B Lotus"/>
          <w:sz w:val="28"/>
          <w:szCs w:val="28"/>
          <w:rtl/>
          <w:lang w:bidi="fa-IR"/>
        </w:rPr>
        <w:t xml:space="preserve"> </w:t>
      </w:r>
      <w:r w:rsidR="00A14D36" w:rsidRPr="00AD40AF">
        <w:rPr>
          <w:rStyle w:val="Char2"/>
          <w:rFonts w:hint="cs"/>
          <w:rtl/>
        </w:rPr>
        <w:t>«</w:t>
      </w:r>
      <w:r w:rsidRPr="00AD40AF">
        <w:rPr>
          <w:rStyle w:val="Char2"/>
          <w:rtl/>
        </w:rPr>
        <w:t>فإنّهُ أَنْشَطُ لِلعَوْدِ</w:t>
      </w:r>
      <w:r w:rsidR="00A14D36" w:rsidRPr="00AD40AF">
        <w:rPr>
          <w:rStyle w:val="Char2"/>
          <w:rtl/>
        </w:rPr>
        <w:t>»</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103- از ابو سعید خدری رضی الله عنه روایت است که پیامبر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یکی از شما با همسرش همبستری کرد</w:t>
      </w:r>
      <w:r w:rsidR="00FD4401">
        <w:rPr>
          <w:rFonts w:cs="B Lotus" w:hint="cs"/>
          <w:b/>
          <w:sz w:val="28"/>
          <w:szCs w:val="28"/>
          <w:rtl/>
          <w:lang w:bidi="fa-IR"/>
        </w:rPr>
        <w:t xml:space="preserve">، </w:t>
      </w:r>
      <w:r w:rsidRPr="00DB0495">
        <w:rPr>
          <w:rFonts w:cs="B Lotus" w:hint="cs"/>
          <w:b/>
          <w:sz w:val="28"/>
          <w:szCs w:val="28"/>
          <w:rtl/>
          <w:lang w:bidi="fa-IR"/>
        </w:rPr>
        <w:t>سپس خواست دوباره همبستری کند</w:t>
      </w:r>
      <w:r w:rsidR="00FD4401">
        <w:rPr>
          <w:rFonts w:cs="B Lotus" w:hint="cs"/>
          <w:b/>
          <w:sz w:val="28"/>
          <w:szCs w:val="28"/>
          <w:rtl/>
          <w:lang w:bidi="fa-IR"/>
        </w:rPr>
        <w:t xml:space="preserve">، </w:t>
      </w:r>
      <w:r w:rsidRPr="00DB0495">
        <w:rPr>
          <w:rFonts w:cs="B Lotus" w:hint="cs"/>
          <w:b/>
          <w:sz w:val="28"/>
          <w:szCs w:val="28"/>
          <w:rtl/>
          <w:lang w:bidi="fa-IR"/>
        </w:rPr>
        <w:t>وضو گیرد»</w:t>
      </w:r>
      <w:r w:rsidR="00FD4401">
        <w:rPr>
          <w:rFonts w:cs="B Lotus" w:hint="cs"/>
          <w:sz w:val="28"/>
          <w:szCs w:val="28"/>
          <w:rtl/>
          <w:lang w:bidi="fa-IR"/>
        </w:rPr>
        <w:t xml:space="preserve">. </w:t>
      </w:r>
      <w:r w:rsidRPr="00D871F3">
        <w:rPr>
          <w:rFonts w:cs="B Lotus" w:hint="cs"/>
          <w:sz w:val="28"/>
          <w:szCs w:val="28"/>
          <w:rtl/>
          <w:lang w:bidi="fa-IR"/>
        </w:rPr>
        <w:t>مسلم روایت کرده و حاکم افزوده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چون این</w:t>
      </w:r>
      <w:r w:rsidR="00FD4401">
        <w:rPr>
          <w:rFonts w:cs="B Lotus" w:hint="cs"/>
          <w:b/>
          <w:sz w:val="28"/>
          <w:szCs w:val="28"/>
          <w:rtl/>
          <w:lang w:bidi="fa-IR"/>
        </w:rPr>
        <w:t xml:space="preserve"> (</w:t>
      </w:r>
      <w:r w:rsidRPr="00D871F3">
        <w:rPr>
          <w:rFonts w:cs="B Lotus" w:hint="cs"/>
          <w:sz w:val="28"/>
          <w:szCs w:val="28"/>
          <w:rtl/>
          <w:lang w:bidi="fa-IR"/>
        </w:rPr>
        <w:t>وضو)</w:t>
      </w:r>
      <w:r w:rsidRPr="00DB0495">
        <w:rPr>
          <w:rFonts w:cs="B Lotus" w:hint="cs"/>
          <w:b/>
          <w:sz w:val="28"/>
          <w:szCs w:val="28"/>
          <w:rtl/>
          <w:lang w:bidi="fa-IR"/>
        </w:rPr>
        <w:t xml:space="preserve"> فرد را برای همبستری جدید سر حال</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sz w:val="28"/>
          <w:szCs w:val="28"/>
          <w:rtl/>
          <w:lang w:bidi="fa-IR"/>
        </w:rPr>
        <w:t xml:space="preserve">. </w:t>
      </w:r>
    </w:p>
    <w:p w:rsidR="00A0278F" w:rsidRPr="00D871F3" w:rsidRDefault="00A0278F" w:rsidP="00972C7F">
      <w:pPr>
        <w:pStyle w:val="a2"/>
        <w:rPr>
          <w:rtl/>
        </w:rPr>
      </w:pPr>
      <w:r w:rsidRPr="00D871F3">
        <w:rPr>
          <w:rtl/>
        </w:rPr>
        <w:t>وللأربعة عَنْ عائشة رضي الله عنهَا قالَتْ</w:t>
      </w:r>
      <w:r w:rsidR="00602531">
        <w:rPr>
          <w:rtl/>
        </w:rPr>
        <w:t xml:space="preserve">: </w:t>
      </w:r>
      <w:r w:rsidRPr="00D871F3">
        <w:rPr>
          <w:rtl/>
        </w:rPr>
        <w:t>كانَ رسول الله صلى الله عليه وآله وسلم يَنَامُ وهو جُنُبٌ</w:t>
      </w:r>
      <w:r w:rsidR="00FD4401">
        <w:rPr>
          <w:rFonts w:hint="cs"/>
          <w:rtl/>
        </w:rPr>
        <w:t xml:space="preserve">، </w:t>
      </w:r>
      <w:r w:rsidRPr="00D871F3">
        <w:rPr>
          <w:rtl/>
        </w:rPr>
        <w:t>مِنْ غيرِ أنْ يمسَّ ماءً</w:t>
      </w:r>
      <w:r w:rsidR="00FD4401">
        <w:rPr>
          <w:rtl/>
        </w:rPr>
        <w:t xml:space="preserve">. </w:t>
      </w:r>
      <w:r w:rsidRPr="00D871F3">
        <w:rPr>
          <w:rtl/>
        </w:rPr>
        <w:t>وَهُو مَعْلُولٌ</w:t>
      </w:r>
    </w:p>
    <w:p w:rsidR="00A0278F" w:rsidRPr="00D871F3" w:rsidRDefault="00A0278F" w:rsidP="00972C7F">
      <w:pPr>
        <w:ind w:firstLine="284"/>
        <w:jc w:val="both"/>
        <w:rPr>
          <w:rFonts w:cs="B Lotus"/>
          <w:sz w:val="28"/>
          <w:szCs w:val="28"/>
          <w:rtl/>
          <w:lang w:bidi="fa-IR"/>
        </w:rPr>
      </w:pPr>
      <w:r w:rsidRPr="00D871F3">
        <w:rPr>
          <w:rFonts w:cs="B Lotus" w:hint="cs"/>
          <w:sz w:val="28"/>
          <w:szCs w:val="28"/>
          <w:rtl/>
          <w:lang w:bidi="fa-IR"/>
        </w:rPr>
        <w:t xml:space="preserve">در روایت </w:t>
      </w:r>
      <w:r w:rsidR="00972C7F">
        <w:rPr>
          <w:rFonts w:cs="B Lotus" w:hint="cs"/>
          <w:sz w:val="28"/>
          <w:szCs w:val="28"/>
          <w:rtl/>
          <w:lang w:bidi="fa-IR"/>
        </w:rPr>
        <w:t>«</w:t>
      </w:r>
      <w:r w:rsidRPr="00D871F3">
        <w:rPr>
          <w:rFonts w:cs="B Lotus" w:hint="cs"/>
          <w:sz w:val="28"/>
          <w:szCs w:val="28"/>
          <w:rtl/>
          <w:lang w:bidi="fa-IR"/>
        </w:rPr>
        <w:t>اربعه</w:t>
      </w:r>
      <w:r w:rsidR="00972C7F">
        <w:rPr>
          <w:rFonts w:cs="B Lotus" w:hint="cs"/>
          <w:sz w:val="28"/>
          <w:szCs w:val="28"/>
          <w:rtl/>
          <w:lang w:bidi="fa-IR"/>
        </w:rPr>
        <w:t>»</w:t>
      </w:r>
      <w:r w:rsidRPr="00D871F3">
        <w:rPr>
          <w:rFonts w:cs="B Lotus" w:hint="cs"/>
          <w:sz w:val="28"/>
          <w:szCs w:val="28"/>
          <w:rtl/>
          <w:lang w:bidi="fa-IR"/>
        </w:rPr>
        <w:t xml:space="preserve"> از عائشه رضی الله عنها آمده</w:t>
      </w:r>
      <w:r w:rsidR="00602531">
        <w:rPr>
          <w:rFonts w:cs="B Lotus" w:hint="cs"/>
          <w:sz w:val="28"/>
          <w:szCs w:val="28"/>
          <w:rtl/>
          <w:lang w:bidi="fa-IR"/>
        </w:rPr>
        <w:t xml:space="preserve">: </w:t>
      </w:r>
      <w:r w:rsidRPr="00D871F3">
        <w:rPr>
          <w:rFonts w:cs="B Lotus" w:hint="cs"/>
          <w:sz w:val="28"/>
          <w:szCs w:val="28"/>
          <w:rtl/>
          <w:lang w:bidi="fa-IR"/>
        </w:rPr>
        <w:t>پیامبر خدا صلى الله عليه وآله وسلم در حال جنابت</w:t>
      </w:r>
      <w:r w:rsidR="00823868">
        <w:rPr>
          <w:rFonts w:cs="B Lotus" w:hint="cs"/>
          <w:sz w:val="28"/>
          <w:szCs w:val="28"/>
          <w:rtl/>
          <w:lang w:bidi="fa-IR"/>
        </w:rPr>
        <w:t xml:space="preserve"> می‌خوابی</w:t>
      </w:r>
      <w:r w:rsidRPr="00D871F3">
        <w:rPr>
          <w:rFonts w:cs="B Lotus" w:hint="cs"/>
          <w:sz w:val="28"/>
          <w:szCs w:val="28"/>
          <w:rtl/>
          <w:lang w:bidi="fa-IR"/>
        </w:rPr>
        <w:t>د</w:t>
      </w:r>
      <w:r w:rsidR="00FD4401">
        <w:rPr>
          <w:rFonts w:cs="B Lotus" w:hint="cs"/>
          <w:sz w:val="28"/>
          <w:szCs w:val="28"/>
          <w:rtl/>
          <w:lang w:bidi="fa-IR"/>
        </w:rPr>
        <w:t xml:space="preserve">، </w:t>
      </w:r>
      <w:r w:rsidRPr="00D871F3">
        <w:rPr>
          <w:rFonts w:cs="B Lotus" w:hint="cs"/>
          <w:sz w:val="28"/>
          <w:szCs w:val="28"/>
          <w:rtl/>
          <w:lang w:bidi="fa-IR"/>
        </w:rPr>
        <w:t>بدون اینکه دستی به آب بزند</w:t>
      </w:r>
      <w:r w:rsidR="00FD4401">
        <w:rPr>
          <w:rFonts w:cs="B Lotus" w:hint="cs"/>
          <w:sz w:val="28"/>
          <w:szCs w:val="28"/>
          <w:rtl/>
          <w:lang w:bidi="fa-IR"/>
        </w:rPr>
        <w:t xml:space="preserve"> (</w:t>
      </w:r>
      <w:r w:rsidRPr="00D871F3">
        <w:rPr>
          <w:rFonts w:cs="B Lotus" w:hint="cs"/>
          <w:sz w:val="28"/>
          <w:szCs w:val="28"/>
          <w:rtl/>
          <w:lang w:bidi="fa-IR"/>
        </w:rPr>
        <w:t>بدون اینکه غسل کند</w:t>
      </w:r>
      <w:r w:rsidR="00FD4401">
        <w:rPr>
          <w:rFonts w:cs="B Lotus" w:hint="cs"/>
          <w:sz w:val="28"/>
          <w:szCs w:val="28"/>
          <w:rtl/>
          <w:lang w:bidi="fa-IR"/>
        </w:rPr>
        <w:t xml:space="preserve">، </w:t>
      </w:r>
      <w:r w:rsidRPr="00D871F3">
        <w:rPr>
          <w:rFonts w:cs="B Lotus" w:hint="cs"/>
          <w:sz w:val="28"/>
          <w:szCs w:val="28"/>
          <w:rtl/>
          <w:lang w:bidi="fa-IR"/>
        </w:rPr>
        <w:t>یا وضو بگیرد) و این روایت معلول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104- </w:t>
      </w:r>
      <w:r w:rsidRPr="00972C7F">
        <w:rPr>
          <w:rStyle w:val="Char2"/>
          <w:rtl/>
        </w:rPr>
        <w:t>وعَنْ عَائِشَةَ رضي الله عنْهَا قَالَتْ</w:t>
      </w:r>
      <w:r w:rsidR="00602531" w:rsidRPr="00972C7F">
        <w:rPr>
          <w:rStyle w:val="Char2"/>
          <w:rtl/>
        </w:rPr>
        <w:t xml:space="preserve">: </w:t>
      </w:r>
      <w:r w:rsidRPr="00972C7F">
        <w:rPr>
          <w:rStyle w:val="Char2"/>
          <w:rtl/>
        </w:rPr>
        <w:t>كانَ رسولُ الله صلى الله عليه وآله وسلم إذا اغْتَسَلَ مِنَ الْجَنَابَةِ يَبْدَأُ فيَغْسل يَدَيْهِ ثمَّ يُفْرِغُ بيمِينِه على شِمَالِه فيَغْسِلُ فَرْجَهُ ثمَّ يَتَوَضَّأُ ثم يأخُذُ الماءَ فَيُدْخِلُ أصابِعَهُ في أُصُولِ الشّعْرِ</w:t>
      </w:r>
      <w:r w:rsidR="00FD4401" w:rsidRPr="00972C7F">
        <w:rPr>
          <w:rStyle w:val="Char2"/>
          <w:rFonts w:hint="cs"/>
          <w:rtl/>
        </w:rPr>
        <w:t xml:space="preserve">، </w:t>
      </w:r>
      <w:r w:rsidRPr="00972C7F">
        <w:rPr>
          <w:rStyle w:val="Char2"/>
          <w:rtl/>
        </w:rPr>
        <w:t>ثمَّ حَفَنَ على رأسِهِ ثلاثَ حَفَناتٍ</w:t>
      </w:r>
      <w:r w:rsidR="00FD4401" w:rsidRPr="00972C7F">
        <w:rPr>
          <w:rStyle w:val="Char2"/>
          <w:rFonts w:hint="cs"/>
          <w:rtl/>
        </w:rPr>
        <w:t xml:space="preserve">، </w:t>
      </w:r>
      <w:r w:rsidRPr="00972C7F">
        <w:rPr>
          <w:rStyle w:val="Char2"/>
          <w:rtl/>
        </w:rPr>
        <w:t>ثمَّ أفَاضَ على سائرِ جَسَدِهِ ثمَّ غَسَلَ رِجْلَيْهِ</w:t>
      </w:r>
      <w:r w:rsidR="00FD4401" w:rsidRPr="00972C7F">
        <w:rPr>
          <w:rStyle w:val="Char2"/>
          <w:rtl/>
        </w:rPr>
        <w:t>.</w:t>
      </w:r>
      <w:r w:rsidR="00FD4401">
        <w:rPr>
          <w:rFonts w:cs="B Lotus"/>
          <w:sz w:val="28"/>
          <w:szCs w:val="28"/>
          <w:rtl/>
          <w:lang w:bidi="fa-IR"/>
        </w:rPr>
        <w:t xml:space="preserve"> </w:t>
      </w:r>
      <w:r w:rsidRPr="00972C7F">
        <w:rPr>
          <w:rStyle w:val="Char0"/>
          <w:rtl/>
        </w:rPr>
        <w:t>متفقٌ عليه واللّفظُ لمُسلمٍ</w:t>
      </w:r>
      <w:r w:rsidR="00A14D36">
        <w:rPr>
          <w:rFonts w:cs="B Lotus" w:hint="cs"/>
          <w:sz w:val="28"/>
          <w:szCs w:val="28"/>
          <w:rtl/>
          <w:lang w:bidi="fa-IR"/>
        </w:rPr>
        <w:t xml:space="preserve">. </w:t>
      </w:r>
    </w:p>
    <w:p w:rsidR="00A0278F" w:rsidRPr="00D871F3" w:rsidRDefault="00A0278F" w:rsidP="00972C7F">
      <w:pPr>
        <w:pStyle w:val="a0"/>
        <w:rPr>
          <w:rtl/>
        </w:rPr>
      </w:pPr>
      <w:r w:rsidRPr="00D871F3">
        <w:rPr>
          <w:rtl/>
        </w:rPr>
        <w:t>ولَهما مِنْ حديثِ مَيْمُونَةَ</w:t>
      </w:r>
      <w:r w:rsidR="00602531">
        <w:rPr>
          <w:rtl/>
        </w:rPr>
        <w:t xml:space="preserve">: </w:t>
      </w:r>
      <w:r w:rsidRPr="00D871F3">
        <w:rPr>
          <w:rtl/>
        </w:rPr>
        <w:t>ثُمَّ أفْرغَ على فَرْجِهِ وغَسَلَهُ بِشِمالِه</w:t>
      </w:r>
      <w:r w:rsidR="00FD4401">
        <w:rPr>
          <w:rFonts w:hint="cs"/>
          <w:rtl/>
        </w:rPr>
        <w:t xml:space="preserve">، </w:t>
      </w:r>
      <w:r w:rsidRPr="00D871F3">
        <w:rPr>
          <w:rtl/>
        </w:rPr>
        <w:t>ثمَّ ضَرَبَ بها الأرْضَ</w:t>
      </w:r>
      <w:r w:rsidR="00A14D36">
        <w:rPr>
          <w:rFonts w:hint="cs"/>
          <w:rtl/>
        </w:rPr>
        <w:t xml:space="preserve">. </w:t>
      </w:r>
      <w:r w:rsidRPr="00D871F3">
        <w:rPr>
          <w:rtl/>
        </w:rPr>
        <w:t>وفي رواية</w:t>
      </w:r>
      <w:r w:rsidR="00602531">
        <w:rPr>
          <w:rtl/>
        </w:rPr>
        <w:t xml:space="preserve">: </w:t>
      </w:r>
      <w:r w:rsidRPr="00D871F3">
        <w:rPr>
          <w:rtl/>
        </w:rPr>
        <w:t>فَمَسَحَها بالتّرابِ</w:t>
      </w:r>
      <w:r w:rsidR="00FD4401">
        <w:rPr>
          <w:rFonts w:hint="cs"/>
          <w:rtl/>
        </w:rPr>
        <w:t xml:space="preserve">. </w:t>
      </w:r>
      <w:r w:rsidRPr="00D871F3">
        <w:rPr>
          <w:rtl/>
        </w:rPr>
        <w:t xml:space="preserve">وفي </w:t>
      </w:r>
      <w:r w:rsidRPr="00D871F3">
        <w:rPr>
          <w:rFonts w:hint="cs"/>
          <w:rtl/>
        </w:rPr>
        <w:t>آ</w:t>
      </w:r>
      <w:r w:rsidRPr="00D871F3">
        <w:rPr>
          <w:rtl/>
        </w:rPr>
        <w:t>خرهِ</w:t>
      </w:r>
      <w:r w:rsidR="00602531">
        <w:rPr>
          <w:rtl/>
        </w:rPr>
        <w:t xml:space="preserve">: </w:t>
      </w:r>
      <w:r w:rsidRPr="00D871F3">
        <w:rPr>
          <w:rtl/>
        </w:rPr>
        <w:t>ثمَّ أَتَيْتُهُ بالمنْديل فرَدَّهُ</w:t>
      </w:r>
      <w:r w:rsidR="00FD4401">
        <w:rPr>
          <w:rFonts w:hint="cs"/>
          <w:rtl/>
        </w:rPr>
        <w:t xml:space="preserve">، </w:t>
      </w:r>
      <w:r w:rsidRPr="00D871F3">
        <w:rPr>
          <w:rtl/>
        </w:rPr>
        <w:t>وفيه</w:t>
      </w:r>
      <w:r w:rsidR="00602531">
        <w:rPr>
          <w:rtl/>
        </w:rPr>
        <w:t xml:space="preserve">: </w:t>
      </w:r>
      <w:r w:rsidRPr="00D871F3">
        <w:rPr>
          <w:rtl/>
        </w:rPr>
        <w:t>وجَعَلَ يَنْفُضُ الماءَ بِيَدِهِ</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104- از عائشه رضی الله عنها روایت است که گفت</w:t>
      </w:r>
      <w:r w:rsidR="00602531">
        <w:rPr>
          <w:rFonts w:cs="B Lotus" w:hint="cs"/>
          <w:sz w:val="28"/>
          <w:szCs w:val="28"/>
          <w:rtl/>
          <w:lang w:bidi="fa-IR"/>
        </w:rPr>
        <w:t xml:space="preserve">: </w:t>
      </w:r>
      <w:r w:rsidRPr="00D871F3">
        <w:rPr>
          <w:rFonts w:cs="B Lotus" w:hint="cs"/>
          <w:sz w:val="28"/>
          <w:szCs w:val="28"/>
          <w:rtl/>
          <w:lang w:bidi="fa-IR"/>
        </w:rPr>
        <w:t>هر گاه پیامبر خدا صلى الله عليه وآله وسلم غسل جنابت را بجا</w:t>
      </w:r>
      <w:r w:rsidR="006C18DB">
        <w:rPr>
          <w:rFonts w:cs="B Lotus" w:hint="cs"/>
          <w:sz w:val="28"/>
          <w:szCs w:val="28"/>
          <w:rtl/>
          <w:lang w:bidi="fa-IR"/>
        </w:rPr>
        <w:t xml:space="preserve"> می‌</w:t>
      </w:r>
      <w:r w:rsidRPr="00D871F3">
        <w:rPr>
          <w:rFonts w:cs="B Lotus" w:hint="cs"/>
          <w:sz w:val="28"/>
          <w:szCs w:val="28"/>
          <w:rtl/>
          <w:lang w:bidi="fa-IR"/>
        </w:rPr>
        <w:t>آورد</w:t>
      </w:r>
      <w:r w:rsidR="00DA7806">
        <w:rPr>
          <w:rFonts w:cs="B Lotus" w:hint="cs"/>
          <w:sz w:val="28"/>
          <w:szCs w:val="28"/>
          <w:rtl/>
          <w:lang w:bidi="fa-IR"/>
        </w:rPr>
        <w:t xml:space="preserve">؛ </w:t>
      </w:r>
      <w:r w:rsidRPr="00D871F3">
        <w:rPr>
          <w:rFonts w:cs="B Lotus" w:hint="cs"/>
          <w:sz w:val="28"/>
          <w:szCs w:val="28"/>
          <w:rtl/>
          <w:lang w:bidi="fa-IR"/>
        </w:rPr>
        <w:t>ابتدا</w:t>
      </w:r>
      <w:r w:rsidR="00823D29">
        <w:rPr>
          <w:rFonts w:cs="B Lotus" w:hint="cs"/>
          <w:sz w:val="28"/>
          <w:szCs w:val="28"/>
          <w:rtl/>
          <w:lang w:bidi="fa-IR"/>
        </w:rPr>
        <w:t xml:space="preserve"> دست‌ها</w:t>
      </w:r>
      <w:r w:rsidRPr="00D871F3">
        <w:rPr>
          <w:rFonts w:cs="B Lotus" w:hint="cs"/>
          <w:sz w:val="28"/>
          <w:szCs w:val="28"/>
          <w:rtl/>
          <w:lang w:bidi="fa-IR"/>
        </w:rPr>
        <w:t>یش را</w:t>
      </w:r>
      <w:r w:rsidR="006C18DB">
        <w:rPr>
          <w:rFonts w:cs="B Lotus" w:hint="cs"/>
          <w:sz w:val="28"/>
          <w:szCs w:val="28"/>
          <w:rtl/>
          <w:lang w:bidi="fa-IR"/>
        </w:rPr>
        <w:t xml:space="preserve"> می‌</w:t>
      </w:r>
      <w:r w:rsidRPr="00D871F3">
        <w:rPr>
          <w:rFonts w:cs="B Lotus" w:hint="cs"/>
          <w:sz w:val="28"/>
          <w:szCs w:val="28"/>
          <w:rtl/>
          <w:lang w:bidi="fa-IR"/>
        </w:rPr>
        <w:t>شست و سپس با دست راست بر دست چپش آب</w:t>
      </w:r>
      <w:r w:rsidR="006C18DB">
        <w:rPr>
          <w:rFonts w:cs="B Lotus" w:hint="cs"/>
          <w:sz w:val="28"/>
          <w:szCs w:val="28"/>
          <w:rtl/>
          <w:lang w:bidi="fa-IR"/>
        </w:rPr>
        <w:t xml:space="preserve"> می‌</w:t>
      </w:r>
      <w:r w:rsidRPr="00D871F3">
        <w:rPr>
          <w:rFonts w:cs="B Lotus" w:hint="cs"/>
          <w:sz w:val="28"/>
          <w:szCs w:val="28"/>
          <w:rtl/>
          <w:lang w:bidi="fa-IR"/>
        </w:rPr>
        <w:t>ریخت و شرمگاهش را</w:t>
      </w:r>
      <w:r w:rsidR="006C18DB">
        <w:rPr>
          <w:rFonts w:cs="B Lotus" w:hint="cs"/>
          <w:sz w:val="28"/>
          <w:szCs w:val="28"/>
          <w:rtl/>
          <w:lang w:bidi="fa-IR"/>
        </w:rPr>
        <w:t xml:space="preserve"> می‌</w:t>
      </w:r>
      <w:r w:rsidRPr="00D871F3">
        <w:rPr>
          <w:rFonts w:cs="B Lotus" w:hint="cs"/>
          <w:sz w:val="28"/>
          <w:szCs w:val="28"/>
          <w:rtl/>
          <w:lang w:bidi="fa-IR"/>
        </w:rPr>
        <w:t>شست و پس وضوی</w:t>
      </w:r>
      <w:r w:rsidR="00602531">
        <w:rPr>
          <w:rFonts w:cs="B Lotus" w:hint="cs"/>
          <w:sz w:val="28"/>
          <w:szCs w:val="28"/>
          <w:rtl/>
          <w:lang w:bidi="fa-IR"/>
        </w:rPr>
        <w:t xml:space="preserve"> </w:t>
      </w:r>
      <w:r w:rsidR="006C18DB">
        <w:rPr>
          <w:rFonts w:cs="B Lotus" w:hint="cs"/>
          <w:sz w:val="28"/>
          <w:szCs w:val="28"/>
          <w:rtl/>
          <w:lang w:bidi="fa-IR"/>
        </w:rPr>
        <w:t>می‌</w:t>
      </w:r>
      <w:r w:rsidRPr="00D871F3">
        <w:rPr>
          <w:rFonts w:cs="B Lotus" w:hint="cs"/>
          <w:sz w:val="28"/>
          <w:szCs w:val="28"/>
          <w:rtl/>
          <w:lang w:bidi="fa-IR"/>
        </w:rPr>
        <w:t>گرفت و آب بر</w:t>
      </w:r>
      <w:r w:rsidR="006C18DB">
        <w:rPr>
          <w:rFonts w:cs="B Lotus" w:hint="cs"/>
          <w:sz w:val="28"/>
          <w:szCs w:val="28"/>
          <w:rtl/>
          <w:lang w:bidi="fa-IR"/>
        </w:rPr>
        <w:t xml:space="preserve"> می‌</w:t>
      </w:r>
      <w:r w:rsidRPr="00D871F3">
        <w:rPr>
          <w:rFonts w:cs="B Lotus" w:hint="cs"/>
          <w:sz w:val="28"/>
          <w:szCs w:val="28"/>
          <w:rtl/>
          <w:lang w:bidi="fa-IR"/>
        </w:rPr>
        <w:t>داشت و انگشتانش را بین موهایش فرو</w:t>
      </w:r>
      <w:r w:rsidR="006C18DB">
        <w:rPr>
          <w:rFonts w:cs="B Lotus" w:hint="cs"/>
          <w:sz w:val="28"/>
          <w:szCs w:val="28"/>
          <w:rtl/>
          <w:lang w:bidi="fa-IR"/>
        </w:rPr>
        <w:t xml:space="preserve"> می‌</w:t>
      </w:r>
      <w:r w:rsidRPr="00D871F3">
        <w:rPr>
          <w:rFonts w:cs="B Lotus" w:hint="cs"/>
          <w:sz w:val="28"/>
          <w:szCs w:val="28"/>
          <w:rtl/>
          <w:lang w:bidi="fa-IR"/>
        </w:rPr>
        <w:t>برد</w:t>
      </w:r>
      <w:r w:rsidR="00FD4401">
        <w:rPr>
          <w:rFonts w:cs="B Lotus" w:hint="cs"/>
          <w:sz w:val="28"/>
          <w:szCs w:val="28"/>
          <w:rtl/>
          <w:lang w:bidi="fa-IR"/>
        </w:rPr>
        <w:t xml:space="preserve">، </w:t>
      </w:r>
      <w:r w:rsidRPr="00D871F3">
        <w:rPr>
          <w:rFonts w:cs="B Lotus" w:hint="cs"/>
          <w:sz w:val="28"/>
          <w:szCs w:val="28"/>
          <w:rtl/>
          <w:lang w:bidi="fa-IR"/>
        </w:rPr>
        <w:t>و سپس سه بار</w:t>
      </w:r>
      <w:r w:rsidR="00FD4401">
        <w:rPr>
          <w:rFonts w:cs="B Lotus" w:hint="cs"/>
          <w:sz w:val="28"/>
          <w:szCs w:val="28"/>
          <w:rtl/>
          <w:lang w:bidi="fa-IR"/>
        </w:rPr>
        <w:t xml:space="preserve"> (</w:t>
      </w:r>
      <w:r w:rsidRPr="00D871F3">
        <w:rPr>
          <w:rFonts w:cs="B Lotus" w:hint="cs"/>
          <w:sz w:val="28"/>
          <w:szCs w:val="28"/>
          <w:rtl/>
          <w:lang w:bidi="fa-IR"/>
        </w:rPr>
        <w:t>با دست) روی سرش آب</w:t>
      </w:r>
      <w:r w:rsidR="006C18DB">
        <w:rPr>
          <w:rFonts w:cs="B Lotus" w:hint="cs"/>
          <w:sz w:val="28"/>
          <w:szCs w:val="28"/>
          <w:rtl/>
          <w:lang w:bidi="fa-IR"/>
        </w:rPr>
        <w:t xml:space="preserve"> می‌</w:t>
      </w:r>
      <w:r w:rsidRPr="00D871F3">
        <w:rPr>
          <w:rFonts w:cs="B Lotus" w:hint="cs"/>
          <w:sz w:val="28"/>
          <w:szCs w:val="28"/>
          <w:rtl/>
          <w:lang w:bidi="fa-IR"/>
        </w:rPr>
        <w:t>ریخت و سپس بر سایر بدنش آب</w:t>
      </w:r>
      <w:r w:rsidR="006C18DB">
        <w:rPr>
          <w:rFonts w:cs="B Lotus" w:hint="cs"/>
          <w:sz w:val="28"/>
          <w:szCs w:val="28"/>
          <w:rtl/>
          <w:lang w:bidi="fa-IR"/>
        </w:rPr>
        <w:t xml:space="preserve"> می‌</w:t>
      </w:r>
      <w:r w:rsidRPr="00D871F3">
        <w:rPr>
          <w:rFonts w:cs="B Lotus" w:hint="cs"/>
          <w:sz w:val="28"/>
          <w:szCs w:val="28"/>
          <w:rtl/>
          <w:lang w:bidi="fa-IR"/>
        </w:rPr>
        <w:t>ریخت</w:t>
      </w:r>
      <w:r w:rsidR="00FD4401">
        <w:rPr>
          <w:rFonts w:cs="B Lotus" w:hint="cs"/>
          <w:sz w:val="28"/>
          <w:szCs w:val="28"/>
          <w:rtl/>
          <w:lang w:bidi="fa-IR"/>
        </w:rPr>
        <w:t xml:space="preserve">، </w:t>
      </w:r>
      <w:r w:rsidRPr="00D871F3">
        <w:rPr>
          <w:rFonts w:cs="B Lotus" w:hint="cs"/>
          <w:sz w:val="28"/>
          <w:szCs w:val="28"/>
          <w:rtl/>
          <w:lang w:bidi="fa-IR"/>
        </w:rPr>
        <w:t>آنگاه</w:t>
      </w:r>
      <w:r w:rsidR="00FD4401">
        <w:rPr>
          <w:rFonts w:cs="B Lotus" w:hint="cs"/>
          <w:sz w:val="28"/>
          <w:szCs w:val="28"/>
          <w:rtl/>
          <w:lang w:bidi="fa-IR"/>
        </w:rPr>
        <w:t xml:space="preserve"> (</w:t>
      </w:r>
      <w:r w:rsidRPr="00D871F3">
        <w:rPr>
          <w:rFonts w:cs="B Lotus" w:hint="cs"/>
          <w:sz w:val="28"/>
          <w:szCs w:val="28"/>
          <w:rtl/>
          <w:lang w:bidi="fa-IR"/>
        </w:rPr>
        <w:t>در آخر) پاهایش را</w:t>
      </w:r>
      <w:r w:rsidR="006C18DB">
        <w:rPr>
          <w:rFonts w:cs="B Lotus" w:hint="cs"/>
          <w:sz w:val="28"/>
          <w:szCs w:val="28"/>
          <w:rtl/>
          <w:lang w:bidi="fa-IR"/>
        </w:rPr>
        <w:t xml:space="preserve"> می‌</w:t>
      </w:r>
      <w:r w:rsidRPr="00D871F3">
        <w:rPr>
          <w:rFonts w:cs="B Lotus" w:hint="cs"/>
          <w:sz w:val="28"/>
          <w:szCs w:val="28"/>
          <w:rtl/>
          <w:lang w:bidi="fa-IR"/>
        </w:rPr>
        <w:t>شست</w:t>
      </w:r>
      <w:r w:rsidR="00FD4401">
        <w:rPr>
          <w:rFonts w:cs="B Lotus" w:hint="cs"/>
          <w:sz w:val="28"/>
          <w:szCs w:val="28"/>
          <w:rtl/>
          <w:lang w:bidi="fa-IR"/>
        </w:rPr>
        <w:t xml:space="preserve">. </w:t>
      </w:r>
      <w:r w:rsidRPr="00D871F3">
        <w:rPr>
          <w:rFonts w:cs="B Lotus" w:hint="cs"/>
          <w:sz w:val="28"/>
          <w:szCs w:val="28"/>
          <w:rtl/>
          <w:lang w:bidi="fa-IR"/>
        </w:rPr>
        <w:t>متفق علیه و ا</w:t>
      </w:r>
      <w:r w:rsidR="00947796" w:rsidRPr="00D871F3">
        <w:rPr>
          <w:rFonts w:cs="B Lotus" w:hint="cs"/>
          <w:sz w:val="28"/>
          <w:szCs w:val="28"/>
          <w:rtl/>
          <w:lang w:bidi="fa-IR"/>
        </w:rPr>
        <w:t>ی</w:t>
      </w:r>
      <w:r w:rsidRPr="00D871F3">
        <w:rPr>
          <w:rFonts w:cs="B Lotus" w:hint="cs"/>
          <w:sz w:val="28"/>
          <w:szCs w:val="28"/>
          <w:rtl/>
          <w:lang w:bidi="fa-IR"/>
        </w:rPr>
        <w:t>ن لفظ مسلم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بخاری و مسلم حدیثی بر روایت میمونه با این الفاظ آمده است</w:t>
      </w:r>
      <w:r w:rsidR="00602531">
        <w:rPr>
          <w:rFonts w:cs="B Lotus" w:hint="cs"/>
          <w:sz w:val="28"/>
          <w:szCs w:val="28"/>
          <w:rtl/>
          <w:lang w:bidi="fa-IR"/>
        </w:rPr>
        <w:t xml:space="preserve">: </w:t>
      </w:r>
      <w:r w:rsidRPr="00D871F3">
        <w:rPr>
          <w:rFonts w:cs="B Lotus" w:hint="cs"/>
          <w:sz w:val="28"/>
          <w:szCs w:val="28"/>
          <w:rtl/>
          <w:lang w:bidi="fa-IR"/>
        </w:rPr>
        <w:t>سپس روی شرمگاهش آب</w:t>
      </w:r>
      <w:r w:rsidR="006C18DB">
        <w:rPr>
          <w:rFonts w:cs="B Lotus" w:hint="cs"/>
          <w:sz w:val="28"/>
          <w:szCs w:val="28"/>
          <w:rtl/>
          <w:lang w:bidi="fa-IR"/>
        </w:rPr>
        <w:t xml:space="preserve"> می‌</w:t>
      </w:r>
      <w:r w:rsidRPr="00D871F3">
        <w:rPr>
          <w:rFonts w:cs="B Lotus" w:hint="cs"/>
          <w:sz w:val="28"/>
          <w:szCs w:val="28"/>
          <w:rtl/>
          <w:lang w:bidi="fa-IR"/>
        </w:rPr>
        <w:t>ریخت و با دست چپش آن را</w:t>
      </w:r>
      <w:r w:rsidR="006C18DB">
        <w:rPr>
          <w:rFonts w:cs="B Lotus" w:hint="cs"/>
          <w:sz w:val="28"/>
          <w:szCs w:val="28"/>
          <w:rtl/>
          <w:lang w:bidi="fa-IR"/>
        </w:rPr>
        <w:t xml:space="preserve"> می‌</w:t>
      </w:r>
      <w:r w:rsidRPr="00D871F3">
        <w:rPr>
          <w:rFonts w:cs="B Lotus" w:hint="cs"/>
          <w:sz w:val="28"/>
          <w:szCs w:val="28"/>
          <w:rtl/>
          <w:lang w:bidi="fa-IR"/>
        </w:rPr>
        <w:t>شست</w:t>
      </w:r>
      <w:r w:rsidR="00FD4401">
        <w:rPr>
          <w:rFonts w:cs="B Lotus" w:hint="cs"/>
          <w:sz w:val="28"/>
          <w:szCs w:val="28"/>
          <w:rtl/>
          <w:lang w:bidi="fa-IR"/>
        </w:rPr>
        <w:t xml:space="preserve">، </w:t>
      </w:r>
      <w:r w:rsidRPr="00D871F3">
        <w:rPr>
          <w:rFonts w:cs="B Lotus" w:hint="cs"/>
          <w:sz w:val="28"/>
          <w:szCs w:val="28"/>
          <w:rtl/>
          <w:lang w:bidi="fa-IR"/>
        </w:rPr>
        <w:t>سپس دستش را به زمین</w:t>
      </w:r>
      <w:r w:rsidR="006C18DB">
        <w:rPr>
          <w:rFonts w:cs="B Lotus" w:hint="cs"/>
          <w:sz w:val="28"/>
          <w:szCs w:val="28"/>
          <w:rtl/>
          <w:lang w:bidi="fa-IR"/>
        </w:rPr>
        <w:t xml:space="preserve"> می‌</w:t>
      </w:r>
      <w:r w:rsidRPr="00D871F3">
        <w:rPr>
          <w:rFonts w:cs="B Lotus" w:hint="cs"/>
          <w:sz w:val="28"/>
          <w:szCs w:val="28"/>
          <w:rtl/>
          <w:lang w:bidi="fa-IR"/>
        </w:rPr>
        <w:t>مالید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یک روایت</w:t>
      </w:r>
      <w:r w:rsidR="00602531">
        <w:rPr>
          <w:rFonts w:cs="B Lotus" w:hint="cs"/>
          <w:sz w:val="28"/>
          <w:szCs w:val="28"/>
          <w:rtl/>
          <w:lang w:bidi="fa-IR"/>
        </w:rPr>
        <w:t xml:space="preserve">: </w:t>
      </w:r>
      <w:r w:rsidRPr="00D871F3">
        <w:rPr>
          <w:rFonts w:cs="B Lotus" w:hint="cs"/>
          <w:sz w:val="28"/>
          <w:szCs w:val="28"/>
          <w:rtl/>
          <w:lang w:bidi="fa-IR"/>
        </w:rPr>
        <w:t>دستانش را به خاک مالید</w:t>
      </w:r>
      <w:r w:rsidR="00FD4401">
        <w:rPr>
          <w:rFonts w:cs="B Lotus" w:hint="cs"/>
          <w:sz w:val="28"/>
          <w:szCs w:val="28"/>
          <w:rtl/>
          <w:lang w:bidi="fa-IR"/>
        </w:rPr>
        <w:t xml:space="preserve">. </w:t>
      </w:r>
      <w:r w:rsidRPr="00D871F3">
        <w:rPr>
          <w:rFonts w:cs="B Lotus" w:hint="cs"/>
          <w:sz w:val="28"/>
          <w:szCs w:val="28"/>
          <w:rtl/>
          <w:lang w:bidi="fa-IR"/>
        </w:rPr>
        <w:t>و در آخر روایت آمده</w:t>
      </w:r>
      <w:r w:rsidR="00602531">
        <w:rPr>
          <w:rFonts w:cs="B Lotus" w:hint="cs"/>
          <w:sz w:val="28"/>
          <w:szCs w:val="28"/>
          <w:rtl/>
          <w:lang w:bidi="fa-IR"/>
        </w:rPr>
        <w:t xml:space="preserve">: </w:t>
      </w:r>
      <w:r w:rsidRPr="00D871F3">
        <w:rPr>
          <w:rFonts w:cs="B Lotus" w:hint="cs"/>
          <w:sz w:val="28"/>
          <w:szCs w:val="28"/>
          <w:rtl/>
          <w:lang w:bidi="fa-IR"/>
        </w:rPr>
        <w:t>آنگاه من برایش دستمالی را آوردم</w:t>
      </w:r>
      <w:r w:rsidR="00FD4401">
        <w:rPr>
          <w:rFonts w:cs="B Lotus" w:hint="cs"/>
          <w:sz w:val="28"/>
          <w:szCs w:val="28"/>
          <w:rtl/>
          <w:lang w:bidi="fa-IR"/>
        </w:rPr>
        <w:t xml:space="preserve">، </w:t>
      </w:r>
      <w:r w:rsidRPr="00D871F3">
        <w:rPr>
          <w:rFonts w:cs="B Lotus" w:hint="cs"/>
          <w:sz w:val="28"/>
          <w:szCs w:val="28"/>
          <w:rtl/>
          <w:lang w:bidi="fa-IR"/>
        </w:rPr>
        <w:t>پیامبر صلى الله عليه وآله وسلم آن را بر گرداند</w:t>
      </w:r>
      <w:r w:rsidR="00FD4401">
        <w:rPr>
          <w:rFonts w:cs="B Lotus" w:hint="cs"/>
          <w:sz w:val="28"/>
          <w:szCs w:val="28"/>
          <w:rtl/>
          <w:lang w:bidi="fa-IR"/>
        </w:rPr>
        <w:t xml:space="preserve">. </w:t>
      </w:r>
      <w:r w:rsidRPr="00D871F3">
        <w:rPr>
          <w:rFonts w:cs="B Lotus" w:hint="cs"/>
          <w:sz w:val="28"/>
          <w:szCs w:val="28"/>
          <w:rtl/>
          <w:lang w:bidi="fa-IR"/>
        </w:rPr>
        <w:t>و در آن آمده</w:t>
      </w:r>
      <w:r w:rsidR="00602531">
        <w:rPr>
          <w:rFonts w:cs="B Lotus" w:hint="cs"/>
          <w:sz w:val="28"/>
          <w:szCs w:val="28"/>
          <w:rtl/>
          <w:lang w:bidi="fa-IR"/>
        </w:rPr>
        <w:t xml:space="preserve">: </w:t>
      </w:r>
      <w:r w:rsidRPr="00D871F3">
        <w:rPr>
          <w:rFonts w:cs="B Lotus" w:hint="cs"/>
          <w:sz w:val="28"/>
          <w:szCs w:val="28"/>
          <w:rtl/>
          <w:lang w:bidi="fa-IR"/>
        </w:rPr>
        <w:t>آب را با دستش</w:t>
      </w:r>
      <w:r w:rsidR="00FD4401">
        <w:rPr>
          <w:rFonts w:cs="B Lotus" w:hint="cs"/>
          <w:sz w:val="28"/>
          <w:szCs w:val="28"/>
          <w:rtl/>
          <w:lang w:bidi="fa-IR"/>
        </w:rPr>
        <w:t xml:space="preserve"> (</w:t>
      </w:r>
      <w:r w:rsidRPr="00D871F3">
        <w:rPr>
          <w:rFonts w:cs="B Lotus" w:hint="cs"/>
          <w:sz w:val="28"/>
          <w:szCs w:val="28"/>
          <w:rtl/>
          <w:lang w:bidi="fa-IR"/>
        </w:rPr>
        <w:t>به زمین)</w:t>
      </w:r>
      <w:r w:rsidR="006C18DB">
        <w:rPr>
          <w:rFonts w:cs="B Lotus" w:hint="cs"/>
          <w:sz w:val="28"/>
          <w:szCs w:val="28"/>
          <w:rtl/>
          <w:lang w:bidi="fa-IR"/>
        </w:rPr>
        <w:t xml:space="preserve"> می‌</w:t>
      </w:r>
      <w:r w:rsidRPr="00D871F3">
        <w:rPr>
          <w:rFonts w:cs="B Lotus" w:hint="cs"/>
          <w:sz w:val="28"/>
          <w:szCs w:val="28"/>
          <w:rtl/>
          <w:lang w:bidi="fa-IR"/>
        </w:rPr>
        <w:t>ریخت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105- </w:t>
      </w:r>
      <w:r w:rsidRPr="00972C7F">
        <w:rPr>
          <w:rStyle w:val="Char2"/>
          <w:rtl/>
        </w:rPr>
        <w:t>وعن أُمِّ سَلَمَةَ رضي الله تعالى عنها قالت</w:t>
      </w:r>
      <w:r w:rsidR="00602531" w:rsidRPr="00972C7F">
        <w:rPr>
          <w:rStyle w:val="Char2"/>
          <w:rtl/>
        </w:rPr>
        <w:t xml:space="preserve">: </w:t>
      </w:r>
      <w:r w:rsidRPr="00972C7F">
        <w:rPr>
          <w:rStyle w:val="Char2"/>
          <w:rtl/>
        </w:rPr>
        <w:t>قُلْتُ</w:t>
      </w:r>
      <w:r w:rsidR="00602531" w:rsidRPr="00972C7F">
        <w:rPr>
          <w:rStyle w:val="Char2"/>
          <w:rtl/>
        </w:rPr>
        <w:t xml:space="preserve">: </w:t>
      </w:r>
      <w:r w:rsidRPr="00972C7F">
        <w:rPr>
          <w:rStyle w:val="Char2"/>
          <w:rtl/>
        </w:rPr>
        <w:t>يا رسول الله</w:t>
      </w:r>
      <w:r w:rsidR="003864A9">
        <w:rPr>
          <w:rStyle w:val="Char2"/>
          <w:rFonts w:hint="cs"/>
          <w:rtl/>
        </w:rPr>
        <w:t xml:space="preserve">! </w:t>
      </w:r>
      <w:r w:rsidRPr="00972C7F">
        <w:rPr>
          <w:rStyle w:val="Char2"/>
          <w:rtl/>
        </w:rPr>
        <w:t>إني امْرَأَةٌ أشُدُّ شَعَرَ رأسي</w:t>
      </w:r>
      <w:r w:rsidR="00FD4401" w:rsidRPr="00972C7F">
        <w:rPr>
          <w:rStyle w:val="Char2"/>
          <w:rFonts w:hint="cs"/>
          <w:rtl/>
        </w:rPr>
        <w:t xml:space="preserve">، </w:t>
      </w:r>
      <w:r w:rsidRPr="00972C7F">
        <w:rPr>
          <w:rStyle w:val="Char2"/>
          <w:rtl/>
        </w:rPr>
        <w:t>أَفَأَنْقُضُهُ لِغَسْلِ الجَنَابَةِ</w:t>
      </w:r>
      <w:r w:rsidR="00823D29" w:rsidRPr="00972C7F">
        <w:rPr>
          <w:rStyle w:val="Char2"/>
          <w:rtl/>
        </w:rPr>
        <w:t>؟</w:t>
      </w:r>
      <w:r w:rsidRPr="00D871F3">
        <w:rPr>
          <w:rFonts w:cs="B Lotus"/>
          <w:sz w:val="28"/>
          <w:szCs w:val="28"/>
          <w:rtl/>
          <w:lang w:bidi="fa-IR"/>
        </w:rPr>
        <w:t xml:space="preserve"> </w:t>
      </w:r>
      <w:r w:rsidRPr="00972C7F">
        <w:rPr>
          <w:rStyle w:val="Char0"/>
          <w:rtl/>
        </w:rPr>
        <w:t>وفي رواية</w:t>
      </w:r>
      <w:r w:rsidR="00602531" w:rsidRPr="00972C7F">
        <w:rPr>
          <w:rStyle w:val="Char0"/>
          <w:rtl/>
        </w:rPr>
        <w:t>:</w:t>
      </w:r>
      <w:r w:rsidR="00602531">
        <w:rPr>
          <w:rFonts w:cs="B Lotus"/>
          <w:sz w:val="28"/>
          <w:szCs w:val="28"/>
          <w:rtl/>
          <w:lang w:bidi="fa-IR"/>
        </w:rPr>
        <w:t xml:space="preserve"> </w:t>
      </w:r>
      <w:r w:rsidRPr="00972C7F">
        <w:rPr>
          <w:rStyle w:val="Char2"/>
          <w:rtl/>
        </w:rPr>
        <w:t>والحيْضَةِ</w:t>
      </w:r>
      <w:r w:rsidR="00823D29" w:rsidRPr="00972C7F">
        <w:rPr>
          <w:rStyle w:val="Char2"/>
          <w:rtl/>
        </w:rPr>
        <w:t>؟</w:t>
      </w:r>
      <w:r w:rsidRPr="00972C7F">
        <w:rPr>
          <w:rStyle w:val="Char2"/>
          <w:rtl/>
        </w:rPr>
        <w:t xml:space="preserve"> قالَ</w:t>
      </w:r>
      <w:r w:rsidR="00602531" w:rsidRPr="00972C7F">
        <w:rPr>
          <w:rStyle w:val="Char2"/>
          <w:rtl/>
        </w:rPr>
        <w:t xml:space="preserve">: </w:t>
      </w:r>
      <w:r w:rsidR="00A14D36" w:rsidRPr="00972C7F">
        <w:rPr>
          <w:rStyle w:val="Char2"/>
          <w:rFonts w:hint="cs"/>
          <w:rtl/>
        </w:rPr>
        <w:t>«</w:t>
      </w:r>
      <w:r w:rsidRPr="00972C7F">
        <w:rPr>
          <w:rStyle w:val="Char2"/>
          <w:rtl/>
        </w:rPr>
        <w:t>لا إنّما يكفيكِ أنْ تحثِي على رأسِك ثلاثَ حَثَيَاتٍ</w:t>
      </w:r>
      <w:r w:rsidR="00A14D36" w:rsidRPr="00972C7F">
        <w:rPr>
          <w:rStyle w:val="Char2"/>
          <w:rtl/>
        </w:rPr>
        <w:t>»</w:t>
      </w:r>
      <w:r w:rsidR="00FD4401" w:rsidRPr="00972C7F">
        <w:rPr>
          <w:rStyle w:val="Char2"/>
          <w:rFonts w:hint="cs"/>
          <w:rtl/>
        </w:rPr>
        <w:t>.</w:t>
      </w:r>
      <w:r w:rsidR="00FD4401">
        <w:rPr>
          <w:rFonts w:cs="B Lotus" w:hint="cs"/>
          <w:sz w:val="28"/>
          <w:szCs w:val="28"/>
          <w:rtl/>
          <w:lang w:bidi="fa-IR"/>
        </w:rPr>
        <w:t xml:space="preserve"> </w:t>
      </w:r>
      <w:r w:rsidRPr="00972C7F">
        <w:rPr>
          <w:rStyle w:val="Char0"/>
          <w:rtl/>
        </w:rPr>
        <w:t>رواه مسلمٌ</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105- ام سلمه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عرض کردم</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من زنی هستم که موهای سرم را</w:t>
      </w:r>
      <w:r w:rsidR="006C18DB">
        <w:rPr>
          <w:rFonts w:cs="B Lotus" w:hint="cs"/>
          <w:sz w:val="28"/>
          <w:szCs w:val="28"/>
          <w:rtl/>
          <w:lang w:bidi="fa-IR"/>
        </w:rPr>
        <w:t xml:space="preserve"> می‌</w:t>
      </w:r>
      <w:r w:rsidRPr="00D871F3">
        <w:rPr>
          <w:rFonts w:cs="B Lotus" w:hint="cs"/>
          <w:sz w:val="28"/>
          <w:szCs w:val="28"/>
          <w:rtl/>
          <w:lang w:bidi="fa-IR"/>
        </w:rPr>
        <w:t>بافم</w:t>
      </w:r>
      <w:r w:rsidR="00FD4401">
        <w:rPr>
          <w:rFonts w:cs="B Lotus" w:hint="cs"/>
          <w:sz w:val="28"/>
          <w:szCs w:val="28"/>
          <w:rtl/>
          <w:lang w:bidi="fa-IR"/>
        </w:rPr>
        <w:t xml:space="preserve">، </w:t>
      </w:r>
      <w:r w:rsidRPr="00D871F3">
        <w:rPr>
          <w:rFonts w:cs="B Lotus" w:hint="cs"/>
          <w:sz w:val="28"/>
          <w:szCs w:val="28"/>
          <w:rtl/>
          <w:lang w:bidi="fa-IR"/>
        </w:rPr>
        <w:t>آیا</w:t>
      </w:r>
      <w:r w:rsidR="00DC7690">
        <w:rPr>
          <w:rFonts w:cs="B Lotus" w:hint="cs"/>
          <w:sz w:val="28"/>
          <w:szCs w:val="28"/>
          <w:rtl/>
          <w:lang w:bidi="fa-IR"/>
        </w:rPr>
        <w:t xml:space="preserve"> آن‌ها </w:t>
      </w:r>
      <w:r w:rsidRPr="00D871F3">
        <w:rPr>
          <w:rFonts w:cs="B Lotus" w:hint="cs"/>
          <w:sz w:val="28"/>
          <w:szCs w:val="28"/>
          <w:rtl/>
          <w:lang w:bidi="fa-IR"/>
        </w:rPr>
        <w:t>را برای غسل جنابت باز کنم؟</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روایتی</w:t>
      </w:r>
      <w:r w:rsidR="00602531">
        <w:rPr>
          <w:rFonts w:cs="B Lotus" w:hint="cs"/>
          <w:sz w:val="28"/>
          <w:szCs w:val="28"/>
          <w:rtl/>
          <w:lang w:bidi="fa-IR"/>
        </w:rPr>
        <w:t xml:space="preserve">: </w:t>
      </w:r>
      <w:r w:rsidRPr="00D871F3">
        <w:rPr>
          <w:rFonts w:cs="B Lotus" w:hint="cs"/>
          <w:sz w:val="28"/>
          <w:szCs w:val="28"/>
          <w:rtl/>
          <w:lang w:bidi="fa-IR"/>
        </w:rPr>
        <w:t>و برای غسل حیض؟</w:t>
      </w:r>
      <w:r w:rsidR="0060253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خیر کافیست که با دست سه بار بر سرت آب بریزی»</w:t>
      </w:r>
      <w:r w:rsidR="00FD4401">
        <w:rPr>
          <w:rFonts w:cs="B Lotus" w:hint="cs"/>
          <w:b/>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106- </w:t>
      </w:r>
      <w:r w:rsidRPr="00972C7F">
        <w:rPr>
          <w:rStyle w:val="Char2"/>
          <w:rtl/>
        </w:rPr>
        <w:t>وعن عائشة رضي الله عنها قالتْ</w:t>
      </w:r>
      <w:r w:rsidR="00602531" w:rsidRPr="00972C7F">
        <w:rPr>
          <w:rStyle w:val="Char2"/>
          <w:rtl/>
        </w:rPr>
        <w:t xml:space="preserve">: </w:t>
      </w:r>
      <w:r w:rsidRPr="00972C7F">
        <w:rPr>
          <w:rStyle w:val="Char2"/>
          <w:rtl/>
        </w:rPr>
        <w:t>قالَ رسول الله صلى الله عليه وآله وسلم</w:t>
      </w:r>
      <w:r w:rsidR="00602531" w:rsidRPr="00972C7F">
        <w:rPr>
          <w:rStyle w:val="Char2"/>
          <w:rtl/>
        </w:rPr>
        <w:t xml:space="preserve">: </w:t>
      </w:r>
      <w:r w:rsidR="00A14D36" w:rsidRPr="00972C7F">
        <w:rPr>
          <w:rStyle w:val="Char2"/>
          <w:rFonts w:hint="cs"/>
          <w:rtl/>
        </w:rPr>
        <w:t>«</w:t>
      </w:r>
      <w:r w:rsidRPr="00972C7F">
        <w:rPr>
          <w:rStyle w:val="Char2"/>
          <w:rtl/>
        </w:rPr>
        <w:t>إني لا أُحِلُّ المَسْجِدَ لحائض ولا جُنُبٍ</w:t>
      </w:r>
      <w:r w:rsidR="00A14D36" w:rsidRPr="00972C7F">
        <w:rPr>
          <w:rStyle w:val="Char2"/>
          <w:rtl/>
        </w:rPr>
        <w:t>»</w:t>
      </w:r>
      <w:r w:rsidR="00FD4401" w:rsidRPr="00972C7F">
        <w:rPr>
          <w:rStyle w:val="Char2"/>
          <w:rtl/>
        </w:rPr>
        <w:t>.</w:t>
      </w:r>
      <w:r w:rsidR="00FD4401">
        <w:rPr>
          <w:rFonts w:cs="B Lotus"/>
          <w:sz w:val="28"/>
          <w:szCs w:val="28"/>
          <w:rtl/>
          <w:lang w:bidi="fa-IR"/>
        </w:rPr>
        <w:t xml:space="preserve"> </w:t>
      </w:r>
      <w:r w:rsidRPr="00972C7F">
        <w:rPr>
          <w:rStyle w:val="Char0"/>
          <w:rtl/>
        </w:rPr>
        <w:t>رواه أبو داود</w:t>
      </w:r>
      <w:r w:rsidR="00FD4401" w:rsidRPr="00972C7F">
        <w:rPr>
          <w:rStyle w:val="Char0"/>
          <w:rtl/>
        </w:rPr>
        <w:t xml:space="preserve">. </w:t>
      </w:r>
      <w:r w:rsidRPr="00972C7F">
        <w:rPr>
          <w:rStyle w:val="Char0"/>
          <w:rtl/>
        </w:rPr>
        <w:t>وصحّحه ابنُ خزيمةَ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106- عائشه رضی الله عنها روایت</w:t>
      </w:r>
      <w:r w:rsidR="006C18DB">
        <w:rPr>
          <w:rFonts w:cs="B Lotus" w:hint="cs"/>
          <w:sz w:val="28"/>
          <w:szCs w:val="28"/>
          <w:rtl/>
          <w:lang w:bidi="fa-IR"/>
        </w:rPr>
        <w:t xml:space="preserve"> می‌</w:t>
      </w:r>
      <w:r w:rsidRPr="00D871F3">
        <w:rPr>
          <w:rFonts w:cs="B Lotus" w:hint="cs"/>
          <w:sz w:val="28"/>
          <w:szCs w:val="28"/>
          <w:rtl/>
          <w:lang w:bidi="fa-IR"/>
        </w:rPr>
        <w:t>کند که پیامبر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همانا من مسجد را برای حائض و جنب حلال</w:t>
      </w:r>
      <w:r w:rsidR="006C18DB">
        <w:rPr>
          <w:rFonts w:cs="B Lotus" w:hint="cs"/>
          <w:b/>
          <w:sz w:val="28"/>
          <w:szCs w:val="28"/>
          <w:rtl/>
          <w:lang w:bidi="fa-IR"/>
        </w:rPr>
        <w:t xml:space="preserve"> نمی‌</w:t>
      </w:r>
      <w:r w:rsidRPr="00DB0495">
        <w:rPr>
          <w:rFonts w:cs="B Lotus" w:hint="cs"/>
          <w:b/>
          <w:sz w:val="28"/>
          <w:szCs w:val="28"/>
          <w:rtl/>
          <w:lang w:bidi="fa-IR"/>
        </w:rPr>
        <w:t>دانم»</w:t>
      </w:r>
      <w:r w:rsidR="00FD4401">
        <w:rPr>
          <w:rFonts w:cs="B Lotus" w:hint="cs"/>
          <w:sz w:val="28"/>
          <w:szCs w:val="28"/>
          <w:rtl/>
          <w:lang w:bidi="fa-IR"/>
        </w:rPr>
        <w:t xml:space="preserve">. </w:t>
      </w:r>
      <w:r w:rsidRPr="00D871F3">
        <w:rPr>
          <w:rFonts w:cs="B Lotus" w:hint="cs"/>
          <w:sz w:val="28"/>
          <w:szCs w:val="28"/>
          <w:rtl/>
          <w:lang w:bidi="fa-IR"/>
        </w:rPr>
        <w:t>ابو داوود روایت کرده و ابن خزیمه آن را صحیح دانسته است</w:t>
      </w:r>
      <w:r w:rsidR="00A14D36">
        <w:rPr>
          <w:rFonts w:cs="B Lotus" w:hint="cs"/>
          <w:sz w:val="28"/>
          <w:szCs w:val="28"/>
          <w:rtl/>
          <w:lang w:bidi="fa-IR"/>
        </w:rPr>
        <w:t xml:space="preserve">. </w:t>
      </w:r>
    </w:p>
    <w:p w:rsidR="00A0278F" w:rsidRPr="00D871F3" w:rsidRDefault="00A0278F" w:rsidP="00972C7F">
      <w:pPr>
        <w:ind w:firstLine="284"/>
        <w:jc w:val="both"/>
        <w:rPr>
          <w:rFonts w:cs="B Lotus"/>
          <w:sz w:val="28"/>
          <w:szCs w:val="28"/>
          <w:rtl/>
          <w:lang w:bidi="fa-IR"/>
        </w:rPr>
      </w:pPr>
      <w:r w:rsidRPr="00D871F3">
        <w:rPr>
          <w:rFonts w:cs="B Lotus" w:hint="cs"/>
          <w:sz w:val="28"/>
          <w:szCs w:val="28"/>
          <w:rtl/>
          <w:lang w:bidi="fa-IR"/>
        </w:rPr>
        <w:t xml:space="preserve">107- </w:t>
      </w:r>
      <w:r w:rsidRPr="00972C7F">
        <w:rPr>
          <w:rStyle w:val="Char2"/>
          <w:rtl/>
        </w:rPr>
        <w:t>وعنها رضي الله عنها قالت</w:t>
      </w:r>
      <w:r w:rsidR="00602531" w:rsidRPr="00972C7F">
        <w:rPr>
          <w:rStyle w:val="Char2"/>
          <w:rtl/>
        </w:rPr>
        <w:t xml:space="preserve">: </w:t>
      </w:r>
      <w:r w:rsidRPr="00972C7F">
        <w:rPr>
          <w:rStyle w:val="Char2"/>
          <w:rtl/>
        </w:rPr>
        <w:t>كنتُ أغْتَسِلُ أنا ورسولُ الله صلى الله عليه وآله وسلم مِنْ إناءٍ واحدٍ تَخْتَلفُ أيدينا فيه من الجنابة</w:t>
      </w:r>
      <w:r w:rsidR="00552255" w:rsidRPr="00972C7F">
        <w:rPr>
          <w:rStyle w:val="Char2"/>
          <w:rtl/>
        </w:rPr>
        <w:t>.</w:t>
      </w:r>
      <w:r w:rsidR="00FD4401">
        <w:rPr>
          <w:rFonts w:cs="B Lotus"/>
          <w:sz w:val="28"/>
          <w:szCs w:val="28"/>
          <w:rtl/>
          <w:lang w:bidi="fa-IR"/>
        </w:rPr>
        <w:t xml:space="preserve"> </w:t>
      </w:r>
      <w:r w:rsidRPr="00972C7F">
        <w:rPr>
          <w:rStyle w:val="Char0"/>
          <w:rtl/>
        </w:rPr>
        <w:t>متفق عليه</w:t>
      </w:r>
      <w:r w:rsidR="00FD4401" w:rsidRPr="00972C7F">
        <w:rPr>
          <w:rStyle w:val="Char0"/>
          <w:rtl/>
        </w:rPr>
        <w:t xml:space="preserve">، </w:t>
      </w:r>
      <w:r w:rsidRPr="00972C7F">
        <w:rPr>
          <w:rStyle w:val="Char0"/>
          <w:rtl/>
        </w:rPr>
        <w:t>وزاد ابنُ حِبّانَ</w:t>
      </w:r>
      <w:r w:rsidR="00602531" w:rsidRPr="00972C7F">
        <w:rPr>
          <w:rStyle w:val="Char0"/>
          <w:rtl/>
        </w:rPr>
        <w:t>:</w:t>
      </w:r>
      <w:r w:rsidR="00602531">
        <w:rPr>
          <w:rFonts w:cs="B Lotus"/>
          <w:sz w:val="28"/>
          <w:szCs w:val="28"/>
          <w:rtl/>
          <w:lang w:bidi="fa-IR"/>
        </w:rPr>
        <w:t xml:space="preserve"> </w:t>
      </w:r>
      <w:r w:rsidR="00972C7F" w:rsidRPr="00972C7F">
        <w:rPr>
          <w:rStyle w:val="Char2"/>
          <w:rFonts w:hint="cs"/>
          <w:rtl/>
        </w:rPr>
        <w:t>«</w:t>
      </w:r>
      <w:r w:rsidRPr="00972C7F">
        <w:rPr>
          <w:rStyle w:val="Char2"/>
          <w:rtl/>
        </w:rPr>
        <w:t>وتَلْتَقي أيْدينا</w:t>
      </w:r>
      <w:r w:rsidR="00972C7F" w:rsidRPr="00972C7F">
        <w:rPr>
          <w:rStyle w:val="Char2"/>
          <w:rFonts w:hint="cs"/>
          <w:rtl/>
        </w:rPr>
        <w:t>»</w:t>
      </w:r>
      <w:r w:rsidR="00A14D36">
        <w:rPr>
          <w:rFonts w:cs="B Lotus" w:hint="cs"/>
          <w:sz w:val="28"/>
          <w:szCs w:val="28"/>
          <w:rtl/>
          <w:lang w:bidi="fa-IR"/>
        </w:rPr>
        <w:t xml:space="preserve">. </w:t>
      </w:r>
    </w:p>
    <w:p w:rsidR="00A0278F" w:rsidRPr="00D871F3" w:rsidRDefault="00A0278F" w:rsidP="00972C7F">
      <w:pPr>
        <w:ind w:firstLine="284"/>
        <w:jc w:val="both"/>
        <w:rPr>
          <w:rFonts w:cs="B Lotus"/>
          <w:sz w:val="28"/>
          <w:szCs w:val="28"/>
          <w:rtl/>
          <w:lang w:bidi="fa-IR"/>
        </w:rPr>
      </w:pPr>
      <w:r w:rsidRPr="00D871F3">
        <w:rPr>
          <w:rFonts w:cs="B Lotus" w:hint="cs"/>
          <w:sz w:val="28"/>
          <w:szCs w:val="28"/>
          <w:rtl/>
          <w:lang w:bidi="fa-IR"/>
        </w:rPr>
        <w:t>107- عائشه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من و پیامبر خدا صلى الله عليه وآله وسلم </w:t>
      </w:r>
      <w:r w:rsidR="0024702C" w:rsidRPr="00D871F3">
        <w:rPr>
          <w:rFonts w:cs="B Lotus" w:hint="cs"/>
          <w:sz w:val="28"/>
          <w:szCs w:val="28"/>
          <w:rtl/>
          <w:lang w:bidi="fa-IR"/>
        </w:rPr>
        <w:t>از</w:t>
      </w:r>
      <w:r w:rsidRPr="00D871F3">
        <w:rPr>
          <w:rFonts w:cs="B Lotus" w:hint="cs"/>
          <w:sz w:val="28"/>
          <w:szCs w:val="28"/>
          <w:rtl/>
          <w:lang w:bidi="fa-IR"/>
        </w:rPr>
        <w:t>یک ظرف آب غسل جنابت</w:t>
      </w:r>
      <w:r w:rsidR="006358B7">
        <w:rPr>
          <w:rFonts w:cs="B Lotus" w:hint="cs"/>
          <w:sz w:val="28"/>
          <w:szCs w:val="28"/>
          <w:rtl/>
          <w:lang w:bidi="fa-IR"/>
        </w:rPr>
        <w:t xml:space="preserve"> می‌کرد</w:t>
      </w:r>
      <w:r w:rsidRPr="00D871F3">
        <w:rPr>
          <w:rFonts w:cs="B Lotus" w:hint="cs"/>
          <w:sz w:val="28"/>
          <w:szCs w:val="28"/>
          <w:rtl/>
          <w:lang w:bidi="fa-IR"/>
        </w:rPr>
        <w:t>یم که با</w:t>
      </w:r>
      <w:r w:rsidR="00823D29">
        <w:rPr>
          <w:rFonts w:cs="B Lotus" w:hint="cs"/>
          <w:sz w:val="28"/>
          <w:szCs w:val="28"/>
          <w:rtl/>
          <w:lang w:bidi="fa-IR"/>
        </w:rPr>
        <w:t xml:space="preserve"> دست‌ها</w:t>
      </w:r>
      <w:r w:rsidRPr="00D871F3">
        <w:rPr>
          <w:rFonts w:cs="B Lotus" w:hint="cs"/>
          <w:sz w:val="28"/>
          <w:szCs w:val="28"/>
          <w:rtl/>
          <w:lang w:bidi="fa-IR"/>
        </w:rPr>
        <w:t>یمان پاپی در آن رفت و آمد</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و ابن حبان افزوده</w:t>
      </w:r>
      <w:r w:rsidR="00602531">
        <w:rPr>
          <w:rFonts w:cs="B Lotus" w:hint="cs"/>
          <w:sz w:val="28"/>
          <w:szCs w:val="28"/>
          <w:rtl/>
          <w:lang w:bidi="fa-IR"/>
        </w:rPr>
        <w:t xml:space="preserve">: </w:t>
      </w:r>
      <w:r w:rsidR="00972C7F">
        <w:rPr>
          <w:rFonts w:cs="B Lotus" w:hint="cs"/>
          <w:sz w:val="28"/>
          <w:szCs w:val="28"/>
          <w:rtl/>
          <w:lang w:bidi="fa-IR"/>
        </w:rPr>
        <w:t>«</w:t>
      </w:r>
      <w:r w:rsidR="00823D29">
        <w:rPr>
          <w:rFonts w:cs="B Lotus" w:hint="cs"/>
          <w:sz w:val="28"/>
          <w:szCs w:val="28"/>
          <w:rtl/>
          <w:lang w:bidi="fa-IR"/>
        </w:rPr>
        <w:t>دست‌ها</w:t>
      </w:r>
      <w:r w:rsidRPr="00D871F3">
        <w:rPr>
          <w:rFonts w:cs="B Lotus" w:hint="cs"/>
          <w:sz w:val="28"/>
          <w:szCs w:val="28"/>
          <w:rtl/>
          <w:lang w:bidi="fa-IR"/>
        </w:rPr>
        <w:t>یمان با هم بر خورد</w:t>
      </w:r>
      <w:r w:rsidR="006358B7">
        <w:rPr>
          <w:rFonts w:cs="B Lotus" w:hint="cs"/>
          <w:sz w:val="28"/>
          <w:szCs w:val="28"/>
          <w:rtl/>
          <w:lang w:bidi="fa-IR"/>
        </w:rPr>
        <w:t xml:space="preserve"> می‌کرد</w:t>
      </w:r>
      <w:r w:rsidR="00972C7F">
        <w:rPr>
          <w:rFonts w:cs="B Lotus" w:hint="cs"/>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108- </w:t>
      </w:r>
      <w:r w:rsidRPr="00972C7F">
        <w:rPr>
          <w:rStyle w:val="Char2"/>
          <w:rtl/>
        </w:rPr>
        <w:t>وعن أبي هُريرةَ رضيَ الله عنه قال</w:t>
      </w:r>
      <w:r w:rsidR="00602531" w:rsidRPr="00972C7F">
        <w:rPr>
          <w:rStyle w:val="Char2"/>
          <w:rtl/>
        </w:rPr>
        <w:t xml:space="preserve">: </w:t>
      </w:r>
      <w:r w:rsidRPr="00972C7F">
        <w:rPr>
          <w:rStyle w:val="Char2"/>
          <w:rtl/>
        </w:rPr>
        <w:t>قالَ رسولُ الله صلى الله عليه وآله وسلم</w:t>
      </w:r>
      <w:r w:rsidR="00602531" w:rsidRPr="00972C7F">
        <w:rPr>
          <w:rStyle w:val="Char2"/>
          <w:rtl/>
        </w:rPr>
        <w:t xml:space="preserve">: </w:t>
      </w:r>
      <w:r w:rsidR="00A14D36" w:rsidRPr="00972C7F">
        <w:rPr>
          <w:rStyle w:val="Char2"/>
          <w:rFonts w:hint="cs"/>
          <w:rtl/>
        </w:rPr>
        <w:t>«</w:t>
      </w:r>
      <w:r w:rsidRPr="00972C7F">
        <w:rPr>
          <w:rStyle w:val="Char2"/>
          <w:rtl/>
        </w:rPr>
        <w:t>إنَّ تَحْتَ كلّ شعرَةٍ جنابَةً فاغسِلوا الشّعْرَ وانْقُوا الْبَشَرَ</w:t>
      </w:r>
      <w:r w:rsidR="00A14D36" w:rsidRPr="00972C7F">
        <w:rPr>
          <w:rStyle w:val="Char2"/>
          <w:rtl/>
        </w:rPr>
        <w:t>».</w:t>
      </w:r>
      <w:r w:rsidR="00A14D36">
        <w:rPr>
          <w:rFonts w:cs="B Lotus"/>
          <w:sz w:val="28"/>
          <w:szCs w:val="28"/>
          <w:rtl/>
          <w:lang w:bidi="fa-IR"/>
        </w:rPr>
        <w:t xml:space="preserve"> </w:t>
      </w:r>
    </w:p>
    <w:p w:rsidR="00A0278F" w:rsidRPr="00D871F3" w:rsidRDefault="00A0278F" w:rsidP="00972C7F">
      <w:pPr>
        <w:pStyle w:val="a0"/>
        <w:rPr>
          <w:rtl/>
        </w:rPr>
      </w:pPr>
      <w:r w:rsidRPr="00D871F3">
        <w:rPr>
          <w:rtl/>
        </w:rPr>
        <w:t>رواه أبو داود والترمذيُّ وضعّفاهُ</w:t>
      </w:r>
      <w:r w:rsidR="00FD4401">
        <w:rPr>
          <w:rtl/>
        </w:rPr>
        <w:t xml:space="preserve">. </w:t>
      </w:r>
      <w:r w:rsidRPr="00D871F3">
        <w:rPr>
          <w:rtl/>
        </w:rPr>
        <w:t>ولأحمد عن عائشة رضي الله عنها نحوه وفيه راوٍ مجهولٌ</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108- از ابو هریره رضی الله عنه روایت است که پیامبر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همانا زیر هرمویی جنابتی است</w:t>
      </w:r>
      <w:r w:rsidR="00FD4401">
        <w:rPr>
          <w:rFonts w:cs="B Lotus" w:hint="cs"/>
          <w:b/>
          <w:sz w:val="28"/>
          <w:szCs w:val="28"/>
          <w:rtl/>
          <w:lang w:bidi="fa-IR"/>
        </w:rPr>
        <w:t xml:space="preserve">، </w:t>
      </w:r>
      <w:r w:rsidRPr="00DB0495">
        <w:rPr>
          <w:rFonts w:cs="B Lotus" w:hint="cs"/>
          <w:b/>
          <w:sz w:val="28"/>
          <w:szCs w:val="28"/>
          <w:rtl/>
          <w:lang w:bidi="fa-IR"/>
        </w:rPr>
        <w:t>لذا موها را بشوئید و پوست را تمیز و پاک کنید»</w:t>
      </w:r>
      <w:r w:rsidR="00A14D36">
        <w:rPr>
          <w:rFonts w:cs="B Lotus" w:hint="cs"/>
          <w:sz w:val="28"/>
          <w:szCs w:val="28"/>
          <w:rtl/>
          <w:lang w:bidi="fa-IR"/>
        </w:rPr>
        <w:t xml:space="preserve">. </w:t>
      </w:r>
      <w:r w:rsidRPr="00D871F3">
        <w:rPr>
          <w:rFonts w:cs="B Lotus" w:hint="cs"/>
          <w:sz w:val="28"/>
          <w:szCs w:val="28"/>
          <w:rtl/>
          <w:lang w:bidi="fa-IR"/>
        </w:rPr>
        <w:t>ابوداوود و ترمذی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آن را ضعیف دانسته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احمد از عائشه به همین معنا روایت کرده است که در آن راوی مجهولی وجود دارد</w:t>
      </w:r>
      <w:r w:rsidR="00A14D36">
        <w:rPr>
          <w:rFonts w:cs="B Lotus" w:hint="cs"/>
          <w:sz w:val="28"/>
          <w:szCs w:val="28"/>
          <w:rtl/>
          <w:lang w:bidi="fa-IR"/>
        </w:rPr>
        <w:t xml:space="preserve">. </w:t>
      </w:r>
    </w:p>
    <w:p w:rsidR="003A372B" w:rsidRPr="0036436C" w:rsidRDefault="003A372B" w:rsidP="000D0602">
      <w:pPr>
        <w:pStyle w:val="a1"/>
        <w:rPr>
          <w:rtl/>
        </w:rPr>
      </w:pPr>
      <w:bookmarkStart w:id="16" w:name="_Toc338166444"/>
      <w:r w:rsidRPr="0036436C">
        <w:rPr>
          <w:rFonts w:hint="cs"/>
          <w:rtl/>
        </w:rPr>
        <w:t>9- احکام تیمم</w:t>
      </w:r>
      <w:bookmarkEnd w:id="16"/>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109- </w:t>
      </w:r>
      <w:r w:rsidRPr="00972C7F">
        <w:rPr>
          <w:rStyle w:val="Char2"/>
          <w:rtl/>
        </w:rPr>
        <w:t>عن جابر</w:t>
      </w:r>
      <w:r w:rsidRPr="00972C7F">
        <w:rPr>
          <w:rStyle w:val="Char2"/>
          <w:rFonts w:hint="cs"/>
          <w:rtl/>
        </w:rPr>
        <w:t>بن عبد الله رضی الله عنهما</w:t>
      </w:r>
      <w:r w:rsidR="00602531" w:rsidRPr="00972C7F">
        <w:rPr>
          <w:rStyle w:val="Char2"/>
          <w:rtl/>
        </w:rPr>
        <w:t xml:space="preserve">: </w:t>
      </w:r>
      <w:r w:rsidRPr="00972C7F">
        <w:rPr>
          <w:rStyle w:val="Char2"/>
          <w:rtl/>
        </w:rPr>
        <w:t>أنَّ النبي صلى الله عليه وآله وسلم قالَ</w:t>
      </w:r>
      <w:r w:rsidR="00602531" w:rsidRPr="00972C7F">
        <w:rPr>
          <w:rStyle w:val="Char2"/>
          <w:rFonts w:hint="cs"/>
          <w:rtl/>
        </w:rPr>
        <w:t xml:space="preserve">: </w:t>
      </w:r>
      <w:r w:rsidR="00A14D36" w:rsidRPr="00972C7F">
        <w:rPr>
          <w:rStyle w:val="Char2"/>
          <w:rFonts w:hint="cs"/>
          <w:rtl/>
        </w:rPr>
        <w:t>«</w:t>
      </w:r>
      <w:r w:rsidRPr="00972C7F">
        <w:rPr>
          <w:rStyle w:val="Char2"/>
          <w:rtl/>
        </w:rPr>
        <w:t>أُعْطِيتُ خَمْساً لمْ يُعْطَهُنَّ أحَدٌ قَبْلي</w:t>
      </w:r>
      <w:r w:rsidR="00602531" w:rsidRPr="00972C7F">
        <w:rPr>
          <w:rStyle w:val="Char2"/>
          <w:rtl/>
        </w:rPr>
        <w:t xml:space="preserve">: </w:t>
      </w:r>
      <w:r w:rsidRPr="00972C7F">
        <w:rPr>
          <w:rStyle w:val="Char2"/>
          <w:rtl/>
        </w:rPr>
        <w:t>نصِرْتُ بالرُّعْبِ مَسيرَةَ شَهْرٍ وجُعِلَتْ ليَ الأرضُ مَسْجِداً وطَهُوراً فأَيُّمَا رَجُلٍ أَدْرَكَتْهُ الصلاةُ فَلْيُصَلِّ</w:t>
      </w:r>
      <w:r w:rsidR="00A14D36" w:rsidRPr="00972C7F">
        <w:rPr>
          <w:rStyle w:val="Char2"/>
          <w:rtl/>
        </w:rPr>
        <w:t>»</w:t>
      </w:r>
      <w:r w:rsidR="00FD4401" w:rsidRPr="00972C7F">
        <w:rPr>
          <w:rStyle w:val="Char2"/>
          <w:rFonts w:hint="cs"/>
          <w:rtl/>
        </w:rPr>
        <w:t>.</w:t>
      </w:r>
      <w:r w:rsidR="00FD4401">
        <w:rPr>
          <w:rFonts w:cs="B Lotus" w:hint="cs"/>
          <w:b/>
          <w:sz w:val="28"/>
          <w:szCs w:val="28"/>
          <w:rtl/>
          <w:lang w:bidi="fa-IR"/>
        </w:rPr>
        <w:t xml:space="preserve"> </w:t>
      </w:r>
      <w:r w:rsidRPr="00972C7F">
        <w:rPr>
          <w:rStyle w:val="Char0"/>
          <w:rtl/>
        </w:rPr>
        <w:t>وذكرَ الحديثَ</w:t>
      </w:r>
    </w:p>
    <w:p w:rsidR="00A0278F" w:rsidRPr="00D871F3" w:rsidRDefault="00A0278F" w:rsidP="000D0602">
      <w:pPr>
        <w:ind w:firstLine="284"/>
        <w:jc w:val="both"/>
        <w:rPr>
          <w:rFonts w:cs="B Lotus"/>
          <w:sz w:val="28"/>
          <w:szCs w:val="28"/>
          <w:rtl/>
          <w:lang w:bidi="fa-IR"/>
        </w:rPr>
      </w:pPr>
      <w:r w:rsidRPr="00972C7F">
        <w:rPr>
          <w:rStyle w:val="Char0"/>
          <w:rtl/>
        </w:rPr>
        <w:t>وفي حديثِ حُذَيْفةَ رضي الله عنهُ عنْدَ مسلم</w:t>
      </w:r>
      <w:r w:rsidR="00602531" w:rsidRPr="00972C7F">
        <w:rPr>
          <w:rStyle w:val="Char0"/>
          <w:rtl/>
        </w:rPr>
        <w:t>:</w:t>
      </w:r>
      <w:r w:rsidR="00602531">
        <w:rPr>
          <w:rFonts w:cs="B Lotus"/>
          <w:sz w:val="28"/>
          <w:szCs w:val="28"/>
          <w:rtl/>
          <w:lang w:bidi="fa-IR"/>
        </w:rPr>
        <w:t xml:space="preserve"> </w:t>
      </w:r>
      <w:r w:rsidR="00A14D36" w:rsidRPr="00972C7F">
        <w:rPr>
          <w:rStyle w:val="Char2"/>
          <w:rFonts w:hint="cs"/>
          <w:rtl/>
        </w:rPr>
        <w:t>«</w:t>
      </w:r>
      <w:r w:rsidRPr="00972C7F">
        <w:rPr>
          <w:rStyle w:val="Char2"/>
          <w:rtl/>
        </w:rPr>
        <w:t>وَجُعِلَتْ تُرْبَتُهَا لَنَا طَهُوراً إذا لمْ نجدِ المَاءَ</w:t>
      </w:r>
      <w:r w:rsidR="00A14D36" w:rsidRPr="00972C7F">
        <w:rPr>
          <w:rStyle w:val="Char2"/>
          <w:rtl/>
        </w:rPr>
        <w:t>»</w:t>
      </w:r>
      <w:r w:rsidR="00191480" w:rsidRPr="00D871F3">
        <w:rPr>
          <w:rFonts w:cs="B Lotus" w:hint="cs"/>
          <w:sz w:val="28"/>
          <w:szCs w:val="28"/>
          <w:rtl/>
          <w:lang w:bidi="fa-IR"/>
        </w:rPr>
        <w:t xml:space="preserve"> </w:t>
      </w:r>
      <w:r w:rsidRPr="00972C7F">
        <w:rPr>
          <w:rStyle w:val="Char0"/>
          <w:rtl/>
        </w:rPr>
        <w:t>وعن علي عِنْدَ أحْمد</w:t>
      </w:r>
      <w:r w:rsidR="00602531" w:rsidRPr="00972C7F">
        <w:rPr>
          <w:rStyle w:val="Char0"/>
          <w:rtl/>
        </w:rPr>
        <w:t>:</w:t>
      </w:r>
      <w:r w:rsidR="00602531">
        <w:rPr>
          <w:rFonts w:cs="B Lotus"/>
          <w:sz w:val="28"/>
          <w:szCs w:val="28"/>
          <w:rtl/>
          <w:lang w:bidi="fa-IR"/>
        </w:rPr>
        <w:t xml:space="preserve"> </w:t>
      </w:r>
      <w:r w:rsidR="00A14D36" w:rsidRPr="00972C7F">
        <w:rPr>
          <w:rStyle w:val="Char2"/>
          <w:rFonts w:hint="cs"/>
          <w:rtl/>
        </w:rPr>
        <w:t>«</w:t>
      </w:r>
      <w:r w:rsidRPr="00972C7F">
        <w:rPr>
          <w:rStyle w:val="Char2"/>
          <w:rtl/>
        </w:rPr>
        <w:t>وَجُعلَ التُّرابُ لي طَهُورا</w:t>
      </w:r>
      <w:r w:rsidR="00A14D36" w:rsidRPr="00972C7F">
        <w:rPr>
          <w:rStyle w:val="Char2"/>
          <w:rtl/>
        </w:rPr>
        <w:t>»</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109- از جابر بن عبدالله رضی الله عنهما روایت است که پیامبر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به من پنج چیز داده شده است که به هیچ کسی</w:t>
      </w:r>
      <w:r w:rsidR="00FD4401">
        <w:rPr>
          <w:rFonts w:cs="B Lotus" w:hint="cs"/>
          <w:b/>
          <w:sz w:val="28"/>
          <w:szCs w:val="28"/>
          <w:rtl/>
          <w:lang w:bidi="fa-IR"/>
        </w:rPr>
        <w:t xml:space="preserve"> (</w:t>
      </w:r>
      <w:r w:rsidRPr="00D871F3">
        <w:rPr>
          <w:rFonts w:cs="B Lotus" w:hint="cs"/>
          <w:sz w:val="28"/>
          <w:szCs w:val="28"/>
          <w:rtl/>
          <w:lang w:bidi="fa-IR"/>
        </w:rPr>
        <w:t>پیامبری)</w:t>
      </w:r>
      <w:r w:rsidRPr="00DB0495">
        <w:rPr>
          <w:rFonts w:cs="B Lotus" w:hint="cs"/>
          <w:b/>
          <w:sz w:val="28"/>
          <w:szCs w:val="28"/>
          <w:rtl/>
          <w:lang w:bidi="fa-IR"/>
        </w:rPr>
        <w:t xml:space="preserve"> قبل از من به داده نشده است</w:t>
      </w:r>
      <w:r w:rsidR="00602531">
        <w:rPr>
          <w:rFonts w:cs="B Lotus" w:hint="cs"/>
          <w:b/>
          <w:sz w:val="28"/>
          <w:szCs w:val="28"/>
          <w:rtl/>
          <w:lang w:bidi="fa-IR"/>
        </w:rPr>
        <w:t xml:space="preserve">: </w:t>
      </w:r>
      <w:r w:rsidRPr="00DB0495">
        <w:rPr>
          <w:rFonts w:cs="B Lotus" w:hint="cs"/>
          <w:b/>
          <w:sz w:val="28"/>
          <w:szCs w:val="28"/>
          <w:rtl/>
          <w:lang w:bidi="fa-IR"/>
        </w:rPr>
        <w:t>به این یاری داده</w:t>
      </w:r>
      <w:r w:rsidR="00F86350">
        <w:rPr>
          <w:rFonts w:cs="B Lotus" w:hint="cs"/>
          <w:b/>
          <w:sz w:val="28"/>
          <w:szCs w:val="28"/>
          <w:rtl/>
          <w:lang w:bidi="fa-IR"/>
        </w:rPr>
        <w:t xml:space="preserve"> شده‌ام </w:t>
      </w:r>
      <w:r w:rsidRPr="00DB0495">
        <w:rPr>
          <w:rFonts w:cs="B Lotus" w:hint="cs"/>
          <w:b/>
          <w:sz w:val="28"/>
          <w:szCs w:val="28"/>
          <w:rtl/>
          <w:lang w:bidi="fa-IR"/>
        </w:rPr>
        <w:t>که از مسافت یک ماه دشمنانم دچار ترس و وحشت</w:t>
      </w:r>
      <w:r w:rsidR="006C18DB">
        <w:rPr>
          <w:rFonts w:cs="B Lotus" w:hint="cs"/>
          <w:b/>
          <w:sz w:val="28"/>
          <w:szCs w:val="28"/>
          <w:rtl/>
          <w:lang w:bidi="fa-IR"/>
        </w:rPr>
        <w:t xml:space="preserve"> می‌</w:t>
      </w:r>
      <w:r w:rsidRPr="00DB0495">
        <w:rPr>
          <w:rFonts w:cs="B Lotus" w:hint="cs"/>
          <w:b/>
          <w:sz w:val="28"/>
          <w:szCs w:val="28"/>
          <w:rtl/>
          <w:lang w:bidi="fa-IR"/>
        </w:rPr>
        <w:t>شوند</w:t>
      </w:r>
      <w:r w:rsidR="00FD4401">
        <w:rPr>
          <w:rFonts w:cs="B Lotus" w:hint="cs"/>
          <w:b/>
          <w:sz w:val="28"/>
          <w:szCs w:val="28"/>
          <w:rtl/>
          <w:lang w:bidi="fa-IR"/>
        </w:rPr>
        <w:t xml:space="preserve">. </w:t>
      </w:r>
      <w:r w:rsidRPr="00DB0495">
        <w:rPr>
          <w:rFonts w:cs="B Lotus" w:hint="cs"/>
          <w:b/>
          <w:sz w:val="28"/>
          <w:szCs w:val="28"/>
          <w:rtl/>
          <w:lang w:bidi="fa-IR"/>
        </w:rPr>
        <w:t>و همه</w:t>
      </w:r>
      <w:r w:rsidR="00DC7690">
        <w:rPr>
          <w:rFonts w:cs="B Lotus" w:hint="cs"/>
          <w:b/>
          <w:sz w:val="28"/>
          <w:szCs w:val="28"/>
          <w:rtl/>
          <w:lang w:bidi="fa-IR"/>
        </w:rPr>
        <w:t xml:space="preserve">‌ی </w:t>
      </w:r>
      <w:r w:rsidRPr="00DB0495">
        <w:rPr>
          <w:rFonts w:cs="B Lotus" w:hint="cs"/>
          <w:b/>
          <w:sz w:val="28"/>
          <w:szCs w:val="28"/>
          <w:rtl/>
          <w:lang w:bidi="fa-IR"/>
        </w:rPr>
        <w:t>زمین برای من</w:t>
      </w:r>
      <w:r w:rsidR="00FD4401">
        <w:rPr>
          <w:rFonts w:cs="B Lotus" w:hint="cs"/>
          <w:b/>
          <w:sz w:val="28"/>
          <w:szCs w:val="28"/>
          <w:rtl/>
          <w:lang w:bidi="fa-IR"/>
        </w:rPr>
        <w:t xml:space="preserve"> (</w:t>
      </w:r>
      <w:r w:rsidRPr="00D871F3">
        <w:rPr>
          <w:rFonts w:cs="B Lotus" w:hint="cs"/>
          <w:sz w:val="28"/>
          <w:szCs w:val="28"/>
          <w:rtl/>
          <w:lang w:bidi="fa-IR"/>
        </w:rPr>
        <w:t>و امتم)</w:t>
      </w:r>
      <w:r w:rsidRPr="00DB0495">
        <w:rPr>
          <w:rFonts w:cs="B Lotus" w:hint="cs"/>
          <w:b/>
          <w:sz w:val="28"/>
          <w:szCs w:val="28"/>
          <w:rtl/>
          <w:lang w:bidi="fa-IR"/>
        </w:rPr>
        <w:t xml:space="preserve"> مسجد</w:t>
      </w:r>
      <w:r w:rsidR="00FD4401">
        <w:rPr>
          <w:rFonts w:cs="B Lotus" w:hint="cs"/>
          <w:b/>
          <w:sz w:val="28"/>
          <w:szCs w:val="28"/>
          <w:rtl/>
          <w:lang w:bidi="fa-IR"/>
        </w:rPr>
        <w:t xml:space="preserve"> (</w:t>
      </w:r>
      <w:r w:rsidRPr="00D871F3">
        <w:rPr>
          <w:rFonts w:cs="B Lotus" w:hint="cs"/>
          <w:sz w:val="28"/>
          <w:szCs w:val="28"/>
          <w:rtl/>
          <w:lang w:bidi="fa-IR"/>
        </w:rPr>
        <w:t>محل نماز)</w:t>
      </w:r>
      <w:r w:rsidRPr="00DB0495">
        <w:rPr>
          <w:rFonts w:cs="B Lotus" w:hint="cs"/>
          <w:b/>
          <w:sz w:val="28"/>
          <w:szCs w:val="28"/>
          <w:rtl/>
          <w:lang w:bidi="fa-IR"/>
        </w:rPr>
        <w:t xml:space="preserve"> و پاک قرار داده شده است</w:t>
      </w:r>
      <w:r w:rsidR="00DA7806">
        <w:rPr>
          <w:rFonts w:cs="B Lotus" w:hint="cs"/>
          <w:b/>
          <w:sz w:val="28"/>
          <w:szCs w:val="28"/>
          <w:rtl/>
          <w:lang w:bidi="fa-IR"/>
        </w:rPr>
        <w:t xml:space="preserve">؛ </w:t>
      </w:r>
      <w:r w:rsidRPr="00DB0495">
        <w:rPr>
          <w:rFonts w:cs="B Lotus" w:hint="cs"/>
          <w:b/>
          <w:sz w:val="28"/>
          <w:szCs w:val="28"/>
          <w:rtl/>
          <w:lang w:bidi="fa-IR"/>
        </w:rPr>
        <w:t>لذا هر کس</w:t>
      </w:r>
      <w:r w:rsidR="00FD4401">
        <w:rPr>
          <w:rFonts w:cs="B Lotus" w:hint="cs"/>
          <w:b/>
          <w:sz w:val="28"/>
          <w:szCs w:val="28"/>
          <w:rtl/>
          <w:lang w:bidi="fa-IR"/>
        </w:rPr>
        <w:t xml:space="preserve"> (</w:t>
      </w:r>
      <w:r w:rsidRPr="00D871F3">
        <w:rPr>
          <w:rFonts w:cs="B Lotus" w:hint="cs"/>
          <w:sz w:val="28"/>
          <w:szCs w:val="28"/>
          <w:rtl/>
          <w:lang w:bidi="fa-IR"/>
        </w:rPr>
        <w:t>از امتم)</w:t>
      </w:r>
      <w:r w:rsidRPr="00DB0495">
        <w:rPr>
          <w:rFonts w:cs="B Lotus" w:hint="cs"/>
          <w:b/>
          <w:sz w:val="28"/>
          <w:szCs w:val="28"/>
          <w:rtl/>
          <w:lang w:bidi="fa-IR"/>
        </w:rPr>
        <w:t xml:space="preserve"> در هر جا بود و وقت نماز فرار رسید</w:t>
      </w:r>
      <w:r w:rsidR="00DA7806">
        <w:rPr>
          <w:rFonts w:cs="B Lotus" w:hint="cs"/>
          <w:b/>
          <w:sz w:val="28"/>
          <w:szCs w:val="28"/>
          <w:rtl/>
          <w:lang w:bidi="fa-IR"/>
        </w:rPr>
        <w:t xml:space="preserve">؛ </w:t>
      </w:r>
      <w:r w:rsidRPr="00DB0495">
        <w:rPr>
          <w:rFonts w:cs="B Lotus" w:hint="cs"/>
          <w:b/>
          <w:sz w:val="28"/>
          <w:szCs w:val="28"/>
          <w:rtl/>
          <w:lang w:bidi="fa-IR"/>
        </w:rPr>
        <w:t>همان جا نماز بخواند»</w:t>
      </w:r>
      <w:r w:rsidR="00A14D36">
        <w:rPr>
          <w:rFonts w:cs="B Lotus" w:hint="cs"/>
          <w:b/>
          <w:sz w:val="28"/>
          <w:szCs w:val="28"/>
          <w:rtl/>
          <w:lang w:bidi="fa-IR"/>
        </w:rPr>
        <w:t xml:space="preserve">. </w:t>
      </w:r>
      <w:r w:rsidRPr="00D871F3">
        <w:rPr>
          <w:rFonts w:cs="B Lotus" w:hint="cs"/>
          <w:sz w:val="28"/>
          <w:szCs w:val="28"/>
          <w:rtl/>
          <w:lang w:bidi="fa-IR"/>
        </w:rPr>
        <w:t>و حدیث را تا آخر ذکر کرد</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صحیح مسلم بروایت حذیفه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 صورتی که آب در دسترس نداشته باشیم خاک برای من پاک قرار داده شده است»</w:t>
      </w:r>
      <w:r w:rsidR="00A14D36">
        <w:rPr>
          <w:rFonts w:cs="B Lotus" w:hint="cs"/>
          <w:sz w:val="28"/>
          <w:szCs w:val="28"/>
          <w:rtl/>
          <w:lang w:bidi="fa-IR"/>
        </w:rPr>
        <w:t xml:space="preserve">. </w:t>
      </w:r>
      <w:r w:rsidRPr="00D871F3">
        <w:rPr>
          <w:rFonts w:cs="B Lotus" w:hint="cs"/>
          <w:sz w:val="28"/>
          <w:szCs w:val="28"/>
          <w:rtl/>
          <w:lang w:bidi="fa-IR"/>
        </w:rPr>
        <w:t>وب</w:t>
      </w:r>
      <w:r w:rsidR="00191480" w:rsidRPr="00D871F3">
        <w:rPr>
          <w:rFonts w:cs="B Lotus" w:hint="cs"/>
          <w:sz w:val="28"/>
          <w:szCs w:val="28"/>
          <w:rtl/>
          <w:lang w:bidi="fa-IR"/>
        </w:rPr>
        <w:t xml:space="preserve">ه </w:t>
      </w:r>
      <w:r w:rsidRPr="00D871F3">
        <w:rPr>
          <w:rFonts w:cs="B Lotus" w:hint="cs"/>
          <w:sz w:val="28"/>
          <w:szCs w:val="28"/>
          <w:rtl/>
          <w:lang w:bidi="fa-IR"/>
        </w:rPr>
        <w:t>روایت علی در مسند احمد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خاک برای من پاک قرار داده شد»</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110- </w:t>
      </w:r>
      <w:r w:rsidRPr="008A6B32">
        <w:rPr>
          <w:rStyle w:val="Char2"/>
          <w:rtl/>
        </w:rPr>
        <w:t>وعن عمّار بنُ ياسرٍ رضي الله عنهُما قالَ</w:t>
      </w:r>
      <w:r w:rsidR="00602531" w:rsidRPr="008A6B32">
        <w:rPr>
          <w:rStyle w:val="Char2"/>
          <w:rtl/>
        </w:rPr>
        <w:t xml:space="preserve">: </w:t>
      </w:r>
      <w:r w:rsidRPr="008A6B32">
        <w:rPr>
          <w:rStyle w:val="Char2"/>
          <w:rtl/>
        </w:rPr>
        <w:t>بَعَثَني رسولُ الله صلى الله عليه وآله وسلم في حاجةٍ</w:t>
      </w:r>
      <w:r w:rsidR="00FD4401" w:rsidRPr="008A6B32">
        <w:rPr>
          <w:rStyle w:val="Char2"/>
          <w:rtl/>
        </w:rPr>
        <w:t xml:space="preserve">، </w:t>
      </w:r>
      <w:r w:rsidRPr="008A6B32">
        <w:rPr>
          <w:rStyle w:val="Char2"/>
          <w:rtl/>
        </w:rPr>
        <w:t>فأَجْنَبْتُ</w:t>
      </w:r>
      <w:r w:rsidR="00FD4401" w:rsidRPr="008A6B32">
        <w:rPr>
          <w:rStyle w:val="Char2"/>
          <w:rFonts w:hint="cs"/>
          <w:rtl/>
        </w:rPr>
        <w:t xml:space="preserve">، </w:t>
      </w:r>
      <w:r w:rsidRPr="008A6B32">
        <w:rPr>
          <w:rStyle w:val="Char2"/>
          <w:rtl/>
        </w:rPr>
        <w:t>فلم أجدِ الماءَ</w:t>
      </w:r>
      <w:r w:rsidR="00FD4401" w:rsidRPr="008A6B32">
        <w:rPr>
          <w:rStyle w:val="Char2"/>
          <w:rFonts w:hint="cs"/>
          <w:rtl/>
        </w:rPr>
        <w:t xml:space="preserve">، </w:t>
      </w:r>
      <w:r w:rsidRPr="008A6B32">
        <w:rPr>
          <w:rStyle w:val="Char2"/>
          <w:rtl/>
        </w:rPr>
        <w:t>فَتَمَرَّغتُ في الصَّعيدِ</w:t>
      </w:r>
      <w:r w:rsidR="00FD4401" w:rsidRPr="008A6B32">
        <w:rPr>
          <w:rStyle w:val="Char2"/>
          <w:rFonts w:hint="cs"/>
          <w:rtl/>
        </w:rPr>
        <w:t xml:space="preserve">، </w:t>
      </w:r>
      <w:r w:rsidRPr="008A6B32">
        <w:rPr>
          <w:rStyle w:val="Char2"/>
          <w:rtl/>
        </w:rPr>
        <w:t>كما تَتَمرَّغُ الدَّابَةُ</w:t>
      </w:r>
      <w:r w:rsidR="00FD4401" w:rsidRPr="008A6B32">
        <w:rPr>
          <w:rStyle w:val="Char2"/>
          <w:rFonts w:hint="cs"/>
          <w:rtl/>
        </w:rPr>
        <w:t xml:space="preserve">، </w:t>
      </w:r>
      <w:r w:rsidRPr="008A6B32">
        <w:rPr>
          <w:rStyle w:val="Char2"/>
          <w:rtl/>
        </w:rPr>
        <w:t>ثمَّ أَتَيْتُ رسول الله صلى الله عليه وآله وسلم فذَكَرْتُ لهُ ذلكَ</w:t>
      </w:r>
      <w:r w:rsidR="00FD4401" w:rsidRPr="008A6B32">
        <w:rPr>
          <w:rStyle w:val="Char2"/>
          <w:rtl/>
        </w:rPr>
        <w:t xml:space="preserve">. </w:t>
      </w:r>
      <w:r w:rsidRPr="008A6B32">
        <w:rPr>
          <w:rStyle w:val="Char2"/>
          <w:rtl/>
        </w:rPr>
        <w:t>فقالَ</w:t>
      </w:r>
      <w:r w:rsidR="00602531" w:rsidRPr="008A6B32">
        <w:rPr>
          <w:rStyle w:val="Char2"/>
          <w:rtl/>
        </w:rPr>
        <w:t xml:space="preserve">: </w:t>
      </w:r>
      <w:r w:rsidR="00A14D36" w:rsidRPr="008A6B32">
        <w:rPr>
          <w:rStyle w:val="Char2"/>
          <w:rFonts w:hint="cs"/>
          <w:rtl/>
        </w:rPr>
        <w:t>«</w:t>
      </w:r>
      <w:r w:rsidRPr="008A6B32">
        <w:rPr>
          <w:rStyle w:val="Char2"/>
          <w:rtl/>
        </w:rPr>
        <w:t>إنّما يكْفيك أن تَقُولَ بيَدَيْكَ هكذا</w:t>
      </w:r>
      <w:r w:rsidR="00A14D36" w:rsidRPr="008A6B32">
        <w:rPr>
          <w:rStyle w:val="Char2"/>
          <w:rtl/>
        </w:rPr>
        <w:t>»</w:t>
      </w:r>
      <w:r w:rsidR="00FD4401" w:rsidRPr="008A6B32">
        <w:rPr>
          <w:rStyle w:val="Char2"/>
          <w:rFonts w:hint="cs"/>
          <w:rtl/>
        </w:rPr>
        <w:t xml:space="preserve">، </w:t>
      </w:r>
      <w:r w:rsidRPr="008A6B32">
        <w:rPr>
          <w:rStyle w:val="Char2"/>
          <w:rtl/>
        </w:rPr>
        <w:t>ثمَّ ضَرَبَ بِيَدَيْهِ الأرضَ ضَرْبَةً واحِدةً ثم مسَحَ الشِّمَال على اليمينِ وظَاهرَ كَفّيْهِ وَوَجْهَهُ</w:t>
      </w:r>
      <w:r w:rsidR="00FD4401" w:rsidRPr="008A6B32">
        <w:rPr>
          <w:rStyle w:val="Char2"/>
          <w:rtl/>
        </w:rPr>
        <w:t>.</w:t>
      </w:r>
      <w:r w:rsidR="00FD4401">
        <w:rPr>
          <w:rFonts w:cs="B Lotus"/>
          <w:sz w:val="28"/>
          <w:szCs w:val="28"/>
          <w:rtl/>
          <w:lang w:bidi="fa-IR"/>
        </w:rPr>
        <w:t xml:space="preserve"> </w:t>
      </w:r>
      <w:r w:rsidRPr="008A6B32">
        <w:rPr>
          <w:rStyle w:val="Char0"/>
          <w:rtl/>
        </w:rPr>
        <w:t>متفقٌ عليه واللفظ لمُسلم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8A6B32">
        <w:rPr>
          <w:rStyle w:val="Char0"/>
          <w:rtl/>
        </w:rPr>
        <w:t>وفي رواية للبخاريِّ</w:t>
      </w:r>
      <w:r w:rsidR="00602531" w:rsidRPr="008A6B32">
        <w:rPr>
          <w:rStyle w:val="Char0"/>
          <w:rtl/>
        </w:rPr>
        <w:t>:</w:t>
      </w:r>
      <w:r w:rsidR="00602531">
        <w:rPr>
          <w:rFonts w:cs="B Lotus"/>
          <w:sz w:val="28"/>
          <w:szCs w:val="28"/>
          <w:rtl/>
          <w:lang w:bidi="fa-IR"/>
        </w:rPr>
        <w:t xml:space="preserve"> </w:t>
      </w:r>
      <w:r w:rsidRPr="008A6B32">
        <w:rPr>
          <w:rStyle w:val="Char2"/>
          <w:rtl/>
        </w:rPr>
        <w:t>وضَرَبَ بكَفّيْهِ الأرضَ وَنَفَخَ فيهمَا ثمَّ مَسَحَ بهمَا وَجْهَهُ وكَفّيْهِ</w:t>
      </w:r>
      <w:r w:rsidR="00A14D36" w:rsidRPr="008A6B32">
        <w:rPr>
          <w:rStyle w:val="Char2"/>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11</w:t>
      </w:r>
      <w:r w:rsidR="006D3FF3" w:rsidRPr="00D871F3">
        <w:rPr>
          <w:rFonts w:cs="B Lotus" w:hint="cs"/>
          <w:sz w:val="28"/>
          <w:szCs w:val="28"/>
          <w:rtl/>
          <w:lang w:bidi="fa-IR"/>
        </w:rPr>
        <w:t>0- از عمار بن یاسر رضی الله عنهما</w:t>
      </w:r>
      <w:r w:rsidRPr="00D871F3">
        <w:rPr>
          <w:rFonts w:cs="B Lotus" w:hint="cs"/>
          <w:sz w:val="28"/>
          <w:szCs w:val="28"/>
          <w:rtl/>
          <w:lang w:bidi="fa-IR"/>
        </w:rPr>
        <w:t xml:space="preserve"> روایت است که</w:t>
      </w:r>
      <w:r w:rsidR="00602531">
        <w:rPr>
          <w:rFonts w:cs="B Lotus" w:hint="cs"/>
          <w:sz w:val="28"/>
          <w:szCs w:val="28"/>
          <w:rtl/>
          <w:lang w:bidi="fa-IR"/>
        </w:rPr>
        <w:t xml:space="preserve">: </w:t>
      </w:r>
      <w:r w:rsidRPr="00D871F3">
        <w:rPr>
          <w:rFonts w:cs="B Lotus" w:hint="cs"/>
          <w:sz w:val="28"/>
          <w:szCs w:val="28"/>
          <w:rtl/>
          <w:lang w:bidi="fa-IR"/>
        </w:rPr>
        <w:t>پیامبر</w:t>
      </w:r>
      <w:r w:rsidR="006D3FF3"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مرا دنبال مأموریتی فرستاد</w:t>
      </w:r>
      <w:r w:rsidR="00FD4401">
        <w:rPr>
          <w:rFonts w:cs="B Lotus" w:hint="cs"/>
          <w:sz w:val="28"/>
          <w:szCs w:val="28"/>
          <w:rtl/>
          <w:lang w:bidi="fa-IR"/>
        </w:rPr>
        <w:t xml:space="preserve">، </w:t>
      </w:r>
      <w:r w:rsidRPr="00D871F3">
        <w:rPr>
          <w:rFonts w:cs="B Lotus" w:hint="cs"/>
          <w:sz w:val="28"/>
          <w:szCs w:val="28"/>
          <w:rtl/>
          <w:lang w:bidi="fa-IR"/>
        </w:rPr>
        <w:t>پس من جنب شدم و آب را نیافتم</w:t>
      </w:r>
      <w:r w:rsidR="00FD4401">
        <w:rPr>
          <w:rFonts w:cs="B Lotus" w:hint="cs"/>
          <w:sz w:val="28"/>
          <w:szCs w:val="28"/>
          <w:rtl/>
          <w:lang w:bidi="fa-IR"/>
        </w:rPr>
        <w:t xml:space="preserve">، </w:t>
      </w:r>
      <w:r w:rsidRPr="00D871F3">
        <w:rPr>
          <w:rFonts w:cs="B Lotus" w:hint="cs"/>
          <w:sz w:val="28"/>
          <w:szCs w:val="28"/>
          <w:rtl/>
          <w:lang w:bidi="fa-IR"/>
        </w:rPr>
        <w:t>لذا در خاک غلط زدم</w:t>
      </w:r>
      <w:r w:rsidR="00FD4401">
        <w:rPr>
          <w:rFonts w:cs="B Lotus" w:hint="cs"/>
          <w:sz w:val="28"/>
          <w:szCs w:val="28"/>
          <w:rtl/>
          <w:lang w:bidi="fa-IR"/>
        </w:rPr>
        <w:t xml:space="preserve">، </w:t>
      </w:r>
      <w:r w:rsidRPr="00D871F3">
        <w:rPr>
          <w:rFonts w:cs="B Lotus" w:hint="cs"/>
          <w:sz w:val="28"/>
          <w:szCs w:val="28"/>
          <w:rtl/>
          <w:lang w:bidi="fa-IR"/>
        </w:rPr>
        <w:t>همانگونه که حیوان غلط</w:t>
      </w:r>
      <w:r w:rsidR="006C18DB">
        <w:rPr>
          <w:rFonts w:cs="B Lotus" w:hint="cs"/>
          <w:sz w:val="28"/>
          <w:szCs w:val="28"/>
          <w:rtl/>
          <w:lang w:bidi="fa-IR"/>
        </w:rPr>
        <w:t xml:space="preserve"> می‌</w:t>
      </w:r>
      <w:r w:rsidRPr="00D871F3">
        <w:rPr>
          <w:rFonts w:cs="B Lotus" w:hint="cs"/>
          <w:sz w:val="28"/>
          <w:szCs w:val="28"/>
          <w:rtl/>
          <w:lang w:bidi="fa-IR"/>
        </w:rPr>
        <w:t>زند</w:t>
      </w:r>
      <w:r w:rsidR="00FD4401">
        <w:rPr>
          <w:rFonts w:cs="B Lotus" w:hint="cs"/>
          <w:sz w:val="28"/>
          <w:szCs w:val="28"/>
          <w:rtl/>
          <w:lang w:bidi="fa-IR"/>
        </w:rPr>
        <w:t xml:space="preserve">، </w:t>
      </w:r>
      <w:r w:rsidRPr="00D871F3">
        <w:rPr>
          <w:rFonts w:cs="B Lotus" w:hint="cs"/>
          <w:sz w:val="28"/>
          <w:szCs w:val="28"/>
          <w:rtl/>
          <w:lang w:bidi="fa-IR"/>
        </w:rPr>
        <w:t>سپس نزد پیامبر</w:t>
      </w:r>
      <w:r w:rsidR="006B2B37"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آ</w:t>
      </w:r>
      <w:r w:rsidR="006B2B37" w:rsidRPr="00D871F3">
        <w:rPr>
          <w:rFonts w:cs="B Lotus" w:hint="cs"/>
          <w:sz w:val="28"/>
          <w:szCs w:val="28"/>
          <w:rtl/>
          <w:lang w:bidi="fa-IR"/>
        </w:rPr>
        <w:t>مدم و جریان را برایش تعریف کردم</w:t>
      </w:r>
      <w:r w:rsidR="00FD4401">
        <w:rPr>
          <w:rFonts w:cs="B Lotus" w:hint="cs"/>
          <w:sz w:val="28"/>
          <w:szCs w:val="28"/>
          <w:rtl/>
          <w:lang w:bidi="fa-IR"/>
        </w:rPr>
        <w:t xml:space="preserve">، </w:t>
      </w:r>
      <w:r w:rsidRPr="00D871F3">
        <w:rPr>
          <w:rFonts w:cs="B Lotus" w:hint="cs"/>
          <w:sz w:val="28"/>
          <w:szCs w:val="28"/>
          <w:rtl/>
          <w:lang w:bidi="fa-IR"/>
        </w:rPr>
        <w:t>آنگاه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برایت کافی بود که با</w:t>
      </w:r>
      <w:r w:rsidR="00823D29">
        <w:rPr>
          <w:rFonts w:cs="B Lotus" w:hint="cs"/>
          <w:b/>
          <w:sz w:val="28"/>
          <w:szCs w:val="28"/>
          <w:rtl/>
          <w:lang w:bidi="fa-IR"/>
        </w:rPr>
        <w:t xml:space="preserve"> دست‌ها</w:t>
      </w:r>
      <w:r w:rsidRPr="00DB0495">
        <w:rPr>
          <w:rFonts w:cs="B Lotus" w:hint="cs"/>
          <w:b/>
          <w:sz w:val="28"/>
          <w:szCs w:val="28"/>
          <w:rtl/>
          <w:lang w:bidi="fa-IR"/>
        </w:rPr>
        <w:t>یت این گونه به زمین</w:t>
      </w:r>
      <w:r w:rsidR="006C18DB">
        <w:rPr>
          <w:rFonts w:cs="B Lotus" w:hint="cs"/>
          <w:b/>
          <w:sz w:val="28"/>
          <w:szCs w:val="28"/>
          <w:rtl/>
          <w:lang w:bidi="fa-IR"/>
        </w:rPr>
        <w:t xml:space="preserve"> می‌</w:t>
      </w:r>
      <w:r w:rsidRPr="00DB0495">
        <w:rPr>
          <w:rFonts w:cs="B Lotus" w:hint="cs"/>
          <w:b/>
          <w:sz w:val="28"/>
          <w:szCs w:val="28"/>
          <w:rtl/>
          <w:lang w:bidi="fa-IR"/>
        </w:rPr>
        <w:t>زدی»</w:t>
      </w:r>
      <w:r w:rsidRPr="00D871F3">
        <w:rPr>
          <w:rFonts w:cs="B Lotus" w:hint="cs"/>
          <w:sz w:val="28"/>
          <w:szCs w:val="28"/>
          <w:rtl/>
          <w:lang w:bidi="fa-IR"/>
        </w:rPr>
        <w:t xml:space="preserve"> و سپس با</w:t>
      </w:r>
      <w:r w:rsidR="00823D29">
        <w:rPr>
          <w:rFonts w:cs="B Lotus" w:hint="cs"/>
          <w:sz w:val="28"/>
          <w:szCs w:val="28"/>
          <w:rtl/>
          <w:lang w:bidi="fa-IR"/>
        </w:rPr>
        <w:t xml:space="preserve"> دست‌ها</w:t>
      </w:r>
      <w:r w:rsidRPr="00D871F3">
        <w:rPr>
          <w:rFonts w:cs="B Lotus" w:hint="cs"/>
          <w:sz w:val="28"/>
          <w:szCs w:val="28"/>
          <w:rtl/>
          <w:lang w:bidi="fa-IR"/>
        </w:rPr>
        <w:t>یش یکبار به زمین زد سپس چپ دست راست و پشت</w:t>
      </w:r>
      <w:r w:rsidR="00823D29">
        <w:rPr>
          <w:rFonts w:cs="B Lotus" w:hint="cs"/>
          <w:sz w:val="28"/>
          <w:szCs w:val="28"/>
          <w:rtl/>
          <w:lang w:bidi="fa-IR"/>
        </w:rPr>
        <w:t xml:space="preserve"> دست‌ها</w:t>
      </w:r>
      <w:r w:rsidRPr="00D871F3">
        <w:rPr>
          <w:rFonts w:cs="B Lotus" w:hint="cs"/>
          <w:sz w:val="28"/>
          <w:szCs w:val="28"/>
          <w:rtl/>
          <w:lang w:bidi="fa-IR"/>
        </w:rPr>
        <w:t xml:space="preserve"> و صورتش را مسح کرد</w:t>
      </w:r>
      <w:r w:rsidR="00FD4401">
        <w:rPr>
          <w:rFonts w:cs="B Lotus" w:hint="cs"/>
          <w:sz w:val="28"/>
          <w:szCs w:val="28"/>
          <w:rtl/>
          <w:lang w:bidi="fa-IR"/>
        </w:rPr>
        <w:t xml:space="preserve">. </w:t>
      </w:r>
      <w:r w:rsidRPr="00D871F3">
        <w:rPr>
          <w:rFonts w:cs="B Lotus" w:hint="cs"/>
          <w:sz w:val="28"/>
          <w:szCs w:val="28"/>
          <w:rtl/>
          <w:lang w:bidi="fa-IR"/>
        </w:rPr>
        <w:t>متفق علیه و این لفظ مسلم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روایت بخاری آمده</w:t>
      </w:r>
      <w:r w:rsidR="00602531">
        <w:rPr>
          <w:rFonts w:cs="B Lotus" w:hint="cs"/>
          <w:sz w:val="28"/>
          <w:szCs w:val="28"/>
          <w:rtl/>
          <w:lang w:bidi="fa-IR"/>
        </w:rPr>
        <w:t xml:space="preserve">: </w:t>
      </w:r>
      <w:r w:rsidRPr="00D871F3">
        <w:rPr>
          <w:rFonts w:cs="B Lotus" w:hint="cs"/>
          <w:sz w:val="28"/>
          <w:szCs w:val="28"/>
          <w:rtl/>
          <w:lang w:bidi="fa-IR"/>
        </w:rPr>
        <w:t>با</w:t>
      </w:r>
      <w:r w:rsidR="00823D29">
        <w:rPr>
          <w:rFonts w:cs="B Lotus" w:hint="cs"/>
          <w:sz w:val="28"/>
          <w:szCs w:val="28"/>
          <w:rtl/>
          <w:lang w:bidi="fa-IR"/>
        </w:rPr>
        <w:t xml:space="preserve"> دست‌ها</w:t>
      </w:r>
      <w:r w:rsidRPr="00D871F3">
        <w:rPr>
          <w:rFonts w:cs="B Lotus" w:hint="cs"/>
          <w:sz w:val="28"/>
          <w:szCs w:val="28"/>
          <w:rtl/>
          <w:lang w:bidi="fa-IR"/>
        </w:rPr>
        <w:t>یش به زمین زد و در</w:t>
      </w:r>
      <w:r w:rsidR="00DC7690">
        <w:rPr>
          <w:rFonts w:cs="B Lotus" w:hint="cs"/>
          <w:sz w:val="28"/>
          <w:szCs w:val="28"/>
          <w:rtl/>
          <w:lang w:bidi="fa-IR"/>
        </w:rPr>
        <w:t xml:space="preserve"> آن‌ها </w:t>
      </w:r>
      <w:r w:rsidRPr="00D871F3">
        <w:rPr>
          <w:rFonts w:cs="B Lotus" w:hint="cs"/>
          <w:sz w:val="28"/>
          <w:szCs w:val="28"/>
          <w:rtl/>
          <w:lang w:bidi="fa-IR"/>
        </w:rPr>
        <w:t>فوت کرد</w:t>
      </w:r>
      <w:r w:rsidR="00FD4401">
        <w:rPr>
          <w:rFonts w:cs="B Lotus" w:hint="cs"/>
          <w:sz w:val="28"/>
          <w:szCs w:val="28"/>
          <w:rtl/>
          <w:lang w:bidi="fa-IR"/>
        </w:rPr>
        <w:t xml:space="preserve">، </w:t>
      </w:r>
      <w:r w:rsidRPr="00D871F3">
        <w:rPr>
          <w:rFonts w:cs="B Lotus" w:hint="cs"/>
          <w:sz w:val="28"/>
          <w:szCs w:val="28"/>
          <w:rtl/>
          <w:lang w:bidi="fa-IR"/>
        </w:rPr>
        <w:t>سپس با آن صورت و کف</w:t>
      </w:r>
      <w:r w:rsidR="00823D29">
        <w:rPr>
          <w:rFonts w:cs="B Lotus" w:hint="cs"/>
          <w:sz w:val="28"/>
          <w:szCs w:val="28"/>
          <w:rtl/>
          <w:lang w:bidi="fa-IR"/>
        </w:rPr>
        <w:t xml:space="preserve"> دست‌ها</w:t>
      </w:r>
      <w:r w:rsidRPr="00D871F3">
        <w:rPr>
          <w:rFonts w:cs="B Lotus" w:hint="cs"/>
          <w:sz w:val="28"/>
          <w:szCs w:val="28"/>
          <w:rtl/>
          <w:lang w:bidi="fa-IR"/>
        </w:rPr>
        <w:t>یش را مسح کرد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111- </w:t>
      </w:r>
      <w:r w:rsidRPr="008A6B32">
        <w:rPr>
          <w:rStyle w:val="Char2"/>
          <w:rtl/>
        </w:rPr>
        <w:t>وعن ابن عُمَرَ رضي الله عنهمَا قالَ</w:t>
      </w:r>
      <w:r w:rsidR="00602531" w:rsidRPr="008A6B32">
        <w:rPr>
          <w:rStyle w:val="Char2"/>
          <w:rtl/>
        </w:rPr>
        <w:t xml:space="preserve">: </w:t>
      </w:r>
      <w:r w:rsidRPr="008A6B32">
        <w:rPr>
          <w:rStyle w:val="Char2"/>
          <w:rtl/>
        </w:rPr>
        <w:t>قال رسولُ الله صلى الله عليه وآله وسلم</w:t>
      </w:r>
      <w:r w:rsidR="00602531" w:rsidRPr="008A6B32">
        <w:rPr>
          <w:rStyle w:val="Char2"/>
          <w:rtl/>
        </w:rPr>
        <w:t xml:space="preserve">: </w:t>
      </w:r>
      <w:r w:rsidR="00A14D36" w:rsidRPr="008A6B32">
        <w:rPr>
          <w:rStyle w:val="Char2"/>
          <w:rFonts w:hint="cs"/>
          <w:rtl/>
        </w:rPr>
        <w:t>«</w:t>
      </w:r>
      <w:r w:rsidRPr="008A6B32">
        <w:rPr>
          <w:rStyle w:val="Char2"/>
          <w:rtl/>
        </w:rPr>
        <w:t>التّيَمُمُ ضَرْبَتَانِ</w:t>
      </w:r>
      <w:r w:rsidR="00602531" w:rsidRPr="008A6B32">
        <w:rPr>
          <w:rStyle w:val="Char2"/>
          <w:rtl/>
        </w:rPr>
        <w:t xml:space="preserve">: </w:t>
      </w:r>
      <w:r w:rsidRPr="008A6B32">
        <w:rPr>
          <w:rStyle w:val="Char2"/>
          <w:rtl/>
        </w:rPr>
        <w:t>ضَرْبَةٌ للْوَجْهِ وضَرْبَةٌ للْيَدَيْنِ إلى المرْفَقَيْنِ</w:t>
      </w:r>
      <w:r w:rsidR="00A14D36" w:rsidRPr="008A6B32">
        <w:rPr>
          <w:rStyle w:val="Char2"/>
          <w:rtl/>
        </w:rPr>
        <w:t>»</w:t>
      </w:r>
      <w:r w:rsidR="00FD4401" w:rsidRPr="008A6B32">
        <w:rPr>
          <w:rStyle w:val="Char2"/>
          <w:rtl/>
        </w:rPr>
        <w:t>.</w:t>
      </w:r>
      <w:r w:rsidR="00FD4401">
        <w:rPr>
          <w:rFonts w:cs="B Lotus"/>
          <w:sz w:val="28"/>
          <w:szCs w:val="28"/>
          <w:rtl/>
          <w:lang w:bidi="fa-IR"/>
        </w:rPr>
        <w:t xml:space="preserve"> </w:t>
      </w:r>
      <w:r w:rsidRPr="008A6B32">
        <w:rPr>
          <w:rStyle w:val="Char0"/>
          <w:rtl/>
        </w:rPr>
        <w:t>رواه الدارقطنيُّ وصَحّحَ الأئمةُ وقْفَهُ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111- از ابن عمر رضی الله عنها روایت است که رسول الله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تیمم دو ضربه است</w:t>
      </w:r>
      <w:r w:rsidR="00FD4401">
        <w:rPr>
          <w:rFonts w:cs="B Lotus" w:hint="cs"/>
          <w:b/>
          <w:sz w:val="28"/>
          <w:szCs w:val="28"/>
          <w:rtl/>
          <w:lang w:bidi="fa-IR"/>
        </w:rPr>
        <w:t xml:space="preserve">، </w:t>
      </w:r>
      <w:r w:rsidRPr="00DB0495">
        <w:rPr>
          <w:rFonts w:cs="B Lotus" w:hint="cs"/>
          <w:b/>
          <w:sz w:val="28"/>
          <w:szCs w:val="28"/>
          <w:rtl/>
          <w:lang w:bidi="fa-IR"/>
        </w:rPr>
        <w:t>یک ضربه برای صورت و یک ضربه برای</w:t>
      </w:r>
      <w:r w:rsidR="00823D29">
        <w:rPr>
          <w:rFonts w:cs="B Lotus" w:hint="cs"/>
          <w:b/>
          <w:sz w:val="28"/>
          <w:szCs w:val="28"/>
          <w:rtl/>
          <w:lang w:bidi="fa-IR"/>
        </w:rPr>
        <w:t xml:space="preserve"> دست‌ها</w:t>
      </w:r>
      <w:r w:rsidRPr="00DB0495">
        <w:rPr>
          <w:rFonts w:cs="B Lotus" w:hint="cs"/>
          <w:b/>
          <w:sz w:val="28"/>
          <w:szCs w:val="28"/>
          <w:rtl/>
          <w:lang w:bidi="fa-IR"/>
        </w:rPr>
        <w:t>»</w:t>
      </w:r>
      <w:r w:rsidR="00A14D36">
        <w:rPr>
          <w:rFonts w:cs="B Lotus" w:hint="cs"/>
          <w:b/>
          <w:sz w:val="28"/>
          <w:szCs w:val="28"/>
          <w:rtl/>
          <w:lang w:bidi="fa-IR"/>
        </w:rPr>
        <w:t xml:space="preserve">. </w:t>
      </w:r>
      <w:r w:rsidR="00191480" w:rsidRPr="00D871F3">
        <w:rPr>
          <w:rFonts w:cs="B Lotus" w:hint="cs"/>
          <w:sz w:val="28"/>
          <w:szCs w:val="28"/>
          <w:rtl/>
          <w:lang w:bidi="fa-IR"/>
        </w:rPr>
        <w:t>دارقطنی روایت کرده است</w:t>
      </w:r>
      <w:r w:rsidR="00FD4401">
        <w:rPr>
          <w:rFonts w:cs="B Lotus" w:hint="cs"/>
          <w:sz w:val="28"/>
          <w:szCs w:val="28"/>
          <w:rtl/>
          <w:lang w:bidi="fa-IR"/>
        </w:rPr>
        <w:t xml:space="preserve">، </w:t>
      </w:r>
      <w:r w:rsidR="00191480" w:rsidRPr="00D871F3">
        <w:rPr>
          <w:rFonts w:cs="B Lotus" w:hint="cs"/>
          <w:sz w:val="28"/>
          <w:szCs w:val="28"/>
          <w:rtl/>
          <w:lang w:bidi="fa-IR"/>
        </w:rPr>
        <w:t>و</w:t>
      </w:r>
      <w:r w:rsidRPr="00D871F3">
        <w:rPr>
          <w:rFonts w:cs="B Lotus" w:hint="cs"/>
          <w:sz w:val="28"/>
          <w:szCs w:val="28"/>
          <w:rtl/>
          <w:lang w:bidi="fa-IR"/>
        </w:rPr>
        <w:t>ائمه موقوف بودن این روایت را تأیید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112- </w:t>
      </w:r>
      <w:r w:rsidRPr="008A6B32">
        <w:rPr>
          <w:rStyle w:val="Char2"/>
          <w:rtl/>
        </w:rPr>
        <w:t>وعن أبي هُريرة رضيَ الله عنه قالَ</w:t>
      </w:r>
      <w:r w:rsidR="00602531" w:rsidRPr="008A6B32">
        <w:rPr>
          <w:rStyle w:val="Char2"/>
          <w:rtl/>
        </w:rPr>
        <w:t xml:space="preserve">: </w:t>
      </w:r>
      <w:r w:rsidRPr="008A6B32">
        <w:rPr>
          <w:rStyle w:val="Char2"/>
          <w:rtl/>
        </w:rPr>
        <w:t>قالَ رسولُ الله</w:t>
      </w:r>
      <w:r w:rsidR="00602531" w:rsidRPr="008A6B32">
        <w:rPr>
          <w:rStyle w:val="Char2"/>
          <w:rtl/>
        </w:rPr>
        <w:t xml:space="preserve">: </w:t>
      </w:r>
      <w:r w:rsidR="00A14D36" w:rsidRPr="008A6B32">
        <w:rPr>
          <w:rStyle w:val="Char2"/>
          <w:rFonts w:hint="cs"/>
          <w:rtl/>
        </w:rPr>
        <w:t>«</w:t>
      </w:r>
      <w:r w:rsidRPr="008A6B32">
        <w:rPr>
          <w:rStyle w:val="Char2"/>
          <w:rtl/>
        </w:rPr>
        <w:t>الصَّعيدُ وَضُوءُ المُسلم وإن لم يجد الماءَ عشْرَ سنين</w:t>
      </w:r>
      <w:r w:rsidR="00FD4401" w:rsidRPr="008A6B32">
        <w:rPr>
          <w:rStyle w:val="Char2"/>
          <w:rtl/>
        </w:rPr>
        <w:t xml:space="preserve">. </w:t>
      </w:r>
      <w:r w:rsidRPr="008A6B32">
        <w:rPr>
          <w:rStyle w:val="Char2"/>
          <w:rtl/>
        </w:rPr>
        <w:t>فإذا وَجَدَ الماءَ فلْيَتّقِ الله ولْيُمِسَّهُ بشرتَهُ</w:t>
      </w:r>
      <w:r w:rsidR="00A14D36" w:rsidRPr="008A6B32">
        <w:rPr>
          <w:rStyle w:val="Char2"/>
          <w:rtl/>
        </w:rPr>
        <w:t>»</w:t>
      </w:r>
      <w:r w:rsidR="00FD4401" w:rsidRPr="008A6B32">
        <w:rPr>
          <w:rStyle w:val="Char2"/>
          <w:rtl/>
        </w:rPr>
        <w:t>.</w:t>
      </w:r>
      <w:r w:rsidR="00FD4401">
        <w:rPr>
          <w:rFonts w:cs="B Lotus"/>
          <w:sz w:val="28"/>
          <w:szCs w:val="28"/>
          <w:rtl/>
          <w:lang w:bidi="fa-IR"/>
        </w:rPr>
        <w:t xml:space="preserve"> </w:t>
      </w:r>
      <w:r w:rsidRPr="008A6B32">
        <w:rPr>
          <w:rStyle w:val="Char0"/>
          <w:rtl/>
        </w:rPr>
        <w:t>رواه البزَّارُ وصحّحهُ ابن القطّان لكنْ صَوَّبَ الدارقطني إرسالَهُ</w:t>
      </w:r>
      <w:r w:rsidR="00FD4401" w:rsidRPr="008A6B32">
        <w:rPr>
          <w:rStyle w:val="Char0"/>
          <w:rFonts w:hint="cs"/>
          <w:rtl/>
        </w:rPr>
        <w:t xml:space="preserve">، </w:t>
      </w:r>
      <w:r w:rsidRPr="008A6B32">
        <w:rPr>
          <w:rStyle w:val="Char0"/>
          <w:rtl/>
        </w:rPr>
        <w:t>وللترْمذيِّ عنْ أبي ذَرٍّ نَحْوُهُ وصححهُ</w:t>
      </w:r>
      <w:r w:rsidRPr="008A6B32">
        <w:rPr>
          <w:rStyle w:val="Char0"/>
          <w:rFonts w:hint="cs"/>
          <w:rtl/>
        </w:rPr>
        <w:t xml:space="preserve"> والحاکم أیضا</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112- از ابوهریره رضی الله عنه روایت است که رسول الله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سطح زمین وضوی فرد مسلمان به حساب</w:t>
      </w:r>
      <w:r w:rsidR="006C18DB">
        <w:rPr>
          <w:rFonts w:cs="B Lotus" w:hint="cs"/>
          <w:b/>
          <w:sz w:val="28"/>
          <w:szCs w:val="28"/>
          <w:rtl/>
          <w:lang w:bidi="fa-IR"/>
        </w:rPr>
        <w:t xml:space="preserve"> می‌</w:t>
      </w:r>
      <w:r w:rsidRPr="00DB0495">
        <w:rPr>
          <w:rFonts w:cs="B Lotus" w:hint="cs"/>
          <w:b/>
          <w:sz w:val="28"/>
          <w:szCs w:val="28"/>
          <w:rtl/>
          <w:lang w:bidi="fa-IR"/>
        </w:rPr>
        <w:t>آید</w:t>
      </w:r>
      <w:r w:rsidR="00FD4401">
        <w:rPr>
          <w:rFonts w:cs="B Lotus" w:hint="cs"/>
          <w:b/>
          <w:sz w:val="28"/>
          <w:szCs w:val="28"/>
          <w:rtl/>
          <w:lang w:bidi="fa-IR"/>
        </w:rPr>
        <w:t xml:space="preserve">، </w:t>
      </w:r>
      <w:r w:rsidRPr="00DB0495">
        <w:rPr>
          <w:rFonts w:cs="B Lotus" w:hint="cs"/>
          <w:b/>
          <w:sz w:val="28"/>
          <w:szCs w:val="28"/>
          <w:rtl/>
          <w:lang w:bidi="fa-IR"/>
        </w:rPr>
        <w:t>حتی اگر ده سال آب نیابد</w:t>
      </w:r>
      <w:r w:rsidR="00FD4401">
        <w:rPr>
          <w:rFonts w:cs="B Lotus" w:hint="cs"/>
          <w:b/>
          <w:sz w:val="28"/>
          <w:szCs w:val="28"/>
          <w:rtl/>
          <w:lang w:bidi="fa-IR"/>
        </w:rPr>
        <w:t xml:space="preserve">، </w:t>
      </w:r>
      <w:r w:rsidRPr="00DB0495">
        <w:rPr>
          <w:rFonts w:cs="B Lotus" w:hint="cs"/>
          <w:b/>
          <w:sz w:val="28"/>
          <w:szCs w:val="28"/>
          <w:rtl/>
          <w:lang w:bidi="fa-IR"/>
        </w:rPr>
        <w:t>پس هر گاه آب یا</w:t>
      </w:r>
      <w:r w:rsidR="004523D8" w:rsidRPr="00DB0495">
        <w:rPr>
          <w:rFonts w:cs="B Lotus" w:hint="cs"/>
          <w:b/>
          <w:sz w:val="28"/>
          <w:szCs w:val="28"/>
          <w:rtl/>
          <w:lang w:bidi="fa-IR"/>
        </w:rPr>
        <w:t>ف</w:t>
      </w:r>
      <w:r w:rsidRPr="00DB0495">
        <w:rPr>
          <w:rFonts w:cs="B Lotus" w:hint="cs"/>
          <w:b/>
          <w:sz w:val="28"/>
          <w:szCs w:val="28"/>
          <w:rtl/>
          <w:lang w:bidi="fa-IR"/>
        </w:rPr>
        <w:t>ت باید از خدا بترسد</w:t>
      </w:r>
      <w:r w:rsidR="00DA7806">
        <w:rPr>
          <w:rFonts w:cs="B Lotus" w:hint="cs"/>
          <w:b/>
          <w:sz w:val="28"/>
          <w:szCs w:val="28"/>
          <w:rtl/>
          <w:lang w:bidi="fa-IR"/>
        </w:rPr>
        <w:t xml:space="preserve">؛ </w:t>
      </w:r>
      <w:r w:rsidRPr="00DB0495">
        <w:rPr>
          <w:rFonts w:cs="B Lotus" w:hint="cs"/>
          <w:b/>
          <w:sz w:val="28"/>
          <w:szCs w:val="28"/>
          <w:rtl/>
          <w:lang w:bidi="fa-IR"/>
        </w:rPr>
        <w:t>و آن را به پوست خود برساند</w:t>
      </w:r>
      <w:r w:rsidR="00D865C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با آن وضو بگیر</w:t>
      </w:r>
      <w:r w:rsidR="004523D8" w:rsidRPr="00D871F3">
        <w:rPr>
          <w:rFonts w:cs="B Lotus" w:hint="cs"/>
          <w:sz w:val="28"/>
          <w:szCs w:val="28"/>
          <w:rtl/>
          <w:lang w:bidi="fa-IR"/>
        </w:rPr>
        <w:t>د)</w:t>
      </w:r>
      <w:r w:rsidRPr="00DB0495">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بزار روایت کرده است</w:t>
      </w:r>
      <w:r w:rsidR="00FD4401">
        <w:rPr>
          <w:rFonts w:cs="B Lotus" w:hint="cs"/>
          <w:sz w:val="28"/>
          <w:szCs w:val="28"/>
          <w:rtl/>
          <w:lang w:bidi="fa-IR"/>
        </w:rPr>
        <w:t xml:space="preserve">، </w:t>
      </w:r>
      <w:r w:rsidRPr="00D871F3">
        <w:rPr>
          <w:rFonts w:cs="B Lotus" w:hint="cs"/>
          <w:sz w:val="28"/>
          <w:szCs w:val="28"/>
          <w:rtl/>
          <w:lang w:bidi="fa-IR"/>
        </w:rPr>
        <w:t>و ابن قطان این روایت را صحیح دانسته است</w:t>
      </w:r>
      <w:r w:rsidR="00FD4401">
        <w:rPr>
          <w:rFonts w:cs="B Lotus" w:hint="cs"/>
          <w:sz w:val="28"/>
          <w:szCs w:val="28"/>
          <w:rtl/>
          <w:lang w:bidi="fa-IR"/>
        </w:rPr>
        <w:t xml:space="preserve">. </w:t>
      </w:r>
      <w:r w:rsidRPr="00D871F3">
        <w:rPr>
          <w:rFonts w:cs="B Lotus" w:hint="cs"/>
          <w:sz w:val="28"/>
          <w:szCs w:val="28"/>
          <w:rtl/>
          <w:lang w:bidi="fa-IR"/>
        </w:rPr>
        <w:t>دارقطنی مرسل بودنش را دانسته است</w:t>
      </w:r>
      <w:r w:rsidR="00FD4401">
        <w:rPr>
          <w:rFonts w:cs="B Lotus" w:hint="cs"/>
          <w:sz w:val="28"/>
          <w:szCs w:val="28"/>
          <w:rtl/>
          <w:lang w:bidi="fa-IR"/>
        </w:rPr>
        <w:t xml:space="preserve">، </w:t>
      </w:r>
      <w:r w:rsidRPr="00D871F3">
        <w:rPr>
          <w:rFonts w:cs="B Lotus" w:hint="cs"/>
          <w:sz w:val="28"/>
          <w:szCs w:val="28"/>
          <w:rtl/>
          <w:lang w:bidi="fa-IR"/>
        </w:rPr>
        <w:t>و در ترمذی از ابوذر به همین معنا روایت کرده است</w:t>
      </w:r>
      <w:r w:rsidR="00FD4401">
        <w:rPr>
          <w:rFonts w:cs="B Lotus" w:hint="cs"/>
          <w:sz w:val="28"/>
          <w:szCs w:val="28"/>
          <w:rtl/>
          <w:lang w:bidi="fa-IR"/>
        </w:rPr>
        <w:t xml:space="preserve">، </w:t>
      </w:r>
      <w:r w:rsidRPr="00D871F3">
        <w:rPr>
          <w:rFonts w:cs="B Lotus" w:hint="cs"/>
          <w:sz w:val="28"/>
          <w:szCs w:val="28"/>
          <w:rtl/>
          <w:lang w:bidi="fa-IR"/>
        </w:rPr>
        <w:t>و آن را صحیح دانسته است</w:t>
      </w:r>
      <w:r w:rsidR="00FD4401">
        <w:rPr>
          <w:rFonts w:cs="B Lotus" w:hint="cs"/>
          <w:sz w:val="28"/>
          <w:szCs w:val="28"/>
          <w:rtl/>
          <w:lang w:bidi="fa-IR"/>
        </w:rPr>
        <w:t xml:space="preserve">، </w:t>
      </w:r>
      <w:r w:rsidRPr="00D871F3">
        <w:rPr>
          <w:rFonts w:cs="B Lotus" w:hint="cs"/>
          <w:sz w:val="28"/>
          <w:szCs w:val="28"/>
          <w:rtl/>
          <w:lang w:bidi="fa-IR"/>
        </w:rPr>
        <w:t>و حاکم نیز آن را صحیح قرار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113- </w:t>
      </w:r>
      <w:r w:rsidRPr="008A6B32">
        <w:rPr>
          <w:rStyle w:val="Char2"/>
          <w:rtl/>
        </w:rPr>
        <w:t>وعنْ أبي سعيدٍ الْخُدْري رضي الله عنه قالَ</w:t>
      </w:r>
      <w:r w:rsidR="00602531" w:rsidRPr="008A6B32">
        <w:rPr>
          <w:rStyle w:val="Char2"/>
          <w:rtl/>
        </w:rPr>
        <w:t xml:space="preserve">: </w:t>
      </w:r>
      <w:r w:rsidRPr="008A6B32">
        <w:rPr>
          <w:rStyle w:val="Char2"/>
          <w:rtl/>
        </w:rPr>
        <w:t>خرَجَ رجُلانِ في سَفَرٍ فَحَضَرتِ الصَّلاةُ وليسَ مَعهُمَا ماءٌ فتَيمّما صَعيداً طَيِّباً فصَلّيا ثمَّ وَجَدَا الماءَ في الوقْتِ</w:t>
      </w:r>
      <w:r w:rsidR="00FD4401" w:rsidRPr="008A6B32">
        <w:rPr>
          <w:rStyle w:val="Char2"/>
          <w:rtl/>
        </w:rPr>
        <w:t xml:space="preserve">، </w:t>
      </w:r>
      <w:r w:rsidRPr="008A6B32">
        <w:rPr>
          <w:rStyle w:val="Char2"/>
          <w:rtl/>
        </w:rPr>
        <w:t>فأعادَ أحَدُهُمَا الصلاة والوُضُوءَ</w:t>
      </w:r>
      <w:r w:rsidR="00FD4401" w:rsidRPr="008A6B32">
        <w:rPr>
          <w:rStyle w:val="Char2"/>
          <w:rFonts w:hint="cs"/>
          <w:rtl/>
        </w:rPr>
        <w:t xml:space="preserve">، </w:t>
      </w:r>
      <w:r w:rsidRPr="008A6B32">
        <w:rPr>
          <w:rStyle w:val="Char2"/>
          <w:rtl/>
        </w:rPr>
        <w:t>ولمْ يُعِدِ ال</w:t>
      </w:r>
      <w:r w:rsidRPr="008A6B32">
        <w:rPr>
          <w:rStyle w:val="Char2"/>
          <w:rFonts w:hint="cs"/>
          <w:rtl/>
        </w:rPr>
        <w:t>آ</w:t>
      </w:r>
      <w:r w:rsidRPr="008A6B32">
        <w:rPr>
          <w:rStyle w:val="Char2"/>
          <w:rtl/>
        </w:rPr>
        <w:t>خَرُ</w:t>
      </w:r>
      <w:r w:rsidR="00FD4401" w:rsidRPr="008A6B32">
        <w:rPr>
          <w:rStyle w:val="Char2"/>
          <w:rFonts w:hint="cs"/>
          <w:rtl/>
        </w:rPr>
        <w:t xml:space="preserve">، </w:t>
      </w:r>
      <w:r w:rsidRPr="008A6B32">
        <w:rPr>
          <w:rStyle w:val="Char2"/>
          <w:rtl/>
        </w:rPr>
        <w:t>ثمَّ أتَيَا رسول الله صلى الله عليه وآله وسلم فذكرا ذلك لهُ</w:t>
      </w:r>
      <w:r w:rsidR="00FD4401" w:rsidRPr="008A6B32">
        <w:rPr>
          <w:rStyle w:val="Char2"/>
          <w:rFonts w:hint="cs"/>
          <w:rtl/>
        </w:rPr>
        <w:t xml:space="preserve">، </w:t>
      </w:r>
      <w:r w:rsidRPr="008A6B32">
        <w:rPr>
          <w:rStyle w:val="Char2"/>
          <w:rtl/>
        </w:rPr>
        <w:t>فقالَ للذي لمْ يُعِدْ</w:t>
      </w:r>
      <w:r w:rsidR="00602531" w:rsidRPr="008A6B32">
        <w:rPr>
          <w:rStyle w:val="Char2"/>
          <w:rtl/>
        </w:rPr>
        <w:t xml:space="preserve">: </w:t>
      </w:r>
      <w:r w:rsidR="00A14D36" w:rsidRPr="008A6B32">
        <w:rPr>
          <w:rStyle w:val="Char2"/>
          <w:rFonts w:hint="cs"/>
          <w:rtl/>
        </w:rPr>
        <w:t>«</w:t>
      </w:r>
      <w:r w:rsidRPr="008A6B32">
        <w:rPr>
          <w:rStyle w:val="Char2"/>
          <w:rtl/>
        </w:rPr>
        <w:t>أصَبْتَ السُّنّةَ وأجْزأَتْكَ صلاتُكَ</w:t>
      </w:r>
      <w:r w:rsidR="00A14D36" w:rsidRPr="008A6B32">
        <w:rPr>
          <w:rStyle w:val="Char2"/>
          <w:rtl/>
        </w:rPr>
        <w:t>»</w:t>
      </w:r>
      <w:r w:rsidRPr="008A6B32">
        <w:rPr>
          <w:rStyle w:val="Char2"/>
          <w:rtl/>
        </w:rPr>
        <w:t xml:space="preserve"> وقالَ لِلآخَرِ</w:t>
      </w:r>
      <w:r w:rsidR="00602531" w:rsidRPr="008A6B32">
        <w:rPr>
          <w:rStyle w:val="Char2"/>
          <w:rtl/>
        </w:rPr>
        <w:t xml:space="preserve">: </w:t>
      </w:r>
      <w:r w:rsidR="00A14D36" w:rsidRPr="008A6B32">
        <w:rPr>
          <w:rStyle w:val="Char2"/>
          <w:rFonts w:hint="cs"/>
          <w:rtl/>
        </w:rPr>
        <w:t>«</w:t>
      </w:r>
      <w:r w:rsidRPr="008A6B32">
        <w:rPr>
          <w:rStyle w:val="Char2"/>
          <w:rtl/>
        </w:rPr>
        <w:t>لَكَ الأجْرُ مَرَّتَيْنِ</w:t>
      </w:r>
      <w:r w:rsidRPr="008A6B32">
        <w:rPr>
          <w:rStyle w:val="Char2"/>
          <w:rFonts w:hint="cs"/>
          <w:rtl/>
        </w:rPr>
        <w:t>»</w:t>
      </w:r>
      <w:r w:rsidR="00FD4401" w:rsidRPr="008A6B32">
        <w:rPr>
          <w:rStyle w:val="Char2"/>
          <w:rtl/>
        </w:rPr>
        <w:t>.</w:t>
      </w:r>
      <w:r w:rsidR="00FD4401">
        <w:rPr>
          <w:rFonts w:cs="B Lotus"/>
          <w:sz w:val="28"/>
          <w:szCs w:val="28"/>
          <w:rtl/>
          <w:lang w:bidi="fa-IR"/>
        </w:rPr>
        <w:t xml:space="preserve"> </w:t>
      </w:r>
      <w:r w:rsidRPr="008A6B32">
        <w:rPr>
          <w:rStyle w:val="Char0"/>
          <w:rtl/>
        </w:rPr>
        <w:t>رواه أبو داود والنّسائيُّ</w:t>
      </w:r>
      <w:r w:rsidR="00A14D36">
        <w:rPr>
          <w:rFonts w:cs="B Lotus" w:hint="cs"/>
          <w:sz w:val="28"/>
          <w:szCs w:val="28"/>
          <w:rtl/>
          <w:lang w:bidi="fa-IR"/>
        </w:rPr>
        <w:t xml:space="preserve">. </w:t>
      </w:r>
    </w:p>
    <w:p w:rsidR="00A0278F" w:rsidRPr="00D871F3" w:rsidRDefault="00A0278F" w:rsidP="008A6B32">
      <w:pPr>
        <w:ind w:firstLine="284"/>
        <w:jc w:val="both"/>
        <w:rPr>
          <w:rFonts w:cs="B Lotus"/>
          <w:sz w:val="28"/>
          <w:szCs w:val="28"/>
          <w:rtl/>
          <w:lang w:bidi="fa-IR"/>
        </w:rPr>
      </w:pPr>
      <w:r w:rsidRPr="00D871F3">
        <w:rPr>
          <w:rFonts w:cs="B Lotus" w:hint="cs"/>
          <w:sz w:val="28"/>
          <w:szCs w:val="28"/>
          <w:rtl/>
          <w:lang w:bidi="fa-IR"/>
        </w:rPr>
        <w:t>113- ابو سعید خدری رضی الله عنه روایت</w:t>
      </w:r>
      <w:r w:rsidR="006C18DB">
        <w:rPr>
          <w:rFonts w:cs="B Lotus" w:hint="cs"/>
          <w:sz w:val="28"/>
          <w:szCs w:val="28"/>
          <w:rtl/>
          <w:lang w:bidi="fa-IR"/>
        </w:rPr>
        <w:t xml:space="preserve"> می‌</w:t>
      </w:r>
      <w:r w:rsidRPr="00D871F3">
        <w:rPr>
          <w:rFonts w:cs="B Lotus" w:hint="cs"/>
          <w:sz w:val="28"/>
          <w:szCs w:val="28"/>
          <w:rtl/>
          <w:lang w:bidi="fa-IR"/>
        </w:rPr>
        <w:t>کند که دو نفر به مسافرت رفتند</w:t>
      </w:r>
      <w:r w:rsidR="00FD4401">
        <w:rPr>
          <w:rFonts w:cs="B Lotus" w:hint="cs"/>
          <w:sz w:val="28"/>
          <w:szCs w:val="28"/>
          <w:rtl/>
          <w:lang w:bidi="fa-IR"/>
        </w:rPr>
        <w:t xml:space="preserve">، </w:t>
      </w:r>
      <w:r w:rsidRPr="00D871F3">
        <w:rPr>
          <w:rFonts w:cs="B Lotus" w:hint="cs"/>
          <w:sz w:val="28"/>
          <w:szCs w:val="28"/>
          <w:rtl/>
          <w:lang w:bidi="fa-IR"/>
        </w:rPr>
        <w:t>آنگاه وقت نماز فرا رسید و آب همرا</w:t>
      </w:r>
      <w:r w:rsidR="004523D8" w:rsidRPr="00D871F3">
        <w:rPr>
          <w:rFonts w:cs="B Lotus" w:hint="cs"/>
          <w:sz w:val="28"/>
          <w:szCs w:val="28"/>
          <w:rtl/>
          <w:lang w:bidi="fa-IR"/>
        </w:rPr>
        <w:t>هشا</w:t>
      </w:r>
      <w:r w:rsidRPr="00D871F3">
        <w:rPr>
          <w:rFonts w:cs="B Lotus" w:hint="cs"/>
          <w:sz w:val="28"/>
          <w:szCs w:val="28"/>
          <w:rtl/>
          <w:lang w:bidi="fa-IR"/>
        </w:rPr>
        <w:t>ن نبود</w:t>
      </w:r>
      <w:r w:rsidR="00FD4401">
        <w:rPr>
          <w:rFonts w:cs="B Lotus" w:hint="cs"/>
          <w:sz w:val="28"/>
          <w:szCs w:val="28"/>
          <w:rtl/>
          <w:lang w:bidi="fa-IR"/>
        </w:rPr>
        <w:t xml:space="preserve">، </w:t>
      </w:r>
      <w:r w:rsidRPr="00D871F3">
        <w:rPr>
          <w:rFonts w:cs="B Lotus" w:hint="cs"/>
          <w:sz w:val="28"/>
          <w:szCs w:val="28"/>
          <w:rtl/>
          <w:lang w:bidi="fa-IR"/>
        </w:rPr>
        <w:t xml:space="preserve">با خاک پاک تیمم </w:t>
      </w:r>
      <w:r w:rsidR="004523D8" w:rsidRPr="00D871F3">
        <w:rPr>
          <w:rFonts w:cs="B Lotus" w:hint="cs"/>
          <w:sz w:val="28"/>
          <w:szCs w:val="28"/>
          <w:rtl/>
          <w:lang w:bidi="fa-IR"/>
        </w:rPr>
        <w:t>نمودن</w:t>
      </w:r>
      <w:r w:rsidRPr="00D871F3">
        <w:rPr>
          <w:rFonts w:cs="B Lotus" w:hint="cs"/>
          <w:sz w:val="28"/>
          <w:szCs w:val="28"/>
          <w:rtl/>
          <w:lang w:bidi="fa-IR"/>
        </w:rPr>
        <w:t>د و نماز خواندند</w:t>
      </w:r>
      <w:r w:rsidR="00FD4401">
        <w:rPr>
          <w:rFonts w:cs="B Lotus" w:hint="cs"/>
          <w:sz w:val="28"/>
          <w:szCs w:val="28"/>
          <w:rtl/>
          <w:lang w:bidi="fa-IR"/>
        </w:rPr>
        <w:t xml:space="preserve">، </w:t>
      </w:r>
      <w:r w:rsidRPr="00D871F3">
        <w:rPr>
          <w:rFonts w:cs="B Lotus" w:hint="cs"/>
          <w:sz w:val="28"/>
          <w:szCs w:val="28"/>
          <w:rtl/>
          <w:lang w:bidi="fa-IR"/>
        </w:rPr>
        <w:t>سپس در همان وقت نماز آب یافتند</w:t>
      </w:r>
      <w:r w:rsidR="00FD4401">
        <w:rPr>
          <w:rFonts w:cs="B Lotus" w:hint="cs"/>
          <w:sz w:val="28"/>
          <w:szCs w:val="28"/>
          <w:rtl/>
          <w:lang w:bidi="fa-IR"/>
        </w:rPr>
        <w:t xml:space="preserve">، </w:t>
      </w:r>
      <w:r w:rsidRPr="00D871F3">
        <w:rPr>
          <w:rFonts w:cs="B Lotus" w:hint="cs"/>
          <w:sz w:val="28"/>
          <w:szCs w:val="28"/>
          <w:rtl/>
          <w:lang w:bidi="fa-IR"/>
        </w:rPr>
        <w:t>یکی از آن دو</w:t>
      </w:r>
      <w:r w:rsidR="00FD4401">
        <w:rPr>
          <w:rFonts w:cs="B Lotus" w:hint="cs"/>
          <w:sz w:val="28"/>
          <w:szCs w:val="28"/>
          <w:rtl/>
          <w:lang w:bidi="fa-IR"/>
        </w:rPr>
        <w:t xml:space="preserve">، </w:t>
      </w:r>
      <w:r w:rsidRPr="00D871F3">
        <w:rPr>
          <w:rFonts w:cs="B Lotus" w:hint="cs"/>
          <w:sz w:val="28"/>
          <w:szCs w:val="28"/>
          <w:rtl/>
          <w:lang w:bidi="fa-IR"/>
        </w:rPr>
        <w:t>دوباره وضو گرفت و نماز خواند و دیگری اعاده نکرد</w:t>
      </w:r>
      <w:r w:rsidR="00FD4401">
        <w:rPr>
          <w:rFonts w:cs="B Lotus" w:hint="cs"/>
          <w:sz w:val="28"/>
          <w:szCs w:val="28"/>
          <w:rtl/>
          <w:lang w:bidi="fa-IR"/>
        </w:rPr>
        <w:t xml:space="preserve">، </w:t>
      </w:r>
      <w:r w:rsidRPr="00D871F3">
        <w:rPr>
          <w:rFonts w:cs="B Lotus" w:hint="cs"/>
          <w:sz w:val="28"/>
          <w:szCs w:val="28"/>
          <w:rtl/>
          <w:lang w:bidi="fa-IR"/>
        </w:rPr>
        <w:t>سپس نزد پیامبر آمدند و ماجرا را تعریف کردند</w:t>
      </w:r>
      <w:r w:rsidR="00FD4401">
        <w:rPr>
          <w:rFonts w:cs="B Lotus" w:hint="cs"/>
          <w:sz w:val="28"/>
          <w:szCs w:val="28"/>
          <w:rtl/>
          <w:lang w:bidi="fa-IR"/>
        </w:rPr>
        <w:t xml:space="preserve">، </w:t>
      </w:r>
      <w:r w:rsidRPr="00D871F3">
        <w:rPr>
          <w:rFonts w:cs="B Lotus" w:hint="cs"/>
          <w:sz w:val="28"/>
          <w:szCs w:val="28"/>
          <w:rtl/>
          <w:lang w:bidi="fa-IR"/>
        </w:rPr>
        <w:t>پیامبر به آن یکی که نمازش را اعاده نکرده بود فرمود</w:t>
      </w:r>
      <w:r w:rsidR="00602531">
        <w:rPr>
          <w:rFonts w:cs="B Lotus" w:hint="cs"/>
          <w:sz w:val="28"/>
          <w:szCs w:val="28"/>
          <w:rtl/>
          <w:lang w:bidi="fa-IR"/>
        </w:rPr>
        <w:t xml:space="preserve">: </w:t>
      </w:r>
      <w:r w:rsidR="00602531">
        <w:rPr>
          <w:rFonts w:cs="B Lotus" w:hint="cs"/>
          <w:b/>
          <w:sz w:val="28"/>
          <w:szCs w:val="28"/>
          <w:rtl/>
          <w:lang w:bidi="fa-IR"/>
        </w:rPr>
        <w:t>«</w:t>
      </w:r>
      <w:r w:rsidRPr="00DB0495">
        <w:rPr>
          <w:rFonts w:cs="B Lotus" w:hint="cs"/>
          <w:b/>
          <w:sz w:val="28"/>
          <w:szCs w:val="28"/>
          <w:rtl/>
          <w:lang w:bidi="fa-IR"/>
        </w:rPr>
        <w:t>به سنت عمل کردی و نمازت صحیح است»</w:t>
      </w:r>
      <w:r w:rsidRPr="00D871F3">
        <w:rPr>
          <w:rFonts w:cs="B Lotus" w:hint="cs"/>
          <w:sz w:val="28"/>
          <w:szCs w:val="28"/>
          <w:rtl/>
          <w:lang w:bidi="fa-IR"/>
        </w:rPr>
        <w:t xml:space="preserve"> و به دیگری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به تو دو پاداش داده خواهد شد»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ابو داوود و نسائی روایت کرده است</w:t>
      </w:r>
      <w:r w:rsidR="00A14D36">
        <w:rPr>
          <w:rFonts w:cs="B Lotus" w:hint="cs"/>
          <w:sz w:val="28"/>
          <w:szCs w:val="28"/>
          <w:rtl/>
          <w:lang w:bidi="fa-IR"/>
        </w:rPr>
        <w:t xml:space="preserve">. </w:t>
      </w:r>
    </w:p>
    <w:p w:rsidR="00A0278F" w:rsidRPr="00D63986" w:rsidRDefault="00A0278F" w:rsidP="000D0602">
      <w:pPr>
        <w:ind w:firstLine="284"/>
        <w:jc w:val="both"/>
        <w:rPr>
          <w:rFonts w:ascii="KFGQPC Uthmanic Script HAFS" w:hAnsi="KFGQPC Uthmanic Script HAFS" w:cs="KFGQPC Uthmanic Script HAFS"/>
          <w:sz w:val="28"/>
          <w:szCs w:val="28"/>
          <w:rtl/>
        </w:rPr>
      </w:pPr>
      <w:r w:rsidRPr="00D871F3">
        <w:rPr>
          <w:rFonts w:cs="B Lotus" w:hint="cs"/>
          <w:sz w:val="28"/>
          <w:szCs w:val="28"/>
          <w:rtl/>
          <w:lang w:bidi="fa-IR"/>
        </w:rPr>
        <w:t xml:space="preserve">114- </w:t>
      </w:r>
      <w:r w:rsidRPr="008A6B32">
        <w:rPr>
          <w:rStyle w:val="Char2"/>
          <w:rtl/>
        </w:rPr>
        <w:t>وعن ابن عباس رضي الله عنهمَا</w:t>
      </w:r>
      <w:r w:rsidR="00602531" w:rsidRPr="008A6B32">
        <w:rPr>
          <w:rStyle w:val="Char2"/>
          <w:rtl/>
        </w:rPr>
        <w:t xml:space="preserve">: </w:t>
      </w:r>
      <w:r w:rsidRPr="008A6B32">
        <w:rPr>
          <w:rStyle w:val="Char2"/>
          <w:rtl/>
        </w:rPr>
        <w:t>في قوله عزَّ وجلَّ</w:t>
      </w:r>
      <w:r w:rsidR="00602531" w:rsidRPr="008A6B32">
        <w:rPr>
          <w:rStyle w:val="Char2"/>
          <w:rFonts w:hint="cs"/>
          <w:rtl/>
        </w:rPr>
        <w:t>:</w:t>
      </w:r>
      <w:r w:rsidR="00602531">
        <w:rPr>
          <w:rFonts w:cs="B Lotus" w:hint="cs"/>
          <w:sz w:val="28"/>
          <w:szCs w:val="28"/>
          <w:rtl/>
          <w:lang w:bidi="fa-IR"/>
        </w:rPr>
        <w:t xml:space="preserve"> </w:t>
      </w:r>
      <w:r w:rsidR="0085303E">
        <w:rPr>
          <w:rFonts w:ascii="Traditional Arabic" w:hAnsi="Traditional Arabic" w:cs="Traditional Arabic"/>
          <w:sz w:val="28"/>
          <w:szCs w:val="28"/>
          <w:rtl/>
          <w:lang w:bidi="fa-IR"/>
        </w:rPr>
        <w:t>﴿</w:t>
      </w:r>
      <w:r w:rsidR="00D63986">
        <w:rPr>
          <w:rFonts w:ascii="KFGQPC Uthmanic Script HAFS" w:hAnsi="KFGQPC Uthmanic Script HAFS" w:cs="KFGQPC Uthmanic Script HAFS"/>
          <w:sz w:val="28"/>
          <w:szCs w:val="28"/>
          <w:rtl/>
        </w:rPr>
        <w:t>وَإِن كُنتُم مَّرۡضَىٰٓ أَوۡ عَلَىٰ سَفَرٍ</w:t>
      </w:r>
      <w:r w:rsidR="0085303E">
        <w:rPr>
          <w:rFonts w:ascii="Traditional Arabic" w:hAnsi="Traditional Arabic" w:cs="Traditional Arabic"/>
          <w:sz w:val="28"/>
          <w:szCs w:val="28"/>
          <w:rtl/>
          <w:lang w:bidi="fa-IR"/>
        </w:rPr>
        <w:t>﴾</w:t>
      </w:r>
      <w:r w:rsidR="0085303E" w:rsidRPr="00D871F3">
        <w:rPr>
          <w:rFonts w:cs="B Lotus" w:hint="cs"/>
          <w:sz w:val="28"/>
          <w:szCs w:val="28"/>
          <w:rtl/>
          <w:lang w:bidi="fa-IR"/>
        </w:rPr>
        <w:t xml:space="preserve"> </w:t>
      </w:r>
      <w:r w:rsidR="0085303E" w:rsidRPr="0085303E">
        <w:rPr>
          <w:rFonts w:ascii="mylotus" w:hAnsi="mylotus" w:cs="mylotus"/>
          <w:sz w:val="26"/>
          <w:szCs w:val="26"/>
          <w:rtl/>
          <w:lang w:bidi="fa-IR"/>
        </w:rPr>
        <w:t>[</w:t>
      </w:r>
      <w:r w:rsidR="0085303E">
        <w:rPr>
          <w:rFonts w:ascii="mylotus" w:hAnsi="mylotus" w:cs="mylotus" w:hint="cs"/>
          <w:sz w:val="26"/>
          <w:szCs w:val="26"/>
          <w:rtl/>
          <w:lang w:bidi="fa-IR"/>
        </w:rPr>
        <w:t>النساء</w:t>
      </w:r>
      <w:r w:rsidR="00602531">
        <w:rPr>
          <w:rFonts w:ascii="mylotus" w:hAnsi="mylotus" w:cs="mylotus" w:hint="cs"/>
          <w:sz w:val="26"/>
          <w:szCs w:val="26"/>
          <w:rtl/>
          <w:lang w:bidi="fa-IR"/>
        </w:rPr>
        <w:t xml:space="preserve">: </w:t>
      </w:r>
      <w:r w:rsidR="0085303E">
        <w:rPr>
          <w:rFonts w:ascii="mylotus" w:hAnsi="mylotus" w:cs="mylotus" w:hint="cs"/>
          <w:sz w:val="26"/>
          <w:szCs w:val="26"/>
          <w:rtl/>
          <w:lang w:bidi="fa-IR"/>
        </w:rPr>
        <w:t>43</w:t>
      </w:r>
      <w:r w:rsidR="0085303E" w:rsidRPr="0085303E">
        <w:rPr>
          <w:rFonts w:ascii="mylotus" w:hAnsi="mylotus" w:cs="mylotus"/>
          <w:sz w:val="26"/>
          <w:szCs w:val="26"/>
          <w:rtl/>
          <w:lang w:bidi="fa-IR"/>
        </w:rPr>
        <w:t>]</w:t>
      </w:r>
      <w:r w:rsidR="0085303E" w:rsidRPr="00D871F3">
        <w:rPr>
          <w:rFonts w:cs="B Lotus" w:hint="cs"/>
          <w:sz w:val="28"/>
          <w:szCs w:val="28"/>
          <w:rtl/>
          <w:lang w:bidi="fa-IR"/>
        </w:rPr>
        <w:t xml:space="preserve"> </w:t>
      </w:r>
      <w:r w:rsidRPr="008A6B32">
        <w:rPr>
          <w:rStyle w:val="Char2"/>
          <w:rtl/>
        </w:rPr>
        <w:t>قال</w:t>
      </w:r>
      <w:r w:rsidR="00602531" w:rsidRPr="008A6B32">
        <w:rPr>
          <w:rStyle w:val="Char2"/>
          <w:rtl/>
        </w:rPr>
        <w:t xml:space="preserve">: </w:t>
      </w:r>
      <w:r w:rsidRPr="008A6B32">
        <w:rPr>
          <w:rStyle w:val="Char2"/>
          <w:rtl/>
        </w:rPr>
        <w:t>إذا كانتْ بالرَّجُل الجراحَةُ في سبيلِ الله والقرُوحُ</w:t>
      </w:r>
      <w:r w:rsidR="00FD4401" w:rsidRPr="008A6B32">
        <w:rPr>
          <w:rStyle w:val="Char2"/>
          <w:rFonts w:hint="cs"/>
          <w:rtl/>
        </w:rPr>
        <w:t xml:space="preserve">، </w:t>
      </w:r>
      <w:r w:rsidRPr="008A6B32">
        <w:rPr>
          <w:rStyle w:val="Char2"/>
          <w:rtl/>
        </w:rPr>
        <w:t>فيجنِبُ</w:t>
      </w:r>
      <w:r w:rsidR="00FD4401" w:rsidRPr="008A6B32">
        <w:rPr>
          <w:rStyle w:val="Char2"/>
          <w:rFonts w:hint="cs"/>
          <w:rtl/>
        </w:rPr>
        <w:t xml:space="preserve">، </w:t>
      </w:r>
      <w:r w:rsidRPr="008A6B32">
        <w:rPr>
          <w:rStyle w:val="Char2"/>
          <w:rtl/>
        </w:rPr>
        <w:t>فيخافُ أن يموت إن اغتسل تيمم</w:t>
      </w:r>
      <w:r w:rsidR="00FD4401" w:rsidRPr="008A6B32">
        <w:rPr>
          <w:rStyle w:val="Char2"/>
          <w:rtl/>
        </w:rPr>
        <w:t>.</w:t>
      </w:r>
      <w:r w:rsidR="00FD4401">
        <w:rPr>
          <w:rFonts w:cs="B Lotus"/>
          <w:sz w:val="28"/>
          <w:szCs w:val="28"/>
          <w:rtl/>
          <w:lang w:bidi="fa-IR"/>
        </w:rPr>
        <w:t xml:space="preserve"> </w:t>
      </w:r>
      <w:r w:rsidRPr="008A6B32">
        <w:rPr>
          <w:rStyle w:val="Char0"/>
          <w:rtl/>
        </w:rPr>
        <w:t>روَاهُ الدارقطني مَوْقُوفاً ورَفَعَهُ البَزَّارُ وصححهُ ابنُ خُزَيْمَةَ والحاكِمُ</w:t>
      </w:r>
      <w:r w:rsidR="00A14D36">
        <w:rPr>
          <w:rFonts w:cs="B Lotus" w:hint="cs"/>
          <w:sz w:val="28"/>
          <w:szCs w:val="28"/>
          <w:rtl/>
          <w:lang w:bidi="fa-IR"/>
        </w:rPr>
        <w:t xml:space="preserve">. </w:t>
      </w:r>
    </w:p>
    <w:p w:rsidR="00A0278F" w:rsidRPr="00D871F3" w:rsidRDefault="00A0278F" w:rsidP="008A6B32">
      <w:pPr>
        <w:ind w:firstLine="284"/>
        <w:jc w:val="both"/>
        <w:rPr>
          <w:rFonts w:cs="B Lotus"/>
          <w:sz w:val="28"/>
          <w:szCs w:val="28"/>
          <w:rtl/>
          <w:lang w:bidi="fa-IR"/>
        </w:rPr>
      </w:pPr>
      <w:r w:rsidRPr="00D871F3">
        <w:rPr>
          <w:rFonts w:cs="B Lotus" w:hint="cs"/>
          <w:sz w:val="28"/>
          <w:szCs w:val="28"/>
          <w:rtl/>
          <w:lang w:bidi="fa-IR"/>
        </w:rPr>
        <w:t>114- ابن عباس در تفسیر آیه</w:t>
      </w:r>
      <w:r w:rsidR="00DC7690">
        <w:rPr>
          <w:rFonts w:cs="B Lotus" w:hint="cs"/>
          <w:sz w:val="28"/>
          <w:szCs w:val="28"/>
          <w:rtl/>
          <w:lang w:bidi="fa-IR"/>
        </w:rPr>
        <w:t xml:space="preserve">‌ی </w:t>
      </w:r>
      <w:r w:rsidR="0085303E">
        <w:rPr>
          <w:rFonts w:ascii="Traditional Arabic" w:hAnsi="Traditional Arabic" w:cs="Traditional Arabic"/>
          <w:sz w:val="28"/>
          <w:szCs w:val="28"/>
          <w:rtl/>
          <w:lang w:bidi="fa-IR"/>
        </w:rPr>
        <w:t>﴿</w:t>
      </w:r>
      <w:r w:rsidR="00157F8A">
        <w:rPr>
          <w:rFonts w:ascii="KFGQPC Uthmanic Script HAFS" w:hAnsi="KFGQPC Uthmanic Script HAFS" w:cs="KFGQPC Uthmanic Script HAFS"/>
          <w:sz w:val="28"/>
          <w:szCs w:val="28"/>
          <w:rtl/>
        </w:rPr>
        <w:t>وَإِن كُنتُم مَّرۡضَىٰٓ أَوۡ عَلَىٰ سَفَرٍ</w:t>
      </w:r>
      <w:r w:rsidR="0085303E">
        <w:rPr>
          <w:rFonts w:ascii="Traditional Arabic" w:hAnsi="Traditional Arabic" w:cs="Traditional Arabic"/>
          <w:sz w:val="28"/>
          <w:szCs w:val="28"/>
          <w:rtl/>
          <w:lang w:bidi="fa-IR"/>
        </w:rPr>
        <w:t>﴾</w:t>
      </w:r>
      <w:r w:rsidR="0085303E" w:rsidRPr="00D871F3">
        <w:rPr>
          <w:rFonts w:cs="B Lotus" w:hint="cs"/>
          <w:sz w:val="28"/>
          <w:szCs w:val="28"/>
          <w:rtl/>
          <w:lang w:bidi="fa-IR"/>
        </w:rPr>
        <w:t xml:space="preserve"> </w:t>
      </w:r>
      <w:r w:rsidR="0085303E" w:rsidRPr="0085303E">
        <w:rPr>
          <w:rFonts w:ascii="mylotus" w:hAnsi="mylotus" w:cs="mylotus"/>
          <w:sz w:val="26"/>
          <w:szCs w:val="26"/>
          <w:rtl/>
          <w:lang w:bidi="fa-IR"/>
        </w:rPr>
        <w:t>[</w:t>
      </w:r>
      <w:r w:rsidR="0085303E">
        <w:rPr>
          <w:rFonts w:ascii="mylotus" w:hAnsi="mylotus" w:cs="mylotus" w:hint="cs"/>
          <w:sz w:val="26"/>
          <w:szCs w:val="26"/>
          <w:rtl/>
          <w:lang w:bidi="fa-IR"/>
        </w:rPr>
        <w:t>النساء</w:t>
      </w:r>
      <w:r w:rsidR="00602531">
        <w:rPr>
          <w:rFonts w:ascii="mylotus" w:hAnsi="mylotus" w:cs="mylotus" w:hint="cs"/>
          <w:sz w:val="26"/>
          <w:szCs w:val="26"/>
          <w:rtl/>
          <w:lang w:bidi="fa-IR"/>
        </w:rPr>
        <w:t xml:space="preserve">: </w:t>
      </w:r>
      <w:r w:rsidR="0085303E">
        <w:rPr>
          <w:rFonts w:ascii="mylotus" w:hAnsi="mylotus" w:cs="mylotus" w:hint="cs"/>
          <w:sz w:val="26"/>
          <w:szCs w:val="26"/>
          <w:rtl/>
          <w:lang w:bidi="fa-IR"/>
        </w:rPr>
        <w:t>43</w:t>
      </w:r>
      <w:r w:rsidR="0085303E" w:rsidRPr="0085303E">
        <w:rPr>
          <w:rFonts w:ascii="mylotus" w:hAnsi="mylotus" w:cs="mylotus"/>
          <w:sz w:val="26"/>
          <w:szCs w:val="26"/>
          <w:rtl/>
          <w:lang w:bidi="fa-IR"/>
        </w:rPr>
        <w:t>]</w:t>
      </w:r>
      <w:r w:rsidR="0085303E" w:rsidRPr="00D871F3">
        <w:rPr>
          <w:rFonts w:cs="B Lotus" w:hint="cs"/>
          <w:sz w:val="28"/>
          <w:szCs w:val="28"/>
          <w:rtl/>
          <w:lang w:bidi="fa-IR"/>
        </w:rPr>
        <w:t xml:space="preserve"> </w:t>
      </w:r>
      <w:r w:rsidR="008A6B32">
        <w:rPr>
          <w:rFonts w:ascii="Traditional Arabic" w:hAnsi="Traditional Arabic" w:cs="Traditional Arabic"/>
          <w:sz w:val="28"/>
          <w:szCs w:val="28"/>
          <w:rtl/>
          <w:lang w:bidi="fa-IR"/>
        </w:rPr>
        <w:t>«</w:t>
      </w:r>
      <w:r w:rsidRPr="00D871F3">
        <w:rPr>
          <w:rFonts w:cs="B Lotus" w:hint="cs"/>
          <w:sz w:val="28"/>
          <w:szCs w:val="28"/>
          <w:rtl/>
          <w:lang w:bidi="fa-IR"/>
        </w:rPr>
        <w:t>اگر بیمار یا در سفر بودید</w:t>
      </w:r>
      <w:r w:rsidR="008A6B32">
        <w:rPr>
          <w:rFonts w:ascii="Traditional Arabic" w:hAnsi="Traditional Arabic" w:cs="Traditional Arabic"/>
          <w:sz w:val="28"/>
          <w:szCs w:val="28"/>
          <w:rtl/>
          <w:lang w:bidi="fa-IR"/>
        </w:rPr>
        <w:t>»</w:t>
      </w:r>
      <w:r w:rsidR="00FD4401">
        <w:rPr>
          <w:rFonts w:cs="B Lotus" w:hint="cs"/>
          <w:sz w:val="28"/>
          <w:szCs w:val="28"/>
          <w:rtl/>
          <w:lang w:bidi="fa-IR"/>
        </w:rPr>
        <w:t>.</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هر گاه کسی در راه خدا جراحت و داشته باشد</w:t>
      </w:r>
      <w:r w:rsidR="00FD4401">
        <w:rPr>
          <w:rFonts w:cs="B Lotus" w:hint="cs"/>
          <w:sz w:val="28"/>
          <w:szCs w:val="28"/>
          <w:rtl/>
          <w:lang w:bidi="fa-IR"/>
        </w:rPr>
        <w:t xml:space="preserve">، </w:t>
      </w:r>
      <w:r w:rsidRPr="00D871F3">
        <w:rPr>
          <w:rFonts w:cs="B Lotus" w:hint="cs"/>
          <w:sz w:val="28"/>
          <w:szCs w:val="28"/>
          <w:rtl/>
          <w:lang w:bidi="fa-IR"/>
        </w:rPr>
        <w:t>زخمی و جنب شد و بیم داشت</w:t>
      </w:r>
      <w:r w:rsidR="00DA7806">
        <w:rPr>
          <w:rFonts w:cs="B Lotus" w:hint="cs"/>
          <w:sz w:val="28"/>
          <w:szCs w:val="28"/>
          <w:rtl/>
          <w:lang w:bidi="fa-IR"/>
        </w:rPr>
        <w:t xml:space="preserve">؛ </w:t>
      </w:r>
      <w:r w:rsidRPr="00D871F3">
        <w:rPr>
          <w:rFonts w:cs="B Lotus" w:hint="cs"/>
          <w:sz w:val="28"/>
          <w:szCs w:val="28"/>
          <w:rtl/>
          <w:lang w:bidi="fa-IR"/>
        </w:rPr>
        <w:t>اگر غسل کند</w:t>
      </w:r>
      <w:r w:rsidR="006C18DB">
        <w:rPr>
          <w:rFonts w:cs="B Lotus" w:hint="cs"/>
          <w:sz w:val="28"/>
          <w:szCs w:val="28"/>
          <w:rtl/>
          <w:lang w:bidi="fa-IR"/>
        </w:rPr>
        <w:t xml:space="preserve"> می‌</w:t>
      </w:r>
      <w:r w:rsidRPr="00D871F3">
        <w:rPr>
          <w:rFonts w:cs="B Lotus" w:hint="cs"/>
          <w:sz w:val="28"/>
          <w:szCs w:val="28"/>
          <w:rtl/>
          <w:lang w:bidi="fa-IR"/>
        </w:rPr>
        <w:t>میرد</w:t>
      </w:r>
      <w:r w:rsidR="00FD4401">
        <w:rPr>
          <w:rFonts w:cs="B Lotus" w:hint="cs"/>
          <w:sz w:val="28"/>
          <w:szCs w:val="28"/>
          <w:rtl/>
          <w:lang w:bidi="fa-IR"/>
        </w:rPr>
        <w:t xml:space="preserve">، </w:t>
      </w:r>
      <w:r w:rsidRPr="00D871F3">
        <w:rPr>
          <w:rFonts w:cs="B Lotus" w:hint="cs"/>
          <w:sz w:val="28"/>
          <w:szCs w:val="28"/>
          <w:rtl/>
          <w:lang w:bidi="fa-IR"/>
        </w:rPr>
        <w:t>تیمم کند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دارقطنی بصورت موقوف روایت کرده و بزار آن را بصورت مرفوع روایت نموده است</w:t>
      </w:r>
      <w:r w:rsidR="00FD4401">
        <w:rPr>
          <w:rFonts w:cs="B Lotus" w:hint="cs"/>
          <w:sz w:val="28"/>
          <w:szCs w:val="28"/>
          <w:rtl/>
          <w:lang w:bidi="fa-IR"/>
        </w:rPr>
        <w:t xml:space="preserve">، </w:t>
      </w:r>
      <w:r w:rsidRPr="00D871F3">
        <w:rPr>
          <w:rFonts w:cs="B Lotus" w:hint="cs"/>
          <w:sz w:val="28"/>
          <w:szCs w:val="28"/>
          <w:rtl/>
          <w:lang w:bidi="fa-IR"/>
        </w:rPr>
        <w:t>و ابن خزیمه و حاکم آن را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115- </w:t>
      </w:r>
      <w:r w:rsidRPr="008A6B32">
        <w:rPr>
          <w:rStyle w:val="Char2"/>
          <w:rtl/>
        </w:rPr>
        <w:t>وعن عليٍّ رضي الله عنهُ قالَ</w:t>
      </w:r>
      <w:r w:rsidR="00602531" w:rsidRPr="008A6B32">
        <w:rPr>
          <w:rStyle w:val="Char2"/>
          <w:rtl/>
        </w:rPr>
        <w:t xml:space="preserve">: </w:t>
      </w:r>
      <w:r w:rsidRPr="008A6B32">
        <w:rPr>
          <w:rStyle w:val="Char2"/>
          <w:rtl/>
        </w:rPr>
        <w:t>انْكَسَرَتْ إحدى زَنْديَّ</w:t>
      </w:r>
      <w:r w:rsidR="00FD4401" w:rsidRPr="008A6B32">
        <w:rPr>
          <w:rStyle w:val="Char2"/>
          <w:rFonts w:hint="cs"/>
          <w:rtl/>
        </w:rPr>
        <w:t xml:space="preserve">، </w:t>
      </w:r>
      <w:r w:rsidRPr="008A6B32">
        <w:rPr>
          <w:rStyle w:val="Char2"/>
          <w:rtl/>
        </w:rPr>
        <w:t>فسألْتُ رسول الله صلى الله عليه وآله وسلم فأمَرَنِي أنْ أمْسحَ على الجبائر</w:t>
      </w:r>
      <w:r w:rsidR="00FD4401" w:rsidRPr="008A6B32">
        <w:rPr>
          <w:rStyle w:val="Char2"/>
          <w:rtl/>
        </w:rPr>
        <w:t>.</w:t>
      </w:r>
      <w:r w:rsidR="00FD4401">
        <w:rPr>
          <w:rFonts w:cs="B Lotus"/>
          <w:sz w:val="28"/>
          <w:szCs w:val="28"/>
          <w:rtl/>
          <w:lang w:bidi="fa-IR"/>
        </w:rPr>
        <w:t xml:space="preserve"> </w:t>
      </w:r>
      <w:r w:rsidRPr="008A6B32">
        <w:rPr>
          <w:rStyle w:val="Char0"/>
          <w:rtl/>
        </w:rPr>
        <w:t>رواهُ ابنُ ماجَه بسَنَدٍ واهٍ جداً</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115- علی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بند یکی از دو دستم شکست</w:t>
      </w:r>
      <w:r w:rsidR="00FD4401">
        <w:rPr>
          <w:rFonts w:cs="B Lotus" w:hint="cs"/>
          <w:sz w:val="28"/>
          <w:szCs w:val="28"/>
          <w:rtl/>
          <w:lang w:bidi="fa-IR"/>
        </w:rPr>
        <w:t xml:space="preserve">، </w:t>
      </w:r>
      <w:r w:rsidRPr="00D871F3">
        <w:rPr>
          <w:rFonts w:cs="B Lotus" w:hint="cs"/>
          <w:sz w:val="28"/>
          <w:szCs w:val="28"/>
          <w:rtl/>
          <w:lang w:bidi="fa-IR"/>
        </w:rPr>
        <w:t>پس از پیامبر خدا صلى الله عليه وآله وسلم پرسیدم به من دستور داد</w:t>
      </w:r>
      <w:r w:rsidR="00FD4401">
        <w:rPr>
          <w:rFonts w:cs="B Lotus" w:hint="cs"/>
          <w:sz w:val="28"/>
          <w:szCs w:val="28"/>
          <w:rtl/>
          <w:lang w:bidi="fa-IR"/>
        </w:rPr>
        <w:t xml:space="preserve">، </w:t>
      </w:r>
      <w:r w:rsidRPr="00D871F3">
        <w:rPr>
          <w:rFonts w:cs="B Lotus" w:hint="cs"/>
          <w:sz w:val="28"/>
          <w:szCs w:val="28"/>
          <w:rtl/>
          <w:lang w:bidi="fa-IR"/>
        </w:rPr>
        <w:t>بر جبیره مسح کنم</w:t>
      </w:r>
      <w:r w:rsidR="00A14D36">
        <w:rPr>
          <w:rFonts w:cs="B Lotus" w:hint="cs"/>
          <w:sz w:val="28"/>
          <w:szCs w:val="28"/>
          <w:rtl/>
          <w:lang w:bidi="fa-IR"/>
        </w:rPr>
        <w:t xml:space="preserve">. </w:t>
      </w:r>
    </w:p>
    <w:p w:rsidR="00A0278F" w:rsidRPr="00D871F3" w:rsidRDefault="00A0278F" w:rsidP="00B2579D">
      <w:pPr>
        <w:ind w:firstLine="284"/>
        <w:jc w:val="both"/>
        <w:rPr>
          <w:rFonts w:cs="B Lotus"/>
          <w:sz w:val="28"/>
          <w:szCs w:val="28"/>
          <w:rtl/>
          <w:lang w:bidi="fa-IR"/>
        </w:rPr>
      </w:pPr>
      <w:r w:rsidRPr="00D871F3">
        <w:rPr>
          <w:rFonts w:cs="B Lotus" w:hint="cs"/>
          <w:sz w:val="28"/>
          <w:szCs w:val="28"/>
          <w:rtl/>
          <w:lang w:bidi="fa-IR"/>
        </w:rPr>
        <w:t>ابن ماجه با سند</w:t>
      </w:r>
      <w:r w:rsidR="00602531">
        <w:rPr>
          <w:rFonts w:cs="B Lotus" w:hint="cs"/>
          <w:sz w:val="28"/>
          <w:szCs w:val="28"/>
          <w:rtl/>
          <w:lang w:bidi="fa-IR"/>
        </w:rPr>
        <w:t xml:space="preserve"> «</w:t>
      </w:r>
      <w:r w:rsidRPr="00D871F3">
        <w:rPr>
          <w:rFonts w:cs="B Lotus" w:hint="cs"/>
          <w:sz w:val="28"/>
          <w:szCs w:val="28"/>
          <w:rtl/>
          <w:lang w:bidi="fa-IR"/>
        </w:rPr>
        <w:t>واه جداً</w:t>
      </w:r>
      <w:r w:rsidR="00B2579D">
        <w:rPr>
          <w:rFonts w:cs="B Lotus" w:hint="cs"/>
          <w:sz w:val="28"/>
          <w:szCs w:val="28"/>
          <w:rtl/>
          <w:lang w:bidi="fa-IR"/>
        </w:rPr>
        <w:t>»</w:t>
      </w:r>
      <w:r w:rsidR="00FD4401">
        <w:rPr>
          <w:rFonts w:cs="B Lotus" w:hint="cs"/>
          <w:sz w:val="28"/>
          <w:szCs w:val="28"/>
          <w:rtl/>
          <w:lang w:bidi="fa-IR"/>
        </w:rPr>
        <w:t xml:space="preserve"> (</w:t>
      </w:r>
      <w:r w:rsidR="00B2579D">
        <w:rPr>
          <w:rFonts w:cs="B Lotus" w:hint="cs"/>
          <w:sz w:val="28"/>
          <w:szCs w:val="28"/>
          <w:rtl/>
          <w:lang w:bidi="fa-IR"/>
        </w:rPr>
        <w:t>بی‌</w:t>
      </w:r>
      <w:r w:rsidRPr="00D871F3">
        <w:rPr>
          <w:rFonts w:cs="B Lotus" w:hint="cs"/>
          <w:sz w:val="28"/>
          <w:szCs w:val="28"/>
          <w:rtl/>
          <w:lang w:bidi="fa-IR"/>
        </w:rPr>
        <w:t>ارزش)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116- </w:t>
      </w:r>
      <w:r w:rsidRPr="008A6B32">
        <w:rPr>
          <w:rStyle w:val="Char2"/>
          <w:rtl/>
        </w:rPr>
        <w:t>وعن جابرٍ رضي الله عنه في الرَّجُلِ الذي شُجَّ فاغْتَسل فمات</w:t>
      </w:r>
      <w:r w:rsidR="00602531" w:rsidRPr="008A6B32">
        <w:rPr>
          <w:rStyle w:val="Char2"/>
          <w:rFonts w:hint="cs"/>
          <w:rtl/>
        </w:rPr>
        <w:t xml:space="preserve">: </w:t>
      </w:r>
      <w:r w:rsidR="00A14D36" w:rsidRPr="008A6B32">
        <w:rPr>
          <w:rStyle w:val="Char2"/>
          <w:rFonts w:hint="cs"/>
          <w:rtl/>
        </w:rPr>
        <w:t>«</w:t>
      </w:r>
      <w:r w:rsidRPr="008A6B32">
        <w:rPr>
          <w:rStyle w:val="Char2"/>
          <w:rtl/>
        </w:rPr>
        <w:t>إنَّمَا كان يَكفيهِ أن يتيمّمَ ويَعْصِبَ على جُرْحِهِ خِرْقَةً ثمَّ يَمْسَحُ علَيْهَا ويغْسِلُ سَائِرَ جَسَدِهِ</w:t>
      </w:r>
      <w:r w:rsidR="00A14D36" w:rsidRPr="008A6B32">
        <w:rPr>
          <w:rStyle w:val="Char2"/>
          <w:rtl/>
        </w:rPr>
        <w:t>»</w:t>
      </w:r>
      <w:r w:rsidR="00A14D36" w:rsidRPr="008A6B32">
        <w:rPr>
          <w:rStyle w:val="Char2"/>
          <w:rFonts w:hint="cs"/>
          <w:rtl/>
        </w:rPr>
        <w:t>.</w:t>
      </w:r>
      <w:r w:rsidR="00A14D36">
        <w:rPr>
          <w:rFonts w:cs="B Lotus" w:hint="cs"/>
          <w:sz w:val="28"/>
          <w:szCs w:val="28"/>
          <w:rtl/>
          <w:lang w:bidi="fa-IR"/>
        </w:rPr>
        <w:t xml:space="preserve"> </w:t>
      </w:r>
    </w:p>
    <w:p w:rsidR="00A0278F" w:rsidRPr="00D871F3" w:rsidRDefault="00A0278F" w:rsidP="008A6B32">
      <w:pPr>
        <w:pStyle w:val="a0"/>
        <w:rPr>
          <w:rtl/>
        </w:rPr>
      </w:pPr>
      <w:r w:rsidRPr="00D871F3">
        <w:rPr>
          <w:rtl/>
        </w:rPr>
        <w:t>رواه أبو داود بسَنَدٍ ضعيفٍ وفيهِ اختلافٌ على روايه</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116- ازجابر رضی الله عنه درباره</w:t>
      </w:r>
      <w:r w:rsidR="00DC7690">
        <w:rPr>
          <w:rFonts w:cs="B Lotus" w:hint="cs"/>
          <w:sz w:val="28"/>
          <w:szCs w:val="28"/>
          <w:rtl/>
          <w:lang w:bidi="fa-IR"/>
        </w:rPr>
        <w:t xml:space="preserve">‌ی </w:t>
      </w:r>
      <w:r w:rsidRPr="00D871F3">
        <w:rPr>
          <w:rFonts w:cs="B Lotus" w:hint="cs"/>
          <w:sz w:val="28"/>
          <w:szCs w:val="28"/>
          <w:rtl/>
          <w:lang w:bidi="fa-IR"/>
        </w:rPr>
        <w:t>آن مردی که زخمی شد و غسل کرد و مرد روایت است که</w:t>
      </w:r>
      <w:r w:rsidR="00D865C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پیامبر</w:t>
      </w:r>
      <w:r w:rsidR="00E07BA5" w:rsidRPr="00D871F3">
        <w:rPr>
          <w:rFonts w:cs="B Lotus"/>
          <w:sz w:val="28"/>
          <w:szCs w:val="28"/>
          <w:rtl/>
          <w:lang w:bidi="fa-IR"/>
        </w:rPr>
        <w:t xml:space="preserve"> صلى الله عليه وآله وسلم</w:t>
      </w:r>
      <w:r w:rsidRPr="00D871F3">
        <w:rPr>
          <w:rFonts w:cs="B Lotus" w:hint="cs"/>
          <w:sz w:val="28"/>
          <w:szCs w:val="28"/>
          <w:rtl/>
          <w:lang w:bidi="fa-IR"/>
        </w:rPr>
        <w:t>) فرمود</w:t>
      </w:r>
      <w:r w:rsidR="00602531">
        <w:rPr>
          <w:rFonts w:cs="B Lotus" w:hint="cs"/>
          <w:sz w:val="28"/>
          <w:szCs w:val="28"/>
          <w:rtl/>
          <w:lang w:bidi="fa-IR"/>
        </w:rPr>
        <w:t xml:space="preserve">: </w:t>
      </w:r>
      <w:r w:rsidR="00823868">
        <w:rPr>
          <w:rFonts w:cs="B Lotus" w:hint="cs"/>
          <w:b/>
          <w:sz w:val="28"/>
          <w:szCs w:val="28"/>
          <w:rtl/>
          <w:lang w:bidi="fa-IR"/>
        </w:rPr>
        <w:t>«</w:t>
      </w:r>
      <w:r w:rsidRPr="00DB0495">
        <w:rPr>
          <w:rFonts w:cs="B Lotus" w:hint="cs"/>
          <w:b/>
          <w:sz w:val="28"/>
          <w:szCs w:val="28"/>
          <w:rtl/>
          <w:lang w:bidi="fa-IR"/>
        </w:rPr>
        <w:t>برایش کافی بود که تیمم کند</w:t>
      </w:r>
      <w:r w:rsidR="00FD4401">
        <w:rPr>
          <w:rFonts w:cs="B Lotus" w:hint="cs"/>
          <w:b/>
          <w:sz w:val="28"/>
          <w:szCs w:val="28"/>
          <w:rtl/>
          <w:lang w:bidi="fa-IR"/>
        </w:rPr>
        <w:t xml:space="preserve">، </w:t>
      </w:r>
      <w:r w:rsidRPr="00DB0495">
        <w:rPr>
          <w:rFonts w:cs="B Lotus" w:hint="cs"/>
          <w:b/>
          <w:sz w:val="28"/>
          <w:szCs w:val="28"/>
          <w:rtl/>
          <w:lang w:bidi="fa-IR"/>
        </w:rPr>
        <w:t>و زخمش را با پارچه ای ببندد</w:t>
      </w:r>
      <w:r w:rsidR="00FD4401">
        <w:rPr>
          <w:rFonts w:cs="B Lotus" w:hint="cs"/>
          <w:b/>
          <w:sz w:val="28"/>
          <w:szCs w:val="28"/>
          <w:rtl/>
          <w:lang w:bidi="fa-IR"/>
        </w:rPr>
        <w:t xml:space="preserve">، </w:t>
      </w:r>
      <w:r w:rsidRPr="00DB0495">
        <w:rPr>
          <w:rFonts w:cs="B Lotus" w:hint="cs"/>
          <w:b/>
          <w:sz w:val="28"/>
          <w:szCs w:val="28"/>
          <w:rtl/>
          <w:lang w:bidi="fa-IR"/>
        </w:rPr>
        <w:t>و بر آن مسح نماید</w:t>
      </w:r>
      <w:r w:rsidR="00FD4401">
        <w:rPr>
          <w:rFonts w:cs="B Lotus" w:hint="cs"/>
          <w:b/>
          <w:sz w:val="28"/>
          <w:szCs w:val="28"/>
          <w:rtl/>
          <w:lang w:bidi="fa-IR"/>
        </w:rPr>
        <w:t xml:space="preserve">، </w:t>
      </w:r>
      <w:r w:rsidRPr="00DB0495">
        <w:rPr>
          <w:rFonts w:cs="B Lotus" w:hint="cs"/>
          <w:b/>
          <w:sz w:val="28"/>
          <w:szCs w:val="28"/>
          <w:rtl/>
          <w:lang w:bidi="fa-IR"/>
        </w:rPr>
        <w:t>و سایر اعضای بدنش را بشوید»</w:t>
      </w:r>
      <w:r w:rsidR="00A14D36">
        <w:rPr>
          <w:rFonts w:cs="B Lotus" w:hint="cs"/>
          <w:b/>
          <w:sz w:val="28"/>
          <w:szCs w:val="28"/>
          <w:rtl/>
          <w:lang w:bidi="fa-IR"/>
        </w:rPr>
        <w:t xml:space="preserve">. </w:t>
      </w:r>
      <w:r w:rsidRPr="00D871F3">
        <w:rPr>
          <w:rFonts w:cs="B Lotus" w:hint="cs"/>
          <w:sz w:val="28"/>
          <w:szCs w:val="28"/>
          <w:rtl/>
          <w:lang w:bidi="fa-IR"/>
        </w:rPr>
        <w:t>این روایت را ابوداوود با سندی که در آن ضعیف وجود دارد</w:t>
      </w:r>
      <w:r w:rsidR="00FD4401">
        <w:rPr>
          <w:rFonts w:cs="B Lotus" w:hint="cs"/>
          <w:sz w:val="28"/>
          <w:szCs w:val="28"/>
          <w:rtl/>
          <w:lang w:bidi="fa-IR"/>
        </w:rPr>
        <w:t xml:space="preserve">، </w:t>
      </w:r>
      <w:r w:rsidRPr="00D871F3">
        <w:rPr>
          <w:rFonts w:cs="B Lotus" w:hint="cs"/>
          <w:sz w:val="28"/>
          <w:szCs w:val="28"/>
          <w:rtl/>
          <w:lang w:bidi="fa-IR"/>
        </w:rPr>
        <w:t>و در مورد راوی آن اختلاف است</w:t>
      </w:r>
      <w:r w:rsidR="00FD4401">
        <w:rPr>
          <w:rFonts w:cs="B Lotus" w:hint="cs"/>
          <w:sz w:val="28"/>
          <w:szCs w:val="28"/>
          <w:rtl/>
          <w:lang w:bidi="fa-IR"/>
        </w:rPr>
        <w:t xml:space="preserve">، </w:t>
      </w:r>
      <w:r w:rsidRPr="00D871F3">
        <w:rPr>
          <w:rFonts w:cs="B Lotus" w:hint="cs"/>
          <w:sz w:val="28"/>
          <w:szCs w:val="28"/>
          <w:rtl/>
          <w:lang w:bidi="fa-IR"/>
        </w:rPr>
        <w:t>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117- </w:t>
      </w:r>
      <w:r w:rsidRPr="008A6B32">
        <w:rPr>
          <w:rStyle w:val="Char2"/>
          <w:rtl/>
        </w:rPr>
        <w:t>وعن ابْنِ عباسٍ رضي الله تعالى عنهما قالَ</w:t>
      </w:r>
      <w:r w:rsidR="00602531" w:rsidRPr="008A6B32">
        <w:rPr>
          <w:rStyle w:val="Char2"/>
          <w:rtl/>
        </w:rPr>
        <w:t xml:space="preserve">: </w:t>
      </w:r>
      <w:r w:rsidRPr="008A6B32">
        <w:rPr>
          <w:rStyle w:val="Char2"/>
          <w:rtl/>
        </w:rPr>
        <w:t>مِنَ السُّنّةِ أنْ لا يُصَلِّيَ الرَّجُلُ بالتّيَمُّم إلا صلاة واحدةً</w:t>
      </w:r>
      <w:r w:rsidR="00FD4401" w:rsidRPr="008A6B32">
        <w:rPr>
          <w:rStyle w:val="Char2"/>
          <w:rFonts w:hint="cs"/>
          <w:rtl/>
        </w:rPr>
        <w:t xml:space="preserve">، </w:t>
      </w:r>
      <w:r w:rsidRPr="008A6B32">
        <w:rPr>
          <w:rStyle w:val="Char2"/>
          <w:rtl/>
        </w:rPr>
        <w:t>ثمَّ يتَيَمّمُ للصلاة الأخْرَى</w:t>
      </w:r>
      <w:r w:rsidR="00552255" w:rsidRPr="008A6B32">
        <w:rPr>
          <w:rStyle w:val="Char2"/>
          <w:rtl/>
        </w:rPr>
        <w:t>.</w:t>
      </w:r>
      <w:r w:rsidR="00FD4401">
        <w:rPr>
          <w:rFonts w:cs="B Lotus"/>
          <w:sz w:val="28"/>
          <w:szCs w:val="28"/>
          <w:rtl/>
          <w:lang w:bidi="fa-IR"/>
        </w:rPr>
        <w:t xml:space="preserve"> </w:t>
      </w:r>
      <w:r w:rsidRPr="008A6B32">
        <w:rPr>
          <w:rStyle w:val="Char0"/>
          <w:rtl/>
        </w:rPr>
        <w:t>رواهُ الدارقطني بإسنادٍ ضعيفٍ جدًّا</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117- ابن عباس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این از سنت است که فرد با هر تیمم قفط یک نماز را بخواند</w:t>
      </w:r>
      <w:r w:rsidR="00FD4401">
        <w:rPr>
          <w:rFonts w:cs="B Lotus" w:hint="cs"/>
          <w:sz w:val="28"/>
          <w:szCs w:val="28"/>
          <w:rtl/>
          <w:lang w:bidi="fa-IR"/>
        </w:rPr>
        <w:t xml:space="preserve">، </w:t>
      </w:r>
      <w:r w:rsidRPr="00D871F3">
        <w:rPr>
          <w:rFonts w:cs="B Lotus" w:hint="cs"/>
          <w:sz w:val="28"/>
          <w:szCs w:val="28"/>
          <w:rtl/>
          <w:lang w:bidi="fa-IR"/>
        </w:rPr>
        <w:t>سپس برای نماز دیگری تیمم کند</w:t>
      </w:r>
      <w:r w:rsidR="00A14D36">
        <w:rPr>
          <w:rFonts w:cs="B Lotus" w:hint="cs"/>
          <w:sz w:val="28"/>
          <w:szCs w:val="28"/>
          <w:rtl/>
          <w:lang w:bidi="fa-IR"/>
        </w:rPr>
        <w:t xml:space="preserve">. </w:t>
      </w:r>
    </w:p>
    <w:p w:rsidR="003852EF" w:rsidRPr="00D871F3" w:rsidRDefault="00A0278F" w:rsidP="008A6B32">
      <w:pPr>
        <w:ind w:firstLine="284"/>
        <w:jc w:val="both"/>
        <w:rPr>
          <w:rFonts w:cs="B Lotus"/>
          <w:sz w:val="28"/>
          <w:szCs w:val="28"/>
          <w:rtl/>
          <w:lang w:bidi="fa-IR"/>
        </w:rPr>
      </w:pPr>
      <w:r w:rsidRPr="00D871F3">
        <w:rPr>
          <w:rFonts w:cs="B Lotus" w:hint="cs"/>
          <w:sz w:val="28"/>
          <w:szCs w:val="28"/>
          <w:rtl/>
          <w:lang w:bidi="fa-IR"/>
        </w:rPr>
        <w:t>دار قطنی با سندی که</w:t>
      </w:r>
      <w:r w:rsidR="008A6B32">
        <w:rPr>
          <w:rFonts w:cs="B Lotus" w:hint="cs"/>
          <w:sz w:val="28"/>
          <w:szCs w:val="28"/>
          <w:rtl/>
          <w:lang w:bidi="fa-IR"/>
        </w:rPr>
        <w:t xml:space="preserve"> «</w:t>
      </w:r>
      <w:r w:rsidR="00C84252" w:rsidRPr="00D871F3">
        <w:rPr>
          <w:rFonts w:cs="B Lotus" w:hint="cs"/>
          <w:sz w:val="28"/>
          <w:szCs w:val="28"/>
          <w:rtl/>
          <w:lang w:bidi="fa-IR"/>
        </w:rPr>
        <w:t>ضعیف جدا</w:t>
      </w:r>
      <w:r w:rsidR="008A6B32">
        <w:rPr>
          <w:rFonts w:cs="B Lotus" w:hint="cs"/>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بسیار ضعیف) است روایت کرده است</w:t>
      </w:r>
      <w:r w:rsidR="00A14D36">
        <w:rPr>
          <w:rFonts w:cs="B Lotus" w:hint="cs"/>
          <w:sz w:val="28"/>
          <w:szCs w:val="28"/>
          <w:rtl/>
          <w:lang w:bidi="fa-IR"/>
        </w:rPr>
        <w:t xml:space="preserve">. </w:t>
      </w:r>
    </w:p>
    <w:p w:rsidR="006677BB" w:rsidRPr="00D20505" w:rsidRDefault="00A0278F" w:rsidP="000D0602">
      <w:pPr>
        <w:pStyle w:val="a1"/>
        <w:rPr>
          <w:rtl/>
        </w:rPr>
      </w:pPr>
      <w:bookmarkStart w:id="17" w:name="_Toc338166445"/>
      <w:r w:rsidRPr="00D20505">
        <w:rPr>
          <w:rFonts w:hint="cs"/>
          <w:rtl/>
        </w:rPr>
        <w:t>10- احکام حیض</w:t>
      </w:r>
      <w:bookmarkEnd w:id="17"/>
    </w:p>
    <w:p w:rsidR="00921D8F" w:rsidRPr="00D871F3" w:rsidRDefault="00A0278F" w:rsidP="000D0602">
      <w:pPr>
        <w:ind w:firstLine="284"/>
        <w:jc w:val="both"/>
        <w:rPr>
          <w:rFonts w:cs="B Lotus"/>
          <w:sz w:val="28"/>
          <w:szCs w:val="28"/>
          <w:rtl/>
          <w:lang w:bidi="fa-IR"/>
        </w:rPr>
      </w:pPr>
      <w:r w:rsidRPr="00D871F3">
        <w:rPr>
          <w:rFonts w:cs="B Lotus" w:hint="cs"/>
          <w:sz w:val="28"/>
          <w:szCs w:val="28"/>
          <w:rtl/>
          <w:lang w:bidi="fa-IR"/>
        </w:rPr>
        <w:t>118-</w:t>
      </w:r>
      <w:r w:rsidR="008A6B32">
        <w:rPr>
          <w:rFonts w:cs="B Lotus" w:hint="cs"/>
          <w:sz w:val="28"/>
          <w:szCs w:val="28"/>
          <w:rtl/>
          <w:lang w:bidi="fa-IR"/>
        </w:rPr>
        <w:t xml:space="preserve"> </w:t>
      </w:r>
      <w:r w:rsidRPr="008A6B32">
        <w:rPr>
          <w:rStyle w:val="Char2"/>
          <w:rtl/>
        </w:rPr>
        <w:t>عَنْ عَائشةَ رضيَ الله عنهَا</w:t>
      </w:r>
      <w:r w:rsidR="00602531" w:rsidRPr="008A6B32">
        <w:rPr>
          <w:rStyle w:val="Char2"/>
          <w:rtl/>
        </w:rPr>
        <w:t xml:space="preserve">: </w:t>
      </w:r>
      <w:r w:rsidRPr="008A6B32">
        <w:rPr>
          <w:rStyle w:val="Char2"/>
          <w:rtl/>
        </w:rPr>
        <w:t>أنَّ فاطمة بنتَ أبي حُبيشٍ كانت تُسْتَحَاضُ فقالَ لها رسولُ الله صلى الله عليه وآله وسلم</w:t>
      </w:r>
      <w:r w:rsidR="00602531" w:rsidRPr="008A6B32">
        <w:rPr>
          <w:rStyle w:val="Char2"/>
          <w:rtl/>
        </w:rPr>
        <w:t xml:space="preserve">: </w:t>
      </w:r>
      <w:r w:rsidR="00A14D36" w:rsidRPr="008A6B32">
        <w:rPr>
          <w:rStyle w:val="Char2"/>
          <w:rFonts w:hint="cs"/>
          <w:rtl/>
        </w:rPr>
        <w:t>«</w:t>
      </w:r>
      <w:r w:rsidRPr="008A6B32">
        <w:rPr>
          <w:rStyle w:val="Char2"/>
          <w:rtl/>
        </w:rPr>
        <w:t>إن دمَ الحَيْضِ دمٌ أسْوَدُ يُعْرفُ فإذا كانَ ذَلِكَ فَأَمْسِكي عَنِ الصلاةِ فإذا كانَ ال</w:t>
      </w:r>
      <w:r w:rsidRPr="008A6B32">
        <w:rPr>
          <w:rStyle w:val="Char2"/>
          <w:rFonts w:hint="cs"/>
          <w:rtl/>
        </w:rPr>
        <w:t>آ</w:t>
      </w:r>
      <w:r w:rsidRPr="008A6B32">
        <w:rPr>
          <w:rStyle w:val="Char2"/>
          <w:rtl/>
        </w:rPr>
        <w:t>خَرُ فَتَوَضَّئي وصَلِّي</w:t>
      </w:r>
      <w:r w:rsidR="00A14D36" w:rsidRPr="008A6B32">
        <w:rPr>
          <w:rStyle w:val="Char2"/>
          <w:rtl/>
        </w:rPr>
        <w:t>»</w:t>
      </w:r>
      <w:r w:rsidR="00FD4401" w:rsidRPr="008A6B32">
        <w:rPr>
          <w:rStyle w:val="Char2"/>
          <w:rFonts w:hint="cs"/>
          <w:rtl/>
        </w:rPr>
        <w:t>.</w:t>
      </w:r>
      <w:r w:rsidR="00FD4401">
        <w:rPr>
          <w:rFonts w:cs="B Lotus" w:hint="cs"/>
          <w:sz w:val="28"/>
          <w:szCs w:val="28"/>
          <w:rtl/>
          <w:lang w:bidi="fa-IR"/>
        </w:rPr>
        <w:t xml:space="preserve"> </w:t>
      </w:r>
      <w:r w:rsidRPr="008A6B32">
        <w:rPr>
          <w:rStyle w:val="Char0"/>
          <w:rtl/>
        </w:rPr>
        <w:t>رواهُ أبو داود والنسائيُّ وصححه ابنُ حِبّانَ والحاكم واستنكرهُ أبو حاتم</w:t>
      </w:r>
      <w:r w:rsidR="00A14D36" w:rsidRPr="008A6B32">
        <w:rPr>
          <w:rStyle w:val="Char0"/>
          <w:rFonts w:hint="cs"/>
          <w:rtl/>
        </w:rPr>
        <w:t>.</w:t>
      </w:r>
      <w:r w:rsidR="00A14D36">
        <w:rPr>
          <w:rFonts w:cs="B Lotus" w:hint="cs"/>
          <w:sz w:val="28"/>
          <w:szCs w:val="28"/>
          <w:rtl/>
          <w:lang w:bidi="fa-IR"/>
        </w:rPr>
        <w:t xml:space="preserve"> </w:t>
      </w:r>
      <w:r w:rsidR="00921D8F" w:rsidRPr="008A6B32">
        <w:rPr>
          <w:rStyle w:val="Char0"/>
          <w:rFonts w:hint="eastAsia"/>
          <w:rtl/>
        </w:rPr>
        <w:t>وَفِي</w:t>
      </w:r>
      <w:r w:rsidR="00921D8F" w:rsidRPr="008A6B32">
        <w:rPr>
          <w:rStyle w:val="Char0"/>
          <w:rtl/>
        </w:rPr>
        <w:t xml:space="preserve"> </w:t>
      </w:r>
      <w:r w:rsidR="00921D8F" w:rsidRPr="008A6B32">
        <w:rPr>
          <w:rStyle w:val="Char0"/>
          <w:rFonts w:hint="eastAsia"/>
          <w:rtl/>
        </w:rPr>
        <w:t>حَدِيثِ</w:t>
      </w:r>
      <w:r w:rsidR="00921D8F" w:rsidRPr="008A6B32">
        <w:rPr>
          <w:rStyle w:val="Char0"/>
          <w:rtl/>
        </w:rPr>
        <w:t xml:space="preserve"> </w:t>
      </w:r>
      <w:r w:rsidR="00921D8F" w:rsidRPr="008A6B32">
        <w:rPr>
          <w:rStyle w:val="Char0"/>
          <w:rFonts w:hint="eastAsia"/>
          <w:rtl/>
        </w:rPr>
        <w:t>أَسْمَاءَ</w:t>
      </w:r>
      <w:r w:rsidR="00921D8F" w:rsidRPr="008A6B32">
        <w:rPr>
          <w:rStyle w:val="Char0"/>
          <w:rtl/>
        </w:rPr>
        <w:t xml:space="preserve"> </w:t>
      </w:r>
      <w:r w:rsidR="00921D8F" w:rsidRPr="008A6B32">
        <w:rPr>
          <w:rStyle w:val="Char0"/>
          <w:rFonts w:hint="eastAsia"/>
          <w:rtl/>
        </w:rPr>
        <w:t>بِنْتِ</w:t>
      </w:r>
      <w:r w:rsidR="00921D8F" w:rsidRPr="008A6B32">
        <w:rPr>
          <w:rStyle w:val="Char0"/>
          <w:rtl/>
        </w:rPr>
        <w:t xml:space="preserve"> </w:t>
      </w:r>
      <w:r w:rsidR="00921D8F" w:rsidRPr="008A6B32">
        <w:rPr>
          <w:rStyle w:val="Char0"/>
          <w:rFonts w:hint="eastAsia"/>
          <w:rtl/>
        </w:rPr>
        <w:t>عُمَيْسٍ</w:t>
      </w:r>
      <w:r w:rsidR="00921D8F" w:rsidRPr="008A6B32">
        <w:rPr>
          <w:rStyle w:val="Char0"/>
          <w:rtl/>
        </w:rPr>
        <w:t xml:space="preserve"> </w:t>
      </w:r>
      <w:r w:rsidR="00921D8F" w:rsidRPr="008A6B32">
        <w:rPr>
          <w:rStyle w:val="Char0"/>
          <w:rFonts w:hint="eastAsia"/>
          <w:rtl/>
        </w:rPr>
        <w:t>عِنْدَ</w:t>
      </w:r>
      <w:r w:rsidR="00921D8F" w:rsidRPr="008A6B32">
        <w:rPr>
          <w:rStyle w:val="Char0"/>
          <w:rtl/>
        </w:rPr>
        <w:t xml:space="preserve"> </w:t>
      </w:r>
      <w:r w:rsidR="00921D8F" w:rsidRPr="008A6B32">
        <w:rPr>
          <w:rStyle w:val="Char0"/>
          <w:rFonts w:hint="eastAsia"/>
          <w:rtl/>
        </w:rPr>
        <w:t>أَبِي</w:t>
      </w:r>
      <w:r w:rsidR="00921D8F" w:rsidRPr="008A6B32">
        <w:rPr>
          <w:rStyle w:val="Char0"/>
          <w:rtl/>
        </w:rPr>
        <w:t xml:space="preserve"> </w:t>
      </w:r>
      <w:r w:rsidR="00921D8F" w:rsidRPr="008A6B32">
        <w:rPr>
          <w:rStyle w:val="Char0"/>
          <w:rFonts w:hint="eastAsia"/>
          <w:rtl/>
        </w:rPr>
        <w:t>دَاوُد</w:t>
      </w:r>
      <w:r w:rsidR="00602531" w:rsidRPr="008A6B32">
        <w:rPr>
          <w:rStyle w:val="Char0"/>
          <w:rtl/>
        </w:rPr>
        <w:t>:</w:t>
      </w:r>
      <w:r w:rsidR="00602531">
        <w:rPr>
          <w:rFonts w:cs="B Lotus"/>
          <w:b/>
          <w:color w:val="000000"/>
          <w:sz w:val="28"/>
          <w:szCs w:val="28"/>
          <w:rtl/>
          <w:lang w:bidi="ar-SA"/>
        </w:rPr>
        <w:t xml:space="preserve"> </w:t>
      </w:r>
      <w:r w:rsidR="00A14D36" w:rsidRPr="008A6B32">
        <w:rPr>
          <w:rStyle w:val="Char2"/>
          <w:rtl/>
        </w:rPr>
        <w:t>«</w:t>
      </w:r>
      <w:r w:rsidR="00921D8F" w:rsidRPr="008A6B32">
        <w:rPr>
          <w:rStyle w:val="Char2"/>
          <w:rtl/>
        </w:rPr>
        <w:t>وَلْتَجْلِسْ فِي مِرْكَنٍ فَإِذَا رَأَتْ صُفْرَةً فَوْقَ الْمَاءِ فَلْتَغْتَسِلْ لِلظُّهْرِ وَالْعَصْرِ</w:t>
      </w:r>
      <w:r w:rsidR="00FD4401" w:rsidRPr="008A6B32">
        <w:rPr>
          <w:rStyle w:val="Char2"/>
          <w:rtl/>
        </w:rPr>
        <w:t xml:space="preserve">، </w:t>
      </w:r>
      <w:r w:rsidR="00921D8F" w:rsidRPr="008A6B32">
        <w:rPr>
          <w:rStyle w:val="Char2"/>
          <w:rtl/>
        </w:rPr>
        <w:t>غُسْلًا وَاحِدًا</w:t>
      </w:r>
      <w:r w:rsidR="00FD4401" w:rsidRPr="008A6B32">
        <w:rPr>
          <w:rStyle w:val="Char2"/>
          <w:rtl/>
        </w:rPr>
        <w:t xml:space="preserve">، </w:t>
      </w:r>
      <w:r w:rsidR="00921D8F" w:rsidRPr="008A6B32">
        <w:rPr>
          <w:rStyle w:val="Char2"/>
          <w:rtl/>
        </w:rPr>
        <w:t>وَتَغْتَسِلْ لِلْمَغْرِبِ وَالْعِشَاءِ غُسْلًا وَاحِدًا وَتَغْتَسِلْ لِلْفَجْرِ غُسْلًا وَاحِدًا وَتَتَوَضَّأْ فِيمَا بَيْنَ ذَلِكَ</w:t>
      </w:r>
      <w:r w:rsidR="00A14D36" w:rsidRPr="008A6B32">
        <w:rPr>
          <w:rStyle w:val="Char2"/>
          <w:rtl/>
        </w:rPr>
        <w:t>»</w:t>
      </w:r>
      <w:r w:rsidR="00A14D36">
        <w:rPr>
          <w:rFonts w:ascii="Traditional Arabic" w:cs="Traditional Arabic"/>
          <w:b/>
          <w:bCs/>
          <w:color w:val="000000"/>
          <w:sz w:val="28"/>
          <w:szCs w:val="28"/>
          <w:rtl/>
          <w:lang w:bidi="ar-SA"/>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118- از عائشه رضی الله عنها روایت است که فاطمه دختر ابی حبیش استحاضه</w:t>
      </w:r>
      <w:r w:rsidR="006C18DB">
        <w:rPr>
          <w:rFonts w:cs="B Lotus" w:hint="cs"/>
          <w:sz w:val="28"/>
          <w:szCs w:val="28"/>
          <w:rtl/>
          <w:lang w:bidi="fa-IR"/>
        </w:rPr>
        <w:t xml:space="preserve"> می‌</w:t>
      </w:r>
      <w:r w:rsidRPr="00D871F3">
        <w:rPr>
          <w:rFonts w:cs="B Lotus" w:hint="cs"/>
          <w:sz w:val="28"/>
          <w:szCs w:val="28"/>
          <w:rtl/>
          <w:lang w:bidi="fa-IR"/>
        </w:rPr>
        <w:t>شد</w:t>
      </w:r>
      <w:r w:rsidR="00FD4401">
        <w:rPr>
          <w:rFonts w:cs="B Lotus" w:hint="cs"/>
          <w:sz w:val="28"/>
          <w:szCs w:val="28"/>
          <w:rtl/>
          <w:lang w:bidi="fa-IR"/>
        </w:rPr>
        <w:t xml:space="preserve"> (</w:t>
      </w:r>
      <w:r w:rsidRPr="00D871F3">
        <w:rPr>
          <w:rFonts w:cs="B Lotus" w:hint="cs"/>
          <w:sz w:val="28"/>
          <w:szCs w:val="28"/>
          <w:rtl/>
          <w:lang w:bidi="fa-IR"/>
        </w:rPr>
        <w:t>خون آن قطع</w:t>
      </w:r>
      <w:r w:rsidR="006C18DB">
        <w:rPr>
          <w:rFonts w:cs="B Lotus" w:hint="cs"/>
          <w:sz w:val="28"/>
          <w:szCs w:val="28"/>
          <w:rtl/>
          <w:lang w:bidi="fa-IR"/>
        </w:rPr>
        <w:t xml:space="preserve"> نمی‌</w:t>
      </w:r>
      <w:r w:rsidRPr="00D871F3">
        <w:rPr>
          <w:rFonts w:cs="B Lotus" w:hint="cs"/>
          <w:sz w:val="28"/>
          <w:szCs w:val="28"/>
          <w:rtl/>
          <w:lang w:bidi="fa-IR"/>
        </w:rPr>
        <w:t>شد) پیامبر خدا صلى الله عليه وآله وسلم به او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خون حیض خون سیاهی است که قابل تشخیص است</w:t>
      </w:r>
      <w:r w:rsidR="00FD4401">
        <w:rPr>
          <w:rFonts w:cs="B Lotus" w:hint="cs"/>
          <w:b/>
          <w:sz w:val="28"/>
          <w:szCs w:val="28"/>
          <w:rtl/>
          <w:lang w:bidi="fa-IR"/>
        </w:rPr>
        <w:t xml:space="preserve">، </w:t>
      </w:r>
      <w:r w:rsidRPr="00DB0495">
        <w:rPr>
          <w:rFonts w:cs="B Lotus" w:hint="cs"/>
          <w:b/>
          <w:sz w:val="28"/>
          <w:szCs w:val="28"/>
          <w:rtl/>
          <w:lang w:bidi="fa-IR"/>
        </w:rPr>
        <w:t>هر گاه آن خون بود</w:t>
      </w:r>
      <w:r w:rsidR="00FD4401">
        <w:rPr>
          <w:rFonts w:cs="B Lotus" w:hint="cs"/>
          <w:b/>
          <w:sz w:val="28"/>
          <w:szCs w:val="28"/>
          <w:rtl/>
          <w:lang w:bidi="fa-IR"/>
        </w:rPr>
        <w:t xml:space="preserve">، </w:t>
      </w:r>
      <w:r w:rsidRPr="00DB0495">
        <w:rPr>
          <w:rFonts w:cs="B Lotus" w:hint="cs"/>
          <w:b/>
          <w:sz w:val="28"/>
          <w:szCs w:val="28"/>
          <w:rtl/>
          <w:lang w:bidi="fa-IR"/>
        </w:rPr>
        <w:t>نماز نخوان و هر گاه خون دیگری بود</w:t>
      </w:r>
      <w:r w:rsidR="00FD4401">
        <w:rPr>
          <w:rFonts w:cs="B Lotus" w:hint="cs"/>
          <w:b/>
          <w:sz w:val="28"/>
          <w:szCs w:val="28"/>
          <w:rtl/>
          <w:lang w:bidi="fa-IR"/>
        </w:rPr>
        <w:t xml:space="preserve">، </w:t>
      </w:r>
      <w:r w:rsidRPr="00DB0495">
        <w:rPr>
          <w:rFonts w:cs="B Lotus" w:hint="cs"/>
          <w:b/>
          <w:sz w:val="28"/>
          <w:szCs w:val="28"/>
          <w:rtl/>
          <w:lang w:bidi="fa-IR"/>
        </w:rPr>
        <w:t>پس وضو بگیر و نماز بخوان»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ابو داوود و نسائی روایت کرده</w:t>
      </w:r>
      <w:r w:rsidR="00DC7690">
        <w:rPr>
          <w:rFonts w:cs="B Lotus" w:hint="cs"/>
          <w:sz w:val="28"/>
          <w:szCs w:val="28"/>
          <w:rtl/>
          <w:lang w:bidi="fa-IR"/>
        </w:rPr>
        <w:t xml:space="preserve">‌اند </w:t>
      </w:r>
      <w:r w:rsidRPr="00D871F3">
        <w:rPr>
          <w:rFonts w:cs="B Lotus" w:hint="cs"/>
          <w:sz w:val="28"/>
          <w:szCs w:val="28"/>
          <w:rtl/>
          <w:lang w:bidi="fa-IR"/>
        </w:rPr>
        <w:t>و ابن حبان و حاکم آن را صحیح دانسته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ابو حاتم آن را منکر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حدیث اسماء دختر عمیس که ابو داوود روایت کرده است</w:t>
      </w:r>
      <w:r w:rsidR="00FD4401">
        <w:rPr>
          <w:rFonts w:cs="B Lotus" w:hint="cs"/>
          <w:sz w:val="28"/>
          <w:szCs w:val="28"/>
          <w:rtl/>
          <w:lang w:bidi="fa-IR"/>
        </w:rPr>
        <w:t xml:space="preserve">، </w:t>
      </w:r>
      <w:r w:rsidRPr="00D871F3">
        <w:rPr>
          <w:rFonts w:cs="B Lotus" w:hint="cs"/>
          <w:sz w:val="28"/>
          <w:szCs w:val="28"/>
          <w:rtl/>
          <w:lang w:bidi="fa-IR"/>
        </w:rPr>
        <w:t>آمده</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باید در تشتی بنشیند</w:t>
      </w:r>
      <w:r w:rsidR="00DA7806">
        <w:rPr>
          <w:rFonts w:cs="B Lotus" w:hint="cs"/>
          <w:b/>
          <w:sz w:val="28"/>
          <w:szCs w:val="28"/>
          <w:rtl/>
          <w:lang w:bidi="fa-IR"/>
        </w:rPr>
        <w:t xml:space="preserve">؛ </w:t>
      </w:r>
      <w:r w:rsidRPr="00DB0495">
        <w:rPr>
          <w:rFonts w:cs="B Lotus" w:hint="cs"/>
          <w:b/>
          <w:sz w:val="28"/>
          <w:szCs w:val="28"/>
          <w:rtl/>
          <w:lang w:bidi="fa-IR"/>
        </w:rPr>
        <w:t>هر گاه رنگ زرد بر آب مشاهده کرد</w:t>
      </w:r>
      <w:r w:rsidR="00FD4401">
        <w:rPr>
          <w:rFonts w:cs="B Lotus" w:hint="cs"/>
          <w:b/>
          <w:sz w:val="28"/>
          <w:szCs w:val="28"/>
          <w:rtl/>
          <w:lang w:bidi="fa-IR"/>
        </w:rPr>
        <w:t xml:space="preserve">، </w:t>
      </w:r>
      <w:r w:rsidRPr="00DB0495">
        <w:rPr>
          <w:rFonts w:cs="B Lotus" w:hint="cs"/>
          <w:b/>
          <w:sz w:val="28"/>
          <w:szCs w:val="28"/>
          <w:rtl/>
          <w:lang w:bidi="fa-IR"/>
        </w:rPr>
        <w:t>پس برای ظهر و عصر یک غسل</w:t>
      </w:r>
      <w:r w:rsidR="00FD4401">
        <w:rPr>
          <w:rFonts w:cs="B Lotus" w:hint="cs"/>
          <w:b/>
          <w:sz w:val="28"/>
          <w:szCs w:val="28"/>
          <w:rtl/>
          <w:lang w:bidi="fa-IR"/>
        </w:rPr>
        <w:t xml:space="preserve">، </w:t>
      </w:r>
      <w:r w:rsidRPr="00DB0495">
        <w:rPr>
          <w:rFonts w:cs="B Lotus" w:hint="cs"/>
          <w:b/>
          <w:sz w:val="28"/>
          <w:szCs w:val="28"/>
          <w:rtl/>
          <w:lang w:bidi="fa-IR"/>
        </w:rPr>
        <w:t>و برای مغرب و عشاء</w:t>
      </w:r>
      <w:r w:rsidR="00602531">
        <w:rPr>
          <w:rFonts w:cs="B Lotus" w:hint="cs"/>
          <w:b/>
          <w:sz w:val="28"/>
          <w:szCs w:val="28"/>
          <w:rtl/>
          <w:lang w:bidi="fa-IR"/>
        </w:rPr>
        <w:t xml:space="preserve"> </w:t>
      </w:r>
      <w:r w:rsidRPr="00DB0495">
        <w:rPr>
          <w:rFonts w:cs="B Lotus" w:hint="cs"/>
          <w:b/>
          <w:sz w:val="28"/>
          <w:szCs w:val="28"/>
          <w:rtl/>
          <w:lang w:bidi="fa-IR"/>
        </w:rPr>
        <w:t>یک غسل</w:t>
      </w:r>
      <w:r w:rsidR="00FD4401">
        <w:rPr>
          <w:rFonts w:cs="B Lotus" w:hint="cs"/>
          <w:b/>
          <w:sz w:val="28"/>
          <w:szCs w:val="28"/>
          <w:rtl/>
          <w:lang w:bidi="fa-IR"/>
        </w:rPr>
        <w:t xml:space="preserve">، </w:t>
      </w:r>
      <w:r w:rsidRPr="00DB0495">
        <w:rPr>
          <w:rFonts w:cs="B Lotus" w:hint="cs"/>
          <w:b/>
          <w:sz w:val="28"/>
          <w:szCs w:val="28"/>
          <w:rtl/>
          <w:lang w:bidi="fa-IR"/>
        </w:rPr>
        <w:t>و برای صبح یک غسل کند</w:t>
      </w:r>
      <w:r w:rsidR="00FD4401">
        <w:rPr>
          <w:rFonts w:cs="B Lotus" w:hint="cs"/>
          <w:b/>
          <w:sz w:val="28"/>
          <w:szCs w:val="28"/>
          <w:rtl/>
          <w:lang w:bidi="fa-IR"/>
        </w:rPr>
        <w:t xml:space="preserve">، </w:t>
      </w:r>
      <w:r w:rsidRPr="00DB0495">
        <w:rPr>
          <w:rFonts w:cs="B Lotus" w:hint="cs"/>
          <w:b/>
          <w:sz w:val="28"/>
          <w:szCs w:val="28"/>
          <w:rtl/>
          <w:lang w:bidi="fa-IR"/>
        </w:rPr>
        <w:t>و بین</w:t>
      </w:r>
      <w:r w:rsidR="00DC7690">
        <w:rPr>
          <w:rFonts w:cs="B Lotus" w:hint="cs"/>
          <w:b/>
          <w:sz w:val="28"/>
          <w:szCs w:val="28"/>
          <w:rtl/>
          <w:lang w:bidi="fa-IR"/>
        </w:rPr>
        <w:t xml:space="preserve"> این‌ها </w:t>
      </w:r>
      <w:r w:rsidRPr="00DB0495">
        <w:rPr>
          <w:rFonts w:cs="B Lotus" w:hint="cs"/>
          <w:b/>
          <w:sz w:val="28"/>
          <w:szCs w:val="28"/>
          <w:rtl/>
          <w:lang w:bidi="fa-IR"/>
        </w:rPr>
        <w:t>وضو بگیرد»</w:t>
      </w:r>
      <w:r w:rsidR="00A14D36">
        <w:rPr>
          <w:rFonts w:cs="B Lotus" w:hint="cs"/>
          <w:sz w:val="28"/>
          <w:szCs w:val="28"/>
          <w:rtl/>
          <w:lang w:bidi="fa-IR"/>
        </w:rPr>
        <w:t xml:space="preserve">. </w:t>
      </w:r>
    </w:p>
    <w:p w:rsidR="00A0278F" w:rsidRPr="00D871F3" w:rsidRDefault="00A0278F" w:rsidP="008A6B32">
      <w:pPr>
        <w:ind w:firstLine="284"/>
        <w:jc w:val="both"/>
        <w:rPr>
          <w:rFonts w:cs="B Lotus"/>
          <w:sz w:val="28"/>
          <w:szCs w:val="28"/>
          <w:rtl/>
          <w:lang w:bidi="fa-IR"/>
        </w:rPr>
      </w:pPr>
      <w:r w:rsidRPr="00D871F3">
        <w:rPr>
          <w:rFonts w:cs="B Lotus" w:hint="cs"/>
          <w:sz w:val="28"/>
          <w:szCs w:val="28"/>
          <w:rtl/>
          <w:lang w:bidi="fa-IR"/>
        </w:rPr>
        <w:t xml:space="preserve">119- </w:t>
      </w:r>
      <w:r w:rsidRPr="008A6B32">
        <w:rPr>
          <w:rStyle w:val="Char2"/>
          <w:rtl/>
        </w:rPr>
        <w:t>وعن حَمْنَةَ بِنْتِ جَحْشٍ قالت</w:t>
      </w:r>
      <w:r w:rsidR="00602531" w:rsidRPr="008A6B32">
        <w:rPr>
          <w:rStyle w:val="Char2"/>
          <w:rtl/>
        </w:rPr>
        <w:t xml:space="preserve">: </w:t>
      </w:r>
      <w:r w:rsidRPr="008A6B32">
        <w:rPr>
          <w:rStyle w:val="Char2"/>
          <w:rtl/>
        </w:rPr>
        <w:t>كُنْتُ أُسْتحاضُ حَيْضَةً كثيرةً شديدةً فأَتَيْتُ النبي صلى الله عليه وآله وسلم أَسْتَفْتِيهِ فقَالَ</w:t>
      </w:r>
      <w:r w:rsidR="00602531" w:rsidRPr="008A6B32">
        <w:rPr>
          <w:rStyle w:val="Char2"/>
          <w:rtl/>
        </w:rPr>
        <w:t xml:space="preserve">: </w:t>
      </w:r>
      <w:r w:rsidR="00A14D36" w:rsidRPr="008A6B32">
        <w:rPr>
          <w:rStyle w:val="Char2"/>
          <w:rFonts w:hint="cs"/>
          <w:rtl/>
        </w:rPr>
        <w:t>«</w:t>
      </w:r>
      <w:r w:rsidRPr="008A6B32">
        <w:rPr>
          <w:rStyle w:val="Char2"/>
          <w:rtl/>
        </w:rPr>
        <w:t>إنما هِيَ رَكْضَةٌ منَ الشّيطان فَتَحيّضي ستّةَ أيامٍ أوْ سَبْعَةَ أيّامٍ ثمَّ اغْتسِلي فإذا اسْتَنْقأتِ فصَلي أربعةً وعشرين أو ثلاثةً وعشرينَ وصومي وصلِّي فإنَّ ذلك يُجْزِئُك وكذلك فافعلي كما تحيضُ النساءُ فإنْ قَوِيتَ على أنْ تُؤخِّري الظُّهر وتُعَجلي العَصْرَ ثمَّ تَغْتَسِلي حين تَطْهُرين وتُصلي الظهرَ والْعَصْرَ جميعاً ثم تُؤخِّرين المغْرِبَ والعِشَاءَ ثمَّ تَغْتَسِلينَ وَتجم</w:t>
      </w:r>
      <w:r w:rsidR="003852EF" w:rsidRPr="008A6B32">
        <w:rPr>
          <w:rStyle w:val="Char2"/>
          <w:rtl/>
        </w:rPr>
        <w:t>َعين بينَ الصَّلاتينِ فافْعَلِي</w:t>
      </w:r>
      <w:r w:rsidR="00FD4401" w:rsidRPr="008A6B32">
        <w:rPr>
          <w:rStyle w:val="Char2"/>
          <w:rtl/>
        </w:rPr>
        <w:t xml:space="preserve">. </w:t>
      </w:r>
      <w:r w:rsidRPr="008A6B32">
        <w:rPr>
          <w:rStyle w:val="Char2"/>
          <w:rtl/>
        </w:rPr>
        <w:t>وتَغْتَسلينَ مَعَ الصُّبْحِ وتُصَلينَ</w:t>
      </w:r>
      <w:r w:rsidRPr="008A6B32">
        <w:rPr>
          <w:rStyle w:val="Char2"/>
          <w:rFonts w:hint="cs"/>
          <w:rtl/>
        </w:rPr>
        <w:t>»</w:t>
      </w:r>
      <w:r w:rsidR="00FD4401" w:rsidRPr="008A6B32">
        <w:rPr>
          <w:rStyle w:val="Char2"/>
          <w:rtl/>
        </w:rPr>
        <w:t xml:space="preserve">. </w:t>
      </w:r>
      <w:r w:rsidRPr="008A6B32">
        <w:rPr>
          <w:rStyle w:val="Char2"/>
          <w:rtl/>
        </w:rPr>
        <w:t>قال</w:t>
      </w:r>
      <w:r w:rsidR="00602531" w:rsidRPr="008A6B32">
        <w:rPr>
          <w:rStyle w:val="Char2"/>
          <w:rtl/>
        </w:rPr>
        <w:t xml:space="preserve">: </w:t>
      </w:r>
      <w:r w:rsidR="00A14D36" w:rsidRPr="008A6B32">
        <w:rPr>
          <w:rStyle w:val="Char2"/>
          <w:rFonts w:hint="cs"/>
          <w:rtl/>
        </w:rPr>
        <w:t>«</w:t>
      </w:r>
      <w:r w:rsidRPr="008A6B32">
        <w:rPr>
          <w:rStyle w:val="Char2"/>
          <w:rtl/>
        </w:rPr>
        <w:t>وَهُوَ أَعْجبُ الأمرين إليَّ</w:t>
      </w:r>
      <w:r w:rsidR="00A14D36" w:rsidRPr="008A6B32">
        <w:rPr>
          <w:rStyle w:val="Char2"/>
          <w:rtl/>
        </w:rPr>
        <w:t>».</w:t>
      </w:r>
      <w:r w:rsidR="00A14D36">
        <w:rPr>
          <w:rFonts w:cs="B Lotus"/>
          <w:b/>
          <w:sz w:val="28"/>
          <w:szCs w:val="28"/>
          <w:rtl/>
          <w:lang w:bidi="fa-IR"/>
        </w:rPr>
        <w:t xml:space="preserve"> </w:t>
      </w:r>
      <w:r w:rsidRPr="008A6B32">
        <w:rPr>
          <w:rStyle w:val="Char0"/>
          <w:rtl/>
        </w:rPr>
        <w:t>رواه الخمسة إلا النّسائيُّ وصحّحهُ الترمذيُّ وحسّنهُ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119- حمنه دختر جحش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من استحاضه</w:t>
      </w:r>
      <w:r w:rsidR="006C18DB">
        <w:rPr>
          <w:rFonts w:cs="B Lotus" w:hint="cs"/>
          <w:sz w:val="28"/>
          <w:szCs w:val="28"/>
          <w:rtl/>
          <w:lang w:bidi="fa-IR"/>
        </w:rPr>
        <w:t xml:space="preserve"> می‌</w:t>
      </w:r>
      <w:r w:rsidRPr="00D871F3">
        <w:rPr>
          <w:rFonts w:cs="B Lotus" w:hint="cs"/>
          <w:sz w:val="28"/>
          <w:szCs w:val="28"/>
          <w:rtl/>
          <w:lang w:bidi="fa-IR"/>
        </w:rPr>
        <w:t>شدم و خون فراوانی از من خارج</w:t>
      </w:r>
      <w:r w:rsidR="006C18DB">
        <w:rPr>
          <w:rFonts w:cs="B Lotus" w:hint="cs"/>
          <w:sz w:val="28"/>
          <w:szCs w:val="28"/>
          <w:rtl/>
          <w:lang w:bidi="fa-IR"/>
        </w:rPr>
        <w:t xml:space="preserve"> می‌</w:t>
      </w:r>
      <w:r w:rsidRPr="00D871F3">
        <w:rPr>
          <w:rFonts w:cs="B Lotus" w:hint="cs"/>
          <w:sz w:val="28"/>
          <w:szCs w:val="28"/>
          <w:rtl/>
          <w:lang w:bidi="fa-IR"/>
        </w:rPr>
        <w:t>شد</w:t>
      </w:r>
      <w:r w:rsidR="00FD4401">
        <w:rPr>
          <w:rFonts w:cs="B Lotus" w:hint="cs"/>
          <w:sz w:val="28"/>
          <w:szCs w:val="28"/>
          <w:rtl/>
          <w:lang w:bidi="fa-IR"/>
        </w:rPr>
        <w:t xml:space="preserve">، </w:t>
      </w:r>
      <w:r w:rsidRPr="00D871F3">
        <w:rPr>
          <w:rFonts w:cs="B Lotus" w:hint="cs"/>
          <w:sz w:val="28"/>
          <w:szCs w:val="28"/>
          <w:rtl/>
          <w:lang w:bidi="fa-IR"/>
        </w:rPr>
        <w:t>لذا نزد پیامبر صلى الله عليه وآله وسلم آمدم از ایشان سؤال نمودم</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آن ضربه ای از</w:t>
      </w:r>
      <w:r w:rsidR="00FD4401">
        <w:rPr>
          <w:rFonts w:cs="B Lotus" w:hint="cs"/>
          <w:sz w:val="28"/>
          <w:szCs w:val="28"/>
          <w:rtl/>
          <w:lang w:bidi="fa-IR"/>
        </w:rPr>
        <w:t xml:space="preserve"> (</w:t>
      </w:r>
      <w:r w:rsidRPr="00D871F3">
        <w:rPr>
          <w:rFonts w:cs="B Lotus" w:hint="cs"/>
          <w:sz w:val="28"/>
          <w:szCs w:val="28"/>
          <w:rtl/>
          <w:lang w:bidi="fa-IR"/>
        </w:rPr>
        <w:t xml:space="preserve">ضربات) </w:t>
      </w:r>
      <w:r w:rsidRPr="00DB0495">
        <w:rPr>
          <w:rFonts w:cs="B Lotus" w:hint="cs"/>
          <w:b/>
          <w:sz w:val="28"/>
          <w:szCs w:val="28"/>
          <w:rtl/>
          <w:lang w:bidi="fa-IR"/>
        </w:rPr>
        <w:t>شیطان است</w:t>
      </w:r>
      <w:r w:rsidR="00FD4401">
        <w:rPr>
          <w:rFonts w:cs="B Lotus" w:hint="cs"/>
          <w:b/>
          <w:sz w:val="28"/>
          <w:szCs w:val="28"/>
          <w:rtl/>
          <w:lang w:bidi="fa-IR"/>
        </w:rPr>
        <w:t xml:space="preserve">، </w:t>
      </w:r>
      <w:r w:rsidRPr="00DB0495">
        <w:rPr>
          <w:rFonts w:cs="B Lotus" w:hint="cs"/>
          <w:b/>
          <w:sz w:val="28"/>
          <w:szCs w:val="28"/>
          <w:rtl/>
          <w:lang w:bidi="fa-IR"/>
        </w:rPr>
        <w:t>و تو شش روز یا هفت روز حیض</w:t>
      </w:r>
      <w:r w:rsidR="006C18DB">
        <w:rPr>
          <w:rFonts w:cs="B Lotus" w:hint="cs"/>
          <w:b/>
          <w:sz w:val="28"/>
          <w:szCs w:val="28"/>
          <w:rtl/>
          <w:lang w:bidi="fa-IR"/>
        </w:rPr>
        <w:t xml:space="preserve"> می‌</w:t>
      </w:r>
      <w:r w:rsidRPr="00DB0495">
        <w:rPr>
          <w:rFonts w:cs="B Lotus" w:hint="cs"/>
          <w:b/>
          <w:sz w:val="28"/>
          <w:szCs w:val="28"/>
          <w:rtl/>
          <w:lang w:bidi="fa-IR"/>
        </w:rPr>
        <w:t>شوی سپس غسل کن پس هر گاه پاک شدی 24 یا 23 روز روزه بگیر و نماز بخوان</w:t>
      </w:r>
      <w:r w:rsidR="00FD4401">
        <w:rPr>
          <w:rFonts w:cs="B Lotus" w:hint="cs"/>
          <w:b/>
          <w:sz w:val="28"/>
          <w:szCs w:val="28"/>
          <w:rtl/>
          <w:lang w:bidi="fa-IR"/>
        </w:rPr>
        <w:t xml:space="preserve">، </w:t>
      </w:r>
      <w:r w:rsidRPr="00DB0495">
        <w:rPr>
          <w:rFonts w:cs="B Lotus" w:hint="cs"/>
          <w:b/>
          <w:sz w:val="28"/>
          <w:szCs w:val="28"/>
          <w:rtl/>
          <w:lang w:bidi="fa-IR"/>
        </w:rPr>
        <w:t>این تو را کفایت</w:t>
      </w:r>
      <w:r w:rsidR="006C18DB">
        <w:rPr>
          <w:rFonts w:cs="B Lotus" w:hint="cs"/>
          <w:b/>
          <w:sz w:val="28"/>
          <w:szCs w:val="28"/>
          <w:rtl/>
          <w:lang w:bidi="fa-IR"/>
        </w:rPr>
        <w:t xml:space="preserve"> می‌</w:t>
      </w:r>
      <w:r w:rsidRPr="00DB0495">
        <w:rPr>
          <w:rFonts w:cs="B Lotus" w:hint="cs"/>
          <w:b/>
          <w:sz w:val="28"/>
          <w:szCs w:val="28"/>
          <w:rtl/>
          <w:lang w:bidi="fa-IR"/>
        </w:rPr>
        <w:t>کند</w:t>
      </w:r>
      <w:r w:rsidR="00D865C1">
        <w:rPr>
          <w:rFonts w:cs="B Lotus" w:hint="cs"/>
          <w:b/>
          <w:sz w:val="28"/>
          <w:szCs w:val="28"/>
          <w:rtl/>
          <w:lang w:bidi="fa-IR"/>
        </w:rPr>
        <w:t xml:space="preserve">، </w:t>
      </w:r>
      <w:r w:rsidRPr="00DB0495">
        <w:rPr>
          <w:rFonts w:cs="B Lotus" w:hint="cs"/>
          <w:b/>
          <w:sz w:val="28"/>
          <w:szCs w:val="28"/>
          <w:rtl/>
          <w:lang w:bidi="fa-IR"/>
        </w:rPr>
        <w:t>و در هر ماه به همین صورت عمل کن</w:t>
      </w:r>
      <w:r w:rsidR="00FD4401">
        <w:rPr>
          <w:rFonts w:cs="B Lotus" w:hint="cs"/>
          <w:b/>
          <w:sz w:val="28"/>
          <w:szCs w:val="28"/>
          <w:rtl/>
          <w:lang w:bidi="fa-IR"/>
        </w:rPr>
        <w:t xml:space="preserve">، </w:t>
      </w:r>
      <w:r w:rsidRPr="00DB0495">
        <w:rPr>
          <w:rFonts w:cs="B Lotus" w:hint="cs"/>
          <w:b/>
          <w:sz w:val="28"/>
          <w:szCs w:val="28"/>
          <w:rtl/>
          <w:lang w:bidi="fa-IR"/>
        </w:rPr>
        <w:t>همانطور که دیگر زنان حیض</w:t>
      </w:r>
      <w:r w:rsidR="006C18DB">
        <w:rPr>
          <w:rFonts w:cs="B Lotus" w:hint="cs"/>
          <w:b/>
          <w:sz w:val="28"/>
          <w:szCs w:val="28"/>
          <w:rtl/>
          <w:lang w:bidi="fa-IR"/>
        </w:rPr>
        <w:t xml:space="preserve"> می‌</w:t>
      </w:r>
      <w:r w:rsidRPr="00DB0495">
        <w:rPr>
          <w:rFonts w:cs="B Lotus" w:hint="cs"/>
          <w:b/>
          <w:sz w:val="28"/>
          <w:szCs w:val="28"/>
          <w:rtl/>
          <w:lang w:bidi="fa-IR"/>
        </w:rPr>
        <w:t>شوند و اگر در</w:t>
      </w:r>
      <w:r w:rsidR="00FD4401">
        <w:rPr>
          <w:rFonts w:cs="B Lotus" w:hint="cs"/>
          <w:b/>
          <w:sz w:val="28"/>
          <w:szCs w:val="28"/>
          <w:rtl/>
          <w:lang w:bidi="fa-IR"/>
        </w:rPr>
        <w:t xml:space="preserve"> (</w:t>
      </w:r>
      <w:r w:rsidRPr="00D871F3">
        <w:rPr>
          <w:rFonts w:cs="B Lotus" w:hint="cs"/>
          <w:sz w:val="28"/>
          <w:szCs w:val="28"/>
          <w:rtl/>
          <w:lang w:bidi="fa-IR"/>
        </w:rPr>
        <w:t>روزهای بعد از شش یا هفت روز که باز هم خروج خون ادامه داشت)</w:t>
      </w:r>
      <w:r w:rsidRPr="00DB0495">
        <w:rPr>
          <w:rFonts w:cs="B Lotus" w:hint="cs"/>
          <w:b/>
          <w:sz w:val="28"/>
          <w:szCs w:val="28"/>
          <w:rtl/>
          <w:lang w:bidi="fa-IR"/>
        </w:rPr>
        <w:t xml:space="preserve"> و توانستی نماز ظهر به تأخیر ب</w:t>
      </w:r>
      <w:r w:rsidR="00921D8F" w:rsidRPr="00DB0495">
        <w:rPr>
          <w:rFonts w:cs="B Lotus" w:hint="cs"/>
          <w:b/>
          <w:sz w:val="28"/>
          <w:szCs w:val="28"/>
          <w:rtl/>
          <w:lang w:bidi="fa-IR"/>
        </w:rPr>
        <w:t>یا</w:t>
      </w:r>
      <w:r w:rsidRPr="00DB0495">
        <w:rPr>
          <w:rFonts w:cs="B Lotus" w:hint="cs"/>
          <w:b/>
          <w:sz w:val="28"/>
          <w:szCs w:val="28"/>
          <w:rtl/>
          <w:lang w:bidi="fa-IR"/>
        </w:rPr>
        <w:t>ندازی و عصر را در اول وقت بخوانی برای هر دو نماز غسل کنی</w:t>
      </w:r>
      <w:r w:rsidR="00FD4401">
        <w:rPr>
          <w:rFonts w:cs="B Lotus" w:hint="cs"/>
          <w:b/>
          <w:sz w:val="28"/>
          <w:szCs w:val="28"/>
          <w:rtl/>
          <w:lang w:bidi="fa-IR"/>
        </w:rPr>
        <w:t xml:space="preserve">، </w:t>
      </w:r>
      <w:r w:rsidRPr="00DB0495">
        <w:rPr>
          <w:rFonts w:cs="B Lotus" w:hint="cs"/>
          <w:b/>
          <w:sz w:val="28"/>
          <w:szCs w:val="28"/>
          <w:rtl/>
          <w:lang w:bidi="fa-IR"/>
        </w:rPr>
        <w:t>و نماز ظهر و عصر را جمع بخوانی سپس مغرب را به تأخیر بیاندازی و عشاء را زود بخوانی سپس غسل کنی و دو نماز را جمع بخوانی پس این کار را بکن و برای نماز صبح غسل کن و نماز بخوان»</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این از نظر من بهتر است»</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خمسه بجز نسائی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ترمذی این حدیث را صحیح دانسته</w:t>
      </w:r>
      <w:r w:rsidR="00FD4401">
        <w:rPr>
          <w:rFonts w:cs="B Lotus" w:hint="cs"/>
          <w:sz w:val="28"/>
          <w:szCs w:val="28"/>
          <w:rtl/>
          <w:lang w:bidi="fa-IR"/>
        </w:rPr>
        <w:t xml:space="preserve">، </w:t>
      </w:r>
      <w:r w:rsidRPr="00D871F3">
        <w:rPr>
          <w:rFonts w:cs="B Lotus" w:hint="cs"/>
          <w:sz w:val="28"/>
          <w:szCs w:val="28"/>
          <w:rtl/>
          <w:lang w:bidi="fa-IR"/>
        </w:rPr>
        <w:t>و بخاری آن را حسن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120- </w:t>
      </w:r>
      <w:r w:rsidRPr="008A6B32">
        <w:rPr>
          <w:rStyle w:val="Char2"/>
          <w:rtl/>
        </w:rPr>
        <w:t>وعن عائشةَ رضي الله عنْهَا أنَّ أُمَّ حبيبةَ بِنْتَ جَحْشٍ شَكَتْ إلى رسول الله صلى الله عليه وآله وسلم الدَّمَ فقَال</w:t>
      </w:r>
      <w:r w:rsidR="00602531" w:rsidRPr="008A6B32">
        <w:rPr>
          <w:rStyle w:val="Char2"/>
          <w:rtl/>
        </w:rPr>
        <w:t xml:space="preserve">: </w:t>
      </w:r>
      <w:r w:rsidR="00A14D36" w:rsidRPr="008A6B32">
        <w:rPr>
          <w:rStyle w:val="Char2"/>
          <w:rFonts w:hint="cs"/>
          <w:rtl/>
        </w:rPr>
        <w:t>«</w:t>
      </w:r>
      <w:r w:rsidRPr="008A6B32">
        <w:rPr>
          <w:rStyle w:val="Char2"/>
          <w:rtl/>
        </w:rPr>
        <w:t>امْكُثي قَدْرَ مَا كانتْ تحبِسُكِ حيضتك ثمَّ اغْتَسلِي</w:t>
      </w:r>
      <w:r w:rsidRPr="008A6B32">
        <w:rPr>
          <w:rStyle w:val="Char2"/>
          <w:rFonts w:hint="cs"/>
          <w:rtl/>
        </w:rPr>
        <w:t>»</w:t>
      </w:r>
      <w:r w:rsidRPr="008A6B32">
        <w:rPr>
          <w:rStyle w:val="Char2"/>
          <w:rtl/>
        </w:rPr>
        <w:t xml:space="preserve"> فكانت تَغْتَسِلُ لكل صلاةٍ</w:t>
      </w:r>
      <w:r w:rsidR="00FD4401" w:rsidRPr="008A6B32">
        <w:rPr>
          <w:rStyle w:val="Char2"/>
          <w:rtl/>
        </w:rPr>
        <w:t>.</w:t>
      </w:r>
      <w:r w:rsidR="00FD4401">
        <w:rPr>
          <w:rFonts w:cs="B Lotus"/>
          <w:sz w:val="28"/>
          <w:szCs w:val="28"/>
          <w:rtl/>
          <w:lang w:bidi="fa-IR"/>
        </w:rPr>
        <w:t xml:space="preserve"> </w:t>
      </w:r>
      <w:r w:rsidRPr="008A6B32">
        <w:rPr>
          <w:rStyle w:val="Char0"/>
          <w:rtl/>
        </w:rPr>
        <w:t>رواهُ مُسلمٌ</w:t>
      </w:r>
      <w:r w:rsidR="00A14D36" w:rsidRPr="008A6B32">
        <w:rPr>
          <w:rStyle w:val="Char0"/>
          <w:rFonts w:hint="cs"/>
          <w:rtl/>
        </w:rPr>
        <w:t xml:space="preserve">. </w:t>
      </w:r>
      <w:r w:rsidRPr="008A6B32">
        <w:rPr>
          <w:rStyle w:val="Char0"/>
          <w:rtl/>
        </w:rPr>
        <w:t>وفي روايةٍ للْبُخاريِّ</w:t>
      </w:r>
      <w:r w:rsidR="00602531" w:rsidRPr="008A6B32">
        <w:rPr>
          <w:rStyle w:val="Char0"/>
          <w:rtl/>
        </w:rPr>
        <w:t>:</w:t>
      </w:r>
      <w:r w:rsidR="00602531">
        <w:rPr>
          <w:rFonts w:cs="B Lotus"/>
          <w:sz w:val="28"/>
          <w:szCs w:val="28"/>
          <w:rtl/>
          <w:lang w:bidi="fa-IR"/>
        </w:rPr>
        <w:t xml:space="preserve"> </w:t>
      </w:r>
      <w:r w:rsidR="00A14D36" w:rsidRPr="008A6B32">
        <w:rPr>
          <w:rStyle w:val="Char2"/>
          <w:rFonts w:hint="cs"/>
          <w:rtl/>
        </w:rPr>
        <w:t>«</w:t>
      </w:r>
      <w:r w:rsidRPr="008A6B32">
        <w:rPr>
          <w:rStyle w:val="Char2"/>
          <w:rtl/>
        </w:rPr>
        <w:t>وتَوَضَّئي لكلِّ صلاة</w:t>
      </w:r>
      <w:r w:rsidR="00A14D36" w:rsidRPr="008A6B32">
        <w:rPr>
          <w:rStyle w:val="Char2"/>
          <w:rtl/>
        </w:rPr>
        <w:t>»</w:t>
      </w:r>
      <w:r w:rsidR="00A14D36">
        <w:rPr>
          <w:rFonts w:cs="B Lotus" w:hint="cs"/>
          <w:b/>
          <w:sz w:val="28"/>
          <w:szCs w:val="28"/>
          <w:rtl/>
          <w:lang w:bidi="fa-IR"/>
        </w:rPr>
        <w:t xml:space="preserve">. </w:t>
      </w:r>
    </w:p>
    <w:p w:rsidR="00A0278F" w:rsidRPr="00D871F3" w:rsidRDefault="00A0278F" w:rsidP="008A6B32">
      <w:pPr>
        <w:pStyle w:val="a0"/>
        <w:rPr>
          <w:rtl/>
        </w:rPr>
      </w:pPr>
      <w:r w:rsidRPr="00D871F3">
        <w:rPr>
          <w:rtl/>
        </w:rPr>
        <w:t xml:space="preserve">وهي لأبي داودَ وغَيْرِهِ منْ وجهٍ </w:t>
      </w:r>
      <w:r w:rsidRPr="00D871F3">
        <w:rPr>
          <w:rFonts w:hint="cs"/>
          <w:rtl/>
        </w:rPr>
        <w:t>آ</w:t>
      </w:r>
      <w:r w:rsidRPr="00D871F3">
        <w:rPr>
          <w:rtl/>
        </w:rPr>
        <w:t>خرِ</w:t>
      </w:r>
      <w:r w:rsidR="00A14D36">
        <w:rPr>
          <w:rFonts w:hint="cs"/>
          <w:rtl/>
        </w:rPr>
        <w:t xml:space="preserve">. </w:t>
      </w:r>
    </w:p>
    <w:p w:rsidR="00191480" w:rsidRPr="00D871F3" w:rsidRDefault="00A0278F" w:rsidP="000D0602">
      <w:pPr>
        <w:ind w:firstLine="284"/>
        <w:jc w:val="both"/>
        <w:rPr>
          <w:rFonts w:cs="B Lotus"/>
          <w:sz w:val="28"/>
          <w:szCs w:val="28"/>
          <w:rtl/>
          <w:lang w:bidi="fa-IR"/>
        </w:rPr>
      </w:pPr>
      <w:r w:rsidRPr="00D871F3">
        <w:rPr>
          <w:rFonts w:cs="B Lotus" w:hint="cs"/>
          <w:sz w:val="28"/>
          <w:szCs w:val="28"/>
          <w:rtl/>
          <w:lang w:bidi="fa-IR"/>
        </w:rPr>
        <w:t>120- از عائشه رضی الله عنها روایت است که ام حبیبه دختر جحش از</w:t>
      </w:r>
      <w:r w:rsidR="00FD4401">
        <w:rPr>
          <w:rFonts w:cs="B Lotus" w:hint="cs"/>
          <w:sz w:val="28"/>
          <w:szCs w:val="28"/>
          <w:rtl/>
          <w:lang w:bidi="fa-IR"/>
        </w:rPr>
        <w:t xml:space="preserve"> (</w:t>
      </w:r>
      <w:r w:rsidRPr="00D871F3">
        <w:rPr>
          <w:rFonts w:cs="B Lotus" w:hint="cs"/>
          <w:sz w:val="28"/>
          <w:szCs w:val="28"/>
          <w:rtl/>
          <w:lang w:bidi="fa-IR"/>
        </w:rPr>
        <w:t>قطع نشدن) خون شکایت کرد</w:t>
      </w:r>
      <w:r w:rsidR="00FD4401">
        <w:rPr>
          <w:rFonts w:cs="B Lotus" w:hint="cs"/>
          <w:sz w:val="28"/>
          <w:szCs w:val="28"/>
          <w:rtl/>
          <w:lang w:bidi="fa-IR"/>
        </w:rPr>
        <w:t xml:space="preserve">، </w:t>
      </w:r>
      <w:r w:rsidRPr="00D871F3">
        <w:rPr>
          <w:rFonts w:cs="B Lotus" w:hint="cs"/>
          <w:sz w:val="28"/>
          <w:szCs w:val="28"/>
          <w:rtl/>
          <w:lang w:bidi="fa-IR"/>
        </w:rPr>
        <w:t>پیامبر خدا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به اندازه</w:t>
      </w:r>
      <w:r w:rsidR="00DC7690">
        <w:rPr>
          <w:rFonts w:cs="B Lotus" w:hint="cs"/>
          <w:b/>
          <w:sz w:val="28"/>
          <w:szCs w:val="28"/>
          <w:rtl/>
          <w:lang w:bidi="fa-IR"/>
        </w:rPr>
        <w:t xml:space="preserve">‌ی </w:t>
      </w:r>
      <w:r w:rsidRPr="00DB0495">
        <w:rPr>
          <w:rFonts w:cs="B Lotus" w:hint="cs"/>
          <w:b/>
          <w:sz w:val="28"/>
          <w:szCs w:val="28"/>
          <w:rtl/>
          <w:lang w:bidi="fa-IR"/>
        </w:rPr>
        <w:t>عادت ماهیانه</w:t>
      </w:r>
      <w:r w:rsidR="006C18DB">
        <w:rPr>
          <w:rFonts w:cs="B Lotus" w:hint="cs"/>
          <w:b/>
          <w:sz w:val="28"/>
          <w:szCs w:val="28"/>
          <w:rtl/>
          <w:lang w:bidi="fa-IR"/>
        </w:rPr>
        <w:t xml:space="preserve">‌ات </w:t>
      </w:r>
      <w:r w:rsidRPr="00DB0495">
        <w:rPr>
          <w:rFonts w:cs="B Lotus" w:hint="cs"/>
          <w:b/>
          <w:sz w:val="28"/>
          <w:szCs w:val="28"/>
          <w:rtl/>
          <w:lang w:bidi="fa-IR"/>
        </w:rPr>
        <w:t>صبر کن سپس غسل کن»</w:t>
      </w:r>
      <w:r w:rsidR="00A14D36">
        <w:rPr>
          <w:rFonts w:cs="B Lotus" w:hint="cs"/>
          <w:sz w:val="28"/>
          <w:szCs w:val="28"/>
          <w:rtl/>
          <w:lang w:bidi="fa-IR"/>
        </w:rPr>
        <w:t xml:space="preserve">. </w:t>
      </w:r>
      <w:r w:rsidRPr="00D871F3">
        <w:rPr>
          <w:rFonts w:cs="B Lotus" w:hint="cs"/>
          <w:sz w:val="28"/>
          <w:szCs w:val="28"/>
          <w:rtl/>
          <w:lang w:bidi="fa-IR"/>
        </w:rPr>
        <w:t>پس او برای هر نماز غسل</w:t>
      </w:r>
      <w:r w:rsidR="006358B7">
        <w:rPr>
          <w:rFonts w:cs="B Lotus" w:hint="cs"/>
          <w:sz w:val="28"/>
          <w:szCs w:val="28"/>
          <w:rtl/>
          <w:lang w:bidi="fa-IR"/>
        </w:rPr>
        <w:t xml:space="preserve"> می‌کرد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مسلم روایت کرده است</w:t>
      </w:r>
      <w:r w:rsidR="00FD4401">
        <w:rPr>
          <w:rFonts w:cs="B Lotus" w:hint="cs"/>
          <w:sz w:val="28"/>
          <w:szCs w:val="28"/>
          <w:rtl/>
          <w:lang w:bidi="fa-IR"/>
        </w:rPr>
        <w:t xml:space="preserve">. </w:t>
      </w:r>
      <w:r w:rsidRPr="00D871F3">
        <w:rPr>
          <w:rFonts w:cs="B Lotus" w:hint="cs"/>
          <w:sz w:val="28"/>
          <w:szCs w:val="28"/>
          <w:rtl/>
          <w:lang w:bidi="fa-IR"/>
        </w:rPr>
        <w:t>و در روایت بخاری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برای هر نماز وضو بگیر»</w:t>
      </w:r>
      <w:r w:rsidR="00FD4401">
        <w:rPr>
          <w:rFonts w:cs="B Lotus" w:hint="cs"/>
          <w:b/>
          <w:sz w:val="28"/>
          <w:szCs w:val="28"/>
          <w:rtl/>
          <w:lang w:bidi="fa-IR"/>
        </w:rPr>
        <w:t xml:space="preserve">. </w:t>
      </w:r>
      <w:r w:rsidRPr="00D871F3">
        <w:rPr>
          <w:rFonts w:cs="B Lotus" w:hint="cs"/>
          <w:sz w:val="28"/>
          <w:szCs w:val="28"/>
          <w:rtl/>
          <w:lang w:bidi="fa-IR"/>
        </w:rPr>
        <w:t>و همین روایت ابوداوود و دیگران از طریقی دیگر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121- </w:t>
      </w:r>
      <w:r w:rsidRPr="009F1557">
        <w:rPr>
          <w:rStyle w:val="Char2"/>
          <w:rtl/>
        </w:rPr>
        <w:t>وعَنْ أُمِّ عطيةَ رضي الله عنها قالت</w:t>
      </w:r>
      <w:r w:rsidR="00602531" w:rsidRPr="009F1557">
        <w:rPr>
          <w:rStyle w:val="Char2"/>
          <w:rtl/>
        </w:rPr>
        <w:t xml:space="preserve">: </w:t>
      </w:r>
      <w:r w:rsidRPr="009F1557">
        <w:rPr>
          <w:rStyle w:val="Char2"/>
          <w:rtl/>
        </w:rPr>
        <w:t>كُنّا لا نَعُدُّ الكُدْرَةَ والصُّفرة بعْدَ الطُّهرِ شَيْئاً</w:t>
      </w:r>
      <w:r w:rsidR="00FD4401" w:rsidRPr="009F1557">
        <w:rPr>
          <w:rStyle w:val="Char2"/>
          <w:rtl/>
        </w:rPr>
        <w:t>.</w:t>
      </w:r>
      <w:r w:rsidR="00FD4401">
        <w:rPr>
          <w:rFonts w:cs="B Lotus"/>
          <w:sz w:val="28"/>
          <w:szCs w:val="28"/>
          <w:rtl/>
          <w:lang w:bidi="fa-IR"/>
        </w:rPr>
        <w:t xml:space="preserve"> </w:t>
      </w:r>
      <w:r w:rsidRPr="009F1557">
        <w:rPr>
          <w:rStyle w:val="Char0"/>
          <w:rtl/>
        </w:rPr>
        <w:t>رواه البُخاري وأبو داود واللفْظُ لهُ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121- از ام عطیه رضی الله عنها روایت است که گفت</w:t>
      </w:r>
      <w:r w:rsidR="00602531">
        <w:rPr>
          <w:rFonts w:cs="B Lotus" w:hint="cs"/>
          <w:sz w:val="28"/>
          <w:szCs w:val="28"/>
          <w:rtl/>
          <w:lang w:bidi="fa-IR"/>
        </w:rPr>
        <w:t xml:space="preserve">: </w:t>
      </w:r>
      <w:r w:rsidRPr="00D871F3">
        <w:rPr>
          <w:rFonts w:cs="B Lotus" w:hint="cs"/>
          <w:sz w:val="28"/>
          <w:szCs w:val="28"/>
          <w:rtl/>
          <w:lang w:bidi="fa-IR"/>
        </w:rPr>
        <w:t>ما خون تیره زرد رنگ بعد از پاک شدن</w:t>
      </w:r>
      <w:r w:rsidR="00D865C1">
        <w:rPr>
          <w:rFonts w:cs="B Lotus" w:hint="cs"/>
          <w:sz w:val="28"/>
          <w:szCs w:val="28"/>
          <w:rtl/>
          <w:lang w:bidi="fa-IR"/>
        </w:rPr>
        <w:t xml:space="preserve">، </w:t>
      </w:r>
      <w:r w:rsidRPr="00D871F3">
        <w:rPr>
          <w:rFonts w:cs="B Lotus" w:hint="cs"/>
          <w:sz w:val="28"/>
          <w:szCs w:val="28"/>
          <w:rtl/>
          <w:lang w:bidi="fa-IR"/>
        </w:rPr>
        <w:t>چیزی به حساب</w:t>
      </w:r>
      <w:r w:rsidR="00602531">
        <w:rPr>
          <w:rFonts w:cs="B Lotus" w:hint="cs"/>
          <w:sz w:val="28"/>
          <w:szCs w:val="28"/>
          <w:rtl/>
          <w:lang w:bidi="fa-IR"/>
        </w:rPr>
        <w:t xml:space="preserve"> </w:t>
      </w:r>
      <w:r w:rsidR="006C18DB">
        <w:rPr>
          <w:rFonts w:cs="B Lotus" w:hint="cs"/>
          <w:sz w:val="28"/>
          <w:szCs w:val="28"/>
          <w:rtl/>
          <w:lang w:bidi="fa-IR"/>
        </w:rPr>
        <w:t>نمی‌</w:t>
      </w:r>
      <w:r w:rsidRPr="00D871F3">
        <w:rPr>
          <w:rFonts w:cs="B Lotus" w:hint="cs"/>
          <w:sz w:val="28"/>
          <w:szCs w:val="28"/>
          <w:rtl/>
          <w:lang w:bidi="fa-IR"/>
        </w:rPr>
        <w:t>آوردیم</w:t>
      </w:r>
      <w:r w:rsidR="00FD4401">
        <w:rPr>
          <w:rFonts w:cs="B Lotus" w:hint="cs"/>
          <w:sz w:val="28"/>
          <w:szCs w:val="28"/>
          <w:rtl/>
          <w:lang w:bidi="fa-IR"/>
        </w:rPr>
        <w:t xml:space="preserve">. </w:t>
      </w:r>
      <w:r w:rsidRPr="00D871F3">
        <w:rPr>
          <w:rFonts w:cs="B Lotus" w:hint="cs"/>
          <w:sz w:val="28"/>
          <w:szCs w:val="28"/>
          <w:rtl/>
          <w:lang w:bidi="fa-IR"/>
        </w:rPr>
        <w:t>بخاری و ابو داوود روایت کرده است و این لفظ بخاری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122- </w:t>
      </w:r>
      <w:r w:rsidRPr="009F1557">
        <w:rPr>
          <w:rStyle w:val="Char2"/>
          <w:rtl/>
        </w:rPr>
        <w:t>وعن أنَس رضي الله عنهُ أنَّ اليهودَ كانوا إذا حَاضَتِ المَرْأَةُ فيهم لَمْ يُؤاكلُوها فقَالَ النبيُّ صلى الله عليه وآله وسلم</w:t>
      </w:r>
      <w:r w:rsidR="00602531" w:rsidRPr="009F1557">
        <w:rPr>
          <w:rStyle w:val="Char2"/>
          <w:rtl/>
        </w:rPr>
        <w:t xml:space="preserve">: </w:t>
      </w:r>
      <w:r w:rsidR="00A14D36" w:rsidRPr="009F1557">
        <w:rPr>
          <w:rStyle w:val="Char2"/>
          <w:rFonts w:hint="cs"/>
          <w:rtl/>
        </w:rPr>
        <w:t>«</w:t>
      </w:r>
      <w:r w:rsidRPr="009F1557">
        <w:rPr>
          <w:rStyle w:val="Char2"/>
          <w:rtl/>
        </w:rPr>
        <w:t>اصْنَعُوا كلَّ شيءٍ إلا النكاحَ</w:t>
      </w:r>
      <w:r w:rsidR="00A14D36" w:rsidRPr="009F1557">
        <w:rPr>
          <w:rStyle w:val="Char2"/>
          <w:rtl/>
        </w:rPr>
        <w:t>»</w:t>
      </w:r>
      <w:r w:rsidR="00FD4401" w:rsidRPr="009F1557">
        <w:rPr>
          <w:rStyle w:val="Char2"/>
          <w:rtl/>
        </w:rPr>
        <w:t>.</w:t>
      </w:r>
      <w:r w:rsidR="00FD4401">
        <w:rPr>
          <w:rFonts w:cs="B Lotus"/>
          <w:sz w:val="28"/>
          <w:szCs w:val="28"/>
          <w:rtl/>
          <w:lang w:bidi="fa-IR"/>
        </w:rPr>
        <w:t xml:space="preserve"> </w:t>
      </w:r>
      <w:r w:rsidRPr="009F1557">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122- از انس رضی الله عنه روایت است که</w:t>
      </w:r>
      <w:r w:rsidR="00602531">
        <w:rPr>
          <w:rFonts w:cs="B Lotus" w:hint="cs"/>
          <w:sz w:val="28"/>
          <w:szCs w:val="28"/>
          <w:rtl/>
          <w:lang w:bidi="fa-IR"/>
        </w:rPr>
        <w:t xml:space="preserve">: </w:t>
      </w:r>
      <w:r w:rsidRPr="00D871F3">
        <w:rPr>
          <w:rFonts w:cs="B Lotus" w:hint="cs"/>
          <w:sz w:val="28"/>
          <w:szCs w:val="28"/>
          <w:rtl/>
          <w:lang w:bidi="fa-IR"/>
        </w:rPr>
        <w:t>یهودیان در دوران قاعدگی زن</w:t>
      </w:r>
      <w:r w:rsidR="00DA7806">
        <w:rPr>
          <w:rFonts w:cs="B Lotus" w:hint="cs"/>
          <w:sz w:val="28"/>
          <w:szCs w:val="28"/>
          <w:rtl/>
          <w:lang w:bidi="fa-IR"/>
        </w:rPr>
        <w:t xml:space="preserve">؛ </w:t>
      </w:r>
      <w:r w:rsidRPr="00D871F3">
        <w:rPr>
          <w:rFonts w:cs="B Lotus" w:hint="cs"/>
          <w:sz w:val="28"/>
          <w:szCs w:val="28"/>
          <w:rtl/>
          <w:lang w:bidi="fa-IR"/>
        </w:rPr>
        <w:t>با او چیزی</w:t>
      </w:r>
      <w:r w:rsidR="006C18DB">
        <w:rPr>
          <w:rFonts w:cs="B Lotus" w:hint="cs"/>
          <w:sz w:val="28"/>
          <w:szCs w:val="28"/>
          <w:rtl/>
          <w:lang w:bidi="fa-IR"/>
        </w:rPr>
        <w:t xml:space="preserve"> نمی‌</w:t>
      </w:r>
      <w:r w:rsidRPr="00D871F3">
        <w:rPr>
          <w:rFonts w:cs="B Lotus" w:hint="cs"/>
          <w:sz w:val="28"/>
          <w:szCs w:val="28"/>
          <w:rtl/>
          <w:lang w:bidi="fa-IR"/>
        </w:rPr>
        <w:t>خور</w:t>
      </w:r>
      <w:r w:rsidR="00921D8F" w:rsidRPr="00D871F3">
        <w:rPr>
          <w:rFonts w:cs="B Lotus" w:hint="cs"/>
          <w:sz w:val="28"/>
          <w:szCs w:val="28"/>
          <w:rtl/>
          <w:lang w:bidi="fa-IR"/>
        </w:rPr>
        <w:t>د</w:t>
      </w:r>
      <w:r w:rsidRPr="00D871F3">
        <w:rPr>
          <w:rFonts w:cs="B Lotus" w:hint="cs"/>
          <w:sz w:val="28"/>
          <w:szCs w:val="28"/>
          <w:rtl/>
          <w:lang w:bidi="fa-IR"/>
        </w:rPr>
        <w:t>ند</w:t>
      </w:r>
      <w:r w:rsidR="00DA7806">
        <w:rPr>
          <w:rFonts w:cs="B Lotus" w:hint="cs"/>
          <w:sz w:val="28"/>
          <w:szCs w:val="28"/>
          <w:rtl/>
          <w:lang w:bidi="fa-IR"/>
        </w:rPr>
        <w:t xml:space="preserve">؛ </w:t>
      </w:r>
      <w:r w:rsidRPr="00D871F3">
        <w:rPr>
          <w:rFonts w:cs="B Lotus" w:hint="cs"/>
          <w:sz w:val="28"/>
          <w:szCs w:val="28"/>
          <w:rtl/>
          <w:lang w:bidi="fa-IR"/>
        </w:rPr>
        <w:t xml:space="preserve">پیامبر </w:t>
      </w:r>
      <w:r w:rsidR="00921D8F" w:rsidRPr="00D871F3">
        <w:rPr>
          <w:rFonts w:cs="B Lotus"/>
          <w:sz w:val="28"/>
          <w:szCs w:val="28"/>
          <w:rtl/>
          <w:lang w:bidi="fa-IR"/>
        </w:rPr>
        <w:t xml:space="preserve">صلى الله عليه وآله وسلم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بجز همبستری</w:t>
      </w:r>
      <w:r w:rsidR="00DA7806">
        <w:rPr>
          <w:rFonts w:cs="B Lotus" w:hint="cs"/>
          <w:b/>
          <w:sz w:val="28"/>
          <w:szCs w:val="28"/>
          <w:rtl/>
          <w:lang w:bidi="fa-IR"/>
        </w:rPr>
        <w:t xml:space="preserve">؛ </w:t>
      </w:r>
      <w:r w:rsidRPr="00DB0495">
        <w:rPr>
          <w:rFonts w:cs="B Lotus" w:hint="cs"/>
          <w:b/>
          <w:sz w:val="28"/>
          <w:szCs w:val="28"/>
          <w:rtl/>
          <w:lang w:bidi="fa-IR"/>
        </w:rPr>
        <w:t>هر کاری انجام دهید»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123- </w:t>
      </w:r>
      <w:r w:rsidRPr="009F1557">
        <w:rPr>
          <w:rStyle w:val="Char2"/>
          <w:rtl/>
        </w:rPr>
        <w:t>وعن عائشةَ رضي الله عنهَا قالت</w:t>
      </w:r>
      <w:r w:rsidR="00602531" w:rsidRPr="009F1557">
        <w:rPr>
          <w:rStyle w:val="Char2"/>
          <w:rtl/>
        </w:rPr>
        <w:t xml:space="preserve">: </w:t>
      </w:r>
      <w:r w:rsidRPr="009F1557">
        <w:rPr>
          <w:rStyle w:val="Char2"/>
          <w:rtl/>
        </w:rPr>
        <w:t>كانَ رسولُ الله صلى الله عليه وآله وسلم يَأمُرُنِي فَأَتُّزرُ فَيُبَاشرُني وأَنَا حَائضٌ</w:t>
      </w:r>
      <w:r w:rsidR="00FD4401" w:rsidRPr="009F1557">
        <w:rPr>
          <w:rStyle w:val="Char2"/>
          <w:rtl/>
        </w:rPr>
        <w:t>.</w:t>
      </w:r>
      <w:r w:rsidR="00FD4401">
        <w:rPr>
          <w:rFonts w:cs="B Lotus"/>
          <w:sz w:val="28"/>
          <w:szCs w:val="28"/>
          <w:rtl/>
          <w:lang w:bidi="fa-IR"/>
        </w:rPr>
        <w:t xml:space="preserve"> </w:t>
      </w:r>
      <w:r w:rsidRPr="009F1557">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123- از عائشه روایت است که گفت</w:t>
      </w:r>
      <w:r w:rsidR="00602531">
        <w:rPr>
          <w:rFonts w:cs="B Lotus" w:hint="cs"/>
          <w:sz w:val="28"/>
          <w:szCs w:val="28"/>
          <w:rtl/>
          <w:lang w:bidi="fa-IR"/>
        </w:rPr>
        <w:t xml:space="preserve">: </w:t>
      </w:r>
      <w:r w:rsidRPr="00D871F3">
        <w:rPr>
          <w:rFonts w:cs="B Lotus" w:hint="cs"/>
          <w:sz w:val="28"/>
          <w:szCs w:val="28"/>
          <w:rtl/>
          <w:lang w:bidi="fa-IR"/>
        </w:rPr>
        <w:t>رسول الله صلى الله عليه وآله وسلم به من دستور</w:t>
      </w:r>
      <w:r w:rsidR="006C18DB">
        <w:rPr>
          <w:rFonts w:cs="B Lotus" w:hint="cs"/>
          <w:sz w:val="28"/>
          <w:szCs w:val="28"/>
          <w:rtl/>
          <w:lang w:bidi="fa-IR"/>
        </w:rPr>
        <w:t xml:space="preserve"> می‌</w:t>
      </w:r>
      <w:r w:rsidRPr="00D871F3">
        <w:rPr>
          <w:rFonts w:cs="B Lotus" w:hint="cs"/>
          <w:sz w:val="28"/>
          <w:szCs w:val="28"/>
          <w:rtl/>
          <w:lang w:bidi="fa-IR"/>
        </w:rPr>
        <w:t>داد که ازار بپوشم</w:t>
      </w:r>
      <w:r w:rsidR="00FD4401">
        <w:rPr>
          <w:rFonts w:cs="B Lotus" w:hint="cs"/>
          <w:sz w:val="28"/>
          <w:szCs w:val="28"/>
          <w:rtl/>
          <w:lang w:bidi="fa-IR"/>
        </w:rPr>
        <w:t xml:space="preserve">، </w:t>
      </w:r>
      <w:r w:rsidRPr="00D871F3">
        <w:rPr>
          <w:rFonts w:cs="B Lotus" w:hint="cs"/>
          <w:sz w:val="28"/>
          <w:szCs w:val="28"/>
          <w:rtl/>
          <w:lang w:bidi="fa-IR"/>
        </w:rPr>
        <w:t>و کنار من</w:t>
      </w:r>
      <w:r w:rsidR="00823868">
        <w:rPr>
          <w:rFonts w:cs="B Lotus" w:hint="cs"/>
          <w:sz w:val="28"/>
          <w:szCs w:val="28"/>
          <w:rtl/>
          <w:lang w:bidi="fa-IR"/>
        </w:rPr>
        <w:t xml:space="preserve"> می‌خوابی</w:t>
      </w:r>
      <w:r w:rsidRPr="00D871F3">
        <w:rPr>
          <w:rFonts w:cs="B Lotus" w:hint="cs"/>
          <w:sz w:val="28"/>
          <w:szCs w:val="28"/>
          <w:rtl/>
          <w:lang w:bidi="fa-IR"/>
        </w:rPr>
        <w:t>د</w:t>
      </w:r>
      <w:r w:rsidR="00DA7806">
        <w:rPr>
          <w:rFonts w:cs="B Lotus" w:hint="cs"/>
          <w:sz w:val="28"/>
          <w:szCs w:val="28"/>
          <w:rtl/>
          <w:lang w:bidi="fa-IR"/>
        </w:rPr>
        <w:t xml:space="preserve">؛ </w:t>
      </w:r>
      <w:r w:rsidRPr="00D871F3">
        <w:rPr>
          <w:rFonts w:cs="B Lotus" w:hint="cs"/>
          <w:sz w:val="28"/>
          <w:szCs w:val="28"/>
          <w:rtl/>
          <w:lang w:bidi="fa-IR"/>
        </w:rPr>
        <w:t>در حالی که من در قاعدگی بودم</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9F1557">
      <w:pPr>
        <w:ind w:firstLine="284"/>
        <w:jc w:val="both"/>
        <w:rPr>
          <w:rFonts w:cs="B Lotus"/>
          <w:sz w:val="28"/>
          <w:szCs w:val="28"/>
          <w:rtl/>
          <w:lang w:bidi="fa-IR"/>
        </w:rPr>
      </w:pPr>
      <w:r w:rsidRPr="00D871F3">
        <w:rPr>
          <w:rFonts w:cs="B Lotus" w:hint="cs"/>
          <w:sz w:val="28"/>
          <w:szCs w:val="28"/>
          <w:rtl/>
          <w:lang w:bidi="fa-IR"/>
        </w:rPr>
        <w:t xml:space="preserve">124- </w:t>
      </w:r>
      <w:r w:rsidRPr="009F1557">
        <w:rPr>
          <w:rStyle w:val="Char2"/>
          <w:rtl/>
        </w:rPr>
        <w:t>وعن ابن عباس رضي الله عنهُمَا عَنْ رسول الله صلى الله عليه وآله وسلم في الذي يأتي امْرَأَتَهُ وهي حَائِضٌ قال</w:t>
      </w:r>
      <w:r w:rsidR="00602531" w:rsidRPr="009F1557">
        <w:rPr>
          <w:rStyle w:val="Char2"/>
          <w:rtl/>
        </w:rPr>
        <w:t xml:space="preserve">: </w:t>
      </w:r>
      <w:r w:rsidR="00A14D36" w:rsidRPr="009F1557">
        <w:rPr>
          <w:rStyle w:val="Char2"/>
          <w:rFonts w:hint="cs"/>
          <w:rtl/>
        </w:rPr>
        <w:t>«</w:t>
      </w:r>
      <w:r w:rsidRPr="009F1557">
        <w:rPr>
          <w:rStyle w:val="Char2"/>
          <w:rtl/>
        </w:rPr>
        <w:t>يَتَصَدَّقُ بدينار أوْ بنصْفِ دينارٍ</w:t>
      </w:r>
      <w:r w:rsidR="00A14D36" w:rsidRPr="009F1557">
        <w:rPr>
          <w:rStyle w:val="Char2"/>
          <w:rtl/>
        </w:rPr>
        <w:t>»</w:t>
      </w:r>
      <w:r w:rsidR="00FD4401" w:rsidRPr="009F1557">
        <w:rPr>
          <w:rStyle w:val="Char2"/>
          <w:rFonts w:hint="cs"/>
          <w:rtl/>
        </w:rPr>
        <w:t>.</w:t>
      </w:r>
      <w:r w:rsidR="00FD4401">
        <w:rPr>
          <w:rFonts w:cs="B Lotus" w:hint="cs"/>
          <w:b/>
          <w:sz w:val="28"/>
          <w:szCs w:val="28"/>
          <w:rtl/>
          <w:lang w:bidi="fa-IR"/>
        </w:rPr>
        <w:t xml:space="preserve"> </w:t>
      </w:r>
      <w:r w:rsidRPr="009F1557">
        <w:rPr>
          <w:rStyle w:val="Char0"/>
          <w:rtl/>
        </w:rPr>
        <w:t>رواه الخمْسَةُ وصححه الحاكم وابن القَطّان ورَجّحَ غيرُهُمَا وَقْفَه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124- ابن عباس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خدا صلى الله عليه وآله وسلم درباره</w:t>
      </w:r>
      <w:r w:rsidR="00DC7690">
        <w:rPr>
          <w:rFonts w:cs="B Lotus" w:hint="cs"/>
          <w:sz w:val="28"/>
          <w:szCs w:val="28"/>
          <w:rtl/>
          <w:lang w:bidi="fa-IR"/>
        </w:rPr>
        <w:t xml:space="preserve">‌ی </w:t>
      </w:r>
      <w:r w:rsidRPr="00D871F3">
        <w:rPr>
          <w:rFonts w:cs="B Lotus" w:hint="cs"/>
          <w:sz w:val="28"/>
          <w:szCs w:val="28"/>
          <w:rtl/>
          <w:lang w:bidi="fa-IR"/>
        </w:rPr>
        <w:t>مردی که در دوران قاعدگی با همسرش آمیزش</w:t>
      </w:r>
      <w:r w:rsidR="006C18DB">
        <w:rPr>
          <w:rFonts w:cs="B Lotus" w:hint="cs"/>
          <w:sz w:val="28"/>
          <w:szCs w:val="28"/>
          <w:rtl/>
          <w:lang w:bidi="fa-IR"/>
        </w:rPr>
        <w:t xml:space="preserve"> می‌</w:t>
      </w:r>
      <w:r w:rsidRPr="00D871F3">
        <w:rPr>
          <w:rFonts w:cs="B Lotus" w:hint="cs"/>
          <w:sz w:val="28"/>
          <w:szCs w:val="28"/>
          <w:rtl/>
          <w:lang w:bidi="fa-IR"/>
        </w:rPr>
        <w:t>کند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یک دینار یا نصف دینار صدقه بدهد»</w:t>
      </w:r>
      <w:r w:rsidR="00FD4401">
        <w:rPr>
          <w:rFonts w:cs="B Lotus" w:hint="cs"/>
          <w:sz w:val="28"/>
          <w:szCs w:val="28"/>
          <w:rtl/>
          <w:lang w:bidi="fa-IR"/>
        </w:rPr>
        <w:t xml:space="preserve">. </w:t>
      </w:r>
    </w:p>
    <w:p w:rsidR="00A0278F" w:rsidRPr="00D871F3" w:rsidRDefault="009F1557" w:rsidP="009F1557">
      <w:pPr>
        <w:ind w:firstLine="284"/>
        <w:jc w:val="both"/>
        <w:rPr>
          <w:rFonts w:cs="B Lotus"/>
          <w:sz w:val="28"/>
          <w:szCs w:val="28"/>
          <w:rtl/>
          <w:lang w:bidi="fa-IR"/>
        </w:rPr>
      </w:pPr>
      <w:r>
        <w:rPr>
          <w:rFonts w:cs="B Lotus" w:hint="cs"/>
          <w:sz w:val="28"/>
          <w:szCs w:val="28"/>
          <w:rtl/>
          <w:lang w:bidi="fa-IR"/>
        </w:rPr>
        <w:t>«</w:t>
      </w:r>
      <w:r w:rsidR="00A0278F" w:rsidRPr="00D871F3">
        <w:rPr>
          <w:rFonts w:cs="B Lotus" w:hint="cs"/>
          <w:sz w:val="28"/>
          <w:szCs w:val="28"/>
          <w:rtl/>
          <w:lang w:bidi="fa-IR"/>
        </w:rPr>
        <w:t>خمسه</w:t>
      </w:r>
      <w:r>
        <w:rPr>
          <w:rFonts w:cs="B Lotus" w:hint="cs"/>
          <w:sz w:val="28"/>
          <w:szCs w:val="28"/>
          <w:rtl/>
          <w:lang w:bidi="fa-IR"/>
        </w:rPr>
        <w:t>»</w:t>
      </w:r>
      <w:r w:rsidR="00A0278F"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00A0278F" w:rsidRPr="00D871F3">
        <w:rPr>
          <w:rFonts w:cs="B Lotus" w:hint="cs"/>
          <w:sz w:val="28"/>
          <w:szCs w:val="28"/>
          <w:rtl/>
          <w:lang w:bidi="fa-IR"/>
        </w:rPr>
        <w:t>و حاکم و ابن قطان آن را صحیح دانسته</w:t>
      </w:r>
      <w:r w:rsidR="00DC7690">
        <w:rPr>
          <w:rFonts w:cs="B Lotus" w:hint="cs"/>
          <w:sz w:val="28"/>
          <w:szCs w:val="28"/>
          <w:rtl/>
          <w:lang w:bidi="fa-IR"/>
        </w:rPr>
        <w:t>‌اند</w:t>
      </w:r>
      <w:r w:rsidR="00FD4401">
        <w:rPr>
          <w:rFonts w:cs="B Lotus" w:hint="cs"/>
          <w:sz w:val="28"/>
          <w:szCs w:val="28"/>
          <w:rtl/>
          <w:lang w:bidi="fa-IR"/>
        </w:rPr>
        <w:t xml:space="preserve">، </w:t>
      </w:r>
      <w:r w:rsidR="00A0278F" w:rsidRPr="00D871F3">
        <w:rPr>
          <w:rFonts w:cs="B Lotus" w:hint="cs"/>
          <w:sz w:val="28"/>
          <w:szCs w:val="28"/>
          <w:rtl/>
          <w:lang w:bidi="fa-IR"/>
        </w:rPr>
        <w:t>و دیگران موقوف بودن این روایت را ترجیح داده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125- </w:t>
      </w:r>
      <w:r w:rsidRPr="009F1557">
        <w:rPr>
          <w:rStyle w:val="Char2"/>
          <w:rtl/>
        </w:rPr>
        <w:t>وعن أبي سعيد الخُدْريِّ رضيَ الله عنهُ قالَ</w:t>
      </w:r>
      <w:r w:rsidR="00602531" w:rsidRPr="009F1557">
        <w:rPr>
          <w:rStyle w:val="Char2"/>
          <w:rtl/>
        </w:rPr>
        <w:t xml:space="preserve">: </w:t>
      </w:r>
      <w:r w:rsidRPr="009F1557">
        <w:rPr>
          <w:rStyle w:val="Char2"/>
          <w:rtl/>
        </w:rPr>
        <w:t>قال رسُول الله صلى الله عليه وآله وسلم</w:t>
      </w:r>
      <w:r w:rsidR="00602531" w:rsidRPr="009F1557">
        <w:rPr>
          <w:rStyle w:val="Char2"/>
          <w:rtl/>
        </w:rPr>
        <w:t xml:space="preserve">: </w:t>
      </w:r>
      <w:r w:rsidR="00A14D36" w:rsidRPr="009F1557">
        <w:rPr>
          <w:rStyle w:val="Char2"/>
          <w:rFonts w:hint="cs"/>
          <w:rtl/>
        </w:rPr>
        <w:t>«</w:t>
      </w:r>
      <w:r w:rsidRPr="009F1557">
        <w:rPr>
          <w:rStyle w:val="Char2"/>
          <w:rtl/>
        </w:rPr>
        <w:t>أليسَ إذا حَاضَتِ المَرْأَةُ لم تُصَلِّ ولمْ تَصُمْ</w:t>
      </w:r>
      <w:r w:rsidR="00A14D36" w:rsidRPr="009F1557">
        <w:rPr>
          <w:rStyle w:val="Char2"/>
          <w:rtl/>
        </w:rPr>
        <w:t>»</w:t>
      </w:r>
      <w:r w:rsidRPr="009F1557">
        <w:rPr>
          <w:rStyle w:val="Char2"/>
          <w:rtl/>
        </w:rPr>
        <w:t>؟</w:t>
      </w:r>
      <w:r w:rsidR="00FD4401" w:rsidRPr="009F1557">
        <w:rPr>
          <w:rStyle w:val="Char2"/>
          <w:rFonts w:hint="cs"/>
          <w:rtl/>
        </w:rPr>
        <w:t>.</w:t>
      </w:r>
      <w:r w:rsidR="00FD4401">
        <w:rPr>
          <w:rFonts w:cs="B Lotus" w:hint="cs"/>
          <w:b/>
          <w:sz w:val="28"/>
          <w:szCs w:val="28"/>
          <w:rtl/>
          <w:lang w:bidi="fa-IR"/>
        </w:rPr>
        <w:t xml:space="preserve"> </w:t>
      </w:r>
      <w:r w:rsidRPr="009F1557">
        <w:rPr>
          <w:rStyle w:val="Char0"/>
          <w:rtl/>
        </w:rPr>
        <w:t>مُتّفقٌ عليه في حديثٍ طويلٍ</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125- از ابو سعید خدری رضی الله عنه روایت است که پیامبر خدا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مگر نه این است که زن در دوران قاعدگی نماز</w:t>
      </w:r>
      <w:r w:rsidR="006C18DB">
        <w:rPr>
          <w:rFonts w:cs="B Lotus" w:hint="cs"/>
          <w:b/>
          <w:sz w:val="28"/>
          <w:szCs w:val="28"/>
          <w:rtl/>
          <w:lang w:bidi="fa-IR"/>
        </w:rPr>
        <w:t xml:space="preserve"> نمی‌</w:t>
      </w:r>
      <w:r w:rsidRPr="00DB0495">
        <w:rPr>
          <w:rFonts w:cs="B Lotus" w:hint="cs"/>
          <w:b/>
          <w:sz w:val="28"/>
          <w:szCs w:val="28"/>
          <w:rtl/>
          <w:lang w:bidi="fa-IR"/>
        </w:rPr>
        <w:t>خواند و روزه</w:t>
      </w:r>
      <w:r w:rsidR="006C18DB">
        <w:rPr>
          <w:rFonts w:cs="B Lotus" w:hint="cs"/>
          <w:b/>
          <w:sz w:val="28"/>
          <w:szCs w:val="28"/>
          <w:rtl/>
          <w:lang w:bidi="fa-IR"/>
        </w:rPr>
        <w:t xml:space="preserve"> نمی‌</w:t>
      </w:r>
      <w:r w:rsidRPr="00DB0495">
        <w:rPr>
          <w:rFonts w:cs="B Lotus" w:hint="cs"/>
          <w:b/>
          <w:sz w:val="28"/>
          <w:szCs w:val="28"/>
          <w:rtl/>
          <w:lang w:bidi="fa-IR"/>
        </w:rPr>
        <w:t>گیرد»؟</w:t>
      </w:r>
      <w:r w:rsidR="00DA7806">
        <w:rPr>
          <w:rFonts w:cs="B Lotus" w:hint="cs"/>
          <w:b/>
          <w:sz w:val="28"/>
          <w:szCs w:val="28"/>
          <w:rtl/>
          <w:lang w:bidi="fa-IR"/>
        </w:rPr>
        <w:t xml:space="preserve">! </w:t>
      </w:r>
      <w:r w:rsidR="00A14D36">
        <w:rPr>
          <w:rFonts w:cs="B Lotus" w:hint="cs"/>
          <w:sz w:val="28"/>
          <w:szCs w:val="28"/>
          <w:rtl/>
          <w:lang w:bidi="fa-IR"/>
        </w:rPr>
        <w:t xml:space="preserve">. </w:t>
      </w:r>
      <w:r w:rsidRPr="00D871F3">
        <w:rPr>
          <w:rFonts w:cs="B Lotus" w:hint="cs"/>
          <w:sz w:val="28"/>
          <w:szCs w:val="28"/>
          <w:rtl/>
          <w:lang w:bidi="fa-IR"/>
        </w:rPr>
        <w:t>متفق علیه در حدیثی طولانی</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126- </w:t>
      </w:r>
      <w:r w:rsidRPr="009F1557">
        <w:rPr>
          <w:rStyle w:val="Char2"/>
          <w:rtl/>
        </w:rPr>
        <w:t>وعن عائشة رضيَ الله تعالى عنها قالتْ</w:t>
      </w:r>
      <w:r w:rsidR="00602531" w:rsidRPr="009F1557">
        <w:rPr>
          <w:rStyle w:val="Char2"/>
          <w:rtl/>
        </w:rPr>
        <w:t xml:space="preserve">: </w:t>
      </w:r>
      <w:r w:rsidRPr="009F1557">
        <w:rPr>
          <w:rStyle w:val="Char2"/>
          <w:rtl/>
        </w:rPr>
        <w:t>لمّا جِئْنا سَرِفَ حِضْتُ فقال النبيُّ صلى الله عليه وآله وسلم</w:t>
      </w:r>
      <w:r w:rsidR="00602531" w:rsidRPr="009F1557">
        <w:rPr>
          <w:rStyle w:val="Char2"/>
          <w:rtl/>
        </w:rPr>
        <w:t xml:space="preserve">: </w:t>
      </w:r>
      <w:r w:rsidR="00A14D36" w:rsidRPr="009F1557">
        <w:rPr>
          <w:rStyle w:val="Char2"/>
          <w:rFonts w:hint="cs"/>
          <w:rtl/>
        </w:rPr>
        <w:t>«</w:t>
      </w:r>
      <w:r w:rsidRPr="009F1557">
        <w:rPr>
          <w:rStyle w:val="Char2"/>
          <w:rtl/>
        </w:rPr>
        <w:t>افْعَلِي ما يَفْعَلُ الحاجُّ غَيَرْ أنْ لا تَطُوفِي بالبَيْتِ حتى تَطْهُري</w:t>
      </w:r>
      <w:r w:rsidR="00A14D36" w:rsidRPr="009F1557">
        <w:rPr>
          <w:rStyle w:val="Char2"/>
          <w:rtl/>
        </w:rPr>
        <w:t>»</w:t>
      </w:r>
      <w:r w:rsidR="00FD4401" w:rsidRPr="009F1557">
        <w:rPr>
          <w:rStyle w:val="Char2"/>
          <w:rtl/>
        </w:rPr>
        <w:t>.</w:t>
      </w:r>
      <w:r w:rsidR="00FD4401">
        <w:rPr>
          <w:rFonts w:cs="B Lotus"/>
          <w:sz w:val="28"/>
          <w:szCs w:val="28"/>
          <w:rtl/>
          <w:lang w:bidi="fa-IR"/>
        </w:rPr>
        <w:t xml:space="preserve"> </w:t>
      </w:r>
      <w:r w:rsidRPr="009F1557">
        <w:rPr>
          <w:rStyle w:val="Char0"/>
          <w:rtl/>
        </w:rPr>
        <w:t>متفقٌ عليه في حديثٍ طويلٍ</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126- از عائشه رضی الله عنها روایت است که</w:t>
      </w:r>
      <w:r w:rsidR="00602531">
        <w:rPr>
          <w:rFonts w:cs="B Lotus" w:hint="cs"/>
          <w:sz w:val="28"/>
          <w:szCs w:val="28"/>
          <w:rtl/>
          <w:lang w:bidi="fa-IR"/>
        </w:rPr>
        <w:t xml:space="preserve">: </w:t>
      </w:r>
      <w:r w:rsidRPr="00D871F3">
        <w:rPr>
          <w:rFonts w:cs="B Lotus" w:hint="cs"/>
          <w:sz w:val="28"/>
          <w:szCs w:val="28"/>
          <w:rtl/>
          <w:lang w:bidi="fa-IR"/>
        </w:rPr>
        <w:t>وقتی به سرف</w:t>
      </w:r>
      <w:r w:rsidR="00FD4401">
        <w:rPr>
          <w:rFonts w:cs="B Lotus" w:hint="cs"/>
          <w:sz w:val="28"/>
          <w:szCs w:val="28"/>
          <w:rtl/>
          <w:lang w:bidi="fa-IR"/>
        </w:rPr>
        <w:t xml:space="preserve"> (</w:t>
      </w:r>
      <w:r w:rsidRPr="00D871F3">
        <w:rPr>
          <w:rFonts w:cs="B Lotus" w:hint="cs"/>
          <w:sz w:val="28"/>
          <w:szCs w:val="28"/>
          <w:rtl/>
          <w:lang w:bidi="fa-IR"/>
        </w:rPr>
        <w:t>نام جایی است) رسیدیم</w:t>
      </w:r>
      <w:r w:rsidR="00FD4401">
        <w:rPr>
          <w:rFonts w:cs="B Lotus" w:hint="cs"/>
          <w:sz w:val="28"/>
          <w:szCs w:val="28"/>
          <w:rtl/>
          <w:lang w:bidi="fa-IR"/>
        </w:rPr>
        <w:t xml:space="preserve">، </w:t>
      </w:r>
      <w:r w:rsidRPr="00D871F3">
        <w:rPr>
          <w:rFonts w:cs="B Lotus" w:hint="cs"/>
          <w:sz w:val="28"/>
          <w:szCs w:val="28"/>
          <w:rtl/>
          <w:lang w:bidi="fa-IR"/>
        </w:rPr>
        <w:t>حیض شدم</w:t>
      </w:r>
      <w:r w:rsidR="00FD4401">
        <w:rPr>
          <w:rFonts w:cs="B Lotus" w:hint="cs"/>
          <w:sz w:val="28"/>
          <w:szCs w:val="28"/>
          <w:rtl/>
          <w:lang w:bidi="fa-IR"/>
        </w:rPr>
        <w:t xml:space="preserve">، </w:t>
      </w:r>
      <w:r w:rsidRPr="00D871F3">
        <w:rPr>
          <w:rFonts w:cs="B Lotus" w:hint="cs"/>
          <w:sz w:val="28"/>
          <w:szCs w:val="28"/>
          <w:rtl/>
          <w:lang w:bidi="fa-IR"/>
        </w:rPr>
        <w:t>لذا پیامبر صلى الله عليه وآله وسلم به من</w:t>
      </w:r>
      <w:r w:rsidR="00C84252" w:rsidRPr="00D871F3">
        <w:rPr>
          <w:rFonts w:cs="B Lotus" w:hint="cs"/>
          <w:sz w:val="28"/>
          <w:szCs w:val="28"/>
          <w:rtl/>
          <w:lang w:bidi="fa-IR"/>
        </w:rPr>
        <w:t xml:space="preserve">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کاری که حاجیان انجام</w:t>
      </w:r>
      <w:r w:rsidR="006C18DB">
        <w:rPr>
          <w:rFonts w:cs="B Lotus" w:hint="cs"/>
          <w:b/>
          <w:sz w:val="28"/>
          <w:szCs w:val="28"/>
          <w:rtl/>
          <w:lang w:bidi="fa-IR"/>
        </w:rPr>
        <w:t xml:space="preserve"> می‌</w:t>
      </w:r>
      <w:r w:rsidRPr="00DB0495">
        <w:rPr>
          <w:rFonts w:cs="B Lotus" w:hint="cs"/>
          <w:b/>
          <w:sz w:val="28"/>
          <w:szCs w:val="28"/>
          <w:rtl/>
          <w:lang w:bidi="fa-IR"/>
        </w:rPr>
        <w:t>دهند</w:t>
      </w:r>
      <w:r w:rsidR="00FD4401">
        <w:rPr>
          <w:rFonts w:cs="B Lotus" w:hint="cs"/>
          <w:b/>
          <w:sz w:val="28"/>
          <w:szCs w:val="28"/>
          <w:rtl/>
          <w:lang w:bidi="fa-IR"/>
        </w:rPr>
        <w:t xml:space="preserve">، </w:t>
      </w:r>
      <w:r w:rsidRPr="00DB0495">
        <w:rPr>
          <w:rFonts w:cs="B Lotus" w:hint="cs"/>
          <w:b/>
          <w:sz w:val="28"/>
          <w:szCs w:val="28"/>
          <w:rtl/>
          <w:lang w:bidi="fa-IR"/>
        </w:rPr>
        <w:t>تو نیز انجام بده</w:t>
      </w:r>
      <w:r w:rsidR="00DA7806">
        <w:rPr>
          <w:rFonts w:cs="B Lotus" w:hint="cs"/>
          <w:b/>
          <w:sz w:val="28"/>
          <w:szCs w:val="28"/>
          <w:rtl/>
          <w:lang w:bidi="fa-IR"/>
        </w:rPr>
        <w:t xml:space="preserve">؛ </w:t>
      </w:r>
      <w:r w:rsidRPr="00DB0495">
        <w:rPr>
          <w:rFonts w:cs="B Lotus" w:hint="cs"/>
          <w:b/>
          <w:sz w:val="28"/>
          <w:szCs w:val="28"/>
          <w:rtl/>
          <w:lang w:bidi="fa-IR"/>
        </w:rPr>
        <w:t>جز این که خانه</w:t>
      </w:r>
      <w:r w:rsidR="00FD4401">
        <w:rPr>
          <w:rFonts w:cs="B Lotus" w:hint="cs"/>
          <w:b/>
          <w:sz w:val="28"/>
          <w:szCs w:val="28"/>
          <w:rtl/>
          <w:lang w:bidi="fa-IR"/>
        </w:rPr>
        <w:t xml:space="preserve"> (</w:t>
      </w:r>
      <w:r w:rsidR="00C84252" w:rsidRPr="00D871F3">
        <w:rPr>
          <w:rFonts w:cs="B Lotus" w:hint="cs"/>
          <w:sz w:val="28"/>
          <w:szCs w:val="28"/>
          <w:rtl/>
          <w:lang w:bidi="fa-IR"/>
        </w:rPr>
        <w:t>خدا)</w:t>
      </w:r>
      <w:r w:rsidR="00C84252" w:rsidRPr="00DB0495">
        <w:rPr>
          <w:rFonts w:cs="B Lotus" w:hint="cs"/>
          <w:b/>
          <w:sz w:val="28"/>
          <w:szCs w:val="28"/>
          <w:rtl/>
          <w:lang w:bidi="fa-IR"/>
        </w:rPr>
        <w:t xml:space="preserve"> </w:t>
      </w:r>
      <w:r w:rsidRPr="00DB0495">
        <w:rPr>
          <w:rFonts w:cs="B Lotus" w:hint="cs"/>
          <w:b/>
          <w:sz w:val="28"/>
          <w:szCs w:val="28"/>
          <w:rtl/>
          <w:lang w:bidi="fa-IR"/>
        </w:rPr>
        <w:t>را طواف نکن</w:t>
      </w:r>
      <w:r w:rsidR="00DA7806">
        <w:rPr>
          <w:rFonts w:cs="B Lotus" w:hint="cs"/>
          <w:b/>
          <w:sz w:val="28"/>
          <w:szCs w:val="28"/>
          <w:rtl/>
          <w:lang w:bidi="fa-IR"/>
        </w:rPr>
        <w:t xml:space="preserve">؛ </w:t>
      </w:r>
      <w:r w:rsidRPr="00DB0495">
        <w:rPr>
          <w:rFonts w:cs="B Lotus" w:hint="cs"/>
          <w:b/>
          <w:sz w:val="28"/>
          <w:szCs w:val="28"/>
          <w:rtl/>
          <w:lang w:bidi="fa-IR"/>
        </w:rPr>
        <w:t>تا این که پاک شوی»</w:t>
      </w:r>
      <w:r w:rsidR="00FD4401">
        <w:rPr>
          <w:rFonts w:cs="B Lotus" w:hint="cs"/>
          <w:sz w:val="28"/>
          <w:szCs w:val="28"/>
          <w:rtl/>
          <w:lang w:bidi="fa-IR"/>
        </w:rPr>
        <w:t xml:space="preserve">. </w:t>
      </w:r>
      <w:r w:rsidRPr="00D871F3">
        <w:rPr>
          <w:rFonts w:cs="B Lotus" w:hint="cs"/>
          <w:sz w:val="28"/>
          <w:szCs w:val="28"/>
          <w:rtl/>
          <w:lang w:bidi="fa-IR"/>
        </w:rPr>
        <w:t>متفق علیه در حدیثی طولانی</w:t>
      </w:r>
      <w:r w:rsidR="00A14D36">
        <w:rPr>
          <w:rFonts w:cs="B Lotus" w:hint="cs"/>
          <w:sz w:val="28"/>
          <w:szCs w:val="28"/>
          <w:rtl/>
          <w:lang w:bidi="fa-IR"/>
        </w:rPr>
        <w:t xml:space="preserve">. </w:t>
      </w:r>
    </w:p>
    <w:p w:rsidR="00A0278F" w:rsidRPr="00D871F3" w:rsidRDefault="00A0278F" w:rsidP="009F1557">
      <w:pPr>
        <w:ind w:firstLine="284"/>
        <w:jc w:val="both"/>
        <w:rPr>
          <w:rFonts w:cs="B Lotus"/>
          <w:sz w:val="28"/>
          <w:szCs w:val="28"/>
          <w:rtl/>
          <w:lang w:bidi="fa-IR"/>
        </w:rPr>
      </w:pPr>
      <w:r w:rsidRPr="00D871F3">
        <w:rPr>
          <w:rFonts w:cs="B Lotus" w:hint="cs"/>
          <w:sz w:val="28"/>
          <w:szCs w:val="28"/>
          <w:rtl/>
          <w:lang w:bidi="fa-IR"/>
        </w:rPr>
        <w:t xml:space="preserve">127- </w:t>
      </w:r>
      <w:r w:rsidRPr="009F1557">
        <w:rPr>
          <w:rStyle w:val="Char2"/>
          <w:rtl/>
        </w:rPr>
        <w:t>وعن مُعاذِ بن جَبَلٍ رضيَ الله تعالى عَنْهُ أنّهُ سأَلَ النبي صلى الله عليه وآله وسلم</w:t>
      </w:r>
      <w:r w:rsidR="00602531" w:rsidRPr="009F1557">
        <w:rPr>
          <w:rStyle w:val="Char2"/>
          <w:rtl/>
        </w:rPr>
        <w:t xml:space="preserve">: </w:t>
      </w:r>
      <w:r w:rsidRPr="009F1557">
        <w:rPr>
          <w:rStyle w:val="Char2"/>
          <w:rtl/>
        </w:rPr>
        <w:t>مَا يحلُّ للرَّجل من امرَأَتِه وَهِيَ حائضٌ</w:t>
      </w:r>
      <w:r w:rsidR="00823D29" w:rsidRPr="009F1557">
        <w:rPr>
          <w:rStyle w:val="Char2"/>
          <w:rtl/>
        </w:rPr>
        <w:t>؟</w:t>
      </w:r>
      <w:r w:rsidRPr="009F1557">
        <w:rPr>
          <w:rStyle w:val="Char2"/>
          <w:rtl/>
        </w:rPr>
        <w:t xml:space="preserve"> فَقَالَ</w:t>
      </w:r>
      <w:r w:rsidR="00602531" w:rsidRPr="009F1557">
        <w:rPr>
          <w:rStyle w:val="Char2"/>
          <w:rtl/>
        </w:rPr>
        <w:t xml:space="preserve">: </w:t>
      </w:r>
      <w:r w:rsidR="00A14D36" w:rsidRPr="009F1557">
        <w:rPr>
          <w:rStyle w:val="Char2"/>
          <w:rFonts w:hint="cs"/>
          <w:rtl/>
        </w:rPr>
        <w:t>«</w:t>
      </w:r>
      <w:r w:rsidRPr="009F1557">
        <w:rPr>
          <w:rStyle w:val="Char2"/>
          <w:rtl/>
        </w:rPr>
        <w:t>ما فَوْقَ الإزار</w:t>
      </w:r>
      <w:r w:rsidR="00A14D36" w:rsidRPr="009F1557">
        <w:rPr>
          <w:rStyle w:val="Char2"/>
          <w:rtl/>
        </w:rPr>
        <w:t>».</w:t>
      </w:r>
      <w:r w:rsidR="00A14D36">
        <w:rPr>
          <w:rFonts w:cs="B Lotus"/>
          <w:sz w:val="28"/>
          <w:szCs w:val="28"/>
          <w:rtl/>
          <w:lang w:bidi="fa-IR"/>
        </w:rPr>
        <w:t xml:space="preserve"> </w:t>
      </w:r>
      <w:r w:rsidRPr="009F1557">
        <w:rPr>
          <w:rStyle w:val="Char0"/>
          <w:rtl/>
        </w:rPr>
        <w:t>رَوَاه أبُو داود وضعّفهُ</w:t>
      </w:r>
      <w:r w:rsidR="00DA07A4">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127- از معاذ رضی الله عنه روایت است که از پیامبر صلى الله عليه وآله وسلم</w:t>
      </w:r>
      <w:r w:rsidR="00602531">
        <w:rPr>
          <w:rFonts w:cs="B Lotus" w:hint="cs"/>
          <w:sz w:val="28"/>
          <w:szCs w:val="28"/>
          <w:rtl/>
          <w:lang w:bidi="fa-IR"/>
        </w:rPr>
        <w:t xml:space="preserve"> </w:t>
      </w:r>
      <w:r w:rsidRPr="00D871F3">
        <w:rPr>
          <w:rFonts w:cs="B Lotus" w:hint="cs"/>
          <w:sz w:val="28"/>
          <w:szCs w:val="28"/>
          <w:rtl/>
          <w:lang w:bidi="fa-IR"/>
        </w:rPr>
        <w:t>پرسید در دوران قاعدگی زن چه چیزی از زن برای مرد حلال است؟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آنچه که بالای ازار قرار دارد»</w:t>
      </w:r>
      <w:r w:rsidR="00FD4401">
        <w:rPr>
          <w:rFonts w:cs="B Lotus" w:hint="cs"/>
          <w:sz w:val="28"/>
          <w:szCs w:val="28"/>
          <w:rtl/>
          <w:lang w:bidi="fa-IR"/>
        </w:rPr>
        <w:t xml:space="preserve">. </w:t>
      </w:r>
      <w:r w:rsidRPr="00D871F3">
        <w:rPr>
          <w:rFonts w:cs="B Lotus" w:hint="cs"/>
          <w:sz w:val="28"/>
          <w:szCs w:val="28"/>
          <w:rtl/>
          <w:lang w:bidi="fa-IR"/>
        </w:rPr>
        <w:t>ابو داوود روایت کرده</w:t>
      </w:r>
      <w:r w:rsidR="00FD4401">
        <w:rPr>
          <w:rFonts w:cs="B Lotus" w:hint="cs"/>
          <w:sz w:val="28"/>
          <w:szCs w:val="28"/>
          <w:rtl/>
          <w:lang w:bidi="fa-IR"/>
        </w:rPr>
        <w:t xml:space="preserve">، </w:t>
      </w:r>
      <w:r w:rsidRPr="00D871F3">
        <w:rPr>
          <w:rFonts w:cs="B Lotus" w:hint="cs"/>
          <w:sz w:val="28"/>
          <w:szCs w:val="28"/>
          <w:rtl/>
          <w:lang w:bidi="fa-IR"/>
        </w:rPr>
        <w:t>و ضعیف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128- </w:t>
      </w:r>
      <w:r w:rsidRPr="009F1557">
        <w:rPr>
          <w:rStyle w:val="Char2"/>
          <w:rtl/>
        </w:rPr>
        <w:t>وعن أُمِّ سَلَمَةَ رضيَ الله عَنْهَا قَالتْ</w:t>
      </w:r>
      <w:r w:rsidR="00602531" w:rsidRPr="009F1557">
        <w:rPr>
          <w:rStyle w:val="Char2"/>
          <w:rtl/>
        </w:rPr>
        <w:t xml:space="preserve">: </w:t>
      </w:r>
      <w:r w:rsidRPr="009F1557">
        <w:rPr>
          <w:rStyle w:val="Char2"/>
          <w:rtl/>
        </w:rPr>
        <w:t>كانت النّفَساءُ تَقْعُدُ على عَهْدِ النّبي صلى الله عليه وآله وسلم بَعْدَ نِفَاسِهَا أَرْبعين يوماً</w:t>
      </w:r>
      <w:r w:rsidR="00FD4401" w:rsidRPr="009F1557">
        <w:rPr>
          <w:rStyle w:val="Char2"/>
          <w:rtl/>
        </w:rPr>
        <w:t>.</w:t>
      </w:r>
      <w:r w:rsidR="00FD4401">
        <w:rPr>
          <w:rFonts w:cs="B Lotus"/>
          <w:sz w:val="28"/>
          <w:szCs w:val="28"/>
          <w:rtl/>
          <w:lang w:bidi="fa-IR"/>
        </w:rPr>
        <w:t xml:space="preserve"> </w:t>
      </w:r>
      <w:r w:rsidRPr="009F1557">
        <w:rPr>
          <w:rStyle w:val="Char0"/>
          <w:rtl/>
        </w:rPr>
        <w:t>رواه الخمسةُ إلا النسائي واللفظ لأبي داود</w:t>
      </w:r>
      <w:r w:rsidR="00A14D36" w:rsidRPr="009F1557">
        <w:rPr>
          <w:rStyle w:val="Char0"/>
          <w:rFonts w:hint="cs"/>
          <w:rtl/>
        </w:rPr>
        <w:t xml:space="preserve">. </w:t>
      </w:r>
      <w:r w:rsidRPr="009F1557">
        <w:rPr>
          <w:rStyle w:val="Char0"/>
          <w:rtl/>
        </w:rPr>
        <w:t>وفي لَفْظٍ لَهُ</w:t>
      </w:r>
      <w:r w:rsidR="00602531" w:rsidRPr="009F1557">
        <w:rPr>
          <w:rStyle w:val="Char0"/>
          <w:rtl/>
        </w:rPr>
        <w:t>:</w:t>
      </w:r>
      <w:r w:rsidR="00602531">
        <w:rPr>
          <w:rFonts w:cs="B Lotus"/>
          <w:sz w:val="28"/>
          <w:szCs w:val="28"/>
          <w:rtl/>
          <w:lang w:bidi="fa-IR"/>
        </w:rPr>
        <w:t xml:space="preserve"> </w:t>
      </w:r>
      <w:r w:rsidRPr="009F1557">
        <w:rPr>
          <w:rStyle w:val="Char0"/>
          <w:rtl/>
        </w:rPr>
        <w:t>ولم يأمُرها النبيُّ صلى الله عليه وآله وسلم بقضاءِ صلاةِ النِّفاسِ وصَحّحه الحاكم</w:t>
      </w:r>
      <w:r w:rsidR="00A14D36">
        <w:rPr>
          <w:rFonts w:cs="B Lotus" w:hint="cs"/>
          <w:sz w:val="28"/>
          <w:szCs w:val="28"/>
          <w:rtl/>
          <w:lang w:bidi="fa-IR"/>
        </w:rPr>
        <w:t xml:space="preserve">. </w:t>
      </w:r>
    </w:p>
    <w:p w:rsidR="00A0278F" w:rsidRPr="00D871F3" w:rsidRDefault="00A0278F" w:rsidP="009F1557">
      <w:pPr>
        <w:ind w:firstLine="284"/>
        <w:jc w:val="both"/>
        <w:rPr>
          <w:rFonts w:cs="B Lotus"/>
          <w:sz w:val="28"/>
          <w:szCs w:val="28"/>
          <w:rtl/>
          <w:lang w:bidi="fa-IR"/>
        </w:rPr>
      </w:pPr>
      <w:r w:rsidRPr="00D871F3">
        <w:rPr>
          <w:rFonts w:cs="B Lotus" w:hint="cs"/>
          <w:sz w:val="28"/>
          <w:szCs w:val="28"/>
          <w:rtl/>
          <w:lang w:bidi="fa-IR"/>
        </w:rPr>
        <w:t>128- از ام سلمه روایت است که گفت</w:t>
      </w:r>
      <w:r w:rsidR="00602531">
        <w:rPr>
          <w:rFonts w:cs="B Lotus" w:hint="cs"/>
          <w:sz w:val="28"/>
          <w:szCs w:val="28"/>
          <w:rtl/>
          <w:lang w:bidi="fa-IR"/>
        </w:rPr>
        <w:t xml:space="preserve">: </w:t>
      </w:r>
      <w:r w:rsidRPr="00D871F3">
        <w:rPr>
          <w:rFonts w:cs="B Lotus" w:hint="cs"/>
          <w:sz w:val="28"/>
          <w:szCs w:val="28"/>
          <w:rtl/>
          <w:lang w:bidi="fa-IR"/>
        </w:rPr>
        <w:t>زنانی که وضع حمل</w:t>
      </w:r>
      <w:r w:rsidR="006358B7">
        <w:rPr>
          <w:rFonts w:cs="B Lotus" w:hint="cs"/>
          <w:sz w:val="28"/>
          <w:szCs w:val="28"/>
          <w:rtl/>
          <w:lang w:bidi="fa-IR"/>
        </w:rPr>
        <w:t xml:space="preserve"> می‌کرد</w:t>
      </w:r>
      <w:r w:rsidRPr="00D871F3">
        <w:rPr>
          <w:rFonts w:cs="B Lotus" w:hint="cs"/>
          <w:sz w:val="28"/>
          <w:szCs w:val="28"/>
          <w:rtl/>
          <w:lang w:bidi="fa-IR"/>
        </w:rPr>
        <w:t>ند</w:t>
      </w:r>
      <w:r w:rsidR="00FD4401">
        <w:rPr>
          <w:rFonts w:cs="B Lotus" w:hint="cs"/>
          <w:sz w:val="28"/>
          <w:szCs w:val="28"/>
          <w:rtl/>
          <w:lang w:bidi="fa-IR"/>
        </w:rPr>
        <w:t xml:space="preserve"> (</w:t>
      </w:r>
      <w:r w:rsidRPr="00D871F3">
        <w:rPr>
          <w:rFonts w:cs="B Lotus" w:hint="cs"/>
          <w:sz w:val="28"/>
          <w:szCs w:val="28"/>
          <w:rtl/>
          <w:lang w:bidi="fa-IR"/>
        </w:rPr>
        <w:t>نفساء) در زمان پیامبر صلى الله عليه وآله و</w:t>
      </w:r>
      <w:r w:rsidR="008A0A94" w:rsidRPr="00D871F3">
        <w:rPr>
          <w:rFonts w:cs="B Lotus" w:hint="cs"/>
          <w:sz w:val="28"/>
          <w:szCs w:val="28"/>
          <w:rtl/>
          <w:lang w:bidi="fa-IR"/>
        </w:rPr>
        <w:t>سلم بعد از وضع حمل شان</w:t>
      </w:r>
      <w:r w:rsidR="00FD4401">
        <w:rPr>
          <w:rFonts w:cs="B Lotus" w:hint="cs"/>
          <w:sz w:val="28"/>
          <w:szCs w:val="28"/>
          <w:rtl/>
          <w:lang w:bidi="fa-IR"/>
        </w:rPr>
        <w:t xml:space="preserve">، </w:t>
      </w:r>
      <w:r w:rsidR="008A0A94" w:rsidRPr="00D871F3">
        <w:rPr>
          <w:rFonts w:cs="B Lotus" w:hint="cs"/>
          <w:sz w:val="28"/>
          <w:szCs w:val="28"/>
          <w:rtl/>
          <w:lang w:bidi="fa-IR"/>
        </w:rPr>
        <w:t>چهل روز</w:t>
      </w:r>
      <w:r w:rsidRPr="00D871F3">
        <w:rPr>
          <w:rFonts w:cs="B Lotus" w:hint="cs"/>
          <w:sz w:val="28"/>
          <w:szCs w:val="28"/>
          <w:rtl/>
          <w:lang w:bidi="fa-IR"/>
        </w:rPr>
        <w:t>می نشستند</w:t>
      </w:r>
      <w:r w:rsidR="00FD4401">
        <w:rPr>
          <w:rFonts w:cs="B Lotus" w:hint="cs"/>
          <w:sz w:val="28"/>
          <w:szCs w:val="28"/>
          <w:rtl/>
          <w:lang w:bidi="fa-IR"/>
        </w:rPr>
        <w:t xml:space="preserve"> (</w:t>
      </w:r>
      <w:r w:rsidRPr="00D871F3">
        <w:rPr>
          <w:rFonts w:cs="B Lotus" w:hint="cs"/>
          <w:sz w:val="28"/>
          <w:szCs w:val="28"/>
          <w:rtl/>
          <w:lang w:bidi="fa-IR"/>
        </w:rPr>
        <w:t>یعنی نماز</w:t>
      </w:r>
      <w:r w:rsidR="006C18DB">
        <w:rPr>
          <w:rFonts w:cs="B Lotus" w:hint="cs"/>
          <w:sz w:val="28"/>
          <w:szCs w:val="28"/>
          <w:rtl/>
          <w:lang w:bidi="fa-IR"/>
        </w:rPr>
        <w:t xml:space="preserve"> نمی‌</w:t>
      </w:r>
      <w:r w:rsidRPr="00D871F3">
        <w:rPr>
          <w:rFonts w:cs="B Lotus" w:hint="cs"/>
          <w:sz w:val="28"/>
          <w:szCs w:val="28"/>
          <w:rtl/>
          <w:lang w:bidi="fa-IR"/>
        </w:rPr>
        <w:t>خواندند و روزه</w:t>
      </w:r>
      <w:r w:rsidR="006C18DB">
        <w:rPr>
          <w:rFonts w:cs="B Lotus" w:hint="cs"/>
          <w:sz w:val="28"/>
          <w:szCs w:val="28"/>
          <w:rtl/>
          <w:lang w:bidi="fa-IR"/>
        </w:rPr>
        <w:t xml:space="preserve"> نمی‌</w:t>
      </w:r>
      <w:r w:rsidRPr="00D871F3">
        <w:rPr>
          <w:rFonts w:cs="B Lotus" w:hint="cs"/>
          <w:sz w:val="28"/>
          <w:szCs w:val="28"/>
          <w:rtl/>
          <w:lang w:bidi="fa-IR"/>
        </w:rPr>
        <w:t>گرفتند)</w:t>
      </w:r>
      <w:r w:rsidR="00FD4401">
        <w:rPr>
          <w:rFonts w:cs="B Lotus" w:hint="cs"/>
          <w:sz w:val="28"/>
          <w:szCs w:val="28"/>
          <w:rtl/>
          <w:lang w:bidi="fa-IR"/>
        </w:rPr>
        <w:t xml:space="preserve">. </w:t>
      </w:r>
      <w:r w:rsidR="009F1557">
        <w:rPr>
          <w:rFonts w:cs="B Lotus" w:hint="cs"/>
          <w:sz w:val="28"/>
          <w:szCs w:val="28"/>
          <w:rtl/>
          <w:lang w:bidi="fa-IR"/>
        </w:rPr>
        <w:t>«</w:t>
      </w:r>
      <w:r w:rsidRPr="00D871F3">
        <w:rPr>
          <w:rFonts w:cs="B Lotus" w:hint="cs"/>
          <w:sz w:val="28"/>
          <w:szCs w:val="28"/>
          <w:rtl/>
          <w:lang w:bidi="fa-IR"/>
        </w:rPr>
        <w:t>خمسه</w:t>
      </w:r>
      <w:r w:rsidR="009F1557">
        <w:rPr>
          <w:rFonts w:cs="B Lotus" w:hint="cs"/>
          <w:sz w:val="28"/>
          <w:szCs w:val="28"/>
          <w:rtl/>
          <w:lang w:bidi="fa-IR"/>
        </w:rPr>
        <w:t>»</w:t>
      </w:r>
      <w:r w:rsidRPr="00D871F3">
        <w:rPr>
          <w:rFonts w:cs="B Lotus" w:hint="cs"/>
          <w:sz w:val="28"/>
          <w:szCs w:val="28"/>
          <w:rtl/>
          <w:lang w:bidi="fa-IR"/>
        </w:rPr>
        <w:t xml:space="preserve"> بجز نسائی روایت کرده و این لفظ ابوداوود است</w:t>
      </w:r>
      <w:r w:rsidR="00A14D36">
        <w:rPr>
          <w:rFonts w:cs="B Lotus" w:hint="cs"/>
          <w:sz w:val="28"/>
          <w:szCs w:val="28"/>
          <w:rtl/>
          <w:lang w:bidi="fa-IR"/>
        </w:rPr>
        <w:t xml:space="preserve">. </w:t>
      </w:r>
    </w:p>
    <w:p w:rsidR="00C61998"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لفظی دیگر از او آمده</w:t>
      </w:r>
      <w:r w:rsidR="00602531">
        <w:rPr>
          <w:rFonts w:cs="B Lotus" w:hint="cs"/>
          <w:sz w:val="28"/>
          <w:szCs w:val="28"/>
          <w:rtl/>
          <w:lang w:bidi="fa-IR"/>
        </w:rPr>
        <w:t xml:space="preserve">: </w:t>
      </w:r>
      <w:r w:rsidRPr="00D871F3">
        <w:rPr>
          <w:rFonts w:cs="B Lotus" w:hint="cs"/>
          <w:sz w:val="28"/>
          <w:szCs w:val="28"/>
          <w:rtl/>
          <w:lang w:bidi="fa-IR"/>
        </w:rPr>
        <w:t>پیامبر</w:t>
      </w:r>
      <w:r w:rsidR="00C61998"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دستور</w:t>
      </w:r>
      <w:r w:rsidR="006C18DB">
        <w:rPr>
          <w:rFonts w:cs="B Lotus" w:hint="cs"/>
          <w:sz w:val="28"/>
          <w:szCs w:val="28"/>
          <w:rtl/>
          <w:lang w:bidi="fa-IR"/>
        </w:rPr>
        <w:t xml:space="preserve"> نمی‌</w:t>
      </w:r>
      <w:r w:rsidRPr="00D871F3">
        <w:rPr>
          <w:rFonts w:cs="B Lotus" w:hint="cs"/>
          <w:sz w:val="28"/>
          <w:szCs w:val="28"/>
          <w:rtl/>
          <w:lang w:bidi="fa-IR"/>
        </w:rPr>
        <w:t>داد که زنان قضای نمازیی که در دوران نفاس نخوانده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بجای آوردن</w:t>
      </w:r>
      <w:r w:rsidR="00A40A0D" w:rsidRPr="00D871F3">
        <w:rPr>
          <w:rFonts w:cs="B Lotus" w:hint="cs"/>
          <w:sz w:val="28"/>
          <w:szCs w:val="28"/>
          <w:rtl/>
          <w:lang w:bidi="fa-IR"/>
        </w:rPr>
        <w:t>د</w:t>
      </w:r>
      <w:r w:rsidR="00FD4401">
        <w:rPr>
          <w:rFonts w:cs="B Lotus" w:hint="cs"/>
          <w:sz w:val="28"/>
          <w:szCs w:val="28"/>
          <w:rtl/>
          <w:lang w:bidi="fa-IR"/>
        </w:rPr>
        <w:t xml:space="preserve">. </w:t>
      </w:r>
      <w:r w:rsidR="00A40A0D" w:rsidRPr="00D871F3">
        <w:rPr>
          <w:rFonts w:cs="B Lotus" w:hint="cs"/>
          <w:sz w:val="28"/>
          <w:szCs w:val="28"/>
          <w:rtl/>
          <w:lang w:bidi="fa-IR"/>
        </w:rPr>
        <w:t>و حاکم آن را صحیح دانسته است</w:t>
      </w:r>
      <w:r w:rsidR="00A14D36">
        <w:rPr>
          <w:rFonts w:cs="B Lotus" w:hint="cs"/>
          <w:sz w:val="28"/>
          <w:szCs w:val="28"/>
          <w:rtl/>
          <w:lang w:bidi="fa-IR"/>
        </w:rPr>
        <w:t xml:space="preserve">. </w:t>
      </w:r>
    </w:p>
    <w:p w:rsidR="00F82680" w:rsidRPr="00D871F3" w:rsidRDefault="00F82680" w:rsidP="000D0602">
      <w:pPr>
        <w:ind w:firstLine="284"/>
        <w:jc w:val="both"/>
        <w:rPr>
          <w:rFonts w:cs="B Lotus"/>
          <w:sz w:val="28"/>
          <w:szCs w:val="28"/>
          <w:rtl/>
          <w:lang w:bidi="fa-IR"/>
        </w:rPr>
        <w:sectPr w:rsidR="00F82680" w:rsidRPr="00D871F3" w:rsidSect="00686447">
          <w:headerReference w:type="default" r:id="rId15"/>
          <w:footnotePr>
            <w:numRestart w:val="eachPage"/>
          </w:footnotePr>
          <w:type w:val="oddPage"/>
          <w:pgSz w:w="9639" w:h="13608" w:code="9"/>
          <w:pgMar w:top="851" w:right="1077" w:bottom="936" w:left="1077" w:header="851" w:footer="936" w:gutter="0"/>
          <w:cols w:space="720"/>
          <w:titlePg/>
          <w:bidi/>
          <w:rtlGutter/>
          <w:docGrid w:linePitch="360"/>
        </w:sectPr>
      </w:pPr>
    </w:p>
    <w:p w:rsidR="00A0278F" w:rsidRPr="00D20505" w:rsidRDefault="00A0278F" w:rsidP="00F82680">
      <w:pPr>
        <w:pStyle w:val="a"/>
        <w:rPr>
          <w:rtl/>
        </w:rPr>
      </w:pPr>
      <w:bookmarkStart w:id="18" w:name="_Toc338166446"/>
      <w:r w:rsidRPr="00D20505">
        <w:rPr>
          <w:rFonts w:hint="cs"/>
          <w:rtl/>
        </w:rPr>
        <w:t>2- کتاب</w:t>
      </w:r>
      <w:r w:rsidR="00FD4401">
        <w:rPr>
          <w:rFonts w:hint="cs"/>
          <w:rtl/>
        </w:rPr>
        <w:t xml:space="preserve"> (</w:t>
      </w:r>
      <w:r w:rsidRPr="00D20505">
        <w:rPr>
          <w:rFonts w:hint="cs"/>
          <w:rtl/>
        </w:rPr>
        <w:t>احکام) نماز</w:t>
      </w:r>
      <w:bookmarkEnd w:id="18"/>
    </w:p>
    <w:p w:rsidR="00A0278F" w:rsidRPr="00D20505" w:rsidRDefault="00A0278F" w:rsidP="00F82680">
      <w:pPr>
        <w:pStyle w:val="a1"/>
        <w:rPr>
          <w:rtl/>
        </w:rPr>
      </w:pPr>
      <w:bookmarkStart w:id="19" w:name="_Toc338166447"/>
      <w:r w:rsidRPr="00D20505">
        <w:rPr>
          <w:rFonts w:hint="cs"/>
          <w:rtl/>
        </w:rPr>
        <w:t>1- اوقات نماز</w:t>
      </w:r>
      <w:bookmarkEnd w:id="19"/>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129- </w:t>
      </w:r>
      <w:r w:rsidRPr="009F1557">
        <w:rPr>
          <w:rStyle w:val="Char2"/>
          <w:rtl/>
        </w:rPr>
        <w:t>عَنْ عبدِ الله بن عَمْرو رضي الله عنهما أنَّ النبي صلى الله عليه وآله وسلم قالَ</w:t>
      </w:r>
      <w:r w:rsidR="00602531" w:rsidRPr="009F1557">
        <w:rPr>
          <w:rStyle w:val="Char2"/>
          <w:rtl/>
        </w:rPr>
        <w:t xml:space="preserve">: </w:t>
      </w:r>
      <w:r w:rsidR="00A14D36" w:rsidRPr="009F1557">
        <w:rPr>
          <w:rStyle w:val="Char2"/>
          <w:rFonts w:hint="cs"/>
          <w:rtl/>
        </w:rPr>
        <w:t>«</w:t>
      </w:r>
      <w:r w:rsidRPr="009F1557">
        <w:rPr>
          <w:rStyle w:val="Char2"/>
          <w:rtl/>
        </w:rPr>
        <w:t>وَقْتُ الظّهْرِ إذا زَالَتِ الشّمْسُ وكانَ ظِلُّ الرَّجُلِ كطولِهِ ما لَمْ يحضُرْ وقْتُ العصرِ ووقت العصر ما لمْ تصْفَرَّ الشّمْسُ ووقتُ صلاةِ المَغْرِبِ مَا لمْ يغب الشّفقُ ووقتُ صلاةِ العِشاءِ إلى نصفِ اللّيْلِ الأوْسَطِ ووقتُ صلاةِ الصُّبحِ مِنْ طُلوعِ الفجر ما لمْ تطلعِ الشّمس</w:t>
      </w:r>
      <w:r w:rsidR="00A14D36" w:rsidRPr="009F1557">
        <w:rPr>
          <w:rStyle w:val="Char2"/>
          <w:rtl/>
        </w:rPr>
        <w:t>»</w:t>
      </w:r>
      <w:r w:rsidR="00FD4401" w:rsidRPr="009F1557">
        <w:rPr>
          <w:rStyle w:val="Char2"/>
          <w:rFonts w:hint="cs"/>
          <w:rtl/>
        </w:rPr>
        <w:t>.</w:t>
      </w:r>
      <w:r w:rsidR="00FD4401">
        <w:rPr>
          <w:rFonts w:cs="B Lotus" w:hint="cs"/>
          <w:sz w:val="28"/>
          <w:szCs w:val="28"/>
          <w:rtl/>
          <w:lang w:bidi="fa-IR"/>
        </w:rPr>
        <w:t xml:space="preserve"> </w:t>
      </w:r>
      <w:r w:rsidRPr="009F1557">
        <w:rPr>
          <w:rStyle w:val="Char0"/>
          <w:rtl/>
        </w:rPr>
        <w:t>رواه مسلم</w:t>
      </w:r>
      <w:r w:rsidR="00FD4401" w:rsidRPr="009F1557">
        <w:rPr>
          <w:rStyle w:val="Char0"/>
          <w:rFonts w:hint="cs"/>
          <w:rtl/>
        </w:rPr>
        <w:t xml:space="preserve">. </w:t>
      </w:r>
      <w:r w:rsidRPr="009F1557">
        <w:rPr>
          <w:rStyle w:val="Char0"/>
          <w:rtl/>
        </w:rPr>
        <w:t>ولَهُ مِنْ حديث بريدةَ في العصر</w:t>
      </w:r>
      <w:r w:rsidR="00602531" w:rsidRPr="009F1557">
        <w:rPr>
          <w:rStyle w:val="Char0"/>
          <w:rtl/>
        </w:rPr>
        <w:t>:</w:t>
      </w:r>
      <w:r w:rsidR="00602531">
        <w:rPr>
          <w:rFonts w:cs="B Lotus"/>
          <w:sz w:val="28"/>
          <w:szCs w:val="28"/>
          <w:rtl/>
          <w:lang w:bidi="fa-IR"/>
        </w:rPr>
        <w:t xml:space="preserve"> </w:t>
      </w:r>
      <w:r w:rsidR="00A14D36" w:rsidRPr="009F1557">
        <w:rPr>
          <w:rStyle w:val="Char2"/>
          <w:rFonts w:hint="cs"/>
          <w:rtl/>
        </w:rPr>
        <w:t>«</w:t>
      </w:r>
      <w:r w:rsidRPr="009F1557">
        <w:rPr>
          <w:rStyle w:val="Char2"/>
          <w:rtl/>
        </w:rPr>
        <w:t>والشمسُ بيضاءُ</w:t>
      </w:r>
      <w:r w:rsidRPr="009F1557">
        <w:rPr>
          <w:rStyle w:val="Char2"/>
          <w:rFonts w:hint="cs"/>
          <w:rtl/>
        </w:rPr>
        <w:t xml:space="preserve"> </w:t>
      </w:r>
      <w:r w:rsidRPr="009F1557">
        <w:rPr>
          <w:rStyle w:val="Char2"/>
          <w:rtl/>
        </w:rPr>
        <w:t>نَقِيّةٌ</w:t>
      </w:r>
      <w:r w:rsidRPr="009F1557">
        <w:rPr>
          <w:rStyle w:val="Char2"/>
          <w:rFonts w:hint="cs"/>
          <w:rtl/>
        </w:rPr>
        <w:t>»</w:t>
      </w:r>
      <w:r w:rsidR="00A14D36" w:rsidRPr="009F1557">
        <w:rPr>
          <w:rStyle w:val="Char2"/>
          <w:rFonts w:hint="cs"/>
          <w:rtl/>
        </w:rPr>
        <w:t>.</w:t>
      </w:r>
      <w:r w:rsidR="00A14D36">
        <w:rPr>
          <w:rFonts w:cs="B Lotus" w:hint="cs"/>
          <w:sz w:val="28"/>
          <w:szCs w:val="28"/>
          <w:rtl/>
          <w:lang w:bidi="fa-IR"/>
        </w:rPr>
        <w:t xml:space="preserve"> </w:t>
      </w:r>
      <w:r w:rsidRPr="009F1557">
        <w:rPr>
          <w:rStyle w:val="Char0"/>
          <w:rFonts w:hint="cs"/>
          <w:rtl/>
        </w:rPr>
        <w:t>ومن حدیث أبي موسى</w:t>
      </w:r>
      <w:r w:rsidR="00602531" w:rsidRPr="009F1557">
        <w:rPr>
          <w:rStyle w:val="Char0"/>
          <w:rFonts w:hint="cs"/>
          <w:rtl/>
        </w:rPr>
        <w:t>:</w:t>
      </w:r>
      <w:r w:rsidR="00602531">
        <w:rPr>
          <w:rFonts w:cs="B Lotus" w:hint="cs"/>
          <w:sz w:val="28"/>
          <w:szCs w:val="28"/>
          <w:rtl/>
          <w:lang w:bidi="fa-IR"/>
        </w:rPr>
        <w:t xml:space="preserve"> </w:t>
      </w:r>
      <w:r w:rsidR="00A14D36" w:rsidRPr="009F1557">
        <w:rPr>
          <w:rStyle w:val="Char2"/>
          <w:rFonts w:hint="cs"/>
          <w:rtl/>
        </w:rPr>
        <w:t>«</w:t>
      </w:r>
      <w:r w:rsidRPr="009F1557">
        <w:rPr>
          <w:rStyle w:val="Char2"/>
          <w:rFonts w:hint="cs"/>
          <w:rtl/>
        </w:rPr>
        <w:t>والشمس مرتفعة</w:t>
      </w:r>
      <w:r w:rsidR="00A14D36" w:rsidRPr="009F1557">
        <w:rPr>
          <w:rStyle w:val="Char2"/>
          <w:rFonts w:hint="cs"/>
          <w:rtl/>
        </w:rPr>
        <w:t>»</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129- از عبدالله بن عمرو رضی الله عنها روایت است که پیامبر خدا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وقت نماز ظهر هنگامی است خورشید زوال سایه</w:t>
      </w:r>
      <w:r w:rsidR="00DC7690">
        <w:rPr>
          <w:rFonts w:cs="B Lotus" w:hint="cs"/>
          <w:b/>
          <w:sz w:val="28"/>
          <w:szCs w:val="28"/>
          <w:rtl/>
          <w:lang w:bidi="fa-IR"/>
        </w:rPr>
        <w:t xml:space="preserve">‌ی </w:t>
      </w:r>
      <w:r w:rsidRPr="00DB0495">
        <w:rPr>
          <w:rFonts w:cs="B Lotus" w:hint="cs"/>
          <w:b/>
          <w:sz w:val="28"/>
          <w:szCs w:val="28"/>
          <w:rtl/>
          <w:lang w:bidi="fa-IR"/>
        </w:rPr>
        <w:t>فرد به اندازه</w:t>
      </w:r>
      <w:r w:rsidR="00DC7690">
        <w:rPr>
          <w:rFonts w:cs="B Lotus" w:hint="cs"/>
          <w:b/>
          <w:sz w:val="28"/>
          <w:szCs w:val="28"/>
          <w:rtl/>
          <w:lang w:bidi="fa-IR"/>
        </w:rPr>
        <w:t xml:space="preserve">‌ی </w:t>
      </w:r>
      <w:r w:rsidRPr="00DB0495">
        <w:rPr>
          <w:rFonts w:cs="B Lotus" w:hint="cs"/>
          <w:b/>
          <w:sz w:val="28"/>
          <w:szCs w:val="28"/>
          <w:rtl/>
          <w:lang w:bidi="fa-IR"/>
        </w:rPr>
        <w:t>قدش گردد و تا زمانی که وقت عصر داخل نشده باشد و وقت عصر تا زمانی است که خورشید زرد نشده باشد و وقت نماز مغرب تا زمانی است که شفق غروب نکرده است و وقت نماز عشاء تا نصف شب ادامه دارد</w:t>
      </w:r>
      <w:r w:rsidR="00FD4401">
        <w:rPr>
          <w:rFonts w:cs="B Lotus" w:hint="cs"/>
          <w:b/>
          <w:sz w:val="28"/>
          <w:szCs w:val="28"/>
          <w:rtl/>
          <w:lang w:bidi="fa-IR"/>
        </w:rPr>
        <w:t xml:space="preserve">، </w:t>
      </w:r>
      <w:r w:rsidRPr="00DB0495">
        <w:rPr>
          <w:rFonts w:cs="B Lotus" w:hint="cs"/>
          <w:b/>
          <w:sz w:val="28"/>
          <w:szCs w:val="28"/>
          <w:rtl/>
          <w:lang w:bidi="fa-IR"/>
        </w:rPr>
        <w:t>و وقت نماز صبح از طلوع فجر تا قبل از طلوع خورشید است»</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و مسلم از بریده درباره</w:t>
      </w:r>
      <w:r w:rsidR="00DC7690">
        <w:rPr>
          <w:rFonts w:cs="B Lotus" w:hint="cs"/>
          <w:sz w:val="28"/>
          <w:szCs w:val="28"/>
          <w:rtl/>
          <w:lang w:bidi="fa-IR"/>
        </w:rPr>
        <w:t xml:space="preserve">‌ی </w:t>
      </w:r>
      <w:r w:rsidRPr="00D871F3">
        <w:rPr>
          <w:rFonts w:cs="B Lotus" w:hint="cs"/>
          <w:sz w:val="28"/>
          <w:szCs w:val="28"/>
          <w:rtl/>
          <w:lang w:bidi="fa-IR"/>
        </w:rPr>
        <w:t>نماز عصر روایت کرده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خورشید پر نور و روشن باشد</w:t>
      </w:r>
      <w:r w:rsidR="00FD4401">
        <w:rPr>
          <w:rFonts w:cs="B Lotus" w:hint="cs"/>
          <w:b/>
          <w:sz w:val="28"/>
          <w:szCs w:val="28"/>
          <w:rtl/>
          <w:lang w:bidi="fa-IR"/>
        </w:rPr>
        <w:t xml:space="preserve"> (</w:t>
      </w:r>
      <w:r w:rsidRPr="00D871F3">
        <w:rPr>
          <w:rFonts w:cs="B Lotus" w:hint="cs"/>
          <w:sz w:val="28"/>
          <w:szCs w:val="28"/>
          <w:rtl/>
          <w:lang w:bidi="fa-IR"/>
        </w:rPr>
        <w:t>یعنی زرد و کم نور نشده باشد)</w:t>
      </w:r>
      <w:r w:rsidRPr="00DB0495">
        <w:rPr>
          <w:rFonts w:cs="B Lotus" w:hint="cs"/>
          <w:b/>
          <w:sz w:val="28"/>
          <w:szCs w:val="28"/>
          <w:rtl/>
          <w:lang w:bidi="fa-IR"/>
        </w:rPr>
        <w:t>»</w:t>
      </w:r>
      <w:r w:rsidR="00FD4401">
        <w:rPr>
          <w:rFonts w:cs="B Lotus" w:hint="cs"/>
          <w:b/>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و در حدیث ابو موسی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و خورشید بلند باشد»</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130- </w:t>
      </w:r>
      <w:r w:rsidRPr="001776FC">
        <w:rPr>
          <w:rStyle w:val="Char2"/>
          <w:rtl/>
        </w:rPr>
        <w:t>وعن أبي برزة الأسلمي رضي الله تعالى عنْهُ قالَ</w:t>
      </w:r>
      <w:r w:rsidR="00602531" w:rsidRPr="001776FC">
        <w:rPr>
          <w:rStyle w:val="Char2"/>
          <w:rtl/>
        </w:rPr>
        <w:t xml:space="preserve">: </w:t>
      </w:r>
      <w:r w:rsidRPr="001776FC">
        <w:rPr>
          <w:rStyle w:val="Char2"/>
          <w:rtl/>
        </w:rPr>
        <w:t>كان رسولُ الله صلى الله عليه وآله وسلم يصلي العصْرَ ثمَّ يَرْجعُ أحدُنا إلى رحْلهِ في أقصى المدينة والشّمس حَيّةٌ وكان يَسْتَحِبُّ أنْ يؤخّر من العِشاء وكان يكرهُ النّومَ قَبْلَها والحديثَ بَعْدَهَا وكانَ يَنْفَتِلُ من صلاةِ الْغَدَاةِ حين يَعْرفُ الرَّجُلُ جليسهُ وكان يقرأ بالسِّتِّين إلى المائَةِ</w:t>
      </w:r>
      <w:r w:rsidR="00FD4401" w:rsidRPr="001776FC">
        <w:rPr>
          <w:rStyle w:val="Char2"/>
          <w:rtl/>
        </w:rPr>
        <w:t>.</w:t>
      </w:r>
      <w:r w:rsidR="00FD4401">
        <w:rPr>
          <w:rFonts w:cs="B Lotus"/>
          <w:sz w:val="28"/>
          <w:szCs w:val="28"/>
          <w:rtl/>
          <w:lang w:bidi="fa-IR"/>
        </w:rPr>
        <w:t xml:space="preserve"> </w:t>
      </w:r>
      <w:r w:rsidRPr="001776FC">
        <w:rPr>
          <w:rStyle w:val="Char0"/>
          <w:rtl/>
        </w:rPr>
        <w:t>متفقٌ عليهِ</w:t>
      </w:r>
      <w:r w:rsidR="00A14D36">
        <w:rPr>
          <w:rFonts w:cs="B Lotus" w:hint="cs"/>
          <w:sz w:val="28"/>
          <w:szCs w:val="28"/>
          <w:rtl/>
          <w:lang w:bidi="fa-IR"/>
        </w:rPr>
        <w:t xml:space="preserve">. </w:t>
      </w:r>
    </w:p>
    <w:p w:rsidR="00A0278F" w:rsidRPr="00D871F3" w:rsidRDefault="00A0278F" w:rsidP="001776FC">
      <w:pPr>
        <w:pStyle w:val="a2"/>
        <w:rPr>
          <w:rtl/>
        </w:rPr>
      </w:pPr>
      <w:r w:rsidRPr="001776FC">
        <w:rPr>
          <w:rStyle w:val="Char0"/>
          <w:rtl/>
        </w:rPr>
        <w:t>وعندهُما مِنْ حديث جابرٍ</w:t>
      </w:r>
      <w:r w:rsidR="00602531" w:rsidRPr="001776FC">
        <w:rPr>
          <w:rStyle w:val="Char0"/>
          <w:rtl/>
        </w:rPr>
        <w:t>:</w:t>
      </w:r>
      <w:r w:rsidR="00602531">
        <w:rPr>
          <w:rtl/>
        </w:rPr>
        <w:t xml:space="preserve"> </w:t>
      </w:r>
      <w:r w:rsidRPr="00D871F3">
        <w:rPr>
          <w:rtl/>
        </w:rPr>
        <w:t>والعشاء أحْياناً يُقدمُها وأحْياناً يؤخِّرُها</w:t>
      </w:r>
      <w:r w:rsidR="00602531">
        <w:rPr>
          <w:rtl/>
        </w:rPr>
        <w:t xml:space="preserve">: </w:t>
      </w:r>
      <w:r w:rsidRPr="00D871F3">
        <w:rPr>
          <w:rtl/>
        </w:rPr>
        <w:t>إذا راهُمُ اجْتَمَعوا عَجّل وإذا راهم أبطأوا أخّر والصُّبحُ</w:t>
      </w:r>
      <w:r w:rsidR="00602531">
        <w:rPr>
          <w:rtl/>
        </w:rPr>
        <w:t xml:space="preserve">: </w:t>
      </w:r>
      <w:r w:rsidRPr="00D871F3">
        <w:rPr>
          <w:rtl/>
        </w:rPr>
        <w:t>كان النبي صلى الله عليه وآله وسلم يُصَلِّيها بِغَلَسٍ</w:t>
      </w:r>
      <w:r w:rsidR="00FD4401">
        <w:rPr>
          <w:rFonts w:hint="cs"/>
          <w:rtl/>
        </w:rPr>
        <w:t xml:space="preserve">. </w:t>
      </w:r>
      <w:r w:rsidRPr="001776FC">
        <w:rPr>
          <w:rStyle w:val="Char0"/>
          <w:rtl/>
        </w:rPr>
        <w:t>ولمسلمٍ مِنْ حديث أبي مُوسى</w:t>
      </w:r>
      <w:r w:rsidR="00602531" w:rsidRPr="001776FC">
        <w:rPr>
          <w:rStyle w:val="Char0"/>
          <w:rtl/>
        </w:rPr>
        <w:t>:</w:t>
      </w:r>
      <w:r w:rsidR="00602531">
        <w:rPr>
          <w:rtl/>
        </w:rPr>
        <w:t xml:space="preserve"> </w:t>
      </w:r>
      <w:r w:rsidRPr="00D871F3">
        <w:rPr>
          <w:rtl/>
        </w:rPr>
        <w:t>فأقامَ الفَجْرَ حين انشقَّ الفجْرُ والنّاس لا يكادُ يعرفُ بعضُهُمْ بعْضاً</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130- از ابو برزة اسلمی رضی الله عنه روایت است که پیامبر خدا صلى الله عليه وآله وسلم نماز عصر را</w:t>
      </w:r>
      <w:r w:rsidR="006C18DB">
        <w:rPr>
          <w:rFonts w:cs="B Lotus" w:hint="cs"/>
          <w:sz w:val="28"/>
          <w:szCs w:val="28"/>
          <w:rtl/>
          <w:lang w:bidi="fa-IR"/>
        </w:rPr>
        <w:t xml:space="preserve"> می‌</w:t>
      </w:r>
      <w:r w:rsidRPr="00D871F3">
        <w:rPr>
          <w:rFonts w:cs="B Lotus" w:hint="cs"/>
          <w:sz w:val="28"/>
          <w:szCs w:val="28"/>
          <w:rtl/>
          <w:lang w:bidi="fa-IR"/>
        </w:rPr>
        <w:t>خواند و سپس یک از ما به خانه</w:t>
      </w:r>
      <w:r w:rsidR="006C18DB">
        <w:rPr>
          <w:rFonts w:cs="B Lotus" w:hint="cs"/>
          <w:sz w:val="28"/>
          <w:szCs w:val="28"/>
          <w:rtl/>
          <w:lang w:bidi="fa-IR"/>
        </w:rPr>
        <w:t xml:space="preserve">‌اش </w:t>
      </w:r>
      <w:r w:rsidRPr="00D871F3">
        <w:rPr>
          <w:rFonts w:cs="B Lotus" w:hint="cs"/>
          <w:sz w:val="28"/>
          <w:szCs w:val="28"/>
          <w:rtl/>
          <w:lang w:bidi="fa-IR"/>
        </w:rPr>
        <w:t>در دورترین نقطه</w:t>
      </w:r>
      <w:r w:rsidR="00DC7690">
        <w:rPr>
          <w:rFonts w:cs="B Lotus" w:hint="cs"/>
          <w:sz w:val="28"/>
          <w:szCs w:val="28"/>
          <w:rtl/>
          <w:lang w:bidi="fa-IR"/>
        </w:rPr>
        <w:t xml:space="preserve">‌ی </w:t>
      </w:r>
      <w:r w:rsidRPr="00D871F3">
        <w:rPr>
          <w:rFonts w:cs="B Lotus" w:hint="cs"/>
          <w:sz w:val="28"/>
          <w:szCs w:val="28"/>
          <w:rtl/>
          <w:lang w:bidi="fa-IR"/>
        </w:rPr>
        <w:t>مدینه</w:t>
      </w:r>
      <w:r w:rsidR="006C18DB">
        <w:rPr>
          <w:rFonts w:cs="B Lotus" w:hint="cs"/>
          <w:sz w:val="28"/>
          <w:szCs w:val="28"/>
          <w:rtl/>
          <w:lang w:bidi="fa-IR"/>
        </w:rPr>
        <w:t xml:space="preserve"> می‌</w:t>
      </w:r>
      <w:r w:rsidRPr="00D871F3">
        <w:rPr>
          <w:rFonts w:cs="B Lotus" w:hint="cs"/>
          <w:sz w:val="28"/>
          <w:szCs w:val="28"/>
          <w:rtl/>
          <w:lang w:bidi="fa-IR"/>
        </w:rPr>
        <w:t>رفت</w:t>
      </w:r>
      <w:r w:rsidR="00FD4401">
        <w:rPr>
          <w:rFonts w:cs="B Lotus" w:hint="cs"/>
          <w:sz w:val="28"/>
          <w:szCs w:val="28"/>
          <w:rtl/>
          <w:lang w:bidi="fa-IR"/>
        </w:rPr>
        <w:t xml:space="preserve">، </w:t>
      </w:r>
      <w:r w:rsidRPr="00D871F3">
        <w:rPr>
          <w:rFonts w:cs="B Lotus" w:hint="cs"/>
          <w:sz w:val="28"/>
          <w:szCs w:val="28"/>
          <w:rtl/>
          <w:lang w:bidi="fa-IR"/>
        </w:rPr>
        <w:t>در جای که هنوز خورشید پر نور بود و پیامبر صلى الله عليه وآله وسلم دوست</w:t>
      </w:r>
      <w:r w:rsidR="006C18DB">
        <w:rPr>
          <w:rFonts w:cs="B Lotus" w:hint="cs"/>
          <w:sz w:val="28"/>
          <w:szCs w:val="28"/>
          <w:rtl/>
          <w:lang w:bidi="fa-IR"/>
        </w:rPr>
        <w:t xml:space="preserve"> می‌</w:t>
      </w:r>
      <w:r w:rsidRPr="00D871F3">
        <w:rPr>
          <w:rFonts w:cs="B Lotus" w:hint="cs"/>
          <w:sz w:val="28"/>
          <w:szCs w:val="28"/>
          <w:rtl/>
          <w:lang w:bidi="fa-IR"/>
        </w:rPr>
        <w:t>داشت که نماز عشاء را دیر بخواند</w:t>
      </w:r>
      <w:r w:rsidR="00FD4401">
        <w:rPr>
          <w:rFonts w:cs="B Lotus" w:hint="cs"/>
          <w:sz w:val="28"/>
          <w:szCs w:val="28"/>
          <w:rtl/>
          <w:lang w:bidi="fa-IR"/>
        </w:rPr>
        <w:t xml:space="preserve">، </w:t>
      </w:r>
      <w:r w:rsidRPr="00D871F3">
        <w:rPr>
          <w:rFonts w:cs="B Lotus" w:hint="cs"/>
          <w:sz w:val="28"/>
          <w:szCs w:val="28"/>
          <w:rtl/>
          <w:lang w:bidi="fa-IR"/>
        </w:rPr>
        <w:t>و خوابیدن قبل از نماز عشاء</w:t>
      </w:r>
      <w:r w:rsidR="00FD4401">
        <w:rPr>
          <w:rFonts w:cs="B Lotus" w:hint="cs"/>
          <w:sz w:val="28"/>
          <w:szCs w:val="28"/>
          <w:rtl/>
          <w:lang w:bidi="fa-IR"/>
        </w:rPr>
        <w:t xml:space="preserve"> (</w:t>
      </w:r>
      <w:r w:rsidRPr="00D871F3">
        <w:rPr>
          <w:rFonts w:cs="B Lotus" w:hint="cs"/>
          <w:sz w:val="28"/>
          <w:szCs w:val="28"/>
          <w:rtl/>
          <w:lang w:bidi="fa-IR"/>
        </w:rPr>
        <w:t>و شب نشینی) و گفتگوی بعد از آن ناپسند</w:t>
      </w:r>
      <w:r w:rsidR="006C18DB">
        <w:rPr>
          <w:rFonts w:cs="B Lotus" w:hint="cs"/>
          <w:sz w:val="28"/>
          <w:szCs w:val="28"/>
          <w:rtl/>
          <w:lang w:bidi="fa-IR"/>
        </w:rPr>
        <w:t xml:space="preserve"> می‌</w:t>
      </w:r>
      <w:r w:rsidRPr="00D871F3">
        <w:rPr>
          <w:rFonts w:cs="B Lotus" w:hint="cs"/>
          <w:sz w:val="28"/>
          <w:szCs w:val="28"/>
          <w:rtl/>
          <w:lang w:bidi="fa-IR"/>
        </w:rPr>
        <w:t>دانست و زمانی نماز صبح تمام</w:t>
      </w:r>
      <w:r w:rsidR="006358B7">
        <w:rPr>
          <w:rFonts w:cs="B Lotus" w:hint="cs"/>
          <w:sz w:val="28"/>
          <w:szCs w:val="28"/>
          <w:rtl/>
          <w:lang w:bidi="fa-IR"/>
        </w:rPr>
        <w:t xml:space="preserve"> می‌کرد</w:t>
      </w:r>
      <w:r w:rsidRPr="00D871F3">
        <w:rPr>
          <w:rFonts w:cs="B Lotus" w:hint="cs"/>
          <w:sz w:val="28"/>
          <w:szCs w:val="28"/>
          <w:rtl/>
          <w:lang w:bidi="fa-IR"/>
        </w:rPr>
        <w:t xml:space="preserve"> که هر فرد کسی را که کنارش</w:t>
      </w:r>
      <w:r w:rsidR="006C18DB">
        <w:rPr>
          <w:rFonts w:cs="B Lotus" w:hint="cs"/>
          <w:sz w:val="28"/>
          <w:szCs w:val="28"/>
          <w:rtl/>
          <w:lang w:bidi="fa-IR"/>
        </w:rPr>
        <w:t xml:space="preserve"> می‌</w:t>
      </w:r>
      <w:r w:rsidRPr="00D871F3">
        <w:rPr>
          <w:rFonts w:cs="B Lotus" w:hint="cs"/>
          <w:sz w:val="28"/>
          <w:szCs w:val="28"/>
          <w:rtl/>
          <w:lang w:bidi="fa-IR"/>
        </w:rPr>
        <w:t>نشسته بود</w:t>
      </w:r>
      <w:r w:rsidR="00FD4401">
        <w:rPr>
          <w:rFonts w:cs="B Lotus" w:hint="cs"/>
          <w:sz w:val="28"/>
          <w:szCs w:val="28"/>
          <w:rtl/>
          <w:lang w:bidi="fa-IR"/>
        </w:rPr>
        <w:t xml:space="preserve"> (</w:t>
      </w:r>
      <w:r w:rsidRPr="00D871F3">
        <w:rPr>
          <w:rFonts w:cs="B Lotus" w:hint="cs"/>
          <w:sz w:val="28"/>
          <w:szCs w:val="28"/>
          <w:rtl/>
          <w:lang w:bidi="fa-IR"/>
        </w:rPr>
        <w:t>از روشنایی)</w:t>
      </w:r>
      <w:r w:rsidR="006C18DB">
        <w:rPr>
          <w:rFonts w:cs="B Lotus" w:hint="cs"/>
          <w:sz w:val="28"/>
          <w:szCs w:val="28"/>
          <w:rtl/>
          <w:lang w:bidi="fa-IR"/>
        </w:rPr>
        <w:t xml:space="preserve"> می‌</w:t>
      </w:r>
      <w:r w:rsidRPr="00D871F3">
        <w:rPr>
          <w:rFonts w:cs="B Lotus" w:hint="cs"/>
          <w:sz w:val="28"/>
          <w:szCs w:val="28"/>
          <w:rtl/>
          <w:lang w:bidi="fa-IR"/>
        </w:rPr>
        <w:t>شناخت و در نماز صبح بین 60 تا 100 آیه</w:t>
      </w:r>
      <w:r w:rsidR="006C18DB">
        <w:rPr>
          <w:rFonts w:cs="B Lotus" w:hint="cs"/>
          <w:sz w:val="28"/>
          <w:szCs w:val="28"/>
          <w:rtl/>
          <w:lang w:bidi="fa-IR"/>
        </w:rPr>
        <w:t xml:space="preserve"> می‌</w:t>
      </w:r>
      <w:r w:rsidRPr="00D871F3">
        <w:rPr>
          <w:rFonts w:cs="B Lotus" w:hint="cs"/>
          <w:sz w:val="28"/>
          <w:szCs w:val="28"/>
          <w:rtl/>
          <w:lang w:bidi="fa-IR"/>
        </w:rPr>
        <w:t>خواند</w:t>
      </w:r>
      <w:r w:rsidR="00FD4401">
        <w:rPr>
          <w:rFonts w:cs="B Lotus" w:hint="cs"/>
          <w:sz w:val="28"/>
          <w:szCs w:val="28"/>
          <w:rtl/>
          <w:lang w:bidi="fa-IR"/>
        </w:rPr>
        <w:t xml:space="preserve">. </w:t>
      </w:r>
      <w:r w:rsidRPr="00D871F3">
        <w:rPr>
          <w:rFonts w:cs="B Lotus" w:hint="cs"/>
          <w:sz w:val="28"/>
          <w:szCs w:val="28"/>
          <w:rtl/>
          <w:lang w:bidi="fa-IR"/>
        </w:rPr>
        <w:t>متفق علیه در صحیحین از حدیث جابر آمده</w:t>
      </w:r>
      <w:r w:rsidR="0060253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در نماز عشاء را گاهی زود و گاهی با تأخیر</w:t>
      </w:r>
      <w:r w:rsidR="006C18DB">
        <w:rPr>
          <w:rFonts w:cs="B Lotus" w:hint="cs"/>
          <w:sz w:val="28"/>
          <w:szCs w:val="28"/>
          <w:rtl/>
          <w:lang w:bidi="fa-IR"/>
        </w:rPr>
        <w:t xml:space="preserve"> می‌</w:t>
      </w:r>
      <w:r w:rsidRPr="00D871F3">
        <w:rPr>
          <w:rFonts w:cs="B Lotus" w:hint="cs"/>
          <w:sz w:val="28"/>
          <w:szCs w:val="28"/>
          <w:rtl/>
          <w:lang w:bidi="fa-IR"/>
        </w:rPr>
        <w:t>خواند</w:t>
      </w:r>
      <w:r w:rsidR="00FD4401">
        <w:rPr>
          <w:rFonts w:cs="B Lotus" w:hint="cs"/>
          <w:sz w:val="28"/>
          <w:szCs w:val="28"/>
          <w:rtl/>
          <w:lang w:bidi="fa-IR"/>
        </w:rPr>
        <w:t xml:space="preserve">، </w:t>
      </w:r>
      <w:r w:rsidRPr="00D871F3">
        <w:rPr>
          <w:rFonts w:cs="B Lotus" w:hint="cs"/>
          <w:sz w:val="28"/>
          <w:szCs w:val="28"/>
          <w:rtl/>
          <w:lang w:bidi="fa-IR"/>
        </w:rPr>
        <w:t>هر گاه</w:t>
      </w:r>
      <w:r w:rsidR="006C18DB">
        <w:rPr>
          <w:rFonts w:cs="B Lotus" w:hint="cs"/>
          <w:sz w:val="28"/>
          <w:szCs w:val="28"/>
          <w:rtl/>
          <w:lang w:bidi="fa-IR"/>
        </w:rPr>
        <w:t xml:space="preserve"> می‌</w:t>
      </w:r>
      <w:r w:rsidRPr="00D871F3">
        <w:rPr>
          <w:rFonts w:cs="B Lotus" w:hint="cs"/>
          <w:sz w:val="28"/>
          <w:szCs w:val="28"/>
          <w:rtl/>
          <w:lang w:bidi="fa-IR"/>
        </w:rPr>
        <w:t>دید</w:t>
      </w:r>
      <w:r w:rsidR="00FD4401">
        <w:rPr>
          <w:rFonts w:cs="B Lotus" w:hint="cs"/>
          <w:sz w:val="28"/>
          <w:szCs w:val="28"/>
          <w:rtl/>
          <w:lang w:bidi="fa-IR"/>
        </w:rPr>
        <w:t xml:space="preserve"> (</w:t>
      </w:r>
      <w:r w:rsidRPr="00D871F3">
        <w:rPr>
          <w:rFonts w:cs="B Lotus" w:hint="cs"/>
          <w:sz w:val="28"/>
          <w:szCs w:val="28"/>
          <w:rtl/>
          <w:lang w:bidi="fa-IR"/>
        </w:rPr>
        <w:t>مردم) جمع شدند</w:t>
      </w:r>
      <w:r w:rsidR="00FD4401">
        <w:rPr>
          <w:rFonts w:cs="B Lotus" w:hint="cs"/>
          <w:sz w:val="28"/>
          <w:szCs w:val="28"/>
          <w:rtl/>
          <w:lang w:bidi="fa-IR"/>
        </w:rPr>
        <w:t xml:space="preserve">، </w:t>
      </w:r>
      <w:r w:rsidRPr="00D871F3">
        <w:rPr>
          <w:rFonts w:cs="B Lotus" w:hint="cs"/>
          <w:sz w:val="28"/>
          <w:szCs w:val="28"/>
          <w:rtl/>
          <w:lang w:bidi="fa-IR"/>
        </w:rPr>
        <w:t>زود</w:t>
      </w:r>
      <w:r w:rsidR="006C18DB">
        <w:rPr>
          <w:rFonts w:cs="B Lotus" w:hint="cs"/>
          <w:sz w:val="28"/>
          <w:szCs w:val="28"/>
          <w:rtl/>
          <w:lang w:bidi="fa-IR"/>
        </w:rPr>
        <w:t xml:space="preserve"> می‌</w:t>
      </w:r>
      <w:r w:rsidRPr="00D871F3">
        <w:rPr>
          <w:rFonts w:cs="B Lotus" w:hint="cs"/>
          <w:sz w:val="28"/>
          <w:szCs w:val="28"/>
          <w:rtl/>
          <w:lang w:bidi="fa-IR"/>
        </w:rPr>
        <w:t>خواند</w:t>
      </w:r>
      <w:r w:rsidR="00FD4401">
        <w:rPr>
          <w:rFonts w:cs="B Lotus" w:hint="cs"/>
          <w:sz w:val="28"/>
          <w:szCs w:val="28"/>
          <w:rtl/>
          <w:lang w:bidi="fa-IR"/>
        </w:rPr>
        <w:t xml:space="preserve">، </w:t>
      </w:r>
      <w:r w:rsidRPr="00D871F3">
        <w:rPr>
          <w:rFonts w:cs="B Lotus" w:hint="cs"/>
          <w:sz w:val="28"/>
          <w:szCs w:val="28"/>
          <w:rtl/>
          <w:lang w:bidi="fa-IR"/>
        </w:rPr>
        <w:t>و هر گاه</w:t>
      </w:r>
      <w:r w:rsidR="006C18DB">
        <w:rPr>
          <w:rFonts w:cs="B Lotus" w:hint="cs"/>
          <w:sz w:val="28"/>
          <w:szCs w:val="28"/>
          <w:rtl/>
          <w:lang w:bidi="fa-IR"/>
        </w:rPr>
        <w:t xml:space="preserve"> می‌</w:t>
      </w:r>
      <w:r w:rsidRPr="00D871F3">
        <w:rPr>
          <w:rFonts w:cs="B Lotus" w:hint="cs"/>
          <w:sz w:val="28"/>
          <w:szCs w:val="28"/>
          <w:rtl/>
          <w:lang w:bidi="fa-IR"/>
        </w:rPr>
        <w:t>دید</w:t>
      </w:r>
      <w:r w:rsidR="00FD4401">
        <w:rPr>
          <w:rFonts w:cs="B Lotus" w:hint="cs"/>
          <w:sz w:val="28"/>
          <w:szCs w:val="28"/>
          <w:rtl/>
          <w:lang w:bidi="fa-IR"/>
        </w:rPr>
        <w:t xml:space="preserve">، </w:t>
      </w:r>
      <w:r w:rsidRPr="00D871F3">
        <w:rPr>
          <w:rFonts w:cs="B Lotus" w:hint="cs"/>
          <w:sz w:val="28"/>
          <w:szCs w:val="28"/>
          <w:rtl/>
          <w:lang w:bidi="fa-IR"/>
        </w:rPr>
        <w:t>که دیر</w:t>
      </w:r>
      <w:r w:rsidR="006C18DB">
        <w:rPr>
          <w:rFonts w:cs="B Lotus" w:hint="cs"/>
          <w:sz w:val="28"/>
          <w:szCs w:val="28"/>
          <w:rtl/>
          <w:lang w:bidi="fa-IR"/>
        </w:rPr>
        <w:t xml:space="preserve"> می‌</w:t>
      </w:r>
      <w:r w:rsidRPr="00D871F3">
        <w:rPr>
          <w:rFonts w:cs="B Lotus" w:hint="cs"/>
          <w:sz w:val="28"/>
          <w:szCs w:val="28"/>
          <w:rtl/>
          <w:lang w:bidi="fa-IR"/>
        </w:rPr>
        <w:t>آمدند</w:t>
      </w:r>
      <w:r w:rsidR="00DA7806">
        <w:rPr>
          <w:rFonts w:cs="B Lotus" w:hint="cs"/>
          <w:sz w:val="28"/>
          <w:szCs w:val="28"/>
          <w:rtl/>
          <w:lang w:bidi="fa-IR"/>
        </w:rPr>
        <w:t xml:space="preserve">؛ </w:t>
      </w:r>
      <w:r w:rsidRPr="00D871F3">
        <w:rPr>
          <w:rFonts w:cs="B Lotus" w:hint="cs"/>
          <w:sz w:val="28"/>
          <w:szCs w:val="28"/>
          <w:rtl/>
          <w:lang w:bidi="fa-IR"/>
        </w:rPr>
        <w:t>نماز را با تأخیر</w:t>
      </w:r>
      <w:r w:rsidR="006C18DB">
        <w:rPr>
          <w:rFonts w:cs="B Lotus" w:hint="cs"/>
          <w:sz w:val="28"/>
          <w:szCs w:val="28"/>
          <w:rtl/>
          <w:lang w:bidi="fa-IR"/>
        </w:rPr>
        <w:t xml:space="preserve"> می‌</w:t>
      </w:r>
      <w:r w:rsidRPr="00D871F3">
        <w:rPr>
          <w:rFonts w:cs="B Lotus" w:hint="cs"/>
          <w:sz w:val="28"/>
          <w:szCs w:val="28"/>
          <w:rtl/>
          <w:lang w:bidi="fa-IR"/>
        </w:rPr>
        <w:t>خواند و پیامبر</w:t>
      </w:r>
      <w:r w:rsidR="00921D8F"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نماز صبح را </w:t>
      </w:r>
      <w:r w:rsidR="00921D8F" w:rsidRPr="00D871F3">
        <w:rPr>
          <w:rFonts w:cs="B Lotus" w:hint="cs"/>
          <w:sz w:val="28"/>
          <w:szCs w:val="28"/>
          <w:rtl/>
          <w:lang w:bidi="fa-IR"/>
        </w:rPr>
        <w:t>در تاریکی</w:t>
      </w:r>
      <w:r w:rsidR="006C18DB">
        <w:rPr>
          <w:rFonts w:cs="B Lotus" w:hint="cs"/>
          <w:sz w:val="28"/>
          <w:szCs w:val="28"/>
          <w:rtl/>
          <w:lang w:bidi="fa-IR"/>
        </w:rPr>
        <w:t xml:space="preserve"> می‌</w:t>
      </w:r>
      <w:r w:rsidRPr="00D871F3">
        <w:rPr>
          <w:rFonts w:cs="B Lotus" w:hint="cs"/>
          <w:sz w:val="28"/>
          <w:szCs w:val="28"/>
          <w:rtl/>
          <w:lang w:bidi="fa-IR"/>
        </w:rPr>
        <w:t>خواند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مسلم از حدیث ابوموسی آمده</w:t>
      </w:r>
      <w:r w:rsidR="00602531">
        <w:rPr>
          <w:rFonts w:cs="B Lotus" w:hint="cs"/>
          <w:sz w:val="28"/>
          <w:szCs w:val="28"/>
          <w:rtl/>
          <w:lang w:bidi="fa-IR"/>
        </w:rPr>
        <w:t xml:space="preserve">: </w:t>
      </w:r>
      <w:r w:rsidRPr="00D871F3">
        <w:rPr>
          <w:rFonts w:cs="B Lotus" w:hint="cs"/>
          <w:sz w:val="28"/>
          <w:szCs w:val="28"/>
          <w:rtl/>
          <w:lang w:bidi="fa-IR"/>
        </w:rPr>
        <w:t>نماز صبح را زمانی شروع</w:t>
      </w:r>
      <w:r w:rsidR="006358B7">
        <w:rPr>
          <w:rFonts w:cs="B Lotus" w:hint="cs"/>
          <w:sz w:val="28"/>
          <w:szCs w:val="28"/>
          <w:rtl/>
          <w:lang w:bidi="fa-IR"/>
        </w:rPr>
        <w:t xml:space="preserve"> می‌کرد</w:t>
      </w:r>
      <w:r w:rsidRPr="00D871F3">
        <w:rPr>
          <w:rFonts w:cs="B Lotus" w:hint="cs"/>
          <w:sz w:val="28"/>
          <w:szCs w:val="28"/>
          <w:rtl/>
          <w:lang w:bidi="fa-IR"/>
        </w:rPr>
        <w:t xml:space="preserve"> که تازه فجر طلوع کرده بود و</w:t>
      </w:r>
      <w:r w:rsidR="00FD4401">
        <w:rPr>
          <w:rFonts w:cs="B Lotus" w:hint="cs"/>
          <w:sz w:val="28"/>
          <w:szCs w:val="28"/>
          <w:rtl/>
          <w:lang w:bidi="fa-IR"/>
        </w:rPr>
        <w:t xml:space="preserve"> (</w:t>
      </w:r>
      <w:r w:rsidRPr="00D871F3">
        <w:rPr>
          <w:rFonts w:cs="B Lotus" w:hint="cs"/>
          <w:sz w:val="28"/>
          <w:szCs w:val="28"/>
          <w:rtl/>
          <w:lang w:bidi="fa-IR"/>
        </w:rPr>
        <w:t>از تاریکی) مردم یکدیگر را</w:t>
      </w:r>
      <w:r w:rsidR="006C18DB">
        <w:rPr>
          <w:rFonts w:cs="B Lotus" w:hint="cs"/>
          <w:sz w:val="28"/>
          <w:szCs w:val="28"/>
          <w:rtl/>
          <w:lang w:bidi="fa-IR"/>
        </w:rPr>
        <w:t xml:space="preserve"> نمی‌</w:t>
      </w:r>
      <w:r w:rsidRPr="00D871F3">
        <w:rPr>
          <w:rFonts w:cs="B Lotus" w:hint="cs"/>
          <w:sz w:val="28"/>
          <w:szCs w:val="28"/>
          <w:rtl/>
          <w:lang w:bidi="fa-IR"/>
        </w:rPr>
        <w:t>شناختند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131- </w:t>
      </w:r>
      <w:r w:rsidRPr="001776FC">
        <w:rPr>
          <w:rStyle w:val="Char2"/>
          <w:rtl/>
        </w:rPr>
        <w:t>وعنْ رافعِ بن خديج رضي الله عنه قالَ</w:t>
      </w:r>
      <w:r w:rsidR="00602531" w:rsidRPr="001776FC">
        <w:rPr>
          <w:rStyle w:val="Char2"/>
          <w:rtl/>
        </w:rPr>
        <w:t xml:space="preserve">: </w:t>
      </w:r>
      <w:r w:rsidRPr="001776FC">
        <w:rPr>
          <w:rStyle w:val="Char2"/>
          <w:rtl/>
        </w:rPr>
        <w:t>كُنّا نُصَلي المغْربَ معَ رسول الله صلى الله عليه وآله وسلم فيَنْصرفُ أحدُنا وإنه لَيُبصرُ مَوَاقعَ نَبْلِهِ</w:t>
      </w:r>
      <w:r w:rsidR="00FD4401" w:rsidRPr="001776FC">
        <w:rPr>
          <w:rStyle w:val="Char2"/>
          <w:rtl/>
        </w:rPr>
        <w:t>.</w:t>
      </w:r>
      <w:r w:rsidR="00FD4401">
        <w:rPr>
          <w:rFonts w:cs="B Lotus"/>
          <w:sz w:val="28"/>
          <w:szCs w:val="28"/>
          <w:rtl/>
          <w:lang w:bidi="fa-IR"/>
        </w:rPr>
        <w:t xml:space="preserve"> </w:t>
      </w:r>
      <w:r w:rsidRPr="001776FC">
        <w:rPr>
          <w:rStyle w:val="Char0"/>
          <w:rtl/>
        </w:rPr>
        <w:t>متفق عليه</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131- رافع بن خدیج رضی الله عنها روایت</w:t>
      </w:r>
      <w:r w:rsidR="006C18DB">
        <w:rPr>
          <w:rFonts w:cs="B Lotus" w:hint="cs"/>
          <w:sz w:val="28"/>
          <w:szCs w:val="28"/>
          <w:rtl/>
          <w:lang w:bidi="fa-IR"/>
        </w:rPr>
        <w:t xml:space="preserve"> می‌</w:t>
      </w:r>
      <w:r w:rsidRPr="00D871F3">
        <w:rPr>
          <w:rFonts w:cs="B Lotus" w:hint="cs"/>
          <w:sz w:val="28"/>
          <w:szCs w:val="28"/>
          <w:rtl/>
          <w:lang w:bidi="fa-IR"/>
        </w:rPr>
        <w:t>کند که ما نماز مغرب را با رسول الله صلى الله عليه وآله وسلم</w:t>
      </w:r>
      <w:r w:rsidR="006C18DB">
        <w:rPr>
          <w:rFonts w:cs="B Lotus" w:hint="cs"/>
          <w:sz w:val="28"/>
          <w:szCs w:val="28"/>
          <w:rtl/>
          <w:lang w:bidi="fa-IR"/>
        </w:rPr>
        <w:t xml:space="preserve"> می‌</w:t>
      </w:r>
      <w:r w:rsidRPr="00D871F3">
        <w:rPr>
          <w:rFonts w:cs="B Lotus" w:hint="cs"/>
          <w:sz w:val="28"/>
          <w:szCs w:val="28"/>
          <w:rtl/>
          <w:lang w:bidi="fa-IR"/>
        </w:rPr>
        <w:t>خواندیم و بر</w:t>
      </w:r>
      <w:r w:rsidR="006C18DB">
        <w:rPr>
          <w:rFonts w:cs="B Lotus" w:hint="cs"/>
          <w:sz w:val="28"/>
          <w:szCs w:val="28"/>
          <w:rtl/>
          <w:lang w:bidi="fa-IR"/>
        </w:rPr>
        <w:t xml:space="preserve"> می‌</w:t>
      </w:r>
      <w:r w:rsidRPr="00D871F3">
        <w:rPr>
          <w:rFonts w:cs="B Lotus" w:hint="cs"/>
          <w:sz w:val="28"/>
          <w:szCs w:val="28"/>
          <w:rtl/>
          <w:lang w:bidi="fa-IR"/>
        </w:rPr>
        <w:t>گشتیم و در هوا به</w:t>
      </w:r>
      <w:r w:rsidR="00B14783">
        <w:rPr>
          <w:rFonts w:cs="B Lotus" w:hint="cs"/>
          <w:sz w:val="28"/>
          <w:szCs w:val="28"/>
          <w:rtl/>
          <w:lang w:bidi="fa-IR"/>
        </w:rPr>
        <w:t xml:space="preserve"> اندازه‌ای </w:t>
      </w:r>
      <w:r w:rsidRPr="00D871F3">
        <w:rPr>
          <w:rFonts w:cs="B Lotus" w:hint="cs"/>
          <w:sz w:val="28"/>
          <w:szCs w:val="28"/>
          <w:rtl/>
          <w:lang w:bidi="fa-IR"/>
        </w:rPr>
        <w:t>روشن بود که یکی از ما اگر تیری پر تاب</w:t>
      </w:r>
      <w:r w:rsidR="006358B7">
        <w:rPr>
          <w:rFonts w:cs="B Lotus" w:hint="cs"/>
          <w:sz w:val="28"/>
          <w:szCs w:val="28"/>
          <w:rtl/>
          <w:lang w:bidi="fa-IR"/>
        </w:rPr>
        <w:t xml:space="preserve"> می‌کرد</w:t>
      </w:r>
      <w:r w:rsidR="00DA7806">
        <w:rPr>
          <w:rFonts w:cs="B Lotus" w:hint="cs"/>
          <w:sz w:val="28"/>
          <w:szCs w:val="28"/>
          <w:rtl/>
          <w:lang w:bidi="fa-IR"/>
        </w:rPr>
        <w:t xml:space="preserve">؛ </w:t>
      </w:r>
      <w:r w:rsidRPr="00D871F3">
        <w:rPr>
          <w:rFonts w:cs="B Lotus" w:hint="cs"/>
          <w:sz w:val="28"/>
          <w:szCs w:val="28"/>
          <w:rtl/>
          <w:lang w:bidi="fa-IR"/>
        </w:rPr>
        <w:t>جای افتادن تیرش را</w:t>
      </w:r>
      <w:r w:rsidR="006C18DB">
        <w:rPr>
          <w:rFonts w:cs="B Lotus" w:hint="cs"/>
          <w:sz w:val="28"/>
          <w:szCs w:val="28"/>
          <w:rtl/>
          <w:lang w:bidi="fa-IR"/>
        </w:rPr>
        <w:t xml:space="preserve"> می‌</w:t>
      </w:r>
      <w:r w:rsidRPr="00D871F3">
        <w:rPr>
          <w:rFonts w:cs="B Lotus" w:hint="cs"/>
          <w:sz w:val="28"/>
          <w:szCs w:val="28"/>
          <w:rtl/>
          <w:lang w:bidi="fa-IR"/>
        </w:rPr>
        <w:t>دید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132- </w:t>
      </w:r>
      <w:r w:rsidRPr="001776FC">
        <w:rPr>
          <w:rStyle w:val="Char2"/>
          <w:rtl/>
        </w:rPr>
        <w:t>وعن عائشةَ رضي الله عنها قالتْ</w:t>
      </w:r>
      <w:r w:rsidR="00602531" w:rsidRPr="001776FC">
        <w:rPr>
          <w:rStyle w:val="Char2"/>
          <w:rtl/>
        </w:rPr>
        <w:t xml:space="preserve">: </w:t>
      </w:r>
      <w:r w:rsidRPr="001776FC">
        <w:rPr>
          <w:rStyle w:val="Char2"/>
          <w:rtl/>
        </w:rPr>
        <w:t>أعْتَمَ النبيُّ صلى الله عليه وآله وسلم ذاتَ ليْلَةٍ بالعشاء حتى ذَهَب عامّةُ اللَّيْلِ ثم خَرَجَ فصَلى وقالَ</w:t>
      </w:r>
      <w:r w:rsidR="00602531" w:rsidRPr="001776FC">
        <w:rPr>
          <w:rStyle w:val="Char2"/>
          <w:rtl/>
        </w:rPr>
        <w:t xml:space="preserve">: </w:t>
      </w:r>
      <w:r w:rsidR="00A14D36" w:rsidRPr="001776FC">
        <w:rPr>
          <w:rStyle w:val="Char2"/>
          <w:rFonts w:hint="cs"/>
          <w:rtl/>
        </w:rPr>
        <w:t>«</w:t>
      </w:r>
      <w:r w:rsidRPr="001776FC">
        <w:rPr>
          <w:rStyle w:val="Char2"/>
          <w:rtl/>
        </w:rPr>
        <w:t>إنهُ لَوَقْتُها لولا أن أشقَّ على أمّتي</w:t>
      </w:r>
      <w:r w:rsidR="00A14D36" w:rsidRPr="001776FC">
        <w:rPr>
          <w:rStyle w:val="Char2"/>
          <w:rtl/>
        </w:rPr>
        <w:t>»</w:t>
      </w:r>
      <w:r w:rsidRPr="00D871F3">
        <w:rPr>
          <w:rFonts w:cs="B Lotus"/>
          <w:sz w:val="28"/>
          <w:szCs w:val="28"/>
          <w:rtl/>
          <w:lang w:bidi="fa-IR"/>
        </w:rPr>
        <w:t xml:space="preserve"> </w:t>
      </w:r>
      <w:r w:rsidRPr="001776FC">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132- از عائشه رضی الله عنها روایت است که شبی پیامبر صلى الله عليه وآله وسلم نماز عشاء را</w:t>
      </w:r>
      <w:r w:rsidR="00FD4401">
        <w:rPr>
          <w:rFonts w:cs="B Lotus" w:hint="cs"/>
          <w:sz w:val="28"/>
          <w:szCs w:val="28"/>
          <w:rtl/>
          <w:lang w:bidi="fa-IR"/>
        </w:rPr>
        <w:t xml:space="preserve"> (</w:t>
      </w:r>
      <w:r w:rsidRPr="00D871F3">
        <w:rPr>
          <w:rFonts w:cs="B Lotus" w:hint="cs"/>
          <w:sz w:val="28"/>
          <w:szCs w:val="28"/>
          <w:rtl/>
          <w:lang w:bidi="fa-IR"/>
        </w:rPr>
        <w:t>آن قدر) به تأخیر انداخت که بیشتر شب گذشت و سپس به مسجد رفت و نماز خواند</w:t>
      </w:r>
      <w:r w:rsidR="00FD4401">
        <w:rPr>
          <w:rFonts w:cs="B Lotus" w:hint="cs"/>
          <w:sz w:val="28"/>
          <w:szCs w:val="28"/>
          <w:rtl/>
          <w:lang w:bidi="fa-IR"/>
        </w:rPr>
        <w:t xml:space="preserve">. </w:t>
      </w:r>
      <w:r w:rsidRPr="00D871F3">
        <w:rPr>
          <w:rFonts w:cs="B Lotus" w:hint="cs"/>
          <w:sz w:val="28"/>
          <w:szCs w:val="28"/>
          <w:rtl/>
          <w:lang w:bidi="fa-IR"/>
        </w:rPr>
        <w:t>و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اگر </w:t>
      </w:r>
      <w:r w:rsidR="00F72C1A" w:rsidRPr="00DB0495">
        <w:rPr>
          <w:rFonts w:cs="B Lotus" w:hint="cs"/>
          <w:b/>
          <w:sz w:val="28"/>
          <w:szCs w:val="28"/>
          <w:rtl/>
          <w:lang w:bidi="fa-IR"/>
        </w:rPr>
        <w:t xml:space="preserve">بر </w:t>
      </w:r>
      <w:r w:rsidRPr="00DB0495">
        <w:rPr>
          <w:rFonts w:cs="B Lotus" w:hint="cs"/>
          <w:b/>
          <w:sz w:val="28"/>
          <w:szCs w:val="28"/>
          <w:rtl/>
          <w:lang w:bidi="fa-IR"/>
        </w:rPr>
        <w:t>امتم مشکل و دشوار نبود</w:t>
      </w:r>
      <w:r w:rsidR="00DA7806">
        <w:rPr>
          <w:rFonts w:cs="B Lotus" w:hint="cs"/>
          <w:b/>
          <w:sz w:val="28"/>
          <w:szCs w:val="28"/>
          <w:rtl/>
          <w:lang w:bidi="fa-IR"/>
        </w:rPr>
        <w:t xml:space="preserve">؛ </w:t>
      </w:r>
      <w:r w:rsidRPr="00DB0495">
        <w:rPr>
          <w:rFonts w:cs="B Lotus" w:hint="cs"/>
          <w:b/>
          <w:sz w:val="28"/>
          <w:szCs w:val="28"/>
          <w:rtl/>
          <w:lang w:bidi="fa-IR"/>
        </w:rPr>
        <w:t>این وقت نماز عشاء است»</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133- </w:t>
      </w:r>
      <w:r w:rsidRPr="001776FC">
        <w:rPr>
          <w:rStyle w:val="Char2"/>
          <w:rtl/>
        </w:rPr>
        <w:t>وعن أبي هريرةَ رضي الله عنهُ قالَ</w:t>
      </w:r>
      <w:r w:rsidR="00602531" w:rsidRPr="001776FC">
        <w:rPr>
          <w:rStyle w:val="Char2"/>
          <w:rtl/>
        </w:rPr>
        <w:t xml:space="preserve">: </w:t>
      </w:r>
      <w:r w:rsidRPr="001776FC">
        <w:rPr>
          <w:rStyle w:val="Char2"/>
          <w:rtl/>
        </w:rPr>
        <w:t>قالَ رسول الله صلى الله عليه وآله وسلم</w:t>
      </w:r>
      <w:r w:rsidR="00602531" w:rsidRPr="001776FC">
        <w:rPr>
          <w:rStyle w:val="Char2"/>
          <w:rtl/>
        </w:rPr>
        <w:t xml:space="preserve">: </w:t>
      </w:r>
      <w:r w:rsidR="00A14D36" w:rsidRPr="001776FC">
        <w:rPr>
          <w:rStyle w:val="Char2"/>
          <w:rFonts w:hint="cs"/>
          <w:rtl/>
        </w:rPr>
        <w:t>«</w:t>
      </w:r>
      <w:r w:rsidRPr="001776FC">
        <w:rPr>
          <w:rStyle w:val="Char2"/>
          <w:rtl/>
        </w:rPr>
        <w:t>إذا اشْتَدّ الحرُّ فأبْردوا بالصّلاةِ فإنَّ شِدَّةَ الحرِّ مِنْ فَيْح جَهَنَّم</w:t>
      </w:r>
      <w:r w:rsidR="00A14D36" w:rsidRPr="001776FC">
        <w:rPr>
          <w:rStyle w:val="Char2"/>
          <w:rtl/>
        </w:rPr>
        <w:t>»</w:t>
      </w:r>
      <w:r w:rsidRPr="00D871F3">
        <w:rPr>
          <w:rFonts w:cs="B Lotus"/>
          <w:sz w:val="28"/>
          <w:szCs w:val="28"/>
          <w:rtl/>
          <w:lang w:bidi="fa-IR"/>
        </w:rPr>
        <w:t xml:space="preserve"> </w:t>
      </w:r>
      <w:r w:rsidRPr="001776FC">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133- از ابوهریره رضی الله عنه روایت است که 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گرما شد</w:t>
      </w:r>
      <w:r w:rsidR="00F72C1A" w:rsidRPr="00DB0495">
        <w:rPr>
          <w:rFonts w:cs="B Lotus" w:hint="cs"/>
          <w:b/>
          <w:sz w:val="28"/>
          <w:szCs w:val="28"/>
          <w:rtl/>
          <w:lang w:bidi="fa-IR"/>
        </w:rPr>
        <w:t>ت گرفت</w:t>
      </w:r>
      <w:r w:rsidR="00DA7806">
        <w:rPr>
          <w:rFonts w:cs="B Lotus" w:hint="cs"/>
          <w:b/>
          <w:sz w:val="28"/>
          <w:szCs w:val="28"/>
          <w:rtl/>
          <w:lang w:bidi="fa-IR"/>
        </w:rPr>
        <w:t xml:space="preserve">؛ </w:t>
      </w:r>
      <w:r w:rsidRPr="00DB0495">
        <w:rPr>
          <w:rFonts w:cs="B Lotus" w:hint="cs"/>
          <w:b/>
          <w:sz w:val="28"/>
          <w:szCs w:val="28"/>
          <w:rtl/>
          <w:lang w:bidi="fa-IR"/>
        </w:rPr>
        <w:t>نماز ظهر را تا سرد تر شدن هوا به تأخیر بیاندازید</w:t>
      </w:r>
      <w:r w:rsidR="00FD4401">
        <w:rPr>
          <w:rFonts w:cs="B Lotus" w:hint="cs"/>
          <w:b/>
          <w:sz w:val="28"/>
          <w:szCs w:val="28"/>
          <w:rtl/>
          <w:lang w:bidi="fa-IR"/>
        </w:rPr>
        <w:t xml:space="preserve">، </w:t>
      </w:r>
      <w:r w:rsidRPr="00DB0495">
        <w:rPr>
          <w:rFonts w:cs="B Lotus" w:hint="cs"/>
          <w:b/>
          <w:sz w:val="28"/>
          <w:szCs w:val="28"/>
          <w:rtl/>
          <w:lang w:bidi="fa-IR"/>
        </w:rPr>
        <w:t>زیرا شدت گرما از حرارت جهنم است»</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134- </w:t>
      </w:r>
      <w:r w:rsidRPr="001776FC">
        <w:rPr>
          <w:rStyle w:val="Char2"/>
          <w:rtl/>
        </w:rPr>
        <w:t>وعن رافِع بن خديج رضي الله عنه قالَ</w:t>
      </w:r>
      <w:r w:rsidR="00602531" w:rsidRPr="001776FC">
        <w:rPr>
          <w:rStyle w:val="Char2"/>
          <w:rtl/>
        </w:rPr>
        <w:t xml:space="preserve">: </w:t>
      </w:r>
      <w:r w:rsidRPr="001776FC">
        <w:rPr>
          <w:rStyle w:val="Char2"/>
          <w:rtl/>
        </w:rPr>
        <w:t>قالَ رسول الله صلى الله عليه وآله وسلم</w:t>
      </w:r>
      <w:r w:rsidR="00602531" w:rsidRPr="001776FC">
        <w:rPr>
          <w:rStyle w:val="Char2"/>
          <w:rtl/>
        </w:rPr>
        <w:t xml:space="preserve">: </w:t>
      </w:r>
      <w:r w:rsidR="00A14D36" w:rsidRPr="001776FC">
        <w:rPr>
          <w:rStyle w:val="Char2"/>
          <w:rFonts w:hint="cs"/>
          <w:rtl/>
        </w:rPr>
        <w:t>«</w:t>
      </w:r>
      <w:r w:rsidRPr="001776FC">
        <w:rPr>
          <w:rStyle w:val="Char2"/>
          <w:rtl/>
        </w:rPr>
        <w:t>أَصْبِحُوا بالصُّبْحِ فإنّه أعظمُ لأجوركم</w:t>
      </w:r>
      <w:r w:rsidR="00A14D36" w:rsidRPr="001776FC">
        <w:rPr>
          <w:rStyle w:val="Char2"/>
          <w:rtl/>
        </w:rPr>
        <w:t>»</w:t>
      </w:r>
      <w:r w:rsidR="00FD4401" w:rsidRPr="001776FC">
        <w:rPr>
          <w:rStyle w:val="Char2"/>
          <w:rFonts w:hint="cs"/>
          <w:rtl/>
        </w:rPr>
        <w:t>.</w:t>
      </w:r>
      <w:r w:rsidR="00FD4401">
        <w:rPr>
          <w:rFonts w:cs="B Lotus" w:hint="cs"/>
          <w:b/>
          <w:sz w:val="28"/>
          <w:szCs w:val="28"/>
          <w:rtl/>
          <w:lang w:bidi="fa-IR"/>
        </w:rPr>
        <w:t xml:space="preserve"> </w:t>
      </w:r>
      <w:r w:rsidRPr="001776FC">
        <w:rPr>
          <w:rStyle w:val="Char0"/>
          <w:rtl/>
        </w:rPr>
        <w:t>رواهُ الخمسة</w:t>
      </w:r>
      <w:r w:rsidR="00FD4401" w:rsidRPr="001776FC">
        <w:rPr>
          <w:rStyle w:val="Char0"/>
          <w:rtl/>
        </w:rPr>
        <w:t xml:space="preserve">. </w:t>
      </w:r>
      <w:r w:rsidRPr="001776FC">
        <w:rPr>
          <w:rStyle w:val="Char0"/>
          <w:rtl/>
        </w:rPr>
        <w:t>وصححهُ التِّرمذي وابنُ حِبّانَ</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134- رافع بن خدیج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الله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نماز صبح را هنگام روشن شدن</w:t>
      </w:r>
      <w:r w:rsidR="00FD4401">
        <w:rPr>
          <w:rFonts w:cs="B Lotus" w:hint="cs"/>
          <w:b/>
          <w:sz w:val="28"/>
          <w:szCs w:val="28"/>
          <w:rtl/>
          <w:lang w:bidi="fa-IR"/>
        </w:rPr>
        <w:t xml:space="preserve"> (</w:t>
      </w:r>
      <w:r w:rsidRPr="00D871F3">
        <w:rPr>
          <w:rFonts w:cs="B Lotus" w:hint="cs"/>
          <w:sz w:val="28"/>
          <w:szCs w:val="28"/>
          <w:rtl/>
          <w:lang w:bidi="fa-IR"/>
        </w:rPr>
        <w:t>طلوع فجر)</w:t>
      </w:r>
      <w:r w:rsidRPr="00DB0495">
        <w:rPr>
          <w:rFonts w:cs="B Lotus" w:hint="cs"/>
          <w:b/>
          <w:sz w:val="28"/>
          <w:szCs w:val="28"/>
          <w:rtl/>
          <w:lang w:bidi="fa-IR"/>
        </w:rPr>
        <w:t xml:space="preserve"> بخوانید</w:t>
      </w:r>
      <w:r w:rsidR="00DA7806">
        <w:rPr>
          <w:rFonts w:cs="B Lotus" w:hint="cs"/>
          <w:b/>
          <w:sz w:val="28"/>
          <w:szCs w:val="28"/>
          <w:rtl/>
          <w:lang w:bidi="fa-IR"/>
        </w:rPr>
        <w:t xml:space="preserve">؛ </w:t>
      </w:r>
      <w:r w:rsidRPr="00DB0495">
        <w:rPr>
          <w:rFonts w:cs="B Lotus" w:hint="cs"/>
          <w:b/>
          <w:sz w:val="28"/>
          <w:szCs w:val="28"/>
          <w:rtl/>
          <w:lang w:bidi="fa-IR"/>
        </w:rPr>
        <w:t>زیرا این برایتان پاداش بیشتری دارد»</w:t>
      </w:r>
      <w:r w:rsidR="00A14D36">
        <w:rPr>
          <w:rFonts w:cs="B Lotus" w:hint="cs"/>
          <w:b/>
          <w:sz w:val="28"/>
          <w:szCs w:val="28"/>
          <w:rtl/>
          <w:lang w:bidi="fa-IR"/>
        </w:rPr>
        <w:t xml:space="preserve">. </w:t>
      </w:r>
    </w:p>
    <w:p w:rsidR="00A0278F" w:rsidRPr="00D871F3" w:rsidRDefault="001776FC" w:rsidP="000D0602">
      <w:pPr>
        <w:ind w:firstLine="284"/>
        <w:jc w:val="both"/>
        <w:rPr>
          <w:rFonts w:cs="B Lotus"/>
          <w:sz w:val="28"/>
          <w:szCs w:val="28"/>
          <w:rtl/>
          <w:lang w:bidi="fa-IR"/>
        </w:rPr>
      </w:pPr>
      <w:r>
        <w:rPr>
          <w:rFonts w:cs="B Lotus" w:hint="cs"/>
          <w:sz w:val="28"/>
          <w:szCs w:val="28"/>
          <w:rtl/>
          <w:lang w:bidi="fa-IR"/>
        </w:rPr>
        <w:t>«خمسه»</w:t>
      </w:r>
      <w:r w:rsidR="00A0278F"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00A0278F" w:rsidRPr="00D871F3">
        <w:rPr>
          <w:rFonts w:cs="B Lotus" w:hint="cs"/>
          <w:sz w:val="28"/>
          <w:szCs w:val="28"/>
          <w:rtl/>
          <w:lang w:bidi="fa-IR"/>
        </w:rPr>
        <w:t>و ترمذی و ابن حبان این حدیث را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135- </w:t>
      </w:r>
      <w:r w:rsidRPr="001776FC">
        <w:rPr>
          <w:rStyle w:val="Char2"/>
          <w:rtl/>
        </w:rPr>
        <w:t>وعن أبي هريرة رضي الله تعالى عنه أنَّ النبيَّ صلى الله عليه وآله وسلم قال</w:t>
      </w:r>
      <w:r w:rsidR="00602531" w:rsidRPr="001776FC">
        <w:rPr>
          <w:rStyle w:val="Char2"/>
          <w:rtl/>
        </w:rPr>
        <w:t xml:space="preserve">: </w:t>
      </w:r>
      <w:r w:rsidR="00A14D36" w:rsidRPr="001776FC">
        <w:rPr>
          <w:rStyle w:val="Char2"/>
          <w:rFonts w:hint="cs"/>
          <w:rtl/>
        </w:rPr>
        <w:t>«</w:t>
      </w:r>
      <w:r w:rsidRPr="001776FC">
        <w:rPr>
          <w:rStyle w:val="Char2"/>
          <w:rtl/>
        </w:rPr>
        <w:t>مَنْ أَدرك من الصبح ركْعةً قَبْل أن تَطْلُعَ الشّمْسُ فقدْ أدرَك الصُّبْحَ ومن أدرَكَ رَكْعةً من العصرِ قَبْلَ أن تَغْرُب الشمسُ فَقَدْ أدركَ الْعصْر</w:t>
      </w:r>
      <w:r w:rsidR="00A14D36" w:rsidRPr="001776FC">
        <w:rPr>
          <w:rStyle w:val="Char2"/>
          <w:rtl/>
        </w:rPr>
        <w:t>»</w:t>
      </w:r>
      <w:r w:rsidRPr="00D871F3">
        <w:rPr>
          <w:rFonts w:cs="B Lotus"/>
          <w:sz w:val="28"/>
          <w:szCs w:val="28"/>
          <w:rtl/>
          <w:lang w:bidi="fa-IR"/>
        </w:rPr>
        <w:t xml:space="preserve"> </w:t>
      </w:r>
      <w:r w:rsidRPr="001776FC">
        <w:rPr>
          <w:rStyle w:val="Char0"/>
          <w:rtl/>
        </w:rPr>
        <w:t>متفق عليه</w:t>
      </w:r>
      <w:r w:rsidR="00A14D36">
        <w:rPr>
          <w:rFonts w:cs="B Lotus" w:hint="cs"/>
          <w:sz w:val="28"/>
          <w:szCs w:val="28"/>
          <w:rtl/>
          <w:lang w:bidi="fa-IR"/>
        </w:rPr>
        <w:t xml:space="preserve">. </w:t>
      </w:r>
    </w:p>
    <w:p w:rsidR="00A0278F" w:rsidRPr="00D871F3" w:rsidRDefault="00A0278F" w:rsidP="001776FC">
      <w:pPr>
        <w:ind w:firstLine="284"/>
        <w:jc w:val="both"/>
        <w:rPr>
          <w:rFonts w:cs="B Lotus"/>
          <w:sz w:val="28"/>
          <w:szCs w:val="28"/>
          <w:rtl/>
          <w:lang w:bidi="fa-IR"/>
        </w:rPr>
      </w:pPr>
      <w:r w:rsidRPr="001776FC">
        <w:rPr>
          <w:rStyle w:val="Char0"/>
          <w:rtl/>
        </w:rPr>
        <w:t>ولمُسْلمٍ عن عائشةَ رضي الله عنهَا نَحْوَهُ وقالَ</w:t>
      </w:r>
      <w:r w:rsidR="00602531" w:rsidRPr="001776FC">
        <w:rPr>
          <w:rStyle w:val="Char0"/>
          <w:rtl/>
        </w:rPr>
        <w:t xml:space="preserve"> </w:t>
      </w:r>
      <w:r w:rsidR="00602531" w:rsidRPr="001776FC">
        <w:rPr>
          <w:rStyle w:val="Char0"/>
          <w:rFonts w:hint="cs"/>
          <w:rtl/>
        </w:rPr>
        <w:t>«</w:t>
      </w:r>
      <w:r w:rsidRPr="001776FC">
        <w:rPr>
          <w:rStyle w:val="Char0"/>
          <w:rtl/>
        </w:rPr>
        <w:t>سَجْدةً</w:t>
      </w:r>
      <w:r w:rsidR="00A14D36" w:rsidRPr="001776FC">
        <w:rPr>
          <w:rStyle w:val="Char0"/>
          <w:rtl/>
        </w:rPr>
        <w:t>»</w:t>
      </w:r>
      <w:r w:rsidRPr="001776FC">
        <w:rPr>
          <w:rStyle w:val="Char0"/>
          <w:rtl/>
        </w:rPr>
        <w:t xml:space="preserve"> بدَلَ</w:t>
      </w:r>
      <w:r w:rsidR="00602531" w:rsidRPr="001776FC">
        <w:rPr>
          <w:rStyle w:val="Char0"/>
          <w:rtl/>
        </w:rPr>
        <w:t xml:space="preserve"> </w:t>
      </w:r>
      <w:r w:rsidR="00602531" w:rsidRPr="001776FC">
        <w:rPr>
          <w:rStyle w:val="Char0"/>
          <w:rFonts w:hint="cs"/>
          <w:rtl/>
        </w:rPr>
        <w:t>«</w:t>
      </w:r>
      <w:r w:rsidRPr="001776FC">
        <w:rPr>
          <w:rStyle w:val="Char0"/>
          <w:rtl/>
        </w:rPr>
        <w:t>رَكْعَةً</w:t>
      </w:r>
      <w:r w:rsidR="00A14D36" w:rsidRPr="001776FC">
        <w:rPr>
          <w:rStyle w:val="Char0"/>
          <w:rtl/>
        </w:rPr>
        <w:t>»</w:t>
      </w:r>
      <w:r w:rsidR="00FD4401" w:rsidRPr="001776FC">
        <w:rPr>
          <w:rStyle w:val="Char0"/>
          <w:rtl/>
        </w:rPr>
        <w:t xml:space="preserve">. </w:t>
      </w:r>
      <w:r w:rsidR="007234DA" w:rsidRPr="001776FC">
        <w:rPr>
          <w:rStyle w:val="Char0"/>
          <w:rtl/>
        </w:rPr>
        <w:t>ثمَّ قالَ</w:t>
      </w:r>
      <w:r w:rsidR="00602531" w:rsidRPr="001776FC">
        <w:rPr>
          <w:rStyle w:val="Char0"/>
          <w:rtl/>
        </w:rPr>
        <w:t>:</w:t>
      </w:r>
      <w:r w:rsidR="00602531">
        <w:rPr>
          <w:rFonts w:cs="B Lotus"/>
          <w:sz w:val="28"/>
          <w:szCs w:val="28"/>
          <w:rtl/>
          <w:lang w:bidi="fa-IR"/>
        </w:rPr>
        <w:t xml:space="preserve"> </w:t>
      </w:r>
      <w:r w:rsidR="001776FC" w:rsidRPr="001776FC">
        <w:rPr>
          <w:rStyle w:val="Char2"/>
          <w:rtl/>
        </w:rPr>
        <w:t>«</w:t>
      </w:r>
      <w:r w:rsidRPr="001776FC">
        <w:rPr>
          <w:rStyle w:val="Char2"/>
          <w:rtl/>
        </w:rPr>
        <w:t>والسّجدة إنّما هي الرَّكْعةُ</w:t>
      </w:r>
      <w:r w:rsidR="001776FC" w:rsidRPr="001776FC">
        <w:rPr>
          <w:rStyle w:val="Char2"/>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135- از ابوهریره رضی الله عنه روایت است که پیامبر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یک رکعت از نماز صبح قبل از طلوع خورشید دریابد</w:t>
      </w:r>
      <w:r w:rsidR="00DA7806">
        <w:rPr>
          <w:rFonts w:cs="B Lotus" w:hint="cs"/>
          <w:b/>
          <w:sz w:val="28"/>
          <w:szCs w:val="28"/>
          <w:rtl/>
          <w:lang w:bidi="fa-IR"/>
        </w:rPr>
        <w:t xml:space="preserve">؛ </w:t>
      </w:r>
      <w:r w:rsidRPr="00DB0495">
        <w:rPr>
          <w:rFonts w:cs="B Lotus" w:hint="cs"/>
          <w:b/>
          <w:sz w:val="28"/>
          <w:szCs w:val="28"/>
          <w:rtl/>
          <w:lang w:bidi="fa-IR"/>
        </w:rPr>
        <w:t>نماز صبح را دریافته است</w:t>
      </w:r>
      <w:r w:rsidR="00FD4401">
        <w:rPr>
          <w:rFonts w:cs="B Lotus" w:hint="cs"/>
          <w:b/>
          <w:sz w:val="28"/>
          <w:szCs w:val="28"/>
          <w:rtl/>
          <w:lang w:bidi="fa-IR"/>
        </w:rPr>
        <w:t xml:space="preserve">، </w:t>
      </w:r>
      <w:r w:rsidRPr="00DB0495">
        <w:rPr>
          <w:rFonts w:cs="B Lotus" w:hint="cs"/>
          <w:b/>
          <w:sz w:val="28"/>
          <w:szCs w:val="28"/>
          <w:rtl/>
          <w:lang w:bidi="fa-IR"/>
        </w:rPr>
        <w:t>و کسی که یک رکعت از نماز عصر قبل از غروب خورشید دریاید</w:t>
      </w:r>
      <w:r w:rsidR="00DA7806">
        <w:rPr>
          <w:rFonts w:cs="B Lotus" w:hint="cs"/>
          <w:b/>
          <w:sz w:val="28"/>
          <w:szCs w:val="28"/>
          <w:rtl/>
          <w:lang w:bidi="fa-IR"/>
        </w:rPr>
        <w:t xml:space="preserve">؛ </w:t>
      </w:r>
      <w:r w:rsidRPr="00DB0495">
        <w:rPr>
          <w:rFonts w:cs="B Lotus" w:hint="cs"/>
          <w:b/>
          <w:sz w:val="28"/>
          <w:szCs w:val="28"/>
          <w:rtl/>
          <w:lang w:bidi="fa-IR"/>
        </w:rPr>
        <w:t>یقیناً نماز عصر را دریافته است»</w:t>
      </w:r>
      <w:r w:rsidR="00FD4401">
        <w:rPr>
          <w:rFonts w:cs="B Lotus" w:hint="cs"/>
          <w:b/>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و در صحیح مسلم از عائشه رضی الله عنها بهمین معنا روایت شده است</w:t>
      </w:r>
      <w:r w:rsidR="00FD4401">
        <w:rPr>
          <w:rFonts w:cs="B Lotus" w:hint="cs"/>
          <w:sz w:val="28"/>
          <w:szCs w:val="28"/>
          <w:rtl/>
          <w:lang w:bidi="fa-IR"/>
        </w:rPr>
        <w:t xml:space="preserve">، </w:t>
      </w:r>
      <w:r w:rsidRPr="00D871F3">
        <w:rPr>
          <w:rFonts w:cs="B Lotus" w:hint="cs"/>
          <w:sz w:val="28"/>
          <w:szCs w:val="28"/>
          <w:rtl/>
          <w:lang w:bidi="fa-IR"/>
        </w:rPr>
        <w:t>و بجای</w:t>
      </w:r>
      <w:r w:rsidR="00602531">
        <w:rPr>
          <w:rFonts w:cs="B Lotus" w:hint="cs"/>
          <w:sz w:val="28"/>
          <w:szCs w:val="28"/>
          <w:rtl/>
          <w:lang w:bidi="fa-IR"/>
        </w:rPr>
        <w:t xml:space="preserve"> «</w:t>
      </w:r>
      <w:r w:rsidRPr="00D871F3">
        <w:rPr>
          <w:rFonts w:cs="B Lotus" w:hint="cs"/>
          <w:sz w:val="28"/>
          <w:szCs w:val="28"/>
          <w:rtl/>
          <w:lang w:bidi="fa-IR"/>
        </w:rPr>
        <w:t>رکعة»</w:t>
      </w:r>
      <w:r w:rsidR="00FD4401">
        <w:rPr>
          <w:rFonts w:cs="B Lotus" w:hint="cs"/>
          <w:sz w:val="28"/>
          <w:szCs w:val="28"/>
          <w:rtl/>
          <w:lang w:bidi="fa-IR"/>
        </w:rPr>
        <w:t xml:space="preserve"> (</w:t>
      </w:r>
      <w:r w:rsidRPr="00D871F3">
        <w:rPr>
          <w:rFonts w:cs="B Lotus" w:hint="cs"/>
          <w:sz w:val="28"/>
          <w:szCs w:val="28"/>
          <w:rtl/>
          <w:lang w:bidi="fa-IR"/>
        </w:rPr>
        <w:t>یک رکعت)</w:t>
      </w:r>
      <w:r w:rsidR="00602531">
        <w:rPr>
          <w:rFonts w:cs="B Lotus" w:hint="cs"/>
          <w:sz w:val="28"/>
          <w:szCs w:val="28"/>
          <w:rtl/>
          <w:lang w:bidi="fa-IR"/>
        </w:rPr>
        <w:t xml:space="preserve"> «</w:t>
      </w:r>
      <w:r w:rsidRPr="00D871F3">
        <w:rPr>
          <w:rFonts w:cs="B Lotus" w:hint="cs"/>
          <w:sz w:val="28"/>
          <w:szCs w:val="28"/>
          <w:rtl/>
          <w:lang w:bidi="fa-IR"/>
        </w:rPr>
        <w:t>سجدة»</w:t>
      </w:r>
      <w:r w:rsidR="00FD4401">
        <w:rPr>
          <w:rFonts w:cs="B Lotus" w:hint="cs"/>
          <w:sz w:val="28"/>
          <w:szCs w:val="28"/>
          <w:rtl/>
          <w:lang w:bidi="fa-IR"/>
        </w:rPr>
        <w:t xml:space="preserve"> (</w:t>
      </w:r>
      <w:r w:rsidRPr="00D871F3">
        <w:rPr>
          <w:rFonts w:cs="B Lotus" w:hint="cs"/>
          <w:sz w:val="28"/>
          <w:szCs w:val="28"/>
          <w:rtl/>
          <w:lang w:bidi="fa-IR"/>
        </w:rPr>
        <w:t>یک سجده) آمده است</w:t>
      </w:r>
      <w:r w:rsidR="00FD4401">
        <w:rPr>
          <w:rFonts w:cs="B Lotus" w:hint="cs"/>
          <w:sz w:val="28"/>
          <w:szCs w:val="28"/>
          <w:rtl/>
          <w:lang w:bidi="fa-IR"/>
        </w:rPr>
        <w:t xml:space="preserve">. </w:t>
      </w:r>
      <w:r w:rsidRPr="00D871F3">
        <w:rPr>
          <w:rFonts w:cs="B Lotus" w:hint="cs"/>
          <w:sz w:val="28"/>
          <w:szCs w:val="28"/>
          <w:rtl/>
          <w:lang w:bidi="fa-IR"/>
        </w:rPr>
        <w:t>و سپس</w:t>
      </w:r>
      <w:r w:rsidR="00D865C1">
        <w:rPr>
          <w:rFonts w:cs="B Lotus" w:hint="cs"/>
          <w:sz w:val="28"/>
          <w:szCs w:val="28"/>
          <w:rtl/>
          <w:lang w:bidi="fa-IR"/>
        </w:rPr>
        <w:t xml:space="preserve"> (</w:t>
      </w:r>
      <w:r w:rsidR="00F72C1A" w:rsidRPr="00D871F3">
        <w:rPr>
          <w:rFonts w:cs="B Lotus" w:hint="cs"/>
          <w:sz w:val="28"/>
          <w:szCs w:val="28"/>
          <w:rtl/>
          <w:lang w:bidi="fa-IR"/>
        </w:rPr>
        <w:t>راوی)</w:t>
      </w:r>
      <w:r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منظور از سجده یک رکعت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136- </w:t>
      </w:r>
      <w:r w:rsidRPr="001776FC">
        <w:rPr>
          <w:rStyle w:val="Char2"/>
          <w:rtl/>
        </w:rPr>
        <w:t>وعنْ أبي سعيد الخدريِّ رضي الله تعالى عنهُ قالَ</w:t>
      </w:r>
      <w:r w:rsidR="00602531" w:rsidRPr="001776FC">
        <w:rPr>
          <w:rStyle w:val="Char2"/>
          <w:rtl/>
        </w:rPr>
        <w:t xml:space="preserve">: </w:t>
      </w:r>
      <w:r w:rsidRPr="001776FC">
        <w:rPr>
          <w:rStyle w:val="Char2"/>
          <w:rtl/>
        </w:rPr>
        <w:t>سمِعْتُ رسول الله صلى الله عليه وآله وسلم يقول</w:t>
      </w:r>
      <w:r w:rsidR="00602531" w:rsidRPr="001776FC">
        <w:rPr>
          <w:rStyle w:val="Char2"/>
          <w:rtl/>
        </w:rPr>
        <w:t xml:space="preserve">: </w:t>
      </w:r>
      <w:r w:rsidR="00A14D36" w:rsidRPr="001776FC">
        <w:rPr>
          <w:rStyle w:val="Char2"/>
          <w:rFonts w:hint="cs"/>
          <w:rtl/>
        </w:rPr>
        <w:t>«</w:t>
      </w:r>
      <w:r w:rsidRPr="001776FC">
        <w:rPr>
          <w:rStyle w:val="Char2"/>
          <w:rtl/>
        </w:rPr>
        <w:t>لا صلاةَ بَعْدَ الصُّبحِ حتى تَطْلُعَ الشمسُ ولا صلاةَ بعد العصْرِ حتى تغيبَ الشّمسُ</w:t>
      </w:r>
      <w:r w:rsidR="00A14D36" w:rsidRPr="001776FC">
        <w:rPr>
          <w:rStyle w:val="Char2"/>
          <w:rtl/>
        </w:rPr>
        <w:t>»</w:t>
      </w:r>
      <w:r w:rsidR="00FD4401" w:rsidRPr="001776FC">
        <w:rPr>
          <w:rStyle w:val="Char2"/>
          <w:rFonts w:hint="cs"/>
          <w:rtl/>
        </w:rPr>
        <w:t>.</w:t>
      </w:r>
      <w:r w:rsidR="00FD4401">
        <w:rPr>
          <w:rFonts w:cs="B Lotus" w:hint="cs"/>
          <w:sz w:val="28"/>
          <w:szCs w:val="28"/>
          <w:rtl/>
          <w:lang w:bidi="fa-IR"/>
        </w:rPr>
        <w:t xml:space="preserve"> </w:t>
      </w:r>
      <w:r w:rsidRPr="001776FC">
        <w:rPr>
          <w:rStyle w:val="Char0"/>
          <w:rtl/>
        </w:rPr>
        <w:t>متفق عليه</w:t>
      </w:r>
      <w:r w:rsidR="00FD4401" w:rsidRPr="001776FC">
        <w:rPr>
          <w:rStyle w:val="Char0"/>
          <w:rtl/>
        </w:rPr>
        <w:t xml:space="preserve">. </w:t>
      </w:r>
      <w:r w:rsidRPr="001776FC">
        <w:rPr>
          <w:rStyle w:val="Char0"/>
          <w:rtl/>
        </w:rPr>
        <w:t>ولَفظُ مسلم</w:t>
      </w:r>
      <w:r w:rsidR="00602531" w:rsidRPr="001776FC">
        <w:rPr>
          <w:rStyle w:val="Char0"/>
          <w:rtl/>
        </w:rPr>
        <w:t>:</w:t>
      </w:r>
      <w:r w:rsidR="00602531">
        <w:rPr>
          <w:rFonts w:cs="B Lotus"/>
          <w:sz w:val="28"/>
          <w:szCs w:val="28"/>
          <w:rtl/>
          <w:lang w:bidi="fa-IR"/>
        </w:rPr>
        <w:t xml:space="preserve"> </w:t>
      </w:r>
      <w:r w:rsidR="00A14D36" w:rsidRPr="001776FC">
        <w:rPr>
          <w:rStyle w:val="Char2"/>
          <w:rFonts w:hint="cs"/>
          <w:rtl/>
        </w:rPr>
        <w:t>«</w:t>
      </w:r>
      <w:r w:rsidRPr="001776FC">
        <w:rPr>
          <w:rStyle w:val="Char2"/>
          <w:rtl/>
        </w:rPr>
        <w:t>لا صلاة بعد صلاة الفجْرِ</w:t>
      </w:r>
      <w:r w:rsidR="00A14D36" w:rsidRPr="001776FC">
        <w:rPr>
          <w:rStyle w:val="Char2"/>
          <w:rtl/>
        </w:rPr>
        <w:t>»</w:t>
      </w:r>
      <w:r w:rsidR="00FD4401">
        <w:rPr>
          <w:rFonts w:cs="B Lotus" w:hint="cs"/>
          <w:b/>
          <w:sz w:val="28"/>
          <w:szCs w:val="28"/>
          <w:rtl/>
          <w:lang w:bidi="fa-IR"/>
        </w:rPr>
        <w:t xml:space="preserve">. </w:t>
      </w:r>
    </w:p>
    <w:p w:rsidR="00A0278F" w:rsidRPr="00D871F3" w:rsidRDefault="00A0278F" w:rsidP="001776FC">
      <w:pPr>
        <w:ind w:firstLine="284"/>
        <w:jc w:val="both"/>
        <w:rPr>
          <w:rFonts w:cs="B Lotus"/>
          <w:sz w:val="28"/>
          <w:szCs w:val="28"/>
          <w:rtl/>
          <w:lang w:bidi="fa-IR"/>
        </w:rPr>
      </w:pPr>
      <w:r w:rsidRPr="001776FC">
        <w:rPr>
          <w:rStyle w:val="Char0"/>
          <w:rtl/>
        </w:rPr>
        <w:t>ولهُ عن عُقْبَةَ بن عامِر</w:t>
      </w:r>
      <w:r w:rsidR="00602531" w:rsidRPr="001776FC">
        <w:rPr>
          <w:rStyle w:val="Char0"/>
          <w:rtl/>
        </w:rPr>
        <w:t xml:space="preserve">: </w:t>
      </w:r>
      <w:r w:rsidRPr="001776FC">
        <w:rPr>
          <w:rStyle w:val="Char0"/>
          <w:rtl/>
        </w:rPr>
        <w:t>ثَلاثُ ساعاتٍ كان رسولُ الله صلى الله عليه وآله وسلم يَنْهانا أن نُصلي فيهنَّ وأن نقبر فيهن مَوْتانا</w:t>
      </w:r>
      <w:r w:rsidR="00602531" w:rsidRPr="001776FC">
        <w:rPr>
          <w:rStyle w:val="Char0"/>
          <w:rtl/>
        </w:rPr>
        <w:t>:</w:t>
      </w:r>
      <w:r w:rsidR="00602531">
        <w:rPr>
          <w:rFonts w:cs="B Lotus"/>
          <w:sz w:val="28"/>
          <w:szCs w:val="28"/>
          <w:rtl/>
          <w:lang w:bidi="fa-IR"/>
        </w:rPr>
        <w:t xml:space="preserve"> </w:t>
      </w:r>
      <w:r w:rsidR="001776FC" w:rsidRPr="001776FC">
        <w:rPr>
          <w:rStyle w:val="Char2"/>
          <w:rFonts w:hint="cs"/>
          <w:rtl/>
        </w:rPr>
        <w:t>«</w:t>
      </w:r>
      <w:r w:rsidRPr="001776FC">
        <w:rPr>
          <w:rStyle w:val="Char2"/>
          <w:rtl/>
        </w:rPr>
        <w:t>حين تطْلُعُ الشمسُ بازغةً حتى ترتفِعَ وحينَ يقومُ قائمُ الظّهيرةِ حتى تَزولَ الشمسُ وحينَ تَتَضَيّفُ الشمسُ للغُروبِ</w:t>
      </w:r>
      <w:r w:rsidR="001776FC" w:rsidRPr="001776FC">
        <w:rPr>
          <w:rStyle w:val="Char2"/>
          <w:rFonts w:hint="cs"/>
          <w:rtl/>
        </w:rPr>
        <w:t>»</w:t>
      </w:r>
      <w:r w:rsidR="00A14D36">
        <w:rPr>
          <w:rFonts w:cs="B Lotus" w:hint="cs"/>
          <w:sz w:val="28"/>
          <w:szCs w:val="28"/>
          <w:rtl/>
          <w:lang w:bidi="fa-IR"/>
        </w:rPr>
        <w:t xml:space="preserve">. </w:t>
      </w:r>
    </w:p>
    <w:p w:rsidR="00A0278F" w:rsidRPr="00D871F3" w:rsidRDefault="00A0278F" w:rsidP="001776FC">
      <w:pPr>
        <w:ind w:firstLine="284"/>
        <w:jc w:val="both"/>
        <w:rPr>
          <w:rFonts w:cs="B Lotus"/>
          <w:sz w:val="28"/>
          <w:szCs w:val="28"/>
          <w:rtl/>
          <w:lang w:bidi="fa-IR"/>
        </w:rPr>
      </w:pPr>
      <w:r w:rsidRPr="001776FC">
        <w:rPr>
          <w:rStyle w:val="Char0"/>
          <w:rtl/>
        </w:rPr>
        <w:t>والْحُكمُ الثاني عِنْدَ الشافعي من حديثِ أبي هُريرة بسنَدٍ ضعيفٍ</w:t>
      </w:r>
      <w:r w:rsidR="00FD4401" w:rsidRPr="001776FC">
        <w:rPr>
          <w:rStyle w:val="Char0"/>
          <w:rtl/>
        </w:rPr>
        <w:t xml:space="preserve">. </w:t>
      </w:r>
      <w:r w:rsidRPr="001776FC">
        <w:rPr>
          <w:rStyle w:val="Char0"/>
          <w:rtl/>
        </w:rPr>
        <w:t>وزادَ</w:t>
      </w:r>
      <w:r w:rsidR="00602531" w:rsidRPr="001776FC">
        <w:rPr>
          <w:rStyle w:val="Char0"/>
          <w:rFonts w:hint="cs"/>
          <w:rtl/>
        </w:rPr>
        <w:t>:</w:t>
      </w:r>
      <w:r w:rsidR="00602531">
        <w:rPr>
          <w:rFonts w:cs="B Lotus" w:hint="cs"/>
          <w:sz w:val="28"/>
          <w:szCs w:val="28"/>
          <w:rtl/>
          <w:lang w:bidi="fa-IR"/>
        </w:rPr>
        <w:t xml:space="preserve"> </w:t>
      </w:r>
      <w:r w:rsidR="001776FC" w:rsidRPr="001776FC">
        <w:rPr>
          <w:rStyle w:val="Char2"/>
          <w:rFonts w:hint="cs"/>
          <w:rtl/>
        </w:rPr>
        <w:t>«</w:t>
      </w:r>
      <w:r w:rsidRPr="001776FC">
        <w:rPr>
          <w:rStyle w:val="Char2"/>
          <w:rtl/>
        </w:rPr>
        <w:t>إلَّا يومَ الجمعةِ</w:t>
      </w:r>
      <w:r w:rsidR="001776FC" w:rsidRPr="001776FC">
        <w:rPr>
          <w:rStyle w:val="Char2"/>
          <w:rFonts w:hint="cs"/>
          <w:rtl/>
        </w:rPr>
        <w:t>»</w:t>
      </w:r>
      <w:r w:rsidR="00A14D36" w:rsidRPr="001776FC">
        <w:rPr>
          <w:rStyle w:val="Char2"/>
          <w:rFonts w:hint="cs"/>
          <w:rtl/>
        </w:rPr>
        <w:t>.</w:t>
      </w:r>
      <w:r w:rsidR="00A14D36">
        <w:rPr>
          <w:rFonts w:cs="B Lotus" w:hint="cs"/>
          <w:sz w:val="28"/>
          <w:szCs w:val="28"/>
          <w:rtl/>
          <w:lang w:bidi="fa-IR"/>
        </w:rPr>
        <w:t xml:space="preserve"> </w:t>
      </w:r>
      <w:r w:rsidRPr="001776FC">
        <w:rPr>
          <w:rStyle w:val="Char0"/>
          <w:rtl/>
        </w:rPr>
        <w:t>وكذا لأبي داودَ عنْ أبي قَتادَةَ نَحْوُهُ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136- ابو سعید خدری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شنیدم رسول الله صلى الله عليه وآله وسلم</w:t>
      </w:r>
      <w:r w:rsidR="006C18DB">
        <w:rPr>
          <w:rFonts w:cs="B Lotus" w:hint="cs"/>
          <w:sz w:val="28"/>
          <w:szCs w:val="28"/>
          <w:rtl/>
          <w:lang w:bidi="fa-IR"/>
        </w:rPr>
        <w:t xml:space="preserve"> می‌</w:t>
      </w:r>
      <w:r w:rsidRPr="00D871F3">
        <w:rPr>
          <w:rFonts w:cs="B Lotus" w:hint="cs"/>
          <w:sz w:val="28"/>
          <w:szCs w:val="28"/>
          <w:rtl/>
          <w:lang w:bidi="fa-IR"/>
        </w:rPr>
        <w:t>فرماید</w:t>
      </w:r>
      <w:r w:rsidR="00602531">
        <w:rPr>
          <w:rFonts w:cs="B Lotus" w:hint="cs"/>
          <w:sz w:val="28"/>
          <w:szCs w:val="28"/>
          <w:rtl/>
          <w:lang w:bidi="fa-IR"/>
        </w:rPr>
        <w:t>: «</w:t>
      </w:r>
      <w:r w:rsidRPr="00DB0495">
        <w:rPr>
          <w:rFonts w:cs="B Lotus" w:hint="cs"/>
          <w:b/>
          <w:sz w:val="28"/>
          <w:szCs w:val="28"/>
          <w:rtl/>
          <w:lang w:bidi="fa-IR"/>
        </w:rPr>
        <w:t>بعد از</w:t>
      </w:r>
      <w:r w:rsidR="00FD4401">
        <w:rPr>
          <w:rFonts w:cs="B Lotus" w:hint="cs"/>
          <w:b/>
          <w:sz w:val="28"/>
          <w:szCs w:val="28"/>
          <w:rtl/>
          <w:lang w:bidi="fa-IR"/>
        </w:rPr>
        <w:t xml:space="preserve"> (</w:t>
      </w:r>
      <w:r w:rsidRPr="00DB0495">
        <w:rPr>
          <w:rFonts w:cs="B Lotus" w:hint="cs"/>
          <w:b/>
          <w:sz w:val="28"/>
          <w:szCs w:val="28"/>
          <w:rtl/>
          <w:lang w:bidi="fa-IR"/>
        </w:rPr>
        <w:t>نماز) صبح نمازی نیست تا خورشید طلوع کند و بعد از نماز عصر</w:t>
      </w:r>
      <w:r w:rsidR="00FD4401">
        <w:rPr>
          <w:rFonts w:cs="B Lotus" w:hint="cs"/>
          <w:b/>
          <w:sz w:val="28"/>
          <w:szCs w:val="28"/>
          <w:rtl/>
          <w:lang w:bidi="fa-IR"/>
        </w:rPr>
        <w:t xml:space="preserve">، </w:t>
      </w:r>
      <w:r w:rsidRPr="00DB0495">
        <w:rPr>
          <w:rFonts w:cs="B Lotus" w:hint="cs"/>
          <w:b/>
          <w:sz w:val="28"/>
          <w:szCs w:val="28"/>
          <w:rtl/>
          <w:lang w:bidi="fa-IR"/>
        </w:rPr>
        <w:t>نمازی نیست تا خورشید غروب کند»</w:t>
      </w:r>
      <w:r w:rsidR="00FD4401">
        <w:rPr>
          <w:rFonts w:cs="B Lotus" w:hint="cs"/>
          <w:sz w:val="28"/>
          <w:szCs w:val="28"/>
          <w:rtl/>
          <w:lang w:bidi="fa-IR"/>
        </w:rPr>
        <w:t xml:space="preserve">. </w:t>
      </w:r>
      <w:r w:rsidRPr="00D871F3">
        <w:rPr>
          <w:rFonts w:cs="B Lotus" w:hint="cs"/>
          <w:sz w:val="28"/>
          <w:szCs w:val="28"/>
          <w:rtl/>
          <w:lang w:bidi="fa-IR"/>
        </w:rPr>
        <w:t>متفق علیه و در مسلم آمده</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بعد از نماز فجر نمازی نیست»</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صحیح مسلم از عقبه بن عامر آمده</w:t>
      </w:r>
      <w:r w:rsidR="00602531">
        <w:rPr>
          <w:rFonts w:cs="B Lotus" w:hint="cs"/>
          <w:sz w:val="28"/>
          <w:szCs w:val="28"/>
          <w:rtl/>
          <w:lang w:bidi="fa-IR"/>
        </w:rPr>
        <w:t xml:space="preserve">: </w:t>
      </w:r>
      <w:r w:rsidRPr="00D871F3">
        <w:rPr>
          <w:rFonts w:cs="B Lotus" w:hint="cs"/>
          <w:sz w:val="28"/>
          <w:szCs w:val="28"/>
          <w:rtl/>
          <w:lang w:bidi="fa-IR"/>
        </w:rPr>
        <w:t>سه وقت پیامبر اکرم صلى الله عليه وآله وسلم ما را از خواندن نماز و دفن مرده</w:t>
      </w:r>
      <w:r w:rsidR="00DC7690">
        <w:rPr>
          <w:rFonts w:cs="B Lotus" w:hint="cs"/>
          <w:sz w:val="28"/>
          <w:szCs w:val="28"/>
          <w:rtl/>
          <w:lang w:bidi="fa-IR"/>
        </w:rPr>
        <w:t>‌هایمان</w:t>
      </w:r>
      <w:r w:rsidRPr="00D871F3">
        <w:rPr>
          <w:rFonts w:cs="B Lotus" w:hint="cs"/>
          <w:sz w:val="28"/>
          <w:szCs w:val="28"/>
          <w:rtl/>
          <w:lang w:bidi="fa-IR"/>
        </w:rPr>
        <w:t xml:space="preserve"> نهی</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وقتی که خورشید طلوع</w:t>
      </w:r>
      <w:r w:rsidR="006C18DB">
        <w:rPr>
          <w:rFonts w:cs="B Lotus" w:hint="cs"/>
          <w:sz w:val="28"/>
          <w:szCs w:val="28"/>
          <w:rtl/>
          <w:lang w:bidi="fa-IR"/>
        </w:rPr>
        <w:t xml:space="preserve"> می‌</w:t>
      </w:r>
      <w:r w:rsidRPr="00D871F3">
        <w:rPr>
          <w:rFonts w:cs="B Lotus" w:hint="cs"/>
          <w:sz w:val="28"/>
          <w:szCs w:val="28"/>
          <w:rtl/>
          <w:lang w:bidi="fa-IR"/>
        </w:rPr>
        <w:t>کند</w:t>
      </w:r>
      <w:r w:rsidR="00DA7806">
        <w:rPr>
          <w:rFonts w:cs="B Lotus" w:hint="cs"/>
          <w:sz w:val="28"/>
          <w:szCs w:val="28"/>
          <w:rtl/>
          <w:lang w:bidi="fa-IR"/>
        </w:rPr>
        <w:t xml:space="preserve">؛ </w:t>
      </w:r>
      <w:r w:rsidRPr="00D871F3">
        <w:rPr>
          <w:rFonts w:cs="B Lotus" w:hint="cs"/>
          <w:sz w:val="28"/>
          <w:szCs w:val="28"/>
          <w:rtl/>
          <w:lang w:bidi="fa-IR"/>
        </w:rPr>
        <w:t>تا مقداری بالا آید</w:t>
      </w:r>
      <w:r w:rsidR="00FD4401">
        <w:rPr>
          <w:rFonts w:cs="B Lotus" w:hint="cs"/>
          <w:sz w:val="28"/>
          <w:szCs w:val="28"/>
          <w:rtl/>
          <w:lang w:bidi="fa-IR"/>
        </w:rPr>
        <w:t xml:space="preserve">، </w:t>
      </w:r>
      <w:r w:rsidRPr="00D871F3">
        <w:rPr>
          <w:rFonts w:cs="B Lotus" w:hint="cs"/>
          <w:sz w:val="28"/>
          <w:szCs w:val="28"/>
          <w:rtl/>
          <w:lang w:bidi="fa-IR"/>
        </w:rPr>
        <w:t>زمانی که خورشید در وسط آسمان است</w:t>
      </w:r>
      <w:r w:rsidR="00DA7806">
        <w:rPr>
          <w:rFonts w:cs="B Lotus" w:hint="cs"/>
          <w:sz w:val="28"/>
          <w:szCs w:val="28"/>
          <w:rtl/>
          <w:lang w:bidi="fa-IR"/>
        </w:rPr>
        <w:t xml:space="preserve">؛ </w:t>
      </w:r>
      <w:r w:rsidRPr="00D871F3">
        <w:rPr>
          <w:rFonts w:cs="B Lotus" w:hint="cs"/>
          <w:sz w:val="28"/>
          <w:szCs w:val="28"/>
          <w:rtl/>
          <w:lang w:bidi="fa-IR"/>
        </w:rPr>
        <w:t>تا زوال کند</w:t>
      </w:r>
      <w:r w:rsidR="00FD4401">
        <w:rPr>
          <w:rFonts w:cs="B Lotus" w:hint="cs"/>
          <w:sz w:val="28"/>
          <w:szCs w:val="28"/>
          <w:rtl/>
          <w:lang w:bidi="fa-IR"/>
        </w:rPr>
        <w:t xml:space="preserve">، </w:t>
      </w:r>
      <w:r w:rsidRPr="00D871F3">
        <w:rPr>
          <w:rFonts w:cs="B Lotus" w:hint="cs"/>
          <w:sz w:val="28"/>
          <w:szCs w:val="28"/>
          <w:rtl/>
          <w:lang w:bidi="fa-IR"/>
        </w:rPr>
        <w:t>و زمانی که خورشید در آستانه غروب قرار</w:t>
      </w:r>
      <w:r w:rsidR="006C18DB">
        <w:rPr>
          <w:rFonts w:cs="B Lotus" w:hint="cs"/>
          <w:sz w:val="28"/>
          <w:szCs w:val="28"/>
          <w:rtl/>
          <w:lang w:bidi="fa-IR"/>
        </w:rPr>
        <w:t xml:space="preserve"> می‌</w:t>
      </w:r>
      <w:r w:rsidRPr="00D871F3">
        <w:rPr>
          <w:rFonts w:cs="B Lotus" w:hint="cs"/>
          <w:sz w:val="28"/>
          <w:szCs w:val="28"/>
          <w:rtl/>
          <w:lang w:bidi="fa-IR"/>
        </w:rPr>
        <w:t>گیرد</w:t>
      </w:r>
      <w:r w:rsidR="00DA7806">
        <w:rPr>
          <w:rFonts w:cs="B Lotus" w:hint="cs"/>
          <w:sz w:val="28"/>
          <w:szCs w:val="28"/>
          <w:rtl/>
          <w:lang w:bidi="fa-IR"/>
        </w:rPr>
        <w:t xml:space="preserve">؛ </w:t>
      </w:r>
      <w:r w:rsidRPr="00D871F3">
        <w:rPr>
          <w:rFonts w:cs="B Lotus" w:hint="cs"/>
          <w:sz w:val="28"/>
          <w:szCs w:val="28"/>
          <w:rtl/>
          <w:lang w:bidi="fa-IR"/>
        </w:rPr>
        <w:t>تا غروب کند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وحکم </w:t>
      </w:r>
      <w:r w:rsidR="00CD6357" w:rsidRPr="00D871F3">
        <w:rPr>
          <w:rFonts w:cs="B Lotus" w:hint="cs"/>
          <w:sz w:val="28"/>
          <w:szCs w:val="28"/>
          <w:rtl/>
          <w:lang w:bidi="fa-IR"/>
        </w:rPr>
        <w:t>دومی</w:t>
      </w:r>
      <w:r w:rsidR="00DA7806">
        <w:rPr>
          <w:rFonts w:cs="B Lotus" w:hint="cs"/>
          <w:sz w:val="28"/>
          <w:szCs w:val="28"/>
          <w:rtl/>
          <w:lang w:bidi="fa-IR"/>
        </w:rPr>
        <w:t xml:space="preserve">؛ </w:t>
      </w:r>
      <w:r w:rsidR="008221C5" w:rsidRPr="00D871F3">
        <w:rPr>
          <w:rFonts w:cs="B Lotus" w:hint="cs"/>
          <w:sz w:val="28"/>
          <w:szCs w:val="28"/>
          <w:rtl/>
          <w:lang w:bidi="fa-IR"/>
        </w:rPr>
        <w:t xml:space="preserve">امام </w:t>
      </w:r>
      <w:r w:rsidR="00CD6357" w:rsidRPr="00D871F3">
        <w:rPr>
          <w:rFonts w:cs="B Lotus" w:hint="cs"/>
          <w:sz w:val="28"/>
          <w:szCs w:val="28"/>
          <w:rtl/>
          <w:lang w:bidi="fa-IR"/>
        </w:rPr>
        <w:t xml:space="preserve">شافعی </w:t>
      </w:r>
      <w:r w:rsidR="008221C5" w:rsidRPr="00D871F3">
        <w:rPr>
          <w:rFonts w:cs="B Lotus" w:hint="cs"/>
          <w:sz w:val="28"/>
          <w:szCs w:val="28"/>
          <w:rtl/>
          <w:lang w:bidi="fa-IR"/>
        </w:rPr>
        <w:t>با سند ضعیف از ابوهریره روایت نموده وافزوده</w:t>
      </w:r>
      <w:r w:rsidR="00602531">
        <w:rPr>
          <w:rFonts w:cs="B Lotus" w:hint="cs"/>
          <w:sz w:val="28"/>
          <w:szCs w:val="28"/>
          <w:rtl/>
          <w:lang w:bidi="fa-IR"/>
        </w:rPr>
        <w:t xml:space="preserve">: </w:t>
      </w:r>
      <w:r w:rsidR="00A14D36">
        <w:rPr>
          <w:rFonts w:cs="B Lotus" w:hint="cs"/>
          <w:sz w:val="28"/>
          <w:szCs w:val="28"/>
          <w:rtl/>
          <w:lang w:bidi="fa-IR"/>
        </w:rPr>
        <w:t>«</w:t>
      </w:r>
      <w:r w:rsidR="008221C5" w:rsidRPr="00D871F3">
        <w:rPr>
          <w:rFonts w:cs="B Lotus" w:hint="cs"/>
          <w:sz w:val="28"/>
          <w:szCs w:val="28"/>
          <w:rtl/>
          <w:lang w:bidi="fa-IR"/>
        </w:rPr>
        <w:t>بجز روز جمعه»</w:t>
      </w:r>
      <w:r w:rsidR="00FD4401">
        <w:rPr>
          <w:rFonts w:cs="B Lotus" w:hint="cs"/>
          <w:sz w:val="28"/>
          <w:szCs w:val="28"/>
          <w:rtl/>
          <w:lang w:bidi="fa-IR"/>
        </w:rPr>
        <w:t xml:space="preserve">. </w:t>
      </w:r>
      <w:r w:rsidR="008221C5" w:rsidRPr="00D871F3">
        <w:rPr>
          <w:rFonts w:cs="B Lotus" w:hint="cs"/>
          <w:sz w:val="28"/>
          <w:szCs w:val="28"/>
          <w:rtl/>
          <w:lang w:bidi="fa-IR"/>
        </w:rPr>
        <w:t>وهمچنین ابوداود از ابوقتاده بمانند این روایت نموده است</w:t>
      </w:r>
      <w:r w:rsidR="00DA07A4">
        <w:rPr>
          <w:rFonts w:cs="B Lotus" w:hint="cs"/>
          <w:sz w:val="28"/>
          <w:szCs w:val="28"/>
          <w:rtl/>
          <w:lang w:bidi="fa-IR"/>
        </w:rPr>
        <w:t xml:space="preserve">. </w:t>
      </w:r>
    </w:p>
    <w:p w:rsidR="00A0278F" w:rsidRPr="00D871F3" w:rsidRDefault="00A0278F" w:rsidP="00F927E5">
      <w:pPr>
        <w:ind w:firstLine="284"/>
        <w:jc w:val="both"/>
        <w:rPr>
          <w:rFonts w:cs="B Lotus"/>
          <w:sz w:val="28"/>
          <w:szCs w:val="28"/>
          <w:rtl/>
          <w:lang w:bidi="fa-IR"/>
        </w:rPr>
      </w:pPr>
      <w:r w:rsidRPr="00D871F3">
        <w:rPr>
          <w:rFonts w:cs="B Lotus" w:hint="cs"/>
          <w:sz w:val="28"/>
          <w:szCs w:val="28"/>
          <w:rtl/>
          <w:lang w:bidi="fa-IR"/>
        </w:rPr>
        <w:t xml:space="preserve">137- </w:t>
      </w:r>
      <w:r w:rsidRPr="00F927E5">
        <w:rPr>
          <w:rStyle w:val="Char2"/>
          <w:rtl/>
        </w:rPr>
        <w:t>وعن جُبير بن مُطْعمٍ قال</w:t>
      </w:r>
      <w:r w:rsidR="00602531" w:rsidRPr="00F927E5">
        <w:rPr>
          <w:rStyle w:val="Char2"/>
          <w:rtl/>
        </w:rPr>
        <w:t xml:space="preserve">: </w:t>
      </w:r>
      <w:r w:rsidRPr="00F927E5">
        <w:rPr>
          <w:rStyle w:val="Char2"/>
          <w:rtl/>
        </w:rPr>
        <w:t>قالَ رسول الله صلى الله عليه وآله وسلم</w:t>
      </w:r>
      <w:r w:rsidR="00602531" w:rsidRPr="00F927E5">
        <w:rPr>
          <w:rStyle w:val="Char2"/>
          <w:rtl/>
        </w:rPr>
        <w:t xml:space="preserve">: </w:t>
      </w:r>
      <w:r w:rsidR="00A14D36" w:rsidRPr="00F927E5">
        <w:rPr>
          <w:rStyle w:val="Char2"/>
          <w:rFonts w:hint="cs"/>
          <w:rtl/>
        </w:rPr>
        <w:t>«</w:t>
      </w:r>
      <w:r w:rsidRPr="00F927E5">
        <w:rPr>
          <w:rStyle w:val="Char2"/>
          <w:rtl/>
        </w:rPr>
        <w:t>يا بَني عَبْدِ منافٍ لا تَمْنعُوا أحداً طافَ بهذا البَيْتِ وصلَّى أيّةَ ساعةٍ شاءَ من لَيْل</w:t>
      </w:r>
      <w:r w:rsidR="007234DA" w:rsidRPr="00F927E5">
        <w:rPr>
          <w:rStyle w:val="Char2"/>
          <w:rtl/>
        </w:rPr>
        <w:t>ٍ أو نهارٍ</w:t>
      </w:r>
      <w:r w:rsidRPr="00F927E5">
        <w:rPr>
          <w:rStyle w:val="Char2"/>
          <w:rFonts w:hint="cs"/>
          <w:rtl/>
        </w:rPr>
        <w:t>»</w:t>
      </w:r>
      <w:r w:rsidR="00A14D36" w:rsidRPr="00F927E5">
        <w:rPr>
          <w:rStyle w:val="Char2"/>
          <w:rFonts w:hint="cs"/>
          <w:rtl/>
        </w:rPr>
        <w:t>.</w:t>
      </w:r>
      <w:r w:rsidR="00A14D36">
        <w:rPr>
          <w:rFonts w:cs="B Lotus" w:hint="cs"/>
          <w:b/>
          <w:sz w:val="28"/>
          <w:szCs w:val="28"/>
          <w:rtl/>
          <w:lang w:bidi="fa-IR"/>
        </w:rPr>
        <w:t xml:space="preserve"> </w:t>
      </w:r>
      <w:r w:rsidRPr="00F927E5">
        <w:rPr>
          <w:rStyle w:val="Char0"/>
          <w:rtl/>
        </w:rPr>
        <w:t>رواهُ الخمسةُ</w:t>
      </w:r>
      <w:r w:rsidR="00FD4401" w:rsidRPr="00F927E5">
        <w:rPr>
          <w:rStyle w:val="Char0"/>
          <w:rtl/>
        </w:rPr>
        <w:t xml:space="preserve">. </w:t>
      </w:r>
      <w:r w:rsidRPr="00F927E5">
        <w:rPr>
          <w:rStyle w:val="Char0"/>
          <w:rtl/>
        </w:rPr>
        <w:t>وصححهُ الترمذي وابن حبّان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137- جبیربن مطعم رضی الله عنه روایت</w:t>
      </w:r>
      <w:r w:rsidR="006C18DB">
        <w:rPr>
          <w:rFonts w:cs="B Lotus" w:hint="cs"/>
          <w:sz w:val="28"/>
          <w:szCs w:val="28"/>
          <w:rtl/>
          <w:lang w:bidi="fa-IR"/>
        </w:rPr>
        <w:t xml:space="preserve"> می‌</w:t>
      </w:r>
      <w:r w:rsidRPr="00D871F3">
        <w:rPr>
          <w:rFonts w:cs="B Lotus" w:hint="cs"/>
          <w:sz w:val="28"/>
          <w:szCs w:val="28"/>
          <w:rtl/>
          <w:lang w:bidi="fa-IR"/>
        </w:rPr>
        <w:t>کند که رسول الله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 بنی عبدمناف در هیچ</w:t>
      </w:r>
      <w:r w:rsidR="00395F36">
        <w:rPr>
          <w:rFonts w:cs="B Lotus" w:hint="cs"/>
          <w:b/>
          <w:sz w:val="28"/>
          <w:szCs w:val="28"/>
          <w:rtl/>
          <w:lang w:bidi="fa-IR"/>
        </w:rPr>
        <w:t xml:space="preserve"> لحظه‌ای </w:t>
      </w:r>
      <w:r w:rsidRPr="00DB0495">
        <w:rPr>
          <w:rFonts w:cs="B Lotus" w:hint="cs"/>
          <w:b/>
          <w:sz w:val="28"/>
          <w:szCs w:val="28"/>
          <w:rtl/>
          <w:lang w:bidi="fa-IR"/>
        </w:rPr>
        <w:t>از شبانه روز کسی را از طواف این خانه و نماز منع نکنید»</w:t>
      </w:r>
      <w:r w:rsidR="00A14D36">
        <w:rPr>
          <w:rFonts w:cs="B Lotus" w:hint="cs"/>
          <w:sz w:val="28"/>
          <w:szCs w:val="28"/>
          <w:rtl/>
          <w:lang w:bidi="fa-IR"/>
        </w:rPr>
        <w:t xml:space="preserve">. </w:t>
      </w:r>
      <w:r w:rsidR="001776FC">
        <w:rPr>
          <w:rFonts w:cs="B Lotus" w:hint="cs"/>
          <w:sz w:val="28"/>
          <w:szCs w:val="28"/>
          <w:rtl/>
          <w:lang w:bidi="fa-IR"/>
        </w:rPr>
        <w:t>«خمسه»</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ترمذی و ابن حبان</w:t>
      </w:r>
      <w:r w:rsidR="00DC7690">
        <w:rPr>
          <w:rFonts w:cs="B Lotus" w:hint="cs"/>
          <w:sz w:val="28"/>
          <w:szCs w:val="28"/>
          <w:rtl/>
          <w:lang w:bidi="fa-IR"/>
        </w:rPr>
        <w:t xml:space="preserve"> آن‌ها </w:t>
      </w:r>
      <w:r w:rsidRPr="00D871F3">
        <w:rPr>
          <w:rFonts w:cs="B Lotus" w:hint="cs"/>
          <w:sz w:val="28"/>
          <w:szCs w:val="28"/>
          <w:rtl/>
          <w:lang w:bidi="fa-IR"/>
        </w:rPr>
        <w:t>را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138- </w:t>
      </w:r>
      <w:r w:rsidRPr="003C546C">
        <w:rPr>
          <w:rStyle w:val="Char2"/>
          <w:rtl/>
        </w:rPr>
        <w:t>وعن ابن عمر رضي الله تعالى عنهُما أنَّ النبي صلى الله علي</w:t>
      </w:r>
      <w:r w:rsidR="00A40A0D" w:rsidRPr="003C546C">
        <w:rPr>
          <w:rStyle w:val="Char2"/>
          <w:rtl/>
        </w:rPr>
        <w:t>ه وآله وسلم قالَ</w:t>
      </w:r>
      <w:r w:rsidR="00602531" w:rsidRPr="003C546C">
        <w:rPr>
          <w:rStyle w:val="Char2"/>
          <w:rtl/>
        </w:rPr>
        <w:t xml:space="preserve">: </w:t>
      </w:r>
      <w:r w:rsidR="00A14D36" w:rsidRPr="003C546C">
        <w:rPr>
          <w:rStyle w:val="Char2"/>
          <w:rFonts w:hint="cs"/>
          <w:rtl/>
        </w:rPr>
        <w:t>«</w:t>
      </w:r>
      <w:r w:rsidRPr="003C546C">
        <w:rPr>
          <w:rStyle w:val="Char2"/>
          <w:rtl/>
        </w:rPr>
        <w:t>الشّفقُ الحمْرةُ</w:t>
      </w:r>
      <w:r w:rsidR="00A14D36" w:rsidRPr="003C546C">
        <w:rPr>
          <w:rStyle w:val="Char2"/>
          <w:rtl/>
        </w:rPr>
        <w:t>»</w:t>
      </w:r>
      <w:r w:rsidR="00A14D36" w:rsidRPr="003C546C">
        <w:rPr>
          <w:rStyle w:val="Char2"/>
          <w:rFonts w:hint="cs"/>
          <w:rtl/>
        </w:rPr>
        <w:t>.</w:t>
      </w:r>
      <w:r w:rsidR="00A14D36">
        <w:rPr>
          <w:rFonts w:cs="B Lotus" w:hint="cs"/>
          <w:b/>
          <w:sz w:val="28"/>
          <w:szCs w:val="28"/>
          <w:rtl/>
          <w:lang w:bidi="fa-IR"/>
        </w:rPr>
        <w:t xml:space="preserve"> </w:t>
      </w:r>
      <w:r w:rsidRPr="003C546C">
        <w:rPr>
          <w:rStyle w:val="Char0"/>
          <w:rtl/>
        </w:rPr>
        <w:t xml:space="preserve">رواهُ الدارقطنيُّ وصححهُ ابنُ </w:t>
      </w:r>
      <w:r w:rsidR="00A40A0D" w:rsidRPr="003C546C">
        <w:rPr>
          <w:rStyle w:val="Char0"/>
          <w:rtl/>
        </w:rPr>
        <w:t>خُزيمةَ وغيرُهُ وقَفَهُ على ابن</w:t>
      </w:r>
      <w:r w:rsidR="00A40A0D" w:rsidRPr="003C546C">
        <w:rPr>
          <w:rStyle w:val="Char0"/>
          <w:rFonts w:hint="cs"/>
          <w:rtl/>
        </w:rPr>
        <w:t xml:space="preserve"> </w:t>
      </w:r>
      <w:r w:rsidRPr="003C546C">
        <w:rPr>
          <w:rStyle w:val="Char0"/>
          <w:rtl/>
        </w:rPr>
        <w:t>عُمَر</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138- ابن عمر رضی الله عنه روایت</w:t>
      </w:r>
      <w:r w:rsidR="006C18DB">
        <w:rPr>
          <w:rFonts w:cs="B Lotus" w:hint="cs"/>
          <w:sz w:val="28"/>
          <w:szCs w:val="28"/>
          <w:rtl/>
          <w:lang w:bidi="fa-IR"/>
        </w:rPr>
        <w:t xml:space="preserve"> می‌</w:t>
      </w:r>
      <w:r w:rsidRPr="00D871F3">
        <w:rPr>
          <w:rFonts w:cs="B Lotus" w:hint="cs"/>
          <w:sz w:val="28"/>
          <w:szCs w:val="28"/>
          <w:rtl/>
          <w:lang w:bidi="fa-IR"/>
        </w:rPr>
        <w:t>کند که پیامبر خدا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شفق همان سرخی است»</w:t>
      </w:r>
      <w:r w:rsidR="00FD4401">
        <w:rPr>
          <w:rFonts w:cs="B Lotus" w:hint="cs"/>
          <w:b/>
          <w:sz w:val="28"/>
          <w:szCs w:val="28"/>
          <w:rtl/>
          <w:lang w:bidi="fa-IR"/>
        </w:rPr>
        <w:t xml:space="preserve">. </w:t>
      </w:r>
      <w:r w:rsidRPr="00D871F3">
        <w:rPr>
          <w:rFonts w:cs="B Lotus" w:hint="cs"/>
          <w:sz w:val="28"/>
          <w:szCs w:val="28"/>
          <w:rtl/>
          <w:lang w:bidi="fa-IR"/>
        </w:rPr>
        <w:t>دارقطنی روایت کرده است و ابن خزیمه این روایت را صحیح دانسته است</w:t>
      </w:r>
      <w:r w:rsidR="00D865C1">
        <w:rPr>
          <w:rFonts w:cs="B Lotus" w:hint="cs"/>
          <w:sz w:val="28"/>
          <w:szCs w:val="28"/>
          <w:rtl/>
          <w:lang w:bidi="fa-IR"/>
        </w:rPr>
        <w:t xml:space="preserve">، </w:t>
      </w:r>
      <w:r w:rsidRPr="00D871F3">
        <w:rPr>
          <w:rFonts w:cs="B Lotus" w:hint="cs"/>
          <w:sz w:val="28"/>
          <w:szCs w:val="28"/>
          <w:rtl/>
          <w:lang w:bidi="fa-IR"/>
        </w:rPr>
        <w:t>و دیگران آن را موقوف بر ابن عمر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139- </w:t>
      </w:r>
      <w:r w:rsidRPr="003C546C">
        <w:rPr>
          <w:rStyle w:val="Char2"/>
          <w:rtl/>
        </w:rPr>
        <w:t>وعن ابن عبّاس رضي الله عنهما قال</w:t>
      </w:r>
      <w:r w:rsidR="00602531" w:rsidRPr="003C546C">
        <w:rPr>
          <w:rStyle w:val="Char2"/>
          <w:rtl/>
        </w:rPr>
        <w:t xml:space="preserve">: </w:t>
      </w:r>
      <w:r w:rsidRPr="003C546C">
        <w:rPr>
          <w:rStyle w:val="Char2"/>
          <w:rtl/>
        </w:rPr>
        <w:t>قالَ رسول الله صلى الله عليه وآله وسلم</w:t>
      </w:r>
      <w:r w:rsidR="00602531" w:rsidRPr="003C546C">
        <w:rPr>
          <w:rStyle w:val="Char2"/>
          <w:rtl/>
        </w:rPr>
        <w:t xml:space="preserve">: </w:t>
      </w:r>
      <w:r w:rsidR="00A14D36" w:rsidRPr="003C546C">
        <w:rPr>
          <w:rStyle w:val="Char2"/>
          <w:rFonts w:hint="cs"/>
          <w:rtl/>
        </w:rPr>
        <w:t>«</w:t>
      </w:r>
      <w:r w:rsidRPr="003C546C">
        <w:rPr>
          <w:rStyle w:val="Char2"/>
          <w:rtl/>
        </w:rPr>
        <w:t>الفَجْرُ فَجْرَان</w:t>
      </w:r>
      <w:r w:rsidR="00602531" w:rsidRPr="003C546C">
        <w:rPr>
          <w:rStyle w:val="Char2"/>
          <w:rtl/>
        </w:rPr>
        <w:t xml:space="preserve">: </w:t>
      </w:r>
      <w:r w:rsidRPr="003C546C">
        <w:rPr>
          <w:rStyle w:val="Char2"/>
          <w:rtl/>
        </w:rPr>
        <w:t>فَجْرٌ يحرِّمُ الطّعامَ وتحلُّ فيه الصَّلاةُ وفَجْر تحْرمُ فيه الصَّلاةُ أي صلاةُ الصُّبحِ ويحلُّ فيه الطَّعامُ</w:t>
      </w:r>
      <w:r w:rsidR="00A14D36" w:rsidRPr="003C546C">
        <w:rPr>
          <w:rStyle w:val="Char2"/>
          <w:rtl/>
        </w:rPr>
        <w:t>»</w:t>
      </w:r>
      <w:r w:rsidR="00FD4401" w:rsidRPr="003C546C">
        <w:rPr>
          <w:rStyle w:val="Char2"/>
          <w:rFonts w:hint="cs"/>
          <w:rtl/>
        </w:rPr>
        <w:t>.</w:t>
      </w:r>
      <w:r w:rsidR="00FD4401">
        <w:rPr>
          <w:rFonts w:cs="B Lotus" w:hint="cs"/>
          <w:sz w:val="28"/>
          <w:szCs w:val="28"/>
          <w:rtl/>
          <w:lang w:bidi="fa-IR"/>
        </w:rPr>
        <w:t xml:space="preserve"> </w:t>
      </w:r>
      <w:r w:rsidRPr="003C546C">
        <w:rPr>
          <w:rStyle w:val="Char0"/>
          <w:rtl/>
        </w:rPr>
        <w:t>رواهُ ابنُ خُزَيمَةَ والحاكِمُ وصَحّحاه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3C546C">
        <w:rPr>
          <w:rStyle w:val="Char0"/>
          <w:rtl/>
        </w:rPr>
        <w:t>وللحاكم من حديث جابرٍ نَحْوُهُ وزاد في الذي يُحرِّمُ الطّعام</w:t>
      </w:r>
      <w:r w:rsidR="00602531" w:rsidRPr="003C546C">
        <w:rPr>
          <w:rStyle w:val="Char0"/>
          <w:rtl/>
        </w:rPr>
        <w:t>:</w:t>
      </w:r>
      <w:r w:rsidR="00602531">
        <w:rPr>
          <w:rFonts w:cs="B Lotus"/>
          <w:sz w:val="28"/>
          <w:szCs w:val="28"/>
          <w:rtl/>
          <w:lang w:bidi="fa-IR"/>
        </w:rPr>
        <w:t xml:space="preserve"> </w:t>
      </w:r>
      <w:r w:rsidR="00A14D36" w:rsidRPr="003C546C">
        <w:rPr>
          <w:rStyle w:val="Char2"/>
          <w:rFonts w:hint="cs"/>
          <w:rtl/>
        </w:rPr>
        <w:t>«</w:t>
      </w:r>
      <w:r w:rsidRPr="003C546C">
        <w:rPr>
          <w:rStyle w:val="Char2"/>
          <w:rtl/>
        </w:rPr>
        <w:t>أنه يذهبُ مستطيلاً في الأفُق</w:t>
      </w:r>
      <w:r w:rsidR="00A14D36" w:rsidRPr="003C546C">
        <w:rPr>
          <w:rStyle w:val="Char2"/>
          <w:rtl/>
        </w:rPr>
        <w:t>»</w:t>
      </w:r>
      <w:r w:rsidR="00FD4401" w:rsidRPr="003C546C">
        <w:rPr>
          <w:rStyle w:val="Char2"/>
          <w:rtl/>
        </w:rPr>
        <w:t>.</w:t>
      </w:r>
      <w:r w:rsidR="00FD4401">
        <w:rPr>
          <w:rFonts w:cs="B Lotus"/>
          <w:sz w:val="28"/>
          <w:szCs w:val="28"/>
          <w:rtl/>
          <w:lang w:bidi="fa-IR"/>
        </w:rPr>
        <w:t xml:space="preserve"> </w:t>
      </w:r>
      <w:r w:rsidRPr="003C546C">
        <w:rPr>
          <w:rStyle w:val="Char0"/>
          <w:rtl/>
        </w:rPr>
        <w:t>وفي ال</w:t>
      </w:r>
      <w:r w:rsidRPr="003C546C">
        <w:rPr>
          <w:rStyle w:val="Char0"/>
          <w:rFonts w:hint="cs"/>
          <w:rtl/>
        </w:rPr>
        <w:t>آ</w:t>
      </w:r>
      <w:r w:rsidRPr="003C546C">
        <w:rPr>
          <w:rStyle w:val="Char0"/>
          <w:rtl/>
        </w:rPr>
        <w:t>خر</w:t>
      </w:r>
      <w:r w:rsidR="00602531" w:rsidRPr="003C546C">
        <w:rPr>
          <w:rStyle w:val="Char0"/>
          <w:rtl/>
        </w:rPr>
        <w:t>:</w:t>
      </w:r>
      <w:r w:rsidR="00602531">
        <w:rPr>
          <w:rFonts w:cs="B Lotus"/>
          <w:sz w:val="28"/>
          <w:szCs w:val="28"/>
          <w:rtl/>
          <w:lang w:bidi="fa-IR"/>
        </w:rPr>
        <w:t xml:space="preserve"> </w:t>
      </w:r>
      <w:r w:rsidR="00A14D36" w:rsidRPr="003C546C">
        <w:rPr>
          <w:rStyle w:val="Char2"/>
          <w:rFonts w:hint="cs"/>
          <w:rtl/>
        </w:rPr>
        <w:t>«</w:t>
      </w:r>
      <w:r w:rsidRPr="003C546C">
        <w:rPr>
          <w:rStyle w:val="Char2"/>
          <w:rtl/>
        </w:rPr>
        <w:t>إنّه كَذَنَبِ السِّرْحَانِ</w:t>
      </w:r>
      <w:r w:rsidR="00A14D36" w:rsidRPr="003C546C">
        <w:rPr>
          <w:rStyle w:val="Char2"/>
          <w:rtl/>
        </w:rPr>
        <w:t>»</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139- از ابن عباس رضی الله عنها روایت است که رسول الله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فجر دو تا است فجری که</w:t>
      </w:r>
      <w:r w:rsidR="00FD4401">
        <w:rPr>
          <w:rFonts w:cs="B Lotus" w:hint="cs"/>
          <w:b/>
          <w:sz w:val="28"/>
          <w:szCs w:val="28"/>
          <w:rtl/>
          <w:lang w:bidi="fa-IR"/>
        </w:rPr>
        <w:t xml:space="preserve"> (</w:t>
      </w:r>
      <w:r w:rsidRPr="00D871F3">
        <w:rPr>
          <w:rFonts w:cs="B Lotus" w:hint="cs"/>
          <w:sz w:val="28"/>
          <w:szCs w:val="28"/>
          <w:rtl/>
          <w:lang w:bidi="fa-IR"/>
        </w:rPr>
        <w:t>با طلوع آن)</w:t>
      </w:r>
      <w:r w:rsidRPr="00DB0495">
        <w:rPr>
          <w:rFonts w:cs="B Lotus" w:hint="cs"/>
          <w:b/>
          <w:sz w:val="28"/>
          <w:szCs w:val="28"/>
          <w:rtl/>
          <w:lang w:bidi="fa-IR"/>
        </w:rPr>
        <w:t xml:space="preserve"> خوردن</w:t>
      </w:r>
      <w:r w:rsidR="00FD4401">
        <w:rPr>
          <w:rFonts w:cs="B Lotus" w:hint="cs"/>
          <w:b/>
          <w:sz w:val="28"/>
          <w:szCs w:val="28"/>
          <w:rtl/>
          <w:lang w:bidi="fa-IR"/>
        </w:rPr>
        <w:t xml:space="preserve"> (</w:t>
      </w:r>
      <w:r w:rsidRPr="00D871F3">
        <w:rPr>
          <w:rFonts w:cs="B Lotus" w:hint="cs"/>
          <w:sz w:val="28"/>
          <w:szCs w:val="28"/>
          <w:rtl/>
          <w:lang w:bidi="fa-IR"/>
        </w:rPr>
        <w:t>سحری)</w:t>
      </w:r>
      <w:r w:rsidRPr="00DB0495">
        <w:rPr>
          <w:rFonts w:cs="B Lotus" w:hint="cs"/>
          <w:b/>
          <w:sz w:val="28"/>
          <w:szCs w:val="28"/>
          <w:rtl/>
          <w:lang w:bidi="fa-IR"/>
        </w:rPr>
        <w:t xml:space="preserve"> حرام</w:t>
      </w:r>
      <w:r w:rsidR="0053084C">
        <w:rPr>
          <w:rFonts w:cs="B Lotus" w:hint="cs"/>
          <w:b/>
          <w:sz w:val="28"/>
          <w:szCs w:val="28"/>
          <w:rtl/>
          <w:lang w:bidi="fa-IR"/>
        </w:rPr>
        <w:t xml:space="preserve"> می‌شود</w:t>
      </w:r>
      <w:r w:rsidR="00FD4401">
        <w:rPr>
          <w:rFonts w:cs="B Lotus" w:hint="cs"/>
          <w:b/>
          <w:sz w:val="28"/>
          <w:szCs w:val="28"/>
          <w:rtl/>
          <w:lang w:bidi="fa-IR"/>
        </w:rPr>
        <w:t xml:space="preserve">، </w:t>
      </w:r>
      <w:r w:rsidRPr="00DB0495">
        <w:rPr>
          <w:rFonts w:cs="B Lotus" w:hint="cs"/>
          <w:b/>
          <w:sz w:val="28"/>
          <w:szCs w:val="28"/>
          <w:rtl/>
          <w:lang w:bidi="fa-IR"/>
        </w:rPr>
        <w:t>و نماز خواندن روا</w:t>
      </w:r>
      <w:r w:rsidR="006C18DB">
        <w:rPr>
          <w:rFonts w:cs="B Lotus" w:hint="cs"/>
          <w:b/>
          <w:sz w:val="28"/>
          <w:szCs w:val="28"/>
          <w:rtl/>
          <w:lang w:bidi="fa-IR"/>
        </w:rPr>
        <w:t xml:space="preserve"> می‌</w:t>
      </w:r>
      <w:r w:rsidRPr="00DB0495">
        <w:rPr>
          <w:rFonts w:cs="B Lotus" w:hint="cs"/>
          <w:b/>
          <w:sz w:val="28"/>
          <w:szCs w:val="28"/>
          <w:rtl/>
          <w:lang w:bidi="fa-IR"/>
        </w:rPr>
        <w:t>گردد</w:t>
      </w:r>
      <w:r w:rsidR="00FD4401">
        <w:rPr>
          <w:rFonts w:cs="B Lotus" w:hint="cs"/>
          <w:b/>
          <w:sz w:val="28"/>
          <w:szCs w:val="28"/>
          <w:rtl/>
          <w:lang w:bidi="fa-IR"/>
        </w:rPr>
        <w:t xml:space="preserve">، </w:t>
      </w:r>
      <w:r w:rsidRPr="00DB0495">
        <w:rPr>
          <w:rFonts w:cs="B Lotus" w:hint="cs"/>
          <w:b/>
          <w:sz w:val="28"/>
          <w:szCs w:val="28"/>
          <w:rtl/>
          <w:lang w:bidi="fa-IR"/>
        </w:rPr>
        <w:t>و دیگری فجری است که نماز خواندن در آن حرام است</w:t>
      </w:r>
      <w:r w:rsidR="00FD4401">
        <w:rPr>
          <w:rFonts w:cs="B Lotus" w:hint="cs"/>
          <w:b/>
          <w:sz w:val="28"/>
          <w:szCs w:val="28"/>
          <w:rtl/>
          <w:lang w:bidi="fa-IR"/>
        </w:rPr>
        <w:t xml:space="preserve"> (</w:t>
      </w:r>
      <w:r w:rsidRPr="00D871F3">
        <w:rPr>
          <w:rFonts w:cs="B Lotus" w:hint="cs"/>
          <w:sz w:val="28"/>
          <w:szCs w:val="28"/>
          <w:rtl/>
          <w:lang w:bidi="fa-IR"/>
        </w:rPr>
        <w:t>یعنی نماز صبح)</w:t>
      </w:r>
      <w:r w:rsidRPr="00DB0495">
        <w:rPr>
          <w:rFonts w:cs="B Lotus" w:hint="cs"/>
          <w:b/>
          <w:sz w:val="28"/>
          <w:szCs w:val="28"/>
          <w:rtl/>
          <w:lang w:bidi="fa-IR"/>
        </w:rPr>
        <w:t xml:space="preserve"> و خوردن غذا در آن حلال</w:t>
      </w:r>
      <w:r w:rsidR="0053084C">
        <w:rPr>
          <w:rFonts w:cs="B Lotus" w:hint="cs"/>
          <w:b/>
          <w:sz w:val="28"/>
          <w:szCs w:val="28"/>
          <w:rtl/>
          <w:lang w:bidi="fa-IR"/>
        </w:rPr>
        <w:t xml:space="preserve"> می‌شود</w:t>
      </w:r>
      <w:r w:rsidRPr="00DB0495">
        <w:rPr>
          <w:rFonts w:cs="B Lotus" w:hint="cs"/>
          <w:b/>
          <w:sz w:val="28"/>
          <w:szCs w:val="28"/>
          <w:rtl/>
          <w:lang w:bidi="fa-IR"/>
        </w:rPr>
        <w:t>»</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ابن خزیمه و حاکم روایت کرده و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حاکم از جابر روایتی به همین معنا نقل کرده و در آن</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فجری که در آن غذا خوردن حرام</w:t>
      </w:r>
      <w:r w:rsidR="0053084C">
        <w:rPr>
          <w:rFonts w:cs="B Lotus" w:hint="cs"/>
          <w:b/>
          <w:sz w:val="28"/>
          <w:szCs w:val="28"/>
          <w:rtl/>
          <w:lang w:bidi="fa-IR"/>
        </w:rPr>
        <w:t xml:space="preserve"> می‌شود</w:t>
      </w:r>
      <w:r w:rsidRPr="00DB0495">
        <w:rPr>
          <w:rFonts w:cs="B Lotus" w:hint="cs"/>
          <w:b/>
          <w:sz w:val="28"/>
          <w:szCs w:val="28"/>
          <w:rtl/>
          <w:lang w:bidi="fa-IR"/>
        </w:rPr>
        <w:t>»</w:t>
      </w:r>
      <w:r w:rsidR="00D865C1">
        <w:rPr>
          <w:rFonts w:cs="B Lotus" w:hint="cs"/>
          <w:b/>
          <w:sz w:val="28"/>
          <w:szCs w:val="28"/>
          <w:rtl/>
          <w:lang w:bidi="fa-IR"/>
        </w:rPr>
        <w:t xml:space="preserve">، </w:t>
      </w:r>
      <w:r w:rsidRPr="00D871F3">
        <w:rPr>
          <w:rFonts w:cs="B Lotus" w:hint="cs"/>
          <w:sz w:val="28"/>
          <w:szCs w:val="28"/>
          <w:rtl/>
          <w:lang w:bidi="fa-IR"/>
        </w:rPr>
        <w:t>افزوده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بصورت مستطیل در پهنه</w:t>
      </w:r>
      <w:r w:rsidR="00DC7690">
        <w:rPr>
          <w:rFonts w:cs="B Lotus" w:hint="cs"/>
          <w:b/>
          <w:sz w:val="28"/>
          <w:szCs w:val="28"/>
          <w:rtl/>
          <w:lang w:bidi="fa-IR"/>
        </w:rPr>
        <w:t xml:space="preserve">‌ی </w:t>
      </w:r>
      <w:r w:rsidRPr="00DB0495">
        <w:rPr>
          <w:rFonts w:cs="B Lotus" w:hint="cs"/>
          <w:b/>
          <w:sz w:val="28"/>
          <w:szCs w:val="28"/>
          <w:rtl/>
          <w:lang w:bidi="fa-IR"/>
        </w:rPr>
        <w:t>افق طلوع</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b/>
          <w:sz w:val="28"/>
          <w:szCs w:val="28"/>
          <w:rtl/>
          <w:lang w:bidi="fa-IR"/>
        </w:rPr>
        <w:t xml:space="preserve">، </w:t>
      </w:r>
      <w:r w:rsidRPr="00DB0495">
        <w:rPr>
          <w:rFonts w:cs="B Lotus" w:hint="cs"/>
          <w:b/>
          <w:sz w:val="28"/>
          <w:szCs w:val="28"/>
          <w:rtl/>
          <w:lang w:bidi="fa-IR"/>
        </w:rPr>
        <w:t>و فجر دیگر</w:t>
      </w:r>
      <w:r w:rsidR="00FD4401">
        <w:rPr>
          <w:rFonts w:cs="B Lotus" w:hint="cs"/>
          <w:b/>
          <w:sz w:val="28"/>
          <w:szCs w:val="28"/>
          <w:rtl/>
          <w:lang w:bidi="fa-IR"/>
        </w:rPr>
        <w:t xml:space="preserve"> (</w:t>
      </w:r>
      <w:r w:rsidRPr="00D871F3">
        <w:rPr>
          <w:rFonts w:cs="B Lotus" w:hint="cs"/>
          <w:sz w:val="28"/>
          <w:szCs w:val="28"/>
          <w:rtl/>
          <w:lang w:bidi="fa-IR"/>
        </w:rPr>
        <w:t>آن است که)</w:t>
      </w:r>
      <w:r w:rsidRPr="00DB0495">
        <w:rPr>
          <w:rFonts w:cs="B Lotus" w:hint="cs"/>
          <w:b/>
          <w:sz w:val="28"/>
          <w:szCs w:val="28"/>
          <w:rtl/>
          <w:lang w:bidi="fa-IR"/>
        </w:rPr>
        <w:t xml:space="preserve"> همانند دم گرگ</w:t>
      </w:r>
      <w:r w:rsidR="00FD4401">
        <w:rPr>
          <w:rFonts w:cs="B Lotus" w:hint="cs"/>
          <w:b/>
          <w:sz w:val="28"/>
          <w:szCs w:val="28"/>
          <w:rtl/>
          <w:lang w:bidi="fa-IR"/>
        </w:rPr>
        <w:t xml:space="preserve"> (</w:t>
      </w:r>
      <w:r w:rsidRPr="00D871F3">
        <w:rPr>
          <w:rFonts w:cs="B Lotus" w:hint="cs"/>
          <w:sz w:val="28"/>
          <w:szCs w:val="28"/>
          <w:rtl/>
          <w:lang w:bidi="fa-IR"/>
        </w:rPr>
        <w:t>عمودی شکل تا آسمان)</w:t>
      </w:r>
      <w:r w:rsidRPr="00DB0495">
        <w:rPr>
          <w:rFonts w:cs="B Lotus" w:hint="cs"/>
          <w:b/>
          <w:sz w:val="28"/>
          <w:szCs w:val="28"/>
          <w:rtl/>
          <w:lang w:bidi="fa-IR"/>
        </w:rPr>
        <w:t xml:space="preserve"> است»</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140- </w:t>
      </w:r>
      <w:r w:rsidRPr="003C546C">
        <w:rPr>
          <w:rStyle w:val="Char2"/>
          <w:rtl/>
        </w:rPr>
        <w:t>وعن ابن مسعود رضي الله تعالى عنه قال</w:t>
      </w:r>
      <w:r w:rsidR="00602531" w:rsidRPr="003C546C">
        <w:rPr>
          <w:rStyle w:val="Char2"/>
          <w:rtl/>
        </w:rPr>
        <w:t xml:space="preserve">: </w:t>
      </w:r>
      <w:r w:rsidRPr="003C546C">
        <w:rPr>
          <w:rStyle w:val="Char2"/>
          <w:rtl/>
        </w:rPr>
        <w:t>قال رسولُ الله صلى الله عليه وآله وسلم</w:t>
      </w:r>
      <w:r w:rsidR="00602531" w:rsidRPr="003C546C">
        <w:rPr>
          <w:rStyle w:val="Char2"/>
          <w:rtl/>
        </w:rPr>
        <w:t xml:space="preserve">: </w:t>
      </w:r>
      <w:r w:rsidR="00A14D36" w:rsidRPr="003C546C">
        <w:rPr>
          <w:rStyle w:val="Char2"/>
          <w:rFonts w:hint="cs"/>
          <w:rtl/>
        </w:rPr>
        <w:t>«</w:t>
      </w:r>
      <w:r w:rsidRPr="003C546C">
        <w:rPr>
          <w:rStyle w:val="Char2"/>
          <w:rtl/>
        </w:rPr>
        <w:t>أفضلُ الأعْمال الصَّلاةُ في أوَّل وقْتها</w:t>
      </w:r>
      <w:r w:rsidR="00A14D36" w:rsidRPr="003C546C">
        <w:rPr>
          <w:rStyle w:val="Char2"/>
          <w:rtl/>
        </w:rPr>
        <w:t>»</w:t>
      </w:r>
      <w:r w:rsidR="00FD4401" w:rsidRPr="003C546C">
        <w:rPr>
          <w:rStyle w:val="Char2"/>
          <w:rFonts w:hint="cs"/>
          <w:rtl/>
        </w:rPr>
        <w:t>.</w:t>
      </w:r>
      <w:r w:rsidR="00FD4401">
        <w:rPr>
          <w:rFonts w:cs="B Lotus" w:hint="cs"/>
          <w:sz w:val="28"/>
          <w:szCs w:val="28"/>
          <w:rtl/>
          <w:lang w:bidi="fa-IR"/>
        </w:rPr>
        <w:t xml:space="preserve"> </w:t>
      </w:r>
      <w:r w:rsidRPr="003C546C">
        <w:rPr>
          <w:rStyle w:val="Char0"/>
          <w:rtl/>
        </w:rPr>
        <w:t>رواهُ الترمذي والحاكم وصحّحاه وأصْلُهُ في الصَّحيحين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140- از ابن مسعود رضی الله عنه روایت است که رسول الله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بهترین</w:t>
      </w:r>
      <w:r w:rsidR="008221C5" w:rsidRPr="00DB0495">
        <w:rPr>
          <w:rFonts w:cs="B Lotus" w:hint="cs"/>
          <w:b/>
          <w:sz w:val="28"/>
          <w:szCs w:val="28"/>
          <w:rtl/>
          <w:lang w:bidi="fa-IR"/>
        </w:rPr>
        <w:t xml:space="preserve"> کارها</w:t>
      </w:r>
      <w:r w:rsidRPr="00DB0495">
        <w:rPr>
          <w:rFonts w:cs="B Lotus" w:hint="cs"/>
          <w:b/>
          <w:sz w:val="28"/>
          <w:szCs w:val="28"/>
          <w:rtl/>
          <w:lang w:bidi="fa-IR"/>
        </w:rPr>
        <w:t xml:space="preserve"> نماز</w:t>
      </w:r>
      <w:r w:rsidR="00FD4401">
        <w:rPr>
          <w:rFonts w:cs="B Lotus" w:hint="cs"/>
          <w:b/>
          <w:sz w:val="28"/>
          <w:szCs w:val="28"/>
          <w:rtl/>
          <w:lang w:bidi="fa-IR"/>
        </w:rPr>
        <w:t xml:space="preserve"> (</w:t>
      </w:r>
      <w:r w:rsidRPr="00D871F3">
        <w:rPr>
          <w:rFonts w:cs="B Lotus" w:hint="cs"/>
          <w:sz w:val="28"/>
          <w:szCs w:val="28"/>
          <w:rtl/>
          <w:lang w:bidi="fa-IR"/>
        </w:rPr>
        <w:t>خواندن</w:t>
      </w:r>
      <w:r w:rsidR="008221C5" w:rsidRPr="00D871F3">
        <w:rPr>
          <w:rFonts w:cs="B Lotus" w:hint="cs"/>
          <w:sz w:val="28"/>
          <w:szCs w:val="28"/>
          <w:rtl/>
          <w:lang w:bidi="fa-IR"/>
        </w:rPr>
        <w:t>)</w:t>
      </w:r>
      <w:r w:rsidRPr="00DB0495">
        <w:rPr>
          <w:rFonts w:cs="B Lotus" w:hint="cs"/>
          <w:b/>
          <w:sz w:val="28"/>
          <w:szCs w:val="28"/>
          <w:rtl/>
          <w:lang w:bidi="fa-IR"/>
        </w:rPr>
        <w:t xml:space="preserve"> در اول وقت است»</w:t>
      </w:r>
      <w:r w:rsidR="00FD4401">
        <w:rPr>
          <w:rFonts w:cs="B Lotus" w:hint="cs"/>
          <w:b/>
          <w:sz w:val="28"/>
          <w:szCs w:val="28"/>
          <w:rtl/>
          <w:lang w:bidi="fa-IR"/>
        </w:rPr>
        <w:t xml:space="preserve">. </w:t>
      </w:r>
      <w:r w:rsidRPr="00D871F3">
        <w:rPr>
          <w:rFonts w:cs="B Lotus" w:hint="cs"/>
          <w:sz w:val="28"/>
          <w:szCs w:val="28"/>
          <w:rtl/>
          <w:lang w:bidi="fa-IR"/>
        </w:rPr>
        <w:t>ترمذی حاکم روایت کرده</w:t>
      </w:r>
      <w:r w:rsidR="00DC7690">
        <w:rPr>
          <w:rFonts w:cs="B Lotus" w:hint="cs"/>
          <w:sz w:val="28"/>
          <w:szCs w:val="28"/>
          <w:rtl/>
          <w:lang w:bidi="fa-IR"/>
        </w:rPr>
        <w:t xml:space="preserve">‌اند </w:t>
      </w:r>
      <w:r w:rsidRPr="00D871F3">
        <w:rPr>
          <w:rFonts w:cs="B Lotus" w:hint="cs"/>
          <w:sz w:val="28"/>
          <w:szCs w:val="28"/>
          <w:rtl/>
          <w:lang w:bidi="fa-IR"/>
        </w:rPr>
        <w:t>و صحیح دانسته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اصل این روایت در صحیحین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141- </w:t>
      </w:r>
      <w:r w:rsidRPr="003C546C">
        <w:rPr>
          <w:rStyle w:val="Char2"/>
          <w:rtl/>
        </w:rPr>
        <w:t>وعن أبي محْذورةَ أنَّ النبي صلى الله عليه وآله وسلم قال</w:t>
      </w:r>
      <w:r w:rsidR="00602531" w:rsidRPr="003C546C">
        <w:rPr>
          <w:rStyle w:val="Char2"/>
          <w:rtl/>
        </w:rPr>
        <w:t xml:space="preserve">: </w:t>
      </w:r>
      <w:r w:rsidR="00A14D36" w:rsidRPr="003C546C">
        <w:rPr>
          <w:rStyle w:val="Char2"/>
          <w:rFonts w:hint="cs"/>
          <w:rtl/>
        </w:rPr>
        <w:t>«</w:t>
      </w:r>
      <w:r w:rsidRPr="003C546C">
        <w:rPr>
          <w:rStyle w:val="Char2"/>
          <w:rtl/>
        </w:rPr>
        <w:t>أوَّلُ الوَقتِ رضوان الله وأَوْسَطُهُ رحْمَةُ الله و</w:t>
      </w:r>
      <w:r w:rsidRPr="003C546C">
        <w:rPr>
          <w:rStyle w:val="Char2"/>
          <w:rFonts w:hint="cs"/>
          <w:rtl/>
        </w:rPr>
        <w:t>آ</w:t>
      </w:r>
      <w:r w:rsidRPr="003C546C">
        <w:rPr>
          <w:rStyle w:val="Char2"/>
          <w:rtl/>
        </w:rPr>
        <w:t>خرُهُ عَفْوُ الله</w:t>
      </w:r>
      <w:r w:rsidR="00A14D36" w:rsidRPr="003C546C">
        <w:rPr>
          <w:rStyle w:val="Char2"/>
          <w:rtl/>
        </w:rPr>
        <w:t>»</w:t>
      </w:r>
      <w:r w:rsidR="00FD4401" w:rsidRPr="003C546C">
        <w:rPr>
          <w:rStyle w:val="Char2"/>
          <w:rFonts w:hint="cs"/>
          <w:rtl/>
        </w:rPr>
        <w:t>.</w:t>
      </w:r>
      <w:r w:rsidR="00FD4401">
        <w:rPr>
          <w:rFonts w:cs="B Lotus" w:hint="cs"/>
          <w:sz w:val="28"/>
          <w:szCs w:val="28"/>
          <w:rtl/>
          <w:lang w:bidi="fa-IR"/>
        </w:rPr>
        <w:t xml:space="preserve"> </w:t>
      </w:r>
      <w:r w:rsidRPr="003C546C">
        <w:rPr>
          <w:rStyle w:val="Char0"/>
          <w:rtl/>
        </w:rPr>
        <w:t>أخْرَجهُ الدَّارقُطْني بسندٍ ضعيف جداً</w:t>
      </w:r>
      <w:r w:rsidR="00FD4401" w:rsidRPr="003C546C">
        <w:rPr>
          <w:rStyle w:val="Char0"/>
          <w:rFonts w:hint="cs"/>
          <w:rtl/>
        </w:rPr>
        <w:t xml:space="preserve">. </w:t>
      </w:r>
      <w:r w:rsidRPr="003C546C">
        <w:rPr>
          <w:rStyle w:val="Char0"/>
          <w:rtl/>
        </w:rPr>
        <w:t>وللترمذي من حديثِ ابن عُمرَ نَحْوُهُ دون الأوْسَطِ وَهُو ضعيفٌ أيضاً</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141- ابومحذوره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الله صلى الله عليه وآله وسلم فرمود</w:t>
      </w:r>
      <w:r w:rsidR="00602531">
        <w:rPr>
          <w:rFonts w:cs="B Lotu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نماز خواندن در) اول وقت موجب خشنودی و رضایت خداوند است و</w:t>
      </w:r>
      <w:r w:rsidR="00FD4401">
        <w:rPr>
          <w:rFonts w:cs="B Lotus" w:hint="cs"/>
          <w:b/>
          <w:sz w:val="28"/>
          <w:szCs w:val="28"/>
          <w:rtl/>
          <w:lang w:bidi="fa-IR"/>
        </w:rPr>
        <w:t xml:space="preserve"> (</w:t>
      </w:r>
      <w:r w:rsidRPr="00D871F3">
        <w:rPr>
          <w:rFonts w:cs="B Lotus" w:hint="cs"/>
          <w:sz w:val="28"/>
          <w:szCs w:val="28"/>
          <w:rtl/>
          <w:lang w:bidi="fa-IR"/>
        </w:rPr>
        <w:t>نماز خواندن در)</w:t>
      </w:r>
      <w:r w:rsidRPr="00DB0495">
        <w:rPr>
          <w:rFonts w:cs="B Lotus" w:hint="cs"/>
          <w:b/>
          <w:sz w:val="28"/>
          <w:szCs w:val="28"/>
          <w:rtl/>
          <w:lang w:bidi="fa-IR"/>
        </w:rPr>
        <w:t xml:space="preserve"> وسط وقت</w:t>
      </w:r>
      <w:r w:rsidR="00FD4401">
        <w:rPr>
          <w:rFonts w:cs="B Lotus" w:hint="cs"/>
          <w:b/>
          <w:sz w:val="28"/>
          <w:szCs w:val="28"/>
          <w:rtl/>
          <w:lang w:bidi="fa-IR"/>
        </w:rPr>
        <w:t xml:space="preserve">، </w:t>
      </w:r>
      <w:r w:rsidRPr="00DB0495">
        <w:rPr>
          <w:rFonts w:cs="B Lotus" w:hint="cs"/>
          <w:b/>
          <w:sz w:val="28"/>
          <w:szCs w:val="28"/>
          <w:rtl/>
          <w:lang w:bidi="fa-IR"/>
        </w:rPr>
        <w:t>موجب رحمت خداوند</w:t>
      </w:r>
      <w:r w:rsidR="0053084C">
        <w:rPr>
          <w:rFonts w:cs="B Lotus" w:hint="cs"/>
          <w:b/>
          <w:sz w:val="28"/>
          <w:szCs w:val="28"/>
          <w:rtl/>
          <w:lang w:bidi="fa-IR"/>
        </w:rPr>
        <w:t xml:space="preserve"> می‌شود</w:t>
      </w:r>
      <w:r w:rsidRPr="00DB0495">
        <w:rPr>
          <w:rFonts w:cs="B Lotus" w:hint="cs"/>
          <w:b/>
          <w:sz w:val="28"/>
          <w:szCs w:val="28"/>
          <w:rtl/>
          <w:lang w:bidi="fa-IR"/>
        </w:rPr>
        <w:t xml:space="preserve"> و</w:t>
      </w:r>
      <w:r w:rsidR="00FD4401">
        <w:rPr>
          <w:rFonts w:cs="B Lotus" w:hint="cs"/>
          <w:sz w:val="28"/>
          <w:szCs w:val="28"/>
          <w:rtl/>
          <w:lang w:bidi="fa-IR"/>
        </w:rPr>
        <w:t xml:space="preserve"> (</w:t>
      </w:r>
      <w:r w:rsidRPr="00D871F3">
        <w:rPr>
          <w:rFonts w:cs="B Lotus" w:hint="cs"/>
          <w:sz w:val="28"/>
          <w:szCs w:val="28"/>
          <w:rtl/>
          <w:lang w:bidi="fa-IR"/>
        </w:rPr>
        <w:t xml:space="preserve">نماز خواندن در) </w:t>
      </w:r>
      <w:r w:rsidRPr="00DB0495">
        <w:rPr>
          <w:rFonts w:cs="B Lotus" w:hint="cs"/>
          <w:b/>
          <w:sz w:val="28"/>
          <w:szCs w:val="28"/>
          <w:rtl/>
          <w:lang w:bidi="fa-IR"/>
        </w:rPr>
        <w:t>آخر وقت موجب عفو و بخشش خداوند</w:t>
      </w:r>
      <w:r w:rsidR="0053084C">
        <w:rPr>
          <w:rFonts w:cs="B Lotus" w:hint="cs"/>
          <w:b/>
          <w:sz w:val="28"/>
          <w:szCs w:val="28"/>
          <w:rtl/>
          <w:lang w:bidi="fa-IR"/>
        </w:rPr>
        <w:t xml:space="preserve"> می‌شود</w:t>
      </w:r>
      <w:r w:rsidRPr="00DB0495">
        <w:rPr>
          <w:rFonts w:cs="B Lotus" w:hint="cs"/>
          <w:b/>
          <w:sz w:val="28"/>
          <w:szCs w:val="28"/>
          <w:rtl/>
          <w:lang w:bidi="fa-IR"/>
        </w:rPr>
        <w:t>»</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دارقطنی با سند ضعیف جداً روایت کرده است</w:t>
      </w:r>
      <w:r w:rsidR="00FD4401">
        <w:rPr>
          <w:rFonts w:cs="B Lotus" w:hint="cs"/>
          <w:sz w:val="28"/>
          <w:szCs w:val="28"/>
          <w:rtl/>
          <w:lang w:bidi="fa-IR"/>
        </w:rPr>
        <w:t xml:space="preserve">، </w:t>
      </w:r>
      <w:r w:rsidRPr="00D871F3">
        <w:rPr>
          <w:rFonts w:cs="B Lotus" w:hint="cs"/>
          <w:sz w:val="28"/>
          <w:szCs w:val="28"/>
          <w:rtl/>
          <w:lang w:bidi="fa-IR"/>
        </w:rPr>
        <w:t>و ترمذی از حدیث ابن عمر به همین معنا روایت کرده است که در آن ذکری از وسط وقت نیست</w:t>
      </w:r>
      <w:r w:rsidR="00FD4401">
        <w:rPr>
          <w:rFonts w:cs="B Lotus" w:hint="cs"/>
          <w:sz w:val="28"/>
          <w:szCs w:val="28"/>
          <w:rtl/>
          <w:lang w:bidi="fa-IR"/>
        </w:rPr>
        <w:t xml:space="preserve">، </w:t>
      </w:r>
      <w:r w:rsidRPr="00D871F3">
        <w:rPr>
          <w:rFonts w:cs="B Lotus" w:hint="cs"/>
          <w:sz w:val="28"/>
          <w:szCs w:val="28"/>
          <w:rtl/>
          <w:lang w:bidi="fa-IR"/>
        </w:rPr>
        <w:t>و آن نیز ضعیف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142- </w:t>
      </w:r>
      <w:r w:rsidRPr="003C546C">
        <w:rPr>
          <w:rStyle w:val="Char2"/>
          <w:rtl/>
        </w:rPr>
        <w:t>وعن ابن عمر رضي الله تعالى عنهما أنَّ رسول الله صلى الله عليه وآله وسلم قالَ</w:t>
      </w:r>
      <w:r w:rsidR="00602531" w:rsidRPr="003C546C">
        <w:rPr>
          <w:rStyle w:val="Char2"/>
          <w:rtl/>
        </w:rPr>
        <w:t xml:space="preserve">: </w:t>
      </w:r>
      <w:r w:rsidR="00A14D36" w:rsidRPr="003C546C">
        <w:rPr>
          <w:rStyle w:val="Char2"/>
          <w:rFonts w:hint="cs"/>
          <w:rtl/>
        </w:rPr>
        <w:t>«</w:t>
      </w:r>
      <w:r w:rsidRPr="003C546C">
        <w:rPr>
          <w:rStyle w:val="Char2"/>
          <w:rtl/>
        </w:rPr>
        <w:t>لا صلاةَ بعْدَ الفجر إلا سجْدتَيْنِ</w:t>
      </w:r>
      <w:r w:rsidRPr="003C546C">
        <w:rPr>
          <w:rStyle w:val="Char2"/>
          <w:rFonts w:hint="cs"/>
          <w:rtl/>
        </w:rPr>
        <w:t>»</w:t>
      </w:r>
      <w:r w:rsidRPr="00D871F3">
        <w:rPr>
          <w:rFonts w:cs="B Lotus"/>
          <w:sz w:val="28"/>
          <w:szCs w:val="28"/>
          <w:rtl/>
          <w:lang w:bidi="fa-IR"/>
        </w:rPr>
        <w:t xml:space="preserve"> </w:t>
      </w:r>
      <w:r w:rsidRPr="003C546C">
        <w:rPr>
          <w:rStyle w:val="Char0"/>
          <w:rtl/>
        </w:rPr>
        <w:t>أخرجه الخمْسَةُ إلا النسائيَّ</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3C546C">
        <w:rPr>
          <w:rStyle w:val="Char0"/>
          <w:rtl/>
        </w:rPr>
        <w:t xml:space="preserve"> وفي رواية عبد الرزاق</w:t>
      </w:r>
      <w:r w:rsidR="00602531" w:rsidRPr="003C546C">
        <w:rPr>
          <w:rStyle w:val="Char0"/>
          <w:rtl/>
        </w:rPr>
        <w:t>:</w:t>
      </w:r>
      <w:r w:rsidR="00602531">
        <w:rPr>
          <w:rFonts w:cs="B Lotus"/>
          <w:sz w:val="28"/>
          <w:szCs w:val="28"/>
          <w:rtl/>
          <w:lang w:bidi="fa-IR"/>
        </w:rPr>
        <w:t xml:space="preserve"> </w:t>
      </w:r>
      <w:r w:rsidR="00A14D36" w:rsidRPr="003C546C">
        <w:rPr>
          <w:rStyle w:val="Char2"/>
          <w:rFonts w:hint="cs"/>
          <w:rtl/>
        </w:rPr>
        <w:t>«</w:t>
      </w:r>
      <w:r w:rsidRPr="003C546C">
        <w:rPr>
          <w:rStyle w:val="Char2"/>
          <w:rtl/>
        </w:rPr>
        <w:t>لا صلاة بعْدَ طلوع الفجْر إلا ركعتي الفَجْرِ</w:t>
      </w:r>
      <w:r w:rsidR="00A14D36" w:rsidRPr="003C546C">
        <w:rPr>
          <w:rStyle w:val="Char2"/>
          <w:rtl/>
        </w:rPr>
        <w:t>»</w:t>
      </w:r>
      <w:r w:rsidR="00A14D36">
        <w:rPr>
          <w:rFonts w:cs="B Lotus" w:hint="cs"/>
          <w:b/>
          <w:sz w:val="28"/>
          <w:szCs w:val="28"/>
          <w:rtl/>
          <w:lang w:bidi="fa-IR"/>
        </w:rPr>
        <w:t xml:space="preserve">. </w:t>
      </w:r>
    </w:p>
    <w:p w:rsidR="00A0278F" w:rsidRPr="00D871F3" w:rsidRDefault="00A0278F" w:rsidP="003C546C">
      <w:pPr>
        <w:pStyle w:val="a0"/>
        <w:rPr>
          <w:rtl/>
        </w:rPr>
      </w:pPr>
      <w:r w:rsidRPr="00D871F3">
        <w:rPr>
          <w:rtl/>
        </w:rPr>
        <w:t xml:space="preserve">ومثلُهُ للدَّارقطني عن </w:t>
      </w:r>
      <w:r w:rsidRPr="00D871F3">
        <w:rPr>
          <w:rFonts w:hint="cs"/>
          <w:rtl/>
        </w:rPr>
        <w:t xml:space="preserve">ابن </w:t>
      </w:r>
      <w:r w:rsidRPr="00D871F3">
        <w:rPr>
          <w:rtl/>
        </w:rPr>
        <w:t>عَمْرو بن العاص رضي الله عنهُ</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142- از ابن عمر رضی الله عنه روایت است که رسول الله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بعد از طلوع فجر نمازی نیست</w:t>
      </w:r>
      <w:r w:rsidR="00DA7806">
        <w:rPr>
          <w:rFonts w:cs="B Lotus" w:hint="cs"/>
          <w:b/>
          <w:sz w:val="28"/>
          <w:szCs w:val="28"/>
          <w:rtl/>
          <w:lang w:bidi="fa-IR"/>
        </w:rPr>
        <w:t xml:space="preserve">؛ </w:t>
      </w:r>
      <w:r w:rsidRPr="00DB0495">
        <w:rPr>
          <w:rFonts w:cs="B Lotus" w:hint="cs"/>
          <w:b/>
          <w:sz w:val="28"/>
          <w:szCs w:val="28"/>
          <w:rtl/>
          <w:lang w:bidi="fa-IR"/>
        </w:rPr>
        <w:t>بجز دو سجده</w:t>
      </w:r>
      <w:r w:rsidR="00FD4401">
        <w:rPr>
          <w:rFonts w:cs="B Lotus" w:hint="cs"/>
          <w:b/>
          <w:sz w:val="28"/>
          <w:szCs w:val="28"/>
          <w:rtl/>
          <w:lang w:bidi="fa-IR"/>
        </w:rPr>
        <w:t xml:space="preserve"> (</w:t>
      </w:r>
      <w:r w:rsidRPr="00D871F3">
        <w:rPr>
          <w:rFonts w:cs="B Lotus" w:hint="cs"/>
          <w:sz w:val="28"/>
          <w:szCs w:val="28"/>
          <w:rtl/>
          <w:lang w:bidi="fa-IR"/>
        </w:rPr>
        <w:t>دو رکعت سنت صبح)</w:t>
      </w:r>
      <w:r w:rsidRPr="00DB0495">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خمسه بجز نسائی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در روایت عبدالرزاق آمده</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بعد از طلوع فجر نمازی نیست بجز دو رکعت سنت صبح»</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دارقطنی نیز مانند این از عبدالله بن عمرو بن عاص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143- </w:t>
      </w:r>
      <w:r w:rsidRPr="003C546C">
        <w:rPr>
          <w:rStyle w:val="Char2"/>
          <w:rtl/>
        </w:rPr>
        <w:t>وعن أُمِّ سَلَمَةَ رضي الله تعالى عنها قالتْ</w:t>
      </w:r>
      <w:r w:rsidR="00602531" w:rsidRPr="003C546C">
        <w:rPr>
          <w:rStyle w:val="Char2"/>
          <w:rtl/>
        </w:rPr>
        <w:t xml:space="preserve">: </w:t>
      </w:r>
      <w:r w:rsidRPr="003C546C">
        <w:rPr>
          <w:rStyle w:val="Char2"/>
          <w:rtl/>
        </w:rPr>
        <w:t>صلى رسول الله صلى الله عليه وآله وسلم الْعَصْرَ</w:t>
      </w:r>
      <w:r w:rsidR="00FD4401" w:rsidRPr="003C546C">
        <w:rPr>
          <w:rStyle w:val="Char2"/>
          <w:rtl/>
        </w:rPr>
        <w:t xml:space="preserve">. </w:t>
      </w:r>
      <w:r w:rsidRPr="003C546C">
        <w:rPr>
          <w:rStyle w:val="Char2"/>
          <w:rtl/>
        </w:rPr>
        <w:t>ثمَّ دَخَلَ بيْتي فصلَّى ركْعتين</w:t>
      </w:r>
      <w:r w:rsidR="00FD4401" w:rsidRPr="003C546C">
        <w:rPr>
          <w:rStyle w:val="Char2"/>
          <w:rtl/>
        </w:rPr>
        <w:t xml:space="preserve">. </w:t>
      </w:r>
      <w:r w:rsidRPr="003C546C">
        <w:rPr>
          <w:rStyle w:val="Char2"/>
          <w:rtl/>
        </w:rPr>
        <w:t>فسأَلْتُهُ فقالَ</w:t>
      </w:r>
      <w:r w:rsidR="00602531" w:rsidRPr="003C546C">
        <w:rPr>
          <w:rStyle w:val="Char2"/>
          <w:rtl/>
        </w:rPr>
        <w:t xml:space="preserve">: </w:t>
      </w:r>
      <w:r w:rsidR="00A14D36" w:rsidRPr="003C546C">
        <w:rPr>
          <w:rStyle w:val="Char2"/>
          <w:rFonts w:hint="cs"/>
          <w:rtl/>
        </w:rPr>
        <w:t>«</w:t>
      </w:r>
      <w:r w:rsidRPr="003C546C">
        <w:rPr>
          <w:rStyle w:val="Char2"/>
          <w:rtl/>
        </w:rPr>
        <w:t>شُغِلْتُ عن ركعتين بعدَ الظُّهْرِ فصَلّيْتُهُمَا ال</w:t>
      </w:r>
      <w:r w:rsidRPr="003C546C">
        <w:rPr>
          <w:rStyle w:val="Char2"/>
          <w:rFonts w:hint="cs"/>
          <w:rtl/>
        </w:rPr>
        <w:t>آ</w:t>
      </w:r>
      <w:r w:rsidRPr="003C546C">
        <w:rPr>
          <w:rStyle w:val="Char2"/>
          <w:rtl/>
        </w:rPr>
        <w:t>ن</w:t>
      </w:r>
      <w:r w:rsidR="00A14D36" w:rsidRPr="003C546C">
        <w:rPr>
          <w:rStyle w:val="Char2"/>
          <w:rtl/>
        </w:rPr>
        <w:t>»</w:t>
      </w:r>
      <w:r w:rsidRPr="003C546C">
        <w:rPr>
          <w:rStyle w:val="Char2"/>
          <w:rtl/>
        </w:rPr>
        <w:t xml:space="preserve"> فقلتُ</w:t>
      </w:r>
      <w:r w:rsidR="00602531" w:rsidRPr="003C546C">
        <w:rPr>
          <w:rStyle w:val="Char2"/>
          <w:rtl/>
        </w:rPr>
        <w:t xml:space="preserve">: </w:t>
      </w:r>
      <w:r w:rsidRPr="003C546C">
        <w:rPr>
          <w:rStyle w:val="Char2"/>
          <w:rtl/>
        </w:rPr>
        <w:t>أَفَنَقضيهما إذا فاتتا</w:t>
      </w:r>
      <w:r w:rsidR="00823D29" w:rsidRPr="003C546C">
        <w:rPr>
          <w:rStyle w:val="Char2"/>
          <w:rtl/>
        </w:rPr>
        <w:t>؟</w:t>
      </w:r>
      <w:r w:rsidRPr="003C546C">
        <w:rPr>
          <w:rStyle w:val="Char2"/>
          <w:rtl/>
        </w:rPr>
        <w:t xml:space="preserve"> قال</w:t>
      </w:r>
      <w:r w:rsidR="00602531" w:rsidRPr="003C546C">
        <w:rPr>
          <w:rStyle w:val="Char2"/>
          <w:rtl/>
        </w:rPr>
        <w:t xml:space="preserve">: </w:t>
      </w:r>
      <w:r w:rsidR="00A14D36" w:rsidRPr="003C546C">
        <w:rPr>
          <w:rStyle w:val="Char2"/>
          <w:rFonts w:hint="cs"/>
          <w:rtl/>
        </w:rPr>
        <w:t>«</w:t>
      </w:r>
      <w:r w:rsidRPr="003C546C">
        <w:rPr>
          <w:rStyle w:val="Char2"/>
          <w:rtl/>
        </w:rPr>
        <w:t>لا</w:t>
      </w:r>
      <w:r w:rsidR="00A14D36" w:rsidRPr="003C546C">
        <w:rPr>
          <w:rStyle w:val="Char2"/>
          <w:rtl/>
        </w:rPr>
        <w:t>»</w:t>
      </w:r>
      <w:r w:rsidR="00FD4401" w:rsidRPr="003C546C">
        <w:rPr>
          <w:rStyle w:val="Char2"/>
          <w:rFonts w:hint="cs"/>
          <w:rtl/>
        </w:rPr>
        <w:t>.</w:t>
      </w:r>
      <w:r w:rsidR="00FD4401">
        <w:rPr>
          <w:rFonts w:cs="B Lotus" w:hint="cs"/>
          <w:b/>
          <w:sz w:val="28"/>
          <w:szCs w:val="28"/>
          <w:rtl/>
          <w:lang w:bidi="fa-IR"/>
        </w:rPr>
        <w:t xml:space="preserve"> </w:t>
      </w:r>
      <w:r w:rsidRPr="003C546C">
        <w:rPr>
          <w:rStyle w:val="Char0"/>
          <w:rtl/>
        </w:rPr>
        <w:t>أخرجهُ أحمدُ</w:t>
      </w:r>
      <w:r w:rsidR="00FD4401">
        <w:rPr>
          <w:rFonts w:cs="B Lotus" w:hint="cs"/>
          <w:sz w:val="28"/>
          <w:szCs w:val="28"/>
          <w:rtl/>
          <w:lang w:bidi="fa-IR"/>
        </w:rPr>
        <w:t xml:space="preserve">. </w:t>
      </w:r>
    </w:p>
    <w:p w:rsidR="00A0278F" w:rsidRPr="00D871F3" w:rsidRDefault="00A0278F" w:rsidP="003C546C">
      <w:pPr>
        <w:pStyle w:val="a0"/>
        <w:rPr>
          <w:rtl/>
        </w:rPr>
      </w:pPr>
      <w:r w:rsidRPr="00D871F3">
        <w:rPr>
          <w:rtl/>
        </w:rPr>
        <w:t>ولأبي داود عنْ عائشةَ رضي الله تعالى عَنْها بمعناهُ</w:t>
      </w:r>
      <w:r w:rsidR="00A14D36">
        <w:rPr>
          <w:rFonts w:hint="cs"/>
          <w:rtl/>
        </w:rPr>
        <w:t xml:space="preserve">. </w:t>
      </w:r>
    </w:p>
    <w:p w:rsidR="00A40A0D" w:rsidRPr="00D871F3" w:rsidRDefault="00A0278F" w:rsidP="000D0602">
      <w:pPr>
        <w:ind w:firstLine="284"/>
        <w:jc w:val="both"/>
        <w:rPr>
          <w:rFonts w:cs="B Lotus"/>
          <w:sz w:val="28"/>
          <w:szCs w:val="28"/>
          <w:rtl/>
          <w:lang w:bidi="fa-IR"/>
        </w:rPr>
      </w:pPr>
      <w:r w:rsidRPr="00D871F3">
        <w:rPr>
          <w:rFonts w:cs="B Lotus" w:hint="cs"/>
          <w:sz w:val="28"/>
          <w:szCs w:val="28"/>
          <w:rtl/>
          <w:lang w:bidi="fa-IR"/>
        </w:rPr>
        <w:t>143- از ام سلمه رضی الله عنها روایت است که</w:t>
      </w:r>
      <w:r w:rsidR="00602531">
        <w:rPr>
          <w:rFonts w:cs="B Lotus" w:hint="cs"/>
          <w:sz w:val="28"/>
          <w:szCs w:val="28"/>
          <w:rtl/>
          <w:lang w:bidi="fa-IR"/>
        </w:rPr>
        <w:t xml:space="preserve">: </w:t>
      </w:r>
      <w:r w:rsidRPr="00D871F3">
        <w:rPr>
          <w:rFonts w:cs="B Lotus" w:hint="cs"/>
          <w:sz w:val="28"/>
          <w:szCs w:val="28"/>
          <w:rtl/>
          <w:lang w:bidi="fa-IR"/>
        </w:rPr>
        <w:t>رسول صلى الله عليه وآله وسلم نماز عصر را خواند و به خانه</w:t>
      </w:r>
      <w:r w:rsidR="00DC7690">
        <w:rPr>
          <w:rFonts w:cs="B Lotus" w:hint="cs"/>
          <w:sz w:val="28"/>
          <w:szCs w:val="28"/>
          <w:rtl/>
          <w:lang w:bidi="fa-IR"/>
        </w:rPr>
        <w:t xml:space="preserve">‌ی </w:t>
      </w:r>
      <w:r w:rsidRPr="00D871F3">
        <w:rPr>
          <w:rFonts w:cs="B Lotus" w:hint="cs"/>
          <w:sz w:val="28"/>
          <w:szCs w:val="28"/>
          <w:rtl/>
          <w:lang w:bidi="fa-IR"/>
        </w:rPr>
        <w:t>من آمد</w:t>
      </w:r>
      <w:r w:rsidR="00FD4401">
        <w:rPr>
          <w:rFonts w:cs="B Lotus" w:hint="cs"/>
          <w:sz w:val="28"/>
          <w:szCs w:val="28"/>
          <w:rtl/>
          <w:lang w:bidi="fa-IR"/>
        </w:rPr>
        <w:t xml:space="preserve">، </w:t>
      </w:r>
      <w:r w:rsidRPr="00D871F3">
        <w:rPr>
          <w:rFonts w:cs="B Lotus" w:hint="cs"/>
          <w:sz w:val="28"/>
          <w:szCs w:val="28"/>
          <w:rtl/>
          <w:lang w:bidi="fa-IR"/>
        </w:rPr>
        <w:t>آنگاه دو رکعت نماز خواند</w:t>
      </w:r>
      <w:r w:rsidR="00FD4401">
        <w:rPr>
          <w:rFonts w:cs="B Lotus" w:hint="cs"/>
          <w:sz w:val="28"/>
          <w:szCs w:val="28"/>
          <w:rtl/>
          <w:lang w:bidi="fa-IR"/>
        </w:rPr>
        <w:t xml:space="preserve">، </w:t>
      </w:r>
      <w:r w:rsidRPr="00D871F3">
        <w:rPr>
          <w:rFonts w:cs="B Lotus" w:hint="cs"/>
          <w:sz w:val="28"/>
          <w:szCs w:val="28"/>
          <w:rtl/>
          <w:lang w:bidi="fa-IR"/>
        </w:rPr>
        <w:t>من از ایشان سؤال کردم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دو رکعت سنت بعد از نماز ظهر را به علت مشغولیت نتوانستم بخوانم الآن خواندم»</w:t>
      </w:r>
      <w:r w:rsidR="00FD4401">
        <w:rPr>
          <w:rFonts w:cs="B Lotus" w:hint="cs"/>
          <w:b/>
          <w:sz w:val="28"/>
          <w:szCs w:val="28"/>
          <w:rtl/>
          <w:lang w:bidi="fa-IR"/>
        </w:rPr>
        <w:t xml:space="preserve">. </w:t>
      </w:r>
      <w:r w:rsidRPr="00D871F3">
        <w:rPr>
          <w:rFonts w:cs="B Lotus" w:hint="cs"/>
          <w:sz w:val="28"/>
          <w:szCs w:val="28"/>
          <w:rtl/>
          <w:lang w:bidi="fa-IR"/>
        </w:rPr>
        <w:t>گف</w:t>
      </w:r>
      <w:r w:rsidR="00873D1E" w:rsidRPr="00D871F3">
        <w:rPr>
          <w:rFonts w:cs="B Lotus" w:hint="cs"/>
          <w:sz w:val="28"/>
          <w:szCs w:val="28"/>
          <w:rtl/>
          <w:lang w:bidi="fa-IR"/>
        </w:rPr>
        <w:t>تم</w:t>
      </w:r>
      <w:r w:rsidR="00602531">
        <w:rPr>
          <w:rFonts w:cs="B Lotus" w:hint="cs"/>
          <w:sz w:val="28"/>
          <w:szCs w:val="28"/>
          <w:rtl/>
          <w:lang w:bidi="fa-IR"/>
        </w:rPr>
        <w:t xml:space="preserve">: </w:t>
      </w:r>
      <w:r w:rsidR="00873D1E" w:rsidRPr="00D871F3">
        <w:rPr>
          <w:rFonts w:cs="B Lotus" w:hint="cs"/>
          <w:sz w:val="28"/>
          <w:szCs w:val="28"/>
          <w:rtl/>
          <w:lang w:bidi="fa-IR"/>
        </w:rPr>
        <w:t>هر</w:t>
      </w:r>
      <w:r w:rsidRPr="00D871F3">
        <w:rPr>
          <w:rFonts w:cs="B Lotus" w:hint="cs"/>
          <w:sz w:val="28"/>
          <w:szCs w:val="28"/>
          <w:rtl/>
          <w:lang w:bidi="fa-IR"/>
        </w:rPr>
        <w:t>گاه از ما نیز فوت شد</w:t>
      </w:r>
      <w:r w:rsidR="00FD4401">
        <w:rPr>
          <w:rFonts w:cs="B Lotus" w:hint="cs"/>
          <w:sz w:val="28"/>
          <w:szCs w:val="28"/>
          <w:rtl/>
          <w:lang w:bidi="fa-IR"/>
        </w:rPr>
        <w:t xml:space="preserve">، </w:t>
      </w:r>
      <w:r w:rsidRPr="00D871F3">
        <w:rPr>
          <w:rFonts w:cs="B Lotus" w:hint="cs"/>
          <w:sz w:val="28"/>
          <w:szCs w:val="28"/>
          <w:rtl/>
          <w:lang w:bidi="fa-IR"/>
        </w:rPr>
        <w:t>قضای آن را بجا آوریم؟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خیر»</w:t>
      </w:r>
      <w:r w:rsidR="00A14D36">
        <w:rPr>
          <w:rFonts w:cs="B Lotus" w:hint="cs"/>
          <w:sz w:val="28"/>
          <w:szCs w:val="28"/>
          <w:rtl/>
          <w:lang w:bidi="fa-IR"/>
        </w:rPr>
        <w:t xml:space="preserve">. </w:t>
      </w:r>
      <w:r w:rsidRPr="00D871F3">
        <w:rPr>
          <w:rFonts w:cs="B Lotus" w:hint="cs"/>
          <w:sz w:val="28"/>
          <w:szCs w:val="28"/>
          <w:rtl/>
          <w:lang w:bidi="fa-IR"/>
        </w:rPr>
        <w:t>احمد روایت کرده است</w:t>
      </w:r>
      <w:r w:rsidR="00FD4401">
        <w:rPr>
          <w:rFonts w:cs="B Lotus" w:hint="cs"/>
          <w:sz w:val="28"/>
          <w:szCs w:val="28"/>
          <w:rtl/>
          <w:lang w:bidi="fa-IR"/>
        </w:rPr>
        <w:t xml:space="preserve">، </w:t>
      </w:r>
      <w:r w:rsidRPr="00D871F3">
        <w:rPr>
          <w:rFonts w:cs="B Lotus" w:hint="cs"/>
          <w:sz w:val="28"/>
          <w:szCs w:val="28"/>
          <w:rtl/>
          <w:lang w:bidi="fa-IR"/>
        </w:rPr>
        <w:t xml:space="preserve">ابوداوود نیز </w:t>
      </w:r>
      <w:r w:rsidR="00873D1E" w:rsidRPr="00D871F3">
        <w:rPr>
          <w:rFonts w:cs="B Lotus" w:hint="cs"/>
          <w:sz w:val="28"/>
          <w:szCs w:val="28"/>
          <w:rtl/>
          <w:lang w:bidi="fa-IR"/>
        </w:rPr>
        <w:t xml:space="preserve">به همین معنا از عائشه روایت </w:t>
      </w:r>
      <w:r w:rsidR="00A40A0D" w:rsidRPr="00D871F3">
        <w:rPr>
          <w:rFonts w:cs="B Lotus" w:hint="cs"/>
          <w:sz w:val="28"/>
          <w:szCs w:val="28"/>
          <w:rtl/>
          <w:lang w:bidi="fa-IR"/>
        </w:rPr>
        <w:t>کرده است</w:t>
      </w:r>
      <w:r w:rsidR="00A14D36">
        <w:rPr>
          <w:rFonts w:cs="B Lotus" w:hint="cs"/>
          <w:sz w:val="28"/>
          <w:szCs w:val="28"/>
          <w:rtl/>
          <w:lang w:bidi="fa-IR"/>
        </w:rPr>
        <w:t xml:space="preserve">. </w:t>
      </w:r>
    </w:p>
    <w:p w:rsidR="00A0278F" w:rsidRPr="00D20505" w:rsidRDefault="00A0278F" w:rsidP="00290D2B">
      <w:pPr>
        <w:pStyle w:val="a1"/>
        <w:rPr>
          <w:rtl/>
        </w:rPr>
      </w:pPr>
      <w:bookmarkStart w:id="20" w:name="_Toc338166448"/>
      <w:r w:rsidRPr="00D20505">
        <w:rPr>
          <w:rFonts w:hint="cs"/>
          <w:rtl/>
        </w:rPr>
        <w:t>2- باب اذان</w:t>
      </w:r>
      <w:bookmarkEnd w:id="20"/>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144- </w:t>
      </w:r>
      <w:r w:rsidRPr="003C546C">
        <w:rPr>
          <w:rStyle w:val="Char2"/>
          <w:rtl/>
        </w:rPr>
        <w:t>عن عبد الله بن زيد بن عبد ربِّه قال</w:t>
      </w:r>
      <w:r w:rsidR="00602531" w:rsidRPr="003C546C">
        <w:rPr>
          <w:rStyle w:val="Char2"/>
          <w:rtl/>
        </w:rPr>
        <w:t xml:space="preserve">: </w:t>
      </w:r>
      <w:r w:rsidRPr="003C546C">
        <w:rPr>
          <w:rStyle w:val="Char2"/>
          <w:rtl/>
        </w:rPr>
        <w:t xml:space="preserve">طافَ بي </w:t>
      </w:r>
      <w:r w:rsidR="006234B3" w:rsidRPr="003C546C">
        <w:rPr>
          <w:rStyle w:val="Char2"/>
          <w:rtl/>
        </w:rPr>
        <w:t>وأنا نائمٌ رجلٌ فقالَ</w:t>
      </w:r>
      <w:r w:rsidR="00602531" w:rsidRPr="003C546C">
        <w:rPr>
          <w:rStyle w:val="Char2"/>
          <w:rtl/>
        </w:rPr>
        <w:t xml:space="preserve">: </w:t>
      </w:r>
      <w:r w:rsidR="006234B3" w:rsidRPr="003C546C">
        <w:rPr>
          <w:rStyle w:val="Char2"/>
          <w:rtl/>
        </w:rPr>
        <w:t>تقولُ</w:t>
      </w:r>
      <w:r w:rsidR="00602531" w:rsidRPr="003C546C">
        <w:rPr>
          <w:rStyle w:val="Char2"/>
          <w:rtl/>
        </w:rPr>
        <w:t xml:space="preserve">: </w:t>
      </w:r>
      <w:r w:rsidRPr="003C546C">
        <w:rPr>
          <w:rStyle w:val="Char2"/>
          <w:rtl/>
        </w:rPr>
        <w:t>الله أكبر الله أكبر فذكر الأذان بتربيع التكبير بغير ترجيع والإقامة فُرَادَى إلا قد قامت الصَّلاةُ قال</w:t>
      </w:r>
      <w:r w:rsidR="00602531" w:rsidRPr="003C546C">
        <w:rPr>
          <w:rStyle w:val="Char2"/>
          <w:rtl/>
        </w:rPr>
        <w:t xml:space="preserve">: </w:t>
      </w:r>
      <w:r w:rsidRPr="003C546C">
        <w:rPr>
          <w:rStyle w:val="Char2"/>
          <w:rtl/>
        </w:rPr>
        <w:t>فلَمّا أصْبَحْتُ أتيتُ رسولَ الله صلى الله عليه وآله وسلم فقالَ</w:t>
      </w:r>
      <w:r w:rsidR="00602531" w:rsidRPr="003C546C">
        <w:rPr>
          <w:rStyle w:val="Char2"/>
          <w:rtl/>
        </w:rPr>
        <w:t xml:space="preserve">: </w:t>
      </w:r>
      <w:r w:rsidR="00602531" w:rsidRPr="003C546C">
        <w:rPr>
          <w:rStyle w:val="Char2"/>
          <w:rFonts w:hint="cs"/>
          <w:rtl/>
        </w:rPr>
        <w:t xml:space="preserve">«آن‌ها </w:t>
      </w:r>
      <w:r w:rsidRPr="003C546C">
        <w:rPr>
          <w:rStyle w:val="Char2"/>
          <w:rtl/>
        </w:rPr>
        <w:t>لَرُؤيا حقَ</w:t>
      </w:r>
      <w:r w:rsidRPr="003C546C">
        <w:rPr>
          <w:rStyle w:val="Char2"/>
          <w:rFonts w:hint="cs"/>
          <w:rtl/>
        </w:rPr>
        <w:t>»</w:t>
      </w:r>
      <w:r w:rsidRPr="00D871F3">
        <w:rPr>
          <w:rFonts w:cs="B Lotus"/>
          <w:sz w:val="28"/>
          <w:szCs w:val="28"/>
          <w:rtl/>
          <w:lang w:bidi="fa-IR"/>
        </w:rPr>
        <w:t xml:space="preserve"> </w:t>
      </w:r>
      <w:r w:rsidRPr="003C546C">
        <w:rPr>
          <w:rStyle w:val="Char0"/>
          <w:rtl/>
        </w:rPr>
        <w:t>الحديثَ</w:t>
      </w:r>
      <w:r w:rsidR="00FD4401" w:rsidRPr="003C546C">
        <w:rPr>
          <w:rStyle w:val="Char0"/>
          <w:rFonts w:hint="cs"/>
          <w:rtl/>
        </w:rPr>
        <w:t>.</w:t>
      </w:r>
      <w:r w:rsidR="00602531" w:rsidRPr="003C546C">
        <w:rPr>
          <w:rStyle w:val="Char0"/>
          <w:rFonts w:hint="cs"/>
          <w:rtl/>
        </w:rPr>
        <w:t xml:space="preserve"> </w:t>
      </w:r>
      <w:r w:rsidRPr="003C546C">
        <w:rPr>
          <w:rStyle w:val="Char0"/>
          <w:rtl/>
        </w:rPr>
        <w:t>أخرجهُ أحمد وأبو داود</w:t>
      </w:r>
      <w:r w:rsidR="00FD4401" w:rsidRPr="003C546C">
        <w:rPr>
          <w:rStyle w:val="Char0"/>
          <w:rtl/>
        </w:rPr>
        <w:t xml:space="preserve">. </w:t>
      </w:r>
      <w:r w:rsidRPr="003C546C">
        <w:rPr>
          <w:rStyle w:val="Char0"/>
          <w:rtl/>
        </w:rPr>
        <w:t>وصحّحهُ التِّرْمذي وابنُ خُزيمْةَ</w:t>
      </w:r>
      <w:r w:rsidR="00A14D36" w:rsidRPr="003C546C">
        <w:rPr>
          <w:rStyle w:val="Char0"/>
          <w:rFonts w:hint="cs"/>
          <w:rtl/>
        </w:rPr>
        <w:t>.</w:t>
      </w:r>
      <w:r w:rsidR="00A14D36">
        <w:rPr>
          <w:rFonts w:cs="B Lotus" w:hint="cs"/>
          <w:sz w:val="28"/>
          <w:szCs w:val="28"/>
          <w:rtl/>
          <w:lang w:bidi="fa-IR"/>
        </w:rPr>
        <w:t xml:space="preserve"> </w:t>
      </w:r>
    </w:p>
    <w:p w:rsidR="00A0278F" w:rsidRPr="00D871F3" w:rsidRDefault="00A0278F" w:rsidP="003C546C">
      <w:pPr>
        <w:pStyle w:val="a0"/>
        <w:rPr>
          <w:rtl/>
        </w:rPr>
      </w:pPr>
      <w:r w:rsidRPr="00D871F3">
        <w:rPr>
          <w:rtl/>
        </w:rPr>
        <w:t xml:space="preserve">وزادَ أحمد في </w:t>
      </w:r>
      <w:r w:rsidRPr="00D871F3">
        <w:rPr>
          <w:rFonts w:hint="cs"/>
          <w:rtl/>
        </w:rPr>
        <w:t>آ</w:t>
      </w:r>
      <w:r w:rsidRPr="00D871F3">
        <w:rPr>
          <w:rtl/>
        </w:rPr>
        <w:t>خره</w:t>
      </w:r>
      <w:r w:rsidR="00FD4401">
        <w:rPr>
          <w:rFonts w:hint="cs"/>
          <w:rtl/>
        </w:rPr>
        <w:t xml:space="preserve">، </w:t>
      </w:r>
      <w:r w:rsidRPr="00D871F3">
        <w:rPr>
          <w:rtl/>
        </w:rPr>
        <w:t>قِصَّة قولِ بلال في أَذان الفَجْر</w:t>
      </w:r>
      <w:r w:rsidR="00602531">
        <w:rPr>
          <w:rtl/>
        </w:rPr>
        <w:t xml:space="preserve">: </w:t>
      </w:r>
      <w:r w:rsidRPr="00D871F3">
        <w:rPr>
          <w:rtl/>
        </w:rPr>
        <w:t>الصَّلاةُ خيرٌ من النوم</w:t>
      </w:r>
      <w:r w:rsidR="00A14D36">
        <w:rPr>
          <w:rFonts w:hint="cs"/>
          <w:rtl/>
        </w:rPr>
        <w:t xml:space="preserve">. </w:t>
      </w:r>
    </w:p>
    <w:p w:rsidR="00A0278F" w:rsidRPr="00D871F3" w:rsidRDefault="00A0278F" w:rsidP="003C546C">
      <w:pPr>
        <w:pStyle w:val="a0"/>
        <w:rPr>
          <w:rtl/>
        </w:rPr>
      </w:pPr>
      <w:r w:rsidRPr="00D871F3">
        <w:rPr>
          <w:rtl/>
        </w:rPr>
        <w:t>ولابن خُزيمةَ عنْ أَنس رضي الله عنْهُ قال</w:t>
      </w:r>
      <w:r w:rsidR="00602531">
        <w:rPr>
          <w:rtl/>
        </w:rPr>
        <w:t xml:space="preserve">: </w:t>
      </w:r>
      <w:r w:rsidRPr="00D871F3">
        <w:rPr>
          <w:rtl/>
        </w:rPr>
        <w:t>منَ السُّنّة إذا قالَ المؤذِّنُ في الفَجْر</w:t>
      </w:r>
      <w:r w:rsidR="00602531">
        <w:rPr>
          <w:rtl/>
        </w:rPr>
        <w:t xml:space="preserve">: </w:t>
      </w:r>
      <w:r w:rsidRPr="00D871F3">
        <w:rPr>
          <w:rtl/>
        </w:rPr>
        <w:t>حيَّ على الفلاحِ قالَ</w:t>
      </w:r>
      <w:r w:rsidR="00602531">
        <w:rPr>
          <w:rtl/>
        </w:rPr>
        <w:t xml:space="preserve">: </w:t>
      </w:r>
      <w:r w:rsidRPr="00D871F3">
        <w:rPr>
          <w:rtl/>
        </w:rPr>
        <w:t>الصَّلاةُ خيرٌ من النّوْم</w:t>
      </w:r>
      <w:r w:rsidR="00A14D36">
        <w:rPr>
          <w:rFonts w:hint="cs"/>
          <w:rtl/>
        </w:rPr>
        <w:t xml:space="preserve">. </w:t>
      </w:r>
    </w:p>
    <w:p w:rsidR="00A0278F" w:rsidRPr="00D871F3" w:rsidRDefault="00A0278F" w:rsidP="003C546C">
      <w:pPr>
        <w:ind w:firstLine="284"/>
        <w:jc w:val="both"/>
        <w:rPr>
          <w:rFonts w:cs="B Lotus"/>
          <w:sz w:val="28"/>
          <w:szCs w:val="28"/>
          <w:rtl/>
          <w:lang w:bidi="fa-IR"/>
        </w:rPr>
      </w:pPr>
      <w:r w:rsidRPr="00D871F3">
        <w:rPr>
          <w:rFonts w:cs="B Lotus" w:hint="cs"/>
          <w:sz w:val="28"/>
          <w:szCs w:val="28"/>
          <w:rtl/>
          <w:lang w:bidi="fa-IR"/>
        </w:rPr>
        <w:t>144- عبدالله بن زید بن عبد ربه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در خواب دیدم که مردی از کنارم گذشت و به من گفت</w:t>
      </w:r>
      <w:r w:rsidR="00602531">
        <w:rPr>
          <w:rFonts w:cs="B Lotus" w:hint="cs"/>
          <w:sz w:val="28"/>
          <w:szCs w:val="28"/>
          <w:rtl/>
          <w:lang w:bidi="fa-IR"/>
        </w:rPr>
        <w:t xml:space="preserve">: </w:t>
      </w:r>
      <w:r w:rsidR="003C546C">
        <w:rPr>
          <w:rFonts w:cs="B Lotus" w:hint="cs"/>
          <w:sz w:val="28"/>
          <w:szCs w:val="28"/>
          <w:rtl/>
          <w:lang w:bidi="fa-IR"/>
        </w:rPr>
        <w:t>«</w:t>
      </w:r>
      <w:r w:rsidRPr="00D871F3">
        <w:rPr>
          <w:rFonts w:cs="B Lotus" w:hint="cs"/>
          <w:sz w:val="28"/>
          <w:szCs w:val="28"/>
          <w:rtl/>
          <w:lang w:bidi="fa-IR"/>
        </w:rPr>
        <w:t>بگو</w:t>
      </w:r>
      <w:r w:rsidR="00FD4401">
        <w:rPr>
          <w:rFonts w:cs="B Lotus" w:hint="cs"/>
          <w:sz w:val="28"/>
          <w:szCs w:val="28"/>
          <w:rtl/>
          <w:lang w:bidi="fa-IR"/>
        </w:rPr>
        <w:t xml:space="preserve">، </w:t>
      </w:r>
      <w:r w:rsidRPr="00D871F3">
        <w:rPr>
          <w:rFonts w:cs="B Lotus" w:hint="cs"/>
          <w:sz w:val="28"/>
          <w:szCs w:val="28"/>
          <w:rtl/>
          <w:lang w:bidi="fa-IR"/>
        </w:rPr>
        <w:t>الله اکبر</w:t>
      </w:r>
      <w:r w:rsidR="00FD4401">
        <w:rPr>
          <w:rFonts w:cs="B Lotus" w:hint="cs"/>
          <w:sz w:val="28"/>
          <w:szCs w:val="28"/>
          <w:rtl/>
          <w:lang w:bidi="fa-IR"/>
        </w:rPr>
        <w:t xml:space="preserve">، </w:t>
      </w:r>
      <w:r w:rsidRPr="00D871F3">
        <w:rPr>
          <w:rFonts w:cs="B Lotus" w:hint="cs"/>
          <w:sz w:val="28"/>
          <w:szCs w:val="28"/>
          <w:rtl/>
          <w:lang w:bidi="fa-IR"/>
        </w:rPr>
        <w:t>الله اکبر</w:t>
      </w:r>
      <w:r w:rsidR="003C546C">
        <w:rPr>
          <w:rFonts w:cs="B Lotus" w:hint="cs"/>
          <w:sz w:val="28"/>
          <w:szCs w:val="28"/>
          <w:rtl/>
          <w:lang w:bidi="fa-IR"/>
        </w:rPr>
        <w:t>»</w:t>
      </w:r>
      <w:r w:rsidRPr="00D871F3">
        <w:rPr>
          <w:rFonts w:cs="B Lotus" w:hint="cs"/>
          <w:sz w:val="28"/>
          <w:szCs w:val="28"/>
          <w:rtl/>
          <w:lang w:bidi="fa-IR"/>
        </w:rPr>
        <w:t xml:space="preserve"> اذان را با چهار بار تکبیر گفتن بدون ترجیح و اقامه را به صورت فرد</w:t>
      </w:r>
      <w:r w:rsidR="00FD4401">
        <w:rPr>
          <w:rFonts w:cs="B Lotus" w:hint="cs"/>
          <w:sz w:val="28"/>
          <w:szCs w:val="28"/>
          <w:rtl/>
          <w:lang w:bidi="fa-IR"/>
        </w:rPr>
        <w:t xml:space="preserve">، </w:t>
      </w:r>
      <w:r w:rsidRPr="00D871F3">
        <w:rPr>
          <w:rFonts w:cs="B Lotus" w:hint="cs"/>
          <w:sz w:val="28"/>
          <w:szCs w:val="28"/>
          <w:rtl/>
          <w:lang w:bidi="fa-IR"/>
        </w:rPr>
        <w:t>ذکر کرد</w:t>
      </w:r>
      <w:r w:rsidR="00FD4401">
        <w:rPr>
          <w:rFonts w:cs="B Lotus" w:hint="cs"/>
          <w:sz w:val="28"/>
          <w:szCs w:val="28"/>
          <w:rtl/>
          <w:lang w:bidi="fa-IR"/>
        </w:rPr>
        <w:t xml:space="preserve">، </w:t>
      </w:r>
      <w:r w:rsidRPr="00D871F3">
        <w:rPr>
          <w:rFonts w:cs="B Lotus" w:hint="cs"/>
          <w:sz w:val="28"/>
          <w:szCs w:val="28"/>
          <w:rtl/>
          <w:lang w:bidi="fa-IR"/>
        </w:rPr>
        <w:t>بجز</w:t>
      </w:r>
      <w:r w:rsidR="003C546C">
        <w:rPr>
          <w:rFonts w:cs="B Lotus" w:hint="cs"/>
          <w:sz w:val="28"/>
          <w:szCs w:val="28"/>
          <w:rtl/>
          <w:lang w:bidi="fa-IR"/>
        </w:rPr>
        <w:t xml:space="preserve"> </w:t>
      </w:r>
      <w:r w:rsidR="003C546C" w:rsidRPr="003C546C">
        <w:rPr>
          <w:rStyle w:val="Char0"/>
          <w:rFonts w:hint="cs"/>
          <w:rtl/>
        </w:rPr>
        <w:t>«</w:t>
      </w:r>
      <w:r w:rsidRPr="003C546C">
        <w:rPr>
          <w:rStyle w:val="Char0"/>
          <w:rFonts w:hint="cs"/>
          <w:rtl/>
        </w:rPr>
        <w:t>قد قامت الصلاة</w:t>
      </w:r>
      <w:r w:rsidR="003C546C" w:rsidRPr="003C546C">
        <w:rPr>
          <w:rStyle w:val="Char0"/>
          <w:rFonts w:hint="cs"/>
          <w:rtl/>
        </w:rPr>
        <w:t>»</w:t>
      </w:r>
      <w:r w:rsidR="00FD4401">
        <w:rPr>
          <w:rFonts w:cs="B Lotus" w:hint="cs"/>
          <w:sz w:val="28"/>
          <w:szCs w:val="28"/>
          <w:rtl/>
          <w:lang w:bidi="fa-IR"/>
        </w:rPr>
        <w:t xml:space="preserve"> (</w:t>
      </w:r>
      <w:r w:rsidRPr="00D871F3">
        <w:rPr>
          <w:rFonts w:cs="B Lotus" w:hint="cs"/>
          <w:sz w:val="28"/>
          <w:szCs w:val="28"/>
          <w:rtl/>
          <w:lang w:bidi="fa-IR"/>
        </w:rPr>
        <w:t>که دوبار تکرار کرد) گوید</w:t>
      </w:r>
      <w:r w:rsidR="00602531">
        <w:rPr>
          <w:rFonts w:cs="B Lotus" w:hint="cs"/>
          <w:sz w:val="28"/>
          <w:szCs w:val="28"/>
          <w:rtl/>
          <w:lang w:bidi="fa-IR"/>
        </w:rPr>
        <w:t xml:space="preserve">: </w:t>
      </w:r>
      <w:r w:rsidRPr="00D871F3">
        <w:rPr>
          <w:rFonts w:cs="B Lotus" w:hint="cs"/>
          <w:sz w:val="28"/>
          <w:szCs w:val="28"/>
          <w:rtl/>
          <w:lang w:bidi="fa-IR"/>
        </w:rPr>
        <w:t>پس هنگامی که صبح شد خدمت پیامبر صلى الله عليه وآله وسلم آمدم</w:t>
      </w:r>
      <w:r w:rsidR="00FD4401">
        <w:rPr>
          <w:rFonts w:cs="B Lotus" w:hint="cs"/>
          <w:sz w:val="28"/>
          <w:szCs w:val="28"/>
          <w:rtl/>
          <w:lang w:bidi="fa-IR"/>
        </w:rPr>
        <w:t xml:space="preserve"> (</w:t>
      </w:r>
      <w:r w:rsidRPr="00D871F3">
        <w:rPr>
          <w:rFonts w:cs="B Lotus" w:hint="cs"/>
          <w:sz w:val="28"/>
          <w:szCs w:val="28"/>
          <w:rtl/>
          <w:lang w:bidi="fa-IR"/>
        </w:rPr>
        <w:t>و خوابم را تعریف کردم)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این</w:t>
      </w:r>
      <w:r w:rsidR="00FD4401">
        <w:rPr>
          <w:rFonts w:cs="B Lotus" w:hint="cs"/>
          <w:b/>
          <w:sz w:val="28"/>
          <w:szCs w:val="28"/>
          <w:rtl/>
          <w:lang w:bidi="fa-IR"/>
        </w:rPr>
        <w:t xml:space="preserve"> (</w:t>
      </w:r>
      <w:r w:rsidRPr="00D871F3">
        <w:rPr>
          <w:rFonts w:cs="B Lotus" w:hint="cs"/>
          <w:sz w:val="28"/>
          <w:szCs w:val="28"/>
          <w:rtl/>
          <w:lang w:bidi="fa-IR"/>
        </w:rPr>
        <w:t>خواب تو)</w:t>
      </w:r>
      <w:r w:rsidRPr="00DB0495">
        <w:rPr>
          <w:rFonts w:cs="B Lotus" w:hint="cs"/>
          <w:b/>
          <w:sz w:val="28"/>
          <w:szCs w:val="28"/>
          <w:rtl/>
          <w:lang w:bidi="fa-IR"/>
        </w:rPr>
        <w:t xml:space="preserve"> رؤیای حق</w:t>
      </w:r>
      <w:r w:rsidR="00FD4401">
        <w:rPr>
          <w:rFonts w:cs="B Lotus" w:hint="cs"/>
          <w:b/>
          <w:sz w:val="28"/>
          <w:szCs w:val="28"/>
          <w:rtl/>
          <w:lang w:bidi="fa-IR"/>
        </w:rPr>
        <w:t xml:space="preserve"> (</w:t>
      </w:r>
      <w:r w:rsidRPr="00D871F3">
        <w:rPr>
          <w:rFonts w:cs="B Lotus" w:hint="cs"/>
          <w:sz w:val="28"/>
          <w:szCs w:val="28"/>
          <w:rtl/>
          <w:lang w:bidi="fa-IR"/>
        </w:rPr>
        <w:t>درست)</w:t>
      </w:r>
      <w:r w:rsidRPr="00DB0495">
        <w:rPr>
          <w:rFonts w:cs="B Lotus" w:hint="cs"/>
          <w:b/>
          <w:sz w:val="28"/>
          <w:szCs w:val="28"/>
          <w:rtl/>
          <w:lang w:bidi="fa-IR"/>
        </w:rPr>
        <w:t xml:space="preserve"> است»</w:t>
      </w:r>
      <w:r w:rsidR="00FD4401">
        <w:rPr>
          <w:rFonts w:cs="B Lotus" w:hint="cs"/>
          <w:b/>
          <w:sz w:val="28"/>
          <w:szCs w:val="28"/>
          <w:rtl/>
          <w:lang w:bidi="fa-IR"/>
        </w:rPr>
        <w:t>.</w:t>
      </w:r>
      <w:r w:rsidR="00602531">
        <w:rPr>
          <w:rFonts w:cs="B Lotus" w:hint="cs"/>
          <w:b/>
          <w:sz w:val="28"/>
          <w:szCs w:val="28"/>
          <w:rtl/>
          <w:lang w:bidi="fa-IR"/>
        </w:rPr>
        <w:t xml:space="preserve"> </w:t>
      </w:r>
      <w:r w:rsidRPr="00D871F3">
        <w:rPr>
          <w:rFonts w:cs="B Lotus" w:hint="cs"/>
          <w:sz w:val="28"/>
          <w:szCs w:val="28"/>
          <w:rtl/>
          <w:lang w:bidi="fa-IR"/>
        </w:rPr>
        <w:t>تا آخر حدیث</w:t>
      </w:r>
      <w:r w:rsidR="00FD4401">
        <w:rPr>
          <w:rFonts w:cs="B Lotus" w:hint="cs"/>
          <w:sz w:val="28"/>
          <w:szCs w:val="28"/>
          <w:rtl/>
          <w:lang w:bidi="fa-IR"/>
        </w:rPr>
        <w:t xml:space="preserve">. </w:t>
      </w:r>
      <w:r w:rsidRPr="00D871F3">
        <w:rPr>
          <w:rFonts w:cs="B Lotus" w:hint="cs"/>
          <w:sz w:val="28"/>
          <w:szCs w:val="28"/>
          <w:rtl/>
          <w:lang w:bidi="fa-IR"/>
        </w:rPr>
        <w:t>احمد ابوداوود روایت کرده است</w:t>
      </w:r>
      <w:r w:rsidR="00FD4401">
        <w:rPr>
          <w:rFonts w:cs="B Lotus" w:hint="cs"/>
          <w:sz w:val="28"/>
          <w:szCs w:val="28"/>
          <w:rtl/>
          <w:lang w:bidi="fa-IR"/>
        </w:rPr>
        <w:t xml:space="preserve">، </w:t>
      </w:r>
      <w:r w:rsidRPr="00D871F3">
        <w:rPr>
          <w:rFonts w:cs="B Lotus" w:hint="cs"/>
          <w:sz w:val="28"/>
          <w:szCs w:val="28"/>
          <w:rtl/>
          <w:lang w:bidi="fa-IR"/>
        </w:rPr>
        <w:t>و ترمذی و ابن خزیمه آن را صحیح دانسته</w:t>
      </w:r>
      <w:r w:rsidR="00DC7690">
        <w:rPr>
          <w:rFonts w:cs="B Lotus" w:hint="cs"/>
          <w:sz w:val="28"/>
          <w:szCs w:val="28"/>
          <w:rtl/>
          <w:lang w:bidi="fa-IR"/>
        </w:rPr>
        <w:t>‌اند</w:t>
      </w:r>
      <w:r w:rsidR="00FD4401">
        <w:rPr>
          <w:rFonts w:cs="B Lotus" w:hint="cs"/>
          <w:sz w:val="28"/>
          <w:szCs w:val="28"/>
          <w:rtl/>
          <w:lang w:bidi="fa-IR"/>
        </w:rPr>
        <w:t xml:space="preserve">. </w:t>
      </w:r>
    </w:p>
    <w:p w:rsidR="00A0278F" w:rsidRPr="00D871F3" w:rsidRDefault="00A0278F" w:rsidP="003C546C">
      <w:pPr>
        <w:ind w:firstLine="284"/>
        <w:jc w:val="both"/>
        <w:rPr>
          <w:rFonts w:cs="B Lotus"/>
          <w:sz w:val="28"/>
          <w:szCs w:val="28"/>
          <w:rtl/>
          <w:lang w:bidi="fa-IR"/>
        </w:rPr>
      </w:pPr>
      <w:r w:rsidRPr="00D871F3">
        <w:rPr>
          <w:rFonts w:cs="B Lotus" w:hint="cs"/>
          <w:sz w:val="28"/>
          <w:szCs w:val="28"/>
          <w:rtl/>
          <w:lang w:bidi="fa-IR"/>
        </w:rPr>
        <w:t xml:space="preserve">احمد در آخر این حدیث داستان قول بلال </w:t>
      </w:r>
      <w:r w:rsidR="003C546C" w:rsidRPr="003C546C">
        <w:rPr>
          <w:rStyle w:val="Char0"/>
          <w:rFonts w:hint="cs"/>
          <w:rtl/>
        </w:rPr>
        <w:t>«</w:t>
      </w:r>
      <w:r w:rsidRPr="003C546C">
        <w:rPr>
          <w:rStyle w:val="Char0"/>
          <w:rFonts w:hint="cs"/>
          <w:rtl/>
        </w:rPr>
        <w:t>الصلاة خیر من النوم</w:t>
      </w:r>
      <w:r w:rsidR="003C546C" w:rsidRPr="003C546C">
        <w:rPr>
          <w:rStyle w:val="Char0"/>
          <w:rFonts w:hint="cs"/>
          <w:rtl/>
        </w:rPr>
        <w:t>»</w:t>
      </w:r>
      <w:r w:rsidRPr="00D871F3">
        <w:rPr>
          <w:rFonts w:cs="B Lotus" w:hint="cs"/>
          <w:sz w:val="28"/>
          <w:szCs w:val="28"/>
          <w:rtl/>
          <w:lang w:bidi="fa-IR"/>
        </w:rPr>
        <w:t xml:space="preserve"> نماز از خواب بهتر است در اذان فجر افزوده است</w:t>
      </w:r>
      <w:r w:rsidR="00FD4401">
        <w:rPr>
          <w:rFonts w:cs="B Lotus" w:hint="cs"/>
          <w:sz w:val="28"/>
          <w:szCs w:val="28"/>
          <w:rtl/>
          <w:lang w:bidi="fa-IR"/>
        </w:rPr>
        <w:t xml:space="preserve">. </w:t>
      </w:r>
      <w:r w:rsidRPr="00D871F3">
        <w:rPr>
          <w:rFonts w:cs="B Lotus" w:hint="cs"/>
          <w:sz w:val="28"/>
          <w:szCs w:val="28"/>
          <w:rtl/>
          <w:lang w:bidi="fa-IR"/>
        </w:rPr>
        <w:t>وابن خزیمه از أنس روایت کرده است که گفت</w:t>
      </w:r>
      <w:r w:rsidR="00602531">
        <w:rPr>
          <w:rFonts w:cs="B Lotus" w:hint="cs"/>
          <w:sz w:val="28"/>
          <w:szCs w:val="28"/>
          <w:rtl/>
          <w:lang w:bidi="fa-IR"/>
        </w:rPr>
        <w:t xml:space="preserve">: </w:t>
      </w:r>
    </w:p>
    <w:p w:rsidR="00A0278F" w:rsidRPr="00D871F3" w:rsidRDefault="00A0278F" w:rsidP="003C546C">
      <w:pPr>
        <w:ind w:firstLine="284"/>
        <w:jc w:val="both"/>
        <w:rPr>
          <w:rFonts w:cs="B Lotus"/>
          <w:sz w:val="28"/>
          <w:szCs w:val="28"/>
          <w:rtl/>
          <w:lang w:bidi="fa-IR"/>
        </w:rPr>
      </w:pPr>
      <w:r w:rsidRPr="00D871F3">
        <w:rPr>
          <w:rFonts w:cs="B Lotus" w:hint="cs"/>
          <w:sz w:val="28"/>
          <w:szCs w:val="28"/>
          <w:rtl/>
          <w:lang w:bidi="fa-IR"/>
        </w:rPr>
        <w:t>از سنت</w:t>
      </w:r>
      <w:r w:rsidR="00FD4401">
        <w:rPr>
          <w:rFonts w:cs="B Lotus" w:hint="cs"/>
          <w:sz w:val="28"/>
          <w:szCs w:val="28"/>
          <w:rtl/>
          <w:lang w:bidi="fa-IR"/>
        </w:rPr>
        <w:t xml:space="preserve"> (</w:t>
      </w:r>
      <w:r w:rsidRPr="00D871F3">
        <w:rPr>
          <w:rFonts w:cs="B Lotus" w:hint="cs"/>
          <w:sz w:val="28"/>
          <w:szCs w:val="28"/>
          <w:rtl/>
          <w:lang w:bidi="fa-IR"/>
        </w:rPr>
        <w:t xml:space="preserve">پیامبر) است که هنگامی مؤذن در اذان فجر </w:t>
      </w:r>
      <w:r w:rsidR="003C546C" w:rsidRPr="003C546C">
        <w:rPr>
          <w:rStyle w:val="Char0"/>
          <w:rFonts w:hint="cs"/>
          <w:rtl/>
        </w:rPr>
        <w:t>«</w:t>
      </w:r>
      <w:r w:rsidRPr="003C546C">
        <w:rPr>
          <w:rStyle w:val="Char0"/>
          <w:rFonts w:hint="cs"/>
          <w:rtl/>
        </w:rPr>
        <w:t>حی علی الفلاح</w:t>
      </w:r>
      <w:r w:rsidR="003C546C" w:rsidRPr="003C546C">
        <w:rPr>
          <w:rStyle w:val="Char0"/>
          <w:rFonts w:hint="cs"/>
          <w:rtl/>
        </w:rPr>
        <w:t>»</w:t>
      </w:r>
      <w:r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 xml:space="preserve">بعد از آن </w:t>
      </w:r>
      <w:r w:rsidR="003C546C" w:rsidRPr="003C546C">
        <w:rPr>
          <w:rStyle w:val="Char0"/>
          <w:rFonts w:hint="cs"/>
          <w:rtl/>
        </w:rPr>
        <w:t>«</w:t>
      </w:r>
      <w:r w:rsidRPr="003C546C">
        <w:rPr>
          <w:rStyle w:val="Char0"/>
          <w:rFonts w:hint="cs"/>
          <w:rtl/>
        </w:rPr>
        <w:t>الصلاة خیر من النوم</w:t>
      </w:r>
      <w:r w:rsidR="003C546C" w:rsidRPr="003C546C">
        <w:rPr>
          <w:rStyle w:val="Char0"/>
          <w:rFonts w:hint="cs"/>
          <w:rtl/>
        </w:rPr>
        <w:t>»</w:t>
      </w:r>
      <w:r w:rsidRPr="00D871F3">
        <w:rPr>
          <w:rFonts w:cs="B Lotus" w:hint="cs"/>
          <w:sz w:val="28"/>
          <w:szCs w:val="28"/>
          <w:rtl/>
          <w:lang w:bidi="fa-IR"/>
        </w:rPr>
        <w:t xml:space="preserve"> را بگوید</w:t>
      </w:r>
      <w:r w:rsidR="00DA07A4">
        <w:rPr>
          <w:rFonts w:cs="B Lotus" w:hint="cs"/>
          <w:sz w:val="28"/>
          <w:szCs w:val="28"/>
          <w:rtl/>
          <w:lang w:bidi="fa-IR"/>
        </w:rPr>
        <w:t xml:space="preserve">. </w:t>
      </w:r>
    </w:p>
    <w:p w:rsidR="00A0278F" w:rsidRPr="00D871F3" w:rsidRDefault="00A0278F" w:rsidP="003C546C">
      <w:pPr>
        <w:ind w:firstLine="284"/>
        <w:jc w:val="both"/>
        <w:rPr>
          <w:rFonts w:cs="B Lotus"/>
          <w:sz w:val="28"/>
          <w:szCs w:val="28"/>
          <w:rtl/>
          <w:lang w:bidi="fa-IR"/>
        </w:rPr>
      </w:pPr>
      <w:r w:rsidRPr="00D871F3">
        <w:rPr>
          <w:rFonts w:cs="B Lotus" w:hint="cs"/>
          <w:sz w:val="28"/>
          <w:szCs w:val="28"/>
          <w:rtl/>
          <w:lang w:bidi="fa-IR"/>
        </w:rPr>
        <w:t xml:space="preserve">145- </w:t>
      </w:r>
      <w:r w:rsidRPr="003C546C">
        <w:rPr>
          <w:rStyle w:val="Char2"/>
          <w:rtl/>
        </w:rPr>
        <w:t>وعن أبي محذورة رضي الله عنه أنَّ النبي صلى الله عليه وآله وسلم علّمه الأذان فذَكَر فيهِ التّرجيع</w:t>
      </w:r>
      <w:r w:rsidR="00FD4401" w:rsidRPr="003C546C">
        <w:rPr>
          <w:rStyle w:val="Char2"/>
          <w:rtl/>
        </w:rPr>
        <w:t xml:space="preserve">. </w:t>
      </w:r>
      <w:r w:rsidRPr="003C546C">
        <w:rPr>
          <w:rStyle w:val="Char2"/>
          <w:rtl/>
        </w:rPr>
        <w:t>أخرجهُ مسلمٌ</w:t>
      </w:r>
      <w:r w:rsidR="00FD4401" w:rsidRPr="003C546C">
        <w:rPr>
          <w:rStyle w:val="Char2"/>
          <w:rtl/>
        </w:rPr>
        <w:t xml:space="preserve">. </w:t>
      </w:r>
      <w:r w:rsidRPr="003C546C">
        <w:rPr>
          <w:rStyle w:val="Char2"/>
          <w:rtl/>
        </w:rPr>
        <w:t>ولكن ذكرَ التّكبير في أوَّله مرَّتين فَقَطْ</w:t>
      </w:r>
      <w:r w:rsidR="00FD4401" w:rsidRPr="003C546C">
        <w:rPr>
          <w:rStyle w:val="Char2"/>
          <w:rtl/>
        </w:rPr>
        <w:t>.</w:t>
      </w:r>
      <w:r w:rsidR="00FD4401">
        <w:rPr>
          <w:rFonts w:cs="B Lotus"/>
          <w:sz w:val="28"/>
          <w:szCs w:val="28"/>
          <w:rtl/>
          <w:lang w:bidi="fa-IR"/>
        </w:rPr>
        <w:t xml:space="preserve"> </w:t>
      </w:r>
      <w:r w:rsidRPr="003C546C">
        <w:rPr>
          <w:rStyle w:val="Char0"/>
          <w:rtl/>
        </w:rPr>
        <w:t>وروَاهُ الخمْسةُ فذكروهُ مُربعاً</w:t>
      </w:r>
      <w:r w:rsidR="00FD4401">
        <w:rPr>
          <w:rFonts w:cs="B Lotus" w:hint="cs"/>
          <w:sz w:val="28"/>
          <w:szCs w:val="28"/>
          <w:rtl/>
          <w:lang w:bidi="fa-IR"/>
        </w:rPr>
        <w:t>.</w:t>
      </w:r>
      <w:r w:rsidR="0060253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145- از ابو محذوره رضی الله عنه روایت است که پیامبر صلى الله عليه وآله وسلم اذان را به او یاد داد</w:t>
      </w:r>
      <w:r w:rsidR="00FD4401">
        <w:rPr>
          <w:rFonts w:cs="B Lotus" w:hint="cs"/>
          <w:sz w:val="28"/>
          <w:szCs w:val="28"/>
          <w:rtl/>
          <w:lang w:bidi="fa-IR"/>
        </w:rPr>
        <w:t xml:space="preserve">، </w:t>
      </w:r>
      <w:r w:rsidRPr="00D871F3">
        <w:rPr>
          <w:rFonts w:cs="B Lotus" w:hint="cs"/>
          <w:sz w:val="28"/>
          <w:szCs w:val="28"/>
          <w:rtl/>
          <w:lang w:bidi="fa-IR"/>
        </w:rPr>
        <w:t>و ترجیح در اذان را در آن ذکر کرد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FD4401">
        <w:rPr>
          <w:rFonts w:cs="B Lotus" w:hint="cs"/>
          <w:sz w:val="28"/>
          <w:szCs w:val="28"/>
          <w:rtl/>
          <w:lang w:bidi="fa-IR"/>
        </w:rPr>
        <w:t xml:space="preserve">، </w:t>
      </w:r>
      <w:r w:rsidRPr="00D871F3">
        <w:rPr>
          <w:rFonts w:cs="B Lotus" w:hint="cs"/>
          <w:sz w:val="28"/>
          <w:szCs w:val="28"/>
          <w:rtl/>
          <w:lang w:bidi="fa-IR"/>
        </w:rPr>
        <w:t>ولی تکبیر را دوبار ذکر کرده است</w:t>
      </w:r>
      <w:r w:rsidR="00A14D36">
        <w:rPr>
          <w:rFonts w:cs="B Lotus" w:hint="cs"/>
          <w:sz w:val="28"/>
          <w:szCs w:val="28"/>
          <w:rtl/>
          <w:lang w:bidi="fa-IR"/>
        </w:rPr>
        <w:t xml:space="preserve">. </w:t>
      </w:r>
      <w:r w:rsidR="001776FC">
        <w:rPr>
          <w:rFonts w:cs="B Lotus" w:hint="cs"/>
          <w:sz w:val="28"/>
          <w:szCs w:val="28"/>
          <w:rtl/>
          <w:lang w:bidi="fa-IR"/>
        </w:rPr>
        <w:t>«خمسه»</w:t>
      </w:r>
      <w:r w:rsidRPr="00D871F3">
        <w:rPr>
          <w:rFonts w:cs="B Lotus" w:hint="cs"/>
          <w:sz w:val="28"/>
          <w:szCs w:val="28"/>
          <w:rtl/>
          <w:lang w:bidi="fa-IR"/>
        </w:rPr>
        <w:t xml:space="preserve"> این حدیث را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تکبیر را بصورت 4 بار در آن ذکر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146- </w:t>
      </w:r>
      <w:r w:rsidRPr="003C546C">
        <w:rPr>
          <w:rStyle w:val="Char2"/>
          <w:rtl/>
        </w:rPr>
        <w:t>وعنْ أنس رضي الله عنه قال</w:t>
      </w:r>
      <w:r w:rsidR="00602531" w:rsidRPr="003C546C">
        <w:rPr>
          <w:rStyle w:val="Char2"/>
          <w:rtl/>
        </w:rPr>
        <w:t xml:space="preserve">: </w:t>
      </w:r>
      <w:r w:rsidRPr="003C546C">
        <w:rPr>
          <w:rStyle w:val="Char2"/>
          <w:rtl/>
        </w:rPr>
        <w:t>أُمِرَ بلالٌ</w:t>
      </w:r>
      <w:r w:rsidR="00602531" w:rsidRPr="003C546C">
        <w:rPr>
          <w:rStyle w:val="Char2"/>
          <w:rtl/>
        </w:rPr>
        <w:t xml:space="preserve">: </w:t>
      </w:r>
      <w:r w:rsidRPr="003C546C">
        <w:rPr>
          <w:rStyle w:val="Char2"/>
          <w:rtl/>
        </w:rPr>
        <w:t>أن يشْفع الأذان شَفْعاً ويوترَ الإقامةَ إلا الإقامةَ يَعْني</w:t>
      </w:r>
      <w:r w:rsidR="00602531" w:rsidRPr="003C546C">
        <w:rPr>
          <w:rStyle w:val="Char2"/>
          <w:rtl/>
        </w:rPr>
        <w:t xml:space="preserve">: </w:t>
      </w:r>
      <w:r w:rsidRPr="003C546C">
        <w:rPr>
          <w:rStyle w:val="Char2"/>
          <w:rtl/>
        </w:rPr>
        <w:t>إلا قدْ قامتِ الصَّلاة</w:t>
      </w:r>
      <w:r w:rsidR="00FD4401" w:rsidRPr="003C546C">
        <w:rPr>
          <w:rStyle w:val="Char2"/>
          <w:rtl/>
        </w:rPr>
        <w:t>.</w:t>
      </w:r>
      <w:r w:rsidR="00FD4401">
        <w:rPr>
          <w:rFonts w:cs="B Lotus"/>
          <w:sz w:val="28"/>
          <w:szCs w:val="28"/>
          <w:rtl/>
          <w:lang w:bidi="fa-IR"/>
        </w:rPr>
        <w:t xml:space="preserve"> </w:t>
      </w:r>
      <w:r w:rsidRPr="003C546C">
        <w:rPr>
          <w:rStyle w:val="Char0"/>
          <w:rtl/>
        </w:rPr>
        <w:t>متّفقٌ عليه</w:t>
      </w:r>
      <w:r w:rsidR="00FD4401" w:rsidRPr="003C546C">
        <w:rPr>
          <w:rStyle w:val="Char0"/>
          <w:rFonts w:hint="cs"/>
          <w:rtl/>
        </w:rPr>
        <w:t xml:space="preserve">، </w:t>
      </w:r>
      <w:r w:rsidRPr="003C546C">
        <w:rPr>
          <w:rStyle w:val="Char0"/>
          <w:rtl/>
        </w:rPr>
        <w:t>ولم يذكر مُسلمٌ الاستثناء</w:t>
      </w:r>
      <w:r w:rsidR="00A14D36">
        <w:rPr>
          <w:rFonts w:cs="B Lotus" w:hint="cs"/>
          <w:sz w:val="28"/>
          <w:szCs w:val="28"/>
          <w:rtl/>
          <w:lang w:bidi="fa-IR"/>
        </w:rPr>
        <w:t xml:space="preserve">. </w:t>
      </w:r>
    </w:p>
    <w:p w:rsidR="00A0278F" w:rsidRPr="00D871F3" w:rsidRDefault="00A0278F" w:rsidP="003C546C">
      <w:pPr>
        <w:pStyle w:val="a0"/>
        <w:rPr>
          <w:rtl/>
        </w:rPr>
      </w:pPr>
      <w:r w:rsidRPr="00D871F3">
        <w:rPr>
          <w:rtl/>
        </w:rPr>
        <w:t>وللنسائي</w:t>
      </w:r>
      <w:r w:rsidR="00602531">
        <w:rPr>
          <w:rtl/>
        </w:rPr>
        <w:t xml:space="preserve">: </w:t>
      </w:r>
      <w:r w:rsidRPr="00D871F3">
        <w:rPr>
          <w:rtl/>
        </w:rPr>
        <w:t>أمَرَ النبيُّ صلى الله عليه وآله وسلم بلالاً</w:t>
      </w:r>
      <w:r w:rsidR="00A14D36">
        <w:rPr>
          <w:rFonts w:hint="cs"/>
          <w:rtl/>
        </w:rPr>
        <w:t xml:space="preserve">. </w:t>
      </w:r>
    </w:p>
    <w:p w:rsidR="00A0278F" w:rsidRPr="00D871F3" w:rsidRDefault="00A0278F" w:rsidP="003C546C">
      <w:pPr>
        <w:ind w:firstLine="284"/>
        <w:jc w:val="both"/>
        <w:rPr>
          <w:rFonts w:cs="B Lotus"/>
          <w:sz w:val="28"/>
          <w:szCs w:val="28"/>
          <w:rtl/>
          <w:lang w:bidi="fa-IR"/>
        </w:rPr>
      </w:pPr>
      <w:r w:rsidRPr="00D871F3">
        <w:rPr>
          <w:rFonts w:cs="B Lotus" w:hint="cs"/>
          <w:sz w:val="28"/>
          <w:szCs w:val="28"/>
          <w:rtl/>
          <w:lang w:bidi="fa-IR"/>
        </w:rPr>
        <w:t>146- انس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به بلال دستور داده شده که کلمات اذان را دوبار و کلمات اقامه را یک بار بگوید</w:t>
      </w:r>
      <w:r w:rsidR="00FD4401">
        <w:rPr>
          <w:rFonts w:cs="B Lotus" w:hint="cs"/>
          <w:sz w:val="28"/>
          <w:szCs w:val="28"/>
          <w:rtl/>
          <w:lang w:bidi="fa-IR"/>
        </w:rPr>
        <w:t xml:space="preserve">، </w:t>
      </w:r>
      <w:r w:rsidRPr="00D871F3">
        <w:rPr>
          <w:rFonts w:cs="B Lotus" w:hint="cs"/>
          <w:sz w:val="28"/>
          <w:szCs w:val="28"/>
          <w:rtl/>
          <w:lang w:bidi="fa-IR"/>
        </w:rPr>
        <w:t xml:space="preserve">بجز </w:t>
      </w:r>
      <w:r w:rsidR="003C546C" w:rsidRPr="003C546C">
        <w:rPr>
          <w:rStyle w:val="Char0"/>
          <w:rFonts w:hint="cs"/>
          <w:rtl/>
        </w:rPr>
        <w:t>«</w:t>
      </w:r>
      <w:r w:rsidRPr="003C546C">
        <w:rPr>
          <w:rStyle w:val="Char0"/>
          <w:rFonts w:hint="cs"/>
          <w:rtl/>
        </w:rPr>
        <w:t>قد قامت الصلاة</w:t>
      </w:r>
      <w:r w:rsidR="003C546C" w:rsidRPr="003C546C">
        <w:rPr>
          <w:rStyle w:val="Char0"/>
          <w:rFonts w:hint="cs"/>
          <w:rtl/>
        </w:rPr>
        <w:t>»</w:t>
      </w:r>
      <w:r w:rsidRPr="00D871F3">
        <w:rPr>
          <w:rFonts w:cs="B Lotus" w:hint="cs"/>
          <w:sz w:val="28"/>
          <w:szCs w:val="28"/>
          <w:rtl/>
          <w:lang w:bidi="fa-IR"/>
        </w:rPr>
        <w:t xml:space="preserve"> که دوبار گفته</w:t>
      </w:r>
      <w:r w:rsidR="0053084C">
        <w:rPr>
          <w:rFonts w:cs="B Lotus" w:hint="cs"/>
          <w:sz w:val="28"/>
          <w:szCs w:val="28"/>
          <w:rtl/>
          <w:lang w:bidi="fa-IR"/>
        </w:rPr>
        <w:t xml:space="preserve"> می‌شود</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و مسلم استثناء را ذکر نکرده است</w:t>
      </w:r>
      <w:r w:rsidR="00FD4401">
        <w:rPr>
          <w:rFonts w:cs="B Lotus" w:hint="cs"/>
          <w:sz w:val="28"/>
          <w:szCs w:val="28"/>
          <w:rtl/>
          <w:lang w:bidi="fa-IR"/>
        </w:rPr>
        <w:t xml:space="preserve">، </w:t>
      </w:r>
      <w:r w:rsidRPr="00D871F3">
        <w:rPr>
          <w:rFonts w:cs="B Lotus" w:hint="cs"/>
          <w:sz w:val="28"/>
          <w:szCs w:val="28"/>
          <w:rtl/>
          <w:lang w:bidi="fa-IR"/>
        </w:rPr>
        <w:t>و در روایت نسائی آمده</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به بلال دستور داد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147- </w:t>
      </w:r>
      <w:r w:rsidRPr="00BC455A">
        <w:rPr>
          <w:rStyle w:val="Char2"/>
          <w:rtl/>
        </w:rPr>
        <w:t>وعن أبي جُحيفة رضي الله عنهُ قال</w:t>
      </w:r>
      <w:r w:rsidR="00602531" w:rsidRPr="00BC455A">
        <w:rPr>
          <w:rStyle w:val="Char2"/>
          <w:rtl/>
        </w:rPr>
        <w:t xml:space="preserve">: </w:t>
      </w:r>
      <w:r w:rsidRPr="00BC455A">
        <w:rPr>
          <w:rStyle w:val="Char2"/>
          <w:rtl/>
        </w:rPr>
        <w:t>رأيْتُ بلالاً يؤذن وأَتَتَبّعُ فَاه ههنا وهَهُنا وإصْبِعاهُ في أُذنيْه</w:t>
      </w:r>
      <w:r w:rsidR="00FD4401" w:rsidRPr="00BC455A">
        <w:rPr>
          <w:rStyle w:val="Char2"/>
          <w:rtl/>
        </w:rPr>
        <w:t>.</w:t>
      </w:r>
      <w:r w:rsidR="00FD4401">
        <w:rPr>
          <w:rFonts w:cs="B Lotus"/>
          <w:sz w:val="28"/>
          <w:szCs w:val="28"/>
          <w:rtl/>
          <w:lang w:bidi="fa-IR"/>
        </w:rPr>
        <w:t xml:space="preserve"> </w:t>
      </w:r>
      <w:r w:rsidRPr="00BC455A">
        <w:rPr>
          <w:rStyle w:val="Char0"/>
          <w:rtl/>
        </w:rPr>
        <w:t>رواهُ أحمدُ والترمذي وصححهُ</w:t>
      </w:r>
      <w:r w:rsidR="00FD4401" w:rsidRPr="00BC455A">
        <w:rPr>
          <w:rStyle w:val="Char0"/>
          <w:rFonts w:hint="cs"/>
          <w:rtl/>
        </w:rPr>
        <w:t>.</w:t>
      </w:r>
      <w:r w:rsidR="00FD4401">
        <w:rPr>
          <w:rFonts w:cs="B Lotus" w:hint="cs"/>
          <w:sz w:val="28"/>
          <w:szCs w:val="28"/>
          <w:rtl/>
          <w:lang w:bidi="fa-IR"/>
        </w:rPr>
        <w:t xml:space="preserve"> </w:t>
      </w:r>
      <w:r w:rsidRPr="00BC455A">
        <w:rPr>
          <w:rStyle w:val="Char0"/>
          <w:rtl/>
        </w:rPr>
        <w:t>ولابن ماجَهْ</w:t>
      </w:r>
      <w:r w:rsidR="00602531" w:rsidRPr="00BC455A">
        <w:rPr>
          <w:rStyle w:val="Char0"/>
          <w:rtl/>
        </w:rPr>
        <w:t xml:space="preserve">: </w:t>
      </w:r>
      <w:r w:rsidRPr="00BC455A">
        <w:rPr>
          <w:rStyle w:val="Char0"/>
          <w:rtl/>
        </w:rPr>
        <w:t>وجعَلَ إصبَعَيْهِ في أُذُنيه</w:t>
      </w:r>
      <w:r w:rsidR="00FD4401" w:rsidRPr="00BC455A">
        <w:rPr>
          <w:rStyle w:val="Char0"/>
          <w:rFonts w:hint="cs"/>
          <w:rtl/>
        </w:rPr>
        <w:t xml:space="preserve">. </w:t>
      </w:r>
      <w:r w:rsidRPr="00BC455A">
        <w:rPr>
          <w:rStyle w:val="Char0"/>
          <w:rtl/>
        </w:rPr>
        <w:t>ولأبي داود</w:t>
      </w:r>
      <w:r w:rsidR="00602531" w:rsidRPr="00BC455A">
        <w:rPr>
          <w:rStyle w:val="Char0"/>
          <w:rtl/>
        </w:rPr>
        <w:t xml:space="preserve">: </w:t>
      </w:r>
      <w:r w:rsidRPr="00BC455A">
        <w:rPr>
          <w:rStyle w:val="Char0"/>
          <w:rtl/>
        </w:rPr>
        <w:t>لَوى عُنُقَهُ لما بلغ حيَّ على الصلاة يميناً وشمالاً ولم يستدرْ</w:t>
      </w:r>
      <w:r w:rsidR="00FD4401" w:rsidRPr="00BC455A">
        <w:rPr>
          <w:rStyle w:val="Char0"/>
          <w:rtl/>
        </w:rPr>
        <w:t xml:space="preserve">. </w:t>
      </w:r>
      <w:r w:rsidRPr="00BC455A">
        <w:rPr>
          <w:rStyle w:val="Char0"/>
          <w:rtl/>
        </w:rPr>
        <w:t>وأصْلُه في الصَّحيحين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147- ابو جحیفه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بلال را دیدم که اذان</w:t>
      </w:r>
      <w:r w:rsidR="006C18DB">
        <w:rPr>
          <w:rFonts w:cs="B Lotus" w:hint="cs"/>
          <w:sz w:val="28"/>
          <w:szCs w:val="28"/>
          <w:rtl/>
          <w:lang w:bidi="fa-IR"/>
        </w:rPr>
        <w:t xml:space="preserve"> می‌</w:t>
      </w:r>
      <w:r w:rsidRPr="00D871F3">
        <w:rPr>
          <w:rFonts w:cs="B Lotus" w:hint="cs"/>
          <w:sz w:val="28"/>
          <w:szCs w:val="28"/>
          <w:rtl/>
          <w:lang w:bidi="fa-IR"/>
        </w:rPr>
        <w:t>داد و من دهانش که به این طرف و آن طرف</w:t>
      </w:r>
      <w:r w:rsidR="006C18DB">
        <w:rPr>
          <w:rFonts w:cs="B Lotus" w:hint="cs"/>
          <w:sz w:val="28"/>
          <w:szCs w:val="28"/>
          <w:rtl/>
          <w:lang w:bidi="fa-IR"/>
        </w:rPr>
        <w:t xml:space="preserve"> می‌</w:t>
      </w:r>
      <w:r w:rsidRPr="00D871F3">
        <w:rPr>
          <w:rFonts w:cs="B Lotus" w:hint="cs"/>
          <w:sz w:val="28"/>
          <w:szCs w:val="28"/>
          <w:rtl/>
          <w:lang w:bidi="fa-IR"/>
        </w:rPr>
        <w:t>چرخاند</w:t>
      </w:r>
      <w:r w:rsidR="00FD4401">
        <w:rPr>
          <w:rFonts w:cs="B Lotus" w:hint="cs"/>
          <w:sz w:val="28"/>
          <w:szCs w:val="28"/>
          <w:rtl/>
          <w:lang w:bidi="fa-IR"/>
        </w:rPr>
        <w:t xml:space="preserve">، </w:t>
      </w:r>
      <w:r w:rsidRPr="00D871F3">
        <w:rPr>
          <w:rFonts w:cs="B Lotus" w:hint="cs"/>
          <w:sz w:val="28"/>
          <w:szCs w:val="28"/>
          <w:rtl/>
          <w:lang w:bidi="fa-IR"/>
        </w:rPr>
        <w:t>دنبال</w:t>
      </w:r>
      <w:r w:rsidR="006358B7">
        <w:rPr>
          <w:rFonts w:cs="B Lotus" w:hint="cs"/>
          <w:sz w:val="28"/>
          <w:szCs w:val="28"/>
          <w:rtl/>
          <w:lang w:bidi="fa-IR"/>
        </w:rPr>
        <w:t xml:space="preserve"> می‌کرد</w:t>
      </w:r>
      <w:r w:rsidRPr="00D871F3">
        <w:rPr>
          <w:rFonts w:cs="B Lotus" w:hint="cs"/>
          <w:sz w:val="28"/>
          <w:szCs w:val="28"/>
          <w:rtl/>
          <w:lang w:bidi="fa-IR"/>
        </w:rPr>
        <w:t>م</w:t>
      </w:r>
      <w:r w:rsidR="00FD4401">
        <w:rPr>
          <w:rFonts w:cs="B Lotus" w:hint="cs"/>
          <w:sz w:val="28"/>
          <w:szCs w:val="28"/>
          <w:rtl/>
          <w:lang w:bidi="fa-IR"/>
        </w:rPr>
        <w:t xml:space="preserve">، </w:t>
      </w:r>
      <w:r w:rsidRPr="00D871F3">
        <w:rPr>
          <w:rFonts w:cs="B Lotus" w:hint="cs"/>
          <w:sz w:val="28"/>
          <w:szCs w:val="28"/>
          <w:rtl/>
          <w:lang w:bidi="fa-IR"/>
        </w:rPr>
        <w:t>و دو انگشتش در</w:t>
      </w:r>
      <w:r w:rsidR="00823D29">
        <w:rPr>
          <w:rFonts w:cs="B Lotus" w:hint="cs"/>
          <w:sz w:val="28"/>
          <w:szCs w:val="28"/>
          <w:rtl/>
          <w:lang w:bidi="fa-IR"/>
        </w:rPr>
        <w:t xml:space="preserve"> گوش‌ها</w:t>
      </w:r>
      <w:r w:rsidRPr="00D871F3">
        <w:rPr>
          <w:rFonts w:cs="B Lotus" w:hint="cs"/>
          <w:sz w:val="28"/>
          <w:szCs w:val="28"/>
          <w:rtl/>
          <w:lang w:bidi="fa-IR"/>
        </w:rPr>
        <w:t>یش بود</w:t>
      </w:r>
      <w:r w:rsidR="00FD4401">
        <w:rPr>
          <w:rFonts w:cs="B Lotus" w:hint="cs"/>
          <w:sz w:val="28"/>
          <w:szCs w:val="28"/>
          <w:rtl/>
          <w:lang w:bidi="fa-IR"/>
        </w:rPr>
        <w:t xml:space="preserve">. </w:t>
      </w:r>
      <w:r w:rsidRPr="00D871F3">
        <w:rPr>
          <w:rFonts w:cs="B Lotus" w:hint="cs"/>
          <w:sz w:val="28"/>
          <w:szCs w:val="28"/>
          <w:rtl/>
          <w:lang w:bidi="fa-IR"/>
        </w:rPr>
        <w:t>احمد و ترمذی روایت کرده و صحیح دانسته است</w:t>
      </w:r>
      <w:r w:rsidR="00A14D36">
        <w:rPr>
          <w:rFonts w:cs="B Lotus" w:hint="cs"/>
          <w:sz w:val="28"/>
          <w:szCs w:val="28"/>
          <w:rtl/>
          <w:lang w:bidi="fa-IR"/>
        </w:rPr>
        <w:t xml:space="preserve">. </w:t>
      </w:r>
    </w:p>
    <w:p w:rsidR="00A0278F" w:rsidRPr="00D871F3" w:rsidRDefault="00A0278F" w:rsidP="00BC455A">
      <w:pPr>
        <w:ind w:firstLine="284"/>
        <w:jc w:val="both"/>
        <w:rPr>
          <w:rFonts w:cs="B Lotus"/>
          <w:sz w:val="28"/>
          <w:szCs w:val="28"/>
          <w:rtl/>
          <w:lang w:bidi="fa-IR"/>
        </w:rPr>
      </w:pPr>
      <w:r w:rsidRPr="00D871F3">
        <w:rPr>
          <w:rFonts w:cs="B Lotus" w:hint="cs"/>
          <w:sz w:val="28"/>
          <w:szCs w:val="28"/>
          <w:rtl/>
          <w:lang w:bidi="fa-IR"/>
        </w:rPr>
        <w:t>در روایت ابن ماجه آمده</w:t>
      </w:r>
      <w:r w:rsidR="00602531">
        <w:rPr>
          <w:rFonts w:cs="B Lotus" w:hint="cs"/>
          <w:sz w:val="28"/>
          <w:szCs w:val="28"/>
          <w:rtl/>
          <w:lang w:bidi="fa-IR"/>
        </w:rPr>
        <w:t xml:space="preserve">: </w:t>
      </w:r>
      <w:r w:rsidRPr="00D871F3">
        <w:rPr>
          <w:rFonts w:cs="B Lotus" w:hint="cs"/>
          <w:sz w:val="28"/>
          <w:szCs w:val="28"/>
          <w:rtl/>
          <w:lang w:bidi="fa-IR"/>
        </w:rPr>
        <w:t>دو انگشتش را در</w:t>
      </w:r>
      <w:r w:rsidR="00823D29">
        <w:rPr>
          <w:rFonts w:cs="B Lotus" w:hint="cs"/>
          <w:sz w:val="28"/>
          <w:szCs w:val="28"/>
          <w:rtl/>
          <w:lang w:bidi="fa-IR"/>
        </w:rPr>
        <w:t xml:space="preserve"> گوش‌ها</w:t>
      </w:r>
      <w:r w:rsidRPr="00D871F3">
        <w:rPr>
          <w:rFonts w:cs="B Lotus" w:hint="cs"/>
          <w:sz w:val="28"/>
          <w:szCs w:val="28"/>
          <w:rtl/>
          <w:lang w:bidi="fa-IR"/>
        </w:rPr>
        <w:t>یش قرار داده بود و در روایت ابوداود آمده</w:t>
      </w:r>
      <w:r w:rsidR="00602531">
        <w:rPr>
          <w:rFonts w:cs="B Lotus" w:hint="cs"/>
          <w:sz w:val="28"/>
          <w:szCs w:val="28"/>
          <w:rtl/>
          <w:lang w:bidi="fa-IR"/>
        </w:rPr>
        <w:t xml:space="preserve">: </w:t>
      </w:r>
      <w:r w:rsidRPr="00D871F3">
        <w:rPr>
          <w:rFonts w:cs="B Lotus" w:hint="cs"/>
          <w:sz w:val="28"/>
          <w:szCs w:val="28"/>
          <w:rtl/>
          <w:lang w:bidi="fa-IR"/>
        </w:rPr>
        <w:t xml:space="preserve">وقتی به </w:t>
      </w:r>
      <w:r w:rsidR="00BC455A" w:rsidRPr="00BC455A">
        <w:rPr>
          <w:rStyle w:val="Char0"/>
          <w:rFonts w:hint="cs"/>
          <w:rtl/>
        </w:rPr>
        <w:t>«</w:t>
      </w:r>
      <w:r w:rsidRPr="00BC455A">
        <w:rPr>
          <w:rStyle w:val="Char0"/>
          <w:rFonts w:hint="cs"/>
          <w:rtl/>
        </w:rPr>
        <w:t>حی علی الصلاة</w:t>
      </w:r>
      <w:r w:rsidR="00BC455A" w:rsidRPr="00BC455A">
        <w:rPr>
          <w:rStyle w:val="Char0"/>
          <w:rFonts w:hint="cs"/>
          <w:rtl/>
        </w:rPr>
        <w:t>»</w:t>
      </w:r>
      <w:r w:rsidRPr="00D871F3">
        <w:rPr>
          <w:rFonts w:cs="B Lotus" w:hint="cs"/>
          <w:sz w:val="28"/>
          <w:szCs w:val="28"/>
          <w:rtl/>
          <w:lang w:bidi="fa-IR"/>
        </w:rPr>
        <w:t xml:space="preserve"> رسید</w:t>
      </w:r>
      <w:r w:rsidR="00FD4401">
        <w:rPr>
          <w:rFonts w:cs="B Lotus" w:hint="cs"/>
          <w:sz w:val="28"/>
          <w:szCs w:val="28"/>
          <w:rtl/>
          <w:lang w:bidi="fa-IR"/>
        </w:rPr>
        <w:t xml:space="preserve">، </w:t>
      </w:r>
      <w:r w:rsidRPr="00D871F3">
        <w:rPr>
          <w:rFonts w:cs="B Lotus" w:hint="cs"/>
          <w:sz w:val="28"/>
          <w:szCs w:val="28"/>
          <w:rtl/>
          <w:lang w:bidi="fa-IR"/>
        </w:rPr>
        <w:t>گردنش را به سمت راست و چپ گرداند و بدنش را نچرخاند</w:t>
      </w:r>
      <w:r w:rsidR="00FD4401">
        <w:rPr>
          <w:rFonts w:cs="B Lotus" w:hint="cs"/>
          <w:sz w:val="28"/>
          <w:szCs w:val="28"/>
          <w:rtl/>
          <w:lang w:bidi="fa-IR"/>
        </w:rPr>
        <w:t xml:space="preserve">. </w:t>
      </w:r>
      <w:r w:rsidRPr="00D871F3">
        <w:rPr>
          <w:rFonts w:cs="B Lotus" w:hint="cs"/>
          <w:sz w:val="28"/>
          <w:szCs w:val="28"/>
          <w:rtl/>
          <w:lang w:bidi="fa-IR"/>
        </w:rPr>
        <w:t>اصل این روایت در صحیحین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148- </w:t>
      </w:r>
      <w:r w:rsidRPr="00BC455A">
        <w:rPr>
          <w:rStyle w:val="Char2"/>
          <w:rtl/>
        </w:rPr>
        <w:t>وعن أبي مَحْذورة رضي الله عنه أنَّ النَّبي صلى الله عليه وآله وسلم أعجبهُ صَوْتُهُ فَعَلّمهُ الأذان</w:t>
      </w:r>
      <w:r w:rsidR="00FD4401" w:rsidRPr="00BC455A">
        <w:rPr>
          <w:rStyle w:val="Char2"/>
          <w:rtl/>
        </w:rPr>
        <w:t>.</w:t>
      </w:r>
      <w:r w:rsidR="00FD4401">
        <w:rPr>
          <w:rFonts w:cs="B Lotus"/>
          <w:sz w:val="28"/>
          <w:szCs w:val="28"/>
          <w:rtl/>
          <w:lang w:bidi="fa-IR"/>
        </w:rPr>
        <w:t xml:space="preserve"> </w:t>
      </w:r>
      <w:r w:rsidRPr="00BC455A">
        <w:rPr>
          <w:rStyle w:val="Char0"/>
          <w:rtl/>
        </w:rPr>
        <w:t>رواه ابنُ خُزْيمة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148- ابو مخدوره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صدایش را پسندید و اذان را به او آموخت</w:t>
      </w:r>
      <w:r w:rsidR="00FD4401">
        <w:rPr>
          <w:rFonts w:cs="B Lotus" w:hint="cs"/>
          <w:sz w:val="28"/>
          <w:szCs w:val="28"/>
          <w:rtl/>
          <w:lang w:bidi="fa-IR"/>
        </w:rPr>
        <w:t xml:space="preserve">. </w:t>
      </w:r>
      <w:r w:rsidRPr="00D871F3">
        <w:rPr>
          <w:rFonts w:cs="B Lotus" w:hint="cs"/>
          <w:sz w:val="28"/>
          <w:szCs w:val="28"/>
          <w:rtl/>
          <w:lang w:bidi="fa-IR"/>
        </w:rPr>
        <w:t>ابن خزیمه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149- </w:t>
      </w:r>
      <w:r w:rsidRPr="001E269E">
        <w:rPr>
          <w:rStyle w:val="Char2"/>
          <w:rtl/>
        </w:rPr>
        <w:t>وعن جابر بن سَمُرةَ قَالَ</w:t>
      </w:r>
      <w:r w:rsidR="00602531" w:rsidRPr="001E269E">
        <w:rPr>
          <w:rStyle w:val="Char2"/>
          <w:rtl/>
        </w:rPr>
        <w:t xml:space="preserve">: </w:t>
      </w:r>
      <w:r w:rsidRPr="001E269E">
        <w:rPr>
          <w:rStyle w:val="Char2"/>
          <w:rtl/>
        </w:rPr>
        <w:t>صَلّيْت مع النبي صلى الله عليه وآله وسلم العيدينِ غَيْرَ مرَّة ولا مرَّتين بغير أذان ولا إقامة</w:t>
      </w:r>
      <w:r w:rsidR="00FD4401" w:rsidRPr="001E269E">
        <w:rPr>
          <w:rStyle w:val="Char2"/>
          <w:rtl/>
        </w:rPr>
        <w:t>.</w:t>
      </w:r>
      <w:r w:rsidR="00FD4401">
        <w:rPr>
          <w:rFonts w:cs="B Lotus"/>
          <w:sz w:val="28"/>
          <w:szCs w:val="28"/>
          <w:rtl/>
          <w:lang w:bidi="fa-IR"/>
        </w:rPr>
        <w:t xml:space="preserve"> </w:t>
      </w:r>
      <w:r w:rsidRPr="001E269E">
        <w:rPr>
          <w:rStyle w:val="Char0"/>
          <w:rtl/>
        </w:rPr>
        <w:t>رَوَاهُ مُسْلمٌ</w:t>
      </w:r>
      <w:r w:rsidR="00A14D36" w:rsidRPr="001E269E">
        <w:rPr>
          <w:rStyle w:val="Char0"/>
          <w:rFonts w:hint="cs"/>
          <w:rtl/>
        </w:rPr>
        <w:t>.</w:t>
      </w:r>
      <w:r w:rsidR="00A14D36">
        <w:rPr>
          <w:rFonts w:cs="B Lotus" w:hint="cs"/>
          <w:sz w:val="28"/>
          <w:szCs w:val="28"/>
          <w:rtl/>
          <w:lang w:bidi="fa-IR"/>
        </w:rPr>
        <w:t xml:space="preserve"> </w:t>
      </w:r>
    </w:p>
    <w:p w:rsidR="00A0278F" w:rsidRPr="00D871F3" w:rsidRDefault="00A0278F" w:rsidP="001E269E">
      <w:pPr>
        <w:pStyle w:val="a0"/>
        <w:rPr>
          <w:rtl/>
        </w:rPr>
      </w:pPr>
      <w:r w:rsidRPr="00D871F3">
        <w:rPr>
          <w:rtl/>
        </w:rPr>
        <w:t>ونحوه في المتفق عليه عن ابن عباس رضي الله عنهما وغيره</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149- جابر بن سمره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بیشتر از یک و دو بار نمازهای دو عید را با پیامبر بدون اذان و اقامه خواندم</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FD4401">
        <w:rPr>
          <w:rFonts w:cs="B Lotus" w:hint="cs"/>
          <w:sz w:val="28"/>
          <w:szCs w:val="28"/>
          <w:rtl/>
          <w:lang w:bidi="fa-IR"/>
        </w:rPr>
        <w:t xml:space="preserve">، </w:t>
      </w:r>
      <w:r w:rsidRPr="00D871F3">
        <w:rPr>
          <w:rFonts w:cs="B Lotus" w:hint="cs"/>
          <w:sz w:val="28"/>
          <w:szCs w:val="28"/>
          <w:rtl/>
          <w:lang w:bidi="fa-IR"/>
        </w:rPr>
        <w:t>به همین معنا از ابن عباس و دیگر</w:t>
      </w:r>
      <w:r w:rsidR="00FD4401">
        <w:rPr>
          <w:rFonts w:cs="B Lotus" w:hint="cs"/>
          <w:sz w:val="28"/>
          <w:szCs w:val="28"/>
          <w:rtl/>
          <w:lang w:bidi="fa-IR"/>
        </w:rPr>
        <w:t xml:space="preserve">، </w:t>
      </w:r>
      <w:r w:rsidRPr="00D871F3">
        <w:rPr>
          <w:rFonts w:cs="B Lotus" w:hint="cs"/>
          <w:sz w:val="28"/>
          <w:szCs w:val="28"/>
          <w:rtl/>
          <w:lang w:bidi="fa-IR"/>
        </w:rPr>
        <w:t>متفق علیه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150- </w:t>
      </w:r>
      <w:r w:rsidRPr="001E269E">
        <w:rPr>
          <w:rStyle w:val="Char2"/>
          <w:rtl/>
        </w:rPr>
        <w:t>وعن أبي قتادة رضي الله عنهُ في الحديث الطويل في نوْمهم عن الصَّلاة ثمَّ أَذَّن بلالٌ فصلى النّبي صلى الله عليه وآله وسلم كما كان يصْنعُ كل يوم</w:t>
      </w:r>
      <w:r w:rsidR="00FD4401" w:rsidRPr="001E269E">
        <w:rPr>
          <w:rStyle w:val="Char2"/>
          <w:rtl/>
        </w:rPr>
        <w:t>.</w:t>
      </w:r>
      <w:r w:rsidR="00FD4401">
        <w:rPr>
          <w:rFonts w:cs="B Lotus"/>
          <w:sz w:val="28"/>
          <w:szCs w:val="28"/>
          <w:rtl/>
          <w:lang w:bidi="fa-IR"/>
        </w:rPr>
        <w:t xml:space="preserve"> </w:t>
      </w:r>
      <w:r w:rsidRPr="001E269E">
        <w:rPr>
          <w:rStyle w:val="Char0"/>
          <w:rtl/>
        </w:rPr>
        <w:t>رواه مسلم</w:t>
      </w:r>
      <w:r w:rsidR="00A14D36" w:rsidRPr="001E269E">
        <w:rPr>
          <w:rStyle w:val="Char0"/>
          <w:rFonts w:hint="cs"/>
          <w:rtl/>
        </w:rPr>
        <w:t>.</w:t>
      </w:r>
      <w:r w:rsidR="00A14D36">
        <w:rPr>
          <w:rFonts w:cs="B Lotus" w:hint="cs"/>
          <w:sz w:val="28"/>
          <w:szCs w:val="28"/>
          <w:rtl/>
          <w:lang w:bidi="fa-IR"/>
        </w:rPr>
        <w:t xml:space="preserve"> </w:t>
      </w:r>
    </w:p>
    <w:p w:rsidR="00A0278F" w:rsidRPr="00D871F3" w:rsidRDefault="00A0278F" w:rsidP="001E269E">
      <w:pPr>
        <w:pStyle w:val="a0"/>
        <w:rPr>
          <w:rtl/>
        </w:rPr>
      </w:pPr>
      <w:r w:rsidRPr="00D871F3">
        <w:rPr>
          <w:rtl/>
        </w:rPr>
        <w:t>ولهُ عن جابر رضي الله عنه أنَّ النبي صلى الله عليه وآله وسلم أتى المُزدلفةَ</w:t>
      </w:r>
      <w:r w:rsidR="00FD4401">
        <w:rPr>
          <w:rFonts w:hint="cs"/>
          <w:rtl/>
        </w:rPr>
        <w:t xml:space="preserve">، </w:t>
      </w:r>
      <w:r w:rsidRPr="00D871F3">
        <w:rPr>
          <w:rtl/>
        </w:rPr>
        <w:t>فصلى بها المغرب والعشاءَ بأذان واحدٍ وإقامتين</w:t>
      </w:r>
      <w:r w:rsidR="00FD4401">
        <w:rPr>
          <w:rFonts w:hint="cs"/>
          <w:rtl/>
        </w:rPr>
        <w:t xml:space="preserve">. </w:t>
      </w:r>
      <w:r w:rsidRPr="00D871F3">
        <w:rPr>
          <w:rtl/>
        </w:rPr>
        <w:t>ولهُ عن ابن عمرَ رضي الله عنهُما</w:t>
      </w:r>
      <w:r w:rsidR="00602531">
        <w:rPr>
          <w:rtl/>
        </w:rPr>
        <w:t xml:space="preserve">: </w:t>
      </w:r>
      <w:r w:rsidRPr="00D871F3">
        <w:rPr>
          <w:rtl/>
        </w:rPr>
        <w:t>جمعَ النبي صلى الله عليه وآله وسلم بيْنَ المغربِ والعشاء بإقامة واحدةٍ</w:t>
      </w:r>
      <w:r w:rsidR="00FD4401">
        <w:rPr>
          <w:rtl/>
        </w:rPr>
        <w:t xml:space="preserve">. </w:t>
      </w:r>
      <w:r w:rsidRPr="00D871F3">
        <w:rPr>
          <w:rtl/>
        </w:rPr>
        <w:t>وزاد أبو داود</w:t>
      </w:r>
      <w:r w:rsidR="00602531">
        <w:rPr>
          <w:rtl/>
        </w:rPr>
        <w:t xml:space="preserve">: </w:t>
      </w:r>
      <w:r w:rsidRPr="00D871F3">
        <w:rPr>
          <w:rtl/>
        </w:rPr>
        <w:t>لكل صلاةٍ</w:t>
      </w:r>
      <w:r w:rsidR="00A14D36">
        <w:rPr>
          <w:rFonts w:hint="cs"/>
          <w:rtl/>
        </w:rPr>
        <w:t xml:space="preserve">. </w:t>
      </w:r>
      <w:r w:rsidRPr="00D871F3">
        <w:rPr>
          <w:rtl/>
        </w:rPr>
        <w:t>وفي رواية لهُ</w:t>
      </w:r>
      <w:r w:rsidR="00602531">
        <w:rPr>
          <w:rtl/>
        </w:rPr>
        <w:t xml:space="preserve">: </w:t>
      </w:r>
      <w:r w:rsidRPr="00D871F3">
        <w:rPr>
          <w:rtl/>
        </w:rPr>
        <w:t>ولم يُناد في واحدة منهُما</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150- ابوقتاده رضی الله عنه در حدیثی طولانی که درباره خواب ماندشان </w:t>
      </w:r>
      <w:r w:rsidR="00873D1E" w:rsidRPr="00D871F3">
        <w:rPr>
          <w:rFonts w:cs="B Lotus" w:hint="cs"/>
          <w:sz w:val="28"/>
          <w:szCs w:val="28"/>
          <w:rtl/>
          <w:lang w:bidi="fa-IR"/>
        </w:rPr>
        <w:t>از</w:t>
      </w:r>
      <w:r w:rsidRPr="00D871F3">
        <w:rPr>
          <w:rFonts w:cs="B Lotus" w:hint="cs"/>
          <w:sz w:val="28"/>
          <w:szCs w:val="28"/>
          <w:rtl/>
          <w:lang w:bidi="fa-IR"/>
        </w:rPr>
        <w:t>نماز بود</w:t>
      </w:r>
      <w:r w:rsidR="00DA7806">
        <w:rPr>
          <w:rFonts w:cs="B Lotus" w:hint="cs"/>
          <w:sz w:val="28"/>
          <w:szCs w:val="28"/>
          <w:rtl/>
          <w:lang w:bidi="fa-IR"/>
        </w:rPr>
        <w:t>؛</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سپس بلال اذان گفت و پیامبر صلى الله عليه وآله وسلم همانند</w:t>
      </w:r>
      <w:r w:rsidR="00873D1E" w:rsidRPr="00D871F3">
        <w:rPr>
          <w:rFonts w:cs="B Lotus" w:hint="cs"/>
          <w:sz w:val="28"/>
          <w:szCs w:val="28"/>
          <w:rtl/>
          <w:lang w:bidi="fa-IR"/>
        </w:rPr>
        <w:t xml:space="preserve"> </w:t>
      </w:r>
      <w:r w:rsidRPr="00D871F3">
        <w:rPr>
          <w:rFonts w:cs="B Lotus" w:hint="cs"/>
          <w:sz w:val="28"/>
          <w:szCs w:val="28"/>
          <w:rtl/>
          <w:lang w:bidi="fa-IR"/>
        </w:rPr>
        <w:t>هر روز نماز خواند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و امام مسلم از جابر روایت کرده که</w:t>
      </w:r>
      <w:r w:rsidR="00602531">
        <w:rPr>
          <w:rFonts w:cs="B Lotus" w:hint="cs"/>
          <w:sz w:val="28"/>
          <w:szCs w:val="28"/>
          <w:rtl/>
          <w:lang w:bidi="fa-IR"/>
        </w:rPr>
        <w:t xml:space="preserve">: </w:t>
      </w:r>
      <w:r w:rsidRPr="00D871F3">
        <w:rPr>
          <w:rFonts w:cs="B Lotus" w:hint="cs"/>
          <w:sz w:val="28"/>
          <w:szCs w:val="28"/>
          <w:rtl/>
          <w:lang w:bidi="fa-IR"/>
        </w:rPr>
        <w:t xml:space="preserve">پیامبر </w:t>
      </w:r>
      <w:r w:rsidR="00B24BD5" w:rsidRPr="00D871F3">
        <w:rPr>
          <w:rFonts w:cs="B Lotus" w:hint="cs"/>
          <w:sz w:val="28"/>
          <w:szCs w:val="28"/>
          <w:rtl/>
          <w:lang w:bidi="fa-IR"/>
        </w:rPr>
        <w:t xml:space="preserve">صلى الله عليه وآله وسلم </w:t>
      </w:r>
      <w:r w:rsidRPr="00D871F3">
        <w:rPr>
          <w:rFonts w:cs="B Lotus" w:hint="cs"/>
          <w:sz w:val="28"/>
          <w:szCs w:val="28"/>
          <w:rtl/>
          <w:lang w:bidi="fa-IR"/>
        </w:rPr>
        <w:t>به مزدلفه آمد</w:t>
      </w:r>
      <w:r w:rsidR="00FD4401">
        <w:rPr>
          <w:rFonts w:cs="B Lotus" w:hint="cs"/>
          <w:sz w:val="28"/>
          <w:szCs w:val="28"/>
          <w:rtl/>
          <w:lang w:bidi="fa-IR"/>
        </w:rPr>
        <w:t xml:space="preserve">، </w:t>
      </w:r>
      <w:r w:rsidRPr="00D871F3">
        <w:rPr>
          <w:rFonts w:cs="B Lotus" w:hint="cs"/>
          <w:sz w:val="28"/>
          <w:szCs w:val="28"/>
          <w:rtl/>
          <w:lang w:bidi="fa-IR"/>
        </w:rPr>
        <w:t>و در آنجا مغرب و عشاء را با یک اذان و دو اقامه خواند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ومسلم از ابن عمر رضی الله عنه</w:t>
      </w:r>
      <w:r w:rsidR="00B24BD5" w:rsidRPr="00D871F3">
        <w:rPr>
          <w:rFonts w:cs="B Lotus" w:hint="cs"/>
          <w:sz w:val="28"/>
          <w:szCs w:val="28"/>
          <w:rtl/>
          <w:lang w:bidi="fa-IR"/>
        </w:rPr>
        <w:t>م</w:t>
      </w:r>
      <w:r w:rsidRPr="00D871F3">
        <w:rPr>
          <w:rFonts w:cs="B Lotus" w:hint="cs"/>
          <w:sz w:val="28"/>
          <w:szCs w:val="28"/>
          <w:rtl/>
          <w:lang w:bidi="fa-IR"/>
        </w:rPr>
        <w:t>ا روایت</w:t>
      </w:r>
      <w:r w:rsidR="006C18DB">
        <w:rPr>
          <w:rFonts w:cs="B Lotus" w:hint="cs"/>
          <w:sz w:val="28"/>
          <w:szCs w:val="28"/>
          <w:rtl/>
          <w:lang w:bidi="fa-IR"/>
        </w:rPr>
        <w:t xml:space="preserve"> می‌</w:t>
      </w:r>
      <w:r w:rsidRPr="00D871F3">
        <w:rPr>
          <w:rFonts w:cs="B Lotus" w:hint="cs"/>
          <w:sz w:val="28"/>
          <w:szCs w:val="28"/>
          <w:rtl/>
          <w:lang w:bidi="fa-IR"/>
        </w:rPr>
        <w:t>کند که</w:t>
      </w:r>
      <w:r w:rsidR="00602531">
        <w:rPr>
          <w:rFonts w:cs="B Lotus" w:hint="cs"/>
          <w:sz w:val="28"/>
          <w:szCs w:val="28"/>
          <w:rtl/>
          <w:lang w:bidi="fa-IR"/>
        </w:rPr>
        <w:t xml:space="preserve">: </w:t>
      </w:r>
      <w:r w:rsidRPr="00D871F3">
        <w:rPr>
          <w:rFonts w:cs="B Lotus" w:hint="cs"/>
          <w:sz w:val="28"/>
          <w:szCs w:val="28"/>
          <w:rtl/>
          <w:lang w:bidi="fa-IR"/>
        </w:rPr>
        <w:t>پیامبر</w:t>
      </w:r>
      <w:r w:rsidR="00B24BD5"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نماز مغرب و عشاء را جمع کرد</w:t>
      </w:r>
      <w:r w:rsidR="00FD4401">
        <w:rPr>
          <w:rFonts w:cs="B Lotus" w:hint="cs"/>
          <w:sz w:val="28"/>
          <w:szCs w:val="28"/>
          <w:rtl/>
          <w:lang w:bidi="fa-IR"/>
        </w:rPr>
        <w:t xml:space="preserve">، </w:t>
      </w:r>
      <w:r w:rsidRPr="00D871F3">
        <w:rPr>
          <w:rFonts w:cs="B Lotus" w:hint="cs"/>
          <w:sz w:val="28"/>
          <w:szCs w:val="28"/>
          <w:rtl/>
          <w:lang w:bidi="fa-IR"/>
        </w:rPr>
        <w:t>و با یک اقامه خواند</w:t>
      </w:r>
      <w:r w:rsidR="00FD4401">
        <w:rPr>
          <w:rFonts w:cs="B Lotus" w:hint="cs"/>
          <w:sz w:val="28"/>
          <w:szCs w:val="28"/>
          <w:rtl/>
          <w:lang w:bidi="fa-IR"/>
        </w:rPr>
        <w:t xml:space="preserve">. </w:t>
      </w:r>
      <w:r w:rsidRPr="00D871F3">
        <w:rPr>
          <w:rFonts w:cs="B Lotus" w:hint="cs"/>
          <w:sz w:val="28"/>
          <w:szCs w:val="28"/>
          <w:rtl/>
          <w:lang w:bidi="fa-IR"/>
        </w:rPr>
        <w:t>ابوداوود افزوده</w:t>
      </w:r>
      <w:r w:rsidR="00602531">
        <w:rPr>
          <w:rFonts w:cs="B Lotus" w:hint="cs"/>
          <w:sz w:val="28"/>
          <w:szCs w:val="28"/>
          <w:rtl/>
          <w:lang w:bidi="fa-IR"/>
        </w:rPr>
        <w:t xml:space="preserve">: </w:t>
      </w:r>
      <w:r w:rsidRPr="00D871F3">
        <w:rPr>
          <w:rFonts w:cs="B Lotus" w:hint="cs"/>
          <w:sz w:val="28"/>
          <w:szCs w:val="28"/>
          <w:rtl/>
          <w:lang w:bidi="fa-IR"/>
        </w:rPr>
        <w:t>برای هر نماز</w:t>
      </w:r>
      <w:r w:rsidR="00A14D36">
        <w:rPr>
          <w:rFonts w:cs="B Lotus" w:hint="cs"/>
          <w:sz w:val="28"/>
          <w:szCs w:val="28"/>
          <w:rtl/>
          <w:lang w:bidi="fa-IR"/>
        </w:rPr>
        <w:t xml:space="preserve">. </w:t>
      </w:r>
      <w:r w:rsidRPr="00D871F3">
        <w:rPr>
          <w:rFonts w:cs="B Lotus" w:hint="cs"/>
          <w:sz w:val="28"/>
          <w:szCs w:val="28"/>
          <w:rtl/>
          <w:lang w:bidi="fa-IR"/>
        </w:rPr>
        <w:t>و در روایتی دیگر آورده</w:t>
      </w:r>
      <w:r w:rsidR="00602531">
        <w:rPr>
          <w:rFonts w:cs="B Lotus" w:hint="cs"/>
          <w:sz w:val="28"/>
          <w:szCs w:val="28"/>
          <w:rtl/>
          <w:lang w:bidi="fa-IR"/>
        </w:rPr>
        <w:t xml:space="preserve">: </w:t>
      </w:r>
      <w:r w:rsidRPr="00D871F3">
        <w:rPr>
          <w:rFonts w:cs="B Lotus" w:hint="cs"/>
          <w:sz w:val="28"/>
          <w:szCs w:val="28"/>
          <w:rtl/>
          <w:lang w:bidi="fa-IR"/>
        </w:rPr>
        <w:t>در هیچ یک از آن دو</w:t>
      </w:r>
      <w:r w:rsidR="00FD4401">
        <w:rPr>
          <w:rFonts w:cs="B Lotus" w:hint="cs"/>
          <w:sz w:val="28"/>
          <w:szCs w:val="28"/>
          <w:rtl/>
          <w:lang w:bidi="fa-IR"/>
        </w:rPr>
        <w:t xml:space="preserve"> (</w:t>
      </w:r>
      <w:r w:rsidRPr="00D871F3">
        <w:rPr>
          <w:rFonts w:cs="B Lotus" w:hint="cs"/>
          <w:sz w:val="28"/>
          <w:szCs w:val="28"/>
          <w:rtl/>
          <w:lang w:bidi="fa-IR"/>
        </w:rPr>
        <w:t>نماز مغرب و عشاء) اذان گفته نشد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151- </w:t>
      </w:r>
      <w:r w:rsidRPr="001E269E">
        <w:rPr>
          <w:rStyle w:val="Char2"/>
          <w:rtl/>
        </w:rPr>
        <w:t>وعن ابْن عمرَ وعائشةَ رضي الله عنهمْ قالا</w:t>
      </w:r>
      <w:r w:rsidR="00602531" w:rsidRPr="001E269E">
        <w:rPr>
          <w:rStyle w:val="Char2"/>
          <w:rtl/>
        </w:rPr>
        <w:t xml:space="preserve">: </w:t>
      </w:r>
      <w:r w:rsidRPr="001E269E">
        <w:rPr>
          <w:rStyle w:val="Char2"/>
          <w:rtl/>
        </w:rPr>
        <w:t>قالَ رسولُ الله صلى الله عليه وآله وسلم</w:t>
      </w:r>
      <w:r w:rsidR="00602531" w:rsidRPr="001E269E">
        <w:rPr>
          <w:rStyle w:val="Char2"/>
          <w:rtl/>
        </w:rPr>
        <w:t xml:space="preserve">: </w:t>
      </w:r>
      <w:r w:rsidR="00A14D36" w:rsidRPr="001E269E">
        <w:rPr>
          <w:rStyle w:val="Char2"/>
          <w:rFonts w:hint="cs"/>
          <w:rtl/>
        </w:rPr>
        <w:t>«</w:t>
      </w:r>
      <w:r w:rsidRPr="001E269E">
        <w:rPr>
          <w:rStyle w:val="Char2"/>
          <w:rtl/>
        </w:rPr>
        <w:t>إنَّ بلالاً يؤذنُ بليْلٍ فكُلوا واشْرَبوا حتى ينادي ابنُ أُمِّ مَكْتوم</w:t>
      </w:r>
      <w:r w:rsidR="00A14D36" w:rsidRPr="001E269E">
        <w:rPr>
          <w:rStyle w:val="Char2"/>
          <w:rtl/>
        </w:rPr>
        <w:t>»</w:t>
      </w:r>
      <w:r w:rsidRPr="001E269E">
        <w:rPr>
          <w:rStyle w:val="Char2"/>
          <w:rtl/>
        </w:rPr>
        <w:t xml:space="preserve"> وكانَ رجلاً أعمى لا يُنادي حتى يقال له</w:t>
      </w:r>
      <w:r w:rsidR="00602531" w:rsidRPr="001E269E">
        <w:rPr>
          <w:rStyle w:val="Char2"/>
          <w:rtl/>
        </w:rPr>
        <w:t xml:space="preserve">: </w:t>
      </w:r>
      <w:r w:rsidRPr="001E269E">
        <w:rPr>
          <w:rStyle w:val="Char2"/>
          <w:rtl/>
        </w:rPr>
        <w:t>أصبحْتَ</w:t>
      </w:r>
      <w:r w:rsidR="00602531" w:rsidRPr="001E269E">
        <w:rPr>
          <w:rStyle w:val="Char2"/>
          <w:rtl/>
        </w:rPr>
        <w:t xml:space="preserve"> </w:t>
      </w:r>
      <w:r w:rsidRPr="001E269E">
        <w:rPr>
          <w:rStyle w:val="Char2"/>
          <w:rtl/>
        </w:rPr>
        <w:t>أَصْبحتَ</w:t>
      </w:r>
      <w:r w:rsidR="00FD4401" w:rsidRPr="001E269E">
        <w:rPr>
          <w:rStyle w:val="Char2"/>
          <w:rFonts w:hint="cs"/>
          <w:rtl/>
        </w:rPr>
        <w:t>.</w:t>
      </w:r>
      <w:r w:rsidR="00FD4401">
        <w:rPr>
          <w:rFonts w:cs="B Lotus" w:hint="cs"/>
          <w:sz w:val="28"/>
          <w:szCs w:val="28"/>
          <w:rtl/>
          <w:lang w:bidi="fa-IR"/>
        </w:rPr>
        <w:t xml:space="preserve"> </w:t>
      </w:r>
      <w:r w:rsidRPr="001E269E">
        <w:rPr>
          <w:rStyle w:val="Char0"/>
          <w:rtl/>
        </w:rPr>
        <w:t>متفقٌ عليه وفي آخره إدراجٌ</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151- از ابن عمر و رضی الله عنها روایت است که پیامبر</w:t>
      </w:r>
      <w:r w:rsidR="00873D1E"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همانا بلال در شب اذان</w:t>
      </w:r>
      <w:r w:rsidR="006358B7">
        <w:rPr>
          <w:rFonts w:cs="B Lotus" w:hint="cs"/>
          <w:b/>
          <w:sz w:val="28"/>
          <w:szCs w:val="28"/>
          <w:rtl/>
          <w:lang w:bidi="fa-IR"/>
        </w:rPr>
        <w:t xml:space="preserve"> می‌گوید</w:t>
      </w:r>
      <w:r w:rsidR="00FD4401">
        <w:rPr>
          <w:rFonts w:cs="B Lotus" w:hint="cs"/>
          <w:b/>
          <w:sz w:val="28"/>
          <w:szCs w:val="28"/>
          <w:rtl/>
          <w:lang w:bidi="fa-IR"/>
        </w:rPr>
        <w:t xml:space="preserve">، </w:t>
      </w:r>
      <w:r w:rsidRPr="00DB0495">
        <w:rPr>
          <w:rFonts w:cs="B Lotus" w:hint="cs"/>
          <w:b/>
          <w:sz w:val="28"/>
          <w:szCs w:val="28"/>
          <w:rtl/>
          <w:lang w:bidi="fa-IR"/>
        </w:rPr>
        <w:t>بخورید و بیاشامید</w:t>
      </w:r>
      <w:r w:rsidR="00FD4401">
        <w:rPr>
          <w:rFonts w:cs="B Lotus" w:hint="cs"/>
          <w:b/>
          <w:sz w:val="28"/>
          <w:szCs w:val="28"/>
          <w:rtl/>
          <w:lang w:bidi="fa-IR"/>
        </w:rPr>
        <w:t xml:space="preserve">، </w:t>
      </w:r>
      <w:r w:rsidRPr="00DB0495">
        <w:rPr>
          <w:rFonts w:cs="B Lotus" w:hint="cs"/>
          <w:b/>
          <w:sz w:val="28"/>
          <w:szCs w:val="28"/>
          <w:rtl/>
          <w:lang w:bidi="fa-IR"/>
        </w:rPr>
        <w:t>تا اینکه که ابن ام مکتوم اذان گوید»</w:t>
      </w:r>
      <w:r w:rsidR="00FD4401">
        <w:rPr>
          <w:rFonts w:cs="B Lotus" w:hint="cs"/>
          <w:sz w:val="28"/>
          <w:szCs w:val="28"/>
          <w:rtl/>
          <w:lang w:bidi="fa-IR"/>
        </w:rPr>
        <w:t xml:space="preserve">. </w:t>
      </w:r>
      <w:r w:rsidRPr="00D871F3">
        <w:rPr>
          <w:rFonts w:cs="B Lotus" w:hint="cs"/>
          <w:sz w:val="28"/>
          <w:szCs w:val="28"/>
          <w:rtl/>
          <w:lang w:bidi="fa-IR"/>
        </w:rPr>
        <w:t>و ابن ام مکتوم مرد کوری بود</w:t>
      </w:r>
      <w:r w:rsidR="00AF0EDD">
        <w:rPr>
          <w:rFonts w:cs="B Lotus" w:hint="cs"/>
          <w:sz w:val="28"/>
          <w:szCs w:val="28"/>
          <w:rtl/>
          <w:lang w:bidi="fa-IR"/>
        </w:rPr>
        <w:t xml:space="preserve">؛ </w:t>
      </w:r>
      <w:r w:rsidR="00083DBF" w:rsidRPr="00D871F3">
        <w:rPr>
          <w:rFonts w:cs="B Lotus" w:hint="cs"/>
          <w:sz w:val="28"/>
          <w:szCs w:val="28"/>
          <w:rtl/>
          <w:lang w:bidi="fa-IR"/>
        </w:rPr>
        <w:t>تا</w:t>
      </w:r>
      <w:r w:rsidRPr="00D871F3">
        <w:rPr>
          <w:rFonts w:cs="B Lotus" w:hint="cs"/>
          <w:sz w:val="28"/>
          <w:szCs w:val="28"/>
          <w:rtl/>
          <w:lang w:bidi="fa-IR"/>
        </w:rPr>
        <w:t xml:space="preserve"> که به او</w:t>
      </w:r>
      <w:r w:rsidR="006C18DB">
        <w:rPr>
          <w:rFonts w:cs="B Lotus" w:hint="cs"/>
          <w:sz w:val="28"/>
          <w:szCs w:val="28"/>
          <w:rtl/>
          <w:lang w:bidi="fa-IR"/>
        </w:rPr>
        <w:t xml:space="preserve"> نمی‌</w:t>
      </w:r>
      <w:r w:rsidRPr="00D871F3">
        <w:rPr>
          <w:rFonts w:cs="B Lotus" w:hint="cs"/>
          <w:sz w:val="28"/>
          <w:szCs w:val="28"/>
          <w:rtl/>
          <w:lang w:bidi="fa-IR"/>
        </w:rPr>
        <w:t>گفتند</w:t>
      </w:r>
      <w:r w:rsidR="00602531">
        <w:rPr>
          <w:rFonts w:cs="B Lotus" w:hint="cs"/>
          <w:sz w:val="28"/>
          <w:szCs w:val="28"/>
          <w:rtl/>
          <w:lang w:bidi="fa-IR"/>
        </w:rPr>
        <w:t xml:space="preserve">: </w:t>
      </w:r>
      <w:r w:rsidRPr="00D871F3">
        <w:rPr>
          <w:rFonts w:cs="B Lotus" w:hint="cs"/>
          <w:sz w:val="28"/>
          <w:szCs w:val="28"/>
          <w:rtl/>
          <w:lang w:bidi="fa-IR"/>
        </w:rPr>
        <w:t>صبح شد</w:t>
      </w:r>
      <w:r w:rsidR="00FD4401">
        <w:rPr>
          <w:rFonts w:cs="B Lotus" w:hint="cs"/>
          <w:sz w:val="28"/>
          <w:szCs w:val="28"/>
          <w:rtl/>
          <w:lang w:bidi="fa-IR"/>
        </w:rPr>
        <w:t xml:space="preserve">، </w:t>
      </w:r>
      <w:r w:rsidRPr="00D871F3">
        <w:rPr>
          <w:rFonts w:cs="B Lotus" w:hint="cs"/>
          <w:sz w:val="28"/>
          <w:szCs w:val="28"/>
          <w:rtl/>
          <w:lang w:bidi="fa-IR"/>
        </w:rPr>
        <w:t>صبح شد</w:t>
      </w:r>
      <w:r w:rsidR="00D865C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فجر طلوع کرده است) اذان</w:t>
      </w:r>
      <w:r w:rsidR="006C18DB">
        <w:rPr>
          <w:rFonts w:cs="B Lotus" w:hint="cs"/>
          <w:sz w:val="28"/>
          <w:szCs w:val="28"/>
          <w:rtl/>
          <w:lang w:bidi="fa-IR"/>
        </w:rPr>
        <w:t xml:space="preserve"> نمی‌</w:t>
      </w:r>
      <w:r w:rsidRPr="00D871F3">
        <w:rPr>
          <w:rFonts w:cs="B Lotus" w:hint="cs"/>
          <w:sz w:val="28"/>
          <w:szCs w:val="28"/>
          <w:rtl/>
          <w:lang w:bidi="fa-IR"/>
        </w:rPr>
        <w:t>گفت</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و در آخر این روایت ادراج</w:t>
      </w:r>
      <w:r w:rsidR="00FD4401">
        <w:rPr>
          <w:rFonts w:cs="B Lotus" w:hint="cs"/>
          <w:sz w:val="28"/>
          <w:szCs w:val="28"/>
          <w:rtl/>
          <w:lang w:bidi="fa-IR"/>
        </w:rPr>
        <w:t xml:space="preserve"> (</w:t>
      </w:r>
      <w:r w:rsidRPr="00D871F3">
        <w:rPr>
          <w:rFonts w:cs="B Lotus" w:hint="cs"/>
          <w:sz w:val="28"/>
          <w:szCs w:val="28"/>
          <w:rtl/>
          <w:lang w:bidi="fa-IR"/>
        </w:rPr>
        <w:t>افزوده از راوی) واقع شده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152- </w:t>
      </w:r>
      <w:r w:rsidRPr="001E269E">
        <w:rPr>
          <w:rStyle w:val="Char2"/>
          <w:rtl/>
        </w:rPr>
        <w:t>وعن ابنِ عُمَر رضي الله عنهما أن بلالاً أذَّن قَبْل الفَجْر فأمَرهُ النبي صلى الله عليه وآله وسلم أن يرجعَ فيُناديَ</w:t>
      </w:r>
      <w:r w:rsidR="00602531" w:rsidRPr="001E269E">
        <w:rPr>
          <w:rStyle w:val="Char2"/>
          <w:rtl/>
        </w:rPr>
        <w:t xml:space="preserve">: </w:t>
      </w:r>
      <w:r w:rsidR="00A14D36" w:rsidRPr="001E269E">
        <w:rPr>
          <w:rStyle w:val="Char2"/>
          <w:rFonts w:hint="cs"/>
          <w:rtl/>
        </w:rPr>
        <w:t>«</w:t>
      </w:r>
      <w:r w:rsidRPr="001E269E">
        <w:rPr>
          <w:rStyle w:val="Char2"/>
          <w:rtl/>
        </w:rPr>
        <w:t>ألا إنَّ العَبْدَ نامَ</w:t>
      </w:r>
      <w:r w:rsidR="00A14D36" w:rsidRPr="001E269E">
        <w:rPr>
          <w:rStyle w:val="Char2"/>
          <w:rtl/>
        </w:rPr>
        <w:t>»</w:t>
      </w:r>
      <w:r w:rsidR="00FD4401" w:rsidRPr="001E269E">
        <w:rPr>
          <w:rStyle w:val="Char2"/>
          <w:rFonts w:hint="cs"/>
          <w:rtl/>
        </w:rPr>
        <w:t>.</w:t>
      </w:r>
      <w:r w:rsidR="00FD4401">
        <w:rPr>
          <w:rFonts w:cs="B Lotus" w:hint="cs"/>
          <w:b/>
          <w:sz w:val="28"/>
          <w:szCs w:val="28"/>
          <w:rtl/>
          <w:lang w:bidi="fa-IR"/>
        </w:rPr>
        <w:t xml:space="preserve"> </w:t>
      </w:r>
      <w:r w:rsidRPr="001E269E">
        <w:rPr>
          <w:rStyle w:val="Char0"/>
          <w:rtl/>
        </w:rPr>
        <w:t>رواهُ أبو داودَ وضعّفه</w:t>
      </w:r>
      <w:r w:rsidR="00A14D36">
        <w:rPr>
          <w:rFonts w:cs="B Lotus" w:hint="cs"/>
          <w:sz w:val="28"/>
          <w:szCs w:val="28"/>
          <w:rtl/>
          <w:lang w:bidi="fa-IR"/>
        </w:rPr>
        <w:t xml:space="preserve">. </w:t>
      </w:r>
    </w:p>
    <w:p w:rsidR="00083DBF" w:rsidRPr="00DB0495" w:rsidRDefault="00A0278F" w:rsidP="000D0602">
      <w:pPr>
        <w:ind w:firstLine="284"/>
        <w:jc w:val="both"/>
        <w:rPr>
          <w:rFonts w:cs="B Lotus"/>
          <w:b/>
          <w:sz w:val="28"/>
          <w:szCs w:val="28"/>
          <w:rtl/>
          <w:lang w:bidi="fa-IR"/>
        </w:rPr>
      </w:pPr>
      <w:r w:rsidRPr="00D871F3">
        <w:rPr>
          <w:rFonts w:cs="B Lotus" w:hint="cs"/>
          <w:sz w:val="28"/>
          <w:szCs w:val="28"/>
          <w:rtl/>
          <w:lang w:bidi="fa-IR"/>
        </w:rPr>
        <w:t>152- از ابن عمر رضی الله عنه روایت است که بلال قبل از طلوع فجر اذان گفت</w:t>
      </w:r>
      <w:r w:rsidR="00602531">
        <w:rPr>
          <w:rFonts w:cs="B Lotus" w:hint="cs"/>
          <w:sz w:val="28"/>
          <w:szCs w:val="28"/>
          <w:rtl/>
          <w:lang w:bidi="fa-IR"/>
        </w:rPr>
        <w:t xml:space="preserve">: </w:t>
      </w:r>
      <w:r w:rsidRPr="00D871F3">
        <w:rPr>
          <w:rFonts w:cs="B Lotus" w:hint="cs"/>
          <w:sz w:val="28"/>
          <w:szCs w:val="28"/>
          <w:rtl/>
          <w:lang w:bidi="fa-IR"/>
        </w:rPr>
        <w:t>بنابراین پیامبر صلى الله عليه وآله وسلم به او دستور داد که بر گردد و بگوید</w:t>
      </w:r>
      <w:r w:rsidR="00602531">
        <w:rPr>
          <w:rFonts w:cs="B Lotus" w:hint="cs"/>
          <w:b/>
          <w:sz w:val="28"/>
          <w:szCs w:val="28"/>
          <w:rtl/>
          <w:lang w:bidi="fa-IR"/>
        </w:rPr>
        <w:t xml:space="preserve">: </w:t>
      </w:r>
    </w:p>
    <w:p w:rsidR="00A0278F" w:rsidRPr="00D871F3" w:rsidRDefault="00602531" w:rsidP="000D0602">
      <w:pPr>
        <w:ind w:firstLine="284"/>
        <w:jc w:val="both"/>
        <w:rPr>
          <w:rFonts w:cs="B Lotus"/>
          <w:sz w:val="28"/>
          <w:szCs w:val="28"/>
          <w:rtl/>
          <w:lang w:bidi="fa-IR"/>
        </w:rPr>
      </w:pPr>
      <w:r>
        <w:rPr>
          <w:rFonts w:cs="B Lotus" w:hint="cs"/>
          <w:b/>
          <w:sz w:val="28"/>
          <w:szCs w:val="28"/>
          <w:rtl/>
          <w:lang w:bidi="fa-IR"/>
        </w:rPr>
        <w:t xml:space="preserve"> «</w:t>
      </w:r>
      <w:r w:rsidR="00A0278F" w:rsidRPr="00DB0495">
        <w:rPr>
          <w:rFonts w:cs="B Lotus" w:hint="cs"/>
          <w:b/>
          <w:sz w:val="28"/>
          <w:szCs w:val="28"/>
          <w:rtl/>
          <w:lang w:bidi="fa-IR"/>
        </w:rPr>
        <w:t>بدانید و آگاه باشید که بنده خواب رفته است»</w:t>
      </w:r>
      <w:r w:rsidR="00A14D36">
        <w:rPr>
          <w:rFonts w:cs="B Lotus" w:hint="cs"/>
          <w:sz w:val="28"/>
          <w:szCs w:val="28"/>
          <w:rtl/>
          <w:lang w:bidi="fa-IR"/>
        </w:rPr>
        <w:t xml:space="preserve">. </w:t>
      </w:r>
      <w:r w:rsidR="00A0278F" w:rsidRPr="00D871F3">
        <w:rPr>
          <w:rFonts w:cs="B Lotus" w:hint="cs"/>
          <w:sz w:val="28"/>
          <w:szCs w:val="28"/>
          <w:rtl/>
          <w:lang w:bidi="fa-IR"/>
        </w:rPr>
        <w:t>ابوداود روایت کرده</w:t>
      </w:r>
      <w:r w:rsidR="00FD4401">
        <w:rPr>
          <w:rFonts w:cs="B Lotus" w:hint="cs"/>
          <w:sz w:val="28"/>
          <w:szCs w:val="28"/>
          <w:rtl/>
          <w:lang w:bidi="fa-IR"/>
        </w:rPr>
        <w:t xml:space="preserve">، </w:t>
      </w:r>
      <w:r w:rsidR="00A0278F" w:rsidRPr="00D871F3">
        <w:rPr>
          <w:rFonts w:cs="B Lotus" w:hint="cs"/>
          <w:sz w:val="28"/>
          <w:szCs w:val="28"/>
          <w:rtl/>
          <w:lang w:bidi="fa-IR"/>
        </w:rPr>
        <w:t>و آن را ضعیف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153- </w:t>
      </w:r>
      <w:r w:rsidRPr="001E269E">
        <w:rPr>
          <w:rStyle w:val="Char2"/>
          <w:rtl/>
        </w:rPr>
        <w:t>وعن أبي سعيدٍ الخُدْريِّ رضي الله عنه قال</w:t>
      </w:r>
      <w:r w:rsidR="00602531" w:rsidRPr="001E269E">
        <w:rPr>
          <w:rStyle w:val="Char2"/>
          <w:rtl/>
        </w:rPr>
        <w:t xml:space="preserve">: </w:t>
      </w:r>
      <w:r w:rsidRPr="001E269E">
        <w:rPr>
          <w:rStyle w:val="Char2"/>
          <w:rtl/>
        </w:rPr>
        <w:t>قال رسول الله صلى الله عليه وآله وسلم</w:t>
      </w:r>
      <w:r w:rsidR="00602531" w:rsidRPr="001E269E">
        <w:rPr>
          <w:rStyle w:val="Char2"/>
          <w:rtl/>
        </w:rPr>
        <w:t xml:space="preserve">: </w:t>
      </w:r>
      <w:r w:rsidR="00A14D36" w:rsidRPr="001E269E">
        <w:rPr>
          <w:rStyle w:val="Char2"/>
          <w:rFonts w:hint="cs"/>
          <w:rtl/>
        </w:rPr>
        <w:t>«</w:t>
      </w:r>
      <w:r w:rsidRPr="001E269E">
        <w:rPr>
          <w:rStyle w:val="Char2"/>
          <w:rtl/>
        </w:rPr>
        <w:t>إذا سمعتُم النِّداءَ فقُولوا مِثْل ما يقُولُ المؤذِّنُ</w:t>
      </w:r>
      <w:r w:rsidR="00A14D36" w:rsidRPr="001E269E">
        <w:rPr>
          <w:rStyle w:val="Char2"/>
          <w:rtl/>
        </w:rPr>
        <w:t>»</w:t>
      </w:r>
      <w:r w:rsidR="00FD4401" w:rsidRPr="001E269E">
        <w:rPr>
          <w:rStyle w:val="Char2"/>
          <w:rFonts w:hint="cs"/>
          <w:rtl/>
        </w:rPr>
        <w:t>.</w:t>
      </w:r>
      <w:r w:rsidR="00FD4401">
        <w:rPr>
          <w:rFonts w:cs="B Lotus" w:hint="cs"/>
          <w:sz w:val="28"/>
          <w:szCs w:val="28"/>
          <w:rtl/>
          <w:lang w:bidi="fa-IR"/>
        </w:rPr>
        <w:t xml:space="preserve"> </w:t>
      </w:r>
      <w:r w:rsidRPr="001E269E">
        <w:rPr>
          <w:rStyle w:val="Char0"/>
          <w:rtl/>
        </w:rPr>
        <w:t>متفَقٌ عليه</w:t>
      </w:r>
      <w:r w:rsidR="00FD4401">
        <w:rPr>
          <w:rFonts w:cs="B Lotus" w:hint="cs"/>
          <w:sz w:val="28"/>
          <w:szCs w:val="28"/>
          <w:rtl/>
          <w:lang w:bidi="fa-IR"/>
        </w:rPr>
        <w:t xml:space="preserve">. </w:t>
      </w:r>
    </w:p>
    <w:p w:rsidR="00A0278F" w:rsidRPr="00D871F3" w:rsidRDefault="00A0278F" w:rsidP="001E269E">
      <w:pPr>
        <w:pStyle w:val="a0"/>
        <w:rPr>
          <w:rtl/>
        </w:rPr>
      </w:pPr>
      <w:r w:rsidRPr="00D871F3">
        <w:rPr>
          <w:rtl/>
        </w:rPr>
        <w:t>وللبخاري عنْ معاوية رضي الله عنه مِثْلُهُ</w:t>
      </w:r>
      <w:r w:rsidR="00A14D36">
        <w:rPr>
          <w:rFonts w:hint="cs"/>
          <w:rtl/>
        </w:rPr>
        <w:t xml:space="preserve">. </w:t>
      </w:r>
    </w:p>
    <w:p w:rsidR="00A0278F" w:rsidRPr="00D871F3" w:rsidRDefault="00A0278F" w:rsidP="001E269E">
      <w:pPr>
        <w:pStyle w:val="a0"/>
        <w:rPr>
          <w:rtl/>
        </w:rPr>
      </w:pPr>
      <w:r w:rsidRPr="00D871F3">
        <w:rPr>
          <w:rtl/>
        </w:rPr>
        <w:t>ولمسْلمٍ عن عُمرَ رضي الله عنه في فَضْل القوْل كما يقولُ المُؤذِّنُ كلمةً كلمةً سوى الحَيْعلَتين فيقولُ</w:t>
      </w:r>
      <w:r w:rsidR="00602531">
        <w:rPr>
          <w:rtl/>
        </w:rPr>
        <w:t xml:space="preserve">: </w:t>
      </w:r>
      <w:r w:rsidR="001E269E">
        <w:rPr>
          <w:rFonts w:hint="cs"/>
          <w:rtl/>
        </w:rPr>
        <w:t>«</w:t>
      </w:r>
      <w:r w:rsidRPr="00D871F3">
        <w:rPr>
          <w:rtl/>
        </w:rPr>
        <w:t>لا حوْل ولا قُوَّةَ إلا بالله</w:t>
      </w:r>
      <w:r w:rsidR="001E269E">
        <w:rPr>
          <w:rFonts w:hint="cs"/>
          <w:rtl/>
        </w:rPr>
        <w:t>»</w:t>
      </w:r>
      <w:r w:rsidR="00A14D36">
        <w:rPr>
          <w:rFonts w:hint="cs"/>
          <w:rtl/>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153- از ابو سعید خدری رضی الله عنه روایت است که پیامبر</w:t>
      </w:r>
      <w:r w:rsidR="00B24BD5"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هنگامی که صدای اذان را شنیدید</w:t>
      </w:r>
      <w:r w:rsidR="00FD4401">
        <w:rPr>
          <w:rFonts w:cs="B Lotus" w:hint="cs"/>
          <w:b/>
          <w:sz w:val="28"/>
          <w:szCs w:val="28"/>
          <w:rtl/>
          <w:lang w:bidi="fa-IR"/>
        </w:rPr>
        <w:t xml:space="preserve">، </w:t>
      </w:r>
      <w:r w:rsidRPr="00DB0495">
        <w:rPr>
          <w:rFonts w:cs="B Lotus" w:hint="cs"/>
          <w:b/>
          <w:sz w:val="28"/>
          <w:szCs w:val="28"/>
          <w:rtl/>
          <w:lang w:bidi="fa-IR"/>
        </w:rPr>
        <w:t>آنچه موذن</w:t>
      </w:r>
      <w:r w:rsidR="006358B7">
        <w:rPr>
          <w:rFonts w:cs="B Lotus" w:hint="cs"/>
          <w:b/>
          <w:sz w:val="28"/>
          <w:szCs w:val="28"/>
          <w:rtl/>
          <w:lang w:bidi="fa-IR"/>
        </w:rPr>
        <w:t xml:space="preserve"> می‌گوید</w:t>
      </w:r>
      <w:r w:rsidRPr="00DB0495">
        <w:rPr>
          <w:rFonts w:cs="B Lotus" w:hint="cs"/>
          <w:b/>
          <w:sz w:val="28"/>
          <w:szCs w:val="28"/>
          <w:rtl/>
          <w:lang w:bidi="fa-IR"/>
        </w:rPr>
        <w:t xml:space="preserve"> تکرار کنید»</w:t>
      </w:r>
      <w:r w:rsidR="00A14D36">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و بخاری حدیثی مانند این از معاویه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ومسلم از عمر رضی الله عنه این حدیث را در فضیلت تکرار کلمه الفاظی که مؤذن</w:t>
      </w:r>
      <w:r w:rsidR="006358B7">
        <w:rPr>
          <w:rFonts w:cs="B Lotus" w:hint="cs"/>
          <w:sz w:val="28"/>
          <w:szCs w:val="28"/>
          <w:rtl/>
          <w:lang w:bidi="fa-IR"/>
        </w:rPr>
        <w:t xml:space="preserve"> می‌گوید</w:t>
      </w:r>
      <w:r w:rsidR="00FD4401">
        <w:rPr>
          <w:rFonts w:cs="B Lotus" w:hint="cs"/>
          <w:sz w:val="28"/>
          <w:szCs w:val="28"/>
          <w:rtl/>
          <w:lang w:bidi="fa-IR"/>
        </w:rPr>
        <w:t xml:space="preserve">، </w:t>
      </w:r>
      <w:r w:rsidRPr="00D871F3">
        <w:rPr>
          <w:rFonts w:cs="B Lotus" w:hint="cs"/>
          <w:sz w:val="28"/>
          <w:szCs w:val="28"/>
          <w:rtl/>
          <w:lang w:bidi="fa-IR"/>
        </w:rPr>
        <w:t>روایت کرده</w:t>
      </w:r>
      <w:r w:rsidR="00FD4401">
        <w:rPr>
          <w:rFonts w:cs="B Lotus" w:hint="cs"/>
          <w:sz w:val="28"/>
          <w:szCs w:val="28"/>
          <w:rtl/>
          <w:lang w:bidi="fa-IR"/>
        </w:rPr>
        <w:t xml:space="preserve">، </w:t>
      </w:r>
      <w:r w:rsidRPr="00D871F3">
        <w:rPr>
          <w:rFonts w:cs="B Lotus" w:hint="cs"/>
          <w:sz w:val="28"/>
          <w:szCs w:val="28"/>
          <w:rtl/>
          <w:lang w:bidi="fa-IR"/>
        </w:rPr>
        <w:t xml:space="preserve">که بجز در </w:t>
      </w:r>
      <w:r w:rsidRPr="001E269E">
        <w:rPr>
          <w:rStyle w:val="Char0"/>
          <w:rFonts w:hint="cs"/>
          <w:rtl/>
        </w:rPr>
        <w:t>حی الصلاة و حی الفلاح</w:t>
      </w:r>
      <w:r w:rsidR="00FD4401" w:rsidRPr="001E269E">
        <w:rPr>
          <w:rStyle w:val="Char0"/>
          <w:rFonts w:hint="cs"/>
          <w:rtl/>
        </w:rPr>
        <w:t xml:space="preserve">، </w:t>
      </w:r>
      <w:r w:rsidRPr="001E269E">
        <w:rPr>
          <w:rStyle w:val="Char0"/>
          <w:rFonts w:hint="cs"/>
          <w:rtl/>
        </w:rPr>
        <w:t>لا حول و لا قوة إلا بالله</w:t>
      </w:r>
      <w:r w:rsidRPr="00D871F3">
        <w:rPr>
          <w:rFonts w:cs="B Lotus" w:hint="cs"/>
          <w:sz w:val="28"/>
          <w:szCs w:val="28"/>
          <w:rtl/>
          <w:lang w:bidi="fa-IR"/>
        </w:rPr>
        <w:t xml:space="preserve"> بگوید</w:t>
      </w:r>
      <w:r w:rsidR="00A14D36">
        <w:rPr>
          <w:rFonts w:cs="B Lotus" w:hint="cs"/>
          <w:sz w:val="28"/>
          <w:szCs w:val="28"/>
          <w:rtl/>
          <w:lang w:bidi="fa-IR"/>
        </w:rPr>
        <w:t xml:space="preserve">. </w:t>
      </w:r>
    </w:p>
    <w:p w:rsidR="00A0278F" w:rsidRPr="00D871F3" w:rsidRDefault="00A0278F" w:rsidP="001E269E">
      <w:pPr>
        <w:ind w:firstLine="284"/>
        <w:jc w:val="both"/>
        <w:rPr>
          <w:rFonts w:cs="B Lotus"/>
          <w:sz w:val="28"/>
          <w:szCs w:val="28"/>
          <w:rtl/>
          <w:lang w:bidi="fa-IR"/>
        </w:rPr>
      </w:pPr>
      <w:r w:rsidRPr="00D871F3">
        <w:rPr>
          <w:rFonts w:cs="B Lotus" w:hint="cs"/>
          <w:sz w:val="28"/>
          <w:szCs w:val="28"/>
          <w:rtl/>
          <w:lang w:bidi="fa-IR"/>
        </w:rPr>
        <w:t xml:space="preserve">154- </w:t>
      </w:r>
      <w:r w:rsidRPr="001E269E">
        <w:rPr>
          <w:rStyle w:val="Char2"/>
          <w:rtl/>
        </w:rPr>
        <w:t>وعن عُثمانَ بنِ أبي العاص رضي الله عنه قال</w:t>
      </w:r>
      <w:r w:rsidR="00602531" w:rsidRPr="001E269E">
        <w:rPr>
          <w:rStyle w:val="Char2"/>
          <w:rtl/>
        </w:rPr>
        <w:t xml:space="preserve">: </w:t>
      </w:r>
      <w:r w:rsidRPr="001E269E">
        <w:rPr>
          <w:rStyle w:val="Char2"/>
          <w:rtl/>
        </w:rPr>
        <w:t>يا رسول الله اجْعَلني إمام قَوْمي</w:t>
      </w:r>
      <w:r w:rsidR="00FD4401" w:rsidRPr="001E269E">
        <w:rPr>
          <w:rStyle w:val="Char2"/>
          <w:rtl/>
        </w:rPr>
        <w:t xml:space="preserve">. </w:t>
      </w:r>
      <w:r w:rsidRPr="001E269E">
        <w:rPr>
          <w:rStyle w:val="Char2"/>
          <w:rtl/>
        </w:rPr>
        <w:t>فقال</w:t>
      </w:r>
      <w:r w:rsidR="00602531" w:rsidRPr="001E269E">
        <w:rPr>
          <w:rStyle w:val="Char2"/>
          <w:rtl/>
        </w:rPr>
        <w:t xml:space="preserve">: </w:t>
      </w:r>
      <w:r w:rsidR="00A14D36" w:rsidRPr="001E269E">
        <w:rPr>
          <w:rStyle w:val="Char2"/>
          <w:rFonts w:hint="cs"/>
          <w:rtl/>
        </w:rPr>
        <w:t>«</w:t>
      </w:r>
      <w:r w:rsidRPr="001E269E">
        <w:rPr>
          <w:rStyle w:val="Char2"/>
          <w:rtl/>
        </w:rPr>
        <w:t>أَنْتَ إمامُهُمْ واقْتدِ بأَضعفهمْ واتّخِذْ مُؤذِّناً لا يأخذُ على أَذانِهِ أجراً</w:t>
      </w:r>
      <w:r w:rsidR="00A14D36" w:rsidRPr="001E269E">
        <w:rPr>
          <w:rStyle w:val="Char2"/>
          <w:rtl/>
        </w:rPr>
        <w:t>»</w:t>
      </w:r>
      <w:r w:rsidR="00A14D36" w:rsidRPr="001E269E">
        <w:rPr>
          <w:rStyle w:val="Char2"/>
          <w:rFonts w:hint="cs"/>
          <w:rtl/>
        </w:rPr>
        <w:t>.</w:t>
      </w:r>
      <w:r w:rsidR="00A14D36">
        <w:rPr>
          <w:rFonts w:cs="B Lotus" w:hint="cs"/>
          <w:sz w:val="28"/>
          <w:szCs w:val="28"/>
          <w:rtl/>
          <w:lang w:bidi="fa-IR"/>
        </w:rPr>
        <w:t xml:space="preserve"> </w:t>
      </w:r>
      <w:r w:rsidRPr="001E269E">
        <w:rPr>
          <w:rStyle w:val="Char0"/>
          <w:rtl/>
        </w:rPr>
        <w:t>أخرجه الخمسة وحسنهُ الترمذيُّ وصحّحهُ الحاكِمُ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154- از عثمان بن ابو العاص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مرا امام قومم قرار بده</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تو امام</w:t>
      </w:r>
      <w:r w:rsidR="00DC7690">
        <w:rPr>
          <w:rFonts w:cs="B Lotus" w:hint="cs"/>
          <w:b/>
          <w:sz w:val="28"/>
          <w:szCs w:val="28"/>
          <w:rtl/>
          <w:lang w:bidi="fa-IR"/>
        </w:rPr>
        <w:t xml:space="preserve"> آن‌ها </w:t>
      </w:r>
      <w:r w:rsidR="00083DBF" w:rsidRPr="00DB0495">
        <w:rPr>
          <w:rFonts w:cs="B Lotus" w:hint="cs"/>
          <w:b/>
          <w:sz w:val="28"/>
          <w:szCs w:val="28"/>
          <w:rtl/>
          <w:lang w:bidi="fa-IR"/>
        </w:rPr>
        <w:t xml:space="preserve">هستی </w:t>
      </w:r>
      <w:r w:rsidRPr="00DB0495">
        <w:rPr>
          <w:rFonts w:cs="B Lotus" w:hint="cs"/>
          <w:b/>
          <w:sz w:val="28"/>
          <w:szCs w:val="28"/>
          <w:rtl/>
          <w:lang w:bidi="fa-IR"/>
        </w:rPr>
        <w:t>و در اما</w:t>
      </w:r>
      <w:r w:rsidR="00083DBF" w:rsidRPr="00DB0495">
        <w:rPr>
          <w:rFonts w:cs="B Lotus" w:hint="cs"/>
          <w:b/>
          <w:sz w:val="28"/>
          <w:szCs w:val="28"/>
          <w:rtl/>
          <w:lang w:bidi="fa-IR"/>
        </w:rPr>
        <w:t>م</w:t>
      </w:r>
      <w:r w:rsidRPr="00DB0495">
        <w:rPr>
          <w:rFonts w:cs="B Lotus" w:hint="cs"/>
          <w:b/>
          <w:sz w:val="28"/>
          <w:szCs w:val="28"/>
          <w:rtl/>
          <w:lang w:bidi="fa-IR"/>
        </w:rPr>
        <w:t>ت</w:t>
      </w:r>
      <w:r w:rsidR="00DA7806">
        <w:rPr>
          <w:rFonts w:cs="B Lotus" w:hint="cs"/>
          <w:b/>
          <w:sz w:val="28"/>
          <w:szCs w:val="28"/>
          <w:rtl/>
          <w:lang w:bidi="fa-IR"/>
        </w:rPr>
        <w:t xml:space="preserve">؛ </w:t>
      </w:r>
      <w:r w:rsidRPr="00DB0495">
        <w:rPr>
          <w:rFonts w:cs="B Lotus" w:hint="cs"/>
          <w:b/>
          <w:sz w:val="28"/>
          <w:szCs w:val="28"/>
          <w:rtl/>
          <w:lang w:bidi="fa-IR"/>
        </w:rPr>
        <w:t>حال ضعیف ترینشان را رعایت کن</w:t>
      </w:r>
      <w:r w:rsidR="00FD4401">
        <w:rPr>
          <w:rFonts w:cs="B Lotus" w:hint="cs"/>
          <w:b/>
          <w:sz w:val="28"/>
          <w:szCs w:val="28"/>
          <w:rtl/>
          <w:lang w:bidi="fa-IR"/>
        </w:rPr>
        <w:t xml:space="preserve">، </w:t>
      </w:r>
      <w:r w:rsidRPr="00DB0495">
        <w:rPr>
          <w:rFonts w:cs="B Lotus" w:hint="cs"/>
          <w:b/>
          <w:sz w:val="28"/>
          <w:szCs w:val="28"/>
          <w:rtl/>
          <w:lang w:bidi="fa-IR"/>
        </w:rPr>
        <w:t>و موذنی انتخاب کن که بر اذان</w:t>
      </w:r>
      <w:r w:rsidR="00FD4401">
        <w:rPr>
          <w:rFonts w:cs="B Lotus" w:hint="cs"/>
          <w:b/>
          <w:sz w:val="28"/>
          <w:szCs w:val="28"/>
          <w:rtl/>
          <w:lang w:bidi="fa-IR"/>
        </w:rPr>
        <w:t xml:space="preserve"> (</w:t>
      </w:r>
      <w:r w:rsidRPr="00D871F3">
        <w:rPr>
          <w:rFonts w:cs="B Lotus" w:hint="cs"/>
          <w:sz w:val="28"/>
          <w:szCs w:val="28"/>
          <w:rtl/>
          <w:lang w:bidi="fa-IR"/>
        </w:rPr>
        <w:t>گفتن</w:t>
      </w:r>
      <w:r w:rsidR="00083DBF" w:rsidRPr="00D871F3">
        <w:rPr>
          <w:rFonts w:cs="B Lotus" w:hint="cs"/>
          <w:sz w:val="28"/>
          <w:szCs w:val="28"/>
          <w:rtl/>
          <w:lang w:bidi="fa-IR"/>
        </w:rPr>
        <w:t>)</w:t>
      </w:r>
      <w:r w:rsidR="006C18DB">
        <w:rPr>
          <w:rFonts w:cs="B Lotus" w:hint="cs"/>
          <w:b/>
          <w:sz w:val="28"/>
          <w:szCs w:val="28"/>
          <w:rtl/>
          <w:lang w:bidi="fa-IR"/>
        </w:rPr>
        <w:t xml:space="preserve">‌اش </w:t>
      </w:r>
      <w:r w:rsidRPr="00DB0495">
        <w:rPr>
          <w:rFonts w:cs="B Lotus" w:hint="cs"/>
          <w:b/>
          <w:sz w:val="28"/>
          <w:szCs w:val="28"/>
          <w:rtl/>
          <w:lang w:bidi="fa-IR"/>
        </w:rPr>
        <w:t>مزدی دریافت نکند»</w:t>
      </w:r>
      <w:r w:rsidR="00A14D36">
        <w:rPr>
          <w:rFonts w:cs="B Lotus" w:hint="cs"/>
          <w:sz w:val="28"/>
          <w:szCs w:val="28"/>
          <w:rtl/>
          <w:lang w:bidi="fa-IR"/>
        </w:rPr>
        <w:t xml:space="preserve">. </w:t>
      </w:r>
      <w:r w:rsidR="001776FC">
        <w:rPr>
          <w:rFonts w:cs="B Lotus" w:hint="cs"/>
          <w:sz w:val="28"/>
          <w:szCs w:val="28"/>
          <w:rtl/>
          <w:lang w:bidi="fa-IR"/>
        </w:rPr>
        <w:t>«خمسه»</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ترمذی آن را حسن دانسته است</w:t>
      </w:r>
      <w:r w:rsidR="00FD4401">
        <w:rPr>
          <w:rFonts w:cs="B Lotus" w:hint="cs"/>
          <w:sz w:val="28"/>
          <w:szCs w:val="28"/>
          <w:rtl/>
          <w:lang w:bidi="fa-IR"/>
        </w:rPr>
        <w:t xml:space="preserve">، </w:t>
      </w:r>
      <w:r w:rsidRPr="00D871F3">
        <w:rPr>
          <w:rFonts w:cs="B Lotus" w:hint="cs"/>
          <w:sz w:val="28"/>
          <w:szCs w:val="28"/>
          <w:rtl/>
          <w:lang w:bidi="fa-IR"/>
        </w:rPr>
        <w:t>و حاکم آن را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155- </w:t>
      </w:r>
      <w:r w:rsidRPr="001E269E">
        <w:rPr>
          <w:rStyle w:val="Char2"/>
          <w:rtl/>
        </w:rPr>
        <w:t>وعن مالك بن الحُوَيْرثِ رضي الله عنه قالَ</w:t>
      </w:r>
      <w:r w:rsidR="00602531" w:rsidRPr="001E269E">
        <w:rPr>
          <w:rStyle w:val="Char2"/>
          <w:rtl/>
        </w:rPr>
        <w:t xml:space="preserve">: </w:t>
      </w:r>
      <w:r w:rsidRPr="001E269E">
        <w:rPr>
          <w:rStyle w:val="Char2"/>
          <w:rtl/>
        </w:rPr>
        <w:t>قالَ لنَا النّبيُّ صلى الله عليه وآله وسلم</w:t>
      </w:r>
      <w:r w:rsidR="00602531" w:rsidRPr="001E269E">
        <w:rPr>
          <w:rStyle w:val="Char2"/>
          <w:rtl/>
        </w:rPr>
        <w:t xml:space="preserve">: </w:t>
      </w:r>
      <w:r w:rsidR="00A14D36" w:rsidRPr="001E269E">
        <w:rPr>
          <w:rStyle w:val="Char2"/>
          <w:rFonts w:hint="cs"/>
          <w:rtl/>
        </w:rPr>
        <w:t>«</w:t>
      </w:r>
      <w:r w:rsidRPr="001E269E">
        <w:rPr>
          <w:rStyle w:val="Char2"/>
          <w:rtl/>
        </w:rPr>
        <w:t>إذا حضَرَت الصلاةُ فَليُؤذن لكم أحَدُكم</w:t>
      </w:r>
      <w:r w:rsidR="00A14D36" w:rsidRPr="001E269E">
        <w:rPr>
          <w:rStyle w:val="Char2"/>
          <w:rtl/>
        </w:rPr>
        <w:t>»</w:t>
      </w:r>
      <w:r w:rsidRPr="00D871F3">
        <w:rPr>
          <w:rFonts w:cs="B Lotus"/>
          <w:sz w:val="28"/>
          <w:szCs w:val="28"/>
          <w:rtl/>
          <w:lang w:bidi="fa-IR"/>
        </w:rPr>
        <w:t xml:space="preserve"> </w:t>
      </w:r>
      <w:r w:rsidRPr="001E269E">
        <w:rPr>
          <w:rStyle w:val="Char0"/>
          <w:rtl/>
        </w:rPr>
        <w:t>الحديث</w:t>
      </w:r>
      <w:r w:rsidR="00FD4401" w:rsidRPr="001E269E">
        <w:rPr>
          <w:rStyle w:val="Char0"/>
          <w:rtl/>
        </w:rPr>
        <w:t xml:space="preserve">. </w:t>
      </w:r>
      <w:r w:rsidRPr="001E269E">
        <w:rPr>
          <w:rStyle w:val="Char0"/>
          <w:rtl/>
        </w:rPr>
        <w:t>أخرجَهُ السبعةُ</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155- مالک بن حویرث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w:t>
      </w:r>
      <w:r w:rsidR="00B24BD5"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خطاب به ما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وقت نماز فرا رسد</w:t>
      </w:r>
      <w:r w:rsidR="00FD4401">
        <w:rPr>
          <w:rFonts w:cs="B Lotus" w:hint="cs"/>
          <w:b/>
          <w:sz w:val="28"/>
          <w:szCs w:val="28"/>
          <w:rtl/>
          <w:lang w:bidi="fa-IR"/>
        </w:rPr>
        <w:t xml:space="preserve">، </w:t>
      </w:r>
      <w:r w:rsidRPr="00DB0495">
        <w:rPr>
          <w:rFonts w:cs="B Lotus" w:hint="cs"/>
          <w:b/>
          <w:sz w:val="28"/>
          <w:szCs w:val="28"/>
          <w:rtl/>
          <w:lang w:bidi="fa-IR"/>
        </w:rPr>
        <w:t>پس باید یکی از شما اذان بگوید»</w:t>
      </w:r>
      <w:r w:rsidRPr="00D871F3">
        <w:rPr>
          <w:rFonts w:cs="B Lotus" w:hint="cs"/>
          <w:sz w:val="28"/>
          <w:szCs w:val="28"/>
          <w:rtl/>
          <w:lang w:bidi="fa-IR"/>
        </w:rPr>
        <w:t xml:space="preserve"> تا آخر حدیث</w:t>
      </w:r>
      <w:r w:rsidR="00FD4401">
        <w:rPr>
          <w:rFonts w:cs="B Lotus" w:hint="cs"/>
          <w:sz w:val="28"/>
          <w:szCs w:val="28"/>
          <w:rtl/>
          <w:lang w:bidi="fa-IR"/>
        </w:rPr>
        <w:t xml:space="preserve">. </w:t>
      </w:r>
      <w:r w:rsidRPr="00D871F3">
        <w:rPr>
          <w:rFonts w:cs="B Lotus" w:hint="cs"/>
          <w:sz w:val="28"/>
          <w:szCs w:val="28"/>
          <w:rtl/>
          <w:lang w:bidi="fa-IR"/>
        </w:rPr>
        <w:t>سبعه</w:t>
      </w:r>
      <w:r w:rsidR="00FD4401">
        <w:rPr>
          <w:rFonts w:cs="B Lotus" w:hint="cs"/>
          <w:sz w:val="28"/>
          <w:szCs w:val="28"/>
          <w:rtl/>
          <w:lang w:bidi="fa-IR"/>
        </w:rPr>
        <w:t xml:space="preserve">، </w:t>
      </w:r>
      <w:r w:rsidRPr="00D871F3">
        <w:rPr>
          <w:rFonts w:cs="B Lotus" w:hint="cs"/>
          <w:sz w:val="28"/>
          <w:szCs w:val="28"/>
          <w:rtl/>
          <w:lang w:bidi="fa-IR"/>
        </w:rPr>
        <w:t>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156- </w:t>
      </w:r>
      <w:r w:rsidRPr="001E269E">
        <w:rPr>
          <w:rStyle w:val="Char2"/>
          <w:rtl/>
        </w:rPr>
        <w:t>وعن جابر رضي الله عنه أنَّ رسول الله صلى الله عليه وآله وسلم قال لبلال</w:t>
      </w:r>
      <w:r w:rsidR="00602531" w:rsidRPr="001E269E">
        <w:rPr>
          <w:rStyle w:val="Char2"/>
          <w:rtl/>
        </w:rPr>
        <w:t xml:space="preserve">: </w:t>
      </w:r>
      <w:r w:rsidR="00A14D36" w:rsidRPr="001E269E">
        <w:rPr>
          <w:rStyle w:val="Char2"/>
          <w:rFonts w:hint="cs"/>
          <w:rtl/>
        </w:rPr>
        <w:t>«</w:t>
      </w:r>
      <w:r w:rsidRPr="001E269E">
        <w:rPr>
          <w:rStyle w:val="Char2"/>
          <w:rtl/>
        </w:rPr>
        <w:t>إذا أذَّنْتَ فترسّلْ وإذا أقَمْت فاحْدُرْ واجعل بين أذانِك وإقامَتك مقدار ما يفْرُغُ الاكل مِنْ أكلِهِ</w:t>
      </w:r>
      <w:r w:rsidR="00A14D36" w:rsidRPr="001E269E">
        <w:rPr>
          <w:rStyle w:val="Char2"/>
          <w:rtl/>
        </w:rPr>
        <w:t>»</w:t>
      </w:r>
      <w:r w:rsidRPr="00D871F3">
        <w:rPr>
          <w:rFonts w:cs="B Lotus"/>
          <w:sz w:val="28"/>
          <w:szCs w:val="28"/>
          <w:rtl/>
          <w:lang w:bidi="fa-IR"/>
        </w:rPr>
        <w:t xml:space="preserve"> </w:t>
      </w:r>
      <w:r w:rsidRPr="001E269E">
        <w:rPr>
          <w:rStyle w:val="Char0"/>
          <w:rtl/>
        </w:rPr>
        <w:t>الحديث رواهُ الترمذيُّ وضَعّفهُ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1E269E">
        <w:rPr>
          <w:rStyle w:val="Char0"/>
          <w:rtl/>
        </w:rPr>
        <w:t>ولهُ عن أبي هُريرة رضي الله عنهُ أنَّ النبي صلى الله عليه وآله وسلم قال</w:t>
      </w:r>
      <w:r w:rsidR="00602531" w:rsidRPr="001E269E">
        <w:rPr>
          <w:rStyle w:val="Char0"/>
          <w:rtl/>
        </w:rPr>
        <w:t>:</w:t>
      </w:r>
      <w:r w:rsidR="00602531">
        <w:rPr>
          <w:rFonts w:cs="B Lotus"/>
          <w:sz w:val="28"/>
          <w:szCs w:val="28"/>
          <w:rtl/>
          <w:lang w:bidi="fa-IR"/>
        </w:rPr>
        <w:t xml:space="preserve"> </w:t>
      </w:r>
      <w:r w:rsidR="00A14D36" w:rsidRPr="001E269E">
        <w:rPr>
          <w:rStyle w:val="Char2"/>
          <w:rFonts w:hint="cs"/>
          <w:rtl/>
        </w:rPr>
        <w:t>«</w:t>
      </w:r>
      <w:r w:rsidRPr="001E269E">
        <w:rPr>
          <w:rStyle w:val="Char2"/>
          <w:rtl/>
        </w:rPr>
        <w:t>لا يُؤذِّنُ إلَّا مُتوضىء</w:t>
      </w:r>
      <w:r w:rsidR="00A14D36" w:rsidRPr="001E269E">
        <w:rPr>
          <w:rStyle w:val="Char2"/>
          <w:rtl/>
        </w:rPr>
        <w:t>»</w:t>
      </w:r>
      <w:r w:rsidR="00FD4401" w:rsidRPr="001E269E">
        <w:rPr>
          <w:rStyle w:val="Char2"/>
          <w:rFonts w:hint="cs"/>
          <w:rtl/>
        </w:rPr>
        <w:t>.</w:t>
      </w:r>
      <w:r w:rsidR="00FD4401">
        <w:rPr>
          <w:rFonts w:cs="B Lotus" w:hint="cs"/>
          <w:sz w:val="28"/>
          <w:szCs w:val="28"/>
          <w:rtl/>
          <w:lang w:bidi="fa-IR"/>
        </w:rPr>
        <w:t xml:space="preserve"> </w:t>
      </w:r>
      <w:r w:rsidRPr="001E269E">
        <w:rPr>
          <w:rStyle w:val="Char0"/>
          <w:rtl/>
        </w:rPr>
        <w:t>وضَعّفهُ أيضاً</w:t>
      </w:r>
      <w:r w:rsidR="00A14D36" w:rsidRPr="001E269E">
        <w:rPr>
          <w:rStyle w:val="Char0"/>
          <w:rFonts w:hint="cs"/>
          <w:rtl/>
        </w:rPr>
        <w:t xml:space="preserve">. </w:t>
      </w:r>
      <w:r w:rsidRPr="001E269E">
        <w:rPr>
          <w:rStyle w:val="Char0"/>
          <w:rtl/>
        </w:rPr>
        <w:t>ولهُ عن زياد بن الحارث رضي الله عنهُ قالَ</w:t>
      </w:r>
      <w:r w:rsidR="00602531" w:rsidRPr="001E269E">
        <w:rPr>
          <w:rStyle w:val="Char0"/>
          <w:rtl/>
        </w:rPr>
        <w:t xml:space="preserve">: </w:t>
      </w:r>
      <w:r w:rsidRPr="001E269E">
        <w:rPr>
          <w:rStyle w:val="Char0"/>
          <w:rtl/>
        </w:rPr>
        <w:t>قالَ رسولُ الله صلى الله عليه وآله وسلم</w:t>
      </w:r>
      <w:r w:rsidR="00602531" w:rsidRPr="001E269E">
        <w:rPr>
          <w:rStyle w:val="Char0"/>
          <w:rtl/>
        </w:rPr>
        <w:t>:</w:t>
      </w:r>
      <w:r w:rsidR="00602531">
        <w:rPr>
          <w:rFonts w:cs="B Lotus"/>
          <w:sz w:val="28"/>
          <w:szCs w:val="28"/>
          <w:rtl/>
          <w:lang w:bidi="fa-IR"/>
        </w:rPr>
        <w:t xml:space="preserve"> </w:t>
      </w:r>
      <w:r w:rsidR="00A14D36" w:rsidRPr="001E269E">
        <w:rPr>
          <w:rStyle w:val="Char2"/>
          <w:rFonts w:hint="cs"/>
          <w:rtl/>
        </w:rPr>
        <w:t>«</w:t>
      </w:r>
      <w:r w:rsidRPr="001E269E">
        <w:rPr>
          <w:rStyle w:val="Char2"/>
          <w:rtl/>
        </w:rPr>
        <w:t>ومنْ أذَّنَ فهو يُقيمُ</w:t>
      </w:r>
      <w:r w:rsidR="00A14D36" w:rsidRPr="001E269E">
        <w:rPr>
          <w:rStyle w:val="Char2"/>
          <w:rtl/>
        </w:rPr>
        <w:t>»</w:t>
      </w:r>
      <w:r w:rsidR="00FD4401" w:rsidRPr="001E269E">
        <w:rPr>
          <w:rStyle w:val="Char2"/>
          <w:rFonts w:hint="cs"/>
          <w:rtl/>
        </w:rPr>
        <w:t>.</w:t>
      </w:r>
      <w:r w:rsidR="00FD4401">
        <w:rPr>
          <w:rFonts w:cs="B Lotus" w:hint="cs"/>
          <w:sz w:val="28"/>
          <w:szCs w:val="28"/>
          <w:rtl/>
          <w:lang w:bidi="fa-IR"/>
        </w:rPr>
        <w:t xml:space="preserve"> </w:t>
      </w:r>
      <w:r w:rsidRPr="001E269E">
        <w:rPr>
          <w:rStyle w:val="Char0"/>
          <w:rtl/>
        </w:rPr>
        <w:t>وضعفهُ أيضاً</w:t>
      </w:r>
      <w:r w:rsidR="00A14D36">
        <w:rPr>
          <w:rFonts w:cs="B Lotus" w:hint="cs"/>
          <w:sz w:val="28"/>
          <w:szCs w:val="28"/>
          <w:rtl/>
          <w:lang w:bidi="fa-IR"/>
        </w:rPr>
        <w:t xml:space="preserve">. </w:t>
      </w:r>
    </w:p>
    <w:p w:rsidR="00A0278F" w:rsidRPr="00D871F3" w:rsidRDefault="00A0278F" w:rsidP="001E269E">
      <w:pPr>
        <w:pStyle w:val="a0"/>
        <w:rPr>
          <w:rtl/>
        </w:rPr>
      </w:pPr>
      <w:r w:rsidRPr="00D871F3">
        <w:rPr>
          <w:rtl/>
        </w:rPr>
        <w:t>ولأبي داودَ مِنْ حديث عبد الله بن زيد أنه قالَ</w:t>
      </w:r>
      <w:r w:rsidR="00602531">
        <w:rPr>
          <w:rtl/>
        </w:rPr>
        <w:t xml:space="preserve">: </w:t>
      </w:r>
      <w:r w:rsidRPr="00D871F3">
        <w:rPr>
          <w:rtl/>
        </w:rPr>
        <w:t>أَنا رأَيْتُهُ يعني الأذان وأنا كُنْتُ أُريدُهُ</w:t>
      </w:r>
      <w:r w:rsidR="00FD4401">
        <w:rPr>
          <w:rtl/>
        </w:rPr>
        <w:t xml:space="preserve">. </w:t>
      </w:r>
      <w:r w:rsidRPr="00D871F3">
        <w:rPr>
          <w:rtl/>
        </w:rPr>
        <w:t>قالَ</w:t>
      </w:r>
      <w:r w:rsidR="00602531">
        <w:rPr>
          <w:rFonts w:hint="cs"/>
          <w:rtl/>
        </w:rPr>
        <w:t xml:space="preserve">: </w:t>
      </w:r>
      <w:r w:rsidR="00A14D36">
        <w:rPr>
          <w:rFonts w:hint="cs"/>
          <w:b/>
          <w:rtl/>
        </w:rPr>
        <w:t>«</w:t>
      </w:r>
      <w:r w:rsidRPr="00DB0495">
        <w:rPr>
          <w:b/>
          <w:rtl/>
        </w:rPr>
        <w:t>فأَقِمْ أَنْتَ</w:t>
      </w:r>
      <w:r w:rsidRPr="00DB0495">
        <w:rPr>
          <w:rFonts w:hint="cs"/>
          <w:b/>
          <w:rtl/>
        </w:rPr>
        <w:t>»</w:t>
      </w:r>
      <w:r w:rsidR="00FD4401">
        <w:rPr>
          <w:rFonts w:hint="cs"/>
          <w:b/>
          <w:rtl/>
        </w:rPr>
        <w:t xml:space="preserve">. </w:t>
      </w:r>
      <w:r w:rsidRPr="00D871F3">
        <w:rPr>
          <w:rtl/>
        </w:rPr>
        <w:t>وفيه ضَعْفٌ أيضاً</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156- جابر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w:t>
      </w:r>
      <w:r w:rsidR="00B24BD5"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خطاب به بلال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وقتی اذان</w:t>
      </w:r>
      <w:r w:rsidR="006C18DB">
        <w:rPr>
          <w:rFonts w:cs="B Lotus" w:hint="cs"/>
          <w:b/>
          <w:sz w:val="28"/>
          <w:szCs w:val="28"/>
          <w:rtl/>
          <w:lang w:bidi="fa-IR"/>
        </w:rPr>
        <w:t xml:space="preserve"> می‌</w:t>
      </w:r>
      <w:r w:rsidRPr="00DB0495">
        <w:rPr>
          <w:rFonts w:cs="B Lotus" w:hint="cs"/>
          <w:b/>
          <w:sz w:val="28"/>
          <w:szCs w:val="28"/>
          <w:rtl/>
          <w:lang w:bidi="fa-IR"/>
        </w:rPr>
        <w:t>گویی</w:t>
      </w:r>
      <w:r w:rsidR="00DA7806">
        <w:rPr>
          <w:rFonts w:cs="B Lotus" w:hint="cs"/>
          <w:b/>
          <w:sz w:val="28"/>
          <w:szCs w:val="28"/>
          <w:rtl/>
          <w:lang w:bidi="fa-IR"/>
        </w:rPr>
        <w:t xml:space="preserve">؛ </w:t>
      </w:r>
      <w:r w:rsidRPr="00DB0495">
        <w:rPr>
          <w:rFonts w:cs="B Lotus" w:hint="cs"/>
          <w:b/>
          <w:sz w:val="28"/>
          <w:szCs w:val="28"/>
          <w:rtl/>
          <w:lang w:bidi="fa-IR"/>
        </w:rPr>
        <w:t>کلمات اذان را کشیده و بدون عجله بگو</w:t>
      </w:r>
      <w:r w:rsidR="00FD4401">
        <w:rPr>
          <w:rFonts w:cs="B Lotus" w:hint="cs"/>
          <w:b/>
          <w:sz w:val="28"/>
          <w:szCs w:val="28"/>
          <w:rtl/>
          <w:lang w:bidi="fa-IR"/>
        </w:rPr>
        <w:t xml:space="preserve">، </w:t>
      </w:r>
      <w:r w:rsidRPr="00DB0495">
        <w:rPr>
          <w:rFonts w:cs="B Lotus" w:hint="cs"/>
          <w:b/>
          <w:sz w:val="28"/>
          <w:szCs w:val="28"/>
          <w:rtl/>
          <w:lang w:bidi="fa-IR"/>
        </w:rPr>
        <w:t>و هر گاه اقامت</w:t>
      </w:r>
      <w:r w:rsidR="006C18DB">
        <w:rPr>
          <w:rFonts w:cs="B Lotus" w:hint="cs"/>
          <w:b/>
          <w:sz w:val="28"/>
          <w:szCs w:val="28"/>
          <w:rtl/>
          <w:lang w:bidi="fa-IR"/>
        </w:rPr>
        <w:t xml:space="preserve"> می‌</w:t>
      </w:r>
      <w:r w:rsidRPr="00DB0495">
        <w:rPr>
          <w:rFonts w:cs="B Lotus" w:hint="cs"/>
          <w:b/>
          <w:sz w:val="28"/>
          <w:szCs w:val="28"/>
          <w:rtl/>
          <w:lang w:bidi="fa-IR"/>
        </w:rPr>
        <w:t>گویی کلمات اقامه را پیاپی و بدون کشیدن صدا بگو</w:t>
      </w:r>
      <w:r w:rsidR="00FD4401">
        <w:rPr>
          <w:rFonts w:cs="B Lotus" w:hint="cs"/>
          <w:b/>
          <w:sz w:val="28"/>
          <w:szCs w:val="28"/>
          <w:rtl/>
          <w:lang w:bidi="fa-IR"/>
        </w:rPr>
        <w:t xml:space="preserve">، </w:t>
      </w:r>
      <w:r w:rsidRPr="00DB0495">
        <w:rPr>
          <w:rFonts w:cs="B Lotus" w:hint="cs"/>
          <w:b/>
          <w:sz w:val="28"/>
          <w:szCs w:val="28"/>
          <w:rtl/>
          <w:lang w:bidi="fa-IR"/>
        </w:rPr>
        <w:t>وفاصله بین اذان و اقامه آن قدر باشد تا کسی که غذا</w:t>
      </w:r>
      <w:r w:rsidR="006C18DB">
        <w:rPr>
          <w:rFonts w:cs="B Lotus" w:hint="cs"/>
          <w:b/>
          <w:sz w:val="28"/>
          <w:szCs w:val="28"/>
          <w:rtl/>
          <w:lang w:bidi="fa-IR"/>
        </w:rPr>
        <w:t xml:space="preserve"> می‌</w:t>
      </w:r>
      <w:r w:rsidRPr="00DB0495">
        <w:rPr>
          <w:rFonts w:cs="B Lotus" w:hint="cs"/>
          <w:b/>
          <w:sz w:val="28"/>
          <w:szCs w:val="28"/>
          <w:rtl/>
          <w:lang w:bidi="fa-IR"/>
        </w:rPr>
        <w:t>خورد</w:t>
      </w:r>
      <w:r w:rsidR="00FD4401">
        <w:rPr>
          <w:rFonts w:cs="B Lotus" w:hint="cs"/>
          <w:b/>
          <w:sz w:val="28"/>
          <w:szCs w:val="28"/>
          <w:rtl/>
          <w:lang w:bidi="fa-IR"/>
        </w:rPr>
        <w:t xml:space="preserve"> (</w:t>
      </w:r>
      <w:r w:rsidRPr="00D871F3">
        <w:rPr>
          <w:rFonts w:cs="B Lotus" w:hint="cs"/>
          <w:sz w:val="28"/>
          <w:szCs w:val="28"/>
          <w:rtl/>
          <w:lang w:bidi="fa-IR"/>
        </w:rPr>
        <w:t xml:space="preserve">سیر شود) </w:t>
      </w:r>
      <w:r w:rsidRPr="00DB0495">
        <w:rPr>
          <w:rFonts w:cs="B Lotus" w:hint="cs"/>
          <w:b/>
          <w:sz w:val="28"/>
          <w:szCs w:val="28"/>
          <w:rtl/>
          <w:lang w:bidi="fa-IR"/>
        </w:rPr>
        <w:t>و از غذایش دست بکشد»</w:t>
      </w:r>
      <w:r w:rsidR="00FD4401">
        <w:rPr>
          <w:rFonts w:cs="B Lotus" w:hint="cs"/>
          <w:sz w:val="28"/>
          <w:szCs w:val="28"/>
          <w:rtl/>
          <w:lang w:bidi="fa-IR"/>
        </w:rPr>
        <w:t xml:space="preserve">. </w:t>
      </w:r>
      <w:r w:rsidRPr="00D871F3">
        <w:rPr>
          <w:rFonts w:cs="B Lotus" w:hint="cs"/>
          <w:sz w:val="28"/>
          <w:szCs w:val="28"/>
          <w:rtl/>
          <w:lang w:bidi="fa-IR"/>
        </w:rPr>
        <w:t>ترمذی روایت کرده</w:t>
      </w:r>
      <w:r w:rsidR="00FD4401">
        <w:rPr>
          <w:rFonts w:cs="B Lotus" w:hint="cs"/>
          <w:sz w:val="28"/>
          <w:szCs w:val="28"/>
          <w:rtl/>
          <w:lang w:bidi="fa-IR"/>
        </w:rPr>
        <w:t xml:space="preserve">، </w:t>
      </w:r>
      <w:r w:rsidRPr="00D871F3">
        <w:rPr>
          <w:rFonts w:cs="B Lotus" w:hint="cs"/>
          <w:sz w:val="28"/>
          <w:szCs w:val="28"/>
          <w:rtl/>
          <w:lang w:bidi="fa-IR"/>
        </w:rPr>
        <w:t>و ضعیف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و ترمذی از ابوهریره رضی الله عنه روایت</w:t>
      </w:r>
      <w:r w:rsidR="006C18DB">
        <w:rPr>
          <w:rFonts w:cs="B Lotus" w:hint="cs"/>
          <w:sz w:val="28"/>
          <w:szCs w:val="28"/>
          <w:rtl/>
          <w:lang w:bidi="fa-IR"/>
        </w:rPr>
        <w:t xml:space="preserve"> می‌</w:t>
      </w:r>
      <w:r w:rsidRPr="00D871F3">
        <w:rPr>
          <w:rFonts w:cs="B Lotus" w:hint="cs"/>
          <w:sz w:val="28"/>
          <w:szCs w:val="28"/>
          <w:rtl/>
          <w:lang w:bidi="fa-IR"/>
        </w:rPr>
        <w:t>کند که پیامبر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اذان نگوید</w:t>
      </w:r>
      <w:r w:rsidR="00DA7806">
        <w:rPr>
          <w:rFonts w:cs="B Lotus" w:hint="cs"/>
          <w:b/>
          <w:sz w:val="28"/>
          <w:szCs w:val="28"/>
          <w:rtl/>
          <w:lang w:bidi="fa-IR"/>
        </w:rPr>
        <w:t xml:space="preserve">؛ </w:t>
      </w:r>
      <w:r w:rsidRPr="00DB0495">
        <w:rPr>
          <w:rFonts w:cs="B Lotus" w:hint="cs"/>
          <w:b/>
          <w:sz w:val="28"/>
          <w:szCs w:val="28"/>
          <w:rtl/>
          <w:lang w:bidi="fa-IR"/>
        </w:rPr>
        <w:t>مگر کسی که وضو دارد»</w:t>
      </w:r>
      <w:r w:rsidR="00FD4401">
        <w:rPr>
          <w:rFonts w:cs="B Lotus" w:hint="cs"/>
          <w:b/>
          <w:sz w:val="28"/>
          <w:szCs w:val="28"/>
          <w:rtl/>
          <w:lang w:bidi="fa-IR"/>
        </w:rPr>
        <w:t xml:space="preserve">. </w:t>
      </w:r>
      <w:r w:rsidRPr="00D871F3">
        <w:rPr>
          <w:rFonts w:cs="B Lotus" w:hint="cs"/>
          <w:sz w:val="28"/>
          <w:szCs w:val="28"/>
          <w:rtl/>
          <w:lang w:bidi="fa-IR"/>
        </w:rPr>
        <w:t>و آن را ضعیف دانسته است</w:t>
      </w:r>
      <w:r w:rsidR="00A14D36">
        <w:rPr>
          <w:rFonts w:cs="B Lotus" w:hint="cs"/>
          <w:sz w:val="28"/>
          <w:szCs w:val="28"/>
          <w:rtl/>
          <w:lang w:bidi="fa-IR"/>
        </w:rPr>
        <w:t xml:space="preserve">. </w:t>
      </w:r>
    </w:p>
    <w:p w:rsidR="00A0278F" w:rsidRPr="00D871F3" w:rsidRDefault="00B24BD5" w:rsidP="000D0602">
      <w:pPr>
        <w:ind w:firstLine="284"/>
        <w:jc w:val="both"/>
        <w:rPr>
          <w:rFonts w:cs="B Lotus"/>
          <w:sz w:val="28"/>
          <w:szCs w:val="28"/>
          <w:rtl/>
          <w:lang w:bidi="fa-IR"/>
        </w:rPr>
      </w:pPr>
      <w:r w:rsidRPr="00D871F3">
        <w:rPr>
          <w:rFonts w:cs="B Lotus" w:hint="cs"/>
          <w:sz w:val="28"/>
          <w:szCs w:val="28"/>
          <w:rtl/>
          <w:lang w:bidi="fa-IR"/>
        </w:rPr>
        <w:t>و</w:t>
      </w:r>
      <w:r w:rsidR="00A0278F" w:rsidRPr="00D871F3">
        <w:rPr>
          <w:rFonts w:cs="B Lotus" w:hint="cs"/>
          <w:sz w:val="28"/>
          <w:szCs w:val="28"/>
          <w:rtl/>
          <w:lang w:bidi="fa-IR"/>
        </w:rPr>
        <w:t>همچنین ً ترمذی از زیاد بن حارث رضی الله عنه روایت</w:t>
      </w:r>
      <w:r w:rsidR="006C18DB">
        <w:rPr>
          <w:rFonts w:cs="B Lotus" w:hint="cs"/>
          <w:sz w:val="28"/>
          <w:szCs w:val="28"/>
          <w:rtl/>
          <w:lang w:bidi="fa-IR"/>
        </w:rPr>
        <w:t xml:space="preserve"> می‌</w:t>
      </w:r>
      <w:r w:rsidR="00A0278F" w:rsidRPr="00D871F3">
        <w:rPr>
          <w:rFonts w:cs="B Lotus" w:hint="cs"/>
          <w:sz w:val="28"/>
          <w:szCs w:val="28"/>
          <w:rtl/>
          <w:lang w:bidi="fa-IR"/>
        </w:rPr>
        <w:t>کند که پیامبر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00A0278F" w:rsidRPr="00DB0495">
        <w:rPr>
          <w:rFonts w:cs="B Lotus" w:hint="cs"/>
          <w:b/>
          <w:sz w:val="28"/>
          <w:szCs w:val="28"/>
          <w:rtl/>
          <w:lang w:bidi="fa-IR"/>
        </w:rPr>
        <w:t>کسی که اذان را گفت پس او اقامه را نیز بگوید»</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آن را نیز ضعیف قرار داده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و ابوداود از حدیث عبدالله بن زید رضی الله عنه روایت</w:t>
      </w:r>
      <w:r w:rsidR="006C18DB">
        <w:rPr>
          <w:rFonts w:cs="B Lotus" w:hint="cs"/>
          <w:sz w:val="28"/>
          <w:szCs w:val="28"/>
          <w:rtl/>
          <w:lang w:bidi="fa-IR"/>
        </w:rPr>
        <w:t xml:space="preserve"> می‌</w:t>
      </w:r>
      <w:r w:rsidRPr="00D871F3">
        <w:rPr>
          <w:rFonts w:cs="B Lotus" w:hint="cs"/>
          <w:sz w:val="28"/>
          <w:szCs w:val="28"/>
          <w:rtl/>
          <w:lang w:bidi="fa-IR"/>
        </w:rPr>
        <w:t>کند که گفت</w:t>
      </w:r>
      <w:r w:rsidR="00602531">
        <w:rPr>
          <w:rFonts w:cs="B Lotus" w:hint="cs"/>
          <w:sz w:val="28"/>
          <w:szCs w:val="28"/>
          <w:rtl/>
          <w:lang w:bidi="fa-IR"/>
        </w:rPr>
        <w:t xml:space="preserve">: </w:t>
      </w:r>
      <w:r w:rsidRPr="00D871F3">
        <w:rPr>
          <w:rFonts w:cs="B Lotus" w:hint="cs"/>
          <w:sz w:val="28"/>
          <w:szCs w:val="28"/>
          <w:rtl/>
          <w:lang w:bidi="fa-IR"/>
        </w:rPr>
        <w:t>کلمات اذان را من در خواب دیدم و خودم قصد کردم که اذان بگویم</w:t>
      </w:r>
      <w:r w:rsidR="00FD4401">
        <w:rPr>
          <w:rFonts w:cs="B Lotus" w:hint="cs"/>
          <w:sz w:val="28"/>
          <w:szCs w:val="28"/>
          <w:rtl/>
          <w:lang w:bidi="fa-IR"/>
        </w:rPr>
        <w:t xml:space="preserve">. </w:t>
      </w:r>
      <w:r w:rsidRPr="00D871F3">
        <w:rPr>
          <w:rFonts w:cs="B Lotus" w:hint="cs"/>
          <w:sz w:val="28"/>
          <w:szCs w:val="28"/>
          <w:rtl/>
          <w:lang w:bidi="fa-IR"/>
        </w:rPr>
        <w:t>پیامبر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پس تو اقامه را بگو»</w:t>
      </w:r>
      <w:r w:rsidR="00FD4401">
        <w:rPr>
          <w:rFonts w:cs="B Lotus" w:hint="cs"/>
          <w:b/>
          <w:sz w:val="28"/>
          <w:szCs w:val="28"/>
          <w:rtl/>
          <w:lang w:bidi="fa-IR"/>
        </w:rPr>
        <w:t xml:space="preserve">. </w:t>
      </w:r>
      <w:r w:rsidRPr="00D871F3">
        <w:rPr>
          <w:rFonts w:cs="B Lotus" w:hint="cs"/>
          <w:sz w:val="28"/>
          <w:szCs w:val="28"/>
          <w:rtl/>
          <w:lang w:bidi="fa-IR"/>
        </w:rPr>
        <w:t>در این روایت نیز ضعف وجود دارد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157- </w:t>
      </w:r>
      <w:r w:rsidRPr="001E269E">
        <w:rPr>
          <w:rStyle w:val="Char2"/>
          <w:rtl/>
        </w:rPr>
        <w:t>وعن أبي هريرة قالَ</w:t>
      </w:r>
      <w:r w:rsidR="00602531" w:rsidRPr="001E269E">
        <w:rPr>
          <w:rStyle w:val="Char2"/>
          <w:rtl/>
        </w:rPr>
        <w:t xml:space="preserve">: </w:t>
      </w:r>
      <w:r w:rsidRPr="001E269E">
        <w:rPr>
          <w:rStyle w:val="Char2"/>
          <w:rtl/>
        </w:rPr>
        <w:t>قالَ رسول الله صلى الله عليه وآله وسلم</w:t>
      </w:r>
      <w:r w:rsidR="00602531" w:rsidRPr="001E269E">
        <w:rPr>
          <w:rStyle w:val="Char2"/>
          <w:rtl/>
        </w:rPr>
        <w:t xml:space="preserve">: </w:t>
      </w:r>
      <w:r w:rsidR="00A14D36" w:rsidRPr="001E269E">
        <w:rPr>
          <w:rStyle w:val="Char2"/>
          <w:rFonts w:hint="cs"/>
          <w:rtl/>
        </w:rPr>
        <w:t>«</w:t>
      </w:r>
      <w:r w:rsidRPr="001E269E">
        <w:rPr>
          <w:rStyle w:val="Char2"/>
          <w:rtl/>
        </w:rPr>
        <w:t>المؤذِّنُ أمْلَكُ بالأذان والإمامُ أَمْلك بالإقامة</w:t>
      </w:r>
      <w:r w:rsidR="00A14D36" w:rsidRPr="001E269E">
        <w:rPr>
          <w:rStyle w:val="Char2"/>
          <w:rtl/>
        </w:rPr>
        <w:t>»</w:t>
      </w:r>
      <w:r w:rsidR="00FD4401" w:rsidRPr="001E269E">
        <w:rPr>
          <w:rStyle w:val="Char2"/>
          <w:rFonts w:hint="cs"/>
          <w:rtl/>
        </w:rPr>
        <w:t>.</w:t>
      </w:r>
      <w:r w:rsidR="00FD4401">
        <w:rPr>
          <w:rFonts w:cs="B Lotus" w:hint="cs"/>
          <w:sz w:val="28"/>
          <w:szCs w:val="28"/>
          <w:rtl/>
          <w:lang w:bidi="fa-IR"/>
        </w:rPr>
        <w:t xml:space="preserve"> </w:t>
      </w:r>
      <w:r w:rsidRPr="001E269E">
        <w:rPr>
          <w:rStyle w:val="Char0"/>
          <w:rtl/>
        </w:rPr>
        <w:t>رواهُ ابن عدي وضعّفهُ</w:t>
      </w:r>
      <w:r w:rsidR="00A14D36" w:rsidRPr="001E269E">
        <w:rPr>
          <w:rStyle w:val="Char0"/>
          <w:rFonts w:hint="cs"/>
          <w:rtl/>
        </w:rPr>
        <w:t xml:space="preserve">. </w:t>
      </w:r>
      <w:r w:rsidRPr="001E269E">
        <w:rPr>
          <w:rStyle w:val="Char0"/>
          <w:rtl/>
        </w:rPr>
        <w:t>وللبيهقي نحوه عن علي رضي الله عنه من قوله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157- ابوهریره رضی الله عنه روایت</w:t>
      </w:r>
      <w:r w:rsidR="006C18DB">
        <w:rPr>
          <w:rFonts w:cs="B Lotus" w:hint="cs"/>
          <w:sz w:val="28"/>
          <w:szCs w:val="28"/>
          <w:rtl/>
          <w:lang w:bidi="fa-IR"/>
        </w:rPr>
        <w:t xml:space="preserve"> می‌</w:t>
      </w:r>
      <w:r w:rsidRPr="00D871F3">
        <w:rPr>
          <w:rFonts w:cs="B Lotus" w:hint="cs"/>
          <w:sz w:val="28"/>
          <w:szCs w:val="28"/>
          <w:rtl/>
          <w:lang w:bidi="fa-IR"/>
        </w:rPr>
        <w:t>کند که پیامبر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مؤذن در اذان صاحب اختیار است و امام در اقامه صاحب اختیار است»</w:t>
      </w:r>
      <w:r w:rsidR="00FD4401">
        <w:rPr>
          <w:rFonts w:cs="B Lotus" w:hint="cs"/>
          <w:b/>
          <w:sz w:val="28"/>
          <w:szCs w:val="28"/>
          <w:rtl/>
          <w:lang w:bidi="fa-IR"/>
        </w:rPr>
        <w:t xml:space="preserve">. </w:t>
      </w:r>
      <w:r w:rsidRPr="00D871F3">
        <w:rPr>
          <w:rFonts w:cs="B Lotus" w:hint="cs"/>
          <w:sz w:val="28"/>
          <w:szCs w:val="28"/>
          <w:rtl/>
          <w:lang w:bidi="fa-IR"/>
        </w:rPr>
        <w:t>ابن عدی روایت کرده و آن را ضعیف دانسته است</w:t>
      </w:r>
      <w:r w:rsidR="00A14D36">
        <w:rPr>
          <w:rFonts w:cs="B Lotus" w:hint="cs"/>
          <w:sz w:val="28"/>
          <w:szCs w:val="28"/>
          <w:rtl/>
          <w:lang w:bidi="fa-IR"/>
        </w:rPr>
        <w:t xml:space="preserve">. </w:t>
      </w:r>
      <w:r w:rsidRPr="00D871F3">
        <w:rPr>
          <w:rFonts w:cs="B Lotus" w:hint="cs"/>
          <w:sz w:val="28"/>
          <w:szCs w:val="28"/>
          <w:rtl/>
          <w:lang w:bidi="fa-IR"/>
        </w:rPr>
        <w:t>و بیهقی به همین معنا از قول خود علی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158- </w:t>
      </w:r>
      <w:r w:rsidRPr="001E269E">
        <w:rPr>
          <w:rStyle w:val="Char2"/>
          <w:rtl/>
        </w:rPr>
        <w:t>وعن أنس رضي الله عنه قالَ</w:t>
      </w:r>
      <w:r w:rsidR="00602531" w:rsidRPr="001E269E">
        <w:rPr>
          <w:rStyle w:val="Char2"/>
          <w:rtl/>
        </w:rPr>
        <w:t xml:space="preserve">: </w:t>
      </w:r>
      <w:r w:rsidRPr="001E269E">
        <w:rPr>
          <w:rStyle w:val="Char2"/>
          <w:rtl/>
        </w:rPr>
        <w:t>قالَ رسول الله صلى الله عليه وآله وسلم</w:t>
      </w:r>
      <w:r w:rsidR="00602531" w:rsidRPr="001E269E">
        <w:rPr>
          <w:rStyle w:val="Char2"/>
          <w:rtl/>
        </w:rPr>
        <w:t xml:space="preserve">: </w:t>
      </w:r>
      <w:r w:rsidR="00A14D36" w:rsidRPr="001E269E">
        <w:rPr>
          <w:rStyle w:val="Char2"/>
          <w:rFonts w:hint="cs"/>
          <w:rtl/>
        </w:rPr>
        <w:t>«</w:t>
      </w:r>
      <w:r w:rsidRPr="001E269E">
        <w:rPr>
          <w:rStyle w:val="Char2"/>
          <w:rtl/>
        </w:rPr>
        <w:t>لا يُرَدُّ الدعاءُ بينَ الأذان والإقامة</w:t>
      </w:r>
      <w:r w:rsidR="00A14D36" w:rsidRPr="001E269E">
        <w:rPr>
          <w:rStyle w:val="Char2"/>
          <w:rtl/>
        </w:rPr>
        <w:t>»</w:t>
      </w:r>
      <w:r w:rsidR="00FD4401" w:rsidRPr="001E269E">
        <w:rPr>
          <w:rStyle w:val="Char2"/>
          <w:rFonts w:hint="cs"/>
          <w:rtl/>
        </w:rPr>
        <w:t>.</w:t>
      </w:r>
      <w:r w:rsidR="00FD4401">
        <w:rPr>
          <w:rFonts w:cs="B Lotus" w:hint="cs"/>
          <w:sz w:val="28"/>
          <w:szCs w:val="28"/>
          <w:rtl/>
          <w:lang w:bidi="fa-IR"/>
        </w:rPr>
        <w:t xml:space="preserve"> </w:t>
      </w:r>
      <w:r w:rsidRPr="001E269E">
        <w:rPr>
          <w:rStyle w:val="Char0"/>
          <w:rtl/>
        </w:rPr>
        <w:t>رواهُ النسائيُّ وصحّحهُ ابنُ خُزيْمَةَ</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158- انس مالک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دعا بین اذان و اقامه رد</w:t>
      </w:r>
      <w:r w:rsidR="006C18DB">
        <w:rPr>
          <w:rFonts w:cs="B Lotus" w:hint="cs"/>
          <w:b/>
          <w:sz w:val="28"/>
          <w:szCs w:val="28"/>
          <w:rtl/>
          <w:lang w:bidi="fa-IR"/>
        </w:rPr>
        <w:t xml:space="preserve"> نمی‌</w:t>
      </w:r>
      <w:r w:rsidRPr="00DB0495">
        <w:rPr>
          <w:rFonts w:cs="B Lotus" w:hint="cs"/>
          <w:b/>
          <w:sz w:val="28"/>
          <w:szCs w:val="28"/>
          <w:rtl/>
          <w:lang w:bidi="fa-IR"/>
        </w:rPr>
        <w:t>شود»</w:t>
      </w:r>
      <w:r w:rsidR="00FD4401">
        <w:rPr>
          <w:rFonts w:cs="B Lotus" w:hint="cs"/>
          <w:sz w:val="28"/>
          <w:szCs w:val="28"/>
          <w:rtl/>
          <w:lang w:bidi="fa-IR"/>
        </w:rPr>
        <w:t xml:space="preserve">. </w:t>
      </w:r>
      <w:r w:rsidRPr="00D871F3">
        <w:rPr>
          <w:rFonts w:cs="B Lotus" w:hint="cs"/>
          <w:sz w:val="28"/>
          <w:szCs w:val="28"/>
          <w:rtl/>
          <w:lang w:bidi="fa-IR"/>
        </w:rPr>
        <w:t>نسائی روایت کرده</w:t>
      </w:r>
      <w:r w:rsidR="00FD4401">
        <w:rPr>
          <w:rFonts w:cs="B Lotus" w:hint="cs"/>
          <w:sz w:val="28"/>
          <w:szCs w:val="28"/>
          <w:rtl/>
          <w:lang w:bidi="fa-IR"/>
        </w:rPr>
        <w:t xml:space="preserve">، </w:t>
      </w:r>
      <w:r w:rsidRPr="00D871F3">
        <w:rPr>
          <w:rFonts w:cs="B Lotus" w:hint="cs"/>
          <w:sz w:val="28"/>
          <w:szCs w:val="28"/>
          <w:rtl/>
          <w:lang w:bidi="fa-IR"/>
        </w:rPr>
        <w:t>و ابن خزیمه آن را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159- </w:t>
      </w:r>
      <w:r w:rsidRPr="001E269E">
        <w:rPr>
          <w:rStyle w:val="Char2"/>
          <w:rtl/>
        </w:rPr>
        <w:t>وَعَنْ جَابِرٍ رَضِيَ الله عَنْهُ أَنَّ رَسُولَ الله صَلَّ</w:t>
      </w:r>
      <w:r w:rsidRPr="001E269E">
        <w:rPr>
          <w:rStyle w:val="Char2"/>
          <w:rFonts w:hint="cs"/>
          <w:rtl/>
        </w:rPr>
        <w:t>ی</w:t>
      </w:r>
      <w:r w:rsidRPr="001E269E">
        <w:rPr>
          <w:rStyle w:val="Char2"/>
          <w:rtl/>
        </w:rPr>
        <w:t xml:space="preserve"> الله عَلَيْهِ وَسَلَّمَ قَالَ</w:t>
      </w:r>
      <w:r w:rsidR="00602531" w:rsidRPr="001E269E">
        <w:rPr>
          <w:rStyle w:val="Char2"/>
          <w:rtl/>
        </w:rPr>
        <w:t xml:space="preserve">: </w:t>
      </w:r>
      <w:r w:rsidR="00A14D36" w:rsidRPr="001E269E">
        <w:rPr>
          <w:rStyle w:val="Char2"/>
          <w:rFonts w:hint="cs"/>
          <w:rtl/>
        </w:rPr>
        <w:t>«</w:t>
      </w:r>
      <w:r w:rsidRPr="001E269E">
        <w:rPr>
          <w:rStyle w:val="Char2"/>
          <w:rtl/>
        </w:rPr>
        <w:t>مَنْ قَالَ حَينَ يَسْمَعُ النِّدَاءَ</w:t>
      </w:r>
      <w:r w:rsidR="00602531" w:rsidRPr="001E269E">
        <w:rPr>
          <w:rStyle w:val="Char2"/>
          <w:rtl/>
        </w:rPr>
        <w:t xml:space="preserve">: </w:t>
      </w:r>
      <w:r w:rsidRPr="001E269E">
        <w:rPr>
          <w:rStyle w:val="Char2"/>
          <w:rtl/>
        </w:rPr>
        <w:t>اللُّهُمَّ رَبَّ هَذِهِ الدَّعْوَةِ التَّامَة والصَّلاةِ الْقَائِمَةِ</w:t>
      </w:r>
      <w:r w:rsidR="006C18DB" w:rsidRPr="001E269E">
        <w:rPr>
          <w:rStyle w:val="Char2"/>
          <w:rtl/>
        </w:rPr>
        <w:t xml:space="preserve">‌ات </w:t>
      </w:r>
      <w:r w:rsidRPr="001E269E">
        <w:rPr>
          <w:rStyle w:val="Char2"/>
          <w:rtl/>
        </w:rPr>
        <w:t>مُحَمّداً الْوسِيلَةَ وَالْفَضِيلَةَ وَأَبْعَثَهُ مَحْمُوداً الَّذِي وَعَدْتَهُ حَلَّتْ لَهُ شَفَاعَتِي يَوْمَ الْقِيَامَةِ</w:t>
      </w:r>
      <w:r w:rsidR="00A14D36" w:rsidRPr="001E269E">
        <w:rPr>
          <w:rStyle w:val="Char2"/>
          <w:rtl/>
        </w:rPr>
        <w:t>»</w:t>
      </w:r>
      <w:r w:rsidR="00FD4401" w:rsidRPr="001E269E">
        <w:rPr>
          <w:rStyle w:val="Char2"/>
          <w:rtl/>
        </w:rPr>
        <w:t>.</w:t>
      </w:r>
      <w:r w:rsidR="00FD4401">
        <w:rPr>
          <w:rFonts w:cs="B Lotus"/>
          <w:sz w:val="28"/>
          <w:szCs w:val="28"/>
          <w:rtl/>
          <w:lang w:bidi="fa-IR"/>
        </w:rPr>
        <w:t xml:space="preserve"> </w:t>
      </w:r>
      <w:r w:rsidRPr="001E269E">
        <w:rPr>
          <w:rStyle w:val="Char0"/>
          <w:rtl/>
        </w:rPr>
        <w:t>أَخْرَجَهُ الأَرْبَعَةُ</w:t>
      </w:r>
      <w:r w:rsidR="00A14D36">
        <w:rPr>
          <w:rFonts w:cs="B Lotus" w:hint="cs"/>
          <w:sz w:val="28"/>
          <w:szCs w:val="28"/>
          <w:rtl/>
          <w:lang w:bidi="fa-IR"/>
        </w:rPr>
        <w:t xml:space="preserve">. </w:t>
      </w:r>
    </w:p>
    <w:p w:rsidR="00A0278F" w:rsidRPr="00DB0495" w:rsidRDefault="00A0278F" w:rsidP="001E269E">
      <w:pPr>
        <w:ind w:firstLine="284"/>
        <w:jc w:val="both"/>
        <w:rPr>
          <w:rFonts w:cs="B Lotus"/>
          <w:b/>
          <w:sz w:val="28"/>
          <w:szCs w:val="28"/>
          <w:rtl/>
          <w:lang w:bidi="fa-IR"/>
        </w:rPr>
      </w:pPr>
      <w:r w:rsidRPr="00D871F3">
        <w:rPr>
          <w:rFonts w:cs="B Lotus" w:hint="cs"/>
          <w:sz w:val="28"/>
          <w:szCs w:val="28"/>
          <w:rtl/>
          <w:lang w:bidi="fa-IR"/>
        </w:rPr>
        <w:t>159- جابر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w:t>
      </w:r>
      <w:r w:rsidR="00602531">
        <w:rPr>
          <w:rFonts w:cs="B Lotus" w:hint="cs"/>
          <w:sz w:val="28"/>
          <w:szCs w:val="28"/>
          <w:rtl/>
          <w:lang w:bidi="fa-IR"/>
        </w:rPr>
        <w:t xml:space="preserve"> «</w:t>
      </w:r>
      <w:r w:rsidRPr="00DB0495">
        <w:rPr>
          <w:rFonts w:cs="B Lotus" w:hint="cs"/>
          <w:b/>
          <w:sz w:val="28"/>
          <w:szCs w:val="28"/>
          <w:rtl/>
          <w:lang w:bidi="fa-IR"/>
        </w:rPr>
        <w:t>کسی که هنگام شنیدن اذان بگوید</w:t>
      </w:r>
      <w:r w:rsidR="00602531">
        <w:rPr>
          <w:rFonts w:cs="B Lotus" w:hint="cs"/>
          <w:b/>
          <w:sz w:val="28"/>
          <w:szCs w:val="28"/>
          <w:rtl/>
          <w:lang w:bidi="fa-IR"/>
        </w:rPr>
        <w:t xml:space="preserve">: </w:t>
      </w:r>
      <w:r w:rsidR="001E269E" w:rsidRPr="001E269E">
        <w:rPr>
          <w:rStyle w:val="Char0"/>
          <w:rFonts w:hint="cs"/>
          <w:rtl/>
        </w:rPr>
        <w:t>«</w:t>
      </w:r>
      <w:r w:rsidRPr="001E269E">
        <w:rPr>
          <w:rStyle w:val="Char0"/>
          <w:rtl/>
        </w:rPr>
        <w:t>اللُّهُمَّ رَبَّ هَذِهِ الدَّعْوَةِ التَّامَة والصَّلاةِ الْقَائِمَةِ</w:t>
      </w:r>
      <w:r w:rsidR="006C18DB" w:rsidRPr="001E269E">
        <w:rPr>
          <w:rStyle w:val="Char0"/>
          <w:rFonts w:ascii="Times New Roman" w:hAnsi="Times New Roman" w:cs="Times New Roman" w:hint="cs"/>
          <w:rtl/>
        </w:rPr>
        <w:t>‌</w:t>
      </w:r>
      <w:r w:rsidR="006C18DB" w:rsidRPr="001E269E">
        <w:rPr>
          <w:rStyle w:val="Char0"/>
          <w:rFonts w:hint="cs"/>
          <w:rtl/>
        </w:rPr>
        <w:t>ات</w:t>
      </w:r>
      <w:r w:rsidR="006C18DB" w:rsidRPr="001E269E">
        <w:rPr>
          <w:rStyle w:val="Char0"/>
          <w:rtl/>
        </w:rPr>
        <w:t xml:space="preserve"> </w:t>
      </w:r>
      <w:r w:rsidRPr="001E269E">
        <w:rPr>
          <w:rStyle w:val="Char0"/>
          <w:rtl/>
        </w:rPr>
        <w:t>مُحَمّداً الْوسِيلَةَ وَالْفَضِيلَةَ وَأَبْعَثَهُ مَحْمُوداً الَّذِي وَعَدْتَهُ</w:t>
      </w:r>
      <w:r w:rsidR="001E269E" w:rsidRPr="001E269E">
        <w:rPr>
          <w:rStyle w:val="Char0"/>
          <w:rFonts w:hint="cs"/>
          <w:rtl/>
        </w:rPr>
        <w:t>»</w:t>
      </w:r>
      <w:r w:rsidR="00A14D36">
        <w:rPr>
          <w:rFonts w:cs="B Lotus" w:hint="cs"/>
          <w:b/>
          <w:sz w:val="28"/>
          <w:szCs w:val="28"/>
          <w:rtl/>
          <w:lang w:bidi="fa-IR"/>
        </w:rPr>
        <w:t>.</w:t>
      </w:r>
      <w:r w:rsidRPr="00DB0495">
        <w:rPr>
          <w:rFonts w:cs="B Lotus" w:hint="cs"/>
          <w:b/>
          <w:sz w:val="28"/>
          <w:szCs w:val="28"/>
          <w:rtl/>
          <w:lang w:bidi="fa-IR"/>
        </w:rPr>
        <w:t xml:space="preserve"> </w:t>
      </w:r>
      <w:r w:rsidR="001E269E">
        <w:rPr>
          <w:rFonts w:cs="B Lotus" w:hint="cs"/>
          <w:b/>
          <w:sz w:val="28"/>
          <w:szCs w:val="28"/>
          <w:rtl/>
          <w:lang w:bidi="fa-IR"/>
        </w:rPr>
        <w:t>«</w:t>
      </w:r>
      <w:r w:rsidRPr="00DB0495">
        <w:rPr>
          <w:rFonts w:cs="B Lotus" w:hint="cs"/>
          <w:b/>
          <w:sz w:val="28"/>
          <w:szCs w:val="28"/>
          <w:rtl/>
          <w:lang w:bidi="fa-IR"/>
        </w:rPr>
        <w:t>خداوندا</w:t>
      </w:r>
      <w:r w:rsidR="003864A9">
        <w:rPr>
          <w:rFonts w:cs="B Lotus" w:hint="cs"/>
          <w:b/>
          <w:sz w:val="28"/>
          <w:szCs w:val="28"/>
          <w:rtl/>
          <w:lang w:bidi="fa-IR"/>
        </w:rPr>
        <w:t xml:space="preserve">! </w:t>
      </w:r>
      <w:r w:rsidRPr="00DB0495">
        <w:rPr>
          <w:rFonts w:cs="B Lotus" w:hint="cs"/>
          <w:b/>
          <w:sz w:val="28"/>
          <w:szCs w:val="28"/>
          <w:rtl/>
          <w:lang w:bidi="fa-IR"/>
        </w:rPr>
        <w:t>ای پروردگار این دعوت کامل و نماز بر پا شده</w:t>
      </w:r>
      <w:r w:rsidR="00FD4401">
        <w:rPr>
          <w:rFonts w:cs="B Lotus" w:hint="cs"/>
          <w:b/>
          <w:sz w:val="28"/>
          <w:szCs w:val="28"/>
          <w:rtl/>
          <w:lang w:bidi="fa-IR"/>
        </w:rPr>
        <w:t xml:space="preserve">، </w:t>
      </w:r>
      <w:r w:rsidRPr="00DB0495">
        <w:rPr>
          <w:rFonts w:cs="B Lotus" w:hint="cs"/>
          <w:b/>
          <w:sz w:val="28"/>
          <w:szCs w:val="28"/>
          <w:rtl/>
          <w:lang w:bidi="fa-IR"/>
        </w:rPr>
        <w:t>وسیله و فضیلت را به محمد عطاء فرما و در روز قیامت او را به مقام محمود و ستوده</w:t>
      </w:r>
      <w:r w:rsidR="001E269E">
        <w:rPr>
          <w:rFonts w:cs="B Lotus" w:hint="eastAsia"/>
          <w:b/>
          <w:sz w:val="28"/>
          <w:szCs w:val="28"/>
          <w:rtl/>
          <w:lang w:bidi="fa-IR"/>
        </w:rPr>
        <w:t>‌</w:t>
      </w:r>
      <w:r w:rsidRPr="00DB0495">
        <w:rPr>
          <w:rFonts w:cs="B Lotus" w:hint="cs"/>
          <w:b/>
          <w:sz w:val="28"/>
          <w:szCs w:val="28"/>
          <w:rtl/>
          <w:lang w:bidi="fa-IR"/>
        </w:rPr>
        <w:t>ای که به او وعده داده ای مبعوث فرما</w:t>
      </w:r>
      <w:r w:rsidR="001E269E">
        <w:rPr>
          <w:rFonts w:cs="B Lotus" w:hint="cs"/>
          <w:b/>
          <w:sz w:val="28"/>
          <w:szCs w:val="28"/>
          <w:rtl/>
          <w:lang w:bidi="fa-IR"/>
        </w:rPr>
        <w:t>»</w:t>
      </w:r>
      <w:r w:rsidR="00A14D36">
        <w:rPr>
          <w:rFonts w:cs="B Lotus" w:hint="cs"/>
          <w:b/>
          <w:sz w:val="28"/>
          <w:szCs w:val="28"/>
          <w:rtl/>
          <w:lang w:bidi="fa-IR"/>
        </w:rPr>
        <w:t xml:space="preserve">. </w:t>
      </w:r>
    </w:p>
    <w:p w:rsidR="006677BB" w:rsidRPr="00D871F3" w:rsidRDefault="00A0278F" w:rsidP="000D0602">
      <w:pPr>
        <w:ind w:firstLine="284"/>
        <w:jc w:val="both"/>
        <w:rPr>
          <w:rFonts w:cs="B Lotus"/>
          <w:sz w:val="28"/>
          <w:szCs w:val="28"/>
          <w:rtl/>
          <w:lang w:bidi="fa-IR"/>
        </w:rPr>
      </w:pPr>
      <w:r w:rsidRPr="00DB0495">
        <w:rPr>
          <w:rFonts w:cs="B Lotus" w:hint="cs"/>
          <w:b/>
          <w:sz w:val="28"/>
          <w:szCs w:val="28"/>
          <w:rtl/>
          <w:lang w:bidi="fa-IR"/>
        </w:rPr>
        <w:t>شفاعت من در روز قیامت شامل حال او</w:t>
      </w:r>
      <w:r w:rsidR="006C18DB">
        <w:rPr>
          <w:rFonts w:cs="B Lotus" w:hint="cs"/>
          <w:b/>
          <w:sz w:val="28"/>
          <w:szCs w:val="28"/>
          <w:rtl/>
          <w:lang w:bidi="fa-IR"/>
        </w:rPr>
        <w:t xml:space="preserve"> می‌</w:t>
      </w:r>
      <w:r w:rsidRPr="00DB0495">
        <w:rPr>
          <w:rFonts w:cs="B Lotus" w:hint="cs"/>
          <w:b/>
          <w:sz w:val="28"/>
          <w:szCs w:val="28"/>
          <w:rtl/>
          <w:lang w:bidi="fa-IR"/>
        </w:rPr>
        <w:t>گردد»</w:t>
      </w:r>
      <w:r w:rsidR="00FD4401">
        <w:rPr>
          <w:rFonts w:cs="B Lotus" w:hint="cs"/>
          <w:sz w:val="28"/>
          <w:szCs w:val="28"/>
          <w:rtl/>
          <w:lang w:bidi="fa-IR"/>
        </w:rPr>
        <w:t xml:space="preserve">. </w:t>
      </w:r>
      <w:r w:rsidR="001E269E">
        <w:rPr>
          <w:rFonts w:cs="B Lotus" w:hint="cs"/>
          <w:sz w:val="28"/>
          <w:szCs w:val="28"/>
          <w:rtl/>
          <w:lang w:bidi="fa-IR"/>
        </w:rPr>
        <w:t>«أربعه»</w:t>
      </w:r>
      <w:r w:rsidRPr="00D871F3">
        <w:rPr>
          <w:rFonts w:cs="B Lotus" w:hint="cs"/>
          <w:sz w:val="28"/>
          <w:szCs w:val="28"/>
          <w:rtl/>
          <w:lang w:bidi="fa-IR"/>
        </w:rPr>
        <w:t xml:space="preserve"> روایت کرده</w:t>
      </w:r>
      <w:r w:rsidR="00DC7690">
        <w:rPr>
          <w:rFonts w:cs="B Lotus" w:hint="cs"/>
          <w:sz w:val="28"/>
          <w:szCs w:val="28"/>
          <w:rtl/>
          <w:lang w:bidi="fa-IR"/>
        </w:rPr>
        <w:t>‌اند</w:t>
      </w:r>
      <w:r w:rsidR="00DA07A4">
        <w:rPr>
          <w:rFonts w:cs="B Lotus" w:hint="cs"/>
          <w:sz w:val="28"/>
          <w:szCs w:val="28"/>
          <w:rtl/>
          <w:lang w:bidi="fa-IR"/>
        </w:rPr>
        <w:t xml:space="preserve">. </w:t>
      </w:r>
    </w:p>
    <w:p w:rsidR="00A0278F" w:rsidRPr="00D20505" w:rsidRDefault="00A0278F" w:rsidP="00290D2B">
      <w:pPr>
        <w:pStyle w:val="a1"/>
        <w:rPr>
          <w:rtl/>
        </w:rPr>
      </w:pPr>
      <w:bookmarkStart w:id="21" w:name="_Toc338166449"/>
      <w:r w:rsidRPr="00D20505">
        <w:rPr>
          <w:rFonts w:hint="cs"/>
          <w:rtl/>
        </w:rPr>
        <w:t>3-</w:t>
      </w:r>
      <w:r w:rsidR="001E269E">
        <w:rPr>
          <w:rFonts w:hint="cs"/>
          <w:rtl/>
        </w:rPr>
        <w:t xml:space="preserve"> شرط‌ها‌</w:t>
      </w:r>
      <w:r w:rsidR="00DC7690">
        <w:rPr>
          <w:rFonts w:hint="cs"/>
          <w:rtl/>
        </w:rPr>
        <w:t xml:space="preserve">ی </w:t>
      </w:r>
      <w:r w:rsidRPr="00D20505">
        <w:rPr>
          <w:rFonts w:hint="cs"/>
          <w:rtl/>
        </w:rPr>
        <w:t>نماز</w:t>
      </w:r>
      <w:bookmarkEnd w:id="21"/>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160- </w:t>
      </w:r>
      <w:r w:rsidRPr="001E269E">
        <w:rPr>
          <w:rStyle w:val="Char2"/>
          <w:rtl/>
        </w:rPr>
        <w:t>عن عليِّ بن طَلْقٍ رضي الله عنه قالَ</w:t>
      </w:r>
      <w:r w:rsidR="00602531" w:rsidRPr="001E269E">
        <w:rPr>
          <w:rStyle w:val="Char2"/>
          <w:rtl/>
        </w:rPr>
        <w:t xml:space="preserve">: </w:t>
      </w:r>
      <w:r w:rsidRPr="001E269E">
        <w:rPr>
          <w:rStyle w:val="Char2"/>
          <w:rtl/>
        </w:rPr>
        <w:t>قالَ رسولُ الله صلى الله عليه وآله وسلم</w:t>
      </w:r>
      <w:r w:rsidR="00602531" w:rsidRPr="001E269E">
        <w:rPr>
          <w:rStyle w:val="Char2"/>
          <w:rtl/>
        </w:rPr>
        <w:t xml:space="preserve">: </w:t>
      </w:r>
      <w:r w:rsidR="00A14D36" w:rsidRPr="001E269E">
        <w:rPr>
          <w:rStyle w:val="Char2"/>
          <w:rFonts w:hint="cs"/>
          <w:rtl/>
        </w:rPr>
        <w:t>«</w:t>
      </w:r>
      <w:r w:rsidRPr="001E269E">
        <w:rPr>
          <w:rStyle w:val="Char2"/>
          <w:rtl/>
        </w:rPr>
        <w:t>إذا فَسَا أحَدُكُمْ في الصلاةِ فلْينصرفْ ولْيَتوضَّأ ولْيُعِد الصلاة</w:t>
      </w:r>
      <w:r w:rsidR="00A14D36" w:rsidRPr="001E269E">
        <w:rPr>
          <w:rStyle w:val="Char2"/>
          <w:rtl/>
        </w:rPr>
        <w:t>»</w:t>
      </w:r>
      <w:r w:rsidR="00FD4401" w:rsidRPr="001E269E">
        <w:rPr>
          <w:rStyle w:val="Char2"/>
          <w:rFonts w:hint="cs"/>
          <w:rtl/>
        </w:rPr>
        <w:t>.</w:t>
      </w:r>
      <w:r w:rsidR="00FD4401">
        <w:rPr>
          <w:rFonts w:cs="B Lotus" w:hint="cs"/>
          <w:sz w:val="28"/>
          <w:szCs w:val="28"/>
          <w:rtl/>
          <w:lang w:bidi="fa-IR"/>
        </w:rPr>
        <w:t xml:space="preserve"> </w:t>
      </w:r>
      <w:r w:rsidRPr="001E269E">
        <w:rPr>
          <w:rStyle w:val="Char0"/>
          <w:rtl/>
        </w:rPr>
        <w:t>رواهُ الخمسةُ وصحّحه ابنُ حبّان</w:t>
      </w:r>
      <w:r w:rsidR="00A14D36" w:rsidRPr="001E269E">
        <w:rPr>
          <w:rStyle w:val="Char0"/>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160- از علی بن طلق رضی الله عنه روایت است که رسول الله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یکی شما در حال نماز بادی</w:t>
      </w:r>
      <w:r w:rsidR="00FD4401">
        <w:rPr>
          <w:rFonts w:cs="B Lotus" w:hint="cs"/>
          <w:b/>
          <w:sz w:val="28"/>
          <w:szCs w:val="28"/>
          <w:rtl/>
          <w:lang w:bidi="fa-IR"/>
        </w:rPr>
        <w:t xml:space="preserve"> (</w:t>
      </w:r>
      <w:r w:rsidRPr="00DB0495">
        <w:rPr>
          <w:rFonts w:cs="B Lotus" w:hint="cs"/>
          <w:b/>
          <w:sz w:val="28"/>
          <w:szCs w:val="28"/>
          <w:rtl/>
          <w:lang w:bidi="fa-IR"/>
        </w:rPr>
        <w:t>چسی) داد</w:t>
      </w:r>
      <w:r w:rsidR="00FD4401">
        <w:rPr>
          <w:rFonts w:cs="B Lotus" w:hint="cs"/>
          <w:b/>
          <w:sz w:val="28"/>
          <w:szCs w:val="28"/>
          <w:rtl/>
          <w:lang w:bidi="fa-IR"/>
        </w:rPr>
        <w:t xml:space="preserve">، </w:t>
      </w:r>
      <w:r w:rsidRPr="00DB0495">
        <w:rPr>
          <w:rFonts w:cs="B Lotus" w:hint="cs"/>
          <w:b/>
          <w:sz w:val="28"/>
          <w:szCs w:val="28"/>
          <w:rtl/>
          <w:lang w:bidi="fa-IR"/>
        </w:rPr>
        <w:t>باید از نماز خارج شود و وضوء بگیرد و نمازش را اعاده کند»</w:t>
      </w:r>
      <w:r w:rsidR="00FD4401">
        <w:rPr>
          <w:rFonts w:cs="B Lotus" w:hint="cs"/>
          <w:sz w:val="28"/>
          <w:szCs w:val="28"/>
          <w:rtl/>
          <w:lang w:bidi="fa-IR"/>
        </w:rPr>
        <w:t xml:space="preserve">. </w:t>
      </w:r>
      <w:r w:rsidR="001776FC">
        <w:rPr>
          <w:rFonts w:cs="B Lotus" w:hint="cs"/>
          <w:sz w:val="28"/>
          <w:szCs w:val="28"/>
          <w:rtl/>
          <w:lang w:bidi="fa-IR"/>
        </w:rPr>
        <w:t>«خمسه»</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ابن حبان آن را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161- </w:t>
      </w:r>
      <w:r w:rsidRPr="001E269E">
        <w:rPr>
          <w:rStyle w:val="Char2"/>
          <w:rtl/>
        </w:rPr>
        <w:t>وعن عائشة رضي الله عنها أن النبي صلى الله عليه وآله وسلم قال</w:t>
      </w:r>
      <w:r w:rsidR="00602531" w:rsidRPr="001E269E">
        <w:rPr>
          <w:rStyle w:val="Char2"/>
          <w:rtl/>
        </w:rPr>
        <w:t xml:space="preserve">: </w:t>
      </w:r>
      <w:r w:rsidR="00A14D36" w:rsidRPr="001E269E">
        <w:rPr>
          <w:rStyle w:val="Char2"/>
          <w:rFonts w:hint="cs"/>
          <w:rtl/>
        </w:rPr>
        <w:t>«</w:t>
      </w:r>
      <w:r w:rsidRPr="001E269E">
        <w:rPr>
          <w:rStyle w:val="Char2"/>
          <w:rtl/>
        </w:rPr>
        <w:t>لا يقْبلُ الله صلاةَ حائضٍ إلا بخمار</w:t>
      </w:r>
      <w:r w:rsidR="00A14D36" w:rsidRPr="001E269E">
        <w:rPr>
          <w:rStyle w:val="Char2"/>
          <w:rtl/>
        </w:rPr>
        <w:t>»</w:t>
      </w:r>
      <w:r w:rsidR="00FD4401" w:rsidRPr="001E269E">
        <w:rPr>
          <w:rStyle w:val="Char2"/>
          <w:rFonts w:hint="cs"/>
          <w:rtl/>
        </w:rPr>
        <w:t>.</w:t>
      </w:r>
      <w:r w:rsidR="00FD4401">
        <w:rPr>
          <w:rFonts w:cs="B Lotus" w:hint="cs"/>
          <w:sz w:val="28"/>
          <w:szCs w:val="28"/>
          <w:rtl/>
          <w:lang w:bidi="fa-IR"/>
        </w:rPr>
        <w:t xml:space="preserve"> </w:t>
      </w:r>
      <w:r w:rsidRPr="001E269E">
        <w:rPr>
          <w:rStyle w:val="Char0"/>
          <w:rtl/>
        </w:rPr>
        <w:t>رواهُ الخمسةُ إلا النسائيَّ وصححهُ ابن خُزَيْمة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161- از عائشه رضی الله عنها روایت است که پیامبر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 نماز زنی را که به سن بلوغ رسیده است</w:t>
      </w:r>
      <w:r w:rsidR="00DA7806">
        <w:rPr>
          <w:rFonts w:cs="B Lotus" w:hint="cs"/>
          <w:b/>
          <w:sz w:val="28"/>
          <w:szCs w:val="28"/>
          <w:rtl/>
          <w:lang w:bidi="fa-IR"/>
        </w:rPr>
        <w:t xml:space="preserve">؛ </w:t>
      </w:r>
      <w:r w:rsidRPr="00DB0495">
        <w:rPr>
          <w:rFonts w:cs="B Lotus" w:hint="cs"/>
          <w:b/>
          <w:sz w:val="28"/>
          <w:szCs w:val="28"/>
          <w:rtl/>
          <w:lang w:bidi="fa-IR"/>
        </w:rPr>
        <w:t>جز با خمار</w:t>
      </w:r>
      <w:r w:rsidR="00FD4401">
        <w:rPr>
          <w:rFonts w:cs="B Lotus" w:hint="cs"/>
          <w:b/>
          <w:sz w:val="28"/>
          <w:szCs w:val="28"/>
          <w:rtl/>
          <w:lang w:bidi="fa-IR"/>
        </w:rPr>
        <w:t xml:space="preserve"> (</w:t>
      </w:r>
      <w:r w:rsidRPr="00D871F3">
        <w:rPr>
          <w:rFonts w:cs="B Lotus" w:hint="cs"/>
          <w:sz w:val="28"/>
          <w:szCs w:val="28"/>
          <w:rtl/>
          <w:lang w:bidi="fa-IR"/>
        </w:rPr>
        <w:t>چادر</w:t>
      </w:r>
      <w:r w:rsidR="00546BEF" w:rsidRPr="00D871F3">
        <w:rPr>
          <w:rFonts w:cs="B Lotus" w:hint="cs"/>
          <w:sz w:val="28"/>
          <w:szCs w:val="28"/>
          <w:rtl/>
          <w:lang w:bidi="fa-IR"/>
        </w:rPr>
        <w:t xml:space="preserve"> </w:t>
      </w:r>
      <w:r w:rsidRPr="00D871F3">
        <w:rPr>
          <w:rFonts w:cs="B Lotus" w:hint="cs"/>
          <w:sz w:val="28"/>
          <w:szCs w:val="28"/>
          <w:rtl/>
          <w:lang w:bidi="fa-IR"/>
        </w:rPr>
        <w:t>و روسری)</w:t>
      </w:r>
      <w:r w:rsidR="006C18DB">
        <w:rPr>
          <w:rFonts w:cs="B Lotus" w:hint="cs"/>
          <w:b/>
          <w:sz w:val="28"/>
          <w:szCs w:val="28"/>
          <w:rtl/>
          <w:lang w:bidi="fa-IR"/>
        </w:rPr>
        <w:t xml:space="preserve"> نمی‌</w:t>
      </w:r>
      <w:r w:rsidRPr="00DB0495">
        <w:rPr>
          <w:rFonts w:cs="B Lotus" w:hint="cs"/>
          <w:b/>
          <w:sz w:val="28"/>
          <w:szCs w:val="28"/>
          <w:rtl/>
          <w:lang w:bidi="fa-IR"/>
        </w:rPr>
        <w:t>پذیرد»</w:t>
      </w:r>
      <w:r w:rsidR="00FD4401">
        <w:rPr>
          <w:rFonts w:cs="B Lotus" w:hint="cs"/>
          <w:sz w:val="28"/>
          <w:szCs w:val="28"/>
          <w:rtl/>
          <w:lang w:bidi="fa-IR"/>
        </w:rPr>
        <w:t xml:space="preserve">. </w:t>
      </w:r>
      <w:r w:rsidR="001776FC">
        <w:rPr>
          <w:rFonts w:cs="B Lotus" w:hint="cs"/>
          <w:sz w:val="28"/>
          <w:szCs w:val="28"/>
          <w:rtl/>
          <w:lang w:bidi="fa-IR"/>
        </w:rPr>
        <w:t>«خمسه»</w:t>
      </w:r>
      <w:r w:rsidRPr="00D871F3">
        <w:rPr>
          <w:rFonts w:cs="B Lotus" w:hint="cs"/>
          <w:sz w:val="28"/>
          <w:szCs w:val="28"/>
          <w:rtl/>
          <w:lang w:bidi="fa-IR"/>
        </w:rPr>
        <w:t xml:space="preserve"> بجز نسائی </w:t>
      </w:r>
      <w:r w:rsidR="00546BEF" w:rsidRPr="00D871F3">
        <w:rPr>
          <w:rFonts w:cs="B Lotus" w:hint="cs"/>
          <w:sz w:val="28"/>
          <w:szCs w:val="28"/>
          <w:rtl/>
          <w:lang w:bidi="fa-IR"/>
        </w:rPr>
        <w:t xml:space="preserve">روایت </w:t>
      </w:r>
      <w:r w:rsidRPr="00D871F3">
        <w:rPr>
          <w:rFonts w:cs="B Lotus" w:hint="cs"/>
          <w:sz w:val="28"/>
          <w:szCs w:val="28"/>
          <w:rtl/>
          <w:lang w:bidi="fa-IR"/>
        </w:rPr>
        <w:t>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ابن خزیمه آن را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162- </w:t>
      </w:r>
      <w:r w:rsidRPr="001E269E">
        <w:rPr>
          <w:rStyle w:val="Char2"/>
          <w:rtl/>
        </w:rPr>
        <w:t>وعن جابر رضي الله عنه أنَّ النبي صلى الله عليه وآله وسلم قالَ لهُ</w:t>
      </w:r>
      <w:r w:rsidR="00602531" w:rsidRPr="001E269E">
        <w:rPr>
          <w:rStyle w:val="Char2"/>
          <w:rtl/>
        </w:rPr>
        <w:t xml:space="preserve">: </w:t>
      </w:r>
      <w:r w:rsidR="00A14D36" w:rsidRPr="001E269E">
        <w:rPr>
          <w:rStyle w:val="Char2"/>
          <w:rFonts w:hint="cs"/>
          <w:rtl/>
        </w:rPr>
        <w:t>«</w:t>
      </w:r>
      <w:r w:rsidRPr="001E269E">
        <w:rPr>
          <w:rStyle w:val="Char2"/>
          <w:rtl/>
        </w:rPr>
        <w:t>إذا كانَ الثّوْبُ واسعاً فالْتَحفْ بهِ في الصلاة</w:t>
      </w:r>
      <w:r w:rsidR="00A14D36" w:rsidRPr="001E269E">
        <w:rPr>
          <w:rStyle w:val="Char2"/>
          <w:rtl/>
        </w:rPr>
        <w:t>»</w:t>
      </w:r>
      <w:r w:rsidR="00FD4401" w:rsidRPr="001E269E">
        <w:rPr>
          <w:rStyle w:val="Char2"/>
          <w:rtl/>
        </w:rPr>
        <w:t>.</w:t>
      </w:r>
      <w:r w:rsidR="00FD4401">
        <w:rPr>
          <w:rFonts w:cs="B Lotus"/>
          <w:sz w:val="28"/>
          <w:szCs w:val="28"/>
          <w:rtl/>
          <w:lang w:bidi="fa-IR"/>
        </w:rPr>
        <w:t xml:space="preserve"> </w:t>
      </w:r>
      <w:r w:rsidRPr="001E269E">
        <w:rPr>
          <w:rStyle w:val="Char0"/>
          <w:rtl/>
        </w:rPr>
        <w:t>ولمُسْلمٍ</w:t>
      </w:r>
      <w:r w:rsidR="00602531" w:rsidRPr="001E269E">
        <w:rPr>
          <w:rStyle w:val="Char0"/>
          <w:rtl/>
        </w:rPr>
        <w:t>:</w:t>
      </w:r>
      <w:r w:rsidR="00602531">
        <w:rPr>
          <w:rFonts w:cs="B Lotus"/>
          <w:sz w:val="28"/>
          <w:szCs w:val="28"/>
          <w:rtl/>
          <w:lang w:bidi="fa-IR"/>
        </w:rPr>
        <w:t xml:space="preserve"> </w:t>
      </w:r>
      <w:r w:rsidR="00A14D36" w:rsidRPr="001E269E">
        <w:rPr>
          <w:rStyle w:val="Char2"/>
          <w:rFonts w:hint="cs"/>
          <w:rtl/>
        </w:rPr>
        <w:t>«</w:t>
      </w:r>
      <w:r w:rsidRPr="001E269E">
        <w:rPr>
          <w:rStyle w:val="Char2"/>
          <w:rtl/>
        </w:rPr>
        <w:t>فخالف بين طَرَفَيْهِ وإن كان ضيّقاً فاتّزرْ بهِ</w:t>
      </w:r>
      <w:r w:rsidR="00A14D36" w:rsidRPr="001E269E">
        <w:rPr>
          <w:rStyle w:val="Char2"/>
          <w:rtl/>
        </w:rPr>
        <w:t>»</w:t>
      </w:r>
      <w:r w:rsidR="00A14D36" w:rsidRPr="001E269E">
        <w:rPr>
          <w:rStyle w:val="Char2"/>
          <w:rFonts w:hint="cs"/>
          <w:rtl/>
        </w:rPr>
        <w:t>.</w:t>
      </w:r>
      <w:r w:rsidR="00A14D36">
        <w:rPr>
          <w:rFonts w:cs="B Lotus" w:hint="cs"/>
          <w:b/>
          <w:sz w:val="28"/>
          <w:szCs w:val="28"/>
          <w:rtl/>
          <w:lang w:bidi="fa-IR"/>
        </w:rPr>
        <w:t xml:space="preserve"> </w:t>
      </w:r>
      <w:r w:rsidRPr="001E269E">
        <w:rPr>
          <w:rStyle w:val="Char0"/>
          <w:rtl/>
        </w:rPr>
        <w:t>متفق عليه</w:t>
      </w:r>
      <w:r w:rsidR="00FD4401" w:rsidRPr="001E269E">
        <w:rPr>
          <w:rStyle w:val="Char0"/>
          <w:rFonts w:hint="cs"/>
          <w:rtl/>
        </w:rPr>
        <w:t xml:space="preserve">. </w:t>
      </w:r>
      <w:r w:rsidRPr="001E269E">
        <w:rPr>
          <w:rStyle w:val="Char0"/>
          <w:rtl/>
        </w:rPr>
        <w:t>ولهُما من حديث أبي هريرة رضي الله عنه</w:t>
      </w:r>
      <w:r w:rsidR="00602531" w:rsidRPr="001E269E">
        <w:rPr>
          <w:rStyle w:val="Char0"/>
          <w:rtl/>
        </w:rPr>
        <w:t>:</w:t>
      </w:r>
      <w:r w:rsidR="00602531">
        <w:rPr>
          <w:rFonts w:cs="B Lotus"/>
          <w:sz w:val="28"/>
          <w:szCs w:val="28"/>
          <w:rtl/>
          <w:lang w:bidi="fa-IR"/>
        </w:rPr>
        <w:t xml:space="preserve"> </w:t>
      </w:r>
      <w:r w:rsidR="00A14D36" w:rsidRPr="001E269E">
        <w:rPr>
          <w:rStyle w:val="Char2"/>
          <w:rFonts w:hint="cs"/>
          <w:rtl/>
        </w:rPr>
        <w:t>«</w:t>
      </w:r>
      <w:r w:rsidRPr="001E269E">
        <w:rPr>
          <w:rStyle w:val="Char2"/>
          <w:rtl/>
        </w:rPr>
        <w:t>لا يُصلي أحدُكمْ في الثوب الواحدِ ليسَ على عاتقِهِ منه شيء</w:t>
      </w:r>
      <w:r w:rsidR="00A14D36" w:rsidRPr="001E269E">
        <w:rPr>
          <w:rStyle w:val="Char2"/>
          <w:rtl/>
        </w:rPr>
        <w:t>»</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162- از جابر رضی الله عنه روایت است که پیامبر صلى الله عليه وآله وسلم به او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اگر لباس گشاد بود</w:t>
      </w:r>
      <w:r w:rsidR="00FD4401">
        <w:rPr>
          <w:rFonts w:cs="B Lotus" w:hint="cs"/>
          <w:b/>
          <w:sz w:val="28"/>
          <w:szCs w:val="28"/>
          <w:rtl/>
          <w:lang w:bidi="fa-IR"/>
        </w:rPr>
        <w:t xml:space="preserve">، </w:t>
      </w:r>
      <w:r w:rsidRPr="00DB0495">
        <w:rPr>
          <w:rFonts w:cs="B Lotus" w:hint="cs"/>
          <w:b/>
          <w:sz w:val="28"/>
          <w:szCs w:val="28"/>
          <w:rtl/>
          <w:lang w:bidi="fa-IR"/>
        </w:rPr>
        <w:t>در نماز آن را به خودت بپیچ»</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و در روایت مسلم آمده است</w:t>
      </w:r>
      <w:r w:rsidR="00602531">
        <w:rPr>
          <w:rFonts w:cs="B Lotus" w:hint="cs"/>
          <w:sz w:val="28"/>
          <w:szCs w:val="28"/>
          <w:rtl/>
          <w:lang w:bidi="fa-IR"/>
        </w:rPr>
        <w:t xml:space="preserve">: </w:t>
      </w:r>
      <w:r w:rsidR="00A14D36">
        <w:rPr>
          <w:rFonts w:cs="B Lotus" w:hint="cs"/>
          <w:b/>
          <w:sz w:val="28"/>
          <w:szCs w:val="28"/>
          <w:rtl/>
          <w:lang w:bidi="fa-IR"/>
        </w:rPr>
        <w:t xml:space="preserve">«... </w:t>
      </w:r>
      <w:r w:rsidRPr="00DB0495">
        <w:rPr>
          <w:rFonts w:cs="B Lotus" w:hint="cs"/>
          <w:b/>
          <w:sz w:val="28"/>
          <w:szCs w:val="28"/>
          <w:rtl/>
          <w:lang w:bidi="fa-IR"/>
        </w:rPr>
        <w:t>آن را به دو طرف شانه هایت بیانداز</w:t>
      </w:r>
      <w:r w:rsidR="00FD4401">
        <w:rPr>
          <w:rFonts w:cs="B Lotus" w:hint="cs"/>
          <w:b/>
          <w:sz w:val="28"/>
          <w:szCs w:val="28"/>
          <w:rtl/>
          <w:lang w:bidi="fa-IR"/>
        </w:rPr>
        <w:t xml:space="preserve">، </w:t>
      </w:r>
      <w:r w:rsidRPr="00DB0495">
        <w:rPr>
          <w:rFonts w:cs="B Lotus" w:hint="cs"/>
          <w:b/>
          <w:sz w:val="28"/>
          <w:szCs w:val="28"/>
          <w:rtl/>
          <w:lang w:bidi="fa-IR"/>
        </w:rPr>
        <w:t>و اگر چادر</w:t>
      </w:r>
      <w:r w:rsidR="00FD4401">
        <w:rPr>
          <w:rFonts w:cs="B Lotus" w:hint="cs"/>
          <w:b/>
          <w:sz w:val="28"/>
          <w:szCs w:val="28"/>
          <w:rtl/>
          <w:lang w:bidi="fa-IR"/>
        </w:rPr>
        <w:t xml:space="preserve"> (</w:t>
      </w:r>
      <w:r w:rsidRPr="00DB0495">
        <w:rPr>
          <w:rFonts w:cs="B Lotus" w:hint="cs"/>
          <w:b/>
          <w:sz w:val="28"/>
          <w:szCs w:val="28"/>
          <w:rtl/>
          <w:lang w:bidi="fa-IR"/>
        </w:rPr>
        <w:t>لباس) تنگ بود با آن ازار ببند»</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و در بخاری و مسلم حدیثی از ابوهریره آمده است</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یکی از شما در یک پارچه</w:t>
      </w:r>
      <w:r w:rsidR="00FD4401">
        <w:rPr>
          <w:rFonts w:cs="B Lotus" w:hint="cs"/>
          <w:b/>
          <w:sz w:val="28"/>
          <w:szCs w:val="28"/>
          <w:rtl/>
          <w:lang w:bidi="fa-IR"/>
        </w:rPr>
        <w:t xml:space="preserve"> (</w:t>
      </w:r>
      <w:r w:rsidRPr="00D871F3">
        <w:rPr>
          <w:rFonts w:cs="B Lotus" w:hint="cs"/>
          <w:sz w:val="28"/>
          <w:szCs w:val="28"/>
          <w:rtl/>
          <w:lang w:bidi="fa-IR"/>
        </w:rPr>
        <w:t>یا لباسی)</w:t>
      </w:r>
      <w:r w:rsidRPr="00DB0495">
        <w:rPr>
          <w:rFonts w:cs="B Lotus" w:hint="cs"/>
          <w:b/>
          <w:sz w:val="28"/>
          <w:szCs w:val="28"/>
          <w:rtl/>
          <w:lang w:bidi="fa-IR"/>
        </w:rPr>
        <w:t xml:space="preserve"> که چیزی از آن بر شانه هایش نیست</w:t>
      </w:r>
      <w:r w:rsidR="00FD4401">
        <w:rPr>
          <w:rFonts w:cs="B Lotus" w:hint="cs"/>
          <w:b/>
          <w:sz w:val="28"/>
          <w:szCs w:val="28"/>
          <w:rtl/>
          <w:lang w:bidi="fa-IR"/>
        </w:rPr>
        <w:t xml:space="preserve">، </w:t>
      </w:r>
      <w:r w:rsidRPr="00DB0495">
        <w:rPr>
          <w:rFonts w:cs="B Lotus" w:hint="cs"/>
          <w:b/>
          <w:sz w:val="28"/>
          <w:szCs w:val="28"/>
          <w:rtl/>
          <w:lang w:bidi="fa-IR"/>
        </w:rPr>
        <w:t>نماز نخواند»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163- </w:t>
      </w:r>
      <w:r w:rsidRPr="001E269E">
        <w:rPr>
          <w:rStyle w:val="Char2"/>
          <w:rtl/>
        </w:rPr>
        <w:t>وعن أُمِّ سلمةَ رضي الله عنها</w:t>
      </w:r>
      <w:r w:rsidR="00DC7690" w:rsidRPr="001E269E">
        <w:rPr>
          <w:rStyle w:val="Char2"/>
          <w:rtl/>
        </w:rPr>
        <w:t xml:space="preserve"> آن‌ها </w:t>
      </w:r>
      <w:r w:rsidRPr="001E269E">
        <w:rPr>
          <w:rStyle w:val="Char2"/>
          <w:rtl/>
        </w:rPr>
        <w:t>سألت النبي صلى الله عليه وآله وسلم</w:t>
      </w:r>
      <w:r w:rsidR="00602531" w:rsidRPr="001E269E">
        <w:rPr>
          <w:rStyle w:val="Char2"/>
          <w:rtl/>
        </w:rPr>
        <w:t xml:space="preserve">: </w:t>
      </w:r>
      <w:r w:rsidRPr="001E269E">
        <w:rPr>
          <w:rStyle w:val="Char2"/>
          <w:rtl/>
        </w:rPr>
        <w:t>أَتُصلي المْرأَةُ في درع وخمار بغير إزار</w:t>
      </w:r>
      <w:r w:rsidR="00823D29" w:rsidRPr="001E269E">
        <w:rPr>
          <w:rStyle w:val="Char2"/>
          <w:rtl/>
        </w:rPr>
        <w:t>؟</w:t>
      </w:r>
      <w:r w:rsidRPr="001E269E">
        <w:rPr>
          <w:rStyle w:val="Char2"/>
          <w:rtl/>
        </w:rPr>
        <w:t xml:space="preserve"> قال</w:t>
      </w:r>
      <w:r w:rsidR="00602531" w:rsidRPr="001E269E">
        <w:rPr>
          <w:rStyle w:val="Char2"/>
          <w:rtl/>
        </w:rPr>
        <w:t xml:space="preserve">: </w:t>
      </w:r>
      <w:r w:rsidR="00A14D36" w:rsidRPr="001E269E">
        <w:rPr>
          <w:rStyle w:val="Char2"/>
          <w:rFonts w:hint="cs"/>
          <w:rtl/>
        </w:rPr>
        <w:t>«</w:t>
      </w:r>
      <w:r w:rsidRPr="001E269E">
        <w:rPr>
          <w:rStyle w:val="Char2"/>
          <w:rtl/>
        </w:rPr>
        <w:t>إذا كانَ الدِّرْعُ سابغاً يُغطِّي ظُهُور قدمَيْهَا</w:t>
      </w:r>
      <w:r w:rsidR="00A14D36" w:rsidRPr="001E269E">
        <w:rPr>
          <w:rStyle w:val="Char2"/>
          <w:rtl/>
        </w:rPr>
        <w:t>»</w:t>
      </w:r>
      <w:r w:rsidR="00FD4401" w:rsidRPr="001E269E">
        <w:rPr>
          <w:rStyle w:val="Char2"/>
          <w:rFonts w:hint="cs"/>
          <w:rtl/>
        </w:rPr>
        <w:t>.</w:t>
      </w:r>
      <w:r w:rsidR="00FD4401">
        <w:rPr>
          <w:rFonts w:cs="B Lotus" w:hint="cs"/>
          <w:sz w:val="28"/>
          <w:szCs w:val="28"/>
          <w:rtl/>
          <w:lang w:bidi="fa-IR"/>
        </w:rPr>
        <w:t xml:space="preserve"> </w:t>
      </w:r>
      <w:r w:rsidRPr="001E269E">
        <w:rPr>
          <w:rStyle w:val="Char0"/>
          <w:rtl/>
        </w:rPr>
        <w:t>أخرجه أبو داود</w:t>
      </w:r>
      <w:r w:rsidR="00FD4401" w:rsidRPr="001E269E">
        <w:rPr>
          <w:rStyle w:val="Char0"/>
          <w:rtl/>
        </w:rPr>
        <w:t xml:space="preserve">. </w:t>
      </w:r>
      <w:r w:rsidRPr="001E269E">
        <w:rPr>
          <w:rStyle w:val="Char0"/>
          <w:rtl/>
        </w:rPr>
        <w:t>وصحّحَ الأئمّةُ وَقْفَهُ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163- از ام سلمه رضی الله عنها روایت است که از پیامبر صلى الله عليه وآله وسلم سوال کرد</w:t>
      </w:r>
      <w:r w:rsidR="00602531">
        <w:rPr>
          <w:rFonts w:cs="B Lotus" w:hint="cs"/>
          <w:sz w:val="28"/>
          <w:szCs w:val="28"/>
          <w:rtl/>
          <w:lang w:bidi="fa-IR"/>
        </w:rPr>
        <w:t xml:space="preserve">: </w:t>
      </w:r>
      <w:r w:rsidRPr="00D871F3">
        <w:rPr>
          <w:rFonts w:cs="B Lotus" w:hint="cs"/>
          <w:sz w:val="28"/>
          <w:szCs w:val="28"/>
          <w:rtl/>
          <w:lang w:bidi="fa-IR"/>
        </w:rPr>
        <w:t>آیا زن</w:t>
      </w:r>
      <w:r w:rsidR="006C18DB">
        <w:rPr>
          <w:rFonts w:cs="B Lotus" w:hint="cs"/>
          <w:sz w:val="28"/>
          <w:szCs w:val="28"/>
          <w:rtl/>
          <w:lang w:bidi="fa-IR"/>
        </w:rPr>
        <w:t xml:space="preserve"> می‌</w:t>
      </w:r>
      <w:r w:rsidRPr="00D871F3">
        <w:rPr>
          <w:rFonts w:cs="B Lotus" w:hint="cs"/>
          <w:sz w:val="28"/>
          <w:szCs w:val="28"/>
          <w:rtl/>
          <w:lang w:bidi="fa-IR"/>
        </w:rPr>
        <w:t>تواند با لباس</w:t>
      </w:r>
      <w:r w:rsidR="00FD4401">
        <w:rPr>
          <w:rFonts w:cs="B Lotus" w:hint="cs"/>
          <w:sz w:val="28"/>
          <w:szCs w:val="28"/>
          <w:rtl/>
          <w:lang w:bidi="fa-IR"/>
        </w:rPr>
        <w:t xml:space="preserve"> (</w:t>
      </w:r>
      <w:r w:rsidRPr="00D871F3">
        <w:rPr>
          <w:rFonts w:cs="B Lotus" w:hint="cs"/>
          <w:sz w:val="28"/>
          <w:szCs w:val="28"/>
          <w:rtl/>
          <w:lang w:bidi="fa-IR"/>
        </w:rPr>
        <w:t>پیراهن) بلند و خمار بدون ازار نماز بخواند؟فرمود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اگر پیراهن بلند باشد</w:t>
      </w:r>
      <w:r w:rsidR="00FD4401">
        <w:rPr>
          <w:rFonts w:cs="B Lotus" w:hint="cs"/>
          <w:b/>
          <w:sz w:val="28"/>
          <w:szCs w:val="28"/>
          <w:rtl/>
          <w:lang w:bidi="fa-IR"/>
        </w:rPr>
        <w:t xml:space="preserve">، </w:t>
      </w:r>
      <w:r w:rsidRPr="00DB0495">
        <w:rPr>
          <w:rFonts w:cs="B Lotus" w:hint="cs"/>
          <w:b/>
          <w:sz w:val="28"/>
          <w:szCs w:val="28"/>
          <w:rtl/>
          <w:lang w:bidi="fa-IR"/>
        </w:rPr>
        <w:t>به</w:t>
      </w:r>
      <w:r w:rsidR="001E269E">
        <w:rPr>
          <w:rFonts w:cs="B Lotus" w:hint="cs"/>
          <w:b/>
          <w:sz w:val="28"/>
          <w:szCs w:val="28"/>
          <w:rtl/>
          <w:lang w:bidi="fa-IR"/>
        </w:rPr>
        <w:t xml:space="preserve"> گونه‌ای </w:t>
      </w:r>
      <w:r w:rsidRPr="00DB0495">
        <w:rPr>
          <w:rFonts w:cs="B Lotus" w:hint="cs"/>
          <w:b/>
          <w:sz w:val="28"/>
          <w:szCs w:val="28"/>
          <w:rtl/>
          <w:lang w:bidi="fa-IR"/>
        </w:rPr>
        <w:t>که پشت</w:t>
      </w:r>
      <w:r w:rsidR="001E269E">
        <w:rPr>
          <w:rFonts w:cs="B Lotus" w:hint="cs"/>
          <w:b/>
          <w:sz w:val="28"/>
          <w:szCs w:val="28"/>
          <w:rtl/>
          <w:lang w:bidi="fa-IR"/>
        </w:rPr>
        <w:t xml:space="preserve"> قدم‌ها</w:t>
      </w:r>
      <w:r w:rsidRPr="00DB0495">
        <w:rPr>
          <w:rFonts w:cs="B Lotus" w:hint="cs"/>
          <w:b/>
          <w:sz w:val="28"/>
          <w:szCs w:val="28"/>
          <w:rtl/>
          <w:lang w:bidi="fa-IR"/>
        </w:rPr>
        <w:t>یش را بپوشاند»</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ابوداود روایت کرده است</w:t>
      </w:r>
      <w:r w:rsidR="00FD4401">
        <w:rPr>
          <w:rFonts w:cs="B Lotus" w:hint="cs"/>
          <w:sz w:val="28"/>
          <w:szCs w:val="28"/>
          <w:rtl/>
          <w:lang w:bidi="fa-IR"/>
        </w:rPr>
        <w:t xml:space="preserve">، </w:t>
      </w:r>
      <w:r w:rsidRPr="00D871F3">
        <w:rPr>
          <w:rFonts w:cs="B Lotus" w:hint="cs"/>
          <w:sz w:val="28"/>
          <w:szCs w:val="28"/>
          <w:rtl/>
          <w:lang w:bidi="fa-IR"/>
        </w:rPr>
        <w:t>ائمه موقوف بودن این روایت را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652275" w:rsidRDefault="00A0278F" w:rsidP="000D0602">
      <w:pPr>
        <w:ind w:firstLine="284"/>
        <w:jc w:val="both"/>
        <w:rPr>
          <w:rFonts w:ascii="KFGQPC Uthmanic Script HAFS" w:hAnsi="KFGQPC Uthmanic Script HAFS" w:cs="KFGQPC Uthmanic Script HAFS"/>
          <w:sz w:val="28"/>
          <w:szCs w:val="28"/>
          <w:rtl/>
          <w:lang w:bidi="fa-IR"/>
        </w:rPr>
      </w:pPr>
      <w:r w:rsidRPr="00D871F3">
        <w:rPr>
          <w:rFonts w:cs="B Lotus" w:hint="cs"/>
          <w:sz w:val="28"/>
          <w:szCs w:val="28"/>
          <w:rtl/>
          <w:lang w:bidi="fa-IR"/>
        </w:rPr>
        <w:t xml:space="preserve">164- </w:t>
      </w:r>
      <w:r w:rsidRPr="001E269E">
        <w:rPr>
          <w:rStyle w:val="Char2"/>
          <w:rtl/>
        </w:rPr>
        <w:t>وعن عامر بن ربيعةَ رضي الله عنهُ قالَ</w:t>
      </w:r>
      <w:r w:rsidR="00602531" w:rsidRPr="001E269E">
        <w:rPr>
          <w:rStyle w:val="Char2"/>
          <w:rtl/>
        </w:rPr>
        <w:t xml:space="preserve">: </w:t>
      </w:r>
      <w:r w:rsidRPr="001E269E">
        <w:rPr>
          <w:rStyle w:val="Char2"/>
          <w:rtl/>
        </w:rPr>
        <w:t>كُنّا مع النبيِّ صلى الله عليه وآله وسلم في لَيْلَةٍ مُظْلمةٍ فأَشْكَلتْ عَلَيْنَا القِبْلَةُ فَصَلّينا</w:t>
      </w:r>
      <w:r w:rsidR="00FD4401" w:rsidRPr="001E269E">
        <w:rPr>
          <w:rStyle w:val="Char2"/>
          <w:rtl/>
        </w:rPr>
        <w:t xml:space="preserve">. </w:t>
      </w:r>
      <w:r w:rsidRPr="001E269E">
        <w:rPr>
          <w:rStyle w:val="Char2"/>
          <w:rtl/>
        </w:rPr>
        <w:t>فلما طَلَعت الشّمس إذا نحنُ صليْنَا إلى غير القِبْلَةِ فنزلت</w:t>
      </w:r>
      <w:r w:rsidR="00D55900" w:rsidRPr="00D871F3">
        <w:rPr>
          <w:rFonts w:cs="B Lotus" w:hint="cs"/>
          <w:sz w:val="28"/>
          <w:szCs w:val="28"/>
          <w:rtl/>
          <w:lang w:bidi="fa-IR"/>
        </w:rPr>
        <w:t xml:space="preserve"> </w:t>
      </w:r>
      <w:r w:rsidR="00D55900">
        <w:rPr>
          <w:rFonts w:ascii="Traditional Arabic" w:hAnsi="Traditional Arabic" w:cs="Traditional Arabic"/>
          <w:sz w:val="28"/>
          <w:szCs w:val="28"/>
          <w:rtl/>
          <w:lang w:bidi="fa-IR"/>
        </w:rPr>
        <w:t>﴿</w:t>
      </w:r>
      <w:r w:rsidR="00652275">
        <w:rPr>
          <w:rFonts w:ascii="KFGQPC Uthmanic Script HAFS" w:hAnsi="KFGQPC Uthmanic Script HAFS" w:cs="KFGQPC Uthmanic Script HAFS"/>
          <w:sz w:val="28"/>
          <w:szCs w:val="28"/>
          <w:rtl/>
          <w:lang w:bidi="fa-IR"/>
        </w:rPr>
        <w:t xml:space="preserve">فَأَيۡنَمَا تُوَلُّواْ فَثَمَّ وَجۡهُ </w:t>
      </w:r>
      <w:r w:rsidR="00652275">
        <w:rPr>
          <w:rFonts w:ascii="KFGQPC Uthmanic Script HAFS" w:hAnsi="KFGQPC Uthmanic Script HAFS" w:cs="KFGQPC Uthmanic Script HAFS" w:hint="cs"/>
          <w:sz w:val="28"/>
          <w:szCs w:val="28"/>
          <w:rtl/>
          <w:lang w:bidi="fa-IR"/>
        </w:rPr>
        <w:t>ٱ</w:t>
      </w:r>
      <w:r w:rsidR="00652275">
        <w:rPr>
          <w:rFonts w:ascii="KFGQPC Uthmanic Script HAFS" w:hAnsi="KFGQPC Uthmanic Script HAFS" w:cs="KFGQPC Uthmanic Script HAFS" w:hint="eastAsia"/>
          <w:sz w:val="28"/>
          <w:szCs w:val="28"/>
          <w:rtl/>
          <w:lang w:bidi="fa-IR"/>
        </w:rPr>
        <w:t>للَّهِ</w:t>
      </w:r>
      <w:r w:rsidR="00D55900">
        <w:rPr>
          <w:rFonts w:ascii="Traditional Arabic" w:hAnsi="Traditional Arabic" w:cs="Traditional Arabic"/>
          <w:sz w:val="28"/>
          <w:szCs w:val="28"/>
          <w:rtl/>
          <w:lang w:bidi="fa-IR"/>
        </w:rPr>
        <w:t>﴾</w:t>
      </w:r>
      <w:r w:rsidR="00D55900" w:rsidRPr="00D871F3">
        <w:rPr>
          <w:rFonts w:cs="B Lotus" w:hint="cs"/>
          <w:sz w:val="28"/>
          <w:szCs w:val="28"/>
          <w:rtl/>
          <w:lang w:bidi="fa-IR"/>
        </w:rPr>
        <w:t xml:space="preserve"> </w:t>
      </w:r>
      <w:r w:rsidR="00D55900" w:rsidRPr="0085303E">
        <w:rPr>
          <w:rFonts w:ascii="mylotus" w:hAnsi="mylotus" w:cs="mylotus"/>
          <w:sz w:val="26"/>
          <w:szCs w:val="26"/>
          <w:rtl/>
          <w:lang w:bidi="fa-IR"/>
        </w:rPr>
        <w:t>[</w:t>
      </w:r>
      <w:r w:rsidR="00D55900">
        <w:rPr>
          <w:rFonts w:ascii="mylotus" w:hAnsi="mylotus" w:cs="mylotus" w:hint="cs"/>
          <w:sz w:val="26"/>
          <w:szCs w:val="26"/>
          <w:rtl/>
          <w:lang w:bidi="fa-IR"/>
        </w:rPr>
        <w:t>البقر</w:t>
      </w:r>
      <w:r w:rsidR="00D55900">
        <w:rPr>
          <w:rFonts w:ascii="mylotus" w:hAnsi="mylotus" w:cs="mylotus" w:hint="cs"/>
          <w:sz w:val="26"/>
          <w:szCs w:val="26"/>
          <w:rtl/>
          <w:lang w:bidi="ar-SA"/>
        </w:rPr>
        <w:t>ة</w:t>
      </w:r>
      <w:r w:rsidR="00602531">
        <w:rPr>
          <w:rFonts w:ascii="mylotus" w:hAnsi="mylotus" w:cs="mylotus" w:hint="cs"/>
          <w:sz w:val="26"/>
          <w:szCs w:val="26"/>
          <w:rtl/>
          <w:lang w:bidi="ar-SA"/>
        </w:rPr>
        <w:t xml:space="preserve">: </w:t>
      </w:r>
      <w:r w:rsidR="00D55900">
        <w:rPr>
          <w:rFonts w:ascii="mylotus" w:hAnsi="mylotus" w:cs="mylotus" w:hint="cs"/>
          <w:sz w:val="26"/>
          <w:szCs w:val="26"/>
          <w:rtl/>
          <w:lang w:bidi="ar-SA"/>
        </w:rPr>
        <w:t>115</w:t>
      </w:r>
      <w:r w:rsidR="00D55900" w:rsidRPr="0085303E">
        <w:rPr>
          <w:rFonts w:ascii="mylotus" w:hAnsi="mylotus" w:cs="mylotus"/>
          <w:sz w:val="26"/>
          <w:szCs w:val="26"/>
          <w:rtl/>
          <w:lang w:bidi="fa-IR"/>
        </w:rPr>
        <w:t>]</w:t>
      </w:r>
      <w:r w:rsidR="00D55900" w:rsidRPr="00D871F3">
        <w:rPr>
          <w:rFonts w:cs="B Lotus" w:hint="cs"/>
          <w:sz w:val="28"/>
          <w:szCs w:val="28"/>
          <w:rtl/>
          <w:lang w:bidi="fa-IR"/>
        </w:rPr>
        <w:t xml:space="preserve"> </w:t>
      </w:r>
      <w:r w:rsidRPr="001E269E">
        <w:rPr>
          <w:rStyle w:val="Char0"/>
          <w:rtl/>
        </w:rPr>
        <w:t>أخرجه الترمذي وضعّفه</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164- عامر بن ربیعه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در شبی تاریک با پیامبر صلى الله عليه وآله وسلم بودیم</w:t>
      </w:r>
      <w:r w:rsidR="00DA7806">
        <w:rPr>
          <w:rFonts w:cs="B Lotus" w:hint="cs"/>
          <w:sz w:val="28"/>
          <w:szCs w:val="28"/>
          <w:rtl/>
          <w:lang w:bidi="fa-IR"/>
        </w:rPr>
        <w:t xml:space="preserve">؛ </w:t>
      </w:r>
      <w:r w:rsidRPr="00D871F3">
        <w:rPr>
          <w:rFonts w:cs="B Lotus" w:hint="cs"/>
          <w:sz w:val="28"/>
          <w:szCs w:val="28"/>
          <w:rtl/>
          <w:lang w:bidi="fa-IR"/>
        </w:rPr>
        <w:t>پس تعین جهت قبله برایمان دشوار گردید</w:t>
      </w:r>
      <w:r w:rsidR="00FD4401">
        <w:rPr>
          <w:rFonts w:cs="B Lotus" w:hint="cs"/>
          <w:sz w:val="28"/>
          <w:szCs w:val="28"/>
          <w:rtl/>
          <w:lang w:bidi="fa-IR"/>
        </w:rPr>
        <w:t xml:space="preserve">، </w:t>
      </w:r>
      <w:r w:rsidRPr="00D871F3">
        <w:rPr>
          <w:rFonts w:cs="B Lotus" w:hint="cs"/>
          <w:sz w:val="28"/>
          <w:szCs w:val="28"/>
          <w:rtl/>
          <w:lang w:bidi="fa-IR"/>
        </w:rPr>
        <w:t>آنگاه نماز خواندیم</w:t>
      </w:r>
      <w:r w:rsidR="00A14D36">
        <w:rPr>
          <w:rFonts w:cs="B Lotus" w:hint="cs"/>
          <w:sz w:val="28"/>
          <w:szCs w:val="28"/>
          <w:rtl/>
          <w:lang w:bidi="fa-IR"/>
        </w:rPr>
        <w:t xml:space="preserve">. </w:t>
      </w:r>
      <w:r w:rsidRPr="00D871F3">
        <w:rPr>
          <w:rFonts w:cs="B Lotus" w:hint="cs"/>
          <w:sz w:val="28"/>
          <w:szCs w:val="28"/>
          <w:rtl/>
          <w:lang w:bidi="fa-IR"/>
        </w:rPr>
        <w:t>چون خورشید طلوع کرد</w:t>
      </w:r>
      <w:r w:rsidR="00FD4401">
        <w:rPr>
          <w:rFonts w:cs="B Lotus" w:hint="cs"/>
          <w:sz w:val="28"/>
          <w:szCs w:val="28"/>
          <w:rtl/>
          <w:lang w:bidi="fa-IR"/>
        </w:rPr>
        <w:t xml:space="preserve">، </w:t>
      </w:r>
      <w:r w:rsidRPr="00D871F3">
        <w:rPr>
          <w:rFonts w:cs="B Lotus" w:hint="cs"/>
          <w:sz w:val="28"/>
          <w:szCs w:val="28"/>
          <w:rtl/>
          <w:lang w:bidi="fa-IR"/>
        </w:rPr>
        <w:t>متوجه شدیم که به جهت غیر قبله نماز خواند</w:t>
      </w:r>
      <w:r w:rsidR="00CC778B" w:rsidRPr="00D871F3">
        <w:rPr>
          <w:rFonts w:cs="B Lotus" w:hint="cs"/>
          <w:sz w:val="28"/>
          <w:szCs w:val="28"/>
          <w:rtl/>
          <w:lang w:bidi="fa-IR"/>
        </w:rPr>
        <w:t>ه</w:t>
      </w:r>
      <w:r w:rsidR="006C18DB">
        <w:rPr>
          <w:rFonts w:cs="B Lotus" w:hint="cs"/>
          <w:sz w:val="28"/>
          <w:szCs w:val="28"/>
          <w:rtl/>
          <w:lang w:bidi="fa-IR"/>
        </w:rPr>
        <w:t>‌ایم</w:t>
      </w:r>
      <w:r w:rsidR="00FD4401">
        <w:rPr>
          <w:rFonts w:cs="B Lotus" w:hint="cs"/>
          <w:sz w:val="28"/>
          <w:szCs w:val="28"/>
          <w:rtl/>
          <w:lang w:bidi="fa-IR"/>
        </w:rPr>
        <w:t xml:space="preserve">، </w:t>
      </w:r>
      <w:r w:rsidRPr="00D871F3">
        <w:rPr>
          <w:rFonts w:cs="B Lotus" w:hint="cs"/>
          <w:sz w:val="28"/>
          <w:szCs w:val="28"/>
          <w:rtl/>
          <w:lang w:bidi="fa-IR"/>
        </w:rPr>
        <w:t>پس این آیه نازل شد</w:t>
      </w:r>
      <w:r w:rsidR="00D55900" w:rsidRPr="00D871F3">
        <w:rPr>
          <w:rFonts w:cs="B Lotus" w:hint="cs"/>
          <w:sz w:val="28"/>
          <w:szCs w:val="28"/>
          <w:rtl/>
          <w:lang w:bidi="fa-IR"/>
        </w:rPr>
        <w:t xml:space="preserve"> </w:t>
      </w:r>
      <w:r w:rsidR="00D55900">
        <w:rPr>
          <w:rFonts w:ascii="Traditional Arabic" w:hAnsi="Traditional Arabic" w:cs="Traditional Arabic"/>
          <w:sz w:val="28"/>
          <w:szCs w:val="28"/>
          <w:rtl/>
          <w:lang w:bidi="fa-IR"/>
        </w:rPr>
        <w:t>﴿</w:t>
      </w:r>
      <w:r w:rsidR="00652275">
        <w:rPr>
          <w:rFonts w:ascii="KFGQPC Uthmanic Script HAFS" w:hAnsi="KFGQPC Uthmanic Script HAFS" w:cs="KFGQPC Uthmanic Script HAFS"/>
          <w:sz w:val="28"/>
          <w:szCs w:val="28"/>
          <w:rtl/>
          <w:lang w:bidi="fa-IR"/>
        </w:rPr>
        <w:t xml:space="preserve">فَأَيۡنَمَا تُوَلُّواْ فَثَمَّ وَجۡهُ </w:t>
      </w:r>
      <w:r w:rsidR="00652275">
        <w:rPr>
          <w:rFonts w:ascii="KFGQPC Uthmanic Script HAFS" w:hAnsi="KFGQPC Uthmanic Script HAFS" w:cs="KFGQPC Uthmanic Script HAFS" w:hint="cs"/>
          <w:sz w:val="28"/>
          <w:szCs w:val="28"/>
          <w:rtl/>
          <w:lang w:bidi="fa-IR"/>
        </w:rPr>
        <w:t>ٱ</w:t>
      </w:r>
      <w:r w:rsidR="00652275">
        <w:rPr>
          <w:rFonts w:ascii="KFGQPC Uthmanic Script HAFS" w:hAnsi="KFGQPC Uthmanic Script HAFS" w:cs="KFGQPC Uthmanic Script HAFS" w:hint="eastAsia"/>
          <w:sz w:val="28"/>
          <w:szCs w:val="28"/>
          <w:rtl/>
          <w:lang w:bidi="fa-IR"/>
        </w:rPr>
        <w:t>للَّهِ</w:t>
      </w:r>
      <w:r w:rsidR="00D55900">
        <w:rPr>
          <w:rFonts w:ascii="Traditional Arabic" w:hAnsi="Traditional Arabic" w:cs="Traditional Arabic"/>
          <w:sz w:val="28"/>
          <w:szCs w:val="28"/>
          <w:rtl/>
          <w:lang w:bidi="fa-IR"/>
        </w:rPr>
        <w:t>﴾</w:t>
      </w:r>
      <w:r w:rsidR="00D55900" w:rsidRPr="00D871F3">
        <w:rPr>
          <w:rFonts w:cs="B Lotus" w:hint="cs"/>
          <w:sz w:val="28"/>
          <w:szCs w:val="28"/>
          <w:rtl/>
          <w:lang w:bidi="fa-IR"/>
        </w:rPr>
        <w:t xml:space="preserve"> </w:t>
      </w:r>
      <w:r w:rsidR="00D55900" w:rsidRPr="0085303E">
        <w:rPr>
          <w:rFonts w:ascii="mylotus" w:hAnsi="mylotus" w:cs="mylotus"/>
          <w:sz w:val="26"/>
          <w:szCs w:val="26"/>
          <w:rtl/>
          <w:lang w:bidi="fa-IR"/>
        </w:rPr>
        <w:t>[</w:t>
      </w:r>
      <w:r w:rsidR="00D55900">
        <w:rPr>
          <w:rFonts w:ascii="mylotus" w:hAnsi="mylotus" w:cs="mylotus" w:hint="cs"/>
          <w:sz w:val="26"/>
          <w:szCs w:val="26"/>
          <w:rtl/>
          <w:lang w:bidi="fa-IR"/>
        </w:rPr>
        <w:t>البقر</w:t>
      </w:r>
      <w:r w:rsidR="00D55900">
        <w:rPr>
          <w:rFonts w:ascii="mylotus" w:hAnsi="mylotus" w:cs="mylotus" w:hint="cs"/>
          <w:sz w:val="26"/>
          <w:szCs w:val="26"/>
          <w:rtl/>
          <w:lang w:bidi="ar-SA"/>
        </w:rPr>
        <w:t>ة</w:t>
      </w:r>
      <w:r w:rsidR="00602531">
        <w:rPr>
          <w:rFonts w:ascii="mylotus" w:hAnsi="mylotus" w:cs="mylotus" w:hint="cs"/>
          <w:sz w:val="26"/>
          <w:szCs w:val="26"/>
          <w:rtl/>
          <w:lang w:bidi="ar-SA"/>
        </w:rPr>
        <w:t xml:space="preserve">: </w:t>
      </w:r>
      <w:r w:rsidR="00D55900">
        <w:rPr>
          <w:rFonts w:ascii="mylotus" w:hAnsi="mylotus" w:cs="mylotus" w:hint="cs"/>
          <w:sz w:val="26"/>
          <w:szCs w:val="26"/>
          <w:rtl/>
          <w:lang w:bidi="ar-SA"/>
        </w:rPr>
        <w:t>115</w:t>
      </w:r>
      <w:r w:rsidR="00D55900" w:rsidRPr="0085303E">
        <w:rPr>
          <w:rFonts w:ascii="mylotus" w:hAnsi="mylotus" w:cs="mylotus"/>
          <w:sz w:val="26"/>
          <w:szCs w:val="26"/>
          <w:rtl/>
          <w:lang w:bidi="fa-IR"/>
        </w:rPr>
        <w:t>]</w:t>
      </w:r>
      <w:r w:rsidRPr="00D871F3">
        <w:rPr>
          <w:rFonts w:cs="B Lotus" w:hint="cs"/>
          <w:sz w:val="28"/>
          <w:szCs w:val="28"/>
          <w:rtl/>
          <w:lang w:bidi="fa-IR"/>
        </w:rPr>
        <w:t xml:space="preserve"> به هر جهت رو کنید خداوند در آنجا هست</w:t>
      </w:r>
      <w:r w:rsidR="00A14D36">
        <w:rPr>
          <w:rFonts w:cs="B Lotus" w:hint="cs"/>
          <w:sz w:val="28"/>
          <w:szCs w:val="28"/>
          <w:rtl/>
          <w:lang w:bidi="fa-IR"/>
        </w:rPr>
        <w:t xml:space="preserve">. </w:t>
      </w:r>
      <w:r w:rsidRPr="00D871F3">
        <w:rPr>
          <w:rFonts w:cs="B Lotus" w:hint="cs"/>
          <w:sz w:val="28"/>
          <w:szCs w:val="28"/>
          <w:rtl/>
          <w:lang w:bidi="fa-IR"/>
        </w:rPr>
        <w:t>ترمذی روایت کرده وضیعف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165- </w:t>
      </w:r>
      <w:r w:rsidRPr="001E269E">
        <w:rPr>
          <w:rStyle w:val="Char2"/>
          <w:rtl/>
        </w:rPr>
        <w:t>وعن أبي هُريرة رضي الله عنه قال</w:t>
      </w:r>
      <w:r w:rsidR="00602531" w:rsidRPr="001E269E">
        <w:rPr>
          <w:rStyle w:val="Char2"/>
          <w:rtl/>
        </w:rPr>
        <w:t xml:space="preserve">: </w:t>
      </w:r>
      <w:r w:rsidRPr="001E269E">
        <w:rPr>
          <w:rStyle w:val="Char2"/>
          <w:rtl/>
        </w:rPr>
        <w:t>قال رسولُ الله صلى الله عليه وآله وسلم</w:t>
      </w:r>
      <w:r w:rsidR="00602531" w:rsidRPr="001E269E">
        <w:rPr>
          <w:rStyle w:val="Char2"/>
          <w:rtl/>
        </w:rPr>
        <w:t xml:space="preserve">: </w:t>
      </w:r>
      <w:r w:rsidR="00A14D36" w:rsidRPr="001E269E">
        <w:rPr>
          <w:rStyle w:val="Char2"/>
          <w:rFonts w:hint="cs"/>
          <w:rtl/>
        </w:rPr>
        <w:t>«</w:t>
      </w:r>
      <w:r w:rsidRPr="001E269E">
        <w:rPr>
          <w:rStyle w:val="Char2"/>
          <w:rtl/>
        </w:rPr>
        <w:t>ما بَيْن المشرق والمغْربِ قِبْلَةٌ</w:t>
      </w:r>
      <w:r w:rsidR="00A14D36" w:rsidRPr="001E269E">
        <w:rPr>
          <w:rStyle w:val="Char2"/>
          <w:rtl/>
        </w:rPr>
        <w:t>»</w:t>
      </w:r>
      <w:r w:rsidRPr="00D871F3">
        <w:rPr>
          <w:rFonts w:cs="B Lotus"/>
          <w:sz w:val="28"/>
          <w:szCs w:val="28"/>
          <w:rtl/>
          <w:lang w:bidi="fa-IR"/>
        </w:rPr>
        <w:t xml:space="preserve"> </w:t>
      </w:r>
      <w:r w:rsidRPr="001E269E">
        <w:rPr>
          <w:rStyle w:val="Char0"/>
          <w:rtl/>
        </w:rPr>
        <w:t>رواهُ الترمذي وقواه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165- از ابوهریره رضی الله عنه روایت است که رسول الله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فاصله</w:t>
      </w:r>
      <w:r w:rsidR="00DC7690">
        <w:rPr>
          <w:rFonts w:cs="B Lotus" w:hint="cs"/>
          <w:b/>
          <w:sz w:val="28"/>
          <w:szCs w:val="28"/>
          <w:rtl/>
          <w:lang w:bidi="fa-IR"/>
        </w:rPr>
        <w:t xml:space="preserve">‌ی </w:t>
      </w:r>
      <w:r w:rsidRPr="00DB0495">
        <w:rPr>
          <w:rFonts w:cs="B Lotus" w:hint="cs"/>
          <w:b/>
          <w:sz w:val="28"/>
          <w:szCs w:val="28"/>
          <w:rtl/>
          <w:lang w:bidi="fa-IR"/>
        </w:rPr>
        <w:t>بین مغرب و مشرق قبله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ترمذی روایت کرده</w:t>
      </w:r>
      <w:r w:rsidR="00FD4401">
        <w:rPr>
          <w:rFonts w:cs="B Lotus" w:hint="cs"/>
          <w:sz w:val="28"/>
          <w:szCs w:val="28"/>
          <w:rtl/>
          <w:lang w:bidi="fa-IR"/>
        </w:rPr>
        <w:t xml:space="preserve">، </w:t>
      </w:r>
      <w:r w:rsidRPr="00D871F3">
        <w:rPr>
          <w:rFonts w:cs="B Lotus" w:hint="cs"/>
          <w:sz w:val="28"/>
          <w:szCs w:val="28"/>
          <w:rtl/>
          <w:lang w:bidi="fa-IR"/>
        </w:rPr>
        <w:t>و بخاری این حدیث را قوی دانسته است</w:t>
      </w:r>
      <w:r w:rsidR="00A14D36">
        <w:rPr>
          <w:rFonts w:cs="B Lotus" w:hint="cs"/>
          <w:sz w:val="28"/>
          <w:szCs w:val="28"/>
          <w:rtl/>
          <w:lang w:bidi="fa-IR"/>
        </w:rPr>
        <w:t xml:space="preserve">. </w:t>
      </w:r>
    </w:p>
    <w:p w:rsidR="00070D8C"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166- </w:t>
      </w:r>
      <w:r w:rsidRPr="001E269E">
        <w:rPr>
          <w:rStyle w:val="Char2"/>
          <w:rtl/>
        </w:rPr>
        <w:t>وعن عامر بن ربيعة رضي الله عنه قالَ</w:t>
      </w:r>
      <w:r w:rsidR="00602531" w:rsidRPr="001E269E">
        <w:rPr>
          <w:rStyle w:val="Char2"/>
          <w:rtl/>
        </w:rPr>
        <w:t xml:space="preserve">: </w:t>
      </w:r>
      <w:r w:rsidRPr="001E269E">
        <w:rPr>
          <w:rStyle w:val="Char2"/>
          <w:rtl/>
        </w:rPr>
        <w:t>رأيت رسول الله صلى الله عليه وآله وسلم يُصلي على راحِلَتِهِ حَيْثُ توجّهَتْ به</w:t>
      </w:r>
      <w:r w:rsidR="00A14D36" w:rsidRPr="001E269E">
        <w:rPr>
          <w:rStyle w:val="Char2"/>
          <w:rtl/>
        </w:rPr>
        <w:t>.</w:t>
      </w:r>
      <w:r w:rsidR="00A14D36">
        <w:rPr>
          <w:rFonts w:cs="B Lotus"/>
          <w:sz w:val="28"/>
          <w:szCs w:val="28"/>
          <w:rtl/>
          <w:lang w:bidi="fa-IR"/>
        </w:rPr>
        <w:t xml:space="preserve"> </w:t>
      </w:r>
      <w:r w:rsidRPr="001E269E">
        <w:rPr>
          <w:rStyle w:val="Char0"/>
          <w:rtl/>
        </w:rPr>
        <w:t>متفقٌ عليه</w:t>
      </w:r>
      <w:r w:rsidR="00FD4401" w:rsidRPr="001E269E">
        <w:rPr>
          <w:rStyle w:val="Char0"/>
          <w:rFonts w:hint="cs"/>
          <w:rtl/>
        </w:rPr>
        <w:t xml:space="preserve">، </w:t>
      </w:r>
      <w:r w:rsidRPr="001E269E">
        <w:rPr>
          <w:rStyle w:val="Char0"/>
          <w:rtl/>
        </w:rPr>
        <w:t>زادَ البخاريُّ</w:t>
      </w:r>
      <w:r w:rsidR="00602531" w:rsidRPr="001E269E">
        <w:rPr>
          <w:rStyle w:val="Char0"/>
          <w:rtl/>
        </w:rPr>
        <w:t>:</w:t>
      </w:r>
      <w:r w:rsidR="00602531">
        <w:rPr>
          <w:rFonts w:cs="B Lotus"/>
          <w:sz w:val="28"/>
          <w:szCs w:val="28"/>
          <w:rtl/>
          <w:lang w:bidi="fa-IR"/>
        </w:rPr>
        <w:t xml:space="preserve"> </w:t>
      </w:r>
      <w:r w:rsidRPr="001E269E">
        <w:rPr>
          <w:rStyle w:val="Char2"/>
          <w:rtl/>
        </w:rPr>
        <w:t>يومِىء برأسه ولم يكن يصنعهُ في المكتوبة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1E269E">
        <w:rPr>
          <w:rStyle w:val="Char0"/>
          <w:rtl/>
        </w:rPr>
        <w:t>ولأبي داود من حديث أنس رضي لله عنه</w:t>
      </w:r>
      <w:r w:rsidR="00602531" w:rsidRPr="001E269E">
        <w:rPr>
          <w:rStyle w:val="Char0"/>
          <w:rtl/>
        </w:rPr>
        <w:t>:</w:t>
      </w:r>
      <w:r w:rsidR="00602531">
        <w:rPr>
          <w:rFonts w:cs="B Lotus"/>
          <w:sz w:val="28"/>
          <w:szCs w:val="28"/>
          <w:rtl/>
          <w:lang w:bidi="fa-IR"/>
        </w:rPr>
        <w:t xml:space="preserve"> </w:t>
      </w:r>
      <w:r w:rsidRPr="001E269E">
        <w:rPr>
          <w:rStyle w:val="Char2"/>
          <w:rtl/>
        </w:rPr>
        <w:t>وكان إذا سافرَ فأراد أن يتطوَع استقبلَ بناقتِهِ القِبلة فكبّر</w:t>
      </w:r>
      <w:r w:rsidR="00FD4401" w:rsidRPr="001E269E">
        <w:rPr>
          <w:rStyle w:val="Char2"/>
          <w:rFonts w:hint="cs"/>
          <w:rtl/>
        </w:rPr>
        <w:t xml:space="preserve">، </w:t>
      </w:r>
      <w:r w:rsidRPr="001E269E">
        <w:rPr>
          <w:rStyle w:val="Char2"/>
          <w:rtl/>
        </w:rPr>
        <w:t>ثمَّ صلى حيث كانَ وجْهُ رِكَابِه</w:t>
      </w:r>
      <w:r w:rsidR="00FD4401" w:rsidRPr="001E269E">
        <w:rPr>
          <w:rStyle w:val="Char2"/>
          <w:rFonts w:hint="cs"/>
          <w:rtl/>
        </w:rPr>
        <w:t>.</w:t>
      </w:r>
      <w:r w:rsidR="00FD4401">
        <w:rPr>
          <w:rFonts w:cs="B Lotus" w:hint="cs"/>
          <w:sz w:val="28"/>
          <w:szCs w:val="28"/>
          <w:rtl/>
          <w:lang w:bidi="fa-IR"/>
        </w:rPr>
        <w:t xml:space="preserve"> </w:t>
      </w:r>
      <w:r w:rsidRPr="001E269E">
        <w:rPr>
          <w:rStyle w:val="Char0"/>
          <w:rtl/>
        </w:rPr>
        <w:t>وإسنادُهُ حسنٌ</w:t>
      </w:r>
      <w:r w:rsidR="00A14D36">
        <w:rPr>
          <w:rFonts w:cs="B Lotus" w:hint="cs"/>
          <w:sz w:val="28"/>
          <w:szCs w:val="28"/>
          <w:rtl/>
          <w:lang w:bidi="fa-IR"/>
        </w:rPr>
        <w:t xml:space="preserve">. </w:t>
      </w:r>
    </w:p>
    <w:p w:rsidR="00CC778B" w:rsidRPr="00D871F3" w:rsidRDefault="00A0278F" w:rsidP="000D0602">
      <w:pPr>
        <w:ind w:firstLine="284"/>
        <w:jc w:val="both"/>
        <w:rPr>
          <w:rFonts w:cs="B Lotus"/>
          <w:sz w:val="28"/>
          <w:szCs w:val="28"/>
          <w:rtl/>
          <w:lang w:bidi="fa-IR"/>
        </w:rPr>
      </w:pPr>
      <w:r w:rsidRPr="00D871F3">
        <w:rPr>
          <w:rFonts w:cs="B Lotus" w:hint="cs"/>
          <w:sz w:val="28"/>
          <w:szCs w:val="28"/>
          <w:rtl/>
          <w:lang w:bidi="fa-IR"/>
        </w:rPr>
        <w:t>166- از عامر بن ربیعه رضی الله عنه روایت است که</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را دیدم که سوار مرکب به هر سو که در حرکت بود</w:t>
      </w:r>
      <w:r w:rsidR="00FD4401">
        <w:rPr>
          <w:rFonts w:cs="B Lotus" w:hint="cs"/>
          <w:sz w:val="28"/>
          <w:szCs w:val="28"/>
          <w:rtl/>
          <w:lang w:bidi="fa-IR"/>
        </w:rPr>
        <w:t xml:space="preserve">، </w:t>
      </w:r>
      <w:r w:rsidRPr="00D871F3">
        <w:rPr>
          <w:rFonts w:cs="B Lotus" w:hint="cs"/>
          <w:sz w:val="28"/>
          <w:szCs w:val="28"/>
          <w:rtl/>
          <w:lang w:bidi="fa-IR"/>
        </w:rPr>
        <w:t>نماز</w:t>
      </w:r>
      <w:r w:rsidR="006C18DB">
        <w:rPr>
          <w:rFonts w:cs="B Lotus" w:hint="cs"/>
          <w:sz w:val="28"/>
          <w:szCs w:val="28"/>
          <w:rtl/>
          <w:lang w:bidi="fa-IR"/>
        </w:rPr>
        <w:t xml:space="preserve"> می‌</w:t>
      </w:r>
      <w:r w:rsidRPr="00D871F3">
        <w:rPr>
          <w:rFonts w:cs="B Lotus" w:hint="cs"/>
          <w:sz w:val="28"/>
          <w:szCs w:val="28"/>
          <w:rtl/>
          <w:lang w:bidi="fa-IR"/>
        </w:rPr>
        <w:t>خواند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متفق علیه</w:t>
      </w:r>
      <w:r w:rsidR="00A14D36">
        <w:rPr>
          <w:rFonts w:cs="B Lotus" w:hint="cs"/>
          <w:sz w:val="28"/>
          <w:szCs w:val="28"/>
          <w:rtl/>
          <w:lang w:bidi="fa-IR"/>
        </w:rPr>
        <w:t xml:space="preserve">. </w:t>
      </w:r>
    </w:p>
    <w:p w:rsidR="00A0278F" w:rsidRPr="00D871F3" w:rsidRDefault="00A0278F" w:rsidP="001E269E">
      <w:pPr>
        <w:ind w:firstLine="284"/>
        <w:jc w:val="both"/>
        <w:rPr>
          <w:rFonts w:cs="B Lotus"/>
          <w:sz w:val="28"/>
          <w:szCs w:val="28"/>
          <w:rtl/>
          <w:lang w:bidi="fa-IR"/>
        </w:rPr>
      </w:pPr>
      <w:r w:rsidRPr="00D871F3">
        <w:rPr>
          <w:rFonts w:cs="B Lotus" w:hint="cs"/>
          <w:sz w:val="28"/>
          <w:szCs w:val="28"/>
          <w:rtl/>
          <w:lang w:bidi="fa-IR"/>
        </w:rPr>
        <w:t xml:space="preserve"> و در روایت بخاری این افزوده آمده</w:t>
      </w:r>
      <w:r w:rsidR="00602531">
        <w:rPr>
          <w:rFonts w:cs="B Lotus" w:hint="cs"/>
          <w:sz w:val="28"/>
          <w:szCs w:val="28"/>
          <w:rtl/>
          <w:lang w:bidi="fa-IR"/>
        </w:rPr>
        <w:t xml:space="preserve">: </w:t>
      </w:r>
      <w:r w:rsidR="001E269E">
        <w:rPr>
          <w:rFonts w:cs="B Lotus" w:hint="cs"/>
          <w:sz w:val="28"/>
          <w:szCs w:val="28"/>
          <w:rtl/>
          <w:lang w:bidi="fa-IR"/>
        </w:rPr>
        <w:t>«</w:t>
      </w:r>
      <w:r w:rsidRPr="00D871F3">
        <w:rPr>
          <w:rFonts w:cs="B Lotus" w:hint="cs"/>
          <w:sz w:val="28"/>
          <w:szCs w:val="28"/>
          <w:rtl/>
          <w:lang w:bidi="fa-IR"/>
        </w:rPr>
        <w:t>رکوع و سجده را با اشاره</w:t>
      </w:r>
      <w:r w:rsidR="00DC7690">
        <w:rPr>
          <w:rFonts w:cs="B Lotus" w:hint="cs"/>
          <w:sz w:val="28"/>
          <w:szCs w:val="28"/>
          <w:rtl/>
          <w:lang w:bidi="fa-IR"/>
        </w:rPr>
        <w:t xml:space="preserve">‌ی </w:t>
      </w:r>
      <w:r w:rsidRPr="00D871F3">
        <w:rPr>
          <w:rFonts w:cs="B Lotus" w:hint="cs"/>
          <w:sz w:val="28"/>
          <w:szCs w:val="28"/>
          <w:rtl/>
          <w:lang w:bidi="fa-IR"/>
        </w:rPr>
        <w:t>سر انجام</w:t>
      </w:r>
      <w:r w:rsidR="006C18DB">
        <w:rPr>
          <w:rFonts w:cs="B Lotus" w:hint="cs"/>
          <w:sz w:val="28"/>
          <w:szCs w:val="28"/>
          <w:rtl/>
          <w:lang w:bidi="fa-IR"/>
        </w:rPr>
        <w:t xml:space="preserve"> می‌</w:t>
      </w:r>
      <w:r w:rsidRPr="00D871F3">
        <w:rPr>
          <w:rFonts w:cs="B Lotus" w:hint="cs"/>
          <w:sz w:val="28"/>
          <w:szCs w:val="28"/>
          <w:rtl/>
          <w:lang w:bidi="fa-IR"/>
        </w:rPr>
        <w:t>داد و نمازهای فرض را به این صورت</w:t>
      </w:r>
      <w:r w:rsidR="006C18DB">
        <w:rPr>
          <w:rFonts w:cs="B Lotus" w:hint="cs"/>
          <w:sz w:val="28"/>
          <w:szCs w:val="28"/>
          <w:rtl/>
          <w:lang w:bidi="fa-IR"/>
        </w:rPr>
        <w:t xml:space="preserve"> نمی‌</w:t>
      </w:r>
      <w:r w:rsidRPr="00D871F3">
        <w:rPr>
          <w:rFonts w:cs="B Lotus" w:hint="cs"/>
          <w:sz w:val="28"/>
          <w:szCs w:val="28"/>
          <w:rtl/>
          <w:lang w:bidi="fa-IR"/>
        </w:rPr>
        <w:t>خواند</w:t>
      </w:r>
      <w:r w:rsidR="001E269E">
        <w:rPr>
          <w:rFonts w:cs="B Lotus" w:hint="cs"/>
          <w:sz w:val="28"/>
          <w:szCs w:val="28"/>
          <w:rtl/>
          <w:lang w:bidi="fa-IR"/>
        </w:rPr>
        <w:t>»</w:t>
      </w:r>
      <w:r w:rsidR="00A14D36">
        <w:rPr>
          <w:rFonts w:cs="B Lotus" w:hint="cs"/>
          <w:sz w:val="28"/>
          <w:szCs w:val="28"/>
          <w:rtl/>
          <w:lang w:bidi="fa-IR"/>
        </w:rPr>
        <w:t xml:space="preserve">. </w:t>
      </w:r>
    </w:p>
    <w:p w:rsidR="00A0278F" w:rsidRPr="00D871F3" w:rsidRDefault="00A0278F" w:rsidP="001E269E">
      <w:pPr>
        <w:ind w:firstLine="284"/>
        <w:jc w:val="both"/>
        <w:rPr>
          <w:rFonts w:cs="B Lotus"/>
          <w:sz w:val="28"/>
          <w:szCs w:val="28"/>
          <w:rtl/>
          <w:lang w:bidi="fa-IR"/>
        </w:rPr>
      </w:pPr>
      <w:r w:rsidRPr="00D871F3">
        <w:rPr>
          <w:rFonts w:cs="B Lotus" w:hint="cs"/>
          <w:sz w:val="28"/>
          <w:szCs w:val="28"/>
          <w:rtl/>
          <w:lang w:bidi="fa-IR"/>
        </w:rPr>
        <w:t>ابوداوود از انس روایت کرده</w:t>
      </w:r>
      <w:r w:rsidR="00602531">
        <w:rPr>
          <w:rFonts w:cs="B Lotus" w:hint="cs"/>
          <w:sz w:val="28"/>
          <w:szCs w:val="28"/>
          <w:rtl/>
          <w:lang w:bidi="fa-IR"/>
        </w:rPr>
        <w:t xml:space="preserve">: </w:t>
      </w:r>
      <w:r w:rsidR="001E269E">
        <w:rPr>
          <w:rFonts w:cs="B Lotus" w:hint="cs"/>
          <w:sz w:val="28"/>
          <w:szCs w:val="28"/>
          <w:rtl/>
          <w:lang w:bidi="fa-IR"/>
        </w:rPr>
        <w:t>«</w:t>
      </w:r>
      <w:r w:rsidRPr="00D871F3">
        <w:rPr>
          <w:rFonts w:cs="B Lotus" w:hint="cs"/>
          <w:sz w:val="28"/>
          <w:szCs w:val="28"/>
          <w:rtl/>
          <w:lang w:bidi="fa-IR"/>
        </w:rPr>
        <w:t>هر گاه در مسیر سفر</w:t>
      </w:r>
      <w:r w:rsidR="006C18DB">
        <w:rPr>
          <w:rFonts w:cs="B Lotus" w:hint="cs"/>
          <w:sz w:val="28"/>
          <w:szCs w:val="28"/>
          <w:rtl/>
          <w:lang w:bidi="fa-IR"/>
        </w:rPr>
        <w:t xml:space="preserve"> می‌</w:t>
      </w:r>
      <w:r w:rsidRPr="00D871F3">
        <w:rPr>
          <w:rFonts w:cs="B Lotus" w:hint="cs"/>
          <w:sz w:val="28"/>
          <w:szCs w:val="28"/>
          <w:rtl/>
          <w:lang w:bidi="fa-IR"/>
        </w:rPr>
        <w:t>خواست نماز مستحبی را بخواند</w:t>
      </w:r>
      <w:r w:rsidR="00FD4401">
        <w:rPr>
          <w:rFonts w:cs="B Lotus" w:hint="cs"/>
          <w:sz w:val="28"/>
          <w:szCs w:val="28"/>
          <w:rtl/>
          <w:lang w:bidi="fa-IR"/>
        </w:rPr>
        <w:t xml:space="preserve">، </w:t>
      </w:r>
      <w:r w:rsidRPr="00D871F3">
        <w:rPr>
          <w:rFonts w:cs="B Lotus" w:hint="cs"/>
          <w:sz w:val="28"/>
          <w:szCs w:val="28"/>
          <w:rtl/>
          <w:lang w:bidi="fa-IR"/>
        </w:rPr>
        <w:t>روی شتر ش را به سمت قبله قرار</w:t>
      </w:r>
      <w:r w:rsidR="006C18DB">
        <w:rPr>
          <w:rFonts w:cs="B Lotus" w:hint="cs"/>
          <w:sz w:val="28"/>
          <w:szCs w:val="28"/>
          <w:rtl/>
          <w:lang w:bidi="fa-IR"/>
        </w:rPr>
        <w:t xml:space="preserve"> می‌</w:t>
      </w:r>
      <w:r w:rsidRPr="00D871F3">
        <w:rPr>
          <w:rFonts w:cs="B Lotus" w:hint="cs"/>
          <w:sz w:val="28"/>
          <w:szCs w:val="28"/>
          <w:rtl/>
          <w:lang w:bidi="fa-IR"/>
        </w:rPr>
        <w:t>داد</w:t>
      </w:r>
      <w:r w:rsidR="00D865C1">
        <w:rPr>
          <w:rFonts w:cs="B Lotus" w:hint="cs"/>
          <w:sz w:val="28"/>
          <w:szCs w:val="28"/>
          <w:rtl/>
          <w:lang w:bidi="fa-IR"/>
        </w:rPr>
        <w:t xml:space="preserve">، </w:t>
      </w:r>
      <w:r w:rsidRPr="00D871F3">
        <w:rPr>
          <w:rFonts w:cs="B Lotus" w:hint="cs"/>
          <w:sz w:val="28"/>
          <w:szCs w:val="28"/>
          <w:rtl/>
          <w:lang w:bidi="fa-IR"/>
        </w:rPr>
        <w:t>و تکبیر</w:t>
      </w:r>
      <w:r w:rsidR="006C18DB">
        <w:rPr>
          <w:rFonts w:cs="B Lotus" w:hint="cs"/>
          <w:sz w:val="28"/>
          <w:szCs w:val="28"/>
          <w:rtl/>
          <w:lang w:bidi="fa-IR"/>
        </w:rPr>
        <w:t xml:space="preserve"> می‌</w:t>
      </w:r>
      <w:r w:rsidRPr="00D871F3">
        <w:rPr>
          <w:rFonts w:cs="B Lotus" w:hint="cs"/>
          <w:sz w:val="28"/>
          <w:szCs w:val="28"/>
          <w:rtl/>
          <w:lang w:bidi="fa-IR"/>
        </w:rPr>
        <w:t>گفت</w:t>
      </w:r>
      <w:r w:rsidR="00FD4401">
        <w:rPr>
          <w:rFonts w:cs="B Lotus" w:hint="cs"/>
          <w:sz w:val="28"/>
          <w:szCs w:val="28"/>
          <w:rtl/>
          <w:lang w:bidi="fa-IR"/>
        </w:rPr>
        <w:t xml:space="preserve">، </w:t>
      </w:r>
      <w:r w:rsidRPr="00D871F3">
        <w:rPr>
          <w:rFonts w:cs="B Lotus" w:hint="cs"/>
          <w:sz w:val="28"/>
          <w:szCs w:val="28"/>
          <w:rtl/>
          <w:lang w:bidi="fa-IR"/>
        </w:rPr>
        <w:t>سپس</w:t>
      </w:r>
      <w:r w:rsidR="00FD4401">
        <w:rPr>
          <w:rFonts w:cs="B Lotus" w:hint="cs"/>
          <w:sz w:val="28"/>
          <w:szCs w:val="28"/>
          <w:rtl/>
          <w:lang w:bidi="fa-IR"/>
        </w:rPr>
        <w:t xml:space="preserve"> (</w:t>
      </w:r>
      <w:r w:rsidRPr="00D871F3">
        <w:rPr>
          <w:rFonts w:cs="B Lotus" w:hint="cs"/>
          <w:sz w:val="28"/>
          <w:szCs w:val="28"/>
          <w:rtl/>
          <w:lang w:bidi="fa-IR"/>
        </w:rPr>
        <w:t>به راهش ادامه</w:t>
      </w:r>
      <w:r w:rsidR="006C18DB">
        <w:rPr>
          <w:rFonts w:cs="B Lotus" w:hint="cs"/>
          <w:sz w:val="28"/>
          <w:szCs w:val="28"/>
          <w:rtl/>
          <w:lang w:bidi="fa-IR"/>
        </w:rPr>
        <w:t xml:space="preserve"> می‌</w:t>
      </w:r>
      <w:r w:rsidRPr="00D871F3">
        <w:rPr>
          <w:rFonts w:cs="B Lotus" w:hint="cs"/>
          <w:sz w:val="28"/>
          <w:szCs w:val="28"/>
          <w:rtl/>
          <w:lang w:bidi="fa-IR"/>
        </w:rPr>
        <w:t>داد) و جهت حرکت سواری</w:t>
      </w:r>
      <w:r w:rsidR="006C18DB">
        <w:rPr>
          <w:rFonts w:cs="B Lotus" w:hint="cs"/>
          <w:sz w:val="28"/>
          <w:szCs w:val="28"/>
          <w:rtl/>
          <w:lang w:bidi="fa-IR"/>
        </w:rPr>
        <w:t xml:space="preserve">‌اش </w:t>
      </w:r>
      <w:r w:rsidRPr="00D871F3">
        <w:rPr>
          <w:rFonts w:cs="B Lotus" w:hint="cs"/>
          <w:sz w:val="28"/>
          <w:szCs w:val="28"/>
          <w:rtl/>
          <w:lang w:bidi="fa-IR"/>
        </w:rPr>
        <w:t>به هر سمتی که بود</w:t>
      </w:r>
      <w:r w:rsidR="00FD4401">
        <w:rPr>
          <w:rFonts w:cs="B Lotus" w:hint="cs"/>
          <w:sz w:val="28"/>
          <w:szCs w:val="28"/>
          <w:rtl/>
          <w:lang w:bidi="fa-IR"/>
        </w:rPr>
        <w:t xml:space="preserve">، </w:t>
      </w:r>
      <w:r w:rsidRPr="00D871F3">
        <w:rPr>
          <w:rFonts w:cs="B Lotus" w:hint="cs"/>
          <w:sz w:val="28"/>
          <w:szCs w:val="28"/>
          <w:rtl/>
          <w:lang w:bidi="fa-IR"/>
        </w:rPr>
        <w:t>نماز</w:t>
      </w:r>
      <w:r w:rsidR="006C18DB">
        <w:rPr>
          <w:rFonts w:cs="B Lotus" w:hint="cs"/>
          <w:sz w:val="28"/>
          <w:szCs w:val="28"/>
          <w:rtl/>
          <w:lang w:bidi="fa-IR"/>
        </w:rPr>
        <w:t xml:space="preserve"> می‌</w:t>
      </w:r>
      <w:r w:rsidRPr="00D871F3">
        <w:rPr>
          <w:rFonts w:cs="B Lotus" w:hint="cs"/>
          <w:sz w:val="28"/>
          <w:szCs w:val="28"/>
          <w:rtl/>
          <w:lang w:bidi="fa-IR"/>
        </w:rPr>
        <w:t>خواند</w:t>
      </w:r>
      <w:r w:rsidR="001E269E">
        <w:rPr>
          <w:rFonts w:cs="B Lotus" w:hint="cs"/>
          <w:sz w:val="28"/>
          <w:szCs w:val="28"/>
          <w:rtl/>
          <w:lang w:bidi="fa-IR"/>
        </w:rPr>
        <w:t>»</w:t>
      </w:r>
      <w:r w:rsidR="00A14D36">
        <w:rPr>
          <w:rFonts w:cs="B Lotus" w:hint="cs"/>
          <w:sz w:val="28"/>
          <w:szCs w:val="28"/>
          <w:rtl/>
          <w:lang w:bidi="fa-IR"/>
        </w:rPr>
        <w:t xml:space="preserve">. </w:t>
      </w:r>
      <w:r w:rsidRPr="00D871F3">
        <w:rPr>
          <w:rFonts w:cs="B Lotus" w:hint="cs"/>
          <w:sz w:val="28"/>
          <w:szCs w:val="28"/>
          <w:rtl/>
          <w:lang w:bidi="fa-IR"/>
        </w:rPr>
        <w:t>اسناد این روایت حسن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167- </w:t>
      </w:r>
      <w:r w:rsidRPr="001E269E">
        <w:rPr>
          <w:rStyle w:val="Char2"/>
          <w:rtl/>
        </w:rPr>
        <w:t>وعن أبي سعيد الخدريِّ رضي الله عنه أنَّ النبي صلى الله عليه وآله وسلم قال</w:t>
      </w:r>
      <w:r w:rsidR="00602531" w:rsidRPr="001E269E">
        <w:rPr>
          <w:rStyle w:val="Char2"/>
          <w:rtl/>
        </w:rPr>
        <w:t xml:space="preserve">: </w:t>
      </w:r>
      <w:r w:rsidR="00A14D36" w:rsidRPr="001E269E">
        <w:rPr>
          <w:rStyle w:val="Char2"/>
          <w:rFonts w:hint="cs"/>
          <w:rtl/>
        </w:rPr>
        <w:t>«</w:t>
      </w:r>
      <w:r w:rsidRPr="001E269E">
        <w:rPr>
          <w:rStyle w:val="Char2"/>
          <w:rtl/>
        </w:rPr>
        <w:t>الأرض كُلُّها مسجدٌ إلا المقبرة والحمام</w:t>
      </w:r>
      <w:r w:rsidR="00A14D36" w:rsidRPr="001E269E">
        <w:rPr>
          <w:rStyle w:val="Char2"/>
          <w:rtl/>
        </w:rPr>
        <w:t>»</w:t>
      </w:r>
      <w:r w:rsidR="00FD4401" w:rsidRPr="001E269E">
        <w:rPr>
          <w:rStyle w:val="Char2"/>
          <w:rFonts w:hint="cs"/>
          <w:rtl/>
        </w:rPr>
        <w:t>.</w:t>
      </w:r>
      <w:r w:rsidR="00FD4401">
        <w:rPr>
          <w:rFonts w:cs="B Lotus" w:hint="cs"/>
          <w:sz w:val="28"/>
          <w:szCs w:val="28"/>
          <w:rtl/>
          <w:lang w:bidi="fa-IR"/>
        </w:rPr>
        <w:t xml:space="preserve"> </w:t>
      </w:r>
      <w:r w:rsidRPr="001E269E">
        <w:rPr>
          <w:rStyle w:val="Char0"/>
          <w:rtl/>
        </w:rPr>
        <w:t>رواه الترمذيُّ ولَهُ علّةٌ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167- از ابو سعید خدری رضی الله عنه روایت است که پیامبر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همه</w:t>
      </w:r>
      <w:r w:rsidR="00DC7690">
        <w:rPr>
          <w:rFonts w:cs="B Lotus" w:hint="cs"/>
          <w:b/>
          <w:sz w:val="28"/>
          <w:szCs w:val="28"/>
          <w:rtl/>
          <w:lang w:bidi="fa-IR"/>
        </w:rPr>
        <w:t xml:space="preserve">‌ی </w:t>
      </w:r>
      <w:r w:rsidRPr="00DB0495">
        <w:rPr>
          <w:rFonts w:cs="B Lotus" w:hint="cs"/>
          <w:b/>
          <w:sz w:val="28"/>
          <w:szCs w:val="28"/>
          <w:rtl/>
          <w:lang w:bidi="fa-IR"/>
        </w:rPr>
        <w:t>زمین بجز قبرستان و حمام مسجد</w:t>
      </w:r>
      <w:r w:rsidR="00FD4401">
        <w:rPr>
          <w:rFonts w:cs="B Lotus" w:hint="cs"/>
          <w:sz w:val="28"/>
          <w:szCs w:val="28"/>
          <w:rtl/>
          <w:lang w:bidi="fa-IR"/>
        </w:rPr>
        <w:t xml:space="preserve"> (</w:t>
      </w:r>
      <w:r w:rsidRPr="00D871F3">
        <w:rPr>
          <w:rFonts w:cs="B Lotus" w:hint="cs"/>
          <w:sz w:val="28"/>
          <w:szCs w:val="28"/>
          <w:rtl/>
          <w:lang w:bidi="fa-IR"/>
        </w:rPr>
        <w:t xml:space="preserve">محل خواندن نماز) </w:t>
      </w:r>
      <w:r w:rsidRPr="00DB0495">
        <w:rPr>
          <w:rFonts w:cs="B Lotus" w:hint="cs"/>
          <w:b/>
          <w:sz w:val="28"/>
          <w:szCs w:val="28"/>
          <w:rtl/>
          <w:lang w:bidi="fa-IR"/>
        </w:rPr>
        <w:t>است»</w:t>
      </w:r>
      <w:r w:rsidR="00FD4401">
        <w:rPr>
          <w:rFonts w:cs="B Lotus" w:hint="cs"/>
          <w:sz w:val="28"/>
          <w:szCs w:val="28"/>
          <w:rtl/>
          <w:lang w:bidi="fa-IR"/>
        </w:rPr>
        <w:t xml:space="preserve">. </w:t>
      </w:r>
      <w:r w:rsidRPr="00D871F3">
        <w:rPr>
          <w:rFonts w:cs="B Lotus" w:hint="cs"/>
          <w:sz w:val="28"/>
          <w:szCs w:val="28"/>
          <w:rtl/>
          <w:lang w:bidi="fa-IR"/>
        </w:rPr>
        <w:t>ترمذی روایت کرده است</w:t>
      </w:r>
      <w:r w:rsidR="00FD4401">
        <w:rPr>
          <w:rFonts w:cs="B Lotus" w:hint="cs"/>
          <w:sz w:val="28"/>
          <w:szCs w:val="28"/>
          <w:rtl/>
          <w:lang w:bidi="fa-IR"/>
        </w:rPr>
        <w:t xml:space="preserve">، </w:t>
      </w:r>
      <w:r w:rsidRPr="00D871F3">
        <w:rPr>
          <w:rFonts w:cs="B Lotus" w:hint="cs"/>
          <w:sz w:val="28"/>
          <w:szCs w:val="28"/>
          <w:rtl/>
          <w:lang w:bidi="fa-IR"/>
        </w:rPr>
        <w:t>و در سند این حدیث علتی</w:t>
      </w:r>
      <w:r w:rsidR="00FD4401">
        <w:rPr>
          <w:rFonts w:cs="B Lotus" w:hint="cs"/>
          <w:sz w:val="28"/>
          <w:szCs w:val="28"/>
          <w:rtl/>
          <w:lang w:bidi="fa-IR"/>
        </w:rPr>
        <w:t xml:space="preserve"> (</w:t>
      </w:r>
      <w:r w:rsidRPr="00D871F3">
        <w:rPr>
          <w:rFonts w:cs="B Lotus" w:hint="cs"/>
          <w:sz w:val="28"/>
          <w:szCs w:val="28"/>
          <w:rtl/>
          <w:lang w:bidi="fa-IR"/>
        </w:rPr>
        <w:t>ضعفی) وجود دارد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168- </w:t>
      </w:r>
      <w:r w:rsidRPr="001E269E">
        <w:rPr>
          <w:rStyle w:val="Char2"/>
          <w:rtl/>
        </w:rPr>
        <w:t>وعن ابن عمر رضي الله عنهما</w:t>
      </w:r>
      <w:r w:rsidR="00602531" w:rsidRPr="001E269E">
        <w:rPr>
          <w:rStyle w:val="Char2"/>
          <w:rtl/>
        </w:rPr>
        <w:t xml:space="preserve">: </w:t>
      </w:r>
      <w:r w:rsidRPr="001E269E">
        <w:rPr>
          <w:rStyle w:val="Char2"/>
          <w:rtl/>
        </w:rPr>
        <w:t>أن النبي صلى الله عليه وآله وسلم نهى</w:t>
      </w:r>
      <w:r w:rsidR="00602531" w:rsidRPr="001E269E">
        <w:rPr>
          <w:rStyle w:val="Char2"/>
          <w:rtl/>
        </w:rPr>
        <w:t xml:space="preserve"> </w:t>
      </w:r>
      <w:r w:rsidRPr="001E269E">
        <w:rPr>
          <w:rStyle w:val="Char2"/>
          <w:rtl/>
        </w:rPr>
        <w:t>أنْ يُصَلى في سبْعِ مَواطِن</w:t>
      </w:r>
      <w:r w:rsidR="00602531" w:rsidRPr="001E269E">
        <w:rPr>
          <w:rStyle w:val="Char2"/>
          <w:rtl/>
        </w:rPr>
        <w:t xml:space="preserve">: </w:t>
      </w:r>
      <w:r w:rsidRPr="001E269E">
        <w:rPr>
          <w:rStyle w:val="Char2"/>
          <w:rtl/>
        </w:rPr>
        <w:t>المزْبَلَة والمجْزَرة والمقْبَرَةِ وقارعةِ الطريق والحمّام ومعَاطنِ الإبلِ وفوْقَ ظَهْرِ بيتِ الله تعالى</w:t>
      </w:r>
      <w:r w:rsidR="00FD4401" w:rsidRPr="001E269E">
        <w:rPr>
          <w:rStyle w:val="Char2"/>
          <w:rFonts w:hint="cs"/>
          <w:rtl/>
        </w:rPr>
        <w:t>.</w:t>
      </w:r>
      <w:r w:rsidR="00FD4401">
        <w:rPr>
          <w:rFonts w:cs="B Lotus" w:hint="cs"/>
          <w:sz w:val="28"/>
          <w:szCs w:val="28"/>
          <w:rtl/>
          <w:lang w:bidi="fa-IR"/>
        </w:rPr>
        <w:t xml:space="preserve"> </w:t>
      </w:r>
      <w:r w:rsidRPr="001E269E">
        <w:rPr>
          <w:rStyle w:val="Char0"/>
          <w:rtl/>
        </w:rPr>
        <w:t>رواه الترمذي وضعّفَهُ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168- از ابن عمر رضی الله عنها روایت است که پیامبر صلى الله عليه وآله وسلم از نماز خواندن در هفت مکان نهی کرده است</w:t>
      </w:r>
      <w:r w:rsidR="00602531">
        <w:rPr>
          <w:rFonts w:cs="B Lotus" w:hint="cs"/>
          <w:sz w:val="28"/>
          <w:szCs w:val="28"/>
          <w:rtl/>
          <w:lang w:bidi="fa-IR"/>
        </w:rPr>
        <w:t xml:space="preserve">: </w:t>
      </w:r>
      <w:r w:rsidRPr="00D871F3">
        <w:rPr>
          <w:rFonts w:cs="B Lotus" w:hint="cs"/>
          <w:sz w:val="28"/>
          <w:szCs w:val="28"/>
          <w:rtl/>
          <w:lang w:bidi="fa-IR"/>
        </w:rPr>
        <w:t>زباله دان</w:t>
      </w:r>
      <w:r w:rsidR="00FD4401">
        <w:rPr>
          <w:rFonts w:cs="B Lotus" w:hint="cs"/>
          <w:sz w:val="28"/>
          <w:szCs w:val="28"/>
          <w:rtl/>
          <w:lang w:bidi="fa-IR"/>
        </w:rPr>
        <w:t xml:space="preserve">، </w:t>
      </w:r>
      <w:r w:rsidRPr="00D871F3">
        <w:rPr>
          <w:rFonts w:cs="B Lotus" w:hint="cs"/>
          <w:sz w:val="28"/>
          <w:szCs w:val="28"/>
          <w:rtl/>
          <w:lang w:bidi="fa-IR"/>
        </w:rPr>
        <w:t>کشتارگاه</w:t>
      </w:r>
      <w:r w:rsidR="00FD4401">
        <w:rPr>
          <w:rFonts w:cs="B Lotus" w:hint="cs"/>
          <w:sz w:val="28"/>
          <w:szCs w:val="28"/>
          <w:rtl/>
          <w:lang w:bidi="fa-IR"/>
        </w:rPr>
        <w:t xml:space="preserve">، </w:t>
      </w:r>
      <w:r w:rsidRPr="00D871F3">
        <w:rPr>
          <w:rFonts w:cs="B Lotus" w:hint="cs"/>
          <w:sz w:val="28"/>
          <w:szCs w:val="28"/>
          <w:rtl/>
          <w:lang w:bidi="fa-IR"/>
        </w:rPr>
        <w:t>قبرستان</w:t>
      </w:r>
      <w:r w:rsidR="00FD4401">
        <w:rPr>
          <w:rFonts w:cs="B Lotus" w:hint="cs"/>
          <w:sz w:val="28"/>
          <w:szCs w:val="28"/>
          <w:rtl/>
          <w:lang w:bidi="fa-IR"/>
        </w:rPr>
        <w:t xml:space="preserve">، </w:t>
      </w:r>
      <w:r w:rsidRPr="00D871F3">
        <w:rPr>
          <w:rFonts w:cs="B Lotus" w:hint="cs"/>
          <w:sz w:val="28"/>
          <w:szCs w:val="28"/>
          <w:rtl/>
          <w:lang w:bidi="fa-IR"/>
        </w:rPr>
        <w:t>در راه رفت و آمد</w:t>
      </w:r>
      <w:r w:rsidR="00FD4401">
        <w:rPr>
          <w:rFonts w:cs="B Lotus" w:hint="cs"/>
          <w:sz w:val="28"/>
          <w:szCs w:val="28"/>
          <w:rtl/>
          <w:lang w:bidi="fa-IR"/>
        </w:rPr>
        <w:t xml:space="preserve">، </w:t>
      </w:r>
      <w:r w:rsidRPr="00D871F3">
        <w:rPr>
          <w:rFonts w:cs="B Lotus" w:hint="cs"/>
          <w:sz w:val="28"/>
          <w:szCs w:val="28"/>
          <w:rtl/>
          <w:lang w:bidi="fa-IR"/>
        </w:rPr>
        <w:t>حمام</w:t>
      </w:r>
      <w:r w:rsidR="00FD4401">
        <w:rPr>
          <w:rFonts w:cs="B Lotus" w:hint="cs"/>
          <w:sz w:val="28"/>
          <w:szCs w:val="28"/>
          <w:rtl/>
          <w:lang w:bidi="fa-IR"/>
        </w:rPr>
        <w:t xml:space="preserve">، </w:t>
      </w:r>
      <w:r w:rsidRPr="00D871F3">
        <w:rPr>
          <w:rFonts w:cs="B Lotus" w:hint="cs"/>
          <w:sz w:val="28"/>
          <w:szCs w:val="28"/>
          <w:rtl/>
          <w:lang w:bidi="fa-IR"/>
        </w:rPr>
        <w:t>استراحتگاه شتران</w:t>
      </w:r>
      <w:r w:rsidR="00FD4401">
        <w:rPr>
          <w:rFonts w:cs="B Lotus" w:hint="cs"/>
          <w:sz w:val="28"/>
          <w:szCs w:val="28"/>
          <w:rtl/>
          <w:lang w:bidi="fa-IR"/>
        </w:rPr>
        <w:t xml:space="preserve">، </w:t>
      </w:r>
      <w:r w:rsidRPr="00D871F3">
        <w:rPr>
          <w:rFonts w:cs="B Lotus" w:hint="cs"/>
          <w:sz w:val="28"/>
          <w:szCs w:val="28"/>
          <w:rtl/>
          <w:lang w:bidi="fa-IR"/>
        </w:rPr>
        <w:t>وبالای کعبه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ترمذی روایت کرده وضعیف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169- </w:t>
      </w:r>
      <w:r w:rsidRPr="001E269E">
        <w:rPr>
          <w:rStyle w:val="Char2"/>
          <w:rtl/>
        </w:rPr>
        <w:t>وعن أبي مَرْثَدٍ الغَنَوي قالَ</w:t>
      </w:r>
      <w:r w:rsidR="00602531" w:rsidRPr="001E269E">
        <w:rPr>
          <w:rStyle w:val="Char2"/>
          <w:rtl/>
        </w:rPr>
        <w:t xml:space="preserve">: </w:t>
      </w:r>
      <w:r w:rsidRPr="001E269E">
        <w:rPr>
          <w:rStyle w:val="Char2"/>
          <w:rtl/>
        </w:rPr>
        <w:t>سمعتُ رسول الله صلى الله عليه وآله وسلم يقولُ</w:t>
      </w:r>
      <w:r w:rsidR="00602531" w:rsidRPr="001E269E">
        <w:rPr>
          <w:rStyle w:val="Char2"/>
          <w:rtl/>
        </w:rPr>
        <w:t xml:space="preserve">: </w:t>
      </w:r>
      <w:r w:rsidR="00A14D36" w:rsidRPr="001E269E">
        <w:rPr>
          <w:rStyle w:val="Char2"/>
          <w:rFonts w:hint="cs"/>
          <w:rtl/>
        </w:rPr>
        <w:t>«</w:t>
      </w:r>
      <w:r w:rsidRPr="001E269E">
        <w:rPr>
          <w:rStyle w:val="Char2"/>
          <w:rtl/>
        </w:rPr>
        <w:t>لا تُصلُّوا إلى القُبور ولا تجْلِسُوا عَلَيْها</w:t>
      </w:r>
      <w:r w:rsidR="00A14D36" w:rsidRPr="001E269E">
        <w:rPr>
          <w:rStyle w:val="Char2"/>
          <w:rtl/>
        </w:rPr>
        <w:t>»</w:t>
      </w:r>
      <w:r w:rsidRPr="00D871F3">
        <w:rPr>
          <w:rFonts w:cs="B Lotus"/>
          <w:sz w:val="28"/>
          <w:szCs w:val="28"/>
          <w:rtl/>
          <w:lang w:bidi="fa-IR"/>
        </w:rPr>
        <w:t xml:space="preserve"> </w:t>
      </w:r>
      <w:r w:rsidRPr="001E269E">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169- از ابو مرثد غنوی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شنیدم رسول الله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به طرف قبرها نماز نخوانید</w:t>
      </w:r>
      <w:r w:rsidR="00FD4401">
        <w:rPr>
          <w:rFonts w:cs="B Lotus" w:hint="cs"/>
          <w:b/>
          <w:sz w:val="28"/>
          <w:szCs w:val="28"/>
          <w:rtl/>
          <w:lang w:bidi="fa-IR"/>
        </w:rPr>
        <w:t xml:space="preserve">، </w:t>
      </w:r>
      <w:r w:rsidRPr="00DB0495">
        <w:rPr>
          <w:rFonts w:cs="B Lotus" w:hint="cs"/>
          <w:b/>
          <w:sz w:val="28"/>
          <w:szCs w:val="28"/>
          <w:rtl/>
          <w:lang w:bidi="fa-IR"/>
        </w:rPr>
        <w:t>و روی قبرها ننشینید»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170- </w:t>
      </w:r>
      <w:r w:rsidRPr="001E269E">
        <w:rPr>
          <w:rStyle w:val="Char2"/>
          <w:rtl/>
        </w:rPr>
        <w:t>وعن أبي سعيدٍ رضي الله عنه قال</w:t>
      </w:r>
      <w:r w:rsidR="00602531" w:rsidRPr="001E269E">
        <w:rPr>
          <w:rStyle w:val="Char2"/>
          <w:rtl/>
        </w:rPr>
        <w:t xml:space="preserve">: </w:t>
      </w:r>
      <w:r w:rsidRPr="001E269E">
        <w:rPr>
          <w:rStyle w:val="Char2"/>
          <w:rtl/>
        </w:rPr>
        <w:t>قالَ رسول الله صلى الله عليه وآله وسلم</w:t>
      </w:r>
      <w:r w:rsidR="00602531" w:rsidRPr="001E269E">
        <w:rPr>
          <w:rStyle w:val="Char2"/>
          <w:rtl/>
        </w:rPr>
        <w:t xml:space="preserve">: </w:t>
      </w:r>
      <w:r w:rsidR="00A14D36" w:rsidRPr="001E269E">
        <w:rPr>
          <w:rStyle w:val="Char2"/>
          <w:rFonts w:hint="cs"/>
          <w:rtl/>
        </w:rPr>
        <w:t>«</w:t>
      </w:r>
      <w:r w:rsidRPr="001E269E">
        <w:rPr>
          <w:rStyle w:val="Char2"/>
          <w:rtl/>
        </w:rPr>
        <w:t>إذا جاءَ أحَدُكُمْ المسْجد فَلْيَنْظُر فإن رأى في نعليْه أذىً أوْ قَذراً فَلْيَمْسَحْهُ ولْيُصَلِّ فيهما</w:t>
      </w:r>
      <w:r w:rsidR="00A14D36" w:rsidRPr="001E269E">
        <w:rPr>
          <w:rStyle w:val="Char2"/>
          <w:rtl/>
        </w:rPr>
        <w:t>»</w:t>
      </w:r>
      <w:r w:rsidR="00FD4401" w:rsidRPr="001E269E">
        <w:rPr>
          <w:rStyle w:val="Char2"/>
          <w:rFonts w:hint="cs"/>
          <w:rtl/>
        </w:rPr>
        <w:t>.</w:t>
      </w:r>
      <w:r w:rsidR="00FD4401">
        <w:rPr>
          <w:rFonts w:cs="B Lotus" w:hint="cs"/>
          <w:sz w:val="28"/>
          <w:szCs w:val="28"/>
          <w:rtl/>
          <w:lang w:bidi="fa-IR"/>
        </w:rPr>
        <w:t xml:space="preserve"> </w:t>
      </w:r>
      <w:r w:rsidRPr="001E269E">
        <w:rPr>
          <w:rStyle w:val="Char0"/>
          <w:rtl/>
        </w:rPr>
        <w:t>أخرجه أبو داود</w:t>
      </w:r>
      <w:r w:rsidR="00FD4401" w:rsidRPr="001E269E">
        <w:rPr>
          <w:rStyle w:val="Char0"/>
          <w:rtl/>
        </w:rPr>
        <w:t xml:space="preserve">. </w:t>
      </w:r>
      <w:r w:rsidRPr="001E269E">
        <w:rPr>
          <w:rStyle w:val="Char0"/>
          <w:rtl/>
        </w:rPr>
        <w:t>وصححه ابنُ خزيْمَة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170- از ابو سعید خدری رضی الله عنه روایت است که رسول الله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یکی از شما به مسجد آمد باید کفشهایش را نگاه کند</w:t>
      </w:r>
      <w:r w:rsidR="00FD4401">
        <w:rPr>
          <w:rFonts w:cs="B Lotus" w:hint="cs"/>
          <w:b/>
          <w:sz w:val="28"/>
          <w:szCs w:val="28"/>
          <w:rtl/>
          <w:lang w:bidi="fa-IR"/>
        </w:rPr>
        <w:t xml:space="preserve">، </w:t>
      </w:r>
      <w:r w:rsidRPr="00DB0495">
        <w:rPr>
          <w:rFonts w:cs="B Lotus" w:hint="cs"/>
          <w:b/>
          <w:sz w:val="28"/>
          <w:szCs w:val="28"/>
          <w:rtl/>
          <w:lang w:bidi="fa-IR"/>
        </w:rPr>
        <w:t>اگر در</w:t>
      </w:r>
      <w:r w:rsidR="00DC7690">
        <w:rPr>
          <w:rFonts w:cs="B Lotus" w:hint="cs"/>
          <w:b/>
          <w:sz w:val="28"/>
          <w:szCs w:val="28"/>
          <w:rtl/>
          <w:lang w:bidi="fa-IR"/>
        </w:rPr>
        <w:t xml:space="preserve"> آن‌ها </w:t>
      </w:r>
      <w:r w:rsidRPr="00DB0495">
        <w:rPr>
          <w:rFonts w:cs="B Lotus" w:hint="cs"/>
          <w:b/>
          <w:sz w:val="28"/>
          <w:szCs w:val="28"/>
          <w:rtl/>
          <w:lang w:bidi="fa-IR"/>
        </w:rPr>
        <w:t>نجاستی مشاهده کرد</w:t>
      </w:r>
      <w:r w:rsidR="00FD4401">
        <w:rPr>
          <w:rFonts w:cs="B Lotus" w:hint="cs"/>
          <w:b/>
          <w:sz w:val="28"/>
          <w:szCs w:val="28"/>
          <w:rtl/>
          <w:lang w:bidi="fa-IR"/>
        </w:rPr>
        <w:t xml:space="preserve">، </w:t>
      </w:r>
      <w:r w:rsidRPr="00DB0495">
        <w:rPr>
          <w:rFonts w:cs="B Lotus" w:hint="cs"/>
          <w:b/>
          <w:sz w:val="28"/>
          <w:szCs w:val="28"/>
          <w:rtl/>
          <w:lang w:bidi="fa-IR"/>
        </w:rPr>
        <w:t>باید آن را به زمین بمالد</w:t>
      </w:r>
      <w:r w:rsidR="00FD4401">
        <w:rPr>
          <w:rFonts w:cs="B Lotus" w:hint="cs"/>
          <w:b/>
          <w:sz w:val="28"/>
          <w:szCs w:val="28"/>
          <w:rtl/>
          <w:lang w:bidi="fa-IR"/>
        </w:rPr>
        <w:t xml:space="preserve">، </w:t>
      </w:r>
      <w:r w:rsidRPr="00DB0495">
        <w:rPr>
          <w:rFonts w:cs="B Lotus" w:hint="cs"/>
          <w:b/>
          <w:sz w:val="28"/>
          <w:szCs w:val="28"/>
          <w:rtl/>
          <w:lang w:bidi="fa-IR"/>
        </w:rPr>
        <w:t>آنگاه در آن نماز بخواند»</w:t>
      </w:r>
      <w:r w:rsidR="00FD4401">
        <w:rPr>
          <w:rFonts w:cs="B Lotus" w:hint="cs"/>
          <w:sz w:val="28"/>
          <w:szCs w:val="28"/>
          <w:rtl/>
          <w:lang w:bidi="fa-IR"/>
        </w:rPr>
        <w:t xml:space="preserve">. </w:t>
      </w:r>
      <w:r w:rsidRPr="00D871F3">
        <w:rPr>
          <w:rFonts w:cs="B Lotus" w:hint="cs"/>
          <w:sz w:val="28"/>
          <w:szCs w:val="28"/>
          <w:rtl/>
          <w:lang w:bidi="fa-IR"/>
        </w:rPr>
        <w:t>ابوداوود روایت کرده است</w:t>
      </w:r>
      <w:r w:rsidR="00FD4401">
        <w:rPr>
          <w:rFonts w:cs="B Lotus" w:hint="cs"/>
          <w:sz w:val="28"/>
          <w:szCs w:val="28"/>
          <w:rtl/>
          <w:lang w:bidi="fa-IR"/>
        </w:rPr>
        <w:t xml:space="preserve">، </w:t>
      </w:r>
      <w:r w:rsidRPr="00D871F3">
        <w:rPr>
          <w:rFonts w:cs="B Lotus" w:hint="cs"/>
          <w:sz w:val="28"/>
          <w:szCs w:val="28"/>
          <w:rtl/>
          <w:lang w:bidi="fa-IR"/>
        </w:rPr>
        <w:t>و ابن خزیمه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171- </w:t>
      </w:r>
      <w:r w:rsidRPr="001E269E">
        <w:rPr>
          <w:rStyle w:val="Char2"/>
          <w:rtl/>
        </w:rPr>
        <w:t>وعن أبي هريرة رضي الله عنه قال</w:t>
      </w:r>
      <w:r w:rsidR="00602531" w:rsidRPr="001E269E">
        <w:rPr>
          <w:rStyle w:val="Char2"/>
          <w:rtl/>
        </w:rPr>
        <w:t xml:space="preserve">: </w:t>
      </w:r>
      <w:r w:rsidRPr="001E269E">
        <w:rPr>
          <w:rStyle w:val="Char2"/>
          <w:rtl/>
        </w:rPr>
        <w:t>قالَ رسول الله صلى الله عليه وآله وسلم</w:t>
      </w:r>
      <w:r w:rsidR="00602531" w:rsidRPr="001E269E">
        <w:rPr>
          <w:rStyle w:val="Char2"/>
          <w:rtl/>
        </w:rPr>
        <w:t xml:space="preserve">: </w:t>
      </w:r>
      <w:r w:rsidR="00A14D36" w:rsidRPr="001E269E">
        <w:rPr>
          <w:rStyle w:val="Char2"/>
          <w:rFonts w:hint="cs"/>
          <w:rtl/>
        </w:rPr>
        <w:t>«</w:t>
      </w:r>
      <w:r w:rsidRPr="001E269E">
        <w:rPr>
          <w:rStyle w:val="Char2"/>
          <w:rtl/>
        </w:rPr>
        <w:t>إذا وَطىءَ أحدُكُم الأذَى بخُفّيْهِ فطهُورُهُما التّراب</w:t>
      </w:r>
      <w:r w:rsidR="00A14D36" w:rsidRPr="001E269E">
        <w:rPr>
          <w:rStyle w:val="Char2"/>
          <w:rtl/>
        </w:rPr>
        <w:t>»</w:t>
      </w:r>
      <w:r w:rsidR="00FD4401" w:rsidRPr="001E269E">
        <w:rPr>
          <w:rStyle w:val="Char2"/>
          <w:rtl/>
        </w:rPr>
        <w:t>.</w:t>
      </w:r>
      <w:r w:rsidR="00FD4401">
        <w:rPr>
          <w:rFonts w:cs="B Lotus"/>
          <w:sz w:val="28"/>
          <w:szCs w:val="28"/>
          <w:rtl/>
          <w:lang w:bidi="fa-IR"/>
        </w:rPr>
        <w:t xml:space="preserve"> </w:t>
      </w:r>
      <w:r w:rsidRPr="001E269E">
        <w:rPr>
          <w:rStyle w:val="Char0"/>
          <w:rtl/>
        </w:rPr>
        <w:t>أخرَجَهُ أبو داود وصحّحهُ ابنُ حِبّان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171- از ابوهریره رضی الله عنه روایت است که رسول الله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یکی از شما با موزه هایش نجاستی را لگد کرد</w:t>
      </w:r>
      <w:r w:rsidR="00FD4401">
        <w:rPr>
          <w:rFonts w:cs="B Lotus" w:hint="cs"/>
          <w:b/>
          <w:sz w:val="28"/>
          <w:szCs w:val="28"/>
          <w:rtl/>
          <w:lang w:bidi="fa-IR"/>
        </w:rPr>
        <w:t xml:space="preserve">، </w:t>
      </w:r>
      <w:r w:rsidRPr="00DB0495">
        <w:rPr>
          <w:rFonts w:cs="B Lotus" w:hint="cs"/>
          <w:b/>
          <w:sz w:val="28"/>
          <w:szCs w:val="28"/>
          <w:rtl/>
          <w:lang w:bidi="fa-IR"/>
        </w:rPr>
        <w:t>پس پاک کردن آن</w:t>
      </w:r>
      <w:r w:rsidR="00FD4401">
        <w:rPr>
          <w:rFonts w:cs="B Lotus" w:hint="cs"/>
          <w:b/>
          <w:sz w:val="28"/>
          <w:szCs w:val="28"/>
          <w:rtl/>
          <w:lang w:bidi="fa-IR"/>
        </w:rPr>
        <w:t xml:space="preserve"> (</w:t>
      </w:r>
      <w:r w:rsidRPr="00D871F3">
        <w:rPr>
          <w:rFonts w:cs="B Lotus" w:hint="cs"/>
          <w:sz w:val="28"/>
          <w:szCs w:val="28"/>
          <w:rtl/>
          <w:lang w:bidi="fa-IR"/>
        </w:rPr>
        <w:t>مالیدن به)</w:t>
      </w:r>
      <w:r w:rsidRPr="00DB0495">
        <w:rPr>
          <w:rFonts w:cs="B Lotus" w:hint="cs"/>
          <w:b/>
          <w:sz w:val="28"/>
          <w:szCs w:val="28"/>
          <w:rtl/>
          <w:lang w:bidi="fa-IR"/>
        </w:rPr>
        <w:t xml:space="preserve"> خاک است»</w:t>
      </w:r>
      <w:r w:rsidR="00A14D36">
        <w:rPr>
          <w:rFonts w:cs="B Lotus" w:hint="cs"/>
          <w:sz w:val="28"/>
          <w:szCs w:val="28"/>
          <w:rtl/>
          <w:lang w:bidi="fa-IR"/>
        </w:rPr>
        <w:t xml:space="preserve">. </w:t>
      </w:r>
      <w:r w:rsidRPr="00D871F3">
        <w:rPr>
          <w:rFonts w:cs="B Lotus" w:hint="cs"/>
          <w:sz w:val="28"/>
          <w:szCs w:val="28"/>
          <w:rtl/>
          <w:lang w:bidi="fa-IR"/>
        </w:rPr>
        <w:t>ابوداوود روایت کرده</w:t>
      </w:r>
      <w:r w:rsidR="00FD4401">
        <w:rPr>
          <w:rFonts w:cs="B Lotus" w:hint="cs"/>
          <w:sz w:val="28"/>
          <w:szCs w:val="28"/>
          <w:rtl/>
          <w:lang w:bidi="fa-IR"/>
        </w:rPr>
        <w:t xml:space="preserve">، </w:t>
      </w:r>
      <w:r w:rsidRPr="00D871F3">
        <w:rPr>
          <w:rFonts w:cs="B Lotus" w:hint="cs"/>
          <w:sz w:val="28"/>
          <w:szCs w:val="28"/>
          <w:rtl/>
          <w:lang w:bidi="fa-IR"/>
        </w:rPr>
        <w:t>و ابن حبان آن را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172- </w:t>
      </w:r>
      <w:r w:rsidRPr="001E269E">
        <w:rPr>
          <w:rStyle w:val="Char2"/>
          <w:rtl/>
        </w:rPr>
        <w:t>وعن معاوية بن الحكم رضي الله عنه قال</w:t>
      </w:r>
      <w:r w:rsidR="00602531" w:rsidRPr="001E269E">
        <w:rPr>
          <w:rStyle w:val="Char2"/>
          <w:rtl/>
        </w:rPr>
        <w:t xml:space="preserve">: </w:t>
      </w:r>
      <w:r w:rsidRPr="001E269E">
        <w:rPr>
          <w:rStyle w:val="Char2"/>
          <w:rtl/>
        </w:rPr>
        <w:t>قالَ رسول الله صلى الله عليه وآله وسلم</w:t>
      </w:r>
      <w:r w:rsidR="00602531" w:rsidRPr="001E269E">
        <w:rPr>
          <w:rStyle w:val="Char2"/>
          <w:rtl/>
        </w:rPr>
        <w:t xml:space="preserve">: </w:t>
      </w:r>
      <w:r w:rsidR="00A14D36" w:rsidRPr="001E269E">
        <w:rPr>
          <w:rStyle w:val="Char2"/>
          <w:rFonts w:hint="cs"/>
          <w:rtl/>
        </w:rPr>
        <w:t>«</w:t>
      </w:r>
      <w:r w:rsidRPr="001E269E">
        <w:rPr>
          <w:rStyle w:val="Char2"/>
          <w:rtl/>
        </w:rPr>
        <w:t>إنَّ هذه الصَّلاةَ لا يَصْلُحُ فيها شيءٌ من كلام الناس</w:t>
      </w:r>
      <w:r w:rsidR="00FD4401" w:rsidRPr="001E269E">
        <w:rPr>
          <w:rStyle w:val="Char2"/>
          <w:rFonts w:hint="cs"/>
          <w:rtl/>
        </w:rPr>
        <w:t xml:space="preserve">، </w:t>
      </w:r>
      <w:r w:rsidRPr="001E269E">
        <w:rPr>
          <w:rStyle w:val="Char2"/>
          <w:rtl/>
        </w:rPr>
        <w:t>إنما هُوَ التّسْبيحُ والتّكبير وقراءةُ القُر</w:t>
      </w:r>
      <w:r w:rsidRPr="001E269E">
        <w:rPr>
          <w:rStyle w:val="Char2"/>
          <w:rFonts w:hint="cs"/>
          <w:rtl/>
        </w:rPr>
        <w:t>آ</w:t>
      </w:r>
      <w:r w:rsidRPr="001E269E">
        <w:rPr>
          <w:rStyle w:val="Char2"/>
          <w:rtl/>
        </w:rPr>
        <w:t>ن</w:t>
      </w:r>
      <w:r w:rsidR="00A14D36" w:rsidRPr="001E269E">
        <w:rPr>
          <w:rStyle w:val="Char2"/>
          <w:rtl/>
        </w:rPr>
        <w:t>»</w:t>
      </w:r>
      <w:r w:rsidR="00FD4401" w:rsidRPr="001E269E">
        <w:rPr>
          <w:rStyle w:val="Char2"/>
          <w:rFonts w:hint="cs"/>
          <w:rtl/>
        </w:rPr>
        <w:t>.</w:t>
      </w:r>
      <w:r w:rsidR="00FD4401">
        <w:rPr>
          <w:rFonts w:cs="B Lotus" w:hint="cs"/>
          <w:sz w:val="28"/>
          <w:szCs w:val="28"/>
          <w:rtl/>
          <w:lang w:bidi="fa-IR"/>
        </w:rPr>
        <w:t xml:space="preserve"> </w:t>
      </w:r>
      <w:r w:rsidRPr="001E269E">
        <w:rPr>
          <w:rStyle w:val="Char0"/>
          <w:rtl/>
        </w:rPr>
        <w:t>رواه مُسلمٌ</w:t>
      </w:r>
      <w:r w:rsidR="00A14D36">
        <w:rPr>
          <w:rFonts w:cs="B Lotus" w:hint="cs"/>
          <w:sz w:val="28"/>
          <w:szCs w:val="28"/>
          <w:rtl/>
          <w:lang w:bidi="fa-IR"/>
        </w:rPr>
        <w:t xml:space="preserve">. </w:t>
      </w:r>
    </w:p>
    <w:p w:rsidR="00CC778B" w:rsidRPr="00D871F3" w:rsidRDefault="00A0278F" w:rsidP="000D0602">
      <w:pPr>
        <w:ind w:firstLine="284"/>
        <w:jc w:val="both"/>
        <w:rPr>
          <w:rFonts w:cs="B Lotus"/>
          <w:sz w:val="28"/>
          <w:szCs w:val="28"/>
          <w:rtl/>
          <w:lang w:bidi="fa-IR"/>
        </w:rPr>
      </w:pPr>
      <w:r w:rsidRPr="00D871F3">
        <w:rPr>
          <w:rFonts w:cs="B Lotus" w:hint="cs"/>
          <w:sz w:val="28"/>
          <w:szCs w:val="28"/>
          <w:rtl/>
          <w:lang w:bidi="fa-IR"/>
        </w:rPr>
        <w:t>172- از معاویه بن حکم رضی الله عنه روایت است که رسول الله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شایسته نیست در نماز سخنانی که مردم خطاب به یکدیگر</w:t>
      </w:r>
      <w:r w:rsidR="006C18DB">
        <w:rPr>
          <w:rFonts w:cs="B Lotus" w:hint="cs"/>
          <w:b/>
          <w:sz w:val="28"/>
          <w:szCs w:val="28"/>
          <w:rtl/>
          <w:lang w:bidi="fa-IR"/>
        </w:rPr>
        <w:t xml:space="preserve"> می‌</w:t>
      </w:r>
      <w:r w:rsidRPr="00DB0495">
        <w:rPr>
          <w:rFonts w:cs="B Lotus" w:hint="cs"/>
          <w:b/>
          <w:sz w:val="28"/>
          <w:szCs w:val="28"/>
          <w:rtl/>
          <w:lang w:bidi="fa-IR"/>
        </w:rPr>
        <w:t>گویند</w:t>
      </w:r>
      <w:r w:rsidR="00FD4401">
        <w:rPr>
          <w:rFonts w:cs="B Lotus" w:hint="cs"/>
          <w:b/>
          <w:sz w:val="28"/>
          <w:szCs w:val="28"/>
          <w:rtl/>
          <w:lang w:bidi="fa-IR"/>
        </w:rPr>
        <w:t xml:space="preserve">، </w:t>
      </w:r>
      <w:r w:rsidRPr="00DB0495">
        <w:rPr>
          <w:rFonts w:cs="B Lotus" w:hint="cs"/>
          <w:b/>
          <w:sz w:val="28"/>
          <w:szCs w:val="28"/>
          <w:rtl/>
          <w:lang w:bidi="fa-IR"/>
        </w:rPr>
        <w:t>زده شود</w:t>
      </w:r>
      <w:r w:rsidR="00FD4401">
        <w:rPr>
          <w:rFonts w:cs="B Lotus" w:hint="cs"/>
          <w:b/>
          <w:sz w:val="28"/>
          <w:szCs w:val="28"/>
          <w:rtl/>
          <w:lang w:bidi="fa-IR"/>
        </w:rPr>
        <w:t xml:space="preserve">، </w:t>
      </w:r>
      <w:r w:rsidRPr="00DB0495">
        <w:rPr>
          <w:rFonts w:cs="B Lotus" w:hint="cs"/>
          <w:b/>
          <w:sz w:val="28"/>
          <w:szCs w:val="28"/>
          <w:rtl/>
          <w:lang w:bidi="fa-IR"/>
        </w:rPr>
        <w:t>بلکه</w:t>
      </w:r>
      <w:r w:rsidR="00FD4401">
        <w:rPr>
          <w:rFonts w:cs="B Lotus" w:hint="cs"/>
          <w:b/>
          <w:sz w:val="28"/>
          <w:szCs w:val="28"/>
          <w:rtl/>
          <w:lang w:bidi="fa-IR"/>
        </w:rPr>
        <w:t xml:space="preserve"> (</w:t>
      </w:r>
      <w:r w:rsidRPr="00D871F3">
        <w:rPr>
          <w:rFonts w:cs="B Lotus" w:hint="cs"/>
          <w:sz w:val="28"/>
          <w:szCs w:val="28"/>
          <w:rtl/>
          <w:lang w:bidi="fa-IR"/>
        </w:rPr>
        <w:t>در نماز)</w:t>
      </w:r>
      <w:r w:rsidRPr="00DB0495">
        <w:rPr>
          <w:rFonts w:cs="B Lotus" w:hint="cs"/>
          <w:b/>
          <w:sz w:val="28"/>
          <w:szCs w:val="28"/>
          <w:rtl/>
          <w:lang w:bidi="fa-IR"/>
        </w:rPr>
        <w:t xml:space="preserve"> فقط تسبیح و تکبیر و قرائت قرآن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9D62F2" w:rsidRDefault="00A0278F" w:rsidP="000D0602">
      <w:pPr>
        <w:ind w:firstLine="284"/>
        <w:jc w:val="both"/>
        <w:rPr>
          <w:rFonts w:ascii="KFGQPC Uthmanic Script HAFS" w:hAnsi="KFGQPC Uthmanic Script HAFS" w:cs="KFGQPC Uthmanic Script HAFS"/>
          <w:sz w:val="28"/>
          <w:szCs w:val="28"/>
          <w:rtl/>
          <w:lang w:bidi="fa-IR"/>
        </w:rPr>
      </w:pPr>
      <w:r w:rsidRPr="00D871F3">
        <w:rPr>
          <w:rFonts w:cs="B Lotus" w:hint="cs"/>
          <w:sz w:val="28"/>
          <w:szCs w:val="28"/>
          <w:rtl/>
          <w:lang w:bidi="fa-IR"/>
        </w:rPr>
        <w:t xml:space="preserve">173- </w:t>
      </w:r>
      <w:r w:rsidRPr="001E269E">
        <w:rPr>
          <w:rStyle w:val="Char2"/>
          <w:rtl/>
        </w:rPr>
        <w:t>وعن زيد بن أرْقَم أنه قالَ</w:t>
      </w:r>
      <w:r w:rsidR="00602531" w:rsidRPr="001E269E">
        <w:rPr>
          <w:rStyle w:val="Char2"/>
          <w:rtl/>
        </w:rPr>
        <w:t xml:space="preserve">: </w:t>
      </w:r>
      <w:r w:rsidRPr="001E269E">
        <w:rPr>
          <w:rStyle w:val="Char2"/>
          <w:rtl/>
        </w:rPr>
        <w:t>إنْ كُنا لَنَتَكلّم في الصلاة على عهْد رسول الله صلى الله عليه وآله وسلم يُكلِّمُ أحدُنا صاحبهُ بحاجَتِهِ حتّى نَزَلَت</w:t>
      </w:r>
      <w:r w:rsidR="0044643F" w:rsidRPr="00D871F3">
        <w:rPr>
          <w:rFonts w:cs="B Lotus" w:hint="cs"/>
          <w:sz w:val="28"/>
          <w:szCs w:val="28"/>
          <w:rtl/>
          <w:lang w:bidi="fa-IR"/>
        </w:rPr>
        <w:t xml:space="preserve"> </w:t>
      </w:r>
      <w:r w:rsidR="0044643F">
        <w:rPr>
          <w:rFonts w:ascii="Traditional Arabic" w:hAnsi="Traditional Arabic" w:cs="Traditional Arabic"/>
          <w:sz w:val="28"/>
          <w:szCs w:val="28"/>
          <w:rtl/>
          <w:lang w:bidi="fa-IR"/>
        </w:rPr>
        <w:t>﴿</w:t>
      </w:r>
      <w:r w:rsidR="009D62F2">
        <w:rPr>
          <w:rFonts w:ascii="KFGQPC Uthmanic Script HAFS" w:hAnsi="KFGQPC Uthmanic Script HAFS" w:cs="KFGQPC Uthmanic Script HAFS"/>
          <w:sz w:val="28"/>
          <w:szCs w:val="28"/>
          <w:rtl/>
          <w:lang w:bidi="fa-IR"/>
        </w:rPr>
        <w:t xml:space="preserve">حَٰفِظُواْ عَلَى </w:t>
      </w:r>
      <w:r w:rsidR="009D62F2">
        <w:rPr>
          <w:rFonts w:ascii="KFGQPC Uthmanic Script HAFS" w:hAnsi="KFGQPC Uthmanic Script HAFS" w:cs="KFGQPC Uthmanic Script HAFS" w:hint="cs"/>
          <w:sz w:val="28"/>
          <w:szCs w:val="28"/>
          <w:rtl/>
          <w:lang w:bidi="fa-IR"/>
        </w:rPr>
        <w:t>ٱ</w:t>
      </w:r>
      <w:r w:rsidR="009D62F2">
        <w:rPr>
          <w:rFonts w:ascii="KFGQPC Uthmanic Script HAFS" w:hAnsi="KFGQPC Uthmanic Script HAFS" w:cs="KFGQPC Uthmanic Script HAFS" w:hint="eastAsia"/>
          <w:sz w:val="28"/>
          <w:szCs w:val="28"/>
          <w:rtl/>
          <w:lang w:bidi="fa-IR"/>
        </w:rPr>
        <w:t>لصَّلَوَٰتِ</w:t>
      </w:r>
      <w:r w:rsidR="009D62F2">
        <w:rPr>
          <w:rFonts w:ascii="KFGQPC Uthmanic Script HAFS" w:hAnsi="KFGQPC Uthmanic Script HAFS" w:cs="KFGQPC Uthmanic Script HAFS"/>
          <w:sz w:val="28"/>
          <w:szCs w:val="28"/>
          <w:rtl/>
          <w:lang w:bidi="fa-IR"/>
        </w:rPr>
        <w:t xml:space="preserve"> وَ</w:t>
      </w:r>
      <w:r w:rsidR="009D62F2">
        <w:rPr>
          <w:rFonts w:ascii="KFGQPC Uthmanic Script HAFS" w:hAnsi="KFGQPC Uthmanic Script HAFS" w:cs="KFGQPC Uthmanic Script HAFS" w:hint="cs"/>
          <w:sz w:val="28"/>
          <w:szCs w:val="28"/>
          <w:rtl/>
          <w:lang w:bidi="fa-IR"/>
        </w:rPr>
        <w:t>ٱ</w:t>
      </w:r>
      <w:r w:rsidR="009D62F2">
        <w:rPr>
          <w:rFonts w:ascii="KFGQPC Uthmanic Script HAFS" w:hAnsi="KFGQPC Uthmanic Script HAFS" w:cs="KFGQPC Uthmanic Script HAFS" w:hint="eastAsia"/>
          <w:sz w:val="28"/>
          <w:szCs w:val="28"/>
          <w:rtl/>
          <w:lang w:bidi="fa-IR"/>
        </w:rPr>
        <w:t>لصَّلَوٰةِ</w:t>
      </w:r>
      <w:r w:rsidR="009D62F2">
        <w:rPr>
          <w:rFonts w:ascii="KFGQPC Uthmanic Script HAFS" w:hAnsi="KFGQPC Uthmanic Script HAFS" w:cs="KFGQPC Uthmanic Script HAFS"/>
          <w:sz w:val="28"/>
          <w:szCs w:val="28"/>
          <w:rtl/>
          <w:lang w:bidi="fa-IR"/>
        </w:rPr>
        <w:t xml:space="preserve"> </w:t>
      </w:r>
      <w:r w:rsidR="009D62F2">
        <w:rPr>
          <w:rFonts w:ascii="KFGQPC Uthmanic Script HAFS" w:hAnsi="KFGQPC Uthmanic Script HAFS" w:cs="KFGQPC Uthmanic Script HAFS" w:hint="cs"/>
          <w:sz w:val="28"/>
          <w:szCs w:val="28"/>
          <w:rtl/>
          <w:lang w:bidi="fa-IR"/>
        </w:rPr>
        <w:t>ٱ</w:t>
      </w:r>
      <w:r w:rsidR="009D62F2">
        <w:rPr>
          <w:rFonts w:ascii="KFGQPC Uthmanic Script HAFS" w:hAnsi="KFGQPC Uthmanic Script HAFS" w:cs="KFGQPC Uthmanic Script HAFS" w:hint="eastAsia"/>
          <w:sz w:val="28"/>
          <w:szCs w:val="28"/>
          <w:rtl/>
          <w:lang w:bidi="fa-IR"/>
        </w:rPr>
        <w:t>لۡوُسۡطَىٰ</w:t>
      </w:r>
      <w:r w:rsidR="009D62F2">
        <w:rPr>
          <w:rFonts w:ascii="KFGQPC Uthmanic Script HAFS" w:hAnsi="KFGQPC Uthmanic Script HAFS" w:cs="KFGQPC Uthmanic Script HAFS"/>
          <w:sz w:val="28"/>
          <w:szCs w:val="28"/>
          <w:rtl/>
          <w:lang w:bidi="fa-IR"/>
        </w:rPr>
        <w:t xml:space="preserve"> وَقُومُواْ لِلَّهِ قَٰنِتِينَ ٢٣٨</w:t>
      </w:r>
      <w:r w:rsidR="0044643F">
        <w:rPr>
          <w:rFonts w:ascii="Traditional Arabic" w:hAnsi="Traditional Arabic" w:cs="Traditional Arabic"/>
          <w:sz w:val="28"/>
          <w:szCs w:val="28"/>
          <w:rtl/>
          <w:lang w:bidi="fa-IR"/>
        </w:rPr>
        <w:t>﴾</w:t>
      </w:r>
      <w:r w:rsidR="0044643F" w:rsidRPr="00D871F3">
        <w:rPr>
          <w:rFonts w:cs="B Lotus" w:hint="cs"/>
          <w:sz w:val="28"/>
          <w:szCs w:val="28"/>
          <w:rtl/>
          <w:lang w:bidi="fa-IR"/>
        </w:rPr>
        <w:t xml:space="preserve"> </w:t>
      </w:r>
      <w:r w:rsidR="0044643F" w:rsidRPr="0085303E">
        <w:rPr>
          <w:rFonts w:ascii="mylotus" w:hAnsi="mylotus" w:cs="mylotus"/>
          <w:sz w:val="26"/>
          <w:szCs w:val="26"/>
          <w:rtl/>
          <w:lang w:bidi="fa-IR"/>
        </w:rPr>
        <w:t>[</w:t>
      </w:r>
      <w:r w:rsidR="0044643F">
        <w:rPr>
          <w:rFonts w:ascii="mylotus" w:hAnsi="mylotus" w:cs="mylotus" w:hint="cs"/>
          <w:sz w:val="26"/>
          <w:szCs w:val="26"/>
          <w:rtl/>
          <w:lang w:bidi="fa-IR"/>
        </w:rPr>
        <w:t>البقر</w:t>
      </w:r>
      <w:r w:rsidR="0044643F">
        <w:rPr>
          <w:rFonts w:ascii="mylotus" w:hAnsi="mylotus" w:cs="mylotus" w:hint="cs"/>
          <w:sz w:val="26"/>
          <w:szCs w:val="26"/>
          <w:rtl/>
          <w:lang w:bidi="ar-SA"/>
        </w:rPr>
        <w:t>ة</w:t>
      </w:r>
      <w:r w:rsidR="00602531">
        <w:rPr>
          <w:rFonts w:ascii="mylotus" w:hAnsi="mylotus" w:cs="mylotus" w:hint="cs"/>
          <w:sz w:val="26"/>
          <w:szCs w:val="26"/>
          <w:rtl/>
          <w:lang w:bidi="ar-SA"/>
        </w:rPr>
        <w:t xml:space="preserve">: </w:t>
      </w:r>
      <w:r w:rsidR="0044643F">
        <w:rPr>
          <w:rFonts w:ascii="mylotus" w:hAnsi="mylotus" w:cs="mylotus" w:hint="cs"/>
          <w:sz w:val="26"/>
          <w:szCs w:val="26"/>
          <w:rtl/>
          <w:lang w:bidi="ar-SA"/>
        </w:rPr>
        <w:t>228</w:t>
      </w:r>
      <w:r w:rsidR="0044643F" w:rsidRPr="0085303E">
        <w:rPr>
          <w:rFonts w:ascii="mylotus" w:hAnsi="mylotus" w:cs="mylotus"/>
          <w:sz w:val="26"/>
          <w:szCs w:val="26"/>
          <w:rtl/>
          <w:lang w:bidi="fa-IR"/>
        </w:rPr>
        <w:t>]</w:t>
      </w:r>
      <w:r w:rsidRPr="00D871F3">
        <w:rPr>
          <w:rFonts w:cs="B Lotus"/>
          <w:sz w:val="28"/>
          <w:szCs w:val="28"/>
          <w:rtl/>
          <w:lang w:bidi="fa-IR"/>
        </w:rPr>
        <w:t xml:space="preserve"> </w:t>
      </w:r>
      <w:r w:rsidRPr="001E269E">
        <w:rPr>
          <w:rStyle w:val="Char2"/>
          <w:rtl/>
        </w:rPr>
        <w:t>فأمرنا بالسكوت ونهينا عن الكلام</w:t>
      </w:r>
      <w:r w:rsidR="00FD4401" w:rsidRPr="001E269E">
        <w:rPr>
          <w:rStyle w:val="Char2"/>
          <w:rtl/>
        </w:rPr>
        <w:t>.</w:t>
      </w:r>
      <w:r w:rsidR="00FD4401">
        <w:rPr>
          <w:rFonts w:cs="B Lotus"/>
          <w:sz w:val="28"/>
          <w:szCs w:val="28"/>
          <w:rtl/>
          <w:lang w:bidi="fa-IR"/>
        </w:rPr>
        <w:t xml:space="preserve"> </w:t>
      </w:r>
      <w:r w:rsidRPr="001E269E">
        <w:rPr>
          <w:rStyle w:val="Char0"/>
          <w:rtl/>
        </w:rPr>
        <w:t>متفق عليه</w:t>
      </w:r>
      <w:r w:rsidR="00FD4401" w:rsidRPr="001E269E">
        <w:rPr>
          <w:rStyle w:val="Char0"/>
          <w:rFonts w:hint="cs"/>
          <w:rtl/>
        </w:rPr>
        <w:t xml:space="preserve">، </w:t>
      </w:r>
      <w:r w:rsidRPr="001E269E">
        <w:rPr>
          <w:rStyle w:val="Char0"/>
          <w:rtl/>
        </w:rPr>
        <w:t>واللفظ لمسلم</w:t>
      </w:r>
      <w:r w:rsidR="00A14D36">
        <w:rPr>
          <w:rFonts w:cs="B Lotus" w:hint="cs"/>
          <w:sz w:val="28"/>
          <w:szCs w:val="28"/>
          <w:rtl/>
          <w:lang w:bidi="fa-IR"/>
        </w:rPr>
        <w:t xml:space="preserve">. </w:t>
      </w:r>
    </w:p>
    <w:p w:rsidR="00A0278F" w:rsidRPr="00D871F3" w:rsidRDefault="00A0278F" w:rsidP="001E269E">
      <w:pPr>
        <w:ind w:firstLine="284"/>
        <w:jc w:val="both"/>
        <w:rPr>
          <w:rFonts w:cs="B Lotus"/>
          <w:sz w:val="28"/>
          <w:szCs w:val="28"/>
          <w:rtl/>
          <w:lang w:bidi="fa-IR"/>
        </w:rPr>
      </w:pPr>
      <w:r w:rsidRPr="00D871F3">
        <w:rPr>
          <w:rFonts w:cs="B Lotus" w:hint="cs"/>
          <w:sz w:val="28"/>
          <w:szCs w:val="28"/>
          <w:rtl/>
          <w:lang w:bidi="fa-IR"/>
        </w:rPr>
        <w:t>173- زید بن ارقم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ما در زمان رسول خدا</w:t>
      </w:r>
      <w:r w:rsidR="00A44741" w:rsidRPr="00D871F3">
        <w:rPr>
          <w:rFonts w:cs="B Lotus"/>
          <w:sz w:val="28"/>
          <w:szCs w:val="28"/>
          <w:rtl/>
          <w:lang w:bidi="fa-IR"/>
        </w:rPr>
        <w:t xml:space="preserve"> صلى الله عليه وآله وسلم</w:t>
      </w:r>
      <w:r w:rsidR="00FD4401">
        <w:rPr>
          <w:rFonts w:cs="B Lotus"/>
          <w:sz w:val="28"/>
          <w:szCs w:val="28"/>
          <w:rtl/>
          <w:lang w:bidi="fa-IR"/>
        </w:rPr>
        <w:t xml:space="preserve">، </w:t>
      </w:r>
      <w:r w:rsidRPr="00D871F3">
        <w:rPr>
          <w:rFonts w:cs="B Lotus" w:hint="cs"/>
          <w:sz w:val="28"/>
          <w:szCs w:val="28"/>
          <w:rtl/>
          <w:lang w:bidi="fa-IR"/>
        </w:rPr>
        <w:t>در نماز با هم دیگر حرف</w:t>
      </w:r>
      <w:r w:rsidR="006C18DB">
        <w:rPr>
          <w:rFonts w:cs="B Lotus" w:hint="cs"/>
          <w:sz w:val="28"/>
          <w:szCs w:val="28"/>
          <w:rtl/>
          <w:lang w:bidi="fa-IR"/>
        </w:rPr>
        <w:t xml:space="preserve"> می‌</w:t>
      </w:r>
      <w:r w:rsidRPr="00D871F3">
        <w:rPr>
          <w:rFonts w:cs="B Lotus" w:hint="cs"/>
          <w:sz w:val="28"/>
          <w:szCs w:val="28"/>
          <w:rtl/>
          <w:lang w:bidi="fa-IR"/>
        </w:rPr>
        <w:t>زدیم</w:t>
      </w:r>
      <w:r w:rsidR="00FD4401">
        <w:rPr>
          <w:rFonts w:cs="B Lotus" w:hint="cs"/>
          <w:sz w:val="28"/>
          <w:szCs w:val="28"/>
          <w:rtl/>
          <w:lang w:bidi="fa-IR"/>
        </w:rPr>
        <w:t xml:space="preserve">، </w:t>
      </w:r>
      <w:r w:rsidR="00D40112" w:rsidRPr="00D871F3">
        <w:rPr>
          <w:rFonts w:cs="B Lotus" w:hint="cs"/>
          <w:sz w:val="28"/>
          <w:szCs w:val="28"/>
          <w:rtl/>
          <w:lang w:bidi="fa-IR"/>
        </w:rPr>
        <w:t>و هر یک از ما با</w:t>
      </w:r>
      <w:r w:rsidR="008D1805" w:rsidRPr="00D871F3">
        <w:rPr>
          <w:rFonts w:cs="B Lotus" w:hint="cs"/>
          <w:sz w:val="28"/>
          <w:szCs w:val="28"/>
          <w:rtl/>
          <w:lang w:bidi="fa-IR"/>
        </w:rPr>
        <w:t xml:space="preserve"> دوستش سخن</w:t>
      </w:r>
      <w:r w:rsidR="006C18DB">
        <w:rPr>
          <w:rFonts w:cs="B Lotus" w:hint="cs"/>
          <w:sz w:val="28"/>
          <w:szCs w:val="28"/>
          <w:rtl/>
          <w:lang w:bidi="fa-IR"/>
        </w:rPr>
        <w:t xml:space="preserve"> می‌</w:t>
      </w:r>
      <w:r w:rsidR="008D1805" w:rsidRPr="00D871F3">
        <w:rPr>
          <w:rFonts w:cs="B Lotus" w:hint="cs"/>
          <w:sz w:val="28"/>
          <w:szCs w:val="28"/>
          <w:rtl/>
          <w:lang w:bidi="fa-IR"/>
        </w:rPr>
        <w:t>گفت</w:t>
      </w:r>
      <w:r w:rsidR="00D865C1">
        <w:rPr>
          <w:rFonts w:cs="B Lotus" w:hint="cs"/>
          <w:sz w:val="28"/>
          <w:szCs w:val="28"/>
          <w:rtl/>
          <w:lang w:bidi="fa-IR"/>
        </w:rPr>
        <w:t xml:space="preserve">، </w:t>
      </w:r>
      <w:r w:rsidR="008D1805" w:rsidRPr="00D871F3">
        <w:rPr>
          <w:rFonts w:cs="B Lotus" w:hint="cs"/>
          <w:sz w:val="28"/>
          <w:szCs w:val="28"/>
          <w:rtl/>
          <w:lang w:bidi="fa-IR"/>
        </w:rPr>
        <w:t>تا اینکه آیه</w:t>
      </w:r>
      <w:r w:rsidR="0044643F" w:rsidRPr="00D871F3">
        <w:rPr>
          <w:rFonts w:cs="B Lotus" w:hint="cs"/>
          <w:sz w:val="28"/>
          <w:szCs w:val="28"/>
          <w:rtl/>
          <w:lang w:bidi="fa-IR"/>
        </w:rPr>
        <w:t xml:space="preserve"> </w:t>
      </w:r>
      <w:r w:rsidR="0044643F">
        <w:rPr>
          <w:rFonts w:ascii="Traditional Arabic" w:hAnsi="Traditional Arabic" w:cs="Traditional Arabic"/>
          <w:sz w:val="28"/>
          <w:szCs w:val="28"/>
          <w:rtl/>
          <w:lang w:bidi="fa-IR"/>
        </w:rPr>
        <w:t>﴿</w:t>
      </w:r>
      <w:r w:rsidR="009D62F2">
        <w:rPr>
          <w:rFonts w:ascii="KFGQPC Uthmanic Script HAFS" w:hAnsi="KFGQPC Uthmanic Script HAFS" w:cs="KFGQPC Uthmanic Script HAFS"/>
          <w:sz w:val="28"/>
          <w:szCs w:val="28"/>
          <w:rtl/>
          <w:lang w:bidi="fa-IR"/>
        </w:rPr>
        <w:t xml:space="preserve">حَٰفِظُواْ عَلَى </w:t>
      </w:r>
      <w:r w:rsidR="009D62F2">
        <w:rPr>
          <w:rFonts w:ascii="KFGQPC Uthmanic Script HAFS" w:hAnsi="KFGQPC Uthmanic Script HAFS" w:cs="KFGQPC Uthmanic Script HAFS" w:hint="cs"/>
          <w:sz w:val="28"/>
          <w:szCs w:val="28"/>
          <w:rtl/>
          <w:lang w:bidi="fa-IR"/>
        </w:rPr>
        <w:t>ٱ</w:t>
      </w:r>
      <w:r w:rsidR="009D62F2">
        <w:rPr>
          <w:rFonts w:ascii="KFGQPC Uthmanic Script HAFS" w:hAnsi="KFGQPC Uthmanic Script HAFS" w:cs="KFGQPC Uthmanic Script HAFS" w:hint="eastAsia"/>
          <w:sz w:val="28"/>
          <w:szCs w:val="28"/>
          <w:rtl/>
          <w:lang w:bidi="fa-IR"/>
        </w:rPr>
        <w:t>لصَّلَوَٰتِ</w:t>
      </w:r>
      <w:r w:rsidR="009D62F2">
        <w:rPr>
          <w:rFonts w:ascii="KFGQPC Uthmanic Script HAFS" w:hAnsi="KFGQPC Uthmanic Script HAFS" w:cs="KFGQPC Uthmanic Script HAFS"/>
          <w:sz w:val="28"/>
          <w:szCs w:val="28"/>
          <w:rtl/>
          <w:lang w:bidi="fa-IR"/>
        </w:rPr>
        <w:t xml:space="preserve"> وَ</w:t>
      </w:r>
      <w:r w:rsidR="009D62F2">
        <w:rPr>
          <w:rFonts w:ascii="KFGQPC Uthmanic Script HAFS" w:hAnsi="KFGQPC Uthmanic Script HAFS" w:cs="KFGQPC Uthmanic Script HAFS" w:hint="cs"/>
          <w:sz w:val="28"/>
          <w:szCs w:val="28"/>
          <w:rtl/>
          <w:lang w:bidi="fa-IR"/>
        </w:rPr>
        <w:t>ٱ</w:t>
      </w:r>
      <w:r w:rsidR="009D62F2">
        <w:rPr>
          <w:rFonts w:ascii="KFGQPC Uthmanic Script HAFS" w:hAnsi="KFGQPC Uthmanic Script HAFS" w:cs="KFGQPC Uthmanic Script HAFS" w:hint="eastAsia"/>
          <w:sz w:val="28"/>
          <w:szCs w:val="28"/>
          <w:rtl/>
          <w:lang w:bidi="fa-IR"/>
        </w:rPr>
        <w:t>لصَّلَوٰةِ</w:t>
      </w:r>
      <w:r w:rsidR="009D62F2">
        <w:rPr>
          <w:rFonts w:ascii="KFGQPC Uthmanic Script HAFS" w:hAnsi="KFGQPC Uthmanic Script HAFS" w:cs="KFGQPC Uthmanic Script HAFS"/>
          <w:sz w:val="28"/>
          <w:szCs w:val="28"/>
          <w:rtl/>
          <w:lang w:bidi="fa-IR"/>
        </w:rPr>
        <w:t xml:space="preserve"> </w:t>
      </w:r>
      <w:r w:rsidR="009D62F2">
        <w:rPr>
          <w:rFonts w:ascii="KFGQPC Uthmanic Script HAFS" w:hAnsi="KFGQPC Uthmanic Script HAFS" w:cs="KFGQPC Uthmanic Script HAFS" w:hint="cs"/>
          <w:sz w:val="28"/>
          <w:szCs w:val="28"/>
          <w:rtl/>
          <w:lang w:bidi="fa-IR"/>
        </w:rPr>
        <w:t>ٱ</w:t>
      </w:r>
      <w:r w:rsidR="009D62F2">
        <w:rPr>
          <w:rFonts w:ascii="KFGQPC Uthmanic Script HAFS" w:hAnsi="KFGQPC Uthmanic Script HAFS" w:cs="KFGQPC Uthmanic Script HAFS" w:hint="eastAsia"/>
          <w:sz w:val="28"/>
          <w:szCs w:val="28"/>
          <w:rtl/>
          <w:lang w:bidi="fa-IR"/>
        </w:rPr>
        <w:t>لۡوُسۡطَىٰ</w:t>
      </w:r>
      <w:r w:rsidR="009D62F2">
        <w:rPr>
          <w:rFonts w:ascii="KFGQPC Uthmanic Script HAFS" w:hAnsi="KFGQPC Uthmanic Script HAFS" w:cs="KFGQPC Uthmanic Script HAFS"/>
          <w:sz w:val="28"/>
          <w:szCs w:val="28"/>
          <w:rtl/>
          <w:lang w:bidi="fa-IR"/>
        </w:rPr>
        <w:t xml:space="preserve"> وَقُومُواْ لِلَّهِ قَٰنِتِينَ ٢٣٨</w:t>
      </w:r>
      <w:r w:rsidR="0044643F">
        <w:rPr>
          <w:rFonts w:ascii="Traditional Arabic" w:hAnsi="Traditional Arabic" w:cs="Traditional Arabic"/>
          <w:sz w:val="28"/>
          <w:szCs w:val="28"/>
          <w:rtl/>
          <w:lang w:bidi="fa-IR"/>
        </w:rPr>
        <w:t>﴾</w:t>
      </w:r>
      <w:r w:rsidR="0044643F" w:rsidRPr="00D871F3">
        <w:rPr>
          <w:rFonts w:cs="B Lotus" w:hint="cs"/>
          <w:sz w:val="28"/>
          <w:szCs w:val="28"/>
          <w:rtl/>
          <w:lang w:bidi="fa-IR"/>
        </w:rPr>
        <w:t xml:space="preserve"> </w:t>
      </w:r>
      <w:r w:rsidR="0044643F" w:rsidRPr="0085303E">
        <w:rPr>
          <w:rFonts w:ascii="mylotus" w:hAnsi="mylotus" w:cs="mylotus"/>
          <w:sz w:val="26"/>
          <w:szCs w:val="26"/>
          <w:rtl/>
          <w:lang w:bidi="fa-IR"/>
        </w:rPr>
        <w:t>[</w:t>
      </w:r>
      <w:r w:rsidR="0044643F">
        <w:rPr>
          <w:rFonts w:ascii="mylotus" w:hAnsi="mylotus" w:cs="mylotus" w:hint="cs"/>
          <w:sz w:val="26"/>
          <w:szCs w:val="26"/>
          <w:rtl/>
          <w:lang w:bidi="fa-IR"/>
        </w:rPr>
        <w:t>البقر</w:t>
      </w:r>
      <w:r w:rsidR="0044643F">
        <w:rPr>
          <w:rFonts w:ascii="mylotus" w:hAnsi="mylotus" w:cs="mylotus" w:hint="cs"/>
          <w:sz w:val="26"/>
          <w:szCs w:val="26"/>
          <w:rtl/>
          <w:lang w:bidi="ar-SA"/>
        </w:rPr>
        <w:t>ة</w:t>
      </w:r>
      <w:r w:rsidR="00602531">
        <w:rPr>
          <w:rFonts w:ascii="mylotus" w:hAnsi="mylotus" w:cs="mylotus" w:hint="cs"/>
          <w:sz w:val="26"/>
          <w:szCs w:val="26"/>
          <w:rtl/>
          <w:lang w:bidi="ar-SA"/>
        </w:rPr>
        <w:t xml:space="preserve">: </w:t>
      </w:r>
      <w:r w:rsidR="0044643F">
        <w:rPr>
          <w:rFonts w:ascii="mylotus" w:hAnsi="mylotus" w:cs="mylotus" w:hint="cs"/>
          <w:sz w:val="26"/>
          <w:szCs w:val="26"/>
          <w:rtl/>
          <w:lang w:bidi="ar-SA"/>
        </w:rPr>
        <w:t>228</w:t>
      </w:r>
      <w:r w:rsidR="0044643F" w:rsidRPr="0085303E">
        <w:rPr>
          <w:rFonts w:ascii="mylotus" w:hAnsi="mylotus" w:cs="mylotus"/>
          <w:sz w:val="26"/>
          <w:szCs w:val="26"/>
          <w:rtl/>
          <w:lang w:bidi="fa-IR"/>
        </w:rPr>
        <w:t>]</w:t>
      </w:r>
      <w:r w:rsidR="00FD4401">
        <w:rPr>
          <w:rFonts w:cs="B Lotus" w:hint="cs"/>
          <w:sz w:val="28"/>
          <w:szCs w:val="28"/>
          <w:rtl/>
          <w:lang w:bidi="fa-IR"/>
        </w:rPr>
        <w:t xml:space="preserve"> </w:t>
      </w:r>
      <w:r w:rsidR="001E269E">
        <w:rPr>
          <w:rFonts w:ascii="Traditional Arabic" w:hAnsi="Traditional Arabic" w:cs="Traditional Arabic"/>
          <w:sz w:val="28"/>
          <w:szCs w:val="28"/>
          <w:rtl/>
          <w:lang w:bidi="fa-IR"/>
        </w:rPr>
        <w:t>«</w:t>
      </w:r>
      <w:r w:rsidRPr="00D871F3">
        <w:rPr>
          <w:rFonts w:cs="B Lotus" w:hint="cs"/>
          <w:sz w:val="28"/>
          <w:szCs w:val="28"/>
          <w:rtl/>
          <w:lang w:bidi="fa-IR"/>
        </w:rPr>
        <w:t>بر نمازها بویژه نماز وسطی</w:t>
      </w:r>
      <w:r w:rsidR="00FD4401">
        <w:rPr>
          <w:rFonts w:cs="B Lotus" w:hint="cs"/>
          <w:sz w:val="28"/>
          <w:szCs w:val="28"/>
          <w:rtl/>
          <w:lang w:bidi="fa-IR"/>
        </w:rPr>
        <w:t xml:space="preserve"> (</w:t>
      </w:r>
      <w:r w:rsidRPr="00D871F3">
        <w:rPr>
          <w:rFonts w:cs="B Lotus" w:hint="cs"/>
          <w:sz w:val="28"/>
          <w:szCs w:val="28"/>
          <w:rtl/>
          <w:lang w:bidi="fa-IR"/>
        </w:rPr>
        <w:t>عصر) پایبندی کنید و برای خدا فرمانبرداران بایستید</w:t>
      </w:r>
      <w:r w:rsidR="001E269E">
        <w:rPr>
          <w:rFonts w:ascii="Traditional Arabic" w:hAnsi="Traditional Arabic" w:cs="Traditional Arabic"/>
          <w:sz w:val="28"/>
          <w:szCs w:val="28"/>
          <w:rtl/>
          <w:lang w:bidi="fa-IR"/>
        </w:rPr>
        <w:t>»</w:t>
      </w:r>
      <w:r w:rsidR="00A14D36">
        <w:rPr>
          <w:rFonts w:cs="B Lotus" w:hint="cs"/>
          <w:sz w:val="28"/>
          <w:szCs w:val="28"/>
          <w:rtl/>
          <w:lang w:bidi="fa-IR"/>
        </w:rPr>
        <w:t xml:space="preserve">. </w:t>
      </w:r>
      <w:r w:rsidR="008D1805" w:rsidRPr="00D871F3">
        <w:rPr>
          <w:rFonts w:cs="B Lotus" w:hint="cs"/>
          <w:sz w:val="28"/>
          <w:szCs w:val="28"/>
          <w:rtl/>
          <w:lang w:bidi="fa-IR"/>
        </w:rPr>
        <w:t>نازل شد</w:t>
      </w:r>
      <w:r w:rsidR="00D865C1">
        <w:rPr>
          <w:rFonts w:cs="B Lotus" w:hint="cs"/>
          <w:sz w:val="28"/>
          <w:szCs w:val="28"/>
          <w:rtl/>
          <w:lang w:bidi="fa-IR"/>
        </w:rPr>
        <w:t xml:space="preserve">، </w:t>
      </w:r>
      <w:r w:rsidR="008D1805" w:rsidRPr="00D871F3">
        <w:rPr>
          <w:rFonts w:cs="B Lotus" w:hint="cs"/>
          <w:sz w:val="28"/>
          <w:szCs w:val="28"/>
          <w:rtl/>
          <w:lang w:bidi="fa-IR"/>
        </w:rPr>
        <w:t xml:space="preserve">پس </w:t>
      </w:r>
      <w:r w:rsidRPr="00D871F3">
        <w:rPr>
          <w:rFonts w:cs="B Lotus" w:hint="cs"/>
          <w:sz w:val="28"/>
          <w:szCs w:val="28"/>
          <w:rtl/>
          <w:lang w:bidi="fa-IR"/>
        </w:rPr>
        <w:t>به ما دستور داده شده که در نماز سکوت کنیم</w:t>
      </w:r>
      <w:r w:rsidR="00FD4401">
        <w:rPr>
          <w:rFonts w:cs="B Lotus" w:hint="cs"/>
          <w:sz w:val="28"/>
          <w:szCs w:val="28"/>
          <w:rtl/>
          <w:lang w:bidi="fa-IR"/>
        </w:rPr>
        <w:t xml:space="preserve">، </w:t>
      </w:r>
      <w:r w:rsidRPr="00D871F3">
        <w:rPr>
          <w:rFonts w:cs="B Lotus" w:hint="cs"/>
          <w:sz w:val="28"/>
          <w:szCs w:val="28"/>
          <w:rtl/>
          <w:lang w:bidi="fa-IR"/>
        </w:rPr>
        <w:t>و از سخن گفتن</w:t>
      </w:r>
      <w:r w:rsidR="00FD4401">
        <w:rPr>
          <w:rFonts w:cs="B Lotus" w:hint="cs"/>
          <w:sz w:val="28"/>
          <w:szCs w:val="28"/>
          <w:rtl/>
          <w:lang w:bidi="fa-IR"/>
        </w:rPr>
        <w:t xml:space="preserve"> (</w:t>
      </w:r>
      <w:r w:rsidRPr="00D871F3">
        <w:rPr>
          <w:rFonts w:cs="B Lotus" w:hint="cs"/>
          <w:sz w:val="28"/>
          <w:szCs w:val="28"/>
          <w:rtl/>
          <w:lang w:bidi="fa-IR"/>
        </w:rPr>
        <w:t>با یکدیگر) منع شدیم</w:t>
      </w:r>
      <w:r w:rsidR="00A14D36">
        <w:rPr>
          <w:rFonts w:cs="B Lotus" w:hint="cs"/>
          <w:sz w:val="28"/>
          <w:szCs w:val="28"/>
          <w:rtl/>
          <w:lang w:bidi="fa-IR"/>
        </w:rPr>
        <w:t xml:space="preserve">. </w:t>
      </w:r>
      <w:r w:rsidRPr="00D871F3">
        <w:rPr>
          <w:rFonts w:cs="B Lotus" w:hint="cs"/>
          <w:sz w:val="28"/>
          <w:szCs w:val="28"/>
          <w:rtl/>
          <w:lang w:bidi="fa-IR"/>
        </w:rPr>
        <w:t>متفق علیه و این لفظ مسلم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174- </w:t>
      </w:r>
      <w:r w:rsidRPr="001E269E">
        <w:rPr>
          <w:rStyle w:val="Char2"/>
          <w:rtl/>
        </w:rPr>
        <w:t>وعن أبي هريرة قالَ</w:t>
      </w:r>
      <w:r w:rsidR="00602531" w:rsidRPr="001E269E">
        <w:rPr>
          <w:rStyle w:val="Char2"/>
          <w:rtl/>
        </w:rPr>
        <w:t xml:space="preserve">: </w:t>
      </w:r>
      <w:r w:rsidRPr="001E269E">
        <w:rPr>
          <w:rStyle w:val="Char2"/>
          <w:rtl/>
        </w:rPr>
        <w:t>قالَ رسول الله صلى الله عليه وآله وسلم</w:t>
      </w:r>
      <w:r w:rsidR="00602531" w:rsidRPr="001E269E">
        <w:rPr>
          <w:rStyle w:val="Char2"/>
          <w:rtl/>
        </w:rPr>
        <w:t xml:space="preserve">: </w:t>
      </w:r>
      <w:r w:rsidR="00A14D36" w:rsidRPr="001E269E">
        <w:rPr>
          <w:rStyle w:val="Char2"/>
          <w:rFonts w:hint="cs"/>
          <w:rtl/>
        </w:rPr>
        <w:t>«</w:t>
      </w:r>
      <w:r w:rsidRPr="001E269E">
        <w:rPr>
          <w:rStyle w:val="Char2"/>
          <w:rtl/>
        </w:rPr>
        <w:t>التّسْبيحُ للرجالِ والتّصْفيقُ للنِّساءِ</w:t>
      </w:r>
      <w:r w:rsidR="00A14D36" w:rsidRPr="001E269E">
        <w:rPr>
          <w:rStyle w:val="Char2"/>
          <w:rtl/>
        </w:rPr>
        <w:t>»</w:t>
      </w:r>
      <w:r w:rsidR="00FD4401" w:rsidRPr="001E269E">
        <w:rPr>
          <w:rStyle w:val="Char2"/>
          <w:rFonts w:hint="cs"/>
          <w:rtl/>
        </w:rPr>
        <w:t>.</w:t>
      </w:r>
      <w:r w:rsidR="00FD4401">
        <w:rPr>
          <w:rFonts w:cs="B Lotus" w:hint="cs"/>
          <w:sz w:val="28"/>
          <w:szCs w:val="28"/>
          <w:rtl/>
          <w:lang w:bidi="fa-IR"/>
        </w:rPr>
        <w:t xml:space="preserve"> </w:t>
      </w:r>
      <w:r w:rsidRPr="001E269E">
        <w:rPr>
          <w:rStyle w:val="Char0"/>
          <w:rtl/>
        </w:rPr>
        <w:t>مُتّفقٌ عليهِ زادَ مُسْلمٌ</w:t>
      </w:r>
      <w:r w:rsidR="00602531" w:rsidRPr="001E269E">
        <w:rPr>
          <w:rStyle w:val="Char0"/>
          <w:rtl/>
        </w:rPr>
        <w:t>:</w:t>
      </w:r>
      <w:r w:rsidR="00602531">
        <w:rPr>
          <w:rFonts w:cs="B Lotus"/>
          <w:sz w:val="28"/>
          <w:szCs w:val="28"/>
          <w:rtl/>
          <w:lang w:bidi="fa-IR"/>
        </w:rPr>
        <w:t xml:space="preserve"> </w:t>
      </w:r>
      <w:r w:rsidR="00A14D36" w:rsidRPr="001E269E">
        <w:rPr>
          <w:rStyle w:val="Char2"/>
          <w:rFonts w:hint="cs"/>
          <w:rtl/>
        </w:rPr>
        <w:t>«</w:t>
      </w:r>
      <w:r w:rsidRPr="001E269E">
        <w:rPr>
          <w:rStyle w:val="Char2"/>
          <w:rtl/>
        </w:rPr>
        <w:t>في الصَّلاةِ</w:t>
      </w:r>
      <w:r w:rsidR="00A14D36" w:rsidRPr="001E269E">
        <w:rPr>
          <w:rStyle w:val="Char2"/>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174- از ابوهریره رضی الله عنه روایت است رسول الله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سبحان الله گفتن</w:t>
      </w:r>
      <w:r w:rsidR="00FD4401">
        <w:rPr>
          <w:rFonts w:cs="B Lotus" w:hint="cs"/>
          <w:b/>
          <w:sz w:val="28"/>
          <w:szCs w:val="28"/>
          <w:rtl/>
          <w:lang w:bidi="fa-IR"/>
        </w:rPr>
        <w:t xml:space="preserve"> (</w:t>
      </w:r>
      <w:r w:rsidRPr="00D871F3">
        <w:rPr>
          <w:rFonts w:cs="B Lotus" w:hint="cs"/>
          <w:sz w:val="28"/>
          <w:szCs w:val="28"/>
          <w:rtl/>
          <w:lang w:bidi="fa-IR"/>
        </w:rPr>
        <w:t>برای این که امام متوجه سهو خود شود)</w:t>
      </w:r>
      <w:r w:rsidRPr="00DB0495">
        <w:rPr>
          <w:rFonts w:cs="B Lotus" w:hint="cs"/>
          <w:b/>
          <w:sz w:val="28"/>
          <w:szCs w:val="28"/>
          <w:rtl/>
          <w:lang w:bidi="fa-IR"/>
        </w:rPr>
        <w:t xml:space="preserve"> مخصوص مردان است</w:t>
      </w:r>
      <w:r w:rsidR="00FD4401">
        <w:rPr>
          <w:rFonts w:cs="B Lotus" w:hint="cs"/>
          <w:b/>
          <w:sz w:val="28"/>
          <w:szCs w:val="28"/>
          <w:rtl/>
          <w:lang w:bidi="fa-IR"/>
        </w:rPr>
        <w:t xml:space="preserve">، </w:t>
      </w:r>
      <w:r w:rsidRPr="00DB0495">
        <w:rPr>
          <w:rFonts w:cs="B Lotus" w:hint="cs"/>
          <w:b/>
          <w:sz w:val="28"/>
          <w:szCs w:val="28"/>
          <w:rtl/>
          <w:lang w:bidi="fa-IR"/>
        </w:rPr>
        <w:t>کف زدن برای زنان است»</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و مسلم افزوده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 نماز»</w:t>
      </w:r>
      <w:r w:rsidR="00A14D36">
        <w:rPr>
          <w:rFonts w:cs="B Lotus" w:hint="cs"/>
          <w:b/>
          <w:sz w:val="28"/>
          <w:szCs w:val="28"/>
          <w:rtl/>
          <w:lang w:bidi="fa-IR"/>
        </w:rPr>
        <w:t xml:space="preserve">. </w:t>
      </w:r>
    </w:p>
    <w:p w:rsidR="00A0278F" w:rsidRPr="00D871F3" w:rsidRDefault="00A0278F" w:rsidP="001E269E">
      <w:pPr>
        <w:ind w:firstLine="284"/>
        <w:jc w:val="both"/>
        <w:rPr>
          <w:rFonts w:cs="B Lotus"/>
          <w:sz w:val="28"/>
          <w:szCs w:val="28"/>
          <w:rtl/>
          <w:lang w:bidi="fa-IR"/>
        </w:rPr>
      </w:pPr>
      <w:r w:rsidRPr="00D871F3">
        <w:rPr>
          <w:rFonts w:cs="B Lotus" w:hint="cs"/>
          <w:sz w:val="28"/>
          <w:szCs w:val="28"/>
          <w:rtl/>
          <w:lang w:bidi="fa-IR"/>
        </w:rPr>
        <w:t xml:space="preserve">175- </w:t>
      </w:r>
      <w:r w:rsidRPr="001E269E">
        <w:rPr>
          <w:rStyle w:val="Char2"/>
          <w:rtl/>
        </w:rPr>
        <w:t>وعنْ مُطرِّف بن عبد الله بن الشِّخِّير عن أبيه قال</w:t>
      </w:r>
      <w:r w:rsidR="00602531" w:rsidRPr="001E269E">
        <w:rPr>
          <w:rStyle w:val="Char2"/>
          <w:rtl/>
        </w:rPr>
        <w:t xml:space="preserve">: </w:t>
      </w:r>
      <w:r w:rsidRPr="001E269E">
        <w:rPr>
          <w:rStyle w:val="Char2"/>
          <w:rtl/>
        </w:rPr>
        <w:t>رَأَيْتُ رسولَ الله صلى الله عليه وآله وسلم يُصَلي وفي صدره أَزيزٌ كأزيز المرْجلِ من الْبُكاءِ</w:t>
      </w:r>
      <w:r w:rsidR="00A14D36" w:rsidRPr="001E269E">
        <w:rPr>
          <w:rStyle w:val="Char2"/>
          <w:rtl/>
        </w:rPr>
        <w:t>.</w:t>
      </w:r>
      <w:r w:rsidRPr="00D871F3">
        <w:rPr>
          <w:rFonts w:cs="B Lotus"/>
          <w:sz w:val="28"/>
          <w:szCs w:val="28"/>
          <w:rtl/>
          <w:lang w:bidi="fa-IR"/>
        </w:rPr>
        <w:t xml:space="preserve"> </w:t>
      </w:r>
      <w:r w:rsidRPr="001E269E">
        <w:rPr>
          <w:rStyle w:val="Char0"/>
          <w:rtl/>
        </w:rPr>
        <w:t>أخرجهُ الخمسة إلا ابن ماجهْ وصَحّحهُ ابن حِبّان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175- از مطرف بن عبدالله بن شخیر از پدرش روایت است که گفت</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را دیدم که نماز</w:t>
      </w:r>
      <w:r w:rsidR="006C18DB">
        <w:rPr>
          <w:rFonts w:cs="B Lotus" w:hint="cs"/>
          <w:sz w:val="28"/>
          <w:szCs w:val="28"/>
          <w:rtl/>
          <w:lang w:bidi="fa-IR"/>
        </w:rPr>
        <w:t xml:space="preserve"> می‌</w:t>
      </w:r>
      <w:r w:rsidRPr="00D871F3">
        <w:rPr>
          <w:rFonts w:cs="B Lotus" w:hint="cs"/>
          <w:sz w:val="28"/>
          <w:szCs w:val="28"/>
          <w:rtl/>
          <w:lang w:bidi="fa-IR"/>
        </w:rPr>
        <w:t>خواند و از سینه</w:t>
      </w:r>
      <w:r w:rsidR="006C18DB">
        <w:rPr>
          <w:rFonts w:cs="B Lotus" w:hint="cs"/>
          <w:sz w:val="28"/>
          <w:szCs w:val="28"/>
          <w:rtl/>
          <w:lang w:bidi="fa-IR"/>
        </w:rPr>
        <w:t xml:space="preserve">‌اش </w:t>
      </w:r>
      <w:r w:rsidRPr="00D871F3">
        <w:rPr>
          <w:rFonts w:cs="B Lotus" w:hint="cs"/>
          <w:sz w:val="28"/>
          <w:szCs w:val="28"/>
          <w:rtl/>
          <w:lang w:bidi="fa-IR"/>
        </w:rPr>
        <w:t>صدای گریه ای مانند صدای جوشیدن آب در دیگ به گوش</w:t>
      </w:r>
      <w:r w:rsidR="006C18DB">
        <w:rPr>
          <w:rFonts w:cs="B Lotus" w:hint="cs"/>
          <w:sz w:val="28"/>
          <w:szCs w:val="28"/>
          <w:rtl/>
          <w:lang w:bidi="fa-IR"/>
        </w:rPr>
        <w:t xml:space="preserve"> می‌</w:t>
      </w:r>
      <w:r w:rsidRPr="00D871F3">
        <w:rPr>
          <w:rFonts w:cs="B Lotus" w:hint="cs"/>
          <w:sz w:val="28"/>
          <w:szCs w:val="28"/>
          <w:rtl/>
          <w:lang w:bidi="fa-IR"/>
        </w:rPr>
        <w:t>رسید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خمسه بجز ابن ماجه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ابن حبان آن را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176- </w:t>
      </w:r>
      <w:r w:rsidRPr="001E269E">
        <w:rPr>
          <w:rStyle w:val="Char2"/>
          <w:rtl/>
        </w:rPr>
        <w:t>وعن عليٍّ قال</w:t>
      </w:r>
      <w:r w:rsidR="00602531" w:rsidRPr="001E269E">
        <w:rPr>
          <w:rStyle w:val="Char2"/>
          <w:rtl/>
        </w:rPr>
        <w:t xml:space="preserve">: </w:t>
      </w:r>
      <w:r w:rsidRPr="001E269E">
        <w:rPr>
          <w:rStyle w:val="Char2"/>
          <w:rtl/>
        </w:rPr>
        <w:t>كان لي من رسول الله صلى الله عليه وآله وسلم مَدْخلان فكُنْتُ إذَا أتيتُهُ وهُوَ يُصلي تَنَحْنَحَ لي</w:t>
      </w:r>
      <w:r w:rsidR="00A14D36" w:rsidRPr="001E269E">
        <w:rPr>
          <w:rStyle w:val="Char2"/>
          <w:rtl/>
        </w:rPr>
        <w:t>.</w:t>
      </w:r>
      <w:r w:rsidR="00A14D36">
        <w:rPr>
          <w:rFonts w:cs="B Lotus"/>
          <w:sz w:val="28"/>
          <w:szCs w:val="28"/>
          <w:rtl/>
          <w:lang w:bidi="fa-IR"/>
        </w:rPr>
        <w:t xml:space="preserve"> </w:t>
      </w:r>
      <w:r w:rsidRPr="001E269E">
        <w:rPr>
          <w:rStyle w:val="Char0"/>
          <w:rtl/>
        </w:rPr>
        <w:t>رَواهُ النسائيُّ وابنُ مَاجَهْ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176- علی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من</w:t>
      </w:r>
      <w:r w:rsidR="00FD4401">
        <w:rPr>
          <w:rFonts w:cs="B Lotus" w:hint="cs"/>
          <w:sz w:val="28"/>
          <w:szCs w:val="28"/>
          <w:rtl/>
          <w:lang w:bidi="fa-IR"/>
        </w:rPr>
        <w:t xml:space="preserve"> (</w:t>
      </w:r>
      <w:r w:rsidRPr="00D871F3">
        <w:rPr>
          <w:rFonts w:cs="B Lotus" w:hint="cs"/>
          <w:sz w:val="28"/>
          <w:szCs w:val="28"/>
          <w:rtl/>
          <w:lang w:bidi="fa-IR"/>
        </w:rPr>
        <w:t>در هر شبانه روز) دو بار به خانه</w:t>
      </w:r>
      <w:r w:rsidR="00DC7690">
        <w:rPr>
          <w:rFonts w:cs="B Lotus" w:hint="cs"/>
          <w:sz w:val="28"/>
          <w:szCs w:val="28"/>
          <w:rtl/>
          <w:lang w:bidi="fa-IR"/>
        </w:rPr>
        <w:t xml:space="preserve">‌ی </w:t>
      </w:r>
      <w:r w:rsidRPr="00D871F3">
        <w:rPr>
          <w:rFonts w:cs="B Lotus" w:hint="cs"/>
          <w:sz w:val="28"/>
          <w:szCs w:val="28"/>
          <w:rtl/>
          <w:lang w:bidi="fa-IR"/>
        </w:rPr>
        <w:t>پیامبر صلى الله عليه وآله وسلم</w:t>
      </w:r>
      <w:r w:rsidR="006C18DB">
        <w:rPr>
          <w:rFonts w:cs="B Lotus" w:hint="cs"/>
          <w:sz w:val="28"/>
          <w:szCs w:val="28"/>
          <w:rtl/>
          <w:lang w:bidi="fa-IR"/>
        </w:rPr>
        <w:t xml:space="preserve"> می‌</w:t>
      </w:r>
      <w:r w:rsidRPr="00D871F3">
        <w:rPr>
          <w:rFonts w:cs="B Lotus" w:hint="cs"/>
          <w:sz w:val="28"/>
          <w:szCs w:val="28"/>
          <w:rtl/>
          <w:lang w:bidi="fa-IR"/>
        </w:rPr>
        <w:t>رفتم</w:t>
      </w:r>
      <w:r w:rsidR="00FD4401">
        <w:rPr>
          <w:rFonts w:cs="B Lotus" w:hint="cs"/>
          <w:sz w:val="28"/>
          <w:szCs w:val="28"/>
          <w:rtl/>
          <w:lang w:bidi="fa-IR"/>
        </w:rPr>
        <w:t xml:space="preserve">، </w:t>
      </w:r>
      <w:r w:rsidRPr="00D871F3">
        <w:rPr>
          <w:rFonts w:cs="B Lotus" w:hint="cs"/>
          <w:sz w:val="28"/>
          <w:szCs w:val="28"/>
          <w:rtl/>
          <w:lang w:bidi="fa-IR"/>
        </w:rPr>
        <w:t>هر گاه برایشان وارد</w:t>
      </w:r>
      <w:r w:rsidR="006C18DB">
        <w:rPr>
          <w:rFonts w:cs="B Lotus" w:hint="cs"/>
          <w:sz w:val="28"/>
          <w:szCs w:val="28"/>
          <w:rtl/>
          <w:lang w:bidi="fa-IR"/>
        </w:rPr>
        <w:t xml:space="preserve"> می‌</w:t>
      </w:r>
      <w:r w:rsidRPr="00D871F3">
        <w:rPr>
          <w:rFonts w:cs="B Lotus" w:hint="cs"/>
          <w:sz w:val="28"/>
          <w:szCs w:val="28"/>
          <w:rtl/>
          <w:lang w:bidi="fa-IR"/>
        </w:rPr>
        <w:t>شدم که مشغول نماز بود</w:t>
      </w:r>
      <w:r w:rsidR="00FD4401">
        <w:rPr>
          <w:rFonts w:cs="B Lotus" w:hint="cs"/>
          <w:sz w:val="28"/>
          <w:szCs w:val="28"/>
          <w:rtl/>
          <w:lang w:bidi="fa-IR"/>
        </w:rPr>
        <w:t>، (</w:t>
      </w:r>
      <w:r w:rsidRPr="00D871F3">
        <w:rPr>
          <w:rFonts w:cs="B Lotus" w:hint="cs"/>
          <w:sz w:val="28"/>
          <w:szCs w:val="28"/>
          <w:rtl/>
          <w:lang w:bidi="fa-IR"/>
        </w:rPr>
        <w:t>برای اجازه دادن) سرفه</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نسائی و ابن ماجه</w:t>
      </w:r>
      <w:r w:rsidR="008D1805" w:rsidRPr="00D871F3">
        <w:rPr>
          <w:rFonts w:cs="B Lotus" w:hint="cs"/>
          <w:sz w:val="28"/>
          <w:szCs w:val="28"/>
          <w:rtl/>
          <w:lang w:bidi="fa-IR"/>
        </w:rPr>
        <w:t xml:space="preserve">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177- </w:t>
      </w:r>
      <w:r w:rsidRPr="001E269E">
        <w:rPr>
          <w:rStyle w:val="Char2"/>
          <w:rtl/>
        </w:rPr>
        <w:t>وعن ابن عمر رضي الله عنهما قال</w:t>
      </w:r>
      <w:r w:rsidR="00602531" w:rsidRPr="001E269E">
        <w:rPr>
          <w:rStyle w:val="Char2"/>
          <w:rtl/>
        </w:rPr>
        <w:t xml:space="preserve">: </w:t>
      </w:r>
      <w:r w:rsidRPr="001E269E">
        <w:rPr>
          <w:rStyle w:val="Char2"/>
          <w:rtl/>
        </w:rPr>
        <w:t>قُلتُ لبلالٍ</w:t>
      </w:r>
      <w:r w:rsidR="00602531" w:rsidRPr="001E269E">
        <w:rPr>
          <w:rStyle w:val="Char2"/>
          <w:rtl/>
        </w:rPr>
        <w:t xml:space="preserve">: </w:t>
      </w:r>
      <w:r w:rsidRPr="001E269E">
        <w:rPr>
          <w:rStyle w:val="Char2"/>
          <w:rtl/>
        </w:rPr>
        <w:t>كيْفَ رأيت النّبيَّ صلى الله عليه وآله وسلم يرُدُّ عليهمْ حين يُسلِّمون عليه وهو يُصلي</w:t>
      </w:r>
      <w:r w:rsidR="00823D29" w:rsidRPr="001E269E">
        <w:rPr>
          <w:rStyle w:val="Char2"/>
          <w:rtl/>
        </w:rPr>
        <w:t>؟</w:t>
      </w:r>
      <w:r w:rsidRPr="001E269E">
        <w:rPr>
          <w:rStyle w:val="Char2"/>
          <w:rtl/>
        </w:rPr>
        <w:t xml:space="preserve"> قال</w:t>
      </w:r>
      <w:r w:rsidR="00602531" w:rsidRPr="001E269E">
        <w:rPr>
          <w:rStyle w:val="Char2"/>
          <w:rtl/>
        </w:rPr>
        <w:t xml:space="preserve">: </w:t>
      </w:r>
      <w:r w:rsidRPr="001E269E">
        <w:rPr>
          <w:rStyle w:val="Char2"/>
          <w:rtl/>
        </w:rPr>
        <w:t>يَقُولُ هكذا وبَسَطَ كَفّهُ</w:t>
      </w:r>
      <w:r w:rsidR="00FD4401" w:rsidRPr="001E269E">
        <w:rPr>
          <w:rStyle w:val="Char2"/>
          <w:rtl/>
        </w:rPr>
        <w:t>.</w:t>
      </w:r>
      <w:r w:rsidR="00FD4401">
        <w:rPr>
          <w:rFonts w:cs="B Lotus"/>
          <w:sz w:val="28"/>
          <w:szCs w:val="28"/>
          <w:rtl/>
          <w:lang w:bidi="fa-IR"/>
        </w:rPr>
        <w:t xml:space="preserve"> </w:t>
      </w:r>
      <w:r w:rsidRPr="001E269E">
        <w:rPr>
          <w:rStyle w:val="Char0"/>
          <w:rtl/>
        </w:rPr>
        <w:t>أخرجهُ أبو داود والترمذي وصَحّحهُ</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177- از ابن عمر رضی الله عنه روایت است که از بلال پرسیدم</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در نماز وقتی به اوسلام</w:t>
      </w:r>
      <w:r w:rsidR="006358B7">
        <w:rPr>
          <w:rFonts w:cs="B Lotus" w:hint="cs"/>
          <w:sz w:val="28"/>
          <w:szCs w:val="28"/>
          <w:rtl/>
          <w:lang w:bidi="fa-IR"/>
        </w:rPr>
        <w:t xml:space="preserve"> می‌کرد</w:t>
      </w:r>
      <w:r w:rsidRPr="00D871F3">
        <w:rPr>
          <w:rFonts w:cs="B Lotus" w:hint="cs"/>
          <w:sz w:val="28"/>
          <w:szCs w:val="28"/>
          <w:rtl/>
          <w:lang w:bidi="fa-IR"/>
        </w:rPr>
        <w:t>ند</w:t>
      </w:r>
      <w:r w:rsidR="00FD4401">
        <w:rPr>
          <w:rFonts w:cs="B Lotus" w:hint="cs"/>
          <w:sz w:val="28"/>
          <w:szCs w:val="28"/>
          <w:rtl/>
          <w:lang w:bidi="fa-IR"/>
        </w:rPr>
        <w:t xml:space="preserve">، </w:t>
      </w:r>
      <w:r w:rsidR="008D1805" w:rsidRPr="00D871F3">
        <w:rPr>
          <w:rFonts w:cs="B Lotus" w:hint="cs"/>
          <w:sz w:val="28"/>
          <w:szCs w:val="28"/>
          <w:rtl/>
          <w:lang w:bidi="fa-IR"/>
        </w:rPr>
        <w:t xml:space="preserve">چگونه </w:t>
      </w:r>
      <w:r w:rsidRPr="00D871F3">
        <w:rPr>
          <w:rFonts w:cs="B Lotus" w:hint="cs"/>
          <w:sz w:val="28"/>
          <w:szCs w:val="28"/>
          <w:rtl/>
          <w:lang w:bidi="fa-IR"/>
        </w:rPr>
        <w:t>جواب سلام را</w:t>
      </w:r>
      <w:r w:rsidR="006C18DB">
        <w:rPr>
          <w:rFonts w:cs="B Lotus" w:hint="cs"/>
          <w:sz w:val="28"/>
          <w:szCs w:val="28"/>
          <w:rtl/>
          <w:lang w:bidi="fa-IR"/>
        </w:rPr>
        <w:t xml:space="preserve"> می‌</w:t>
      </w:r>
      <w:r w:rsidRPr="00D871F3">
        <w:rPr>
          <w:rFonts w:cs="B Lotus" w:hint="cs"/>
          <w:sz w:val="28"/>
          <w:szCs w:val="28"/>
          <w:rtl/>
          <w:lang w:bidi="fa-IR"/>
        </w:rPr>
        <w:t>داد؟ گفت</w:t>
      </w:r>
      <w:r w:rsidR="00602531">
        <w:rPr>
          <w:rFonts w:cs="B Lotus" w:hint="cs"/>
          <w:sz w:val="28"/>
          <w:szCs w:val="28"/>
          <w:rtl/>
          <w:lang w:bidi="fa-IR"/>
        </w:rPr>
        <w:t xml:space="preserve">: </w:t>
      </w:r>
      <w:r w:rsidRPr="00D871F3">
        <w:rPr>
          <w:rFonts w:cs="B Lotus" w:hint="cs"/>
          <w:sz w:val="28"/>
          <w:szCs w:val="28"/>
          <w:rtl/>
          <w:lang w:bidi="fa-IR"/>
        </w:rPr>
        <w:t>به این صورت</w:t>
      </w:r>
      <w:r w:rsidR="00DA7806">
        <w:rPr>
          <w:rFonts w:cs="B Lotus" w:hint="cs"/>
          <w:sz w:val="28"/>
          <w:szCs w:val="28"/>
          <w:rtl/>
          <w:lang w:bidi="fa-IR"/>
        </w:rPr>
        <w:t xml:space="preserve">؛ </w:t>
      </w:r>
      <w:r w:rsidRPr="00D871F3">
        <w:rPr>
          <w:rFonts w:cs="B Lotus" w:hint="cs"/>
          <w:sz w:val="28"/>
          <w:szCs w:val="28"/>
          <w:rtl/>
          <w:lang w:bidi="fa-IR"/>
        </w:rPr>
        <w:t>و دستش را باز کرد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ابوداوود و ترمذی روایت کرده است و آن را در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178- </w:t>
      </w:r>
      <w:r w:rsidRPr="001E269E">
        <w:rPr>
          <w:rStyle w:val="Char2"/>
          <w:rtl/>
        </w:rPr>
        <w:t>وعن أبي قتَادة رضي الله عنه قالَ</w:t>
      </w:r>
      <w:r w:rsidR="00602531" w:rsidRPr="001E269E">
        <w:rPr>
          <w:rStyle w:val="Char2"/>
          <w:rtl/>
        </w:rPr>
        <w:t xml:space="preserve">: </w:t>
      </w:r>
      <w:r w:rsidRPr="001E269E">
        <w:rPr>
          <w:rStyle w:val="Char2"/>
          <w:rtl/>
        </w:rPr>
        <w:t>كان رسولُ الله صلى الله عليه وآله وسلم يُصَلي وهو حامِلٌ أُم</w:t>
      </w:r>
      <w:r w:rsidR="000D424A" w:rsidRPr="001E269E">
        <w:rPr>
          <w:rStyle w:val="Char2"/>
          <w:rtl/>
        </w:rPr>
        <w:t>امةَ بنت زينب فإذا سَجَدَ وضعها</w:t>
      </w:r>
      <w:r w:rsidR="00FD4401" w:rsidRPr="001E269E">
        <w:rPr>
          <w:rStyle w:val="Char2"/>
          <w:rFonts w:hint="cs"/>
          <w:rtl/>
        </w:rPr>
        <w:t xml:space="preserve">، </w:t>
      </w:r>
      <w:r w:rsidRPr="001E269E">
        <w:rPr>
          <w:rStyle w:val="Char2"/>
          <w:rtl/>
        </w:rPr>
        <w:t>و</w:t>
      </w:r>
      <w:r w:rsidR="004764F3" w:rsidRPr="001E269E">
        <w:rPr>
          <w:rStyle w:val="Char2"/>
          <w:rtl/>
        </w:rPr>
        <w:t>إذا قامَ حَمَلَهَا</w:t>
      </w:r>
      <w:r w:rsidR="00FD4401" w:rsidRPr="001E269E">
        <w:rPr>
          <w:rStyle w:val="Char2"/>
          <w:rtl/>
        </w:rPr>
        <w:t>.</w:t>
      </w:r>
      <w:r w:rsidR="00FD4401">
        <w:rPr>
          <w:rFonts w:cs="B Lotus"/>
          <w:sz w:val="28"/>
          <w:szCs w:val="28"/>
          <w:rtl/>
          <w:lang w:bidi="fa-IR"/>
        </w:rPr>
        <w:t xml:space="preserve"> </w:t>
      </w:r>
      <w:r w:rsidR="004764F3" w:rsidRPr="001E269E">
        <w:rPr>
          <w:rStyle w:val="Char0"/>
          <w:rtl/>
        </w:rPr>
        <w:t>متفقٌ عليه</w:t>
      </w:r>
      <w:r w:rsidR="00FD4401" w:rsidRPr="001E269E">
        <w:rPr>
          <w:rStyle w:val="Char0"/>
          <w:rtl/>
        </w:rPr>
        <w:t>.</w:t>
      </w:r>
      <w:r w:rsidR="00602531" w:rsidRPr="001E269E">
        <w:rPr>
          <w:rStyle w:val="Char0"/>
          <w:rtl/>
        </w:rPr>
        <w:t xml:space="preserve"> </w:t>
      </w:r>
      <w:r w:rsidRPr="001E269E">
        <w:rPr>
          <w:rStyle w:val="Char0"/>
          <w:rtl/>
        </w:rPr>
        <w:t>ولمسلمٍ</w:t>
      </w:r>
      <w:r w:rsidR="00602531" w:rsidRPr="001E269E">
        <w:rPr>
          <w:rStyle w:val="Char0"/>
          <w:rtl/>
        </w:rPr>
        <w:t>:</w:t>
      </w:r>
      <w:r w:rsidR="00602531">
        <w:rPr>
          <w:rFonts w:cs="B Lotus"/>
          <w:sz w:val="28"/>
          <w:szCs w:val="28"/>
          <w:rtl/>
          <w:lang w:bidi="fa-IR"/>
        </w:rPr>
        <w:t xml:space="preserve"> </w:t>
      </w:r>
      <w:r w:rsidRPr="001E269E">
        <w:rPr>
          <w:rStyle w:val="Char2"/>
          <w:rtl/>
        </w:rPr>
        <w:t>وهو يؤمُّ الناسَ في المسجدِ</w:t>
      </w:r>
      <w:r w:rsidR="00A14D36">
        <w:rPr>
          <w:rFonts w:cs="B Lotus" w:hint="cs"/>
          <w:sz w:val="28"/>
          <w:szCs w:val="28"/>
          <w:rtl/>
          <w:lang w:bidi="fa-IR"/>
        </w:rPr>
        <w:t xml:space="preserve">. </w:t>
      </w:r>
    </w:p>
    <w:p w:rsidR="00A0278F" w:rsidRPr="00D871F3" w:rsidRDefault="00A0278F" w:rsidP="001E269E">
      <w:pPr>
        <w:ind w:firstLine="284"/>
        <w:jc w:val="both"/>
        <w:rPr>
          <w:rFonts w:cs="B Lotus"/>
          <w:sz w:val="28"/>
          <w:szCs w:val="28"/>
          <w:rtl/>
          <w:lang w:bidi="fa-IR"/>
        </w:rPr>
      </w:pPr>
      <w:r w:rsidRPr="00D871F3">
        <w:rPr>
          <w:rFonts w:cs="B Lotus" w:hint="cs"/>
          <w:sz w:val="28"/>
          <w:szCs w:val="28"/>
          <w:rtl/>
          <w:lang w:bidi="fa-IR"/>
        </w:rPr>
        <w:t>178- از ابوقتاده رضی الله عنه روایت است که رسول الله صلى الله عليه وآله وسلم در حالیکه امامه دختر زینب در بغلش بود نماز</w:t>
      </w:r>
      <w:r w:rsidR="006C18DB">
        <w:rPr>
          <w:rFonts w:cs="B Lotus" w:hint="cs"/>
          <w:sz w:val="28"/>
          <w:szCs w:val="28"/>
          <w:rtl/>
          <w:lang w:bidi="fa-IR"/>
        </w:rPr>
        <w:t xml:space="preserve"> می‌</w:t>
      </w:r>
      <w:r w:rsidRPr="00D871F3">
        <w:rPr>
          <w:rFonts w:cs="B Lotus" w:hint="cs"/>
          <w:sz w:val="28"/>
          <w:szCs w:val="28"/>
          <w:rtl/>
          <w:lang w:bidi="fa-IR"/>
        </w:rPr>
        <w:t>خواند</w:t>
      </w:r>
      <w:r w:rsidR="00FD4401">
        <w:rPr>
          <w:rFonts w:cs="B Lotus" w:hint="cs"/>
          <w:sz w:val="28"/>
          <w:szCs w:val="28"/>
          <w:rtl/>
          <w:lang w:bidi="fa-IR"/>
        </w:rPr>
        <w:t xml:space="preserve">، </w:t>
      </w:r>
      <w:r w:rsidRPr="00D871F3">
        <w:rPr>
          <w:rFonts w:cs="B Lotus" w:hint="cs"/>
          <w:sz w:val="28"/>
          <w:szCs w:val="28"/>
          <w:rtl/>
          <w:lang w:bidi="fa-IR"/>
        </w:rPr>
        <w:t>هر گاه به سجده می</w:t>
      </w:r>
      <w:r w:rsidR="001E269E">
        <w:rPr>
          <w:rFonts w:cs="B Lotus" w:hint="eastAsia"/>
          <w:sz w:val="28"/>
          <w:szCs w:val="28"/>
          <w:rtl/>
          <w:lang w:bidi="fa-IR"/>
        </w:rPr>
        <w:t>‌</w:t>
      </w:r>
      <w:r w:rsidRPr="00D871F3">
        <w:rPr>
          <w:rFonts w:cs="B Lotus" w:hint="cs"/>
          <w:sz w:val="28"/>
          <w:szCs w:val="28"/>
          <w:rtl/>
          <w:lang w:bidi="fa-IR"/>
        </w:rPr>
        <w:t>رفت او را به زمین</w:t>
      </w:r>
      <w:r w:rsidR="006C18DB">
        <w:rPr>
          <w:rFonts w:cs="B Lotus" w:hint="cs"/>
          <w:sz w:val="28"/>
          <w:szCs w:val="28"/>
          <w:rtl/>
          <w:lang w:bidi="fa-IR"/>
        </w:rPr>
        <w:t xml:space="preserve"> می‌</w:t>
      </w:r>
      <w:r w:rsidRPr="00D871F3">
        <w:rPr>
          <w:rFonts w:cs="B Lotus" w:hint="cs"/>
          <w:sz w:val="28"/>
          <w:szCs w:val="28"/>
          <w:rtl/>
          <w:lang w:bidi="fa-IR"/>
        </w:rPr>
        <w:t>گذاشت</w:t>
      </w:r>
      <w:r w:rsidR="00FD4401">
        <w:rPr>
          <w:rFonts w:cs="B Lotus" w:hint="cs"/>
          <w:sz w:val="28"/>
          <w:szCs w:val="28"/>
          <w:rtl/>
          <w:lang w:bidi="fa-IR"/>
        </w:rPr>
        <w:t xml:space="preserve">، </w:t>
      </w:r>
      <w:r w:rsidRPr="00D871F3">
        <w:rPr>
          <w:rFonts w:cs="B Lotus" w:hint="cs"/>
          <w:sz w:val="28"/>
          <w:szCs w:val="28"/>
          <w:rtl/>
          <w:lang w:bidi="fa-IR"/>
        </w:rPr>
        <w:t>چون بلند</w:t>
      </w:r>
      <w:r w:rsidR="006C18DB">
        <w:rPr>
          <w:rFonts w:cs="B Lotus" w:hint="cs"/>
          <w:sz w:val="28"/>
          <w:szCs w:val="28"/>
          <w:rtl/>
          <w:lang w:bidi="fa-IR"/>
        </w:rPr>
        <w:t xml:space="preserve"> می‌</w:t>
      </w:r>
      <w:r w:rsidRPr="00D871F3">
        <w:rPr>
          <w:rFonts w:cs="B Lotus" w:hint="cs"/>
          <w:sz w:val="28"/>
          <w:szCs w:val="28"/>
          <w:rtl/>
          <w:lang w:bidi="fa-IR"/>
        </w:rPr>
        <w:t>شد او را بر</w:t>
      </w:r>
      <w:r w:rsidR="006C18DB">
        <w:rPr>
          <w:rFonts w:cs="B Lotus" w:hint="cs"/>
          <w:sz w:val="28"/>
          <w:szCs w:val="28"/>
          <w:rtl/>
          <w:lang w:bidi="fa-IR"/>
        </w:rPr>
        <w:t xml:space="preserve"> می‌</w:t>
      </w:r>
      <w:r w:rsidRPr="00D871F3">
        <w:rPr>
          <w:rFonts w:cs="B Lotus" w:hint="cs"/>
          <w:sz w:val="28"/>
          <w:szCs w:val="28"/>
          <w:rtl/>
          <w:lang w:bidi="fa-IR"/>
        </w:rPr>
        <w:t>داشت</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و در روایت مسلم آمده</w:t>
      </w:r>
      <w:r w:rsidR="00602531">
        <w:rPr>
          <w:rFonts w:cs="B Lotus" w:hint="cs"/>
          <w:sz w:val="28"/>
          <w:szCs w:val="28"/>
          <w:rtl/>
          <w:lang w:bidi="fa-IR"/>
        </w:rPr>
        <w:t xml:space="preserve">: </w:t>
      </w:r>
      <w:r w:rsidRPr="00D871F3">
        <w:rPr>
          <w:rFonts w:cs="B Lotus" w:hint="cs"/>
          <w:sz w:val="28"/>
          <w:szCs w:val="28"/>
          <w:rtl/>
          <w:lang w:bidi="fa-IR"/>
        </w:rPr>
        <w:t>در حالی که در مسجد برای مردم امامت</w:t>
      </w:r>
      <w:r w:rsidR="006C18DB">
        <w:rPr>
          <w:rFonts w:cs="B Lotus" w:hint="cs"/>
          <w:sz w:val="28"/>
          <w:szCs w:val="28"/>
          <w:rtl/>
          <w:lang w:bidi="fa-IR"/>
        </w:rPr>
        <w:t xml:space="preserve"> می‌</w:t>
      </w:r>
      <w:r w:rsidRPr="00D871F3">
        <w:rPr>
          <w:rFonts w:cs="B Lotus" w:hint="cs"/>
          <w:sz w:val="28"/>
          <w:szCs w:val="28"/>
          <w:rtl/>
          <w:lang w:bidi="fa-IR"/>
        </w:rPr>
        <w:t>داد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179- </w:t>
      </w:r>
      <w:r w:rsidRPr="001E269E">
        <w:rPr>
          <w:rStyle w:val="Char2"/>
          <w:rtl/>
        </w:rPr>
        <w:t>وعن أبي هُريرة رضي الله عنه قالَ</w:t>
      </w:r>
      <w:r w:rsidR="00602531" w:rsidRPr="001E269E">
        <w:rPr>
          <w:rStyle w:val="Char2"/>
          <w:rtl/>
        </w:rPr>
        <w:t xml:space="preserve">: </w:t>
      </w:r>
      <w:r w:rsidRPr="001E269E">
        <w:rPr>
          <w:rStyle w:val="Char2"/>
          <w:rtl/>
        </w:rPr>
        <w:t>قال رسولُ الله صلى الله عليه وآله وسلم</w:t>
      </w:r>
      <w:r w:rsidR="00602531" w:rsidRPr="001E269E">
        <w:rPr>
          <w:rStyle w:val="Char2"/>
          <w:rtl/>
        </w:rPr>
        <w:t xml:space="preserve">: </w:t>
      </w:r>
      <w:r w:rsidR="00A14D36" w:rsidRPr="001E269E">
        <w:rPr>
          <w:rStyle w:val="Char2"/>
          <w:rFonts w:hint="cs"/>
          <w:rtl/>
        </w:rPr>
        <w:t>«</w:t>
      </w:r>
      <w:r w:rsidRPr="001E269E">
        <w:rPr>
          <w:rStyle w:val="Char2"/>
          <w:rtl/>
        </w:rPr>
        <w:t>اقتُلُوا الأسوَديْنِ في الصلاة</w:t>
      </w:r>
      <w:r w:rsidR="00602531" w:rsidRPr="001E269E">
        <w:rPr>
          <w:rStyle w:val="Char2"/>
          <w:rtl/>
        </w:rPr>
        <w:t xml:space="preserve">: </w:t>
      </w:r>
      <w:r w:rsidRPr="001E269E">
        <w:rPr>
          <w:rStyle w:val="Char2"/>
          <w:rtl/>
        </w:rPr>
        <w:t>الحيّةَ والعقرب</w:t>
      </w:r>
      <w:r w:rsidR="00A14D36" w:rsidRPr="001E269E">
        <w:rPr>
          <w:rStyle w:val="Char2"/>
          <w:rtl/>
        </w:rPr>
        <w:t>»</w:t>
      </w:r>
      <w:r w:rsidR="00FD4401" w:rsidRPr="001E269E">
        <w:rPr>
          <w:rStyle w:val="Char2"/>
          <w:rFonts w:hint="cs"/>
          <w:rtl/>
        </w:rPr>
        <w:t>.</w:t>
      </w:r>
      <w:r w:rsidR="00FD4401">
        <w:rPr>
          <w:rFonts w:cs="B Lotus" w:hint="cs"/>
          <w:sz w:val="28"/>
          <w:szCs w:val="28"/>
          <w:rtl/>
          <w:lang w:bidi="fa-IR"/>
        </w:rPr>
        <w:t xml:space="preserve"> </w:t>
      </w:r>
      <w:r w:rsidRPr="001E269E">
        <w:rPr>
          <w:rStyle w:val="Char0"/>
          <w:rtl/>
        </w:rPr>
        <w:t>أخرجه الأربعة وصححه ابنُ حِبّان</w:t>
      </w:r>
      <w:r w:rsidR="00A14D36">
        <w:rPr>
          <w:rFonts w:cs="B Lotus" w:hint="cs"/>
          <w:sz w:val="28"/>
          <w:szCs w:val="28"/>
          <w:rtl/>
          <w:lang w:bidi="fa-IR"/>
        </w:rPr>
        <w:t xml:space="preserve">. </w:t>
      </w:r>
    </w:p>
    <w:p w:rsidR="001C6993" w:rsidRPr="00D871F3" w:rsidRDefault="00A0278F" w:rsidP="000D0602">
      <w:pPr>
        <w:ind w:firstLine="284"/>
        <w:jc w:val="both"/>
        <w:rPr>
          <w:rFonts w:cs="B Lotus"/>
          <w:sz w:val="28"/>
          <w:szCs w:val="28"/>
          <w:rtl/>
          <w:lang w:bidi="fa-IR"/>
        </w:rPr>
      </w:pPr>
      <w:r w:rsidRPr="00D871F3">
        <w:rPr>
          <w:rFonts w:cs="B Lotus" w:hint="cs"/>
          <w:sz w:val="28"/>
          <w:szCs w:val="28"/>
          <w:rtl/>
          <w:lang w:bidi="fa-IR"/>
        </w:rPr>
        <w:t>179- از ابو هریره رضی الله عنه روایت است که رسول الله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دو سیاه</w:t>
      </w:r>
      <w:r w:rsidR="00FD4401">
        <w:rPr>
          <w:rFonts w:cs="B Lotus" w:hint="cs"/>
          <w:b/>
          <w:sz w:val="28"/>
          <w:szCs w:val="28"/>
          <w:rtl/>
          <w:lang w:bidi="fa-IR"/>
        </w:rPr>
        <w:t xml:space="preserve">، </w:t>
      </w:r>
      <w:r w:rsidRPr="00DB0495">
        <w:rPr>
          <w:rFonts w:cs="B Lotus" w:hint="cs"/>
          <w:b/>
          <w:sz w:val="28"/>
          <w:szCs w:val="28"/>
          <w:rtl/>
          <w:lang w:bidi="fa-IR"/>
        </w:rPr>
        <w:t>مار و عقرب را در نماز بکشید»</w:t>
      </w:r>
      <w:r w:rsidR="00FD4401">
        <w:rPr>
          <w:rFonts w:cs="B Lotus" w:hint="cs"/>
          <w:sz w:val="28"/>
          <w:szCs w:val="28"/>
          <w:rtl/>
          <w:lang w:bidi="fa-IR"/>
        </w:rPr>
        <w:t xml:space="preserve">. </w:t>
      </w:r>
    </w:p>
    <w:p w:rsidR="00D54140" w:rsidRPr="00D871F3" w:rsidRDefault="00A0278F" w:rsidP="000D0602">
      <w:pPr>
        <w:ind w:firstLine="284"/>
        <w:jc w:val="both"/>
        <w:rPr>
          <w:rFonts w:cs="B Lotus"/>
          <w:sz w:val="28"/>
          <w:szCs w:val="28"/>
          <w:rtl/>
          <w:lang w:bidi="fa-IR"/>
        </w:rPr>
      </w:pPr>
      <w:r w:rsidRPr="00D871F3">
        <w:rPr>
          <w:rFonts w:cs="B Lotus" w:hint="cs"/>
          <w:sz w:val="28"/>
          <w:szCs w:val="28"/>
          <w:rtl/>
          <w:lang w:bidi="fa-IR"/>
        </w:rPr>
        <w:t>اربعه روایت کرده</w:t>
      </w:r>
      <w:r w:rsidR="00DC7690">
        <w:rPr>
          <w:rFonts w:cs="B Lotus" w:hint="cs"/>
          <w:sz w:val="28"/>
          <w:szCs w:val="28"/>
          <w:rtl/>
          <w:lang w:bidi="fa-IR"/>
        </w:rPr>
        <w:t>‌اند</w:t>
      </w:r>
      <w:r w:rsidR="00FD4401">
        <w:rPr>
          <w:rFonts w:cs="B Lotus" w:hint="cs"/>
          <w:sz w:val="28"/>
          <w:szCs w:val="28"/>
          <w:rtl/>
          <w:lang w:bidi="fa-IR"/>
        </w:rPr>
        <w:t xml:space="preserve">، </w:t>
      </w:r>
      <w:r w:rsidR="000D424A" w:rsidRPr="00D871F3">
        <w:rPr>
          <w:rFonts w:cs="B Lotus" w:hint="cs"/>
          <w:sz w:val="28"/>
          <w:szCs w:val="28"/>
          <w:rtl/>
          <w:lang w:bidi="fa-IR"/>
        </w:rPr>
        <w:t>و ابن حبان صحیح دانسته است</w:t>
      </w:r>
      <w:r w:rsidR="00A14D36">
        <w:rPr>
          <w:rFonts w:cs="B Lotus" w:hint="cs"/>
          <w:sz w:val="28"/>
          <w:szCs w:val="28"/>
          <w:rtl/>
          <w:lang w:bidi="fa-IR"/>
        </w:rPr>
        <w:t xml:space="preserve">. </w:t>
      </w:r>
    </w:p>
    <w:p w:rsidR="00A0278F" w:rsidRPr="00D20505" w:rsidRDefault="00A0278F" w:rsidP="00290D2B">
      <w:pPr>
        <w:pStyle w:val="a1"/>
        <w:rPr>
          <w:rtl/>
        </w:rPr>
      </w:pPr>
      <w:bookmarkStart w:id="22" w:name="_Toc338166450"/>
      <w:r w:rsidRPr="00D20505">
        <w:rPr>
          <w:rFonts w:hint="cs"/>
          <w:rtl/>
        </w:rPr>
        <w:t>4-</w:t>
      </w:r>
      <w:r w:rsidR="00602531">
        <w:rPr>
          <w:rFonts w:hint="cs"/>
          <w:rtl/>
        </w:rPr>
        <w:t xml:space="preserve"> </w:t>
      </w:r>
      <w:r w:rsidRPr="00D20505">
        <w:rPr>
          <w:rFonts w:hint="cs"/>
          <w:rtl/>
        </w:rPr>
        <w:t>باب ستره نماز گزار</w:t>
      </w:r>
      <w:bookmarkEnd w:id="22"/>
    </w:p>
    <w:p w:rsidR="00A0278F" w:rsidRPr="00D871F3" w:rsidRDefault="008D1805" w:rsidP="000D0602">
      <w:pPr>
        <w:ind w:firstLine="284"/>
        <w:jc w:val="both"/>
        <w:rPr>
          <w:rFonts w:cs="B Lotus"/>
          <w:sz w:val="28"/>
          <w:szCs w:val="28"/>
          <w:rtl/>
          <w:lang w:bidi="fa-IR"/>
        </w:rPr>
      </w:pPr>
      <w:r w:rsidRPr="00D871F3">
        <w:rPr>
          <w:rFonts w:cs="B Lotus" w:hint="cs"/>
          <w:sz w:val="28"/>
          <w:szCs w:val="28"/>
          <w:rtl/>
          <w:lang w:bidi="fa-IR"/>
        </w:rPr>
        <w:t>180-</w:t>
      </w:r>
      <w:r w:rsidR="001E269E">
        <w:rPr>
          <w:rFonts w:cs="B Lotus" w:hint="cs"/>
          <w:sz w:val="28"/>
          <w:szCs w:val="28"/>
          <w:rtl/>
          <w:lang w:bidi="fa-IR"/>
        </w:rPr>
        <w:t xml:space="preserve"> </w:t>
      </w:r>
      <w:r w:rsidR="00A0278F" w:rsidRPr="001E269E">
        <w:rPr>
          <w:rStyle w:val="Char2"/>
          <w:rtl/>
        </w:rPr>
        <w:t>عن أبي جُهَيْم بن الحارث رضي الله عنهُ قالَ</w:t>
      </w:r>
      <w:r w:rsidR="00602531" w:rsidRPr="001E269E">
        <w:rPr>
          <w:rStyle w:val="Char2"/>
          <w:rtl/>
        </w:rPr>
        <w:t xml:space="preserve">: </w:t>
      </w:r>
      <w:r w:rsidR="00A0278F" w:rsidRPr="001E269E">
        <w:rPr>
          <w:rStyle w:val="Char2"/>
          <w:rtl/>
        </w:rPr>
        <w:t>قالَ رسولُ الله صلى الله عليه وآله وسلم</w:t>
      </w:r>
      <w:r w:rsidR="00602531" w:rsidRPr="001E269E">
        <w:rPr>
          <w:rStyle w:val="Char2"/>
          <w:rtl/>
        </w:rPr>
        <w:t xml:space="preserve">: </w:t>
      </w:r>
      <w:r w:rsidR="00A14D36" w:rsidRPr="001E269E">
        <w:rPr>
          <w:rStyle w:val="Char2"/>
          <w:rFonts w:hint="cs"/>
          <w:rtl/>
        </w:rPr>
        <w:t>«</w:t>
      </w:r>
      <w:r w:rsidR="00A0278F" w:rsidRPr="001E269E">
        <w:rPr>
          <w:rStyle w:val="Char2"/>
          <w:rtl/>
        </w:rPr>
        <w:t>لوْ يَعْلَمُ المارُّ بَيْنَ يدي المُصلي ماذا عليْه من الإثم لكان أن يقف أربعينَ خيْراً له منْ أنْ يمُر بين يديه</w:t>
      </w:r>
      <w:r w:rsidR="00A14D36" w:rsidRPr="001E269E">
        <w:rPr>
          <w:rStyle w:val="Char2"/>
          <w:rtl/>
        </w:rPr>
        <w:t>»</w:t>
      </w:r>
      <w:r w:rsidR="00FD4401" w:rsidRPr="001E269E">
        <w:rPr>
          <w:rStyle w:val="Char2"/>
          <w:rFonts w:hint="cs"/>
          <w:rtl/>
        </w:rPr>
        <w:t>.</w:t>
      </w:r>
      <w:r w:rsidR="00FD4401">
        <w:rPr>
          <w:rFonts w:cs="B Lotus" w:hint="cs"/>
          <w:sz w:val="28"/>
          <w:szCs w:val="28"/>
          <w:rtl/>
          <w:lang w:bidi="fa-IR"/>
        </w:rPr>
        <w:t xml:space="preserve"> </w:t>
      </w:r>
      <w:r w:rsidR="00A0278F" w:rsidRPr="001E269E">
        <w:rPr>
          <w:rStyle w:val="Char0"/>
          <w:rtl/>
        </w:rPr>
        <w:t xml:space="preserve">متّفق عليه واللفظُ للبخاريِّ ووقعَ في البَزَّار من وجهٍ </w:t>
      </w:r>
      <w:r w:rsidR="00A0278F" w:rsidRPr="001E269E">
        <w:rPr>
          <w:rStyle w:val="Char0"/>
          <w:rFonts w:hint="cs"/>
          <w:rtl/>
        </w:rPr>
        <w:t>آ</w:t>
      </w:r>
      <w:r w:rsidR="00A0278F" w:rsidRPr="001E269E">
        <w:rPr>
          <w:rStyle w:val="Char0"/>
          <w:rtl/>
        </w:rPr>
        <w:t>خر</w:t>
      </w:r>
      <w:r w:rsidR="00602531" w:rsidRPr="001E269E">
        <w:rPr>
          <w:rStyle w:val="Char0"/>
          <w:rtl/>
        </w:rPr>
        <w:t>:</w:t>
      </w:r>
      <w:r w:rsidR="00602531">
        <w:rPr>
          <w:rFonts w:cs="B Lotus"/>
          <w:sz w:val="28"/>
          <w:szCs w:val="28"/>
          <w:rtl/>
          <w:lang w:bidi="fa-IR"/>
        </w:rPr>
        <w:t xml:space="preserve"> </w:t>
      </w:r>
      <w:r w:rsidR="00A14D36" w:rsidRPr="001E269E">
        <w:rPr>
          <w:rStyle w:val="Char2"/>
          <w:rFonts w:hint="cs"/>
          <w:rtl/>
        </w:rPr>
        <w:t>«</w:t>
      </w:r>
      <w:r w:rsidR="00A0278F" w:rsidRPr="001E269E">
        <w:rPr>
          <w:rStyle w:val="Char2"/>
          <w:rtl/>
        </w:rPr>
        <w:t>أَربعين خريفاً</w:t>
      </w:r>
      <w:r w:rsidR="00A0278F" w:rsidRPr="001E269E">
        <w:rPr>
          <w:rStyle w:val="Char2"/>
          <w:rFonts w:hint="cs"/>
          <w:rtl/>
        </w:rPr>
        <w:t>»</w:t>
      </w:r>
      <w:r w:rsidR="00FD4401">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180- از ابو جهیم بن حارث رضی الله عنه روایت است که 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اگر کسی که از جلو نماز گذار عبور</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b/>
          <w:sz w:val="28"/>
          <w:szCs w:val="28"/>
          <w:rtl/>
          <w:lang w:bidi="fa-IR"/>
        </w:rPr>
        <w:t xml:space="preserve">، </w:t>
      </w:r>
      <w:r w:rsidR="006C18DB">
        <w:rPr>
          <w:rFonts w:cs="B Lotus" w:hint="cs"/>
          <w:b/>
          <w:sz w:val="28"/>
          <w:szCs w:val="28"/>
          <w:rtl/>
          <w:lang w:bidi="fa-IR"/>
        </w:rPr>
        <w:t>می‌</w:t>
      </w:r>
      <w:r w:rsidRPr="00DB0495">
        <w:rPr>
          <w:rFonts w:cs="B Lotus" w:hint="cs"/>
          <w:b/>
          <w:sz w:val="28"/>
          <w:szCs w:val="28"/>
          <w:rtl/>
          <w:lang w:bidi="fa-IR"/>
        </w:rPr>
        <w:t>دانست مرتکب چه گناهی شده است</w:t>
      </w:r>
      <w:r w:rsidR="00FD4401">
        <w:rPr>
          <w:rFonts w:cs="B Lotus" w:hint="cs"/>
          <w:b/>
          <w:sz w:val="28"/>
          <w:szCs w:val="28"/>
          <w:rtl/>
          <w:lang w:bidi="fa-IR"/>
        </w:rPr>
        <w:t xml:space="preserve">، </w:t>
      </w:r>
      <w:r w:rsidRPr="00DB0495">
        <w:rPr>
          <w:rFonts w:cs="B Lotus" w:hint="cs"/>
          <w:b/>
          <w:sz w:val="28"/>
          <w:szCs w:val="28"/>
          <w:rtl/>
          <w:lang w:bidi="fa-IR"/>
        </w:rPr>
        <w:t>توقف چهل</w:t>
      </w:r>
      <w:r w:rsidR="00FD4401">
        <w:rPr>
          <w:rFonts w:cs="B Lotus" w:hint="cs"/>
          <w:b/>
          <w:sz w:val="28"/>
          <w:szCs w:val="28"/>
          <w:rtl/>
          <w:lang w:bidi="fa-IR"/>
        </w:rPr>
        <w:t xml:space="preserve"> (</w:t>
      </w:r>
      <w:r w:rsidRPr="00DB0495">
        <w:rPr>
          <w:rFonts w:cs="B Lotus" w:hint="cs"/>
          <w:b/>
          <w:sz w:val="28"/>
          <w:szCs w:val="28"/>
          <w:rtl/>
          <w:lang w:bidi="fa-IR"/>
        </w:rPr>
        <w:t>سال</w:t>
      </w:r>
      <w:r w:rsidR="00FD4401">
        <w:rPr>
          <w:rFonts w:cs="B Lotus" w:hint="cs"/>
          <w:b/>
          <w:sz w:val="28"/>
          <w:szCs w:val="28"/>
          <w:rtl/>
          <w:lang w:bidi="fa-IR"/>
        </w:rPr>
        <w:t xml:space="preserve">، </w:t>
      </w:r>
      <w:r w:rsidRPr="00DB0495">
        <w:rPr>
          <w:rFonts w:cs="B Lotus" w:hint="cs"/>
          <w:b/>
          <w:sz w:val="28"/>
          <w:szCs w:val="28"/>
          <w:rtl/>
          <w:lang w:bidi="fa-IR"/>
        </w:rPr>
        <w:t>ماه) را بر عبور از جلوی</w:t>
      </w:r>
      <w:r w:rsidR="00602531">
        <w:rPr>
          <w:rFonts w:cs="B Lotus" w:hint="cs"/>
          <w:b/>
          <w:sz w:val="28"/>
          <w:szCs w:val="28"/>
          <w:rtl/>
          <w:lang w:bidi="fa-IR"/>
        </w:rPr>
        <w:t xml:space="preserve"> </w:t>
      </w:r>
      <w:r w:rsidRPr="00DB0495">
        <w:rPr>
          <w:rFonts w:cs="B Lotus" w:hint="cs"/>
          <w:b/>
          <w:sz w:val="28"/>
          <w:szCs w:val="28"/>
          <w:rtl/>
          <w:lang w:bidi="fa-IR"/>
        </w:rPr>
        <w:t>نماز گ</w:t>
      </w:r>
      <w:r w:rsidR="007623FB" w:rsidRPr="00DB0495">
        <w:rPr>
          <w:rFonts w:cs="B Lotus" w:hint="cs"/>
          <w:b/>
          <w:sz w:val="28"/>
          <w:szCs w:val="28"/>
          <w:rtl/>
          <w:lang w:bidi="fa-IR"/>
        </w:rPr>
        <w:t>ز</w:t>
      </w:r>
      <w:r w:rsidRPr="00DB0495">
        <w:rPr>
          <w:rFonts w:cs="B Lotus" w:hint="cs"/>
          <w:b/>
          <w:sz w:val="28"/>
          <w:szCs w:val="28"/>
          <w:rtl/>
          <w:lang w:bidi="fa-IR"/>
        </w:rPr>
        <w:t>ار ترجیح</w:t>
      </w:r>
      <w:r w:rsidR="006C18DB">
        <w:rPr>
          <w:rFonts w:cs="B Lotus" w:hint="cs"/>
          <w:b/>
          <w:sz w:val="28"/>
          <w:szCs w:val="28"/>
          <w:rtl/>
          <w:lang w:bidi="fa-IR"/>
        </w:rPr>
        <w:t xml:space="preserve"> می‌</w:t>
      </w:r>
      <w:r w:rsidRPr="00DB0495">
        <w:rPr>
          <w:rFonts w:cs="B Lotus" w:hint="cs"/>
          <w:b/>
          <w:sz w:val="28"/>
          <w:szCs w:val="28"/>
          <w:rtl/>
          <w:lang w:bidi="fa-IR"/>
        </w:rPr>
        <w:t>داد»</w:t>
      </w:r>
      <w:r w:rsidR="00A14D36">
        <w:rPr>
          <w:rFonts w:cs="B Lotus" w:hint="cs"/>
          <w:sz w:val="28"/>
          <w:szCs w:val="28"/>
          <w:rtl/>
          <w:lang w:bidi="fa-IR"/>
        </w:rPr>
        <w:t xml:space="preserve">. </w:t>
      </w:r>
      <w:r w:rsidRPr="00D871F3">
        <w:rPr>
          <w:rFonts w:cs="B Lotus" w:hint="cs"/>
          <w:sz w:val="28"/>
          <w:szCs w:val="28"/>
          <w:rtl/>
          <w:lang w:bidi="fa-IR"/>
        </w:rPr>
        <w:t>متفق علیه و این لفظ بخاری است</w:t>
      </w:r>
      <w:r w:rsidR="00FD4401">
        <w:rPr>
          <w:rFonts w:cs="B Lotus" w:hint="cs"/>
          <w:sz w:val="28"/>
          <w:szCs w:val="28"/>
          <w:rtl/>
          <w:lang w:bidi="fa-IR"/>
        </w:rPr>
        <w:t xml:space="preserve">، </w:t>
      </w:r>
      <w:r w:rsidRPr="00D871F3">
        <w:rPr>
          <w:rFonts w:cs="B Lotus" w:hint="cs"/>
          <w:sz w:val="28"/>
          <w:szCs w:val="28"/>
          <w:rtl/>
          <w:lang w:bidi="fa-IR"/>
        </w:rPr>
        <w:t>در روایت بزار از طریق دیگر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چهل پاییز</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181- </w:t>
      </w:r>
      <w:r w:rsidRPr="001E269E">
        <w:rPr>
          <w:rStyle w:val="Char2"/>
          <w:rtl/>
        </w:rPr>
        <w:t>وعن عائشة قالت</w:t>
      </w:r>
      <w:r w:rsidR="00602531" w:rsidRPr="001E269E">
        <w:rPr>
          <w:rStyle w:val="Char2"/>
          <w:rtl/>
        </w:rPr>
        <w:t xml:space="preserve">: </w:t>
      </w:r>
      <w:r w:rsidRPr="001E269E">
        <w:rPr>
          <w:rStyle w:val="Char2"/>
          <w:rtl/>
        </w:rPr>
        <w:t>سُئِل النّبي صلى الله عليه وآله وسلم في غَزوةِ تَبوك عنْ سُترةِ المُصَلي</w:t>
      </w:r>
      <w:r w:rsidR="00FD4401" w:rsidRPr="001E269E">
        <w:rPr>
          <w:rStyle w:val="Char2"/>
          <w:rtl/>
        </w:rPr>
        <w:t xml:space="preserve">. </w:t>
      </w:r>
      <w:r w:rsidRPr="001E269E">
        <w:rPr>
          <w:rStyle w:val="Char2"/>
          <w:rtl/>
        </w:rPr>
        <w:t>فقَالَ</w:t>
      </w:r>
      <w:r w:rsidR="00602531" w:rsidRPr="001E269E">
        <w:rPr>
          <w:rStyle w:val="Char2"/>
          <w:rtl/>
        </w:rPr>
        <w:t xml:space="preserve">: </w:t>
      </w:r>
      <w:r w:rsidR="00A14D36" w:rsidRPr="001E269E">
        <w:rPr>
          <w:rStyle w:val="Char2"/>
          <w:rFonts w:hint="cs"/>
          <w:rtl/>
        </w:rPr>
        <w:t>«</w:t>
      </w:r>
      <w:r w:rsidRPr="001E269E">
        <w:rPr>
          <w:rStyle w:val="Char2"/>
          <w:rtl/>
        </w:rPr>
        <w:t>مثل مُؤخِرةِ الرَّحْلِ</w:t>
      </w:r>
      <w:r w:rsidR="00A14D36" w:rsidRPr="001E269E">
        <w:rPr>
          <w:rStyle w:val="Char2"/>
          <w:rtl/>
        </w:rPr>
        <w:t>»</w:t>
      </w:r>
      <w:r w:rsidR="00FD4401" w:rsidRPr="001E269E">
        <w:rPr>
          <w:rStyle w:val="Char2"/>
          <w:rFonts w:hint="cs"/>
          <w:rtl/>
        </w:rPr>
        <w:t>.</w:t>
      </w:r>
      <w:r w:rsidR="00FD4401">
        <w:rPr>
          <w:rFonts w:cs="B Lotus" w:hint="cs"/>
          <w:sz w:val="28"/>
          <w:szCs w:val="28"/>
          <w:rtl/>
          <w:lang w:bidi="fa-IR"/>
        </w:rPr>
        <w:t xml:space="preserve"> </w:t>
      </w:r>
      <w:r w:rsidRPr="001E269E">
        <w:rPr>
          <w:rStyle w:val="Char0"/>
          <w:rtl/>
        </w:rPr>
        <w:t>أخرجه مُسْلِمٌ</w:t>
      </w:r>
    </w:p>
    <w:p w:rsidR="007623FB" w:rsidRPr="00DB0495" w:rsidRDefault="00A0278F" w:rsidP="000D0602">
      <w:pPr>
        <w:ind w:firstLine="284"/>
        <w:jc w:val="both"/>
        <w:rPr>
          <w:rFonts w:cs="B Lotus"/>
          <w:b/>
          <w:sz w:val="28"/>
          <w:szCs w:val="28"/>
          <w:rtl/>
          <w:lang w:bidi="fa-IR"/>
        </w:rPr>
      </w:pPr>
      <w:r w:rsidRPr="00D871F3">
        <w:rPr>
          <w:rFonts w:cs="B Lotus" w:hint="cs"/>
          <w:sz w:val="28"/>
          <w:szCs w:val="28"/>
          <w:rtl/>
          <w:lang w:bidi="fa-IR"/>
        </w:rPr>
        <w:t>181- از عائشه رضی الله عنها روایت است که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در غزوه</w:t>
      </w:r>
      <w:r w:rsidR="00DC7690">
        <w:rPr>
          <w:rFonts w:cs="B Lotus" w:hint="cs"/>
          <w:sz w:val="28"/>
          <w:szCs w:val="28"/>
          <w:rtl/>
          <w:lang w:bidi="fa-IR"/>
        </w:rPr>
        <w:t xml:space="preserve">‌ی </w:t>
      </w:r>
      <w:r w:rsidRPr="00D871F3">
        <w:rPr>
          <w:rFonts w:cs="B Lotus" w:hint="cs"/>
          <w:sz w:val="28"/>
          <w:szCs w:val="28"/>
          <w:rtl/>
          <w:lang w:bidi="fa-IR"/>
        </w:rPr>
        <w:t>تبوک از پیامبر صلى الله عليه وآله وسلم درباره</w:t>
      </w:r>
      <w:r w:rsidR="00DC7690">
        <w:rPr>
          <w:rFonts w:cs="B Lotus" w:hint="cs"/>
          <w:sz w:val="28"/>
          <w:szCs w:val="28"/>
          <w:rtl/>
          <w:lang w:bidi="fa-IR"/>
        </w:rPr>
        <w:t>‌ی</w:t>
      </w:r>
      <w:r w:rsidR="00FD4401">
        <w:rPr>
          <w:rFonts w:cs="B Lotus" w:hint="cs"/>
          <w:sz w:val="28"/>
          <w:szCs w:val="28"/>
          <w:rtl/>
          <w:lang w:bidi="fa-IR"/>
        </w:rPr>
        <w:t xml:space="preserve"> (</w:t>
      </w:r>
      <w:r w:rsidRPr="00D871F3">
        <w:rPr>
          <w:rFonts w:cs="B Lotus" w:hint="cs"/>
          <w:sz w:val="28"/>
          <w:szCs w:val="28"/>
          <w:rtl/>
          <w:lang w:bidi="fa-IR"/>
        </w:rPr>
        <w:t>اندازه</w:t>
      </w:r>
      <w:r w:rsidR="00DC7690">
        <w:rPr>
          <w:rFonts w:cs="B Lotus" w:hint="cs"/>
          <w:sz w:val="28"/>
          <w:szCs w:val="28"/>
          <w:rtl/>
          <w:lang w:bidi="fa-IR"/>
        </w:rPr>
        <w:t xml:space="preserve">‌ی </w:t>
      </w:r>
      <w:r w:rsidRPr="00D871F3">
        <w:rPr>
          <w:rFonts w:cs="B Lotus" w:hint="cs"/>
          <w:sz w:val="28"/>
          <w:szCs w:val="28"/>
          <w:rtl/>
          <w:lang w:bidi="fa-IR"/>
        </w:rPr>
        <w:t>طول) ستره سؤال شد؟ فرمود</w:t>
      </w:r>
      <w:r w:rsidR="00602531">
        <w:rPr>
          <w:rFonts w:cs="B Lotus" w:hint="cs"/>
          <w:b/>
          <w:sz w:val="28"/>
          <w:szCs w:val="28"/>
          <w:rtl/>
          <w:lang w:bidi="fa-IR"/>
        </w:rPr>
        <w:t xml:space="preserve">: </w:t>
      </w:r>
    </w:p>
    <w:p w:rsidR="00A0278F" w:rsidRPr="00D871F3" w:rsidRDefault="00602531" w:rsidP="000D0602">
      <w:pPr>
        <w:ind w:firstLine="284"/>
        <w:jc w:val="both"/>
        <w:rPr>
          <w:rFonts w:cs="B Lotus"/>
          <w:sz w:val="28"/>
          <w:szCs w:val="28"/>
          <w:rtl/>
          <w:lang w:bidi="fa-IR"/>
        </w:rPr>
      </w:pPr>
      <w:r>
        <w:rPr>
          <w:rFonts w:cs="B Lotus" w:hint="cs"/>
          <w:b/>
          <w:sz w:val="28"/>
          <w:szCs w:val="28"/>
          <w:rtl/>
          <w:lang w:bidi="fa-IR"/>
        </w:rPr>
        <w:t xml:space="preserve"> «</w:t>
      </w:r>
      <w:r w:rsidR="00A0278F" w:rsidRPr="00DB0495">
        <w:rPr>
          <w:rFonts w:cs="B Lotus" w:hint="cs"/>
          <w:b/>
          <w:sz w:val="28"/>
          <w:szCs w:val="28"/>
          <w:rtl/>
          <w:lang w:bidi="fa-IR"/>
        </w:rPr>
        <w:t>به مانند چوب قسمت عقب کجاوه</w:t>
      </w:r>
      <w:r w:rsidR="00DC7690">
        <w:rPr>
          <w:rFonts w:cs="B Lotus" w:hint="cs"/>
          <w:b/>
          <w:sz w:val="28"/>
          <w:szCs w:val="28"/>
          <w:rtl/>
          <w:lang w:bidi="fa-IR"/>
        </w:rPr>
        <w:t xml:space="preserve">‌ی </w:t>
      </w:r>
      <w:r w:rsidR="00A0278F" w:rsidRPr="00DB0495">
        <w:rPr>
          <w:rFonts w:cs="B Lotus" w:hint="cs"/>
          <w:b/>
          <w:sz w:val="28"/>
          <w:szCs w:val="28"/>
          <w:rtl/>
          <w:lang w:bidi="fa-IR"/>
        </w:rPr>
        <w:t>شتر باشد»</w:t>
      </w:r>
      <w:r w:rsidR="00FD4401">
        <w:rPr>
          <w:rFonts w:cs="B Lotus" w:hint="cs"/>
          <w:sz w:val="28"/>
          <w:szCs w:val="28"/>
          <w:rtl/>
          <w:lang w:bidi="fa-IR"/>
        </w:rPr>
        <w:t xml:space="preserve">. </w:t>
      </w:r>
      <w:r w:rsidR="00A0278F"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182- </w:t>
      </w:r>
      <w:r w:rsidRPr="001E269E">
        <w:rPr>
          <w:rStyle w:val="Char2"/>
          <w:rtl/>
        </w:rPr>
        <w:t>وعن سَبْرة بن مَعْبدٍ الجُهنيِّ قال</w:t>
      </w:r>
      <w:r w:rsidR="00602531" w:rsidRPr="001E269E">
        <w:rPr>
          <w:rStyle w:val="Char2"/>
          <w:rtl/>
        </w:rPr>
        <w:t xml:space="preserve">: </w:t>
      </w:r>
      <w:r w:rsidRPr="001E269E">
        <w:rPr>
          <w:rStyle w:val="Char2"/>
          <w:rtl/>
        </w:rPr>
        <w:t>قالَ رس</w:t>
      </w:r>
      <w:r w:rsidR="000D424A" w:rsidRPr="001E269E">
        <w:rPr>
          <w:rStyle w:val="Char2"/>
          <w:rtl/>
        </w:rPr>
        <w:t>ول الله صلى الله عليه وآله وسلم</w:t>
      </w:r>
      <w:r w:rsidR="00602531" w:rsidRPr="001E269E">
        <w:rPr>
          <w:rStyle w:val="Char2"/>
          <w:rtl/>
        </w:rPr>
        <w:t xml:space="preserve">: </w:t>
      </w:r>
      <w:r w:rsidR="00A14D36" w:rsidRPr="001E269E">
        <w:rPr>
          <w:rStyle w:val="Char2"/>
          <w:rFonts w:hint="cs"/>
          <w:rtl/>
        </w:rPr>
        <w:t>«</w:t>
      </w:r>
      <w:r w:rsidRPr="001E269E">
        <w:rPr>
          <w:rStyle w:val="Char2"/>
          <w:rtl/>
        </w:rPr>
        <w:t>لِيَسْتِترْ أحدُكم في الصلاة ولوْ بسَهْمٍ</w:t>
      </w:r>
      <w:r w:rsidRPr="001E269E">
        <w:rPr>
          <w:rStyle w:val="Char2"/>
          <w:rFonts w:hint="cs"/>
          <w:rtl/>
        </w:rPr>
        <w:t>»</w:t>
      </w:r>
      <w:r w:rsidR="00FD4401" w:rsidRPr="001E269E">
        <w:rPr>
          <w:rStyle w:val="Char2"/>
          <w:rFonts w:hint="cs"/>
          <w:rtl/>
        </w:rPr>
        <w:t>.</w:t>
      </w:r>
      <w:r w:rsidR="00FD4401">
        <w:rPr>
          <w:rFonts w:cs="B Lotus" w:hint="cs"/>
          <w:sz w:val="28"/>
          <w:szCs w:val="28"/>
          <w:rtl/>
          <w:lang w:bidi="fa-IR"/>
        </w:rPr>
        <w:t xml:space="preserve"> </w:t>
      </w:r>
      <w:r w:rsidRPr="001E269E">
        <w:rPr>
          <w:rStyle w:val="Char0"/>
          <w:rtl/>
        </w:rPr>
        <w:t>أخرجه الحاكم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182- از سبرة بن معبد جهنی رضی الله عنه روایت است که رسول الله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باید در نماز برای خودتان ستره قرار دهید</w:t>
      </w:r>
      <w:r w:rsidR="00FD4401">
        <w:rPr>
          <w:rFonts w:cs="B Lotus" w:hint="cs"/>
          <w:b/>
          <w:sz w:val="28"/>
          <w:szCs w:val="28"/>
          <w:rtl/>
          <w:lang w:bidi="fa-IR"/>
        </w:rPr>
        <w:t xml:space="preserve">، </w:t>
      </w:r>
      <w:r w:rsidRPr="00DB0495">
        <w:rPr>
          <w:rFonts w:cs="B Lotus" w:hint="cs"/>
          <w:b/>
          <w:sz w:val="28"/>
          <w:szCs w:val="28"/>
          <w:rtl/>
          <w:lang w:bidi="fa-IR"/>
        </w:rPr>
        <w:t>حتی اگر چه</w:t>
      </w:r>
      <w:r w:rsidR="00FD4401">
        <w:rPr>
          <w:rFonts w:cs="B Lotus" w:hint="cs"/>
          <w:b/>
          <w:sz w:val="28"/>
          <w:szCs w:val="28"/>
          <w:rtl/>
          <w:lang w:bidi="fa-IR"/>
        </w:rPr>
        <w:t xml:space="preserve"> (</w:t>
      </w:r>
      <w:r w:rsidRPr="00D871F3">
        <w:rPr>
          <w:rFonts w:cs="B Lotus" w:hint="cs"/>
          <w:sz w:val="28"/>
          <w:szCs w:val="28"/>
          <w:rtl/>
          <w:lang w:bidi="fa-IR"/>
        </w:rPr>
        <w:t>به اندازه</w:t>
      </w:r>
      <w:r w:rsidR="00DC7690">
        <w:rPr>
          <w:rFonts w:cs="B Lotus" w:hint="cs"/>
          <w:sz w:val="28"/>
          <w:szCs w:val="28"/>
          <w:rtl/>
          <w:lang w:bidi="fa-IR"/>
        </w:rPr>
        <w:t xml:space="preserve">‌ی </w:t>
      </w:r>
      <w:r w:rsidRPr="00D871F3">
        <w:rPr>
          <w:rFonts w:cs="B Lotus" w:hint="cs"/>
          <w:sz w:val="28"/>
          <w:szCs w:val="28"/>
          <w:rtl/>
          <w:lang w:bidi="fa-IR"/>
        </w:rPr>
        <w:t>طول)</w:t>
      </w:r>
      <w:r w:rsidRPr="00DB0495">
        <w:rPr>
          <w:rFonts w:cs="B Lotus" w:hint="cs"/>
          <w:b/>
          <w:sz w:val="28"/>
          <w:szCs w:val="28"/>
          <w:rtl/>
          <w:lang w:bidi="fa-IR"/>
        </w:rPr>
        <w:t xml:space="preserve"> تیری باشد»</w:t>
      </w:r>
      <w:r w:rsidR="00FD4401">
        <w:rPr>
          <w:rFonts w:cs="B Lotus" w:hint="cs"/>
          <w:sz w:val="28"/>
          <w:szCs w:val="28"/>
          <w:rtl/>
          <w:lang w:bidi="fa-IR"/>
        </w:rPr>
        <w:t xml:space="preserve">. </w:t>
      </w:r>
      <w:r w:rsidRPr="00D871F3">
        <w:rPr>
          <w:rFonts w:cs="B Lotus" w:hint="cs"/>
          <w:sz w:val="28"/>
          <w:szCs w:val="28"/>
          <w:rtl/>
          <w:lang w:bidi="fa-IR"/>
        </w:rPr>
        <w:t>حاکم روایت کرده است</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 xml:space="preserve">183- </w:t>
      </w:r>
      <w:r w:rsidRPr="001E269E">
        <w:rPr>
          <w:rStyle w:val="Char2"/>
          <w:rtl/>
        </w:rPr>
        <w:t>وعن أبي ذرّ الغفاري رضي الله عنه قالَ</w:t>
      </w:r>
      <w:r w:rsidR="00602531" w:rsidRPr="001E269E">
        <w:rPr>
          <w:rStyle w:val="Char2"/>
          <w:rtl/>
        </w:rPr>
        <w:t xml:space="preserve">: </w:t>
      </w:r>
      <w:r w:rsidRPr="001E269E">
        <w:rPr>
          <w:rStyle w:val="Char2"/>
          <w:rtl/>
        </w:rPr>
        <w:t>قال رسول الله صلى الله عليه وآله وسلم</w:t>
      </w:r>
      <w:r w:rsidR="00602531" w:rsidRPr="001E269E">
        <w:rPr>
          <w:rStyle w:val="Char2"/>
          <w:rtl/>
        </w:rPr>
        <w:t xml:space="preserve">: </w:t>
      </w:r>
      <w:r w:rsidR="00A14D36" w:rsidRPr="001E269E">
        <w:rPr>
          <w:rStyle w:val="Char2"/>
          <w:rFonts w:hint="cs"/>
          <w:rtl/>
        </w:rPr>
        <w:t>«</w:t>
      </w:r>
      <w:r w:rsidRPr="001E269E">
        <w:rPr>
          <w:rStyle w:val="Char2"/>
          <w:rtl/>
        </w:rPr>
        <w:t>يَقْطعُ صلاة الرَّجل المسلم إذا لم يكن بين يديْهِ مِثْلُ مُؤخِرةِ الرَّحل</w:t>
      </w:r>
      <w:r w:rsidR="00DA7806">
        <w:rPr>
          <w:rStyle w:val="Char2"/>
          <w:rFonts w:hint="cs"/>
          <w:rtl/>
        </w:rPr>
        <w:t xml:space="preserve">؛ </w:t>
      </w:r>
      <w:r w:rsidRPr="001E269E">
        <w:rPr>
          <w:rStyle w:val="Char2"/>
          <w:rtl/>
        </w:rPr>
        <w:t>المرأةُ والحمارُ والكَلْبُ الأسودُ</w:t>
      </w:r>
      <w:r w:rsidRPr="001E269E">
        <w:rPr>
          <w:rStyle w:val="Char2"/>
          <w:rFonts w:hint="cs"/>
          <w:rtl/>
        </w:rPr>
        <w:t>»</w:t>
      </w:r>
      <w:r w:rsidR="00FD4401" w:rsidRPr="001E269E">
        <w:rPr>
          <w:rStyle w:val="Char2"/>
          <w:rFonts w:hint="cs"/>
          <w:rtl/>
        </w:rPr>
        <w:t>.</w:t>
      </w:r>
      <w:r w:rsidR="00FD4401">
        <w:rPr>
          <w:rFonts w:cs="B Lotus" w:hint="cs"/>
          <w:sz w:val="28"/>
          <w:szCs w:val="28"/>
          <w:rtl/>
          <w:lang w:bidi="fa-IR"/>
        </w:rPr>
        <w:t xml:space="preserve"> </w:t>
      </w:r>
      <w:r w:rsidRPr="001E269E">
        <w:rPr>
          <w:rStyle w:val="Char0"/>
          <w:rtl/>
        </w:rPr>
        <w:t>الحديث</w:t>
      </w:r>
      <w:r w:rsidR="00FD4401" w:rsidRPr="001E269E">
        <w:rPr>
          <w:rStyle w:val="Char0"/>
          <w:rFonts w:hint="cs"/>
          <w:rtl/>
        </w:rPr>
        <w:t xml:space="preserve">. </w:t>
      </w:r>
      <w:r w:rsidRPr="001E269E">
        <w:rPr>
          <w:rStyle w:val="Char0"/>
          <w:rtl/>
        </w:rPr>
        <w:t>وفيه</w:t>
      </w:r>
      <w:r w:rsidR="00602531" w:rsidRPr="001E269E">
        <w:rPr>
          <w:rStyle w:val="Char0"/>
          <w:rFonts w:hint="cs"/>
          <w:rtl/>
        </w:rPr>
        <w:t>:</w:t>
      </w:r>
      <w:r w:rsidR="00602531">
        <w:rPr>
          <w:rFonts w:cs="B Lotus" w:hint="cs"/>
          <w:sz w:val="28"/>
          <w:szCs w:val="28"/>
          <w:rtl/>
          <w:lang w:bidi="fa-IR"/>
        </w:rPr>
        <w:t xml:space="preserve"> </w:t>
      </w:r>
      <w:r w:rsidR="00A14D36" w:rsidRPr="001E269E">
        <w:rPr>
          <w:rStyle w:val="Char2"/>
          <w:rFonts w:hint="cs"/>
          <w:rtl/>
        </w:rPr>
        <w:t>«</w:t>
      </w:r>
      <w:r w:rsidRPr="001E269E">
        <w:rPr>
          <w:rStyle w:val="Char2"/>
          <w:rtl/>
        </w:rPr>
        <w:t>الكلبُ الأسودُ شيطانٌ</w:t>
      </w:r>
      <w:r w:rsidR="00A14D36" w:rsidRPr="001E269E">
        <w:rPr>
          <w:rStyle w:val="Char2"/>
          <w:rtl/>
        </w:rPr>
        <w:t>»</w:t>
      </w:r>
      <w:r w:rsidR="00FD4401" w:rsidRPr="001E269E">
        <w:rPr>
          <w:rStyle w:val="Char2"/>
          <w:rFonts w:hint="cs"/>
          <w:rtl/>
        </w:rPr>
        <w:t>.</w:t>
      </w:r>
      <w:r w:rsidR="00FD4401">
        <w:rPr>
          <w:rFonts w:cs="B Lotus" w:hint="cs"/>
          <w:b/>
          <w:sz w:val="28"/>
          <w:szCs w:val="28"/>
          <w:rtl/>
          <w:lang w:bidi="fa-IR"/>
        </w:rPr>
        <w:t xml:space="preserve"> </w:t>
      </w:r>
      <w:r w:rsidRPr="001E269E">
        <w:rPr>
          <w:rStyle w:val="Char0"/>
          <w:rtl/>
        </w:rPr>
        <w:t>أخرجه مسلمٌ</w:t>
      </w:r>
      <w:r w:rsidR="00A14D36">
        <w:rPr>
          <w:rFonts w:cs="B Lotus" w:hint="cs"/>
          <w:sz w:val="28"/>
          <w:szCs w:val="28"/>
          <w:rtl/>
          <w:lang w:bidi="fa-IR"/>
        </w:rPr>
        <w:t xml:space="preserve">. </w:t>
      </w:r>
    </w:p>
    <w:p w:rsidR="00A0278F" w:rsidRPr="00D871F3" w:rsidRDefault="00A0278F" w:rsidP="001E269E">
      <w:pPr>
        <w:pStyle w:val="a0"/>
        <w:rPr>
          <w:rtl/>
        </w:rPr>
      </w:pPr>
      <w:r w:rsidRPr="00D871F3">
        <w:rPr>
          <w:rtl/>
        </w:rPr>
        <w:t>ولهُ عن أبي هريرة نحوهُ دون الكلْبِ</w:t>
      </w:r>
      <w:r w:rsidR="00FD4401">
        <w:rPr>
          <w:rFonts w:hint="cs"/>
          <w:rtl/>
        </w:rPr>
        <w:t xml:space="preserve">. </w:t>
      </w:r>
      <w:r w:rsidRPr="00D871F3">
        <w:rPr>
          <w:rtl/>
        </w:rPr>
        <w:t>ولأبي داود والنسائيِّ عن ابن عباس رضي الله عنهما نحْوُهُ دون آخرهِ</w:t>
      </w:r>
      <w:r w:rsidR="00FD4401">
        <w:rPr>
          <w:rtl/>
        </w:rPr>
        <w:t xml:space="preserve">، </w:t>
      </w:r>
      <w:r w:rsidRPr="00D871F3">
        <w:rPr>
          <w:rtl/>
        </w:rPr>
        <w:t>وقَيّد المرْأة بالحائض</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183- از ابوذر غفاری رضی الله عنه روایت است که رسول خدا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نماز فرد مسلمان را در صورتی که جلویش ستره ای به اندازه</w:t>
      </w:r>
      <w:r w:rsidR="00DC7690">
        <w:rPr>
          <w:rFonts w:cs="B Lotus" w:hint="cs"/>
          <w:b/>
          <w:sz w:val="28"/>
          <w:szCs w:val="28"/>
          <w:rtl/>
          <w:lang w:bidi="fa-IR"/>
        </w:rPr>
        <w:t xml:space="preserve">‌ی </w:t>
      </w:r>
      <w:r w:rsidRPr="00DB0495">
        <w:rPr>
          <w:rFonts w:cs="B Lotus" w:hint="cs"/>
          <w:b/>
          <w:sz w:val="28"/>
          <w:szCs w:val="28"/>
          <w:rtl/>
          <w:lang w:bidi="fa-IR"/>
        </w:rPr>
        <w:t>چوب عقب کجاوه شتر نباشد عبور زن والاغ و سگ سیاه</w:t>
      </w:r>
      <w:r w:rsidR="00FD4401">
        <w:rPr>
          <w:rFonts w:cs="B Lotus" w:hint="cs"/>
          <w:b/>
          <w:sz w:val="28"/>
          <w:szCs w:val="28"/>
          <w:rtl/>
          <w:lang w:bidi="fa-IR"/>
        </w:rPr>
        <w:t xml:space="preserve">، </w:t>
      </w:r>
      <w:r w:rsidRPr="00DB0495">
        <w:rPr>
          <w:rFonts w:cs="B Lotus" w:hint="cs"/>
          <w:b/>
          <w:sz w:val="28"/>
          <w:szCs w:val="28"/>
          <w:rtl/>
          <w:lang w:bidi="fa-IR"/>
        </w:rPr>
        <w:t>قطع</w:t>
      </w:r>
      <w:r w:rsidR="00FD4401">
        <w:rPr>
          <w:rFonts w:cs="B Lotus" w:hint="cs"/>
          <w:b/>
          <w:sz w:val="28"/>
          <w:szCs w:val="28"/>
          <w:rtl/>
          <w:lang w:bidi="fa-IR"/>
        </w:rPr>
        <w:t xml:space="preserve"> (</w:t>
      </w:r>
      <w:r w:rsidRPr="00D871F3">
        <w:rPr>
          <w:rFonts w:cs="B Lotus" w:hint="cs"/>
          <w:sz w:val="28"/>
          <w:szCs w:val="28"/>
          <w:rtl/>
          <w:lang w:bidi="fa-IR"/>
        </w:rPr>
        <w:t>باطل)</w:t>
      </w:r>
      <w:r w:rsidR="006C18DB">
        <w:rPr>
          <w:rFonts w:cs="B Lotus" w:hint="cs"/>
          <w:b/>
          <w:sz w:val="28"/>
          <w:szCs w:val="28"/>
          <w:rtl/>
          <w:lang w:bidi="fa-IR"/>
        </w:rPr>
        <w:t xml:space="preserve"> می‌</w:t>
      </w:r>
      <w:r w:rsidRPr="00DB0495">
        <w:rPr>
          <w:rFonts w:cs="B Lotus" w:hint="cs"/>
          <w:b/>
          <w:sz w:val="28"/>
          <w:szCs w:val="28"/>
          <w:rtl/>
          <w:lang w:bidi="fa-IR"/>
        </w:rPr>
        <w:t>کند»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ادامه</w:t>
      </w:r>
      <w:r w:rsidR="00DC7690">
        <w:rPr>
          <w:rFonts w:cs="B Lotus" w:hint="cs"/>
          <w:sz w:val="28"/>
          <w:szCs w:val="28"/>
          <w:rtl/>
          <w:lang w:bidi="fa-IR"/>
        </w:rPr>
        <w:t xml:space="preserve">‌ی </w:t>
      </w:r>
      <w:r w:rsidRPr="00D871F3">
        <w:rPr>
          <w:rFonts w:cs="B Lotus" w:hint="cs"/>
          <w:sz w:val="28"/>
          <w:szCs w:val="28"/>
          <w:rtl/>
          <w:lang w:bidi="fa-IR"/>
        </w:rPr>
        <w:t>حدیث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سگ سیاه شیطان است»</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مسلم مانند همین حدیث را از ابوهریره</w:t>
      </w:r>
      <w:r w:rsidR="00602531">
        <w:rPr>
          <w:rFonts w:cs="B Lotus" w:hint="cs"/>
          <w:sz w:val="28"/>
          <w:szCs w:val="28"/>
          <w:rtl/>
          <w:lang w:bidi="fa-IR"/>
        </w:rPr>
        <w:t xml:space="preserve"> </w:t>
      </w:r>
      <w:r w:rsidRPr="00D871F3">
        <w:rPr>
          <w:rFonts w:cs="B Lotus" w:hint="cs"/>
          <w:sz w:val="28"/>
          <w:szCs w:val="28"/>
          <w:rtl/>
          <w:lang w:bidi="fa-IR"/>
        </w:rPr>
        <w:t>بدون ذکر سگ</w:t>
      </w:r>
      <w:r w:rsidR="00FD4401">
        <w:rPr>
          <w:rFonts w:cs="B Lotus" w:hint="cs"/>
          <w:sz w:val="28"/>
          <w:szCs w:val="28"/>
          <w:rtl/>
          <w:lang w:bidi="fa-IR"/>
        </w:rPr>
        <w:t xml:space="preserve">، </w:t>
      </w:r>
      <w:r w:rsidRPr="00D871F3">
        <w:rPr>
          <w:rFonts w:cs="B Lotus" w:hint="cs"/>
          <w:sz w:val="28"/>
          <w:szCs w:val="28"/>
          <w:rtl/>
          <w:lang w:bidi="fa-IR"/>
        </w:rPr>
        <w:t>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ابوداوود و نسائی این حدیث را از ابن عباس بدون مورد آخری آن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در این روایت ذکر زن با قید حائض</w:t>
      </w:r>
      <w:r w:rsidR="00FD4401">
        <w:rPr>
          <w:rFonts w:cs="B Lotus" w:hint="cs"/>
          <w:sz w:val="28"/>
          <w:szCs w:val="28"/>
          <w:rtl/>
          <w:lang w:bidi="fa-IR"/>
        </w:rPr>
        <w:t xml:space="preserve"> (</w:t>
      </w:r>
      <w:r w:rsidRPr="00D871F3">
        <w:rPr>
          <w:rFonts w:cs="B Lotus" w:hint="cs"/>
          <w:sz w:val="28"/>
          <w:szCs w:val="28"/>
          <w:rtl/>
          <w:lang w:bidi="fa-IR"/>
        </w:rPr>
        <w:t>بالغ) آمده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184- </w:t>
      </w:r>
      <w:r w:rsidRPr="001E269E">
        <w:rPr>
          <w:rStyle w:val="Char2"/>
          <w:rtl/>
        </w:rPr>
        <w:t>وعن أبي سعيد الخدريِّ رضي الله عنه قال</w:t>
      </w:r>
      <w:r w:rsidR="00602531" w:rsidRPr="001E269E">
        <w:rPr>
          <w:rStyle w:val="Char2"/>
          <w:rtl/>
        </w:rPr>
        <w:t xml:space="preserve">: </w:t>
      </w:r>
      <w:r w:rsidRPr="001E269E">
        <w:rPr>
          <w:rStyle w:val="Char2"/>
          <w:rtl/>
        </w:rPr>
        <w:t>قالَ رسول الله صلى الله عليه وآله وسلم</w:t>
      </w:r>
      <w:r w:rsidR="00602531" w:rsidRPr="001E269E">
        <w:rPr>
          <w:rStyle w:val="Char2"/>
          <w:rtl/>
        </w:rPr>
        <w:t xml:space="preserve">: </w:t>
      </w:r>
      <w:r w:rsidR="00A14D36" w:rsidRPr="001E269E">
        <w:rPr>
          <w:rStyle w:val="Char2"/>
          <w:rFonts w:hint="cs"/>
          <w:rtl/>
        </w:rPr>
        <w:t>«</w:t>
      </w:r>
      <w:r w:rsidRPr="001E269E">
        <w:rPr>
          <w:rStyle w:val="Char2"/>
          <w:rtl/>
        </w:rPr>
        <w:t>إذا صلى أحدكم إلى شيء يسترُهُ من الناس فأراد أحدٌ أنْ يجتازَ بين يديهِ</w:t>
      </w:r>
      <w:r w:rsidR="00FD4401" w:rsidRPr="001E269E">
        <w:rPr>
          <w:rStyle w:val="Char2"/>
          <w:rFonts w:hint="cs"/>
          <w:rtl/>
        </w:rPr>
        <w:t xml:space="preserve">، </w:t>
      </w:r>
      <w:r w:rsidRPr="001E269E">
        <w:rPr>
          <w:rStyle w:val="Char2"/>
          <w:rtl/>
        </w:rPr>
        <w:t>فلْيدفعْهُ فإن أبى فَلْيُقاتلهُ</w:t>
      </w:r>
      <w:r w:rsidR="00FD4401" w:rsidRPr="001E269E">
        <w:rPr>
          <w:rStyle w:val="Char2"/>
          <w:rFonts w:hint="cs"/>
          <w:rtl/>
        </w:rPr>
        <w:t xml:space="preserve">، </w:t>
      </w:r>
      <w:r w:rsidRPr="001E269E">
        <w:rPr>
          <w:rStyle w:val="Char2"/>
          <w:rtl/>
        </w:rPr>
        <w:t>فإنّما هو شَيْطَانٌ</w:t>
      </w:r>
      <w:r w:rsidR="00A14D36" w:rsidRPr="001E269E">
        <w:rPr>
          <w:rStyle w:val="Char2"/>
          <w:rtl/>
        </w:rPr>
        <w:t>»</w:t>
      </w:r>
      <w:r w:rsidR="00FD4401" w:rsidRPr="001E269E">
        <w:rPr>
          <w:rStyle w:val="Char2"/>
          <w:rFonts w:hint="cs"/>
          <w:rtl/>
        </w:rPr>
        <w:t>.</w:t>
      </w:r>
      <w:r w:rsidR="00FD4401">
        <w:rPr>
          <w:rFonts w:cs="B Lotus" w:hint="cs"/>
          <w:sz w:val="28"/>
          <w:szCs w:val="28"/>
          <w:rtl/>
          <w:lang w:bidi="fa-IR"/>
        </w:rPr>
        <w:t xml:space="preserve"> </w:t>
      </w:r>
      <w:r w:rsidRPr="001E269E">
        <w:rPr>
          <w:rStyle w:val="Char0"/>
          <w:rtl/>
        </w:rPr>
        <w:t>متّفق عليه</w:t>
      </w:r>
      <w:r w:rsidR="00A14D36" w:rsidRPr="001E269E">
        <w:rPr>
          <w:rStyle w:val="Char0"/>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1E269E">
        <w:rPr>
          <w:rStyle w:val="Char0"/>
          <w:rtl/>
        </w:rPr>
        <w:t>وفي رواية</w:t>
      </w:r>
      <w:r w:rsidR="00602531" w:rsidRPr="001E269E">
        <w:rPr>
          <w:rStyle w:val="Char0"/>
          <w:rtl/>
        </w:rPr>
        <w:t>:</w:t>
      </w:r>
      <w:r w:rsidR="00602531">
        <w:rPr>
          <w:rFonts w:cs="B Lotus"/>
          <w:sz w:val="28"/>
          <w:szCs w:val="28"/>
          <w:rtl/>
          <w:lang w:bidi="fa-IR"/>
        </w:rPr>
        <w:t xml:space="preserve"> </w:t>
      </w:r>
      <w:r w:rsidR="00A14D36" w:rsidRPr="001E269E">
        <w:rPr>
          <w:rStyle w:val="Char2"/>
          <w:rFonts w:hint="cs"/>
          <w:rtl/>
        </w:rPr>
        <w:t>«</w:t>
      </w:r>
      <w:r w:rsidRPr="001E269E">
        <w:rPr>
          <w:rStyle w:val="Char2"/>
          <w:rtl/>
        </w:rPr>
        <w:t>فإنَّ معهُ القرين</w:t>
      </w:r>
      <w:r w:rsidR="00A14D36" w:rsidRPr="001E269E">
        <w:rPr>
          <w:rStyle w:val="Char2"/>
          <w:rtl/>
        </w:rPr>
        <w:t>»</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184- از ابو سعید خدری رضی الله عنه روایت است که 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یکی از شما به طرف چیزی که بین او و</w:t>
      </w:r>
      <w:r w:rsidR="00FD4401">
        <w:rPr>
          <w:rFonts w:cs="B Lotus" w:hint="cs"/>
          <w:b/>
          <w:sz w:val="28"/>
          <w:szCs w:val="28"/>
          <w:rtl/>
          <w:lang w:bidi="fa-IR"/>
        </w:rPr>
        <w:t xml:space="preserve"> (</w:t>
      </w:r>
      <w:r w:rsidRPr="00D871F3">
        <w:rPr>
          <w:rFonts w:cs="B Lotus" w:hint="cs"/>
          <w:sz w:val="28"/>
          <w:szCs w:val="28"/>
          <w:rtl/>
          <w:lang w:bidi="fa-IR"/>
        </w:rPr>
        <w:t>عبور)</w:t>
      </w:r>
      <w:r w:rsidRPr="00DB0495">
        <w:rPr>
          <w:rFonts w:cs="B Lotus" w:hint="cs"/>
          <w:b/>
          <w:sz w:val="28"/>
          <w:szCs w:val="28"/>
          <w:rtl/>
          <w:lang w:bidi="fa-IR"/>
        </w:rPr>
        <w:t xml:space="preserve"> مردم ستره بود</w:t>
      </w:r>
      <w:r w:rsidR="00FD4401">
        <w:rPr>
          <w:rFonts w:cs="B Lotus" w:hint="cs"/>
          <w:b/>
          <w:sz w:val="28"/>
          <w:szCs w:val="28"/>
          <w:rtl/>
          <w:lang w:bidi="fa-IR"/>
        </w:rPr>
        <w:t xml:space="preserve">، </w:t>
      </w:r>
      <w:r w:rsidRPr="00DB0495">
        <w:rPr>
          <w:rFonts w:cs="B Lotus" w:hint="cs"/>
          <w:b/>
          <w:sz w:val="28"/>
          <w:szCs w:val="28"/>
          <w:rtl/>
          <w:lang w:bidi="fa-IR"/>
        </w:rPr>
        <w:t>نماز بخواند</w:t>
      </w:r>
      <w:r w:rsidR="00FD4401">
        <w:rPr>
          <w:rFonts w:cs="B Lotus" w:hint="cs"/>
          <w:b/>
          <w:sz w:val="28"/>
          <w:szCs w:val="28"/>
          <w:rtl/>
          <w:lang w:bidi="fa-IR"/>
        </w:rPr>
        <w:t xml:space="preserve">، </w:t>
      </w:r>
      <w:r w:rsidRPr="00DB0495">
        <w:rPr>
          <w:rFonts w:cs="B Lotus" w:hint="cs"/>
          <w:b/>
          <w:sz w:val="28"/>
          <w:szCs w:val="28"/>
          <w:rtl/>
          <w:lang w:bidi="fa-IR"/>
        </w:rPr>
        <w:t>و کسی خواست از جلویش عبور کند</w:t>
      </w:r>
      <w:r w:rsidR="00FD4401">
        <w:rPr>
          <w:rFonts w:cs="B Lotus" w:hint="cs"/>
          <w:b/>
          <w:sz w:val="28"/>
          <w:szCs w:val="28"/>
          <w:rtl/>
          <w:lang w:bidi="fa-IR"/>
        </w:rPr>
        <w:t xml:space="preserve">، </w:t>
      </w:r>
      <w:r w:rsidRPr="00DB0495">
        <w:rPr>
          <w:rFonts w:cs="B Lotus" w:hint="cs"/>
          <w:b/>
          <w:sz w:val="28"/>
          <w:szCs w:val="28"/>
          <w:rtl/>
          <w:lang w:bidi="fa-IR"/>
        </w:rPr>
        <w:t>باید مانع ا</w:t>
      </w:r>
      <w:r w:rsidR="007623FB" w:rsidRPr="00DB0495">
        <w:rPr>
          <w:rFonts w:cs="B Lotus" w:hint="cs"/>
          <w:b/>
          <w:sz w:val="28"/>
          <w:szCs w:val="28"/>
          <w:rtl/>
          <w:lang w:bidi="fa-IR"/>
        </w:rPr>
        <w:t>و شود</w:t>
      </w:r>
      <w:r w:rsidR="00FD4401">
        <w:rPr>
          <w:rFonts w:cs="B Lotus" w:hint="cs"/>
          <w:b/>
          <w:sz w:val="28"/>
          <w:szCs w:val="28"/>
          <w:rtl/>
          <w:lang w:bidi="fa-IR"/>
        </w:rPr>
        <w:t xml:space="preserve">، </w:t>
      </w:r>
      <w:r w:rsidR="007623FB" w:rsidRPr="00DB0495">
        <w:rPr>
          <w:rFonts w:cs="B Lotus" w:hint="cs"/>
          <w:b/>
          <w:sz w:val="28"/>
          <w:szCs w:val="28"/>
          <w:rtl/>
          <w:lang w:bidi="fa-IR"/>
        </w:rPr>
        <w:t>اگر سر پیچی کرد</w:t>
      </w:r>
      <w:r w:rsidR="00FD4401">
        <w:rPr>
          <w:rFonts w:cs="B Lotus" w:hint="cs"/>
          <w:b/>
          <w:sz w:val="28"/>
          <w:szCs w:val="28"/>
          <w:rtl/>
          <w:lang w:bidi="fa-IR"/>
        </w:rPr>
        <w:t xml:space="preserve">، </w:t>
      </w:r>
      <w:r w:rsidR="007623FB" w:rsidRPr="00DB0495">
        <w:rPr>
          <w:rFonts w:cs="B Lotus" w:hint="cs"/>
          <w:b/>
          <w:sz w:val="28"/>
          <w:szCs w:val="28"/>
          <w:rtl/>
          <w:lang w:bidi="fa-IR"/>
        </w:rPr>
        <w:t>بااو در</w:t>
      </w:r>
      <w:r w:rsidRPr="00DB0495">
        <w:rPr>
          <w:rFonts w:cs="B Lotus" w:hint="cs"/>
          <w:b/>
          <w:sz w:val="28"/>
          <w:szCs w:val="28"/>
          <w:rtl/>
          <w:lang w:bidi="fa-IR"/>
        </w:rPr>
        <w:t>گیر شود</w:t>
      </w:r>
      <w:r w:rsidR="00FD4401">
        <w:rPr>
          <w:rFonts w:cs="B Lotus" w:hint="cs"/>
          <w:b/>
          <w:sz w:val="28"/>
          <w:szCs w:val="28"/>
          <w:rtl/>
          <w:lang w:bidi="fa-IR"/>
        </w:rPr>
        <w:t xml:space="preserve">، </w:t>
      </w:r>
      <w:r w:rsidRPr="00DB0495">
        <w:rPr>
          <w:rFonts w:cs="B Lotus" w:hint="cs"/>
          <w:b/>
          <w:sz w:val="28"/>
          <w:szCs w:val="28"/>
          <w:rtl/>
          <w:lang w:bidi="fa-IR"/>
        </w:rPr>
        <w:t>چرا که او شیطان است»</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و در روایت دیگر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چرا که با او همراه</w:t>
      </w:r>
      <w:r w:rsidR="00FD4401">
        <w:rPr>
          <w:rFonts w:cs="B Lotus" w:hint="cs"/>
          <w:b/>
          <w:sz w:val="28"/>
          <w:szCs w:val="28"/>
          <w:rtl/>
          <w:lang w:bidi="fa-IR"/>
        </w:rPr>
        <w:t xml:space="preserve"> (</w:t>
      </w:r>
      <w:r w:rsidRPr="00D871F3">
        <w:rPr>
          <w:rFonts w:cs="B Lotus" w:hint="cs"/>
          <w:sz w:val="28"/>
          <w:szCs w:val="28"/>
          <w:rtl/>
          <w:lang w:bidi="fa-IR"/>
        </w:rPr>
        <w:t>شیطان)</w:t>
      </w:r>
      <w:r w:rsidRPr="00DB0495">
        <w:rPr>
          <w:rFonts w:cs="B Lotus" w:hint="cs"/>
          <w:b/>
          <w:sz w:val="28"/>
          <w:szCs w:val="28"/>
          <w:rtl/>
          <w:lang w:bidi="fa-IR"/>
        </w:rPr>
        <w:t xml:space="preserve"> است»</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185- </w:t>
      </w:r>
      <w:r w:rsidRPr="001E269E">
        <w:rPr>
          <w:rStyle w:val="Char2"/>
          <w:rtl/>
        </w:rPr>
        <w:t>وعن أبي هريرة أن رسول الله صلى الله عليه وآله وسلم قالَ</w:t>
      </w:r>
      <w:r w:rsidR="00602531" w:rsidRPr="001E269E">
        <w:rPr>
          <w:rStyle w:val="Char2"/>
          <w:rtl/>
        </w:rPr>
        <w:t xml:space="preserve">: </w:t>
      </w:r>
      <w:r w:rsidR="00A14D36" w:rsidRPr="001E269E">
        <w:rPr>
          <w:rStyle w:val="Char2"/>
          <w:rFonts w:hint="cs"/>
          <w:rtl/>
        </w:rPr>
        <w:t>«</w:t>
      </w:r>
      <w:r w:rsidRPr="001E269E">
        <w:rPr>
          <w:rStyle w:val="Char2"/>
          <w:rtl/>
        </w:rPr>
        <w:t>إذَا صلى أحدُكم فَلْيجعل تِلْقاءَ وَجْهِه شَيئاً</w:t>
      </w:r>
      <w:r w:rsidR="00FD4401" w:rsidRPr="001E269E">
        <w:rPr>
          <w:rStyle w:val="Char2"/>
          <w:rFonts w:hint="cs"/>
          <w:rtl/>
        </w:rPr>
        <w:t xml:space="preserve">، </w:t>
      </w:r>
      <w:r w:rsidRPr="001E269E">
        <w:rPr>
          <w:rStyle w:val="Char2"/>
          <w:rtl/>
        </w:rPr>
        <w:t>فإن لم يجد فلينْصِب عصا</w:t>
      </w:r>
      <w:r w:rsidR="00FD4401" w:rsidRPr="001E269E">
        <w:rPr>
          <w:rStyle w:val="Char2"/>
          <w:rFonts w:hint="cs"/>
          <w:rtl/>
        </w:rPr>
        <w:t xml:space="preserve">، </w:t>
      </w:r>
      <w:r w:rsidRPr="001E269E">
        <w:rPr>
          <w:rStyle w:val="Char2"/>
          <w:rtl/>
        </w:rPr>
        <w:t>فإن لمْ يكُن فلْيَخُطَّ خطَّاً</w:t>
      </w:r>
      <w:r w:rsidR="00FD4401" w:rsidRPr="001E269E">
        <w:rPr>
          <w:rStyle w:val="Char2"/>
          <w:rFonts w:hint="cs"/>
          <w:rtl/>
        </w:rPr>
        <w:t xml:space="preserve">، </w:t>
      </w:r>
      <w:r w:rsidRPr="001E269E">
        <w:rPr>
          <w:rStyle w:val="Char2"/>
          <w:rtl/>
        </w:rPr>
        <w:t>ثمَّ لا يضُرُّهُ منْ مرَّ بين يديْه</w:t>
      </w:r>
      <w:r w:rsidR="00A14D36" w:rsidRPr="001E269E">
        <w:rPr>
          <w:rStyle w:val="Char2"/>
          <w:rtl/>
        </w:rPr>
        <w:t>»</w:t>
      </w:r>
      <w:r w:rsidR="00FD4401" w:rsidRPr="001E269E">
        <w:rPr>
          <w:rStyle w:val="Char2"/>
          <w:rFonts w:hint="cs"/>
          <w:rtl/>
        </w:rPr>
        <w:t>.</w:t>
      </w:r>
      <w:r w:rsidR="00FD4401">
        <w:rPr>
          <w:rFonts w:cs="B Lotus" w:hint="cs"/>
          <w:sz w:val="28"/>
          <w:szCs w:val="28"/>
          <w:rtl/>
          <w:lang w:bidi="fa-IR"/>
        </w:rPr>
        <w:t xml:space="preserve"> </w:t>
      </w:r>
      <w:r w:rsidRPr="001E269E">
        <w:rPr>
          <w:rStyle w:val="Char0"/>
          <w:rtl/>
        </w:rPr>
        <w:t>أخرجهُ أحمد وابنُ ماجهْ وصحّحهُ ابنُ حِبّان ولمْ يُصِبْ من زعمَ أنَّهُ مُضطَربٌ بل هو حسنٌ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185- از ابوهریره رضی الله عنه روایت است که رسول الله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یکی از شما خواست نماز بخواند</w:t>
      </w:r>
      <w:r w:rsidR="00FD4401">
        <w:rPr>
          <w:rFonts w:cs="B Lotus" w:hint="cs"/>
          <w:b/>
          <w:sz w:val="28"/>
          <w:szCs w:val="28"/>
          <w:rtl/>
          <w:lang w:bidi="fa-IR"/>
        </w:rPr>
        <w:t xml:space="preserve">، </w:t>
      </w:r>
      <w:r w:rsidRPr="00DB0495">
        <w:rPr>
          <w:rFonts w:cs="B Lotus" w:hint="cs"/>
          <w:b/>
          <w:sz w:val="28"/>
          <w:szCs w:val="28"/>
          <w:rtl/>
          <w:lang w:bidi="fa-IR"/>
        </w:rPr>
        <w:t>جلویش چیزی</w:t>
      </w:r>
      <w:r w:rsidR="00FD4401">
        <w:rPr>
          <w:rFonts w:cs="B Lotus" w:hint="cs"/>
          <w:b/>
          <w:sz w:val="28"/>
          <w:szCs w:val="28"/>
          <w:rtl/>
          <w:lang w:bidi="fa-IR"/>
        </w:rPr>
        <w:t xml:space="preserve"> (</w:t>
      </w:r>
      <w:r w:rsidRPr="00D871F3">
        <w:rPr>
          <w:rFonts w:cs="B Lotus" w:hint="cs"/>
          <w:sz w:val="28"/>
          <w:szCs w:val="28"/>
          <w:rtl/>
          <w:lang w:bidi="fa-IR"/>
        </w:rPr>
        <w:t>ستره</w:t>
      </w:r>
      <w:r w:rsidR="00DC7690">
        <w:rPr>
          <w:rFonts w:cs="B Lotus" w:hint="cs"/>
          <w:sz w:val="28"/>
          <w:szCs w:val="28"/>
          <w:rtl/>
          <w:lang w:bidi="fa-IR"/>
        </w:rPr>
        <w:t>‌ای)</w:t>
      </w:r>
      <w:r w:rsidRPr="00DB0495">
        <w:rPr>
          <w:rFonts w:cs="B Lotus" w:hint="cs"/>
          <w:b/>
          <w:sz w:val="28"/>
          <w:szCs w:val="28"/>
          <w:rtl/>
          <w:lang w:bidi="fa-IR"/>
        </w:rPr>
        <w:t xml:space="preserve"> قرار دهد</w:t>
      </w:r>
      <w:r w:rsidR="00FD4401">
        <w:rPr>
          <w:rFonts w:cs="B Lotus" w:hint="cs"/>
          <w:b/>
          <w:sz w:val="28"/>
          <w:szCs w:val="28"/>
          <w:rtl/>
          <w:lang w:bidi="fa-IR"/>
        </w:rPr>
        <w:t xml:space="preserve">، </w:t>
      </w:r>
      <w:r w:rsidRPr="00DB0495">
        <w:rPr>
          <w:rFonts w:cs="B Lotus" w:hint="cs"/>
          <w:b/>
          <w:sz w:val="28"/>
          <w:szCs w:val="28"/>
          <w:rtl/>
          <w:lang w:bidi="fa-IR"/>
        </w:rPr>
        <w:t>اگر چیزی برای ستره پیدا نکرد</w:t>
      </w:r>
      <w:r w:rsidR="00DA7806">
        <w:rPr>
          <w:rFonts w:cs="B Lotus" w:hint="cs"/>
          <w:b/>
          <w:sz w:val="28"/>
          <w:szCs w:val="28"/>
          <w:rtl/>
          <w:lang w:bidi="fa-IR"/>
        </w:rPr>
        <w:t xml:space="preserve">؛ </w:t>
      </w:r>
      <w:r w:rsidRPr="00DB0495">
        <w:rPr>
          <w:rFonts w:cs="B Lotus" w:hint="cs"/>
          <w:b/>
          <w:sz w:val="28"/>
          <w:szCs w:val="28"/>
          <w:rtl/>
          <w:lang w:bidi="fa-IR"/>
        </w:rPr>
        <w:t>عصایی</w:t>
      </w:r>
      <w:r w:rsidR="00FD4401">
        <w:rPr>
          <w:rFonts w:cs="B Lotus" w:hint="cs"/>
          <w:b/>
          <w:sz w:val="28"/>
          <w:szCs w:val="28"/>
          <w:rtl/>
          <w:lang w:bidi="fa-IR"/>
        </w:rPr>
        <w:t xml:space="preserve"> (</w:t>
      </w:r>
      <w:r w:rsidRPr="00D871F3">
        <w:rPr>
          <w:rFonts w:cs="B Lotus" w:hint="cs"/>
          <w:sz w:val="28"/>
          <w:szCs w:val="28"/>
          <w:rtl/>
          <w:lang w:bidi="fa-IR"/>
        </w:rPr>
        <w:t>چوب دستی)</w:t>
      </w:r>
      <w:r w:rsidRPr="00DB0495">
        <w:rPr>
          <w:rFonts w:cs="B Lotus" w:hint="cs"/>
          <w:b/>
          <w:sz w:val="28"/>
          <w:szCs w:val="28"/>
          <w:rtl/>
          <w:lang w:bidi="fa-IR"/>
        </w:rPr>
        <w:t xml:space="preserve"> نصب کند</w:t>
      </w:r>
      <w:r w:rsidR="00FD4401">
        <w:rPr>
          <w:rFonts w:cs="B Lotus" w:hint="cs"/>
          <w:b/>
          <w:sz w:val="28"/>
          <w:szCs w:val="28"/>
          <w:rtl/>
          <w:lang w:bidi="fa-IR"/>
        </w:rPr>
        <w:t xml:space="preserve">، </w:t>
      </w:r>
      <w:r w:rsidRPr="00DB0495">
        <w:rPr>
          <w:rFonts w:cs="B Lotus" w:hint="cs"/>
          <w:b/>
          <w:sz w:val="28"/>
          <w:szCs w:val="28"/>
          <w:rtl/>
          <w:lang w:bidi="fa-IR"/>
        </w:rPr>
        <w:t>اگر اینهم برایش ممکن نشد</w:t>
      </w:r>
      <w:r w:rsidR="00FD4401">
        <w:rPr>
          <w:rFonts w:cs="B Lotus" w:hint="cs"/>
          <w:b/>
          <w:sz w:val="28"/>
          <w:szCs w:val="28"/>
          <w:rtl/>
          <w:lang w:bidi="fa-IR"/>
        </w:rPr>
        <w:t xml:space="preserve">، </w:t>
      </w:r>
      <w:r w:rsidRPr="00DB0495">
        <w:rPr>
          <w:rFonts w:cs="B Lotus" w:hint="cs"/>
          <w:b/>
          <w:sz w:val="28"/>
          <w:szCs w:val="28"/>
          <w:rtl/>
          <w:lang w:bidi="fa-IR"/>
        </w:rPr>
        <w:t>جلویش خطی بکشد</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و سپس نماز بخواند</w:t>
      </w:r>
      <w:r w:rsidR="00F86350">
        <w:rPr>
          <w:rFonts w:cs="B Lotus" w:hint="cs"/>
          <w:sz w:val="28"/>
          <w:szCs w:val="28"/>
          <w:rtl/>
          <w:lang w:bidi="fa-IR"/>
        </w:rPr>
        <w:t>)</w:t>
      </w:r>
      <w:r w:rsidRPr="00DB0495">
        <w:rPr>
          <w:rFonts w:cs="B Lotus" w:hint="cs"/>
          <w:b/>
          <w:sz w:val="28"/>
          <w:szCs w:val="28"/>
          <w:rtl/>
          <w:lang w:bidi="fa-IR"/>
        </w:rPr>
        <w:t xml:space="preserve"> در این صورت عبور از جلوی نمازش هیچ خللی بر نمازش وارد</w:t>
      </w:r>
      <w:r w:rsidR="006C18DB">
        <w:rPr>
          <w:rFonts w:cs="B Lotus" w:hint="cs"/>
          <w:b/>
          <w:sz w:val="28"/>
          <w:szCs w:val="28"/>
          <w:rtl/>
          <w:lang w:bidi="fa-IR"/>
        </w:rPr>
        <w:t xml:space="preserve"> نمی‌</w:t>
      </w:r>
      <w:r w:rsidRPr="00DB0495">
        <w:rPr>
          <w:rFonts w:cs="B Lotus" w:hint="cs"/>
          <w:b/>
          <w:sz w:val="28"/>
          <w:szCs w:val="28"/>
          <w:rtl/>
          <w:lang w:bidi="fa-IR"/>
        </w:rPr>
        <w:t>کند»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احمد و ابن ماجه روایت کرده است</w:t>
      </w:r>
      <w:r w:rsidR="00FD4401">
        <w:rPr>
          <w:rFonts w:cs="B Lotus" w:hint="cs"/>
          <w:sz w:val="28"/>
          <w:szCs w:val="28"/>
          <w:rtl/>
          <w:lang w:bidi="fa-IR"/>
        </w:rPr>
        <w:t xml:space="preserve">، </w:t>
      </w:r>
      <w:r w:rsidRPr="00D871F3">
        <w:rPr>
          <w:rFonts w:cs="B Lotus" w:hint="cs"/>
          <w:sz w:val="28"/>
          <w:szCs w:val="28"/>
          <w:rtl/>
          <w:lang w:bidi="fa-IR"/>
        </w:rPr>
        <w:t>و ابن حبان این روایت را صحیح قرار داده است</w:t>
      </w:r>
      <w:r w:rsidR="00FD4401">
        <w:rPr>
          <w:rFonts w:cs="B Lotus" w:hint="cs"/>
          <w:sz w:val="28"/>
          <w:szCs w:val="28"/>
          <w:rtl/>
          <w:lang w:bidi="fa-IR"/>
        </w:rPr>
        <w:t xml:space="preserve">، </w:t>
      </w:r>
      <w:r w:rsidRPr="00D871F3">
        <w:rPr>
          <w:rFonts w:cs="B Lotus" w:hint="cs"/>
          <w:sz w:val="28"/>
          <w:szCs w:val="28"/>
          <w:rtl/>
          <w:lang w:bidi="fa-IR"/>
        </w:rPr>
        <w:t>و کسی که این حدیث را مضطرب دانسته</w:t>
      </w:r>
      <w:r w:rsidR="00FD4401">
        <w:rPr>
          <w:rFonts w:cs="B Lotus" w:hint="cs"/>
          <w:sz w:val="28"/>
          <w:szCs w:val="28"/>
          <w:rtl/>
          <w:lang w:bidi="fa-IR"/>
        </w:rPr>
        <w:t xml:space="preserve">، </w:t>
      </w:r>
      <w:r w:rsidRPr="00D871F3">
        <w:rPr>
          <w:rFonts w:cs="B Lotus" w:hint="cs"/>
          <w:sz w:val="28"/>
          <w:szCs w:val="28"/>
          <w:rtl/>
          <w:lang w:bidi="fa-IR"/>
        </w:rPr>
        <w:t>نظرش درست نیست</w:t>
      </w:r>
      <w:r w:rsidR="00FD4401">
        <w:rPr>
          <w:rFonts w:cs="B Lotus" w:hint="cs"/>
          <w:sz w:val="28"/>
          <w:szCs w:val="28"/>
          <w:rtl/>
          <w:lang w:bidi="fa-IR"/>
        </w:rPr>
        <w:t xml:space="preserve">، </w:t>
      </w:r>
      <w:r w:rsidRPr="00D871F3">
        <w:rPr>
          <w:rFonts w:cs="B Lotus" w:hint="cs"/>
          <w:sz w:val="28"/>
          <w:szCs w:val="28"/>
          <w:rtl/>
          <w:lang w:bidi="fa-IR"/>
        </w:rPr>
        <w:t>بلکه این روایت حسن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186- </w:t>
      </w:r>
      <w:r w:rsidRPr="001E269E">
        <w:rPr>
          <w:rStyle w:val="Char2"/>
          <w:rtl/>
        </w:rPr>
        <w:t>وعن أبي سعيدٍ الخدْري رضي الله عنه قالَ</w:t>
      </w:r>
      <w:r w:rsidR="00602531" w:rsidRPr="001E269E">
        <w:rPr>
          <w:rStyle w:val="Char2"/>
          <w:rtl/>
        </w:rPr>
        <w:t xml:space="preserve">: </w:t>
      </w:r>
      <w:r w:rsidRPr="001E269E">
        <w:rPr>
          <w:rStyle w:val="Char2"/>
          <w:rtl/>
        </w:rPr>
        <w:t>قالَ رسولُ الله صلى الله عليه وآله وسلم</w:t>
      </w:r>
      <w:r w:rsidR="00602531" w:rsidRPr="001E269E">
        <w:rPr>
          <w:rStyle w:val="Char2"/>
          <w:rtl/>
        </w:rPr>
        <w:t xml:space="preserve">: </w:t>
      </w:r>
      <w:r w:rsidR="00A14D36" w:rsidRPr="001E269E">
        <w:rPr>
          <w:rStyle w:val="Char2"/>
          <w:rFonts w:hint="cs"/>
          <w:rtl/>
        </w:rPr>
        <w:t>«</w:t>
      </w:r>
      <w:r w:rsidRPr="001E269E">
        <w:rPr>
          <w:rStyle w:val="Char2"/>
          <w:rtl/>
        </w:rPr>
        <w:t>لا يقطعُ الصَّلاةَ شَيءٌ وادرَأُوا ما استطعتمْ</w:t>
      </w:r>
      <w:r w:rsidR="00A14D36" w:rsidRPr="001E269E">
        <w:rPr>
          <w:rStyle w:val="Char2"/>
          <w:rtl/>
        </w:rPr>
        <w:t>»</w:t>
      </w:r>
      <w:r w:rsidR="00FD4401" w:rsidRPr="001E269E">
        <w:rPr>
          <w:rStyle w:val="Char2"/>
          <w:rFonts w:hint="cs"/>
          <w:rtl/>
        </w:rPr>
        <w:t>.</w:t>
      </w:r>
      <w:r w:rsidR="00FD4401">
        <w:rPr>
          <w:rFonts w:cs="B Lotus" w:hint="cs"/>
          <w:sz w:val="28"/>
          <w:szCs w:val="28"/>
          <w:rtl/>
          <w:lang w:bidi="fa-IR"/>
        </w:rPr>
        <w:t xml:space="preserve"> </w:t>
      </w:r>
      <w:r w:rsidRPr="001E269E">
        <w:rPr>
          <w:rStyle w:val="Char0"/>
          <w:rtl/>
        </w:rPr>
        <w:t>أخرجهُ أبو داود وفي سنده ضَعْفٌ</w:t>
      </w:r>
      <w:r w:rsidR="00A14D36">
        <w:rPr>
          <w:rFonts w:cs="B Lotus" w:hint="cs"/>
          <w:sz w:val="28"/>
          <w:szCs w:val="28"/>
          <w:rtl/>
          <w:lang w:bidi="fa-IR"/>
        </w:rPr>
        <w:t xml:space="preserve">. </w:t>
      </w:r>
    </w:p>
    <w:p w:rsidR="00D54140" w:rsidRPr="00D871F3" w:rsidRDefault="00A0278F" w:rsidP="000D0602">
      <w:pPr>
        <w:ind w:firstLine="284"/>
        <w:jc w:val="both"/>
        <w:rPr>
          <w:rFonts w:cs="B Lotus"/>
          <w:sz w:val="28"/>
          <w:szCs w:val="28"/>
          <w:rtl/>
          <w:lang w:bidi="fa-IR"/>
        </w:rPr>
      </w:pPr>
      <w:r w:rsidRPr="00D871F3">
        <w:rPr>
          <w:rFonts w:cs="B Lotus" w:hint="cs"/>
          <w:sz w:val="28"/>
          <w:szCs w:val="28"/>
          <w:rtl/>
          <w:lang w:bidi="fa-IR"/>
        </w:rPr>
        <w:t>186- از ابو سعید خدری رضی الله عنه روایت است که 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هیچ چیز نماز را قطع</w:t>
      </w:r>
      <w:r w:rsidR="006C18DB">
        <w:rPr>
          <w:rFonts w:cs="B Lotus" w:hint="cs"/>
          <w:b/>
          <w:sz w:val="28"/>
          <w:szCs w:val="28"/>
          <w:rtl/>
          <w:lang w:bidi="fa-IR"/>
        </w:rPr>
        <w:t xml:space="preserve"> نمی‌</w:t>
      </w:r>
      <w:r w:rsidRPr="00DB0495">
        <w:rPr>
          <w:rFonts w:cs="B Lotus" w:hint="cs"/>
          <w:b/>
          <w:sz w:val="28"/>
          <w:szCs w:val="28"/>
          <w:rtl/>
          <w:lang w:bidi="fa-IR"/>
        </w:rPr>
        <w:t>کند</w:t>
      </w:r>
      <w:r w:rsidR="00FD4401">
        <w:rPr>
          <w:rFonts w:cs="B Lotus" w:hint="cs"/>
          <w:b/>
          <w:sz w:val="28"/>
          <w:szCs w:val="28"/>
          <w:rtl/>
          <w:lang w:bidi="fa-IR"/>
        </w:rPr>
        <w:t xml:space="preserve">، </w:t>
      </w:r>
      <w:r w:rsidRPr="00DB0495">
        <w:rPr>
          <w:rFonts w:cs="B Lotus" w:hint="cs"/>
          <w:b/>
          <w:sz w:val="28"/>
          <w:szCs w:val="28"/>
          <w:rtl/>
          <w:lang w:bidi="fa-IR"/>
        </w:rPr>
        <w:t>وتا</w:t>
      </w:r>
      <w:r w:rsidR="006C18DB">
        <w:rPr>
          <w:rFonts w:cs="B Lotus" w:hint="cs"/>
          <w:b/>
          <w:sz w:val="28"/>
          <w:szCs w:val="28"/>
          <w:rtl/>
          <w:lang w:bidi="fa-IR"/>
        </w:rPr>
        <w:t xml:space="preserve"> می‌</w:t>
      </w:r>
      <w:r w:rsidRPr="00DB0495">
        <w:rPr>
          <w:rFonts w:cs="B Lotus" w:hint="cs"/>
          <w:b/>
          <w:sz w:val="28"/>
          <w:szCs w:val="28"/>
          <w:rtl/>
          <w:lang w:bidi="fa-IR"/>
        </w:rPr>
        <w:t>توانید مانع عبور از جلوی نماز شوید»</w:t>
      </w:r>
      <w:r w:rsidR="00FD4401">
        <w:rPr>
          <w:rFonts w:cs="B Lotus" w:hint="cs"/>
          <w:sz w:val="28"/>
          <w:szCs w:val="28"/>
          <w:rtl/>
          <w:lang w:bidi="fa-IR"/>
        </w:rPr>
        <w:t xml:space="preserve">. </w:t>
      </w:r>
      <w:r w:rsidRPr="00D871F3">
        <w:rPr>
          <w:rFonts w:cs="B Lotus" w:hint="cs"/>
          <w:sz w:val="28"/>
          <w:szCs w:val="28"/>
          <w:rtl/>
          <w:lang w:bidi="fa-IR"/>
        </w:rPr>
        <w:t>ابوداوود روایت</w:t>
      </w:r>
      <w:r w:rsidR="007623FB" w:rsidRPr="00D871F3">
        <w:rPr>
          <w:rFonts w:cs="B Lotus" w:hint="cs"/>
          <w:sz w:val="28"/>
          <w:szCs w:val="28"/>
          <w:rtl/>
          <w:lang w:bidi="fa-IR"/>
        </w:rPr>
        <w:t xml:space="preserve"> کرده است</w:t>
      </w:r>
      <w:r w:rsidR="00FD4401">
        <w:rPr>
          <w:rFonts w:cs="B Lotus" w:hint="cs"/>
          <w:sz w:val="28"/>
          <w:szCs w:val="28"/>
          <w:rtl/>
          <w:lang w:bidi="fa-IR"/>
        </w:rPr>
        <w:t xml:space="preserve">، </w:t>
      </w:r>
      <w:r w:rsidR="007623FB" w:rsidRPr="00D871F3">
        <w:rPr>
          <w:rFonts w:cs="B Lotus" w:hint="cs"/>
          <w:sz w:val="28"/>
          <w:szCs w:val="28"/>
          <w:rtl/>
          <w:lang w:bidi="fa-IR"/>
        </w:rPr>
        <w:t>و در سند آن ضع</w:t>
      </w:r>
      <w:r w:rsidRPr="00D871F3">
        <w:rPr>
          <w:rFonts w:cs="B Lotus" w:hint="cs"/>
          <w:sz w:val="28"/>
          <w:szCs w:val="28"/>
          <w:rtl/>
          <w:lang w:bidi="fa-IR"/>
        </w:rPr>
        <w:t>ف وجود دارد</w:t>
      </w:r>
      <w:r w:rsidR="00A14D36">
        <w:rPr>
          <w:rFonts w:cs="B Lotus" w:hint="cs"/>
          <w:sz w:val="28"/>
          <w:szCs w:val="28"/>
          <w:rtl/>
          <w:lang w:bidi="fa-IR"/>
        </w:rPr>
        <w:t xml:space="preserve">. </w:t>
      </w:r>
    </w:p>
    <w:p w:rsidR="00A0278F" w:rsidRPr="00D20505" w:rsidRDefault="00743B7D" w:rsidP="00290D2B">
      <w:pPr>
        <w:pStyle w:val="a1"/>
        <w:rPr>
          <w:rtl/>
        </w:rPr>
      </w:pPr>
      <w:bookmarkStart w:id="23" w:name="_Toc338166451"/>
      <w:r>
        <w:rPr>
          <w:rFonts w:hint="cs"/>
          <w:rtl/>
        </w:rPr>
        <w:t>5- تشویق به خشوع و فرو</w:t>
      </w:r>
      <w:r w:rsidR="00A0278F" w:rsidRPr="00D20505">
        <w:rPr>
          <w:rFonts w:hint="cs"/>
          <w:rtl/>
        </w:rPr>
        <w:t>تنی در نماز</w:t>
      </w:r>
      <w:bookmarkEnd w:id="23"/>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187- </w:t>
      </w:r>
      <w:r w:rsidRPr="00DA07A4">
        <w:rPr>
          <w:rStyle w:val="Char2"/>
          <w:rtl/>
        </w:rPr>
        <w:t>عن أبي هُريرة رضي الله عنه قالَ</w:t>
      </w:r>
      <w:r w:rsidR="00602531" w:rsidRPr="00DA07A4">
        <w:rPr>
          <w:rStyle w:val="Char2"/>
          <w:rtl/>
        </w:rPr>
        <w:t xml:space="preserve">: </w:t>
      </w:r>
      <w:r w:rsidRPr="00DA07A4">
        <w:rPr>
          <w:rStyle w:val="Char2"/>
          <w:rtl/>
        </w:rPr>
        <w:t>نَهى رسُولُ الله صلى الله عليه وآله وسلم أن يُصَلي الرَّجُلُ مختصراً</w:t>
      </w:r>
      <w:r w:rsidR="00FD4401" w:rsidRPr="00DA07A4">
        <w:rPr>
          <w:rStyle w:val="Char2"/>
          <w:rtl/>
        </w:rPr>
        <w:t>.</w:t>
      </w:r>
      <w:r w:rsidR="00FD4401">
        <w:rPr>
          <w:rFonts w:cs="B Lotus"/>
          <w:sz w:val="28"/>
          <w:szCs w:val="28"/>
          <w:rtl/>
          <w:lang w:bidi="fa-IR"/>
        </w:rPr>
        <w:t xml:space="preserve"> </w:t>
      </w:r>
      <w:r w:rsidRPr="00DA07A4">
        <w:rPr>
          <w:rStyle w:val="Char0"/>
          <w:rtl/>
        </w:rPr>
        <w:t>متفقٌ عليه</w:t>
      </w:r>
      <w:r w:rsidR="00FD4401" w:rsidRPr="00DA07A4">
        <w:rPr>
          <w:rStyle w:val="Char0"/>
          <w:rtl/>
        </w:rPr>
        <w:t xml:space="preserve">. </w:t>
      </w:r>
      <w:r w:rsidRPr="00DA07A4">
        <w:rPr>
          <w:rStyle w:val="Char0"/>
          <w:rtl/>
        </w:rPr>
        <w:t>واللفظ لمسْلم</w:t>
      </w:r>
      <w:r w:rsidR="00FD4401" w:rsidRPr="00DA07A4">
        <w:rPr>
          <w:rStyle w:val="Char0"/>
          <w:rFonts w:hint="cs"/>
          <w:rtl/>
        </w:rPr>
        <w:t xml:space="preserve">، </w:t>
      </w:r>
      <w:r w:rsidRPr="00DA07A4">
        <w:rPr>
          <w:rStyle w:val="Char0"/>
          <w:rtl/>
        </w:rPr>
        <w:t>ومعناه أن يجْعلَ يدهُ على خاصرتِه</w:t>
      </w:r>
      <w:r w:rsidR="00FD4401" w:rsidRPr="00DA07A4">
        <w:rPr>
          <w:rStyle w:val="Char0"/>
          <w:rFonts w:hint="cs"/>
          <w:rtl/>
        </w:rPr>
        <w:t xml:space="preserve">. </w:t>
      </w:r>
      <w:r w:rsidRPr="00DA07A4">
        <w:rPr>
          <w:rStyle w:val="Char0"/>
          <w:rtl/>
        </w:rPr>
        <w:t>وفي البخاري عن عائشةَ</w:t>
      </w:r>
      <w:r w:rsidRPr="00DA07A4">
        <w:rPr>
          <w:rStyle w:val="Char0"/>
          <w:rFonts w:hint="cs"/>
          <w:rtl/>
        </w:rPr>
        <w:t xml:space="preserve"> رضی الله عنها</w:t>
      </w:r>
      <w:r w:rsidR="00602531" w:rsidRPr="00DA07A4">
        <w:rPr>
          <w:rStyle w:val="Char0"/>
          <w:rtl/>
        </w:rPr>
        <w:t>:</w:t>
      </w:r>
      <w:r w:rsidR="00602531">
        <w:rPr>
          <w:rFonts w:cs="B Lotus"/>
          <w:sz w:val="28"/>
          <w:szCs w:val="28"/>
          <w:rtl/>
          <w:lang w:bidi="fa-IR"/>
        </w:rPr>
        <w:t xml:space="preserve"> </w:t>
      </w:r>
      <w:r w:rsidR="00A14D36" w:rsidRPr="00DA07A4">
        <w:rPr>
          <w:rStyle w:val="Char2"/>
          <w:rFonts w:hint="cs"/>
          <w:rtl/>
        </w:rPr>
        <w:t>«</w:t>
      </w:r>
      <w:r w:rsidRPr="00DA07A4">
        <w:rPr>
          <w:rStyle w:val="Char2"/>
          <w:rtl/>
        </w:rPr>
        <w:t>أنَّ ذلك فِعْل اليهود في صلاتهم</w:t>
      </w:r>
      <w:r w:rsidRPr="00DA07A4">
        <w:rPr>
          <w:rStyle w:val="Char2"/>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187- ابوهریره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از نماز خواندن دست به کمر</w:t>
      </w:r>
      <w:r w:rsidR="00FD4401">
        <w:rPr>
          <w:rFonts w:cs="B Lotus" w:hint="cs"/>
          <w:sz w:val="28"/>
          <w:szCs w:val="28"/>
          <w:rtl/>
          <w:lang w:bidi="fa-IR"/>
        </w:rPr>
        <w:t xml:space="preserve">، </w:t>
      </w:r>
      <w:r w:rsidRPr="00D871F3">
        <w:rPr>
          <w:rFonts w:cs="B Lotus" w:hint="cs"/>
          <w:sz w:val="28"/>
          <w:szCs w:val="28"/>
          <w:rtl/>
          <w:lang w:bidi="fa-IR"/>
        </w:rPr>
        <w:t>نهی کرده است</w:t>
      </w:r>
      <w:r w:rsidR="00A14D36">
        <w:rPr>
          <w:rFonts w:cs="B Lotus" w:hint="cs"/>
          <w:sz w:val="28"/>
          <w:szCs w:val="28"/>
          <w:rtl/>
          <w:lang w:bidi="fa-IR"/>
        </w:rPr>
        <w:t xml:space="preserve">. </w:t>
      </w:r>
      <w:r w:rsidRPr="00D871F3">
        <w:rPr>
          <w:rFonts w:cs="B Lotus" w:hint="cs"/>
          <w:sz w:val="28"/>
          <w:szCs w:val="28"/>
          <w:rtl/>
          <w:lang w:bidi="fa-IR"/>
        </w:rPr>
        <w:t>متفق علیه و این لفظ مسلم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و در بخاری از عائشه رضی الله عنها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که این عمل از کارهای یهودیان در نمازهایش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188- </w:t>
      </w:r>
      <w:r w:rsidRPr="00DA07A4">
        <w:rPr>
          <w:rStyle w:val="Char2"/>
          <w:rtl/>
        </w:rPr>
        <w:t>وعن أنَس رضي الله عنه</w:t>
      </w:r>
      <w:r w:rsidR="00602531" w:rsidRPr="00DA07A4">
        <w:rPr>
          <w:rStyle w:val="Char2"/>
          <w:rtl/>
        </w:rPr>
        <w:t xml:space="preserve">: </w:t>
      </w:r>
      <w:r w:rsidRPr="00DA07A4">
        <w:rPr>
          <w:rStyle w:val="Char2"/>
          <w:rtl/>
        </w:rPr>
        <w:t>أن رسول الله صلى الله عليه وآله وسلم قال</w:t>
      </w:r>
      <w:r w:rsidR="00602531" w:rsidRPr="00DA07A4">
        <w:rPr>
          <w:rStyle w:val="Char2"/>
          <w:rtl/>
        </w:rPr>
        <w:t xml:space="preserve">: </w:t>
      </w:r>
      <w:r w:rsidR="00A14D36" w:rsidRPr="00DA07A4">
        <w:rPr>
          <w:rStyle w:val="Char2"/>
          <w:rFonts w:hint="cs"/>
          <w:rtl/>
        </w:rPr>
        <w:t>«</w:t>
      </w:r>
      <w:r w:rsidRPr="00DA07A4">
        <w:rPr>
          <w:rStyle w:val="Char2"/>
          <w:rtl/>
        </w:rPr>
        <w:t>إذا قُدِّم العشاءُ فابدَءوا به قبلَ أن تُصَلُّوا المغْربَ</w:t>
      </w:r>
      <w:r w:rsidR="00A14D36" w:rsidRPr="00DA07A4">
        <w:rPr>
          <w:rStyle w:val="Char2"/>
          <w:rtl/>
        </w:rPr>
        <w:t>»</w:t>
      </w:r>
      <w:r w:rsidR="00FD4401" w:rsidRPr="00DA07A4">
        <w:rPr>
          <w:rStyle w:val="Char2"/>
          <w:rFonts w:hint="cs"/>
          <w:rtl/>
        </w:rPr>
        <w:t>.</w:t>
      </w:r>
      <w:r w:rsidR="00FD4401">
        <w:rPr>
          <w:rFonts w:cs="B Lotus" w:hint="cs"/>
          <w:sz w:val="28"/>
          <w:szCs w:val="28"/>
          <w:rtl/>
          <w:lang w:bidi="fa-IR"/>
        </w:rPr>
        <w:t xml:space="preserve"> </w:t>
      </w:r>
      <w:r w:rsidRPr="00DA07A4">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188- انس رضی الله عنه</w:t>
      </w:r>
      <w:r w:rsidR="006358B7">
        <w:rPr>
          <w:rFonts w:cs="B Lotus" w:hint="cs"/>
          <w:sz w:val="28"/>
          <w:szCs w:val="28"/>
          <w:rtl/>
          <w:lang w:bidi="fa-IR"/>
        </w:rPr>
        <w:t xml:space="preserve"> می‌گوید</w:t>
      </w:r>
      <w:r w:rsidRPr="00D871F3">
        <w:rPr>
          <w:rFonts w:cs="B Lotus" w:hint="cs"/>
          <w:sz w:val="28"/>
          <w:szCs w:val="28"/>
          <w:rtl/>
          <w:lang w:bidi="fa-IR"/>
        </w:rPr>
        <w:t xml:space="preserve"> 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شام</w:t>
      </w:r>
      <w:r w:rsidR="00FD4401">
        <w:rPr>
          <w:rFonts w:cs="B Lotus" w:hint="cs"/>
          <w:b/>
          <w:sz w:val="28"/>
          <w:szCs w:val="28"/>
          <w:rtl/>
          <w:lang w:bidi="fa-IR"/>
        </w:rPr>
        <w:t xml:space="preserve"> (</w:t>
      </w:r>
      <w:r w:rsidRPr="00D871F3">
        <w:rPr>
          <w:rFonts w:cs="B Lotus" w:hint="cs"/>
          <w:sz w:val="28"/>
          <w:szCs w:val="28"/>
          <w:rtl/>
          <w:lang w:bidi="fa-IR"/>
        </w:rPr>
        <w:t xml:space="preserve">غذا) </w:t>
      </w:r>
      <w:r w:rsidRPr="00DB0495">
        <w:rPr>
          <w:rFonts w:cs="B Lotus" w:hint="cs"/>
          <w:b/>
          <w:sz w:val="28"/>
          <w:szCs w:val="28"/>
          <w:rtl/>
          <w:lang w:bidi="fa-IR"/>
        </w:rPr>
        <w:t>آماده بود</w:t>
      </w:r>
      <w:r w:rsidR="00FD4401">
        <w:rPr>
          <w:rFonts w:cs="B Lotus" w:hint="cs"/>
          <w:b/>
          <w:sz w:val="28"/>
          <w:szCs w:val="28"/>
          <w:rtl/>
          <w:lang w:bidi="fa-IR"/>
        </w:rPr>
        <w:t xml:space="preserve"> (</w:t>
      </w:r>
      <w:r w:rsidRPr="00D871F3">
        <w:rPr>
          <w:rFonts w:cs="B Lotus" w:hint="cs"/>
          <w:sz w:val="28"/>
          <w:szCs w:val="28"/>
          <w:rtl/>
          <w:lang w:bidi="fa-IR"/>
        </w:rPr>
        <w:t>و نماز نیز بر پا شده بود)</w:t>
      </w:r>
      <w:r w:rsidRPr="00DB0495">
        <w:rPr>
          <w:rFonts w:cs="B Lotus" w:hint="cs"/>
          <w:b/>
          <w:sz w:val="28"/>
          <w:szCs w:val="28"/>
          <w:rtl/>
          <w:lang w:bidi="fa-IR"/>
        </w:rPr>
        <w:t xml:space="preserve"> قبل از آنکه نماز مغرب را بخوانید</w:t>
      </w:r>
      <w:r w:rsidR="00FD4401">
        <w:rPr>
          <w:rFonts w:cs="B Lotus" w:hint="cs"/>
          <w:b/>
          <w:sz w:val="28"/>
          <w:szCs w:val="28"/>
          <w:rtl/>
          <w:lang w:bidi="fa-IR"/>
        </w:rPr>
        <w:t xml:space="preserve">، </w:t>
      </w:r>
      <w:r w:rsidRPr="00DB0495">
        <w:rPr>
          <w:rFonts w:cs="B Lotus" w:hint="cs"/>
          <w:b/>
          <w:sz w:val="28"/>
          <w:szCs w:val="28"/>
          <w:rtl/>
          <w:lang w:bidi="fa-IR"/>
        </w:rPr>
        <w:t>غذا بخورید»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189- </w:t>
      </w:r>
      <w:r w:rsidRPr="00DA07A4">
        <w:rPr>
          <w:rStyle w:val="Char2"/>
          <w:rtl/>
        </w:rPr>
        <w:t>وعن أبي ذَرَ رضي الله عنه قال</w:t>
      </w:r>
      <w:r w:rsidR="00602531" w:rsidRPr="00DA07A4">
        <w:rPr>
          <w:rStyle w:val="Char2"/>
          <w:rtl/>
        </w:rPr>
        <w:t xml:space="preserve">: </w:t>
      </w:r>
      <w:r w:rsidRPr="00DA07A4">
        <w:rPr>
          <w:rStyle w:val="Char2"/>
          <w:rtl/>
        </w:rPr>
        <w:t>قالَ رسو</w:t>
      </w:r>
      <w:r w:rsidR="00133489" w:rsidRPr="00DA07A4">
        <w:rPr>
          <w:rStyle w:val="Char2"/>
          <w:rtl/>
        </w:rPr>
        <w:t>لُ الله صلى الله عليه وآله وسلم</w:t>
      </w:r>
      <w:r w:rsidR="00602531" w:rsidRPr="00DA07A4">
        <w:rPr>
          <w:rStyle w:val="Char2"/>
          <w:rtl/>
        </w:rPr>
        <w:t xml:space="preserve">: </w:t>
      </w:r>
      <w:r w:rsidR="00A14D36" w:rsidRPr="00DA07A4">
        <w:rPr>
          <w:rStyle w:val="Char2"/>
          <w:rFonts w:hint="cs"/>
          <w:rtl/>
        </w:rPr>
        <w:t>«</w:t>
      </w:r>
      <w:r w:rsidRPr="00DA07A4">
        <w:rPr>
          <w:rStyle w:val="Char2"/>
          <w:rtl/>
        </w:rPr>
        <w:t>إذا قامَ أَحَدُكم في الصلاةِ فلا يمسَح الحَصى</w:t>
      </w:r>
      <w:r w:rsidR="00FD4401" w:rsidRPr="00DA07A4">
        <w:rPr>
          <w:rStyle w:val="Char2"/>
          <w:rFonts w:hint="cs"/>
          <w:rtl/>
        </w:rPr>
        <w:t xml:space="preserve">، </w:t>
      </w:r>
      <w:r w:rsidRPr="00DA07A4">
        <w:rPr>
          <w:rStyle w:val="Char2"/>
          <w:rtl/>
        </w:rPr>
        <w:t>فإنَّ الرحمَةَ تُواجِهُهُ</w:t>
      </w:r>
      <w:r w:rsidRPr="00DA07A4">
        <w:rPr>
          <w:rStyle w:val="Char2"/>
          <w:rFonts w:hint="cs"/>
          <w:rtl/>
        </w:rPr>
        <w:t>»</w:t>
      </w:r>
      <w:r w:rsidR="00FD4401" w:rsidRPr="00DA07A4">
        <w:rPr>
          <w:rStyle w:val="Char2"/>
          <w:rFonts w:hint="cs"/>
          <w:rtl/>
        </w:rPr>
        <w:t>.</w:t>
      </w:r>
      <w:r w:rsidR="00FD4401">
        <w:rPr>
          <w:rFonts w:cs="B Lotus" w:hint="cs"/>
          <w:sz w:val="28"/>
          <w:szCs w:val="28"/>
          <w:rtl/>
          <w:lang w:bidi="fa-IR"/>
        </w:rPr>
        <w:t xml:space="preserve"> </w:t>
      </w:r>
      <w:r w:rsidRPr="00DA07A4">
        <w:rPr>
          <w:rStyle w:val="Char0"/>
          <w:rtl/>
        </w:rPr>
        <w:t>رواهُ الخمسة بإسنادٍ صحيح</w:t>
      </w:r>
      <w:r w:rsidR="00FD4401" w:rsidRPr="00DA07A4">
        <w:rPr>
          <w:rStyle w:val="Char0"/>
          <w:rFonts w:hint="cs"/>
          <w:rtl/>
        </w:rPr>
        <w:t xml:space="preserve">، </w:t>
      </w:r>
      <w:r w:rsidRPr="00DA07A4">
        <w:rPr>
          <w:rStyle w:val="Char0"/>
          <w:rtl/>
        </w:rPr>
        <w:t>وزادَ أحْمدُ</w:t>
      </w:r>
      <w:r w:rsidR="00602531" w:rsidRPr="00DA07A4">
        <w:rPr>
          <w:rStyle w:val="Char0"/>
          <w:rtl/>
        </w:rPr>
        <w:t>:</w:t>
      </w:r>
      <w:r w:rsidR="00602531">
        <w:rPr>
          <w:rFonts w:cs="B Lotus"/>
          <w:sz w:val="28"/>
          <w:szCs w:val="28"/>
          <w:rtl/>
          <w:lang w:bidi="fa-IR"/>
        </w:rPr>
        <w:t xml:space="preserve"> </w:t>
      </w:r>
      <w:r w:rsidR="00A14D36" w:rsidRPr="00DA07A4">
        <w:rPr>
          <w:rStyle w:val="Char2"/>
          <w:rFonts w:hint="cs"/>
          <w:rtl/>
        </w:rPr>
        <w:t>«</w:t>
      </w:r>
      <w:r w:rsidRPr="00DA07A4">
        <w:rPr>
          <w:rStyle w:val="Char2"/>
          <w:rtl/>
        </w:rPr>
        <w:t>واحدةً أوْ دَعْ</w:t>
      </w:r>
      <w:r w:rsidR="00A14D36" w:rsidRPr="00DA07A4">
        <w:rPr>
          <w:rStyle w:val="Char2"/>
          <w:rtl/>
        </w:rPr>
        <w:t>»</w:t>
      </w:r>
      <w:r w:rsidR="00FD4401" w:rsidRPr="00DA07A4">
        <w:rPr>
          <w:rStyle w:val="Char2"/>
          <w:rFonts w:hint="cs"/>
          <w:rtl/>
        </w:rPr>
        <w:t>.</w:t>
      </w:r>
      <w:r w:rsidR="00FD4401">
        <w:rPr>
          <w:rFonts w:cs="B Lotus" w:hint="cs"/>
          <w:b/>
          <w:sz w:val="28"/>
          <w:szCs w:val="28"/>
          <w:rtl/>
          <w:lang w:bidi="fa-IR"/>
        </w:rPr>
        <w:t xml:space="preserve"> </w:t>
      </w:r>
      <w:r w:rsidRPr="00DA07A4">
        <w:rPr>
          <w:rStyle w:val="Char0"/>
          <w:rtl/>
        </w:rPr>
        <w:t>وفي الصحيح عن مُعَيْقيب نحوهُ بغير تعْليل</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189- از ابوذر رضی الله عنه روایت است که 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یکی از شما در نماز بودید</w:t>
      </w:r>
      <w:r w:rsidR="00DA07A4">
        <w:rPr>
          <w:rFonts w:cs="B Lotus" w:hint="cs"/>
          <w:b/>
          <w:sz w:val="28"/>
          <w:szCs w:val="28"/>
          <w:rtl/>
          <w:lang w:bidi="fa-IR"/>
        </w:rPr>
        <w:t xml:space="preserve"> ریگ‌ها</w:t>
      </w:r>
      <w:r w:rsidR="00FD4401">
        <w:rPr>
          <w:rFonts w:cs="B Lotus" w:hint="cs"/>
          <w:b/>
          <w:sz w:val="28"/>
          <w:szCs w:val="28"/>
          <w:rtl/>
          <w:lang w:bidi="fa-IR"/>
        </w:rPr>
        <w:t xml:space="preserve"> (</w:t>
      </w:r>
      <w:r w:rsidRPr="00D871F3">
        <w:rPr>
          <w:rFonts w:cs="B Lotus" w:hint="cs"/>
          <w:sz w:val="28"/>
          <w:szCs w:val="28"/>
          <w:rtl/>
          <w:lang w:bidi="fa-IR"/>
        </w:rPr>
        <w:t>و زمین)</w:t>
      </w:r>
      <w:r w:rsidRPr="00DB0495">
        <w:rPr>
          <w:rFonts w:cs="B Lotus" w:hint="cs"/>
          <w:b/>
          <w:sz w:val="28"/>
          <w:szCs w:val="28"/>
          <w:rtl/>
          <w:lang w:bidi="fa-IR"/>
        </w:rPr>
        <w:t xml:space="preserve"> را صاف نکنید</w:t>
      </w:r>
      <w:r w:rsidR="00FD4401">
        <w:rPr>
          <w:rFonts w:cs="B Lotus" w:hint="cs"/>
          <w:b/>
          <w:sz w:val="28"/>
          <w:szCs w:val="28"/>
          <w:rtl/>
          <w:lang w:bidi="fa-IR"/>
        </w:rPr>
        <w:t xml:space="preserve">، </w:t>
      </w:r>
      <w:r w:rsidRPr="00DB0495">
        <w:rPr>
          <w:rFonts w:cs="B Lotus" w:hint="cs"/>
          <w:b/>
          <w:sz w:val="28"/>
          <w:szCs w:val="28"/>
          <w:rtl/>
          <w:lang w:bidi="fa-IR"/>
        </w:rPr>
        <w:t>چرا که در این حالت رحمت</w:t>
      </w:r>
      <w:r w:rsidR="00FD4401">
        <w:rPr>
          <w:rFonts w:cs="B Lotus" w:hint="cs"/>
          <w:b/>
          <w:sz w:val="28"/>
          <w:szCs w:val="28"/>
          <w:rtl/>
          <w:lang w:bidi="fa-IR"/>
        </w:rPr>
        <w:t xml:space="preserve"> (</w:t>
      </w:r>
      <w:r w:rsidRPr="00D871F3">
        <w:rPr>
          <w:rFonts w:cs="B Lotus" w:hint="cs"/>
          <w:sz w:val="28"/>
          <w:szCs w:val="28"/>
          <w:rtl/>
          <w:lang w:bidi="fa-IR"/>
        </w:rPr>
        <w:t>خداوند)</w:t>
      </w:r>
      <w:r w:rsidRPr="00DB0495">
        <w:rPr>
          <w:rFonts w:cs="B Lotus" w:hint="cs"/>
          <w:b/>
          <w:sz w:val="28"/>
          <w:szCs w:val="28"/>
          <w:rtl/>
          <w:lang w:bidi="fa-IR"/>
        </w:rPr>
        <w:t xml:space="preserve"> او را فرا</w:t>
      </w:r>
      <w:r w:rsidR="006C18DB">
        <w:rPr>
          <w:rFonts w:cs="B Lotus" w:hint="cs"/>
          <w:b/>
          <w:sz w:val="28"/>
          <w:szCs w:val="28"/>
          <w:rtl/>
          <w:lang w:bidi="fa-IR"/>
        </w:rPr>
        <w:t xml:space="preserve"> می‌</w:t>
      </w:r>
      <w:r w:rsidRPr="00DB0495">
        <w:rPr>
          <w:rFonts w:cs="B Lotus" w:hint="cs"/>
          <w:b/>
          <w:sz w:val="28"/>
          <w:szCs w:val="28"/>
          <w:rtl/>
          <w:lang w:bidi="fa-IR"/>
        </w:rPr>
        <w:t>گیرد»</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خمسه با اسناد صحیح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احمد افزوده</w:t>
      </w:r>
      <w:r w:rsidR="00602531">
        <w:rPr>
          <w:rFonts w:cs="B Lotus" w:hint="cs"/>
          <w:sz w:val="28"/>
          <w:szCs w:val="28"/>
          <w:rtl/>
          <w:lang w:bidi="fa-IR"/>
        </w:rPr>
        <w:t xml:space="preserve">: </w:t>
      </w:r>
      <w:r w:rsidR="00A14D36">
        <w:rPr>
          <w:rFonts w:cs="B Lotus" w:hint="cs"/>
          <w:b/>
          <w:sz w:val="28"/>
          <w:szCs w:val="28"/>
          <w:rtl/>
          <w:lang w:bidi="fa-IR"/>
        </w:rPr>
        <w:t>«</w:t>
      </w:r>
      <w:r w:rsidR="00D865C1">
        <w:rPr>
          <w:rFonts w:cs="B Lotus" w:hint="cs"/>
          <w:sz w:val="28"/>
          <w:szCs w:val="28"/>
          <w:rtl/>
          <w:lang w:bidi="fa-IR"/>
        </w:rPr>
        <w:t>(</w:t>
      </w:r>
      <w:r w:rsidRPr="00D871F3">
        <w:rPr>
          <w:rFonts w:cs="B Lotus" w:hint="cs"/>
          <w:sz w:val="28"/>
          <w:szCs w:val="28"/>
          <w:rtl/>
          <w:lang w:bidi="fa-IR"/>
        </w:rPr>
        <w:t>اگر مجبور شدی)</w:t>
      </w:r>
      <w:r w:rsidRPr="00DB0495">
        <w:rPr>
          <w:rFonts w:cs="B Lotus" w:hint="cs"/>
          <w:b/>
          <w:sz w:val="28"/>
          <w:szCs w:val="28"/>
          <w:rtl/>
          <w:lang w:bidi="fa-IR"/>
        </w:rPr>
        <w:t xml:space="preserve"> فقط یکمرتبه</w:t>
      </w:r>
      <w:r w:rsidR="00FD4401">
        <w:rPr>
          <w:rFonts w:cs="B Lotus" w:hint="cs"/>
          <w:b/>
          <w:sz w:val="28"/>
          <w:szCs w:val="28"/>
          <w:rtl/>
          <w:lang w:bidi="fa-IR"/>
        </w:rPr>
        <w:t xml:space="preserve"> (</w:t>
      </w:r>
      <w:r w:rsidRPr="00D871F3">
        <w:rPr>
          <w:rFonts w:cs="B Lotus" w:hint="cs"/>
          <w:sz w:val="28"/>
          <w:szCs w:val="28"/>
          <w:rtl/>
          <w:lang w:bidi="fa-IR"/>
        </w:rPr>
        <w:t>محل</w:t>
      </w:r>
      <w:r w:rsidR="00602531">
        <w:rPr>
          <w:rFonts w:cs="B Lotus" w:hint="cs"/>
          <w:sz w:val="28"/>
          <w:szCs w:val="28"/>
          <w:rtl/>
          <w:lang w:bidi="fa-IR"/>
        </w:rPr>
        <w:t xml:space="preserve"> </w:t>
      </w:r>
      <w:r w:rsidRPr="00D871F3">
        <w:rPr>
          <w:rFonts w:cs="B Lotus" w:hint="cs"/>
          <w:sz w:val="28"/>
          <w:szCs w:val="28"/>
          <w:rtl/>
          <w:lang w:bidi="fa-IR"/>
        </w:rPr>
        <w:t>را صاف کن و</w:t>
      </w:r>
      <w:r w:rsidR="00915A04" w:rsidRPr="00D871F3">
        <w:rPr>
          <w:rFonts w:cs="B Lotus" w:hint="cs"/>
          <w:sz w:val="28"/>
          <w:szCs w:val="28"/>
          <w:rtl/>
          <w:lang w:bidi="fa-IR"/>
        </w:rPr>
        <w:t>)</w:t>
      </w:r>
      <w:r w:rsidRPr="00D871F3">
        <w:rPr>
          <w:rFonts w:cs="B Lotus" w:hint="cs"/>
          <w:sz w:val="28"/>
          <w:szCs w:val="28"/>
          <w:rtl/>
          <w:lang w:bidi="fa-IR"/>
        </w:rPr>
        <w:t xml:space="preserve"> </w:t>
      </w:r>
      <w:r w:rsidRPr="00DB0495">
        <w:rPr>
          <w:rFonts w:cs="B Lotus" w:hint="cs"/>
          <w:b/>
          <w:sz w:val="28"/>
          <w:szCs w:val="28"/>
          <w:rtl/>
          <w:lang w:bidi="fa-IR"/>
        </w:rPr>
        <w:t>یا هیچ»</w:t>
      </w:r>
      <w:r w:rsidR="00FD4401">
        <w:rPr>
          <w:rFonts w:cs="B Lotus" w:hint="cs"/>
          <w:sz w:val="28"/>
          <w:szCs w:val="28"/>
          <w:rtl/>
          <w:lang w:bidi="fa-IR"/>
        </w:rPr>
        <w:t xml:space="preserve">. </w:t>
      </w:r>
      <w:r w:rsidRPr="00D871F3">
        <w:rPr>
          <w:rFonts w:cs="B Lotus" w:hint="cs"/>
          <w:sz w:val="28"/>
          <w:szCs w:val="28"/>
          <w:rtl/>
          <w:lang w:bidi="fa-IR"/>
        </w:rPr>
        <w:t>و در کتاب صحیح از معیقیب</w:t>
      </w:r>
      <w:r w:rsidR="00FD4401">
        <w:rPr>
          <w:rFonts w:cs="B Lotus" w:hint="cs"/>
          <w:sz w:val="28"/>
          <w:szCs w:val="28"/>
          <w:rtl/>
          <w:lang w:bidi="fa-IR"/>
        </w:rPr>
        <w:t xml:space="preserve">، </w:t>
      </w:r>
      <w:r w:rsidRPr="00D871F3">
        <w:rPr>
          <w:rFonts w:cs="B Lotus" w:hint="cs"/>
          <w:sz w:val="28"/>
          <w:szCs w:val="28"/>
          <w:rtl/>
          <w:lang w:bidi="fa-IR"/>
        </w:rPr>
        <w:t>شبیه همین حدیث بدون ذکر علت</w:t>
      </w:r>
      <w:r w:rsidR="00602531">
        <w:rPr>
          <w:rFonts w:cs="B Lotus" w:hint="cs"/>
          <w:sz w:val="28"/>
          <w:szCs w:val="28"/>
          <w:rtl/>
          <w:lang w:bidi="fa-IR"/>
        </w:rPr>
        <w:t xml:space="preserve"> </w:t>
      </w:r>
      <w:r w:rsidR="00602531" w:rsidRPr="00DA07A4">
        <w:rPr>
          <w:rStyle w:val="Char0"/>
          <w:rFonts w:hint="cs"/>
          <w:rtl/>
        </w:rPr>
        <w:t>«</w:t>
      </w:r>
      <w:r w:rsidRPr="00DA07A4">
        <w:rPr>
          <w:rStyle w:val="Char0"/>
          <w:rFonts w:hint="cs"/>
          <w:rtl/>
        </w:rPr>
        <w:t>فإن الرحمه»</w:t>
      </w:r>
      <w:r w:rsidRPr="00D871F3">
        <w:rPr>
          <w:rFonts w:cs="B Lotus" w:hint="cs"/>
          <w:sz w:val="28"/>
          <w:szCs w:val="28"/>
          <w:rtl/>
          <w:lang w:bidi="fa-IR"/>
        </w:rPr>
        <w:t xml:space="preserve"> روایت شده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190- </w:t>
      </w:r>
      <w:r w:rsidRPr="00DA07A4">
        <w:rPr>
          <w:rStyle w:val="Char2"/>
          <w:rtl/>
        </w:rPr>
        <w:t>وعن عائشة رضي الله عنها قالت</w:t>
      </w:r>
      <w:r w:rsidR="00602531" w:rsidRPr="00DA07A4">
        <w:rPr>
          <w:rStyle w:val="Char2"/>
          <w:rtl/>
        </w:rPr>
        <w:t xml:space="preserve">: </w:t>
      </w:r>
      <w:r w:rsidRPr="00DA07A4">
        <w:rPr>
          <w:rStyle w:val="Char2"/>
          <w:rtl/>
        </w:rPr>
        <w:t>سألْتُ رسولُ الله صلى الله عليه وآله وسلم عنْ الالْتِفَاتِ في الصَّلاة</w:t>
      </w:r>
      <w:r w:rsidR="00823D29" w:rsidRPr="00DA07A4">
        <w:rPr>
          <w:rStyle w:val="Char2"/>
          <w:rtl/>
        </w:rPr>
        <w:t>؟</w:t>
      </w:r>
      <w:r w:rsidRPr="00DA07A4">
        <w:rPr>
          <w:rStyle w:val="Char2"/>
          <w:rtl/>
        </w:rPr>
        <w:t xml:space="preserve"> فقالَ</w:t>
      </w:r>
      <w:r w:rsidR="00602531" w:rsidRPr="00DA07A4">
        <w:rPr>
          <w:rStyle w:val="Char2"/>
          <w:rtl/>
        </w:rPr>
        <w:t xml:space="preserve">: </w:t>
      </w:r>
      <w:r w:rsidR="00A14D36" w:rsidRPr="00DA07A4">
        <w:rPr>
          <w:rStyle w:val="Char2"/>
          <w:rFonts w:hint="cs"/>
          <w:rtl/>
        </w:rPr>
        <w:t>«</w:t>
      </w:r>
      <w:r w:rsidRPr="00DA07A4">
        <w:rPr>
          <w:rStyle w:val="Char2"/>
          <w:rtl/>
        </w:rPr>
        <w:t>هوَ اختلاسٌ يَخْتَلِسُهُ الشْيطانُ من صلاة العبْد</w:t>
      </w:r>
      <w:r w:rsidR="00A14D36" w:rsidRPr="00DA07A4">
        <w:rPr>
          <w:rStyle w:val="Char2"/>
          <w:rtl/>
        </w:rPr>
        <w:t>»</w:t>
      </w:r>
      <w:r w:rsidR="00FD4401" w:rsidRPr="00DA07A4">
        <w:rPr>
          <w:rStyle w:val="Char2"/>
          <w:rFonts w:hint="cs"/>
          <w:rtl/>
        </w:rPr>
        <w:t>.</w:t>
      </w:r>
      <w:r w:rsidR="00FD4401">
        <w:rPr>
          <w:rFonts w:cs="B Lotus" w:hint="cs"/>
          <w:sz w:val="28"/>
          <w:szCs w:val="28"/>
          <w:rtl/>
          <w:lang w:bidi="fa-IR"/>
        </w:rPr>
        <w:t xml:space="preserve"> </w:t>
      </w:r>
      <w:r w:rsidRPr="00DA07A4">
        <w:rPr>
          <w:rStyle w:val="Char0"/>
          <w:rtl/>
        </w:rPr>
        <w:t>رواهُ البُخاريُّ</w:t>
      </w:r>
      <w:r w:rsidR="00FD4401" w:rsidRPr="00DA07A4">
        <w:rPr>
          <w:rStyle w:val="Char0"/>
          <w:rFonts w:hint="cs"/>
          <w:rtl/>
        </w:rPr>
        <w:t xml:space="preserve">. </w:t>
      </w:r>
      <w:r w:rsidRPr="00DA07A4">
        <w:rPr>
          <w:rStyle w:val="Char0"/>
          <w:rtl/>
        </w:rPr>
        <w:t>وللترمذي وصحّحهُ</w:t>
      </w:r>
      <w:r w:rsidR="00602531" w:rsidRPr="00DA07A4">
        <w:rPr>
          <w:rStyle w:val="Char0"/>
          <w:rtl/>
        </w:rPr>
        <w:t>:</w:t>
      </w:r>
      <w:r w:rsidR="00602531">
        <w:rPr>
          <w:rFonts w:cs="B Lotus"/>
          <w:sz w:val="28"/>
          <w:szCs w:val="28"/>
          <w:rtl/>
          <w:lang w:bidi="fa-IR"/>
        </w:rPr>
        <w:t xml:space="preserve"> </w:t>
      </w:r>
      <w:r w:rsidR="00A14D36" w:rsidRPr="00DA07A4">
        <w:rPr>
          <w:rStyle w:val="Char2"/>
          <w:rFonts w:hint="cs"/>
          <w:rtl/>
        </w:rPr>
        <w:t>«</w:t>
      </w:r>
      <w:r w:rsidRPr="00DA07A4">
        <w:rPr>
          <w:rStyle w:val="Char2"/>
          <w:rtl/>
        </w:rPr>
        <w:t>إيَّاكِ والالتِفات في الصلاة</w:t>
      </w:r>
      <w:r w:rsidR="00FD4401" w:rsidRPr="00DA07A4">
        <w:rPr>
          <w:rStyle w:val="Char2"/>
          <w:rFonts w:hint="cs"/>
          <w:rtl/>
        </w:rPr>
        <w:t xml:space="preserve">، </w:t>
      </w:r>
      <w:r w:rsidRPr="00DA07A4">
        <w:rPr>
          <w:rStyle w:val="Char2"/>
          <w:rtl/>
        </w:rPr>
        <w:t>فإنّه هَلَكَةٌ</w:t>
      </w:r>
      <w:r w:rsidR="00FD4401" w:rsidRPr="00DA07A4">
        <w:rPr>
          <w:rStyle w:val="Char2"/>
          <w:rFonts w:hint="cs"/>
          <w:rtl/>
        </w:rPr>
        <w:t xml:space="preserve">، </w:t>
      </w:r>
      <w:r w:rsidRPr="00DA07A4">
        <w:rPr>
          <w:rStyle w:val="Char2"/>
          <w:rtl/>
        </w:rPr>
        <w:t>فإنْ كان لا بُدَّ ففي التطوُّعِ</w:t>
      </w:r>
      <w:r w:rsidR="00A14D36" w:rsidRPr="00DA07A4">
        <w:rPr>
          <w:rStyle w:val="Char2"/>
          <w:rtl/>
        </w:rPr>
        <w:t>»</w:t>
      </w:r>
      <w:r w:rsidR="00A14D36" w:rsidRPr="00DA07A4">
        <w:rPr>
          <w:rStyle w:val="Char2"/>
          <w:rFonts w:hint="cs"/>
          <w:rtl/>
        </w:rPr>
        <w:t>.</w:t>
      </w:r>
      <w:r w:rsidR="00A14D36">
        <w:rPr>
          <w:rFonts w:cs="B Lotus" w:hint="cs"/>
          <w:sz w:val="28"/>
          <w:szCs w:val="28"/>
          <w:rtl/>
          <w:lang w:bidi="fa-IR"/>
        </w:rPr>
        <w:t xml:space="preserve"> </w:t>
      </w:r>
    </w:p>
    <w:p w:rsidR="007623FB" w:rsidRPr="00DB0495" w:rsidRDefault="00A0278F" w:rsidP="000D0602">
      <w:pPr>
        <w:ind w:firstLine="284"/>
        <w:jc w:val="both"/>
        <w:rPr>
          <w:rFonts w:cs="B Lotus"/>
          <w:b/>
          <w:sz w:val="28"/>
          <w:szCs w:val="28"/>
          <w:rtl/>
          <w:lang w:bidi="fa-IR"/>
        </w:rPr>
      </w:pPr>
      <w:r w:rsidRPr="00D871F3">
        <w:rPr>
          <w:rFonts w:cs="B Lotus" w:hint="cs"/>
          <w:sz w:val="28"/>
          <w:szCs w:val="28"/>
          <w:rtl/>
          <w:lang w:bidi="fa-IR"/>
        </w:rPr>
        <w:t>190- عایشه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از رسول خدا صلى الله عليه وآله وسلم درباره</w:t>
      </w:r>
      <w:r w:rsidR="00DC7690">
        <w:rPr>
          <w:rFonts w:cs="B Lotus" w:hint="cs"/>
          <w:sz w:val="28"/>
          <w:szCs w:val="28"/>
          <w:rtl/>
          <w:lang w:bidi="fa-IR"/>
        </w:rPr>
        <w:t xml:space="preserve">‌ی </w:t>
      </w:r>
      <w:r w:rsidR="008A066D" w:rsidRPr="00D871F3">
        <w:rPr>
          <w:rFonts w:cs="B Lotus" w:hint="cs"/>
          <w:sz w:val="28"/>
          <w:szCs w:val="28"/>
          <w:rtl/>
          <w:lang w:bidi="fa-IR"/>
        </w:rPr>
        <w:t>التفات</w:t>
      </w:r>
      <w:r w:rsidR="00FD4401">
        <w:rPr>
          <w:rFonts w:cs="B Lotus" w:hint="cs"/>
          <w:sz w:val="28"/>
          <w:szCs w:val="28"/>
          <w:rtl/>
          <w:lang w:bidi="fa-IR"/>
        </w:rPr>
        <w:t xml:space="preserve"> (</w:t>
      </w:r>
      <w:r w:rsidRPr="00D871F3">
        <w:rPr>
          <w:rFonts w:cs="B Lotus" w:hint="cs"/>
          <w:sz w:val="28"/>
          <w:szCs w:val="28"/>
          <w:rtl/>
          <w:lang w:bidi="fa-IR"/>
        </w:rPr>
        <w:t>زیر چشمی به چپ و راست نگاه کردن</w:t>
      </w:r>
      <w:r w:rsidR="008A066D" w:rsidRPr="00D871F3">
        <w:rPr>
          <w:rFonts w:cs="B Lotus" w:hint="cs"/>
          <w:sz w:val="28"/>
          <w:szCs w:val="28"/>
          <w:rtl/>
          <w:lang w:bidi="fa-IR"/>
        </w:rPr>
        <w:t>)</w:t>
      </w:r>
      <w:r w:rsidRPr="00D871F3">
        <w:rPr>
          <w:rFonts w:cs="B Lotus" w:hint="cs"/>
          <w:sz w:val="28"/>
          <w:szCs w:val="28"/>
          <w:rtl/>
          <w:lang w:bidi="fa-IR"/>
        </w:rPr>
        <w:t xml:space="preserve"> در نماز سؤال کردم؟</w:t>
      </w:r>
      <w:r w:rsidR="007623FB" w:rsidRPr="00D871F3">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نوعی از دزدی است که شیطان از نماز شخص نماز گزار سرقت</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b/>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r w:rsidR="007623FB" w:rsidRPr="00D871F3">
        <w:rPr>
          <w:rFonts w:cs="B Lotus" w:hint="cs"/>
          <w:sz w:val="28"/>
          <w:szCs w:val="28"/>
          <w:rtl/>
          <w:lang w:bidi="fa-IR"/>
        </w:rPr>
        <w:t>وترمذی روایت نموده وآن را صحیح دانسته بلفظ</w:t>
      </w:r>
      <w:r w:rsidR="00602531">
        <w:rPr>
          <w:rFonts w:cs="B Lotus" w:hint="cs"/>
          <w:b/>
          <w:sz w:val="28"/>
          <w:szCs w:val="28"/>
          <w:rtl/>
          <w:lang w:bidi="fa-IR"/>
        </w:rPr>
        <w:t xml:space="preserve">: </w:t>
      </w:r>
      <w:r w:rsidR="00A14D36">
        <w:rPr>
          <w:rFonts w:cs="B Lotus" w:hint="cs"/>
          <w:b/>
          <w:sz w:val="28"/>
          <w:szCs w:val="28"/>
          <w:rtl/>
          <w:lang w:bidi="fa-IR"/>
        </w:rPr>
        <w:t>«</w:t>
      </w:r>
      <w:r w:rsidR="007623FB" w:rsidRPr="00DB0495">
        <w:rPr>
          <w:rFonts w:cs="B Lotus" w:hint="cs"/>
          <w:b/>
          <w:sz w:val="28"/>
          <w:szCs w:val="28"/>
          <w:rtl/>
          <w:lang w:bidi="fa-IR"/>
        </w:rPr>
        <w:t>ا</w:t>
      </w:r>
      <w:r w:rsidR="004D24EC" w:rsidRPr="00DB0495">
        <w:rPr>
          <w:rFonts w:cs="B Lotus" w:hint="cs"/>
          <w:b/>
          <w:sz w:val="28"/>
          <w:szCs w:val="28"/>
          <w:rtl/>
          <w:lang w:bidi="fa-IR"/>
        </w:rPr>
        <w:t>ز التفات در نماز بشدت پرهیز کن</w:t>
      </w:r>
      <w:r w:rsidR="00AF0EDD">
        <w:rPr>
          <w:rFonts w:cs="B Lotus" w:hint="cs"/>
          <w:b/>
          <w:sz w:val="28"/>
          <w:szCs w:val="28"/>
          <w:rtl/>
          <w:lang w:bidi="fa-IR"/>
        </w:rPr>
        <w:t xml:space="preserve">؛ </w:t>
      </w:r>
      <w:r w:rsidR="007623FB" w:rsidRPr="00DB0495">
        <w:rPr>
          <w:rFonts w:cs="B Lotus" w:hint="cs"/>
          <w:b/>
          <w:sz w:val="28"/>
          <w:szCs w:val="28"/>
          <w:rtl/>
          <w:lang w:bidi="fa-IR"/>
        </w:rPr>
        <w:t>زیرا</w:t>
      </w:r>
      <w:r w:rsidR="00FD4401">
        <w:rPr>
          <w:rFonts w:cs="B Lotus" w:hint="cs"/>
          <w:b/>
          <w:sz w:val="28"/>
          <w:szCs w:val="28"/>
          <w:rtl/>
          <w:lang w:bidi="fa-IR"/>
        </w:rPr>
        <w:t xml:space="preserve"> (</w:t>
      </w:r>
      <w:r w:rsidR="00356853" w:rsidRPr="00D871F3">
        <w:rPr>
          <w:rFonts w:cs="B Lotus" w:hint="cs"/>
          <w:sz w:val="28"/>
          <w:szCs w:val="28"/>
          <w:rtl/>
          <w:lang w:bidi="fa-IR"/>
        </w:rPr>
        <w:t>باعث)</w:t>
      </w:r>
      <w:r w:rsidR="004D24EC" w:rsidRPr="00DB0495">
        <w:rPr>
          <w:rFonts w:cs="B Lotus" w:hint="cs"/>
          <w:b/>
          <w:sz w:val="28"/>
          <w:szCs w:val="28"/>
          <w:rtl/>
          <w:lang w:bidi="fa-IR"/>
        </w:rPr>
        <w:t>هلاکت است</w:t>
      </w:r>
      <w:r w:rsidR="00DA7806">
        <w:rPr>
          <w:rFonts w:cs="B Lotus" w:hint="cs"/>
          <w:b/>
          <w:sz w:val="28"/>
          <w:szCs w:val="28"/>
          <w:rtl/>
          <w:lang w:bidi="fa-IR"/>
        </w:rPr>
        <w:t xml:space="preserve">؛ </w:t>
      </w:r>
      <w:r w:rsidR="008A066D" w:rsidRPr="00DB0495">
        <w:rPr>
          <w:rFonts w:cs="B Lotus" w:hint="cs"/>
          <w:b/>
          <w:sz w:val="28"/>
          <w:szCs w:val="28"/>
          <w:rtl/>
          <w:lang w:bidi="fa-IR"/>
        </w:rPr>
        <w:t>واگر ناچار باشی پس در نماز نافله</w:t>
      </w:r>
      <w:r w:rsidR="00D865C1">
        <w:rPr>
          <w:rFonts w:cs="B Lotus" w:hint="cs"/>
          <w:sz w:val="28"/>
          <w:szCs w:val="28"/>
          <w:rtl/>
          <w:lang w:bidi="fa-IR"/>
        </w:rPr>
        <w:t xml:space="preserve"> (</w:t>
      </w:r>
      <w:r w:rsidR="00356853" w:rsidRPr="00D871F3">
        <w:rPr>
          <w:rFonts w:cs="B Lotus" w:hint="cs"/>
          <w:sz w:val="28"/>
          <w:szCs w:val="28"/>
          <w:rtl/>
          <w:lang w:bidi="fa-IR"/>
        </w:rPr>
        <w:t xml:space="preserve">نه </w:t>
      </w:r>
      <w:r w:rsidR="004D24EC" w:rsidRPr="00D871F3">
        <w:rPr>
          <w:rFonts w:cs="B Lotus" w:hint="cs"/>
          <w:sz w:val="28"/>
          <w:szCs w:val="28"/>
          <w:rtl/>
          <w:lang w:bidi="fa-IR"/>
        </w:rPr>
        <w:t>در</w:t>
      </w:r>
      <w:r w:rsidR="00356853" w:rsidRPr="00D871F3">
        <w:rPr>
          <w:rFonts w:cs="B Lotus" w:hint="cs"/>
          <w:sz w:val="28"/>
          <w:szCs w:val="28"/>
          <w:rtl/>
          <w:lang w:bidi="fa-IR"/>
        </w:rPr>
        <w:t>فرض)</w:t>
      </w:r>
      <w:r w:rsidR="008A066D" w:rsidRPr="00D871F3">
        <w:rPr>
          <w:rFonts w:cs="B Lotus" w:hint="cs"/>
          <w:sz w:val="28"/>
          <w:szCs w:val="28"/>
          <w:rtl/>
          <w:lang w:bidi="fa-IR"/>
        </w:rPr>
        <w:t>»</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191- </w:t>
      </w:r>
      <w:r w:rsidRPr="00DA07A4">
        <w:rPr>
          <w:rStyle w:val="Char2"/>
          <w:rtl/>
        </w:rPr>
        <w:t>وعن أنس قالَ</w:t>
      </w:r>
      <w:r w:rsidR="00602531" w:rsidRPr="00DA07A4">
        <w:rPr>
          <w:rStyle w:val="Char2"/>
          <w:rtl/>
        </w:rPr>
        <w:t xml:space="preserve">: </w:t>
      </w:r>
      <w:r w:rsidRPr="00DA07A4">
        <w:rPr>
          <w:rStyle w:val="Char2"/>
          <w:rtl/>
        </w:rPr>
        <w:t>قالَ رسول الله صلى الله عليه وآله وسلم</w:t>
      </w:r>
      <w:r w:rsidR="00602531" w:rsidRPr="00DA07A4">
        <w:rPr>
          <w:rStyle w:val="Char2"/>
          <w:rtl/>
        </w:rPr>
        <w:t xml:space="preserve">: </w:t>
      </w:r>
      <w:r w:rsidR="00A14D36" w:rsidRPr="00DA07A4">
        <w:rPr>
          <w:rStyle w:val="Char2"/>
          <w:rFonts w:hint="cs"/>
          <w:rtl/>
        </w:rPr>
        <w:t>«</w:t>
      </w:r>
      <w:r w:rsidRPr="00DA07A4">
        <w:rPr>
          <w:rStyle w:val="Char2"/>
          <w:rtl/>
        </w:rPr>
        <w:t>إذا كانَ أحَدُكمْ في الصَّلاة فإنّهُ يُناجي ربَّهُ فلا يَبْصُقَنَّ بين يديه ولا عن يمينه</w:t>
      </w:r>
      <w:r w:rsidR="00FD4401" w:rsidRPr="00DA07A4">
        <w:rPr>
          <w:rStyle w:val="Char2"/>
          <w:rFonts w:hint="cs"/>
          <w:rtl/>
        </w:rPr>
        <w:t xml:space="preserve">، </w:t>
      </w:r>
      <w:r w:rsidRPr="00DA07A4">
        <w:rPr>
          <w:rStyle w:val="Char2"/>
          <w:rtl/>
        </w:rPr>
        <w:t>ولكن عن شماله تَحْتَ قدَمه</w:t>
      </w:r>
      <w:r w:rsidR="00A14D36" w:rsidRPr="00DA07A4">
        <w:rPr>
          <w:rStyle w:val="Char2"/>
          <w:rtl/>
        </w:rPr>
        <w:t>»</w:t>
      </w:r>
      <w:r w:rsidR="00FD4401" w:rsidRPr="00DA07A4">
        <w:rPr>
          <w:rStyle w:val="Char2"/>
          <w:rFonts w:hint="cs"/>
          <w:rtl/>
        </w:rPr>
        <w:t>.</w:t>
      </w:r>
      <w:r w:rsidR="00FD4401">
        <w:rPr>
          <w:rFonts w:cs="B Lotus" w:hint="cs"/>
          <w:b/>
          <w:sz w:val="28"/>
          <w:szCs w:val="28"/>
          <w:rtl/>
          <w:lang w:bidi="fa-IR"/>
        </w:rPr>
        <w:t xml:space="preserve"> </w:t>
      </w:r>
      <w:r w:rsidRPr="00DA07A4">
        <w:rPr>
          <w:rStyle w:val="Char0"/>
          <w:rtl/>
        </w:rPr>
        <w:t>متّفقٌ عليه</w:t>
      </w:r>
      <w:r w:rsidR="00FD4401" w:rsidRPr="00DA07A4">
        <w:rPr>
          <w:rStyle w:val="Char0"/>
          <w:rtl/>
        </w:rPr>
        <w:t xml:space="preserve">. </w:t>
      </w:r>
      <w:r w:rsidRPr="00DA07A4">
        <w:rPr>
          <w:rStyle w:val="Char0"/>
          <w:rtl/>
        </w:rPr>
        <w:t>وفي رواية</w:t>
      </w:r>
      <w:r w:rsidR="00602531" w:rsidRPr="00DA07A4">
        <w:rPr>
          <w:rStyle w:val="Char0"/>
          <w:rtl/>
        </w:rPr>
        <w:t>:</w:t>
      </w:r>
      <w:r w:rsidR="00602531">
        <w:rPr>
          <w:rFonts w:cs="B Lotus"/>
          <w:sz w:val="28"/>
          <w:szCs w:val="28"/>
          <w:rtl/>
          <w:lang w:bidi="fa-IR"/>
        </w:rPr>
        <w:t xml:space="preserve"> </w:t>
      </w:r>
      <w:r w:rsidR="00A14D36" w:rsidRPr="00DA07A4">
        <w:rPr>
          <w:rStyle w:val="Char2"/>
          <w:rFonts w:hint="cs"/>
          <w:rtl/>
        </w:rPr>
        <w:t>«</w:t>
      </w:r>
      <w:r w:rsidRPr="00DA07A4">
        <w:rPr>
          <w:rStyle w:val="Char2"/>
          <w:rtl/>
        </w:rPr>
        <w:t>أو تَحْتَ قدَمِهِ</w:t>
      </w:r>
      <w:r w:rsidRPr="00DA07A4">
        <w:rPr>
          <w:rStyle w:val="Char2"/>
          <w:rFonts w:hint="cs"/>
          <w:rtl/>
        </w:rPr>
        <w:t>»</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191- انس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الله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یکی از شما در نماز است همانا با خدایش مناجات</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b/>
          <w:sz w:val="28"/>
          <w:szCs w:val="28"/>
          <w:rtl/>
          <w:lang w:bidi="fa-IR"/>
        </w:rPr>
        <w:t xml:space="preserve">، </w:t>
      </w:r>
      <w:r w:rsidRPr="00DB0495">
        <w:rPr>
          <w:rFonts w:cs="B Lotus" w:hint="cs"/>
          <w:b/>
          <w:sz w:val="28"/>
          <w:szCs w:val="28"/>
          <w:rtl/>
          <w:lang w:bidi="fa-IR"/>
        </w:rPr>
        <w:t>پس به رو برو و سمت راست خود آب دهان نیندازد</w:t>
      </w:r>
      <w:r w:rsidR="00FD4401">
        <w:rPr>
          <w:rFonts w:cs="B Lotus" w:hint="cs"/>
          <w:b/>
          <w:sz w:val="28"/>
          <w:szCs w:val="28"/>
          <w:rtl/>
          <w:lang w:bidi="fa-IR"/>
        </w:rPr>
        <w:t xml:space="preserve">. </w:t>
      </w:r>
      <w:r w:rsidRPr="00DB0495">
        <w:rPr>
          <w:rFonts w:cs="B Lotus" w:hint="cs"/>
          <w:b/>
          <w:sz w:val="28"/>
          <w:szCs w:val="28"/>
          <w:rtl/>
          <w:lang w:bidi="fa-IR"/>
        </w:rPr>
        <w:t>لیکن</w:t>
      </w:r>
      <w:r w:rsidR="00D865C1">
        <w:rPr>
          <w:rFonts w:cs="B Lotus" w:hint="cs"/>
          <w:sz w:val="28"/>
          <w:szCs w:val="28"/>
          <w:rtl/>
          <w:lang w:bidi="fa-IR"/>
        </w:rPr>
        <w:t xml:space="preserve"> (</w:t>
      </w:r>
      <w:r w:rsidRPr="00D871F3">
        <w:rPr>
          <w:rFonts w:cs="B Lotus" w:hint="cs"/>
          <w:sz w:val="28"/>
          <w:szCs w:val="28"/>
          <w:rtl/>
          <w:lang w:bidi="fa-IR"/>
        </w:rPr>
        <w:t xml:space="preserve">اگر مجبور شد) </w:t>
      </w:r>
      <w:r w:rsidRPr="00DB0495">
        <w:rPr>
          <w:rFonts w:cs="B Lotus" w:hint="cs"/>
          <w:b/>
          <w:sz w:val="28"/>
          <w:szCs w:val="28"/>
          <w:rtl/>
          <w:lang w:bidi="fa-IR"/>
        </w:rPr>
        <w:t>به سمت چپ زیر پایش آب دهان بیندازد»</w:t>
      </w:r>
      <w:r w:rsidR="00A14D36">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و در روایتی دیگر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یا زیر پایش»</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192- </w:t>
      </w:r>
      <w:r w:rsidRPr="00DA07A4">
        <w:rPr>
          <w:rStyle w:val="Char2"/>
          <w:rtl/>
        </w:rPr>
        <w:t>وعنه قالَ</w:t>
      </w:r>
      <w:r w:rsidR="00602531" w:rsidRPr="00DA07A4">
        <w:rPr>
          <w:rStyle w:val="Char2"/>
          <w:rtl/>
        </w:rPr>
        <w:t xml:space="preserve">: </w:t>
      </w:r>
      <w:r w:rsidRPr="00DA07A4">
        <w:rPr>
          <w:rStyle w:val="Char2"/>
          <w:rtl/>
        </w:rPr>
        <w:t>كان قِرامٌ لِعَائشة</w:t>
      </w:r>
      <w:r w:rsidRPr="00DA07A4">
        <w:rPr>
          <w:rStyle w:val="Char2"/>
          <w:rFonts w:hint="cs"/>
          <w:rtl/>
        </w:rPr>
        <w:t xml:space="preserve"> رضی الله عنها</w:t>
      </w:r>
      <w:r w:rsidR="00FD4401" w:rsidRPr="00DA07A4">
        <w:rPr>
          <w:rStyle w:val="Char2"/>
          <w:rFonts w:hint="cs"/>
          <w:rtl/>
        </w:rPr>
        <w:t xml:space="preserve">، </w:t>
      </w:r>
      <w:r w:rsidRPr="00DA07A4">
        <w:rPr>
          <w:rStyle w:val="Char2"/>
          <w:rtl/>
        </w:rPr>
        <w:t>سَتَرت به جانب بَيْتِها</w:t>
      </w:r>
      <w:r w:rsidR="00FD4401" w:rsidRPr="00DA07A4">
        <w:rPr>
          <w:rStyle w:val="Char2"/>
          <w:rFonts w:hint="cs"/>
          <w:rtl/>
        </w:rPr>
        <w:t xml:space="preserve">، </w:t>
      </w:r>
      <w:r w:rsidRPr="00DA07A4">
        <w:rPr>
          <w:rStyle w:val="Char2"/>
          <w:rtl/>
        </w:rPr>
        <w:t>فقال لها النبي صلى الله عليه وآله وسلم</w:t>
      </w:r>
      <w:r w:rsidR="00602531" w:rsidRPr="00DA07A4">
        <w:rPr>
          <w:rStyle w:val="Char2"/>
          <w:rtl/>
        </w:rPr>
        <w:t xml:space="preserve">: </w:t>
      </w:r>
      <w:r w:rsidR="00A14D36" w:rsidRPr="00DA07A4">
        <w:rPr>
          <w:rStyle w:val="Char2"/>
          <w:rFonts w:hint="cs"/>
          <w:rtl/>
        </w:rPr>
        <w:t>«</w:t>
      </w:r>
      <w:r w:rsidRPr="00DA07A4">
        <w:rPr>
          <w:rStyle w:val="Char2"/>
          <w:rtl/>
        </w:rPr>
        <w:t>أميطي عنّا قِرَامَكِ هذا</w:t>
      </w:r>
      <w:r w:rsidR="00FD4401" w:rsidRPr="00DA07A4">
        <w:rPr>
          <w:rStyle w:val="Char2"/>
          <w:rFonts w:hint="cs"/>
          <w:rtl/>
        </w:rPr>
        <w:t xml:space="preserve">، </w:t>
      </w:r>
      <w:r w:rsidRPr="00DA07A4">
        <w:rPr>
          <w:rStyle w:val="Char2"/>
          <w:rtl/>
        </w:rPr>
        <w:t>فإنّهُ لا تَزالُ تصَاويرُهُ تَعْرض لي في صلاتي</w:t>
      </w:r>
      <w:r w:rsidR="00A14D36" w:rsidRPr="00DA07A4">
        <w:rPr>
          <w:rStyle w:val="Char2"/>
          <w:rtl/>
        </w:rPr>
        <w:t>»</w:t>
      </w:r>
      <w:r w:rsidR="00FD4401" w:rsidRPr="00DA07A4">
        <w:rPr>
          <w:rStyle w:val="Char2"/>
          <w:rFonts w:hint="cs"/>
          <w:rtl/>
        </w:rPr>
        <w:t>.</w:t>
      </w:r>
      <w:r w:rsidR="00FD4401">
        <w:rPr>
          <w:rFonts w:cs="B Lotus" w:hint="cs"/>
          <w:sz w:val="28"/>
          <w:szCs w:val="28"/>
          <w:rtl/>
          <w:lang w:bidi="fa-IR"/>
        </w:rPr>
        <w:t xml:space="preserve"> </w:t>
      </w:r>
      <w:r w:rsidRPr="00DA07A4">
        <w:rPr>
          <w:rStyle w:val="Char0"/>
          <w:rtl/>
        </w:rPr>
        <w:t>رواه البخاريُّ</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A07A4">
        <w:rPr>
          <w:rStyle w:val="Char0"/>
          <w:rtl/>
        </w:rPr>
        <w:t>واتّفقا على حديثها في قصة أَنْبجانيّة أبي جَهْمٍ وفيهِ</w:t>
      </w:r>
      <w:r w:rsidR="00602531" w:rsidRPr="00DA07A4">
        <w:rPr>
          <w:rStyle w:val="Char0"/>
          <w:rtl/>
        </w:rPr>
        <w:t>:</w:t>
      </w:r>
      <w:r w:rsidR="00602531">
        <w:rPr>
          <w:rFonts w:cs="B Lotus"/>
          <w:sz w:val="28"/>
          <w:szCs w:val="28"/>
          <w:rtl/>
          <w:lang w:bidi="fa-IR"/>
        </w:rPr>
        <w:t xml:space="preserve"> </w:t>
      </w:r>
      <w:r w:rsidR="00A14D36" w:rsidRPr="00DA07A4">
        <w:rPr>
          <w:rStyle w:val="Char2"/>
          <w:rFonts w:hint="cs"/>
          <w:rtl/>
        </w:rPr>
        <w:t>«</w:t>
      </w:r>
      <w:r w:rsidR="00133489" w:rsidRPr="00DA07A4">
        <w:rPr>
          <w:rStyle w:val="Char2"/>
          <w:rtl/>
        </w:rPr>
        <w:t>فإنّها أَلهَتْني عنْ صلاتي</w:t>
      </w:r>
      <w:r w:rsidRPr="00DA07A4">
        <w:rPr>
          <w:rStyle w:val="Char2"/>
          <w:rFonts w:hint="cs"/>
          <w:rtl/>
        </w:rPr>
        <w:t>»</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192- و از انس رضی الله عنه روایت است که عائشه رضی الله عنها پرده ای داشت که با آن قسمتی از خانه</w:t>
      </w:r>
      <w:r w:rsidR="006C18DB">
        <w:rPr>
          <w:rFonts w:cs="B Lotus" w:hint="cs"/>
          <w:sz w:val="28"/>
          <w:szCs w:val="28"/>
          <w:rtl/>
          <w:lang w:bidi="fa-IR"/>
        </w:rPr>
        <w:t xml:space="preserve">‌اش </w:t>
      </w:r>
      <w:r w:rsidRPr="00D871F3">
        <w:rPr>
          <w:rFonts w:cs="B Lotus" w:hint="cs"/>
          <w:sz w:val="28"/>
          <w:szCs w:val="28"/>
          <w:rtl/>
          <w:lang w:bidi="fa-IR"/>
        </w:rPr>
        <w:t>را پوشانده بود</w:t>
      </w:r>
      <w:r w:rsidR="00FD4401">
        <w:rPr>
          <w:rFonts w:cs="B Lotus" w:hint="cs"/>
          <w:sz w:val="28"/>
          <w:szCs w:val="28"/>
          <w:rtl/>
          <w:lang w:bidi="fa-IR"/>
        </w:rPr>
        <w:t xml:space="preserve">، </w:t>
      </w:r>
      <w:r w:rsidRPr="00D871F3">
        <w:rPr>
          <w:rFonts w:cs="B Lotus" w:hint="cs"/>
          <w:sz w:val="28"/>
          <w:szCs w:val="28"/>
          <w:rtl/>
          <w:lang w:bidi="fa-IR"/>
        </w:rPr>
        <w:t>پیامبر صلى الله عليه وآله وسلم خطاب به او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این پرده را از جلوی چشم ما دور کن»</w:t>
      </w:r>
      <w:r w:rsidR="00A14D36">
        <w:rPr>
          <w:rFonts w:cs="B Lotus" w:hint="cs"/>
          <w:sz w:val="28"/>
          <w:szCs w:val="28"/>
          <w:rtl/>
          <w:lang w:bidi="fa-IR"/>
        </w:rPr>
        <w:t xml:space="preserve">. </w:t>
      </w:r>
      <w:r w:rsidRPr="00D871F3">
        <w:rPr>
          <w:rFonts w:cs="B Lotus" w:hint="cs"/>
          <w:sz w:val="28"/>
          <w:szCs w:val="28"/>
          <w:rtl/>
          <w:lang w:bidi="fa-IR"/>
        </w:rPr>
        <w:t>بخاری روایت کرده است</w:t>
      </w:r>
      <w:r w:rsidR="00FD4401">
        <w:rPr>
          <w:rFonts w:cs="B Lotus" w:hint="cs"/>
          <w:sz w:val="28"/>
          <w:szCs w:val="28"/>
          <w:rtl/>
          <w:lang w:bidi="fa-IR"/>
        </w:rPr>
        <w:t xml:space="preserve">. </w:t>
      </w:r>
      <w:r w:rsidRPr="00D871F3">
        <w:rPr>
          <w:rFonts w:cs="B Lotus" w:hint="cs"/>
          <w:sz w:val="28"/>
          <w:szCs w:val="28"/>
          <w:rtl/>
          <w:lang w:bidi="fa-IR"/>
        </w:rPr>
        <w:t>وبخاری و مسلم بر روایت عائشه درباره داستان لباس</w:t>
      </w:r>
      <w:r w:rsidR="00FD4401">
        <w:rPr>
          <w:rFonts w:cs="B Lotus" w:hint="cs"/>
          <w:sz w:val="28"/>
          <w:szCs w:val="28"/>
          <w:rtl/>
          <w:lang w:bidi="fa-IR"/>
        </w:rPr>
        <w:t xml:space="preserve"> (</w:t>
      </w:r>
      <w:r w:rsidRPr="00D871F3">
        <w:rPr>
          <w:rFonts w:cs="B Lotus" w:hint="cs"/>
          <w:sz w:val="28"/>
          <w:szCs w:val="28"/>
          <w:rtl/>
          <w:lang w:bidi="fa-IR"/>
        </w:rPr>
        <w:t>انبجانیه) ابو جهم</w:t>
      </w:r>
      <w:r w:rsidR="00FD4401">
        <w:rPr>
          <w:rFonts w:cs="B Lotus" w:hint="cs"/>
          <w:sz w:val="28"/>
          <w:szCs w:val="28"/>
          <w:rtl/>
          <w:lang w:bidi="fa-IR"/>
        </w:rPr>
        <w:t xml:space="preserve">، </w:t>
      </w:r>
      <w:r w:rsidRPr="00D871F3">
        <w:rPr>
          <w:rFonts w:cs="B Lotus" w:hint="cs"/>
          <w:sz w:val="28"/>
          <w:szCs w:val="28"/>
          <w:rtl/>
          <w:lang w:bidi="fa-IR"/>
        </w:rPr>
        <w:t>متفق</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در آن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چون این حواسم را در نماز پرت کرد»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193- </w:t>
      </w:r>
      <w:r w:rsidRPr="00DA07A4">
        <w:rPr>
          <w:rStyle w:val="Char2"/>
          <w:rtl/>
        </w:rPr>
        <w:t>وعن جابر بن سَمُرةَ رضي الله عنه قالَ</w:t>
      </w:r>
      <w:r w:rsidR="00602531" w:rsidRPr="00DA07A4">
        <w:rPr>
          <w:rStyle w:val="Char2"/>
          <w:rtl/>
        </w:rPr>
        <w:t xml:space="preserve">: </w:t>
      </w:r>
      <w:r w:rsidRPr="00DA07A4">
        <w:rPr>
          <w:rStyle w:val="Char2"/>
          <w:rtl/>
        </w:rPr>
        <w:t>قالَ رسولُ الله صلى الله عليه وآله وسلم</w:t>
      </w:r>
      <w:r w:rsidR="00602531" w:rsidRPr="00DA07A4">
        <w:rPr>
          <w:rStyle w:val="Char2"/>
          <w:rtl/>
        </w:rPr>
        <w:t xml:space="preserve">: </w:t>
      </w:r>
      <w:r w:rsidR="00A14D36" w:rsidRPr="00DA07A4">
        <w:rPr>
          <w:rStyle w:val="Char2"/>
          <w:rFonts w:hint="cs"/>
          <w:rtl/>
        </w:rPr>
        <w:t>«</w:t>
      </w:r>
      <w:r w:rsidRPr="00DA07A4">
        <w:rPr>
          <w:rStyle w:val="Char2"/>
          <w:rtl/>
        </w:rPr>
        <w:t>لَيَنْتَهِينَّ أقوامٌ يَرْفعُونَ أبْصارَهُمْ إلى السماءِ في الصلاة</w:t>
      </w:r>
      <w:r w:rsidR="00FD4401" w:rsidRPr="00DA07A4">
        <w:rPr>
          <w:rStyle w:val="Char2"/>
          <w:rFonts w:hint="cs"/>
          <w:rtl/>
        </w:rPr>
        <w:t xml:space="preserve">، </w:t>
      </w:r>
      <w:r w:rsidRPr="00DA07A4">
        <w:rPr>
          <w:rStyle w:val="Char2"/>
          <w:rtl/>
        </w:rPr>
        <w:t>أوْ لا تَرْجِعُ إليْهِمْ</w:t>
      </w:r>
      <w:r w:rsidR="00A14D36" w:rsidRPr="00DA07A4">
        <w:rPr>
          <w:rStyle w:val="Char2"/>
          <w:rtl/>
        </w:rPr>
        <w:t>»</w:t>
      </w:r>
      <w:r w:rsidR="00FD4401" w:rsidRPr="00DA07A4">
        <w:rPr>
          <w:rStyle w:val="Char2"/>
          <w:rFonts w:hint="cs"/>
          <w:rtl/>
        </w:rPr>
        <w:t>.</w:t>
      </w:r>
      <w:r w:rsidR="00FD4401">
        <w:rPr>
          <w:rFonts w:cs="B Lotus" w:hint="cs"/>
          <w:sz w:val="28"/>
          <w:szCs w:val="28"/>
          <w:rtl/>
          <w:lang w:bidi="fa-IR"/>
        </w:rPr>
        <w:t xml:space="preserve"> </w:t>
      </w:r>
      <w:r w:rsidRPr="00DA07A4">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A07A4">
        <w:rPr>
          <w:rStyle w:val="Char0"/>
          <w:rtl/>
        </w:rPr>
        <w:t>ولهُ عن عائشة رضي الله عنها قالت</w:t>
      </w:r>
      <w:r w:rsidR="00602531" w:rsidRPr="00DA07A4">
        <w:rPr>
          <w:rStyle w:val="Char0"/>
          <w:rtl/>
        </w:rPr>
        <w:t xml:space="preserve">: </w:t>
      </w:r>
      <w:r w:rsidRPr="00DA07A4">
        <w:rPr>
          <w:rStyle w:val="Char0"/>
          <w:rtl/>
        </w:rPr>
        <w:t>سَمِعْتُ رسولَ الله صلى الله عليه وآله وسلم يقول</w:t>
      </w:r>
      <w:r w:rsidR="00602531" w:rsidRPr="00DA07A4">
        <w:rPr>
          <w:rStyle w:val="Char0"/>
          <w:rtl/>
        </w:rPr>
        <w:t>:</w:t>
      </w:r>
      <w:r w:rsidR="00602531">
        <w:rPr>
          <w:rFonts w:cs="B Lotus"/>
          <w:sz w:val="28"/>
          <w:szCs w:val="28"/>
          <w:rtl/>
          <w:lang w:bidi="fa-IR"/>
        </w:rPr>
        <w:t xml:space="preserve"> </w:t>
      </w:r>
      <w:r w:rsidR="00A14D36" w:rsidRPr="00DA07A4">
        <w:rPr>
          <w:rStyle w:val="Char2"/>
          <w:rFonts w:hint="cs"/>
          <w:rtl/>
        </w:rPr>
        <w:t>«</w:t>
      </w:r>
      <w:r w:rsidRPr="00DA07A4">
        <w:rPr>
          <w:rStyle w:val="Char2"/>
          <w:rtl/>
        </w:rPr>
        <w:t>لا صلاةَ بحضرَةِ طَعَام ولا هو يُدَافِعُهُ الأخْبَثانِ</w:t>
      </w:r>
      <w:r w:rsidR="00A14D36" w:rsidRPr="00DA07A4">
        <w:rPr>
          <w:rStyle w:val="Char2"/>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193- از جابربن سمره رضی الله عنه روایت است که رسول الله صلى الله عليه وآله وسلم فرمود</w:t>
      </w:r>
      <w:r w:rsidR="00602531">
        <w:rPr>
          <w:rFonts w:cs="B Lotus" w:hint="cs"/>
          <w:sz w:val="28"/>
          <w:szCs w:val="28"/>
          <w:rtl/>
          <w:lang w:bidi="fa-IR"/>
        </w:rPr>
        <w:t xml:space="preserve">: </w:t>
      </w:r>
      <w:r w:rsidR="00823868">
        <w:rPr>
          <w:rFonts w:cs="B Lotus" w:hint="cs"/>
          <w:b/>
          <w:sz w:val="28"/>
          <w:szCs w:val="28"/>
          <w:rtl/>
          <w:lang w:bidi="fa-IR"/>
        </w:rPr>
        <w:t>«</w:t>
      </w:r>
      <w:r w:rsidRPr="00DB0495">
        <w:rPr>
          <w:rFonts w:cs="B Lotus" w:hint="cs"/>
          <w:b/>
          <w:sz w:val="28"/>
          <w:szCs w:val="28"/>
          <w:rtl/>
          <w:lang w:bidi="fa-IR"/>
        </w:rPr>
        <w:t>کسانی که در نماز به آسمان نگا</w:t>
      </w:r>
      <w:r w:rsidR="00133489" w:rsidRPr="00DB0495">
        <w:rPr>
          <w:rFonts w:cs="B Lotus" w:hint="cs"/>
          <w:b/>
          <w:sz w:val="28"/>
          <w:szCs w:val="28"/>
          <w:rtl/>
          <w:lang w:bidi="fa-IR"/>
        </w:rPr>
        <w:t>ه</w:t>
      </w:r>
      <w:r w:rsidR="006C18DB">
        <w:rPr>
          <w:rFonts w:cs="B Lotus" w:hint="cs"/>
          <w:b/>
          <w:sz w:val="28"/>
          <w:szCs w:val="28"/>
          <w:rtl/>
          <w:lang w:bidi="fa-IR"/>
        </w:rPr>
        <w:t xml:space="preserve"> می‌</w:t>
      </w:r>
      <w:r w:rsidR="00133489" w:rsidRPr="00DB0495">
        <w:rPr>
          <w:rFonts w:cs="B Lotus" w:hint="cs"/>
          <w:b/>
          <w:sz w:val="28"/>
          <w:szCs w:val="28"/>
          <w:rtl/>
          <w:lang w:bidi="fa-IR"/>
        </w:rPr>
        <w:t>کنند</w:t>
      </w:r>
      <w:r w:rsidR="00FD4401">
        <w:rPr>
          <w:rFonts w:cs="B Lotus" w:hint="cs"/>
          <w:b/>
          <w:sz w:val="28"/>
          <w:szCs w:val="28"/>
          <w:rtl/>
          <w:lang w:bidi="fa-IR"/>
        </w:rPr>
        <w:t xml:space="preserve">، </w:t>
      </w:r>
      <w:r w:rsidR="00133489" w:rsidRPr="00DB0495">
        <w:rPr>
          <w:rFonts w:cs="B Lotus" w:hint="cs"/>
          <w:b/>
          <w:sz w:val="28"/>
          <w:szCs w:val="28"/>
          <w:rtl/>
          <w:lang w:bidi="fa-IR"/>
        </w:rPr>
        <w:t>از این کار باز آیند</w:t>
      </w:r>
      <w:r w:rsidR="00FD4401">
        <w:rPr>
          <w:rFonts w:cs="B Lotus" w:hint="cs"/>
          <w:b/>
          <w:sz w:val="28"/>
          <w:szCs w:val="28"/>
          <w:rtl/>
          <w:lang w:bidi="fa-IR"/>
        </w:rPr>
        <w:t xml:space="preserve">، </w:t>
      </w:r>
      <w:r w:rsidRPr="00DB0495">
        <w:rPr>
          <w:rFonts w:cs="B Lotus" w:hint="cs"/>
          <w:b/>
          <w:sz w:val="28"/>
          <w:szCs w:val="28"/>
          <w:rtl/>
          <w:lang w:bidi="fa-IR"/>
        </w:rPr>
        <w:t>یا</w:t>
      </w:r>
      <w:r w:rsidR="00FD4401">
        <w:rPr>
          <w:rFonts w:cs="B Lotus" w:hint="cs"/>
          <w:b/>
          <w:sz w:val="28"/>
          <w:szCs w:val="28"/>
          <w:rtl/>
          <w:lang w:bidi="fa-IR"/>
        </w:rPr>
        <w:t xml:space="preserve"> (</w:t>
      </w:r>
      <w:r w:rsidRPr="00D871F3">
        <w:rPr>
          <w:rFonts w:cs="B Lotus" w:hint="cs"/>
          <w:sz w:val="28"/>
          <w:szCs w:val="28"/>
          <w:rtl/>
          <w:lang w:bidi="fa-IR"/>
        </w:rPr>
        <w:t>ممکن است دیگر بینا</w:t>
      </w:r>
      <w:r w:rsidR="001C6993" w:rsidRPr="00D871F3">
        <w:rPr>
          <w:rFonts w:cs="B Lotus" w:hint="cs"/>
          <w:sz w:val="28"/>
          <w:szCs w:val="28"/>
          <w:rtl/>
          <w:lang w:bidi="fa-IR"/>
        </w:rPr>
        <w:t>ئ</w:t>
      </w:r>
      <w:r w:rsidRPr="00D871F3">
        <w:rPr>
          <w:rFonts w:cs="B Lotus" w:hint="cs"/>
          <w:sz w:val="28"/>
          <w:szCs w:val="28"/>
          <w:rtl/>
          <w:lang w:bidi="fa-IR"/>
        </w:rPr>
        <w:t>ی)</w:t>
      </w:r>
      <w:r w:rsidRPr="00DB0495">
        <w:rPr>
          <w:rFonts w:cs="B Lotus" w:hint="cs"/>
          <w:b/>
          <w:sz w:val="28"/>
          <w:szCs w:val="28"/>
          <w:rtl/>
          <w:lang w:bidi="fa-IR"/>
        </w:rPr>
        <w:t xml:space="preserve"> به</w:t>
      </w:r>
      <w:r w:rsidR="00DC7690">
        <w:rPr>
          <w:rFonts w:cs="B Lotus" w:hint="cs"/>
          <w:b/>
          <w:sz w:val="28"/>
          <w:szCs w:val="28"/>
          <w:rtl/>
          <w:lang w:bidi="fa-IR"/>
        </w:rPr>
        <w:t xml:space="preserve"> آن‌ها </w:t>
      </w:r>
      <w:r w:rsidRPr="00DB0495">
        <w:rPr>
          <w:rFonts w:cs="B Lotus" w:hint="cs"/>
          <w:b/>
          <w:sz w:val="28"/>
          <w:szCs w:val="28"/>
          <w:rtl/>
          <w:lang w:bidi="fa-IR"/>
        </w:rPr>
        <w:t>برنگردد»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 xml:space="preserve"> و از عائشه رضی الله عنها روایت شده که گفت</w:t>
      </w:r>
      <w:r w:rsidR="00602531">
        <w:rPr>
          <w:rFonts w:cs="B Lotus" w:hint="cs"/>
          <w:sz w:val="28"/>
          <w:szCs w:val="28"/>
          <w:rtl/>
          <w:lang w:bidi="fa-IR"/>
        </w:rPr>
        <w:t xml:space="preserve">: </w:t>
      </w:r>
      <w:r w:rsidRPr="00D871F3">
        <w:rPr>
          <w:rFonts w:cs="B Lotus" w:hint="cs"/>
          <w:sz w:val="28"/>
          <w:szCs w:val="28"/>
          <w:rtl/>
          <w:lang w:bidi="fa-IR"/>
        </w:rPr>
        <w:t>شنیدم از رسو</w:t>
      </w:r>
      <w:r w:rsidR="008A066D" w:rsidRPr="00D871F3">
        <w:rPr>
          <w:rFonts w:cs="B Lotus" w:hint="cs"/>
          <w:sz w:val="28"/>
          <w:szCs w:val="28"/>
          <w:rtl/>
          <w:lang w:bidi="fa-IR"/>
        </w:rPr>
        <w:t>ل</w:t>
      </w:r>
      <w:r w:rsidRPr="00D871F3">
        <w:rPr>
          <w:rFonts w:cs="B Lotus" w:hint="cs"/>
          <w:sz w:val="28"/>
          <w:szCs w:val="28"/>
          <w:rtl/>
          <w:lang w:bidi="fa-IR"/>
        </w:rPr>
        <w:t xml:space="preserve"> خدا صلى الله عليه وآله وسلم که</w:t>
      </w:r>
      <w:r w:rsidR="006C18DB">
        <w:rPr>
          <w:rFonts w:cs="B Lotus" w:hint="cs"/>
          <w:sz w:val="28"/>
          <w:szCs w:val="28"/>
          <w:rtl/>
          <w:lang w:bidi="fa-IR"/>
        </w:rPr>
        <w:t xml:space="preserve"> می‌</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در هنگام آماده بودن غذا و تحت فشارادرار و </w:t>
      </w:r>
      <w:r w:rsidR="008A066D" w:rsidRPr="00DB0495">
        <w:rPr>
          <w:rFonts w:cs="B Lotus" w:hint="cs"/>
          <w:b/>
          <w:sz w:val="28"/>
          <w:szCs w:val="28"/>
          <w:rtl/>
          <w:lang w:bidi="fa-IR"/>
        </w:rPr>
        <w:t>مد</w:t>
      </w:r>
      <w:r w:rsidRPr="00DB0495">
        <w:rPr>
          <w:rFonts w:cs="B Lotus" w:hint="cs"/>
          <w:b/>
          <w:sz w:val="28"/>
          <w:szCs w:val="28"/>
          <w:rtl/>
          <w:lang w:bidi="fa-IR"/>
        </w:rPr>
        <w:t>فوع</w:t>
      </w:r>
      <w:r w:rsidR="00FD4401">
        <w:rPr>
          <w:rFonts w:cs="B Lotus" w:hint="cs"/>
          <w:b/>
          <w:sz w:val="28"/>
          <w:szCs w:val="28"/>
          <w:rtl/>
          <w:lang w:bidi="fa-IR"/>
        </w:rPr>
        <w:t xml:space="preserve">، </w:t>
      </w:r>
      <w:r w:rsidRPr="00DB0495">
        <w:rPr>
          <w:rFonts w:cs="B Lotus" w:hint="cs"/>
          <w:b/>
          <w:sz w:val="28"/>
          <w:szCs w:val="28"/>
          <w:rtl/>
          <w:lang w:bidi="fa-IR"/>
        </w:rPr>
        <w:t>نمازی</w:t>
      </w:r>
      <w:r w:rsidR="00FD4401">
        <w:rPr>
          <w:rFonts w:cs="B Lotus" w:hint="cs"/>
          <w:b/>
          <w:sz w:val="28"/>
          <w:szCs w:val="28"/>
          <w:rtl/>
          <w:lang w:bidi="fa-IR"/>
        </w:rPr>
        <w:t xml:space="preserve"> (</w:t>
      </w:r>
      <w:r w:rsidRPr="00D871F3">
        <w:rPr>
          <w:rFonts w:cs="B Lotus" w:hint="cs"/>
          <w:sz w:val="28"/>
          <w:szCs w:val="28"/>
          <w:rtl/>
          <w:lang w:bidi="fa-IR"/>
        </w:rPr>
        <w:t>درست)</w:t>
      </w:r>
      <w:r w:rsidRPr="00DB0495">
        <w:rPr>
          <w:rFonts w:cs="B Lotus" w:hint="cs"/>
          <w:b/>
          <w:sz w:val="28"/>
          <w:szCs w:val="28"/>
          <w:rtl/>
          <w:lang w:bidi="fa-IR"/>
        </w:rPr>
        <w:t xml:space="preserve"> نیست»</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B0495" w:rsidRDefault="00A0278F" w:rsidP="00DA07A4">
      <w:pPr>
        <w:ind w:firstLine="284"/>
        <w:jc w:val="both"/>
        <w:rPr>
          <w:rFonts w:cs="B Lotus"/>
          <w:b/>
          <w:sz w:val="28"/>
          <w:szCs w:val="28"/>
          <w:rtl/>
          <w:lang w:bidi="fa-IR"/>
        </w:rPr>
      </w:pPr>
      <w:r w:rsidRPr="00D871F3">
        <w:rPr>
          <w:rFonts w:cs="B Lotus" w:hint="cs"/>
          <w:sz w:val="28"/>
          <w:szCs w:val="28"/>
          <w:rtl/>
          <w:lang w:bidi="fa-IR"/>
        </w:rPr>
        <w:t xml:space="preserve">194- </w:t>
      </w:r>
      <w:r w:rsidRPr="00DA07A4">
        <w:rPr>
          <w:rStyle w:val="Char2"/>
          <w:rtl/>
        </w:rPr>
        <w:t>وعن أبي هريرة رضي الله عنهُ أنَّ النبي صلى الله عليه وآله وسلم قالَ</w:t>
      </w:r>
      <w:r w:rsidR="00602531" w:rsidRPr="00DA07A4">
        <w:rPr>
          <w:rStyle w:val="Char2"/>
          <w:rtl/>
        </w:rPr>
        <w:t xml:space="preserve">: </w:t>
      </w:r>
      <w:r w:rsidR="00A14D36" w:rsidRPr="00DA07A4">
        <w:rPr>
          <w:rStyle w:val="Char2"/>
          <w:rFonts w:hint="cs"/>
          <w:rtl/>
        </w:rPr>
        <w:t>«</w:t>
      </w:r>
      <w:r w:rsidRPr="00DA07A4">
        <w:rPr>
          <w:rStyle w:val="Char2"/>
          <w:rtl/>
        </w:rPr>
        <w:t>التّثاؤبُ من الشيطانِ</w:t>
      </w:r>
      <w:r w:rsidR="00FD4401" w:rsidRPr="00DA07A4">
        <w:rPr>
          <w:rStyle w:val="Char2"/>
          <w:rFonts w:hint="cs"/>
          <w:rtl/>
        </w:rPr>
        <w:t xml:space="preserve">، </w:t>
      </w:r>
      <w:r w:rsidRPr="00DA07A4">
        <w:rPr>
          <w:rStyle w:val="Char2"/>
          <w:rtl/>
        </w:rPr>
        <w:t>فإذا تثَاءَب أحدُكم فَلْيكظِمْ ما استطاع</w:t>
      </w:r>
      <w:r w:rsidR="00A14D36" w:rsidRPr="00DA07A4">
        <w:rPr>
          <w:rStyle w:val="Char2"/>
          <w:rtl/>
        </w:rPr>
        <w:t>»</w:t>
      </w:r>
      <w:r w:rsidR="00FD4401" w:rsidRPr="00DA07A4">
        <w:rPr>
          <w:rStyle w:val="Char2"/>
          <w:rFonts w:hint="cs"/>
          <w:rtl/>
        </w:rPr>
        <w:t>.</w:t>
      </w:r>
      <w:r w:rsidR="00FD4401">
        <w:rPr>
          <w:rFonts w:cs="B Lotus" w:hint="cs"/>
          <w:sz w:val="28"/>
          <w:szCs w:val="28"/>
          <w:rtl/>
          <w:lang w:bidi="fa-IR"/>
        </w:rPr>
        <w:t xml:space="preserve"> </w:t>
      </w:r>
      <w:r w:rsidRPr="00DA07A4">
        <w:rPr>
          <w:rStyle w:val="Char0"/>
          <w:rtl/>
        </w:rPr>
        <w:t>رواهُ مسلمٌ والترمذيُّ</w:t>
      </w:r>
      <w:r w:rsidR="00FD4401" w:rsidRPr="00DA07A4">
        <w:rPr>
          <w:rStyle w:val="Char0"/>
          <w:rFonts w:hint="cs"/>
          <w:rtl/>
        </w:rPr>
        <w:t xml:space="preserve">، </w:t>
      </w:r>
      <w:r w:rsidRPr="00DA07A4">
        <w:rPr>
          <w:rStyle w:val="Char0"/>
          <w:rtl/>
        </w:rPr>
        <w:t>وزادَ</w:t>
      </w:r>
      <w:r w:rsidR="00602531" w:rsidRPr="00DA07A4">
        <w:rPr>
          <w:rStyle w:val="Char0"/>
          <w:rtl/>
        </w:rPr>
        <w:t>:</w:t>
      </w:r>
      <w:r w:rsidR="00602531">
        <w:rPr>
          <w:rFonts w:cs="B Lotus"/>
          <w:sz w:val="28"/>
          <w:szCs w:val="28"/>
          <w:rtl/>
          <w:lang w:bidi="fa-IR"/>
        </w:rPr>
        <w:t xml:space="preserve"> </w:t>
      </w:r>
      <w:r w:rsidR="00A14D36" w:rsidRPr="00DA07A4">
        <w:rPr>
          <w:rStyle w:val="Char2"/>
          <w:rFonts w:hint="cs"/>
          <w:rtl/>
        </w:rPr>
        <w:t>«</w:t>
      </w:r>
      <w:r w:rsidRPr="00DA07A4">
        <w:rPr>
          <w:rStyle w:val="Char2"/>
          <w:rtl/>
        </w:rPr>
        <w:t>في الصَّلاة</w:t>
      </w:r>
      <w:r w:rsidRPr="00DA07A4">
        <w:rPr>
          <w:rStyle w:val="Char2"/>
          <w:rFonts w:hint="cs"/>
          <w:rtl/>
        </w:rPr>
        <w:t>»</w:t>
      </w:r>
      <w:r w:rsidR="00DA07A4">
        <w:rPr>
          <w:rFonts w:cs="B Lotus" w:hint="cs"/>
          <w:b/>
          <w:sz w:val="28"/>
          <w:szCs w:val="28"/>
          <w:rtl/>
          <w:lang w:bidi="fa-IR"/>
        </w:rPr>
        <w:t xml:space="preserve">. </w:t>
      </w:r>
    </w:p>
    <w:p w:rsidR="00133489" w:rsidRPr="00DB0495" w:rsidRDefault="00A14411" w:rsidP="00DA07A4">
      <w:pPr>
        <w:ind w:firstLine="284"/>
        <w:jc w:val="both"/>
        <w:rPr>
          <w:rFonts w:cs="B Lotus"/>
          <w:b/>
          <w:sz w:val="28"/>
          <w:szCs w:val="28"/>
          <w:rtl/>
          <w:lang w:bidi="fa-IR"/>
        </w:rPr>
      </w:pPr>
      <w:r w:rsidRPr="00D871F3">
        <w:rPr>
          <w:rFonts w:cs="B Lotus" w:hint="cs"/>
          <w:sz w:val="28"/>
          <w:szCs w:val="28"/>
          <w:rtl/>
          <w:lang w:bidi="fa-IR"/>
        </w:rPr>
        <w:t>194</w:t>
      </w:r>
      <w:r w:rsidRPr="00D871F3">
        <w:rPr>
          <w:rFonts w:cs="B Lotus" w:hint="cs"/>
          <w:sz w:val="28"/>
          <w:szCs w:val="28"/>
          <w:rtl/>
          <w:lang w:bidi="fa-IR"/>
        </w:rPr>
        <w:softHyphen/>
      </w:r>
      <w:r w:rsidRPr="00D871F3">
        <w:rPr>
          <w:rFonts w:cs="B Lotus" w:hint="cs"/>
          <w:sz w:val="28"/>
          <w:szCs w:val="28"/>
          <w:rtl/>
          <w:lang w:bidi="fa-IR"/>
        </w:rPr>
        <w:softHyphen/>
      </w:r>
      <w:r w:rsidRPr="00D871F3">
        <w:rPr>
          <w:rFonts w:cs="B Lotus" w:hint="cs"/>
          <w:sz w:val="28"/>
          <w:szCs w:val="28"/>
          <w:rtl/>
          <w:lang w:bidi="fa-IR"/>
        </w:rPr>
        <w:softHyphen/>
        <w:t>- از ابو</w:t>
      </w:r>
      <w:r w:rsidR="00A0278F" w:rsidRPr="00D871F3">
        <w:rPr>
          <w:rFonts w:cs="B Lotus" w:hint="cs"/>
          <w:sz w:val="28"/>
          <w:szCs w:val="28"/>
          <w:rtl/>
          <w:lang w:bidi="fa-IR"/>
        </w:rPr>
        <w:t>هریره</w:t>
      </w:r>
      <w:r w:rsidR="008A066D" w:rsidRPr="00D871F3">
        <w:rPr>
          <w:rFonts w:cs="B Lotus" w:hint="cs"/>
          <w:sz w:val="28"/>
          <w:szCs w:val="28"/>
          <w:rtl/>
          <w:lang w:bidi="fa-IR"/>
        </w:rPr>
        <w:t xml:space="preserve"> رضی الله عنه</w:t>
      </w:r>
      <w:r w:rsidR="00A0278F" w:rsidRPr="00D871F3">
        <w:rPr>
          <w:rFonts w:cs="B Lotus" w:hint="cs"/>
          <w:sz w:val="28"/>
          <w:szCs w:val="28"/>
          <w:rtl/>
          <w:lang w:bidi="fa-IR"/>
        </w:rPr>
        <w:t xml:space="preserve"> روایت است که پیامبرصلى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00A0278F" w:rsidRPr="00DB0495">
        <w:rPr>
          <w:rFonts w:cs="B Lotus" w:hint="cs"/>
          <w:b/>
          <w:sz w:val="28"/>
          <w:szCs w:val="28"/>
          <w:rtl/>
          <w:lang w:bidi="fa-IR"/>
        </w:rPr>
        <w:t>خمیازه</w:t>
      </w:r>
      <w:r w:rsidRPr="00DB0495">
        <w:rPr>
          <w:rFonts w:cs="B Lotus" w:hint="cs"/>
          <w:b/>
          <w:sz w:val="28"/>
          <w:szCs w:val="28"/>
          <w:rtl/>
          <w:lang w:bidi="fa-IR"/>
        </w:rPr>
        <w:t xml:space="preserve"> از شیطان است</w:t>
      </w:r>
      <w:r w:rsidR="00FD4401">
        <w:rPr>
          <w:rFonts w:cs="B Lotus" w:hint="cs"/>
          <w:b/>
          <w:sz w:val="28"/>
          <w:szCs w:val="28"/>
          <w:rtl/>
          <w:lang w:bidi="fa-IR"/>
        </w:rPr>
        <w:t xml:space="preserve">، </w:t>
      </w:r>
      <w:r w:rsidRPr="00DB0495">
        <w:rPr>
          <w:rFonts w:cs="B Lotus" w:hint="cs"/>
          <w:b/>
          <w:sz w:val="28"/>
          <w:szCs w:val="28"/>
          <w:rtl/>
          <w:lang w:bidi="fa-IR"/>
        </w:rPr>
        <w:t>پس هر گاه یکی ازشما خمیازه گرفت</w:t>
      </w:r>
      <w:r w:rsidR="00D865C1">
        <w:rPr>
          <w:rFonts w:cs="B Lotus" w:hint="cs"/>
          <w:b/>
          <w:sz w:val="28"/>
          <w:szCs w:val="28"/>
          <w:rtl/>
          <w:lang w:bidi="fa-IR"/>
        </w:rPr>
        <w:t xml:space="preserve">، </w:t>
      </w:r>
      <w:r w:rsidR="00A0278F" w:rsidRPr="00DB0495">
        <w:rPr>
          <w:rFonts w:cs="B Lotus" w:hint="cs"/>
          <w:b/>
          <w:sz w:val="28"/>
          <w:szCs w:val="28"/>
          <w:rtl/>
          <w:lang w:bidi="fa-IR"/>
        </w:rPr>
        <w:t>باید تا</w:t>
      </w:r>
      <w:r w:rsidR="006C18DB">
        <w:rPr>
          <w:rFonts w:cs="B Lotus" w:hint="cs"/>
          <w:b/>
          <w:sz w:val="28"/>
          <w:szCs w:val="28"/>
          <w:rtl/>
          <w:lang w:bidi="fa-IR"/>
        </w:rPr>
        <w:t xml:space="preserve"> می‌</w:t>
      </w:r>
      <w:r w:rsidR="00A0278F" w:rsidRPr="00DB0495">
        <w:rPr>
          <w:rFonts w:cs="B Lotus" w:hint="cs"/>
          <w:b/>
          <w:sz w:val="28"/>
          <w:szCs w:val="28"/>
          <w:rtl/>
          <w:lang w:bidi="fa-IR"/>
        </w:rPr>
        <w:t>تواند آن را دفع کند»</w:t>
      </w:r>
      <w:r w:rsidR="00A14D36">
        <w:rPr>
          <w:rFonts w:cs="B Lotus" w:hint="cs"/>
          <w:b/>
          <w:sz w:val="28"/>
          <w:szCs w:val="28"/>
          <w:rtl/>
          <w:lang w:bidi="fa-IR"/>
        </w:rPr>
        <w:t xml:space="preserve">. </w:t>
      </w:r>
      <w:r w:rsidRPr="00D871F3">
        <w:rPr>
          <w:rFonts w:cs="B Lotus" w:hint="cs"/>
          <w:sz w:val="28"/>
          <w:szCs w:val="28"/>
          <w:rtl/>
          <w:lang w:bidi="fa-IR"/>
        </w:rPr>
        <w:t>مس</w:t>
      </w:r>
      <w:r w:rsidR="003C17A9" w:rsidRPr="00D871F3">
        <w:rPr>
          <w:rFonts w:cs="B Lotus" w:hint="cs"/>
          <w:sz w:val="28"/>
          <w:szCs w:val="28"/>
          <w:rtl/>
          <w:lang w:bidi="fa-IR"/>
        </w:rPr>
        <w:t>لم وترمذی روایت کرده است</w:t>
      </w:r>
      <w:r w:rsidR="00D865C1">
        <w:rPr>
          <w:rFonts w:cs="B Lotus" w:hint="cs"/>
          <w:sz w:val="28"/>
          <w:szCs w:val="28"/>
          <w:rtl/>
          <w:lang w:bidi="fa-IR"/>
        </w:rPr>
        <w:t xml:space="preserve">، </w:t>
      </w:r>
      <w:r w:rsidR="003C17A9" w:rsidRPr="00D871F3">
        <w:rPr>
          <w:rFonts w:cs="B Lotus" w:hint="cs"/>
          <w:sz w:val="28"/>
          <w:szCs w:val="28"/>
          <w:rtl/>
          <w:lang w:bidi="fa-IR"/>
        </w:rPr>
        <w:t xml:space="preserve">وترمذی </w:t>
      </w:r>
      <w:r w:rsidR="00A0278F" w:rsidRPr="00D871F3">
        <w:rPr>
          <w:rFonts w:cs="B Lotus" w:hint="cs"/>
          <w:sz w:val="28"/>
          <w:szCs w:val="28"/>
          <w:rtl/>
          <w:lang w:bidi="fa-IR"/>
        </w:rPr>
        <w:t>افزوده</w:t>
      </w:r>
      <w:r w:rsidR="00602531">
        <w:rPr>
          <w:rFonts w:cs="B Lotus" w:hint="cs"/>
          <w:b/>
          <w:sz w:val="28"/>
          <w:szCs w:val="28"/>
          <w:rtl/>
          <w:lang w:bidi="fa-IR"/>
        </w:rPr>
        <w:t>: «</w:t>
      </w:r>
      <w:r w:rsidRPr="00DB0495">
        <w:rPr>
          <w:rFonts w:cs="B Lotus" w:hint="cs"/>
          <w:b/>
          <w:sz w:val="28"/>
          <w:szCs w:val="28"/>
          <w:rtl/>
          <w:lang w:bidi="fa-IR"/>
        </w:rPr>
        <w:t>در</w:t>
      </w:r>
      <w:r w:rsidR="00A0278F" w:rsidRPr="00DB0495">
        <w:rPr>
          <w:rFonts w:cs="B Lotus" w:hint="cs"/>
          <w:b/>
          <w:sz w:val="28"/>
          <w:szCs w:val="28"/>
          <w:rtl/>
          <w:lang w:bidi="fa-IR"/>
        </w:rPr>
        <w:t>نماز»</w:t>
      </w:r>
      <w:r w:rsidR="00FD4401">
        <w:rPr>
          <w:rFonts w:cs="B Lotus" w:hint="cs"/>
          <w:b/>
          <w:sz w:val="28"/>
          <w:szCs w:val="28"/>
          <w:rtl/>
          <w:lang w:bidi="fa-IR"/>
        </w:rPr>
        <w:t xml:space="preserve">. </w:t>
      </w:r>
    </w:p>
    <w:p w:rsidR="00A0278F" w:rsidRPr="00D20505" w:rsidRDefault="00A0278F" w:rsidP="00290D2B">
      <w:pPr>
        <w:pStyle w:val="a1"/>
        <w:rPr>
          <w:rtl/>
        </w:rPr>
      </w:pPr>
      <w:bookmarkStart w:id="24" w:name="_Toc338166452"/>
      <w:r w:rsidRPr="00D20505">
        <w:rPr>
          <w:rFonts w:hint="cs"/>
          <w:rtl/>
        </w:rPr>
        <w:t>6- مساجد</w:t>
      </w:r>
      <w:r w:rsidR="00FD4401">
        <w:rPr>
          <w:rFonts w:hint="cs"/>
          <w:rtl/>
        </w:rPr>
        <w:t xml:space="preserve"> (</w:t>
      </w:r>
      <w:r w:rsidRPr="00D20505">
        <w:rPr>
          <w:rFonts w:hint="cs"/>
          <w:rtl/>
        </w:rPr>
        <w:t>محل نماز)</w:t>
      </w:r>
      <w:bookmarkEnd w:id="24"/>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195- </w:t>
      </w:r>
      <w:r w:rsidRPr="00DA07A4">
        <w:rPr>
          <w:rStyle w:val="Char2"/>
          <w:rtl/>
        </w:rPr>
        <w:t>عن عائشة رضي الله عنها قالتْ</w:t>
      </w:r>
      <w:r w:rsidR="00602531" w:rsidRPr="00DA07A4">
        <w:rPr>
          <w:rStyle w:val="Char2"/>
          <w:rtl/>
        </w:rPr>
        <w:t xml:space="preserve">: </w:t>
      </w:r>
      <w:r w:rsidRPr="00DA07A4">
        <w:rPr>
          <w:rStyle w:val="Char2"/>
          <w:rtl/>
        </w:rPr>
        <w:t>أمرَ رسولُ الله صلى الله عليه وآله وسلم بِبِناءِ المساجد في الدُّور</w:t>
      </w:r>
      <w:r w:rsidR="00FD4401" w:rsidRPr="00DA07A4">
        <w:rPr>
          <w:rStyle w:val="Char2"/>
          <w:rFonts w:hint="cs"/>
          <w:rtl/>
        </w:rPr>
        <w:t xml:space="preserve">، </w:t>
      </w:r>
      <w:r w:rsidR="003C17A9" w:rsidRPr="00DA07A4">
        <w:rPr>
          <w:rStyle w:val="Char2"/>
          <w:rtl/>
        </w:rPr>
        <w:t>وأن تُنَظّفَ وتُطَيبَ</w:t>
      </w:r>
      <w:r w:rsidR="00FD4401" w:rsidRPr="00DA07A4">
        <w:rPr>
          <w:rStyle w:val="Char2"/>
          <w:rtl/>
        </w:rPr>
        <w:t>.</w:t>
      </w:r>
      <w:r w:rsidR="00FD4401">
        <w:rPr>
          <w:rFonts w:cs="B Lotus"/>
          <w:sz w:val="28"/>
          <w:szCs w:val="28"/>
          <w:rtl/>
          <w:lang w:bidi="fa-IR"/>
        </w:rPr>
        <w:t xml:space="preserve"> </w:t>
      </w:r>
      <w:r w:rsidRPr="00DA07A4">
        <w:rPr>
          <w:rStyle w:val="Char0"/>
          <w:rtl/>
        </w:rPr>
        <w:t>رواهُ أحمدُ وأبو داود والترمذي</w:t>
      </w:r>
      <w:r w:rsidR="00D865C1" w:rsidRPr="00DA07A4">
        <w:rPr>
          <w:rStyle w:val="Char0"/>
          <w:rFonts w:hint="cs"/>
          <w:rtl/>
        </w:rPr>
        <w:t xml:space="preserve">، </w:t>
      </w:r>
      <w:r w:rsidR="003C17A9" w:rsidRPr="00DA07A4">
        <w:rPr>
          <w:rStyle w:val="Char0"/>
          <w:rtl/>
        </w:rPr>
        <w:t>وصحح</w:t>
      </w:r>
      <w:r w:rsidR="003C17A9" w:rsidRPr="00DA07A4">
        <w:rPr>
          <w:rStyle w:val="Char0"/>
          <w:rFonts w:hint="cs"/>
          <w:rtl/>
        </w:rPr>
        <w:t xml:space="preserve"> </w:t>
      </w:r>
      <w:r w:rsidRPr="00DA07A4">
        <w:rPr>
          <w:rStyle w:val="Char0"/>
          <w:rtl/>
        </w:rPr>
        <w:t>إرسالهُ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195- از عائشه رضی الله عنه</w:t>
      </w:r>
      <w:r w:rsidR="008A066D" w:rsidRPr="00D871F3">
        <w:rPr>
          <w:rFonts w:cs="B Lotus" w:hint="cs"/>
          <w:sz w:val="28"/>
          <w:szCs w:val="28"/>
          <w:rtl/>
          <w:lang w:bidi="fa-IR"/>
        </w:rPr>
        <w:t>ا</w:t>
      </w:r>
      <w:r w:rsidRPr="00D871F3">
        <w:rPr>
          <w:rFonts w:cs="B Lotus" w:hint="cs"/>
          <w:sz w:val="28"/>
          <w:szCs w:val="28"/>
          <w:rtl/>
          <w:lang w:bidi="fa-IR"/>
        </w:rPr>
        <w:t xml:space="preserve"> روایت است که رسول خدا صلى الله عليه وآله وسلم دستور داد</w:t>
      </w:r>
      <w:r w:rsidR="00602531">
        <w:rPr>
          <w:rFonts w:cs="B Lotus" w:hint="cs"/>
          <w:sz w:val="28"/>
          <w:szCs w:val="28"/>
          <w:rtl/>
          <w:lang w:bidi="fa-IR"/>
        </w:rPr>
        <w:t xml:space="preserve">: </w:t>
      </w:r>
      <w:r w:rsidRPr="00D871F3">
        <w:rPr>
          <w:rFonts w:cs="B Lotus" w:hint="cs"/>
          <w:sz w:val="28"/>
          <w:szCs w:val="28"/>
          <w:rtl/>
          <w:lang w:bidi="fa-IR"/>
        </w:rPr>
        <w:t>در خانه</w:t>
      </w:r>
      <w:r w:rsidR="00B2579D">
        <w:rPr>
          <w:rFonts w:cs="B Lotus" w:hint="cs"/>
          <w:sz w:val="28"/>
          <w:szCs w:val="28"/>
          <w:rtl/>
          <w:lang w:bidi="fa-IR"/>
        </w:rPr>
        <w:t xml:space="preserve">‌ها </w:t>
      </w:r>
      <w:r w:rsidRPr="00D871F3">
        <w:rPr>
          <w:rFonts w:cs="B Lotus" w:hint="cs"/>
          <w:sz w:val="28"/>
          <w:szCs w:val="28"/>
          <w:rtl/>
          <w:lang w:bidi="fa-IR"/>
        </w:rPr>
        <w:t>و محله</w:t>
      </w:r>
      <w:r w:rsidR="00B2579D">
        <w:rPr>
          <w:rFonts w:cs="B Lotus" w:hint="cs"/>
          <w:sz w:val="28"/>
          <w:szCs w:val="28"/>
          <w:rtl/>
          <w:lang w:bidi="fa-IR"/>
        </w:rPr>
        <w:t xml:space="preserve">‌ها </w:t>
      </w:r>
      <w:r w:rsidRPr="00D871F3">
        <w:rPr>
          <w:rFonts w:cs="B Lotus" w:hint="cs"/>
          <w:sz w:val="28"/>
          <w:szCs w:val="28"/>
          <w:rtl/>
          <w:lang w:bidi="fa-IR"/>
        </w:rPr>
        <w:t>مسجد بسازند</w:t>
      </w:r>
      <w:r w:rsidR="00FD4401">
        <w:rPr>
          <w:rFonts w:cs="B Lotus" w:hint="cs"/>
          <w:sz w:val="28"/>
          <w:szCs w:val="28"/>
          <w:rtl/>
          <w:lang w:bidi="fa-IR"/>
        </w:rPr>
        <w:t xml:space="preserve">، </w:t>
      </w:r>
      <w:r w:rsidRPr="00D871F3">
        <w:rPr>
          <w:rFonts w:cs="B Lotus" w:hint="cs"/>
          <w:sz w:val="28"/>
          <w:szCs w:val="28"/>
          <w:rtl/>
          <w:lang w:bidi="fa-IR"/>
        </w:rPr>
        <w:t>و آن را پاکیزه و خوشبو نگه دارند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احمد و ابو داوود و ترمذی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ترمذی مرسل بودنش را صحیح قرار داده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196- </w:t>
      </w:r>
      <w:r w:rsidRPr="00566F19">
        <w:rPr>
          <w:rStyle w:val="Char2"/>
          <w:rtl/>
        </w:rPr>
        <w:t>وعن أبي هريرة رضي الله عنه قال</w:t>
      </w:r>
      <w:r w:rsidR="00602531" w:rsidRPr="00566F19">
        <w:rPr>
          <w:rStyle w:val="Char2"/>
          <w:rtl/>
        </w:rPr>
        <w:t xml:space="preserve">: </w:t>
      </w:r>
      <w:r w:rsidRPr="00566F19">
        <w:rPr>
          <w:rStyle w:val="Char2"/>
          <w:rtl/>
        </w:rPr>
        <w:t>قالَ رسولُ الله صلى الله عليه وآله وسلم</w:t>
      </w:r>
      <w:r w:rsidR="00602531" w:rsidRPr="00566F19">
        <w:rPr>
          <w:rStyle w:val="Char2"/>
          <w:rtl/>
        </w:rPr>
        <w:t xml:space="preserve">: </w:t>
      </w:r>
      <w:r w:rsidR="00A14D36" w:rsidRPr="00566F19">
        <w:rPr>
          <w:rStyle w:val="Char2"/>
          <w:rFonts w:hint="cs"/>
          <w:rtl/>
        </w:rPr>
        <w:t>«</w:t>
      </w:r>
      <w:r w:rsidRPr="00566F19">
        <w:rPr>
          <w:rStyle w:val="Char2"/>
          <w:rtl/>
        </w:rPr>
        <w:t>قاتل الله اليهود اتّخذُوا قبورَ أَنْبِيائِهمْ مساجد</w:t>
      </w:r>
      <w:r w:rsidR="00A14D36" w:rsidRPr="00566F19">
        <w:rPr>
          <w:rStyle w:val="Char2"/>
          <w:rtl/>
        </w:rPr>
        <w:t>»</w:t>
      </w:r>
      <w:r w:rsidR="00FD4401" w:rsidRPr="00566F19">
        <w:rPr>
          <w:rStyle w:val="Char2"/>
          <w:rFonts w:hint="cs"/>
          <w:rtl/>
        </w:rPr>
        <w:t>.</w:t>
      </w:r>
      <w:r w:rsidR="00FD4401">
        <w:rPr>
          <w:rFonts w:cs="B Lotus" w:hint="cs"/>
          <w:b/>
          <w:sz w:val="28"/>
          <w:szCs w:val="28"/>
          <w:rtl/>
          <w:lang w:bidi="fa-IR"/>
        </w:rPr>
        <w:t xml:space="preserve"> </w:t>
      </w:r>
      <w:r w:rsidRPr="00566F19">
        <w:rPr>
          <w:rStyle w:val="Char0"/>
          <w:rtl/>
        </w:rPr>
        <w:t>متفقٌ عليه</w:t>
      </w:r>
      <w:r w:rsidR="00FD4401" w:rsidRPr="00566F19">
        <w:rPr>
          <w:rStyle w:val="Char0"/>
          <w:rFonts w:hint="cs"/>
          <w:rtl/>
        </w:rPr>
        <w:t xml:space="preserve">، </w:t>
      </w:r>
      <w:r w:rsidRPr="00566F19">
        <w:rPr>
          <w:rStyle w:val="Char0"/>
          <w:rtl/>
        </w:rPr>
        <w:t>وزادَ مسلم</w:t>
      </w:r>
      <w:r w:rsidR="00602531" w:rsidRPr="00566F19">
        <w:rPr>
          <w:rStyle w:val="Char0"/>
          <w:rtl/>
        </w:rPr>
        <w:t>:</w:t>
      </w:r>
      <w:r w:rsidR="00602531">
        <w:rPr>
          <w:rFonts w:cs="B Lotus"/>
          <w:sz w:val="28"/>
          <w:szCs w:val="28"/>
          <w:rtl/>
          <w:lang w:bidi="fa-IR"/>
        </w:rPr>
        <w:t xml:space="preserve"> </w:t>
      </w:r>
      <w:r w:rsidR="00A14D36" w:rsidRPr="00566F19">
        <w:rPr>
          <w:rStyle w:val="Char2"/>
          <w:rFonts w:hint="cs"/>
          <w:rtl/>
        </w:rPr>
        <w:t>«</w:t>
      </w:r>
      <w:r w:rsidRPr="00566F19">
        <w:rPr>
          <w:rStyle w:val="Char2"/>
          <w:rtl/>
        </w:rPr>
        <w:t>والنّصارى</w:t>
      </w:r>
      <w:r w:rsidR="00A14D36" w:rsidRPr="00566F19">
        <w:rPr>
          <w:rStyle w:val="Char2"/>
          <w:rtl/>
        </w:rPr>
        <w:t>»</w:t>
      </w:r>
      <w:r w:rsidR="00A14D36">
        <w:rPr>
          <w:rFonts w:cs="B Lotus" w:hint="cs"/>
          <w:b/>
          <w:sz w:val="28"/>
          <w:szCs w:val="28"/>
          <w:rtl/>
          <w:lang w:bidi="fa-IR"/>
        </w:rPr>
        <w:t>.</w:t>
      </w:r>
      <w:r w:rsidR="00A14D36" w:rsidRPr="00566F19">
        <w:rPr>
          <w:rStyle w:val="Char0"/>
          <w:rFonts w:hint="cs"/>
          <w:rtl/>
        </w:rPr>
        <w:t xml:space="preserve"> </w:t>
      </w:r>
      <w:r w:rsidRPr="00566F19">
        <w:rPr>
          <w:rStyle w:val="Char0"/>
          <w:rtl/>
        </w:rPr>
        <w:t>ولهُمَا منْ حديث عائشةَ</w:t>
      </w:r>
      <w:r w:rsidRPr="00566F19">
        <w:rPr>
          <w:rStyle w:val="Char0"/>
          <w:rFonts w:hint="cs"/>
          <w:rtl/>
        </w:rPr>
        <w:t xml:space="preserve"> رضی الله عنها</w:t>
      </w:r>
      <w:r w:rsidR="00602531" w:rsidRPr="00566F19">
        <w:rPr>
          <w:rStyle w:val="Char0"/>
          <w:rFonts w:hint="cs"/>
          <w:rtl/>
        </w:rPr>
        <w:t>:</w:t>
      </w:r>
      <w:r w:rsidR="00602531">
        <w:rPr>
          <w:rFonts w:cs="B Lotus" w:hint="cs"/>
          <w:sz w:val="28"/>
          <w:szCs w:val="28"/>
          <w:rtl/>
          <w:lang w:bidi="fa-IR"/>
        </w:rPr>
        <w:t xml:space="preserve"> </w:t>
      </w:r>
      <w:r w:rsidR="00A14D36" w:rsidRPr="00566F19">
        <w:rPr>
          <w:rStyle w:val="Char2"/>
          <w:rFonts w:hint="cs"/>
          <w:rtl/>
        </w:rPr>
        <w:t>«</w:t>
      </w:r>
      <w:r w:rsidRPr="00566F19">
        <w:rPr>
          <w:rStyle w:val="Char2"/>
          <w:rtl/>
        </w:rPr>
        <w:t>كانوا إذا مات فيهمُ الرَّجُلُ الصَّالحُ بَنَوْا على قبره مَسْجداً</w:t>
      </w:r>
      <w:r w:rsidR="00A14D36" w:rsidRPr="00566F19">
        <w:rPr>
          <w:rStyle w:val="Char2"/>
          <w:rtl/>
        </w:rPr>
        <w:t>»</w:t>
      </w:r>
      <w:r w:rsidR="00FD4401" w:rsidRPr="00566F19">
        <w:rPr>
          <w:rStyle w:val="Char2"/>
          <w:rFonts w:hint="cs"/>
          <w:rtl/>
        </w:rPr>
        <w:t>.</w:t>
      </w:r>
      <w:r w:rsidR="00FD4401">
        <w:rPr>
          <w:rFonts w:cs="B Lotus" w:hint="cs"/>
          <w:sz w:val="28"/>
          <w:szCs w:val="28"/>
          <w:rtl/>
          <w:lang w:bidi="fa-IR"/>
        </w:rPr>
        <w:t xml:space="preserve"> </w:t>
      </w:r>
      <w:r w:rsidRPr="00566F19">
        <w:rPr>
          <w:rStyle w:val="Char0"/>
          <w:rtl/>
        </w:rPr>
        <w:t>وفيه</w:t>
      </w:r>
      <w:r w:rsidR="00602531" w:rsidRPr="00566F19">
        <w:rPr>
          <w:rStyle w:val="Char0"/>
          <w:rtl/>
        </w:rPr>
        <w:t>:</w:t>
      </w:r>
      <w:r w:rsidR="00602531">
        <w:rPr>
          <w:rFonts w:cs="B Lotus"/>
          <w:sz w:val="28"/>
          <w:szCs w:val="28"/>
          <w:rtl/>
          <w:lang w:bidi="fa-IR"/>
        </w:rPr>
        <w:t xml:space="preserve"> </w:t>
      </w:r>
      <w:r w:rsidR="00A14D36" w:rsidRPr="00566F19">
        <w:rPr>
          <w:rStyle w:val="Char2"/>
          <w:rFonts w:hint="cs"/>
          <w:rtl/>
        </w:rPr>
        <w:t>«</w:t>
      </w:r>
      <w:r w:rsidRPr="00566F19">
        <w:rPr>
          <w:rStyle w:val="Char2"/>
          <w:rtl/>
        </w:rPr>
        <w:t>أُولئك شرارُ الخَلْق</w:t>
      </w:r>
      <w:r w:rsidR="00A14D36" w:rsidRPr="00566F19">
        <w:rPr>
          <w:rStyle w:val="Char2"/>
          <w:rtl/>
        </w:rPr>
        <w:t>»</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196- از ابوهریره رضی الله عنه روایت است که رسول الله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 یهود را بکشد</w:t>
      </w:r>
      <w:r w:rsidR="00FD4401">
        <w:rPr>
          <w:rFonts w:cs="B Lotus" w:hint="cs"/>
          <w:sz w:val="28"/>
          <w:szCs w:val="28"/>
          <w:rtl/>
          <w:lang w:bidi="fa-IR"/>
        </w:rPr>
        <w:t xml:space="preserve"> (</w:t>
      </w:r>
      <w:r w:rsidRPr="00D871F3">
        <w:rPr>
          <w:rFonts w:cs="B Lotus" w:hint="cs"/>
          <w:sz w:val="28"/>
          <w:szCs w:val="28"/>
          <w:rtl/>
          <w:lang w:bidi="fa-IR"/>
        </w:rPr>
        <w:t xml:space="preserve">هلاک کند) </w:t>
      </w:r>
      <w:r w:rsidRPr="00DB0495">
        <w:rPr>
          <w:rFonts w:cs="B Lotus" w:hint="cs"/>
          <w:b/>
          <w:sz w:val="28"/>
          <w:szCs w:val="28"/>
          <w:rtl/>
          <w:lang w:bidi="fa-IR"/>
        </w:rPr>
        <w:t>که قبور پیامبرانشان را مسجد قرار دادند»</w:t>
      </w:r>
      <w:r w:rsidR="00FD4401">
        <w:rPr>
          <w:rFonts w:cs="B Lotus" w:hint="cs"/>
          <w:b/>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و در روایت مسلم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و نصارا را»</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عائشه رضی الله عنها 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یهودیان هر گاه فرد نکو کاری از آنان</w:t>
      </w:r>
      <w:r w:rsidR="006C18DB">
        <w:rPr>
          <w:rFonts w:cs="B Lotus" w:hint="cs"/>
          <w:b/>
          <w:sz w:val="28"/>
          <w:szCs w:val="28"/>
          <w:rtl/>
          <w:lang w:bidi="fa-IR"/>
        </w:rPr>
        <w:t xml:space="preserve"> می‌</w:t>
      </w:r>
      <w:r w:rsidRPr="00DB0495">
        <w:rPr>
          <w:rFonts w:cs="B Lotus" w:hint="cs"/>
          <w:b/>
          <w:sz w:val="28"/>
          <w:szCs w:val="28"/>
          <w:rtl/>
          <w:lang w:bidi="fa-IR"/>
        </w:rPr>
        <w:t>مرد</w:t>
      </w:r>
      <w:r w:rsidR="00FD4401">
        <w:rPr>
          <w:rFonts w:cs="B Lotus" w:hint="cs"/>
          <w:b/>
          <w:sz w:val="28"/>
          <w:szCs w:val="28"/>
          <w:rtl/>
          <w:lang w:bidi="fa-IR"/>
        </w:rPr>
        <w:t xml:space="preserve">، </w:t>
      </w:r>
      <w:r w:rsidRPr="00DB0495">
        <w:rPr>
          <w:rFonts w:cs="B Lotus" w:hint="cs"/>
          <w:b/>
          <w:sz w:val="28"/>
          <w:szCs w:val="28"/>
          <w:rtl/>
          <w:lang w:bidi="fa-IR"/>
        </w:rPr>
        <w:t>روی قبرش مسجدی</w:t>
      </w:r>
      <w:r w:rsidR="006C18DB">
        <w:rPr>
          <w:rFonts w:cs="B Lotus" w:hint="cs"/>
          <w:b/>
          <w:sz w:val="28"/>
          <w:szCs w:val="28"/>
          <w:rtl/>
          <w:lang w:bidi="fa-IR"/>
        </w:rPr>
        <w:t xml:space="preserve"> می‌</w:t>
      </w:r>
      <w:r w:rsidRPr="00DB0495">
        <w:rPr>
          <w:rFonts w:cs="B Lotus" w:hint="cs"/>
          <w:b/>
          <w:sz w:val="28"/>
          <w:szCs w:val="28"/>
          <w:rtl/>
          <w:lang w:bidi="fa-IR"/>
        </w:rPr>
        <w:t>ساختند»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ادامه همین حدیث آمده</w:t>
      </w:r>
      <w:r w:rsidR="00602531">
        <w:rPr>
          <w:rFonts w:cs="B Lotus" w:hint="cs"/>
          <w:b/>
          <w:sz w:val="28"/>
          <w:szCs w:val="28"/>
          <w:rtl/>
          <w:lang w:bidi="fa-IR"/>
        </w:rPr>
        <w:t xml:space="preserve">: «آن‌ها </w:t>
      </w:r>
      <w:r w:rsidRPr="00DB0495">
        <w:rPr>
          <w:rFonts w:cs="B Lotus" w:hint="cs"/>
          <w:b/>
          <w:sz w:val="28"/>
          <w:szCs w:val="28"/>
          <w:rtl/>
          <w:lang w:bidi="fa-IR"/>
        </w:rPr>
        <w:t>بدترین مخلوقات هستند»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197- </w:t>
      </w:r>
      <w:r w:rsidRPr="00566F19">
        <w:rPr>
          <w:rStyle w:val="Char2"/>
          <w:rtl/>
        </w:rPr>
        <w:t>وعن أبي هريرة رضي الله عنهُ قال</w:t>
      </w:r>
      <w:r w:rsidR="00602531" w:rsidRPr="00566F19">
        <w:rPr>
          <w:rStyle w:val="Char2"/>
          <w:rtl/>
        </w:rPr>
        <w:t xml:space="preserve">: </w:t>
      </w:r>
      <w:r w:rsidRPr="00566F19">
        <w:rPr>
          <w:rStyle w:val="Char2"/>
          <w:rtl/>
        </w:rPr>
        <w:t>بعثَ النبيُّ صلى الله عليه وآله وسلم خَيْلاً فجَاءَتْ برجُلٍ</w:t>
      </w:r>
      <w:r w:rsidR="00FD4401" w:rsidRPr="00566F19">
        <w:rPr>
          <w:rStyle w:val="Char2"/>
          <w:rFonts w:hint="cs"/>
          <w:rtl/>
        </w:rPr>
        <w:t xml:space="preserve">، </w:t>
      </w:r>
      <w:r w:rsidRPr="00566F19">
        <w:rPr>
          <w:rStyle w:val="Char2"/>
          <w:rtl/>
        </w:rPr>
        <w:t>فَرَبَطُوهُ بساريةٍ من سواري المسجد</w:t>
      </w:r>
      <w:r w:rsidR="00FD4401" w:rsidRPr="00566F19">
        <w:rPr>
          <w:rStyle w:val="Char2"/>
          <w:rtl/>
        </w:rPr>
        <w:t>.</w:t>
      </w:r>
      <w:r w:rsidR="00FD4401">
        <w:rPr>
          <w:rFonts w:cs="B Lotus"/>
          <w:sz w:val="28"/>
          <w:szCs w:val="28"/>
          <w:rtl/>
          <w:lang w:bidi="fa-IR"/>
        </w:rPr>
        <w:t xml:space="preserve"> </w:t>
      </w:r>
      <w:r w:rsidRPr="00566F19">
        <w:rPr>
          <w:rStyle w:val="Char0"/>
          <w:rtl/>
        </w:rPr>
        <w:t>الحديث</w:t>
      </w:r>
      <w:r w:rsidR="00FD4401" w:rsidRPr="00566F19">
        <w:rPr>
          <w:rStyle w:val="Char0"/>
          <w:rFonts w:hint="cs"/>
          <w:rtl/>
        </w:rPr>
        <w:t xml:space="preserve">. </w:t>
      </w:r>
      <w:r w:rsidRPr="00566F19">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197- ابوهریره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گروهی را برای انجام مأموریتی اعزام کرد</w:t>
      </w:r>
      <w:r w:rsidR="00FD4401">
        <w:rPr>
          <w:rFonts w:cs="B Lotus" w:hint="cs"/>
          <w:sz w:val="28"/>
          <w:szCs w:val="28"/>
          <w:rtl/>
          <w:lang w:bidi="fa-IR"/>
        </w:rPr>
        <w:t xml:space="preserve">، </w:t>
      </w:r>
      <w:r w:rsidRPr="00D871F3">
        <w:rPr>
          <w:rFonts w:cs="B Lotus" w:hint="cs"/>
          <w:sz w:val="28"/>
          <w:szCs w:val="28"/>
          <w:rtl/>
          <w:lang w:bidi="fa-IR"/>
        </w:rPr>
        <w:t>و هنگام بازگشت مردی که به اسارت گرفته بودند با خودشان آوردند</w:t>
      </w:r>
      <w:r w:rsidR="00FD4401">
        <w:rPr>
          <w:rFonts w:cs="B Lotus" w:hint="cs"/>
          <w:sz w:val="28"/>
          <w:szCs w:val="28"/>
          <w:rtl/>
          <w:lang w:bidi="fa-IR"/>
        </w:rPr>
        <w:t xml:space="preserve">، </w:t>
      </w:r>
      <w:r w:rsidRPr="00D871F3">
        <w:rPr>
          <w:rFonts w:cs="B Lotus" w:hint="cs"/>
          <w:sz w:val="28"/>
          <w:szCs w:val="28"/>
          <w:rtl/>
          <w:lang w:bidi="fa-IR"/>
        </w:rPr>
        <w:t>و به یکی از ستونهای مسجد بستند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198- </w:t>
      </w:r>
      <w:r w:rsidRPr="00566F19">
        <w:rPr>
          <w:rStyle w:val="Char2"/>
          <w:rtl/>
        </w:rPr>
        <w:t>وعنهُ أنَّ عُمر رضي الله عنه مرَّ بحسّان يُنْشِدُ في المسجد</w:t>
      </w:r>
      <w:r w:rsidR="00FD4401" w:rsidRPr="00566F19">
        <w:rPr>
          <w:rStyle w:val="Char2"/>
          <w:rFonts w:hint="cs"/>
          <w:rtl/>
        </w:rPr>
        <w:t xml:space="preserve">، </w:t>
      </w:r>
      <w:r w:rsidRPr="00566F19">
        <w:rPr>
          <w:rStyle w:val="Char2"/>
          <w:rtl/>
        </w:rPr>
        <w:t>فلَحَظَ إليه</w:t>
      </w:r>
      <w:r w:rsidR="00FD4401" w:rsidRPr="00566F19">
        <w:rPr>
          <w:rStyle w:val="Char2"/>
          <w:rFonts w:hint="cs"/>
          <w:rtl/>
        </w:rPr>
        <w:t xml:space="preserve">، </w:t>
      </w:r>
      <w:r w:rsidRPr="00566F19">
        <w:rPr>
          <w:rStyle w:val="Char2"/>
          <w:rtl/>
        </w:rPr>
        <w:t>فقال</w:t>
      </w:r>
      <w:r w:rsidR="00602531" w:rsidRPr="00566F19">
        <w:rPr>
          <w:rStyle w:val="Char2"/>
          <w:rtl/>
        </w:rPr>
        <w:t xml:space="preserve">: </w:t>
      </w:r>
      <w:r w:rsidRPr="00566F19">
        <w:rPr>
          <w:rStyle w:val="Char2"/>
          <w:rtl/>
        </w:rPr>
        <w:t>قد كُنْتُ أُنْشدُ فيه</w:t>
      </w:r>
      <w:r w:rsidR="00FD4401" w:rsidRPr="00566F19">
        <w:rPr>
          <w:rStyle w:val="Char2"/>
          <w:rFonts w:hint="cs"/>
          <w:rtl/>
        </w:rPr>
        <w:t xml:space="preserve">، </w:t>
      </w:r>
      <w:r w:rsidRPr="00566F19">
        <w:rPr>
          <w:rStyle w:val="Char2"/>
          <w:rtl/>
        </w:rPr>
        <w:t>وفيه مَنْ هُو خيرٌ منْكَ</w:t>
      </w:r>
      <w:r w:rsidR="00FD4401" w:rsidRPr="00566F19">
        <w:rPr>
          <w:rStyle w:val="Char2"/>
          <w:rFonts w:hint="cs"/>
          <w:rtl/>
        </w:rPr>
        <w:t>.</w:t>
      </w:r>
      <w:r w:rsidR="00FD4401">
        <w:rPr>
          <w:rFonts w:cs="B Lotus" w:hint="cs"/>
          <w:sz w:val="28"/>
          <w:szCs w:val="28"/>
          <w:rtl/>
          <w:lang w:bidi="fa-IR"/>
        </w:rPr>
        <w:t xml:space="preserve"> </w:t>
      </w:r>
      <w:r w:rsidRPr="00566F19">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198- و از او</w:t>
      </w:r>
      <w:r w:rsidR="00D865C1">
        <w:rPr>
          <w:rFonts w:cs="B Lotus" w:hint="cs"/>
          <w:sz w:val="28"/>
          <w:szCs w:val="28"/>
          <w:rtl/>
          <w:lang w:bidi="fa-IR"/>
        </w:rPr>
        <w:t xml:space="preserve"> (</w:t>
      </w:r>
      <w:r w:rsidRPr="00D871F3">
        <w:rPr>
          <w:rFonts w:cs="B Lotus" w:hint="cs"/>
          <w:sz w:val="28"/>
          <w:szCs w:val="28"/>
          <w:rtl/>
          <w:lang w:bidi="fa-IR"/>
        </w:rPr>
        <w:t>ابوهریره) رضی الله عنه روایت است که عمربن خطاب به حسان بن ثابت بر خورد کرد که درمسجد شعر</w:t>
      </w:r>
      <w:r w:rsidR="006C18DB">
        <w:rPr>
          <w:rFonts w:cs="B Lotus" w:hint="cs"/>
          <w:sz w:val="28"/>
          <w:szCs w:val="28"/>
          <w:rtl/>
          <w:lang w:bidi="fa-IR"/>
        </w:rPr>
        <w:t xml:space="preserve"> می‌</w:t>
      </w:r>
      <w:r w:rsidRPr="00D871F3">
        <w:rPr>
          <w:rFonts w:cs="B Lotus" w:hint="cs"/>
          <w:sz w:val="28"/>
          <w:szCs w:val="28"/>
          <w:rtl/>
          <w:lang w:bidi="fa-IR"/>
        </w:rPr>
        <w:t>سرود</w:t>
      </w:r>
      <w:r w:rsidR="00FD4401">
        <w:rPr>
          <w:rFonts w:cs="B Lotus" w:hint="cs"/>
          <w:sz w:val="28"/>
          <w:szCs w:val="28"/>
          <w:rtl/>
          <w:lang w:bidi="fa-IR"/>
        </w:rPr>
        <w:t xml:space="preserve">، </w:t>
      </w:r>
      <w:r w:rsidRPr="00D871F3">
        <w:rPr>
          <w:rFonts w:cs="B Lotus" w:hint="cs"/>
          <w:sz w:val="28"/>
          <w:szCs w:val="28"/>
          <w:rtl/>
          <w:lang w:bidi="fa-IR"/>
        </w:rPr>
        <w:t>نگاهی به او کرد</w:t>
      </w:r>
      <w:r w:rsidR="00FD4401">
        <w:rPr>
          <w:rFonts w:cs="B Lotus" w:hint="cs"/>
          <w:sz w:val="28"/>
          <w:szCs w:val="28"/>
          <w:rtl/>
          <w:lang w:bidi="fa-IR"/>
        </w:rPr>
        <w:t xml:space="preserve">، </w:t>
      </w:r>
      <w:r w:rsidRPr="00D871F3">
        <w:rPr>
          <w:rFonts w:cs="B Lotus" w:hint="cs"/>
          <w:sz w:val="28"/>
          <w:szCs w:val="28"/>
          <w:rtl/>
          <w:lang w:bidi="fa-IR"/>
        </w:rPr>
        <w:t>حسان گفت</w:t>
      </w:r>
      <w:r w:rsidR="00602531">
        <w:rPr>
          <w:rFonts w:cs="B Lotus" w:hint="cs"/>
          <w:sz w:val="28"/>
          <w:szCs w:val="28"/>
          <w:rtl/>
          <w:lang w:bidi="fa-IR"/>
        </w:rPr>
        <w:t xml:space="preserve">: </w:t>
      </w:r>
      <w:r w:rsidRPr="00D871F3">
        <w:rPr>
          <w:rFonts w:cs="B Lotus" w:hint="cs"/>
          <w:sz w:val="28"/>
          <w:szCs w:val="28"/>
          <w:rtl/>
          <w:lang w:bidi="fa-IR"/>
        </w:rPr>
        <w:t>من در مسجد زمانی شعر</w:t>
      </w:r>
      <w:r w:rsidR="006C18DB">
        <w:rPr>
          <w:rFonts w:cs="B Lotus" w:hint="cs"/>
          <w:sz w:val="28"/>
          <w:szCs w:val="28"/>
          <w:rtl/>
          <w:lang w:bidi="fa-IR"/>
        </w:rPr>
        <w:t xml:space="preserve"> می‌</w:t>
      </w:r>
      <w:r w:rsidRPr="00D871F3">
        <w:rPr>
          <w:rFonts w:cs="B Lotus" w:hint="cs"/>
          <w:sz w:val="28"/>
          <w:szCs w:val="28"/>
          <w:rtl/>
          <w:lang w:bidi="fa-IR"/>
        </w:rPr>
        <w:t>سرودم که فردی از تو بهتر</w:t>
      </w:r>
      <w:r w:rsidR="00FD4401">
        <w:rPr>
          <w:rFonts w:cs="B Lotus" w:hint="cs"/>
          <w:sz w:val="28"/>
          <w:szCs w:val="28"/>
          <w:rtl/>
          <w:lang w:bidi="fa-IR"/>
        </w:rPr>
        <w:t xml:space="preserve"> (</w:t>
      </w:r>
      <w:r w:rsidRPr="00D871F3">
        <w:rPr>
          <w:rFonts w:cs="B Lotus" w:hint="cs"/>
          <w:sz w:val="28"/>
          <w:szCs w:val="28"/>
          <w:rtl/>
          <w:lang w:bidi="fa-IR"/>
        </w:rPr>
        <w:t>یعنی پیامبر) در آن بود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199- </w:t>
      </w:r>
      <w:r w:rsidRPr="00566F19">
        <w:rPr>
          <w:rStyle w:val="Char2"/>
          <w:rtl/>
        </w:rPr>
        <w:t>وعنهُ رضي الله عنه قال</w:t>
      </w:r>
      <w:r w:rsidR="00602531" w:rsidRPr="00566F19">
        <w:rPr>
          <w:rStyle w:val="Char2"/>
          <w:rtl/>
        </w:rPr>
        <w:t xml:space="preserve">: </w:t>
      </w:r>
      <w:r w:rsidRPr="00566F19">
        <w:rPr>
          <w:rStyle w:val="Char2"/>
          <w:rtl/>
        </w:rPr>
        <w:t>قالَ رسول الله صلى الله عليه وآله وسلم</w:t>
      </w:r>
      <w:r w:rsidR="00602531" w:rsidRPr="00566F19">
        <w:rPr>
          <w:rStyle w:val="Char2"/>
          <w:rtl/>
        </w:rPr>
        <w:t xml:space="preserve">: </w:t>
      </w:r>
      <w:r w:rsidR="00A14D36" w:rsidRPr="00566F19">
        <w:rPr>
          <w:rStyle w:val="Char2"/>
          <w:rFonts w:hint="cs"/>
          <w:rtl/>
        </w:rPr>
        <w:t>«</w:t>
      </w:r>
      <w:r w:rsidRPr="00566F19">
        <w:rPr>
          <w:rStyle w:val="Char2"/>
          <w:rtl/>
        </w:rPr>
        <w:t>مَن سَمِعَ رَجُلاً يَنْشُدُ ضالّةً في المسْجِدِ فَلْيَقُلْ</w:t>
      </w:r>
      <w:r w:rsidR="00602531" w:rsidRPr="00566F19">
        <w:rPr>
          <w:rStyle w:val="Char2"/>
          <w:rtl/>
        </w:rPr>
        <w:t xml:space="preserve">: </w:t>
      </w:r>
      <w:r w:rsidRPr="00566F19">
        <w:rPr>
          <w:rStyle w:val="Char2"/>
          <w:rtl/>
        </w:rPr>
        <w:t>لا رَدَّهَا الله علَيْكَ</w:t>
      </w:r>
      <w:r w:rsidR="00FD4401" w:rsidRPr="00566F19">
        <w:rPr>
          <w:rStyle w:val="Char2"/>
          <w:rFonts w:hint="cs"/>
          <w:rtl/>
        </w:rPr>
        <w:t xml:space="preserve">، </w:t>
      </w:r>
      <w:r w:rsidRPr="00566F19">
        <w:rPr>
          <w:rStyle w:val="Char2"/>
          <w:rtl/>
        </w:rPr>
        <w:t>فإنَّ المساجدَ لمْ تُبن لهذا</w:t>
      </w:r>
      <w:r w:rsidRPr="00566F19">
        <w:rPr>
          <w:rStyle w:val="Char2"/>
          <w:rFonts w:hint="cs"/>
          <w:rtl/>
        </w:rPr>
        <w:t>»</w:t>
      </w:r>
      <w:r w:rsidR="00FD4401" w:rsidRPr="00566F19">
        <w:rPr>
          <w:rStyle w:val="Char2"/>
          <w:rFonts w:hint="cs"/>
          <w:rtl/>
        </w:rPr>
        <w:t>.</w:t>
      </w:r>
      <w:r w:rsidR="00FD4401">
        <w:rPr>
          <w:rFonts w:cs="B Lotus" w:hint="cs"/>
          <w:b/>
          <w:sz w:val="28"/>
          <w:szCs w:val="28"/>
          <w:rtl/>
          <w:lang w:bidi="fa-IR"/>
        </w:rPr>
        <w:t xml:space="preserve"> </w:t>
      </w:r>
      <w:r w:rsidRPr="00566F19">
        <w:rPr>
          <w:rStyle w:val="Char0"/>
          <w:rtl/>
        </w:rPr>
        <w:t>رواه مُسلمٌ</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199- و از او</w:t>
      </w:r>
      <w:r w:rsidR="00D865C1">
        <w:rPr>
          <w:rFonts w:cs="B Lotus" w:hint="cs"/>
          <w:sz w:val="28"/>
          <w:szCs w:val="28"/>
          <w:rtl/>
          <w:lang w:bidi="fa-IR"/>
        </w:rPr>
        <w:t xml:space="preserve"> (</w:t>
      </w:r>
      <w:r w:rsidRPr="00D871F3">
        <w:rPr>
          <w:rFonts w:cs="B Lotus" w:hint="cs"/>
          <w:sz w:val="28"/>
          <w:szCs w:val="28"/>
          <w:rtl/>
          <w:lang w:bidi="fa-IR"/>
        </w:rPr>
        <w:t>ابوهریره) رضی الله عنه روایت است که پیامبر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شنید کسی که در مسجد سراغ گمشده</w:t>
      </w:r>
      <w:r w:rsidR="006C18DB">
        <w:rPr>
          <w:rFonts w:cs="B Lotus" w:hint="cs"/>
          <w:b/>
          <w:sz w:val="28"/>
          <w:szCs w:val="28"/>
          <w:rtl/>
          <w:lang w:bidi="fa-IR"/>
        </w:rPr>
        <w:t xml:space="preserve">‌اش </w:t>
      </w:r>
      <w:r w:rsidRPr="00DB0495">
        <w:rPr>
          <w:rFonts w:cs="B Lotus" w:hint="cs"/>
          <w:b/>
          <w:sz w:val="28"/>
          <w:szCs w:val="28"/>
          <w:rtl/>
          <w:lang w:bidi="fa-IR"/>
        </w:rPr>
        <w:t>را</w:t>
      </w:r>
      <w:r w:rsidR="006C18DB">
        <w:rPr>
          <w:rFonts w:cs="B Lotus" w:hint="cs"/>
          <w:b/>
          <w:sz w:val="28"/>
          <w:szCs w:val="28"/>
          <w:rtl/>
          <w:lang w:bidi="fa-IR"/>
        </w:rPr>
        <w:t xml:space="preserve"> می‌</w:t>
      </w:r>
      <w:r w:rsidRPr="00DB0495">
        <w:rPr>
          <w:rFonts w:cs="B Lotus" w:hint="cs"/>
          <w:b/>
          <w:sz w:val="28"/>
          <w:szCs w:val="28"/>
          <w:rtl/>
          <w:lang w:bidi="fa-IR"/>
        </w:rPr>
        <w:t>گیرد</w:t>
      </w:r>
      <w:r w:rsidR="00FD4401">
        <w:rPr>
          <w:rFonts w:cs="B Lotus" w:hint="cs"/>
          <w:b/>
          <w:sz w:val="28"/>
          <w:szCs w:val="28"/>
          <w:rtl/>
          <w:lang w:bidi="fa-IR"/>
        </w:rPr>
        <w:t xml:space="preserve"> (</w:t>
      </w:r>
      <w:r w:rsidRPr="00DB0495">
        <w:rPr>
          <w:rFonts w:cs="B Lotus" w:hint="cs"/>
          <w:b/>
          <w:sz w:val="28"/>
          <w:szCs w:val="28"/>
          <w:rtl/>
          <w:lang w:bidi="fa-IR"/>
        </w:rPr>
        <w:t>اعلان</w:t>
      </w:r>
      <w:r w:rsidR="006C18DB">
        <w:rPr>
          <w:rFonts w:cs="B Lotus" w:hint="cs"/>
          <w:b/>
          <w:sz w:val="28"/>
          <w:szCs w:val="28"/>
          <w:rtl/>
          <w:lang w:bidi="fa-IR"/>
        </w:rPr>
        <w:t xml:space="preserve"> می‌</w:t>
      </w:r>
      <w:r w:rsidRPr="00DB0495">
        <w:rPr>
          <w:rFonts w:cs="B Lotus" w:hint="cs"/>
          <w:b/>
          <w:sz w:val="28"/>
          <w:szCs w:val="28"/>
          <w:rtl/>
          <w:lang w:bidi="fa-IR"/>
        </w:rPr>
        <w:t>کند) پس بگوئید</w:t>
      </w:r>
      <w:r w:rsidR="00602531">
        <w:rPr>
          <w:rFonts w:cs="B Lotus" w:hint="cs"/>
          <w:b/>
          <w:sz w:val="28"/>
          <w:szCs w:val="28"/>
          <w:rtl/>
          <w:lang w:bidi="fa-IR"/>
        </w:rPr>
        <w:t xml:space="preserve">: </w:t>
      </w:r>
      <w:r w:rsidRPr="00DB0495">
        <w:rPr>
          <w:rFonts w:cs="B Lotus" w:hint="cs"/>
          <w:b/>
          <w:sz w:val="28"/>
          <w:szCs w:val="28"/>
          <w:rtl/>
          <w:lang w:bidi="fa-IR"/>
        </w:rPr>
        <w:t>خداوند آن را به تو بر نگرداند</w:t>
      </w:r>
      <w:r w:rsidR="00FD4401">
        <w:rPr>
          <w:rFonts w:cs="B Lotus" w:hint="cs"/>
          <w:b/>
          <w:sz w:val="28"/>
          <w:szCs w:val="28"/>
          <w:rtl/>
          <w:lang w:bidi="fa-IR"/>
        </w:rPr>
        <w:t xml:space="preserve"> (</w:t>
      </w:r>
      <w:r w:rsidRPr="00D871F3">
        <w:rPr>
          <w:rFonts w:cs="B Lotus" w:hint="cs"/>
          <w:sz w:val="28"/>
          <w:szCs w:val="28"/>
          <w:rtl/>
          <w:lang w:bidi="fa-IR"/>
        </w:rPr>
        <w:t>وهرگز پیدا نشود)</w:t>
      </w:r>
      <w:r w:rsidR="00FD4401">
        <w:rPr>
          <w:rFonts w:cs="B Lotus" w:hint="cs"/>
          <w:b/>
          <w:sz w:val="28"/>
          <w:szCs w:val="28"/>
          <w:rtl/>
          <w:lang w:bidi="fa-IR"/>
        </w:rPr>
        <w:t xml:space="preserve">، </w:t>
      </w:r>
      <w:r w:rsidRPr="00DB0495">
        <w:rPr>
          <w:rFonts w:cs="B Lotus" w:hint="cs"/>
          <w:b/>
          <w:sz w:val="28"/>
          <w:szCs w:val="28"/>
          <w:rtl/>
          <w:lang w:bidi="fa-IR"/>
        </w:rPr>
        <w:t>چون مساجد برای این ساخته نشده است»</w:t>
      </w:r>
      <w:r w:rsidR="00FD4401">
        <w:rPr>
          <w:rFonts w:cs="B Lotus" w:hint="cs"/>
          <w:b/>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566F19">
      <w:pPr>
        <w:ind w:firstLine="284"/>
        <w:jc w:val="both"/>
        <w:rPr>
          <w:rFonts w:cs="B Lotus"/>
          <w:sz w:val="28"/>
          <w:szCs w:val="28"/>
          <w:rtl/>
          <w:lang w:bidi="fa-IR"/>
        </w:rPr>
      </w:pPr>
      <w:r w:rsidRPr="00D871F3">
        <w:rPr>
          <w:rFonts w:cs="B Lotus" w:hint="cs"/>
          <w:sz w:val="28"/>
          <w:szCs w:val="28"/>
          <w:rtl/>
          <w:lang w:bidi="fa-IR"/>
        </w:rPr>
        <w:t xml:space="preserve">200- </w:t>
      </w:r>
      <w:r w:rsidRPr="00566F19">
        <w:rPr>
          <w:rStyle w:val="Char2"/>
          <w:rtl/>
        </w:rPr>
        <w:t>وعنهُ رضي الله عنه أن رسول الله صلى الله عليه وآله وسلم قال</w:t>
      </w:r>
      <w:r w:rsidR="00602531" w:rsidRPr="00566F19">
        <w:rPr>
          <w:rStyle w:val="Char2"/>
          <w:rtl/>
        </w:rPr>
        <w:t xml:space="preserve">: </w:t>
      </w:r>
      <w:r w:rsidR="00A14D36" w:rsidRPr="00566F19">
        <w:rPr>
          <w:rStyle w:val="Char2"/>
          <w:rFonts w:hint="cs"/>
          <w:rtl/>
        </w:rPr>
        <w:t>«</w:t>
      </w:r>
      <w:r w:rsidRPr="00566F19">
        <w:rPr>
          <w:rStyle w:val="Char2"/>
          <w:rtl/>
        </w:rPr>
        <w:t>إذا رَأَيْتُمْ منْ يَبيعُ أوْ يَبْتاعُ في المسجدِ</w:t>
      </w:r>
      <w:r w:rsidR="00DA7806">
        <w:rPr>
          <w:rStyle w:val="Char2"/>
          <w:rFonts w:hint="cs"/>
          <w:rtl/>
        </w:rPr>
        <w:t xml:space="preserve">؛ </w:t>
      </w:r>
      <w:r w:rsidRPr="00566F19">
        <w:rPr>
          <w:rStyle w:val="Char2"/>
          <w:rtl/>
        </w:rPr>
        <w:t>فقُولوا لهُ</w:t>
      </w:r>
      <w:r w:rsidR="00602531" w:rsidRPr="00566F19">
        <w:rPr>
          <w:rStyle w:val="Char2"/>
          <w:rtl/>
        </w:rPr>
        <w:t xml:space="preserve">: </w:t>
      </w:r>
      <w:r w:rsidRPr="00566F19">
        <w:rPr>
          <w:rStyle w:val="Char2"/>
          <w:rtl/>
        </w:rPr>
        <w:t>لا أَرْبَحَ الله تَجارَتك</w:t>
      </w:r>
      <w:r w:rsidR="00A14D36" w:rsidRPr="00566F19">
        <w:rPr>
          <w:rStyle w:val="Char2"/>
          <w:rtl/>
        </w:rPr>
        <w:t>»</w:t>
      </w:r>
      <w:r w:rsidR="00A14D36" w:rsidRPr="00566F19">
        <w:rPr>
          <w:rStyle w:val="Char2"/>
          <w:rFonts w:hint="cs"/>
          <w:rtl/>
        </w:rPr>
        <w:t>.</w:t>
      </w:r>
      <w:r w:rsidR="00A14D36">
        <w:rPr>
          <w:rFonts w:cs="B Lotus" w:hint="cs"/>
          <w:b/>
          <w:sz w:val="28"/>
          <w:szCs w:val="28"/>
          <w:rtl/>
          <w:lang w:bidi="fa-IR"/>
        </w:rPr>
        <w:t xml:space="preserve"> </w:t>
      </w:r>
      <w:r w:rsidRPr="00566F19">
        <w:rPr>
          <w:rStyle w:val="Char0"/>
          <w:rtl/>
        </w:rPr>
        <w:t>رواهُ النسائيُّ والترمذي وحسّنَهُ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200- و ازاو</w:t>
      </w:r>
      <w:r w:rsidR="00FD4401">
        <w:rPr>
          <w:rFonts w:cs="B Lotus" w:hint="cs"/>
          <w:sz w:val="28"/>
          <w:szCs w:val="28"/>
          <w:rtl/>
          <w:lang w:bidi="fa-IR"/>
        </w:rPr>
        <w:t xml:space="preserve"> (</w:t>
      </w:r>
      <w:r w:rsidRPr="00D871F3">
        <w:rPr>
          <w:rFonts w:cs="B Lotus" w:hint="cs"/>
          <w:sz w:val="28"/>
          <w:szCs w:val="28"/>
          <w:rtl/>
          <w:lang w:bidi="fa-IR"/>
        </w:rPr>
        <w:t>ابوهریره) رضی الله عنه روایت است که رسول الله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دیدید که کسی در مسجد خرید و فروش</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b/>
          <w:sz w:val="28"/>
          <w:szCs w:val="28"/>
          <w:rtl/>
          <w:lang w:bidi="fa-IR"/>
        </w:rPr>
        <w:t xml:space="preserve">، </w:t>
      </w:r>
      <w:r w:rsidRPr="00DB0495">
        <w:rPr>
          <w:rFonts w:cs="B Lotus" w:hint="cs"/>
          <w:b/>
          <w:sz w:val="28"/>
          <w:szCs w:val="28"/>
          <w:rtl/>
          <w:lang w:bidi="fa-IR"/>
        </w:rPr>
        <w:t>پس بگوئید</w:t>
      </w:r>
      <w:r w:rsidR="00602531">
        <w:rPr>
          <w:rFonts w:cs="B Lotus" w:hint="cs"/>
          <w:b/>
          <w:sz w:val="28"/>
          <w:szCs w:val="28"/>
          <w:rtl/>
          <w:lang w:bidi="fa-IR"/>
        </w:rPr>
        <w:t xml:space="preserve">: </w:t>
      </w:r>
      <w:r w:rsidRPr="00DB0495">
        <w:rPr>
          <w:rFonts w:cs="B Lotus" w:hint="cs"/>
          <w:b/>
          <w:sz w:val="28"/>
          <w:szCs w:val="28"/>
          <w:rtl/>
          <w:lang w:bidi="fa-IR"/>
        </w:rPr>
        <w:t>خداوند در تجارتت سودی قرار ندهد»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نسائی و ترمذی روایت کرده و آن را حسن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201- </w:t>
      </w:r>
      <w:r w:rsidRPr="00566F19">
        <w:rPr>
          <w:rStyle w:val="Char2"/>
          <w:rtl/>
        </w:rPr>
        <w:t>وعن حكيم بن حزام رضي الله عنه قالَ</w:t>
      </w:r>
      <w:r w:rsidR="00602531" w:rsidRPr="00566F19">
        <w:rPr>
          <w:rStyle w:val="Char2"/>
          <w:rtl/>
        </w:rPr>
        <w:t xml:space="preserve">: </w:t>
      </w:r>
      <w:r w:rsidRPr="00566F19">
        <w:rPr>
          <w:rStyle w:val="Char2"/>
          <w:rtl/>
        </w:rPr>
        <w:t>قالَ رسُولُ الله صلى الله عليه وآله وسلم</w:t>
      </w:r>
      <w:r w:rsidR="00602531" w:rsidRPr="00566F19">
        <w:rPr>
          <w:rStyle w:val="Char2"/>
          <w:rtl/>
        </w:rPr>
        <w:t xml:space="preserve">: </w:t>
      </w:r>
      <w:r w:rsidR="00A14D36" w:rsidRPr="00566F19">
        <w:rPr>
          <w:rStyle w:val="Char2"/>
          <w:rFonts w:hint="cs"/>
          <w:rtl/>
        </w:rPr>
        <w:t>«</w:t>
      </w:r>
      <w:r w:rsidRPr="00566F19">
        <w:rPr>
          <w:rStyle w:val="Char2"/>
          <w:rtl/>
        </w:rPr>
        <w:t>لا تُقام الحدودُ في المساجدِ</w:t>
      </w:r>
      <w:r w:rsidR="00FD4401" w:rsidRPr="00566F19">
        <w:rPr>
          <w:rStyle w:val="Char2"/>
          <w:rFonts w:hint="cs"/>
          <w:rtl/>
        </w:rPr>
        <w:t xml:space="preserve">، </w:t>
      </w:r>
      <w:r w:rsidRPr="00566F19">
        <w:rPr>
          <w:rStyle w:val="Char2"/>
          <w:rtl/>
        </w:rPr>
        <w:t>ولا يُسْتَقادُ فيها</w:t>
      </w:r>
      <w:r w:rsidR="00A14D36" w:rsidRPr="00566F19">
        <w:rPr>
          <w:rStyle w:val="Char2"/>
          <w:rtl/>
        </w:rPr>
        <w:t>»</w:t>
      </w:r>
      <w:r w:rsidR="00FD4401" w:rsidRPr="00566F19">
        <w:rPr>
          <w:rStyle w:val="Char2"/>
          <w:rFonts w:hint="cs"/>
          <w:rtl/>
        </w:rPr>
        <w:t>.</w:t>
      </w:r>
      <w:r w:rsidR="00FD4401">
        <w:rPr>
          <w:rFonts w:cs="B Lotus" w:hint="cs"/>
          <w:sz w:val="28"/>
          <w:szCs w:val="28"/>
          <w:rtl/>
          <w:lang w:bidi="fa-IR"/>
        </w:rPr>
        <w:t xml:space="preserve"> </w:t>
      </w:r>
      <w:r w:rsidRPr="00566F19">
        <w:rPr>
          <w:rStyle w:val="Char0"/>
          <w:rtl/>
        </w:rPr>
        <w:t>رواهُ أحمد وأبو داودَ بسندٍ ضعيفٍ</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201- از حکیم بن حزام رضی الله عنه روایت است که رسول الله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حدود در مساجد اقامه</w:t>
      </w:r>
      <w:r w:rsidR="006C18DB">
        <w:rPr>
          <w:rFonts w:cs="B Lotus" w:hint="cs"/>
          <w:b/>
          <w:sz w:val="28"/>
          <w:szCs w:val="28"/>
          <w:rtl/>
          <w:lang w:bidi="fa-IR"/>
        </w:rPr>
        <w:t xml:space="preserve"> نمی‌</w:t>
      </w:r>
      <w:r w:rsidRPr="00DB0495">
        <w:rPr>
          <w:rFonts w:cs="B Lotus" w:hint="cs"/>
          <w:b/>
          <w:sz w:val="28"/>
          <w:szCs w:val="28"/>
          <w:rtl/>
          <w:lang w:bidi="fa-IR"/>
        </w:rPr>
        <w:t>شود</w:t>
      </w:r>
      <w:r w:rsidR="00FD4401">
        <w:rPr>
          <w:rFonts w:cs="B Lotus" w:hint="cs"/>
          <w:b/>
          <w:sz w:val="28"/>
          <w:szCs w:val="28"/>
          <w:rtl/>
          <w:lang w:bidi="fa-IR"/>
        </w:rPr>
        <w:t xml:space="preserve">، </w:t>
      </w:r>
      <w:r w:rsidRPr="00DB0495">
        <w:rPr>
          <w:rFonts w:cs="B Lotus" w:hint="cs"/>
          <w:b/>
          <w:sz w:val="28"/>
          <w:szCs w:val="28"/>
          <w:rtl/>
          <w:lang w:bidi="fa-IR"/>
        </w:rPr>
        <w:t>و در</w:t>
      </w:r>
      <w:r w:rsidR="00DC7690">
        <w:rPr>
          <w:rFonts w:cs="B Lotus" w:hint="cs"/>
          <w:b/>
          <w:sz w:val="28"/>
          <w:szCs w:val="28"/>
          <w:rtl/>
          <w:lang w:bidi="fa-IR"/>
        </w:rPr>
        <w:t xml:space="preserve"> آن‌ها </w:t>
      </w:r>
      <w:r w:rsidRPr="00DB0495">
        <w:rPr>
          <w:rFonts w:cs="B Lotus" w:hint="cs"/>
          <w:b/>
          <w:sz w:val="28"/>
          <w:szCs w:val="28"/>
          <w:rtl/>
          <w:lang w:bidi="fa-IR"/>
        </w:rPr>
        <w:t>حکم قصاص اجرا</w:t>
      </w:r>
      <w:r w:rsidR="006C18DB">
        <w:rPr>
          <w:rFonts w:cs="B Lotus" w:hint="cs"/>
          <w:b/>
          <w:sz w:val="28"/>
          <w:szCs w:val="28"/>
          <w:rtl/>
          <w:lang w:bidi="fa-IR"/>
        </w:rPr>
        <w:t xml:space="preserve"> نمی‌</w:t>
      </w:r>
      <w:r w:rsidRPr="00DB0495">
        <w:rPr>
          <w:rFonts w:cs="B Lotus" w:hint="cs"/>
          <w:b/>
          <w:sz w:val="28"/>
          <w:szCs w:val="28"/>
          <w:rtl/>
          <w:lang w:bidi="fa-IR"/>
        </w:rPr>
        <w:t>شود»</w:t>
      </w:r>
      <w:r w:rsidR="00FD4401">
        <w:rPr>
          <w:rFonts w:cs="B Lotus" w:hint="cs"/>
          <w:b/>
          <w:sz w:val="28"/>
          <w:szCs w:val="28"/>
          <w:rtl/>
          <w:lang w:bidi="fa-IR"/>
        </w:rPr>
        <w:t xml:space="preserve">. </w:t>
      </w:r>
      <w:r w:rsidRPr="00D871F3">
        <w:rPr>
          <w:rFonts w:cs="B Lotus" w:hint="cs"/>
          <w:sz w:val="28"/>
          <w:szCs w:val="28"/>
          <w:rtl/>
          <w:lang w:bidi="fa-IR"/>
        </w:rPr>
        <w:t>احمد و ابوداود با سند ضعیفی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202- </w:t>
      </w:r>
      <w:r w:rsidRPr="00566F19">
        <w:rPr>
          <w:rStyle w:val="Char2"/>
          <w:rtl/>
        </w:rPr>
        <w:t>وعن عائشةَ قالت</w:t>
      </w:r>
      <w:r w:rsidR="00602531" w:rsidRPr="00566F19">
        <w:rPr>
          <w:rStyle w:val="Char2"/>
          <w:rtl/>
        </w:rPr>
        <w:t xml:space="preserve">: </w:t>
      </w:r>
      <w:r w:rsidRPr="00566F19">
        <w:rPr>
          <w:rStyle w:val="Char2"/>
          <w:rtl/>
        </w:rPr>
        <w:t>أُصيب سَعْدٌ يومَ الخنْدقِ فضرب عليهِ رسول الله صلى الله عليه وآله وسلم خيْمَةً في المسْجدِ لِيَعُودَهُ من قريب</w:t>
      </w:r>
      <w:r w:rsidR="00FD4401" w:rsidRPr="00566F19">
        <w:rPr>
          <w:rStyle w:val="Char2"/>
          <w:rtl/>
        </w:rPr>
        <w:t>.</w:t>
      </w:r>
      <w:r w:rsidR="00FD4401">
        <w:rPr>
          <w:rFonts w:cs="B Lotus"/>
          <w:sz w:val="28"/>
          <w:szCs w:val="28"/>
          <w:rtl/>
          <w:lang w:bidi="fa-IR"/>
        </w:rPr>
        <w:t xml:space="preserve"> </w:t>
      </w:r>
      <w:r w:rsidRPr="00566F19">
        <w:rPr>
          <w:rStyle w:val="Char0"/>
          <w:rtl/>
        </w:rPr>
        <w:t>متّفق عليه</w:t>
      </w:r>
      <w:r w:rsidR="00A14D36">
        <w:rPr>
          <w:rFonts w:cs="B Lotus" w:hint="cs"/>
          <w:sz w:val="28"/>
          <w:szCs w:val="28"/>
          <w:rtl/>
          <w:lang w:bidi="fa-IR"/>
        </w:rPr>
        <w:t xml:space="preserve">. </w:t>
      </w:r>
    </w:p>
    <w:p w:rsidR="00A0278F" w:rsidRPr="00D871F3" w:rsidRDefault="00A0278F" w:rsidP="00566F19">
      <w:pPr>
        <w:ind w:firstLine="284"/>
        <w:jc w:val="both"/>
        <w:rPr>
          <w:rFonts w:cs="B Lotus"/>
          <w:sz w:val="28"/>
          <w:szCs w:val="28"/>
          <w:rtl/>
          <w:lang w:bidi="fa-IR"/>
        </w:rPr>
      </w:pPr>
      <w:r w:rsidRPr="00D871F3">
        <w:rPr>
          <w:rFonts w:cs="B Lotus" w:hint="cs"/>
          <w:sz w:val="28"/>
          <w:szCs w:val="28"/>
          <w:rtl/>
          <w:lang w:bidi="fa-IR"/>
        </w:rPr>
        <w:t>202- از عائشه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سعد در جنگ خندق زخمی شد رسول الله صلى الله عليه وآله وسلم برایش در مسجد خیمه</w:t>
      </w:r>
      <w:r w:rsidR="00566F19">
        <w:rPr>
          <w:rFonts w:cs="B Lotus" w:hint="eastAsia"/>
          <w:sz w:val="28"/>
          <w:szCs w:val="28"/>
          <w:rtl/>
          <w:lang w:bidi="fa-IR"/>
        </w:rPr>
        <w:t>‌</w:t>
      </w:r>
      <w:r w:rsidRPr="00D871F3">
        <w:rPr>
          <w:rFonts w:cs="B Lotus" w:hint="cs"/>
          <w:sz w:val="28"/>
          <w:szCs w:val="28"/>
          <w:rtl/>
          <w:lang w:bidi="fa-IR"/>
        </w:rPr>
        <w:t>ای زد تا او را ازنزدیک عیادت کند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203- </w:t>
      </w:r>
      <w:r w:rsidRPr="00566F19">
        <w:rPr>
          <w:rStyle w:val="Char2"/>
          <w:rtl/>
        </w:rPr>
        <w:t>وعنْها قالَتْ</w:t>
      </w:r>
      <w:r w:rsidR="00602531" w:rsidRPr="00566F19">
        <w:rPr>
          <w:rStyle w:val="Char2"/>
          <w:rtl/>
        </w:rPr>
        <w:t xml:space="preserve">: </w:t>
      </w:r>
      <w:r w:rsidRPr="00566F19">
        <w:rPr>
          <w:rStyle w:val="Char2"/>
          <w:rtl/>
        </w:rPr>
        <w:t>رأَيْت رسُولَ الله صلى الله عليه وآله وسلم يسْتُرني وأنا أَنْظُرُ إلى الحبشةِ يلعبون في المسجد</w:t>
      </w:r>
      <w:r w:rsidR="00A14D36" w:rsidRPr="00566F19">
        <w:rPr>
          <w:rStyle w:val="Char2"/>
          <w:rtl/>
        </w:rPr>
        <w:t>..</w:t>
      </w:r>
      <w:r w:rsidR="00FD4401" w:rsidRPr="00566F19">
        <w:rPr>
          <w:rStyle w:val="Char2"/>
          <w:rtl/>
        </w:rPr>
        <w:t>.</w:t>
      </w:r>
      <w:r w:rsidR="00602531">
        <w:rPr>
          <w:rFonts w:cs="B Lotus"/>
          <w:sz w:val="28"/>
          <w:szCs w:val="28"/>
          <w:rtl/>
          <w:lang w:bidi="fa-IR"/>
        </w:rPr>
        <w:t xml:space="preserve"> </w:t>
      </w:r>
      <w:r w:rsidRPr="00566F19">
        <w:rPr>
          <w:rStyle w:val="Char0"/>
          <w:rtl/>
        </w:rPr>
        <w:t>الحديثَ</w:t>
      </w:r>
      <w:r w:rsidR="00FD4401" w:rsidRPr="00566F19">
        <w:rPr>
          <w:rStyle w:val="Char0"/>
          <w:rtl/>
        </w:rPr>
        <w:t xml:space="preserve">. </w:t>
      </w:r>
      <w:r w:rsidRPr="00566F19">
        <w:rPr>
          <w:rStyle w:val="Char0"/>
          <w:rtl/>
        </w:rPr>
        <w:t>متفقٌ عليه</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203- وازاو</w:t>
      </w:r>
      <w:r w:rsidR="00FD4401">
        <w:rPr>
          <w:rFonts w:cs="B Lotus" w:hint="cs"/>
          <w:sz w:val="28"/>
          <w:szCs w:val="28"/>
          <w:rtl/>
          <w:lang w:bidi="fa-IR"/>
        </w:rPr>
        <w:t xml:space="preserve"> (</w:t>
      </w:r>
      <w:r w:rsidRPr="00D871F3">
        <w:rPr>
          <w:rFonts w:cs="B Lotus" w:hint="cs"/>
          <w:sz w:val="28"/>
          <w:szCs w:val="28"/>
          <w:rtl/>
          <w:lang w:bidi="fa-IR"/>
        </w:rPr>
        <w:t>عایشه) رضی الله عنها روایت است که گفت</w:t>
      </w:r>
      <w:r w:rsidR="00602531">
        <w:rPr>
          <w:rFonts w:cs="B Lotus" w:hint="cs"/>
          <w:sz w:val="28"/>
          <w:szCs w:val="28"/>
          <w:rtl/>
          <w:lang w:bidi="fa-IR"/>
        </w:rPr>
        <w:t xml:space="preserve">: </w:t>
      </w:r>
      <w:r w:rsidRPr="00D871F3">
        <w:rPr>
          <w:rFonts w:cs="B Lotus" w:hint="cs"/>
          <w:sz w:val="28"/>
          <w:szCs w:val="28"/>
          <w:rtl/>
          <w:lang w:bidi="fa-IR"/>
        </w:rPr>
        <w:t>رسول الله صلى الله عليه وآله وسلم مرا پوشاند و من حبشی</w:t>
      </w:r>
      <w:r w:rsidR="00B2579D">
        <w:rPr>
          <w:rFonts w:cs="B Lotus" w:hint="cs"/>
          <w:sz w:val="28"/>
          <w:szCs w:val="28"/>
          <w:rtl/>
          <w:lang w:bidi="fa-IR"/>
        </w:rPr>
        <w:t xml:space="preserve">‌ها </w:t>
      </w:r>
      <w:r w:rsidRPr="00D871F3">
        <w:rPr>
          <w:rFonts w:cs="B Lotus" w:hint="cs"/>
          <w:sz w:val="28"/>
          <w:szCs w:val="28"/>
          <w:rtl/>
          <w:lang w:bidi="fa-IR"/>
        </w:rPr>
        <w:t>را که در مسجد</w:t>
      </w:r>
      <w:r w:rsidR="00FD4401">
        <w:rPr>
          <w:rFonts w:cs="B Lotus" w:hint="cs"/>
          <w:sz w:val="28"/>
          <w:szCs w:val="28"/>
          <w:rtl/>
          <w:lang w:bidi="fa-IR"/>
        </w:rPr>
        <w:t xml:space="preserve"> (</w:t>
      </w:r>
      <w:r w:rsidRPr="00D871F3">
        <w:rPr>
          <w:rFonts w:cs="B Lotus" w:hint="cs"/>
          <w:sz w:val="28"/>
          <w:szCs w:val="28"/>
          <w:rtl/>
          <w:lang w:bidi="fa-IR"/>
        </w:rPr>
        <w:t>بانیزه) بازی</w:t>
      </w:r>
      <w:r w:rsidR="006358B7">
        <w:rPr>
          <w:rFonts w:cs="B Lotus" w:hint="cs"/>
          <w:sz w:val="28"/>
          <w:szCs w:val="28"/>
          <w:rtl/>
          <w:lang w:bidi="fa-IR"/>
        </w:rPr>
        <w:t xml:space="preserve"> می‌کرد</w:t>
      </w:r>
      <w:r w:rsidRPr="00D871F3">
        <w:rPr>
          <w:rFonts w:cs="B Lotus" w:hint="cs"/>
          <w:sz w:val="28"/>
          <w:szCs w:val="28"/>
          <w:rtl/>
          <w:lang w:bidi="fa-IR"/>
        </w:rPr>
        <w:t>ند</w:t>
      </w:r>
      <w:r w:rsidR="00FD4401">
        <w:rPr>
          <w:rFonts w:cs="B Lotus" w:hint="cs"/>
          <w:sz w:val="28"/>
          <w:szCs w:val="28"/>
          <w:rtl/>
          <w:lang w:bidi="fa-IR"/>
        </w:rPr>
        <w:t xml:space="preserve">، </w:t>
      </w:r>
      <w:r w:rsidRPr="00D871F3">
        <w:rPr>
          <w:rFonts w:cs="B Lotus" w:hint="cs"/>
          <w:sz w:val="28"/>
          <w:szCs w:val="28"/>
          <w:rtl/>
          <w:lang w:bidi="fa-IR"/>
        </w:rPr>
        <w:t>تماشا</w:t>
      </w:r>
      <w:r w:rsidR="006358B7">
        <w:rPr>
          <w:rFonts w:cs="B Lotus" w:hint="cs"/>
          <w:sz w:val="28"/>
          <w:szCs w:val="28"/>
          <w:rtl/>
          <w:lang w:bidi="fa-IR"/>
        </w:rPr>
        <w:t xml:space="preserve"> می‌کرد</w:t>
      </w:r>
      <w:r w:rsidRPr="00D871F3">
        <w:rPr>
          <w:rFonts w:cs="B Lotus" w:hint="cs"/>
          <w:sz w:val="28"/>
          <w:szCs w:val="28"/>
          <w:rtl/>
          <w:lang w:bidi="fa-IR"/>
        </w:rPr>
        <w:t>م</w:t>
      </w:r>
      <w:r w:rsidR="00A14D36">
        <w:rPr>
          <w:rFonts w:cs="B Lotus" w:hint="cs"/>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تا آخر حدیث 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204- </w:t>
      </w:r>
      <w:r w:rsidRPr="00AF0EDD">
        <w:rPr>
          <w:rStyle w:val="Char2"/>
          <w:rtl/>
        </w:rPr>
        <w:t>وعَنْهَا</w:t>
      </w:r>
      <w:r w:rsidR="00602531" w:rsidRPr="00AF0EDD">
        <w:rPr>
          <w:rStyle w:val="Char2"/>
          <w:rtl/>
        </w:rPr>
        <w:t xml:space="preserve">: </w:t>
      </w:r>
      <w:r w:rsidRPr="00AF0EDD">
        <w:rPr>
          <w:rStyle w:val="Char2"/>
          <w:rtl/>
        </w:rPr>
        <w:t>أَن وَلِيدَةً سَوْدَاءَ كَانَ لَهَا خِبَاءٌ فِي الْمَسْجِدِ فَكَانَتْ تَأْتِينِي فَتَحَدَّثُ عِنْدِي</w:t>
      </w:r>
      <w:r w:rsidR="00A14D36" w:rsidRPr="00AF0EDD">
        <w:rPr>
          <w:rStyle w:val="Char2"/>
          <w:rtl/>
        </w:rPr>
        <w:t>.</w:t>
      </w:r>
      <w:r w:rsidR="00552255" w:rsidRPr="00AF0EDD">
        <w:rPr>
          <w:rStyle w:val="Char2"/>
          <w:rtl/>
        </w:rPr>
        <w:t>.</w:t>
      </w:r>
      <w:r w:rsidR="00FD4401">
        <w:rPr>
          <w:rFonts w:cs="B Lotus"/>
          <w:sz w:val="28"/>
          <w:szCs w:val="28"/>
          <w:rtl/>
          <w:lang w:bidi="fa-IR"/>
        </w:rPr>
        <w:t xml:space="preserve"> </w:t>
      </w:r>
      <w:r w:rsidRPr="00AF0EDD">
        <w:rPr>
          <w:rStyle w:val="Char0"/>
          <w:rtl/>
        </w:rPr>
        <w:t>الْحَدِيثَ</w:t>
      </w:r>
      <w:r w:rsidR="00FD4401" w:rsidRPr="00AF0EDD">
        <w:rPr>
          <w:rStyle w:val="Char0"/>
          <w:rFonts w:hint="cs"/>
          <w:rtl/>
        </w:rPr>
        <w:t xml:space="preserve">. </w:t>
      </w:r>
      <w:r w:rsidRPr="00AF0EDD">
        <w:rPr>
          <w:rStyle w:val="Char0"/>
          <w:rtl/>
        </w:rPr>
        <w:t>مُتَّفَقٌ عَلَيْهِ</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204- وازاو</w:t>
      </w:r>
      <w:r w:rsidR="00D865C1">
        <w:rPr>
          <w:rFonts w:cs="B Lotus" w:hint="cs"/>
          <w:sz w:val="28"/>
          <w:szCs w:val="28"/>
          <w:rtl/>
          <w:lang w:bidi="fa-IR"/>
        </w:rPr>
        <w:t xml:space="preserve"> (</w:t>
      </w:r>
      <w:r w:rsidRPr="00D871F3">
        <w:rPr>
          <w:rFonts w:cs="B Lotus" w:hint="cs"/>
          <w:sz w:val="28"/>
          <w:szCs w:val="28"/>
          <w:rtl/>
          <w:lang w:bidi="fa-IR"/>
        </w:rPr>
        <w:t>عایشه) رضی الله عنها روایت است که کنیز سیاه پوست در مسجد</w:t>
      </w:r>
      <w:r w:rsidR="00AF0EDD">
        <w:rPr>
          <w:rFonts w:cs="B Lotus" w:hint="cs"/>
          <w:sz w:val="28"/>
          <w:szCs w:val="28"/>
          <w:rtl/>
          <w:lang w:bidi="fa-IR"/>
        </w:rPr>
        <w:t xml:space="preserve"> خیمه‌ای </w:t>
      </w:r>
      <w:r w:rsidRPr="00D871F3">
        <w:rPr>
          <w:rFonts w:cs="B Lotus" w:hint="cs"/>
          <w:sz w:val="28"/>
          <w:szCs w:val="28"/>
          <w:rtl/>
          <w:lang w:bidi="fa-IR"/>
        </w:rPr>
        <w:t>داشت و در آن زندگی</w:t>
      </w:r>
      <w:r w:rsidR="006358B7">
        <w:rPr>
          <w:rFonts w:cs="B Lotus" w:hint="cs"/>
          <w:sz w:val="28"/>
          <w:szCs w:val="28"/>
          <w:rtl/>
          <w:lang w:bidi="fa-IR"/>
        </w:rPr>
        <w:t xml:space="preserve"> می‌کرد</w:t>
      </w:r>
      <w:r w:rsidRPr="00D871F3">
        <w:rPr>
          <w:rFonts w:cs="B Lotus" w:hint="cs"/>
          <w:sz w:val="28"/>
          <w:szCs w:val="28"/>
          <w:rtl/>
          <w:lang w:bidi="fa-IR"/>
        </w:rPr>
        <w:t xml:space="preserve"> و گاهی پیش من</w:t>
      </w:r>
      <w:r w:rsidR="006C18DB">
        <w:rPr>
          <w:rFonts w:cs="B Lotus" w:hint="cs"/>
          <w:sz w:val="28"/>
          <w:szCs w:val="28"/>
          <w:rtl/>
          <w:lang w:bidi="fa-IR"/>
        </w:rPr>
        <w:t xml:space="preserve"> می‌</w:t>
      </w:r>
      <w:r w:rsidRPr="00D871F3">
        <w:rPr>
          <w:rFonts w:cs="B Lotus" w:hint="cs"/>
          <w:sz w:val="28"/>
          <w:szCs w:val="28"/>
          <w:rtl/>
          <w:lang w:bidi="fa-IR"/>
        </w:rPr>
        <w:t>آمد و با من حرف</w:t>
      </w:r>
      <w:r w:rsidR="006C18DB">
        <w:rPr>
          <w:rFonts w:cs="B Lotus" w:hint="cs"/>
          <w:sz w:val="28"/>
          <w:szCs w:val="28"/>
          <w:rtl/>
          <w:lang w:bidi="fa-IR"/>
        </w:rPr>
        <w:t xml:space="preserve"> می‌</w:t>
      </w:r>
      <w:r w:rsidRPr="00D871F3">
        <w:rPr>
          <w:rFonts w:cs="B Lotus" w:hint="cs"/>
          <w:sz w:val="28"/>
          <w:szCs w:val="28"/>
          <w:rtl/>
          <w:lang w:bidi="fa-IR"/>
        </w:rPr>
        <w:t>زد</w:t>
      </w:r>
      <w:r w:rsidR="00A14D36">
        <w:rPr>
          <w:rFonts w:cs="B Lotus" w:hint="cs"/>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205- </w:t>
      </w:r>
      <w:r w:rsidRPr="00AF0EDD">
        <w:rPr>
          <w:rStyle w:val="Char2"/>
          <w:rtl/>
        </w:rPr>
        <w:t>وَعَنْ أَنَسٍ رَضِيَ الله عَنْهُ قَالَ رَسُولَ الله صلى الله عليه وآله وسلم</w:t>
      </w:r>
      <w:r w:rsidR="00602531" w:rsidRPr="00AF0EDD">
        <w:rPr>
          <w:rStyle w:val="Char2"/>
          <w:rtl/>
        </w:rPr>
        <w:t xml:space="preserve">: </w:t>
      </w:r>
      <w:r w:rsidR="00A14D36" w:rsidRPr="00AF0EDD">
        <w:rPr>
          <w:rStyle w:val="Char2"/>
          <w:rFonts w:hint="cs"/>
          <w:rtl/>
        </w:rPr>
        <w:t>«</w:t>
      </w:r>
      <w:r w:rsidRPr="00AF0EDD">
        <w:rPr>
          <w:rStyle w:val="Char2"/>
          <w:rtl/>
        </w:rPr>
        <w:t>البصاق</w:t>
      </w:r>
      <w:r w:rsidRPr="00AF0EDD">
        <w:rPr>
          <w:rStyle w:val="Char2"/>
          <w:rFonts w:hint="cs"/>
          <w:rtl/>
        </w:rPr>
        <w:t xml:space="preserve"> </w:t>
      </w:r>
      <w:r w:rsidRPr="00AF0EDD">
        <w:rPr>
          <w:rStyle w:val="Char2"/>
          <w:rtl/>
        </w:rPr>
        <w:t>في المسجد خطيئة وكفارتها دفنها</w:t>
      </w:r>
      <w:r w:rsidR="00A14D36" w:rsidRPr="00AF0EDD">
        <w:rPr>
          <w:rStyle w:val="Char2"/>
          <w:rtl/>
        </w:rPr>
        <w:t>»</w:t>
      </w:r>
      <w:r w:rsidRPr="00DB0495">
        <w:rPr>
          <w:rFonts w:cs="B Lotus"/>
          <w:b/>
          <w:sz w:val="28"/>
          <w:szCs w:val="28"/>
          <w:rtl/>
          <w:lang w:bidi="fa-IR"/>
        </w:rPr>
        <w:t xml:space="preserve"> </w:t>
      </w:r>
      <w:r w:rsidRPr="00AF0EDD">
        <w:rPr>
          <w:rStyle w:val="Char0"/>
          <w:rtl/>
        </w:rPr>
        <w:t>متفق عليه</w:t>
      </w:r>
      <w:r w:rsidR="00DA07A4">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205- از انس رضی الله عنه روایت است که 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 مسجد آب دهان انداختن گناهی است</w:t>
      </w:r>
      <w:r w:rsidR="00DA7806">
        <w:rPr>
          <w:rFonts w:cs="B Lotus" w:hint="cs"/>
          <w:b/>
          <w:sz w:val="28"/>
          <w:szCs w:val="28"/>
          <w:rtl/>
          <w:lang w:bidi="fa-IR"/>
        </w:rPr>
        <w:t xml:space="preserve">؛ </w:t>
      </w:r>
      <w:r w:rsidRPr="00DB0495">
        <w:rPr>
          <w:rFonts w:cs="B Lotus" w:hint="cs"/>
          <w:b/>
          <w:sz w:val="28"/>
          <w:szCs w:val="28"/>
          <w:rtl/>
          <w:lang w:bidi="fa-IR"/>
        </w:rPr>
        <w:t>و کفاره</w:t>
      </w:r>
      <w:r w:rsidR="00DC7690">
        <w:rPr>
          <w:rFonts w:cs="B Lotus" w:hint="cs"/>
          <w:b/>
          <w:sz w:val="28"/>
          <w:szCs w:val="28"/>
          <w:rtl/>
          <w:lang w:bidi="fa-IR"/>
        </w:rPr>
        <w:t xml:space="preserve">‌ی </w:t>
      </w:r>
      <w:r w:rsidRPr="00DB0495">
        <w:rPr>
          <w:rFonts w:cs="B Lotus" w:hint="cs"/>
          <w:b/>
          <w:sz w:val="28"/>
          <w:szCs w:val="28"/>
          <w:rtl/>
          <w:lang w:bidi="fa-IR"/>
        </w:rPr>
        <w:t>آن پنهان کردن</w:t>
      </w:r>
      <w:r w:rsidR="00FD4401">
        <w:rPr>
          <w:rFonts w:cs="B Lotus" w:hint="cs"/>
          <w:b/>
          <w:sz w:val="28"/>
          <w:szCs w:val="28"/>
          <w:rtl/>
          <w:lang w:bidi="fa-IR"/>
        </w:rPr>
        <w:t xml:space="preserve"> (</w:t>
      </w:r>
      <w:r w:rsidR="00C748CC" w:rsidRPr="00D871F3">
        <w:rPr>
          <w:rFonts w:cs="B Lotus" w:hint="cs"/>
          <w:sz w:val="28"/>
          <w:szCs w:val="28"/>
          <w:rtl/>
          <w:lang w:bidi="fa-IR"/>
        </w:rPr>
        <w:t>و</w:t>
      </w:r>
      <w:r w:rsidRPr="00D871F3">
        <w:rPr>
          <w:rFonts w:cs="B Lotus" w:hint="cs"/>
          <w:sz w:val="28"/>
          <w:szCs w:val="28"/>
          <w:rtl/>
          <w:lang w:bidi="fa-IR"/>
        </w:rPr>
        <w:t>از بین بردنش)</w:t>
      </w:r>
      <w:r w:rsidRPr="00DB0495">
        <w:rPr>
          <w:rFonts w:cs="B Lotus" w:hint="cs"/>
          <w:b/>
          <w:sz w:val="28"/>
          <w:szCs w:val="28"/>
          <w:rtl/>
          <w:lang w:bidi="fa-IR"/>
        </w:rPr>
        <w:t xml:space="preserve"> است»</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206- </w:t>
      </w:r>
      <w:r w:rsidRPr="00AF0EDD">
        <w:rPr>
          <w:rStyle w:val="Char2"/>
          <w:rtl/>
        </w:rPr>
        <w:t>وَعَنْهُ رَضِيَ الله عَنْهُ قَالَ رَسُولَ الله صلى الله عليه وآله وسلم</w:t>
      </w:r>
      <w:r w:rsidR="00602531" w:rsidRPr="00AF0EDD">
        <w:rPr>
          <w:rStyle w:val="Char2"/>
          <w:rtl/>
        </w:rPr>
        <w:t xml:space="preserve">: </w:t>
      </w:r>
      <w:r w:rsidR="00A14D36" w:rsidRPr="00AF0EDD">
        <w:rPr>
          <w:rStyle w:val="Char2"/>
          <w:rFonts w:hint="cs"/>
          <w:rtl/>
        </w:rPr>
        <w:t>«</w:t>
      </w:r>
      <w:r w:rsidRPr="00AF0EDD">
        <w:rPr>
          <w:rStyle w:val="Char2"/>
          <w:rtl/>
        </w:rPr>
        <w:t>لا تَقُومُ السّاعَةُ حَتَّى يَتَبَاهَى النَّاسُ فِي الْمَسَاجِدِ</w:t>
      </w:r>
      <w:r w:rsidRPr="00AF0EDD">
        <w:rPr>
          <w:rStyle w:val="Char2"/>
          <w:rFonts w:hint="cs"/>
          <w:rtl/>
        </w:rPr>
        <w:t>»</w:t>
      </w:r>
      <w:r w:rsidR="00FD4401" w:rsidRPr="00AF0EDD">
        <w:rPr>
          <w:rStyle w:val="Char2"/>
          <w:rtl/>
        </w:rPr>
        <w:t>.</w:t>
      </w:r>
      <w:r w:rsidR="00FD4401">
        <w:rPr>
          <w:rFonts w:cs="B Lotus"/>
          <w:b/>
          <w:sz w:val="28"/>
          <w:szCs w:val="28"/>
          <w:rtl/>
          <w:lang w:bidi="fa-IR"/>
        </w:rPr>
        <w:t xml:space="preserve"> </w:t>
      </w:r>
      <w:r w:rsidRPr="00AF0EDD">
        <w:rPr>
          <w:rStyle w:val="Char0"/>
          <w:rtl/>
        </w:rPr>
        <w:t>أَخْرَجَهُ الْخَمْسَةُ إِلا التَّرْمِذِيَّ وَصَحَّحَهُ ابْنُ خُزَيْمَةَ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206- وازاو</w:t>
      </w:r>
      <w:r w:rsidR="00D865C1">
        <w:rPr>
          <w:rFonts w:cs="B Lotus" w:hint="cs"/>
          <w:sz w:val="28"/>
          <w:szCs w:val="28"/>
          <w:rtl/>
          <w:lang w:bidi="fa-IR"/>
        </w:rPr>
        <w:t xml:space="preserve"> (</w:t>
      </w:r>
      <w:r w:rsidRPr="00D871F3">
        <w:rPr>
          <w:rFonts w:cs="B Lotus" w:hint="cs"/>
          <w:sz w:val="28"/>
          <w:szCs w:val="28"/>
          <w:rtl/>
          <w:lang w:bidi="fa-IR"/>
        </w:rPr>
        <w:t>انس) رضی الله عنه روایت است که رسول الله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قیامت بر پا</w:t>
      </w:r>
      <w:r w:rsidR="006C18DB">
        <w:rPr>
          <w:rFonts w:cs="B Lotus" w:hint="cs"/>
          <w:b/>
          <w:sz w:val="28"/>
          <w:szCs w:val="28"/>
          <w:rtl/>
          <w:lang w:bidi="fa-IR"/>
        </w:rPr>
        <w:t xml:space="preserve"> نمی‌</w:t>
      </w:r>
      <w:r w:rsidRPr="00DB0495">
        <w:rPr>
          <w:rFonts w:cs="B Lotus" w:hint="cs"/>
          <w:b/>
          <w:sz w:val="28"/>
          <w:szCs w:val="28"/>
          <w:rtl/>
          <w:lang w:bidi="fa-IR"/>
        </w:rPr>
        <w:t>شود تا زمانی که مردم به ساخت و ساز مساجد افتخار کنند»</w:t>
      </w:r>
      <w:r w:rsidR="00A14D36">
        <w:rPr>
          <w:rFonts w:cs="B Lotus" w:hint="cs"/>
          <w:sz w:val="28"/>
          <w:szCs w:val="28"/>
          <w:rtl/>
          <w:lang w:bidi="fa-IR"/>
        </w:rPr>
        <w:t xml:space="preserve">. </w:t>
      </w:r>
      <w:r w:rsidR="001776FC">
        <w:rPr>
          <w:rFonts w:cs="B Lotus" w:hint="cs"/>
          <w:sz w:val="28"/>
          <w:szCs w:val="28"/>
          <w:rtl/>
          <w:lang w:bidi="fa-IR"/>
        </w:rPr>
        <w:t>«خمسه»</w:t>
      </w:r>
      <w:r w:rsidRPr="00D871F3">
        <w:rPr>
          <w:rFonts w:cs="B Lotus" w:hint="cs"/>
          <w:sz w:val="28"/>
          <w:szCs w:val="28"/>
          <w:rtl/>
          <w:lang w:bidi="fa-IR"/>
        </w:rPr>
        <w:t xml:space="preserve"> بجز ترمذی روایت کرده است</w:t>
      </w:r>
      <w:r w:rsidR="00FD4401">
        <w:rPr>
          <w:rFonts w:cs="B Lotus" w:hint="cs"/>
          <w:sz w:val="28"/>
          <w:szCs w:val="28"/>
          <w:rtl/>
          <w:lang w:bidi="fa-IR"/>
        </w:rPr>
        <w:t xml:space="preserve">، </w:t>
      </w:r>
      <w:r w:rsidRPr="00D871F3">
        <w:rPr>
          <w:rFonts w:cs="B Lotus" w:hint="cs"/>
          <w:sz w:val="28"/>
          <w:szCs w:val="28"/>
          <w:rtl/>
          <w:lang w:bidi="fa-IR"/>
        </w:rPr>
        <w:t>و ابن خزیمه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207- </w:t>
      </w:r>
      <w:r w:rsidRPr="00AF0EDD">
        <w:rPr>
          <w:rStyle w:val="Char2"/>
          <w:rtl/>
        </w:rPr>
        <w:t>وَعَنِ ابْنِ عَبَّاسٍ رَضِيَ الله عَنْهُمَا قَالَ</w:t>
      </w:r>
      <w:r w:rsidR="00602531" w:rsidRPr="00AF0EDD">
        <w:rPr>
          <w:rStyle w:val="Char2"/>
          <w:rtl/>
        </w:rPr>
        <w:t xml:space="preserve">: </w:t>
      </w:r>
      <w:r w:rsidRPr="00AF0EDD">
        <w:rPr>
          <w:rStyle w:val="Char2"/>
          <w:rtl/>
        </w:rPr>
        <w:t>قَالَ رَسُولَ الله صلى الله عليه وآله وسلم</w:t>
      </w:r>
      <w:r w:rsidR="00602531" w:rsidRPr="00AF0EDD">
        <w:rPr>
          <w:rStyle w:val="Char2"/>
          <w:rtl/>
        </w:rPr>
        <w:t xml:space="preserve">: </w:t>
      </w:r>
      <w:r w:rsidR="00A14D36" w:rsidRPr="00AF0EDD">
        <w:rPr>
          <w:rStyle w:val="Char2"/>
          <w:rFonts w:hint="cs"/>
          <w:rtl/>
        </w:rPr>
        <w:t>«</w:t>
      </w:r>
      <w:r w:rsidRPr="00AF0EDD">
        <w:rPr>
          <w:rStyle w:val="Char2"/>
          <w:rtl/>
        </w:rPr>
        <w:t>ما أُمِرْتُ بِتَشْيِيد الْمَسَاجِدِ</w:t>
      </w:r>
      <w:r w:rsidR="00A14D36" w:rsidRPr="00AF0EDD">
        <w:rPr>
          <w:rStyle w:val="Char2"/>
          <w:rtl/>
        </w:rPr>
        <w:t>»</w:t>
      </w:r>
      <w:r w:rsidR="00FD4401" w:rsidRPr="00AF0EDD">
        <w:rPr>
          <w:rStyle w:val="Char2"/>
          <w:rtl/>
        </w:rPr>
        <w:t>.</w:t>
      </w:r>
      <w:r w:rsidR="00FD4401">
        <w:rPr>
          <w:rFonts w:cs="B Lotus"/>
          <w:sz w:val="28"/>
          <w:szCs w:val="28"/>
          <w:rtl/>
          <w:lang w:bidi="fa-IR"/>
        </w:rPr>
        <w:t xml:space="preserve"> </w:t>
      </w:r>
      <w:r w:rsidRPr="00AF0EDD">
        <w:rPr>
          <w:rStyle w:val="Char0"/>
          <w:rtl/>
        </w:rPr>
        <w:t>أَخْرَجَهُ أَبُو دَاوُدَ وَصَحَّحَهُ ابْنُ حِبّانَ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207- از ابن عباس رضی الله عنها روایت است که 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من به زینت دادن مساجد مأمور نشده</w:t>
      </w:r>
      <w:r w:rsidR="00602531">
        <w:rPr>
          <w:rFonts w:cs="B Lotus" w:hint="cs"/>
          <w:b/>
          <w:sz w:val="28"/>
          <w:szCs w:val="28"/>
          <w:rtl/>
          <w:lang w:bidi="fa-IR"/>
        </w:rPr>
        <w:t>‌ام»</w:t>
      </w:r>
      <w:r w:rsidR="00FD4401">
        <w:rPr>
          <w:rFonts w:cs="B Lotus" w:hint="cs"/>
          <w:sz w:val="28"/>
          <w:szCs w:val="28"/>
          <w:rtl/>
          <w:lang w:bidi="fa-IR"/>
        </w:rPr>
        <w:t xml:space="preserve">. </w:t>
      </w:r>
      <w:r w:rsidRPr="00D871F3">
        <w:rPr>
          <w:rFonts w:cs="B Lotus" w:hint="cs"/>
          <w:sz w:val="28"/>
          <w:szCs w:val="28"/>
          <w:rtl/>
          <w:lang w:bidi="fa-IR"/>
        </w:rPr>
        <w:t>ابوداوود روایت کرده است</w:t>
      </w:r>
      <w:r w:rsidR="00FD4401">
        <w:rPr>
          <w:rFonts w:cs="B Lotus" w:hint="cs"/>
          <w:sz w:val="28"/>
          <w:szCs w:val="28"/>
          <w:rtl/>
          <w:lang w:bidi="fa-IR"/>
        </w:rPr>
        <w:t xml:space="preserve">، </w:t>
      </w:r>
      <w:r w:rsidRPr="00D871F3">
        <w:rPr>
          <w:rFonts w:cs="B Lotus" w:hint="cs"/>
          <w:sz w:val="28"/>
          <w:szCs w:val="28"/>
          <w:rtl/>
          <w:lang w:bidi="fa-IR"/>
        </w:rPr>
        <w:t>و ابن حبان آن را صحیح قرار داده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208- </w:t>
      </w:r>
      <w:r w:rsidRPr="00AF0EDD">
        <w:rPr>
          <w:rStyle w:val="Char2"/>
          <w:rtl/>
        </w:rPr>
        <w:t>وَعَنْ أَنَسٍ رَضِيَ الله عَنْهُ قَالَ</w:t>
      </w:r>
      <w:r w:rsidR="00602531" w:rsidRPr="00AF0EDD">
        <w:rPr>
          <w:rStyle w:val="Char2"/>
          <w:rtl/>
        </w:rPr>
        <w:t xml:space="preserve">: </w:t>
      </w:r>
      <w:r w:rsidRPr="00AF0EDD">
        <w:rPr>
          <w:rStyle w:val="Char2"/>
          <w:rtl/>
        </w:rPr>
        <w:t>قَالَ رَسُولُ الله صلى الله عليه وآله وسلم</w:t>
      </w:r>
      <w:r w:rsidR="00602531" w:rsidRPr="00AF0EDD">
        <w:rPr>
          <w:rStyle w:val="Char2"/>
          <w:rtl/>
        </w:rPr>
        <w:t xml:space="preserve">: </w:t>
      </w:r>
      <w:r w:rsidR="00A14D36" w:rsidRPr="00AF0EDD">
        <w:rPr>
          <w:rStyle w:val="Char2"/>
          <w:rFonts w:hint="cs"/>
          <w:rtl/>
        </w:rPr>
        <w:t>«</w:t>
      </w:r>
      <w:r w:rsidRPr="00AF0EDD">
        <w:rPr>
          <w:rStyle w:val="Char2"/>
          <w:rtl/>
        </w:rPr>
        <w:t>عُرِضَتُ عَلَيَّ أُجُورُ أُمَّتِي حَتَّى الْقَذَاةُ يُخْرِجُهَا الرَّجُلُ مِنَ الْمَسْجِدِ</w:t>
      </w:r>
      <w:r w:rsidR="00A14D36" w:rsidRPr="00AF0EDD">
        <w:rPr>
          <w:rStyle w:val="Char2"/>
          <w:rtl/>
        </w:rPr>
        <w:t>»</w:t>
      </w:r>
      <w:r w:rsidR="00FD4401" w:rsidRPr="00AF0EDD">
        <w:rPr>
          <w:rStyle w:val="Char2"/>
          <w:rFonts w:hint="cs"/>
          <w:rtl/>
        </w:rPr>
        <w:t>.</w:t>
      </w:r>
      <w:r w:rsidR="00FD4401">
        <w:rPr>
          <w:rFonts w:cs="B Lotus" w:hint="cs"/>
          <w:sz w:val="28"/>
          <w:szCs w:val="28"/>
          <w:rtl/>
          <w:lang w:bidi="fa-IR"/>
        </w:rPr>
        <w:t xml:space="preserve"> </w:t>
      </w:r>
      <w:r w:rsidRPr="00AF0EDD">
        <w:rPr>
          <w:rStyle w:val="Char0"/>
          <w:rtl/>
        </w:rPr>
        <w:t>رَوَاهُ أَبُو دَاوُدَ والتِّرْمِذِيُّ وَاسْتَغْرَبَهُ وَصَحّحَهُ ابْنُ خُزَيْمَةَ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208- از انس رضی الله عنه روایت است که رسول خدا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پاداش افراد امتم حتی خس و خاشاکی که فرد از مسجد بیرون</w:t>
      </w:r>
      <w:r w:rsidR="006C18DB">
        <w:rPr>
          <w:rFonts w:cs="B Lotus" w:hint="cs"/>
          <w:b/>
          <w:sz w:val="28"/>
          <w:szCs w:val="28"/>
          <w:rtl/>
          <w:lang w:bidi="fa-IR"/>
        </w:rPr>
        <w:t xml:space="preserve"> می‌</w:t>
      </w:r>
      <w:r w:rsidRPr="00DB0495">
        <w:rPr>
          <w:rFonts w:cs="B Lotus" w:hint="cs"/>
          <w:b/>
          <w:sz w:val="28"/>
          <w:szCs w:val="28"/>
          <w:rtl/>
          <w:lang w:bidi="fa-IR"/>
        </w:rPr>
        <w:t>کند به من نشان داده شده است»</w:t>
      </w:r>
      <w:r w:rsidR="00FD4401">
        <w:rPr>
          <w:rFonts w:cs="B Lotus" w:hint="cs"/>
          <w:sz w:val="28"/>
          <w:szCs w:val="28"/>
          <w:rtl/>
          <w:lang w:bidi="fa-IR"/>
        </w:rPr>
        <w:t xml:space="preserve">. </w:t>
      </w:r>
      <w:r w:rsidRPr="00D871F3">
        <w:rPr>
          <w:rFonts w:cs="B Lotus" w:hint="cs"/>
          <w:sz w:val="28"/>
          <w:szCs w:val="28"/>
          <w:rtl/>
          <w:lang w:bidi="fa-IR"/>
        </w:rPr>
        <w:t>ابوداوود</w:t>
      </w:r>
      <w:r w:rsidR="00FD4401">
        <w:rPr>
          <w:rFonts w:cs="B Lotus" w:hint="cs"/>
          <w:sz w:val="28"/>
          <w:szCs w:val="28"/>
          <w:rtl/>
          <w:lang w:bidi="fa-IR"/>
        </w:rPr>
        <w:t xml:space="preserve">، </w:t>
      </w:r>
      <w:r w:rsidRPr="00D871F3">
        <w:rPr>
          <w:rFonts w:cs="B Lotus" w:hint="cs"/>
          <w:sz w:val="28"/>
          <w:szCs w:val="28"/>
          <w:rtl/>
          <w:lang w:bidi="fa-IR"/>
        </w:rPr>
        <w:t>ترمذی وروایت کرده است و آن را غریب دانسته است و ابن خزیمه آن را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209- </w:t>
      </w:r>
      <w:r w:rsidRPr="00AF0EDD">
        <w:rPr>
          <w:rStyle w:val="Char2"/>
          <w:rtl/>
        </w:rPr>
        <w:t>وَعَنْ أَبِي قَتَادَةَ رَضِيَ الله عَنْهُ قَالَ</w:t>
      </w:r>
      <w:r w:rsidR="00602531" w:rsidRPr="00AF0EDD">
        <w:rPr>
          <w:rStyle w:val="Char2"/>
          <w:rtl/>
        </w:rPr>
        <w:t xml:space="preserve">: </w:t>
      </w:r>
      <w:r w:rsidRPr="00AF0EDD">
        <w:rPr>
          <w:rStyle w:val="Char2"/>
          <w:rtl/>
        </w:rPr>
        <w:t>قَالَ رَسُولُ الله صلى الله عليه وآله وسلم</w:t>
      </w:r>
      <w:r w:rsidR="00602531" w:rsidRPr="00AF0EDD">
        <w:rPr>
          <w:rStyle w:val="Char2"/>
          <w:rtl/>
        </w:rPr>
        <w:t xml:space="preserve">: </w:t>
      </w:r>
      <w:r w:rsidR="00A14D36" w:rsidRPr="00AF0EDD">
        <w:rPr>
          <w:rStyle w:val="Char2"/>
          <w:rFonts w:hint="cs"/>
          <w:rtl/>
        </w:rPr>
        <w:t>«</w:t>
      </w:r>
      <w:r w:rsidRPr="00AF0EDD">
        <w:rPr>
          <w:rStyle w:val="Char2"/>
          <w:rtl/>
        </w:rPr>
        <w:t>إِذَا دَخَلَ أَحَدُكُمُ الْمَسْجِدَ فَلا يَجْلِسْ حَتَّى يُصَلِّيَ رَكْعَتَيْنِ</w:t>
      </w:r>
      <w:r w:rsidR="00A14D36" w:rsidRPr="00AF0EDD">
        <w:rPr>
          <w:rStyle w:val="Char2"/>
          <w:rtl/>
        </w:rPr>
        <w:t>»</w:t>
      </w:r>
      <w:r w:rsidRPr="00D871F3">
        <w:rPr>
          <w:rFonts w:cs="B Lotus"/>
          <w:sz w:val="28"/>
          <w:szCs w:val="28"/>
          <w:rtl/>
          <w:lang w:bidi="fa-IR"/>
        </w:rPr>
        <w:t xml:space="preserve"> </w:t>
      </w:r>
      <w:r w:rsidRPr="00AF0EDD">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209- از ابوقتاده رضی الله عنه روایت است که رسول الله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یکی از شما وارد مسجد شد تا دو رکعت نماز</w:t>
      </w:r>
      <w:r w:rsidR="00D865C1">
        <w:rPr>
          <w:rFonts w:cs="B Lotus" w:hint="cs"/>
          <w:sz w:val="28"/>
          <w:szCs w:val="28"/>
          <w:rtl/>
          <w:lang w:bidi="fa-IR"/>
        </w:rPr>
        <w:t xml:space="preserve"> (</w:t>
      </w:r>
      <w:r w:rsidRPr="00D871F3">
        <w:rPr>
          <w:rFonts w:cs="B Lotus" w:hint="cs"/>
          <w:sz w:val="28"/>
          <w:szCs w:val="28"/>
          <w:rtl/>
          <w:lang w:bidi="fa-IR"/>
        </w:rPr>
        <w:t>تحیه المسجد)</w:t>
      </w:r>
      <w:r w:rsidRPr="00DB0495">
        <w:rPr>
          <w:rFonts w:cs="B Lotus" w:hint="cs"/>
          <w:b/>
          <w:sz w:val="28"/>
          <w:szCs w:val="28"/>
          <w:rtl/>
          <w:lang w:bidi="fa-IR"/>
        </w:rPr>
        <w:t xml:space="preserve"> نخوانده</w:t>
      </w:r>
      <w:r w:rsidR="00DA7806">
        <w:rPr>
          <w:rFonts w:cs="B Lotus" w:hint="cs"/>
          <w:b/>
          <w:sz w:val="28"/>
          <w:szCs w:val="28"/>
          <w:rtl/>
          <w:lang w:bidi="fa-IR"/>
        </w:rPr>
        <w:t xml:space="preserve">؛ </w:t>
      </w:r>
      <w:r w:rsidRPr="00DB0495">
        <w:rPr>
          <w:rFonts w:cs="B Lotus" w:hint="cs"/>
          <w:b/>
          <w:sz w:val="28"/>
          <w:szCs w:val="28"/>
          <w:rtl/>
          <w:lang w:bidi="fa-IR"/>
        </w:rPr>
        <w:t>ننشیند»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20505" w:rsidRDefault="00A0278F" w:rsidP="00D871F3">
      <w:pPr>
        <w:pStyle w:val="a1"/>
        <w:rPr>
          <w:rtl/>
        </w:rPr>
      </w:pPr>
      <w:bookmarkStart w:id="25" w:name="_Toc338166453"/>
      <w:r w:rsidRPr="00D20505">
        <w:rPr>
          <w:rFonts w:hint="cs"/>
          <w:rtl/>
        </w:rPr>
        <w:t>7- صفت</w:t>
      </w:r>
      <w:r w:rsidR="00FD4401">
        <w:rPr>
          <w:rFonts w:hint="cs"/>
          <w:rtl/>
        </w:rPr>
        <w:t xml:space="preserve"> (</w:t>
      </w:r>
      <w:r w:rsidRPr="00D20505">
        <w:rPr>
          <w:rFonts w:hint="cs"/>
          <w:rtl/>
        </w:rPr>
        <w:t>چگونگی) نماز</w:t>
      </w:r>
      <w:bookmarkEnd w:id="25"/>
    </w:p>
    <w:p w:rsidR="00A0278F" w:rsidRPr="00D871F3" w:rsidRDefault="00A0278F" w:rsidP="00AF0EDD">
      <w:pPr>
        <w:ind w:firstLine="284"/>
        <w:jc w:val="both"/>
        <w:rPr>
          <w:rFonts w:cs="B Lotus"/>
          <w:sz w:val="28"/>
          <w:szCs w:val="28"/>
          <w:rtl/>
          <w:lang w:bidi="fa-IR"/>
        </w:rPr>
      </w:pPr>
      <w:r w:rsidRPr="00D871F3">
        <w:rPr>
          <w:rFonts w:cs="B Lotus" w:hint="cs"/>
          <w:sz w:val="28"/>
          <w:szCs w:val="28"/>
          <w:rtl/>
          <w:lang w:bidi="fa-IR"/>
        </w:rPr>
        <w:t xml:space="preserve">210- </w:t>
      </w:r>
      <w:r w:rsidRPr="00AF0EDD">
        <w:rPr>
          <w:rStyle w:val="Char2"/>
          <w:rtl/>
        </w:rPr>
        <w:t>عَنْ أَبِي هُرَيْرَةَ رَضِيَ الله عَنْهُ أَنَّ النَّبِي</w:t>
      </w:r>
      <w:r w:rsidR="00D54140" w:rsidRPr="00AF0EDD">
        <w:rPr>
          <w:rStyle w:val="Char2"/>
          <w:rtl/>
        </w:rPr>
        <w:t>ّ صلى الله عليه وآله وسلم قَالَ</w:t>
      </w:r>
      <w:r w:rsidR="00602531" w:rsidRPr="00AF0EDD">
        <w:rPr>
          <w:rStyle w:val="Char2"/>
          <w:rtl/>
        </w:rPr>
        <w:t xml:space="preserve">: </w:t>
      </w:r>
      <w:r w:rsidR="00602531" w:rsidRPr="00AF0EDD">
        <w:rPr>
          <w:rStyle w:val="Char2"/>
          <w:rFonts w:hint="cs"/>
          <w:rtl/>
        </w:rPr>
        <w:t>«</w:t>
      </w:r>
      <w:r w:rsidRPr="00AF0EDD">
        <w:rPr>
          <w:rStyle w:val="Char2"/>
          <w:rtl/>
        </w:rPr>
        <w:t>إِذَا قُمْتَ إلَى الصَّلاةِ فَأَسْبِغِ الْوُضُوءَ ثُمَّ اسْتقَبِلِ الْقِبْلَةَ فَكَبَّرْ ثُمَّ اقْرَأْ مَا تَيَسّرَ مَعَكَ مِنَ الْقُرُآنَ ثُمَّ اركْعْ حَتَى تَطْمَئِنَّ رَاكِعاً ثُمَّ ارْفَعْ حَتَّى تَعْتِدِلَ قَائِماً ثُمَّ اسْجُدْ حَتَى تَطْمَئنَّ سَاجِداً ثُمَّ ارْفَعْ حَتَى تَطْمَئِنَّ جَالِساً ثُمَّ اسْجُدْ حَتَى تَطْمَئِنَّ سَاجِداً ثُمَّ افْعَلْ ذَلِكَ فِي صَلاتِكَ كُلِّهَا</w:t>
      </w:r>
      <w:r w:rsidR="00A14D36" w:rsidRPr="00AF0EDD">
        <w:rPr>
          <w:rStyle w:val="Char2"/>
          <w:rtl/>
        </w:rPr>
        <w:t>»</w:t>
      </w:r>
      <w:r w:rsidR="00FD4401" w:rsidRPr="00AF0EDD">
        <w:rPr>
          <w:rStyle w:val="Char2"/>
          <w:rtl/>
        </w:rPr>
        <w:t>.</w:t>
      </w:r>
      <w:r w:rsidR="00FD4401">
        <w:rPr>
          <w:rFonts w:cs="B Lotus"/>
          <w:sz w:val="28"/>
          <w:szCs w:val="28"/>
          <w:rtl/>
          <w:lang w:bidi="fa-IR"/>
        </w:rPr>
        <w:t xml:space="preserve"> </w:t>
      </w:r>
      <w:r w:rsidRPr="00AF0EDD">
        <w:rPr>
          <w:rStyle w:val="Char0"/>
          <w:rtl/>
        </w:rPr>
        <w:t>أخرجه السَّبْعَةُ وَاللَّفْظُ لِلْبُخَارِيِّ وَلابْنِ مَاجَهْ بِإِسْنَادِ مُسْلِمِ</w:t>
      </w:r>
      <w:r w:rsidR="00602531" w:rsidRPr="00AF0EDD">
        <w:rPr>
          <w:rStyle w:val="Char0"/>
          <w:rtl/>
        </w:rPr>
        <w:t>:</w:t>
      </w:r>
      <w:r w:rsidR="00602531">
        <w:rPr>
          <w:rFonts w:cs="B Lotus"/>
          <w:sz w:val="28"/>
          <w:szCs w:val="28"/>
          <w:rtl/>
          <w:lang w:bidi="fa-IR"/>
        </w:rPr>
        <w:t xml:space="preserve"> </w:t>
      </w:r>
      <w:r w:rsidR="00A14D36" w:rsidRPr="00AF0EDD">
        <w:rPr>
          <w:rStyle w:val="Char2"/>
          <w:rFonts w:hint="cs"/>
          <w:rtl/>
        </w:rPr>
        <w:t>«</w:t>
      </w:r>
      <w:r w:rsidRPr="00AF0EDD">
        <w:rPr>
          <w:rStyle w:val="Char2"/>
          <w:rtl/>
        </w:rPr>
        <w:t>حَتَّى تَطْمَئِنَّ قَائِماً</w:t>
      </w:r>
      <w:r w:rsidRPr="00AF0EDD">
        <w:rPr>
          <w:rStyle w:val="Char2"/>
          <w:rFonts w:hint="cs"/>
          <w:rtl/>
        </w:rPr>
        <w:t>»</w:t>
      </w:r>
      <w:r w:rsidR="00A14D36" w:rsidRPr="00AF0EDD">
        <w:rPr>
          <w:rStyle w:val="Char2"/>
          <w:rFonts w:hint="cs"/>
          <w:rtl/>
        </w:rPr>
        <w:t>.</w:t>
      </w:r>
      <w:r w:rsidR="00A14D36">
        <w:rPr>
          <w:rFonts w:cs="B Lotus" w:hint="cs"/>
          <w:b/>
          <w:sz w:val="28"/>
          <w:szCs w:val="28"/>
          <w:rtl/>
          <w:lang w:bidi="fa-IR"/>
        </w:rPr>
        <w:t xml:space="preserve"> </w:t>
      </w:r>
      <w:r w:rsidRPr="00AF0EDD">
        <w:rPr>
          <w:rStyle w:val="Char0"/>
          <w:rtl/>
        </w:rPr>
        <w:t>وَمِثْلُهُ فِي حَدِيثِ رِفَاَعَةَ بْنِ رَافِعِ عِنْدَ أَحْمَدَ وَابْنِ حَبَّانَ</w:t>
      </w:r>
      <w:r w:rsidR="00602531" w:rsidRPr="00AF0EDD">
        <w:rPr>
          <w:rStyle w:val="Char0"/>
          <w:rtl/>
        </w:rPr>
        <w:t>:</w:t>
      </w:r>
      <w:r w:rsidR="00602531">
        <w:rPr>
          <w:rFonts w:cs="B Lotus"/>
          <w:sz w:val="28"/>
          <w:szCs w:val="28"/>
          <w:rtl/>
          <w:lang w:bidi="fa-IR"/>
        </w:rPr>
        <w:t xml:space="preserve"> </w:t>
      </w:r>
      <w:r w:rsidR="00A14D36" w:rsidRPr="00AF0EDD">
        <w:rPr>
          <w:rStyle w:val="Char2"/>
          <w:rFonts w:hint="cs"/>
          <w:rtl/>
        </w:rPr>
        <w:t>«</w:t>
      </w:r>
      <w:r w:rsidRPr="00AF0EDD">
        <w:rPr>
          <w:rStyle w:val="Char2"/>
          <w:rtl/>
        </w:rPr>
        <w:t>حَتَّى تَطُمَئِنَّ قَائِماً</w:t>
      </w:r>
      <w:r w:rsidR="00A14D36" w:rsidRPr="00AF0EDD">
        <w:rPr>
          <w:rStyle w:val="Char2"/>
          <w:rtl/>
        </w:rPr>
        <w:t>»</w:t>
      </w:r>
      <w:r w:rsidR="00A14D36" w:rsidRPr="00AF0EDD">
        <w:rPr>
          <w:rStyle w:val="Char2"/>
          <w:rFonts w:hint="cs"/>
          <w:rtl/>
        </w:rPr>
        <w:t>.</w:t>
      </w:r>
      <w:r w:rsidR="00A14D36">
        <w:rPr>
          <w:rFonts w:cs="B Lotus" w:hint="cs"/>
          <w:b/>
          <w:sz w:val="28"/>
          <w:szCs w:val="28"/>
          <w:rtl/>
          <w:lang w:bidi="fa-IR"/>
        </w:rPr>
        <w:t xml:space="preserve"> </w:t>
      </w:r>
      <w:r w:rsidRPr="00AF0EDD">
        <w:rPr>
          <w:rStyle w:val="Char0"/>
          <w:rtl/>
        </w:rPr>
        <w:t>وَلأَحْمَدَ</w:t>
      </w:r>
      <w:r w:rsidR="00602531" w:rsidRPr="00AF0EDD">
        <w:rPr>
          <w:rStyle w:val="Char0"/>
          <w:rtl/>
        </w:rPr>
        <w:t>:</w:t>
      </w:r>
      <w:r w:rsidR="00602531">
        <w:rPr>
          <w:rFonts w:cs="B Lotus"/>
          <w:sz w:val="28"/>
          <w:szCs w:val="28"/>
          <w:rtl/>
          <w:lang w:bidi="fa-IR"/>
        </w:rPr>
        <w:t xml:space="preserve"> </w:t>
      </w:r>
      <w:r w:rsidR="00A14D36" w:rsidRPr="00AF0EDD">
        <w:rPr>
          <w:rStyle w:val="Char2"/>
          <w:rFonts w:hint="cs"/>
          <w:rtl/>
        </w:rPr>
        <w:t>«</w:t>
      </w:r>
      <w:r w:rsidRPr="00AF0EDD">
        <w:rPr>
          <w:rStyle w:val="Char2"/>
          <w:rtl/>
        </w:rPr>
        <w:t>فَأَقمْ صُلْبَكَ حَتَّى تَرْجعَ الْعظَامُ</w:t>
      </w:r>
      <w:r w:rsidR="00A14D36" w:rsidRPr="00AF0EDD">
        <w:rPr>
          <w:rStyle w:val="Char2"/>
          <w:rtl/>
        </w:rPr>
        <w:t>»</w:t>
      </w:r>
      <w:r w:rsidR="00A14D36" w:rsidRPr="00AF0EDD">
        <w:rPr>
          <w:rStyle w:val="Char2"/>
          <w:rFonts w:hint="cs"/>
          <w:rtl/>
        </w:rPr>
        <w:t>.</w:t>
      </w:r>
      <w:r w:rsidR="00A14D36">
        <w:rPr>
          <w:rFonts w:cs="B Lotus" w:hint="cs"/>
          <w:sz w:val="28"/>
          <w:szCs w:val="28"/>
          <w:rtl/>
          <w:lang w:bidi="fa-IR"/>
        </w:rPr>
        <w:t xml:space="preserve"> </w:t>
      </w:r>
    </w:p>
    <w:p w:rsidR="00A0278F" w:rsidRPr="00D871F3" w:rsidRDefault="00A0278F" w:rsidP="00AF0EDD">
      <w:pPr>
        <w:ind w:firstLine="284"/>
        <w:jc w:val="both"/>
        <w:rPr>
          <w:rFonts w:cs="B Lotus"/>
          <w:sz w:val="28"/>
          <w:szCs w:val="28"/>
          <w:rtl/>
          <w:lang w:bidi="fa-IR"/>
        </w:rPr>
      </w:pPr>
      <w:r w:rsidRPr="00AF0EDD">
        <w:rPr>
          <w:rStyle w:val="Char0"/>
          <w:rtl/>
        </w:rPr>
        <w:t>وَلِلْنِّسَائِيِّ وَأَبِي دَاوُدَ مِنْ حَديِثِ رِفَاعَةَ بْنِ رَافِعِ</w:t>
      </w:r>
      <w:r w:rsidR="00602531" w:rsidRPr="00AF0EDD">
        <w:rPr>
          <w:rStyle w:val="Char0"/>
          <w:rtl/>
        </w:rPr>
        <w:t>:</w:t>
      </w:r>
      <w:r w:rsidR="00602531">
        <w:rPr>
          <w:rFonts w:cs="B Lotus"/>
          <w:sz w:val="28"/>
          <w:szCs w:val="28"/>
          <w:rtl/>
          <w:lang w:bidi="fa-IR"/>
        </w:rPr>
        <w:t xml:space="preserve"> </w:t>
      </w:r>
      <w:r w:rsidR="00602531" w:rsidRPr="00AF0EDD">
        <w:rPr>
          <w:rStyle w:val="Char2"/>
          <w:rFonts w:hint="cs"/>
          <w:rtl/>
        </w:rPr>
        <w:t>«</w:t>
      </w:r>
      <w:r w:rsidR="00AF0EDD" w:rsidRPr="00AF0EDD">
        <w:rPr>
          <w:rStyle w:val="Char2"/>
          <w:rFonts w:hint="cs"/>
          <w:rtl/>
        </w:rPr>
        <w:t>انها</w:t>
      </w:r>
      <w:r w:rsidR="00602531" w:rsidRPr="00AF0EDD">
        <w:rPr>
          <w:rStyle w:val="Char2"/>
          <w:rFonts w:hint="cs"/>
          <w:rtl/>
        </w:rPr>
        <w:t xml:space="preserve"> </w:t>
      </w:r>
      <w:r w:rsidRPr="00AF0EDD">
        <w:rPr>
          <w:rStyle w:val="Char2"/>
          <w:rtl/>
        </w:rPr>
        <w:t>لا تَتِمُّ صَلاةُ أَحَدِكُمْ حَتَّى يُسْبِغع الْوضُوءَ كَمَا أَمَرَهُ الله تَعَالَى ثُمَّ يُكَبِّرَ الله تَعَالَى وَيَحْمَدَهُ</w:t>
      </w:r>
      <w:r w:rsidR="00AF0EDD">
        <w:rPr>
          <w:rStyle w:val="Char2"/>
          <w:rFonts w:hint="cs"/>
          <w:rtl/>
        </w:rPr>
        <w:t xml:space="preserve"> </w:t>
      </w:r>
      <w:r w:rsidRPr="00AF0EDD">
        <w:rPr>
          <w:rStyle w:val="Char2"/>
          <w:rtl/>
        </w:rPr>
        <w:t>وَيُثْنَ</w:t>
      </w:r>
      <w:r w:rsidR="00AF0EDD">
        <w:rPr>
          <w:rStyle w:val="Char2"/>
          <w:rFonts w:hint="cs"/>
          <w:rtl/>
        </w:rPr>
        <w:t>ی</w:t>
      </w:r>
      <w:r w:rsidRPr="00AF0EDD">
        <w:rPr>
          <w:rStyle w:val="Char2"/>
          <w:rtl/>
        </w:rPr>
        <w:t xml:space="preserve"> عَلَيْهِ</w:t>
      </w:r>
      <w:r w:rsidR="00A14D36" w:rsidRPr="00AF0EDD">
        <w:rPr>
          <w:rStyle w:val="Char2"/>
          <w:rtl/>
        </w:rPr>
        <w:t>»</w:t>
      </w:r>
      <w:r w:rsidR="00FD4401" w:rsidRPr="00AF0EDD">
        <w:rPr>
          <w:rStyle w:val="Char2"/>
          <w:rtl/>
        </w:rPr>
        <w:t>.</w:t>
      </w:r>
      <w:r w:rsidR="00FD4401">
        <w:rPr>
          <w:rFonts w:cs="B Lotus"/>
          <w:sz w:val="28"/>
          <w:szCs w:val="28"/>
          <w:rtl/>
          <w:lang w:bidi="fa-IR"/>
        </w:rPr>
        <w:t xml:space="preserve"> </w:t>
      </w:r>
      <w:r w:rsidRPr="00AF0EDD">
        <w:rPr>
          <w:rStyle w:val="Char0"/>
          <w:rtl/>
        </w:rPr>
        <w:t>وَفِيهَا</w:t>
      </w:r>
      <w:r w:rsidR="00602531" w:rsidRPr="00AF0EDD">
        <w:rPr>
          <w:rStyle w:val="Char0"/>
          <w:rtl/>
        </w:rPr>
        <w:t>:</w:t>
      </w:r>
      <w:r w:rsidR="00602531">
        <w:rPr>
          <w:rFonts w:cs="B Lotus"/>
          <w:sz w:val="28"/>
          <w:szCs w:val="28"/>
          <w:rtl/>
          <w:lang w:bidi="fa-IR"/>
        </w:rPr>
        <w:t xml:space="preserve"> </w:t>
      </w:r>
      <w:r w:rsidR="00A14D36" w:rsidRPr="00AF0EDD">
        <w:rPr>
          <w:rStyle w:val="Char2"/>
          <w:rFonts w:hint="cs"/>
          <w:rtl/>
        </w:rPr>
        <w:t>«</w:t>
      </w:r>
      <w:r w:rsidRPr="00AF0EDD">
        <w:rPr>
          <w:rStyle w:val="Char2"/>
          <w:rtl/>
        </w:rPr>
        <w:t>فَإنْ كَانَ مَعَكَ قُرْآنٌ فَاقَرَأْ وَإِلا فَاحْمَدِ الله وَكَبِّرْهُ وَهَلِّلْهُ</w:t>
      </w:r>
      <w:r w:rsidR="00A14D36" w:rsidRPr="00AF0EDD">
        <w:rPr>
          <w:rStyle w:val="Char2"/>
          <w:rtl/>
        </w:rPr>
        <w:t>»</w:t>
      </w:r>
      <w:r w:rsidR="00A14D36" w:rsidRPr="00AF0EDD">
        <w:rPr>
          <w:rStyle w:val="Char2"/>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AF0EDD">
        <w:rPr>
          <w:rStyle w:val="Char0"/>
          <w:rtl/>
        </w:rPr>
        <w:t>وَلأَبِي دَاوُدَ</w:t>
      </w:r>
      <w:r w:rsidR="00602531" w:rsidRPr="00AF0EDD">
        <w:rPr>
          <w:rStyle w:val="Char0"/>
          <w:rtl/>
        </w:rPr>
        <w:t>:</w:t>
      </w:r>
      <w:r w:rsidR="00602531">
        <w:rPr>
          <w:rFonts w:cs="B Lotus"/>
          <w:sz w:val="28"/>
          <w:szCs w:val="28"/>
          <w:rtl/>
          <w:lang w:bidi="fa-IR"/>
        </w:rPr>
        <w:t xml:space="preserve"> </w:t>
      </w:r>
      <w:r w:rsidR="00A14D36" w:rsidRPr="00AF0EDD">
        <w:rPr>
          <w:rStyle w:val="Char2"/>
          <w:rFonts w:hint="cs"/>
          <w:rtl/>
        </w:rPr>
        <w:t>«</w:t>
      </w:r>
      <w:r w:rsidRPr="00AF0EDD">
        <w:rPr>
          <w:rStyle w:val="Char2"/>
          <w:rtl/>
        </w:rPr>
        <w:t>ثُمَّ اقْرأْ بِأْمِّ الْكِتابِ وَبِمَا شَاءَ الله</w:t>
      </w:r>
      <w:r w:rsidR="00A14D36" w:rsidRPr="00AF0EDD">
        <w:rPr>
          <w:rStyle w:val="Char2"/>
          <w:rtl/>
        </w:rPr>
        <w:t>»</w:t>
      </w:r>
      <w:r w:rsidR="00A14D36">
        <w:rPr>
          <w:rFonts w:cs="B Lotus" w:hint="cs"/>
          <w:sz w:val="28"/>
          <w:szCs w:val="28"/>
          <w:rtl/>
          <w:lang w:bidi="fa-IR"/>
        </w:rPr>
        <w:t xml:space="preserve">. </w:t>
      </w:r>
      <w:r w:rsidRPr="00AF0EDD">
        <w:rPr>
          <w:rStyle w:val="Char0"/>
          <w:rtl/>
        </w:rPr>
        <w:t>وَلابْنِ حِبَّانَ</w:t>
      </w:r>
      <w:r w:rsidR="00602531" w:rsidRPr="00AF0EDD">
        <w:rPr>
          <w:rStyle w:val="Char0"/>
          <w:rtl/>
        </w:rPr>
        <w:t>:</w:t>
      </w:r>
      <w:r w:rsidR="00602531">
        <w:rPr>
          <w:rFonts w:cs="B Lotus"/>
          <w:sz w:val="28"/>
          <w:szCs w:val="28"/>
          <w:rtl/>
          <w:lang w:bidi="fa-IR"/>
        </w:rPr>
        <w:t xml:space="preserve"> </w:t>
      </w:r>
      <w:r w:rsidR="00A14D36" w:rsidRPr="00AF0EDD">
        <w:rPr>
          <w:rStyle w:val="Char2"/>
          <w:rFonts w:hint="cs"/>
          <w:rtl/>
        </w:rPr>
        <w:t>«</w:t>
      </w:r>
      <w:r w:rsidR="00C748CC" w:rsidRPr="00AF0EDD">
        <w:rPr>
          <w:rStyle w:val="Char2"/>
          <w:rtl/>
        </w:rPr>
        <w:t>ثُمَّ بِمَا شِئْتَ</w:t>
      </w:r>
      <w:r w:rsidRPr="00AF0EDD">
        <w:rPr>
          <w:rStyle w:val="Char2"/>
          <w:rFonts w:hint="cs"/>
          <w:rtl/>
        </w:rPr>
        <w:t>»</w:t>
      </w:r>
      <w:r w:rsidR="00A14D36">
        <w:rPr>
          <w:rFonts w:cs="B Lotus" w:hint="cs"/>
          <w:b/>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210- از ابوهریره رضی الله عنه روایت است که پیامبر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خواستی نماز بخوانی به نحوه احسن وضو بگیر</w:t>
      </w:r>
      <w:r w:rsidR="00FD4401">
        <w:rPr>
          <w:rFonts w:cs="B Lotus" w:hint="cs"/>
          <w:b/>
          <w:sz w:val="28"/>
          <w:szCs w:val="28"/>
          <w:rtl/>
          <w:lang w:bidi="fa-IR"/>
        </w:rPr>
        <w:t xml:space="preserve">، </w:t>
      </w:r>
      <w:r w:rsidRPr="00DB0495">
        <w:rPr>
          <w:rFonts w:cs="B Lotus" w:hint="cs"/>
          <w:b/>
          <w:sz w:val="28"/>
          <w:szCs w:val="28"/>
          <w:rtl/>
          <w:lang w:bidi="fa-IR"/>
        </w:rPr>
        <w:t>سپس رو به قبله تکبیر بگو و سپس هر چه از قرآنی برایت مسیر است بخوان</w:t>
      </w:r>
      <w:r w:rsidR="00AF0EDD">
        <w:rPr>
          <w:rFonts w:cs="B Lotus" w:hint="cs"/>
          <w:b/>
          <w:sz w:val="28"/>
          <w:szCs w:val="28"/>
          <w:rtl/>
          <w:lang w:bidi="fa-IR"/>
        </w:rPr>
        <w:t xml:space="preserve">؛ </w:t>
      </w:r>
      <w:r w:rsidRPr="00DB0495">
        <w:rPr>
          <w:rFonts w:cs="B Lotus" w:hint="cs"/>
          <w:b/>
          <w:sz w:val="28"/>
          <w:szCs w:val="28"/>
          <w:rtl/>
          <w:lang w:bidi="fa-IR"/>
        </w:rPr>
        <w:t>سپس با آرامش کامل</w:t>
      </w:r>
      <w:r w:rsidR="00FD4401">
        <w:rPr>
          <w:rFonts w:cs="B Lotus" w:hint="cs"/>
          <w:b/>
          <w:sz w:val="28"/>
          <w:szCs w:val="28"/>
          <w:rtl/>
          <w:lang w:bidi="fa-IR"/>
        </w:rPr>
        <w:t xml:space="preserve">، </w:t>
      </w:r>
      <w:r w:rsidRPr="00DB0495">
        <w:rPr>
          <w:rFonts w:cs="B Lotus" w:hint="cs"/>
          <w:b/>
          <w:sz w:val="28"/>
          <w:szCs w:val="28"/>
          <w:rtl/>
          <w:lang w:bidi="fa-IR"/>
        </w:rPr>
        <w:t>رکوع کن و پس از بلند شدن از رکوع راست بایست</w:t>
      </w:r>
      <w:r w:rsidR="00FD4401">
        <w:rPr>
          <w:rFonts w:cs="B Lotus" w:hint="cs"/>
          <w:b/>
          <w:sz w:val="28"/>
          <w:szCs w:val="28"/>
          <w:rtl/>
          <w:lang w:bidi="fa-IR"/>
        </w:rPr>
        <w:t xml:space="preserve">، </w:t>
      </w:r>
      <w:r w:rsidRPr="00DB0495">
        <w:rPr>
          <w:rFonts w:cs="B Lotus" w:hint="cs"/>
          <w:b/>
          <w:sz w:val="28"/>
          <w:szCs w:val="28"/>
          <w:rtl/>
          <w:lang w:bidi="fa-IR"/>
        </w:rPr>
        <w:t>و سپس به سجده برو</w:t>
      </w:r>
      <w:r w:rsidR="00FD4401">
        <w:rPr>
          <w:rFonts w:cs="B Lotus" w:hint="cs"/>
          <w:b/>
          <w:sz w:val="28"/>
          <w:szCs w:val="28"/>
          <w:rtl/>
          <w:lang w:bidi="fa-IR"/>
        </w:rPr>
        <w:t xml:space="preserve">، </w:t>
      </w:r>
      <w:r w:rsidRPr="00DB0495">
        <w:rPr>
          <w:rFonts w:cs="B Lotus" w:hint="cs"/>
          <w:b/>
          <w:sz w:val="28"/>
          <w:szCs w:val="28"/>
          <w:rtl/>
          <w:lang w:bidi="fa-IR"/>
        </w:rPr>
        <w:t>و این روش را در تمام نمازهایت انجام بده»</w:t>
      </w:r>
      <w:r w:rsidR="00FD4401">
        <w:rPr>
          <w:rFonts w:cs="B Lotus" w:hint="cs"/>
          <w:sz w:val="28"/>
          <w:szCs w:val="28"/>
          <w:rtl/>
          <w:lang w:bidi="fa-IR"/>
        </w:rPr>
        <w:t xml:space="preserve">. </w:t>
      </w:r>
      <w:r w:rsidRPr="00D871F3">
        <w:rPr>
          <w:rFonts w:cs="B Lotus" w:hint="cs"/>
          <w:sz w:val="28"/>
          <w:szCs w:val="28"/>
          <w:rtl/>
          <w:lang w:bidi="fa-IR"/>
        </w:rPr>
        <w:t>سبعه روایت کرده</w:t>
      </w:r>
      <w:r w:rsidR="00DC7690">
        <w:rPr>
          <w:rFonts w:cs="B Lotus" w:hint="cs"/>
          <w:sz w:val="28"/>
          <w:szCs w:val="28"/>
          <w:rtl/>
          <w:lang w:bidi="fa-IR"/>
        </w:rPr>
        <w:t xml:space="preserve">‌اند </w:t>
      </w:r>
      <w:r w:rsidRPr="00D871F3">
        <w:rPr>
          <w:rFonts w:cs="B Lotus" w:hint="cs"/>
          <w:sz w:val="28"/>
          <w:szCs w:val="28"/>
          <w:rtl/>
          <w:lang w:bidi="fa-IR"/>
        </w:rPr>
        <w:t>و این لفظ بخاری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در سنن ابن ماجه با اسناد مسلم آمده</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پس از بلند شدن از رکوع با آرامش کامل بایست»</w:t>
      </w:r>
      <w:r w:rsidR="00FD4401">
        <w:rPr>
          <w:rFonts w:cs="B Lotus" w:hint="cs"/>
          <w:sz w:val="28"/>
          <w:szCs w:val="28"/>
          <w:rtl/>
          <w:lang w:bidi="fa-IR"/>
        </w:rPr>
        <w:t xml:space="preserve">. </w:t>
      </w:r>
      <w:r w:rsidRPr="00D871F3">
        <w:rPr>
          <w:rFonts w:cs="B Lotus" w:hint="cs"/>
          <w:sz w:val="28"/>
          <w:szCs w:val="28"/>
          <w:rtl/>
          <w:lang w:bidi="fa-IR"/>
        </w:rPr>
        <w:t>و مانند همین حدیث را احمد و ابن حبان از رفاعه بن رافع بن مالک روایت کرده</w:t>
      </w:r>
      <w:r w:rsidR="003864A9">
        <w:rPr>
          <w:rFonts w:cs="B Lotus" w:hint="cs"/>
          <w:sz w:val="28"/>
          <w:szCs w:val="28"/>
          <w:rtl/>
          <w:lang w:bidi="fa-IR"/>
        </w:rPr>
        <w:t>‌اند: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تا با آرامش کامل بایستی»</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روایت احمد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پشت</w:t>
      </w:r>
      <w:r w:rsidR="00C748CC" w:rsidRPr="00DB0495">
        <w:rPr>
          <w:rFonts w:cs="B Lotus" w:hint="cs"/>
          <w:b/>
          <w:sz w:val="28"/>
          <w:szCs w:val="28"/>
          <w:rtl/>
          <w:lang w:bidi="fa-IR"/>
        </w:rPr>
        <w:t>ت</w:t>
      </w:r>
      <w:r w:rsidRPr="00DB0495">
        <w:rPr>
          <w:rFonts w:cs="B Lotus" w:hint="cs"/>
          <w:b/>
          <w:sz w:val="28"/>
          <w:szCs w:val="28"/>
          <w:rtl/>
          <w:lang w:bidi="fa-IR"/>
        </w:rPr>
        <w:t xml:space="preserve"> را راست کن</w:t>
      </w:r>
      <w:r w:rsidR="00DA7806">
        <w:rPr>
          <w:rFonts w:cs="B Lotus" w:hint="cs"/>
          <w:b/>
          <w:sz w:val="28"/>
          <w:szCs w:val="28"/>
          <w:rtl/>
          <w:lang w:bidi="fa-IR"/>
        </w:rPr>
        <w:t xml:space="preserve">؛ </w:t>
      </w:r>
      <w:r w:rsidRPr="00DB0495">
        <w:rPr>
          <w:rFonts w:cs="B Lotus" w:hint="cs"/>
          <w:b/>
          <w:sz w:val="28"/>
          <w:szCs w:val="28"/>
          <w:rtl/>
          <w:lang w:bidi="fa-IR"/>
        </w:rPr>
        <w:t>تا هر استخوان به جای خود باز گردد»</w:t>
      </w:r>
      <w:r w:rsidR="00A14D36">
        <w:rPr>
          <w:rFonts w:cs="B Lotus" w:hint="cs"/>
          <w:sz w:val="28"/>
          <w:szCs w:val="28"/>
          <w:rtl/>
          <w:lang w:bidi="fa-IR"/>
        </w:rPr>
        <w:t xml:space="preserve">. </w:t>
      </w:r>
      <w:r w:rsidRPr="00D871F3">
        <w:rPr>
          <w:rFonts w:cs="B Lotus" w:hint="cs"/>
          <w:sz w:val="28"/>
          <w:szCs w:val="28"/>
          <w:rtl/>
          <w:lang w:bidi="fa-IR"/>
        </w:rPr>
        <w:t>نسائی و ابوداوود از حدیث رفاعه بن رافع روایت کرده</w:t>
      </w:r>
      <w:r w:rsidR="00DC7690">
        <w:rPr>
          <w:rFonts w:cs="B Lotus" w:hint="cs"/>
          <w:sz w:val="28"/>
          <w:szCs w:val="28"/>
          <w:rtl/>
          <w:lang w:bidi="fa-IR"/>
        </w:rPr>
        <w:t>‌اند</w:t>
      </w:r>
      <w:r w:rsidR="00602531">
        <w:rPr>
          <w:rFonts w:cs="B Lotus" w:hint="cs"/>
          <w:sz w:val="28"/>
          <w:szCs w:val="28"/>
          <w:rtl/>
          <w:lang w:bidi="fa-IR"/>
        </w:rPr>
        <w:t xml:space="preserve"> «</w:t>
      </w:r>
      <w:r w:rsidRPr="00DB0495">
        <w:rPr>
          <w:rFonts w:cs="B Lotus" w:hint="cs"/>
          <w:b/>
          <w:sz w:val="28"/>
          <w:szCs w:val="28"/>
          <w:rtl/>
          <w:lang w:bidi="fa-IR"/>
        </w:rPr>
        <w:t>باید دانست که نماز یکی از شما کامل نیست</w:t>
      </w:r>
      <w:r w:rsidR="00DA7806">
        <w:rPr>
          <w:rFonts w:cs="B Lotus" w:hint="cs"/>
          <w:b/>
          <w:sz w:val="28"/>
          <w:szCs w:val="28"/>
          <w:rtl/>
          <w:lang w:bidi="fa-IR"/>
        </w:rPr>
        <w:t xml:space="preserve">؛ </w:t>
      </w:r>
      <w:r w:rsidRPr="00DB0495">
        <w:rPr>
          <w:rFonts w:cs="B Lotus" w:hint="cs"/>
          <w:b/>
          <w:sz w:val="28"/>
          <w:szCs w:val="28"/>
          <w:rtl/>
          <w:lang w:bidi="fa-IR"/>
        </w:rPr>
        <w:t>مگر اینکه به نحوه احسن همانطور که خداوند دستور داده است وضو گیرد و با گفتن تکبیر</w:t>
      </w:r>
      <w:r w:rsidR="00FD4401">
        <w:rPr>
          <w:rFonts w:cs="B Lotus" w:hint="cs"/>
          <w:sz w:val="28"/>
          <w:szCs w:val="28"/>
          <w:rtl/>
          <w:lang w:bidi="fa-IR"/>
        </w:rPr>
        <w:t xml:space="preserve"> (</w:t>
      </w:r>
      <w:r w:rsidRPr="00D871F3">
        <w:rPr>
          <w:rFonts w:cs="B Lotus" w:hint="cs"/>
          <w:sz w:val="28"/>
          <w:szCs w:val="28"/>
          <w:rtl/>
          <w:lang w:bidi="fa-IR"/>
        </w:rPr>
        <w:t xml:space="preserve">نمازش را شروع کند) </w:t>
      </w:r>
      <w:r w:rsidRPr="00DB0495">
        <w:rPr>
          <w:rFonts w:cs="B Lotus" w:hint="cs"/>
          <w:b/>
          <w:sz w:val="28"/>
          <w:szCs w:val="28"/>
          <w:rtl/>
          <w:lang w:bidi="fa-IR"/>
        </w:rPr>
        <w:t>و سپس حمد و ثنای خداوند را بجای آورد»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آن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اگر از قرآن حفظ داری بخوان و گرنه الحمد لله</w:t>
      </w:r>
      <w:r w:rsidR="00FD4401">
        <w:rPr>
          <w:rFonts w:cs="B Lotus" w:hint="cs"/>
          <w:b/>
          <w:sz w:val="28"/>
          <w:szCs w:val="28"/>
          <w:rtl/>
          <w:lang w:bidi="fa-IR"/>
        </w:rPr>
        <w:t xml:space="preserve">، </w:t>
      </w:r>
      <w:r w:rsidRPr="00DB0495">
        <w:rPr>
          <w:rFonts w:cs="B Lotus" w:hint="cs"/>
          <w:b/>
          <w:sz w:val="28"/>
          <w:szCs w:val="28"/>
          <w:rtl/>
          <w:lang w:bidi="fa-IR"/>
        </w:rPr>
        <w:t>الله اکبر و لا اله الا الله بگو»</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روایت ابوداوود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سپس سوره</w:t>
      </w:r>
      <w:r w:rsidR="00DC7690">
        <w:rPr>
          <w:rFonts w:cs="B Lotus" w:hint="cs"/>
          <w:b/>
          <w:sz w:val="28"/>
          <w:szCs w:val="28"/>
          <w:rtl/>
          <w:lang w:bidi="fa-IR"/>
        </w:rPr>
        <w:t xml:space="preserve">‌ی </w:t>
      </w:r>
      <w:r w:rsidRPr="00DB0495">
        <w:rPr>
          <w:rFonts w:cs="B Lotus" w:hint="cs"/>
          <w:b/>
          <w:sz w:val="28"/>
          <w:szCs w:val="28"/>
          <w:rtl/>
          <w:lang w:bidi="fa-IR"/>
        </w:rPr>
        <w:t>فاتحه و آنچه خواست خداوند باشد</w:t>
      </w:r>
      <w:r w:rsidR="00FD4401">
        <w:rPr>
          <w:rFonts w:cs="B Lotus" w:hint="cs"/>
          <w:b/>
          <w:sz w:val="28"/>
          <w:szCs w:val="28"/>
          <w:rtl/>
          <w:lang w:bidi="fa-IR"/>
        </w:rPr>
        <w:t xml:space="preserve">، </w:t>
      </w:r>
      <w:r w:rsidRPr="00DB0495">
        <w:rPr>
          <w:rFonts w:cs="B Lotus" w:hint="cs"/>
          <w:b/>
          <w:sz w:val="28"/>
          <w:szCs w:val="28"/>
          <w:rtl/>
          <w:lang w:bidi="fa-IR"/>
        </w:rPr>
        <w:t>بخوان»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و در روایت ابن حبان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سپس هر چه خواستی</w:t>
      </w:r>
      <w:r w:rsidR="00FD4401">
        <w:rPr>
          <w:rFonts w:cs="B Lotus" w:hint="cs"/>
          <w:b/>
          <w:sz w:val="28"/>
          <w:szCs w:val="28"/>
          <w:rtl/>
          <w:lang w:bidi="fa-IR"/>
        </w:rPr>
        <w:t xml:space="preserve"> (</w:t>
      </w:r>
      <w:r w:rsidRPr="00DB0495">
        <w:rPr>
          <w:rFonts w:cs="B Lotus" w:hint="cs"/>
          <w:b/>
          <w:sz w:val="28"/>
          <w:szCs w:val="28"/>
          <w:rtl/>
          <w:lang w:bidi="fa-IR"/>
        </w:rPr>
        <w:t>بخوان)»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211- </w:t>
      </w:r>
      <w:r w:rsidRPr="00AF0EDD">
        <w:rPr>
          <w:rStyle w:val="Char2"/>
          <w:rtl/>
        </w:rPr>
        <w:t>وعن أبي حُميدٍ السّاعدي رضي الله تعالى عنه قالَ</w:t>
      </w:r>
      <w:r w:rsidR="00602531" w:rsidRPr="00AF0EDD">
        <w:rPr>
          <w:rStyle w:val="Char2"/>
          <w:rtl/>
        </w:rPr>
        <w:t xml:space="preserve">: </w:t>
      </w:r>
      <w:r w:rsidRPr="00AF0EDD">
        <w:rPr>
          <w:rStyle w:val="Char2"/>
          <w:rtl/>
        </w:rPr>
        <w:t>رأيتُ رسولَ الله صلى الله عليه وآله وسلم إذا كَبّرَ جعلَ يَدَيْهِ حَذْوَ مَنْكبيه وإذا رَكَعَ أمْكنَ يديهِ من ركبتيْهِ ثمَّ هَصَرَ ظهرَهُ فإِذ رفعَ رأسه استَوى حتى يعُودَ كُل فَقَارٍ مَكَانَهُ فإذا سجدَ وضَعَ يديْهِ غَيْرَ مُفْترشٍ ولا قابضهما واستقبل بأطرافِ أصابع رجْليْه القِبْلة وإذا جلس في الرَّكْعتين جلس على رجْله اليُسرى ونَصَبَ الْيُمنى وإذا جلس في الرَّكْعةِ الأخيرة قدَّمَ رجْلهُ اليُسْرَى ونَصَبَ الأخْرى وقعدَ على مقْعدَتِهِ</w:t>
      </w:r>
      <w:r w:rsidR="00FD4401" w:rsidRPr="00AF0EDD">
        <w:rPr>
          <w:rStyle w:val="Char2"/>
          <w:rtl/>
        </w:rPr>
        <w:t>.</w:t>
      </w:r>
      <w:r w:rsidR="00FD4401">
        <w:rPr>
          <w:rFonts w:cs="B Lotus"/>
          <w:sz w:val="28"/>
          <w:szCs w:val="28"/>
          <w:rtl/>
          <w:lang w:bidi="fa-IR"/>
        </w:rPr>
        <w:t xml:space="preserve"> </w:t>
      </w:r>
      <w:r w:rsidRPr="00AF0EDD">
        <w:rPr>
          <w:rStyle w:val="Char0"/>
          <w:rtl/>
        </w:rPr>
        <w:t>أخرجه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211- ابو حمید ساعدی رضی الله عنه گوید</w:t>
      </w:r>
      <w:r w:rsidR="00602531">
        <w:rPr>
          <w:rFonts w:cs="B Lotus" w:hint="cs"/>
          <w:sz w:val="28"/>
          <w:szCs w:val="28"/>
          <w:rtl/>
          <w:lang w:bidi="fa-IR"/>
        </w:rPr>
        <w:t xml:space="preserve">: </w:t>
      </w:r>
      <w:r w:rsidRPr="00D871F3">
        <w:rPr>
          <w:rFonts w:cs="B Lotus" w:hint="cs"/>
          <w:sz w:val="28"/>
          <w:szCs w:val="28"/>
          <w:rtl/>
          <w:lang w:bidi="fa-IR"/>
        </w:rPr>
        <w:t>رسول الله صلى ال</w:t>
      </w:r>
      <w:r w:rsidR="00C748CC" w:rsidRPr="00D871F3">
        <w:rPr>
          <w:rFonts w:cs="B Lotus" w:hint="cs"/>
          <w:sz w:val="28"/>
          <w:szCs w:val="28"/>
          <w:rtl/>
          <w:lang w:bidi="fa-IR"/>
        </w:rPr>
        <w:t>له عليه وآله وسلم را دیدم که هر</w:t>
      </w:r>
      <w:r w:rsidRPr="00D871F3">
        <w:rPr>
          <w:rFonts w:cs="B Lotus" w:hint="cs"/>
          <w:sz w:val="28"/>
          <w:szCs w:val="28"/>
          <w:rtl/>
          <w:lang w:bidi="fa-IR"/>
        </w:rPr>
        <w:t>گاه در نماز تکبیرمی گفت</w:t>
      </w:r>
      <w:r w:rsidR="00823D29">
        <w:rPr>
          <w:rFonts w:cs="B Lotus" w:hint="cs"/>
          <w:sz w:val="28"/>
          <w:szCs w:val="28"/>
          <w:rtl/>
          <w:lang w:bidi="fa-IR"/>
        </w:rPr>
        <w:t xml:space="preserve"> دست‌ها</w:t>
      </w:r>
      <w:r w:rsidRPr="00D871F3">
        <w:rPr>
          <w:rFonts w:cs="B Lotus" w:hint="cs"/>
          <w:sz w:val="28"/>
          <w:szCs w:val="28"/>
          <w:rtl/>
          <w:lang w:bidi="fa-IR"/>
        </w:rPr>
        <w:t>یش را تا برابر شانه هایش بلند</w:t>
      </w:r>
      <w:r w:rsidR="006358B7">
        <w:rPr>
          <w:rFonts w:cs="B Lotus" w:hint="cs"/>
          <w:sz w:val="28"/>
          <w:szCs w:val="28"/>
          <w:rtl/>
          <w:lang w:bidi="fa-IR"/>
        </w:rPr>
        <w:t xml:space="preserve"> می‌کرد</w:t>
      </w:r>
      <w:r w:rsidRPr="00D871F3">
        <w:rPr>
          <w:rFonts w:cs="B Lotus" w:hint="cs"/>
          <w:sz w:val="28"/>
          <w:szCs w:val="28"/>
          <w:rtl/>
          <w:lang w:bidi="fa-IR"/>
        </w:rPr>
        <w:t xml:space="preserve"> و چون به رکوع</w:t>
      </w:r>
      <w:r w:rsidR="006C18DB">
        <w:rPr>
          <w:rFonts w:cs="B Lotus" w:hint="cs"/>
          <w:sz w:val="28"/>
          <w:szCs w:val="28"/>
          <w:rtl/>
          <w:lang w:bidi="fa-IR"/>
        </w:rPr>
        <w:t xml:space="preserve"> می‌</w:t>
      </w:r>
      <w:r w:rsidRPr="00D871F3">
        <w:rPr>
          <w:rFonts w:cs="B Lotus" w:hint="cs"/>
          <w:sz w:val="28"/>
          <w:szCs w:val="28"/>
          <w:rtl/>
          <w:lang w:bidi="fa-IR"/>
        </w:rPr>
        <w:t>رفت با کف</w:t>
      </w:r>
      <w:r w:rsidR="00823D29">
        <w:rPr>
          <w:rFonts w:cs="B Lotus" w:hint="cs"/>
          <w:sz w:val="28"/>
          <w:szCs w:val="28"/>
          <w:rtl/>
          <w:lang w:bidi="fa-IR"/>
        </w:rPr>
        <w:t xml:space="preserve"> دست‌ها</w:t>
      </w:r>
      <w:r w:rsidRPr="00D871F3">
        <w:rPr>
          <w:rFonts w:cs="B Lotus" w:hint="cs"/>
          <w:sz w:val="28"/>
          <w:szCs w:val="28"/>
          <w:rtl/>
          <w:lang w:bidi="fa-IR"/>
        </w:rPr>
        <w:t xml:space="preserve"> زانوهایش را محکم</w:t>
      </w:r>
      <w:r w:rsidR="006C18DB">
        <w:rPr>
          <w:rFonts w:cs="B Lotus" w:hint="cs"/>
          <w:sz w:val="28"/>
          <w:szCs w:val="28"/>
          <w:rtl/>
          <w:lang w:bidi="fa-IR"/>
        </w:rPr>
        <w:t xml:space="preserve"> می‌</w:t>
      </w:r>
      <w:r w:rsidRPr="00D871F3">
        <w:rPr>
          <w:rFonts w:cs="B Lotus" w:hint="cs"/>
          <w:sz w:val="28"/>
          <w:szCs w:val="28"/>
          <w:rtl/>
          <w:lang w:bidi="fa-IR"/>
        </w:rPr>
        <w:t>گرفت و پشتش را راست</w:t>
      </w:r>
      <w:r w:rsidR="006358B7">
        <w:rPr>
          <w:rFonts w:cs="B Lotus" w:hint="cs"/>
          <w:sz w:val="28"/>
          <w:szCs w:val="28"/>
          <w:rtl/>
          <w:lang w:bidi="fa-IR"/>
        </w:rPr>
        <w:t xml:space="preserve"> می‌کرد</w:t>
      </w:r>
      <w:r w:rsidR="00FD4401">
        <w:rPr>
          <w:rFonts w:cs="B Lotus" w:hint="cs"/>
          <w:sz w:val="28"/>
          <w:szCs w:val="28"/>
          <w:rtl/>
          <w:lang w:bidi="fa-IR"/>
        </w:rPr>
        <w:t>. (</w:t>
      </w:r>
      <w:r w:rsidRPr="00D871F3">
        <w:rPr>
          <w:rFonts w:cs="B Lotus" w:hint="cs"/>
          <w:sz w:val="28"/>
          <w:szCs w:val="28"/>
          <w:rtl/>
          <w:lang w:bidi="fa-IR"/>
        </w:rPr>
        <w:t>به</w:t>
      </w:r>
      <w:r w:rsidR="001E269E">
        <w:rPr>
          <w:rFonts w:cs="B Lotus" w:hint="cs"/>
          <w:sz w:val="28"/>
          <w:szCs w:val="28"/>
          <w:rtl/>
          <w:lang w:bidi="fa-IR"/>
        </w:rPr>
        <w:t xml:space="preserve"> گونه‌ای </w:t>
      </w:r>
      <w:r w:rsidRPr="00D871F3">
        <w:rPr>
          <w:rFonts w:cs="B Lotus" w:hint="cs"/>
          <w:sz w:val="28"/>
          <w:szCs w:val="28"/>
          <w:rtl/>
          <w:lang w:bidi="fa-IR"/>
        </w:rPr>
        <w:t>که سر و کمرش با هم برابر بود) سرش رد که از رکوع بلند</w:t>
      </w:r>
      <w:r w:rsidR="006358B7">
        <w:rPr>
          <w:rFonts w:cs="B Lotus" w:hint="cs"/>
          <w:sz w:val="28"/>
          <w:szCs w:val="28"/>
          <w:rtl/>
          <w:lang w:bidi="fa-IR"/>
        </w:rPr>
        <w:t xml:space="preserve"> می‌کرد</w:t>
      </w:r>
      <w:r w:rsidRPr="00D871F3">
        <w:rPr>
          <w:rFonts w:cs="B Lotus" w:hint="cs"/>
          <w:sz w:val="28"/>
          <w:szCs w:val="28"/>
          <w:rtl/>
          <w:lang w:bidi="fa-IR"/>
        </w:rPr>
        <w:t xml:space="preserve"> چنان راست</w:t>
      </w:r>
      <w:r w:rsidR="006C18DB">
        <w:rPr>
          <w:rFonts w:cs="B Lotus" w:hint="cs"/>
          <w:sz w:val="28"/>
          <w:szCs w:val="28"/>
          <w:rtl/>
          <w:lang w:bidi="fa-IR"/>
        </w:rPr>
        <w:t xml:space="preserve"> می‌</w:t>
      </w:r>
      <w:r w:rsidRPr="00D871F3">
        <w:rPr>
          <w:rFonts w:cs="B Lotus" w:hint="cs"/>
          <w:sz w:val="28"/>
          <w:szCs w:val="28"/>
          <w:rtl/>
          <w:lang w:bidi="fa-IR"/>
        </w:rPr>
        <w:t>ایستاد که هر یک از</w:t>
      </w:r>
      <w:r w:rsidR="00AF0EDD">
        <w:rPr>
          <w:rFonts w:cs="B Lotus" w:hint="cs"/>
          <w:sz w:val="28"/>
          <w:szCs w:val="28"/>
          <w:rtl/>
          <w:lang w:bidi="fa-IR"/>
        </w:rPr>
        <w:t xml:space="preserve"> استخوان‌ها</w:t>
      </w:r>
      <w:r w:rsidRPr="00D871F3">
        <w:rPr>
          <w:rFonts w:cs="B Lotus" w:hint="cs"/>
          <w:sz w:val="28"/>
          <w:szCs w:val="28"/>
          <w:rtl/>
          <w:lang w:bidi="fa-IR"/>
        </w:rPr>
        <w:t xml:space="preserve"> بر جای خود قرار</w:t>
      </w:r>
      <w:r w:rsidR="006C18DB">
        <w:rPr>
          <w:rFonts w:cs="B Lotus" w:hint="cs"/>
          <w:sz w:val="28"/>
          <w:szCs w:val="28"/>
          <w:rtl/>
          <w:lang w:bidi="fa-IR"/>
        </w:rPr>
        <w:t xml:space="preserve"> می‌</w:t>
      </w:r>
      <w:r w:rsidRPr="00D871F3">
        <w:rPr>
          <w:rFonts w:cs="B Lotus" w:hint="cs"/>
          <w:sz w:val="28"/>
          <w:szCs w:val="28"/>
          <w:rtl/>
          <w:lang w:bidi="fa-IR"/>
        </w:rPr>
        <w:t>گرفت</w:t>
      </w:r>
      <w:r w:rsidR="00A14D36">
        <w:rPr>
          <w:rFonts w:cs="B Lotus" w:hint="cs"/>
          <w:sz w:val="28"/>
          <w:szCs w:val="28"/>
          <w:rtl/>
          <w:lang w:bidi="fa-IR"/>
        </w:rPr>
        <w:t xml:space="preserve">. </w:t>
      </w:r>
      <w:r w:rsidRPr="00D871F3">
        <w:rPr>
          <w:rFonts w:cs="B Lotus" w:hint="cs"/>
          <w:sz w:val="28"/>
          <w:szCs w:val="28"/>
          <w:rtl/>
          <w:lang w:bidi="fa-IR"/>
        </w:rPr>
        <w:t>پس هر گاه به سجده</w:t>
      </w:r>
      <w:r w:rsidR="006C18DB">
        <w:rPr>
          <w:rFonts w:cs="B Lotus" w:hint="cs"/>
          <w:sz w:val="28"/>
          <w:szCs w:val="28"/>
          <w:rtl/>
          <w:lang w:bidi="fa-IR"/>
        </w:rPr>
        <w:t xml:space="preserve"> می‌</w:t>
      </w:r>
      <w:r w:rsidRPr="00D871F3">
        <w:rPr>
          <w:rFonts w:cs="B Lotus" w:hint="cs"/>
          <w:sz w:val="28"/>
          <w:szCs w:val="28"/>
          <w:rtl/>
          <w:lang w:bidi="fa-IR"/>
        </w:rPr>
        <w:t>رفت</w:t>
      </w:r>
      <w:r w:rsidR="00823D29">
        <w:rPr>
          <w:rFonts w:cs="B Lotus" w:hint="cs"/>
          <w:sz w:val="28"/>
          <w:szCs w:val="28"/>
          <w:rtl/>
          <w:lang w:bidi="fa-IR"/>
        </w:rPr>
        <w:t xml:space="preserve"> دست‌ها</w:t>
      </w:r>
      <w:r w:rsidRPr="00D871F3">
        <w:rPr>
          <w:rFonts w:cs="B Lotus" w:hint="cs"/>
          <w:sz w:val="28"/>
          <w:szCs w:val="28"/>
          <w:rtl/>
          <w:lang w:bidi="fa-IR"/>
        </w:rPr>
        <w:t>یش را طوری بر زمین</w:t>
      </w:r>
      <w:r w:rsidR="006C18DB">
        <w:rPr>
          <w:rFonts w:cs="B Lotus" w:hint="cs"/>
          <w:sz w:val="28"/>
          <w:szCs w:val="28"/>
          <w:rtl/>
          <w:lang w:bidi="fa-IR"/>
        </w:rPr>
        <w:t xml:space="preserve"> می‌</w:t>
      </w:r>
      <w:r w:rsidRPr="00D871F3">
        <w:rPr>
          <w:rFonts w:cs="B Lotus" w:hint="cs"/>
          <w:sz w:val="28"/>
          <w:szCs w:val="28"/>
          <w:rtl/>
          <w:lang w:bidi="fa-IR"/>
        </w:rPr>
        <w:t>گذاشت که نه باز بود و نه</w:t>
      </w:r>
      <w:r w:rsidR="00DC7690">
        <w:rPr>
          <w:rFonts w:cs="B Lotus" w:hint="cs"/>
          <w:sz w:val="28"/>
          <w:szCs w:val="28"/>
          <w:rtl/>
          <w:lang w:bidi="fa-IR"/>
        </w:rPr>
        <w:t xml:space="preserve"> آن‌ها </w:t>
      </w:r>
      <w:r w:rsidRPr="00D871F3">
        <w:rPr>
          <w:rFonts w:cs="B Lotus" w:hint="cs"/>
          <w:sz w:val="28"/>
          <w:szCs w:val="28"/>
          <w:rtl/>
          <w:lang w:bidi="fa-IR"/>
        </w:rPr>
        <w:t>را</w:t>
      </w:r>
      <w:r w:rsidR="006C18DB">
        <w:rPr>
          <w:rFonts w:cs="B Lotus" w:hint="cs"/>
          <w:sz w:val="28"/>
          <w:szCs w:val="28"/>
          <w:rtl/>
          <w:lang w:bidi="fa-IR"/>
        </w:rPr>
        <w:t xml:space="preserve"> می‌</w:t>
      </w:r>
      <w:r w:rsidRPr="00D871F3">
        <w:rPr>
          <w:rFonts w:cs="B Lotus" w:hint="cs"/>
          <w:sz w:val="28"/>
          <w:szCs w:val="28"/>
          <w:rtl/>
          <w:lang w:bidi="fa-IR"/>
        </w:rPr>
        <w:t>چسپاند</w:t>
      </w:r>
      <w:r w:rsidR="00FD4401">
        <w:rPr>
          <w:rFonts w:cs="B Lotus" w:hint="cs"/>
          <w:sz w:val="28"/>
          <w:szCs w:val="28"/>
          <w:rtl/>
          <w:lang w:bidi="fa-IR"/>
        </w:rPr>
        <w:t xml:space="preserve">، </w:t>
      </w:r>
      <w:r w:rsidRPr="00D871F3">
        <w:rPr>
          <w:rFonts w:cs="B Lotus" w:hint="cs"/>
          <w:sz w:val="28"/>
          <w:szCs w:val="28"/>
          <w:rtl/>
          <w:lang w:bidi="fa-IR"/>
        </w:rPr>
        <w:t>و نوک انگشتان پایش را به طرف قبله قرار</w:t>
      </w:r>
      <w:r w:rsidR="006C18DB">
        <w:rPr>
          <w:rFonts w:cs="B Lotus" w:hint="cs"/>
          <w:sz w:val="28"/>
          <w:szCs w:val="28"/>
          <w:rtl/>
          <w:lang w:bidi="fa-IR"/>
        </w:rPr>
        <w:t xml:space="preserve"> می‌</w:t>
      </w:r>
      <w:r w:rsidRPr="00D871F3">
        <w:rPr>
          <w:rFonts w:cs="B Lotus" w:hint="cs"/>
          <w:sz w:val="28"/>
          <w:szCs w:val="28"/>
          <w:rtl/>
          <w:lang w:bidi="fa-IR"/>
        </w:rPr>
        <w:t>داد</w:t>
      </w:r>
      <w:r w:rsidR="00FD4401">
        <w:rPr>
          <w:rFonts w:cs="B Lotus" w:hint="cs"/>
          <w:sz w:val="28"/>
          <w:szCs w:val="28"/>
          <w:rtl/>
          <w:lang w:bidi="fa-IR"/>
        </w:rPr>
        <w:t xml:space="preserve">، </w:t>
      </w:r>
      <w:r w:rsidRPr="00D871F3">
        <w:rPr>
          <w:rFonts w:cs="B Lotus" w:hint="cs"/>
          <w:sz w:val="28"/>
          <w:szCs w:val="28"/>
          <w:rtl/>
          <w:lang w:bidi="fa-IR"/>
        </w:rPr>
        <w:t>و در تشهد اول روی پای چپ</w:t>
      </w:r>
      <w:r w:rsidR="006C18DB">
        <w:rPr>
          <w:rFonts w:cs="B Lotus" w:hint="cs"/>
          <w:sz w:val="28"/>
          <w:szCs w:val="28"/>
          <w:rtl/>
          <w:lang w:bidi="fa-IR"/>
        </w:rPr>
        <w:t xml:space="preserve"> می‌</w:t>
      </w:r>
      <w:r w:rsidRPr="00D871F3">
        <w:rPr>
          <w:rFonts w:cs="B Lotus" w:hint="cs"/>
          <w:sz w:val="28"/>
          <w:szCs w:val="28"/>
          <w:rtl/>
          <w:lang w:bidi="fa-IR"/>
        </w:rPr>
        <w:t>نشست و پای راستش را نصب</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و بر مقعد</w:t>
      </w:r>
      <w:r w:rsidR="00FD4401">
        <w:rPr>
          <w:rFonts w:cs="B Lotus" w:hint="cs"/>
          <w:sz w:val="28"/>
          <w:szCs w:val="28"/>
          <w:rtl/>
          <w:lang w:bidi="fa-IR"/>
        </w:rPr>
        <w:t xml:space="preserve"> (</w:t>
      </w:r>
      <w:r w:rsidRPr="00D871F3">
        <w:rPr>
          <w:rFonts w:cs="B Lotus" w:hint="cs"/>
          <w:sz w:val="28"/>
          <w:szCs w:val="28"/>
          <w:rtl/>
          <w:lang w:bidi="fa-IR"/>
        </w:rPr>
        <w:t>نشیمنگاه)</w:t>
      </w:r>
      <w:r w:rsidR="006C18DB">
        <w:rPr>
          <w:rFonts w:cs="B Lotus" w:hint="cs"/>
          <w:sz w:val="28"/>
          <w:szCs w:val="28"/>
          <w:rtl/>
          <w:lang w:bidi="fa-IR"/>
        </w:rPr>
        <w:t xml:space="preserve"> می‌</w:t>
      </w:r>
      <w:r w:rsidRPr="00D871F3">
        <w:rPr>
          <w:rFonts w:cs="B Lotus" w:hint="cs"/>
          <w:sz w:val="28"/>
          <w:szCs w:val="28"/>
          <w:rtl/>
          <w:lang w:bidi="fa-IR"/>
        </w:rPr>
        <w:t>نشست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212- </w:t>
      </w:r>
      <w:r w:rsidRPr="00AF0EDD">
        <w:rPr>
          <w:rStyle w:val="Char2"/>
          <w:rtl/>
        </w:rPr>
        <w:t>وعن عليِّ بن أبي طالب رضي الله عنه عنْ رسول الله صلى الله عليه وآله وسلم</w:t>
      </w:r>
      <w:r w:rsidR="00602531" w:rsidRPr="00AF0EDD">
        <w:rPr>
          <w:rStyle w:val="Char2"/>
          <w:rtl/>
        </w:rPr>
        <w:t xml:space="preserve">: </w:t>
      </w:r>
      <w:r w:rsidRPr="00AF0EDD">
        <w:rPr>
          <w:rStyle w:val="Char2"/>
          <w:rtl/>
        </w:rPr>
        <w:t>أنّهُ كان إذا قام إلى الصلاة قالَ</w:t>
      </w:r>
      <w:r w:rsidR="00602531" w:rsidRPr="00AF0EDD">
        <w:rPr>
          <w:rStyle w:val="Char2"/>
          <w:rtl/>
        </w:rPr>
        <w:t xml:space="preserve">: </w:t>
      </w:r>
      <w:r w:rsidR="00A14D36" w:rsidRPr="00AF0EDD">
        <w:rPr>
          <w:rStyle w:val="Char2"/>
          <w:rFonts w:hint="cs"/>
          <w:rtl/>
        </w:rPr>
        <w:t>«</w:t>
      </w:r>
      <w:r w:rsidRPr="00AF0EDD">
        <w:rPr>
          <w:rStyle w:val="Char2"/>
          <w:rtl/>
        </w:rPr>
        <w:t>وجّهْتُ وجْهي للذي فَطَرَ السّمواتِ والأرض</w:t>
      </w:r>
      <w:r w:rsidR="00602531" w:rsidRPr="00AF0EDD">
        <w:rPr>
          <w:rStyle w:val="Char2"/>
          <w:rFonts w:hint="cs"/>
          <w:rtl/>
        </w:rPr>
        <w:t xml:space="preserve">» </w:t>
      </w:r>
      <w:r w:rsidRPr="00AF0EDD">
        <w:rPr>
          <w:rStyle w:val="Char2"/>
          <w:rtl/>
        </w:rPr>
        <w:t>إلى قوله</w:t>
      </w:r>
      <w:r w:rsidR="00602531" w:rsidRPr="00AF0EDD">
        <w:rPr>
          <w:rStyle w:val="Char2"/>
          <w:rtl/>
        </w:rPr>
        <w:t xml:space="preserve">: </w:t>
      </w:r>
      <w:r w:rsidR="00A14D36" w:rsidRPr="00AF0EDD">
        <w:rPr>
          <w:rStyle w:val="Char2"/>
          <w:rFonts w:hint="cs"/>
          <w:rtl/>
        </w:rPr>
        <w:t xml:space="preserve">«... </w:t>
      </w:r>
      <w:r w:rsidRPr="00AF0EDD">
        <w:rPr>
          <w:rStyle w:val="Char2"/>
          <w:rtl/>
        </w:rPr>
        <w:t>منَ المُسْلمين</w:t>
      </w:r>
      <w:r w:rsidR="00FD4401" w:rsidRPr="00AF0EDD">
        <w:rPr>
          <w:rStyle w:val="Char2"/>
          <w:rFonts w:hint="cs"/>
          <w:rtl/>
        </w:rPr>
        <w:t xml:space="preserve">، </w:t>
      </w:r>
      <w:r w:rsidRPr="00AF0EDD">
        <w:rPr>
          <w:rStyle w:val="Char2"/>
          <w:rtl/>
        </w:rPr>
        <w:t>اللهمَّ أنت الملك لا إلهَ إلاَّ أنت أَنْت ربِّي وأنا عَبْدُك</w:t>
      </w:r>
      <w:r w:rsidR="00A14D36" w:rsidRPr="00AF0EDD">
        <w:rPr>
          <w:rStyle w:val="Char2"/>
          <w:rFonts w:hint="cs"/>
          <w:rtl/>
        </w:rPr>
        <w:t>.</w:t>
      </w:r>
      <w:r w:rsidR="00552255" w:rsidRPr="00AF0EDD">
        <w:rPr>
          <w:rStyle w:val="Char2"/>
          <w:rFonts w:hint="cs"/>
          <w:rtl/>
        </w:rPr>
        <w:t>.</w:t>
      </w:r>
      <w:r w:rsidR="00A14D36" w:rsidRPr="00AF0EDD">
        <w:rPr>
          <w:rStyle w:val="Char2"/>
          <w:rFonts w:hint="cs"/>
          <w:rtl/>
        </w:rPr>
        <w:t>»</w:t>
      </w:r>
      <w:r w:rsidRPr="00D871F3">
        <w:rPr>
          <w:rFonts w:cs="B Lotus"/>
          <w:sz w:val="28"/>
          <w:szCs w:val="28"/>
          <w:rtl/>
          <w:lang w:bidi="fa-IR"/>
        </w:rPr>
        <w:t xml:space="preserve"> </w:t>
      </w:r>
      <w:r w:rsidRPr="00AF0EDD">
        <w:rPr>
          <w:rStyle w:val="Char0"/>
          <w:rtl/>
        </w:rPr>
        <w:t xml:space="preserve">إلى </w:t>
      </w:r>
      <w:r w:rsidRPr="00AF0EDD">
        <w:rPr>
          <w:rStyle w:val="Char0"/>
          <w:rFonts w:hint="cs"/>
          <w:rtl/>
        </w:rPr>
        <w:t>آ</w:t>
      </w:r>
      <w:r w:rsidRPr="00AF0EDD">
        <w:rPr>
          <w:rStyle w:val="Char0"/>
          <w:rtl/>
        </w:rPr>
        <w:t>خره</w:t>
      </w:r>
      <w:r w:rsidR="00FD4401" w:rsidRPr="00AF0EDD">
        <w:rPr>
          <w:rStyle w:val="Char0"/>
          <w:rtl/>
        </w:rPr>
        <w:t xml:space="preserve">. </w:t>
      </w:r>
      <w:r w:rsidRPr="00AF0EDD">
        <w:rPr>
          <w:rStyle w:val="Char0"/>
          <w:rtl/>
        </w:rPr>
        <w:t>رواهُ مُسْلمٌ وفي رواية له</w:t>
      </w:r>
      <w:r w:rsidR="00602531" w:rsidRPr="00AF0EDD">
        <w:rPr>
          <w:rStyle w:val="Char0"/>
          <w:rtl/>
        </w:rPr>
        <w:t xml:space="preserve">: </w:t>
      </w:r>
      <w:r w:rsidRPr="00AF0EDD">
        <w:rPr>
          <w:rStyle w:val="Char2"/>
          <w:rtl/>
        </w:rPr>
        <w:t>إنَّ ذلك في صلاة الليل</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212- علی بن ابیطالب رضی الله عنه روایت</w:t>
      </w:r>
      <w:r w:rsidR="006C18DB">
        <w:rPr>
          <w:rFonts w:cs="B Lotus" w:hint="cs"/>
          <w:sz w:val="28"/>
          <w:szCs w:val="28"/>
          <w:rtl/>
          <w:lang w:bidi="fa-IR"/>
        </w:rPr>
        <w:t xml:space="preserve"> می‌</w:t>
      </w:r>
      <w:r w:rsidRPr="00D871F3">
        <w:rPr>
          <w:rFonts w:cs="B Lotus" w:hint="cs"/>
          <w:sz w:val="28"/>
          <w:szCs w:val="28"/>
          <w:rtl/>
          <w:lang w:bidi="fa-IR"/>
        </w:rPr>
        <w:t>کند که هر گاه رسول الله صلى الله عليه وآله وسلم برای نماز بر</w:t>
      </w:r>
      <w:r w:rsidR="006C18DB">
        <w:rPr>
          <w:rFonts w:cs="B Lotus" w:hint="cs"/>
          <w:sz w:val="28"/>
          <w:szCs w:val="28"/>
          <w:rtl/>
          <w:lang w:bidi="fa-IR"/>
        </w:rPr>
        <w:t xml:space="preserve"> می‌</w:t>
      </w:r>
      <w:r w:rsidRPr="00D871F3">
        <w:rPr>
          <w:rFonts w:cs="B Lotus" w:hint="cs"/>
          <w:sz w:val="28"/>
          <w:szCs w:val="28"/>
          <w:rtl/>
          <w:lang w:bidi="fa-IR"/>
        </w:rPr>
        <w:t>خاست</w:t>
      </w:r>
      <w:r w:rsidR="006C18DB">
        <w:rPr>
          <w:rFonts w:cs="B Lotus" w:hint="cs"/>
          <w:sz w:val="28"/>
          <w:szCs w:val="28"/>
          <w:rtl/>
          <w:lang w:bidi="fa-IR"/>
        </w:rPr>
        <w:t xml:space="preserve"> می‌</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چهره ام را در برابر ذاتی قرار دادم که</w:t>
      </w:r>
      <w:r w:rsidR="00DA7806">
        <w:rPr>
          <w:rFonts w:cs="B Lotus" w:hint="cs"/>
          <w:b/>
          <w:sz w:val="28"/>
          <w:szCs w:val="28"/>
          <w:rtl/>
          <w:lang w:bidi="fa-IR"/>
        </w:rPr>
        <w:t xml:space="preserve"> آسمان‌ها</w:t>
      </w:r>
      <w:r w:rsidRPr="00DB0495">
        <w:rPr>
          <w:rFonts w:cs="B Lotus" w:hint="cs"/>
          <w:b/>
          <w:sz w:val="28"/>
          <w:szCs w:val="28"/>
          <w:rtl/>
          <w:lang w:bidi="fa-IR"/>
        </w:rPr>
        <w:t xml:space="preserve"> و زمین را پدید آورد</w:t>
      </w:r>
      <w:r w:rsidR="00A14D36">
        <w:rPr>
          <w:rFonts w:cs="B Lotus" w:hint="cs"/>
          <w:b/>
          <w:sz w:val="28"/>
          <w:szCs w:val="28"/>
          <w:rtl/>
          <w:lang w:bidi="fa-IR"/>
        </w:rPr>
        <w:t>.</w:t>
      </w:r>
      <w:r w:rsidR="00552255">
        <w:rPr>
          <w:rFonts w:cs="B Lotus" w:hint="cs"/>
          <w:b/>
          <w:sz w:val="28"/>
          <w:szCs w:val="28"/>
          <w:rtl/>
          <w:lang w:bidi="fa-IR"/>
        </w:rPr>
        <w:t>.</w:t>
      </w:r>
      <w:r w:rsidR="00A14D36">
        <w:rPr>
          <w:rFonts w:cs="B Lotus" w:hint="cs"/>
          <w:b/>
          <w:sz w:val="28"/>
          <w:szCs w:val="28"/>
          <w:rtl/>
          <w:lang w:bidi="fa-IR"/>
        </w:rPr>
        <w:t>»</w:t>
      </w:r>
      <w:r w:rsidRPr="00D871F3">
        <w:rPr>
          <w:rFonts w:cs="B Lotus" w:hint="cs"/>
          <w:sz w:val="28"/>
          <w:szCs w:val="28"/>
          <w:rtl/>
          <w:lang w:bidi="fa-IR"/>
        </w:rPr>
        <w:t xml:space="preserve"> تا آنجا که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00A14D36">
        <w:rPr>
          <w:rFonts w:cs="B Lotus" w:hint="cs"/>
          <w:b/>
          <w:sz w:val="28"/>
          <w:szCs w:val="28"/>
          <w:rtl/>
          <w:lang w:bidi="fa-IR"/>
        </w:rPr>
        <w:t>«.</w:t>
      </w:r>
      <w:r w:rsidR="00552255">
        <w:rPr>
          <w:rFonts w:cs="B Lotus" w:hint="cs"/>
          <w:b/>
          <w:sz w:val="28"/>
          <w:szCs w:val="28"/>
          <w:rtl/>
          <w:lang w:bidi="fa-IR"/>
        </w:rPr>
        <w:t>.</w:t>
      </w:r>
      <w:r w:rsidR="00FD4401">
        <w:rPr>
          <w:rFonts w:cs="B Lotus" w:hint="cs"/>
          <w:b/>
          <w:sz w:val="28"/>
          <w:szCs w:val="28"/>
          <w:rtl/>
          <w:lang w:bidi="fa-IR"/>
        </w:rPr>
        <w:t xml:space="preserve"> </w:t>
      </w:r>
      <w:r w:rsidRPr="00DB0495">
        <w:rPr>
          <w:rFonts w:cs="B Lotus" w:hint="cs"/>
          <w:b/>
          <w:sz w:val="28"/>
          <w:szCs w:val="28"/>
          <w:rtl/>
          <w:lang w:bidi="fa-IR"/>
        </w:rPr>
        <w:t>مرا از مسلمانان قرار بده</w:t>
      </w:r>
      <w:r w:rsidR="00FD4401">
        <w:rPr>
          <w:rFonts w:cs="B Lotus" w:hint="cs"/>
          <w:b/>
          <w:sz w:val="28"/>
          <w:szCs w:val="28"/>
          <w:rtl/>
          <w:lang w:bidi="fa-IR"/>
        </w:rPr>
        <w:t xml:space="preserve">، </w:t>
      </w:r>
      <w:r w:rsidRPr="00DB0495">
        <w:rPr>
          <w:rFonts w:cs="B Lotus" w:hint="cs"/>
          <w:b/>
          <w:sz w:val="28"/>
          <w:szCs w:val="28"/>
          <w:rtl/>
          <w:lang w:bidi="fa-IR"/>
        </w:rPr>
        <w:t>خداوندا تو پادشاهی و معبود بر حقی جز تو نیست</w:t>
      </w:r>
      <w:r w:rsidR="00FD4401">
        <w:rPr>
          <w:rFonts w:cs="B Lotus" w:hint="cs"/>
          <w:b/>
          <w:sz w:val="28"/>
          <w:szCs w:val="28"/>
          <w:rtl/>
          <w:lang w:bidi="fa-IR"/>
        </w:rPr>
        <w:t xml:space="preserve">، </w:t>
      </w:r>
      <w:r w:rsidRPr="00DB0495">
        <w:rPr>
          <w:rFonts w:cs="B Lotus" w:hint="cs"/>
          <w:b/>
          <w:sz w:val="28"/>
          <w:szCs w:val="28"/>
          <w:rtl/>
          <w:lang w:bidi="fa-IR"/>
        </w:rPr>
        <w:t>تو پروردگار منی و</w:t>
      </w:r>
      <w:r w:rsidR="00C748CC" w:rsidRPr="00DB0495">
        <w:rPr>
          <w:rFonts w:cs="B Lotus" w:hint="cs"/>
          <w:b/>
          <w:sz w:val="28"/>
          <w:szCs w:val="28"/>
          <w:rtl/>
          <w:lang w:bidi="fa-IR"/>
        </w:rPr>
        <w:t>من</w:t>
      </w:r>
      <w:r w:rsidRPr="00DB0495">
        <w:rPr>
          <w:rFonts w:cs="B Lotus" w:hint="cs"/>
          <w:b/>
          <w:sz w:val="28"/>
          <w:szCs w:val="28"/>
          <w:rtl/>
          <w:lang w:bidi="fa-IR"/>
        </w:rPr>
        <w:t xml:space="preserve"> بنده</w:t>
      </w:r>
      <w:r w:rsidR="00DC7690">
        <w:rPr>
          <w:rFonts w:cs="B Lotus" w:hint="cs"/>
          <w:b/>
          <w:sz w:val="28"/>
          <w:szCs w:val="28"/>
          <w:rtl/>
          <w:lang w:bidi="fa-IR"/>
        </w:rPr>
        <w:t xml:space="preserve">‌ی </w:t>
      </w:r>
      <w:r w:rsidRPr="00DB0495">
        <w:rPr>
          <w:rFonts w:cs="B Lotus" w:hint="cs"/>
          <w:b/>
          <w:sz w:val="28"/>
          <w:szCs w:val="28"/>
          <w:rtl/>
          <w:lang w:bidi="fa-IR"/>
        </w:rPr>
        <w:t>توام</w:t>
      </w:r>
      <w:r w:rsidR="00A14D36">
        <w:rPr>
          <w:rFonts w:cs="B Lotus" w:hint="cs"/>
          <w:b/>
          <w:sz w:val="28"/>
          <w:szCs w:val="28"/>
          <w:rtl/>
          <w:lang w:bidi="fa-IR"/>
        </w:rPr>
        <w:t>...»</w:t>
      </w:r>
      <w:r w:rsidR="005447D2" w:rsidRPr="00DB0495">
        <w:rPr>
          <w:rFonts w:cs="B Lotus" w:hint="cs"/>
          <w:b/>
          <w:sz w:val="28"/>
          <w:szCs w:val="28"/>
          <w:rtl/>
          <w:lang w:bidi="fa-IR"/>
        </w:rPr>
        <w:t xml:space="preserve"> </w:t>
      </w:r>
      <w:r w:rsidRPr="00D871F3">
        <w:rPr>
          <w:rFonts w:cs="B Lotus" w:hint="cs"/>
          <w:sz w:val="28"/>
          <w:szCs w:val="28"/>
          <w:rtl/>
          <w:lang w:bidi="fa-IR"/>
        </w:rPr>
        <w:t>مسلم روایت کرده</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و در روایت دیگر مسلم آمده</w:t>
      </w:r>
      <w:r w:rsidR="00602531">
        <w:rPr>
          <w:rFonts w:cs="B Lotus" w:hint="cs"/>
          <w:sz w:val="28"/>
          <w:szCs w:val="28"/>
          <w:rtl/>
          <w:lang w:bidi="fa-IR"/>
        </w:rPr>
        <w:t xml:space="preserve">: </w:t>
      </w:r>
      <w:r w:rsidRPr="00D871F3">
        <w:rPr>
          <w:rFonts w:cs="B Lotus" w:hint="cs"/>
          <w:sz w:val="28"/>
          <w:szCs w:val="28"/>
          <w:rtl/>
          <w:lang w:bidi="fa-IR"/>
        </w:rPr>
        <w:t>که این</w:t>
      </w:r>
      <w:r w:rsidR="00FD4401">
        <w:rPr>
          <w:rFonts w:cs="B Lotus" w:hint="cs"/>
          <w:sz w:val="28"/>
          <w:szCs w:val="28"/>
          <w:rtl/>
          <w:lang w:bidi="fa-IR"/>
        </w:rPr>
        <w:t xml:space="preserve"> (</w:t>
      </w:r>
      <w:r w:rsidRPr="00D871F3">
        <w:rPr>
          <w:rFonts w:cs="B Lotus" w:hint="cs"/>
          <w:sz w:val="28"/>
          <w:szCs w:val="28"/>
          <w:rtl/>
          <w:lang w:bidi="fa-IR"/>
        </w:rPr>
        <w:t>دعا) را در نماز شب</w:t>
      </w:r>
      <w:r w:rsidR="006C18DB">
        <w:rPr>
          <w:rFonts w:cs="B Lotus" w:hint="cs"/>
          <w:sz w:val="28"/>
          <w:szCs w:val="28"/>
          <w:rtl/>
          <w:lang w:bidi="fa-IR"/>
        </w:rPr>
        <w:t xml:space="preserve"> می‌</w:t>
      </w:r>
      <w:r w:rsidRPr="00D871F3">
        <w:rPr>
          <w:rFonts w:cs="B Lotus" w:hint="cs"/>
          <w:sz w:val="28"/>
          <w:szCs w:val="28"/>
          <w:rtl/>
          <w:lang w:bidi="fa-IR"/>
        </w:rPr>
        <w:t>خواند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213- </w:t>
      </w:r>
      <w:r w:rsidRPr="00AF0EDD">
        <w:rPr>
          <w:rStyle w:val="Char2"/>
          <w:rtl/>
        </w:rPr>
        <w:t>وعنْ أبي هُريرة رضي الله عنه قالَ</w:t>
      </w:r>
      <w:r w:rsidR="00602531" w:rsidRPr="00AF0EDD">
        <w:rPr>
          <w:rStyle w:val="Char2"/>
          <w:rtl/>
        </w:rPr>
        <w:t xml:space="preserve">: </w:t>
      </w:r>
      <w:r w:rsidRPr="00AF0EDD">
        <w:rPr>
          <w:rStyle w:val="Char2"/>
          <w:rtl/>
        </w:rPr>
        <w:t>كان رسول الله صلى الله عليه وآله وسلم إذا كبّرَ لِلصَّلَاةِ سَكَتَ هُنَيْهَةً قَبْلَ أَنْ يقْرأَ فسَأَلْتُهُ فقالَ</w:t>
      </w:r>
      <w:r w:rsidR="00602531" w:rsidRPr="00AF0EDD">
        <w:rPr>
          <w:rStyle w:val="Char2"/>
          <w:rtl/>
        </w:rPr>
        <w:t xml:space="preserve">: </w:t>
      </w:r>
      <w:r w:rsidR="00A14D36" w:rsidRPr="00AF0EDD">
        <w:rPr>
          <w:rStyle w:val="Char2"/>
          <w:rFonts w:hint="cs"/>
          <w:rtl/>
        </w:rPr>
        <w:t>«</w:t>
      </w:r>
      <w:r w:rsidRPr="00AF0EDD">
        <w:rPr>
          <w:rStyle w:val="Char2"/>
          <w:rtl/>
        </w:rPr>
        <w:t>أقولُ</w:t>
      </w:r>
      <w:r w:rsidR="00602531" w:rsidRPr="00AF0EDD">
        <w:rPr>
          <w:rStyle w:val="Char2"/>
          <w:rtl/>
        </w:rPr>
        <w:t xml:space="preserve">: </w:t>
      </w:r>
      <w:r w:rsidRPr="00AF0EDD">
        <w:rPr>
          <w:rStyle w:val="Char2"/>
          <w:rtl/>
        </w:rPr>
        <w:t>اللّهُمَّ باعدْ بيْني وبَيْنَ خطاياي كما باعدْتَ بين المشرق والمغْرِبِ اللَّهُمَّ نقِّني من خَطايايَ كما ينقّى الثّوبُ الأبيض من الدَّنس اللهُمَّ اغسلني من خ</w:t>
      </w:r>
      <w:r w:rsidR="00E93502" w:rsidRPr="00AF0EDD">
        <w:rPr>
          <w:rStyle w:val="Char2"/>
          <w:rtl/>
        </w:rPr>
        <w:t>طايايَ بالماءِ والثلجِ والبرَدِ</w:t>
      </w:r>
      <w:r w:rsidRPr="00AF0EDD">
        <w:rPr>
          <w:rStyle w:val="Char2"/>
          <w:rFonts w:hint="cs"/>
          <w:rtl/>
        </w:rPr>
        <w:t>»</w:t>
      </w:r>
      <w:r w:rsidR="00FD4401" w:rsidRPr="00AF0EDD">
        <w:rPr>
          <w:rStyle w:val="Char2"/>
          <w:rFonts w:hint="cs"/>
          <w:rtl/>
        </w:rPr>
        <w:t>.</w:t>
      </w:r>
      <w:r w:rsidR="00FD4401">
        <w:rPr>
          <w:rFonts w:cs="B Lotus" w:hint="cs"/>
          <w:sz w:val="28"/>
          <w:szCs w:val="28"/>
          <w:rtl/>
          <w:lang w:bidi="fa-IR"/>
        </w:rPr>
        <w:t xml:space="preserve"> </w:t>
      </w:r>
      <w:r w:rsidRPr="00AF0EDD">
        <w:rPr>
          <w:rStyle w:val="Char0"/>
          <w:rtl/>
        </w:rPr>
        <w:t>متفق عليه</w:t>
      </w:r>
      <w:r w:rsidR="00A14D36" w:rsidRPr="00AF0EDD">
        <w:rPr>
          <w:rStyle w:val="Char0"/>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213- از ابوهریره رضی الله عنه روایت است که رسول الله صلى الله عليه وآله وسلم هر گاه برای نماز تکبیر</w:t>
      </w:r>
      <w:r w:rsidR="006C18DB">
        <w:rPr>
          <w:rFonts w:cs="B Lotus" w:hint="cs"/>
          <w:sz w:val="28"/>
          <w:szCs w:val="28"/>
          <w:rtl/>
          <w:lang w:bidi="fa-IR"/>
        </w:rPr>
        <w:t xml:space="preserve"> می‌</w:t>
      </w:r>
      <w:r w:rsidRPr="00D871F3">
        <w:rPr>
          <w:rFonts w:cs="B Lotus" w:hint="cs"/>
          <w:sz w:val="28"/>
          <w:szCs w:val="28"/>
          <w:rtl/>
          <w:lang w:bidi="fa-IR"/>
        </w:rPr>
        <w:t>گفت اندکی قبل از قرائت سکوت</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در این باره از ایشان سؤال کردم که چه</w:t>
      </w:r>
      <w:r w:rsidR="006358B7">
        <w:rPr>
          <w:rFonts w:cs="B Lotus" w:hint="cs"/>
          <w:sz w:val="28"/>
          <w:szCs w:val="28"/>
          <w:rtl/>
          <w:lang w:bidi="fa-IR"/>
        </w:rPr>
        <w:t xml:space="preserve"> می‌گوید</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006C18DB">
        <w:rPr>
          <w:rFonts w:cs="B Lotus" w:hint="cs"/>
          <w:b/>
          <w:sz w:val="28"/>
          <w:szCs w:val="28"/>
          <w:rtl/>
          <w:lang w:bidi="fa-IR"/>
        </w:rPr>
        <w:t>می‌</w:t>
      </w:r>
      <w:r w:rsidRPr="00DB0495">
        <w:rPr>
          <w:rFonts w:cs="B Lotus" w:hint="cs"/>
          <w:b/>
          <w:sz w:val="28"/>
          <w:szCs w:val="28"/>
          <w:rtl/>
          <w:lang w:bidi="fa-IR"/>
        </w:rPr>
        <w:t>گویم</w:t>
      </w:r>
      <w:r w:rsidR="00602531">
        <w:rPr>
          <w:rFonts w:cs="B Lotus" w:hint="cs"/>
          <w:b/>
          <w:sz w:val="28"/>
          <w:szCs w:val="28"/>
          <w:rtl/>
          <w:lang w:bidi="fa-IR"/>
        </w:rPr>
        <w:t xml:space="preserve">: </w:t>
      </w:r>
      <w:r w:rsidRPr="00DB0495">
        <w:rPr>
          <w:rFonts w:cs="B Lotus" w:hint="cs"/>
          <w:b/>
          <w:sz w:val="28"/>
          <w:szCs w:val="28"/>
          <w:rtl/>
          <w:lang w:bidi="fa-IR"/>
        </w:rPr>
        <w:t>خداوندا</w:t>
      </w:r>
      <w:r w:rsidR="003864A9">
        <w:rPr>
          <w:rFonts w:cs="B Lotus" w:hint="cs"/>
          <w:b/>
          <w:sz w:val="28"/>
          <w:szCs w:val="28"/>
          <w:rtl/>
          <w:lang w:bidi="fa-IR"/>
        </w:rPr>
        <w:t xml:space="preserve">! </w:t>
      </w:r>
      <w:r w:rsidRPr="00DB0495">
        <w:rPr>
          <w:rFonts w:cs="B Lotus" w:hint="cs"/>
          <w:b/>
          <w:sz w:val="28"/>
          <w:szCs w:val="28"/>
          <w:rtl/>
          <w:lang w:bidi="fa-IR"/>
        </w:rPr>
        <w:t>بین من و گناهانم به اندازه</w:t>
      </w:r>
      <w:r w:rsidR="00DC7690">
        <w:rPr>
          <w:rFonts w:cs="B Lotus" w:hint="cs"/>
          <w:b/>
          <w:sz w:val="28"/>
          <w:szCs w:val="28"/>
          <w:rtl/>
          <w:lang w:bidi="fa-IR"/>
        </w:rPr>
        <w:t xml:space="preserve">‌ی </w:t>
      </w:r>
      <w:r w:rsidRPr="00DB0495">
        <w:rPr>
          <w:rFonts w:cs="B Lotus" w:hint="cs"/>
          <w:b/>
          <w:sz w:val="28"/>
          <w:szCs w:val="28"/>
          <w:rtl/>
          <w:lang w:bidi="fa-IR"/>
        </w:rPr>
        <w:t>فاصله</w:t>
      </w:r>
      <w:r w:rsidR="00DC7690">
        <w:rPr>
          <w:rFonts w:cs="B Lotus" w:hint="cs"/>
          <w:b/>
          <w:sz w:val="28"/>
          <w:szCs w:val="28"/>
          <w:rtl/>
          <w:lang w:bidi="fa-IR"/>
        </w:rPr>
        <w:t xml:space="preserve">‌ی </w:t>
      </w:r>
      <w:r w:rsidRPr="00DB0495">
        <w:rPr>
          <w:rFonts w:cs="B Lotus" w:hint="cs"/>
          <w:b/>
          <w:sz w:val="28"/>
          <w:szCs w:val="28"/>
          <w:rtl/>
          <w:lang w:bidi="fa-IR"/>
        </w:rPr>
        <w:t>مشرق و مغرب فاصله بینداز خداوندا</w:t>
      </w:r>
      <w:r w:rsidR="003864A9">
        <w:rPr>
          <w:rFonts w:cs="B Lotus" w:hint="cs"/>
          <w:b/>
          <w:sz w:val="28"/>
          <w:szCs w:val="28"/>
          <w:rtl/>
          <w:lang w:bidi="fa-IR"/>
        </w:rPr>
        <w:t xml:space="preserve">! </w:t>
      </w:r>
      <w:r w:rsidRPr="00DB0495">
        <w:rPr>
          <w:rFonts w:cs="B Lotus" w:hint="cs"/>
          <w:b/>
          <w:sz w:val="28"/>
          <w:szCs w:val="28"/>
          <w:rtl/>
          <w:lang w:bidi="fa-IR"/>
        </w:rPr>
        <w:t>مرا از گناهانم پاک کن همانطور</w:t>
      </w:r>
      <w:r w:rsidR="00E93502" w:rsidRPr="00DB0495">
        <w:rPr>
          <w:rFonts w:cs="B Lotus" w:hint="cs"/>
          <w:b/>
          <w:sz w:val="28"/>
          <w:szCs w:val="28"/>
          <w:rtl/>
          <w:lang w:bidi="fa-IR"/>
        </w:rPr>
        <w:t xml:space="preserve"> که لباس سفید از چرک پاک</w:t>
      </w:r>
      <w:r w:rsidR="0053084C">
        <w:rPr>
          <w:rFonts w:cs="B Lotus" w:hint="cs"/>
          <w:b/>
          <w:sz w:val="28"/>
          <w:szCs w:val="28"/>
          <w:rtl/>
          <w:lang w:bidi="fa-IR"/>
        </w:rPr>
        <w:t xml:space="preserve"> می‌شود</w:t>
      </w:r>
      <w:r w:rsidR="00FD4401">
        <w:rPr>
          <w:rFonts w:cs="B Lotus" w:hint="cs"/>
          <w:b/>
          <w:sz w:val="28"/>
          <w:szCs w:val="28"/>
          <w:rtl/>
          <w:lang w:bidi="fa-IR"/>
        </w:rPr>
        <w:t xml:space="preserve">، </w:t>
      </w:r>
      <w:r w:rsidRPr="00DB0495">
        <w:rPr>
          <w:rFonts w:cs="B Lotus" w:hint="cs"/>
          <w:b/>
          <w:sz w:val="28"/>
          <w:szCs w:val="28"/>
          <w:rtl/>
          <w:lang w:bidi="fa-IR"/>
        </w:rPr>
        <w:t>خداوندا</w:t>
      </w:r>
      <w:r w:rsidR="003864A9">
        <w:rPr>
          <w:rFonts w:cs="B Lotus" w:hint="cs"/>
          <w:b/>
          <w:sz w:val="28"/>
          <w:szCs w:val="28"/>
          <w:rtl/>
          <w:lang w:bidi="fa-IR"/>
        </w:rPr>
        <w:t xml:space="preserve">! </w:t>
      </w:r>
      <w:r w:rsidRPr="00DB0495">
        <w:rPr>
          <w:rFonts w:cs="B Lotus" w:hint="cs"/>
          <w:b/>
          <w:sz w:val="28"/>
          <w:szCs w:val="28"/>
          <w:rtl/>
          <w:lang w:bidi="fa-IR"/>
        </w:rPr>
        <w:t>گناهانم را با آب برف و تگرگ بشوی»</w:t>
      </w:r>
      <w:r w:rsidR="00FD4401">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4B2402"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214- </w:t>
      </w:r>
      <w:r w:rsidRPr="00DA7806">
        <w:rPr>
          <w:rStyle w:val="Char2"/>
          <w:rtl/>
        </w:rPr>
        <w:t>وعن عمر رضي الله عنه أنه كانَ يقولُ</w:t>
      </w:r>
      <w:r w:rsidR="00602531" w:rsidRPr="00DA7806">
        <w:rPr>
          <w:rStyle w:val="Char2"/>
          <w:rtl/>
        </w:rPr>
        <w:t xml:space="preserve">: </w:t>
      </w:r>
      <w:r w:rsidRPr="00DA7806">
        <w:rPr>
          <w:rStyle w:val="Char2"/>
          <w:rtl/>
        </w:rPr>
        <w:t>سُبحانك اللهُمَّ وبحمدِكَ وتَبَارَكَ اسمُك وتعالى جَدُّكَ ولا إله غيرُكَ رواهُ مُسْلمٌ بسَنَدٍ منقطعٍ</w:t>
      </w:r>
      <w:r w:rsidR="00FD4401" w:rsidRPr="00DA7806">
        <w:rPr>
          <w:rStyle w:val="Char2"/>
          <w:rtl/>
        </w:rPr>
        <w:t>.</w:t>
      </w:r>
      <w:r w:rsidR="00FD4401">
        <w:rPr>
          <w:rFonts w:cs="B Lotus"/>
          <w:sz w:val="28"/>
          <w:szCs w:val="28"/>
          <w:rtl/>
          <w:lang w:bidi="fa-IR"/>
        </w:rPr>
        <w:t xml:space="preserve"> </w:t>
      </w:r>
      <w:r w:rsidRPr="00DA7806">
        <w:rPr>
          <w:rStyle w:val="Char0"/>
          <w:rtl/>
        </w:rPr>
        <w:t>ورواهُ الدارقطني موصولاً وموقُوفاً</w:t>
      </w:r>
      <w:r w:rsidR="00FD4401" w:rsidRPr="00DA7806">
        <w:rPr>
          <w:rStyle w:val="Char0"/>
          <w:rFonts w:hint="cs"/>
          <w:rtl/>
        </w:rPr>
        <w:t xml:space="preserve">. </w:t>
      </w:r>
      <w:r w:rsidRPr="00DA7806">
        <w:rPr>
          <w:rStyle w:val="Char0"/>
          <w:rtl/>
        </w:rPr>
        <w:t>ونحوه عنْ أبي سعيد الخُدْري رضي الله عنه مرفوعاً</w:t>
      </w:r>
      <w:r w:rsidR="00FD4401" w:rsidRPr="00DA7806">
        <w:rPr>
          <w:rStyle w:val="Char0"/>
          <w:rFonts w:hint="cs"/>
          <w:rtl/>
        </w:rPr>
        <w:t xml:space="preserve">، </w:t>
      </w:r>
      <w:r w:rsidRPr="00DA7806">
        <w:rPr>
          <w:rStyle w:val="Char0"/>
          <w:rtl/>
        </w:rPr>
        <w:t>عنْدَ الخمسة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A7806">
        <w:rPr>
          <w:rStyle w:val="Char0"/>
          <w:rtl/>
        </w:rPr>
        <w:t>وفيه</w:t>
      </w:r>
      <w:r w:rsidR="00602531" w:rsidRPr="00DA7806">
        <w:rPr>
          <w:rStyle w:val="Char0"/>
          <w:rFonts w:hint="cs"/>
          <w:rtl/>
        </w:rPr>
        <w:t xml:space="preserve">: </w:t>
      </w:r>
      <w:r w:rsidRPr="00DA7806">
        <w:rPr>
          <w:rStyle w:val="Char0"/>
          <w:rtl/>
        </w:rPr>
        <w:t>وكان يقولُ بعد التّكبير</w:t>
      </w:r>
      <w:r w:rsidR="00602531" w:rsidRPr="00DA7806">
        <w:rPr>
          <w:rStyle w:val="Char0"/>
          <w:rtl/>
        </w:rPr>
        <w:t>:</w:t>
      </w:r>
      <w:r w:rsidR="00602531">
        <w:rPr>
          <w:rFonts w:cs="B Lotus"/>
          <w:sz w:val="28"/>
          <w:szCs w:val="28"/>
          <w:rtl/>
          <w:lang w:bidi="fa-IR"/>
        </w:rPr>
        <w:t xml:space="preserve"> </w:t>
      </w:r>
      <w:r w:rsidR="00A14D36" w:rsidRPr="00DA7806">
        <w:rPr>
          <w:rStyle w:val="Char2"/>
          <w:rFonts w:hint="cs"/>
          <w:rtl/>
        </w:rPr>
        <w:t>«</w:t>
      </w:r>
      <w:r w:rsidRPr="00DA7806">
        <w:rPr>
          <w:rStyle w:val="Char2"/>
          <w:rtl/>
        </w:rPr>
        <w:t>أعوذُ بالله السميع العليم من الشيطان الرَّجيم من همزهِ ونفْخهِ ونَفْثِهِ</w:t>
      </w:r>
      <w:r w:rsidR="00A14D36" w:rsidRPr="00DA7806">
        <w:rPr>
          <w:rStyle w:val="Char2"/>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214- از عمر رضی الله عنه روایت است که در دعای استفتاح</w:t>
      </w:r>
      <w:r w:rsidR="006C18DB">
        <w:rPr>
          <w:rFonts w:cs="B Lotus" w:hint="cs"/>
          <w:sz w:val="28"/>
          <w:szCs w:val="28"/>
          <w:rtl/>
          <w:lang w:bidi="fa-IR"/>
        </w:rPr>
        <w:t xml:space="preserve"> می‌</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خداوندا</w:t>
      </w:r>
      <w:r w:rsidR="003864A9">
        <w:rPr>
          <w:rFonts w:cs="B Lotus" w:hint="cs"/>
          <w:sz w:val="28"/>
          <w:szCs w:val="28"/>
          <w:rtl/>
          <w:lang w:bidi="fa-IR"/>
        </w:rPr>
        <w:t xml:space="preserve">! </w:t>
      </w:r>
      <w:r w:rsidRPr="00D871F3">
        <w:rPr>
          <w:rFonts w:cs="B Lotus" w:hint="cs"/>
          <w:sz w:val="28"/>
          <w:szCs w:val="28"/>
          <w:rtl/>
          <w:lang w:bidi="fa-IR"/>
        </w:rPr>
        <w:t>تو پاکی و تو را به ستایشی که شایسته</w:t>
      </w:r>
      <w:r w:rsidR="00DC7690">
        <w:rPr>
          <w:rFonts w:cs="B Lotus" w:hint="cs"/>
          <w:sz w:val="28"/>
          <w:szCs w:val="28"/>
          <w:rtl/>
          <w:lang w:bidi="fa-IR"/>
        </w:rPr>
        <w:t xml:space="preserve">‌ی </w:t>
      </w:r>
      <w:r w:rsidRPr="00D871F3">
        <w:rPr>
          <w:rFonts w:cs="B Lotus" w:hint="cs"/>
          <w:sz w:val="28"/>
          <w:szCs w:val="28"/>
          <w:rtl/>
          <w:lang w:bidi="fa-IR"/>
        </w:rPr>
        <w:t>آنی</w:t>
      </w:r>
      <w:r w:rsidR="00FD4401">
        <w:rPr>
          <w:rFonts w:cs="B Lotus" w:hint="cs"/>
          <w:sz w:val="28"/>
          <w:szCs w:val="28"/>
          <w:rtl/>
          <w:lang w:bidi="fa-IR"/>
        </w:rPr>
        <w:t xml:space="preserve">، </w:t>
      </w:r>
      <w:r w:rsidRPr="00D871F3">
        <w:rPr>
          <w:rFonts w:cs="B Lotus" w:hint="cs"/>
          <w:sz w:val="28"/>
          <w:szCs w:val="28"/>
          <w:rtl/>
          <w:lang w:bidi="fa-IR"/>
        </w:rPr>
        <w:t>سپاس</w:t>
      </w:r>
      <w:r w:rsidR="006C18DB">
        <w:rPr>
          <w:rFonts w:cs="B Lotus" w:hint="cs"/>
          <w:sz w:val="28"/>
          <w:szCs w:val="28"/>
          <w:rtl/>
          <w:lang w:bidi="fa-IR"/>
        </w:rPr>
        <w:t xml:space="preserve"> می‌</w:t>
      </w:r>
      <w:r w:rsidRPr="00D871F3">
        <w:rPr>
          <w:rFonts w:cs="B Lotus" w:hint="cs"/>
          <w:sz w:val="28"/>
          <w:szCs w:val="28"/>
          <w:rtl/>
          <w:lang w:bidi="fa-IR"/>
        </w:rPr>
        <w:t>گویم</w:t>
      </w:r>
      <w:r w:rsidR="00FD4401">
        <w:rPr>
          <w:rFonts w:cs="B Lotus" w:hint="cs"/>
          <w:sz w:val="28"/>
          <w:szCs w:val="28"/>
          <w:rtl/>
          <w:lang w:bidi="fa-IR"/>
        </w:rPr>
        <w:t xml:space="preserve">، </w:t>
      </w:r>
      <w:r w:rsidRPr="00D871F3">
        <w:rPr>
          <w:rFonts w:cs="B Lotus" w:hint="cs"/>
          <w:sz w:val="28"/>
          <w:szCs w:val="28"/>
          <w:rtl/>
          <w:lang w:bidi="fa-IR"/>
        </w:rPr>
        <w:t>نام تو با برکت است و مقام تو بلند است و معبود بر حقی غیر از تو نیست</w:t>
      </w:r>
      <w:r w:rsidR="00A14D36">
        <w:rPr>
          <w:rFonts w:cs="B Lotus" w:hint="cs"/>
          <w:sz w:val="28"/>
          <w:szCs w:val="28"/>
          <w:rtl/>
          <w:lang w:bidi="fa-IR"/>
        </w:rPr>
        <w:t xml:space="preserve">. </w:t>
      </w:r>
      <w:r w:rsidRPr="00D871F3">
        <w:rPr>
          <w:rFonts w:cs="B Lotus" w:hint="cs"/>
          <w:sz w:val="28"/>
          <w:szCs w:val="28"/>
          <w:rtl/>
          <w:lang w:bidi="fa-IR"/>
        </w:rPr>
        <w:t>مسلم با سند منقطع</w:t>
      </w:r>
      <w:r w:rsidR="00FD4401">
        <w:rPr>
          <w:rFonts w:cs="B Lotus" w:hint="cs"/>
          <w:sz w:val="28"/>
          <w:szCs w:val="28"/>
          <w:rtl/>
          <w:lang w:bidi="fa-IR"/>
        </w:rPr>
        <w:t xml:space="preserve">، </w:t>
      </w:r>
      <w:r w:rsidRPr="00D871F3">
        <w:rPr>
          <w:rFonts w:cs="B Lotus" w:hint="cs"/>
          <w:sz w:val="28"/>
          <w:szCs w:val="28"/>
          <w:rtl/>
          <w:lang w:bidi="fa-IR"/>
        </w:rPr>
        <w:t>و دارقطنی با سند متصل وهمچنین موقوف روایت کرده است</w:t>
      </w:r>
      <w:r w:rsidR="00A14D36">
        <w:rPr>
          <w:rFonts w:cs="B Lotus" w:hint="cs"/>
          <w:sz w:val="28"/>
          <w:szCs w:val="28"/>
          <w:rtl/>
          <w:lang w:bidi="fa-IR"/>
        </w:rPr>
        <w:t xml:space="preserve">. </w:t>
      </w:r>
    </w:p>
    <w:p w:rsidR="00A0278F" w:rsidRPr="00D871F3" w:rsidRDefault="00A0278F" w:rsidP="00DA7806">
      <w:pPr>
        <w:ind w:firstLine="284"/>
        <w:jc w:val="both"/>
        <w:rPr>
          <w:rFonts w:cs="B Lotus"/>
          <w:sz w:val="28"/>
          <w:szCs w:val="28"/>
          <w:rtl/>
          <w:lang w:bidi="fa-IR"/>
        </w:rPr>
      </w:pPr>
      <w:r w:rsidRPr="00D871F3">
        <w:rPr>
          <w:rFonts w:cs="B Lotus" w:hint="cs"/>
          <w:sz w:val="28"/>
          <w:szCs w:val="28"/>
          <w:rtl/>
          <w:lang w:bidi="fa-IR"/>
        </w:rPr>
        <w:t xml:space="preserve">و </w:t>
      </w:r>
      <w:r w:rsidR="00DA7806">
        <w:rPr>
          <w:rFonts w:cs="B Lotus" w:hint="cs"/>
          <w:sz w:val="28"/>
          <w:szCs w:val="28"/>
          <w:rtl/>
          <w:lang w:bidi="fa-IR"/>
        </w:rPr>
        <w:t>«</w:t>
      </w:r>
      <w:r w:rsidRPr="00D871F3">
        <w:rPr>
          <w:rFonts w:cs="B Lotus" w:hint="cs"/>
          <w:sz w:val="28"/>
          <w:szCs w:val="28"/>
          <w:rtl/>
          <w:lang w:bidi="fa-IR"/>
        </w:rPr>
        <w:t>خمسه</w:t>
      </w:r>
      <w:r w:rsidR="00DA7806">
        <w:rPr>
          <w:rFonts w:cs="B Lotus" w:hint="cs"/>
          <w:sz w:val="28"/>
          <w:szCs w:val="28"/>
          <w:rtl/>
          <w:lang w:bidi="fa-IR"/>
        </w:rPr>
        <w:t>»</w:t>
      </w:r>
      <w:r w:rsidRPr="00D871F3">
        <w:rPr>
          <w:rFonts w:cs="B Lotus" w:hint="cs"/>
          <w:sz w:val="28"/>
          <w:szCs w:val="28"/>
          <w:rtl/>
          <w:lang w:bidi="fa-IR"/>
        </w:rPr>
        <w:t xml:space="preserve"> مانند</w:t>
      </w:r>
      <w:r w:rsidR="00602531">
        <w:rPr>
          <w:rFonts w:cs="B Lotus" w:hint="cs"/>
          <w:sz w:val="28"/>
          <w:szCs w:val="28"/>
          <w:rtl/>
          <w:lang w:bidi="fa-IR"/>
        </w:rPr>
        <w:t xml:space="preserve"> </w:t>
      </w:r>
      <w:r w:rsidRPr="00D871F3">
        <w:rPr>
          <w:rFonts w:cs="B Lotus" w:hint="cs"/>
          <w:sz w:val="28"/>
          <w:szCs w:val="28"/>
          <w:rtl/>
          <w:lang w:bidi="fa-IR"/>
        </w:rPr>
        <w:t>این</w:t>
      </w:r>
      <w:r w:rsidR="00602531">
        <w:rPr>
          <w:rFonts w:cs="B Lotus" w:hint="cs"/>
          <w:sz w:val="28"/>
          <w:szCs w:val="28"/>
          <w:rtl/>
          <w:lang w:bidi="fa-IR"/>
        </w:rPr>
        <w:t xml:space="preserve"> </w:t>
      </w:r>
      <w:r w:rsidRPr="00D871F3">
        <w:rPr>
          <w:rFonts w:cs="B Lotus" w:hint="cs"/>
          <w:sz w:val="28"/>
          <w:szCs w:val="28"/>
          <w:rtl/>
          <w:lang w:bidi="fa-IR"/>
        </w:rPr>
        <w:t>از ابو سعید خدری روایت کرده</w:t>
      </w:r>
      <w:r w:rsidR="00DC7690">
        <w:rPr>
          <w:rFonts w:cs="B Lotus" w:hint="cs"/>
          <w:sz w:val="28"/>
          <w:szCs w:val="28"/>
          <w:rtl/>
          <w:lang w:bidi="fa-IR"/>
        </w:rPr>
        <w:t xml:space="preserve">‌اند </w:t>
      </w:r>
      <w:r w:rsidRPr="00D871F3">
        <w:rPr>
          <w:rFonts w:cs="B Lotus" w:hint="cs"/>
          <w:sz w:val="28"/>
          <w:szCs w:val="28"/>
          <w:rtl/>
          <w:lang w:bidi="fa-IR"/>
        </w:rPr>
        <w:t>و در آن آمده</w:t>
      </w:r>
      <w:r w:rsidR="00602531">
        <w:rPr>
          <w:rFonts w:cs="B Lotus" w:hint="cs"/>
          <w:sz w:val="28"/>
          <w:szCs w:val="28"/>
          <w:rtl/>
          <w:lang w:bidi="fa-IR"/>
        </w:rPr>
        <w:t xml:space="preserve">: </w:t>
      </w:r>
      <w:r w:rsidRPr="00D871F3">
        <w:rPr>
          <w:rFonts w:cs="B Lotus" w:hint="cs"/>
          <w:sz w:val="28"/>
          <w:szCs w:val="28"/>
          <w:rtl/>
          <w:lang w:bidi="fa-IR"/>
        </w:rPr>
        <w:t>پیامبر</w:t>
      </w:r>
      <w:r w:rsidR="00E93502"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بعد از تکبیر</w:t>
      </w:r>
      <w:r w:rsidR="006C18DB">
        <w:rPr>
          <w:rFonts w:cs="B Lotus" w:hint="cs"/>
          <w:sz w:val="28"/>
          <w:szCs w:val="28"/>
          <w:rtl/>
          <w:lang w:bidi="fa-IR"/>
        </w:rPr>
        <w:t xml:space="preserve"> می‌</w:t>
      </w:r>
      <w:r w:rsidRPr="00D871F3">
        <w:rPr>
          <w:rFonts w:cs="B Lotus" w:hint="cs"/>
          <w:sz w:val="28"/>
          <w:szCs w:val="28"/>
          <w:rtl/>
          <w:lang w:bidi="fa-IR"/>
        </w:rPr>
        <w:t>گفت</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به خداوند شنوای و آگاه پناه می</w:t>
      </w:r>
      <w:r w:rsidR="00DA7806">
        <w:rPr>
          <w:rFonts w:cs="B Lotus" w:hint="eastAsia"/>
          <w:b/>
          <w:sz w:val="28"/>
          <w:szCs w:val="28"/>
          <w:rtl/>
          <w:lang w:bidi="fa-IR"/>
        </w:rPr>
        <w:t>‌</w:t>
      </w:r>
      <w:r w:rsidRPr="00DB0495">
        <w:rPr>
          <w:rFonts w:cs="B Lotus" w:hint="cs"/>
          <w:b/>
          <w:sz w:val="28"/>
          <w:szCs w:val="28"/>
          <w:rtl/>
          <w:lang w:bidi="fa-IR"/>
        </w:rPr>
        <w:t>برم از</w:t>
      </w:r>
      <w:r w:rsidR="00FD4401">
        <w:rPr>
          <w:rFonts w:cs="B Lotus" w:hint="cs"/>
          <w:b/>
          <w:sz w:val="28"/>
          <w:szCs w:val="28"/>
          <w:rtl/>
          <w:lang w:bidi="fa-IR"/>
        </w:rPr>
        <w:t xml:space="preserve"> (</w:t>
      </w:r>
      <w:r w:rsidR="005606F2" w:rsidRPr="00D871F3">
        <w:rPr>
          <w:rFonts w:cs="B Lotus" w:hint="cs"/>
          <w:sz w:val="28"/>
          <w:szCs w:val="28"/>
          <w:rtl/>
          <w:lang w:bidi="fa-IR"/>
        </w:rPr>
        <w:t>شر)</w:t>
      </w:r>
      <w:r w:rsidR="005606F2" w:rsidRPr="00DB0495">
        <w:rPr>
          <w:rFonts w:cs="B Lotus" w:hint="cs"/>
          <w:b/>
          <w:sz w:val="28"/>
          <w:szCs w:val="28"/>
          <w:rtl/>
          <w:lang w:bidi="fa-IR"/>
        </w:rPr>
        <w:t xml:space="preserve"> شیطان رانده شده</w:t>
      </w:r>
      <w:r w:rsidR="00AF0EDD">
        <w:rPr>
          <w:rFonts w:cs="B Lotus" w:hint="cs"/>
          <w:b/>
          <w:sz w:val="28"/>
          <w:szCs w:val="28"/>
          <w:rtl/>
          <w:lang w:bidi="fa-IR"/>
        </w:rPr>
        <w:t xml:space="preserve">؛ </w:t>
      </w:r>
      <w:r w:rsidR="005606F2" w:rsidRPr="00DB0495">
        <w:rPr>
          <w:rFonts w:cs="B Lotus" w:hint="cs"/>
          <w:b/>
          <w:sz w:val="28"/>
          <w:szCs w:val="28"/>
          <w:rtl/>
          <w:lang w:bidi="fa-IR"/>
        </w:rPr>
        <w:t>از دیوانگی</w:t>
      </w:r>
      <w:r w:rsidR="006C18DB">
        <w:rPr>
          <w:rFonts w:cs="B Lotus" w:hint="cs"/>
          <w:b/>
          <w:sz w:val="28"/>
          <w:szCs w:val="28"/>
          <w:rtl/>
          <w:lang w:bidi="fa-IR"/>
        </w:rPr>
        <w:t xml:space="preserve">‌اش </w:t>
      </w:r>
      <w:r w:rsidR="004B3824" w:rsidRPr="00DB0495">
        <w:rPr>
          <w:rFonts w:cs="B Lotus" w:hint="cs"/>
          <w:b/>
          <w:sz w:val="28"/>
          <w:szCs w:val="28"/>
          <w:rtl/>
          <w:lang w:bidi="fa-IR"/>
        </w:rPr>
        <w:t>و</w:t>
      </w:r>
      <w:r w:rsidR="008D3D04" w:rsidRPr="00DB0495">
        <w:rPr>
          <w:rFonts w:cs="B Lotus" w:hint="cs"/>
          <w:b/>
          <w:sz w:val="28"/>
          <w:szCs w:val="28"/>
          <w:rtl/>
          <w:lang w:bidi="fa-IR"/>
        </w:rPr>
        <w:t>تکبرش و</w:t>
      </w:r>
      <w:r w:rsidRPr="00DB0495">
        <w:rPr>
          <w:rFonts w:cs="B Lotus" w:hint="cs"/>
          <w:b/>
          <w:sz w:val="28"/>
          <w:szCs w:val="28"/>
          <w:rtl/>
          <w:lang w:bidi="fa-IR"/>
        </w:rPr>
        <w:t>شع</w:t>
      </w:r>
      <w:r w:rsidR="004B3824" w:rsidRPr="00DB0495">
        <w:rPr>
          <w:rFonts w:cs="B Lotus" w:hint="cs"/>
          <w:b/>
          <w:sz w:val="28"/>
          <w:szCs w:val="28"/>
          <w:rtl/>
          <w:lang w:bidi="fa-IR"/>
        </w:rPr>
        <w:t>ر</w:t>
      </w:r>
      <w:r w:rsidR="00ED52B3" w:rsidRPr="00DB0495">
        <w:rPr>
          <w:rFonts w:cs="B Lotus" w:hint="cs"/>
          <w:b/>
          <w:sz w:val="28"/>
          <w:szCs w:val="28"/>
          <w:rtl/>
          <w:lang w:bidi="fa-IR"/>
        </w:rPr>
        <w:t>ش</w:t>
      </w:r>
      <w:r w:rsidR="00A14D36">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215- </w:t>
      </w:r>
      <w:r w:rsidRPr="00DA7806">
        <w:rPr>
          <w:rStyle w:val="Char2"/>
          <w:rtl/>
        </w:rPr>
        <w:t>وعن عائشة رضي الله عنها قالت</w:t>
      </w:r>
      <w:r w:rsidR="00602531" w:rsidRPr="00DA7806">
        <w:rPr>
          <w:rStyle w:val="Char2"/>
          <w:rtl/>
        </w:rPr>
        <w:t xml:space="preserve">: </w:t>
      </w:r>
      <w:r w:rsidRPr="00DA7806">
        <w:rPr>
          <w:rStyle w:val="Char2"/>
          <w:rtl/>
        </w:rPr>
        <w:t>كان رسول الله صلى الله عليه وآله وسلم يَسْتفتِح الصَّلاةَ بالتّكبير والقِرَاءَةَ بالحمد لله ربِّ العالمين</w:t>
      </w:r>
      <w:r w:rsidR="00FD4401" w:rsidRPr="00DA7806">
        <w:rPr>
          <w:rStyle w:val="Char2"/>
          <w:rtl/>
        </w:rPr>
        <w:t xml:space="preserve">، </w:t>
      </w:r>
      <w:r w:rsidRPr="00DA7806">
        <w:rPr>
          <w:rStyle w:val="Char2"/>
          <w:rtl/>
        </w:rPr>
        <w:t>وكانَ إذا رَكَعَ لم يشْخِصْ رأسَهُ ولمْ يُصَوِّبْهُ ولكنْ بيْن ذلك</w:t>
      </w:r>
      <w:r w:rsidR="00D865C1" w:rsidRPr="00DA7806">
        <w:rPr>
          <w:rStyle w:val="Char2"/>
          <w:rtl/>
        </w:rPr>
        <w:t xml:space="preserve">، </w:t>
      </w:r>
      <w:r w:rsidRPr="00DA7806">
        <w:rPr>
          <w:rStyle w:val="Char2"/>
          <w:rtl/>
        </w:rPr>
        <w:t>وكان إذا رَفَعَ من الركُوع لم يسْجُد حتى يسْتوي قائماً</w:t>
      </w:r>
      <w:r w:rsidR="00FD4401" w:rsidRPr="00DA7806">
        <w:rPr>
          <w:rStyle w:val="Char2"/>
          <w:rtl/>
        </w:rPr>
        <w:t xml:space="preserve">، </w:t>
      </w:r>
      <w:r w:rsidRPr="00DA7806">
        <w:rPr>
          <w:rStyle w:val="Char2"/>
          <w:rtl/>
        </w:rPr>
        <w:t>وكانَ إذا رفَعَ رأسَهُ منَ السّجود لم يسْجُدْ حتى يسْتويَ جَالِساً</w:t>
      </w:r>
      <w:r w:rsidR="00FD4401" w:rsidRPr="00DA7806">
        <w:rPr>
          <w:rStyle w:val="Char2"/>
          <w:rtl/>
        </w:rPr>
        <w:t xml:space="preserve">، </w:t>
      </w:r>
      <w:r w:rsidRPr="00DA7806">
        <w:rPr>
          <w:rStyle w:val="Char2"/>
          <w:rtl/>
        </w:rPr>
        <w:t>وكانَ يقُولُ في كُلِّ ركعتين التّحِيَّةَ</w:t>
      </w:r>
      <w:r w:rsidR="00FD4401" w:rsidRPr="00DA7806">
        <w:rPr>
          <w:rStyle w:val="Char2"/>
          <w:rtl/>
        </w:rPr>
        <w:t xml:space="preserve">، </w:t>
      </w:r>
      <w:r w:rsidRPr="00DA7806">
        <w:rPr>
          <w:rStyle w:val="Char2"/>
          <w:rtl/>
        </w:rPr>
        <w:t>وكان يَفْرشُ رجْلَهُ اليُسْرى ويَنْصِبُ الْيمنى</w:t>
      </w:r>
      <w:r w:rsidR="00FD4401" w:rsidRPr="00DA7806">
        <w:rPr>
          <w:rStyle w:val="Char2"/>
          <w:rtl/>
        </w:rPr>
        <w:t xml:space="preserve">، </w:t>
      </w:r>
      <w:r w:rsidRPr="00DA7806">
        <w:rPr>
          <w:rStyle w:val="Char2"/>
          <w:rtl/>
        </w:rPr>
        <w:t>وكانَ ينْهى عنْ عُقْبَةِ الشّيطان وينهى أنْ يفترشَ الرَّجل ذراعيهِ افْتراشَ السّبُع</w:t>
      </w:r>
      <w:r w:rsidR="00FD4401" w:rsidRPr="00DA7806">
        <w:rPr>
          <w:rStyle w:val="Char2"/>
          <w:rtl/>
        </w:rPr>
        <w:t xml:space="preserve">، </w:t>
      </w:r>
      <w:r w:rsidRPr="00DA7806">
        <w:rPr>
          <w:rStyle w:val="Char2"/>
          <w:rtl/>
        </w:rPr>
        <w:t>وكان يخْتمُ الصَّلاة بالتسليم</w:t>
      </w:r>
      <w:r w:rsidR="00A14D36" w:rsidRPr="00DA7806">
        <w:rPr>
          <w:rStyle w:val="Char2"/>
          <w:rtl/>
        </w:rPr>
        <w:t>.</w:t>
      </w:r>
      <w:r w:rsidR="00A14D36">
        <w:rPr>
          <w:rFonts w:cs="B Lotus"/>
          <w:sz w:val="28"/>
          <w:szCs w:val="28"/>
          <w:rtl/>
          <w:lang w:bidi="fa-IR"/>
        </w:rPr>
        <w:t xml:space="preserve"> </w:t>
      </w:r>
      <w:r w:rsidRPr="00DA7806">
        <w:rPr>
          <w:rStyle w:val="Char0"/>
          <w:rtl/>
        </w:rPr>
        <w:t>أَخْرَجَهُ مُسْلمٌ ولَهُ عِلّةٌ</w:t>
      </w:r>
      <w:r w:rsidR="00A14D36" w:rsidRPr="00DA7806">
        <w:rPr>
          <w:rStyle w:val="Char0"/>
          <w:rFonts w:hint="cs"/>
          <w:rtl/>
        </w:rPr>
        <w:t>.</w:t>
      </w:r>
      <w:r w:rsidR="00A14D36">
        <w:rPr>
          <w:rFonts w:cs="B Lotus" w:hint="cs"/>
          <w:sz w:val="28"/>
          <w:szCs w:val="28"/>
          <w:rtl/>
          <w:lang w:bidi="fa-IR"/>
        </w:rPr>
        <w:t xml:space="preserve"> </w:t>
      </w:r>
    </w:p>
    <w:p w:rsidR="00A0278F" w:rsidRPr="00D871F3" w:rsidRDefault="00A0278F" w:rsidP="00DA7806">
      <w:pPr>
        <w:ind w:firstLine="284"/>
        <w:jc w:val="both"/>
        <w:rPr>
          <w:rFonts w:cs="B Lotus"/>
          <w:sz w:val="28"/>
          <w:szCs w:val="28"/>
          <w:rtl/>
          <w:lang w:bidi="fa-IR"/>
        </w:rPr>
      </w:pPr>
      <w:r w:rsidRPr="00D871F3">
        <w:rPr>
          <w:rFonts w:cs="B Lotus" w:hint="cs"/>
          <w:sz w:val="28"/>
          <w:szCs w:val="28"/>
          <w:rtl/>
          <w:lang w:bidi="fa-IR"/>
        </w:rPr>
        <w:t>215- از عائشه رضی الله عنها روایت است رسول الله صلى الله عليه وآله وسلم نماز را با تکبیر و قرائت را با الح</w:t>
      </w:r>
      <w:r w:rsidR="004B3824" w:rsidRPr="00D871F3">
        <w:rPr>
          <w:rFonts w:cs="B Lotus" w:hint="cs"/>
          <w:sz w:val="28"/>
          <w:szCs w:val="28"/>
          <w:rtl/>
          <w:lang w:bidi="fa-IR"/>
        </w:rPr>
        <w:t>مد</w:t>
      </w:r>
      <w:r w:rsidRPr="00D871F3">
        <w:rPr>
          <w:rFonts w:cs="B Lotus" w:hint="cs"/>
          <w:sz w:val="28"/>
          <w:szCs w:val="28"/>
          <w:rtl/>
          <w:lang w:bidi="fa-IR"/>
        </w:rPr>
        <w:t xml:space="preserve"> </w:t>
      </w:r>
      <w:r w:rsidR="004B3824" w:rsidRPr="00D871F3">
        <w:rPr>
          <w:rFonts w:cs="B Lotus" w:hint="cs"/>
          <w:sz w:val="28"/>
          <w:szCs w:val="28"/>
          <w:rtl/>
          <w:lang w:bidi="fa-IR"/>
        </w:rPr>
        <w:t xml:space="preserve">لله </w:t>
      </w:r>
      <w:r w:rsidRPr="00D871F3">
        <w:rPr>
          <w:rFonts w:cs="B Lotus" w:hint="cs"/>
          <w:sz w:val="28"/>
          <w:szCs w:val="28"/>
          <w:rtl/>
          <w:lang w:bidi="fa-IR"/>
        </w:rPr>
        <w:t>رب العالمین</w:t>
      </w:r>
      <w:r w:rsidR="00FD4401">
        <w:rPr>
          <w:rFonts w:cs="B Lotus" w:hint="cs"/>
          <w:sz w:val="28"/>
          <w:szCs w:val="28"/>
          <w:rtl/>
          <w:lang w:bidi="fa-IR"/>
        </w:rPr>
        <w:t xml:space="preserve"> (</w:t>
      </w:r>
      <w:r w:rsidRPr="00D871F3">
        <w:rPr>
          <w:rFonts w:cs="B Lotus" w:hint="cs"/>
          <w:sz w:val="28"/>
          <w:szCs w:val="28"/>
          <w:rtl/>
          <w:lang w:bidi="fa-IR"/>
        </w:rPr>
        <w:t>سوره فاتحه) شروع</w:t>
      </w:r>
      <w:r w:rsidR="006358B7">
        <w:rPr>
          <w:rFonts w:cs="B Lotus" w:hint="cs"/>
          <w:sz w:val="28"/>
          <w:szCs w:val="28"/>
          <w:rtl/>
          <w:lang w:bidi="fa-IR"/>
        </w:rPr>
        <w:t xml:space="preserve"> می‌کرد</w:t>
      </w:r>
      <w:r w:rsidRPr="00D871F3">
        <w:rPr>
          <w:rFonts w:cs="B Lotus" w:hint="cs"/>
          <w:sz w:val="28"/>
          <w:szCs w:val="28"/>
          <w:rtl/>
          <w:lang w:bidi="fa-IR"/>
        </w:rPr>
        <w:t xml:space="preserve"> و چون به رکوع</w:t>
      </w:r>
      <w:r w:rsidR="006C18DB">
        <w:rPr>
          <w:rFonts w:cs="B Lotus" w:hint="cs"/>
          <w:sz w:val="28"/>
          <w:szCs w:val="28"/>
          <w:rtl/>
          <w:lang w:bidi="fa-IR"/>
        </w:rPr>
        <w:t xml:space="preserve"> می‌</w:t>
      </w:r>
      <w:r w:rsidRPr="00D871F3">
        <w:rPr>
          <w:rFonts w:cs="B Lotus" w:hint="cs"/>
          <w:sz w:val="28"/>
          <w:szCs w:val="28"/>
          <w:rtl/>
          <w:lang w:bidi="fa-IR"/>
        </w:rPr>
        <w:t>رفت سرش با کمرش برابر بود</w:t>
      </w:r>
      <w:r w:rsidR="00DA7806">
        <w:rPr>
          <w:rFonts w:cs="B Lotus" w:hint="cs"/>
          <w:sz w:val="28"/>
          <w:szCs w:val="28"/>
          <w:rtl/>
          <w:lang w:bidi="fa-IR"/>
        </w:rPr>
        <w:t xml:space="preserve">؛ </w:t>
      </w:r>
      <w:r w:rsidRPr="00D871F3">
        <w:rPr>
          <w:rFonts w:cs="B Lotus" w:hint="cs"/>
          <w:sz w:val="28"/>
          <w:szCs w:val="28"/>
          <w:rtl/>
          <w:lang w:bidi="fa-IR"/>
        </w:rPr>
        <w:t>نه بالا تر و نه پایین تر</w:t>
      </w:r>
      <w:r w:rsidR="00DA7806">
        <w:rPr>
          <w:rFonts w:cs="B Lotus" w:hint="cs"/>
          <w:sz w:val="28"/>
          <w:szCs w:val="28"/>
          <w:rtl/>
          <w:lang w:bidi="fa-IR"/>
        </w:rPr>
        <w:t xml:space="preserve">؛ </w:t>
      </w:r>
      <w:r w:rsidRPr="00D871F3">
        <w:rPr>
          <w:rFonts w:cs="B Lotus" w:hint="cs"/>
          <w:sz w:val="28"/>
          <w:szCs w:val="28"/>
          <w:rtl/>
          <w:lang w:bidi="fa-IR"/>
        </w:rPr>
        <w:t>و وقتی سرش را از رکوع بلند</w:t>
      </w:r>
      <w:r w:rsidR="006358B7">
        <w:rPr>
          <w:rFonts w:cs="B Lotus" w:hint="cs"/>
          <w:sz w:val="28"/>
          <w:szCs w:val="28"/>
          <w:rtl/>
          <w:lang w:bidi="fa-IR"/>
        </w:rPr>
        <w:t xml:space="preserve"> می‌کرد</w:t>
      </w:r>
      <w:r w:rsidR="00DA7806">
        <w:rPr>
          <w:rFonts w:cs="B Lotus" w:hint="cs"/>
          <w:sz w:val="28"/>
          <w:szCs w:val="28"/>
          <w:rtl/>
          <w:lang w:bidi="fa-IR"/>
        </w:rPr>
        <w:t xml:space="preserve">؛ </w:t>
      </w:r>
      <w:r w:rsidRPr="00D871F3">
        <w:rPr>
          <w:rFonts w:cs="B Lotus" w:hint="cs"/>
          <w:sz w:val="28"/>
          <w:szCs w:val="28"/>
          <w:rtl/>
          <w:lang w:bidi="fa-IR"/>
        </w:rPr>
        <w:t>به سجده</w:t>
      </w:r>
      <w:r w:rsidR="006C18DB">
        <w:rPr>
          <w:rFonts w:cs="B Lotus" w:hint="cs"/>
          <w:sz w:val="28"/>
          <w:szCs w:val="28"/>
          <w:rtl/>
          <w:lang w:bidi="fa-IR"/>
        </w:rPr>
        <w:t xml:space="preserve"> نمی‌</w:t>
      </w:r>
      <w:r w:rsidRPr="00D871F3">
        <w:rPr>
          <w:rFonts w:cs="B Lotus" w:hint="cs"/>
          <w:sz w:val="28"/>
          <w:szCs w:val="28"/>
          <w:rtl/>
          <w:lang w:bidi="fa-IR"/>
        </w:rPr>
        <w:t xml:space="preserve">رفت تا آن </w:t>
      </w:r>
      <w:r w:rsidR="004B3824" w:rsidRPr="00D871F3">
        <w:rPr>
          <w:rFonts w:cs="B Lotus" w:hint="cs"/>
          <w:sz w:val="28"/>
          <w:szCs w:val="28"/>
          <w:rtl/>
          <w:lang w:bidi="fa-IR"/>
        </w:rPr>
        <w:t xml:space="preserve">که </w:t>
      </w:r>
      <w:r w:rsidRPr="00D871F3">
        <w:rPr>
          <w:rFonts w:cs="B Lotus" w:hint="cs"/>
          <w:sz w:val="28"/>
          <w:szCs w:val="28"/>
          <w:rtl/>
          <w:lang w:bidi="fa-IR"/>
        </w:rPr>
        <w:t>راست</w:t>
      </w:r>
      <w:r w:rsidR="006C18DB">
        <w:rPr>
          <w:rFonts w:cs="B Lotus" w:hint="cs"/>
          <w:sz w:val="28"/>
          <w:szCs w:val="28"/>
          <w:rtl/>
          <w:lang w:bidi="fa-IR"/>
        </w:rPr>
        <w:t xml:space="preserve"> می‌</w:t>
      </w:r>
      <w:r w:rsidRPr="00D871F3">
        <w:rPr>
          <w:rFonts w:cs="B Lotus" w:hint="cs"/>
          <w:sz w:val="28"/>
          <w:szCs w:val="28"/>
          <w:rtl/>
          <w:lang w:bidi="fa-IR"/>
        </w:rPr>
        <w:t>ایستاد و چون سرش را از سجده بلند</w:t>
      </w:r>
      <w:r w:rsidR="006358B7">
        <w:rPr>
          <w:rFonts w:cs="B Lotus" w:hint="cs"/>
          <w:sz w:val="28"/>
          <w:szCs w:val="28"/>
          <w:rtl/>
          <w:lang w:bidi="fa-IR"/>
        </w:rPr>
        <w:t xml:space="preserve"> می‌کرد</w:t>
      </w:r>
      <w:r w:rsidRPr="00D871F3">
        <w:rPr>
          <w:rFonts w:cs="B Lotus" w:hint="cs"/>
          <w:sz w:val="28"/>
          <w:szCs w:val="28"/>
          <w:rtl/>
          <w:lang w:bidi="fa-IR"/>
        </w:rPr>
        <w:t xml:space="preserve"> و راست</w:t>
      </w:r>
      <w:r w:rsidR="006C18DB">
        <w:rPr>
          <w:rFonts w:cs="B Lotus" w:hint="cs"/>
          <w:sz w:val="28"/>
          <w:szCs w:val="28"/>
          <w:rtl/>
          <w:lang w:bidi="fa-IR"/>
        </w:rPr>
        <w:t xml:space="preserve"> می‌</w:t>
      </w:r>
      <w:r w:rsidRPr="00D871F3">
        <w:rPr>
          <w:rFonts w:cs="B Lotus" w:hint="cs"/>
          <w:sz w:val="28"/>
          <w:szCs w:val="28"/>
          <w:rtl/>
          <w:lang w:bidi="fa-IR"/>
        </w:rPr>
        <w:t>نشست و بعد به سجده</w:t>
      </w:r>
      <w:r w:rsidR="00DC7690">
        <w:rPr>
          <w:rFonts w:cs="B Lotus" w:hint="cs"/>
          <w:sz w:val="28"/>
          <w:szCs w:val="28"/>
          <w:rtl/>
          <w:lang w:bidi="fa-IR"/>
        </w:rPr>
        <w:t xml:space="preserve">‌ی </w:t>
      </w:r>
      <w:r w:rsidRPr="00D871F3">
        <w:rPr>
          <w:rFonts w:cs="B Lotus" w:hint="cs"/>
          <w:sz w:val="28"/>
          <w:szCs w:val="28"/>
          <w:rtl/>
          <w:lang w:bidi="fa-IR"/>
        </w:rPr>
        <w:t>دوم</w:t>
      </w:r>
      <w:r w:rsidR="006C18DB">
        <w:rPr>
          <w:rFonts w:cs="B Lotus" w:hint="cs"/>
          <w:sz w:val="28"/>
          <w:szCs w:val="28"/>
          <w:rtl/>
          <w:lang w:bidi="fa-IR"/>
        </w:rPr>
        <w:t xml:space="preserve"> می‌</w:t>
      </w:r>
      <w:r w:rsidRPr="00D871F3">
        <w:rPr>
          <w:rFonts w:cs="B Lotus" w:hint="cs"/>
          <w:sz w:val="28"/>
          <w:szCs w:val="28"/>
          <w:rtl/>
          <w:lang w:bidi="fa-IR"/>
        </w:rPr>
        <w:t>رفت و در هر دو رکعت ا</w:t>
      </w:r>
      <w:r w:rsidR="004B3824" w:rsidRPr="00D871F3">
        <w:rPr>
          <w:rFonts w:cs="B Lotus" w:hint="cs"/>
          <w:sz w:val="28"/>
          <w:szCs w:val="28"/>
          <w:rtl/>
          <w:lang w:bidi="fa-IR"/>
        </w:rPr>
        <w:t>ل</w:t>
      </w:r>
      <w:r w:rsidRPr="00D871F3">
        <w:rPr>
          <w:rFonts w:cs="B Lotus" w:hint="cs"/>
          <w:sz w:val="28"/>
          <w:szCs w:val="28"/>
          <w:rtl/>
          <w:lang w:bidi="fa-IR"/>
        </w:rPr>
        <w:t>تحیات</w:t>
      </w:r>
      <w:r w:rsidR="006C18DB">
        <w:rPr>
          <w:rFonts w:cs="B Lotus" w:hint="cs"/>
          <w:sz w:val="28"/>
          <w:szCs w:val="28"/>
          <w:rtl/>
          <w:lang w:bidi="fa-IR"/>
        </w:rPr>
        <w:t xml:space="preserve"> می‌</w:t>
      </w:r>
      <w:r w:rsidRPr="00D871F3">
        <w:rPr>
          <w:rFonts w:cs="B Lotus" w:hint="cs"/>
          <w:sz w:val="28"/>
          <w:szCs w:val="28"/>
          <w:rtl/>
          <w:lang w:bidi="fa-IR"/>
        </w:rPr>
        <w:t>خواند و وقتی بر</w:t>
      </w:r>
      <w:r w:rsidR="004B3824" w:rsidRPr="00D871F3">
        <w:rPr>
          <w:rFonts w:cs="B Lotus" w:hint="cs"/>
          <w:sz w:val="28"/>
          <w:szCs w:val="28"/>
          <w:rtl/>
          <w:lang w:bidi="fa-IR"/>
        </w:rPr>
        <w:t>ای</w:t>
      </w:r>
      <w:r w:rsidRPr="00D871F3">
        <w:rPr>
          <w:rFonts w:cs="B Lotus" w:hint="cs"/>
          <w:sz w:val="28"/>
          <w:szCs w:val="28"/>
          <w:rtl/>
          <w:lang w:bidi="fa-IR"/>
        </w:rPr>
        <w:t xml:space="preserve"> تشهد اول</w:t>
      </w:r>
      <w:r w:rsidR="006C18DB">
        <w:rPr>
          <w:rFonts w:cs="B Lotus" w:hint="cs"/>
          <w:sz w:val="28"/>
          <w:szCs w:val="28"/>
          <w:rtl/>
          <w:lang w:bidi="fa-IR"/>
        </w:rPr>
        <w:t xml:space="preserve"> می‌</w:t>
      </w:r>
      <w:r w:rsidRPr="00D871F3">
        <w:rPr>
          <w:rFonts w:cs="B Lotus" w:hint="cs"/>
          <w:sz w:val="28"/>
          <w:szCs w:val="28"/>
          <w:rtl/>
          <w:lang w:bidi="fa-IR"/>
        </w:rPr>
        <w:t>نشست</w:t>
      </w:r>
      <w:r w:rsidR="00DA7806">
        <w:rPr>
          <w:rFonts w:cs="B Lotus" w:hint="cs"/>
          <w:sz w:val="28"/>
          <w:szCs w:val="28"/>
          <w:rtl/>
          <w:lang w:bidi="fa-IR"/>
        </w:rPr>
        <w:t xml:space="preserve">؛ </w:t>
      </w:r>
      <w:r w:rsidRPr="00D871F3">
        <w:rPr>
          <w:rFonts w:cs="B Lotus" w:hint="cs"/>
          <w:sz w:val="28"/>
          <w:szCs w:val="28"/>
          <w:rtl/>
          <w:lang w:bidi="fa-IR"/>
        </w:rPr>
        <w:t xml:space="preserve">پای چپش را </w:t>
      </w:r>
      <w:r w:rsidR="004B3824" w:rsidRPr="00D871F3">
        <w:rPr>
          <w:rFonts w:cs="B Lotus" w:hint="cs"/>
          <w:sz w:val="28"/>
          <w:szCs w:val="28"/>
          <w:rtl/>
          <w:lang w:bidi="fa-IR"/>
        </w:rPr>
        <w:t>ف</w:t>
      </w:r>
      <w:r w:rsidRPr="00D871F3">
        <w:rPr>
          <w:rFonts w:cs="B Lotus" w:hint="cs"/>
          <w:sz w:val="28"/>
          <w:szCs w:val="28"/>
          <w:rtl/>
          <w:lang w:bidi="fa-IR"/>
        </w:rPr>
        <w:t>رش</w:t>
      </w:r>
      <w:r w:rsidR="006358B7">
        <w:rPr>
          <w:rFonts w:cs="B Lotus" w:hint="cs"/>
          <w:sz w:val="28"/>
          <w:szCs w:val="28"/>
          <w:rtl/>
          <w:lang w:bidi="fa-IR"/>
        </w:rPr>
        <w:t xml:space="preserve"> می‌کرد</w:t>
      </w:r>
      <w:r w:rsidRPr="00D871F3">
        <w:rPr>
          <w:rFonts w:cs="B Lotus" w:hint="cs"/>
          <w:sz w:val="28"/>
          <w:szCs w:val="28"/>
          <w:rtl/>
          <w:lang w:bidi="fa-IR"/>
        </w:rPr>
        <w:t xml:space="preserve"> و پای راستش را نصب</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واز نشستن شیطان</w:t>
      </w:r>
      <w:r w:rsidR="00FD4401">
        <w:rPr>
          <w:rFonts w:cs="B Lotus" w:hint="cs"/>
          <w:sz w:val="28"/>
          <w:szCs w:val="28"/>
          <w:rtl/>
          <w:lang w:bidi="fa-IR"/>
        </w:rPr>
        <w:t xml:space="preserve"> (</w:t>
      </w:r>
      <w:r w:rsidRPr="00D871F3">
        <w:rPr>
          <w:rFonts w:cs="B Lotus" w:hint="cs"/>
          <w:sz w:val="28"/>
          <w:szCs w:val="28"/>
          <w:rtl/>
          <w:lang w:bidi="fa-IR"/>
        </w:rPr>
        <w:t>روی دو پای نصب شده) و فرش نمودن ساعدها همانند حیوانات درنده</w:t>
      </w:r>
      <w:r w:rsidR="00FD4401">
        <w:rPr>
          <w:rFonts w:cs="B Lotus" w:hint="cs"/>
          <w:sz w:val="28"/>
          <w:szCs w:val="28"/>
          <w:rtl/>
          <w:lang w:bidi="fa-IR"/>
        </w:rPr>
        <w:t xml:space="preserve"> (</w:t>
      </w:r>
      <w:r w:rsidRPr="00D871F3">
        <w:rPr>
          <w:rFonts w:cs="B Lotus" w:hint="cs"/>
          <w:sz w:val="28"/>
          <w:szCs w:val="28"/>
          <w:rtl/>
          <w:lang w:bidi="fa-IR"/>
        </w:rPr>
        <w:t>سگ</w:t>
      </w:r>
      <w:r w:rsidR="00FD4401">
        <w:rPr>
          <w:rFonts w:cs="B Lotus" w:hint="cs"/>
          <w:sz w:val="28"/>
          <w:szCs w:val="28"/>
          <w:rtl/>
          <w:lang w:bidi="fa-IR"/>
        </w:rPr>
        <w:t xml:space="preserve">، </w:t>
      </w:r>
      <w:r w:rsidRPr="00D871F3">
        <w:rPr>
          <w:rFonts w:cs="B Lotus" w:hint="cs"/>
          <w:sz w:val="28"/>
          <w:szCs w:val="28"/>
          <w:rtl/>
          <w:lang w:bidi="fa-IR"/>
        </w:rPr>
        <w:t>گرگ</w:t>
      </w:r>
      <w:r w:rsidR="00A14D36">
        <w:rPr>
          <w:rFonts w:cs="B Lotus" w:hint="cs"/>
          <w:sz w:val="28"/>
          <w:szCs w:val="28"/>
          <w:rtl/>
          <w:lang w:bidi="fa-IR"/>
        </w:rPr>
        <w:t>...</w:t>
      </w:r>
      <w:r w:rsidR="00F86350">
        <w:rPr>
          <w:rFonts w:cs="B Lotus" w:hint="cs"/>
          <w:sz w:val="28"/>
          <w:szCs w:val="28"/>
          <w:rtl/>
          <w:lang w:bidi="fa-IR"/>
        </w:rPr>
        <w:t>)</w:t>
      </w:r>
      <w:r w:rsidRPr="00D871F3">
        <w:rPr>
          <w:rFonts w:cs="B Lotus" w:hint="cs"/>
          <w:sz w:val="28"/>
          <w:szCs w:val="28"/>
          <w:rtl/>
          <w:lang w:bidi="fa-IR"/>
        </w:rPr>
        <w:t xml:space="preserve"> نهی</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و نماز را با سلام تمام</w:t>
      </w:r>
      <w:r w:rsidR="006358B7">
        <w:rPr>
          <w:rFonts w:cs="B Lotus" w:hint="cs"/>
          <w:sz w:val="28"/>
          <w:szCs w:val="28"/>
          <w:rtl/>
          <w:lang w:bidi="fa-IR"/>
        </w:rPr>
        <w:t xml:space="preserve"> می‌کرد</w:t>
      </w:r>
      <w:r w:rsidR="00A14D36">
        <w:rPr>
          <w:rFonts w:cs="B Lotus" w:hint="cs"/>
          <w:sz w:val="28"/>
          <w:szCs w:val="28"/>
          <w:rtl/>
          <w:lang w:bidi="fa-IR"/>
        </w:rPr>
        <w:t xml:space="preserve">. </w:t>
      </w:r>
      <w:r w:rsidRPr="00D871F3">
        <w:rPr>
          <w:rFonts w:cs="B Lotus" w:hint="cs"/>
          <w:sz w:val="28"/>
          <w:szCs w:val="28"/>
          <w:rtl/>
          <w:lang w:bidi="fa-IR"/>
        </w:rPr>
        <w:t>مسلم روایت کرده است و در آن علتی وجود دارد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216- </w:t>
      </w:r>
      <w:r w:rsidRPr="00DA7806">
        <w:rPr>
          <w:rStyle w:val="Char2"/>
          <w:rtl/>
        </w:rPr>
        <w:t>وعن ابن عُمَرَ رضي الله عنهما أنَّ النبيَّ صلى الله عليه وآله وسلم كان يرفعُ يديْهِ حَذْوَ مَنْكبيهِ إذا افْتَتَحَ الصَّلاةَ وإذَ كَبّرَ للرُّكوعِ وإذا رفع رأسهُ منَ الرُّكوعِ</w:t>
      </w:r>
      <w:r w:rsidR="00FD4401" w:rsidRPr="00DA7806">
        <w:rPr>
          <w:rStyle w:val="Char2"/>
          <w:rtl/>
        </w:rPr>
        <w:t>.</w:t>
      </w:r>
      <w:r w:rsidR="00FD4401">
        <w:rPr>
          <w:rFonts w:cs="B Lotus"/>
          <w:sz w:val="28"/>
          <w:szCs w:val="28"/>
          <w:rtl/>
          <w:lang w:bidi="fa-IR"/>
        </w:rPr>
        <w:t xml:space="preserve"> </w:t>
      </w:r>
      <w:r w:rsidRPr="00DA7806">
        <w:rPr>
          <w:rStyle w:val="Char0"/>
          <w:rtl/>
        </w:rPr>
        <w:t>متفق عليه</w:t>
      </w:r>
      <w:r w:rsidR="00A14D36" w:rsidRPr="00DA7806">
        <w:rPr>
          <w:rStyle w:val="Char0"/>
          <w:rFonts w:hint="cs"/>
          <w:rtl/>
        </w:rPr>
        <w:t xml:space="preserve">. </w:t>
      </w:r>
      <w:r w:rsidRPr="00DA7806">
        <w:rPr>
          <w:rStyle w:val="Char0"/>
          <w:rtl/>
        </w:rPr>
        <w:t>وفي حديث أبي حُميدٍ عند أبي داود</w:t>
      </w:r>
      <w:r w:rsidR="00602531" w:rsidRPr="00DA7806">
        <w:rPr>
          <w:rStyle w:val="Char0"/>
          <w:rtl/>
        </w:rPr>
        <w:t>:</w:t>
      </w:r>
      <w:r w:rsidR="00602531">
        <w:rPr>
          <w:rFonts w:cs="B Lotus"/>
          <w:sz w:val="28"/>
          <w:szCs w:val="28"/>
          <w:rtl/>
          <w:lang w:bidi="fa-IR"/>
        </w:rPr>
        <w:t xml:space="preserve"> </w:t>
      </w:r>
      <w:r w:rsidRPr="00DA7806">
        <w:rPr>
          <w:rStyle w:val="Char2"/>
          <w:rtl/>
        </w:rPr>
        <w:t>يرفعُ يديهِ حتى يحاذي بِهِمَا مَنْكبيه</w:t>
      </w:r>
      <w:r w:rsidR="00FD4401" w:rsidRPr="00DA7806">
        <w:rPr>
          <w:rStyle w:val="Char2"/>
          <w:rtl/>
        </w:rPr>
        <w:t xml:space="preserve">، </w:t>
      </w:r>
      <w:r w:rsidRPr="00DA7806">
        <w:rPr>
          <w:rStyle w:val="Char2"/>
          <w:rtl/>
        </w:rPr>
        <w:t>ثمَّ يكبرُ</w:t>
      </w:r>
      <w:r w:rsidR="00A14D36" w:rsidRPr="00DA7806">
        <w:rPr>
          <w:rStyle w:val="Char2"/>
          <w:rFonts w:hint="cs"/>
          <w:rtl/>
        </w:rPr>
        <w:t>.</w:t>
      </w:r>
      <w:r w:rsidR="00A14D36">
        <w:rPr>
          <w:rFonts w:cs="B Lotus" w:hint="cs"/>
          <w:sz w:val="28"/>
          <w:szCs w:val="28"/>
          <w:rtl/>
          <w:lang w:bidi="fa-IR"/>
        </w:rPr>
        <w:t xml:space="preserve"> </w:t>
      </w:r>
      <w:r w:rsidRPr="00DA7806">
        <w:rPr>
          <w:rStyle w:val="Char0"/>
          <w:rtl/>
        </w:rPr>
        <w:t>ولمسلم</w:t>
      </w:r>
      <w:r w:rsidR="00602531" w:rsidRPr="00DA7806">
        <w:rPr>
          <w:rStyle w:val="Char0"/>
          <w:rFonts w:hint="cs"/>
          <w:rtl/>
        </w:rPr>
        <w:t>:</w:t>
      </w:r>
      <w:r w:rsidR="00602531">
        <w:rPr>
          <w:rFonts w:cs="B Lotus" w:hint="cs"/>
          <w:sz w:val="28"/>
          <w:szCs w:val="28"/>
          <w:rtl/>
          <w:lang w:bidi="fa-IR"/>
        </w:rPr>
        <w:t xml:space="preserve"> </w:t>
      </w:r>
      <w:r w:rsidRPr="00DA7806">
        <w:rPr>
          <w:rStyle w:val="Char0"/>
          <w:rtl/>
        </w:rPr>
        <w:t>عن مالك بن الْحُوَيْرثِ نحو حديث ابن عُمَرَ لكن قالَ</w:t>
      </w:r>
      <w:r w:rsidR="00602531" w:rsidRPr="00DA7806">
        <w:rPr>
          <w:rStyle w:val="Char0"/>
          <w:rtl/>
        </w:rPr>
        <w:t xml:space="preserve">: </w:t>
      </w:r>
      <w:r w:rsidRPr="00DA7806">
        <w:rPr>
          <w:rStyle w:val="Char0"/>
          <w:rtl/>
        </w:rPr>
        <w:t>حتى يحاذي بهمَا فُروع أُذُنَيْهِ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216- از ابن عمر رضی الله عنها روایت است که پیامبر صلى الله عليه وآله وسلم در آغاز نماز و هنگام گفتن تکبیر رکوع و هنگام بلند شدن</w:t>
      </w:r>
      <w:r w:rsidR="004B3824" w:rsidRPr="00D871F3">
        <w:rPr>
          <w:rFonts w:cs="B Lotus" w:hint="cs"/>
          <w:sz w:val="28"/>
          <w:szCs w:val="28"/>
          <w:rtl/>
          <w:lang w:bidi="fa-IR"/>
        </w:rPr>
        <w:t xml:space="preserve"> از رکوع</w:t>
      </w:r>
      <w:r w:rsidR="00FD4401">
        <w:rPr>
          <w:rFonts w:cs="B Lotus" w:hint="cs"/>
          <w:sz w:val="28"/>
          <w:szCs w:val="28"/>
          <w:rtl/>
          <w:lang w:bidi="fa-IR"/>
        </w:rPr>
        <w:t>،</w:t>
      </w:r>
      <w:r w:rsidR="00823D29">
        <w:rPr>
          <w:rFonts w:cs="B Lotus" w:hint="cs"/>
          <w:sz w:val="28"/>
          <w:szCs w:val="28"/>
          <w:rtl/>
          <w:lang w:bidi="fa-IR"/>
        </w:rPr>
        <w:t xml:space="preserve"> دست‌ها</w:t>
      </w:r>
      <w:r w:rsidRPr="00D871F3">
        <w:rPr>
          <w:rFonts w:cs="B Lotus" w:hint="cs"/>
          <w:sz w:val="28"/>
          <w:szCs w:val="28"/>
          <w:rtl/>
          <w:lang w:bidi="fa-IR"/>
        </w:rPr>
        <w:t>یش را تا برابر شانه</w:t>
      </w:r>
      <w:r w:rsidR="00B2579D">
        <w:rPr>
          <w:rFonts w:cs="B Lotus" w:hint="cs"/>
          <w:sz w:val="28"/>
          <w:szCs w:val="28"/>
          <w:rtl/>
          <w:lang w:bidi="fa-IR"/>
        </w:rPr>
        <w:t xml:space="preserve">‌ها </w:t>
      </w:r>
      <w:r w:rsidRPr="00D871F3">
        <w:rPr>
          <w:rFonts w:cs="B Lotus" w:hint="cs"/>
          <w:sz w:val="28"/>
          <w:szCs w:val="28"/>
          <w:rtl/>
          <w:lang w:bidi="fa-IR"/>
        </w:rPr>
        <w:t>بلند</w:t>
      </w:r>
      <w:r w:rsidR="00FD4401">
        <w:rPr>
          <w:rFonts w:cs="B Lotus" w:hint="cs"/>
          <w:sz w:val="28"/>
          <w:szCs w:val="28"/>
          <w:rtl/>
          <w:lang w:bidi="fa-IR"/>
        </w:rPr>
        <w:t xml:space="preserve"> (</w:t>
      </w:r>
      <w:r w:rsidRPr="00D871F3">
        <w:rPr>
          <w:rFonts w:cs="B Lotus" w:hint="cs"/>
          <w:sz w:val="28"/>
          <w:szCs w:val="28"/>
          <w:rtl/>
          <w:lang w:bidi="fa-IR"/>
        </w:rPr>
        <w:t>رفع الیدین)</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DA7806">
      <w:pPr>
        <w:ind w:firstLine="284"/>
        <w:jc w:val="both"/>
        <w:rPr>
          <w:rFonts w:cs="B Lotus"/>
          <w:sz w:val="28"/>
          <w:szCs w:val="28"/>
          <w:rtl/>
          <w:lang w:bidi="fa-IR"/>
        </w:rPr>
      </w:pPr>
      <w:r w:rsidRPr="00D871F3">
        <w:rPr>
          <w:rFonts w:cs="B Lotus" w:hint="cs"/>
          <w:sz w:val="28"/>
          <w:szCs w:val="28"/>
          <w:rtl/>
          <w:lang w:bidi="fa-IR"/>
        </w:rPr>
        <w:t>و در روایت ابوداوود از ابوحمید</w:t>
      </w:r>
      <w:r w:rsidR="00FD4401">
        <w:rPr>
          <w:rFonts w:cs="B Lotus" w:hint="cs"/>
          <w:sz w:val="28"/>
          <w:szCs w:val="28"/>
          <w:rtl/>
          <w:lang w:bidi="fa-IR"/>
        </w:rPr>
        <w:t xml:space="preserve"> (</w:t>
      </w:r>
      <w:r w:rsidRPr="00D871F3">
        <w:rPr>
          <w:rFonts w:cs="B Lotus" w:hint="cs"/>
          <w:sz w:val="28"/>
          <w:szCs w:val="28"/>
          <w:rtl/>
          <w:lang w:bidi="fa-IR"/>
        </w:rPr>
        <w:t>ساعدی) آمده</w:t>
      </w:r>
      <w:r w:rsidR="00602531">
        <w:rPr>
          <w:rFonts w:cs="B Lotus" w:hint="cs"/>
          <w:sz w:val="28"/>
          <w:szCs w:val="28"/>
          <w:rtl/>
          <w:lang w:bidi="fa-IR"/>
        </w:rPr>
        <w:t xml:space="preserve">: </w:t>
      </w:r>
      <w:r w:rsidR="00823D29">
        <w:rPr>
          <w:rFonts w:cs="B Lotus" w:hint="cs"/>
          <w:sz w:val="28"/>
          <w:szCs w:val="28"/>
          <w:rtl/>
          <w:lang w:bidi="fa-IR"/>
        </w:rPr>
        <w:t>دست‌ها</w:t>
      </w:r>
      <w:r w:rsidRPr="00D871F3">
        <w:rPr>
          <w:rFonts w:cs="B Lotus" w:hint="cs"/>
          <w:sz w:val="28"/>
          <w:szCs w:val="28"/>
          <w:rtl/>
          <w:lang w:bidi="fa-IR"/>
        </w:rPr>
        <w:t>یش را تا برابر شانه هایش بلند</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سپس تکبیر</w:t>
      </w:r>
      <w:r w:rsidR="006C18DB">
        <w:rPr>
          <w:rFonts w:cs="B Lotus" w:hint="cs"/>
          <w:sz w:val="28"/>
          <w:szCs w:val="28"/>
          <w:rtl/>
          <w:lang w:bidi="fa-IR"/>
        </w:rPr>
        <w:t xml:space="preserve"> می‌</w:t>
      </w:r>
      <w:r w:rsidRPr="00D871F3">
        <w:rPr>
          <w:rFonts w:cs="B Lotus" w:hint="cs"/>
          <w:sz w:val="28"/>
          <w:szCs w:val="28"/>
          <w:rtl/>
          <w:lang w:bidi="fa-IR"/>
        </w:rPr>
        <w:t>گفت</w:t>
      </w:r>
      <w:r w:rsidR="00FD4401">
        <w:rPr>
          <w:rFonts w:cs="B Lotus" w:hint="cs"/>
          <w:sz w:val="28"/>
          <w:szCs w:val="28"/>
          <w:rtl/>
          <w:lang w:bidi="fa-IR"/>
        </w:rPr>
        <w:t xml:space="preserve">. </w:t>
      </w:r>
      <w:r w:rsidRPr="00D871F3">
        <w:rPr>
          <w:rFonts w:cs="B Lotus" w:hint="cs"/>
          <w:sz w:val="28"/>
          <w:szCs w:val="28"/>
          <w:rtl/>
          <w:lang w:bidi="fa-IR"/>
        </w:rPr>
        <w:t>و در صحیح مسلم از مالک بن حویرث رضی الله عنه که به مانند حدیث ابن عمر روایت شده و</w:t>
      </w:r>
      <w:r w:rsidR="004B3824" w:rsidRPr="00D871F3">
        <w:rPr>
          <w:rFonts w:cs="B Lotus" w:hint="cs"/>
          <w:sz w:val="28"/>
          <w:szCs w:val="28"/>
          <w:rtl/>
          <w:lang w:bidi="fa-IR"/>
        </w:rPr>
        <w:t>در</w:t>
      </w:r>
      <w:r w:rsidRPr="00D871F3">
        <w:rPr>
          <w:rFonts w:cs="B Lotus" w:hint="cs"/>
          <w:sz w:val="28"/>
          <w:szCs w:val="28"/>
          <w:rtl/>
          <w:lang w:bidi="fa-IR"/>
        </w:rPr>
        <w:t xml:space="preserve"> آن آمده </w:t>
      </w:r>
      <w:r w:rsidR="004B3824" w:rsidRPr="00D871F3">
        <w:rPr>
          <w:rFonts w:cs="B Lotus" w:hint="cs"/>
          <w:sz w:val="28"/>
          <w:szCs w:val="28"/>
          <w:rtl/>
          <w:lang w:bidi="fa-IR"/>
        </w:rPr>
        <w:t xml:space="preserve">است </w:t>
      </w:r>
      <w:r w:rsidRPr="00D871F3">
        <w:rPr>
          <w:rFonts w:cs="B Lotus" w:hint="cs"/>
          <w:sz w:val="28"/>
          <w:szCs w:val="28"/>
          <w:rtl/>
          <w:lang w:bidi="fa-IR"/>
        </w:rPr>
        <w:t>که</w:t>
      </w:r>
      <w:r w:rsidR="00602531">
        <w:rPr>
          <w:rFonts w:cs="B Lotus" w:hint="cs"/>
          <w:sz w:val="28"/>
          <w:szCs w:val="28"/>
          <w:rtl/>
          <w:lang w:bidi="fa-IR"/>
        </w:rPr>
        <w:t xml:space="preserve">: </w:t>
      </w:r>
      <w:r w:rsidR="00DA7806">
        <w:rPr>
          <w:rFonts w:cs="B Lotus" w:hint="cs"/>
          <w:sz w:val="28"/>
          <w:szCs w:val="28"/>
          <w:rtl/>
          <w:lang w:bidi="fa-IR"/>
        </w:rPr>
        <w:t>«</w:t>
      </w:r>
      <w:r w:rsidRPr="00D871F3">
        <w:rPr>
          <w:rFonts w:cs="B Lotus" w:hint="cs"/>
          <w:sz w:val="28"/>
          <w:szCs w:val="28"/>
          <w:rtl/>
          <w:lang w:bidi="fa-IR"/>
        </w:rPr>
        <w:t>تا برابر نرمه</w:t>
      </w:r>
      <w:r w:rsidR="00823D29">
        <w:rPr>
          <w:rFonts w:cs="B Lotus" w:hint="cs"/>
          <w:sz w:val="28"/>
          <w:szCs w:val="28"/>
          <w:rtl/>
          <w:lang w:bidi="fa-IR"/>
        </w:rPr>
        <w:t xml:space="preserve"> گوش‌ها</w:t>
      </w:r>
      <w:r w:rsidRPr="00D871F3">
        <w:rPr>
          <w:rFonts w:cs="B Lotus" w:hint="cs"/>
          <w:sz w:val="28"/>
          <w:szCs w:val="28"/>
          <w:rtl/>
          <w:lang w:bidi="fa-IR"/>
        </w:rPr>
        <w:t>یش بلند</w:t>
      </w:r>
      <w:r w:rsidR="006358B7">
        <w:rPr>
          <w:rFonts w:cs="B Lotus" w:hint="cs"/>
          <w:sz w:val="28"/>
          <w:szCs w:val="28"/>
          <w:rtl/>
          <w:lang w:bidi="fa-IR"/>
        </w:rPr>
        <w:t xml:space="preserve"> می‌کرد</w:t>
      </w:r>
      <w:r w:rsidR="00DA7806">
        <w:rPr>
          <w:rFonts w:cs="B Lotus" w:hint="cs"/>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217- </w:t>
      </w:r>
      <w:r w:rsidRPr="00DA7806">
        <w:rPr>
          <w:rStyle w:val="Char2"/>
          <w:rtl/>
        </w:rPr>
        <w:t>وعن وائل بن حُجْر قالَ</w:t>
      </w:r>
      <w:r w:rsidR="00602531" w:rsidRPr="00DA7806">
        <w:rPr>
          <w:rStyle w:val="Char2"/>
          <w:rtl/>
        </w:rPr>
        <w:t xml:space="preserve">: </w:t>
      </w:r>
      <w:r w:rsidRPr="00DA7806">
        <w:rPr>
          <w:rStyle w:val="Char2"/>
          <w:rtl/>
        </w:rPr>
        <w:t>صَلّيْتُ مع النبيِّ صلى الله عليه وآله وسلم فوضَعَ يدَهُ الْيُمْنَى على يدهِ اليُسْرى على صدره</w:t>
      </w:r>
      <w:r w:rsidR="00FD4401" w:rsidRPr="00DA7806">
        <w:rPr>
          <w:rStyle w:val="Char2"/>
          <w:rtl/>
        </w:rPr>
        <w:t>.</w:t>
      </w:r>
      <w:r w:rsidR="00FD4401">
        <w:rPr>
          <w:rFonts w:cs="B Lotus"/>
          <w:sz w:val="28"/>
          <w:szCs w:val="28"/>
          <w:rtl/>
          <w:lang w:bidi="fa-IR"/>
        </w:rPr>
        <w:t xml:space="preserve"> </w:t>
      </w:r>
      <w:r w:rsidRPr="00DA7806">
        <w:rPr>
          <w:rStyle w:val="Char0"/>
          <w:rtl/>
        </w:rPr>
        <w:t>أخْرَجَهُ ابنُ خُزَيْمَةَ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217- ازوائل بن حجر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با پیامبر صلى الله عليه وآله وسلم نماز خواندم</w:t>
      </w:r>
      <w:r w:rsidR="00FD4401">
        <w:rPr>
          <w:rFonts w:cs="B Lotus" w:hint="cs"/>
          <w:sz w:val="28"/>
          <w:szCs w:val="28"/>
          <w:rtl/>
          <w:lang w:bidi="fa-IR"/>
        </w:rPr>
        <w:t xml:space="preserve">، </w:t>
      </w:r>
      <w:r w:rsidRPr="00D871F3">
        <w:rPr>
          <w:rFonts w:cs="B Lotus" w:hint="cs"/>
          <w:sz w:val="28"/>
          <w:szCs w:val="28"/>
          <w:rtl/>
          <w:lang w:bidi="fa-IR"/>
        </w:rPr>
        <w:t>دست راستش را بر دست چپ</w:t>
      </w:r>
      <w:r w:rsidR="00DA7806">
        <w:rPr>
          <w:rFonts w:cs="B Lotus" w:hint="cs"/>
          <w:sz w:val="28"/>
          <w:szCs w:val="28"/>
          <w:rtl/>
          <w:lang w:bidi="fa-IR"/>
        </w:rPr>
        <w:t xml:space="preserve">؛ </w:t>
      </w:r>
      <w:r w:rsidRPr="00D871F3">
        <w:rPr>
          <w:rFonts w:cs="B Lotus" w:hint="cs"/>
          <w:sz w:val="28"/>
          <w:szCs w:val="28"/>
          <w:rtl/>
          <w:lang w:bidi="fa-IR"/>
        </w:rPr>
        <w:t>بر روی سینه</w:t>
      </w:r>
      <w:r w:rsidR="006C18DB">
        <w:rPr>
          <w:rFonts w:cs="B Lotus" w:hint="cs"/>
          <w:sz w:val="28"/>
          <w:szCs w:val="28"/>
          <w:rtl/>
          <w:lang w:bidi="fa-IR"/>
        </w:rPr>
        <w:t xml:space="preserve">‌اش </w:t>
      </w:r>
      <w:r w:rsidRPr="00D871F3">
        <w:rPr>
          <w:rFonts w:cs="B Lotus" w:hint="cs"/>
          <w:sz w:val="28"/>
          <w:szCs w:val="28"/>
          <w:rtl/>
          <w:lang w:bidi="fa-IR"/>
        </w:rPr>
        <w:t>گذاشت</w:t>
      </w:r>
      <w:r w:rsidR="00FD4401">
        <w:rPr>
          <w:rFonts w:cs="B Lotus" w:hint="cs"/>
          <w:sz w:val="28"/>
          <w:szCs w:val="28"/>
          <w:rtl/>
          <w:lang w:bidi="fa-IR"/>
        </w:rPr>
        <w:t xml:space="preserve">. </w:t>
      </w:r>
      <w:r w:rsidRPr="00D871F3">
        <w:rPr>
          <w:rFonts w:cs="B Lotus" w:hint="cs"/>
          <w:sz w:val="28"/>
          <w:szCs w:val="28"/>
          <w:rtl/>
          <w:lang w:bidi="fa-IR"/>
        </w:rPr>
        <w:t>ابن خزیمه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218- </w:t>
      </w:r>
      <w:r w:rsidRPr="00DA7806">
        <w:rPr>
          <w:rStyle w:val="Char2"/>
          <w:rtl/>
        </w:rPr>
        <w:t>وعن عبادة بنِ الصّامتِ قالَ</w:t>
      </w:r>
      <w:r w:rsidR="00602531" w:rsidRPr="00DA7806">
        <w:rPr>
          <w:rStyle w:val="Char2"/>
          <w:rtl/>
        </w:rPr>
        <w:t xml:space="preserve">: </w:t>
      </w:r>
      <w:r w:rsidRPr="00DA7806">
        <w:rPr>
          <w:rStyle w:val="Char2"/>
          <w:rtl/>
        </w:rPr>
        <w:t>قالَ رسول الله صلى الله عليه وآله وسلم</w:t>
      </w:r>
      <w:r w:rsidR="00602531" w:rsidRPr="00DA7806">
        <w:rPr>
          <w:rStyle w:val="Char2"/>
          <w:rtl/>
        </w:rPr>
        <w:t xml:space="preserve">: </w:t>
      </w:r>
      <w:r w:rsidR="00A14D36" w:rsidRPr="00DA7806">
        <w:rPr>
          <w:rStyle w:val="Char2"/>
          <w:rFonts w:hint="cs"/>
          <w:rtl/>
        </w:rPr>
        <w:t>«</w:t>
      </w:r>
      <w:r w:rsidRPr="00DA7806">
        <w:rPr>
          <w:rStyle w:val="Char2"/>
          <w:rtl/>
        </w:rPr>
        <w:t>لا صَلاةَ لمَنْ لمْ يقرَأْ بأُمِّ القر</w:t>
      </w:r>
      <w:r w:rsidRPr="00DA7806">
        <w:rPr>
          <w:rStyle w:val="Char2"/>
          <w:rFonts w:hint="cs"/>
          <w:rtl/>
        </w:rPr>
        <w:t>آ</w:t>
      </w:r>
      <w:r w:rsidRPr="00DA7806">
        <w:rPr>
          <w:rStyle w:val="Char2"/>
          <w:rtl/>
        </w:rPr>
        <w:t>ن</w:t>
      </w:r>
      <w:r w:rsidR="00A14D36" w:rsidRPr="00DA7806">
        <w:rPr>
          <w:rStyle w:val="Char2"/>
          <w:rtl/>
        </w:rPr>
        <w:t>»</w:t>
      </w:r>
      <w:r w:rsidR="00FD4401" w:rsidRPr="00DA7806">
        <w:rPr>
          <w:rStyle w:val="Char2"/>
          <w:rFonts w:hint="cs"/>
          <w:rtl/>
        </w:rPr>
        <w:t>.</w:t>
      </w:r>
      <w:r w:rsidR="00FD4401">
        <w:rPr>
          <w:rFonts w:cs="B Lotus" w:hint="cs"/>
          <w:sz w:val="28"/>
          <w:szCs w:val="28"/>
          <w:rtl/>
          <w:lang w:bidi="fa-IR"/>
        </w:rPr>
        <w:t xml:space="preserve"> </w:t>
      </w:r>
      <w:r w:rsidRPr="00DA7806">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A7806">
        <w:rPr>
          <w:rStyle w:val="Char0"/>
          <w:rtl/>
        </w:rPr>
        <w:t>وفي رواية لابن حبّان والدَّارقُطنيِّ</w:t>
      </w:r>
      <w:r w:rsidR="00602531" w:rsidRPr="00DA7806">
        <w:rPr>
          <w:rStyle w:val="Char0"/>
          <w:rtl/>
        </w:rPr>
        <w:t>:</w:t>
      </w:r>
      <w:r w:rsidR="00602531">
        <w:rPr>
          <w:rFonts w:cs="B Lotus"/>
          <w:sz w:val="28"/>
          <w:szCs w:val="28"/>
          <w:rtl/>
          <w:lang w:bidi="fa-IR"/>
        </w:rPr>
        <w:t xml:space="preserve"> </w:t>
      </w:r>
      <w:r w:rsidR="00A14D36" w:rsidRPr="00DA7806">
        <w:rPr>
          <w:rStyle w:val="Char2"/>
          <w:rFonts w:hint="cs"/>
          <w:rtl/>
        </w:rPr>
        <w:t>«</w:t>
      </w:r>
      <w:r w:rsidRPr="00DA7806">
        <w:rPr>
          <w:rStyle w:val="Char2"/>
          <w:rtl/>
        </w:rPr>
        <w:t>لا تُجْزىء صلاةٌ لا يُقْرَأ فيها بفاتحة الكتاب</w:t>
      </w:r>
      <w:r w:rsidR="00A14D36" w:rsidRPr="00DA7806">
        <w:rPr>
          <w:rStyle w:val="Char2"/>
          <w:rtl/>
        </w:rPr>
        <w:t>»</w:t>
      </w:r>
      <w:r w:rsidR="00FD4401" w:rsidRPr="00DA7806">
        <w:rPr>
          <w:rStyle w:val="Char2"/>
          <w:rFonts w:hint="cs"/>
          <w:rtl/>
        </w:rPr>
        <w:t>.</w:t>
      </w:r>
      <w:r w:rsidR="00602531">
        <w:rPr>
          <w:rFonts w:cs="B Lotus" w:hint="cs"/>
          <w:sz w:val="28"/>
          <w:szCs w:val="28"/>
          <w:rtl/>
          <w:lang w:bidi="fa-IR"/>
        </w:rPr>
        <w:t xml:space="preserve"> </w:t>
      </w:r>
      <w:r w:rsidRPr="00DA7806">
        <w:rPr>
          <w:rStyle w:val="Char0"/>
          <w:rtl/>
        </w:rPr>
        <w:t>وفي أُخرى لأحْمَد وأبي داود والترمذي وابن حِبّان</w:t>
      </w:r>
      <w:r w:rsidR="00602531" w:rsidRPr="00DA7806">
        <w:rPr>
          <w:rStyle w:val="Char0"/>
          <w:rtl/>
        </w:rPr>
        <w:t>:</w:t>
      </w:r>
      <w:r w:rsidR="00602531">
        <w:rPr>
          <w:rFonts w:cs="B Lotus"/>
          <w:sz w:val="28"/>
          <w:szCs w:val="28"/>
          <w:rtl/>
          <w:lang w:bidi="fa-IR"/>
        </w:rPr>
        <w:t xml:space="preserve"> </w:t>
      </w:r>
      <w:r w:rsidR="00A14D36" w:rsidRPr="00DA7806">
        <w:rPr>
          <w:rStyle w:val="Char2"/>
          <w:rFonts w:hint="cs"/>
          <w:rtl/>
        </w:rPr>
        <w:t>«</w:t>
      </w:r>
      <w:r w:rsidRPr="00DA7806">
        <w:rPr>
          <w:rStyle w:val="Char2"/>
          <w:rtl/>
        </w:rPr>
        <w:t>لَعلّكُمْ تقْرَءون خَلْف إمامِكُمْ</w:t>
      </w:r>
      <w:r w:rsidR="00823D29" w:rsidRPr="00DA7806">
        <w:rPr>
          <w:rStyle w:val="Char2"/>
          <w:rtl/>
        </w:rPr>
        <w:t>؟</w:t>
      </w:r>
      <w:r w:rsidRPr="00DA7806">
        <w:rPr>
          <w:rStyle w:val="Char2"/>
          <w:rFonts w:hint="cs"/>
          <w:rtl/>
        </w:rPr>
        <w:t>»</w:t>
      </w:r>
      <w:r w:rsidR="00E93502" w:rsidRPr="00D871F3">
        <w:rPr>
          <w:rFonts w:cs="B Lotus"/>
          <w:sz w:val="28"/>
          <w:szCs w:val="28"/>
          <w:rtl/>
          <w:lang w:bidi="fa-IR"/>
        </w:rPr>
        <w:t xml:space="preserve"> </w:t>
      </w:r>
      <w:r w:rsidR="00E93502" w:rsidRPr="00DA7806">
        <w:rPr>
          <w:rStyle w:val="Char2"/>
          <w:rtl/>
        </w:rPr>
        <w:t>قُلنا</w:t>
      </w:r>
      <w:r w:rsidR="00602531" w:rsidRPr="00DA7806">
        <w:rPr>
          <w:rStyle w:val="Char2"/>
          <w:rtl/>
        </w:rPr>
        <w:t xml:space="preserve">: </w:t>
      </w:r>
      <w:r w:rsidR="00E93502" w:rsidRPr="00DA7806">
        <w:rPr>
          <w:rStyle w:val="Char2"/>
          <w:rtl/>
        </w:rPr>
        <w:t>نعم</w:t>
      </w:r>
      <w:r w:rsidR="00FD4401" w:rsidRPr="00DA7806">
        <w:rPr>
          <w:rStyle w:val="Char2"/>
          <w:rtl/>
        </w:rPr>
        <w:t xml:space="preserve">. </w:t>
      </w:r>
      <w:r w:rsidRPr="00DA7806">
        <w:rPr>
          <w:rStyle w:val="Char2"/>
          <w:rtl/>
        </w:rPr>
        <w:t>قال</w:t>
      </w:r>
      <w:r w:rsidR="00602531" w:rsidRPr="00DA7806">
        <w:rPr>
          <w:rStyle w:val="Char2"/>
          <w:rtl/>
        </w:rPr>
        <w:t xml:space="preserve">: </w:t>
      </w:r>
      <w:r w:rsidR="00A14D36" w:rsidRPr="00DA7806">
        <w:rPr>
          <w:rStyle w:val="Char2"/>
          <w:rFonts w:hint="cs"/>
          <w:rtl/>
        </w:rPr>
        <w:t>«</w:t>
      </w:r>
      <w:r w:rsidRPr="00DA7806">
        <w:rPr>
          <w:rStyle w:val="Char2"/>
          <w:rtl/>
        </w:rPr>
        <w:t>لا تَفْعلوا إلَّا بفاتحة الكتاب فإنهُ لا صلاةَ لمنْ لمْ يقرأ بها</w:t>
      </w:r>
      <w:r w:rsidRPr="00DA7806">
        <w:rPr>
          <w:rStyle w:val="Char2"/>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218- از عباده بن صامت رضی الله عنه روایت است که رسول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نماز کسی که سوره</w:t>
      </w:r>
      <w:r w:rsidR="00DC7690">
        <w:rPr>
          <w:rFonts w:cs="B Lotus" w:hint="cs"/>
          <w:b/>
          <w:sz w:val="28"/>
          <w:szCs w:val="28"/>
          <w:rtl/>
          <w:lang w:bidi="fa-IR"/>
        </w:rPr>
        <w:t xml:space="preserve">‌ی </w:t>
      </w:r>
      <w:r w:rsidRPr="00DB0495">
        <w:rPr>
          <w:rFonts w:cs="B Lotus" w:hint="cs"/>
          <w:b/>
          <w:sz w:val="28"/>
          <w:szCs w:val="28"/>
          <w:rtl/>
          <w:lang w:bidi="fa-IR"/>
        </w:rPr>
        <w:t>فاتحه را نخواند صحیح نیست»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متفق علیه و در روایت ابن حبان و دار قطنی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نمازی که سوری فاتحه در آن خوانده نشود کامل نیست»</w:t>
      </w:r>
      <w:r w:rsidR="00FD4401">
        <w:rPr>
          <w:rFonts w:cs="B Lotus" w:hint="cs"/>
          <w:sz w:val="28"/>
          <w:szCs w:val="28"/>
          <w:rtl/>
          <w:lang w:bidi="fa-IR"/>
        </w:rPr>
        <w:t xml:space="preserve">. </w:t>
      </w:r>
      <w:r w:rsidRPr="00D871F3">
        <w:rPr>
          <w:rFonts w:cs="B Lotus" w:hint="cs"/>
          <w:sz w:val="28"/>
          <w:szCs w:val="28"/>
          <w:rtl/>
          <w:lang w:bidi="fa-IR"/>
        </w:rPr>
        <w:t>و در روایتی دیگر که احمد و ابوداوود ترمذی و ابن حبان روایت کرده</w:t>
      </w:r>
      <w:r w:rsidR="00DC7690">
        <w:rPr>
          <w:rFonts w:cs="B Lotus" w:hint="cs"/>
          <w:sz w:val="28"/>
          <w:szCs w:val="28"/>
          <w:rtl/>
          <w:lang w:bidi="fa-IR"/>
        </w:rPr>
        <w:t xml:space="preserve">‌اند </w:t>
      </w:r>
      <w:r w:rsidRPr="00D871F3">
        <w:rPr>
          <w:rFonts w:cs="B Lotus" w:hint="cs"/>
          <w:sz w:val="28"/>
          <w:szCs w:val="28"/>
          <w:rtl/>
          <w:lang w:bidi="fa-IR"/>
        </w:rPr>
        <w:t>آمده</w:t>
      </w:r>
      <w:r w:rsidR="00602531">
        <w:rPr>
          <w:rFonts w:cs="B Lotus" w:hint="cs"/>
          <w:sz w:val="28"/>
          <w:szCs w:val="28"/>
          <w:rtl/>
          <w:lang w:bidi="fa-IR"/>
        </w:rPr>
        <w:t xml:space="preserve">: </w:t>
      </w:r>
      <w:r w:rsidRPr="00D871F3">
        <w:rPr>
          <w:rFonts w:cs="B Lotus" w:hint="cs"/>
          <w:sz w:val="28"/>
          <w:szCs w:val="28"/>
          <w:rtl/>
          <w:lang w:bidi="fa-IR"/>
        </w:rPr>
        <w:t>که پیامبر صلى الله عليه وآله وسلم خطاب به اصحاب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شاید شما پشت سرامامتان قرائت</w:t>
      </w:r>
      <w:r w:rsidR="006C18DB">
        <w:rPr>
          <w:rFonts w:cs="B Lotus" w:hint="cs"/>
          <w:b/>
          <w:sz w:val="28"/>
          <w:szCs w:val="28"/>
          <w:rtl/>
          <w:lang w:bidi="fa-IR"/>
        </w:rPr>
        <w:t xml:space="preserve"> می‌</w:t>
      </w:r>
      <w:r w:rsidRPr="00DB0495">
        <w:rPr>
          <w:rFonts w:cs="B Lotus" w:hint="cs"/>
          <w:b/>
          <w:sz w:val="28"/>
          <w:szCs w:val="28"/>
          <w:rtl/>
          <w:lang w:bidi="fa-IR"/>
        </w:rPr>
        <w:t>خوانید؟»</w:t>
      </w:r>
      <w:r w:rsidRPr="00D871F3">
        <w:rPr>
          <w:rFonts w:cs="B Lotus" w:hint="cs"/>
          <w:sz w:val="28"/>
          <w:szCs w:val="28"/>
          <w:rtl/>
          <w:lang w:bidi="fa-IR"/>
        </w:rPr>
        <w:t xml:space="preserve"> گفتیم</w:t>
      </w:r>
      <w:r w:rsidR="00602531">
        <w:rPr>
          <w:rFonts w:cs="B Lotus" w:hint="cs"/>
          <w:sz w:val="28"/>
          <w:szCs w:val="28"/>
          <w:rtl/>
          <w:lang w:bidi="fa-IR"/>
        </w:rPr>
        <w:t xml:space="preserve">: </w:t>
      </w:r>
      <w:r w:rsidRPr="00D871F3">
        <w:rPr>
          <w:rFonts w:cs="B Lotus" w:hint="cs"/>
          <w:sz w:val="28"/>
          <w:szCs w:val="28"/>
          <w:rtl/>
          <w:lang w:bidi="fa-IR"/>
        </w:rPr>
        <w:t>آری</w:t>
      </w:r>
      <w:r w:rsidR="003864A9">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این کار را نکنید</w:t>
      </w:r>
      <w:r w:rsidR="00FD4401">
        <w:rPr>
          <w:rFonts w:cs="B Lotus" w:hint="cs"/>
          <w:b/>
          <w:sz w:val="28"/>
          <w:szCs w:val="28"/>
          <w:rtl/>
          <w:lang w:bidi="fa-IR"/>
        </w:rPr>
        <w:t xml:space="preserve">، </w:t>
      </w:r>
      <w:r w:rsidRPr="00DB0495">
        <w:rPr>
          <w:rFonts w:cs="B Lotus" w:hint="cs"/>
          <w:b/>
          <w:sz w:val="28"/>
          <w:szCs w:val="28"/>
          <w:rtl/>
          <w:lang w:bidi="fa-IR"/>
        </w:rPr>
        <w:t>بجز</w:t>
      </w:r>
      <w:r w:rsidR="00FD4401">
        <w:rPr>
          <w:rFonts w:cs="B Lotus" w:hint="cs"/>
          <w:b/>
          <w:sz w:val="28"/>
          <w:szCs w:val="28"/>
          <w:rtl/>
          <w:lang w:bidi="fa-IR"/>
        </w:rPr>
        <w:t xml:space="preserve"> (</w:t>
      </w:r>
      <w:r w:rsidRPr="00D871F3">
        <w:rPr>
          <w:rFonts w:cs="B Lotus" w:hint="cs"/>
          <w:sz w:val="28"/>
          <w:szCs w:val="28"/>
          <w:rtl/>
          <w:lang w:bidi="fa-IR"/>
        </w:rPr>
        <w:t>خوان</w:t>
      </w:r>
      <w:r w:rsidR="004B3824" w:rsidRPr="00D871F3">
        <w:rPr>
          <w:rFonts w:cs="B Lotus" w:hint="cs"/>
          <w:sz w:val="28"/>
          <w:szCs w:val="28"/>
          <w:rtl/>
          <w:lang w:bidi="fa-IR"/>
        </w:rPr>
        <w:t>دن)</w:t>
      </w:r>
      <w:r w:rsidRPr="00DB0495">
        <w:rPr>
          <w:rFonts w:cs="B Lotus" w:hint="cs"/>
          <w:b/>
          <w:sz w:val="28"/>
          <w:szCs w:val="28"/>
          <w:rtl/>
          <w:lang w:bidi="fa-IR"/>
        </w:rPr>
        <w:t xml:space="preserve"> سوره</w:t>
      </w:r>
      <w:r w:rsidR="00DC7690">
        <w:rPr>
          <w:rFonts w:cs="B Lotus" w:hint="cs"/>
          <w:b/>
          <w:sz w:val="28"/>
          <w:szCs w:val="28"/>
          <w:rtl/>
          <w:lang w:bidi="fa-IR"/>
        </w:rPr>
        <w:t xml:space="preserve">‌ی </w:t>
      </w:r>
      <w:r w:rsidRPr="00DB0495">
        <w:rPr>
          <w:rFonts w:cs="B Lotus" w:hint="cs"/>
          <w:b/>
          <w:sz w:val="28"/>
          <w:szCs w:val="28"/>
          <w:rtl/>
          <w:lang w:bidi="fa-IR"/>
        </w:rPr>
        <w:t>فاتحه</w:t>
      </w:r>
      <w:r w:rsidR="00FD4401">
        <w:rPr>
          <w:rFonts w:cs="B Lotus" w:hint="cs"/>
          <w:b/>
          <w:sz w:val="28"/>
          <w:szCs w:val="28"/>
          <w:rtl/>
          <w:lang w:bidi="fa-IR"/>
        </w:rPr>
        <w:t xml:space="preserve">، </w:t>
      </w:r>
      <w:r w:rsidR="004B3824" w:rsidRPr="00DB0495">
        <w:rPr>
          <w:rFonts w:cs="B Lotus" w:hint="cs"/>
          <w:b/>
          <w:sz w:val="28"/>
          <w:szCs w:val="28"/>
          <w:rtl/>
          <w:lang w:bidi="fa-IR"/>
        </w:rPr>
        <w:t>چ</w:t>
      </w:r>
      <w:r w:rsidRPr="00DB0495">
        <w:rPr>
          <w:rFonts w:cs="B Lotus" w:hint="cs"/>
          <w:b/>
          <w:sz w:val="28"/>
          <w:szCs w:val="28"/>
          <w:rtl/>
          <w:lang w:bidi="fa-IR"/>
        </w:rPr>
        <w:t>ون نماز کسی که سوره</w:t>
      </w:r>
      <w:r w:rsidR="00DC7690">
        <w:rPr>
          <w:rFonts w:cs="B Lotus" w:hint="cs"/>
          <w:b/>
          <w:sz w:val="28"/>
          <w:szCs w:val="28"/>
          <w:rtl/>
          <w:lang w:bidi="fa-IR"/>
        </w:rPr>
        <w:t xml:space="preserve">‌ی </w:t>
      </w:r>
      <w:r w:rsidRPr="00DB0495">
        <w:rPr>
          <w:rFonts w:cs="B Lotus" w:hint="cs"/>
          <w:b/>
          <w:sz w:val="28"/>
          <w:szCs w:val="28"/>
          <w:rtl/>
          <w:lang w:bidi="fa-IR"/>
        </w:rPr>
        <w:t>فاتحه را نخواند</w:t>
      </w:r>
      <w:r w:rsidR="00FD4401">
        <w:rPr>
          <w:rFonts w:cs="B Lotus" w:hint="cs"/>
          <w:b/>
          <w:sz w:val="28"/>
          <w:szCs w:val="28"/>
          <w:rtl/>
          <w:lang w:bidi="fa-IR"/>
        </w:rPr>
        <w:t xml:space="preserve">، </w:t>
      </w:r>
      <w:r w:rsidRPr="00DB0495">
        <w:rPr>
          <w:rFonts w:cs="B Lotus" w:hint="cs"/>
          <w:b/>
          <w:sz w:val="28"/>
          <w:szCs w:val="28"/>
          <w:rtl/>
          <w:lang w:bidi="fa-IR"/>
        </w:rPr>
        <w:t>صحیح نیست»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219- </w:t>
      </w:r>
      <w:r w:rsidRPr="00DA7806">
        <w:rPr>
          <w:rStyle w:val="Char2"/>
          <w:rtl/>
        </w:rPr>
        <w:t>وعن أنس رضي الله عنه أنَّ النبي صلى الله عليه وآله وسلم وأبا بكر وعُمَر كانوا يَفْتَتِحُونَ الصَّلاة بالحمد لله ربِّ العالمين</w:t>
      </w:r>
      <w:r w:rsidR="00DA7806">
        <w:rPr>
          <w:rStyle w:val="Char2"/>
          <w:rFonts w:hint="cs"/>
          <w:rtl/>
        </w:rPr>
        <w:t>.</w:t>
      </w:r>
      <w:r w:rsidRPr="00D871F3">
        <w:rPr>
          <w:rFonts w:cs="B Lotus"/>
          <w:sz w:val="28"/>
          <w:szCs w:val="28"/>
          <w:rtl/>
          <w:lang w:bidi="fa-IR"/>
        </w:rPr>
        <w:t xml:space="preserve"> </w:t>
      </w:r>
      <w:r w:rsidRPr="00DA7806">
        <w:rPr>
          <w:rStyle w:val="Char0"/>
          <w:rtl/>
        </w:rPr>
        <w:t>متفق عليه</w:t>
      </w:r>
      <w:r w:rsidR="00A14D36" w:rsidRPr="00DA7806">
        <w:rPr>
          <w:rStyle w:val="Char0"/>
          <w:rFonts w:hint="cs"/>
          <w:rtl/>
        </w:rPr>
        <w:t xml:space="preserve">. </w:t>
      </w:r>
      <w:r w:rsidRPr="00DA7806">
        <w:rPr>
          <w:rStyle w:val="Char0"/>
          <w:rtl/>
        </w:rPr>
        <w:t>زاد مسلمٌ</w:t>
      </w:r>
      <w:r w:rsidR="00602531" w:rsidRPr="00DA7806">
        <w:rPr>
          <w:rStyle w:val="Char0"/>
          <w:rtl/>
        </w:rPr>
        <w:t>:</w:t>
      </w:r>
      <w:r w:rsidR="00602531">
        <w:rPr>
          <w:rFonts w:cs="B Lotus"/>
          <w:sz w:val="28"/>
          <w:szCs w:val="28"/>
          <w:rtl/>
          <w:lang w:bidi="fa-IR"/>
        </w:rPr>
        <w:t xml:space="preserve"> </w:t>
      </w:r>
      <w:r w:rsidRPr="00DA7806">
        <w:rPr>
          <w:rStyle w:val="Char2"/>
          <w:rtl/>
        </w:rPr>
        <w:t>لا يَذكرونَ</w:t>
      </w:r>
      <w:r w:rsidR="00602531" w:rsidRPr="00DA7806">
        <w:rPr>
          <w:rStyle w:val="Char2"/>
          <w:rtl/>
        </w:rPr>
        <w:t xml:space="preserve"> </w:t>
      </w:r>
      <w:r w:rsidRPr="00DA7806">
        <w:rPr>
          <w:rStyle w:val="Char2"/>
          <w:rtl/>
        </w:rPr>
        <w:t xml:space="preserve">بسم الله الرحمن الرحيم في أوَّل قِراءةٍ ولا في </w:t>
      </w:r>
      <w:r w:rsidRPr="00DA7806">
        <w:rPr>
          <w:rStyle w:val="Char2"/>
          <w:rFonts w:hint="cs"/>
          <w:rtl/>
        </w:rPr>
        <w:t>آ</w:t>
      </w:r>
      <w:r w:rsidRPr="00DA7806">
        <w:rPr>
          <w:rStyle w:val="Char2"/>
          <w:rtl/>
        </w:rPr>
        <w:t>خرها</w:t>
      </w:r>
      <w:r w:rsidR="00A14D36" w:rsidRPr="00DA7806">
        <w:rPr>
          <w:rStyle w:val="Char2"/>
          <w:rFonts w:hint="cs"/>
          <w:rtl/>
        </w:rPr>
        <w:t>.</w:t>
      </w:r>
      <w:r w:rsidR="00A14D36">
        <w:rPr>
          <w:rFonts w:cs="B Lotus" w:hint="cs"/>
          <w:sz w:val="28"/>
          <w:szCs w:val="28"/>
          <w:rtl/>
          <w:lang w:bidi="fa-IR"/>
        </w:rPr>
        <w:t xml:space="preserve"> </w:t>
      </w:r>
      <w:r w:rsidRPr="00DA7806">
        <w:rPr>
          <w:rStyle w:val="Char0"/>
          <w:rtl/>
        </w:rPr>
        <w:t>وفي رواية لأحمَدَ والنسائي وابن خُزيمة</w:t>
      </w:r>
      <w:r w:rsidR="00602531" w:rsidRPr="00DA7806">
        <w:rPr>
          <w:rStyle w:val="Char0"/>
          <w:rtl/>
        </w:rPr>
        <w:t>:</w:t>
      </w:r>
      <w:r w:rsidR="00602531">
        <w:rPr>
          <w:rFonts w:cs="B Lotus"/>
          <w:sz w:val="28"/>
          <w:szCs w:val="28"/>
          <w:rtl/>
          <w:lang w:bidi="fa-IR"/>
        </w:rPr>
        <w:t xml:space="preserve"> </w:t>
      </w:r>
      <w:r w:rsidRPr="00DA7806">
        <w:rPr>
          <w:rStyle w:val="Char2"/>
          <w:rtl/>
        </w:rPr>
        <w:t>لا يَجْهَرون ببسمِ الله الرَّحمنِ الرحيمِ</w:t>
      </w:r>
      <w:r w:rsidR="00FD4401" w:rsidRPr="00DA7806">
        <w:rPr>
          <w:rStyle w:val="Char2"/>
          <w:rFonts w:hint="cs"/>
          <w:rtl/>
        </w:rPr>
        <w:t>.</w:t>
      </w:r>
      <w:r w:rsidR="00FD4401">
        <w:rPr>
          <w:rFonts w:cs="B Lotus" w:hint="cs"/>
          <w:sz w:val="28"/>
          <w:szCs w:val="28"/>
          <w:rtl/>
          <w:lang w:bidi="fa-IR"/>
        </w:rPr>
        <w:t xml:space="preserve"> </w:t>
      </w:r>
      <w:r w:rsidRPr="00DA7806">
        <w:rPr>
          <w:rStyle w:val="Char0"/>
          <w:rtl/>
        </w:rPr>
        <w:t>وفي أُخرى لابن خُزيمة</w:t>
      </w:r>
      <w:r w:rsidR="00602531" w:rsidRPr="00DA7806">
        <w:rPr>
          <w:rStyle w:val="Char0"/>
          <w:rtl/>
        </w:rPr>
        <w:t>:</w:t>
      </w:r>
      <w:r w:rsidR="00602531">
        <w:rPr>
          <w:rFonts w:cs="B Lotus"/>
          <w:sz w:val="28"/>
          <w:szCs w:val="28"/>
          <w:rtl/>
          <w:lang w:bidi="fa-IR"/>
        </w:rPr>
        <w:t xml:space="preserve"> </w:t>
      </w:r>
      <w:r w:rsidRPr="00DA7806">
        <w:rPr>
          <w:rStyle w:val="Char2"/>
          <w:rtl/>
        </w:rPr>
        <w:t>كانوا يُسرونَ</w:t>
      </w:r>
      <w:r w:rsidR="00FD4401" w:rsidRPr="00DA7806">
        <w:rPr>
          <w:rStyle w:val="Char2"/>
          <w:rFonts w:hint="cs"/>
          <w:rtl/>
        </w:rPr>
        <w:t>.</w:t>
      </w:r>
      <w:r w:rsidR="00FD4401">
        <w:rPr>
          <w:rFonts w:cs="B Lotus" w:hint="cs"/>
          <w:sz w:val="28"/>
          <w:szCs w:val="28"/>
          <w:rtl/>
          <w:lang w:bidi="fa-IR"/>
        </w:rPr>
        <w:t xml:space="preserve"> </w:t>
      </w:r>
      <w:r w:rsidRPr="00DA7806">
        <w:rPr>
          <w:rStyle w:val="Char0"/>
          <w:rtl/>
        </w:rPr>
        <w:t>وعلى هذا يحمل النّفيُ في رواية مسلم خلافاً لمنْ أَعَلّها</w:t>
      </w:r>
      <w:r w:rsidR="00A14D36">
        <w:rPr>
          <w:rFonts w:cs="B Lotus" w:hint="cs"/>
          <w:sz w:val="28"/>
          <w:szCs w:val="28"/>
          <w:rtl/>
          <w:lang w:bidi="fa-IR"/>
        </w:rPr>
        <w:t xml:space="preserve">. </w:t>
      </w:r>
    </w:p>
    <w:p w:rsidR="004B3824" w:rsidRPr="00D871F3" w:rsidRDefault="00A0278F" w:rsidP="000D0602">
      <w:pPr>
        <w:ind w:firstLine="284"/>
        <w:jc w:val="both"/>
        <w:rPr>
          <w:rFonts w:cs="B Lotus"/>
          <w:sz w:val="28"/>
          <w:szCs w:val="28"/>
          <w:rtl/>
          <w:lang w:bidi="fa-IR"/>
        </w:rPr>
      </w:pPr>
      <w:r w:rsidRPr="00D871F3">
        <w:rPr>
          <w:rFonts w:cs="B Lotus" w:hint="cs"/>
          <w:sz w:val="28"/>
          <w:szCs w:val="28"/>
          <w:rtl/>
          <w:lang w:bidi="fa-IR"/>
        </w:rPr>
        <w:t>219- از انس رضی الله عنه روایت است که پیامبر</w:t>
      </w:r>
      <w:r w:rsidR="00E93502"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و ابوبکر و عمر نماز را با خواندن سوره</w:t>
      </w:r>
      <w:r w:rsidR="00DC7690">
        <w:rPr>
          <w:rFonts w:cs="B Lotus" w:hint="cs"/>
          <w:sz w:val="28"/>
          <w:szCs w:val="28"/>
          <w:rtl/>
          <w:lang w:bidi="fa-IR"/>
        </w:rPr>
        <w:t xml:space="preserve">‌ی </w:t>
      </w:r>
      <w:r w:rsidRPr="00D871F3">
        <w:rPr>
          <w:rFonts w:cs="B Lotus" w:hint="cs"/>
          <w:sz w:val="28"/>
          <w:szCs w:val="28"/>
          <w:rtl/>
          <w:lang w:bidi="fa-IR"/>
        </w:rPr>
        <w:t>فاتحه شروع</w:t>
      </w:r>
      <w:r w:rsidR="006358B7">
        <w:rPr>
          <w:rFonts w:cs="B Lotus" w:hint="cs"/>
          <w:sz w:val="28"/>
          <w:szCs w:val="28"/>
          <w:rtl/>
          <w:lang w:bidi="fa-IR"/>
        </w:rPr>
        <w:t xml:space="preserve"> می‌کرد</w:t>
      </w:r>
      <w:r w:rsidRPr="00D871F3">
        <w:rPr>
          <w:rFonts w:cs="B Lotus" w:hint="cs"/>
          <w:sz w:val="28"/>
          <w:szCs w:val="28"/>
          <w:rtl/>
          <w:lang w:bidi="fa-IR"/>
        </w:rPr>
        <w:t>ند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مسلم افزوده</w:t>
      </w:r>
      <w:r w:rsidR="00602531">
        <w:rPr>
          <w:rFonts w:cs="B Lotus" w:hint="cs"/>
          <w:sz w:val="28"/>
          <w:szCs w:val="28"/>
          <w:rtl/>
          <w:lang w:bidi="fa-IR"/>
        </w:rPr>
        <w:t xml:space="preserve">: </w:t>
      </w:r>
      <w:r w:rsidRPr="00D871F3">
        <w:rPr>
          <w:rFonts w:cs="B Lotus" w:hint="cs"/>
          <w:sz w:val="28"/>
          <w:szCs w:val="28"/>
          <w:rtl/>
          <w:lang w:bidi="fa-IR"/>
        </w:rPr>
        <w:t>بسم الله الرحمن الرحیم را در اول و آخر قرائت</w:t>
      </w:r>
      <w:r w:rsidR="006C18DB">
        <w:rPr>
          <w:rFonts w:cs="B Lotus" w:hint="cs"/>
          <w:sz w:val="28"/>
          <w:szCs w:val="28"/>
          <w:rtl/>
          <w:lang w:bidi="fa-IR"/>
        </w:rPr>
        <w:t xml:space="preserve"> نمی‌</w:t>
      </w:r>
      <w:r w:rsidRPr="00D871F3">
        <w:rPr>
          <w:rFonts w:cs="B Lotus" w:hint="cs"/>
          <w:sz w:val="28"/>
          <w:szCs w:val="28"/>
          <w:rtl/>
          <w:lang w:bidi="fa-IR"/>
        </w:rPr>
        <w:t>خواندند</w:t>
      </w:r>
      <w:r w:rsidR="00A14D36">
        <w:rPr>
          <w:rFonts w:cs="B Lotus" w:hint="cs"/>
          <w:sz w:val="28"/>
          <w:szCs w:val="28"/>
          <w:rtl/>
          <w:lang w:bidi="fa-IR"/>
        </w:rPr>
        <w:t xml:space="preserve">. </w:t>
      </w:r>
    </w:p>
    <w:p w:rsidR="00A0278F" w:rsidRPr="00D871F3" w:rsidRDefault="00A0278F" w:rsidP="00DA7806">
      <w:pPr>
        <w:ind w:firstLine="284"/>
        <w:jc w:val="both"/>
        <w:rPr>
          <w:rFonts w:cs="B Lotus"/>
          <w:sz w:val="28"/>
          <w:szCs w:val="28"/>
          <w:rtl/>
          <w:lang w:bidi="fa-IR"/>
        </w:rPr>
      </w:pPr>
      <w:r w:rsidRPr="00D871F3">
        <w:rPr>
          <w:rFonts w:cs="B Lotus" w:hint="cs"/>
          <w:sz w:val="28"/>
          <w:szCs w:val="28"/>
          <w:rtl/>
          <w:lang w:bidi="fa-IR"/>
        </w:rPr>
        <w:t>در روایت احمد</w:t>
      </w:r>
      <w:r w:rsidR="00FD4401">
        <w:rPr>
          <w:rFonts w:cs="B Lotus" w:hint="cs"/>
          <w:sz w:val="28"/>
          <w:szCs w:val="28"/>
          <w:rtl/>
          <w:lang w:bidi="fa-IR"/>
        </w:rPr>
        <w:t xml:space="preserve">، </w:t>
      </w:r>
      <w:r w:rsidRPr="00D871F3">
        <w:rPr>
          <w:rFonts w:cs="B Lotus" w:hint="cs"/>
          <w:sz w:val="28"/>
          <w:szCs w:val="28"/>
          <w:rtl/>
          <w:lang w:bidi="fa-IR"/>
        </w:rPr>
        <w:t>نسائی و ابن خزیمه آمده بسم الله الرحمن الرحیم را بصورت جهری</w:t>
      </w:r>
      <w:r w:rsidR="006C18DB">
        <w:rPr>
          <w:rFonts w:cs="B Lotus" w:hint="cs"/>
          <w:sz w:val="28"/>
          <w:szCs w:val="28"/>
          <w:rtl/>
          <w:lang w:bidi="fa-IR"/>
        </w:rPr>
        <w:t xml:space="preserve"> نمی‌</w:t>
      </w:r>
      <w:r w:rsidRPr="00D871F3">
        <w:rPr>
          <w:rFonts w:cs="B Lotus" w:hint="cs"/>
          <w:sz w:val="28"/>
          <w:szCs w:val="28"/>
          <w:rtl/>
          <w:lang w:bidi="fa-IR"/>
        </w:rPr>
        <w:t>خواندند</w:t>
      </w:r>
      <w:r w:rsidR="00A14D36">
        <w:rPr>
          <w:rFonts w:cs="B Lotus" w:hint="cs"/>
          <w:sz w:val="28"/>
          <w:szCs w:val="28"/>
          <w:rtl/>
          <w:lang w:bidi="fa-IR"/>
        </w:rPr>
        <w:t xml:space="preserve">. </w:t>
      </w:r>
      <w:r w:rsidRPr="00D871F3">
        <w:rPr>
          <w:rFonts w:cs="B Lotus" w:hint="cs"/>
          <w:sz w:val="28"/>
          <w:szCs w:val="28"/>
          <w:rtl/>
          <w:lang w:bidi="fa-IR"/>
        </w:rPr>
        <w:t>و در روایتی دیگر از ابن خزیمه آمده</w:t>
      </w:r>
      <w:r w:rsidR="00602531">
        <w:rPr>
          <w:rFonts w:cs="B Lotus" w:hint="cs"/>
          <w:sz w:val="28"/>
          <w:szCs w:val="28"/>
          <w:rtl/>
          <w:lang w:bidi="fa-IR"/>
        </w:rPr>
        <w:t xml:space="preserve">: </w:t>
      </w:r>
      <w:r w:rsidRPr="00D871F3">
        <w:rPr>
          <w:rFonts w:cs="B Lotus" w:hint="cs"/>
          <w:sz w:val="28"/>
          <w:szCs w:val="28"/>
          <w:rtl/>
          <w:lang w:bidi="fa-IR"/>
        </w:rPr>
        <w:t>بسم الله</w:t>
      </w:r>
      <w:r w:rsidR="00602531">
        <w:rPr>
          <w:rFonts w:cs="B Lotus" w:hint="cs"/>
          <w:sz w:val="28"/>
          <w:szCs w:val="28"/>
          <w:rtl/>
          <w:lang w:bidi="fa-IR"/>
        </w:rPr>
        <w:t xml:space="preserve"> </w:t>
      </w:r>
      <w:r w:rsidRPr="00D871F3">
        <w:rPr>
          <w:rFonts w:cs="B Lotus" w:hint="cs"/>
          <w:sz w:val="28"/>
          <w:szCs w:val="28"/>
          <w:rtl/>
          <w:lang w:bidi="fa-IR"/>
        </w:rPr>
        <w:t>را آهسته می</w:t>
      </w:r>
      <w:r w:rsidR="00DA7806">
        <w:rPr>
          <w:rFonts w:cs="B Lotus" w:hint="eastAsia"/>
          <w:sz w:val="28"/>
          <w:szCs w:val="28"/>
          <w:rtl/>
          <w:lang w:bidi="fa-IR"/>
        </w:rPr>
        <w:t>‌</w:t>
      </w:r>
      <w:r w:rsidRPr="00D871F3">
        <w:rPr>
          <w:rFonts w:cs="B Lotus" w:hint="cs"/>
          <w:sz w:val="28"/>
          <w:szCs w:val="28"/>
          <w:rtl/>
          <w:lang w:bidi="fa-IR"/>
        </w:rPr>
        <w:t>خواندند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و نفی که در روایت مسلم آمده</w:t>
      </w:r>
      <w:r w:rsidR="00DA7806">
        <w:rPr>
          <w:rFonts w:cs="B Lotus" w:hint="cs"/>
          <w:sz w:val="28"/>
          <w:szCs w:val="28"/>
          <w:rtl/>
          <w:lang w:bidi="fa-IR"/>
        </w:rPr>
        <w:t xml:space="preserve">؛ </w:t>
      </w:r>
      <w:r w:rsidRPr="00D871F3">
        <w:rPr>
          <w:rFonts w:cs="B Lotus" w:hint="cs"/>
          <w:sz w:val="28"/>
          <w:szCs w:val="28"/>
          <w:rtl/>
          <w:lang w:bidi="fa-IR"/>
        </w:rPr>
        <w:t>حمل بر نفی خواندن جهری است</w:t>
      </w:r>
      <w:r w:rsidR="00FD4401">
        <w:rPr>
          <w:rFonts w:cs="B Lotus" w:hint="cs"/>
          <w:sz w:val="28"/>
          <w:szCs w:val="28"/>
          <w:rtl/>
          <w:lang w:bidi="fa-IR"/>
        </w:rPr>
        <w:t xml:space="preserve">، </w:t>
      </w:r>
      <w:r w:rsidRPr="00D871F3">
        <w:rPr>
          <w:rFonts w:cs="B Lotus" w:hint="cs"/>
          <w:sz w:val="28"/>
          <w:szCs w:val="28"/>
          <w:rtl/>
          <w:lang w:bidi="fa-IR"/>
        </w:rPr>
        <w:t>بر خلاف کسانی که این روایت مسلم را معلول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DA7806">
      <w:pPr>
        <w:ind w:firstLine="284"/>
        <w:jc w:val="both"/>
        <w:rPr>
          <w:rFonts w:cs="B Lotus"/>
          <w:sz w:val="28"/>
          <w:szCs w:val="28"/>
          <w:rtl/>
          <w:lang w:bidi="fa-IR"/>
        </w:rPr>
      </w:pPr>
      <w:r w:rsidRPr="00D871F3">
        <w:rPr>
          <w:rFonts w:cs="B Lotus" w:hint="cs"/>
          <w:sz w:val="28"/>
          <w:szCs w:val="28"/>
          <w:rtl/>
          <w:lang w:bidi="fa-IR"/>
        </w:rPr>
        <w:t xml:space="preserve">220- </w:t>
      </w:r>
      <w:r w:rsidRPr="00DA7806">
        <w:rPr>
          <w:rStyle w:val="Char2"/>
          <w:rtl/>
        </w:rPr>
        <w:t>وعنْ نُعَيْمِ المُجْمِر قالَ</w:t>
      </w:r>
      <w:r w:rsidR="00602531" w:rsidRPr="00DA7806">
        <w:rPr>
          <w:rStyle w:val="Char2"/>
          <w:rtl/>
        </w:rPr>
        <w:t xml:space="preserve">: </w:t>
      </w:r>
      <w:r w:rsidRPr="00DA7806">
        <w:rPr>
          <w:rStyle w:val="Char2"/>
          <w:rtl/>
        </w:rPr>
        <w:t>صَلّيتُ وراءَ أبي هريرة رضي الله تعالى عنه</w:t>
      </w:r>
      <w:r w:rsidR="00FD4401" w:rsidRPr="00DA7806">
        <w:rPr>
          <w:rStyle w:val="Char2"/>
          <w:rtl/>
        </w:rPr>
        <w:t xml:space="preserve">. </w:t>
      </w:r>
      <w:r w:rsidRPr="00DA7806">
        <w:rPr>
          <w:rStyle w:val="Char2"/>
          <w:rtl/>
        </w:rPr>
        <w:t>فقرأ</w:t>
      </w:r>
      <w:r w:rsidR="00602531" w:rsidRPr="00DA7806">
        <w:rPr>
          <w:rStyle w:val="Char2"/>
          <w:rtl/>
        </w:rPr>
        <w:t xml:space="preserve"> </w:t>
      </w:r>
      <w:r w:rsidRPr="00DA7806">
        <w:rPr>
          <w:rStyle w:val="Char2"/>
          <w:rtl/>
        </w:rPr>
        <w:t xml:space="preserve">بسم الله الرَّحمن الرَّحيم </w:t>
      </w:r>
      <w:r w:rsidR="00FD4401" w:rsidRPr="00DA7806">
        <w:rPr>
          <w:rStyle w:val="Char2"/>
          <w:rtl/>
        </w:rPr>
        <w:t xml:space="preserve">، </w:t>
      </w:r>
      <w:r w:rsidRPr="00DA7806">
        <w:rPr>
          <w:rStyle w:val="Char2"/>
          <w:rtl/>
        </w:rPr>
        <w:t xml:space="preserve">ثمَّ قرأ بأُمِّ القُران حتى إذا بلغ </w:t>
      </w:r>
      <w:r w:rsidR="00DA7806">
        <w:rPr>
          <w:rStyle w:val="Char2"/>
          <w:rFonts w:hint="cs"/>
          <w:rtl/>
        </w:rPr>
        <w:t>«</w:t>
      </w:r>
      <w:r w:rsidRPr="00DA7806">
        <w:rPr>
          <w:rStyle w:val="Char2"/>
          <w:rtl/>
        </w:rPr>
        <w:t>ولا الضَّالين</w:t>
      </w:r>
      <w:r w:rsidR="00DA7806">
        <w:rPr>
          <w:rStyle w:val="Char2"/>
          <w:rFonts w:hint="cs"/>
          <w:rtl/>
        </w:rPr>
        <w:t>»</w:t>
      </w:r>
      <w:r w:rsidR="009D1FE7" w:rsidRPr="00DA7806">
        <w:rPr>
          <w:rStyle w:val="Char2"/>
          <w:rtl/>
        </w:rPr>
        <w:t xml:space="preserve"> قال</w:t>
      </w:r>
      <w:r w:rsidR="00602531" w:rsidRPr="00DA7806">
        <w:rPr>
          <w:rStyle w:val="Char2"/>
          <w:rtl/>
        </w:rPr>
        <w:t xml:space="preserve">: </w:t>
      </w:r>
      <w:r w:rsidR="00DA7806">
        <w:rPr>
          <w:rStyle w:val="Char2"/>
          <w:rFonts w:hint="cs"/>
          <w:rtl/>
        </w:rPr>
        <w:t>«</w:t>
      </w:r>
      <w:r w:rsidRPr="00DA7806">
        <w:rPr>
          <w:rStyle w:val="Char2"/>
          <w:rFonts w:hint="cs"/>
          <w:rtl/>
        </w:rPr>
        <w:t>آ</w:t>
      </w:r>
      <w:r w:rsidRPr="00DA7806">
        <w:rPr>
          <w:rStyle w:val="Char2"/>
          <w:rtl/>
        </w:rPr>
        <w:t>مين</w:t>
      </w:r>
      <w:r w:rsidR="00DA7806">
        <w:rPr>
          <w:rStyle w:val="Char2"/>
          <w:rFonts w:hint="cs"/>
          <w:rtl/>
        </w:rPr>
        <w:t>»</w:t>
      </w:r>
      <w:r w:rsidRPr="00DA7806">
        <w:rPr>
          <w:rStyle w:val="Char2"/>
          <w:rtl/>
        </w:rPr>
        <w:t xml:space="preserve"> ويَقولُ كُلّما سجدَ وإذا قامَ من الجلوس</w:t>
      </w:r>
      <w:r w:rsidR="00602531" w:rsidRPr="00DA7806">
        <w:rPr>
          <w:rStyle w:val="Char2"/>
          <w:rtl/>
        </w:rPr>
        <w:t xml:space="preserve">: </w:t>
      </w:r>
      <w:r w:rsidRPr="00DA7806">
        <w:rPr>
          <w:rStyle w:val="Char2"/>
          <w:rtl/>
        </w:rPr>
        <w:t>الله أكبرُ ثمَّ يقول إذا سَلّمَ</w:t>
      </w:r>
      <w:r w:rsidR="00602531" w:rsidRPr="00DA7806">
        <w:rPr>
          <w:rStyle w:val="Char2"/>
          <w:rtl/>
        </w:rPr>
        <w:t xml:space="preserve">: </w:t>
      </w:r>
      <w:r w:rsidRPr="00DA7806">
        <w:rPr>
          <w:rStyle w:val="Char2"/>
          <w:rtl/>
        </w:rPr>
        <w:t>والذي نفسي بيده إني لأشْبَهُكُمْ صلاةً برسول الله صلى الله عليه وآله وسلم</w:t>
      </w:r>
      <w:r w:rsidR="00FD4401" w:rsidRPr="00DA7806">
        <w:rPr>
          <w:rStyle w:val="Char2"/>
          <w:rFonts w:hint="cs"/>
          <w:rtl/>
        </w:rPr>
        <w:t>.</w:t>
      </w:r>
      <w:r w:rsidR="00FD4401">
        <w:rPr>
          <w:rFonts w:cs="B Lotus" w:hint="cs"/>
          <w:sz w:val="28"/>
          <w:szCs w:val="28"/>
          <w:rtl/>
          <w:lang w:bidi="fa-IR"/>
        </w:rPr>
        <w:t xml:space="preserve"> </w:t>
      </w:r>
      <w:r w:rsidRPr="00DA7806">
        <w:rPr>
          <w:rStyle w:val="Char0"/>
          <w:rtl/>
        </w:rPr>
        <w:t>رواهُ النسائي وابنُ خُزَيْمَةَ</w:t>
      </w:r>
      <w:r w:rsidR="00A14D36">
        <w:rPr>
          <w:rFonts w:cs="B Lotus" w:hint="cs"/>
          <w:sz w:val="28"/>
          <w:szCs w:val="28"/>
          <w:rtl/>
          <w:lang w:bidi="fa-IR"/>
        </w:rPr>
        <w:t xml:space="preserve">. </w:t>
      </w:r>
    </w:p>
    <w:p w:rsidR="00A0278F" w:rsidRPr="00D871F3" w:rsidRDefault="00A0278F" w:rsidP="00DA7806">
      <w:pPr>
        <w:ind w:firstLine="284"/>
        <w:jc w:val="both"/>
        <w:rPr>
          <w:rFonts w:cs="B Lotus"/>
          <w:sz w:val="28"/>
          <w:szCs w:val="28"/>
          <w:rtl/>
          <w:lang w:bidi="fa-IR"/>
        </w:rPr>
      </w:pPr>
      <w:r w:rsidRPr="00D871F3">
        <w:rPr>
          <w:rFonts w:cs="B Lotus" w:hint="cs"/>
          <w:sz w:val="28"/>
          <w:szCs w:val="28"/>
          <w:rtl/>
          <w:lang w:bidi="fa-IR"/>
        </w:rPr>
        <w:t>220- نعیم مجمر</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پشت سر ابوهریره نماز خواندم بسم الله الرحمن الرحیم را خواند و سپس سوره</w:t>
      </w:r>
      <w:r w:rsidR="00DC7690">
        <w:rPr>
          <w:rFonts w:cs="B Lotus" w:hint="cs"/>
          <w:sz w:val="28"/>
          <w:szCs w:val="28"/>
          <w:rtl/>
          <w:lang w:bidi="fa-IR"/>
        </w:rPr>
        <w:t xml:space="preserve">‌ی </w:t>
      </w:r>
      <w:r w:rsidRPr="00D871F3">
        <w:rPr>
          <w:rFonts w:cs="B Lotus" w:hint="cs"/>
          <w:sz w:val="28"/>
          <w:szCs w:val="28"/>
          <w:rtl/>
          <w:lang w:bidi="fa-IR"/>
        </w:rPr>
        <w:t xml:space="preserve">فاتحه را خواند تا به </w:t>
      </w:r>
      <w:r w:rsidR="00DA7806" w:rsidRPr="00DA7806">
        <w:rPr>
          <w:rStyle w:val="Char0"/>
          <w:rFonts w:hint="cs"/>
          <w:rtl/>
        </w:rPr>
        <w:t>«</w:t>
      </w:r>
      <w:r w:rsidRPr="00DA7806">
        <w:rPr>
          <w:rStyle w:val="Char0"/>
          <w:rFonts w:hint="cs"/>
          <w:rtl/>
        </w:rPr>
        <w:t>ولا الضالین</w:t>
      </w:r>
      <w:r w:rsidR="00DA7806" w:rsidRPr="00DA7806">
        <w:rPr>
          <w:rStyle w:val="Char0"/>
          <w:rFonts w:hint="cs"/>
          <w:rtl/>
        </w:rPr>
        <w:t>»</w:t>
      </w:r>
      <w:r w:rsidRPr="00D871F3">
        <w:rPr>
          <w:rFonts w:cs="B Lotus" w:hint="cs"/>
          <w:sz w:val="28"/>
          <w:szCs w:val="28"/>
          <w:rtl/>
          <w:lang w:bidi="fa-IR"/>
        </w:rPr>
        <w:t xml:space="preserve"> رسید بعد از آن </w:t>
      </w:r>
      <w:r w:rsidR="00DA7806" w:rsidRPr="00DA7806">
        <w:rPr>
          <w:rStyle w:val="Char0"/>
          <w:rFonts w:hint="cs"/>
          <w:rtl/>
        </w:rPr>
        <w:t>«</w:t>
      </w:r>
      <w:r w:rsidRPr="00DA7806">
        <w:rPr>
          <w:rStyle w:val="Char0"/>
          <w:rFonts w:hint="cs"/>
          <w:rtl/>
        </w:rPr>
        <w:t>آمین</w:t>
      </w:r>
      <w:r w:rsidR="00DA7806" w:rsidRPr="00DA7806">
        <w:rPr>
          <w:rStyle w:val="Char0"/>
          <w:rFonts w:hint="cs"/>
          <w:rtl/>
        </w:rPr>
        <w:t>»</w:t>
      </w:r>
      <w:r w:rsidRPr="00D871F3">
        <w:rPr>
          <w:rFonts w:cs="B Lotus" w:hint="cs"/>
          <w:sz w:val="28"/>
          <w:szCs w:val="28"/>
          <w:rtl/>
          <w:lang w:bidi="fa-IR"/>
        </w:rPr>
        <w:t xml:space="preserve"> گفت و هر بارکه به سجده</w:t>
      </w:r>
      <w:r w:rsidR="006C18DB">
        <w:rPr>
          <w:rFonts w:cs="B Lotus" w:hint="cs"/>
          <w:sz w:val="28"/>
          <w:szCs w:val="28"/>
          <w:rtl/>
          <w:lang w:bidi="fa-IR"/>
        </w:rPr>
        <w:t xml:space="preserve"> می‌</w:t>
      </w:r>
      <w:r w:rsidRPr="00D871F3">
        <w:rPr>
          <w:rFonts w:cs="B Lotus" w:hint="cs"/>
          <w:sz w:val="28"/>
          <w:szCs w:val="28"/>
          <w:rtl/>
          <w:lang w:bidi="fa-IR"/>
        </w:rPr>
        <w:t>رفت وهر گاه از نشستن بلند</w:t>
      </w:r>
      <w:r w:rsidR="006C18DB">
        <w:rPr>
          <w:rFonts w:cs="B Lotus" w:hint="cs"/>
          <w:sz w:val="28"/>
          <w:szCs w:val="28"/>
          <w:rtl/>
          <w:lang w:bidi="fa-IR"/>
        </w:rPr>
        <w:t xml:space="preserve"> می‌</w:t>
      </w:r>
      <w:r w:rsidRPr="00D871F3">
        <w:rPr>
          <w:rFonts w:cs="B Lotus" w:hint="cs"/>
          <w:sz w:val="28"/>
          <w:szCs w:val="28"/>
          <w:rtl/>
          <w:lang w:bidi="fa-IR"/>
        </w:rPr>
        <w:t xml:space="preserve">شد </w:t>
      </w:r>
      <w:r w:rsidR="00DA7806">
        <w:rPr>
          <w:rFonts w:cs="B Lotus" w:hint="cs"/>
          <w:sz w:val="28"/>
          <w:szCs w:val="28"/>
          <w:rtl/>
          <w:lang w:bidi="fa-IR"/>
        </w:rPr>
        <w:t>«</w:t>
      </w:r>
      <w:r w:rsidRPr="00D871F3">
        <w:rPr>
          <w:rFonts w:cs="B Lotus" w:hint="cs"/>
          <w:sz w:val="28"/>
          <w:szCs w:val="28"/>
          <w:rtl/>
          <w:lang w:bidi="fa-IR"/>
        </w:rPr>
        <w:t>الله اکبر</w:t>
      </w:r>
      <w:r w:rsidR="00DA7806">
        <w:rPr>
          <w:rFonts w:cs="B Lotus" w:hint="cs"/>
          <w:sz w:val="28"/>
          <w:szCs w:val="28"/>
          <w:rtl/>
          <w:lang w:bidi="fa-IR"/>
        </w:rPr>
        <w:t>»</w:t>
      </w:r>
      <w:r w:rsidR="006C18DB">
        <w:rPr>
          <w:rFonts w:cs="B Lotus" w:hint="cs"/>
          <w:sz w:val="28"/>
          <w:szCs w:val="28"/>
          <w:rtl/>
          <w:lang w:bidi="fa-IR"/>
        </w:rPr>
        <w:t xml:space="preserve"> می‌</w:t>
      </w:r>
      <w:r w:rsidRPr="00D871F3">
        <w:rPr>
          <w:rFonts w:cs="B Lotus" w:hint="cs"/>
          <w:sz w:val="28"/>
          <w:szCs w:val="28"/>
          <w:rtl/>
          <w:lang w:bidi="fa-IR"/>
        </w:rPr>
        <w:t>گفت و بعد از سلام گفت</w:t>
      </w:r>
      <w:r w:rsidR="00602531">
        <w:rPr>
          <w:rFonts w:cs="B Lotus" w:hint="cs"/>
          <w:sz w:val="28"/>
          <w:szCs w:val="28"/>
          <w:rtl/>
          <w:lang w:bidi="fa-IR"/>
        </w:rPr>
        <w:t xml:space="preserve">: </w:t>
      </w:r>
      <w:r w:rsidRPr="00D871F3">
        <w:rPr>
          <w:rFonts w:cs="B Lotus" w:hint="cs"/>
          <w:sz w:val="28"/>
          <w:szCs w:val="28"/>
          <w:rtl/>
          <w:lang w:bidi="fa-IR"/>
        </w:rPr>
        <w:t>سوگند به ذاتی که جانم در دست اوست نماز من از همه</w:t>
      </w:r>
      <w:r w:rsidR="00DC7690">
        <w:rPr>
          <w:rFonts w:cs="B Lotus" w:hint="cs"/>
          <w:sz w:val="28"/>
          <w:szCs w:val="28"/>
          <w:rtl/>
          <w:lang w:bidi="fa-IR"/>
        </w:rPr>
        <w:t xml:space="preserve">‌ی </w:t>
      </w:r>
      <w:r w:rsidRPr="00D871F3">
        <w:rPr>
          <w:rFonts w:cs="B Lotus" w:hint="cs"/>
          <w:sz w:val="28"/>
          <w:szCs w:val="28"/>
          <w:rtl/>
          <w:lang w:bidi="fa-IR"/>
        </w:rPr>
        <w:t>بیشتر به نماز رسول الله شباهت دارد</w:t>
      </w:r>
      <w:r w:rsidR="00FD4401">
        <w:rPr>
          <w:rFonts w:cs="B Lotus" w:hint="cs"/>
          <w:sz w:val="28"/>
          <w:szCs w:val="28"/>
          <w:rtl/>
          <w:lang w:bidi="fa-IR"/>
        </w:rPr>
        <w:t xml:space="preserve">. </w:t>
      </w:r>
      <w:r w:rsidRPr="00D871F3">
        <w:rPr>
          <w:rFonts w:cs="B Lotus" w:hint="cs"/>
          <w:sz w:val="28"/>
          <w:szCs w:val="28"/>
          <w:rtl/>
          <w:lang w:bidi="fa-IR"/>
        </w:rPr>
        <w:t>نسائی و ابن خزیمه</w:t>
      </w:r>
      <w:r w:rsidR="00602531">
        <w:rPr>
          <w:rFonts w:cs="B Lotus" w:hint="cs"/>
          <w:sz w:val="28"/>
          <w:szCs w:val="28"/>
          <w:rtl/>
          <w:lang w:bidi="fa-IR"/>
        </w:rPr>
        <w:t xml:space="preserve"> </w:t>
      </w:r>
      <w:r w:rsidRPr="00D871F3">
        <w:rPr>
          <w:rFonts w:cs="B Lotus" w:hint="cs"/>
          <w:sz w:val="28"/>
          <w:szCs w:val="28"/>
          <w:rtl/>
          <w:lang w:bidi="fa-IR"/>
        </w:rPr>
        <w:t>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DA7806">
      <w:pPr>
        <w:ind w:firstLine="284"/>
        <w:jc w:val="both"/>
        <w:rPr>
          <w:rFonts w:cs="B Lotus"/>
          <w:sz w:val="28"/>
          <w:szCs w:val="28"/>
          <w:rtl/>
          <w:lang w:bidi="fa-IR"/>
        </w:rPr>
      </w:pPr>
      <w:r w:rsidRPr="00D871F3">
        <w:rPr>
          <w:rFonts w:cs="B Lotus" w:hint="cs"/>
          <w:sz w:val="28"/>
          <w:szCs w:val="28"/>
          <w:rtl/>
          <w:lang w:bidi="fa-IR"/>
        </w:rPr>
        <w:t xml:space="preserve">221- </w:t>
      </w:r>
      <w:r w:rsidRPr="00DA7806">
        <w:rPr>
          <w:rStyle w:val="Char2"/>
          <w:rtl/>
        </w:rPr>
        <w:t>وعن أبي هُريرة رضي الله عنه قال</w:t>
      </w:r>
      <w:r w:rsidR="00602531" w:rsidRPr="00DA7806">
        <w:rPr>
          <w:rStyle w:val="Char2"/>
          <w:rtl/>
        </w:rPr>
        <w:t xml:space="preserve">: </w:t>
      </w:r>
      <w:r w:rsidRPr="00DA7806">
        <w:rPr>
          <w:rStyle w:val="Char2"/>
          <w:rtl/>
        </w:rPr>
        <w:t>قالَ رسول الله صلى الله عليه وآله وسلم</w:t>
      </w:r>
      <w:r w:rsidR="00602531" w:rsidRPr="00DA7806">
        <w:rPr>
          <w:rStyle w:val="Char2"/>
          <w:rtl/>
        </w:rPr>
        <w:t xml:space="preserve">: </w:t>
      </w:r>
      <w:r w:rsidR="00A14D36" w:rsidRPr="00DA7806">
        <w:rPr>
          <w:rStyle w:val="Char2"/>
          <w:rFonts w:hint="cs"/>
          <w:rtl/>
        </w:rPr>
        <w:t>«</w:t>
      </w:r>
      <w:r w:rsidRPr="00DA7806">
        <w:rPr>
          <w:rStyle w:val="Char2"/>
          <w:rtl/>
        </w:rPr>
        <w:t>إذا قرأتُمُ الفاتحة فاقْرَءُوا</w:t>
      </w:r>
      <w:r w:rsidR="00602531" w:rsidRPr="00DA7806">
        <w:rPr>
          <w:rStyle w:val="Char2"/>
          <w:rtl/>
        </w:rPr>
        <w:t xml:space="preserve">: </w:t>
      </w:r>
      <w:r w:rsidRPr="00DA7806">
        <w:rPr>
          <w:rStyle w:val="Char2"/>
          <w:rtl/>
        </w:rPr>
        <w:t xml:space="preserve">بسم الله الرَّحمن الرحيم فإنها إحْدى </w:t>
      </w:r>
      <w:r w:rsidRPr="00DA7806">
        <w:rPr>
          <w:rStyle w:val="Char2"/>
          <w:rFonts w:hint="cs"/>
          <w:rtl/>
        </w:rPr>
        <w:t>آ</w:t>
      </w:r>
      <w:r w:rsidRPr="00DA7806">
        <w:rPr>
          <w:rStyle w:val="Char2"/>
          <w:rtl/>
        </w:rPr>
        <w:t>ياتها</w:t>
      </w:r>
      <w:r w:rsidR="00A14D36" w:rsidRPr="00DA7806">
        <w:rPr>
          <w:rStyle w:val="Char2"/>
          <w:rtl/>
        </w:rPr>
        <w:t>»</w:t>
      </w:r>
      <w:r w:rsidR="00A14D36" w:rsidRPr="00DA7806">
        <w:rPr>
          <w:rStyle w:val="Char2"/>
          <w:rFonts w:hint="cs"/>
          <w:rtl/>
        </w:rPr>
        <w:t>.</w:t>
      </w:r>
      <w:r w:rsidR="00A14D36">
        <w:rPr>
          <w:rFonts w:cs="B Lotus" w:hint="cs"/>
          <w:sz w:val="28"/>
          <w:szCs w:val="28"/>
          <w:rtl/>
          <w:lang w:bidi="fa-IR"/>
        </w:rPr>
        <w:t xml:space="preserve"> </w:t>
      </w:r>
      <w:r w:rsidRPr="00DA7806">
        <w:rPr>
          <w:rStyle w:val="Char0"/>
          <w:rtl/>
        </w:rPr>
        <w:t>رواه الدارقطني وصَوَّبَ وَقْفَهُ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221- از ابوهریره رضی الله عنه روایت است که رسول الله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سوره</w:t>
      </w:r>
      <w:r w:rsidR="00DC7690">
        <w:rPr>
          <w:rFonts w:cs="B Lotus" w:hint="cs"/>
          <w:b/>
          <w:sz w:val="28"/>
          <w:szCs w:val="28"/>
          <w:rtl/>
          <w:lang w:bidi="fa-IR"/>
        </w:rPr>
        <w:t xml:space="preserve">‌ی </w:t>
      </w:r>
      <w:r w:rsidRPr="00DB0495">
        <w:rPr>
          <w:rFonts w:cs="B Lotus" w:hint="cs"/>
          <w:b/>
          <w:sz w:val="28"/>
          <w:szCs w:val="28"/>
          <w:rtl/>
          <w:lang w:bidi="fa-IR"/>
        </w:rPr>
        <w:t>فاتحه را قرائت کردید</w:t>
      </w:r>
      <w:r w:rsidR="00FD4401">
        <w:rPr>
          <w:rFonts w:cs="B Lotus" w:hint="cs"/>
          <w:b/>
          <w:sz w:val="28"/>
          <w:szCs w:val="28"/>
          <w:rtl/>
          <w:lang w:bidi="fa-IR"/>
        </w:rPr>
        <w:t xml:space="preserve">، </w:t>
      </w:r>
      <w:r w:rsidRPr="00DB0495">
        <w:rPr>
          <w:rFonts w:cs="B Lotus" w:hint="cs"/>
          <w:b/>
          <w:sz w:val="28"/>
          <w:szCs w:val="28"/>
          <w:rtl/>
          <w:lang w:bidi="fa-IR"/>
        </w:rPr>
        <w:t>پس بسم الله الرحمن الرحیم را نیز بخوانید که یکی از آیات آن است»</w:t>
      </w:r>
      <w:r w:rsidR="00FD4401">
        <w:rPr>
          <w:rFonts w:cs="B Lotus" w:hint="cs"/>
          <w:sz w:val="28"/>
          <w:szCs w:val="28"/>
          <w:rtl/>
          <w:lang w:bidi="fa-IR"/>
        </w:rPr>
        <w:t xml:space="preserve">. </w:t>
      </w:r>
      <w:r w:rsidRPr="00D871F3">
        <w:rPr>
          <w:rFonts w:cs="B Lotus" w:hint="cs"/>
          <w:sz w:val="28"/>
          <w:szCs w:val="28"/>
          <w:rtl/>
          <w:lang w:bidi="fa-IR"/>
        </w:rPr>
        <w:t>دارقطنی روایت کرده و موقوف بودنش را درست دانسته است</w:t>
      </w:r>
      <w:r w:rsidR="00A14D36">
        <w:rPr>
          <w:rFonts w:cs="B Lotus" w:hint="cs"/>
          <w:sz w:val="28"/>
          <w:szCs w:val="28"/>
          <w:rtl/>
          <w:lang w:bidi="fa-IR"/>
        </w:rPr>
        <w:t xml:space="preserve">. </w:t>
      </w:r>
    </w:p>
    <w:p w:rsidR="00A0278F" w:rsidRPr="00D871F3" w:rsidRDefault="00A0278F" w:rsidP="00DA7806">
      <w:pPr>
        <w:ind w:firstLine="284"/>
        <w:jc w:val="both"/>
        <w:rPr>
          <w:rFonts w:cs="B Lotus"/>
          <w:sz w:val="28"/>
          <w:szCs w:val="28"/>
          <w:rtl/>
          <w:lang w:bidi="fa-IR"/>
        </w:rPr>
      </w:pPr>
      <w:r w:rsidRPr="00D871F3">
        <w:rPr>
          <w:rFonts w:cs="B Lotus" w:hint="cs"/>
          <w:sz w:val="28"/>
          <w:szCs w:val="28"/>
          <w:rtl/>
          <w:lang w:bidi="fa-IR"/>
        </w:rPr>
        <w:t xml:space="preserve">222- </w:t>
      </w:r>
      <w:r w:rsidRPr="00DA7806">
        <w:rPr>
          <w:rStyle w:val="Char2"/>
          <w:rtl/>
        </w:rPr>
        <w:t>وعَنْهُ قالَ</w:t>
      </w:r>
      <w:r w:rsidR="00602531" w:rsidRPr="00DA7806">
        <w:rPr>
          <w:rStyle w:val="Char2"/>
          <w:rtl/>
        </w:rPr>
        <w:t xml:space="preserve">: </w:t>
      </w:r>
      <w:r w:rsidRPr="00DA7806">
        <w:rPr>
          <w:rStyle w:val="Char2"/>
          <w:rtl/>
        </w:rPr>
        <w:t>كان رسولُ الله صلى الله عليه وآله وسلم إذا فرَغَ من قراءة أُمِّ القران رَفَعَ صَوْته وقال</w:t>
      </w:r>
      <w:r w:rsidR="00602531" w:rsidRPr="00DA7806">
        <w:rPr>
          <w:rStyle w:val="Char2"/>
          <w:rtl/>
        </w:rPr>
        <w:t xml:space="preserve">: </w:t>
      </w:r>
      <w:r w:rsidR="00A14D36" w:rsidRPr="00DA7806">
        <w:rPr>
          <w:rStyle w:val="Char2"/>
          <w:rFonts w:hint="cs"/>
          <w:rtl/>
        </w:rPr>
        <w:t>«</w:t>
      </w:r>
      <w:r w:rsidRPr="00DA7806">
        <w:rPr>
          <w:rStyle w:val="Char2"/>
          <w:rFonts w:hint="cs"/>
          <w:rtl/>
        </w:rPr>
        <w:t>آ</w:t>
      </w:r>
      <w:r w:rsidRPr="00DA7806">
        <w:rPr>
          <w:rStyle w:val="Char2"/>
          <w:rtl/>
        </w:rPr>
        <w:t>مين</w:t>
      </w:r>
      <w:r w:rsidR="00A14D36" w:rsidRPr="00DA7806">
        <w:rPr>
          <w:rStyle w:val="Char2"/>
          <w:rtl/>
        </w:rPr>
        <w:t>»</w:t>
      </w:r>
      <w:r w:rsidR="00FD4401" w:rsidRPr="00DA7806">
        <w:rPr>
          <w:rStyle w:val="Char2"/>
          <w:rFonts w:hint="cs"/>
          <w:rtl/>
        </w:rPr>
        <w:t>.</w:t>
      </w:r>
      <w:r w:rsidR="00FD4401">
        <w:rPr>
          <w:rFonts w:cs="B Lotus" w:hint="cs"/>
          <w:b/>
          <w:sz w:val="28"/>
          <w:szCs w:val="28"/>
          <w:rtl/>
          <w:lang w:bidi="fa-IR"/>
        </w:rPr>
        <w:t xml:space="preserve"> </w:t>
      </w:r>
      <w:r w:rsidRPr="00DA7806">
        <w:rPr>
          <w:rStyle w:val="Char0"/>
          <w:rtl/>
        </w:rPr>
        <w:t>رواهُ الدارقطني وحسّنهُ</w:t>
      </w:r>
      <w:r w:rsidR="00FD4401" w:rsidRPr="00DA7806">
        <w:rPr>
          <w:rStyle w:val="Char0"/>
          <w:rtl/>
        </w:rPr>
        <w:t xml:space="preserve">. </w:t>
      </w:r>
      <w:r w:rsidRPr="00DA7806">
        <w:rPr>
          <w:rStyle w:val="Char0"/>
          <w:rtl/>
        </w:rPr>
        <w:t>والحاكمُ وصحّحهُ</w:t>
      </w:r>
      <w:r w:rsidR="00A14D36" w:rsidRPr="00DA7806">
        <w:rPr>
          <w:rStyle w:val="Char0"/>
          <w:rFonts w:hint="cs"/>
          <w:rtl/>
        </w:rPr>
        <w:t xml:space="preserve">. </w:t>
      </w:r>
      <w:r w:rsidRPr="00DA7806">
        <w:rPr>
          <w:rStyle w:val="Char0"/>
          <w:rtl/>
        </w:rPr>
        <w:t>ولأبي داود والترمذي من حديث وائلْ بنِ حُجْرٍ نحوهُ</w:t>
      </w:r>
      <w:r w:rsidR="00A14D36">
        <w:rPr>
          <w:rFonts w:cs="B Lotus" w:hint="cs"/>
          <w:sz w:val="28"/>
          <w:szCs w:val="28"/>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222- وازاو</w:t>
      </w:r>
      <w:r w:rsidR="00D865C1">
        <w:rPr>
          <w:rFonts w:cs="B Lotus" w:hint="cs"/>
          <w:sz w:val="28"/>
          <w:szCs w:val="28"/>
          <w:rtl/>
          <w:lang w:bidi="fa-IR"/>
        </w:rPr>
        <w:t xml:space="preserve"> (</w:t>
      </w:r>
      <w:r w:rsidRPr="00D871F3">
        <w:rPr>
          <w:rFonts w:cs="B Lotus" w:hint="cs"/>
          <w:sz w:val="28"/>
          <w:szCs w:val="28"/>
          <w:rtl/>
          <w:lang w:bidi="fa-IR"/>
        </w:rPr>
        <w:t>ابوهریره)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 xml:space="preserve">هر گاه رسول الله </w:t>
      </w:r>
      <w:r w:rsidR="00E93502" w:rsidRPr="00D871F3">
        <w:rPr>
          <w:rFonts w:cs="B Lotus"/>
          <w:sz w:val="28"/>
          <w:szCs w:val="28"/>
          <w:rtl/>
          <w:lang w:bidi="fa-IR"/>
        </w:rPr>
        <w:t>صلى الله عليه وآله وسلم</w:t>
      </w:r>
      <w:r w:rsidR="00E93502" w:rsidRPr="00D871F3">
        <w:rPr>
          <w:rFonts w:cs="B Lotus" w:hint="cs"/>
          <w:sz w:val="28"/>
          <w:szCs w:val="28"/>
          <w:rtl/>
          <w:lang w:bidi="fa-IR"/>
        </w:rPr>
        <w:t xml:space="preserve"> </w:t>
      </w:r>
      <w:r w:rsidRPr="00D871F3">
        <w:rPr>
          <w:rFonts w:cs="B Lotus" w:hint="cs"/>
          <w:sz w:val="28"/>
          <w:szCs w:val="28"/>
          <w:rtl/>
          <w:lang w:bidi="fa-IR"/>
        </w:rPr>
        <w:t>قرائت سوره</w:t>
      </w:r>
      <w:r w:rsidR="00DC7690">
        <w:rPr>
          <w:rFonts w:cs="B Lotus" w:hint="cs"/>
          <w:sz w:val="28"/>
          <w:szCs w:val="28"/>
          <w:rtl/>
          <w:lang w:bidi="fa-IR"/>
        </w:rPr>
        <w:t xml:space="preserve">‌ی </w:t>
      </w:r>
      <w:r w:rsidRPr="00D871F3">
        <w:rPr>
          <w:rFonts w:cs="B Lotus" w:hint="cs"/>
          <w:sz w:val="28"/>
          <w:szCs w:val="28"/>
          <w:rtl/>
          <w:lang w:bidi="fa-IR"/>
        </w:rPr>
        <w:t>فاتحه را تمام</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با صدای بلند</w:t>
      </w:r>
      <w:r w:rsidR="00602531">
        <w:rPr>
          <w:rFonts w:cs="B Lotus" w:hint="cs"/>
          <w:sz w:val="28"/>
          <w:szCs w:val="28"/>
          <w:rtl/>
          <w:lang w:bidi="fa-IR"/>
        </w:rPr>
        <w:t xml:space="preserve"> «</w:t>
      </w:r>
      <w:r w:rsidRPr="00DB0495">
        <w:rPr>
          <w:rFonts w:cs="B Lotus" w:hint="cs"/>
          <w:b/>
          <w:sz w:val="28"/>
          <w:szCs w:val="28"/>
          <w:rtl/>
          <w:lang w:bidi="fa-IR"/>
        </w:rPr>
        <w:t>آمین»</w:t>
      </w:r>
      <w:r w:rsidR="006C18DB">
        <w:rPr>
          <w:rFonts w:cs="B Lotus" w:hint="cs"/>
          <w:sz w:val="28"/>
          <w:szCs w:val="28"/>
          <w:rtl/>
          <w:lang w:bidi="fa-IR"/>
        </w:rPr>
        <w:t xml:space="preserve"> می‌</w:t>
      </w:r>
      <w:r w:rsidRPr="00D871F3">
        <w:rPr>
          <w:rFonts w:cs="B Lotus" w:hint="cs"/>
          <w:sz w:val="28"/>
          <w:szCs w:val="28"/>
          <w:rtl/>
          <w:lang w:bidi="fa-IR"/>
        </w:rPr>
        <w:t>گفت</w:t>
      </w:r>
      <w:r w:rsidR="00A14D36">
        <w:rPr>
          <w:rFonts w:cs="B Lotus" w:hint="cs"/>
          <w:sz w:val="28"/>
          <w:szCs w:val="28"/>
          <w:rtl/>
          <w:lang w:bidi="fa-IR"/>
        </w:rPr>
        <w:t xml:space="preserve">. </w:t>
      </w:r>
      <w:r w:rsidRPr="00D871F3">
        <w:rPr>
          <w:rFonts w:cs="B Lotus" w:hint="cs"/>
          <w:sz w:val="28"/>
          <w:szCs w:val="28"/>
          <w:rtl/>
          <w:lang w:bidi="fa-IR"/>
        </w:rPr>
        <w:t>دارقطنی روایت کرده و حسن دانسته است</w:t>
      </w:r>
      <w:r w:rsidR="00FD4401">
        <w:rPr>
          <w:rFonts w:cs="B Lotus" w:hint="cs"/>
          <w:sz w:val="28"/>
          <w:szCs w:val="28"/>
          <w:rtl/>
          <w:lang w:bidi="fa-IR"/>
        </w:rPr>
        <w:t xml:space="preserve">، </w:t>
      </w:r>
      <w:r w:rsidRPr="00D871F3">
        <w:rPr>
          <w:rFonts w:cs="B Lotus" w:hint="cs"/>
          <w:sz w:val="28"/>
          <w:szCs w:val="28"/>
          <w:rtl/>
          <w:lang w:bidi="fa-IR"/>
        </w:rPr>
        <w:t>و حاکم این روایت را صحیح دانسته و ابوداود و ترمذی به همین معنا از وائل بن حجر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223- </w:t>
      </w:r>
      <w:r w:rsidRPr="00DA7806">
        <w:rPr>
          <w:rStyle w:val="Char2"/>
          <w:rtl/>
        </w:rPr>
        <w:t>وعنْ عَبْدِ الله بنِ أبي أَوْفَى رضي الله عنهُ قالَ</w:t>
      </w:r>
      <w:r w:rsidR="00602531" w:rsidRPr="00DA7806">
        <w:rPr>
          <w:rStyle w:val="Char2"/>
          <w:rtl/>
        </w:rPr>
        <w:t xml:space="preserve">: </w:t>
      </w:r>
      <w:r w:rsidRPr="00DA7806">
        <w:rPr>
          <w:rStyle w:val="Char2"/>
          <w:rtl/>
        </w:rPr>
        <w:t>جاءَ رَجلٌ إلى النبيِّ صلى الله عليه وآله وسلم فَقَالَ</w:t>
      </w:r>
      <w:r w:rsidR="00602531" w:rsidRPr="00DA7806">
        <w:rPr>
          <w:rStyle w:val="Char2"/>
          <w:rtl/>
        </w:rPr>
        <w:t xml:space="preserve">: </w:t>
      </w:r>
      <w:r w:rsidRPr="00DA7806">
        <w:rPr>
          <w:rStyle w:val="Char2"/>
          <w:rtl/>
        </w:rPr>
        <w:t xml:space="preserve">إني لا أسْتطيعُ أنْ </w:t>
      </w:r>
      <w:r w:rsidRPr="00DA7806">
        <w:rPr>
          <w:rStyle w:val="Char2"/>
          <w:rFonts w:hint="cs"/>
          <w:rtl/>
        </w:rPr>
        <w:t>آ</w:t>
      </w:r>
      <w:r w:rsidRPr="00DA7806">
        <w:rPr>
          <w:rStyle w:val="Char2"/>
          <w:rtl/>
        </w:rPr>
        <w:t>خذَ منَ القُر</w:t>
      </w:r>
      <w:r w:rsidRPr="00DA7806">
        <w:rPr>
          <w:rStyle w:val="Char2"/>
          <w:rFonts w:hint="cs"/>
          <w:rtl/>
        </w:rPr>
        <w:t>آ</w:t>
      </w:r>
      <w:r w:rsidRPr="00DA7806">
        <w:rPr>
          <w:rStyle w:val="Char2"/>
          <w:rtl/>
        </w:rPr>
        <w:t>نِ</w:t>
      </w:r>
      <w:r w:rsidR="009D1FE7" w:rsidRPr="00DA7806">
        <w:rPr>
          <w:rStyle w:val="Char2"/>
          <w:rtl/>
        </w:rPr>
        <w:t xml:space="preserve"> شيئاً فعَلّمني ما يُجزئُني عنه</w:t>
      </w:r>
      <w:r w:rsidR="00FD4401" w:rsidRPr="00DA7806">
        <w:rPr>
          <w:rStyle w:val="Char2"/>
          <w:rtl/>
        </w:rPr>
        <w:t xml:space="preserve">. </w:t>
      </w:r>
      <w:r w:rsidRPr="00DA7806">
        <w:rPr>
          <w:rStyle w:val="Char2"/>
          <w:rtl/>
        </w:rPr>
        <w:t>فقال</w:t>
      </w:r>
      <w:r w:rsidR="00602531" w:rsidRPr="00DA7806">
        <w:rPr>
          <w:rStyle w:val="Char2"/>
          <w:rtl/>
        </w:rPr>
        <w:t xml:space="preserve">: </w:t>
      </w:r>
      <w:r w:rsidR="00A14D36" w:rsidRPr="00DA7806">
        <w:rPr>
          <w:rStyle w:val="Char2"/>
          <w:rFonts w:hint="cs"/>
          <w:rtl/>
        </w:rPr>
        <w:t>«</w:t>
      </w:r>
      <w:r w:rsidRPr="00DA7806">
        <w:rPr>
          <w:rStyle w:val="Char2"/>
          <w:rtl/>
        </w:rPr>
        <w:t>قُل</w:t>
      </w:r>
      <w:r w:rsidR="00602531" w:rsidRPr="00DA7806">
        <w:rPr>
          <w:rStyle w:val="Char2"/>
          <w:rtl/>
        </w:rPr>
        <w:t xml:space="preserve">: </w:t>
      </w:r>
      <w:r w:rsidRPr="00DA7806">
        <w:rPr>
          <w:rStyle w:val="Char2"/>
          <w:rtl/>
        </w:rPr>
        <w:t>سُبحان الله والحمدُ لله ولا إلهَ إلا الله والله أكبرُ ولا حوْل ولا قوةَ إلا بالله العلي العظيم</w:t>
      </w:r>
      <w:r w:rsidR="00A14D36" w:rsidRPr="00DA7806">
        <w:rPr>
          <w:rStyle w:val="Char2"/>
          <w:rtl/>
        </w:rPr>
        <w:t>»</w:t>
      </w:r>
      <w:r w:rsidRPr="00D871F3">
        <w:rPr>
          <w:rFonts w:cs="B Lotus"/>
          <w:sz w:val="28"/>
          <w:szCs w:val="28"/>
          <w:rtl/>
          <w:lang w:bidi="fa-IR"/>
        </w:rPr>
        <w:t xml:space="preserve"> </w:t>
      </w:r>
      <w:r w:rsidRPr="00DA7806">
        <w:rPr>
          <w:rStyle w:val="Char0"/>
          <w:rtl/>
        </w:rPr>
        <w:t>الحديث</w:t>
      </w:r>
      <w:r w:rsidR="00A14D36" w:rsidRPr="00DA7806">
        <w:rPr>
          <w:rStyle w:val="Char0"/>
          <w:rtl/>
        </w:rPr>
        <w:t xml:space="preserve">. </w:t>
      </w:r>
      <w:r w:rsidRPr="00DA7806">
        <w:rPr>
          <w:rStyle w:val="Char0"/>
          <w:rtl/>
        </w:rPr>
        <w:t>رواهُ أحْمدُ وأبو داود والنسائي</w:t>
      </w:r>
      <w:r w:rsidR="00FD4401" w:rsidRPr="00DA7806">
        <w:rPr>
          <w:rStyle w:val="Char0"/>
          <w:rtl/>
        </w:rPr>
        <w:t xml:space="preserve">، </w:t>
      </w:r>
      <w:r w:rsidRPr="00DA7806">
        <w:rPr>
          <w:rStyle w:val="Char0"/>
          <w:rtl/>
        </w:rPr>
        <w:t>وصحّحهُ ابنُ حِبّان والدارقطني والحاكم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223- از عبدالله بن ابی اوفی رضی الله عنه روایت است که مردی نزد پیامبر صلى الله عليه وآله وسلم آمد و گفت</w:t>
      </w:r>
      <w:r w:rsidR="00602531">
        <w:rPr>
          <w:rFonts w:cs="B Lotus" w:hint="cs"/>
          <w:sz w:val="28"/>
          <w:szCs w:val="28"/>
          <w:rtl/>
          <w:lang w:bidi="fa-IR"/>
        </w:rPr>
        <w:t xml:space="preserve">: </w:t>
      </w:r>
      <w:r w:rsidRPr="00D871F3">
        <w:rPr>
          <w:rFonts w:cs="B Lotus" w:hint="cs"/>
          <w:sz w:val="28"/>
          <w:szCs w:val="28"/>
          <w:rtl/>
          <w:lang w:bidi="fa-IR"/>
        </w:rPr>
        <w:t>من</w:t>
      </w:r>
      <w:r w:rsidR="006C18DB">
        <w:rPr>
          <w:rFonts w:cs="B Lotus" w:hint="cs"/>
          <w:sz w:val="28"/>
          <w:szCs w:val="28"/>
          <w:rtl/>
          <w:lang w:bidi="fa-IR"/>
        </w:rPr>
        <w:t xml:space="preserve"> نمی‌</w:t>
      </w:r>
      <w:r w:rsidRPr="00D871F3">
        <w:rPr>
          <w:rFonts w:cs="B Lotus" w:hint="cs"/>
          <w:sz w:val="28"/>
          <w:szCs w:val="28"/>
          <w:rtl/>
          <w:lang w:bidi="fa-IR"/>
        </w:rPr>
        <w:t>توانم چیزی از آیات قرآن حفظ کنم</w:t>
      </w:r>
      <w:r w:rsidR="00FD4401">
        <w:rPr>
          <w:rFonts w:cs="B Lotus" w:hint="cs"/>
          <w:sz w:val="28"/>
          <w:szCs w:val="28"/>
          <w:rtl/>
          <w:lang w:bidi="fa-IR"/>
        </w:rPr>
        <w:t xml:space="preserve">، </w:t>
      </w:r>
      <w:r w:rsidRPr="00D871F3">
        <w:rPr>
          <w:rFonts w:cs="B Lotus" w:hint="cs"/>
          <w:sz w:val="28"/>
          <w:szCs w:val="28"/>
          <w:rtl/>
          <w:lang w:bidi="fa-IR"/>
        </w:rPr>
        <w:t>لذا به من چیزی بیاموز که بجای قرآن بخوانم و مرا کفایت کند</w:t>
      </w:r>
      <w:r w:rsidR="00A14D36">
        <w:rPr>
          <w:rFonts w:cs="B Lotus" w:hint="cs"/>
          <w:sz w:val="28"/>
          <w:szCs w:val="28"/>
          <w:rtl/>
          <w:lang w:bidi="fa-IR"/>
        </w:rPr>
        <w:t xml:space="preserve">. </w:t>
      </w:r>
    </w:p>
    <w:p w:rsidR="00A0278F" w:rsidRPr="00D871F3" w:rsidRDefault="00A0278F" w:rsidP="00DA7806">
      <w:pPr>
        <w:ind w:firstLine="284"/>
        <w:jc w:val="both"/>
        <w:rPr>
          <w:rFonts w:cs="B Lotus"/>
          <w:sz w:val="28"/>
          <w:szCs w:val="28"/>
          <w:rtl/>
          <w:lang w:bidi="fa-IR"/>
        </w:rPr>
      </w:pPr>
      <w:r w:rsidRPr="00D871F3">
        <w:rPr>
          <w:rFonts w:cs="B Lotus" w:hint="cs"/>
          <w:sz w:val="28"/>
          <w:szCs w:val="28"/>
          <w:rtl/>
          <w:lang w:bidi="fa-IR"/>
        </w:rPr>
        <w:t>پیامبر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بگو</w:t>
      </w:r>
      <w:r w:rsidR="00602531">
        <w:rPr>
          <w:rFonts w:cs="B Lotus" w:hint="cs"/>
          <w:b/>
          <w:sz w:val="28"/>
          <w:szCs w:val="28"/>
          <w:rtl/>
          <w:lang w:bidi="fa-IR"/>
        </w:rPr>
        <w:t xml:space="preserve">: </w:t>
      </w:r>
      <w:r w:rsidRPr="00DA7806">
        <w:rPr>
          <w:rStyle w:val="Char0"/>
          <w:rFonts w:hint="cs"/>
          <w:rtl/>
        </w:rPr>
        <w:t xml:space="preserve">سبحان الله والحمدلله ولا </w:t>
      </w:r>
      <w:r w:rsidR="00DA7806">
        <w:rPr>
          <w:rStyle w:val="Char0"/>
          <w:rFonts w:hint="cs"/>
          <w:rtl/>
        </w:rPr>
        <w:t>إ</w:t>
      </w:r>
      <w:r w:rsidRPr="00DA7806">
        <w:rPr>
          <w:rStyle w:val="Char0"/>
          <w:rFonts w:hint="cs"/>
          <w:rtl/>
        </w:rPr>
        <w:t xml:space="preserve">له </w:t>
      </w:r>
      <w:r w:rsidR="00DA7806">
        <w:rPr>
          <w:rStyle w:val="Char0"/>
          <w:rFonts w:hint="cs"/>
          <w:rtl/>
        </w:rPr>
        <w:t>إ</w:t>
      </w:r>
      <w:r w:rsidRPr="00DA7806">
        <w:rPr>
          <w:rStyle w:val="Char0"/>
          <w:rFonts w:hint="cs"/>
          <w:rtl/>
        </w:rPr>
        <w:t>لا الله</w:t>
      </w:r>
      <w:r w:rsidR="00FD4401" w:rsidRPr="00DA7806">
        <w:rPr>
          <w:rStyle w:val="Char0"/>
          <w:rFonts w:hint="cs"/>
          <w:rtl/>
        </w:rPr>
        <w:t xml:space="preserve">، </w:t>
      </w:r>
      <w:r w:rsidRPr="00DA7806">
        <w:rPr>
          <w:rStyle w:val="Char0"/>
          <w:rFonts w:hint="cs"/>
          <w:rtl/>
        </w:rPr>
        <w:t xml:space="preserve">والله </w:t>
      </w:r>
      <w:r w:rsidR="00DA7806">
        <w:rPr>
          <w:rStyle w:val="Char0"/>
          <w:rFonts w:hint="cs"/>
          <w:rtl/>
        </w:rPr>
        <w:t>أ</w:t>
      </w:r>
      <w:r w:rsidRPr="00DA7806">
        <w:rPr>
          <w:rStyle w:val="Char0"/>
          <w:rFonts w:hint="cs"/>
          <w:rtl/>
        </w:rPr>
        <w:t xml:space="preserve">کبر ولا حول ولا قوة </w:t>
      </w:r>
      <w:r w:rsidR="00DA7806">
        <w:rPr>
          <w:rStyle w:val="Char0"/>
          <w:rFonts w:hint="cs"/>
          <w:rtl/>
        </w:rPr>
        <w:t>إ</w:t>
      </w:r>
      <w:r w:rsidRPr="00DA7806">
        <w:rPr>
          <w:rStyle w:val="Char0"/>
          <w:rFonts w:hint="cs"/>
          <w:rtl/>
        </w:rPr>
        <w:t>لا بالله العل</w:t>
      </w:r>
      <w:r w:rsidR="00DA7806">
        <w:rPr>
          <w:rStyle w:val="Char0"/>
          <w:rFonts w:hint="cs"/>
          <w:rtl/>
        </w:rPr>
        <w:t>ي</w:t>
      </w:r>
      <w:r w:rsidRPr="00DA7806">
        <w:rPr>
          <w:rStyle w:val="Char0"/>
          <w:rFonts w:hint="cs"/>
          <w:rtl/>
        </w:rPr>
        <w:t xml:space="preserve"> العظیم</w:t>
      </w:r>
      <w:r w:rsidRPr="00DB0495">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تا آخر حدیث</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احمد و ابوداوود</w:t>
      </w:r>
      <w:r w:rsidR="00FD4401">
        <w:rPr>
          <w:rFonts w:cs="B Lotus" w:hint="cs"/>
          <w:sz w:val="28"/>
          <w:szCs w:val="28"/>
          <w:rtl/>
          <w:lang w:bidi="fa-IR"/>
        </w:rPr>
        <w:t xml:space="preserve">، </w:t>
      </w:r>
      <w:r w:rsidRPr="00D871F3">
        <w:rPr>
          <w:rFonts w:cs="B Lotus" w:hint="cs"/>
          <w:sz w:val="28"/>
          <w:szCs w:val="28"/>
          <w:rtl/>
          <w:lang w:bidi="fa-IR"/>
        </w:rPr>
        <w:t>نسائی روایت کرده</w:t>
      </w:r>
      <w:r w:rsidR="00DC7690">
        <w:rPr>
          <w:rFonts w:cs="B Lotus" w:hint="cs"/>
          <w:sz w:val="28"/>
          <w:szCs w:val="28"/>
          <w:rtl/>
          <w:lang w:bidi="fa-IR"/>
        </w:rPr>
        <w:t xml:space="preserve">‌اند </w:t>
      </w:r>
      <w:r w:rsidRPr="00D871F3">
        <w:rPr>
          <w:rFonts w:cs="B Lotus" w:hint="cs"/>
          <w:sz w:val="28"/>
          <w:szCs w:val="28"/>
          <w:rtl/>
          <w:lang w:bidi="fa-IR"/>
        </w:rPr>
        <w:t>و ابن حبان و دارقطنی و حاکم آن را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DA7806">
      <w:pPr>
        <w:ind w:firstLine="284"/>
        <w:jc w:val="both"/>
        <w:rPr>
          <w:rFonts w:cs="B Lotus"/>
          <w:sz w:val="28"/>
          <w:szCs w:val="28"/>
          <w:rtl/>
          <w:lang w:bidi="fa-IR"/>
        </w:rPr>
      </w:pPr>
      <w:r w:rsidRPr="00D871F3">
        <w:rPr>
          <w:rFonts w:cs="B Lotus" w:hint="cs"/>
          <w:sz w:val="28"/>
          <w:szCs w:val="28"/>
          <w:rtl/>
          <w:lang w:bidi="fa-IR"/>
        </w:rPr>
        <w:t xml:space="preserve">224- </w:t>
      </w:r>
      <w:r w:rsidRPr="00DA7806">
        <w:rPr>
          <w:rStyle w:val="Char2"/>
          <w:rtl/>
        </w:rPr>
        <w:t>وعن أبي قتادَة رضي الله عنهُ قالَ</w:t>
      </w:r>
      <w:r w:rsidR="00602531" w:rsidRPr="00DA7806">
        <w:rPr>
          <w:rStyle w:val="Char2"/>
          <w:rtl/>
        </w:rPr>
        <w:t xml:space="preserve">: </w:t>
      </w:r>
      <w:r w:rsidRPr="00DA7806">
        <w:rPr>
          <w:rStyle w:val="Char2"/>
          <w:rtl/>
        </w:rPr>
        <w:t>كان رسول الله صلى الله عليه وآله وسلم يُصَلي بنا فيَقْرأُ في الظُّهر والعصر في الركعتين الأوليَيْن بفاتحة الكتاب وسُورتين ويسمعنا ال</w:t>
      </w:r>
      <w:r w:rsidRPr="00DA7806">
        <w:rPr>
          <w:rStyle w:val="Char2"/>
          <w:rFonts w:hint="cs"/>
          <w:rtl/>
        </w:rPr>
        <w:t>آ</w:t>
      </w:r>
      <w:r w:rsidRPr="00DA7806">
        <w:rPr>
          <w:rStyle w:val="Char2"/>
          <w:rtl/>
        </w:rPr>
        <w:t>ية أحياناً ويُطَوِّلُ الرَّكْعةَ الأولى ويقرأُ في الأخْريَيْن بفاتحة الكتاب</w:t>
      </w:r>
      <w:r w:rsidR="00FD4401" w:rsidRPr="00DA7806">
        <w:rPr>
          <w:rStyle w:val="Char2"/>
          <w:rtl/>
        </w:rPr>
        <w:t>.</w:t>
      </w:r>
      <w:r w:rsidR="00FD4401">
        <w:rPr>
          <w:rFonts w:cs="B Lotus"/>
          <w:sz w:val="28"/>
          <w:szCs w:val="28"/>
          <w:rtl/>
          <w:lang w:bidi="fa-IR"/>
        </w:rPr>
        <w:t xml:space="preserve"> </w:t>
      </w:r>
      <w:r w:rsidRPr="00DA7806">
        <w:rPr>
          <w:rStyle w:val="Char0"/>
          <w:rtl/>
        </w:rPr>
        <w:t>متفقٌ عليه</w:t>
      </w:r>
      <w:r w:rsidR="00A14D36">
        <w:rPr>
          <w:rFonts w:cs="B Lotus" w:hint="cs"/>
          <w:sz w:val="28"/>
          <w:szCs w:val="28"/>
          <w:rtl/>
          <w:lang w:bidi="fa-IR"/>
        </w:rPr>
        <w:t xml:space="preserve">. </w:t>
      </w:r>
    </w:p>
    <w:p w:rsidR="00A0278F" w:rsidRPr="00D871F3" w:rsidRDefault="00A0278F" w:rsidP="00DA7806">
      <w:pPr>
        <w:ind w:firstLine="284"/>
        <w:jc w:val="both"/>
        <w:rPr>
          <w:rFonts w:cs="B Lotus"/>
          <w:sz w:val="28"/>
          <w:szCs w:val="28"/>
          <w:rtl/>
          <w:lang w:bidi="fa-IR"/>
        </w:rPr>
      </w:pPr>
      <w:r w:rsidRPr="00D871F3">
        <w:rPr>
          <w:rFonts w:cs="B Lotus" w:hint="cs"/>
          <w:sz w:val="28"/>
          <w:szCs w:val="28"/>
          <w:rtl/>
          <w:lang w:bidi="fa-IR"/>
        </w:rPr>
        <w:t>224- ابوقتاده</w:t>
      </w:r>
      <w:r w:rsidR="00602531">
        <w:rPr>
          <w:rFonts w:cs="B Lotus" w:hint="cs"/>
          <w:sz w:val="28"/>
          <w:szCs w:val="28"/>
          <w:rtl/>
          <w:lang w:bidi="fa-IR"/>
        </w:rPr>
        <w:t xml:space="preserve"> </w:t>
      </w:r>
      <w:r w:rsidRPr="00D871F3">
        <w:rPr>
          <w:rFonts w:cs="B Lotus" w:hint="cs"/>
          <w:sz w:val="28"/>
          <w:szCs w:val="28"/>
          <w:rtl/>
          <w:lang w:bidi="fa-IR"/>
        </w:rPr>
        <w:t>رضی الله عنه 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برای ما نماز</w:t>
      </w:r>
      <w:r w:rsidR="00FD4401">
        <w:rPr>
          <w:rFonts w:cs="B Lotus" w:hint="cs"/>
          <w:sz w:val="28"/>
          <w:szCs w:val="28"/>
          <w:rtl/>
          <w:lang w:bidi="fa-IR"/>
        </w:rPr>
        <w:t xml:space="preserve"> (</w:t>
      </w:r>
      <w:r w:rsidRPr="00D871F3">
        <w:rPr>
          <w:rFonts w:cs="B Lotus" w:hint="cs"/>
          <w:sz w:val="28"/>
          <w:szCs w:val="28"/>
          <w:rtl/>
          <w:lang w:bidi="fa-IR"/>
        </w:rPr>
        <w:t>جماعت)</w:t>
      </w:r>
      <w:r w:rsidR="006C18DB">
        <w:rPr>
          <w:rFonts w:cs="B Lotus" w:hint="cs"/>
          <w:sz w:val="28"/>
          <w:szCs w:val="28"/>
          <w:rtl/>
          <w:lang w:bidi="fa-IR"/>
        </w:rPr>
        <w:t xml:space="preserve"> می‌</w:t>
      </w:r>
      <w:r w:rsidRPr="00D871F3">
        <w:rPr>
          <w:rFonts w:cs="B Lotus" w:hint="cs"/>
          <w:sz w:val="28"/>
          <w:szCs w:val="28"/>
          <w:rtl/>
          <w:lang w:bidi="fa-IR"/>
        </w:rPr>
        <w:t>خواند و در نمازهای ظهر و عصر در رکعت اول سوره</w:t>
      </w:r>
      <w:r w:rsidR="00DC7690">
        <w:rPr>
          <w:rFonts w:cs="B Lotus" w:hint="cs"/>
          <w:sz w:val="28"/>
          <w:szCs w:val="28"/>
          <w:rtl/>
          <w:lang w:bidi="fa-IR"/>
        </w:rPr>
        <w:t xml:space="preserve">‌ی </w:t>
      </w:r>
      <w:r w:rsidRPr="00D871F3">
        <w:rPr>
          <w:rFonts w:cs="B Lotus" w:hint="cs"/>
          <w:sz w:val="28"/>
          <w:szCs w:val="28"/>
          <w:rtl/>
          <w:lang w:bidi="fa-IR"/>
        </w:rPr>
        <w:t>فاتحه و دو سوره</w:t>
      </w:r>
      <w:r w:rsidR="00DC7690">
        <w:rPr>
          <w:rFonts w:cs="B Lotus" w:hint="cs"/>
          <w:sz w:val="28"/>
          <w:szCs w:val="28"/>
          <w:rtl/>
          <w:lang w:bidi="fa-IR"/>
        </w:rPr>
        <w:t xml:space="preserve">‌ی </w:t>
      </w:r>
      <w:r w:rsidRPr="00D871F3">
        <w:rPr>
          <w:rFonts w:cs="B Lotus" w:hint="cs"/>
          <w:sz w:val="28"/>
          <w:szCs w:val="28"/>
          <w:rtl/>
          <w:lang w:bidi="fa-IR"/>
        </w:rPr>
        <w:t>دیگر قرائت</w:t>
      </w:r>
      <w:r w:rsidR="006358B7">
        <w:rPr>
          <w:rFonts w:cs="B Lotus" w:hint="cs"/>
          <w:sz w:val="28"/>
          <w:szCs w:val="28"/>
          <w:rtl/>
          <w:lang w:bidi="fa-IR"/>
        </w:rPr>
        <w:t xml:space="preserve"> می‌کرد</w:t>
      </w:r>
      <w:r w:rsidRPr="00D871F3">
        <w:rPr>
          <w:rFonts w:cs="B Lotus" w:hint="cs"/>
          <w:sz w:val="28"/>
          <w:szCs w:val="28"/>
          <w:rtl/>
          <w:lang w:bidi="fa-IR"/>
        </w:rPr>
        <w:t xml:space="preserve"> و گاهی برخی آیات را به</w:t>
      </w:r>
      <w:r w:rsidR="001E269E">
        <w:rPr>
          <w:rFonts w:cs="B Lotus" w:hint="cs"/>
          <w:sz w:val="28"/>
          <w:szCs w:val="28"/>
          <w:rtl/>
          <w:lang w:bidi="fa-IR"/>
        </w:rPr>
        <w:t xml:space="preserve"> گونه‌ای </w:t>
      </w:r>
      <w:r w:rsidRPr="00D871F3">
        <w:rPr>
          <w:rFonts w:cs="B Lotus" w:hint="cs"/>
          <w:sz w:val="28"/>
          <w:szCs w:val="28"/>
          <w:rtl/>
          <w:lang w:bidi="fa-IR"/>
        </w:rPr>
        <w:t>می</w:t>
      </w:r>
      <w:r w:rsidR="00DA7806">
        <w:rPr>
          <w:rFonts w:cs="B Lotus" w:hint="eastAsia"/>
          <w:sz w:val="28"/>
          <w:szCs w:val="28"/>
          <w:rtl/>
          <w:lang w:bidi="fa-IR"/>
        </w:rPr>
        <w:t>‌</w:t>
      </w:r>
      <w:r w:rsidRPr="00D871F3">
        <w:rPr>
          <w:rFonts w:cs="B Lotus" w:hint="cs"/>
          <w:sz w:val="28"/>
          <w:szCs w:val="28"/>
          <w:rtl/>
          <w:lang w:bidi="fa-IR"/>
        </w:rPr>
        <w:t>خواند که ما</w:t>
      </w:r>
      <w:r w:rsidR="006C18DB">
        <w:rPr>
          <w:rFonts w:cs="B Lotus" w:hint="cs"/>
          <w:sz w:val="28"/>
          <w:szCs w:val="28"/>
          <w:rtl/>
          <w:lang w:bidi="fa-IR"/>
        </w:rPr>
        <w:t xml:space="preserve"> می‌</w:t>
      </w:r>
      <w:r w:rsidRPr="00D871F3">
        <w:rPr>
          <w:rFonts w:cs="B Lotus" w:hint="cs"/>
          <w:sz w:val="28"/>
          <w:szCs w:val="28"/>
          <w:rtl/>
          <w:lang w:bidi="fa-IR"/>
        </w:rPr>
        <w:t>شنیدیم و رکعت اول را طولانی</w:t>
      </w:r>
      <w:r w:rsidR="006358B7">
        <w:rPr>
          <w:rFonts w:cs="B Lotus" w:hint="cs"/>
          <w:sz w:val="28"/>
          <w:szCs w:val="28"/>
          <w:rtl/>
          <w:lang w:bidi="fa-IR"/>
        </w:rPr>
        <w:t xml:space="preserve"> می‌کرد</w:t>
      </w:r>
      <w:r w:rsidRPr="00D871F3">
        <w:rPr>
          <w:rFonts w:cs="B Lotus" w:hint="cs"/>
          <w:sz w:val="28"/>
          <w:szCs w:val="28"/>
          <w:rtl/>
          <w:lang w:bidi="fa-IR"/>
        </w:rPr>
        <w:t xml:space="preserve"> و در </w:t>
      </w:r>
      <w:r w:rsidR="00DD7937" w:rsidRPr="00D871F3">
        <w:rPr>
          <w:rFonts w:cs="B Lotus" w:hint="cs"/>
          <w:sz w:val="28"/>
          <w:szCs w:val="28"/>
          <w:rtl/>
          <w:lang w:bidi="fa-IR"/>
        </w:rPr>
        <w:t>د</w:t>
      </w:r>
      <w:r w:rsidR="00E93502" w:rsidRPr="00D871F3">
        <w:rPr>
          <w:rFonts w:cs="B Lotus" w:hint="cs"/>
          <w:sz w:val="28"/>
          <w:szCs w:val="28"/>
          <w:rtl/>
          <w:lang w:bidi="fa-IR"/>
        </w:rPr>
        <w:t>و رکعت آخر سوره</w:t>
      </w:r>
      <w:r w:rsidR="00DC7690">
        <w:rPr>
          <w:rFonts w:cs="B Lotus" w:hint="cs"/>
          <w:sz w:val="28"/>
          <w:szCs w:val="28"/>
          <w:rtl/>
          <w:lang w:bidi="fa-IR"/>
        </w:rPr>
        <w:t xml:space="preserve">‌ی </w:t>
      </w:r>
      <w:r w:rsidRPr="00D871F3">
        <w:rPr>
          <w:rFonts w:cs="B Lotus" w:hint="cs"/>
          <w:sz w:val="28"/>
          <w:szCs w:val="28"/>
          <w:rtl/>
          <w:lang w:bidi="fa-IR"/>
        </w:rPr>
        <w:t>فاتحه را</w:t>
      </w:r>
      <w:r w:rsidR="006C18DB">
        <w:rPr>
          <w:rFonts w:cs="B Lotus" w:hint="cs"/>
          <w:sz w:val="28"/>
          <w:szCs w:val="28"/>
          <w:rtl/>
          <w:lang w:bidi="fa-IR"/>
        </w:rPr>
        <w:t xml:space="preserve"> می‌</w:t>
      </w:r>
      <w:r w:rsidRPr="00D871F3">
        <w:rPr>
          <w:rFonts w:cs="B Lotus" w:hint="cs"/>
          <w:sz w:val="28"/>
          <w:szCs w:val="28"/>
          <w:rtl/>
          <w:lang w:bidi="fa-IR"/>
        </w:rPr>
        <w:t>خواند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A71004" w:rsidRDefault="00A0278F" w:rsidP="000D0602">
      <w:pPr>
        <w:ind w:firstLine="284"/>
        <w:jc w:val="both"/>
        <w:rPr>
          <w:rFonts w:ascii="KFGQPC Uthmanic Script HAFS" w:hAnsi="KFGQPC Uthmanic Script HAFS" w:cs="KFGQPC Uthmanic Script HAFS"/>
          <w:sz w:val="28"/>
          <w:szCs w:val="28"/>
          <w:rtl/>
        </w:rPr>
      </w:pPr>
      <w:r w:rsidRPr="00D871F3">
        <w:rPr>
          <w:rFonts w:cs="B Lotus" w:hint="cs"/>
          <w:sz w:val="28"/>
          <w:szCs w:val="28"/>
          <w:rtl/>
          <w:lang w:bidi="fa-IR"/>
        </w:rPr>
        <w:t xml:space="preserve">225- </w:t>
      </w:r>
      <w:r w:rsidRPr="00DA7806">
        <w:rPr>
          <w:rStyle w:val="Char2"/>
          <w:rtl/>
        </w:rPr>
        <w:t>وعن أبي سعيد الخُدري رضي الله عنه قال</w:t>
      </w:r>
      <w:r w:rsidR="00602531" w:rsidRPr="00DA7806">
        <w:rPr>
          <w:rStyle w:val="Char2"/>
          <w:rtl/>
        </w:rPr>
        <w:t xml:space="preserve">: </w:t>
      </w:r>
      <w:r w:rsidRPr="00DA7806">
        <w:rPr>
          <w:rStyle w:val="Char2"/>
          <w:rtl/>
        </w:rPr>
        <w:t>كُنّا نحْزُرُ قيامَ رسول الله صلى الله عليه وآله وسلم في الظُّهر والعصْر فَحَزَرْنَا قيامَهُ في الرَّك</w:t>
      </w:r>
      <w:r w:rsidR="00453825" w:rsidRPr="00DA7806">
        <w:rPr>
          <w:rStyle w:val="Char2"/>
          <w:rtl/>
        </w:rPr>
        <w:t>عتين الأوليين من الظُّهْر قَدْر</w:t>
      </w:r>
      <w:r w:rsidR="00602531" w:rsidRPr="00DA7806">
        <w:rPr>
          <w:rStyle w:val="Char2"/>
          <w:rtl/>
        </w:rPr>
        <w:t>:</w:t>
      </w:r>
      <w:r w:rsidR="00602531">
        <w:rPr>
          <w:rFonts w:cs="B Lotus"/>
          <w:sz w:val="28"/>
          <w:szCs w:val="28"/>
          <w:rtl/>
          <w:lang w:bidi="fa-IR"/>
        </w:rPr>
        <w:t xml:space="preserve"> </w:t>
      </w:r>
      <w:r w:rsidR="00453825">
        <w:rPr>
          <w:rFonts w:ascii="Traditional Arabic" w:hAnsi="Traditional Arabic" w:cs="Traditional Arabic"/>
          <w:sz w:val="28"/>
          <w:szCs w:val="28"/>
          <w:rtl/>
          <w:lang w:bidi="fa-IR"/>
        </w:rPr>
        <w:t>﴿</w:t>
      </w:r>
      <w:r w:rsidR="00A71004">
        <w:rPr>
          <w:rFonts w:ascii="KFGQPC Uthmanic Script HAFS" w:hAnsi="KFGQPC Uthmanic Script HAFS" w:cs="KFGQPC Uthmanic Script HAFS" w:hint="eastAsia"/>
          <w:sz w:val="28"/>
          <w:szCs w:val="28"/>
          <w:rtl/>
        </w:rPr>
        <w:t>الٓمٓ</w:t>
      </w:r>
      <w:r w:rsidR="00A71004">
        <w:rPr>
          <w:rFonts w:ascii="KFGQPC Uthmanic Script HAFS" w:hAnsi="KFGQPC Uthmanic Script HAFS" w:cs="KFGQPC Uthmanic Script HAFS"/>
          <w:sz w:val="28"/>
          <w:szCs w:val="28"/>
          <w:rtl/>
        </w:rPr>
        <w:t xml:space="preserve"> ١</w:t>
      </w:r>
      <w:r w:rsidR="00A71004">
        <w:rPr>
          <w:rFonts w:ascii="KFGQPC Uthmanic Script HAFS" w:hAnsi="KFGQPC Uthmanic Script HAFS" w:cs="KFGQPC Uthmanic Script HAFS"/>
          <w:sz w:val="28"/>
          <w:szCs w:val="28"/>
        </w:rPr>
        <w:t xml:space="preserve"> </w:t>
      </w:r>
      <w:r w:rsidR="00A71004">
        <w:rPr>
          <w:rFonts w:ascii="KFGQPC Uthmanic Script HAFS" w:hAnsi="KFGQPC Uthmanic Script HAFS" w:cs="KFGQPC Uthmanic Script HAFS" w:hint="eastAsia"/>
          <w:sz w:val="28"/>
          <w:szCs w:val="28"/>
          <w:rtl/>
        </w:rPr>
        <w:t>تَنزِيلُ</w:t>
      </w:r>
      <w:r w:rsidR="00453825">
        <w:rPr>
          <w:rFonts w:ascii="Traditional Arabic" w:hAnsi="Traditional Arabic" w:cs="Traditional Arabic"/>
          <w:sz w:val="28"/>
          <w:szCs w:val="28"/>
          <w:rtl/>
          <w:lang w:bidi="fa-IR"/>
        </w:rPr>
        <w:t>﴾</w:t>
      </w:r>
      <w:r w:rsidR="00453825" w:rsidRPr="00D871F3">
        <w:rPr>
          <w:rFonts w:cs="B Lotus" w:hint="cs"/>
          <w:sz w:val="28"/>
          <w:szCs w:val="28"/>
          <w:rtl/>
          <w:lang w:bidi="fa-IR"/>
        </w:rPr>
        <w:t xml:space="preserve"> </w:t>
      </w:r>
      <w:r w:rsidR="00453825" w:rsidRPr="0085303E">
        <w:rPr>
          <w:rFonts w:ascii="mylotus" w:hAnsi="mylotus" w:cs="mylotus"/>
          <w:sz w:val="26"/>
          <w:szCs w:val="26"/>
          <w:rtl/>
          <w:lang w:bidi="fa-IR"/>
        </w:rPr>
        <w:t>[</w:t>
      </w:r>
      <w:r w:rsidR="00453825">
        <w:rPr>
          <w:rFonts w:ascii="mylotus" w:hAnsi="mylotus" w:cs="mylotus" w:hint="cs"/>
          <w:sz w:val="26"/>
          <w:szCs w:val="26"/>
          <w:rtl/>
          <w:lang w:bidi="fa-IR"/>
        </w:rPr>
        <w:t>السجد</w:t>
      </w:r>
      <w:r w:rsidR="00453825">
        <w:rPr>
          <w:rFonts w:ascii="mylotus" w:hAnsi="mylotus" w:cs="mylotus" w:hint="cs"/>
          <w:sz w:val="26"/>
          <w:szCs w:val="26"/>
          <w:rtl/>
          <w:lang w:bidi="ar-SA"/>
        </w:rPr>
        <w:t>ة</w:t>
      </w:r>
      <w:r w:rsidR="00602531">
        <w:rPr>
          <w:rFonts w:ascii="mylotus" w:hAnsi="mylotus" w:cs="mylotus" w:hint="cs"/>
          <w:sz w:val="26"/>
          <w:szCs w:val="26"/>
          <w:rtl/>
          <w:lang w:bidi="ar-SA"/>
        </w:rPr>
        <w:t xml:space="preserve">: </w:t>
      </w:r>
      <w:r w:rsidR="00453825">
        <w:rPr>
          <w:rFonts w:ascii="mylotus" w:hAnsi="mylotus" w:cs="mylotus" w:hint="cs"/>
          <w:sz w:val="26"/>
          <w:szCs w:val="26"/>
          <w:rtl/>
          <w:lang w:bidi="ar-SA"/>
        </w:rPr>
        <w:t>2</w:t>
      </w:r>
      <w:r w:rsidR="00453825" w:rsidRPr="0085303E">
        <w:rPr>
          <w:rFonts w:ascii="mylotus" w:hAnsi="mylotus" w:cs="mylotus"/>
          <w:sz w:val="26"/>
          <w:szCs w:val="26"/>
          <w:rtl/>
          <w:lang w:bidi="fa-IR"/>
        </w:rPr>
        <w:t>]</w:t>
      </w:r>
      <w:r w:rsidRPr="00D871F3">
        <w:rPr>
          <w:rFonts w:cs="B Lotus"/>
          <w:sz w:val="28"/>
          <w:szCs w:val="28"/>
          <w:rtl/>
          <w:lang w:bidi="fa-IR"/>
        </w:rPr>
        <w:t xml:space="preserve"> </w:t>
      </w:r>
      <w:r w:rsidRPr="00DA7806">
        <w:rPr>
          <w:rStyle w:val="Char2"/>
          <w:rtl/>
        </w:rPr>
        <w:t>وفي الأخْريَين قَدْر النّصف منْ ذلك</w:t>
      </w:r>
      <w:r w:rsidR="00FD4401" w:rsidRPr="00DA7806">
        <w:rPr>
          <w:rStyle w:val="Char2"/>
          <w:rtl/>
        </w:rPr>
        <w:t xml:space="preserve">. </w:t>
      </w:r>
      <w:r w:rsidRPr="00DA7806">
        <w:rPr>
          <w:rStyle w:val="Char2"/>
          <w:rtl/>
        </w:rPr>
        <w:t>وفي الأوليَيْن من العصر على قَدْر الأخريينِ مِنَ الظُّهر والأخْرَيين على النِّصف من ذلك</w:t>
      </w:r>
      <w:r w:rsidR="00FD4401" w:rsidRPr="00DA7806">
        <w:rPr>
          <w:rStyle w:val="Char2"/>
          <w:rtl/>
        </w:rPr>
        <w:t>.</w:t>
      </w:r>
      <w:r w:rsidR="00FD4401">
        <w:rPr>
          <w:rFonts w:cs="B Lotus"/>
          <w:sz w:val="28"/>
          <w:szCs w:val="28"/>
          <w:rtl/>
          <w:lang w:bidi="fa-IR"/>
        </w:rPr>
        <w:t xml:space="preserve"> </w:t>
      </w:r>
      <w:r w:rsidRPr="00DA7806">
        <w:rPr>
          <w:rStyle w:val="Char0"/>
          <w:rtl/>
        </w:rPr>
        <w:t>رواه مُسلمٌ</w:t>
      </w:r>
      <w:r w:rsidR="00DA07A4">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225- ابو سعید خدری رضی الله عنه گوید</w:t>
      </w:r>
      <w:r w:rsidR="00602531">
        <w:rPr>
          <w:rFonts w:cs="B Lotus" w:hint="cs"/>
          <w:sz w:val="28"/>
          <w:szCs w:val="28"/>
          <w:rtl/>
          <w:lang w:bidi="fa-IR"/>
        </w:rPr>
        <w:t xml:space="preserve">: </w:t>
      </w:r>
      <w:r w:rsidR="000B3335" w:rsidRPr="00D871F3">
        <w:rPr>
          <w:rFonts w:cs="B Lotus" w:hint="cs"/>
          <w:sz w:val="28"/>
          <w:szCs w:val="28"/>
          <w:rtl/>
          <w:lang w:bidi="fa-IR"/>
        </w:rPr>
        <w:t>ما</w:t>
      </w:r>
      <w:r w:rsidR="00FD4401">
        <w:rPr>
          <w:rFonts w:cs="B Lotus" w:hint="cs"/>
          <w:sz w:val="28"/>
          <w:szCs w:val="28"/>
          <w:rtl/>
          <w:lang w:bidi="fa-IR"/>
        </w:rPr>
        <w:t xml:space="preserve"> (</w:t>
      </w:r>
      <w:r w:rsidRPr="00D871F3">
        <w:rPr>
          <w:rFonts w:cs="B Lotus" w:hint="cs"/>
          <w:sz w:val="28"/>
          <w:szCs w:val="28"/>
          <w:rtl/>
          <w:lang w:bidi="fa-IR"/>
        </w:rPr>
        <w:t>مقدار قیام) رسول الله صلى الله عليه وآله وسلم را در نماز</w:t>
      </w:r>
      <w:r w:rsidR="00DC7690">
        <w:rPr>
          <w:rFonts w:cs="B Lotus" w:hint="cs"/>
          <w:sz w:val="28"/>
          <w:szCs w:val="28"/>
          <w:rtl/>
          <w:lang w:bidi="fa-IR"/>
        </w:rPr>
        <w:t xml:space="preserve">‌های </w:t>
      </w:r>
      <w:r w:rsidRPr="00D871F3">
        <w:rPr>
          <w:rFonts w:cs="B Lotus" w:hint="cs"/>
          <w:sz w:val="28"/>
          <w:szCs w:val="28"/>
          <w:rtl/>
          <w:lang w:bidi="fa-IR"/>
        </w:rPr>
        <w:t>ظهر و عصر تخمین</w:t>
      </w:r>
      <w:r w:rsidR="006C18DB">
        <w:rPr>
          <w:rFonts w:cs="B Lotus" w:hint="cs"/>
          <w:sz w:val="28"/>
          <w:szCs w:val="28"/>
          <w:rtl/>
          <w:lang w:bidi="fa-IR"/>
        </w:rPr>
        <w:t xml:space="preserve"> می‌</w:t>
      </w:r>
      <w:r w:rsidRPr="00D871F3">
        <w:rPr>
          <w:rFonts w:cs="B Lotus" w:hint="cs"/>
          <w:sz w:val="28"/>
          <w:szCs w:val="28"/>
          <w:rtl/>
          <w:lang w:bidi="fa-IR"/>
        </w:rPr>
        <w:t>زدیم در دو رکعت اول نماز ظهر به اندازه</w:t>
      </w:r>
      <w:r w:rsidR="00DC7690">
        <w:rPr>
          <w:rFonts w:cs="B Lotus" w:hint="cs"/>
          <w:sz w:val="28"/>
          <w:szCs w:val="28"/>
          <w:rtl/>
          <w:lang w:bidi="fa-IR"/>
        </w:rPr>
        <w:t xml:space="preserve">‌ی </w:t>
      </w:r>
      <w:r w:rsidRPr="00D871F3">
        <w:rPr>
          <w:rFonts w:cs="B Lotus" w:hint="cs"/>
          <w:sz w:val="28"/>
          <w:szCs w:val="28"/>
          <w:rtl/>
          <w:lang w:bidi="fa-IR"/>
        </w:rPr>
        <w:t>سوره</w:t>
      </w:r>
      <w:r w:rsidR="00DC7690">
        <w:rPr>
          <w:rFonts w:cs="B Lotus" w:hint="cs"/>
          <w:sz w:val="28"/>
          <w:szCs w:val="28"/>
          <w:rtl/>
          <w:lang w:bidi="fa-IR"/>
        </w:rPr>
        <w:t xml:space="preserve">‌ی </w:t>
      </w:r>
      <w:r w:rsidRPr="00D871F3">
        <w:rPr>
          <w:rFonts w:cs="B Lotus" w:hint="cs"/>
          <w:sz w:val="28"/>
          <w:szCs w:val="28"/>
          <w:rtl/>
          <w:lang w:bidi="fa-IR"/>
        </w:rPr>
        <w:t>سجده</w:t>
      </w:r>
      <w:r w:rsidR="00453825" w:rsidRPr="00D871F3">
        <w:rPr>
          <w:rFonts w:cs="B Lotus" w:hint="cs"/>
          <w:sz w:val="28"/>
          <w:szCs w:val="28"/>
          <w:rtl/>
          <w:lang w:bidi="fa-IR"/>
        </w:rPr>
        <w:t xml:space="preserve"> </w:t>
      </w:r>
      <w:r w:rsidR="00453825">
        <w:rPr>
          <w:rFonts w:ascii="Traditional Arabic" w:hAnsi="Traditional Arabic" w:cs="Traditional Arabic"/>
          <w:sz w:val="28"/>
          <w:szCs w:val="28"/>
          <w:rtl/>
          <w:lang w:bidi="fa-IR"/>
        </w:rPr>
        <w:t>﴿</w:t>
      </w:r>
      <w:r w:rsidR="00A71004">
        <w:rPr>
          <w:rFonts w:ascii="KFGQPC Uthmanic Script HAFS" w:hAnsi="KFGQPC Uthmanic Script HAFS" w:cs="KFGQPC Uthmanic Script HAFS" w:hint="eastAsia"/>
          <w:sz w:val="28"/>
          <w:szCs w:val="28"/>
          <w:rtl/>
        </w:rPr>
        <w:t>الٓمٓ</w:t>
      </w:r>
      <w:r w:rsidR="00A71004">
        <w:rPr>
          <w:rFonts w:ascii="KFGQPC Uthmanic Script HAFS" w:hAnsi="KFGQPC Uthmanic Script HAFS" w:cs="KFGQPC Uthmanic Script HAFS"/>
          <w:sz w:val="28"/>
          <w:szCs w:val="28"/>
          <w:rtl/>
        </w:rPr>
        <w:t xml:space="preserve"> ١</w:t>
      </w:r>
      <w:r w:rsidR="00A71004">
        <w:rPr>
          <w:rFonts w:ascii="KFGQPC Uthmanic Script HAFS" w:hAnsi="KFGQPC Uthmanic Script HAFS" w:cs="KFGQPC Uthmanic Script HAFS"/>
          <w:sz w:val="28"/>
          <w:szCs w:val="28"/>
        </w:rPr>
        <w:t xml:space="preserve"> </w:t>
      </w:r>
      <w:r w:rsidR="00A71004">
        <w:rPr>
          <w:rFonts w:ascii="KFGQPC Uthmanic Script HAFS" w:hAnsi="KFGQPC Uthmanic Script HAFS" w:cs="KFGQPC Uthmanic Script HAFS" w:hint="eastAsia"/>
          <w:sz w:val="28"/>
          <w:szCs w:val="28"/>
          <w:rtl/>
        </w:rPr>
        <w:t>تَنزِيلُ</w:t>
      </w:r>
      <w:r w:rsidR="00453825">
        <w:rPr>
          <w:rFonts w:ascii="Traditional Arabic" w:hAnsi="Traditional Arabic" w:cs="Traditional Arabic"/>
          <w:sz w:val="28"/>
          <w:szCs w:val="28"/>
          <w:rtl/>
          <w:lang w:bidi="fa-IR"/>
        </w:rPr>
        <w:t>﴾</w:t>
      </w:r>
      <w:r w:rsidR="00453825" w:rsidRPr="00D871F3">
        <w:rPr>
          <w:rFonts w:cs="B Lotus" w:hint="cs"/>
          <w:sz w:val="28"/>
          <w:szCs w:val="28"/>
          <w:rtl/>
          <w:lang w:bidi="fa-IR"/>
        </w:rPr>
        <w:t xml:space="preserve"> </w:t>
      </w:r>
      <w:r w:rsidR="00453825" w:rsidRPr="0085303E">
        <w:rPr>
          <w:rFonts w:ascii="mylotus" w:hAnsi="mylotus" w:cs="mylotus"/>
          <w:sz w:val="26"/>
          <w:szCs w:val="26"/>
          <w:rtl/>
          <w:lang w:bidi="fa-IR"/>
        </w:rPr>
        <w:t>[</w:t>
      </w:r>
      <w:r w:rsidR="00453825">
        <w:rPr>
          <w:rFonts w:ascii="mylotus" w:hAnsi="mylotus" w:cs="mylotus" w:hint="cs"/>
          <w:sz w:val="26"/>
          <w:szCs w:val="26"/>
          <w:rtl/>
          <w:lang w:bidi="fa-IR"/>
        </w:rPr>
        <w:t>السجد</w:t>
      </w:r>
      <w:r w:rsidR="00453825">
        <w:rPr>
          <w:rFonts w:ascii="mylotus" w:hAnsi="mylotus" w:cs="mylotus" w:hint="cs"/>
          <w:sz w:val="26"/>
          <w:szCs w:val="26"/>
          <w:rtl/>
          <w:lang w:bidi="ar-SA"/>
        </w:rPr>
        <w:t>ة</w:t>
      </w:r>
      <w:r w:rsidR="00602531">
        <w:rPr>
          <w:rFonts w:ascii="mylotus" w:hAnsi="mylotus" w:cs="mylotus" w:hint="cs"/>
          <w:sz w:val="26"/>
          <w:szCs w:val="26"/>
          <w:rtl/>
          <w:lang w:bidi="ar-SA"/>
        </w:rPr>
        <w:t xml:space="preserve">: </w:t>
      </w:r>
      <w:r w:rsidR="00453825">
        <w:rPr>
          <w:rFonts w:ascii="mylotus" w:hAnsi="mylotus" w:cs="mylotus" w:hint="cs"/>
          <w:sz w:val="26"/>
          <w:szCs w:val="26"/>
          <w:rtl/>
          <w:lang w:bidi="ar-SA"/>
        </w:rPr>
        <w:t>2</w:t>
      </w:r>
      <w:r w:rsidR="00453825" w:rsidRPr="0085303E">
        <w:rPr>
          <w:rFonts w:ascii="mylotus" w:hAnsi="mylotus" w:cs="mylotus"/>
          <w:sz w:val="26"/>
          <w:szCs w:val="26"/>
          <w:rtl/>
          <w:lang w:bidi="fa-IR"/>
        </w:rPr>
        <w:t>]</w:t>
      </w:r>
      <w:r w:rsidRPr="00D871F3">
        <w:rPr>
          <w:rFonts w:cs="B Lotus" w:hint="cs"/>
          <w:sz w:val="28"/>
          <w:szCs w:val="28"/>
          <w:rtl/>
          <w:lang w:bidi="fa-IR"/>
        </w:rPr>
        <w:t xml:space="preserve"> </w:t>
      </w:r>
      <w:r w:rsidR="000B3335" w:rsidRPr="00D871F3">
        <w:rPr>
          <w:rFonts w:cs="B Lotus" w:hint="cs"/>
          <w:sz w:val="28"/>
          <w:szCs w:val="28"/>
          <w:rtl/>
          <w:lang w:bidi="fa-IR"/>
        </w:rPr>
        <w:t>قرائت</w:t>
      </w:r>
      <w:r w:rsidR="006C18DB">
        <w:rPr>
          <w:rFonts w:cs="B Lotus" w:hint="cs"/>
          <w:sz w:val="28"/>
          <w:szCs w:val="28"/>
          <w:rtl/>
          <w:lang w:bidi="fa-IR"/>
        </w:rPr>
        <w:t xml:space="preserve"> می‌</w:t>
      </w:r>
      <w:r w:rsidR="000B3335" w:rsidRPr="00D871F3">
        <w:rPr>
          <w:rFonts w:cs="B Lotus" w:hint="cs"/>
          <w:sz w:val="28"/>
          <w:szCs w:val="28"/>
          <w:rtl/>
          <w:lang w:bidi="fa-IR"/>
        </w:rPr>
        <w:t xml:space="preserve">خواند و در دو رکعت </w:t>
      </w:r>
      <w:r w:rsidRPr="00D871F3">
        <w:rPr>
          <w:rFonts w:cs="B Lotus" w:hint="cs"/>
          <w:sz w:val="28"/>
          <w:szCs w:val="28"/>
          <w:rtl/>
          <w:lang w:bidi="fa-IR"/>
        </w:rPr>
        <w:t>آخر ظهر به اندازه</w:t>
      </w:r>
      <w:r w:rsidR="00DC7690">
        <w:rPr>
          <w:rFonts w:cs="B Lotus" w:hint="cs"/>
          <w:sz w:val="28"/>
          <w:szCs w:val="28"/>
          <w:rtl/>
          <w:lang w:bidi="fa-IR"/>
        </w:rPr>
        <w:t xml:space="preserve">‌ی </w:t>
      </w:r>
      <w:r w:rsidRPr="00D871F3">
        <w:rPr>
          <w:rFonts w:cs="B Lotus" w:hint="cs"/>
          <w:sz w:val="28"/>
          <w:szCs w:val="28"/>
          <w:rtl/>
          <w:lang w:bidi="fa-IR"/>
        </w:rPr>
        <w:t>نص</w:t>
      </w:r>
      <w:r w:rsidR="000B3335" w:rsidRPr="00D871F3">
        <w:rPr>
          <w:rFonts w:cs="B Lotus" w:hint="cs"/>
          <w:sz w:val="28"/>
          <w:szCs w:val="28"/>
          <w:rtl/>
          <w:lang w:bidi="fa-IR"/>
        </w:rPr>
        <w:t>ف</w:t>
      </w:r>
      <w:r w:rsidRPr="00D871F3">
        <w:rPr>
          <w:rFonts w:cs="B Lotus" w:hint="cs"/>
          <w:sz w:val="28"/>
          <w:szCs w:val="28"/>
          <w:rtl/>
          <w:lang w:bidi="fa-IR"/>
        </w:rPr>
        <w:t xml:space="preserve"> این سوره قرائت</w:t>
      </w:r>
      <w:r w:rsidR="006C18DB">
        <w:rPr>
          <w:rFonts w:cs="B Lotus" w:hint="cs"/>
          <w:sz w:val="28"/>
          <w:szCs w:val="28"/>
          <w:rtl/>
          <w:lang w:bidi="fa-IR"/>
        </w:rPr>
        <w:t xml:space="preserve"> می‌</w:t>
      </w:r>
      <w:r w:rsidRPr="00D871F3">
        <w:rPr>
          <w:rFonts w:cs="B Lotus" w:hint="cs"/>
          <w:sz w:val="28"/>
          <w:szCs w:val="28"/>
          <w:rtl/>
          <w:lang w:bidi="fa-IR"/>
        </w:rPr>
        <w:t>خواند و قرائت ایشان در دو رکعت اول عصر به اندازه</w:t>
      </w:r>
      <w:r w:rsidR="00DC7690">
        <w:rPr>
          <w:rFonts w:cs="B Lotus" w:hint="cs"/>
          <w:sz w:val="28"/>
          <w:szCs w:val="28"/>
          <w:rtl/>
          <w:lang w:bidi="fa-IR"/>
        </w:rPr>
        <w:t xml:space="preserve">‌ی </w:t>
      </w:r>
      <w:r w:rsidRPr="00D871F3">
        <w:rPr>
          <w:rFonts w:cs="B Lotus" w:hint="cs"/>
          <w:sz w:val="28"/>
          <w:szCs w:val="28"/>
          <w:rtl/>
          <w:lang w:bidi="fa-IR"/>
        </w:rPr>
        <w:t>قرائت در دو رکعت آخر ظهر بود و در دو رکعت آخر به اندازه</w:t>
      </w:r>
      <w:r w:rsidR="00DC7690">
        <w:rPr>
          <w:rFonts w:cs="B Lotus" w:hint="cs"/>
          <w:sz w:val="28"/>
          <w:szCs w:val="28"/>
          <w:rtl/>
          <w:lang w:bidi="fa-IR"/>
        </w:rPr>
        <w:t xml:space="preserve">‌ی </w:t>
      </w:r>
      <w:r w:rsidRPr="00D871F3">
        <w:rPr>
          <w:rFonts w:cs="B Lotus" w:hint="cs"/>
          <w:sz w:val="28"/>
          <w:szCs w:val="28"/>
          <w:rtl/>
          <w:lang w:bidi="fa-IR"/>
        </w:rPr>
        <w:t>نصف دو رکعت اول عصر</w:t>
      </w:r>
      <w:r w:rsidR="00FD4401">
        <w:rPr>
          <w:rFonts w:cs="B Lotus" w:hint="cs"/>
          <w:sz w:val="28"/>
          <w:szCs w:val="28"/>
          <w:rtl/>
          <w:lang w:bidi="fa-IR"/>
        </w:rPr>
        <w:t xml:space="preserve">، </w:t>
      </w:r>
      <w:r w:rsidRPr="00D871F3">
        <w:rPr>
          <w:rFonts w:cs="B Lotus" w:hint="cs"/>
          <w:sz w:val="28"/>
          <w:szCs w:val="28"/>
          <w:rtl/>
          <w:lang w:bidi="fa-IR"/>
        </w:rPr>
        <w:t>قرائت</w:t>
      </w:r>
      <w:r w:rsidR="006C18DB">
        <w:rPr>
          <w:rFonts w:cs="B Lotus" w:hint="cs"/>
          <w:sz w:val="28"/>
          <w:szCs w:val="28"/>
          <w:rtl/>
          <w:lang w:bidi="fa-IR"/>
        </w:rPr>
        <w:t xml:space="preserve"> می‌</w:t>
      </w:r>
      <w:r w:rsidRPr="00D871F3">
        <w:rPr>
          <w:rFonts w:cs="B Lotus" w:hint="cs"/>
          <w:sz w:val="28"/>
          <w:szCs w:val="28"/>
          <w:rtl/>
          <w:lang w:bidi="fa-IR"/>
        </w:rPr>
        <w:t>خواند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DA7806">
      <w:pPr>
        <w:ind w:firstLine="284"/>
        <w:jc w:val="both"/>
        <w:rPr>
          <w:rFonts w:cs="B Lotus"/>
          <w:sz w:val="28"/>
          <w:szCs w:val="28"/>
          <w:rtl/>
          <w:lang w:bidi="fa-IR"/>
        </w:rPr>
      </w:pPr>
      <w:r w:rsidRPr="00D871F3">
        <w:rPr>
          <w:rFonts w:cs="B Lotus" w:hint="cs"/>
          <w:sz w:val="28"/>
          <w:szCs w:val="28"/>
          <w:rtl/>
          <w:lang w:bidi="fa-IR"/>
        </w:rPr>
        <w:t xml:space="preserve">226- </w:t>
      </w:r>
      <w:r w:rsidRPr="00DA7806">
        <w:rPr>
          <w:rStyle w:val="Char2"/>
          <w:rtl/>
        </w:rPr>
        <w:t>وعن سليمان بن يسار قال</w:t>
      </w:r>
      <w:r w:rsidR="00602531" w:rsidRPr="00DA7806">
        <w:rPr>
          <w:rStyle w:val="Char2"/>
          <w:rtl/>
        </w:rPr>
        <w:t xml:space="preserve">: </w:t>
      </w:r>
      <w:r w:rsidRPr="00DA7806">
        <w:rPr>
          <w:rStyle w:val="Char2"/>
          <w:rtl/>
        </w:rPr>
        <w:t>كان فلانٌ يطيل الأوليَين منَ الظُّهر ويخفّف العصْر ويقرأ في المغرب بقصار المُفَصَّل وفي العِشاءِ بوَسَطه وفي الصُّبح بطوالِهِ</w:t>
      </w:r>
      <w:r w:rsidR="00A14D36" w:rsidRPr="00DA7806">
        <w:rPr>
          <w:rStyle w:val="Char2"/>
          <w:rtl/>
        </w:rPr>
        <w:t xml:space="preserve">. </w:t>
      </w:r>
      <w:r w:rsidRPr="00DA7806">
        <w:rPr>
          <w:rStyle w:val="Char2"/>
          <w:rtl/>
        </w:rPr>
        <w:t>فقال أبو هُريرة</w:t>
      </w:r>
      <w:r w:rsidR="00602531" w:rsidRPr="00DA7806">
        <w:rPr>
          <w:rStyle w:val="Char2"/>
          <w:rtl/>
        </w:rPr>
        <w:t xml:space="preserve">: </w:t>
      </w:r>
      <w:r w:rsidRPr="00DA7806">
        <w:rPr>
          <w:rStyle w:val="Char2"/>
          <w:rtl/>
        </w:rPr>
        <w:t>ما صَلّيتُ وراءَ أحَدٍ أشْبَهَ صلاةً برسول الله صلى الله عليه وآله وسلم مِنْ هذا</w:t>
      </w:r>
      <w:r w:rsidR="00FD4401" w:rsidRPr="00DA7806">
        <w:rPr>
          <w:rStyle w:val="Char2"/>
          <w:rtl/>
        </w:rPr>
        <w:t>.</w:t>
      </w:r>
      <w:r w:rsidR="00FD4401">
        <w:rPr>
          <w:rFonts w:cs="B Lotus"/>
          <w:sz w:val="28"/>
          <w:szCs w:val="28"/>
          <w:rtl/>
          <w:lang w:bidi="fa-IR"/>
        </w:rPr>
        <w:t xml:space="preserve"> </w:t>
      </w:r>
      <w:r w:rsidRPr="00DA7806">
        <w:rPr>
          <w:rStyle w:val="Char0"/>
          <w:rtl/>
        </w:rPr>
        <w:t>أخرجَهُ النسائي بإسنادٍ صحيح</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226- از سلیمان بن یسار روایت است که گفت</w:t>
      </w:r>
      <w:r w:rsidR="00602531">
        <w:rPr>
          <w:rFonts w:cs="B Lotus" w:hint="cs"/>
          <w:sz w:val="28"/>
          <w:szCs w:val="28"/>
          <w:rtl/>
          <w:lang w:bidi="fa-IR"/>
        </w:rPr>
        <w:t xml:space="preserve">: </w:t>
      </w:r>
      <w:r w:rsidRPr="00D871F3">
        <w:rPr>
          <w:rFonts w:cs="B Lotus" w:hint="cs"/>
          <w:sz w:val="28"/>
          <w:szCs w:val="28"/>
          <w:rtl/>
          <w:lang w:bidi="fa-IR"/>
        </w:rPr>
        <w:t>فلانی دو رکعت اول نماز ظهر را طولانی</w:t>
      </w:r>
      <w:r w:rsidR="006358B7">
        <w:rPr>
          <w:rFonts w:cs="B Lotus" w:hint="cs"/>
          <w:sz w:val="28"/>
          <w:szCs w:val="28"/>
          <w:rtl/>
          <w:lang w:bidi="fa-IR"/>
        </w:rPr>
        <w:t xml:space="preserve"> می‌کرد</w:t>
      </w:r>
      <w:r w:rsidRPr="00D871F3">
        <w:rPr>
          <w:rFonts w:cs="B Lotus" w:hint="cs"/>
          <w:sz w:val="28"/>
          <w:szCs w:val="28"/>
          <w:rtl/>
          <w:lang w:bidi="fa-IR"/>
        </w:rPr>
        <w:t xml:space="preserve"> و نماز عصر را کوتاه</w:t>
      </w:r>
      <w:r w:rsidR="006C18DB">
        <w:rPr>
          <w:rFonts w:cs="B Lotus" w:hint="cs"/>
          <w:sz w:val="28"/>
          <w:szCs w:val="28"/>
          <w:rtl/>
          <w:lang w:bidi="fa-IR"/>
        </w:rPr>
        <w:t xml:space="preserve"> می‌</w:t>
      </w:r>
      <w:r w:rsidRPr="00D871F3">
        <w:rPr>
          <w:rFonts w:cs="B Lotus" w:hint="cs"/>
          <w:sz w:val="28"/>
          <w:szCs w:val="28"/>
          <w:rtl/>
          <w:lang w:bidi="fa-IR"/>
        </w:rPr>
        <w:t>خواند و در نماز مغر</w:t>
      </w:r>
      <w:r w:rsidR="000B3335" w:rsidRPr="00D871F3">
        <w:rPr>
          <w:rFonts w:cs="B Lotus" w:hint="cs"/>
          <w:sz w:val="28"/>
          <w:szCs w:val="28"/>
          <w:rtl/>
          <w:lang w:bidi="fa-IR"/>
        </w:rPr>
        <w:t>ب</w:t>
      </w:r>
      <w:r w:rsidRPr="00D871F3">
        <w:rPr>
          <w:rFonts w:cs="B Lotus" w:hint="cs"/>
          <w:sz w:val="28"/>
          <w:szCs w:val="28"/>
          <w:rtl/>
          <w:lang w:bidi="fa-IR"/>
        </w:rPr>
        <w:t xml:space="preserve"> قصار مفصل و در نماز عشاء اوسط مفصل و در نماز صبح از</w:t>
      </w:r>
      <w:r w:rsidR="00FD4401">
        <w:rPr>
          <w:rFonts w:cs="B Lotus" w:hint="cs"/>
          <w:sz w:val="28"/>
          <w:szCs w:val="28"/>
          <w:rtl/>
          <w:lang w:bidi="fa-IR"/>
        </w:rPr>
        <w:t xml:space="preserve"> (</w:t>
      </w:r>
      <w:r w:rsidRPr="00D871F3">
        <w:rPr>
          <w:rFonts w:cs="B Lotus" w:hint="cs"/>
          <w:sz w:val="28"/>
          <w:szCs w:val="28"/>
          <w:rtl/>
          <w:lang w:bidi="fa-IR"/>
        </w:rPr>
        <w:t>سوره های) مفصل طولانی را</w:t>
      </w:r>
      <w:r w:rsidR="006C18DB">
        <w:rPr>
          <w:rFonts w:cs="B Lotus" w:hint="cs"/>
          <w:sz w:val="28"/>
          <w:szCs w:val="28"/>
          <w:rtl/>
          <w:lang w:bidi="fa-IR"/>
        </w:rPr>
        <w:t xml:space="preserve"> می‌</w:t>
      </w:r>
      <w:r w:rsidRPr="00D871F3">
        <w:rPr>
          <w:rFonts w:cs="B Lotus" w:hint="cs"/>
          <w:sz w:val="28"/>
          <w:szCs w:val="28"/>
          <w:rtl/>
          <w:lang w:bidi="fa-IR"/>
        </w:rPr>
        <w:t>خواند</w:t>
      </w:r>
      <w:r w:rsidR="00FD4401">
        <w:rPr>
          <w:rFonts w:cs="B Lotus" w:hint="cs"/>
          <w:sz w:val="28"/>
          <w:szCs w:val="28"/>
          <w:rtl/>
          <w:lang w:bidi="fa-IR"/>
        </w:rPr>
        <w:t xml:space="preserve">، </w:t>
      </w:r>
      <w:r w:rsidRPr="00D871F3">
        <w:rPr>
          <w:rFonts w:cs="B Lotus" w:hint="cs"/>
          <w:sz w:val="28"/>
          <w:szCs w:val="28"/>
          <w:rtl/>
          <w:lang w:bidi="fa-IR"/>
        </w:rPr>
        <w:t xml:space="preserve">ابوهریره </w:t>
      </w:r>
      <w:r w:rsidR="000B3335" w:rsidRPr="00D871F3">
        <w:rPr>
          <w:rFonts w:cs="B Lotus" w:hint="cs"/>
          <w:sz w:val="28"/>
          <w:szCs w:val="28"/>
          <w:rtl/>
          <w:lang w:bidi="fa-IR"/>
        </w:rPr>
        <w:t>رضی الله عنه گفت</w:t>
      </w:r>
      <w:r w:rsidR="00602531">
        <w:rPr>
          <w:rFonts w:cs="B Lotus" w:hint="cs"/>
          <w:sz w:val="28"/>
          <w:szCs w:val="28"/>
          <w:rtl/>
          <w:lang w:bidi="fa-IR"/>
        </w:rPr>
        <w:t xml:space="preserve">: </w:t>
      </w:r>
      <w:r w:rsidR="000B3335" w:rsidRPr="00D871F3">
        <w:rPr>
          <w:rFonts w:cs="B Lotus" w:hint="cs"/>
          <w:sz w:val="28"/>
          <w:szCs w:val="28"/>
          <w:rtl/>
          <w:lang w:bidi="fa-IR"/>
        </w:rPr>
        <w:t>پشت سر هیچ کس</w:t>
      </w:r>
      <w:r w:rsidRPr="00D871F3">
        <w:rPr>
          <w:rFonts w:cs="B Lotus" w:hint="cs"/>
          <w:sz w:val="28"/>
          <w:szCs w:val="28"/>
          <w:rtl/>
          <w:lang w:bidi="fa-IR"/>
        </w:rPr>
        <w:t>ی نماز نخوانده ام که نمازش به اندازه</w:t>
      </w:r>
      <w:r w:rsidR="00DC7690">
        <w:rPr>
          <w:rFonts w:cs="B Lotus" w:hint="cs"/>
          <w:sz w:val="28"/>
          <w:szCs w:val="28"/>
          <w:rtl/>
          <w:lang w:bidi="fa-IR"/>
        </w:rPr>
        <w:t xml:space="preserve">‌ی </w:t>
      </w:r>
      <w:r w:rsidRPr="00D871F3">
        <w:rPr>
          <w:rFonts w:cs="B Lotus" w:hint="cs"/>
          <w:sz w:val="28"/>
          <w:szCs w:val="28"/>
          <w:rtl/>
          <w:lang w:bidi="fa-IR"/>
        </w:rPr>
        <w:t>این با نماز پیامبر صلى الله عليه وآله وسلم شباهت داشته باشد</w:t>
      </w:r>
      <w:r w:rsidR="00FD4401">
        <w:rPr>
          <w:rFonts w:cs="B Lotus" w:hint="cs"/>
          <w:sz w:val="28"/>
          <w:szCs w:val="28"/>
          <w:rtl/>
          <w:lang w:bidi="fa-IR"/>
        </w:rPr>
        <w:t xml:space="preserve">. </w:t>
      </w:r>
      <w:r w:rsidRPr="00D871F3">
        <w:rPr>
          <w:rFonts w:cs="B Lotus" w:hint="cs"/>
          <w:sz w:val="28"/>
          <w:szCs w:val="28"/>
          <w:rtl/>
          <w:lang w:bidi="fa-IR"/>
        </w:rPr>
        <w:t>نسائی با اسناد صحیح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227- </w:t>
      </w:r>
      <w:r w:rsidRPr="00DA7806">
        <w:rPr>
          <w:rStyle w:val="Char2"/>
          <w:rtl/>
        </w:rPr>
        <w:t>وعَنْ جُبَيْر بن مُطعمٍ رضي الله عنه قالَ</w:t>
      </w:r>
      <w:r w:rsidR="00602531" w:rsidRPr="00DA7806">
        <w:rPr>
          <w:rStyle w:val="Char2"/>
          <w:rtl/>
        </w:rPr>
        <w:t xml:space="preserve">: </w:t>
      </w:r>
      <w:r w:rsidRPr="00DA7806">
        <w:rPr>
          <w:rStyle w:val="Char2"/>
          <w:rtl/>
        </w:rPr>
        <w:t>سمعت رسول الله صلى الله عليه وآله وسلم يقرأُ في المغْرب بالطُّور</w:t>
      </w:r>
      <w:r w:rsidR="00FD4401" w:rsidRPr="00DA7806">
        <w:rPr>
          <w:rStyle w:val="Char2"/>
          <w:rtl/>
        </w:rPr>
        <w:t>.</w:t>
      </w:r>
      <w:r w:rsidR="00FD4401">
        <w:rPr>
          <w:rFonts w:cs="B Lotus"/>
          <w:sz w:val="28"/>
          <w:szCs w:val="28"/>
          <w:rtl/>
          <w:lang w:bidi="fa-IR"/>
        </w:rPr>
        <w:t xml:space="preserve"> </w:t>
      </w:r>
      <w:r w:rsidRPr="00DA7806">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227- از جبیربن مطعم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من شنیدم پیامبر خدا صلى الله عليه وآله وسلم در نماز مغرب سوره</w:t>
      </w:r>
      <w:r w:rsidR="00DC7690">
        <w:rPr>
          <w:rFonts w:cs="B Lotus" w:hint="cs"/>
          <w:sz w:val="28"/>
          <w:szCs w:val="28"/>
          <w:rtl/>
          <w:lang w:bidi="fa-IR"/>
        </w:rPr>
        <w:t xml:space="preserve">‌ی </w:t>
      </w:r>
      <w:r w:rsidRPr="00D871F3">
        <w:rPr>
          <w:rFonts w:cs="B Lotus" w:hint="cs"/>
          <w:sz w:val="28"/>
          <w:szCs w:val="28"/>
          <w:rtl/>
          <w:lang w:bidi="fa-IR"/>
        </w:rPr>
        <w:t>طور را قرائت</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081566" w:rsidRDefault="00A0278F" w:rsidP="00DA7806">
      <w:pPr>
        <w:ind w:firstLine="284"/>
        <w:jc w:val="both"/>
        <w:rPr>
          <w:rFonts w:ascii="KFGQPC Uthmanic Script HAFS" w:hAnsi="KFGQPC Uthmanic Script HAFS" w:cs="KFGQPC Uthmanic Script HAFS"/>
          <w:sz w:val="28"/>
          <w:szCs w:val="28"/>
          <w:rtl/>
          <w:lang w:bidi="fa-IR"/>
        </w:rPr>
      </w:pPr>
      <w:r w:rsidRPr="00D871F3">
        <w:rPr>
          <w:rFonts w:cs="B Lotus" w:hint="cs"/>
          <w:sz w:val="28"/>
          <w:szCs w:val="28"/>
          <w:rtl/>
          <w:lang w:bidi="fa-IR"/>
        </w:rPr>
        <w:t xml:space="preserve">228- </w:t>
      </w:r>
      <w:r w:rsidRPr="00DA7806">
        <w:rPr>
          <w:rStyle w:val="Char2"/>
          <w:rtl/>
        </w:rPr>
        <w:t>وعن أبي هُريرة رضي الله عنهُ قالَ</w:t>
      </w:r>
      <w:r w:rsidR="00602531" w:rsidRPr="00DA7806">
        <w:rPr>
          <w:rStyle w:val="Char2"/>
          <w:rtl/>
        </w:rPr>
        <w:t xml:space="preserve">: </w:t>
      </w:r>
      <w:r w:rsidRPr="00DA7806">
        <w:rPr>
          <w:rStyle w:val="Char2"/>
          <w:rtl/>
        </w:rPr>
        <w:t>كان رسول الله صلى الله عليه وآله وسلم يَقْرَأُ في صلاة الفجر يَوْمَ الجُمُعةِ</w:t>
      </w:r>
      <w:r w:rsidR="00453825" w:rsidRPr="00D871F3">
        <w:rPr>
          <w:rFonts w:cs="B Lotus" w:hint="cs"/>
          <w:sz w:val="28"/>
          <w:szCs w:val="28"/>
          <w:rtl/>
          <w:lang w:bidi="fa-IR"/>
        </w:rPr>
        <w:t xml:space="preserve"> </w:t>
      </w:r>
      <w:r w:rsidR="00453825">
        <w:rPr>
          <w:rFonts w:ascii="Traditional Arabic" w:hAnsi="Traditional Arabic" w:cs="Traditional Arabic"/>
          <w:sz w:val="28"/>
          <w:szCs w:val="28"/>
          <w:rtl/>
          <w:lang w:bidi="fa-IR"/>
        </w:rPr>
        <w:t>﴿</w:t>
      </w:r>
      <w:r w:rsidR="00081566">
        <w:rPr>
          <w:rFonts w:ascii="KFGQPC Uthmanic Script HAFS" w:hAnsi="KFGQPC Uthmanic Script HAFS" w:cs="KFGQPC Uthmanic Script HAFS" w:hint="eastAsia"/>
          <w:sz w:val="28"/>
          <w:szCs w:val="28"/>
          <w:rtl/>
        </w:rPr>
        <w:t>الٓمٓ</w:t>
      </w:r>
      <w:r w:rsidR="00081566">
        <w:rPr>
          <w:rFonts w:ascii="KFGQPC Uthmanic Script HAFS" w:hAnsi="KFGQPC Uthmanic Script HAFS" w:cs="KFGQPC Uthmanic Script HAFS"/>
          <w:sz w:val="28"/>
          <w:szCs w:val="28"/>
          <w:rtl/>
        </w:rPr>
        <w:t xml:space="preserve"> ١</w:t>
      </w:r>
      <w:r w:rsidR="00081566">
        <w:rPr>
          <w:rFonts w:ascii="KFGQPC Uthmanic Script HAFS" w:hAnsi="KFGQPC Uthmanic Script HAFS" w:cs="KFGQPC Uthmanic Script HAFS"/>
          <w:sz w:val="28"/>
          <w:szCs w:val="28"/>
        </w:rPr>
        <w:t xml:space="preserve"> </w:t>
      </w:r>
      <w:r w:rsidR="00081566">
        <w:rPr>
          <w:rFonts w:ascii="KFGQPC Uthmanic Script HAFS" w:hAnsi="KFGQPC Uthmanic Script HAFS" w:cs="KFGQPC Uthmanic Script HAFS" w:hint="eastAsia"/>
          <w:sz w:val="28"/>
          <w:szCs w:val="28"/>
          <w:rtl/>
        </w:rPr>
        <w:t>تَنزِيلُ</w:t>
      </w:r>
      <w:r w:rsidR="00453825">
        <w:rPr>
          <w:rFonts w:ascii="Traditional Arabic" w:hAnsi="Traditional Arabic" w:cs="Traditional Arabic"/>
          <w:sz w:val="28"/>
          <w:szCs w:val="28"/>
          <w:rtl/>
          <w:lang w:bidi="fa-IR"/>
        </w:rPr>
        <w:t>﴾</w:t>
      </w:r>
      <w:r w:rsidR="00453825" w:rsidRPr="00D871F3">
        <w:rPr>
          <w:rFonts w:cs="B Lotus" w:hint="cs"/>
          <w:sz w:val="28"/>
          <w:szCs w:val="28"/>
          <w:rtl/>
          <w:lang w:bidi="fa-IR"/>
        </w:rPr>
        <w:t xml:space="preserve"> </w:t>
      </w:r>
      <w:r w:rsidR="00453825" w:rsidRPr="0085303E">
        <w:rPr>
          <w:rFonts w:ascii="mylotus" w:hAnsi="mylotus" w:cs="mylotus"/>
          <w:sz w:val="26"/>
          <w:szCs w:val="26"/>
          <w:rtl/>
          <w:lang w:bidi="fa-IR"/>
        </w:rPr>
        <w:t>[</w:t>
      </w:r>
      <w:r w:rsidR="00453825">
        <w:rPr>
          <w:rFonts w:ascii="mylotus" w:hAnsi="mylotus" w:cs="mylotus" w:hint="cs"/>
          <w:sz w:val="26"/>
          <w:szCs w:val="26"/>
          <w:rtl/>
          <w:lang w:bidi="fa-IR"/>
        </w:rPr>
        <w:t>السجد</w:t>
      </w:r>
      <w:r w:rsidR="00453825">
        <w:rPr>
          <w:rFonts w:ascii="mylotus" w:hAnsi="mylotus" w:cs="mylotus" w:hint="cs"/>
          <w:sz w:val="26"/>
          <w:szCs w:val="26"/>
          <w:rtl/>
          <w:lang w:bidi="ar-SA"/>
        </w:rPr>
        <w:t>ة</w:t>
      </w:r>
      <w:r w:rsidR="00602531">
        <w:rPr>
          <w:rFonts w:ascii="mylotus" w:hAnsi="mylotus" w:cs="mylotus" w:hint="cs"/>
          <w:sz w:val="26"/>
          <w:szCs w:val="26"/>
          <w:rtl/>
          <w:lang w:bidi="ar-SA"/>
        </w:rPr>
        <w:t xml:space="preserve">: </w:t>
      </w:r>
      <w:r w:rsidR="00453825">
        <w:rPr>
          <w:rFonts w:ascii="mylotus" w:hAnsi="mylotus" w:cs="mylotus" w:hint="cs"/>
          <w:sz w:val="26"/>
          <w:szCs w:val="26"/>
          <w:rtl/>
          <w:lang w:bidi="ar-SA"/>
        </w:rPr>
        <w:t>2</w:t>
      </w:r>
      <w:r w:rsidR="00453825" w:rsidRPr="0085303E">
        <w:rPr>
          <w:rFonts w:ascii="mylotus" w:hAnsi="mylotus" w:cs="mylotus"/>
          <w:sz w:val="26"/>
          <w:szCs w:val="26"/>
          <w:rtl/>
          <w:lang w:bidi="fa-IR"/>
        </w:rPr>
        <w:t>]</w:t>
      </w:r>
      <w:r w:rsidRPr="00D871F3">
        <w:rPr>
          <w:rFonts w:cs="B Lotus"/>
          <w:sz w:val="28"/>
          <w:szCs w:val="28"/>
          <w:rtl/>
          <w:lang w:bidi="fa-IR"/>
        </w:rPr>
        <w:t xml:space="preserve"> و</w:t>
      </w:r>
      <w:r w:rsidR="00453825" w:rsidRPr="00D871F3">
        <w:rPr>
          <w:rFonts w:cs="B Lotus" w:hint="cs"/>
          <w:sz w:val="28"/>
          <w:szCs w:val="28"/>
          <w:rtl/>
          <w:lang w:bidi="fa-IR"/>
        </w:rPr>
        <w:t xml:space="preserve"> </w:t>
      </w:r>
      <w:r w:rsidR="00453825">
        <w:rPr>
          <w:rFonts w:ascii="Traditional Arabic" w:hAnsi="Traditional Arabic" w:cs="Traditional Arabic"/>
          <w:sz w:val="28"/>
          <w:szCs w:val="28"/>
          <w:rtl/>
          <w:lang w:bidi="fa-IR"/>
        </w:rPr>
        <w:t>﴿</w:t>
      </w:r>
      <w:r w:rsidR="00081566">
        <w:rPr>
          <w:rFonts w:ascii="KFGQPC Uthmanic Script HAFS" w:hAnsi="KFGQPC Uthmanic Script HAFS" w:cs="KFGQPC Uthmanic Script HAFS"/>
          <w:sz w:val="28"/>
          <w:szCs w:val="28"/>
          <w:rtl/>
          <w:lang w:bidi="fa-IR"/>
        </w:rPr>
        <w:t xml:space="preserve">هَلۡ أَتَىٰ عَلَى </w:t>
      </w:r>
      <w:r w:rsidR="00081566">
        <w:rPr>
          <w:rFonts w:ascii="KFGQPC Uthmanic Script HAFS" w:hAnsi="KFGQPC Uthmanic Script HAFS" w:cs="KFGQPC Uthmanic Script HAFS" w:hint="cs"/>
          <w:sz w:val="28"/>
          <w:szCs w:val="28"/>
          <w:rtl/>
          <w:lang w:bidi="fa-IR"/>
        </w:rPr>
        <w:t>ٱ</w:t>
      </w:r>
      <w:r w:rsidR="00081566">
        <w:rPr>
          <w:rFonts w:ascii="KFGQPC Uthmanic Script HAFS" w:hAnsi="KFGQPC Uthmanic Script HAFS" w:cs="KFGQPC Uthmanic Script HAFS" w:hint="eastAsia"/>
          <w:sz w:val="28"/>
          <w:szCs w:val="28"/>
          <w:rtl/>
          <w:lang w:bidi="fa-IR"/>
        </w:rPr>
        <w:t>لۡإِنسَٰنِ</w:t>
      </w:r>
      <w:r w:rsidR="00453825">
        <w:rPr>
          <w:rFonts w:ascii="Traditional Arabic" w:hAnsi="Traditional Arabic" w:cs="Traditional Arabic"/>
          <w:sz w:val="28"/>
          <w:szCs w:val="28"/>
          <w:rtl/>
          <w:lang w:bidi="fa-IR"/>
        </w:rPr>
        <w:t>﴾</w:t>
      </w:r>
      <w:r w:rsidR="00453825" w:rsidRPr="00D871F3">
        <w:rPr>
          <w:rFonts w:cs="B Lotus" w:hint="cs"/>
          <w:sz w:val="28"/>
          <w:szCs w:val="28"/>
          <w:rtl/>
          <w:lang w:bidi="fa-IR"/>
        </w:rPr>
        <w:t xml:space="preserve"> </w:t>
      </w:r>
      <w:r w:rsidR="00453825" w:rsidRPr="0085303E">
        <w:rPr>
          <w:rFonts w:ascii="mylotus" w:hAnsi="mylotus" w:cs="mylotus"/>
          <w:sz w:val="26"/>
          <w:szCs w:val="26"/>
          <w:rtl/>
          <w:lang w:bidi="fa-IR"/>
        </w:rPr>
        <w:t>[</w:t>
      </w:r>
      <w:r w:rsidR="00453825">
        <w:rPr>
          <w:rFonts w:ascii="mylotus" w:hAnsi="mylotus" w:cs="mylotus" w:hint="cs"/>
          <w:sz w:val="26"/>
          <w:szCs w:val="26"/>
          <w:rtl/>
          <w:lang w:bidi="fa-IR"/>
        </w:rPr>
        <w:t>الإنسان</w:t>
      </w:r>
      <w:r w:rsidR="00602531">
        <w:rPr>
          <w:rFonts w:ascii="mylotus" w:hAnsi="mylotus" w:cs="mylotus" w:hint="cs"/>
          <w:sz w:val="26"/>
          <w:szCs w:val="26"/>
          <w:rtl/>
          <w:lang w:bidi="fa-IR"/>
        </w:rPr>
        <w:t xml:space="preserve">: </w:t>
      </w:r>
      <w:r w:rsidR="00453825">
        <w:rPr>
          <w:rFonts w:ascii="mylotus" w:hAnsi="mylotus" w:cs="mylotus" w:hint="cs"/>
          <w:sz w:val="26"/>
          <w:szCs w:val="26"/>
          <w:rtl/>
          <w:lang w:bidi="fa-IR"/>
        </w:rPr>
        <w:t>1</w:t>
      </w:r>
      <w:r w:rsidR="00453825" w:rsidRPr="0085303E">
        <w:rPr>
          <w:rFonts w:ascii="mylotus" w:hAnsi="mylotus" w:cs="mylotus"/>
          <w:sz w:val="26"/>
          <w:szCs w:val="26"/>
          <w:rtl/>
          <w:lang w:bidi="fa-IR"/>
        </w:rPr>
        <w:t>]</w:t>
      </w:r>
      <w:r w:rsidR="00602531">
        <w:rPr>
          <w:rFonts w:ascii="mylotus" w:hAnsi="mylotus" w:cs="mylotus" w:hint="cs"/>
          <w:sz w:val="26"/>
          <w:szCs w:val="26"/>
          <w:rtl/>
          <w:lang w:bidi="fa-IR"/>
        </w:rPr>
        <w:t xml:space="preserve"> </w:t>
      </w:r>
      <w:r w:rsidRPr="00DA7806">
        <w:rPr>
          <w:rStyle w:val="Char0"/>
          <w:rtl/>
        </w:rPr>
        <w:t>متّفق عليه</w:t>
      </w:r>
      <w:r w:rsidRPr="00DA7806">
        <w:rPr>
          <w:rStyle w:val="Char0"/>
          <w:rFonts w:hint="cs"/>
          <w:rtl/>
        </w:rPr>
        <w:t xml:space="preserve"> </w:t>
      </w:r>
      <w:r w:rsidRPr="00DA7806">
        <w:rPr>
          <w:rStyle w:val="Char0"/>
          <w:rtl/>
        </w:rPr>
        <w:t>وللطبراني منْ حديث ابن مسْعودٍ</w:t>
      </w:r>
      <w:r w:rsidR="00602531" w:rsidRPr="00DA7806">
        <w:rPr>
          <w:rStyle w:val="Char0"/>
          <w:rtl/>
        </w:rPr>
        <w:t xml:space="preserve">: </w:t>
      </w:r>
      <w:r w:rsidRPr="00DA7806">
        <w:rPr>
          <w:rStyle w:val="Char2"/>
          <w:rtl/>
        </w:rPr>
        <w:t>يديم ذلك</w:t>
      </w:r>
      <w:r w:rsidR="00A14D36">
        <w:rPr>
          <w:rFonts w:cs="B Lotus" w:hint="cs"/>
          <w:sz w:val="28"/>
          <w:szCs w:val="28"/>
          <w:rtl/>
          <w:lang w:bidi="fa-IR"/>
        </w:rPr>
        <w:t xml:space="preserve">. </w:t>
      </w:r>
    </w:p>
    <w:p w:rsidR="00A0278F" w:rsidRPr="00D871F3" w:rsidRDefault="00A0278F" w:rsidP="00DA7806">
      <w:pPr>
        <w:ind w:firstLine="284"/>
        <w:jc w:val="both"/>
        <w:rPr>
          <w:rFonts w:cs="B Lotus"/>
          <w:sz w:val="28"/>
          <w:szCs w:val="28"/>
          <w:rtl/>
          <w:lang w:bidi="fa-IR"/>
        </w:rPr>
      </w:pPr>
      <w:r w:rsidRPr="00D871F3">
        <w:rPr>
          <w:rFonts w:cs="B Lotus" w:hint="cs"/>
          <w:sz w:val="28"/>
          <w:szCs w:val="28"/>
          <w:rtl/>
          <w:lang w:bidi="fa-IR"/>
        </w:rPr>
        <w:t>228- از ابوهریره رضی الله عنه روایت است که رسول الله صلى الله عليه وآله وسلم در نماز صبح جمعه سوره</w:t>
      </w:r>
      <w:r w:rsidR="00DC7690">
        <w:rPr>
          <w:rFonts w:cs="B Lotus" w:hint="cs"/>
          <w:sz w:val="28"/>
          <w:szCs w:val="28"/>
          <w:rtl/>
          <w:lang w:bidi="fa-IR"/>
        </w:rPr>
        <w:t xml:space="preserve">‌ی </w:t>
      </w:r>
      <w:r w:rsidRPr="00D871F3">
        <w:rPr>
          <w:rFonts w:cs="B Lotus" w:hint="cs"/>
          <w:sz w:val="28"/>
          <w:szCs w:val="28"/>
          <w:rtl/>
          <w:lang w:bidi="fa-IR"/>
        </w:rPr>
        <w:t>سجده</w:t>
      </w:r>
      <w:r w:rsidR="00453825" w:rsidRPr="00D871F3">
        <w:rPr>
          <w:rFonts w:cs="B Lotus" w:hint="cs"/>
          <w:sz w:val="28"/>
          <w:szCs w:val="28"/>
          <w:rtl/>
          <w:lang w:bidi="fa-IR"/>
        </w:rPr>
        <w:t xml:space="preserve"> </w:t>
      </w:r>
      <w:r w:rsidR="00453825">
        <w:rPr>
          <w:rFonts w:ascii="Traditional Arabic" w:hAnsi="Traditional Arabic" w:cs="Traditional Arabic"/>
          <w:sz w:val="28"/>
          <w:szCs w:val="28"/>
          <w:rtl/>
          <w:lang w:bidi="fa-IR"/>
        </w:rPr>
        <w:t>﴿</w:t>
      </w:r>
      <w:r w:rsidR="00081566">
        <w:rPr>
          <w:rFonts w:ascii="KFGQPC Uthmanic Script HAFS" w:hAnsi="KFGQPC Uthmanic Script HAFS" w:cs="KFGQPC Uthmanic Script HAFS" w:hint="eastAsia"/>
          <w:sz w:val="28"/>
          <w:szCs w:val="28"/>
          <w:rtl/>
        </w:rPr>
        <w:t>الٓمٓ</w:t>
      </w:r>
      <w:r w:rsidR="00081566">
        <w:rPr>
          <w:rFonts w:ascii="KFGQPC Uthmanic Script HAFS" w:hAnsi="KFGQPC Uthmanic Script HAFS" w:cs="KFGQPC Uthmanic Script HAFS"/>
          <w:sz w:val="28"/>
          <w:szCs w:val="28"/>
          <w:rtl/>
        </w:rPr>
        <w:t xml:space="preserve"> ١</w:t>
      </w:r>
      <w:r w:rsidR="00081566">
        <w:rPr>
          <w:rFonts w:ascii="KFGQPC Uthmanic Script HAFS" w:hAnsi="KFGQPC Uthmanic Script HAFS" w:cs="KFGQPC Uthmanic Script HAFS"/>
          <w:sz w:val="28"/>
          <w:szCs w:val="28"/>
        </w:rPr>
        <w:t xml:space="preserve"> </w:t>
      </w:r>
      <w:r w:rsidR="00081566">
        <w:rPr>
          <w:rFonts w:ascii="KFGQPC Uthmanic Script HAFS" w:hAnsi="KFGQPC Uthmanic Script HAFS" w:cs="KFGQPC Uthmanic Script HAFS" w:hint="eastAsia"/>
          <w:sz w:val="28"/>
          <w:szCs w:val="28"/>
          <w:rtl/>
        </w:rPr>
        <w:t>تَنزِيلُ</w:t>
      </w:r>
      <w:r w:rsidR="00453825">
        <w:rPr>
          <w:rFonts w:ascii="Traditional Arabic" w:hAnsi="Traditional Arabic" w:cs="Traditional Arabic"/>
          <w:sz w:val="28"/>
          <w:szCs w:val="28"/>
          <w:rtl/>
          <w:lang w:bidi="fa-IR"/>
        </w:rPr>
        <w:t>﴾</w:t>
      </w:r>
      <w:r w:rsidR="00453825" w:rsidRPr="00D871F3">
        <w:rPr>
          <w:rFonts w:cs="B Lotus" w:hint="cs"/>
          <w:sz w:val="28"/>
          <w:szCs w:val="28"/>
          <w:rtl/>
          <w:lang w:bidi="fa-IR"/>
        </w:rPr>
        <w:t xml:space="preserve"> </w:t>
      </w:r>
      <w:r w:rsidR="00453825" w:rsidRPr="0085303E">
        <w:rPr>
          <w:rFonts w:ascii="mylotus" w:hAnsi="mylotus" w:cs="mylotus"/>
          <w:sz w:val="26"/>
          <w:szCs w:val="26"/>
          <w:rtl/>
          <w:lang w:bidi="fa-IR"/>
        </w:rPr>
        <w:t>[</w:t>
      </w:r>
      <w:r w:rsidR="00453825">
        <w:rPr>
          <w:rFonts w:ascii="mylotus" w:hAnsi="mylotus" w:cs="mylotus" w:hint="cs"/>
          <w:sz w:val="26"/>
          <w:szCs w:val="26"/>
          <w:rtl/>
          <w:lang w:bidi="fa-IR"/>
        </w:rPr>
        <w:t>السجد</w:t>
      </w:r>
      <w:r w:rsidR="00453825">
        <w:rPr>
          <w:rFonts w:ascii="mylotus" w:hAnsi="mylotus" w:cs="mylotus" w:hint="cs"/>
          <w:sz w:val="26"/>
          <w:szCs w:val="26"/>
          <w:rtl/>
          <w:lang w:bidi="ar-SA"/>
        </w:rPr>
        <w:t>ة</w:t>
      </w:r>
      <w:r w:rsidR="00602531">
        <w:rPr>
          <w:rFonts w:ascii="mylotus" w:hAnsi="mylotus" w:cs="mylotus" w:hint="cs"/>
          <w:sz w:val="26"/>
          <w:szCs w:val="26"/>
          <w:rtl/>
          <w:lang w:bidi="ar-SA"/>
        </w:rPr>
        <w:t xml:space="preserve">: </w:t>
      </w:r>
      <w:r w:rsidR="00453825">
        <w:rPr>
          <w:rFonts w:ascii="mylotus" w:hAnsi="mylotus" w:cs="mylotus" w:hint="cs"/>
          <w:sz w:val="26"/>
          <w:szCs w:val="26"/>
          <w:rtl/>
          <w:lang w:bidi="ar-SA"/>
        </w:rPr>
        <w:t>2</w:t>
      </w:r>
      <w:r w:rsidR="00453825" w:rsidRPr="0085303E">
        <w:rPr>
          <w:rFonts w:ascii="mylotus" w:hAnsi="mylotus" w:cs="mylotus"/>
          <w:sz w:val="26"/>
          <w:szCs w:val="26"/>
          <w:rtl/>
          <w:lang w:bidi="fa-IR"/>
        </w:rPr>
        <w:t>]</w:t>
      </w:r>
      <w:r w:rsidRPr="00D871F3">
        <w:rPr>
          <w:rFonts w:cs="B Lotus" w:hint="cs"/>
          <w:sz w:val="28"/>
          <w:szCs w:val="28"/>
          <w:rtl/>
          <w:lang w:bidi="fa-IR"/>
        </w:rPr>
        <w:t xml:space="preserve"> و</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سوره</w:t>
      </w:r>
      <w:r w:rsidR="00DC7690">
        <w:rPr>
          <w:rFonts w:cs="B Lotus" w:hint="cs"/>
          <w:sz w:val="28"/>
          <w:szCs w:val="28"/>
          <w:rtl/>
          <w:lang w:bidi="fa-IR"/>
        </w:rPr>
        <w:t xml:space="preserve">‌ی </w:t>
      </w:r>
      <w:r w:rsidRPr="00D871F3">
        <w:rPr>
          <w:rFonts w:cs="B Lotus" w:hint="cs"/>
          <w:sz w:val="28"/>
          <w:szCs w:val="28"/>
          <w:rtl/>
          <w:lang w:bidi="fa-IR"/>
        </w:rPr>
        <w:t>دهر)</w:t>
      </w:r>
      <w:r w:rsidR="00453825" w:rsidRPr="00D871F3">
        <w:rPr>
          <w:rFonts w:cs="B Lotus" w:hint="cs"/>
          <w:sz w:val="28"/>
          <w:szCs w:val="28"/>
          <w:rtl/>
          <w:lang w:bidi="fa-IR"/>
        </w:rPr>
        <w:t xml:space="preserve"> </w:t>
      </w:r>
      <w:r w:rsidR="00453825">
        <w:rPr>
          <w:rFonts w:ascii="Traditional Arabic" w:hAnsi="Traditional Arabic" w:cs="Traditional Arabic"/>
          <w:sz w:val="28"/>
          <w:szCs w:val="28"/>
          <w:rtl/>
          <w:lang w:bidi="fa-IR"/>
        </w:rPr>
        <w:t>﴿</w:t>
      </w:r>
      <w:r w:rsidR="00081566">
        <w:rPr>
          <w:rFonts w:ascii="KFGQPC Uthmanic Script HAFS" w:hAnsi="KFGQPC Uthmanic Script HAFS" w:cs="KFGQPC Uthmanic Script HAFS"/>
          <w:sz w:val="28"/>
          <w:szCs w:val="28"/>
          <w:rtl/>
          <w:lang w:bidi="fa-IR"/>
        </w:rPr>
        <w:t xml:space="preserve">هَلۡ أَتَىٰ عَلَى </w:t>
      </w:r>
      <w:r w:rsidR="00081566">
        <w:rPr>
          <w:rFonts w:ascii="KFGQPC Uthmanic Script HAFS" w:hAnsi="KFGQPC Uthmanic Script HAFS" w:cs="KFGQPC Uthmanic Script HAFS" w:hint="cs"/>
          <w:sz w:val="28"/>
          <w:szCs w:val="28"/>
          <w:rtl/>
          <w:lang w:bidi="fa-IR"/>
        </w:rPr>
        <w:t>ٱ</w:t>
      </w:r>
      <w:r w:rsidR="00081566">
        <w:rPr>
          <w:rFonts w:ascii="KFGQPC Uthmanic Script HAFS" w:hAnsi="KFGQPC Uthmanic Script HAFS" w:cs="KFGQPC Uthmanic Script HAFS" w:hint="eastAsia"/>
          <w:sz w:val="28"/>
          <w:szCs w:val="28"/>
          <w:rtl/>
          <w:lang w:bidi="fa-IR"/>
        </w:rPr>
        <w:t>لۡإِنسَٰنِ</w:t>
      </w:r>
      <w:r w:rsidR="00453825">
        <w:rPr>
          <w:rFonts w:ascii="Traditional Arabic" w:hAnsi="Traditional Arabic" w:cs="Traditional Arabic"/>
          <w:sz w:val="28"/>
          <w:szCs w:val="28"/>
          <w:rtl/>
          <w:lang w:bidi="fa-IR"/>
        </w:rPr>
        <w:t>﴾</w:t>
      </w:r>
      <w:r w:rsidR="00453825" w:rsidRPr="00D871F3">
        <w:rPr>
          <w:rFonts w:cs="B Lotus" w:hint="cs"/>
          <w:sz w:val="28"/>
          <w:szCs w:val="28"/>
          <w:rtl/>
          <w:lang w:bidi="fa-IR"/>
        </w:rPr>
        <w:t xml:space="preserve"> </w:t>
      </w:r>
      <w:r w:rsidR="00453825" w:rsidRPr="0085303E">
        <w:rPr>
          <w:rFonts w:ascii="mylotus" w:hAnsi="mylotus" w:cs="mylotus"/>
          <w:sz w:val="26"/>
          <w:szCs w:val="26"/>
          <w:rtl/>
          <w:lang w:bidi="fa-IR"/>
        </w:rPr>
        <w:t>[</w:t>
      </w:r>
      <w:r w:rsidR="00453825">
        <w:rPr>
          <w:rFonts w:ascii="mylotus" w:hAnsi="mylotus" w:cs="mylotus" w:hint="cs"/>
          <w:sz w:val="26"/>
          <w:szCs w:val="26"/>
          <w:rtl/>
          <w:lang w:bidi="fa-IR"/>
        </w:rPr>
        <w:t>الإنسان</w:t>
      </w:r>
      <w:r w:rsidR="00602531">
        <w:rPr>
          <w:rFonts w:ascii="mylotus" w:hAnsi="mylotus" w:cs="mylotus" w:hint="cs"/>
          <w:sz w:val="26"/>
          <w:szCs w:val="26"/>
          <w:rtl/>
          <w:lang w:bidi="fa-IR"/>
        </w:rPr>
        <w:t xml:space="preserve">: </w:t>
      </w:r>
      <w:r w:rsidR="00453825">
        <w:rPr>
          <w:rFonts w:ascii="mylotus" w:hAnsi="mylotus" w:cs="mylotus" w:hint="cs"/>
          <w:sz w:val="26"/>
          <w:szCs w:val="26"/>
          <w:rtl/>
          <w:lang w:bidi="fa-IR"/>
        </w:rPr>
        <w:t>1</w:t>
      </w:r>
      <w:r w:rsidR="00453825" w:rsidRPr="0085303E">
        <w:rPr>
          <w:rFonts w:ascii="mylotus" w:hAnsi="mylotus" w:cs="mylotus"/>
          <w:sz w:val="26"/>
          <w:szCs w:val="26"/>
          <w:rtl/>
          <w:lang w:bidi="fa-IR"/>
        </w:rPr>
        <w:t>]</w:t>
      </w:r>
      <w:r w:rsidR="00453825" w:rsidRPr="00D871F3">
        <w:rPr>
          <w:rFonts w:cs="B Lotus" w:hint="cs"/>
          <w:sz w:val="28"/>
          <w:szCs w:val="28"/>
          <w:rtl/>
          <w:lang w:bidi="fa-IR"/>
        </w:rPr>
        <w:t xml:space="preserve"> </w:t>
      </w:r>
      <w:r w:rsidRPr="00D871F3">
        <w:rPr>
          <w:rFonts w:cs="B Lotus" w:hint="cs"/>
          <w:sz w:val="28"/>
          <w:szCs w:val="28"/>
          <w:rtl/>
          <w:lang w:bidi="fa-IR"/>
        </w:rPr>
        <w:t>را قرائت</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و طبرانی همین حدیث را از ابن مسعود رضی الله عنه روایت کرده است</w:t>
      </w:r>
      <w:r w:rsidR="00FD4401">
        <w:rPr>
          <w:rFonts w:cs="B Lotus" w:hint="cs"/>
          <w:sz w:val="28"/>
          <w:szCs w:val="28"/>
          <w:rtl/>
          <w:lang w:bidi="fa-IR"/>
        </w:rPr>
        <w:t xml:space="preserve">، </w:t>
      </w:r>
      <w:r w:rsidRPr="00D871F3">
        <w:rPr>
          <w:rFonts w:cs="B Lotus" w:hint="cs"/>
          <w:sz w:val="28"/>
          <w:szCs w:val="28"/>
          <w:rtl/>
          <w:lang w:bidi="fa-IR"/>
        </w:rPr>
        <w:t>و در آن آمده</w:t>
      </w:r>
      <w:r w:rsidR="00602531">
        <w:rPr>
          <w:rFonts w:cs="B Lotus" w:hint="cs"/>
          <w:sz w:val="28"/>
          <w:szCs w:val="28"/>
          <w:rtl/>
          <w:lang w:bidi="fa-IR"/>
        </w:rPr>
        <w:t xml:space="preserve">: </w:t>
      </w:r>
      <w:r w:rsidR="00DA7806">
        <w:rPr>
          <w:rFonts w:cs="B Lotus" w:hint="cs"/>
          <w:sz w:val="28"/>
          <w:szCs w:val="28"/>
          <w:rtl/>
          <w:lang w:bidi="fa-IR"/>
        </w:rPr>
        <w:t>«</w:t>
      </w:r>
      <w:r w:rsidRPr="00D871F3">
        <w:rPr>
          <w:rFonts w:cs="B Lotus" w:hint="cs"/>
          <w:sz w:val="28"/>
          <w:szCs w:val="28"/>
          <w:rtl/>
          <w:lang w:bidi="fa-IR"/>
        </w:rPr>
        <w:t>همیشه این کار را</w:t>
      </w:r>
      <w:r w:rsidR="006358B7">
        <w:rPr>
          <w:rFonts w:cs="B Lotus" w:hint="cs"/>
          <w:sz w:val="28"/>
          <w:szCs w:val="28"/>
          <w:rtl/>
          <w:lang w:bidi="fa-IR"/>
        </w:rPr>
        <w:t xml:space="preserve"> می‌کرد</w:t>
      </w:r>
      <w:r w:rsidR="00DA7806">
        <w:rPr>
          <w:rFonts w:cs="B Lotus" w:hint="cs"/>
          <w:sz w:val="28"/>
          <w:szCs w:val="28"/>
          <w:rtl/>
          <w:lang w:bidi="fa-IR"/>
        </w:rPr>
        <w:t>»</w:t>
      </w:r>
      <w:r w:rsidR="00A14D36">
        <w:rPr>
          <w:rFonts w:cs="B Lotus" w:hint="cs"/>
          <w:sz w:val="28"/>
          <w:szCs w:val="28"/>
          <w:rtl/>
          <w:lang w:bidi="fa-IR"/>
        </w:rPr>
        <w:t xml:space="preserve">. </w:t>
      </w:r>
    </w:p>
    <w:p w:rsidR="00A0278F" w:rsidRPr="00D871F3" w:rsidRDefault="00A0278F" w:rsidP="00DA7806">
      <w:pPr>
        <w:ind w:firstLine="284"/>
        <w:jc w:val="both"/>
        <w:rPr>
          <w:rFonts w:cs="B Lotus"/>
          <w:sz w:val="28"/>
          <w:szCs w:val="28"/>
          <w:rtl/>
          <w:lang w:bidi="fa-IR"/>
        </w:rPr>
      </w:pPr>
      <w:r w:rsidRPr="00D871F3">
        <w:rPr>
          <w:rFonts w:cs="B Lotus" w:hint="cs"/>
          <w:sz w:val="28"/>
          <w:szCs w:val="28"/>
          <w:rtl/>
          <w:lang w:bidi="fa-IR"/>
        </w:rPr>
        <w:t xml:space="preserve">229- </w:t>
      </w:r>
      <w:r w:rsidRPr="00DA7806">
        <w:rPr>
          <w:rStyle w:val="Char2"/>
          <w:rtl/>
        </w:rPr>
        <w:t>وعن حُذيفةَ رضي الله عنه قالَ</w:t>
      </w:r>
      <w:r w:rsidR="00602531" w:rsidRPr="00DA7806">
        <w:rPr>
          <w:rStyle w:val="Char2"/>
          <w:rtl/>
        </w:rPr>
        <w:t xml:space="preserve">: </w:t>
      </w:r>
      <w:r w:rsidRPr="00DA7806">
        <w:rPr>
          <w:rStyle w:val="Char2"/>
          <w:rtl/>
        </w:rPr>
        <w:t xml:space="preserve">صَلّيْتُ مع النبي صلى الله عليه وآله وسلم فَمَا مَرّتِ به </w:t>
      </w:r>
      <w:r w:rsidRPr="00DA7806">
        <w:rPr>
          <w:rStyle w:val="Char2"/>
          <w:rFonts w:hint="cs"/>
          <w:rtl/>
        </w:rPr>
        <w:t>آ</w:t>
      </w:r>
      <w:r w:rsidRPr="00DA7806">
        <w:rPr>
          <w:rStyle w:val="Char2"/>
          <w:rtl/>
        </w:rPr>
        <w:t>ية رحْمةٍ إلا وَقَفَ عنْدها يسْأَلُ</w:t>
      </w:r>
      <w:r w:rsidR="00FD4401" w:rsidRPr="00DA7806">
        <w:rPr>
          <w:rStyle w:val="Char2"/>
          <w:rtl/>
        </w:rPr>
        <w:t xml:space="preserve">، </w:t>
      </w:r>
      <w:r w:rsidRPr="00DA7806">
        <w:rPr>
          <w:rStyle w:val="Char2"/>
          <w:rtl/>
        </w:rPr>
        <w:t xml:space="preserve">ولا </w:t>
      </w:r>
      <w:r w:rsidRPr="00DA7806">
        <w:rPr>
          <w:rStyle w:val="Char2"/>
          <w:rFonts w:hint="cs"/>
          <w:rtl/>
        </w:rPr>
        <w:t>آ</w:t>
      </w:r>
      <w:r w:rsidR="00C04BB9" w:rsidRPr="00DA7806">
        <w:rPr>
          <w:rStyle w:val="Char2"/>
          <w:rtl/>
        </w:rPr>
        <w:t>ية عَذَاب إلَّا تَعوَّذ منها</w:t>
      </w:r>
      <w:r w:rsidR="00A14D36" w:rsidRPr="00DA7806">
        <w:rPr>
          <w:rStyle w:val="Char2"/>
          <w:rtl/>
        </w:rPr>
        <w:t>.</w:t>
      </w:r>
      <w:r w:rsidR="00A14D36">
        <w:rPr>
          <w:rFonts w:cs="B Lotus"/>
          <w:sz w:val="28"/>
          <w:szCs w:val="28"/>
          <w:rtl/>
          <w:lang w:bidi="fa-IR"/>
        </w:rPr>
        <w:t xml:space="preserve"> </w:t>
      </w:r>
      <w:r w:rsidRPr="00DA7806">
        <w:rPr>
          <w:rStyle w:val="Char0"/>
          <w:rtl/>
        </w:rPr>
        <w:t>أخرجهُ الخمسة</w:t>
      </w:r>
      <w:r w:rsidR="00FD4401" w:rsidRPr="00DA7806">
        <w:rPr>
          <w:rStyle w:val="Char0"/>
          <w:rtl/>
        </w:rPr>
        <w:t xml:space="preserve">، </w:t>
      </w:r>
      <w:r w:rsidRPr="00DA7806">
        <w:rPr>
          <w:rStyle w:val="Char0"/>
          <w:rtl/>
        </w:rPr>
        <w:t>وحسنه الترمذي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229- حذیفه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با پیامبر صلى الله عليه وآله وسلم نماز خواندم هیچ آیه ای از آیات رحمت قرائت</w:t>
      </w:r>
      <w:r w:rsidR="006C18DB">
        <w:rPr>
          <w:rFonts w:cs="B Lotus" w:hint="cs"/>
          <w:sz w:val="28"/>
          <w:szCs w:val="28"/>
          <w:rtl/>
          <w:lang w:bidi="fa-IR"/>
        </w:rPr>
        <w:t xml:space="preserve"> نمی‌</w:t>
      </w:r>
      <w:r w:rsidRPr="00D871F3">
        <w:rPr>
          <w:rFonts w:cs="B Lotus" w:hint="cs"/>
          <w:sz w:val="28"/>
          <w:szCs w:val="28"/>
          <w:rtl/>
          <w:lang w:bidi="fa-IR"/>
        </w:rPr>
        <w:t>کرد مگر اینکه توقف</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و از خداوند طلب رحمت</w:t>
      </w:r>
      <w:r w:rsidR="006358B7">
        <w:rPr>
          <w:rFonts w:cs="B Lotus" w:hint="cs"/>
          <w:sz w:val="28"/>
          <w:szCs w:val="28"/>
          <w:rtl/>
          <w:lang w:bidi="fa-IR"/>
        </w:rPr>
        <w:t xml:space="preserve"> می‌کرد</w:t>
      </w:r>
      <w:r w:rsidR="00DA7806">
        <w:rPr>
          <w:rFonts w:cs="B Lotus" w:hint="cs"/>
          <w:sz w:val="28"/>
          <w:szCs w:val="28"/>
          <w:rtl/>
          <w:lang w:bidi="fa-IR"/>
        </w:rPr>
        <w:t xml:space="preserve">؛ </w:t>
      </w:r>
      <w:r w:rsidRPr="00D871F3">
        <w:rPr>
          <w:rFonts w:cs="B Lotus" w:hint="cs"/>
          <w:sz w:val="28"/>
          <w:szCs w:val="28"/>
          <w:rtl/>
          <w:lang w:bidi="fa-IR"/>
        </w:rPr>
        <w:t>و هیچ آیه ای از آیات عذاب را قرائت</w:t>
      </w:r>
      <w:r w:rsidR="006C18DB">
        <w:rPr>
          <w:rFonts w:cs="B Lotus" w:hint="cs"/>
          <w:sz w:val="28"/>
          <w:szCs w:val="28"/>
          <w:rtl/>
          <w:lang w:bidi="fa-IR"/>
        </w:rPr>
        <w:t xml:space="preserve"> نمی‌</w:t>
      </w:r>
      <w:r w:rsidRPr="00D871F3">
        <w:rPr>
          <w:rFonts w:cs="B Lotus" w:hint="cs"/>
          <w:sz w:val="28"/>
          <w:szCs w:val="28"/>
          <w:rtl/>
          <w:lang w:bidi="fa-IR"/>
        </w:rPr>
        <w:t>کرد</w:t>
      </w:r>
      <w:r w:rsidR="00DA7806">
        <w:rPr>
          <w:rFonts w:cs="B Lotus" w:hint="cs"/>
          <w:sz w:val="28"/>
          <w:szCs w:val="28"/>
          <w:rtl/>
          <w:lang w:bidi="fa-IR"/>
        </w:rPr>
        <w:t xml:space="preserve">؛ </w:t>
      </w:r>
      <w:r w:rsidRPr="00D871F3">
        <w:rPr>
          <w:rFonts w:cs="B Lotus" w:hint="cs"/>
          <w:sz w:val="28"/>
          <w:szCs w:val="28"/>
          <w:rtl/>
          <w:lang w:bidi="fa-IR"/>
        </w:rPr>
        <w:t>مگر اینکه از آن به خدا پناه</w:t>
      </w:r>
      <w:r w:rsidR="006C18DB">
        <w:rPr>
          <w:rFonts w:cs="B Lotus" w:hint="cs"/>
          <w:sz w:val="28"/>
          <w:szCs w:val="28"/>
          <w:rtl/>
          <w:lang w:bidi="fa-IR"/>
        </w:rPr>
        <w:t xml:space="preserve"> می‌</w:t>
      </w:r>
      <w:r w:rsidRPr="00D871F3">
        <w:rPr>
          <w:rFonts w:cs="B Lotus" w:hint="cs"/>
          <w:sz w:val="28"/>
          <w:szCs w:val="28"/>
          <w:rtl/>
          <w:lang w:bidi="fa-IR"/>
        </w:rPr>
        <w:t>برد</w:t>
      </w:r>
      <w:r w:rsidR="00A14D36">
        <w:rPr>
          <w:rFonts w:cs="B Lotus" w:hint="cs"/>
          <w:sz w:val="28"/>
          <w:szCs w:val="28"/>
          <w:rtl/>
          <w:lang w:bidi="fa-IR"/>
        </w:rPr>
        <w:t xml:space="preserve">. </w:t>
      </w:r>
      <w:r w:rsidRPr="00D871F3">
        <w:rPr>
          <w:rFonts w:cs="B Lotus" w:hint="cs"/>
          <w:sz w:val="28"/>
          <w:szCs w:val="28"/>
          <w:rtl/>
          <w:lang w:bidi="fa-IR"/>
        </w:rPr>
        <w:t>خمسه روایت کرده است و ترمذی آن را</w:t>
      </w:r>
      <w:r w:rsidR="0007207F" w:rsidRPr="00D871F3">
        <w:rPr>
          <w:rFonts w:cs="B Lotus" w:hint="cs"/>
          <w:sz w:val="28"/>
          <w:szCs w:val="28"/>
          <w:rtl/>
          <w:lang w:bidi="fa-IR"/>
        </w:rPr>
        <w:t xml:space="preserve"> حسن</w:t>
      </w:r>
      <w:r w:rsidRPr="00D871F3">
        <w:rPr>
          <w:rFonts w:cs="B Lotus" w:hint="cs"/>
          <w:sz w:val="28"/>
          <w:szCs w:val="28"/>
          <w:rtl/>
          <w:lang w:bidi="fa-IR"/>
        </w:rPr>
        <w:t xml:space="preserve">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230- </w:t>
      </w:r>
      <w:r w:rsidRPr="00DA7806">
        <w:rPr>
          <w:rStyle w:val="Char2"/>
          <w:rtl/>
        </w:rPr>
        <w:t>وعن ابن عبّاس رضي الله عنهما قال</w:t>
      </w:r>
      <w:r w:rsidR="00602531" w:rsidRPr="00DA7806">
        <w:rPr>
          <w:rStyle w:val="Char2"/>
          <w:rtl/>
        </w:rPr>
        <w:t xml:space="preserve">: </w:t>
      </w:r>
      <w:r w:rsidRPr="00DA7806">
        <w:rPr>
          <w:rStyle w:val="Char2"/>
          <w:rtl/>
        </w:rPr>
        <w:t>قال رسول الله صلى الله عليه وآله وسلم</w:t>
      </w:r>
      <w:r w:rsidR="00602531" w:rsidRPr="00DA7806">
        <w:rPr>
          <w:rStyle w:val="Char2"/>
          <w:rtl/>
        </w:rPr>
        <w:t xml:space="preserve">: </w:t>
      </w:r>
      <w:r w:rsidR="00A14D36" w:rsidRPr="00DA7806">
        <w:rPr>
          <w:rStyle w:val="Char2"/>
          <w:rFonts w:hint="cs"/>
          <w:rtl/>
        </w:rPr>
        <w:t>«</w:t>
      </w:r>
      <w:r w:rsidRPr="00DA7806">
        <w:rPr>
          <w:rStyle w:val="Char2"/>
          <w:rtl/>
        </w:rPr>
        <w:t>ألا وإني نُهيت أن أقرأَ القر</w:t>
      </w:r>
      <w:r w:rsidRPr="00DA7806">
        <w:rPr>
          <w:rStyle w:val="Char2"/>
          <w:rFonts w:hint="cs"/>
          <w:rtl/>
        </w:rPr>
        <w:t>آ</w:t>
      </w:r>
      <w:r w:rsidRPr="00DA7806">
        <w:rPr>
          <w:rStyle w:val="Char2"/>
          <w:rtl/>
        </w:rPr>
        <w:t>ن راكعاً أو ساجداً</w:t>
      </w:r>
      <w:r w:rsidR="00FD4401" w:rsidRPr="00DA7806">
        <w:rPr>
          <w:rStyle w:val="Char2"/>
          <w:rFonts w:hint="cs"/>
          <w:rtl/>
        </w:rPr>
        <w:t xml:space="preserve">، </w:t>
      </w:r>
      <w:r w:rsidRPr="00DA7806">
        <w:rPr>
          <w:rStyle w:val="Char2"/>
          <w:rtl/>
        </w:rPr>
        <w:t>فأما الرُّكوع فعَظِّمُوا فيه الرَّبَّ</w:t>
      </w:r>
      <w:r w:rsidR="00FD4401" w:rsidRPr="00DA7806">
        <w:rPr>
          <w:rStyle w:val="Char2"/>
          <w:rFonts w:hint="cs"/>
          <w:rtl/>
        </w:rPr>
        <w:t xml:space="preserve">، </w:t>
      </w:r>
      <w:r w:rsidRPr="00DA7806">
        <w:rPr>
          <w:rStyle w:val="Char2"/>
          <w:rtl/>
        </w:rPr>
        <w:t>وأمّا السُّجُودُ فاجْتَهِدُوا في الدُّعاءِ</w:t>
      </w:r>
      <w:r w:rsidR="00FD4401" w:rsidRPr="00DA7806">
        <w:rPr>
          <w:rStyle w:val="Char2"/>
          <w:rFonts w:hint="cs"/>
          <w:rtl/>
        </w:rPr>
        <w:t xml:space="preserve">، </w:t>
      </w:r>
      <w:r w:rsidR="009F1F9D" w:rsidRPr="00DA7806">
        <w:rPr>
          <w:rStyle w:val="Char2"/>
          <w:rtl/>
        </w:rPr>
        <w:t>فقمنٌ أَنْ يُستجابَ لكُم</w:t>
      </w:r>
      <w:r w:rsidRPr="00DA7806">
        <w:rPr>
          <w:rStyle w:val="Char2"/>
          <w:rFonts w:hint="cs"/>
          <w:rtl/>
        </w:rPr>
        <w:t>»</w:t>
      </w:r>
      <w:r w:rsidR="00FD4401" w:rsidRPr="00DA7806">
        <w:rPr>
          <w:rStyle w:val="Char2"/>
          <w:rtl/>
        </w:rPr>
        <w:t>.</w:t>
      </w:r>
      <w:r w:rsidR="00FD4401">
        <w:rPr>
          <w:rFonts w:cs="B Lotus"/>
          <w:sz w:val="28"/>
          <w:szCs w:val="28"/>
          <w:rtl/>
          <w:lang w:bidi="fa-IR"/>
        </w:rPr>
        <w:t xml:space="preserve"> </w:t>
      </w:r>
      <w:r w:rsidRPr="00DA7806">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ascii="AGA Arabesque" w:hAnsi="AGA Arabesque" w:cs="B Lotus"/>
          <w:sz w:val="28"/>
          <w:szCs w:val="28"/>
          <w:rtl/>
          <w:lang w:bidi="fa-IR"/>
        </w:rPr>
      </w:pPr>
      <w:r w:rsidRPr="00D871F3">
        <w:rPr>
          <w:rFonts w:cs="B Lotus" w:hint="cs"/>
          <w:sz w:val="28"/>
          <w:szCs w:val="28"/>
          <w:rtl/>
          <w:lang w:bidi="fa-IR"/>
        </w:rPr>
        <w:t xml:space="preserve">230- </w:t>
      </w:r>
      <w:r w:rsidRPr="00D871F3">
        <w:rPr>
          <w:rFonts w:ascii="AGA Arabesque" w:hAnsi="AGA Arabesque" w:cs="B Lotus" w:hint="cs"/>
          <w:sz w:val="28"/>
          <w:szCs w:val="28"/>
          <w:rtl/>
          <w:lang w:bidi="fa-IR"/>
        </w:rPr>
        <w:t>ابن عباس رضی الله عنها</w:t>
      </w:r>
      <w:r w:rsidR="006358B7">
        <w:rPr>
          <w:rFonts w:ascii="AGA Arabesque" w:hAnsi="AGA Arabesque" w:cs="B Lotus" w:hint="cs"/>
          <w:sz w:val="28"/>
          <w:szCs w:val="28"/>
          <w:rtl/>
          <w:lang w:bidi="fa-IR"/>
        </w:rPr>
        <w:t xml:space="preserve"> می‌گوید</w:t>
      </w:r>
      <w:r w:rsidR="00602531">
        <w:rPr>
          <w:rFonts w:ascii="AGA Arabesque" w:hAnsi="AGA Arabesque" w:cs="B Lotus" w:hint="cs"/>
          <w:sz w:val="28"/>
          <w:szCs w:val="28"/>
          <w:rtl/>
          <w:lang w:bidi="fa-IR"/>
        </w:rPr>
        <w:t xml:space="preserve">: </w:t>
      </w:r>
      <w:r w:rsidRPr="00D871F3">
        <w:rPr>
          <w:rFonts w:ascii="AGA Arabesque" w:hAnsi="AGA Arabesque" w:cs="B Lotus" w:hint="cs"/>
          <w:sz w:val="28"/>
          <w:szCs w:val="28"/>
          <w:rtl/>
          <w:lang w:bidi="fa-IR"/>
        </w:rPr>
        <w:t>رسول الله صلى الله عليه وآله وسلم فرمود</w:t>
      </w:r>
      <w:r w:rsidR="00602531">
        <w:rPr>
          <w:rFonts w:ascii="AGA Arabesque" w:hAnsi="AGA Arabesque" w:cs="B Lotus" w:hint="cs"/>
          <w:b/>
          <w:sz w:val="28"/>
          <w:szCs w:val="28"/>
          <w:rtl/>
          <w:lang w:bidi="fa-IR"/>
        </w:rPr>
        <w:t xml:space="preserve">: </w:t>
      </w:r>
      <w:r w:rsidR="00A14D36">
        <w:rPr>
          <w:rFonts w:ascii="AGA Arabesque" w:hAnsi="AGA Arabesque" w:cs="B Lotus" w:hint="cs"/>
          <w:b/>
          <w:sz w:val="28"/>
          <w:szCs w:val="28"/>
          <w:rtl/>
          <w:lang w:bidi="fa-IR"/>
        </w:rPr>
        <w:t>«</w:t>
      </w:r>
      <w:r w:rsidRPr="00DB0495">
        <w:rPr>
          <w:rFonts w:ascii="AGA Arabesque" w:hAnsi="AGA Arabesque" w:cs="B Lotus" w:hint="cs"/>
          <w:b/>
          <w:sz w:val="28"/>
          <w:szCs w:val="28"/>
          <w:rtl/>
          <w:lang w:bidi="fa-IR"/>
        </w:rPr>
        <w:t>هان بدانید</w:t>
      </w:r>
      <w:r w:rsidR="003864A9">
        <w:rPr>
          <w:rFonts w:ascii="AGA Arabesque" w:hAnsi="AGA Arabesque" w:cs="B Lotus" w:hint="cs"/>
          <w:b/>
          <w:sz w:val="28"/>
          <w:szCs w:val="28"/>
          <w:rtl/>
          <w:lang w:bidi="fa-IR"/>
        </w:rPr>
        <w:t xml:space="preserve">! </w:t>
      </w:r>
      <w:r w:rsidRPr="00DB0495">
        <w:rPr>
          <w:rFonts w:ascii="AGA Arabesque" w:hAnsi="AGA Arabesque" w:cs="B Lotus" w:hint="cs"/>
          <w:b/>
          <w:sz w:val="28"/>
          <w:szCs w:val="28"/>
          <w:rtl/>
          <w:lang w:bidi="fa-IR"/>
        </w:rPr>
        <w:t>که من از قرائت در حالت رکوع و سجود نهی شده</w:t>
      </w:r>
      <w:r w:rsidR="00DC7690">
        <w:rPr>
          <w:rFonts w:ascii="AGA Arabesque" w:hAnsi="AGA Arabesque" w:cs="B Lotus" w:hint="cs"/>
          <w:b/>
          <w:sz w:val="28"/>
          <w:szCs w:val="28"/>
          <w:rtl/>
          <w:lang w:bidi="fa-IR"/>
        </w:rPr>
        <w:t>‌ام</w:t>
      </w:r>
      <w:r w:rsidR="00FD4401">
        <w:rPr>
          <w:rFonts w:ascii="AGA Arabesque" w:hAnsi="AGA Arabesque" w:cs="B Lotus" w:hint="cs"/>
          <w:b/>
          <w:sz w:val="28"/>
          <w:szCs w:val="28"/>
          <w:rtl/>
          <w:lang w:bidi="fa-IR"/>
        </w:rPr>
        <w:t xml:space="preserve">، </w:t>
      </w:r>
      <w:r w:rsidRPr="00DB0495">
        <w:rPr>
          <w:rFonts w:ascii="AGA Arabesque" w:hAnsi="AGA Arabesque" w:cs="B Lotus" w:hint="cs"/>
          <w:b/>
          <w:sz w:val="28"/>
          <w:szCs w:val="28"/>
          <w:rtl/>
          <w:lang w:bidi="fa-IR"/>
        </w:rPr>
        <w:t>در رکوع عظمت خداوند را بگوئید</w:t>
      </w:r>
      <w:r w:rsidR="00FD4401">
        <w:rPr>
          <w:rFonts w:ascii="AGA Arabesque" w:hAnsi="AGA Arabesque" w:cs="B Lotus" w:hint="cs"/>
          <w:b/>
          <w:sz w:val="28"/>
          <w:szCs w:val="28"/>
          <w:rtl/>
          <w:lang w:bidi="fa-IR"/>
        </w:rPr>
        <w:t xml:space="preserve">، </w:t>
      </w:r>
      <w:r w:rsidRPr="00DB0495">
        <w:rPr>
          <w:rFonts w:ascii="AGA Arabesque" w:hAnsi="AGA Arabesque" w:cs="B Lotus" w:hint="cs"/>
          <w:b/>
          <w:sz w:val="28"/>
          <w:szCs w:val="28"/>
          <w:rtl/>
          <w:lang w:bidi="fa-IR"/>
        </w:rPr>
        <w:t>و سجود</w:t>
      </w:r>
      <w:r w:rsidR="00DA7806">
        <w:rPr>
          <w:rFonts w:ascii="AGA Arabesque" w:hAnsi="AGA Arabesque" w:cs="B Lotus" w:hint="cs"/>
          <w:b/>
          <w:sz w:val="28"/>
          <w:szCs w:val="28"/>
          <w:rtl/>
          <w:lang w:bidi="fa-IR"/>
        </w:rPr>
        <w:t xml:space="preserve">؛ </w:t>
      </w:r>
      <w:r w:rsidRPr="00DB0495">
        <w:rPr>
          <w:rFonts w:ascii="AGA Arabesque" w:hAnsi="AGA Arabesque" w:cs="B Lotus" w:hint="cs"/>
          <w:b/>
          <w:sz w:val="28"/>
          <w:szCs w:val="28"/>
          <w:rtl/>
          <w:lang w:bidi="fa-IR"/>
        </w:rPr>
        <w:t>تلاش کنید که به کثرت دعا کنید</w:t>
      </w:r>
      <w:r w:rsidR="00DA7806">
        <w:rPr>
          <w:rFonts w:ascii="AGA Arabesque" w:hAnsi="AGA Arabesque" w:cs="B Lotus" w:hint="cs"/>
          <w:b/>
          <w:sz w:val="28"/>
          <w:szCs w:val="28"/>
          <w:rtl/>
          <w:lang w:bidi="fa-IR"/>
        </w:rPr>
        <w:t xml:space="preserve">؛ </w:t>
      </w:r>
      <w:r w:rsidRPr="00DB0495">
        <w:rPr>
          <w:rFonts w:ascii="AGA Arabesque" w:hAnsi="AGA Arabesque" w:cs="B Lotus" w:hint="cs"/>
          <w:b/>
          <w:sz w:val="28"/>
          <w:szCs w:val="28"/>
          <w:rtl/>
          <w:lang w:bidi="fa-IR"/>
        </w:rPr>
        <w:t>چرا که شایسته و امید است که برای شما اجابت شود»</w:t>
      </w:r>
      <w:r w:rsidR="00FD4401">
        <w:rPr>
          <w:rFonts w:ascii="AGA Arabesque" w:hAnsi="AGA Arabesque" w:cs="B Lotus" w:hint="cs"/>
          <w:b/>
          <w:sz w:val="28"/>
          <w:szCs w:val="28"/>
          <w:rtl/>
          <w:lang w:bidi="fa-IR"/>
        </w:rPr>
        <w:t xml:space="preserve">. </w:t>
      </w:r>
      <w:r w:rsidRPr="00D871F3">
        <w:rPr>
          <w:rFonts w:ascii="AGA Arabesque" w:hAnsi="AGA Arabesque" w:cs="B Lotus" w:hint="cs"/>
          <w:sz w:val="28"/>
          <w:szCs w:val="28"/>
          <w:rtl/>
          <w:lang w:bidi="fa-IR"/>
        </w:rPr>
        <w:t>مسلم روایت کرده است</w:t>
      </w:r>
      <w:r w:rsidR="00A14D36">
        <w:rPr>
          <w:rFonts w:ascii="AGA Arabesque" w:hAnsi="AGA Arabesque" w:cs="B Lotus" w:hint="cs"/>
          <w:sz w:val="28"/>
          <w:szCs w:val="28"/>
          <w:rtl/>
          <w:lang w:bidi="fa-IR"/>
        </w:rPr>
        <w:t xml:space="preserve">. </w:t>
      </w:r>
    </w:p>
    <w:p w:rsidR="00A0278F" w:rsidRPr="00D871F3" w:rsidRDefault="00A0278F" w:rsidP="00DA7806">
      <w:pPr>
        <w:ind w:firstLine="284"/>
        <w:jc w:val="both"/>
        <w:rPr>
          <w:rFonts w:ascii="AGA Arabesque" w:hAnsi="AGA Arabesque" w:cs="B Lotus"/>
          <w:sz w:val="28"/>
          <w:szCs w:val="28"/>
          <w:rtl/>
          <w:lang w:bidi="fa-IR"/>
        </w:rPr>
      </w:pPr>
      <w:r w:rsidRPr="00D871F3">
        <w:rPr>
          <w:rFonts w:cs="B Lotus" w:hint="cs"/>
          <w:sz w:val="28"/>
          <w:szCs w:val="28"/>
          <w:rtl/>
          <w:lang w:bidi="fa-IR"/>
        </w:rPr>
        <w:t>231</w:t>
      </w:r>
      <w:r w:rsidRPr="00D871F3">
        <w:rPr>
          <w:rFonts w:ascii="Arial" w:hAnsi="Arial" w:cs="B Lotus" w:hint="cs"/>
          <w:sz w:val="28"/>
          <w:szCs w:val="28"/>
          <w:rtl/>
          <w:lang w:bidi="fa-IR"/>
        </w:rPr>
        <w:t>-</w:t>
      </w:r>
      <w:r w:rsidR="00602531">
        <w:rPr>
          <w:rFonts w:ascii="Arial" w:hAnsi="Arial" w:cs="B Lotus" w:hint="cs"/>
          <w:sz w:val="28"/>
          <w:szCs w:val="28"/>
          <w:rtl/>
          <w:lang w:bidi="fa-IR"/>
        </w:rPr>
        <w:t xml:space="preserve"> </w:t>
      </w:r>
      <w:r w:rsidRPr="00DA7806">
        <w:rPr>
          <w:rStyle w:val="Char2"/>
          <w:rtl/>
        </w:rPr>
        <w:t>وعن عائشة رضي الله عنها قالتْ</w:t>
      </w:r>
      <w:r w:rsidR="00602531" w:rsidRPr="00DA7806">
        <w:rPr>
          <w:rStyle w:val="Char2"/>
          <w:rtl/>
        </w:rPr>
        <w:t xml:space="preserve">: </w:t>
      </w:r>
      <w:r w:rsidRPr="00DA7806">
        <w:rPr>
          <w:rStyle w:val="Char2"/>
          <w:rtl/>
        </w:rPr>
        <w:t>كان رسولُ الله صلى الله عليه وآله وسلم يقولُ في ركوعهِ وسجوده</w:t>
      </w:r>
      <w:r w:rsidR="00602531" w:rsidRPr="00DA7806">
        <w:rPr>
          <w:rStyle w:val="Char2"/>
          <w:rtl/>
        </w:rPr>
        <w:t xml:space="preserve">: </w:t>
      </w:r>
      <w:r w:rsidR="00A14D36" w:rsidRPr="00DA7806">
        <w:rPr>
          <w:rStyle w:val="Char2"/>
          <w:rFonts w:hint="cs"/>
          <w:rtl/>
        </w:rPr>
        <w:t>«</w:t>
      </w:r>
      <w:r w:rsidRPr="00DA7806">
        <w:rPr>
          <w:rStyle w:val="Char2"/>
          <w:rtl/>
        </w:rPr>
        <w:t>سبحانك اللهمَّ ربّنا وبِحَمْدكَ اللّهمَّ اغفرْ لي</w:t>
      </w:r>
      <w:r w:rsidR="00A14D36" w:rsidRPr="00DA7806">
        <w:rPr>
          <w:rStyle w:val="Char2"/>
          <w:rtl/>
        </w:rPr>
        <w:t>»</w:t>
      </w:r>
      <w:r w:rsidR="00FD4401" w:rsidRPr="00DA7806">
        <w:rPr>
          <w:rStyle w:val="Char2"/>
          <w:rFonts w:hint="cs"/>
          <w:rtl/>
        </w:rPr>
        <w:t>.</w:t>
      </w:r>
      <w:r w:rsidR="00FD4401">
        <w:rPr>
          <w:rFonts w:ascii="AGA Arabesque" w:hAnsi="AGA Arabesque" w:cs="B Lotus" w:hint="cs"/>
          <w:sz w:val="28"/>
          <w:szCs w:val="28"/>
          <w:rtl/>
          <w:lang w:bidi="fa-IR"/>
        </w:rPr>
        <w:t xml:space="preserve"> </w:t>
      </w:r>
      <w:r w:rsidRPr="00DA7806">
        <w:rPr>
          <w:rStyle w:val="Char0"/>
          <w:rtl/>
        </w:rPr>
        <w:t>مُتّفقٌ عليه</w:t>
      </w:r>
      <w:r w:rsidR="00A14D36">
        <w:rPr>
          <w:rFonts w:ascii="AGA Arabesque" w:hAnsi="AGA Arabesque"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231- از عائشه رضی الله عنه</w:t>
      </w:r>
      <w:r w:rsidR="00A632BB" w:rsidRPr="00D871F3">
        <w:rPr>
          <w:rFonts w:cs="B Lotus" w:hint="cs"/>
          <w:sz w:val="28"/>
          <w:szCs w:val="28"/>
          <w:rtl/>
          <w:lang w:bidi="fa-IR"/>
        </w:rPr>
        <w:t>ا</w:t>
      </w:r>
      <w:r w:rsidRPr="00D871F3">
        <w:rPr>
          <w:rFonts w:cs="B Lotus" w:hint="cs"/>
          <w:sz w:val="28"/>
          <w:szCs w:val="28"/>
          <w:rtl/>
          <w:lang w:bidi="fa-IR"/>
        </w:rPr>
        <w:t xml:space="preserve"> روایت است که رسول الله صلى الله عليه وآله وسلم در رکوع و سجده هایش</w:t>
      </w:r>
      <w:r w:rsidR="006C18DB">
        <w:rPr>
          <w:rFonts w:cs="B Lotus" w:hint="cs"/>
          <w:sz w:val="28"/>
          <w:szCs w:val="28"/>
          <w:rtl/>
          <w:lang w:bidi="fa-IR"/>
        </w:rPr>
        <w:t xml:space="preserve"> می‌</w:t>
      </w:r>
      <w:r w:rsidRPr="00D871F3">
        <w:rPr>
          <w:rFonts w:cs="B Lotus" w:hint="cs"/>
          <w:sz w:val="28"/>
          <w:szCs w:val="28"/>
          <w:rtl/>
          <w:lang w:bidi="fa-IR"/>
        </w:rPr>
        <w:t>گفت</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خدایا تو پاکی</w:t>
      </w:r>
      <w:r w:rsidR="003864A9">
        <w:rPr>
          <w:rFonts w:cs="B Lotus" w:hint="cs"/>
          <w:b/>
          <w:sz w:val="28"/>
          <w:szCs w:val="28"/>
          <w:rtl/>
          <w:lang w:bidi="fa-IR"/>
        </w:rPr>
        <w:t xml:space="preserve">! </w:t>
      </w:r>
      <w:r w:rsidRPr="00DB0495">
        <w:rPr>
          <w:rFonts w:cs="B Lotus" w:hint="cs"/>
          <w:b/>
          <w:sz w:val="28"/>
          <w:szCs w:val="28"/>
          <w:rtl/>
          <w:lang w:bidi="fa-IR"/>
        </w:rPr>
        <w:t>ای پروردگار</w:t>
      </w:r>
      <w:r w:rsidR="00FD4401">
        <w:rPr>
          <w:rFonts w:cs="B Lotus" w:hint="cs"/>
          <w:b/>
          <w:sz w:val="28"/>
          <w:szCs w:val="28"/>
          <w:rtl/>
          <w:lang w:bidi="fa-IR"/>
        </w:rPr>
        <w:t xml:space="preserve">، </w:t>
      </w:r>
      <w:r w:rsidRPr="00DB0495">
        <w:rPr>
          <w:rFonts w:cs="B Lotus" w:hint="cs"/>
          <w:b/>
          <w:sz w:val="28"/>
          <w:szCs w:val="28"/>
          <w:rtl/>
          <w:lang w:bidi="fa-IR"/>
        </w:rPr>
        <w:t>تو را سپاس</w:t>
      </w:r>
      <w:r w:rsidR="006C18DB">
        <w:rPr>
          <w:rFonts w:cs="B Lotus" w:hint="cs"/>
          <w:b/>
          <w:sz w:val="28"/>
          <w:szCs w:val="28"/>
          <w:rtl/>
          <w:lang w:bidi="fa-IR"/>
        </w:rPr>
        <w:t xml:space="preserve"> می‌</w:t>
      </w:r>
      <w:r w:rsidRPr="00DB0495">
        <w:rPr>
          <w:rFonts w:cs="B Lotus" w:hint="cs"/>
          <w:b/>
          <w:sz w:val="28"/>
          <w:szCs w:val="28"/>
          <w:rtl/>
          <w:lang w:bidi="fa-IR"/>
        </w:rPr>
        <w:t>گویم</w:t>
      </w:r>
      <w:r w:rsidR="00FD4401">
        <w:rPr>
          <w:rFonts w:cs="B Lotus" w:hint="cs"/>
          <w:b/>
          <w:sz w:val="28"/>
          <w:szCs w:val="28"/>
          <w:rtl/>
          <w:lang w:bidi="fa-IR"/>
        </w:rPr>
        <w:t xml:space="preserve">، </w:t>
      </w:r>
      <w:r w:rsidRPr="00DB0495">
        <w:rPr>
          <w:rFonts w:cs="B Lotus" w:hint="cs"/>
          <w:b/>
          <w:sz w:val="28"/>
          <w:szCs w:val="28"/>
          <w:rtl/>
          <w:lang w:bidi="fa-IR"/>
        </w:rPr>
        <w:t>خداوندا</w:t>
      </w:r>
      <w:r w:rsidR="003864A9">
        <w:rPr>
          <w:rFonts w:cs="B Lotus" w:hint="cs"/>
          <w:b/>
          <w:sz w:val="28"/>
          <w:szCs w:val="28"/>
          <w:rtl/>
          <w:lang w:bidi="fa-IR"/>
        </w:rPr>
        <w:t xml:space="preserve">! </w:t>
      </w:r>
      <w:r w:rsidRPr="00DB0495">
        <w:rPr>
          <w:rFonts w:cs="B Lotus" w:hint="cs"/>
          <w:b/>
          <w:sz w:val="28"/>
          <w:szCs w:val="28"/>
          <w:rtl/>
          <w:lang w:bidi="fa-IR"/>
        </w:rPr>
        <w:t>گناهانم را مغفرت کن»</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232- </w:t>
      </w:r>
      <w:r w:rsidRPr="00DA7806">
        <w:rPr>
          <w:rStyle w:val="Char2"/>
          <w:rtl/>
        </w:rPr>
        <w:t>وعن أبي هريرة رضي الله عنه قال</w:t>
      </w:r>
      <w:r w:rsidR="00602531" w:rsidRPr="00DA7806">
        <w:rPr>
          <w:rStyle w:val="Char2"/>
          <w:rtl/>
        </w:rPr>
        <w:t xml:space="preserve">: </w:t>
      </w:r>
      <w:r w:rsidRPr="00DA7806">
        <w:rPr>
          <w:rStyle w:val="Char2"/>
          <w:rtl/>
        </w:rPr>
        <w:t>كان رسول الله صلى الله عليه وآله وسلم إذا قامَ إلى الصلاة يكبِّرُ حين يقُومُ ثمَّ يكبّرُ حين يركعُ ثم يقولُ</w:t>
      </w:r>
      <w:r w:rsidR="00602531" w:rsidRPr="00DA7806">
        <w:rPr>
          <w:rStyle w:val="Char2"/>
          <w:rtl/>
        </w:rPr>
        <w:t xml:space="preserve">: </w:t>
      </w:r>
      <w:r w:rsidR="00A14D36" w:rsidRPr="00DA7806">
        <w:rPr>
          <w:rStyle w:val="Char2"/>
          <w:rFonts w:hint="cs"/>
          <w:rtl/>
        </w:rPr>
        <w:t>«</w:t>
      </w:r>
      <w:r w:rsidRPr="00DA7806">
        <w:rPr>
          <w:rStyle w:val="Char2"/>
          <w:rtl/>
        </w:rPr>
        <w:t>سَمِعَ الله لمن حمده</w:t>
      </w:r>
      <w:r w:rsidR="00A14D36" w:rsidRPr="00DA7806">
        <w:rPr>
          <w:rStyle w:val="Char2"/>
          <w:rtl/>
        </w:rPr>
        <w:t>»</w:t>
      </w:r>
      <w:r w:rsidRPr="00DA7806">
        <w:rPr>
          <w:rStyle w:val="Char2"/>
          <w:rtl/>
        </w:rPr>
        <w:t xml:space="preserve"> حين يرفعُ صُلبه من الرُّكوع ثمَّ يقولُ وهو قائمٌ</w:t>
      </w:r>
      <w:r w:rsidR="00602531" w:rsidRPr="00DA7806">
        <w:rPr>
          <w:rStyle w:val="Char2"/>
          <w:rtl/>
        </w:rPr>
        <w:t xml:space="preserve">: </w:t>
      </w:r>
      <w:r w:rsidR="00A14D36" w:rsidRPr="00DA7806">
        <w:rPr>
          <w:rStyle w:val="Char2"/>
          <w:rFonts w:hint="cs"/>
          <w:rtl/>
        </w:rPr>
        <w:t>«</w:t>
      </w:r>
      <w:r w:rsidRPr="00DA7806">
        <w:rPr>
          <w:rStyle w:val="Char2"/>
          <w:rtl/>
        </w:rPr>
        <w:t>ربنا ولكَ الحمْدُ</w:t>
      </w:r>
      <w:r w:rsidR="00A14D36" w:rsidRPr="00DA7806">
        <w:rPr>
          <w:rStyle w:val="Char2"/>
          <w:rtl/>
        </w:rPr>
        <w:t>»</w:t>
      </w:r>
      <w:r w:rsidRPr="00DA7806">
        <w:rPr>
          <w:rStyle w:val="Char2"/>
          <w:rtl/>
        </w:rPr>
        <w:t xml:space="preserve"> ثمَّ يكبِّر حين يهْوى ساجداً ثمَّ يكبِّر حين يرْفعُ رأسَهُ ثمَّ يكبِّر حين يسْجُدُ ثمَّ يكبِّر حينَ يرْفعُ ثم يفْعَلُ ذلكَ في الصلاةِ كُلِّها ويُكبِّرُ حين يقومُ من الثِّنْتَيْن بَعْدَ الجُلوس</w:t>
      </w:r>
      <w:r w:rsidR="00A14D36" w:rsidRPr="00DA7806">
        <w:rPr>
          <w:rStyle w:val="Char2"/>
          <w:rtl/>
        </w:rPr>
        <w:t>.</w:t>
      </w:r>
      <w:r w:rsidR="00A14D36">
        <w:rPr>
          <w:rFonts w:cs="B Lotus"/>
          <w:sz w:val="28"/>
          <w:szCs w:val="28"/>
          <w:rtl/>
          <w:lang w:bidi="fa-IR"/>
        </w:rPr>
        <w:t xml:space="preserve"> </w:t>
      </w:r>
      <w:r w:rsidRPr="00DA7806">
        <w:rPr>
          <w:rStyle w:val="Char0"/>
          <w:rtl/>
        </w:rPr>
        <w:t>متّفقٌ عليه</w:t>
      </w:r>
      <w:r w:rsidR="00A14D36">
        <w:rPr>
          <w:rFonts w:cs="B Lotus" w:hint="cs"/>
          <w:sz w:val="28"/>
          <w:szCs w:val="28"/>
          <w:rtl/>
          <w:lang w:bidi="fa-IR"/>
        </w:rPr>
        <w:t xml:space="preserve">. </w:t>
      </w:r>
    </w:p>
    <w:p w:rsidR="00A0278F" w:rsidRPr="00D871F3" w:rsidRDefault="00A0278F" w:rsidP="00DA7806">
      <w:pPr>
        <w:ind w:firstLine="284"/>
        <w:jc w:val="both"/>
        <w:rPr>
          <w:rFonts w:cs="B Lotus"/>
          <w:sz w:val="28"/>
          <w:szCs w:val="28"/>
          <w:rtl/>
          <w:lang w:bidi="fa-IR"/>
        </w:rPr>
      </w:pPr>
      <w:r w:rsidRPr="00D871F3">
        <w:rPr>
          <w:rFonts w:cs="B Lotus" w:hint="cs"/>
          <w:sz w:val="28"/>
          <w:szCs w:val="28"/>
          <w:rtl/>
          <w:lang w:bidi="fa-IR"/>
        </w:rPr>
        <w:t>232- ابوهریره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برای نماز</w:t>
      </w:r>
      <w:r w:rsidR="006C18DB">
        <w:rPr>
          <w:rFonts w:cs="B Lotus" w:hint="cs"/>
          <w:sz w:val="28"/>
          <w:szCs w:val="28"/>
          <w:rtl/>
          <w:lang w:bidi="fa-IR"/>
        </w:rPr>
        <w:t xml:space="preserve"> می‌</w:t>
      </w:r>
      <w:r w:rsidRPr="00D871F3">
        <w:rPr>
          <w:rFonts w:cs="B Lotus" w:hint="cs"/>
          <w:sz w:val="28"/>
          <w:szCs w:val="28"/>
          <w:rtl/>
          <w:lang w:bidi="fa-IR"/>
        </w:rPr>
        <w:t>ایستاد تکبیر</w:t>
      </w:r>
      <w:r w:rsidR="006C18DB">
        <w:rPr>
          <w:rFonts w:cs="B Lotus" w:hint="cs"/>
          <w:sz w:val="28"/>
          <w:szCs w:val="28"/>
          <w:rtl/>
          <w:lang w:bidi="fa-IR"/>
        </w:rPr>
        <w:t xml:space="preserve"> می‌</w:t>
      </w:r>
      <w:r w:rsidRPr="00D871F3">
        <w:rPr>
          <w:rFonts w:cs="B Lotus" w:hint="cs"/>
          <w:sz w:val="28"/>
          <w:szCs w:val="28"/>
          <w:rtl/>
          <w:lang w:bidi="fa-IR"/>
        </w:rPr>
        <w:t>گفت و بعد از آن هنگامی که به رکوع</w:t>
      </w:r>
      <w:r w:rsidR="006C18DB">
        <w:rPr>
          <w:rFonts w:cs="B Lotus" w:hint="cs"/>
          <w:sz w:val="28"/>
          <w:szCs w:val="28"/>
          <w:rtl/>
          <w:lang w:bidi="fa-IR"/>
        </w:rPr>
        <w:t xml:space="preserve"> می‌</w:t>
      </w:r>
      <w:r w:rsidRPr="00D871F3">
        <w:rPr>
          <w:rFonts w:cs="B Lotus" w:hint="cs"/>
          <w:sz w:val="28"/>
          <w:szCs w:val="28"/>
          <w:rtl/>
          <w:lang w:bidi="fa-IR"/>
        </w:rPr>
        <w:t>رفت تکبیر</w:t>
      </w:r>
      <w:r w:rsidR="006C18DB">
        <w:rPr>
          <w:rFonts w:cs="B Lotus" w:hint="cs"/>
          <w:sz w:val="28"/>
          <w:szCs w:val="28"/>
          <w:rtl/>
          <w:lang w:bidi="fa-IR"/>
        </w:rPr>
        <w:t xml:space="preserve"> می‌</w:t>
      </w:r>
      <w:r w:rsidRPr="00D871F3">
        <w:rPr>
          <w:rFonts w:cs="B Lotus" w:hint="cs"/>
          <w:sz w:val="28"/>
          <w:szCs w:val="28"/>
          <w:rtl/>
          <w:lang w:bidi="fa-IR"/>
        </w:rPr>
        <w:t>گفت و بعد از بلند شدن از رکوع</w:t>
      </w:r>
      <w:r w:rsidR="00602531">
        <w:rPr>
          <w:rFonts w:cs="B Lotus" w:hint="cs"/>
          <w:sz w:val="28"/>
          <w:szCs w:val="28"/>
          <w:rtl/>
          <w:lang w:bidi="fa-IR"/>
        </w:rPr>
        <w:t xml:space="preserve"> </w:t>
      </w:r>
      <w:r w:rsidR="00602531">
        <w:rPr>
          <w:rFonts w:cs="B Lotus" w:hint="cs"/>
          <w:b/>
          <w:sz w:val="28"/>
          <w:szCs w:val="28"/>
          <w:rtl/>
          <w:lang w:bidi="fa-IR"/>
        </w:rPr>
        <w:t>«</w:t>
      </w:r>
      <w:r w:rsidRPr="00DB0495">
        <w:rPr>
          <w:rFonts w:cs="B Lotus" w:hint="cs"/>
          <w:b/>
          <w:sz w:val="28"/>
          <w:szCs w:val="28"/>
          <w:rtl/>
          <w:lang w:bidi="fa-IR"/>
        </w:rPr>
        <w:t>سمع الله لمن حمده»</w:t>
      </w:r>
      <w:r w:rsidR="006C18DB">
        <w:rPr>
          <w:rFonts w:cs="B Lotus" w:hint="cs"/>
          <w:sz w:val="28"/>
          <w:szCs w:val="28"/>
          <w:rtl/>
          <w:lang w:bidi="fa-IR"/>
        </w:rPr>
        <w:t xml:space="preserve"> می‌</w:t>
      </w:r>
      <w:r w:rsidRPr="00D871F3">
        <w:rPr>
          <w:rFonts w:cs="B Lotus" w:hint="cs"/>
          <w:sz w:val="28"/>
          <w:szCs w:val="28"/>
          <w:rtl/>
          <w:lang w:bidi="fa-IR"/>
        </w:rPr>
        <w:t>گفت و در حالی که ایستاده بود</w:t>
      </w:r>
      <w:r w:rsidR="006C18DB">
        <w:rPr>
          <w:rFonts w:cs="B Lotus" w:hint="cs"/>
          <w:sz w:val="28"/>
          <w:szCs w:val="28"/>
          <w:rtl/>
          <w:lang w:bidi="fa-IR"/>
        </w:rPr>
        <w:t xml:space="preserve"> می‌</w:t>
      </w:r>
      <w:r w:rsidRPr="00D871F3">
        <w:rPr>
          <w:rFonts w:cs="B Lotus" w:hint="cs"/>
          <w:sz w:val="28"/>
          <w:szCs w:val="28"/>
          <w:rtl/>
          <w:lang w:bidi="fa-IR"/>
        </w:rPr>
        <w:t>گفت</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ربنا لک الحمد»</w:t>
      </w:r>
      <w:r w:rsidRPr="00D871F3">
        <w:rPr>
          <w:rFonts w:cs="B Lotus" w:hint="cs"/>
          <w:sz w:val="28"/>
          <w:szCs w:val="28"/>
          <w:rtl/>
          <w:lang w:bidi="fa-IR"/>
        </w:rPr>
        <w:t xml:space="preserve"> چون به سجده</w:t>
      </w:r>
      <w:r w:rsidR="006C18DB">
        <w:rPr>
          <w:rFonts w:cs="B Lotus" w:hint="cs"/>
          <w:sz w:val="28"/>
          <w:szCs w:val="28"/>
          <w:rtl/>
          <w:lang w:bidi="fa-IR"/>
        </w:rPr>
        <w:t xml:space="preserve"> می‌</w:t>
      </w:r>
      <w:r w:rsidRPr="00D871F3">
        <w:rPr>
          <w:rFonts w:cs="B Lotus" w:hint="cs"/>
          <w:sz w:val="28"/>
          <w:szCs w:val="28"/>
          <w:rtl/>
          <w:lang w:bidi="fa-IR"/>
        </w:rPr>
        <w:t>رفت تکبیر</w:t>
      </w:r>
      <w:r w:rsidR="006C18DB">
        <w:rPr>
          <w:rFonts w:cs="B Lotus" w:hint="cs"/>
          <w:sz w:val="28"/>
          <w:szCs w:val="28"/>
          <w:rtl/>
          <w:lang w:bidi="fa-IR"/>
        </w:rPr>
        <w:t xml:space="preserve"> می‌</w:t>
      </w:r>
      <w:r w:rsidRPr="00D871F3">
        <w:rPr>
          <w:rFonts w:cs="B Lotus" w:hint="cs"/>
          <w:sz w:val="28"/>
          <w:szCs w:val="28"/>
          <w:rtl/>
          <w:lang w:bidi="fa-IR"/>
        </w:rPr>
        <w:t>گفت</w:t>
      </w:r>
      <w:r w:rsidR="00FD4401">
        <w:rPr>
          <w:rFonts w:cs="B Lotus" w:hint="cs"/>
          <w:sz w:val="28"/>
          <w:szCs w:val="28"/>
          <w:rtl/>
          <w:lang w:bidi="fa-IR"/>
        </w:rPr>
        <w:t xml:space="preserve">، </w:t>
      </w:r>
      <w:r w:rsidRPr="00D871F3">
        <w:rPr>
          <w:rFonts w:cs="B Lotus" w:hint="cs"/>
          <w:sz w:val="28"/>
          <w:szCs w:val="28"/>
          <w:rtl/>
          <w:lang w:bidi="fa-IR"/>
        </w:rPr>
        <w:t>و پس بعد ا</w:t>
      </w:r>
      <w:r w:rsidR="00A632BB" w:rsidRPr="00D871F3">
        <w:rPr>
          <w:rFonts w:cs="B Lotus" w:hint="cs"/>
          <w:sz w:val="28"/>
          <w:szCs w:val="28"/>
          <w:rtl/>
          <w:lang w:bidi="fa-IR"/>
        </w:rPr>
        <w:t>ز</w:t>
      </w:r>
      <w:r w:rsidRPr="00D871F3">
        <w:rPr>
          <w:rFonts w:cs="B Lotus" w:hint="cs"/>
          <w:sz w:val="28"/>
          <w:szCs w:val="28"/>
          <w:rtl/>
          <w:lang w:bidi="fa-IR"/>
        </w:rPr>
        <w:t xml:space="preserve"> بلند کردن سرش از سجده تکبیر</w:t>
      </w:r>
      <w:r w:rsidR="006C18DB">
        <w:rPr>
          <w:rFonts w:cs="B Lotus" w:hint="cs"/>
          <w:sz w:val="28"/>
          <w:szCs w:val="28"/>
          <w:rtl/>
          <w:lang w:bidi="fa-IR"/>
        </w:rPr>
        <w:t xml:space="preserve"> می‌</w:t>
      </w:r>
      <w:r w:rsidRPr="00D871F3">
        <w:rPr>
          <w:rFonts w:cs="B Lotus" w:hint="cs"/>
          <w:sz w:val="28"/>
          <w:szCs w:val="28"/>
          <w:rtl/>
          <w:lang w:bidi="fa-IR"/>
        </w:rPr>
        <w:t>گفت</w:t>
      </w:r>
      <w:r w:rsidR="00FD4401">
        <w:rPr>
          <w:rFonts w:cs="B Lotus" w:hint="cs"/>
          <w:sz w:val="28"/>
          <w:szCs w:val="28"/>
          <w:rtl/>
          <w:lang w:bidi="fa-IR"/>
        </w:rPr>
        <w:t xml:space="preserve">، </w:t>
      </w:r>
      <w:r w:rsidRPr="00D871F3">
        <w:rPr>
          <w:rFonts w:cs="B Lotus" w:hint="cs"/>
          <w:sz w:val="28"/>
          <w:szCs w:val="28"/>
          <w:rtl/>
          <w:lang w:bidi="fa-IR"/>
        </w:rPr>
        <w:t>و هنگامی که سجده دوم را بجا می</w:t>
      </w:r>
      <w:r w:rsidR="00DA7806">
        <w:rPr>
          <w:rFonts w:cs="B Lotus" w:hint="eastAsia"/>
          <w:sz w:val="28"/>
          <w:szCs w:val="28"/>
          <w:rtl/>
          <w:lang w:bidi="fa-IR"/>
        </w:rPr>
        <w:t>‌</w:t>
      </w:r>
      <w:r w:rsidRPr="00D871F3">
        <w:rPr>
          <w:rFonts w:cs="B Lotus" w:hint="cs"/>
          <w:sz w:val="28"/>
          <w:szCs w:val="28"/>
          <w:rtl/>
          <w:lang w:bidi="fa-IR"/>
        </w:rPr>
        <w:t>آورد تکبیر</w:t>
      </w:r>
      <w:r w:rsidR="006C18DB">
        <w:rPr>
          <w:rFonts w:cs="B Lotus" w:hint="cs"/>
          <w:sz w:val="28"/>
          <w:szCs w:val="28"/>
          <w:rtl/>
          <w:lang w:bidi="fa-IR"/>
        </w:rPr>
        <w:t xml:space="preserve"> می‌</w:t>
      </w:r>
      <w:r w:rsidRPr="00D871F3">
        <w:rPr>
          <w:rFonts w:cs="B Lotus" w:hint="cs"/>
          <w:sz w:val="28"/>
          <w:szCs w:val="28"/>
          <w:rtl/>
          <w:lang w:bidi="fa-IR"/>
        </w:rPr>
        <w:t>گفت</w:t>
      </w:r>
      <w:r w:rsidR="00FD4401">
        <w:rPr>
          <w:rFonts w:cs="B Lotus" w:hint="cs"/>
          <w:sz w:val="28"/>
          <w:szCs w:val="28"/>
          <w:rtl/>
          <w:lang w:bidi="fa-IR"/>
        </w:rPr>
        <w:t xml:space="preserve">، </w:t>
      </w:r>
      <w:r w:rsidRPr="00D871F3">
        <w:rPr>
          <w:rFonts w:cs="B Lotus" w:hint="cs"/>
          <w:sz w:val="28"/>
          <w:szCs w:val="28"/>
          <w:rtl/>
          <w:lang w:bidi="fa-IR"/>
        </w:rPr>
        <w:t>سپس هنگام بلند شدن از آن تکبیر</w:t>
      </w:r>
      <w:r w:rsidR="006C18DB">
        <w:rPr>
          <w:rFonts w:cs="B Lotus" w:hint="cs"/>
          <w:sz w:val="28"/>
          <w:szCs w:val="28"/>
          <w:rtl/>
          <w:lang w:bidi="fa-IR"/>
        </w:rPr>
        <w:t xml:space="preserve"> می‌</w:t>
      </w:r>
      <w:r w:rsidRPr="00D871F3">
        <w:rPr>
          <w:rFonts w:cs="B Lotus" w:hint="cs"/>
          <w:sz w:val="28"/>
          <w:szCs w:val="28"/>
          <w:rtl/>
          <w:lang w:bidi="fa-IR"/>
        </w:rPr>
        <w:t>گفت</w:t>
      </w:r>
      <w:r w:rsidR="00FD4401">
        <w:rPr>
          <w:rFonts w:cs="B Lotus" w:hint="cs"/>
          <w:sz w:val="28"/>
          <w:szCs w:val="28"/>
          <w:rtl/>
          <w:lang w:bidi="fa-IR"/>
        </w:rPr>
        <w:t xml:space="preserve">، </w:t>
      </w:r>
      <w:r w:rsidRPr="00D871F3">
        <w:rPr>
          <w:rFonts w:cs="B Lotus" w:hint="cs"/>
          <w:sz w:val="28"/>
          <w:szCs w:val="28"/>
          <w:rtl/>
          <w:lang w:bidi="fa-IR"/>
        </w:rPr>
        <w:t>آنگاه این عمل را در تمام نماز انجام</w:t>
      </w:r>
      <w:r w:rsidR="006C18DB">
        <w:rPr>
          <w:rFonts w:cs="B Lotus" w:hint="cs"/>
          <w:sz w:val="28"/>
          <w:szCs w:val="28"/>
          <w:rtl/>
          <w:lang w:bidi="fa-IR"/>
        </w:rPr>
        <w:t xml:space="preserve"> می‌</w:t>
      </w:r>
      <w:r w:rsidRPr="00D871F3">
        <w:rPr>
          <w:rFonts w:cs="B Lotus" w:hint="cs"/>
          <w:sz w:val="28"/>
          <w:szCs w:val="28"/>
          <w:rtl/>
          <w:lang w:bidi="fa-IR"/>
        </w:rPr>
        <w:t>داد</w:t>
      </w:r>
      <w:r w:rsidR="00DA7806">
        <w:rPr>
          <w:rFonts w:cs="B Lotus" w:hint="cs"/>
          <w:sz w:val="28"/>
          <w:szCs w:val="28"/>
          <w:rtl/>
          <w:lang w:bidi="fa-IR"/>
        </w:rPr>
        <w:t xml:space="preserve">؛ </w:t>
      </w:r>
      <w:r w:rsidRPr="00D871F3">
        <w:rPr>
          <w:rFonts w:cs="B Lotus" w:hint="cs"/>
          <w:sz w:val="28"/>
          <w:szCs w:val="28"/>
          <w:rtl/>
          <w:lang w:bidi="fa-IR"/>
        </w:rPr>
        <w:t>و بعد از نشستن در تشهد اول</w:t>
      </w:r>
      <w:r w:rsidR="00FD4401">
        <w:rPr>
          <w:rFonts w:cs="B Lotus" w:hint="cs"/>
          <w:sz w:val="28"/>
          <w:szCs w:val="28"/>
          <w:rtl/>
          <w:lang w:bidi="fa-IR"/>
        </w:rPr>
        <w:t xml:space="preserve">، </w:t>
      </w:r>
      <w:r w:rsidRPr="00D871F3">
        <w:rPr>
          <w:rFonts w:cs="B Lotus" w:hint="cs"/>
          <w:sz w:val="28"/>
          <w:szCs w:val="28"/>
          <w:rtl/>
          <w:lang w:bidi="fa-IR"/>
        </w:rPr>
        <w:t>هنگامی که بلند</w:t>
      </w:r>
      <w:r w:rsidR="006C18DB">
        <w:rPr>
          <w:rFonts w:cs="B Lotus" w:hint="cs"/>
          <w:sz w:val="28"/>
          <w:szCs w:val="28"/>
          <w:rtl/>
          <w:lang w:bidi="fa-IR"/>
        </w:rPr>
        <w:t xml:space="preserve"> می‌</w:t>
      </w:r>
      <w:r w:rsidRPr="00D871F3">
        <w:rPr>
          <w:rFonts w:cs="B Lotus" w:hint="cs"/>
          <w:sz w:val="28"/>
          <w:szCs w:val="28"/>
          <w:rtl/>
          <w:lang w:bidi="fa-IR"/>
        </w:rPr>
        <w:t>شد تکبیر</w:t>
      </w:r>
      <w:r w:rsidR="006C18DB">
        <w:rPr>
          <w:rFonts w:cs="B Lotus" w:hint="cs"/>
          <w:sz w:val="28"/>
          <w:szCs w:val="28"/>
          <w:rtl/>
          <w:lang w:bidi="fa-IR"/>
        </w:rPr>
        <w:t xml:space="preserve"> می‌</w:t>
      </w:r>
      <w:r w:rsidRPr="00D871F3">
        <w:rPr>
          <w:rFonts w:cs="B Lotus" w:hint="cs"/>
          <w:sz w:val="28"/>
          <w:szCs w:val="28"/>
          <w:rtl/>
          <w:lang w:bidi="fa-IR"/>
        </w:rPr>
        <w:t>گفت</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233- </w:t>
      </w:r>
      <w:r w:rsidRPr="00DA7806">
        <w:rPr>
          <w:rStyle w:val="Char2"/>
          <w:rtl/>
        </w:rPr>
        <w:t>وعن أبي سعيد الخُدري رضي الله عنه قالَ</w:t>
      </w:r>
      <w:r w:rsidR="00602531" w:rsidRPr="00DA7806">
        <w:rPr>
          <w:rStyle w:val="Char2"/>
          <w:rtl/>
        </w:rPr>
        <w:t xml:space="preserve">: </w:t>
      </w:r>
      <w:r w:rsidRPr="00DA7806">
        <w:rPr>
          <w:rStyle w:val="Char2"/>
          <w:rtl/>
        </w:rPr>
        <w:t>كانَ رسولُ الله صلى الله عليه وآله وسلم إذَا</w:t>
      </w:r>
      <w:r w:rsidR="00D5226B" w:rsidRPr="00DA7806">
        <w:rPr>
          <w:rStyle w:val="Char2"/>
          <w:rtl/>
        </w:rPr>
        <w:t xml:space="preserve"> رفعَ رأسَهُ منَ الرُّكوعِ قالَ</w:t>
      </w:r>
      <w:r w:rsidR="00602531" w:rsidRPr="00DA7806">
        <w:rPr>
          <w:rStyle w:val="Char2"/>
          <w:rtl/>
        </w:rPr>
        <w:t xml:space="preserve">: </w:t>
      </w:r>
      <w:r w:rsidR="00A14D36" w:rsidRPr="00DA7806">
        <w:rPr>
          <w:rStyle w:val="Char2"/>
          <w:rFonts w:hint="cs"/>
          <w:rtl/>
        </w:rPr>
        <w:t>«</w:t>
      </w:r>
      <w:r w:rsidRPr="00DA7806">
        <w:rPr>
          <w:rStyle w:val="Char2"/>
          <w:rtl/>
        </w:rPr>
        <w:t>اللهُمَّ رَبّنا لكَ الحمْدُ ملءَ السّموات والأرض وملءَ ما شئتَ من شيءٍ بَعْدُ أَهْلَ الثّناءِ والمَجْد أحَقُّ ما قال العَبْدُ وكلُّنا لكَ عَبْدٌ اللهُمَّ لا مانعَ لما أعْطيتَ ولا مُعطِي لما مَنَعْتَ ولا يَنْفَعُ ذا الجدِّ مِنْكَ الجَدُّ</w:t>
      </w:r>
      <w:r w:rsidR="00A14D36" w:rsidRPr="00DA7806">
        <w:rPr>
          <w:rStyle w:val="Char2"/>
          <w:rtl/>
        </w:rPr>
        <w:t>»</w:t>
      </w:r>
      <w:r w:rsidR="00FD4401" w:rsidRPr="00DA7806">
        <w:rPr>
          <w:rStyle w:val="Char2"/>
          <w:rFonts w:hint="cs"/>
          <w:rtl/>
        </w:rPr>
        <w:t>.</w:t>
      </w:r>
      <w:r w:rsidR="00FD4401">
        <w:rPr>
          <w:rFonts w:cs="B Lotus" w:hint="cs"/>
          <w:sz w:val="28"/>
          <w:szCs w:val="28"/>
          <w:rtl/>
          <w:lang w:bidi="fa-IR"/>
        </w:rPr>
        <w:t xml:space="preserve"> </w:t>
      </w:r>
      <w:r w:rsidRPr="00DA7806">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233- ابو سعید خدری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الله صلى الله عليه وآله وسلم هر گاه سرش از رکوع بلند</w:t>
      </w:r>
      <w:r w:rsidR="006358B7">
        <w:rPr>
          <w:rFonts w:cs="B Lotus" w:hint="cs"/>
          <w:sz w:val="28"/>
          <w:szCs w:val="28"/>
          <w:rtl/>
          <w:lang w:bidi="fa-IR"/>
        </w:rPr>
        <w:t xml:space="preserve"> می‌کرد</w:t>
      </w:r>
      <w:r w:rsidR="00FD4401">
        <w:rPr>
          <w:rFonts w:cs="B Lotus" w:hint="cs"/>
          <w:sz w:val="28"/>
          <w:szCs w:val="28"/>
          <w:rtl/>
          <w:lang w:bidi="fa-IR"/>
        </w:rPr>
        <w:t xml:space="preserve">، </w:t>
      </w:r>
      <w:r w:rsidR="006C18DB">
        <w:rPr>
          <w:rFonts w:cs="B Lotus" w:hint="cs"/>
          <w:sz w:val="28"/>
          <w:szCs w:val="28"/>
          <w:rtl/>
          <w:lang w:bidi="fa-IR"/>
        </w:rPr>
        <w:t>می‌</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خداوندا</w:t>
      </w:r>
      <w:r w:rsidR="003864A9">
        <w:rPr>
          <w:rFonts w:cs="B Lotus" w:hint="cs"/>
          <w:b/>
          <w:sz w:val="28"/>
          <w:szCs w:val="28"/>
          <w:rtl/>
          <w:lang w:bidi="fa-IR"/>
        </w:rPr>
        <w:t xml:space="preserve">! </w:t>
      </w:r>
      <w:r w:rsidRPr="00DB0495">
        <w:rPr>
          <w:rFonts w:cs="B Lotus" w:hint="cs"/>
          <w:b/>
          <w:sz w:val="28"/>
          <w:szCs w:val="28"/>
          <w:rtl/>
          <w:lang w:bidi="fa-IR"/>
        </w:rPr>
        <w:t>ای پروردگار ما سپاس و ستایش شایسته</w:t>
      </w:r>
      <w:r w:rsidR="00DC7690">
        <w:rPr>
          <w:rFonts w:cs="B Lotus" w:hint="cs"/>
          <w:b/>
          <w:sz w:val="28"/>
          <w:szCs w:val="28"/>
          <w:rtl/>
          <w:lang w:bidi="fa-IR"/>
        </w:rPr>
        <w:t xml:space="preserve">‌ی </w:t>
      </w:r>
      <w:r w:rsidRPr="00DB0495">
        <w:rPr>
          <w:rFonts w:cs="B Lotus" w:hint="cs"/>
          <w:b/>
          <w:sz w:val="28"/>
          <w:szCs w:val="28"/>
          <w:rtl/>
          <w:lang w:bidi="fa-IR"/>
        </w:rPr>
        <w:t>توست</w:t>
      </w:r>
      <w:r w:rsidR="00FD4401">
        <w:rPr>
          <w:rFonts w:cs="B Lotus" w:hint="cs"/>
          <w:b/>
          <w:sz w:val="28"/>
          <w:szCs w:val="28"/>
          <w:rtl/>
          <w:lang w:bidi="fa-IR"/>
        </w:rPr>
        <w:t xml:space="preserve">، </w:t>
      </w:r>
      <w:r w:rsidRPr="00DB0495">
        <w:rPr>
          <w:rFonts w:cs="B Lotus" w:hint="cs"/>
          <w:b/>
          <w:sz w:val="28"/>
          <w:szCs w:val="28"/>
          <w:rtl/>
          <w:lang w:bidi="fa-IR"/>
        </w:rPr>
        <w:t>سپاسی که به اندازه</w:t>
      </w:r>
      <w:r w:rsidR="00DC7690">
        <w:rPr>
          <w:rFonts w:cs="B Lotus" w:hint="cs"/>
          <w:b/>
          <w:sz w:val="28"/>
          <w:szCs w:val="28"/>
          <w:rtl/>
          <w:lang w:bidi="fa-IR"/>
        </w:rPr>
        <w:t xml:space="preserve">‌ی </w:t>
      </w:r>
      <w:r w:rsidRPr="00DB0495">
        <w:rPr>
          <w:rFonts w:cs="B Lotus" w:hint="cs"/>
          <w:b/>
          <w:sz w:val="28"/>
          <w:szCs w:val="28"/>
          <w:rtl/>
          <w:lang w:bidi="fa-IR"/>
        </w:rPr>
        <w:t>پری</w:t>
      </w:r>
      <w:r w:rsidR="00DA7806">
        <w:rPr>
          <w:rFonts w:cs="B Lotus" w:hint="cs"/>
          <w:b/>
          <w:sz w:val="28"/>
          <w:szCs w:val="28"/>
          <w:rtl/>
          <w:lang w:bidi="fa-IR"/>
        </w:rPr>
        <w:t xml:space="preserve"> آسمان‌ها</w:t>
      </w:r>
      <w:r w:rsidRPr="00DB0495">
        <w:rPr>
          <w:rFonts w:cs="B Lotus" w:hint="cs"/>
          <w:b/>
          <w:sz w:val="28"/>
          <w:szCs w:val="28"/>
          <w:rtl/>
          <w:lang w:bidi="fa-IR"/>
        </w:rPr>
        <w:t xml:space="preserve"> زمین و پری هر چیز دیگر که تو بخواهی</w:t>
      </w:r>
      <w:r w:rsidR="00FD4401">
        <w:rPr>
          <w:rFonts w:cs="B Lotus" w:hint="cs"/>
          <w:b/>
          <w:sz w:val="28"/>
          <w:szCs w:val="28"/>
          <w:rtl/>
          <w:lang w:bidi="fa-IR"/>
        </w:rPr>
        <w:t xml:space="preserve">، </w:t>
      </w:r>
      <w:r w:rsidRPr="00DB0495">
        <w:rPr>
          <w:rFonts w:cs="B Lotus" w:hint="cs"/>
          <w:b/>
          <w:sz w:val="28"/>
          <w:szCs w:val="28"/>
          <w:rtl/>
          <w:lang w:bidi="fa-IR"/>
        </w:rPr>
        <w:t>تو سزاوار و شایسته مدح و بزرگواری هستی و تو از آنچه بنده</w:t>
      </w:r>
      <w:r w:rsidR="006358B7">
        <w:rPr>
          <w:rFonts w:cs="B Lotus" w:hint="cs"/>
          <w:b/>
          <w:sz w:val="28"/>
          <w:szCs w:val="28"/>
          <w:rtl/>
          <w:lang w:bidi="fa-IR"/>
        </w:rPr>
        <w:t xml:space="preserve"> می‌گوید</w:t>
      </w:r>
      <w:r w:rsidRPr="00DB0495">
        <w:rPr>
          <w:rFonts w:cs="B Lotus" w:hint="cs"/>
          <w:b/>
          <w:sz w:val="28"/>
          <w:szCs w:val="28"/>
          <w:rtl/>
          <w:lang w:bidi="fa-IR"/>
        </w:rPr>
        <w:t xml:space="preserve"> شایسته تری</w:t>
      </w:r>
      <w:r w:rsidR="00DA7806">
        <w:rPr>
          <w:rFonts w:cs="B Lotus" w:hint="cs"/>
          <w:b/>
          <w:sz w:val="28"/>
          <w:szCs w:val="28"/>
          <w:rtl/>
          <w:lang w:bidi="fa-IR"/>
        </w:rPr>
        <w:t xml:space="preserve">! </w:t>
      </w:r>
      <w:r w:rsidRPr="00DB0495">
        <w:rPr>
          <w:rFonts w:cs="B Lotus" w:hint="cs"/>
          <w:b/>
          <w:sz w:val="28"/>
          <w:szCs w:val="28"/>
          <w:rtl/>
          <w:lang w:bidi="fa-IR"/>
        </w:rPr>
        <w:t>همه</w:t>
      </w:r>
      <w:r w:rsidR="00DC7690">
        <w:rPr>
          <w:rFonts w:cs="B Lotus" w:hint="cs"/>
          <w:b/>
          <w:sz w:val="28"/>
          <w:szCs w:val="28"/>
          <w:rtl/>
          <w:lang w:bidi="fa-IR"/>
        </w:rPr>
        <w:t xml:space="preserve">‌ی </w:t>
      </w:r>
      <w:r w:rsidRPr="00DB0495">
        <w:rPr>
          <w:rFonts w:cs="B Lotus" w:hint="cs"/>
          <w:b/>
          <w:sz w:val="28"/>
          <w:szCs w:val="28"/>
          <w:rtl/>
          <w:lang w:bidi="fa-IR"/>
        </w:rPr>
        <w:t>ما بنده</w:t>
      </w:r>
      <w:r w:rsidR="00DC7690">
        <w:rPr>
          <w:rFonts w:cs="B Lotus" w:hint="cs"/>
          <w:b/>
          <w:sz w:val="28"/>
          <w:szCs w:val="28"/>
          <w:rtl/>
          <w:lang w:bidi="fa-IR"/>
        </w:rPr>
        <w:t xml:space="preserve">‌ی </w:t>
      </w:r>
      <w:r w:rsidRPr="00DB0495">
        <w:rPr>
          <w:rFonts w:cs="B Lotus" w:hint="cs"/>
          <w:b/>
          <w:sz w:val="28"/>
          <w:szCs w:val="28"/>
          <w:rtl/>
          <w:lang w:bidi="fa-IR"/>
        </w:rPr>
        <w:t>تو هستیم</w:t>
      </w:r>
      <w:r w:rsidR="00FD4401">
        <w:rPr>
          <w:rFonts w:cs="B Lotus" w:hint="cs"/>
          <w:b/>
          <w:sz w:val="28"/>
          <w:szCs w:val="28"/>
          <w:rtl/>
          <w:lang w:bidi="fa-IR"/>
        </w:rPr>
        <w:t xml:space="preserve">، </w:t>
      </w:r>
      <w:r w:rsidRPr="00DB0495">
        <w:rPr>
          <w:rFonts w:cs="B Lotus" w:hint="cs"/>
          <w:b/>
          <w:sz w:val="28"/>
          <w:szCs w:val="28"/>
          <w:rtl/>
          <w:lang w:bidi="fa-IR"/>
        </w:rPr>
        <w:t>خداوندا آنچه عطا کنی مانعی برای آن نیست و از آنچه منع کنی کسی را یارای دادن نیست</w:t>
      </w:r>
      <w:r w:rsidR="003864A9">
        <w:rPr>
          <w:rFonts w:cs="B Lotus" w:hint="cs"/>
          <w:b/>
          <w:sz w:val="28"/>
          <w:szCs w:val="28"/>
          <w:rtl/>
          <w:lang w:bidi="fa-IR"/>
        </w:rPr>
        <w:t xml:space="preserve">! </w:t>
      </w:r>
      <w:r w:rsidRPr="00DB0495">
        <w:rPr>
          <w:rFonts w:cs="B Lotus" w:hint="cs"/>
          <w:b/>
          <w:sz w:val="28"/>
          <w:szCs w:val="28"/>
          <w:rtl/>
          <w:lang w:bidi="fa-IR"/>
        </w:rPr>
        <w:t>و مال و دارای سودی ندارد</w:t>
      </w:r>
      <w:r w:rsidR="00FD4401">
        <w:rPr>
          <w:rFonts w:cs="B Lotus" w:hint="cs"/>
          <w:b/>
          <w:sz w:val="28"/>
          <w:szCs w:val="28"/>
          <w:rtl/>
          <w:lang w:bidi="fa-IR"/>
        </w:rPr>
        <w:t xml:space="preserve">، </w:t>
      </w:r>
      <w:r w:rsidRPr="00DB0495">
        <w:rPr>
          <w:rFonts w:cs="B Lotus" w:hint="cs"/>
          <w:b/>
          <w:sz w:val="28"/>
          <w:szCs w:val="28"/>
          <w:rtl/>
          <w:lang w:bidi="fa-IR"/>
        </w:rPr>
        <w:t>هر نفعی از هستی</w:t>
      </w:r>
      <w:r w:rsidR="00FD4401">
        <w:rPr>
          <w:rFonts w:cs="B Lotus" w:hint="cs"/>
          <w:sz w:val="28"/>
          <w:szCs w:val="28"/>
          <w:rtl/>
          <w:lang w:bidi="fa-IR"/>
        </w:rPr>
        <w:t xml:space="preserve"> (</w:t>
      </w:r>
      <w:r w:rsidR="00A632BB" w:rsidRPr="00D871F3">
        <w:rPr>
          <w:rFonts w:cs="B Lotus" w:hint="cs"/>
          <w:sz w:val="28"/>
          <w:szCs w:val="28"/>
          <w:rtl/>
          <w:lang w:bidi="fa-IR"/>
        </w:rPr>
        <w:t>و</w:t>
      </w:r>
      <w:r w:rsidRPr="00D871F3">
        <w:rPr>
          <w:rFonts w:cs="B Lotus" w:hint="cs"/>
          <w:sz w:val="28"/>
          <w:szCs w:val="28"/>
          <w:rtl/>
          <w:lang w:bidi="fa-IR"/>
        </w:rPr>
        <w:t xml:space="preserve">از فضل و لطف) </w:t>
      </w:r>
      <w:r w:rsidRPr="00DB0495">
        <w:rPr>
          <w:rFonts w:cs="B Lotus" w:hint="cs"/>
          <w:b/>
          <w:sz w:val="28"/>
          <w:szCs w:val="28"/>
          <w:rtl/>
          <w:lang w:bidi="fa-IR"/>
        </w:rPr>
        <w:t>توست</w:t>
      </w:r>
      <w:r w:rsidR="00D5226B" w:rsidRPr="00DB0495">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234- </w:t>
      </w:r>
      <w:r w:rsidRPr="00DA7806">
        <w:rPr>
          <w:rStyle w:val="Char2"/>
          <w:rtl/>
        </w:rPr>
        <w:t>وعن ابن عباس رضي الله عنهما قالَ</w:t>
      </w:r>
      <w:r w:rsidR="00602531" w:rsidRPr="00DA7806">
        <w:rPr>
          <w:rStyle w:val="Char2"/>
          <w:rtl/>
        </w:rPr>
        <w:t xml:space="preserve">: </w:t>
      </w:r>
      <w:r w:rsidRPr="00DA7806">
        <w:rPr>
          <w:rStyle w:val="Char2"/>
          <w:rtl/>
        </w:rPr>
        <w:t>قالَ رسول الله صلى الله عليه وآله وسلم</w:t>
      </w:r>
      <w:r w:rsidR="00602531" w:rsidRPr="00DA7806">
        <w:rPr>
          <w:rStyle w:val="Char2"/>
          <w:rtl/>
        </w:rPr>
        <w:t xml:space="preserve">: </w:t>
      </w:r>
      <w:r w:rsidR="00A14D36" w:rsidRPr="00DA7806">
        <w:rPr>
          <w:rStyle w:val="Char2"/>
          <w:rFonts w:hint="cs"/>
          <w:rtl/>
        </w:rPr>
        <w:t>«</w:t>
      </w:r>
      <w:r w:rsidRPr="00DA7806">
        <w:rPr>
          <w:rStyle w:val="Char2"/>
          <w:rtl/>
        </w:rPr>
        <w:t>أُمِرْت أن أَسْجُدَ على سبعة أعظمٍ</w:t>
      </w:r>
      <w:r w:rsidR="00602531" w:rsidRPr="00DA7806">
        <w:rPr>
          <w:rStyle w:val="Char2"/>
          <w:rtl/>
        </w:rPr>
        <w:t xml:space="preserve">: </w:t>
      </w:r>
      <w:r w:rsidRPr="00DA7806">
        <w:rPr>
          <w:rStyle w:val="Char2"/>
          <w:rtl/>
        </w:rPr>
        <w:t xml:space="preserve">على الْجَبْهَةِ </w:t>
      </w:r>
      <w:r w:rsidRPr="00DA7806">
        <w:rPr>
          <w:rStyle w:val="Char2"/>
          <w:rFonts w:hint="cs"/>
          <w:rtl/>
        </w:rPr>
        <w:t xml:space="preserve">- </w:t>
      </w:r>
      <w:r w:rsidRPr="00DA7806">
        <w:rPr>
          <w:rStyle w:val="Char2"/>
          <w:rtl/>
        </w:rPr>
        <w:t xml:space="preserve">وأَشَارَ بيدهِ إلى أَنفِهِ </w:t>
      </w:r>
      <w:r w:rsidRPr="00DA7806">
        <w:rPr>
          <w:rStyle w:val="Char2"/>
          <w:rFonts w:hint="cs"/>
          <w:rtl/>
        </w:rPr>
        <w:t xml:space="preserve">- </w:t>
      </w:r>
      <w:r w:rsidRPr="00DA7806">
        <w:rPr>
          <w:rStyle w:val="Char2"/>
          <w:rtl/>
        </w:rPr>
        <w:t>واليَدَيْن والرُّكْبتَيْن وأَطْرَافِ القدمَين</w:t>
      </w:r>
      <w:r w:rsidR="00A14D36" w:rsidRPr="00DA7806">
        <w:rPr>
          <w:rStyle w:val="Char2"/>
          <w:rtl/>
        </w:rPr>
        <w:t>»</w:t>
      </w:r>
      <w:r w:rsidR="00FD4401" w:rsidRPr="00DA7806">
        <w:rPr>
          <w:rStyle w:val="Char2"/>
          <w:rFonts w:hint="cs"/>
          <w:rtl/>
        </w:rPr>
        <w:t>.</w:t>
      </w:r>
      <w:r w:rsidR="00FD4401">
        <w:rPr>
          <w:rFonts w:cs="B Lotus" w:hint="cs"/>
          <w:sz w:val="28"/>
          <w:szCs w:val="28"/>
          <w:rtl/>
          <w:lang w:bidi="fa-IR"/>
        </w:rPr>
        <w:t xml:space="preserve"> </w:t>
      </w:r>
      <w:r w:rsidRPr="00DA7806">
        <w:rPr>
          <w:rStyle w:val="Char0"/>
          <w:rtl/>
        </w:rPr>
        <w:t>متّفقٌ عليه</w:t>
      </w:r>
      <w:r w:rsidR="00A14D36">
        <w:rPr>
          <w:rFonts w:cs="B Lotus" w:hint="cs"/>
          <w:sz w:val="28"/>
          <w:szCs w:val="28"/>
          <w:rtl/>
          <w:lang w:bidi="fa-IR"/>
        </w:rPr>
        <w:t xml:space="preserve">. </w:t>
      </w:r>
    </w:p>
    <w:p w:rsidR="00A0278F" w:rsidRPr="00D871F3" w:rsidRDefault="00A0278F" w:rsidP="00DA7806">
      <w:pPr>
        <w:ind w:firstLine="284"/>
        <w:jc w:val="both"/>
        <w:rPr>
          <w:rFonts w:cs="B Lotus"/>
          <w:sz w:val="28"/>
          <w:szCs w:val="28"/>
          <w:rtl/>
          <w:lang w:bidi="fa-IR"/>
        </w:rPr>
      </w:pPr>
      <w:r w:rsidRPr="00D871F3">
        <w:rPr>
          <w:rFonts w:cs="B Lotus" w:hint="cs"/>
          <w:sz w:val="28"/>
          <w:szCs w:val="28"/>
          <w:rtl/>
          <w:lang w:bidi="fa-IR"/>
        </w:rPr>
        <w:t>234-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مأمور</w:t>
      </w:r>
      <w:r w:rsidR="00F86350">
        <w:rPr>
          <w:rFonts w:cs="B Lotus" w:hint="cs"/>
          <w:b/>
          <w:sz w:val="28"/>
          <w:szCs w:val="28"/>
          <w:rtl/>
          <w:lang w:bidi="fa-IR"/>
        </w:rPr>
        <w:t xml:space="preserve"> شده‌ام </w:t>
      </w:r>
      <w:r w:rsidRPr="00DB0495">
        <w:rPr>
          <w:rFonts w:cs="B Lotus" w:hint="cs"/>
          <w:b/>
          <w:sz w:val="28"/>
          <w:szCs w:val="28"/>
          <w:rtl/>
          <w:lang w:bidi="fa-IR"/>
        </w:rPr>
        <w:t>که بر هفت استخوان</w:t>
      </w:r>
      <w:r w:rsidR="00FD4401">
        <w:rPr>
          <w:rFonts w:cs="B Lotus" w:hint="cs"/>
          <w:b/>
          <w:sz w:val="28"/>
          <w:szCs w:val="28"/>
          <w:rtl/>
          <w:lang w:bidi="fa-IR"/>
        </w:rPr>
        <w:t xml:space="preserve"> (</w:t>
      </w:r>
      <w:r w:rsidRPr="00D871F3">
        <w:rPr>
          <w:rFonts w:cs="B Lotus" w:hint="cs"/>
          <w:sz w:val="28"/>
          <w:szCs w:val="28"/>
          <w:rtl/>
          <w:lang w:bidi="fa-IR"/>
        </w:rPr>
        <w:t>عضو)</w:t>
      </w:r>
      <w:r w:rsidRPr="00DB0495">
        <w:rPr>
          <w:rFonts w:cs="B Lotus" w:hint="cs"/>
          <w:b/>
          <w:sz w:val="28"/>
          <w:szCs w:val="28"/>
          <w:rtl/>
          <w:lang w:bidi="fa-IR"/>
        </w:rPr>
        <w:t xml:space="preserve"> سجده کنم</w:t>
      </w:r>
      <w:r w:rsidR="00602531">
        <w:rPr>
          <w:rFonts w:cs="B Lotus" w:hint="cs"/>
          <w:b/>
          <w:sz w:val="28"/>
          <w:szCs w:val="28"/>
          <w:rtl/>
          <w:lang w:bidi="fa-IR"/>
        </w:rPr>
        <w:t xml:space="preserve">: </w:t>
      </w:r>
      <w:r w:rsidRPr="00DB0495">
        <w:rPr>
          <w:rFonts w:cs="B Lotus" w:hint="cs"/>
          <w:b/>
          <w:sz w:val="28"/>
          <w:szCs w:val="28"/>
          <w:rtl/>
          <w:lang w:bidi="fa-IR"/>
        </w:rPr>
        <w:t>پیشانی</w:t>
      </w:r>
      <w:r w:rsidR="00D865C1">
        <w:rPr>
          <w:rFonts w:cs="B Lotus" w:hint="cs"/>
          <w:sz w:val="28"/>
          <w:szCs w:val="28"/>
          <w:rtl/>
          <w:lang w:bidi="fa-IR"/>
        </w:rPr>
        <w:t xml:space="preserve">، </w:t>
      </w:r>
      <w:r w:rsidRPr="00D871F3">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و با دستش به بینی</w:t>
      </w:r>
      <w:r w:rsidR="006C18DB">
        <w:rPr>
          <w:rFonts w:cs="B Lotus" w:hint="cs"/>
          <w:sz w:val="28"/>
          <w:szCs w:val="28"/>
          <w:rtl/>
          <w:lang w:bidi="fa-IR"/>
        </w:rPr>
        <w:t xml:space="preserve">‌اش </w:t>
      </w:r>
      <w:r w:rsidRPr="00D871F3">
        <w:rPr>
          <w:rFonts w:cs="B Lotus" w:hint="cs"/>
          <w:sz w:val="28"/>
          <w:szCs w:val="28"/>
          <w:rtl/>
          <w:lang w:bidi="fa-IR"/>
        </w:rPr>
        <w:t>اشاره کرد-</w:t>
      </w:r>
      <w:r w:rsidR="00602531">
        <w:rPr>
          <w:rFonts w:cs="B Lotus" w:hint="cs"/>
          <w:b/>
          <w:sz w:val="28"/>
          <w:szCs w:val="28"/>
          <w:rtl/>
          <w:lang w:bidi="fa-IR"/>
        </w:rPr>
        <w:t xml:space="preserve"> </w:t>
      </w:r>
      <w:r w:rsidRPr="00DB0495">
        <w:rPr>
          <w:rFonts w:cs="B Lotus" w:hint="cs"/>
          <w:b/>
          <w:sz w:val="28"/>
          <w:szCs w:val="28"/>
          <w:rtl/>
          <w:lang w:bidi="fa-IR"/>
        </w:rPr>
        <w:t>دو کف دست</w:t>
      </w:r>
      <w:r w:rsidR="00FD4401">
        <w:rPr>
          <w:rFonts w:cs="B Lotus" w:hint="cs"/>
          <w:b/>
          <w:sz w:val="28"/>
          <w:szCs w:val="28"/>
          <w:rtl/>
          <w:lang w:bidi="fa-IR"/>
        </w:rPr>
        <w:t xml:space="preserve">، </w:t>
      </w:r>
      <w:r w:rsidRPr="00DB0495">
        <w:rPr>
          <w:rFonts w:cs="B Lotus" w:hint="cs"/>
          <w:b/>
          <w:sz w:val="28"/>
          <w:szCs w:val="28"/>
          <w:rtl/>
          <w:lang w:bidi="fa-IR"/>
        </w:rPr>
        <w:t>دو زانو و سر انگشتان دو پا»</w:t>
      </w:r>
      <w:r w:rsidR="00A14D36">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235- </w:t>
      </w:r>
      <w:r w:rsidRPr="00DA7806">
        <w:rPr>
          <w:rStyle w:val="Char2"/>
          <w:rtl/>
        </w:rPr>
        <w:t>وعن ابن بُحَيْنَةَ أنَّ رسول الله صلى الله عليه وآله وسلم</w:t>
      </w:r>
      <w:r w:rsidR="00602531" w:rsidRPr="00DA7806">
        <w:rPr>
          <w:rStyle w:val="Char2"/>
          <w:rtl/>
        </w:rPr>
        <w:t xml:space="preserve">: </w:t>
      </w:r>
      <w:r w:rsidRPr="00DA7806">
        <w:rPr>
          <w:rStyle w:val="Char2"/>
          <w:rtl/>
        </w:rPr>
        <w:t>كان إذا صلى وسجد فرَّج بين يديه حتى يبدو بياضُ إبطيه</w:t>
      </w:r>
      <w:r w:rsidR="00FD4401" w:rsidRPr="00DA7806">
        <w:rPr>
          <w:rStyle w:val="Char2"/>
          <w:rFonts w:hint="cs"/>
          <w:rtl/>
        </w:rPr>
        <w:t>.</w:t>
      </w:r>
      <w:r w:rsidR="00FD4401">
        <w:rPr>
          <w:rFonts w:cs="B Lotus" w:hint="cs"/>
          <w:sz w:val="28"/>
          <w:szCs w:val="28"/>
          <w:rtl/>
          <w:lang w:bidi="fa-IR"/>
        </w:rPr>
        <w:t xml:space="preserve"> </w:t>
      </w:r>
      <w:r w:rsidRPr="00DA7806">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235- ابن بحینه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پیامبر </w:t>
      </w:r>
      <w:r w:rsidRPr="00D871F3">
        <w:rPr>
          <w:rFonts w:cs="B Lotus"/>
          <w:sz w:val="28"/>
          <w:szCs w:val="28"/>
          <w:rtl/>
          <w:lang w:bidi="fa-IR"/>
        </w:rPr>
        <w:t xml:space="preserve">صلى الله عليه وآله وسلم </w:t>
      </w:r>
      <w:r w:rsidRPr="00D871F3">
        <w:rPr>
          <w:rFonts w:cs="B Lotus" w:hint="cs"/>
          <w:sz w:val="28"/>
          <w:szCs w:val="28"/>
          <w:rtl/>
          <w:lang w:bidi="fa-IR"/>
        </w:rPr>
        <w:t>هر گاه نماز</w:t>
      </w:r>
      <w:r w:rsidR="006C18DB">
        <w:rPr>
          <w:rFonts w:cs="B Lotus" w:hint="cs"/>
          <w:sz w:val="28"/>
          <w:szCs w:val="28"/>
          <w:rtl/>
          <w:lang w:bidi="fa-IR"/>
        </w:rPr>
        <w:t xml:space="preserve"> می‌</w:t>
      </w:r>
      <w:r w:rsidRPr="00D871F3">
        <w:rPr>
          <w:rFonts w:cs="B Lotus" w:hint="cs"/>
          <w:sz w:val="28"/>
          <w:szCs w:val="28"/>
          <w:rtl/>
          <w:lang w:bidi="fa-IR"/>
        </w:rPr>
        <w:t>خواند و به سجده</w:t>
      </w:r>
      <w:r w:rsidR="006C18DB">
        <w:rPr>
          <w:rFonts w:cs="B Lotus" w:hint="cs"/>
          <w:sz w:val="28"/>
          <w:szCs w:val="28"/>
          <w:rtl/>
          <w:lang w:bidi="fa-IR"/>
        </w:rPr>
        <w:t xml:space="preserve"> می‌</w:t>
      </w:r>
      <w:r w:rsidRPr="00D871F3">
        <w:rPr>
          <w:rFonts w:cs="B Lotus" w:hint="cs"/>
          <w:sz w:val="28"/>
          <w:szCs w:val="28"/>
          <w:rtl/>
          <w:lang w:bidi="fa-IR"/>
        </w:rPr>
        <w:t>رفت دستانش را چنان از پهلو دور</w:t>
      </w:r>
      <w:r w:rsidR="006358B7">
        <w:rPr>
          <w:rFonts w:cs="B Lotus" w:hint="cs"/>
          <w:sz w:val="28"/>
          <w:szCs w:val="28"/>
          <w:rtl/>
          <w:lang w:bidi="fa-IR"/>
        </w:rPr>
        <w:t xml:space="preserve"> می‌کرد</w:t>
      </w:r>
      <w:r w:rsidRPr="00D871F3">
        <w:rPr>
          <w:rFonts w:cs="B Lotus" w:hint="cs"/>
          <w:sz w:val="28"/>
          <w:szCs w:val="28"/>
          <w:rtl/>
          <w:lang w:bidi="fa-IR"/>
        </w:rPr>
        <w:t xml:space="preserve"> که سفیدی زیر بغلهایش آشکار</w:t>
      </w:r>
      <w:r w:rsidR="006C18DB">
        <w:rPr>
          <w:rFonts w:cs="B Lotus" w:hint="cs"/>
          <w:sz w:val="28"/>
          <w:szCs w:val="28"/>
          <w:rtl/>
          <w:lang w:bidi="fa-IR"/>
        </w:rPr>
        <w:t xml:space="preserve"> می‌</w:t>
      </w:r>
      <w:r w:rsidRPr="00D871F3">
        <w:rPr>
          <w:rFonts w:cs="B Lotus" w:hint="cs"/>
          <w:sz w:val="28"/>
          <w:szCs w:val="28"/>
          <w:rtl/>
          <w:lang w:bidi="fa-IR"/>
        </w:rPr>
        <w:t>شد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236- </w:t>
      </w:r>
      <w:r w:rsidRPr="003864A9">
        <w:rPr>
          <w:rStyle w:val="Char2"/>
          <w:rtl/>
        </w:rPr>
        <w:t>وعن البراءِ بن عازبٍ رضي الله عنه قال</w:t>
      </w:r>
      <w:r w:rsidR="00602531" w:rsidRPr="003864A9">
        <w:rPr>
          <w:rStyle w:val="Char2"/>
          <w:rtl/>
        </w:rPr>
        <w:t xml:space="preserve">: </w:t>
      </w:r>
      <w:r w:rsidRPr="003864A9">
        <w:rPr>
          <w:rStyle w:val="Char2"/>
          <w:rtl/>
        </w:rPr>
        <w:t>قالَ رسولُ الله صلى الله عليه وآله وسلم</w:t>
      </w:r>
      <w:r w:rsidR="00602531" w:rsidRPr="003864A9">
        <w:rPr>
          <w:rStyle w:val="Char2"/>
          <w:rtl/>
        </w:rPr>
        <w:t xml:space="preserve">: </w:t>
      </w:r>
      <w:r w:rsidR="00A14D36" w:rsidRPr="003864A9">
        <w:rPr>
          <w:rStyle w:val="Char2"/>
          <w:rFonts w:hint="cs"/>
          <w:rtl/>
        </w:rPr>
        <w:t>«</w:t>
      </w:r>
      <w:r w:rsidRPr="003864A9">
        <w:rPr>
          <w:rStyle w:val="Char2"/>
          <w:rtl/>
        </w:rPr>
        <w:t>إذا سَجَدْتَ فَضَعْ كفّيك وارْفعْ مرفقيْك</w:t>
      </w:r>
      <w:r w:rsidR="00A14D36" w:rsidRPr="003864A9">
        <w:rPr>
          <w:rStyle w:val="Char2"/>
          <w:rtl/>
        </w:rPr>
        <w:t>»</w:t>
      </w:r>
      <w:r w:rsidR="00FD4401" w:rsidRPr="003864A9">
        <w:rPr>
          <w:rStyle w:val="Char2"/>
          <w:rFonts w:hint="cs"/>
          <w:rtl/>
        </w:rPr>
        <w:t>.</w:t>
      </w:r>
      <w:r w:rsidR="00FD4401">
        <w:rPr>
          <w:rFonts w:cs="B Lotus" w:hint="cs"/>
          <w:sz w:val="28"/>
          <w:szCs w:val="28"/>
          <w:rtl/>
          <w:lang w:bidi="fa-IR"/>
        </w:rPr>
        <w:t xml:space="preserve"> </w:t>
      </w:r>
      <w:r w:rsidRPr="003864A9">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236- براء بن عازب رضی الله عنه گوید</w:t>
      </w:r>
      <w:r w:rsidR="00602531">
        <w:rPr>
          <w:rFonts w:cs="B Lotus" w:hint="cs"/>
          <w:sz w:val="28"/>
          <w:szCs w:val="28"/>
          <w:rtl/>
          <w:lang w:bidi="fa-IR"/>
        </w:rPr>
        <w:t xml:space="preserve">: </w:t>
      </w:r>
      <w:r w:rsidRPr="00D871F3">
        <w:rPr>
          <w:rFonts w:cs="B Lotus" w:hint="cs"/>
          <w:sz w:val="28"/>
          <w:szCs w:val="28"/>
          <w:rtl/>
          <w:lang w:bidi="fa-IR"/>
        </w:rPr>
        <w:t>که رسول الله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هنگامی که به سجده رفتی کف</w:t>
      </w:r>
      <w:r w:rsidR="00823D29">
        <w:rPr>
          <w:rFonts w:cs="B Lotus" w:hint="cs"/>
          <w:b/>
          <w:sz w:val="28"/>
          <w:szCs w:val="28"/>
          <w:rtl/>
          <w:lang w:bidi="fa-IR"/>
        </w:rPr>
        <w:t xml:space="preserve"> دست‌ها</w:t>
      </w:r>
      <w:r w:rsidRPr="00DB0495">
        <w:rPr>
          <w:rFonts w:cs="B Lotus" w:hint="cs"/>
          <w:b/>
          <w:sz w:val="28"/>
          <w:szCs w:val="28"/>
          <w:rtl/>
          <w:lang w:bidi="fa-IR"/>
        </w:rPr>
        <w:t>یت را</w:t>
      </w:r>
      <w:r w:rsidR="00FD4401">
        <w:rPr>
          <w:rFonts w:cs="B Lotus" w:hint="cs"/>
          <w:b/>
          <w:sz w:val="28"/>
          <w:szCs w:val="28"/>
          <w:rtl/>
          <w:lang w:bidi="fa-IR"/>
        </w:rPr>
        <w:t xml:space="preserve"> (</w:t>
      </w:r>
      <w:r w:rsidRPr="00D871F3">
        <w:rPr>
          <w:rFonts w:cs="B Lotus" w:hint="cs"/>
          <w:sz w:val="28"/>
          <w:szCs w:val="28"/>
          <w:rtl/>
          <w:lang w:bidi="fa-IR"/>
        </w:rPr>
        <w:t>به زمین)</w:t>
      </w:r>
      <w:r w:rsidRPr="00DB0495">
        <w:rPr>
          <w:rFonts w:cs="B Lotus" w:hint="cs"/>
          <w:b/>
          <w:sz w:val="28"/>
          <w:szCs w:val="28"/>
          <w:rtl/>
          <w:lang w:bidi="fa-IR"/>
        </w:rPr>
        <w:t xml:space="preserve"> بگذار</w:t>
      </w:r>
      <w:r w:rsidR="00FD4401">
        <w:rPr>
          <w:rFonts w:cs="B Lotus" w:hint="cs"/>
          <w:b/>
          <w:sz w:val="28"/>
          <w:szCs w:val="28"/>
          <w:rtl/>
          <w:lang w:bidi="fa-IR"/>
        </w:rPr>
        <w:t xml:space="preserve">، </w:t>
      </w:r>
      <w:r w:rsidRPr="00DB0495">
        <w:rPr>
          <w:rFonts w:cs="B Lotus" w:hint="cs"/>
          <w:b/>
          <w:sz w:val="28"/>
          <w:szCs w:val="28"/>
          <w:rtl/>
          <w:lang w:bidi="fa-IR"/>
        </w:rPr>
        <w:t>و آر نجهایت را</w:t>
      </w:r>
      <w:r w:rsidR="00FD4401">
        <w:rPr>
          <w:rFonts w:cs="B Lotus" w:hint="cs"/>
          <w:b/>
          <w:sz w:val="28"/>
          <w:szCs w:val="28"/>
          <w:rtl/>
          <w:lang w:bidi="fa-IR"/>
        </w:rPr>
        <w:t xml:space="preserve"> (</w:t>
      </w:r>
      <w:r w:rsidRPr="00D871F3">
        <w:rPr>
          <w:rFonts w:cs="B Lotus" w:hint="cs"/>
          <w:sz w:val="28"/>
          <w:szCs w:val="28"/>
          <w:rtl/>
          <w:lang w:bidi="fa-IR"/>
        </w:rPr>
        <w:t>از زمین)</w:t>
      </w:r>
      <w:r w:rsidRPr="00DB0495">
        <w:rPr>
          <w:rFonts w:cs="B Lotus" w:hint="cs"/>
          <w:b/>
          <w:sz w:val="28"/>
          <w:szCs w:val="28"/>
          <w:rtl/>
          <w:lang w:bidi="fa-IR"/>
        </w:rPr>
        <w:t xml:space="preserve"> بلند کن»</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237- </w:t>
      </w:r>
      <w:r w:rsidRPr="003864A9">
        <w:rPr>
          <w:rStyle w:val="Char2"/>
          <w:rtl/>
        </w:rPr>
        <w:t>وعن وائل بن حُجْر رضي الله عنه أنَّ النبي صلى الله عليه وآله وسلم</w:t>
      </w:r>
      <w:r w:rsidR="00602531" w:rsidRPr="003864A9">
        <w:rPr>
          <w:rStyle w:val="Char2"/>
          <w:rtl/>
        </w:rPr>
        <w:t xml:space="preserve">: </w:t>
      </w:r>
      <w:r w:rsidRPr="003864A9">
        <w:rPr>
          <w:rStyle w:val="Char2"/>
          <w:rtl/>
        </w:rPr>
        <w:t>كان إذا ركعَ فَرَّجَ بين أصابعهِ وإذا سَجَدَ ضَمَّ أَصَابَعَهُ</w:t>
      </w:r>
      <w:r w:rsidR="00FD4401" w:rsidRPr="003864A9">
        <w:rPr>
          <w:rStyle w:val="Char2"/>
          <w:rtl/>
        </w:rPr>
        <w:t>.</w:t>
      </w:r>
      <w:r w:rsidR="00FD4401">
        <w:rPr>
          <w:rFonts w:cs="B Lotus"/>
          <w:sz w:val="28"/>
          <w:szCs w:val="28"/>
          <w:rtl/>
          <w:lang w:bidi="fa-IR"/>
        </w:rPr>
        <w:t xml:space="preserve"> </w:t>
      </w:r>
      <w:r w:rsidRPr="003864A9">
        <w:rPr>
          <w:rStyle w:val="Char0"/>
          <w:rtl/>
        </w:rPr>
        <w:t>رواه الحاكِمُ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237- وائل بن حجر رضی الله عنه گوید</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هنگامی که رکوع</w:t>
      </w:r>
      <w:r w:rsidR="006C18DB">
        <w:rPr>
          <w:rFonts w:cs="B Lotus" w:hint="cs"/>
          <w:sz w:val="28"/>
          <w:szCs w:val="28"/>
          <w:rtl/>
          <w:lang w:bidi="fa-IR"/>
        </w:rPr>
        <w:t xml:space="preserve"> می‌</w:t>
      </w:r>
      <w:r w:rsidRPr="00D871F3">
        <w:rPr>
          <w:rFonts w:cs="B Lotus" w:hint="cs"/>
          <w:sz w:val="28"/>
          <w:szCs w:val="28"/>
          <w:rtl/>
          <w:lang w:bidi="fa-IR"/>
        </w:rPr>
        <w:t>نمود بین انگشتان دستانش فاصله</w:t>
      </w:r>
      <w:r w:rsidR="006C18DB">
        <w:rPr>
          <w:rFonts w:cs="B Lotus" w:hint="cs"/>
          <w:sz w:val="28"/>
          <w:szCs w:val="28"/>
          <w:rtl/>
          <w:lang w:bidi="fa-IR"/>
        </w:rPr>
        <w:t xml:space="preserve"> می‌</w:t>
      </w:r>
      <w:r w:rsidRPr="00D871F3">
        <w:rPr>
          <w:rFonts w:cs="B Lotus" w:hint="cs"/>
          <w:sz w:val="28"/>
          <w:szCs w:val="28"/>
          <w:rtl/>
          <w:lang w:bidi="fa-IR"/>
        </w:rPr>
        <w:t>انداخت</w:t>
      </w:r>
      <w:r w:rsidR="00FD4401">
        <w:rPr>
          <w:rFonts w:cs="B Lotus" w:hint="cs"/>
          <w:sz w:val="28"/>
          <w:szCs w:val="28"/>
          <w:rtl/>
          <w:lang w:bidi="fa-IR"/>
        </w:rPr>
        <w:t xml:space="preserve">، </w:t>
      </w:r>
      <w:r w:rsidRPr="00D871F3">
        <w:rPr>
          <w:rFonts w:cs="B Lotus" w:hint="cs"/>
          <w:sz w:val="28"/>
          <w:szCs w:val="28"/>
          <w:rtl/>
          <w:lang w:bidi="fa-IR"/>
        </w:rPr>
        <w:t>و چون به سجده</w:t>
      </w:r>
      <w:r w:rsidR="006C18DB">
        <w:rPr>
          <w:rFonts w:cs="B Lotus" w:hint="cs"/>
          <w:sz w:val="28"/>
          <w:szCs w:val="28"/>
          <w:rtl/>
          <w:lang w:bidi="fa-IR"/>
        </w:rPr>
        <w:t xml:space="preserve"> می‌</w:t>
      </w:r>
      <w:r w:rsidRPr="00D871F3">
        <w:rPr>
          <w:rFonts w:cs="B Lotus" w:hint="cs"/>
          <w:sz w:val="28"/>
          <w:szCs w:val="28"/>
          <w:rtl/>
          <w:lang w:bidi="fa-IR"/>
        </w:rPr>
        <w:t>رفت انگشتانش را به هم</w:t>
      </w:r>
      <w:r w:rsidR="006C18DB">
        <w:rPr>
          <w:rFonts w:cs="B Lotus" w:hint="cs"/>
          <w:sz w:val="28"/>
          <w:szCs w:val="28"/>
          <w:rtl/>
          <w:lang w:bidi="fa-IR"/>
        </w:rPr>
        <w:t xml:space="preserve"> می‌</w:t>
      </w:r>
      <w:r w:rsidRPr="00D871F3">
        <w:rPr>
          <w:rFonts w:cs="B Lotus" w:hint="cs"/>
          <w:sz w:val="28"/>
          <w:szCs w:val="28"/>
          <w:rtl/>
          <w:lang w:bidi="fa-IR"/>
        </w:rPr>
        <w:t>چسباند</w:t>
      </w:r>
      <w:r w:rsidR="00FD4401">
        <w:rPr>
          <w:rFonts w:cs="B Lotus" w:hint="cs"/>
          <w:sz w:val="28"/>
          <w:szCs w:val="28"/>
          <w:rtl/>
          <w:lang w:bidi="fa-IR"/>
        </w:rPr>
        <w:t xml:space="preserve">. </w:t>
      </w:r>
      <w:r w:rsidRPr="00D871F3">
        <w:rPr>
          <w:rFonts w:cs="B Lotus" w:hint="cs"/>
          <w:sz w:val="28"/>
          <w:szCs w:val="28"/>
          <w:rtl/>
          <w:lang w:bidi="fa-IR"/>
        </w:rPr>
        <w:t>حاکم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238- </w:t>
      </w:r>
      <w:r w:rsidRPr="003864A9">
        <w:rPr>
          <w:rStyle w:val="Char2"/>
          <w:rtl/>
        </w:rPr>
        <w:t>وعن عائشة رضي الله عنها قالتْ</w:t>
      </w:r>
      <w:r w:rsidR="00602531" w:rsidRPr="003864A9">
        <w:rPr>
          <w:rStyle w:val="Char2"/>
          <w:rtl/>
        </w:rPr>
        <w:t xml:space="preserve">: </w:t>
      </w:r>
      <w:r w:rsidRPr="003864A9">
        <w:rPr>
          <w:rStyle w:val="Char2"/>
          <w:rtl/>
        </w:rPr>
        <w:t>رأيتُ رسُول الله صلى الله عليه وآله وسلم يُصَلي مُتربّعاً</w:t>
      </w:r>
      <w:r w:rsidR="00A14D36" w:rsidRPr="003864A9">
        <w:rPr>
          <w:rStyle w:val="Char2"/>
          <w:rtl/>
        </w:rPr>
        <w:t>.</w:t>
      </w:r>
      <w:r w:rsidR="00A14D36">
        <w:rPr>
          <w:rFonts w:cs="B Lotus"/>
          <w:sz w:val="28"/>
          <w:szCs w:val="28"/>
          <w:rtl/>
          <w:lang w:bidi="fa-IR"/>
        </w:rPr>
        <w:t xml:space="preserve"> </w:t>
      </w:r>
      <w:r w:rsidRPr="003864A9">
        <w:rPr>
          <w:rStyle w:val="Char0"/>
          <w:rtl/>
        </w:rPr>
        <w:t>رواهُ النسائي وصحّحه ابنُ خُزيمة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238- عائشه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را دیدم که چهار زانو نماز</w:t>
      </w:r>
      <w:r w:rsidR="006C18DB">
        <w:rPr>
          <w:rFonts w:cs="B Lotus" w:hint="cs"/>
          <w:sz w:val="28"/>
          <w:szCs w:val="28"/>
          <w:rtl/>
          <w:lang w:bidi="fa-IR"/>
        </w:rPr>
        <w:t xml:space="preserve"> می‌</w:t>
      </w:r>
      <w:r w:rsidRPr="00D871F3">
        <w:rPr>
          <w:rFonts w:cs="B Lotus" w:hint="cs"/>
          <w:sz w:val="28"/>
          <w:szCs w:val="28"/>
          <w:rtl/>
          <w:lang w:bidi="fa-IR"/>
        </w:rPr>
        <w:t>خواند</w:t>
      </w:r>
      <w:r w:rsidR="00FD4401">
        <w:rPr>
          <w:rFonts w:cs="B Lotus" w:hint="cs"/>
          <w:sz w:val="28"/>
          <w:szCs w:val="28"/>
          <w:rtl/>
          <w:lang w:bidi="fa-IR"/>
        </w:rPr>
        <w:t xml:space="preserve">. </w:t>
      </w:r>
      <w:r w:rsidRPr="00D871F3">
        <w:rPr>
          <w:rFonts w:cs="B Lotus" w:hint="cs"/>
          <w:sz w:val="28"/>
          <w:szCs w:val="28"/>
          <w:rtl/>
          <w:lang w:bidi="fa-IR"/>
        </w:rPr>
        <w:t>نسائی روایت کرده</w:t>
      </w:r>
      <w:r w:rsidR="00FD4401">
        <w:rPr>
          <w:rFonts w:cs="B Lotus" w:hint="cs"/>
          <w:sz w:val="28"/>
          <w:szCs w:val="28"/>
          <w:rtl/>
          <w:lang w:bidi="fa-IR"/>
        </w:rPr>
        <w:t xml:space="preserve">، </w:t>
      </w:r>
      <w:r w:rsidRPr="00D871F3">
        <w:rPr>
          <w:rFonts w:cs="B Lotus" w:hint="cs"/>
          <w:sz w:val="28"/>
          <w:szCs w:val="28"/>
          <w:rtl/>
          <w:lang w:bidi="fa-IR"/>
        </w:rPr>
        <w:t>و ابن خزیمه صحیح دانسته است</w:t>
      </w:r>
      <w:r w:rsidR="00A14D36">
        <w:rPr>
          <w:rFonts w:cs="B Lotus" w:hint="cs"/>
          <w:sz w:val="28"/>
          <w:szCs w:val="28"/>
          <w:rtl/>
          <w:lang w:bidi="fa-IR"/>
        </w:rPr>
        <w:t xml:space="preserve">. </w:t>
      </w:r>
    </w:p>
    <w:p w:rsidR="00A0278F" w:rsidRPr="00D871F3" w:rsidRDefault="00A0278F" w:rsidP="003864A9">
      <w:pPr>
        <w:ind w:firstLine="284"/>
        <w:jc w:val="both"/>
        <w:rPr>
          <w:rFonts w:cs="B Lotus"/>
          <w:sz w:val="28"/>
          <w:szCs w:val="28"/>
          <w:rtl/>
          <w:lang w:bidi="fa-IR"/>
        </w:rPr>
      </w:pPr>
      <w:r w:rsidRPr="00D871F3">
        <w:rPr>
          <w:rFonts w:cs="B Lotus" w:hint="cs"/>
          <w:sz w:val="28"/>
          <w:szCs w:val="28"/>
          <w:rtl/>
          <w:lang w:bidi="fa-IR"/>
        </w:rPr>
        <w:t xml:space="preserve">239- </w:t>
      </w:r>
      <w:r w:rsidRPr="003864A9">
        <w:rPr>
          <w:rStyle w:val="Char2"/>
          <w:rtl/>
        </w:rPr>
        <w:t>وعنْ ابن عباس رضي الله عنهما أن النبي صلى الله عليه وآله وسلم كانَ يقولُ بينَ السّجْدَتينِ</w:t>
      </w:r>
      <w:r w:rsidR="00602531" w:rsidRPr="003864A9">
        <w:rPr>
          <w:rStyle w:val="Char2"/>
          <w:rtl/>
        </w:rPr>
        <w:t xml:space="preserve">: </w:t>
      </w:r>
      <w:r w:rsidR="00A14D36" w:rsidRPr="003864A9">
        <w:rPr>
          <w:rStyle w:val="Char2"/>
          <w:rFonts w:hint="cs"/>
          <w:rtl/>
        </w:rPr>
        <w:t>«</w:t>
      </w:r>
      <w:r w:rsidRPr="003864A9">
        <w:rPr>
          <w:rStyle w:val="Char2"/>
          <w:rtl/>
        </w:rPr>
        <w:t>اللهمَّ اغفرْ لي وارحَمْني واهدني وعَافِني وارْزُقني</w:t>
      </w:r>
      <w:r w:rsidR="00A14D36" w:rsidRPr="003864A9">
        <w:rPr>
          <w:rStyle w:val="Char2"/>
          <w:rtl/>
        </w:rPr>
        <w:t>».</w:t>
      </w:r>
      <w:r w:rsidR="00A14D36">
        <w:rPr>
          <w:rFonts w:cs="B Lotus"/>
          <w:b/>
          <w:sz w:val="28"/>
          <w:szCs w:val="28"/>
          <w:rtl/>
          <w:lang w:bidi="fa-IR"/>
        </w:rPr>
        <w:t xml:space="preserve"> </w:t>
      </w:r>
      <w:r w:rsidRPr="003864A9">
        <w:rPr>
          <w:rStyle w:val="Char0"/>
          <w:rtl/>
        </w:rPr>
        <w:t>رواه الأربعة إلا النسائيَّ واللفظُ لأبي داود وصَحّحهُ الحاكمُ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239- ابن عباس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بین دو سجده</w:t>
      </w:r>
      <w:r w:rsidR="006C18DB">
        <w:rPr>
          <w:rFonts w:cs="B Lotus" w:hint="cs"/>
          <w:sz w:val="28"/>
          <w:szCs w:val="28"/>
          <w:rtl/>
          <w:lang w:bidi="fa-IR"/>
        </w:rPr>
        <w:t xml:space="preserve"> می‌</w:t>
      </w:r>
      <w:r w:rsidRPr="00D871F3">
        <w:rPr>
          <w:rFonts w:cs="B Lotus" w:hint="cs"/>
          <w:sz w:val="28"/>
          <w:szCs w:val="28"/>
          <w:rtl/>
          <w:lang w:bidi="fa-IR"/>
        </w:rPr>
        <w:t>گفت</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خداوندا</w:t>
      </w:r>
      <w:r w:rsidR="003864A9">
        <w:rPr>
          <w:rFonts w:cs="B Lotus" w:hint="cs"/>
          <w:b/>
          <w:sz w:val="28"/>
          <w:szCs w:val="28"/>
          <w:rtl/>
          <w:lang w:bidi="fa-IR"/>
        </w:rPr>
        <w:t xml:space="preserve">! </w:t>
      </w:r>
      <w:r w:rsidRPr="00DB0495">
        <w:rPr>
          <w:rFonts w:cs="B Lotus" w:hint="cs"/>
          <w:b/>
          <w:sz w:val="28"/>
          <w:szCs w:val="28"/>
          <w:rtl/>
          <w:lang w:bidi="fa-IR"/>
        </w:rPr>
        <w:t>مرا مغفرت کن</w:t>
      </w:r>
      <w:r w:rsidR="00FD4401">
        <w:rPr>
          <w:rFonts w:cs="B Lotus" w:hint="cs"/>
          <w:b/>
          <w:sz w:val="28"/>
          <w:szCs w:val="28"/>
          <w:rtl/>
          <w:lang w:bidi="fa-IR"/>
        </w:rPr>
        <w:t xml:space="preserve">، </w:t>
      </w:r>
      <w:r w:rsidRPr="00DB0495">
        <w:rPr>
          <w:rFonts w:cs="B Lotus" w:hint="cs"/>
          <w:b/>
          <w:sz w:val="28"/>
          <w:szCs w:val="28"/>
          <w:rtl/>
          <w:lang w:bidi="fa-IR"/>
        </w:rPr>
        <w:t>و به من رحم کن</w:t>
      </w:r>
      <w:r w:rsidR="00FD4401">
        <w:rPr>
          <w:rFonts w:cs="B Lotus" w:hint="cs"/>
          <w:b/>
          <w:sz w:val="28"/>
          <w:szCs w:val="28"/>
          <w:rtl/>
          <w:lang w:bidi="fa-IR"/>
        </w:rPr>
        <w:t xml:space="preserve">، </w:t>
      </w:r>
      <w:r w:rsidRPr="00DB0495">
        <w:rPr>
          <w:rFonts w:cs="B Lotus" w:hint="cs"/>
          <w:b/>
          <w:sz w:val="28"/>
          <w:szCs w:val="28"/>
          <w:rtl/>
          <w:lang w:bidi="fa-IR"/>
        </w:rPr>
        <w:t>و مرا هدایت کن و به من عافیت بده و روزی عطا فرما»</w:t>
      </w:r>
      <w:r w:rsidR="00A14D36">
        <w:rPr>
          <w:rFonts w:cs="B Lotus" w:hint="cs"/>
          <w:sz w:val="28"/>
          <w:szCs w:val="28"/>
          <w:rtl/>
          <w:lang w:bidi="fa-IR"/>
        </w:rPr>
        <w:t xml:space="preserve">. </w:t>
      </w:r>
      <w:r w:rsidRPr="00D871F3">
        <w:rPr>
          <w:rFonts w:cs="B Lotus" w:hint="cs"/>
          <w:sz w:val="28"/>
          <w:szCs w:val="28"/>
          <w:rtl/>
          <w:lang w:bidi="fa-IR"/>
        </w:rPr>
        <w:t>اربعه بجز نسائی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این لفظ ابوداوود است و حاکم آن را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240- </w:t>
      </w:r>
      <w:r w:rsidRPr="003864A9">
        <w:rPr>
          <w:rStyle w:val="Char2"/>
          <w:rtl/>
        </w:rPr>
        <w:t>وعن مالك بن الحُويْرثِ رضي الله عنهُ</w:t>
      </w:r>
      <w:r w:rsidR="00602531" w:rsidRPr="003864A9">
        <w:rPr>
          <w:rStyle w:val="Char2"/>
          <w:rtl/>
        </w:rPr>
        <w:t xml:space="preserve">: </w:t>
      </w:r>
      <w:r w:rsidRPr="003864A9">
        <w:rPr>
          <w:rStyle w:val="Char2"/>
          <w:rtl/>
        </w:rPr>
        <w:t>أَنَّهُ رأى النبي صلى الله عليه وآله وسلم يُصَلي فإذا كانَ في وترٍ من صلاته لمْ ينهض حتى يَسْتويَ قاعداً</w:t>
      </w:r>
      <w:r w:rsidR="00FD4401" w:rsidRPr="003864A9">
        <w:rPr>
          <w:rStyle w:val="Char2"/>
          <w:rtl/>
        </w:rPr>
        <w:t>.</w:t>
      </w:r>
      <w:r w:rsidR="00FD4401">
        <w:rPr>
          <w:rFonts w:cs="B Lotus"/>
          <w:sz w:val="28"/>
          <w:szCs w:val="28"/>
          <w:rtl/>
          <w:lang w:bidi="fa-IR"/>
        </w:rPr>
        <w:t xml:space="preserve"> </w:t>
      </w:r>
      <w:r w:rsidRPr="003864A9">
        <w:rPr>
          <w:rStyle w:val="Char0"/>
          <w:rtl/>
        </w:rPr>
        <w:t>رواهُ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240- از مالک بن حویرث رضی الله عنه روایت است که</w:t>
      </w:r>
      <w:r w:rsidR="00602531">
        <w:rPr>
          <w:rFonts w:cs="B Lotus" w:hint="cs"/>
          <w:sz w:val="28"/>
          <w:szCs w:val="28"/>
          <w:rtl/>
          <w:lang w:bidi="fa-IR"/>
        </w:rPr>
        <w:t xml:space="preserve">: </w:t>
      </w:r>
      <w:r w:rsidRPr="00D871F3">
        <w:rPr>
          <w:rFonts w:cs="B Lotus" w:hint="cs"/>
          <w:sz w:val="28"/>
          <w:szCs w:val="28"/>
          <w:rtl/>
          <w:lang w:bidi="fa-IR"/>
        </w:rPr>
        <w:t xml:space="preserve">پیامبر </w:t>
      </w:r>
      <w:r w:rsidR="00A632BB" w:rsidRPr="00D871F3">
        <w:rPr>
          <w:rFonts w:cs="B Lotus" w:hint="cs"/>
          <w:sz w:val="28"/>
          <w:szCs w:val="28"/>
          <w:rtl/>
          <w:lang w:bidi="fa-IR"/>
        </w:rPr>
        <w:t xml:space="preserve">صلى الله عليه وآله وسلم </w:t>
      </w:r>
      <w:r w:rsidRPr="00D871F3">
        <w:rPr>
          <w:rFonts w:cs="B Lotus" w:hint="cs"/>
          <w:sz w:val="28"/>
          <w:szCs w:val="28"/>
          <w:rtl/>
          <w:lang w:bidi="fa-IR"/>
        </w:rPr>
        <w:t>را دید که نماز</w:t>
      </w:r>
      <w:r w:rsidR="006C18DB">
        <w:rPr>
          <w:rFonts w:cs="B Lotus" w:hint="cs"/>
          <w:sz w:val="28"/>
          <w:szCs w:val="28"/>
          <w:rtl/>
          <w:lang w:bidi="fa-IR"/>
        </w:rPr>
        <w:t xml:space="preserve"> می‌</w:t>
      </w:r>
      <w:r w:rsidRPr="00D871F3">
        <w:rPr>
          <w:rFonts w:cs="B Lotus" w:hint="cs"/>
          <w:sz w:val="28"/>
          <w:szCs w:val="28"/>
          <w:rtl/>
          <w:lang w:bidi="fa-IR"/>
        </w:rPr>
        <w:t>خواند و در</w:t>
      </w:r>
      <w:r w:rsidR="003864A9">
        <w:rPr>
          <w:rFonts w:cs="B Lotus" w:hint="cs"/>
          <w:sz w:val="28"/>
          <w:szCs w:val="28"/>
          <w:rtl/>
          <w:lang w:bidi="fa-IR"/>
        </w:rPr>
        <w:t xml:space="preserve"> رکعت‌ها</w:t>
      </w:r>
      <w:r w:rsidRPr="00D871F3">
        <w:rPr>
          <w:rFonts w:cs="B Lotus" w:hint="cs"/>
          <w:sz w:val="28"/>
          <w:szCs w:val="28"/>
          <w:rtl/>
          <w:lang w:bidi="fa-IR"/>
        </w:rPr>
        <w:t>ی طاق</w:t>
      </w:r>
      <w:r w:rsidR="00FD4401">
        <w:rPr>
          <w:rFonts w:cs="B Lotus" w:hint="cs"/>
          <w:sz w:val="28"/>
          <w:szCs w:val="28"/>
          <w:rtl/>
          <w:lang w:bidi="fa-IR"/>
        </w:rPr>
        <w:t xml:space="preserve"> (</w:t>
      </w:r>
      <w:r w:rsidRPr="00D871F3">
        <w:rPr>
          <w:rFonts w:cs="B Lotus" w:hint="cs"/>
          <w:sz w:val="28"/>
          <w:szCs w:val="28"/>
          <w:rtl/>
          <w:lang w:bidi="fa-IR"/>
        </w:rPr>
        <w:t>اول و سوم) نمازش</w:t>
      </w:r>
      <w:r w:rsidR="00602531">
        <w:rPr>
          <w:rFonts w:cs="B Lotus" w:hint="cs"/>
          <w:sz w:val="28"/>
          <w:szCs w:val="28"/>
          <w:rtl/>
          <w:lang w:bidi="fa-IR"/>
        </w:rPr>
        <w:t xml:space="preserve"> </w:t>
      </w:r>
      <w:r w:rsidRPr="00D871F3">
        <w:rPr>
          <w:rFonts w:cs="B Lotus" w:hint="cs"/>
          <w:sz w:val="28"/>
          <w:szCs w:val="28"/>
          <w:rtl/>
          <w:lang w:bidi="fa-IR"/>
        </w:rPr>
        <w:t>بلند</w:t>
      </w:r>
      <w:r w:rsidR="006C18DB">
        <w:rPr>
          <w:rFonts w:cs="B Lotus" w:hint="cs"/>
          <w:sz w:val="28"/>
          <w:szCs w:val="28"/>
          <w:rtl/>
          <w:lang w:bidi="fa-IR"/>
        </w:rPr>
        <w:t xml:space="preserve"> نمی‌</w:t>
      </w:r>
      <w:r w:rsidRPr="00D871F3">
        <w:rPr>
          <w:rFonts w:cs="B Lotus" w:hint="cs"/>
          <w:sz w:val="28"/>
          <w:szCs w:val="28"/>
          <w:rtl/>
          <w:lang w:bidi="fa-IR"/>
        </w:rPr>
        <w:t>شد</w:t>
      </w:r>
      <w:r w:rsidR="00DA7806">
        <w:rPr>
          <w:rFonts w:cs="B Lotus" w:hint="cs"/>
          <w:sz w:val="28"/>
          <w:szCs w:val="28"/>
          <w:rtl/>
          <w:lang w:bidi="fa-IR"/>
        </w:rPr>
        <w:t xml:space="preserve">؛ </w:t>
      </w:r>
      <w:r w:rsidRPr="00D871F3">
        <w:rPr>
          <w:rFonts w:cs="B Lotus" w:hint="cs"/>
          <w:sz w:val="28"/>
          <w:szCs w:val="28"/>
          <w:rtl/>
          <w:lang w:bidi="fa-IR"/>
        </w:rPr>
        <w:t>مگر</w:t>
      </w:r>
      <w:r w:rsidR="00602531">
        <w:rPr>
          <w:rFonts w:cs="B Lotus" w:hint="cs"/>
          <w:sz w:val="28"/>
          <w:szCs w:val="28"/>
          <w:rtl/>
          <w:lang w:bidi="fa-IR"/>
        </w:rPr>
        <w:t xml:space="preserve"> </w:t>
      </w:r>
      <w:r w:rsidRPr="00D871F3">
        <w:rPr>
          <w:rFonts w:cs="B Lotus" w:hint="cs"/>
          <w:sz w:val="28"/>
          <w:szCs w:val="28"/>
          <w:rtl/>
          <w:lang w:bidi="fa-IR"/>
        </w:rPr>
        <w:t>اینکه</w:t>
      </w:r>
      <w:r w:rsidR="00D865C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به استراحت</w:t>
      </w:r>
      <w:r w:rsidR="00F86350">
        <w:rPr>
          <w:rFonts w:cs="B Lotus" w:hint="cs"/>
          <w:sz w:val="28"/>
          <w:szCs w:val="28"/>
          <w:rtl/>
          <w:lang w:bidi="fa-IR"/>
        </w:rPr>
        <w:t>)</w:t>
      </w:r>
      <w:r w:rsidR="00A632BB" w:rsidRPr="00D871F3">
        <w:rPr>
          <w:rFonts w:cs="B Lotus" w:hint="cs"/>
          <w:sz w:val="28"/>
          <w:szCs w:val="28"/>
          <w:rtl/>
          <w:lang w:bidi="fa-IR"/>
        </w:rPr>
        <w:t xml:space="preserve"> </w:t>
      </w:r>
      <w:r w:rsidRPr="00D871F3">
        <w:rPr>
          <w:rFonts w:cs="B Lotus" w:hint="cs"/>
          <w:sz w:val="28"/>
          <w:szCs w:val="28"/>
          <w:rtl/>
          <w:lang w:bidi="fa-IR"/>
        </w:rPr>
        <w:t>راست</w:t>
      </w:r>
      <w:r w:rsidR="006C18DB">
        <w:rPr>
          <w:rFonts w:cs="B Lotus" w:hint="cs"/>
          <w:sz w:val="28"/>
          <w:szCs w:val="28"/>
          <w:rtl/>
          <w:lang w:bidi="fa-IR"/>
        </w:rPr>
        <w:t xml:space="preserve"> می‌</w:t>
      </w:r>
      <w:r w:rsidRPr="00D871F3">
        <w:rPr>
          <w:rFonts w:cs="B Lotus" w:hint="cs"/>
          <w:sz w:val="28"/>
          <w:szCs w:val="28"/>
          <w:rtl/>
          <w:lang w:bidi="fa-IR"/>
        </w:rPr>
        <w:t>نشست</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3864A9">
      <w:pPr>
        <w:ind w:firstLine="284"/>
        <w:jc w:val="both"/>
        <w:rPr>
          <w:rFonts w:cs="B Lotus"/>
          <w:sz w:val="28"/>
          <w:szCs w:val="28"/>
          <w:rtl/>
          <w:lang w:bidi="fa-IR"/>
        </w:rPr>
      </w:pPr>
      <w:r w:rsidRPr="00D871F3">
        <w:rPr>
          <w:rFonts w:cs="B Lotus" w:hint="cs"/>
          <w:sz w:val="28"/>
          <w:szCs w:val="28"/>
          <w:rtl/>
          <w:lang w:bidi="fa-IR"/>
        </w:rPr>
        <w:t xml:space="preserve">241- </w:t>
      </w:r>
      <w:r w:rsidRPr="003864A9">
        <w:rPr>
          <w:rStyle w:val="Char2"/>
          <w:rtl/>
        </w:rPr>
        <w:t>وعن أَنَس رضي الله عنه أنَّ النبيَّ صلى الله عليه وآله وسلم قَنَتَ شهراً بَعْدَ الرُّكوع يَدْعُو على أحياء من العرب ثمَّ تركَهُ</w:t>
      </w:r>
      <w:r w:rsidR="00FD4401" w:rsidRPr="003864A9">
        <w:rPr>
          <w:rStyle w:val="Char2"/>
          <w:rFonts w:hint="cs"/>
          <w:rtl/>
        </w:rPr>
        <w:t>.</w:t>
      </w:r>
      <w:r w:rsidR="00FD4401">
        <w:rPr>
          <w:rFonts w:cs="B Lotus" w:hint="cs"/>
          <w:sz w:val="28"/>
          <w:szCs w:val="28"/>
          <w:rtl/>
          <w:lang w:bidi="fa-IR"/>
        </w:rPr>
        <w:t xml:space="preserve"> </w:t>
      </w:r>
      <w:r w:rsidRPr="003864A9">
        <w:rPr>
          <w:rStyle w:val="Char0"/>
          <w:rtl/>
        </w:rPr>
        <w:t>متفقٌ عليه</w:t>
      </w:r>
      <w:r w:rsidR="00FD4401" w:rsidRPr="003864A9">
        <w:rPr>
          <w:rStyle w:val="Char0"/>
          <w:rFonts w:hint="cs"/>
          <w:rtl/>
        </w:rPr>
        <w:t xml:space="preserve">. </w:t>
      </w:r>
      <w:r w:rsidRPr="003864A9">
        <w:rPr>
          <w:rStyle w:val="Char0"/>
          <w:rtl/>
        </w:rPr>
        <w:t xml:space="preserve">ولأحْمَدَ والدارقطني نحوُهُ من وجهٍ </w:t>
      </w:r>
      <w:r w:rsidRPr="003864A9">
        <w:rPr>
          <w:rStyle w:val="Char0"/>
          <w:rFonts w:hint="cs"/>
          <w:rtl/>
        </w:rPr>
        <w:t>آ</w:t>
      </w:r>
      <w:r w:rsidRPr="003864A9">
        <w:rPr>
          <w:rStyle w:val="Char0"/>
          <w:rtl/>
        </w:rPr>
        <w:t>خر وزاد</w:t>
      </w:r>
      <w:r w:rsidR="00602531" w:rsidRPr="003864A9">
        <w:rPr>
          <w:rStyle w:val="Char0"/>
          <w:rtl/>
        </w:rPr>
        <w:t>:</w:t>
      </w:r>
      <w:r w:rsidR="00602531">
        <w:rPr>
          <w:rFonts w:cs="B Lotus"/>
          <w:sz w:val="28"/>
          <w:szCs w:val="28"/>
          <w:rtl/>
          <w:lang w:bidi="fa-IR"/>
        </w:rPr>
        <w:t xml:space="preserve"> </w:t>
      </w:r>
      <w:r w:rsidR="003864A9" w:rsidRPr="003864A9">
        <w:rPr>
          <w:rStyle w:val="Char2"/>
          <w:rFonts w:hint="cs"/>
          <w:rtl/>
        </w:rPr>
        <w:t>«</w:t>
      </w:r>
      <w:r w:rsidRPr="003864A9">
        <w:rPr>
          <w:rStyle w:val="Char2"/>
          <w:rtl/>
        </w:rPr>
        <w:t>وأمّا في الصُّبح فلمْ يزل يَقْنُتُ حتى فارق الدنيا</w:t>
      </w:r>
      <w:r w:rsidR="003864A9" w:rsidRPr="003864A9">
        <w:rPr>
          <w:rStyle w:val="Char2"/>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241- از انس بن مالک رضی الله عنه روایت است که</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یک ماه بعد از رکوع قنوت</w:t>
      </w:r>
      <w:r w:rsidR="006C18DB">
        <w:rPr>
          <w:rFonts w:cs="B Lotus" w:hint="cs"/>
          <w:sz w:val="28"/>
          <w:szCs w:val="28"/>
          <w:rtl/>
          <w:lang w:bidi="fa-IR"/>
        </w:rPr>
        <w:t xml:space="preserve"> می‌</w:t>
      </w:r>
      <w:r w:rsidRPr="00D871F3">
        <w:rPr>
          <w:rFonts w:cs="B Lotus" w:hint="cs"/>
          <w:sz w:val="28"/>
          <w:szCs w:val="28"/>
          <w:rtl/>
          <w:lang w:bidi="fa-IR"/>
        </w:rPr>
        <w:t>خواند</w:t>
      </w:r>
      <w:r w:rsidR="00FD4401">
        <w:rPr>
          <w:rFonts w:cs="B Lotus" w:hint="cs"/>
          <w:sz w:val="28"/>
          <w:szCs w:val="28"/>
          <w:rtl/>
          <w:lang w:bidi="fa-IR"/>
        </w:rPr>
        <w:t xml:space="preserve">، </w:t>
      </w:r>
      <w:r w:rsidRPr="00D871F3">
        <w:rPr>
          <w:rFonts w:cs="B Lotus" w:hint="cs"/>
          <w:sz w:val="28"/>
          <w:szCs w:val="28"/>
          <w:rtl/>
          <w:lang w:bidi="fa-IR"/>
        </w:rPr>
        <w:t>و بر تیره</w:t>
      </w:r>
      <w:r w:rsidR="006C18DB">
        <w:rPr>
          <w:rFonts w:cs="B Lotus" w:hint="cs"/>
          <w:sz w:val="28"/>
          <w:szCs w:val="28"/>
          <w:rtl/>
          <w:lang w:bidi="fa-IR"/>
        </w:rPr>
        <w:t xml:space="preserve">‌هایی </w:t>
      </w:r>
      <w:r w:rsidRPr="00D871F3">
        <w:rPr>
          <w:rFonts w:cs="B Lotus" w:hint="cs"/>
          <w:sz w:val="28"/>
          <w:szCs w:val="28"/>
          <w:rtl/>
          <w:lang w:bidi="fa-IR"/>
        </w:rPr>
        <w:t>از قبایل عرب دعا و نفرین</w:t>
      </w:r>
      <w:r w:rsidR="006358B7">
        <w:rPr>
          <w:rFonts w:cs="B Lotus" w:hint="cs"/>
          <w:sz w:val="28"/>
          <w:szCs w:val="28"/>
          <w:rtl/>
          <w:lang w:bidi="fa-IR"/>
        </w:rPr>
        <w:t xml:space="preserve"> می‌کرد</w:t>
      </w:r>
      <w:r w:rsidRPr="00D871F3">
        <w:rPr>
          <w:rFonts w:cs="B Lotus" w:hint="cs"/>
          <w:sz w:val="28"/>
          <w:szCs w:val="28"/>
          <w:rtl/>
          <w:lang w:bidi="fa-IR"/>
        </w:rPr>
        <w:t xml:space="preserve"> و سپس آن را ترک کرد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0B3A6B" w:rsidP="003864A9">
      <w:pPr>
        <w:ind w:firstLine="284"/>
        <w:jc w:val="both"/>
        <w:rPr>
          <w:rFonts w:cs="B Lotus"/>
          <w:sz w:val="28"/>
          <w:szCs w:val="28"/>
          <w:rtl/>
          <w:lang w:bidi="fa-IR"/>
        </w:rPr>
      </w:pPr>
      <w:r w:rsidRPr="00D871F3">
        <w:rPr>
          <w:rFonts w:cs="B Lotus" w:hint="cs"/>
          <w:sz w:val="28"/>
          <w:szCs w:val="28"/>
          <w:rtl/>
          <w:lang w:bidi="fa-IR"/>
        </w:rPr>
        <w:t>احمد و دار</w:t>
      </w:r>
      <w:r w:rsidR="00A0278F" w:rsidRPr="00D871F3">
        <w:rPr>
          <w:rFonts w:cs="B Lotus" w:hint="cs"/>
          <w:sz w:val="28"/>
          <w:szCs w:val="28"/>
          <w:rtl/>
          <w:lang w:bidi="fa-IR"/>
        </w:rPr>
        <w:t>قطنی به همین معنا از طریق دیگر روایت کرده</w:t>
      </w:r>
      <w:r w:rsidR="00DC7690">
        <w:rPr>
          <w:rFonts w:cs="B Lotus" w:hint="cs"/>
          <w:sz w:val="28"/>
          <w:szCs w:val="28"/>
          <w:rtl/>
          <w:lang w:bidi="fa-IR"/>
        </w:rPr>
        <w:t xml:space="preserve">‌اند </w:t>
      </w:r>
      <w:r w:rsidR="00A0278F" w:rsidRPr="00D871F3">
        <w:rPr>
          <w:rFonts w:cs="B Lotus" w:hint="cs"/>
          <w:sz w:val="28"/>
          <w:szCs w:val="28"/>
          <w:rtl/>
          <w:lang w:bidi="fa-IR"/>
        </w:rPr>
        <w:t>و افزوده</w:t>
      </w:r>
      <w:r w:rsidR="00602531">
        <w:rPr>
          <w:rFonts w:cs="B Lotus" w:hint="cs"/>
          <w:sz w:val="28"/>
          <w:szCs w:val="28"/>
          <w:rtl/>
          <w:lang w:bidi="fa-IR"/>
        </w:rPr>
        <w:t xml:space="preserve">: </w:t>
      </w:r>
      <w:r w:rsidR="003864A9">
        <w:rPr>
          <w:rFonts w:cs="B Lotus" w:hint="cs"/>
          <w:sz w:val="28"/>
          <w:szCs w:val="28"/>
          <w:rtl/>
          <w:lang w:bidi="fa-IR"/>
        </w:rPr>
        <w:t>«</w:t>
      </w:r>
      <w:r w:rsidR="00A0278F" w:rsidRPr="00D871F3">
        <w:rPr>
          <w:rFonts w:cs="B Lotus" w:hint="cs"/>
          <w:sz w:val="28"/>
          <w:szCs w:val="28"/>
          <w:rtl/>
          <w:lang w:bidi="fa-IR"/>
        </w:rPr>
        <w:t>البته در نماز صبح همواره قنوت</w:t>
      </w:r>
      <w:r w:rsidR="006C18DB">
        <w:rPr>
          <w:rFonts w:cs="B Lotus" w:hint="cs"/>
          <w:sz w:val="28"/>
          <w:szCs w:val="28"/>
          <w:rtl/>
          <w:lang w:bidi="fa-IR"/>
        </w:rPr>
        <w:t xml:space="preserve"> می‌</w:t>
      </w:r>
      <w:r w:rsidR="00A0278F" w:rsidRPr="00D871F3">
        <w:rPr>
          <w:rFonts w:cs="B Lotus" w:hint="cs"/>
          <w:sz w:val="28"/>
          <w:szCs w:val="28"/>
          <w:rtl/>
          <w:lang w:bidi="fa-IR"/>
        </w:rPr>
        <w:t>خواند تا اینکه از دنیا رحلت نمود</w:t>
      </w:r>
      <w:r w:rsidR="003864A9">
        <w:rPr>
          <w:rFonts w:cs="B Lotus" w:hint="cs"/>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242- </w:t>
      </w:r>
      <w:r w:rsidRPr="003864A9">
        <w:rPr>
          <w:rStyle w:val="Char2"/>
          <w:rtl/>
        </w:rPr>
        <w:t>وعنه رضي الله عنه أنَّ النبي صلى الله عليه وآله وسلم</w:t>
      </w:r>
      <w:r w:rsidR="00602531" w:rsidRPr="003864A9">
        <w:rPr>
          <w:rStyle w:val="Char2"/>
          <w:rtl/>
        </w:rPr>
        <w:t xml:space="preserve">: </w:t>
      </w:r>
      <w:r w:rsidRPr="003864A9">
        <w:rPr>
          <w:rStyle w:val="Char2"/>
          <w:rtl/>
        </w:rPr>
        <w:t>كان لا يقْنُتُ إلا إذا دعَا لِقَوْم أو دعا على قوم</w:t>
      </w:r>
      <w:r w:rsidR="00A14D36" w:rsidRPr="003864A9">
        <w:rPr>
          <w:rStyle w:val="Char2"/>
          <w:rFonts w:hint="cs"/>
          <w:rtl/>
        </w:rPr>
        <w:t>.</w:t>
      </w:r>
      <w:r w:rsidR="00A14D36">
        <w:rPr>
          <w:rFonts w:cs="B Lotus" w:hint="cs"/>
          <w:sz w:val="28"/>
          <w:szCs w:val="28"/>
          <w:rtl/>
          <w:lang w:bidi="fa-IR"/>
        </w:rPr>
        <w:t xml:space="preserve"> </w:t>
      </w:r>
      <w:r w:rsidRPr="003864A9">
        <w:rPr>
          <w:rStyle w:val="Char0"/>
          <w:rtl/>
        </w:rPr>
        <w:t>صَحّحهُ ابنُ خزيمةَ</w:t>
      </w:r>
      <w:r w:rsidR="00A14D36">
        <w:rPr>
          <w:rFonts w:cs="B Lotus" w:hint="cs"/>
          <w:sz w:val="28"/>
          <w:szCs w:val="28"/>
          <w:rtl/>
          <w:lang w:bidi="fa-IR"/>
        </w:rPr>
        <w:t xml:space="preserve">. </w:t>
      </w:r>
    </w:p>
    <w:p w:rsidR="00A0278F" w:rsidRPr="00D871F3" w:rsidRDefault="00A0278F" w:rsidP="003864A9">
      <w:pPr>
        <w:ind w:firstLine="284"/>
        <w:jc w:val="both"/>
        <w:rPr>
          <w:rFonts w:cs="B Lotus"/>
          <w:sz w:val="28"/>
          <w:szCs w:val="28"/>
          <w:rtl/>
          <w:lang w:bidi="fa-IR"/>
        </w:rPr>
      </w:pPr>
      <w:r w:rsidRPr="00D871F3">
        <w:rPr>
          <w:rFonts w:cs="B Lotus" w:hint="cs"/>
          <w:sz w:val="28"/>
          <w:szCs w:val="28"/>
          <w:rtl/>
          <w:lang w:bidi="fa-IR"/>
        </w:rPr>
        <w:t>242- و از او</w:t>
      </w:r>
      <w:r w:rsidR="00FD4401">
        <w:rPr>
          <w:rFonts w:cs="B Lotus" w:hint="cs"/>
          <w:sz w:val="28"/>
          <w:szCs w:val="28"/>
          <w:rtl/>
          <w:lang w:bidi="fa-IR"/>
        </w:rPr>
        <w:t xml:space="preserve"> (</w:t>
      </w:r>
      <w:r w:rsidRPr="00D871F3">
        <w:rPr>
          <w:rFonts w:cs="B Lotus" w:hint="cs"/>
          <w:sz w:val="28"/>
          <w:szCs w:val="28"/>
          <w:rtl/>
          <w:lang w:bidi="fa-IR"/>
        </w:rPr>
        <w:t>انس) رضی الله عنه روایت است که پیامبر صلى الله عليه وآله وسلم قنوت</w:t>
      </w:r>
      <w:r w:rsidR="006C18DB">
        <w:rPr>
          <w:rFonts w:cs="B Lotus" w:hint="cs"/>
          <w:sz w:val="28"/>
          <w:szCs w:val="28"/>
          <w:rtl/>
          <w:lang w:bidi="fa-IR"/>
        </w:rPr>
        <w:t xml:space="preserve"> نمی‌</w:t>
      </w:r>
      <w:r w:rsidRPr="00D871F3">
        <w:rPr>
          <w:rFonts w:cs="B Lotus" w:hint="cs"/>
          <w:sz w:val="28"/>
          <w:szCs w:val="28"/>
          <w:rtl/>
          <w:lang w:bidi="fa-IR"/>
        </w:rPr>
        <w:t>خواند</w:t>
      </w:r>
      <w:r w:rsidR="00DA7806">
        <w:rPr>
          <w:rFonts w:cs="B Lotus" w:hint="cs"/>
          <w:sz w:val="28"/>
          <w:szCs w:val="28"/>
          <w:rtl/>
          <w:lang w:bidi="fa-IR"/>
        </w:rPr>
        <w:t xml:space="preserve">؛ </w:t>
      </w:r>
      <w:r w:rsidRPr="00D871F3">
        <w:rPr>
          <w:rFonts w:cs="B Lotus" w:hint="cs"/>
          <w:sz w:val="28"/>
          <w:szCs w:val="28"/>
          <w:rtl/>
          <w:lang w:bidi="fa-IR"/>
        </w:rPr>
        <w:t>مگر زمانی که برای نجات قومی یا هلاکت قومی دعا</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ابن خزیمه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243- </w:t>
      </w:r>
      <w:r w:rsidRPr="003864A9">
        <w:rPr>
          <w:rStyle w:val="Char2"/>
          <w:rtl/>
        </w:rPr>
        <w:t>وعن سعد بن طارق الأشجعي رضي الله عنه قالَ</w:t>
      </w:r>
      <w:r w:rsidR="00602531" w:rsidRPr="003864A9">
        <w:rPr>
          <w:rStyle w:val="Char2"/>
          <w:rtl/>
        </w:rPr>
        <w:t xml:space="preserve">: </w:t>
      </w:r>
      <w:r w:rsidRPr="003864A9">
        <w:rPr>
          <w:rStyle w:val="Char2"/>
          <w:rtl/>
        </w:rPr>
        <w:t>قلتُ لأبي</w:t>
      </w:r>
      <w:r w:rsidR="00602531" w:rsidRPr="003864A9">
        <w:rPr>
          <w:rStyle w:val="Char2"/>
          <w:rtl/>
        </w:rPr>
        <w:t xml:space="preserve">: </w:t>
      </w:r>
      <w:r w:rsidRPr="003864A9">
        <w:rPr>
          <w:rStyle w:val="Char2"/>
          <w:rtl/>
        </w:rPr>
        <w:t>يا أبَتِ إنك قد صلّيت خلْف رسول الله صلى الله عليه وآله وسلم وأبي بكْر وعُمَرَ وعُثْمان وعليَ أَفكانوا يَقْنُتُون في الفَجْر</w:t>
      </w:r>
      <w:r w:rsidR="00823D29" w:rsidRPr="003864A9">
        <w:rPr>
          <w:rStyle w:val="Char2"/>
          <w:rtl/>
        </w:rPr>
        <w:t>؟</w:t>
      </w:r>
      <w:r w:rsidRPr="003864A9">
        <w:rPr>
          <w:rStyle w:val="Char2"/>
          <w:rtl/>
        </w:rPr>
        <w:t xml:space="preserve"> قالَ</w:t>
      </w:r>
      <w:r w:rsidR="00602531" w:rsidRPr="003864A9">
        <w:rPr>
          <w:rStyle w:val="Char2"/>
          <w:rtl/>
        </w:rPr>
        <w:t xml:space="preserve">: </w:t>
      </w:r>
      <w:r w:rsidRPr="003864A9">
        <w:rPr>
          <w:rStyle w:val="Char2"/>
          <w:rtl/>
        </w:rPr>
        <w:t>أي بُنيَّ محدثٌ</w:t>
      </w:r>
      <w:r w:rsidR="00FD4401" w:rsidRPr="003864A9">
        <w:rPr>
          <w:rStyle w:val="Char2"/>
          <w:rFonts w:hint="cs"/>
          <w:rtl/>
        </w:rPr>
        <w:t>.</w:t>
      </w:r>
      <w:r w:rsidR="00FD4401">
        <w:rPr>
          <w:rFonts w:cs="B Lotus" w:hint="cs"/>
          <w:sz w:val="28"/>
          <w:szCs w:val="28"/>
          <w:rtl/>
          <w:lang w:bidi="fa-IR"/>
        </w:rPr>
        <w:t xml:space="preserve"> </w:t>
      </w:r>
      <w:r w:rsidRPr="003864A9">
        <w:rPr>
          <w:rStyle w:val="Char0"/>
          <w:rtl/>
        </w:rPr>
        <w:t>رواه الخمسةُ إلا أبا داود</w:t>
      </w:r>
      <w:r w:rsidR="00A14D36">
        <w:rPr>
          <w:rFonts w:cs="B Lotus" w:hint="cs"/>
          <w:sz w:val="28"/>
          <w:szCs w:val="28"/>
          <w:rtl/>
          <w:lang w:bidi="fa-IR"/>
        </w:rPr>
        <w:t xml:space="preserve">. </w:t>
      </w:r>
    </w:p>
    <w:p w:rsidR="000B3A6B" w:rsidRPr="00D871F3" w:rsidRDefault="00A0278F" w:rsidP="000D0602">
      <w:pPr>
        <w:ind w:firstLine="284"/>
        <w:jc w:val="both"/>
        <w:rPr>
          <w:rFonts w:cs="B Lotus"/>
          <w:sz w:val="28"/>
          <w:szCs w:val="28"/>
          <w:rtl/>
          <w:lang w:bidi="fa-IR"/>
        </w:rPr>
      </w:pPr>
      <w:r w:rsidRPr="00D871F3">
        <w:rPr>
          <w:rFonts w:cs="B Lotus" w:hint="cs"/>
          <w:sz w:val="28"/>
          <w:szCs w:val="28"/>
          <w:rtl/>
          <w:lang w:bidi="fa-IR"/>
        </w:rPr>
        <w:t>243- سعد بن طارق اشجعی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به پدرم گفتم</w:t>
      </w:r>
      <w:r w:rsidR="00602531">
        <w:rPr>
          <w:rFonts w:cs="B Lotus" w:hint="cs"/>
          <w:sz w:val="28"/>
          <w:szCs w:val="28"/>
          <w:rtl/>
          <w:lang w:bidi="fa-IR"/>
        </w:rPr>
        <w:t xml:space="preserve">: </w:t>
      </w:r>
      <w:r w:rsidRPr="00D871F3">
        <w:rPr>
          <w:rFonts w:cs="B Lotus" w:hint="cs"/>
          <w:sz w:val="28"/>
          <w:szCs w:val="28"/>
          <w:rtl/>
          <w:lang w:bidi="fa-IR"/>
        </w:rPr>
        <w:t>پدر</w:t>
      </w:r>
      <w:r w:rsidR="003864A9">
        <w:rPr>
          <w:rFonts w:cs="B Lotus" w:hint="cs"/>
          <w:sz w:val="28"/>
          <w:szCs w:val="28"/>
          <w:rtl/>
          <w:lang w:bidi="fa-IR"/>
        </w:rPr>
        <w:t xml:space="preserve">! </w:t>
      </w:r>
      <w:r w:rsidRPr="00D871F3">
        <w:rPr>
          <w:rFonts w:cs="B Lotus" w:hint="cs"/>
          <w:sz w:val="28"/>
          <w:szCs w:val="28"/>
          <w:rtl/>
          <w:lang w:bidi="fa-IR"/>
        </w:rPr>
        <w:t>مسلماً تو پشت سر پیامبر</w:t>
      </w:r>
      <w:r w:rsidR="00FD4401">
        <w:rPr>
          <w:rFonts w:cs="B Lotus" w:hint="cs"/>
          <w:sz w:val="28"/>
          <w:szCs w:val="28"/>
          <w:rtl/>
          <w:lang w:bidi="fa-IR"/>
        </w:rPr>
        <w:t xml:space="preserve">، </w:t>
      </w:r>
      <w:r w:rsidRPr="00D871F3">
        <w:rPr>
          <w:rFonts w:cs="B Lotus" w:hint="cs"/>
          <w:sz w:val="28"/>
          <w:szCs w:val="28"/>
          <w:rtl/>
          <w:lang w:bidi="fa-IR"/>
        </w:rPr>
        <w:t>ابوبکر</w:t>
      </w:r>
      <w:r w:rsidR="00FD4401">
        <w:rPr>
          <w:rFonts w:cs="B Lotus" w:hint="cs"/>
          <w:sz w:val="28"/>
          <w:szCs w:val="28"/>
          <w:rtl/>
          <w:lang w:bidi="fa-IR"/>
        </w:rPr>
        <w:t xml:space="preserve">، </w:t>
      </w:r>
      <w:r w:rsidRPr="00D871F3">
        <w:rPr>
          <w:rFonts w:cs="B Lotus" w:hint="cs"/>
          <w:sz w:val="28"/>
          <w:szCs w:val="28"/>
          <w:rtl/>
          <w:lang w:bidi="fa-IR"/>
        </w:rPr>
        <w:t>عمر و عثمان و علی نماز خوانده ای آیا در نماز صبح قنوت</w:t>
      </w:r>
      <w:r w:rsidR="006C18DB">
        <w:rPr>
          <w:rFonts w:cs="B Lotus" w:hint="cs"/>
          <w:sz w:val="28"/>
          <w:szCs w:val="28"/>
          <w:rtl/>
          <w:lang w:bidi="fa-IR"/>
        </w:rPr>
        <w:t xml:space="preserve"> می‌</w:t>
      </w:r>
      <w:r w:rsidRPr="00D871F3">
        <w:rPr>
          <w:rFonts w:cs="B Lotus" w:hint="cs"/>
          <w:sz w:val="28"/>
          <w:szCs w:val="28"/>
          <w:rtl/>
          <w:lang w:bidi="fa-IR"/>
        </w:rPr>
        <w:t>خواندند؟ گفت</w:t>
      </w:r>
      <w:r w:rsidR="00602531">
        <w:rPr>
          <w:rFonts w:cs="B Lotus" w:hint="cs"/>
          <w:sz w:val="28"/>
          <w:szCs w:val="28"/>
          <w:rtl/>
          <w:lang w:bidi="fa-IR"/>
        </w:rPr>
        <w:t xml:space="preserve">: </w:t>
      </w:r>
      <w:r w:rsidRPr="00D871F3">
        <w:rPr>
          <w:rFonts w:cs="B Lotus" w:hint="cs"/>
          <w:sz w:val="28"/>
          <w:szCs w:val="28"/>
          <w:rtl/>
          <w:lang w:bidi="fa-IR"/>
        </w:rPr>
        <w:t>فرزندم این عمل بدعت</w:t>
      </w:r>
      <w:r w:rsidR="00FD4401">
        <w:rPr>
          <w:rFonts w:cs="B Lotus" w:hint="cs"/>
          <w:sz w:val="28"/>
          <w:szCs w:val="28"/>
          <w:rtl/>
          <w:lang w:bidi="fa-IR"/>
        </w:rPr>
        <w:t xml:space="preserve"> (</w:t>
      </w:r>
      <w:r w:rsidRPr="00D871F3">
        <w:rPr>
          <w:rFonts w:cs="B Lotus" w:hint="cs"/>
          <w:sz w:val="28"/>
          <w:szCs w:val="28"/>
          <w:rtl/>
          <w:lang w:bidi="fa-IR"/>
        </w:rPr>
        <w:t>و نوپیدا)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خمسه بجز ابوداود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244- </w:t>
      </w:r>
      <w:r w:rsidRPr="003864A9">
        <w:rPr>
          <w:rStyle w:val="Char2"/>
          <w:rtl/>
        </w:rPr>
        <w:t>وعن الحسَن بنْ علي رضي الله عنهما أنَّهُ قالَ</w:t>
      </w:r>
      <w:r w:rsidR="00602531" w:rsidRPr="003864A9">
        <w:rPr>
          <w:rStyle w:val="Char2"/>
          <w:rtl/>
        </w:rPr>
        <w:t xml:space="preserve">: </w:t>
      </w:r>
      <w:r w:rsidRPr="003864A9">
        <w:rPr>
          <w:rStyle w:val="Char2"/>
          <w:rtl/>
        </w:rPr>
        <w:t>علّمني رسول الله صلى الله عليه وآله وسلم كلماتٍ أقُولُهُنَّ في قُنُوت الوتْر</w:t>
      </w:r>
      <w:r w:rsidR="00602531" w:rsidRPr="003864A9">
        <w:rPr>
          <w:rStyle w:val="Char2"/>
          <w:rtl/>
        </w:rPr>
        <w:t xml:space="preserve">: </w:t>
      </w:r>
      <w:r w:rsidR="00A14D36" w:rsidRPr="003864A9">
        <w:rPr>
          <w:rStyle w:val="Char2"/>
          <w:rFonts w:hint="cs"/>
          <w:rtl/>
        </w:rPr>
        <w:t>«</w:t>
      </w:r>
      <w:r w:rsidRPr="003864A9">
        <w:rPr>
          <w:rStyle w:val="Char2"/>
          <w:rtl/>
        </w:rPr>
        <w:t>اللهمَّ اهدني فيمَنْ هديْتَ وعافِني فيمَنْ عَافَيْت وتولَّني فيمنْ توَلّيت وبارك لي فيما أَعْطَيْتَ وقِني شرَّ ما قَضَيْتَ فإنّكَ تَقْضِي ولا يُقْضَى عليكَ وإنّهُ لا يذِلُّ مَنْ والَيْتَ تَبَارَكْتَ ربّنا وتعالَيْت</w:t>
      </w:r>
      <w:r w:rsidR="00A14D36" w:rsidRPr="003864A9">
        <w:rPr>
          <w:rStyle w:val="Char2"/>
          <w:rtl/>
        </w:rPr>
        <w:t>»</w:t>
      </w:r>
      <w:r w:rsidR="00FD4401" w:rsidRPr="003864A9">
        <w:rPr>
          <w:rStyle w:val="Char2"/>
          <w:rFonts w:hint="cs"/>
          <w:rtl/>
        </w:rPr>
        <w:t>.</w:t>
      </w:r>
      <w:r w:rsidR="00FD4401">
        <w:rPr>
          <w:rFonts w:cs="B Lotus" w:hint="cs"/>
          <w:sz w:val="28"/>
          <w:szCs w:val="28"/>
          <w:rtl/>
          <w:lang w:bidi="fa-IR"/>
        </w:rPr>
        <w:t xml:space="preserve"> </w:t>
      </w:r>
      <w:r w:rsidRPr="003864A9">
        <w:rPr>
          <w:rStyle w:val="Char0"/>
          <w:rtl/>
        </w:rPr>
        <w:t>رواه الخمسة</w:t>
      </w:r>
      <w:r w:rsidR="00A14D36" w:rsidRPr="003864A9">
        <w:rPr>
          <w:rStyle w:val="Char0"/>
          <w:rtl/>
        </w:rPr>
        <w:t>.</w:t>
      </w:r>
      <w:r w:rsidR="00A14D36">
        <w:rPr>
          <w:rFonts w:cs="B Lotu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3864A9">
        <w:rPr>
          <w:rStyle w:val="Char0"/>
          <w:rtl/>
        </w:rPr>
        <w:t>وزاد الطّبرانيُّ والبيهقي</w:t>
      </w:r>
      <w:r w:rsidR="00602531" w:rsidRPr="003864A9">
        <w:rPr>
          <w:rStyle w:val="Char0"/>
          <w:rtl/>
        </w:rPr>
        <w:t>:</w:t>
      </w:r>
      <w:r w:rsidR="00602531">
        <w:rPr>
          <w:rFonts w:cs="B Lotus"/>
          <w:sz w:val="28"/>
          <w:szCs w:val="28"/>
          <w:rtl/>
          <w:lang w:bidi="fa-IR"/>
        </w:rPr>
        <w:t xml:space="preserve"> </w:t>
      </w:r>
      <w:r w:rsidR="00A14D36" w:rsidRPr="003864A9">
        <w:rPr>
          <w:rStyle w:val="Char2"/>
          <w:rFonts w:hint="cs"/>
          <w:rtl/>
        </w:rPr>
        <w:t>«</w:t>
      </w:r>
      <w:r w:rsidRPr="003864A9">
        <w:rPr>
          <w:rStyle w:val="Char2"/>
          <w:rtl/>
        </w:rPr>
        <w:t>ولا يعزُّ من عادَيْت</w:t>
      </w:r>
      <w:r w:rsidR="00A14D36" w:rsidRPr="003864A9">
        <w:rPr>
          <w:rStyle w:val="Char2"/>
          <w:rtl/>
        </w:rPr>
        <w:t>»</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3864A9">
        <w:rPr>
          <w:rStyle w:val="Char0"/>
          <w:rtl/>
        </w:rPr>
        <w:t xml:space="preserve">زادَ النسائي منْ وجْهٍ </w:t>
      </w:r>
      <w:r w:rsidRPr="003864A9">
        <w:rPr>
          <w:rStyle w:val="Char0"/>
          <w:rFonts w:hint="cs"/>
          <w:rtl/>
        </w:rPr>
        <w:t>آ</w:t>
      </w:r>
      <w:r w:rsidRPr="003864A9">
        <w:rPr>
          <w:rStyle w:val="Char0"/>
          <w:rtl/>
        </w:rPr>
        <w:t xml:space="preserve">خر في </w:t>
      </w:r>
      <w:r w:rsidRPr="003864A9">
        <w:rPr>
          <w:rStyle w:val="Char0"/>
          <w:rFonts w:hint="cs"/>
          <w:rtl/>
        </w:rPr>
        <w:t>آ</w:t>
      </w:r>
      <w:r w:rsidRPr="003864A9">
        <w:rPr>
          <w:rStyle w:val="Char0"/>
          <w:rtl/>
        </w:rPr>
        <w:t>خرهِ</w:t>
      </w:r>
      <w:r w:rsidR="00602531" w:rsidRPr="003864A9">
        <w:rPr>
          <w:rStyle w:val="Char0"/>
          <w:rtl/>
        </w:rPr>
        <w:t>:</w:t>
      </w:r>
      <w:r w:rsidR="00602531">
        <w:rPr>
          <w:rFonts w:cs="B Lotus"/>
          <w:sz w:val="28"/>
          <w:szCs w:val="28"/>
          <w:rtl/>
          <w:lang w:bidi="fa-IR"/>
        </w:rPr>
        <w:t xml:space="preserve"> </w:t>
      </w:r>
      <w:r w:rsidR="00A14D36" w:rsidRPr="003864A9">
        <w:rPr>
          <w:rStyle w:val="Char2"/>
          <w:rFonts w:hint="cs"/>
          <w:rtl/>
        </w:rPr>
        <w:t>«</w:t>
      </w:r>
      <w:r w:rsidRPr="003864A9">
        <w:rPr>
          <w:rStyle w:val="Char2"/>
          <w:rtl/>
        </w:rPr>
        <w:t>وصلَّى الله تعالى على النبيِّ</w:t>
      </w:r>
      <w:r w:rsidR="00A14D36" w:rsidRPr="003864A9">
        <w:rPr>
          <w:rStyle w:val="Char2"/>
          <w:rtl/>
        </w:rPr>
        <w:t>»</w:t>
      </w:r>
      <w:r w:rsidR="00A14D36">
        <w:rPr>
          <w:rFonts w:cs="B Lotus" w:hint="cs"/>
          <w:sz w:val="28"/>
          <w:szCs w:val="28"/>
          <w:rtl/>
          <w:lang w:bidi="fa-IR"/>
        </w:rPr>
        <w:t xml:space="preserve">. </w:t>
      </w:r>
    </w:p>
    <w:p w:rsidR="00A0278F" w:rsidRPr="00D871F3" w:rsidRDefault="00A0278F" w:rsidP="003864A9">
      <w:pPr>
        <w:pStyle w:val="a0"/>
        <w:rPr>
          <w:rtl/>
        </w:rPr>
      </w:pPr>
      <w:r w:rsidRPr="00D871F3">
        <w:rPr>
          <w:rtl/>
        </w:rPr>
        <w:t>وللبيْهقيِّ عن ابن عباسٍ قال</w:t>
      </w:r>
      <w:r w:rsidR="00602531">
        <w:rPr>
          <w:rtl/>
        </w:rPr>
        <w:t xml:space="preserve">: </w:t>
      </w:r>
      <w:r w:rsidRPr="00D871F3">
        <w:rPr>
          <w:rtl/>
        </w:rPr>
        <w:t>كانَ رسول الله صلى الله عليه وآله وسلم يُعَلِّمْنا دُعاءً ندعو به في القُنُوتِ من صلاة الصُّبح</w:t>
      </w:r>
      <w:r w:rsidR="00FD4401">
        <w:rPr>
          <w:rFonts w:hint="cs"/>
          <w:rtl/>
        </w:rPr>
        <w:t xml:space="preserve">. </w:t>
      </w:r>
      <w:r w:rsidRPr="00D871F3">
        <w:rPr>
          <w:rtl/>
        </w:rPr>
        <w:t>وفي سَنَدِهِ ضَعْفٌ</w:t>
      </w:r>
      <w:r w:rsidR="00A14D36">
        <w:rPr>
          <w:rFonts w:hint="cs"/>
          <w:rtl/>
        </w:rPr>
        <w:t xml:space="preserve">. </w:t>
      </w:r>
    </w:p>
    <w:p w:rsidR="00A0278F" w:rsidRPr="00D871F3" w:rsidRDefault="00A0278F" w:rsidP="003864A9">
      <w:pPr>
        <w:ind w:firstLine="284"/>
        <w:jc w:val="both"/>
        <w:rPr>
          <w:rFonts w:cs="B Lotus"/>
          <w:sz w:val="28"/>
          <w:szCs w:val="28"/>
          <w:rtl/>
          <w:lang w:bidi="fa-IR"/>
        </w:rPr>
      </w:pPr>
      <w:r w:rsidRPr="00D871F3">
        <w:rPr>
          <w:rFonts w:cs="B Lotus" w:hint="cs"/>
          <w:sz w:val="28"/>
          <w:szCs w:val="28"/>
          <w:rtl/>
          <w:lang w:bidi="fa-IR"/>
        </w:rPr>
        <w:t>244- حسن بن علی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به من کلماتی آموخت که در قنوت وتر بخوانم</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خداوندا</w:t>
      </w:r>
      <w:r w:rsidR="003864A9">
        <w:rPr>
          <w:rFonts w:cs="B Lotus" w:hint="cs"/>
          <w:b/>
          <w:sz w:val="28"/>
          <w:szCs w:val="28"/>
          <w:rtl/>
          <w:lang w:bidi="fa-IR"/>
        </w:rPr>
        <w:t xml:space="preserve">! </w:t>
      </w:r>
      <w:r w:rsidRPr="00DB0495">
        <w:rPr>
          <w:rFonts w:cs="B Lotus" w:hint="cs"/>
          <w:b/>
          <w:sz w:val="28"/>
          <w:szCs w:val="28"/>
          <w:rtl/>
          <w:lang w:bidi="fa-IR"/>
        </w:rPr>
        <w:t>مر</w:t>
      </w:r>
      <w:r w:rsidR="000B3A6B" w:rsidRPr="00DB0495">
        <w:rPr>
          <w:rFonts w:cs="B Lotus" w:hint="cs"/>
          <w:b/>
          <w:sz w:val="28"/>
          <w:szCs w:val="28"/>
          <w:rtl/>
          <w:lang w:bidi="fa-IR"/>
        </w:rPr>
        <w:t>ا</w:t>
      </w:r>
      <w:r w:rsidRPr="00DB0495">
        <w:rPr>
          <w:rFonts w:cs="B Lotus" w:hint="cs"/>
          <w:b/>
          <w:sz w:val="28"/>
          <w:szCs w:val="28"/>
          <w:rtl/>
          <w:lang w:bidi="fa-IR"/>
        </w:rPr>
        <w:t xml:space="preserve"> از کسانی قرار بده که</w:t>
      </w:r>
      <w:r w:rsidR="00DC7690">
        <w:rPr>
          <w:rFonts w:cs="B Lotus" w:hint="cs"/>
          <w:b/>
          <w:sz w:val="28"/>
          <w:szCs w:val="28"/>
          <w:rtl/>
          <w:lang w:bidi="fa-IR"/>
        </w:rPr>
        <w:t xml:space="preserve"> آن‌ها </w:t>
      </w:r>
      <w:r w:rsidRPr="00DB0495">
        <w:rPr>
          <w:rFonts w:cs="B Lotus" w:hint="cs"/>
          <w:b/>
          <w:sz w:val="28"/>
          <w:szCs w:val="28"/>
          <w:rtl/>
          <w:lang w:bidi="fa-IR"/>
        </w:rPr>
        <w:t>را هدایت کرده ای و مرا از کسانی قرار بده که عافیتشان داده</w:t>
      </w:r>
      <w:r w:rsidR="00DC7690">
        <w:rPr>
          <w:rFonts w:cs="B Lotus" w:hint="cs"/>
          <w:b/>
          <w:sz w:val="28"/>
          <w:szCs w:val="28"/>
          <w:rtl/>
          <w:lang w:bidi="fa-IR"/>
        </w:rPr>
        <w:t>‌ای</w:t>
      </w:r>
      <w:r w:rsidR="00FD4401">
        <w:rPr>
          <w:rFonts w:cs="B Lotus" w:hint="cs"/>
          <w:b/>
          <w:sz w:val="28"/>
          <w:szCs w:val="28"/>
          <w:rtl/>
          <w:lang w:bidi="fa-IR"/>
        </w:rPr>
        <w:t xml:space="preserve">، </w:t>
      </w:r>
      <w:r w:rsidRPr="00DB0495">
        <w:rPr>
          <w:rFonts w:cs="B Lotus" w:hint="cs"/>
          <w:b/>
          <w:sz w:val="28"/>
          <w:szCs w:val="28"/>
          <w:rtl/>
          <w:lang w:bidi="fa-IR"/>
        </w:rPr>
        <w:t>و مرا از کسانی قرار بده که آنان را دوست خود قرار داده</w:t>
      </w:r>
      <w:r w:rsidR="003864A9">
        <w:rPr>
          <w:rFonts w:cs="B Lotus" w:hint="eastAsia"/>
          <w:b/>
          <w:sz w:val="28"/>
          <w:szCs w:val="28"/>
          <w:rtl/>
          <w:lang w:bidi="fa-IR"/>
        </w:rPr>
        <w:t>‌</w:t>
      </w:r>
      <w:r w:rsidRPr="00DB0495">
        <w:rPr>
          <w:rFonts w:cs="B Lotus" w:hint="cs"/>
          <w:b/>
          <w:sz w:val="28"/>
          <w:szCs w:val="28"/>
          <w:rtl/>
          <w:lang w:bidi="fa-IR"/>
        </w:rPr>
        <w:t>ای و در آنچه به من عطا کردی برکت بده</w:t>
      </w:r>
      <w:r w:rsidR="00FD4401">
        <w:rPr>
          <w:rFonts w:cs="B Lotus" w:hint="cs"/>
          <w:b/>
          <w:sz w:val="28"/>
          <w:szCs w:val="28"/>
          <w:rtl/>
          <w:lang w:bidi="fa-IR"/>
        </w:rPr>
        <w:t xml:space="preserve">، </w:t>
      </w:r>
      <w:r w:rsidRPr="00DB0495">
        <w:rPr>
          <w:rFonts w:cs="B Lotus" w:hint="cs"/>
          <w:b/>
          <w:sz w:val="28"/>
          <w:szCs w:val="28"/>
          <w:rtl/>
          <w:lang w:bidi="fa-IR"/>
        </w:rPr>
        <w:t>و مرا از شر آنچه مقدر کرده ای محفوظ بدار</w:t>
      </w:r>
      <w:r w:rsidR="00A14D36">
        <w:rPr>
          <w:rFonts w:cs="B Lotus" w:hint="cs"/>
          <w:b/>
          <w:sz w:val="28"/>
          <w:szCs w:val="28"/>
          <w:rtl/>
          <w:lang w:bidi="fa-IR"/>
        </w:rPr>
        <w:t xml:space="preserve">. </w:t>
      </w:r>
      <w:r w:rsidRPr="00DB0495">
        <w:rPr>
          <w:rFonts w:cs="B Lotus" w:hint="cs"/>
          <w:b/>
          <w:sz w:val="28"/>
          <w:szCs w:val="28"/>
          <w:rtl/>
          <w:lang w:bidi="fa-IR"/>
        </w:rPr>
        <w:t>بی گمان این تو هستی که قضاوت</w:t>
      </w:r>
      <w:r w:rsidR="006C18DB">
        <w:rPr>
          <w:rFonts w:cs="B Lotus" w:hint="cs"/>
          <w:b/>
          <w:sz w:val="28"/>
          <w:szCs w:val="28"/>
          <w:rtl/>
          <w:lang w:bidi="fa-IR"/>
        </w:rPr>
        <w:t xml:space="preserve"> می‌</w:t>
      </w:r>
      <w:r w:rsidRPr="00DB0495">
        <w:rPr>
          <w:rFonts w:cs="B Lotus" w:hint="cs"/>
          <w:b/>
          <w:sz w:val="28"/>
          <w:szCs w:val="28"/>
          <w:rtl/>
          <w:lang w:bidi="fa-IR"/>
        </w:rPr>
        <w:t>کنی و بر علیه تو قضاوت و حکم نخواهد شد و هر کسی را تو دوست بداری</w:t>
      </w:r>
      <w:r w:rsidR="00FD4401">
        <w:rPr>
          <w:rFonts w:cs="B Lotus" w:hint="cs"/>
          <w:b/>
          <w:sz w:val="28"/>
          <w:szCs w:val="28"/>
          <w:rtl/>
          <w:lang w:bidi="fa-IR"/>
        </w:rPr>
        <w:t xml:space="preserve"> (</w:t>
      </w:r>
      <w:r w:rsidRPr="00D871F3">
        <w:rPr>
          <w:rFonts w:cs="B Lotus" w:hint="cs"/>
          <w:sz w:val="28"/>
          <w:szCs w:val="28"/>
          <w:rtl/>
          <w:lang w:bidi="fa-IR"/>
        </w:rPr>
        <w:t>و حمایت کنی)</w:t>
      </w:r>
      <w:r w:rsidRPr="00DB0495">
        <w:rPr>
          <w:rFonts w:cs="B Lotus" w:hint="cs"/>
          <w:b/>
          <w:sz w:val="28"/>
          <w:szCs w:val="28"/>
          <w:rtl/>
          <w:lang w:bidi="fa-IR"/>
        </w:rPr>
        <w:t xml:space="preserve"> خوار نخواهد شد</w:t>
      </w:r>
      <w:r w:rsidR="00FD4401">
        <w:rPr>
          <w:rFonts w:cs="B Lotus" w:hint="cs"/>
          <w:b/>
          <w:sz w:val="28"/>
          <w:szCs w:val="28"/>
          <w:rtl/>
          <w:lang w:bidi="fa-IR"/>
        </w:rPr>
        <w:t xml:space="preserve">، </w:t>
      </w:r>
      <w:r w:rsidRPr="00DB0495">
        <w:rPr>
          <w:rFonts w:cs="B Lotus" w:hint="cs"/>
          <w:b/>
          <w:sz w:val="28"/>
          <w:szCs w:val="28"/>
          <w:rtl/>
          <w:lang w:bidi="fa-IR"/>
        </w:rPr>
        <w:t>خداوند دارای برکات بسیار و بلند مرتبه ای است»</w:t>
      </w:r>
      <w:r w:rsidR="00A14D36">
        <w:rPr>
          <w:rFonts w:cs="B Lotus" w:hint="cs"/>
          <w:sz w:val="28"/>
          <w:szCs w:val="28"/>
          <w:rtl/>
          <w:lang w:bidi="fa-IR"/>
        </w:rPr>
        <w:t xml:space="preserve">. </w:t>
      </w:r>
      <w:r w:rsidRPr="00D871F3">
        <w:rPr>
          <w:rFonts w:cs="B Lotus" w:hint="cs"/>
          <w:sz w:val="28"/>
          <w:szCs w:val="28"/>
          <w:rtl/>
          <w:lang w:bidi="fa-IR"/>
        </w:rPr>
        <w:t>خمسه روایت کر 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طبرانی و بیهقی افزوده</w:t>
      </w:r>
      <w:r w:rsidR="003864A9">
        <w:rPr>
          <w:rFonts w:cs="B Lotus" w:hint="cs"/>
          <w:sz w:val="28"/>
          <w:szCs w:val="28"/>
          <w:rtl/>
          <w:lang w:bidi="fa-IR"/>
        </w:rPr>
        <w:t>‌اند: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و با هر کسی که تو دشمنی کنی عزت نخواهد داشت»</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و نسائی از طریق دیگر این دعا را روایت کرده است</w:t>
      </w:r>
      <w:r w:rsidR="00D865C1">
        <w:rPr>
          <w:rFonts w:cs="B Lotus" w:hint="cs"/>
          <w:sz w:val="28"/>
          <w:szCs w:val="28"/>
          <w:rtl/>
          <w:lang w:bidi="fa-IR"/>
        </w:rPr>
        <w:t xml:space="preserve">، </w:t>
      </w:r>
      <w:r w:rsidRPr="00D871F3">
        <w:rPr>
          <w:rFonts w:cs="B Lotus" w:hint="cs"/>
          <w:sz w:val="28"/>
          <w:szCs w:val="28"/>
          <w:rtl/>
          <w:lang w:bidi="fa-IR"/>
        </w:rPr>
        <w:t>و در آخر آن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و درود خدا بر پیامبر»</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بیهقی از ابن عباس رضی الله عنها روایت کرده است</w:t>
      </w:r>
      <w:r w:rsidR="00602531">
        <w:rPr>
          <w:rFonts w:cs="B Lotus" w:hint="cs"/>
          <w:sz w:val="28"/>
          <w:szCs w:val="28"/>
          <w:rtl/>
          <w:lang w:bidi="fa-IR"/>
        </w:rPr>
        <w:t xml:space="preserve">: </w:t>
      </w:r>
      <w:r w:rsidRPr="00D871F3">
        <w:rPr>
          <w:rFonts w:cs="B Lotus" w:hint="cs"/>
          <w:sz w:val="28"/>
          <w:szCs w:val="28"/>
          <w:rtl/>
          <w:lang w:bidi="fa-IR"/>
        </w:rPr>
        <w:t>که پیامبر به ما دعا</w:t>
      </w:r>
      <w:r w:rsidR="006C18DB">
        <w:rPr>
          <w:rFonts w:cs="B Lotus" w:hint="cs"/>
          <w:sz w:val="28"/>
          <w:szCs w:val="28"/>
          <w:rtl/>
          <w:lang w:bidi="fa-IR"/>
        </w:rPr>
        <w:t xml:space="preserve"> می‌</w:t>
      </w:r>
      <w:r w:rsidRPr="00D871F3">
        <w:rPr>
          <w:rFonts w:cs="B Lotus" w:hint="cs"/>
          <w:sz w:val="28"/>
          <w:szCs w:val="28"/>
          <w:rtl/>
          <w:lang w:bidi="fa-IR"/>
        </w:rPr>
        <w:t>آموخت که در قنوت نماز صبح بخوانیم</w:t>
      </w:r>
      <w:r w:rsidR="00FD4401">
        <w:rPr>
          <w:rFonts w:cs="B Lotus" w:hint="cs"/>
          <w:sz w:val="28"/>
          <w:szCs w:val="28"/>
          <w:rtl/>
          <w:lang w:bidi="fa-IR"/>
        </w:rPr>
        <w:t xml:space="preserve">. </w:t>
      </w:r>
      <w:r w:rsidRPr="00D871F3">
        <w:rPr>
          <w:rFonts w:cs="B Lotus" w:hint="cs"/>
          <w:sz w:val="28"/>
          <w:szCs w:val="28"/>
          <w:rtl/>
          <w:lang w:bidi="fa-IR"/>
        </w:rPr>
        <w:t>و در سند آن ضعف وجود دارد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245- </w:t>
      </w:r>
      <w:r w:rsidRPr="003864A9">
        <w:rPr>
          <w:rStyle w:val="Char2"/>
          <w:rtl/>
        </w:rPr>
        <w:t>وعن أَبي هُريرةَ قال</w:t>
      </w:r>
      <w:r w:rsidR="00602531" w:rsidRPr="003864A9">
        <w:rPr>
          <w:rStyle w:val="Char2"/>
          <w:rtl/>
        </w:rPr>
        <w:t xml:space="preserve">: </w:t>
      </w:r>
      <w:r w:rsidRPr="003864A9">
        <w:rPr>
          <w:rStyle w:val="Char2"/>
          <w:rtl/>
        </w:rPr>
        <w:t>قالَ رسول الله صلى الله عليه وآله وسلم</w:t>
      </w:r>
      <w:r w:rsidR="00602531" w:rsidRPr="003864A9">
        <w:rPr>
          <w:rStyle w:val="Char2"/>
          <w:rtl/>
        </w:rPr>
        <w:t xml:space="preserve">: </w:t>
      </w:r>
      <w:r w:rsidR="00A14D36" w:rsidRPr="003864A9">
        <w:rPr>
          <w:rStyle w:val="Char2"/>
          <w:rFonts w:hint="cs"/>
          <w:rtl/>
        </w:rPr>
        <w:t>«</w:t>
      </w:r>
      <w:r w:rsidRPr="003864A9">
        <w:rPr>
          <w:rStyle w:val="Char2"/>
          <w:rtl/>
        </w:rPr>
        <w:t>إذا سَجَدَ أَحدُكمْ فلا يَبْرُكْ كما يبركُ البعيرُ ولْيَضَعْ يديه قبلَ ركبتيهِ</w:t>
      </w:r>
      <w:r w:rsidRPr="003864A9">
        <w:rPr>
          <w:rStyle w:val="Char2"/>
          <w:rFonts w:hint="cs"/>
          <w:rtl/>
        </w:rPr>
        <w:t>»</w:t>
      </w:r>
      <w:r w:rsidR="00A14D36" w:rsidRPr="003864A9">
        <w:rPr>
          <w:rStyle w:val="Char2"/>
          <w:rFonts w:hint="cs"/>
          <w:rtl/>
        </w:rPr>
        <w:t>.</w:t>
      </w:r>
      <w:r w:rsidR="00A14D36">
        <w:rPr>
          <w:rFonts w:cs="B Lotus" w:hint="cs"/>
          <w:sz w:val="28"/>
          <w:szCs w:val="28"/>
          <w:rtl/>
          <w:lang w:bidi="fa-IR"/>
        </w:rPr>
        <w:t xml:space="preserve"> </w:t>
      </w:r>
    </w:p>
    <w:p w:rsidR="00A0278F" w:rsidRPr="00D871F3" w:rsidRDefault="00A0278F" w:rsidP="003864A9">
      <w:pPr>
        <w:pStyle w:val="a0"/>
        <w:rPr>
          <w:rtl/>
        </w:rPr>
      </w:pPr>
      <w:r w:rsidRPr="00D871F3">
        <w:rPr>
          <w:rtl/>
        </w:rPr>
        <w:t xml:space="preserve"> أخرجه الثلاثة</w:t>
      </w:r>
      <w:r w:rsidR="00FD4401">
        <w:rPr>
          <w:rFonts w:hint="cs"/>
          <w:rtl/>
        </w:rPr>
        <w:t xml:space="preserve">، </w:t>
      </w:r>
      <w:r w:rsidRPr="00D871F3">
        <w:rPr>
          <w:rtl/>
        </w:rPr>
        <w:t>وهوَ أقوى من حديث وائل بن حُجْر</w:t>
      </w:r>
      <w:r w:rsidR="00602531">
        <w:rPr>
          <w:rtl/>
        </w:rPr>
        <w:t xml:space="preserve">: </w:t>
      </w:r>
      <w:r w:rsidRPr="00D871F3">
        <w:rPr>
          <w:rtl/>
        </w:rPr>
        <w:t>رأيت النبي صلى الله عليه وآله وسلم</w:t>
      </w:r>
      <w:r w:rsidR="00602531">
        <w:rPr>
          <w:rtl/>
        </w:rPr>
        <w:t xml:space="preserve">: </w:t>
      </w:r>
      <w:r w:rsidRPr="00D871F3">
        <w:rPr>
          <w:rtl/>
        </w:rPr>
        <w:t>إذا سَجَدَ وضعَ ركبتيهِ قبْلَ يَدَيْهِ</w:t>
      </w:r>
      <w:r w:rsidR="00FD4401">
        <w:rPr>
          <w:rFonts w:hint="cs"/>
          <w:rtl/>
        </w:rPr>
        <w:t xml:space="preserve">. </w:t>
      </w:r>
      <w:r w:rsidRPr="00D871F3">
        <w:rPr>
          <w:rtl/>
        </w:rPr>
        <w:t>أخرجه الأربعةُ</w:t>
      </w:r>
      <w:r w:rsidR="00A14D36">
        <w:rPr>
          <w:rFonts w:hint="cs"/>
          <w:rtl/>
        </w:rPr>
        <w:t xml:space="preserve">. </w:t>
      </w:r>
    </w:p>
    <w:p w:rsidR="00A0278F" w:rsidRPr="00D871F3" w:rsidRDefault="00A0278F" w:rsidP="003864A9">
      <w:pPr>
        <w:pStyle w:val="a0"/>
        <w:rPr>
          <w:rtl/>
        </w:rPr>
      </w:pPr>
      <w:r w:rsidRPr="00D871F3">
        <w:rPr>
          <w:rtl/>
        </w:rPr>
        <w:t>فإنَّ للأولِ شاهداً من حديث ابن عُمرَ رضي الله تعالى عنهُ صحّحهُ ابنُ خُزيمة وذكره البخاري مُعلقاً موْقوفاً</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245- ابوهریره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یکی از شما سجده نمود</w:t>
      </w:r>
      <w:r w:rsidR="00FD4401">
        <w:rPr>
          <w:rFonts w:cs="B Lotus" w:hint="cs"/>
          <w:b/>
          <w:sz w:val="28"/>
          <w:szCs w:val="28"/>
          <w:rtl/>
          <w:lang w:bidi="fa-IR"/>
        </w:rPr>
        <w:t xml:space="preserve">، </w:t>
      </w:r>
      <w:r w:rsidRPr="00DB0495">
        <w:rPr>
          <w:rFonts w:cs="B Lotus" w:hint="cs"/>
          <w:b/>
          <w:sz w:val="28"/>
          <w:szCs w:val="28"/>
          <w:rtl/>
          <w:lang w:bidi="fa-IR"/>
        </w:rPr>
        <w:t>پس همچون شتر زانو نزند</w:t>
      </w:r>
      <w:r w:rsidR="00FD4401">
        <w:rPr>
          <w:rFonts w:cs="B Lotus" w:hint="cs"/>
          <w:b/>
          <w:sz w:val="28"/>
          <w:szCs w:val="28"/>
          <w:rtl/>
          <w:lang w:bidi="fa-IR"/>
        </w:rPr>
        <w:t xml:space="preserve"> (</w:t>
      </w:r>
      <w:r w:rsidRPr="00D871F3">
        <w:rPr>
          <w:rFonts w:cs="B Lotus" w:hint="cs"/>
          <w:sz w:val="28"/>
          <w:szCs w:val="28"/>
          <w:rtl/>
          <w:lang w:bidi="fa-IR"/>
        </w:rPr>
        <w:t>اول زانوهایش را به زمین نگذارد)</w:t>
      </w:r>
      <w:r w:rsidRPr="00DB0495">
        <w:rPr>
          <w:rFonts w:cs="B Lotus" w:hint="cs"/>
          <w:b/>
          <w:sz w:val="28"/>
          <w:szCs w:val="28"/>
          <w:rtl/>
          <w:lang w:bidi="fa-IR"/>
        </w:rPr>
        <w:t xml:space="preserve"> و باید</w:t>
      </w:r>
      <w:r w:rsidR="00823D29">
        <w:rPr>
          <w:rFonts w:cs="B Lotus" w:hint="cs"/>
          <w:b/>
          <w:sz w:val="28"/>
          <w:szCs w:val="28"/>
          <w:rtl/>
          <w:lang w:bidi="fa-IR"/>
        </w:rPr>
        <w:t xml:space="preserve"> دست‌ها</w:t>
      </w:r>
      <w:r w:rsidRPr="00DB0495">
        <w:rPr>
          <w:rFonts w:cs="B Lotus" w:hint="cs"/>
          <w:b/>
          <w:sz w:val="28"/>
          <w:szCs w:val="28"/>
          <w:rtl/>
          <w:lang w:bidi="fa-IR"/>
        </w:rPr>
        <w:t>یش را قبل از زانوهایش به زمین بگذارد»</w:t>
      </w:r>
      <w:r w:rsidR="00FD4401">
        <w:rPr>
          <w:rFonts w:cs="B Lotus" w:hint="cs"/>
          <w:sz w:val="28"/>
          <w:szCs w:val="28"/>
          <w:rtl/>
          <w:lang w:bidi="fa-IR"/>
        </w:rPr>
        <w:t xml:space="preserve">. </w:t>
      </w:r>
      <w:r w:rsidRPr="00D871F3">
        <w:rPr>
          <w:rFonts w:cs="B Lotus" w:hint="cs"/>
          <w:sz w:val="28"/>
          <w:szCs w:val="28"/>
          <w:rtl/>
          <w:lang w:bidi="fa-IR"/>
        </w:rPr>
        <w:t>ثلاثه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این از حدیث و ائل بن حجر قویتر است که در آن آمده</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را دیدم که هر گاه به سجده نمود زانوهایش را قبل از</w:t>
      </w:r>
      <w:r w:rsidR="00823D29">
        <w:rPr>
          <w:rFonts w:cs="B Lotus" w:hint="cs"/>
          <w:sz w:val="28"/>
          <w:szCs w:val="28"/>
          <w:rtl/>
          <w:lang w:bidi="fa-IR"/>
        </w:rPr>
        <w:t xml:space="preserve"> دست‌ها</w:t>
      </w:r>
      <w:r w:rsidRPr="00D871F3">
        <w:rPr>
          <w:rFonts w:cs="B Lotus" w:hint="cs"/>
          <w:sz w:val="28"/>
          <w:szCs w:val="28"/>
          <w:rtl/>
          <w:lang w:bidi="fa-IR"/>
        </w:rPr>
        <w:t>یش به زمین</w:t>
      </w:r>
      <w:r w:rsidR="006C18DB">
        <w:rPr>
          <w:rFonts w:cs="B Lotus" w:hint="cs"/>
          <w:sz w:val="28"/>
          <w:szCs w:val="28"/>
          <w:rtl/>
          <w:lang w:bidi="fa-IR"/>
        </w:rPr>
        <w:t xml:space="preserve"> می‌</w:t>
      </w:r>
      <w:r w:rsidRPr="00D871F3">
        <w:rPr>
          <w:rFonts w:cs="B Lotus" w:hint="cs"/>
          <w:sz w:val="28"/>
          <w:szCs w:val="28"/>
          <w:rtl/>
          <w:lang w:bidi="fa-IR"/>
        </w:rPr>
        <w:t>گذاشت</w:t>
      </w:r>
      <w:r w:rsidR="00FD4401">
        <w:rPr>
          <w:rFonts w:cs="B Lotus" w:hint="cs"/>
          <w:sz w:val="28"/>
          <w:szCs w:val="28"/>
          <w:rtl/>
          <w:lang w:bidi="fa-IR"/>
        </w:rPr>
        <w:t xml:space="preserve">. </w:t>
      </w:r>
      <w:r w:rsidRPr="00D871F3">
        <w:rPr>
          <w:rFonts w:cs="B Lotus" w:hint="cs"/>
          <w:sz w:val="28"/>
          <w:szCs w:val="28"/>
          <w:rtl/>
          <w:lang w:bidi="fa-IR"/>
        </w:rPr>
        <w:t>اربعه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حدیث اول</w:t>
      </w:r>
      <w:r w:rsidR="00FD4401">
        <w:rPr>
          <w:rFonts w:cs="B Lotus" w:hint="cs"/>
          <w:sz w:val="28"/>
          <w:szCs w:val="28"/>
          <w:rtl/>
          <w:lang w:bidi="fa-IR"/>
        </w:rPr>
        <w:t xml:space="preserve"> (</w:t>
      </w:r>
      <w:r w:rsidRPr="00D871F3">
        <w:rPr>
          <w:rFonts w:cs="B Lotus" w:hint="cs"/>
          <w:sz w:val="28"/>
          <w:szCs w:val="28"/>
          <w:rtl/>
          <w:lang w:bidi="fa-IR"/>
        </w:rPr>
        <w:t>ابوهریره) به این دلیل قویتر است که شاهدی از حدیث ابن عمر دارد که ابن خزیمه آن را</w:t>
      </w:r>
      <w:r w:rsidR="00602531">
        <w:rPr>
          <w:rFonts w:cs="B Lotus" w:hint="cs"/>
          <w:sz w:val="28"/>
          <w:szCs w:val="28"/>
          <w:rtl/>
          <w:lang w:bidi="fa-IR"/>
        </w:rPr>
        <w:t xml:space="preserve"> </w:t>
      </w:r>
      <w:r w:rsidRPr="00D871F3">
        <w:rPr>
          <w:rFonts w:cs="B Lotus" w:hint="cs"/>
          <w:sz w:val="28"/>
          <w:szCs w:val="28"/>
          <w:rtl/>
          <w:lang w:bidi="fa-IR"/>
        </w:rPr>
        <w:t>صحیح دانسته است</w:t>
      </w:r>
      <w:r w:rsidR="00FD4401">
        <w:rPr>
          <w:rFonts w:cs="B Lotus" w:hint="cs"/>
          <w:sz w:val="28"/>
          <w:szCs w:val="28"/>
          <w:rtl/>
          <w:lang w:bidi="fa-IR"/>
        </w:rPr>
        <w:t xml:space="preserve">، </w:t>
      </w:r>
      <w:r w:rsidRPr="00D871F3">
        <w:rPr>
          <w:rFonts w:cs="B Lotus" w:hint="cs"/>
          <w:sz w:val="28"/>
          <w:szCs w:val="28"/>
          <w:rtl/>
          <w:lang w:bidi="fa-IR"/>
        </w:rPr>
        <w:t>و بخاری</w:t>
      </w:r>
      <w:r w:rsidR="006C18DB">
        <w:rPr>
          <w:rFonts w:cs="B Lotus" w:hint="cs"/>
          <w:sz w:val="28"/>
          <w:szCs w:val="28"/>
          <w:rtl/>
          <w:lang w:bidi="fa-IR"/>
        </w:rPr>
        <w:t xml:space="preserve"> آن را </w:t>
      </w:r>
      <w:r w:rsidRPr="00D871F3">
        <w:rPr>
          <w:rFonts w:cs="B Lotus" w:hint="cs"/>
          <w:sz w:val="28"/>
          <w:szCs w:val="28"/>
          <w:rtl/>
          <w:lang w:bidi="fa-IR"/>
        </w:rPr>
        <w:t>بصورت معلق موقوف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246- </w:t>
      </w:r>
      <w:r w:rsidRPr="003864A9">
        <w:rPr>
          <w:rStyle w:val="Char2"/>
          <w:rtl/>
        </w:rPr>
        <w:t>وعن ابن عُمَر رضي الله عنهما أن رسول الله صلى الله عليه وآله وسلم</w:t>
      </w:r>
      <w:r w:rsidR="00602531" w:rsidRPr="003864A9">
        <w:rPr>
          <w:rStyle w:val="Char2"/>
          <w:rtl/>
        </w:rPr>
        <w:t xml:space="preserve">: </w:t>
      </w:r>
      <w:r w:rsidRPr="003864A9">
        <w:rPr>
          <w:rStyle w:val="Char2"/>
          <w:rtl/>
        </w:rPr>
        <w:t>كان إذا قَعَدَ للتّشَهُّد وضع يده اليُسرى على ركْبتيهِ اليُسرى واليُمنى على اليُمنى وعقد ثلاثاً وخمسين وأشارَ بإصْبعهِ السّبّابةِ</w:t>
      </w:r>
      <w:r w:rsidR="00A14D36" w:rsidRPr="003864A9">
        <w:rPr>
          <w:rStyle w:val="Char2"/>
          <w:rFonts w:hint="cs"/>
          <w:rtl/>
        </w:rPr>
        <w:t>.</w:t>
      </w:r>
      <w:r w:rsidR="00A14D36">
        <w:rPr>
          <w:rFonts w:cs="B Lotus" w:hint="cs"/>
          <w:sz w:val="28"/>
          <w:szCs w:val="28"/>
          <w:rtl/>
          <w:lang w:bidi="fa-IR"/>
        </w:rPr>
        <w:t xml:space="preserve"> </w:t>
      </w:r>
      <w:r w:rsidRPr="003864A9">
        <w:rPr>
          <w:rStyle w:val="Char0"/>
          <w:rtl/>
        </w:rPr>
        <w:t>رواهُ مسلمٌ</w:t>
      </w:r>
      <w:r w:rsidR="00A14D36" w:rsidRPr="003864A9">
        <w:rPr>
          <w:rStyle w:val="Char0"/>
          <w:rtl/>
        </w:rPr>
        <w:t>.</w:t>
      </w:r>
      <w:r w:rsidR="00A14D36">
        <w:rPr>
          <w:rFonts w:cs="B Lotu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3864A9">
        <w:rPr>
          <w:rStyle w:val="Char0"/>
          <w:rtl/>
        </w:rPr>
        <w:t>وفي رواية له</w:t>
      </w:r>
      <w:r w:rsidR="00602531" w:rsidRPr="003864A9">
        <w:rPr>
          <w:rStyle w:val="Char0"/>
          <w:rtl/>
        </w:rPr>
        <w:t>:</w:t>
      </w:r>
      <w:r w:rsidR="00602531">
        <w:rPr>
          <w:rFonts w:cs="B Lotus"/>
          <w:sz w:val="28"/>
          <w:szCs w:val="28"/>
          <w:rtl/>
          <w:lang w:bidi="fa-IR"/>
        </w:rPr>
        <w:t xml:space="preserve"> </w:t>
      </w:r>
      <w:r w:rsidRPr="003864A9">
        <w:rPr>
          <w:rStyle w:val="Char2"/>
          <w:rtl/>
        </w:rPr>
        <w:t>وقَبَض أصابعهُ كلَّها وأشار بالّتي تلي الإبْهامَ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246- از ابن عمر رضی الله عنهما روایت است که رسول الله صلى الله عليه وآله وسلم هر گاه برای تشهد</w:t>
      </w:r>
      <w:r w:rsidR="006C18DB">
        <w:rPr>
          <w:rFonts w:cs="B Lotus" w:hint="cs"/>
          <w:sz w:val="28"/>
          <w:szCs w:val="28"/>
          <w:rtl/>
          <w:lang w:bidi="fa-IR"/>
        </w:rPr>
        <w:t xml:space="preserve"> می‌</w:t>
      </w:r>
      <w:r w:rsidRPr="00D871F3">
        <w:rPr>
          <w:rFonts w:cs="B Lotus" w:hint="cs"/>
          <w:sz w:val="28"/>
          <w:szCs w:val="28"/>
          <w:rtl/>
          <w:lang w:bidi="fa-IR"/>
        </w:rPr>
        <w:t>نشست دست چپ را روی ران چپ و دست راست را روی ران راست</w:t>
      </w:r>
      <w:r w:rsidR="006C18DB">
        <w:rPr>
          <w:rFonts w:cs="B Lotus" w:hint="cs"/>
          <w:sz w:val="28"/>
          <w:szCs w:val="28"/>
          <w:rtl/>
          <w:lang w:bidi="fa-IR"/>
        </w:rPr>
        <w:t xml:space="preserve"> می‌</w:t>
      </w:r>
      <w:r w:rsidRPr="00D871F3">
        <w:rPr>
          <w:rFonts w:cs="B Lotus" w:hint="cs"/>
          <w:sz w:val="28"/>
          <w:szCs w:val="28"/>
          <w:rtl/>
          <w:lang w:bidi="fa-IR"/>
        </w:rPr>
        <w:t>گذاشت و سه انگشت اول و انگشت پنجم را روی هم مشت</w:t>
      </w:r>
      <w:r w:rsidR="006358B7">
        <w:rPr>
          <w:rFonts w:cs="B Lotus" w:hint="cs"/>
          <w:sz w:val="28"/>
          <w:szCs w:val="28"/>
          <w:rtl/>
          <w:lang w:bidi="fa-IR"/>
        </w:rPr>
        <w:t xml:space="preserve"> می‌کرد</w:t>
      </w:r>
      <w:r w:rsidRPr="00D871F3">
        <w:rPr>
          <w:rFonts w:cs="B Lotus" w:hint="cs"/>
          <w:sz w:val="28"/>
          <w:szCs w:val="28"/>
          <w:rtl/>
          <w:lang w:bidi="fa-IR"/>
        </w:rPr>
        <w:t xml:space="preserve"> و با انگشت سبابه</w:t>
      </w:r>
      <w:r w:rsidR="006C18DB">
        <w:rPr>
          <w:rFonts w:cs="B Lotus" w:hint="cs"/>
          <w:sz w:val="28"/>
          <w:szCs w:val="28"/>
          <w:rtl/>
          <w:lang w:bidi="fa-IR"/>
        </w:rPr>
        <w:t xml:space="preserve">‌اش </w:t>
      </w:r>
      <w:r w:rsidRPr="00D871F3">
        <w:rPr>
          <w:rFonts w:cs="B Lotus" w:hint="cs"/>
          <w:sz w:val="28"/>
          <w:szCs w:val="28"/>
          <w:rtl/>
          <w:lang w:bidi="fa-IR"/>
        </w:rPr>
        <w:t>اشاره</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روایت دیگر مسلم آمده</w:t>
      </w:r>
      <w:r w:rsidR="00602531">
        <w:rPr>
          <w:rFonts w:cs="B Lotus" w:hint="cs"/>
          <w:sz w:val="28"/>
          <w:szCs w:val="28"/>
          <w:rtl/>
          <w:lang w:bidi="fa-IR"/>
        </w:rPr>
        <w:t xml:space="preserve">: </w:t>
      </w:r>
      <w:r w:rsidRPr="00D871F3">
        <w:rPr>
          <w:rFonts w:cs="B Lotus" w:hint="cs"/>
          <w:sz w:val="28"/>
          <w:szCs w:val="28"/>
          <w:rtl/>
          <w:lang w:bidi="fa-IR"/>
        </w:rPr>
        <w:t>همه</w:t>
      </w:r>
      <w:r w:rsidR="00DC7690">
        <w:rPr>
          <w:rFonts w:cs="B Lotus" w:hint="cs"/>
          <w:sz w:val="28"/>
          <w:szCs w:val="28"/>
          <w:rtl/>
          <w:lang w:bidi="fa-IR"/>
        </w:rPr>
        <w:t xml:space="preserve">‌ی </w:t>
      </w:r>
      <w:r w:rsidRPr="00D871F3">
        <w:rPr>
          <w:rFonts w:cs="B Lotus" w:hint="cs"/>
          <w:sz w:val="28"/>
          <w:szCs w:val="28"/>
          <w:rtl/>
          <w:lang w:bidi="fa-IR"/>
        </w:rPr>
        <w:t>انگشتانش را مشت</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و فقط با انگشت بعد از ابهام</w:t>
      </w:r>
      <w:r w:rsidR="00FD4401">
        <w:rPr>
          <w:rFonts w:cs="B Lotus" w:hint="cs"/>
          <w:sz w:val="28"/>
          <w:szCs w:val="28"/>
          <w:rtl/>
          <w:lang w:bidi="fa-IR"/>
        </w:rPr>
        <w:t xml:space="preserve"> (</w:t>
      </w:r>
      <w:r w:rsidRPr="00D871F3">
        <w:rPr>
          <w:rFonts w:cs="B Lotus" w:hint="cs"/>
          <w:sz w:val="28"/>
          <w:szCs w:val="28"/>
          <w:rtl/>
          <w:lang w:bidi="fa-IR"/>
        </w:rPr>
        <w:t>سبابه) اشاره</w:t>
      </w:r>
      <w:r w:rsidR="006358B7">
        <w:rPr>
          <w:rFonts w:cs="B Lotus" w:hint="cs"/>
          <w:sz w:val="28"/>
          <w:szCs w:val="28"/>
          <w:rtl/>
          <w:lang w:bidi="fa-IR"/>
        </w:rPr>
        <w:t xml:space="preserve"> می‌کرد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247- </w:t>
      </w:r>
      <w:r w:rsidRPr="003864A9">
        <w:rPr>
          <w:rStyle w:val="Char2"/>
          <w:rtl/>
        </w:rPr>
        <w:t>وعن عبد الله بن مسعود رضي الله عنه قال</w:t>
      </w:r>
      <w:r w:rsidR="00602531" w:rsidRPr="003864A9">
        <w:rPr>
          <w:rStyle w:val="Char2"/>
          <w:rtl/>
        </w:rPr>
        <w:t xml:space="preserve">: </w:t>
      </w:r>
      <w:r w:rsidRPr="003864A9">
        <w:rPr>
          <w:rStyle w:val="Char2"/>
          <w:rtl/>
        </w:rPr>
        <w:t>الْتفتَ إليْنا رسول الله صلى الله عليه وآله وسلم فقَالَ</w:t>
      </w:r>
      <w:r w:rsidR="00602531" w:rsidRPr="003864A9">
        <w:rPr>
          <w:rStyle w:val="Char2"/>
          <w:rtl/>
        </w:rPr>
        <w:t xml:space="preserve">: </w:t>
      </w:r>
      <w:r w:rsidR="00A14D36" w:rsidRPr="003864A9">
        <w:rPr>
          <w:rStyle w:val="Char2"/>
          <w:rFonts w:hint="cs"/>
          <w:rtl/>
        </w:rPr>
        <w:t>«</w:t>
      </w:r>
      <w:r w:rsidRPr="003864A9">
        <w:rPr>
          <w:rStyle w:val="Char2"/>
          <w:rtl/>
        </w:rPr>
        <w:t>إذا صلى أحدَكم فلْيَقُل</w:t>
      </w:r>
      <w:r w:rsidR="00602531" w:rsidRPr="003864A9">
        <w:rPr>
          <w:rStyle w:val="Char2"/>
          <w:rtl/>
        </w:rPr>
        <w:t xml:space="preserve">: </w:t>
      </w:r>
      <w:r w:rsidRPr="003864A9">
        <w:rPr>
          <w:rStyle w:val="Char2"/>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ثمَّ ليتخَيّر من الدّعاءِ أَعْجبَهُ إليه فيَدْعو</w:t>
      </w:r>
      <w:r w:rsidR="00A14D36" w:rsidRPr="003864A9">
        <w:rPr>
          <w:rStyle w:val="Char2"/>
          <w:rtl/>
        </w:rPr>
        <w:t>»</w:t>
      </w:r>
      <w:r w:rsidR="00FD4401" w:rsidRPr="003864A9">
        <w:rPr>
          <w:rStyle w:val="Char2"/>
          <w:rFonts w:hint="cs"/>
          <w:rtl/>
        </w:rPr>
        <w:t>.</w:t>
      </w:r>
      <w:r w:rsidR="00FD4401">
        <w:rPr>
          <w:rFonts w:cs="B Lotus" w:hint="cs"/>
          <w:sz w:val="28"/>
          <w:szCs w:val="28"/>
          <w:rtl/>
          <w:lang w:bidi="fa-IR"/>
        </w:rPr>
        <w:t xml:space="preserve"> </w:t>
      </w:r>
      <w:r w:rsidRPr="003864A9">
        <w:rPr>
          <w:rStyle w:val="Char0"/>
          <w:rtl/>
        </w:rPr>
        <w:t>متفقٌ عليه واللفظ للبخاري</w:t>
      </w:r>
      <w:r w:rsidR="00FD4401" w:rsidRPr="003864A9">
        <w:rPr>
          <w:rStyle w:val="Char0"/>
          <w:rFonts w:hint="cs"/>
          <w:rtl/>
        </w:rPr>
        <w:t xml:space="preserve">. </w:t>
      </w:r>
      <w:r w:rsidRPr="003864A9">
        <w:rPr>
          <w:rStyle w:val="Char0"/>
          <w:rtl/>
        </w:rPr>
        <w:t>وللنسائي</w:t>
      </w:r>
      <w:r w:rsidR="00602531" w:rsidRPr="003864A9">
        <w:rPr>
          <w:rStyle w:val="Char0"/>
          <w:rtl/>
        </w:rPr>
        <w:t>:</w:t>
      </w:r>
      <w:r w:rsidR="00602531">
        <w:rPr>
          <w:rFonts w:cs="B Lotus"/>
          <w:sz w:val="28"/>
          <w:szCs w:val="28"/>
          <w:rtl/>
          <w:lang w:bidi="fa-IR"/>
        </w:rPr>
        <w:t xml:space="preserve"> </w:t>
      </w:r>
      <w:r w:rsidRPr="003864A9">
        <w:rPr>
          <w:rStyle w:val="Char2"/>
          <w:rtl/>
        </w:rPr>
        <w:t>كُنّا نقولُ قبلَ أن يُفرض علينا التشهد</w:t>
      </w:r>
      <w:r w:rsidR="00A14D36">
        <w:rPr>
          <w:rFonts w:cs="B Lotus" w:hint="cs"/>
          <w:sz w:val="28"/>
          <w:szCs w:val="28"/>
          <w:rtl/>
          <w:lang w:bidi="fa-IR"/>
        </w:rPr>
        <w:t xml:space="preserve">. </w:t>
      </w:r>
    </w:p>
    <w:p w:rsidR="00A0278F" w:rsidRPr="00D871F3" w:rsidRDefault="00A0278F" w:rsidP="003864A9">
      <w:pPr>
        <w:pStyle w:val="a0"/>
        <w:rPr>
          <w:rtl/>
        </w:rPr>
      </w:pPr>
      <w:r w:rsidRPr="00D871F3">
        <w:rPr>
          <w:rtl/>
        </w:rPr>
        <w:t>ولأحمد</w:t>
      </w:r>
      <w:r w:rsidR="00602531">
        <w:rPr>
          <w:rtl/>
        </w:rPr>
        <w:t xml:space="preserve">: </w:t>
      </w:r>
      <w:r w:rsidRPr="00D871F3">
        <w:rPr>
          <w:rtl/>
        </w:rPr>
        <w:t>أن النبي صلى الله عليه وآله وسلم علمه التشهد وأمره أن يعلمه الناس</w:t>
      </w:r>
      <w:r w:rsidR="00A14D36">
        <w:rPr>
          <w:rFonts w:hint="cs"/>
          <w:rtl/>
        </w:rPr>
        <w:t xml:space="preserve">. </w:t>
      </w:r>
    </w:p>
    <w:p w:rsidR="00A0278F" w:rsidRPr="00D871F3" w:rsidRDefault="00A0278F" w:rsidP="003864A9">
      <w:pPr>
        <w:pStyle w:val="a0"/>
        <w:rPr>
          <w:rtl/>
        </w:rPr>
      </w:pPr>
      <w:r w:rsidRPr="00D871F3">
        <w:rPr>
          <w:rtl/>
        </w:rPr>
        <w:t>ولمسْلمٍ عن ابن عباس قالَ</w:t>
      </w:r>
      <w:r w:rsidR="00602531">
        <w:rPr>
          <w:rtl/>
        </w:rPr>
        <w:t xml:space="preserve">: </w:t>
      </w:r>
      <w:r w:rsidRPr="00D871F3">
        <w:rPr>
          <w:rtl/>
        </w:rPr>
        <w:t>كانَ رسولُ الله صلى الله عليه وآله وسلم يُعلِّمُنا التّشهدَ</w:t>
      </w:r>
      <w:r w:rsidR="00602531">
        <w:rPr>
          <w:rtl/>
        </w:rPr>
        <w:t xml:space="preserve">: </w:t>
      </w:r>
      <w:r w:rsidR="00A14D36" w:rsidRPr="003864A9">
        <w:rPr>
          <w:rStyle w:val="Char2"/>
          <w:rFonts w:hint="cs"/>
          <w:rtl/>
        </w:rPr>
        <w:t>«</w:t>
      </w:r>
      <w:r w:rsidRPr="003864A9">
        <w:rPr>
          <w:rStyle w:val="Char2"/>
          <w:rtl/>
        </w:rPr>
        <w:t>التحيات المُباركاتُ الصلوات الطّيِّبات لله</w:t>
      </w:r>
      <w:r w:rsidR="00602531" w:rsidRPr="003864A9">
        <w:rPr>
          <w:rStyle w:val="Char2"/>
          <w:rFonts w:hint="cs"/>
          <w:rtl/>
        </w:rPr>
        <w:t>»</w:t>
      </w:r>
      <w:r w:rsidR="00602531">
        <w:rPr>
          <w:rFonts w:hint="cs"/>
          <w:b/>
          <w:rtl/>
        </w:rPr>
        <w:t xml:space="preserve"> </w:t>
      </w:r>
      <w:r w:rsidRPr="00D871F3">
        <w:rPr>
          <w:rtl/>
        </w:rPr>
        <w:t xml:space="preserve">إلى </w:t>
      </w:r>
      <w:r w:rsidRPr="00D871F3">
        <w:rPr>
          <w:rFonts w:hint="cs"/>
          <w:rtl/>
        </w:rPr>
        <w:t>آ</w:t>
      </w:r>
      <w:r w:rsidRPr="00D871F3">
        <w:rPr>
          <w:rtl/>
        </w:rPr>
        <w:t>خرِهِ</w:t>
      </w:r>
      <w:r w:rsidR="00A14D36">
        <w:rPr>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247- عبدالله بن مسعود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پس از نماز رو به ما نمود</w:t>
      </w:r>
      <w:r w:rsidR="00FD4401">
        <w:rPr>
          <w:rFonts w:cs="B Lotus" w:hint="cs"/>
          <w:sz w:val="28"/>
          <w:szCs w:val="28"/>
          <w:rtl/>
          <w:lang w:bidi="fa-IR"/>
        </w:rPr>
        <w:t xml:space="preserve">، </w:t>
      </w:r>
      <w:r w:rsidRPr="00D871F3">
        <w:rPr>
          <w:rFonts w:cs="B Lotus" w:hint="cs"/>
          <w:sz w:val="28"/>
          <w:szCs w:val="28"/>
          <w:rtl/>
          <w:lang w:bidi="fa-IR"/>
        </w:rPr>
        <w:t>و فرمود</w:t>
      </w:r>
      <w:r w:rsidR="00602531">
        <w:rPr>
          <w:rFonts w:cs="B Lotus" w:hint="cs"/>
          <w:sz w:val="28"/>
          <w:szCs w:val="28"/>
          <w:rtl/>
          <w:lang w:bidi="fa-IR"/>
        </w:rPr>
        <w:t xml:space="preserve">: </w:t>
      </w:r>
      <w:r w:rsidR="00A14D36">
        <w:rPr>
          <w:rFonts w:cs="B Lotus" w:hint="cs"/>
          <w:sz w:val="28"/>
          <w:szCs w:val="28"/>
          <w:rtl/>
          <w:lang w:bidi="fa-IR"/>
        </w:rPr>
        <w:t>«</w:t>
      </w:r>
      <w:r w:rsidRPr="00DB0495">
        <w:rPr>
          <w:rFonts w:cs="B Lotus" w:hint="cs"/>
          <w:b/>
          <w:sz w:val="28"/>
          <w:szCs w:val="28"/>
          <w:rtl/>
          <w:lang w:bidi="fa-IR"/>
        </w:rPr>
        <w:t>هر گاه یکی از شما نماز خواند</w:t>
      </w:r>
      <w:r w:rsidR="00DA7806">
        <w:rPr>
          <w:rFonts w:cs="B Lotus" w:hint="cs"/>
          <w:b/>
          <w:sz w:val="28"/>
          <w:szCs w:val="28"/>
          <w:rtl/>
          <w:lang w:bidi="fa-IR"/>
        </w:rPr>
        <w:t xml:space="preserve">؛ </w:t>
      </w:r>
      <w:r w:rsidRPr="00DB0495">
        <w:rPr>
          <w:rFonts w:cs="B Lotus" w:hint="cs"/>
          <w:b/>
          <w:sz w:val="28"/>
          <w:szCs w:val="28"/>
          <w:rtl/>
          <w:lang w:bidi="fa-IR"/>
        </w:rPr>
        <w:t>پس</w:t>
      </w:r>
      <w:r w:rsidR="00FD4401">
        <w:rPr>
          <w:rFonts w:cs="B Lotus" w:hint="cs"/>
          <w:b/>
          <w:sz w:val="28"/>
          <w:szCs w:val="28"/>
          <w:rtl/>
          <w:lang w:bidi="fa-IR"/>
        </w:rPr>
        <w:t xml:space="preserve"> (</w:t>
      </w:r>
      <w:r w:rsidRPr="00D871F3">
        <w:rPr>
          <w:rFonts w:cs="B Lotus" w:hint="cs"/>
          <w:sz w:val="28"/>
          <w:szCs w:val="28"/>
          <w:rtl/>
          <w:lang w:bidi="fa-IR"/>
        </w:rPr>
        <w:t>در تشهد)</w:t>
      </w:r>
      <w:r w:rsidRPr="00DB0495">
        <w:rPr>
          <w:rFonts w:cs="B Lotus" w:hint="cs"/>
          <w:b/>
          <w:sz w:val="28"/>
          <w:szCs w:val="28"/>
          <w:rtl/>
          <w:lang w:bidi="fa-IR"/>
        </w:rPr>
        <w:t xml:space="preserve"> بگوید</w:t>
      </w:r>
      <w:r w:rsidR="00602531">
        <w:rPr>
          <w:rFonts w:cs="B Lotus" w:hint="cs"/>
          <w:b/>
          <w:sz w:val="28"/>
          <w:szCs w:val="28"/>
          <w:rtl/>
          <w:lang w:bidi="fa-IR"/>
        </w:rPr>
        <w:t xml:space="preserve">: </w:t>
      </w:r>
      <w:r w:rsidRPr="00DB0495">
        <w:rPr>
          <w:rFonts w:cs="B Lotus" w:hint="cs"/>
          <w:b/>
          <w:sz w:val="28"/>
          <w:szCs w:val="28"/>
          <w:rtl/>
          <w:lang w:bidi="fa-IR"/>
        </w:rPr>
        <w:t>درود</w:t>
      </w:r>
      <w:r w:rsidR="00FD4401">
        <w:rPr>
          <w:rFonts w:cs="B Lotus" w:hint="cs"/>
          <w:b/>
          <w:sz w:val="28"/>
          <w:szCs w:val="28"/>
          <w:rtl/>
          <w:lang w:bidi="fa-IR"/>
        </w:rPr>
        <w:t xml:space="preserve">، </w:t>
      </w:r>
      <w:r w:rsidRPr="00DB0495">
        <w:rPr>
          <w:rFonts w:cs="B Lotus" w:hint="cs"/>
          <w:b/>
          <w:sz w:val="28"/>
          <w:szCs w:val="28"/>
          <w:rtl/>
          <w:lang w:bidi="fa-IR"/>
        </w:rPr>
        <w:t>سلام</w:t>
      </w:r>
      <w:r w:rsidR="000B3A6B" w:rsidRPr="00DB0495">
        <w:rPr>
          <w:rFonts w:cs="B Lotus" w:hint="cs"/>
          <w:b/>
          <w:sz w:val="28"/>
          <w:szCs w:val="28"/>
          <w:rtl/>
          <w:lang w:bidi="fa-IR"/>
        </w:rPr>
        <w:t xml:space="preserve"> و</w:t>
      </w:r>
      <w:r w:rsidRPr="00DB0495">
        <w:rPr>
          <w:rFonts w:cs="B Lotus" w:hint="cs"/>
          <w:b/>
          <w:sz w:val="28"/>
          <w:szCs w:val="28"/>
          <w:rtl/>
          <w:lang w:bidi="fa-IR"/>
        </w:rPr>
        <w:t xml:space="preserve"> صلوات و پاکی از آن خداست</w:t>
      </w:r>
      <w:r w:rsidR="00FD4401">
        <w:rPr>
          <w:rFonts w:cs="B Lotus" w:hint="cs"/>
          <w:b/>
          <w:sz w:val="28"/>
          <w:szCs w:val="28"/>
          <w:rtl/>
          <w:lang w:bidi="fa-IR"/>
        </w:rPr>
        <w:t xml:space="preserve">، </w:t>
      </w:r>
      <w:r w:rsidRPr="00DB0495">
        <w:rPr>
          <w:rFonts w:cs="B Lotus" w:hint="cs"/>
          <w:b/>
          <w:sz w:val="28"/>
          <w:szCs w:val="28"/>
          <w:rtl/>
          <w:lang w:bidi="fa-IR"/>
        </w:rPr>
        <w:t>سلام</w:t>
      </w:r>
      <w:r w:rsidR="000B3A6B" w:rsidRPr="00DB0495">
        <w:rPr>
          <w:rFonts w:cs="B Lotus" w:hint="cs"/>
          <w:b/>
          <w:sz w:val="28"/>
          <w:szCs w:val="28"/>
          <w:rtl/>
          <w:lang w:bidi="fa-IR"/>
        </w:rPr>
        <w:t xml:space="preserve"> و</w:t>
      </w:r>
      <w:r w:rsidRPr="00DB0495">
        <w:rPr>
          <w:rFonts w:cs="B Lotus" w:hint="cs"/>
          <w:b/>
          <w:sz w:val="28"/>
          <w:szCs w:val="28"/>
          <w:rtl/>
          <w:lang w:bidi="fa-IR"/>
        </w:rPr>
        <w:t xml:space="preserve"> رحمت و برکات خداوند بر تو ای پیامبر</w:t>
      </w:r>
      <w:r w:rsidR="00FD4401">
        <w:rPr>
          <w:rFonts w:cs="B Lotus" w:hint="cs"/>
          <w:b/>
          <w:sz w:val="28"/>
          <w:szCs w:val="28"/>
          <w:rtl/>
          <w:lang w:bidi="fa-IR"/>
        </w:rPr>
        <w:t xml:space="preserve">، </w:t>
      </w:r>
      <w:r w:rsidRPr="00DB0495">
        <w:rPr>
          <w:rFonts w:cs="B Lotus" w:hint="cs"/>
          <w:b/>
          <w:sz w:val="28"/>
          <w:szCs w:val="28"/>
          <w:rtl/>
          <w:lang w:bidi="fa-IR"/>
        </w:rPr>
        <w:t>و سلام بر ما و بر بندگان صالح خداوند</w:t>
      </w:r>
      <w:r w:rsidR="00FD4401">
        <w:rPr>
          <w:rFonts w:cs="B Lotus" w:hint="cs"/>
          <w:b/>
          <w:sz w:val="28"/>
          <w:szCs w:val="28"/>
          <w:rtl/>
          <w:lang w:bidi="fa-IR"/>
        </w:rPr>
        <w:t xml:space="preserve">، </w:t>
      </w:r>
      <w:r w:rsidRPr="00DB0495">
        <w:rPr>
          <w:rFonts w:cs="B Lotus" w:hint="cs"/>
          <w:b/>
          <w:sz w:val="28"/>
          <w:szCs w:val="28"/>
          <w:rtl/>
          <w:lang w:bidi="fa-IR"/>
        </w:rPr>
        <w:t>گواهی</w:t>
      </w:r>
      <w:r w:rsidR="006C18DB">
        <w:rPr>
          <w:rFonts w:cs="B Lotus" w:hint="cs"/>
          <w:b/>
          <w:sz w:val="28"/>
          <w:szCs w:val="28"/>
          <w:rtl/>
          <w:lang w:bidi="fa-IR"/>
        </w:rPr>
        <w:t xml:space="preserve"> می‌</w:t>
      </w:r>
      <w:r w:rsidRPr="00DB0495">
        <w:rPr>
          <w:rFonts w:cs="B Lotus" w:hint="cs"/>
          <w:b/>
          <w:sz w:val="28"/>
          <w:szCs w:val="28"/>
          <w:rtl/>
          <w:lang w:bidi="fa-IR"/>
        </w:rPr>
        <w:t>دهم که معبود بر حقی جز الله نیست</w:t>
      </w:r>
      <w:r w:rsidR="00FD4401">
        <w:rPr>
          <w:rFonts w:cs="B Lotus" w:hint="cs"/>
          <w:b/>
          <w:sz w:val="28"/>
          <w:szCs w:val="28"/>
          <w:rtl/>
          <w:lang w:bidi="fa-IR"/>
        </w:rPr>
        <w:t xml:space="preserve">، </w:t>
      </w:r>
      <w:r w:rsidRPr="00DB0495">
        <w:rPr>
          <w:rFonts w:cs="B Lotus" w:hint="cs"/>
          <w:b/>
          <w:sz w:val="28"/>
          <w:szCs w:val="28"/>
          <w:rtl/>
          <w:lang w:bidi="fa-IR"/>
        </w:rPr>
        <w:t>محمد بنده و رسول اوست و سپس هر دعایی که دوست دارد</w:t>
      </w:r>
      <w:r w:rsidR="00FD4401">
        <w:rPr>
          <w:rFonts w:cs="B Lotus" w:hint="cs"/>
          <w:b/>
          <w:sz w:val="28"/>
          <w:szCs w:val="28"/>
          <w:rtl/>
          <w:lang w:bidi="fa-IR"/>
        </w:rPr>
        <w:t xml:space="preserve">، </w:t>
      </w:r>
      <w:r w:rsidRPr="00DB0495">
        <w:rPr>
          <w:rFonts w:cs="B Lotus" w:hint="cs"/>
          <w:b/>
          <w:sz w:val="28"/>
          <w:szCs w:val="28"/>
          <w:rtl/>
          <w:lang w:bidi="fa-IR"/>
        </w:rPr>
        <w:t>بر گزیند و</w:t>
      </w:r>
      <w:r w:rsidR="00FD4401">
        <w:rPr>
          <w:rFonts w:cs="B Lotus" w:hint="cs"/>
          <w:b/>
          <w:sz w:val="28"/>
          <w:szCs w:val="28"/>
          <w:rtl/>
          <w:lang w:bidi="fa-IR"/>
        </w:rPr>
        <w:t xml:space="preserve"> (</w:t>
      </w:r>
      <w:r w:rsidRPr="00D871F3">
        <w:rPr>
          <w:rFonts w:cs="B Lotus" w:hint="cs"/>
          <w:sz w:val="28"/>
          <w:szCs w:val="28"/>
          <w:rtl/>
          <w:lang w:bidi="fa-IR"/>
        </w:rPr>
        <w:t>دعا کند)</w:t>
      </w:r>
      <w:r w:rsidRPr="00DB0495">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متفق علیه و ابن لفظ بخاری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در روایت احمد آمده</w:t>
      </w:r>
      <w:r w:rsidR="00602531">
        <w:rPr>
          <w:rFonts w:cs="B Lotus" w:hint="cs"/>
          <w:sz w:val="28"/>
          <w:szCs w:val="28"/>
          <w:rtl/>
          <w:lang w:bidi="fa-IR"/>
        </w:rPr>
        <w:t xml:space="preserve">: </w:t>
      </w:r>
      <w:r w:rsidRPr="00D871F3">
        <w:rPr>
          <w:rFonts w:cs="B Lotus" w:hint="cs"/>
          <w:sz w:val="28"/>
          <w:szCs w:val="28"/>
          <w:rtl/>
          <w:lang w:bidi="fa-IR"/>
        </w:rPr>
        <w:t>پیامبر به او تشهد را آموخت و به او دستور داد آن را به مردم یاد دهد</w:t>
      </w:r>
      <w:r w:rsidR="00FD4401">
        <w:rPr>
          <w:rFonts w:cs="B Lotus" w:hint="cs"/>
          <w:sz w:val="28"/>
          <w:szCs w:val="28"/>
          <w:rtl/>
          <w:lang w:bidi="fa-IR"/>
        </w:rPr>
        <w:t xml:space="preserve">. </w:t>
      </w:r>
      <w:r w:rsidRPr="00D871F3">
        <w:rPr>
          <w:rFonts w:cs="B Lotus" w:hint="cs"/>
          <w:sz w:val="28"/>
          <w:szCs w:val="28"/>
          <w:rtl/>
          <w:lang w:bidi="fa-IR"/>
        </w:rPr>
        <w:t>در روایت مسلم از ابن عباس رضی الله عنها آمده</w:t>
      </w:r>
      <w:r w:rsidR="00602531">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 xml:space="preserve"> رسول الله صلى الله عليه وآله وسلم به ما</w:t>
      </w:r>
      <w:r w:rsidR="00FD4401">
        <w:rPr>
          <w:rFonts w:cs="B Lotus" w:hint="cs"/>
          <w:sz w:val="28"/>
          <w:szCs w:val="28"/>
          <w:rtl/>
          <w:lang w:bidi="fa-IR"/>
        </w:rPr>
        <w:t xml:space="preserve"> (</w:t>
      </w:r>
      <w:r w:rsidRPr="00D871F3">
        <w:rPr>
          <w:rFonts w:cs="B Lotus" w:hint="cs"/>
          <w:sz w:val="28"/>
          <w:szCs w:val="28"/>
          <w:rtl/>
          <w:lang w:bidi="fa-IR"/>
        </w:rPr>
        <w:t>این) تشهد را آموخت</w:t>
      </w:r>
      <w:r w:rsidR="00602531">
        <w:rPr>
          <w:rFonts w:cs="B Lotus" w:hint="cs"/>
          <w:b/>
          <w:sz w:val="28"/>
          <w:szCs w:val="28"/>
          <w:rtl/>
          <w:lang w:bidi="fa-IR"/>
        </w:rPr>
        <w:t xml:space="preserve">: </w:t>
      </w:r>
      <w:r w:rsidR="00A14D36">
        <w:rPr>
          <w:rFonts w:cs="B Lotus" w:hint="cs"/>
          <w:b/>
          <w:sz w:val="28"/>
          <w:szCs w:val="28"/>
          <w:rtl/>
          <w:lang w:bidi="fa-IR"/>
        </w:rPr>
        <w:t>«</w:t>
      </w:r>
      <w:r w:rsidRPr="003864A9">
        <w:rPr>
          <w:rStyle w:val="Char0"/>
          <w:rFonts w:hint="cs"/>
          <w:rtl/>
        </w:rPr>
        <w:t>التحیات المبارکات الصلوات الطیبات لله</w:t>
      </w:r>
      <w:r w:rsidR="00A14D36" w:rsidRPr="003864A9">
        <w:rPr>
          <w:rStyle w:val="Char0"/>
          <w:rFonts w:hint="cs"/>
          <w:rtl/>
        </w:rPr>
        <w:t>..</w:t>
      </w:r>
      <w:r w:rsidR="00FD4401" w:rsidRPr="003864A9">
        <w:rPr>
          <w:rStyle w:val="Char0"/>
          <w:rFonts w:hint="cs"/>
          <w:rtl/>
        </w:rPr>
        <w:t>.</w:t>
      </w:r>
      <w:r w:rsidR="00FD4401">
        <w:rPr>
          <w:rFonts w:cs="B Lotus" w:hint="cs"/>
          <w:b/>
          <w:sz w:val="28"/>
          <w:szCs w:val="28"/>
          <w:rtl/>
          <w:lang w:bidi="fa-IR"/>
        </w:rPr>
        <w:t xml:space="preserve"> </w:t>
      </w:r>
      <w:r w:rsidRPr="00DB0495">
        <w:rPr>
          <w:rFonts w:cs="B Lotus" w:hint="cs"/>
          <w:b/>
          <w:sz w:val="28"/>
          <w:szCs w:val="28"/>
          <w:rtl/>
          <w:lang w:bidi="fa-IR"/>
        </w:rPr>
        <w:t>تمام درودها و سلامها</w:t>
      </w:r>
      <w:r w:rsidR="00FD4401">
        <w:rPr>
          <w:rFonts w:cs="B Lotus" w:hint="cs"/>
          <w:b/>
          <w:sz w:val="28"/>
          <w:szCs w:val="28"/>
          <w:rtl/>
          <w:lang w:bidi="fa-IR"/>
        </w:rPr>
        <w:t xml:space="preserve">، </w:t>
      </w:r>
      <w:r w:rsidRPr="00DB0495">
        <w:rPr>
          <w:rFonts w:cs="B Lotus" w:hint="cs"/>
          <w:b/>
          <w:sz w:val="28"/>
          <w:szCs w:val="28"/>
          <w:rtl/>
          <w:lang w:bidi="fa-IR"/>
        </w:rPr>
        <w:t>برکات</w:t>
      </w:r>
      <w:r w:rsidR="00FD4401">
        <w:rPr>
          <w:rFonts w:cs="B Lotus" w:hint="cs"/>
          <w:b/>
          <w:sz w:val="28"/>
          <w:szCs w:val="28"/>
          <w:rtl/>
          <w:lang w:bidi="fa-IR"/>
        </w:rPr>
        <w:t xml:space="preserve">، </w:t>
      </w:r>
      <w:r w:rsidRPr="00DB0495">
        <w:rPr>
          <w:rFonts w:cs="B Lotus" w:hint="cs"/>
          <w:b/>
          <w:sz w:val="28"/>
          <w:szCs w:val="28"/>
          <w:rtl/>
          <w:lang w:bidi="fa-IR"/>
        </w:rPr>
        <w:t>صلوات و پاکی مخصوص و شایسته خداوند متعال است»</w:t>
      </w:r>
      <w:r w:rsidR="00FD4401">
        <w:rPr>
          <w:rFonts w:cs="B Lotus" w:hint="cs"/>
          <w:sz w:val="28"/>
          <w:szCs w:val="28"/>
          <w:rtl/>
          <w:lang w:bidi="fa-IR"/>
        </w:rPr>
        <w:t xml:space="preserve">. </w:t>
      </w:r>
      <w:r w:rsidRPr="00D871F3">
        <w:rPr>
          <w:rFonts w:cs="B Lotus" w:hint="cs"/>
          <w:sz w:val="28"/>
          <w:szCs w:val="28"/>
          <w:rtl/>
          <w:lang w:bidi="fa-IR"/>
        </w:rPr>
        <w:t>تا آخرش</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248- </w:t>
      </w:r>
      <w:r w:rsidRPr="003864A9">
        <w:rPr>
          <w:rStyle w:val="Char2"/>
          <w:rtl/>
        </w:rPr>
        <w:t>وعن فَضالةَ بن عُبَيْدٍ رضي الله عنهُ قالَ</w:t>
      </w:r>
      <w:r w:rsidR="00602531" w:rsidRPr="003864A9">
        <w:rPr>
          <w:rStyle w:val="Char2"/>
          <w:rtl/>
        </w:rPr>
        <w:t xml:space="preserve">: </w:t>
      </w:r>
      <w:r w:rsidRPr="003864A9">
        <w:rPr>
          <w:rStyle w:val="Char2"/>
          <w:rtl/>
        </w:rPr>
        <w:t>سمع رسول الله صلى الله عليه وآله وسلم رجلاً يدعو في صلاته ولم يحْمد الله ولم يصل على النبيِّ صلى الله عليه وآله وسلم فقال</w:t>
      </w:r>
      <w:r w:rsidR="00602531" w:rsidRPr="003864A9">
        <w:rPr>
          <w:rStyle w:val="Char2"/>
          <w:rtl/>
        </w:rPr>
        <w:t xml:space="preserve">: </w:t>
      </w:r>
      <w:r w:rsidR="00A14D36" w:rsidRPr="003864A9">
        <w:rPr>
          <w:rStyle w:val="Char2"/>
          <w:rFonts w:hint="cs"/>
          <w:rtl/>
        </w:rPr>
        <w:t>«</w:t>
      </w:r>
      <w:r w:rsidRPr="003864A9">
        <w:rPr>
          <w:rStyle w:val="Char2"/>
          <w:rtl/>
        </w:rPr>
        <w:t>عجل هذا</w:t>
      </w:r>
      <w:r w:rsidR="00602531" w:rsidRPr="003864A9">
        <w:rPr>
          <w:rStyle w:val="Char2"/>
          <w:rtl/>
        </w:rPr>
        <w:t xml:space="preserve">» </w:t>
      </w:r>
      <w:r w:rsidRPr="003864A9">
        <w:rPr>
          <w:rStyle w:val="Char2"/>
          <w:rtl/>
        </w:rPr>
        <w:t>ثمَّ دعاهُ فقالَ</w:t>
      </w:r>
      <w:r w:rsidR="00602531" w:rsidRPr="003864A9">
        <w:rPr>
          <w:rStyle w:val="Char2"/>
          <w:rtl/>
        </w:rPr>
        <w:t xml:space="preserve">: </w:t>
      </w:r>
      <w:r w:rsidR="00A14D36" w:rsidRPr="003864A9">
        <w:rPr>
          <w:rStyle w:val="Char2"/>
          <w:rFonts w:hint="cs"/>
          <w:rtl/>
        </w:rPr>
        <w:t>«</w:t>
      </w:r>
      <w:r w:rsidRPr="003864A9">
        <w:rPr>
          <w:rStyle w:val="Char2"/>
          <w:rtl/>
        </w:rPr>
        <w:t>إذا صلى أحدكم فلْيبدأ بتحميد ربِّه والثناء عليه ثمَّ يصلي على النبي صلى الله عليه وآله وسلم ثمَّ يدعو بما شاءَ</w:t>
      </w:r>
      <w:r w:rsidR="00A14D36" w:rsidRPr="003864A9">
        <w:rPr>
          <w:rStyle w:val="Char2"/>
          <w:rtl/>
        </w:rPr>
        <w:t>»</w:t>
      </w:r>
      <w:r w:rsidRPr="00D871F3">
        <w:rPr>
          <w:rFonts w:cs="B Lotus"/>
          <w:sz w:val="28"/>
          <w:szCs w:val="28"/>
          <w:rtl/>
          <w:lang w:bidi="fa-IR"/>
        </w:rPr>
        <w:t xml:space="preserve"> </w:t>
      </w:r>
      <w:r w:rsidRPr="003864A9">
        <w:rPr>
          <w:rStyle w:val="Char0"/>
          <w:rtl/>
        </w:rPr>
        <w:t>رواهُ أحمد والثلاثة وصحّحهُ الترمذي وابن حِبّان والحاكم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248- فضاله بن عبید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الله صلى الله عليه وآله وسلم شنید</w:t>
      </w:r>
      <w:r w:rsidR="00FD4401">
        <w:rPr>
          <w:rFonts w:cs="B Lotus" w:hint="cs"/>
          <w:sz w:val="28"/>
          <w:szCs w:val="28"/>
          <w:rtl/>
          <w:lang w:bidi="fa-IR"/>
        </w:rPr>
        <w:t xml:space="preserve">، </w:t>
      </w:r>
      <w:r w:rsidRPr="00D871F3">
        <w:rPr>
          <w:rFonts w:cs="B Lotus" w:hint="cs"/>
          <w:sz w:val="28"/>
          <w:szCs w:val="28"/>
          <w:rtl/>
          <w:lang w:bidi="fa-IR"/>
        </w:rPr>
        <w:t>که فردی در نماز دعا</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و حمد خدا را نگفت</w:t>
      </w:r>
      <w:r w:rsidR="00DA7806">
        <w:rPr>
          <w:rFonts w:cs="B Lotus" w:hint="cs"/>
          <w:sz w:val="28"/>
          <w:szCs w:val="28"/>
          <w:rtl/>
          <w:lang w:bidi="fa-IR"/>
        </w:rPr>
        <w:t xml:space="preserve">؛ </w:t>
      </w:r>
      <w:r w:rsidRPr="00D871F3">
        <w:rPr>
          <w:rFonts w:cs="B Lotus" w:hint="cs"/>
          <w:sz w:val="28"/>
          <w:szCs w:val="28"/>
          <w:rtl/>
          <w:lang w:bidi="fa-IR"/>
        </w:rPr>
        <w:t>بر پیامبر درود نفرستاد</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نمازش را تمام کرد)</w:t>
      </w:r>
      <w:r w:rsidR="00A14D36">
        <w:rPr>
          <w:rFonts w:cs="B Lotus" w:hint="cs"/>
          <w:sz w:val="28"/>
          <w:szCs w:val="28"/>
          <w:rtl/>
          <w:lang w:bidi="fa-IR"/>
        </w:rPr>
        <w:t xml:space="preserve">. </w:t>
      </w:r>
      <w:r w:rsidRPr="00D871F3">
        <w:rPr>
          <w:rFonts w:cs="B Lotus" w:hint="cs"/>
          <w:sz w:val="28"/>
          <w:szCs w:val="28"/>
          <w:rtl/>
          <w:lang w:bidi="fa-IR"/>
        </w:rPr>
        <w:t>پیامبرصلى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این مرد</w:t>
      </w:r>
      <w:r w:rsidR="00FD4401">
        <w:rPr>
          <w:rFonts w:cs="B Lotus" w:hint="cs"/>
          <w:b/>
          <w:sz w:val="28"/>
          <w:szCs w:val="28"/>
          <w:rtl/>
          <w:lang w:bidi="fa-IR"/>
        </w:rPr>
        <w:t xml:space="preserve"> (</w:t>
      </w:r>
      <w:r w:rsidRPr="00D871F3">
        <w:rPr>
          <w:rFonts w:cs="B Lotus" w:hint="cs"/>
          <w:sz w:val="28"/>
          <w:szCs w:val="28"/>
          <w:rtl/>
          <w:lang w:bidi="fa-IR"/>
        </w:rPr>
        <w:t>در نماز)</w:t>
      </w:r>
      <w:r w:rsidRPr="00DB0495">
        <w:rPr>
          <w:rFonts w:cs="B Lotus" w:hint="cs"/>
          <w:b/>
          <w:sz w:val="28"/>
          <w:szCs w:val="28"/>
          <w:rtl/>
          <w:lang w:bidi="fa-IR"/>
        </w:rPr>
        <w:t xml:space="preserve"> شتاب کرد»</w:t>
      </w:r>
      <w:r w:rsidR="00FD4401">
        <w:rPr>
          <w:rFonts w:cs="B Lotus" w:hint="cs"/>
          <w:sz w:val="28"/>
          <w:szCs w:val="28"/>
          <w:rtl/>
          <w:lang w:bidi="fa-IR"/>
        </w:rPr>
        <w:t xml:space="preserve">. </w:t>
      </w:r>
      <w:r w:rsidRPr="00D871F3">
        <w:rPr>
          <w:rFonts w:cs="B Lotus" w:hint="cs"/>
          <w:sz w:val="28"/>
          <w:szCs w:val="28"/>
          <w:rtl/>
          <w:lang w:bidi="fa-IR"/>
        </w:rPr>
        <w:t>سپس او را صدا کرد و خطاب به او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یکی از شما نماز خواند</w:t>
      </w:r>
      <w:r w:rsidR="00FD4401">
        <w:rPr>
          <w:rFonts w:cs="B Lotus" w:hint="cs"/>
          <w:b/>
          <w:sz w:val="28"/>
          <w:szCs w:val="28"/>
          <w:rtl/>
          <w:lang w:bidi="fa-IR"/>
        </w:rPr>
        <w:t xml:space="preserve">، </w:t>
      </w:r>
      <w:r w:rsidRPr="00DB0495">
        <w:rPr>
          <w:rFonts w:cs="B Lotus" w:hint="cs"/>
          <w:b/>
          <w:sz w:val="28"/>
          <w:szCs w:val="28"/>
          <w:rtl/>
          <w:lang w:bidi="fa-IR"/>
        </w:rPr>
        <w:t>پس با حمد و ستایش پروردگارش شروع کند و سپس بر پیامبر درود بفرستد و بعد از آن هر چه خواست دعا کند»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احمد و ثلاثه روایت کرده</w:t>
      </w:r>
      <w:r w:rsidR="00DC7690">
        <w:rPr>
          <w:rFonts w:cs="B Lotus" w:hint="cs"/>
          <w:sz w:val="28"/>
          <w:szCs w:val="28"/>
          <w:rtl/>
          <w:lang w:bidi="fa-IR"/>
        </w:rPr>
        <w:t xml:space="preserve">‌اند </w:t>
      </w:r>
      <w:r w:rsidRPr="00D871F3">
        <w:rPr>
          <w:rFonts w:cs="B Lotus" w:hint="cs"/>
          <w:sz w:val="28"/>
          <w:szCs w:val="28"/>
          <w:rtl/>
          <w:lang w:bidi="fa-IR"/>
        </w:rPr>
        <w:t>و ترمذی و ابن حبان و حاکم آن را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249- </w:t>
      </w:r>
      <w:r w:rsidRPr="003864A9">
        <w:rPr>
          <w:rStyle w:val="Char2"/>
          <w:rFonts w:hint="cs"/>
          <w:rtl/>
        </w:rPr>
        <w:t>وعن أبي مسعود الأنصاري رضي الله عنه قال</w:t>
      </w:r>
      <w:r w:rsidR="00602531" w:rsidRPr="003864A9">
        <w:rPr>
          <w:rStyle w:val="Char2"/>
          <w:rFonts w:hint="cs"/>
          <w:rtl/>
        </w:rPr>
        <w:t xml:space="preserve">: </w:t>
      </w:r>
      <w:r w:rsidRPr="003864A9">
        <w:rPr>
          <w:rStyle w:val="Char2"/>
          <w:rFonts w:hint="cs"/>
          <w:rtl/>
        </w:rPr>
        <w:t>قال بشير بن سعد</w:t>
      </w:r>
      <w:r w:rsidR="00602531" w:rsidRPr="003864A9">
        <w:rPr>
          <w:rStyle w:val="Char2"/>
          <w:rFonts w:hint="cs"/>
          <w:rtl/>
        </w:rPr>
        <w:t xml:space="preserve">: </w:t>
      </w:r>
      <w:r w:rsidRPr="003864A9">
        <w:rPr>
          <w:rStyle w:val="Char2"/>
          <w:rFonts w:hint="cs"/>
          <w:rtl/>
        </w:rPr>
        <w:t>يا رسول الل</w:t>
      </w:r>
      <w:r w:rsidR="000B3A6B" w:rsidRPr="003864A9">
        <w:rPr>
          <w:rStyle w:val="Char2"/>
          <w:rFonts w:hint="cs"/>
          <w:rtl/>
        </w:rPr>
        <w:t>ه</w:t>
      </w:r>
      <w:r w:rsidR="003864A9">
        <w:rPr>
          <w:rStyle w:val="Char2"/>
          <w:rFonts w:hint="cs"/>
          <w:rtl/>
        </w:rPr>
        <w:t xml:space="preserve">! </w:t>
      </w:r>
      <w:r w:rsidR="000B3A6B" w:rsidRPr="003864A9">
        <w:rPr>
          <w:rStyle w:val="Char2"/>
          <w:rFonts w:hint="cs"/>
          <w:rtl/>
        </w:rPr>
        <w:t>أمرنا الله أن نصلي عليك</w:t>
      </w:r>
      <w:r w:rsidR="00D865C1" w:rsidRPr="003864A9">
        <w:rPr>
          <w:rStyle w:val="Char2"/>
          <w:rFonts w:hint="cs"/>
          <w:rtl/>
        </w:rPr>
        <w:t xml:space="preserve">، </w:t>
      </w:r>
      <w:r w:rsidRPr="003864A9">
        <w:rPr>
          <w:rStyle w:val="Char2"/>
          <w:rtl/>
        </w:rPr>
        <w:t>فكيف نصلي عليك</w:t>
      </w:r>
      <w:r w:rsidR="00823D29" w:rsidRPr="003864A9">
        <w:rPr>
          <w:rStyle w:val="Char2"/>
          <w:rtl/>
        </w:rPr>
        <w:t>؟</w:t>
      </w:r>
      <w:r w:rsidRPr="003864A9">
        <w:rPr>
          <w:rStyle w:val="Char2"/>
          <w:rtl/>
        </w:rPr>
        <w:t xml:space="preserve"> فسكت</w:t>
      </w:r>
      <w:r w:rsidR="00602531" w:rsidRPr="003864A9">
        <w:rPr>
          <w:rStyle w:val="Char2"/>
          <w:rtl/>
        </w:rPr>
        <w:t xml:space="preserve"> </w:t>
      </w:r>
      <w:r w:rsidRPr="003864A9">
        <w:rPr>
          <w:rStyle w:val="Char2"/>
          <w:rFonts w:hint="cs"/>
          <w:rtl/>
        </w:rPr>
        <w:t>ثم قال</w:t>
      </w:r>
      <w:r w:rsidR="00602531" w:rsidRPr="003864A9">
        <w:rPr>
          <w:rStyle w:val="Char2"/>
          <w:rFonts w:hint="cs"/>
          <w:rtl/>
        </w:rPr>
        <w:t xml:space="preserve">: </w:t>
      </w:r>
      <w:r w:rsidR="00A14D36" w:rsidRPr="003864A9">
        <w:rPr>
          <w:rStyle w:val="Char2"/>
          <w:rFonts w:hint="cs"/>
          <w:rtl/>
        </w:rPr>
        <w:t>«</w:t>
      </w:r>
      <w:r w:rsidRPr="003864A9">
        <w:rPr>
          <w:rStyle w:val="Char2"/>
          <w:rFonts w:hint="cs"/>
          <w:rtl/>
        </w:rPr>
        <w:t>قولوا</w:t>
      </w:r>
      <w:r w:rsidR="00602531" w:rsidRPr="003864A9">
        <w:rPr>
          <w:rStyle w:val="Char2"/>
          <w:rFonts w:hint="cs"/>
          <w:rtl/>
        </w:rPr>
        <w:t xml:space="preserve">: </w:t>
      </w:r>
      <w:r w:rsidRPr="003864A9">
        <w:rPr>
          <w:rStyle w:val="Char2"/>
          <w:rtl/>
        </w:rPr>
        <w:t xml:space="preserve">اللهم صل على محمد وعلى </w:t>
      </w:r>
      <w:r w:rsidRPr="003864A9">
        <w:rPr>
          <w:rStyle w:val="Char2"/>
          <w:rFonts w:hint="cs"/>
          <w:rtl/>
        </w:rPr>
        <w:t>آ</w:t>
      </w:r>
      <w:r w:rsidRPr="003864A9">
        <w:rPr>
          <w:rStyle w:val="Char2"/>
          <w:rtl/>
        </w:rPr>
        <w:t xml:space="preserve">ل محمد كما صليت على إبراهيم وبارك على محمد وعلى </w:t>
      </w:r>
      <w:r w:rsidRPr="003864A9">
        <w:rPr>
          <w:rStyle w:val="Char2"/>
          <w:rFonts w:hint="cs"/>
          <w:rtl/>
        </w:rPr>
        <w:t>آ</w:t>
      </w:r>
      <w:r w:rsidRPr="003864A9">
        <w:rPr>
          <w:rStyle w:val="Char2"/>
          <w:rtl/>
        </w:rPr>
        <w:t>ل محمد كما باركت على إبراهيم في العالمين إنك حميدٌ مجيدٌ</w:t>
      </w:r>
      <w:r w:rsidR="00FD4401" w:rsidRPr="003864A9">
        <w:rPr>
          <w:rStyle w:val="Char2"/>
          <w:rFonts w:hint="cs"/>
          <w:rtl/>
        </w:rPr>
        <w:t xml:space="preserve">، </w:t>
      </w:r>
      <w:r w:rsidRPr="003864A9">
        <w:rPr>
          <w:rStyle w:val="Char2"/>
          <w:rtl/>
        </w:rPr>
        <w:t>والسلام كما علمتم</w:t>
      </w:r>
      <w:r w:rsidRPr="003864A9">
        <w:rPr>
          <w:rStyle w:val="Char2"/>
          <w:rFonts w:hint="cs"/>
          <w:rtl/>
        </w:rPr>
        <w:t>»</w:t>
      </w:r>
      <w:r w:rsidR="00FD4401" w:rsidRPr="003864A9">
        <w:rPr>
          <w:rStyle w:val="Char2"/>
          <w:rFonts w:hint="cs"/>
          <w:rtl/>
        </w:rPr>
        <w:t>.</w:t>
      </w:r>
      <w:r w:rsidR="00FD4401">
        <w:rPr>
          <w:rFonts w:cs="B Lotus" w:hint="cs"/>
          <w:sz w:val="28"/>
          <w:szCs w:val="28"/>
          <w:rtl/>
          <w:lang w:bidi="fa-IR"/>
        </w:rPr>
        <w:t xml:space="preserve"> </w:t>
      </w:r>
      <w:r w:rsidRPr="003864A9">
        <w:rPr>
          <w:rStyle w:val="Char0"/>
          <w:rtl/>
        </w:rPr>
        <w:t>رواه مسلم</w:t>
      </w:r>
      <w:r w:rsidR="00FD4401" w:rsidRPr="003864A9">
        <w:rPr>
          <w:rStyle w:val="Char0"/>
          <w:rtl/>
        </w:rPr>
        <w:t xml:space="preserve">. </w:t>
      </w:r>
      <w:r w:rsidRPr="003864A9">
        <w:rPr>
          <w:rStyle w:val="Char0"/>
          <w:rtl/>
        </w:rPr>
        <w:t>وزاد ابن خزيمة</w:t>
      </w:r>
      <w:r w:rsidR="00602531" w:rsidRPr="003864A9">
        <w:rPr>
          <w:rStyle w:val="Char0"/>
          <w:rtl/>
        </w:rPr>
        <w:t>:</w:t>
      </w:r>
      <w:r w:rsidR="00602531">
        <w:rPr>
          <w:rFonts w:cs="B Lotus"/>
          <w:sz w:val="28"/>
          <w:szCs w:val="28"/>
          <w:rtl/>
          <w:lang w:bidi="fa-IR"/>
        </w:rPr>
        <w:t xml:space="preserve"> </w:t>
      </w:r>
      <w:r w:rsidRPr="003864A9">
        <w:rPr>
          <w:rStyle w:val="Char2"/>
          <w:rtl/>
        </w:rPr>
        <w:t>فكيف نصلي عليك إذا نحن صلينا عليك في صلاتنا</w:t>
      </w:r>
      <w:r w:rsidRPr="003864A9">
        <w:rPr>
          <w:rStyle w:val="Char2"/>
          <w:rFonts w:hint="cs"/>
          <w:rtl/>
        </w:rPr>
        <w:t>؟</w:t>
      </w:r>
      <w:r w:rsidR="00A14D36">
        <w:rPr>
          <w:rFonts w:cs="B Lotus" w:hint="cs"/>
          <w:sz w:val="28"/>
          <w:szCs w:val="28"/>
          <w:rtl/>
          <w:lang w:bidi="fa-IR"/>
        </w:rPr>
        <w:t xml:space="preserve">. </w:t>
      </w:r>
    </w:p>
    <w:p w:rsidR="000B3A6B" w:rsidRPr="00D871F3" w:rsidRDefault="00A0278F" w:rsidP="000D0602">
      <w:pPr>
        <w:ind w:firstLine="284"/>
        <w:jc w:val="both"/>
        <w:rPr>
          <w:rFonts w:cs="B Lotus"/>
          <w:sz w:val="28"/>
          <w:szCs w:val="28"/>
          <w:rtl/>
          <w:lang w:bidi="fa-IR"/>
        </w:rPr>
      </w:pPr>
      <w:r w:rsidRPr="00D871F3">
        <w:rPr>
          <w:rFonts w:cs="B Lotus" w:hint="cs"/>
          <w:sz w:val="28"/>
          <w:szCs w:val="28"/>
          <w:rtl/>
          <w:lang w:bidi="fa-IR"/>
        </w:rPr>
        <w:t>249- ابومسعود انصاری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بشیر بن سعد عرض کرد</w:t>
      </w:r>
      <w:r w:rsidR="00602531">
        <w:rPr>
          <w:rFonts w:cs="B Lotus" w:hint="cs"/>
          <w:sz w:val="28"/>
          <w:szCs w:val="28"/>
          <w:rtl/>
          <w:lang w:bidi="fa-IR"/>
        </w:rPr>
        <w:t xml:space="preserve">: </w:t>
      </w:r>
      <w:r w:rsidRPr="00D871F3">
        <w:rPr>
          <w:rFonts w:cs="B Lotus" w:hint="cs"/>
          <w:sz w:val="28"/>
          <w:szCs w:val="28"/>
          <w:rtl/>
          <w:lang w:bidi="fa-IR"/>
        </w:rPr>
        <w:t>ای رسول خدا</w:t>
      </w:r>
      <w:r w:rsidR="00DA7806">
        <w:rPr>
          <w:rFonts w:cs="B Lotus" w:hint="cs"/>
          <w:sz w:val="28"/>
          <w:szCs w:val="28"/>
          <w:rtl/>
          <w:lang w:bidi="fa-IR"/>
        </w:rPr>
        <w:t xml:space="preserve">! </w:t>
      </w:r>
      <w:r w:rsidRPr="00D871F3">
        <w:rPr>
          <w:rFonts w:cs="B Lotus" w:hint="cs"/>
          <w:sz w:val="28"/>
          <w:szCs w:val="28"/>
          <w:rtl/>
          <w:lang w:bidi="fa-IR"/>
        </w:rPr>
        <w:t>خداوند به ما دستور داده است که بر شما درود ب</w:t>
      </w:r>
      <w:r w:rsidR="000B3A6B" w:rsidRPr="00D871F3">
        <w:rPr>
          <w:rFonts w:cs="B Lotus" w:hint="cs"/>
          <w:sz w:val="28"/>
          <w:szCs w:val="28"/>
          <w:rtl/>
          <w:lang w:bidi="fa-IR"/>
        </w:rPr>
        <w:t>ف</w:t>
      </w:r>
      <w:r w:rsidRPr="00D871F3">
        <w:rPr>
          <w:rFonts w:cs="B Lotus" w:hint="cs"/>
          <w:sz w:val="28"/>
          <w:szCs w:val="28"/>
          <w:rtl/>
          <w:lang w:bidi="fa-IR"/>
        </w:rPr>
        <w:t>رستیم</w:t>
      </w:r>
      <w:r w:rsidR="00FD4401">
        <w:rPr>
          <w:rFonts w:cs="B Lotus" w:hint="cs"/>
          <w:sz w:val="28"/>
          <w:szCs w:val="28"/>
          <w:rtl/>
          <w:lang w:bidi="fa-IR"/>
        </w:rPr>
        <w:t xml:space="preserve">، </w:t>
      </w:r>
      <w:r w:rsidRPr="00D871F3">
        <w:rPr>
          <w:rFonts w:cs="B Lotus" w:hint="cs"/>
          <w:sz w:val="28"/>
          <w:szCs w:val="28"/>
          <w:rtl/>
          <w:lang w:bidi="fa-IR"/>
        </w:rPr>
        <w:t>پس چگونه بر شما درود بفرستیم؟ پیامبر صلى الله عليه وآله وسلم سکوت کردند و سپس فرمود</w:t>
      </w:r>
      <w:r w:rsidR="00602531">
        <w:rPr>
          <w:rFonts w:cs="B Lotus" w:hint="cs"/>
          <w:sz w:val="28"/>
          <w:szCs w:val="28"/>
          <w:rtl/>
          <w:lang w:bidi="fa-IR"/>
        </w:rPr>
        <w:t xml:space="preserve">: </w:t>
      </w:r>
    </w:p>
    <w:p w:rsidR="00A0278F" w:rsidRPr="00D871F3" w:rsidRDefault="00602531" w:rsidP="003864A9">
      <w:pPr>
        <w:ind w:firstLine="284"/>
        <w:jc w:val="both"/>
        <w:rPr>
          <w:rFonts w:cs="B Lotus"/>
          <w:sz w:val="28"/>
          <w:szCs w:val="28"/>
          <w:rtl/>
          <w:lang w:bidi="fa-IR"/>
        </w:rPr>
      </w:pPr>
      <w:r>
        <w:rPr>
          <w:rFonts w:cs="B Lotus" w:hint="cs"/>
          <w:b/>
          <w:sz w:val="28"/>
          <w:szCs w:val="28"/>
          <w:rtl/>
          <w:lang w:bidi="fa-IR"/>
        </w:rPr>
        <w:t xml:space="preserve"> «</w:t>
      </w:r>
      <w:r w:rsidR="00A0278F" w:rsidRPr="00DB0495">
        <w:rPr>
          <w:rFonts w:cs="B Lotus" w:hint="cs"/>
          <w:b/>
          <w:sz w:val="28"/>
          <w:szCs w:val="28"/>
          <w:rtl/>
          <w:lang w:bidi="fa-IR"/>
        </w:rPr>
        <w:t>بگویید</w:t>
      </w:r>
      <w:r>
        <w:rPr>
          <w:rFonts w:cs="B Lotus" w:hint="cs"/>
          <w:b/>
          <w:sz w:val="28"/>
          <w:szCs w:val="28"/>
          <w:rtl/>
          <w:lang w:bidi="fa-IR"/>
        </w:rPr>
        <w:t xml:space="preserve">: </w:t>
      </w:r>
      <w:r w:rsidR="00A0278F" w:rsidRPr="00DB0495">
        <w:rPr>
          <w:rFonts w:cs="B Lotus" w:hint="cs"/>
          <w:b/>
          <w:sz w:val="28"/>
          <w:szCs w:val="28"/>
          <w:rtl/>
          <w:lang w:bidi="fa-IR"/>
        </w:rPr>
        <w:t>خداوندا</w:t>
      </w:r>
      <w:r w:rsidR="003864A9">
        <w:rPr>
          <w:rFonts w:cs="B Lotus" w:hint="cs"/>
          <w:b/>
          <w:sz w:val="28"/>
          <w:szCs w:val="28"/>
          <w:rtl/>
          <w:lang w:bidi="fa-IR"/>
        </w:rPr>
        <w:t xml:space="preserve">! </w:t>
      </w:r>
      <w:r w:rsidR="00A0278F" w:rsidRPr="00DB0495">
        <w:rPr>
          <w:rFonts w:cs="B Lotus" w:hint="cs"/>
          <w:b/>
          <w:sz w:val="28"/>
          <w:szCs w:val="28"/>
          <w:rtl/>
          <w:lang w:bidi="fa-IR"/>
        </w:rPr>
        <w:t>بر محمد و آلش درود بفرست همانطور که بر ابراهیم و آل ابراهیم درود فرستادی</w:t>
      </w:r>
      <w:r w:rsidR="00FD4401">
        <w:rPr>
          <w:rFonts w:cs="B Lotus" w:hint="cs"/>
          <w:b/>
          <w:sz w:val="28"/>
          <w:szCs w:val="28"/>
          <w:rtl/>
          <w:lang w:bidi="fa-IR"/>
        </w:rPr>
        <w:t xml:space="preserve">، </w:t>
      </w:r>
      <w:r w:rsidR="00A0278F" w:rsidRPr="00DB0495">
        <w:rPr>
          <w:rFonts w:cs="B Lotus" w:hint="cs"/>
          <w:b/>
          <w:sz w:val="28"/>
          <w:szCs w:val="28"/>
          <w:rtl/>
          <w:lang w:bidi="fa-IR"/>
        </w:rPr>
        <w:t>و بر محمد و آل محمد برکت عطا کن همچنان که بر ابراهیم و آل ابراهیم در میان جهانیان برکت عطا کردی</w:t>
      </w:r>
      <w:r w:rsidR="00FD4401">
        <w:rPr>
          <w:rFonts w:cs="B Lotus" w:hint="cs"/>
          <w:b/>
          <w:sz w:val="28"/>
          <w:szCs w:val="28"/>
          <w:rtl/>
          <w:lang w:bidi="fa-IR"/>
        </w:rPr>
        <w:t xml:space="preserve">، </w:t>
      </w:r>
      <w:r w:rsidR="00A0278F" w:rsidRPr="00DB0495">
        <w:rPr>
          <w:rFonts w:cs="B Lotus" w:hint="cs"/>
          <w:b/>
          <w:sz w:val="28"/>
          <w:szCs w:val="28"/>
          <w:rtl/>
          <w:lang w:bidi="fa-IR"/>
        </w:rPr>
        <w:t>قطعاً تو بسیار ستوده و بسیار بزرگی</w:t>
      </w:r>
      <w:r w:rsidR="00DA7806">
        <w:rPr>
          <w:rFonts w:cs="B Lotus" w:hint="cs"/>
          <w:b/>
          <w:sz w:val="28"/>
          <w:szCs w:val="28"/>
          <w:rtl/>
          <w:lang w:bidi="fa-IR"/>
        </w:rPr>
        <w:t xml:space="preserve">؛ </w:t>
      </w:r>
      <w:r w:rsidR="00A0278F" w:rsidRPr="00DB0495">
        <w:rPr>
          <w:rFonts w:cs="B Lotus" w:hint="cs"/>
          <w:b/>
          <w:sz w:val="28"/>
          <w:szCs w:val="28"/>
          <w:rtl/>
          <w:lang w:bidi="fa-IR"/>
        </w:rPr>
        <w:t>و سلام همانگونه است که یاد گرفته</w:t>
      </w:r>
      <w:r w:rsidR="003864A9">
        <w:rPr>
          <w:rFonts w:cs="B Lotus" w:hint="eastAsia"/>
          <w:b/>
          <w:sz w:val="28"/>
          <w:szCs w:val="28"/>
          <w:rtl/>
          <w:lang w:bidi="fa-IR"/>
        </w:rPr>
        <w:t>‌</w:t>
      </w:r>
      <w:r w:rsidR="00A0278F" w:rsidRPr="00DB0495">
        <w:rPr>
          <w:rFonts w:cs="B Lotus" w:hint="cs"/>
          <w:b/>
          <w:sz w:val="28"/>
          <w:szCs w:val="28"/>
          <w:rtl/>
          <w:lang w:bidi="fa-IR"/>
        </w:rPr>
        <w:t>اید»</w:t>
      </w:r>
      <w:r w:rsidR="00FD4401">
        <w:rPr>
          <w:rFonts w:cs="B Lotus" w:hint="cs"/>
          <w:sz w:val="28"/>
          <w:szCs w:val="28"/>
          <w:rtl/>
          <w:lang w:bidi="fa-IR"/>
        </w:rPr>
        <w:t xml:space="preserve">. </w:t>
      </w:r>
      <w:r w:rsidR="00A0278F"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783E6A" w:rsidP="000D0602">
      <w:pPr>
        <w:ind w:firstLine="284"/>
        <w:jc w:val="both"/>
        <w:rPr>
          <w:rFonts w:cs="B Lotus"/>
          <w:sz w:val="28"/>
          <w:szCs w:val="28"/>
          <w:rtl/>
          <w:lang w:bidi="fa-IR"/>
        </w:rPr>
      </w:pPr>
      <w:r w:rsidRPr="00D871F3">
        <w:rPr>
          <w:rFonts w:cs="B Lotus" w:hint="cs"/>
          <w:sz w:val="28"/>
          <w:szCs w:val="28"/>
          <w:rtl/>
          <w:lang w:bidi="fa-IR"/>
        </w:rPr>
        <w:t>ابن خزیمه افزوده</w:t>
      </w:r>
      <w:r w:rsidR="00602531">
        <w:rPr>
          <w:rFonts w:cs="B Lotus" w:hint="cs"/>
          <w:sz w:val="28"/>
          <w:szCs w:val="28"/>
          <w:rtl/>
          <w:lang w:bidi="fa-IR"/>
        </w:rPr>
        <w:t xml:space="preserve">: </w:t>
      </w:r>
      <w:r w:rsidRPr="00D871F3">
        <w:rPr>
          <w:rFonts w:cs="B Lotus" w:hint="cs"/>
          <w:sz w:val="28"/>
          <w:szCs w:val="28"/>
          <w:rtl/>
          <w:lang w:bidi="fa-IR"/>
        </w:rPr>
        <w:t>هر</w:t>
      </w:r>
      <w:r w:rsidR="00A0278F" w:rsidRPr="00D871F3">
        <w:rPr>
          <w:rFonts w:cs="B Lotus" w:hint="cs"/>
          <w:sz w:val="28"/>
          <w:szCs w:val="28"/>
          <w:rtl/>
          <w:lang w:bidi="fa-IR"/>
        </w:rPr>
        <w:t>گاه خواس</w:t>
      </w:r>
      <w:r w:rsidRPr="00D871F3">
        <w:rPr>
          <w:rFonts w:cs="B Lotus" w:hint="cs"/>
          <w:sz w:val="28"/>
          <w:szCs w:val="28"/>
          <w:rtl/>
          <w:lang w:bidi="fa-IR"/>
        </w:rPr>
        <w:t>تیم در نماز بر تو درود بفرستیم</w:t>
      </w:r>
      <w:r w:rsidR="00D865C1">
        <w:rPr>
          <w:rFonts w:cs="B Lotus" w:hint="cs"/>
          <w:sz w:val="28"/>
          <w:szCs w:val="28"/>
          <w:rtl/>
          <w:lang w:bidi="fa-IR"/>
        </w:rPr>
        <w:t xml:space="preserve">، </w:t>
      </w:r>
      <w:r w:rsidR="00A0278F" w:rsidRPr="00D871F3">
        <w:rPr>
          <w:rFonts w:cs="B Lotus" w:hint="cs"/>
          <w:sz w:val="28"/>
          <w:szCs w:val="28"/>
          <w:rtl/>
          <w:lang w:bidi="fa-IR"/>
        </w:rPr>
        <w:t>چگونه بفرستیم؟</w:t>
      </w:r>
    </w:p>
    <w:p w:rsidR="00A0278F" w:rsidRPr="00D871F3" w:rsidRDefault="00A0278F" w:rsidP="003864A9">
      <w:pPr>
        <w:ind w:firstLine="284"/>
        <w:jc w:val="both"/>
        <w:rPr>
          <w:rFonts w:cs="B Lotus"/>
          <w:sz w:val="28"/>
          <w:szCs w:val="28"/>
          <w:rtl/>
          <w:lang w:bidi="fa-IR"/>
        </w:rPr>
      </w:pPr>
      <w:r w:rsidRPr="00D871F3">
        <w:rPr>
          <w:rFonts w:cs="B Lotus" w:hint="cs"/>
          <w:sz w:val="28"/>
          <w:szCs w:val="28"/>
          <w:rtl/>
          <w:lang w:bidi="fa-IR"/>
        </w:rPr>
        <w:t xml:space="preserve">250- </w:t>
      </w:r>
      <w:r w:rsidRPr="003864A9">
        <w:rPr>
          <w:rStyle w:val="Char2"/>
          <w:rtl/>
        </w:rPr>
        <w:t>وعن أبي هريرة رضي الله عنه قال</w:t>
      </w:r>
      <w:r w:rsidR="00602531" w:rsidRPr="003864A9">
        <w:rPr>
          <w:rStyle w:val="Char2"/>
          <w:rtl/>
        </w:rPr>
        <w:t xml:space="preserve">: </w:t>
      </w:r>
      <w:r w:rsidRPr="003864A9">
        <w:rPr>
          <w:rStyle w:val="Char2"/>
          <w:rtl/>
        </w:rPr>
        <w:t>قالَ رسول الله صلى الله عليه وآله وسلم</w:t>
      </w:r>
      <w:r w:rsidR="00602531" w:rsidRPr="003864A9">
        <w:rPr>
          <w:rStyle w:val="Char2"/>
          <w:rtl/>
        </w:rPr>
        <w:t xml:space="preserve">: </w:t>
      </w:r>
      <w:r w:rsidR="00A14D36" w:rsidRPr="003864A9">
        <w:rPr>
          <w:rStyle w:val="Char2"/>
          <w:rFonts w:hint="cs"/>
          <w:rtl/>
        </w:rPr>
        <w:t>«</w:t>
      </w:r>
      <w:r w:rsidRPr="003864A9">
        <w:rPr>
          <w:rStyle w:val="Char2"/>
          <w:rtl/>
        </w:rPr>
        <w:t>إذا تشهّدَ أحدُكم فلْيَسْتَعِذْ بالله مِنْ أربعٍ يقولُ</w:t>
      </w:r>
      <w:r w:rsidR="00602531" w:rsidRPr="003864A9">
        <w:rPr>
          <w:rStyle w:val="Char2"/>
          <w:rtl/>
        </w:rPr>
        <w:t xml:space="preserve">: </w:t>
      </w:r>
      <w:r w:rsidRPr="003864A9">
        <w:rPr>
          <w:rStyle w:val="Char2"/>
          <w:rtl/>
        </w:rPr>
        <w:t>اللّهُمَّ إني أعوذُ بكَ مِنْ عذابِ جهنّم ومن عذاب القبر ومن فتنة المحيا والممات ومن فتنة المسيحِ الدّجّالِ</w:t>
      </w:r>
      <w:r w:rsidR="00A14D36" w:rsidRPr="003864A9">
        <w:rPr>
          <w:rStyle w:val="Char2"/>
          <w:rtl/>
        </w:rPr>
        <w:t>»</w:t>
      </w:r>
      <w:r w:rsidR="00FD4401" w:rsidRPr="003864A9">
        <w:rPr>
          <w:rStyle w:val="Char2"/>
          <w:rFonts w:hint="cs"/>
          <w:rtl/>
        </w:rPr>
        <w:t>.</w:t>
      </w:r>
      <w:r w:rsidR="00FD4401">
        <w:rPr>
          <w:rFonts w:cs="B Lotus" w:hint="cs"/>
          <w:sz w:val="28"/>
          <w:szCs w:val="28"/>
          <w:rtl/>
          <w:lang w:bidi="fa-IR"/>
        </w:rPr>
        <w:t xml:space="preserve"> </w:t>
      </w:r>
      <w:r w:rsidRPr="003864A9">
        <w:rPr>
          <w:rStyle w:val="Char0"/>
          <w:rtl/>
        </w:rPr>
        <w:t>متفقٌ عليه</w:t>
      </w:r>
      <w:r w:rsidR="00FD4401" w:rsidRPr="003864A9">
        <w:rPr>
          <w:rStyle w:val="Char0"/>
          <w:rFonts w:hint="cs"/>
          <w:rtl/>
        </w:rPr>
        <w:t xml:space="preserve">. </w:t>
      </w:r>
      <w:r w:rsidRPr="003864A9">
        <w:rPr>
          <w:rStyle w:val="Char0"/>
          <w:rtl/>
        </w:rPr>
        <w:t>وفي رواية لمسلم</w:t>
      </w:r>
      <w:r w:rsidR="00602531" w:rsidRPr="003864A9">
        <w:rPr>
          <w:rStyle w:val="Char0"/>
          <w:rtl/>
        </w:rPr>
        <w:t>:</w:t>
      </w:r>
      <w:r w:rsidR="00602531">
        <w:rPr>
          <w:rFonts w:cs="B Lotus"/>
          <w:sz w:val="28"/>
          <w:szCs w:val="28"/>
          <w:rtl/>
          <w:lang w:bidi="fa-IR"/>
        </w:rPr>
        <w:t xml:space="preserve"> </w:t>
      </w:r>
      <w:r w:rsidR="00A14D36" w:rsidRPr="003864A9">
        <w:rPr>
          <w:rStyle w:val="Char2"/>
          <w:rFonts w:hint="cs"/>
          <w:rtl/>
        </w:rPr>
        <w:t>«</w:t>
      </w:r>
      <w:r w:rsidRPr="003864A9">
        <w:rPr>
          <w:rStyle w:val="Char2"/>
          <w:rtl/>
        </w:rPr>
        <w:t>إذا فرغ أحدكم من التشهد الأخير</w:t>
      </w:r>
      <w:r w:rsidRPr="003864A9">
        <w:rPr>
          <w:rStyle w:val="Char2"/>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250- از ابو هریره رضی الله عنه روایت است که</w:t>
      </w:r>
      <w:r w:rsidR="00602531">
        <w:rPr>
          <w:rFonts w:cs="B Lotus" w:hint="cs"/>
          <w:sz w:val="28"/>
          <w:szCs w:val="28"/>
          <w:rtl/>
          <w:lang w:bidi="fa-IR"/>
        </w:rPr>
        <w:t xml:space="preserve">: </w:t>
      </w:r>
      <w:r w:rsidRPr="00D871F3">
        <w:rPr>
          <w:rFonts w:cs="B Lotus" w:hint="cs"/>
          <w:sz w:val="28"/>
          <w:szCs w:val="28"/>
          <w:rtl/>
          <w:lang w:bidi="fa-IR"/>
        </w:rPr>
        <w:t>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یکی از شما تشهد را خواند</w:t>
      </w:r>
      <w:r w:rsidR="00FD4401">
        <w:rPr>
          <w:rFonts w:cs="B Lotus" w:hint="cs"/>
          <w:b/>
          <w:sz w:val="28"/>
          <w:szCs w:val="28"/>
          <w:rtl/>
          <w:lang w:bidi="fa-IR"/>
        </w:rPr>
        <w:t xml:space="preserve">، </w:t>
      </w:r>
      <w:r w:rsidRPr="00DB0495">
        <w:rPr>
          <w:rFonts w:cs="B Lotus" w:hint="cs"/>
          <w:b/>
          <w:sz w:val="28"/>
          <w:szCs w:val="28"/>
          <w:rtl/>
          <w:lang w:bidi="fa-IR"/>
        </w:rPr>
        <w:t>پس بعد از آن از چهار چیز به خدا پناه ببرد</w:t>
      </w:r>
      <w:r w:rsidR="00FD4401">
        <w:rPr>
          <w:rFonts w:cs="B Lotus" w:hint="cs"/>
          <w:b/>
          <w:sz w:val="28"/>
          <w:szCs w:val="28"/>
          <w:rtl/>
          <w:lang w:bidi="fa-IR"/>
        </w:rPr>
        <w:t xml:space="preserve">، </w:t>
      </w:r>
      <w:r w:rsidRPr="00DB0495">
        <w:rPr>
          <w:rFonts w:cs="B Lotus" w:hint="cs"/>
          <w:b/>
          <w:sz w:val="28"/>
          <w:szCs w:val="28"/>
          <w:rtl/>
          <w:lang w:bidi="fa-IR"/>
        </w:rPr>
        <w:t>بگوید</w:t>
      </w:r>
      <w:r w:rsidR="00602531">
        <w:rPr>
          <w:rFonts w:cs="B Lotus" w:hint="cs"/>
          <w:b/>
          <w:sz w:val="28"/>
          <w:szCs w:val="28"/>
          <w:rtl/>
          <w:lang w:bidi="fa-IR"/>
        </w:rPr>
        <w:t xml:space="preserve">: </w:t>
      </w:r>
      <w:r w:rsidRPr="00DB0495">
        <w:rPr>
          <w:rFonts w:cs="B Lotus" w:hint="cs"/>
          <w:b/>
          <w:sz w:val="28"/>
          <w:szCs w:val="28"/>
          <w:rtl/>
          <w:lang w:bidi="fa-IR"/>
        </w:rPr>
        <w:t>خداوند از عذاب جهنم</w:t>
      </w:r>
      <w:r w:rsidR="00FD4401">
        <w:rPr>
          <w:rFonts w:cs="B Lotus" w:hint="cs"/>
          <w:b/>
          <w:sz w:val="28"/>
          <w:szCs w:val="28"/>
          <w:rtl/>
          <w:lang w:bidi="fa-IR"/>
        </w:rPr>
        <w:t xml:space="preserve">، </w:t>
      </w:r>
      <w:r w:rsidRPr="00DB0495">
        <w:rPr>
          <w:rFonts w:cs="B Lotus" w:hint="cs"/>
          <w:b/>
          <w:sz w:val="28"/>
          <w:szCs w:val="28"/>
          <w:rtl/>
          <w:lang w:bidi="fa-IR"/>
        </w:rPr>
        <w:t>عذاب قبر</w:t>
      </w:r>
      <w:r w:rsidR="00FD4401">
        <w:rPr>
          <w:rFonts w:cs="B Lotus" w:hint="cs"/>
          <w:b/>
          <w:sz w:val="28"/>
          <w:szCs w:val="28"/>
          <w:rtl/>
          <w:lang w:bidi="fa-IR"/>
        </w:rPr>
        <w:t xml:space="preserve">، </w:t>
      </w:r>
      <w:r w:rsidRPr="00DB0495">
        <w:rPr>
          <w:rFonts w:cs="B Lotus" w:hint="cs"/>
          <w:b/>
          <w:sz w:val="28"/>
          <w:szCs w:val="28"/>
          <w:rtl/>
          <w:lang w:bidi="fa-IR"/>
        </w:rPr>
        <w:t>فتنه</w:t>
      </w:r>
      <w:r w:rsidR="00DC7690">
        <w:rPr>
          <w:rFonts w:cs="B Lotus" w:hint="cs"/>
          <w:b/>
          <w:sz w:val="28"/>
          <w:szCs w:val="28"/>
          <w:rtl/>
          <w:lang w:bidi="fa-IR"/>
        </w:rPr>
        <w:t xml:space="preserve">‌ی </w:t>
      </w:r>
      <w:r w:rsidRPr="00DB0495">
        <w:rPr>
          <w:rFonts w:cs="B Lotus" w:hint="cs"/>
          <w:b/>
          <w:sz w:val="28"/>
          <w:szCs w:val="28"/>
          <w:rtl/>
          <w:lang w:bidi="fa-IR"/>
        </w:rPr>
        <w:t>زندگی و مرگ و از فتنه مسیح دجال به تو پناه</w:t>
      </w:r>
      <w:r w:rsidR="006C18DB">
        <w:rPr>
          <w:rFonts w:cs="B Lotus" w:hint="cs"/>
          <w:b/>
          <w:sz w:val="28"/>
          <w:szCs w:val="28"/>
          <w:rtl/>
          <w:lang w:bidi="fa-IR"/>
        </w:rPr>
        <w:t xml:space="preserve"> می‌</w:t>
      </w:r>
      <w:r w:rsidRPr="00DB0495">
        <w:rPr>
          <w:rFonts w:cs="B Lotus" w:hint="cs"/>
          <w:b/>
          <w:sz w:val="28"/>
          <w:szCs w:val="28"/>
          <w:rtl/>
          <w:lang w:bidi="fa-IR"/>
        </w:rPr>
        <w:t>برم»</w:t>
      </w:r>
      <w:r w:rsidR="00A14D36">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و در روایت مسلم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یکی از شما از تشهد آخری فراغت یافت»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251- </w:t>
      </w:r>
      <w:r w:rsidRPr="003864A9">
        <w:rPr>
          <w:rStyle w:val="Char2"/>
          <w:rtl/>
        </w:rPr>
        <w:t>وعن أبي بكْر الصّديق رضي الله عنه أنهُ قال لرسول الله صلى الله عليه وآله وسلم</w:t>
      </w:r>
      <w:r w:rsidR="00602531" w:rsidRPr="003864A9">
        <w:rPr>
          <w:rStyle w:val="Char2"/>
          <w:rtl/>
        </w:rPr>
        <w:t xml:space="preserve">: </w:t>
      </w:r>
      <w:r w:rsidRPr="003864A9">
        <w:rPr>
          <w:rStyle w:val="Char2"/>
          <w:rtl/>
        </w:rPr>
        <w:t>علّمْني دُعاءً أدْعو به في صلاتي قال</w:t>
      </w:r>
      <w:r w:rsidR="00602531" w:rsidRPr="003864A9">
        <w:rPr>
          <w:rStyle w:val="Char2"/>
          <w:rtl/>
        </w:rPr>
        <w:t xml:space="preserve">: </w:t>
      </w:r>
      <w:r w:rsidR="00A14D36" w:rsidRPr="003864A9">
        <w:rPr>
          <w:rStyle w:val="Char2"/>
          <w:rFonts w:hint="cs"/>
          <w:rtl/>
        </w:rPr>
        <w:t>«</w:t>
      </w:r>
      <w:r w:rsidRPr="003864A9">
        <w:rPr>
          <w:rStyle w:val="Char2"/>
          <w:rtl/>
        </w:rPr>
        <w:t>قلْ</w:t>
      </w:r>
      <w:r w:rsidR="00602531" w:rsidRPr="003864A9">
        <w:rPr>
          <w:rStyle w:val="Char2"/>
          <w:rtl/>
        </w:rPr>
        <w:t xml:space="preserve">: </w:t>
      </w:r>
      <w:r w:rsidRPr="003864A9">
        <w:rPr>
          <w:rStyle w:val="Char2"/>
          <w:rtl/>
        </w:rPr>
        <w:t>اللهم إني ظلَمْت نفسي ظلماً كثيراً ولا يغْفِرُ الذنوبَ إلَّا أنت فاغْفر لي مغفرةً من عندك وارحمني إنك أنت الغفور الرحيم</w:t>
      </w:r>
      <w:r w:rsidR="00A14D36" w:rsidRPr="003864A9">
        <w:rPr>
          <w:rStyle w:val="Char2"/>
          <w:rtl/>
        </w:rPr>
        <w:t>»</w:t>
      </w:r>
      <w:r w:rsidR="00FD4401" w:rsidRPr="003864A9">
        <w:rPr>
          <w:rStyle w:val="Char2"/>
          <w:rFonts w:hint="cs"/>
          <w:rtl/>
        </w:rPr>
        <w:t>.</w:t>
      </w:r>
      <w:r w:rsidR="00FD4401">
        <w:rPr>
          <w:rFonts w:cs="B Lotus" w:hint="cs"/>
          <w:sz w:val="28"/>
          <w:szCs w:val="28"/>
          <w:rtl/>
          <w:lang w:bidi="fa-IR"/>
        </w:rPr>
        <w:t xml:space="preserve"> </w:t>
      </w:r>
      <w:r w:rsidRPr="003864A9">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251- از ابوبکر صدیق رضی الله عنه روایت است که خدمت رسول خدا صلى الله عليه وآله وسلم عرض کرد</w:t>
      </w:r>
      <w:r w:rsidR="00602531">
        <w:rPr>
          <w:rFonts w:cs="B Lotus" w:hint="cs"/>
          <w:sz w:val="28"/>
          <w:szCs w:val="28"/>
          <w:rtl/>
          <w:lang w:bidi="fa-IR"/>
        </w:rPr>
        <w:t xml:space="preserve">: </w:t>
      </w:r>
      <w:r w:rsidRPr="00D871F3">
        <w:rPr>
          <w:rFonts w:cs="B Lotus" w:hint="cs"/>
          <w:sz w:val="28"/>
          <w:szCs w:val="28"/>
          <w:rtl/>
          <w:lang w:bidi="fa-IR"/>
        </w:rPr>
        <w:t>به من دعایی بیاموز که من آن را در نمازم بخوانم</w:t>
      </w:r>
      <w:r w:rsidR="003864A9">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بگو</w:t>
      </w:r>
      <w:r w:rsidR="00602531">
        <w:rPr>
          <w:rFonts w:cs="B Lotus" w:hint="cs"/>
          <w:b/>
          <w:sz w:val="28"/>
          <w:szCs w:val="28"/>
          <w:rtl/>
          <w:lang w:bidi="fa-IR"/>
        </w:rPr>
        <w:t xml:space="preserve">: </w:t>
      </w:r>
      <w:r w:rsidRPr="00DB0495">
        <w:rPr>
          <w:rFonts w:cs="B Lotus" w:hint="cs"/>
          <w:b/>
          <w:sz w:val="28"/>
          <w:szCs w:val="28"/>
          <w:rtl/>
          <w:lang w:bidi="fa-IR"/>
        </w:rPr>
        <w:t>خداوندا</w:t>
      </w:r>
      <w:r w:rsidR="003864A9">
        <w:rPr>
          <w:rFonts w:cs="B Lotus" w:hint="cs"/>
          <w:b/>
          <w:sz w:val="28"/>
          <w:szCs w:val="28"/>
          <w:rtl/>
          <w:lang w:bidi="fa-IR"/>
        </w:rPr>
        <w:t xml:space="preserve">! </w:t>
      </w:r>
      <w:r w:rsidRPr="00DB0495">
        <w:rPr>
          <w:rFonts w:cs="B Lotus" w:hint="cs"/>
          <w:b/>
          <w:sz w:val="28"/>
          <w:szCs w:val="28"/>
          <w:rtl/>
          <w:lang w:bidi="fa-IR"/>
        </w:rPr>
        <w:t>من به خود ستم بسیار کرده</w:t>
      </w:r>
      <w:r w:rsidR="00DC7690">
        <w:rPr>
          <w:rFonts w:cs="B Lotus" w:hint="cs"/>
          <w:b/>
          <w:sz w:val="28"/>
          <w:szCs w:val="28"/>
          <w:rtl/>
          <w:lang w:bidi="fa-IR"/>
        </w:rPr>
        <w:t>‌ام</w:t>
      </w:r>
      <w:r w:rsidR="00FD4401">
        <w:rPr>
          <w:rFonts w:cs="B Lotus" w:hint="cs"/>
          <w:b/>
          <w:sz w:val="28"/>
          <w:szCs w:val="28"/>
          <w:rtl/>
          <w:lang w:bidi="fa-IR"/>
        </w:rPr>
        <w:t xml:space="preserve">، </w:t>
      </w:r>
      <w:r w:rsidRPr="00DB0495">
        <w:rPr>
          <w:rFonts w:cs="B Lotus" w:hint="cs"/>
          <w:b/>
          <w:sz w:val="28"/>
          <w:szCs w:val="28"/>
          <w:rtl/>
          <w:lang w:bidi="fa-IR"/>
        </w:rPr>
        <w:t>و جز تو گناهان را مغفرت</w:t>
      </w:r>
      <w:r w:rsidR="006C18DB">
        <w:rPr>
          <w:rFonts w:cs="B Lotus" w:hint="cs"/>
          <w:b/>
          <w:sz w:val="28"/>
          <w:szCs w:val="28"/>
          <w:rtl/>
          <w:lang w:bidi="fa-IR"/>
        </w:rPr>
        <w:t xml:space="preserve"> نمی‌</w:t>
      </w:r>
      <w:r w:rsidRPr="00DB0495">
        <w:rPr>
          <w:rFonts w:cs="B Lotus" w:hint="cs"/>
          <w:b/>
          <w:sz w:val="28"/>
          <w:szCs w:val="28"/>
          <w:rtl/>
          <w:lang w:bidi="fa-IR"/>
        </w:rPr>
        <w:t>کند</w:t>
      </w:r>
      <w:r w:rsidR="00FD4401">
        <w:rPr>
          <w:rFonts w:cs="B Lotus" w:hint="cs"/>
          <w:b/>
          <w:sz w:val="28"/>
          <w:szCs w:val="28"/>
          <w:rtl/>
          <w:lang w:bidi="fa-IR"/>
        </w:rPr>
        <w:t xml:space="preserve">، </w:t>
      </w:r>
      <w:r w:rsidRPr="00DB0495">
        <w:rPr>
          <w:rFonts w:cs="B Lotus" w:hint="cs"/>
          <w:b/>
          <w:sz w:val="28"/>
          <w:szCs w:val="28"/>
          <w:rtl/>
          <w:lang w:bidi="fa-IR"/>
        </w:rPr>
        <w:t>پس مرا از لطف خود مغفرت کن و به من رحم کن</w:t>
      </w:r>
      <w:r w:rsidR="00FD4401">
        <w:rPr>
          <w:rFonts w:cs="B Lotus" w:hint="cs"/>
          <w:b/>
          <w:sz w:val="28"/>
          <w:szCs w:val="28"/>
          <w:rtl/>
          <w:lang w:bidi="fa-IR"/>
        </w:rPr>
        <w:t xml:space="preserve">، </w:t>
      </w:r>
      <w:r w:rsidRPr="00DB0495">
        <w:rPr>
          <w:rFonts w:cs="B Lotus" w:hint="cs"/>
          <w:b/>
          <w:sz w:val="28"/>
          <w:szCs w:val="28"/>
          <w:rtl/>
          <w:lang w:bidi="fa-IR"/>
        </w:rPr>
        <w:t>قطعاً تو آمرزنده و مهربانی»</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3864A9">
      <w:pPr>
        <w:ind w:firstLine="284"/>
        <w:jc w:val="both"/>
        <w:rPr>
          <w:rFonts w:cs="B Lotus"/>
          <w:sz w:val="28"/>
          <w:szCs w:val="28"/>
          <w:rtl/>
          <w:lang w:bidi="fa-IR"/>
        </w:rPr>
      </w:pPr>
      <w:r w:rsidRPr="00D871F3">
        <w:rPr>
          <w:rFonts w:cs="B Lotus" w:hint="cs"/>
          <w:sz w:val="28"/>
          <w:szCs w:val="28"/>
          <w:rtl/>
          <w:lang w:bidi="fa-IR"/>
        </w:rPr>
        <w:t xml:space="preserve">252- </w:t>
      </w:r>
      <w:r w:rsidRPr="003864A9">
        <w:rPr>
          <w:rStyle w:val="Char2"/>
          <w:rtl/>
        </w:rPr>
        <w:t>وعن وائل بنُ حُجر رضي الله عنه قال</w:t>
      </w:r>
      <w:r w:rsidR="00602531" w:rsidRPr="003864A9">
        <w:rPr>
          <w:rStyle w:val="Char2"/>
          <w:rtl/>
        </w:rPr>
        <w:t xml:space="preserve">: </w:t>
      </w:r>
      <w:r w:rsidRPr="003864A9">
        <w:rPr>
          <w:rStyle w:val="Char2"/>
          <w:rtl/>
        </w:rPr>
        <w:t>صَلّيت مع النبي صلى الله عليه وآله وسلم فكان يسلِّم عن يمينه</w:t>
      </w:r>
      <w:r w:rsidR="00602531" w:rsidRPr="003864A9">
        <w:rPr>
          <w:rStyle w:val="Char2"/>
          <w:rtl/>
        </w:rPr>
        <w:t xml:space="preserve">: </w:t>
      </w:r>
      <w:r w:rsidR="00A14D36" w:rsidRPr="003864A9">
        <w:rPr>
          <w:rStyle w:val="Char2"/>
          <w:rFonts w:hint="cs"/>
          <w:rtl/>
        </w:rPr>
        <w:t>«</w:t>
      </w:r>
      <w:r w:rsidRPr="003864A9">
        <w:rPr>
          <w:rStyle w:val="Char2"/>
          <w:rtl/>
        </w:rPr>
        <w:t xml:space="preserve">السلام عليكم </w:t>
      </w:r>
      <w:r w:rsidR="009F1F9D" w:rsidRPr="003864A9">
        <w:rPr>
          <w:rStyle w:val="Char2"/>
          <w:rtl/>
        </w:rPr>
        <w:t>ورحمة الله وبركاتُه</w:t>
      </w:r>
      <w:r w:rsidR="00602531" w:rsidRPr="003864A9">
        <w:rPr>
          <w:rStyle w:val="Char2"/>
          <w:rFonts w:hint="cs"/>
          <w:rtl/>
        </w:rPr>
        <w:t xml:space="preserve">» </w:t>
      </w:r>
      <w:r w:rsidRPr="003864A9">
        <w:rPr>
          <w:rStyle w:val="Char2"/>
          <w:rtl/>
        </w:rPr>
        <w:t>وعن شماله</w:t>
      </w:r>
      <w:r w:rsidR="00602531" w:rsidRPr="003864A9">
        <w:rPr>
          <w:rStyle w:val="Char2"/>
          <w:rtl/>
        </w:rPr>
        <w:t xml:space="preserve">: </w:t>
      </w:r>
      <w:r w:rsidR="00602531" w:rsidRPr="003864A9">
        <w:rPr>
          <w:rStyle w:val="Char2"/>
          <w:rFonts w:hint="cs"/>
          <w:rtl/>
        </w:rPr>
        <w:t>«</w:t>
      </w:r>
      <w:r w:rsidRPr="003864A9">
        <w:rPr>
          <w:rStyle w:val="Char2"/>
          <w:rtl/>
        </w:rPr>
        <w:t>السلام عليكم ورحمةُ الله وبركاتهُ</w:t>
      </w:r>
      <w:r w:rsidR="00A14D36" w:rsidRPr="003864A9">
        <w:rPr>
          <w:rStyle w:val="Char2"/>
          <w:rtl/>
        </w:rPr>
        <w:t>»</w:t>
      </w:r>
      <w:r w:rsidR="00FD4401" w:rsidRPr="003864A9">
        <w:rPr>
          <w:rStyle w:val="Char2"/>
          <w:rFonts w:hint="cs"/>
          <w:rtl/>
        </w:rPr>
        <w:t>.</w:t>
      </w:r>
      <w:r w:rsidR="00FD4401">
        <w:rPr>
          <w:rFonts w:cs="B Lotus" w:hint="cs"/>
          <w:sz w:val="28"/>
          <w:szCs w:val="28"/>
          <w:rtl/>
          <w:lang w:bidi="fa-IR"/>
        </w:rPr>
        <w:t xml:space="preserve"> </w:t>
      </w:r>
      <w:r w:rsidRPr="003864A9">
        <w:rPr>
          <w:rStyle w:val="Char0"/>
          <w:rtl/>
        </w:rPr>
        <w:t>رواهُ أبو داود بإسناد صحيح</w:t>
      </w:r>
      <w:r w:rsidR="00A14D36">
        <w:rPr>
          <w:rFonts w:cs="B Lotus" w:hint="cs"/>
          <w:sz w:val="28"/>
          <w:szCs w:val="28"/>
          <w:rtl/>
          <w:lang w:bidi="fa-IR"/>
        </w:rPr>
        <w:t xml:space="preserve">. </w:t>
      </w:r>
    </w:p>
    <w:p w:rsidR="00A0278F" w:rsidRPr="00D871F3" w:rsidRDefault="00A0278F" w:rsidP="003864A9">
      <w:pPr>
        <w:ind w:firstLine="284"/>
        <w:jc w:val="both"/>
        <w:rPr>
          <w:rFonts w:cs="B Lotus"/>
          <w:sz w:val="28"/>
          <w:szCs w:val="28"/>
          <w:rtl/>
          <w:lang w:bidi="fa-IR"/>
        </w:rPr>
      </w:pPr>
      <w:r w:rsidRPr="00D871F3">
        <w:rPr>
          <w:rFonts w:cs="B Lotus" w:hint="cs"/>
          <w:sz w:val="28"/>
          <w:szCs w:val="28"/>
          <w:rtl/>
          <w:lang w:bidi="fa-IR"/>
        </w:rPr>
        <w:t>252- وائل بن حجر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همراه پیامبر صلى الله عليه وآله وسلم نماز خواندم</w:t>
      </w:r>
      <w:r w:rsidR="00FD4401">
        <w:rPr>
          <w:rFonts w:cs="B Lotus" w:hint="cs"/>
          <w:sz w:val="28"/>
          <w:szCs w:val="28"/>
          <w:rtl/>
          <w:lang w:bidi="fa-IR"/>
        </w:rPr>
        <w:t xml:space="preserve">، </w:t>
      </w:r>
      <w:r w:rsidRPr="00D871F3">
        <w:rPr>
          <w:rFonts w:cs="B Lotus" w:hint="cs"/>
          <w:sz w:val="28"/>
          <w:szCs w:val="28"/>
          <w:rtl/>
          <w:lang w:bidi="fa-IR"/>
        </w:rPr>
        <w:t>ایشان به سمت راستش سلام</w:t>
      </w:r>
      <w:r w:rsidR="006C18DB">
        <w:rPr>
          <w:rFonts w:cs="B Lotus" w:hint="cs"/>
          <w:sz w:val="28"/>
          <w:szCs w:val="28"/>
          <w:rtl/>
          <w:lang w:bidi="fa-IR"/>
        </w:rPr>
        <w:t xml:space="preserve"> می‌</w:t>
      </w:r>
      <w:r w:rsidRPr="00D871F3">
        <w:rPr>
          <w:rFonts w:cs="B Lotus" w:hint="cs"/>
          <w:sz w:val="28"/>
          <w:szCs w:val="28"/>
          <w:rtl/>
          <w:lang w:bidi="fa-IR"/>
        </w:rPr>
        <w:t>داد</w:t>
      </w:r>
      <w:r w:rsidR="00602531">
        <w:rPr>
          <w:rFonts w:cs="B Lotus" w:hint="cs"/>
          <w:sz w:val="28"/>
          <w:szCs w:val="28"/>
          <w:rtl/>
          <w:lang w:bidi="fa-IR"/>
        </w:rPr>
        <w:t xml:space="preserve">: </w:t>
      </w:r>
      <w:r w:rsidR="00A14D36" w:rsidRPr="003864A9">
        <w:rPr>
          <w:rStyle w:val="Char0"/>
          <w:rFonts w:hint="cs"/>
          <w:rtl/>
        </w:rPr>
        <w:t>«</w:t>
      </w:r>
      <w:r w:rsidRPr="003864A9">
        <w:rPr>
          <w:rStyle w:val="Char0"/>
          <w:rFonts w:hint="cs"/>
          <w:rtl/>
        </w:rPr>
        <w:t>السلام علیکم ورحمة الله وبرکاته»</w:t>
      </w:r>
      <w:r w:rsidRPr="00D871F3">
        <w:rPr>
          <w:rFonts w:cs="B Lotus" w:hint="cs"/>
          <w:sz w:val="28"/>
          <w:szCs w:val="28"/>
          <w:rtl/>
          <w:lang w:bidi="fa-IR"/>
        </w:rPr>
        <w:t xml:space="preserve"> و به سمت چپش</w:t>
      </w:r>
      <w:r w:rsidR="00602531">
        <w:rPr>
          <w:rFonts w:cs="B Lotus" w:hint="cs"/>
          <w:sz w:val="28"/>
          <w:szCs w:val="28"/>
          <w:rtl/>
          <w:lang w:bidi="fa-IR"/>
        </w:rPr>
        <w:t xml:space="preserve">: </w:t>
      </w:r>
      <w:r w:rsidR="00A14D36" w:rsidRPr="003864A9">
        <w:rPr>
          <w:rStyle w:val="Char0"/>
          <w:rFonts w:hint="cs"/>
          <w:rtl/>
        </w:rPr>
        <w:t>«</w:t>
      </w:r>
      <w:r w:rsidRPr="003864A9">
        <w:rPr>
          <w:rStyle w:val="Char0"/>
          <w:rFonts w:hint="cs"/>
          <w:rtl/>
        </w:rPr>
        <w:t>السلام علیکم ورحمة الله وبرکاته»</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ابوداود با اسناد صحیح روایت کرده است</w:t>
      </w:r>
      <w:r w:rsidR="00A14D36">
        <w:rPr>
          <w:rFonts w:cs="B Lotus" w:hint="cs"/>
          <w:sz w:val="28"/>
          <w:szCs w:val="28"/>
          <w:rtl/>
          <w:lang w:bidi="fa-IR"/>
        </w:rPr>
        <w:t xml:space="preserve">. </w:t>
      </w:r>
    </w:p>
    <w:p w:rsidR="00A0278F" w:rsidRPr="00D871F3" w:rsidRDefault="00A0278F" w:rsidP="003864A9">
      <w:pPr>
        <w:ind w:firstLine="284"/>
        <w:jc w:val="both"/>
        <w:rPr>
          <w:rFonts w:cs="B Lotus"/>
          <w:sz w:val="28"/>
          <w:szCs w:val="28"/>
          <w:rtl/>
          <w:lang w:bidi="fa-IR"/>
        </w:rPr>
      </w:pPr>
      <w:r w:rsidRPr="00D871F3">
        <w:rPr>
          <w:rFonts w:cs="B Lotus" w:hint="cs"/>
          <w:sz w:val="28"/>
          <w:szCs w:val="28"/>
          <w:rtl/>
          <w:lang w:bidi="fa-IR"/>
        </w:rPr>
        <w:t xml:space="preserve">253- </w:t>
      </w:r>
      <w:r w:rsidRPr="003864A9">
        <w:rPr>
          <w:rStyle w:val="Char2"/>
          <w:rtl/>
        </w:rPr>
        <w:t>وعن المغيرة بن شعبة رضي الله عنه</w:t>
      </w:r>
      <w:r w:rsidR="00602531" w:rsidRPr="003864A9">
        <w:rPr>
          <w:rStyle w:val="Char2"/>
          <w:rtl/>
        </w:rPr>
        <w:t xml:space="preserve">: </w:t>
      </w:r>
      <w:r w:rsidRPr="003864A9">
        <w:rPr>
          <w:rStyle w:val="Char2"/>
          <w:rtl/>
        </w:rPr>
        <w:t>أن النبيَّ صلى الله عليه وآله وسلم كانَ يقولُ في دُبُر كل صلاة مكتوبة</w:t>
      </w:r>
      <w:r w:rsidR="00602531" w:rsidRPr="003864A9">
        <w:rPr>
          <w:rStyle w:val="Char2"/>
          <w:rtl/>
        </w:rPr>
        <w:t xml:space="preserve">: </w:t>
      </w:r>
      <w:r w:rsidR="00602531" w:rsidRPr="003864A9">
        <w:rPr>
          <w:rStyle w:val="Char2"/>
          <w:rFonts w:hint="cs"/>
          <w:rtl/>
        </w:rPr>
        <w:t>«</w:t>
      </w:r>
      <w:r w:rsidRPr="003864A9">
        <w:rPr>
          <w:rStyle w:val="Char2"/>
          <w:rtl/>
        </w:rPr>
        <w:t>لا إله إلا الله وحدَه لا شريكَ لهُ لهُ الملك ولهُ الحمد وهو على كل شيء قديرٌ اللهم لا مانع لِمَا أَعْطَيْتَ ولا مُعْطيَ لما مَنَعْتَ ولا يَنْفَعُ ذا الجدِّ منْك الجدُّ</w:t>
      </w:r>
      <w:r w:rsidR="00A14D36" w:rsidRPr="003864A9">
        <w:rPr>
          <w:rStyle w:val="Char2"/>
          <w:rtl/>
        </w:rPr>
        <w:t>»</w:t>
      </w:r>
      <w:r w:rsidR="00FD4401" w:rsidRPr="003864A9">
        <w:rPr>
          <w:rStyle w:val="Char2"/>
          <w:rFonts w:hint="cs"/>
          <w:rtl/>
        </w:rPr>
        <w:t>.</w:t>
      </w:r>
      <w:r w:rsidR="00FD4401">
        <w:rPr>
          <w:rFonts w:cs="B Lotus" w:hint="cs"/>
          <w:sz w:val="28"/>
          <w:szCs w:val="28"/>
          <w:rtl/>
          <w:lang w:bidi="fa-IR"/>
        </w:rPr>
        <w:t xml:space="preserve"> </w:t>
      </w:r>
      <w:r w:rsidRPr="003864A9">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253- مغیرة بن شعبه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پیامبر </w:t>
      </w:r>
      <w:r w:rsidR="00783E6A" w:rsidRPr="00D871F3">
        <w:rPr>
          <w:rFonts w:cs="B Lotus"/>
          <w:sz w:val="28"/>
          <w:szCs w:val="28"/>
          <w:rtl/>
          <w:lang w:bidi="fa-IR"/>
        </w:rPr>
        <w:t xml:space="preserve">صلى الله عليه وآله وسلم </w:t>
      </w:r>
      <w:r w:rsidRPr="00D871F3">
        <w:rPr>
          <w:rFonts w:cs="B Lotus" w:hint="cs"/>
          <w:sz w:val="28"/>
          <w:szCs w:val="28"/>
          <w:rtl/>
          <w:lang w:bidi="fa-IR"/>
        </w:rPr>
        <w:t>بعد از هر نماز فرض</w:t>
      </w:r>
      <w:r w:rsidR="006C18DB">
        <w:rPr>
          <w:rFonts w:cs="B Lotus" w:hint="cs"/>
          <w:sz w:val="28"/>
          <w:szCs w:val="28"/>
          <w:rtl/>
          <w:lang w:bidi="fa-IR"/>
        </w:rPr>
        <w:t xml:space="preserve"> می‌</w:t>
      </w:r>
      <w:r w:rsidR="00783E6A"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معبود بر حقی جز الله نیست</w:t>
      </w:r>
      <w:r w:rsidR="00FD4401">
        <w:rPr>
          <w:rFonts w:cs="B Lotus" w:hint="cs"/>
          <w:b/>
          <w:sz w:val="28"/>
          <w:szCs w:val="28"/>
          <w:rtl/>
          <w:lang w:bidi="fa-IR"/>
        </w:rPr>
        <w:t xml:space="preserve">، </w:t>
      </w:r>
      <w:r w:rsidRPr="00DB0495">
        <w:rPr>
          <w:rFonts w:cs="B Lotus" w:hint="cs"/>
          <w:b/>
          <w:sz w:val="28"/>
          <w:szCs w:val="28"/>
          <w:rtl/>
          <w:lang w:bidi="fa-IR"/>
        </w:rPr>
        <w:t>یکتاست</w:t>
      </w:r>
      <w:r w:rsidR="00FD4401">
        <w:rPr>
          <w:rFonts w:cs="B Lotus" w:hint="cs"/>
          <w:b/>
          <w:sz w:val="28"/>
          <w:szCs w:val="28"/>
          <w:rtl/>
          <w:lang w:bidi="fa-IR"/>
        </w:rPr>
        <w:t xml:space="preserve">، </w:t>
      </w:r>
      <w:r w:rsidRPr="00DB0495">
        <w:rPr>
          <w:rFonts w:cs="B Lotus" w:hint="cs"/>
          <w:b/>
          <w:sz w:val="28"/>
          <w:szCs w:val="28"/>
          <w:rtl/>
          <w:lang w:bidi="fa-IR"/>
        </w:rPr>
        <w:t>شریکی ندارد</w:t>
      </w:r>
      <w:r w:rsidR="00FD4401">
        <w:rPr>
          <w:rFonts w:cs="B Lotus" w:hint="cs"/>
          <w:b/>
          <w:sz w:val="28"/>
          <w:szCs w:val="28"/>
          <w:rtl/>
          <w:lang w:bidi="fa-IR"/>
        </w:rPr>
        <w:t xml:space="preserve">، </w:t>
      </w:r>
      <w:r w:rsidRPr="00DB0495">
        <w:rPr>
          <w:rFonts w:cs="B Lotus" w:hint="cs"/>
          <w:b/>
          <w:sz w:val="28"/>
          <w:szCs w:val="28"/>
          <w:rtl/>
          <w:lang w:bidi="fa-IR"/>
        </w:rPr>
        <w:t>پادشاهی و قدرت از آن اوست</w:t>
      </w:r>
      <w:r w:rsidR="00FD4401">
        <w:rPr>
          <w:rFonts w:cs="B Lotus" w:hint="cs"/>
          <w:b/>
          <w:sz w:val="28"/>
          <w:szCs w:val="28"/>
          <w:rtl/>
          <w:lang w:bidi="fa-IR"/>
        </w:rPr>
        <w:t xml:space="preserve">. </w:t>
      </w:r>
      <w:r w:rsidRPr="00DB0495">
        <w:rPr>
          <w:rFonts w:cs="B Lotus" w:hint="cs"/>
          <w:b/>
          <w:sz w:val="28"/>
          <w:szCs w:val="28"/>
          <w:rtl/>
          <w:lang w:bidi="fa-IR"/>
        </w:rPr>
        <w:t>و او شایسته ستایش است و او بر هر چیز قادر است</w:t>
      </w:r>
      <w:r w:rsidR="00FD4401">
        <w:rPr>
          <w:rFonts w:cs="B Lotus" w:hint="cs"/>
          <w:b/>
          <w:sz w:val="28"/>
          <w:szCs w:val="28"/>
          <w:rtl/>
          <w:lang w:bidi="fa-IR"/>
        </w:rPr>
        <w:t xml:space="preserve">. </w:t>
      </w:r>
      <w:r w:rsidRPr="00DB0495">
        <w:rPr>
          <w:rFonts w:cs="B Lotus" w:hint="cs"/>
          <w:b/>
          <w:sz w:val="28"/>
          <w:szCs w:val="28"/>
          <w:rtl/>
          <w:lang w:bidi="fa-IR"/>
        </w:rPr>
        <w:t>خداوند</w:t>
      </w:r>
      <w:r w:rsidR="00783E6A" w:rsidRPr="00DB0495">
        <w:rPr>
          <w:rFonts w:cs="B Lotus" w:hint="cs"/>
          <w:b/>
          <w:sz w:val="28"/>
          <w:szCs w:val="28"/>
          <w:rtl/>
          <w:lang w:bidi="fa-IR"/>
        </w:rPr>
        <w:t>ا</w:t>
      </w:r>
      <w:r w:rsidR="003864A9">
        <w:rPr>
          <w:rFonts w:cs="B Lotus" w:hint="cs"/>
          <w:b/>
          <w:sz w:val="28"/>
          <w:szCs w:val="28"/>
          <w:rtl/>
          <w:lang w:bidi="fa-IR"/>
        </w:rPr>
        <w:t xml:space="preserve">! </w:t>
      </w:r>
      <w:r w:rsidRPr="00DB0495">
        <w:rPr>
          <w:rFonts w:cs="B Lotus" w:hint="cs"/>
          <w:b/>
          <w:sz w:val="28"/>
          <w:szCs w:val="28"/>
          <w:rtl/>
          <w:lang w:bidi="fa-IR"/>
        </w:rPr>
        <w:t>آنچه تو عطا کنی</w:t>
      </w:r>
      <w:r w:rsidR="00FD4401">
        <w:rPr>
          <w:rFonts w:cs="B Lotus" w:hint="cs"/>
          <w:b/>
          <w:sz w:val="28"/>
          <w:szCs w:val="28"/>
          <w:rtl/>
          <w:lang w:bidi="fa-IR"/>
        </w:rPr>
        <w:t xml:space="preserve">، </w:t>
      </w:r>
      <w:r w:rsidRPr="00DB0495">
        <w:rPr>
          <w:rFonts w:cs="B Lotus" w:hint="cs"/>
          <w:b/>
          <w:sz w:val="28"/>
          <w:szCs w:val="28"/>
          <w:rtl/>
          <w:lang w:bidi="fa-IR"/>
        </w:rPr>
        <w:t>هیچ مانعی و باز دارنده ای بر آن نیست و آنچه تو منع کنی</w:t>
      </w:r>
      <w:r w:rsidR="00FD4401">
        <w:rPr>
          <w:rFonts w:cs="B Lotus" w:hint="cs"/>
          <w:b/>
          <w:sz w:val="28"/>
          <w:szCs w:val="28"/>
          <w:rtl/>
          <w:lang w:bidi="fa-IR"/>
        </w:rPr>
        <w:t xml:space="preserve">، </w:t>
      </w:r>
      <w:r w:rsidRPr="00DB0495">
        <w:rPr>
          <w:rFonts w:cs="B Lotus" w:hint="cs"/>
          <w:b/>
          <w:sz w:val="28"/>
          <w:szCs w:val="28"/>
          <w:rtl/>
          <w:lang w:bidi="fa-IR"/>
        </w:rPr>
        <w:t>عطا کننده ایی بر آن نیست</w:t>
      </w:r>
      <w:r w:rsidR="00FD4401">
        <w:rPr>
          <w:rFonts w:cs="B Lotus" w:hint="cs"/>
          <w:b/>
          <w:sz w:val="28"/>
          <w:szCs w:val="28"/>
          <w:rtl/>
          <w:lang w:bidi="fa-IR"/>
        </w:rPr>
        <w:t xml:space="preserve">، </w:t>
      </w:r>
      <w:r w:rsidRPr="00DB0495">
        <w:rPr>
          <w:rFonts w:cs="B Lotus" w:hint="cs"/>
          <w:b/>
          <w:sz w:val="28"/>
          <w:szCs w:val="28"/>
          <w:rtl/>
          <w:lang w:bidi="fa-IR"/>
        </w:rPr>
        <w:t xml:space="preserve">مال </w:t>
      </w:r>
      <w:r w:rsidR="00783E6A" w:rsidRPr="00DB0495">
        <w:rPr>
          <w:rFonts w:cs="B Lotus" w:hint="cs"/>
          <w:b/>
          <w:sz w:val="28"/>
          <w:szCs w:val="28"/>
          <w:rtl/>
          <w:lang w:bidi="fa-IR"/>
        </w:rPr>
        <w:t>و</w:t>
      </w:r>
      <w:r w:rsidRPr="00DB0495">
        <w:rPr>
          <w:rFonts w:cs="B Lotus" w:hint="cs"/>
          <w:b/>
          <w:sz w:val="28"/>
          <w:szCs w:val="28"/>
          <w:rtl/>
          <w:lang w:bidi="fa-IR"/>
        </w:rPr>
        <w:t>دارایی نفعی</w:t>
      </w:r>
      <w:r w:rsidR="006C18DB">
        <w:rPr>
          <w:rFonts w:cs="B Lotus" w:hint="cs"/>
          <w:b/>
          <w:sz w:val="28"/>
          <w:szCs w:val="28"/>
          <w:rtl/>
          <w:lang w:bidi="fa-IR"/>
        </w:rPr>
        <w:t xml:space="preserve"> نمی‌</w:t>
      </w:r>
      <w:r w:rsidRPr="00DB0495">
        <w:rPr>
          <w:rFonts w:cs="B Lotus" w:hint="cs"/>
          <w:b/>
          <w:sz w:val="28"/>
          <w:szCs w:val="28"/>
          <w:rtl/>
          <w:lang w:bidi="fa-IR"/>
        </w:rPr>
        <w:t>رساند</w:t>
      </w:r>
      <w:r w:rsidR="00FD4401">
        <w:rPr>
          <w:rFonts w:cs="B Lotus" w:hint="cs"/>
          <w:b/>
          <w:sz w:val="28"/>
          <w:szCs w:val="28"/>
          <w:rtl/>
          <w:lang w:bidi="fa-IR"/>
        </w:rPr>
        <w:t xml:space="preserve">، </w:t>
      </w:r>
      <w:r w:rsidRPr="00DB0495">
        <w:rPr>
          <w:rFonts w:cs="B Lotus" w:hint="cs"/>
          <w:b/>
          <w:sz w:val="28"/>
          <w:szCs w:val="28"/>
          <w:rtl/>
          <w:lang w:bidi="fa-IR"/>
        </w:rPr>
        <w:t>نفع و بزرگواری از جانب توست»</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254- </w:t>
      </w:r>
      <w:r w:rsidRPr="003864A9">
        <w:rPr>
          <w:rStyle w:val="Char2"/>
          <w:rtl/>
        </w:rPr>
        <w:t>وعن سعد بن أبي وقّاص رضي الله عنه أن رسول الله صلى الله عليه وآله وسلم كانَ يَتَعَوَّذُ بهنَّ دُبُر كلِّ صلاة</w:t>
      </w:r>
      <w:r w:rsidR="00602531" w:rsidRPr="003864A9">
        <w:rPr>
          <w:rStyle w:val="Char2"/>
          <w:rtl/>
        </w:rPr>
        <w:t xml:space="preserve">: </w:t>
      </w:r>
      <w:r w:rsidR="00A14D36" w:rsidRPr="003864A9">
        <w:rPr>
          <w:rStyle w:val="Char2"/>
          <w:rFonts w:hint="cs"/>
          <w:rtl/>
        </w:rPr>
        <w:t>«</w:t>
      </w:r>
      <w:r w:rsidRPr="003864A9">
        <w:rPr>
          <w:rStyle w:val="Char2"/>
          <w:rtl/>
        </w:rPr>
        <w:t>اللهُمَّ إني أعوذُ بك من البخلِ وأعوذُ بك من الجبن وأعوذُ بك من أن أُرَدَّ إلى أَرْذَلِ العمر وأعوذُ بك من فِتْنَةِ الدنيا وأعوذُ بك من عذاب القبر</w:t>
      </w:r>
      <w:r w:rsidR="00A14D36" w:rsidRPr="003864A9">
        <w:rPr>
          <w:rStyle w:val="Char2"/>
          <w:rtl/>
        </w:rPr>
        <w:t>»</w:t>
      </w:r>
      <w:r w:rsidR="00FD4401" w:rsidRPr="003864A9">
        <w:rPr>
          <w:rStyle w:val="Char2"/>
          <w:rFonts w:hint="cs"/>
          <w:rtl/>
        </w:rPr>
        <w:t>.</w:t>
      </w:r>
      <w:r w:rsidR="00FD4401">
        <w:rPr>
          <w:rFonts w:cs="B Lotus" w:hint="cs"/>
          <w:sz w:val="28"/>
          <w:szCs w:val="28"/>
          <w:rtl/>
          <w:lang w:bidi="fa-IR"/>
        </w:rPr>
        <w:t xml:space="preserve"> </w:t>
      </w:r>
      <w:r w:rsidRPr="003864A9">
        <w:rPr>
          <w:rStyle w:val="Char0"/>
          <w:rtl/>
        </w:rPr>
        <w:t>رواه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254- از سعد بن ابی و قاص روایت است که رسول خدا صلى الله عليه وآله وسلم یا این کلمات بعد از هر نماز</w:t>
      </w:r>
      <w:r w:rsidR="00FD4401">
        <w:rPr>
          <w:rFonts w:cs="B Lotus" w:hint="cs"/>
          <w:sz w:val="28"/>
          <w:szCs w:val="28"/>
          <w:rtl/>
          <w:lang w:bidi="fa-IR"/>
        </w:rPr>
        <w:t xml:space="preserve"> (</w:t>
      </w:r>
      <w:r w:rsidRPr="00D871F3">
        <w:rPr>
          <w:rFonts w:cs="B Lotus" w:hint="cs"/>
          <w:sz w:val="28"/>
          <w:szCs w:val="28"/>
          <w:rtl/>
          <w:lang w:bidi="fa-IR"/>
        </w:rPr>
        <w:t>به خدا) پناه</w:t>
      </w:r>
      <w:r w:rsidR="006C18DB">
        <w:rPr>
          <w:rFonts w:cs="B Lotus" w:hint="cs"/>
          <w:sz w:val="28"/>
          <w:szCs w:val="28"/>
          <w:rtl/>
          <w:lang w:bidi="fa-IR"/>
        </w:rPr>
        <w:t xml:space="preserve"> می‌</w:t>
      </w:r>
      <w:r w:rsidRPr="00D871F3">
        <w:rPr>
          <w:rFonts w:cs="B Lotus" w:hint="cs"/>
          <w:sz w:val="28"/>
          <w:szCs w:val="28"/>
          <w:rtl/>
          <w:lang w:bidi="fa-IR"/>
        </w:rPr>
        <w:t>برد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خداوندا</w:t>
      </w:r>
      <w:r w:rsidR="00DA7806">
        <w:rPr>
          <w:rFonts w:cs="B Lotus" w:hint="cs"/>
          <w:b/>
          <w:sz w:val="28"/>
          <w:szCs w:val="28"/>
          <w:rtl/>
          <w:lang w:bidi="fa-IR"/>
        </w:rPr>
        <w:t xml:space="preserve">! </w:t>
      </w:r>
      <w:r w:rsidRPr="00DB0495">
        <w:rPr>
          <w:rFonts w:cs="B Lotus" w:hint="cs"/>
          <w:b/>
          <w:sz w:val="28"/>
          <w:szCs w:val="28"/>
          <w:rtl/>
          <w:lang w:bidi="fa-IR"/>
        </w:rPr>
        <w:t>ازبخل به تو پناه</w:t>
      </w:r>
      <w:r w:rsidR="006C18DB">
        <w:rPr>
          <w:rFonts w:cs="B Lotus" w:hint="cs"/>
          <w:b/>
          <w:sz w:val="28"/>
          <w:szCs w:val="28"/>
          <w:rtl/>
          <w:lang w:bidi="fa-IR"/>
        </w:rPr>
        <w:t xml:space="preserve"> می‌</w:t>
      </w:r>
      <w:r w:rsidRPr="00DB0495">
        <w:rPr>
          <w:rFonts w:cs="B Lotus" w:hint="cs"/>
          <w:b/>
          <w:sz w:val="28"/>
          <w:szCs w:val="28"/>
          <w:rtl/>
          <w:lang w:bidi="fa-IR"/>
        </w:rPr>
        <w:t>برم و از بزدلی به تو پناه</w:t>
      </w:r>
      <w:r w:rsidR="006C18DB">
        <w:rPr>
          <w:rFonts w:cs="B Lotus" w:hint="cs"/>
          <w:b/>
          <w:sz w:val="28"/>
          <w:szCs w:val="28"/>
          <w:rtl/>
          <w:lang w:bidi="fa-IR"/>
        </w:rPr>
        <w:t xml:space="preserve"> می‌</w:t>
      </w:r>
      <w:r w:rsidRPr="00DB0495">
        <w:rPr>
          <w:rFonts w:cs="B Lotus" w:hint="cs"/>
          <w:b/>
          <w:sz w:val="28"/>
          <w:szCs w:val="28"/>
          <w:rtl/>
          <w:lang w:bidi="fa-IR"/>
        </w:rPr>
        <w:t>برم و از اینکه تا به مرحله پستی</w:t>
      </w:r>
      <w:r w:rsidR="00DC7690">
        <w:rPr>
          <w:rFonts w:cs="B Lotus" w:hint="cs"/>
          <w:b/>
          <w:sz w:val="28"/>
          <w:szCs w:val="28"/>
          <w:rtl/>
          <w:lang w:bidi="fa-IR"/>
        </w:rPr>
        <w:t xml:space="preserve">‌های </w:t>
      </w:r>
      <w:r w:rsidRPr="00DB0495">
        <w:rPr>
          <w:rFonts w:cs="B Lotus" w:hint="cs"/>
          <w:b/>
          <w:sz w:val="28"/>
          <w:szCs w:val="28"/>
          <w:rtl/>
          <w:lang w:bidi="fa-IR"/>
        </w:rPr>
        <w:t>عمر</w:t>
      </w:r>
      <w:r w:rsidR="00FD4401">
        <w:rPr>
          <w:rFonts w:cs="B Lotus" w:hint="cs"/>
          <w:b/>
          <w:sz w:val="28"/>
          <w:szCs w:val="28"/>
          <w:rtl/>
          <w:lang w:bidi="fa-IR"/>
        </w:rPr>
        <w:t xml:space="preserve"> (</w:t>
      </w:r>
      <w:r w:rsidRPr="00D871F3">
        <w:rPr>
          <w:rFonts w:cs="B Lotus" w:hint="cs"/>
          <w:sz w:val="28"/>
          <w:szCs w:val="28"/>
          <w:rtl/>
          <w:lang w:bidi="fa-IR"/>
        </w:rPr>
        <w:t xml:space="preserve">پیری و خرفی) </w:t>
      </w:r>
      <w:r w:rsidRPr="00DB0495">
        <w:rPr>
          <w:rFonts w:cs="B Lotus" w:hint="cs"/>
          <w:b/>
          <w:sz w:val="28"/>
          <w:szCs w:val="28"/>
          <w:rtl/>
          <w:lang w:bidi="fa-IR"/>
        </w:rPr>
        <w:t>برسم</w:t>
      </w:r>
      <w:r w:rsidR="00FD4401">
        <w:rPr>
          <w:rFonts w:cs="B Lotus" w:hint="cs"/>
          <w:b/>
          <w:sz w:val="28"/>
          <w:szCs w:val="28"/>
          <w:rtl/>
          <w:lang w:bidi="fa-IR"/>
        </w:rPr>
        <w:t xml:space="preserve">، </w:t>
      </w:r>
      <w:r w:rsidRPr="00DB0495">
        <w:rPr>
          <w:rFonts w:cs="B Lotus" w:hint="cs"/>
          <w:b/>
          <w:sz w:val="28"/>
          <w:szCs w:val="28"/>
          <w:rtl/>
          <w:lang w:bidi="fa-IR"/>
        </w:rPr>
        <w:t>به تو پناه</w:t>
      </w:r>
      <w:r w:rsidR="006C18DB">
        <w:rPr>
          <w:rFonts w:cs="B Lotus" w:hint="cs"/>
          <w:b/>
          <w:sz w:val="28"/>
          <w:szCs w:val="28"/>
          <w:rtl/>
          <w:lang w:bidi="fa-IR"/>
        </w:rPr>
        <w:t xml:space="preserve"> می‌</w:t>
      </w:r>
      <w:r w:rsidRPr="00DB0495">
        <w:rPr>
          <w:rFonts w:cs="B Lotus" w:hint="cs"/>
          <w:b/>
          <w:sz w:val="28"/>
          <w:szCs w:val="28"/>
          <w:rtl/>
          <w:lang w:bidi="fa-IR"/>
        </w:rPr>
        <w:t>برم</w:t>
      </w:r>
      <w:r w:rsidR="00FD4401">
        <w:rPr>
          <w:rFonts w:cs="B Lotus" w:hint="cs"/>
          <w:b/>
          <w:sz w:val="28"/>
          <w:szCs w:val="28"/>
          <w:rtl/>
          <w:lang w:bidi="fa-IR"/>
        </w:rPr>
        <w:t xml:space="preserve">، </w:t>
      </w:r>
      <w:r w:rsidRPr="00DB0495">
        <w:rPr>
          <w:rFonts w:cs="B Lotus" w:hint="cs"/>
          <w:b/>
          <w:sz w:val="28"/>
          <w:szCs w:val="28"/>
          <w:rtl/>
          <w:lang w:bidi="fa-IR"/>
        </w:rPr>
        <w:t>و از فتنه</w:t>
      </w:r>
      <w:r w:rsidR="00DC7690">
        <w:rPr>
          <w:rFonts w:cs="B Lotus" w:hint="cs"/>
          <w:b/>
          <w:sz w:val="28"/>
          <w:szCs w:val="28"/>
          <w:rtl/>
          <w:lang w:bidi="fa-IR"/>
        </w:rPr>
        <w:t xml:space="preserve">‌های </w:t>
      </w:r>
      <w:r w:rsidRPr="00DB0495">
        <w:rPr>
          <w:rFonts w:cs="B Lotus" w:hint="cs"/>
          <w:b/>
          <w:sz w:val="28"/>
          <w:szCs w:val="28"/>
          <w:rtl/>
          <w:lang w:bidi="fa-IR"/>
        </w:rPr>
        <w:t>دنیا به تو پناه</w:t>
      </w:r>
      <w:r w:rsidR="006C18DB">
        <w:rPr>
          <w:rFonts w:cs="B Lotus" w:hint="cs"/>
          <w:b/>
          <w:sz w:val="28"/>
          <w:szCs w:val="28"/>
          <w:rtl/>
          <w:lang w:bidi="fa-IR"/>
        </w:rPr>
        <w:t xml:space="preserve"> می‌</w:t>
      </w:r>
      <w:r w:rsidRPr="00DB0495">
        <w:rPr>
          <w:rFonts w:cs="B Lotus" w:hint="cs"/>
          <w:b/>
          <w:sz w:val="28"/>
          <w:szCs w:val="28"/>
          <w:rtl/>
          <w:lang w:bidi="fa-IR"/>
        </w:rPr>
        <w:t>برم</w:t>
      </w:r>
      <w:r w:rsidR="00FD4401">
        <w:rPr>
          <w:rFonts w:cs="B Lotus" w:hint="cs"/>
          <w:b/>
          <w:sz w:val="28"/>
          <w:szCs w:val="28"/>
          <w:rtl/>
          <w:lang w:bidi="fa-IR"/>
        </w:rPr>
        <w:t xml:space="preserve">، </w:t>
      </w:r>
      <w:r w:rsidRPr="00DB0495">
        <w:rPr>
          <w:rFonts w:cs="B Lotus" w:hint="cs"/>
          <w:b/>
          <w:sz w:val="28"/>
          <w:szCs w:val="28"/>
          <w:rtl/>
          <w:lang w:bidi="fa-IR"/>
        </w:rPr>
        <w:t>و از عذاب قبر به تو پناه</w:t>
      </w:r>
      <w:r w:rsidR="006C18DB">
        <w:rPr>
          <w:rFonts w:cs="B Lotus" w:hint="cs"/>
          <w:b/>
          <w:sz w:val="28"/>
          <w:szCs w:val="28"/>
          <w:rtl/>
          <w:lang w:bidi="fa-IR"/>
        </w:rPr>
        <w:t xml:space="preserve"> می‌</w:t>
      </w:r>
      <w:r w:rsidRPr="00DB0495">
        <w:rPr>
          <w:rFonts w:cs="B Lotus" w:hint="cs"/>
          <w:b/>
          <w:sz w:val="28"/>
          <w:szCs w:val="28"/>
          <w:rtl/>
          <w:lang w:bidi="fa-IR"/>
        </w:rPr>
        <w:t>برم»</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255- </w:t>
      </w:r>
      <w:r w:rsidRPr="003864A9">
        <w:rPr>
          <w:rStyle w:val="Char2"/>
          <w:rtl/>
        </w:rPr>
        <w:t>وعن ثوبان رضي الله عنهُ قالَ</w:t>
      </w:r>
      <w:r w:rsidR="00602531" w:rsidRPr="003864A9">
        <w:rPr>
          <w:rStyle w:val="Char2"/>
          <w:rtl/>
        </w:rPr>
        <w:t xml:space="preserve">: </w:t>
      </w:r>
      <w:r w:rsidRPr="003864A9">
        <w:rPr>
          <w:rStyle w:val="Char2"/>
          <w:rtl/>
        </w:rPr>
        <w:t>كانَ رسول الله صلى الله عليه وآله وسلم إذا انصرف من صلاته استغفر الله ثلاثاً وقال</w:t>
      </w:r>
      <w:r w:rsidR="00602531" w:rsidRPr="003864A9">
        <w:rPr>
          <w:rStyle w:val="Char2"/>
          <w:rtl/>
        </w:rPr>
        <w:t xml:space="preserve">: </w:t>
      </w:r>
      <w:r w:rsidR="00A14D36" w:rsidRPr="003864A9">
        <w:rPr>
          <w:rStyle w:val="Char2"/>
          <w:rFonts w:hint="cs"/>
          <w:rtl/>
        </w:rPr>
        <w:t>«</w:t>
      </w:r>
      <w:r w:rsidRPr="003864A9">
        <w:rPr>
          <w:rStyle w:val="Char2"/>
          <w:rtl/>
        </w:rPr>
        <w:t>اللهمَّ أنت السّلام ومنك السلام تباركت يا ذا الجلال والإكرام</w:t>
      </w:r>
      <w:r w:rsidR="00A14D36" w:rsidRPr="003864A9">
        <w:rPr>
          <w:rStyle w:val="Char2"/>
          <w:rtl/>
        </w:rPr>
        <w:t>»</w:t>
      </w:r>
      <w:r w:rsidR="00A14D36" w:rsidRPr="003864A9">
        <w:rPr>
          <w:rStyle w:val="Char2"/>
          <w:rFonts w:hint="cs"/>
          <w:rtl/>
        </w:rPr>
        <w:t>.</w:t>
      </w:r>
      <w:r w:rsidR="00A14D36">
        <w:rPr>
          <w:rFonts w:cs="B Lotus" w:hint="cs"/>
          <w:b/>
          <w:sz w:val="28"/>
          <w:szCs w:val="28"/>
          <w:rtl/>
          <w:lang w:bidi="fa-IR"/>
        </w:rPr>
        <w:t xml:space="preserve"> </w:t>
      </w:r>
      <w:r w:rsidRPr="003864A9">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255- ثوبان رضی الله عنه 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هر گاه از نماز سلام</w:t>
      </w:r>
      <w:r w:rsidR="006C18DB">
        <w:rPr>
          <w:rFonts w:cs="B Lotus" w:hint="cs"/>
          <w:sz w:val="28"/>
          <w:szCs w:val="28"/>
          <w:rtl/>
          <w:lang w:bidi="fa-IR"/>
        </w:rPr>
        <w:t xml:space="preserve"> می‌</w:t>
      </w:r>
      <w:r w:rsidRPr="00D871F3">
        <w:rPr>
          <w:rFonts w:cs="B Lotus" w:hint="cs"/>
          <w:sz w:val="28"/>
          <w:szCs w:val="28"/>
          <w:rtl/>
          <w:lang w:bidi="fa-IR"/>
        </w:rPr>
        <w:t>داد</w:t>
      </w:r>
      <w:r w:rsidR="00FD4401">
        <w:rPr>
          <w:rFonts w:cs="B Lotus" w:hint="cs"/>
          <w:sz w:val="28"/>
          <w:szCs w:val="28"/>
          <w:rtl/>
          <w:lang w:bidi="fa-IR"/>
        </w:rPr>
        <w:t xml:space="preserve">، </w:t>
      </w:r>
      <w:r w:rsidRPr="00D871F3">
        <w:rPr>
          <w:rFonts w:cs="B Lotus" w:hint="cs"/>
          <w:sz w:val="28"/>
          <w:szCs w:val="28"/>
          <w:rtl/>
          <w:lang w:bidi="fa-IR"/>
        </w:rPr>
        <w:t>سه بار استغفر الله</w:t>
      </w:r>
      <w:r w:rsidR="006C18DB">
        <w:rPr>
          <w:rFonts w:cs="B Lotus" w:hint="cs"/>
          <w:sz w:val="28"/>
          <w:szCs w:val="28"/>
          <w:rtl/>
          <w:lang w:bidi="fa-IR"/>
        </w:rPr>
        <w:t xml:space="preserve"> می‌</w:t>
      </w:r>
      <w:r w:rsidRPr="00D871F3">
        <w:rPr>
          <w:rFonts w:cs="B Lotus" w:hint="cs"/>
          <w:sz w:val="28"/>
          <w:szCs w:val="28"/>
          <w:rtl/>
          <w:lang w:bidi="fa-IR"/>
        </w:rPr>
        <w:t>نمود</w:t>
      </w:r>
      <w:r w:rsidR="00FD4401">
        <w:rPr>
          <w:rFonts w:cs="B Lotus" w:hint="cs"/>
          <w:sz w:val="28"/>
          <w:szCs w:val="28"/>
          <w:rtl/>
          <w:lang w:bidi="fa-IR"/>
        </w:rPr>
        <w:t xml:space="preserve">، </w:t>
      </w:r>
      <w:r w:rsidRPr="00D871F3">
        <w:rPr>
          <w:rFonts w:cs="B Lotus" w:hint="cs"/>
          <w:sz w:val="28"/>
          <w:szCs w:val="28"/>
          <w:rtl/>
          <w:lang w:bidi="fa-IR"/>
        </w:rPr>
        <w:t>و</w:t>
      </w:r>
      <w:r w:rsidR="006C18DB">
        <w:rPr>
          <w:rFonts w:cs="B Lotus" w:hint="cs"/>
          <w:sz w:val="28"/>
          <w:szCs w:val="28"/>
          <w:rtl/>
          <w:lang w:bidi="fa-IR"/>
        </w:rPr>
        <w:t xml:space="preserve"> می‌</w:t>
      </w:r>
      <w:r w:rsidR="00783E6A" w:rsidRPr="00D871F3">
        <w:rPr>
          <w:rFonts w:cs="B Lotus" w:hint="cs"/>
          <w:sz w:val="28"/>
          <w:szCs w:val="28"/>
          <w:rtl/>
          <w:lang w:bidi="fa-IR"/>
        </w:rPr>
        <w:t>فرمود</w:t>
      </w:r>
      <w:r w:rsidR="00602531">
        <w:rPr>
          <w:rFonts w:cs="B Lotus" w:hint="cs"/>
          <w:b/>
          <w:sz w:val="28"/>
          <w:szCs w:val="28"/>
          <w:rtl/>
          <w:lang w:bidi="fa-IR"/>
        </w:rPr>
        <w:t xml:space="preserve">: </w:t>
      </w:r>
      <w:r w:rsidR="00823868">
        <w:rPr>
          <w:rFonts w:cs="B Lotus" w:hint="cs"/>
          <w:b/>
          <w:sz w:val="28"/>
          <w:szCs w:val="28"/>
          <w:rtl/>
          <w:lang w:bidi="fa-IR"/>
        </w:rPr>
        <w:t>«</w:t>
      </w:r>
      <w:r w:rsidRPr="00DB0495">
        <w:rPr>
          <w:rFonts w:cs="B Lotus" w:hint="cs"/>
          <w:b/>
          <w:sz w:val="28"/>
          <w:szCs w:val="28"/>
          <w:rtl/>
          <w:lang w:bidi="fa-IR"/>
        </w:rPr>
        <w:t>خداوندا</w:t>
      </w:r>
      <w:r w:rsidR="003864A9">
        <w:rPr>
          <w:rFonts w:cs="B Lotus" w:hint="cs"/>
          <w:b/>
          <w:sz w:val="28"/>
          <w:szCs w:val="28"/>
          <w:rtl/>
          <w:lang w:bidi="fa-IR"/>
        </w:rPr>
        <w:t xml:space="preserve">! </w:t>
      </w:r>
      <w:r w:rsidRPr="00DB0495">
        <w:rPr>
          <w:rFonts w:cs="B Lotus" w:hint="cs"/>
          <w:b/>
          <w:sz w:val="28"/>
          <w:szCs w:val="28"/>
          <w:rtl/>
          <w:lang w:bidi="fa-IR"/>
        </w:rPr>
        <w:t>تو سلامی</w:t>
      </w:r>
      <w:r w:rsidR="00FD4401">
        <w:rPr>
          <w:rFonts w:cs="B Lotus" w:hint="cs"/>
          <w:b/>
          <w:sz w:val="28"/>
          <w:szCs w:val="28"/>
          <w:rtl/>
          <w:lang w:bidi="fa-IR"/>
        </w:rPr>
        <w:t>، (</w:t>
      </w:r>
      <w:r w:rsidRPr="00D871F3">
        <w:rPr>
          <w:rFonts w:cs="B Lotus" w:hint="cs"/>
          <w:sz w:val="28"/>
          <w:szCs w:val="28"/>
          <w:rtl/>
          <w:lang w:bidi="fa-IR"/>
        </w:rPr>
        <w:t>سلام نام توست)</w:t>
      </w:r>
      <w:r w:rsidRPr="00DB0495">
        <w:rPr>
          <w:rFonts w:cs="B Lotus" w:hint="cs"/>
          <w:b/>
          <w:sz w:val="28"/>
          <w:szCs w:val="28"/>
          <w:rtl/>
          <w:lang w:bidi="fa-IR"/>
        </w:rPr>
        <w:t xml:space="preserve"> سلامتی از توست</w:t>
      </w:r>
      <w:r w:rsidR="00FD4401">
        <w:rPr>
          <w:rFonts w:cs="B Lotus" w:hint="cs"/>
          <w:b/>
          <w:sz w:val="28"/>
          <w:szCs w:val="28"/>
          <w:rtl/>
          <w:lang w:bidi="fa-IR"/>
        </w:rPr>
        <w:t xml:space="preserve">، </w:t>
      </w:r>
      <w:r w:rsidRPr="00DB0495">
        <w:rPr>
          <w:rFonts w:cs="B Lotus" w:hint="cs"/>
          <w:b/>
          <w:sz w:val="28"/>
          <w:szCs w:val="28"/>
          <w:rtl/>
          <w:lang w:bidi="fa-IR"/>
        </w:rPr>
        <w:t>نام تو با برکت است</w:t>
      </w:r>
      <w:r w:rsidR="00DA7806">
        <w:rPr>
          <w:rFonts w:cs="B Lotus" w:hint="cs"/>
          <w:b/>
          <w:sz w:val="28"/>
          <w:szCs w:val="28"/>
          <w:rtl/>
          <w:lang w:bidi="fa-IR"/>
        </w:rPr>
        <w:t xml:space="preserve">؛ </w:t>
      </w:r>
      <w:r w:rsidRPr="00DB0495">
        <w:rPr>
          <w:rFonts w:cs="B Lotus" w:hint="cs"/>
          <w:b/>
          <w:sz w:val="28"/>
          <w:szCs w:val="28"/>
          <w:rtl/>
          <w:lang w:bidi="fa-IR"/>
        </w:rPr>
        <w:t>ای صاحب جلال</w:t>
      </w:r>
      <w:r w:rsidR="00FD4401">
        <w:rPr>
          <w:rFonts w:cs="B Lotus" w:hint="cs"/>
          <w:b/>
          <w:sz w:val="28"/>
          <w:szCs w:val="28"/>
          <w:rtl/>
          <w:lang w:bidi="fa-IR"/>
        </w:rPr>
        <w:t xml:space="preserve"> (</w:t>
      </w:r>
      <w:r w:rsidRPr="00D871F3">
        <w:rPr>
          <w:rFonts w:cs="B Lotus" w:hint="cs"/>
          <w:sz w:val="28"/>
          <w:szCs w:val="28"/>
          <w:rtl/>
          <w:lang w:bidi="fa-IR"/>
        </w:rPr>
        <w:t>بزرگی)</w:t>
      </w:r>
      <w:r w:rsidRPr="00DB0495">
        <w:rPr>
          <w:rFonts w:cs="B Lotus" w:hint="cs"/>
          <w:b/>
          <w:sz w:val="28"/>
          <w:szCs w:val="28"/>
          <w:rtl/>
          <w:lang w:bidi="fa-IR"/>
        </w:rPr>
        <w:t xml:space="preserve"> و اکرام»</w:t>
      </w:r>
      <w:r w:rsidR="00A14D36">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3864A9">
      <w:pPr>
        <w:ind w:firstLine="284"/>
        <w:jc w:val="both"/>
        <w:rPr>
          <w:rFonts w:cs="B Lotus"/>
          <w:sz w:val="28"/>
          <w:szCs w:val="28"/>
          <w:rtl/>
          <w:lang w:bidi="fa-IR"/>
        </w:rPr>
      </w:pPr>
      <w:r w:rsidRPr="00D871F3">
        <w:rPr>
          <w:rFonts w:cs="B Lotus" w:hint="cs"/>
          <w:sz w:val="28"/>
          <w:szCs w:val="28"/>
          <w:rtl/>
          <w:lang w:bidi="fa-IR"/>
        </w:rPr>
        <w:t xml:space="preserve">256- </w:t>
      </w:r>
      <w:r w:rsidRPr="003864A9">
        <w:rPr>
          <w:rStyle w:val="Char2"/>
          <w:rtl/>
        </w:rPr>
        <w:t>وعن أبي هريرة رضي الله عنه عن رسول الله صلى الله عليه وآله وسلم قال</w:t>
      </w:r>
      <w:r w:rsidR="00602531" w:rsidRPr="003864A9">
        <w:rPr>
          <w:rStyle w:val="Char2"/>
          <w:rtl/>
        </w:rPr>
        <w:t xml:space="preserve">: </w:t>
      </w:r>
      <w:r w:rsidR="00A14D36" w:rsidRPr="003864A9">
        <w:rPr>
          <w:rStyle w:val="Char2"/>
          <w:rFonts w:hint="cs"/>
          <w:rtl/>
        </w:rPr>
        <w:t>«</w:t>
      </w:r>
      <w:r w:rsidRPr="003864A9">
        <w:rPr>
          <w:rStyle w:val="Char2"/>
          <w:rtl/>
        </w:rPr>
        <w:t>من سَبّح الله دُبر كل صلاة ثلاثاً وثلاثين وحمد الله ثلاثاً وثلاثين وكبّر الله ثلاثاً وثلاثين فتلك تِسْعٌ وتسْعون وقال تمام المائة</w:t>
      </w:r>
      <w:r w:rsidR="00602531" w:rsidRPr="003864A9">
        <w:rPr>
          <w:rStyle w:val="Char2"/>
          <w:rtl/>
        </w:rPr>
        <w:t xml:space="preserve">: </w:t>
      </w:r>
      <w:r w:rsidRPr="003864A9">
        <w:rPr>
          <w:rStyle w:val="Char2"/>
          <w:rtl/>
        </w:rPr>
        <w:t>لا إله إلا الله وحدَهُ لا شريكَ لَهُ لَهُ الملكُ وله الحمْد وهو على كلِّ شيءٍ قديرٌ غفرَت خطاياه ولوْ كانتْ مِثْلَ زَبَدِ البَحْر</w:t>
      </w:r>
      <w:r w:rsidR="00A14D36" w:rsidRPr="003864A9">
        <w:rPr>
          <w:rStyle w:val="Char2"/>
          <w:rtl/>
        </w:rPr>
        <w:t>»</w:t>
      </w:r>
      <w:r w:rsidR="00A14D36" w:rsidRPr="003864A9">
        <w:rPr>
          <w:rStyle w:val="Char2"/>
          <w:rFonts w:hint="cs"/>
          <w:rtl/>
        </w:rPr>
        <w:t>.</w:t>
      </w:r>
      <w:r w:rsidR="00A14D36">
        <w:rPr>
          <w:rFonts w:cs="B Lotus" w:hint="cs"/>
          <w:sz w:val="28"/>
          <w:szCs w:val="28"/>
          <w:rtl/>
          <w:lang w:bidi="fa-IR"/>
        </w:rPr>
        <w:t xml:space="preserve"> </w:t>
      </w:r>
      <w:r w:rsidRPr="003864A9">
        <w:rPr>
          <w:rStyle w:val="Char0"/>
          <w:rtl/>
        </w:rPr>
        <w:t>رواه مسلمٌ</w:t>
      </w:r>
      <w:r w:rsidR="00FD4401" w:rsidRPr="003864A9">
        <w:rPr>
          <w:rStyle w:val="Char0"/>
          <w:rFonts w:hint="cs"/>
          <w:rtl/>
        </w:rPr>
        <w:t xml:space="preserve">. </w:t>
      </w:r>
      <w:r w:rsidRPr="003864A9">
        <w:rPr>
          <w:rStyle w:val="Char0"/>
          <w:rtl/>
        </w:rPr>
        <w:t>وفي رواية أخرى</w:t>
      </w:r>
      <w:r w:rsidR="00602531" w:rsidRPr="003864A9">
        <w:rPr>
          <w:rStyle w:val="Char0"/>
          <w:rtl/>
        </w:rPr>
        <w:t>:</w:t>
      </w:r>
      <w:r w:rsidR="00602531">
        <w:rPr>
          <w:rFonts w:cs="B Lotus"/>
          <w:sz w:val="28"/>
          <w:szCs w:val="28"/>
          <w:rtl/>
          <w:lang w:bidi="fa-IR"/>
        </w:rPr>
        <w:t xml:space="preserve"> </w:t>
      </w:r>
      <w:r w:rsidRPr="003864A9">
        <w:rPr>
          <w:rStyle w:val="Char2"/>
          <w:rtl/>
        </w:rPr>
        <w:t>أنَّ التكبير أربعٌ وثلاثون</w:t>
      </w:r>
      <w:r w:rsidR="00A14D36">
        <w:rPr>
          <w:rFonts w:cs="B Lotus" w:hint="cs"/>
          <w:sz w:val="28"/>
          <w:szCs w:val="28"/>
          <w:rtl/>
          <w:lang w:bidi="fa-IR"/>
        </w:rPr>
        <w:t xml:space="preserve">. </w:t>
      </w:r>
    </w:p>
    <w:p w:rsidR="00A0278F" w:rsidRPr="00D871F3" w:rsidRDefault="00A0278F" w:rsidP="003864A9">
      <w:pPr>
        <w:ind w:firstLine="284"/>
        <w:jc w:val="both"/>
        <w:rPr>
          <w:rFonts w:cs="B Lotus"/>
          <w:sz w:val="28"/>
          <w:szCs w:val="28"/>
          <w:rtl/>
          <w:lang w:bidi="fa-IR"/>
        </w:rPr>
      </w:pPr>
      <w:r w:rsidRPr="00D871F3">
        <w:rPr>
          <w:rFonts w:cs="B Lotus" w:hint="cs"/>
          <w:sz w:val="28"/>
          <w:szCs w:val="28"/>
          <w:rtl/>
          <w:lang w:bidi="fa-IR"/>
        </w:rPr>
        <w:t>256- از ابوهریره رضی الله عنه روایت است که رسول خدا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کسی که بعد از هر نماز فرض 33 بار سبحان الله و 33 بار الحمد الله و 33 الله اکبر که 99 مرتبه</w:t>
      </w:r>
      <w:r w:rsidR="0053084C">
        <w:rPr>
          <w:rFonts w:cs="B Lotus" w:hint="cs"/>
          <w:b/>
          <w:sz w:val="28"/>
          <w:szCs w:val="28"/>
          <w:rtl/>
          <w:lang w:bidi="fa-IR"/>
        </w:rPr>
        <w:t xml:space="preserve"> می‌شود</w:t>
      </w:r>
      <w:r w:rsidR="00FD4401">
        <w:rPr>
          <w:rFonts w:cs="B Lotus" w:hint="cs"/>
          <w:b/>
          <w:sz w:val="28"/>
          <w:szCs w:val="28"/>
          <w:rtl/>
          <w:lang w:bidi="fa-IR"/>
        </w:rPr>
        <w:t xml:space="preserve">، </w:t>
      </w:r>
      <w:r w:rsidRPr="00DB0495">
        <w:rPr>
          <w:rFonts w:cs="B Lotus" w:hint="cs"/>
          <w:b/>
          <w:sz w:val="28"/>
          <w:szCs w:val="28"/>
          <w:rtl/>
          <w:lang w:bidi="fa-IR"/>
        </w:rPr>
        <w:t>بگوید و برای کامل کردن صد مرتبه</w:t>
      </w:r>
      <w:r w:rsidR="00602531">
        <w:rPr>
          <w:rFonts w:cs="B Lotus" w:hint="cs"/>
          <w:b/>
          <w:sz w:val="28"/>
          <w:szCs w:val="28"/>
          <w:rtl/>
          <w:lang w:bidi="fa-IR"/>
        </w:rPr>
        <w:t xml:space="preserve">: </w:t>
      </w:r>
      <w:r w:rsidR="003864A9" w:rsidRPr="003864A9">
        <w:rPr>
          <w:rStyle w:val="Char0"/>
          <w:rFonts w:hint="cs"/>
          <w:rtl/>
        </w:rPr>
        <w:t>«</w:t>
      </w:r>
      <w:r w:rsidRPr="003864A9">
        <w:rPr>
          <w:rStyle w:val="Char0"/>
          <w:rFonts w:hint="cs"/>
          <w:rtl/>
        </w:rPr>
        <w:t xml:space="preserve">لا </w:t>
      </w:r>
      <w:r w:rsidR="003864A9">
        <w:rPr>
          <w:rStyle w:val="Char0"/>
          <w:rFonts w:hint="cs"/>
          <w:rtl/>
        </w:rPr>
        <w:t>إ</w:t>
      </w:r>
      <w:r w:rsidRPr="003864A9">
        <w:rPr>
          <w:rStyle w:val="Char0"/>
          <w:rFonts w:hint="cs"/>
          <w:rtl/>
        </w:rPr>
        <w:t xml:space="preserve">له </w:t>
      </w:r>
      <w:r w:rsidR="003864A9">
        <w:rPr>
          <w:rStyle w:val="Char0"/>
          <w:rFonts w:hint="cs"/>
          <w:rtl/>
        </w:rPr>
        <w:t>إ</w:t>
      </w:r>
      <w:r w:rsidRPr="003864A9">
        <w:rPr>
          <w:rStyle w:val="Char0"/>
          <w:rFonts w:hint="cs"/>
          <w:rtl/>
        </w:rPr>
        <w:t>لا الله</w:t>
      </w:r>
      <w:r w:rsidR="00FD4401" w:rsidRPr="003864A9">
        <w:rPr>
          <w:rStyle w:val="Char0"/>
          <w:rFonts w:hint="cs"/>
          <w:rtl/>
        </w:rPr>
        <w:t xml:space="preserve">، </w:t>
      </w:r>
      <w:r w:rsidRPr="003864A9">
        <w:rPr>
          <w:rStyle w:val="Char0"/>
          <w:rFonts w:hint="cs"/>
          <w:rtl/>
        </w:rPr>
        <w:t>وحده لا شریک له</w:t>
      </w:r>
      <w:r w:rsidR="00FD4401" w:rsidRPr="003864A9">
        <w:rPr>
          <w:rStyle w:val="Char0"/>
          <w:rFonts w:hint="cs"/>
          <w:rtl/>
        </w:rPr>
        <w:t xml:space="preserve">، </w:t>
      </w:r>
      <w:r w:rsidRPr="003864A9">
        <w:rPr>
          <w:rStyle w:val="Char0"/>
          <w:rFonts w:hint="cs"/>
          <w:rtl/>
        </w:rPr>
        <w:t>له الملک وله الحمده وهو علی کل ش</w:t>
      </w:r>
      <w:r w:rsidR="003864A9">
        <w:rPr>
          <w:rStyle w:val="Char0"/>
          <w:rFonts w:hint="cs"/>
          <w:rtl/>
        </w:rPr>
        <w:t>يء</w:t>
      </w:r>
      <w:r w:rsidRPr="003864A9">
        <w:rPr>
          <w:rStyle w:val="Char0"/>
          <w:rFonts w:hint="cs"/>
          <w:rtl/>
        </w:rPr>
        <w:t xml:space="preserve"> قدیر</w:t>
      </w:r>
      <w:r w:rsidR="003864A9" w:rsidRPr="003864A9">
        <w:rPr>
          <w:rStyle w:val="Char0"/>
          <w:rFonts w:hint="cs"/>
          <w:rtl/>
        </w:rPr>
        <w:t>»</w:t>
      </w:r>
      <w:r w:rsidRPr="00DB0495">
        <w:rPr>
          <w:rFonts w:cs="B Lotus" w:hint="cs"/>
          <w:b/>
          <w:sz w:val="28"/>
          <w:szCs w:val="28"/>
          <w:rtl/>
          <w:lang w:bidi="fa-IR"/>
        </w:rPr>
        <w:t xml:space="preserve"> بگوید</w:t>
      </w:r>
      <w:r w:rsidR="00FD4401">
        <w:rPr>
          <w:rFonts w:cs="B Lotus" w:hint="cs"/>
          <w:b/>
          <w:sz w:val="28"/>
          <w:szCs w:val="28"/>
          <w:rtl/>
          <w:lang w:bidi="fa-IR"/>
        </w:rPr>
        <w:t xml:space="preserve">، </w:t>
      </w:r>
      <w:r w:rsidRPr="00DB0495">
        <w:rPr>
          <w:rFonts w:cs="B Lotus" w:hint="cs"/>
          <w:b/>
          <w:sz w:val="28"/>
          <w:szCs w:val="28"/>
          <w:rtl/>
          <w:lang w:bidi="fa-IR"/>
        </w:rPr>
        <w:t>گناهانش بخشنده</w:t>
      </w:r>
      <w:r w:rsidR="0053084C">
        <w:rPr>
          <w:rFonts w:cs="B Lotus" w:hint="cs"/>
          <w:b/>
          <w:sz w:val="28"/>
          <w:szCs w:val="28"/>
          <w:rtl/>
          <w:lang w:bidi="fa-IR"/>
        </w:rPr>
        <w:t xml:space="preserve"> می‌شود</w:t>
      </w:r>
      <w:r w:rsidR="00DA7806">
        <w:rPr>
          <w:rFonts w:cs="B Lotus" w:hint="cs"/>
          <w:b/>
          <w:sz w:val="28"/>
          <w:szCs w:val="28"/>
          <w:rtl/>
          <w:lang w:bidi="fa-IR"/>
        </w:rPr>
        <w:t xml:space="preserve">؛ </w:t>
      </w:r>
      <w:r w:rsidRPr="00DB0495">
        <w:rPr>
          <w:rFonts w:cs="B Lotus" w:hint="cs"/>
          <w:b/>
          <w:sz w:val="28"/>
          <w:szCs w:val="28"/>
          <w:rtl/>
          <w:lang w:bidi="fa-IR"/>
        </w:rPr>
        <w:t>اگر چه مانند کف دریا باشد»</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مسلم روایت کرده است</w:t>
      </w:r>
      <w:r w:rsidR="00FD4401">
        <w:rPr>
          <w:rFonts w:cs="B Lotus" w:hint="cs"/>
          <w:sz w:val="28"/>
          <w:szCs w:val="28"/>
          <w:rtl/>
          <w:lang w:bidi="fa-IR"/>
        </w:rPr>
        <w:t xml:space="preserve">. </w:t>
      </w:r>
      <w:r w:rsidRPr="00D871F3">
        <w:rPr>
          <w:rFonts w:cs="B Lotus" w:hint="cs"/>
          <w:sz w:val="28"/>
          <w:szCs w:val="28"/>
          <w:rtl/>
          <w:lang w:bidi="fa-IR"/>
        </w:rPr>
        <w:t>و د</w:t>
      </w:r>
      <w:r w:rsidR="00783E6A" w:rsidRPr="00D871F3">
        <w:rPr>
          <w:rFonts w:cs="B Lotus" w:hint="cs"/>
          <w:sz w:val="28"/>
          <w:szCs w:val="28"/>
          <w:rtl/>
          <w:lang w:bidi="fa-IR"/>
        </w:rPr>
        <w:t>ر روایت دیگر آمده</w:t>
      </w:r>
      <w:r w:rsidR="00602531">
        <w:rPr>
          <w:rFonts w:cs="B Lotus" w:hint="cs"/>
          <w:sz w:val="28"/>
          <w:szCs w:val="28"/>
          <w:rtl/>
          <w:lang w:bidi="fa-IR"/>
        </w:rPr>
        <w:t xml:space="preserve">: </w:t>
      </w:r>
      <w:r w:rsidR="00783E6A" w:rsidRPr="00D871F3">
        <w:rPr>
          <w:rFonts w:cs="B Lotus" w:hint="cs"/>
          <w:sz w:val="28"/>
          <w:szCs w:val="28"/>
          <w:rtl/>
          <w:lang w:bidi="fa-IR"/>
        </w:rPr>
        <w:t>الله اکبر</w:t>
      </w:r>
      <w:r w:rsidR="00602531">
        <w:rPr>
          <w:rFonts w:cs="B Lotus" w:hint="cs"/>
          <w:sz w:val="28"/>
          <w:szCs w:val="28"/>
          <w:rtl/>
          <w:lang w:bidi="fa-IR"/>
        </w:rPr>
        <w:t xml:space="preserve"> </w:t>
      </w:r>
      <w:r w:rsidR="00783E6A" w:rsidRPr="00D871F3">
        <w:rPr>
          <w:rFonts w:cs="B Lotus" w:hint="cs"/>
          <w:sz w:val="28"/>
          <w:szCs w:val="28"/>
          <w:rtl/>
          <w:lang w:bidi="fa-IR"/>
        </w:rPr>
        <w:t>34</w:t>
      </w:r>
      <w:r w:rsidRPr="00D871F3">
        <w:rPr>
          <w:rFonts w:cs="B Lotus" w:hint="cs"/>
          <w:sz w:val="28"/>
          <w:szCs w:val="28"/>
          <w:rtl/>
          <w:lang w:bidi="fa-IR"/>
        </w:rPr>
        <w:t xml:space="preserve"> مرتبه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257- </w:t>
      </w:r>
      <w:r w:rsidRPr="005D44A7">
        <w:rPr>
          <w:rStyle w:val="Char2"/>
          <w:rtl/>
        </w:rPr>
        <w:t>وعن مُعاذ بن جبل أنَّ رسولَ الله صلى الله عليه وآله وسلم قالَ لَهُ</w:t>
      </w:r>
      <w:r w:rsidR="00602531" w:rsidRPr="005D44A7">
        <w:rPr>
          <w:rStyle w:val="Char2"/>
          <w:rtl/>
        </w:rPr>
        <w:t xml:space="preserve">: </w:t>
      </w:r>
      <w:r w:rsidR="000F4FFF" w:rsidRPr="005D44A7">
        <w:rPr>
          <w:rStyle w:val="Char2"/>
          <w:rFonts w:hint="cs"/>
          <w:rtl/>
        </w:rPr>
        <w:br/>
      </w:r>
      <w:r w:rsidR="00602531" w:rsidRPr="005D44A7">
        <w:rPr>
          <w:rStyle w:val="Char2"/>
          <w:rtl/>
        </w:rPr>
        <w:t xml:space="preserve"> </w:t>
      </w:r>
      <w:r w:rsidR="00602531" w:rsidRPr="005D44A7">
        <w:rPr>
          <w:rStyle w:val="Char2"/>
          <w:rFonts w:hint="cs"/>
          <w:rtl/>
        </w:rPr>
        <w:t>«</w:t>
      </w:r>
      <w:r w:rsidRPr="005D44A7">
        <w:rPr>
          <w:rStyle w:val="Char2"/>
          <w:rtl/>
        </w:rPr>
        <w:t>أُوصِيك يا مُعَاذُ</w:t>
      </w:r>
      <w:r w:rsidR="00602531" w:rsidRPr="005D44A7">
        <w:rPr>
          <w:rStyle w:val="Char2"/>
          <w:rtl/>
        </w:rPr>
        <w:t xml:space="preserve">: </w:t>
      </w:r>
      <w:r w:rsidRPr="005D44A7">
        <w:rPr>
          <w:rStyle w:val="Char2"/>
          <w:rtl/>
        </w:rPr>
        <w:t>لا تدعنَّ دُبُرَ كل صلاة أن تقول</w:t>
      </w:r>
      <w:r w:rsidR="00602531" w:rsidRPr="005D44A7">
        <w:rPr>
          <w:rStyle w:val="Char2"/>
          <w:rtl/>
        </w:rPr>
        <w:t xml:space="preserve">: </w:t>
      </w:r>
      <w:r w:rsidRPr="005D44A7">
        <w:rPr>
          <w:rStyle w:val="Char2"/>
          <w:rtl/>
        </w:rPr>
        <w:t>اللهم أعني على ذِكْرك وشُكركَ وحسْنِ عبادتك</w:t>
      </w:r>
      <w:r w:rsidR="00A14D36" w:rsidRPr="005D44A7">
        <w:rPr>
          <w:rStyle w:val="Char2"/>
          <w:rtl/>
        </w:rPr>
        <w:t>»</w:t>
      </w:r>
      <w:r w:rsidR="00A14D36" w:rsidRPr="005D44A7">
        <w:rPr>
          <w:rStyle w:val="Char2"/>
          <w:rFonts w:hint="cs"/>
          <w:rtl/>
        </w:rPr>
        <w:t>.</w:t>
      </w:r>
      <w:r w:rsidR="00A14D36">
        <w:rPr>
          <w:rFonts w:cs="B Lotus" w:hint="cs"/>
          <w:sz w:val="28"/>
          <w:szCs w:val="28"/>
          <w:rtl/>
          <w:lang w:bidi="fa-IR"/>
        </w:rPr>
        <w:t xml:space="preserve"> </w:t>
      </w:r>
      <w:r w:rsidRPr="005D44A7">
        <w:rPr>
          <w:rStyle w:val="Char0"/>
          <w:rtl/>
        </w:rPr>
        <w:t>رواهُ أحمدُ وأبو داود والنسائي بسند قوي</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257- از معاذ بن جبل رضی الله عنه روایت است که رسول خدا صلى الله عليه وآله وسلم خطاب به او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 معاذ</w:t>
      </w:r>
      <w:r w:rsidR="003864A9">
        <w:rPr>
          <w:rFonts w:cs="B Lotus" w:hint="cs"/>
          <w:b/>
          <w:sz w:val="28"/>
          <w:szCs w:val="28"/>
          <w:rtl/>
          <w:lang w:bidi="fa-IR"/>
        </w:rPr>
        <w:t xml:space="preserve">! </w:t>
      </w:r>
      <w:r w:rsidRPr="00DB0495">
        <w:rPr>
          <w:rFonts w:cs="B Lotus" w:hint="cs"/>
          <w:b/>
          <w:sz w:val="28"/>
          <w:szCs w:val="28"/>
          <w:rtl/>
          <w:lang w:bidi="fa-IR"/>
        </w:rPr>
        <w:t>تو را سفارش</w:t>
      </w:r>
      <w:r w:rsidR="006C18DB">
        <w:rPr>
          <w:rFonts w:cs="B Lotus" w:hint="cs"/>
          <w:b/>
          <w:sz w:val="28"/>
          <w:szCs w:val="28"/>
          <w:rtl/>
          <w:lang w:bidi="fa-IR"/>
        </w:rPr>
        <w:t xml:space="preserve"> می‌</w:t>
      </w:r>
      <w:r w:rsidRPr="00DB0495">
        <w:rPr>
          <w:rFonts w:cs="B Lotus" w:hint="cs"/>
          <w:b/>
          <w:sz w:val="28"/>
          <w:szCs w:val="28"/>
          <w:rtl/>
          <w:lang w:bidi="fa-IR"/>
        </w:rPr>
        <w:t>کنم</w:t>
      </w:r>
      <w:r w:rsidR="00FD4401">
        <w:rPr>
          <w:rFonts w:cs="B Lotus" w:hint="cs"/>
          <w:b/>
          <w:sz w:val="28"/>
          <w:szCs w:val="28"/>
          <w:rtl/>
          <w:lang w:bidi="fa-IR"/>
        </w:rPr>
        <w:t xml:space="preserve">، </w:t>
      </w:r>
      <w:r w:rsidRPr="00DB0495">
        <w:rPr>
          <w:rFonts w:cs="B Lotus" w:hint="cs"/>
          <w:b/>
          <w:sz w:val="28"/>
          <w:szCs w:val="28"/>
          <w:rtl/>
          <w:lang w:bidi="fa-IR"/>
        </w:rPr>
        <w:t>که بعد از هر نمازی گفتن این</w:t>
      </w:r>
      <w:r w:rsidR="00FD4401">
        <w:rPr>
          <w:rFonts w:cs="B Lotus" w:hint="cs"/>
          <w:b/>
          <w:sz w:val="28"/>
          <w:szCs w:val="28"/>
          <w:rtl/>
          <w:lang w:bidi="fa-IR"/>
        </w:rPr>
        <w:t xml:space="preserve"> (</w:t>
      </w:r>
      <w:r w:rsidRPr="00D871F3">
        <w:rPr>
          <w:rFonts w:cs="B Lotus" w:hint="cs"/>
          <w:sz w:val="28"/>
          <w:szCs w:val="28"/>
          <w:rtl/>
          <w:lang w:bidi="fa-IR"/>
        </w:rPr>
        <w:t>کلمات)</w:t>
      </w:r>
      <w:r w:rsidRPr="00DB0495">
        <w:rPr>
          <w:rFonts w:cs="B Lotus" w:hint="cs"/>
          <w:b/>
          <w:sz w:val="28"/>
          <w:szCs w:val="28"/>
          <w:rtl/>
          <w:lang w:bidi="fa-IR"/>
        </w:rPr>
        <w:t xml:space="preserve"> را رها نکنی</w:t>
      </w:r>
      <w:r w:rsidR="00FD4401">
        <w:rPr>
          <w:rFonts w:cs="B Lotus" w:hint="cs"/>
          <w:b/>
          <w:sz w:val="28"/>
          <w:szCs w:val="28"/>
          <w:rtl/>
          <w:lang w:bidi="fa-IR"/>
        </w:rPr>
        <w:t xml:space="preserve">، </w:t>
      </w:r>
      <w:r w:rsidRPr="00DB0495">
        <w:rPr>
          <w:rFonts w:cs="B Lotus" w:hint="cs"/>
          <w:b/>
          <w:sz w:val="28"/>
          <w:szCs w:val="28"/>
          <w:rtl/>
          <w:lang w:bidi="fa-IR"/>
        </w:rPr>
        <w:t>بگویی</w:t>
      </w:r>
      <w:r w:rsidR="00602531">
        <w:rPr>
          <w:rFonts w:cs="B Lotus" w:hint="cs"/>
          <w:b/>
          <w:sz w:val="28"/>
          <w:szCs w:val="28"/>
          <w:rtl/>
          <w:lang w:bidi="fa-IR"/>
        </w:rPr>
        <w:t xml:space="preserve">: </w:t>
      </w:r>
      <w:r w:rsidRPr="00DB0495">
        <w:rPr>
          <w:rFonts w:cs="B Lotus" w:hint="cs"/>
          <w:b/>
          <w:sz w:val="28"/>
          <w:szCs w:val="28"/>
          <w:rtl/>
          <w:lang w:bidi="fa-IR"/>
        </w:rPr>
        <w:t>خداوندا</w:t>
      </w:r>
      <w:r w:rsidR="003864A9">
        <w:rPr>
          <w:rFonts w:cs="B Lotus" w:hint="cs"/>
          <w:b/>
          <w:sz w:val="28"/>
          <w:szCs w:val="28"/>
          <w:rtl/>
          <w:lang w:bidi="fa-IR"/>
        </w:rPr>
        <w:t xml:space="preserve">! </w:t>
      </w:r>
      <w:r w:rsidRPr="00DB0495">
        <w:rPr>
          <w:rFonts w:cs="B Lotus" w:hint="cs"/>
          <w:b/>
          <w:sz w:val="28"/>
          <w:szCs w:val="28"/>
          <w:rtl/>
          <w:lang w:bidi="fa-IR"/>
        </w:rPr>
        <w:t xml:space="preserve">مرا بر ذکر </w:t>
      </w:r>
      <w:r w:rsidR="00783E6A" w:rsidRPr="00DB0495">
        <w:rPr>
          <w:rFonts w:cs="B Lotus" w:hint="cs"/>
          <w:b/>
          <w:sz w:val="28"/>
          <w:szCs w:val="28"/>
          <w:rtl/>
          <w:lang w:bidi="fa-IR"/>
        </w:rPr>
        <w:t>خودت و شکر</w:t>
      </w:r>
      <w:r w:rsidRPr="00DB0495">
        <w:rPr>
          <w:rFonts w:cs="B Lotus" w:hint="cs"/>
          <w:b/>
          <w:sz w:val="28"/>
          <w:szCs w:val="28"/>
          <w:rtl/>
          <w:lang w:bidi="fa-IR"/>
        </w:rPr>
        <w:t>ت و نیکو عبادت کردنت کمک و یاری فرما»</w:t>
      </w:r>
      <w:r w:rsidR="00A14D36">
        <w:rPr>
          <w:rFonts w:cs="B Lotus" w:hint="cs"/>
          <w:sz w:val="28"/>
          <w:szCs w:val="28"/>
          <w:rtl/>
          <w:lang w:bidi="fa-IR"/>
        </w:rPr>
        <w:t xml:space="preserve">. </w:t>
      </w:r>
      <w:r w:rsidRPr="00D871F3">
        <w:rPr>
          <w:rFonts w:cs="B Lotus" w:hint="cs"/>
          <w:sz w:val="28"/>
          <w:szCs w:val="28"/>
          <w:rtl/>
          <w:lang w:bidi="fa-IR"/>
        </w:rPr>
        <w:t>احمد و ابوداو</w:t>
      </w:r>
      <w:r w:rsidR="00783E6A" w:rsidRPr="00D871F3">
        <w:rPr>
          <w:rFonts w:cs="B Lotus" w:hint="cs"/>
          <w:sz w:val="28"/>
          <w:szCs w:val="28"/>
          <w:rtl/>
          <w:lang w:bidi="fa-IR"/>
        </w:rPr>
        <w:t>د و نسائی با سند قوی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258- </w:t>
      </w:r>
      <w:r w:rsidRPr="005D44A7">
        <w:rPr>
          <w:rStyle w:val="Char2"/>
          <w:rtl/>
        </w:rPr>
        <w:t>وعن أبي أُمامة رضي الله عنه قالَ</w:t>
      </w:r>
      <w:r w:rsidR="00602531" w:rsidRPr="005D44A7">
        <w:rPr>
          <w:rStyle w:val="Char2"/>
          <w:rtl/>
        </w:rPr>
        <w:t xml:space="preserve">: </w:t>
      </w:r>
      <w:r w:rsidRPr="005D44A7">
        <w:rPr>
          <w:rStyle w:val="Char2"/>
          <w:rtl/>
        </w:rPr>
        <w:t>قالَ رسول الله صلى الله عليه وآله وسلم</w:t>
      </w:r>
      <w:r w:rsidR="00602531" w:rsidRPr="005D44A7">
        <w:rPr>
          <w:rStyle w:val="Char2"/>
          <w:rtl/>
        </w:rPr>
        <w:t xml:space="preserve">: </w:t>
      </w:r>
      <w:r w:rsidR="00A14D36" w:rsidRPr="005D44A7">
        <w:rPr>
          <w:rStyle w:val="Char2"/>
          <w:rFonts w:hint="cs"/>
          <w:rtl/>
        </w:rPr>
        <w:t>«</w:t>
      </w:r>
      <w:r w:rsidRPr="005D44A7">
        <w:rPr>
          <w:rStyle w:val="Char2"/>
          <w:rtl/>
        </w:rPr>
        <w:t xml:space="preserve">منْ قرَأَ اية الكرسيِّ دُبُر كلِّ صلاةٍ مكتوبةٍ لم يمنعه </w:t>
      </w:r>
      <w:r w:rsidR="009D1FE7" w:rsidRPr="005D44A7">
        <w:rPr>
          <w:rStyle w:val="Char2"/>
          <w:rtl/>
        </w:rPr>
        <w:t>من دُخُول الجنّةِ إلَّا المَوْت</w:t>
      </w:r>
      <w:r w:rsidRPr="005D44A7">
        <w:rPr>
          <w:rStyle w:val="Char2"/>
          <w:rFonts w:hint="cs"/>
          <w:rtl/>
        </w:rPr>
        <w:t>»</w:t>
      </w:r>
      <w:r w:rsidR="00A14D36" w:rsidRPr="005D44A7">
        <w:rPr>
          <w:rStyle w:val="Char2"/>
          <w:rtl/>
        </w:rPr>
        <w:t>.</w:t>
      </w:r>
      <w:r w:rsidR="00A14D36">
        <w:rPr>
          <w:rFonts w:cs="B Lotus"/>
          <w:sz w:val="28"/>
          <w:szCs w:val="28"/>
          <w:rtl/>
          <w:lang w:bidi="fa-IR"/>
        </w:rPr>
        <w:t xml:space="preserve"> </w:t>
      </w:r>
      <w:r w:rsidRPr="005D44A7">
        <w:rPr>
          <w:rStyle w:val="Char0"/>
          <w:rtl/>
        </w:rPr>
        <w:t>رواهُ النسائي وصححه ابن حبّان</w:t>
      </w:r>
      <w:r w:rsidR="00FD4401" w:rsidRPr="005D44A7">
        <w:rPr>
          <w:rStyle w:val="Char0"/>
          <w:rFonts w:hint="cs"/>
          <w:rtl/>
        </w:rPr>
        <w:t xml:space="preserve">. </w:t>
      </w:r>
      <w:r w:rsidRPr="005D44A7">
        <w:rPr>
          <w:rStyle w:val="Char0"/>
          <w:rtl/>
        </w:rPr>
        <w:t>وزاد فيه الطّبراني</w:t>
      </w:r>
      <w:r w:rsidR="00602531" w:rsidRPr="005D44A7">
        <w:rPr>
          <w:rStyle w:val="Char0"/>
          <w:rtl/>
        </w:rPr>
        <w:t>:</w:t>
      </w:r>
      <w:r w:rsidR="00602531">
        <w:rPr>
          <w:rFonts w:cs="B Lotus"/>
          <w:sz w:val="28"/>
          <w:szCs w:val="28"/>
          <w:rtl/>
          <w:lang w:bidi="fa-IR"/>
        </w:rPr>
        <w:t xml:space="preserve"> </w:t>
      </w:r>
      <w:r w:rsidR="00A14D36" w:rsidRPr="005D44A7">
        <w:rPr>
          <w:rStyle w:val="Char2"/>
          <w:rFonts w:hint="cs"/>
          <w:rtl/>
        </w:rPr>
        <w:t>«</w:t>
      </w:r>
      <w:r w:rsidRPr="005D44A7">
        <w:rPr>
          <w:rStyle w:val="Char2"/>
          <w:rtl/>
        </w:rPr>
        <w:t>وقُلْ هوَ الله أحدٌ</w:t>
      </w:r>
      <w:r w:rsidR="00A14D36" w:rsidRPr="005D44A7">
        <w:rPr>
          <w:rStyle w:val="Char2"/>
          <w:rtl/>
        </w:rPr>
        <w:t>»</w:t>
      </w:r>
      <w:r w:rsidR="00A14D36">
        <w:rPr>
          <w:rFonts w:cs="B Lotus" w:hint="cs"/>
          <w:b/>
          <w:sz w:val="28"/>
          <w:szCs w:val="28"/>
          <w:rtl/>
          <w:lang w:bidi="fa-IR"/>
        </w:rPr>
        <w:t xml:space="preserve">. </w:t>
      </w:r>
    </w:p>
    <w:p w:rsidR="00A0278F" w:rsidRPr="00DB0495" w:rsidRDefault="00A0278F" w:rsidP="005D44A7">
      <w:pPr>
        <w:ind w:firstLine="284"/>
        <w:jc w:val="both"/>
        <w:rPr>
          <w:rFonts w:cs="B Lotus"/>
          <w:b/>
          <w:sz w:val="28"/>
          <w:szCs w:val="28"/>
          <w:rtl/>
          <w:lang w:bidi="fa-IR"/>
        </w:rPr>
      </w:pPr>
      <w:r w:rsidRPr="00D871F3">
        <w:rPr>
          <w:rFonts w:cs="B Lotus" w:hint="cs"/>
          <w:sz w:val="28"/>
          <w:szCs w:val="28"/>
          <w:rtl/>
          <w:lang w:bidi="fa-IR"/>
        </w:rPr>
        <w:t>258- ابوامامه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0092596C" w:rsidRPr="00DB0495">
        <w:rPr>
          <w:rFonts w:cs="B Lotus" w:hint="cs"/>
          <w:b/>
          <w:sz w:val="28"/>
          <w:szCs w:val="28"/>
          <w:rtl/>
          <w:lang w:bidi="fa-IR"/>
        </w:rPr>
        <w:t>هر کس</w:t>
      </w:r>
      <w:r w:rsidRPr="00DB0495">
        <w:rPr>
          <w:rFonts w:cs="B Lotus" w:hint="cs"/>
          <w:b/>
          <w:sz w:val="28"/>
          <w:szCs w:val="28"/>
          <w:rtl/>
          <w:lang w:bidi="fa-IR"/>
        </w:rPr>
        <w:t xml:space="preserve"> که آیت الکرسی را</w:t>
      </w:r>
      <w:r w:rsidR="0092596C" w:rsidRPr="00DB0495">
        <w:rPr>
          <w:rFonts w:cs="B Lotus" w:hint="cs"/>
          <w:b/>
          <w:sz w:val="28"/>
          <w:szCs w:val="28"/>
          <w:rtl/>
          <w:lang w:bidi="fa-IR"/>
        </w:rPr>
        <w:t xml:space="preserve"> بعد از هر نماز فرض بخواند</w:t>
      </w:r>
      <w:r w:rsidR="00AF0EDD">
        <w:rPr>
          <w:rFonts w:cs="B Lotus" w:hint="cs"/>
          <w:b/>
          <w:sz w:val="28"/>
          <w:szCs w:val="28"/>
          <w:rtl/>
          <w:lang w:bidi="fa-IR"/>
        </w:rPr>
        <w:t xml:space="preserve">؛ </w:t>
      </w:r>
      <w:r w:rsidR="00833579" w:rsidRPr="00DB0495">
        <w:rPr>
          <w:rFonts w:cs="B Lotus" w:hint="cs"/>
          <w:b/>
          <w:sz w:val="28"/>
          <w:szCs w:val="28"/>
          <w:rtl/>
          <w:lang w:bidi="fa-IR"/>
        </w:rPr>
        <w:t>جز مرگ</w:t>
      </w:r>
      <w:r w:rsidR="00D865C1">
        <w:rPr>
          <w:rFonts w:cs="B Lotus" w:hint="cs"/>
          <w:b/>
          <w:sz w:val="28"/>
          <w:szCs w:val="28"/>
          <w:rtl/>
          <w:lang w:bidi="fa-IR"/>
        </w:rPr>
        <w:t xml:space="preserve">، </w:t>
      </w:r>
      <w:r w:rsidR="00833579" w:rsidRPr="00DB0495">
        <w:rPr>
          <w:rFonts w:cs="B Lotus" w:hint="cs"/>
          <w:b/>
          <w:sz w:val="28"/>
          <w:szCs w:val="28"/>
          <w:rtl/>
          <w:lang w:bidi="fa-IR"/>
        </w:rPr>
        <w:t>چیزی مانع ورود او به بهشت نخواهد بود</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نسائی روایت کرده و ابن حبان صحیح دانسته است</w:t>
      </w:r>
      <w:r w:rsidR="00D865C1">
        <w:rPr>
          <w:rFonts w:cs="B Lotus" w:hint="cs"/>
          <w:sz w:val="28"/>
          <w:szCs w:val="28"/>
          <w:rtl/>
          <w:lang w:bidi="fa-IR"/>
        </w:rPr>
        <w:t xml:space="preserve">، </w:t>
      </w:r>
      <w:r w:rsidR="001A1A30" w:rsidRPr="00D871F3">
        <w:rPr>
          <w:rFonts w:cs="B Lotus" w:hint="cs"/>
          <w:sz w:val="28"/>
          <w:szCs w:val="28"/>
          <w:rtl/>
          <w:lang w:bidi="fa-IR"/>
        </w:rPr>
        <w:t>و</w:t>
      </w:r>
      <w:r w:rsidRPr="00D871F3">
        <w:rPr>
          <w:rFonts w:cs="B Lotus" w:hint="cs"/>
          <w:sz w:val="28"/>
          <w:szCs w:val="28"/>
          <w:rtl/>
          <w:lang w:bidi="fa-IR"/>
        </w:rPr>
        <w:t>طبرانی افزوده</w:t>
      </w:r>
      <w:r w:rsidR="00602531">
        <w:rPr>
          <w:rFonts w:cs="B Lotus" w:hint="cs"/>
          <w:sz w:val="28"/>
          <w:szCs w:val="28"/>
          <w:rtl/>
          <w:lang w:bidi="fa-IR"/>
        </w:rPr>
        <w:t xml:space="preserve">: </w:t>
      </w:r>
      <w:r w:rsidR="00A14D36" w:rsidRPr="005D44A7">
        <w:rPr>
          <w:rStyle w:val="Char0"/>
          <w:rFonts w:hint="cs"/>
          <w:rtl/>
        </w:rPr>
        <w:t>«</w:t>
      </w:r>
      <w:r w:rsidRPr="005D44A7">
        <w:rPr>
          <w:rStyle w:val="Char0"/>
          <w:rFonts w:hint="cs"/>
          <w:rtl/>
        </w:rPr>
        <w:t>وقل هو الله أحد»</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259- </w:t>
      </w:r>
      <w:r w:rsidRPr="005D44A7">
        <w:rPr>
          <w:rStyle w:val="Char2"/>
          <w:rtl/>
        </w:rPr>
        <w:t>وعن مالك بن الحُويرث رضي الله عنه قال</w:t>
      </w:r>
      <w:r w:rsidR="00602531" w:rsidRPr="005D44A7">
        <w:rPr>
          <w:rStyle w:val="Char2"/>
          <w:rtl/>
        </w:rPr>
        <w:t xml:space="preserve">: </w:t>
      </w:r>
      <w:r w:rsidRPr="005D44A7">
        <w:rPr>
          <w:rStyle w:val="Char2"/>
          <w:rtl/>
        </w:rPr>
        <w:t>قال رسول الله صلى الله عليه وآله وسلم</w:t>
      </w:r>
      <w:r w:rsidR="00602531" w:rsidRPr="005D44A7">
        <w:rPr>
          <w:rStyle w:val="Char2"/>
          <w:rtl/>
        </w:rPr>
        <w:t xml:space="preserve">: </w:t>
      </w:r>
      <w:r w:rsidR="00A14D36" w:rsidRPr="005D44A7">
        <w:rPr>
          <w:rStyle w:val="Char2"/>
          <w:rFonts w:hint="cs"/>
          <w:rtl/>
        </w:rPr>
        <w:t>«</w:t>
      </w:r>
      <w:r w:rsidRPr="005D44A7">
        <w:rPr>
          <w:rStyle w:val="Char2"/>
          <w:rtl/>
        </w:rPr>
        <w:t>صلُّوا كما رأَيْتُمُوني أصلي</w:t>
      </w:r>
      <w:r w:rsidR="00A14D36" w:rsidRPr="005D44A7">
        <w:rPr>
          <w:rStyle w:val="Char2"/>
          <w:rtl/>
        </w:rPr>
        <w:t>»</w:t>
      </w:r>
      <w:r w:rsidR="00FD4401" w:rsidRPr="005D44A7">
        <w:rPr>
          <w:rStyle w:val="Char2"/>
          <w:rFonts w:hint="cs"/>
          <w:rtl/>
        </w:rPr>
        <w:t>.</w:t>
      </w:r>
      <w:r w:rsidR="00FD4401">
        <w:rPr>
          <w:rFonts w:cs="B Lotus" w:hint="cs"/>
          <w:b/>
          <w:sz w:val="28"/>
          <w:szCs w:val="28"/>
          <w:rtl/>
          <w:lang w:bidi="fa-IR"/>
        </w:rPr>
        <w:t xml:space="preserve"> </w:t>
      </w:r>
      <w:r w:rsidRPr="005D44A7">
        <w:rPr>
          <w:rStyle w:val="Char0"/>
          <w:rtl/>
        </w:rPr>
        <w:t>رواهُ البخاريُّ</w:t>
      </w:r>
      <w:r w:rsidR="00A14D36">
        <w:rPr>
          <w:rFonts w:cs="B Lotus" w:hint="cs"/>
          <w:sz w:val="28"/>
          <w:szCs w:val="28"/>
          <w:rtl/>
          <w:lang w:bidi="fa-IR"/>
        </w:rPr>
        <w:t xml:space="preserve">. </w:t>
      </w:r>
    </w:p>
    <w:p w:rsidR="00783E6A" w:rsidRPr="00D871F3" w:rsidRDefault="00A0278F" w:rsidP="000D0602">
      <w:pPr>
        <w:ind w:firstLine="284"/>
        <w:jc w:val="both"/>
        <w:rPr>
          <w:rFonts w:cs="B Lotus"/>
          <w:sz w:val="28"/>
          <w:szCs w:val="28"/>
          <w:rtl/>
          <w:lang w:bidi="fa-IR"/>
        </w:rPr>
      </w:pPr>
      <w:r w:rsidRPr="00D871F3">
        <w:rPr>
          <w:rFonts w:cs="B Lotus" w:hint="cs"/>
          <w:sz w:val="28"/>
          <w:szCs w:val="28"/>
          <w:rtl/>
          <w:lang w:bidi="fa-IR"/>
        </w:rPr>
        <w:t>259- مالک بن حویرث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الله صلى الله عليه وآله وسلم فرمود</w:t>
      </w:r>
      <w:r w:rsidR="00602531">
        <w:rPr>
          <w:rFonts w:cs="B Lotu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نماز بخوانید</w:t>
      </w:r>
      <w:r w:rsidR="00FD4401">
        <w:rPr>
          <w:rFonts w:cs="B Lotus" w:hint="cs"/>
          <w:b/>
          <w:sz w:val="28"/>
          <w:szCs w:val="28"/>
          <w:rtl/>
          <w:lang w:bidi="fa-IR"/>
        </w:rPr>
        <w:t xml:space="preserve">، </w:t>
      </w:r>
      <w:r w:rsidRPr="00DB0495">
        <w:rPr>
          <w:rFonts w:cs="B Lotus" w:hint="cs"/>
          <w:b/>
          <w:sz w:val="28"/>
          <w:szCs w:val="28"/>
          <w:rtl/>
          <w:lang w:bidi="fa-IR"/>
        </w:rPr>
        <w:t>همانگونه که</w:t>
      </w:r>
      <w:r w:rsidR="006C18DB">
        <w:rPr>
          <w:rFonts w:cs="B Lotus" w:hint="cs"/>
          <w:b/>
          <w:sz w:val="28"/>
          <w:szCs w:val="28"/>
          <w:rtl/>
          <w:lang w:bidi="fa-IR"/>
        </w:rPr>
        <w:t xml:space="preserve"> می‌</w:t>
      </w:r>
      <w:r w:rsidRPr="00DB0495">
        <w:rPr>
          <w:rFonts w:cs="B Lotus" w:hint="cs"/>
          <w:b/>
          <w:sz w:val="28"/>
          <w:szCs w:val="28"/>
          <w:rtl/>
          <w:lang w:bidi="fa-IR"/>
        </w:rPr>
        <w:t>بینید من نماز</w:t>
      </w:r>
      <w:r w:rsidR="006C18DB">
        <w:rPr>
          <w:rFonts w:cs="B Lotus" w:hint="cs"/>
          <w:b/>
          <w:sz w:val="28"/>
          <w:szCs w:val="28"/>
          <w:rtl/>
          <w:lang w:bidi="fa-IR"/>
        </w:rPr>
        <w:t xml:space="preserve"> می‌</w:t>
      </w:r>
      <w:r w:rsidRPr="00DB0495">
        <w:rPr>
          <w:rFonts w:cs="B Lotus" w:hint="cs"/>
          <w:b/>
          <w:sz w:val="28"/>
          <w:szCs w:val="28"/>
          <w:rtl/>
          <w:lang w:bidi="fa-IR"/>
        </w:rPr>
        <w:t>خوانم»</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260- </w:t>
      </w:r>
      <w:r w:rsidRPr="005D44A7">
        <w:rPr>
          <w:rStyle w:val="Char2"/>
          <w:rtl/>
        </w:rPr>
        <w:t>وعن عِمْران بن حصين رضي لله عنه أنَّ النبي صلى الله عليه وآله وسلم قالَ</w:t>
      </w:r>
      <w:r w:rsidR="00602531" w:rsidRPr="005D44A7">
        <w:rPr>
          <w:rStyle w:val="Char2"/>
          <w:rtl/>
        </w:rPr>
        <w:t xml:space="preserve">: </w:t>
      </w:r>
      <w:r w:rsidR="00A14D36" w:rsidRPr="005D44A7">
        <w:rPr>
          <w:rStyle w:val="Char2"/>
          <w:rFonts w:hint="cs"/>
          <w:rtl/>
        </w:rPr>
        <w:t>«</w:t>
      </w:r>
      <w:r w:rsidRPr="005D44A7">
        <w:rPr>
          <w:rStyle w:val="Char2"/>
          <w:rtl/>
        </w:rPr>
        <w:t>صلِّ قائماً فإن لم تَسْتطع فقاعداً فإن لم تستطعْ فعلى جَنْبٍ وإلا فأَوْم</w:t>
      </w:r>
      <w:r w:rsidR="00A14D36" w:rsidRPr="005D44A7">
        <w:rPr>
          <w:rStyle w:val="Char2"/>
          <w:rtl/>
        </w:rPr>
        <w:t>»</w:t>
      </w:r>
      <w:r w:rsidR="00FD4401" w:rsidRPr="005D44A7">
        <w:rPr>
          <w:rStyle w:val="Char2"/>
          <w:rtl/>
        </w:rPr>
        <w:t>.</w:t>
      </w:r>
      <w:r w:rsidR="00FD4401">
        <w:rPr>
          <w:rFonts w:cs="B Lotus"/>
          <w:sz w:val="28"/>
          <w:szCs w:val="28"/>
          <w:rtl/>
          <w:lang w:bidi="fa-IR"/>
        </w:rPr>
        <w:t xml:space="preserve"> </w:t>
      </w:r>
      <w:r w:rsidRPr="005D44A7">
        <w:rPr>
          <w:rStyle w:val="Char0"/>
          <w:rtl/>
        </w:rPr>
        <w:t>رواه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260- از عمر ابن حصین رضی الله عنه روایت است که پیامبرصلى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ایستاده نماز</w:t>
      </w:r>
      <w:r w:rsidR="00B25232" w:rsidRPr="00DB0495">
        <w:rPr>
          <w:rFonts w:cs="B Lotus" w:hint="cs"/>
          <w:b/>
          <w:sz w:val="28"/>
          <w:szCs w:val="28"/>
          <w:rtl/>
          <w:lang w:bidi="fa-IR"/>
        </w:rPr>
        <w:t xml:space="preserve"> بخوان</w:t>
      </w:r>
      <w:r w:rsidR="00FD4401">
        <w:rPr>
          <w:rFonts w:cs="B Lotus" w:hint="cs"/>
          <w:b/>
          <w:sz w:val="28"/>
          <w:szCs w:val="28"/>
          <w:rtl/>
          <w:lang w:bidi="fa-IR"/>
        </w:rPr>
        <w:t xml:space="preserve">، </w:t>
      </w:r>
      <w:r w:rsidR="00B25232" w:rsidRPr="00DB0495">
        <w:rPr>
          <w:rFonts w:cs="B Lotus" w:hint="cs"/>
          <w:b/>
          <w:sz w:val="28"/>
          <w:szCs w:val="28"/>
          <w:rtl/>
          <w:lang w:bidi="fa-IR"/>
        </w:rPr>
        <w:t>پس اگر نتوانستی</w:t>
      </w:r>
      <w:r w:rsidR="00FD4401">
        <w:rPr>
          <w:rFonts w:cs="B Lotus" w:hint="cs"/>
          <w:b/>
          <w:sz w:val="28"/>
          <w:szCs w:val="28"/>
          <w:rtl/>
          <w:lang w:bidi="fa-IR"/>
        </w:rPr>
        <w:t xml:space="preserve">، </w:t>
      </w:r>
      <w:r w:rsidR="00B25232" w:rsidRPr="00DB0495">
        <w:rPr>
          <w:rFonts w:cs="B Lotus" w:hint="cs"/>
          <w:b/>
          <w:sz w:val="28"/>
          <w:szCs w:val="28"/>
          <w:rtl/>
          <w:lang w:bidi="fa-IR"/>
        </w:rPr>
        <w:t>نشسته</w:t>
      </w:r>
      <w:r w:rsidR="00D865C1">
        <w:rPr>
          <w:rFonts w:cs="B Lotus" w:hint="cs"/>
          <w:b/>
          <w:sz w:val="28"/>
          <w:szCs w:val="28"/>
          <w:rtl/>
          <w:lang w:bidi="fa-IR"/>
        </w:rPr>
        <w:t xml:space="preserve">، </w:t>
      </w:r>
      <w:r w:rsidR="00B25232" w:rsidRPr="00DB0495">
        <w:rPr>
          <w:rFonts w:cs="B Lotus" w:hint="cs"/>
          <w:b/>
          <w:sz w:val="28"/>
          <w:szCs w:val="28"/>
          <w:rtl/>
          <w:lang w:bidi="fa-IR"/>
        </w:rPr>
        <w:t>و اگر نتوانستی پس بر پهلو و در</w:t>
      </w:r>
      <w:r w:rsidRPr="00DB0495">
        <w:rPr>
          <w:rFonts w:cs="B Lotus" w:hint="cs"/>
          <w:b/>
          <w:sz w:val="28"/>
          <w:szCs w:val="28"/>
          <w:rtl/>
          <w:lang w:bidi="fa-IR"/>
        </w:rPr>
        <w:t>غیر این صورت با اشاره</w:t>
      </w:r>
      <w:r w:rsidR="00D865C1">
        <w:rPr>
          <w:rFonts w:cs="B Lotus" w:hint="cs"/>
          <w:sz w:val="28"/>
          <w:szCs w:val="28"/>
          <w:rtl/>
          <w:lang w:bidi="fa-IR"/>
        </w:rPr>
        <w:t xml:space="preserve"> (</w:t>
      </w:r>
      <w:r w:rsidRPr="00D871F3">
        <w:rPr>
          <w:rFonts w:cs="B Lotus" w:hint="cs"/>
          <w:sz w:val="28"/>
          <w:szCs w:val="28"/>
          <w:rtl/>
          <w:lang w:bidi="fa-IR"/>
        </w:rPr>
        <w:t>نماز بخوان)</w:t>
      </w:r>
      <w:r w:rsidRPr="00DB0495">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261- </w:t>
      </w:r>
      <w:r w:rsidRPr="005D44A7">
        <w:rPr>
          <w:rStyle w:val="Char2"/>
          <w:rtl/>
        </w:rPr>
        <w:t>وعن جابر رضي الله عنه أنَّ النبي صلى الله عليه وآله وسلم قال لمريضٍ صلى على وسادةٍ فرمى بها وقال</w:t>
      </w:r>
      <w:r w:rsidR="00602531" w:rsidRPr="005D44A7">
        <w:rPr>
          <w:rStyle w:val="Char2"/>
          <w:rtl/>
        </w:rPr>
        <w:t xml:space="preserve">: </w:t>
      </w:r>
      <w:r w:rsidR="00A14D36" w:rsidRPr="005D44A7">
        <w:rPr>
          <w:rStyle w:val="Char2"/>
          <w:rFonts w:hint="cs"/>
          <w:rtl/>
        </w:rPr>
        <w:t>«</w:t>
      </w:r>
      <w:r w:rsidRPr="005D44A7">
        <w:rPr>
          <w:rStyle w:val="Char2"/>
          <w:rtl/>
        </w:rPr>
        <w:t>صلِّ على الأرض إن اسْتطعْتَ وإلَّا فأوم إيماءً واجْعَل سُجودكَ أخْفض منْ رُكوعكَ</w:t>
      </w:r>
      <w:r w:rsidR="00A14D36" w:rsidRPr="005D44A7">
        <w:rPr>
          <w:rStyle w:val="Char2"/>
          <w:rtl/>
        </w:rPr>
        <w:t>»</w:t>
      </w:r>
      <w:r w:rsidR="00FD4401" w:rsidRPr="005D44A7">
        <w:rPr>
          <w:rStyle w:val="Char2"/>
          <w:rFonts w:hint="cs"/>
          <w:rtl/>
        </w:rPr>
        <w:t>.</w:t>
      </w:r>
      <w:r w:rsidR="00FD4401">
        <w:rPr>
          <w:rFonts w:cs="B Lotus" w:hint="cs"/>
          <w:sz w:val="28"/>
          <w:szCs w:val="28"/>
          <w:rtl/>
          <w:lang w:bidi="fa-IR"/>
        </w:rPr>
        <w:t xml:space="preserve"> </w:t>
      </w:r>
      <w:r w:rsidRPr="005D44A7">
        <w:rPr>
          <w:rStyle w:val="Char0"/>
          <w:rtl/>
        </w:rPr>
        <w:t>روَاهُ البيهقي</w:t>
      </w:r>
      <w:r w:rsidR="00B25232" w:rsidRPr="005D44A7">
        <w:rPr>
          <w:rStyle w:val="Char0"/>
          <w:rtl/>
        </w:rPr>
        <w:t xml:space="preserve"> بسندٍ قوي ولكن صَحّح أبو حاتمٍ</w:t>
      </w:r>
      <w:r w:rsidR="00B25232" w:rsidRPr="005D44A7">
        <w:rPr>
          <w:rStyle w:val="Char0"/>
          <w:rFonts w:hint="cs"/>
          <w:rtl/>
        </w:rPr>
        <w:t xml:space="preserve"> </w:t>
      </w:r>
      <w:r w:rsidRPr="005D44A7">
        <w:rPr>
          <w:rStyle w:val="Char0"/>
          <w:rtl/>
        </w:rPr>
        <w:t>وقْفَهُ</w:t>
      </w:r>
      <w:r w:rsidR="00A14D36">
        <w:rPr>
          <w:rFonts w:cs="B Lotus" w:hint="cs"/>
          <w:sz w:val="28"/>
          <w:szCs w:val="28"/>
          <w:rtl/>
          <w:lang w:bidi="fa-IR"/>
        </w:rPr>
        <w:t xml:space="preserve">. </w:t>
      </w:r>
    </w:p>
    <w:p w:rsidR="009F1F9D"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261- از جابر رضی الله عنه روایت است که پیامبر صلى الله عليه وآله </w:t>
      </w:r>
      <w:r w:rsidR="00732107" w:rsidRPr="00D871F3">
        <w:rPr>
          <w:rFonts w:cs="B Lotus" w:hint="cs"/>
          <w:sz w:val="28"/>
          <w:szCs w:val="28"/>
          <w:rtl/>
          <w:lang w:bidi="fa-IR"/>
        </w:rPr>
        <w:t>وسلم به بیماری که روی با</w:t>
      </w:r>
      <w:r w:rsidRPr="00D871F3">
        <w:rPr>
          <w:rFonts w:cs="B Lotus" w:hint="cs"/>
          <w:sz w:val="28"/>
          <w:szCs w:val="28"/>
          <w:rtl/>
          <w:lang w:bidi="fa-IR"/>
        </w:rPr>
        <w:t>لشت سجده</w:t>
      </w:r>
      <w:r w:rsidR="006358B7">
        <w:rPr>
          <w:rFonts w:cs="B Lotus" w:hint="cs"/>
          <w:sz w:val="28"/>
          <w:szCs w:val="28"/>
          <w:rtl/>
          <w:lang w:bidi="fa-IR"/>
        </w:rPr>
        <w:t xml:space="preserve"> می‌کرد</w:t>
      </w:r>
      <w:r w:rsidR="00DA7806">
        <w:rPr>
          <w:rFonts w:cs="B Lotus" w:hint="cs"/>
          <w:sz w:val="28"/>
          <w:szCs w:val="28"/>
          <w:rtl/>
          <w:lang w:bidi="fa-IR"/>
        </w:rPr>
        <w:t xml:space="preserve">؛ </w:t>
      </w:r>
      <w:r w:rsidRPr="00D871F3">
        <w:rPr>
          <w:rFonts w:cs="B Lotus" w:hint="cs"/>
          <w:sz w:val="28"/>
          <w:szCs w:val="28"/>
          <w:rtl/>
          <w:lang w:bidi="fa-IR"/>
        </w:rPr>
        <w:t>بالش</w:t>
      </w:r>
      <w:r w:rsidR="00732107" w:rsidRPr="00D871F3">
        <w:rPr>
          <w:rFonts w:cs="B Lotus" w:hint="cs"/>
          <w:sz w:val="28"/>
          <w:szCs w:val="28"/>
          <w:rtl/>
          <w:lang w:bidi="fa-IR"/>
        </w:rPr>
        <w:t>ت</w:t>
      </w:r>
      <w:r w:rsidRPr="00D871F3">
        <w:rPr>
          <w:rFonts w:cs="B Lotus" w:hint="cs"/>
          <w:sz w:val="28"/>
          <w:szCs w:val="28"/>
          <w:rtl/>
          <w:lang w:bidi="fa-IR"/>
        </w:rPr>
        <w:t xml:space="preserve"> را دور انداخت 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اگر توانستی بر زمین نماز بخوان و اگر نتوانستی اشاره کن</w:t>
      </w:r>
      <w:r w:rsidR="00FD4401">
        <w:rPr>
          <w:rFonts w:cs="B Lotus" w:hint="cs"/>
          <w:b/>
          <w:sz w:val="28"/>
          <w:szCs w:val="28"/>
          <w:rtl/>
          <w:lang w:bidi="fa-IR"/>
        </w:rPr>
        <w:t xml:space="preserve">، </w:t>
      </w:r>
      <w:r w:rsidRPr="00DB0495">
        <w:rPr>
          <w:rFonts w:cs="B Lotus" w:hint="cs"/>
          <w:b/>
          <w:sz w:val="28"/>
          <w:szCs w:val="28"/>
          <w:rtl/>
          <w:lang w:bidi="fa-IR"/>
        </w:rPr>
        <w:t>و برای سجده سرت را بیشتر از رکوع</w:t>
      </w:r>
      <w:r w:rsidR="006C18DB">
        <w:rPr>
          <w:rFonts w:cs="B Lotus" w:hint="cs"/>
          <w:b/>
          <w:sz w:val="28"/>
          <w:szCs w:val="28"/>
          <w:rtl/>
          <w:lang w:bidi="fa-IR"/>
        </w:rPr>
        <w:t xml:space="preserve">‌ات </w:t>
      </w:r>
      <w:r w:rsidRPr="00DB0495">
        <w:rPr>
          <w:rFonts w:cs="B Lotus" w:hint="cs"/>
          <w:b/>
          <w:sz w:val="28"/>
          <w:szCs w:val="28"/>
          <w:rtl/>
          <w:lang w:bidi="fa-IR"/>
        </w:rPr>
        <w:t>خم کن»</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بیهقی با سند قوی روایت کرده است</w:t>
      </w:r>
      <w:r w:rsidR="00FD4401">
        <w:rPr>
          <w:rFonts w:cs="B Lotus" w:hint="cs"/>
          <w:sz w:val="28"/>
          <w:szCs w:val="28"/>
          <w:rtl/>
          <w:lang w:bidi="fa-IR"/>
        </w:rPr>
        <w:t xml:space="preserve">، </w:t>
      </w:r>
      <w:r w:rsidRPr="00D871F3">
        <w:rPr>
          <w:rFonts w:cs="B Lotus" w:hint="cs"/>
          <w:sz w:val="28"/>
          <w:szCs w:val="28"/>
          <w:rtl/>
          <w:lang w:bidi="fa-IR"/>
        </w:rPr>
        <w:t>ولی ابوحاتم م</w:t>
      </w:r>
      <w:r w:rsidR="00732107" w:rsidRPr="00D871F3">
        <w:rPr>
          <w:rFonts w:cs="B Lotus" w:hint="cs"/>
          <w:sz w:val="28"/>
          <w:szCs w:val="28"/>
          <w:rtl/>
          <w:lang w:bidi="fa-IR"/>
        </w:rPr>
        <w:t>وقوف بودن آن را صحیح دانسته است</w:t>
      </w:r>
      <w:r w:rsidR="00A14D36">
        <w:rPr>
          <w:rFonts w:cs="B Lotus" w:hint="cs"/>
          <w:sz w:val="28"/>
          <w:szCs w:val="28"/>
          <w:rtl/>
          <w:lang w:bidi="fa-IR"/>
        </w:rPr>
        <w:t xml:space="preserve">. </w:t>
      </w:r>
    </w:p>
    <w:p w:rsidR="009F1F9D" w:rsidRPr="00D20505" w:rsidRDefault="00A0278F" w:rsidP="00D871F3">
      <w:pPr>
        <w:pStyle w:val="a1"/>
        <w:rPr>
          <w:rtl/>
        </w:rPr>
      </w:pPr>
      <w:bookmarkStart w:id="26" w:name="_Toc338166454"/>
      <w:r w:rsidRPr="00D20505">
        <w:rPr>
          <w:rFonts w:hint="cs"/>
          <w:rtl/>
        </w:rPr>
        <w:t>8- سجود سهو</w:t>
      </w:r>
      <w:bookmarkEnd w:id="26"/>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262- </w:t>
      </w:r>
      <w:r w:rsidRPr="005D44A7">
        <w:rPr>
          <w:rStyle w:val="Char2"/>
          <w:rtl/>
        </w:rPr>
        <w:t>عن عبد الله بن بُحَيْنَةَ رضي الله عنه أنَّ النبي صلى الله عليه وآله وسلم صلى بهم الظهرَ فقامَ في الركعتين الأوليَين ولمْ يجلسْ فقامَ النّاسُ معهُ حتى إذا قضى الصَّلاة وانتظَرَ النّاس تسْليمَهُ كَبّر وهو جالسٌ</w:t>
      </w:r>
      <w:r w:rsidR="00FD4401" w:rsidRPr="005D44A7">
        <w:rPr>
          <w:rStyle w:val="Char2"/>
          <w:rtl/>
        </w:rPr>
        <w:t xml:space="preserve">، </w:t>
      </w:r>
      <w:r w:rsidRPr="005D44A7">
        <w:rPr>
          <w:rStyle w:val="Char2"/>
          <w:rtl/>
        </w:rPr>
        <w:t>وسَجَدَ سَجْدتين قبْلَ أنْ يسَلّمَ ثم سَلّمَ</w:t>
      </w:r>
      <w:r w:rsidR="00A14D36" w:rsidRPr="005D44A7">
        <w:rPr>
          <w:rStyle w:val="Char2"/>
          <w:rtl/>
        </w:rPr>
        <w:t>.</w:t>
      </w:r>
      <w:r w:rsidR="00A14D36">
        <w:rPr>
          <w:rFonts w:cs="B Lotus"/>
          <w:sz w:val="28"/>
          <w:szCs w:val="28"/>
          <w:rtl/>
          <w:lang w:bidi="fa-IR"/>
        </w:rPr>
        <w:t xml:space="preserve"> </w:t>
      </w:r>
      <w:r w:rsidRPr="005D44A7">
        <w:rPr>
          <w:rStyle w:val="Char0"/>
          <w:rtl/>
        </w:rPr>
        <w:t>أخرجه السبعة وهذا اللفظ للبخاريِّ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5D44A7">
        <w:rPr>
          <w:rStyle w:val="Char0"/>
          <w:rtl/>
        </w:rPr>
        <w:t>وفي رواية لمسلم</w:t>
      </w:r>
      <w:r w:rsidR="00602531" w:rsidRPr="005D44A7">
        <w:rPr>
          <w:rStyle w:val="Char0"/>
          <w:rtl/>
        </w:rPr>
        <w:t>:</w:t>
      </w:r>
      <w:r w:rsidR="00602531">
        <w:rPr>
          <w:rFonts w:cs="B Lotus"/>
          <w:sz w:val="28"/>
          <w:szCs w:val="28"/>
          <w:rtl/>
          <w:lang w:bidi="fa-IR"/>
        </w:rPr>
        <w:t xml:space="preserve"> </w:t>
      </w:r>
      <w:r w:rsidRPr="005D44A7">
        <w:rPr>
          <w:rStyle w:val="Char2"/>
          <w:rtl/>
        </w:rPr>
        <w:t>يُكبِّر في كلِّ سجْدةٍ وهو جالسٌ ويَسْجُد</w:t>
      </w:r>
      <w:r w:rsidR="00FD4401" w:rsidRPr="005D44A7">
        <w:rPr>
          <w:rStyle w:val="Char2"/>
          <w:rFonts w:hint="cs"/>
          <w:rtl/>
        </w:rPr>
        <w:t xml:space="preserve">، </w:t>
      </w:r>
      <w:r w:rsidRPr="005D44A7">
        <w:rPr>
          <w:rStyle w:val="Char2"/>
          <w:rtl/>
        </w:rPr>
        <w:t>ويَسْجُدُ الناسُ معهُ مكان ما نسي من الجلوس</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262- از عبدالله بن بحینه رضی الله عنه روایت است که پیامبر صلى الله عليه وآله وسلم با آنان نماز ظهر را خواند پس بعد از دو رکعت</w:t>
      </w:r>
      <w:r w:rsidR="00FD4401">
        <w:rPr>
          <w:rFonts w:cs="B Lotus" w:hint="cs"/>
          <w:sz w:val="28"/>
          <w:szCs w:val="28"/>
          <w:rtl/>
          <w:lang w:bidi="fa-IR"/>
        </w:rPr>
        <w:t xml:space="preserve"> (</w:t>
      </w:r>
      <w:r w:rsidRPr="00D871F3">
        <w:rPr>
          <w:rFonts w:cs="B Lotus" w:hint="cs"/>
          <w:sz w:val="28"/>
          <w:szCs w:val="28"/>
          <w:rtl/>
          <w:lang w:bidi="fa-IR"/>
        </w:rPr>
        <w:t>برای تشهد اول) نشست و بلند شد</w:t>
      </w:r>
      <w:r w:rsidR="00FD4401">
        <w:rPr>
          <w:rFonts w:cs="B Lotus" w:hint="cs"/>
          <w:sz w:val="28"/>
          <w:szCs w:val="28"/>
          <w:rtl/>
          <w:lang w:bidi="fa-IR"/>
        </w:rPr>
        <w:t xml:space="preserve">، </w:t>
      </w:r>
      <w:r w:rsidRPr="00D871F3">
        <w:rPr>
          <w:rFonts w:cs="B Lotus" w:hint="cs"/>
          <w:sz w:val="28"/>
          <w:szCs w:val="28"/>
          <w:rtl/>
          <w:lang w:bidi="fa-IR"/>
        </w:rPr>
        <w:t>مردم نیز با ایشان بلند شدند نماز که تمام شد و مردم منتظر سلام دادنش</w:t>
      </w:r>
      <w:r w:rsidR="00112C42" w:rsidRPr="00D871F3">
        <w:rPr>
          <w:rFonts w:cs="B Lotus" w:hint="cs"/>
          <w:sz w:val="28"/>
          <w:szCs w:val="28"/>
          <w:rtl/>
          <w:lang w:bidi="fa-IR"/>
        </w:rPr>
        <w:t xml:space="preserve"> بودند</w:t>
      </w:r>
      <w:r w:rsidR="00DA7806">
        <w:rPr>
          <w:rFonts w:cs="B Lotus" w:hint="cs"/>
          <w:sz w:val="28"/>
          <w:szCs w:val="28"/>
          <w:rtl/>
          <w:lang w:bidi="fa-IR"/>
        </w:rPr>
        <w:t xml:space="preserve">؛ </w:t>
      </w:r>
      <w:r w:rsidRPr="00D871F3">
        <w:rPr>
          <w:rFonts w:cs="B Lotus" w:hint="cs"/>
          <w:sz w:val="28"/>
          <w:szCs w:val="28"/>
          <w:rtl/>
          <w:lang w:bidi="fa-IR"/>
        </w:rPr>
        <w:t>در حالی که نشسته بود تکبیر گفت و قبل از سلام دو سجده بجای آورد و سپس سلام داد</w:t>
      </w:r>
      <w:r w:rsidR="00FD4401">
        <w:rPr>
          <w:rFonts w:cs="B Lotus" w:hint="cs"/>
          <w:sz w:val="28"/>
          <w:szCs w:val="28"/>
          <w:rtl/>
          <w:lang w:bidi="fa-IR"/>
        </w:rPr>
        <w:t xml:space="preserve">. </w:t>
      </w:r>
      <w:r w:rsidRPr="00D871F3">
        <w:rPr>
          <w:rFonts w:cs="B Lotus" w:hint="cs"/>
          <w:sz w:val="28"/>
          <w:szCs w:val="28"/>
          <w:rtl/>
          <w:lang w:bidi="fa-IR"/>
        </w:rPr>
        <w:t>سبعه روایت کرده</w:t>
      </w:r>
      <w:r w:rsidR="00DC7690">
        <w:rPr>
          <w:rFonts w:cs="B Lotus" w:hint="cs"/>
          <w:sz w:val="28"/>
          <w:szCs w:val="28"/>
          <w:rtl/>
          <w:lang w:bidi="fa-IR"/>
        </w:rPr>
        <w:t xml:space="preserve">‌اند </w:t>
      </w:r>
      <w:r w:rsidRPr="00D871F3">
        <w:rPr>
          <w:rFonts w:cs="B Lotus" w:hint="cs"/>
          <w:sz w:val="28"/>
          <w:szCs w:val="28"/>
          <w:rtl/>
          <w:lang w:bidi="fa-IR"/>
        </w:rPr>
        <w:t>و این لفظ بخاری است</w:t>
      </w:r>
      <w:r w:rsidR="00FD4401">
        <w:rPr>
          <w:rFonts w:cs="B Lotus" w:hint="cs"/>
          <w:sz w:val="28"/>
          <w:szCs w:val="28"/>
          <w:rtl/>
          <w:lang w:bidi="fa-IR"/>
        </w:rPr>
        <w:t xml:space="preserve">، </w:t>
      </w:r>
      <w:r w:rsidRPr="00D871F3">
        <w:rPr>
          <w:rFonts w:cs="B Lotus" w:hint="cs"/>
          <w:sz w:val="28"/>
          <w:szCs w:val="28"/>
          <w:rtl/>
          <w:lang w:bidi="fa-IR"/>
        </w:rPr>
        <w:t>و در یک روایات مسلم آمده</w:t>
      </w:r>
      <w:r w:rsidR="00602531">
        <w:rPr>
          <w:rFonts w:cs="B Lotus" w:hint="cs"/>
          <w:sz w:val="28"/>
          <w:szCs w:val="28"/>
          <w:rtl/>
          <w:lang w:bidi="fa-IR"/>
        </w:rPr>
        <w:t xml:space="preserve">: </w:t>
      </w:r>
      <w:r w:rsidRPr="00D871F3">
        <w:rPr>
          <w:rFonts w:cs="B Lotus" w:hint="cs"/>
          <w:sz w:val="28"/>
          <w:szCs w:val="28"/>
          <w:rtl/>
          <w:lang w:bidi="fa-IR"/>
        </w:rPr>
        <w:t>در حالی که نشسته بود هر بار که به سجده</w:t>
      </w:r>
      <w:r w:rsidR="006C18DB">
        <w:rPr>
          <w:rFonts w:cs="B Lotus" w:hint="cs"/>
          <w:sz w:val="28"/>
          <w:szCs w:val="28"/>
          <w:rtl/>
          <w:lang w:bidi="fa-IR"/>
        </w:rPr>
        <w:t xml:space="preserve"> می‌</w:t>
      </w:r>
      <w:r w:rsidRPr="00D871F3">
        <w:rPr>
          <w:rFonts w:cs="B Lotus" w:hint="cs"/>
          <w:sz w:val="28"/>
          <w:szCs w:val="28"/>
          <w:rtl/>
          <w:lang w:bidi="fa-IR"/>
        </w:rPr>
        <w:t>رفت الله اکبر</w:t>
      </w:r>
      <w:r w:rsidR="006C18DB">
        <w:rPr>
          <w:rFonts w:cs="B Lotus" w:hint="cs"/>
          <w:sz w:val="28"/>
          <w:szCs w:val="28"/>
          <w:rtl/>
          <w:lang w:bidi="fa-IR"/>
        </w:rPr>
        <w:t xml:space="preserve"> می‌</w:t>
      </w:r>
      <w:r w:rsidRPr="00D871F3">
        <w:rPr>
          <w:rFonts w:cs="B Lotus" w:hint="cs"/>
          <w:sz w:val="28"/>
          <w:szCs w:val="28"/>
          <w:rtl/>
          <w:lang w:bidi="fa-IR"/>
        </w:rPr>
        <w:t>گفت و مردم نیز با او سجده کردند</w:t>
      </w:r>
      <w:r w:rsidR="00DA7806">
        <w:rPr>
          <w:rFonts w:cs="B Lotus" w:hint="cs"/>
          <w:sz w:val="28"/>
          <w:szCs w:val="28"/>
          <w:rtl/>
          <w:lang w:bidi="fa-IR"/>
        </w:rPr>
        <w:t xml:space="preserve">؛ </w:t>
      </w:r>
      <w:r w:rsidRPr="00D871F3">
        <w:rPr>
          <w:rFonts w:cs="B Lotus" w:hint="cs"/>
          <w:sz w:val="28"/>
          <w:szCs w:val="28"/>
          <w:rtl/>
          <w:lang w:bidi="fa-IR"/>
        </w:rPr>
        <w:t>به جای آنکه نشستن</w:t>
      </w:r>
      <w:r w:rsidR="00FD4401">
        <w:rPr>
          <w:rFonts w:cs="B Lotus" w:hint="cs"/>
          <w:sz w:val="28"/>
          <w:szCs w:val="28"/>
          <w:rtl/>
          <w:lang w:bidi="fa-IR"/>
        </w:rPr>
        <w:t xml:space="preserve"> (</w:t>
      </w:r>
      <w:r w:rsidRPr="00D871F3">
        <w:rPr>
          <w:rFonts w:cs="B Lotus" w:hint="cs"/>
          <w:sz w:val="28"/>
          <w:szCs w:val="28"/>
          <w:rtl/>
          <w:lang w:bidi="fa-IR"/>
        </w:rPr>
        <w:t>تشهد) را فراموش کرده بود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263- </w:t>
      </w:r>
      <w:r w:rsidRPr="005D44A7">
        <w:rPr>
          <w:rStyle w:val="Char2"/>
          <w:rtl/>
        </w:rPr>
        <w:t>وعن أبي هريرة رضي الله عنه قالَ</w:t>
      </w:r>
      <w:r w:rsidR="00602531" w:rsidRPr="005D44A7">
        <w:rPr>
          <w:rStyle w:val="Char2"/>
          <w:rtl/>
        </w:rPr>
        <w:t xml:space="preserve">: </w:t>
      </w:r>
      <w:r w:rsidRPr="005D44A7">
        <w:rPr>
          <w:rStyle w:val="Char2"/>
          <w:rtl/>
        </w:rPr>
        <w:t>صلى النبي صلى الله عليه وآله وسلم إحْدى صلاتي العشيِّ ركعتين ثمَّ سلّم ثمَّ قام إلى خشبةٍ في مقدَّم المسْجد فوضعَ يدهُ عليها وفي القوْم أبو بكر وعُمَرُ فهابا أنْ يُكلماهُ وخرج سرعانُ النّاس فقالوا</w:t>
      </w:r>
      <w:r w:rsidR="00602531" w:rsidRPr="005D44A7">
        <w:rPr>
          <w:rStyle w:val="Char2"/>
          <w:rtl/>
        </w:rPr>
        <w:t xml:space="preserve">: </w:t>
      </w:r>
      <w:r w:rsidRPr="005D44A7">
        <w:rPr>
          <w:rStyle w:val="Char2"/>
          <w:rtl/>
        </w:rPr>
        <w:t>قُصِرتِ الصَّلاة وفي القوم رجُلٌ يدْعُوهُ النبيُّ صلى الله عليه وآله وسلم ذا اليدين فقال</w:t>
      </w:r>
      <w:r w:rsidR="00602531" w:rsidRPr="005D44A7">
        <w:rPr>
          <w:rStyle w:val="Char2"/>
          <w:rtl/>
        </w:rPr>
        <w:t xml:space="preserve">: </w:t>
      </w:r>
      <w:r w:rsidRPr="005D44A7">
        <w:rPr>
          <w:rStyle w:val="Char2"/>
          <w:rtl/>
        </w:rPr>
        <w:t>يا رسول الله أنسيتَ أمْ قُصِرتِ الصَّلاةُ</w:t>
      </w:r>
      <w:r w:rsidR="00823D29" w:rsidRPr="005D44A7">
        <w:rPr>
          <w:rStyle w:val="Char2"/>
          <w:rtl/>
        </w:rPr>
        <w:t>؟</w:t>
      </w:r>
      <w:r w:rsidRPr="005D44A7">
        <w:rPr>
          <w:rStyle w:val="Char2"/>
          <w:rtl/>
        </w:rPr>
        <w:t xml:space="preserve"> فقالَ</w:t>
      </w:r>
      <w:r w:rsidR="00602531" w:rsidRPr="005D44A7">
        <w:rPr>
          <w:rStyle w:val="Char2"/>
          <w:rtl/>
        </w:rPr>
        <w:t xml:space="preserve">: </w:t>
      </w:r>
      <w:r w:rsidR="00A14D36" w:rsidRPr="005D44A7">
        <w:rPr>
          <w:rStyle w:val="Char2"/>
          <w:rFonts w:hint="cs"/>
          <w:rtl/>
        </w:rPr>
        <w:t>«</w:t>
      </w:r>
      <w:r w:rsidRPr="005D44A7">
        <w:rPr>
          <w:rStyle w:val="Char2"/>
          <w:rtl/>
        </w:rPr>
        <w:t>لمْ أنسَ ولمْ تُقْصَرْ</w:t>
      </w:r>
      <w:r w:rsidR="00A14D36" w:rsidRPr="005D44A7">
        <w:rPr>
          <w:rStyle w:val="Char2"/>
          <w:rtl/>
        </w:rPr>
        <w:t>»</w:t>
      </w:r>
      <w:r w:rsidRPr="005D44A7">
        <w:rPr>
          <w:rStyle w:val="Char2"/>
          <w:rtl/>
        </w:rPr>
        <w:t xml:space="preserve"> فقال</w:t>
      </w:r>
      <w:r w:rsidR="00602531" w:rsidRPr="005D44A7">
        <w:rPr>
          <w:rStyle w:val="Char2"/>
          <w:rtl/>
        </w:rPr>
        <w:t xml:space="preserve">: </w:t>
      </w:r>
      <w:r w:rsidRPr="005D44A7">
        <w:rPr>
          <w:rStyle w:val="Char2"/>
          <w:rtl/>
        </w:rPr>
        <w:t>بَلى</w:t>
      </w:r>
      <w:r w:rsidR="00FD4401" w:rsidRPr="005D44A7">
        <w:rPr>
          <w:rStyle w:val="Char2"/>
          <w:rFonts w:hint="cs"/>
          <w:rtl/>
        </w:rPr>
        <w:t xml:space="preserve">، </w:t>
      </w:r>
      <w:r w:rsidRPr="005D44A7">
        <w:rPr>
          <w:rStyle w:val="Char2"/>
          <w:rtl/>
        </w:rPr>
        <w:t>قدْ نَسِيتَ</w:t>
      </w:r>
      <w:r w:rsidR="00FD4401" w:rsidRPr="005D44A7">
        <w:rPr>
          <w:rStyle w:val="Char2"/>
          <w:rFonts w:hint="cs"/>
          <w:rtl/>
        </w:rPr>
        <w:t xml:space="preserve">. </w:t>
      </w:r>
      <w:r w:rsidRPr="005D44A7">
        <w:rPr>
          <w:rStyle w:val="Char2"/>
          <w:rtl/>
        </w:rPr>
        <w:t>فَصَلى ركعتين</w:t>
      </w:r>
      <w:r w:rsidR="00FD4401" w:rsidRPr="005D44A7">
        <w:rPr>
          <w:rStyle w:val="Char2"/>
          <w:rFonts w:hint="cs"/>
          <w:rtl/>
        </w:rPr>
        <w:t xml:space="preserve">، </w:t>
      </w:r>
      <w:r w:rsidRPr="005D44A7">
        <w:rPr>
          <w:rStyle w:val="Char2"/>
          <w:rtl/>
        </w:rPr>
        <w:t>ثمَّ سلّم ثمَّ كبّر ثمَّ سَجَد مثل سُجوده أَوْ أَطْوَل ثمَّ رفع رأسَهُ فكبر ثمَّ وَضع رأسَهُ فكبّرَ فسَجَدَ مثل سُجوده أَو أَطوَل ثمَّ رفع رأسه وكبّر</w:t>
      </w:r>
      <w:r w:rsidR="00FD4401" w:rsidRPr="005D44A7">
        <w:rPr>
          <w:rStyle w:val="Char2"/>
          <w:rtl/>
        </w:rPr>
        <w:t>.</w:t>
      </w:r>
      <w:r w:rsidR="00FD4401">
        <w:rPr>
          <w:rFonts w:cs="B Lotus"/>
          <w:sz w:val="28"/>
          <w:szCs w:val="28"/>
          <w:rtl/>
          <w:lang w:bidi="fa-IR"/>
        </w:rPr>
        <w:t xml:space="preserve"> </w:t>
      </w:r>
      <w:r w:rsidRPr="005D44A7">
        <w:rPr>
          <w:rStyle w:val="Char0"/>
          <w:rtl/>
        </w:rPr>
        <w:t>متفقٌ عليه واللفظ للبخاري</w:t>
      </w:r>
      <w:r w:rsidR="00FD4401">
        <w:rPr>
          <w:rFonts w:cs="B Lotus" w:hint="cs"/>
          <w:sz w:val="28"/>
          <w:szCs w:val="28"/>
          <w:rtl/>
          <w:lang w:bidi="fa-IR"/>
        </w:rPr>
        <w:t xml:space="preserve">. </w:t>
      </w:r>
    </w:p>
    <w:p w:rsidR="00A0278F" w:rsidRPr="00D871F3" w:rsidRDefault="00A0278F" w:rsidP="005D44A7">
      <w:pPr>
        <w:pStyle w:val="a0"/>
        <w:rPr>
          <w:rtl/>
        </w:rPr>
      </w:pPr>
      <w:r w:rsidRPr="005D44A7">
        <w:rPr>
          <w:rtl/>
        </w:rPr>
        <w:t>وفي رواية لمسلم</w:t>
      </w:r>
      <w:r w:rsidR="00602531" w:rsidRPr="005D44A7">
        <w:rPr>
          <w:rtl/>
        </w:rPr>
        <w:t>:</w:t>
      </w:r>
      <w:r w:rsidR="00602531">
        <w:rPr>
          <w:rtl/>
        </w:rPr>
        <w:t xml:space="preserve"> </w:t>
      </w:r>
      <w:r w:rsidRPr="00D871F3">
        <w:rPr>
          <w:rtl/>
        </w:rPr>
        <w:t>صلاة العَصْرولأبي داود فقال</w:t>
      </w:r>
      <w:r w:rsidR="00602531">
        <w:rPr>
          <w:rtl/>
        </w:rPr>
        <w:t xml:space="preserve">: </w:t>
      </w:r>
      <w:r w:rsidR="00A14D36">
        <w:rPr>
          <w:rFonts w:hint="cs"/>
          <w:b/>
          <w:rtl/>
        </w:rPr>
        <w:t>«</w:t>
      </w:r>
      <w:r w:rsidRPr="00DB0495">
        <w:rPr>
          <w:b/>
          <w:rtl/>
        </w:rPr>
        <w:t>أَصَدقَ ذو اليدينْ</w:t>
      </w:r>
      <w:r w:rsidR="00823D29">
        <w:rPr>
          <w:b/>
          <w:rtl/>
        </w:rPr>
        <w:t>؟</w:t>
      </w:r>
      <w:r w:rsidR="00A14D36">
        <w:rPr>
          <w:b/>
          <w:rtl/>
        </w:rPr>
        <w:t>»</w:t>
      </w:r>
      <w:r w:rsidRPr="00D871F3">
        <w:rPr>
          <w:rtl/>
        </w:rPr>
        <w:t xml:space="preserve"> فأَوْمَأُوا</w:t>
      </w:r>
      <w:r w:rsidR="00602531">
        <w:rPr>
          <w:rtl/>
        </w:rPr>
        <w:t xml:space="preserve">: </w:t>
      </w:r>
      <w:r w:rsidRPr="00D871F3">
        <w:rPr>
          <w:rtl/>
        </w:rPr>
        <w:t>أي نعم</w:t>
      </w:r>
      <w:r w:rsidR="00FD4401">
        <w:rPr>
          <w:rFonts w:hint="cs"/>
          <w:rtl/>
        </w:rPr>
        <w:t xml:space="preserve">. </w:t>
      </w:r>
      <w:r w:rsidRPr="00D871F3">
        <w:rPr>
          <w:rtl/>
        </w:rPr>
        <w:t>وهي في الصحيحين لكن بلفظ</w:t>
      </w:r>
      <w:r w:rsidR="00602531">
        <w:rPr>
          <w:rtl/>
        </w:rPr>
        <w:t xml:space="preserve">: </w:t>
      </w:r>
      <w:r w:rsidRPr="00D871F3">
        <w:rPr>
          <w:rtl/>
        </w:rPr>
        <w:t>فقالوا</w:t>
      </w:r>
      <w:r w:rsidR="00FD4401">
        <w:rPr>
          <w:rFonts w:hint="cs"/>
          <w:rtl/>
        </w:rPr>
        <w:t xml:space="preserve">. </w:t>
      </w:r>
      <w:r w:rsidRPr="00D871F3">
        <w:rPr>
          <w:rtl/>
        </w:rPr>
        <w:t>وفي رواية لهُ</w:t>
      </w:r>
      <w:r w:rsidR="00602531">
        <w:rPr>
          <w:rtl/>
        </w:rPr>
        <w:t xml:space="preserve">: </w:t>
      </w:r>
      <w:r w:rsidRPr="00D871F3">
        <w:rPr>
          <w:rtl/>
        </w:rPr>
        <w:t>ولمْ يسْجد حتى يقّنَهُ الله تعالى ذلك</w:t>
      </w:r>
      <w:r w:rsidR="00A14D36">
        <w:rPr>
          <w:rFonts w:hint="cs"/>
          <w:rtl/>
        </w:rPr>
        <w:t xml:space="preserve">. </w:t>
      </w:r>
    </w:p>
    <w:p w:rsidR="00A0278F" w:rsidRPr="00D871F3" w:rsidRDefault="00A0278F" w:rsidP="001635DA">
      <w:pPr>
        <w:ind w:firstLine="284"/>
        <w:jc w:val="both"/>
        <w:rPr>
          <w:rFonts w:cs="B Lotus"/>
          <w:sz w:val="28"/>
          <w:szCs w:val="28"/>
          <w:rtl/>
          <w:lang w:bidi="fa-IR"/>
        </w:rPr>
      </w:pPr>
      <w:r w:rsidRPr="001635DA">
        <w:rPr>
          <w:rFonts w:cs="B Lotus" w:hint="cs"/>
          <w:sz w:val="28"/>
          <w:szCs w:val="28"/>
          <w:rtl/>
          <w:lang w:bidi="fa-IR"/>
        </w:rPr>
        <w:t>263- ابوهریره رضی الله عنه</w:t>
      </w:r>
      <w:r w:rsidR="006358B7">
        <w:rPr>
          <w:rFonts w:cs="B Lotus" w:hint="cs"/>
          <w:sz w:val="28"/>
          <w:szCs w:val="28"/>
          <w:rtl/>
          <w:lang w:bidi="fa-IR"/>
        </w:rPr>
        <w:t xml:space="preserve"> می‌گوید</w:t>
      </w:r>
      <w:r w:rsidR="00602531" w:rsidRPr="001635DA">
        <w:rPr>
          <w:rFonts w:cs="B Lotus" w:hint="cs"/>
          <w:sz w:val="28"/>
          <w:szCs w:val="28"/>
          <w:rtl/>
          <w:lang w:bidi="fa-IR"/>
        </w:rPr>
        <w:t xml:space="preserve">: </w:t>
      </w:r>
      <w:r w:rsidRPr="001635DA">
        <w:rPr>
          <w:rFonts w:cs="B Lotus" w:hint="cs"/>
          <w:sz w:val="28"/>
          <w:szCs w:val="28"/>
          <w:rtl/>
          <w:lang w:bidi="fa-IR"/>
        </w:rPr>
        <w:t>پیامبر</w:t>
      </w:r>
      <w:r w:rsidRPr="00D871F3">
        <w:rPr>
          <w:rFonts w:cs="B Lotus" w:hint="cs"/>
          <w:sz w:val="28"/>
          <w:szCs w:val="28"/>
          <w:rtl/>
          <w:lang w:bidi="fa-IR"/>
        </w:rPr>
        <w:t xml:space="preserve"> صلى الله عليه وآله وسلم یکی از نمازها ظهر یا عصر دو رکعت خواند سپس سلام داد و سپس به طرف چوبی که در قسمت جلو مسجد بود رفت و دستش را بر آن گذاشت در حالی که ابوبکر و عمر نیز در میان مردم بودند اما از هیبت ایشان چیزی نگفتند</w:t>
      </w:r>
      <w:r w:rsidR="00FD4401">
        <w:rPr>
          <w:rFonts w:cs="B Lotus" w:hint="cs"/>
          <w:sz w:val="28"/>
          <w:szCs w:val="28"/>
          <w:rtl/>
          <w:lang w:bidi="fa-IR"/>
        </w:rPr>
        <w:t xml:space="preserve">، </w:t>
      </w:r>
      <w:r w:rsidRPr="00D871F3">
        <w:rPr>
          <w:rFonts w:cs="B Lotus" w:hint="cs"/>
          <w:sz w:val="28"/>
          <w:szCs w:val="28"/>
          <w:rtl/>
          <w:lang w:bidi="fa-IR"/>
        </w:rPr>
        <w:t>مردم شتابزده از مسجد خارج شدند و گفتند</w:t>
      </w:r>
      <w:r w:rsidR="00602531">
        <w:rPr>
          <w:rFonts w:cs="B Lotus" w:hint="cs"/>
          <w:sz w:val="28"/>
          <w:szCs w:val="28"/>
          <w:rtl/>
          <w:lang w:bidi="fa-IR"/>
        </w:rPr>
        <w:t xml:space="preserve">: </w:t>
      </w:r>
      <w:r w:rsidRPr="00D871F3">
        <w:rPr>
          <w:rFonts w:cs="B Lotus" w:hint="cs"/>
          <w:sz w:val="28"/>
          <w:szCs w:val="28"/>
          <w:rtl/>
          <w:lang w:bidi="fa-IR"/>
        </w:rPr>
        <w:t>آیا نماز کوتاه شده است؟ مردی بود که پیامبر صلى الله عليه وآله وسلم او را ذوالیدین</w:t>
      </w:r>
      <w:r w:rsidR="006C18DB">
        <w:rPr>
          <w:rFonts w:cs="B Lotus" w:hint="cs"/>
          <w:sz w:val="28"/>
          <w:szCs w:val="28"/>
          <w:rtl/>
          <w:lang w:bidi="fa-IR"/>
        </w:rPr>
        <w:t xml:space="preserve"> می‌</w:t>
      </w:r>
      <w:r w:rsidRPr="00D871F3">
        <w:rPr>
          <w:rFonts w:cs="B Lotus" w:hint="cs"/>
          <w:sz w:val="28"/>
          <w:szCs w:val="28"/>
          <w:rtl/>
          <w:lang w:bidi="fa-IR"/>
        </w:rPr>
        <w:t>خواند</w:t>
      </w:r>
      <w:r w:rsidR="00FD4401">
        <w:rPr>
          <w:rFonts w:cs="B Lotus" w:hint="cs"/>
          <w:sz w:val="28"/>
          <w:szCs w:val="28"/>
          <w:rtl/>
          <w:lang w:bidi="fa-IR"/>
        </w:rPr>
        <w:t xml:space="preserve">، </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آیا فراموش کردی یا نماز کوتاه شده است؟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نه کوتاه شده و نه من فراموش کرده</w:t>
      </w:r>
      <w:r w:rsidR="00DC7690">
        <w:rPr>
          <w:rFonts w:cs="B Lotus" w:hint="eastAsia"/>
          <w:b/>
          <w:sz w:val="28"/>
          <w:szCs w:val="28"/>
          <w:rtl/>
          <w:lang w:bidi="fa-IR"/>
        </w:rPr>
        <w:t>‌</w:t>
      </w:r>
      <w:r w:rsidRPr="00DB0495">
        <w:rPr>
          <w:rFonts w:cs="B Lotus" w:hint="cs"/>
          <w:b/>
          <w:sz w:val="28"/>
          <w:szCs w:val="28"/>
          <w:rtl/>
          <w:lang w:bidi="fa-IR"/>
        </w:rPr>
        <w:t>ام</w:t>
      </w:r>
      <w:r w:rsidR="00DA7806">
        <w:rPr>
          <w:rFonts w:cs="B Lotus" w:hint="cs"/>
          <w:b/>
          <w:sz w:val="28"/>
          <w:szCs w:val="28"/>
          <w:rtl/>
          <w:lang w:bidi="fa-IR"/>
        </w:rPr>
        <w:t>!</w:t>
      </w:r>
      <w:r w:rsidR="001635DA">
        <w:rPr>
          <w:rFonts w:cs="B Lotus" w:hint="cs"/>
          <w:b/>
          <w:sz w:val="28"/>
          <w:szCs w:val="28"/>
          <w:rtl/>
          <w:lang w:bidi="fa-IR"/>
        </w:rPr>
        <w:t>»</w:t>
      </w:r>
      <w:r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آری</w:t>
      </w:r>
      <w:r w:rsidR="00FD4401">
        <w:rPr>
          <w:rFonts w:cs="B Lotus" w:hint="cs"/>
          <w:sz w:val="28"/>
          <w:szCs w:val="28"/>
          <w:rtl/>
          <w:lang w:bidi="fa-IR"/>
        </w:rPr>
        <w:t xml:space="preserve">، </w:t>
      </w:r>
      <w:r w:rsidRPr="00D871F3">
        <w:rPr>
          <w:rFonts w:cs="B Lotus" w:hint="cs"/>
          <w:sz w:val="28"/>
          <w:szCs w:val="28"/>
          <w:rtl/>
          <w:lang w:bidi="fa-IR"/>
        </w:rPr>
        <w:t>شما فراموش کردی</w:t>
      </w:r>
      <w:r w:rsidR="00FD4401">
        <w:rPr>
          <w:rFonts w:cs="B Lotus" w:hint="cs"/>
          <w:sz w:val="28"/>
          <w:szCs w:val="28"/>
          <w:rtl/>
          <w:lang w:bidi="fa-IR"/>
        </w:rPr>
        <w:t xml:space="preserve">. </w:t>
      </w:r>
      <w:r w:rsidRPr="00D871F3">
        <w:rPr>
          <w:rFonts w:cs="B Lotus" w:hint="cs"/>
          <w:sz w:val="28"/>
          <w:szCs w:val="28"/>
          <w:rtl/>
          <w:lang w:bidi="fa-IR"/>
        </w:rPr>
        <w:t>آنگاه پیامبر</w:t>
      </w:r>
      <w:r w:rsidR="008634CC" w:rsidRPr="00D871F3">
        <w:rPr>
          <w:rFonts w:cs="B Lotus" w:hint="cs"/>
          <w:sz w:val="28"/>
          <w:szCs w:val="28"/>
          <w:rtl/>
          <w:lang w:bidi="fa-IR"/>
        </w:rPr>
        <w:t xml:space="preserve"> صلى الله عليه وآله وسلم</w:t>
      </w:r>
      <w:r w:rsidR="00FD4401">
        <w:rPr>
          <w:rFonts w:cs="B Lotus" w:hint="cs"/>
          <w:sz w:val="28"/>
          <w:szCs w:val="28"/>
          <w:rtl/>
          <w:lang w:bidi="fa-IR"/>
        </w:rPr>
        <w:t xml:space="preserve"> (</w:t>
      </w:r>
      <w:r w:rsidRPr="00D871F3">
        <w:rPr>
          <w:rFonts w:cs="B Lotus" w:hint="cs"/>
          <w:sz w:val="28"/>
          <w:szCs w:val="28"/>
          <w:rtl/>
          <w:lang w:bidi="fa-IR"/>
        </w:rPr>
        <w:t>بر گشت) دو رکعت دیگر را خواند</w:t>
      </w:r>
      <w:r w:rsidR="00FD4401">
        <w:rPr>
          <w:rFonts w:cs="B Lotus" w:hint="cs"/>
          <w:sz w:val="28"/>
          <w:szCs w:val="28"/>
          <w:rtl/>
          <w:lang w:bidi="fa-IR"/>
        </w:rPr>
        <w:t xml:space="preserve">، </w:t>
      </w:r>
      <w:r w:rsidR="008634CC" w:rsidRPr="00D871F3">
        <w:rPr>
          <w:rFonts w:cs="B Lotus" w:hint="cs"/>
          <w:sz w:val="28"/>
          <w:szCs w:val="28"/>
          <w:rtl/>
          <w:lang w:bidi="fa-IR"/>
        </w:rPr>
        <w:t>س</w:t>
      </w:r>
      <w:r w:rsidRPr="00D871F3">
        <w:rPr>
          <w:rFonts w:cs="B Lotus" w:hint="cs"/>
          <w:sz w:val="28"/>
          <w:szCs w:val="28"/>
          <w:rtl/>
          <w:lang w:bidi="fa-IR"/>
        </w:rPr>
        <w:t>پس سلام داد</w:t>
      </w:r>
      <w:r w:rsidR="00FD4401">
        <w:rPr>
          <w:rFonts w:cs="B Lotus" w:hint="cs"/>
          <w:sz w:val="28"/>
          <w:szCs w:val="28"/>
          <w:rtl/>
          <w:lang w:bidi="fa-IR"/>
        </w:rPr>
        <w:t xml:space="preserve">، </w:t>
      </w:r>
      <w:r w:rsidR="00112C42" w:rsidRPr="00D871F3">
        <w:rPr>
          <w:rFonts w:cs="B Lotus" w:hint="cs"/>
          <w:sz w:val="28"/>
          <w:szCs w:val="28"/>
          <w:rtl/>
          <w:lang w:bidi="fa-IR"/>
        </w:rPr>
        <w:t>آنگاه</w:t>
      </w:r>
      <w:r w:rsidRPr="00D871F3">
        <w:rPr>
          <w:rFonts w:cs="B Lotus" w:hint="cs"/>
          <w:sz w:val="28"/>
          <w:szCs w:val="28"/>
          <w:rtl/>
          <w:lang w:bidi="fa-IR"/>
        </w:rPr>
        <w:t xml:space="preserve"> الله اکبر گفت همانند سجده</w:t>
      </w:r>
      <w:r w:rsidR="00DC7690">
        <w:rPr>
          <w:rFonts w:cs="B Lotus" w:hint="cs"/>
          <w:sz w:val="28"/>
          <w:szCs w:val="28"/>
          <w:rtl/>
          <w:lang w:bidi="fa-IR"/>
        </w:rPr>
        <w:t xml:space="preserve">‌های </w:t>
      </w:r>
      <w:r w:rsidRPr="00D871F3">
        <w:rPr>
          <w:rFonts w:cs="B Lotus" w:hint="cs"/>
          <w:sz w:val="28"/>
          <w:szCs w:val="28"/>
          <w:rtl/>
          <w:lang w:bidi="fa-IR"/>
        </w:rPr>
        <w:t>معمول یا طولانی تر سجده کرد</w:t>
      </w:r>
      <w:r w:rsidR="00FD4401">
        <w:rPr>
          <w:rFonts w:cs="B Lotus" w:hint="cs"/>
          <w:sz w:val="28"/>
          <w:szCs w:val="28"/>
          <w:rtl/>
          <w:lang w:bidi="fa-IR"/>
        </w:rPr>
        <w:t xml:space="preserve">، </w:t>
      </w:r>
      <w:r w:rsidRPr="00D871F3">
        <w:rPr>
          <w:rFonts w:cs="B Lotus" w:hint="cs"/>
          <w:sz w:val="28"/>
          <w:szCs w:val="28"/>
          <w:rtl/>
          <w:lang w:bidi="fa-IR"/>
        </w:rPr>
        <w:t>سپس سرش را بلند کرد و تکبیر گفت</w:t>
      </w:r>
      <w:r w:rsidR="00FD4401">
        <w:rPr>
          <w:rFonts w:cs="B Lotus" w:hint="cs"/>
          <w:sz w:val="28"/>
          <w:szCs w:val="28"/>
          <w:rtl/>
          <w:lang w:bidi="fa-IR"/>
        </w:rPr>
        <w:t xml:space="preserve">، </w:t>
      </w:r>
      <w:r w:rsidRPr="00D871F3">
        <w:rPr>
          <w:rFonts w:cs="B Lotus" w:hint="cs"/>
          <w:sz w:val="28"/>
          <w:szCs w:val="28"/>
          <w:rtl/>
          <w:lang w:bidi="fa-IR"/>
        </w:rPr>
        <w:t xml:space="preserve">باز دوباره تکبیر گفت </w:t>
      </w:r>
      <w:r w:rsidR="00112C42" w:rsidRPr="00D871F3">
        <w:rPr>
          <w:rFonts w:cs="B Lotus" w:hint="cs"/>
          <w:sz w:val="28"/>
          <w:szCs w:val="28"/>
          <w:rtl/>
          <w:lang w:bidi="fa-IR"/>
        </w:rPr>
        <w:t>و</w:t>
      </w:r>
      <w:r w:rsidRPr="00D871F3">
        <w:rPr>
          <w:rFonts w:cs="B Lotus" w:hint="cs"/>
          <w:sz w:val="28"/>
          <w:szCs w:val="28"/>
          <w:rtl/>
          <w:lang w:bidi="fa-IR"/>
        </w:rPr>
        <w:t>سجده کرد و سجده</w:t>
      </w:r>
      <w:r w:rsidR="006C18DB">
        <w:rPr>
          <w:rFonts w:cs="B Lotus" w:hint="cs"/>
          <w:sz w:val="28"/>
          <w:szCs w:val="28"/>
          <w:rtl/>
          <w:lang w:bidi="fa-IR"/>
        </w:rPr>
        <w:t xml:space="preserve">‌اش </w:t>
      </w:r>
      <w:r w:rsidRPr="00D871F3">
        <w:rPr>
          <w:rFonts w:cs="B Lotus" w:hint="cs"/>
          <w:sz w:val="28"/>
          <w:szCs w:val="28"/>
          <w:rtl/>
          <w:lang w:bidi="fa-IR"/>
        </w:rPr>
        <w:t>مانند همان سجده یا طولانی تر بود</w:t>
      </w:r>
      <w:r w:rsidR="00FD4401">
        <w:rPr>
          <w:rFonts w:cs="B Lotus" w:hint="cs"/>
          <w:sz w:val="28"/>
          <w:szCs w:val="28"/>
          <w:rtl/>
          <w:lang w:bidi="fa-IR"/>
        </w:rPr>
        <w:t xml:space="preserve">، </w:t>
      </w:r>
      <w:r w:rsidRPr="00D871F3">
        <w:rPr>
          <w:rFonts w:cs="B Lotus" w:hint="cs"/>
          <w:sz w:val="28"/>
          <w:szCs w:val="28"/>
          <w:rtl/>
          <w:lang w:bidi="fa-IR"/>
        </w:rPr>
        <w:t>سپس تکبیر گفت و سرش را بلند کرد</w:t>
      </w:r>
      <w:r w:rsidR="00FD4401">
        <w:rPr>
          <w:rFonts w:cs="B Lotus" w:hint="cs"/>
          <w:sz w:val="28"/>
          <w:szCs w:val="28"/>
          <w:rtl/>
          <w:lang w:bidi="fa-IR"/>
        </w:rPr>
        <w:t xml:space="preserve">. </w:t>
      </w:r>
      <w:r w:rsidRPr="00D871F3">
        <w:rPr>
          <w:rFonts w:cs="B Lotus" w:hint="cs"/>
          <w:sz w:val="28"/>
          <w:szCs w:val="28"/>
          <w:rtl/>
          <w:lang w:bidi="fa-IR"/>
        </w:rPr>
        <w:t>متفق علیه و این لفظ بخا</w:t>
      </w:r>
      <w:r w:rsidR="00112C42" w:rsidRPr="00D871F3">
        <w:rPr>
          <w:rFonts w:cs="B Lotus" w:hint="cs"/>
          <w:sz w:val="28"/>
          <w:szCs w:val="28"/>
          <w:rtl/>
          <w:lang w:bidi="fa-IR"/>
        </w:rPr>
        <w:t>ری است</w:t>
      </w:r>
      <w:r w:rsidR="00DA07A4">
        <w:rPr>
          <w:rFonts w:cs="B Lotus" w:hint="cs"/>
          <w:sz w:val="28"/>
          <w:szCs w:val="28"/>
          <w:rtl/>
          <w:lang w:bidi="fa-IR"/>
        </w:rPr>
        <w:t xml:space="preserve">. </w:t>
      </w:r>
      <w:r w:rsidRPr="00D871F3">
        <w:rPr>
          <w:rFonts w:cs="B Lotus" w:hint="cs"/>
          <w:sz w:val="28"/>
          <w:szCs w:val="28"/>
          <w:rtl/>
          <w:lang w:bidi="fa-IR"/>
        </w:rPr>
        <w:t>و در یک</w:t>
      </w:r>
      <w:r w:rsidR="00602531">
        <w:rPr>
          <w:rFonts w:cs="B Lotus" w:hint="cs"/>
          <w:sz w:val="28"/>
          <w:szCs w:val="28"/>
          <w:rtl/>
          <w:lang w:bidi="fa-IR"/>
        </w:rPr>
        <w:t xml:space="preserve"> </w:t>
      </w:r>
      <w:r w:rsidR="00112C42" w:rsidRPr="00D871F3">
        <w:rPr>
          <w:rFonts w:cs="B Lotus" w:hint="cs"/>
          <w:sz w:val="28"/>
          <w:szCs w:val="28"/>
          <w:rtl/>
          <w:lang w:bidi="fa-IR"/>
        </w:rPr>
        <w:t>روایت</w:t>
      </w:r>
      <w:r w:rsidRPr="00D871F3">
        <w:rPr>
          <w:rFonts w:cs="B Lotus" w:hint="cs"/>
          <w:sz w:val="28"/>
          <w:szCs w:val="28"/>
          <w:rtl/>
          <w:lang w:bidi="fa-IR"/>
        </w:rPr>
        <w:t xml:space="preserve"> مسلم آمده</w:t>
      </w:r>
      <w:r w:rsidR="00602531">
        <w:rPr>
          <w:rFonts w:cs="B Lotus" w:hint="cs"/>
          <w:sz w:val="28"/>
          <w:szCs w:val="28"/>
          <w:rtl/>
          <w:lang w:bidi="fa-IR"/>
        </w:rPr>
        <w:t xml:space="preserve">: </w:t>
      </w:r>
      <w:r w:rsidR="001635DA">
        <w:rPr>
          <w:rFonts w:cs="B Lotus" w:hint="cs"/>
          <w:sz w:val="28"/>
          <w:szCs w:val="28"/>
          <w:rtl/>
          <w:lang w:bidi="fa-IR"/>
        </w:rPr>
        <w:t>«</w:t>
      </w:r>
      <w:r w:rsidRPr="00D871F3">
        <w:rPr>
          <w:rFonts w:cs="B Lotus" w:hint="cs"/>
          <w:sz w:val="28"/>
          <w:szCs w:val="28"/>
          <w:rtl/>
          <w:lang w:bidi="fa-IR"/>
        </w:rPr>
        <w:t>نماز عصر بود</w:t>
      </w:r>
      <w:r w:rsidR="001635DA">
        <w:rPr>
          <w:rFonts w:cs="B Lotus" w:hint="cs"/>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و در روایت ابوداود پیامبر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آیا ذوالیدین راست</w:t>
      </w:r>
      <w:r w:rsidR="006358B7">
        <w:rPr>
          <w:rFonts w:cs="B Lotus" w:hint="cs"/>
          <w:b/>
          <w:sz w:val="28"/>
          <w:szCs w:val="28"/>
          <w:rtl/>
          <w:lang w:bidi="fa-IR"/>
        </w:rPr>
        <w:t xml:space="preserve"> می‌گوید</w:t>
      </w:r>
      <w:r w:rsidRPr="00DB0495">
        <w:rPr>
          <w:rFonts w:cs="B Lotus" w:hint="cs"/>
          <w:b/>
          <w:sz w:val="28"/>
          <w:szCs w:val="28"/>
          <w:rtl/>
          <w:lang w:bidi="fa-IR"/>
        </w:rPr>
        <w:t>؟»</w:t>
      </w:r>
      <w:r w:rsidRPr="00D871F3">
        <w:rPr>
          <w:rFonts w:cs="B Lotus" w:hint="cs"/>
          <w:sz w:val="28"/>
          <w:szCs w:val="28"/>
          <w:rtl/>
          <w:lang w:bidi="fa-IR"/>
        </w:rPr>
        <w:t xml:space="preserve"> اشاره کردند که بله</w:t>
      </w:r>
      <w:r w:rsidR="00A14D36">
        <w:rPr>
          <w:rFonts w:cs="B Lotus" w:hint="cs"/>
          <w:sz w:val="28"/>
          <w:szCs w:val="28"/>
          <w:rtl/>
          <w:lang w:bidi="fa-IR"/>
        </w:rPr>
        <w:t xml:space="preserve">. </w:t>
      </w:r>
    </w:p>
    <w:p w:rsidR="00A0278F" w:rsidRPr="00D871F3" w:rsidRDefault="00A0278F" w:rsidP="001635DA">
      <w:pPr>
        <w:ind w:firstLine="284"/>
        <w:jc w:val="both"/>
        <w:rPr>
          <w:rFonts w:cs="B Lotus"/>
          <w:sz w:val="28"/>
          <w:szCs w:val="28"/>
          <w:rtl/>
          <w:lang w:bidi="fa-IR"/>
        </w:rPr>
      </w:pPr>
      <w:r w:rsidRPr="00D871F3">
        <w:rPr>
          <w:rFonts w:cs="B Lotus" w:hint="cs"/>
          <w:sz w:val="28"/>
          <w:szCs w:val="28"/>
          <w:rtl/>
          <w:lang w:bidi="fa-IR"/>
        </w:rPr>
        <w:t xml:space="preserve"> همین در صحیحین است با این تفاوت که در آن بجای اشاره آمده</w:t>
      </w:r>
      <w:r w:rsidR="00602531">
        <w:rPr>
          <w:rFonts w:cs="B Lotus" w:hint="cs"/>
          <w:sz w:val="28"/>
          <w:szCs w:val="28"/>
          <w:rtl/>
          <w:lang w:bidi="fa-IR"/>
        </w:rPr>
        <w:t xml:space="preserve">: </w:t>
      </w:r>
      <w:r w:rsidR="001635DA">
        <w:rPr>
          <w:rFonts w:cs="B Lotus" w:hint="cs"/>
          <w:sz w:val="28"/>
          <w:szCs w:val="28"/>
          <w:rtl/>
          <w:lang w:bidi="fa-IR"/>
        </w:rPr>
        <w:t>«</w:t>
      </w:r>
      <w:r w:rsidRPr="00D871F3">
        <w:rPr>
          <w:rFonts w:cs="B Lotus" w:hint="cs"/>
          <w:sz w:val="28"/>
          <w:szCs w:val="28"/>
          <w:rtl/>
          <w:lang w:bidi="fa-IR"/>
        </w:rPr>
        <w:t>گفتند</w:t>
      </w:r>
      <w:r w:rsidR="001635DA">
        <w:rPr>
          <w:rFonts w:cs="B Lotus" w:hint="cs"/>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و در روایتی دیگر در سنن ابوداود آمده</w:t>
      </w:r>
      <w:r w:rsidR="00602531">
        <w:rPr>
          <w:rFonts w:cs="B Lotus" w:hint="cs"/>
          <w:sz w:val="28"/>
          <w:szCs w:val="28"/>
          <w:rtl/>
          <w:lang w:bidi="fa-IR"/>
        </w:rPr>
        <w:t xml:space="preserve">: </w:t>
      </w:r>
      <w:r w:rsidR="001635DA">
        <w:rPr>
          <w:rFonts w:cs="B Lotus" w:hint="cs"/>
          <w:sz w:val="28"/>
          <w:szCs w:val="28"/>
          <w:rtl/>
          <w:lang w:bidi="fa-IR"/>
        </w:rPr>
        <w:t>«</w:t>
      </w:r>
      <w:r w:rsidRPr="00D871F3">
        <w:rPr>
          <w:rFonts w:cs="B Lotus" w:hint="cs"/>
          <w:sz w:val="28"/>
          <w:szCs w:val="28"/>
          <w:rtl/>
          <w:lang w:bidi="fa-IR"/>
        </w:rPr>
        <w:t>تا خداوند یقین را در دلش نینداخت سجده نکرد</w:t>
      </w:r>
      <w:r w:rsidR="001635DA">
        <w:rPr>
          <w:rFonts w:cs="B Lotus" w:hint="cs"/>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264- </w:t>
      </w:r>
      <w:r w:rsidRPr="001635DA">
        <w:rPr>
          <w:rStyle w:val="Char2"/>
          <w:rtl/>
        </w:rPr>
        <w:t>وعن عمْران بن حُصَين رضي الله عنه أنَّ النبي صلى الله عليه وآله وسلم صلى بهم فسَهَا فسجد سجْدتين ثمَّ تشهّد ثمَّ سلم</w:t>
      </w:r>
      <w:r w:rsidR="001635DA">
        <w:rPr>
          <w:rStyle w:val="Char2"/>
          <w:rFonts w:hint="cs"/>
          <w:rtl/>
        </w:rPr>
        <w:t>.</w:t>
      </w:r>
      <w:r w:rsidRPr="00D871F3">
        <w:rPr>
          <w:rFonts w:cs="B Lotus"/>
          <w:sz w:val="28"/>
          <w:szCs w:val="28"/>
          <w:rtl/>
          <w:lang w:bidi="fa-IR"/>
        </w:rPr>
        <w:t xml:space="preserve"> </w:t>
      </w:r>
      <w:r w:rsidRPr="001635DA">
        <w:rPr>
          <w:rStyle w:val="Char0"/>
          <w:rtl/>
        </w:rPr>
        <w:t>رواهُ أبو داود والترمذي وحسّنه والحاكم وصَحّحهُ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264- از عمران بن حصین رضی الله عنه روایت است که پیامبر صلى الله عليه وآله وسلم با آنان نماز خواند سپس سهو کرد آنگاه دو سجده به جای آورد سپس تشهد خواند و سلام داد</w:t>
      </w:r>
      <w:r w:rsidR="00FD4401">
        <w:rPr>
          <w:rFonts w:cs="B Lotus" w:hint="cs"/>
          <w:sz w:val="28"/>
          <w:szCs w:val="28"/>
          <w:rtl/>
          <w:lang w:bidi="fa-IR"/>
        </w:rPr>
        <w:t xml:space="preserve">. </w:t>
      </w:r>
      <w:r w:rsidRPr="00D871F3">
        <w:rPr>
          <w:rFonts w:cs="B Lotus" w:hint="cs"/>
          <w:sz w:val="28"/>
          <w:szCs w:val="28"/>
          <w:rtl/>
          <w:lang w:bidi="fa-IR"/>
        </w:rPr>
        <w:t>ابوداود و ترم</w:t>
      </w:r>
      <w:r w:rsidR="00112C42" w:rsidRPr="00D871F3">
        <w:rPr>
          <w:rFonts w:cs="B Lotus" w:hint="cs"/>
          <w:sz w:val="28"/>
          <w:szCs w:val="28"/>
          <w:rtl/>
          <w:lang w:bidi="fa-IR"/>
        </w:rPr>
        <w:t>ذ</w:t>
      </w:r>
      <w:r w:rsidRPr="00D871F3">
        <w:rPr>
          <w:rFonts w:cs="B Lotus" w:hint="cs"/>
          <w:sz w:val="28"/>
          <w:szCs w:val="28"/>
          <w:rtl/>
          <w:lang w:bidi="fa-IR"/>
        </w:rPr>
        <w:t>ی روایت کرده</w:t>
      </w:r>
      <w:r w:rsidR="00DC7690">
        <w:rPr>
          <w:rFonts w:cs="B Lotus" w:hint="cs"/>
          <w:sz w:val="28"/>
          <w:szCs w:val="28"/>
          <w:rtl/>
          <w:lang w:bidi="fa-IR"/>
        </w:rPr>
        <w:t xml:space="preserve">‌اند </w:t>
      </w:r>
      <w:r w:rsidRPr="00D871F3">
        <w:rPr>
          <w:rFonts w:cs="B Lotus" w:hint="cs"/>
          <w:sz w:val="28"/>
          <w:szCs w:val="28"/>
          <w:rtl/>
          <w:lang w:bidi="fa-IR"/>
        </w:rPr>
        <w:t>و ترمذی آن را حسن دانسته و حاکم روایت کرده</w:t>
      </w:r>
      <w:r w:rsidR="00FD4401">
        <w:rPr>
          <w:rFonts w:cs="B Lotus" w:hint="cs"/>
          <w:sz w:val="28"/>
          <w:szCs w:val="28"/>
          <w:rtl/>
          <w:lang w:bidi="fa-IR"/>
        </w:rPr>
        <w:t xml:space="preserve">، </w:t>
      </w:r>
      <w:r w:rsidRPr="00D871F3">
        <w:rPr>
          <w:rFonts w:cs="B Lotus" w:hint="cs"/>
          <w:sz w:val="28"/>
          <w:szCs w:val="28"/>
          <w:rtl/>
          <w:lang w:bidi="fa-IR"/>
        </w:rPr>
        <w:t>و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265- </w:t>
      </w:r>
      <w:r w:rsidRPr="001635DA">
        <w:rPr>
          <w:rStyle w:val="Char2"/>
          <w:rtl/>
        </w:rPr>
        <w:t>وعن أبي سعيد الخُدْريِّ رضي الله عنهُ قالَ</w:t>
      </w:r>
      <w:r w:rsidR="00602531" w:rsidRPr="001635DA">
        <w:rPr>
          <w:rStyle w:val="Char2"/>
          <w:rtl/>
        </w:rPr>
        <w:t xml:space="preserve">: </w:t>
      </w:r>
      <w:r w:rsidRPr="001635DA">
        <w:rPr>
          <w:rStyle w:val="Char2"/>
          <w:rtl/>
        </w:rPr>
        <w:t>قالَ رسول الله صلى الله عليه وآله وسلم</w:t>
      </w:r>
      <w:r w:rsidR="00602531" w:rsidRPr="001635DA">
        <w:rPr>
          <w:rStyle w:val="Char2"/>
          <w:rtl/>
        </w:rPr>
        <w:t xml:space="preserve">: </w:t>
      </w:r>
      <w:r w:rsidR="00A14D36" w:rsidRPr="001635DA">
        <w:rPr>
          <w:rStyle w:val="Char2"/>
          <w:rFonts w:hint="cs"/>
          <w:rtl/>
        </w:rPr>
        <w:t>«</w:t>
      </w:r>
      <w:r w:rsidRPr="001635DA">
        <w:rPr>
          <w:rStyle w:val="Char2"/>
          <w:rtl/>
        </w:rPr>
        <w:t>إذا شكَّ أحدكُمْ في صلاته فلم يدْرِ كَمْ صلى أثلاثاً أمْ أربعاً</w:t>
      </w:r>
      <w:r w:rsidR="00823D29" w:rsidRPr="001635DA">
        <w:rPr>
          <w:rStyle w:val="Char2"/>
          <w:rtl/>
        </w:rPr>
        <w:t>؟</w:t>
      </w:r>
      <w:r w:rsidRPr="001635DA">
        <w:rPr>
          <w:rStyle w:val="Char2"/>
          <w:rtl/>
        </w:rPr>
        <w:t xml:space="preserve"> فلْيطرح الشكَّ وليَبْن على ما استيقنَ ثمَّ يَسْجُدُ سَجْدتين قبل أن يُسَلِّمَ فإن كانَ صلى خمساً شَفَعْنَ لهُ صلاتَهُ وإن كانَ صلى تماماً كانتا ترْغيماً للشيطان</w:t>
      </w:r>
      <w:r w:rsidR="00A14D36" w:rsidRPr="001635DA">
        <w:rPr>
          <w:rStyle w:val="Char2"/>
          <w:rtl/>
        </w:rPr>
        <w:t>»</w:t>
      </w:r>
      <w:r w:rsidR="00FD4401" w:rsidRPr="001635DA">
        <w:rPr>
          <w:rStyle w:val="Char2"/>
          <w:rFonts w:hint="cs"/>
          <w:rtl/>
        </w:rPr>
        <w:t>.</w:t>
      </w:r>
      <w:r w:rsidR="00FD4401">
        <w:rPr>
          <w:rFonts w:cs="B Lotus" w:hint="cs"/>
          <w:b/>
          <w:sz w:val="28"/>
          <w:szCs w:val="28"/>
          <w:rtl/>
          <w:lang w:bidi="fa-IR"/>
        </w:rPr>
        <w:t xml:space="preserve"> </w:t>
      </w:r>
      <w:r w:rsidRPr="001635DA">
        <w:rPr>
          <w:rStyle w:val="Char0"/>
          <w:rtl/>
        </w:rPr>
        <w:t>رواهُ مسلمٌ</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265- ابوسعید خدری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یکی از شما دچار شک شد که</w:t>
      </w:r>
      <w:r w:rsidR="006C18DB">
        <w:rPr>
          <w:rFonts w:cs="B Lotus" w:hint="cs"/>
          <w:b/>
          <w:sz w:val="28"/>
          <w:szCs w:val="28"/>
          <w:rtl/>
          <w:lang w:bidi="fa-IR"/>
        </w:rPr>
        <w:t xml:space="preserve"> نمی‌</w:t>
      </w:r>
      <w:r w:rsidRPr="00DB0495">
        <w:rPr>
          <w:rFonts w:cs="B Lotus" w:hint="cs"/>
          <w:b/>
          <w:sz w:val="28"/>
          <w:szCs w:val="28"/>
          <w:rtl/>
          <w:lang w:bidi="fa-IR"/>
        </w:rPr>
        <w:t xml:space="preserve">دانست </w:t>
      </w:r>
      <w:r w:rsidR="00112C42" w:rsidRPr="00DB0495">
        <w:rPr>
          <w:rFonts w:cs="B Lotus" w:hint="cs"/>
          <w:b/>
          <w:sz w:val="28"/>
          <w:szCs w:val="28"/>
          <w:rtl/>
          <w:lang w:bidi="fa-IR"/>
        </w:rPr>
        <w:t>سه</w:t>
      </w:r>
      <w:r w:rsidRPr="00DB0495">
        <w:rPr>
          <w:rFonts w:cs="B Lotus" w:hint="cs"/>
          <w:b/>
          <w:sz w:val="28"/>
          <w:szCs w:val="28"/>
          <w:rtl/>
          <w:lang w:bidi="fa-IR"/>
        </w:rPr>
        <w:t xml:space="preserve"> رکعت خوانده یا چهار رکعت؟ باید شک را بگذارد و نمازش را بر اساس آنچه یقین دارد</w:t>
      </w:r>
      <w:r w:rsidR="00DA7806">
        <w:rPr>
          <w:rFonts w:cs="B Lotus" w:hint="cs"/>
          <w:b/>
          <w:sz w:val="28"/>
          <w:szCs w:val="28"/>
          <w:rtl/>
          <w:lang w:bidi="fa-IR"/>
        </w:rPr>
        <w:t xml:space="preserve">؛ </w:t>
      </w:r>
      <w:r w:rsidRPr="00DB0495">
        <w:rPr>
          <w:rFonts w:cs="B Lotus" w:hint="cs"/>
          <w:b/>
          <w:sz w:val="28"/>
          <w:szCs w:val="28"/>
          <w:rtl/>
          <w:lang w:bidi="fa-IR"/>
        </w:rPr>
        <w:t>ادامه دهد و در آخر قبل از سلام دو سجده بجای آورد</w:t>
      </w:r>
      <w:r w:rsidR="00FD4401">
        <w:rPr>
          <w:rFonts w:cs="B Lotus" w:hint="cs"/>
          <w:b/>
          <w:sz w:val="28"/>
          <w:szCs w:val="28"/>
          <w:rtl/>
          <w:lang w:bidi="fa-IR"/>
        </w:rPr>
        <w:t xml:space="preserve">، </w:t>
      </w:r>
      <w:r w:rsidRPr="00DB0495">
        <w:rPr>
          <w:rFonts w:cs="B Lotus" w:hint="cs"/>
          <w:b/>
          <w:sz w:val="28"/>
          <w:szCs w:val="28"/>
          <w:rtl/>
          <w:lang w:bidi="fa-IR"/>
        </w:rPr>
        <w:t>اگر پنج رکعت خوانده باشد با این دو سجده رکعات نمازش زوج</w:t>
      </w:r>
      <w:r w:rsidR="0053084C">
        <w:rPr>
          <w:rFonts w:cs="B Lotus" w:hint="cs"/>
          <w:b/>
          <w:sz w:val="28"/>
          <w:szCs w:val="28"/>
          <w:rtl/>
          <w:lang w:bidi="fa-IR"/>
        </w:rPr>
        <w:t xml:space="preserve"> می‌شود</w:t>
      </w:r>
      <w:r w:rsidR="00FD4401">
        <w:rPr>
          <w:rFonts w:cs="B Lotus" w:hint="cs"/>
          <w:b/>
          <w:sz w:val="28"/>
          <w:szCs w:val="28"/>
          <w:rtl/>
          <w:lang w:bidi="fa-IR"/>
        </w:rPr>
        <w:t xml:space="preserve">، </w:t>
      </w:r>
      <w:r w:rsidRPr="00DB0495">
        <w:rPr>
          <w:rFonts w:cs="B Lotus" w:hint="cs"/>
          <w:b/>
          <w:sz w:val="28"/>
          <w:szCs w:val="28"/>
          <w:rtl/>
          <w:lang w:bidi="fa-IR"/>
        </w:rPr>
        <w:t>اما اگر نمازش کامل شده باشد این دو سجده خواری و زبونی شیطان</w:t>
      </w:r>
      <w:r w:rsidR="0053084C">
        <w:rPr>
          <w:rFonts w:cs="B Lotus" w:hint="cs"/>
          <w:b/>
          <w:sz w:val="28"/>
          <w:szCs w:val="28"/>
          <w:rtl/>
          <w:lang w:bidi="fa-IR"/>
        </w:rPr>
        <w:t xml:space="preserve"> می‌شود</w:t>
      </w:r>
      <w:r w:rsidRPr="00DB0495">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266- </w:t>
      </w:r>
      <w:r w:rsidRPr="001635DA">
        <w:rPr>
          <w:rStyle w:val="Char2"/>
          <w:rtl/>
        </w:rPr>
        <w:t>وعن ابن مَسْعُودٍ رضي الله عنه قالَ</w:t>
      </w:r>
      <w:r w:rsidR="00602531" w:rsidRPr="001635DA">
        <w:rPr>
          <w:rStyle w:val="Char2"/>
          <w:rtl/>
        </w:rPr>
        <w:t xml:space="preserve">: </w:t>
      </w:r>
      <w:r w:rsidRPr="001635DA">
        <w:rPr>
          <w:rStyle w:val="Char2"/>
          <w:rtl/>
        </w:rPr>
        <w:t>صلى رسول الله صلى الله عليه وآله وسلم</w:t>
      </w:r>
      <w:r w:rsidR="00FD4401" w:rsidRPr="001635DA">
        <w:rPr>
          <w:rStyle w:val="Char2"/>
          <w:rtl/>
        </w:rPr>
        <w:t xml:space="preserve">. </w:t>
      </w:r>
      <w:r w:rsidRPr="001635DA">
        <w:rPr>
          <w:rStyle w:val="Char2"/>
          <w:rtl/>
        </w:rPr>
        <w:t>فلمَّا سَلّمَ قيلَ لهُ</w:t>
      </w:r>
      <w:r w:rsidR="00602531" w:rsidRPr="001635DA">
        <w:rPr>
          <w:rStyle w:val="Char2"/>
          <w:rtl/>
        </w:rPr>
        <w:t xml:space="preserve">: </w:t>
      </w:r>
      <w:r w:rsidRPr="001635DA">
        <w:rPr>
          <w:rStyle w:val="Char2"/>
          <w:rtl/>
        </w:rPr>
        <w:t>يا رسول الله أَحَدَثَ في الصَّلاة شيءٌ</w:t>
      </w:r>
      <w:r w:rsidR="00823D29" w:rsidRPr="001635DA">
        <w:rPr>
          <w:rStyle w:val="Char2"/>
          <w:rtl/>
        </w:rPr>
        <w:t>؟</w:t>
      </w:r>
      <w:r w:rsidRPr="001635DA">
        <w:rPr>
          <w:rStyle w:val="Char2"/>
          <w:rtl/>
        </w:rPr>
        <w:t xml:space="preserve"> قال</w:t>
      </w:r>
      <w:r w:rsidR="00602531" w:rsidRPr="001635DA">
        <w:rPr>
          <w:rStyle w:val="Char2"/>
          <w:rtl/>
        </w:rPr>
        <w:t xml:space="preserve">: </w:t>
      </w:r>
      <w:r w:rsidR="00A14D36" w:rsidRPr="001635DA">
        <w:rPr>
          <w:rStyle w:val="Char2"/>
          <w:rFonts w:hint="cs"/>
          <w:rtl/>
        </w:rPr>
        <w:t>«</w:t>
      </w:r>
      <w:r w:rsidRPr="001635DA">
        <w:rPr>
          <w:rStyle w:val="Char2"/>
          <w:rtl/>
        </w:rPr>
        <w:t>وما ذاكَ</w:t>
      </w:r>
      <w:r w:rsidR="00823D29" w:rsidRPr="001635DA">
        <w:rPr>
          <w:rStyle w:val="Char2"/>
          <w:rtl/>
        </w:rPr>
        <w:t>؟</w:t>
      </w:r>
      <w:r w:rsidR="00A14D36" w:rsidRPr="001635DA">
        <w:rPr>
          <w:rStyle w:val="Char2"/>
          <w:rtl/>
        </w:rPr>
        <w:t>»</w:t>
      </w:r>
      <w:r w:rsidRPr="001635DA">
        <w:rPr>
          <w:rStyle w:val="Char2"/>
          <w:rtl/>
        </w:rPr>
        <w:t xml:space="preserve"> قالوا</w:t>
      </w:r>
      <w:r w:rsidR="00602531" w:rsidRPr="001635DA">
        <w:rPr>
          <w:rStyle w:val="Char2"/>
          <w:rtl/>
        </w:rPr>
        <w:t xml:space="preserve">: </w:t>
      </w:r>
      <w:r w:rsidRPr="001635DA">
        <w:rPr>
          <w:rStyle w:val="Char2"/>
          <w:rtl/>
        </w:rPr>
        <w:t>صلّيْتَ كذا وكذا قالَ</w:t>
      </w:r>
      <w:r w:rsidR="00602531" w:rsidRPr="001635DA">
        <w:rPr>
          <w:rStyle w:val="Char2"/>
          <w:rtl/>
        </w:rPr>
        <w:t xml:space="preserve">: </w:t>
      </w:r>
      <w:r w:rsidRPr="001635DA">
        <w:rPr>
          <w:rStyle w:val="Char2"/>
          <w:rtl/>
        </w:rPr>
        <w:t>فَثَنَى رجْلَيْهِ واستقْبَلَ القِبلةَ فسجد سَجْدتين ثمَّ سلّم ثمَّ أَقبلَ على النّاس بوجهِهِ فقالَ</w:t>
      </w:r>
      <w:r w:rsidR="00602531" w:rsidRPr="001635DA">
        <w:rPr>
          <w:rStyle w:val="Char2"/>
          <w:rtl/>
        </w:rPr>
        <w:t xml:space="preserve">: </w:t>
      </w:r>
      <w:r w:rsidR="00A14D36" w:rsidRPr="001635DA">
        <w:rPr>
          <w:rStyle w:val="Char2"/>
          <w:rFonts w:hint="cs"/>
          <w:rtl/>
        </w:rPr>
        <w:t>«</w:t>
      </w:r>
      <w:r w:rsidRPr="001635DA">
        <w:rPr>
          <w:rStyle w:val="Char2"/>
          <w:rtl/>
        </w:rPr>
        <w:t>إنّه لو حدثَ في الصَّلاةِ شيءٌ أَنبأتُكُمْ به ولكن إنّما أنا بشرٌ مثْلُكم أنسى كما تَنْسَون فإذا نسيتُ فذكِّروني وإذا شكَّ أحدكُمْ في صلاته فلْيَتَحَرَّ الصَّواب فَلْيُتِمَّ عليه ثمَّ ليَسْجُدْ سَجْدتين</w:t>
      </w:r>
      <w:r w:rsidR="00A14D36" w:rsidRPr="001635DA">
        <w:rPr>
          <w:rStyle w:val="Char2"/>
          <w:rtl/>
        </w:rPr>
        <w:t>»</w:t>
      </w:r>
      <w:r w:rsidR="00FD4401" w:rsidRPr="001635DA">
        <w:rPr>
          <w:rStyle w:val="Char2"/>
          <w:rFonts w:hint="cs"/>
          <w:rtl/>
        </w:rPr>
        <w:t>.</w:t>
      </w:r>
      <w:r w:rsidR="00FD4401">
        <w:rPr>
          <w:rFonts w:cs="B Lotus" w:hint="cs"/>
          <w:b/>
          <w:sz w:val="28"/>
          <w:szCs w:val="28"/>
          <w:rtl/>
          <w:lang w:bidi="fa-IR"/>
        </w:rPr>
        <w:t xml:space="preserve"> </w:t>
      </w:r>
      <w:r w:rsidRPr="001635DA">
        <w:rPr>
          <w:rStyle w:val="Char0"/>
          <w:rtl/>
        </w:rPr>
        <w:t>متفقٌ عليه</w:t>
      </w:r>
      <w:r w:rsidR="00FD4401" w:rsidRPr="001635DA">
        <w:rPr>
          <w:rStyle w:val="Char0"/>
          <w:rFonts w:hint="cs"/>
          <w:rtl/>
        </w:rPr>
        <w:t xml:space="preserve">. </w:t>
      </w:r>
      <w:r w:rsidRPr="001635DA">
        <w:rPr>
          <w:rStyle w:val="Char0"/>
          <w:rtl/>
        </w:rPr>
        <w:t>وفي رواية للبخاريِّ</w:t>
      </w:r>
      <w:r w:rsidR="00602531" w:rsidRPr="001635DA">
        <w:rPr>
          <w:rStyle w:val="Char0"/>
          <w:rtl/>
        </w:rPr>
        <w:t>:</w:t>
      </w:r>
      <w:r w:rsidR="00602531">
        <w:rPr>
          <w:rFonts w:cs="B Lotus"/>
          <w:sz w:val="28"/>
          <w:szCs w:val="28"/>
          <w:rtl/>
          <w:lang w:bidi="fa-IR"/>
        </w:rPr>
        <w:t xml:space="preserve"> </w:t>
      </w:r>
      <w:r w:rsidR="00A14D36" w:rsidRPr="001635DA">
        <w:rPr>
          <w:rStyle w:val="Char2"/>
          <w:rFonts w:hint="cs"/>
          <w:rtl/>
        </w:rPr>
        <w:t>«</w:t>
      </w:r>
      <w:r w:rsidRPr="001635DA">
        <w:rPr>
          <w:rStyle w:val="Char2"/>
          <w:rtl/>
        </w:rPr>
        <w:t>فلْيُتمَّ ثمَّ يسلم ثمَّ يسْجُد</w:t>
      </w:r>
      <w:r w:rsidR="00A14D36" w:rsidRPr="001635DA">
        <w:rPr>
          <w:rStyle w:val="Char2"/>
          <w:rtl/>
        </w:rPr>
        <w:t>»</w:t>
      </w:r>
      <w:r w:rsidR="00FD4401">
        <w:rPr>
          <w:rFonts w:cs="B Lotus" w:hint="cs"/>
          <w:b/>
          <w:sz w:val="28"/>
          <w:szCs w:val="28"/>
          <w:rtl/>
          <w:lang w:bidi="fa-IR"/>
        </w:rPr>
        <w:t xml:space="preserve">. </w:t>
      </w:r>
      <w:r w:rsidRPr="001635DA">
        <w:rPr>
          <w:rStyle w:val="Char0"/>
          <w:rtl/>
        </w:rPr>
        <w:t>ولمسلم</w:t>
      </w:r>
      <w:r w:rsidR="00602531" w:rsidRPr="001635DA">
        <w:rPr>
          <w:rStyle w:val="Char0"/>
          <w:rtl/>
        </w:rPr>
        <w:t>:</w:t>
      </w:r>
      <w:r w:rsidR="00602531">
        <w:rPr>
          <w:rFonts w:cs="B Lotus"/>
          <w:sz w:val="28"/>
          <w:szCs w:val="28"/>
          <w:rtl/>
          <w:lang w:bidi="fa-IR"/>
        </w:rPr>
        <w:t xml:space="preserve"> </w:t>
      </w:r>
      <w:r w:rsidRPr="001635DA">
        <w:rPr>
          <w:rStyle w:val="Char2"/>
          <w:rtl/>
        </w:rPr>
        <w:t>أنَّ النبيَّ صلى الله عليه وآله وسلم سَجَدَ سَجْدتي السّهْوِ بَعْد السلام والكلامِ</w:t>
      </w:r>
      <w:r w:rsidR="00FD4401" w:rsidRPr="001635DA">
        <w:rPr>
          <w:rStyle w:val="Char2"/>
          <w:rFonts w:hint="cs"/>
          <w:rtl/>
        </w:rPr>
        <w:t>.</w:t>
      </w:r>
      <w:r w:rsidR="00602531">
        <w:rPr>
          <w:rFonts w:cs="B Lotus" w:hint="cs"/>
          <w:sz w:val="28"/>
          <w:szCs w:val="28"/>
          <w:rtl/>
          <w:lang w:bidi="fa-IR"/>
        </w:rPr>
        <w:t xml:space="preserve"> </w:t>
      </w:r>
      <w:r w:rsidRPr="001635DA">
        <w:rPr>
          <w:rStyle w:val="Char0"/>
          <w:rtl/>
        </w:rPr>
        <w:t>ولأحْمَد وأبي داود والنّسائيِّ من حديث عبد الله بن جعفر مرفوعاً</w:t>
      </w:r>
      <w:r w:rsidR="00602531" w:rsidRPr="001635DA">
        <w:rPr>
          <w:rStyle w:val="Char0"/>
          <w:rtl/>
        </w:rPr>
        <w:t>:</w:t>
      </w:r>
      <w:r w:rsidR="00602531">
        <w:rPr>
          <w:rFonts w:cs="B Lotus"/>
          <w:sz w:val="28"/>
          <w:szCs w:val="28"/>
          <w:rtl/>
          <w:lang w:bidi="fa-IR"/>
        </w:rPr>
        <w:t xml:space="preserve"> </w:t>
      </w:r>
      <w:r w:rsidR="00A14D36" w:rsidRPr="001635DA">
        <w:rPr>
          <w:rStyle w:val="Char2"/>
          <w:rFonts w:hint="cs"/>
          <w:rtl/>
        </w:rPr>
        <w:t>«</w:t>
      </w:r>
      <w:r w:rsidRPr="001635DA">
        <w:rPr>
          <w:rStyle w:val="Char2"/>
          <w:rtl/>
        </w:rPr>
        <w:t>مَنْ شكَّ في صلاته فلْيسجدْ سجْدتين بعد ما يُسلِّمُ</w:t>
      </w:r>
      <w:r w:rsidRPr="001635DA">
        <w:rPr>
          <w:rStyle w:val="Char2"/>
          <w:rFonts w:hint="cs"/>
          <w:rtl/>
        </w:rPr>
        <w:t>»</w:t>
      </w:r>
      <w:r w:rsidR="00FD4401" w:rsidRPr="001635DA">
        <w:rPr>
          <w:rStyle w:val="Char2"/>
          <w:rFonts w:hint="cs"/>
          <w:rtl/>
        </w:rPr>
        <w:t>.</w:t>
      </w:r>
      <w:r w:rsidR="00FD4401">
        <w:rPr>
          <w:rFonts w:cs="B Lotus" w:hint="cs"/>
          <w:sz w:val="28"/>
          <w:szCs w:val="28"/>
          <w:rtl/>
          <w:lang w:bidi="fa-IR"/>
        </w:rPr>
        <w:t xml:space="preserve"> </w:t>
      </w:r>
      <w:r w:rsidRPr="001635DA">
        <w:rPr>
          <w:rStyle w:val="Char0"/>
          <w:rtl/>
        </w:rPr>
        <w:t>وصَحّحهُ ابنُ خُزيمةَ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266- ابن مسعود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نماز خواند</w:t>
      </w:r>
      <w:r w:rsidR="00FD4401">
        <w:rPr>
          <w:rFonts w:cs="B Lotus" w:hint="cs"/>
          <w:sz w:val="28"/>
          <w:szCs w:val="28"/>
          <w:rtl/>
          <w:lang w:bidi="fa-IR"/>
        </w:rPr>
        <w:t xml:space="preserve">، </w:t>
      </w:r>
      <w:r w:rsidRPr="00D871F3">
        <w:rPr>
          <w:rFonts w:cs="B Lotus" w:hint="cs"/>
          <w:sz w:val="28"/>
          <w:szCs w:val="28"/>
          <w:rtl/>
          <w:lang w:bidi="fa-IR"/>
        </w:rPr>
        <w:t>پس هنگامی که سلام داد</w:t>
      </w:r>
      <w:r w:rsidR="00FD4401">
        <w:rPr>
          <w:rFonts w:cs="B Lotus" w:hint="cs"/>
          <w:sz w:val="28"/>
          <w:szCs w:val="28"/>
          <w:rtl/>
          <w:lang w:bidi="fa-IR"/>
        </w:rPr>
        <w:t xml:space="preserve">، </w:t>
      </w:r>
      <w:r w:rsidRPr="00D871F3">
        <w:rPr>
          <w:rFonts w:cs="B Lotus" w:hint="cs"/>
          <w:sz w:val="28"/>
          <w:szCs w:val="28"/>
          <w:rtl/>
          <w:lang w:bidi="fa-IR"/>
        </w:rPr>
        <w:t>به ایشان گفته شد</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مگر در نماز تغییری آمده است؟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جریان چیست؟»</w:t>
      </w:r>
      <w:r w:rsidRPr="00D871F3">
        <w:rPr>
          <w:rFonts w:cs="B Lotus" w:hint="cs"/>
          <w:sz w:val="28"/>
          <w:szCs w:val="28"/>
          <w:rtl/>
          <w:lang w:bidi="fa-IR"/>
        </w:rPr>
        <w:t xml:space="preserve"> گفتند</w:t>
      </w:r>
      <w:r w:rsidR="00602531">
        <w:rPr>
          <w:rFonts w:cs="B Lotus" w:hint="cs"/>
          <w:sz w:val="28"/>
          <w:szCs w:val="28"/>
          <w:rtl/>
          <w:lang w:bidi="fa-IR"/>
        </w:rPr>
        <w:t xml:space="preserve">: </w:t>
      </w:r>
      <w:r w:rsidRPr="00D871F3">
        <w:rPr>
          <w:rFonts w:cs="B Lotus" w:hint="cs"/>
          <w:sz w:val="28"/>
          <w:szCs w:val="28"/>
          <w:rtl/>
          <w:lang w:bidi="fa-IR"/>
        </w:rPr>
        <w:t>شما این قدر نماز خواندی</w:t>
      </w:r>
      <w:r w:rsidR="00FD4401">
        <w:rPr>
          <w:rFonts w:cs="B Lotus" w:hint="cs"/>
          <w:sz w:val="28"/>
          <w:szCs w:val="28"/>
          <w:rtl/>
          <w:lang w:bidi="fa-IR"/>
        </w:rPr>
        <w:t xml:space="preserve">. </w:t>
      </w:r>
      <w:r w:rsidRPr="00D871F3">
        <w:rPr>
          <w:rFonts w:cs="B Lotus" w:hint="cs"/>
          <w:sz w:val="28"/>
          <w:szCs w:val="28"/>
          <w:rtl/>
          <w:lang w:bidi="fa-IR"/>
        </w:rPr>
        <w:t>ابن مسعود</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رو به قبله دو زانو نشست و دو سجده کرد و سپس سلام داد و رو به مردم کرد 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بدانید که اگر در نماز تغییری</w:t>
      </w:r>
      <w:r w:rsidR="00FD4401">
        <w:rPr>
          <w:rFonts w:cs="B Lotus" w:hint="cs"/>
          <w:b/>
          <w:sz w:val="28"/>
          <w:szCs w:val="28"/>
          <w:rtl/>
          <w:lang w:bidi="fa-IR"/>
        </w:rPr>
        <w:t xml:space="preserve"> (</w:t>
      </w:r>
      <w:r w:rsidRPr="00D871F3">
        <w:rPr>
          <w:rFonts w:cs="B Lotus" w:hint="cs"/>
          <w:sz w:val="28"/>
          <w:szCs w:val="28"/>
          <w:rtl/>
          <w:lang w:bidi="fa-IR"/>
        </w:rPr>
        <w:t>از جانب خدا)</w:t>
      </w:r>
      <w:r w:rsidRPr="00DB0495">
        <w:rPr>
          <w:rFonts w:cs="B Lotus" w:hint="cs"/>
          <w:b/>
          <w:sz w:val="28"/>
          <w:szCs w:val="28"/>
          <w:rtl/>
          <w:lang w:bidi="fa-IR"/>
        </w:rPr>
        <w:t xml:space="preserve"> بیاید شما را در جریان</w:t>
      </w:r>
      <w:r w:rsidR="006C18DB">
        <w:rPr>
          <w:rFonts w:cs="B Lotus" w:hint="cs"/>
          <w:b/>
          <w:sz w:val="28"/>
          <w:szCs w:val="28"/>
          <w:rtl/>
          <w:lang w:bidi="fa-IR"/>
        </w:rPr>
        <w:t xml:space="preserve"> می‌</w:t>
      </w:r>
      <w:r w:rsidRPr="00DB0495">
        <w:rPr>
          <w:rFonts w:cs="B Lotus" w:hint="cs"/>
          <w:b/>
          <w:sz w:val="28"/>
          <w:szCs w:val="28"/>
          <w:rtl/>
          <w:lang w:bidi="fa-IR"/>
        </w:rPr>
        <w:t>گذارم اما بدانید که من بشری مانند شما هستم</w:t>
      </w:r>
      <w:r w:rsidR="00FD4401">
        <w:rPr>
          <w:rFonts w:cs="B Lotus" w:hint="cs"/>
          <w:b/>
          <w:sz w:val="28"/>
          <w:szCs w:val="28"/>
          <w:rtl/>
          <w:lang w:bidi="fa-IR"/>
        </w:rPr>
        <w:t xml:space="preserve">، </w:t>
      </w:r>
      <w:r w:rsidRPr="00DB0495">
        <w:rPr>
          <w:rFonts w:cs="B Lotus" w:hint="cs"/>
          <w:b/>
          <w:sz w:val="28"/>
          <w:szCs w:val="28"/>
          <w:rtl/>
          <w:lang w:bidi="fa-IR"/>
        </w:rPr>
        <w:t>فراموش</w:t>
      </w:r>
      <w:r w:rsidR="006C18DB">
        <w:rPr>
          <w:rFonts w:cs="B Lotus" w:hint="cs"/>
          <w:b/>
          <w:sz w:val="28"/>
          <w:szCs w:val="28"/>
          <w:rtl/>
          <w:lang w:bidi="fa-IR"/>
        </w:rPr>
        <w:t xml:space="preserve"> می‌</w:t>
      </w:r>
      <w:r w:rsidRPr="00DB0495">
        <w:rPr>
          <w:rFonts w:cs="B Lotus" w:hint="cs"/>
          <w:b/>
          <w:sz w:val="28"/>
          <w:szCs w:val="28"/>
          <w:rtl/>
          <w:lang w:bidi="fa-IR"/>
        </w:rPr>
        <w:t>کنم همانگونه که شما فراموش</w:t>
      </w:r>
      <w:r w:rsidR="006C18DB">
        <w:rPr>
          <w:rFonts w:cs="B Lotus" w:hint="cs"/>
          <w:b/>
          <w:sz w:val="28"/>
          <w:szCs w:val="28"/>
          <w:rtl/>
          <w:lang w:bidi="fa-IR"/>
        </w:rPr>
        <w:t xml:space="preserve"> می‌</w:t>
      </w:r>
      <w:r w:rsidRPr="00DB0495">
        <w:rPr>
          <w:rFonts w:cs="B Lotus" w:hint="cs"/>
          <w:b/>
          <w:sz w:val="28"/>
          <w:szCs w:val="28"/>
          <w:rtl/>
          <w:lang w:bidi="fa-IR"/>
        </w:rPr>
        <w:t>کنید</w:t>
      </w:r>
      <w:r w:rsidR="00A14D36">
        <w:rPr>
          <w:rFonts w:cs="B Lotus" w:hint="cs"/>
          <w:b/>
          <w:sz w:val="28"/>
          <w:szCs w:val="28"/>
          <w:rtl/>
          <w:lang w:bidi="fa-IR"/>
        </w:rPr>
        <w:t xml:space="preserve">. </w:t>
      </w:r>
      <w:r w:rsidRPr="00DB0495">
        <w:rPr>
          <w:rFonts w:cs="B Lotus" w:hint="cs"/>
          <w:b/>
          <w:sz w:val="28"/>
          <w:szCs w:val="28"/>
          <w:rtl/>
          <w:lang w:bidi="fa-IR"/>
        </w:rPr>
        <w:t>پس هر گاه فراموش کردم پس مرا یاد آوری کنید و هر گاه یکی از شما در نمازش شک کرد درست و صحیح آن</w:t>
      </w:r>
      <w:r w:rsidR="00FD4401">
        <w:rPr>
          <w:rFonts w:cs="B Lotus" w:hint="cs"/>
          <w:b/>
          <w:sz w:val="28"/>
          <w:szCs w:val="28"/>
          <w:rtl/>
          <w:lang w:bidi="fa-IR"/>
        </w:rPr>
        <w:t xml:space="preserve"> (</w:t>
      </w:r>
      <w:r w:rsidRPr="00D871F3">
        <w:rPr>
          <w:rFonts w:cs="B Lotus" w:hint="cs"/>
          <w:sz w:val="28"/>
          <w:szCs w:val="28"/>
          <w:rtl/>
          <w:lang w:bidi="fa-IR"/>
        </w:rPr>
        <w:t>رکعات)</w:t>
      </w:r>
      <w:r w:rsidR="00AA1C1F" w:rsidRPr="00DB0495">
        <w:rPr>
          <w:rFonts w:cs="B Lotus" w:hint="cs"/>
          <w:b/>
          <w:sz w:val="28"/>
          <w:szCs w:val="28"/>
          <w:rtl/>
          <w:lang w:bidi="fa-IR"/>
        </w:rPr>
        <w:t xml:space="preserve"> را بیاد آورد</w:t>
      </w:r>
      <w:r w:rsidR="00D865C1">
        <w:rPr>
          <w:rFonts w:cs="B Lotus" w:hint="cs"/>
          <w:b/>
          <w:sz w:val="28"/>
          <w:szCs w:val="28"/>
          <w:rtl/>
          <w:lang w:bidi="fa-IR"/>
        </w:rPr>
        <w:t xml:space="preserve">، </w:t>
      </w:r>
      <w:r w:rsidR="00AA1C1F" w:rsidRPr="00DB0495">
        <w:rPr>
          <w:rFonts w:cs="B Lotus" w:hint="cs"/>
          <w:b/>
          <w:sz w:val="28"/>
          <w:szCs w:val="28"/>
          <w:rtl/>
          <w:lang w:bidi="fa-IR"/>
        </w:rPr>
        <w:t>و</w:t>
      </w:r>
      <w:r w:rsidRPr="00DB0495">
        <w:rPr>
          <w:rFonts w:cs="B Lotus" w:hint="cs"/>
          <w:b/>
          <w:sz w:val="28"/>
          <w:szCs w:val="28"/>
          <w:rtl/>
          <w:lang w:bidi="fa-IR"/>
        </w:rPr>
        <w:t>بر اساس آن نمازش را کامل کند و سپس دو سجده بجای آورد»</w:t>
      </w:r>
      <w:r w:rsidR="00A14D36">
        <w:rPr>
          <w:rFonts w:cs="B Lotus" w:hint="cs"/>
          <w:b/>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در روایت بخاری آمده</w:t>
      </w:r>
      <w:r w:rsidR="00602531">
        <w:rPr>
          <w:rFonts w:cs="B Lotus" w:hint="cs"/>
          <w:sz w:val="28"/>
          <w:szCs w:val="28"/>
          <w:rtl/>
          <w:lang w:bidi="fa-IR"/>
        </w:rPr>
        <w:t xml:space="preserve">: </w:t>
      </w:r>
      <w:r w:rsidRPr="00D871F3">
        <w:rPr>
          <w:rFonts w:cs="B Lotus" w:hint="cs"/>
          <w:sz w:val="28"/>
          <w:szCs w:val="28"/>
          <w:rtl/>
          <w:lang w:bidi="fa-IR"/>
        </w:rPr>
        <w:t>نمازش را تمام کند سپس سلام دهد و بعد دو سجده بجای آورد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در روایت مسلم آمده</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دو سجده سهو را بعد از سلام و سخن گ</w:t>
      </w:r>
      <w:r w:rsidR="00112C42" w:rsidRPr="00D871F3">
        <w:rPr>
          <w:rFonts w:cs="B Lotus" w:hint="cs"/>
          <w:sz w:val="28"/>
          <w:szCs w:val="28"/>
          <w:rtl/>
          <w:lang w:bidi="fa-IR"/>
        </w:rPr>
        <w:t>ف</w:t>
      </w:r>
      <w:r w:rsidRPr="00D871F3">
        <w:rPr>
          <w:rFonts w:cs="B Lotus" w:hint="cs"/>
          <w:sz w:val="28"/>
          <w:szCs w:val="28"/>
          <w:rtl/>
          <w:lang w:bidi="fa-IR"/>
        </w:rPr>
        <w:t>تن به جای آورد</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احمد و ابوداود و نسائی از عبدالله بن جعفر به صورت مرفوع روایت کرده</w:t>
      </w:r>
      <w:r w:rsidR="00DC7690">
        <w:rPr>
          <w:rFonts w:cs="B Lotus" w:hint="cs"/>
          <w:sz w:val="28"/>
          <w:szCs w:val="28"/>
          <w:rtl/>
          <w:lang w:bidi="fa-IR"/>
        </w:rPr>
        <w:t xml:space="preserve">‌اند </w:t>
      </w:r>
      <w:r w:rsidRPr="00D871F3">
        <w:rPr>
          <w:rFonts w:cs="B Lotus" w:hint="cs"/>
          <w:sz w:val="28"/>
          <w:szCs w:val="28"/>
          <w:rtl/>
          <w:lang w:bidi="fa-IR"/>
        </w:rPr>
        <w:t>که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کسی که در نمازش شک کرد پس بعد از سلام</w:t>
      </w:r>
      <w:r w:rsidR="00DA7806">
        <w:rPr>
          <w:rFonts w:cs="B Lotus" w:hint="cs"/>
          <w:b/>
          <w:sz w:val="28"/>
          <w:szCs w:val="28"/>
          <w:rtl/>
          <w:lang w:bidi="fa-IR"/>
        </w:rPr>
        <w:t xml:space="preserve">؛ </w:t>
      </w:r>
      <w:r w:rsidRPr="00DB0495">
        <w:rPr>
          <w:rFonts w:cs="B Lotus" w:hint="cs"/>
          <w:b/>
          <w:sz w:val="28"/>
          <w:szCs w:val="28"/>
          <w:rtl/>
          <w:lang w:bidi="fa-IR"/>
        </w:rPr>
        <w:t>د</w:t>
      </w:r>
      <w:r w:rsidR="001B3BF9" w:rsidRPr="00DB0495">
        <w:rPr>
          <w:rFonts w:cs="B Lotus" w:hint="cs"/>
          <w:b/>
          <w:sz w:val="28"/>
          <w:szCs w:val="28"/>
          <w:rtl/>
          <w:lang w:bidi="fa-IR"/>
        </w:rPr>
        <w:t>و</w:t>
      </w:r>
      <w:r w:rsidRPr="00DB0495">
        <w:rPr>
          <w:rFonts w:cs="B Lotus" w:hint="cs"/>
          <w:b/>
          <w:sz w:val="28"/>
          <w:szCs w:val="28"/>
          <w:rtl/>
          <w:lang w:bidi="fa-IR"/>
        </w:rPr>
        <w:t xml:space="preserve"> سجده بجای آورد»</w:t>
      </w:r>
      <w:r w:rsidR="00FD4401">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ابن خزیمه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267- </w:t>
      </w:r>
      <w:r w:rsidRPr="001635DA">
        <w:rPr>
          <w:rStyle w:val="Char2"/>
          <w:rtl/>
        </w:rPr>
        <w:t>وعن المغيرة بن شُعبةَ أنَّ رسول الله صلى الله عليه وآله وسلم قال</w:t>
      </w:r>
      <w:r w:rsidR="00602531" w:rsidRPr="001635DA">
        <w:rPr>
          <w:rStyle w:val="Char2"/>
          <w:rtl/>
        </w:rPr>
        <w:t xml:space="preserve">: </w:t>
      </w:r>
      <w:r w:rsidR="00A14D36" w:rsidRPr="001635DA">
        <w:rPr>
          <w:rStyle w:val="Char2"/>
          <w:rFonts w:hint="cs"/>
          <w:rtl/>
        </w:rPr>
        <w:t>«</w:t>
      </w:r>
      <w:r w:rsidRPr="001635DA">
        <w:rPr>
          <w:rStyle w:val="Char2"/>
          <w:rtl/>
        </w:rPr>
        <w:t>إذا شكَّ أحدُكمْ فقامَ في الرَّكعتينِ فاستْتمَّ قائماً فلْيمضِ ولا يعودُ ولْيَسْجد سَجْدتين فإنْ لمْ يَسْتَتِمَّ قائماً فَلْيَجْلس ولا سهو عليه</w:t>
      </w:r>
      <w:r w:rsidR="00A14D36" w:rsidRPr="001635DA">
        <w:rPr>
          <w:rStyle w:val="Char2"/>
          <w:rtl/>
        </w:rPr>
        <w:t>»</w:t>
      </w:r>
      <w:r w:rsidRPr="00D871F3">
        <w:rPr>
          <w:rFonts w:cs="B Lotus"/>
          <w:sz w:val="28"/>
          <w:szCs w:val="28"/>
          <w:rtl/>
          <w:lang w:bidi="fa-IR"/>
        </w:rPr>
        <w:t xml:space="preserve"> </w:t>
      </w:r>
      <w:r w:rsidRPr="001635DA">
        <w:rPr>
          <w:rStyle w:val="Char0"/>
          <w:rtl/>
        </w:rPr>
        <w:t>رواه أبو داود وابن ماجهْ والدارقطني واللفظُ لهُ بسَنَد ضَعيفٍ</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267- از مغیرة بن شعبه رضی الله عنه روایت است که رسول خدا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00FD0274" w:rsidRPr="00DB0495">
        <w:rPr>
          <w:rFonts w:cs="B Lotus" w:hint="cs"/>
          <w:b/>
          <w:sz w:val="28"/>
          <w:szCs w:val="28"/>
          <w:rtl/>
          <w:lang w:bidi="fa-IR"/>
        </w:rPr>
        <w:t>هر</w:t>
      </w:r>
      <w:r w:rsidRPr="00DB0495">
        <w:rPr>
          <w:rFonts w:cs="B Lotus" w:hint="cs"/>
          <w:b/>
          <w:sz w:val="28"/>
          <w:szCs w:val="28"/>
          <w:rtl/>
          <w:lang w:bidi="fa-IR"/>
        </w:rPr>
        <w:t xml:space="preserve">گاه یکی از شما در نماز شک کرد و بعد از دو رکعتی </w:t>
      </w:r>
      <w:r w:rsidR="001B3BF9" w:rsidRPr="00DB0495">
        <w:rPr>
          <w:rFonts w:cs="B Lotus" w:hint="cs"/>
          <w:b/>
          <w:sz w:val="28"/>
          <w:szCs w:val="28"/>
          <w:rtl/>
          <w:lang w:bidi="fa-IR"/>
        </w:rPr>
        <w:t>برخاست</w:t>
      </w:r>
      <w:r w:rsidR="00FD4401">
        <w:rPr>
          <w:rFonts w:cs="B Lotus" w:hint="cs"/>
          <w:b/>
          <w:sz w:val="28"/>
          <w:szCs w:val="28"/>
          <w:rtl/>
          <w:lang w:bidi="fa-IR"/>
        </w:rPr>
        <w:t xml:space="preserve">، </w:t>
      </w:r>
      <w:r w:rsidRPr="00DB0495">
        <w:rPr>
          <w:rFonts w:cs="B Lotus" w:hint="cs"/>
          <w:b/>
          <w:sz w:val="28"/>
          <w:szCs w:val="28"/>
          <w:rtl/>
          <w:lang w:bidi="fa-IR"/>
        </w:rPr>
        <w:t>و کاملاً ایستاد</w:t>
      </w:r>
      <w:r w:rsidR="00FD4401">
        <w:rPr>
          <w:rFonts w:cs="B Lotus" w:hint="cs"/>
          <w:b/>
          <w:sz w:val="28"/>
          <w:szCs w:val="28"/>
          <w:rtl/>
          <w:lang w:bidi="fa-IR"/>
        </w:rPr>
        <w:t xml:space="preserve">، </w:t>
      </w:r>
      <w:r w:rsidRPr="00DB0495">
        <w:rPr>
          <w:rFonts w:cs="B Lotus" w:hint="cs"/>
          <w:b/>
          <w:sz w:val="28"/>
          <w:szCs w:val="28"/>
          <w:rtl/>
          <w:lang w:bidi="fa-IR"/>
        </w:rPr>
        <w:t>پس</w:t>
      </w:r>
      <w:r w:rsidR="00FD4401">
        <w:rPr>
          <w:rFonts w:cs="B Lotus" w:hint="cs"/>
          <w:b/>
          <w:sz w:val="28"/>
          <w:szCs w:val="28"/>
          <w:rtl/>
          <w:lang w:bidi="fa-IR"/>
        </w:rPr>
        <w:t xml:space="preserve"> (</w:t>
      </w:r>
      <w:r w:rsidRPr="00D871F3">
        <w:rPr>
          <w:rFonts w:cs="B Lotus" w:hint="cs"/>
          <w:sz w:val="28"/>
          <w:szCs w:val="28"/>
          <w:rtl/>
          <w:lang w:bidi="fa-IR"/>
        </w:rPr>
        <w:t xml:space="preserve">به نمازش) </w:t>
      </w:r>
      <w:r w:rsidRPr="00DB0495">
        <w:rPr>
          <w:rFonts w:cs="B Lotus" w:hint="cs"/>
          <w:b/>
          <w:sz w:val="28"/>
          <w:szCs w:val="28"/>
          <w:rtl/>
          <w:lang w:bidi="fa-IR"/>
        </w:rPr>
        <w:t>ادامه دهد</w:t>
      </w:r>
      <w:r w:rsidR="00FD4401">
        <w:rPr>
          <w:rFonts w:cs="B Lotus" w:hint="cs"/>
          <w:b/>
          <w:sz w:val="28"/>
          <w:szCs w:val="28"/>
          <w:rtl/>
          <w:lang w:bidi="fa-IR"/>
        </w:rPr>
        <w:t xml:space="preserve">، </w:t>
      </w:r>
      <w:r w:rsidRPr="00DB0495">
        <w:rPr>
          <w:rFonts w:cs="B Lotus" w:hint="cs"/>
          <w:b/>
          <w:sz w:val="28"/>
          <w:szCs w:val="28"/>
          <w:rtl/>
          <w:lang w:bidi="fa-IR"/>
        </w:rPr>
        <w:t>و بر نگردد و</w:t>
      </w:r>
      <w:r w:rsidR="00FD4401">
        <w:rPr>
          <w:rFonts w:cs="B Lotus" w:hint="cs"/>
          <w:b/>
          <w:sz w:val="28"/>
          <w:szCs w:val="28"/>
          <w:rtl/>
          <w:lang w:bidi="fa-IR"/>
        </w:rPr>
        <w:t xml:space="preserve"> (</w:t>
      </w:r>
      <w:r w:rsidRPr="00D871F3">
        <w:rPr>
          <w:rFonts w:cs="B Lotus" w:hint="cs"/>
          <w:sz w:val="28"/>
          <w:szCs w:val="28"/>
          <w:rtl/>
          <w:lang w:bidi="fa-IR"/>
        </w:rPr>
        <w:t>در آخر)</w:t>
      </w:r>
      <w:r w:rsidRPr="00DB0495">
        <w:rPr>
          <w:rFonts w:cs="B Lotus" w:hint="cs"/>
          <w:b/>
          <w:sz w:val="28"/>
          <w:szCs w:val="28"/>
          <w:rtl/>
          <w:lang w:bidi="fa-IR"/>
        </w:rPr>
        <w:t xml:space="preserve"> دو سجده بجای آورد و اگر کاملاً نایستاده بود</w:t>
      </w:r>
      <w:r w:rsidR="00FD4401">
        <w:rPr>
          <w:rFonts w:cs="B Lotus" w:hint="cs"/>
          <w:b/>
          <w:sz w:val="28"/>
          <w:szCs w:val="28"/>
          <w:rtl/>
          <w:lang w:bidi="fa-IR"/>
        </w:rPr>
        <w:t>، (</w:t>
      </w:r>
      <w:r w:rsidRPr="00D871F3">
        <w:rPr>
          <w:rFonts w:cs="B Lotus" w:hint="cs"/>
          <w:sz w:val="28"/>
          <w:szCs w:val="28"/>
          <w:rtl/>
          <w:lang w:bidi="fa-IR"/>
        </w:rPr>
        <w:t>به یادش آمد)</w:t>
      </w:r>
      <w:r w:rsidRPr="00DB0495">
        <w:rPr>
          <w:rFonts w:cs="B Lotus" w:hint="cs"/>
          <w:b/>
          <w:sz w:val="28"/>
          <w:szCs w:val="28"/>
          <w:rtl/>
          <w:lang w:bidi="fa-IR"/>
        </w:rPr>
        <w:t xml:space="preserve"> بنشینید و</w:t>
      </w:r>
      <w:r w:rsidR="00FD4401">
        <w:rPr>
          <w:rFonts w:cs="B Lotus" w:hint="cs"/>
          <w:b/>
          <w:sz w:val="28"/>
          <w:szCs w:val="28"/>
          <w:rtl/>
          <w:lang w:bidi="fa-IR"/>
        </w:rPr>
        <w:t xml:space="preserve"> (</w:t>
      </w:r>
      <w:r w:rsidRPr="00D871F3">
        <w:rPr>
          <w:rFonts w:cs="B Lotus" w:hint="cs"/>
          <w:sz w:val="28"/>
          <w:szCs w:val="28"/>
          <w:rtl/>
          <w:lang w:bidi="fa-IR"/>
        </w:rPr>
        <w:t>سجده)</w:t>
      </w:r>
      <w:r w:rsidRPr="00DB0495">
        <w:rPr>
          <w:rFonts w:cs="B Lotus" w:hint="cs"/>
          <w:b/>
          <w:sz w:val="28"/>
          <w:szCs w:val="28"/>
          <w:rtl/>
          <w:lang w:bidi="fa-IR"/>
        </w:rPr>
        <w:t xml:space="preserve"> سهو بر او نیست»</w:t>
      </w:r>
      <w:r w:rsidR="00FD4401">
        <w:rPr>
          <w:rFonts w:cs="B Lotus" w:hint="cs"/>
          <w:sz w:val="28"/>
          <w:szCs w:val="28"/>
          <w:rtl/>
          <w:lang w:bidi="fa-IR"/>
        </w:rPr>
        <w:t xml:space="preserve">. </w:t>
      </w:r>
      <w:r w:rsidRPr="00D871F3">
        <w:rPr>
          <w:rFonts w:cs="B Lotus" w:hint="cs"/>
          <w:sz w:val="28"/>
          <w:szCs w:val="28"/>
          <w:rtl/>
          <w:lang w:bidi="fa-IR"/>
        </w:rPr>
        <w:t>ابوداود وابن ماجه</w:t>
      </w:r>
      <w:r w:rsidR="00D865C1">
        <w:rPr>
          <w:rFonts w:cs="B Lotus" w:hint="cs"/>
          <w:sz w:val="28"/>
          <w:szCs w:val="28"/>
          <w:rtl/>
          <w:lang w:bidi="fa-IR"/>
        </w:rPr>
        <w:t xml:space="preserve">، </w:t>
      </w:r>
      <w:r w:rsidRPr="00D871F3">
        <w:rPr>
          <w:rFonts w:cs="B Lotus" w:hint="cs"/>
          <w:sz w:val="28"/>
          <w:szCs w:val="28"/>
          <w:rtl/>
          <w:lang w:bidi="fa-IR"/>
        </w:rPr>
        <w:t>و دارقطنی و این لفظ اوست با سند ضعیف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1635DA">
      <w:pPr>
        <w:ind w:firstLine="284"/>
        <w:jc w:val="both"/>
        <w:rPr>
          <w:rFonts w:cs="B Lotus"/>
          <w:sz w:val="28"/>
          <w:szCs w:val="28"/>
          <w:rtl/>
          <w:lang w:bidi="fa-IR"/>
        </w:rPr>
      </w:pPr>
      <w:r w:rsidRPr="00D871F3">
        <w:rPr>
          <w:rFonts w:cs="B Lotus" w:hint="cs"/>
          <w:sz w:val="28"/>
          <w:szCs w:val="28"/>
          <w:rtl/>
          <w:lang w:bidi="fa-IR"/>
        </w:rPr>
        <w:t xml:space="preserve">268- </w:t>
      </w:r>
      <w:r w:rsidRPr="001635DA">
        <w:rPr>
          <w:rStyle w:val="Char2"/>
          <w:rtl/>
        </w:rPr>
        <w:t>وعن عُمَر رضي الله عنه عن النبي صلى الله عليه وآله وسلم قال</w:t>
      </w:r>
      <w:r w:rsidR="00602531" w:rsidRPr="001635DA">
        <w:rPr>
          <w:rStyle w:val="Char2"/>
          <w:rtl/>
        </w:rPr>
        <w:t xml:space="preserve">: </w:t>
      </w:r>
      <w:r w:rsidR="00A14D36" w:rsidRPr="001635DA">
        <w:rPr>
          <w:rStyle w:val="Char2"/>
          <w:rFonts w:hint="cs"/>
          <w:rtl/>
        </w:rPr>
        <w:t>«</w:t>
      </w:r>
      <w:r w:rsidRPr="001635DA">
        <w:rPr>
          <w:rStyle w:val="Char2"/>
          <w:rtl/>
        </w:rPr>
        <w:t>ليس على من خَلْف الإمام سَهْوٌ فإنْ سَهَا الإمامُ فَعَلَيْهِ وعلى من خَلْفهُ</w:t>
      </w:r>
      <w:r w:rsidR="00A14D36" w:rsidRPr="001635DA">
        <w:rPr>
          <w:rStyle w:val="Char2"/>
          <w:rtl/>
        </w:rPr>
        <w:t>»</w:t>
      </w:r>
      <w:r w:rsidR="00FD4401" w:rsidRPr="001635DA">
        <w:rPr>
          <w:rStyle w:val="Char2"/>
          <w:rtl/>
        </w:rPr>
        <w:t>.</w:t>
      </w:r>
      <w:r w:rsidR="001635DA">
        <w:rPr>
          <w:rFonts w:cs="B Lotus" w:hint="cs"/>
          <w:sz w:val="28"/>
          <w:szCs w:val="28"/>
          <w:rtl/>
          <w:lang w:bidi="fa-IR"/>
        </w:rPr>
        <w:t xml:space="preserve"> </w:t>
      </w:r>
      <w:r w:rsidRPr="001635DA">
        <w:rPr>
          <w:rStyle w:val="Char0"/>
          <w:rtl/>
        </w:rPr>
        <w:t>رواهُ الترمذي والبيْهَقِي بسندٍ ضعيفٍ</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268- از عمر رضی الله عنه روایت است که پیامبر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 کسی که پشت سر امام است</w:t>
      </w:r>
      <w:r w:rsidR="00FD4401">
        <w:rPr>
          <w:rFonts w:cs="B Lotus" w:hint="cs"/>
          <w:b/>
          <w:sz w:val="28"/>
          <w:szCs w:val="28"/>
          <w:rtl/>
          <w:lang w:bidi="fa-IR"/>
        </w:rPr>
        <w:t xml:space="preserve">، </w:t>
      </w:r>
      <w:r w:rsidRPr="00DB0495">
        <w:rPr>
          <w:rFonts w:cs="B Lotus" w:hint="cs"/>
          <w:b/>
          <w:sz w:val="28"/>
          <w:szCs w:val="28"/>
          <w:rtl/>
          <w:lang w:bidi="fa-IR"/>
        </w:rPr>
        <w:t>سهوی نیست</w:t>
      </w:r>
      <w:r w:rsidR="00FD4401">
        <w:rPr>
          <w:rFonts w:cs="B Lotus" w:hint="cs"/>
          <w:b/>
          <w:sz w:val="28"/>
          <w:szCs w:val="28"/>
          <w:rtl/>
          <w:lang w:bidi="fa-IR"/>
        </w:rPr>
        <w:t xml:space="preserve">، </w:t>
      </w:r>
      <w:r w:rsidRPr="00DB0495">
        <w:rPr>
          <w:rFonts w:cs="B Lotus" w:hint="cs"/>
          <w:b/>
          <w:sz w:val="28"/>
          <w:szCs w:val="28"/>
          <w:rtl/>
          <w:lang w:bidi="fa-IR"/>
        </w:rPr>
        <w:t>پس اگر امام سهو کرد</w:t>
      </w:r>
      <w:r w:rsidR="00FD4401">
        <w:rPr>
          <w:rFonts w:cs="B Lotus" w:hint="cs"/>
          <w:b/>
          <w:sz w:val="28"/>
          <w:szCs w:val="28"/>
          <w:rtl/>
          <w:lang w:bidi="fa-IR"/>
        </w:rPr>
        <w:t xml:space="preserve">، </w:t>
      </w:r>
      <w:r w:rsidRPr="00DB0495">
        <w:rPr>
          <w:rFonts w:cs="B Lotus" w:hint="cs"/>
          <w:b/>
          <w:sz w:val="28"/>
          <w:szCs w:val="28"/>
          <w:rtl/>
          <w:lang w:bidi="fa-IR"/>
        </w:rPr>
        <w:t xml:space="preserve">آن سهو هم </w:t>
      </w:r>
      <w:r w:rsidR="001B3BF9" w:rsidRPr="00DB0495">
        <w:rPr>
          <w:rFonts w:cs="B Lotus" w:hint="cs"/>
          <w:b/>
          <w:sz w:val="28"/>
          <w:szCs w:val="28"/>
          <w:rtl/>
          <w:lang w:bidi="fa-IR"/>
        </w:rPr>
        <w:t>بر</w:t>
      </w:r>
      <w:r w:rsidRPr="00DB0495">
        <w:rPr>
          <w:rFonts w:cs="B Lotus" w:hint="cs"/>
          <w:b/>
          <w:sz w:val="28"/>
          <w:szCs w:val="28"/>
          <w:rtl/>
          <w:lang w:bidi="fa-IR"/>
        </w:rPr>
        <w:t>او</w:t>
      </w:r>
      <w:r w:rsidR="001B3BF9" w:rsidRPr="00DB0495">
        <w:rPr>
          <w:rFonts w:cs="B Lotus" w:hint="cs"/>
          <w:b/>
          <w:sz w:val="28"/>
          <w:szCs w:val="28"/>
          <w:rtl/>
          <w:lang w:bidi="fa-IR"/>
        </w:rPr>
        <w:t>ست</w:t>
      </w:r>
      <w:r w:rsidRPr="00DB0495">
        <w:rPr>
          <w:rFonts w:cs="B Lotus" w:hint="cs"/>
          <w:b/>
          <w:sz w:val="28"/>
          <w:szCs w:val="28"/>
          <w:rtl/>
          <w:lang w:bidi="fa-IR"/>
        </w:rPr>
        <w:t xml:space="preserve"> و هم </w:t>
      </w:r>
      <w:r w:rsidR="001B3BF9" w:rsidRPr="00DB0495">
        <w:rPr>
          <w:rFonts w:cs="B Lotus" w:hint="cs"/>
          <w:b/>
          <w:sz w:val="28"/>
          <w:szCs w:val="28"/>
          <w:rtl/>
          <w:lang w:bidi="fa-IR"/>
        </w:rPr>
        <w:t>بر</w:t>
      </w:r>
      <w:r w:rsidRPr="00DB0495">
        <w:rPr>
          <w:rFonts w:cs="B Lotus" w:hint="cs"/>
          <w:b/>
          <w:sz w:val="28"/>
          <w:szCs w:val="28"/>
          <w:rtl/>
          <w:lang w:bidi="fa-IR"/>
        </w:rPr>
        <w:t>کسانی که پشت سر او هستند»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ترمذی و بیهقی با سند ضعیف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269- </w:t>
      </w:r>
      <w:r w:rsidRPr="001635DA">
        <w:rPr>
          <w:rStyle w:val="Char2"/>
          <w:rtl/>
        </w:rPr>
        <w:t>وعن ثوْبانَ عن النبي صلى الله عليه وآله وسلم أنّه قال</w:t>
      </w:r>
      <w:r w:rsidR="00602531" w:rsidRPr="001635DA">
        <w:rPr>
          <w:rStyle w:val="Char2"/>
          <w:rtl/>
        </w:rPr>
        <w:t>: «</w:t>
      </w:r>
      <w:r w:rsidRPr="001635DA">
        <w:rPr>
          <w:rStyle w:val="Char2"/>
          <w:rtl/>
        </w:rPr>
        <w:t>لكُلِّ سَهْوٍ سجْدتان بعدما يُسلِّم</w:t>
      </w:r>
      <w:r w:rsidR="00A14D36" w:rsidRPr="001635DA">
        <w:rPr>
          <w:rStyle w:val="Char2"/>
          <w:rtl/>
        </w:rPr>
        <w:t>»</w:t>
      </w:r>
      <w:r w:rsidR="00FD4401" w:rsidRPr="001635DA">
        <w:rPr>
          <w:rStyle w:val="Char2"/>
          <w:rFonts w:hint="cs"/>
          <w:rtl/>
        </w:rPr>
        <w:t>.</w:t>
      </w:r>
      <w:r w:rsidR="00FD4401">
        <w:rPr>
          <w:rFonts w:cs="B Lotus" w:hint="cs"/>
          <w:b/>
          <w:sz w:val="28"/>
          <w:szCs w:val="28"/>
          <w:rtl/>
          <w:lang w:bidi="fa-IR"/>
        </w:rPr>
        <w:t xml:space="preserve"> </w:t>
      </w:r>
      <w:r w:rsidRPr="001635DA">
        <w:rPr>
          <w:rStyle w:val="Char0"/>
          <w:rtl/>
        </w:rPr>
        <w:t>رواهُ أبو داود وابن ماجه بسندٍ ضعيف</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269- از ثوبان رضی الله عنه روایت است که پیامبر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برای هر سهو دو سجده بعد از سلام است»</w:t>
      </w:r>
      <w:r w:rsidR="00FD4401">
        <w:rPr>
          <w:rFonts w:cs="B Lotus" w:hint="cs"/>
          <w:sz w:val="28"/>
          <w:szCs w:val="28"/>
          <w:rtl/>
          <w:lang w:bidi="fa-IR"/>
        </w:rPr>
        <w:t xml:space="preserve">. </w:t>
      </w:r>
      <w:r w:rsidRPr="00D871F3">
        <w:rPr>
          <w:rFonts w:cs="B Lotus" w:hint="cs"/>
          <w:sz w:val="28"/>
          <w:szCs w:val="28"/>
          <w:rtl/>
          <w:lang w:bidi="fa-IR"/>
        </w:rPr>
        <w:t>ابوداود و ابن ماجه با سند ضعیف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0145BF" w:rsidRDefault="00A0278F" w:rsidP="000D0602">
      <w:pPr>
        <w:ind w:firstLine="284"/>
        <w:jc w:val="both"/>
        <w:rPr>
          <w:rFonts w:ascii="KFGQPC Uthmanic Script HAFS" w:hAnsi="KFGQPC Uthmanic Script HAFS" w:cs="KFGQPC Uthmanic Script HAFS"/>
          <w:sz w:val="28"/>
          <w:szCs w:val="28"/>
          <w:rtl/>
        </w:rPr>
      </w:pPr>
      <w:r w:rsidRPr="00D871F3">
        <w:rPr>
          <w:rFonts w:cs="B Lotus" w:hint="cs"/>
          <w:sz w:val="28"/>
          <w:szCs w:val="28"/>
          <w:rtl/>
          <w:lang w:bidi="fa-IR"/>
        </w:rPr>
        <w:t xml:space="preserve">270- </w:t>
      </w:r>
      <w:r w:rsidRPr="001635DA">
        <w:rPr>
          <w:rStyle w:val="Char2"/>
          <w:rtl/>
        </w:rPr>
        <w:t>وعن أبي هريرة رضي الله عنه قال</w:t>
      </w:r>
      <w:r w:rsidR="00602531" w:rsidRPr="001635DA">
        <w:rPr>
          <w:rStyle w:val="Char2"/>
          <w:rtl/>
        </w:rPr>
        <w:t xml:space="preserve">: </w:t>
      </w:r>
      <w:r w:rsidRPr="001635DA">
        <w:rPr>
          <w:rStyle w:val="Char2"/>
          <w:rtl/>
        </w:rPr>
        <w:t>سَجدَنا مع رسول الله صلى الله عليه وآله وسلم في</w:t>
      </w:r>
      <w:r w:rsidR="00A52C85" w:rsidRPr="00D871F3">
        <w:rPr>
          <w:rFonts w:cs="B Lotus" w:hint="cs"/>
          <w:sz w:val="28"/>
          <w:szCs w:val="28"/>
          <w:rtl/>
          <w:lang w:bidi="fa-IR"/>
        </w:rPr>
        <w:t xml:space="preserve"> </w:t>
      </w:r>
      <w:r w:rsidR="00A52C85">
        <w:rPr>
          <w:rFonts w:ascii="Traditional Arabic" w:hAnsi="Traditional Arabic" w:cs="Traditional Arabic"/>
          <w:sz w:val="28"/>
          <w:szCs w:val="28"/>
          <w:rtl/>
          <w:lang w:bidi="fa-IR"/>
        </w:rPr>
        <w:t>﴿</w:t>
      </w:r>
      <w:r w:rsidR="000145BF">
        <w:rPr>
          <w:rFonts w:ascii="KFGQPC Uthmanic Script HAFS" w:hAnsi="KFGQPC Uthmanic Script HAFS" w:cs="KFGQPC Uthmanic Script HAFS"/>
          <w:sz w:val="28"/>
          <w:szCs w:val="28"/>
          <w:rtl/>
          <w:lang w:bidi="fa-IR"/>
        </w:rPr>
        <w:t xml:space="preserve">إِذَا </w:t>
      </w:r>
      <w:r w:rsidR="000145BF">
        <w:rPr>
          <w:rFonts w:ascii="KFGQPC Uthmanic Script HAFS" w:hAnsi="KFGQPC Uthmanic Script HAFS" w:cs="KFGQPC Uthmanic Script HAFS" w:hint="cs"/>
          <w:sz w:val="28"/>
          <w:szCs w:val="28"/>
          <w:rtl/>
          <w:lang w:bidi="fa-IR"/>
        </w:rPr>
        <w:t>ٱ</w:t>
      </w:r>
      <w:r w:rsidR="000145BF">
        <w:rPr>
          <w:rFonts w:ascii="KFGQPC Uthmanic Script HAFS" w:hAnsi="KFGQPC Uthmanic Script HAFS" w:cs="KFGQPC Uthmanic Script HAFS" w:hint="eastAsia"/>
          <w:sz w:val="28"/>
          <w:szCs w:val="28"/>
          <w:rtl/>
          <w:lang w:bidi="fa-IR"/>
        </w:rPr>
        <w:t>لسَّمَآءُ</w:t>
      </w:r>
      <w:r w:rsidR="000145BF">
        <w:rPr>
          <w:rFonts w:ascii="KFGQPC Uthmanic Script HAFS" w:hAnsi="KFGQPC Uthmanic Script HAFS" w:cs="KFGQPC Uthmanic Script HAFS"/>
          <w:sz w:val="28"/>
          <w:szCs w:val="28"/>
          <w:rtl/>
          <w:lang w:bidi="fa-IR"/>
        </w:rPr>
        <w:t xml:space="preserve"> </w:t>
      </w:r>
      <w:r w:rsidR="000145BF">
        <w:rPr>
          <w:rFonts w:ascii="KFGQPC Uthmanic Script HAFS" w:hAnsi="KFGQPC Uthmanic Script HAFS" w:cs="KFGQPC Uthmanic Script HAFS" w:hint="cs"/>
          <w:sz w:val="28"/>
          <w:szCs w:val="28"/>
          <w:rtl/>
          <w:lang w:bidi="fa-IR"/>
        </w:rPr>
        <w:t>ٱ</w:t>
      </w:r>
      <w:r w:rsidR="000145BF">
        <w:rPr>
          <w:rFonts w:ascii="KFGQPC Uthmanic Script HAFS" w:hAnsi="KFGQPC Uthmanic Script HAFS" w:cs="KFGQPC Uthmanic Script HAFS" w:hint="eastAsia"/>
          <w:sz w:val="28"/>
          <w:szCs w:val="28"/>
          <w:rtl/>
          <w:lang w:bidi="fa-IR"/>
        </w:rPr>
        <w:t>نشَقَّتۡ</w:t>
      </w:r>
      <w:r w:rsidR="000145BF">
        <w:rPr>
          <w:rFonts w:ascii="KFGQPC Uthmanic Script HAFS" w:hAnsi="KFGQPC Uthmanic Script HAFS" w:cs="KFGQPC Uthmanic Script HAFS"/>
          <w:sz w:val="28"/>
          <w:szCs w:val="28"/>
          <w:rtl/>
          <w:lang w:bidi="fa-IR"/>
        </w:rPr>
        <w:t xml:space="preserve"> ١</w:t>
      </w:r>
      <w:r w:rsidR="00A52C85">
        <w:rPr>
          <w:rFonts w:ascii="Traditional Arabic" w:hAnsi="Traditional Arabic" w:cs="Traditional Arabic"/>
          <w:sz w:val="28"/>
          <w:szCs w:val="28"/>
          <w:rtl/>
          <w:lang w:bidi="fa-IR"/>
        </w:rPr>
        <w:t>﴾</w:t>
      </w:r>
      <w:r w:rsidR="00A52C85" w:rsidRPr="00D871F3">
        <w:rPr>
          <w:rFonts w:cs="B Lotus" w:hint="cs"/>
          <w:sz w:val="28"/>
          <w:szCs w:val="28"/>
          <w:rtl/>
          <w:lang w:bidi="fa-IR"/>
        </w:rPr>
        <w:t xml:space="preserve"> </w:t>
      </w:r>
      <w:r w:rsidR="00A52C85" w:rsidRPr="0085303E">
        <w:rPr>
          <w:rFonts w:ascii="mylotus" w:hAnsi="mylotus" w:cs="mylotus"/>
          <w:sz w:val="26"/>
          <w:szCs w:val="26"/>
          <w:rtl/>
          <w:lang w:bidi="fa-IR"/>
        </w:rPr>
        <w:t>[</w:t>
      </w:r>
      <w:r w:rsidR="00A52C85">
        <w:rPr>
          <w:rFonts w:ascii="mylotus" w:hAnsi="mylotus" w:cs="mylotus" w:hint="cs"/>
          <w:sz w:val="26"/>
          <w:szCs w:val="26"/>
          <w:rtl/>
          <w:lang w:bidi="fa-IR"/>
        </w:rPr>
        <w:t>الإنشقاق</w:t>
      </w:r>
      <w:r w:rsidR="00602531">
        <w:rPr>
          <w:rFonts w:ascii="mylotus" w:hAnsi="mylotus" w:cs="mylotus" w:hint="cs"/>
          <w:sz w:val="26"/>
          <w:szCs w:val="26"/>
          <w:rtl/>
          <w:lang w:bidi="fa-IR"/>
        </w:rPr>
        <w:t xml:space="preserve">: </w:t>
      </w:r>
      <w:r w:rsidR="00A52C85">
        <w:rPr>
          <w:rFonts w:ascii="mylotus" w:hAnsi="mylotus" w:cs="mylotus" w:hint="cs"/>
          <w:sz w:val="26"/>
          <w:szCs w:val="26"/>
          <w:rtl/>
          <w:lang w:bidi="fa-IR"/>
        </w:rPr>
        <w:t>1</w:t>
      </w:r>
      <w:r w:rsidR="00A52C85" w:rsidRPr="0085303E">
        <w:rPr>
          <w:rFonts w:ascii="mylotus" w:hAnsi="mylotus" w:cs="mylotus"/>
          <w:sz w:val="26"/>
          <w:szCs w:val="26"/>
          <w:rtl/>
          <w:lang w:bidi="fa-IR"/>
        </w:rPr>
        <w:t>]</w:t>
      </w:r>
      <w:r w:rsidR="009359E2" w:rsidRPr="00D871F3">
        <w:rPr>
          <w:rFonts w:cs="B Lotus" w:hint="cs"/>
          <w:sz w:val="28"/>
          <w:szCs w:val="28"/>
          <w:rtl/>
          <w:lang w:bidi="fa-IR"/>
        </w:rPr>
        <w:t xml:space="preserve"> </w:t>
      </w:r>
      <w:r w:rsidRPr="001635DA">
        <w:rPr>
          <w:rStyle w:val="Char2"/>
          <w:rtl/>
        </w:rPr>
        <w:t>و</w:t>
      </w:r>
      <w:r w:rsidR="00A52C85" w:rsidRPr="00D871F3">
        <w:rPr>
          <w:rFonts w:cs="B Lotus" w:hint="cs"/>
          <w:sz w:val="28"/>
          <w:szCs w:val="28"/>
          <w:rtl/>
          <w:lang w:bidi="fa-IR"/>
        </w:rPr>
        <w:t xml:space="preserve"> </w:t>
      </w:r>
      <w:r w:rsidR="00A52C85">
        <w:rPr>
          <w:rFonts w:ascii="Traditional Arabic" w:hAnsi="Traditional Arabic" w:cs="Traditional Arabic"/>
          <w:sz w:val="28"/>
          <w:szCs w:val="28"/>
          <w:rtl/>
          <w:lang w:bidi="fa-IR"/>
        </w:rPr>
        <w:t>﴿</w:t>
      </w:r>
      <w:r w:rsidR="000145BF">
        <w:rPr>
          <w:rFonts w:ascii="KFGQPC Uthmanic Script HAFS" w:hAnsi="KFGQPC Uthmanic Script HAFS" w:cs="KFGQPC Uthmanic Script HAFS" w:hint="cs"/>
          <w:sz w:val="28"/>
          <w:szCs w:val="28"/>
          <w:rtl/>
        </w:rPr>
        <w:t>ٱ</w:t>
      </w:r>
      <w:r w:rsidR="000145BF">
        <w:rPr>
          <w:rFonts w:ascii="KFGQPC Uthmanic Script HAFS" w:hAnsi="KFGQPC Uthmanic Script HAFS" w:cs="KFGQPC Uthmanic Script HAFS" w:hint="eastAsia"/>
          <w:sz w:val="28"/>
          <w:szCs w:val="28"/>
          <w:rtl/>
        </w:rPr>
        <w:t>قۡرَأۡ</w:t>
      </w:r>
      <w:r w:rsidR="000145BF">
        <w:rPr>
          <w:rFonts w:ascii="KFGQPC Uthmanic Script HAFS" w:hAnsi="KFGQPC Uthmanic Script HAFS" w:cs="KFGQPC Uthmanic Script HAFS"/>
          <w:sz w:val="28"/>
          <w:szCs w:val="28"/>
          <w:rtl/>
        </w:rPr>
        <w:t xml:space="preserve"> بِ</w:t>
      </w:r>
      <w:r w:rsidR="000145BF">
        <w:rPr>
          <w:rFonts w:ascii="KFGQPC Uthmanic Script HAFS" w:hAnsi="KFGQPC Uthmanic Script HAFS" w:cs="KFGQPC Uthmanic Script HAFS" w:hint="cs"/>
          <w:sz w:val="28"/>
          <w:szCs w:val="28"/>
          <w:rtl/>
        </w:rPr>
        <w:t>ٱ</w:t>
      </w:r>
      <w:r w:rsidR="000145BF">
        <w:rPr>
          <w:rFonts w:ascii="KFGQPC Uthmanic Script HAFS" w:hAnsi="KFGQPC Uthmanic Script HAFS" w:cs="KFGQPC Uthmanic Script HAFS" w:hint="eastAsia"/>
          <w:sz w:val="28"/>
          <w:szCs w:val="28"/>
          <w:rtl/>
        </w:rPr>
        <w:t>سۡمِ</w:t>
      </w:r>
      <w:r w:rsidR="000145BF">
        <w:rPr>
          <w:rFonts w:ascii="KFGQPC Uthmanic Script HAFS" w:hAnsi="KFGQPC Uthmanic Script HAFS" w:cs="KFGQPC Uthmanic Script HAFS"/>
          <w:sz w:val="28"/>
          <w:szCs w:val="28"/>
          <w:rtl/>
        </w:rPr>
        <w:t xml:space="preserve"> رَبِّكَ</w:t>
      </w:r>
      <w:r w:rsidR="00A52C85">
        <w:rPr>
          <w:rFonts w:ascii="Traditional Arabic" w:hAnsi="Traditional Arabic" w:cs="Traditional Arabic"/>
          <w:sz w:val="28"/>
          <w:szCs w:val="28"/>
          <w:rtl/>
          <w:lang w:bidi="fa-IR"/>
        </w:rPr>
        <w:t>﴾</w:t>
      </w:r>
      <w:r w:rsidR="00A52C85" w:rsidRPr="00D871F3">
        <w:rPr>
          <w:rFonts w:cs="B Lotus" w:hint="cs"/>
          <w:sz w:val="28"/>
          <w:szCs w:val="28"/>
          <w:rtl/>
          <w:lang w:bidi="fa-IR"/>
        </w:rPr>
        <w:t xml:space="preserve"> </w:t>
      </w:r>
      <w:r w:rsidR="00A52C85" w:rsidRPr="0085303E">
        <w:rPr>
          <w:rFonts w:ascii="mylotus" w:hAnsi="mylotus" w:cs="mylotus"/>
          <w:sz w:val="26"/>
          <w:szCs w:val="26"/>
          <w:rtl/>
          <w:lang w:bidi="fa-IR"/>
        </w:rPr>
        <w:t>[</w:t>
      </w:r>
      <w:r w:rsidR="00A52C85">
        <w:rPr>
          <w:rFonts w:ascii="mylotus" w:hAnsi="mylotus" w:cs="mylotus" w:hint="cs"/>
          <w:sz w:val="26"/>
          <w:szCs w:val="26"/>
          <w:rtl/>
          <w:lang w:bidi="fa-IR"/>
        </w:rPr>
        <w:t>العلق</w:t>
      </w:r>
      <w:r w:rsidR="00602531">
        <w:rPr>
          <w:rFonts w:ascii="mylotus" w:hAnsi="mylotus" w:cs="mylotus" w:hint="cs"/>
          <w:sz w:val="26"/>
          <w:szCs w:val="26"/>
          <w:rtl/>
          <w:lang w:bidi="fa-IR"/>
        </w:rPr>
        <w:t xml:space="preserve">: </w:t>
      </w:r>
      <w:r w:rsidR="00A52C85">
        <w:rPr>
          <w:rFonts w:ascii="mylotus" w:hAnsi="mylotus" w:cs="mylotus" w:hint="cs"/>
          <w:sz w:val="26"/>
          <w:szCs w:val="26"/>
          <w:rtl/>
          <w:lang w:bidi="fa-IR"/>
        </w:rPr>
        <w:t>1</w:t>
      </w:r>
      <w:r w:rsidR="00A52C85" w:rsidRPr="0085303E">
        <w:rPr>
          <w:rFonts w:ascii="mylotus" w:hAnsi="mylotus" w:cs="mylotus"/>
          <w:sz w:val="26"/>
          <w:szCs w:val="26"/>
          <w:rtl/>
          <w:lang w:bidi="fa-IR"/>
        </w:rPr>
        <w:t>]</w:t>
      </w:r>
      <w:r w:rsidRPr="00D871F3">
        <w:rPr>
          <w:rFonts w:cs="B Lotus"/>
          <w:sz w:val="28"/>
          <w:szCs w:val="28"/>
          <w:rtl/>
          <w:lang w:bidi="fa-IR"/>
        </w:rPr>
        <w:t xml:space="preserve"> </w:t>
      </w:r>
      <w:r w:rsidRPr="001635DA">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270- ابوهریره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با رسول خدا صلى الله عليه وآله وسلم در</w:t>
      </w:r>
      <w:r w:rsidR="00A52C85" w:rsidRPr="00D871F3">
        <w:rPr>
          <w:rFonts w:cs="B Lotus" w:hint="cs"/>
          <w:sz w:val="28"/>
          <w:szCs w:val="28"/>
          <w:rtl/>
          <w:lang w:bidi="fa-IR"/>
        </w:rPr>
        <w:t xml:space="preserve"> </w:t>
      </w:r>
      <w:r w:rsidR="00A52C85">
        <w:rPr>
          <w:rFonts w:ascii="Traditional Arabic" w:hAnsi="Traditional Arabic" w:cs="Traditional Arabic"/>
          <w:sz w:val="28"/>
          <w:szCs w:val="28"/>
          <w:rtl/>
          <w:lang w:bidi="fa-IR"/>
        </w:rPr>
        <w:t>﴿</w:t>
      </w:r>
      <w:r w:rsidR="000145BF">
        <w:rPr>
          <w:rFonts w:ascii="KFGQPC Uthmanic Script HAFS" w:hAnsi="KFGQPC Uthmanic Script HAFS" w:cs="KFGQPC Uthmanic Script HAFS"/>
          <w:sz w:val="28"/>
          <w:szCs w:val="28"/>
          <w:rtl/>
          <w:lang w:bidi="fa-IR"/>
        </w:rPr>
        <w:t xml:space="preserve">إِذَا </w:t>
      </w:r>
      <w:r w:rsidR="000145BF">
        <w:rPr>
          <w:rFonts w:ascii="KFGQPC Uthmanic Script HAFS" w:hAnsi="KFGQPC Uthmanic Script HAFS" w:cs="KFGQPC Uthmanic Script HAFS" w:hint="cs"/>
          <w:sz w:val="28"/>
          <w:szCs w:val="28"/>
          <w:rtl/>
          <w:lang w:bidi="fa-IR"/>
        </w:rPr>
        <w:t>ٱ</w:t>
      </w:r>
      <w:r w:rsidR="000145BF">
        <w:rPr>
          <w:rFonts w:ascii="KFGQPC Uthmanic Script HAFS" w:hAnsi="KFGQPC Uthmanic Script HAFS" w:cs="KFGQPC Uthmanic Script HAFS" w:hint="eastAsia"/>
          <w:sz w:val="28"/>
          <w:szCs w:val="28"/>
          <w:rtl/>
          <w:lang w:bidi="fa-IR"/>
        </w:rPr>
        <w:t>لسَّمَآءُ</w:t>
      </w:r>
      <w:r w:rsidR="000145BF">
        <w:rPr>
          <w:rFonts w:ascii="KFGQPC Uthmanic Script HAFS" w:hAnsi="KFGQPC Uthmanic Script HAFS" w:cs="KFGQPC Uthmanic Script HAFS"/>
          <w:sz w:val="28"/>
          <w:szCs w:val="28"/>
          <w:rtl/>
          <w:lang w:bidi="fa-IR"/>
        </w:rPr>
        <w:t xml:space="preserve"> </w:t>
      </w:r>
      <w:r w:rsidR="000145BF">
        <w:rPr>
          <w:rFonts w:ascii="KFGQPC Uthmanic Script HAFS" w:hAnsi="KFGQPC Uthmanic Script HAFS" w:cs="KFGQPC Uthmanic Script HAFS" w:hint="cs"/>
          <w:sz w:val="28"/>
          <w:szCs w:val="28"/>
          <w:rtl/>
          <w:lang w:bidi="fa-IR"/>
        </w:rPr>
        <w:t>ٱ</w:t>
      </w:r>
      <w:r w:rsidR="000145BF">
        <w:rPr>
          <w:rFonts w:ascii="KFGQPC Uthmanic Script HAFS" w:hAnsi="KFGQPC Uthmanic Script HAFS" w:cs="KFGQPC Uthmanic Script HAFS" w:hint="eastAsia"/>
          <w:sz w:val="28"/>
          <w:szCs w:val="28"/>
          <w:rtl/>
          <w:lang w:bidi="fa-IR"/>
        </w:rPr>
        <w:t>نشَقَّتۡ</w:t>
      </w:r>
      <w:r w:rsidR="000145BF">
        <w:rPr>
          <w:rFonts w:ascii="KFGQPC Uthmanic Script HAFS" w:hAnsi="KFGQPC Uthmanic Script HAFS" w:cs="KFGQPC Uthmanic Script HAFS"/>
          <w:sz w:val="28"/>
          <w:szCs w:val="28"/>
          <w:rtl/>
          <w:lang w:bidi="fa-IR"/>
        </w:rPr>
        <w:t xml:space="preserve"> ١</w:t>
      </w:r>
      <w:r w:rsidR="00A52C85">
        <w:rPr>
          <w:rFonts w:ascii="Traditional Arabic" w:hAnsi="Traditional Arabic" w:cs="Traditional Arabic"/>
          <w:sz w:val="28"/>
          <w:szCs w:val="28"/>
          <w:rtl/>
          <w:lang w:bidi="fa-IR"/>
        </w:rPr>
        <w:t>﴾</w:t>
      </w:r>
      <w:r w:rsidR="00A52C85" w:rsidRPr="00D871F3">
        <w:rPr>
          <w:rFonts w:cs="B Lotus" w:hint="cs"/>
          <w:sz w:val="28"/>
          <w:szCs w:val="28"/>
          <w:rtl/>
          <w:lang w:bidi="fa-IR"/>
        </w:rPr>
        <w:t xml:space="preserve"> </w:t>
      </w:r>
      <w:r w:rsidR="00A52C85" w:rsidRPr="0085303E">
        <w:rPr>
          <w:rFonts w:ascii="mylotus" w:hAnsi="mylotus" w:cs="mylotus"/>
          <w:sz w:val="26"/>
          <w:szCs w:val="26"/>
          <w:rtl/>
          <w:lang w:bidi="fa-IR"/>
        </w:rPr>
        <w:t>[</w:t>
      </w:r>
      <w:r w:rsidR="00A52C85">
        <w:rPr>
          <w:rFonts w:ascii="mylotus" w:hAnsi="mylotus" w:cs="mylotus" w:hint="cs"/>
          <w:sz w:val="26"/>
          <w:szCs w:val="26"/>
          <w:rtl/>
          <w:lang w:bidi="fa-IR"/>
        </w:rPr>
        <w:t>الإنشقاق</w:t>
      </w:r>
      <w:r w:rsidR="00602531">
        <w:rPr>
          <w:rFonts w:ascii="mylotus" w:hAnsi="mylotus" w:cs="mylotus" w:hint="cs"/>
          <w:sz w:val="26"/>
          <w:szCs w:val="26"/>
          <w:rtl/>
          <w:lang w:bidi="fa-IR"/>
        </w:rPr>
        <w:t xml:space="preserve">: </w:t>
      </w:r>
      <w:r w:rsidR="00A52C85">
        <w:rPr>
          <w:rFonts w:ascii="mylotus" w:hAnsi="mylotus" w:cs="mylotus" w:hint="cs"/>
          <w:sz w:val="26"/>
          <w:szCs w:val="26"/>
          <w:rtl/>
          <w:lang w:bidi="fa-IR"/>
        </w:rPr>
        <w:t>1</w:t>
      </w:r>
      <w:r w:rsidR="00A52C85" w:rsidRPr="0085303E">
        <w:rPr>
          <w:rFonts w:ascii="mylotus" w:hAnsi="mylotus" w:cs="mylotus"/>
          <w:sz w:val="26"/>
          <w:szCs w:val="26"/>
          <w:rtl/>
          <w:lang w:bidi="fa-IR"/>
        </w:rPr>
        <w:t>]</w:t>
      </w:r>
      <w:r w:rsidR="009359E2" w:rsidRPr="009359E2">
        <w:rPr>
          <w:rtl/>
          <w:lang w:bidi="fa-IR"/>
        </w:rPr>
        <w:t xml:space="preserve"> </w:t>
      </w:r>
      <w:r w:rsidRPr="00D871F3">
        <w:rPr>
          <w:rFonts w:cs="B Lotus" w:hint="cs"/>
          <w:sz w:val="28"/>
          <w:szCs w:val="28"/>
          <w:rtl/>
          <w:lang w:bidi="fa-IR"/>
        </w:rPr>
        <w:t>و</w:t>
      </w:r>
      <w:r w:rsidR="00A52C85" w:rsidRPr="00D871F3">
        <w:rPr>
          <w:rFonts w:cs="B Lotus" w:hint="cs"/>
          <w:sz w:val="28"/>
          <w:szCs w:val="28"/>
          <w:rtl/>
          <w:lang w:bidi="fa-IR"/>
        </w:rPr>
        <w:t xml:space="preserve"> </w:t>
      </w:r>
      <w:r w:rsidR="00A52C85">
        <w:rPr>
          <w:rFonts w:ascii="Traditional Arabic" w:hAnsi="Traditional Arabic" w:cs="Traditional Arabic"/>
          <w:sz w:val="28"/>
          <w:szCs w:val="28"/>
          <w:rtl/>
          <w:lang w:bidi="fa-IR"/>
        </w:rPr>
        <w:t>﴿</w:t>
      </w:r>
      <w:r w:rsidR="000145BF">
        <w:rPr>
          <w:rFonts w:ascii="KFGQPC Uthmanic Script HAFS" w:hAnsi="KFGQPC Uthmanic Script HAFS" w:cs="KFGQPC Uthmanic Script HAFS" w:hint="cs"/>
          <w:sz w:val="28"/>
          <w:szCs w:val="28"/>
          <w:rtl/>
        </w:rPr>
        <w:t>ٱ</w:t>
      </w:r>
      <w:r w:rsidR="000145BF">
        <w:rPr>
          <w:rFonts w:ascii="KFGQPC Uthmanic Script HAFS" w:hAnsi="KFGQPC Uthmanic Script HAFS" w:cs="KFGQPC Uthmanic Script HAFS" w:hint="eastAsia"/>
          <w:sz w:val="28"/>
          <w:szCs w:val="28"/>
          <w:rtl/>
        </w:rPr>
        <w:t>قۡرَأۡ</w:t>
      </w:r>
      <w:r w:rsidR="000145BF">
        <w:rPr>
          <w:rFonts w:ascii="KFGQPC Uthmanic Script HAFS" w:hAnsi="KFGQPC Uthmanic Script HAFS" w:cs="KFGQPC Uthmanic Script HAFS"/>
          <w:sz w:val="28"/>
          <w:szCs w:val="28"/>
          <w:rtl/>
        </w:rPr>
        <w:t xml:space="preserve"> بِ</w:t>
      </w:r>
      <w:r w:rsidR="000145BF">
        <w:rPr>
          <w:rFonts w:ascii="KFGQPC Uthmanic Script HAFS" w:hAnsi="KFGQPC Uthmanic Script HAFS" w:cs="KFGQPC Uthmanic Script HAFS" w:hint="cs"/>
          <w:sz w:val="28"/>
          <w:szCs w:val="28"/>
          <w:rtl/>
        </w:rPr>
        <w:t>ٱ</w:t>
      </w:r>
      <w:r w:rsidR="000145BF">
        <w:rPr>
          <w:rFonts w:ascii="KFGQPC Uthmanic Script HAFS" w:hAnsi="KFGQPC Uthmanic Script HAFS" w:cs="KFGQPC Uthmanic Script HAFS" w:hint="eastAsia"/>
          <w:sz w:val="28"/>
          <w:szCs w:val="28"/>
          <w:rtl/>
        </w:rPr>
        <w:t>سۡمِ</w:t>
      </w:r>
      <w:r w:rsidR="000145BF">
        <w:rPr>
          <w:rFonts w:ascii="KFGQPC Uthmanic Script HAFS" w:hAnsi="KFGQPC Uthmanic Script HAFS" w:cs="KFGQPC Uthmanic Script HAFS"/>
          <w:sz w:val="28"/>
          <w:szCs w:val="28"/>
          <w:rtl/>
        </w:rPr>
        <w:t xml:space="preserve"> رَبِّكَ</w:t>
      </w:r>
      <w:r w:rsidR="00A52C85">
        <w:rPr>
          <w:rFonts w:ascii="Traditional Arabic" w:hAnsi="Traditional Arabic" w:cs="Traditional Arabic"/>
          <w:sz w:val="28"/>
          <w:szCs w:val="28"/>
          <w:rtl/>
          <w:lang w:bidi="fa-IR"/>
        </w:rPr>
        <w:t>﴾</w:t>
      </w:r>
      <w:r w:rsidR="00A52C85" w:rsidRPr="00D871F3">
        <w:rPr>
          <w:rFonts w:cs="B Lotus" w:hint="cs"/>
          <w:sz w:val="28"/>
          <w:szCs w:val="28"/>
          <w:rtl/>
          <w:lang w:bidi="fa-IR"/>
        </w:rPr>
        <w:t xml:space="preserve"> </w:t>
      </w:r>
      <w:r w:rsidR="00A52C85" w:rsidRPr="0085303E">
        <w:rPr>
          <w:rFonts w:ascii="mylotus" w:hAnsi="mylotus" w:cs="mylotus"/>
          <w:sz w:val="26"/>
          <w:szCs w:val="26"/>
          <w:rtl/>
          <w:lang w:bidi="fa-IR"/>
        </w:rPr>
        <w:t>[</w:t>
      </w:r>
      <w:r w:rsidR="00A52C85">
        <w:rPr>
          <w:rFonts w:ascii="mylotus" w:hAnsi="mylotus" w:cs="mylotus" w:hint="cs"/>
          <w:sz w:val="26"/>
          <w:szCs w:val="26"/>
          <w:rtl/>
          <w:lang w:bidi="fa-IR"/>
        </w:rPr>
        <w:t>العلق</w:t>
      </w:r>
      <w:r w:rsidR="00602531">
        <w:rPr>
          <w:rFonts w:ascii="mylotus" w:hAnsi="mylotus" w:cs="mylotus" w:hint="cs"/>
          <w:sz w:val="26"/>
          <w:szCs w:val="26"/>
          <w:rtl/>
          <w:lang w:bidi="fa-IR"/>
        </w:rPr>
        <w:t xml:space="preserve">: </w:t>
      </w:r>
      <w:r w:rsidR="00A52C85">
        <w:rPr>
          <w:rFonts w:ascii="mylotus" w:hAnsi="mylotus" w:cs="mylotus" w:hint="cs"/>
          <w:sz w:val="26"/>
          <w:szCs w:val="26"/>
          <w:rtl/>
          <w:lang w:bidi="fa-IR"/>
        </w:rPr>
        <w:t>1</w:t>
      </w:r>
      <w:r w:rsidR="00A52C85" w:rsidRPr="0085303E">
        <w:rPr>
          <w:rFonts w:ascii="mylotus" w:hAnsi="mylotus" w:cs="mylotus"/>
          <w:sz w:val="26"/>
          <w:szCs w:val="26"/>
          <w:rtl/>
          <w:lang w:bidi="fa-IR"/>
        </w:rPr>
        <w:t>]</w:t>
      </w:r>
      <w:r w:rsidR="00A52C85" w:rsidRPr="00D871F3">
        <w:rPr>
          <w:rFonts w:cs="B Lotus" w:hint="cs"/>
          <w:sz w:val="28"/>
          <w:szCs w:val="28"/>
          <w:rtl/>
          <w:lang w:bidi="fa-IR"/>
        </w:rPr>
        <w:t xml:space="preserve"> </w:t>
      </w:r>
      <w:r w:rsidRPr="00D871F3">
        <w:rPr>
          <w:rFonts w:cs="B Lotus" w:hint="cs"/>
          <w:sz w:val="28"/>
          <w:szCs w:val="28"/>
          <w:rtl/>
          <w:lang w:bidi="fa-IR"/>
        </w:rPr>
        <w:t>سجده کردیم</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0145BF" w:rsidRDefault="00A0278F" w:rsidP="000D0602">
      <w:pPr>
        <w:ind w:firstLine="284"/>
        <w:jc w:val="both"/>
        <w:rPr>
          <w:rFonts w:ascii="KFGQPC Uthmanic Script HAFS" w:hAnsi="KFGQPC Uthmanic Script HAFS" w:cs="KFGQPC Uthmanic Script HAFS"/>
          <w:sz w:val="28"/>
          <w:szCs w:val="28"/>
          <w:rtl/>
          <w:lang w:bidi="fa-IR"/>
        </w:rPr>
      </w:pPr>
      <w:r w:rsidRPr="00D871F3">
        <w:rPr>
          <w:rFonts w:cs="B Lotus" w:hint="cs"/>
          <w:sz w:val="28"/>
          <w:szCs w:val="28"/>
          <w:rtl/>
          <w:lang w:bidi="fa-IR"/>
        </w:rPr>
        <w:t xml:space="preserve">271- </w:t>
      </w:r>
      <w:r w:rsidRPr="001635DA">
        <w:rPr>
          <w:rStyle w:val="Char2"/>
          <w:rtl/>
        </w:rPr>
        <w:t>وَعَنْ ابْنِ عَبّاسٍ رَضِيَ الله عَنْهُمَا قَالَ</w:t>
      </w:r>
      <w:r w:rsidR="00602531" w:rsidRPr="001635DA">
        <w:rPr>
          <w:rStyle w:val="Char2"/>
          <w:rtl/>
        </w:rPr>
        <w:t>:</w:t>
      </w:r>
      <w:r w:rsidR="00602531">
        <w:rPr>
          <w:rFonts w:cs="B Lotus"/>
          <w:sz w:val="28"/>
          <w:szCs w:val="28"/>
          <w:rtl/>
          <w:lang w:bidi="fa-IR"/>
        </w:rPr>
        <w:t xml:space="preserve"> </w:t>
      </w:r>
      <w:r w:rsidR="00A52C85">
        <w:rPr>
          <w:rFonts w:ascii="Traditional Arabic" w:hAnsi="Traditional Arabic" w:cs="Traditional Arabic"/>
          <w:sz w:val="28"/>
          <w:szCs w:val="28"/>
          <w:rtl/>
          <w:lang w:bidi="fa-IR"/>
        </w:rPr>
        <w:t>﴿</w:t>
      </w:r>
      <w:r w:rsidR="000145BF">
        <w:rPr>
          <w:rFonts w:ascii="KFGQPC Uthmanic Script HAFS" w:hAnsi="KFGQPC Uthmanic Script HAFS" w:cs="KFGQPC Uthmanic Script HAFS" w:hint="eastAsia"/>
          <w:sz w:val="28"/>
          <w:szCs w:val="28"/>
          <w:rtl/>
          <w:lang w:bidi="fa-IR"/>
        </w:rPr>
        <w:t>صٓۚ</w:t>
      </w:r>
      <w:r w:rsidR="00A52C85">
        <w:rPr>
          <w:rFonts w:ascii="Traditional Arabic" w:hAnsi="Traditional Arabic" w:cs="Traditional Arabic"/>
          <w:sz w:val="28"/>
          <w:szCs w:val="28"/>
          <w:rtl/>
          <w:lang w:bidi="fa-IR"/>
        </w:rPr>
        <w:t>﴾</w:t>
      </w:r>
      <w:r w:rsidR="00A52C85" w:rsidRPr="00D871F3">
        <w:rPr>
          <w:rFonts w:cs="B Lotus" w:hint="cs"/>
          <w:sz w:val="28"/>
          <w:szCs w:val="28"/>
          <w:rtl/>
          <w:lang w:bidi="fa-IR"/>
        </w:rPr>
        <w:t xml:space="preserve"> </w:t>
      </w:r>
      <w:r w:rsidR="00A52C85" w:rsidRPr="0085303E">
        <w:rPr>
          <w:rFonts w:ascii="mylotus" w:hAnsi="mylotus" w:cs="mylotus"/>
          <w:sz w:val="26"/>
          <w:szCs w:val="26"/>
          <w:rtl/>
          <w:lang w:bidi="fa-IR"/>
        </w:rPr>
        <w:t>[</w:t>
      </w:r>
      <w:r w:rsidR="00A52C85">
        <w:rPr>
          <w:rFonts w:ascii="mylotus" w:hAnsi="mylotus" w:cs="mylotus" w:hint="cs"/>
          <w:sz w:val="26"/>
          <w:szCs w:val="26"/>
          <w:rtl/>
          <w:lang w:bidi="fa-IR"/>
        </w:rPr>
        <w:t>ص</w:t>
      </w:r>
      <w:r w:rsidR="00602531">
        <w:rPr>
          <w:rFonts w:ascii="mylotus" w:hAnsi="mylotus" w:cs="mylotus" w:hint="cs"/>
          <w:sz w:val="26"/>
          <w:szCs w:val="26"/>
          <w:rtl/>
          <w:lang w:bidi="fa-IR"/>
        </w:rPr>
        <w:t xml:space="preserve">: </w:t>
      </w:r>
      <w:r w:rsidR="00A52C85">
        <w:rPr>
          <w:rFonts w:ascii="mylotus" w:hAnsi="mylotus" w:cs="mylotus" w:hint="cs"/>
          <w:sz w:val="26"/>
          <w:szCs w:val="26"/>
          <w:rtl/>
          <w:lang w:bidi="fa-IR"/>
        </w:rPr>
        <w:t>1</w:t>
      </w:r>
      <w:r w:rsidR="00A52C85" w:rsidRPr="0085303E">
        <w:rPr>
          <w:rFonts w:ascii="mylotus" w:hAnsi="mylotus" w:cs="mylotus"/>
          <w:sz w:val="26"/>
          <w:szCs w:val="26"/>
          <w:rtl/>
          <w:lang w:bidi="fa-IR"/>
        </w:rPr>
        <w:t>]</w:t>
      </w:r>
      <w:r w:rsidRPr="00D871F3">
        <w:rPr>
          <w:rFonts w:cs="B Lotus"/>
          <w:sz w:val="28"/>
          <w:szCs w:val="28"/>
          <w:rtl/>
          <w:lang w:bidi="fa-IR"/>
        </w:rPr>
        <w:t xml:space="preserve"> </w:t>
      </w:r>
      <w:r w:rsidRPr="001635DA">
        <w:rPr>
          <w:rStyle w:val="Char2"/>
          <w:rtl/>
        </w:rPr>
        <w:t>لَيْسَتْ مِنْ عَزَائِمِ السُّجُودِ وَقَدْ رَأَيْتُ رَسُولَ الله صلى الله عليه وآله وسلم يسجد فيها</w:t>
      </w:r>
      <w:r w:rsidR="00FD4401" w:rsidRPr="001635DA">
        <w:rPr>
          <w:rStyle w:val="Char2"/>
          <w:rtl/>
        </w:rPr>
        <w:t>.</w:t>
      </w:r>
      <w:r w:rsidR="00FD4401">
        <w:rPr>
          <w:rFonts w:cs="B Lotus"/>
          <w:sz w:val="28"/>
          <w:szCs w:val="28"/>
          <w:rtl/>
          <w:lang w:bidi="fa-IR"/>
        </w:rPr>
        <w:t xml:space="preserve"> </w:t>
      </w:r>
      <w:r w:rsidRPr="001635DA">
        <w:rPr>
          <w:rStyle w:val="Char0"/>
          <w:rtl/>
        </w:rPr>
        <w:t>روَاهُ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271- ابن عباس رضی الله عنه</w:t>
      </w:r>
      <w:r w:rsidR="00F13FDA" w:rsidRPr="00D871F3">
        <w:rPr>
          <w:rFonts w:cs="B Lotus" w:hint="cs"/>
          <w:sz w:val="28"/>
          <w:szCs w:val="28"/>
          <w:rtl/>
          <w:lang w:bidi="fa-IR"/>
        </w:rPr>
        <w:t>م</w:t>
      </w:r>
      <w:r w:rsidRPr="00D871F3">
        <w:rPr>
          <w:rFonts w:cs="B Lotus" w:hint="cs"/>
          <w:sz w:val="28"/>
          <w:szCs w:val="28"/>
          <w:rtl/>
          <w:lang w:bidi="fa-IR"/>
        </w:rPr>
        <w:t>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با وجود آنکه آیه سجده در سوره</w:t>
      </w:r>
      <w:r w:rsidR="00A52C85" w:rsidRPr="00D871F3">
        <w:rPr>
          <w:rFonts w:cs="B Lotus" w:hint="cs"/>
          <w:sz w:val="28"/>
          <w:szCs w:val="28"/>
          <w:rtl/>
          <w:lang w:bidi="fa-IR"/>
        </w:rPr>
        <w:t xml:space="preserve"> </w:t>
      </w:r>
      <w:r w:rsidR="000145BF">
        <w:rPr>
          <w:rFonts w:ascii="Traditional Arabic" w:hAnsi="Traditional Arabic" w:cs="Traditional Arabic"/>
          <w:sz w:val="28"/>
          <w:szCs w:val="28"/>
          <w:rtl/>
          <w:lang w:bidi="fa-IR"/>
        </w:rPr>
        <w:t>﴿</w:t>
      </w:r>
      <w:r w:rsidR="000145BF">
        <w:rPr>
          <w:rFonts w:ascii="KFGQPC Uthmanic Script HAFS" w:hAnsi="KFGQPC Uthmanic Script HAFS" w:cs="KFGQPC Uthmanic Script HAFS" w:hint="eastAsia"/>
          <w:sz w:val="28"/>
          <w:szCs w:val="28"/>
          <w:rtl/>
          <w:lang w:bidi="fa-IR"/>
        </w:rPr>
        <w:t>صٓۚ</w:t>
      </w:r>
      <w:r w:rsidR="000145BF">
        <w:rPr>
          <w:rFonts w:ascii="Traditional Arabic" w:hAnsi="Traditional Arabic" w:cs="Traditional Arabic"/>
          <w:sz w:val="28"/>
          <w:szCs w:val="28"/>
          <w:rtl/>
          <w:lang w:bidi="fa-IR"/>
        </w:rPr>
        <w:t>﴾</w:t>
      </w:r>
      <w:r w:rsidR="00A52C85" w:rsidRPr="00D871F3">
        <w:rPr>
          <w:rFonts w:cs="B Lotus" w:hint="cs"/>
          <w:sz w:val="28"/>
          <w:szCs w:val="28"/>
          <w:rtl/>
          <w:lang w:bidi="fa-IR"/>
        </w:rPr>
        <w:t xml:space="preserve"> </w:t>
      </w:r>
      <w:r w:rsidR="00A52C85" w:rsidRPr="0085303E">
        <w:rPr>
          <w:rFonts w:ascii="mylotus" w:hAnsi="mylotus" w:cs="mylotus"/>
          <w:sz w:val="26"/>
          <w:szCs w:val="26"/>
          <w:rtl/>
          <w:lang w:bidi="fa-IR"/>
        </w:rPr>
        <w:t>[</w:t>
      </w:r>
      <w:r w:rsidR="00A52C85">
        <w:rPr>
          <w:rFonts w:ascii="mylotus" w:hAnsi="mylotus" w:cs="mylotus" w:hint="cs"/>
          <w:sz w:val="26"/>
          <w:szCs w:val="26"/>
          <w:rtl/>
          <w:lang w:bidi="fa-IR"/>
        </w:rPr>
        <w:t>ص</w:t>
      </w:r>
      <w:r w:rsidR="00602531">
        <w:rPr>
          <w:rFonts w:ascii="mylotus" w:hAnsi="mylotus" w:cs="mylotus" w:hint="cs"/>
          <w:sz w:val="26"/>
          <w:szCs w:val="26"/>
          <w:rtl/>
          <w:lang w:bidi="fa-IR"/>
        </w:rPr>
        <w:t xml:space="preserve">: </w:t>
      </w:r>
      <w:r w:rsidR="00A52C85">
        <w:rPr>
          <w:rFonts w:ascii="mylotus" w:hAnsi="mylotus" w:cs="mylotus" w:hint="cs"/>
          <w:sz w:val="26"/>
          <w:szCs w:val="26"/>
          <w:rtl/>
          <w:lang w:bidi="fa-IR"/>
        </w:rPr>
        <w:t>1</w:t>
      </w:r>
      <w:r w:rsidR="00A52C85" w:rsidRPr="0085303E">
        <w:rPr>
          <w:rFonts w:ascii="mylotus" w:hAnsi="mylotus" w:cs="mylotus"/>
          <w:sz w:val="26"/>
          <w:szCs w:val="26"/>
          <w:rtl/>
          <w:lang w:bidi="fa-IR"/>
        </w:rPr>
        <w:t>]</w:t>
      </w:r>
      <w:r w:rsidR="005503CF" w:rsidRPr="005503CF">
        <w:rPr>
          <w:sz w:val="22"/>
          <w:szCs w:val="22"/>
          <w:rtl/>
          <w:lang w:bidi="fa-IR"/>
        </w:rPr>
        <w:t xml:space="preserve"> </w:t>
      </w:r>
      <w:r w:rsidRPr="00D871F3">
        <w:rPr>
          <w:rFonts w:cs="B Lotus" w:hint="cs"/>
          <w:sz w:val="28"/>
          <w:szCs w:val="28"/>
          <w:rtl/>
          <w:lang w:bidi="fa-IR"/>
        </w:rPr>
        <w:t>ضروری نیست</w:t>
      </w:r>
      <w:r w:rsidR="00DA7806">
        <w:rPr>
          <w:rFonts w:cs="B Lotus" w:hint="cs"/>
          <w:sz w:val="28"/>
          <w:szCs w:val="28"/>
          <w:rtl/>
          <w:lang w:bidi="fa-IR"/>
        </w:rPr>
        <w:t xml:space="preserve">؛ </w:t>
      </w:r>
      <w:r w:rsidRPr="00D871F3">
        <w:rPr>
          <w:rFonts w:cs="B Lotus" w:hint="cs"/>
          <w:sz w:val="28"/>
          <w:szCs w:val="28"/>
          <w:rtl/>
          <w:lang w:bidi="fa-IR"/>
        </w:rPr>
        <w:t>باز هم دیدم که رسول خدا</w:t>
      </w:r>
      <w:r w:rsidR="00F13FDA"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پس از تلاوت آن سجده</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272- </w:t>
      </w:r>
      <w:r w:rsidRPr="001635DA">
        <w:rPr>
          <w:rStyle w:val="Char2"/>
          <w:rtl/>
        </w:rPr>
        <w:t>وعنهُ</w:t>
      </w:r>
      <w:r w:rsidR="00602531" w:rsidRPr="001635DA">
        <w:rPr>
          <w:rStyle w:val="Char2"/>
          <w:rtl/>
        </w:rPr>
        <w:t xml:space="preserve">: </w:t>
      </w:r>
      <w:r w:rsidRPr="001635DA">
        <w:rPr>
          <w:rStyle w:val="Char2"/>
          <w:rtl/>
        </w:rPr>
        <w:t>أنَّ النبي صلى الله عليه وآله وسلم سَجَدَ بالنّجْمِ</w:t>
      </w:r>
      <w:r w:rsidR="00FD4401" w:rsidRPr="001635DA">
        <w:rPr>
          <w:rStyle w:val="Char2"/>
          <w:rtl/>
        </w:rPr>
        <w:t>.</w:t>
      </w:r>
      <w:r w:rsidR="00FD4401">
        <w:rPr>
          <w:rFonts w:cs="B Lotus"/>
          <w:sz w:val="28"/>
          <w:szCs w:val="28"/>
          <w:rtl/>
          <w:lang w:bidi="fa-IR"/>
        </w:rPr>
        <w:t xml:space="preserve"> </w:t>
      </w:r>
      <w:r w:rsidRPr="001635DA">
        <w:rPr>
          <w:rStyle w:val="Char0"/>
          <w:rtl/>
        </w:rPr>
        <w:t>رواهُ البخاريُّ</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272- وازاو</w:t>
      </w:r>
      <w:r w:rsidR="00D865C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ابن عباس) رضی الله عنه روایت است که پیامبر صلى الله عليه وآله وسلم</w:t>
      </w:r>
      <w:r w:rsidR="00FD4401">
        <w:rPr>
          <w:rFonts w:cs="B Lotus" w:hint="cs"/>
          <w:sz w:val="28"/>
          <w:szCs w:val="28"/>
          <w:rtl/>
          <w:lang w:bidi="fa-IR"/>
        </w:rPr>
        <w:t xml:space="preserve"> (</w:t>
      </w:r>
      <w:r w:rsidRPr="00D871F3">
        <w:rPr>
          <w:rFonts w:cs="B Lotus" w:hint="cs"/>
          <w:sz w:val="28"/>
          <w:szCs w:val="28"/>
          <w:rtl/>
          <w:lang w:bidi="fa-IR"/>
        </w:rPr>
        <w:t>پس از ثلاث آیه سجده) در {النجم} سجده کرد</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273- </w:t>
      </w:r>
      <w:r w:rsidRPr="001635DA">
        <w:rPr>
          <w:rStyle w:val="Char2"/>
          <w:rtl/>
        </w:rPr>
        <w:t>وعن زيد بن ثابتٍ رضي الله عنهُ قال</w:t>
      </w:r>
      <w:r w:rsidR="00602531" w:rsidRPr="001635DA">
        <w:rPr>
          <w:rStyle w:val="Char2"/>
          <w:rtl/>
        </w:rPr>
        <w:t xml:space="preserve">: </w:t>
      </w:r>
      <w:r w:rsidRPr="001635DA">
        <w:rPr>
          <w:rStyle w:val="Char2"/>
          <w:rtl/>
        </w:rPr>
        <w:t>قرَأَتُ على رسول الله صلى الله عليه وآله وسلم النّجْم فلمْ يَسْجُدْ فيها</w:t>
      </w:r>
      <w:r w:rsidR="00A14D36" w:rsidRPr="001635DA">
        <w:rPr>
          <w:rStyle w:val="Char2"/>
          <w:rFonts w:hint="cs"/>
          <w:rtl/>
        </w:rPr>
        <w:t>.</w:t>
      </w:r>
      <w:r w:rsidR="00A14D36">
        <w:rPr>
          <w:rFonts w:cs="B Lotus" w:hint="cs"/>
          <w:sz w:val="28"/>
          <w:szCs w:val="28"/>
          <w:rtl/>
          <w:lang w:bidi="fa-IR"/>
        </w:rPr>
        <w:t xml:space="preserve"> </w:t>
      </w:r>
      <w:r w:rsidRPr="001635DA">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273- زید بن ثابت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سوره النجم را بر پیامبر</w:t>
      </w:r>
      <w:r w:rsidR="00F13FDA"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خواندم پس سجده نکرد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274- </w:t>
      </w:r>
      <w:r w:rsidRPr="001635DA">
        <w:rPr>
          <w:rStyle w:val="Char2"/>
          <w:rtl/>
        </w:rPr>
        <w:t>وعن خالد بن معدان رضي الله عنه قال</w:t>
      </w:r>
      <w:r w:rsidR="00602531" w:rsidRPr="001635DA">
        <w:rPr>
          <w:rStyle w:val="Char2"/>
          <w:rtl/>
        </w:rPr>
        <w:t xml:space="preserve">: </w:t>
      </w:r>
      <w:r w:rsidRPr="001635DA">
        <w:rPr>
          <w:rStyle w:val="Char2"/>
          <w:rtl/>
        </w:rPr>
        <w:t>فُضِّلَتْ سورةُ الحجِّ بسَجْدتين</w:t>
      </w:r>
      <w:r w:rsidR="00FD4401" w:rsidRPr="001635DA">
        <w:rPr>
          <w:rStyle w:val="Char2"/>
          <w:rFonts w:hint="cs"/>
          <w:rtl/>
        </w:rPr>
        <w:t>.</w:t>
      </w:r>
      <w:r w:rsidR="00602531">
        <w:rPr>
          <w:rFonts w:cs="B Lotus" w:hint="cs"/>
          <w:sz w:val="28"/>
          <w:szCs w:val="28"/>
          <w:rtl/>
          <w:lang w:bidi="fa-IR"/>
        </w:rPr>
        <w:t xml:space="preserve"> </w:t>
      </w:r>
      <w:r w:rsidRPr="001635DA">
        <w:rPr>
          <w:rStyle w:val="Char0"/>
          <w:rtl/>
        </w:rPr>
        <w:t>رواهُ أبو داود في المراسيل</w:t>
      </w:r>
      <w:r w:rsidR="00FD4401" w:rsidRPr="001635DA">
        <w:rPr>
          <w:rStyle w:val="Char0"/>
          <w:rFonts w:hint="cs"/>
          <w:rtl/>
        </w:rPr>
        <w:t xml:space="preserve">. </w:t>
      </w:r>
      <w:r w:rsidRPr="001635DA">
        <w:rPr>
          <w:rStyle w:val="Char0"/>
          <w:rtl/>
        </w:rPr>
        <w:t>ورواه أحمد والترمذي موْصولاً من حديث عُقبةَ بن عامرٍ وزادَ</w:t>
      </w:r>
      <w:r w:rsidR="00602531" w:rsidRPr="001635DA">
        <w:rPr>
          <w:rStyle w:val="Char0"/>
          <w:rtl/>
        </w:rPr>
        <w:t xml:space="preserve">: </w:t>
      </w:r>
      <w:r w:rsidRPr="001635DA">
        <w:rPr>
          <w:rStyle w:val="Char0"/>
          <w:rtl/>
        </w:rPr>
        <w:t>فمن لم يَسجدْهما فلا يقرأهما</w:t>
      </w:r>
      <w:r w:rsidR="00FD4401" w:rsidRPr="001635DA">
        <w:rPr>
          <w:rStyle w:val="Char0"/>
          <w:rFonts w:hint="cs"/>
          <w:rtl/>
        </w:rPr>
        <w:t xml:space="preserve">. </w:t>
      </w:r>
      <w:r w:rsidRPr="001635DA">
        <w:rPr>
          <w:rStyle w:val="Char0"/>
          <w:rtl/>
        </w:rPr>
        <w:t>وسندُهُ ضعيفٌ</w:t>
      </w:r>
      <w:r w:rsidR="00A14D36" w:rsidRPr="001635DA">
        <w:rPr>
          <w:rStyle w:val="Char0"/>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274- خالد بن معدان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سوره حج با دو سجده بر دیگر سوره</w:t>
      </w:r>
      <w:r w:rsidR="00B2579D">
        <w:rPr>
          <w:rFonts w:cs="B Lotus" w:hint="cs"/>
          <w:sz w:val="28"/>
          <w:szCs w:val="28"/>
          <w:rtl/>
          <w:lang w:bidi="fa-IR"/>
        </w:rPr>
        <w:t xml:space="preserve">‌ها </w:t>
      </w:r>
      <w:r w:rsidRPr="00D871F3">
        <w:rPr>
          <w:rFonts w:cs="B Lotus" w:hint="cs"/>
          <w:sz w:val="28"/>
          <w:szCs w:val="28"/>
          <w:rtl/>
          <w:lang w:bidi="fa-IR"/>
        </w:rPr>
        <w:t>فضیلت داده شده است</w:t>
      </w:r>
      <w:r w:rsidR="00FD4401">
        <w:rPr>
          <w:rFonts w:cs="B Lotus" w:hint="cs"/>
          <w:sz w:val="28"/>
          <w:szCs w:val="28"/>
          <w:rtl/>
          <w:lang w:bidi="fa-IR"/>
        </w:rPr>
        <w:t xml:space="preserve">. </w:t>
      </w:r>
      <w:r w:rsidRPr="00D871F3">
        <w:rPr>
          <w:rFonts w:cs="B Lotus" w:hint="cs"/>
          <w:sz w:val="28"/>
          <w:szCs w:val="28"/>
          <w:rtl/>
          <w:lang w:bidi="fa-IR"/>
        </w:rPr>
        <w:t>ابوداود در مراسیل روایت کرده است</w:t>
      </w:r>
      <w:r w:rsidR="00FD4401">
        <w:rPr>
          <w:rFonts w:cs="B Lotus" w:hint="cs"/>
          <w:sz w:val="28"/>
          <w:szCs w:val="28"/>
          <w:rtl/>
          <w:lang w:bidi="fa-IR"/>
        </w:rPr>
        <w:t xml:space="preserve">، </w:t>
      </w:r>
      <w:r w:rsidRPr="00D871F3">
        <w:rPr>
          <w:rFonts w:cs="B Lotus" w:hint="cs"/>
          <w:sz w:val="28"/>
          <w:szCs w:val="28"/>
          <w:rtl/>
          <w:lang w:bidi="fa-IR"/>
        </w:rPr>
        <w:t>و احمد و ترمذی بصورت متصل از عقبة بن عامر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افزوده</w:t>
      </w:r>
      <w:r w:rsidR="003864A9">
        <w:rPr>
          <w:rFonts w:cs="B Lotus" w:hint="cs"/>
          <w:sz w:val="28"/>
          <w:szCs w:val="28"/>
          <w:rtl/>
          <w:lang w:bidi="fa-IR"/>
        </w:rPr>
        <w:t>‌اند:</w:t>
      </w:r>
      <w:r w:rsidR="00602531">
        <w:rPr>
          <w:rFonts w:cs="B Lotus" w:hint="cs"/>
          <w:sz w:val="28"/>
          <w:szCs w:val="28"/>
          <w:rtl/>
          <w:lang w:bidi="fa-IR"/>
        </w:rPr>
        <w:t xml:space="preserve"> </w:t>
      </w:r>
      <w:r w:rsidRPr="00D871F3">
        <w:rPr>
          <w:rFonts w:cs="B Lotus" w:hint="cs"/>
          <w:sz w:val="28"/>
          <w:szCs w:val="28"/>
          <w:rtl/>
          <w:lang w:bidi="fa-IR"/>
        </w:rPr>
        <w:t xml:space="preserve">پس هر کسی که این دو سجده </w:t>
      </w:r>
      <w:r w:rsidR="005503CF" w:rsidRPr="00D871F3">
        <w:rPr>
          <w:rFonts w:cs="B Lotus" w:hint="cs"/>
          <w:sz w:val="28"/>
          <w:szCs w:val="28"/>
          <w:rtl/>
          <w:lang w:bidi="fa-IR"/>
        </w:rPr>
        <w:t>را</w:t>
      </w:r>
      <w:r w:rsidR="006C18DB">
        <w:rPr>
          <w:rFonts w:cs="B Lotus" w:hint="cs"/>
          <w:sz w:val="28"/>
          <w:szCs w:val="28"/>
          <w:rtl/>
          <w:lang w:bidi="fa-IR"/>
        </w:rPr>
        <w:t xml:space="preserve"> نمی‌</w:t>
      </w:r>
      <w:r w:rsidRPr="00D871F3">
        <w:rPr>
          <w:rFonts w:cs="B Lotus" w:hint="cs"/>
          <w:sz w:val="28"/>
          <w:szCs w:val="28"/>
          <w:rtl/>
          <w:lang w:bidi="fa-IR"/>
        </w:rPr>
        <w:t>کند</w:t>
      </w:r>
      <w:r w:rsidR="00DA7806">
        <w:rPr>
          <w:rFonts w:cs="B Lotus" w:hint="cs"/>
          <w:sz w:val="28"/>
          <w:szCs w:val="28"/>
          <w:rtl/>
          <w:lang w:bidi="fa-IR"/>
        </w:rPr>
        <w:t xml:space="preserve">؛ </w:t>
      </w:r>
      <w:r w:rsidR="006C18DB">
        <w:rPr>
          <w:rFonts w:cs="B Lotus" w:hint="cs"/>
          <w:sz w:val="28"/>
          <w:szCs w:val="28"/>
          <w:rtl/>
          <w:lang w:bidi="fa-IR"/>
        </w:rPr>
        <w:t xml:space="preserve">آن را </w:t>
      </w:r>
      <w:r w:rsidRPr="00D871F3">
        <w:rPr>
          <w:rFonts w:cs="B Lotus" w:hint="cs"/>
          <w:sz w:val="28"/>
          <w:szCs w:val="28"/>
          <w:rtl/>
          <w:lang w:bidi="fa-IR"/>
        </w:rPr>
        <w:t>نخواند</w:t>
      </w:r>
      <w:r w:rsidR="00FD4401">
        <w:rPr>
          <w:rFonts w:cs="B Lotus" w:hint="cs"/>
          <w:sz w:val="28"/>
          <w:szCs w:val="28"/>
          <w:rtl/>
          <w:lang w:bidi="fa-IR"/>
        </w:rPr>
        <w:t xml:space="preserve">. </w:t>
      </w:r>
      <w:r w:rsidRPr="00D871F3">
        <w:rPr>
          <w:rFonts w:cs="B Lotus" w:hint="cs"/>
          <w:sz w:val="28"/>
          <w:szCs w:val="28"/>
          <w:rtl/>
          <w:lang w:bidi="fa-IR"/>
        </w:rPr>
        <w:t>و در سندش ضعیف وجود دارد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275- </w:t>
      </w:r>
      <w:r w:rsidRPr="001635DA">
        <w:rPr>
          <w:rStyle w:val="Char2"/>
          <w:rtl/>
        </w:rPr>
        <w:t>وعنْ عُمَرَ رضي الله عنهُ قال</w:t>
      </w:r>
      <w:r w:rsidR="00602531" w:rsidRPr="001635DA">
        <w:rPr>
          <w:rStyle w:val="Char2"/>
          <w:rtl/>
        </w:rPr>
        <w:t xml:space="preserve">: </w:t>
      </w:r>
      <w:r w:rsidRPr="001635DA">
        <w:rPr>
          <w:rStyle w:val="Char2"/>
          <w:rtl/>
        </w:rPr>
        <w:t>يا أيها النّاسُ إنا نمرّ بالسجود فَمَنْ سجدَ فَقَدْ أصابَ ومَنْ لمْ يَسْجُدْ فلا إثم عليه</w:t>
      </w:r>
      <w:r w:rsidR="00FD4401" w:rsidRPr="001635DA">
        <w:rPr>
          <w:rStyle w:val="Char2"/>
          <w:rtl/>
        </w:rPr>
        <w:t>.</w:t>
      </w:r>
      <w:r w:rsidR="00FD4401">
        <w:rPr>
          <w:rFonts w:cs="B Lotus"/>
          <w:sz w:val="28"/>
          <w:szCs w:val="28"/>
          <w:rtl/>
          <w:lang w:bidi="fa-IR"/>
        </w:rPr>
        <w:t xml:space="preserve"> </w:t>
      </w:r>
      <w:r w:rsidRPr="001635DA">
        <w:rPr>
          <w:rStyle w:val="Char0"/>
          <w:rtl/>
        </w:rPr>
        <w:t>رواهُ البخاري وفيه</w:t>
      </w:r>
      <w:r w:rsidR="00602531" w:rsidRPr="001635DA">
        <w:rPr>
          <w:rStyle w:val="Char0"/>
          <w:rtl/>
        </w:rPr>
        <w:t>:</w:t>
      </w:r>
      <w:r w:rsidR="00602531">
        <w:rPr>
          <w:rFonts w:cs="B Lotus"/>
          <w:sz w:val="28"/>
          <w:szCs w:val="28"/>
          <w:rtl/>
          <w:lang w:bidi="fa-IR"/>
        </w:rPr>
        <w:t xml:space="preserve"> </w:t>
      </w:r>
      <w:r w:rsidRPr="001635DA">
        <w:rPr>
          <w:rStyle w:val="Char2"/>
          <w:rtl/>
        </w:rPr>
        <w:t>إن الله تعالى لمْ يفرض السُّجودَ إلا أن نشاءَ</w:t>
      </w:r>
      <w:r w:rsidR="00FD4401" w:rsidRPr="001635DA">
        <w:rPr>
          <w:rStyle w:val="Char2"/>
          <w:rFonts w:hint="cs"/>
          <w:rtl/>
        </w:rPr>
        <w:t>.</w:t>
      </w:r>
      <w:r w:rsidR="00FD4401">
        <w:rPr>
          <w:rFonts w:cs="B Lotus" w:hint="cs"/>
          <w:sz w:val="28"/>
          <w:szCs w:val="28"/>
          <w:rtl/>
          <w:lang w:bidi="fa-IR"/>
        </w:rPr>
        <w:t xml:space="preserve"> </w:t>
      </w:r>
      <w:r w:rsidRPr="001635DA">
        <w:rPr>
          <w:rStyle w:val="Char0"/>
          <w:rtl/>
        </w:rPr>
        <w:t>وهُو في الموطأ</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275- از عمر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ای مردم ما آیه سجده را تلاوت</w:t>
      </w:r>
      <w:r w:rsidR="006C18DB">
        <w:rPr>
          <w:rFonts w:cs="B Lotus" w:hint="cs"/>
          <w:sz w:val="28"/>
          <w:szCs w:val="28"/>
          <w:rtl/>
          <w:lang w:bidi="fa-IR"/>
        </w:rPr>
        <w:t xml:space="preserve"> می‌</w:t>
      </w:r>
      <w:r w:rsidRPr="00D871F3">
        <w:rPr>
          <w:rFonts w:cs="B Lotus" w:hint="cs"/>
          <w:sz w:val="28"/>
          <w:szCs w:val="28"/>
          <w:rtl/>
          <w:lang w:bidi="fa-IR"/>
        </w:rPr>
        <w:t>کنیم</w:t>
      </w:r>
      <w:r w:rsidR="00FD4401">
        <w:rPr>
          <w:rFonts w:cs="B Lotus" w:hint="cs"/>
          <w:sz w:val="28"/>
          <w:szCs w:val="28"/>
          <w:rtl/>
          <w:lang w:bidi="fa-IR"/>
        </w:rPr>
        <w:t xml:space="preserve">، </w:t>
      </w:r>
      <w:r w:rsidRPr="00D871F3">
        <w:rPr>
          <w:rFonts w:cs="B Lotus" w:hint="cs"/>
          <w:sz w:val="28"/>
          <w:szCs w:val="28"/>
          <w:rtl/>
          <w:lang w:bidi="fa-IR"/>
        </w:rPr>
        <w:t>هر کس سجده کند کار درستی کرده</w:t>
      </w:r>
      <w:r w:rsidR="00FD4401">
        <w:rPr>
          <w:rFonts w:cs="B Lotus" w:hint="cs"/>
          <w:sz w:val="28"/>
          <w:szCs w:val="28"/>
          <w:rtl/>
          <w:lang w:bidi="fa-IR"/>
        </w:rPr>
        <w:t xml:space="preserve"> (</w:t>
      </w:r>
      <w:r w:rsidRPr="00D871F3">
        <w:rPr>
          <w:rFonts w:cs="B Lotus" w:hint="cs"/>
          <w:sz w:val="28"/>
          <w:szCs w:val="28"/>
          <w:rtl/>
          <w:lang w:bidi="fa-IR"/>
        </w:rPr>
        <w:t>و به او پاداش داده خواهد شد) و کسی که سجده نکرد گناهی بر او نیست</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بخاری نیز آمده خداوند متعال سجده</w:t>
      </w:r>
      <w:r w:rsidR="00FD4401">
        <w:rPr>
          <w:rFonts w:cs="B Lotus" w:hint="cs"/>
          <w:sz w:val="28"/>
          <w:szCs w:val="28"/>
          <w:rtl/>
          <w:lang w:bidi="fa-IR"/>
        </w:rPr>
        <w:t xml:space="preserve"> (</w:t>
      </w:r>
      <w:r w:rsidRPr="00D871F3">
        <w:rPr>
          <w:rFonts w:cs="B Lotus" w:hint="cs"/>
          <w:sz w:val="28"/>
          <w:szCs w:val="28"/>
          <w:rtl/>
          <w:lang w:bidi="fa-IR"/>
        </w:rPr>
        <w:t>تلاوت) را واجب قرار نداده است</w:t>
      </w:r>
      <w:r w:rsidR="00DA7806">
        <w:rPr>
          <w:rFonts w:cs="B Lotus" w:hint="cs"/>
          <w:sz w:val="28"/>
          <w:szCs w:val="28"/>
          <w:rtl/>
          <w:lang w:bidi="fa-IR"/>
        </w:rPr>
        <w:t xml:space="preserve">؛ </w:t>
      </w:r>
      <w:r w:rsidRPr="00D871F3">
        <w:rPr>
          <w:rFonts w:cs="B Lotus" w:hint="cs"/>
          <w:sz w:val="28"/>
          <w:szCs w:val="28"/>
          <w:rtl/>
          <w:lang w:bidi="fa-IR"/>
        </w:rPr>
        <w:t>مگر اینکه خودمان بخواهیم</w:t>
      </w:r>
      <w:r w:rsidR="00FD4401">
        <w:rPr>
          <w:rFonts w:cs="B Lotus" w:hint="cs"/>
          <w:sz w:val="28"/>
          <w:szCs w:val="28"/>
          <w:rtl/>
          <w:lang w:bidi="fa-IR"/>
        </w:rPr>
        <w:t xml:space="preserve"> (</w:t>
      </w:r>
      <w:r w:rsidRPr="00D871F3">
        <w:rPr>
          <w:rFonts w:cs="B Lotus" w:hint="cs"/>
          <w:sz w:val="28"/>
          <w:szCs w:val="28"/>
          <w:rtl/>
          <w:lang w:bidi="fa-IR"/>
        </w:rPr>
        <w:t>سجده کنیم)</w:t>
      </w:r>
      <w:r w:rsidR="00FD4401">
        <w:rPr>
          <w:rFonts w:cs="B Lotus" w:hint="cs"/>
          <w:sz w:val="28"/>
          <w:szCs w:val="28"/>
          <w:rtl/>
          <w:lang w:bidi="fa-IR"/>
        </w:rPr>
        <w:t xml:space="preserve">. </w:t>
      </w:r>
      <w:r w:rsidRPr="00D871F3">
        <w:rPr>
          <w:rFonts w:cs="B Lotus" w:hint="cs"/>
          <w:sz w:val="28"/>
          <w:szCs w:val="28"/>
          <w:rtl/>
          <w:lang w:bidi="fa-IR"/>
        </w:rPr>
        <w:t>و این در موطا نیز هست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276- </w:t>
      </w:r>
      <w:r w:rsidRPr="00D56A35">
        <w:rPr>
          <w:rStyle w:val="Char2"/>
          <w:rtl/>
        </w:rPr>
        <w:t>وعن ابن عُمَرَ رضي الله عنهما قال</w:t>
      </w:r>
      <w:r w:rsidR="00602531" w:rsidRPr="00D56A35">
        <w:rPr>
          <w:rStyle w:val="Char2"/>
          <w:rtl/>
        </w:rPr>
        <w:t xml:space="preserve">: </w:t>
      </w:r>
      <w:r w:rsidRPr="00D56A35">
        <w:rPr>
          <w:rStyle w:val="Char2"/>
          <w:rtl/>
        </w:rPr>
        <w:t>كان النبي صلى الله عليه وآله وسلم يقرأُ عَلَيْنا القران فإذا مَرَّ بالسّجدَةِ كَبّرَ وسَجَدَ وَسَجَدْنا مَعَهُ</w:t>
      </w:r>
      <w:r w:rsidR="00FD4401" w:rsidRPr="00D56A35">
        <w:rPr>
          <w:rStyle w:val="Char2"/>
          <w:rtl/>
        </w:rPr>
        <w:t>.</w:t>
      </w:r>
      <w:r w:rsidR="00FD4401">
        <w:rPr>
          <w:rFonts w:cs="B Lotus"/>
          <w:sz w:val="28"/>
          <w:szCs w:val="28"/>
          <w:rtl/>
          <w:lang w:bidi="fa-IR"/>
        </w:rPr>
        <w:t xml:space="preserve"> </w:t>
      </w:r>
      <w:r w:rsidRPr="00D56A35">
        <w:rPr>
          <w:rStyle w:val="Char0"/>
          <w:rtl/>
        </w:rPr>
        <w:t>رواهُ أبو داود بسَنَدٍ فيه لينٌ</w:t>
      </w:r>
      <w:r w:rsidR="00A14D36">
        <w:rPr>
          <w:rFonts w:cs="B Lotus" w:hint="cs"/>
          <w:sz w:val="28"/>
          <w:szCs w:val="28"/>
          <w:rtl/>
          <w:lang w:bidi="fa-IR"/>
        </w:rPr>
        <w:t xml:space="preserve">. </w:t>
      </w:r>
    </w:p>
    <w:p w:rsidR="00A0278F" w:rsidRPr="00D871F3" w:rsidRDefault="00A0278F" w:rsidP="00D56A35">
      <w:pPr>
        <w:ind w:firstLine="284"/>
        <w:jc w:val="both"/>
        <w:rPr>
          <w:rFonts w:cs="B Lotus"/>
          <w:sz w:val="28"/>
          <w:szCs w:val="28"/>
          <w:rtl/>
          <w:lang w:bidi="fa-IR"/>
        </w:rPr>
      </w:pPr>
      <w:r w:rsidRPr="00D871F3">
        <w:rPr>
          <w:rFonts w:cs="B Lotus" w:hint="cs"/>
          <w:sz w:val="28"/>
          <w:szCs w:val="28"/>
          <w:rtl/>
          <w:lang w:bidi="fa-IR"/>
        </w:rPr>
        <w:t>276- ابن عمر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پیامبرصلى الله عليه وآله وسلم ما قرآن تلاوت</w:t>
      </w:r>
      <w:r w:rsidR="006358B7">
        <w:rPr>
          <w:rFonts w:cs="B Lotus" w:hint="cs"/>
          <w:sz w:val="28"/>
          <w:szCs w:val="28"/>
          <w:rtl/>
          <w:lang w:bidi="fa-IR"/>
        </w:rPr>
        <w:t xml:space="preserve"> می‌کرد</w:t>
      </w:r>
      <w:r w:rsidRPr="00D871F3">
        <w:rPr>
          <w:rFonts w:cs="B Lotus" w:hint="cs"/>
          <w:sz w:val="28"/>
          <w:szCs w:val="28"/>
          <w:rtl/>
          <w:lang w:bidi="fa-IR"/>
        </w:rPr>
        <w:t xml:space="preserve"> پس هر گاه به آیه سجده</w:t>
      </w:r>
      <w:r w:rsidR="006C18DB">
        <w:rPr>
          <w:rFonts w:cs="B Lotus" w:hint="cs"/>
          <w:sz w:val="28"/>
          <w:szCs w:val="28"/>
          <w:rtl/>
          <w:lang w:bidi="fa-IR"/>
        </w:rPr>
        <w:t xml:space="preserve"> می‌</w:t>
      </w:r>
      <w:r w:rsidRPr="00D871F3">
        <w:rPr>
          <w:rFonts w:cs="B Lotus" w:hint="cs"/>
          <w:sz w:val="28"/>
          <w:szCs w:val="28"/>
          <w:rtl/>
          <w:lang w:bidi="fa-IR"/>
        </w:rPr>
        <w:t>رسید تکبیر</w:t>
      </w:r>
      <w:r w:rsidR="006C18DB">
        <w:rPr>
          <w:rFonts w:cs="B Lotus" w:hint="cs"/>
          <w:sz w:val="28"/>
          <w:szCs w:val="28"/>
          <w:rtl/>
          <w:lang w:bidi="fa-IR"/>
        </w:rPr>
        <w:t xml:space="preserve"> می‌</w:t>
      </w:r>
      <w:r w:rsidRPr="00D871F3">
        <w:rPr>
          <w:rFonts w:cs="B Lotus" w:hint="cs"/>
          <w:sz w:val="28"/>
          <w:szCs w:val="28"/>
          <w:rtl/>
          <w:lang w:bidi="fa-IR"/>
        </w:rPr>
        <w:t>گ</w:t>
      </w:r>
      <w:r w:rsidR="002224FF" w:rsidRPr="00D871F3">
        <w:rPr>
          <w:rFonts w:cs="B Lotus" w:hint="cs"/>
          <w:sz w:val="28"/>
          <w:szCs w:val="28"/>
          <w:rtl/>
          <w:lang w:bidi="fa-IR"/>
        </w:rPr>
        <w:t>ف</w:t>
      </w:r>
      <w:r w:rsidRPr="00D871F3">
        <w:rPr>
          <w:rFonts w:cs="B Lotus" w:hint="cs"/>
          <w:sz w:val="28"/>
          <w:szCs w:val="28"/>
          <w:rtl/>
          <w:lang w:bidi="fa-IR"/>
        </w:rPr>
        <w:t>ت</w:t>
      </w:r>
      <w:r w:rsidR="00FD4401">
        <w:rPr>
          <w:rFonts w:cs="B Lotus" w:hint="cs"/>
          <w:sz w:val="28"/>
          <w:szCs w:val="28"/>
          <w:rtl/>
          <w:lang w:bidi="fa-IR"/>
        </w:rPr>
        <w:t xml:space="preserve">، </w:t>
      </w:r>
      <w:r w:rsidRPr="00D871F3">
        <w:rPr>
          <w:rFonts w:cs="B Lotus" w:hint="cs"/>
          <w:sz w:val="28"/>
          <w:szCs w:val="28"/>
          <w:rtl/>
          <w:lang w:bidi="fa-IR"/>
        </w:rPr>
        <w:t>سجده</w:t>
      </w:r>
      <w:r w:rsidR="006358B7">
        <w:rPr>
          <w:rFonts w:cs="B Lotus" w:hint="cs"/>
          <w:sz w:val="28"/>
          <w:szCs w:val="28"/>
          <w:rtl/>
          <w:lang w:bidi="fa-IR"/>
        </w:rPr>
        <w:t xml:space="preserve"> می‌کرد</w:t>
      </w:r>
      <w:r w:rsidR="00D865C1">
        <w:rPr>
          <w:rFonts w:cs="B Lotus" w:hint="cs"/>
          <w:sz w:val="28"/>
          <w:szCs w:val="28"/>
          <w:rtl/>
          <w:lang w:bidi="fa-IR"/>
        </w:rPr>
        <w:t xml:space="preserve">، </w:t>
      </w:r>
      <w:r w:rsidR="0094540A" w:rsidRPr="00D871F3">
        <w:rPr>
          <w:rFonts w:cs="B Lotus" w:hint="cs"/>
          <w:sz w:val="28"/>
          <w:szCs w:val="28"/>
          <w:rtl/>
          <w:lang w:bidi="fa-IR"/>
        </w:rPr>
        <w:t>ما نیز با ایشان سجده</w:t>
      </w:r>
      <w:r w:rsidR="006358B7">
        <w:rPr>
          <w:rFonts w:cs="B Lotus" w:hint="cs"/>
          <w:sz w:val="28"/>
          <w:szCs w:val="28"/>
          <w:rtl/>
          <w:lang w:bidi="fa-IR"/>
        </w:rPr>
        <w:t xml:space="preserve"> می‌کرد</w:t>
      </w:r>
      <w:r w:rsidR="0094540A" w:rsidRPr="00D871F3">
        <w:rPr>
          <w:rFonts w:cs="B Lotus" w:hint="cs"/>
          <w:sz w:val="28"/>
          <w:szCs w:val="28"/>
          <w:rtl/>
          <w:lang w:bidi="fa-IR"/>
        </w:rPr>
        <w:t>یم</w:t>
      </w:r>
      <w:r w:rsidR="00A14D36">
        <w:rPr>
          <w:rFonts w:cs="B Lotus" w:hint="cs"/>
          <w:sz w:val="28"/>
          <w:szCs w:val="28"/>
          <w:rtl/>
          <w:lang w:bidi="fa-IR"/>
        </w:rPr>
        <w:t xml:space="preserve">. </w:t>
      </w:r>
      <w:r w:rsidRPr="00D871F3">
        <w:rPr>
          <w:rFonts w:cs="B Lotus" w:hint="cs"/>
          <w:sz w:val="28"/>
          <w:szCs w:val="28"/>
          <w:rtl/>
          <w:lang w:bidi="fa-IR"/>
        </w:rPr>
        <w:t>ابوداود با سندی که در آن ضعف</w:t>
      </w:r>
      <w:r w:rsidR="00FD4401">
        <w:rPr>
          <w:rFonts w:cs="B Lotus" w:hint="cs"/>
          <w:sz w:val="28"/>
          <w:szCs w:val="28"/>
          <w:rtl/>
          <w:lang w:bidi="fa-IR"/>
        </w:rPr>
        <w:t xml:space="preserve"> (</w:t>
      </w:r>
      <w:r w:rsidRPr="00D871F3">
        <w:rPr>
          <w:rFonts w:cs="B Lotus" w:hint="cs"/>
          <w:sz w:val="28"/>
          <w:szCs w:val="28"/>
          <w:rtl/>
          <w:lang w:bidi="fa-IR"/>
        </w:rPr>
        <w:t>و سستی) وجود دارد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277- </w:t>
      </w:r>
      <w:r w:rsidRPr="00D56A35">
        <w:rPr>
          <w:rStyle w:val="Char2"/>
          <w:rtl/>
        </w:rPr>
        <w:t>وعن أبي بكرة رضي الله عنهُ أنَّ النبيَّ صلى الله عليه وآله وسلم كانَ إذا جاءَهُ خَبَرٌ يسرُّهُ خَرَّ ساجداً لله</w:t>
      </w:r>
      <w:r w:rsidR="00FD4401" w:rsidRPr="00D56A35">
        <w:rPr>
          <w:rStyle w:val="Char2"/>
          <w:rtl/>
        </w:rPr>
        <w:t>.</w:t>
      </w:r>
      <w:r w:rsidR="00FD4401">
        <w:rPr>
          <w:rFonts w:cs="B Lotus"/>
          <w:sz w:val="28"/>
          <w:szCs w:val="28"/>
          <w:rtl/>
          <w:lang w:bidi="fa-IR"/>
        </w:rPr>
        <w:t xml:space="preserve"> </w:t>
      </w:r>
      <w:r w:rsidRPr="00D56A35">
        <w:rPr>
          <w:rStyle w:val="Char0"/>
          <w:rtl/>
        </w:rPr>
        <w:t>رواه الخمسة إلا النسائي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277- ابوبکره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هر گاه خبر یا امری سرور آفرین به</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w:t>
      </w:r>
      <w:r w:rsidR="006C18DB">
        <w:rPr>
          <w:rFonts w:cs="B Lotus" w:hint="cs"/>
          <w:sz w:val="28"/>
          <w:szCs w:val="28"/>
          <w:rtl/>
          <w:lang w:bidi="fa-IR"/>
        </w:rPr>
        <w:t xml:space="preserve"> می‌</w:t>
      </w:r>
      <w:r w:rsidRPr="00D871F3">
        <w:rPr>
          <w:rFonts w:cs="B Lotus" w:hint="cs"/>
          <w:sz w:val="28"/>
          <w:szCs w:val="28"/>
          <w:rtl/>
          <w:lang w:bidi="fa-IR"/>
        </w:rPr>
        <w:t>رسید</w:t>
      </w:r>
      <w:r w:rsidR="00FD4401">
        <w:rPr>
          <w:rFonts w:cs="B Lotus" w:hint="cs"/>
          <w:sz w:val="28"/>
          <w:szCs w:val="28"/>
          <w:rtl/>
          <w:lang w:bidi="fa-IR"/>
        </w:rPr>
        <w:t xml:space="preserve">، </w:t>
      </w:r>
      <w:r w:rsidRPr="00D871F3">
        <w:rPr>
          <w:rFonts w:cs="B Lotus" w:hint="cs"/>
          <w:sz w:val="28"/>
          <w:szCs w:val="28"/>
          <w:rtl/>
          <w:lang w:bidi="fa-IR"/>
        </w:rPr>
        <w:t>برای خداوند به سجده</w:t>
      </w:r>
      <w:r w:rsidR="006C18DB">
        <w:rPr>
          <w:rFonts w:cs="B Lotus" w:hint="cs"/>
          <w:sz w:val="28"/>
          <w:szCs w:val="28"/>
          <w:rtl/>
          <w:lang w:bidi="fa-IR"/>
        </w:rPr>
        <w:t xml:space="preserve"> می‌</w:t>
      </w:r>
      <w:r w:rsidRPr="00D871F3">
        <w:rPr>
          <w:rFonts w:cs="B Lotus" w:hint="cs"/>
          <w:sz w:val="28"/>
          <w:szCs w:val="28"/>
          <w:rtl/>
          <w:lang w:bidi="fa-IR"/>
        </w:rPr>
        <w:t>افتاد</w:t>
      </w:r>
      <w:r w:rsidR="00FD4401">
        <w:rPr>
          <w:rFonts w:cs="B Lotus" w:hint="cs"/>
          <w:sz w:val="28"/>
          <w:szCs w:val="28"/>
          <w:rtl/>
          <w:lang w:bidi="fa-IR"/>
        </w:rPr>
        <w:t xml:space="preserve">. </w:t>
      </w:r>
      <w:r w:rsidR="001776FC">
        <w:rPr>
          <w:rFonts w:cs="B Lotus" w:hint="cs"/>
          <w:sz w:val="28"/>
          <w:szCs w:val="28"/>
          <w:rtl/>
          <w:lang w:bidi="fa-IR"/>
        </w:rPr>
        <w:t>«خمسه»</w:t>
      </w:r>
      <w:r w:rsidRPr="00D871F3">
        <w:rPr>
          <w:rFonts w:cs="B Lotus" w:hint="cs"/>
          <w:sz w:val="28"/>
          <w:szCs w:val="28"/>
          <w:rtl/>
          <w:lang w:bidi="fa-IR"/>
        </w:rPr>
        <w:t xml:space="preserve"> بجز نسائی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278- </w:t>
      </w:r>
      <w:r w:rsidRPr="00D56A35">
        <w:rPr>
          <w:rStyle w:val="Char2"/>
          <w:rtl/>
        </w:rPr>
        <w:t>وعن عبدِ الرَّحْمن بن عوف رضي الله عنه قالَ</w:t>
      </w:r>
      <w:r w:rsidR="00602531" w:rsidRPr="00D56A35">
        <w:rPr>
          <w:rStyle w:val="Char2"/>
          <w:rtl/>
        </w:rPr>
        <w:t xml:space="preserve">: </w:t>
      </w:r>
      <w:r w:rsidRPr="00D56A35">
        <w:rPr>
          <w:rStyle w:val="Char2"/>
          <w:rtl/>
        </w:rPr>
        <w:t>سَجَدَ النّبي صلى الله عليه وآله وسلم فأطالَ السُّجودَ ثمَّ رفعَ رأسَهُ فقالَ</w:t>
      </w:r>
      <w:r w:rsidR="00602531" w:rsidRPr="00D56A35">
        <w:rPr>
          <w:rStyle w:val="Char2"/>
          <w:rtl/>
        </w:rPr>
        <w:t xml:space="preserve">: </w:t>
      </w:r>
      <w:r w:rsidR="00A14D36" w:rsidRPr="00D56A35">
        <w:rPr>
          <w:rStyle w:val="Char2"/>
          <w:rFonts w:hint="cs"/>
          <w:rtl/>
        </w:rPr>
        <w:t>«</w:t>
      </w:r>
      <w:r w:rsidRPr="00D56A35">
        <w:rPr>
          <w:rStyle w:val="Char2"/>
          <w:rtl/>
        </w:rPr>
        <w:t>إن جبريلَ أتاني فبَشّرني فسَجَدْتُ لله شُكراً</w:t>
      </w:r>
      <w:r w:rsidR="00A14D36" w:rsidRPr="00D56A35">
        <w:rPr>
          <w:rStyle w:val="Char2"/>
          <w:rtl/>
        </w:rPr>
        <w:t>»</w:t>
      </w:r>
      <w:r w:rsidR="00FD4401" w:rsidRPr="00D56A35">
        <w:rPr>
          <w:rStyle w:val="Char2"/>
          <w:rFonts w:hint="cs"/>
          <w:rtl/>
        </w:rPr>
        <w:t>.</w:t>
      </w:r>
      <w:r w:rsidR="00FD4401">
        <w:rPr>
          <w:rFonts w:cs="B Lotus" w:hint="cs"/>
          <w:sz w:val="28"/>
          <w:szCs w:val="28"/>
          <w:rtl/>
          <w:lang w:bidi="fa-IR"/>
        </w:rPr>
        <w:t xml:space="preserve"> </w:t>
      </w:r>
      <w:r w:rsidRPr="00D56A35">
        <w:rPr>
          <w:rStyle w:val="Char0"/>
          <w:rtl/>
        </w:rPr>
        <w:t>رواهُ أحمد وصححهُ الحاكمُ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278- عبدالرحمن بن عوف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سجده کرد و سجده را طو</w:t>
      </w:r>
      <w:r w:rsidR="0094540A" w:rsidRPr="00D871F3">
        <w:rPr>
          <w:rFonts w:cs="B Lotus" w:hint="cs"/>
          <w:sz w:val="28"/>
          <w:szCs w:val="28"/>
          <w:rtl/>
          <w:lang w:bidi="fa-IR"/>
        </w:rPr>
        <w:t>لانی نمود</w:t>
      </w:r>
      <w:r w:rsidR="00FD4401">
        <w:rPr>
          <w:rFonts w:cs="B Lotus" w:hint="cs"/>
          <w:sz w:val="28"/>
          <w:szCs w:val="28"/>
          <w:rtl/>
          <w:lang w:bidi="fa-IR"/>
        </w:rPr>
        <w:t xml:space="preserve">، </w:t>
      </w:r>
      <w:r w:rsidR="0094540A" w:rsidRPr="00D871F3">
        <w:rPr>
          <w:rFonts w:cs="B Lotus" w:hint="cs"/>
          <w:sz w:val="28"/>
          <w:szCs w:val="28"/>
          <w:rtl/>
          <w:lang w:bidi="fa-IR"/>
        </w:rPr>
        <w:t>سپس سرش را بلند کرد</w:t>
      </w:r>
      <w:r w:rsidR="00D865C1">
        <w:rPr>
          <w:rFonts w:cs="B Lotus" w:hint="cs"/>
          <w:sz w:val="28"/>
          <w:szCs w:val="28"/>
          <w:rtl/>
          <w:lang w:bidi="fa-IR"/>
        </w:rPr>
        <w:t xml:space="preserve">، </w:t>
      </w:r>
      <w:r w:rsidRPr="00D871F3">
        <w:rPr>
          <w:rFonts w:cs="B Lotus" w:hint="cs"/>
          <w:sz w:val="28"/>
          <w:szCs w:val="28"/>
          <w:rtl/>
          <w:lang w:bidi="fa-IR"/>
        </w:rPr>
        <w:t>و فرمود</w:t>
      </w:r>
      <w:r w:rsidR="00602531">
        <w:rPr>
          <w:rFonts w:cs="B Lotus" w:hint="cs"/>
          <w:sz w:val="28"/>
          <w:szCs w:val="28"/>
          <w:rtl/>
          <w:lang w:bidi="fa-IR"/>
        </w:rPr>
        <w:t xml:space="preserve">: </w:t>
      </w:r>
      <w:r w:rsidR="00A14D36">
        <w:rPr>
          <w:rFonts w:cs="B Lotus" w:hint="cs"/>
          <w:b/>
          <w:sz w:val="28"/>
          <w:szCs w:val="28"/>
          <w:rtl/>
          <w:lang w:bidi="fa-IR"/>
        </w:rPr>
        <w:t>«</w:t>
      </w:r>
      <w:r w:rsidR="009F21E7" w:rsidRPr="00DB0495">
        <w:rPr>
          <w:rFonts w:cs="B Lotus" w:hint="cs"/>
          <w:b/>
          <w:sz w:val="28"/>
          <w:szCs w:val="28"/>
          <w:rtl/>
          <w:lang w:bidi="fa-IR"/>
        </w:rPr>
        <w:t>جبر</w:t>
      </w:r>
      <w:r w:rsidRPr="00DB0495">
        <w:rPr>
          <w:rFonts w:cs="B Lotus" w:hint="cs"/>
          <w:b/>
          <w:sz w:val="28"/>
          <w:szCs w:val="28"/>
          <w:rtl/>
          <w:lang w:bidi="fa-IR"/>
        </w:rPr>
        <w:t>یل نزدم آمده و به من بشارت داد</w:t>
      </w:r>
      <w:r w:rsidR="003864A9">
        <w:rPr>
          <w:rFonts w:cs="B Lotus" w:hint="cs"/>
          <w:b/>
          <w:sz w:val="28"/>
          <w:szCs w:val="28"/>
          <w:rtl/>
          <w:lang w:bidi="fa-IR"/>
        </w:rPr>
        <w:t xml:space="preserve">! </w:t>
      </w:r>
      <w:r w:rsidR="002235D9" w:rsidRPr="00DB0495">
        <w:rPr>
          <w:rFonts w:cs="B Lotus" w:hint="cs"/>
          <w:b/>
          <w:sz w:val="28"/>
          <w:szCs w:val="28"/>
          <w:rtl/>
          <w:lang w:bidi="fa-IR"/>
        </w:rPr>
        <w:t>لذ</w:t>
      </w:r>
      <w:r w:rsidRPr="00DB0495">
        <w:rPr>
          <w:rFonts w:cs="B Lotus" w:hint="cs"/>
          <w:b/>
          <w:sz w:val="28"/>
          <w:szCs w:val="28"/>
          <w:rtl/>
          <w:lang w:bidi="fa-IR"/>
        </w:rPr>
        <w:t>ا برای خداوند متعال سجده شکر بجای آورد</w:t>
      </w:r>
      <w:r w:rsidR="002235D9" w:rsidRPr="00DB0495">
        <w:rPr>
          <w:rFonts w:cs="B Lotus" w:hint="cs"/>
          <w:b/>
          <w:sz w:val="28"/>
          <w:szCs w:val="28"/>
          <w:rtl/>
          <w:lang w:bidi="fa-IR"/>
        </w:rPr>
        <w:t>م</w:t>
      </w:r>
      <w:r w:rsidRPr="00DB0495">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احمد روایت کرده</w:t>
      </w:r>
      <w:r w:rsidR="00FD4401">
        <w:rPr>
          <w:rFonts w:cs="B Lotus" w:hint="cs"/>
          <w:sz w:val="28"/>
          <w:szCs w:val="28"/>
          <w:rtl/>
          <w:lang w:bidi="fa-IR"/>
        </w:rPr>
        <w:t xml:space="preserve">، </w:t>
      </w:r>
      <w:r w:rsidRPr="00D871F3">
        <w:rPr>
          <w:rFonts w:cs="B Lotus" w:hint="cs"/>
          <w:sz w:val="28"/>
          <w:szCs w:val="28"/>
          <w:rtl/>
          <w:lang w:bidi="fa-IR"/>
        </w:rPr>
        <w:t>و حاکم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279- </w:t>
      </w:r>
      <w:r w:rsidRPr="00D56A35">
        <w:rPr>
          <w:rStyle w:val="Char2"/>
          <w:rtl/>
        </w:rPr>
        <w:t>وعنَ البراءِ بن عازبٍ رضي الله عنهُ أنَّ النبي صلى الله عليه وآله وسلم بَعثَ علياً إلى اليمن فذكرَ الحديث قالَ</w:t>
      </w:r>
      <w:r w:rsidR="00602531" w:rsidRPr="00D56A35">
        <w:rPr>
          <w:rStyle w:val="Char2"/>
          <w:rtl/>
        </w:rPr>
        <w:t xml:space="preserve">: </w:t>
      </w:r>
      <w:r w:rsidRPr="00D56A35">
        <w:rPr>
          <w:rStyle w:val="Char2"/>
          <w:rtl/>
        </w:rPr>
        <w:t>فَكَتَبَ عليٌّ بإسلامهم فلما قرأ رسول الله صلى الله عليه وآله وسلم الكتابَ خرَّ ساجداً شُكراً لله تعالى على ذلك</w:t>
      </w:r>
      <w:r w:rsidR="00FD4401" w:rsidRPr="00D56A35">
        <w:rPr>
          <w:rStyle w:val="Char2"/>
          <w:rtl/>
        </w:rPr>
        <w:t>.</w:t>
      </w:r>
      <w:r w:rsidR="00FD4401">
        <w:rPr>
          <w:rFonts w:cs="B Lotus"/>
          <w:sz w:val="28"/>
          <w:szCs w:val="28"/>
          <w:rtl/>
          <w:lang w:bidi="fa-IR"/>
        </w:rPr>
        <w:t xml:space="preserve"> </w:t>
      </w:r>
      <w:r w:rsidRPr="00D56A35">
        <w:rPr>
          <w:rStyle w:val="Char0"/>
          <w:rtl/>
        </w:rPr>
        <w:t>رواهُ البيهقيُّ</w:t>
      </w:r>
      <w:r w:rsidR="00FD4401" w:rsidRPr="00D56A35">
        <w:rPr>
          <w:rStyle w:val="Char0"/>
          <w:rtl/>
        </w:rPr>
        <w:t xml:space="preserve">. </w:t>
      </w:r>
      <w:r w:rsidRPr="00D56A35">
        <w:rPr>
          <w:rStyle w:val="Char0"/>
          <w:rtl/>
        </w:rPr>
        <w:t>وأصْلُهُ في البُخاريِّ</w:t>
      </w:r>
      <w:r w:rsidR="00A14D36">
        <w:rPr>
          <w:rFonts w:cs="B Lotus" w:hint="cs"/>
          <w:sz w:val="28"/>
          <w:szCs w:val="28"/>
          <w:rtl/>
          <w:lang w:bidi="fa-IR"/>
        </w:rPr>
        <w:t xml:space="preserve">. </w:t>
      </w:r>
    </w:p>
    <w:p w:rsidR="002B6C45" w:rsidRPr="00D871F3" w:rsidRDefault="00A0278F" w:rsidP="000D0602">
      <w:pPr>
        <w:ind w:firstLine="284"/>
        <w:jc w:val="both"/>
        <w:rPr>
          <w:rFonts w:cs="B Lotus"/>
          <w:sz w:val="28"/>
          <w:szCs w:val="28"/>
          <w:rtl/>
          <w:lang w:bidi="fa-IR"/>
        </w:rPr>
      </w:pPr>
      <w:r w:rsidRPr="00D871F3">
        <w:rPr>
          <w:rFonts w:cs="B Lotus" w:hint="cs"/>
          <w:sz w:val="28"/>
          <w:szCs w:val="28"/>
          <w:rtl/>
          <w:lang w:bidi="fa-IR"/>
        </w:rPr>
        <w:t>279- از براء بن عازب رضی الله عنه روایت است که پیامبر صلى الله عليه وآله وسلم علی را به سوی یمن فرستاد و حدیث را ذکر کرد و گفت</w:t>
      </w:r>
      <w:r w:rsidR="00602531">
        <w:rPr>
          <w:rFonts w:cs="B Lotus" w:hint="cs"/>
          <w:sz w:val="28"/>
          <w:szCs w:val="28"/>
          <w:rtl/>
          <w:lang w:bidi="fa-IR"/>
        </w:rPr>
        <w:t xml:space="preserve">: </w:t>
      </w:r>
      <w:r w:rsidRPr="00D871F3">
        <w:rPr>
          <w:rFonts w:cs="B Lotus" w:hint="cs"/>
          <w:sz w:val="28"/>
          <w:szCs w:val="28"/>
          <w:rtl/>
          <w:lang w:bidi="fa-IR"/>
        </w:rPr>
        <w:t>علی ازآنجا</w:t>
      </w:r>
      <w:r w:rsidR="00657E3E">
        <w:rPr>
          <w:rFonts w:cs="B Lotus" w:hint="cs"/>
          <w:sz w:val="28"/>
          <w:szCs w:val="28"/>
          <w:rtl/>
          <w:lang w:bidi="fa-IR"/>
        </w:rPr>
        <w:t xml:space="preserve"> نامه‌ای </w:t>
      </w:r>
      <w:r w:rsidRPr="00D871F3">
        <w:rPr>
          <w:rFonts w:cs="B Lotus" w:hint="cs"/>
          <w:sz w:val="28"/>
          <w:szCs w:val="28"/>
          <w:rtl/>
          <w:lang w:bidi="fa-IR"/>
        </w:rPr>
        <w:t>درباره مسلمان شدن آنان نوشت</w:t>
      </w:r>
      <w:r w:rsidR="00FD4401">
        <w:rPr>
          <w:rFonts w:cs="B Lotus" w:hint="cs"/>
          <w:sz w:val="28"/>
          <w:szCs w:val="28"/>
          <w:rtl/>
          <w:lang w:bidi="fa-IR"/>
        </w:rPr>
        <w:t xml:space="preserve">، </w:t>
      </w:r>
      <w:r w:rsidRPr="00D871F3">
        <w:rPr>
          <w:rFonts w:cs="B Lotus" w:hint="cs"/>
          <w:sz w:val="28"/>
          <w:szCs w:val="28"/>
          <w:rtl/>
          <w:lang w:bidi="fa-IR"/>
        </w:rPr>
        <w:t>پس هنگامی رسول الله نامه را خواند</w:t>
      </w:r>
      <w:r w:rsidR="00FD4401">
        <w:rPr>
          <w:rFonts w:cs="B Lotus" w:hint="cs"/>
          <w:sz w:val="28"/>
          <w:szCs w:val="28"/>
          <w:rtl/>
          <w:lang w:bidi="fa-IR"/>
        </w:rPr>
        <w:t xml:space="preserve">، </w:t>
      </w:r>
      <w:r w:rsidRPr="00D871F3">
        <w:rPr>
          <w:rFonts w:cs="B Lotus" w:hint="cs"/>
          <w:sz w:val="28"/>
          <w:szCs w:val="28"/>
          <w:rtl/>
          <w:lang w:bidi="fa-IR"/>
        </w:rPr>
        <w:t>برای شکر خدا به سجده افتاد</w:t>
      </w:r>
      <w:r w:rsidR="00A14D36">
        <w:rPr>
          <w:rFonts w:cs="B Lotus" w:hint="cs"/>
          <w:sz w:val="28"/>
          <w:szCs w:val="28"/>
          <w:rtl/>
          <w:lang w:bidi="fa-IR"/>
        </w:rPr>
        <w:t xml:space="preserve">. </w:t>
      </w:r>
      <w:r w:rsidRPr="00D871F3">
        <w:rPr>
          <w:rFonts w:cs="B Lotus" w:hint="cs"/>
          <w:sz w:val="28"/>
          <w:szCs w:val="28"/>
          <w:rtl/>
          <w:lang w:bidi="fa-IR"/>
        </w:rPr>
        <w:t>بیهقی</w:t>
      </w:r>
      <w:r w:rsidR="00602531">
        <w:rPr>
          <w:rFonts w:cs="B Lotus" w:hint="cs"/>
          <w:sz w:val="28"/>
          <w:szCs w:val="28"/>
          <w:rtl/>
          <w:lang w:bidi="fa-IR"/>
        </w:rPr>
        <w:t xml:space="preserve"> </w:t>
      </w:r>
      <w:r w:rsidR="009F21E7" w:rsidRPr="00D871F3">
        <w:rPr>
          <w:rFonts w:cs="B Lotus" w:hint="cs"/>
          <w:sz w:val="28"/>
          <w:szCs w:val="28"/>
          <w:rtl/>
          <w:lang w:bidi="fa-IR"/>
        </w:rPr>
        <w:t>روایت کرده است</w:t>
      </w:r>
      <w:r w:rsidR="00D865C1">
        <w:rPr>
          <w:rFonts w:cs="B Lotus" w:hint="cs"/>
          <w:sz w:val="28"/>
          <w:szCs w:val="28"/>
          <w:rtl/>
          <w:lang w:bidi="fa-IR"/>
        </w:rPr>
        <w:t xml:space="preserve">، </w:t>
      </w:r>
      <w:r w:rsidRPr="00D871F3">
        <w:rPr>
          <w:rFonts w:cs="B Lotus" w:hint="cs"/>
          <w:sz w:val="28"/>
          <w:szCs w:val="28"/>
          <w:rtl/>
          <w:lang w:bidi="fa-IR"/>
        </w:rPr>
        <w:t>و اصل آن در بخاری است</w:t>
      </w:r>
      <w:r w:rsidR="00A14D36">
        <w:rPr>
          <w:rFonts w:cs="B Lotus" w:hint="cs"/>
          <w:sz w:val="28"/>
          <w:szCs w:val="28"/>
          <w:rtl/>
          <w:lang w:bidi="fa-IR"/>
        </w:rPr>
        <w:t xml:space="preserve">. </w:t>
      </w:r>
    </w:p>
    <w:p w:rsidR="00A0278F" w:rsidRPr="00D20505" w:rsidRDefault="00A0278F" w:rsidP="00D871F3">
      <w:pPr>
        <w:pStyle w:val="a1"/>
        <w:rPr>
          <w:rtl/>
        </w:rPr>
      </w:pPr>
      <w:bookmarkStart w:id="27" w:name="_Toc338166455"/>
      <w:r w:rsidRPr="00D20505">
        <w:rPr>
          <w:rFonts w:hint="cs"/>
          <w:rtl/>
        </w:rPr>
        <w:t>9- نمازهای سنت</w:t>
      </w:r>
      <w:bookmarkEnd w:id="27"/>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280- </w:t>
      </w:r>
      <w:r w:rsidRPr="00D56A35">
        <w:rPr>
          <w:rStyle w:val="Char2"/>
          <w:rtl/>
        </w:rPr>
        <w:t>عَنْ رَبِيعَةَ بْنِ مَالِكٍ الأَسْلَمِيِّ رَضِيَ الله عَنْهُ قَالَ</w:t>
      </w:r>
      <w:r w:rsidR="00602531" w:rsidRPr="00D56A35">
        <w:rPr>
          <w:rStyle w:val="Char2"/>
          <w:rtl/>
        </w:rPr>
        <w:t xml:space="preserve">: </w:t>
      </w:r>
      <w:r w:rsidRPr="00D56A35">
        <w:rPr>
          <w:rStyle w:val="Char2"/>
          <w:rtl/>
        </w:rPr>
        <w:t>قَالَ لِي النَّبِيُّ صلى الله عليه وآله وسلم</w:t>
      </w:r>
      <w:r w:rsidR="00602531" w:rsidRPr="00D56A35">
        <w:rPr>
          <w:rStyle w:val="Char2"/>
          <w:rtl/>
        </w:rPr>
        <w:t xml:space="preserve">: </w:t>
      </w:r>
      <w:r w:rsidR="00A14D36" w:rsidRPr="00D56A35">
        <w:rPr>
          <w:rStyle w:val="Char2"/>
          <w:rFonts w:hint="cs"/>
          <w:rtl/>
        </w:rPr>
        <w:t>«</w:t>
      </w:r>
      <w:r w:rsidRPr="00D56A35">
        <w:rPr>
          <w:rStyle w:val="Char2"/>
          <w:rtl/>
        </w:rPr>
        <w:t>سَلْ</w:t>
      </w:r>
      <w:r w:rsidR="00A14D36" w:rsidRPr="00D56A35">
        <w:rPr>
          <w:rStyle w:val="Char2"/>
          <w:rtl/>
        </w:rPr>
        <w:t>»</w:t>
      </w:r>
      <w:r w:rsidRPr="00D56A35">
        <w:rPr>
          <w:rStyle w:val="Char2"/>
          <w:rtl/>
        </w:rPr>
        <w:t xml:space="preserve"> فَقُلتُ</w:t>
      </w:r>
      <w:r w:rsidR="00602531" w:rsidRPr="00D56A35">
        <w:rPr>
          <w:rStyle w:val="Char2"/>
          <w:rtl/>
        </w:rPr>
        <w:t xml:space="preserve">: </w:t>
      </w:r>
      <w:r w:rsidRPr="00D56A35">
        <w:rPr>
          <w:rStyle w:val="Char2"/>
          <w:rtl/>
        </w:rPr>
        <w:t>أَسْأَلُكَ مُرَافَقَتَكَ فِي الْجَنَّةِ فَقَالَ</w:t>
      </w:r>
      <w:r w:rsidR="00602531" w:rsidRPr="00D56A35">
        <w:rPr>
          <w:rStyle w:val="Char2"/>
          <w:rtl/>
        </w:rPr>
        <w:t xml:space="preserve">: </w:t>
      </w:r>
      <w:r w:rsidR="00A14D36" w:rsidRPr="00D56A35">
        <w:rPr>
          <w:rStyle w:val="Char2"/>
          <w:rFonts w:hint="cs"/>
          <w:rtl/>
        </w:rPr>
        <w:t>«</w:t>
      </w:r>
      <w:r w:rsidRPr="00D56A35">
        <w:rPr>
          <w:rStyle w:val="Char2"/>
          <w:rtl/>
        </w:rPr>
        <w:t>أَوْ غَيْرَ ذَلِكَ</w:t>
      </w:r>
      <w:r w:rsidR="00A14D36" w:rsidRPr="00D56A35">
        <w:rPr>
          <w:rStyle w:val="Char2"/>
          <w:rtl/>
        </w:rPr>
        <w:t>»</w:t>
      </w:r>
      <w:r w:rsidR="00FD4401" w:rsidRPr="00D56A35">
        <w:rPr>
          <w:rStyle w:val="Char2"/>
          <w:rtl/>
        </w:rPr>
        <w:t xml:space="preserve">. </w:t>
      </w:r>
      <w:r w:rsidRPr="00D56A35">
        <w:rPr>
          <w:rStyle w:val="Char2"/>
          <w:rtl/>
        </w:rPr>
        <w:t>فَقُلْتُ</w:t>
      </w:r>
      <w:r w:rsidR="00602531" w:rsidRPr="00D56A35">
        <w:rPr>
          <w:rStyle w:val="Char2"/>
          <w:rtl/>
        </w:rPr>
        <w:t xml:space="preserve">: </w:t>
      </w:r>
      <w:r w:rsidRPr="00D56A35">
        <w:rPr>
          <w:rStyle w:val="Char2"/>
          <w:rtl/>
        </w:rPr>
        <w:t>هُوَ ذَاكَ قَالَ</w:t>
      </w:r>
      <w:r w:rsidR="00602531" w:rsidRPr="00D56A35">
        <w:rPr>
          <w:rStyle w:val="Char2"/>
          <w:rtl/>
        </w:rPr>
        <w:t xml:space="preserve">: </w:t>
      </w:r>
      <w:r w:rsidR="00A14D36" w:rsidRPr="00D56A35">
        <w:rPr>
          <w:rStyle w:val="Char2"/>
          <w:rFonts w:hint="cs"/>
          <w:rtl/>
        </w:rPr>
        <w:t>«</w:t>
      </w:r>
      <w:r w:rsidRPr="00D56A35">
        <w:rPr>
          <w:rStyle w:val="Char2"/>
          <w:rtl/>
        </w:rPr>
        <w:t>فَأَعِنِّي عَلَى نَفْسِكَ بِكَثْرَةِ السُّجُودِ</w:t>
      </w:r>
      <w:r w:rsidR="00A14D36" w:rsidRPr="00D56A35">
        <w:rPr>
          <w:rStyle w:val="Char2"/>
          <w:rtl/>
        </w:rPr>
        <w:t>»</w:t>
      </w:r>
      <w:r w:rsidR="00FD4401" w:rsidRPr="00D56A35">
        <w:rPr>
          <w:rStyle w:val="Char2"/>
          <w:rtl/>
        </w:rPr>
        <w:t>.</w:t>
      </w:r>
      <w:r w:rsidR="00FD4401">
        <w:rPr>
          <w:rFonts w:cs="B Lotus"/>
          <w:b/>
          <w:sz w:val="28"/>
          <w:szCs w:val="28"/>
          <w:rtl/>
          <w:lang w:bidi="fa-IR"/>
        </w:rPr>
        <w:t xml:space="preserve"> </w:t>
      </w:r>
      <w:r w:rsidRPr="00D56A35">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280- ربیع بن کعب اسلمی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w:t>
      </w:r>
      <w:r w:rsidR="00220E2A"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به من گفت</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چه دوست داری از من بخواه»</w:t>
      </w:r>
      <w:r w:rsidRPr="00D871F3">
        <w:rPr>
          <w:rFonts w:cs="B Lotus" w:hint="cs"/>
          <w:sz w:val="28"/>
          <w:szCs w:val="28"/>
          <w:rtl/>
          <w:lang w:bidi="fa-IR"/>
        </w:rPr>
        <w:t xml:space="preserve"> گفتم</w:t>
      </w:r>
      <w:r w:rsidR="00602531">
        <w:rPr>
          <w:rFonts w:cs="B Lotus" w:hint="cs"/>
          <w:sz w:val="28"/>
          <w:szCs w:val="28"/>
          <w:rtl/>
          <w:lang w:bidi="fa-IR"/>
        </w:rPr>
        <w:t xml:space="preserve">: </w:t>
      </w:r>
      <w:r w:rsidRPr="00D871F3">
        <w:rPr>
          <w:rFonts w:cs="B Lotus" w:hint="cs"/>
          <w:sz w:val="28"/>
          <w:szCs w:val="28"/>
          <w:rtl/>
          <w:lang w:bidi="fa-IR"/>
        </w:rPr>
        <w:t>می خواهم در ب</w:t>
      </w:r>
      <w:r w:rsidR="007F4DEF" w:rsidRPr="00D871F3">
        <w:rPr>
          <w:rFonts w:cs="B Lotus" w:hint="cs"/>
          <w:sz w:val="28"/>
          <w:szCs w:val="28"/>
          <w:rtl/>
          <w:lang w:bidi="fa-IR"/>
        </w:rPr>
        <w:t>هشت با تو باشم</w:t>
      </w:r>
      <w:r w:rsidR="00A14D36">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b/>
          <w:sz w:val="28"/>
          <w:szCs w:val="28"/>
          <w:rtl/>
          <w:lang w:bidi="fa-IR"/>
        </w:rPr>
        <w:t xml:space="preserve">: </w:t>
      </w:r>
      <w:r w:rsidR="00A14D36">
        <w:rPr>
          <w:rFonts w:cs="B Lotus" w:hint="cs"/>
          <w:b/>
          <w:sz w:val="28"/>
          <w:szCs w:val="28"/>
          <w:rtl/>
          <w:lang w:bidi="fa-IR"/>
        </w:rPr>
        <w:t>«</w:t>
      </w:r>
      <w:r w:rsidR="007F4DEF" w:rsidRPr="00DB0495">
        <w:rPr>
          <w:rFonts w:cs="B Lotus" w:hint="cs"/>
          <w:b/>
          <w:sz w:val="28"/>
          <w:szCs w:val="28"/>
          <w:rtl/>
          <w:lang w:bidi="fa-IR"/>
        </w:rPr>
        <w:t>بجز این</w:t>
      </w:r>
      <w:r w:rsidRPr="00DB0495">
        <w:rPr>
          <w:rFonts w:cs="B Lotus" w:hint="cs"/>
          <w:b/>
          <w:sz w:val="28"/>
          <w:szCs w:val="28"/>
          <w:rtl/>
          <w:lang w:bidi="fa-IR"/>
        </w:rPr>
        <w:t xml:space="preserve"> چیزی دیگر</w:t>
      </w:r>
      <w:r w:rsidR="006C18DB">
        <w:rPr>
          <w:rFonts w:cs="B Lotus" w:hint="cs"/>
          <w:b/>
          <w:sz w:val="28"/>
          <w:szCs w:val="28"/>
          <w:rtl/>
          <w:lang w:bidi="fa-IR"/>
        </w:rPr>
        <w:t xml:space="preserve"> نمی‌</w:t>
      </w:r>
      <w:r w:rsidRPr="00DB0495">
        <w:rPr>
          <w:rFonts w:cs="B Lotus" w:hint="cs"/>
          <w:b/>
          <w:sz w:val="28"/>
          <w:szCs w:val="28"/>
          <w:rtl/>
          <w:lang w:bidi="fa-IR"/>
        </w:rPr>
        <w:t>خواهی»</w:t>
      </w:r>
      <w:r w:rsidRPr="00D871F3">
        <w:rPr>
          <w:rFonts w:cs="B Lotus" w:hint="cs"/>
          <w:sz w:val="28"/>
          <w:szCs w:val="28"/>
          <w:rtl/>
          <w:lang w:bidi="fa-IR"/>
        </w:rPr>
        <w:t xml:space="preserve"> گفتم</w:t>
      </w:r>
      <w:r w:rsidR="00602531">
        <w:rPr>
          <w:rFonts w:cs="B Lotus" w:hint="cs"/>
          <w:sz w:val="28"/>
          <w:szCs w:val="28"/>
          <w:rtl/>
          <w:lang w:bidi="fa-IR"/>
        </w:rPr>
        <w:t xml:space="preserve">: </w:t>
      </w:r>
      <w:r w:rsidRPr="00D871F3">
        <w:rPr>
          <w:rFonts w:cs="B Lotus" w:hint="cs"/>
          <w:sz w:val="28"/>
          <w:szCs w:val="28"/>
          <w:rtl/>
          <w:lang w:bidi="fa-IR"/>
        </w:rPr>
        <w:t>همین را</w:t>
      </w:r>
      <w:r w:rsidR="006C18DB">
        <w:rPr>
          <w:rFonts w:cs="B Lotus" w:hint="cs"/>
          <w:sz w:val="28"/>
          <w:szCs w:val="28"/>
          <w:rtl/>
          <w:lang w:bidi="fa-IR"/>
        </w:rPr>
        <w:t xml:space="preserve"> می‌</w:t>
      </w:r>
      <w:r w:rsidRPr="00D871F3">
        <w:rPr>
          <w:rFonts w:cs="B Lotus" w:hint="cs"/>
          <w:sz w:val="28"/>
          <w:szCs w:val="28"/>
          <w:rtl/>
          <w:lang w:bidi="fa-IR"/>
        </w:rPr>
        <w:t>خواهم</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پس برای این کار با من با سجود بسیار کمک کن»</w:t>
      </w:r>
      <w:r w:rsidRPr="00D871F3">
        <w:rPr>
          <w:rFonts w:cs="B Lotus" w:hint="cs"/>
          <w:sz w:val="28"/>
          <w:szCs w:val="28"/>
          <w:rtl/>
          <w:lang w:bidi="fa-IR"/>
        </w:rPr>
        <w:t xml:space="preserve"> مسلم روایت کرده است</w:t>
      </w:r>
      <w:r w:rsidR="00A14D36">
        <w:rPr>
          <w:rFonts w:cs="B Lotus" w:hint="cs"/>
          <w:sz w:val="28"/>
          <w:szCs w:val="28"/>
          <w:rtl/>
          <w:lang w:bidi="fa-IR"/>
        </w:rPr>
        <w:t xml:space="preserve">. </w:t>
      </w:r>
    </w:p>
    <w:p w:rsidR="00A0278F" w:rsidRPr="00D871F3" w:rsidRDefault="00A0278F" w:rsidP="00D56A35">
      <w:pPr>
        <w:ind w:firstLine="284"/>
        <w:jc w:val="both"/>
        <w:rPr>
          <w:rFonts w:cs="B Lotus"/>
          <w:sz w:val="28"/>
          <w:szCs w:val="28"/>
          <w:rtl/>
          <w:lang w:bidi="fa-IR"/>
        </w:rPr>
      </w:pPr>
      <w:r w:rsidRPr="00D871F3">
        <w:rPr>
          <w:rFonts w:cs="B Lotus" w:hint="cs"/>
          <w:sz w:val="28"/>
          <w:szCs w:val="28"/>
          <w:rtl/>
          <w:lang w:bidi="fa-IR"/>
        </w:rPr>
        <w:t xml:space="preserve">281- </w:t>
      </w:r>
      <w:r w:rsidRPr="00D56A35">
        <w:rPr>
          <w:rStyle w:val="Char2"/>
          <w:rtl/>
        </w:rPr>
        <w:t>وَعَنِ عُمَرَ رَضِيَ الله عَنْهُمَا قَالَ</w:t>
      </w:r>
      <w:r w:rsidR="00602531" w:rsidRPr="00D56A35">
        <w:rPr>
          <w:rStyle w:val="Char2"/>
          <w:rtl/>
        </w:rPr>
        <w:t xml:space="preserve">: </w:t>
      </w:r>
      <w:r w:rsidRPr="00D56A35">
        <w:rPr>
          <w:rStyle w:val="Char2"/>
          <w:rtl/>
        </w:rPr>
        <w:t>حَفِظْتُ مِنَ النَّبِيِّ صلى الله عليه وآله وسلم عَشْرَ رَكَعاتٍ</w:t>
      </w:r>
      <w:r w:rsidR="00602531" w:rsidRPr="00D56A35">
        <w:rPr>
          <w:rStyle w:val="Char2"/>
          <w:rtl/>
        </w:rPr>
        <w:t xml:space="preserve">: </w:t>
      </w:r>
      <w:r w:rsidRPr="00D56A35">
        <w:rPr>
          <w:rStyle w:val="Char2"/>
          <w:rtl/>
        </w:rPr>
        <w:t>رَكْعَتَيْنِ قَبْلَ الظُّهْرِ وَرَكْعَتَيْنِ بَعْدَهَا وَرَكْعَتَيْنِ بَعْدَ الْمَغْرِبِ فِي بَيْتِهِ وَرَكْعَتَيْنِ بَعْدِ الْعِشَاءِ فِي بَيْتِهِ وَرَكْعَتَيْنِ قَبْلَ الصُّبْحِ</w:t>
      </w:r>
      <w:r w:rsidR="00552255" w:rsidRPr="00D56A35">
        <w:rPr>
          <w:rStyle w:val="Char2"/>
          <w:rtl/>
        </w:rPr>
        <w:t>.</w:t>
      </w:r>
      <w:r w:rsidR="00FD4401">
        <w:rPr>
          <w:rFonts w:cs="B Lotus"/>
          <w:sz w:val="28"/>
          <w:szCs w:val="28"/>
          <w:rtl/>
          <w:lang w:bidi="fa-IR"/>
        </w:rPr>
        <w:t xml:space="preserve"> </w:t>
      </w:r>
      <w:r w:rsidRPr="00D56A35">
        <w:rPr>
          <w:rStyle w:val="Char0"/>
          <w:rtl/>
        </w:rPr>
        <w:t>مُتَّفَقٌ عَلَيْهِ</w:t>
      </w:r>
      <w:r w:rsidR="00FD4401" w:rsidRPr="00D56A35">
        <w:rPr>
          <w:rStyle w:val="Char0"/>
          <w:rtl/>
        </w:rPr>
        <w:t>.</w:t>
      </w:r>
      <w:r w:rsidR="00FD4401">
        <w:rPr>
          <w:rFonts w:cs="B Lotus"/>
          <w:sz w:val="28"/>
          <w:szCs w:val="28"/>
          <w:rtl/>
          <w:lang w:bidi="fa-IR"/>
        </w:rPr>
        <w:t xml:space="preserve"> </w:t>
      </w:r>
      <w:r w:rsidRPr="00D56A35">
        <w:rPr>
          <w:rStyle w:val="Char0"/>
          <w:rtl/>
        </w:rPr>
        <w:t>وَفِي رِوَايَةٍ لَهُمَا</w:t>
      </w:r>
      <w:r w:rsidR="00602531" w:rsidRPr="00D56A35">
        <w:rPr>
          <w:rStyle w:val="Char0"/>
          <w:rtl/>
        </w:rPr>
        <w:t>:</w:t>
      </w:r>
      <w:r w:rsidR="00602531">
        <w:rPr>
          <w:rFonts w:cs="B Lotus"/>
          <w:sz w:val="28"/>
          <w:szCs w:val="28"/>
          <w:rtl/>
          <w:lang w:bidi="fa-IR"/>
        </w:rPr>
        <w:t xml:space="preserve"> </w:t>
      </w:r>
      <w:r w:rsidR="00D56A35" w:rsidRPr="00D56A35">
        <w:rPr>
          <w:rStyle w:val="Char2"/>
          <w:rFonts w:hint="cs"/>
          <w:rtl/>
        </w:rPr>
        <w:t>«</w:t>
      </w:r>
      <w:r w:rsidRPr="00D56A35">
        <w:rPr>
          <w:rStyle w:val="Char2"/>
          <w:rtl/>
        </w:rPr>
        <w:t>وَرَكْعَتَيْنِ بَعْدَ الْجَمْعَةِ فِي بَيْتِهِ</w:t>
      </w:r>
      <w:r w:rsidR="00D56A35" w:rsidRPr="00D56A35">
        <w:rPr>
          <w:rStyle w:val="Char2"/>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56A35">
        <w:rPr>
          <w:rStyle w:val="Char0"/>
          <w:rtl/>
        </w:rPr>
        <w:t>وَلِمُسْلِمٍ</w:t>
      </w:r>
      <w:r w:rsidR="00602531" w:rsidRPr="00D56A35">
        <w:rPr>
          <w:rStyle w:val="Char0"/>
          <w:rtl/>
        </w:rPr>
        <w:t>:</w:t>
      </w:r>
      <w:r w:rsidR="00602531">
        <w:rPr>
          <w:rFonts w:cs="B Lotus"/>
          <w:sz w:val="28"/>
          <w:szCs w:val="28"/>
          <w:rtl/>
          <w:lang w:bidi="fa-IR"/>
        </w:rPr>
        <w:t xml:space="preserve"> </w:t>
      </w:r>
      <w:r w:rsidRPr="00D56A35">
        <w:rPr>
          <w:rStyle w:val="Char2"/>
          <w:rtl/>
        </w:rPr>
        <w:t>كَانَ إِذَا طَلَعَ الْفجْرُ لا يُصَلِّي إِلا رَكْعَتَيْنِ خَفِيفَتَيْنِ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281- ابن عمر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من از رسول خدا صلى الله عليه وآله وسلم خواندن دو رکعت سنت را از رسول خدا صلى الله عليه وآله وسلم حفظ کردم</w:t>
      </w:r>
      <w:r w:rsidR="00FD4401">
        <w:rPr>
          <w:rFonts w:cs="B Lotus" w:hint="cs"/>
          <w:sz w:val="28"/>
          <w:szCs w:val="28"/>
          <w:rtl/>
          <w:lang w:bidi="fa-IR"/>
        </w:rPr>
        <w:t xml:space="preserve">. </w:t>
      </w:r>
      <w:r w:rsidRPr="00D871F3">
        <w:rPr>
          <w:rFonts w:cs="B Lotus" w:hint="cs"/>
          <w:sz w:val="28"/>
          <w:szCs w:val="28"/>
          <w:rtl/>
          <w:lang w:bidi="fa-IR"/>
        </w:rPr>
        <w:t>دو رکعت قبل ظهر</w:t>
      </w:r>
      <w:r w:rsidR="00FD4401">
        <w:rPr>
          <w:rFonts w:cs="B Lotus" w:hint="cs"/>
          <w:sz w:val="28"/>
          <w:szCs w:val="28"/>
          <w:rtl/>
          <w:lang w:bidi="fa-IR"/>
        </w:rPr>
        <w:t xml:space="preserve">، </w:t>
      </w:r>
      <w:r w:rsidRPr="00D871F3">
        <w:rPr>
          <w:rFonts w:cs="B Lotus" w:hint="cs"/>
          <w:sz w:val="28"/>
          <w:szCs w:val="28"/>
          <w:rtl/>
          <w:lang w:bidi="fa-IR"/>
        </w:rPr>
        <w:t>دو رکعت بعد از ظهر</w:t>
      </w:r>
      <w:r w:rsidR="00FD4401">
        <w:rPr>
          <w:rFonts w:cs="B Lotus" w:hint="cs"/>
          <w:sz w:val="28"/>
          <w:szCs w:val="28"/>
          <w:rtl/>
          <w:lang w:bidi="fa-IR"/>
        </w:rPr>
        <w:t xml:space="preserve">، </w:t>
      </w:r>
      <w:r w:rsidRPr="00D871F3">
        <w:rPr>
          <w:rFonts w:cs="B Lotus" w:hint="cs"/>
          <w:sz w:val="28"/>
          <w:szCs w:val="28"/>
          <w:rtl/>
          <w:lang w:bidi="fa-IR"/>
        </w:rPr>
        <w:t>دو رکعت بعد از مغرب در منزل شان</w:t>
      </w:r>
      <w:r w:rsidR="00FD4401">
        <w:rPr>
          <w:rFonts w:cs="B Lotus" w:hint="cs"/>
          <w:sz w:val="28"/>
          <w:szCs w:val="28"/>
          <w:rtl/>
          <w:lang w:bidi="fa-IR"/>
        </w:rPr>
        <w:t xml:space="preserve">، </w:t>
      </w:r>
      <w:r w:rsidRPr="00D871F3">
        <w:rPr>
          <w:rFonts w:cs="B Lotus" w:hint="cs"/>
          <w:sz w:val="28"/>
          <w:szCs w:val="28"/>
          <w:rtl/>
          <w:lang w:bidi="fa-IR"/>
        </w:rPr>
        <w:t>دو رکعت بعد از عشاء در منزل شان و دو رکعت قبل از نماز صبح</w:t>
      </w:r>
      <w:r w:rsidR="00FD4401">
        <w:rPr>
          <w:rFonts w:cs="B Lotus" w:hint="cs"/>
          <w:sz w:val="28"/>
          <w:szCs w:val="28"/>
          <w:rtl/>
          <w:lang w:bidi="fa-IR"/>
        </w:rPr>
        <w:t xml:space="preserve">. </w:t>
      </w:r>
      <w:r w:rsidRPr="00D871F3">
        <w:rPr>
          <w:rFonts w:cs="B Lotus" w:hint="cs"/>
          <w:sz w:val="28"/>
          <w:szCs w:val="28"/>
          <w:rtl/>
          <w:lang w:bidi="fa-IR"/>
        </w:rPr>
        <w:t>متفق علیه</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در روایتی دیگر در بخاری و مسلم آمده</w:t>
      </w:r>
      <w:r w:rsidR="00602531">
        <w:rPr>
          <w:rFonts w:cs="B Lotus" w:hint="cs"/>
          <w:sz w:val="28"/>
          <w:szCs w:val="28"/>
          <w:rtl/>
          <w:lang w:bidi="fa-IR"/>
        </w:rPr>
        <w:t xml:space="preserve">: </w:t>
      </w:r>
      <w:r w:rsidRPr="00D871F3">
        <w:rPr>
          <w:rFonts w:cs="B Lotus" w:hint="cs"/>
          <w:sz w:val="28"/>
          <w:szCs w:val="28"/>
          <w:rtl/>
          <w:lang w:bidi="fa-IR"/>
        </w:rPr>
        <w:t>دو رکعت بعد از نماز جمعه در منزلشان و در روایت مسلم آمده</w:t>
      </w:r>
      <w:r w:rsidR="00602531">
        <w:rPr>
          <w:rFonts w:cs="B Lotus" w:hint="cs"/>
          <w:sz w:val="28"/>
          <w:szCs w:val="28"/>
          <w:rtl/>
          <w:lang w:bidi="fa-IR"/>
        </w:rPr>
        <w:t xml:space="preserve">: </w:t>
      </w:r>
      <w:r w:rsidRPr="00D871F3">
        <w:rPr>
          <w:rFonts w:cs="B Lotus" w:hint="cs"/>
          <w:sz w:val="28"/>
          <w:szCs w:val="28"/>
          <w:rtl/>
          <w:lang w:bidi="fa-IR"/>
        </w:rPr>
        <w:t>هنگامی که فجر طلوع</w:t>
      </w:r>
      <w:r w:rsidR="006358B7">
        <w:rPr>
          <w:rFonts w:cs="B Lotus" w:hint="cs"/>
          <w:sz w:val="28"/>
          <w:szCs w:val="28"/>
          <w:rtl/>
          <w:lang w:bidi="fa-IR"/>
        </w:rPr>
        <w:t xml:space="preserve"> می‌کرد</w:t>
      </w:r>
      <w:r w:rsidRPr="00D871F3">
        <w:rPr>
          <w:rFonts w:cs="B Lotus" w:hint="cs"/>
          <w:sz w:val="28"/>
          <w:szCs w:val="28"/>
          <w:rtl/>
          <w:lang w:bidi="fa-IR"/>
        </w:rPr>
        <w:t xml:space="preserve"> تنها دو رکعت کوتاه</w:t>
      </w:r>
      <w:r w:rsidR="006C18DB">
        <w:rPr>
          <w:rFonts w:cs="B Lotus" w:hint="cs"/>
          <w:sz w:val="28"/>
          <w:szCs w:val="28"/>
          <w:rtl/>
          <w:lang w:bidi="fa-IR"/>
        </w:rPr>
        <w:t xml:space="preserve"> می‌</w:t>
      </w:r>
      <w:r w:rsidRPr="00D871F3">
        <w:rPr>
          <w:rFonts w:cs="B Lotus" w:hint="cs"/>
          <w:sz w:val="28"/>
          <w:szCs w:val="28"/>
          <w:rtl/>
          <w:lang w:bidi="fa-IR"/>
        </w:rPr>
        <w:t>خواند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282- </w:t>
      </w:r>
      <w:r w:rsidRPr="00823868">
        <w:rPr>
          <w:rStyle w:val="Char2"/>
          <w:rtl/>
        </w:rPr>
        <w:t>وَعَنْ عَائِشَةَ رَضِيَ الله عَنْهَا</w:t>
      </w:r>
      <w:r w:rsidR="00602531" w:rsidRPr="00823868">
        <w:rPr>
          <w:rStyle w:val="Char2"/>
          <w:rtl/>
        </w:rPr>
        <w:t xml:space="preserve">: </w:t>
      </w:r>
      <w:r w:rsidRPr="00823868">
        <w:rPr>
          <w:rStyle w:val="Char2"/>
          <w:rtl/>
        </w:rPr>
        <w:t>أَن النَّبِيَّ صلى الله عليه وآله وسلم كَانَ لا يَدَعُ أَرْبَعاً قَبْلَ الظُّهْرِ وَرَكْعَتَيْنِ قَبْلَ الْغَدَاةِ</w:t>
      </w:r>
      <w:r w:rsidR="00552255" w:rsidRPr="00823868">
        <w:rPr>
          <w:rStyle w:val="Char2"/>
          <w:rtl/>
        </w:rPr>
        <w:t>.</w:t>
      </w:r>
      <w:r w:rsidR="00FD4401">
        <w:rPr>
          <w:rFonts w:cs="B Lotus"/>
          <w:sz w:val="28"/>
          <w:szCs w:val="28"/>
          <w:rtl/>
          <w:lang w:bidi="fa-IR"/>
        </w:rPr>
        <w:t xml:space="preserve"> </w:t>
      </w:r>
      <w:r w:rsidRPr="00823868">
        <w:rPr>
          <w:rStyle w:val="Char0"/>
          <w:rtl/>
        </w:rPr>
        <w:t>رَوَاهُ الْبُخَارِيُّ</w:t>
      </w:r>
      <w:r w:rsidR="00A14D36">
        <w:rPr>
          <w:rFonts w:cs="B Lotus" w:hint="cs"/>
          <w:sz w:val="28"/>
          <w:szCs w:val="28"/>
          <w:rtl/>
          <w:lang w:bidi="fa-IR"/>
        </w:rPr>
        <w:t xml:space="preserve">. </w:t>
      </w:r>
    </w:p>
    <w:p w:rsidR="00A0278F" w:rsidRPr="00D871F3" w:rsidRDefault="00A0278F" w:rsidP="00823868">
      <w:pPr>
        <w:ind w:firstLine="284"/>
        <w:jc w:val="both"/>
        <w:rPr>
          <w:rFonts w:cs="B Lotus"/>
          <w:sz w:val="28"/>
          <w:szCs w:val="28"/>
          <w:rtl/>
          <w:lang w:bidi="fa-IR"/>
        </w:rPr>
      </w:pPr>
      <w:r w:rsidRPr="00D871F3">
        <w:rPr>
          <w:rFonts w:cs="B Lotus" w:hint="cs"/>
          <w:sz w:val="28"/>
          <w:szCs w:val="28"/>
          <w:rtl/>
          <w:lang w:bidi="fa-IR"/>
        </w:rPr>
        <w:t>282- از عائشه رضی الله عنها روایت است که پیامبر صلى الله عليه وآله وسلم چهار رکعت سنت قبل از ظهر و دو رکعت</w:t>
      </w:r>
      <w:r w:rsidR="00FD4401">
        <w:rPr>
          <w:rFonts w:cs="B Lotus" w:hint="cs"/>
          <w:sz w:val="28"/>
          <w:szCs w:val="28"/>
          <w:rtl/>
          <w:lang w:bidi="fa-IR"/>
        </w:rPr>
        <w:t xml:space="preserve"> (</w:t>
      </w:r>
      <w:r w:rsidRPr="00D871F3">
        <w:rPr>
          <w:rFonts w:cs="B Lotus" w:hint="cs"/>
          <w:sz w:val="28"/>
          <w:szCs w:val="28"/>
          <w:rtl/>
          <w:lang w:bidi="fa-IR"/>
        </w:rPr>
        <w:t>سنت) قبل از نماز صبح را ترک نمی</w:t>
      </w:r>
      <w:r w:rsidR="00823868">
        <w:rPr>
          <w:rFonts w:cs="B Lotus" w:hint="eastAsia"/>
          <w:sz w:val="28"/>
          <w:szCs w:val="28"/>
          <w:rtl/>
          <w:lang w:bidi="fa-IR"/>
        </w:rPr>
        <w:t>‌</w:t>
      </w:r>
      <w:r w:rsidRPr="00D871F3">
        <w:rPr>
          <w:rFonts w:cs="B Lotus" w:hint="cs"/>
          <w:sz w:val="28"/>
          <w:szCs w:val="28"/>
          <w:rtl/>
          <w:lang w:bidi="fa-IR"/>
        </w:rPr>
        <w:t>کرد</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6358B7">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283- </w:t>
      </w:r>
      <w:r w:rsidRPr="00823868">
        <w:rPr>
          <w:rStyle w:val="Char2"/>
          <w:rtl/>
        </w:rPr>
        <w:t>وَعَنْها رَضِيَ الله عَنْهَا قَالَتْ</w:t>
      </w:r>
      <w:r w:rsidR="00602531" w:rsidRPr="00823868">
        <w:rPr>
          <w:rStyle w:val="Char2"/>
          <w:rtl/>
        </w:rPr>
        <w:t xml:space="preserve">: </w:t>
      </w:r>
      <w:r w:rsidRPr="00823868">
        <w:rPr>
          <w:rStyle w:val="Char2"/>
          <w:rtl/>
        </w:rPr>
        <w:t>لَمْ يَكُنِ النَّبِيُّ صلى الله عليه وآله وسلم عَلَى شَيْءٍ مِنَ النَّوَافِلِ أَشَدَّ تَعَاهُداً مِنْهُ عَلَى رَكْعَتِي الْفَجْرِ</w:t>
      </w:r>
      <w:r w:rsidR="00552255" w:rsidRPr="00823868">
        <w:rPr>
          <w:rStyle w:val="Char2"/>
          <w:rtl/>
        </w:rPr>
        <w:t>.</w:t>
      </w:r>
      <w:r w:rsidR="00FD4401">
        <w:rPr>
          <w:rFonts w:cs="B Lotus"/>
          <w:sz w:val="28"/>
          <w:szCs w:val="28"/>
          <w:rtl/>
          <w:lang w:bidi="fa-IR"/>
        </w:rPr>
        <w:t xml:space="preserve"> </w:t>
      </w:r>
      <w:r w:rsidRPr="00823868">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823868">
        <w:rPr>
          <w:rStyle w:val="Char0"/>
          <w:rtl/>
        </w:rPr>
        <w:t>وَلِمُسْلِمٍ</w:t>
      </w:r>
      <w:r w:rsidR="00602531" w:rsidRPr="00823868">
        <w:rPr>
          <w:rStyle w:val="Char0"/>
          <w:rtl/>
        </w:rPr>
        <w:t>:</w:t>
      </w:r>
      <w:r w:rsidR="00602531">
        <w:rPr>
          <w:rFonts w:cs="B Lotus"/>
          <w:sz w:val="28"/>
          <w:szCs w:val="28"/>
          <w:rtl/>
          <w:lang w:bidi="fa-IR"/>
        </w:rPr>
        <w:t xml:space="preserve"> </w:t>
      </w:r>
      <w:r w:rsidR="00A14D36" w:rsidRPr="00823868">
        <w:rPr>
          <w:rStyle w:val="Char2"/>
          <w:rFonts w:hint="cs"/>
          <w:rtl/>
        </w:rPr>
        <w:t>«</w:t>
      </w:r>
      <w:r w:rsidRPr="00823868">
        <w:rPr>
          <w:rStyle w:val="Char2"/>
          <w:rtl/>
        </w:rPr>
        <w:t>رَكْعَتَا الْفَجْرِ خَيْرٌ مِنَ الدُّنْيَا وَمَا فِيهَا</w:t>
      </w:r>
      <w:r w:rsidRPr="00823868">
        <w:rPr>
          <w:rStyle w:val="Char2"/>
          <w:rFonts w:hint="cs"/>
          <w:rtl/>
        </w:rPr>
        <w:t>»</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283- و از عایشه رضی الله عنها روایت است که گفت</w:t>
      </w:r>
      <w:r w:rsidR="00602531">
        <w:rPr>
          <w:rFonts w:cs="B Lotus" w:hint="cs"/>
          <w:sz w:val="28"/>
          <w:szCs w:val="28"/>
          <w:rtl/>
          <w:lang w:bidi="fa-IR"/>
        </w:rPr>
        <w:t xml:space="preserve">: </w:t>
      </w:r>
      <w:r w:rsidRPr="00D871F3">
        <w:rPr>
          <w:rFonts w:cs="B Lotus" w:hint="cs"/>
          <w:sz w:val="28"/>
          <w:szCs w:val="28"/>
          <w:rtl/>
          <w:lang w:bidi="fa-IR"/>
        </w:rPr>
        <w:t>پیامبر</w:t>
      </w:r>
      <w:r w:rsidR="009F21E7"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بر هیچ یک از نمازهای سنت به اندازه دو رکعت</w:t>
      </w:r>
      <w:r w:rsidR="00FD4401">
        <w:rPr>
          <w:rFonts w:cs="B Lotus" w:hint="cs"/>
          <w:sz w:val="28"/>
          <w:szCs w:val="28"/>
          <w:rtl/>
          <w:lang w:bidi="fa-IR"/>
        </w:rPr>
        <w:t xml:space="preserve"> (</w:t>
      </w:r>
      <w:r w:rsidRPr="00D871F3">
        <w:rPr>
          <w:rFonts w:cs="B Lotus" w:hint="cs"/>
          <w:sz w:val="28"/>
          <w:szCs w:val="28"/>
          <w:rtl/>
          <w:lang w:bidi="fa-IR"/>
        </w:rPr>
        <w:t>سنت) صبح پ</w:t>
      </w:r>
      <w:r w:rsidR="009F21E7" w:rsidRPr="00D871F3">
        <w:rPr>
          <w:rFonts w:cs="B Lotus" w:hint="cs"/>
          <w:sz w:val="28"/>
          <w:szCs w:val="28"/>
          <w:rtl/>
          <w:lang w:bidi="fa-IR"/>
        </w:rPr>
        <w:t>ای ب</w:t>
      </w:r>
      <w:r w:rsidRPr="00D871F3">
        <w:rPr>
          <w:rFonts w:cs="B Lotus" w:hint="cs"/>
          <w:sz w:val="28"/>
          <w:szCs w:val="28"/>
          <w:rtl/>
          <w:lang w:bidi="fa-IR"/>
        </w:rPr>
        <w:t>ندی و محافظت</w:t>
      </w:r>
      <w:r w:rsidR="006C18DB">
        <w:rPr>
          <w:rFonts w:cs="B Lotus" w:hint="cs"/>
          <w:sz w:val="28"/>
          <w:szCs w:val="28"/>
          <w:rtl/>
          <w:lang w:bidi="fa-IR"/>
        </w:rPr>
        <w:t xml:space="preserve"> نمی‌</w:t>
      </w:r>
      <w:r w:rsidRPr="00D871F3">
        <w:rPr>
          <w:rFonts w:cs="B Lotus" w:hint="cs"/>
          <w:sz w:val="28"/>
          <w:szCs w:val="28"/>
          <w:rtl/>
          <w:lang w:bidi="fa-IR"/>
        </w:rPr>
        <w:t>کرد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در روایت مسلم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دو رکعت سنت صبح از دنیا و آنچه در دنیا است</w:t>
      </w:r>
      <w:r w:rsidR="00FD4401">
        <w:rPr>
          <w:rFonts w:cs="B Lotus" w:hint="cs"/>
          <w:b/>
          <w:sz w:val="28"/>
          <w:szCs w:val="28"/>
          <w:rtl/>
          <w:lang w:bidi="fa-IR"/>
        </w:rPr>
        <w:t xml:space="preserve">، </w:t>
      </w:r>
      <w:r w:rsidRPr="00DB0495">
        <w:rPr>
          <w:rFonts w:cs="B Lotus" w:hint="cs"/>
          <w:b/>
          <w:sz w:val="28"/>
          <w:szCs w:val="28"/>
          <w:rtl/>
          <w:lang w:bidi="fa-IR"/>
        </w:rPr>
        <w:t>بهتر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284- </w:t>
      </w:r>
      <w:r w:rsidRPr="00823868">
        <w:rPr>
          <w:rStyle w:val="Char2"/>
          <w:rtl/>
        </w:rPr>
        <w:t>وَعَنْ أُمِّ حَبِيبَةَ أُمِّ الْمُؤْمِنِينَ رَضِيَ الله عَنْهَا قَالَتْ</w:t>
      </w:r>
      <w:r w:rsidR="00602531" w:rsidRPr="00823868">
        <w:rPr>
          <w:rStyle w:val="Char2"/>
          <w:rtl/>
        </w:rPr>
        <w:t xml:space="preserve">: </w:t>
      </w:r>
      <w:r w:rsidRPr="00823868">
        <w:rPr>
          <w:rStyle w:val="Char2"/>
          <w:rtl/>
        </w:rPr>
        <w:t>سَمِعْتُ رَسُولَ الله صلى الله عليه وآله وسلم يَقُولُ</w:t>
      </w:r>
      <w:r w:rsidR="00602531" w:rsidRPr="00823868">
        <w:rPr>
          <w:rStyle w:val="Char2"/>
          <w:rtl/>
        </w:rPr>
        <w:t xml:space="preserve">: </w:t>
      </w:r>
      <w:r w:rsidR="00A14D36" w:rsidRPr="00823868">
        <w:rPr>
          <w:rStyle w:val="Char2"/>
          <w:rFonts w:hint="cs"/>
          <w:rtl/>
        </w:rPr>
        <w:t>«</w:t>
      </w:r>
      <w:r w:rsidRPr="00823868">
        <w:rPr>
          <w:rStyle w:val="Char2"/>
          <w:rtl/>
        </w:rPr>
        <w:t>مَنْ صَلَّى اثْنَتَيْ عَشَرَةَ رَكْعَةً فِي يَوْمِهِ وَلَيْلَتِهِ بُنِيَ لَهُ بِهِنَّ بَيْتٌ فِي الْجَنَّةِ</w:t>
      </w:r>
      <w:r w:rsidRPr="00823868">
        <w:rPr>
          <w:rStyle w:val="Char2"/>
          <w:rFonts w:hint="cs"/>
          <w:rtl/>
        </w:rPr>
        <w:t>»</w:t>
      </w:r>
      <w:r w:rsidR="00FD4401" w:rsidRPr="00823868">
        <w:rPr>
          <w:rStyle w:val="Char2"/>
          <w:rtl/>
        </w:rPr>
        <w:t>.</w:t>
      </w:r>
      <w:r w:rsidR="00FD4401">
        <w:rPr>
          <w:rFonts w:cs="B Lotus"/>
          <w:b/>
          <w:sz w:val="28"/>
          <w:szCs w:val="28"/>
          <w:rtl/>
          <w:lang w:bidi="fa-IR"/>
        </w:rPr>
        <w:t xml:space="preserve"> </w:t>
      </w:r>
      <w:r w:rsidRPr="00823868">
        <w:rPr>
          <w:rStyle w:val="Char0"/>
          <w:rtl/>
        </w:rPr>
        <w:t>رَوَاهُ مُسْلِمٌ</w:t>
      </w:r>
      <w:r w:rsidR="00FD4401" w:rsidRPr="00823868">
        <w:rPr>
          <w:rStyle w:val="Char0"/>
          <w:rtl/>
        </w:rPr>
        <w:t xml:space="preserve">. </w:t>
      </w:r>
      <w:r w:rsidRPr="00823868">
        <w:rPr>
          <w:rStyle w:val="Char0"/>
          <w:rtl/>
        </w:rPr>
        <w:t>وَفِي رِوَايَةٍ</w:t>
      </w:r>
      <w:r w:rsidR="00602531" w:rsidRPr="00823868">
        <w:rPr>
          <w:rStyle w:val="Char0"/>
          <w:rtl/>
        </w:rPr>
        <w:t>:</w:t>
      </w:r>
      <w:r w:rsidR="00602531">
        <w:rPr>
          <w:rFonts w:cs="B Lotus"/>
          <w:sz w:val="28"/>
          <w:szCs w:val="28"/>
          <w:rtl/>
          <w:lang w:bidi="fa-IR"/>
        </w:rPr>
        <w:t xml:space="preserve"> </w:t>
      </w:r>
      <w:r w:rsidR="00A14D36" w:rsidRPr="00823868">
        <w:rPr>
          <w:rStyle w:val="Char2"/>
          <w:rFonts w:hint="cs"/>
          <w:rtl/>
        </w:rPr>
        <w:t>«</w:t>
      </w:r>
      <w:r w:rsidRPr="00823868">
        <w:rPr>
          <w:rStyle w:val="Char2"/>
          <w:rtl/>
        </w:rPr>
        <w:t>تَطَوُّعاً</w:t>
      </w:r>
      <w:r w:rsidR="00A14D36" w:rsidRPr="00823868">
        <w:rPr>
          <w:rStyle w:val="Char2"/>
          <w:rtl/>
        </w:rPr>
        <w:t>»</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823868">
        <w:rPr>
          <w:rStyle w:val="Char0"/>
          <w:rtl/>
        </w:rPr>
        <w:t>وَللتِّرْمِذِيِّ نَحْوَهُ وزَادَ</w:t>
      </w:r>
      <w:r w:rsidR="00602531" w:rsidRPr="00823868">
        <w:rPr>
          <w:rStyle w:val="Char0"/>
          <w:rtl/>
        </w:rPr>
        <w:t>:</w:t>
      </w:r>
      <w:r w:rsidR="00602531">
        <w:rPr>
          <w:rFonts w:cs="B Lotus"/>
          <w:sz w:val="28"/>
          <w:szCs w:val="28"/>
          <w:rtl/>
          <w:lang w:bidi="fa-IR"/>
        </w:rPr>
        <w:t xml:space="preserve"> </w:t>
      </w:r>
      <w:r w:rsidRPr="00823868">
        <w:rPr>
          <w:rStyle w:val="Char2"/>
          <w:rtl/>
        </w:rPr>
        <w:t>أَرْبعاً قَبْلَ الظُّهْرِ وَرَكْعَتَيْنِ بَعْدَهَا وَرَكْعَتَيْنِ بَعْدَ الْمَغْرِبِ وَرَكْعَتَيْنِ بَعْدَ الْعِشَاءِ وَرَكْعَتَيْنِ قَبْلَ صَلاةِ الْفَجْرِ</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823868">
        <w:rPr>
          <w:rStyle w:val="Char0"/>
          <w:rtl/>
        </w:rPr>
        <w:t>وَلِلْخَمْسَةِ عَنْهَا</w:t>
      </w:r>
      <w:r w:rsidR="00602531" w:rsidRPr="00823868">
        <w:rPr>
          <w:rStyle w:val="Char0"/>
          <w:rtl/>
        </w:rPr>
        <w:t>:</w:t>
      </w:r>
      <w:r w:rsidR="00602531">
        <w:rPr>
          <w:rFonts w:cs="B Lotus"/>
          <w:sz w:val="28"/>
          <w:szCs w:val="28"/>
          <w:rtl/>
          <w:lang w:bidi="fa-IR"/>
        </w:rPr>
        <w:t xml:space="preserve"> </w:t>
      </w:r>
      <w:r w:rsidR="00A14D36" w:rsidRPr="00823868">
        <w:rPr>
          <w:rStyle w:val="Char2"/>
          <w:rFonts w:hint="cs"/>
          <w:rtl/>
        </w:rPr>
        <w:t>«</w:t>
      </w:r>
      <w:r w:rsidRPr="00823868">
        <w:rPr>
          <w:rStyle w:val="Char2"/>
          <w:rtl/>
        </w:rPr>
        <w:t>مَنْ حَافَظَ عَلَى أَرْبَع قَبْلَ الظُّهْرِ وَأَرْبَعٍ بَعْدَهَا حَرَّمَهُ الله تَعَالَى عَلَى النَّارَ</w:t>
      </w:r>
      <w:r w:rsidRPr="00823868">
        <w:rPr>
          <w:rStyle w:val="Char2"/>
          <w:rFonts w:hint="cs"/>
          <w:rtl/>
        </w:rPr>
        <w:t>»</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284- ام المومنین</w:t>
      </w:r>
      <w:r w:rsidR="00FD4401">
        <w:rPr>
          <w:rFonts w:cs="B Lotus" w:hint="cs"/>
          <w:sz w:val="28"/>
          <w:szCs w:val="28"/>
          <w:rtl/>
          <w:lang w:bidi="fa-IR"/>
        </w:rPr>
        <w:t xml:space="preserve">، </w:t>
      </w:r>
      <w:r w:rsidRPr="00D871F3">
        <w:rPr>
          <w:rFonts w:cs="B Lotus" w:hint="cs"/>
          <w:sz w:val="28"/>
          <w:szCs w:val="28"/>
          <w:rtl/>
          <w:lang w:bidi="fa-IR"/>
        </w:rPr>
        <w:t>ام حبیبه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00D865C1">
        <w:rPr>
          <w:rFonts w:cs="B Lotus" w:hint="cs"/>
          <w:sz w:val="28"/>
          <w:szCs w:val="28"/>
          <w:rtl/>
          <w:lang w:bidi="fa-IR"/>
        </w:rPr>
        <w:t>(</w:t>
      </w:r>
      <w:r w:rsidRPr="00D871F3">
        <w:rPr>
          <w:rFonts w:cs="B Lotus" w:hint="cs"/>
          <w:sz w:val="28"/>
          <w:szCs w:val="28"/>
          <w:rtl/>
          <w:lang w:bidi="fa-IR"/>
        </w:rPr>
        <w:t>از رسول خدا صلى الله عليه وآله وسلم شنیدم که</w:t>
      </w:r>
      <w:r w:rsidR="006C18DB">
        <w:rPr>
          <w:rFonts w:cs="B Lotus" w:hint="cs"/>
          <w:sz w:val="28"/>
          <w:szCs w:val="28"/>
          <w:rtl/>
          <w:lang w:bidi="fa-IR"/>
        </w:rPr>
        <w:t xml:space="preserve"> می‌</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در هر شبانه روز دوازده رکعت سنت بخواند</w:t>
      </w:r>
      <w:r w:rsidR="00FD4401">
        <w:rPr>
          <w:rFonts w:cs="B Lotus" w:hint="cs"/>
          <w:b/>
          <w:sz w:val="28"/>
          <w:szCs w:val="28"/>
          <w:rtl/>
          <w:lang w:bidi="fa-IR"/>
        </w:rPr>
        <w:t xml:space="preserve">، </w:t>
      </w:r>
      <w:r w:rsidRPr="00DB0495">
        <w:rPr>
          <w:rFonts w:cs="B Lotus" w:hint="cs"/>
          <w:b/>
          <w:sz w:val="28"/>
          <w:szCs w:val="28"/>
          <w:rtl/>
          <w:lang w:bidi="fa-IR"/>
        </w:rPr>
        <w:t>برایش در بهشت خانه ای ساخته</w:t>
      </w:r>
      <w:r w:rsidR="0053084C">
        <w:rPr>
          <w:rFonts w:cs="B Lotus" w:hint="cs"/>
          <w:b/>
          <w:sz w:val="28"/>
          <w:szCs w:val="28"/>
          <w:rtl/>
          <w:lang w:bidi="fa-IR"/>
        </w:rPr>
        <w:t xml:space="preserve"> می‌شود</w:t>
      </w:r>
      <w:r w:rsidRPr="00DB0495">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مسلم روایت کرده است</w:t>
      </w:r>
      <w:r w:rsidR="00FD4401">
        <w:rPr>
          <w:rFonts w:cs="B Lotus" w:hint="cs"/>
          <w:sz w:val="28"/>
          <w:szCs w:val="28"/>
          <w:rtl/>
          <w:lang w:bidi="fa-IR"/>
        </w:rPr>
        <w:t xml:space="preserve">، </w:t>
      </w:r>
      <w:r w:rsidRPr="00D871F3">
        <w:rPr>
          <w:rFonts w:cs="B Lotus" w:hint="cs"/>
          <w:sz w:val="28"/>
          <w:szCs w:val="28"/>
          <w:rtl/>
          <w:lang w:bidi="fa-IR"/>
        </w:rPr>
        <w:t>و در روایتی دیگر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سنت»</w:t>
      </w:r>
      <w:r w:rsidR="00FD4401">
        <w:rPr>
          <w:rFonts w:cs="B Lotus" w:hint="cs"/>
          <w:sz w:val="28"/>
          <w:szCs w:val="28"/>
          <w:rtl/>
          <w:lang w:bidi="fa-IR"/>
        </w:rPr>
        <w:t xml:space="preserve">. </w:t>
      </w:r>
      <w:r w:rsidRPr="00D871F3">
        <w:rPr>
          <w:rFonts w:cs="B Lotus" w:hint="cs"/>
          <w:sz w:val="28"/>
          <w:szCs w:val="28"/>
          <w:rtl/>
          <w:lang w:bidi="fa-IR"/>
        </w:rPr>
        <w:t>و همین حدیث را ترمذی روایت کرده است و افزوده</w:t>
      </w:r>
      <w:r w:rsidR="00602531">
        <w:rPr>
          <w:rFonts w:cs="B Lotus" w:hint="cs"/>
          <w:sz w:val="28"/>
          <w:szCs w:val="28"/>
          <w:rtl/>
          <w:lang w:bidi="fa-IR"/>
        </w:rPr>
        <w:t xml:space="preserve">: </w:t>
      </w:r>
      <w:r w:rsidRPr="00D871F3">
        <w:rPr>
          <w:rFonts w:cs="B Lotus" w:hint="cs"/>
          <w:sz w:val="28"/>
          <w:szCs w:val="28"/>
          <w:rtl/>
          <w:lang w:bidi="fa-IR"/>
        </w:rPr>
        <w:t xml:space="preserve">چهار رکعت قبل از ظهر دو رکعت </w:t>
      </w:r>
      <w:r w:rsidR="007F4F5D" w:rsidRPr="00D871F3">
        <w:rPr>
          <w:rFonts w:cs="B Lotus" w:hint="cs"/>
          <w:sz w:val="28"/>
          <w:szCs w:val="28"/>
          <w:rtl/>
          <w:lang w:bidi="fa-IR"/>
        </w:rPr>
        <w:t xml:space="preserve">بعد </w:t>
      </w:r>
      <w:r w:rsidRPr="00D871F3">
        <w:rPr>
          <w:rFonts w:cs="B Lotus" w:hint="cs"/>
          <w:sz w:val="28"/>
          <w:szCs w:val="28"/>
          <w:rtl/>
          <w:lang w:bidi="fa-IR"/>
        </w:rPr>
        <w:t>از آن</w:t>
      </w:r>
      <w:r w:rsidR="00FD4401">
        <w:rPr>
          <w:rFonts w:cs="B Lotus" w:hint="cs"/>
          <w:sz w:val="28"/>
          <w:szCs w:val="28"/>
          <w:rtl/>
          <w:lang w:bidi="fa-IR"/>
        </w:rPr>
        <w:t xml:space="preserve">، </w:t>
      </w:r>
      <w:r w:rsidRPr="00D871F3">
        <w:rPr>
          <w:rFonts w:cs="B Lotus" w:hint="cs"/>
          <w:sz w:val="28"/>
          <w:szCs w:val="28"/>
          <w:rtl/>
          <w:lang w:bidi="fa-IR"/>
        </w:rPr>
        <w:t>دو رکعت بعد از مغرب</w:t>
      </w:r>
      <w:r w:rsidR="00FD4401">
        <w:rPr>
          <w:rFonts w:cs="B Lotus" w:hint="cs"/>
          <w:sz w:val="28"/>
          <w:szCs w:val="28"/>
          <w:rtl/>
          <w:lang w:bidi="fa-IR"/>
        </w:rPr>
        <w:t xml:space="preserve">، </w:t>
      </w:r>
      <w:r w:rsidRPr="00D871F3">
        <w:rPr>
          <w:rFonts w:cs="B Lotus" w:hint="cs"/>
          <w:sz w:val="28"/>
          <w:szCs w:val="28"/>
          <w:rtl/>
          <w:lang w:bidi="fa-IR"/>
        </w:rPr>
        <w:t>دو رکعت بعد از عشاء</w:t>
      </w:r>
      <w:r w:rsidR="00FD4401">
        <w:rPr>
          <w:rFonts w:cs="B Lotus" w:hint="cs"/>
          <w:sz w:val="28"/>
          <w:szCs w:val="28"/>
          <w:rtl/>
          <w:lang w:bidi="fa-IR"/>
        </w:rPr>
        <w:t xml:space="preserve">، </w:t>
      </w:r>
      <w:r w:rsidRPr="00D871F3">
        <w:rPr>
          <w:rFonts w:cs="B Lotus" w:hint="cs"/>
          <w:sz w:val="28"/>
          <w:szCs w:val="28"/>
          <w:rtl/>
          <w:lang w:bidi="fa-IR"/>
        </w:rPr>
        <w:t>و دو رکعت قبل از نماز صبح</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خمسه از ام حبیبه روایت کرده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بر چهار رکعت قبل از ظهر و چهار رکعت بعد از آن پای</w:t>
      </w:r>
      <w:r w:rsidR="007F4F5D" w:rsidRPr="00DB0495">
        <w:rPr>
          <w:rFonts w:cs="B Lotus" w:hint="cs"/>
          <w:b/>
          <w:sz w:val="28"/>
          <w:szCs w:val="28"/>
          <w:rtl/>
          <w:lang w:bidi="fa-IR"/>
        </w:rPr>
        <w:t xml:space="preserve"> </w:t>
      </w:r>
      <w:r w:rsidRPr="00DB0495">
        <w:rPr>
          <w:rFonts w:cs="B Lotus" w:hint="cs"/>
          <w:b/>
          <w:sz w:val="28"/>
          <w:szCs w:val="28"/>
          <w:rtl/>
          <w:lang w:bidi="fa-IR"/>
        </w:rPr>
        <w:t>بندی کند خداوند او را بر آتش حرام</w:t>
      </w:r>
      <w:r w:rsidR="006C18DB">
        <w:rPr>
          <w:rFonts w:cs="B Lotus" w:hint="cs"/>
          <w:b/>
          <w:sz w:val="28"/>
          <w:szCs w:val="28"/>
          <w:rtl/>
          <w:lang w:bidi="fa-IR"/>
        </w:rPr>
        <w:t xml:space="preserve"> می‌</w:t>
      </w:r>
      <w:r w:rsidRPr="00DB0495">
        <w:rPr>
          <w:rFonts w:cs="B Lotus" w:hint="cs"/>
          <w:b/>
          <w:sz w:val="28"/>
          <w:szCs w:val="28"/>
          <w:rtl/>
          <w:lang w:bidi="fa-IR"/>
        </w:rPr>
        <w:t>کند»</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285- </w:t>
      </w:r>
      <w:r w:rsidRPr="00823868">
        <w:rPr>
          <w:rStyle w:val="Char2"/>
          <w:rtl/>
        </w:rPr>
        <w:t>وَعَنْ ابْنِ عُمَرَ رَضِيَ الله عَنْهُمَا قَالَ</w:t>
      </w:r>
      <w:r w:rsidR="00602531" w:rsidRPr="00823868">
        <w:rPr>
          <w:rStyle w:val="Char2"/>
          <w:rtl/>
        </w:rPr>
        <w:t xml:space="preserve">: </w:t>
      </w:r>
      <w:r w:rsidRPr="00823868">
        <w:rPr>
          <w:rStyle w:val="Char2"/>
          <w:rtl/>
        </w:rPr>
        <w:t>قَالَ رَسُولُ الله صلى الله عليه وآله وسلم</w:t>
      </w:r>
      <w:r w:rsidR="00602531" w:rsidRPr="00823868">
        <w:rPr>
          <w:rStyle w:val="Char2"/>
          <w:rtl/>
        </w:rPr>
        <w:t xml:space="preserve">: </w:t>
      </w:r>
      <w:r w:rsidR="00A14D36" w:rsidRPr="00823868">
        <w:rPr>
          <w:rStyle w:val="Char2"/>
          <w:rFonts w:hint="cs"/>
          <w:rtl/>
        </w:rPr>
        <w:t>«</w:t>
      </w:r>
      <w:r w:rsidRPr="00823868">
        <w:rPr>
          <w:rStyle w:val="Char2"/>
          <w:rtl/>
        </w:rPr>
        <w:t>رَحِمَ الله أَمْراً صَلَّى أَرْبَعَاً قَبْلَ الْعَصْرِ</w:t>
      </w:r>
      <w:r w:rsidR="00A14D36" w:rsidRPr="00823868">
        <w:rPr>
          <w:rStyle w:val="Char2"/>
          <w:rtl/>
        </w:rPr>
        <w:t>»</w:t>
      </w:r>
      <w:r w:rsidR="00FD4401" w:rsidRPr="00823868">
        <w:rPr>
          <w:rStyle w:val="Char2"/>
          <w:rtl/>
        </w:rPr>
        <w:t>.</w:t>
      </w:r>
      <w:r w:rsidR="00FD4401">
        <w:rPr>
          <w:rFonts w:cs="B Lotus"/>
          <w:sz w:val="28"/>
          <w:szCs w:val="28"/>
          <w:rtl/>
          <w:lang w:bidi="fa-IR"/>
        </w:rPr>
        <w:t xml:space="preserve"> </w:t>
      </w:r>
      <w:r w:rsidRPr="00823868">
        <w:rPr>
          <w:rStyle w:val="Char0"/>
          <w:rtl/>
        </w:rPr>
        <w:t>رَوَاهُ أَحْمَدُ وَأَبُو دَاوُدَ وَالتِّرْمِذِيُّ وَحَسَّنَهُ وَابْنُ خُزَيْمَةَ وَصَحَّحَهُ</w:t>
      </w:r>
      <w:r w:rsidR="00A14D36">
        <w:rPr>
          <w:rFonts w:cs="B Lotus" w:hint="cs"/>
          <w:sz w:val="28"/>
          <w:szCs w:val="28"/>
          <w:rtl/>
          <w:lang w:bidi="fa-IR"/>
        </w:rPr>
        <w:t xml:space="preserve">. </w:t>
      </w:r>
    </w:p>
    <w:p w:rsidR="00A0278F" w:rsidRPr="00D871F3" w:rsidRDefault="00A0278F" w:rsidP="00823868">
      <w:pPr>
        <w:ind w:firstLine="284"/>
        <w:jc w:val="both"/>
        <w:rPr>
          <w:rFonts w:cs="B Lotus"/>
          <w:sz w:val="28"/>
          <w:szCs w:val="28"/>
          <w:rtl/>
          <w:lang w:bidi="fa-IR"/>
        </w:rPr>
      </w:pPr>
      <w:r w:rsidRPr="00D871F3">
        <w:rPr>
          <w:rFonts w:cs="B Lotus" w:hint="cs"/>
          <w:sz w:val="28"/>
          <w:szCs w:val="28"/>
          <w:rtl/>
          <w:lang w:bidi="fa-IR"/>
        </w:rPr>
        <w:t>285- از ابن عمر رضی الله عنهما روایت است که 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رحمت خداوند بر کسی باد که قبل از عصر چهار رکعت نماز می</w:t>
      </w:r>
      <w:r w:rsidR="00823868">
        <w:rPr>
          <w:rFonts w:cs="B Lotus" w:hint="eastAsia"/>
          <w:b/>
          <w:sz w:val="28"/>
          <w:szCs w:val="28"/>
          <w:rtl/>
          <w:lang w:bidi="fa-IR"/>
        </w:rPr>
        <w:t>‌</w:t>
      </w:r>
      <w:r w:rsidRPr="00DB0495">
        <w:rPr>
          <w:rFonts w:cs="B Lotus" w:hint="cs"/>
          <w:b/>
          <w:sz w:val="28"/>
          <w:szCs w:val="28"/>
          <w:rtl/>
          <w:lang w:bidi="fa-IR"/>
        </w:rPr>
        <w:t>خواند»</w:t>
      </w:r>
      <w:r w:rsidR="00FD4401">
        <w:rPr>
          <w:rFonts w:cs="B Lotus" w:hint="cs"/>
          <w:b/>
          <w:sz w:val="28"/>
          <w:szCs w:val="28"/>
          <w:rtl/>
          <w:lang w:bidi="fa-IR"/>
        </w:rPr>
        <w:t xml:space="preserve">. </w:t>
      </w:r>
      <w:r w:rsidRPr="00D871F3">
        <w:rPr>
          <w:rFonts w:cs="B Lotus" w:hint="cs"/>
          <w:sz w:val="28"/>
          <w:szCs w:val="28"/>
          <w:rtl/>
          <w:lang w:bidi="fa-IR"/>
        </w:rPr>
        <w:t>احمد</w:t>
      </w:r>
      <w:r w:rsidR="00FD4401">
        <w:rPr>
          <w:rFonts w:cs="B Lotus" w:hint="cs"/>
          <w:sz w:val="28"/>
          <w:szCs w:val="28"/>
          <w:rtl/>
          <w:lang w:bidi="fa-IR"/>
        </w:rPr>
        <w:t xml:space="preserve">، </w:t>
      </w:r>
      <w:r w:rsidRPr="00D871F3">
        <w:rPr>
          <w:rFonts w:cs="B Lotus" w:hint="cs"/>
          <w:sz w:val="28"/>
          <w:szCs w:val="28"/>
          <w:rtl/>
          <w:lang w:bidi="fa-IR"/>
        </w:rPr>
        <w:t>ابوداود</w:t>
      </w:r>
      <w:r w:rsidR="00FD4401">
        <w:rPr>
          <w:rFonts w:cs="B Lotus" w:hint="cs"/>
          <w:sz w:val="28"/>
          <w:szCs w:val="28"/>
          <w:rtl/>
          <w:lang w:bidi="fa-IR"/>
        </w:rPr>
        <w:t xml:space="preserve">، </w:t>
      </w:r>
      <w:r w:rsidRPr="00D871F3">
        <w:rPr>
          <w:rFonts w:cs="B Lotus" w:hint="cs"/>
          <w:sz w:val="28"/>
          <w:szCs w:val="28"/>
          <w:rtl/>
          <w:lang w:bidi="fa-IR"/>
        </w:rPr>
        <w:t>ترمذی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ترمذی حسن دانسته است و ابن خزیمه آن را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286- </w:t>
      </w:r>
      <w:r w:rsidRPr="00823868">
        <w:rPr>
          <w:rStyle w:val="Char2"/>
          <w:rtl/>
        </w:rPr>
        <w:t>وَعَنْ عَبْدِ الله بْنِ مُغَفَّلٍ الْمُزَنِيِّ رَضِيَ الله عَنْهُ قَالَ</w:t>
      </w:r>
      <w:r w:rsidR="00602531" w:rsidRPr="00823868">
        <w:rPr>
          <w:rStyle w:val="Char2"/>
          <w:rtl/>
        </w:rPr>
        <w:t xml:space="preserve">: </w:t>
      </w:r>
      <w:r w:rsidRPr="00823868">
        <w:rPr>
          <w:rStyle w:val="Char2"/>
          <w:rtl/>
        </w:rPr>
        <w:t>قَالَ رَسُولَ الله صلى الله عليه وآله وسلم</w:t>
      </w:r>
      <w:r w:rsidR="00602531" w:rsidRPr="00823868">
        <w:rPr>
          <w:rStyle w:val="Char2"/>
          <w:rtl/>
        </w:rPr>
        <w:t xml:space="preserve">: </w:t>
      </w:r>
      <w:r w:rsidR="00A14D36" w:rsidRPr="00823868">
        <w:rPr>
          <w:rStyle w:val="Char2"/>
          <w:rFonts w:hint="cs"/>
          <w:rtl/>
        </w:rPr>
        <w:t>«</w:t>
      </w:r>
      <w:r w:rsidRPr="00823868">
        <w:rPr>
          <w:rStyle w:val="Char2"/>
          <w:rtl/>
        </w:rPr>
        <w:t>صَلُّوا قَبْلَ الْمَغْرِبِ صَلُّوا قَبْلَ الْمَغْرِبِ</w:t>
      </w:r>
      <w:r w:rsidR="00A14D36" w:rsidRPr="00823868">
        <w:rPr>
          <w:rStyle w:val="Char2"/>
          <w:rtl/>
        </w:rPr>
        <w:t>»</w:t>
      </w:r>
      <w:r w:rsidR="00FD4401" w:rsidRPr="00823868">
        <w:rPr>
          <w:rStyle w:val="Char2"/>
          <w:rtl/>
        </w:rPr>
        <w:t xml:space="preserve">. </w:t>
      </w:r>
      <w:r w:rsidRPr="00823868">
        <w:rPr>
          <w:rStyle w:val="Char2"/>
          <w:rtl/>
        </w:rPr>
        <w:t>ثُمَّ قَالَ في الثَّالِثَةِ</w:t>
      </w:r>
      <w:r w:rsidR="00602531" w:rsidRPr="00823868">
        <w:rPr>
          <w:rStyle w:val="Char2"/>
          <w:rtl/>
        </w:rPr>
        <w:t xml:space="preserve">: </w:t>
      </w:r>
      <w:r w:rsidR="00A14D36" w:rsidRPr="00823868">
        <w:rPr>
          <w:rStyle w:val="Char2"/>
          <w:rFonts w:hint="cs"/>
          <w:rtl/>
        </w:rPr>
        <w:t>«</w:t>
      </w:r>
      <w:r w:rsidRPr="00823868">
        <w:rPr>
          <w:rStyle w:val="Char2"/>
          <w:rtl/>
        </w:rPr>
        <w:t>لِمَنْ شَاءَ</w:t>
      </w:r>
      <w:r w:rsidR="00A14D36" w:rsidRPr="00823868">
        <w:rPr>
          <w:rStyle w:val="Char2"/>
          <w:rtl/>
        </w:rPr>
        <w:t>»</w:t>
      </w:r>
      <w:r w:rsidR="00FD4401" w:rsidRPr="00823868">
        <w:rPr>
          <w:rStyle w:val="Char2"/>
          <w:rtl/>
        </w:rPr>
        <w:t xml:space="preserve">. </w:t>
      </w:r>
      <w:r w:rsidRPr="00823868">
        <w:rPr>
          <w:rStyle w:val="Char2"/>
          <w:rtl/>
        </w:rPr>
        <w:t>كَرَاهِيَةَ أَنْ يَتَّخِذَهَا النَّاسُ سُنَّةً</w:t>
      </w:r>
      <w:r w:rsidR="00FD4401" w:rsidRPr="00823868">
        <w:rPr>
          <w:rStyle w:val="Char2"/>
          <w:rtl/>
        </w:rPr>
        <w:t>.</w:t>
      </w:r>
      <w:r w:rsidR="00FD4401">
        <w:rPr>
          <w:rFonts w:cs="B Lotus"/>
          <w:sz w:val="28"/>
          <w:szCs w:val="28"/>
          <w:rtl/>
          <w:lang w:bidi="fa-IR"/>
        </w:rPr>
        <w:t xml:space="preserve"> </w:t>
      </w:r>
      <w:r w:rsidRPr="00823868">
        <w:rPr>
          <w:rStyle w:val="Char0"/>
          <w:rtl/>
        </w:rPr>
        <w:t>رَوَاهُ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823868">
        <w:rPr>
          <w:rStyle w:val="Char0"/>
          <w:rtl/>
        </w:rPr>
        <w:t>وَفِي رِوَايَةٍ لابْنِ حِبَّانَ</w:t>
      </w:r>
      <w:r w:rsidR="00602531" w:rsidRPr="00823868">
        <w:rPr>
          <w:rStyle w:val="Char0"/>
          <w:rFonts w:hint="cs"/>
          <w:rtl/>
        </w:rPr>
        <w:t>:</w:t>
      </w:r>
      <w:r w:rsidR="00602531">
        <w:rPr>
          <w:rFonts w:cs="B Lotus" w:hint="cs"/>
          <w:sz w:val="28"/>
          <w:szCs w:val="28"/>
          <w:rtl/>
          <w:lang w:bidi="fa-IR"/>
        </w:rPr>
        <w:t xml:space="preserve"> </w:t>
      </w:r>
      <w:r w:rsidRPr="00823868">
        <w:rPr>
          <w:rStyle w:val="Char2"/>
          <w:rtl/>
        </w:rPr>
        <w:t>أَن النَّبِي صلى الله عليه وآله وسلم</w:t>
      </w:r>
      <w:r w:rsidRPr="00823868">
        <w:rPr>
          <w:rStyle w:val="Char2"/>
          <w:rFonts w:hint="cs"/>
          <w:rtl/>
        </w:rPr>
        <w:t xml:space="preserve"> صلی</w:t>
      </w:r>
      <w:r w:rsidRPr="00823868">
        <w:rPr>
          <w:rStyle w:val="Char2"/>
          <w:rtl/>
        </w:rPr>
        <w:t xml:space="preserve"> قَبْلَ الْمَغْرِبِ رَكْعَتَيْنِ</w:t>
      </w:r>
      <w:r w:rsidR="00FD4401">
        <w:rPr>
          <w:rFonts w:cs="B Lotus" w:hint="cs"/>
          <w:sz w:val="28"/>
          <w:szCs w:val="28"/>
          <w:rtl/>
          <w:lang w:bidi="fa-IR"/>
        </w:rPr>
        <w:t>.</w:t>
      </w:r>
      <w:r w:rsidR="0060253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823868">
        <w:rPr>
          <w:rStyle w:val="Char0"/>
          <w:rtl/>
        </w:rPr>
        <w:t>وَلِمُسْلِمٍ عَنْ أَنَسٍ قَالَ</w:t>
      </w:r>
      <w:r w:rsidR="00602531" w:rsidRPr="00823868">
        <w:rPr>
          <w:rStyle w:val="Char0"/>
          <w:rtl/>
        </w:rPr>
        <w:t>:</w:t>
      </w:r>
      <w:r w:rsidR="00602531">
        <w:rPr>
          <w:rFonts w:cs="B Lotus"/>
          <w:sz w:val="28"/>
          <w:szCs w:val="28"/>
          <w:rtl/>
          <w:lang w:bidi="fa-IR"/>
        </w:rPr>
        <w:t xml:space="preserve"> </w:t>
      </w:r>
      <w:r w:rsidRPr="00823868">
        <w:rPr>
          <w:rStyle w:val="Char2"/>
          <w:rtl/>
        </w:rPr>
        <w:t>كُنَّا نُصَلِّي رَكْعَتَيْنِ بَعْدَ غُرُوبِ الشَّمْسِ وَكَانَ النَّبِيُّ صلى الله عليه وآله وسلم يَرَانَا فَلَمْ يَأْمُرْنَا وَلَمْ يَنْهَنَا</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286- از عبدالله بن مغفل مزنی رضی الله عنه روایت است که پیامبر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قبل از نماز مغرب نماز</w:t>
      </w:r>
      <w:r w:rsidR="00FD4401">
        <w:rPr>
          <w:rFonts w:cs="B Lotus" w:hint="cs"/>
          <w:b/>
          <w:sz w:val="28"/>
          <w:szCs w:val="28"/>
          <w:rtl/>
          <w:lang w:bidi="fa-IR"/>
        </w:rPr>
        <w:t xml:space="preserve"> (</w:t>
      </w:r>
      <w:r w:rsidRPr="00D871F3">
        <w:rPr>
          <w:rFonts w:cs="B Lotus" w:hint="cs"/>
          <w:sz w:val="28"/>
          <w:szCs w:val="28"/>
          <w:rtl/>
          <w:lang w:bidi="fa-IR"/>
        </w:rPr>
        <w:t xml:space="preserve">سنت) </w:t>
      </w:r>
      <w:r w:rsidRPr="00DB0495">
        <w:rPr>
          <w:rFonts w:cs="B Lotus" w:hint="cs"/>
          <w:b/>
          <w:sz w:val="28"/>
          <w:szCs w:val="28"/>
          <w:rtl/>
          <w:lang w:bidi="fa-IR"/>
        </w:rPr>
        <w:t>بخوانید</w:t>
      </w:r>
      <w:r w:rsidR="00FD4401">
        <w:rPr>
          <w:rFonts w:cs="B Lotus" w:hint="cs"/>
          <w:b/>
          <w:sz w:val="28"/>
          <w:szCs w:val="28"/>
          <w:rtl/>
          <w:lang w:bidi="fa-IR"/>
        </w:rPr>
        <w:t xml:space="preserve">، </w:t>
      </w:r>
      <w:r w:rsidRPr="00DB0495">
        <w:rPr>
          <w:rFonts w:cs="B Lotus" w:hint="cs"/>
          <w:b/>
          <w:sz w:val="28"/>
          <w:szCs w:val="28"/>
          <w:rtl/>
          <w:lang w:bidi="fa-IR"/>
        </w:rPr>
        <w:t>قبل از مغرب نماز بخوانید»</w:t>
      </w:r>
      <w:r w:rsidRPr="00D871F3">
        <w:rPr>
          <w:rFonts w:cs="B Lotus" w:hint="cs"/>
          <w:sz w:val="28"/>
          <w:szCs w:val="28"/>
          <w:rtl/>
          <w:lang w:bidi="fa-IR"/>
        </w:rPr>
        <w:t xml:space="preserve"> سپس برای بار سوم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کس که بخواهد»</w:t>
      </w:r>
      <w:r w:rsidRPr="00D871F3">
        <w:rPr>
          <w:rFonts w:cs="B Lotus" w:hint="cs"/>
          <w:sz w:val="28"/>
          <w:szCs w:val="28"/>
          <w:rtl/>
          <w:lang w:bidi="fa-IR"/>
        </w:rPr>
        <w:t xml:space="preserve"> از بیم آنکه مبادا مردم</w:t>
      </w:r>
      <w:r w:rsidR="006C18DB">
        <w:rPr>
          <w:rFonts w:cs="B Lotus" w:hint="cs"/>
          <w:sz w:val="28"/>
          <w:szCs w:val="28"/>
          <w:rtl/>
          <w:lang w:bidi="fa-IR"/>
        </w:rPr>
        <w:t xml:space="preserve"> آن را </w:t>
      </w:r>
      <w:r w:rsidRPr="00D871F3">
        <w:rPr>
          <w:rFonts w:cs="B Lotus" w:hint="cs"/>
          <w:sz w:val="28"/>
          <w:szCs w:val="28"/>
          <w:rtl/>
          <w:lang w:bidi="fa-IR"/>
        </w:rPr>
        <w:t>سنت موکده بدانند</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در روایت مسلم از انس رضی الله عنه آمده</w:t>
      </w:r>
      <w:r w:rsidR="00602531">
        <w:rPr>
          <w:rFonts w:cs="B Lotus" w:hint="cs"/>
          <w:sz w:val="28"/>
          <w:szCs w:val="28"/>
          <w:rtl/>
          <w:lang w:bidi="fa-IR"/>
        </w:rPr>
        <w:t xml:space="preserve">: </w:t>
      </w:r>
      <w:r w:rsidRPr="00D871F3">
        <w:rPr>
          <w:rFonts w:cs="B Lotus" w:hint="cs"/>
          <w:sz w:val="28"/>
          <w:szCs w:val="28"/>
          <w:rtl/>
          <w:lang w:bidi="fa-IR"/>
        </w:rPr>
        <w:t xml:space="preserve">ما بعد از غروب </w:t>
      </w:r>
      <w:r w:rsidR="007F4F5D" w:rsidRPr="00D871F3">
        <w:rPr>
          <w:rFonts w:cs="B Lotus" w:hint="cs"/>
          <w:sz w:val="28"/>
          <w:szCs w:val="28"/>
          <w:rtl/>
          <w:lang w:bidi="fa-IR"/>
        </w:rPr>
        <w:t xml:space="preserve">آفتاب </w:t>
      </w:r>
      <w:r w:rsidRPr="00D871F3">
        <w:rPr>
          <w:rFonts w:cs="B Lotus" w:hint="cs"/>
          <w:sz w:val="28"/>
          <w:szCs w:val="28"/>
          <w:rtl/>
          <w:lang w:bidi="fa-IR"/>
        </w:rPr>
        <w:t>دو رکعت نماز</w:t>
      </w:r>
      <w:r w:rsidR="006C18DB">
        <w:rPr>
          <w:rFonts w:cs="B Lotus" w:hint="cs"/>
          <w:sz w:val="28"/>
          <w:szCs w:val="28"/>
          <w:rtl/>
          <w:lang w:bidi="fa-IR"/>
        </w:rPr>
        <w:t xml:space="preserve"> می‌</w:t>
      </w:r>
      <w:r w:rsidRPr="00D871F3">
        <w:rPr>
          <w:rFonts w:cs="B Lotus" w:hint="cs"/>
          <w:sz w:val="28"/>
          <w:szCs w:val="28"/>
          <w:rtl/>
          <w:lang w:bidi="fa-IR"/>
        </w:rPr>
        <w:t>خواندیم</w:t>
      </w:r>
      <w:r w:rsidR="00FD4401">
        <w:rPr>
          <w:rFonts w:cs="B Lotus" w:hint="cs"/>
          <w:sz w:val="28"/>
          <w:szCs w:val="28"/>
          <w:rtl/>
          <w:lang w:bidi="fa-IR"/>
        </w:rPr>
        <w:t xml:space="preserve">، </w:t>
      </w:r>
      <w:r w:rsidRPr="00D871F3">
        <w:rPr>
          <w:rFonts w:cs="B Lotus" w:hint="cs"/>
          <w:sz w:val="28"/>
          <w:szCs w:val="28"/>
          <w:rtl/>
          <w:lang w:bidi="fa-IR"/>
        </w:rPr>
        <w:t>پیامبر ما را</w:t>
      </w:r>
      <w:r w:rsidR="006C18DB">
        <w:rPr>
          <w:rFonts w:cs="B Lotus" w:hint="cs"/>
          <w:sz w:val="28"/>
          <w:szCs w:val="28"/>
          <w:rtl/>
          <w:lang w:bidi="fa-IR"/>
        </w:rPr>
        <w:t xml:space="preserve"> می‌</w:t>
      </w:r>
      <w:r w:rsidRPr="00D871F3">
        <w:rPr>
          <w:rFonts w:cs="B Lotus" w:hint="cs"/>
          <w:sz w:val="28"/>
          <w:szCs w:val="28"/>
          <w:rtl/>
          <w:lang w:bidi="fa-IR"/>
        </w:rPr>
        <w:t>دید و ما را بر انجام آن امر یا نهی</w:t>
      </w:r>
      <w:r w:rsidR="006C18DB">
        <w:rPr>
          <w:rFonts w:cs="B Lotus" w:hint="cs"/>
          <w:sz w:val="28"/>
          <w:szCs w:val="28"/>
          <w:rtl/>
          <w:lang w:bidi="fa-IR"/>
        </w:rPr>
        <w:t xml:space="preserve"> نمی‌</w:t>
      </w:r>
      <w:r w:rsidRPr="00D871F3">
        <w:rPr>
          <w:rFonts w:cs="B Lotus" w:hint="cs"/>
          <w:sz w:val="28"/>
          <w:szCs w:val="28"/>
          <w:rtl/>
          <w:lang w:bidi="fa-IR"/>
        </w:rPr>
        <w:t>کرد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287- </w:t>
      </w:r>
      <w:r w:rsidRPr="00823868">
        <w:rPr>
          <w:rStyle w:val="Char2"/>
          <w:rtl/>
        </w:rPr>
        <w:t>وَعَنْ عَائِشَةَ رَضِيَ الله عَنْهَا قَالَتْ</w:t>
      </w:r>
      <w:r w:rsidR="00602531" w:rsidRPr="00823868">
        <w:rPr>
          <w:rStyle w:val="Char2"/>
          <w:rtl/>
        </w:rPr>
        <w:t xml:space="preserve">: </w:t>
      </w:r>
      <w:r w:rsidRPr="00823868">
        <w:rPr>
          <w:rStyle w:val="Char2"/>
          <w:rtl/>
        </w:rPr>
        <w:t>كَانَ النَّبِيُّ صلى الله عليه وآله وسلم يُخَفَّفُ الرَّكْعَتَيْنِ اللَّتَيْنِ قَبْلَ صَلاةِ الصُّبْحِ حَتَّى إنِّي أَقُولُ</w:t>
      </w:r>
      <w:r w:rsidR="00602531" w:rsidRPr="00823868">
        <w:rPr>
          <w:rStyle w:val="Char2"/>
          <w:rtl/>
        </w:rPr>
        <w:t xml:space="preserve">: </w:t>
      </w:r>
      <w:r w:rsidRPr="00823868">
        <w:rPr>
          <w:rStyle w:val="Char2"/>
          <w:rtl/>
        </w:rPr>
        <w:t>أَقَرَأَ بِأُمِّ الْكِتَابِ</w:t>
      </w:r>
      <w:r w:rsidR="00823D29" w:rsidRPr="00823868">
        <w:rPr>
          <w:rStyle w:val="Char2"/>
          <w:rtl/>
        </w:rPr>
        <w:t>؟</w:t>
      </w:r>
      <w:r w:rsidRPr="00D871F3">
        <w:rPr>
          <w:rFonts w:cs="B Lotus"/>
          <w:sz w:val="28"/>
          <w:szCs w:val="28"/>
          <w:rtl/>
          <w:lang w:bidi="fa-IR"/>
        </w:rPr>
        <w:t xml:space="preserve"> 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287- عایشه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دو رکعت سنت پیش از نماز صبح را آن قدر کوتاه</w:t>
      </w:r>
      <w:r w:rsidR="006C18DB">
        <w:rPr>
          <w:rFonts w:cs="B Lotus" w:hint="cs"/>
          <w:sz w:val="28"/>
          <w:szCs w:val="28"/>
          <w:rtl/>
          <w:lang w:bidi="fa-IR"/>
        </w:rPr>
        <w:t xml:space="preserve"> می‌</w:t>
      </w:r>
      <w:r w:rsidRPr="00D871F3">
        <w:rPr>
          <w:rFonts w:cs="B Lotus" w:hint="cs"/>
          <w:sz w:val="28"/>
          <w:szCs w:val="28"/>
          <w:rtl/>
          <w:lang w:bidi="fa-IR"/>
        </w:rPr>
        <w:t>خواند</w:t>
      </w:r>
      <w:r w:rsidR="00FD4401">
        <w:rPr>
          <w:rFonts w:cs="B Lotus" w:hint="cs"/>
          <w:sz w:val="28"/>
          <w:szCs w:val="28"/>
          <w:rtl/>
          <w:lang w:bidi="fa-IR"/>
        </w:rPr>
        <w:t xml:space="preserve">، </w:t>
      </w:r>
      <w:r w:rsidRPr="00D871F3">
        <w:rPr>
          <w:rFonts w:cs="B Lotus" w:hint="cs"/>
          <w:sz w:val="28"/>
          <w:szCs w:val="28"/>
          <w:rtl/>
          <w:lang w:bidi="fa-IR"/>
        </w:rPr>
        <w:t>که من با خودم</w:t>
      </w:r>
      <w:r w:rsidR="006C18DB">
        <w:rPr>
          <w:rFonts w:cs="B Lotus" w:hint="cs"/>
          <w:sz w:val="28"/>
          <w:szCs w:val="28"/>
          <w:rtl/>
          <w:lang w:bidi="fa-IR"/>
        </w:rPr>
        <w:t xml:space="preserve"> می‌</w:t>
      </w:r>
      <w:r w:rsidRPr="00D871F3">
        <w:rPr>
          <w:rFonts w:cs="B Lotus" w:hint="cs"/>
          <w:sz w:val="28"/>
          <w:szCs w:val="28"/>
          <w:rtl/>
          <w:lang w:bidi="fa-IR"/>
        </w:rPr>
        <w:t>گفتم</w:t>
      </w:r>
      <w:r w:rsidR="00602531">
        <w:rPr>
          <w:rFonts w:cs="B Lotus" w:hint="cs"/>
          <w:sz w:val="28"/>
          <w:szCs w:val="28"/>
          <w:rtl/>
          <w:lang w:bidi="fa-IR"/>
        </w:rPr>
        <w:t xml:space="preserve">: </w:t>
      </w:r>
      <w:r w:rsidRPr="00D871F3">
        <w:rPr>
          <w:rFonts w:cs="B Lotus" w:hint="cs"/>
          <w:sz w:val="28"/>
          <w:szCs w:val="28"/>
          <w:rtl/>
          <w:lang w:bidi="fa-IR"/>
        </w:rPr>
        <w:t>آیا سوره فاتحه را خواند؟</w:t>
      </w:r>
      <w:r w:rsidR="003864A9">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FE59F3" w:rsidRDefault="00A0278F" w:rsidP="000D0602">
      <w:pPr>
        <w:ind w:firstLine="284"/>
        <w:jc w:val="both"/>
        <w:rPr>
          <w:rFonts w:ascii="KFGQPC Uthmanic Script HAFS" w:hAnsi="KFGQPC Uthmanic Script HAFS" w:cs="KFGQPC Uthmanic Script HAFS"/>
          <w:sz w:val="28"/>
          <w:szCs w:val="28"/>
          <w:rtl/>
        </w:rPr>
      </w:pPr>
      <w:r w:rsidRPr="00D871F3">
        <w:rPr>
          <w:rFonts w:cs="B Lotus" w:hint="cs"/>
          <w:sz w:val="28"/>
          <w:szCs w:val="28"/>
          <w:rtl/>
          <w:lang w:bidi="fa-IR"/>
        </w:rPr>
        <w:t xml:space="preserve">288- </w:t>
      </w:r>
      <w:r w:rsidRPr="00823868">
        <w:rPr>
          <w:rStyle w:val="Char2"/>
          <w:rtl/>
        </w:rPr>
        <w:t>وَعَنْ أَبِي هُرَيْرَةَ أَن النَّبِيَّ صلى الله عليه وآله وسلم قَرَأَ فِي رَكْعَتِي الْفَجْرِ</w:t>
      </w:r>
      <w:r w:rsidR="00602531" w:rsidRPr="00823868">
        <w:rPr>
          <w:rStyle w:val="Char2"/>
          <w:rtl/>
        </w:rPr>
        <w:t>:</w:t>
      </w:r>
      <w:r w:rsidR="00602531">
        <w:rPr>
          <w:rFonts w:cs="B Lotus"/>
          <w:sz w:val="28"/>
          <w:szCs w:val="28"/>
          <w:rtl/>
          <w:lang w:bidi="fa-IR"/>
        </w:rPr>
        <w:t xml:space="preserve"> </w:t>
      </w:r>
      <w:r w:rsidR="00DC0036">
        <w:rPr>
          <w:rFonts w:ascii="Traditional Arabic" w:hAnsi="Traditional Arabic" w:cs="Traditional Arabic"/>
          <w:sz w:val="28"/>
          <w:szCs w:val="28"/>
          <w:rtl/>
          <w:lang w:bidi="fa-IR"/>
        </w:rPr>
        <w:t>﴿</w:t>
      </w:r>
      <w:r w:rsidR="00FE59F3">
        <w:rPr>
          <w:rFonts w:ascii="KFGQPC Uthmanic Script HAFS" w:hAnsi="KFGQPC Uthmanic Script HAFS" w:cs="KFGQPC Uthmanic Script HAFS" w:hint="eastAsia"/>
          <w:sz w:val="28"/>
          <w:szCs w:val="28"/>
          <w:rtl/>
        </w:rPr>
        <w:t>قُلۡ</w:t>
      </w:r>
      <w:r w:rsidR="00FE59F3">
        <w:rPr>
          <w:rFonts w:ascii="KFGQPC Uthmanic Script HAFS" w:hAnsi="KFGQPC Uthmanic Script HAFS" w:cs="KFGQPC Uthmanic Script HAFS"/>
          <w:sz w:val="28"/>
          <w:szCs w:val="28"/>
          <w:rtl/>
        </w:rPr>
        <w:t xml:space="preserve"> يَٰٓأَيُّهَا </w:t>
      </w:r>
      <w:r w:rsidR="00FE59F3">
        <w:rPr>
          <w:rFonts w:ascii="KFGQPC Uthmanic Script HAFS" w:hAnsi="KFGQPC Uthmanic Script HAFS" w:cs="KFGQPC Uthmanic Script HAFS" w:hint="cs"/>
          <w:sz w:val="28"/>
          <w:szCs w:val="28"/>
          <w:rtl/>
        </w:rPr>
        <w:t>ٱ</w:t>
      </w:r>
      <w:r w:rsidR="00FE59F3">
        <w:rPr>
          <w:rFonts w:ascii="KFGQPC Uthmanic Script HAFS" w:hAnsi="KFGQPC Uthmanic Script HAFS" w:cs="KFGQPC Uthmanic Script HAFS" w:hint="eastAsia"/>
          <w:sz w:val="28"/>
          <w:szCs w:val="28"/>
          <w:rtl/>
        </w:rPr>
        <w:t>لۡكَٰفِرُونَ</w:t>
      </w:r>
      <w:r w:rsidR="00FE59F3">
        <w:rPr>
          <w:rFonts w:ascii="KFGQPC Uthmanic Script HAFS" w:hAnsi="KFGQPC Uthmanic Script HAFS" w:cs="KFGQPC Uthmanic Script HAFS"/>
          <w:sz w:val="28"/>
          <w:szCs w:val="28"/>
          <w:rtl/>
        </w:rPr>
        <w:t xml:space="preserve"> ١</w:t>
      </w:r>
      <w:r w:rsidR="00DC0036">
        <w:rPr>
          <w:rFonts w:ascii="Traditional Arabic" w:hAnsi="Traditional Arabic" w:cs="Traditional Arabic"/>
          <w:sz w:val="28"/>
          <w:szCs w:val="28"/>
          <w:rtl/>
          <w:lang w:bidi="fa-IR"/>
        </w:rPr>
        <w:t>﴾</w:t>
      </w:r>
      <w:r w:rsidR="00DC0036" w:rsidRPr="00D871F3">
        <w:rPr>
          <w:rFonts w:cs="B Lotus" w:hint="cs"/>
          <w:sz w:val="28"/>
          <w:szCs w:val="28"/>
          <w:rtl/>
          <w:lang w:bidi="fa-IR"/>
        </w:rPr>
        <w:t xml:space="preserve"> </w:t>
      </w:r>
      <w:r w:rsidR="00DC0036" w:rsidRPr="0085303E">
        <w:rPr>
          <w:rFonts w:ascii="mylotus" w:hAnsi="mylotus" w:cs="mylotus"/>
          <w:sz w:val="26"/>
          <w:szCs w:val="26"/>
          <w:rtl/>
          <w:lang w:bidi="fa-IR"/>
        </w:rPr>
        <w:t>[</w:t>
      </w:r>
      <w:r w:rsidR="00DC0036">
        <w:rPr>
          <w:rFonts w:ascii="mylotus" w:hAnsi="mylotus" w:cs="mylotus" w:hint="cs"/>
          <w:sz w:val="26"/>
          <w:szCs w:val="26"/>
          <w:rtl/>
          <w:lang w:bidi="fa-IR"/>
        </w:rPr>
        <w:t>الکافرون</w:t>
      </w:r>
      <w:r w:rsidR="00602531">
        <w:rPr>
          <w:rFonts w:ascii="mylotus" w:hAnsi="mylotus" w:cs="mylotus" w:hint="cs"/>
          <w:sz w:val="26"/>
          <w:szCs w:val="26"/>
          <w:rtl/>
          <w:lang w:bidi="fa-IR"/>
        </w:rPr>
        <w:t xml:space="preserve">: </w:t>
      </w:r>
      <w:r w:rsidR="00DC0036">
        <w:rPr>
          <w:rFonts w:ascii="mylotus" w:hAnsi="mylotus" w:cs="mylotus" w:hint="cs"/>
          <w:sz w:val="26"/>
          <w:szCs w:val="26"/>
          <w:rtl/>
          <w:lang w:bidi="fa-IR"/>
        </w:rPr>
        <w:t>1</w:t>
      </w:r>
      <w:r w:rsidR="00DC0036" w:rsidRPr="0085303E">
        <w:rPr>
          <w:rFonts w:ascii="mylotus" w:hAnsi="mylotus" w:cs="mylotus"/>
          <w:sz w:val="26"/>
          <w:szCs w:val="26"/>
          <w:rtl/>
          <w:lang w:bidi="fa-IR"/>
        </w:rPr>
        <w:t>]</w:t>
      </w:r>
      <w:r w:rsidRPr="00D871F3">
        <w:rPr>
          <w:rFonts w:cs="B Lotus"/>
          <w:sz w:val="28"/>
          <w:szCs w:val="28"/>
          <w:rtl/>
          <w:lang w:bidi="fa-IR"/>
        </w:rPr>
        <w:t xml:space="preserve"> و</w:t>
      </w:r>
      <w:r w:rsidR="00DC0036" w:rsidRPr="00D871F3">
        <w:rPr>
          <w:rFonts w:cs="B Lotus" w:hint="cs"/>
          <w:sz w:val="28"/>
          <w:szCs w:val="28"/>
          <w:rtl/>
          <w:lang w:bidi="fa-IR"/>
        </w:rPr>
        <w:t xml:space="preserve"> </w:t>
      </w:r>
      <w:r w:rsidR="00DC0036">
        <w:rPr>
          <w:rFonts w:ascii="Traditional Arabic" w:hAnsi="Traditional Arabic" w:cs="Traditional Arabic"/>
          <w:sz w:val="28"/>
          <w:szCs w:val="28"/>
          <w:rtl/>
          <w:lang w:bidi="fa-IR"/>
        </w:rPr>
        <w:t>﴿</w:t>
      </w:r>
      <w:r w:rsidR="00FE59F3">
        <w:rPr>
          <w:rFonts w:ascii="KFGQPC Uthmanic Script HAFS" w:hAnsi="KFGQPC Uthmanic Script HAFS" w:cs="KFGQPC Uthmanic Script HAFS" w:hint="eastAsia"/>
          <w:sz w:val="28"/>
          <w:szCs w:val="28"/>
          <w:rtl/>
        </w:rPr>
        <w:t>قُلۡ</w:t>
      </w:r>
      <w:r w:rsidR="00FE59F3">
        <w:rPr>
          <w:rFonts w:ascii="KFGQPC Uthmanic Script HAFS" w:hAnsi="KFGQPC Uthmanic Script HAFS" w:cs="KFGQPC Uthmanic Script HAFS"/>
          <w:sz w:val="28"/>
          <w:szCs w:val="28"/>
          <w:rtl/>
        </w:rPr>
        <w:t xml:space="preserve"> هُوَ </w:t>
      </w:r>
      <w:r w:rsidR="00FE59F3">
        <w:rPr>
          <w:rFonts w:ascii="KFGQPC Uthmanic Script HAFS" w:hAnsi="KFGQPC Uthmanic Script HAFS" w:cs="KFGQPC Uthmanic Script HAFS" w:hint="cs"/>
          <w:sz w:val="28"/>
          <w:szCs w:val="28"/>
          <w:rtl/>
        </w:rPr>
        <w:t>ٱ</w:t>
      </w:r>
      <w:r w:rsidR="00FE59F3">
        <w:rPr>
          <w:rFonts w:ascii="KFGQPC Uthmanic Script HAFS" w:hAnsi="KFGQPC Uthmanic Script HAFS" w:cs="KFGQPC Uthmanic Script HAFS" w:hint="eastAsia"/>
          <w:sz w:val="28"/>
          <w:szCs w:val="28"/>
          <w:rtl/>
        </w:rPr>
        <w:t>للَّهُ</w:t>
      </w:r>
      <w:r w:rsidR="00FE59F3">
        <w:rPr>
          <w:rFonts w:ascii="KFGQPC Uthmanic Script HAFS" w:hAnsi="KFGQPC Uthmanic Script HAFS" w:cs="KFGQPC Uthmanic Script HAFS"/>
          <w:sz w:val="28"/>
          <w:szCs w:val="28"/>
          <w:rtl/>
        </w:rPr>
        <w:t xml:space="preserve"> أَحَدٌ ١</w:t>
      </w:r>
      <w:r w:rsidR="00DC0036">
        <w:rPr>
          <w:rFonts w:ascii="Traditional Arabic" w:hAnsi="Traditional Arabic" w:cs="Traditional Arabic"/>
          <w:sz w:val="28"/>
          <w:szCs w:val="28"/>
          <w:rtl/>
          <w:lang w:bidi="fa-IR"/>
        </w:rPr>
        <w:t>﴾</w:t>
      </w:r>
      <w:r w:rsidR="00DC0036" w:rsidRPr="00D871F3">
        <w:rPr>
          <w:rFonts w:cs="B Lotus" w:hint="cs"/>
          <w:sz w:val="28"/>
          <w:szCs w:val="28"/>
          <w:rtl/>
          <w:lang w:bidi="fa-IR"/>
        </w:rPr>
        <w:t xml:space="preserve"> </w:t>
      </w:r>
      <w:r w:rsidR="00DC0036" w:rsidRPr="0085303E">
        <w:rPr>
          <w:rFonts w:ascii="mylotus" w:hAnsi="mylotus" w:cs="mylotus"/>
          <w:sz w:val="26"/>
          <w:szCs w:val="26"/>
          <w:rtl/>
          <w:lang w:bidi="fa-IR"/>
        </w:rPr>
        <w:t>[</w:t>
      </w:r>
      <w:r w:rsidR="00DC0036">
        <w:rPr>
          <w:rFonts w:ascii="mylotus" w:hAnsi="mylotus" w:cs="mylotus" w:hint="cs"/>
          <w:sz w:val="26"/>
          <w:szCs w:val="26"/>
          <w:rtl/>
          <w:lang w:bidi="fa-IR"/>
        </w:rPr>
        <w:t>الإخلاص</w:t>
      </w:r>
      <w:r w:rsidR="00602531">
        <w:rPr>
          <w:rFonts w:ascii="mylotus" w:hAnsi="mylotus" w:cs="mylotus" w:hint="cs"/>
          <w:sz w:val="26"/>
          <w:szCs w:val="26"/>
          <w:rtl/>
          <w:lang w:bidi="fa-IR"/>
        </w:rPr>
        <w:t xml:space="preserve">: </w:t>
      </w:r>
      <w:r w:rsidR="00DC0036">
        <w:rPr>
          <w:rFonts w:ascii="mylotus" w:hAnsi="mylotus" w:cs="mylotus" w:hint="cs"/>
          <w:sz w:val="26"/>
          <w:szCs w:val="26"/>
          <w:rtl/>
          <w:lang w:bidi="fa-IR"/>
        </w:rPr>
        <w:t>1</w:t>
      </w:r>
      <w:r w:rsidR="00DC0036" w:rsidRPr="0085303E">
        <w:rPr>
          <w:rFonts w:ascii="mylotus" w:hAnsi="mylotus" w:cs="mylotus"/>
          <w:sz w:val="26"/>
          <w:szCs w:val="26"/>
          <w:rtl/>
          <w:lang w:bidi="fa-IR"/>
        </w:rPr>
        <w:t>]</w:t>
      </w:r>
      <w:r w:rsidR="00FD4401">
        <w:rPr>
          <w:rFonts w:cs="B Lotus" w:hint="cs"/>
          <w:sz w:val="28"/>
          <w:szCs w:val="28"/>
          <w:rtl/>
          <w:lang w:bidi="fa-IR"/>
        </w:rPr>
        <w:t xml:space="preserve">. </w:t>
      </w:r>
      <w:r w:rsidRPr="00823868">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288- از ابوهریره رضی الله عنه روایت است که پیامبر</w:t>
      </w:r>
      <w:r w:rsidR="007F4F5D"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دو رکعت قبل از نماز فجر</w:t>
      </w:r>
      <w:r w:rsidR="00DC0036" w:rsidRPr="00D871F3">
        <w:rPr>
          <w:rFonts w:cs="B Lotus" w:hint="cs"/>
          <w:sz w:val="28"/>
          <w:szCs w:val="28"/>
          <w:rtl/>
          <w:lang w:bidi="fa-IR"/>
        </w:rPr>
        <w:t xml:space="preserve"> </w:t>
      </w:r>
      <w:r w:rsidR="00FE59F3">
        <w:rPr>
          <w:rFonts w:ascii="Traditional Arabic" w:hAnsi="Traditional Arabic" w:cs="Traditional Arabic"/>
          <w:sz w:val="28"/>
          <w:szCs w:val="28"/>
          <w:rtl/>
          <w:lang w:bidi="fa-IR"/>
        </w:rPr>
        <w:t>﴿</w:t>
      </w:r>
      <w:r w:rsidR="00FE59F3">
        <w:rPr>
          <w:rFonts w:ascii="KFGQPC Uthmanic Script HAFS" w:hAnsi="KFGQPC Uthmanic Script HAFS" w:cs="KFGQPC Uthmanic Script HAFS" w:hint="eastAsia"/>
          <w:sz w:val="28"/>
          <w:szCs w:val="28"/>
          <w:rtl/>
        </w:rPr>
        <w:t>قُلۡ</w:t>
      </w:r>
      <w:r w:rsidR="00FE59F3">
        <w:rPr>
          <w:rFonts w:ascii="KFGQPC Uthmanic Script HAFS" w:hAnsi="KFGQPC Uthmanic Script HAFS" w:cs="KFGQPC Uthmanic Script HAFS"/>
          <w:sz w:val="28"/>
          <w:szCs w:val="28"/>
          <w:rtl/>
        </w:rPr>
        <w:t xml:space="preserve"> يَٰٓأَيُّهَا </w:t>
      </w:r>
      <w:r w:rsidR="00FE59F3">
        <w:rPr>
          <w:rFonts w:ascii="KFGQPC Uthmanic Script HAFS" w:hAnsi="KFGQPC Uthmanic Script HAFS" w:cs="KFGQPC Uthmanic Script HAFS" w:hint="cs"/>
          <w:sz w:val="28"/>
          <w:szCs w:val="28"/>
          <w:rtl/>
        </w:rPr>
        <w:t>ٱ</w:t>
      </w:r>
      <w:r w:rsidR="00FE59F3">
        <w:rPr>
          <w:rFonts w:ascii="KFGQPC Uthmanic Script HAFS" w:hAnsi="KFGQPC Uthmanic Script HAFS" w:cs="KFGQPC Uthmanic Script HAFS" w:hint="eastAsia"/>
          <w:sz w:val="28"/>
          <w:szCs w:val="28"/>
          <w:rtl/>
        </w:rPr>
        <w:t>لۡكَٰفِرُونَ</w:t>
      </w:r>
      <w:r w:rsidR="00FE59F3">
        <w:rPr>
          <w:rFonts w:ascii="KFGQPC Uthmanic Script HAFS" w:hAnsi="KFGQPC Uthmanic Script HAFS" w:cs="KFGQPC Uthmanic Script HAFS"/>
          <w:sz w:val="28"/>
          <w:szCs w:val="28"/>
          <w:rtl/>
        </w:rPr>
        <w:t xml:space="preserve"> ١</w:t>
      </w:r>
      <w:r w:rsidR="00FE59F3">
        <w:rPr>
          <w:rFonts w:ascii="Traditional Arabic" w:hAnsi="Traditional Arabic" w:cs="Traditional Arabic"/>
          <w:sz w:val="28"/>
          <w:szCs w:val="28"/>
          <w:rtl/>
          <w:lang w:bidi="fa-IR"/>
        </w:rPr>
        <w:t>﴾</w:t>
      </w:r>
      <w:r w:rsidR="00DC0036" w:rsidRPr="00D871F3">
        <w:rPr>
          <w:rFonts w:cs="B Lotus" w:hint="cs"/>
          <w:sz w:val="28"/>
          <w:szCs w:val="28"/>
          <w:rtl/>
          <w:lang w:bidi="fa-IR"/>
        </w:rPr>
        <w:t xml:space="preserve"> </w:t>
      </w:r>
      <w:r w:rsidR="00DC0036" w:rsidRPr="0085303E">
        <w:rPr>
          <w:rFonts w:ascii="mylotus" w:hAnsi="mylotus" w:cs="mylotus"/>
          <w:sz w:val="26"/>
          <w:szCs w:val="26"/>
          <w:rtl/>
          <w:lang w:bidi="fa-IR"/>
        </w:rPr>
        <w:t>[</w:t>
      </w:r>
      <w:r w:rsidR="00DC0036">
        <w:rPr>
          <w:rFonts w:ascii="mylotus" w:hAnsi="mylotus" w:cs="mylotus" w:hint="cs"/>
          <w:sz w:val="26"/>
          <w:szCs w:val="26"/>
          <w:rtl/>
          <w:lang w:bidi="fa-IR"/>
        </w:rPr>
        <w:t>الکافرون</w:t>
      </w:r>
      <w:r w:rsidR="00602531">
        <w:rPr>
          <w:rFonts w:ascii="mylotus" w:hAnsi="mylotus" w:cs="mylotus" w:hint="cs"/>
          <w:sz w:val="26"/>
          <w:szCs w:val="26"/>
          <w:rtl/>
          <w:lang w:bidi="fa-IR"/>
        </w:rPr>
        <w:t xml:space="preserve">: </w:t>
      </w:r>
      <w:r w:rsidR="00DC0036">
        <w:rPr>
          <w:rFonts w:ascii="mylotus" w:hAnsi="mylotus" w:cs="mylotus" w:hint="cs"/>
          <w:sz w:val="26"/>
          <w:szCs w:val="26"/>
          <w:rtl/>
          <w:lang w:bidi="fa-IR"/>
        </w:rPr>
        <w:t>1</w:t>
      </w:r>
      <w:r w:rsidR="00DC0036" w:rsidRPr="0085303E">
        <w:rPr>
          <w:rFonts w:ascii="mylotus" w:hAnsi="mylotus" w:cs="mylotus"/>
          <w:sz w:val="26"/>
          <w:szCs w:val="26"/>
          <w:rtl/>
          <w:lang w:bidi="fa-IR"/>
        </w:rPr>
        <w:t>]</w:t>
      </w:r>
      <w:r w:rsidRPr="00D871F3">
        <w:rPr>
          <w:rFonts w:cs="B Lotus" w:hint="cs"/>
          <w:sz w:val="28"/>
          <w:szCs w:val="28"/>
          <w:rtl/>
          <w:lang w:bidi="fa-IR"/>
        </w:rPr>
        <w:t xml:space="preserve"> </w:t>
      </w:r>
      <w:r w:rsidR="007F4F5D" w:rsidRPr="00D871F3">
        <w:rPr>
          <w:rFonts w:cs="B Lotus"/>
          <w:sz w:val="28"/>
          <w:szCs w:val="28"/>
          <w:rtl/>
          <w:lang w:bidi="fa-IR"/>
        </w:rPr>
        <w:t>و</w:t>
      </w:r>
      <w:r w:rsidR="00DC0036" w:rsidRPr="00D871F3">
        <w:rPr>
          <w:rFonts w:cs="B Lotus" w:hint="cs"/>
          <w:sz w:val="28"/>
          <w:szCs w:val="28"/>
          <w:rtl/>
          <w:lang w:bidi="fa-IR"/>
        </w:rPr>
        <w:t xml:space="preserve"> </w:t>
      </w:r>
      <w:r w:rsidR="00FE59F3">
        <w:rPr>
          <w:rFonts w:ascii="Traditional Arabic" w:hAnsi="Traditional Arabic" w:cs="Traditional Arabic"/>
          <w:sz w:val="28"/>
          <w:szCs w:val="28"/>
          <w:rtl/>
          <w:lang w:bidi="fa-IR"/>
        </w:rPr>
        <w:t>﴿</w:t>
      </w:r>
      <w:r w:rsidR="00FE59F3">
        <w:rPr>
          <w:rFonts w:ascii="KFGQPC Uthmanic Script HAFS" w:hAnsi="KFGQPC Uthmanic Script HAFS" w:cs="KFGQPC Uthmanic Script HAFS" w:hint="eastAsia"/>
          <w:sz w:val="28"/>
          <w:szCs w:val="28"/>
          <w:rtl/>
        </w:rPr>
        <w:t>قُلۡ</w:t>
      </w:r>
      <w:r w:rsidR="00FE59F3">
        <w:rPr>
          <w:rFonts w:ascii="KFGQPC Uthmanic Script HAFS" w:hAnsi="KFGQPC Uthmanic Script HAFS" w:cs="KFGQPC Uthmanic Script HAFS"/>
          <w:sz w:val="28"/>
          <w:szCs w:val="28"/>
          <w:rtl/>
        </w:rPr>
        <w:t xml:space="preserve"> هُوَ </w:t>
      </w:r>
      <w:r w:rsidR="00FE59F3">
        <w:rPr>
          <w:rFonts w:ascii="KFGQPC Uthmanic Script HAFS" w:hAnsi="KFGQPC Uthmanic Script HAFS" w:cs="KFGQPC Uthmanic Script HAFS" w:hint="cs"/>
          <w:sz w:val="28"/>
          <w:szCs w:val="28"/>
          <w:rtl/>
        </w:rPr>
        <w:t>ٱ</w:t>
      </w:r>
      <w:r w:rsidR="00FE59F3">
        <w:rPr>
          <w:rFonts w:ascii="KFGQPC Uthmanic Script HAFS" w:hAnsi="KFGQPC Uthmanic Script HAFS" w:cs="KFGQPC Uthmanic Script HAFS" w:hint="eastAsia"/>
          <w:sz w:val="28"/>
          <w:szCs w:val="28"/>
          <w:rtl/>
        </w:rPr>
        <w:t>للَّهُ</w:t>
      </w:r>
      <w:r w:rsidR="00FE59F3">
        <w:rPr>
          <w:rFonts w:ascii="KFGQPC Uthmanic Script HAFS" w:hAnsi="KFGQPC Uthmanic Script HAFS" w:cs="KFGQPC Uthmanic Script HAFS"/>
          <w:sz w:val="28"/>
          <w:szCs w:val="28"/>
          <w:rtl/>
        </w:rPr>
        <w:t xml:space="preserve"> أَحَدٌ ١</w:t>
      </w:r>
      <w:r w:rsidR="00FE59F3">
        <w:rPr>
          <w:rFonts w:ascii="Traditional Arabic" w:hAnsi="Traditional Arabic" w:cs="Traditional Arabic"/>
          <w:sz w:val="28"/>
          <w:szCs w:val="28"/>
          <w:rtl/>
          <w:lang w:bidi="fa-IR"/>
        </w:rPr>
        <w:t>﴾</w:t>
      </w:r>
      <w:r w:rsidR="00DC0036" w:rsidRPr="00D871F3">
        <w:rPr>
          <w:rFonts w:cs="B Lotus" w:hint="cs"/>
          <w:sz w:val="28"/>
          <w:szCs w:val="28"/>
          <w:rtl/>
          <w:lang w:bidi="fa-IR"/>
        </w:rPr>
        <w:t xml:space="preserve"> </w:t>
      </w:r>
      <w:r w:rsidR="00DC0036" w:rsidRPr="0085303E">
        <w:rPr>
          <w:rFonts w:ascii="mylotus" w:hAnsi="mylotus" w:cs="mylotus"/>
          <w:sz w:val="26"/>
          <w:szCs w:val="26"/>
          <w:rtl/>
          <w:lang w:bidi="fa-IR"/>
        </w:rPr>
        <w:t>[</w:t>
      </w:r>
      <w:r w:rsidR="00DC0036">
        <w:rPr>
          <w:rFonts w:ascii="mylotus" w:hAnsi="mylotus" w:cs="mylotus" w:hint="cs"/>
          <w:sz w:val="26"/>
          <w:szCs w:val="26"/>
          <w:rtl/>
          <w:lang w:bidi="fa-IR"/>
        </w:rPr>
        <w:t>الإخلاص</w:t>
      </w:r>
      <w:r w:rsidR="00602531">
        <w:rPr>
          <w:rFonts w:ascii="mylotus" w:hAnsi="mylotus" w:cs="mylotus" w:hint="cs"/>
          <w:sz w:val="26"/>
          <w:szCs w:val="26"/>
          <w:rtl/>
          <w:lang w:bidi="fa-IR"/>
        </w:rPr>
        <w:t xml:space="preserve">: </w:t>
      </w:r>
      <w:r w:rsidR="00DC0036">
        <w:rPr>
          <w:rFonts w:ascii="mylotus" w:hAnsi="mylotus" w:cs="mylotus" w:hint="cs"/>
          <w:sz w:val="26"/>
          <w:szCs w:val="26"/>
          <w:rtl/>
          <w:lang w:bidi="fa-IR"/>
        </w:rPr>
        <w:t>1</w:t>
      </w:r>
      <w:r w:rsidR="00DC0036" w:rsidRPr="0085303E">
        <w:rPr>
          <w:rFonts w:ascii="mylotus" w:hAnsi="mylotus" w:cs="mylotus"/>
          <w:sz w:val="26"/>
          <w:szCs w:val="26"/>
          <w:rtl/>
          <w:lang w:bidi="fa-IR"/>
        </w:rPr>
        <w:t>]</w:t>
      </w:r>
      <w:r w:rsidR="007F4F5D" w:rsidRPr="00D871F3">
        <w:rPr>
          <w:rFonts w:cs="B Lotus"/>
          <w:sz w:val="28"/>
          <w:szCs w:val="28"/>
          <w:rtl/>
          <w:lang w:bidi="fa-IR"/>
        </w:rPr>
        <w:t xml:space="preserve"> </w:t>
      </w:r>
      <w:r w:rsidRPr="00D871F3">
        <w:rPr>
          <w:rFonts w:cs="B Lotus" w:hint="cs"/>
          <w:sz w:val="28"/>
          <w:szCs w:val="28"/>
          <w:rtl/>
          <w:lang w:bidi="fa-IR"/>
        </w:rPr>
        <w:t>را</w:t>
      </w:r>
      <w:r w:rsidR="006C18DB">
        <w:rPr>
          <w:rFonts w:cs="B Lotus" w:hint="cs"/>
          <w:sz w:val="28"/>
          <w:szCs w:val="28"/>
          <w:rtl/>
          <w:lang w:bidi="fa-IR"/>
        </w:rPr>
        <w:t xml:space="preserve"> می‌</w:t>
      </w:r>
      <w:r w:rsidRPr="00D871F3">
        <w:rPr>
          <w:rFonts w:cs="B Lotus" w:hint="cs"/>
          <w:sz w:val="28"/>
          <w:szCs w:val="28"/>
          <w:rtl/>
          <w:lang w:bidi="fa-IR"/>
        </w:rPr>
        <w:t>خواند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289- </w:t>
      </w:r>
      <w:r w:rsidRPr="00823868">
        <w:rPr>
          <w:rStyle w:val="Char2"/>
          <w:rtl/>
        </w:rPr>
        <w:t>وَعَنْ عَائِشَةَ رَضِيَ الله عَنْهَا قَالَتْ</w:t>
      </w:r>
      <w:r w:rsidR="00602531" w:rsidRPr="00823868">
        <w:rPr>
          <w:rStyle w:val="Char2"/>
          <w:rtl/>
        </w:rPr>
        <w:t xml:space="preserve">: </w:t>
      </w:r>
      <w:r w:rsidRPr="00823868">
        <w:rPr>
          <w:rStyle w:val="Char2"/>
          <w:rtl/>
        </w:rPr>
        <w:t>كَانَ النَّبِيَّ صلى الله عليه وآله وسلم إِذَا صَلَّى رَكْعَتَيِ الْفَجْرِ اضْطَجَعَ عَلَى شِقِّهِ الأَيْمَنِ</w:t>
      </w:r>
      <w:r w:rsidR="00552255" w:rsidRPr="00823868">
        <w:rPr>
          <w:rStyle w:val="Char2"/>
          <w:rtl/>
        </w:rPr>
        <w:t>.</w:t>
      </w:r>
      <w:r w:rsidR="00FD4401">
        <w:rPr>
          <w:rFonts w:cs="B Lotus"/>
          <w:sz w:val="28"/>
          <w:szCs w:val="28"/>
          <w:rtl/>
          <w:lang w:bidi="fa-IR"/>
        </w:rPr>
        <w:t xml:space="preserve"> </w:t>
      </w:r>
      <w:r w:rsidRPr="00823868">
        <w:rPr>
          <w:rStyle w:val="Char0"/>
          <w:rtl/>
        </w:rPr>
        <w:t>رَوَاهُ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289- عایشه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هر گاه پیامبر صلى الله عليه وآله وسلم دو رکعت سنت </w:t>
      </w:r>
      <w:r w:rsidR="009A7C71" w:rsidRPr="00D871F3">
        <w:rPr>
          <w:rFonts w:cs="B Lotus" w:hint="cs"/>
          <w:sz w:val="28"/>
          <w:szCs w:val="28"/>
          <w:rtl/>
          <w:lang w:bidi="fa-IR"/>
        </w:rPr>
        <w:t>ف</w:t>
      </w:r>
      <w:r w:rsidRPr="00D871F3">
        <w:rPr>
          <w:rFonts w:cs="B Lotus" w:hint="cs"/>
          <w:sz w:val="28"/>
          <w:szCs w:val="28"/>
          <w:rtl/>
          <w:lang w:bidi="fa-IR"/>
        </w:rPr>
        <w:t>جر را</w:t>
      </w:r>
      <w:r w:rsidR="006C18DB">
        <w:rPr>
          <w:rFonts w:cs="B Lotus" w:hint="cs"/>
          <w:sz w:val="28"/>
          <w:szCs w:val="28"/>
          <w:rtl/>
          <w:lang w:bidi="fa-IR"/>
        </w:rPr>
        <w:t xml:space="preserve"> می‌</w:t>
      </w:r>
      <w:r w:rsidRPr="00D871F3">
        <w:rPr>
          <w:rFonts w:cs="B Lotus" w:hint="cs"/>
          <w:sz w:val="28"/>
          <w:szCs w:val="28"/>
          <w:rtl/>
          <w:lang w:bidi="fa-IR"/>
        </w:rPr>
        <w:t>خواند</w:t>
      </w:r>
      <w:r w:rsidR="00DA7806">
        <w:rPr>
          <w:rFonts w:cs="B Lotus" w:hint="cs"/>
          <w:sz w:val="28"/>
          <w:szCs w:val="28"/>
          <w:rtl/>
          <w:lang w:bidi="fa-IR"/>
        </w:rPr>
        <w:t xml:space="preserve">؛ </w:t>
      </w:r>
      <w:r w:rsidRPr="00D871F3">
        <w:rPr>
          <w:rFonts w:cs="B Lotus" w:hint="cs"/>
          <w:sz w:val="28"/>
          <w:szCs w:val="28"/>
          <w:rtl/>
          <w:lang w:bidi="fa-IR"/>
        </w:rPr>
        <w:t>بر پهلوی راستش دراز</w:t>
      </w:r>
      <w:r w:rsidR="006C18DB">
        <w:rPr>
          <w:rFonts w:cs="B Lotus" w:hint="cs"/>
          <w:sz w:val="28"/>
          <w:szCs w:val="28"/>
          <w:rtl/>
          <w:lang w:bidi="fa-IR"/>
        </w:rPr>
        <w:t xml:space="preserve"> می‌</w:t>
      </w:r>
      <w:r w:rsidRPr="00D871F3">
        <w:rPr>
          <w:rFonts w:cs="B Lotus" w:hint="cs"/>
          <w:sz w:val="28"/>
          <w:szCs w:val="28"/>
          <w:rtl/>
          <w:lang w:bidi="fa-IR"/>
        </w:rPr>
        <w:t>کشید</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290- </w:t>
      </w:r>
      <w:r w:rsidRPr="00823868">
        <w:rPr>
          <w:rStyle w:val="Char2"/>
          <w:rtl/>
        </w:rPr>
        <w:t>وَعَنْ أَبِي هُرَيْرَةَ رَضِيَ الله عَنْهُ قَالَ</w:t>
      </w:r>
      <w:r w:rsidR="00602531" w:rsidRPr="00823868">
        <w:rPr>
          <w:rStyle w:val="Char2"/>
          <w:rtl/>
        </w:rPr>
        <w:t xml:space="preserve">: </w:t>
      </w:r>
      <w:r w:rsidRPr="00823868">
        <w:rPr>
          <w:rStyle w:val="Char2"/>
          <w:rtl/>
        </w:rPr>
        <w:t>قَالَ رَسُولَ الله صلى الله عليه وآله وسلم</w:t>
      </w:r>
      <w:r w:rsidR="00602531" w:rsidRPr="00823868">
        <w:rPr>
          <w:rStyle w:val="Char2"/>
          <w:rtl/>
        </w:rPr>
        <w:t xml:space="preserve">: </w:t>
      </w:r>
      <w:r w:rsidR="00A14D36" w:rsidRPr="00823868">
        <w:rPr>
          <w:rStyle w:val="Char2"/>
          <w:rFonts w:hint="cs"/>
          <w:rtl/>
        </w:rPr>
        <w:t>«</w:t>
      </w:r>
      <w:r w:rsidRPr="00823868">
        <w:rPr>
          <w:rStyle w:val="Char2"/>
          <w:rtl/>
        </w:rPr>
        <w:t>إِذَا صَلَّى أَحَدُكُمُ الرَّكْعَتَيْنِ قَبْلَ صلاةِ الصُّبْحِ فَلْيَضْطَجِعْ عَلَى جَنْبِهِ الأَيْمَنِ</w:t>
      </w:r>
      <w:r w:rsidR="00A14D36" w:rsidRPr="00823868">
        <w:rPr>
          <w:rStyle w:val="Char2"/>
          <w:rtl/>
        </w:rPr>
        <w:t>»</w:t>
      </w:r>
      <w:r w:rsidR="00FD4401" w:rsidRPr="00823868">
        <w:rPr>
          <w:rStyle w:val="Char2"/>
          <w:rtl/>
        </w:rPr>
        <w:t>.</w:t>
      </w:r>
      <w:r w:rsidR="00FD4401">
        <w:rPr>
          <w:rFonts w:cs="B Lotus"/>
          <w:sz w:val="28"/>
          <w:szCs w:val="28"/>
          <w:rtl/>
          <w:lang w:bidi="fa-IR"/>
        </w:rPr>
        <w:t xml:space="preserve"> </w:t>
      </w:r>
    </w:p>
    <w:p w:rsidR="00A0278F" w:rsidRPr="00D871F3" w:rsidRDefault="00A0278F" w:rsidP="00823868">
      <w:pPr>
        <w:pStyle w:val="a0"/>
        <w:rPr>
          <w:rtl/>
        </w:rPr>
      </w:pPr>
      <w:r w:rsidRPr="00D871F3">
        <w:rPr>
          <w:rtl/>
        </w:rPr>
        <w:t>رَوَاهُ أَحْمَدُ وَأَبُو دَاوُدَ وَالتَّرْمِذِيُّ وَصَحَّحَهُ</w:t>
      </w:r>
      <w:r w:rsidR="00FD4401">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290- ابوهریره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یکی از شما دو رکعت قبل از نماز صبح را خواند بر پهلوی راستش دراز بکشد»</w:t>
      </w:r>
      <w:r w:rsidR="00FD4401">
        <w:rPr>
          <w:rFonts w:cs="B Lotus" w:hint="cs"/>
          <w:sz w:val="28"/>
          <w:szCs w:val="28"/>
          <w:rtl/>
          <w:lang w:bidi="fa-IR"/>
        </w:rPr>
        <w:t xml:space="preserve">. </w:t>
      </w:r>
      <w:r w:rsidRPr="00D871F3">
        <w:rPr>
          <w:rFonts w:cs="B Lotus" w:hint="cs"/>
          <w:sz w:val="28"/>
          <w:szCs w:val="28"/>
          <w:rtl/>
          <w:lang w:bidi="fa-IR"/>
        </w:rPr>
        <w:t>احمد</w:t>
      </w:r>
      <w:r w:rsidR="00FD4401">
        <w:rPr>
          <w:rFonts w:cs="B Lotus" w:hint="cs"/>
          <w:sz w:val="28"/>
          <w:szCs w:val="28"/>
          <w:rtl/>
          <w:lang w:bidi="fa-IR"/>
        </w:rPr>
        <w:t xml:space="preserve">، </w:t>
      </w:r>
      <w:r w:rsidRPr="00D871F3">
        <w:rPr>
          <w:rFonts w:cs="B Lotus" w:hint="cs"/>
          <w:sz w:val="28"/>
          <w:szCs w:val="28"/>
          <w:rtl/>
          <w:lang w:bidi="fa-IR"/>
        </w:rPr>
        <w:t>ابوداود</w:t>
      </w:r>
      <w:r w:rsidR="00FD4401">
        <w:rPr>
          <w:rFonts w:cs="B Lotus" w:hint="cs"/>
          <w:sz w:val="28"/>
          <w:szCs w:val="28"/>
          <w:rtl/>
          <w:lang w:bidi="fa-IR"/>
        </w:rPr>
        <w:t xml:space="preserve">، </w:t>
      </w:r>
      <w:r w:rsidRPr="00D871F3">
        <w:rPr>
          <w:rFonts w:cs="B Lotus" w:hint="cs"/>
          <w:sz w:val="28"/>
          <w:szCs w:val="28"/>
          <w:rtl/>
          <w:lang w:bidi="fa-IR"/>
        </w:rPr>
        <w:t>ترمذی</w:t>
      </w:r>
      <w:r w:rsidR="00FD4401">
        <w:rPr>
          <w:rFonts w:cs="B Lotus" w:hint="cs"/>
          <w:sz w:val="28"/>
          <w:szCs w:val="28"/>
          <w:rtl/>
          <w:lang w:bidi="fa-IR"/>
        </w:rPr>
        <w:t xml:space="preserve">، </w:t>
      </w:r>
      <w:r w:rsidRPr="00D871F3">
        <w:rPr>
          <w:rFonts w:cs="B Lotus" w:hint="cs"/>
          <w:sz w:val="28"/>
          <w:szCs w:val="28"/>
          <w:rtl/>
          <w:lang w:bidi="fa-IR"/>
        </w:rPr>
        <w:t>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ترمذی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291- </w:t>
      </w:r>
      <w:r w:rsidRPr="00823868">
        <w:rPr>
          <w:rStyle w:val="Char2"/>
          <w:rtl/>
        </w:rPr>
        <w:t>وَعَنْ ابْنِ عُمَرَ رَضِيَ الله عَنْهُما قَالَ</w:t>
      </w:r>
      <w:r w:rsidR="00602531" w:rsidRPr="00823868">
        <w:rPr>
          <w:rStyle w:val="Char2"/>
          <w:rtl/>
        </w:rPr>
        <w:t xml:space="preserve">: </w:t>
      </w:r>
      <w:r w:rsidRPr="00823868">
        <w:rPr>
          <w:rStyle w:val="Char2"/>
          <w:rtl/>
        </w:rPr>
        <w:t>قَالَ رَسُولُ الله صلى الله عليه وآله وسلم</w:t>
      </w:r>
      <w:r w:rsidR="00602531" w:rsidRPr="00823868">
        <w:rPr>
          <w:rStyle w:val="Char2"/>
          <w:rtl/>
        </w:rPr>
        <w:t xml:space="preserve">: </w:t>
      </w:r>
      <w:r w:rsidR="00A14D36" w:rsidRPr="00823868">
        <w:rPr>
          <w:rStyle w:val="Char2"/>
          <w:rFonts w:hint="cs"/>
          <w:rtl/>
        </w:rPr>
        <w:t>«</w:t>
      </w:r>
      <w:r w:rsidRPr="00823868">
        <w:rPr>
          <w:rStyle w:val="Char2"/>
          <w:rtl/>
        </w:rPr>
        <w:t>صَلاةُ اللَّيْلِ مَثْنَى فَإِذَا خَشِيَ أَحَدُكُمُ الصُّبْحَ صَلَّى رَكْعَةً وَاحِدَةً تُوتِرُ مَا قَدْ صَلَّى</w:t>
      </w:r>
      <w:r w:rsidRPr="00823868">
        <w:rPr>
          <w:rStyle w:val="Char2"/>
          <w:rFonts w:hint="cs"/>
          <w:rtl/>
        </w:rPr>
        <w:t>»</w:t>
      </w:r>
      <w:r w:rsidR="00FD4401" w:rsidRPr="00823868">
        <w:rPr>
          <w:rStyle w:val="Char2"/>
          <w:rtl/>
        </w:rPr>
        <w:t>.</w:t>
      </w:r>
      <w:r w:rsidR="00FD4401">
        <w:rPr>
          <w:rFonts w:cs="B Lotus"/>
          <w:sz w:val="28"/>
          <w:szCs w:val="28"/>
          <w:rtl/>
          <w:lang w:bidi="fa-IR"/>
        </w:rPr>
        <w:t xml:space="preserve"> </w:t>
      </w:r>
      <w:r w:rsidRPr="00823868">
        <w:rPr>
          <w:rStyle w:val="Char0"/>
          <w:rtl/>
        </w:rPr>
        <w:t>مُتَّفَقٌ عَلَيْهِ</w:t>
      </w:r>
      <w:r w:rsidR="00FD4401" w:rsidRPr="00823868">
        <w:rPr>
          <w:rStyle w:val="Char0"/>
          <w:rFonts w:hint="cs"/>
          <w:rtl/>
        </w:rPr>
        <w:t xml:space="preserve">. </w:t>
      </w:r>
      <w:r w:rsidRPr="00823868">
        <w:rPr>
          <w:rStyle w:val="Char0"/>
          <w:rtl/>
        </w:rPr>
        <w:t>وَلِلْخَمْسَةِ وَصَحّحَهُ ابْنُ حِبَّانَ بِلَفْظِ</w:t>
      </w:r>
      <w:r w:rsidR="00602531" w:rsidRPr="00823868">
        <w:rPr>
          <w:rStyle w:val="Char0"/>
          <w:rtl/>
        </w:rPr>
        <w:t>:</w:t>
      </w:r>
      <w:r w:rsidR="00602531">
        <w:rPr>
          <w:rFonts w:cs="B Lotus"/>
          <w:sz w:val="28"/>
          <w:szCs w:val="28"/>
          <w:rtl/>
          <w:lang w:bidi="fa-IR"/>
        </w:rPr>
        <w:t xml:space="preserve"> </w:t>
      </w:r>
      <w:r w:rsidR="00A14D36" w:rsidRPr="00823868">
        <w:rPr>
          <w:rStyle w:val="Char2"/>
          <w:rFonts w:hint="cs"/>
          <w:rtl/>
        </w:rPr>
        <w:t>«</w:t>
      </w:r>
      <w:r w:rsidRPr="00823868">
        <w:rPr>
          <w:rStyle w:val="Char2"/>
          <w:rtl/>
        </w:rPr>
        <w:t>صَلاةُ اللَّيْلِ وَالنَّهَارِ مَثْنَى مَثْنَى</w:t>
      </w:r>
      <w:r w:rsidR="00A14D36" w:rsidRPr="00823868">
        <w:rPr>
          <w:rStyle w:val="Char2"/>
          <w:rtl/>
        </w:rPr>
        <w:t>»</w:t>
      </w:r>
      <w:r w:rsidR="00FD4401">
        <w:rPr>
          <w:rFonts w:cs="B Lotus"/>
          <w:sz w:val="28"/>
          <w:szCs w:val="28"/>
          <w:rtl/>
          <w:lang w:bidi="fa-IR"/>
        </w:rPr>
        <w:t xml:space="preserve">. </w:t>
      </w:r>
      <w:r w:rsidRPr="00823868">
        <w:rPr>
          <w:rStyle w:val="Char0"/>
          <w:rtl/>
        </w:rPr>
        <w:t>وقَالَ النَّسَائِيُّ</w:t>
      </w:r>
      <w:r w:rsidR="00602531" w:rsidRPr="00823868">
        <w:rPr>
          <w:rStyle w:val="Char0"/>
          <w:rtl/>
        </w:rPr>
        <w:t xml:space="preserve">: </w:t>
      </w:r>
      <w:r w:rsidRPr="00823868">
        <w:rPr>
          <w:rStyle w:val="Char0"/>
          <w:rtl/>
        </w:rPr>
        <w:t>هَذَا خَطَأ</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291- از ابن عمر رضی الله عنهما روایت است که رسول خدا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نماز شب</w:t>
      </w:r>
      <w:r w:rsidR="00FD4401">
        <w:rPr>
          <w:rFonts w:cs="B Lotus" w:hint="cs"/>
          <w:b/>
          <w:sz w:val="28"/>
          <w:szCs w:val="28"/>
          <w:rtl/>
          <w:lang w:bidi="fa-IR"/>
        </w:rPr>
        <w:t xml:space="preserve"> (</w:t>
      </w:r>
      <w:r w:rsidRPr="00DB0495">
        <w:rPr>
          <w:rFonts w:cs="B Lotus" w:hint="cs"/>
          <w:b/>
          <w:sz w:val="28"/>
          <w:szCs w:val="28"/>
          <w:rtl/>
          <w:lang w:bidi="fa-IR"/>
        </w:rPr>
        <w:t>تهجد) دو رکعت دو رکعت است</w:t>
      </w:r>
      <w:r w:rsidR="00FD4401">
        <w:rPr>
          <w:rFonts w:cs="B Lotus" w:hint="cs"/>
          <w:b/>
          <w:sz w:val="28"/>
          <w:szCs w:val="28"/>
          <w:rtl/>
          <w:lang w:bidi="fa-IR"/>
        </w:rPr>
        <w:t xml:space="preserve">، </w:t>
      </w:r>
      <w:r w:rsidRPr="00DB0495">
        <w:rPr>
          <w:rFonts w:cs="B Lotus" w:hint="cs"/>
          <w:b/>
          <w:sz w:val="28"/>
          <w:szCs w:val="28"/>
          <w:rtl/>
          <w:lang w:bidi="fa-IR"/>
        </w:rPr>
        <w:t>هر گاه یکی از شما بیم آن داشت که فجر طلوع کند</w:t>
      </w:r>
      <w:r w:rsidR="00DA7806">
        <w:rPr>
          <w:rFonts w:cs="B Lotus" w:hint="cs"/>
          <w:b/>
          <w:sz w:val="28"/>
          <w:szCs w:val="28"/>
          <w:rtl/>
          <w:lang w:bidi="fa-IR"/>
        </w:rPr>
        <w:t xml:space="preserve">؛ </w:t>
      </w:r>
      <w:r w:rsidRPr="00DB0495">
        <w:rPr>
          <w:rFonts w:cs="B Lotus" w:hint="cs"/>
          <w:b/>
          <w:sz w:val="28"/>
          <w:szCs w:val="28"/>
          <w:rtl/>
          <w:lang w:bidi="fa-IR"/>
        </w:rPr>
        <w:t>یک رکعت وتر بخواند</w:t>
      </w:r>
      <w:r w:rsidR="00FD4401">
        <w:rPr>
          <w:rFonts w:cs="B Lotus" w:hint="cs"/>
          <w:b/>
          <w:sz w:val="28"/>
          <w:szCs w:val="28"/>
          <w:rtl/>
          <w:lang w:bidi="fa-IR"/>
        </w:rPr>
        <w:t xml:space="preserve">، </w:t>
      </w:r>
      <w:r w:rsidRPr="00DB0495">
        <w:rPr>
          <w:rFonts w:cs="B Lotus" w:hint="cs"/>
          <w:b/>
          <w:sz w:val="28"/>
          <w:szCs w:val="28"/>
          <w:rtl/>
          <w:lang w:bidi="fa-IR"/>
        </w:rPr>
        <w:t>تا نمازهای شب او فرد شود»</w:t>
      </w:r>
      <w:r w:rsidR="00FD4401">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 xml:space="preserve">در روایت </w:t>
      </w:r>
      <w:r w:rsidR="001776FC">
        <w:rPr>
          <w:rFonts w:cs="B Lotus" w:hint="cs"/>
          <w:sz w:val="28"/>
          <w:szCs w:val="28"/>
          <w:rtl/>
          <w:lang w:bidi="fa-IR"/>
        </w:rPr>
        <w:t>«خمسه»</w:t>
      </w:r>
      <w:r w:rsidRPr="00D871F3">
        <w:rPr>
          <w:rFonts w:cs="B Lotus" w:hint="cs"/>
          <w:sz w:val="28"/>
          <w:szCs w:val="28"/>
          <w:rtl/>
          <w:lang w:bidi="fa-IR"/>
        </w:rPr>
        <w:t xml:space="preserve">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نمازهای شب و روز دو رکعت دو رکعت است»</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ابن حبان صحیح دانسته است</w:t>
      </w:r>
      <w:r w:rsidR="00FD4401">
        <w:rPr>
          <w:rFonts w:cs="B Lotus" w:hint="cs"/>
          <w:sz w:val="28"/>
          <w:szCs w:val="28"/>
          <w:rtl/>
          <w:lang w:bidi="fa-IR"/>
        </w:rPr>
        <w:t xml:space="preserve">، </w:t>
      </w:r>
      <w:r w:rsidRPr="00D871F3">
        <w:rPr>
          <w:rFonts w:cs="B Lotus" w:hint="cs"/>
          <w:sz w:val="28"/>
          <w:szCs w:val="28"/>
          <w:rtl/>
          <w:lang w:bidi="fa-IR"/>
        </w:rPr>
        <w:t>و نسائی</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این اشتباه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292-</w:t>
      </w:r>
      <w:r w:rsidR="00602531">
        <w:rPr>
          <w:rFonts w:cs="B Lotus" w:hint="cs"/>
          <w:sz w:val="28"/>
          <w:szCs w:val="28"/>
          <w:rtl/>
          <w:lang w:bidi="fa-IR"/>
        </w:rPr>
        <w:t xml:space="preserve"> </w:t>
      </w:r>
      <w:r w:rsidRPr="00823868">
        <w:rPr>
          <w:rStyle w:val="Char2"/>
          <w:rtl/>
        </w:rPr>
        <w:t>وَعَنْ أَبِي هُرَيْرَةَ رَضِيَ الله عَنْهُ قَالَ</w:t>
      </w:r>
      <w:r w:rsidR="00602531" w:rsidRPr="00823868">
        <w:rPr>
          <w:rStyle w:val="Char2"/>
          <w:rtl/>
        </w:rPr>
        <w:t xml:space="preserve">: </w:t>
      </w:r>
      <w:r w:rsidRPr="00823868">
        <w:rPr>
          <w:rStyle w:val="Char2"/>
          <w:rtl/>
        </w:rPr>
        <w:t>قَالَ رَسُولَ الله صلى الله عليه وآله وسلم</w:t>
      </w:r>
      <w:r w:rsidR="00602531" w:rsidRPr="00823868">
        <w:rPr>
          <w:rStyle w:val="Char2"/>
          <w:rtl/>
        </w:rPr>
        <w:t xml:space="preserve">: </w:t>
      </w:r>
      <w:r w:rsidR="00A14D36" w:rsidRPr="00823868">
        <w:rPr>
          <w:rStyle w:val="Char2"/>
          <w:rFonts w:hint="cs"/>
          <w:rtl/>
        </w:rPr>
        <w:t>«</w:t>
      </w:r>
      <w:r w:rsidRPr="00823868">
        <w:rPr>
          <w:rStyle w:val="Char2"/>
          <w:rtl/>
        </w:rPr>
        <w:t>أَفْضَلُ الصَّلاةِ بَعْدَ الْفَرِيضَةِ صَلاةُ اللَّيْلِ</w:t>
      </w:r>
      <w:r w:rsidR="00A14D36" w:rsidRPr="00823868">
        <w:rPr>
          <w:rStyle w:val="Char2"/>
          <w:rtl/>
        </w:rPr>
        <w:t>»</w:t>
      </w:r>
      <w:r w:rsidR="00FD4401" w:rsidRPr="00823868">
        <w:rPr>
          <w:rStyle w:val="Char2"/>
          <w:rtl/>
        </w:rPr>
        <w:t>.</w:t>
      </w:r>
      <w:r w:rsidR="00FD4401">
        <w:rPr>
          <w:rFonts w:cs="B Lotus"/>
          <w:b/>
          <w:sz w:val="28"/>
          <w:szCs w:val="28"/>
          <w:rtl/>
          <w:lang w:bidi="fa-IR"/>
        </w:rPr>
        <w:t xml:space="preserve"> </w:t>
      </w:r>
      <w:r w:rsidRPr="00823868">
        <w:rPr>
          <w:rStyle w:val="Char0"/>
          <w:rtl/>
        </w:rPr>
        <w:t>أَخْرَجَهُ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292- ابوهریره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بهترین نماز بعد از نمازهای فرض نماز شب است»</w:t>
      </w:r>
      <w:r w:rsidR="00FD4401">
        <w:rPr>
          <w:rFonts w:cs="B Lotus" w:hint="cs"/>
          <w:sz w:val="28"/>
          <w:szCs w:val="28"/>
          <w:rtl/>
          <w:lang w:bidi="fa-IR"/>
        </w:rPr>
        <w:t xml:space="preserve">. </w:t>
      </w:r>
      <w:r w:rsidRPr="00D871F3">
        <w:rPr>
          <w:rFonts w:cs="B Lotus" w:hint="cs"/>
          <w:sz w:val="28"/>
          <w:szCs w:val="28"/>
          <w:rtl/>
          <w:lang w:bidi="fa-IR"/>
        </w:rPr>
        <w:t>مسلم روایت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293- </w:t>
      </w:r>
      <w:r w:rsidRPr="00823868">
        <w:rPr>
          <w:rStyle w:val="Char2"/>
          <w:rtl/>
        </w:rPr>
        <w:t>وَعَنْ أَبِي أَيُوبَ الأَنْصَارِيِّ أَنَّ رَسُولَ الله صلى الله عليه وآله وسلم قَالَ</w:t>
      </w:r>
      <w:r w:rsidR="00602531" w:rsidRPr="00823868">
        <w:rPr>
          <w:rStyle w:val="Char2"/>
          <w:rtl/>
        </w:rPr>
        <w:t xml:space="preserve">: </w:t>
      </w:r>
      <w:r w:rsidR="00A14D36" w:rsidRPr="00823868">
        <w:rPr>
          <w:rStyle w:val="Char2"/>
          <w:rFonts w:hint="cs"/>
          <w:rtl/>
        </w:rPr>
        <w:t>«</w:t>
      </w:r>
      <w:r w:rsidRPr="00823868">
        <w:rPr>
          <w:rStyle w:val="Char2"/>
          <w:rtl/>
        </w:rPr>
        <w:t>الْوَتْرُ حَقُّ عَلَى كُلِّ مُسْلِمِ مَنْ أَحَبَّ أَنْ يُوتِرَ بِخَمْسٍ فَلْيَفْعَلْ وَمَنْ أَحَبَّ أَنْ يُوتِرَ بِثَلاثٍ فَلْيَفْعَلْ وَمَنْ أَحَبّ أَنْ يُوِتَرَ بِوَاحِدَةٍ فَلْيَفْعَلْ</w:t>
      </w:r>
      <w:r w:rsidR="00A14D36" w:rsidRPr="00823868">
        <w:rPr>
          <w:rStyle w:val="Char2"/>
          <w:rtl/>
        </w:rPr>
        <w:t>»</w:t>
      </w:r>
      <w:r w:rsidR="00FD4401" w:rsidRPr="00823868">
        <w:rPr>
          <w:rStyle w:val="Char2"/>
          <w:rtl/>
        </w:rPr>
        <w:t>.</w:t>
      </w:r>
      <w:r w:rsidR="00FD4401">
        <w:rPr>
          <w:rFonts w:cs="B Lotus"/>
          <w:sz w:val="28"/>
          <w:szCs w:val="28"/>
          <w:rtl/>
          <w:lang w:bidi="fa-IR"/>
        </w:rPr>
        <w:t xml:space="preserve"> </w:t>
      </w:r>
      <w:r w:rsidRPr="00823868">
        <w:rPr>
          <w:rStyle w:val="Char0"/>
          <w:rtl/>
        </w:rPr>
        <w:t>رَوَاهُ الأَرْبَعَةُ إِلا التِّرْمِذِيَّ وَصَحَّحَهُ ابْنُ حِبَّان وَرَجّحَ النَّسَائِي وَقْفَهُ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293- از ابو ایوب انصاری روایت است که 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وتر بر هر مسلمان لازم است</w:t>
      </w:r>
      <w:r w:rsidR="00FD4401">
        <w:rPr>
          <w:rFonts w:cs="B Lotus" w:hint="cs"/>
          <w:b/>
          <w:sz w:val="28"/>
          <w:szCs w:val="28"/>
          <w:rtl/>
          <w:lang w:bidi="fa-IR"/>
        </w:rPr>
        <w:t xml:space="preserve">، </w:t>
      </w:r>
      <w:r w:rsidRPr="00DB0495">
        <w:rPr>
          <w:rFonts w:cs="B Lotus" w:hint="cs"/>
          <w:b/>
          <w:sz w:val="28"/>
          <w:szCs w:val="28"/>
          <w:rtl/>
          <w:lang w:bidi="fa-IR"/>
        </w:rPr>
        <w:t>و هر کس که دوست دارد پنج رکعت وتر بخواند</w:t>
      </w:r>
      <w:r w:rsidR="00FD4401">
        <w:rPr>
          <w:rFonts w:cs="B Lotus" w:hint="cs"/>
          <w:b/>
          <w:sz w:val="28"/>
          <w:szCs w:val="28"/>
          <w:rtl/>
          <w:lang w:bidi="fa-IR"/>
        </w:rPr>
        <w:t xml:space="preserve">، </w:t>
      </w:r>
      <w:r w:rsidRPr="00DB0495">
        <w:rPr>
          <w:rFonts w:cs="B Lotus" w:hint="cs"/>
          <w:b/>
          <w:sz w:val="28"/>
          <w:szCs w:val="28"/>
          <w:rtl/>
          <w:lang w:bidi="fa-IR"/>
        </w:rPr>
        <w:t>پس بخواند و هر کس که دوست دارد سه رکعت وتر بخواند</w:t>
      </w:r>
      <w:r w:rsidR="00D865C1">
        <w:rPr>
          <w:rFonts w:cs="B Lotus" w:hint="cs"/>
          <w:b/>
          <w:sz w:val="28"/>
          <w:szCs w:val="28"/>
          <w:rtl/>
          <w:lang w:bidi="fa-IR"/>
        </w:rPr>
        <w:t xml:space="preserve">، </w:t>
      </w:r>
      <w:r w:rsidR="009A7C71" w:rsidRPr="00DB0495">
        <w:rPr>
          <w:rFonts w:cs="B Lotus" w:hint="cs"/>
          <w:b/>
          <w:sz w:val="28"/>
          <w:szCs w:val="28"/>
          <w:rtl/>
          <w:lang w:bidi="fa-IR"/>
        </w:rPr>
        <w:t>پس بخواند</w:t>
      </w:r>
      <w:r w:rsidRPr="00DB0495">
        <w:rPr>
          <w:rFonts w:cs="B Lotus" w:hint="cs"/>
          <w:b/>
          <w:sz w:val="28"/>
          <w:szCs w:val="28"/>
          <w:rtl/>
          <w:lang w:bidi="fa-IR"/>
        </w:rPr>
        <w:t xml:space="preserve"> و هر ک</w:t>
      </w:r>
      <w:r w:rsidR="009A7C71" w:rsidRPr="00DB0495">
        <w:rPr>
          <w:rFonts w:cs="B Lotus" w:hint="cs"/>
          <w:b/>
          <w:sz w:val="28"/>
          <w:szCs w:val="28"/>
          <w:rtl/>
          <w:lang w:bidi="fa-IR"/>
        </w:rPr>
        <w:t>س دوست دارد یک رکعت وتر بخواند</w:t>
      </w:r>
      <w:r w:rsidR="00DA7806">
        <w:rPr>
          <w:rFonts w:cs="B Lotus" w:hint="cs"/>
          <w:b/>
          <w:sz w:val="28"/>
          <w:szCs w:val="28"/>
          <w:rtl/>
          <w:lang w:bidi="fa-IR"/>
        </w:rPr>
        <w:t xml:space="preserve">؛ </w:t>
      </w:r>
      <w:r w:rsidRPr="00DB0495">
        <w:rPr>
          <w:rFonts w:cs="B Lotus" w:hint="cs"/>
          <w:b/>
          <w:sz w:val="28"/>
          <w:szCs w:val="28"/>
          <w:rtl/>
          <w:lang w:bidi="fa-IR"/>
        </w:rPr>
        <w:t>بخواند»</w:t>
      </w:r>
      <w:r w:rsidR="00FD4401">
        <w:rPr>
          <w:rFonts w:cs="B Lotus" w:hint="cs"/>
          <w:b/>
          <w:sz w:val="28"/>
          <w:szCs w:val="28"/>
          <w:rtl/>
          <w:lang w:bidi="fa-IR"/>
        </w:rPr>
        <w:t xml:space="preserve">. </w:t>
      </w:r>
      <w:r w:rsidR="001E269E">
        <w:rPr>
          <w:rFonts w:cs="B Lotus" w:hint="cs"/>
          <w:sz w:val="28"/>
          <w:szCs w:val="28"/>
          <w:rtl/>
          <w:lang w:bidi="fa-IR"/>
        </w:rPr>
        <w:t>«أربعه»</w:t>
      </w:r>
      <w:r w:rsidRPr="00D871F3">
        <w:rPr>
          <w:rFonts w:cs="B Lotus" w:hint="cs"/>
          <w:sz w:val="28"/>
          <w:szCs w:val="28"/>
          <w:rtl/>
          <w:lang w:bidi="fa-IR"/>
        </w:rPr>
        <w:t xml:space="preserve"> بجز ترمذی روایت کرده است</w:t>
      </w:r>
      <w:r w:rsidR="00FD4401">
        <w:rPr>
          <w:rFonts w:cs="B Lotus" w:hint="cs"/>
          <w:sz w:val="28"/>
          <w:szCs w:val="28"/>
          <w:rtl/>
          <w:lang w:bidi="fa-IR"/>
        </w:rPr>
        <w:t xml:space="preserve">، </w:t>
      </w:r>
      <w:r w:rsidRPr="00D871F3">
        <w:rPr>
          <w:rFonts w:cs="B Lotus" w:hint="cs"/>
          <w:sz w:val="28"/>
          <w:szCs w:val="28"/>
          <w:rtl/>
          <w:lang w:bidi="fa-IR"/>
        </w:rPr>
        <w:t>و ابن حبان صحیح دانسته است</w:t>
      </w:r>
      <w:r w:rsidR="00FD4401">
        <w:rPr>
          <w:rFonts w:cs="B Lotus" w:hint="cs"/>
          <w:sz w:val="28"/>
          <w:szCs w:val="28"/>
          <w:rtl/>
          <w:lang w:bidi="fa-IR"/>
        </w:rPr>
        <w:t xml:space="preserve">، </w:t>
      </w:r>
      <w:r w:rsidRPr="00D871F3">
        <w:rPr>
          <w:rFonts w:cs="B Lotus" w:hint="cs"/>
          <w:sz w:val="28"/>
          <w:szCs w:val="28"/>
          <w:rtl/>
          <w:lang w:bidi="fa-IR"/>
        </w:rPr>
        <w:t>و نسائی موقوف بودن آن را ترجیح داده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294- </w:t>
      </w:r>
      <w:r w:rsidRPr="00823868">
        <w:rPr>
          <w:rStyle w:val="Char2"/>
          <w:rtl/>
        </w:rPr>
        <w:t>وَعَنْ عَلِيٍّ بْنِ أَبِي طَالِبٍ رَضِيَ الله عَنْهُ قَالَ</w:t>
      </w:r>
      <w:r w:rsidR="00602531" w:rsidRPr="00823868">
        <w:rPr>
          <w:rStyle w:val="Char2"/>
          <w:rtl/>
        </w:rPr>
        <w:t xml:space="preserve">: </w:t>
      </w:r>
      <w:r w:rsidRPr="00823868">
        <w:rPr>
          <w:rStyle w:val="Char2"/>
          <w:rtl/>
        </w:rPr>
        <w:t>لَيْسَ الْوِتْرُ بِحَتْمٍ كَهَيْئَةِ الْمَكْتُوبَةِ وَلَكِنْ سُنَّةٌ سَنَّةٌ سَنَّهَا رَسُولُ الله صلى الله عليه وآله وسلم</w:t>
      </w:r>
      <w:r w:rsidR="00552255" w:rsidRPr="00823868">
        <w:rPr>
          <w:rStyle w:val="Char2"/>
          <w:rtl/>
        </w:rPr>
        <w:t>.</w:t>
      </w:r>
      <w:r w:rsidR="00FD4401">
        <w:rPr>
          <w:rFonts w:cs="B Lotus"/>
          <w:sz w:val="28"/>
          <w:szCs w:val="28"/>
          <w:rtl/>
          <w:lang w:bidi="fa-IR"/>
        </w:rPr>
        <w:t xml:space="preserve"> </w:t>
      </w:r>
      <w:r w:rsidRPr="00823868">
        <w:rPr>
          <w:rStyle w:val="Char0"/>
          <w:rtl/>
        </w:rPr>
        <w:t>رَوَاهُ التِّرْمِذِيُّ وَحَسْنَهُ وَالنَّسَائِيُّ وَالْحَاكِمُ وَصَحّحَهُ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294- از علی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نماز وتر همانند نمازهای فرض نیست</w:t>
      </w:r>
      <w:r w:rsidR="00DA7806">
        <w:rPr>
          <w:rFonts w:cs="B Lotus" w:hint="cs"/>
          <w:sz w:val="28"/>
          <w:szCs w:val="28"/>
          <w:rtl/>
          <w:lang w:bidi="fa-IR"/>
        </w:rPr>
        <w:t xml:space="preserve">؛ </w:t>
      </w:r>
      <w:r w:rsidRPr="00D871F3">
        <w:rPr>
          <w:rFonts w:cs="B Lotus" w:hint="cs"/>
          <w:sz w:val="28"/>
          <w:szCs w:val="28"/>
          <w:rtl/>
          <w:lang w:bidi="fa-IR"/>
        </w:rPr>
        <w:t xml:space="preserve">لیکن یک سنتی است که رسول خدا </w:t>
      </w:r>
      <w:r w:rsidR="009A7C71" w:rsidRPr="00D871F3">
        <w:rPr>
          <w:rFonts w:cs="B Lotus"/>
          <w:sz w:val="28"/>
          <w:szCs w:val="28"/>
          <w:rtl/>
          <w:lang w:bidi="fa-IR"/>
        </w:rPr>
        <w:t>صلى الله عليه وآله وسلم</w:t>
      </w:r>
      <w:r w:rsidR="00602531">
        <w:rPr>
          <w:rFonts w:cs="B Lotus"/>
          <w:sz w:val="28"/>
          <w:szCs w:val="28"/>
          <w:rtl/>
          <w:lang w:bidi="fa-IR"/>
        </w:rPr>
        <w:t xml:space="preserve"> </w:t>
      </w:r>
      <w:r w:rsidRPr="00D871F3">
        <w:rPr>
          <w:rFonts w:cs="B Lotus" w:hint="cs"/>
          <w:sz w:val="28"/>
          <w:szCs w:val="28"/>
          <w:rtl/>
          <w:lang w:bidi="fa-IR"/>
        </w:rPr>
        <w:t>آن را سنت قرار داده است</w:t>
      </w:r>
      <w:r w:rsidR="00FD4401">
        <w:rPr>
          <w:rFonts w:cs="B Lotus" w:hint="cs"/>
          <w:sz w:val="28"/>
          <w:szCs w:val="28"/>
          <w:rtl/>
          <w:lang w:bidi="fa-IR"/>
        </w:rPr>
        <w:t xml:space="preserve">. </w:t>
      </w:r>
      <w:r w:rsidRPr="00D871F3">
        <w:rPr>
          <w:rFonts w:cs="B Lotus" w:hint="cs"/>
          <w:sz w:val="28"/>
          <w:szCs w:val="28"/>
          <w:rtl/>
          <w:lang w:bidi="fa-IR"/>
        </w:rPr>
        <w:t xml:space="preserve">نسائی </w:t>
      </w:r>
      <w:r w:rsidR="009A7C71" w:rsidRPr="00D871F3">
        <w:rPr>
          <w:rFonts w:cs="B Lotus" w:hint="cs"/>
          <w:sz w:val="28"/>
          <w:szCs w:val="28"/>
          <w:rtl/>
          <w:lang w:bidi="fa-IR"/>
        </w:rPr>
        <w:t>و</w:t>
      </w:r>
      <w:r w:rsidRPr="00D871F3">
        <w:rPr>
          <w:rFonts w:cs="B Lotus" w:hint="cs"/>
          <w:sz w:val="28"/>
          <w:szCs w:val="28"/>
          <w:rtl/>
          <w:lang w:bidi="fa-IR"/>
        </w:rPr>
        <w:t>ترمذی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 xml:space="preserve">و </w:t>
      </w:r>
      <w:r w:rsidR="009A7C71" w:rsidRPr="00D871F3">
        <w:rPr>
          <w:rFonts w:cs="B Lotus" w:hint="cs"/>
          <w:sz w:val="28"/>
          <w:szCs w:val="28"/>
          <w:rtl/>
          <w:lang w:bidi="fa-IR"/>
        </w:rPr>
        <w:t xml:space="preserve">ترمذی </w:t>
      </w:r>
      <w:r w:rsidRPr="00D871F3">
        <w:rPr>
          <w:rFonts w:cs="B Lotus" w:hint="cs"/>
          <w:sz w:val="28"/>
          <w:szCs w:val="28"/>
          <w:rtl/>
          <w:lang w:bidi="fa-IR"/>
        </w:rPr>
        <w:t>حسن دانسته است و حاکم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295- </w:t>
      </w:r>
      <w:r w:rsidRPr="00823868">
        <w:rPr>
          <w:rStyle w:val="Char2"/>
          <w:rtl/>
        </w:rPr>
        <w:t>وَعَنْ جَابِرِ بْنِ عَبْدِ الله رَضِيَ الله عَنْهُمَا أَنَّ رَسُولَ الله صلى الله عليه وآله وسلم قَامَ فِي شَهْرِ رَمَضَانَ ثُمَّ انْتَظَرُوهُ مِنَ الْقَابِلَةِ فَلَمْ يَخْرُجْ وَقَالَ</w:t>
      </w:r>
      <w:r w:rsidR="00602531" w:rsidRPr="00823868">
        <w:rPr>
          <w:rStyle w:val="Char2"/>
          <w:rtl/>
        </w:rPr>
        <w:t xml:space="preserve">: </w:t>
      </w:r>
      <w:r w:rsidR="00A14D36" w:rsidRPr="00823868">
        <w:rPr>
          <w:rStyle w:val="Char2"/>
          <w:rFonts w:hint="cs"/>
          <w:rtl/>
        </w:rPr>
        <w:t>«</w:t>
      </w:r>
      <w:r w:rsidRPr="00823868">
        <w:rPr>
          <w:rStyle w:val="Char2"/>
          <w:rtl/>
        </w:rPr>
        <w:t>إنِّي خَشِيتُ أَنْ يُكْتَبَ عَلَيْكُمْ الْوِتْرُ</w:t>
      </w:r>
      <w:r w:rsidRPr="00823868">
        <w:rPr>
          <w:rStyle w:val="Char2"/>
          <w:rFonts w:hint="cs"/>
          <w:rtl/>
        </w:rPr>
        <w:t>»</w:t>
      </w:r>
      <w:r w:rsidR="00FD4401" w:rsidRPr="00823868">
        <w:rPr>
          <w:rStyle w:val="Char2"/>
          <w:rtl/>
        </w:rPr>
        <w:t>.</w:t>
      </w:r>
      <w:r w:rsidR="00FD4401">
        <w:rPr>
          <w:rFonts w:cs="B Lotus"/>
          <w:b/>
          <w:sz w:val="28"/>
          <w:szCs w:val="28"/>
          <w:rtl/>
          <w:lang w:bidi="fa-IR"/>
        </w:rPr>
        <w:t xml:space="preserve"> </w:t>
      </w:r>
      <w:r w:rsidRPr="00823868">
        <w:rPr>
          <w:rStyle w:val="Char0"/>
          <w:rtl/>
        </w:rPr>
        <w:t>رَوَاهُ ابْنُ حِبَّانَ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295- از جابر رضی الله عنه روایت است که رسول الله صلى الله عليه وآله وسلم در برخی از</w:t>
      </w:r>
      <w:r w:rsidR="006358B7">
        <w:rPr>
          <w:rFonts w:cs="B Lotus" w:hint="cs"/>
          <w:sz w:val="28"/>
          <w:szCs w:val="28"/>
          <w:rtl/>
          <w:lang w:bidi="fa-IR"/>
        </w:rPr>
        <w:t xml:space="preserve"> شب‌ها</w:t>
      </w:r>
      <w:r w:rsidRPr="00D871F3">
        <w:rPr>
          <w:rFonts w:cs="B Lotus" w:hint="cs"/>
          <w:sz w:val="28"/>
          <w:szCs w:val="28"/>
          <w:rtl/>
          <w:lang w:bidi="fa-IR"/>
        </w:rPr>
        <w:t>ی ماه رمضان</w:t>
      </w:r>
      <w:r w:rsidR="00FD4401">
        <w:rPr>
          <w:rFonts w:cs="B Lotus" w:hint="cs"/>
          <w:sz w:val="28"/>
          <w:szCs w:val="28"/>
          <w:rtl/>
          <w:lang w:bidi="fa-IR"/>
        </w:rPr>
        <w:t xml:space="preserve"> (</w:t>
      </w:r>
      <w:r w:rsidRPr="00D871F3">
        <w:rPr>
          <w:rFonts w:cs="B Lotus" w:hint="cs"/>
          <w:sz w:val="28"/>
          <w:szCs w:val="28"/>
          <w:rtl/>
          <w:lang w:bidi="fa-IR"/>
        </w:rPr>
        <w:t>در مسجد) به</w:t>
      </w:r>
      <w:r w:rsidR="00FD4401">
        <w:rPr>
          <w:rFonts w:cs="B Lotus" w:hint="cs"/>
          <w:sz w:val="28"/>
          <w:szCs w:val="28"/>
          <w:rtl/>
          <w:lang w:bidi="fa-IR"/>
        </w:rPr>
        <w:t xml:space="preserve"> (</w:t>
      </w:r>
      <w:r w:rsidRPr="00D871F3">
        <w:rPr>
          <w:rFonts w:cs="B Lotus" w:hint="cs"/>
          <w:sz w:val="28"/>
          <w:szCs w:val="28"/>
          <w:rtl/>
          <w:lang w:bidi="fa-IR"/>
        </w:rPr>
        <w:t>نماز) قیام پرداخت و در شب بعدی به انتظار ایشان نشستند که</w:t>
      </w:r>
      <w:r w:rsidR="00FD4401">
        <w:rPr>
          <w:rFonts w:cs="B Lotus" w:hint="cs"/>
          <w:sz w:val="28"/>
          <w:szCs w:val="28"/>
          <w:rtl/>
          <w:lang w:bidi="fa-IR"/>
        </w:rPr>
        <w:t xml:space="preserve"> (</w:t>
      </w:r>
      <w:r w:rsidRPr="00D871F3">
        <w:rPr>
          <w:rFonts w:cs="B Lotus" w:hint="cs"/>
          <w:sz w:val="28"/>
          <w:szCs w:val="28"/>
          <w:rtl/>
          <w:lang w:bidi="fa-IR"/>
        </w:rPr>
        <w:t>برای نماز به مسجد بیاید</w:t>
      </w:r>
      <w:r w:rsidR="00D865C1">
        <w:rPr>
          <w:rFonts w:cs="B Lotus" w:hint="cs"/>
          <w:sz w:val="28"/>
          <w:szCs w:val="28"/>
          <w:rtl/>
          <w:lang w:bidi="fa-IR"/>
        </w:rPr>
        <w:t xml:space="preserve">، </w:t>
      </w:r>
      <w:r w:rsidRPr="00D871F3">
        <w:rPr>
          <w:rFonts w:cs="B Lotus" w:hint="cs"/>
          <w:sz w:val="28"/>
          <w:szCs w:val="28"/>
          <w:rtl/>
          <w:lang w:bidi="fa-IR"/>
        </w:rPr>
        <w:t>ولی) نیامد</w:t>
      </w:r>
      <w:r w:rsidR="00FD4401">
        <w:rPr>
          <w:rFonts w:cs="B Lotus" w:hint="cs"/>
          <w:sz w:val="28"/>
          <w:szCs w:val="28"/>
          <w:rtl/>
          <w:lang w:bidi="fa-IR"/>
        </w:rPr>
        <w:t xml:space="preserve">، </w:t>
      </w:r>
      <w:r w:rsidRPr="00D871F3">
        <w:rPr>
          <w:rFonts w:cs="B Lotus" w:hint="cs"/>
          <w:sz w:val="28"/>
          <w:szCs w:val="28"/>
          <w:rtl/>
          <w:lang w:bidi="fa-IR"/>
        </w:rPr>
        <w:t>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بیم آن داشتم که نماز وتر بر شما فرض شود»</w:t>
      </w:r>
      <w:r w:rsidR="00FD4401">
        <w:rPr>
          <w:rFonts w:cs="B Lotus" w:hint="cs"/>
          <w:b/>
          <w:sz w:val="28"/>
          <w:szCs w:val="28"/>
          <w:rtl/>
          <w:lang w:bidi="fa-IR"/>
        </w:rPr>
        <w:t xml:space="preserve">. </w:t>
      </w:r>
      <w:r w:rsidRPr="00D871F3">
        <w:rPr>
          <w:rFonts w:cs="B Lotus" w:hint="cs"/>
          <w:sz w:val="28"/>
          <w:szCs w:val="28"/>
          <w:rtl/>
          <w:lang w:bidi="fa-IR"/>
        </w:rPr>
        <w:t>ابن حبان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296- </w:t>
      </w:r>
      <w:r w:rsidRPr="00823868">
        <w:rPr>
          <w:rStyle w:val="Char2"/>
          <w:rtl/>
        </w:rPr>
        <w:t>وَعَنْ خَارِجَةَ بْنِ حُذَافَةَ رَضِيَ الله عَنْهُ قَالَ</w:t>
      </w:r>
      <w:r w:rsidR="00602531" w:rsidRPr="00823868">
        <w:rPr>
          <w:rStyle w:val="Char2"/>
          <w:rtl/>
        </w:rPr>
        <w:t xml:space="preserve">: </w:t>
      </w:r>
      <w:r w:rsidRPr="00823868">
        <w:rPr>
          <w:rStyle w:val="Char2"/>
          <w:rtl/>
        </w:rPr>
        <w:t>قَالَ رَسُولَ الله صلى الله عليه وآله وسلم</w:t>
      </w:r>
      <w:r w:rsidR="00602531" w:rsidRPr="00823868">
        <w:rPr>
          <w:rStyle w:val="Char2"/>
          <w:rtl/>
        </w:rPr>
        <w:t xml:space="preserve">: </w:t>
      </w:r>
      <w:r w:rsidR="00A14D36" w:rsidRPr="00823868">
        <w:rPr>
          <w:rStyle w:val="Char2"/>
          <w:rFonts w:hint="cs"/>
          <w:rtl/>
        </w:rPr>
        <w:t>«</w:t>
      </w:r>
      <w:r w:rsidRPr="00823868">
        <w:rPr>
          <w:rStyle w:val="Char2"/>
          <w:rtl/>
        </w:rPr>
        <w:t>إنَّ الله أَمَدَّكُمْ بِصَلاةٍ هِيَ خَيْرٌ لَكُمْ مِنْ حُمْرِ النَّعَمِ</w:t>
      </w:r>
      <w:r w:rsidR="00A14D36" w:rsidRPr="00823868">
        <w:rPr>
          <w:rStyle w:val="Char2"/>
          <w:rtl/>
        </w:rPr>
        <w:t>»</w:t>
      </w:r>
      <w:r w:rsidR="00FD4401" w:rsidRPr="00823868">
        <w:rPr>
          <w:rStyle w:val="Char2"/>
          <w:rtl/>
        </w:rPr>
        <w:t xml:space="preserve">. </w:t>
      </w:r>
      <w:r w:rsidRPr="00823868">
        <w:rPr>
          <w:rStyle w:val="Char2"/>
          <w:rtl/>
        </w:rPr>
        <w:t>قُلْنَا</w:t>
      </w:r>
      <w:r w:rsidR="00602531" w:rsidRPr="00823868">
        <w:rPr>
          <w:rStyle w:val="Char2"/>
          <w:rtl/>
        </w:rPr>
        <w:t xml:space="preserve">: </w:t>
      </w:r>
      <w:r w:rsidRPr="00823868">
        <w:rPr>
          <w:rStyle w:val="Char2"/>
          <w:rtl/>
        </w:rPr>
        <w:t>وَمَا هِيَ يَا رَسُولَ الله؟ قَالَ</w:t>
      </w:r>
      <w:r w:rsidR="00602531" w:rsidRPr="00823868">
        <w:rPr>
          <w:rStyle w:val="Char2"/>
          <w:rtl/>
        </w:rPr>
        <w:t xml:space="preserve">: </w:t>
      </w:r>
      <w:r w:rsidR="00A14D36" w:rsidRPr="00823868">
        <w:rPr>
          <w:rStyle w:val="Char2"/>
          <w:rFonts w:hint="cs"/>
          <w:rtl/>
        </w:rPr>
        <w:t>«</w:t>
      </w:r>
      <w:r w:rsidRPr="00823868">
        <w:rPr>
          <w:rStyle w:val="Char2"/>
          <w:rtl/>
        </w:rPr>
        <w:t>الْوِتْرُ مَا بَيْنَ صَلاةِ الْعِشَاءِ إِلَى طُلُوعِ الْفَجْرِ</w:t>
      </w:r>
      <w:r w:rsidR="00A14D36" w:rsidRPr="00823868">
        <w:rPr>
          <w:rStyle w:val="Char2"/>
          <w:rtl/>
        </w:rPr>
        <w:t>».</w:t>
      </w:r>
      <w:r w:rsidR="00A14D36">
        <w:rPr>
          <w:rFonts w:cs="B Lotus"/>
          <w:b/>
          <w:sz w:val="28"/>
          <w:szCs w:val="28"/>
          <w:rtl/>
          <w:lang w:bidi="fa-IR"/>
        </w:rPr>
        <w:t xml:space="preserve"> </w:t>
      </w:r>
      <w:r w:rsidRPr="00823868">
        <w:rPr>
          <w:rStyle w:val="Char0"/>
          <w:rtl/>
        </w:rPr>
        <w:t>رَوَاهُ الْخَمْسَةُ إِلاَّ النَّسَائِيَّ</w:t>
      </w:r>
      <w:r w:rsidR="00FD4401" w:rsidRPr="00823868">
        <w:rPr>
          <w:rStyle w:val="Char0"/>
          <w:rtl/>
        </w:rPr>
        <w:t xml:space="preserve">. </w:t>
      </w:r>
      <w:r w:rsidRPr="00823868">
        <w:rPr>
          <w:rStyle w:val="Char0"/>
          <w:rtl/>
        </w:rPr>
        <w:t>وَصَحَّحَهُ الْحَاكِمُ</w:t>
      </w:r>
      <w:r w:rsidR="00FD4401" w:rsidRPr="00823868">
        <w:rPr>
          <w:rStyle w:val="Char0"/>
          <w:rFonts w:hint="cs"/>
          <w:rtl/>
        </w:rPr>
        <w:t xml:space="preserve">. </w:t>
      </w:r>
      <w:r w:rsidRPr="00823868">
        <w:rPr>
          <w:rStyle w:val="Char0"/>
          <w:rtl/>
        </w:rPr>
        <w:t>وَرَوَى أَحْمَدُ عَنْ عَمْرو بْنِ شُعَيْبٍ عَنْ أَبِيهِ عَنْ جَدِّهِ نَحْوَهُ</w:t>
      </w:r>
      <w:r w:rsidR="00A14D36">
        <w:rPr>
          <w:rFonts w:cs="B Lotus" w:hint="cs"/>
          <w:sz w:val="28"/>
          <w:szCs w:val="28"/>
          <w:rtl/>
          <w:lang w:bidi="fa-IR"/>
        </w:rPr>
        <w:t xml:space="preserve">. </w:t>
      </w:r>
    </w:p>
    <w:p w:rsidR="007333C3" w:rsidRPr="00D871F3" w:rsidRDefault="00A0278F" w:rsidP="000D0602">
      <w:pPr>
        <w:ind w:firstLine="284"/>
        <w:jc w:val="both"/>
        <w:rPr>
          <w:rFonts w:cs="B Lotus"/>
          <w:sz w:val="28"/>
          <w:szCs w:val="28"/>
          <w:rtl/>
          <w:lang w:bidi="fa-IR"/>
        </w:rPr>
      </w:pPr>
      <w:r w:rsidRPr="00D871F3">
        <w:rPr>
          <w:rFonts w:cs="B Lotus" w:hint="cs"/>
          <w:sz w:val="28"/>
          <w:szCs w:val="28"/>
          <w:rtl/>
          <w:lang w:bidi="fa-IR"/>
        </w:rPr>
        <w:t>296- از خارجه بن حذافه رضی الله عنه روایت است که 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 به شما نمازی</w:t>
      </w:r>
      <w:r w:rsidR="00FD4401">
        <w:rPr>
          <w:rFonts w:cs="B Lotus" w:hint="cs"/>
          <w:b/>
          <w:sz w:val="28"/>
          <w:szCs w:val="28"/>
          <w:rtl/>
          <w:lang w:bidi="fa-IR"/>
        </w:rPr>
        <w:t xml:space="preserve">، </w:t>
      </w:r>
      <w:r w:rsidRPr="00DB0495">
        <w:rPr>
          <w:rFonts w:cs="B Lotus" w:hint="cs"/>
          <w:b/>
          <w:sz w:val="28"/>
          <w:szCs w:val="28"/>
          <w:rtl/>
          <w:lang w:bidi="fa-IR"/>
        </w:rPr>
        <w:t>بر نمازهایتان افزود که از شتران سرخ مو برایتان بهتر است»</w:t>
      </w:r>
      <w:r w:rsidRPr="00D871F3">
        <w:rPr>
          <w:rFonts w:cs="B Lotus" w:hint="cs"/>
          <w:sz w:val="28"/>
          <w:szCs w:val="28"/>
          <w:rtl/>
          <w:lang w:bidi="fa-IR"/>
        </w:rPr>
        <w:t xml:space="preserve"> گفتیم</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آن کدام نماز است؟ فرمود</w:t>
      </w:r>
      <w:r w:rsidR="00602531">
        <w:rPr>
          <w:rFonts w:cs="B Lotus" w:hint="cs"/>
          <w:sz w:val="28"/>
          <w:szCs w:val="28"/>
          <w:rtl/>
          <w:lang w:bidi="fa-IR"/>
        </w:rPr>
        <w:t xml:space="preserve">: </w:t>
      </w:r>
    </w:p>
    <w:p w:rsidR="00A0278F" w:rsidRPr="00D871F3" w:rsidRDefault="00602531" w:rsidP="000D0602">
      <w:pPr>
        <w:ind w:firstLine="284"/>
        <w:jc w:val="both"/>
        <w:rPr>
          <w:rFonts w:cs="B Lotus"/>
          <w:sz w:val="28"/>
          <w:szCs w:val="28"/>
          <w:rtl/>
          <w:lang w:bidi="fa-IR"/>
        </w:rPr>
      </w:pPr>
      <w:r>
        <w:rPr>
          <w:rFonts w:cs="B Lotus" w:hint="cs"/>
          <w:b/>
          <w:sz w:val="28"/>
          <w:szCs w:val="28"/>
          <w:rtl/>
          <w:lang w:bidi="fa-IR"/>
        </w:rPr>
        <w:t xml:space="preserve"> «</w:t>
      </w:r>
      <w:r w:rsidR="00A0278F" w:rsidRPr="00DB0495">
        <w:rPr>
          <w:rFonts w:cs="B Lotus" w:hint="cs"/>
          <w:b/>
          <w:sz w:val="28"/>
          <w:szCs w:val="28"/>
          <w:rtl/>
          <w:lang w:bidi="fa-IR"/>
        </w:rPr>
        <w:t>نماز وتر که ما بین نماز عشاء و صبح است»</w:t>
      </w:r>
      <w:r w:rsidR="00FD4401">
        <w:rPr>
          <w:rFonts w:cs="B Lotus" w:hint="cs"/>
          <w:sz w:val="28"/>
          <w:szCs w:val="28"/>
          <w:rtl/>
          <w:lang w:bidi="fa-IR"/>
        </w:rPr>
        <w:t xml:space="preserve">. </w:t>
      </w:r>
      <w:r w:rsidR="001776FC">
        <w:rPr>
          <w:rFonts w:cs="B Lotus" w:hint="cs"/>
          <w:sz w:val="28"/>
          <w:szCs w:val="28"/>
          <w:rtl/>
          <w:lang w:bidi="fa-IR"/>
        </w:rPr>
        <w:t>«خمسه»</w:t>
      </w:r>
      <w:r w:rsidR="00A0278F" w:rsidRPr="00D871F3">
        <w:rPr>
          <w:rFonts w:cs="B Lotus" w:hint="cs"/>
          <w:sz w:val="28"/>
          <w:szCs w:val="28"/>
          <w:rtl/>
          <w:lang w:bidi="fa-IR"/>
        </w:rPr>
        <w:t xml:space="preserve"> بجز نسائی روایت کرده</w:t>
      </w:r>
      <w:r w:rsidR="00DC7690">
        <w:rPr>
          <w:rFonts w:cs="B Lotus" w:hint="cs"/>
          <w:sz w:val="28"/>
          <w:szCs w:val="28"/>
          <w:rtl/>
          <w:lang w:bidi="fa-IR"/>
        </w:rPr>
        <w:t>‌اند</w:t>
      </w:r>
      <w:r w:rsidR="00FD4401">
        <w:rPr>
          <w:rFonts w:cs="B Lotus" w:hint="cs"/>
          <w:sz w:val="28"/>
          <w:szCs w:val="28"/>
          <w:rtl/>
          <w:lang w:bidi="fa-IR"/>
        </w:rPr>
        <w:t xml:space="preserve">، </w:t>
      </w:r>
      <w:r w:rsidR="00A0278F" w:rsidRPr="00D871F3">
        <w:rPr>
          <w:rFonts w:cs="B Lotus" w:hint="cs"/>
          <w:sz w:val="28"/>
          <w:szCs w:val="28"/>
          <w:rtl/>
          <w:lang w:bidi="fa-IR"/>
        </w:rPr>
        <w:t>و حاکم صحیح دانسته است</w:t>
      </w:r>
      <w:r w:rsidR="00FD4401">
        <w:rPr>
          <w:rFonts w:cs="B Lotus" w:hint="cs"/>
          <w:sz w:val="28"/>
          <w:szCs w:val="28"/>
          <w:rtl/>
          <w:lang w:bidi="fa-IR"/>
        </w:rPr>
        <w:t xml:space="preserve">، </w:t>
      </w:r>
      <w:r w:rsidR="00A0278F" w:rsidRPr="00D871F3">
        <w:rPr>
          <w:rFonts w:cs="B Lotus" w:hint="cs"/>
          <w:sz w:val="28"/>
          <w:szCs w:val="28"/>
          <w:rtl/>
          <w:lang w:bidi="fa-IR"/>
        </w:rPr>
        <w:t xml:space="preserve">و احمد از عمرو بن شعیب از پدرش از جدش </w:t>
      </w:r>
      <w:r w:rsidR="007333C3" w:rsidRPr="00D871F3">
        <w:rPr>
          <w:rFonts w:cs="B Lotus" w:hint="cs"/>
          <w:sz w:val="28"/>
          <w:szCs w:val="28"/>
          <w:rtl/>
          <w:lang w:bidi="fa-IR"/>
        </w:rPr>
        <w:t xml:space="preserve">به </w:t>
      </w:r>
      <w:r w:rsidR="00A0278F" w:rsidRPr="00D871F3">
        <w:rPr>
          <w:rFonts w:cs="B Lotus" w:hint="cs"/>
          <w:sz w:val="28"/>
          <w:szCs w:val="28"/>
          <w:rtl/>
          <w:lang w:bidi="fa-IR"/>
        </w:rPr>
        <w:t>همین معنا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297- </w:t>
      </w:r>
      <w:r w:rsidRPr="00823868">
        <w:rPr>
          <w:rStyle w:val="Char2"/>
          <w:rtl/>
        </w:rPr>
        <w:t>وَعَنْ عَبْدِ الله بْنِ بُرَيْدَةَ رَضِيَ الله عَنْه عَنْ أَبِيهِ قَالَ</w:t>
      </w:r>
      <w:r w:rsidR="00602531" w:rsidRPr="00823868">
        <w:rPr>
          <w:rStyle w:val="Char2"/>
          <w:rtl/>
        </w:rPr>
        <w:t xml:space="preserve">: </w:t>
      </w:r>
      <w:r w:rsidRPr="00823868">
        <w:rPr>
          <w:rStyle w:val="Char2"/>
          <w:rtl/>
        </w:rPr>
        <w:t>قَالَ رَسُولَ الله صلى الله عليه وآله وسلم</w:t>
      </w:r>
      <w:r w:rsidR="00602531" w:rsidRPr="00823868">
        <w:rPr>
          <w:rStyle w:val="Char2"/>
          <w:rtl/>
        </w:rPr>
        <w:t xml:space="preserve">: </w:t>
      </w:r>
      <w:r w:rsidR="00A14D36" w:rsidRPr="00823868">
        <w:rPr>
          <w:rStyle w:val="Char2"/>
          <w:rFonts w:hint="cs"/>
          <w:rtl/>
        </w:rPr>
        <w:t>«</w:t>
      </w:r>
      <w:r w:rsidRPr="00823868">
        <w:rPr>
          <w:rStyle w:val="Char2"/>
          <w:rtl/>
        </w:rPr>
        <w:t>الْوِتْرُ حَقٌ فَمَنْ لَمْ يُوتِرْ فَلَيْسَ مِنَّا</w:t>
      </w:r>
      <w:r w:rsidR="00A14D36" w:rsidRPr="00823868">
        <w:rPr>
          <w:rStyle w:val="Char2"/>
          <w:rtl/>
        </w:rPr>
        <w:t>».</w:t>
      </w:r>
      <w:r w:rsidR="00A14D36">
        <w:rPr>
          <w:rFonts w:cs="B Lotus"/>
          <w:sz w:val="28"/>
          <w:szCs w:val="28"/>
          <w:rtl/>
          <w:lang w:bidi="fa-IR"/>
        </w:rPr>
        <w:t xml:space="preserve"> </w:t>
      </w:r>
      <w:r w:rsidRPr="00823868">
        <w:rPr>
          <w:rStyle w:val="Char0"/>
          <w:rtl/>
        </w:rPr>
        <w:t>أَخْرَجَهُ أَبُو دَاوُدَ بِسَنَدٍ لَيِّنٍ وَصَحَّحَهُ الْحَاكِمُ</w:t>
      </w:r>
      <w:r w:rsidRPr="00823868">
        <w:rPr>
          <w:rStyle w:val="Char0"/>
          <w:rFonts w:hint="cs"/>
          <w:rtl/>
        </w:rPr>
        <w:t xml:space="preserve"> </w:t>
      </w:r>
      <w:r w:rsidRPr="00823868">
        <w:rPr>
          <w:rStyle w:val="Char0"/>
          <w:rtl/>
        </w:rPr>
        <w:t>وَلَهُ شَاهِدٌ ضَعِيفٌ عَنْ أَبِي هُرَيْرَةَ رَضِيَ الله عَنْهُ عِنْدَ أَحْمَدَ</w:t>
      </w:r>
      <w:r w:rsidR="00A14D36">
        <w:rPr>
          <w:rFonts w:cs="B Lotus" w:hint="cs"/>
          <w:sz w:val="28"/>
          <w:szCs w:val="28"/>
          <w:rtl/>
          <w:lang w:bidi="fa-IR"/>
        </w:rPr>
        <w:t xml:space="preserve">. </w:t>
      </w:r>
    </w:p>
    <w:p w:rsidR="00A0278F" w:rsidRPr="00D871F3" w:rsidRDefault="00A0278F" w:rsidP="00823868">
      <w:pPr>
        <w:ind w:firstLine="284"/>
        <w:jc w:val="both"/>
        <w:rPr>
          <w:rFonts w:cs="B Lotus"/>
          <w:sz w:val="28"/>
          <w:szCs w:val="28"/>
          <w:rtl/>
          <w:lang w:bidi="fa-IR"/>
        </w:rPr>
      </w:pPr>
      <w:r w:rsidRPr="00D871F3">
        <w:rPr>
          <w:rFonts w:cs="B Lotus" w:hint="cs"/>
          <w:sz w:val="28"/>
          <w:szCs w:val="28"/>
          <w:rtl/>
          <w:lang w:bidi="fa-IR"/>
        </w:rPr>
        <w:t>297- عبدالله بن بریده از پدرش رضی الله عنه روایت</w:t>
      </w:r>
      <w:r w:rsidR="006C18DB">
        <w:rPr>
          <w:rFonts w:cs="B Lotus" w:hint="cs"/>
          <w:sz w:val="28"/>
          <w:szCs w:val="28"/>
          <w:rtl/>
          <w:lang w:bidi="fa-IR"/>
        </w:rPr>
        <w:t xml:space="preserve"> می‌</w:t>
      </w:r>
      <w:r w:rsidRPr="00D871F3">
        <w:rPr>
          <w:rFonts w:cs="B Lotus" w:hint="cs"/>
          <w:sz w:val="28"/>
          <w:szCs w:val="28"/>
          <w:rtl/>
          <w:lang w:bidi="fa-IR"/>
        </w:rPr>
        <w:t>کند که 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نماز وتر لازمی است</w:t>
      </w:r>
      <w:r w:rsidR="00DA7806">
        <w:rPr>
          <w:rFonts w:cs="B Lotus" w:hint="cs"/>
          <w:b/>
          <w:sz w:val="28"/>
          <w:szCs w:val="28"/>
          <w:rtl/>
          <w:lang w:bidi="fa-IR"/>
        </w:rPr>
        <w:t xml:space="preserve">؛ </w:t>
      </w:r>
      <w:r w:rsidRPr="00DB0495">
        <w:rPr>
          <w:rFonts w:cs="B Lotus" w:hint="cs"/>
          <w:b/>
          <w:sz w:val="28"/>
          <w:szCs w:val="28"/>
          <w:rtl/>
          <w:lang w:bidi="fa-IR"/>
        </w:rPr>
        <w:t>لذا کسی که وتر نخواند از ما</w:t>
      </w:r>
      <w:r w:rsidR="00FD4401">
        <w:rPr>
          <w:rFonts w:cs="B Lotus" w:hint="cs"/>
          <w:b/>
          <w:sz w:val="28"/>
          <w:szCs w:val="28"/>
          <w:rtl/>
          <w:lang w:bidi="fa-IR"/>
        </w:rPr>
        <w:t xml:space="preserve"> (</w:t>
      </w:r>
      <w:r w:rsidRPr="00D871F3">
        <w:rPr>
          <w:rFonts w:cs="B Lotus" w:hint="cs"/>
          <w:sz w:val="28"/>
          <w:szCs w:val="28"/>
          <w:rtl/>
          <w:lang w:bidi="fa-IR"/>
        </w:rPr>
        <w:t>مسلمانان)</w:t>
      </w:r>
      <w:r w:rsidRPr="00DB0495">
        <w:rPr>
          <w:rFonts w:cs="B Lotus" w:hint="cs"/>
          <w:b/>
          <w:sz w:val="28"/>
          <w:szCs w:val="28"/>
          <w:rtl/>
          <w:lang w:bidi="fa-IR"/>
        </w:rPr>
        <w:t xml:space="preserve"> نیست»</w:t>
      </w:r>
      <w:r w:rsidRPr="00D871F3">
        <w:rPr>
          <w:rFonts w:cs="B Lotus" w:hint="cs"/>
          <w:sz w:val="28"/>
          <w:szCs w:val="28"/>
          <w:rtl/>
          <w:lang w:bidi="fa-IR"/>
        </w:rPr>
        <w:t xml:space="preserve"> ابوداود با سند </w:t>
      </w:r>
      <w:r w:rsidR="00823868">
        <w:rPr>
          <w:rFonts w:cs="B Lotus" w:hint="cs"/>
          <w:sz w:val="28"/>
          <w:szCs w:val="28"/>
          <w:rtl/>
          <w:lang w:bidi="fa-IR"/>
        </w:rPr>
        <w:t>«</w:t>
      </w:r>
      <w:r w:rsidRPr="00D871F3">
        <w:rPr>
          <w:rFonts w:cs="B Lotus" w:hint="cs"/>
          <w:sz w:val="28"/>
          <w:szCs w:val="28"/>
          <w:rtl/>
          <w:lang w:bidi="fa-IR"/>
        </w:rPr>
        <w:t>لین</w:t>
      </w:r>
      <w:r w:rsidR="00823868">
        <w:rPr>
          <w:rFonts w:cs="B Lotus" w:hint="cs"/>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ضعیف) روایت کرده است</w:t>
      </w:r>
      <w:r w:rsidR="00FD4401">
        <w:rPr>
          <w:rFonts w:cs="B Lotus" w:hint="cs"/>
          <w:sz w:val="28"/>
          <w:szCs w:val="28"/>
          <w:rtl/>
          <w:lang w:bidi="fa-IR"/>
        </w:rPr>
        <w:t xml:space="preserve">، </w:t>
      </w:r>
      <w:r w:rsidRPr="00D871F3">
        <w:rPr>
          <w:rFonts w:cs="B Lotus" w:hint="cs"/>
          <w:sz w:val="28"/>
          <w:szCs w:val="28"/>
          <w:rtl/>
          <w:lang w:bidi="fa-IR"/>
        </w:rPr>
        <w:t>و حاکم صحیح دانسته است</w:t>
      </w:r>
      <w:r w:rsidR="00FD4401">
        <w:rPr>
          <w:rFonts w:cs="B Lotus" w:hint="cs"/>
          <w:sz w:val="28"/>
          <w:szCs w:val="28"/>
          <w:rtl/>
          <w:lang w:bidi="fa-IR"/>
        </w:rPr>
        <w:t xml:space="preserve">، </w:t>
      </w:r>
      <w:r w:rsidRPr="00D871F3">
        <w:rPr>
          <w:rFonts w:cs="B Lotus" w:hint="cs"/>
          <w:sz w:val="28"/>
          <w:szCs w:val="28"/>
          <w:rtl/>
          <w:lang w:bidi="fa-IR"/>
        </w:rPr>
        <w:t>و شاهد ضعیفی از ابوهریره در مسند احمد دارد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298- </w:t>
      </w:r>
      <w:r w:rsidRPr="00823868">
        <w:rPr>
          <w:rStyle w:val="Char2"/>
          <w:rtl/>
        </w:rPr>
        <w:t>وَعَنْ عَائِشَةَ رَضِيَ الله عَنْهُ قَالَتْ</w:t>
      </w:r>
      <w:r w:rsidR="00602531" w:rsidRPr="00823868">
        <w:rPr>
          <w:rStyle w:val="Char2"/>
          <w:rtl/>
        </w:rPr>
        <w:t xml:space="preserve">: </w:t>
      </w:r>
      <w:r w:rsidRPr="00823868">
        <w:rPr>
          <w:rStyle w:val="Char2"/>
          <w:rtl/>
        </w:rPr>
        <w:t>مَا كَانَ رَسُولُ الله صلى الله عليه وآله وسلم يَزِيدُ فِي رَمَضَانَ وَلا فِي غَيْرِهِ عَلَى إِحْدَى عَشْرَة رَكْعَةً</w:t>
      </w:r>
      <w:r w:rsidR="00FD4401" w:rsidRPr="00823868">
        <w:rPr>
          <w:rStyle w:val="Char2"/>
          <w:rFonts w:hint="cs"/>
          <w:rtl/>
        </w:rPr>
        <w:t xml:space="preserve">، </w:t>
      </w:r>
      <w:r w:rsidRPr="00823868">
        <w:rPr>
          <w:rStyle w:val="Char2"/>
          <w:rtl/>
        </w:rPr>
        <w:t>يُصَلِّي أَرْبَعاً فَلا تَسْأَلْ عَنْ حُسْنِهِنَّ وَطُولِهِنَّ</w:t>
      </w:r>
      <w:r w:rsidR="00FD4401" w:rsidRPr="00823868">
        <w:rPr>
          <w:rStyle w:val="Char2"/>
          <w:rFonts w:hint="cs"/>
          <w:rtl/>
        </w:rPr>
        <w:t xml:space="preserve">، </w:t>
      </w:r>
      <w:r w:rsidRPr="00823868">
        <w:rPr>
          <w:rStyle w:val="Char2"/>
          <w:rtl/>
        </w:rPr>
        <w:t>ثُمَّ يُصَلِّي أَرْبَعاً</w:t>
      </w:r>
      <w:r w:rsidR="00FD4401" w:rsidRPr="00823868">
        <w:rPr>
          <w:rStyle w:val="Char2"/>
          <w:rFonts w:hint="cs"/>
          <w:rtl/>
        </w:rPr>
        <w:t xml:space="preserve">، </w:t>
      </w:r>
      <w:r w:rsidRPr="00823868">
        <w:rPr>
          <w:rStyle w:val="Char2"/>
          <w:rtl/>
        </w:rPr>
        <w:t>فَلا تَسْأَلْ عَنْ حُسْنِهِنَّ وَطُولِهِنَّ</w:t>
      </w:r>
      <w:r w:rsidR="00FD4401" w:rsidRPr="00823868">
        <w:rPr>
          <w:rStyle w:val="Char2"/>
          <w:rFonts w:hint="cs"/>
          <w:rtl/>
        </w:rPr>
        <w:t xml:space="preserve">، </w:t>
      </w:r>
      <w:r w:rsidRPr="00823868">
        <w:rPr>
          <w:rStyle w:val="Char2"/>
          <w:rtl/>
        </w:rPr>
        <w:t>ثُمَّ يُصَلَّي ثَلاثاً</w:t>
      </w:r>
      <w:r w:rsidR="00FD4401" w:rsidRPr="00823868">
        <w:rPr>
          <w:rStyle w:val="Char2"/>
          <w:rtl/>
        </w:rPr>
        <w:t xml:space="preserve">. </w:t>
      </w:r>
      <w:r w:rsidRPr="00823868">
        <w:rPr>
          <w:rStyle w:val="Char2"/>
          <w:rtl/>
        </w:rPr>
        <w:t>قَالَتْ عَائِشَةُ</w:t>
      </w:r>
      <w:r w:rsidR="00602531" w:rsidRPr="00823868">
        <w:rPr>
          <w:rStyle w:val="Char2"/>
          <w:rtl/>
        </w:rPr>
        <w:t xml:space="preserve">: </w:t>
      </w:r>
      <w:r w:rsidRPr="00823868">
        <w:rPr>
          <w:rStyle w:val="Char2"/>
          <w:rtl/>
        </w:rPr>
        <w:t>قُلْتُ</w:t>
      </w:r>
      <w:r w:rsidR="00602531" w:rsidRPr="00823868">
        <w:rPr>
          <w:rStyle w:val="Char2"/>
          <w:rtl/>
        </w:rPr>
        <w:t xml:space="preserve">: </w:t>
      </w:r>
      <w:r w:rsidRPr="00823868">
        <w:rPr>
          <w:rStyle w:val="Char2"/>
          <w:rtl/>
        </w:rPr>
        <w:t>يَا رَسُولَ الله أَتَنَامُ قَبْلَ أَنْ تُوتِرَ</w:t>
      </w:r>
      <w:r w:rsidR="00823D29" w:rsidRPr="00823868">
        <w:rPr>
          <w:rStyle w:val="Char2"/>
          <w:rtl/>
        </w:rPr>
        <w:t>؟</w:t>
      </w:r>
      <w:r w:rsidRPr="00823868">
        <w:rPr>
          <w:rStyle w:val="Char2"/>
          <w:rtl/>
        </w:rPr>
        <w:t xml:space="preserve"> قَالَ</w:t>
      </w:r>
      <w:r w:rsidR="00602531" w:rsidRPr="00823868">
        <w:rPr>
          <w:rStyle w:val="Char2"/>
          <w:rtl/>
        </w:rPr>
        <w:t xml:space="preserve">: </w:t>
      </w:r>
      <w:r w:rsidR="00A14D36" w:rsidRPr="00823868">
        <w:rPr>
          <w:rStyle w:val="Char2"/>
          <w:rFonts w:hint="cs"/>
          <w:rtl/>
        </w:rPr>
        <w:t>«</w:t>
      </w:r>
      <w:r w:rsidRPr="00823868">
        <w:rPr>
          <w:rStyle w:val="Char2"/>
          <w:rtl/>
        </w:rPr>
        <w:t>يَا عَائِشَةُ إِنَّ عَيْنَيَّ تَنَامَانِ وَلا يَنَامُ قَلْبِي</w:t>
      </w:r>
      <w:r w:rsidRPr="00823868">
        <w:rPr>
          <w:rStyle w:val="Char2"/>
          <w:rFonts w:hint="cs"/>
          <w:rtl/>
        </w:rPr>
        <w:t>»</w:t>
      </w:r>
      <w:r w:rsidR="00FD4401" w:rsidRPr="00823868">
        <w:rPr>
          <w:rStyle w:val="Char2"/>
          <w:rtl/>
        </w:rPr>
        <w:t>.</w:t>
      </w:r>
      <w:r w:rsidR="00FD4401">
        <w:rPr>
          <w:rFonts w:cs="B Lotus"/>
          <w:sz w:val="28"/>
          <w:szCs w:val="28"/>
          <w:rtl/>
          <w:lang w:bidi="fa-IR"/>
        </w:rPr>
        <w:t xml:space="preserve"> </w:t>
      </w:r>
      <w:r w:rsidRPr="00823868">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823868">
        <w:rPr>
          <w:rStyle w:val="Char0"/>
          <w:rtl/>
        </w:rPr>
        <w:t>وفَي رِوَايَةٍ لَهُمَا عَنْهَا</w:t>
      </w:r>
      <w:r w:rsidR="00602531" w:rsidRPr="00823868">
        <w:rPr>
          <w:rStyle w:val="Char0"/>
          <w:rtl/>
        </w:rPr>
        <w:t>:</w:t>
      </w:r>
      <w:r w:rsidR="00602531">
        <w:rPr>
          <w:rFonts w:cs="B Lotus"/>
          <w:sz w:val="28"/>
          <w:szCs w:val="28"/>
          <w:rtl/>
          <w:lang w:bidi="fa-IR"/>
        </w:rPr>
        <w:t xml:space="preserve"> </w:t>
      </w:r>
      <w:r w:rsidRPr="00823868">
        <w:rPr>
          <w:rStyle w:val="Char2"/>
          <w:rtl/>
        </w:rPr>
        <w:t>كَانَ يُصَلِّي مِنَ اللَّيْلِ عَشْرَ رَكَعَاتٍ وَيُوتِرُ بِسَجْدَةٍ وَيَرْكَعُ رَكْعَتَي الْفَجْرِ فَتِلْكَ ثَلاثَ عَشْرَةَ رَكْعَةً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298- عایشه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w:t>
      </w:r>
      <w:r w:rsidR="007333C3" w:rsidRPr="00D871F3">
        <w:rPr>
          <w:rFonts w:cs="B Lotus"/>
          <w:sz w:val="28"/>
          <w:szCs w:val="28"/>
          <w:rtl/>
          <w:lang w:bidi="fa-IR"/>
        </w:rPr>
        <w:t xml:space="preserve"> صلى الله عليه وآله وسلم</w:t>
      </w:r>
      <w:r w:rsidR="00602531">
        <w:rPr>
          <w:rFonts w:cs="B Lotus"/>
          <w:sz w:val="28"/>
          <w:szCs w:val="28"/>
          <w:rtl/>
          <w:lang w:bidi="fa-IR"/>
        </w:rPr>
        <w:t xml:space="preserve"> </w:t>
      </w:r>
      <w:r w:rsidRPr="00D871F3">
        <w:rPr>
          <w:rFonts w:cs="B Lotus" w:hint="cs"/>
          <w:sz w:val="28"/>
          <w:szCs w:val="28"/>
          <w:rtl/>
          <w:lang w:bidi="fa-IR"/>
        </w:rPr>
        <w:t>در رمضان و غیر رمضان</w:t>
      </w:r>
      <w:r w:rsidR="00DA7806">
        <w:rPr>
          <w:rFonts w:cs="B Lotus" w:hint="cs"/>
          <w:sz w:val="28"/>
          <w:szCs w:val="28"/>
          <w:rtl/>
          <w:lang w:bidi="fa-IR"/>
        </w:rPr>
        <w:t xml:space="preserve">؛ </w:t>
      </w:r>
      <w:r w:rsidRPr="00D871F3">
        <w:rPr>
          <w:rFonts w:cs="B Lotus" w:hint="cs"/>
          <w:sz w:val="28"/>
          <w:szCs w:val="28"/>
          <w:rtl/>
          <w:lang w:bidi="fa-IR"/>
        </w:rPr>
        <w:t>بیشتر از یازده رکعت</w:t>
      </w:r>
      <w:r w:rsidR="006C18DB">
        <w:rPr>
          <w:rFonts w:cs="B Lotus" w:hint="cs"/>
          <w:sz w:val="28"/>
          <w:szCs w:val="28"/>
          <w:rtl/>
          <w:lang w:bidi="fa-IR"/>
        </w:rPr>
        <w:t xml:space="preserve"> نمی‌</w:t>
      </w:r>
      <w:r w:rsidRPr="00D871F3">
        <w:rPr>
          <w:rFonts w:cs="B Lotus" w:hint="cs"/>
          <w:sz w:val="28"/>
          <w:szCs w:val="28"/>
          <w:rtl/>
          <w:lang w:bidi="fa-IR"/>
        </w:rPr>
        <w:t>خواند</w:t>
      </w:r>
      <w:r w:rsidR="00FD4401">
        <w:rPr>
          <w:rFonts w:cs="B Lotus" w:hint="cs"/>
          <w:sz w:val="28"/>
          <w:szCs w:val="28"/>
          <w:rtl/>
          <w:lang w:bidi="fa-IR"/>
        </w:rPr>
        <w:t xml:space="preserve">، </w:t>
      </w:r>
      <w:r w:rsidRPr="00D871F3">
        <w:rPr>
          <w:rFonts w:cs="B Lotus" w:hint="cs"/>
          <w:sz w:val="28"/>
          <w:szCs w:val="28"/>
          <w:rtl/>
          <w:lang w:bidi="fa-IR"/>
        </w:rPr>
        <w:t>چهار رکعت</w:t>
      </w:r>
      <w:r w:rsidR="006C18DB">
        <w:rPr>
          <w:rFonts w:cs="B Lotus" w:hint="cs"/>
          <w:sz w:val="28"/>
          <w:szCs w:val="28"/>
          <w:rtl/>
          <w:lang w:bidi="fa-IR"/>
        </w:rPr>
        <w:t xml:space="preserve"> می‌</w:t>
      </w:r>
      <w:r w:rsidRPr="00D871F3">
        <w:rPr>
          <w:rFonts w:cs="B Lotus" w:hint="cs"/>
          <w:sz w:val="28"/>
          <w:szCs w:val="28"/>
          <w:rtl/>
          <w:lang w:bidi="fa-IR"/>
        </w:rPr>
        <w:t>خواند</w:t>
      </w:r>
      <w:r w:rsidR="00AF0EDD">
        <w:rPr>
          <w:rFonts w:cs="B Lotus" w:hint="cs"/>
          <w:sz w:val="28"/>
          <w:szCs w:val="28"/>
          <w:rtl/>
          <w:lang w:bidi="fa-IR"/>
        </w:rPr>
        <w:t xml:space="preserve">؛ </w:t>
      </w:r>
      <w:r w:rsidRPr="00D871F3">
        <w:rPr>
          <w:rFonts w:cs="B Lotus" w:hint="cs"/>
          <w:sz w:val="28"/>
          <w:szCs w:val="28"/>
          <w:rtl/>
          <w:lang w:bidi="fa-IR"/>
        </w:rPr>
        <w:t>از نیکو خواندن و طولانی خواندنش نپرس</w:t>
      </w:r>
      <w:r w:rsidR="00FD4401">
        <w:rPr>
          <w:rFonts w:cs="B Lotus" w:hint="cs"/>
          <w:sz w:val="28"/>
          <w:szCs w:val="28"/>
          <w:rtl/>
          <w:lang w:bidi="fa-IR"/>
        </w:rPr>
        <w:t xml:space="preserve">، </w:t>
      </w:r>
      <w:r w:rsidRPr="00D871F3">
        <w:rPr>
          <w:rFonts w:cs="B Lotus" w:hint="cs"/>
          <w:sz w:val="28"/>
          <w:szCs w:val="28"/>
          <w:rtl/>
          <w:lang w:bidi="fa-IR"/>
        </w:rPr>
        <w:t>سپس چهار رکعت</w:t>
      </w:r>
      <w:r w:rsidR="006C18DB">
        <w:rPr>
          <w:rFonts w:cs="B Lotus" w:hint="cs"/>
          <w:sz w:val="28"/>
          <w:szCs w:val="28"/>
          <w:rtl/>
          <w:lang w:bidi="fa-IR"/>
        </w:rPr>
        <w:t xml:space="preserve"> می‌</w:t>
      </w:r>
      <w:r w:rsidRPr="00D871F3">
        <w:rPr>
          <w:rFonts w:cs="B Lotus" w:hint="cs"/>
          <w:sz w:val="28"/>
          <w:szCs w:val="28"/>
          <w:rtl/>
          <w:lang w:bidi="fa-IR"/>
        </w:rPr>
        <w:t>خواند</w:t>
      </w:r>
      <w:r w:rsidR="00DA7806">
        <w:rPr>
          <w:rFonts w:cs="B Lotus" w:hint="cs"/>
          <w:sz w:val="28"/>
          <w:szCs w:val="28"/>
          <w:rtl/>
          <w:lang w:bidi="fa-IR"/>
        </w:rPr>
        <w:t xml:space="preserve">؛ </w:t>
      </w:r>
      <w:r w:rsidRPr="00D871F3">
        <w:rPr>
          <w:rFonts w:cs="B Lotus" w:hint="cs"/>
          <w:sz w:val="28"/>
          <w:szCs w:val="28"/>
          <w:rtl/>
          <w:lang w:bidi="fa-IR"/>
        </w:rPr>
        <w:t>از نیکو و طولانی خواندنش نپرس</w:t>
      </w:r>
      <w:r w:rsidR="00D865C1">
        <w:rPr>
          <w:rFonts w:cs="B Lotus" w:hint="cs"/>
          <w:sz w:val="28"/>
          <w:szCs w:val="28"/>
          <w:rtl/>
          <w:lang w:bidi="fa-IR"/>
        </w:rPr>
        <w:t xml:space="preserve">، </w:t>
      </w:r>
      <w:r w:rsidRPr="00D871F3">
        <w:rPr>
          <w:rFonts w:cs="B Lotus" w:hint="cs"/>
          <w:sz w:val="28"/>
          <w:szCs w:val="28"/>
          <w:rtl/>
          <w:lang w:bidi="fa-IR"/>
        </w:rPr>
        <w:t>سپس سه رکعت</w:t>
      </w:r>
      <w:r w:rsidR="006C18DB">
        <w:rPr>
          <w:rFonts w:cs="B Lotus" w:hint="cs"/>
          <w:sz w:val="28"/>
          <w:szCs w:val="28"/>
          <w:rtl/>
          <w:lang w:bidi="fa-IR"/>
        </w:rPr>
        <w:t xml:space="preserve"> می‌</w:t>
      </w:r>
      <w:r w:rsidRPr="00D871F3">
        <w:rPr>
          <w:rFonts w:cs="B Lotus" w:hint="cs"/>
          <w:sz w:val="28"/>
          <w:szCs w:val="28"/>
          <w:rtl/>
          <w:lang w:bidi="fa-IR"/>
        </w:rPr>
        <w:t>خواند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عایشه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عرض کردم</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 xml:space="preserve">آیا قبل </w:t>
      </w:r>
      <w:r w:rsidR="007333C3" w:rsidRPr="00D871F3">
        <w:rPr>
          <w:rFonts w:cs="B Lotus" w:hint="cs"/>
          <w:sz w:val="28"/>
          <w:szCs w:val="28"/>
          <w:rtl/>
          <w:lang w:bidi="fa-IR"/>
        </w:rPr>
        <w:t>از اینکه وتر بخوانی</w:t>
      </w:r>
      <w:r w:rsidR="00823868">
        <w:rPr>
          <w:rFonts w:cs="B Lotus" w:hint="cs"/>
          <w:sz w:val="28"/>
          <w:szCs w:val="28"/>
          <w:rtl/>
          <w:lang w:bidi="fa-IR"/>
        </w:rPr>
        <w:t xml:space="preserve"> می‌خوابی</w:t>
      </w:r>
      <w:r w:rsidRPr="00D871F3">
        <w:rPr>
          <w:rFonts w:cs="B Lotus" w:hint="cs"/>
          <w:sz w:val="28"/>
          <w:szCs w:val="28"/>
          <w:rtl/>
          <w:lang w:bidi="fa-IR"/>
        </w:rPr>
        <w:t>؟</w:t>
      </w:r>
      <w:r w:rsidR="003864A9">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 عایشه</w:t>
      </w:r>
      <w:r w:rsidR="003864A9">
        <w:rPr>
          <w:rFonts w:cs="B Lotus" w:hint="cs"/>
          <w:b/>
          <w:sz w:val="28"/>
          <w:szCs w:val="28"/>
          <w:rtl/>
          <w:lang w:bidi="fa-IR"/>
        </w:rPr>
        <w:t xml:space="preserve">! </w:t>
      </w:r>
      <w:r w:rsidRPr="00DB0495">
        <w:rPr>
          <w:rFonts w:cs="B Lotus" w:hint="cs"/>
          <w:b/>
          <w:sz w:val="28"/>
          <w:szCs w:val="28"/>
          <w:rtl/>
          <w:lang w:bidi="fa-IR"/>
        </w:rPr>
        <w:t>چشمانم</w:t>
      </w:r>
      <w:r w:rsidR="006C18DB">
        <w:rPr>
          <w:rFonts w:cs="B Lotus" w:hint="cs"/>
          <w:b/>
          <w:sz w:val="28"/>
          <w:szCs w:val="28"/>
          <w:rtl/>
          <w:lang w:bidi="fa-IR"/>
        </w:rPr>
        <w:t xml:space="preserve"> می‌</w:t>
      </w:r>
      <w:r w:rsidRPr="00DB0495">
        <w:rPr>
          <w:rFonts w:cs="B Lotus" w:hint="cs"/>
          <w:b/>
          <w:sz w:val="28"/>
          <w:szCs w:val="28"/>
          <w:rtl/>
          <w:lang w:bidi="fa-IR"/>
        </w:rPr>
        <w:t>خوابد و قلبم</w:t>
      </w:r>
      <w:r w:rsidR="006C18DB">
        <w:rPr>
          <w:rFonts w:cs="B Lotus" w:hint="cs"/>
          <w:b/>
          <w:sz w:val="28"/>
          <w:szCs w:val="28"/>
          <w:rtl/>
          <w:lang w:bidi="fa-IR"/>
        </w:rPr>
        <w:t xml:space="preserve"> نمی‌</w:t>
      </w:r>
      <w:r w:rsidRPr="00DB0495">
        <w:rPr>
          <w:rFonts w:cs="B Lotus" w:hint="cs"/>
          <w:b/>
          <w:sz w:val="28"/>
          <w:szCs w:val="28"/>
          <w:rtl/>
          <w:lang w:bidi="fa-IR"/>
        </w:rPr>
        <w:t>خوابد»</w:t>
      </w:r>
      <w:r w:rsidR="00FD4401">
        <w:rPr>
          <w:rFonts w:cs="B Lotus" w:hint="cs"/>
          <w:b/>
          <w:sz w:val="28"/>
          <w:szCs w:val="28"/>
          <w:rtl/>
          <w:lang w:bidi="fa-IR"/>
        </w:rPr>
        <w:t xml:space="preserve">. </w:t>
      </w:r>
      <w:r w:rsidRPr="00D871F3">
        <w:rPr>
          <w:rFonts w:cs="B Lotus" w:hint="cs"/>
          <w:sz w:val="28"/>
          <w:szCs w:val="28"/>
          <w:rtl/>
          <w:lang w:bidi="fa-IR"/>
        </w:rPr>
        <w:t>متفق علیه</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در روایت دیگر بخاری و مسلم آمده</w:t>
      </w:r>
      <w:r w:rsidR="00602531">
        <w:rPr>
          <w:rFonts w:cs="B Lotus" w:hint="cs"/>
          <w:sz w:val="28"/>
          <w:szCs w:val="28"/>
          <w:rtl/>
          <w:lang w:bidi="fa-IR"/>
        </w:rPr>
        <w:t xml:space="preserve">: </w:t>
      </w:r>
      <w:r w:rsidRPr="00D871F3">
        <w:rPr>
          <w:rFonts w:cs="B Lotus" w:hint="cs"/>
          <w:sz w:val="28"/>
          <w:szCs w:val="28"/>
          <w:rtl/>
          <w:lang w:bidi="fa-IR"/>
        </w:rPr>
        <w:t>پیامبر</w:t>
      </w:r>
      <w:r w:rsidR="007333C3" w:rsidRPr="00D871F3">
        <w:rPr>
          <w:rFonts w:cs="B Lotus"/>
          <w:sz w:val="28"/>
          <w:szCs w:val="28"/>
          <w:rtl/>
          <w:lang w:bidi="fa-IR"/>
        </w:rPr>
        <w:t xml:space="preserve"> صلى الله عليه وآله وسلم</w:t>
      </w:r>
      <w:r w:rsidR="00602531">
        <w:rPr>
          <w:rFonts w:cs="B Lotus"/>
          <w:sz w:val="28"/>
          <w:szCs w:val="28"/>
          <w:rtl/>
          <w:lang w:bidi="fa-IR"/>
        </w:rPr>
        <w:t xml:space="preserve"> </w:t>
      </w:r>
      <w:r w:rsidRPr="00D871F3">
        <w:rPr>
          <w:rFonts w:cs="B Lotus" w:hint="cs"/>
          <w:sz w:val="28"/>
          <w:szCs w:val="28"/>
          <w:rtl/>
          <w:lang w:bidi="fa-IR"/>
        </w:rPr>
        <w:t>شب</w:t>
      </w:r>
      <w:r w:rsidR="00DA7806">
        <w:rPr>
          <w:rFonts w:cs="B Lotus" w:hint="cs"/>
          <w:sz w:val="28"/>
          <w:szCs w:val="28"/>
          <w:rtl/>
          <w:lang w:bidi="fa-IR"/>
        </w:rPr>
        <w:t xml:space="preserve">؛ </w:t>
      </w:r>
      <w:r w:rsidRPr="00D871F3">
        <w:rPr>
          <w:rFonts w:cs="B Lotus" w:hint="cs"/>
          <w:sz w:val="28"/>
          <w:szCs w:val="28"/>
          <w:rtl/>
          <w:lang w:bidi="fa-IR"/>
        </w:rPr>
        <w:t>ده رکعت نماز</w:t>
      </w:r>
      <w:r w:rsidR="006C18DB">
        <w:rPr>
          <w:rFonts w:cs="B Lotus" w:hint="cs"/>
          <w:sz w:val="28"/>
          <w:szCs w:val="28"/>
          <w:rtl/>
          <w:lang w:bidi="fa-IR"/>
        </w:rPr>
        <w:t xml:space="preserve"> می‌</w:t>
      </w:r>
      <w:r w:rsidRPr="00D871F3">
        <w:rPr>
          <w:rFonts w:cs="B Lotus" w:hint="cs"/>
          <w:sz w:val="28"/>
          <w:szCs w:val="28"/>
          <w:rtl/>
          <w:lang w:bidi="fa-IR"/>
        </w:rPr>
        <w:t>خواند و</w:t>
      </w:r>
      <w:r w:rsidR="00FD4401">
        <w:rPr>
          <w:rFonts w:cs="B Lotus" w:hint="cs"/>
          <w:sz w:val="28"/>
          <w:szCs w:val="28"/>
          <w:rtl/>
          <w:lang w:bidi="fa-IR"/>
        </w:rPr>
        <w:t xml:space="preserve"> (</w:t>
      </w:r>
      <w:r w:rsidRPr="00D871F3">
        <w:rPr>
          <w:rFonts w:cs="B Lotus" w:hint="cs"/>
          <w:sz w:val="28"/>
          <w:szCs w:val="28"/>
          <w:rtl/>
          <w:lang w:bidi="fa-IR"/>
        </w:rPr>
        <w:t>در آخر) یک رکعت وتر</w:t>
      </w:r>
      <w:r w:rsidR="006C18DB">
        <w:rPr>
          <w:rFonts w:cs="B Lotus" w:hint="cs"/>
          <w:sz w:val="28"/>
          <w:szCs w:val="28"/>
          <w:rtl/>
          <w:lang w:bidi="fa-IR"/>
        </w:rPr>
        <w:t xml:space="preserve"> می‌</w:t>
      </w:r>
      <w:r w:rsidRPr="00D871F3">
        <w:rPr>
          <w:rFonts w:cs="B Lotus" w:hint="cs"/>
          <w:sz w:val="28"/>
          <w:szCs w:val="28"/>
          <w:rtl/>
          <w:lang w:bidi="fa-IR"/>
        </w:rPr>
        <w:t>خواند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سپس</w:t>
      </w:r>
      <w:r w:rsidR="00FD4401">
        <w:rPr>
          <w:rFonts w:cs="B Lotus" w:hint="cs"/>
          <w:sz w:val="28"/>
          <w:szCs w:val="28"/>
          <w:rtl/>
          <w:lang w:bidi="fa-IR"/>
        </w:rPr>
        <w:t xml:space="preserve"> (</w:t>
      </w:r>
      <w:r w:rsidRPr="00D871F3">
        <w:rPr>
          <w:rFonts w:cs="B Lotus" w:hint="cs"/>
          <w:sz w:val="28"/>
          <w:szCs w:val="28"/>
          <w:rtl/>
          <w:lang w:bidi="fa-IR"/>
        </w:rPr>
        <w:t>بعد از طلوع فجر) دو رکعت سنت صبح را</w:t>
      </w:r>
      <w:r w:rsidR="006C18DB">
        <w:rPr>
          <w:rFonts w:cs="B Lotus" w:hint="cs"/>
          <w:sz w:val="28"/>
          <w:szCs w:val="28"/>
          <w:rtl/>
          <w:lang w:bidi="fa-IR"/>
        </w:rPr>
        <w:t xml:space="preserve"> می‌</w:t>
      </w:r>
      <w:r w:rsidRPr="00D871F3">
        <w:rPr>
          <w:rFonts w:cs="B Lotus" w:hint="cs"/>
          <w:sz w:val="28"/>
          <w:szCs w:val="28"/>
          <w:rtl/>
          <w:lang w:bidi="fa-IR"/>
        </w:rPr>
        <w:t>خواند</w:t>
      </w:r>
      <w:r w:rsidR="00FD4401">
        <w:rPr>
          <w:rFonts w:cs="B Lotus" w:hint="cs"/>
          <w:sz w:val="28"/>
          <w:szCs w:val="28"/>
          <w:rtl/>
          <w:lang w:bidi="fa-IR"/>
        </w:rPr>
        <w:t xml:space="preserve">، </w:t>
      </w:r>
      <w:r w:rsidRPr="00D871F3">
        <w:rPr>
          <w:rFonts w:cs="B Lotus" w:hint="cs"/>
          <w:sz w:val="28"/>
          <w:szCs w:val="28"/>
          <w:rtl/>
          <w:lang w:bidi="fa-IR"/>
        </w:rPr>
        <w:t>سپس در مجموع</w:t>
      </w:r>
      <w:r w:rsidR="00DC7690">
        <w:rPr>
          <w:rFonts w:cs="B Lotus" w:hint="cs"/>
          <w:sz w:val="28"/>
          <w:szCs w:val="28"/>
          <w:rtl/>
          <w:lang w:bidi="fa-IR"/>
        </w:rPr>
        <w:t xml:space="preserve"> این‌ها </w:t>
      </w:r>
      <w:r w:rsidRPr="00D871F3">
        <w:rPr>
          <w:rFonts w:cs="B Lotus" w:hint="cs"/>
          <w:sz w:val="28"/>
          <w:szCs w:val="28"/>
          <w:rtl/>
          <w:lang w:bidi="fa-IR"/>
        </w:rPr>
        <w:t>13 رکعت</w:t>
      </w:r>
      <w:r w:rsidR="0053084C">
        <w:rPr>
          <w:rFonts w:cs="B Lotus" w:hint="cs"/>
          <w:sz w:val="28"/>
          <w:szCs w:val="28"/>
          <w:rtl/>
          <w:lang w:bidi="fa-IR"/>
        </w:rPr>
        <w:t xml:space="preserve"> می‌شود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299- </w:t>
      </w:r>
      <w:r w:rsidRPr="00823868">
        <w:rPr>
          <w:rStyle w:val="Char2"/>
          <w:rtl/>
        </w:rPr>
        <w:t>وَعَنْها رَضِيَ</w:t>
      </w:r>
      <w:r w:rsidRPr="00823868">
        <w:rPr>
          <w:rStyle w:val="Char2"/>
          <w:rFonts w:hint="cs"/>
          <w:rtl/>
        </w:rPr>
        <w:t xml:space="preserve"> الله عنها</w:t>
      </w:r>
      <w:r w:rsidRPr="00823868">
        <w:rPr>
          <w:rStyle w:val="Char2"/>
          <w:rtl/>
        </w:rPr>
        <w:t xml:space="preserve"> قَالَتْ</w:t>
      </w:r>
      <w:r w:rsidR="00602531" w:rsidRPr="00823868">
        <w:rPr>
          <w:rStyle w:val="Char2"/>
          <w:rtl/>
        </w:rPr>
        <w:t xml:space="preserve">: </w:t>
      </w:r>
      <w:r w:rsidRPr="00823868">
        <w:rPr>
          <w:rStyle w:val="Char2"/>
          <w:rtl/>
        </w:rPr>
        <w:t>كَانَ رَسُولَ الله صلى الله عليه وآله وسلم يُصَلِّي مِنَ اللَّيْلِ ثَلاثَ عَشْرَةَ رَكْعَةً يُوتِرُ مِنْ ذَلِكَ بِخَمْسٍ لا يَجْلِسُ فِي شَيْءٍ إِلا فِي آخِرِهَا</w:t>
      </w:r>
      <w:r w:rsidR="00A14D36">
        <w:rPr>
          <w:rFonts w:cs="B Lotus" w:hint="cs"/>
          <w:sz w:val="28"/>
          <w:szCs w:val="28"/>
          <w:rtl/>
          <w:lang w:bidi="fa-IR"/>
        </w:rPr>
        <w:t xml:space="preserve">. </w:t>
      </w:r>
    </w:p>
    <w:p w:rsidR="00F414F4" w:rsidRPr="00D871F3" w:rsidRDefault="00A0278F" w:rsidP="000D0602">
      <w:pPr>
        <w:ind w:firstLine="284"/>
        <w:jc w:val="both"/>
        <w:rPr>
          <w:rFonts w:cs="B Lotus"/>
          <w:sz w:val="28"/>
          <w:szCs w:val="28"/>
          <w:rtl/>
          <w:lang w:bidi="fa-IR"/>
        </w:rPr>
      </w:pPr>
      <w:r w:rsidRPr="00D871F3">
        <w:rPr>
          <w:rFonts w:cs="B Lotus" w:hint="cs"/>
          <w:sz w:val="28"/>
          <w:szCs w:val="28"/>
          <w:rtl/>
          <w:lang w:bidi="fa-IR"/>
        </w:rPr>
        <w:t>299- وازاو</w:t>
      </w:r>
      <w:r w:rsidR="00FD4401">
        <w:rPr>
          <w:rFonts w:cs="B Lotus" w:hint="cs"/>
          <w:sz w:val="28"/>
          <w:szCs w:val="28"/>
          <w:rtl/>
          <w:lang w:bidi="fa-IR"/>
        </w:rPr>
        <w:t xml:space="preserve"> (</w:t>
      </w:r>
      <w:r w:rsidRPr="00D871F3">
        <w:rPr>
          <w:rFonts w:cs="B Lotus" w:hint="cs"/>
          <w:sz w:val="28"/>
          <w:szCs w:val="28"/>
          <w:rtl/>
          <w:lang w:bidi="fa-IR"/>
        </w:rPr>
        <w:t>عایشه) رضی الله عنها روایت است که رسول خدا صلى الله عليه وآله وسلم در شب13 رکعت نماز</w:t>
      </w:r>
      <w:r w:rsidR="006C18DB">
        <w:rPr>
          <w:rFonts w:cs="B Lotus" w:hint="cs"/>
          <w:sz w:val="28"/>
          <w:szCs w:val="28"/>
          <w:rtl/>
          <w:lang w:bidi="fa-IR"/>
        </w:rPr>
        <w:t xml:space="preserve"> می‌</w:t>
      </w:r>
      <w:r w:rsidRPr="00D871F3">
        <w:rPr>
          <w:rFonts w:cs="B Lotus" w:hint="cs"/>
          <w:sz w:val="28"/>
          <w:szCs w:val="28"/>
          <w:rtl/>
          <w:lang w:bidi="fa-IR"/>
        </w:rPr>
        <w:t xml:space="preserve">خواند و </w:t>
      </w:r>
      <w:r w:rsidR="007333C3" w:rsidRPr="00D871F3">
        <w:rPr>
          <w:rFonts w:cs="B Lotus" w:hint="cs"/>
          <w:sz w:val="28"/>
          <w:szCs w:val="28"/>
          <w:rtl/>
          <w:lang w:bidi="fa-IR"/>
        </w:rPr>
        <w:t xml:space="preserve">پنج </w:t>
      </w:r>
      <w:r w:rsidRPr="00D871F3">
        <w:rPr>
          <w:rFonts w:cs="B Lotus" w:hint="cs"/>
          <w:sz w:val="28"/>
          <w:szCs w:val="28"/>
          <w:rtl/>
          <w:lang w:bidi="fa-IR"/>
        </w:rPr>
        <w:t>رکعت از بین سیزده رکعت را وتر</w:t>
      </w:r>
      <w:r w:rsidR="006C18DB">
        <w:rPr>
          <w:rFonts w:cs="B Lotus" w:hint="cs"/>
          <w:sz w:val="28"/>
          <w:szCs w:val="28"/>
          <w:rtl/>
          <w:lang w:bidi="fa-IR"/>
        </w:rPr>
        <w:t xml:space="preserve"> می‌</w:t>
      </w:r>
      <w:r w:rsidRPr="00D871F3">
        <w:rPr>
          <w:rFonts w:cs="B Lotus" w:hint="cs"/>
          <w:sz w:val="28"/>
          <w:szCs w:val="28"/>
          <w:rtl/>
          <w:lang w:bidi="fa-IR"/>
        </w:rPr>
        <w:t>خواند که فقط در رکعت آخر آن برای تشهد</w:t>
      </w:r>
      <w:r w:rsidR="006C18DB">
        <w:rPr>
          <w:rFonts w:cs="B Lotus" w:hint="cs"/>
          <w:sz w:val="28"/>
          <w:szCs w:val="28"/>
          <w:rtl/>
          <w:lang w:bidi="fa-IR"/>
        </w:rPr>
        <w:t xml:space="preserve"> می‌</w:t>
      </w:r>
      <w:r w:rsidRPr="00D871F3">
        <w:rPr>
          <w:rFonts w:cs="B Lotus" w:hint="cs"/>
          <w:sz w:val="28"/>
          <w:szCs w:val="28"/>
          <w:rtl/>
          <w:lang w:bidi="fa-IR"/>
        </w:rPr>
        <w:t>نشست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300- </w:t>
      </w:r>
      <w:r w:rsidRPr="00823868">
        <w:rPr>
          <w:rStyle w:val="Char2"/>
          <w:rtl/>
        </w:rPr>
        <w:t>وَعَنْها رَضِيَ الله عَنْه</w:t>
      </w:r>
      <w:r w:rsidRPr="00823868">
        <w:rPr>
          <w:rStyle w:val="Char2"/>
          <w:rFonts w:hint="cs"/>
          <w:rtl/>
        </w:rPr>
        <w:t>ا</w:t>
      </w:r>
      <w:r w:rsidRPr="00823868">
        <w:rPr>
          <w:rStyle w:val="Char2"/>
          <w:rtl/>
        </w:rPr>
        <w:t xml:space="preserve"> قَالَتْ</w:t>
      </w:r>
      <w:r w:rsidR="00602531" w:rsidRPr="00823868">
        <w:rPr>
          <w:rStyle w:val="Char2"/>
          <w:rtl/>
        </w:rPr>
        <w:t xml:space="preserve">: </w:t>
      </w:r>
      <w:r w:rsidRPr="00823868">
        <w:rPr>
          <w:rStyle w:val="Char2"/>
          <w:rtl/>
        </w:rPr>
        <w:t>مِنْ كُلِّ اللَّيْلِ قَدْ أَوْتَرَ رَسُولَ الله صلى الله عليه وآله وسلم وَانْتَهَى وِتْرُهُ إِلَى السَّحَرِ</w:t>
      </w:r>
      <w:r w:rsidR="00552255" w:rsidRPr="00823868">
        <w:rPr>
          <w:rStyle w:val="Char2"/>
          <w:rtl/>
        </w:rPr>
        <w:t>.</w:t>
      </w:r>
      <w:r w:rsidR="00FD4401">
        <w:rPr>
          <w:rFonts w:cs="B Lotus"/>
          <w:sz w:val="28"/>
          <w:szCs w:val="28"/>
          <w:rtl/>
          <w:lang w:bidi="fa-IR"/>
        </w:rPr>
        <w:t xml:space="preserve"> </w:t>
      </w:r>
      <w:r w:rsidRPr="00823868">
        <w:rPr>
          <w:rStyle w:val="Char0"/>
          <w:rtl/>
        </w:rPr>
        <w:t>مُتَّفَقٌ عَلَيْهِمَا</w:t>
      </w:r>
      <w:r w:rsidR="00A14D36">
        <w:rPr>
          <w:rFonts w:cs="B Lotus" w:hint="cs"/>
          <w:sz w:val="28"/>
          <w:szCs w:val="28"/>
          <w:rtl/>
          <w:lang w:bidi="fa-IR"/>
        </w:rPr>
        <w:t xml:space="preserve">. </w:t>
      </w:r>
    </w:p>
    <w:p w:rsidR="00A0278F" w:rsidRPr="00D871F3" w:rsidRDefault="00A0278F" w:rsidP="00823868">
      <w:pPr>
        <w:ind w:firstLine="284"/>
        <w:jc w:val="both"/>
        <w:rPr>
          <w:rFonts w:cs="B Lotus"/>
          <w:sz w:val="28"/>
          <w:szCs w:val="28"/>
          <w:rtl/>
          <w:lang w:bidi="fa-IR"/>
        </w:rPr>
      </w:pPr>
      <w:r w:rsidRPr="00D871F3">
        <w:rPr>
          <w:rFonts w:cs="B Lotus" w:hint="cs"/>
          <w:sz w:val="28"/>
          <w:szCs w:val="28"/>
          <w:rtl/>
          <w:lang w:bidi="fa-IR"/>
        </w:rPr>
        <w:t>300- عایشه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در تمام</w:t>
      </w:r>
      <w:r w:rsidR="00FD4401">
        <w:rPr>
          <w:rFonts w:cs="B Lotus" w:hint="cs"/>
          <w:sz w:val="28"/>
          <w:szCs w:val="28"/>
          <w:rtl/>
          <w:lang w:bidi="fa-IR"/>
        </w:rPr>
        <w:t xml:space="preserve"> (</w:t>
      </w:r>
      <w:r w:rsidRPr="00D871F3">
        <w:rPr>
          <w:rFonts w:cs="B Lotus" w:hint="cs"/>
          <w:sz w:val="28"/>
          <w:szCs w:val="28"/>
          <w:rtl/>
          <w:lang w:bidi="fa-IR"/>
        </w:rPr>
        <w:t>اوقات) شب وتر می</w:t>
      </w:r>
      <w:r w:rsidR="00823868">
        <w:rPr>
          <w:rFonts w:cs="B Lotus" w:hint="eastAsia"/>
          <w:sz w:val="28"/>
          <w:szCs w:val="28"/>
          <w:rtl/>
          <w:lang w:bidi="fa-IR"/>
        </w:rPr>
        <w:t>‌</w:t>
      </w:r>
      <w:r w:rsidRPr="00D871F3">
        <w:rPr>
          <w:rFonts w:cs="B Lotus" w:hint="cs"/>
          <w:sz w:val="28"/>
          <w:szCs w:val="28"/>
          <w:rtl/>
          <w:lang w:bidi="fa-IR"/>
        </w:rPr>
        <w:t>خواند و انتهای وتر خواندن ایشان تا سحر بود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301- </w:t>
      </w:r>
      <w:r w:rsidRPr="00823868">
        <w:rPr>
          <w:rStyle w:val="Char2"/>
          <w:rtl/>
        </w:rPr>
        <w:t>وَعَنْ عَبْدِ الله بْنِ عَمْرو بْنِ الْعَاصِ رَضِيَ الله عَنْهُما قَالَ</w:t>
      </w:r>
      <w:r w:rsidR="00602531" w:rsidRPr="00823868">
        <w:rPr>
          <w:rStyle w:val="Char2"/>
          <w:rtl/>
        </w:rPr>
        <w:t xml:space="preserve">: </w:t>
      </w:r>
      <w:r w:rsidRPr="00823868">
        <w:rPr>
          <w:rStyle w:val="Char2"/>
          <w:rtl/>
        </w:rPr>
        <w:t>قَالَ</w:t>
      </w:r>
      <w:r w:rsidR="00602531" w:rsidRPr="00823868">
        <w:rPr>
          <w:rStyle w:val="Char2"/>
          <w:rtl/>
        </w:rPr>
        <w:t xml:space="preserve">: </w:t>
      </w:r>
      <w:r w:rsidRPr="00823868">
        <w:rPr>
          <w:rStyle w:val="Char2"/>
          <w:rtl/>
        </w:rPr>
        <w:t>قَالَ لي رَسُولُ الله صلى الله عليه وآله وسلم</w:t>
      </w:r>
      <w:r w:rsidR="00602531" w:rsidRPr="00823868">
        <w:rPr>
          <w:rStyle w:val="Char2"/>
          <w:rtl/>
        </w:rPr>
        <w:t xml:space="preserve">: </w:t>
      </w:r>
      <w:r w:rsidR="00A14D36" w:rsidRPr="00823868">
        <w:rPr>
          <w:rStyle w:val="Char2"/>
          <w:rFonts w:hint="cs"/>
          <w:rtl/>
        </w:rPr>
        <w:t>«</w:t>
      </w:r>
      <w:r w:rsidRPr="00823868">
        <w:rPr>
          <w:rStyle w:val="Char2"/>
          <w:rtl/>
        </w:rPr>
        <w:t>يَا عَبْدَ الله لا تَكُنْ مِثْلَ فَلانٍ كَانَ يَقُومُ مِنَ اللَّيْلِ فَتَرَكَ قِيَامَ اللَّيْلِ</w:t>
      </w:r>
      <w:r w:rsidR="00A14D36" w:rsidRPr="00823868">
        <w:rPr>
          <w:rStyle w:val="Char2"/>
          <w:rtl/>
        </w:rPr>
        <w:t>»</w:t>
      </w:r>
      <w:r w:rsidR="00FD4401" w:rsidRPr="00823868">
        <w:rPr>
          <w:rStyle w:val="Char2"/>
          <w:rtl/>
        </w:rPr>
        <w:t>.</w:t>
      </w:r>
      <w:r w:rsidR="00FD4401">
        <w:rPr>
          <w:rFonts w:cs="B Lotus"/>
          <w:sz w:val="28"/>
          <w:szCs w:val="28"/>
          <w:rtl/>
          <w:lang w:bidi="fa-IR"/>
        </w:rPr>
        <w:t xml:space="preserve"> </w:t>
      </w:r>
      <w:r w:rsidRPr="00823868">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301- عبدالله بن عمرو بن عاص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الله صلى الله عليه وآله وسلم به من گفت</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 عبدالله</w:t>
      </w:r>
      <w:r w:rsidR="003864A9">
        <w:rPr>
          <w:rFonts w:cs="B Lotus" w:hint="cs"/>
          <w:b/>
          <w:sz w:val="28"/>
          <w:szCs w:val="28"/>
          <w:rtl/>
          <w:lang w:bidi="fa-IR"/>
        </w:rPr>
        <w:t xml:space="preserve">! </w:t>
      </w:r>
      <w:r w:rsidRPr="00DB0495">
        <w:rPr>
          <w:rFonts w:cs="B Lotus" w:hint="cs"/>
          <w:b/>
          <w:sz w:val="28"/>
          <w:szCs w:val="28"/>
          <w:rtl/>
          <w:lang w:bidi="fa-IR"/>
        </w:rPr>
        <w:t>مانند فلانی نباش ک</w:t>
      </w:r>
      <w:r w:rsidR="00F414F4" w:rsidRPr="00DB0495">
        <w:rPr>
          <w:rFonts w:cs="B Lotus" w:hint="cs"/>
          <w:b/>
          <w:sz w:val="28"/>
          <w:szCs w:val="28"/>
          <w:rtl/>
          <w:lang w:bidi="fa-IR"/>
        </w:rPr>
        <w:t xml:space="preserve">ه </w:t>
      </w:r>
      <w:r w:rsidRPr="00DB0495">
        <w:rPr>
          <w:rFonts w:cs="B Lotus" w:hint="cs"/>
          <w:b/>
          <w:sz w:val="28"/>
          <w:szCs w:val="28"/>
          <w:rtl/>
          <w:lang w:bidi="fa-IR"/>
        </w:rPr>
        <w:t>نماز شب</w:t>
      </w:r>
      <w:r w:rsidR="006C18DB">
        <w:rPr>
          <w:rFonts w:cs="B Lotus" w:hint="cs"/>
          <w:b/>
          <w:sz w:val="28"/>
          <w:szCs w:val="28"/>
          <w:rtl/>
          <w:lang w:bidi="fa-IR"/>
        </w:rPr>
        <w:t xml:space="preserve"> می‌</w:t>
      </w:r>
      <w:r w:rsidRPr="00DB0495">
        <w:rPr>
          <w:rFonts w:cs="B Lotus" w:hint="cs"/>
          <w:b/>
          <w:sz w:val="28"/>
          <w:szCs w:val="28"/>
          <w:rtl/>
          <w:lang w:bidi="fa-IR"/>
        </w:rPr>
        <w:t>خواند</w:t>
      </w:r>
      <w:r w:rsidR="00FD4401">
        <w:rPr>
          <w:rFonts w:cs="B Lotus" w:hint="cs"/>
          <w:b/>
          <w:sz w:val="28"/>
          <w:szCs w:val="28"/>
          <w:rtl/>
          <w:lang w:bidi="fa-IR"/>
        </w:rPr>
        <w:t xml:space="preserve">، </w:t>
      </w:r>
      <w:r w:rsidRPr="00DB0495">
        <w:rPr>
          <w:rFonts w:cs="B Lotus" w:hint="cs"/>
          <w:b/>
          <w:sz w:val="28"/>
          <w:szCs w:val="28"/>
          <w:rtl/>
          <w:lang w:bidi="fa-IR"/>
        </w:rPr>
        <w:t>سپس ترک کرد»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823868">
      <w:pPr>
        <w:ind w:firstLine="284"/>
        <w:jc w:val="both"/>
        <w:rPr>
          <w:rFonts w:cs="B Lotus"/>
          <w:sz w:val="28"/>
          <w:szCs w:val="28"/>
          <w:rtl/>
          <w:lang w:bidi="fa-IR"/>
        </w:rPr>
      </w:pPr>
      <w:r w:rsidRPr="00D871F3">
        <w:rPr>
          <w:rFonts w:cs="B Lotus" w:hint="cs"/>
          <w:sz w:val="28"/>
          <w:szCs w:val="28"/>
          <w:rtl/>
          <w:lang w:bidi="fa-IR"/>
        </w:rPr>
        <w:t xml:space="preserve">302- </w:t>
      </w:r>
      <w:r w:rsidRPr="00823868">
        <w:rPr>
          <w:rStyle w:val="Char2"/>
          <w:rtl/>
        </w:rPr>
        <w:t>وَعَنْ عَلَيٍّ رَضِيَ الله عَنْه قَالَ رَسُولُ الله صلى الله عليه وآله وسلم</w:t>
      </w:r>
      <w:r w:rsidR="00602531" w:rsidRPr="00823868">
        <w:rPr>
          <w:rStyle w:val="Char2"/>
          <w:rtl/>
        </w:rPr>
        <w:t xml:space="preserve">: </w:t>
      </w:r>
      <w:r w:rsidR="00602531" w:rsidRPr="00823868">
        <w:rPr>
          <w:rStyle w:val="Char2"/>
          <w:rFonts w:hint="cs"/>
          <w:rtl/>
        </w:rPr>
        <w:t>«</w:t>
      </w:r>
      <w:r w:rsidRPr="00823868">
        <w:rPr>
          <w:rStyle w:val="Char2"/>
          <w:rtl/>
        </w:rPr>
        <w:t>أَوْتِرُوا يَا</w:t>
      </w:r>
      <w:r w:rsidRPr="00823868">
        <w:rPr>
          <w:rStyle w:val="Char2"/>
          <w:rFonts w:hint="cs"/>
          <w:rtl/>
        </w:rPr>
        <w:t xml:space="preserve"> </w:t>
      </w:r>
      <w:r w:rsidRPr="00823868">
        <w:rPr>
          <w:rStyle w:val="Char2"/>
          <w:rtl/>
        </w:rPr>
        <w:t>أَهْلَ الْقُرْآنَ فَإِنَّ الله وِتْرٌ يُحِبُّ</w:t>
      </w:r>
      <w:r w:rsidRPr="00823868">
        <w:rPr>
          <w:rStyle w:val="Char2"/>
          <w:rFonts w:hint="cs"/>
          <w:rtl/>
        </w:rPr>
        <w:t xml:space="preserve"> </w:t>
      </w:r>
      <w:r w:rsidRPr="00823868">
        <w:rPr>
          <w:rStyle w:val="Char2"/>
          <w:rtl/>
        </w:rPr>
        <w:t>الْوِتْرَ</w:t>
      </w:r>
      <w:r w:rsidRPr="00823868">
        <w:rPr>
          <w:rStyle w:val="Char2"/>
          <w:rFonts w:hint="cs"/>
          <w:rtl/>
        </w:rPr>
        <w:t>»</w:t>
      </w:r>
      <w:r w:rsidR="00FD4401" w:rsidRPr="00823868">
        <w:rPr>
          <w:rStyle w:val="Char2"/>
          <w:rFonts w:hint="cs"/>
          <w:rtl/>
        </w:rPr>
        <w:t>.</w:t>
      </w:r>
      <w:r w:rsidR="00602531">
        <w:rPr>
          <w:rFonts w:cs="B Lotus" w:hint="cs"/>
          <w:sz w:val="28"/>
          <w:szCs w:val="28"/>
          <w:rtl/>
          <w:lang w:bidi="fa-IR"/>
        </w:rPr>
        <w:t xml:space="preserve"> </w:t>
      </w:r>
      <w:r w:rsidRPr="00823868">
        <w:rPr>
          <w:rStyle w:val="Char0"/>
          <w:rtl/>
        </w:rPr>
        <w:t>رَوَاهُ الْخَمْسَةُ وَصَحّحَهُ ابْنُ خُزَيْمَةَ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302- علی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 پیروان قرآن</w:t>
      </w:r>
      <w:r w:rsidR="003864A9">
        <w:rPr>
          <w:rFonts w:cs="B Lotus" w:hint="cs"/>
          <w:b/>
          <w:sz w:val="28"/>
          <w:szCs w:val="28"/>
          <w:rtl/>
          <w:lang w:bidi="fa-IR"/>
        </w:rPr>
        <w:t xml:space="preserve">! </w:t>
      </w:r>
      <w:r w:rsidRPr="00DB0495">
        <w:rPr>
          <w:rFonts w:cs="B Lotus" w:hint="cs"/>
          <w:b/>
          <w:sz w:val="28"/>
          <w:szCs w:val="28"/>
          <w:rtl/>
          <w:lang w:bidi="fa-IR"/>
        </w:rPr>
        <w:t>وتر بخوانید که خداوند وتر است و وتر را دوست دارد»</w:t>
      </w:r>
      <w:r w:rsidR="00FD4401">
        <w:rPr>
          <w:rFonts w:cs="B Lotus" w:hint="cs"/>
          <w:b/>
          <w:sz w:val="28"/>
          <w:szCs w:val="28"/>
          <w:rtl/>
          <w:lang w:bidi="fa-IR"/>
        </w:rPr>
        <w:t xml:space="preserve">. </w:t>
      </w:r>
    </w:p>
    <w:p w:rsidR="00A0278F" w:rsidRPr="00D871F3" w:rsidRDefault="001776FC" w:rsidP="000D0602">
      <w:pPr>
        <w:ind w:firstLine="284"/>
        <w:jc w:val="both"/>
        <w:rPr>
          <w:rFonts w:cs="B Lotus"/>
          <w:sz w:val="28"/>
          <w:szCs w:val="28"/>
          <w:rtl/>
          <w:lang w:bidi="fa-IR"/>
        </w:rPr>
      </w:pPr>
      <w:r>
        <w:rPr>
          <w:rFonts w:cs="B Lotus" w:hint="cs"/>
          <w:sz w:val="28"/>
          <w:szCs w:val="28"/>
          <w:rtl/>
          <w:lang w:bidi="fa-IR"/>
        </w:rPr>
        <w:t>«خمسه»</w:t>
      </w:r>
      <w:r w:rsidR="00A0278F" w:rsidRPr="00D871F3">
        <w:rPr>
          <w:rFonts w:cs="B Lotus" w:hint="cs"/>
          <w:sz w:val="28"/>
          <w:szCs w:val="28"/>
          <w:rtl/>
          <w:lang w:bidi="fa-IR"/>
        </w:rPr>
        <w:t xml:space="preserve"> روایت کرده</w:t>
      </w:r>
      <w:r w:rsidR="00DC7690">
        <w:rPr>
          <w:rFonts w:cs="B Lotus" w:hint="cs"/>
          <w:sz w:val="28"/>
          <w:szCs w:val="28"/>
          <w:rtl/>
          <w:lang w:bidi="fa-IR"/>
        </w:rPr>
        <w:t xml:space="preserve">‌اند </w:t>
      </w:r>
      <w:r w:rsidR="00A0278F" w:rsidRPr="00D871F3">
        <w:rPr>
          <w:rFonts w:cs="B Lotus" w:hint="cs"/>
          <w:sz w:val="28"/>
          <w:szCs w:val="28"/>
          <w:rtl/>
          <w:lang w:bidi="fa-IR"/>
        </w:rPr>
        <w:t>و ابن خزیمه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303- </w:t>
      </w:r>
      <w:r w:rsidRPr="00823868">
        <w:rPr>
          <w:rStyle w:val="Char2"/>
          <w:rtl/>
        </w:rPr>
        <w:t>وَعَنِ ابْنِ عُمَرَ رَضِيَ الله عَنْهُمَا أَنَّ النَّبِيَّ صلى الله عليه وآله وسلم قَالَ</w:t>
      </w:r>
      <w:r w:rsidR="00602531" w:rsidRPr="00823868">
        <w:rPr>
          <w:rStyle w:val="Char2"/>
          <w:rtl/>
        </w:rPr>
        <w:t xml:space="preserve">: </w:t>
      </w:r>
      <w:r w:rsidR="00A14D36" w:rsidRPr="00823868">
        <w:rPr>
          <w:rStyle w:val="Char2"/>
          <w:rFonts w:hint="cs"/>
          <w:rtl/>
        </w:rPr>
        <w:t>«</w:t>
      </w:r>
      <w:r w:rsidRPr="00823868">
        <w:rPr>
          <w:rStyle w:val="Char2"/>
          <w:rtl/>
        </w:rPr>
        <w:t>اجْعَلُوا آخِرَ صَلاتِكُمُ بِاللَّيْلِ وِتْراً</w:t>
      </w:r>
      <w:r w:rsidR="00A14D36" w:rsidRPr="00823868">
        <w:rPr>
          <w:rStyle w:val="Char2"/>
          <w:rtl/>
        </w:rPr>
        <w:t>».</w:t>
      </w:r>
      <w:r w:rsidR="00A14D36">
        <w:rPr>
          <w:rFonts w:cs="B Lotus"/>
          <w:sz w:val="28"/>
          <w:szCs w:val="28"/>
          <w:rtl/>
          <w:lang w:bidi="fa-IR"/>
        </w:rPr>
        <w:t xml:space="preserve"> </w:t>
      </w:r>
      <w:r w:rsidRPr="00823868">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303- ابن عمر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آخرین نمازشان در شب را وتر قرار دهید»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304- </w:t>
      </w:r>
      <w:r w:rsidRPr="00823868">
        <w:rPr>
          <w:rStyle w:val="Char2"/>
          <w:rtl/>
        </w:rPr>
        <w:t>وَعَنْ طَلْقِ بْنِ عَلِيٍّ</w:t>
      </w:r>
      <w:r w:rsidRPr="00823868">
        <w:rPr>
          <w:rStyle w:val="Char2"/>
          <w:rFonts w:hint="cs"/>
          <w:rtl/>
        </w:rPr>
        <w:t xml:space="preserve"> </w:t>
      </w:r>
      <w:r w:rsidRPr="00823868">
        <w:rPr>
          <w:rStyle w:val="Char2"/>
          <w:rtl/>
        </w:rPr>
        <w:t>رَضِيَ الله عَنْه قَالَ</w:t>
      </w:r>
      <w:r w:rsidR="00602531" w:rsidRPr="00823868">
        <w:rPr>
          <w:rStyle w:val="Char2"/>
          <w:rtl/>
        </w:rPr>
        <w:t xml:space="preserve">: </w:t>
      </w:r>
      <w:r w:rsidRPr="00823868">
        <w:rPr>
          <w:rStyle w:val="Char2"/>
          <w:rtl/>
        </w:rPr>
        <w:t>سَمِعْتُ رَسُولَ الله صلى الله عليه وآله وسلم يَقُولُ</w:t>
      </w:r>
      <w:r w:rsidR="00602531" w:rsidRPr="00823868">
        <w:rPr>
          <w:rStyle w:val="Char2"/>
          <w:rtl/>
        </w:rPr>
        <w:t xml:space="preserve">: </w:t>
      </w:r>
      <w:r w:rsidR="00A14D36" w:rsidRPr="00823868">
        <w:rPr>
          <w:rStyle w:val="Char2"/>
          <w:rFonts w:hint="cs"/>
          <w:rtl/>
        </w:rPr>
        <w:t>«</w:t>
      </w:r>
      <w:r w:rsidRPr="00823868">
        <w:rPr>
          <w:rStyle w:val="Char2"/>
          <w:rtl/>
        </w:rPr>
        <w:t>لا وِتْرَانِ فِي لَيْلَةٍ</w:t>
      </w:r>
      <w:r w:rsidRPr="00823868">
        <w:rPr>
          <w:rStyle w:val="Char2"/>
          <w:rFonts w:hint="cs"/>
          <w:rtl/>
        </w:rPr>
        <w:t>»</w:t>
      </w:r>
      <w:r w:rsidR="00FD4401" w:rsidRPr="00823868">
        <w:rPr>
          <w:rStyle w:val="Char2"/>
          <w:rFonts w:hint="cs"/>
          <w:rtl/>
        </w:rPr>
        <w:t>.</w:t>
      </w:r>
      <w:r w:rsidR="00602531">
        <w:rPr>
          <w:rFonts w:cs="B Lotus" w:hint="cs"/>
          <w:sz w:val="28"/>
          <w:szCs w:val="28"/>
          <w:rtl/>
          <w:lang w:bidi="fa-IR"/>
        </w:rPr>
        <w:t xml:space="preserve"> </w:t>
      </w:r>
      <w:r w:rsidRPr="00823868">
        <w:rPr>
          <w:rStyle w:val="Char0"/>
          <w:rtl/>
        </w:rPr>
        <w:t>رَوَاهُ أَحْمَدُ وَالثَّلاثَةُ وصَحّحَهُ ابْنُ حِبَّانَ</w:t>
      </w:r>
      <w:r w:rsidR="00A14D36">
        <w:rPr>
          <w:rFonts w:cs="B Lotus" w:hint="cs"/>
          <w:sz w:val="28"/>
          <w:szCs w:val="28"/>
          <w:rtl/>
          <w:lang w:bidi="fa-IR"/>
        </w:rPr>
        <w:t xml:space="preserve">. </w:t>
      </w:r>
    </w:p>
    <w:p w:rsidR="00A0278F" w:rsidRPr="00D871F3" w:rsidRDefault="00A0278F" w:rsidP="00823868">
      <w:pPr>
        <w:ind w:firstLine="284"/>
        <w:jc w:val="both"/>
        <w:rPr>
          <w:rFonts w:cs="B Lotus"/>
          <w:sz w:val="28"/>
          <w:szCs w:val="28"/>
          <w:rtl/>
          <w:lang w:bidi="fa-IR"/>
        </w:rPr>
      </w:pPr>
      <w:r w:rsidRPr="00D871F3">
        <w:rPr>
          <w:rFonts w:cs="B Lotus" w:hint="cs"/>
          <w:sz w:val="28"/>
          <w:szCs w:val="28"/>
          <w:rtl/>
          <w:lang w:bidi="fa-IR"/>
        </w:rPr>
        <w:t>304- طلق بن علی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شنیدم رسول خدا صلى الله عليه وآله وسلم</w:t>
      </w:r>
      <w:r w:rsidR="006C18DB">
        <w:rPr>
          <w:rFonts w:cs="B Lotus" w:hint="cs"/>
          <w:sz w:val="28"/>
          <w:szCs w:val="28"/>
          <w:rtl/>
          <w:lang w:bidi="fa-IR"/>
        </w:rPr>
        <w:t xml:space="preserve"> می‌</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 یک شب دو وتر نیست»</w:t>
      </w:r>
      <w:r w:rsidR="00FD4401">
        <w:rPr>
          <w:rFonts w:cs="B Lotus" w:hint="cs"/>
          <w:sz w:val="28"/>
          <w:szCs w:val="28"/>
          <w:rtl/>
          <w:lang w:bidi="fa-IR"/>
        </w:rPr>
        <w:t xml:space="preserve">. </w:t>
      </w:r>
      <w:r w:rsidRPr="00D871F3">
        <w:rPr>
          <w:rFonts w:cs="B Lotus" w:hint="cs"/>
          <w:sz w:val="28"/>
          <w:szCs w:val="28"/>
          <w:rtl/>
          <w:lang w:bidi="fa-IR"/>
        </w:rPr>
        <w:t xml:space="preserve">احمد و </w:t>
      </w:r>
      <w:r w:rsidR="00823868">
        <w:rPr>
          <w:rFonts w:cs="B Lotus" w:hint="cs"/>
          <w:sz w:val="28"/>
          <w:szCs w:val="28"/>
          <w:rtl/>
          <w:lang w:bidi="fa-IR"/>
        </w:rPr>
        <w:t>«</w:t>
      </w:r>
      <w:r w:rsidRPr="00D871F3">
        <w:rPr>
          <w:rFonts w:cs="B Lotus" w:hint="cs"/>
          <w:sz w:val="28"/>
          <w:szCs w:val="28"/>
          <w:rtl/>
          <w:lang w:bidi="fa-IR"/>
        </w:rPr>
        <w:t>ثلاثه</w:t>
      </w:r>
      <w:r w:rsidR="00823868">
        <w:rPr>
          <w:rFonts w:cs="B Lotus" w:hint="cs"/>
          <w:sz w:val="28"/>
          <w:szCs w:val="28"/>
          <w:rtl/>
          <w:lang w:bidi="fa-IR"/>
        </w:rPr>
        <w:t>»</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ابن حبان صحیح دانسته است</w:t>
      </w:r>
      <w:r w:rsidR="00A14D36">
        <w:rPr>
          <w:rFonts w:cs="B Lotus" w:hint="cs"/>
          <w:sz w:val="28"/>
          <w:szCs w:val="28"/>
          <w:rtl/>
          <w:lang w:bidi="fa-IR"/>
        </w:rPr>
        <w:t xml:space="preserve">. </w:t>
      </w:r>
    </w:p>
    <w:p w:rsidR="00A0278F" w:rsidRPr="00E33116" w:rsidRDefault="00A0278F" w:rsidP="00A818D9">
      <w:pPr>
        <w:ind w:firstLine="284"/>
        <w:jc w:val="both"/>
        <w:rPr>
          <w:rFonts w:ascii="KFGQPC Uthmanic Script HAFS" w:hAnsi="KFGQPC Uthmanic Script HAFS" w:cs="KFGQPC Uthmanic Script HAFS"/>
          <w:sz w:val="28"/>
          <w:szCs w:val="28"/>
          <w:rtl/>
        </w:rPr>
      </w:pPr>
      <w:r w:rsidRPr="00D871F3">
        <w:rPr>
          <w:rFonts w:cs="B Lotus" w:hint="cs"/>
          <w:sz w:val="28"/>
          <w:szCs w:val="28"/>
          <w:rtl/>
          <w:lang w:bidi="fa-IR"/>
        </w:rPr>
        <w:t xml:space="preserve">305- </w:t>
      </w:r>
      <w:r w:rsidRPr="00823868">
        <w:rPr>
          <w:rStyle w:val="Char2"/>
          <w:rtl/>
        </w:rPr>
        <w:t>وَعَنَ</w:t>
      </w:r>
      <w:r w:rsidRPr="00823868">
        <w:rPr>
          <w:rStyle w:val="Char2"/>
          <w:rFonts w:hint="cs"/>
          <w:rtl/>
        </w:rPr>
        <w:t xml:space="preserve"> </w:t>
      </w:r>
      <w:r w:rsidRPr="00823868">
        <w:rPr>
          <w:rStyle w:val="Char2"/>
          <w:rtl/>
        </w:rPr>
        <w:t>أُبِيِّ بْنِ كَعْبٍ رَضِيَ الله عَنْهُ قَالَ</w:t>
      </w:r>
      <w:r w:rsidR="00602531" w:rsidRPr="00823868">
        <w:rPr>
          <w:rStyle w:val="Char2"/>
          <w:rtl/>
        </w:rPr>
        <w:t xml:space="preserve">: </w:t>
      </w:r>
      <w:r w:rsidRPr="00823868">
        <w:rPr>
          <w:rStyle w:val="Char2"/>
          <w:rtl/>
        </w:rPr>
        <w:t>كَانَ رَسُولَ الله صلى الله عليه وآله وسلم يُوتِرُ</w:t>
      </w:r>
      <w:r w:rsidR="00DC0036" w:rsidRPr="00D871F3">
        <w:rPr>
          <w:rFonts w:cs="B Lotus" w:hint="cs"/>
          <w:sz w:val="28"/>
          <w:szCs w:val="28"/>
          <w:rtl/>
          <w:lang w:bidi="fa-IR"/>
        </w:rPr>
        <w:t xml:space="preserve"> </w:t>
      </w:r>
      <w:r w:rsidR="00DC0036">
        <w:rPr>
          <w:rFonts w:ascii="Traditional Arabic" w:hAnsi="Traditional Arabic" w:cs="Traditional Arabic"/>
          <w:sz w:val="28"/>
          <w:szCs w:val="28"/>
          <w:rtl/>
          <w:lang w:bidi="fa-IR"/>
        </w:rPr>
        <w:t>﴿</w:t>
      </w:r>
      <w:r w:rsidR="00E33116">
        <w:rPr>
          <w:rFonts w:ascii="KFGQPC Uthmanic Script HAFS" w:hAnsi="KFGQPC Uthmanic Script HAFS" w:cs="KFGQPC Uthmanic Script HAFS" w:hint="eastAsia"/>
          <w:sz w:val="28"/>
          <w:szCs w:val="28"/>
          <w:rtl/>
        </w:rPr>
        <w:t>سَبِّحِ</w:t>
      </w:r>
      <w:r w:rsidR="00E33116">
        <w:rPr>
          <w:rFonts w:ascii="KFGQPC Uthmanic Script HAFS" w:hAnsi="KFGQPC Uthmanic Script HAFS" w:cs="KFGQPC Uthmanic Script HAFS"/>
          <w:sz w:val="28"/>
          <w:szCs w:val="28"/>
          <w:rtl/>
        </w:rPr>
        <w:t xml:space="preserve"> </w:t>
      </w:r>
      <w:r w:rsidR="00E33116">
        <w:rPr>
          <w:rFonts w:ascii="KFGQPC Uthmanic Script HAFS" w:hAnsi="KFGQPC Uthmanic Script HAFS" w:cs="KFGQPC Uthmanic Script HAFS" w:hint="cs"/>
          <w:sz w:val="28"/>
          <w:szCs w:val="28"/>
          <w:rtl/>
        </w:rPr>
        <w:t>ٱ</w:t>
      </w:r>
      <w:r w:rsidR="00E33116">
        <w:rPr>
          <w:rFonts w:ascii="KFGQPC Uthmanic Script HAFS" w:hAnsi="KFGQPC Uthmanic Script HAFS" w:cs="KFGQPC Uthmanic Script HAFS" w:hint="eastAsia"/>
          <w:sz w:val="28"/>
          <w:szCs w:val="28"/>
          <w:rtl/>
        </w:rPr>
        <w:t>سۡمَ</w:t>
      </w:r>
      <w:r w:rsidR="00E33116">
        <w:rPr>
          <w:rFonts w:ascii="KFGQPC Uthmanic Script HAFS" w:hAnsi="KFGQPC Uthmanic Script HAFS" w:cs="KFGQPC Uthmanic Script HAFS"/>
          <w:sz w:val="28"/>
          <w:szCs w:val="28"/>
          <w:rtl/>
        </w:rPr>
        <w:t xml:space="preserve"> رَبِّكَ </w:t>
      </w:r>
      <w:r w:rsidR="00E33116">
        <w:rPr>
          <w:rFonts w:ascii="KFGQPC Uthmanic Script HAFS" w:hAnsi="KFGQPC Uthmanic Script HAFS" w:cs="KFGQPC Uthmanic Script HAFS" w:hint="cs"/>
          <w:sz w:val="28"/>
          <w:szCs w:val="28"/>
          <w:rtl/>
        </w:rPr>
        <w:t>ٱ</w:t>
      </w:r>
      <w:r w:rsidR="00E33116">
        <w:rPr>
          <w:rFonts w:ascii="KFGQPC Uthmanic Script HAFS" w:hAnsi="KFGQPC Uthmanic Script HAFS" w:cs="KFGQPC Uthmanic Script HAFS" w:hint="eastAsia"/>
          <w:sz w:val="28"/>
          <w:szCs w:val="28"/>
          <w:rtl/>
        </w:rPr>
        <w:t>لۡأَعۡلَى</w:t>
      </w:r>
      <w:r w:rsidR="00E33116">
        <w:rPr>
          <w:rFonts w:ascii="KFGQPC Uthmanic Script HAFS" w:hAnsi="KFGQPC Uthmanic Script HAFS" w:cs="KFGQPC Uthmanic Script HAFS"/>
          <w:sz w:val="28"/>
          <w:szCs w:val="28"/>
          <w:rtl/>
        </w:rPr>
        <w:t xml:space="preserve"> ١</w:t>
      </w:r>
      <w:r w:rsidR="00DC0036">
        <w:rPr>
          <w:rFonts w:ascii="Traditional Arabic" w:hAnsi="Traditional Arabic" w:cs="Traditional Arabic"/>
          <w:sz w:val="28"/>
          <w:szCs w:val="28"/>
          <w:rtl/>
          <w:lang w:bidi="fa-IR"/>
        </w:rPr>
        <w:t>﴾</w:t>
      </w:r>
      <w:r w:rsidR="00DC0036" w:rsidRPr="00D871F3">
        <w:rPr>
          <w:rFonts w:cs="B Lotus" w:hint="cs"/>
          <w:sz w:val="28"/>
          <w:szCs w:val="28"/>
          <w:rtl/>
          <w:lang w:bidi="fa-IR"/>
        </w:rPr>
        <w:t xml:space="preserve"> </w:t>
      </w:r>
      <w:r w:rsidR="00DC0036" w:rsidRPr="0085303E">
        <w:rPr>
          <w:rFonts w:ascii="mylotus" w:hAnsi="mylotus" w:cs="mylotus"/>
          <w:sz w:val="26"/>
          <w:szCs w:val="26"/>
          <w:rtl/>
          <w:lang w:bidi="fa-IR"/>
        </w:rPr>
        <w:t>[</w:t>
      </w:r>
      <w:r w:rsidR="00DC0036">
        <w:rPr>
          <w:rFonts w:ascii="mylotus" w:hAnsi="mylotus" w:cs="mylotus" w:hint="cs"/>
          <w:sz w:val="26"/>
          <w:szCs w:val="26"/>
          <w:rtl/>
          <w:lang w:bidi="fa-IR"/>
        </w:rPr>
        <w:t>الأعلی</w:t>
      </w:r>
      <w:r w:rsidR="00602531">
        <w:rPr>
          <w:rFonts w:ascii="mylotus" w:hAnsi="mylotus" w:cs="mylotus" w:hint="cs"/>
          <w:sz w:val="26"/>
          <w:szCs w:val="26"/>
          <w:rtl/>
          <w:lang w:bidi="fa-IR"/>
        </w:rPr>
        <w:t xml:space="preserve">: </w:t>
      </w:r>
      <w:r w:rsidR="00DC0036">
        <w:rPr>
          <w:rFonts w:ascii="mylotus" w:hAnsi="mylotus" w:cs="mylotus" w:hint="cs"/>
          <w:sz w:val="26"/>
          <w:szCs w:val="26"/>
          <w:rtl/>
          <w:lang w:bidi="fa-IR"/>
        </w:rPr>
        <w:t>1</w:t>
      </w:r>
      <w:r w:rsidR="00DC0036" w:rsidRPr="0085303E">
        <w:rPr>
          <w:rFonts w:ascii="mylotus" w:hAnsi="mylotus" w:cs="mylotus"/>
          <w:sz w:val="26"/>
          <w:szCs w:val="26"/>
          <w:rtl/>
          <w:lang w:bidi="fa-IR"/>
        </w:rPr>
        <w:t>]</w:t>
      </w:r>
      <w:r w:rsidRPr="00D871F3">
        <w:rPr>
          <w:rFonts w:cs="B Lotus" w:hint="cs"/>
          <w:sz w:val="28"/>
          <w:szCs w:val="28"/>
          <w:rtl/>
          <w:lang w:bidi="fa-IR"/>
        </w:rPr>
        <w:t xml:space="preserve"> </w:t>
      </w:r>
      <w:r w:rsidRPr="00823868">
        <w:rPr>
          <w:rStyle w:val="Char2"/>
          <w:rtl/>
        </w:rPr>
        <w:t>و</w:t>
      </w:r>
      <w:r w:rsidR="00DC0036" w:rsidRPr="00D871F3">
        <w:rPr>
          <w:rFonts w:cs="B Lotus" w:hint="cs"/>
          <w:sz w:val="28"/>
          <w:szCs w:val="28"/>
          <w:rtl/>
          <w:lang w:bidi="fa-IR"/>
        </w:rPr>
        <w:t xml:space="preserve"> </w:t>
      </w:r>
      <w:r w:rsidR="00DC0036">
        <w:rPr>
          <w:rFonts w:ascii="Traditional Arabic" w:hAnsi="Traditional Arabic" w:cs="Traditional Arabic"/>
          <w:sz w:val="28"/>
          <w:szCs w:val="28"/>
          <w:rtl/>
          <w:lang w:bidi="fa-IR"/>
        </w:rPr>
        <w:t>﴿</w:t>
      </w:r>
      <w:r w:rsidR="00E33116">
        <w:rPr>
          <w:rFonts w:ascii="KFGQPC Uthmanic Script HAFS" w:hAnsi="KFGQPC Uthmanic Script HAFS" w:cs="KFGQPC Uthmanic Script HAFS" w:hint="eastAsia"/>
          <w:sz w:val="28"/>
          <w:szCs w:val="28"/>
          <w:rtl/>
        </w:rPr>
        <w:t>قُلۡ</w:t>
      </w:r>
      <w:r w:rsidR="00E33116">
        <w:rPr>
          <w:rFonts w:ascii="KFGQPC Uthmanic Script HAFS" w:hAnsi="KFGQPC Uthmanic Script HAFS" w:cs="KFGQPC Uthmanic Script HAFS"/>
          <w:sz w:val="28"/>
          <w:szCs w:val="28"/>
          <w:rtl/>
        </w:rPr>
        <w:t xml:space="preserve"> هُوَ </w:t>
      </w:r>
      <w:r w:rsidR="00E33116">
        <w:rPr>
          <w:rFonts w:ascii="KFGQPC Uthmanic Script HAFS" w:hAnsi="KFGQPC Uthmanic Script HAFS" w:cs="KFGQPC Uthmanic Script HAFS" w:hint="cs"/>
          <w:sz w:val="28"/>
          <w:szCs w:val="28"/>
          <w:rtl/>
        </w:rPr>
        <w:t>ٱ</w:t>
      </w:r>
      <w:r w:rsidR="00E33116">
        <w:rPr>
          <w:rFonts w:ascii="KFGQPC Uthmanic Script HAFS" w:hAnsi="KFGQPC Uthmanic Script HAFS" w:cs="KFGQPC Uthmanic Script HAFS" w:hint="eastAsia"/>
          <w:sz w:val="28"/>
          <w:szCs w:val="28"/>
          <w:rtl/>
        </w:rPr>
        <w:t>للَّهُ</w:t>
      </w:r>
      <w:r w:rsidR="00E33116">
        <w:rPr>
          <w:rFonts w:ascii="KFGQPC Uthmanic Script HAFS" w:hAnsi="KFGQPC Uthmanic Script HAFS" w:cs="KFGQPC Uthmanic Script HAFS"/>
          <w:sz w:val="28"/>
          <w:szCs w:val="28"/>
          <w:rtl/>
        </w:rPr>
        <w:t xml:space="preserve"> أَحَدٌ ١</w:t>
      </w:r>
      <w:r w:rsidR="00DC0036">
        <w:rPr>
          <w:rFonts w:ascii="Traditional Arabic" w:hAnsi="Traditional Arabic" w:cs="Traditional Arabic"/>
          <w:sz w:val="28"/>
          <w:szCs w:val="28"/>
          <w:rtl/>
          <w:lang w:bidi="fa-IR"/>
        </w:rPr>
        <w:t>﴾</w:t>
      </w:r>
      <w:r w:rsidR="00DC0036" w:rsidRPr="00D871F3">
        <w:rPr>
          <w:rFonts w:cs="B Lotus" w:hint="cs"/>
          <w:sz w:val="28"/>
          <w:szCs w:val="28"/>
          <w:rtl/>
          <w:lang w:bidi="fa-IR"/>
        </w:rPr>
        <w:t xml:space="preserve"> </w:t>
      </w:r>
      <w:r w:rsidR="00DC0036" w:rsidRPr="0085303E">
        <w:rPr>
          <w:rFonts w:ascii="mylotus" w:hAnsi="mylotus" w:cs="mylotus"/>
          <w:sz w:val="26"/>
          <w:szCs w:val="26"/>
          <w:rtl/>
          <w:lang w:bidi="fa-IR"/>
        </w:rPr>
        <w:t>[</w:t>
      </w:r>
      <w:r w:rsidR="00DC0036">
        <w:rPr>
          <w:rFonts w:ascii="mylotus" w:hAnsi="mylotus" w:cs="mylotus" w:hint="cs"/>
          <w:sz w:val="26"/>
          <w:szCs w:val="26"/>
          <w:rtl/>
          <w:lang w:bidi="fa-IR"/>
        </w:rPr>
        <w:t>الإخلاص</w:t>
      </w:r>
      <w:r w:rsidR="00602531">
        <w:rPr>
          <w:rFonts w:ascii="mylotus" w:hAnsi="mylotus" w:cs="mylotus" w:hint="cs"/>
          <w:sz w:val="26"/>
          <w:szCs w:val="26"/>
          <w:rtl/>
          <w:lang w:bidi="fa-IR"/>
        </w:rPr>
        <w:t xml:space="preserve">: </w:t>
      </w:r>
      <w:r w:rsidR="00DC0036">
        <w:rPr>
          <w:rFonts w:ascii="mylotus" w:hAnsi="mylotus" w:cs="mylotus" w:hint="cs"/>
          <w:sz w:val="26"/>
          <w:szCs w:val="26"/>
          <w:rtl/>
          <w:lang w:bidi="fa-IR"/>
        </w:rPr>
        <w:t>1</w:t>
      </w:r>
      <w:r w:rsidR="00DC0036" w:rsidRPr="0085303E">
        <w:rPr>
          <w:rFonts w:ascii="mylotus" w:hAnsi="mylotus" w:cs="mylotus"/>
          <w:sz w:val="26"/>
          <w:szCs w:val="26"/>
          <w:rtl/>
          <w:lang w:bidi="fa-IR"/>
        </w:rPr>
        <w:t>]</w:t>
      </w:r>
      <w:r w:rsidR="00DC0036" w:rsidRPr="00D871F3">
        <w:rPr>
          <w:rFonts w:cs="B Lotus" w:hint="cs"/>
          <w:sz w:val="28"/>
          <w:szCs w:val="28"/>
          <w:rtl/>
          <w:lang w:bidi="fa-IR"/>
        </w:rPr>
        <w:t xml:space="preserve"> </w:t>
      </w:r>
      <w:r w:rsidRPr="00823868">
        <w:rPr>
          <w:rStyle w:val="Char0"/>
          <w:rtl/>
        </w:rPr>
        <w:t>و</w:t>
      </w:r>
      <w:r w:rsidR="00E33116" w:rsidRPr="00823868">
        <w:rPr>
          <w:rStyle w:val="Char0"/>
          <w:rFonts w:hint="cs"/>
          <w:rtl/>
        </w:rPr>
        <w:t xml:space="preserve"> </w:t>
      </w:r>
      <w:r w:rsidRPr="00823868">
        <w:rPr>
          <w:rStyle w:val="Char0"/>
          <w:rtl/>
        </w:rPr>
        <w:t>رَوَاهُ أَحْمَدُ وَأَبُو دَاوُدَ وَالنَّسَائِيُّ</w:t>
      </w:r>
      <w:r w:rsidR="00FD4401" w:rsidRPr="00823868">
        <w:rPr>
          <w:rStyle w:val="Char0"/>
          <w:rtl/>
        </w:rPr>
        <w:t xml:space="preserve">. </w:t>
      </w:r>
      <w:r w:rsidRPr="00823868">
        <w:rPr>
          <w:rStyle w:val="Char0"/>
          <w:rtl/>
        </w:rPr>
        <w:t>وَزَادَ</w:t>
      </w:r>
      <w:r w:rsidR="00602531" w:rsidRPr="00823868">
        <w:rPr>
          <w:rStyle w:val="Char0"/>
          <w:rtl/>
        </w:rPr>
        <w:t>:</w:t>
      </w:r>
      <w:r w:rsidR="00602531">
        <w:rPr>
          <w:rFonts w:cs="B Lotus"/>
          <w:sz w:val="28"/>
          <w:szCs w:val="28"/>
          <w:rtl/>
          <w:lang w:bidi="fa-IR"/>
        </w:rPr>
        <w:t xml:space="preserve"> </w:t>
      </w:r>
      <w:r w:rsidRPr="00823868">
        <w:rPr>
          <w:rStyle w:val="Char0"/>
          <w:rtl/>
        </w:rPr>
        <w:t>وَلا يُسَلِّمُ إِلا فِي آخِرِهِنَّ</w:t>
      </w:r>
      <w:r w:rsidR="00DC0036" w:rsidRPr="00823868">
        <w:rPr>
          <w:rStyle w:val="Char0"/>
          <w:rFonts w:hint="cs"/>
          <w:rtl/>
        </w:rPr>
        <w:t xml:space="preserve"> </w:t>
      </w:r>
      <w:r w:rsidRPr="00823868">
        <w:rPr>
          <w:rStyle w:val="Char0"/>
          <w:rtl/>
        </w:rPr>
        <w:t>وَلأَبِي دَاُدَ وَالتِّرْمِذِيِّ نَحْوَهُ عَنْ عَائِشَةَ رَضِيَ الله عَنْهَا وَفِيه</w:t>
      </w:r>
      <w:r w:rsidR="00602531" w:rsidRPr="00823868">
        <w:rPr>
          <w:rStyle w:val="Char0"/>
          <w:rtl/>
        </w:rPr>
        <w:t xml:space="preserve">: </w:t>
      </w:r>
      <w:r w:rsidRPr="00823868">
        <w:rPr>
          <w:rStyle w:val="Char0"/>
          <w:rtl/>
        </w:rPr>
        <w:t>كُلّ سُورَةٍ فِي رَكْعَةٍ وَفِي الأَخِيرَةِ</w:t>
      </w:r>
      <w:r w:rsidR="00DC0036" w:rsidRPr="00D871F3">
        <w:rPr>
          <w:rFonts w:cs="B Lotus" w:hint="cs"/>
          <w:sz w:val="28"/>
          <w:szCs w:val="28"/>
          <w:rtl/>
          <w:lang w:bidi="fa-IR"/>
        </w:rPr>
        <w:t xml:space="preserve"> </w:t>
      </w:r>
      <w:r w:rsidR="00E33116">
        <w:rPr>
          <w:rFonts w:ascii="Traditional Arabic" w:hAnsi="Traditional Arabic" w:cs="Traditional Arabic"/>
          <w:sz w:val="28"/>
          <w:szCs w:val="28"/>
          <w:rtl/>
          <w:lang w:bidi="fa-IR"/>
        </w:rPr>
        <w:t>﴿</w:t>
      </w:r>
      <w:r w:rsidR="00E33116">
        <w:rPr>
          <w:rFonts w:ascii="KFGQPC Uthmanic Script HAFS" w:hAnsi="KFGQPC Uthmanic Script HAFS" w:cs="KFGQPC Uthmanic Script HAFS" w:hint="eastAsia"/>
          <w:sz w:val="28"/>
          <w:szCs w:val="28"/>
          <w:rtl/>
        </w:rPr>
        <w:t>قُلۡ</w:t>
      </w:r>
      <w:r w:rsidR="00E33116">
        <w:rPr>
          <w:rFonts w:ascii="KFGQPC Uthmanic Script HAFS" w:hAnsi="KFGQPC Uthmanic Script HAFS" w:cs="KFGQPC Uthmanic Script HAFS"/>
          <w:sz w:val="28"/>
          <w:szCs w:val="28"/>
          <w:rtl/>
        </w:rPr>
        <w:t xml:space="preserve"> هُوَ </w:t>
      </w:r>
      <w:r w:rsidR="00E33116">
        <w:rPr>
          <w:rFonts w:ascii="KFGQPC Uthmanic Script HAFS" w:hAnsi="KFGQPC Uthmanic Script HAFS" w:cs="KFGQPC Uthmanic Script HAFS" w:hint="cs"/>
          <w:sz w:val="28"/>
          <w:szCs w:val="28"/>
          <w:rtl/>
        </w:rPr>
        <w:t>ٱ</w:t>
      </w:r>
      <w:r w:rsidR="00E33116">
        <w:rPr>
          <w:rFonts w:ascii="KFGQPC Uthmanic Script HAFS" w:hAnsi="KFGQPC Uthmanic Script HAFS" w:cs="KFGQPC Uthmanic Script HAFS" w:hint="eastAsia"/>
          <w:sz w:val="28"/>
          <w:szCs w:val="28"/>
          <w:rtl/>
        </w:rPr>
        <w:t>للَّهُ</w:t>
      </w:r>
      <w:r w:rsidR="00E33116">
        <w:rPr>
          <w:rFonts w:ascii="KFGQPC Uthmanic Script HAFS" w:hAnsi="KFGQPC Uthmanic Script HAFS" w:cs="KFGQPC Uthmanic Script HAFS"/>
          <w:sz w:val="28"/>
          <w:szCs w:val="28"/>
          <w:rtl/>
        </w:rPr>
        <w:t xml:space="preserve"> أَحَدٌ ١</w:t>
      </w:r>
      <w:r w:rsidR="00E33116">
        <w:rPr>
          <w:rFonts w:ascii="Traditional Arabic" w:hAnsi="Traditional Arabic" w:cs="Traditional Arabic"/>
          <w:sz w:val="28"/>
          <w:szCs w:val="28"/>
          <w:rtl/>
          <w:lang w:bidi="fa-IR"/>
        </w:rPr>
        <w:t>﴾</w:t>
      </w:r>
      <w:r w:rsidR="00DC0036" w:rsidRPr="00D871F3">
        <w:rPr>
          <w:rFonts w:cs="B Lotus" w:hint="cs"/>
          <w:sz w:val="28"/>
          <w:szCs w:val="28"/>
          <w:rtl/>
          <w:lang w:bidi="fa-IR"/>
        </w:rPr>
        <w:t xml:space="preserve"> </w:t>
      </w:r>
      <w:r w:rsidR="00DC0036" w:rsidRPr="0085303E">
        <w:rPr>
          <w:rFonts w:ascii="mylotus" w:hAnsi="mylotus" w:cs="mylotus"/>
          <w:sz w:val="26"/>
          <w:szCs w:val="26"/>
          <w:rtl/>
          <w:lang w:bidi="fa-IR"/>
        </w:rPr>
        <w:t>[</w:t>
      </w:r>
      <w:r w:rsidR="00DC0036">
        <w:rPr>
          <w:rFonts w:ascii="mylotus" w:hAnsi="mylotus" w:cs="mylotus" w:hint="cs"/>
          <w:sz w:val="26"/>
          <w:szCs w:val="26"/>
          <w:rtl/>
          <w:lang w:bidi="fa-IR"/>
        </w:rPr>
        <w:t>الإخلاص</w:t>
      </w:r>
      <w:r w:rsidR="00602531">
        <w:rPr>
          <w:rFonts w:ascii="mylotus" w:hAnsi="mylotus" w:cs="mylotus" w:hint="cs"/>
          <w:sz w:val="26"/>
          <w:szCs w:val="26"/>
          <w:rtl/>
          <w:lang w:bidi="fa-IR"/>
        </w:rPr>
        <w:t xml:space="preserve">: </w:t>
      </w:r>
      <w:r w:rsidR="00DC0036">
        <w:rPr>
          <w:rFonts w:ascii="mylotus" w:hAnsi="mylotus" w:cs="mylotus" w:hint="cs"/>
          <w:sz w:val="26"/>
          <w:szCs w:val="26"/>
          <w:rtl/>
          <w:lang w:bidi="fa-IR"/>
        </w:rPr>
        <w:t>1</w:t>
      </w:r>
      <w:r w:rsidR="00DC0036" w:rsidRPr="0085303E">
        <w:rPr>
          <w:rFonts w:ascii="mylotus" w:hAnsi="mylotus" w:cs="mylotus"/>
          <w:sz w:val="26"/>
          <w:szCs w:val="26"/>
          <w:rtl/>
          <w:lang w:bidi="fa-IR"/>
        </w:rPr>
        <w:t>]</w:t>
      </w:r>
      <w:r w:rsidR="00F414F4" w:rsidRPr="00F414F4">
        <w:rPr>
          <w:rtl/>
          <w:lang w:bidi="fa-IR"/>
        </w:rPr>
        <w:t xml:space="preserve"> </w:t>
      </w:r>
      <w:r w:rsidRPr="00823868">
        <w:rPr>
          <w:rStyle w:val="Char0"/>
          <w:rtl/>
        </w:rPr>
        <w:t>وَالْمُعَوذَتَيْنِ</w:t>
      </w:r>
      <w:r w:rsidR="00A14D36">
        <w:rPr>
          <w:rFonts w:cs="B Lotus" w:hint="cs"/>
          <w:sz w:val="28"/>
          <w:szCs w:val="28"/>
          <w:rtl/>
          <w:lang w:bidi="fa-IR"/>
        </w:rPr>
        <w:t xml:space="preserve">. </w:t>
      </w:r>
    </w:p>
    <w:p w:rsidR="00A0278F" w:rsidRPr="00E33116" w:rsidRDefault="00A0278F" w:rsidP="00823868">
      <w:pPr>
        <w:ind w:firstLine="284"/>
        <w:jc w:val="both"/>
        <w:rPr>
          <w:rFonts w:ascii="KFGQPC Uthmanic Script HAFS" w:hAnsi="KFGQPC Uthmanic Script HAFS" w:cs="KFGQPC Uthmanic Script HAFS"/>
          <w:sz w:val="28"/>
          <w:szCs w:val="28"/>
          <w:rtl/>
        </w:rPr>
      </w:pPr>
      <w:r w:rsidRPr="00D871F3">
        <w:rPr>
          <w:rFonts w:cs="B Lotus" w:hint="cs"/>
          <w:sz w:val="28"/>
          <w:szCs w:val="28"/>
          <w:rtl/>
          <w:lang w:bidi="fa-IR"/>
        </w:rPr>
        <w:t>305- ابی بن کعب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رسول خدا صلى الله عليه وآله وسلم نماز </w:t>
      </w:r>
      <w:r w:rsidR="00F414F4" w:rsidRPr="00D871F3">
        <w:rPr>
          <w:rFonts w:cs="B Lotus" w:hint="cs"/>
          <w:sz w:val="28"/>
          <w:szCs w:val="28"/>
          <w:rtl/>
          <w:lang w:bidi="fa-IR"/>
        </w:rPr>
        <w:t>وتر را با</w:t>
      </w:r>
      <w:r w:rsidR="00DC0036" w:rsidRPr="00D871F3">
        <w:rPr>
          <w:rFonts w:cs="B Lotus" w:hint="cs"/>
          <w:sz w:val="28"/>
          <w:szCs w:val="28"/>
          <w:rtl/>
          <w:lang w:bidi="fa-IR"/>
        </w:rPr>
        <w:t xml:space="preserve"> </w:t>
      </w:r>
      <w:r w:rsidR="00E33116">
        <w:rPr>
          <w:rFonts w:ascii="Traditional Arabic" w:hAnsi="Traditional Arabic" w:cs="Traditional Arabic"/>
          <w:sz w:val="28"/>
          <w:szCs w:val="28"/>
          <w:rtl/>
          <w:lang w:bidi="fa-IR"/>
        </w:rPr>
        <w:t>﴿</w:t>
      </w:r>
      <w:r w:rsidR="00E33116">
        <w:rPr>
          <w:rFonts w:ascii="KFGQPC Uthmanic Script HAFS" w:hAnsi="KFGQPC Uthmanic Script HAFS" w:cs="KFGQPC Uthmanic Script HAFS" w:hint="eastAsia"/>
          <w:sz w:val="28"/>
          <w:szCs w:val="28"/>
          <w:rtl/>
        </w:rPr>
        <w:t>سَبِّحِ</w:t>
      </w:r>
      <w:r w:rsidR="00E33116">
        <w:rPr>
          <w:rFonts w:ascii="KFGQPC Uthmanic Script HAFS" w:hAnsi="KFGQPC Uthmanic Script HAFS" w:cs="KFGQPC Uthmanic Script HAFS"/>
          <w:sz w:val="28"/>
          <w:szCs w:val="28"/>
          <w:rtl/>
        </w:rPr>
        <w:t xml:space="preserve"> </w:t>
      </w:r>
      <w:r w:rsidR="00E33116">
        <w:rPr>
          <w:rFonts w:ascii="KFGQPC Uthmanic Script HAFS" w:hAnsi="KFGQPC Uthmanic Script HAFS" w:cs="KFGQPC Uthmanic Script HAFS" w:hint="cs"/>
          <w:sz w:val="28"/>
          <w:szCs w:val="28"/>
          <w:rtl/>
        </w:rPr>
        <w:t>ٱ</w:t>
      </w:r>
      <w:r w:rsidR="00E33116">
        <w:rPr>
          <w:rFonts w:ascii="KFGQPC Uthmanic Script HAFS" w:hAnsi="KFGQPC Uthmanic Script HAFS" w:cs="KFGQPC Uthmanic Script HAFS" w:hint="eastAsia"/>
          <w:sz w:val="28"/>
          <w:szCs w:val="28"/>
          <w:rtl/>
        </w:rPr>
        <w:t>سۡمَ</w:t>
      </w:r>
      <w:r w:rsidR="00E33116">
        <w:rPr>
          <w:rFonts w:ascii="KFGQPC Uthmanic Script HAFS" w:hAnsi="KFGQPC Uthmanic Script HAFS" w:cs="KFGQPC Uthmanic Script HAFS"/>
          <w:sz w:val="28"/>
          <w:szCs w:val="28"/>
          <w:rtl/>
        </w:rPr>
        <w:t xml:space="preserve"> رَبِّكَ </w:t>
      </w:r>
      <w:r w:rsidR="00E33116">
        <w:rPr>
          <w:rFonts w:ascii="KFGQPC Uthmanic Script HAFS" w:hAnsi="KFGQPC Uthmanic Script HAFS" w:cs="KFGQPC Uthmanic Script HAFS" w:hint="cs"/>
          <w:sz w:val="28"/>
          <w:szCs w:val="28"/>
          <w:rtl/>
        </w:rPr>
        <w:t>ٱ</w:t>
      </w:r>
      <w:r w:rsidR="00E33116">
        <w:rPr>
          <w:rFonts w:ascii="KFGQPC Uthmanic Script HAFS" w:hAnsi="KFGQPC Uthmanic Script HAFS" w:cs="KFGQPC Uthmanic Script HAFS" w:hint="eastAsia"/>
          <w:sz w:val="28"/>
          <w:szCs w:val="28"/>
          <w:rtl/>
        </w:rPr>
        <w:t>لۡأَعۡلَى</w:t>
      </w:r>
      <w:r w:rsidR="00E33116">
        <w:rPr>
          <w:rFonts w:ascii="KFGQPC Uthmanic Script HAFS" w:hAnsi="KFGQPC Uthmanic Script HAFS" w:cs="KFGQPC Uthmanic Script HAFS"/>
          <w:sz w:val="28"/>
          <w:szCs w:val="28"/>
          <w:rtl/>
        </w:rPr>
        <w:t xml:space="preserve"> ١</w:t>
      </w:r>
      <w:r w:rsidR="00E33116">
        <w:rPr>
          <w:rFonts w:ascii="Traditional Arabic" w:hAnsi="Traditional Arabic" w:cs="Traditional Arabic"/>
          <w:sz w:val="28"/>
          <w:szCs w:val="28"/>
          <w:rtl/>
          <w:lang w:bidi="fa-IR"/>
        </w:rPr>
        <w:t>﴾</w:t>
      </w:r>
      <w:r w:rsidR="00DC0036" w:rsidRPr="00D871F3">
        <w:rPr>
          <w:rFonts w:cs="B Lotus" w:hint="cs"/>
          <w:sz w:val="28"/>
          <w:szCs w:val="28"/>
          <w:rtl/>
          <w:lang w:bidi="fa-IR"/>
        </w:rPr>
        <w:t xml:space="preserve"> </w:t>
      </w:r>
      <w:r w:rsidR="00DC0036" w:rsidRPr="0085303E">
        <w:rPr>
          <w:rFonts w:ascii="mylotus" w:hAnsi="mylotus" w:cs="mylotus"/>
          <w:sz w:val="26"/>
          <w:szCs w:val="26"/>
          <w:rtl/>
          <w:lang w:bidi="fa-IR"/>
        </w:rPr>
        <w:t>[</w:t>
      </w:r>
      <w:r w:rsidR="00DC0036">
        <w:rPr>
          <w:rFonts w:ascii="mylotus" w:hAnsi="mylotus" w:cs="mylotus" w:hint="cs"/>
          <w:sz w:val="26"/>
          <w:szCs w:val="26"/>
          <w:rtl/>
          <w:lang w:bidi="fa-IR"/>
        </w:rPr>
        <w:t>الأعلی</w:t>
      </w:r>
      <w:r w:rsidR="00602531">
        <w:rPr>
          <w:rFonts w:ascii="mylotus" w:hAnsi="mylotus" w:cs="mylotus" w:hint="cs"/>
          <w:sz w:val="26"/>
          <w:szCs w:val="26"/>
          <w:rtl/>
          <w:lang w:bidi="fa-IR"/>
        </w:rPr>
        <w:t xml:space="preserve">: </w:t>
      </w:r>
      <w:r w:rsidR="00DC0036">
        <w:rPr>
          <w:rFonts w:ascii="mylotus" w:hAnsi="mylotus" w:cs="mylotus" w:hint="cs"/>
          <w:sz w:val="26"/>
          <w:szCs w:val="26"/>
          <w:rtl/>
          <w:lang w:bidi="fa-IR"/>
        </w:rPr>
        <w:t>1</w:t>
      </w:r>
      <w:r w:rsidR="00DC0036" w:rsidRPr="0085303E">
        <w:rPr>
          <w:rFonts w:ascii="mylotus" w:hAnsi="mylotus" w:cs="mylotus"/>
          <w:sz w:val="26"/>
          <w:szCs w:val="26"/>
          <w:rtl/>
          <w:lang w:bidi="fa-IR"/>
        </w:rPr>
        <w:t>]</w:t>
      </w:r>
      <w:r w:rsidR="00F414F4" w:rsidRPr="00D871F3">
        <w:rPr>
          <w:rFonts w:cs="B Lotus" w:hint="cs"/>
          <w:sz w:val="28"/>
          <w:szCs w:val="28"/>
          <w:rtl/>
          <w:lang w:bidi="fa-IR"/>
        </w:rPr>
        <w:t xml:space="preserve"> </w:t>
      </w:r>
      <w:r w:rsidR="00F414F4" w:rsidRPr="00D871F3">
        <w:rPr>
          <w:rFonts w:cs="B Lotus"/>
          <w:sz w:val="28"/>
          <w:szCs w:val="28"/>
          <w:rtl/>
          <w:lang w:bidi="fa-IR"/>
        </w:rPr>
        <w:t>و</w:t>
      </w:r>
      <w:r w:rsidR="00DC0036" w:rsidRPr="00D871F3">
        <w:rPr>
          <w:rFonts w:cs="B Lotus" w:hint="cs"/>
          <w:sz w:val="28"/>
          <w:szCs w:val="28"/>
          <w:rtl/>
          <w:lang w:bidi="fa-IR"/>
        </w:rPr>
        <w:t xml:space="preserve"> </w:t>
      </w:r>
      <w:r w:rsidR="00DC0036">
        <w:rPr>
          <w:rFonts w:ascii="Traditional Arabic" w:hAnsi="Traditional Arabic" w:cs="Traditional Arabic"/>
          <w:sz w:val="28"/>
          <w:szCs w:val="28"/>
          <w:rtl/>
          <w:lang w:bidi="fa-IR"/>
        </w:rPr>
        <w:t>﴿</w:t>
      </w:r>
      <w:r w:rsidR="00E33116">
        <w:rPr>
          <w:rFonts w:ascii="KFGQPC Uthmanic Script HAFS" w:hAnsi="KFGQPC Uthmanic Script HAFS" w:cs="KFGQPC Uthmanic Script HAFS" w:hint="eastAsia"/>
          <w:sz w:val="28"/>
          <w:szCs w:val="28"/>
          <w:rtl/>
        </w:rPr>
        <w:t>قُلۡ</w:t>
      </w:r>
      <w:r w:rsidR="00E33116">
        <w:rPr>
          <w:rFonts w:ascii="KFGQPC Uthmanic Script HAFS" w:hAnsi="KFGQPC Uthmanic Script HAFS" w:cs="KFGQPC Uthmanic Script HAFS"/>
          <w:sz w:val="28"/>
          <w:szCs w:val="28"/>
          <w:rtl/>
        </w:rPr>
        <w:t xml:space="preserve"> يَٰٓأَيُّهَا </w:t>
      </w:r>
      <w:r w:rsidR="00E33116">
        <w:rPr>
          <w:rFonts w:ascii="KFGQPC Uthmanic Script HAFS" w:hAnsi="KFGQPC Uthmanic Script HAFS" w:cs="KFGQPC Uthmanic Script HAFS" w:hint="cs"/>
          <w:sz w:val="28"/>
          <w:szCs w:val="28"/>
          <w:rtl/>
        </w:rPr>
        <w:t>ٱ</w:t>
      </w:r>
      <w:r w:rsidR="00E33116">
        <w:rPr>
          <w:rFonts w:ascii="KFGQPC Uthmanic Script HAFS" w:hAnsi="KFGQPC Uthmanic Script HAFS" w:cs="KFGQPC Uthmanic Script HAFS" w:hint="eastAsia"/>
          <w:sz w:val="28"/>
          <w:szCs w:val="28"/>
          <w:rtl/>
        </w:rPr>
        <w:t>لۡكَٰفِرُونَ</w:t>
      </w:r>
      <w:r w:rsidR="00E33116">
        <w:rPr>
          <w:rFonts w:ascii="KFGQPC Uthmanic Script HAFS" w:hAnsi="KFGQPC Uthmanic Script HAFS" w:cs="KFGQPC Uthmanic Script HAFS"/>
          <w:sz w:val="28"/>
          <w:szCs w:val="28"/>
          <w:rtl/>
        </w:rPr>
        <w:t xml:space="preserve"> ١</w:t>
      </w:r>
      <w:r w:rsidR="00DC0036">
        <w:rPr>
          <w:rFonts w:ascii="Traditional Arabic" w:hAnsi="Traditional Arabic" w:cs="Traditional Arabic"/>
          <w:sz w:val="28"/>
          <w:szCs w:val="28"/>
          <w:rtl/>
          <w:lang w:bidi="fa-IR"/>
        </w:rPr>
        <w:t>﴾</w:t>
      </w:r>
      <w:r w:rsidR="00DC0036" w:rsidRPr="00D871F3">
        <w:rPr>
          <w:rFonts w:cs="B Lotus" w:hint="cs"/>
          <w:sz w:val="28"/>
          <w:szCs w:val="28"/>
          <w:rtl/>
          <w:lang w:bidi="fa-IR"/>
        </w:rPr>
        <w:t xml:space="preserve"> </w:t>
      </w:r>
      <w:r w:rsidR="00DC0036" w:rsidRPr="0085303E">
        <w:rPr>
          <w:rFonts w:ascii="mylotus" w:hAnsi="mylotus" w:cs="mylotus"/>
          <w:sz w:val="26"/>
          <w:szCs w:val="26"/>
          <w:rtl/>
          <w:lang w:bidi="fa-IR"/>
        </w:rPr>
        <w:t>[</w:t>
      </w:r>
      <w:r w:rsidR="00DC0036">
        <w:rPr>
          <w:rFonts w:ascii="mylotus" w:hAnsi="mylotus" w:cs="mylotus" w:hint="cs"/>
          <w:sz w:val="26"/>
          <w:szCs w:val="26"/>
          <w:rtl/>
          <w:lang w:bidi="fa-IR"/>
        </w:rPr>
        <w:t>الکافرون</w:t>
      </w:r>
      <w:r w:rsidR="00602531">
        <w:rPr>
          <w:rFonts w:ascii="mylotus" w:hAnsi="mylotus" w:cs="mylotus" w:hint="cs"/>
          <w:sz w:val="26"/>
          <w:szCs w:val="26"/>
          <w:rtl/>
          <w:lang w:bidi="fa-IR"/>
        </w:rPr>
        <w:t xml:space="preserve">: </w:t>
      </w:r>
      <w:r w:rsidR="00DC0036">
        <w:rPr>
          <w:rFonts w:ascii="mylotus" w:hAnsi="mylotus" w:cs="mylotus" w:hint="cs"/>
          <w:sz w:val="26"/>
          <w:szCs w:val="26"/>
          <w:rtl/>
          <w:lang w:bidi="fa-IR"/>
        </w:rPr>
        <w:t>1</w:t>
      </w:r>
      <w:r w:rsidR="00DC0036" w:rsidRPr="0085303E">
        <w:rPr>
          <w:rFonts w:ascii="mylotus" w:hAnsi="mylotus" w:cs="mylotus"/>
          <w:sz w:val="26"/>
          <w:szCs w:val="26"/>
          <w:rtl/>
          <w:lang w:bidi="fa-IR"/>
        </w:rPr>
        <w:t>]</w:t>
      </w:r>
      <w:r w:rsidR="00DC0036" w:rsidRPr="00D871F3">
        <w:rPr>
          <w:rFonts w:cs="B Lotus" w:hint="cs"/>
          <w:sz w:val="28"/>
          <w:szCs w:val="28"/>
          <w:rtl/>
          <w:lang w:bidi="fa-IR"/>
        </w:rPr>
        <w:t xml:space="preserve"> </w:t>
      </w:r>
      <w:r w:rsidR="00F414F4" w:rsidRPr="00D871F3">
        <w:rPr>
          <w:rFonts w:cs="B Lotus"/>
          <w:sz w:val="28"/>
          <w:szCs w:val="28"/>
          <w:rtl/>
          <w:lang w:bidi="fa-IR"/>
        </w:rPr>
        <w:t>و</w:t>
      </w:r>
      <w:r w:rsidR="00DC0036" w:rsidRPr="00D871F3">
        <w:rPr>
          <w:rFonts w:cs="B Lotus" w:hint="cs"/>
          <w:sz w:val="28"/>
          <w:szCs w:val="28"/>
          <w:rtl/>
          <w:lang w:bidi="fa-IR"/>
        </w:rPr>
        <w:t xml:space="preserve"> </w:t>
      </w:r>
      <w:r w:rsidR="00E33116">
        <w:rPr>
          <w:rFonts w:ascii="Traditional Arabic" w:hAnsi="Traditional Arabic" w:cs="Traditional Arabic"/>
          <w:sz w:val="28"/>
          <w:szCs w:val="28"/>
          <w:rtl/>
          <w:lang w:bidi="fa-IR"/>
        </w:rPr>
        <w:t>﴿</w:t>
      </w:r>
      <w:r w:rsidR="00E33116">
        <w:rPr>
          <w:rFonts w:ascii="KFGQPC Uthmanic Script HAFS" w:hAnsi="KFGQPC Uthmanic Script HAFS" w:cs="KFGQPC Uthmanic Script HAFS" w:hint="eastAsia"/>
          <w:sz w:val="28"/>
          <w:szCs w:val="28"/>
          <w:rtl/>
        </w:rPr>
        <w:t>قُلۡ</w:t>
      </w:r>
      <w:r w:rsidR="00E33116">
        <w:rPr>
          <w:rFonts w:ascii="KFGQPC Uthmanic Script HAFS" w:hAnsi="KFGQPC Uthmanic Script HAFS" w:cs="KFGQPC Uthmanic Script HAFS"/>
          <w:sz w:val="28"/>
          <w:szCs w:val="28"/>
          <w:rtl/>
        </w:rPr>
        <w:t xml:space="preserve"> هُوَ </w:t>
      </w:r>
      <w:r w:rsidR="00E33116">
        <w:rPr>
          <w:rFonts w:ascii="KFGQPC Uthmanic Script HAFS" w:hAnsi="KFGQPC Uthmanic Script HAFS" w:cs="KFGQPC Uthmanic Script HAFS" w:hint="cs"/>
          <w:sz w:val="28"/>
          <w:szCs w:val="28"/>
          <w:rtl/>
        </w:rPr>
        <w:t>ٱ</w:t>
      </w:r>
      <w:r w:rsidR="00E33116">
        <w:rPr>
          <w:rFonts w:ascii="KFGQPC Uthmanic Script HAFS" w:hAnsi="KFGQPC Uthmanic Script HAFS" w:cs="KFGQPC Uthmanic Script HAFS" w:hint="eastAsia"/>
          <w:sz w:val="28"/>
          <w:szCs w:val="28"/>
          <w:rtl/>
        </w:rPr>
        <w:t>للَّهُ</w:t>
      </w:r>
      <w:r w:rsidR="00E33116">
        <w:rPr>
          <w:rFonts w:ascii="KFGQPC Uthmanic Script HAFS" w:hAnsi="KFGQPC Uthmanic Script HAFS" w:cs="KFGQPC Uthmanic Script HAFS"/>
          <w:sz w:val="28"/>
          <w:szCs w:val="28"/>
          <w:rtl/>
        </w:rPr>
        <w:t xml:space="preserve"> أَحَدٌ ١</w:t>
      </w:r>
      <w:r w:rsidR="00E33116">
        <w:rPr>
          <w:rFonts w:ascii="Traditional Arabic" w:hAnsi="Traditional Arabic" w:cs="Traditional Arabic"/>
          <w:sz w:val="28"/>
          <w:szCs w:val="28"/>
          <w:rtl/>
          <w:lang w:bidi="fa-IR"/>
        </w:rPr>
        <w:t>﴾</w:t>
      </w:r>
      <w:r w:rsidR="00DC0036" w:rsidRPr="00D871F3">
        <w:rPr>
          <w:rFonts w:cs="B Lotus" w:hint="cs"/>
          <w:sz w:val="28"/>
          <w:szCs w:val="28"/>
          <w:rtl/>
          <w:lang w:bidi="fa-IR"/>
        </w:rPr>
        <w:t xml:space="preserve"> </w:t>
      </w:r>
      <w:r w:rsidR="00DC0036" w:rsidRPr="0085303E">
        <w:rPr>
          <w:rFonts w:ascii="mylotus" w:hAnsi="mylotus" w:cs="mylotus"/>
          <w:sz w:val="26"/>
          <w:szCs w:val="26"/>
          <w:rtl/>
          <w:lang w:bidi="fa-IR"/>
        </w:rPr>
        <w:t>[</w:t>
      </w:r>
      <w:r w:rsidR="00DC0036">
        <w:rPr>
          <w:rFonts w:ascii="mylotus" w:hAnsi="mylotus" w:cs="mylotus" w:hint="cs"/>
          <w:sz w:val="26"/>
          <w:szCs w:val="26"/>
          <w:rtl/>
          <w:lang w:bidi="fa-IR"/>
        </w:rPr>
        <w:t>الإخلاص</w:t>
      </w:r>
      <w:r w:rsidR="00602531">
        <w:rPr>
          <w:rFonts w:ascii="mylotus" w:hAnsi="mylotus" w:cs="mylotus" w:hint="cs"/>
          <w:sz w:val="26"/>
          <w:szCs w:val="26"/>
          <w:rtl/>
          <w:lang w:bidi="fa-IR"/>
        </w:rPr>
        <w:t xml:space="preserve">: </w:t>
      </w:r>
      <w:r w:rsidR="00DC0036">
        <w:rPr>
          <w:rFonts w:ascii="mylotus" w:hAnsi="mylotus" w:cs="mylotus" w:hint="cs"/>
          <w:sz w:val="26"/>
          <w:szCs w:val="26"/>
          <w:rtl/>
          <w:lang w:bidi="fa-IR"/>
        </w:rPr>
        <w:t>1</w:t>
      </w:r>
      <w:r w:rsidR="00DC0036" w:rsidRPr="0085303E">
        <w:rPr>
          <w:rFonts w:ascii="mylotus" w:hAnsi="mylotus" w:cs="mylotus"/>
          <w:sz w:val="26"/>
          <w:szCs w:val="26"/>
          <w:rtl/>
          <w:lang w:bidi="fa-IR"/>
        </w:rPr>
        <w:t>]</w:t>
      </w:r>
      <w:r w:rsidR="006C18DB">
        <w:rPr>
          <w:rFonts w:cs="B Lotus" w:hint="cs"/>
          <w:sz w:val="28"/>
          <w:szCs w:val="28"/>
          <w:rtl/>
          <w:lang w:bidi="fa-IR"/>
        </w:rPr>
        <w:t xml:space="preserve"> می‌</w:t>
      </w:r>
      <w:r w:rsidRPr="00D871F3">
        <w:rPr>
          <w:rFonts w:cs="B Lotus" w:hint="cs"/>
          <w:sz w:val="28"/>
          <w:szCs w:val="28"/>
          <w:rtl/>
          <w:lang w:bidi="fa-IR"/>
        </w:rPr>
        <w:t>خواند</w:t>
      </w:r>
      <w:r w:rsidR="00FD4401">
        <w:rPr>
          <w:rFonts w:cs="B Lotus" w:hint="cs"/>
          <w:sz w:val="28"/>
          <w:szCs w:val="28"/>
          <w:rtl/>
          <w:lang w:bidi="fa-IR"/>
        </w:rPr>
        <w:t xml:space="preserve">. </w:t>
      </w:r>
      <w:r w:rsidRPr="00D871F3">
        <w:rPr>
          <w:rFonts w:cs="B Lotus" w:hint="cs"/>
          <w:sz w:val="28"/>
          <w:szCs w:val="28"/>
          <w:rtl/>
          <w:lang w:bidi="fa-IR"/>
        </w:rPr>
        <w:t>احمد و ابو داود و نسائی روایت کرده است</w:t>
      </w:r>
      <w:r w:rsidR="00FD4401">
        <w:rPr>
          <w:rFonts w:cs="B Lotus" w:hint="cs"/>
          <w:sz w:val="28"/>
          <w:szCs w:val="28"/>
          <w:rtl/>
          <w:lang w:bidi="fa-IR"/>
        </w:rPr>
        <w:t xml:space="preserve">، </w:t>
      </w:r>
      <w:r w:rsidRPr="00D871F3">
        <w:rPr>
          <w:rFonts w:cs="B Lotus" w:hint="cs"/>
          <w:sz w:val="28"/>
          <w:szCs w:val="28"/>
          <w:rtl/>
          <w:lang w:bidi="fa-IR"/>
        </w:rPr>
        <w:t>نسائی ا</w:t>
      </w:r>
      <w:r w:rsidR="00F414F4" w:rsidRPr="00D871F3">
        <w:rPr>
          <w:rFonts w:cs="B Lotus" w:hint="cs"/>
          <w:sz w:val="28"/>
          <w:szCs w:val="28"/>
          <w:rtl/>
          <w:lang w:bidi="fa-IR"/>
        </w:rPr>
        <w:t>ف</w:t>
      </w:r>
      <w:r w:rsidRPr="00D871F3">
        <w:rPr>
          <w:rFonts w:cs="B Lotus" w:hint="cs"/>
          <w:sz w:val="28"/>
          <w:szCs w:val="28"/>
          <w:rtl/>
          <w:lang w:bidi="fa-IR"/>
        </w:rPr>
        <w:t>زوده</w:t>
      </w:r>
      <w:r w:rsidR="00602531">
        <w:rPr>
          <w:rFonts w:cs="B Lotus" w:hint="cs"/>
          <w:sz w:val="28"/>
          <w:szCs w:val="28"/>
          <w:rtl/>
          <w:lang w:bidi="fa-IR"/>
        </w:rPr>
        <w:t xml:space="preserve">: </w:t>
      </w:r>
      <w:r w:rsidRPr="00D871F3">
        <w:rPr>
          <w:rFonts w:cs="B Lotus" w:hint="cs"/>
          <w:sz w:val="28"/>
          <w:szCs w:val="28"/>
          <w:rtl/>
          <w:lang w:bidi="fa-IR"/>
        </w:rPr>
        <w:t>فقط در رکعت آخر سلام</w:t>
      </w:r>
      <w:r w:rsidR="006C18DB">
        <w:rPr>
          <w:rFonts w:cs="B Lotus" w:hint="cs"/>
          <w:sz w:val="28"/>
          <w:szCs w:val="28"/>
          <w:rtl/>
          <w:lang w:bidi="fa-IR"/>
        </w:rPr>
        <w:t xml:space="preserve"> می‌</w:t>
      </w:r>
      <w:r w:rsidRPr="00D871F3">
        <w:rPr>
          <w:rFonts w:cs="B Lotus" w:hint="cs"/>
          <w:sz w:val="28"/>
          <w:szCs w:val="28"/>
          <w:rtl/>
          <w:lang w:bidi="fa-IR"/>
        </w:rPr>
        <w:t>داد</w:t>
      </w:r>
      <w:r w:rsidR="00FD4401">
        <w:rPr>
          <w:rFonts w:cs="B Lotus" w:hint="cs"/>
          <w:sz w:val="28"/>
          <w:szCs w:val="28"/>
          <w:rtl/>
          <w:lang w:bidi="fa-IR"/>
        </w:rPr>
        <w:t xml:space="preserve">، </w:t>
      </w:r>
      <w:r w:rsidRPr="00D871F3">
        <w:rPr>
          <w:rFonts w:cs="B Lotus" w:hint="cs"/>
          <w:sz w:val="28"/>
          <w:szCs w:val="28"/>
          <w:rtl/>
          <w:lang w:bidi="fa-IR"/>
        </w:rPr>
        <w:t>و ترمذی و ابوداود نیز به همین معنا از عایشه رضی الله عنها روایت کرده</w:t>
      </w:r>
      <w:r w:rsidR="00DC7690">
        <w:rPr>
          <w:rFonts w:cs="B Lotus" w:hint="cs"/>
          <w:sz w:val="28"/>
          <w:szCs w:val="28"/>
          <w:rtl/>
          <w:lang w:bidi="fa-IR"/>
        </w:rPr>
        <w:t xml:space="preserve">‌اند </w:t>
      </w:r>
      <w:r w:rsidRPr="00D871F3">
        <w:rPr>
          <w:rFonts w:cs="B Lotus" w:hint="cs"/>
          <w:sz w:val="28"/>
          <w:szCs w:val="28"/>
          <w:rtl/>
          <w:lang w:bidi="fa-IR"/>
        </w:rPr>
        <w:t>و در آخر آن آمده</w:t>
      </w:r>
      <w:r w:rsidR="00602531">
        <w:rPr>
          <w:rFonts w:cs="B Lotus" w:hint="cs"/>
          <w:sz w:val="28"/>
          <w:szCs w:val="28"/>
          <w:rtl/>
          <w:lang w:bidi="fa-IR"/>
        </w:rPr>
        <w:t xml:space="preserve">: </w:t>
      </w:r>
      <w:r w:rsidRPr="00D871F3">
        <w:rPr>
          <w:rFonts w:cs="B Lotus" w:hint="cs"/>
          <w:sz w:val="28"/>
          <w:szCs w:val="28"/>
          <w:rtl/>
          <w:lang w:bidi="fa-IR"/>
        </w:rPr>
        <w:t>هر سوره را در یک رکعت</w:t>
      </w:r>
      <w:r w:rsidR="006C18DB">
        <w:rPr>
          <w:rFonts w:cs="B Lotus" w:hint="cs"/>
          <w:sz w:val="28"/>
          <w:szCs w:val="28"/>
          <w:rtl/>
          <w:lang w:bidi="fa-IR"/>
        </w:rPr>
        <w:t xml:space="preserve"> می‌</w:t>
      </w:r>
      <w:r w:rsidRPr="00D871F3">
        <w:rPr>
          <w:rFonts w:cs="B Lotus" w:hint="cs"/>
          <w:sz w:val="28"/>
          <w:szCs w:val="28"/>
          <w:rtl/>
          <w:lang w:bidi="fa-IR"/>
        </w:rPr>
        <w:t>خواند و در رکعت آخر</w:t>
      </w:r>
      <w:r w:rsidR="00DC0036" w:rsidRPr="00D871F3">
        <w:rPr>
          <w:rFonts w:cs="B Lotus" w:hint="cs"/>
          <w:sz w:val="28"/>
          <w:szCs w:val="28"/>
          <w:rtl/>
          <w:lang w:bidi="fa-IR"/>
        </w:rPr>
        <w:t xml:space="preserve"> </w:t>
      </w:r>
      <w:r w:rsidR="00E33116">
        <w:rPr>
          <w:rFonts w:ascii="Traditional Arabic" w:hAnsi="Traditional Arabic" w:cs="Traditional Arabic"/>
          <w:sz w:val="28"/>
          <w:szCs w:val="28"/>
          <w:rtl/>
          <w:lang w:bidi="fa-IR"/>
        </w:rPr>
        <w:t>﴿</w:t>
      </w:r>
      <w:r w:rsidR="00E33116">
        <w:rPr>
          <w:rFonts w:ascii="KFGQPC Uthmanic Script HAFS" w:hAnsi="KFGQPC Uthmanic Script HAFS" w:cs="KFGQPC Uthmanic Script HAFS" w:hint="eastAsia"/>
          <w:sz w:val="28"/>
          <w:szCs w:val="28"/>
          <w:rtl/>
        </w:rPr>
        <w:t>قُلۡ</w:t>
      </w:r>
      <w:r w:rsidR="00E33116">
        <w:rPr>
          <w:rFonts w:ascii="KFGQPC Uthmanic Script HAFS" w:hAnsi="KFGQPC Uthmanic Script HAFS" w:cs="KFGQPC Uthmanic Script HAFS"/>
          <w:sz w:val="28"/>
          <w:szCs w:val="28"/>
          <w:rtl/>
        </w:rPr>
        <w:t xml:space="preserve"> هُوَ </w:t>
      </w:r>
      <w:r w:rsidR="00E33116">
        <w:rPr>
          <w:rFonts w:ascii="KFGQPC Uthmanic Script HAFS" w:hAnsi="KFGQPC Uthmanic Script HAFS" w:cs="KFGQPC Uthmanic Script HAFS" w:hint="cs"/>
          <w:sz w:val="28"/>
          <w:szCs w:val="28"/>
          <w:rtl/>
        </w:rPr>
        <w:t>ٱ</w:t>
      </w:r>
      <w:r w:rsidR="00E33116">
        <w:rPr>
          <w:rFonts w:ascii="KFGQPC Uthmanic Script HAFS" w:hAnsi="KFGQPC Uthmanic Script HAFS" w:cs="KFGQPC Uthmanic Script HAFS" w:hint="eastAsia"/>
          <w:sz w:val="28"/>
          <w:szCs w:val="28"/>
          <w:rtl/>
        </w:rPr>
        <w:t>للَّهُ</w:t>
      </w:r>
      <w:r w:rsidR="00E33116">
        <w:rPr>
          <w:rFonts w:ascii="KFGQPC Uthmanic Script HAFS" w:hAnsi="KFGQPC Uthmanic Script HAFS" w:cs="KFGQPC Uthmanic Script HAFS"/>
          <w:sz w:val="28"/>
          <w:szCs w:val="28"/>
          <w:rtl/>
        </w:rPr>
        <w:t xml:space="preserve"> أَحَدٌ ١</w:t>
      </w:r>
      <w:r w:rsidR="00E33116">
        <w:rPr>
          <w:rFonts w:ascii="Traditional Arabic" w:hAnsi="Traditional Arabic" w:cs="Traditional Arabic"/>
          <w:sz w:val="28"/>
          <w:szCs w:val="28"/>
          <w:rtl/>
          <w:lang w:bidi="fa-IR"/>
        </w:rPr>
        <w:t>﴾</w:t>
      </w:r>
      <w:r w:rsidR="00DC0036" w:rsidRPr="00D871F3">
        <w:rPr>
          <w:rFonts w:cs="B Lotus" w:hint="cs"/>
          <w:sz w:val="28"/>
          <w:szCs w:val="28"/>
          <w:rtl/>
          <w:lang w:bidi="fa-IR"/>
        </w:rPr>
        <w:t xml:space="preserve"> </w:t>
      </w:r>
      <w:r w:rsidR="00DC0036" w:rsidRPr="0085303E">
        <w:rPr>
          <w:rFonts w:ascii="mylotus" w:hAnsi="mylotus" w:cs="mylotus"/>
          <w:sz w:val="26"/>
          <w:szCs w:val="26"/>
          <w:rtl/>
          <w:lang w:bidi="fa-IR"/>
        </w:rPr>
        <w:t>[</w:t>
      </w:r>
      <w:r w:rsidR="00DC0036">
        <w:rPr>
          <w:rFonts w:ascii="mylotus" w:hAnsi="mylotus" w:cs="mylotus" w:hint="cs"/>
          <w:sz w:val="26"/>
          <w:szCs w:val="26"/>
          <w:rtl/>
          <w:lang w:bidi="fa-IR"/>
        </w:rPr>
        <w:t>الإخلاص</w:t>
      </w:r>
      <w:r w:rsidR="00602531">
        <w:rPr>
          <w:rFonts w:ascii="mylotus" w:hAnsi="mylotus" w:cs="mylotus" w:hint="cs"/>
          <w:sz w:val="26"/>
          <w:szCs w:val="26"/>
          <w:rtl/>
          <w:lang w:bidi="fa-IR"/>
        </w:rPr>
        <w:t xml:space="preserve">: </w:t>
      </w:r>
      <w:r w:rsidR="00DC0036">
        <w:rPr>
          <w:rFonts w:ascii="mylotus" w:hAnsi="mylotus" w:cs="mylotus" w:hint="cs"/>
          <w:sz w:val="26"/>
          <w:szCs w:val="26"/>
          <w:rtl/>
          <w:lang w:bidi="fa-IR"/>
        </w:rPr>
        <w:t>1</w:t>
      </w:r>
      <w:r w:rsidR="00DC0036" w:rsidRPr="0085303E">
        <w:rPr>
          <w:rFonts w:ascii="mylotus" w:hAnsi="mylotus" w:cs="mylotus"/>
          <w:sz w:val="26"/>
          <w:szCs w:val="26"/>
          <w:rtl/>
          <w:lang w:bidi="fa-IR"/>
        </w:rPr>
        <w:t>]</w:t>
      </w:r>
      <w:r w:rsidRPr="00D871F3">
        <w:rPr>
          <w:rFonts w:cs="B Lotus" w:hint="cs"/>
          <w:sz w:val="28"/>
          <w:szCs w:val="28"/>
          <w:rtl/>
          <w:lang w:bidi="fa-IR"/>
        </w:rPr>
        <w:t xml:space="preserve"> و معوذتین را</w:t>
      </w:r>
      <w:r w:rsidR="006C18DB">
        <w:rPr>
          <w:rFonts w:cs="B Lotus" w:hint="cs"/>
          <w:sz w:val="28"/>
          <w:szCs w:val="28"/>
          <w:rtl/>
          <w:lang w:bidi="fa-IR"/>
        </w:rPr>
        <w:t xml:space="preserve"> می‌</w:t>
      </w:r>
      <w:r w:rsidRPr="00D871F3">
        <w:rPr>
          <w:rFonts w:cs="B Lotus" w:hint="cs"/>
          <w:sz w:val="28"/>
          <w:szCs w:val="28"/>
          <w:rtl/>
          <w:lang w:bidi="fa-IR"/>
        </w:rPr>
        <w:t>خواند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306- </w:t>
      </w:r>
      <w:r w:rsidRPr="00823868">
        <w:rPr>
          <w:rStyle w:val="Char2"/>
          <w:rtl/>
        </w:rPr>
        <w:t xml:space="preserve">وَعَنْ أَبِي سَعِيد الْخُدْرِيِّ رَضِيَ الله عَنْهُ أَن النَّبِيِّ صلى الله عليه وآله وسلم </w:t>
      </w:r>
      <w:r w:rsidRPr="00823868">
        <w:rPr>
          <w:rStyle w:val="Char2"/>
          <w:rFonts w:hint="cs"/>
          <w:rtl/>
        </w:rPr>
        <w:t>قال</w:t>
      </w:r>
      <w:r w:rsidR="00602531" w:rsidRPr="00823868">
        <w:rPr>
          <w:rStyle w:val="Char2"/>
          <w:rtl/>
        </w:rPr>
        <w:t xml:space="preserve">: </w:t>
      </w:r>
      <w:r w:rsidR="00A14D36" w:rsidRPr="00823868">
        <w:rPr>
          <w:rStyle w:val="Char2"/>
          <w:rFonts w:hint="cs"/>
          <w:rtl/>
        </w:rPr>
        <w:t>«</w:t>
      </w:r>
      <w:r w:rsidRPr="00823868">
        <w:rPr>
          <w:rStyle w:val="Char2"/>
          <w:rtl/>
        </w:rPr>
        <w:t>أَوْتِرُوا قَبْلَ أَنْ تُصْبِحُوا</w:t>
      </w:r>
      <w:r w:rsidR="00A14D36" w:rsidRPr="00823868">
        <w:rPr>
          <w:rStyle w:val="Char2"/>
          <w:rtl/>
        </w:rPr>
        <w:t>»</w:t>
      </w:r>
      <w:r w:rsidR="00FD4401" w:rsidRPr="00823868">
        <w:rPr>
          <w:rStyle w:val="Char2"/>
          <w:rtl/>
        </w:rPr>
        <w:t>.</w:t>
      </w:r>
      <w:r w:rsidR="00FD4401">
        <w:rPr>
          <w:rFonts w:cs="B Lotus"/>
          <w:sz w:val="28"/>
          <w:szCs w:val="28"/>
          <w:rtl/>
          <w:lang w:bidi="fa-IR"/>
        </w:rPr>
        <w:t xml:space="preserve"> </w:t>
      </w:r>
      <w:r w:rsidRPr="00823868">
        <w:rPr>
          <w:rStyle w:val="Char0"/>
          <w:rtl/>
        </w:rPr>
        <w:t>رَوَاهُ مُسْلِمٌ</w:t>
      </w:r>
      <w:r w:rsidR="00FD4401" w:rsidRPr="00823868">
        <w:rPr>
          <w:rStyle w:val="Char0"/>
          <w:rFonts w:hint="cs"/>
          <w:rtl/>
        </w:rPr>
        <w:t>.</w:t>
      </w:r>
      <w:r w:rsidR="00FD4401">
        <w:rPr>
          <w:rFonts w:cs="B Lotus" w:hint="cs"/>
          <w:sz w:val="28"/>
          <w:szCs w:val="28"/>
          <w:rtl/>
          <w:lang w:bidi="fa-IR"/>
        </w:rPr>
        <w:t xml:space="preserve"> </w:t>
      </w:r>
      <w:r w:rsidRPr="00823868">
        <w:rPr>
          <w:rStyle w:val="Char0"/>
          <w:rtl/>
        </w:rPr>
        <w:t>وَلابْنِ حَبَّانَ</w:t>
      </w:r>
      <w:r w:rsidR="00602531" w:rsidRPr="00823868">
        <w:rPr>
          <w:rStyle w:val="Char0"/>
          <w:rtl/>
        </w:rPr>
        <w:t>:</w:t>
      </w:r>
      <w:r w:rsidR="00602531">
        <w:rPr>
          <w:rFonts w:cs="B Lotus"/>
          <w:sz w:val="28"/>
          <w:szCs w:val="28"/>
          <w:rtl/>
          <w:lang w:bidi="fa-IR"/>
        </w:rPr>
        <w:t xml:space="preserve"> </w:t>
      </w:r>
      <w:r w:rsidR="00A14D36" w:rsidRPr="00823868">
        <w:rPr>
          <w:rStyle w:val="Char2"/>
          <w:rFonts w:hint="cs"/>
          <w:rtl/>
        </w:rPr>
        <w:t>«</w:t>
      </w:r>
      <w:r w:rsidRPr="00823868">
        <w:rPr>
          <w:rStyle w:val="Char2"/>
          <w:rtl/>
        </w:rPr>
        <w:t>مَنْ أَدْرَكَ الصُّبْحَ وَلَمْ يُوتِرْ فَلا وِتْرَ لَهُ</w:t>
      </w:r>
      <w:r w:rsidRPr="00823868">
        <w:rPr>
          <w:rStyle w:val="Char2"/>
          <w:rFonts w:hint="cs"/>
          <w:rtl/>
        </w:rPr>
        <w:t>»</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306- از ابو سعید خدری رضی الله عنه روایت است که پیامبر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قبل از طلوع صبح وتر بخوانید»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و در روایت ابن حبان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صبح نمود</w:t>
      </w:r>
      <w:r w:rsidR="00FD4401">
        <w:rPr>
          <w:rFonts w:cs="B Lotus" w:hint="cs"/>
          <w:b/>
          <w:sz w:val="28"/>
          <w:szCs w:val="28"/>
          <w:rtl/>
          <w:lang w:bidi="fa-IR"/>
        </w:rPr>
        <w:t xml:space="preserve">، </w:t>
      </w:r>
      <w:r w:rsidRPr="00DB0495">
        <w:rPr>
          <w:rFonts w:cs="B Lotus" w:hint="cs"/>
          <w:b/>
          <w:sz w:val="28"/>
          <w:szCs w:val="28"/>
          <w:rtl/>
          <w:lang w:bidi="fa-IR"/>
        </w:rPr>
        <w:t>در حالی که</w:t>
      </w:r>
      <w:r w:rsidR="00602531">
        <w:rPr>
          <w:rFonts w:cs="B Lotus" w:hint="cs"/>
          <w:b/>
          <w:sz w:val="28"/>
          <w:szCs w:val="28"/>
          <w:rtl/>
          <w:lang w:bidi="fa-IR"/>
        </w:rPr>
        <w:t xml:space="preserve"> </w:t>
      </w:r>
      <w:r w:rsidRPr="00DB0495">
        <w:rPr>
          <w:rFonts w:cs="B Lotus" w:hint="cs"/>
          <w:b/>
          <w:sz w:val="28"/>
          <w:szCs w:val="28"/>
          <w:rtl/>
          <w:lang w:bidi="fa-IR"/>
        </w:rPr>
        <w:t>وتر</w:t>
      </w:r>
      <w:r w:rsidR="00F414F4" w:rsidRPr="00DB0495">
        <w:rPr>
          <w:rFonts w:cs="B Lotus" w:hint="cs"/>
          <w:b/>
          <w:sz w:val="28"/>
          <w:szCs w:val="28"/>
          <w:rtl/>
          <w:lang w:bidi="fa-IR"/>
        </w:rPr>
        <w:t xml:space="preserve"> </w:t>
      </w:r>
      <w:r w:rsidRPr="00DB0495">
        <w:rPr>
          <w:rFonts w:cs="B Lotus" w:hint="cs"/>
          <w:b/>
          <w:sz w:val="28"/>
          <w:szCs w:val="28"/>
          <w:rtl/>
          <w:lang w:bidi="fa-IR"/>
        </w:rPr>
        <w:t>را</w:t>
      </w:r>
      <w:r w:rsidR="00602531">
        <w:rPr>
          <w:rFonts w:cs="B Lotus" w:hint="cs"/>
          <w:b/>
          <w:sz w:val="28"/>
          <w:szCs w:val="28"/>
          <w:rtl/>
          <w:lang w:bidi="fa-IR"/>
        </w:rPr>
        <w:t xml:space="preserve"> </w:t>
      </w:r>
      <w:r w:rsidRPr="00DB0495">
        <w:rPr>
          <w:rFonts w:cs="B Lotus" w:hint="cs"/>
          <w:b/>
          <w:sz w:val="28"/>
          <w:szCs w:val="28"/>
          <w:rtl/>
          <w:lang w:bidi="fa-IR"/>
        </w:rPr>
        <w:t>نخوانده</w:t>
      </w:r>
      <w:r w:rsidR="00FD4401">
        <w:rPr>
          <w:rFonts w:cs="B Lotus" w:hint="cs"/>
          <w:b/>
          <w:sz w:val="28"/>
          <w:szCs w:val="28"/>
          <w:rtl/>
          <w:lang w:bidi="fa-IR"/>
        </w:rPr>
        <w:t xml:space="preserve">، </w:t>
      </w:r>
      <w:r w:rsidRPr="00DB0495">
        <w:rPr>
          <w:rFonts w:cs="B Lotus" w:hint="cs"/>
          <w:b/>
          <w:sz w:val="28"/>
          <w:szCs w:val="28"/>
          <w:rtl/>
          <w:lang w:bidi="fa-IR"/>
        </w:rPr>
        <w:t>وتر برای او نیست»</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307- </w:t>
      </w:r>
      <w:r w:rsidRPr="00823868">
        <w:rPr>
          <w:rStyle w:val="Char2"/>
          <w:rtl/>
        </w:rPr>
        <w:t>وَعَنْهُ قَالَ</w:t>
      </w:r>
      <w:r w:rsidR="00602531" w:rsidRPr="00823868">
        <w:rPr>
          <w:rStyle w:val="Char2"/>
          <w:rtl/>
        </w:rPr>
        <w:t xml:space="preserve">: </w:t>
      </w:r>
      <w:r w:rsidRPr="00823868">
        <w:rPr>
          <w:rStyle w:val="Char2"/>
          <w:rtl/>
        </w:rPr>
        <w:t>قَالَ رَسُولَ الله صلى الله عليه وآله وسلم</w:t>
      </w:r>
      <w:r w:rsidR="00602531" w:rsidRPr="00823868">
        <w:rPr>
          <w:rStyle w:val="Char2"/>
          <w:rtl/>
        </w:rPr>
        <w:t xml:space="preserve">: </w:t>
      </w:r>
      <w:r w:rsidR="00A14D36" w:rsidRPr="00823868">
        <w:rPr>
          <w:rStyle w:val="Char2"/>
          <w:rFonts w:hint="cs"/>
          <w:rtl/>
        </w:rPr>
        <w:t>«</w:t>
      </w:r>
      <w:r w:rsidRPr="00823868">
        <w:rPr>
          <w:rStyle w:val="Char2"/>
          <w:rtl/>
        </w:rPr>
        <w:t>مَنْ نَامَ عَنِ الْوِتْرِ أَوْ نِسِيَهُ فَلْيُصَلِّ إِذَا أَصْبَحَ أَوْ ذَكَرَ</w:t>
      </w:r>
      <w:r w:rsidR="00A14D36" w:rsidRPr="00823868">
        <w:rPr>
          <w:rStyle w:val="Char2"/>
          <w:rtl/>
        </w:rPr>
        <w:t>»</w:t>
      </w:r>
      <w:r w:rsidR="00FD4401" w:rsidRPr="00823868">
        <w:rPr>
          <w:rStyle w:val="Char2"/>
          <w:rtl/>
        </w:rPr>
        <w:t>.</w:t>
      </w:r>
      <w:r w:rsidR="00FD4401">
        <w:rPr>
          <w:rFonts w:cs="B Lotus"/>
          <w:sz w:val="28"/>
          <w:szCs w:val="28"/>
          <w:rtl/>
          <w:lang w:bidi="fa-IR"/>
        </w:rPr>
        <w:t xml:space="preserve"> </w:t>
      </w:r>
      <w:r w:rsidRPr="00823868">
        <w:rPr>
          <w:rStyle w:val="Char0"/>
          <w:rtl/>
        </w:rPr>
        <w:t>رَوَاهُ الْخَمْسَةُ إِلا النَّسائِيَّ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307- وازاو</w:t>
      </w:r>
      <w:r w:rsidR="00FD4401">
        <w:rPr>
          <w:rFonts w:cs="B Lotus" w:hint="cs"/>
          <w:sz w:val="28"/>
          <w:szCs w:val="28"/>
          <w:rtl/>
          <w:lang w:bidi="fa-IR"/>
        </w:rPr>
        <w:t xml:space="preserve"> (</w:t>
      </w:r>
      <w:r w:rsidRPr="00D871F3">
        <w:rPr>
          <w:rFonts w:cs="B Lotus" w:hint="cs"/>
          <w:sz w:val="28"/>
          <w:szCs w:val="28"/>
          <w:rtl/>
          <w:lang w:bidi="fa-IR"/>
        </w:rPr>
        <w:t>ابو سعید) رضی الله عنه روایت است که 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از نماز وتر به خواب رفت</w:t>
      </w:r>
      <w:r w:rsidR="00FD4401">
        <w:rPr>
          <w:rFonts w:cs="B Lotus" w:hint="cs"/>
          <w:b/>
          <w:sz w:val="28"/>
          <w:szCs w:val="28"/>
          <w:rtl/>
          <w:lang w:bidi="fa-IR"/>
        </w:rPr>
        <w:t xml:space="preserve">، </w:t>
      </w:r>
      <w:r w:rsidRPr="00DB0495">
        <w:rPr>
          <w:rFonts w:cs="B Lotus" w:hint="cs"/>
          <w:b/>
          <w:sz w:val="28"/>
          <w:szCs w:val="28"/>
          <w:rtl/>
          <w:lang w:bidi="fa-IR"/>
        </w:rPr>
        <w:t>یا فراموش کرد</w:t>
      </w:r>
      <w:r w:rsidR="00FD4401">
        <w:rPr>
          <w:rFonts w:cs="B Lotus" w:hint="cs"/>
          <w:b/>
          <w:sz w:val="28"/>
          <w:szCs w:val="28"/>
          <w:rtl/>
          <w:lang w:bidi="fa-IR"/>
        </w:rPr>
        <w:t xml:space="preserve">، </w:t>
      </w:r>
      <w:r w:rsidRPr="00DB0495">
        <w:rPr>
          <w:rFonts w:cs="B Lotus" w:hint="cs"/>
          <w:b/>
          <w:sz w:val="28"/>
          <w:szCs w:val="28"/>
          <w:rtl/>
          <w:lang w:bidi="fa-IR"/>
        </w:rPr>
        <w:t>پس هنگامی که صبح شد و یا به یادش که آمد</w:t>
      </w:r>
      <w:r w:rsidR="006C18DB">
        <w:rPr>
          <w:rFonts w:cs="B Lotus" w:hint="cs"/>
          <w:b/>
          <w:sz w:val="28"/>
          <w:szCs w:val="28"/>
          <w:rtl/>
          <w:lang w:bidi="fa-IR"/>
        </w:rPr>
        <w:t xml:space="preserve"> آن را </w:t>
      </w:r>
      <w:r w:rsidRPr="00DB0495">
        <w:rPr>
          <w:rFonts w:cs="B Lotus" w:hint="cs"/>
          <w:b/>
          <w:sz w:val="28"/>
          <w:szCs w:val="28"/>
          <w:rtl/>
          <w:lang w:bidi="fa-IR"/>
        </w:rPr>
        <w:t>بخواند»</w:t>
      </w:r>
      <w:r w:rsidR="00FD4401">
        <w:rPr>
          <w:rFonts w:cs="B Lotus" w:hint="cs"/>
          <w:b/>
          <w:sz w:val="28"/>
          <w:szCs w:val="28"/>
          <w:rtl/>
          <w:lang w:bidi="fa-IR"/>
        </w:rPr>
        <w:t xml:space="preserve">. </w:t>
      </w:r>
      <w:r w:rsidR="001776FC">
        <w:rPr>
          <w:rFonts w:cs="B Lotus" w:hint="cs"/>
          <w:sz w:val="28"/>
          <w:szCs w:val="28"/>
          <w:rtl/>
          <w:lang w:bidi="fa-IR"/>
        </w:rPr>
        <w:t>«خمسه»</w:t>
      </w:r>
      <w:r w:rsidRPr="00D871F3">
        <w:rPr>
          <w:rFonts w:cs="B Lotus" w:hint="cs"/>
          <w:sz w:val="28"/>
          <w:szCs w:val="28"/>
          <w:rtl/>
          <w:lang w:bidi="fa-IR"/>
        </w:rPr>
        <w:t xml:space="preserve"> بجز نسائی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308- </w:t>
      </w:r>
      <w:r w:rsidRPr="00823868">
        <w:rPr>
          <w:rStyle w:val="Char2"/>
          <w:rtl/>
        </w:rPr>
        <w:t>وَعَنْ جَابِرٍ رَضِيَ الله عَنْهُ قَالَ</w:t>
      </w:r>
      <w:r w:rsidR="00602531" w:rsidRPr="00823868">
        <w:rPr>
          <w:rStyle w:val="Char2"/>
          <w:rtl/>
        </w:rPr>
        <w:t xml:space="preserve">: </w:t>
      </w:r>
      <w:r w:rsidRPr="00823868">
        <w:rPr>
          <w:rStyle w:val="Char2"/>
          <w:rtl/>
        </w:rPr>
        <w:t>قَالَ رَسُولَ الله صلى الله عليه وآله وسلم</w:t>
      </w:r>
      <w:r w:rsidR="00602531" w:rsidRPr="00823868">
        <w:rPr>
          <w:rStyle w:val="Char2"/>
          <w:rtl/>
        </w:rPr>
        <w:t xml:space="preserve">: </w:t>
      </w:r>
      <w:r w:rsidR="00823868">
        <w:rPr>
          <w:rStyle w:val="Char2"/>
          <w:rFonts w:hint="cs"/>
          <w:rtl/>
        </w:rPr>
        <w:t>«</w:t>
      </w:r>
      <w:r w:rsidRPr="00823868">
        <w:rPr>
          <w:rStyle w:val="Char2"/>
          <w:rtl/>
        </w:rPr>
        <w:t>مَنْ خَافَ أنْ لا يَقُومَ مِنْ آخِرِ اللَّيْلِ فَلْيُوتِرْ أَوَّلَهُ وَمَنْ طَمِعَ أَنْ يَقُومَ آخِرَهُ فَلْيُوتِرْ آخِرَ اللَّيْلِ فَإِنَّ صَلاةَ آخِرِ اللّيْلِ مَشْهُودَةٌ وَذَلِكَ أَفْضَلُ</w:t>
      </w:r>
      <w:r w:rsidR="00A14D36" w:rsidRPr="00823868">
        <w:rPr>
          <w:rStyle w:val="Char2"/>
          <w:rtl/>
        </w:rPr>
        <w:t>»</w:t>
      </w:r>
      <w:r w:rsidR="00FD4401" w:rsidRPr="00823868">
        <w:rPr>
          <w:rStyle w:val="Char2"/>
          <w:rFonts w:hint="cs"/>
          <w:rtl/>
        </w:rPr>
        <w:t>.</w:t>
      </w:r>
      <w:r w:rsidR="00FD4401">
        <w:rPr>
          <w:rFonts w:cs="B Lotus" w:hint="cs"/>
          <w:b/>
          <w:sz w:val="28"/>
          <w:szCs w:val="28"/>
          <w:rtl/>
          <w:lang w:bidi="fa-IR"/>
        </w:rPr>
        <w:t xml:space="preserve"> </w:t>
      </w:r>
      <w:r w:rsidRPr="00823868">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308- از جابر رضی الله عنه روایت است که 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کسی که بیم آن داشت که آخر شب بلند</w:t>
      </w:r>
      <w:r w:rsidR="006C18DB">
        <w:rPr>
          <w:rFonts w:cs="B Lotus" w:hint="cs"/>
          <w:b/>
          <w:sz w:val="28"/>
          <w:szCs w:val="28"/>
          <w:rtl/>
          <w:lang w:bidi="fa-IR"/>
        </w:rPr>
        <w:t xml:space="preserve"> نمی‌</w:t>
      </w:r>
      <w:r w:rsidRPr="00DB0495">
        <w:rPr>
          <w:rFonts w:cs="B Lotus" w:hint="cs"/>
          <w:b/>
          <w:sz w:val="28"/>
          <w:szCs w:val="28"/>
          <w:rtl/>
          <w:lang w:bidi="fa-IR"/>
        </w:rPr>
        <w:t>شود</w:t>
      </w:r>
      <w:r w:rsidR="00FD4401">
        <w:rPr>
          <w:rFonts w:cs="B Lotus" w:hint="cs"/>
          <w:b/>
          <w:sz w:val="28"/>
          <w:szCs w:val="28"/>
          <w:rtl/>
          <w:lang w:bidi="fa-IR"/>
        </w:rPr>
        <w:t xml:space="preserve">، </w:t>
      </w:r>
      <w:r w:rsidRPr="00DB0495">
        <w:rPr>
          <w:rFonts w:cs="B Lotus" w:hint="cs"/>
          <w:b/>
          <w:sz w:val="28"/>
          <w:szCs w:val="28"/>
          <w:rtl/>
          <w:lang w:bidi="fa-IR"/>
        </w:rPr>
        <w:t>پس اول شب وتر را بخواند و کسی که امید بلند شدن را داشت در آخر شب وتر بخواند</w:t>
      </w:r>
      <w:r w:rsidR="00FD4401">
        <w:rPr>
          <w:rFonts w:cs="B Lotus" w:hint="cs"/>
          <w:b/>
          <w:sz w:val="28"/>
          <w:szCs w:val="28"/>
          <w:rtl/>
          <w:lang w:bidi="fa-IR"/>
        </w:rPr>
        <w:t xml:space="preserve">، </w:t>
      </w:r>
      <w:r w:rsidRPr="00DB0495">
        <w:rPr>
          <w:rFonts w:cs="B Lotus" w:hint="cs"/>
          <w:b/>
          <w:sz w:val="28"/>
          <w:szCs w:val="28"/>
          <w:rtl/>
          <w:lang w:bidi="fa-IR"/>
        </w:rPr>
        <w:t xml:space="preserve">چون </w:t>
      </w:r>
      <w:r w:rsidR="00F414F4" w:rsidRPr="00DB0495">
        <w:rPr>
          <w:rFonts w:cs="B Lotus" w:hint="cs"/>
          <w:b/>
          <w:sz w:val="28"/>
          <w:szCs w:val="28"/>
          <w:rtl/>
          <w:lang w:bidi="fa-IR"/>
        </w:rPr>
        <w:t>ن</w:t>
      </w:r>
      <w:r w:rsidRPr="00DB0495">
        <w:rPr>
          <w:rFonts w:cs="B Lotus" w:hint="cs"/>
          <w:b/>
          <w:sz w:val="28"/>
          <w:szCs w:val="28"/>
          <w:rtl/>
          <w:lang w:bidi="fa-IR"/>
        </w:rPr>
        <w:t>ماز در آخر شب با حضور ملائکه هم زمان است</w:t>
      </w:r>
      <w:r w:rsidR="00DA7806">
        <w:rPr>
          <w:rFonts w:cs="B Lotus" w:hint="cs"/>
          <w:b/>
          <w:sz w:val="28"/>
          <w:szCs w:val="28"/>
          <w:rtl/>
          <w:lang w:bidi="fa-IR"/>
        </w:rPr>
        <w:t xml:space="preserve">؛ </w:t>
      </w:r>
      <w:r w:rsidRPr="00DB0495">
        <w:rPr>
          <w:rFonts w:cs="B Lotus" w:hint="cs"/>
          <w:b/>
          <w:sz w:val="28"/>
          <w:szCs w:val="28"/>
          <w:rtl/>
          <w:lang w:bidi="fa-IR"/>
        </w:rPr>
        <w:t>و این افضل است»</w:t>
      </w:r>
      <w:r w:rsidR="00FD4401">
        <w:rPr>
          <w:rFonts w:cs="B Lotus" w:hint="cs"/>
          <w:b/>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309- </w:t>
      </w:r>
      <w:r w:rsidRPr="00823868">
        <w:rPr>
          <w:rStyle w:val="Char2"/>
          <w:rtl/>
        </w:rPr>
        <w:t>وَعَنْ ابْنِ عُمَرَ رَضِيَ الله عَنْهُمَا عَنِ النَّبِيَّ صلى الله عليه وآله وسلم قَالَ</w:t>
      </w:r>
      <w:r w:rsidR="00602531" w:rsidRPr="00823868">
        <w:rPr>
          <w:rStyle w:val="Char2"/>
          <w:rtl/>
        </w:rPr>
        <w:t xml:space="preserve">: </w:t>
      </w:r>
      <w:r w:rsidR="00A14D36" w:rsidRPr="00823868">
        <w:rPr>
          <w:rStyle w:val="Char2"/>
          <w:rFonts w:hint="cs"/>
          <w:rtl/>
        </w:rPr>
        <w:t>«</w:t>
      </w:r>
      <w:r w:rsidRPr="00823868">
        <w:rPr>
          <w:rStyle w:val="Char2"/>
          <w:rtl/>
        </w:rPr>
        <w:t>إِذَا طَلَعَ الْفَجْرُ فَقَدْ ذَهَبَ وَقْتُ كُلِّ صَلاةِ اللَّيْلِ وَالْوَتْرِ فَأَوْتِرُوا قَبْلَ طُلُوعِ الْفَجْرِ</w:t>
      </w:r>
      <w:r w:rsidR="00A14D36" w:rsidRPr="00823868">
        <w:rPr>
          <w:rStyle w:val="Char2"/>
          <w:rtl/>
        </w:rPr>
        <w:t>»</w:t>
      </w:r>
      <w:r w:rsidR="00FD4401" w:rsidRPr="00823868">
        <w:rPr>
          <w:rStyle w:val="Char2"/>
          <w:rtl/>
        </w:rPr>
        <w:t>.</w:t>
      </w:r>
      <w:r w:rsidR="00FD4401">
        <w:rPr>
          <w:rFonts w:cs="B Lotus"/>
          <w:sz w:val="28"/>
          <w:szCs w:val="28"/>
          <w:rtl/>
          <w:lang w:bidi="fa-IR"/>
        </w:rPr>
        <w:t xml:space="preserve"> </w:t>
      </w:r>
      <w:r w:rsidRPr="00823868">
        <w:rPr>
          <w:rStyle w:val="Char0"/>
          <w:rtl/>
        </w:rPr>
        <w:t>رَوَاهُ التِّرْمِذِيُّ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309- ابن عمر رضی الله عنهما از پیامبر صلى الله عليه وآله وسلم روایت</w:t>
      </w:r>
      <w:r w:rsidR="006C18DB">
        <w:rPr>
          <w:rFonts w:cs="B Lotus" w:hint="cs"/>
          <w:sz w:val="28"/>
          <w:szCs w:val="28"/>
          <w:rtl/>
          <w:lang w:bidi="fa-IR"/>
        </w:rPr>
        <w:t xml:space="preserve"> می‌</w:t>
      </w:r>
      <w:r w:rsidRPr="00D871F3">
        <w:rPr>
          <w:rFonts w:cs="B Lotus" w:hint="cs"/>
          <w:sz w:val="28"/>
          <w:szCs w:val="28"/>
          <w:rtl/>
          <w:lang w:bidi="fa-IR"/>
        </w:rPr>
        <w:t>کند که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هنگامی که فجر طلوع کرد وقت تمام نمازهای شب و وتر</w:t>
      </w:r>
      <w:r w:rsidR="00FD4401">
        <w:rPr>
          <w:rFonts w:cs="B Lotus" w:hint="cs"/>
          <w:b/>
          <w:sz w:val="28"/>
          <w:szCs w:val="28"/>
          <w:rtl/>
          <w:lang w:bidi="fa-IR"/>
        </w:rPr>
        <w:t xml:space="preserve"> (</w:t>
      </w:r>
      <w:r w:rsidRPr="00D871F3">
        <w:rPr>
          <w:rFonts w:cs="B Lotus" w:hint="cs"/>
          <w:sz w:val="28"/>
          <w:szCs w:val="28"/>
          <w:rtl/>
          <w:lang w:bidi="fa-IR"/>
        </w:rPr>
        <w:t xml:space="preserve">از دست) </w:t>
      </w:r>
      <w:r w:rsidRPr="00DB0495">
        <w:rPr>
          <w:rFonts w:cs="B Lotus" w:hint="cs"/>
          <w:b/>
          <w:sz w:val="28"/>
          <w:szCs w:val="28"/>
          <w:rtl/>
          <w:lang w:bidi="fa-IR"/>
        </w:rPr>
        <w:t>رفته است</w:t>
      </w:r>
      <w:r w:rsidR="00FD4401">
        <w:rPr>
          <w:rFonts w:cs="B Lotus" w:hint="cs"/>
          <w:b/>
          <w:sz w:val="28"/>
          <w:szCs w:val="28"/>
          <w:rtl/>
          <w:lang w:bidi="fa-IR"/>
        </w:rPr>
        <w:t xml:space="preserve">. </w:t>
      </w:r>
      <w:r w:rsidRPr="00DB0495">
        <w:rPr>
          <w:rFonts w:cs="B Lotus" w:hint="cs"/>
          <w:b/>
          <w:sz w:val="28"/>
          <w:szCs w:val="28"/>
          <w:rtl/>
          <w:lang w:bidi="fa-IR"/>
        </w:rPr>
        <w:t>لذا قبل از طلوع فجر وتر را بخوانید»</w:t>
      </w:r>
      <w:r w:rsidR="00FD4401">
        <w:rPr>
          <w:rFonts w:cs="B Lotus" w:hint="cs"/>
          <w:b/>
          <w:sz w:val="28"/>
          <w:szCs w:val="28"/>
          <w:rtl/>
          <w:lang w:bidi="fa-IR"/>
        </w:rPr>
        <w:t xml:space="preserve">. </w:t>
      </w:r>
      <w:r w:rsidRPr="00D871F3">
        <w:rPr>
          <w:rFonts w:cs="B Lotus" w:hint="cs"/>
          <w:sz w:val="28"/>
          <w:szCs w:val="28"/>
          <w:rtl/>
          <w:lang w:bidi="fa-IR"/>
        </w:rPr>
        <w:t>ترمذی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310- </w:t>
      </w:r>
      <w:r w:rsidRPr="00823868">
        <w:rPr>
          <w:rStyle w:val="Char2"/>
          <w:rtl/>
        </w:rPr>
        <w:t>وَعَنْ عَائِشَةَ رَضِيَ الله عَنْهَا قَالَتْ</w:t>
      </w:r>
      <w:r w:rsidR="00602531" w:rsidRPr="00823868">
        <w:rPr>
          <w:rStyle w:val="Char2"/>
          <w:rtl/>
        </w:rPr>
        <w:t xml:space="preserve">: </w:t>
      </w:r>
      <w:r w:rsidRPr="00823868">
        <w:rPr>
          <w:rStyle w:val="Char2"/>
          <w:rtl/>
        </w:rPr>
        <w:t>كَانَ رَسُولُ الله صلى الله عليه وآله وسلم يُصَلِّي الضُّحَى أَرْبَعاً وَيَزِيدُ مَا شَاءَ الله</w:t>
      </w:r>
      <w:r w:rsidR="00552255" w:rsidRPr="00823868">
        <w:rPr>
          <w:rStyle w:val="Char2"/>
          <w:rtl/>
        </w:rPr>
        <w:t>.</w:t>
      </w:r>
      <w:r w:rsidR="00FD4401">
        <w:rPr>
          <w:rFonts w:cs="B Lotus"/>
          <w:sz w:val="28"/>
          <w:szCs w:val="28"/>
          <w:rtl/>
          <w:lang w:bidi="fa-IR"/>
        </w:rPr>
        <w:t xml:space="preserve"> </w:t>
      </w:r>
      <w:r w:rsidRPr="00823868">
        <w:rPr>
          <w:rStyle w:val="Char0"/>
          <w:rtl/>
        </w:rPr>
        <w:t>رَوَاهُ مُسْلِمٌ</w:t>
      </w:r>
      <w:r w:rsidR="00A14D36">
        <w:rPr>
          <w:rFonts w:cs="B Lotus" w:hint="cs"/>
          <w:sz w:val="28"/>
          <w:szCs w:val="28"/>
          <w:rtl/>
          <w:lang w:bidi="fa-IR"/>
        </w:rPr>
        <w:t xml:space="preserve">. </w:t>
      </w:r>
    </w:p>
    <w:p w:rsidR="00A0278F" w:rsidRPr="00D871F3" w:rsidRDefault="00A0278F" w:rsidP="00823868">
      <w:pPr>
        <w:ind w:firstLine="284"/>
        <w:jc w:val="both"/>
        <w:rPr>
          <w:rFonts w:cs="B Lotus"/>
          <w:sz w:val="28"/>
          <w:szCs w:val="28"/>
          <w:rtl/>
          <w:lang w:bidi="fa-IR"/>
        </w:rPr>
      </w:pPr>
      <w:r w:rsidRPr="00823868">
        <w:rPr>
          <w:rStyle w:val="Char0"/>
          <w:rtl/>
        </w:rPr>
        <w:t>وَلَهُ عَنْهَا</w:t>
      </w:r>
      <w:r w:rsidR="00602531" w:rsidRPr="00823868">
        <w:rPr>
          <w:rStyle w:val="Char0"/>
          <w:rtl/>
        </w:rPr>
        <w:t>:</w:t>
      </w:r>
      <w:r w:rsidR="00602531">
        <w:rPr>
          <w:rFonts w:cs="B Lotus"/>
          <w:sz w:val="28"/>
          <w:szCs w:val="28"/>
          <w:rtl/>
          <w:lang w:bidi="fa-IR"/>
        </w:rPr>
        <w:t xml:space="preserve"> </w:t>
      </w:r>
      <w:r w:rsidR="00823868" w:rsidRPr="00823868">
        <w:rPr>
          <w:rStyle w:val="Char2"/>
          <w:rFonts w:hint="cs"/>
          <w:rtl/>
        </w:rPr>
        <w:t>انها</w:t>
      </w:r>
      <w:r w:rsidR="00DC7690" w:rsidRPr="00823868">
        <w:rPr>
          <w:rStyle w:val="Char2"/>
          <w:rtl/>
        </w:rPr>
        <w:t xml:space="preserve"> </w:t>
      </w:r>
      <w:r w:rsidRPr="00823868">
        <w:rPr>
          <w:rStyle w:val="Char2"/>
          <w:rtl/>
        </w:rPr>
        <w:t>سُئِلَتْ</w:t>
      </w:r>
      <w:r w:rsidR="00602531" w:rsidRPr="00823868">
        <w:rPr>
          <w:rStyle w:val="Char2"/>
          <w:rtl/>
        </w:rPr>
        <w:t xml:space="preserve">: </w:t>
      </w:r>
      <w:r w:rsidRPr="00823868">
        <w:rPr>
          <w:rStyle w:val="Char2"/>
          <w:rtl/>
        </w:rPr>
        <w:t>هَلْ كَانَ رَسُولَ الله صلى الله عليه وآله وسلم يُصَلِّي الضُّحَى</w:t>
      </w:r>
      <w:r w:rsidR="00823D29" w:rsidRPr="00823868">
        <w:rPr>
          <w:rStyle w:val="Char2"/>
          <w:rtl/>
        </w:rPr>
        <w:t>؟</w:t>
      </w:r>
      <w:r w:rsidRPr="00823868">
        <w:rPr>
          <w:rStyle w:val="Char2"/>
          <w:rtl/>
        </w:rPr>
        <w:t xml:space="preserve"> قَالَتْ</w:t>
      </w:r>
      <w:r w:rsidR="00602531" w:rsidRPr="00823868">
        <w:rPr>
          <w:rStyle w:val="Char2"/>
          <w:rtl/>
        </w:rPr>
        <w:t xml:space="preserve">: </w:t>
      </w:r>
      <w:r w:rsidRPr="00823868">
        <w:rPr>
          <w:rStyle w:val="Char2"/>
          <w:rtl/>
        </w:rPr>
        <w:t>لا</w:t>
      </w:r>
      <w:r w:rsidR="00FD4401" w:rsidRPr="00823868">
        <w:rPr>
          <w:rStyle w:val="Char2"/>
          <w:rtl/>
        </w:rPr>
        <w:t xml:space="preserve">. </w:t>
      </w:r>
      <w:r w:rsidRPr="00823868">
        <w:rPr>
          <w:rStyle w:val="Char2"/>
          <w:rtl/>
        </w:rPr>
        <w:t>إِلا أنْ يَجِيءَ مِنْ مَغِيبِهِ</w:t>
      </w:r>
    </w:p>
    <w:p w:rsidR="00A0278F" w:rsidRPr="00D871F3" w:rsidRDefault="00A0278F" w:rsidP="000D0602">
      <w:pPr>
        <w:ind w:firstLine="284"/>
        <w:jc w:val="both"/>
        <w:rPr>
          <w:rFonts w:cs="B Lotus"/>
          <w:sz w:val="28"/>
          <w:szCs w:val="28"/>
          <w:rtl/>
          <w:lang w:bidi="fa-IR"/>
        </w:rPr>
      </w:pPr>
      <w:r w:rsidRPr="00823868">
        <w:rPr>
          <w:rStyle w:val="Char0"/>
          <w:rtl/>
        </w:rPr>
        <w:t>وَلَهُ عَنْهَا</w:t>
      </w:r>
      <w:r w:rsidR="00602531" w:rsidRPr="00823868">
        <w:rPr>
          <w:rStyle w:val="Char0"/>
          <w:rtl/>
        </w:rPr>
        <w:t>:</w:t>
      </w:r>
      <w:r w:rsidR="00602531">
        <w:rPr>
          <w:rFonts w:cs="B Lotus"/>
          <w:sz w:val="28"/>
          <w:szCs w:val="28"/>
          <w:rtl/>
          <w:lang w:bidi="fa-IR"/>
        </w:rPr>
        <w:t xml:space="preserve"> </w:t>
      </w:r>
      <w:r w:rsidRPr="00823868">
        <w:rPr>
          <w:rStyle w:val="Char2"/>
          <w:rtl/>
        </w:rPr>
        <w:t>مَا رَأَيْتُ رَسُولَ الله صلى الله عليه وآله وسلم يُصلِّي قَطُّ سُبْحَةَ الضُّحَى وَإنِّي لأُسَبِّحُهَا</w:t>
      </w:r>
      <w:r w:rsidR="00A14D36">
        <w:rPr>
          <w:rFonts w:cs="B Lotu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310- عایشه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چهار رکعت نماز چاشت</w:t>
      </w:r>
      <w:r w:rsidR="00FD4401">
        <w:rPr>
          <w:rFonts w:cs="B Lotus" w:hint="cs"/>
          <w:sz w:val="28"/>
          <w:szCs w:val="28"/>
          <w:rtl/>
          <w:lang w:bidi="fa-IR"/>
        </w:rPr>
        <w:t xml:space="preserve"> (</w:t>
      </w:r>
      <w:r w:rsidRPr="00D871F3">
        <w:rPr>
          <w:rFonts w:cs="B Lotus" w:hint="cs"/>
          <w:sz w:val="28"/>
          <w:szCs w:val="28"/>
          <w:rtl/>
          <w:lang w:bidi="fa-IR"/>
        </w:rPr>
        <w:t>ضحی) را</w:t>
      </w:r>
      <w:r w:rsidR="006C18DB">
        <w:rPr>
          <w:rFonts w:cs="B Lotus" w:hint="cs"/>
          <w:sz w:val="28"/>
          <w:szCs w:val="28"/>
          <w:rtl/>
          <w:lang w:bidi="fa-IR"/>
        </w:rPr>
        <w:t xml:space="preserve"> می‌</w:t>
      </w:r>
      <w:r w:rsidRPr="00D871F3">
        <w:rPr>
          <w:rFonts w:cs="B Lotus" w:hint="cs"/>
          <w:sz w:val="28"/>
          <w:szCs w:val="28"/>
          <w:rtl/>
          <w:lang w:bidi="fa-IR"/>
        </w:rPr>
        <w:t>خواند</w:t>
      </w:r>
      <w:r w:rsidR="00FD4401">
        <w:rPr>
          <w:rFonts w:cs="B Lotus" w:hint="cs"/>
          <w:sz w:val="28"/>
          <w:szCs w:val="28"/>
          <w:rtl/>
          <w:lang w:bidi="fa-IR"/>
        </w:rPr>
        <w:t xml:space="preserve">، </w:t>
      </w:r>
      <w:r w:rsidRPr="00D871F3">
        <w:rPr>
          <w:rFonts w:cs="B Lotus" w:hint="cs"/>
          <w:sz w:val="28"/>
          <w:szCs w:val="28"/>
          <w:rtl/>
          <w:lang w:bidi="fa-IR"/>
        </w:rPr>
        <w:t>و هر چه خداوند</w:t>
      </w:r>
      <w:r w:rsidR="006C18DB">
        <w:rPr>
          <w:rFonts w:cs="B Lotus" w:hint="cs"/>
          <w:sz w:val="28"/>
          <w:szCs w:val="28"/>
          <w:rtl/>
          <w:lang w:bidi="fa-IR"/>
        </w:rPr>
        <w:t xml:space="preserve"> می‌</w:t>
      </w:r>
      <w:r w:rsidRPr="00D871F3">
        <w:rPr>
          <w:rFonts w:cs="B Lotus" w:hint="cs"/>
          <w:sz w:val="28"/>
          <w:szCs w:val="28"/>
          <w:rtl/>
          <w:lang w:bidi="fa-IR"/>
        </w:rPr>
        <w:t>خواست</w:t>
      </w:r>
      <w:r w:rsidR="006C18DB">
        <w:rPr>
          <w:rFonts w:cs="B Lotus" w:hint="cs"/>
          <w:sz w:val="28"/>
          <w:szCs w:val="28"/>
          <w:rtl/>
          <w:lang w:bidi="fa-IR"/>
        </w:rPr>
        <w:t xml:space="preserve"> می‌</w:t>
      </w:r>
      <w:r w:rsidRPr="00D871F3">
        <w:rPr>
          <w:rFonts w:cs="B Lotus" w:hint="cs"/>
          <w:sz w:val="28"/>
          <w:szCs w:val="28"/>
          <w:rtl/>
          <w:lang w:bidi="fa-IR"/>
        </w:rPr>
        <w:t>افزود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مسلم نیز روایت کرده است که از عایشه سؤال شد</w:t>
      </w:r>
      <w:r w:rsidR="00602531">
        <w:rPr>
          <w:rFonts w:cs="B Lotus" w:hint="cs"/>
          <w:sz w:val="28"/>
          <w:szCs w:val="28"/>
          <w:rtl/>
          <w:lang w:bidi="fa-IR"/>
        </w:rPr>
        <w:t xml:space="preserve">: </w:t>
      </w:r>
      <w:r w:rsidRPr="00D871F3">
        <w:rPr>
          <w:rFonts w:cs="B Lotus" w:hint="cs"/>
          <w:sz w:val="28"/>
          <w:szCs w:val="28"/>
          <w:rtl/>
          <w:lang w:bidi="fa-IR"/>
        </w:rPr>
        <w:t>آیا پیامبر خدا صلى الله عليه وآله وسلم نماز چاشت</w:t>
      </w:r>
      <w:r w:rsidR="006C18DB">
        <w:rPr>
          <w:rFonts w:cs="B Lotus" w:hint="cs"/>
          <w:sz w:val="28"/>
          <w:szCs w:val="28"/>
          <w:rtl/>
          <w:lang w:bidi="fa-IR"/>
        </w:rPr>
        <w:t xml:space="preserve"> می‌</w:t>
      </w:r>
      <w:r w:rsidRPr="00D871F3">
        <w:rPr>
          <w:rFonts w:cs="B Lotus" w:hint="cs"/>
          <w:sz w:val="28"/>
          <w:szCs w:val="28"/>
          <w:rtl/>
          <w:lang w:bidi="fa-IR"/>
        </w:rPr>
        <w:t>خواند؟ گفت</w:t>
      </w:r>
      <w:r w:rsidR="00602531">
        <w:rPr>
          <w:rFonts w:cs="B Lotus" w:hint="cs"/>
          <w:sz w:val="28"/>
          <w:szCs w:val="28"/>
          <w:rtl/>
          <w:lang w:bidi="fa-IR"/>
        </w:rPr>
        <w:t xml:space="preserve">: </w:t>
      </w:r>
      <w:r w:rsidRPr="00D871F3">
        <w:rPr>
          <w:rFonts w:cs="B Lotus" w:hint="cs"/>
          <w:sz w:val="28"/>
          <w:szCs w:val="28"/>
          <w:rtl/>
          <w:lang w:bidi="fa-IR"/>
        </w:rPr>
        <w:t>خیر</w:t>
      </w:r>
      <w:r w:rsidR="00FD4401">
        <w:rPr>
          <w:rFonts w:cs="B Lotus" w:hint="cs"/>
          <w:sz w:val="28"/>
          <w:szCs w:val="28"/>
          <w:rtl/>
          <w:lang w:bidi="fa-IR"/>
        </w:rPr>
        <w:t xml:space="preserve">، </w:t>
      </w:r>
      <w:r w:rsidRPr="00D871F3">
        <w:rPr>
          <w:rFonts w:cs="B Lotus" w:hint="cs"/>
          <w:sz w:val="28"/>
          <w:szCs w:val="28"/>
          <w:rtl/>
          <w:lang w:bidi="fa-IR"/>
        </w:rPr>
        <w:t>مگر اینکه از سفر بیاید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و نیز عایشه روایت کرده است</w:t>
      </w:r>
      <w:r w:rsidR="00602531">
        <w:rPr>
          <w:rFonts w:cs="B Lotus" w:hint="cs"/>
          <w:sz w:val="28"/>
          <w:szCs w:val="28"/>
          <w:rtl/>
          <w:lang w:bidi="fa-IR"/>
        </w:rPr>
        <w:t xml:space="preserve">: </w:t>
      </w:r>
      <w:r w:rsidRPr="00D871F3">
        <w:rPr>
          <w:rFonts w:cs="B Lotus" w:hint="cs"/>
          <w:sz w:val="28"/>
          <w:szCs w:val="28"/>
          <w:rtl/>
          <w:lang w:bidi="fa-IR"/>
        </w:rPr>
        <w:t>هرگز ندیدم پیامبر خدا صلى الله عليه وآله وسلم را که نماز چاشت را بخواند</w:t>
      </w:r>
      <w:r w:rsidR="00FD4401">
        <w:rPr>
          <w:rFonts w:cs="B Lotus" w:hint="cs"/>
          <w:sz w:val="28"/>
          <w:szCs w:val="28"/>
          <w:rtl/>
          <w:lang w:bidi="fa-IR"/>
        </w:rPr>
        <w:t xml:space="preserve">، </w:t>
      </w:r>
      <w:r w:rsidRPr="00D871F3">
        <w:rPr>
          <w:rFonts w:cs="B Lotus" w:hint="cs"/>
          <w:sz w:val="28"/>
          <w:szCs w:val="28"/>
          <w:rtl/>
          <w:lang w:bidi="fa-IR"/>
        </w:rPr>
        <w:t>ولی من آن را</w:t>
      </w:r>
      <w:r w:rsidR="006C18DB">
        <w:rPr>
          <w:rFonts w:cs="B Lotus" w:hint="cs"/>
          <w:sz w:val="28"/>
          <w:szCs w:val="28"/>
          <w:rtl/>
          <w:lang w:bidi="fa-IR"/>
        </w:rPr>
        <w:t xml:space="preserve"> می‌</w:t>
      </w:r>
      <w:r w:rsidRPr="00D871F3">
        <w:rPr>
          <w:rFonts w:cs="B Lotus" w:hint="cs"/>
          <w:sz w:val="28"/>
          <w:szCs w:val="28"/>
          <w:rtl/>
          <w:lang w:bidi="fa-IR"/>
        </w:rPr>
        <w:t>خوانم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311- </w:t>
      </w:r>
      <w:r w:rsidRPr="00823868">
        <w:rPr>
          <w:rStyle w:val="Char2"/>
          <w:rtl/>
        </w:rPr>
        <w:t>وَعَنْ زَيْدِ بْنِ أَرْقَمَ رَضِيَ الله عَنْهُ أَنَّ رَسُولَ الله صلى الله عليه وآله وسلم قَالَ</w:t>
      </w:r>
      <w:r w:rsidR="00602531" w:rsidRPr="00823868">
        <w:rPr>
          <w:rStyle w:val="Char2"/>
          <w:rtl/>
        </w:rPr>
        <w:t xml:space="preserve">: </w:t>
      </w:r>
      <w:r w:rsidR="00A14D36" w:rsidRPr="00823868">
        <w:rPr>
          <w:rStyle w:val="Char2"/>
          <w:rFonts w:hint="cs"/>
          <w:rtl/>
        </w:rPr>
        <w:t>«</w:t>
      </w:r>
      <w:r w:rsidRPr="00823868">
        <w:rPr>
          <w:rStyle w:val="Char2"/>
          <w:rtl/>
        </w:rPr>
        <w:t>صَلاةُ الأَوَّابِينَ حِينَ تَرْمَضُ الْفِصَالُ</w:t>
      </w:r>
      <w:r w:rsidRPr="00823868">
        <w:rPr>
          <w:rStyle w:val="Char2"/>
          <w:rFonts w:hint="cs"/>
          <w:rtl/>
        </w:rPr>
        <w:t>»</w:t>
      </w:r>
      <w:r w:rsidR="00FD4401" w:rsidRPr="00823868">
        <w:rPr>
          <w:rStyle w:val="Char2"/>
          <w:rtl/>
        </w:rPr>
        <w:t>.</w:t>
      </w:r>
      <w:r w:rsidR="00FD4401">
        <w:rPr>
          <w:rFonts w:cs="B Lotus"/>
          <w:sz w:val="28"/>
          <w:szCs w:val="28"/>
          <w:rtl/>
          <w:lang w:bidi="fa-IR"/>
        </w:rPr>
        <w:t xml:space="preserve"> </w:t>
      </w:r>
      <w:r w:rsidRPr="00823868">
        <w:rPr>
          <w:rStyle w:val="Char0"/>
          <w:rtl/>
        </w:rPr>
        <w:t>رَوَاهُ التِّرْمِذِيُّ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311- از زید بن ارقم رضی الله عنه روایت است که 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نماز او</w:t>
      </w:r>
      <w:r w:rsidR="007F66CB" w:rsidRPr="00DB0495">
        <w:rPr>
          <w:rFonts w:cs="B Lotus" w:hint="cs"/>
          <w:b/>
          <w:sz w:val="28"/>
          <w:szCs w:val="28"/>
          <w:rtl/>
          <w:lang w:bidi="fa-IR"/>
        </w:rPr>
        <w:t>ا</w:t>
      </w:r>
      <w:r w:rsidRPr="00DB0495">
        <w:rPr>
          <w:rFonts w:cs="B Lotus" w:hint="cs"/>
          <w:b/>
          <w:sz w:val="28"/>
          <w:szCs w:val="28"/>
          <w:rtl/>
          <w:lang w:bidi="fa-IR"/>
        </w:rPr>
        <w:t>بین زمانی است که</w:t>
      </w:r>
      <w:r w:rsidR="00FD4401">
        <w:rPr>
          <w:rFonts w:cs="B Lotus" w:hint="cs"/>
          <w:b/>
          <w:sz w:val="28"/>
          <w:szCs w:val="28"/>
          <w:rtl/>
          <w:lang w:bidi="fa-IR"/>
        </w:rPr>
        <w:t xml:space="preserve"> (</w:t>
      </w:r>
      <w:r w:rsidRPr="00D871F3">
        <w:rPr>
          <w:rFonts w:cs="B Lotus" w:hint="cs"/>
          <w:sz w:val="28"/>
          <w:szCs w:val="28"/>
          <w:rtl/>
          <w:lang w:bidi="fa-IR"/>
        </w:rPr>
        <w:t>از شدت گرما</w:t>
      </w:r>
      <w:r w:rsidR="007F66CB" w:rsidRPr="00D871F3">
        <w:rPr>
          <w:rFonts w:cs="B Lotus" w:hint="cs"/>
          <w:sz w:val="28"/>
          <w:szCs w:val="28"/>
          <w:rtl/>
          <w:lang w:bidi="fa-IR"/>
        </w:rPr>
        <w:t>)</w:t>
      </w:r>
      <w:r w:rsidRPr="00DB0495">
        <w:rPr>
          <w:rFonts w:cs="B Lotus" w:hint="cs"/>
          <w:b/>
          <w:sz w:val="28"/>
          <w:szCs w:val="28"/>
          <w:rtl/>
          <w:lang w:bidi="fa-IR"/>
        </w:rPr>
        <w:t xml:space="preserve"> پای بچه شترها بسوزد»</w:t>
      </w:r>
      <w:r w:rsidR="00FD4401">
        <w:rPr>
          <w:rFonts w:cs="B Lotus" w:hint="cs"/>
          <w:b/>
          <w:sz w:val="28"/>
          <w:szCs w:val="28"/>
          <w:rtl/>
          <w:lang w:bidi="fa-IR"/>
        </w:rPr>
        <w:t xml:space="preserve">. </w:t>
      </w:r>
      <w:r w:rsidRPr="00D871F3">
        <w:rPr>
          <w:rFonts w:cs="B Lotus" w:hint="cs"/>
          <w:sz w:val="28"/>
          <w:szCs w:val="28"/>
          <w:rtl/>
          <w:lang w:bidi="fa-IR"/>
        </w:rPr>
        <w:t>ترمذی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312- </w:t>
      </w:r>
      <w:r w:rsidRPr="00823868">
        <w:rPr>
          <w:rStyle w:val="Char2"/>
          <w:rtl/>
        </w:rPr>
        <w:t>وَعَنْ أَنَسٍ رَضِيَ الله عَنْهُ قَالَ</w:t>
      </w:r>
      <w:r w:rsidR="00602531" w:rsidRPr="00823868">
        <w:rPr>
          <w:rStyle w:val="Char2"/>
          <w:rtl/>
        </w:rPr>
        <w:t xml:space="preserve">: </w:t>
      </w:r>
      <w:r w:rsidRPr="00823868">
        <w:rPr>
          <w:rStyle w:val="Char2"/>
          <w:rtl/>
        </w:rPr>
        <w:t>قَالَ رَسُولَ الله صلى الله عليه وآله وسلم</w:t>
      </w:r>
      <w:r w:rsidR="00602531" w:rsidRPr="00823868">
        <w:rPr>
          <w:rStyle w:val="Char2"/>
          <w:rtl/>
        </w:rPr>
        <w:t xml:space="preserve">: </w:t>
      </w:r>
      <w:r w:rsidR="00A14D36" w:rsidRPr="00823868">
        <w:rPr>
          <w:rStyle w:val="Char2"/>
          <w:rFonts w:hint="cs"/>
          <w:rtl/>
        </w:rPr>
        <w:t>«</w:t>
      </w:r>
      <w:r w:rsidRPr="00823868">
        <w:rPr>
          <w:rStyle w:val="Char2"/>
          <w:rtl/>
        </w:rPr>
        <w:t>مَنْ صَلَّى الضُّحَى اثْنَتَيْ عَشَرَةَ رَكْعَةً بَنَى الله لَهُ قَصْراً فِي الْجَنَّةِ</w:t>
      </w:r>
      <w:r w:rsidR="00A14D36" w:rsidRPr="00823868">
        <w:rPr>
          <w:rStyle w:val="Char2"/>
          <w:rtl/>
        </w:rPr>
        <w:t>»</w:t>
      </w:r>
      <w:r w:rsidR="00FD4401" w:rsidRPr="00823868">
        <w:rPr>
          <w:rStyle w:val="Char2"/>
          <w:rtl/>
        </w:rPr>
        <w:t>.</w:t>
      </w:r>
      <w:r w:rsidR="00FD4401">
        <w:rPr>
          <w:rFonts w:cs="B Lotus"/>
          <w:sz w:val="28"/>
          <w:szCs w:val="28"/>
          <w:rtl/>
          <w:lang w:bidi="fa-IR"/>
        </w:rPr>
        <w:t xml:space="preserve"> </w:t>
      </w:r>
      <w:r w:rsidRPr="00823868">
        <w:rPr>
          <w:rStyle w:val="Char0"/>
          <w:rtl/>
        </w:rPr>
        <w:t>رَوَاهُ التِّرْمِذِيُّ وَاسْتَغْرَبَهُ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312- انس بن مالک </w:t>
      </w:r>
      <w:r w:rsidRPr="00D871F3">
        <w:rPr>
          <w:rFonts w:cs="B Lotus"/>
          <w:sz w:val="28"/>
          <w:szCs w:val="28"/>
          <w:rtl/>
          <w:lang w:bidi="fa-IR"/>
        </w:rPr>
        <w:t>رَضِيَ الله عَنْهُ</w:t>
      </w:r>
      <w:r w:rsidR="006358B7">
        <w:rPr>
          <w:rFonts w:cs="B Lotus"/>
          <w:sz w:val="28"/>
          <w:szCs w:val="28"/>
          <w:rtl/>
          <w:lang w:bidi="fa-IR"/>
        </w:rPr>
        <w:t xml:space="preserve"> می‌گوید</w:t>
      </w:r>
      <w:r w:rsidRPr="00D871F3">
        <w:rPr>
          <w:rFonts w:cs="B Lotus" w:hint="cs"/>
          <w:sz w:val="28"/>
          <w:szCs w:val="28"/>
          <w:rtl/>
          <w:lang w:bidi="fa-IR"/>
        </w:rPr>
        <w:t xml:space="preserve"> 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دوازده رکعت نماز چاشت</w:t>
      </w:r>
      <w:r w:rsidR="00FD4401">
        <w:rPr>
          <w:rFonts w:cs="B Lotus" w:hint="cs"/>
          <w:sz w:val="28"/>
          <w:szCs w:val="28"/>
          <w:rtl/>
          <w:lang w:bidi="fa-IR"/>
        </w:rPr>
        <w:t xml:space="preserve"> (</w:t>
      </w:r>
      <w:r w:rsidRPr="00D871F3">
        <w:rPr>
          <w:rFonts w:cs="B Lotus" w:hint="cs"/>
          <w:sz w:val="28"/>
          <w:szCs w:val="28"/>
          <w:rtl/>
          <w:lang w:bidi="fa-IR"/>
        </w:rPr>
        <w:t xml:space="preserve">ضحی) </w:t>
      </w:r>
      <w:r w:rsidRPr="00DB0495">
        <w:rPr>
          <w:rFonts w:cs="B Lotus" w:hint="cs"/>
          <w:b/>
          <w:sz w:val="28"/>
          <w:szCs w:val="28"/>
          <w:rtl/>
          <w:lang w:bidi="fa-IR"/>
        </w:rPr>
        <w:t>را بخواند</w:t>
      </w:r>
      <w:r w:rsidR="00FD4401">
        <w:rPr>
          <w:rFonts w:cs="B Lotus" w:hint="cs"/>
          <w:b/>
          <w:sz w:val="28"/>
          <w:szCs w:val="28"/>
          <w:rtl/>
          <w:lang w:bidi="fa-IR"/>
        </w:rPr>
        <w:t xml:space="preserve">، </w:t>
      </w:r>
      <w:r w:rsidRPr="00DB0495">
        <w:rPr>
          <w:rFonts w:cs="B Lotus" w:hint="cs"/>
          <w:b/>
          <w:sz w:val="28"/>
          <w:szCs w:val="28"/>
          <w:rtl/>
          <w:lang w:bidi="fa-IR"/>
        </w:rPr>
        <w:t>خداوند در بهشت قصری برایش بنا</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b/>
          <w:sz w:val="28"/>
          <w:szCs w:val="28"/>
          <w:rtl/>
          <w:lang w:bidi="fa-IR"/>
        </w:rPr>
        <w:t xml:space="preserve">. </w:t>
      </w:r>
      <w:r w:rsidRPr="00D871F3">
        <w:rPr>
          <w:rFonts w:cs="B Lotus" w:hint="cs"/>
          <w:sz w:val="28"/>
          <w:szCs w:val="28"/>
          <w:rtl/>
          <w:lang w:bidi="fa-IR"/>
        </w:rPr>
        <w:t>ترمذی روایت کرده و آن را غریب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313- </w:t>
      </w:r>
      <w:r w:rsidRPr="00823868">
        <w:rPr>
          <w:rStyle w:val="Char2"/>
          <w:rtl/>
        </w:rPr>
        <w:t>وَعَنْ عَائِشَةَ رَضِيَ الله عَنْهَا قَالَتْ</w:t>
      </w:r>
      <w:r w:rsidR="00602531" w:rsidRPr="00823868">
        <w:rPr>
          <w:rStyle w:val="Char2"/>
          <w:rtl/>
        </w:rPr>
        <w:t xml:space="preserve">: </w:t>
      </w:r>
      <w:r w:rsidRPr="00823868">
        <w:rPr>
          <w:rStyle w:val="Char2"/>
          <w:rtl/>
        </w:rPr>
        <w:t>دَخَلَ رَسُولُ الله صلى الله عليه وآله وسلم بَيْتِي</w:t>
      </w:r>
      <w:r w:rsidR="00FD4401" w:rsidRPr="00823868">
        <w:rPr>
          <w:rStyle w:val="Char2"/>
          <w:rtl/>
        </w:rPr>
        <w:t xml:space="preserve">. </w:t>
      </w:r>
      <w:r w:rsidRPr="00823868">
        <w:rPr>
          <w:rStyle w:val="Char2"/>
          <w:rtl/>
        </w:rPr>
        <w:t>فَصَلَّى الضُّحَى ثَمَانِي رَكَعَاتٍ</w:t>
      </w:r>
      <w:r w:rsidR="00552255" w:rsidRPr="00823868">
        <w:rPr>
          <w:rStyle w:val="Char2"/>
          <w:rtl/>
        </w:rPr>
        <w:t>.</w:t>
      </w:r>
      <w:r w:rsidR="00FD4401">
        <w:rPr>
          <w:rFonts w:cs="B Lotus"/>
          <w:sz w:val="28"/>
          <w:szCs w:val="28"/>
          <w:rtl/>
          <w:lang w:bidi="fa-IR"/>
        </w:rPr>
        <w:t xml:space="preserve"> </w:t>
      </w:r>
      <w:r w:rsidRPr="00823868">
        <w:rPr>
          <w:rStyle w:val="Char0"/>
          <w:rtl/>
        </w:rPr>
        <w:t>رَوَاهُ ابْنُ حِبَّانَ فِي صَحِيحِهِ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313- عایشه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خدا صلى الله عليه وآله وسلم به خانه من آمد</w:t>
      </w:r>
      <w:r w:rsidR="00FD4401">
        <w:rPr>
          <w:rFonts w:cs="B Lotus" w:hint="cs"/>
          <w:sz w:val="28"/>
          <w:szCs w:val="28"/>
          <w:rtl/>
          <w:lang w:bidi="fa-IR"/>
        </w:rPr>
        <w:t xml:space="preserve">، </w:t>
      </w:r>
      <w:r w:rsidRPr="00D871F3">
        <w:rPr>
          <w:rFonts w:cs="B Lotus" w:hint="cs"/>
          <w:sz w:val="28"/>
          <w:szCs w:val="28"/>
          <w:rtl/>
          <w:lang w:bidi="fa-IR"/>
        </w:rPr>
        <w:t>پس هشت رکعت نماز چاشت را خواند</w:t>
      </w:r>
      <w:r w:rsidR="00FD4401">
        <w:rPr>
          <w:rFonts w:cs="B Lotus" w:hint="cs"/>
          <w:sz w:val="28"/>
          <w:szCs w:val="28"/>
          <w:rtl/>
          <w:lang w:bidi="fa-IR"/>
        </w:rPr>
        <w:t xml:space="preserve">. </w:t>
      </w:r>
      <w:r w:rsidRPr="00D871F3">
        <w:rPr>
          <w:rFonts w:cs="B Lotus" w:hint="cs"/>
          <w:sz w:val="28"/>
          <w:szCs w:val="28"/>
          <w:rtl/>
          <w:lang w:bidi="fa-IR"/>
        </w:rPr>
        <w:t>ابن حبان در صحیح روایت کرده است</w:t>
      </w:r>
      <w:r w:rsidR="00A14D36">
        <w:rPr>
          <w:rFonts w:cs="B Lotus" w:hint="cs"/>
          <w:sz w:val="28"/>
          <w:szCs w:val="28"/>
          <w:rtl/>
          <w:lang w:bidi="fa-IR"/>
        </w:rPr>
        <w:t xml:space="preserve">. </w:t>
      </w:r>
    </w:p>
    <w:p w:rsidR="00A0278F" w:rsidRPr="00D20505" w:rsidRDefault="00A0278F" w:rsidP="00D871F3">
      <w:pPr>
        <w:pStyle w:val="a1"/>
        <w:rPr>
          <w:rtl/>
        </w:rPr>
      </w:pPr>
      <w:bookmarkStart w:id="28" w:name="_Toc338166456"/>
      <w:r w:rsidRPr="00D20505">
        <w:rPr>
          <w:rFonts w:hint="cs"/>
          <w:rtl/>
        </w:rPr>
        <w:t>10- نماز جماعت وامامت</w:t>
      </w:r>
      <w:bookmarkEnd w:id="28"/>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314-</w:t>
      </w:r>
      <w:r w:rsidR="00602531">
        <w:rPr>
          <w:rFonts w:cs="B Lotus" w:hint="cs"/>
          <w:sz w:val="28"/>
          <w:szCs w:val="28"/>
          <w:rtl/>
          <w:lang w:bidi="fa-IR"/>
        </w:rPr>
        <w:t xml:space="preserve"> </w:t>
      </w:r>
      <w:r w:rsidRPr="00823868">
        <w:rPr>
          <w:rStyle w:val="Char2"/>
          <w:rtl/>
        </w:rPr>
        <w:t>عَنْ عَبْدِ الله بْنِ عُمَرَ رَضِيَ اللَّهُ عَنْهُما أَنَّ رَسُولَ اللَّهِ صلى الله عليه وآله وسلم قال</w:t>
      </w:r>
      <w:r w:rsidR="00602531" w:rsidRPr="00823868">
        <w:rPr>
          <w:rStyle w:val="Char2"/>
          <w:rtl/>
        </w:rPr>
        <w:t xml:space="preserve">: </w:t>
      </w:r>
      <w:r w:rsidR="00A14D36" w:rsidRPr="00823868">
        <w:rPr>
          <w:rStyle w:val="Char2"/>
          <w:rFonts w:hint="cs"/>
          <w:rtl/>
        </w:rPr>
        <w:t>«</w:t>
      </w:r>
      <w:r w:rsidRPr="00823868">
        <w:rPr>
          <w:rStyle w:val="Char2"/>
          <w:rtl/>
        </w:rPr>
        <w:t>صَلاةُ الْجَمَاعَةِ أَفْضَلُ مِنْ صَلاةِ الْفَذِّ بِسَبْعٍ وعِشرينَ دَرَجَةً</w:t>
      </w:r>
      <w:r w:rsidR="00A14D36" w:rsidRPr="00823868">
        <w:rPr>
          <w:rStyle w:val="Char2"/>
          <w:rtl/>
        </w:rPr>
        <w:t>»</w:t>
      </w:r>
      <w:r w:rsidR="00FD4401" w:rsidRPr="00823868">
        <w:rPr>
          <w:rStyle w:val="Char2"/>
          <w:rFonts w:hint="cs"/>
          <w:rtl/>
        </w:rPr>
        <w:t>.</w:t>
      </w:r>
      <w:r w:rsidR="00FD4401">
        <w:rPr>
          <w:rFonts w:cs="B Lotus" w:hint="cs"/>
          <w:b/>
          <w:sz w:val="28"/>
          <w:szCs w:val="28"/>
          <w:rtl/>
          <w:lang w:bidi="fa-IR"/>
        </w:rPr>
        <w:t xml:space="preserve"> </w:t>
      </w:r>
      <w:r w:rsidRPr="00823868">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823868">
        <w:rPr>
          <w:rStyle w:val="Char0"/>
          <w:rtl/>
        </w:rPr>
        <w:t>وَلَهُمَا</w:t>
      </w:r>
      <w:r w:rsidR="00602531" w:rsidRPr="00823868">
        <w:rPr>
          <w:rStyle w:val="Char0"/>
          <w:rFonts w:hint="cs"/>
          <w:rtl/>
        </w:rPr>
        <w:t>:</w:t>
      </w:r>
      <w:r w:rsidR="00602531">
        <w:rPr>
          <w:rFonts w:cs="B Lotus" w:hint="cs"/>
          <w:sz w:val="28"/>
          <w:szCs w:val="28"/>
          <w:rtl/>
          <w:lang w:bidi="fa-IR"/>
        </w:rPr>
        <w:t xml:space="preserve"> </w:t>
      </w:r>
      <w:r w:rsidRPr="00823868">
        <w:rPr>
          <w:rStyle w:val="Char2"/>
          <w:rtl/>
        </w:rPr>
        <w:t>عَنْ أَبِي هُرَيْرةَ رَضيَ اللَّهُ عَنهُ</w:t>
      </w:r>
      <w:r w:rsidR="00602531" w:rsidRPr="00823868">
        <w:rPr>
          <w:rStyle w:val="Char2"/>
          <w:rtl/>
        </w:rPr>
        <w:t xml:space="preserve">: </w:t>
      </w:r>
      <w:r w:rsidR="00A14D36" w:rsidRPr="00823868">
        <w:rPr>
          <w:rStyle w:val="Char2"/>
          <w:rFonts w:hint="cs"/>
          <w:rtl/>
        </w:rPr>
        <w:t>«</w:t>
      </w:r>
      <w:r w:rsidRPr="00823868">
        <w:rPr>
          <w:rStyle w:val="Char2"/>
          <w:rtl/>
        </w:rPr>
        <w:t>بِخَمْسٍ وَعشْرين جُزْءًا</w:t>
      </w:r>
      <w:r w:rsidRPr="00823868">
        <w:rPr>
          <w:rStyle w:val="Char2"/>
          <w:rFonts w:hint="cs"/>
          <w:rtl/>
        </w:rPr>
        <w:t>»</w:t>
      </w:r>
      <w:r w:rsidR="00FD4401" w:rsidRPr="00823868">
        <w:rPr>
          <w:rStyle w:val="Char2"/>
          <w:rFonts w:hint="cs"/>
          <w:rtl/>
        </w:rPr>
        <w:t>.</w:t>
      </w:r>
      <w:r w:rsidR="00FD4401">
        <w:rPr>
          <w:rFonts w:cs="B Lotus" w:hint="cs"/>
          <w:b/>
          <w:sz w:val="28"/>
          <w:szCs w:val="28"/>
          <w:rtl/>
          <w:lang w:bidi="fa-IR"/>
        </w:rPr>
        <w:t xml:space="preserve"> </w:t>
      </w:r>
      <w:r w:rsidRPr="00823868">
        <w:rPr>
          <w:rStyle w:val="Char0"/>
          <w:rtl/>
        </w:rPr>
        <w:t>وَكَذَا لِلْبُخَاريِّ عَنْ أَبي سَعِيدٍ رَضيَ اللَّهُ عَنْهُ وَقَالَ</w:t>
      </w:r>
      <w:r w:rsidR="00602531" w:rsidRPr="00823868">
        <w:rPr>
          <w:rStyle w:val="Char0"/>
          <w:rtl/>
        </w:rPr>
        <w:t>:</w:t>
      </w:r>
      <w:r w:rsidR="00602531">
        <w:rPr>
          <w:rFonts w:cs="B Lotus"/>
          <w:sz w:val="28"/>
          <w:szCs w:val="28"/>
          <w:rtl/>
          <w:lang w:bidi="fa-IR"/>
        </w:rPr>
        <w:t xml:space="preserve"> </w:t>
      </w:r>
      <w:r w:rsidR="00A14D36" w:rsidRPr="00823868">
        <w:rPr>
          <w:rStyle w:val="Char2"/>
          <w:rFonts w:hint="cs"/>
          <w:rtl/>
        </w:rPr>
        <w:t>«</w:t>
      </w:r>
      <w:r w:rsidRPr="00823868">
        <w:rPr>
          <w:rStyle w:val="Char2"/>
          <w:rtl/>
        </w:rPr>
        <w:t>دَرَجَةً</w:t>
      </w:r>
      <w:r w:rsidR="00A14D36" w:rsidRPr="00823868">
        <w:rPr>
          <w:rStyle w:val="Char2"/>
          <w:rFonts w:hint="cs"/>
          <w:rtl/>
        </w:rPr>
        <w:t>»</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314- از عبدالله بن عمر رضی الله عنها روایت است که رسول خدا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نماز جماعت</w:t>
      </w:r>
      <w:r w:rsidR="00212CC9" w:rsidRPr="00DB0495">
        <w:rPr>
          <w:rFonts w:cs="B Lotus" w:hint="cs"/>
          <w:b/>
          <w:sz w:val="28"/>
          <w:szCs w:val="28"/>
          <w:rtl/>
          <w:lang w:bidi="fa-IR"/>
        </w:rPr>
        <w:t xml:space="preserve"> از</w:t>
      </w:r>
      <w:r w:rsidRPr="00DB0495">
        <w:rPr>
          <w:rFonts w:cs="B Lotus" w:hint="cs"/>
          <w:b/>
          <w:sz w:val="28"/>
          <w:szCs w:val="28"/>
          <w:rtl/>
          <w:lang w:bidi="fa-IR"/>
        </w:rPr>
        <w:t xml:space="preserve"> نماز تنهای</w:t>
      </w:r>
      <w:r w:rsidR="00212CC9" w:rsidRPr="00DB0495">
        <w:rPr>
          <w:rFonts w:cs="B Lotus" w:hint="cs"/>
          <w:b/>
          <w:sz w:val="28"/>
          <w:szCs w:val="28"/>
          <w:rtl/>
          <w:lang w:bidi="fa-IR"/>
        </w:rPr>
        <w:t xml:space="preserve"> بیست وهفت درجه </w:t>
      </w:r>
      <w:r w:rsidRPr="00DB0495">
        <w:rPr>
          <w:rFonts w:cs="B Lotus" w:hint="cs"/>
          <w:b/>
          <w:sz w:val="28"/>
          <w:szCs w:val="28"/>
          <w:rtl/>
          <w:lang w:bidi="fa-IR"/>
        </w:rPr>
        <w:t>برتر است»</w:t>
      </w:r>
      <w:r w:rsidR="00FD4401">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بخاری و مسلم از ابوهریره روایت کرده</w:t>
      </w:r>
      <w:r w:rsidR="003864A9">
        <w:rPr>
          <w:rFonts w:cs="B Lotus" w:hint="cs"/>
          <w:sz w:val="28"/>
          <w:szCs w:val="28"/>
          <w:rtl/>
          <w:lang w:bidi="fa-IR"/>
        </w:rPr>
        <w:t>‌اند: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بیست و پنج برابر فضیلت دارد»</w:t>
      </w:r>
      <w:r w:rsidR="00FD4401">
        <w:rPr>
          <w:rFonts w:cs="B Lotus" w:hint="cs"/>
          <w:sz w:val="28"/>
          <w:szCs w:val="28"/>
          <w:rtl/>
          <w:lang w:bidi="fa-IR"/>
        </w:rPr>
        <w:t xml:space="preserve">. </w:t>
      </w:r>
      <w:r w:rsidRPr="00D871F3">
        <w:rPr>
          <w:rFonts w:cs="B Lotus" w:hint="cs"/>
          <w:sz w:val="28"/>
          <w:szCs w:val="28"/>
          <w:rtl/>
          <w:lang w:bidi="fa-IR"/>
        </w:rPr>
        <w:t>و نیز بخاری از ابوسعید بلفظ</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بیست و پنج درجه»</w:t>
      </w:r>
      <w:r w:rsidRPr="00D871F3">
        <w:rPr>
          <w:rFonts w:cs="B Lotus" w:hint="cs"/>
          <w:sz w:val="28"/>
          <w:szCs w:val="28"/>
          <w:rtl/>
          <w:lang w:bidi="fa-IR"/>
        </w:rPr>
        <w:t xml:space="preserve"> روایت کرده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315-</w:t>
      </w:r>
      <w:r w:rsidR="00602531">
        <w:rPr>
          <w:rFonts w:cs="B Lotus" w:hint="cs"/>
          <w:sz w:val="28"/>
          <w:szCs w:val="28"/>
          <w:rtl/>
          <w:lang w:bidi="fa-IR"/>
        </w:rPr>
        <w:t xml:space="preserve"> </w:t>
      </w:r>
      <w:r w:rsidRPr="00823868">
        <w:rPr>
          <w:rStyle w:val="Char2"/>
          <w:rtl/>
        </w:rPr>
        <w:t>وَعَنْ أَبي هُرَيْرَةَ رَضيَ اللَّهُ عَنْهُ أَنَّ رَسُولَ اللَّهِ صلى الله عليه وآله وسلم قالَ</w:t>
      </w:r>
      <w:r w:rsidR="00602531" w:rsidRPr="00823868">
        <w:rPr>
          <w:rStyle w:val="Char2"/>
          <w:rtl/>
        </w:rPr>
        <w:t xml:space="preserve">: </w:t>
      </w:r>
      <w:r w:rsidR="00A14D36" w:rsidRPr="00823868">
        <w:rPr>
          <w:rStyle w:val="Char2"/>
          <w:rFonts w:hint="cs"/>
          <w:rtl/>
        </w:rPr>
        <w:t>«</w:t>
      </w:r>
      <w:r w:rsidRPr="00823868">
        <w:rPr>
          <w:rStyle w:val="Char2"/>
          <w:rtl/>
        </w:rPr>
        <w:t>وَالّذي نَفْسي بيدَهِ لَقَدْ هَمَمْتُ أَنْ آمُرَ بحَطَبٍ فيحتطب ثُمَّ آمُرُ بالصَّلاةِ فَيُؤدَّنُ لهَا ثُمَّ آمُرُ رَجُلًا فَيَؤُمَّ النّاسَ ثُمَّ أُخَالِفُ إلى رجَالٍ</w:t>
      </w:r>
      <w:r w:rsidR="00602531" w:rsidRPr="00823868">
        <w:rPr>
          <w:rStyle w:val="Char2"/>
          <w:rtl/>
        </w:rPr>
        <w:t xml:space="preserve"> </w:t>
      </w:r>
      <w:r w:rsidRPr="00823868">
        <w:rPr>
          <w:rStyle w:val="Char2"/>
          <w:rtl/>
        </w:rPr>
        <w:t>لا يَشْهَدُ</w:t>
      </w:r>
      <w:r w:rsidRPr="00823868">
        <w:rPr>
          <w:rStyle w:val="Char2"/>
          <w:rFonts w:hint="cs"/>
          <w:rtl/>
        </w:rPr>
        <w:t>و</w:t>
      </w:r>
      <w:r w:rsidRPr="00823868">
        <w:rPr>
          <w:rStyle w:val="Char2"/>
          <w:rtl/>
        </w:rPr>
        <w:t>نَ الصَّلاة</w:t>
      </w:r>
      <w:r w:rsidR="00602531" w:rsidRPr="00823868">
        <w:rPr>
          <w:rStyle w:val="Char2"/>
          <w:rtl/>
        </w:rPr>
        <w:t xml:space="preserve"> </w:t>
      </w:r>
      <w:r w:rsidRPr="00823868">
        <w:rPr>
          <w:rStyle w:val="Char2"/>
          <w:rtl/>
        </w:rPr>
        <w:t>فأُحَرِّقُ عَلَيهِمْ بُيُوتَهُمْ وَالّذي نَفْسي بيَدِهِ لَوْ يَعْلَمُ أَحَدُهُمْ أَنّهُ يَجِدُ عَرْقاً سَمِيناً أَوْ مِرْمَامتَيْنِ حَسَنَتَيْنِ لَشَهِدَ الْعِشَاءَ</w:t>
      </w:r>
      <w:r w:rsidRPr="00823868">
        <w:rPr>
          <w:rStyle w:val="Char2"/>
          <w:rFonts w:hint="cs"/>
          <w:rtl/>
        </w:rPr>
        <w:t>»</w:t>
      </w:r>
      <w:r w:rsidR="00FD4401" w:rsidRPr="00823868">
        <w:rPr>
          <w:rStyle w:val="Char2"/>
          <w:rFonts w:hint="cs"/>
          <w:rtl/>
        </w:rPr>
        <w:t>.</w:t>
      </w:r>
      <w:r w:rsidR="00FD4401">
        <w:rPr>
          <w:rFonts w:cs="B Lotus" w:hint="cs"/>
          <w:b/>
          <w:sz w:val="28"/>
          <w:szCs w:val="28"/>
          <w:rtl/>
          <w:lang w:bidi="fa-IR"/>
        </w:rPr>
        <w:t xml:space="preserve"> </w:t>
      </w:r>
      <w:r w:rsidRPr="00823868">
        <w:rPr>
          <w:rStyle w:val="Char0"/>
          <w:rtl/>
        </w:rPr>
        <w:t>مُتّفقٌ عَلَيْهِ وَاللّفْظُ للْبُخَاريِّ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315- از ابوهریره رضی الله عنه روایت است که 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قسم به ذاتی که جانم در دست اوست</w:t>
      </w:r>
      <w:r w:rsidR="00FD4401">
        <w:rPr>
          <w:rFonts w:cs="B Lotus" w:hint="cs"/>
          <w:b/>
          <w:sz w:val="28"/>
          <w:szCs w:val="28"/>
          <w:rtl/>
          <w:lang w:bidi="fa-IR"/>
        </w:rPr>
        <w:t xml:space="preserve">، </w:t>
      </w:r>
      <w:r w:rsidRPr="00DB0495">
        <w:rPr>
          <w:rFonts w:cs="B Lotus" w:hint="cs"/>
          <w:b/>
          <w:sz w:val="28"/>
          <w:szCs w:val="28"/>
          <w:rtl/>
          <w:lang w:bidi="fa-IR"/>
        </w:rPr>
        <w:t>تصمیم گرفتم دستور دهم</w:t>
      </w:r>
      <w:r w:rsidR="00DA7806">
        <w:rPr>
          <w:rFonts w:cs="B Lotus" w:hint="cs"/>
          <w:b/>
          <w:sz w:val="28"/>
          <w:szCs w:val="28"/>
          <w:rtl/>
          <w:lang w:bidi="fa-IR"/>
        </w:rPr>
        <w:t xml:space="preserve">؛ </w:t>
      </w:r>
      <w:r w:rsidRPr="00DB0495">
        <w:rPr>
          <w:rFonts w:cs="B Lotus" w:hint="cs"/>
          <w:b/>
          <w:sz w:val="28"/>
          <w:szCs w:val="28"/>
          <w:rtl/>
          <w:lang w:bidi="fa-IR"/>
        </w:rPr>
        <w:t>هیزم آماده و</w:t>
      </w:r>
      <w:r w:rsidR="00D865C1">
        <w:rPr>
          <w:rFonts w:cs="B Lotus" w:hint="cs"/>
          <w:b/>
          <w:sz w:val="28"/>
          <w:szCs w:val="28"/>
          <w:rtl/>
          <w:lang w:bidi="fa-IR"/>
        </w:rPr>
        <w:t xml:space="preserve"> جمع‌آوری</w:t>
      </w:r>
      <w:r w:rsidRPr="00DB0495">
        <w:rPr>
          <w:rFonts w:cs="B Lotus" w:hint="cs"/>
          <w:b/>
          <w:sz w:val="28"/>
          <w:szCs w:val="28"/>
          <w:rtl/>
          <w:lang w:bidi="fa-IR"/>
        </w:rPr>
        <w:t xml:space="preserve"> کنند و سپس دستور دهم برای نماز اذان دهند</w:t>
      </w:r>
      <w:r w:rsidR="00DA7806">
        <w:rPr>
          <w:rFonts w:cs="B Lotus" w:hint="cs"/>
          <w:b/>
          <w:sz w:val="28"/>
          <w:szCs w:val="28"/>
          <w:rtl/>
          <w:lang w:bidi="fa-IR"/>
        </w:rPr>
        <w:t xml:space="preserve">؛ </w:t>
      </w:r>
      <w:r w:rsidRPr="00DB0495">
        <w:rPr>
          <w:rFonts w:cs="B Lotus" w:hint="cs"/>
          <w:b/>
          <w:sz w:val="28"/>
          <w:szCs w:val="28"/>
          <w:rtl/>
          <w:lang w:bidi="fa-IR"/>
        </w:rPr>
        <w:t>آنگاه یک نفر را فرمان دهم برای مردم امامت دهد و خود در پی کسانی بروم که به نماز جماعت</w:t>
      </w:r>
      <w:r w:rsidR="006C18DB">
        <w:rPr>
          <w:rFonts w:cs="B Lotus" w:hint="cs"/>
          <w:b/>
          <w:sz w:val="28"/>
          <w:szCs w:val="28"/>
          <w:rtl/>
          <w:lang w:bidi="fa-IR"/>
        </w:rPr>
        <w:t xml:space="preserve"> نمی‌</w:t>
      </w:r>
      <w:r w:rsidRPr="00DB0495">
        <w:rPr>
          <w:rFonts w:cs="B Lotus" w:hint="cs"/>
          <w:b/>
          <w:sz w:val="28"/>
          <w:szCs w:val="28"/>
          <w:rtl/>
          <w:lang w:bidi="fa-IR"/>
        </w:rPr>
        <w:t>آیند و خانه</w:t>
      </w:r>
      <w:r w:rsidR="00DC7690">
        <w:rPr>
          <w:rFonts w:cs="B Lotus" w:hint="cs"/>
          <w:b/>
          <w:sz w:val="28"/>
          <w:szCs w:val="28"/>
          <w:rtl/>
          <w:lang w:bidi="fa-IR"/>
        </w:rPr>
        <w:t>‌هایشان</w:t>
      </w:r>
      <w:r w:rsidRPr="00DB0495">
        <w:rPr>
          <w:rFonts w:cs="B Lotus" w:hint="cs"/>
          <w:b/>
          <w:sz w:val="28"/>
          <w:szCs w:val="28"/>
          <w:rtl/>
          <w:lang w:bidi="fa-IR"/>
        </w:rPr>
        <w:t xml:space="preserve"> را بر سر شان بسوزانم</w:t>
      </w:r>
      <w:r w:rsidR="00FD4401">
        <w:rPr>
          <w:rFonts w:cs="B Lotus" w:hint="cs"/>
          <w:b/>
          <w:sz w:val="28"/>
          <w:szCs w:val="28"/>
          <w:rtl/>
          <w:lang w:bidi="fa-IR"/>
        </w:rPr>
        <w:t xml:space="preserve">، </w:t>
      </w:r>
      <w:r w:rsidRPr="00DB0495">
        <w:rPr>
          <w:rFonts w:cs="B Lotus" w:hint="cs"/>
          <w:b/>
          <w:sz w:val="28"/>
          <w:szCs w:val="28"/>
          <w:rtl/>
          <w:lang w:bidi="fa-IR"/>
        </w:rPr>
        <w:t>سوگند به ذاتی که جانم در دست اوست که اگر یکی از</w:t>
      </w:r>
      <w:r w:rsidR="00DC7690">
        <w:rPr>
          <w:rFonts w:cs="B Lotus" w:hint="cs"/>
          <w:b/>
          <w:sz w:val="28"/>
          <w:szCs w:val="28"/>
          <w:rtl/>
          <w:lang w:bidi="fa-IR"/>
        </w:rPr>
        <w:t xml:space="preserve"> آن‌ها</w:t>
      </w:r>
      <w:r w:rsidR="00FD4401">
        <w:rPr>
          <w:rFonts w:cs="B Lotus" w:hint="cs"/>
          <w:b/>
          <w:sz w:val="28"/>
          <w:szCs w:val="28"/>
          <w:rtl/>
          <w:lang w:bidi="fa-IR"/>
        </w:rPr>
        <w:t xml:space="preserve"> (</w:t>
      </w:r>
      <w:r w:rsidRPr="00D871F3">
        <w:rPr>
          <w:rFonts w:cs="B Lotus" w:hint="cs"/>
          <w:sz w:val="28"/>
          <w:szCs w:val="28"/>
          <w:rtl/>
          <w:lang w:bidi="fa-IR"/>
        </w:rPr>
        <w:t>که به نماز جماعت شرکت</w:t>
      </w:r>
      <w:r w:rsidR="006C18DB">
        <w:rPr>
          <w:rFonts w:cs="B Lotus" w:hint="cs"/>
          <w:sz w:val="28"/>
          <w:szCs w:val="28"/>
          <w:rtl/>
          <w:lang w:bidi="fa-IR"/>
        </w:rPr>
        <w:t xml:space="preserve"> نمی‌</w:t>
      </w:r>
      <w:r w:rsidRPr="00D871F3">
        <w:rPr>
          <w:rFonts w:cs="B Lotus" w:hint="cs"/>
          <w:sz w:val="28"/>
          <w:szCs w:val="28"/>
          <w:rtl/>
          <w:lang w:bidi="fa-IR"/>
        </w:rPr>
        <w:t>کنند)</w:t>
      </w:r>
      <w:r w:rsidR="006C18DB">
        <w:rPr>
          <w:rFonts w:cs="B Lotus" w:hint="cs"/>
          <w:sz w:val="28"/>
          <w:szCs w:val="28"/>
          <w:rtl/>
          <w:lang w:bidi="fa-IR"/>
        </w:rPr>
        <w:t xml:space="preserve"> می‌</w:t>
      </w:r>
      <w:r w:rsidRPr="00DB0495">
        <w:rPr>
          <w:rFonts w:cs="B Lotus" w:hint="cs"/>
          <w:b/>
          <w:sz w:val="28"/>
          <w:szCs w:val="28"/>
          <w:rtl/>
          <w:lang w:bidi="fa-IR"/>
        </w:rPr>
        <w:t>دانستند که استخوان گوشت دار و یا دو تکه گوشت خوب به</w:t>
      </w:r>
      <w:r w:rsidR="00DC7690">
        <w:rPr>
          <w:rFonts w:cs="B Lotus" w:hint="cs"/>
          <w:b/>
          <w:sz w:val="28"/>
          <w:szCs w:val="28"/>
          <w:rtl/>
          <w:lang w:bidi="fa-IR"/>
        </w:rPr>
        <w:t xml:space="preserve"> آن‌ها</w:t>
      </w:r>
      <w:r w:rsidR="006C18DB">
        <w:rPr>
          <w:rFonts w:cs="B Lotus" w:hint="cs"/>
          <w:b/>
          <w:sz w:val="28"/>
          <w:szCs w:val="28"/>
          <w:rtl/>
          <w:lang w:bidi="fa-IR"/>
        </w:rPr>
        <w:t xml:space="preserve"> می‌</w:t>
      </w:r>
      <w:r w:rsidRPr="00DB0495">
        <w:rPr>
          <w:rFonts w:cs="B Lotus" w:hint="cs"/>
          <w:b/>
          <w:sz w:val="28"/>
          <w:szCs w:val="28"/>
          <w:rtl/>
          <w:lang w:bidi="fa-IR"/>
        </w:rPr>
        <w:t>رسد</w:t>
      </w:r>
      <w:r w:rsidR="00DA7806">
        <w:rPr>
          <w:rFonts w:cs="B Lotus" w:hint="cs"/>
          <w:b/>
          <w:sz w:val="28"/>
          <w:szCs w:val="28"/>
          <w:rtl/>
          <w:lang w:bidi="fa-IR"/>
        </w:rPr>
        <w:t xml:space="preserve">؛ </w:t>
      </w:r>
      <w:r w:rsidRPr="00DB0495">
        <w:rPr>
          <w:rFonts w:cs="B Lotus" w:hint="cs"/>
          <w:b/>
          <w:sz w:val="28"/>
          <w:szCs w:val="28"/>
          <w:rtl/>
          <w:lang w:bidi="fa-IR"/>
        </w:rPr>
        <w:t>قطعاً به نماز عشاء</w:t>
      </w:r>
      <w:r w:rsidR="006C18DB">
        <w:rPr>
          <w:rFonts w:cs="B Lotus" w:hint="cs"/>
          <w:b/>
          <w:sz w:val="28"/>
          <w:szCs w:val="28"/>
          <w:rtl/>
          <w:lang w:bidi="fa-IR"/>
        </w:rPr>
        <w:t xml:space="preserve"> می‌</w:t>
      </w:r>
      <w:r w:rsidRPr="00DB0495">
        <w:rPr>
          <w:rFonts w:cs="B Lotus" w:hint="cs"/>
          <w:b/>
          <w:sz w:val="28"/>
          <w:szCs w:val="28"/>
          <w:rtl/>
          <w:lang w:bidi="fa-IR"/>
        </w:rPr>
        <w:t>آمدند»</w:t>
      </w:r>
      <w:r w:rsidR="00A14D36">
        <w:rPr>
          <w:rFonts w:cs="B Lotus" w:hint="cs"/>
          <w:b/>
          <w:sz w:val="28"/>
          <w:szCs w:val="28"/>
          <w:rtl/>
          <w:lang w:bidi="fa-IR"/>
        </w:rPr>
        <w:t xml:space="preserve">. </w:t>
      </w:r>
      <w:r w:rsidRPr="00D871F3">
        <w:rPr>
          <w:rFonts w:cs="B Lotus" w:hint="cs"/>
          <w:sz w:val="28"/>
          <w:szCs w:val="28"/>
          <w:rtl/>
          <w:lang w:bidi="fa-IR"/>
        </w:rPr>
        <w:t>متفق علیه و این لفظ بخاری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316- </w:t>
      </w:r>
      <w:r w:rsidRPr="00823868">
        <w:rPr>
          <w:rStyle w:val="Char2"/>
          <w:rtl/>
        </w:rPr>
        <w:t>وَعَنْهُ رَضيَ اللَّهُ عَنْهُ قالَ</w:t>
      </w:r>
      <w:r w:rsidR="00602531" w:rsidRPr="00823868">
        <w:rPr>
          <w:rStyle w:val="Char2"/>
          <w:rtl/>
        </w:rPr>
        <w:t xml:space="preserve">: </w:t>
      </w:r>
      <w:r w:rsidRPr="00823868">
        <w:rPr>
          <w:rStyle w:val="Char2"/>
          <w:rtl/>
        </w:rPr>
        <w:t>قالَ رَسُولُ اللَّهِ صلى الله عليه وآله وسلم</w:t>
      </w:r>
      <w:r w:rsidR="00602531" w:rsidRPr="00823868">
        <w:rPr>
          <w:rStyle w:val="Char2"/>
          <w:rtl/>
        </w:rPr>
        <w:t xml:space="preserve">: </w:t>
      </w:r>
      <w:r w:rsidR="00A14D36" w:rsidRPr="00823868">
        <w:rPr>
          <w:rStyle w:val="Char2"/>
          <w:rFonts w:hint="cs"/>
          <w:rtl/>
        </w:rPr>
        <w:t>«</w:t>
      </w:r>
      <w:r w:rsidRPr="00823868">
        <w:rPr>
          <w:rStyle w:val="Char2"/>
          <w:rtl/>
        </w:rPr>
        <w:t>أَثْقَلُ الصَّلاةِ عَلى المُنَافقينَ صَلاةُ العِشَاءِ وَصَلاةُ الْفجْرِ وَلَوْ يَعْلَمُونَ مَا فِيهمَا لأتَوْهُما وَلَوْ حَبْواً</w:t>
      </w:r>
      <w:r w:rsidR="00A14D36" w:rsidRPr="00823868">
        <w:rPr>
          <w:rStyle w:val="Char2"/>
          <w:rtl/>
        </w:rPr>
        <w:t>»</w:t>
      </w:r>
      <w:r w:rsidR="00FD4401" w:rsidRPr="00823868">
        <w:rPr>
          <w:rStyle w:val="Char2"/>
          <w:rFonts w:hint="cs"/>
          <w:rtl/>
        </w:rPr>
        <w:t>.</w:t>
      </w:r>
      <w:r w:rsidR="00FD4401">
        <w:rPr>
          <w:rFonts w:cs="B Lotus" w:hint="cs"/>
          <w:sz w:val="28"/>
          <w:szCs w:val="28"/>
          <w:rtl/>
          <w:lang w:bidi="fa-IR"/>
        </w:rPr>
        <w:t xml:space="preserve"> </w:t>
      </w:r>
      <w:r w:rsidRPr="00823868">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316- وازاو</w:t>
      </w:r>
      <w:r w:rsidR="00FD4401">
        <w:rPr>
          <w:rFonts w:cs="B Lotus" w:hint="cs"/>
          <w:sz w:val="28"/>
          <w:szCs w:val="28"/>
          <w:rtl/>
          <w:lang w:bidi="fa-IR"/>
        </w:rPr>
        <w:t xml:space="preserve"> (</w:t>
      </w:r>
      <w:r w:rsidRPr="00D871F3">
        <w:rPr>
          <w:rFonts w:cs="B Lotus" w:hint="cs"/>
          <w:sz w:val="28"/>
          <w:szCs w:val="28"/>
          <w:rtl/>
          <w:lang w:bidi="fa-IR"/>
        </w:rPr>
        <w:t>ابوهریره) رضی الله عنه روایت است که رسول خدا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گران ترین نمازها بر منافقان</w:t>
      </w:r>
      <w:r w:rsidR="00DA7806">
        <w:rPr>
          <w:rFonts w:cs="B Lotus" w:hint="cs"/>
          <w:b/>
          <w:sz w:val="28"/>
          <w:szCs w:val="28"/>
          <w:rtl/>
          <w:lang w:bidi="fa-IR"/>
        </w:rPr>
        <w:t xml:space="preserve">؛ </w:t>
      </w:r>
      <w:r w:rsidRPr="00DB0495">
        <w:rPr>
          <w:rFonts w:cs="B Lotus" w:hint="cs"/>
          <w:b/>
          <w:sz w:val="28"/>
          <w:szCs w:val="28"/>
          <w:rtl/>
          <w:lang w:bidi="fa-IR"/>
        </w:rPr>
        <w:t>نماز عشاء و نماز صبح است</w:t>
      </w:r>
      <w:r w:rsidR="00FD4401">
        <w:rPr>
          <w:rFonts w:cs="B Lotus" w:hint="cs"/>
          <w:b/>
          <w:sz w:val="28"/>
          <w:szCs w:val="28"/>
          <w:rtl/>
          <w:lang w:bidi="fa-IR"/>
        </w:rPr>
        <w:t xml:space="preserve">، </w:t>
      </w:r>
      <w:r w:rsidRPr="00DB0495">
        <w:rPr>
          <w:rFonts w:cs="B Lotus" w:hint="cs"/>
          <w:b/>
          <w:sz w:val="28"/>
          <w:szCs w:val="28"/>
          <w:rtl/>
          <w:lang w:bidi="fa-IR"/>
        </w:rPr>
        <w:t>اگر</w:t>
      </w:r>
      <w:r w:rsidR="00DC7690">
        <w:rPr>
          <w:rFonts w:cs="B Lotus" w:hint="cs"/>
          <w:b/>
          <w:sz w:val="28"/>
          <w:szCs w:val="28"/>
          <w:rtl/>
          <w:lang w:bidi="fa-IR"/>
        </w:rPr>
        <w:t xml:space="preserve"> آن‌ها</w:t>
      </w:r>
      <w:r w:rsidR="006C18DB">
        <w:rPr>
          <w:rFonts w:cs="B Lotus" w:hint="cs"/>
          <w:b/>
          <w:sz w:val="28"/>
          <w:szCs w:val="28"/>
          <w:rtl/>
          <w:lang w:bidi="fa-IR"/>
        </w:rPr>
        <w:t xml:space="preserve"> می‌</w:t>
      </w:r>
      <w:r w:rsidRPr="00DB0495">
        <w:rPr>
          <w:rFonts w:cs="B Lotus" w:hint="cs"/>
          <w:b/>
          <w:sz w:val="28"/>
          <w:szCs w:val="28"/>
          <w:rtl/>
          <w:lang w:bidi="fa-IR"/>
        </w:rPr>
        <w:t>دانستند که در این نماز</w:t>
      </w:r>
      <w:r w:rsidR="00B2579D">
        <w:rPr>
          <w:rFonts w:cs="B Lotus" w:hint="cs"/>
          <w:b/>
          <w:sz w:val="28"/>
          <w:szCs w:val="28"/>
          <w:rtl/>
          <w:lang w:bidi="fa-IR"/>
        </w:rPr>
        <w:t xml:space="preserve">‌ها </w:t>
      </w:r>
      <w:r w:rsidRPr="00DB0495">
        <w:rPr>
          <w:rFonts w:cs="B Lotus" w:hint="cs"/>
          <w:b/>
          <w:sz w:val="28"/>
          <w:szCs w:val="28"/>
          <w:rtl/>
          <w:lang w:bidi="fa-IR"/>
        </w:rPr>
        <w:t>چقدر ثواب وجود دارد</w:t>
      </w:r>
      <w:r w:rsidR="00FD4401">
        <w:rPr>
          <w:rFonts w:cs="B Lotus" w:hint="cs"/>
          <w:b/>
          <w:sz w:val="28"/>
          <w:szCs w:val="28"/>
          <w:rtl/>
          <w:lang w:bidi="fa-IR"/>
        </w:rPr>
        <w:t xml:space="preserve">، </w:t>
      </w:r>
      <w:r w:rsidRPr="00DB0495">
        <w:rPr>
          <w:rFonts w:cs="B Lotus" w:hint="cs"/>
          <w:b/>
          <w:sz w:val="28"/>
          <w:szCs w:val="28"/>
          <w:rtl/>
          <w:lang w:bidi="fa-IR"/>
        </w:rPr>
        <w:t>قطعاً</w:t>
      </w:r>
      <w:r w:rsidR="006C18DB">
        <w:rPr>
          <w:rFonts w:cs="B Lotus" w:hint="cs"/>
          <w:b/>
          <w:sz w:val="28"/>
          <w:szCs w:val="28"/>
          <w:rtl/>
          <w:lang w:bidi="fa-IR"/>
        </w:rPr>
        <w:t xml:space="preserve"> می‌</w:t>
      </w:r>
      <w:r w:rsidRPr="00DB0495">
        <w:rPr>
          <w:rFonts w:cs="B Lotus" w:hint="cs"/>
          <w:b/>
          <w:sz w:val="28"/>
          <w:szCs w:val="28"/>
          <w:rtl/>
          <w:lang w:bidi="fa-IR"/>
        </w:rPr>
        <w:t>آمدند حتی اگربا خزیدند باشد»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317- </w:t>
      </w:r>
      <w:r w:rsidRPr="00823868">
        <w:rPr>
          <w:rStyle w:val="Char2"/>
          <w:rtl/>
        </w:rPr>
        <w:t>وَعَنْهُ رضيَ الله عنه قالَ</w:t>
      </w:r>
      <w:r w:rsidR="00602531" w:rsidRPr="00823868">
        <w:rPr>
          <w:rStyle w:val="Char2"/>
          <w:rtl/>
        </w:rPr>
        <w:t xml:space="preserve">: </w:t>
      </w:r>
      <w:r w:rsidRPr="00823868">
        <w:rPr>
          <w:rStyle w:val="Char2"/>
          <w:rtl/>
        </w:rPr>
        <w:t>أتَى النّبيَّ صلى الله عليه وآله وسلم رَجُلٌ أعْمَى فَقَالَ</w:t>
      </w:r>
      <w:r w:rsidR="00602531" w:rsidRPr="00823868">
        <w:rPr>
          <w:rStyle w:val="Char2"/>
          <w:rtl/>
        </w:rPr>
        <w:t xml:space="preserve">: </w:t>
      </w:r>
      <w:r w:rsidRPr="00823868">
        <w:rPr>
          <w:rStyle w:val="Char2"/>
          <w:rtl/>
        </w:rPr>
        <w:t>يَا رَسُولَ الله إنّهُ لَيْسَ لي قَائِدٌ يَقُودُني إلى المَسْجِدِ فَرَخّص لَهُ فَلَمّا وَلّى دَعَاهُ فَقَالَ</w:t>
      </w:r>
      <w:r w:rsidR="00602531" w:rsidRPr="00823868">
        <w:rPr>
          <w:rStyle w:val="Char2"/>
          <w:rtl/>
        </w:rPr>
        <w:t xml:space="preserve">: </w:t>
      </w:r>
      <w:r w:rsidR="00A14D36" w:rsidRPr="00823868">
        <w:rPr>
          <w:rStyle w:val="Char2"/>
          <w:rFonts w:hint="cs"/>
          <w:rtl/>
        </w:rPr>
        <w:t>«</w:t>
      </w:r>
      <w:r w:rsidRPr="00823868">
        <w:rPr>
          <w:rStyle w:val="Char2"/>
          <w:rtl/>
        </w:rPr>
        <w:t>هَلْ تَسْمَعُ النِّدَاءَ بِالصَّلاةِ</w:t>
      </w:r>
      <w:r w:rsidR="00823D29" w:rsidRPr="00823868">
        <w:rPr>
          <w:rStyle w:val="Char2"/>
          <w:rtl/>
        </w:rPr>
        <w:t>؟</w:t>
      </w:r>
      <w:r w:rsidRPr="00823868">
        <w:rPr>
          <w:rStyle w:val="Char2"/>
          <w:rFonts w:hint="cs"/>
          <w:rtl/>
        </w:rPr>
        <w:t>»</w:t>
      </w:r>
      <w:r w:rsidRPr="00823868">
        <w:rPr>
          <w:rStyle w:val="Char2"/>
          <w:rtl/>
        </w:rPr>
        <w:t xml:space="preserve"> قالَ</w:t>
      </w:r>
      <w:r w:rsidR="00602531" w:rsidRPr="00823868">
        <w:rPr>
          <w:rStyle w:val="Char2"/>
          <w:rtl/>
        </w:rPr>
        <w:t xml:space="preserve">: </w:t>
      </w:r>
      <w:r w:rsidRPr="00823868">
        <w:rPr>
          <w:rStyle w:val="Char2"/>
          <w:rtl/>
        </w:rPr>
        <w:t>نَعَمْ قالَ</w:t>
      </w:r>
      <w:r w:rsidR="00602531" w:rsidRPr="00823868">
        <w:rPr>
          <w:rStyle w:val="Char2"/>
          <w:rtl/>
        </w:rPr>
        <w:t xml:space="preserve">: </w:t>
      </w:r>
      <w:r w:rsidR="00A14D36" w:rsidRPr="00823868">
        <w:rPr>
          <w:rStyle w:val="Char2"/>
          <w:rFonts w:hint="cs"/>
          <w:rtl/>
        </w:rPr>
        <w:t>«</w:t>
      </w:r>
      <w:r w:rsidRPr="00823868">
        <w:rPr>
          <w:rStyle w:val="Char2"/>
          <w:rtl/>
        </w:rPr>
        <w:t>فَأَجِبْ</w:t>
      </w:r>
      <w:r w:rsidR="00A14D36" w:rsidRPr="00823868">
        <w:rPr>
          <w:rStyle w:val="Char2"/>
          <w:rtl/>
        </w:rPr>
        <w:t>»</w:t>
      </w:r>
      <w:r w:rsidR="00FD4401" w:rsidRPr="00823868">
        <w:rPr>
          <w:rStyle w:val="Char2"/>
          <w:rFonts w:hint="cs"/>
          <w:rtl/>
        </w:rPr>
        <w:t>.</w:t>
      </w:r>
      <w:r w:rsidR="00FD4401">
        <w:rPr>
          <w:rFonts w:cs="B Lotus" w:hint="cs"/>
          <w:b/>
          <w:sz w:val="28"/>
          <w:szCs w:val="28"/>
          <w:rtl/>
          <w:lang w:bidi="fa-IR"/>
        </w:rPr>
        <w:t xml:space="preserve"> </w:t>
      </w:r>
      <w:r w:rsidRPr="00823868">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317- وازاو</w:t>
      </w:r>
      <w:r w:rsidR="00FD4401">
        <w:rPr>
          <w:rFonts w:cs="B Lotus" w:hint="cs"/>
          <w:sz w:val="28"/>
          <w:szCs w:val="28"/>
          <w:rtl/>
          <w:lang w:bidi="fa-IR"/>
        </w:rPr>
        <w:t xml:space="preserve"> (</w:t>
      </w:r>
      <w:r w:rsidRPr="00D871F3">
        <w:rPr>
          <w:rFonts w:cs="B Lotus" w:hint="cs"/>
          <w:sz w:val="28"/>
          <w:szCs w:val="28"/>
          <w:rtl/>
          <w:lang w:bidi="fa-IR"/>
        </w:rPr>
        <w:t>ابوهریره) رضی الله عنه روایت است مرد نابینایی نزد پیامبر خدا صلى الله عليه وآله وسلم آمد و گفت</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من کسی را ندارم که مرا به مسجد بیاورد؟</w:t>
      </w:r>
      <w:r w:rsidR="00212CC9" w:rsidRPr="00D871F3">
        <w:rPr>
          <w:rFonts w:cs="B Lotus" w:hint="cs"/>
          <w:sz w:val="28"/>
          <w:szCs w:val="28"/>
          <w:rtl/>
          <w:lang w:bidi="fa-IR"/>
        </w:rPr>
        <w:t xml:space="preserve"> </w:t>
      </w:r>
      <w:r w:rsidRPr="00D871F3">
        <w:rPr>
          <w:rFonts w:cs="B Lotus" w:hint="cs"/>
          <w:sz w:val="28"/>
          <w:szCs w:val="28"/>
          <w:rtl/>
          <w:lang w:bidi="fa-IR"/>
        </w:rPr>
        <w:t xml:space="preserve">پیامبر </w:t>
      </w:r>
      <w:r w:rsidR="00212CC9" w:rsidRPr="00D871F3">
        <w:rPr>
          <w:rFonts w:cs="B Lotus"/>
          <w:sz w:val="28"/>
          <w:szCs w:val="28"/>
          <w:rtl/>
          <w:lang w:bidi="fa-IR"/>
        </w:rPr>
        <w:t xml:space="preserve">صلى الله عليه وآله وسلم </w:t>
      </w:r>
      <w:r w:rsidRPr="00D871F3">
        <w:rPr>
          <w:rFonts w:cs="B Lotus" w:hint="cs"/>
          <w:sz w:val="28"/>
          <w:szCs w:val="28"/>
          <w:rtl/>
          <w:lang w:bidi="fa-IR"/>
        </w:rPr>
        <w:t>اول به او اجازه داد</w:t>
      </w:r>
      <w:r w:rsidR="00FD4401">
        <w:rPr>
          <w:rFonts w:cs="B Lotus" w:hint="cs"/>
          <w:sz w:val="28"/>
          <w:szCs w:val="28"/>
          <w:rtl/>
          <w:lang w:bidi="fa-IR"/>
        </w:rPr>
        <w:t xml:space="preserve"> (</w:t>
      </w:r>
      <w:r w:rsidRPr="00D871F3">
        <w:rPr>
          <w:rFonts w:cs="B Lotus" w:hint="cs"/>
          <w:sz w:val="28"/>
          <w:szCs w:val="28"/>
          <w:rtl/>
          <w:lang w:bidi="fa-IR"/>
        </w:rPr>
        <w:t>که در نماز جماعت شرکت نکنند) وقتی داشت</w:t>
      </w:r>
      <w:r w:rsidR="006C18DB">
        <w:rPr>
          <w:rFonts w:cs="B Lotus" w:hint="cs"/>
          <w:sz w:val="28"/>
          <w:szCs w:val="28"/>
          <w:rtl/>
          <w:lang w:bidi="fa-IR"/>
        </w:rPr>
        <w:t xml:space="preserve"> می‌</w:t>
      </w:r>
      <w:r w:rsidRPr="00D871F3">
        <w:rPr>
          <w:rFonts w:cs="B Lotus" w:hint="cs"/>
          <w:sz w:val="28"/>
          <w:szCs w:val="28"/>
          <w:rtl/>
          <w:lang w:bidi="fa-IR"/>
        </w:rPr>
        <w:t>رفت او را صدا زد 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آیا صدای اذان را</w:t>
      </w:r>
      <w:r w:rsidR="006C18DB">
        <w:rPr>
          <w:rFonts w:cs="B Lotus" w:hint="cs"/>
          <w:b/>
          <w:sz w:val="28"/>
          <w:szCs w:val="28"/>
          <w:rtl/>
          <w:lang w:bidi="fa-IR"/>
        </w:rPr>
        <w:t xml:space="preserve"> می‌</w:t>
      </w:r>
      <w:r w:rsidRPr="00DB0495">
        <w:rPr>
          <w:rFonts w:cs="B Lotus" w:hint="cs"/>
          <w:b/>
          <w:sz w:val="28"/>
          <w:szCs w:val="28"/>
          <w:rtl/>
          <w:lang w:bidi="fa-IR"/>
        </w:rPr>
        <w:t xml:space="preserve">شنوی؟» </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آری</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پس اجابت کن»</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318- </w:t>
      </w:r>
      <w:r w:rsidRPr="00823868">
        <w:rPr>
          <w:rStyle w:val="Char2"/>
          <w:rtl/>
        </w:rPr>
        <w:t>وَعَنْ ابْنِ عَبّاسٍ رَضِيَ اللَّهُ عَنْهُمَا عَنِ النّبيِّ صلى الله عليه وآله وسلم قالَ</w:t>
      </w:r>
      <w:r w:rsidR="00602531" w:rsidRPr="00823868">
        <w:rPr>
          <w:rStyle w:val="Char2"/>
          <w:rtl/>
        </w:rPr>
        <w:t xml:space="preserve">: </w:t>
      </w:r>
      <w:r w:rsidR="00A14D36" w:rsidRPr="00823868">
        <w:rPr>
          <w:rStyle w:val="Char2"/>
          <w:rFonts w:hint="cs"/>
          <w:rtl/>
        </w:rPr>
        <w:t>«</w:t>
      </w:r>
      <w:r w:rsidRPr="00823868">
        <w:rPr>
          <w:rStyle w:val="Char2"/>
          <w:rtl/>
        </w:rPr>
        <w:t>مَنْ سَمِعَ النِّداءَ فلم يأت فَلا صَلاةَ لَهُ إلا مِنْ عُذْرٍ</w:t>
      </w:r>
      <w:r w:rsidR="00A14D36" w:rsidRPr="00823868">
        <w:rPr>
          <w:rStyle w:val="Char2"/>
          <w:rtl/>
        </w:rPr>
        <w:t>»</w:t>
      </w:r>
      <w:r w:rsidR="00FD4401" w:rsidRPr="00823868">
        <w:rPr>
          <w:rStyle w:val="Char2"/>
          <w:rFonts w:hint="cs"/>
          <w:rtl/>
        </w:rPr>
        <w:t>.</w:t>
      </w:r>
      <w:r w:rsidR="00FD4401">
        <w:rPr>
          <w:rFonts w:cs="B Lotus" w:hint="cs"/>
          <w:b/>
          <w:sz w:val="28"/>
          <w:szCs w:val="28"/>
          <w:rtl/>
          <w:lang w:bidi="fa-IR"/>
        </w:rPr>
        <w:t xml:space="preserve"> </w:t>
      </w:r>
      <w:r w:rsidRPr="00823868">
        <w:rPr>
          <w:rStyle w:val="Char0"/>
          <w:rtl/>
        </w:rPr>
        <w:t>رَوَاهُ ابْنُ مَاجَه وَالدَّارَقُطْنيُّ وابْنُ حِبّانَ وَالحْاكِمُ وَإسْنَادُهُ عَلى شَرْطِ مُسْلمٍ</w:t>
      </w:r>
      <w:r w:rsidR="00FD4401" w:rsidRPr="00823868">
        <w:rPr>
          <w:rStyle w:val="Char0"/>
          <w:rFonts w:hint="cs"/>
          <w:rtl/>
        </w:rPr>
        <w:t xml:space="preserve">، </w:t>
      </w:r>
      <w:r w:rsidRPr="00823868">
        <w:rPr>
          <w:rStyle w:val="Char0"/>
          <w:rtl/>
        </w:rPr>
        <w:t>لكنْ رَجّ</w:t>
      </w:r>
      <w:r w:rsidRPr="00823868">
        <w:rPr>
          <w:rStyle w:val="Char0"/>
          <w:rFonts w:hint="cs"/>
          <w:rtl/>
        </w:rPr>
        <w:t>ح</w:t>
      </w:r>
      <w:r w:rsidRPr="00823868">
        <w:rPr>
          <w:rStyle w:val="Char0"/>
          <w:rtl/>
        </w:rPr>
        <w:t xml:space="preserve"> بَعْضُهُمْ وَقْفَهُ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318- ابن عباس رضی الله عنهما از پیامبر صلى الله عليه وآله وسلم روایت</w:t>
      </w:r>
      <w:r w:rsidR="006C18DB">
        <w:rPr>
          <w:rFonts w:cs="B Lotus" w:hint="cs"/>
          <w:sz w:val="28"/>
          <w:szCs w:val="28"/>
          <w:rtl/>
          <w:lang w:bidi="fa-IR"/>
        </w:rPr>
        <w:t xml:space="preserve"> می‌</w:t>
      </w:r>
      <w:r w:rsidRPr="00D871F3">
        <w:rPr>
          <w:rFonts w:cs="B Lotus" w:hint="cs"/>
          <w:sz w:val="28"/>
          <w:szCs w:val="28"/>
          <w:rtl/>
          <w:lang w:bidi="fa-IR"/>
        </w:rPr>
        <w:t>کند که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اذان</w:t>
      </w:r>
      <w:r w:rsidR="00602531">
        <w:rPr>
          <w:rFonts w:cs="B Lotus" w:hint="cs"/>
          <w:b/>
          <w:sz w:val="28"/>
          <w:szCs w:val="28"/>
          <w:rtl/>
          <w:lang w:bidi="fa-IR"/>
        </w:rPr>
        <w:t xml:space="preserve"> </w:t>
      </w:r>
      <w:r w:rsidRPr="00DB0495">
        <w:rPr>
          <w:rFonts w:cs="B Lotus" w:hint="cs"/>
          <w:b/>
          <w:sz w:val="28"/>
          <w:szCs w:val="28"/>
          <w:rtl/>
          <w:lang w:bidi="fa-IR"/>
        </w:rPr>
        <w:t>بشنود و به نماز جماعت شرکت نکند</w:t>
      </w:r>
      <w:r w:rsidR="00FD4401">
        <w:rPr>
          <w:rFonts w:cs="B Lotus" w:hint="cs"/>
          <w:b/>
          <w:sz w:val="28"/>
          <w:szCs w:val="28"/>
          <w:rtl/>
          <w:lang w:bidi="fa-IR"/>
        </w:rPr>
        <w:t xml:space="preserve">، </w:t>
      </w:r>
      <w:r w:rsidRPr="00DB0495">
        <w:rPr>
          <w:rFonts w:cs="B Lotus" w:hint="cs"/>
          <w:b/>
          <w:sz w:val="28"/>
          <w:szCs w:val="28"/>
          <w:rtl/>
          <w:lang w:bidi="fa-IR"/>
        </w:rPr>
        <w:t>برایش نمازی نیست</w:t>
      </w:r>
      <w:r w:rsidR="00DA7806">
        <w:rPr>
          <w:rFonts w:cs="B Lotus" w:hint="cs"/>
          <w:b/>
          <w:sz w:val="28"/>
          <w:szCs w:val="28"/>
          <w:rtl/>
          <w:lang w:bidi="fa-IR"/>
        </w:rPr>
        <w:t xml:space="preserve">؛ </w:t>
      </w:r>
      <w:r w:rsidRPr="00DB0495">
        <w:rPr>
          <w:rFonts w:cs="B Lotus" w:hint="cs"/>
          <w:b/>
          <w:sz w:val="28"/>
          <w:szCs w:val="28"/>
          <w:rtl/>
          <w:lang w:bidi="fa-IR"/>
        </w:rPr>
        <w:t>مگر اینکه معذور باشد</w:t>
      </w:r>
      <w:r w:rsidRPr="00D871F3">
        <w:rPr>
          <w:rFonts w:cs="B Lotus" w:hint="cs"/>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ابن ماجه و دارقطنی و ابن حبان و حاکم روایت کرده</w:t>
      </w:r>
      <w:r w:rsidR="00DC7690">
        <w:rPr>
          <w:rFonts w:cs="B Lotus" w:hint="cs"/>
          <w:sz w:val="28"/>
          <w:szCs w:val="28"/>
          <w:rtl/>
          <w:lang w:bidi="fa-IR"/>
        </w:rPr>
        <w:t>‌اند</w:t>
      </w:r>
      <w:r w:rsidR="00D865C1">
        <w:rPr>
          <w:rFonts w:cs="B Lotus" w:hint="cs"/>
          <w:sz w:val="28"/>
          <w:szCs w:val="28"/>
          <w:rtl/>
          <w:lang w:bidi="fa-IR"/>
        </w:rPr>
        <w:t xml:space="preserve">، </w:t>
      </w:r>
      <w:r w:rsidR="001D6ACE" w:rsidRPr="00D871F3">
        <w:rPr>
          <w:rFonts w:cs="B Lotus" w:hint="cs"/>
          <w:sz w:val="28"/>
          <w:szCs w:val="28"/>
          <w:rtl/>
          <w:lang w:bidi="fa-IR"/>
        </w:rPr>
        <w:t>واسناد آن بر شرط مسلم است</w:t>
      </w:r>
      <w:r w:rsidR="00A14D36">
        <w:rPr>
          <w:rFonts w:cs="B Lotus" w:hint="cs"/>
          <w:sz w:val="28"/>
          <w:szCs w:val="28"/>
          <w:rtl/>
          <w:lang w:bidi="fa-IR"/>
        </w:rPr>
        <w:t xml:space="preserve">. </w:t>
      </w:r>
      <w:r w:rsidRPr="00D871F3">
        <w:rPr>
          <w:rFonts w:cs="B Lotus" w:hint="cs"/>
          <w:sz w:val="28"/>
          <w:szCs w:val="28"/>
          <w:rtl/>
          <w:lang w:bidi="fa-IR"/>
        </w:rPr>
        <w:t>البته برخی موقوف بودن آن را ترجیح داده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319- </w:t>
      </w:r>
      <w:r w:rsidRPr="00823868">
        <w:rPr>
          <w:rStyle w:val="Char2"/>
          <w:rtl/>
        </w:rPr>
        <w:t>وَعَنْ يَزيدَ بنِ الأسْودِ رَضِيَ اللَّهُ عَنْهُ أَنّهُ صَلى مَعَ رَسُولِ اللَّهِ صلى الله عليه وآله وسلم صَلاةَ الصُّبْحِ فَلَمّا صلى رَسُولُ الله صلى الله عليه وآله وسلم إذا هُوَ برَجُلَيْنِ لَمْ يُصَلِّيَا فَدَعَا بِهِمَا فجيءَ بهمَا تَرْعُدُ فَرَئِصُهُما فَقَالَ لَهُمَا</w:t>
      </w:r>
      <w:r w:rsidR="00602531" w:rsidRPr="00823868">
        <w:rPr>
          <w:rStyle w:val="Char2"/>
          <w:rtl/>
        </w:rPr>
        <w:t xml:space="preserve">: </w:t>
      </w:r>
      <w:r w:rsidR="00A14D36" w:rsidRPr="00823868">
        <w:rPr>
          <w:rStyle w:val="Char2"/>
          <w:rFonts w:hint="cs"/>
          <w:rtl/>
        </w:rPr>
        <w:t>«</w:t>
      </w:r>
      <w:r w:rsidRPr="00823868">
        <w:rPr>
          <w:rStyle w:val="Char2"/>
          <w:rtl/>
        </w:rPr>
        <w:t>مَا مَنَعَكُمَا أَنْ تُصَلِّيا مَعَنَا</w:t>
      </w:r>
      <w:r w:rsidR="00823D29" w:rsidRPr="00823868">
        <w:rPr>
          <w:rStyle w:val="Char2"/>
          <w:rtl/>
        </w:rPr>
        <w:t>؟</w:t>
      </w:r>
      <w:r w:rsidR="00A14D36" w:rsidRPr="00823868">
        <w:rPr>
          <w:rStyle w:val="Char2"/>
          <w:rtl/>
        </w:rPr>
        <w:t>»</w:t>
      </w:r>
      <w:r w:rsidRPr="00823868">
        <w:rPr>
          <w:rStyle w:val="Char2"/>
          <w:rtl/>
        </w:rPr>
        <w:t xml:space="preserve"> قالَا</w:t>
      </w:r>
      <w:r w:rsidR="00602531" w:rsidRPr="00823868">
        <w:rPr>
          <w:rStyle w:val="Char2"/>
          <w:rtl/>
        </w:rPr>
        <w:t xml:space="preserve">: </w:t>
      </w:r>
      <w:r w:rsidRPr="00823868">
        <w:rPr>
          <w:rStyle w:val="Char2"/>
          <w:rtl/>
        </w:rPr>
        <w:t>قَدْ صَلّينَا في رحَالِنَا قالَ</w:t>
      </w:r>
      <w:r w:rsidR="00602531" w:rsidRPr="00823868">
        <w:rPr>
          <w:rStyle w:val="Char2"/>
          <w:rtl/>
        </w:rPr>
        <w:t xml:space="preserve">: </w:t>
      </w:r>
      <w:r w:rsidR="00A14D36" w:rsidRPr="00823868">
        <w:rPr>
          <w:rStyle w:val="Char2"/>
          <w:rFonts w:hint="cs"/>
          <w:rtl/>
        </w:rPr>
        <w:t>«</w:t>
      </w:r>
      <w:r w:rsidRPr="00823868">
        <w:rPr>
          <w:rStyle w:val="Char2"/>
          <w:rtl/>
        </w:rPr>
        <w:t>فلا تَفْعَلا إذَا صَلّيْتُما في رحَالِكُما ثمَّ أَدْرَكْتُما الإمامَ وَلَمْ يُصَلِّ فَصَلِّيَا مَعَهُ فإنها لَكُمَا نَافِلَة</w:t>
      </w:r>
      <w:r w:rsidR="00A14D36" w:rsidRPr="00823868">
        <w:rPr>
          <w:rStyle w:val="Char2"/>
          <w:rtl/>
        </w:rPr>
        <w:t>»</w:t>
      </w:r>
      <w:r w:rsidRPr="00D871F3">
        <w:rPr>
          <w:rFonts w:cs="B Lotus"/>
          <w:sz w:val="28"/>
          <w:szCs w:val="28"/>
          <w:rtl/>
          <w:lang w:bidi="fa-IR"/>
        </w:rPr>
        <w:t xml:space="preserve"> </w:t>
      </w:r>
      <w:r w:rsidRPr="00823868">
        <w:rPr>
          <w:rStyle w:val="Char0"/>
          <w:rtl/>
        </w:rPr>
        <w:t>رَوَاهُ أَحْمَدُ وَاللّفْظُ لَهُ والثّلاثَةُ وَصَحّحَهُ التِّرْمِذِيُّ وَابنُ حِبّانَ</w:t>
      </w:r>
      <w:r w:rsidR="00A14D36">
        <w:rPr>
          <w:rFonts w:cs="B Lotus" w:hint="cs"/>
          <w:sz w:val="28"/>
          <w:szCs w:val="28"/>
          <w:rtl/>
          <w:lang w:bidi="fa-IR"/>
        </w:rPr>
        <w:t xml:space="preserve">. </w:t>
      </w:r>
    </w:p>
    <w:p w:rsidR="00A0278F" w:rsidRPr="00D871F3" w:rsidRDefault="00A0278F" w:rsidP="00823868">
      <w:pPr>
        <w:ind w:firstLine="284"/>
        <w:jc w:val="both"/>
        <w:rPr>
          <w:rFonts w:cs="B Lotus"/>
          <w:sz w:val="28"/>
          <w:szCs w:val="28"/>
          <w:rtl/>
          <w:lang w:bidi="fa-IR"/>
        </w:rPr>
      </w:pPr>
      <w:r w:rsidRPr="00D871F3">
        <w:rPr>
          <w:rFonts w:cs="B Lotus" w:hint="cs"/>
          <w:sz w:val="28"/>
          <w:szCs w:val="28"/>
          <w:rtl/>
          <w:lang w:bidi="fa-IR"/>
        </w:rPr>
        <w:t>319- از یزید بن اسود رضی الله عنه روایت است که نماز صبح را با رسول خدا صلى الله عليه وآله وسلم خواند پس هنگامی که تمام شد</w:t>
      </w:r>
      <w:r w:rsidR="00FD4401">
        <w:rPr>
          <w:rFonts w:cs="B Lotus" w:hint="cs"/>
          <w:sz w:val="28"/>
          <w:szCs w:val="28"/>
          <w:rtl/>
          <w:lang w:bidi="fa-IR"/>
        </w:rPr>
        <w:t xml:space="preserve">، </w:t>
      </w:r>
      <w:r w:rsidRPr="00D871F3">
        <w:rPr>
          <w:rFonts w:cs="B Lotus" w:hint="cs"/>
          <w:sz w:val="28"/>
          <w:szCs w:val="28"/>
          <w:rtl/>
          <w:lang w:bidi="fa-IR"/>
        </w:rPr>
        <w:t>پیامبر خدا صلى الله عليه وآله وسلم متوجه شد</w:t>
      </w:r>
      <w:r w:rsidR="00FD4401">
        <w:rPr>
          <w:rFonts w:cs="B Lotus" w:hint="cs"/>
          <w:sz w:val="28"/>
          <w:szCs w:val="28"/>
          <w:rtl/>
          <w:lang w:bidi="fa-IR"/>
        </w:rPr>
        <w:t xml:space="preserve">، </w:t>
      </w:r>
      <w:r w:rsidRPr="00D871F3">
        <w:rPr>
          <w:rFonts w:cs="B Lotus" w:hint="cs"/>
          <w:sz w:val="28"/>
          <w:szCs w:val="28"/>
          <w:rtl/>
          <w:lang w:bidi="fa-IR"/>
        </w:rPr>
        <w:t>دو نفر نماز نخوانده</w:t>
      </w:r>
      <w:r w:rsidR="00DC7690">
        <w:rPr>
          <w:rFonts w:cs="B Lotus" w:hint="cs"/>
          <w:sz w:val="28"/>
          <w:szCs w:val="28"/>
          <w:rtl/>
          <w:lang w:bidi="fa-IR"/>
        </w:rPr>
        <w:t>‌اند</w:t>
      </w:r>
      <w:r w:rsidR="00DA7806">
        <w:rPr>
          <w:rFonts w:cs="B Lotus" w:hint="cs"/>
          <w:sz w:val="28"/>
          <w:szCs w:val="28"/>
          <w:rtl/>
          <w:lang w:bidi="fa-IR"/>
        </w:rPr>
        <w:t xml:space="preserve">؛ </w:t>
      </w:r>
      <w:r w:rsidR="00DC7690">
        <w:rPr>
          <w:rFonts w:cs="B Lotus" w:hint="cs"/>
          <w:sz w:val="28"/>
          <w:szCs w:val="28"/>
          <w:rtl/>
          <w:lang w:bidi="fa-IR"/>
        </w:rPr>
        <w:t xml:space="preserve">آن‌ها </w:t>
      </w:r>
      <w:r w:rsidRPr="00D871F3">
        <w:rPr>
          <w:rFonts w:cs="B Lotus" w:hint="cs"/>
          <w:sz w:val="28"/>
          <w:szCs w:val="28"/>
          <w:rtl/>
          <w:lang w:bidi="fa-IR"/>
        </w:rPr>
        <w:t>را صدا کرد</w:t>
      </w:r>
      <w:r w:rsidR="00DA7806">
        <w:rPr>
          <w:rFonts w:cs="B Lotus" w:hint="cs"/>
          <w:sz w:val="28"/>
          <w:szCs w:val="28"/>
          <w:rtl/>
          <w:lang w:bidi="fa-IR"/>
        </w:rPr>
        <w:t xml:space="preserve">؛ </w:t>
      </w:r>
      <w:r w:rsidRPr="00D871F3">
        <w:rPr>
          <w:rFonts w:cs="B Lotus" w:hint="cs"/>
          <w:sz w:val="28"/>
          <w:szCs w:val="28"/>
          <w:rtl/>
          <w:lang w:bidi="fa-IR"/>
        </w:rPr>
        <w:t>در حالیکه لرزه بر اندام شان افتاده بود</w:t>
      </w:r>
      <w:r w:rsidR="00DC7690">
        <w:rPr>
          <w:rFonts w:cs="B Lotus" w:hint="cs"/>
          <w:sz w:val="28"/>
          <w:szCs w:val="28"/>
          <w:rtl/>
          <w:lang w:bidi="fa-IR"/>
        </w:rPr>
        <w:t xml:space="preserve"> آن‌ها </w:t>
      </w:r>
      <w:r w:rsidRPr="00D871F3">
        <w:rPr>
          <w:rFonts w:cs="B Lotus" w:hint="cs"/>
          <w:sz w:val="28"/>
          <w:szCs w:val="28"/>
          <w:rtl/>
          <w:lang w:bidi="fa-IR"/>
        </w:rPr>
        <w:t>را آوردند</w:t>
      </w:r>
      <w:r w:rsidR="00FD4401">
        <w:rPr>
          <w:rFonts w:cs="B Lotus" w:hint="cs"/>
          <w:sz w:val="28"/>
          <w:szCs w:val="28"/>
          <w:rtl/>
          <w:lang w:bidi="fa-IR"/>
        </w:rPr>
        <w:t xml:space="preserve">، </w:t>
      </w:r>
      <w:r w:rsidRPr="00D871F3">
        <w:rPr>
          <w:rFonts w:cs="B Lotus" w:hint="cs"/>
          <w:sz w:val="28"/>
          <w:szCs w:val="28"/>
          <w:rtl/>
          <w:lang w:bidi="fa-IR"/>
        </w:rPr>
        <w:t>از</w:t>
      </w:r>
      <w:r w:rsidR="00DC7690">
        <w:rPr>
          <w:rFonts w:cs="B Lotus" w:hint="cs"/>
          <w:sz w:val="28"/>
          <w:szCs w:val="28"/>
          <w:rtl/>
          <w:lang w:bidi="fa-IR"/>
        </w:rPr>
        <w:t xml:space="preserve"> آن‌ها </w:t>
      </w:r>
      <w:r w:rsidRPr="00D871F3">
        <w:rPr>
          <w:rFonts w:cs="B Lotus" w:hint="cs"/>
          <w:sz w:val="28"/>
          <w:szCs w:val="28"/>
          <w:rtl/>
          <w:lang w:bidi="fa-IR"/>
        </w:rPr>
        <w:t>پرسید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چه چیزی مانع نماز خواندنتان با ما شد؟</w:t>
      </w:r>
      <w:r w:rsidR="00DA7806">
        <w:rPr>
          <w:rFonts w:cs="B Lotus" w:hint="cs"/>
          <w:b/>
          <w:sz w:val="28"/>
          <w:szCs w:val="28"/>
          <w:rtl/>
          <w:lang w:bidi="fa-IR"/>
        </w:rPr>
        <w:t>!</w:t>
      </w:r>
      <w:r w:rsidR="001635DA">
        <w:rPr>
          <w:rFonts w:cs="B Lotus" w:hint="cs"/>
          <w:b/>
          <w:sz w:val="28"/>
          <w:szCs w:val="28"/>
          <w:rtl/>
          <w:lang w:bidi="fa-IR"/>
        </w:rPr>
        <w:t>»</w:t>
      </w:r>
      <w:r w:rsidRPr="00D871F3">
        <w:rPr>
          <w:rFonts w:cs="B Lotus" w:hint="cs"/>
          <w:sz w:val="28"/>
          <w:szCs w:val="28"/>
          <w:rtl/>
          <w:lang w:bidi="fa-IR"/>
        </w:rPr>
        <w:t xml:space="preserve"> گفتند</w:t>
      </w:r>
      <w:r w:rsidR="00602531">
        <w:rPr>
          <w:rFonts w:cs="B Lotus" w:hint="cs"/>
          <w:sz w:val="28"/>
          <w:szCs w:val="28"/>
          <w:rtl/>
          <w:lang w:bidi="fa-IR"/>
        </w:rPr>
        <w:t xml:space="preserve">: </w:t>
      </w:r>
      <w:r w:rsidRPr="00D871F3">
        <w:rPr>
          <w:rFonts w:cs="B Lotus" w:hint="cs"/>
          <w:sz w:val="28"/>
          <w:szCs w:val="28"/>
          <w:rtl/>
          <w:lang w:bidi="fa-IR"/>
        </w:rPr>
        <w:t>ما در خانه</w:t>
      </w:r>
      <w:r w:rsidR="00DC7690">
        <w:rPr>
          <w:rFonts w:cs="B Lotus" w:hint="cs"/>
          <w:sz w:val="28"/>
          <w:szCs w:val="28"/>
          <w:rtl/>
          <w:lang w:bidi="fa-IR"/>
        </w:rPr>
        <w:t>‌هایمان</w:t>
      </w:r>
      <w:r w:rsidRPr="00D871F3">
        <w:rPr>
          <w:rFonts w:cs="B Lotus" w:hint="cs"/>
          <w:sz w:val="28"/>
          <w:szCs w:val="28"/>
          <w:rtl/>
          <w:lang w:bidi="fa-IR"/>
        </w:rPr>
        <w:t xml:space="preserve"> نماز خواندیم</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این کار را نکنید</w:t>
      </w:r>
      <w:r w:rsidR="00DA7806">
        <w:rPr>
          <w:rFonts w:cs="B Lotus" w:hint="cs"/>
          <w:b/>
          <w:sz w:val="28"/>
          <w:szCs w:val="28"/>
          <w:rtl/>
          <w:lang w:bidi="fa-IR"/>
        </w:rPr>
        <w:t xml:space="preserve">؛ </w:t>
      </w:r>
      <w:r w:rsidRPr="00DB0495">
        <w:rPr>
          <w:rFonts w:cs="B Lotus" w:hint="cs"/>
          <w:b/>
          <w:sz w:val="28"/>
          <w:szCs w:val="28"/>
          <w:rtl/>
          <w:lang w:bidi="fa-IR"/>
        </w:rPr>
        <w:t>هر گاه در خانه</w:t>
      </w:r>
      <w:r w:rsidR="00DC7690">
        <w:rPr>
          <w:rFonts w:cs="B Lotus" w:hint="cs"/>
          <w:b/>
          <w:sz w:val="28"/>
          <w:szCs w:val="28"/>
          <w:rtl/>
          <w:lang w:bidi="fa-IR"/>
        </w:rPr>
        <w:t>‌هایتان</w:t>
      </w:r>
      <w:r w:rsidRPr="00DB0495">
        <w:rPr>
          <w:rFonts w:cs="B Lotus" w:hint="cs"/>
          <w:b/>
          <w:sz w:val="28"/>
          <w:szCs w:val="28"/>
          <w:rtl/>
          <w:lang w:bidi="fa-IR"/>
        </w:rPr>
        <w:t xml:space="preserve"> نماز خواندید</w:t>
      </w:r>
      <w:r w:rsidR="00FD4401">
        <w:rPr>
          <w:rFonts w:cs="B Lotus" w:hint="cs"/>
          <w:b/>
          <w:sz w:val="28"/>
          <w:szCs w:val="28"/>
          <w:rtl/>
          <w:lang w:bidi="fa-IR"/>
        </w:rPr>
        <w:t xml:space="preserve">، </w:t>
      </w:r>
      <w:r w:rsidRPr="00DB0495">
        <w:rPr>
          <w:rFonts w:cs="B Lotus" w:hint="cs"/>
          <w:b/>
          <w:sz w:val="28"/>
          <w:szCs w:val="28"/>
          <w:rtl/>
          <w:lang w:bidi="fa-IR"/>
        </w:rPr>
        <w:t>سپس امام را در حالی دریافتید که هنوز نماز را نخوانده و یا در حال نماز بود</w:t>
      </w:r>
      <w:r w:rsidR="00DA7806">
        <w:rPr>
          <w:rFonts w:cs="B Lotus" w:hint="cs"/>
          <w:b/>
          <w:sz w:val="28"/>
          <w:szCs w:val="28"/>
          <w:rtl/>
          <w:lang w:bidi="fa-IR"/>
        </w:rPr>
        <w:t xml:space="preserve">؛ </w:t>
      </w:r>
      <w:r w:rsidRPr="00DB0495">
        <w:rPr>
          <w:rFonts w:cs="B Lotus" w:hint="cs"/>
          <w:b/>
          <w:sz w:val="28"/>
          <w:szCs w:val="28"/>
          <w:rtl/>
          <w:lang w:bidi="fa-IR"/>
        </w:rPr>
        <w:t xml:space="preserve">با امام نماز </w:t>
      </w:r>
      <w:r w:rsidR="00212CC9" w:rsidRPr="00DB0495">
        <w:rPr>
          <w:rFonts w:cs="B Lotus" w:hint="cs"/>
          <w:b/>
          <w:sz w:val="28"/>
          <w:szCs w:val="28"/>
          <w:rtl/>
          <w:lang w:bidi="fa-IR"/>
        </w:rPr>
        <w:t>ب</w:t>
      </w:r>
      <w:r w:rsidRPr="00DB0495">
        <w:rPr>
          <w:rFonts w:cs="B Lotus" w:hint="cs"/>
          <w:b/>
          <w:sz w:val="28"/>
          <w:szCs w:val="28"/>
          <w:rtl/>
          <w:lang w:bidi="fa-IR"/>
        </w:rPr>
        <w:t>خوانید</w:t>
      </w:r>
      <w:r w:rsidR="00FD4401">
        <w:rPr>
          <w:rFonts w:cs="B Lotus" w:hint="cs"/>
          <w:b/>
          <w:sz w:val="28"/>
          <w:szCs w:val="28"/>
          <w:rtl/>
          <w:lang w:bidi="fa-IR"/>
        </w:rPr>
        <w:t xml:space="preserve">، </w:t>
      </w:r>
      <w:r w:rsidRPr="00DB0495">
        <w:rPr>
          <w:rFonts w:cs="B Lotus" w:hint="cs"/>
          <w:b/>
          <w:sz w:val="28"/>
          <w:szCs w:val="28"/>
          <w:rtl/>
          <w:lang w:bidi="fa-IR"/>
        </w:rPr>
        <w:t>این نماز برایتان نافله بشمار می</w:t>
      </w:r>
      <w:r w:rsidR="00823868">
        <w:rPr>
          <w:rFonts w:cs="B Lotus" w:hint="eastAsia"/>
          <w:b/>
          <w:sz w:val="28"/>
          <w:szCs w:val="28"/>
          <w:rtl/>
          <w:lang w:bidi="fa-IR"/>
        </w:rPr>
        <w:t>‌</w:t>
      </w:r>
      <w:r w:rsidRPr="00DB0495">
        <w:rPr>
          <w:rFonts w:cs="B Lotus" w:hint="cs"/>
          <w:b/>
          <w:sz w:val="28"/>
          <w:szCs w:val="28"/>
          <w:rtl/>
          <w:lang w:bidi="fa-IR"/>
        </w:rPr>
        <w:t>آید»</w:t>
      </w:r>
      <w:r w:rsidR="00FD4401">
        <w:rPr>
          <w:rFonts w:cs="B Lotus" w:hint="cs"/>
          <w:b/>
          <w:sz w:val="28"/>
          <w:szCs w:val="28"/>
          <w:rtl/>
          <w:lang w:bidi="fa-IR"/>
        </w:rPr>
        <w:t xml:space="preserve">. </w:t>
      </w:r>
      <w:r w:rsidRPr="00D871F3">
        <w:rPr>
          <w:rFonts w:cs="B Lotus" w:hint="cs"/>
          <w:sz w:val="28"/>
          <w:szCs w:val="28"/>
          <w:rtl/>
          <w:lang w:bidi="fa-IR"/>
        </w:rPr>
        <w:t>احمد و ثلاثه روایت کرده و این لفظ احمد است</w:t>
      </w:r>
      <w:r w:rsidR="00FD4401">
        <w:rPr>
          <w:rFonts w:cs="B Lotus" w:hint="cs"/>
          <w:sz w:val="28"/>
          <w:szCs w:val="28"/>
          <w:rtl/>
          <w:lang w:bidi="fa-IR"/>
        </w:rPr>
        <w:t xml:space="preserve">، </w:t>
      </w:r>
      <w:r w:rsidRPr="00D871F3">
        <w:rPr>
          <w:rFonts w:cs="B Lotus" w:hint="cs"/>
          <w:sz w:val="28"/>
          <w:szCs w:val="28"/>
          <w:rtl/>
          <w:lang w:bidi="fa-IR"/>
        </w:rPr>
        <w:t>و ترمذی و ابن حبان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320- </w:t>
      </w:r>
      <w:r w:rsidRPr="00823868">
        <w:rPr>
          <w:rStyle w:val="Char2"/>
          <w:rtl/>
        </w:rPr>
        <w:t>وَعَنْ أَبي هُرَيْرَةَ رَضِيَ اللَّهُ عَنْهُ قالَ</w:t>
      </w:r>
      <w:r w:rsidR="00602531" w:rsidRPr="00823868">
        <w:rPr>
          <w:rStyle w:val="Char2"/>
          <w:rtl/>
        </w:rPr>
        <w:t xml:space="preserve">: </w:t>
      </w:r>
      <w:r w:rsidRPr="00823868">
        <w:rPr>
          <w:rStyle w:val="Char2"/>
          <w:rtl/>
        </w:rPr>
        <w:t>قالَ رَسُولُ اللَّهِ صلى الله عليه وآله وسلم</w:t>
      </w:r>
      <w:r w:rsidR="00602531" w:rsidRPr="00823868">
        <w:rPr>
          <w:rStyle w:val="Char2"/>
          <w:rtl/>
        </w:rPr>
        <w:t xml:space="preserve">: </w:t>
      </w:r>
      <w:r w:rsidR="00A14D36" w:rsidRPr="00823868">
        <w:rPr>
          <w:rStyle w:val="Char2"/>
          <w:rFonts w:hint="cs"/>
          <w:rtl/>
        </w:rPr>
        <w:t>«</w:t>
      </w:r>
      <w:r w:rsidRPr="00823868">
        <w:rPr>
          <w:rStyle w:val="Char2"/>
          <w:rtl/>
        </w:rPr>
        <w:t>إنّما جُعِلَ الإِمامُ لِيُؤْتَمَّ بِه فإذَا كَبّرَ فَكَبِّرُوا وَلا تُكَبِّرُوا حتى يُكبِّرَ وإذَا رَكَعَ فَارْكَعوا وَلا تَرْكَعُوا حَتى يَرْكَعَ وإذَا قالَ</w:t>
      </w:r>
      <w:r w:rsidR="00602531" w:rsidRPr="00823868">
        <w:rPr>
          <w:rStyle w:val="Char2"/>
          <w:rtl/>
        </w:rPr>
        <w:t xml:space="preserve">: </w:t>
      </w:r>
      <w:r w:rsidRPr="00823868">
        <w:rPr>
          <w:rStyle w:val="Char2"/>
          <w:rtl/>
        </w:rPr>
        <w:t>سمِعَ الله لِمَنْ حَمِدَهُ فَقُولُوا</w:t>
      </w:r>
      <w:r w:rsidR="00602531" w:rsidRPr="00823868">
        <w:rPr>
          <w:rStyle w:val="Char2"/>
          <w:rtl/>
        </w:rPr>
        <w:t xml:space="preserve">: </w:t>
      </w:r>
      <w:r w:rsidRPr="00823868">
        <w:rPr>
          <w:rStyle w:val="Char2"/>
          <w:rtl/>
        </w:rPr>
        <w:t>اللهُمَّ رَبّنَا لَكَ الْحَمْدُ وَإذَا سَجَدَ فاسْجُدُوا وَلا تَسْجُدُوا حَتى يَسْجُدَ وَإذا صَلى قائماً فَصلُّوا قِيَاماً وَإذا صلى قاعِداً فَصَلُّوا قُعُوداً أَجْمعينَ</w:t>
      </w:r>
      <w:r w:rsidR="00A14D36" w:rsidRPr="00823868">
        <w:rPr>
          <w:rStyle w:val="Char2"/>
          <w:rtl/>
        </w:rPr>
        <w:t>»</w:t>
      </w:r>
      <w:r w:rsidR="00FD4401" w:rsidRPr="00823868">
        <w:rPr>
          <w:rStyle w:val="Char2"/>
          <w:rFonts w:hint="cs"/>
          <w:rtl/>
        </w:rPr>
        <w:t>.</w:t>
      </w:r>
      <w:r w:rsidR="00FD4401">
        <w:rPr>
          <w:rFonts w:cs="B Lotus" w:hint="cs"/>
          <w:b/>
          <w:sz w:val="28"/>
          <w:szCs w:val="28"/>
          <w:rtl/>
          <w:lang w:bidi="fa-IR"/>
        </w:rPr>
        <w:t xml:space="preserve"> </w:t>
      </w:r>
      <w:r w:rsidRPr="00823868">
        <w:rPr>
          <w:rStyle w:val="Char0"/>
          <w:rtl/>
        </w:rPr>
        <w:t>رَوَاهُ أَبُو دَاوُدَ وَهذَا لَفْظُهُ وَأَصلُهُ في الصّحيحيْنِ</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320- ابوهریره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امام برای این قرار داده شد که به او اقتدا کنند لذا هر گاه تکبیر گفت</w:t>
      </w:r>
      <w:r w:rsidR="00FD4401">
        <w:rPr>
          <w:rFonts w:cs="B Lotus" w:hint="cs"/>
          <w:b/>
          <w:sz w:val="28"/>
          <w:szCs w:val="28"/>
          <w:rtl/>
          <w:lang w:bidi="fa-IR"/>
        </w:rPr>
        <w:t xml:space="preserve">، </w:t>
      </w:r>
      <w:r w:rsidRPr="00DB0495">
        <w:rPr>
          <w:rFonts w:cs="B Lotus" w:hint="cs"/>
          <w:b/>
          <w:sz w:val="28"/>
          <w:szCs w:val="28"/>
          <w:rtl/>
          <w:lang w:bidi="fa-IR"/>
        </w:rPr>
        <w:t>تکبیر بگویید و تا تکبیر نگفته تکبیر نگویید هر گاه رکوع کرد شما نیز رکوع کنید</w:t>
      </w:r>
      <w:r w:rsidR="00FD4401">
        <w:rPr>
          <w:rFonts w:cs="B Lotus" w:hint="cs"/>
          <w:b/>
          <w:sz w:val="28"/>
          <w:szCs w:val="28"/>
          <w:rtl/>
          <w:lang w:bidi="fa-IR"/>
        </w:rPr>
        <w:t xml:space="preserve">، </w:t>
      </w:r>
      <w:r w:rsidRPr="00DB0495">
        <w:rPr>
          <w:rFonts w:cs="B Lotus" w:hint="cs"/>
          <w:b/>
          <w:sz w:val="28"/>
          <w:szCs w:val="28"/>
          <w:rtl/>
          <w:lang w:bidi="fa-IR"/>
        </w:rPr>
        <w:t>تا به رکوع نرفته شما به رکوع نروید</w:t>
      </w:r>
      <w:r w:rsidR="00FD4401">
        <w:rPr>
          <w:rFonts w:cs="B Lotus" w:hint="cs"/>
          <w:b/>
          <w:sz w:val="28"/>
          <w:szCs w:val="28"/>
          <w:rtl/>
          <w:lang w:bidi="fa-IR"/>
        </w:rPr>
        <w:t xml:space="preserve">. </w:t>
      </w:r>
      <w:r w:rsidRPr="00DB0495">
        <w:rPr>
          <w:rFonts w:cs="B Lotus" w:hint="cs"/>
          <w:b/>
          <w:sz w:val="28"/>
          <w:szCs w:val="28"/>
          <w:rtl/>
          <w:lang w:bidi="fa-IR"/>
        </w:rPr>
        <w:t>و هر گاه سمع الله لمن حمده گفت</w:t>
      </w:r>
      <w:r w:rsidR="00602531">
        <w:rPr>
          <w:rFonts w:cs="B Lotus" w:hint="cs"/>
          <w:b/>
          <w:sz w:val="28"/>
          <w:szCs w:val="28"/>
          <w:rtl/>
          <w:lang w:bidi="fa-IR"/>
        </w:rPr>
        <w:t xml:space="preserve">: </w:t>
      </w:r>
      <w:r w:rsidRPr="00DB0495">
        <w:rPr>
          <w:rFonts w:cs="B Lotus" w:hint="cs"/>
          <w:b/>
          <w:sz w:val="28"/>
          <w:szCs w:val="28"/>
          <w:rtl/>
          <w:lang w:bidi="fa-IR"/>
        </w:rPr>
        <w:t>پس شما اللهم ربنا و لک الحمد بگویید</w:t>
      </w:r>
      <w:r w:rsidR="00FD4401">
        <w:rPr>
          <w:rFonts w:cs="B Lotus" w:hint="cs"/>
          <w:b/>
          <w:sz w:val="28"/>
          <w:szCs w:val="28"/>
          <w:rtl/>
          <w:lang w:bidi="fa-IR"/>
        </w:rPr>
        <w:t xml:space="preserve">. </w:t>
      </w:r>
      <w:r w:rsidRPr="00DB0495">
        <w:rPr>
          <w:rFonts w:cs="B Lotus" w:hint="cs"/>
          <w:b/>
          <w:sz w:val="28"/>
          <w:szCs w:val="28"/>
          <w:rtl/>
          <w:lang w:bidi="fa-IR"/>
        </w:rPr>
        <w:t>وقتی که سجده کرد</w:t>
      </w:r>
      <w:r w:rsidR="00FD4401">
        <w:rPr>
          <w:rFonts w:cs="B Lotus" w:hint="cs"/>
          <w:b/>
          <w:sz w:val="28"/>
          <w:szCs w:val="28"/>
          <w:rtl/>
          <w:lang w:bidi="fa-IR"/>
        </w:rPr>
        <w:t xml:space="preserve">، </w:t>
      </w:r>
      <w:r w:rsidRPr="00DB0495">
        <w:rPr>
          <w:rFonts w:cs="B Lotus" w:hint="cs"/>
          <w:b/>
          <w:sz w:val="28"/>
          <w:szCs w:val="28"/>
          <w:rtl/>
          <w:lang w:bidi="fa-IR"/>
        </w:rPr>
        <w:t>سجده کنید</w:t>
      </w:r>
      <w:r w:rsidR="00FD4401">
        <w:rPr>
          <w:rFonts w:cs="B Lotus" w:hint="cs"/>
          <w:b/>
          <w:sz w:val="28"/>
          <w:szCs w:val="28"/>
          <w:rtl/>
          <w:lang w:bidi="fa-IR"/>
        </w:rPr>
        <w:t xml:space="preserve">، </w:t>
      </w:r>
      <w:r w:rsidRPr="00DB0495">
        <w:rPr>
          <w:rFonts w:cs="B Lotus" w:hint="cs"/>
          <w:b/>
          <w:sz w:val="28"/>
          <w:szCs w:val="28"/>
          <w:rtl/>
          <w:lang w:bidi="fa-IR"/>
        </w:rPr>
        <w:t>تا وقتی به سجده نرفت</w:t>
      </w:r>
      <w:r w:rsidR="00432C78" w:rsidRPr="00DB0495">
        <w:rPr>
          <w:rFonts w:cs="B Lotus" w:hint="cs"/>
          <w:b/>
          <w:sz w:val="28"/>
          <w:szCs w:val="28"/>
          <w:rtl/>
          <w:lang w:bidi="fa-IR"/>
        </w:rPr>
        <w:t>ه</w:t>
      </w:r>
      <w:r w:rsidRPr="00DB0495">
        <w:rPr>
          <w:rFonts w:cs="B Lotus" w:hint="cs"/>
          <w:b/>
          <w:sz w:val="28"/>
          <w:szCs w:val="28"/>
          <w:rtl/>
          <w:lang w:bidi="fa-IR"/>
        </w:rPr>
        <w:t xml:space="preserve"> به سجده نروید</w:t>
      </w:r>
      <w:r w:rsidR="00FD4401">
        <w:rPr>
          <w:rFonts w:cs="B Lotus" w:hint="cs"/>
          <w:b/>
          <w:sz w:val="28"/>
          <w:szCs w:val="28"/>
          <w:rtl/>
          <w:lang w:bidi="fa-IR"/>
        </w:rPr>
        <w:t xml:space="preserve">. </w:t>
      </w:r>
      <w:r w:rsidRPr="00DB0495">
        <w:rPr>
          <w:rFonts w:cs="B Lotus" w:hint="cs"/>
          <w:b/>
          <w:sz w:val="28"/>
          <w:szCs w:val="28"/>
          <w:rtl/>
          <w:lang w:bidi="fa-IR"/>
        </w:rPr>
        <w:t>هر گاه ایستاده نماز خواند</w:t>
      </w:r>
      <w:r w:rsidR="00FD4401">
        <w:rPr>
          <w:rFonts w:cs="B Lotus" w:hint="cs"/>
          <w:b/>
          <w:sz w:val="28"/>
          <w:szCs w:val="28"/>
          <w:rtl/>
          <w:lang w:bidi="fa-IR"/>
        </w:rPr>
        <w:t xml:space="preserve">، </w:t>
      </w:r>
      <w:r w:rsidRPr="00DB0495">
        <w:rPr>
          <w:rFonts w:cs="B Lotus" w:hint="cs"/>
          <w:b/>
          <w:sz w:val="28"/>
          <w:szCs w:val="28"/>
          <w:rtl/>
          <w:lang w:bidi="fa-IR"/>
        </w:rPr>
        <w:t>ایستاده نماز بخوانید</w:t>
      </w:r>
      <w:r w:rsidR="00FD4401">
        <w:rPr>
          <w:rFonts w:cs="B Lotus" w:hint="cs"/>
          <w:b/>
          <w:sz w:val="28"/>
          <w:szCs w:val="28"/>
          <w:rtl/>
          <w:lang w:bidi="fa-IR"/>
        </w:rPr>
        <w:t xml:space="preserve">، </w:t>
      </w:r>
      <w:r w:rsidRPr="00DB0495">
        <w:rPr>
          <w:rFonts w:cs="B Lotus" w:hint="cs"/>
          <w:b/>
          <w:sz w:val="28"/>
          <w:szCs w:val="28"/>
          <w:rtl/>
          <w:lang w:bidi="fa-IR"/>
        </w:rPr>
        <w:t>و هر گاه نشسته نماز خواند</w:t>
      </w:r>
      <w:r w:rsidR="00DA7806">
        <w:rPr>
          <w:rFonts w:cs="B Lotus" w:hint="cs"/>
          <w:b/>
          <w:sz w:val="28"/>
          <w:szCs w:val="28"/>
          <w:rtl/>
          <w:lang w:bidi="fa-IR"/>
        </w:rPr>
        <w:t xml:space="preserve">؛ </w:t>
      </w:r>
      <w:r w:rsidRPr="00DB0495">
        <w:rPr>
          <w:rFonts w:cs="B Lotus" w:hint="cs"/>
          <w:b/>
          <w:sz w:val="28"/>
          <w:szCs w:val="28"/>
          <w:rtl/>
          <w:lang w:bidi="fa-IR"/>
        </w:rPr>
        <w:t>شما نیز نشسته نماز بخوانید»</w:t>
      </w:r>
      <w:r w:rsidR="00FD4401">
        <w:rPr>
          <w:rFonts w:cs="B Lotus" w:hint="cs"/>
          <w:b/>
          <w:sz w:val="28"/>
          <w:szCs w:val="28"/>
          <w:rtl/>
          <w:lang w:bidi="fa-IR"/>
        </w:rPr>
        <w:t xml:space="preserve">. </w:t>
      </w:r>
      <w:r w:rsidRPr="00D871F3">
        <w:rPr>
          <w:rFonts w:cs="B Lotus" w:hint="cs"/>
          <w:sz w:val="28"/>
          <w:szCs w:val="28"/>
          <w:rtl/>
          <w:lang w:bidi="fa-IR"/>
        </w:rPr>
        <w:t>ابوداود روایت کرده است و این لفظ ابوداود است</w:t>
      </w:r>
      <w:r w:rsidR="00FD4401">
        <w:rPr>
          <w:rFonts w:cs="B Lotus" w:hint="cs"/>
          <w:sz w:val="28"/>
          <w:szCs w:val="28"/>
          <w:rtl/>
          <w:lang w:bidi="fa-IR"/>
        </w:rPr>
        <w:t xml:space="preserve">، </w:t>
      </w:r>
      <w:r w:rsidRPr="00D871F3">
        <w:rPr>
          <w:rFonts w:cs="B Lotus" w:hint="cs"/>
          <w:sz w:val="28"/>
          <w:szCs w:val="28"/>
          <w:rtl/>
          <w:lang w:bidi="fa-IR"/>
        </w:rPr>
        <w:t>اصل این حدیث در صحیحین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321-</w:t>
      </w:r>
      <w:r w:rsidR="00602531">
        <w:rPr>
          <w:rFonts w:cs="B Lotus" w:hint="cs"/>
          <w:sz w:val="28"/>
          <w:szCs w:val="28"/>
          <w:rtl/>
          <w:lang w:bidi="fa-IR"/>
        </w:rPr>
        <w:t xml:space="preserve"> </w:t>
      </w:r>
      <w:r w:rsidRPr="00823868">
        <w:rPr>
          <w:rStyle w:val="Char2"/>
          <w:rtl/>
        </w:rPr>
        <w:t>وَعَنْ أَبي سَعيدٍ الخُدْري رَضيَ اللَّهُ عَنْهُ أنَّ رسولَ الله صلى الله عليه وآله وسلم رأى في أَصْحَابِهِ تَأَخُّراً فَقَالَ لهم</w:t>
      </w:r>
      <w:r w:rsidR="00602531" w:rsidRPr="00823868">
        <w:rPr>
          <w:rStyle w:val="Char2"/>
          <w:rtl/>
        </w:rPr>
        <w:t xml:space="preserve">: </w:t>
      </w:r>
      <w:r w:rsidR="00A14D36" w:rsidRPr="00823868">
        <w:rPr>
          <w:rStyle w:val="Char2"/>
          <w:rFonts w:hint="cs"/>
          <w:rtl/>
        </w:rPr>
        <w:t>«</w:t>
      </w:r>
      <w:r w:rsidRPr="00823868">
        <w:rPr>
          <w:rStyle w:val="Char2"/>
          <w:rtl/>
        </w:rPr>
        <w:t>تَقَدَّمُوا فَائْتَمُوا بي وَلْيَأتَمَّ بِكُمْ مَنْ بَعْدَكُمْ</w:t>
      </w:r>
      <w:r w:rsidRPr="00823868">
        <w:rPr>
          <w:rStyle w:val="Char2"/>
          <w:rFonts w:hint="cs"/>
          <w:rtl/>
        </w:rPr>
        <w:t>»</w:t>
      </w:r>
      <w:r w:rsidR="00FD4401" w:rsidRPr="00823868">
        <w:rPr>
          <w:rStyle w:val="Char2"/>
          <w:rFonts w:hint="cs"/>
          <w:rtl/>
        </w:rPr>
        <w:t>.</w:t>
      </w:r>
      <w:r w:rsidR="00FD4401">
        <w:rPr>
          <w:rFonts w:cs="B Lotus" w:hint="cs"/>
          <w:b/>
          <w:sz w:val="28"/>
          <w:szCs w:val="28"/>
          <w:rtl/>
          <w:lang w:bidi="fa-IR"/>
        </w:rPr>
        <w:t xml:space="preserve"> </w:t>
      </w:r>
      <w:r w:rsidRPr="00823868">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321- از ابو سعید خدری رضی الله عنه روایت است که رسول خدا صلى الله عليه وآله وسلم دید</w:t>
      </w:r>
      <w:r w:rsidR="00FD4401">
        <w:rPr>
          <w:rFonts w:cs="B Lotus" w:hint="cs"/>
          <w:sz w:val="28"/>
          <w:szCs w:val="28"/>
          <w:rtl/>
          <w:lang w:bidi="fa-IR"/>
        </w:rPr>
        <w:t xml:space="preserve"> (</w:t>
      </w:r>
      <w:r w:rsidRPr="00D871F3">
        <w:rPr>
          <w:rFonts w:cs="B Lotus" w:hint="cs"/>
          <w:sz w:val="28"/>
          <w:szCs w:val="28"/>
          <w:rtl/>
          <w:lang w:bidi="fa-IR"/>
        </w:rPr>
        <w:t>صف) اصحاب با ایشان که امام بودند</w:t>
      </w:r>
      <w:r w:rsidR="00FD4401">
        <w:rPr>
          <w:rFonts w:cs="B Lotus" w:hint="cs"/>
          <w:sz w:val="28"/>
          <w:szCs w:val="28"/>
          <w:rtl/>
          <w:lang w:bidi="fa-IR"/>
        </w:rPr>
        <w:t xml:space="preserve">، </w:t>
      </w:r>
      <w:r w:rsidRPr="00D871F3">
        <w:rPr>
          <w:rFonts w:cs="B Lotus" w:hint="cs"/>
          <w:sz w:val="28"/>
          <w:szCs w:val="28"/>
          <w:rtl/>
          <w:lang w:bidi="fa-IR"/>
        </w:rPr>
        <w:t>فاصله دارد</w:t>
      </w:r>
      <w:r w:rsidR="00D865C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9A67FA" w:rsidRPr="00DB0495">
        <w:rPr>
          <w:rFonts w:cs="B Lotus"/>
          <w:b/>
          <w:sz w:val="28"/>
          <w:szCs w:val="28"/>
          <w:rtl/>
          <w:lang w:bidi="fa-IR"/>
        </w:rPr>
        <w:br/>
      </w:r>
      <w:r w:rsidR="00602531">
        <w:rPr>
          <w:rFonts w:cs="B Lotus" w:hint="cs"/>
          <w:b/>
          <w:sz w:val="28"/>
          <w:szCs w:val="28"/>
          <w:rtl/>
          <w:lang w:bidi="fa-IR"/>
        </w:rPr>
        <w:t xml:space="preserve"> «</w:t>
      </w:r>
      <w:r w:rsidRPr="00DB0495">
        <w:rPr>
          <w:rFonts w:cs="B Lotus" w:hint="cs"/>
          <w:b/>
          <w:sz w:val="28"/>
          <w:szCs w:val="28"/>
          <w:rtl/>
          <w:lang w:bidi="fa-IR"/>
        </w:rPr>
        <w:t>جلوتر بیاید و به من اقتدا کنید و کسانی که بعد شما هستند به شما اقتدا کنند»</w:t>
      </w:r>
      <w:r w:rsidR="00FD4401">
        <w:rPr>
          <w:rFonts w:cs="B Lotus" w:hint="cs"/>
          <w:b/>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322- </w:t>
      </w:r>
      <w:r w:rsidRPr="00823868">
        <w:rPr>
          <w:rStyle w:val="Char2"/>
          <w:rtl/>
        </w:rPr>
        <w:t>وَعَنْ زَيْدِ بْنِ ثَابتٍ رَضِيَ اللَّهُ عَنْهُ قَالَ</w:t>
      </w:r>
      <w:r w:rsidR="00602531" w:rsidRPr="00823868">
        <w:rPr>
          <w:rStyle w:val="Char2"/>
          <w:rtl/>
        </w:rPr>
        <w:t xml:space="preserve">: </w:t>
      </w:r>
      <w:r w:rsidRPr="00823868">
        <w:rPr>
          <w:rStyle w:val="Char2"/>
          <w:rtl/>
        </w:rPr>
        <w:t>احْتَجَرَ رَسُولُ الله صلى الله عليه وآله وسلم حُجْرَةً بخَصَفَةٍ فَصَلّى فيها فَتَتَبّعَ إلَيْهِ رجَالٌ وَجَاءُوا يُصَلُّونَ بِصَلاتِهِ</w:t>
      </w:r>
      <w:r w:rsidR="00FD4401" w:rsidRPr="00823868">
        <w:rPr>
          <w:rStyle w:val="Char2"/>
          <w:rtl/>
        </w:rPr>
        <w:t xml:space="preserve">. </w:t>
      </w:r>
      <w:r w:rsidR="009A67FA" w:rsidRPr="00823868">
        <w:rPr>
          <w:rStyle w:val="Char0"/>
          <w:rtl/>
        </w:rPr>
        <w:t>الحديث</w:t>
      </w:r>
      <w:r w:rsidR="00FD4401" w:rsidRPr="00823868">
        <w:rPr>
          <w:rStyle w:val="Char0"/>
          <w:rtl/>
        </w:rPr>
        <w:t xml:space="preserve">. </w:t>
      </w:r>
      <w:r w:rsidRPr="00823868">
        <w:rPr>
          <w:rStyle w:val="Char0"/>
          <w:rtl/>
        </w:rPr>
        <w:t>وَفِيهِ</w:t>
      </w:r>
      <w:r w:rsidR="00602531" w:rsidRPr="00823868">
        <w:rPr>
          <w:rStyle w:val="Char0"/>
          <w:rtl/>
        </w:rPr>
        <w:t>:</w:t>
      </w:r>
      <w:r w:rsidR="00602531" w:rsidRPr="00823868">
        <w:rPr>
          <w:rStyle w:val="Char2"/>
          <w:rtl/>
        </w:rPr>
        <w:t xml:space="preserve"> </w:t>
      </w:r>
      <w:r w:rsidR="00A14D36" w:rsidRPr="00823868">
        <w:rPr>
          <w:rStyle w:val="Char2"/>
          <w:rFonts w:hint="cs"/>
          <w:rtl/>
        </w:rPr>
        <w:t>«</w:t>
      </w:r>
      <w:r w:rsidRPr="00823868">
        <w:rPr>
          <w:rStyle w:val="Char2"/>
          <w:rtl/>
        </w:rPr>
        <w:t>أَفْضَلُ صَلاةِ المَرْءِ في بَيْتِهِ إلاَّ المَكْتُوبَةَ</w:t>
      </w:r>
      <w:r w:rsidRPr="00823868">
        <w:rPr>
          <w:rStyle w:val="Char2"/>
          <w:rFonts w:hint="cs"/>
          <w:rtl/>
        </w:rPr>
        <w:t>»</w:t>
      </w:r>
      <w:r w:rsidR="00FD4401" w:rsidRPr="00823868">
        <w:rPr>
          <w:rStyle w:val="Char2"/>
          <w:rFonts w:hint="cs"/>
          <w:rtl/>
        </w:rPr>
        <w:t>.</w:t>
      </w:r>
      <w:r w:rsidR="00FD4401">
        <w:rPr>
          <w:rFonts w:cs="B Lotus" w:hint="cs"/>
          <w:sz w:val="28"/>
          <w:szCs w:val="28"/>
          <w:rtl/>
          <w:lang w:bidi="fa-IR"/>
        </w:rPr>
        <w:t xml:space="preserve"> </w:t>
      </w:r>
      <w:r w:rsidRPr="00823868">
        <w:rPr>
          <w:rStyle w:val="Char0"/>
          <w:rtl/>
        </w:rPr>
        <w:t>مُتّفقٌ عَلَيْهِ</w:t>
      </w:r>
      <w:r w:rsidR="00A14D36">
        <w:rPr>
          <w:rFonts w:cs="B Lotus" w:hint="cs"/>
          <w:sz w:val="28"/>
          <w:szCs w:val="28"/>
          <w:rtl/>
          <w:lang w:bidi="fa-IR"/>
        </w:rPr>
        <w:t xml:space="preserve">. </w:t>
      </w:r>
    </w:p>
    <w:p w:rsidR="00A0278F" w:rsidRPr="00D871F3" w:rsidRDefault="00A0278F" w:rsidP="00A818D9">
      <w:pPr>
        <w:ind w:firstLine="284"/>
        <w:jc w:val="both"/>
        <w:rPr>
          <w:rFonts w:cs="B Lotus"/>
          <w:sz w:val="28"/>
          <w:szCs w:val="28"/>
          <w:rtl/>
          <w:lang w:bidi="fa-IR"/>
        </w:rPr>
      </w:pPr>
      <w:r w:rsidRPr="00D871F3">
        <w:rPr>
          <w:rFonts w:cs="B Lotus" w:hint="cs"/>
          <w:sz w:val="28"/>
          <w:szCs w:val="28"/>
          <w:rtl/>
          <w:lang w:bidi="fa-IR"/>
        </w:rPr>
        <w:t>322- زید بن ثابت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w:t>
      </w:r>
      <w:r w:rsidR="00FD4401">
        <w:rPr>
          <w:rFonts w:cs="B Lotus" w:hint="cs"/>
          <w:sz w:val="28"/>
          <w:szCs w:val="28"/>
          <w:rtl/>
          <w:lang w:bidi="fa-IR"/>
        </w:rPr>
        <w:t xml:space="preserve">، </w:t>
      </w:r>
      <w:r w:rsidRPr="00D871F3">
        <w:rPr>
          <w:rFonts w:cs="B Lotus" w:hint="cs"/>
          <w:sz w:val="28"/>
          <w:szCs w:val="28"/>
          <w:rtl/>
          <w:lang w:bidi="fa-IR"/>
        </w:rPr>
        <w:t>صلى الله عليه وآله وسلم حجره</w:t>
      </w:r>
      <w:r w:rsidR="00A818D9">
        <w:rPr>
          <w:rFonts w:cs="B Lotus" w:hint="eastAsia"/>
          <w:sz w:val="28"/>
          <w:szCs w:val="28"/>
          <w:rtl/>
          <w:lang w:bidi="fa-IR"/>
        </w:rPr>
        <w:t>‌</w:t>
      </w:r>
      <w:r w:rsidRPr="00D871F3">
        <w:rPr>
          <w:rFonts w:cs="B Lotus" w:hint="cs"/>
          <w:sz w:val="28"/>
          <w:szCs w:val="28"/>
          <w:rtl/>
          <w:lang w:bidi="fa-IR"/>
        </w:rPr>
        <w:t>ای از حصیر درست کرد و در آن نماز خواند</w:t>
      </w:r>
      <w:r w:rsidR="00FD4401">
        <w:rPr>
          <w:rFonts w:cs="B Lotus" w:hint="cs"/>
          <w:sz w:val="28"/>
          <w:szCs w:val="28"/>
          <w:rtl/>
          <w:lang w:bidi="fa-IR"/>
        </w:rPr>
        <w:t xml:space="preserve">، </w:t>
      </w:r>
      <w:r w:rsidRPr="00D871F3">
        <w:rPr>
          <w:rFonts w:cs="B Lotus" w:hint="cs"/>
          <w:sz w:val="28"/>
          <w:szCs w:val="28"/>
          <w:rtl/>
          <w:lang w:bidi="fa-IR"/>
        </w:rPr>
        <w:t>عده ای از یاران جستجو کردند و آمدند و به ایشان اقتدا کردند و نماز خواندند</w:t>
      </w:r>
      <w:r w:rsidR="00A14D36">
        <w:rPr>
          <w:rFonts w:cs="B Lotus" w:hint="cs"/>
          <w:sz w:val="28"/>
          <w:szCs w:val="28"/>
          <w:rtl/>
          <w:lang w:bidi="fa-IR"/>
        </w:rPr>
        <w:t xml:space="preserve">... </w:t>
      </w:r>
      <w:r w:rsidRPr="00D871F3">
        <w:rPr>
          <w:rFonts w:cs="B Lotus" w:hint="cs"/>
          <w:sz w:val="28"/>
          <w:szCs w:val="28"/>
          <w:rtl/>
          <w:lang w:bidi="fa-IR"/>
        </w:rPr>
        <w:t>الحدیث</w:t>
      </w:r>
      <w:r w:rsidR="00FD4401">
        <w:rPr>
          <w:rFonts w:cs="B Lotus" w:hint="cs"/>
          <w:sz w:val="28"/>
          <w:szCs w:val="28"/>
          <w:rtl/>
          <w:lang w:bidi="fa-IR"/>
        </w:rPr>
        <w:t xml:space="preserve">. </w:t>
      </w:r>
      <w:r w:rsidRPr="00D871F3">
        <w:rPr>
          <w:rFonts w:cs="B Lotus" w:hint="cs"/>
          <w:sz w:val="28"/>
          <w:szCs w:val="28"/>
          <w:rtl/>
          <w:lang w:bidi="fa-IR"/>
        </w:rPr>
        <w:t>و در آن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نماز بجز نمازهای فرض شخص در خانه</w:t>
      </w:r>
      <w:r w:rsidR="006C18DB">
        <w:rPr>
          <w:rFonts w:cs="B Lotus" w:hint="cs"/>
          <w:b/>
          <w:sz w:val="28"/>
          <w:szCs w:val="28"/>
          <w:rtl/>
          <w:lang w:bidi="fa-IR"/>
        </w:rPr>
        <w:t xml:space="preserve">‌اش </w:t>
      </w:r>
      <w:r w:rsidRPr="00DB0495">
        <w:rPr>
          <w:rFonts w:cs="B Lotus" w:hint="cs"/>
          <w:b/>
          <w:sz w:val="28"/>
          <w:szCs w:val="28"/>
          <w:rtl/>
          <w:lang w:bidi="fa-IR"/>
        </w:rPr>
        <w:t>بیشتر فضیلت دارد»</w:t>
      </w:r>
      <w:r w:rsidR="00FD4401">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AD26C4" w:rsidRDefault="00A0278F" w:rsidP="00823868">
      <w:pPr>
        <w:ind w:firstLine="284"/>
        <w:jc w:val="both"/>
        <w:rPr>
          <w:rFonts w:ascii="KFGQPC Uthmanic Script HAFS" w:hAnsi="KFGQPC Uthmanic Script HAFS" w:cs="KFGQPC Uthmanic Script HAFS"/>
          <w:sz w:val="28"/>
          <w:szCs w:val="28"/>
          <w:rtl/>
        </w:rPr>
      </w:pPr>
      <w:r w:rsidRPr="00D871F3">
        <w:rPr>
          <w:rFonts w:cs="B Lotus" w:hint="cs"/>
          <w:sz w:val="28"/>
          <w:szCs w:val="28"/>
          <w:rtl/>
          <w:lang w:bidi="fa-IR"/>
        </w:rPr>
        <w:t xml:space="preserve">323- </w:t>
      </w:r>
      <w:r w:rsidRPr="00A818D9">
        <w:rPr>
          <w:rStyle w:val="Char2"/>
          <w:rtl/>
        </w:rPr>
        <w:t>وَعَنْ جَابر بْنِ عَبْدِ اللَّهِ رَضيَ اللَّهُ عَنْهُما قال</w:t>
      </w:r>
      <w:r w:rsidR="00602531" w:rsidRPr="00A818D9">
        <w:rPr>
          <w:rStyle w:val="Char2"/>
          <w:rtl/>
        </w:rPr>
        <w:t xml:space="preserve">: </w:t>
      </w:r>
      <w:r w:rsidRPr="00A818D9">
        <w:rPr>
          <w:rStyle w:val="Char2"/>
          <w:rtl/>
        </w:rPr>
        <w:t>صَلّى مُعَاذٌ بأَصْحَابه العشاءَ فطَوّلَ عَلَيْهَمْ فَقَال النّبيُّ صلى الله عليه وآله وسلم</w:t>
      </w:r>
      <w:r w:rsidR="00602531" w:rsidRPr="00A818D9">
        <w:rPr>
          <w:rStyle w:val="Char2"/>
          <w:rtl/>
        </w:rPr>
        <w:t xml:space="preserve">: </w:t>
      </w:r>
      <w:r w:rsidR="00A14D36" w:rsidRPr="00A818D9">
        <w:rPr>
          <w:rStyle w:val="Char2"/>
          <w:rFonts w:hint="cs"/>
          <w:rtl/>
        </w:rPr>
        <w:t>«</w:t>
      </w:r>
      <w:r w:rsidRPr="00A818D9">
        <w:rPr>
          <w:rStyle w:val="Char2"/>
          <w:rtl/>
        </w:rPr>
        <w:t>أتُريدُ يا مُعاذُ أَنْ تَكُونَ فَتّاناً</w:t>
      </w:r>
      <w:r w:rsidR="00823D29" w:rsidRPr="00A818D9">
        <w:rPr>
          <w:rStyle w:val="Char2"/>
          <w:rtl/>
        </w:rPr>
        <w:t>؟</w:t>
      </w:r>
      <w:r w:rsidRPr="00A818D9">
        <w:rPr>
          <w:rStyle w:val="Char2"/>
          <w:rtl/>
        </w:rPr>
        <w:t xml:space="preserve"> إذا أَممْتَ النّاسَ فَاقْرَأ</w:t>
      </w:r>
      <w:r w:rsidR="00823868">
        <w:rPr>
          <w:rFonts w:cs="B Lotus" w:hint="cs"/>
          <w:b/>
          <w:sz w:val="28"/>
          <w:szCs w:val="28"/>
          <w:rtl/>
          <w:lang w:bidi="fa-IR"/>
        </w:rPr>
        <w:t xml:space="preserve"> </w:t>
      </w:r>
      <w:r w:rsidR="00182C0C">
        <w:rPr>
          <w:rFonts w:ascii="Traditional Arabic" w:hAnsi="Traditional Arabic" w:cs="Traditional Arabic"/>
          <w:sz w:val="28"/>
          <w:szCs w:val="28"/>
          <w:rtl/>
          <w:lang w:bidi="fa-IR"/>
        </w:rPr>
        <w:t>﴿</w:t>
      </w:r>
      <w:r w:rsidR="00AD26C4">
        <w:rPr>
          <w:rFonts w:ascii="KFGQPC Uthmanic Script HAFS" w:hAnsi="KFGQPC Uthmanic Script HAFS" w:cs="KFGQPC Uthmanic Script HAFS" w:hint="eastAsia"/>
          <w:sz w:val="28"/>
          <w:szCs w:val="28"/>
          <w:rtl/>
        </w:rPr>
        <w:t>وَ</w:t>
      </w:r>
      <w:r w:rsidR="00AD26C4">
        <w:rPr>
          <w:rFonts w:ascii="KFGQPC Uthmanic Script HAFS" w:hAnsi="KFGQPC Uthmanic Script HAFS" w:cs="KFGQPC Uthmanic Script HAFS" w:hint="cs"/>
          <w:sz w:val="28"/>
          <w:szCs w:val="28"/>
          <w:rtl/>
        </w:rPr>
        <w:t>ٱ</w:t>
      </w:r>
      <w:r w:rsidR="00AD26C4">
        <w:rPr>
          <w:rFonts w:ascii="KFGQPC Uthmanic Script HAFS" w:hAnsi="KFGQPC Uthmanic Script HAFS" w:cs="KFGQPC Uthmanic Script HAFS" w:hint="eastAsia"/>
          <w:sz w:val="28"/>
          <w:szCs w:val="28"/>
          <w:rtl/>
        </w:rPr>
        <w:t>لشَّمۡسِ</w:t>
      </w:r>
      <w:r w:rsidR="00AD26C4">
        <w:rPr>
          <w:rFonts w:ascii="KFGQPC Uthmanic Script HAFS" w:hAnsi="KFGQPC Uthmanic Script HAFS" w:cs="KFGQPC Uthmanic Script HAFS"/>
          <w:sz w:val="28"/>
          <w:szCs w:val="28"/>
          <w:rtl/>
        </w:rPr>
        <w:t xml:space="preserve"> وَضُحَىٰهَا ١</w:t>
      </w:r>
      <w:r w:rsidR="00182C0C">
        <w:rPr>
          <w:rFonts w:ascii="Traditional Arabic" w:hAnsi="Traditional Arabic" w:cs="Traditional Arabic"/>
          <w:sz w:val="28"/>
          <w:szCs w:val="28"/>
          <w:rtl/>
          <w:lang w:bidi="fa-IR"/>
        </w:rPr>
        <w:t>﴾</w:t>
      </w:r>
      <w:r w:rsidR="00182C0C" w:rsidRPr="00D871F3">
        <w:rPr>
          <w:rFonts w:cs="B Lotus" w:hint="cs"/>
          <w:sz w:val="28"/>
          <w:szCs w:val="28"/>
          <w:rtl/>
          <w:lang w:bidi="fa-IR"/>
        </w:rPr>
        <w:t xml:space="preserve"> </w:t>
      </w:r>
      <w:r w:rsidR="00182C0C" w:rsidRPr="0085303E">
        <w:rPr>
          <w:rFonts w:ascii="mylotus" w:hAnsi="mylotus" w:cs="mylotus"/>
          <w:sz w:val="26"/>
          <w:szCs w:val="26"/>
          <w:rtl/>
          <w:lang w:bidi="fa-IR"/>
        </w:rPr>
        <w:t>[</w:t>
      </w:r>
      <w:r w:rsidR="00182C0C">
        <w:rPr>
          <w:rFonts w:ascii="mylotus" w:hAnsi="mylotus" w:cs="mylotus" w:hint="cs"/>
          <w:sz w:val="26"/>
          <w:szCs w:val="26"/>
          <w:rtl/>
          <w:lang w:bidi="fa-IR"/>
        </w:rPr>
        <w:t>الشمس</w:t>
      </w:r>
      <w:r w:rsidR="00602531">
        <w:rPr>
          <w:rFonts w:ascii="mylotus" w:hAnsi="mylotus" w:cs="mylotus" w:hint="cs"/>
          <w:sz w:val="26"/>
          <w:szCs w:val="26"/>
          <w:rtl/>
          <w:lang w:bidi="fa-IR"/>
        </w:rPr>
        <w:t xml:space="preserve">: </w:t>
      </w:r>
      <w:r w:rsidR="00182C0C">
        <w:rPr>
          <w:rFonts w:ascii="mylotus" w:hAnsi="mylotus" w:cs="mylotus" w:hint="cs"/>
          <w:sz w:val="26"/>
          <w:szCs w:val="26"/>
          <w:rtl/>
          <w:lang w:bidi="fa-IR"/>
        </w:rPr>
        <w:t>1</w:t>
      </w:r>
      <w:r w:rsidR="00182C0C" w:rsidRPr="0085303E">
        <w:rPr>
          <w:rFonts w:ascii="mylotus" w:hAnsi="mylotus" w:cs="mylotus"/>
          <w:sz w:val="26"/>
          <w:szCs w:val="26"/>
          <w:rtl/>
          <w:lang w:bidi="fa-IR"/>
        </w:rPr>
        <w:t>]</w:t>
      </w:r>
      <w:r w:rsidRPr="00A818D9">
        <w:rPr>
          <w:rStyle w:val="Char2"/>
          <w:rFonts w:hint="cs"/>
          <w:rtl/>
        </w:rPr>
        <w:t xml:space="preserve"> </w:t>
      </w:r>
      <w:r w:rsidRPr="00A818D9">
        <w:rPr>
          <w:rStyle w:val="Char2"/>
          <w:rtl/>
        </w:rPr>
        <w:t>و</w:t>
      </w:r>
      <w:r w:rsidR="00182C0C" w:rsidRPr="00A818D9">
        <w:rPr>
          <w:rStyle w:val="Char2"/>
          <w:rFonts w:hint="cs"/>
          <w:rtl/>
        </w:rPr>
        <w:t xml:space="preserve"> </w:t>
      </w:r>
      <w:r w:rsidR="00182C0C">
        <w:rPr>
          <w:rFonts w:ascii="Traditional Arabic" w:hAnsi="Traditional Arabic" w:cs="Traditional Arabic"/>
          <w:sz w:val="28"/>
          <w:szCs w:val="28"/>
          <w:rtl/>
          <w:lang w:bidi="fa-IR"/>
        </w:rPr>
        <w:t>﴿</w:t>
      </w:r>
      <w:r w:rsidR="00AD26C4">
        <w:rPr>
          <w:rFonts w:ascii="KFGQPC Uthmanic Script HAFS" w:hAnsi="KFGQPC Uthmanic Script HAFS" w:cs="KFGQPC Uthmanic Script HAFS" w:hint="eastAsia"/>
          <w:sz w:val="28"/>
          <w:szCs w:val="28"/>
          <w:rtl/>
        </w:rPr>
        <w:t>سَبِّحِ</w:t>
      </w:r>
      <w:r w:rsidR="00AD26C4">
        <w:rPr>
          <w:rFonts w:ascii="KFGQPC Uthmanic Script HAFS" w:hAnsi="KFGQPC Uthmanic Script HAFS" w:cs="KFGQPC Uthmanic Script HAFS"/>
          <w:sz w:val="28"/>
          <w:szCs w:val="28"/>
          <w:rtl/>
        </w:rPr>
        <w:t xml:space="preserve"> </w:t>
      </w:r>
      <w:r w:rsidR="00AD26C4">
        <w:rPr>
          <w:rFonts w:ascii="KFGQPC Uthmanic Script HAFS" w:hAnsi="KFGQPC Uthmanic Script HAFS" w:cs="KFGQPC Uthmanic Script HAFS" w:hint="cs"/>
          <w:sz w:val="28"/>
          <w:szCs w:val="28"/>
          <w:rtl/>
        </w:rPr>
        <w:t>ٱ</w:t>
      </w:r>
      <w:r w:rsidR="00AD26C4">
        <w:rPr>
          <w:rFonts w:ascii="KFGQPC Uthmanic Script HAFS" w:hAnsi="KFGQPC Uthmanic Script HAFS" w:cs="KFGQPC Uthmanic Script HAFS" w:hint="eastAsia"/>
          <w:sz w:val="28"/>
          <w:szCs w:val="28"/>
          <w:rtl/>
        </w:rPr>
        <w:t>سۡمَ</w:t>
      </w:r>
      <w:r w:rsidR="00AD26C4">
        <w:rPr>
          <w:rFonts w:ascii="KFGQPC Uthmanic Script HAFS" w:hAnsi="KFGQPC Uthmanic Script HAFS" w:cs="KFGQPC Uthmanic Script HAFS"/>
          <w:sz w:val="28"/>
          <w:szCs w:val="28"/>
          <w:rtl/>
        </w:rPr>
        <w:t xml:space="preserve"> رَبِّكَ </w:t>
      </w:r>
      <w:r w:rsidR="00AD26C4">
        <w:rPr>
          <w:rFonts w:ascii="KFGQPC Uthmanic Script HAFS" w:hAnsi="KFGQPC Uthmanic Script HAFS" w:cs="KFGQPC Uthmanic Script HAFS" w:hint="cs"/>
          <w:sz w:val="28"/>
          <w:szCs w:val="28"/>
          <w:rtl/>
        </w:rPr>
        <w:t>ٱ</w:t>
      </w:r>
      <w:r w:rsidR="00AD26C4">
        <w:rPr>
          <w:rFonts w:ascii="KFGQPC Uthmanic Script HAFS" w:hAnsi="KFGQPC Uthmanic Script HAFS" w:cs="KFGQPC Uthmanic Script HAFS" w:hint="eastAsia"/>
          <w:sz w:val="28"/>
          <w:szCs w:val="28"/>
          <w:rtl/>
        </w:rPr>
        <w:t>لۡأَعۡلَى</w:t>
      </w:r>
      <w:r w:rsidR="00AD26C4">
        <w:rPr>
          <w:rFonts w:ascii="KFGQPC Uthmanic Script HAFS" w:hAnsi="KFGQPC Uthmanic Script HAFS" w:cs="KFGQPC Uthmanic Script HAFS"/>
          <w:sz w:val="28"/>
          <w:szCs w:val="28"/>
          <w:rtl/>
        </w:rPr>
        <w:t xml:space="preserve"> ١</w:t>
      </w:r>
      <w:r w:rsidR="00182C0C">
        <w:rPr>
          <w:rFonts w:ascii="Traditional Arabic" w:hAnsi="Traditional Arabic" w:cs="Traditional Arabic"/>
          <w:sz w:val="28"/>
          <w:szCs w:val="28"/>
          <w:rtl/>
          <w:lang w:bidi="fa-IR"/>
        </w:rPr>
        <w:t>﴾</w:t>
      </w:r>
      <w:r w:rsidR="00182C0C" w:rsidRPr="00D871F3">
        <w:rPr>
          <w:rFonts w:cs="B Lotus" w:hint="cs"/>
          <w:sz w:val="28"/>
          <w:szCs w:val="28"/>
          <w:rtl/>
          <w:lang w:bidi="fa-IR"/>
        </w:rPr>
        <w:t xml:space="preserve"> </w:t>
      </w:r>
      <w:r w:rsidR="00182C0C" w:rsidRPr="0085303E">
        <w:rPr>
          <w:rFonts w:ascii="mylotus" w:hAnsi="mylotus" w:cs="mylotus"/>
          <w:sz w:val="26"/>
          <w:szCs w:val="26"/>
          <w:rtl/>
          <w:lang w:bidi="fa-IR"/>
        </w:rPr>
        <w:t>[</w:t>
      </w:r>
      <w:r w:rsidR="00182C0C">
        <w:rPr>
          <w:rFonts w:ascii="mylotus" w:hAnsi="mylotus" w:cs="mylotus" w:hint="cs"/>
          <w:sz w:val="26"/>
          <w:szCs w:val="26"/>
          <w:rtl/>
          <w:lang w:bidi="fa-IR"/>
        </w:rPr>
        <w:t>الأعلی</w:t>
      </w:r>
      <w:r w:rsidR="00602531">
        <w:rPr>
          <w:rFonts w:ascii="mylotus" w:hAnsi="mylotus" w:cs="mylotus" w:hint="cs"/>
          <w:sz w:val="26"/>
          <w:szCs w:val="26"/>
          <w:rtl/>
          <w:lang w:bidi="fa-IR"/>
        </w:rPr>
        <w:t xml:space="preserve">: </w:t>
      </w:r>
      <w:r w:rsidR="00182C0C">
        <w:rPr>
          <w:rFonts w:ascii="mylotus" w:hAnsi="mylotus" w:cs="mylotus" w:hint="cs"/>
          <w:sz w:val="26"/>
          <w:szCs w:val="26"/>
          <w:rtl/>
          <w:lang w:bidi="fa-IR"/>
        </w:rPr>
        <w:t>1</w:t>
      </w:r>
      <w:r w:rsidR="00182C0C" w:rsidRPr="0085303E">
        <w:rPr>
          <w:rFonts w:ascii="mylotus" w:hAnsi="mylotus" w:cs="mylotus"/>
          <w:sz w:val="26"/>
          <w:szCs w:val="26"/>
          <w:rtl/>
          <w:lang w:bidi="fa-IR"/>
        </w:rPr>
        <w:t>]</w:t>
      </w:r>
      <w:r w:rsidR="00AD26C4" w:rsidRPr="00A818D9">
        <w:rPr>
          <w:rStyle w:val="Char2"/>
          <w:rFonts w:hint="cs"/>
          <w:rtl/>
        </w:rPr>
        <w:t xml:space="preserve"> </w:t>
      </w:r>
      <w:r w:rsidRPr="00A818D9">
        <w:rPr>
          <w:rStyle w:val="Char2"/>
          <w:rtl/>
        </w:rPr>
        <w:t>وَ</w:t>
      </w:r>
      <w:r w:rsidR="00182C0C" w:rsidRPr="00A818D9">
        <w:rPr>
          <w:rStyle w:val="Char2"/>
          <w:rFonts w:hint="cs"/>
          <w:rtl/>
        </w:rPr>
        <w:t xml:space="preserve"> </w:t>
      </w:r>
      <w:r w:rsidR="00182C0C">
        <w:rPr>
          <w:rFonts w:ascii="Traditional Arabic" w:hAnsi="Traditional Arabic" w:cs="Traditional Arabic"/>
          <w:sz w:val="28"/>
          <w:szCs w:val="28"/>
          <w:rtl/>
          <w:lang w:bidi="fa-IR"/>
        </w:rPr>
        <w:t>﴿</w:t>
      </w:r>
      <w:r w:rsidR="00787682">
        <w:rPr>
          <w:rFonts w:ascii="KFGQPC Uthmanic Script HAFS" w:hAnsi="KFGQPC Uthmanic Script HAFS" w:cs="KFGQPC Uthmanic Script HAFS" w:hint="cs"/>
          <w:sz w:val="28"/>
          <w:szCs w:val="28"/>
          <w:rtl/>
        </w:rPr>
        <w:t>ٱ</w:t>
      </w:r>
      <w:r w:rsidR="00787682">
        <w:rPr>
          <w:rFonts w:ascii="KFGQPC Uthmanic Script HAFS" w:hAnsi="KFGQPC Uthmanic Script HAFS" w:cs="KFGQPC Uthmanic Script HAFS" w:hint="eastAsia"/>
          <w:sz w:val="28"/>
          <w:szCs w:val="28"/>
          <w:rtl/>
        </w:rPr>
        <w:t>قۡرَأۡ</w:t>
      </w:r>
      <w:r w:rsidR="00787682">
        <w:rPr>
          <w:rFonts w:ascii="KFGQPC Uthmanic Script HAFS" w:hAnsi="KFGQPC Uthmanic Script HAFS" w:cs="KFGQPC Uthmanic Script HAFS"/>
          <w:sz w:val="28"/>
          <w:szCs w:val="28"/>
          <w:rtl/>
        </w:rPr>
        <w:t xml:space="preserve"> بِ</w:t>
      </w:r>
      <w:r w:rsidR="00787682">
        <w:rPr>
          <w:rFonts w:ascii="KFGQPC Uthmanic Script HAFS" w:hAnsi="KFGQPC Uthmanic Script HAFS" w:cs="KFGQPC Uthmanic Script HAFS" w:hint="cs"/>
          <w:sz w:val="28"/>
          <w:szCs w:val="28"/>
          <w:rtl/>
        </w:rPr>
        <w:t>ٱ</w:t>
      </w:r>
      <w:r w:rsidR="00787682">
        <w:rPr>
          <w:rFonts w:ascii="KFGQPC Uthmanic Script HAFS" w:hAnsi="KFGQPC Uthmanic Script HAFS" w:cs="KFGQPC Uthmanic Script HAFS" w:hint="eastAsia"/>
          <w:sz w:val="28"/>
          <w:szCs w:val="28"/>
          <w:rtl/>
        </w:rPr>
        <w:t>سۡمِ</w:t>
      </w:r>
      <w:r w:rsidR="00787682">
        <w:rPr>
          <w:rFonts w:ascii="KFGQPC Uthmanic Script HAFS" w:hAnsi="KFGQPC Uthmanic Script HAFS" w:cs="KFGQPC Uthmanic Script HAFS"/>
          <w:sz w:val="28"/>
          <w:szCs w:val="28"/>
          <w:rtl/>
        </w:rPr>
        <w:t xml:space="preserve"> رَبِّكَ</w:t>
      </w:r>
      <w:r w:rsidR="00182C0C">
        <w:rPr>
          <w:rFonts w:ascii="Traditional Arabic" w:hAnsi="Traditional Arabic" w:cs="Traditional Arabic"/>
          <w:sz w:val="28"/>
          <w:szCs w:val="28"/>
          <w:rtl/>
          <w:lang w:bidi="fa-IR"/>
        </w:rPr>
        <w:t>﴾</w:t>
      </w:r>
      <w:r w:rsidR="00182C0C" w:rsidRPr="00D871F3">
        <w:rPr>
          <w:rFonts w:cs="B Lotus" w:hint="cs"/>
          <w:sz w:val="28"/>
          <w:szCs w:val="28"/>
          <w:rtl/>
          <w:lang w:bidi="fa-IR"/>
        </w:rPr>
        <w:t xml:space="preserve"> </w:t>
      </w:r>
      <w:r w:rsidR="00182C0C" w:rsidRPr="0085303E">
        <w:rPr>
          <w:rFonts w:ascii="mylotus" w:hAnsi="mylotus" w:cs="mylotus"/>
          <w:sz w:val="26"/>
          <w:szCs w:val="26"/>
          <w:rtl/>
          <w:lang w:bidi="fa-IR"/>
        </w:rPr>
        <w:t>[</w:t>
      </w:r>
      <w:r w:rsidR="00182C0C">
        <w:rPr>
          <w:rFonts w:ascii="mylotus" w:hAnsi="mylotus" w:cs="mylotus" w:hint="cs"/>
          <w:sz w:val="26"/>
          <w:szCs w:val="26"/>
          <w:rtl/>
          <w:lang w:bidi="fa-IR"/>
        </w:rPr>
        <w:t>العلق</w:t>
      </w:r>
      <w:r w:rsidR="00602531">
        <w:rPr>
          <w:rFonts w:ascii="mylotus" w:hAnsi="mylotus" w:cs="mylotus" w:hint="cs"/>
          <w:sz w:val="26"/>
          <w:szCs w:val="26"/>
          <w:rtl/>
          <w:lang w:bidi="fa-IR"/>
        </w:rPr>
        <w:t xml:space="preserve">: </w:t>
      </w:r>
      <w:r w:rsidR="00182C0C">
        <w:rPr>
          <w:rFonts w:ascii="mylotus" w:hAnsi="mylotus" w:cs="mylotus" w:hint="cs"/>
          <w:sz w:val="26"/>
          <w:szCs w:val="26"/>
          <w:rtl/>
          <w:lang w:bidi="fa-IR"/>
        </w:rPr>
        <w:t>1</w:t>
      </w:r>
      <w:r w:rsidR="00182C0C" w:rsidRPr="0085303E">
        <w:rPr>
          <w:rFonts w:ascii="mylotus" w:hAnsi="mylotus" w:cs="mylotus"/>
          <w:sz w:val="26"/>
          <w:szCs w:val="26"/>
          <w:rtl/>
          <w:lang w:bidi="fa-IR"/>
        </w:rPr>
        <w:t>]</w:t>
      </w:r>
      <w:r w:rsidR="00182C0C" w:rsidRPr="00A818D9">
        <w:rPr>
          <w:rStyle w:val="Char2"/>
          <w:rFonts w:hint="cs"/>
          <w:rtl/>
        </w:rPr>
        <w:t xml:space="preserve"> </w:t>
      </w:r>
      <w:r w:rsidRPr="00A818D9">
        <w:rPr>
          <w:rStyle w:val="Char2"/>
          <w:rtl/>
        </w:rPr>
        <w:t>وَ</w:t>
      </w:r>
      <w:r w:rsidR="00182C0C" w:rsidRPr="00A818D9">
        <w:rPr>
          <w:rStyle w:val="Char2"/>
          <w:rFonts w:hint="cs"/>
          <w:rtl/>
        </w:rPr>
        <w:t xml:space="preserve"> </w:t>
      </w:r>
      <w:r w:rsidR="00182C0C">
        <w:rPr>
          <w:rFonts w:ascii="Traditional Arabic" w:hAnsi="Traditional Arabic" w:cs="Traditional Arabic"/>
          <w:sz w:val="28"/>
          <w:szCs w:val="28"/>
          <w:rtl/>
          <w:lang w:bidi="fa-IR"/>
        </w:rPr>
        <w:t>﴿</w:t>
      </w:r>
      <w:r w:rsidR="00787682">
        <w:rPr>
          <w:rFonts w:ascii="KFGQPC Uthmanic Script HAFS" w:hAnsi="KFGQPC Uthmanic Script HAFS" w:cs="KFGQPC Uthmanic Script HAFS" w:hint="eastAsia"/>
          <w:sz w:val="28"/>
          <w:szCs w:val="28"/>
          <w:rtl/>
        </w:rPr>
        <w:t>وَ</w:t>
      </w:r>
      <w:r w:rsidR="00787682">
        <w:rPr>
          <w:rFonts w:ascii="KFGQPC Uthmanic Script HAFS" w:hAnsi="KFGQPC Uthmanic Script HAFS" w:cs="KFGQPC Uthmanic Script HAFS" w:hint="cs"/>
          <w:sz w:val="28"/>
          <w:szCs w:val="28"/>
          <w:rtl/>
        </w:rPr>
        <w:t>ٱ</w:t>
      </w:r>
      <w:r w:rsidR="00787682">
        <w:rPr>
          <w:rFonts w:ascii="KFGQPC Uthmanic Script HAFS" w:hAnsi="KFGQPC Uthmanic Script HAFS" w:cs="KFGQPC Uthmanic Script HAFS" w:hint="eastAsia"/>
          <w:sz w:val="28"/>
          <w:szCs w:val="28"/>
          <w:rtl/>
        </w:rPr>
        <w:t>لَّيۡلِ</w:t>
      </w:r>
      <w:r w:rsidR="00787682">
        <w:rPr>
          <w:rFonts w:ascii="KFGQPC Uthmanic Script HAFS" w:hAnsi="KFGQPC Uthmanic Script HAFS" w:cs="KFGQPC Uthmanic Script HAFS"/>
          <w:sz w:val="28"/>
          <w:szCs w:val="28"/>
          <w:rtl/>
        </w:rPr>
        <w:t xml:space="preserve"> إِذَا يَغۡشَىٰ ١</w:t>
      </w:r>
      <w:r w:rsidR="00182C0C">
        <w:rPr>
          <w:rFonts w:ascii="Traditional Arabic" w:hAnsi="Traditional Arabic" w:cs="Traditional Arabic"/>
          <w:sz w:val="28"/>
          <w:szCs w:val="28"/>
          <w:rtl/>
          <w:lang w:bidi="fa-IR"/>
        </w:rPr>
        <w:t>﴾</w:t>
      </w:r>
      <w:r w:rsidR="00182C0C" w:rsidRPr="00D871F3">
        <w:rPr>
          <w:rFonts w:cs="B Lotus" w:hint="cs"/>
          <w:sz w:val="28"/>
          <w:szCs w:val="28"/>
          <w:rtl/>
          <w:lang w:bidi="fa-IR"/>
        </w:rPr>
        <w:t xml:space="preserve"> </w:t>
      </w:r>
      <w:r w:rsidR="00182C0C" w:rsidRPr="0085303E">
        <w:rPr>
          <w:rFonts w:ascii="mylotus" w:hAnsi="mylotus" w:cs="mylotus"/>
          <w:sz w:val="26"/>
          <w:szCs w:val="26"/>
          <w:rtl/>
          <w:lang w:bidi="fa-IR"/>
        </w:rPr>
        <w:t>[</w:t>
      </w:r>
      <w:r w:rsidR="00182C0C">
        <w:rPr>
          <w:rFonts w:ascii="mylotus" w:hAnsi="mylotus" w:cs="mylotus" w:hint="cs"/>
          <w:sz w:val="26"/>
          <w:szCs w:val="26"/>
          <w:rtl/>
          <w:lang w:bidi="fa-IR"/>
        </w:rPr>
        <w:t>الیل</w:t>
      </w:r>
      <w:r w:rsidR="00602531">
        <w:rPr>
          <w:rFonts w:ascii="mylotus" w:hAnsi="mylotus" w:cs="mylotus" w:hint="cs"/>
          <w:sz w:val="26"/>
          <w:szCs w:val="26"/>
          <w:rtl/>
          <w:lang w:bidi="fa-IR"/>
        </w:rPr>
        <w:t xml:space="preserve">: </w:t>
      </w:r>
      <w:r w:rsidR="00182C0C">
        <w:rPr>
          <w:rFonts w:ascii="mylotus" w:hAnsi="mylotus" w:cs="mylotus" w:hint="cs"/>
          <w:sz w:val="26"/>
          <w:szCs w:val="26"/>
          <w:rtl/>
          <w:lang w:bidi="fa-IR"/>
        </w:rPr>
        <w:t>1</w:t>
      </w:r>
      <w:r w:rsidR="00182C0C" w:rsidRPr="0085303E">
        <w:rPr>
          <w:rFonts w:ascii="mylotus" w:hAnsi="mylotus" w:cs="mylotus"/>
          <w:sz w:val="26"/>
          <w:szCs w:val="26"/>
          <w:rtl/>
          <w:lang w:bidi="fa-IR"/>
        </w:rPr>
        <w:t>]</w:t>
      </w:r>
      <w:r w:rsidR="00432C78" w:rsidRPr="00432C78">
        <w:rPr>
          <w:rFonts w:hint="cs"/>
          <w:b/>
          <w:bCs/>
          <w:rtl/>
          <w:lang w:bidi="fa-IR"/>
        </w:rPr>
        <w:t xml:space="preserve"> </w:t>
      </w:r>
      <w:r w:rsidRPr="00A818D9">
        <w:rPr>
          <w:rStyle w:val="Char0"/>
          <w:rtl/>
        </w:rPr>
        <w:t>مُتّفقٌ عَلَيْهِ واللّفظ لِمُسْلِمٍ</w:t>
      </w:r>
      <w:r w:rsidR="00A14D36">
        <w:rPr>
          <w:rFonts w:cs="B Lotus" w:hint="cs"/>
          <w:sz w:val="28"/>
          <w:szCs w:val="28"/>
          <w:rtl/>
          <w:lang w:bidi="fa-IR"/>
        </w:rPr>
        <w:t xml:space="preserve">. </w:t>
      </w:r>
    </w:p>
    <w:p w:rsidR="00A0278F" w:rsidRPr="00D871F3" w:rsidRDefault="00A0278F" w:rsidP="00A818D9">
      <w:pPr>
        <w:ind w:firstLine="284"/>
        <w:jc w:val="both"/>
        <w:rPr>
          <w:rFonts w:cs="B Lotus"/>
          <w:sz w:val="28"/>
          <w:szCs w:val="28"/>
          <w:rtl/>
          <w:lang w:bidi="fa-IR"/>
        </w:rPr>
      </w:pPr>
      <w:r w:rsidRPr="00D871F3">
        <w:rPr>
          <w:rFonts w:cs="B Lotus" w:hint="cs"/>
          <w:sz w:val="28"/>
          <w:szCs w:val="28"/>
          <w:rtl/>
          <w:lang w:bidi="fa-IR"/>
        </w:rPr>
        <w:t>323- جابر بن عبدالله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معاذ بن جبل نماز عشاء را برای همراهانش امامت داد و نماز را طولانی کرد</w:t>
      </w:r>
      <w:r w:rsidR="00FD4401">
        <w:rPr>
          <w:rFonts w:cs="B Lotus" w:hint="cs"/>
          <w:sz w:val="28"/>
          <w:szCs w:val="28"/>
          <w:rtl/>
          <w:lang w:bidi="fa-IR"/>
        </w:rPr>
        <w:t xml:space="preserve">، </w:t>
      </w:r>
      <w:r w:rsidRPr="00D871F3">
        <w:rPr>
          <w:rFonts w:cs="B Lotus" w:hint="cs"/>
          <w:sz w:val="28"/>
          <w:szCs w:val="28"/>
          <w:rtl/>
          <w:lang w:bidi="fa-IR"/>
        </w:rPr>
        <w:t>پیامبر صلى الله عليه وآله وسلم خطاب به او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 معاذ</w:t>
      </w:r>
      <w:r w:rsidR="003864A9">
        <w:rPr>
          <w:rFonts w:cs="B Lotus" w:hint="cs"/>
          <w:b/>
          <w:sz w:val="28"/>
          <w:szCs w:val="28"/>
          <w:rtl/>
          <w:lang w:bidi="fa-IR"/>
        </w:rPr>
        <w:t>!</w:t>
      </w:r>
      <w:r w:rsidR="00DF3F81">
        <w:rPr>
          <w:rFonts w:cs="B Lotus" w:hint="cs"/>
          <w:b/>
          <w:sz w:val="28"/>
          <w:szCs w:val="28"/>
          <w:rtl/>
          <w:lang w:bidi="fa-IR"/>
        </w:rPr>
        <w:t xml:space="preserve"> می‌خواهی</w:t>
      </w:r>
      <w:r w:rsidRPr="00DB0495">
        <w:rPr>
          <w:rFonts w:cs="B Lotus" w:hint="cs"/>
          <w:b/>
          <w:sz w:val="28"/>
          <w:szCs w:val="28"/>
          <w:rtl/>
          <w:lang w:bidi="fa-IR"/>
        </w:rPr>
        <w:t xml:space="preserve"> </w:t>
      </w:r>
      <w:r w:rsidR="00432C78" w:rsidRPr="00DB0495">
        <w:rPr>
          <w:rFonts w:cs="B Lotus" w:hint="cs"/>
          <w:b/>
          <w:sz w:val="28"/>
          <w:szCs w:val="28"/>
          <w:rtl/>
          <w:lang w:bidi="fa-IR"/>
        </w:rPr>
        <w:t>فتنه انگیز باشی؟ هر</w:t>
      </w:r>
      <w:r w:rsidRPr="00DB0495">
        <w:rPr>
          <w:rFonts w:cs="B Lotus" w:hint="cs"/>
          <w:b/>
          <w:sz w:val="28"/>
          <w:szCs w:val="28"/>
          <w:rtl/>
          <w:lang w:bidi="fa-IR"/>
        </w:rPr>
        <w:t>گاه برای مردم امامت دادی</w:t>
      </w:r>
      <w:r w:rsidR="00182C0C" w:rsidRPr="00DB0495">
        <w:rPr>
          <w:rFonts w:cs="B Lotus" w:hint="cs"/>
          <w:b/>
          <w:sz w:val="28"/>
          <w:szCs w:val="28"/>
          <w:rtl/>
          <w:lang w:bidi="fa-IR"/>
        </w:rPr>
        <w:t xml:space="preserve"> </w:t>
      </w:r>
      <w:r w:rsidR="00AD26C4">
        <w:rPr>
          <w:rFonts w:ascii="Traditional Arabic" w:hAnsi="Traditional Arabic" w:cs="Traditional Arabic"/>
          <w:sz w:val="28"/>
          <w:szCs w:val="28"/>
          <w:rtl/>
          <w:lang w:bidi="fa-IR"/>
        </w:rPr>
        <w:t>﴿</w:t>
      </w:r>
      <w:r w:rsidR="00AD26C4">
        <w:rPr>
          <w:rFonts w:ascii="KFGQPC Uthmanic Script HAFS" w:hAnsi="KFGQPC Uthmanic Script HAFS" w:cs="KFGQPC Uthmanic Script HAFS" w:hint="eastAsia"/>
          <w:sz w:val="28"/>
          <w:szCs w:val="28"/>
          <w:rtl/>
        </w:rPr>
        <w:t>وَ</w:t>
      </w:r>
      <w:r w:rsidR="00AD26C4">
        <w:rPr>
          <w:rFonts w:ascii="KFGQPC Uthmanic Script HAFS" w:hAnsi="KFGQPC Uthmanic Script HAFS" w:cs="KFGQPC Uthmanic Script HAFS" w:hint="cs"/>
          <w:sz w:val="28"/>
          <w:szCs w:val="28"/>
          <w:rtl/>
        </w:rPr>
        <w:t>ٱ</w:t>
      </w:r>
      <w:r w:rsidR="00AD26C4">
        <w:rPr>
          <w:rFonts w:ascii="KFGQPC Uthmanic Script HAFS" w:hAnsi="KFGQPC Uthmanic Script HAFS" w:cs="KFGQPC Uthmanic Script HAFS" w:hint="eastAsia"/>
          <w:sz w:val="28"/>
          <w:szCs w:val="28"/>
          <w:rtl/>
        </w:rPr>
        <w:t>لشَّمۡسِ</w:t>
      </w:r>
      <w:r w:rsidR="00AD26C4">
        <w:rPr>
          <w:rFonts w:ascii="KFGQPC Uthmanic Script HAFS" w:hAnsi="KFGQPC Uthmanic Script HAFS" w:cs="KFGQPC Uthmanic Script HAFS"/>
          <w:sz w:val="28"/>
          <w:szCs w:val="28"/>
          <w:rtl/>
        </w:rPr>
        <w:t xml:space="preserve"> وَضُحَىٰهَا ١</w:t>
      </w:r>
      <w:r w:rsidR="00AD26C4">
        <w:rPr>
          <w:rFonts w:ascii="Traditional Arabic" w:hAnsi="Traditional Arabic" w:cs="Traditional Arabic"/>
          <w:sz w:val="28"/>
          <w:szCs w:val="28"/>
          <w:rtl/>
          <w:lang w:bidi="fa-IR"/>
        </w:rPr>
        <w:t>﴾</w:t>
      </w:r>
      <w:r w:rsidR="00182C0C" w:rsidRPr="00D871F3">
        <w:rPr>
          <w:rFonts w:cs="B Lotus" w:hint="cs"/>
          <w:sz w:val="28"/>
          <w:szCs w:val="28"/>
          <w:rtl/>
          <w:lang w:bidi="fa-IR"/>
        </w:rPr>
        <w:t xml:space="preserve"> </w:t>
      </w:r>
      <w:r w:rsidR="00182C0C" w:rsidRPr="0085303E">
        <w:rPr>
          <w:rFonts w:ascii="mylotus" w:hAnsi="mylotus" w:cs="mylotus"/>
          <w:sz w:val="26"/>
          <w:szCs w:val="26"/>
          <w:rtl/>
          <w:lang w:bidi="fa-IR"/>
        </w:rPr>
        <w:t>[</w:t>
      </w:r>
      <w:r w:rsidR="00182C0C">
        <w:rPr>
          <w:rFonts w:ascii="mylotus" w:hAnsi="mylotus" w:cs="mylotus" w:hint="cs"/>
          <w:sz w:val="26"/>
          <w:szCs w:val="26"/>
          <w:rtl/>
          <w:lang w:bidi="fa-IR"/>
        </w:rPr>
        <w:t>الشمس</w:t>
      </w:r>
      <w:r w:rsidR="00602531">
        <w:rPr>
          <w:rFonts w:ascii="mylotus" w:hAnsi="mylotus" w:cs="mylotus" w:hint="cs"/>
          <w:sz w:val="26"/>
          <w:szCs w:val="26"/>
          <w:rtl/>
          <w:lang w:bidi="fa-IR"/>
        </w:rPr>
        <w:t xml:space="preserve">: </w:t>
      </w:r>
      <w:r w:rsidR="00182C0C">
        <w:rPr>
          <w:rFonts w:ascii="mylotus" w:hAnsi="mylotus" w:cs="mylotus" w:hint="cs"/>
          <w:sz w:val="26"/>
          <w:szCs w:val="26"/>
          <w:rtl/>
          <w:lang w:bidi="fa-IR"/>
        </w:rPr>
        <w:t>1</w:t>
      </w:r>
      <w:r w:rsidR="00182C0C" w:rsidRPr="0085303E">
        <w:rPr>
          <w:rFonts w:ascii="mylotus" w:hAnsi="mylotus" w:cs="mylotus"/>
          <w:sz w:val="26"/>
          <w:szCs w:val="26"/>
          <w:rtl/>
          <w:lang w:bidi="fa-IR"/>
        </w:rPr>
        <w:t>]</w:t>
      </w:r>
      <w:r w:rsidR="00A818D9">
        <w:rPr>
          <w:rFonts w:cs="B Lotus" w:hint="cs"/>
          <w:b/>
          <w:sz w:val="28"/>
          <w:szCs w:val="28"/>
          <w:rtl/>
          <w:lang w:bidi="fa-IR"/>
        </w:rPr>
        <w:t xml:space="preserve"> و</w:t>
      </w:r>
      <w:r w:rsidRPr="00DB0495">
        <w:rPr>
          <w:rFonts w:cs="B Lotus" w:hint="cs"/>
          <w:b/>
          <w:sz w:val="28"/>
          <w:szCs w:val="28"/>
          <w:rtl/>
          <w:lang w:bidi="fa-IR"/>
        </w:rPr>
        <w:t xml:space="preserve"> </w:t>
      </w:r>
      <w:r w:rsidR="00D3572B">
        <w:rPr>
          <w:rFonts w:ascii="Traditional Arabic" w:hAnsi="Traditional Arabic" w:cs="Traditional Arabic"/>
          <w:sz w:val="28"/>
          <w:szCs w:val="28"/>
          <w:rtl/>
          <w:lang w:bidi="fa-IR"/>
        </w:rPr>
        <w:t>﴿</w:t>
      </w:r>
      <w:r w:rsidR="00D3572B">
        <w:rPr>
          <w:rFonts w:ascii="KFGQPC Uthmanic Script HAFS" w:hAnsi="KFGQPC Uthmanic Script HAFS" w:cs="KFGQPC Uthmanic Script HAFS" w:hint="eastAsia"/>
          <w:sz w:val="28"/>
          <w:szCs w:val="28"/>
          <w:rtl/>
        </w:rPr>
        <w:t>سَبِّحِ</w:t>
      </w:r>
      <w:r w:rsidR="00D3572B">
        <w:rPr>
          <w:rFonts w:ascii="KFGQPC Uthmanic Script HAFS" w:hAnsi="KFGQPC Uthmanic Script HAFS" w:cs="KFGQPC Uthmanic Script HAFS"/>
          <w:sz w:val="28"/>
          <w:szCs w:val="28"/>
          <w:rtl/>
        </w:rPr>
        <w:t xml:space="preserve"> </w:t>
      </w:r>
      <w:r w:rsidR="00D3572B">
        <w:rPr>
          <w:rFonts w:ascii="KFGQPC Uthmanic Script HAFS" w:hAnsi="KFGQPC Uthmanic Script HAFS" w:cs="KFGQPC Uthmanic Script HAFS" w:hint="cs"/>
          <w:sz w:val="28"/>
          <w:szCs w:val="28"/>
          <w:rtl/>
        </w:rPr>
        <w:t>ٱ</w:t>
      </w:r>
      <w:r w:rsidR="00D3572B">
        <w:rPr>
          <w:rFonts w:ascii="KFGQPC Uthmanic Script HAFS" w:hAnsi="KFGQPC Uthmanic Script HAFS" w:cs="KFGQPC Uthmanic Script HAFS" w:hint="eastAsia"/>
          <w:sz w:val="28"/>
          <w:szCs w:val="28"/>
          <w:rtl/>
        </w:rPr>
        <w:t>سۡمَ</w:t>
      </w:r>
      <w:r w:rsidR="00D3572B">
        <w:rPr>
          <w:rFonts w:ascii="KFGQPC Uthmanic Script HAFS" w:hAnsi="KFGQPC Uthmanic Script HAFS" w:cs="KFGQPC Uthmanic Script HAFS"/>
          <w:sz w:val="28"/>
          <w:szCs w:val="28"/>
          <w:rtl/>
        </w:rPr>
        <w:t xml:space="preserve"> رَبِّكَ </w:t>
      </w:r>
      <w:r w:rsidR="00D3572B">
        <w:rPr>
          <w:rFonts w:ascii="KFGQPC Uthmanic Script HAFS" w:hAnsi="KFGQPC Uthmanic Script HAFS" w:cs="KFGQPC Uthmanic Script HAFS" w:hint="cs"/>
          <w:sz w:val="28"/>
          <w:szCs w:val="28"/>
          <w:rtl/>
        </w:rPr>
        <w:t>ٱ</w:t>
      </w:r>
      <w:r w:rsidR="00D3572B">
        <w:rPr>
          <w:rFonts w:ascii="KFGQPC Uthmanic Script HAFS" w:hAnsi="KFGQPC Uthmanic Script HAFS" w:cs="KFGQPC Uthmanic Script HAFS" w:hint="eastAsia"/>
          <w:sz w:val="28"/>
          <w:szCs w:val="28"/>
          <w:rtl/>
        </w:rPr>
        <w:t>لۡأَعۡلَى</w:t>
      </w:r>
      <w:r w:rsidR="00D3572B">
        <w:rPr>
          <w:rFonts w:ascii="KFGQPC Uthmanic Script HAFS" w:hAnsi="KFGQPC Uthmanic Script HAFS" w:cs="KFGQPC Uthmanic Script HAFS"/>
          <w:sz w:val="28"/>
          <w:szCs w:val="28"/>
          <w:rtl/>
        </w:rPr>
        <w:t xml:space="preserve"> ١</w:t>
      </w:r>
      <w:r w:rsidR="00D3572B">
        <w:rPr>
          <w:rFonts w:ascii="Traditional Arabic" w:hAnsi="Traditional Arabic" w:cs="Traditional Arabic"/>
          <w:sz w:val="28"/>
          <w:szCs w:val="28"/>
          <w:rtl/>
          <w:lang w:bidi="fa-IR"/>
        </w:rPr>
        <w:t>﴾</w:t>
      </w:r>
      <w:r w:rsidR="00182C0C" w:rsidRPr="00D871F3">
        <w:rPr>
          <w:rFonts w:cs="B Lotus" w:hint="cs"/>
          <w:sz w:val="28"/>
          <w:szCs w:val="28"/>
          <w:rtl/>
          <w:lang w:bidi="fa-IR"/>
        </w:rPr>
        <w:t xml:space="preserve"> </w:t>
      </w:r>
      <w:r w:rsidR="00182C0C" w:rsidRPr="0085303E">
        <w:rPr>
          <w:rFonts w:ascii="mylotus" w:hAnsi="mylotus" w:cs="mylotus"/>
          <w:sz w:val="26"/>
          <w:szCs w:val="26"/>
          <w:rtl/>
          <w:lang w:bidi="fa-IR"/>
        </w:rPr>
        <w:t>[</w:t>
      </w:r>
      <w:r w:rsidR="00182C0C">
        <w:rPr>
          <w:rFonts w:ascii="mylotus" w:hAnsi="mylotus" w:cs="mylotus" w:hint="cs"/>
          <w:sz w:val="26"/>
          <w:szCs w:val="26"/>
          <w:rtl/>
          <w:lang w:bidi="fa-IR"/>
        </w:rPr>
        <w:t>الأعلی</w:t>
      </w:r>
      <w:r w:rsidR="00602531">
        <w:rPr>
          <w:rFonts w:ascii="mylotus" w:hAnsi="mylotus" w:cs="mylotus" w:hint="cs"/>
          <w:sz w:val="26"/>
          <w:szCs w:val="26"/>
          <w:rtl/>
          <w:lang w:bidi="fa-IR"/>
        </w:rPr>
        <w:t xml:space="preserve">: </w:t>
      </w:r>
      <w:r w:rsidR="00182C0C">
        <w:rPr>
          <w:rFonts w:ascii="mylotus" w:hAnsi="mylotus" w:cs="mylotus" w:hint="cs"/>
          <w:sz w:val="26"/>
          <w:szCs w:val="26"/>
          <w:rtl/>
          <w:lang w:bidi="fa-IR"/>
        </w:rPr>
        <w:t>1</w:t>
      </w:r>
      <w:r w:rsidR="00182C0C" w:rsidRPr="0085303E">
        <w:rPr>
          <w:rFonts w:ascii="mylotus" w:hAnsi="mylotus" w:cs="mylotus"/>
          <w:sz w:val="26"/>
          <w:szCs w:val="26"/>
          <w:rtl/>
          <w:lang w:bidi="fa-IR"/>
        </w:rPr>
        <w:t>]</w:t>
      </w:r>
      <w:r w:rsidR="00A818D9">
        <w:rPr>
          <w:rFonts w:ascii="mylotus" w:hAnsi="mylotus" w:cs="mylotus" w:hint="cs"/>
          <w:sz w:val="26"/>
          <w:szCs w:val="26"/>
          <w:rtl/>
          <w:lang w:bidi="fa-IR"/>
        </w:rPr>
        <w:t xml:space="preserve"> و</w:t>
      </w:r>
      <w:r w:rsidR="00182C0C">
        <w:rPr>
          <w:rFonts w:hint="cs"/>
          <w:b/>
          <w:bCs/>
          <w:rtl/>
          <w:lang w:bidi="fa-IR"/>
        </w:rPr>
        <w:t xml:space="preserve"> </w:t>
      </w:r>
      <w:r w:rsidR="00787682">
        <w:rPr>
          <w:rFonts w:ascii="Traditional Arabic" w:hAnsi="Traditional Arabic" w:cs="Traditional Arabic"/>
          <w:sz w:val="28"/>
          <w:szCs w:val="28"/>
          <w:rtl/>
          <w:lang w:bidi="fa-IR"/>
        </w:rPr>
        <w:t>﴿</w:t>
      </w:r>
      <w:r w:rsidR="00787682">
        <w:rPr>
          <w:rFonts w:ascii="KFGQPC Uthmanic Script HAFS" w:hAnsi="KFGQPC Uthmanic Script HAFS" w:cs="KFGQPC Uthmanic Script HAFS" w:hint="cs"/>
          <w:sz w:val="28"/>
          <w:szCs w:val="28"/>
          <w:rtl/>
        </w:rPr>
        <w:t>ٱ</w:t>
      </w:r>
      <w:r w:rsidR="00787682">
        <w:rPr>
          <w:rFonts w:ascii="KFGQPC Uthmanic Script HAFS" w:hAnsi="KFGQPC Uthmanic Script HAFS" w:cs="KFGQPC Uthmanic Script HAFS" w:hint="eastAsia"/>
          <w:sz w:val="28"/>
          <w:szCs w:val="28"/>
          <w:rtl/>
        </w:rPr>
        <w:t>قۡرَأۡ</w:t>
      </w:r>
      <w:r w:rsidR="00787682">
        <w:rPr>
          <w:rFonts w:ascii="KFGQPC Uthmanic Script HAFS" w:hAnsi="KFGQPC Uthmanic Script HAFS" w:cs="KFGQPC Uthmanic Script HAFS"/>
          <w:sz w:val="28"/>
          <w:szCs w:val="28"/>
          <w:rtl/>
        </w:rPr>
        <w:t xml:space="preserve"> بِ</w:t>
      </w:r>
      <w:r w:rsidR="00787682">
        <w:rPr>
          <w:rFonts w:ascii="KFGQPC Uthmanic Script HAFS" w:hAnsi="KFGQPC Uthmanic Script HAFS" w:cs="KFGQPC Uthmanic Script HAFS" w:hint="cs"/>
          <w:sz w:val="28"/>
          <w:szCs w:val="28"/>
          <w:rtl/>
        </w:rPr>
        <w:t>ٱ</w:t>
      </w:r>
      <w:r w:rsidR="00787682">
        <w:rPr>
          <w:rFonts w:ascii="KFGQPC Uthmanic Script HAFS" w:hAnsi="KFGQPC Uthmanic Script HAFS" w:cs="KFGQPC Uthmanic Script HAFS" w:hint="eastAsia"/>
          <w:sz w:val="28"/>
          <w:szCs w:val="28"/>
          <w:rtl/>
        </w:rPr>
        <w:t>سۡمِ</w:t>
      </w:r>
      <w:r w:rsidR="00787682">
        <w:rPr>
          <w:rFonts w:ascii="KFGQPC Uthmanic Script HAFS" w:hAnsi="KFGQPC Uthmanic Script HAFS" w:cs="KFGQPC Uthmanic Script HAFS"/>
          <w:sz w:val="28"/>
          <w:szCs w:val="28"/>
          <w:rtl/>
        </w:rPr>
        <w:t xml:space="preserve"> رَبِّكَ</w:t>
      </w:r>
      <w:r w:rsidR="00787682">
        <w:rPr>
          <w:rFonts w:ascii="Traditional Arabic" w:hAnsi="Traditional Arabic" w:cs="Traditional Arabic"/>
          <w:sz w:val="28"/>
          <w:szCs w:val="28"/>
          <w:rtl/>
          <w:lang w:bidi="fa-IR"/>
        </w:rPr>
        <w:t>﴾</w:t>
      </w:r>
      <w:r w:rsidR="00182C0C" w:rsidRPr="00D871F3">
        <w:rPr>
          <w:rFonts w:cs="B Lotus" w:hint="cs"/>
          <w:sz w:val="28"/>
          <w:szCs w:val="28"/>
          <w:rtl/>
          <w:lang w:bidi="fa-IR"/>
        </w:rPr>
        <w:t xml:space="preserve"> </w:t>
      </w:r>
      <w:r w:rsidR="00182C0C" w:rsidRPr="0085303E">
        <w:rPr>
          <w:rFonts w:ascii="mylotus" w:hAnsi="mylotus" w:cs="mylotus"/>
          <w:sz w:val="26"/>
          <w:szCs w:val="26"/>
          <w:rtl/>
          <w:lang w:bidi="fa-IR"/>
        </w:rPr>
        <w:t>[</w:t>
      </w:r>
      <w:r w:rsidR="00182C0C">
        <w:rPr>
          <w:rFonts w:ascii="mylotus" w:hAnsi="mylotus" w:cs="mylotus" w:hint="cs"/>
          <w:sz w:val="26"/>
          <w:szCs w:val="26"/>
          <w:rtl/>
          <w:lang w:bidi="fa-IR"/>
        </w:rPr>
        <w:t>العلق</w:t>
      </w:r>
      <w:r w:rsidR="00602531">
        <w:rPr>
          <w:rFonts w:ascii="mylotus" w:hAnsi="mylotus" w:cs="mylotus" w:hint="cs"/>
          <w:sz w:val="26"/>
          <w:szCs w:val="26"/>
          <w:rtl/>
          <w:lang w:bidi="fa-IR"/>
        </w:rPr>
        <w:t xml:space="preserve">: </w:t>
      </w:r>
      <w:r w:rsidR="00182C0C">
        <w:rPr>
          <w:rFonts w:ascii="mylotus" w:hAnsi="mylotus" w:cs="mylotus" w:hint="cs"/>
          <w:sz w:val="26"/>
          <w:szCs w:val="26"/>
          <w:rtl/>
          <w:lang w:bidi="fa-IR"/>
        </w:rPr>
        <w:t>1</w:t>
      </w:r>
      <w:r w:rsidR="00182C0C" w:rsidRPr="0085303E">
        <w:rPr>
          <w:rFonts w:ascii="mylotus" w:hAnsi="mylotus" w:cs="mylotus"/>
          <w:sz w:val="26"/>
          <w:szCs w:val="26"/>
          <w:rtl/>
          <w:lang w:bidi="fa-IR"/>
        </w:rPr>
        <w:t>]</w:t>
      </w:r>
      <w:r w:rsidR="00A818D9">
        <w:rPr>
          <w:rFonts w:ascii="mylotus" w:hAnsi="mylotus" w:cs="mylotus" w:hint="cs"/>
          <w:sz w:val="26"/>
          <w:szCs w:val="26"/>
          <w:rtl/>
          <w:lang w:bidi="fa-IR"/>
        </w:rPr>
        <w:t xml:space="preserve"> و </w:t>
      </w:r>
      <w:r w:rsidR="00787682">
        <w:rPr>
          <w:rFonts w:ascii="Traditional Arabic" w:hAnsi="Traditional Arabic" w:cs="Traditional Arabic"/>
          <w:sz w:val="28"/>
          <w:szCs w:val="28"/>
          <w:rtl/>
          <w:lang w:bidi="fa-IR"/>
        </w:rPr>
        <w:t>﴿</w:t>
      </w:r>
      <w:r w:rsidR="00787682">
        <w:rPr>
          <w:rFonts w:ascii="KFGQPC Uthmanic Script HAFS" w:hAnsi="KFGQPC Uthmanic Script HAFS" w:cs="KFGQPC Uthmanic Script HAFS" w:hint="eastAsia"/>
          <w:sz w:val="28"/>
          <w:szCs w:val="28"/>
          <w:rtl/>
        </w:rPr>
        <w:t>وَ</w:t>
      </w:r>
      <w:r w:rsidR="00787682">
        <w:rPr>
          <w:rFonts w:ascii="KFGQPC Uthmanic Script HAFS" w:hAnsi="KFGQPC Uthmanic Script HAFS" w:cs="KFGQPC Uthmanic Script HAFS" w:hint="cs"/>
          <w:sz w:val="28"/>
          <w:szCs w:val="28"/>
          <w:rtl/>
        </w:rPr>
        <w:t>ٱ</w:t>
      </w:r>
      <w:r w:rsidR="00787682">
        <w:rPr>
          <w:rFonts w:ascii="KFGQPC Uthmanic Script HAFS" w:hAnsi="KFGQPC Uthmanic Script HAFS" w:cs="KFGQPC Uthmanic Script HAFS" w:hint="eastAsia"/>
          <w:sz w:val="28"/>
          <w:szCs w:val="28"/>
          <w:rtl/>
        </w:rPr>
        <w:t>لَّيۡلِ</w:t>
      </w:r>
      <w:r w:rsidR="00787682">
        <w:rPr>
          <w:rFonts w:ascii="KFGQPC Uthmanic Script HAFS" w:hAnsi="KFGQPC Uthmanic Script HAFS" w:cs="KFGQPC Uthmanic Script HAFS"/>
          <w:sz w:val="28"/>
          <w:szCs w:val="28"/>
          <w:rtl/>
        </w:rPr>
        <w:t xml:space="preserve"> إِذَا يَغۡشَىٰ ١</w:t>
      </w:r>
      <w:r w:rsidR="00787682">
        <w:rPr>
          <w:rFonts w:ascii="Traditional Arabic" w:hAnsi="Traditional Arabic" w:cs="Traditional Arabic"/>
          <w:sz w:val="28"/>
          <w:szCs w:val="28"/>
          <w:rtl/>
          <w:lang w:bidi="fa-IR"/>
        </w:rPr>
        <w:t>﴾</w:t>
      </w:r>
      <w:r w:rsidR="00182C0C" w:rsidRPr="00D871F3">
        <w:rPr>
          <w:rFonts w:cs="B Lotus" w:hint="cs"/>
          <w:sz w:val="28"/>
          <w:szCs w:val="28"/>
          <w:rtl/>
          <w:lang w:bidi="fa-IR"/>
        </w:rPr>
        <w:t xml:space="preserve"> </w:t>
      </w:r>
      <w:r w:rsidR="00182C0C" w:rsidRPr="0085303E">
        <w:rPr>
          <w:rFonts w:ascii="mylotus" w:hAnsi="mylotus" w:cs="mylotus"/>
          <w:sz w:val="26"/>
          <w:szCs w:val="26"/>
          <w:rtl/>
          <w:lang w:bidi="fa-IR"/>
        </w:rPr>
        <w:t>[</w:t>
      </w:r>
      <w:r w:rsidR="00182C0C">
        <w:rPr>
          <w:rFonts w:ascii="mylotus" w:hAnsi="mylotus" w:cs="mylotus" w:hint="cs"/>
          <w:sz w:val="26"/>
          <w:szCs w:val="26"/>
          <w:rtl/>
          <w:lang w:bidi="fa-IR"/>
        </w:rPr>
        <w:t>الیل</w:t>
      </w:r>
      <w:r w:rsidR="00602531">
        <w:rPr>
          <w:rFonts w:ascii="mylotus" w:hAnsi="mylotus" w:cs="mylotus" w:hint="cs"/>
          <w:sz w:val="26"/>
          <w:szCs w:val="26"/>
          <w:rtl/>
          <w:lang w:bidi="fa-IR"/>
        </w:rPr>
        <w:t xml:space="preserve">: </w:t>
      </w:r>
      <w:r w:rsidR="00182C0C">
        <w:rPr>
          <w:rFonts w:ascii="mylotus" w:hAnsi="mylotus" w:cs="mylotus" w:hint="cs"/>
          <w:sz w:val="26"/>
          <w:szCs w:val="26"/>
          <w:rtl/>
          <w:lang w:bidi="fa-IR"/>
        </w:rPr>
        <w:t>1</w:t>
      </w:r>
      <w:r w:rsidR="00182C0C" w:rsidRPr="0085303E">
        <w:rPr>
          <w:rFonts w:ascii="mylotus" w:hAnsi="mylotus" w:cs="mylotus"/>
          <w:sz w:val="26"/>
          <w:szCs w:val="26"/>
          <w:rtl/>
          <w:lang w:bidi="fa-IR"/>
        </w:rPr>
        <w:t>]</w:t>
      </w:r>
      <w:r w:rsidR="00432C78" w:rsidRPr="00432C78">
        <w:rPr>
          <w:rFonts w:hint="cs"/>
          <w:b/>
          <w:bCs/>
          <w:rtl/>
          <w:lang w:bidi="fa-IR"/>
        </w:rPr>
        <w:t xml:space="preserve"> </w:t>
      </w:r>
      <w:r w:rsidRPr="00D871F3">
        <w:rPr>
          <w:rFonts w:cs="B Lotus" w:hint="cs"/>
          <w:sz w:val="28"/>
          <w:szCs w:val="28"/>
          <w:rtl/>
          <w:lang w:bidi="fa-IR"/>
        </w:rPr>
        <w:t>را بخوان</w:t>
      </w:r>
      <w:r w:rsidR="00FD4401">
        <w:rPr>
          <w:rFonts w:cs="B Lotus" w:hint="cs"/>
          <w:sz w:val="28"/>
          <w:szCs w:val="28"/>
          <w:rtl/>
          <w:lang w:bidi="fa-IR"/>
        </w:rPr>
        <w:t xml:space="preserve">. </w:t>
      </w:r>
      <w:r w:rsidRPr="00D871F3">
        <w:rPr>
          <w:rFonts w:cs="B Lotus" w:hint="cs"/>
          <w:sz w:val="28"/>
          <w:szCs w:val="28"/>
          <w:rtl/>
          <w:lang w:bidi="fa-IR"/>
        </w:rPr>
        <w:t>متفق علیه و این لفظ مسلم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324- </w:t>
      </w:r>
      <w:r w:rsidRPr="00A818D9">
        <w:rPr>
          <w:rStyle w:val="Char2"/>
          <w:rtl/>
        </w:rPr>
        <w:t>وَعَنْ عَائِشَةَ رَضيَ اللَّهُ عَنْهَا في قِصّةِ صَلاةِ رَسُول اللَّهِ صلى الله عليه وآله وسلم بالنّاسِ وَهُوَ مَريضٌ قَالَتْ</w:t>
      </w:r>
      <w:r w:rsidR="00602531" w:rsidRPr="00A818D9">
        <w:rPr>
          <w:rStyle w:val="Char2"/>
          <w:rtl/>
        </w:rPr>
        <w:t xml:space="preserve">: </w:t>
      </w:r>
      <w:r w:rsidRPr="00A818D9">
        <w:rPr>
          <w:rStyle w:val="Char2"/>
          <w:rtl/>
        </w:rPr>
        <w:t>فَجَاءَ حتى جَلَسَ عَنْ يَسَارِ أَبي بَكْرٍ فَكَانَ يُصَلي بالنّاس جَالِساً وَأَبُو بَكْرٍ قائماً يَقْتَدِي أَبُو بَكْرٍ بصَلاةِ النّبيِّ صلى الله عليه وآله وسلم وَيَقْتَدي النّاس بصلاةِ أَبي بَكْرٍ</w:t>
      </w:r>
      <w:r w:rsidR="00FD4401" w:rsidRPr="00A818D9">
        <w:rPr>
          <w:rStyle w:val="Char2"/>
          <w:rtl/>
        </w:rPr>
        <w:t>.</w:t>
      </w:r>
      <w:r w:rsidR="00FD4401">
        <w:rPr>
          <w:rFonts w:cs="B Lotus"/>
          <w:sz w:val="28"/>
          <w:szCs w:val="28"/>
          <w:rtl/>
          <w:lang w:bidi="fa-IR"/>
        </w:rPr>
        <w:t xml:space="preserve"> </w:t>
      </w:r>
      <w:r w:rsidRPr="00A818D9">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324- عایشه رضی الله عنها در روایت داستان امامت پیامبر صلى الله عليه وآله وسلم </w:t>
      </w:r>
      <w:r w:rsidR="00B17511" w:rsidRPr="00D871F3">
        <w:rPr>
          <w:rFonts w:cs="B Lotus" w:hint="cs"/>
          <w:sz w:val="28"/>
          <w:szCs w:val="28"/>
          <w:rtl/>
          <w:lang w:bidi="fa-IR"/>
        </w:rPr>
        <w:t xml:space="preserve">برای مردم </w:t>
      </w:r>
      <w:r w:rsidRPr="00D871F3">
        <w:rPr>
          <w:rFonts w:cs="B Lotus" w:hint="cs"/>
          <w:sz w:val="28"/>
          <w:szCs w:val="28"/>
          <w:rtl/>
          <w:lang w:bidi="fa-IR"/>
        </w:rPr>
        <w:t>در حالی</w:t>
      </w:r>
      <w:r w:rsidR="00602531">
        <w:rPr>
          <w:rFonts w:cs="B Lotus" w:hint="cs"/>
          <w:sz w:val="28"/>
          <w:szCs w:val="28"/>
          <w:rtl/>
          <w:lang w:bidi="fa-IR"/>
        </w:rPr>
        <w:t xml:space="preserve"> </w:t>
      </w:r>
      <w:r w:rsidRPr="00D871F3">
        <w:rPr>
          <w:rFonts w:cs="B Lotus" w:hint="cs"/>
          <w:sz w:val="28"/>
          <w:szCs w:val="28"/>
          <w:rtl/>
          <w:lang w:bidi="fa-IR"/>
        </w:rPr>
        <w:t>که بیمار بودند</w:t>
      </w:r>
      <w:r w:rsidR="00DA7806">
        <w:rPr>
          <w:rFonts w:cs="B Lotus" w:hint="cs"/>
          <w:sz w:val="28"/>
          <w:szCs w:val="28"/>
          <w:rtl/>
          <w:lang w:bidi="fa-IR"/>
        </w:rPr>
        <w:t>؛</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رسول الله </w:t>
      </w:r>
      <w:r w:rsidR="00B17511" w:rsidRPr="00D871F3">
        <w:rPr>
          <w:rFonts w:cs="B Lotus"/>
          <w:sz w:val="28"/>
          <w:szCs w:val="28"/>
          <w:rtl/>
          <w:lang w:bidi="fa-IR"/>
        </w:rPr>
        <w:t xml:space="preserve">صلى الله عليه وآله وسلم </w:t>
      </w:r>
      <w:r w:rsidRPr="00D871F3">
        <w:rPr>
          <w:rFonts w:cs="B Lotus" w:hint="cs"/>
          <w:sz w:val="28"/>
          <w:szCs w:val="28"/>
          <w:rtl/>
          <w:lang w:bidi="fa-IR"/>
        </w:rPr>
        <w:t>آمد تا آنکه در سمت چپ ابوبکر نشست</w:t>
      </w:r>
      <w:r w:rsidR="00FD4401">
        <w:rPr>
          <w:rFonts w:cs="B Lotus" w:hint="cs"/>
          <w:sz w:val="28"/>
          <w:szCs w:val="28"/>
          <w:rtl/>
          <w:lang w:bidi="fa-IR"/>
        </w:rPr>
        <w:t xml:space="preserve">، </w:t>
      </w:r>
      <w:r w:rsidRPr="00D871F3">
        <w:rPr>
          <w:rFonts w:cs="B Lotus" w:hint="cs"/>
          <w:sz w:val="28"/>
          <w:szCs w:val="28"/>
          <w:rtl/>
          <w:lang w:bidi="fa-IR"/>
        </w:rPr>
        <w:t>اونشسته برای مردم امامت</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و ابوبکر ایستاده</w:t>
      </w:r>
      <w:r w:rsidR="00FD4401">
        <w:rPr>
          <w:rFonts w:cs="B Lotus" w:hint="cs"/>
          <w:sz w:val="28"/>
          <w:szCs w:val="28"/>
          <w:rtl/>
          <w:lang w:bidi="fa-IR"/>
        </w:rPr>
        <w:t xml:space="preserve">، </w:t>
      </w:r>
      <w:r w:rsidRPr="00D871F3">
        <w:rPr>
          <w:rFonts w:cs="B Lotus" w:hint="cs"/>
          <w:sz w:val="28"/>
          <w:szCs w:val="28"/>
          <w:rtl/>
          <w:lang w:bidi="fa-IR"/>
        </w:rPr>
        <w:t>ابوبکر به نماز پیامبر اقتدا</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و مردم به نماز ابوبکر اقتدا</w:t>
      </w:r>
      <w:r w:rsidR="006358B7">
        <w:rPr>
          <w:rFonts w:cs="B Lotus" w:hint="cs"/>
          <w:sz w:val="28"/>
          <w:szCs w:val="28"/>
          <w:rtl/>
          <w:lang w:bidi="fa-IR"/>
        </w:rPr>
        <w:t xml:space="preserve"> می‌کرد</w:t>
      </w:r>
      <w:r w:rsidRPr="00D871F3">
        <w:rPr>
          <w:rFonts w:cs="B Lotus" w:hint="cs"/>
          <w:sz w:val="28"/>
          <w:szCs w:val="28"/>
          <w:rtl/>
          <w:lang w:bidi="fa-IR"/>
        </w:rPr>
        <w:t>ند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325- </w:t>
      </w:r>
      <w:r w:rsidRPr="00A818D9">
        <w:rPr>
          <w:rStyle w:val="Char2"/>
          <w:rtl/>
        </w:rPr>
        <w:t>وَعَنْ أبي هُرَيْرةَ رضيَ اللَّهُ عَنْهُ أنَّ النّبيَّ صلى الله عليه وآله وسلم قَال</w:t>
      </w:r>
      <w:r w:rsidR="00602531" w:rsidRPr="00A818D9">
        <w:rPr>
          <w:rStyle w:val="Char2"/>
          <w:rtl/>
        </w:rPr>
        <w:t xml:space="preserve">: </w:t>
      </w:r>
      <w:r w:rsidR="00A14D36" w:rsidRPr="00A818D9">
        <w:rPr>
          <w:rStyle w:val="Char2"/>
          <w:rFonts w:hint="cs"/>
          <w:rtl/>
        </w:rPr>
        <w:t>«</w:t>
      </w:r>
      <w:r w:rsidRPr="00A818D9">
        <w:rPr>
          <w:rStyle w:val="Char2"/>
          <w:rtl/>
        </w:rPr>
        <w:t>إذا أمَّ أَحَدُكُمْ النّاسَ فَلْيُخَفِّفْ فإنَّ فيهمُ الصَّغيرَ وَالْكبيرَ والضَّعِيفَ وَذا الْحاجَةِ فإذا صَلّى وَحْدَهُ فَلْيُصَلِّ كَيْفَ شَاءَ</w:t>
      </w:r>
      <w:r w:rsidRPr="00A818D9">
        <w:rPr>
          <w:rStyle w:val="Char2"/>
          <w:rFonts w:hint="cs"/>
          <w:rtl/>
        </w:rPr>
        <w:t>»</w:t>
      </w:r>
      <w:r w:rsidR="00FD4401" w:rsidRPr="00A818D9">
        <w:rPr>
          <w:rStyle w:val="Char2"/>
          <w:rFonts w:hint="cs"/>
          <w:rtl/>
        </w:rPr>
        <w:t>.</w:t>
      </w:r>
      <w:r w:rsidR="00FD4401">
        <w:rPr>
          <w:rFonts w:cs="B Lotus" w:hint="cs"/>
          <w:b/>
          <w:sz w:val="28"/>
          <w:szCs w:val="28"/>
          <w:rtl/>
          <w:lang w:bidi="fa-IR"/>
        </w:rPr>
        <w:t xml:space="preserve"> </w:t>
      </w:r>
      <w:r w:rsidRPr="00A818D9">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325- از ابوهریره </w:t>
      </w:r>
      <w:r w:rsidRPr="00D871F3">
        <w:rPr>
          <w:rFonts w:cs="B Lotus"/>
          <w:sz w:val="28"/>
          <w:szCs w:val="28"/>
          <w:rtl/>
          <w:lang w:bidi="fa-IR"/>
        </w:rPr>
        <w:t xml:space="preserve">رَضِيَ الله عَنْهُ </w:t>
      </w:r>
      <w:r w:rsidRPr="00D871F3">
        <w:rPr>
          <w:rFonts w:cs="B Lotus" w:hint="cs"/>
          <w:sz w:val="28"/>
          <w:szCs w:val="28"/>
          <w:rtl/>
          <w:lang w:bidi="fa-IR"/>
        </w:rPr>
        <w:t>روایت است که 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یکی از شما پیش</w:t>
      </w:r>
      <w:r w:rsidR="00B17511" w:rsidRPr="00DB0495">
        <w:rPr>
          <w:rFonts w:cs="B Lotus" w:hint="cs"/>
          <w:b/>
          <w:sz w:val="28"/>
          <w:szCs w:val="28"/>
          <w:rtl/>
          <w:lang w:bidi="fa-IR"/>
        </w:rPr>
        <w:t xml:space="preserve"> </w:t>
      </w:r>
      <w:r w:rsidRPr="00DB0495">
        <w:rPr>
          <w:rFonts w:cs="B Lotus" w:hint="cs"/>
          <w:b/>
          <w:sz w:val="28"/>
          <w:szCs w:val="28"/>
          <w:rtl/>
          <w:lang w:bidi="fa-IR"/>
        </w:rPr>
        <w:t>نماز مردم شد</w:t>
      </w:r>
      <w:r w:rsidR="00FD4401">
        <w:rPr>
          <w:rFonts w:cs="B Lotus" w:hint="cs"/>
          <w:b/>
          <w:sz w:val="28"/>
          <w:szCs w:val="28"/>
          <w:rtl/>
          <w:lang w:bidi="fa-IR"/>
        </w:rPr>
        <w:t xml:space="preserve">، </w:t>
      </w:r>
      <w:r w:rsidRPr="00DB0495">
        <w:rPr>
          <w:rFonts w:cs="B Lotus" w:hint="cs"/>
          <w:b/>
          <w:sz w:val="28"/>
          <w:szCs w:val="28"/>
          <w:rtl/>
          <w:lang w:bidi="fa-IR"/>
        </w:rPr>
        <w:t>پس باید</w:t>
      </w:r>
      <w:r w:rsidR="00FD4401">
        <w:rPr>
          <w:rFonts w:cs="B Lotus" w:hint="cs"/>
          <w:b/>
          <w:sz w:val="28"/>
          <w:szCs w:val="28"/>
          <w:rtl/>
          <w:lang w:bidi="fa-IR"/>
        </w:rPr>
        <w:t xml:space="preserve"> (</w:t>
      </w:r>
      <w:r w:rsidRPr="00D871F3">
        <w:rPr>
          <w:rFonts w:cs="B Lotus" w:hint="cs"/>
          <w:sz w:val="28"/>
          <w:szCs w:val="28"/>
          <w:rtl/>
          <w:lang w:bidi="fa-IR"/>
        </w:rPr>
        <w:t>نماز را)</w:t>
      </w:r>
      <w:r w:rsidRPr="00DB0495">
        <w:rPr>
          <w:rFonts w:cs="B Lotus" w:hint="cs"/>
          <w:b/>
          <w:sz w:val="28"/>
          <w:szCs w:val="28"/>
          <w:rtl/>
          <w:lang w:bidi="fa-IR"/>
        </w:rPr>
        <w:t xml:space="preserve"> کوتاه بخواند</w:t>
      </w:r>
      <w:r w:rsidR="00FD4401">
        <w:rPr>
          <w:rFonts w:cs="B Lotus" w:hint="cs"/>
          <w:b/>
          <w:sz w:val="28"/>
          <w:szCs w:val="28"/>
          <w:rtl/>
          <w:lang w:bidi="fa-IR"/>
        </w:rPr>
        <w:t xml:space="preserve">، </w:t>
      </w:r>
      <w:r w:rsidRPr="00DB0495">
        <w:rPr>
          <w:rFonts w:cs="B Lotus" w:hint="cs"/>
          <w:b/>
          <w:sz w:val="28"/>
          <w:szCs w:val="28"/>
          <w:rtl/>
          <w:lang w:bidi="fa-IR"/>
        </w:rPr>
        <w:t>چرا که در میانشان بچه</w:t>
      </w:r>
      <w:r w:rsidR="00FD4401">
        <w:rPr>
          <w:rFonts w:cs="B Lotus" w:hint="cs"/>
          <w:b/>
          <w:sz w:val="28"/>
          <w:szCs w:val="28"/>
          <w:rtl/>
          <w:lang w:bidi="fa-IR"/>
        </w:rPr>
        <w:t xml:space="preserve">، </w:t>
      </w:r>
      <w:r w:rsidR="00B17511" w:rsidRPr="00DB0495">
        <w:rPr>
          <w:rFonts w:cs="B Lotus" w:hint="cs"/>
          <w:b/>
          <w:sz w:val="28"/>
          <w:szCs w:val="28"/>
          <w:rtl/>
          <w:lang w:bidi="fa-IR"/>
        </w:rPr>
        <w:t>و</w:t>
      </w:r>
      <w:r w:rsidRPr="00DB0495">
        <w:rPr>
          <w:rFonts w:cs="B Lotus" w:hint="cs"/>
          <w:b/>
          <w:sz w:val="28"/>
          <w:szCs w:val="28"/>
          <w:rtl/>
          <w:lang w:bidi="fa-IR"/>
        </w:rPr>
        <w:t xml:space="preserve"> افراد پیر </w:t>
      </w:r>
      <w:r w:rsidR="00B17511" w:rsidRPr="00DB0495">
        <w:rPr>
          <w:rFonts w:cs="B Lotus" w:hint="cs"/>
          <w:b/>
          <w:sz w:val="28"/>
          <w:szCs w:val="28"/>
          <w:rtl/>
          <w:lang w:bidi="fa-IR"/>
        </w:rPr>
        <w:t>و</w:t>
      </w:r>
      <w:r w:rsidRPr="00DB0495">
        <w:rPr>
          <w:rFonts w:cs="B Lotus" w:hint="cs"/>
          <w:b/>
          <w:sz w:val="28"/>
          <w:szCs w:val="28"/>
          <w:rtl/>
          <w:lang w:bidi="fa-IR"/>
        </w:rPr>
        <w:t>ضعیف و نیازمند وجود دارد</w:t>
      </w:r>
      <w:r w:rsidR="00DA7806">
        <w:rPr>
          <w:rFonts w:cs="B Lotus" w:hint="cs"/>
          <w:b/>
          <w:sz w:val="28"/>
          <w:szCs w:val="28"/>
          <w:rtl/>
          <w:lang w:bidi="fa-IR"/>
        </w:rPr>
        <w:t xml:space="preserve">؛ </w:t>
      </w:r>
      <w:r w:rsidRPr="00DB0495">
        <w:rPr>
          <w:rFonts w:cs="B Lotus" w:hint="cs"/>
          <w:b/>
          <w:sz w:val="28"/>
          <w:szCs w:val="28"/>
          <w:rtl/>
          <w:lang w:bidi="fa-IR"/>
        </w:rPr>
        <w:t>پس هنگامی که تنها نماز خواند</w:t>
      </w:r>
      <w:r w:rsidR="00FD4401">
        <w:rPr>
          <w:rFonts w:cs="B Lotus" w:hint="cs"/>
          <w:b/>
          <w:sz w:val="28"/>
          <w:szCs w:val="28"/>
          <w:rtl/>
          <w:lang w:bidi="fa-IR"/>
        </w:rPr>
        <w:t xml:space="preserve">، </w:t>
      </w:r>
      <w:r w:rsidRPr="00DB0495">
        <w:rPr>
          <w:rFonts w:cs="B Lotus" w:hint="cs"/>
          <w:b/>
          <w:sz w:val="28"/>
          <w:szCs w:val="28"/>
          <w:rtl/>
          <w:lang w:bidi="fa-IR"/>
        </w:rPr>
        <w:t>هر طور که خواست نماز بخواند»</w:t>
      </w:r>
      <w:r w:rsidR="00FD4401">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326- </w:t>
      </w:r>
      <w:r w:rsidRPr="00A818D9">
        <w:rPr>
          <w:rStyle w:val="Char2"/>
          <w:rtl/>
        </w:rPr>
        <w:t>وَعَنْ عَمْرو بْنِ سَلِمَةَ رَضيَ اللَّهُ عَنْهُ قالَ</w:t>
      </w:r>
      <w:r w:rsidR="00602531" w:rsidRPr="00A818D9">
        <w:rPr>
          <w:rStyle w:val="Char2"/>
          <w:rtl/>
        </w:rPr>
        <w:t xml:space="preserve">: </w:t>
      </w:r>
      <w:r w:rsidRPr="00A818D9">
        <w:rPr>
          <w:rStyle w:val="Char2"/>
          <w:rtl/>
        </w:rPr>
        <w:t>قالَ أبي</w:t>
      </w:r>
      <w:r w:rsidR="00602531" w:rsidRPr="00A818D9">
        <w:rPr>
          <w:rStyle w:val="Char2"/>
          <w:rtl/>
        </w:rPr>
        <w:t xml:space="preserve">: </w:t>
      </w:r>
      <w:r w:rsidRPr="00A818D9">
        <w:rPr>
          <w:rStyle w:val="Char2"/>
          <w:rtl/>
        </w:rPr>
        <w:t>جِئْتُكُمْ والله مِنْ عِنْد النّبيِّ صلى الله عليه وآله وسلم حَقّاً فقال</w:t>
      </w:r>
      <w:r w:rsidR="00602531" w:rsidRPr="00A818D9">
        <w:rPr>
          <w:rStyle w:val="Char2"/>
          <w:rtl/>
        </w:rPr>
        <w:t xml:space="preserve">: </w:t>
      </w:r>
      <w:r w:rsidR="00A14D36" w:rsidRPr="00A818D9">
        <w:rPr>
          <w:rStyle w:val="Char2"/>
          <w:rFonts w:hint="cs"/>
          <w:rtl/>
        </w:rPr>
        <w:t>«</w:t>
      </w:r>
      <w:r w:rsidRPr="00A818D9">
        <w:rPr>
          <w:rStyle w:val="Char2"/>
          <w:rtl/>
        </w:rPr>
        <w:t>فَإذا حَضَرَتِ الصّلاةُ فَلْيُؤذِّنْ أَحَدُكُمْ وليؤمكم أَكثرُكُم قُرآناً</w:t>
      </w:r>
      <w:r w:rsidRPr="00A818D9">
        <w:rPr>
          <w:rStyle w:val="Char2"/>
          <w:rFonts w:hint="cs"/>
          <w:rtl/>
        </w:rPr>
        <w:t>»</w:t>
      </w:r>
      <w:r w:rsidR="00FD4401" w:rsidRPr="00A818D9">
        <w:rPr>
          <w:rStyle w:val="Char2"/>
          <w:rFonts w:hint="cs"/>
          <w:rtl/>
        </w:rPr>
        <w:t xml:space="preserve">. </w:t>
      </w:r>
      <w:r w:rsidRPr="00A818D9">
        <w:rPr>
          <w:rStyle w:val="Char2"/>
          <w:rtl/>
        </w:rPr>
        <w:t>قَال</w:t>
      </w:r>
      <w:r w:rsidR="00602531" w:rsidRPr="00A818D9">
        <w:rPr>
          <w:rStyle w:val="Char2"/>
          <w:rtl/>
        </w:rPr>
        <w:t xml:space="preserve">: </w:t>
      </w:r>
      <w:r w:rsidRPr="00A818D9">
        <w:rPr>
          <w:rStyle w:val="Char2"/>
          <w:rtl/>
        </w:rPr>
        <w:t>فَنَظَرُوا فَلَمْ يَكُنْ أَحَدٌ أَكْثَر قُرْآناً مِنِّي</w:t>
      </w:r>
      <w:r w:rsidR="00FD4401" w:rsidRPr="00A818D9">
        <w:rPr>
          <w:rStyle w:val="Char2"/>
          <w:rFonts w:hint="cs"/>
          <w:rtl/>
        </w:rPr>
        <w:t xml:space="preserve">، </w:t>
      </w:r>
      <w:r w:rsidRPr="00A818D9">
        <w:rPr>
          <w:rStyle w:val="Char2"/>
          <w:rtl/>
        </w:rPr>
        <w:t>فَقَدَّمُوني بين أيديهم</w:t>
      </w:r>
      <w:r w:rsidR="00FD4401" w:rsidRPr="00A818D9">
        <w:rPr>
          <w:rStyle w:val="Char2"/>
          <w:rFonts w:hint="cs"/>
          <w:rtl/>
        </w:rPr>
        <w:t xml:space="preserve">، </w:t>
      </w:r>
      <w:r w:rsidRPr="00A818D9">
        <w:rPr>
          <w:rStyle w:val="Char2"/>
          <w:rtl/>
        </w:rPr>
        <w:t>وَأَنَا ابْنُ سِتِّ أَوْ سَبْع سِنِينَ</w:t>
      </w:r>
      <w:r w:rsidR="00FD4401" w:rsidRPr="00A818D9">
        <w:rPr>
          <w:rStyle w:val="Char2"/>
          <w:rFonts w:hint="cs"/>
          <w:rtl/>
        </w:rPr>
        <w:t>.</w:t>
      </w:r>
      <w:r w:rsidR="00FD4401">
        <w:rPr>
          <w:rFonts w:cs="B Lotus" w:hint="cs"/>
          <w:sz w:val="28"/>
          <w:szCs w:val="28"/>
          <w:rtl/>
          <w:lang w:bidi="fa-IR"/>
        </w:rPr>
        <w:t xml:space="preserve"> </w:t>
      </w:r>
      <w:r w:rsidRPr="00A818D9">
        <w:rPr>
          <w:rStyle w:val="Char0"/>
          <w:rtl/>
        </w:rPr>
        <w:t>رَوَاهُ الْبُخَاريُّ وَأَبو دَاوُدَ وَالنّسَائيُّ</w:t>
      </w:r>
      <w:r w:rsidR="00A14D36">
        <w:rPr>
          <w:rFonts w:cs="B Lotus" w:hint="cs"/>
          <w:sz w:val="28"/>
          <w:szCs w:val="28"/>
          <w:rtl/>
          <w:lang w:bidi="fa-IR"/>
        </w:rPr>
        <w:t xml:space="preserve">. </w:t>
      </w:r>
    </w:p>
    <w:p w:rsidR="00B17511"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326- عمرو بن سلمه </w:t>
      </w:r>
      <w:r w:rsidRPr="00D871F3">
        <w:rPr>
          <w:rFonts w:cs="B Lotus"/>
          <w:sz w:val="28"/>
          <w:szCs w:val="28"/>
          <w:rtl/>
          <w:lang w:bidi="fa-IR"/>
        </w:rPr>
        <w:t>رَضيَ اللَّهُ عَنْهُ</w:t>
      </w:r>
      <w:r w:rsidR="006358B7">
        <w:rPr>
          <w:rFonts w:cs="B Lotu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پدرم گفت</w:t>
      </w:r>
      <w:r w:rsidR="00602531">
        <w:rPr>
          <w:rFonts w:cs="B Lotus" w:hint="cs"/>
          <w:sz w:val="28"/>
          <w:szCs w:val="28"/>
          <w:rtl/>
          <w:lang w:bidi="fa-IR"/>
        </w:rPr>
        <w:t xml:space="preserve">: </w:t>
      </w:r>
      <w:r w:rsidR="00B17511" w:rsidRPr="00D871F3">
        <w:rPr>
          <w:rFonts w:cs="B Lotus" w:hint="cs"/>
          <w:sz w:val="28"/>
          <w:szCs w:val="28"/>
          <w:rtl/>
          <w:lang w:bidi="fa-IR"/>
        </w:rPr>
        <w:t xml:space="preserve">من ازنزد کسی </w:t>
      </w:r>
    </w:p>
    <w:p w:rsidR="00A0278F" w:rsidRPr="00D871F3" w:rsidRDefault="00B17511" w:rsidP="000D0602">
      <w:pPr>
        <w:ind w:firstLine="284"/>
        <w:jc w:val="both"/>
        <w:rPr>
          <w:rFonts w:cs="B Lotus"/>
          <w:sz w:val="28"/>
          <w:szCs w:val="28"/>
          <w:rtl/>
          <w:lang w:bidi="fa-IR"/>
        </w:rPr>
      </w:pPr>
      <w:r w:rsidRPr="00D871F3">
        <w:rPr>
          <w:rFonts w:cs="B Lotus" w:hint="cs"/>
          <w:sz w:val="28"/>
          <w:szCs w:val="28"/>
          <w:rtl/>
          <w:lang w:bidi="fa-IR"/>
        </w:rPr>
        <w:t>آمده</w:t>
      </w:r>
      <w:r w:rsidR="00602531">
        <w:rPr>
          <w:rFonts w:cs="B Lotus" w:hint="cs"/>
          <w:sz w:val="28"/>
          <w:szCs w:val="28"/>
          <w:rtl/>
          <w:lang w:bidi="fa-IR"/>
        </w:rPr>
        <w:t xml:space="preserve"> </w:t>
      </w:r>
      <w:r w:rsidR="00A0278F" w:rsidRPr="00D871F3">
        <w:rPr>
          <w:rFonts w:cs="B Lotus" w:hint="cs"/>
          <w:sz w:val="28"/>
          <w:szCs w:val="28"/>
          <w:rtl/>
          <w:lang w:bidi="fa-IR"/>
        </w:rPr>
        <w:t>ام که پیامبر بر حقی است</w:t>
      </w:r>
      <w:r w:rsidR="00FD4401">
        <w:rPr>
          <w:rFonts w:cs="B Lotus" w:hint="cs"/>
          <w:sz w:val="28"/>
          <w:szCs w:val="28"/>
          <w:rtl/>
          <w:lang w:bidi="fa-IR"/>
        </w:rPr>
        <w:t xml:space="preserve">، </w:t>
      </w:r>
      <w:r w:rsidR="00A0278F" w:rsidRPr="00D871F3">
        <w:rPr>
          <w:rFonts w:cs="B Lotus" w:hint="cs"/>
          <w:sz w:val="28"/>
          <w:szCs w:val="28"/>
          <w:rtl/>
          <w:lang w:bidi="fa-IR"/>
        </w:rPr>
        <w:t>او فرمود</w:t>
      </w:r>
      <w:r w:rsidR="00602531">
        <w:rPr>
          <w:rFonts w:cs="B Lotus" w:hint="cs"/>
          <w:sz w:val="28"/>
          <w:szCs w:val="28"/>
          <w:rtl/>
          <w:lang w:bidi="fa-IR"/>
        </w:rPr>
        <w:t xml:space="preserve">: </w:t>
      </w:r>
      <w:r w:rsidR="00A14D36">
        <w:rPr>
          <w:rFonts w:cs="B Lotus" w:hint="cs"/>
          <w:b/>
          <w:sz w:val="28"/>
          <w:szCs w:val="28"/>
          <w:rtl/>
          <w:lang w:bidi="fa-IR"/>
        </w:rPr>
        <w:t>«</w:t>
      </w:r>
      <w:r w:rsidR="00A0278F" w:rsidRPr="00DB0495">
        <w:rPr>
          <w:rFonts w:cs="B Lotus" w:hint="cs"/>
          <w:b/>
          <w:sz w:val="28"/>
          <w:szCs w:val="28"/>
          <w:rtl/>
          <w:lang w:bidi="fa-IR"/>
        </w:rPr>
        <w:t>هر گاه وقت نماز فرا رسید</w:t>
      </w:r>
      <w:r w:rsidR="00DA7806">
        <w:rPr>
          <w:rFonts w:cs="B Lotus" w:hint="cs"/>
          <w:b/>
          <w:sz w:val="28"/>
          <w:szCs w:val="28"/>
          <w:rtl/>
          <w:lang w:bidi="fa-IR"/>
        </w:rPr>
        <w:t xml:space="preserve">؛ </w:t>
      </w:r>
      <w:r w:rsidR="00A0278F" w:rsidRPr="00DB0495">
        <w:rPr>
          <w:rFonts w:cs="B Lotus" w:hint="cs"/>
          <w:b/>
          <w:sz w:val="28"/>
          <w:szCs w:val="28"/>
          <w:rtl/>
          <w:lang w:bidi="fa-IR"/>
        </w:rPr>
        <w:t xml:space="preserve">یکی از </w:t>
      </w:r>
      <w:r w:rsidRPr="00DB0495">
        <w:rPr>
          <w:rFonts w:cs="B Lotus" w:hint="cs"/>
          <w:b/>
          <w:sz w:val="28"/>
          <w:szCs w:val="28"/>
          <w:rtl/>
          <w:lang w:bidi="fa-IR"/>
        </w:rPr>
        <w:t>شما</w:t>
      </w:r>
      <w:r w:rsidR="00A0278F" w:rsidRPr="00DB0495">
        <w:rPr>
          <w:rFonts w:cs="B Lotus" w:hint="cs"/>
          <w:b/>
          <w:sz w:val="28"/>
          <w:szCs w:val="28"/>
          <w:rtl/>
          <w:lang w:bidi="fa-IR"/>
        </w:rPr>
        <w:t xml:space="preserve"> اذان بگوید</w:t>
      </w:r>
      <w:r w:rsidR="00FD4401">
        <w:rPr>
          <w:rFonts w:cs="B Lotus" w:hint="cs"/>
          <w:b/>
          <w:sz w:val="28"/>
          <w:szCs w:val="28"/>
          <w:rtl/>
          <w:lang w:bidi="fa-IR"/>
        </w:rPr>
        <w:t xml:space="preserve">، </w:t>
      </w:r>
      <w:r w:rsidR="00A0278F" w:rsidRPr="00DB0495">
        <w:rPr>
          <w:rFonts w:cs="B Lotus" w:hint="cs"/>
          <w:b/>
          <w:sz w:val="28"/>
          <w:szCs w:val="28"/>
          <w:rtl/>
          <w:lang w:bidi="fa-IR"/>
        </w:rPr>
        <w:t>و کسی از شما که بیشتر قرآن</w:t>
      </w:r>
      <w:r w:rsidR="00FD4401">
        <w:rPr>
          <w:rFonts w:cs="B Lotus" w:hint="cs"/>
          <w:b/>
          <w:sz w:val="28"/>
          <w:szCs w:val="28"/>
          <w:rtl/>
          <w:lang w:bidi="fa-IR"/>
        </w:rPr>
        <w:t xml:space="preserve"> (</w:t>
      </w:r>
      <w:r w:rsidRPr="00D871F3">
        <w:rPr>
          <w:rFonts w:cs="B Lotus" w:hint="cs"/>
          <w:sz w:val="28"/>
          <w:szCs w:val="28"/>
          <w:rtl/>
          <w:lang w:bidi="fa-IR"/>
        </w:rPr>
        <w:t>حفظ)</w:t>
      </w:r>
      <w:r w:rsidRPr="00DB0495">
        <w:rPr>
          <w:rFonts w:cs="B Lotus" w:hint="cs"/>
          <w:b/>
          <w:sz w:val="28"/>
          <w:szCs w:val="28"/>
          <w:rtl/>
          <w:lang w:bidi="fa-IR"/>
        </w:rPr>
        <w:t xml:space="preserve"> </w:t>
      </w:r>
      <w:r w:rsidR="00A0278F" w:rsidRPr="00DB0495">
        <w:rPr>
          <w:rFonts w:cs="B Lotus" w:hint="cs"/>
          <w:b/>
          <w:sz w:val="28"/>
          <w:szCs w:val="28"/>
          <w:rtl/>
          <w:lang w:bidi="fa-IR"/>
        </w:rPr>
        <w:t>دارد</w:t>
      </w:r>
      <w:r w:rsidR="00DA7806">
        <w:rPr>
          <w:rFonts w:cs="B Lotus" w:hint="cs"/>
          <w:b/>
          <w:sz w:val="28"/>
          <w:szCs w:val="28"/>
          <w:rtl/>
          <w:lang w:bidi="fa-IR"/>
        </w:rPr>
        <w:t xml:space="preserve">؛ </w:t>
      </w:r>
      <w:r w:rsidR="00A0278F" w:rsidRPr="00DB0495">
        <w:rPr>
          <w:rFonts w:cs="B Lotus" w:hint="cs"/>
          <w:b/>
          <w:sz w:val="28"/>
          <w:szCs w:val="28"/>
          <w:rtl/>
          <w:lang w:bidi="fa-IR"/>
        </w:rPr>
        <w:t>امامت کند»</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عمرو گوید</w:t>
      </w:r>
      <w:r w:rsidR="00602531">
        <w:rPr>
          <w:rFonts w:cs="B Lotus" w:hint="cs"/>
          <w:sz w:val="28"/>
          <w:szCs w:val="28"/>
          <w:rtl/>
          <w:lang w:bidi="fa-IR"/>
        </w:rPr>
        <w:t xml:space="preserve">: </w:t>
      </w:r>
      <w:r w:rsidRPr="00D871F3">
        <w:rPr>
          <w:rFonts w:cs="B Lotus" w:hint="cs"/>
          <w:sz w:val="28"/>
          <w:szCs w:val="28"/>
          <w:rtl/>
          <w:lang w:bidi="fa-IR"/>
        </w:rPr>
        <w:t>پس وقتی بررسی کردند</w:t>
      </w:r>
      <w:r w:rsidR="00DA7806">
        <w:rPr>
          <w:rFonts w:cs="B Lotus" w:hint="cs"/>
          <w:sz w:val="28"/>
          <w:szCs w:val="28"/>
          <w:rtl/>
          <w:lang w:bidi="fa-IR"/>
        </w:rPr>
        <w:t xml:space="preserve">؛ </w:t>
      </w:r>
      <w:r w:rsidRPr="00D871F3">
        <w:rPr>
          <w:rFonts w:cs="B Lotus" w:hint="cs"/>
          <w:sz w:val="28"/>
          <w:szCs w:val="28"/>
          <w:rtl/>
          <w:lang w:bidi="fa-IR"/>
        </w:rPr>
        <w:t>دیدند کسی از من بیشتر قرآن حفظ ندارد</w:t>
      </w:r>
      <w:r w:rsidR="00FD4401">
        <w:rPr>
          <w:rFonts w:cs="B Lotus" w:hint="cs"/>
          <w:sz w:val="28"/>
          <w:szCs w:val="28"/>
          <w:rtl/>
          <w:lang w:bidi="fa-IR"/>
        </w:rPr>
        <w:t xml:space="preserve">، </w:t>
      </w:r>
      <w:r w:rsidRPr="00D871F3">
        <w:rPr>
          <w:rFonts w:cs="B Lotus" w:hint="cs"/>
          <w:sz w:val="28"/>
          <w:szCs w:val="28"/>
          <w:rtl/>
          <w:lang w:bidi="fa-IR"/>
        </w:rPr>
        <w:t>در حالیکه پسر بچه ای شش یا هفت ساله بودم</w:t>
      </w:r>
      <w:r w:rsidR="00DA7806">
        <w:rPr>
          <w:rFonts w:cs="B Lotus" w:hint="cs"/>
          <w:sz w:val="28"/>
          <w:szCs w:val="28"/>
          <w:rtl/>
          <w:lang w:bidi="fa-IR"/>
        </w:rPr>
        <w:t xml:space="preserve">؛ </w:t>
      </w:r>
      <w:r w:rsidRPr="00D871F3">
        <w:rPr>
          <w:rFonts w:cs="B Lotus" w:hint="cs"/>
          <w:sz w:val="28"/>
          <w:szCs w:val="28"/>
          <w:rtl/>
          <w:lang w:bidi="fa-IR"/>
        </w:rPr>
        <w:t>مرا پیش نماز کردند</w:t>
      </w:r>
      <w:r w:rsidR="00FD4401">
        <w:rPr>
          <w:rFonts w:cs="B Lotus" w:hint="cs"/>
          <w:sz w:val="28"/>
          <w:szCs w:val="28"/>
          <w:rtl/>
          <w:lang w:bidi="fa-IR"/>
        </w:rPr>
        <w:t xml:space="preserve">. </w:t>
      </w:r>
      <w:r w:rsidRPr="00D871F3">
        <w:rPr>
          <w:rFonts w:cs="B Lotus" w:hint="cs"/>
          <w:sz w:val="28"/>
          <w:szCs w:val="28"/>
          <w:rtl/>
          <w:lang w:bidi="fa-IR"/>
        </w:rPr>
        <w:t>بخاری</w:t>
      </w:r>
      <w:r w:rsidR="00FD4401">
        <w:rPr>
          <w:rFonts w:cs="B Lotus" w:hint="cs"/>
          <w:sz w:val="28"/>
          <w:szCs w:val="28"/>
          <w:rtl/>
          <w:lang w:bidi="fa-IR"/>
        </w:rPr>
        <w:t xml:space="preserve">، </w:t>
      </w:r>
      <w:r w:rsidRPr="00D871F3">
        <w:rPr>
          <w:rFonts w:cs="B Lotus" w:hint="cs"/>
          <w:sz w:val="28"/>
          <w:szCs w:val="28"/>
          <w:rtl/>
          <w:lang w:bidi="fa-IR"/>
        </w:rPr>
        <w:t>ابوداود و نسایی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327- </w:t>
      </w:r>
      <w:r w:rsidRPr="00A818D9">
        <w:rPr>
          <w:rStyle w:val="Char2"/>
          <w:rtl/>
        </w:rPr>
        <w:t>وَعَنْ أبن مَسْعُودٍ رَضِيَ اللَّهُ عَنْهُ قَالَ</w:t>
      </w:r>
      <w:r w:rsidR="00602531" w:rsidRPr="00A818D9">
        <w:rPr>
          <w:rStyle w:val="Char2"/>
          <w:rtl/>
        </w:rPr>
        <w:t xml:space="preserve">: </w:t>
      </w:r>
      <w:r w:rsidRPr="00A818D9">
        <w:rPr>
          <w:rStyle w:val="Char2"/>
          <w:rtl/>
        </w:rPr>
        <w:t>قالَ رَسُولُ اللَّهِ صلى الله عليه وآله وسلم</w:t>
      </w:r>
      <w:r w:rsidR="00602531" w:rsidRPr="00A818D9">
        <w:rPr>
          <w:rStyle w:val="Char2"/>
          <w:rtl/>
        </w:rPr>
        <w:t xml:space="preserve">: </w:t>
      </w:r>
      <w:r w:rsidR="00A14D36" w:rsidRPr="00A818D9">
        <w:rPr>
          <w:rStyle w:val="Char2"/>
          <w:rFonts w:hint="cs"/>
          <w:rtl/>
        </w:rPr>
        <w:t>«</w:t>
      </w:r>
      <w:r w:rsidRPr="00A818D9">
        <w:rPr>
          <w:rStyle w:val="Char2"/>
          <w:rtl/>
        </w:rPr>
        <w:t>يَؤُمُّ القْوَمْ أَقْرَؤهُمْ لِكِتابِ الله تعالى فإنْ كَانُوا في الْقِرَاءَةِ سَوَاءً فَأَعْلَمُهُمْ بالسّنّةِ فَإنْ كَانُوا في السُنّةِ سَواءً فَأَقْدَمُهُمْ هِجْرَةً فإنْ كَانُوا في الهجرة سَوَاءً فأَقْدَمُهُمْ سِلْماً</w:t>
      </w:r>
      <w:r w:rsidRPr="00A818D9">
        <w:rPr>
          <w:rStyle w:val="Char2"/>
          <w:rFonts w:hint="cs"/>
          <w:rtl/>
        </w:rPr>
        <w:t>-</w:t>
      </w:r>
      <w:r w:rsidRPr="00A818D9">
        <w:rPr>
          <w:rStyle w:val="Char2"/>
          <w:rtl/>
        </w:rPr>
        <w:t xml:space="preserve"> وَفي روَاية</w:t>
      </w:r>
      <w:r w:rsidR="00602531" w:rsidRPr="00A818D9">
        <w:rPr>
          <w:rStyle w:val="Char2"/>
          <w:rFonts w:hint="cs"/>
          <w:rtl/>
        </w:rPr>
        <w:t xml:space="preserve">: </w:t>
      </w:r>
      <w:r w:rsidR="00A14D36" w:rsidRPr="00A818D9">
        <w:rPr>
          <w:rStyle w:val="Char2"/>
          <w:rFonts w:hint="cs"/>
          <w:rtl/>
        </w:rPr>
        <w:t>«</w:t>
      </w:r>
      <w:r w:rsidRPr="00A818D9">
        <w:rPr>
          <w:rStyle w:val="Char2"/>
          <w:rtl/>
        </w:rPr>
        <w:t>سِنّاً</w:t>
      </w:r>
      <w:r w:rsidR="00A14D36" w:rsidRPr="00A818D9">
        <w:rPr>
          <w:rStyle w:val="Char2"/>
          <w:rtl/>
        </w:rPr>
        <w:t>»</w:t>
      </w:r>
      <w:r w:rsidRPr="00A818D9">
        <w:rPr>
          <w:rStyle w:val="Char2"/>
          <w:rFonts w:hint="cs"/>
          <w:rtl/>
        </w:rPr>
        <w:t xml:space="preserve">- </w:t>
      </w:r>
      <w:r w:rsidRPr="00A818D9">
        <w:rPr>
          <w:rStyle w:val="Char2"/>
          <w:rtl/>
        </w:rPr>
        <w:t>ولا يَؤُمّنّ الرَّجُلُ الرَّجُلَ في سُلْطَانِهِ ولا يَقْعُدُ في بَيْتِهِ عَلى تَكْرمَتِهِ إلّا بإذْنِهِ</w:t>
      </w:r>
      <w:r w:rsidRPr="00A818D9">
        <w:rPr>
          <w:rStyle w:val="Char2"/>
          <w:rFonts w:hint="cs"/>
          <w:rtl/>
        </w:rPr>
        <w:t>»</w:t>
      </w:r>
      <w:r w:rsidR="00FD4401" w:rsidRPr="00A818D9">
        <w:rPr>
          <w:rStyle w:val="Char2"/>
          <w:rFonts w:hint="cs"/>
          <w:rtl/>
        </w:rPr>
        <w:t>.</w:t>
      </w:r>
      <w:r w:rsidR="00602531">
        <w:rPr>
          <w:rFonts w:cs="B Lotus" w:hint="cs"/>
          <w:sz w:val="28"/>
          <w:szCs w:val="28"/>
          <w:rtl/>
          <w:lang w:bidi="fa-IR"/>
        </w:rPr>
        <w:t xml:space="preserve"> </w:t>
      </w:r>
      <w:r w:rsidRPr="00A818D9">
        <w:rPr>
          <w:rStyle w:val="Char0"/>
          <w:rtl/>
        </w:rPr>
        <w:t>رَوَاهُ مُسْلمٌ</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327- ابن مسعود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افرادی که در قرائت قرآن از همه ماهرتر هستند</w:t>
      </w:r>
      <w:r w:rsidR="00FD4401">
        <w:rPr>
          <w:rFonts w:cs="B Lotus" w:hint="cs"/>
          <w:b/>
          <w:sz w:val="28"/>
          <w:szCs w:val="28"/>
          <w:rtl/>
          <w:lang w:bidi="fa-IR"/>
        </w:rPr>
        <w:t xml:space="preserve">، </w:t>
      </w:r>
      <w:r w:rsidRPr="00DB0495">
        <w:rPr>
          <w:rFonts w:cs="B Lotus" w:hint="cs"/>
          <w:b/>
          <w:sz w:val="28"/>
          <w:szCs w:val="28"/>
          <w:rtl/>
          <w:lang w:bidi="fa-IR"/>
        </w:rPr>
        <w:t>امامت بدهند</w:t>
      </w:r>
      <w:r w:rsidR="00FD4401">
        <w:rPr>
          <w:rFonts w:cs="B Lotus" w:hint="cs"/>
          <w:b/>
          <w:sz w:val="28"/>
          <w:szCs w:val="28"/>
          <w:rtl/>
          <w:lang w:bidi="fa-IR"/>
        </w:rPr>
        <w:t xml:space="preserve">، </w:t>
      </w:r>
      <w:r w:rsidRPr="00DB0495">
        <w:rPr>
          <w:rFonts w:cs="B Lotus" w:hint="cs"/>
          <w:b/>
          <w:sz w:val="28"/>
          <w:szCs w:val="28"/>
          <w:rtl/>
          <w:lang w:bidi="fa-IR"/>
        </w:rPr>
        <w:t>اگر همه در قرائت با همه برابر بودند</w:t>
      </w:r>
      <w:r w:rsidR="00FD4401">
        <w:rPr>
          <w:rFonts w:cs="B Lotus" w:hint="cs"/>
          <w:b/>
          <w:sz w:val="28"/>
          <w:szCs w:val="28"/>
          <w:rtl/>
          <w:lang w:bidi="fa-IR"/>
        </w:rPr>
        <w:t xml:space="preserve">، </w:t>
      </w:r>
      <w:r w:rsidRPr="00DB0495">
        <w:rPr>
          <w:rFonts w:cs="B Lotus" w:hint="cs"/>
          <w:b/>
          <w:sz w:val="28"/>
          <w:szCs w:val="28"/>
          <w:rtl/>
          <w:lang w:bidi="fa-IR"/>
        </w:rPr>
        <w:t>کسی که در سنت از دیگران آگاهتر است</w:t>
      </w:r>
      <w:r w:rsidR="00DA7806">
        <w:rPr>
          <w:rFonts w:cs="B Lotus" w:hint="cs"/>
          <w:b/>
          <w:sz w:val="28"/>
          <w:szCs w:val="28"/>
          <w:rtl/>
          <w:lang w:bidi="fa-IR"/>
        </w:rPr>
        <w:t xml:space="preserve">؛ </w:t>
      </w:r>
      <w:r w:rsidRPr="00DB0495">
        <w:rPr>
          <w:rFonts w:cs="B Lotus" w:hint="cs"/>
          <w:b/>
          <w:sz w:val="28"/>
          <w:szCs w:val="28"/>
          <w:rtl/>
          <w:lang w:bidi="fa-IR"/>
        </w:rPr>
        <w:t>اگر همه در علم به سنت برابر بودند</w:t>
      </w:r>
      <w:r w:rsidR="00FD4401">
        <w:rPr>
          <w:rFonts w:cs="B Lotus" w:hint="cs"/>
          <w:b/>
          <w:sz w:val="28"/>
          <w:szCs w:val="28"/>
          <w:rtl/>
          <w:lang w:bidi="fa-IR"/>
        </w:rPr>
        <w:t xml:space="preserve">، </w:t>
      </w:r>
      <w:r w:rsidRPr="00DB0495">
        <w:rPr>
          <w:rFonts w:cs="B Lotus" w:hint="cs"/>
          <w:b/>
          <w:sz w:val="28"/>
          <w:szCs w:val="28"/>
          <w:rtl/>
          <w:lang w:bidi="fa-IR"/>
        </w:rPr>
        <w:t>کسی که در هجرت از دیگران پیشی گرفته</w:t>
      </w:r>
      <w:r w:rsidR="00FD4401">
        <w:rPr>
          <w:rFonts w:cs="B Lotus" w:hint="cs"/>
          <w:b/>
          <w:sz w:val="28"/>
          <w:szCs w:val="28"/>
          <w:rtl/>
          <w:lang w:bidi="fa-IR"/>
        </w:rPr>
        <w:t xml:space="preserve">، </w:t>
      </w:r>
      <w:r w:rsidRPr="00DB0495">
        <w:rPr>
          <w:rFonts w:cs="B Lotus" w:hint="cs"/>
          <w:b/>
          <w:sz w:val="28"/>
          <w:szCs w:val="28"/>
          <w:rtl/>
          <w:lang w:bidi="fa-IR"/>
        </w:rPr>
        <w:t>اگر در هجرت هم برابر بودند</w:t>
      </w:r>
      <w:r w:rsidR="00DA7806">
        <w:rPr>
          <w:rFonts w:cs="B Lotus" w:hint="cs"/>
          <w:b/>
          <w:sz w:val="28"/>
          <w:szCs w:val="28"/>
          <w:rtl/>
          <w:lang w:bidi="fa-IR"/>
        </w:rPr>
        <w:t xml:space="preserve">؛ </w:t>
      </w:r>
      <w:r w:rsidRPr="00DB0495">
        <w:rPr>
          <w:rFonts w:cs="B Lotus" w:hint="cs"/>
          <w:b/>
          <w:sz w:val="28"/>
          <w:szCs w:val="28"/>
          <w:rtl/>
          <w:lang w:bidi="fa-IR"/>
        </w:rPr>
        <w:t>کسی که زودتر از دیگران مسلمان شده است</w:t>
      </w:r>
      <w:r w:rsidR="00FD4401">
        <w:rPr>
          <w:rFonts w:cs="B Lotus" w:hint="cs"/>
          <w:b/>
          <w:sz w:val="28"/>
          <w:szCs w:val="28"/>
          <w:rtl/>
          <w:lang w:bidi="fa-IR"/>
        </w:rPr>
        <w:t xml:space="preserve">. </w:t>
      </w:r>
      <w:r w:rsidRPr="00DB0495">
        <w:rPr>
          <w:rFonts w:cs="B Lotus" w:hint="cs"/>
          <w:b/>
          <w:sz w:val="28"/>
          <w:szCs w:val="28"/>
          <w:rtl/>
          <w:lang w:bidi="fa-IR"/>
        </w:rPr>
        <w:t xml:space="preserve">- </w:t>
      </w:r>
      <w:r w:rsidRPr="00D871F3">
        <w:rPr>
          <w:rFonts w:cs="B Lotus" w:hint="cs"/>
          <w:sz w:val="28"/>
          <w:szCs w:val="28"/>
          <w:rtl/>
          <w:lang w:bidi="fa-IR"/>
        </w:rPr>
        <w:t>و در روایتی دیگر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سن او بیشتر است»</w:t>
      </w:r>
      <w:r w:rsidRPr="00D871F3">
        <w:rPr>
          <w:rFonts w:cs="B Lotus" w:hint="cs"/>
          <w:sz w:val="28"/>
          <w:szCs w:val="28"/>
          <w:rtl/>
          <w:lang w:bidi="fa-IR"/>
        </w:rPr>
        <w:t xml:space="preserve"> - </w:t>
      </w:r>
      <w:r w:rsidRPr="00DB0495">
        <w:rPr>
          <w:rFonts w:cs="B Lotus" w:hint="cs"/>
          <w:b/>
          <w:sz w:val="28"/>
          <w:szCs w:val="28"/>
          <w:rtl/>
          <w:lang w:bidi="fa-IR"/>
        </w:rPr>
        <w:t>کسی حق ندارد در حیطه قدرت کسی دیگر</w:t>
      </w:r>
      <w:r w:rsidR="00FD4401">
        <w:rPr>
          <w:rFonts w:cs="B Lotus" w:hint="cs"/>
          <w:b/>
          <w:sz w:val="28"/>
          <w:szCs w:val="28"/>
          <w:rtl/>
          <w:lang w:bidi="fa-IR"/>
        </w:rPr>
        <w:t xml:space="preserve"> (</w:t>
      </w:r>
      <w:r w:rsidRPr="00D871F3">
        <w:rPr>
          <w:rFonts w:cs="B Lotus" w:hint="cs"/>
          <w:sz w:val="28"/>
          <w:szCs w:val="28"/>
          <w:rtl/>
          <w:lang w:bidi="fa-IR"/>
        </w:rPr>
        <w:t>بدون اجازه</w:t>
      </w:r>
      <w:r w:rsidR="00995AFF">
        <w:rPr>
          <w:rFonts w:cs="B Lotus" w:hint="cs"/>
          <w:sz w:val="28"/>
          <w:szCs w:val="28"/>
          <w:rtl/>
          <w:lang w:bidi="fa-IR"/>
        </w:rPr>
        <w:t>‌اش)</w:t>
      </w:r>
      <w:r w:rsidRPr="00DB0495">
        <w:rPr>
          <w:rFonts w:cs="B Lotus" w:hint="cs"/>
          <w:b/>
          <w:sz w:val="28"/>
          <w:szCs w:val="28"/>
          <w:rtl/>
          <w:lang w:bidi="fa-IR"/>
        </w:rPr>
        <w:t xml:space="preserve"> امامت دهد</w:t>
      </w:r>
      <w:r w:rsidR="00FD4401">
        <w:rPr>
          <w:rFonts w:cs="B Lotus" w:hint="cs"/>
          <w:b/>
          <w:sz w:val="28"/>
          <w:szCs w:val="28"/>
          <w:rtl/>
          <w:lang w:bidi="fa-IR"/>
        </w:rPr>
        <w:t xml:space="preserve">، </w:t>
      </w:r>
      <w:r w:rsidRPr="00DB0495">
        <w:rPr>
          <w:rFonts w:cs="B Lotus" w:hint="cs"/>
          <w:b/>
          <w:sz w:val="28"/>
          <w:szCs w:val="28"/>
          <w:rtl/>
          <w:lang w:bidi="fa-IR"/>
        </w:rPr>
        <w:t>و در خانه</w:t>
      </w:r>
      <w:r w:rsidR="006C18DB">
        <w:rPr>
          <w:rFonts w:cs="B Lotus" w:hint="cs"/>
          <w:b/>
          <w:sz w:val="28"/>
          <w:szCs w:val="28"/>
          <w:rtl/>
          <w:lang w:bidi="fa-IR"/>
        </w:rPr>
        <w:t xml:space="preserve">‌اش </w:t>
      </w:r>
      <w:r w:rsidRPr="00DB0495">
        <w:rPr>
          <w:rFonts w:cs="B Lotus" w:hint="cs"/>
          <w:b/>
          <w:sz w:val="28"/>
          <w:szCs w:val="28"/>
          <w:rtl/>
          <w:lang w:bidi="fa-IR"/>
        </w:rPr>
        <w:t>بر مکان مخصوصی که</w:t>
      </w:r>
      <w:r w:rsidR="006C18DB">
        <w:rPr>
          <w:rFonts w:cs="B Lotus" w:hint="cs"/>
          <w:b/>
          <w:sz w:val="28"/>
          <w:szCs w:val="28"/>
          <w:rtl/>
          <w:lang w:bidi="fa-IR"/>
        </w:rPr>
        <w:t xml:space="preserve"> می‌</w:t>
      </w:r>
      <w:r w:rsidRPr="00DB0495">
        <w:rPr>
          <w:rFonts w:cs="B Lotus" w:hint="cs"/>
          <w:b/>
          <w:sz w:val="28"/>
          <w:szCs w:val="28"/>
          <w:rtl/>
          <w:lang w:bidi="fa-IR"/>
        </w:rPr>
        <w:t>نشیند</w:t>
      </w:r>
      <w:r w:rsidR="00FD4401">
        <w:rPr>
          <w:rFonts w:cs="B Lotus" w:hint="cs"/>
          <w:b/>
          <w:sz w:val="28"/>
          <w:szCs w:val="28"/>
          <w:rtl/>
          <w:lang w:bidi="fa-IR"/>
        </w:rPr>
        <w:t xml:space="preserve">، </w:t>
      </w:r>
      <w:r w:rsidRPr="00DB0495">
        <w:rPr>
          <w:rFonts w:cs="B Lotus" w:hint="cs"/>
          <w:b/>
          <w:sz w:val="28"/>
          <w:szCs w:val="28"/>
          <w:rtl/>
          <w:lang w:bidi="fa-IR"/>
        </w:rPr>
        <w:t>ننشیند</w:t>
      </w:r>
      <w:r w:rsidR="00DA7806">
        <w:rPr>
          <w:rFonts w:cs="B Lotus" w:hint="cs"/>
          <w:b/>
          <w:sz w:val="28"/>
          <w:szCs w:val="28"/>
          <w:rtl/>
          <w:lang w:bidi="fa-IR"/>
        </w:rPr>
        <w:t xml:space="preserve">؛ </w:t>
      </w:r>
      <w:r w:rsidRPr="00DB0495">
        <w:rPr>
          <w:rFonts w:cs="B Lotus" w:hint="cs"/>
          <w:b/>
          <w:sz w:val="28"/>
          <w:szCs w:val="28"/>
          <w:rtl/>
          <w:lang w:bidi="fa-IR"/>
        </w:rPr>
        <w:t>مگر با اجازه اش»</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328- </w:t>
      </w:r>
      <w:r w:rsidRPr="00A818D9">
        <w:rPr>
          <w:rStyle w:val="Char2"/>
          <w:rtl/>
        </w:rPr>
        <w:t>وَلابْنِ مَاجَهْ مِنْ حَديثِ جَابِرٍ رَضيَ اللَّهُ عَنْهُ</w:t>
      </w:r>
      <w:r w:rsidR="00602531" w:rsidRPr="00A818D9">
        <w:rPr>
          <w:rStyle w:val="Char2"/>
          <w:rFonts w:hint="cs"/>
          <w:rtl/>
        </w:rPr>
        <w:t xml:space="preserve">: </w:t>
      </w:r>
      <w:r w:rsidR="00A14D36" w:rsidRPr="00A818D9">
        <w:rPr>
          <w:rStyle w:val="Char2"/>
          <w:rFonts w:hint="cs"/>
          <w:rtl/>
        </w:rPr>
        <w:t>«</w:t>
      </w:r>
      <w:r w:rsidRPr="00A818D9">
        <w:rPr>
          <w:rStyle w:val="Char2"/>
          <w:rtl/>
        </w:rPr>
        <w:t>وَلا تَؤُمّنَّ امْرَأَةٌ رَجُلاً وَلا أَعْرَابيٌّ مُهَاجراً وَلَا فَاجِرٌ مؤْمِناً</w:t>
      </w:r>
      <w:r w:rsidRPr="00A818D9">
        <w:rPr>
          <w:rStyle w:val="Char2"/>
          <w:rFonts w:hint="cs"/>
          <w:rtl/>
        </w:rPr>
        <w:t>»</w:t>
      </w:r>
      <w:r w:rsidR="00FD4401" w:rsidRPr="00A818D9">
        <w:rPr>
          <w:rStyle w:val="Char2"/>
          <w:rFonts w:hint="cs"/>
          <w:rtl/>
        </w:rPr>
        <w:t>.</w:t>
      </w:r>
      <w:r w:rsidR="00FD4401">
        <w:rPr>
          <w:rFonts w:cs="B Lotus" w:hint="cs"/>
          <w:b/>
          <w:sz w:val="28"/>
          <w:szCs w:val="28"/>
          <w:rtl/>
          <w:lang w:bidi="fa-IR"/>
        </w:rPr>
        <w:t xml:space="preserve"> </w:t>
      </w:r>
      <w:r w:rsidRPr="00A818D9">
        <w:rPr>
          <w:rStyle w:val="Char0"/>
          <w:rtl/>
        </w:rPr>
        <w:t>وإسْنَادُهُ وَاهٍ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328- در روایت ابن ماجه از جابر رضی الله عنه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هرگز زنی برای مردی امامت نکند</w:t>
      </w:r>
      <w:r w:rsidR="00D865C1">
        <w:rPr>
          <w:rFonts w:cs="B Lotus" w:hint="cs"/>
          <w:b/>
          <w:sz w:val="28"/>
          <w:szCs w:val="28"/>
          <w:rtl/>
          <w:lang w:bidi="fa-IR"/>
        </w:rPr>
        <w:t xml:space="preserve">، </w:t>
      </w:r>
      <w:r w:rsidRPr="00DB0495">
        <w:rPr>
          <w:rFonts w:cs="B Lotus" w:hint="cs"/>
          <w:b/>
          <w:sz w:val="28"/>
          <w:szCs w:val="28"/>
          <w:rtl/>
          <w:lang w:bidi="fa-IR"/>
        </w:rPr>
        <w:t xml:space="preserve">و نه صحرانشین برای مهاجری و نه فاجر و </w:t>
      </w:r>
      <w:r w:rsidR="002D1284" w:rsidRPr="00DB0495">
        <w:rPr>
          <w:rFonts w:cs="B Lotus" w:hint="cs"/>
          <w:b/>
          <w:sz w:val="28"/>
          <w:szCs w:val="28"/>
          <w:rtl/>
          <w:lang w:bidi="fa-IR"/>
        </w:rPr>
        <w:t>گ</w:t>
      </w:r>
      <w:r w:rsidRPr="00DB0495">
        <w:rPr>
          <w:rFonts w:cs="B Lotus" w:hint="cs"/>
          <w:b/>
          <w:sz w:val="28"/>
          <w:szCs w:val="28"/>
          <w:rtl/>
          <w:lang w:bidi="fa-IR"/>
        </w:rPr>
        <w:t>ن</w:t>
      </w:r>
      <w:r w:rsidR="00CD3FAA" w:rsidRPr="00DB0495">
        <w:rPr>
          <w:rFonts w:cs="B Lotus" w:hint="cs"/>
          <w:b/>
          <w:sz w:val="28"/>
          <w:szCs w:val="28"/>
          <w:rtl/>
          <w:lang w:bidi="fa-IR"/>
        </w:rPr>
        <w:t>ا</w:t>
      </w:r>
      <w:r w:rsidRPr="00DB0495">
        <w:rPr>
          <w:rFonts w:cs="B Lotus" w:hint="cs"/>
          <w:b/>
          <w:sz w:val="28"/>
          <w:szCs w:val="28"/>
          <w:rtl/>
          <w:lang w:bidi="fa-IR"/>
        </w:rPr>
        <w:t xml:space="preserve">ه کاری برای </w:t>
      </w:r>
      <w:r w:rsidR="00CD3FAA" w:rsidRPr="00DB0495">
        <w:rPr>
          <w:rFonts w:cs="B Lotus" w:hint="cs"/>
          <w:b/>
          <w:sz w:val="28"/>
          <w:szCs w:val="28"/>
          <w:rtl/>
          <w:lang w:bidi="fa-IR"/>
        </w:rPr>
        <w:t>مؤم</w:t>
      </w:r>
      <w:r w:rsidRPr="00DB0495">
        <w:rPr>
          <w:rFonts w:cs="B Lotus" w:hint="cs"/>
          <w:b/>
          <w:sz w:val="28"/>
          <w:szCs w:val="28"/>
          <w:rtl/>
          <w:lang w:bidi="fa-IR"/>
        </w:rPr>
        <w:t>نی امانت کند»</w:t>
      </w:r>
      <w:r w:rsidR="00FD4401">
        <w:rPr>
          <w:rFonts w:cs="B Lotus" w:hint="cs"/>
          <w:sz w:val="28"/>
          <w:szCs w:val="28"/>
          <w:rtl/>
          <w:lang w:bidi="fa-IR"/>
        </w:rPr>
        <w:t xml:space="preserve">. </w:t>
      </w:r>
      <w:r w:rsidRPr="00D871F3">
        <w:rPr>
          <w:rFonts w:cs="B Lotus" w:hint="cs"/>
          <w:sz w:val="28"/>
          <w:szCs w:val="28"/>
          <w:rtl/>
          <w:lang w:bidi="fa-IR"/>
        </w:rPr>
        <w:t>اسناد آن واه</w:t>
      </w:r>
      <w:r w:rsidR="00FD4401">
        <w:rPr>
          <w:rFonts w:cs="B Lotus" w:hint="cs"/>
          <w:sz w:val="28"/>
          <w:szCs w:val="28"/>
          <w:rtl/>
          <w:lang w:bidi="fa-IR"/>
        </w:rPr>
        <w:t xml:space="preserve"> (</w:t>
      </w:r>
      <w:r w:rsidRPr="00D871F3">
        <w:rPr>
          <w:rFonts w:cs="B Lotus" w:hint="cs"/>
          <w:sz w:val="28"/>
          <w:szCs w:val="28"/>
          <w:rtl/>
          <w:lang w:bidi="fa-IR"/>
        </w:rPr>
        <w:t>بسیار ضعیف و</w:t>
      </w:r>
      <w:r w:rsidR="00B2579D">
        <w:rPr>
          <w:rFonts w:cs="B Lotus" w:hint="cs"/>
          <w:sz w:val="28"/>
          <w:szCs w:val="28"/>
          <w:rtl/>
          <w:lang w:bidi="fa-IR"/>
        </w:rPr>
        <w:t xml:space="preserve"> بی‌</w:t>
      </w:r>
      <w:r w:rsidRPr="00D871F3">
        <w:rPr>
          <w:rFonts w:cs="B Lotus" w:hint="cs"/>
          <w:sz w:val="28"/>
          <w:szCs w:val="28"/>
          <w:rtl/>
          <w:lang w:bidi="fa-IR"/>
        </w:rPr>
        <w:t>ارزش)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329- </w:t>
      </w:r>
      <w:r w:rsidRPr="00A818D9">
        <w:rPr>
          <w:rStyle w:val="Char2"/>
          <w:rtl/>
        </w:rPr>
        <w:t>وَعَنْ أَنَسٍ رضي الله عنه عَنِ النَّبيِّ صلى الله عليه وآله وسلم قالَ</w:t>
      </w:r>
      <w:r w:rsidR="00602531" w:rsidRPr="00A818D9">
        <w:rPr>
          <w:rStyle w:val="Char2"/>
          <w:rtl/>
        </w:rPr>
        <w:t xml:space="preserve">: </w:t>
      </w:r>
      <w:r w:rsidR="00A14D36" w:rsidRPr="00A818D9">
        <w:rPr>
          <w:rStyle w:val="Char2"/>
          <w:rFonts w:hint="cs"/>
          <w:rtl/>
        </w:rPr>
        <w:t>«</w:t>
      </w:r>
      <w:r w:rsidRPr="00A818D9">
        <w:rPr>
          <w:rStyle w:val="Char2"/>
          <w:rtl/>
        </w:rPr>
        <w:t>رُصُّوا صُفُوفَكُمْ وَقَاربُوا بَيْنَهَا وَحَاذُوا بالأعْنَاقِ</w:t>
      </w:r>
      <w:r w:rsidR="00A14D36" w:rsidRPr="00A818D9">
        <w:rPr>
          <w:rStyle w:val="Char2"/>
          <w:rtl/>
        </w:rPr>
        <w:t>»</w:t>
      </w:r>
      <w:r w:rsidRPr="00D871F3">
        <w:rPr>
          <w:rFonts w:cs="B Lotus"/>
          <w:sz w:val="28"/>
          <w:szCs w:val="28"/>
          <w:rtl/>
          <w:lang w:bidi="fa-IR"/>
        </w:rPr>
        <w:t xml:space="preserve"> </w:t>
      </w:r>
      <w:r w:rsidRPr="00A818D9">
        <w:rPr>
          <w:rStyle w:val="Char0"/>
          <w:rtl/>
        </w:rPr>
        <w:t>رَوَاهُ أَبُو دَاوُدَ وَالنَّسائيُّ وَصَحّحَهُ ابْنُ حِبّان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329- انس رضی الله عنه روایت</w:t>
      </w:r>
      <w:r w:rsidR="006C18DB">
        <w:rPr>
          <w:rFonts w:cs="B Lotus" w:hint="cs"/>
          <w:sz w:val="28"/>
          <w:szCs w:val="28"/>
          <w:rtl/>
          <w:lang w:bidi="fa-IR"/>
        </w:rPr>
        <w:t xml:space="preserve"> می‌</w:t>
      </w:r>
      <w:r w:rsidRPr="00D871F3">
        <w:rPr>
          <w:rFonts w:cs="B Lotus" w:hint="cs"/>
          <w:sz w:val="28"/>
          <w:szCs w:val="28"/>
          <w:rtl/>
          <w:lang w:bidi="fa-IR"/>
        </w:rPr>
        <w:t>کند که پیامبر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صفها را فشرده بگیرید</w:t>
      </w:r>
      <w:r w:rsidR="00FD4401">
        <w:rPr>
          <w:rFonts w:cs="B Lotus" w:hint="cs"/>
          <w:b/>
          <w:sz w:val="28"/>
          <w:szCs w:val="28"/>
          <w:rtl/>
          <w:lang w:bidi="fa-IR"/>
        </w:rPr>
        <w:t xml:space="preserve">، </w:t>
      </w:r>
      <w:r w:rsidRPr="00DB0495">
        <w:rPr>
          <w:rFonts w:cs="B Lotus" w:hint="cs"/>
          <w:b/>
          <w:sz w:val="28"/>
          <w:szCs w:val="28"/>
          <w:rtl/>
          <w:lang w:bidi="fa-IR"/>
        </w:rPr>
        <w:t>نزدیک به هم باشید و بین شما فاصله نباشد و</w:t>
      </w:r>
      <w:r w:rsidR="00FD4401">
        <w:rPr>
          <w:rFonts w:cs="B Lotus" w:hint="cs"/>
          <w:b/>
          <w:sz w:val="28"/>
          <w:szCs w:val="28"/>
          <w:rtl/>
          <w:lang w:bidi="fa-IR"/>
        </w:rPr>
        <w:t xml:space="preserve"> (</w:t>
      </w:r>
      <w:r w:rsidRPr="00D871F3">
        <w:rPr>
          <w:rFonts w:cs="B Lotus" w:hint="cs"/>
          <w:sz w:val="28"/>
          <w:szCs w:val="28"/>
          <w:rtl/>
          <w:lang w:bidi="fa-IR"/>
        </w:rPr>
        <w:t>چنان راست باشید که)</w:t>
      </w:r>
      <w:r w:rsidRPr="00DB0495">
        <w:rPr>
          <w:rFonts w:cs="B Lotus" w:hint="cs"/>
          <w:b/>
          <w:sz w:val="28"/>
          <w:szCs w:val="28"/>
          <w:rtl/>
          <w:lang w:bidi="fa-IR"/>
        </w:rPr>
        <w:t xml:space="preserve"> با گردنها برابر باشید»</w:t>
      </w:r>
      <w:r w:rsidR="00FD4401">
        <w:rPr>
          <w:rFonts w:cs="B Lotus" w:hint="cs"/>
          <w:b/>
          <w:sz w:val="28"/>
          <w:szCs w:val="28"/>
          <w:rtl/>
          <w:lang w:bidi="fa-IR"/>
        </w:rPr>
        <w:t xml:space="preserve">. </w:t>
      </w:r>
      <w:r w:rsidRPr="00D871F3">
        <w:rPr>
          <w:rFonts w:cs="B Lotus" w:hint="cs"/>
          <w:sz w:val="28"/>
          <w:szCs w:val="28"/>
          <w:rtl/>
          <w:lang w:bidi="fa-IR"/>
        </w:rPr>
        <w:t>ابوداود و نسائی روایت کرده است و ابن حبان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330- </w:t>
      </w:r>
      <w:r w:rsidRPr="00A818D9">
        <w:rPr>
          <w:rStyle w:val="Char2"/>
          <w:rtl/>
        </w:rPr>
        <w:t>وَعَنْ أَبي هُرَيْرَةَ رَضيَ اللَّهُ عَنْهُ قالَ</w:t>
      </w:r>
      <w:r w:rsidR="00602531" w:rsidRPr="00A818D9">
        <w:rPr>
          <w:rStyle w:val="Char2"/>
          <w:rtl/>
        </w:rPr>
        <w:t xml:space="preserve">: </w:t>
      </w:r>
      <w:r w:rsidRPr="00A818D9">
        <w:rPr>
          <w:rStyle w:val="Char2"/>
          <w:rtl/>
        </w:rPr>
        <w:t>قالَ رَسُولُ اللَّهِ صلى الله عليه وآله وسلم</w:t>
      </w:r>
      <w:r w:rsidR="00602531" w:rsidRPr="00A818D9">
        <w:rPr>
          <w:rStyle w:val="Char2"/>
          <w:rtl/>
        </w:rPr>
        <w:t xml:space="preserve">: </w:t>
      </w:r>
      <w:r w:rsidR="00A14D36" w:rsidRPr="00A818D9">
        <w:rPr>
          <w:rStyle w:val="Char2"/>
          <w:rFonts w:hint="cs"/>
          <w:rtl/>
        </w:rPr>
        <w:t>«</w:t>
      </w:r>
      <w:r w:rsidRPr="00A818D9">
        <w:rPr>
          <w:rStyle w:val="Char2"/>
          <w:rtl/>
        </w:rPr>
        <w:t>خَيْرُ صُفُوفِ الرِّجالِ أَوْلُهَا وَشَرُّهَا آخِرُهَا وَخَيْرُ صُفوفِ النِّساء آخِرُها وَشَرُّهَا أَوَّلُهَا</w:t>
      </w:r>
      <w:r w:rsidR="00A14D36" w:rsidRPr="00A818D9">
        <w:rPr>
          <w:rStyle w:val="Char2"/>
          <w:rtl/>
        </w:rPr>
        <w:t>»</w:t>
      </w:r>
      <w:r w:rsidR="00FD4401" w:rsidRPr="00A818D9">
        <w:rPr>
          <w:rStyle w:val="Char2"/>
          <w:rFonts w:hint="cs"/>
          <w:rtl/>
        </w:rPr>
        <w:t>.</w:t>
      </w:r>
      <w:r w:rsidR="00FD4401">
        <w:rPr>
          <w:rFonts w:cs="B Lotus" w:hint="cs"/>
          <w:sz w:val="28"/>
          <w:szCs w:val="28"/>
          <w:rtl/>
          <w:lang w:bidi="fa-IR"/>
        </w:rPr>
        <w:t xml:space="preserve"> </w:t>
      </w:r>
      <w:r w:rsidRPr="00A818D9">
        <w:rPr>
          <w:rStyle w:val="Char0"/>
          <w:rtl/>
        </w:rPr>
        <w:t>رَوَاهُ مُسْلِمٌ</w:t>
      </w:r>
      <w:r w:rsidR="00A14D36">
        <w:rPr>
          <w:rFonts w:cs="B Lotus" w:hint="cs"/>
          <w:sz w:val="28"/>
          <w:szCs w:val="28"/>
          <w:rtl/>
          <w:lang w:bidi="fa-IR"/>
        </w:rPr>
        <w:t xml:space="preserve">. </w:t>
      </w:r>
    </w:p>
    <w:p w:rsidR="00CD3FAA" w:rsidRPr="00D871F3" w:rsidRDefault="00A0278F" w:rsidP="000D0602">
      <w:pPr>
        <w:ind w:firstLine="284"/>
        <w:jc w:val="both"/>
        <w:rPr>
          <w:rFonts w:cs="B Lotus"/>
          <w:sz w:val="28"/>
          <w:szCs w:val="28"/>
          <w:rtl/>
          <w:lang w:bidi="fa-IR"/>
        </w:rPr>
      </w:pPr>
      <w:r w:rsidRPr="00D871F3">
        <w:rPr>
          <w:rFonts w:cs="B Lotus" w:hint="cs"/>
          <w:sz w:val="28"/>
          <w:szCs w:val="28"/>
          <w:rtl/>
          <w:lang w:bidi="fa-IR"/>
        </w:rPr>
        <w:t>330- ابوهریره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بهترین</w:t>
      </w:r>
      <w:r w:rsidR="00A818D9">
        <w:rPr>
          <w:rFonts w:cs="B Lotus" w:hint="cs"/>
          <w:b/>
          <w:sz w:val="28"/>
          <w:szCs w:val="28"/>
          <w:rtl/>
          <w:lang w:bidi="fa-IR"/>
        </w:rPr>
        <w:t xml:space="preserve"> صف‌ها</w:t>
      </w:r>
      <w:r w:rsidRPr="00DB0495">
        <w:rPr>
          <w:rFonts w:cs="B Lotus" w:hint="cs"/>
          <w:b/>
          <w:sz w:val="28"/>
          <w:szCs w:val="28"/>
          <w:rtl/>
          <w:lang w:bidi="fa-IR"/>
        </w:rPr>
        <w:t>ی مردان صف اول و بدترین</w:t>
      </w:r>
      <w:r w:rsidR="00A818D9">
        <w:rPr>
          <w:rFonts w:cs="B Lotus" w:hint="cs"/>
          <w:b/>
          <w:sz w:val="28"/>
          <w:szCs w:val="28"/>
          <w:rtl/>
          <w:lang w:bidi="fa-IR"/>
        </w:rPr>
        <w:t xml:space="preserve"> صف‌ها</w:t>
      </w:r>
      <w:r w:rsidRPr="00DB0495">
        <w:rPr>
          <w:rFonts w:cs="B Lotus" w:hint="cs"/>
          <w:b/>
          <w:sz w:val="28"/>
          <w:szCs w:val="28"/>
          <w:rtl/>
          <w:lang w:bidi="fa-IR"/>
        </w:rPr>
        <w:t>یشان صف آخر است و بهترین</w:t>
      </w:r>
      <w:r w:rsidR="00A818D9">
        <w:rPr>
          <w:rFonts w:cs="B Lotus" w:hint="cs"/>
          <w:b/>
          <w:sz w:val="28"/>
          <w:szCs w:val="28"/>
          <w:rtl/>
          <w:lang w:bidi="fa-IR"/>
        </w:rPr>
        <w:t xml:space="preserve"> صف‌ها</w:t>
      </w:r>
      <w:r w:rsidRPr="00DB0495">
        <w:rPr>
          <w:rFonts w:cs="B Lotus" w:hint="cs"/>
          <w:b/>
          <w:sz w:val="28"/>
          <w:szCs w:val="28"/>
          <w:rtl/>
          <w:lang w:bidi="fa-IR"/>
        </w:rPr>
        <w:t>ی زنان صف آخر و بدترین</w:t>
      </w:r>
      <w:r w:rsidR="00A818D9">
        <w:rPr>
          <w:rFonts w:cs="B Lotus" w:hint="cs"/>
          <w:b/>
          <w:sz w:val="28"/>
          <w:szCs w:val="28"/>
          <w:rtl/>
          <w:lang w:bidi="fa-IR"/>
        </w:rPr>
        <w:t xml:space="preserve"> صف‌ها</w:t>
      </w:r>
      <w:r w:rsidR="00DC7690">
        <w:rPr>
          <w:rFonts w:cs="B Lotus" w:hint="cs"/>
          <w:b/>
          <w:sz w:val="28"/>
          <w:szCs w:val="28"/>
          <w:rtl/>
          <w:lang w:bidi="fa-IR"/>
        </w:rPr>
        <w:t>یشان</w:t>
      </w:r>
      <w:r w:rsidRPr="00DB0495">
        <w:rPr>
          <w:rFonts w:cs="B Lotus" w:hint="cs"/>
          <w:b/>
          <w:sz w:val="28"/>
          <w:szCs w:val="28"/>
          <w:rtl/>
          <w:lang w:bidi="fa-IR"/>
        </w:rPr>
        <w:t xml:space="preserve"> صف اول است»</w:t>
      </w:r>
      <w:r w:rsidR="00FD4401">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331- </w:t>
      </w:r>
      <w:r w:rsidRPr="00A818D9">
        <w:rPr>
          <w:rStyle w:val="Char2"/>
          <w:rtl/>
        </w:rPr>
        <w:t>وعنِ ابْنِ عَبّاسٍ رَضِيَ اللَّهُ عَنْهُمَا قال</w:t>
      </w:r>
      <w:r w:rsidR="00602531" w:rsidRPr="00A818D9">
        <w:rPr>
          <w:rStyle w:val="Char2"/>
          <w:rtl/>
        </w:rPr>
        <w:t xml:space="preserve">: </w:t>
      </w:r>
      <w:r w:rsidRPr="00A818D9">
        <w:rPr>
          <w:rStyle w:val="Char2"/>
          <w:rtl/>
        </w:rPr>
        <w:t>صَلّيْتُ مَعَ رَسُولِ اللَّهِ صلى الله عليه وآله وسلم ذَاتَ لَيْلةٍ فَقُمْتُ عَنْ يَسَارهِ فَأَخَذَ رَسُولُ اللَّهِ صلى الله عليه وآله وسلم بِرأسي مِنْ وَرائي فَجعَلَني عَنْ يمينِهِ</w:t>
      </w:r>
      <w:r w:rsidR="00FD4401" w:rsidRPr="00A818D9">
        <w:rPr>
          <w:rStyle w:val="Char2"/>
          <w:rFonts w:hint="cs"/>
          <w:rtl/>
        </w:rPr>
        <w:t>.</w:t>
      </w:r>
      <w:r w:rsidR="00602531">
        <w:rPr>
          <w:rFonts w:cs="B Lotus" w:hint="cs"/>
          <w:sz w:val="28"/>
          <w:szCs w:val="28"/>
          <w:rtl/>
          <w:lang w:bidi="fa-IR"/>
        </w:rPr>
        <w:t xml:space="preserve"> </w:t>
      </w:r>
      <w:r w:rsidRPr="00A818D9">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331-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شبی با رسول خدا صلى الله عليه وآله وسلم نماز خواندم به سمت چپش ایستادم</w:t>
      </w:r>
      <w:r w:rsidR="00AF0EDD">
        <w:rPr>
          <w:rFonts w:cs="B Lotus" w:hint="cs"/>
          <w:sz w:val="28"/>
          <w:szCs w:val="28"/>
          <w:rtl/>
          <w:lang w:bidi="fa-IR"/>
        </w:rPr>
        <w:t xml:space="preserve">؛ </w:t>
      </w:r>
      <w:r w:rsidRPr="00D871F3">
        <w:rPr>
          <w:rFonts w:cs="B Lotus" w:hint="cs"/>
          <w:sz w:val="28"/>
          <w:szCs w:val="28"/>
          <w:rtl/>
          <w:lang w:bidi="fa-IR"/>
        </w:rPr>
        <w:t>پیامبر صلى الله عليه وآله وسلم از پشت سر</w:t>
      </w:r>
      <w:r w:rsidR="00FD4401">
        <w:rPr>
          <w:rFonts w:cs="B Lotus" w:hint="cs"/>
          <w:sz w:val="28"/>
          <w:szCs w:val="28"/>
          <w:rtl/>
          <w:lang w:bidi="fa-IR"/>
        </w:rPr>
        <w:t xml:space="preserve">، </w:t>
      </w:r>
      <w:r w:rsidRPr="00D871F3">
        <w:rPr>
          <w:rFonts w:cs="B Lotus" w:hint="cs"/>
          <w:sz w:val="28"/>
          <w:szCs w:val="28"/>
          <w:rtl/>
          <w:lang w:bidi="fa-IR"/>
        </w:rPr>
        <w:t>سرم را گرفت و به سمت راستش قرار داد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332- </w:t>
      </w:r>
      <w:r w:rsidRPr="00A818D9">
        <w:rPr>
          <w:rStyle w:val="Char2"/>
          <w:rtl/>
        </w:rPr>
        <w:t>وعنْ أنسٍ رضيَ اللَّهُ عنْهُ قالَ</w:t>
      </w:r>
      <w:r w:rsidR="00602531" w:rsidRPr="00A818D9">
        <w:rPr>
          <w:rStyle w:val="Char2"/>
          <w:rtl/>
        </w:rPr>
        <w:t xml:space="preserve">: </w:t>
      </w:r>
      <w:r w:rsidRPr="00A818D9">
        <w:rPr>
          <w:rStyle w:val="Char2"/>
          <w:rtl/>
        </w:rPr>
        <w:t>صَلّى رَسُولُ اللَّهِ صلى الله عليه وآله وسلم فَقُمْتُ وَيَتَيِمٌ خَلْفَهُ وَأُمُّ سُليْمٍ خَلْفَنا</w:t>
      </w:r>
      <w:r w:rsidR="00DA07A4" w:rsidRPr="00A818D9">
        <w:rPr>
          <w:rStyle w:val="Char2"/>
          <w:rFonts w:hint="cs"/>
          <w:rtl/>
        </w:rPr>
        <w:t>.</w:t>
      </w:r>
      <w:r w:rsidR="00DA07A4">
        <w:rPr>
          <w:rFonts w:cs="B Lotus" w:hint="cs"/>
          <w:sz w:val="28"/>
          <w:szCs w:val="28"/>
          <w:rtl/>
          <w:lang w:bidi="fa-IR"/>
        </w:rPr>
        <w:t xml:space="preserve"> </w:t>
      </w:r>
      <w:r w:rsidRPr="00A818D9">
        <w:rPr>
          <w:rStyle w:val="Char0"/>
          <w:rtl/>
        </w:rPr>
        <w:t>مُتّفَقٌ عَلَيه وَاللّفْظُ لِلْبُخَاريِّ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332- انس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نماز خواند</w:t>
      </w:r>
      <w:r w:rsidR="00DA7806">
        <w:rPr>
          <w:rFonts w:cs="B Lotus" w:hint="cs"/>
          <w:sz w:val="28"/>
          <w:szCs w:val="28"/>
          <w:rtl/>
          <w:lang w:bidi="fa-IR"/>
        </w:rPr>
        <w:t xml:space="preserve">؛ </w:t>
      </w:r>
      <w:r w:rsidRPr="00D871F3">
        <w:rPr>
          <w:rFonts w:cs="B Lotus" w:hint="cs"/>
          <w:sz w:val="28"/>
          <w:szCs w:val="28"/>
          <w:rtl/>
          <w:lang w:bidi="fa-IR"/>
        </w:rPr>
        <w:t>من و کودکی یتیم پشت سرایشان ایستادیم</w:t>
      </w:r>
      <w:r w:rsidR="00FD4401">
        <w:rPr>
          <w:rFonts w:cs="B Lotus" w:hint="cs"/>
          <w:sz w:val="28"/>
          <w:szCs w:val="28"/>
          <w:rtl/>
          <w:lang w:bidi="fa-IR"/>
        </w:rPr>
        <w:t xml:space="preserve">، </w:t>
      </w:r>
      <w:r w:rsidRPr="00D871F3">
        <w:rPr>
          <w:rFonts w:cs="B Lotus" w:hint="cs"/>
          <w:sz w:val="28"/>
          <w:szCs w:val="28"/>
          <w:rtl/>
          <w:lang w:bidi="fa-IR"/>
        </w:rPr>
        <w:t>و ام سلیم پشت سرما ایستاد</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متفق علیه</w:t>
      </w:r>
      <w:r w:rsidR="00FD4401">
        <w:rPr>
          <w:rFonts w:cs="B Lotus" w:hint="cs"/>
          <w:sz w:val="28"/>
          <w:szCs w:val="28"/>
          <w:rtl/>
          <w:lang w:bidi="fa-IR"/>
        </w:rPr>
        <w:t xml:space="preserve">، </w:t>
      </w:r>
      <w:r w:rsidRPr="00D871F3">
        <w:rPr>
          <w:rFonts w:cs="B Lotus" w:hint="cs"/>
          <w:sz w:val="28"/>
          <w:szCs w:val="28"/>
          <w:rtl/>
          <w:lang w:bidi="fa-IR"/>
        </w:rPr>
        <w:t>و این لفظ بخاری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333- </w:t>
      </w:r>
      <w:r w:rsidRPr="00A818D9">
        <w:rPr>
          <w:rStyle w:val="Char2"/>
          <w:rtl/>
        </w:rPr>
        <w:t>وَعَنْ أَبي بِكَرَةَ رَضيَ اللَّهُ عَنْهُ انْتَهى إلى النّبي صلى الله عليه وآله وسلم وَهُوَ رَاكعٌ فَرَكَعَ قَبْلَ أَنْ يَصِلَ إلى الصَّفِّ فذكر ذلك للنبي صلى الله عليه وآله وسلم فق</w:t>
      </w:r>
      <w:r w:rsidR="00243B36" w:rsidRPr="00A818D9">
        <w:rPr>
          <w:rStyle w:val="Char2"/>
          <w:rtl/>
        </w:rPr>
        <w:t>ال</w:t>
      </w:r>
      <w:r w:rsidR="00602531" w:rsidRPr="00A818D9">
        <w:rPr>
          <w:rStyle w:val="Char2"/>
          <w:rtl/>
        </w:rPr>
        <w:t xml:space="preserve">: </w:t>
      </w:r>
      <w:r w:rsidR="00A14D36" w:rsidRPr="00A818D9">
        <w:rPr>
          <w:rStyle w:val="Char2"/>
          <w:rFonts w:hint="cs"/>
          <w:rtl/>
        </w:rPr>
        <w:t>«</w:t>
      </w:r>
      <w:r w:rsidRPr="00A818D9">
        <w:rPr>
          <w:rStyle w:val="Char2"/>
          <w:rtl/>
        </w:rPr>
        <w:t>زَادَكَ اللَّهُ حِرْصاً وَلا تَعُدْ</w:t>
      </w:r>
      <w:r w:rsidR="00A14D36" w:rsidRPr="00A818D9">
        <w:rPr>
          <w:rStyle w:val="Char2"/>
          <w:rtl/>
        </w:rPr>
        <w:t>»</w:t>
      </w:r>
      <w:r w:rsidR="00FD4401" w:rsidRPr="00A818D9">
        <w:rPr>
          <w:rStyle w:val="Char2"/>
          <w:rFonts w:hint="cs"/>
          <w:rtl/>
        </w:rPr>
        <w:t>.</w:t>
      </w:r>
      <w:r w:rsidR="00FD4401">
        <w:rPr>
          <w:rFonts w:cs="B Lotus" w:hint="cs"/>
          <w:sz w:val="28"/>
          <w:szCs w:val="28"/>
          <w:rtl/>
          <w:lang w:bidi="fa-IR"/>
        </w:rPr>
        <w:t xml:space="preserve"> </w:t>
      </w:r>
      <w:r w:rsidRPr="00A818D9">
        <w:rPr>
          <w:rStyle w:val="Char0"/>
          <w:rtl/>
        </w:rPr>
        <w:t>رَوَاهُ البُخَاريُّ زَادَ أَبُو دَاوُدَ فِيهِ</w:t>
      </w:r>
      <w:r w:rsidR="00602531" w:rsidRPr="00A818D9">
        <w:rPr>
          <w:rStyle w:val="Char0"/>
          <w:rFonts w:hint="cs"/>
          <w:rtl/>
        </w:rPr>
        <w:t>:</w:t>
      </w:r>
      <w:r w:rsidR="00602531">
        <w:rPr>
          <w:rFonts w:cs="B Lotus" w:hint="cs"/>
          <w:sz w:val="28"/>
          <w:szCs w:val="28"/>
          <w:rtl/>
          <w:lang w:bidi="fa-IR"/>
        </w:rPr>
        <w:t xml:space="preserve"> </w:t>
      </w:r>
      <w:r w:rsidRPr="00A818D9">
        <w:rPr>
          <w:rStyle w:val="Char2"/>
          <w:rtl/>
        </w:rPr>
        <w:t>فَرَكَعَ دُون الصَّفِّ ثُمَّ مَشى إلى الصَّفِّ</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333- از ابوبکره رضی الله عنه روایت کرده است که در حالی به مسجد رسید که پیامبر صلى الله عليه وآله وسلم در رکوع بود</w:t>
      </w:r>
      <w:r w:rsidR="00FD4401">
        <w:rPr>
          <w:rFonts w:cs="B Lotus" w:hint="cs"/>
          <w:sz w:val="28"/>
          <w:szCs w:val="28"/>
          <w:rtl/>
          <w:lang w:bidi="fa-IR"/>
        </w:rPr>
        <w:t xml:space="preserve">، </w:t>
      </w:r>
      <w:r w:rsidRPr="00D871F3">
        <w:rPr>
          <w:rFonts w:cs="B Lotus" w:hint="cs"/>
          <w:sz w:val="28"/>
          <w:szCs w:val="28"/>
          <w:rtl/>
          <w:lang w:bidi="fa-IR"/>
        </w:rPr>
        <w:t>قبل از آنکه به صف نماز برسد رکوع کرد</w:t>
      </w:r>
      <w:r w:rsidR="00FD4401">
        <w:rPr>
          <w:rFonts w:cs="B Lotus" w:hint="cs"/>
          <w:sz w:val="28"/>
          <w:szCs w:val="28"/>
          <w:rtl/>
          <w:lang w:bidi="fa-IR"/>
        </w:rPr>
        <w:t xml:space="preserve">، </w:t>
      </w:r>
      <w:r w:rsidRPr="00D871F3">
        <w:rPr>
          <w:rFonts w:cs="B Lotus" w:hint="cs"/>
          <w:sz w:val="28"/>
          <w:szCs w:val="28"/>
          <w:rtl/>
          <w:lang w:bidi="fa-IR"/>
        </w:rPr>
        <w:t>پس در حال رکوع تا صف</w:t>
      </w:r>
      <w:r w:rsidR="00FD4401">
        <w:rPr>
          <w:rFonts w:cs="B Lotus" w:hint="cs"/>
          <w:sz w:val="28"/>
          <w:szCs w:val="28"/>
          <w:rtl/>
          <w:lang w:bidi="fa-IR"/>
        </w:rPr>
        <w:t xml:space="preserve"> (</w:t>
      </w:r>
      <w:r w:rsidRPr="00D871F3">
        <w:rPr>
          <w:rFonts w:cs="B Lotus" w:hint="cs"/>
          <w:sz w:val="28"/>
          <w:szCs w:val="28"/>
          <w:rtl/>
          <w:lang w:bidi="fa-IR"/>
        </w:rPr>
        <w:t>جماعت) رسید</w:t>
      </w:r>
      <w:r w:rsidR="00FD4401">
        <w:rPr>
          <w:rFonts w:cs="B Lotus" w:hint="cs"/>
          <w:sz w:val="28"/>
          <w:szCs w:val="28"/>
          <w:rtl/>
          <w:lang w:bidi="fa-IR"/>
        </w:rPr>
        <w:t xml:space="preserve">، </w:t>
      </w:r>
      <w:r w:rsidRPr="00D871F3">
        <w:rPr>
          <w:rFonts w:cs="B Lotus" w:hint="cs"/>
          <w:sz w:val="28"/>
          <w:szCs w:val="28"/>
          <w:rtl/>
          <w:lang w:bidi="fa-IR"/>
        </w:rPr>
        <w:t>بعد از نماز جریان را برای پیامبر خدا صلى الله عليه وآله وسلم عرض کرد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 بر رغبتت نسبت به نماز بیافزاید</w:t>
      </w:r>
      <w:r w:rsidR="00DA7806">
        <w:rPr>
          <w:rFonts w:cs="B Lotus" w:hint="cs"/>
          <w:b/>
          <w:sz w:val="28"/>
          <w:szCs w:val="28"/>
          <w:rtl/>
          <w:lang w:bidi="fa-IR"/>
        </w:rPr>
        <w:t xml:space="preserve">؛ </w:t>
      </w:r>
      <w:r w:rsidRPr="00DB0495">
        <w:rPr>
          <w:rFonts w:cs="B Lotus" w:hint="cs"/>
          <w:b/>
          <w:sz w:val="28"/>
          <w:szCs w:val="28"/>
          <w:rtl/>
          <w:lang w:bidi="fa-IR"/>
        </w:rPr>
        <w:t>دیگر این کار را نکن»</w:t>
      </w:r>
      <w:r w:rsidR="00FD4401">
        <w:rPr>
          <w:rFonts w:cs="B Lotus" w:hint="cs"/>
          <w:b/>
          <w:sz w:val="28"/>
          <w:szCs w:val="28"/>
          <w:rtl/>
          <w:lang w:bidi="fa-IR"/>
        </w:rPr>
        <w:t xml:space="preserve">. </w:t>
      </w:r>
      <w:r w:rsidRPr="00D871F3">
        <w:rPr>
          <w:rFonts w:cs="B Lotus" w:hint="cs"/>
          <w:sz w:val="28"/>
          <w:szCs w:val="28"/>
          <w:rtl/>
          <w:lang w:bidi="fa-IR"/>
        </w:rPr>
        <w:t>بخاری روایت کرده است</w:t>
      </w:r>
      <w:r w:rsidR="00FD4401">
        <w:rPr>
          <w:rFonts w:cs="B Lotus" w:hint="cs"/>
          <w:sz w:val="28"/>
          <w:szCs w:val="28"/>
          <w:rtl/>
          <w:lang w:bidi="fa-IR"/>
        </w:rPr>
        <w:t xml:space="preserve">، </w:t>
      </w:r>
      <w:r w:rsidRPr="00D871F3">
        <w:rPr>
          <w:rFonts w:cs="B Lotus" w:hint="cs"/>
          <w:sz w:val="28"/>
          <w:szCs w:val="28"/>
          <w:rtl/>
          <w:lang w:bidi="fa-IR"/>
        </w:rPr>
        <w:t>ابوداود در آن افزوده</w:t>
      </w:r>
      <w:r w:rsidR="00602531">
        <w:rPr>
          <w:rFonts w:cs="B Lotus" w:hint="cs"/>
          <w:sz w:val="28"/>
          <w:szCs w:val="28"/>
          <w:rtl/>
          <w:lang w:bidi="fa-IR"/>
        </w:rPr>
        <w:t xml:space="preserve">: </w:t>
      </w:r>
      <w:r w:rsidRPr="00D871F3">
        <w:rPr>
          <w:rFonts w:cs="B Lotus" w:hint="cs"/>
          <w:sz w:val="28"/>
          <w:szCs w:val="28"/>
          <w:rtl/>
          <w:lang w:bidi="fa-IR"/>
        </w:rPr>
        <w:t>نرسید</w:t>
      </w:r>
      <w:r w:rsidR="00CD3FAA" w:rsidRPr="00D871F3">
        <w:rPr>
          <w:rFonts w:cs="B Lotus" w:hint="cs"/>
          <w:sz w:val="28"/>
          <w:szCs w:val="28"/>
          <w:rtl/>
          <w:lang w:bidi="fa-IR"/>
        </w:rPr>
        <w:t>ه</w:t>
      </w:r>
      <w:r w:rsidRPr="00D871F3">
        <w:rPr>
          <w:rFonts w:cs="B Lotus" w:hint="cs"/>
          <w:sz w:val="28"/>
          <w:szCs w:val="28"/>
          <w:rtl/>
          <w:lang w:bidi="fa-IR"/>
        </w:rPr>
        <w:t xml:space="preserve"> به صف رکوع کرد</w:t>
      </w:r>
      <w:r w:rsidR="00FD4401">
        <w:rPr>
          <w:rFonts w:cs="B Lotus" w:hint="cs"/>
          <w:sz w:val="28"/>
          <w:szCs w:val="28"/>
          <w:rtl/>
          <w:lang w:bidi="fa-IR"/>
        </w:rPr>
        <w:t xml:space="preserve">، </w:t>
      </w:r>
      <w:r w:rsidRPr="00D871F3">
        <w:rPr>
          <w:rFonts w:cs="B Lotus" w:hint="cs"/>
          <w:sz w:val="28"/>
          <w:szCs w:val="28"/>
          <w:rtl/>
          <w:lang w:bidi="fa-IR"/>
        </w:rPr>
        <w:t>سپس تا صف راه رفت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334- </w:t>
      </w:r>
      <w:r w:rsidRPr="00A818D9">
        <w:rPr>
          <w:rStyle w:val="Char2"/>
          <w:rtl/>
        </w:rPr>
        <w:t>وَعَنْ وَابِصَة بْنِ مِعْبَدٍ الجُهنِيِّ رَضيَ اللَّهُ عَنْهُ</w:t>
      </w:r>
      <w:r w:rsidR="00602531" w:rsidRPr="00A818D9">
        <w:rPr>
          <w:rStyle w:val="Char2"/>
          <w:rtl/>
        </w:rPr>
        <w:t xml:space="preserve"> </w:t>
      </w:r>
      <w:r w:rsidRPr="00A818D9">
        <w:rPr>
          <w:rStyle w:val="Char2"/>
          <w:rtl/>
        </w:rPr>
        <w:t>أَنَّ رَسُولَ اللَّهِ صلى الله عليه وآله وسلم رَأَى رَجُلاً يُصَلي خَلْفَ الصَّفِّ وَحْدَهُ فَأَمَرَهُ أَنْ يُعِيدَ الصَّلاةَ</w:t>
      </w:r>
      <w:r w:rsidR="00FD4401" w:rsidRPr="00A818D9">
        <w:rPr>
          <w:rStyle w:val="Char2"/>
          <w:rtl/>
        </w:rPr>
        <w:t>.</w:t>
      </w:r>
      <w:r w:rsidR="00FD4401">
        <w:rPr>
          <w:rFonts w:cs="B Lotus"/>
          <w:sz w:val="28"/>
          <w:szCs w:val="28"/>
          <w:rtl/>
          <w:lang w:bidi="fa-IR"/>
        </w:rPr>
        <w:t xml:space="preserve"> </w:t>
      </w:r>
      <w:r w:rsidRPr="00A818D9">
        <w:rPr>
          <w:rStyle w:val="Char0"/>
          <w:rtl/>
        </w:rPr>
        <w:t>رَوَاهُ أَحمدُ وَأَبُو دَاوَدَ وَالتِّرمِذِيُّ وَحَسّنَه وَصَحّحَهُ ابْنُ حِبّانَ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A818D9">
        <w:rPr>
          <w:rStyle w:val="Char0"/>
          <w:rtl/>
        </w:rPr>
        <w:t>وَلَهُ عَنْ طَلْقٍ بن عليِّ رَضي اللَّهُ عَنْهُ</w:t>
      </w:r>
      <w:r w:rsidR="00602531" w:rsidRPr="00A818D9">
        <w:rPr>
          <w:rStyle w:val="Char0"/>
          <w:rtl/>
        </w:rPr>
        <w:t>:</w:t>
      </w:r>
      <w:r w:rsidR="00602531">
        <w:rPr>
          <w:rFonts w:cs="B Lotus"/>
          <w:sz w:val="28"/>
          <w:szCs w:val="28"/>
          <w:rtl/>
          <w:lang w:bidi="fa-IR"/>
        </w:rPr>
        <w:t xml:space="preserve"> </w:t>
      </w:r>
      <w:r w:rsidR="00A14D36" w:rsidRPr="00A818D9">
        <w:rPr>
          <w:rStyle w:val="Char2"/>
          <w:rFonts w:hint="cs"/>
          <w:rtl/>
        </w:rPr>
        <w:t>«</w:t>
      </w:r>
      <w:r w:rsidRPr="00A818D9">
        <w:rPr>
          <w:rStyle w:val="Char2"/>
          <w:rtl/>
        </w:rPr>
        <w:t>لا صَلاةَ لِمنُفَردٍ خَلْفَ الصَّفِّ</w:t>
      </w:r>
      <w:r w:rsidR="00A14D36" w:rsidRPr="00A818D9">
        <w:rPr>
          <w:rStyle w:val="Char2"/>
          <w:rtl/>
        </w:rPr>
        <w:t>»</w:t>
      </w:r>
      <w:r w:rsidRPr="00D871F3">
        <w:rPr>
          <w:rFonts w:cs="B Lotus"/>
          <w:sz w:val="28"/>
          <w:szCs w:val="28"/>
          <w:rtl/>
          <w:lang w:bidi="fa-IR"/>
        </w:rPr>
        <w:t xml:space="preserve"> </w:t>
      </w:r>
      <w:r w:rsidRPr="00A818D9">
        <w:rPr>
          <w:rStyle w:val="Char0"/>
          <w:rtl/>
        </w:rPr>
        <w:t>وَزَادَ الطّبَرَانَيُّ في حديثٍ وابصةَ رَضي اللَّهُ عَنْهُ</w:t>
      </w:r>
      <w:r w:rsidR="00602531" w:rsidRPr="00A818D9">
        <w:rPr>
          <w:rStyle w:val="Char0"/>
          <w:rtl/>
        </w:rPr>
        <w:t>:</w:t>
      </w:r>
      <w:r w:rsidR="00602531">
        <w:rPr>
          <w:rFonts w:cs="B Lotus"/>
          <w:sz w:val="28"/>
          <w:szCs w:val="28"/>
          <w:rtl/>
          <w:lang w:bidi="fa-IR"/>
        </w:rPr>
        <w:t xml:space="preserve"> </w:t>
      </w:r>
      <w:r w:rsidR="00A14D36" w:rsidRPr="00A818D9">
        <w:rPr>
          <w:rStyle w:val="Char2"/>
          <w:rFonts w:hint="cs"/>
          <w:rtl/>
        </w:rPr>
        <w:t>«</w:t>
      </w:r>
      <w:r w:rsidRPr="00A818D9">
        <w:rPr>
          <w:rStyle w:val="Char2"/>
          <w:rtl/>
        </w:rPr>
        <w:t>أَلا دَخَلْتَ مَعَهُمْ أو اجتْرَرَتَ رَجُلا</w:t>
      </w:r>
      <w:r w:rsidRPr="00A818D9">
        <w:rPr>
          <w:rStyle w:val="Char2"/>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334- از وابصه بن معبد رضی الله عنه روایت است که رسول خدا صلى الله عليه وآله وسلم مردی را دید که پشت صف تنها نماز</w:t>
      </w:r>
      <w:r w:rsidR="006C18DB">
        <w:rPr>
          <w:rFonts w:cs="B Lotus" w:hint="cs"/>
          <w:sz w:val="28"/>
          <w:szCs w:val="28"/>
          <w:rtl/>
          <w:lang w:bidi="fa-IR"/>
        </w:rPr>
        <w:t xml:space="preserve"> می‌</w:t>
      </w:r>
      <w:r w:rsidRPr="00D871F3">
        <w:rPr>
          <w:rFonts w:cs="B Lotus" w:hint="cs"/>
          <w:sz w:val="28"/>
          <w:szCs w:val="28"/>
          <w:rtl/>
          <w:lang w:bidi="fa-IR"/>
        </w:rPr>
        <w:t>خواند</w:t>
      </w:r>
      <w:r w:rsidR="00FD4401">
        <w:rPr>
          <w:rFonts w:cs="B Lotus" w:hint="cs"/>
          <w:sz w:val="28"/>
          <w:szCs w:val="28"/>
          <w:rtl/>
          <w:lang w:bidi="fa-IR"/>
        </w:rPr>
        <w:t xml:space="preserve">، </w:t>
      </w:r>
      <w:r w:rsidRPr="00D871F3">
        <w:rPr>
          <w:rFonts w:cs="B Lotus" w:hint="cs"/>
          <w:sz w:val="28"/>
          <w:szCs w:val="28"/>
          <w:rtl/>
          <w:lang w:bidi="fa-IR"/>
        </w:rPr>
        <w:t>پس به او دستور داد که نماز را اعاده کند</w:t>
      </w:r>
      <w:r w:rsidR="00FD4401">
        <w:rPr>
          <w:rFonts w:cs="B Lotus" w:hint="cs"/>
          <w:sz w:val="28"/>
          <w:szCs w:val="28"/>
          <w:rtl/>
          <w:lang w:bidi="fa-IR"/>
        </w:rPr>
        <w:t xml:space="preserve">. </w:t>
      </w:r>
      <w:r w:rsidRPr="00D871F3">
        <w:rPr>
          <w:rFonts w:cs="B Lotus" w:hint="cs"/>
          <w:sz w:val="28"/>
          <w:szCs w:val="28"/>
          <w:rtl/>
          <w:lang w:bidi="fa-IR"/>
        </w:rPr>
        <w:t>احمد و ابوداود و ترمذی روایت کرده</w:t>
      </w:r>
      <w:r w:rsidR="00FD4401">
        <w:rPr>
          <w:rFonts w:cs="B Lotus" w:hint="cs"/>
          <w:sz w:val="28"/>
          <w:szCs w:val="28"/>
          <w:rtl/>
          <w:lang w:bidi="fa-IR"/>
        </w:rPr>
        <w:t xml:space="preserve">، </w:t>
      </w:r>
      <w:r w:rsidRPr="00D871F3">
        <w:rPr>
          <w:rFonts w:cs="B Lotus" w:hint="cs"/>
          <w:sz w:val="28"/>
          <w:szCs w:val="28"/>
          <w:rtl/>
          <w:lang w:bidi="fa-IR"/>
        </w:rPr>
        <w:t>و ترمذی آن را حسن دانسته است</w:t>
      </w:r>
      <w:r w:rsidR="00FD4401">
        <w:rPr>
          <w:rFonts w:cs="B Lotus" w:hint="cs"/>
          <w:sz w:val="28"/>
          <w:szCs w:val="28"/>
          <w:rtl/>
          <w:lang w:bidi="fa-IR"/>
        </w:rPr>
        <w:t xml:space="preserve">، </w:t>
      </w:r>
      <w:r w:rsidRPr="00D871F3">
        <w:rPr>
          <w:rFonts w:cs="B Lotus" w:hint="cs"/>
          <w:sz w:val="28"/>
          <w:szCs w:val="28"/>
          <w:rtl/>
          <w:lang w:bidi="fa-IR"/>
        </w:rPr>
        <w:t>و ابن حبان آن را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در روایت ابن حبان از طلق بن علی</w:t>
      </w:r>
      <w:r w:rsidR="00602531">
        <w:rPr>
          <w:rFonts w:cs="B Lotus" w:hint="cs"/>
          <w:sz w:val="28"/>
          <w:szCs w:val="28"/>
          <w:rtl/>
          <w:lang w:bidi="fa-IR"/>
        </w:rPr>
        <w:t xml:space="preserve"> </w:t>
      </w:r>
      <w:r w:rsidRPr="00D871F3">
        <w:rPr>
          <w:rFonts w:cs="B Lotus" w:hint="cs"/>
          <w:sz w:val="28"/>
          <w:szCs w:val="28"/>
          <w:rtl/>
          <w:lang w:bidi="fa-IR"/>
        </w:rPr>
        <w:t>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نماز فردی که به تنهایی پشت صف نماز</w:t>
      </w:r>
      <w:r w:rsidR="006C18DB">
        <w:rPr>
          <w:rFonts w:cs="B Lotus" w:hint="cs"/>
          <w:b/>
          <w:sz w:val="28"/>
          <w:szCs w:val="28"/>
          <w:rtl/>
          <w:lang w:bidi="fa-IR"/>
        </w:rPr>
        <w:t xml:space="preserve"> می‌</w:t>
      </w:r>
      <w:r w:rsidRPr="00DB0495">
        <w:rPr>
          <w:rFonts w:cs="B Lotus" w:hint="cs"/>
          <w:b/>
          <w:sz w:val="28"/>
          <w:szCs w:val="28"/>
          <w:rtl/>
          <w:lang w:bidi="fa-IR"/>
        </w:rPr>
        <w:t>خواند درست نیست»</w:t>
      </w:r>
      <w:r w:rsidR="00FD4401">
        <w:rPr>
          <w:rFonts w:cs="B Lotus" w:hint="cs"/>
          <w:b/>
          <w:sz w:val="28"/>
          <w:szCs w:val="28"/>
          <w:rtl/>
          <w:lang w:bidi="fa-IR"/>
        </w:rPr>
        <w:t xml:space="preserve">. </w:t>
      </w:r>
      <w:r w:rsidRPr="00D871F3">
        <w:rPr>
          <w:rFonts w:cs="B Lotus" w:hint="cs"/>
          <w:sz w:val="28"/>
          <w:szCs w:val="28"/>
          <w:rtl/>
          <w:lang w:bidi="fa-IR"/>
        </w:rPr>
        <w:t>طبرانی در حدیث وابصه افزوده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چرا داخل صف نشدی و </w:t>
      </w:r>
      <w:r w:rsidR="00CD3FAA" w:rsidRPr="00DB0495">
        <w:rPr>
          <w:rFonts w:cs="B Lotus" w:hint="cs"/>
          <w:b/>
          <w:sz w:val="28"/>
          <w:szCs w:val="28"/>
          <w:rtl/>
          <w:lang w:bidi="fa-IR"/>
        </w:rPr>
        <w:t>ی</w:t>
      </w:r>
      <w:r w:rsidRPr="00DB0495">
        <w:rPr>
          <w:rFonts w:cs="B Lotus" w:hint="cs"/>
          <w:b/>
          <w:sz w:val="28"/>
          <w:szCs w:val="28"/>
          <w:rtl/>
          <w:lang w:bidi="fa-IR"/>
        </w:rPr>
        <w:t>ا یک نفر را از صف نکشیدی؟</w:t>
      </w:r>
      <w:r w:rsidR="00DA7806">
        <w:rPr>
          <w:rFonts w:cs="B Lotus" w:hint="cs"/>
          <w:b/>
          <w:sz w:val="28"/>
          <w:szCs w:val="28"/>
          <w:rtl/>
          <w:lang w:bidi="fa-IR"/>
        </w:rPr>
        <w:t>!</w:t>
      </w:r>
      <w:r w:rsidR="001635DA">
        <w:rPr>
          <w:rFonts w:cs="B Lotus" w:hint="cs"/>
          <w:b/>
          <w:sz w:val="28"/>
          <w:szCs w:val="28"/>
          <w:rtl/>
          <w:lang w:bidi="fa-IR"/>
        </w:rPr>
        <w:t>»</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335- </w:t>
      </w:r>
      <w:r w:rsidRPr="00A818D9">
        <w:rPr>
          <w:rStyle w:val="Char2"/>
          <w:rtl/>
        </w:rPr>
        <w:t>وَعَنْ أَبي هُرَيْرَةَ رَضي اللَّهُ عَنْهُ عَنِ النَّبيِّ صلى الله عليه وآله وسلم قال</w:t>
      </w:r>
      <w:r w:rsidR="00602531" w:rsidRPr="00A818D9">
        <w:rPr>
          <w:rStyle w:val="Char2"/>
          <w:rtl/>
        </w:rPr>
        <w:t xml:space="preserve">: </w:t>
      </w:r>
      <w:r w:rsidR="00A14D36" w:rsidRPr="00A818D9">
        <w:rPr>
          <w:rStyle w:val="Char2"/>
          <w:rFonts w:hint="cs"/>
          <w:rtl/>
        </w:rPr>
        <w:t>«</w:t>
      </w:r>
      <w:r w:rsidRPr="00A818D9">
        <w:rPr>
          <w:rStyle w:val="Char2"/>
          <w:rtl/>
        </w:rPr>
        <w:t>إذَا سَمِعْتُمْ الإقامة فَامْشُوا إلى الصلاة وَعليكُم السّكينةُ والوقَارُ وَلا تُسْرعُوا فَما أَدْركْتُمْ فَصَلُّوا وَمَا فَاتَكمْ فَأتمُّوا</w:t>
      </w:r>
      <w:r w:rsidR="00A14D36" w:rsidRPr="00A818D9">
        <w:rPr>
          <w:rStyle w:val="Char2"/>
          <w:rtl/>
        </w:rPr>
        <w:t>»</w:t>
      </w:r>
      <w:r w:rsidR="00FD4401" w:rsidRPr="00A818D9">
        <w:rPr>
          <w:rStyle w:val="Char2"/>
          <w:rtl/>
        </w:rPr>
        <w:t>.</w:t>
      </w:r>
      <w:r w:rsidR="00FD4401">
        <w:rPr>
          <w:rFonts w:cs="B Lotus"/>
          <w:sz w:val="28"/>
          <w:szCs w:val="28"/>
          <w:rtl/>
          <w:lang w:bidi="fa-IR"/>
        </w:rPr>
        <w:t xml:space="preserve"> </w:t>
      </w:r>
      <w:r w:rsidRPr="00A818D9">
        <w:rPr>
          <w:rStyle w:val="Char0"/>
          <w:rtl/>
        </w:rPr>
        <w:t>مُتّفَقٌ عَلَيْهِ وَاللفْظ للْبُخاريِّ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335- از ابوهریره </w:t>
      </w:r>
      <w:r w:rsidRPr="00D871F3">
        <w:rPr>
          <w:rFonts w:cs="B Lotus"/>
          <w:sz w:val="28"/>
          <w:szCs w:val="28"/>
          <w:rtl/>
          <w:lang w:bidi="fa-IR"/>
        </w:rPr>
        <w:t xml:space="preserve">رَضي اللَّهُ عَنْهُ </w:t>
      </w:r>
      <w:r w:rsidRPr="00D871F3">
        <w:rPr>
          <w:rFonts w:cs="B Lotus" w:hint="cs"/>
          <w:sz w:val="28"/>
          <w:szCs w:val="28"/>
          <w:rtl/>
          <w:lang w:bidi="fa-IR"/>
        </w:rPr>
        <w:t>روایت است که گفت پیامبر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صدای اقام</w:t>
      </w:r>
      <w:r w:rsidR="00CD3FAA" w:rsidRPr="00DB0495">
        <w:rPr>
          <w:rFonts w:cs="B Lotus" w:hint="cs"/>
          <w:b/>
          <w:sz w:val="28"/>
          <w:szCs w:val="28"/>
          <w:rtl/>
          <w:lang w:bidi="fa-IR"/>
        </w:rPr>
        <w:t>ه</w:t>
      </w:r>
      <w:r w:rsidRPr="00DB0495">
        <w:rPr>
          <w:rFonts w:cs="B Lotus" w:hint="cs"/>
          <w:b/>
          <w:sz w:val="28"/>
          <w:szCs w:val="28"/>
          <w:rtl/>
          <w:lang w:bidi="fa-IR"/>
        </w:rPr>
        <w:t xml:space="preserve"> را شنیدید</w:t>
      </w:r>
      <w:r w:rsidR="00DA7806">
        <w:rPr>
          <w:rFonts w:cs="B Lotus" w:hint="cs"/>
          <w:b/>
          <w:sz w:val="28"/>
          <w:szCs w:val="28"/>
          <w:rtl/>
          <w:lang w:bidi="fa-IR"/>
        </w:rPr>
        <w:t xml:space="preserve">؛ </w:t>
      </w:r>
      <w:r w:rsidRPr="00DB0495">
        <w:rPr>
          <w:rFonts w:cs="B Lotus" w:hint="cs"/>
          <w:b/>
          <w:sz w:val="28"/>
          <w:szCs w:val="28"/>
          <w:rtl/>
          <w:lang w:bidi="fa-IR"/>
        </w:rPr>
        <w:t>پس با آرامش و وقار به سوی نماز بروید و عجله نکنید</w:t>
      </w:r>
      <w:r w:rsidR="00FD4401">
        <w:rPr>
          <w:rFonts w:cs="B Lotus" w:hint="cs"/>
          <w:b/>
          <w:sz w:val="28"/>
          <w:szCs w:val="28"/>
          <w:rtl/>
          <w:lang w:bidi="fa-IR"/>
        </w:rPr>
        <w:t xml:space="preserve">، </w:t>
      </w:r>
      <w:r w:rsidRPr="00DB0495">
        <w:rPr>
          <w:rFonts w:cs="B Lotus" w:hint="cs"/>
          <w:b/>
          <w:sz w:val="28"/>
          <w:szCs w:val="28"/>
          <w:rtl/>
          <w:lang w:bidi="fa-IR"/>
        </w:rPr>
        <w:t>پس هر چه از نماز دریافتید</w:t>
      </w:r>
      <w:r w:rsidR="00DA7806">
        <w:rPr>
          <w:rFonts w:cs="B Lotus" w:hint="cs"/>
          <w:b/>
          <w:sz w:val="28"/>
          <w:szCs w:val="28"/>
          <w:rtl/>
          <w:lang w:bidi="fa-IR"/>
        </w:rPr>
        <w:t xml:space="preserve">؛ </w:t>
      </w:r>
      <w:r w:rsidRPr="00DB0495">
        <w:rPr>
          <w:rFonts w:cs="B Lotus" w:hint="cs"/>
          <w:b/>
          <w:sz w:val="28"/>
          <w:szCs w:val="28"/>
          <w:rtl/>
          <w:lang w:bidi="fa-IR"/>
        </w:rPr>
        <w:t>بخوانید و هر چه از شما فوت شد</w:t>
      </w:r>
      <w:r w:rsidR="00FD4401">
        <w:rPr>
          <w:rFonts w:cs="B Lotus" w:hint="cs"/>
          <w:b/>
          <w:sz w:val="28"/>
          <w:szCs w:val="28"/>
          <w:rtl/>
          <w:lang w:bidi="fa-IR"/>
        </w:rPr>
        <w:t xml:space="preserve"> (</w:t>
      </w:r>
      <w:r w:rsidRPr="00D871F3">
        <w:rPr>
          <w:rFonts w:cs="B Lotus" w:hint="cs"/>
          <w:sz w:val="28"/>
          <w:szCs w:val="28"/>
          <w:rtl/>
          <w:lang w:bidi="fa-IR"/>
        </w:rPr>
        <w:t xml:space="preserve">پس از سلام امام) </w:t>
      </w:r>
      <w:r w:rsidRPr="00DB0495">
        <w:rPr>
          <w:rFonts w:cs="B Lotus" w:hint="cs"/>
          <w:b/>
          <w:sz w:val="28"/>
          <w:szCs w:val="28"/>
          <w:rtl/>
          <w:lang w:bidi="fa-IR"/>
        </w:rPr>
        <w:t>آن را تمام کنید</w:t>
      </w:r>
      <w:r w:rsidRPr="00D871F3">
        <w:rPr>
          <w:rFonts w:cs="B Lotus" w:hint="cs"/>
          <w:sz w:val="28"/>
          <w:szCs w:val="28"/>
          <w:rtl/>
          <w:lang w:bidi="fa-IR"/>
        </w:rPr>
        <w:t>»</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متفق علیه و این لفظ بخاری است</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 xml:space="preserve">336- </w:t>
      </w:r>
      <w:r w:rsidRPr="00A818D9">
        <w:rPr>
          <w:rStyle w:val="Char2"/>
          <w:rtl/>
        </w:rPr>
        <w:t>وَعَنْ أَبيِّ بْنِ كَعْبٍ رَضيَ اللَّهُ عَنْهُ قالَ</w:t>
      </w:r>
      <w:r w:rsidR="00602531" w:rsidRPr="00A818D9">
        <w:rPr>
          <w:rStyle w:val="Char2"/>
          <w:rtl/>
        </w:rPr>
        <w:t xml:space="preserve">: </w:t>
      </w:r>
      <w:r w:rsidRPr="00A818D9">
        <w:rPr>
          <w:rStyle w:val="Char2"/>
          <w:rtl/>
        </w:rPr>
        <w:t>قالَ رَسُولُ اللَّهِ صلى الله عليه وآله وسلم</w:t>
      </w:r>
      <w:r w:rsidR="00602531" w:rsidRPr="00A818D9">
        <w:rPr>
          <w:rStyle w:val="Char2"/>
          <w:rtl/>
        </w:rPr>
        <w:t xml:space="preserve">: </w:t>
      </w:r>
      <w:r w:rsidR="00A14D36" w:rsidRPr="00A818D9">
        <w:rPr>
          <w:rStyle w:val="Char2"/>
          <w:rFonts w:hint="cs"/>
          <w:rtl/>
        </w:rPr>
        <w:t>«</w:t>
      </w:r>
      <w:r w:rsidRPr="00A818D9">
        <w:rPr>
          <w:rStyle w:val="Char2"/>
          <w:rtl/>
        </w:rPr>
        <w:t>صَلاةُ الرّجلِ مَعَ الرّجلِ أَزْكى مِنْ صَلاتِهِ وَحْدَهُ وَصلاتُهُ مَعَ الرّجُلَيْنِ أَزْكَى منْ صلاتهِ مَعَ الرّجُلِ وَمَا كانَ أَكْثَرَ فَهُوَ أَحَبُّ إلى الله عَزَّ وَجَلّ</w:t>
      </w:r>
      <w:r w:rsidR="00A14D36" w:rsidRPr="00A818D9">
        <w:rPr>
          <w:rStyle w:val="Char2"/>
          <w:rtl/>
        </w:rPr>
        <w:t>»</w:t>
      </w:r>
      <w:r w:rsidR="00FD4401" w:rsidRPr="00A818D9">
        <w:rPr>
          <w:rStyle w:val="Char2"/>
          <w:rFonts w:hint="cs"/>
          <w:rtl/>
        </w:rPr>
        <w:t>.</w:t>
      </w:r>
      <w:r w:rsidR="00602531">
        <w:rPr>
          <w:rFonts w:cs="B Lotus" w:hint="cs"/>
          <w:b/>
          <w:sz w:val="28"/>
          <w:szCs w:val="28"/>
          <w:rtl/>
          <w:lang w:bidi="fa-IR"/>
        </w:rPr>
        <w:t xml:space="preserve"> </w:t>
      </w:r>
      <w:r w:rsidRPr="00A818D9">
        <w:rPr>
          <w:rStyle w:val="Char0"/>
          <w:rtl/>
        </w:rPr>
        <w:t>رَواهُ أَبُو داود والنسائي وصححهُ ابنُ حبان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336- ابی بن کعب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00CD3FAA" w:rsidRPr="00DB0495">
        <w:rPr>
          <w:rFonts w:cs="B Lotus" w:hint="cs"/>
          <w:b/>
          <w:sz w:val="28"/>
          <w:szCs w:val="28"/>
          <w:rtl/>
          <w:lang w:bidi="fa-IR"/>
        </w:rPr>
        <w:t>نماز شخص</w:t>
      </w:r>
      <w:r w:rsidRPr="00DB0495">
        <w:rPr>
          <w:rFonts w:cs="B Lotus" w:hint="cs"/>
          <w:b/>
          <w:sz w:val="28"/>
          <w:szCs w:val="28"/>
          <w:rtl/>
          <w:lang w:bidi="fa-IR"/>
        </w:rPr>
        <w:t xml:space="preserve"> با یک نفر دیگر از نماز تنها بهتر است و نمازش با دو نفر از نماز با یک نفر بهتر است و هر چه تعداد</w:t>
      </w:r>
      <w:r w:rsidR="00FD4401">
        <w:rPr>
          <w:rFonts w:cs="B Lotus" w:hint="cs"/>
          <w:b/>
          <w:sz w:val="28"/>
          <w:szCs w:val="28"/>
          <w:rtl/>
          <w:lang w:bidi="fa-IR"/>
        </w:rPr>
        <w:t xml:space="preserve"> (</w:t>
      </w:r>
      <w:r w:rsidRPr="00D871F3">
        <w:rPr>
          <w:rFonts w:cs="B Lotus" w:hint="cs"/>
          <w:sz w:val="28"/>
          <w:szCs w:val="28"/>
          <w:rtl/>
          <w:lang w:bidi="fa-IR"/>
        </w:rPr>
        <w:t xml:space="preserve">نماز گزاران) </w:t>
      </w:r>
      <w:r w:rsidRPr="00DB0495">
        <w:rPr>
          <w:rFonts w:cs="B Lotus" w:hint="cs"/>
          <w:b/>
          <w:sz w:val="28"/>
          <w:szCs w:val="28"/>
          <w:rtl/>
          <w:lang w:bidi="fa-IR"/>
        </w:rPr>
        <w:t>بیشتر باشد</w:t>
      </w:r>
      <w:r w:rsidR="00FD4401">
        <w:rPr>
          <w:rFonts w:cs="B Lotus" w:hint="cs"/>
          <w:b/>
          <w:sz w:val="28"/>
          <w:szCs w:val="28"/>
          <w:rtl/>
          <w:lang w:bidi="fa-IR"/>
        </w:rPr>
        <w:t xml:space="preserve">، </w:t>
      </w:r>
      <w:r w:rsidRPr="00DB0495">
        <w:rPr>
          <w:rFonts w:cs="B Lotus" w:hint="cs"/>
          <w:b/>
          <w:sz w:val="28"/>
          <w:szCs w:val="28"/>
          <w:rtl/>
          <w:lang w:bidi="fa-IR"/>
        </w:rPr>
        <w:t>در نزد خداوند محبوب تر است»</w:t>
      </w:r>
      <w:r w:rsidR="00A14D36">
        <w:rPr>
          <w:rFonts w:cs="B Lotus" w:hint="cs"/>
          <w:b/>
          <w:sz w:val="28"/>
          <w:szCs w:val="28"/>
          <w:rtl/>
          <w:lang w:bidi="fa-IR"/>
        </w:rPr>
        <w:t xml:space="preserve">. </w:t>
      </w:r>
      <w:r w:rsidRPr="00D871F3">
        <w:rPr>
          <w:rFonts w:cs="B Lotus" w:hint="cs"/>
          <w:sz w:val="28"/>
          <w:szCs w:val="28"/>
          <w:rtl/>
          <w:lang w:bidi="fa-IR"/>
        </w:rPr>
        <w:t>ابوداود</w:t>
      </w:r>
      <w:r w:rsidR="00350268" w:rsidRPr="00D871F3">
        <w:rPr>
          <w:rFonts w:cs="B Lotus" w:hint="cs"/>
          <w:sz w:val="28"/>
          <w:szCs w:val="28"/>
          <w:rtl/>
          <w:lang w:bidi="fa-IR"/>
        </w:rPr>
        <w:t xml:space="preserve"> و</w:t>
      </w:r>
      <w:r w:rsidRPr="00D871F3">
        <w:rPr>
          <w:rFonts w:cs="B Lotus" w:hint="cs"/>
          <w:sz w:val="28"/>
          <w:szCs w:val="28"/>
          <w:rtl/>
          <w:lang w:bidi="fa-IR"/>
        </w:rPr>
        <w:t xml:space="preserve"> نسائی روایت کرده</w:t>
      </w:r>
      <w:r w:rsidR="00DC7690">
        <w:rPr>
          <w:rFonts w:cs="B Lotus" w:hint="cs"/>
          <w:sz w:val="28"/>
          <w:szCs w:val="28"/>
          <w:rtl/>
          <w:lang w:bidi="fa-IR"/>
        </w:rPr>
        <w:t xml:space="preserve">‌اند </w:t>
      </w:r>
      <w:r w:rsidRPr="00D871F3">
        <w:rPr>
          <w:rFonts w:cs="B Lotus" w:hint="cs"/>
          <w:sz w:val="28"/>
          <w:szCs w:val="28"/>
          <w:rtl/>
          <w:lang w:bidi="fa-IR"/>
        </w:rPr>
        <w:t>و ابن حبان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337- </w:t>
      </w:r>
      <w:r w:rsidRPr="00A818D9">
        <w:rPr>
          <w:rStyle w:val="Char2"/>
          <w:rtl/>
        </w:rPr>
        <w:t>وَعَنْ أُمِّ وَرَقَة رضي اللَّهُ عَنْها أَنّ النبيَّ صلى الله عليه وآله وسلم أَمَرَهَا أنْ تَؤُمَّ أهْل دارها</w:t>
      </w:r>
      <w:r w:rsidR="00FD4401" w:rsidRPr="00A818D9">
        <w:rPr>
          <w:rStyle w:val="Char2"/>
          <w:rtl/>
        </w:rPr>
        <w:t>.</w:t>
      </w:r>
      <w:r w:rsidR="00FD4401">
        <w:rPr>
          <w:rFonts w:cs="B Lotus"/>
          <w:sz w:val="28"/>
          <w:szCs w:val="28"/>
          <w:rtl/>
          <w:lang w:bidi="fa-IR"/>
        </w:rPr>
        <w:t xml:space="preserve"> </w:t>
      </w:r>
      <w:r w:rsidRPr="00A818D9">
        <w:rPr>
          <w:rStyle w:val="Char0"/>
          <w:rtl/>
        </w:rPr>
        <w:t>روَاهُ أبو داود وَصَحّحه ابْنُ خُزَيْمة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337- از ام ورقه رضی الله عنها روایت است که پیامبر صلى الله عليه وآله وسلم به او دستور داده است که برای</w:t>
      </w:r>
      <w:r w:rsidR="00FD4401">
        <w:rPr>
          <w:rFonts w:cs="B Lotus" w:hint="cs"/>
          <w:sz w:val="28"/>
          <w:szCs w:val="28"/>
          <w:rtl/>
          <w:lang w:bidi="fa-IR"/>
        </w:rPr>
        <w:t xml:space="preserve"> (</w:t>
      </w:r>
      <w:r w:rsidRPr="00D871F3">
        <w:rPr>
          <w:rFonts w:cs="B Lotus" w:hint="cs"/>
          <w:sz w:val="28"/>
          <w:szCs w:val="28"/>
          <w:rtl/>
          <w:lang w:bidi="fa-IR"/>
        </w:rPr>
        <w:t>زنان) خانواده</w:t>
      </w:r>
      <w:r w:rsidR="006C18DB">
        <w:rPr>
          <w:rFonts w:cs="B Lotus" w:hint="cs"/>
          <w:sz w:val="28"/>
          <w:szCs w:val="28"/>
          <w:rtl/>
          <w:lang w:bidi="fa-IR"/>
        </w:rPr>
        <w:t xml:space="preserve">‌اش </w:t>
      </w:r>
      <w:r w:rsidRPr="00D871F3">
        <w:rPr>
          <w:rFonts w:cs="B Lotus" w:hint="cs"/>
          <w:sz w:val="28"/>
          <w:szCs w:val="28"/>
          <w:rtl/>
          <w:lang w:bidi="fa-IR"/>
        </w:rPr>
        <w:t>امامت کند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ابوداود روایت کرده است و ابن خزیمه آن را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338- </w:t>
      </w:r>
      <w:r w:rsidRPr="00A818D9">
        <w:rPr>
          <w:rStyle w:val="Char2"/>
          <w:rtl/>
        </w:rPr>
        <w:t>وعنْ أَنَسٍ رضيَ الله عنهُ</w:t>
      </w:r>
      <w:r w:rsidR="00602531" w:rsidRPr="00A818D9">
        <w:rPr>
          <w:rStyle w:val="Char2"/>
          <w:rtl/>
        </w:rPr>
        <w:t xml:space="preserve"> </w:t>
      </w:r>
      <w:r w:rsidRPr="00A818D9">
        <w:rPr>
          <w:rStyle w:val="Char2"/>
          <w:rtl/>
        </w:rPr>
        <w:t>أَنَّ النّبيَّ صلى الله عليه وآله وسلم اسْتَخْلف ابْنَ أُمِّ مَكْتوم يؤُمُّ النّاس وهُوَ أَعْمَى</w:t>
      </w:r>
      <w:r w:rsidR="00FD4401" w:rsidRPr="00A818D9">
        <w:rPr>
          <w:rStyle w:val="Char2"/>
          <w:rtl/>
        </w:rPr>
        <w:t>.</w:t>
      </w:r>
      <w:r w:rsidR="00FD4401">
        <w:rPr>
          <w:rFonts w:cs="B Lotus"/>
          <w:sz w:val="28"/>
          <w:szCs w:val="28"/>
          <w:rtl/>
          <w:lang w:bidi="fa-IR"/>
        </w:rPr>
        <w:t xml:space="preserve"> </w:t>
      </w:r>
      <w:r w:rsidRPr="00A818D9">
        <w:rPr>
          <w:rStyle w:val="Char0"/>
          <w:rtl/>
        </w:rPr>
        <w:t>رَوَاهُ أَحْمَدُ وأَبُو داوُدَ</w:t>
      </w:r>
      <w:r w:rsidR="00FD4401" w:rsidRPr="00A818D9">
        <w:rPr>
          <w:rStyle w:val="Char0"/>
          <w:rFonts w:hint="cs"/>
          <w:rtl/>
        </w:rPr>
        <w:t>.</w:t>
      </w:r>
      <w:r w:rsidR="00602531" w:rsidRPr="00A818D9">
        <w:rPr>
          <w:rStyle w:val="Char0"/>
          <w:rFonts w:hint="cs"/>
          <w:rtl/>
        </w:rPr>
        <w:t xml:space="preserve"> </w:t>
      </w:r>
      <w:r w:rsidRPr="00A818D9">
        <w:rPr>
          <w:rStyle w:val="Char0"/>
          <w:rtl/>
        </w:rPr>
        <w:t>ونَحْوُهُ لابنِ حبّانَ عَن عَائِشَةَ رَضيَ اللَّهُ عَنْهَا</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338- از انس </w:t>
      </w:r>
      <w:r w:rsidRPr="00D871F3">
        <w:rPr>
          <w:rFonts w:cs="B Lotus"/>
          <w:sz w:val="28"/>
          <w:szCs w:val="28"/>
          <w:rtl/>
          <w:lang w:bidi="fa-IR"/>
        </w:rPr>
        <w:t xml:space="preserve">رَضي اللَّهُ عَنْهُ </w:t>
      </w:r>
      <w:r w:rsidRPr="00D871F3">
        <w:rPr>
          <w:rFonts w:cs="B Lotus" w:hint="cs"/>
          <w:sz w:val="28"/>
          <w:szCs w:val="28"/>
          <w:rtl/>
          <w:lang w:bidi="fa-IR"/>
        </w:rPr>
        <w:t>روایت است که پیامبر صلى الله عليه وآله وسلم ابن ام مکتوم به عنوان جانشین تعیین کرد</w:t>
      </w:r>
      <w:r w:rsidR="00FD4401">
        <w:rPr>
          <w:rFonts w:cs="B Lotus" w:hint="cs"/>
          <w:sz w:val="28"/>
          <w:szCs w:val="28"/>
          <w:rtl/>
          <w:lang w:bidi="fa-IR"/>
        </w:rPr>
        <w:t xml:space="preserve">، </w:t>
      </w:r>
      <w:r w:rsidRPr="00D871F3">
        <w:rPr>
          <w:rFonts w:cs="B Lotus" w:hint="cs"/>
          <w:sz w:val="28"/>
          <w:szCs w:val="28"/>
          <w:rtl/>
          <w:lang w:bidi="fa-IR"/>
        </w:rPr>
        <w:t>و برای مردم امامت</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در حالی که نابینا بود</w:t>
      </w:r>
      <w:r w:rsidR="00FD4401">
        <w:rPr>
          <w:rFonts w:cs="B Lotus" w:hint="cs"/>
          <w:sz w:val="28"/>
          <w:szCs w:val="28"/>
          <w:rtl/>
          <w:lang w:bidi="fa-IR"/>
        </w:rPr>
        <w:t xml:space="preserve">. </w:t>
      </w:r>
      <w:r w:rsidRPr="00D871F3">
        <w:rPr>
          <w:rFonts w:cs="B Lotus" w:hint="cs"/>
          <w:sz w:val="28"/>
          <w:szCs w:val="28"/>
          <w:rtl/>
          <w:lang w:bidi="fa-IR"/>
        </w:rPr>
        <w:t>احمد و ابوداود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ابن حبان به مانند آن از عایشه روایت کرده است</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 xml:space="preserve">339- </w:t>
      </w:r>
      <w:r w:rsidRPr="00A818D9">
        <w:rPr>
          <w:rStyle w:val="Char2"/>
          <w:rtl/>
        </w:rPr>
        <w:t>وَعَنِ ابْنِ عُمَرَ رَضيَ اللَّهُ عَنْهُما قالَ</w:t>
      </w:r>
      <w:r w:rsidR="00602531" w:rsidRPr="00A818D9">
        <w:rPr>
          <w:rStyle w:val="Char2"/>
          <w:rtl/>
        </w:rPr>
        <w:t xml:space="preserve">: </w:t>
      </w:r>
      <w:r w:rsidRPr="00A818D9">
        <w:rPr>
          <w:rStyle w:val="Char2"/>
          <w:rtl/>
        </w:rPr>
        <w:t>قالَ رسولُ اللَّهِ صلى الله عليه وآله وسلم</w:t>
      </w:r>
      <w:r w:rsidR="00602531" w:rsidRPr="00A818D9">
        <w:rPr>
          <w:rStyle w:val="Char2"/>
          <w:rtl/>
        </w:rPr>
        <w:t xml:space="preserve">: </w:t>
      </w:r>
      <w:r w:rsidR="00A14D36" w:rsidRPr="00A818D9">
        <w:rPr>
          <w:rStyle w:val="Char2"/>
          <w:rFonts w:hint="cs"/>
          <w:rtl/>
        </w:rPr>
        <w:t>«</w:t>
      </w:r>
      <w:r w:rsidRPr="00A818D9">
        <w:rPr>
          <w:rStyle w:val="Char2"/>
          <w:rtl/>
        </w:rPr>
        <w:t>صَلُّوا على مَنْ قالَ لا إلهَ إلا اللَّهُ وَصَلُّوا خَلْفَ مَنْ قالَ لا إلهَ إلَا اللَّهُ</w:t>
      </w:r>
      <w:r w:rsidR="00A14D36" w:rsidRPr="00A818D9">
        <w:rPr>
          <w:rStyle w:val="Char2"/>
          <w:rtl/>
        </w:rPr>
        <w:t>»</w:t>
      </w:r>
      <w:r w:rsidR="00FD4401" w:rsidRPr="00A818D9">
        <w:rPr>
          <w:rStyle w:val="Char2"/>
          <w:rFonts w:hint="cs"/>
          <w:rtl/>
        </w:rPr>
        <w:t>.</w:t>
      </w:r>
      <w:r w:rsidR="00602531">
        <w:rPr>
          <w:rFonts w:cs="B Lotus" w:hint="cs"/>
          <w:b/>
          <w:sz w:val="28"/>
          <w:szCs w:val="28"/>
          <w:rtl/>
          <w:lang w:bidi="fa-IR"/>
        </w:rPr>
        <w:t xml:space="preserve"> </w:t>
      </w:r>
      <w:r w:rsidRPr="00A818D9">
        <w:rPr>
          <w:rStyle w:val="Char0"/>
          <w:rtl/>
        </w:rPr>
        <w:t>رواهُ الدَّارقُطْنيُّ بإسنادٍ ضَعيف</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339- از ابن عمر رضی الله عنها روایت شده که گفت</w:t>
      </w:r>
      <w:r w:rsidR="00602531">
        <w:rPr>
          <w:rFonts w:cs="B Lotus" w:hint="cs"/>
          <w:sz w:val="28"/>
          <w:szCs w:val="28"/>
          <w:rtl/>
          <w:lang w:bidi="fa-IR"/>
        </w:rPr>
        <w:t xml:space="preserve">: </w:t>
      </w:r>
      <w:r w:rsidRPr="00D871F3">
        <w:rPr>
          <w:rFonts w:cs="B Lotus" w:hint="cs"/>
          <w:sz w:val="28"/>
          <w:szCs w:val="28"/>
          <w:rtl/>
          <w:lang w:bidi="fa-IR"/>
        </w:rPr>
        <w:t>رسول الله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 هر کسی که لا اله الا الله</w:t>
      </w:r>
      <w:r w:rsidR="006358B7">
        <w:rPr>
          <w:rFonts w:cs="B Lotus" w:hint="cs"/>
          <w:b/>
          <w:sz w:val="28"/>
          <w:szCs w:val="28"/>
          <w:rtl/>
          <w:lang w:bidi="fa-IR"/>
        </w:rPr>
        <w:t xml:space="preserve"> می‌گوید</w:t>
      </w:r>
      <w:r w:rsidR="00FD4401">
        <w:rPr>
          <w:rFonts w:cs="B Lotus" w:hint="cs"/>
          <w:b/>
          <w:sz w:val="28"/>
          <w:szCs w:val="28"/>
          <w:rtl/>
          <w:lang w:bidi="fa-IR"/>
        </w:rPr>
        <w:t xml:space="preserve">، </w:t>
      </w:r>
      <w:r w:rsidRPr="00DB0495">
        <w:rPr>
          <w:rFonts w:cs="B Lotus" w:hint="cs"/>
          <w:b/>
          <w:sz w:val="28"/>
          <w:szCs w:val="28"/>
          <w:rtl/>
          <w:lang w:bidi="fa-IR"/>
        </w:rPr>
        <w:t>نماز</w:t>
      </w:r>
      <w:r w:rsidR="00FD4401">
        <w:rPr>
          <w:rFonts w:cs="B Lotus" w:hint="cs"/>
          <w:b/>
          <w:sz w:val="28"/>
          <w:szCs w:val="28"/>
          <w:rtl/>
          <w:lang w:bidi="fa-IR"/>
        </w:rPr>
        <w:t xml:space="preserve"> (</w:t>
      </w:r>
      <w:r w:rsidRPr="00D871F3">
        <w:rPr>
          <w:rFonts w:cs="B Lotus" w:hint="cs"/>
          <w:sz w:val="28"/>
          <w:szCs w:val="28"/>
          <w:rtl/>
          <w:lang w:bidi="fa-IR"/>
        </w:rPr>
        <w:t xml:space="preserve">جنازه) </w:t>
      </w:r>
      <w:r w:rsidRPr="00DB0495">
        <w:rPr>
          <w:rFonts w:cs="B Lotus" w:hint="cs"/>
          <w:b/>
          <w:sz w:val="28"/>
          <w:szCs w:val="28"/>
          <w:rtl/>
          <w:lang w:bidi="fa-IR"/>
        </w:rPr>
        <w:t>بخوانید و پشت سر هر کسی که لا اله الا الله را</w:t>
      </w:r>
      <w:r w:rsidR="006358B7">
        <w:rPr>
          <w:rFonts w:cs="B Lotus" w:hint="cs"/>
          <w:b/>
          <w:sz w:val="28"/>
          <w:szCs w:val="28"/>
          <w:rtl/>
          <w:lang w:bidi="fa-IR"/>
        </w:rPr>
        <w:t xml:space="preserve"> می‌گوید</w:t>
      </w:r>
      <w:r w:rsidR="00DA7806">
        <w:rPr>
          <w:rFonts w:cs="B Lotus" w:hint="cs"/>
          <w:b/>
          <w:sz w:val="28"/>
          <w:szCs w:val="28"/>
          <w:rtl/>
          <w:lang w:bidi="fa-IR"/>
        </w:rPr>
        <w:t xml:space="preserve">؛ </w:t>
      </w:r>
      <w:r w:rsidRPr="00DB0495">
        <w:rPr>
          <w:rFonts w:cs="B Lotus" w:hint="cs"/>
          <w:b/>
          <w:sz w:val="28"/>
          <w:szCs w:val="28"/>
          <w:rtl/>
          <w:lang w:bidi="fa-IR"/>
        </w:rPr>
        <w:t>نماز بخوانید»</w:t>
      </w:r>
      <w:r w:rsidR="00FD4401">
        <w:rPr>
          <w:rFonts w:cs="B Lotus" w:hint="cs"/>
          <w:sz w:val="28"/>
          <w:szCs w:val="28"/>
          <w:rtl/>
          <w:lang w:bidi="fa-IR"/>
        </w:rPr>
        <w:t xml:space="preserve">. </w:t>
      </w:r>
      <w:r w:rsidRPr="00D871F3">
        <w:rPr>
          <w:rFonts w:cs="B Lotus" w:hint="cs"/>
          <w:sz w:val="28"/>
          <w:szCs w:val="28"/>
          <w:rtl/>
          <w:lang w:bidi="fa-IR"/>
        </w:rPr>
        <w:t>دارقطنی با سند ضعیف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340- </w:t>
      </w:r>
      <w:r w:rsidRPr="00A818D9">
        <w:rPr>
          <w:rStyle w:val="Char2"/>
          <w:rtl/>
        </w:rPr>
        <w:t>وَعَنْ عليَ رضيَ اللَّهُ عَنْهُ قالَ</w:t>
      </w:r>
      <w:r w:rsidR="00602531" w:rsidRPr="00A818D9">
        <w:rPr>
          <w:rStyle w:val="Char2"/>
          <w:rtl/>
        </w:rPr>
        <w:t xml:space="preserve">: </w:t>
      </w:r>
      <w:r w:rsidRPr="00A818D9">
        <w:rPr>
          <w:rStyle w:val="Char2"/>
          <w:rtl/>
        </w:rPr>
        <w:t>قالَ النّبيُّ صلى الله عليه وآله وسلم</w:t>
      </w:r>
      <w:r w:rsidR="00602531" w:rsidRPr="00A818D9">
        <w:rPr>
          <w:rStyle w:val="Char2"/>
          <w:rtl/>
        </w:rPr>
        <w:t xml:space="preserve">: </w:t>
      </w:r>
      <w:r w:rsidR="00A14D36" w:rsidRPr="00A818D9">
        <w:rPr>
          <w:rStyle w:val="Char2"/>
          <w:rFonts w:hint="cs"/>
          <w:rtl/>
        </w:rPr>
        <w:t>«</w:t>
      </w:r>
      <w:r w:rsidRPr="00A818D9">
        <w:rPr>
          <w:rStyle w:val="Char2"/>
          <w:rtl/>
        </w:rPr>
        <w:t>إذا أَتى أَحَدُكمُ الصَّلاةَ والإمَامُ عَلى حَالٍ فَلْيَصْنعْ كما يَصْنَعُ الإمامُ</w:t>
      </w:r>
      <w:r w:rsidR="00A14D36" w:rsidRPr="00A818D9">
        <w:rPr>
          <w:rStyle w:val="Char2"/>
          <w:rtl/>
        </w:rPr>
        <w:t>»</w:t>
      </w:r>
      <w:r w:rsidR="00FD4401" w:rsidRPr="00A818D9">
        <w:rPr>
          <w:rStyle w:val="Char2"/>
          <w:rFonts w:hint="cs"/>
          <w:rtl/>
        </w:rPr>
        <w:t>.</w:t>
      </w:r>
      <w:r w:rsidR="00FD4401">
        <w:rPr>
          <w:rFonts w:cs="B Lotus" w:hint="cs"/>
          <w:sz w:val="28"/>
          <w:szCs w:val="28"/>
          <w:rtl/>
          <w:lang w:bidi="fa-IR"/>
        </w:rPr>
        <w:t xml:space="preserve"> </w:t>
      </w:r>
      <w:r w:rsidRPr="00A818D9">
        <w:rPr>
          <w:rStyle w:val="Char0"/>
          <w:rtl/>
        </w:rPr>
        <w:t>رَوَاهُ التِّرمذيُّ بإسنادٍ ضعيفٍ</w:t>
      </w:r>
      <w:r w:rsidR="00A14D36">
        <w:rPr>
          <w:rFonts w:cs="B Lotus" w:hint="cs"/>
          <w:sz w:val="28"/>
          <w:szCs w:val="28"/>
          <w:rtl/>
          <w:lang w:bidi="fa-IR"/>
        </w:rPr>
        <w:t xml:space="preserve">. </w:t>
      </w:r>
    </w:p>
    <w:p w:rsidR="00580E03" w:rsidRPr="00D871F3" w:rsidRDefault="00A0278F" w:rsidP="000D0602">
      <w:pPr>
        <w:ind w:firstLine="284"/>
        <w:jc w:val="both"/>
        <w:rPr>
          <w:rFonts w:cs="B Lotus"/>
          <w:sz w:val="28"/>
          <w:szCs w:val="28"/>
          <w:rtl/>
          <w:lang w:bidi="fa-IR"/>
        </w:rPr>
      </w:pPr>
      <w:r w:rsidRPr="00D871F3">
        <w:rPr>
          <w:rFonts w:cs="B Lotus" w:hint="cs"/>
          <w:sz w:val="28"/>
          <w:szCs w:val="28"/>
          <w:rtl/>
          <w:lang w:bidi="fa-IR"/>
        </w:rPr>
        <w:t>340- علی بن ابی طالب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یکی از شما به نماز آمد و امام در هر حال</w:t>
      </w:r>
      <w:r w:rsidR="00FD4401">
        <w:rPr>
          <w:rFonts w:cs="B Lotus" w:hint="cs"/>
          <w:b/>
          <w:sz w:val="28"/>
          <w:szCs w:val="28"/>
          <w:rtl/>
          <w:lang w:bidi="fa-IR"/>
        </w:rPr>
        <w:t xml:space="preserve"> (</w:t>
      </w:r>
      <w:r w:rsidRPr="00D871F3">
        <w:rPr>
          <w:rFonts w:cs="B Lotus" w:hint="cs"/>
          <w:sz w:val="28"/>
          <w:szCs w:val="28"/>
          <w:rtl/>
          <w:lang w:bidi="fa-IR"/>
        </w:rPr>
        <w:t>و کیفیتی)</w:t>
      </w:r>
      <w:r w:rsidRPr="00DB0495">
        <w:rPr>
          <w:rFonts w:cs="B Lotus" w:hint="cs"/>
          <w:b/>
          <w:sz w:val="28"/>
          <w:szCs w:val="28"/>
          <w:rtl/>
          <w:lang w:bidi="fa-IR"/>
        </w:rPr>
        <w:t xml:space="preserve"> بود</w:t>
      </w:r>
      <w:r w:rsidR="00DA7806">
        <w:rPr>
          <w:rFonts w:cs="B Lotus" w:hint="cs"/>
          <w:b/>
          <w:sz w:val="28"/>
          <w:szCs w:val="28"/>
          <w:rtl/>
          <w:lang w:bidi="fa-IR"/>
        </w:rPr>
        <w:t xml:space="preserve">؛ </w:t>
      </w:r>
      <w:r w:rsidRPr="00DB0495">
        <w:rPr>
          <w:rFonts w:cs="B Lotus" w:hint="cs"/>
          <w:b/>
          <w:sz w:val="28"/>
          <w:szCs w:val="28"/>
          <w:rtl/>
          <w:lang w:bidi="fa-IR"/>
        </w:rPr>
        <w:t>شما همان کاری را بکنید که امام</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b/>
          <w:sz w:val="28"/>
          <w:szCs w:val="28"/>
          <w:rtl/>
          <w:lang w:bidi="fa-IR"/>
        </w:rPr>
        <w:t xml:space="preserve">. </w:t>
      </w:r>
      <w:r w:rsidRPr="00D871F3">
        <w:rPr>
          <w:rFonts w:cs="B Lotus" w:hint="cs"/>
          <w:sz w:val="28"/>
          <w:szCs w:val="28"/>
          <w:rtl/>
          <w:lang w:bidi="fa-IR"/>
        </w:rPr>
        <w:t>ترمذی با سند ضعیف روایت کرده اس</w:t>
      </w:r>
      <w:r w:rsidR="00821A7A" w:rsidRPr="00D871F3">
        <w:rPr>
          <w:rFonts w:cs="B Lotus" w:hint="cs"/>
          <w:sz w:val="28"/>
          <w:szCs w:val="28"/>
          <w:rtl/>
          <w:lang w:bidi="fa-IR"/>
        </w:rPr>
        <w:t>ت</w:t>
      </w:r>
      <w:r w:rsidR="00A14D36">
        <w:rPr>
          <w:rFonts w:cs="B Lotus" w:hint="cs"/>
          <w:sz w:val="28"/>
          <w:szCs w:val="28"/>
          <w:rtl/>
          <w:lang w:bidi="fa-IR"/>
        </w:rPr>
        <w:t xml:space="preserve">. </w:t>
      </w:r>
    </w:p>
    <w:p w:rsidR="00A0278F" w:rsidRPr="00D20505" w:rsidRDefault="00A0278F" w:rsidP="00D871F3">
      <w:pPr>
        <w:pStyle w:val="a1"/>
        <w:rPr>
          <w:rtl/>
        </w:rPr>
      </w:pPr>
      <w:bookmarkStart w:id="29" w:name="_Toc338166457"/>
      <w:r w:rsidRPr="00D20505">
        <w:rPr>
          <w:rFonts w:hint="cs"/>
          <w:rtl/>
        </w:rPr>
        <w:t>11- احکام نماز مسافر و بیمار</w:t>
      </w:r>
      <w:bookmarkEnd w:id="29"/>
    </w:p>
    <w:p w:rsidR="00A0278F" w:rsidRPr="00D871F3" w:rsidRDefault="00A0278F" w:rsidP="00A818D9">
      <w:pPr>
        <w:ind w:firstLine="284"/>
        <w:jc w:val="both"/>
        <w:rPr>
          <w:rFonts w:cs="B Lotus"/>
          <w:sz w:val="28"/>
          <w:szCs w:val="28"/>
          <w:rtl/>
          <w:lang w:bidi="fa-IR"/>
        </w:rPr>
      </w:pPr>
      <w:r w:rsidRPr="00D871F3">
        <w:rPr>
          <w:rFonts w:cs="B Lotus" w:hint="cs"/>
          <w:sz w:val="28"/>
          <w:szCs w:val="28"/>
          <w:rtl/>
          <w:lang w:bidi="fa-IR"/>
        </w:rPr>
        <w:t xml:space="preserve">341- </w:t>
      </w:r>
      <w:r w:rsidRPr="00A818D9">
        <w:rPr>
          <w:rStyle w:val="Char2"/>
          <w:rtl/>
        </w:rPr>
        <w:t>عَنْ عائشَةَ رَضيَ اللَّهُ عنْها قالتْ</w:t>
      </w:r>
      <w:r w:rsidR="00602531" w:rsidRPr="00A818D9">
        <w:rPr>
          <w:rStyle w:val="Char2"/>
          <w:rtl/>
        </w:rPr>
        <w:t xml:space="preserve">: </w:t>
      </w:r>
      <w:r w:rsidRPr="00A818D9">
        <w:rPr>
          <w:rStyle w:val="Char2"/>
          <w:rtl/>
        </w:rPr>
        <w:t>أول ما فُرضَت الصلاةُ رَكْعَتَيْنِ فَأُقِرَّت صَلاةُ السّفَر وَأُتِمّتْ صَلاةُ الحضَر</w:t>
      </w:r>
      <w:r w:rsidR="00FD4401" w:rsidRPr="00A818D9">
        <w:rPr>
          <w:rStyle w:val="Char2"/>
          <w:rFonts w:hint="cs"/>
          <w:rtl/>
        </w:rPr>
        <w:t>.</w:t>
      </w:r>
      <w:r w:rsidR="00FD4401">
        <w:rPr>
          <w:rFonts w:cs="B Lotus" w:hint="cs"/>
          <w:sz w:val="28"/>
          <w:szCs w:val="28"/>
          <w:rtl/>
          <w:lang w:bidi="fa-IR"/>
        </w:rPr>
        <w:t xml:space="preserve"> </w:t>
      </w:r>
      <w:r w:rsidRPr="00A818D9">
        <w:rPr>
          <w:rStyle w:val="Char0"/>
          <w:rtl/>
        </w:rPr>
        <w:t>مُتّفَقٌ عَلَيه وللبُخاريِّ</w:t>
      </w:r>
      <w:r w:rsidR="00602531" w:rsidRPr="00A818D9">
        <w:rPr>
          <w:rStyle w:val="Char0"/>
          <w:rtl/>
        </w:rPr>
        <w:t>:</w:t>
      </w:r>
      <w:r w:rsidR="00602531">
        <w:rPr>
          <w:rFonts w:cs="B Lotus"/>
          <w:sz w:val="28"/>
          <w:szCs w:val="28"/>
          <w:rtl/>
          <w:lang w:bidi="fa-IR"/>
        </w:rPr>
        <w:t xml:space="preserve"> </w:t>
      </w:r>
      <w:r w:rsidR="00A818D9" w:rsidRPr="00A818D9">
        <w:rPr>
          <w:rStyle w:val="Char2"/>
          <w:rFonts w:hint="cs"/>
          <w:rtl/>
        </w:rPr>
        <w:t>«</w:t>
      </w:r>
      <w:r w:rsidRPr="00A818D9">
        <w:rPr>
          <w:rStyle w:val="Char2"/>
          <w:rtl/>
        </w:rPr>
        <w:t>ثم هَاجَرَ فَفُرضَتْ أرْبعاً وأُقِرّت صَلاةُ السّفَر على الأوّل</w:t>
      </w:r>
      <w:r w:rsidR="00A818D9">
        <w:rPr>
          <w:rStyle w:val="Char2"/>
          <w:rFonts w:hint="cs"/>
          <w:rtl/>
        </w:rPr>
        <w:t>»</w:t>
      </w:r>
      <w:r w:rsidR="00A14D36" w:rsidRPr="00A818D9">
        <w:rPr>
          <w:rStyle w:val="Char2"/>
          <w:rtl/>
        </w:rPr>
        <w:t>.</w:t>
      </w:r>
      <w:r w:rsidR="00A14D36">
        <w:rPr>
          <w:rFonts w:cs="B Lotus"/>
          <w:sz w:val="28"/>
          <w:szCs w:val="28"/>
          <w:rtl/>
          <w:lang w:bidi="fa-IR"/>
        </w:rPr>
        <w:t xml:space="preserve"> </w:t>
      </w:r>
      <w:r w:rsidRPr="00A818D9">
        <w:rPr>
          <w:rStyle w:val="Char0"/>
          <w:rtl/>
        </w:rPr>
        <w:t>زَادَ أَحْمَدُ</w:t>
      </w:r>
      <w:r w:rsidR="00602531" w:rsidRPr="00A818D9">
        <w:rPr>
          <w:rStyle w:val="Char0"/>
          <w:rFonts w:hint="cs"/>
          <w:rtl/>
        </w:rPr>
        <w:t>:</w:t>
      </w:r>
      <w:r w:rsidR="00602531">
        <w:rPr>
          <w:rFonts w:cs="B Lotus" w:hint="cs"/>
          <w:sz w:val="28"/>
          <w:szCs w:val="28"/>
          <w:rtl/>
          <w:lang w:bidi="fa-IR"/>
        </w:rPr>
        <w:t xml:space="preserve"> </w:t>
      </w:r>
      <w:r w:rsidR="00A818D9" w:rsidRPr="00A818D9">
        <w:rPr>
          <w:rStyle w:val="Char2"/>
          <w:rFonts w:hint="cs"/>
          <w:rtl/>
        </w:rPr>
        <w:t>«</w:t>
      </w:r>
      <w:r w:rsidRPr="00A818D9">
        <w:rPr>
          <w:rStyle w:val="Char2"/>
          <w:rtl/>
        </w:rPr>
        <w:t>إلَّا المغْربَ فإنّها وتْرُ النّهار وَإلَّا الصُّبْحَ فإنّها تطَوَّلُ فِيها القِراءَةُ</w:t>
      </w:r>
      <w:r w:rsidR="00A818D9" w:rsidRPr="00A818D9">
        <w:rPr>
          <w:rStyle w:val="Char2"/>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341- از عایشه رضی الله عنها روایت است که گفت</w:t>
      </w:r>
      <w:r w:rsidR="00602531">
        <w:rPr>
          <w:rFonts w:cs="B Lotus" w:hint="cs"/>
          <w:sz w:val="28"/>
          <w:szCs w:val="28"/>
          <w:rtl/>
          <w:lang w:bidi="fa-IR"/>
        </w:rPr>
        <w:t xml:space="preserve">: </w:t>
      </w:r>
      <w:r w:rsidRPr="00D871F3">
        <w:rPr>
          <w:rFonts w:cs="B Lotus" w:hint="cs"/>
          <w:sz w:val="28"/>
          <w:szCs w:val="28"/>
          <w:rtl/>
          <w:lang w:bidi="fa-IR"/>
        </w:rPr>
        <w:t>در ابتدا نماز بصورت دو رکعتی فرض شد</w:t>
      </w:r>
      <w:r w:rsidR="00FD4401">
        <w:rPr>
          <w:rFonts w:cs="B Lotus" w:hint="cs"/>
          <w:sz w:val="28"/>
          <w:szCs w:val="28"/>
          <w:rtl/>
          <w:lang w:bidi="fa-IR"/>
        </w:rPr>
        <w:t xml:space="preserve">، </w:t>
      </w:r>
      <w:r w:rsidRPr="00D871F3">
        <w:rPr>
          <w:rFonts w:cs="B Lotus" w:hint="cs"/>
          <w:sz w:val="28"/>
          <w:szCs w:val="28"/>
          <w:rtl/>
          <w:lang w:bidi="fa-IR"/>
        </w:rPr>
        <w:t>سپس نماز سفر دو رکعتی باقی ماند</w:t>
      </w:r>
      <w:r w:rsidR="00DA7806">
        <w:rPr>
          <w:rFonts w:cs="B Lotus" w:hint="cs"/>
          <w:sz w:val="28"/>
          <w:szCs w:val="28"/>
          <w:rtl/>
          <w:lang w:bidi="fa-IR"/>
        </w:rPr>
        <w:t xml:space="preserve">؛ </w:t>
      </w:r>
      <w:r w:rsidR="00215583" w:rsidRPr="00D871F3">
        <w:rPr>
          <w:rFonts w:cs="B Lotus" w:hint="cs"/>
          <w:sz w:val="28"/>
          <w:szCs w:val="28"/>
          <w:rtl/>
          <w:lang w:bidi="fa-IR"/>
        </w:rPr>
        <w:t>و نماز در حال اقامت کامل شد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ودر بخاری آمده</w:t>
      </w:r>
      <w:r w:rsidR="00602531">
        <w:rPr>
          <w:rFonts w:cs="B Lotus" w:hint="cs"/>
          <w:sz w:val="28"/>
          <w:szCs w:val="28"/>
          <w:rtl/>
          <w:lang w:bidi="fa-IR"/>
        </w:rPr>
        <w:t xml:space="preserve">: </w:t>
      </w:r>
      <w:r w:rsidRPr="00D871F3">
        <w:rPr>
          <w:rFonts w:cs="B Lotus" w:hint="cs"/>
          <w:sz w:val="28"/>
          <w:szCs w:val="28"/>
          <w:rtl/>
          <w:lang w:bidi="fa-IR"/>
        </w:rPr>
        <w:t>سپس پیامبر صلى الله عليه وآله وسلم هجرت کرد و نماز در حال اقامت بصورت چهار رکعتی فرض شد</w:t>
      </w:r>
      <w:r w:rsidR="00FD4401">
        <w:rPr>
          <w:rFonts w:cs="B Lotus" w:hint="cs"/>
          <w:sz w:val="28"/>
          <w:szCs w:val="28"/>
          <w:rtl/>
          <w:lang w:bidi="fa-IR"/>
        </w:rPr>
        <w:t xml:space="preserve">، </w:t>
      </w:r>
      <w:r w:rsidRPr="00D871F3">
        <w:rPr>
          <w:rFonts w:cs="B Lotus" w:hint="cs"/>
          <w:sz w:val="28"/>
          <w:szCs w:val="28"/>
          <w:rtl/>
          <w:lang w:bidi="fa-IR"/>
        </w:rPr>
        <w:t>و نماز سفر به همان دو رکعت باقی ماند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احمد افزوده</w:t>
      </w:r>
      <w:r w:rsidR="00602531">
        <w:rPr>
          <w:rFonts w:cs="B Lotus" w:hint="cs"/>
          <w:sz w:val="28"/>
          <w:szCs w:val="28"/>
          <w:rtl/>
          <w:lang w:bidi="fa-IR"/>
        </w:rPr>
        <w:t xml:space="preserve">: </w:t>
      </w:r>
      <w:r w:rsidRPr="00D871F3">
        <w:rPr>
          <w:rFonts w:cs="B Lotus" w:hint="cs"/>
          <w:sz w:val="28"/>
          <w:szCs w:val="28"/>
          <w:rtl/>
          <w:lang w:bidi="fa-IR"/>
        </w:rPr>
        <w:t>بجز نماز مغرب که وتر روز است</w:t>
      </w:r>
      <w:r w:rsidR="00FD4401">
        <w:rPr>
          <w:rFonts w:cs="B Lotus" w:hint="cs"/>
          <w:sz w:val="28"/>
          <w:szCs w:val="28"/>
          <w:rtl/>
          <w:lang w:bidi="fa-IR"/>
        </w:rPr>
        <w:t xml:space="preserve">، </w:t>
      </w:r>
      <w:r w:rsidRPr="00D871F3">
        <w:rPr>
          <w:rFonts w:cs="B Lotus" w:hint="cs"/>
          <w:sz w:val="28"/>
          <w:szCs w:val="28"/>
          <w:rtl/>
          <w:lang w:bidi="fa-IR"/>
        </w:rPr>
        <w:t>و صبح که در آن قراءت طولانی خوانده</w:t>
      </w:r>
      <w:r w:rsidR="0053084C">
        <w:rPr>
          <w:rFonts w:cs="B Lotus" w:hint="cs"/>
          <w:sz w:val="28"/>
          <w:szCs w:val="28"/>
          <w:rtl/>
          <w:lang w:bidi="fa-IR"/>
        </w:rPr>
        <w:t xml:space="preserve"> می‌شود</w:t>
      </w:r>
      <w:r w:rsidR="00A14D36">
        <w:rPr>
          <w:rFonts w:cs="B Lotus" w:hint="cs"/>
          <w:sz w:val="28"/>
          <w:szCs w:val="28"/>
          <w:rtl/>
          <w:lang w:bidi="fa-IR"/>
        </w:rPr>
        <w:t xml:space="preserve">. </w:t>
      </w:r>
    </w:p>
    <w:p w:rsidR="00A0278F" w:rsidRPr="00D871F3" w:rsidRDefault="00A0278F" w:rsidP="00A818D9">
      <w:pPr>
        <w:ind w:firstLine="284"/>
        <w:jc w:val="both"/>
        <w:rPr>
          <w:rFonts w:cs="B Lotus"/>
          <w:sz w:val="28"/>
          <w:szCs w:val="28"/>
          <w:rtl/>
          <w:lang w:bidi="fa-IR"/>
        </w:rPr>
      </w:pPr>
      <w:r w:rsidRPr="00D871F3">
        <w:rPr>
          <w:rFonts w:cs="B Lotus" w:hint="cs"/>
          <w:sz w:val="28"/>
          <w:szCs w:val="28"/>
          <w:rtl/>
          <w:lang w:bidi="fa-IR"/>
        </w:rPr>
        <w:t xml:space="preserve">342- </w:t>
      </w:r>
      <w:r w:rsidRPr="00A818D9">
        <w:rPr>
          <w:rStyle w:val="Char2"/>
          <w:rtl/>
        </w:rPr>
        <w:t>وَعَنْ عَائشَةَ رَضيَ اللَّهُ عَنْهَا</w:t>
      </w:r>
      <w:r w:rsidR="00602531" w:rsidRPr="00A818D9">
        <w:rPr>
          <w:rStyle w:val="Char2"/>
          <w:rtl/>
        </w:rPr>
        <w:t xml:space="preserve">: </w:t>
      </w:r>
      <w:r w:rsidRPr="00A818D9">
        <w:rPr>
          <w:rStyle w:val="Char2"/>
          <w:rtl/>
        </w:rPr>
        <w:t>أَنَّ النّبيَّ صلى الله عليه وآله وسلم كانَ يَقْصُر في السّفَر وَيُتمُّ وَيصُوم وَيفْطِرُ</w:t>
      </w:r>
      <w:r w:rsidR="00FD4401" w:rsidRPr="00A818D9">
        <w:rPr>
          <w:rStyle w:val="Char2"/>
          <w:rFonts w:hint="cs"/>
          <w:rtl/>
        </w:rPr>
        <w:t xml:space="preserve">. </w:t>
      </w:r>
      <w:r w:rsidRPr="00A818D9">
        <w:rPr>
          <w:rStyle w:val="Char2"/>
          <w:rtl/>
        </w:rPr>
        <w:t xml:space="preserve">رَوَاهُ الدَّارَقُطْنيُّ ورُوَاتُهُ ثِقاتٌ إلَّا أنّهُ مَعْلُولٌ وَالمحْفُوظُ عَنْ </w:t>
      </w:r>
      <w:r w:rsidR="00243B36" w:rsidRPr="00A818D9">
        <w:rPr>
          <w:rStyle w:val="Char2"/>
          <w:rtl/>
        </w:rPr>
        <w:t>عَائشةَ مِنْ فِعْلِهَا وَقالَتْ</w:t>
      </w:r>
      <w:r w:rsidR="00602531" w:rsidRPr="00A818D9">
        <w:rPr>
          <w:rStyle w:val="Char2"/>
          <w:rtl/>
        </w:rPr>
        <w:t xml:space="preserve">: </w:t>
      </w:r>
      <w:r w:rsidR="00A818D9" w:rsidRPr="00A818D9">
        <w:rPr>
          <w:rStyle w:val="Char2"/>
          <w:rFonts w:hint="cs"/>
          <w:rtl/>
        </w:rPr>
        <w:t>«</w:t>
      </w:r>
      <w:r w:rsidRPr="00A818D9">
        <w:rPr>
          <w:rStyle w:val="Char2"/>
          <w:rtl/>
        </w:rPr>
        <w:t>إنّهُ لا يَشُقُّ عليَّ</w:t>
      </w:r>
      <w:r w:rsidR="00A818D9" w:rsidRPr="00A818D9">
        <w:rPr>
          <w:rStyle w:val="Char2"/>
          <w:rFonts w:hint="cs"/>
          <w:rtl/>
        </w:rPr>
        <w:t>»</w:t>
      </w:r>
      <w:r w:rsidR="00A14D36" w:rsidRPr="00A818D9">
        <w:rPr>
          <w:rStyle w:val="Char2"/>
          <w:rtl/>
        </w:rPr>
        <w:t>.</w:t>
      </w:r>
      <w:r w:rsidR="00A14D36">
        <w:rPr>
          <w:rFonts w:cs="B Lotus"/>
          <w:sz w:val="28"/>
          <w:szCs w:val="28"/>
          <w:rtl/>
          <w:lang w:bidi="fa-IR"/>
        </w:rPr>
        <w:t xml:space="preserve"> </w:t>
      </w:r>
      <w:r w:rsidRPr="00A818D9">
        <w:rPr>
          <w:rStyle w:val="Char0"/>
          <w:rtl/>
        </w:rPr>
        <w:t>أَخْرَجَهُ البَيْهَقِيُّ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324- از عایشه رضی الله عنها روایت است که پیامبر صلى الله عليه وآله وسلم در سفر نماز را قصر</w:t>
      </w:r>
      <w:r w:rsidR="00FD4401">
        <w:rPr>
          <w:rFonts w:cs="B Lotus" w:hint="cs"/>
          <w:sz w:val="28"/>
          <w:szCs w:val="28"/>
          <w:rtl/>
          <w:lang w:bidi="fa-IR"/>
        </w:rPr>
        <w:t xml:space="preserve"> (</w:t>
      </w:r>
      <w:r w:rsidRPr="00D871F3">
        <w:rPr>
          <w:rFonts w:cs="B Lotus" w:hint="cs"/>
          <w:sz w:val="28"/>
          <w:szCs w:val="28"/>
          <w:rtl/>
          <w:lang w:bidi="fa-IR"/>
        </w:rPr>
        <w:t>کوتاه) و</w:t>
      </w:r>
      <w:r w:rsidR="00FD4401">
        <w:rPr>
          <w:rFonts w:cs="B Lotus" w:hint="cs"/>
          <w:sz w:val="28"/>
          <w:szCs w:val="28"/>
          <w:rtl/>
          <w:lang w:bidi="fa-IR"/>
        </w:rPr>
        <w:t xml:space="preserve"> (</w:t>
      </w:r>
      <w:r w:rsidRPr="00D871F3">
        <w:rPr>
          <w:rFonts w:cs="B Lotus" w:hint="cs"/>
          <w:sz w:val="28"/>
          <w:szCs w:val="28"/>
          <w:rtl/>
          <w:lang w:bidi="fa-IR"/>
        </w:rPr>
        <w:t>گاهی) کامل</w:t>
      </w:r>
      <w:r w:rsidR="006C18DB">
        <w:rPr>
          <w:rFonts w:cs="B Lotus" w:hint="cs"/>
          <w:sz w:val="28"/>
          <w:szCs w:val="28"/>
          <w:rtl/>
          <w:lang w:bidi="fa-IR"/>
        </w:rPr>
        <w:t xml:space="preserve"> می‌</w:t>
      </w:r>
      <w:r w:rsidRPr="00D871F3">
        <w:rPr>
          <w:rFonts w:cs="B Lotus" w:hint="cs"/>
          <w:sz w:val="28"/>
          <w:szCs w:val="28"/>
          <w:rtl/>
          <w:lang w:bidi="fa-IR"/>
        </w:rPr>
        <w:t>خواند</w:t>
      </w:r>
      <w:r w:rsidR="00FD4401">
        <w:rPr>
          <w:rFonts w:cs="B Lotus" w:hint="cs"/>
          <w:sz w:val="28"/>
          <w:szCs w:val="28"/>
          <w:rtl/>
          <w:lang w:bidi="fa-IR"/>
        </w:rPr>
        <w:t xml:space="preserve">، </w:t>
      </w:r>
      <w:r w:rsidRPr="00D871F3">
        <w:rPr>
          <w:rFonts w:cs="B Lotus" w:hint="cs"/>
          <w:sz w:val="28"/>
          <w:szCs w:val="28"/>
          <w:rtl/>
          <w:lang w:bidi="fa-IR"/>
        </w:rPr>
        <w:t>و</w:t>
      </w:r>
      <w:r w:rsidR="00FD4401">
        <w:rPr>
          <w:rFonts w:cs="B Lotus" w:hint="cs"/>
          <w:sz w:val="28"/>
          <w:szCs w:val="28"/>
          <w:rtl/>
          <w:lang w:bidi="fa-IR"/>
        </w:rPr>
        <w:t xml:space="preserve"> (</w:t>
      </w:r>
      <w:r w:rsidRPr="00D871F3">
        <w:rPr>
          <w:rFonts w:cs="B Lotus" w:hint="cs"/>
          <w:sz w:val="28"/>
          <w:szCs w:val="28"/>
          <w:rtl/>
          <w:lang w:bidi="fa-IR"/>
        </w:rPr>
        <w:t>گاهی) روزه</w:t>
      </w:r>
      <w:r w:rsidR="006C18DB">
        <w:rPr>
          <w:rFonts w:cs="B Lotus" w:hint="cs"/>
          <w:sz w:val="28"/>
          <w:szCs w:val="28"/>
          <w:rtl/>
          <w:lang w:bidi="fa-IR"/>
        </w:rPr>
        <w:t xml:space="preserve"> می‌</w:t>
      </w:r>
      <w:r w:rsidRPr="00D871F3">
        <w:rPr>
          <w:rFonts w:cs="B Lotus" w:hint="cs"/>
          <w:sz w:val="28"/>
          <w:szCs w:val="28"/>
          <w:rtl/>
          <w:lang w:bidi="fa-IR"/>
        </w:rPr>
        <w:t>گرفت و</w:t>
      </w:r>
      <w:r w:rsidR="00FD4401">
        <w:rPr>
          <w:rFonts w:cs="B Lotus" w:hint="cs"/>
          <w:sz w:val="28"/>
          <w:szCs w:val="28"/>
          <w:rtl/>
          <w:lang w:bidi="fa-IR"/>
        </w:rPr>
        <w:t xml:space="preserve"> (</w:t>
      </w:r>
      <w:r w:rsidRPr="00D871F3">
        <w:rPr>
          <w:rFonts w:cs="B Lotus" w:hint="cs"/>
          <w:sz w:val="28"/>
          <w:szCs w:val="28"/>
          <w:rtl/>
          <w:lang w:bidi="fa-IR"/>
        </w:rPr>
        <w:t>گاهی) افطار</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دارقطنی روایت کرده است</w:t>
      </w:r>
      <w:r w:rsidR="00FD4401">
        <w:rPr>
          <w:rFonts w:cs="B Lotus" w:hint="cs"/>
          <w:sz w:val="28"/>
          <w:szCs w:val="28"/>
          <w:rtl/>
          <w:lang w:bidi="fa-IR"/>
        </w:rPr>
        <w:t xml:space="preserve">، </w:t>
      </w:r>
      <w:r w:rsidRPr="00D871F3">
        <w:rPr>
          <w:rFonts w:cs="B Lotus" w:hint="cs"/>
          <w:sz w:val="28"/>
          <w:szCs w:val="28"/>
          <w:rtl/>
          <w:lang w:bidi="fa-IR"/>
        </w:rPr>
        <w:t>و راویان آن ثقه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اما معلول است</w:t>
      </w:r>
      <w:r w:rsidR="00FD4401">
        <w:rPr>
          <w:rFonts w:cs="B Lotus" w:hint="cs"/>
          <w:sz w:val="28"/>
          <w:szCs w:val="28"/>
          <w:rtl/>
          <w:lang w:bidi="fa-IR"/>
        </w:rPr>
        <w:t xml:space="preserve">، </w:t>
      </w:r>
      <w:r w:rsidRPr="00D871F3">
        <w:rPr>
          <w:rFonts w:cs="B Lotus" w:hint="cs"/>
          <w:sz w:val="28"/>
          <w:szCs w:val="28"/>
          <w:rtl/>
          <w:lang w:bidi="fa-IR"/>
        </w:rPr>
        <w:t>و محفوظ</w:t>
      </w:r>
      <w:r w:rsidR="00FD4401">
        <w:rPr>
          <w:rFonts w:cs="B Lotus" w:hint="cs"/>
          <w:sz w:val="28"/>
          <w:szCs w:val="28"/>
          <w:rtl/>
          <w:lang w:bidi="fa-IR"/>
        </w:rPr>
        <w:t xml:space="preserve"> (</w:t>
      </w:r>
      <w:r w:rsidRPr="00D871F3">
        <w:rPr>
          <w:rFonts w:cs="B Lotus" w:hint="cs"/>
          <w:sz w:val="28"/>
          <w:szCs w:val="28"/>
          <w:rtl/>
          <w:lang w:bidi="fa-IR"/>
        </w:rPr>
        <w:t>و ثابت) از فعل خود ام المومنین عایشه است</w:t>
      </w:r>
      <w:r w:rsidR="00FD4401">
        <w:rPr>
          <w:rFonts w:cs="B Lotus" w:hint="cs"/>
          <w:sz w:val="28"/>
          <w:szCs w:val="28"/>
          <w:rtl/>
          <w:lang w:bidi="fa-IR"/>
        </w:rPr>
        <w:t xml:space="preserve">، </w:t>
      </w:r>
      <w:r w:rsidRPr="00D871F3">
        <w:rPr>
          <w:rFonts w:cs="B Lotus" w:hint="cs"/>
          <w:sz w:val="28"/>
          <w:szCs w:val="28"/>
          <w:rtl/>
          <w:lang w:bidi="fa-IR"/>
        </w:rPr>
        <w:t>و</w:t>
      </w:r>
      <w:r w:rsidR="006C18DB">
        <w:rPr>
          <w:rFonts w:cs="B Lotus" w:hint="cs"/>
          <w:sz w:val="28"/>
          <w:szCs w:val="28"/>
          <w:rtl/>
          <w:lang w:bidi="fa-IR"/>
        </w:rPr>
        <w:t xml:space="preserve"> می‌</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چون برایم دشوار نیست</w:t>
      </w:r>
      <w:r w:rsidR="00FD4401">
        <w:rPr>
          <w:rFonts w:cs="B Lotus" w:hint="cs"/>
          <w:sz w:val="28"/>
          <w:szCs w:val="28"/>
          <w:rtl/>
          <w:lang w:bidi="fa-IR"/>
        </w:rPr>
        <w:t xml:space="preserve">. </w:t>
      </w:r>
      <w:r w:rsidRPr="00D871F3">
        <w:rPr>
          <w:rFonts w:cs="B Lotus" w:hint="cs"/>
          <w:sz w:val="28"/>
          <w:szCs w:val="28"/>
          <w:rtl/>
          <w:lang w:bidi="fa-IR"/>
        </w:rPr>
        <w:t>بیهقی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343- </w:t>
      </w:r>
      <w:r w:rsidRPr="00A818D9">
        <w:rPr>
          <w:rStyle w:val="Char2"/>
          <w:rtl/>
        </w:rPr>
        <w:t>وَعن ابْنِ عُمَرَ رضيَ اللَّهُ عَنْهُما قالَ</w:t>
      </w:r>
      <w:r w:rsidR="00602531" w:rsidRPr="00A818D9">
        <w:rPr>
          <w:rStyle w:val="Char2"/>
          <w:rtl/>
        </w:rPr>
        <w:t xml:space="preserve">: </w:t>
      </w:r>
      <w:r w:rsidRPr="00A818D9">
        <w:rPr>
          <w:rStyle w:val="Char2"/>
          <w:rtl/>
        </w:rPr>
        <w:t>قالَ رسول الله صلى الله عليه وآله وسلم</w:t>
      </w:r>
      <w:r w:rsidR="00602531" w:rsidRPr="00A818D9">
        <w:rPr>
          <w:rStyle w:val="Char2"/>
          <w:rtl/>
        </w:rPr>
        <w:t xml:space="preserve">: </w:t>
      </w:r>
      <w:r w:rsidR="00A14D36" w:rsidRPr="00A818D9">
        <w:rPr>
          <w:rStyle w:val="Char2"/>
          <w:rFonts w:hint="cs"/>
          <w:rtl/>
        </w:rPr>
        <w:t>«</w:t>
      </w:r>
      <w:r w:rsidRPr="00A818D9">
        <w:rPr>
          <w:rStyle w:val="Char2"/>
          <w:rtl/>
        </w:rPr>
        <w:t>إنَّ الله يُحِبُّ أنْ تُؤْتَى رُخَصُهُ كما يكرَهُ أن تُؤْتَى مَعْصِيَتُهُ</w:t>
      </w:r>
      <w:r w:rsidR="00A14D36" w:rsidRPr="00A818D9">
        <w:rPr>
          <w:rStyle w:val="Char2"/>
          <w:rtl/>
        </w:rPr>
        <w:t>»</w:t>
      </w:r>
      <w:r w:rsidRPr="00D871F3">
        <w:rPr>
          <w:rFonts w:cs="B Lotus"/>
          <w:sz w:val="28"/>
          <w:szCs w:val="28"/>
          <w:rtl/>
          <w:lang w:bidi="fa-IR"/>
        </w:rPr>
        <w:t xml:space="preserve"> </w:t>
      </w:r>
      <w:r w:rsidRPr="00A818D9">
        <w:rPr>
          <w:rStyle w:val="Char0"/>
          <w:rtl/>
        </w:rPr>
        <w:t>رواهُ أَحمدُ وَصَحّحَهُ ابْنُ خُزيْمَةَ وابْنُ حِبّان وفي روايةٍ</w:t>
      </w:r>
      <w:r w:rsidR="00602531" w:rsidRPr="00A818D9">
        <w:rPr>
          <w:rStyle w:val="Char0"/>
          <w:rtl/>
        </w:rPr>
        <w:t>:</w:t>
      </w:r>
      <w:r w:rsidR="00602531">
        <w:rPr>
          <w:rFonts w:cs="B Lotus"/>
          <w:sz w:val="28"/>
          <w:szCs w:val="28"/>
          <w:rtl/>
          <w:lang w:bidi="fa-IR"/>
        </w:rPr>
        <w:t xml:space="preserve"> </w:t>
      </w:r>
      <w:r w:rsidR="00A14D36" w:rsidRPr="00A818D9">
        <w:rPr>
          <w:rStyle w:val="Char2"/>
          <w:rFonts w:hint="cs"/>
          <w:rtl/>
        </w:rPr>
        <w:t>«</w:t>
      </w:r>
      <w:r w:rsidRPr="00A818D9">
        <w:rPr>
          <w:rStyle w:val="Char2"/>
          <w:rtl/>
        </w:rPr>
        <w:t>كما يُحِبُّ أَنْ تُؤْتَى عَزَائِمُهُ</w:t>
      </w:r>
      <w:r w:rsidRPr="00A818D9">
        <w:rPr>
          <w:rStyle w:val="Char2"/>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343- از ابن عمر رضی الله عنها روایت است که 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 دوست دارد به رخصتهایش عمل شود همانطور که ارتکاب معصیت را ناپسند</w:t>
      </w:r>
      <w:r w:rsidR="006C18DB">
        <w:rPr>
          <w:rFonts w:cs="B Lotus" w:hint="cs"/>
          <w:b/>
          <w:sz w:val="28"/>
          <w:szCs w:val="28"/>
          <w:rtl/>
          <w:lang w:bidi="fa-IR"/>
        </w:rPr>
        <w:t xml:space="preserve"> می‌</w:t>
      </w:r>
      <w:r w:rsidRPr="00DB0495">
        <w:rPr>
          <w:rFonts w:cs="B Lotus" w:hint="cs"/>
          <w:b/>
          <w:sz w:val="28"/>
          <w:szCs w:val="28"/>
          <w:rtl/>
          <w:lang w:bidi="fa-IR"/>
        </w:rPr>
        <w:t>داند»</w:t>
      </w:r>
      <w:r w:rsidR="00FD4401">
        <w:rPr>
          <w:rFonts w:cs="B Lotus" w:hint="cs"/>
          <w:b/>
          <w:sz w:val="28"/>
          <w:szCs w:val="28"/>
          <w:rtl/>
          <w:lang w:bidi="fa-IR"/>
        </w:rPr>
        <w:t xml:space="preserve">. </w:t>
      </w:r>
      <w:r w:rsidRPr="00D871F3">
        <w:rPr>
          <w:rFonts w:cs="B Lotus" w:hint="cs"/>
          <w:sz w:val="28"/>
          <w:szCs w:val="28"/>
          <w:rtl/>
          <w:lang w:bidi="fa-IR"/>
        </w:rPr>
        <w:t>احمد روایت کرده است ابن حبان و ابن خزیمه آن را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روایتی دیگر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همانطور که دوست دارد به عزیمت</w:t>
      </w:r>
      <w:r w:rsidR="00A818D9">
        <w:rPr>
          <w:rFonts w:cs="B Lotus" w:hint="eastAsia"/>
          <w:b/>
          <w:sz w:val="28"/>
          <w:szCs w:val="28"/>
          <w:rtl/>
          <w:lang w:bidi="fa-IR"/>
        </w:rPr>
        <w:t>‌</w:t>
      </w:r>
      <w:r w:rsidRPr="00DB0495">
        <w:rPr>
          <w:rFonts w:cs="B Lotus" w:hint="cs"/>
          <w:b/>
          <w:sz w:val="28"/>
          <w:szCs w:val="28"/>
          <w:rtl/>
          <w:lang w:bidi="fa-IR"/>
        </w:rPr>
        <w:t>هایش</w:t>
      </w:r>
      <w:r w:rsidR="00D865C1" w:rsidRPr="00FD4401">
        <w:rPr>
          <w:rFonts w:cs="B Lotus"/>
          <w:sz w:val="32"/>
          <w:szCs w:val="32"/>
          <w:vertAlign w:val="superscript"/>
          <w:rtl/>
          <w:lang w:bidi="fa-IR"/>
        </w:rPr>
        <w:t xml:space="preserve"> (</w:t>
      </w:r>
      <w:r w:rsidR="00DE7458" w:rsidRPr="00FD4401">
        <w:rPr>
          <w:rStyle w:val="FootnoteReference"/>
          <w:rFonts w:cs="B Lotus"/>
          <w:sz w:val="32"/>
          <w:szCs w:val="32"/>
          <w:rtl/>
          <w:lang w:bidi="fa-IR"/>
        </w:rPr>
        <w:footnoteReference w:id="11"/>
      </w:r>
      <w:r w:rsidR="00DE7458" w:rsidRPr="00FD4401">
        <w:rPr>
          <w:rFonts w:cs="B Lotus"/>
          <w:sz w:val="32"/>
          <w:szCs w:val="32"/>
          <w:vertAlign w:val="superscript"/>
          <w:rtl/>
          <w:lang w:bidi="fa-IR"/>
        </w:rPr>
        <w:t>)</w:t>
      </w:r>
      <w:r w:rsidRPr="00DB0495">
        <w:rPr>
          <w:rFonts w:cs="B Lotus" w:hint="cs"/>
          <w:b/>
          <w:sz w:val="28"/>
          <w:szCs w:val="28"/>
          <w:rtl/>
          <w:lang w:bidi="fa-IR"/>
        </w:rPr>
        <w:t>عمل شود»</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344- </w:t>
      </w:r>
      <w:r w:rsidRPr="00A818D9">
        <w:rPr>
          <w:rStyle w:val="Char2"/>
          <w:rtl/>
        </w:rPr>
        <w:t>وَعَنْ أَنَسٍ رَضيَ اللَّهُ عَنْهُ قالَ</w:t>
      </w:r>
      <w:r w:rsidR="00602531" w:rsidRPr="00A818D9">
        <w:rPr>
          <w:rStyle w:val="Char2"/>
          <w:rtl/>
        </w:rPr>
        <w:t xml:space="preserve">: </w:t>
      </w:r>
      <w:r w:rsidRPr="00A818D9">
        <w:rPr>
          <w:rStyle w:val="Char2"/>
          <w:rtl/>
        </w:rPr>
        <w:t>كانَ رَسول الله صلى الله عليه وآله وسلم إذا خرجَ مَسيرةَ ثَلاثَةِ أَمْيالٍ أَوْ فَرَاسِخَ صَلّى رَكْعَتَيْنِ</w:t>
      </w:r>
      <w:r w:rsidR="00FD4401" w:rsidRPr="00A818D9">
        <w:rPr>
          <w:rStyle w:val="Char2"/>
          <w:rFonts w:hint="cs"/>
          <w:rtl/>
        </w:rPr>
        <w:t>.</w:t>
      </w:r>
      <w:r w:rsidR="00FD4401">
        <w:rPr>
          <w:rFonts w:cs="B Lotus" w:hint="cs"/>
          <w:sz w:val="28"/>
          <w:szCs w:val="28"/>
          <w:rtl/>
          <w:lang w:bidi="fa-IR"/>
        </w:rPr>
        <w:t xml:space="preserve"> </w:t>
      </w:r>
      <w:r w:rsidRPr="00A818D9">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344- انس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هر گاه مسیری به اندازه سه مایل یا سه فرسخ بیرون</w:t>
      </w:r>
      <w:r w:rsidR="006C18DB">
        <w:rPr>
          <w:rFonts w:cs="B Lotus" w:hint="cs"/>
          <w:sz w:val="28"/>
          <w:szCs w:val="28"/>
          <w:rtl/>
          <w:lang w:bidi="fa-IR"/>
        </w:rPr>
        <w:t xml:space="preserve"> می‌</w:t>
      </w:r>
      <w:r w:rsidRPr="00D871F3">
        <w:rPr>
          <w:rFonts w:cs="B Lotus" w:hint="cs"/>
          <w:sz w:val="28"/>
          <w:szCs w:val="28"/>
          <w:rtl/>
          <w:lang w:bidi="fa-IR"/>
        </w:rPr>
        <w:t>رفت</w:t>
      </w:r>
      <w:r w:rsidR="00FD4401">
        <w:rPr>
          <w:rFonts w:cs="B Lotus" w:hint="cs"/>
          <w:sz w:val="28"/>
          <w:szCs w:val="28"/>
          <w:rtl/>
          <w:lang w:bidi="fa-IR"/>
        </w:rPr>
        <w:t xml:space="preserve"> (</w:t>
      </w:r>
      <w:r w:rsidRPr="00D871F3">
        <w:rPr>
          <w:rFonts w:cs="B Lotus" w:hint="cs"/>
          <w:sz w:val="28"/>
          <w:szCs w:val="28"/>
          <w:rtl/>
          <w:lang w:bidi="fa-IR"/>
        </w:rPr>
        <w:t>نمازهای چهار رکعتی) دو رکعت</w:t>
      </w:r>
      <w:r w:rsidR="006C18DB">
        <w:rPr>
          <w:rFonts w:cs="B Lotus" w:hint="cs"/>
          <w:sz w:val="28"/>
          <w:szCs w:val="28"/>
          <w:rtl/>
          <w:lang w:bidi="fa-IR"/>
        </w:rPr>
        <w:t xml:space="preserve"> می‌</w:t>
      </w:r>
      <w:r w:rsidRPr="00D871F3">
        <w:rPr>
          <w:rFonts w:cs="B Lotus" w:hint="cs"/>
          <w:sz w:val="28"/>
          <w:szCs w:val="28"/>
          <w:rtl/>
          <w:lang w:bidi="fa-IR"/>
        </w:rPr>
        <w:t>خواند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345- </w:t>
      </w:r>
      <w:r w:rsidRPr="00A818D9">
        <w:rPr>
          <w:rStyle w:val="Char2"/>
          <w:rtl/>
        </w:rPr>
        <w:t>وَعَنْهُ رضيَ اللَّهُ عنْهُ قال</w:t>
      </w:r>
      <w:r w:rsidR="00602531" w:rsidRPr="00A818D9">
        <w:rPr>
          <w:rStyle w:val="Char2"/>
          <w:rtl/>
        </w:rPr>
        <w:t xml:space="preserve">: </w:t>
      </w:r>
      <w:r w:rsidRPr="00A818D9">
        <w:rPr>
          <w:rStyle w:val="Char2"/>
          <w:rtl/>
        </w:rPr>
        <w:t>خَرَجْنا معَ رسُولُ اللَّهِ صلى الله عليه وآله وسلم منَ المدينةِ إلى مكّةَ</w:t>
      </w:r>
      <w:r w:rsidR="00FD4401" w:rsidRPr="00A818D9">
        <w:rPr>
          <w:rStyle w:val="Char2"/>
          <w:rFonts w:hint="cs"/>
          <w:rtl/>
        </w:rPr>
        <w:t xml:space="preserve">، </w:t>
      </w:r>
      <w:r w:rsidRPr="00A818D9">
        <w:rPr>
          <w:rStyle w:val="Char2"/>
          <w:rtl/>
        </w:rPr>
        <w:t xml:space="preserve">فَكانَ يُصَلِّي رَكعتيْنِ ركعتيْنِ </w:t>
      </w:r>
      <w:r w:rsidR="009D0CBA" w:rsidRPr="00A818D9">
        <w:rPr>
          <w:rStyle w:val="Char2"/>
          <w:rtl/>
        </w:rPr>
        <w:t>حَتى رَجَعْنَا إلى المدينَةِ</w:t>
      </w:r>
      <w:r w:rsidR="00FD4401" w:rsidRPr="00A818D9">
        <w:rPr>
          <w:rStyle w:val="Char2"/>
          <w:rFonts w:hint="cs"/>
          <w:rtl/>
        </w:rPr>
        <w:t>.</w:t>
      </w:r>
      <w:r w:rsidR="00FD4401">
        <w:rPr>
          <w:rFonts w:cs="B Lotus" w:hint="cs"/>
          <w:sz w:val="28"/>
          <w:szCs w:val="28"/>
          <w:rtl/>
          <w:lang w:bidi="fa-IR"/>
        </w:rPr>
        <w:t xml:space="preserve"> </w:t>
      </w:r>
      <w:r w:rsidRPr="00A818D9">
        <w:rPr>
          <w:rStyle w:val="Char0"/>
          <w:rtl/>
        </w:rPr>
        <w:t>مُتّفَقٌ عَلَيهِ واللّفْظُ للبخاريِّ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345- وازاو</w:t>
      </w:r>
      <w:r w:rsidR="00FD4401">
        <w:rPr>
          <w:rFonts w:cs="B Lotus" w:hint="cs"/>
          <w:sz w:val="28"/>
          <w:szCs w:val="28"/>
          <w:rtl/>
          <w:lang w:bidi="fa-IR"/>
        </w:rPr>
        <w:t xml:space="preserve"> (</w:t>
      </w:r>
      <w:r w:rsidRPr="00D871F3">
        <w:rPr>
          <w:rFonts w:cs="B Lotus" w:hint="cs"/>
          <w:sz w:val="28"/>
          <w:szCs w:val="28"/>
          <w:rtl/>
          <w:lang w:bidi="fa-IR"/>
        </w:rPr>
        <w:t>انس) رضی الله عنه روایت است که با رسول خدا صلى الله عليه وآله وسلم از مدینه به قصد مکه خارج شدیم</w:t>
      </w:r>
      <w:r w:rsidR="00FD4401">
        <w:rPr>
          <w:rFonts w:cs="B Lotus" w:hint="cs"/>
          <w:sz w:val="28"/>
          <w:szCs w:val="28"/>
          <w:rtl/>
          <w:lang w:bidi="fa-IR"/>
        </w:rPr>
        <w:t xml:space="preserve"> (</w:t>
      </w:r>
      <w:r w:rsidRPr="00D871F3">
        <w:rPr>
          <w:rFonts w:cs="B Lotus" w:hint="cs"/>
          <w:sz w:val="28"/>
          <w:szCs w:val="28"/>
          <w:rtl/>
          <w:lang w:bidi="fa-IR"/>
        </w:rPr>
        <w:t>نمازهای چهار رکعتی را) تا به مدینه برگشتیم</w:t>
      </w:r>
      <w:r w:rsidR="00DA7806">
        <w:rPr>
          <w:rFonts w:cs="B Lotus" w:hint="cs"/>
          <w:sz w:val="28"/>
          <w:szCs w:val="28"/>
          <w:rtl/>
          <w:lang w:bidi="fa-IR"/>
        </w:rPr>
        <w:t xml:space="preserve">؛ </w:t>
      </w:r>
      <w:r w:rsidRPr="00D871F3">
        <w:rPr>
          <w:rFonts w:cs="B Lotus" w:hint="cs"/>
          <w:sz w:val="28"/>
          <w:szCs w:val="28"/>
          <w:rtl/>
          <w:lang w:bidi="fa-IR"/>
        </w:rPr>
        <w:t>دو رکعت</w:t>
      </w:r>
      <w:r w:rsidR="006C18DB">
        <w:rPr>
          <w:rFonts w:cs="B Lotus" w:hint="cs"/>
          <w:sz w:val="28"/>
          <w:szCs w:val="28"/>
          <w:rtl/>
          <w:lang w:bidi="fa-IR"/>
        </w:rPr>
        <w:t xml:space="preserve"> می‌</w:t>
      </w:r>
      <w:r w:rsidRPr="00D871F3">
        <w:rPr>
          <w:rFonts w:cs="B Lotus" w:hint="cs"/>
          <w:sz w:val="28"/>
          <w:szCs w:val="28"/>
          <w:rtl/>
          <w:lang w:bidi="fa-IR"/>
        </w:rPr>
        <w:t>خواند</w:t>
      </w:r>
      <w:r w:rsidR="00FD4401">
        <w:rPr>
          <w:rFonts w:cs="B Lotus" w:hint="cs"/>
          <w:sz w:val="28"/>
          <w:szCs w:val="28"/>
          <w:rtl/>
          <w:lang w:bidi="fa-IR"/>
        </w:rPr>
        <w:t xml:space="preserve">. </w:t>
      </w:r>
      <w:r w:rsidRPr="00D871F3">
        <w:rPr>
          <w:rFonts w:cs="B Lotus" w:hint="cs"/>
          <w:sz w:val="28"/>
          <w:szCs w:val="28"/>
          <w:rtl/>
          <w:lang w:bidi="fa-IR"/>
        </w:rPr>
        <w:t>متفق علیه این لفظ بخاری است</w:t>
      </w:r>
      <w:r w:rsidR="00A14D36">
        <w:rPr>
          <w:rFonts w:cs="B Lotus" w:hint="cs"/>
          <w:sz w:val="28"/>
          <w:szCs w:val="28"/>
          <w:rtl/>
          <w:lang w:bidi="fa-IR"/>
        </w:rPr>
        <w:t xml:space="preserve">. </w:t>
      </w:r>
    </w:p>
    <w:p w:rsidR="00A0278F" w:rsidRPr="00D871F3" w:rsidRDefault="00A0278F" w:rsidP="00A818D9">
      <w:pPr>
        <w:ind w:firstLine="284"/>
        <w:jc w:val="both"/>
        <w:rPr>
          <w:rFonts w:cs="B Lotus"/>
          <w:sz w:val="28"/>
          <w:szCs w:val="28"/>
          <w:rtl/>
          <w:lang w:bidi="fa-IR"/>
        </w:rPr>
      </w:pPr>
      <w:r w:rsidRPr="00D871F3">
        <w:rPr>
          <w:rFonts w:cs="B Lotus" w:hint="cs"/>
          <w:sz w:val="28"/>
          <w:szCs w:val="28"/>
          <w:rtl/>
          <w:lang w:bidi="fa-IR"/>
        </w:rPr>
        <w:t xml:space="preserve">346- </w:t>
      </w:r>
      <w:r w:rsidRPr="00A818D9">
        <w:rPr>
          <w:rStyle w:val="Char2"/>
          <w:rtl/>
        </w:rPr>
        <w:t>وَعَنِ ابْنِ عَبّاسٍ رضيَ الله عَنْهُمَا قالَ</w:t>
      </w:r>
      <w:r w:rsidR="00602531" w:rsidRPr="00A818D9">
        <w:rPr>
          <w:rStyle w:val="Char2"/>
          <w:rtl/>
        </w:rPr>
        <w:t xml:space="preserve">: </w:t>
      </w:r>
      <w:r w:rsidRPr="00A818D9">
        <w:rPr>
          <w:rStyle w:val="Char2"/>
          <w:rtl/>
        </w:rPr>
        <w:t>أقامَ النّبي صلى الله عليه وآله وسلم تسعة عَشَرَ يَقْصُرُ</w:t>
      </w:r>
      <w:r w:rsidR="00FD4401" w:rsidRPr="00A818D9">
        <w:rPr>
          <w:rStyle w:val="Char2"/>
          <w:rtl/>
        </w:rPr>
        <w:t xml:space="preserve">. </w:t>
      </w:r>
      <w:r w:rsidRPr="00A818D9">
        <w:rPr>
          <w:rStyle w:val="Char2"/>
          <w:rtl/>
        </w:rPr>
        <w:t>وفي لَفْظٍ</w:t>
      </w:r>
      <w:r w:rsidR="00602531" w:rsidRPr="00A818D9">
        <w:rPr>
          <w:rStyle w:val="Char2"/>
          <w:rtl/>
        </w:rPr>
        <w:t xml:space="preserve">: </w:t>
      </w:r>
      <w:r w:rsidR="00A818D9">
        <w:rPr>
          <w:rStyle w:val="Char2"/>
          <w:rFonts w:hint="cs"/>
          <w:rtl/>
        </w:rPr>
        <w:t>«</w:t>
      </w:r>
      <w:r w:rsidRPr="00A818D9">
        <w:rPr>
          <w:rStyle w:val="Char2"/>
          <w:rtl/>
        </w:rPr>
        <w:t>بمكّةَ تسْعَةَ عَشَرَ يَوْماً</w:t>
      </w:r>
      <w:r w:rsidR="00A818D9">
        <w:rPr>
          <w:rStyle w:val="Char2"/>
          <w:rFonts w:hint="cs"/>
          <w:rtl/>
        </w:rPr>
        <w:t>»</w:t>
      </w:r>
      <w:r w:rsidR="00FD4401" w:rsidRPr="00A818D9">
        <w:rPr>
          <w:rStyle w:val="Char2"/>
          <w:rFonts w:hint="cs"/>
          <w:rtl/>
        </w:rPr>
        <w:t>.</w:t>
      </w:r>
      <w:r w:rsidR="00FD4401">
        <w:rPr>
          <w:rFonts w:cs="B Lotus" w:hint="cs"/>
          <w:sz w:val="28"/>
          <w:szCs w:val="28"/>
          <w:rtl/>
          <w:lang w:bidi="fa-IR"/>
        </w:rPr>
        <w:t xml:space="preserve"> </w:t>
      </w:r>
      <w:r w:rsidRPr="00A818D9">
        <w:rPr>
          <w:rStyle w:val="Char0"/>
          <w:rtl/>
        </w:rPr>
        <w:t>رَوَاهُ البخاريُّ</w:t>
      </w:r>
      <w:r w:rsidR="00A14D36">
        <w:rPr>
          <w:rFonts w:cs="B Lotus" w:hint="cs"/>
          <w:sz w:val="28"/>
          <w:szCs w:val="28"/>
          <w:rtl/>
          <w:lang w:bidi="fa-IR"/>
        </w:rPr>
        <w:t xml:space="preserve">. </w:t>
      </w:r>
    </w:p>
    <w:p w:rsidR="00A0278F" w:rsidRPr="00D871F3" w:rsidRDefault="00A0278F" w:rsidP="00A818D9">
      <w:pPr>
        <w:ind w:firstLine="284"/>
        <w:jc w:val="both"/>
        <w:rPr>
          <w:rFonts w:cs="B Lotus"/>
          <w:sz w:val="28"/>
          <w:szCs w:val="28"/>
          <w:rtl/>
          <w:lang w:bidi="fa-IR"/>
        </w:rPr>
      </w:pPr>
      <w:r w:rsidRPr="00A818D9">
        <w:rPr>
          <w:rStyle w:val="Char0"/>
          <w:rtl/>
        </w:rPr>
        <w:t>وفي روايةٍ لأبي داوُدَ</w:t>
      </w:r>
      <w:r w:rsidR="00602531" w:rsidRPr="00A818D9">
        <w:rPr>
          <w:rStyle w:val="Char0"/>
          <w:rFonts w:hint="cs"/>
          <w:rtl/>
        </w:rPr>
        <w:t>:</w:t>
      </w:r>
      <w:r w:rsidR="00602531">
        <w:rPr>
          <w:rFonts w:cs="B Lotus" w:hint="cs"/>
          <w:sz w:val="28"/>
          <w:szCs w:val="28"/>
          <w:rtl/>
          <w:lang w:bidi="fa-IR"/>
        </w:rPr>
        <w:t xml:space="preserve"> </w:t>
      </w:r>
      <w:r w:rsidR="00A818D9" w:rsidRPr="00A818D9">
        <w:rPr>
          <w:rStyle w:val="Char2"/>
          <w:rFonts w:hint="cs"/>
          <w:rtl/>
        </w:rPr>
        <w:t>«</w:t>
      </w:r>
      <w:r w:rsidRPr="00A818D9">
        <w:rPr>
          <w:rStyle w:val="Char2"/>
          <w:rtl/>
        </w:rPr>
        <w:t>سَبْعَ عشرةَ</w:t>
      </w:r>
      <w:r w:rsidR="00A818D9" w:rsidRPr="00A818D9">
        <w:rPr>
          <w:rStyle w:val="Char2"/>
          <w:rFonts w:hint="cs"/>
          <w:rtl/>
        </w:rPr>
        <w:t>»</w:t>
      </w:r>
      <w:r w:rsidR="00FD4401">
        <w:rPr>
          <w:rFonts w:cs="B Lotus" w:hint="cs"/>
          <w:sz w:val="28"/>
          <w:szCs w:val="28"/>
          <w:rtl/>
          <w:lang w:bidi="fa-IR"/>
        </w:rPr>
        <w:t>.</w:t>
      </w:r>
      <w:r w:rsidR="00602531">
        <w:rPr>
          <w:rFonts w:cs="B Lotus" w:hint="cs"/>
          <w:sz w:val="28"/>
          <w:szCs w:val="28"/>
          <w:rtl/>
          <w:lang w:bidi="fa-IR"/>
        </w:rPr>
        <w:t xml:space="preserve"> </w:t>
      </w:r>
      <w:r w:rsidRPr="00A818D9">
        <w:rPr>
          <w:rStyle w:val="Char0"/>
          <w:rtl/>
        </w:rPr>
        <w:t>وفي أُخرى</w:t>
      </w:r>
      <w:r w:rsidR="00602531" w:rsidRPr="00A818D9">
        <w:rPr>
          <w:rStyle w:val="Char0"/>
          <w:rtl/>
        </w:rPr>
        <w:t>:</w:t>
      </w:r>
      <w:r w:rsidR="00602531">
        <w:rPr>
          <w:rFonts w:cs="B Lotus"/>
          <w:sz w:val="28"/>
          <w:szCs w:val="28"/>
          <w:rtl/>
          <w:lang w:bidi="fa-IR"/>
        </w:rPr>
        <w:t xml:space="preserve"> </w:t>
      </w:r>
      <w:r w:rsidR="00A818D9" w:rsidRPr="00A818D9">
        <w:rPr>
          <w:rStyle w:val="Char2"/>
          <w:rFonts w:hint="cs"/>
          <w:rtl/>
        </w:rPr>
        <w:t>«</w:t>
      </w:r>
      <w:r w:rsidRPr="00A818D9">
        <w:rPr>
          <w:rStyle w:val="Char2"/>
          <w:rtl/>
        </w:rPr>
        <w:t>خَمْس عشْرَةَ</w:t>
      </w:r>
      <w:r w:rsidR="00A818D9" w:rsidRPr="00A818D9">
        <w:rPr>
          <w:rStyle w:val="Char2"/>
          <w:rFonts w:hint="cs"/>
          <w:rtl/>
        </w:rPr>
        <w:t>»</w:t>
      </w:r>
      <w:r w:rsidR="00A14D36">
        <w:rPr>
          <w:rFonts w:cs="B Lotus" w:hint="cs"/>
          <w:sz w:val="28"/>
          <w:szCs w:val="28"/>
          <w:rtl/>
          <w:lang w:bidi="fa-IR"/>
        </w:rPr>
        <w:t xml:space="preserve">. </w:t>
      </w:r>
    </w:p>
    <w:p w:rsidR="00A0278F" w:rsidRPr="00D871F3" w:rsidRDefault="00A0278F" w:rsidP="00A818D9">
      <w:pPr>
        <w:ind w:firstLine="284"/>
        <w:jc w:val="both"/>
        <w:rPr>
          <w:rFonts w:cs="B Lotus"/>
          <w:sz w:val="28"/>
          <w:szCs w:val="28"/>
          <w:rtl/>
        </w:rPr>
      </w:pPr>
      <w:r w:rsidRPr="00A818D9">
        <w:rPr>
          <w:rStyle w:val="Char0"/>
          <w:rtl/>
        </w:rPr>
        <w:t>وَلَهُ عنْ عِمْرانَ بنِ حُصَيْنٍ رَضَيَ اللَّهُ عنهما</w:t>
      </w:r>
      <w:r w:rsidR="00602531" w:rsidRPr="00A818D9">
        <w:rPr>
          <w:rStyle w:val="Char0"/>
          <w:rtl/>
        </w:rPr>
        <w:t>:</w:t>
      </w:r>
      <w:r w:rsidR="00602531">
        <w:rPr>
          <w:rFonts w:cs="B Lotus"/>
          <w:sz w:val="28"/>
          <w:szCs w:val="28"/>
          <w:rtl/>
          <w:lang w:bidi="fa-IR"/>
        </w:rPr>
        <w:t xml:space="preserve"> </w:t>
      </w:r>
      <w:r w:rsidR="00A818D9" w:rsidRPr="00A818D9">
        <w:rPr>
          <w:rStyle w:val="Char2"/>
          <w:rFonts w:hint="cs"/>
          <w:rtl/>
        </w:rPr>
        <w:t>«</w:t>
      </w:r>
      <w:r w:rsidRPr="00A818D9">
        <w:rPr>
          <w:rStyle w:val="Char2"/>
          <w:rtl/>
        </w:rPr>
        <w:t>ثَمَانيَ عَشَرَةَ</w:t>
      </w:r>
      <w:r w:rsidR="00A818D9" w:rsidRPr="00A818D9">
        <w:rPr>
          <w:rStyle w:val="Char2"/>
          <w:rFonts w:hint="cs"/>
          <w:rtl/>
        </w:rPr>
        <w:t>»</w:t>
      </w:r>
      <w:r w:rsidR="00FD4401">
        <w:rPr>
          <w:rFonts w:cs="B Lotus" w:hint="cs"/>
          <w:sz w:val="28"/>
          <w:szCs w:val="28"/>
          <w:rtl/>
          <w:lang w:bidi="fa-IR"/>
        </w:rPr>
        <w:t xml:space="preserve">. </w:t>
      </w:r>
    </w:p>
    <w:p w:rsidR="00A0278F" w:rsidRPr="00D871F3" w:rsidRDefault="00A0278F" w:rsidP="00A818D9">
      <w:pPr>
        <w:ind w:firstLine="284"/>
        <w:jc w:val="both"/>
        <w:rPr>
          <w:rFonts w:cs="B Lotus"/>
          <w:sz w:val="28"/>
          <w:szCs w:val="28"/>
          <w:rtl/>
          <w:lang w:bidi="fa-IR"/>
        </w:rPr>
      </w:pPr>
      <w:r w:rsidRPr="00A818D9">
        <w:rPr>
          <w:rStyle w:val="Char0"/>
          <w:rtl/>
        </w:rPr>
        <w:t>وله عَنْ جابرٍ رَضيَ اللَّهُ عَنْهُ</w:t>
      </w:r>
      <w:r w:rsidR="00602531" w:rsidRPr="00A818D9">
        <w:rPr>
          <w:rStyle w:val="Char0"/>
          <w:rtl/>
        </w:rPr>
        <w:t>:</w:t>
      </w:r>
      <w:r w:rsidR="00602531">
        <w:rPr>
          <w:rFonts w:cs="B Lotus"/>
          <w:sz w:val="28"/>
          <w:szCs w:val="28"/>
          <w:rtl/>
          <w:lang w:bidi="fa-IR"/>
        </w:rPr>
        <w:t xml:space="preserve"> </w:t>
      </w:r>
      <w:r w:rsidR="00A818D9">
        <w:rPr>
          <w:rStyle w:val="Char2"/>
          <w:rFonts w:hint="cs"/>
          <w:rtl/>
        </w:rPr>
        <w:t>«</w:t>
      </w:r>
      <w:r w:rsidRPr="00A818D9">
        <w:rPr>
          <w:rStyle w:val="Char2"/>
          <w:rtl/>
        </w:rPr>
        <w:t>أقامَ بتَبُوكَ عشِرينَ يَوْماً يَقْصرُ الصَّلاة</w:t>
      </w:r>
      <w:r w:rsidR="00A818D9">
        <w:rPr>
          <w:rStyle w:val="Char2"/>
          <w:rFonts w:hint="cs"/>
          <w:rtl/>
        </w:rPr>
        <w:t>»</w:t>
      </w:r>
      <w:r w:rsidR="00A14D36" w:rsidRPr="00A818D9">
        <w:rPr>
          <w:rStyle w:val="Char2"/>
          <w:rtl/>
        </w:rPr>
        <w:t>.</w:t>
      </w:r>
      <w:r w:rsidR="00A14D36">
        <w:rPr>
          <w:rFonts w:cs="B Lotus"/>
          <w:sz w:val="28"/>
          <w:szCs w:val="28"/>
          <w:rtl/>
          <w:lang w:bidi="fa-IR"/>
        </w:rPr>
        <w:t xml:space="preserve"> </w:t>
      </w:r>
      <w:r w:rsidRPr="00A818D9">
        <w:rPr>
          <w:rStyle w:val="Char0"/>
          <w:rtl/>
        </w:rPr>
        <w:t>وَروَاتُهُ ثِقَاتٌ إلّا أنّهُ اخْتُلِفَ في وَصْلِهِ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346- ابن عباس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پیامبر </w:t>
      </w:r>
      <w:r w:rsidR="00AC33A2" w:rsidRPr="00D871F3">
        <w:rPr>
          <w:rFonts w:cs="B Lotus"/>
          <w:sz w:val="28"/>
          <w:szCs w:val="28"/>
          <w:rtl/>
          <w:lang w:bidi="fa-IR"/>
        </w:rPr>
        <w:t xml:space="preserve">صلى الله عليه وآله وسلم </w:t>
      </w:r>
      <w:r w:rsidRPr="00D871F3">
        <w:rPr>
          <w:rFonts w:cs="B Lotus" w:hint="cs"/>
          <w:sz w:val="28"/>
          <w:szCs w:val="28"/>
          <w:rtl/>
          <w:lang w:bidi="fa-IR"/>
        </w:rPr>
        <w:t>19 روز اقامت کرد</w:t>
      </w:r>
      <w:r w:rsidR="00DA7806">
        <w:rPr>
          <w:rFonts w:cs="B Lotus" w:hint="cs"/>
          <w:sz w:val="28"/>
          <w:szCs w:val="28"/>
          <w:rtl/>
          <w:lang w:bidi="fa-IR"/>
        </w:rPr>
        <w:t xml:space="preserve">؛ </w:t>
      </w:r>
      <w:r w:rsidRPr="00D871F3">
        <w:rPr>
          <w:rFonts w:cs="B Lotus" w:hint="cs"/>
          <w:sz w:val="28"/>
          <w:szCs w:val="28"/>
          <w:rtl/>
          <w:lang w:bidi="fa-IR"/>
        </w:rPr>
        <w:t>نمازهایش را کوتاه</w:t>
      </w:r>
      <w:r w:rsidR="00A818D9">
        <w:rPr>
          <w:rFonts w:cs="B Lotus" w:hint="cs"/>
          <w:sz w:val="28"/>
          <w:szCs w:val="28"/>
          <w:rtl/>
          <w:lang w:bidi="fa-IR"/>
        </w:rPr>
        <w:t xml:space="preserve"> می‌‌</w:t>
      </w:r>
      <w:r w:rsidRPr="00D871F3">
        <w:rPr>
          <w:rFonts w:cs="B Lotus" w:hint="cs"/>
          <w:sz w:val="28"/>
          <w:szCs w:val="28"/>
          <w:rtl/>
          <w:lang w:bidi="fa-IR"/>
        </w:rPr>
        <w:t>خواند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و در روایتی دیگر آمده</w:t>
      </w:r>
      <w:r w:rsidR="00602531">
        <w:rPr>
          <w:rFonts w:cs="B Lotus" w:hint="cs"/>
          <w:sz w:val="28"/>
          <w:szCs w:val="28"/>
          <w:rtl/>
          <w:lang w:bidi="fa-IR"/>
        </w:rPr>
        <w:t xml:space="preserve">: </w:t>
      </w:r>
      <w:r w:rsidRPr="00D871F3">
        <w:rPr>
          <w:rFonts w:cs="B Lotus" w:hint="cs"/>
          <w:sz w:val="28"/>
          <w:szCs w:val="28"/>
          <w:rtl/>
          <w:lang w:bidi="fa-IR"/>
        </w:rPr>
        <w:t>در مکه نوزده روز اقامت کرد</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و در روایت ابوداود آمده</w:t>
      </w:r>
      <w:r w:rsidR="00602531">
        <w:rPr>
          <w:rFonts w:cs="B Lotus" w:hint="cs"/>
          <w:sz w:val="28"/>
          <w:szCs w:val="28"/>
          <w:rtl/>
          <w:lang w:bidi="fa-IR"/>
        </w:rPr>
        <w:t xml:space="preserve">: </w:t>
      </w:r>
      <w:r w:rsidRPr="00D871F3">
        <w:rPr>
          <w:rFonts w:cs="B Lotus" w:hint="cs"/>
          <w:sz w:val="28"/>
          <w:szCs w:val="28"/>
          <w:rtl/>
          <w:lang w:bidi="fa-IR"/>
        </w:rPr>
        <w:t>هفت روز</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و در روایتی دیگر آمده</w:t>
      </w:r>
      <w:r w:rsidR="00602531">
        <w:rPr>
          <w:rFonts w:cs="B Lotus" w:hint="cs"/>
          <w:sz w:val="28"/>
          <w:szCs w:val="28"/>
          <w:rtl/>
          <w:lang w:bidi="fa-IR"/>
        </w:rPr>
        <w:t xml:space="preserve">: </w:t>
      </w:r>
      <w:r w:rsidRPr="00D871F3">
        <w:rPr>
          <w:rFonts w:cs="B Lotus" w:hint="cs"/>
          <w:sz w:val="28"/>
          <w:szCs w:val="28"/>
          <w:rtl/>
          <w:lang w:bidi="fa-IR"/>
        </w:rPr>
        <w:t>15 روز</w:t>
      </w:r>
      <w:r w:rsidR="00A14D36">
        <w:rPr>
          <w:rFonts w:cs="B Lotus" w:hint="cs"/>
          <w:sz w:val="28"/>
          <w:szCs w:val="28"/>
          <w:rtl/>
          <w:lang w:bidi="fa-IR"/>
        </w:rPr>
        <w:t xml:space="preserve">. </w:t>
      </w:r>
    </w:p>
    <w:p w:rsidR="00A0278F" w:rsidRPr="00D871F3" w:rsidRDefault="00A0278F" w:rsidP="00A818D9">
      <w:pPr>
        <w:ind w:firstLine="284"/>
        <w:jc w:val="both"/>
        <w:rPr>
          <w:rFonts w:cs="B Lotus"/>
          <w:sz w:val="28"/>
          <w:szCs w:val="28"/>
          <w:rtl/>
          <w:lang w:bidi="fa-IR"/>
        </w:rPr>
      </w:pPr>
      <w:r w:rsidRPr="00D871F3">
        <w:rPr>
          <w:rFonts w:cs="B Lotus" w:hint="cs"/>
          <w:sz w:val="28"/>
          <w:szCs w:val="28"/>
          <w:rtl/>
          <w:lang w:bidi="fa-IR"/>
        </w:rPr>
        <w:t>و درروایتی دیگر درابوداود از عمران بن حصین آمده</w:t>
      </w:r>
      <w:r w:rsidR="00602531">
        <w:rPr>
          <w:rFonts w:cs="B Lotus" w:hint="cs"/>
          <w:sz w:val="28"/>
          <w:szCs w:val="28"/>
          <w:rtl/>
          <w:lang w:bidi="fa-IR"/>
        </w:rPr>
        <w:t xml:space="preserve">: </w:t>
      </w:r>
      <w:r w:rsidR="00A818D9">
        <w:rPr>
          <w:rFonts w:cs="B Lotus" w:hint="cs"/>
          <w:sz w:val="28"/>
          <w:szCs w:val="28"/>
          <w:rtl/>
          <w:lang w:bidi="fa-IR"/>
        </w:rPr>
        <w:t>«</w:t>
      </w:r>
      <w:r w:rsidRPr="00D871F3">
        <w:rPr>
          <w:rFonts w:cs="B Lotus" w:hint="cs"/>
          <w:sz w:val="28"/>
          <w:szCs w:val="28"/>
          <w:rtl/>
          <w:lang w:bidi="fa-IR"/>
        </w:rPr>
        <w:t>هجده روز</w:t>
      </w:r>
      <w:r w:rsidR="00A818D9">
        <w:rPr>
          <w:rFonts w:cs="B Lotus" w:hint="cs"/>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روایتی دیگر از جابر آمده</w:t>
      </w:r>
      <w:r w:rsidR="00602531">
        <w:rPr>
          <w:rFonts w:cs="B Lotus" w:hint="cs"/>
          <w:sz w:val="28"/>
          <w:szCs w:val="28"/>
          <w:rtl/>
          <w:lang w:bidi="fa-IR"/>
        </w:rPr>
        <w:t xml:space="preserve">: </w:t>
      </w:r>
      <w:r w:rsidRPr="00D871F3">
        <w:rPr>
          <w:rFonts w:cs="B Lotus" w:hint="cs"/>
          <w:sz w:val="28"/>
          <w:szCs w:val="28"/>
          <w:rtl/>
          <w:lang w:bidi="fa-IR"/>
        </w:rPr>
        <w:t>در تبوک 20 روز اقامت کرد</w:t>
      </w:r>
      <w:r w:rsidR="00DA7806">
        <w:rPr>
          <w:rFonts w:cs="B Lotus" w:hint="cs"/>
          <w:sz w:val="28"/>
          <w:szCs w:val="28"/>
          <w:rtl/>
          <w:lang w:bidi="fa-IR"/>
        </w:rPr>
        <w:t xml:space="preserve">؛ </w:t>
      </w:r>
      <w:r w:rsidRPr="00D871F3">
        <w:rPr>
          <w:rFonts w:cs="B Lotus" w:hint="cs"/>
          <w:sz w:val="28"/>
          <w:szCs w:val="28"/>
          <w:rtl/>
          <w:lang w:bidi="fa-IR"/>
        </w:rPr>
        <w:t>نمازها را کوتاه</w:t>
      </w:r>
      <w:r w:rsidR="006C18DB">
        <w:rPr>
          <w:rFonts w:cs="B Lotus" w:hint="cs"/>
          <w:sz w:val="28"/>
          <w:szCs w:val="28"/>
          <w:rtl/>
          <w:lang w:bidi="fa-IR"/>
        </w:rPr>
        <w:t xml:space="preserve"> می‌</w:t>
      </w:r>
      <w:r w:rsidRPr="00D871F3">
        <w:rPr>
          <w:rFonts w:cs="B Lotus" w:hint="cs"/>
          <w:sz w:val="28"/>
          <w:szCs w:val="28"/>
          <w:rtl/>
          <w:lang w:bidi="fa-IR"/>
        </w:rPr>
        <w:t>خواند</w:t>
      </w:r>
      <w:r w:rsidR="00FD4401">
        <w:rPr>
          <w:rFonts w:cs="B Lotus" w:hint="cs"/>
          <w:sz w:val="28"/>
          <w:szCs w:val="28"/>
          <w:rtl/>
          <w:lang w:bidi="fa-IR"/>
        </w:rPr>
        <w:t xml:space="preserve">. </w:t>
      </w:r>
      <w:r w:rsidRPr="00D871F3">
        <w:rPr>
          <w:rFonts w:cs="B Lotus" w:hint="cs"/>
          <w:sz w:val="28"/>
          <w:szCs w:val="28"/>
          <w:rtl/>
          <w:lang w:bidi="fa-IR"/>
        </w:rPr>
        <w:t>و راویانش ثقه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البته در متصل بودن آن اختلاف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347- </w:t>
      </w:r>
      <w:r w:rsidRPr="00A818D9">
        <w:rPr>
          <w:rStyle w:val="Char2"/>
          <w:rtl/>
        </w:rPr>
        <w:t>وَعَنْ أَنَسٍ رضيَ اللَّهُ عَنْهُ قال</w:t>
      </w:r>
      <w:r w:rsidR="00602531" w:rsidRPr="00A818D9">
        <w:rPr>
          <w:rStyle w:val="Char2"/>
          <w:rtl/>
        </w:rPr>
        <w:t xml:space="preserve">: </w:t>
      </w:r>
      <w:r w:rsidRPr="00A818D9">
        <w:rPr>
          <w:rStyle w:val="Char2"/>
          <w:rtl/>
        </w:rPr>
        <w:t>كانَ رسُولُ الله صلى الله عليه وآله وسلم إذا ارْتَحَل قَبْلَ أَنْ تَزيغَ الشّمسُ أَخّرَ الظُّهرَ إلى وَقْتِ الْعَصْرِ ثُمَّ نَزَلَ فَجَمَعَ بَيْنَهُما فإنْ زَاغَتْ الشّمْسُ قَبْلَ أنْ يَرْتَحِلَ صلى الظهْرَ ثُمَّ رَكبَ</w:t>
      </w:r>
      <w:r w:rsidR="00FD4401" w:rsidRPr="00A818D9">
        <w:rPr>
          <w:rStyle w:val="Char2"/>
          <w:rtl/>
        </w:rPr>
        <w:t>.</w:t>
      </w:r>
      <w:r w:rsidR="00FD4401">
        <w:rPr>
          <w:rFonts w:cs="B Lotus"/>
          <w:sz w:val="28"/>
          <w:szCs w:val="28"/>
          <w:rtl/>
          <w:lang w:bidi="fa-IR"/>
        </w:rPr>
        <w:t xml:space="preserve"> </w:t>
      </w:r>
      <w:r w:rsidRPr="00A818D9">
        <w:rPr>
          <w:rStyle w:val="Char0"/>
          <w:rtl/>
        </w:rPr>
        <w:t>مُتّفَقٌ عَلَيه</w:t>
      </w:r>
      <w:r w:rsidR="00A14D36">
        <w:rPr>
          <w:rFonts w:cs="B Lotus" w:hint="cs"/>
          <w:sz w:val="28"/>
          <w:szCs w:val="28"/>
          <w:rtl/>
          <w:lang w:bidi="fa-IR"/>
        </w:rPr>
        <w:t xml:space="preserve">. </w:t>
      </w:r>
    </w:p>
    <w:p w:rsidR="00A0278F" w:rsidRPr="00D871F3" w:rsidRDefault="00A0278F" w:rsidP="00A818D9">
      <w:pPr>
        <w:ind w:firstLine="284"/>
        <w:jc w:val="both"/>
        <w:rPr>
          <w:rFonts w:cs="B Lotus"/>
          <w:sz w:val="28"/>
          <w:szCs w:val="28"/>
          <w:rtl/>
          <w:lang w:bidi="fa-IR"/>
        </w:rPr>
      </w:pPr>
      <w:r w:rsidRPr="00A818D9">
        <w:rPr>
          <w:rStyle w:val="Char0"/>
          <w:rtl/>
        </w:rPr>
        <w:t>وفي رواية الحاكم في الأرْبعينَ بإسْنادِ الصَّحْيح</w:t>
      </w:r>
      <w:r w:rsidR="00602531" w:rsidRPr="00A818D9">
        <w:rPr>
          <w:rStyle w:val="Char0"/>
          <w:rtl/>
        </w:rPr>
        <w:t>:</w:t>
      </w:r>
      <w:r w:rsidR="00602531">
        <w:rPr>
          <w:rFonts w:cs="B Lotus"/>
          <w:sz w:val="28"/>
          <w:szCs w:val="28"/>
          <w:rtl/>
          <w:lang w:bidi="fa-IR"/>
        </w:rPr>
        <w:t xml:space="preserve"> </w:t>
      </w:r>
      <w:r w:rsidR="00A818D9" w:rsidRPr="00A818D9">
        <w:rPr>
          <w:rStyle w:val="Char2"/>
          <w:rFonts w:hint="cs"/>
          <w:rtl/>
        </w:rPr>
        <w:t>«</w:t>
      </w:r>
      <w:r w:rsidRPr="00A818D9">
        <w:rPr>
          <w:rStyle w:val="Char2"/>
          <w:rtl/>
        </w:rPr>
        <w:t>صلى الظُّهْر والعَصْرَ ثمَّ رَكِبَ</w:t>
      </w:r>
      <w:r w:rsidR="00A818D9" w:rsidRPr="00A818D9">
        <w:rPr>
          <w:rStyle w:val="Char2"/>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A818D9">
        <w:rPr>
          <w:rStyle w:val="Char0"/>
          <w:rtl/>
        </w:rPr>
        <w:t>وَلأبي نُعيم في مُسْتَخْرَجِ مُسلمٍ</w:t>
      </w:r>
      <w:r w:rsidR="00602531" w:rsidRPr="00A818D9">
        <w:rPr>
          <w:rStyle w:val="Char0"/>
          <w:rFonts w:hint="cs"/>
          <w:rtl/>
        </w:rPr>
        <w:t>:</w:t>
      </w:r>
      <w:r w:rsidR="00602531">
        <w:rPr>
          <w:rFonts w:cs="B Lotus" w:hint="cs"/>
          <w:sz w:val="28"/>
          <w:szCs w:val="28"/>
          <w:rtl/>
          <w:lang w:bidi="fa-IR"/>
        </w:rPr>
        <w:t xml:space="preserve"> </w:t>
      </w:r>
      <w:r w:rsidRPr="00A818D9">
        <w:rPr>
          <w:rStyle w:val="Char2"/>
          <w:rtl/>
        </w:rPr>
        <w:t>كانَ إذَا كانَ في سفَرٍ فَزَالَت الشّمْسُ صلى الظهْرَ والْعَصْرَ جميعاً ثمَّ ارتَحَلَ</w:t>
      </w:r>
      <w:r w:rsidR="00A14D36">
        <w:rPr>
          <w:rFonts w:cs="B Lotus" w:hint="cs"/>
          <w:sz w:val="28"/>
          <w:szCs w:val="28"/>
          <w:rtl/>
          <w:lang w:bidi="fa-IR"/>
        </w:rPr>
        <w:t xml:space="preserve">. </w:t>
      </w:r>
    </w:p>
    <w:p w:rsidR="00A0278F" w:rsidRPr="00D871F3" w:rsidRDefault="00A0278F" w:rsidP="00A818D9">
      <w:pPr>
        <w:ind w:firstLine="284"/>
        <w:jc w:val="both"/>
        <w:rPr>
          <w:rFonts w:cs="B Lotus"/>
          <w:sz w:val="28"/>
          <w:szCs w:val="28"/>
          <w:rtl/>
          <w:lang w:bidi="fa-IR"/>
        </w:rPr>
      </w:pPr>
      <w:r w:rsidRPr="00D871F3">
        <w:rPr>
          <w:rFonts w:cs="B Lotus" w:hint="cs"/>
          <w:sz w:val="28"/>
          <w:szCs w:val="28"/>
          <w:rtl/>
          <w:lang w:bidi="fa-IR"/>
        </w:rPr>
        <w:t>347- از انس رضی الله عنه روایت است رسول الله صلى الله عليه وآله وسلم هر گاه</w:t>
      </w:r>
      <w:r w:rsidR="00FD4401">
        <w:rPr>
          <w:rFonts w:cs="B Lotus" w:hint="cs"/>
          <w:sz w:val="28"/>
          <w:szCs w:val="28"/>
          <w:rtl/>
          <w:lang w:bidi="fa-IR"/>
        </w:rPr>
        <w:t xml:space="preserve"> (</w:t>
      </w:r>
      <w:r w:rsidRPr="00D871F3">
        <w:rPr>
          <w:rFonts w:cs="B Lotus" w:hint="cs"/>
          <w:sz w:val="28"/>
          <w:szCs w:val="28"/>
          <w:rtl/>
          <w:lang w:bidi="fa-IR"/>
        </w:rPr>
        <w:t>در سفر) قبل از زوال خورشید حرکت</w:t>
      </w:r>
      <w:r w:rsidR="006358B7">
        <w:rPr>
          <w:rFonts w:cs="B Lotus" w:hint="cs"/>
          <w:sz w:val="28"/>
          <w:szCs w:val="28"/>
          <w:rtl/>
          <w:lang w:bidi="fa-IR"/>
        </w:rPr>
        <w:t xml:space="preserve"> می‌کرد</w:t>
      </w:r>
      <w:r w:rsidRPr="00D871F3">
        <w:rPr>
          <w:rFonts w:cs="B Lotus" w:hint="cs"/>
          <w:sz w:val="28"/>
          <w:szCs w:val="28"/>
          <w:rtl/>
          <w:lang w:bidi="fa-IR"/>
        </w:rPr>
        <w:t xml:space="preserve"> ظهر را به تأخیر</w:t>
      </w:r>
      <w:r w:rsidR="006C18DB">
        <w:rPr>
          <w:rFonts w:cs="B Lotus" w:hint="cs"/>
          <w:sz w:val="28"/>
          <w:szCs w:val="28"/>
          <w:rtl/>
          <w:lang w:bidi="fa-IR"/>
        </w:rPr>
        <w:t xml:space="preserve"> می‌</w:t>
      </w:r>
      <w:r w:rsidRPr="00D871F3">
        <w:rPr>
          <w:rFonts w:cs="B Lotus" w:hint="cs"/>
          <w:sz w:val="28"/>
          <w:szCs w:val="28"/>
          <w:rtl/>
          <w:lang w:bidi="fa-IR"/>
        </w:rPr>
        <w:t>انداخت تا وقت عصر آنگاه</w:t>
      </w:r>
      <w:r w:rsidR="00FD4401">
        <w:rPr>
          <w:rFonts w:cs="B Lotus" w:hint="cs"/>
          <w:sz w:val="28"/>
          <w:szCs w:val="28"/>
          <w:rtl/>
          <w:lang w:bidi="fa-IR"/>
        </w:rPr>
        <w:t xml:space="preserve"> (</w:t>
      </w:r>
      <w:r w:rsidR="00821A7A" w:rsidRPr="00D871F3">
        <w:rPr>
          <w:rFonts w:cs="B Lotus" w:hint="cs"/>
          <w:sz w:val="28"/>
          <w:szCs w:val="28"/>
          <w:rtl/>
          <w:lang w:bidi="fa-IR"/>
        </w:rPr>
        <w:t>از سواریش) پایین</w:t>
      </w:r>
      <w:r w:rsidR="006C18DB">
        <w:rPr>
          <w:rFonts w:cs="B Lotus" w:hint="cs"/>
          <w:sz w:val="28"/>
          <w:szCs w:val="28"/>
          <w:rtl/>
          <w:lang w:bidi="fa-IR"/>
        </w:rPr>
        <w:t xml:space="preserve"> می‌</w:t>
      </w:r>
      <w:r w:rsidRPr="00D871F3">
        <w:rPr>
          <w:rFonts w:cs="B Lotus" w:hint="cs"/>
          <w:sz w:val="28"/>
          <w:szCs w:val="28"/>
          <w:rtl/>
          <w:lang w:bidi="fa-IR"/>
        </w:rPr>
        <w:t>آمد</w:t>
      </w:r>
      <w:r w:rsidR="00DA7806">
        <w:rPr>
          <w:rFonts w:cs="B Lotus" w:hint="cs"/>
          <w:sz w:val="28"/>
          <w:szCs w:val="28"/>
          <w:rtl/>
          <w:lang w:bidi="fa-IR"/>
        </w:rPr>
        <w:t xml:space="preserve">؛ </w:t>
      </w:r>
      <w:r w:rsidRPr="00D871F3">
        <w:rPr>
          <w:rFonts w:cs="B Lotus" w:hint="cs"/>
          <w:sz w:val="28"/>
          <w:szCs w:val="28"/>
          <w:rtl/>
          <w:lang w:bidi="fa-IR"/>
        </w:rPr>
        <w:t>و بین</w:t>
      </w:r>
      <w:r w:rsidR="00FD4401">
        <w:rPr>
          <w:rFonts w:cs="B Lotus" w:hint="cs"/>
          <w:sz w:val="28"/>
          <w:szCs w:val="28"/>
          <w:rtl/>
          <w:lang w:bidi="fa-IR"/>
        </w:rPr>
        <w:t xml:space="preserve"> (</w:t>
      </w:r>
      <w:r w:rsidR="00D12533" w:rsidRPr="00D871F3">
        <w:rPr>
          <w:rFonts w:cs="B Lotus" w:hint="cs"/>
          <w:sz w:val="28"/>
          <w:szCs w:val="28"/>
          <w:rtl/>
          <w:lang w:bidi="fa-IR"/>
        </w:rPr>
        <w:t xml:space="preserve">نماز) </w:t>
      </w:r>
      <w:r w:rsidRPr="00D871F3">
        <w:rPr>
          <w:rFonts w:cs="B Lotus" w:hint="cs"/>
          <w:sz w:val="28"/>
          <w:szCs w:val="28"/>
          <w:rtl/>
          <w:lang w:bidi="fa-IR"/>
        </w:rPr>
        <w:t>ظهر و عصر جمع</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پس اگر قبل از اینکه حرکت کند</w:t>
      </w:r>
      <w:r w:rsidR="00DA7806">
        <w:rPr>
          <w:rFonts w:cs="B Lotus" w:hint="cs"/>
          <w:sz w:val="28"/>
          <w:szCs w:val="28"/>
          <w:rtl/>
          <w:lang w:bidi="fa-IR"/>
        </w:rPr>
        <w:t xml:space="preserve">؛ </w:t>
      </w:r>
      <w:r w:rsidRPr="00D871F3">
        <w:rPr>
          <w:rFonts w:cs="B Lotus" w:hint="cs"/>
          <w:sz w:val="28"/>
          <w:szCs w:val="28"/>
          <w:rtl/>
          <w:lang w:bidi="fa-IR"/>
        </w:rPr>
        <w:t>خورشید زوال</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ظهر را می</w:t>
      </w:r>
      <w:r w:rsidR="00A818D9">
        <w:rPr>
          <w:rFonts w:cs="B Lotus" w:hint="eastAsia"/>
          <w:sz w:val="28"/>
          <w:szCs w:val="28"/>
          <w:rtl/>
          <w:lang w:bidi="fa-IR"/>
        </w:rPr>
        <w:t>‌</w:t>
      </w:r>
      <w:r w:rsidRPr="00D871F3">
        <w:rPr>
          <w:rFonts w:cs="B Lotus" w:hint="cs"/>
          <w:sz w:val="28"/>
          <w:szCs w:val="28"/>
          <w:rtl/>
          <w:lang w:bidi="fa-IR"/>
        </w:rPr>
        <w:t>خواند و سپس سوار</w:t>
      </w:r>
      <w:r w:rsidR="006C18DB">
        <w:rPr>
          <w:rFonts w:cs="B Lotus" w:hint="cs"/>
          <w:sz w:val="28"/>
          <w:szCs w:val="28"/>
          <w:rtl/>
          <w:lang w:bidi="fa-IR"/>
        </w:rPr>
        <w:t xml:space="preserve"> می‌</w:t>
      </w:r>
      <w:r w:rsidRPr="00D871F3">
        <w:rPr>
          <w:rFonts w:cs="B Lotus" w:hint="cs"/>
          <w:sz w:val="28"/>
          <w:szCs w:val="28"/>
          <w:rtl/>
          <w:lang w:bidi="fa-IR"/>
        </w:rPr>
        <w:t>شد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در روایت حاکم در اربعین با اسناد صحیح آمده</w:t>
      </w:r>
      <w:r w:rsidR="00602531">
        <w:rPr>
          <w:rFonts w:cs="B Lotus" w:hint="cs"/>
          <w:sz w:val="28"/>
          <w:szCs w:val="28"/>
          <w:rtl/>
          <w:lang w:bidi="fa-IR"/>
        </w:rPr>
        <w:t xml:space="preserve">: </w:t>
      </w:r>
      <w:r w:rsidRPr="00D871F3">
        <w:rPr>
          <w:rFonts w:cs="B Lotus" w:hint="cs"/>
          <w:sz w:val="28"/>
          <w:szCs w:val="28"/>
          <w:rtl/>
          <w:lang w:bidi="fa-IR"/>
        </w:rPr>
        <w:t>ظهر و عصر را</w:t>
      </w:r>
      <w:r w:rsidR="006C18DB">
        <w:rPr>
          <w:rFonts w:cs="B Lotus" w:hint="cs"/>
          <w:sz w:val="28"/>
          <w:szCs w:val="28"/>
          <w:rtl/>
          <w:lang w:bidi="fa-IR"/>
        </w:rPr>
        <w:t xml:space="preserve"> می‌</w:t>
      </w:r>
      <w:r w:rsidRPr="00D871F3">
        <w:rPr>
          <w:rFonts w:cs="B Lotus" w:hint="cs"/>
          <w:sz w:val="28"/>
          <w:szCs w:val="28"/>
          <w:rtl/>
          <w:lang w:bidi="fa-IR"/>
        </w:rPr>
        <w:t>خواند و سوار</w:t>
      </w:r>
      <w:r w:rsidR="006C18DB">
        <w:rPr>
          <w:rFonts w:cs="B Lotus" w:hint="cs"/>
          <w:sz w:val="28"/>
          <w:szCs w:val="28"/>
          <w:rtl/>
          <w:lang w:bidi="fa-IR"/>
        </w:rPr>
        <w:t xml:space="preserve"> می‌</w:t>
      </w:r>
      <w:r w:rsidRPr="00D871F3">
        <w:rPr>
          <w:rFonts w:cs="B Lotus" w:hint="cs"/>
          <w:sz w:val="28"/>
          <w:szCs w:val="28"/>
          <w:rtl/>
          <w:lang w:bidi="fa-IR"/>
        </w:rPr>
        <w:t>شد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ابونعیم در مستخرج مسلم آورده</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هر گاه در سفر بود و خورشید زوال</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ظهر و عصر را با هم جمع</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و سپس حرکت</w:t>
      </w:r>
      <w:r w:rsidR="006358B7">
        <w:rPr>
          <w:rFonts w:cs="B Lotus" w:hint="cs"/>
          <w:sz w:val="28"/>
          <w:szCs w:val="28"/>
          <w:rtl/>
          <w:lang w:bidi="fa-IR"/>
        </w:rPr>
        <w:t xml:space="preserve"> می‌کرد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348- </w:t>
      </w:r>
      <w:r w:rsidRPr="00A818D9">
        <w:rPr>
          <w:rStyle w:val="Char2"/>
          <w:rtl/>
        </w:rPr>
        <w:t>وَعَنْ مُعاذٍ رضيَ اللَّهُ عَنْهُ قالَ</w:t>
      </w:r>
      <w:r w:rsidR="00602531" w:rsidRPr="00A818D9">
        <w:rPr>
          <w:rStyle w:val="Char2"/>
          <w:rtl/>
        </w:rPr>
        <w:t xml:space="preserve">: </w:t>
      </w:r>
      <w:r w:rsidRPr="00A818D9">
        <w:rPr>
          <w:rStyle w:val="Char2"/>
          <w:rtl/>
        </w:rPr>
        <w:t>خَرَجْنَا معَ رسول الله صلى الله عليه وآله وسلم في غَزْوَة تَبوكَ فكان يُصَلي الظُّهْرَ والعصرَ جميعاً والمغْربَ وَالعِشَاءَ جميعاً</w:t>
      </w:r>
      <w:r w:rsidR="00FD4401" w:rsidRPr="00A818D9">
        <w:rPr>
          <w:rStyle w:val="Char2"/>
          <w:rtl/>
        </w:rPr>
        <w:t>.</w:t>
      </w:r>
      <w:r w:rsidR="00FD4401">
        <w:rPr>
          <w:rFonts w:cs="B Lotus"/>
          <w:sz w:val="28"/>
          <w:szCs w:val="28"/>
          <w:rtl/>
          <w:lang w:bidi="fa-IR"/>
        </w:rPr>
        <w:t xml:space="preserve"> </w:t>
      </w:r>
      <w:r w:rsidRPr="00A818D9">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348- معاذ بن جبل رضی الله عنه</w:t>
      </w:r>
      <w:r w:rsidR="006358B7">
        <w:rPr>
          <w:rFonts w:cs="B Lotus" w:hint="cs"/>
          <w:sz w:val="28"/>
          <w:szCs w:val="28"/>
          <w:rtl/>
          <w:lang w:bidi="fa-IR"/>
        </w:rPr>
        <w:t xml:space="preserve"> می‌گوید</w:t>
      </w:r>
      <w:r w:rsidRPr="00D871F3">
        <w:rPr>
          <w:rFonts w:cs="B Lotus" w:hint="cs"/>
          <w:sz w:val="28"/>
          <w:szCs w:val="28"/>
          <w:rtl/>
          <w:lang w:bidi="fa-IR"/>
        </w:rPr>
        <w:t xml:space="preserve"> با پیامبر صلى الله عليه وآله وسلم به غزوه تبوک رفتیم نماز ظهر و عصر را با هم جمع</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349- </w:t>
      </w:r>
      <w:r w:rsidRPr="00A818D9">
        <w:rPr>
          <w:rStyle w:val="Char2"/>
          <w:rtl/>
        </w:rPr>
        <w:t>وَعَن ابنِ عبّاسٍ رضيَ اللَّهُ عنهُما قال</w:t>
      </w:r>
      <w:r w:rsidR="00602531" w:rsidRPr="00A818D9">
        <w:rPr>
          <w:rStyle w:val="Char2"/>
          <w:rtl/>
        </w:rPr>
        <w:t xml:space="preserve">: </w:t>
      </w:r>
      <w:r w:rsidRPr="00A818D9">
        <w:rPr>
          <w:rStyle w:val="Char2"/>
          <w:rtl/>
        </w:rPr>
        <w:t>قال رسولُ الله صلى الله عليه وآله وسلم</w:t>
      </w:r>
      <w:r w:rsidR="00602531" w:rsidRPr="00A818D9">
        <w:rPr>
          <w:rStyle w:val="Char2"/>
          <w:rtl/>
        </w:rPr>
        <w:t xml:space="preserve">: </w:t>
      </w:r>
      <w:r w:rsidR="00A14D36" w:rsidRPr="00A818D9">
        <w:rPr>
          <w:rStyle w:val="Char2"/>
          <w:rFonts w:hint="cs"/>
          <w:rtl/>
        </w:rPr>
        <w:t>«</w:t>
      </w:r>
      <w:r w:rsidRPr="00A818D9">
        <w:rPr>
          <w:rStyle w:val="Char2"/>
          <w:rtl/>
        </w:rPr>
        <w:t>لا تَقْصرُوا الصَّلاةَ في أقَلَّ مِنْ أَرْبَعَةِ بُرُدٍ مِنْ مَكّةَ إلى عُسْفَانَ</w:t>
      </w:r>
      <w:r w:rsidR="00A14D36" w:rsidRPr="00A818D9">
        <w:rPr>
          <w:rStyle w:val="Char2"/>
          <w:rtl/>
        </w:rPr>
        <w:t>»</w:t>
      </w:r>
      <w:r w:rsidR="00FD4401" w:rsidRPr="00A818D9">
        <w:rPr>
          <w:rStyle w:val="Char2"/>
          <w:rFonts w:hint="cs"/>
          <w:rtl/>
        </w:rPr>
        <w:t>.</w:t>
      </w:r>
      <w:r w:rsidR="00FD4401">
        <w:rPr>
          <w:rFonts w:cs="B Lotus" w:hint="cs"/>
          <w:sz w:val="28"/>
          <w:szCs w:val="28"/>
          <w:rtl/>
          <w:lang w:bidi="fa-IR"/>
        </w:rPr>
        <w:t xml:space="preserve"> </w:t>
      </w:r>
      <w:r w:rsidRPr="00A818D9">
        <w:rPr>
          <w:rStyle w:val="Char0"/>
          <w:rtl/>
        </w:rPr>
        <w:t>رواهُ الدارقُطْنيُّ بإسناد ضَعيف</w:t>
      </w:r>
      <w:r w:rsidR="00FD4401" w:rsidRPr="00A818D9">
        <w:rPr>
          <w:rStyle w:val="Char0"/>
          <w:rFonts w:hint="cs"/>
          <w:rtl/>
        </w:rPr>
        <w:t xml:space="preserve">. </w:t>
      </w:r>
      <w:r w:rsidRPr="00A818D9">
        <w:rPr>
          <w:rStyle w:val="Char0"/>
          <w:rtl/>
        </w:rPr>
        <w:t>والصّحيحُ أَنهُ مَوْقُوفٌ كَذَا أَخْرَجَهُ ابنُ خُزَيمة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349- ابن عباس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نماز را در کمتر از چهار برد</w:t>
      </w:r>
      <w:r w:rsidR="00FD4401">
        <w:rPr>
          <w:rFonts w:cs="B Lotus" w:hint="cs"/>
          <w:b/>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12 مایل که مسافت آن</w:t>
      </w:r>
      <w:r w:rsidR="00F86350">
        <w:rPr>
          <w:rFonts w:cs="B Lotus" w:hint="cs"/>
          <w:sz w:val="28"/>
          <w:szCs w:val="28"/>
          <w:rtl/>
          <w:lang w:bidi="fa-IR"/>
        </w:rPr>
        <w:t>)</w:t>
      </w:r>
      <w:r w:rsidR="00A818D9">
        <w:rPr>
          <w:rFonts w:cs="B Lotus" w:hint="cs"/>
          <w:sz w:val="28"/>
          <w:szCs w:val="28"/>
          <w:rtl/>
          <w:lang w:bidi="fa-IR"/>
        </w:rPr>
        <w:t xml:space="preserve"> </w:t>
      </w:r>
      <w:r w:rsidRPr="00DB0495">
        <w:rPr>
          <w:rFonts w:cs="B Lotus" w:hint="cs"/>
          <w:b/>
          <w:sz w:val="28"/>
          <w:szCs w:val="28"/>
          <w:rtl/>
          <w:lang w:bidi="fa-IR"/>
        </w:rPr>
        <w:t>از مکه تا عس</w:t>
      </w:r>
      <w:r w:rsidR="00D12533" w:rsidRPr="00DB0495">
        <w:rPr>
          <w:rFonts w:cs="B Lotus" w:hint="cs"/>
          <w:b/>
          <w:sz w:val="28"/>
          <w:szCs w:val="28"/>
          <w:rtl/>
          <w:lang w:bidi="fa-IR"/>
        </w:rPr>
        <w:t>ف</w:t>
      </w:r>
      <w:r w:rsidRPr="00DB0495">
        <w:rPr>
          <w:rFonts w:cs="B Lotus" w:hint="cs"/>
          <w:b/>
          <w:sz w:val="28"/>
          <w:szCs w:val="28"/>
          <w:rtl/>
          <w:lang w:bidi="fa-IR"/>
        </w:rPr>
        <w:t>ان</w:t>
      </w:r>
      <w:r w:rsidR="00FD4401">
        <w:rPr>
          <w:rFonts w:cs="B Lotus" w:hint="cs"/>
          <w:b/>
          <w:sz w:val="28"/>
          <w:szCs w:val="28"/>
          <w:rtl/>
          <w:lang w:bidi="fa-IR"/>
        </w:rPr>
        <w:t xml:space="preserve"> (</w:t>
      </w:r>
      <w:r w:rsidRPr="00D871F3">
        <w:rPr>
          <w:rFonts w:cs="B Lotus" w:hint="cs"/>
          <w:sz w:val="28"/>
          <w:szCs w:val="28"/>
          <w:rtl/>
          <w:lang w:bidi="fa-IR"/>
        </w:rPr>
        <w:t>است)</w:t>
      </w:r>
      <w:r w:rsidRPr="00DB0495">
        <w:rPr>
          <w:rFonts w:cs="B Lotus" w:hint="cs"/>
          <w:b/>
          <w:sz w:val="28"/>
          <w:szCs w:val="28"/>
          <w:rtl/>
          <w:lang w:bidi="fa-IR"/>
        </w:rPr>
        <w:t xml:space="preserve"> نمازها را کوتاه</w:t>
      </w:r>
      <w:r w:rsidR="00FD4401">
        <w:rPr>
          <w:rFonts w:cs="B Lotus" w:hint="cs"/>
          <w:b/>
          <w:sz w:val="28"/>
          <w:szCs w:val="28"/>
          <w:rtl/>
          <w:lang w:bidi="fa-IR"/>
        </w:rPr>
        <w:t xml:space="preserve"> (</w:t>
      </w:r>
      <w:r w:rsidRPr="00D871F3">
        <w:rPr>
          <w:rFonts w:cs="B Lotus" w:hint="cs"/>
          <w:sz w:val="28"/>
          <w:szCs w:val="28"/>
          <w:rtl/>
          <w:lang w:bidi="fa-IR"/>
        </w:rPr>
        <w:t>قصر)</w:t>
      </w:r>
      <w:r w:rsidRPr="00DB0495">
        <w:rPr>
          <w:rFonts w:cs="B Lotus" w:hint="cs"/>
          <w:b/>
          <w:sz w:val="28"/>
          <w:szCs w:val="28"/>
          <w:rtl/>
          <w:lang w:bidi="fa-IR"/>
        </w:rPr>
        <w:t xml:space="preserve"> نخوانید»</w:t>
      </w:r>
      <w:r w:rsidR="00FD4401">
        <w:rPr>
          <w:rFonts w:cs="B Lotus" w:hint="cs"/>
          <w:b/>
          <w:sz w:val="28"/>
          <w:szCs w:val="28"/>
          <w:rtl/>
          <w:lang w:bidi="fa-IR"/>
        </w:rPr>
        <w:t>.</w:t>
      </w:r>
      <w:r w:rsidR="00602531">
        <w:rPr>
          <w:rFonts w:cs="B Lotus" w:hint="cs"/>
          <w:b/>
          <w:sz w:val="28"/>
          <w:szCs w:val="28"/>
          <w:rtl/>
          <w:lang w:bidi="fa-IR"/>
        </w:rPr>
        <w:t xml:space="preserve"> </w:t>
      </w:r>
      <w:r w:rsidRPr="00D871F3">
        <w:rPr>
          <w:rFonts w:cs="B Lotus" w:hint="cs"/>
          <w:sz w:val="28"/>
          <w:szCs w:val="28"/>
          <w:rtl/>
          <w:lang w:bidi="fa-IR"/>
        </w:rPr>
        <w:t>دارقطنی با اسناد ضعیف روایت کرده است</w:t>
      </w:r>
      <w:r w:rsidR="00A14D36">
        <w:rPr>
          <w:rFonts w:cs="B Lotus" w:hint="cs"/>
          <w:sz w:val="28"/>
          <w:szCs w:val="28"/>
          <w:rtl/>
          <w:lang w:bidi="fa-IR"/>
        </w:rPr>
        <w:t xml:space="preserve">. </w:t>
      </w:r>
      <w:r w:rsidRPr="00D871F3">
        <w:rPr>
          <w:rFonts w:cs="B Lotus" w:hint="cs"/>
          <w:sz w:val="28"/>
          <w:szCs w:val="28"/>
          <w:rtl/>
          <w:lang w:bidi="fa-IR"/>
        </w:rPr>
        <w:t>صحیح این است که این روایت موقوف است</w:t>
      </w:r>
      <w:r w:rsidR="00FD4401">
        <w:rPr>
          <w:rFonts w:cs="B Lotus" w:hint="cs"/>
          <w:sz w:val="28"/>
          <w:szCs w:val="28"/>
          <w:rtl/>
          <w:lang w:bidi="fa-IR"/>
        </w:rPr>
        <w:t xml:space="preserve">، </w:t>
      </w:r>
      <w:r w:rsidRPr="00D871F3">
        <w:rPr>
          <w:rFonts w:cs="B Lotus" w:hint="cs"/>
          <w:sz w:val="28"/>
          <w:szCs w:val="28"/>
          <w:rtl/>
          <w:lang w:bidi="fa-IR"/>
        </w:rPr>
        <w:t>ابن خزیمه نیز این روایت را به همین صورت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350- </w:t>
      </w:r>
      <w:r w:rsidRPr="00A818D9">
        <w:rPr>
          <w:rStyle w:val="Char2"/>
          <w:rtl/>
        </w:rPr>
        <w:t>وعنْ جابرٍ رضيَ اللَّهُ عنه قال</w:t>
      </w:r>
      <w:r w:rsidR="00602531" w:rsidRPr="00A818D9">
        <w:rPr>
          <w:rStyle w:val="Char2"/>
          <w:rtl/>
        </w:rPr>
        <w:t xml:space="preserve">: </w:t>
      </w:r>
      <w:r w:rsidRPr="00A818D9">
        <w:rPr>
          <w:rStyle w:val="Char2"/>
          <w:rtl/>
        </w:rPr>
        <w:t>قالَ رسُولُ الله صلى الله عليه وآله وسلم</w:t>
      </w:r>
      <w:r w:rsidR="00602531" w:rsidRPr="00A818D9">
        <w:rPr>
          <w:rStyle w:val="Char2"/>
          <w:rtl/>
        </w:rPr>
        <w:t xml:space="preserve">: </w:t>
      </w:r>
      <w:r w:rsidR="00A14D36" w:rsidRPr="00A818D9">
        <w:rPr>
          <w:rStyle w:val="Char2"/>
          <w:rFonts w:hint="cs"/>
          <w:rtl/>
        </w:rPr>
        <w:t>«</w:t>
      </w:r>
      <w:r w:rsidRPr="00A818D9">
        <w:rPr>
          <w:rStyle w:val="Char2"/>
          <w:rtl/>
        </w:rPr>
        <w:t>خيرُ أُمّتي الذين إذا أسَاءوا اسْتغفروا وإذا أَحسنوا اسْتبشروا وإذا سافَرُوا قَصَروا وأَفْطروا</w:t>
      </w:r>
      <w:r w:rsidRPr="00A818D9">
        <w:rPr>
          <w:rStyle w:val="Char2"/>
          <w:rFonts w:hint="cs"/>
          <w:rtl/>
        </w:rPr>
        <w:t>»</w:t>
      </w:r>
      <w:r w:rsidR="00FD4401" w:rsidRPr="00A818D9">
        <w:rPr>
          <w:rStyle w:val="Char2"/>
          <w:rtl/>
        </w:rPr>
        <w:t>.</w:t>
      </w:r>
      <w:r w:rsidR="00FD4401">
        <w:rPr>
          <w:rFonts w:cs="B Lotus"/>
          <w:sz w:val="28"/>
          <w:szCs w:val="28"/>
          <w:rtl/>
          <w:lang w:bidi="fa-IR"/>
        </w:rPr>
        <w:t xml:space="preserve"> </w:t>
      </w:r>
      <w:r w:rsidRPr="00A818D9">
        <w:rPr>
          <w:rStyle w:val="Char0"/>
          <w:rtl/>
        </w:rPr>
        <w:t>أَخْرَجَهُ الطّبرانيُّ في الأوْسَطِ بإسْنادٍ ضعيفٍ</w:t>
      </w:r>
      <w:r w:rsidR="00FD4401" w:rsidRPr="00A818D9">
        <w:rPr>
          <w:rStyle w:val="Char0"/>
          <w:rFonts w:hint="cs"/>
          <w:rtl/>
        </w:rPr>
        <w:t xml:space="preserve">، </w:t>
      </w:r>
      <w:r w:rsidRPr="00A818D9">
        <w:rPr>
          <w:rStyle w:val="Char0"/>
          <w:rtl/>
        </w:rPr>
        <w:t>وَهُوَ في مر</w:t>
      </w:r>
      <w:r w:rsidRPr="00A818D9">
        <w:rPr>
          <w:rStyle w:val="Char0"/>
          <w:rFonts w:hint="cs"/>
          <w:rtl/>
        </w:rPr>
        <w:t>اسی</w:t>
      </w:r>
      <w:r w:rsidRPr="00A818D9">
        <w:rPr>
          <w:rStyle w:val="Char0"/>
          <w:rtl/>
        </w:rPr>
        <w:t>لِ سعيد بنِ المُسَيَّب عَنْدَ الَبيْهَقِي مختصراً</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350- از جابر رضی الله عنه روایت است رسول خدا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بهترین افراد امت من کسانی هستند</w:t>
      </w:r>
      <w:r w:rsidR="00DA7806">
        <w:rPr>
          <w:rFonts w:cs="B Lotus" w:hint="cs"/>
          <w:b/>
          <w:sz w:val="28"/>
          <w:szCs w:val="28"/>
          <w:rtl/>
          <w:lang w:bidi="fa-IR"/>
        </w:rPr>
        <w:t xml:space="preserve">؛ </w:t>
      </w:r>
      <w:r w:rsidRPr="00DB0495">
        <w:rPr>
          <w:rFonts w:cs="B Lotus" w:hint="cs"/>
          <w:b/>
          <w:sz w:val="28"/>
          <w:szCs w:val="28"/>
          <w:rtl/>
          <w:lang w:bidi="fa-IR"/>
        </w:rPr>
        <w:t>که هر گاه گناهی مرتکب</w:t>
      </w:r>
      <w:r w:rsidR="006C18DB">
        <w:rPr>
          <w:rFonts w:cs="B Lotus" w:hint="cs"/>
          <w:b/>
          <w:sz w:val="28"/>
          <w:szCs w:val="28"/>
          <w:rtl/>
          <w:lang w:bidi="fa-IR"/>
        </w:rPr>
        <w:t xml:space="preserve"> می‌</w:t>
      </w:r>
      <w:r w:rsidRPr="00DB0495">
        <w:rPr>
          <w:rFonts w:cs="B Lotus" w:hint="cs"/>
          <w:b/>
          <w:sz w:val="28"/>
          <w:szCs w:val="28"/>
          <w:rtl/>
          <w:lang w:bidi="fa-IR"/>
        </w:rPr>
        <w:t>شوند</w:t>
      </w:r>
      <w:r w:rsidR="00FD4401">
        <w:rPr>
          <w:rFonts w:cs="B Lotus" w:hint="cs"/>
          <w:b/>
          <w:sz w:val="28"/>
          <w:szCs w:val="28"/>
          <w:rtl/>
          <w:lang w:bidi="fa-IR"/>
        </w:rPr>
        <w:t xml:space="preserve">، </w:t>
      </w:r>
      <w:r w:rsidRPr="00DB0495">
        <w:rPr>
          <w:rFonts w:cs="B Lotus" w:hint="cs"/>
          <w:b/>
          <w:sz w:val="28"/>
          <w:szCs w:val="28"/>
          <w:rtl/>
          <w:lang w:bidi="fa-IR"/>
        </w:rPr>
        <w:t>استغفار</w:t>
      </w:r>
      <w:r w:rsidR="006C18DB">
        <w:rPr>
          <w:rFonts w:cs="B Lotus" w:hint="cs"/>
          <w:b/>
          <w:sz w:val="28"/>
          <w:szCs w:val="28"/>
          <w:rtl/>
          <w:lang w:bidi="fa-IR"/>
        </w:rPr>
        <w:t xml:space="preserve"> می‌</w:t>
      </w:r>
      <w:r w:rsidRPr="00DB0495">
        <w:rPr>
          <w:rFonts w:cs="B Lotus" w:hint="cs"/>
          <w:b/>
          <w:sz w:val="28"/>
          <w:szCs w:val="28"/>
          <w:rtl/>
          <w:lang w:bidi="fa-IR"/>
        </w:rPr>
        <w:t>کنند</w:t>
      </w:r>
      <w:r w:rsidR="00FD4401">
        <w:rPr>
          <w:rFonts w:cs="B Lotus" w:hint="cs"/>
          <w:b/>
          <w:sz w:val="28"/>
          <w:szCs w:val="28"/>
          <w:rtl/>
          <w:lang w:bidi="fa-IR"/>
        </w:rPr>
        <w:t xml:space="preserve">، </w:t>
      </w:r>
      <w:r w:rsidRPr="00DB0495">
        <w:rPr>
          <w:rFonts w:cs="B Lotus" w:hint="cs"/>
          <w:b/>
          <w:sz w:val="28"/>
          <w:szCs w:val="28"/>
          <w:rtl/>
          <w:lang w:bidi="fa-IR"/>
        </w:rPr>
        <w:t>و هر گاه سفر نمایند</w:t>
      </w:r>
      <w:r w:rsidR="00FD4401">
        <w:rPr>
          <w:rFonts w:cs="B Lotus" w:hint="cs"/>
          <w:b/>
          <w:sz w:val="28"/>
          <w:szCs w:val="28"/>
          <w:rtl/>
          <w:lang w:bidi="fa-IR"/>
        </w:rPr>
        <w:t xml:space="preserve">، </w:t>
      </w:r>
      <w:r w:rsidRPr="00DB0495">
        <w:rPr>
          <w:rFonts w:cs="B Lotus" w:hint="cs"/>
          <w:b/>
          <w:sz w:val="28"/>
          <w:szCs w:val="28"/>
          <w:rtl/>
          <w:lang w:bidi="fa-IR"/>
        </w:rPr>
        <w:t>نمازها را قصر</w:t>
      </w:r>
      <w:r w:rsidR="006C18DB">
        <w:rPr>
          <w:rFonts w:cs="B Lotus" w:hint="cs"/>
          <w:b/>
          <w:sz w:val="28"/>
          <w:szCs w:val="28"/>
          <w:rtl/>
          <w:lang w:bidi="fa-IR"/>
        </w:rPr>
        <w:t xml:space="preserve"> می‌</w:t>
      </w:r>
      <w:r w:rsidRPr="00DB0495">
        <w:rPr>
          <w:rFonts w:cs="B Lotus" w:hint="cs"/>
          <w:b/>
          <w:sz w:val="28"/>
          <w:szCs w:val="28"/>
          <w:rtl/>
          <w:lang w:bidi="fa-IR"/>
        </w:rPr>
        <w:t>خوانند</w:t>
      </w:r>
      <w:r w:rsidR="00FD4401">
        <w:rPr>
          <w:rFonts w:cs="B Lotus" w:hint="cs"/>
          <w:b/>
          <w:sz w:val="28"/>
          <w:szCs w:val="28"/>
          <w:rtl/>
          <w:lang w:bidi="fa-IR"/>
        </w:rPr>
        <w:t xml:space="preserve">، </w:t>
      </w:r>
      <w:r w:rsidRPr="00DB0495">
        <w:rPr>
          <w:rFonts w:cs="B Lotus" w:hint="cs"/>
          <w:b/>
          <w:sz w:val="28"/>
          <w:szCs w:val="28"/>
          <w:rtl/>
          <w:lang w:bidi="fa-IR"/>
        </w:rPr>
        <w:t>و</w:t>
      </w:r>
      <w:r w:rsidR="00D865C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اگر در ماه رمضان باشد</w:t>
      </w:r>
      <w:r w:rsidR="00D12533" w:rsidRPr="00D871F3">
        <w:rPr>
          <w:rFonts w:cs="B Lotus" w:hint="cs"/>
          <w:sz w:val="28"/>
          <w:szCs w:val="28"/>
          <w:rtl/>
          <w:lang w:bidi="fa-IR"/>
        </w:rPr>
        <w:t>)</w:t>
      </w:r>
      <w:r w:rsidRPr="00DB0495">
        <w:rPr>
          <w:rFonts w:cs="B Lotus" w:hint="cs"/>
          <w:b/>
          <w:sz w:val="28"/>
          <w:szCs w:val="28"/>
          <w:rtl/>
          <w:lang w:bidi="fa-IR"/>
        </w:rPr>
        <w:t xml:space="preserve"> روزه شان را افطار</w:t>
      </w:r>
      <w:r w:rsidR="006C18DB">
        <w:rPr>
          <w:rFonts w:cs="B Lotus" w:hint="cs"/>
          <w:b/>
          <w:sz w:val="28"/>
          <w:szCs w:val="28"/>
          <w:rtl/>
          <w:lang w:bidi="fa-IR"/>
        </w:rPr>
        <w:t xml:space="preserve"> می‌</w:t>
      </w:r>
      <w:r w:rsidRPr="00DB0495">
        <w:rPr>
          <w:rFonts w:cs="B Lotus" w:hint="cs"/>
          <w:b/>
          <w:sz w:val="28"/>
          <w:szCs w:val="28"/>
          <w:rtl/>
          <w:lang w:bidi="fa-IR"/>
        </w:rPr>
        <w:t>کنند</w:t>
      </w:r>
      <w:r w:rsidR="00D12533" w:rsidRPr="00DB0495">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 xml:space="preserve">طبرانی در </w:t>
      </w:r>
      <w:r w:rsidR="00D12533" w:rsidRPr="00D871F3">
        <w:rPr>
          <w:rFonts w:cs="B Lotus" w:hint="cs"/>
          <w:sz w:val="28"/>
          <w:szCs w:val="28"/>
          <w:rtl/>
          <w:lang w:bidi="fa-IR"/>
        </w:rPr>
        <w:t>ا</w:t>
      </w:r>
      <w:r w:rsidRPr="00D871F3">
        <w:rPr>
          <w:rFonts w:cs="B Lotus" w:hint="cs"/>
          <w:sz w:val="28"/>
          <w:szCs w:val="28"/>
          <w:rtl/>
          <w:lang w:bidi="fa-IR"/>
        </w:rPr>
        <w:t>وسط با اسناد ضعیف روایت کرده است</w:t>
      </w:r>
      <w:r w:rsidR="00FD4401">
        <w:rPr>
          <w:rFonts w:cs="B Lotus" w:hint="cs"/>
          <w:sz w:val="28"/>
          <w:szCs w:val="28"/>
          <w:rtl/>
          <w:lang w:bidi="fa-IR"/>
        </w:rPr>
        <w:t xml:space="preserve">. </w:t>
      </w:r>
      <w:r w:rsidRPr="00D871F3">
        <w:rPr>
          <w:rFonts w:cs="B Lotus" w:hint="cs"/>
          <w:sz w:val="28"/>
          <w:szCs w:val="28"/>
          <w:rtl/>
          <w:lang w:bidi="fa-IR"/>
        </w:rPr>
        <w:t>و همین روایت در</w:t>
      </w:r>
      <w:r w:rsidR="00D12533" w:rsidRPr="00D871F3">
        <w:rPr>
          <w:rFonts w:cs="B Lotus" w:hint="cs"/>
          <w:sz w:val="28"/>
          <w:szCs w:val="28"/>
          <w:rtl/>
          <w:lang w:bidi="fa-IR"/>
        </w:rPr>
        <w:t>سنن</w:t>
      </w:r>
      <w:r w:rsidRPr="00D871F3">
        <w:rPr>
          <w:rFonts w:cs="B Lotus" w:hint="cs"/>
          <w:sz w:val="28"/>
          <w:szCs w:val="28"/>
          <w:rtl/>
          <w:lang w:bidi="fa-IR"/>
        </w:rPr>
        <w:t xml:space="preserve"> بیهقی </w:t>
      </w:r>
      <w:r w:rsidR="00D12533" w:rsidRPr="00D871F3">
        <w:rPr>
          <w:rFonts w:cs="B Lotus" w:hint="cs"/>
          <w:sz w:val="28"/>
          <w:szCs w:val="28"/>
          <w:rtl/>
          <w:lang w:bidi="fa-IR"/>
        </w:rPr>
        <w:t xml:space="preserve">به صورت </w:t>
      </w:r>
      <w:r w:rsidRPr="00D871F3">
        <w:rPr>
          <w:rFonts w:cs="B Lotus" w:hint="cs"/>
          <w:sz w:val="28"/>
          <w:szCs w:val="28"/>
          <w:rtl/>
          <w:lang w:bidi="fa-IR"/>
        </w:rPr>
        <w:t xml:space="preserve">مختصر </w:t>
      </w:r>
      <w:r w:rsidR="00D12533" w:rsidRPr="00D871F3">
        <w:rPr>
          <w:rFonts w:cs="B Lotus" w:hint="cs"/>
          <w:sz w:val="28"/>
          <w:szCs w:val="28"/>
          <w:rtl/>
          <w:lang w:bidi="fa-IR"/>
        </w:rPr>
        <w:t xml:space="preserve">ومرسل </w:t>
      </w:r>
      <w:r w:rsidRPr="00D871F3">
        <w:rPr>
          <w:rFonts w:cs="B Lotus" w:hint="cs"/>
          <w:sz w:val="28"/>
          <w:szCs w:val="28"/>
          <w:rtl/>
          <w:lang w:bidi="fa-IR"/>
        </w:rPr>
        <w:t>از سعید بن مسیب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351- </w:t>
      </w:r>
      <w:r w:rsidRPr="00A818D9">
        <w:rPr>
          <w:rStyle w:val="Char2"/>
          <w:rtl/>
        </w:rPr>
        <w:t>وعَنْ عِمْرانَ بن حُصَيْنٍ رضيَ اللَّهُ عَنْهُما قالَ</w:t>
      </w:r>
      <w:r w:rsidR="00602531" w:rsidRPr="00A818D9">
        <w:rPr>
          <w:rStyle w:val="Char2"/>
          <w:rtl/>
        </w:rPr>
        <w:t xml:space="preserve">: </w:t>
      </w:r>
      <w:r w:rsidRPr="00A818D9">
        <w:rPr>
          <w:rStyle w:val="Char2"/>
          <w:rtl/>
        </w:rPr>
        <w:t>كانتْ بي بَوَاسيرُ فَسَأَلْتُ النّبيَّ صلى الله عليه وآله وسلم عنِ الصَّلاةِ فَقَالَ</w:t>
      </w:r>
      <w:r w:rsidR="00602531" w:rsidRPr="00A818D9">
        <w:rPr>
          <w:rStyle w:val="Char2"/>
          <w:rtl/>
        </w:rPr>
        <w:t xml:space="preserve">: </w:t>
      </w:r>
      <w:r w:rsidR="00A14D36" w:rsidRPr="00A818D9">
        <w:rPr>
          <w:rStyle w:val="Char2"/>
          <w:rFonts w:hint="cs"/>
          <w:rtl/>
        </w:rPr>
        <w:t>«</w:t>
      </w:r>
      <w:r w:rsidRPr="00A818D9">
        <w:rPr>
          <w:rStyle w:val="Char2"/>
          <w:rtl/>
        </w:rPr>
        <w:t>صَلِّ قائماً فَإنْ لمْ تَسْتَطِعْ فَقَاعِداً فَإنْ لَمْ تَسْتَطعْ فَعَلى جَنْبٍ</w:t>
      </w:r>
      <w:r w:rsidR="00A14D36" w:rsidRPr="00A818D9">
        <w:rPr>
          <w:rStyle w:val="Char2"/>
          <w:rtl/>
        </w:rPr>
        <w:t>»</w:t>
      </w:r>
      <w:r w:rsidR="00FD4401" w:rsidRPr="00A818D9">
        <w:rPr>
          <w:rStyle w:val="Char2"/>
          <w:rFonts w:hint="cs"/>
          <w:rtl/>
        </w:rPr>
        <w:t>.</w:t>
      </w:r>
      <w:r w:rsidR="00FD4401">
        <w:rPr>
          <w:rFonts w:cs="B Lotus" w:hint="cs"/>
          <w:b/>
          <w:sz w:val="28"/>
          <w:szCs w:val="28"/>
          <w:rtl/>
          <w:lang w:bidi="fa-IR"/>
        </w:rPr>
        <w:t xml:space="preserve"> </w:t>
      </w:r>
      <w:r w:rsidRPr="00A818D9">
        <w:rPr>
          <w:rStyle w:val="Char0"/>
          <w:rtl/>
        </w:rPr>
        <w:t>رَوَاهُ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351- عمران بن حصین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به بیماری بواسیر مبتلا بودم</w:t>
      </w:r>
      <w:r w:rsidR="00FD4401">
        <w:rPr>
          <w:rFonts w:cs="B Lotus" w:hint="cs"/>
          <w:sz w:val="28"/>
          <w:szCs w:val="28"/>
          <w:rtl/>
          <w:lang w:bidi="fa-IR"/>
        </w:rPr>
        <w:t xml:space="preserve">، </w:t>
      </w:r>
      <w:r w:rsidRPr="00D871F3">
        <w:rPr>
          <w:rFonts w:cs="B Lotus" w:hint="cs"/>
          <w:sz w:val="28"/>
          <w:szCs w:val="28"/>
          <w:rtl/>
          <w:lang w:bidi="fa-IR"/>
        </w:rPr>
        <w:t>از پیامبر پرسیدم چگونه نماز بخوانم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ایستاده بخوان</w:t>
      </w:r>
      <w:r w:rsidR="00DA7806">
        <w:rPr>
          <w:rFonts w:cs="B Lotus" w:hint="cs"/>
          <w:b/>
          <w:sz w:val="28"/>
          <w:szCs w:val="28"/>
          <w:rtl/>
          <w:lang w:bidi="fa-IR"/>
        </w:rPr>
        <w:t xml:space="preserve">؛ </w:t>
      </w:r>
      <w:r w:rsidRPr="00DB0495">
        <w:rPr>
          <w:rFonts w:cs="B Lotus" w:hint="cs"/>
          <w:b/>
          <w:sz w:val="28"/>
          <w:szCs w:val="28"/>
          <w:rtl/>
          <w:lang w:bidi="fa-IR"/>
        </w:rPr>
        <w:t>پس اگر نتوانستی نشسته و اگر نتوانستی بر پهلو بخوان»</w:t>
      </w:r>
      <w:r w:rsidR="00FD4401">
        <w:rPr>
          <w:rFonts w:cs="B Lotus" w:hint="cs"/>
          <w:b/>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352- </w:t>
      </w:r>
      <w:r w:rsidRPr="00A818D9">
        <w:rPr>
          <w:rStyle w:val="Char2"/>
          <w:rtl/>
        </w:rPr>
        <w:t>وَعَنْ جَابرٍ رَضيَ اللَّهُ عَنْهُ قالَ</w:t>
      </w:r>
      <w:r w:rsidR="00602531" w:rsidRPr="00A818D9">
        <w:rPr>
          <w:rStyle w:val="Char2"/>
          <w:rtl/>
        </w:rPr>
        <w:t xml:space="preserve">: </w:t>
      </w:r>
      <w:r w:rsidRPr="00A818D9">
        <w:rPr>
          <w:rStyle w:val="Char2"/>
          <w:rtl/>
        </w:rPr>
        <w:t>عَادَ النّبي صلى الله عليه وآله وسلم مَريضاً فَرَآهُ يُصَلي على وسادَةٍ فَرَمَى بها وقالَ</w:t>
      </w:r>
      <w:r w:rsidR="00602531" w:rsidRPr="00A818D9">
        <w:rPr>
          <w:rStyle w:val="Char2"/>
          <w:rtl/>
        </w:rPr>
        <w:t xml:space="preserve">: </w:t>
      </w:r>
      <w:r w:rsidR="00A14D36" w:rsidRPr="00A818D9">
        <w:rPr>
          <w:rStyle w:val="Char2"/>
          <w:rFonts w:hint="cs"/>
          <w:rtl/>
        </w:rPr>
        <w:t>«</w:t>
      </w:r>
      <w:r w:rsidRPr="00A818D9">
        <w:rPr>
          <w:rStyle w:val="Char2"/>
          <w:rtl/>
        </w:rPr>
        <w:t>صَلِّ عَلى الأرضِ إن اسْتَطَعْتَ وإلا فَأَوْم إيماءً واجعلْ سُجُودَكَ أَخْفَضَ مِنْ رُكُوعِكَ</w:t>
      </w:r>
      <w:r w:rsidR="00A14D36" w:rsidRPr="00A818D9">
        <w:rPr>
          <w:rStyle w:val="Char2"/>
          <w:rtl/>
        </w:rPr>
        <w:t>»</w:t>
      </w:r>
      <w:r w:rsidR="00FD4401" w:rsidRPr="00A818D9">
        <w:rPr>
          <w:rStyle w:val="Char2"/>
          <w:rFonts w:hint="cs"/>
          <w:rtl/>
        </w:rPr>
        <w:t>.</w:t>
      </w:r>
      <w:r w:rsidR="00602531">
        <w:rPr>
          <w:rFonts w:cs="B Lotus" w:hint="cs"/>
          <w:sz w:val="28"/>
          <w:szCs w:val="28"/>
          <w:rtl/>
          <w:lang w:bidi="fa-IR"/>
        </w:rPr>
        <w:t xml:space="preserve"> </w:t>
      </w:r>
      <w:r w:rsidRPr="00A818D9">
        <w:rPr>
          <w:rStyle w:val="Char0"/>
          <w:rtl/>
        </w:rPr>
        <w:t>رَوَاهُ الْبَيْهَقِيُّ وصحّحَ أَبو حاتم وَقْفَهُ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352- جابر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به عیادت بیماری رفت</w:t>
      </w:r>
      <w:r w:rsidR="00FD4401">
        <w:rPr>
          <w:rFonts w:cs="B Lotus" w:hint="cs"/>
          <w:sz w:val="28"/>
          <w:szCs w:val="28"/>
          <w:rtl/>
          <w:lang w:bidi="fa-IR"/>
        </w:rPr>
        <w:t xml:space="preserve">، </w:t>
      </w:r>
      <w:r w:rsidRPr="00D871F3">
        <w:rPr>
          <w:rFonts w:cs="B Lotus" w:hint="cs"/>
          <w:sz w:val="28"/>
          <w:szCs w:val="28"/>
          <w:rtl/>
          <w:lang w:bidi="fa-IR"/>
        </w:rPr>
        <w:t>دید بالشتی جلویش گذاشته و بر آن سجده</w:t>
      </w:r>
      <w:r w:rsidR="006C18DB">
        <w:rPr>
          <w:rFonts w:cs="B Lotus" w:hint="cs"/>
          <w:sz w:val="28"/>
          <w:szCs w:val="28"/>
          <w:rtl/>
          <w:lang w:bidi="fa-IR"/>
        </w:rPr>
        <w:t xml:space="preserve"> می‌</w:t>
      </w:r>
      <w:r w:rsidRPr="00D871F3">
        <w:rPr>
          <w:rFonts w:cs="B Lotus" w:hint="cs"/>
          <w:sz w:val="28"/>
          <w:szCs w:val="28"/>
          <w:rtl/>
          <w:lang w:bidi="fa-IR"/>
        </w:rPr>
        <w:t>کند</w:t>
      </w:r>
      <w:r w:rsidR="00FD4401">
        <w:rPr>
          <w:rFonts w:cs="B Lotus" w:hint="cs"/>
          <w:sz w:val="28"/>
          <w:szCs w:val="28"/>
          <w:rtl/>
          <w:lang w:bidi="fa-IR"/>
        </w:rPr>
        <w:t xml:space="preserve">، </w:t>
      </w:r>
      <w:r w:rsidRPr="00D871F3">
        <w:rPr>
          <w:rFonts w:cs="B Lotus" w:hint="cs"/>
          <w:sz w:val="28"/>
          <w:szCs w:val="28"/>
          <w:rtl/>
          <w:lang w:bidi="fa-IR"/>
        </w:rPr>
        <w:t>بالشت را به کناری انداخت و خطاب به او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اگر</w:t>
      </w:r>
      <w:r w:rsidR="006C18DB">
        <w:rPr>
          <w:rFonts w:cs="B Lotus" w:hint="cs"/>
          <w:b/>
          <w:sz w:val="28"/>
          <w:szCs w:val="28"/>
          <w:rtl/>
          <w:lang w:bidi="fa-IR"/>
        </w:rPr>
        <w:t xml:space="preserve"> می‌</w:t>
      </w:r>
      <w:r w:rsidRPr="00DB0495">
        <w:rPr>
          <w:rFonts w:cs="B Lotus" w:hint="cs"/>
          <w:b/>
          <w:sz w:val="28"/>
          <w:szCs w:val="28"/>
          <w:rtl/>
          <w:lang w:bidi="fa-IR"/>
        </w:rPr>
        <w:t>توانی بر زمین نماز بخوان و سجده کن</w:t>
      </w:r>
      <w:r w:rsidR="00AF0EDD">
        <w:rPr>
          <w:rFonts w:cs="B Lotus" w:hint="cs"/>
          <w:b/>
          <w:sz w:val="28"/>
          <w:szCs w:val="28"/>
          <w:rtl/>
          <w:lang w:bidi="fa-IR"/>
        </w:rPr>
        <w:t xml:space="preserve">؛ </w:t>
      </w:r>
      <w:r w:rsidRPr="00DB0495">
        <w:rPr>
          <w:rFonts w:cs="B Lotus" w:hint="cs"/>
          <w:b/>
          <w:sz w:val="28"/>
          <w:szCs w:val="28"/>
          <w:rtl/>
          <w:lang w:bidi="fa-IR"/>
        </w:rPr>
        <w:t>در غیر این صورت با اشاره نماز بخوان و در سجده سرت را از رکوع پایین تر باشد»</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بیهقی روایت کرده است</w:t>
      </w:r>
      <w:r w:rsidR="00FD4401">
        <w:rPr>
          <w:rFonts w:cs="B Lotus" w:hint="cs"/>
          <w:sz w:val="28"/>
          <w:szCs w:val="28"/>
          <w:rtl/>
          <w:lang w:bidi="fa-IR"/>
        </w:rPr>
        <w:t xml:space="preserve">، </w:t>
      </w:r>
      <w:r w:rsidRPr="00D871F3">
        <w:rPr>
          <w:rFonts w:cs="B Lotus" w:hint="cs"/>
          <w:sz w:val="28"/>
          <w:szCs w:val="28"/>
          <w:rtl/>
          <w:lang w:bidi="fa-IR"/>
        </w:rPr>
        <w:t>و ابوحاتم موقوف بودنش را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353- </w:t>
      </w:r>
      <w:r w:rsidRPr="00A818D9">
        <w:rPr>
          <w:rStyle w:val="Char2"/>
          <w:rtl/>
        </w:rPr>
        <w:t>وَعَنْ عَائِشَةَ رَضيَ الله عَنْهَا قالَت</w:t>
      </w:r>
      <w:r w:rsidR="00602531" w:rsidRPr="00A818D9">
        <w:rPr>
          <w:rStyle w:val="Char2"/>
          <w:rtl/>
        </w:rPr>
        <w:t xml:space="preserve">: </w:t>
      </w:r>
      <w:r w:rsidRPr="00A818D9">
        <w:rPr>
          <w:rStyle w:val="Char2"/>
          <w:rtl/>
        </w:rPr>
        <w:t>رَأَيتُ النّبيَّ صلى الله عليه وآله وسلم يُصَلي مُتَرَبِّعاً</w:t>
      </w:r>
      <w:r w:rsidR="00FD4401" w:rsidRPr="00A818D9">
        <w:rPr>
          <w:rStyle w:val="Char2"/>
          <w:rFonts w:hint="cs"/>
          <w:rtl/>
        </w:rPr>
        <w:t>.</w:t>
      </w:r>
      <w:r w:rsidR="00FD4401">
        <w:rPr>
          <w:rFonts w:cs="B Lotus" w:hint="cs"/>
          <w:sz w:val="28"/>
          <w:szCs w:val="28"/>
          <w:rtl/>
          <w:lang w:bidi="fa-IR"/>
        </w:rPr>
        <w:t xml:space="preserve"> </w:t>
      </w:r>
      <w:r w:rsidRPr="00A818D9">
        <w:rPr>
          <w:rStyle w:val="Char0"/>
          <w:rtl/>
        </w:rPr>
        <w:t>رَواه النسائي وَصَحّحَهُ الحاكِمُ</w:t>
      </w:r>
      <w:r w:rsidR="00A14D36">
        <w:rPr>
          <w:rFonts w:cs="B Lotus" w:hint="cs"/>
          <w:sz w:val="28"/>
          <w:szCs w:val="28"/>
          <w:rtl/>
          <w:lang w:bidi="fa-IR"/>
        </w:rPr>
        <w:t xml:space="preserve">. </w:t>
      </w:r>
    </w:p>
    <w:p w:rsidR="00243B36" w:rsidRPr="00D871F3" w:rsidRDefault="00A0278F" w:rsidP="000D0602">
      <w:pPr>
        <w:ind w:firstLine="284"/>
        <w:jc w:val="both"/>
        <w:rPr>
          <w:rFonts w:cs="B Lotus"/>
          <w:sz w:val="28"/>
          <w:szCs w:val="28"/>
          <w:rtl/>
          <w:lang w:bidi="fa-IR"/>
        </w:rPr>
      </w:pPr>
      <w:r w:rsidRPr="00D871F3">
        <w:rPr>
          <w:rFonts w:cs="B Lotus" w:hint="cs"/>
          <w:sz w:val="28"/>
          <w:szCs w:val="28"/>
          <w:rtl/>
          <w:lang w:bidi="fa-IR"/>
        </w:rPr>
        <w:t>353- از عایشه رضی الله عنها روایت است که گفت</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را دیدم که چهار زانو نماز</w:t>
      </w:r>
      <w:r w:rsidR="006C18DB">
        <w:rPr>
          <w:rFonts w:cs="B Lotus" w:hint="cs"/>
          <w:sz w:val="28"/>
          <w:szCs w:val="28"/>
          <w:rtl/>
          <w:lang w:bidi="fa-IR"/>
        </w:rPr>
        <w:t xml:space="preserve"> می‌</w:t>
      </w:r>
      <w:r w:rsidRPr="00D871F3">
        <w:rPr>
          <w:rFonts w:cs="B Lotus" w:hint="cs"/>
          <w:sz w:val="28"/>
          <w:szCs w:val="28"/>
          <w:rtl/>
          <w:lang w:bidi="fa-IR"/>
        </w:rPr>
        <w:t>خواند</w:t>
      </w:r>
      <w:r w:rsidR="00FD4401">
        <w:rPr>
          <w:rFonts w:cs="B Lotus" w:hint="cs"/>
          <w:sz w:val="28"/>
          <w:szCs w:val="28"/>
          <w:rtl/>
          <w:lang w:bidi="fa-IR"/>
        </w:rPr>
        <w:t xml:space="preserve">. </w:t>
      </w:r>
      <w:r w:rsidRPr="00D871F3">
        <w:rPr>
          <w:rFonts w:cs="B Lotus" w:hint="cs"/>
          <w:sz w:val="28"/>
          <w:szCs w:val="28"/>
          <w:rtl/>
          <w:lang w:bidi="fa-IR"/>
        </w:rPr>
        <w:t>نسائی روایت کرده و حاکم صحیح دانسته است</w:t>
      </w:r>
      <w:r w:rsidR="00A14D36">
        <w:rPr>
          <w:rFonts w:cs="B Lotus" w:hint="cs"/>
          <w:sz w:val="28"/>
          <w:szCs w:val="28"/>
          <w:rtl/>
          <w:lang w:bidi="fa-IR"/>
        </w:rPr>
        <w:t xml:space="preserve">. </w:t>
      </w:r>
    </w:p>
    <w:p w:rsidR="00A0278F" w:rsidRPr="00D20505" w:rsidRDefault="00A0278F" w:rsidP="00D871F3">
      <w:pPr>
        <w:pStyle w:val="a1"/>
        <w:rPr>
          <w:rtl/>
        </w:rPr>
      </w:pPr>
      <w:bookmarkStart w:id="30" w:name="_Toc338166458"/>
      <w:r w:rsidRPr="00D20505">
        <w:rPr>
          <w:rFonts w:hint="cs"/>
          <w:rtl/>
        </w:rPr>
        <w:t>12- نماز جمعه</w:t>
      </w:r>
      <w:bookmarkEnd w:id="30"/>
    </w:p>
    <w:p w:rsidR="00A0278F" w:rsidRPr="00D871F3" w:rsidRDefault="00A0278F" w:rsidP="000D0602">
      <w:pPr>
        <w:tabs>
          <w:tab w:val="left" w:pos="634"/>
        </w:tabs>
        <w:ind w:firstLine="284"/>
        <w:jc w:val="both"/>
        <w:rPr>
          <w:rFonts w:cs="B Lotus"/>
          <w:sz w:val="28"/>
          <w:szCs w:val="28"/>
          <w:rtl/>
          <w:lang w:bidi="fa-IR"/>
        </w:rPr>
      </w:pPr>
      <w:r w:rsidRPr="00D871F3">
        <w:rPr>
          <w:rFonts w:cs="B Lotus" w:hint="cs"/>
          <w:sz w:val="28"/>
          <w:szCs w:val="28"/>
          <w:rtl/>
          <w:lang w:bidi="fa-IR"/>
        </w:rPr>
        <w:t xml:space="preserve">354- </w:t>
      </w:r>
      <w:r w:rsidRPr="00A818D9">
        <w:rPr>
          <w:rStyle w:val="Char2"/>
          <w:rtl/>
        </w:rPr>
        <w:t>عَنْ عبْد اللَّهِ بْنِ عُمَرَو</w:t>
      </w:r>
      <w:r w:rsidR="00FD4401" w:rsidRPr="00A818D9">
        <w:rPr>
          <w:rStyle w:val="Char2"/>
          <w:rFonts w:hint="cs"/>
          <w:rtl/>
        </w:rPr>
        <w:t xml:space="preserve">، </w:t>
      </w:r>
      <w:r w:rsidRPr="00A818D9">
        <w:rPr>
          <w:rStyle w:val="Char2"/>
          <w:rFonts w:hint="cs"/>
          <w:rtl/>
        </w:rPr>
        <w:t>و</w:t>
      </w:r>
      <w:r w:rsidRPr="00A818D9">
        <w:rPr>
          <w:rStyle w:val="Char2"/>
          <w:rtl/>
        </w:rPr>
        <w:t xml:space="preserve"> أَبي هُريرة رضيَ الله عَنْهُمْ أَنهما سَمِعَا رَسُولَ الله صلى الله عليه وآله وسلم يقولُ على أعوادِ مِنْبرهِ</w:t>
      </w:r>
      <w:r w:rsidR="00602531" w:rsidRPr="00A818D9">
        <w:rPr>
          <w:rStyle w:val="Char2"/>
          <w:rtl/>
        </w:rPr>
        <w:t xml:space="preserve">: </w:t>
      </w:r>
      <w:r w:rsidR="00A14D36" w:rsidRPr="00A818D9">
        <w:rPr>
          <w:rStyle w:val="Char2"/>
          <w:rFonts w:hint="cs"/>
          <w:rtl/>
        </w:rPr>
        <w:t>«</w:t>
      </w:r>
      <w:r w:rsidRPr="00A818D9">
        <w:rPr>
          <w:rStyle w:val="Char2"/>
          <w:rtl/>
        </w:rPr>
        <w:t>لَيَنْتَهيَنَّ أَقْوَامٌ عَنْ وَدْعِهِمُ الْجُمُعات أَوْ لَيَخْتِمَنَّ اللَّهُ عَلى قُلُوبهمْ ثمَّ لَيَكونُنَّ مِنَ الْغافِلين</w:t>
      </w:r>
      <w:r w:rsidR="00A14D36" w:rsidRPr="00A818D9">
        <w:rPr>
          <w:rStyle w:val="Char2"/>
          <w:rtl/>
        </w:rPr>
        <w:t>»</w:t>
      </w:r>
      <w:r w:rsidR="00FD4401" w:rsidRPr="00A818D9">
        <w:rPr>
          <w:rStyle w:val="Char2"/>
          <w:rFonts w:hint="cs"/>
          <w:rtl/>
        </w:rPr>
        <w:t>.</w:t>
      </w:r>
      <w:r w:rsidR="00FD4401">
        <w:rPr>
          <w:rFonts w:cs="B Lotus" w:hint="cs"/>
          <w:b/>
          <w:sz w:val="28"/>
          <w:szCs w:val="28"/>
          <w:rtl/>
          <w:lang w:bidi="fa-IR"/>
        </w:rPr>
        <w:t xml:space="preserve"> </w:t>
      </w:r>
      <w:r w:rsidRPr="00A818D9">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354- از عبدالله عمرو و ابوهریره رضی الله عنها روایت است که شنیده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رسول خدا صلى الله عليه وآله وسلم بر</w:t>
      </w:r>
      <w:r w:rsidR="00A818D9">
        <w:rPr>
          <w:rFonts w:cs="B Lotus" w:hint="cs"/>
          <w:sz w:val="28"/>
          <w:szCs w:val="28"/>
          <w:rtl/>
          <w:lang w:bidi="fa-IR"/>
        </w:rPr>
        <w:t xml:space="preserve"> چوب‌ها</w:t>
      </w:r>
      <w:r w:rsidRPr="00D871F3">
        <w:rPr>
          <w:rFonts w:cs="B Lotus" w:hint="cs"/>
          <w:sz w:val="28"/>
          <w:szCs w:val="28"/>
          <w:rtl/>
          <w:lang w:bidi="fa-IR"/>
        </w:rPr>
        <w:t>ی منبرش</w:t>
      </w:r>
      <w:r w:rsidR="006C18DB">
        <w:rPr>
          <w:rFonts w:cs="B Lotus" w:hint="cs"/>
          <w:sz w:val="28"/>
          <w:szCs w:val="28"/>
          <w:rtl/>
          <w:lang w:bidi="fa-IR"/>
        </w:rPr>
        <w:t xml:space="preserve"> می‌</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باید آن</w:t>
      </w:r>
      <w:r w:rsidR="00A818D9">
        <w:rPr>
          <w:rFonts w:cs="B Lotus" w:hint="cs"/>
          <w:b/>
          <w:sz w:val="28"/>
          <w:szCs w:val="28"/>
          <w:rtl/>
          <w:lang w:bidi="fa-IR"/>
        </w:rPr>
        <w:t xml:space="preserve"> گروه‌ها</w:t>
      </w:r>
      <w:r w:rsidRPr="00DB0495">
        <w:rPr>
          <w:rFonts w:cs="B Lotus" w:hint="cs"/>
          <w:b/>
          <w:sz w:val="28"/>
          <w:szCs w:val="28"/>
          <w:rtl/>
          <w:lang w:bidi="fa-IR"/>
        </w:rPr>
        <w:t xml:space="preserve"> از ترک نماز</w:t>
      </w:r>
      <w:r w:rsidR="00EF193E" w:rsidRPr="00DB0495">
        <w:rPr>
          <w:rFonts w:cs="B Lotus" w:hint="cs"/>
          <w:b/>
          <w:sz w:val="28"/>
          <w:szCs w:val="28"/>
          <w:rtl/>
          <w:lang w:bidi="fa-IR"/>
        </w:rPr>
        <w:t xml:space="preserve"> جمعه</w:t>
      </w:r>
      <w:r w:rsidRPr="00DB0495">
        <w:rPr>
          <w:rFonts w:cs="B Lotus" w:hint="cs"/>
          <w:b/>
          <w:sz w:val="28"/>
          <w:szCs w:val="28"/>
          <w:rtl/>
          <w:lang w:bidi="fa-IR"/>
        </w:rPr>
        <w:t xml:space="preserve"> باز آیند یا آنکه خداوند بر</w:t>
      </w:r>
      <w:r w:rsidR="00A818D9">
        <w:rPr>
          <w:rFonts w:cs="B Lotus" w:hint="cs"/>
          <w:b/>
          <w:sz w:val="28"/>
          <w:szCs w:val="28"/>
          <w:rtl/>
          <w:lang w:bidi="fa-IR"/>
        </w:rPr>
        <w:t xml:space="preserve"> دل‌ها</w:t>
      </w:r>
      <w:r w:rsidRPr="00DB0495">
        <w:rPr>
          <w:rFonts w:cs="B Lotus" w:hint="cs"/>
          <w:b/>
          <w:sz w:val="28"/>
          <w:szCs w:val="28"/>
          <w:rtl/>
          <w:lang w:bidi="fa-IR"/>
        </w:rPr>
        <w:t>یشان مهر</w:t>
      </w:r>
      <w:r w:rsidR="006C18DB">
        <w:rPr>
          <w:rFonts w:cs="B Lotus" w:hint="cs"/>
          <w:b/>
          <w:sz w:val="28"/>
          <w:szCs w:val="28"/>
          <w:rtl/>
          <w:lang w:bidi="fa-IR"/>
        </w:rPr>
        <w:t xml:space="preserve"> می‌</w:t>
      </w:r>
      <w:r w:rsidRPr="00DB0495">
        <w:rPr>
          <w:rFonts w:cs="B Lotus" w:hint="cs"/>
          <w:b/>
          <w:sz w:val="28"/>
          <w:szCs w:val="28"/>
          <w:rtl/>
          <w:lang w:bidi="fa-IR"/>
        </w:rPr>
        <w:t>زند و سپس از غافلان</w:t>
      </w:r>
      <w:r w:rsidR="006C18DB">
        <w:rPr>
          <w:rFonts w:cs="B Lotus" w:hint="cs"/>
          <w:b/>
          <w:sz w:val="28"/>
          <w:szCs w:val="28"/>
          <w:rtl/>
          <w:lang w:bidi="fa-IR"/>
        </w:rPr>
        <w:t xml:space="preserve"> می‌</w:t>
      </w:r>
      <w:r w:rsidRPr="00DB0495">
        <w:rPr>
          <w:rFonts w:cs="B Lotus" w:hint="cs"/>
          <w:b/>
          <w:sz w:val="28"/>
          <w:szCs w:val="28"/>
          <w:rtl/>
          <w:lang w:bidi="fa-IR"/>
        </w:rPr>
        <w:t>شوند»</w:t>
      </w:r>
      <w:r w:rsidR="00FD4401">
        <w:rPr>
          <w:rFonts w:cs="B Lotus" w:hint="cs"/>
          <w:b/>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355- </w:t>
      </w:r>
      <w:r w:rsidRPr="00A818D9">
        <w:rPr>
          <w:rStyle w:val="Char2"/>
          <w:rtl/>
        </w:rPr>
        <w:t>وَعَنْ سَلَمَةَ بْنِ الأكْوعِ رَضيَ الله عَنْهُ قالَ</w:t>
      </w:r>
      <w:r w:rsidR="00602531" w:rsidRPr="00A818D9">
        <w:rPr>
          <w:rStyle w:val="Char2"/>
          <w:rtl/>
        </w:rPr>
        <w:t xml:space="preserve">: </w:t>
      </w:r>
      <w:r w:rsidRPr="00A818D9">
        <w:rPr>
          <w:rStyle w:val="Char2"/>
          <w:rtl/>
        </w:rPr>
        <w:t>كنا نُصَلي معَ رَسُولِ اللَّهِ صلى الله عليه وآله وسلم الجُمُعةَ ثمَّ نَنْصرفُ وَلَيْسَ للحيطانِ ظِلٌّ يُستظلُّ بهِ</w:t>
      </w:r>
      <w:r w:rsidR="00FD4401" w:rsidRPr="00A818D9">
        <w:rPr>
          <w:rStyle w:val="Char2"/>
          <w:rFonts w:hint="cs"/>
          <w:rtl/>
        </w:rPr>
        <w:t>.</w:t>
      </w:r>
      <w:r w:rsidR="00FD4401">
        <w:rPr>
          <w:rFonts w:cs="B Lotus" w:hint="cs"/>
          <w:sz w:val="28"/>
          <w:szCs w:val="28"/>
          <w:rtl/>
          <w:lang w:bidi="fa-IR"/>
        </w:rPr>
        <w:t xml:space="preserve"> </w:t>
      </w:r>
      <w:r w:rsidRPr="00A818D9">
        <w:rPr>
          <w:rStyle w:val="Char0"/>
          <w:rtl/>
        </w:rPr>
        <w:t>مُتّفقٌ عليه واللفْظُ للبخاريِّ</w:t>
      </w:r>
      <w:r w:rsidR="00FD4401" w:rsidRPr="00A818D9">
        <w:rPr>
          <w:rStyle w:val="Char0"/>
          <w:rFonts w:hint="cs"/>
          <w:rtl/>
        </w:rPr>
        <w:t>.</w:t>
      </w:r>
      <w:r w:rsidR="00FD4401">
        <w:rPr>
          <w:rFonts w:cs="B Lotus" w:hint="cs"/>
          <w:sz w:val="28"/>
          <w:szCs w:val="28"/>
          <w:rtl/>
          <w:lang w:bidi="fa-IR"/>
        </w:rPr>
        <w:t xml:space="preserve"> </w:t>
      </w:r>
      <w:r w:rsidRPr="00A818D9">
        <w:rPr>
          <w:rStyle w:val="Char0"/>
          <w:rtl/>
        </w:rPr>
        <w:t>وفي لَفْظٍ لمسْلمٍ</w:t>
      </w:r>
      <w:r w:rsidR="00602531" w:rsidRPr="00A818D9">
        <w:rPr>
          <w:rStyle w:val="Char0"/>
          <w:rtl/>
        </w:rPr>
        <w:t>:</w:t>
      </w:r>
      <w:r w:rsidR="00602531">
        <w:rPr>
          <w:rFonts w:cs="B Lotus"/>
          <w:sz w:val="28"/>
          <w:szCs w:val="28"/>
          <w:rtl/>
          <w:lang w:bidi="fa-IR"/>
        </w:rPr>
        <w:t xml:space="preserve"> </w:t>
      </w:r>
      <w:r w:rsidRPr="00A818D9">
        <w:rPr>
          <w:rStyle w:val="Char2"/>
          <w:rtl/>
        </w:rPr>
        <w:t>كُنّا نجَمّعُ مع رسول الله صلى الله عليه وآله وسلم إذا زَالت الشّمسُ ثُمَّ نَرْجِعُ نَتَتَبّعُ الْفَيْءَ</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355- سلمه بن اکوع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روز جمعه با رسول خدا صلى الله عليه وآله وسلم نماز جمعه را</w:t>
      </w:r>
      <w:r w:rsidR="006C18DB">
        <w:rPr>
          <w:rFonts w:cs="B Lotus" w:hint="cs"/>
          <w:sz w:val="28"/>
          <w:szCs w:val="28"/>
          <w:rtl/>
          <w:lang w:bidi="fa-IR"/>
        </w:rPr>
        <w:t xml:space="preserve"> می‌</w:t>
      </w:r>
      <w:r w:rsidRPr="00D871F3">
        <w:rPr>
          <w:rFonts w:cs="B Lotus" w:hint="cs"/>
          <w:sz w:val="28"/>
          <w:szCs w:val="28"/>
          <w:rtl/>
          <w:lang w:bidi="fa-IR"/>
        </w:rPr>
        <w:t>خواندیم</w:t>
      </w:r>
      <w:r w:rsidR="00FD4401">
        <w:rPr>
          <w:rFonts w:cs="B Lotus" w:hint="cs"/>
          <w:sz w:val="28"/>
          <w:szCs w:val="28"/>
          <w:rtl/>
          <w:lang w:bidi="fa-IR"/>
        </w:rPr>
        <w:t xml:space="preserve">، </w:t>
      </w:r>
      <w:r w:rsidRPr="00D871F3">
        <w:rPr>
          <w:rFonts w:cs="B Lotus" w:hint="cs"/>
          <w:sz w:val="28"/>
          <w:szCs w:val="28"/>
          <w:rtl/>
          <w:lang w:bidi="fa-IR"/>
        </w:rPr>
        <w:t>و از نماز بر گشتیم</w:t>
      </w:r>
      <w:r w:rsidR="00FD4401">
        <w:rPr>
          <w:rFonts w:cs="B Lotus" w:hint="cs"/>
          <w:sz w:val="28"/>
          <w:szCs w:val="28"/>
          <w:rtl/>
          <w:lang w:bidi="fa-IR"/>
        </w:rPr>
        <w:t xml:space="preserve">، </w:t>
      </w:r>
      <w:r w:rsidRPr="00D871F3">
        <w:rPr>
          <w:rFonts w:cs="B Lotus" w:hint="cs"/>
          <w:sz w:val="28"/>
          <w:szCs w:val="28"/>
          <w:rtl/>
          <w:lang w:bidi="fa-IR"/>
        </w:rPr>
        <w:t>هنوز دیوارها هیچ سایه ای نداشت که از آن استفاده کنیم</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این لفظ بخاری است</w:t>
      </w:r>
      <w:r w:rsidR="00A14D36">
        <w:rPr>
          <w:rFonts w:cs="B Lotus" w:hint="cs"/>
          <w:sz w:val="28"/>
          <w:szCs w:val="28"/>
          <w:rtl/>
          <w:lang w:bidi="fa-IR"/>
        </w:rPr>
        <w:t xml:space="preserve">. </w:t>
      </w:r>
    </w:p>
    <w:p w:rsidR="00A0278F" w:rsidRPr="00D871F3" w:rsidRDefault="00A0278F" w:rsidP="00A818D9">
      <w:pPr>
        <w:ind w:firstLine="284"/>
        <w:jc w:val="both"/>
        <w:rPr>
          <w:rFonts w:cs="B Lotus"/>
          <w:sz w:val="28"/>
          <w:szCs w:val="28"/>
          <w:rtl/>
          <w:lang w:bidi="fa-IR"/>
        </w:rPr>
      </w:pPr>
      <w:r w:rsidRPr="00D871F3">
        <w:rPr>
          <w:rFonts w:cs="B Lotus" w:hint="cs"/>
          <w:sz w:val="28"/>
          <w:szCs w:val="28"/>
          <w:rtl/>
          <w:lang w:bidi="fa-IR"/>
        </w:rPr>
        <w:t>و در روایت مسلم آمده</w:t>
      </w:r>
      <w:r w:rsidR="00602531">
        <w:rPr>
          <w:rFonts w:cs="B Lotus" w:hint="cs"/>
          <w:sz w:val="28"/>
          <w:szCs w:val="28"/>
          <w:rtl/>
          <w:lang w:bidi="fa-IR"/>
        </w:rPr>
        <w:t xml:space="preserve">: </w:t>
      </w:r>
      <w:r w:rsidRPr="00D871F3">
        <w:rPr>
          <w:rFonts w:cs="B Lotus" w:hint="cs"/>
          <w:sz w:val="28"/>
          <w:szCs w:val="28"/>
          <w:rtl/>
          <w:lang w:bidi="fa-IR"/>
        </w:rPr>
        <w:t>در هنگام زوال خورشید با پیامبر نماز جمعه را می</w:t>
      </w:r>
      <w:r w:rsidR="00A818D9">
        <w:rPr>
          <w:rFonts w:cs="B Lotus" w:hint="eastAsia"/>
          <w:sz w:val="28"/>
          <w:szCs w:val="28"/>
          <w:rtl/>
          <w:lang w:bidi="fa-IR"/>
        </w:rPr>
        <w:t>‌</w:t>
      </w:r>
      <w:r w:rsidRPr="00D871F3">
        <w:rPr>
          <w:rFonts w:cs="B Lotus" w:hint="cs"/>
          <w:sz w:val="28"/>
          <w:szCs w:val="28"/>
          <w:rtl/>
          <w:lang w:bidi="fa-IR"/>
        </w:rPr>
        <w:t>خواندیم</w:t>
      </w:r>
      <w:r w:rsidR="00FD4401">
        <w:rPr>
          <w:rFonts w:cs="B Lotus" w:hint="cs"/>
          <w:sz w:val="28"/>
          <w:szCs w:val="28"/>
          <w:rtl/>
          <w:lang w:bidi="fa-IR"/>
        </w:rPr>
        <w:t xml:space="preserve">، </w:t>
      </w:r>
      <w:r w:rsidRPr="00D871F3">
        <w:rPr>
          <w:rFonts w:cs="B Lotus" w:hint="cs"/>
          <w:sz w:val="28"/>
          <w:szCs w:val="28"/>
          <w:rtl/>
          <w:lang w:bidi="fa-IR"/>
        </w:rPr>
        <w:t>سپس بر</w:t>
      </w:r>
      <w:r w:rsidR="006C18DB">
        <w:rPr>
          <w:rFonts w:cs="B Lotus" w:hint="cs"/>
          <w:sz w:val="28"/>
          <w:szCs w:val="28"/>
          <w:rtl/>
          <w:lang w:bidi="fa-IR"/>
        </w:rPr>
        <w:t xml:space="preserve"> می‌</w:t>
      </w:r>
      <w:r w:rsidRPr="00D871F3">
        <w:rPr>
          <w:rFonts w:cs="B Lotus" w:hint="cs"/>
          <w:sz w:val="28"/>
          <w:szCs w:val="28"/>
          <w:rtl/>
          <w:lang w:bidi="fa-IR"/>
        </w:rPr>
        <w:t>گشتیم به دنبال سایه بودیم</w:t>
      </w:r>
      <w:r w:rsidR="00DA7806">
        <w:rPr>
          <w:rFonts w:cs="B Lotus" w:hint="cs"/>
          <w:sz w:val="28"/>
          <w:szCs w:val="28"/>
          <w:rtl/>
          <w:lang w:bidi="fa-IR"/>
        </w:rPr>
        <w:t xml:space="preserve">؛ </w:t>
      </w:r>
      <w:r w:rsidRPr="00D871F3">
        <w:rPr>
          <w:rFonts w:cs="B Lotus" w:hint="cs"/>
          <w:sz w:val="28"/>
          <w:szCs w:val="28"/>
          <w:rtl/>
          <w:lang w:bidi="fa-IR"/>
        </w:rPr>
        <w:t>هنوز سایه</w:t>
      </w:r>
      <w:r w:rsidR="00A818D9">
        <w:rPr>
          <w:rFonts w:cs="B Lotus" w:hint="eastAsia"/>
          <w:sz w:val="28"/>
          <w:szCs w:val="28"/>
          <w:rtl/>
          <w:lang w:bidi="fa-IR"/>
        </w:rPr>
        <w:t>‌</w:t>
      </w:r>
      <w:r w:rsidRPr="00D871F3">
        <w:rPr>
          <w:rFonts w:cs="B Lotus" w:hint="cs"/>
          <w:sz w:val="28"/>
          <w:szCs w:val="28"/>
          <w:rtl/>
          <w:lang w:bidi="fa-IR"/>
        </w:rPr>
        <w:t>ای نبود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356- </w:t>
      </w:r>
      <w:r w:rsidRPr="00A818D9">
        <w:rPr>
          <w:rStyle w:val="Char2"/>
          <w:rtl/>
        </w:rPr>
        <w:t>وَعَن سَهْلِ بْنِ سَعْدٍ رضيَ اللَّهُ عنهُما قال</w:t>
      </w:r>
      <w:r w:rsidR="00602531" w:rsidRPr="00A818D9">
        <w:rPr>
          <w:rStyle w:val="Char2"/>
          <w:rtl/>
        </w:rPr>
        <w:t xml:space="preserve">: </w:t>
      </w:r>
      <w:r w:rsidRPr="00A818D9">
        <w:rPr>
          <w:rStyle w:val="Char2"/>
          <w:rtl/>
        </w:rPr>
        <w:t>ما كُنّا نَقيلُ ولَا نَتَغَدّى إلا بَعْدَ الْجُمُعةِ</w:t>
      </w:r>
      <w:r w:rsidR="00FD4401" w:rsidRPr="00A818D9">
        <w:rPr>
          <w:rStyle w:val="Char2"/>
          <w:rtl/>
        </w:rPr>
        <w:t>.</w:t>
      </w:r>
      <w:r w:rsidR="00FD4401">
        <w:rPr>
          <w:rFonts w:cs="B Lotus"/>
          <w:sz w:val="28"/>
          <w:szCs w:val="28"/>
          <w:rtl/>
          <w:lang w:bidi="fa-IR"/>
        </w:rPr>
        <w:t xml:space="preserve"> </w:t>
      </w:r>
      <w:r w:rsidRPr="00A818D9">
        <w:rPr>
          <w:rStyle w:val="Char0"/>
          <w:rtl/>
        </w:rPr>
        <w:t>مُتّفقٌ عَلَيْهِ واللّفظ لمسلمٍ</w:t>
      </w:r>
      <w:r w:rsidR="00FD4401" w:rsidRPr="00A818D9">
        <w:rPr>
          <w:rStyle w:val="Char0"/>
          <w:rFonts w:hint="cs"/>
          <w:rtl/>
        </w:rPr>
        <w:t>.</w:t>
      </w:r>
      <w:r w:rsidR="00602531" w:rsidRPr="00A818D9">
        <w:rPr>
          <w:rStyle w:val="Char0"/>
          <w:rFonts w:hint="cs"/>
          <w:rtl/>
        </w:rPr>
        <w:t xml:space="preserve"> </w:t>
      </w:r>
      <w:r w:rsidRPr="00A818D9">
        <w:rPr>
          <w:rStyle w:val="Char0"/>
          <w:rtl/>
        </w:rPr>
        <w:t>وفي رواية</w:t>
      </w:r>
      <w:r w:rsidR="00602531" w:rsidRPr="00A818D9">
        <w:rPr>
          <w:rStyle w:val="Char0"/>
          <w:rtl/>
        </w:rPr>
        <w:t>:</w:t>
      </w:r>
      <w:r w:rsidR="00602531">
        <w:rPr>
          <w:rFonts w:cs="B Lotus"/>
          <w:sz w:val="28"/>
          <w:szCs w:val="28"/>
          <w:rtl/>
          <w:lang w:bidi="fa-IR"/>
        </w:rPr>
        <w:t xml:space="preserve"> </w:t>
      </w:r>
      <w:r w:rsidRPr="00A818D9">
        <w:rPr>
          <w:rStyle w:val="Char2"/>
          <w:rtl/>
        </w:rPr>
        <w:t>في عَهْدِ رسول الله صلى الله عليه وآله وسلم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356- سهل بن سعد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ما خواب نیمروز</w:t>
      </w:r>
      <w:r w:rsidR="00FD4401">
        <w:rPr>
          <w:rFonts w:cs="B Lotus" w:hint="cs"/>
          <w:sz w:val="28"/>
          <w:szCs w:val="28"/>
          <w:rtl/>
          <w:lang w:bidi="fa-IR"/>
        </w:rPr>
        <w:t xml:space="preserve"> (</w:t>
      </w:r>
      <w:r w:rsidRPr="00D871F3">
        <w:rPr>
          <w:rFonts w:cs="B Lotus" w:hint="cs"/>
          <w:sz w:val="28"/>
          <w:szCs w:val="28"/>
          <w:rtl/>
          <w:lang w:bidi="fa-IR"/>
        </w:rPr>
        <w:t>قیلوله) را</w:t>
      </w:r>
      <w:r w:rsidR="00602531">
        <w:rPr>
          <w:rFonts w:cs="B Lotus" w:hint="cs"/>
          <w:sz w:val="28"/>
          <w:szCs w:val="28"/>
          <w:rtl/>
          <w:lang w:bidi="fa-IR"/>
        </w:rPr>
        <w:t xml:space="preserve"> </w:t>
      </w:r>
      <w:r w:rsidRPr="00D871F3">
        <w:rPr>
          <w:rFonts w:cs="B Lotus" w:hint="cs"/>
          <w:sz w:val="28"/>
          <w:szCs w:val="28"/>
          <w:rtl/>
          <w:lang w:bidi="fa-IR"/>
        </w:rPr>
        <w:t>انجام</w:t>
      </w:r>
      <w:r w:rsidR="006C18DB">
        <w:rPr>
          <w:rFonts w:cs="B Lotus" w:hint="cs"/>
          <w:sz w:val="28"/>
          <w:szCs w:val="28"/>
          <w:rtl/>
          <w:lang w:bidi="fa-IR"/>
        </w:rPr>
        <w:t xml:space="preserve"> نمی‌</w:t>
      </w:r>
      <w:r w:rsidRPr="00D871F3">
        <w:rPr>
          <w:rFonts w:cs="B Lotus" w:hint="cs"/>
          <w:sz w:val="28"/>
          <w:szCs w:val="28"/>
          <w:rtl/>
          <w:lang w:bidi="fa-IR"/>
        </w:rPr>
        <w:t>دادیم</w:t>
      </w:r>
      <w:r w:rsidR="00FD4401">
        <w:rPr>
          <w:rFonts w:cs="B Lotus" w:hint="cs"/>
          <w:sz w:val="28"/>
          <w:szCs w:val="28"/>
          <w:rtl/>
          <w:lang w:bidi="fa-IR"/>
        </w:rPr>
        <w:t xml:space="preserve">، </w:t>
      </w:r>
      <w:r w:rsidRPr="00D871F3">
        <w:rPr>
          <w:rFonts w:cs="B Lotus" w:hint="cs"/>
          <w:sz w:val="28"/>
          <w:szCs w:val="28"/>
          <w:rtl/>
          <w:lang w:bidi="fa-IR"/>
        </w:rPr>
        <w:t>ونهاررا</w:t>
      </w:r>
      <w:r w:rsidR="00602531">
        <w:rPr>
          <w:rFonts w:cs="B Lotus" w:hint="cs"/>
          <w:sz w:val="28"/>
          <w:szCs w:val="28"/>
          <w:rtl/>
          <w:lang w:bidi="fa-IR"/>
        </w:rPr>
        <w:t xml:space="preserve"> </w:t>
      </w:r>
      <w:r w:rsidR="006C18DB">
        <w:rPr>
          <w:rFonts w:cs="B Lotus" w:hint="cs"/>
          <w:sz w:val="28"/>
          <w:szCs w:val="28"/>
          <w:rtl/>
          <w:lang w:bidi="fa-IR"/>
        </w:rPr>
        <w:t>نمی‌</w:t>
      </w:r>
      <w:r w:rsidRPr="00D871F3">
        <w:rPr>
          <w:rFonts w:cs="B Lotus" w:hint="cs"/>
          <w:sz w:val="28"/>
          <w:szCs w:val="28"/>
          <w:rtl/>
          <w:lang w:bidi="fa-IR"/>
        </w:rPr>
        <w:t>خوردیم</w:t>
      </w:r>
      <w:r w:rsidR="00DA7806">
        <w:rPr>
          <w:rFonts w:cs="B Lotus" w:hint="cs"/>
          <w:sz w:val="28"/>
          <w:szCs w:val="28"/>
          <w:rtl/>
          <w:lang w:bidi="fa-IR"/>
        </w:rPr>
        <w:t xml:space="preserve">؛ </w:t>
      </w:r>
      <w:r w:rsidRPr="00D871F3">
        <w:rPr>
          <w:rFonts w:cs="B Lotus" w:hint="cs"/>
          <w:sz w:val="28"/>
          <w:szCs w:val="28"/>
          <w:rtl/>
          <w:lang w:bidi="fa-IR"/>
        </w:rPr>
        <w:t>مگر بعد از</w:t>
      </w:r>
      <w:r w:rsidR="00D865C1">
        <w:rPr>
          <w:rFonts w:cs="B Lotus" w:hint="cs"/>
          <w:sz w:val="28"/>
          <w:szCs w:val="28"/>
          <w:rtl/>
          <w:lang w:bidi="fa-IR"/>
        </w:rPr>
        <w:t xml:space="preserve"> (</w:t>
      </w:r>
      <w:r w:rsidR="00EF193E" w:rsidRPr="00D871F3">
        <w:rPr>
          <w:rFonts w:cs="B Lotus" w:hint="cs"/>
          <w:sz w:val="28"/>
          <w:szCs w:val="28"/>
          <w:rtl/>
          <w:lang w:bidi="fa-IR"/>
        </w:rPr>
        <w:t>نماز)</w:t>
      </w:r>
      <w:r w:rsidRPr="00D871F3">
        <w:rPr>
          <w:rFonts w:cs="B Lotus" w:hint="cs"/>
          <w:sz w:val="28"/>
          <w:szCs w:val="28"/>
          <w:rtl/>
          <w:lang w:bidi="fa-IR"/>
        </w:rPr>
        <w:t xml:space="preserve"> جمعه</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و این لفظ مسلم است</w:t>
      </w:r>
      <w:r w:rsidR="00FD4401">
        <w:rPr>
          <w:rFonts w:cs="B Lotus" w:hint="cs"/>
          <w:sz w:val="28"/>
          <w:szCs w:val="28"/>
          <w:rtl/>
          <w:lang w:bidi="fa-IR"/>
        </w:rPr>
        <w:t xml:space="preserve">. </w:t>
      </w:r>
      <w:r w:rsidRPr="00D871F3">
        <w:rPr>
          <w:rFonts w:cs="B Lotus" w:hint="cs"/>
          <w:sz w:val="28"/>
          <w:szCs w:val="28"/>
          <w:rtl/>
          <w:lang w:bidi="fa-IR"/>
        </w:rPr>
        <w:t>و در روایتی آمده</w:t>
      </w:r>
      <w:r w:rsidR="00602531">
        <w:rPr>
          <w:rFonts w:cs="B Lotus" w:hint="cs"/>
          <w:sz w:val="28"/>
          <w:szCs w:val="28"/>
          <w:rtl/>
          <w:lang w:bidi="fa-IR"/>
        </w:rPr>
        <w:t xml:space="preserve">: </w:t>
      </w:r>
      <w:r w:rsidRPr="00D871F3">
        <w:rPr>
          <w:rFonts w:cs="B Lotus" w:hint="cs"/>
          <w:sz w:val="28"/>
          <w:szCs w:val="28"/>
          <w:rtl/>
          <w:lang w:bidi="fa-IR"/>
        </w:rPr>
        <w:t>در زمان پیامبر</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357- </w:t>
      </w:r>
      <w:r w:rsidRPr="00A818D9">
        <w:rPr>
          <w:rStyle w:val="Char2"/>
          <w:rtl/>
        </w:rPr>
        <w:t>وعن جابرٍ رضيَ اللَّهُ عنهُ أنَّ رسولَ اللَّهِ صلى الله عليه وآله وسلم كانَ يخطبُ قائماً فَجَاءَتْ عيرٌ مِنَ الشّام فانفتَلَ النّاسُ إليها حتى لَمْ يَبْقَ إلا اثنا عَشَرَ رَجُلا</w:t>
      </w:r>
      <w:r w:rsidR="00FD4401" w:rsidRPr="00A818D9">
        <w:rPr>
          <w:rStyle w:val="Char2"/>
          <w:rtl/>
        </w:rPr>
        <w:t>.</w:t>
      </w:r>
      <w:r w:rsidR="00602531">
        <w:rPr>
          <w:rFonts w:cs="B Lotus"/>
          <w:sz w:val="28"/>
          <w:szCs w:val="28"/>
          <w:rtl/>
          <w:lang w:bidi="fa-IR"/>
        </w:rPr>
        <w:t xml:space="preserve"> </w:t>
      </w:r>
      <w:r w:rsidRPr="00A818D9">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357- از جابر رضی الله عنه روایت است که پیامبر صلى الله عليه وآله وسلم ایستاده خطبه</w:t>
      </w:r>
      <w:r w:rsidR="006C18DB">
        <w:rPr>
          <w:rFonts w:cs="B Lotus" w:hint="cs"/>
          <w:sz w:val="28"/>
          <w:szCs w:val="28"/>
          <w:rtl/>
          <w:lang w:bidi="fa-IR"/>
        </w:rPr>
        <w:t xml:space="preserve"> می‌</w:t>
      </w:r>
      <w:r w:rsidRPr="00D871F3">
        <w:rPr>
          <w:rFonts w:cs="B Lotus" w:hint="cs"/>
          <w:sz w:val="28"/>
          <w:szCs w:val="28"/>
          <w:rtl/>
          <w:lang w:bidi="fa-IR"/>
        </w:rPr>
        <w:t>خواند که کاروان تجارتی ازشام آمد</w:t>
      </w:r>
      <w:r w:rsidR="00FD4401">
        <w:rPr>
          <w:rFonts w:cs="B Lotus" w:hint="cs"/>
          <w:sz w:val="28"/>
          <w:szCs w:val="28"/>
          <w:rtl/>
          <w:lang w:bidi="fa-IR"/>
        </w:rPr>
        <w:t xml:space="preserve">، </w:t>
      </w:r>
      <w:r w:rsidRPr="00D871F3">
        <w:rPr>
          <w:rFonts w:cs="B Lotus" w:hint="cs"/>
          <w:sz w:val="28"/>
          <w:szCs w:val="28"/>
          <w:rtl/>
          <w:lang w:bidi="fa-IR"/>
        </w:rPr>
        <w:t>مردم بسوی کاروان رفتند و کسی جز دوازده نفر باقی نماند</w:t>
      </w:r>
      <w:r w:rsidR="00FD4401">
        <w:rPr>
          <w:rFonts w:cs="B Lotus" w:hint="cs"/>
          <w:sz w:val="28"/>
          <w:szCs w:val="28"/>
          <w:rtl/>
          <w:lang w:bidi="fa-IR"/>
        </w:rPr>
        <w:t xml:space="preserve">. </w:t>
      </w:r>
      <w:r w:rsidR="00EF193E"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358- </w:t>
      </w:r>
      <w:r w:rsidRPr="00A818D9">
        <w:rPr>
          <w:rStyle w:val="Char2"/>
          <w:rtl/>
        </w:rPr>
        <w:t>وَعَنْ ابن عمَرَ رضيَ اللَّهُ عنهُما قال</w:t>
      </w:r>
      <w:r w:rsidR="00602531" w:rsidRPr="00A818D9">
        <w:rPr>
          <w:rStyle w:val="Char2"/>
          <w:rtl/>
        </w:rPr>
        <w:t xml:space="preserve">: </w:t>
      </w:r>
      <w:r w:rsidRPr="00A818D9">
        <w:rPr>
          <w:rStyle w:val="Char2"/>
          <w:rtl/>
        </w:rPr>
        <w:t>قالَ رسولُ الله صلى الله عليه وآله وسلم</w:t>
      </w:r>
      <w:r w:rsidR="00602531" w:rsidRPr="00A818D9">
        <w:rPr>
          <w:rStyle w:val="Char2"/>
          <w:rtl/>
        </w:rPr>
        <w:t xml:space="preserve">: </w:t>
      </w:r>
      <w:r w:rsidR="00A14D36" w:rsidRPr="00A818D9">
        <w:rPr>
          <w:rStyle w:val="Char2"/>
          <w:rFonts w:hint="cs"/>
          <w:rtl/>
        </w:rPr>
        <w:t>«</w:t>
      </w:r>
      <w:r w:rsidRPr="00A818D9">
        <w:rPr>
          <w:rStyle w:val="Char2"/>
          <w:rtl/>
        </w:rPr>
        <w:t>مَنْ أَدْرَكَ رَكعةً مِنْ صَلاةِ الجُمُعةِ وغيْرهَا فلْيضفْ إليها أُخرى وَقَد تمّتْ صَلاتُهُ</w:t>
      </w:r>
      <w:r w:rsidR="00A14D36" w:rsidRPr="00A818D9">
        <w:rPr>
          <w:rStyle w:val="Char2"/>
          <w:rtl/>
        </w:rPr>
        <w:t>»</w:t>
      </w:r>
      <w:r w:rsidR="00FD4401" w:rsidRPr="00A818D9">
        <w:rPr>
          <w:rStyle w:val="Char2"/>
          <w:rFonts w:hint="cs"/>
          <w:rtl/>
        </w:rPr>
        <w:t>.</w:t>
      </w:r>
      <w:r w:rsidR="00FD4401">
        <w:rPr>
          <w:rFonts w:cs="B Lotus" w:hint="cs"/>
          <w:sz w:val="28"/>
          <w:szCs w:val="28"/>
          <w:rtl/>
          <w:lang w:bidi="fa-IR"/>
        </w:rPr>
        <w:t xml:space="preserve"> </w:t>
      </w:r>
      <w:r w:rsidRPr="00A818D9">
        <w:rPr>
          <w:rStyle w:val="Char0"/>
          <w:rtl/>
        </w:rPr>
        <w:t>رواه النّسائيُّ وابنُ مَاجَهْ والدَّارَقُطْنيُّ واللفظُ لهُ وإسنادُهُ صحيحٌ لكنْ قوَّى أَبو حاتمٍ إرسالَهُ</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358- از ابن عمر رضی الله عنها روایت است 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یک رکعت از نماز جمعه و غیره را دریافت</w:t>
      </w:r>
      <w:r w:rsidR="00DA7806">
        <w:rPr>
          <w:rFonts w:cs="B Lotus" w:hint="cs"/>
          <w:b/>
          <w:sz w:val="28"/>
          <w:szCs w:val="28"/>
          <w:rtl/>
          <w:lang w:bidi="fa-IR"/>
        </w:rPr>
        <w:t xml:space="preserve">؛ </w:t>
      </w:r>
      <w:r w:rsidRPr="00DB0495">
        <w:rPr>
          <w:rFonts w:cs="B Lotus" w:hint="cs"/>
          <w:b/>
          <w:sz w:val="28"/>
          <w:szCs w:val="28"/>
          <w:rtl/>
          <w:lang w:bidi="fa-IR"/>
        </w:rPr>
        <w:t>یکی دیگر به آن اضافه کند</w:t>
      </w:r>
      <w:r w:rsidR="00FD4401">
        <w:rPr>
          <w:rFonts w:cs="B Lotus" w:hint="cs"/>
          <w:b/>
          <w:sz w:val="28"/>
          <w:szCs w:val="28"/>
          <w:rtl/>
          <w:lang w:bidi="fa-IR"/>
        </w:rPr>
        <w:t xml:space="preserve">، </w:t>
      </w:r>
      <w:r w:rsidRPr="00DB0495">
        <w:rPr>
          <w:rFonts w:cs="B Lotus" w:hint="cs"/>
          <w:b/>
          <w:sz w:val="28"/>
          <w:szCs w:val="28"/>
          <w:rtl/>
          <w:lang w:bidi="fa-IR"/>
        </w:rPr>
        <w:t>نمازش کامل شده است»</w:t>
      </w:r>
      <w:r w:rsidR="00FD4401">
        <w:rPr>
          <w:rFonts w:cs="B Lotus" w:hint="cs"/>
          <w:b/>
          <w:sz w:val="28"/>
          <w:szCs w:val="28"/>
          <w:rtl/>
          <w:lang w:bidi="fa-IR"/>
        </w:rPr>
        <w:t xml:space="preserve">. </w:t>
      </w:r>
      <w:r w:rsidRPr="00D871F3">
        <w:rPr>
          <w:rFonts w:cs="B Lotus" w:hint="cs"/>
          <w:sz w:val="28"/>
          <w:szCs w:val="28"/>
          <w:rtl/>
          <w:lang w:bidi="fa-IR"/>
        </w:rPr>
        <w:t>نسائی</w:t>
      </w:r>
      <w:r w:rsidR="00FD4401">
        <w:rPr>
          <w:rFonts w:cs="B Lotus" w:hint="cs"/>
          <w:sz w:val="28"/>
          <w:szCs w:val="28"/>
          <w:rtl/>
          <w:lang w:bidi="fa-IR"/>
        </w:rPr>
        <w:t xml:space="preserve">، </w:t>
      </w:r>
      <w:r w:rsidRPr="00D871F3">
        <w:rPr>
          <w:rFonts w:cs="B Lotus" w:hint="cs"/>
          <w:sz w:val="28"/>
          <w:szCs w:val="28"/>
          <w:rtl/>
          <w:lang w:bidi="fa-IR"/>
        </w:rPr>
        <w:t>ابن ماجه</w:t>
      </w:r>
      <w:r w:rsidR="00FD4401">
        <w:rPr>
          <w:rFonts w:cs="B Lotus" w:hint="cs"/>
          <w:sz w:val="28"/>
          <w:szCs w:val="28"/>
          <w:rtl/>
          <w:lang w:bidi="fa-IR"/>
        </w:rPr>
        <w:t xml:space="preserve">، </w:t>
      </w:r>
      <w:r w:rsidRPr="00D871F3">
        <w:rPr>
          <w:rFonts w:cs="B Lotus" w:hint="cs"/>
          <w:sz w:val="28"/>
          <w:szCs w:val="28"/>
          <w:rtl/>
          <w:lang w:bidi="fa-IR"/>
        </w:rPr>
        <w:t>دارقطنی روایت کرده است</w:t>
      </w:r>
      <w:r w:rsidR="00FD4401">
        <w:rPr>
          <w:rFonts w:cs="B Lotus" w:hint="cs"/>
          <w:sz w:val="28"/>
          <w:szCs w:val="28"/>
          <w:rtl/>
          <w:lang w:bidi="fa-IR"/>
        </w:rPr>
        <w:t xml:space="preserve">، </w:t>
      </w:r>
      <w:r w:rsidRPr="00D871F3">
        <w:rPr>
          <w:rFonts w:cs="B Lotus" w:hint="cs"/>
          <w:sz w:val="28"/>
          <w:szCs w:val="28"/>
          <w:rtl/>
          <w:lang w:bidi="fa-IR"/>
        </w:rPr>
        <w:t>و این لفظ</w:t>
      </w:r>
      <w:r w:rsidR="00602531">
        <w:rPr>
          <w:rFonts w:cs="B Lotus" w:hint="cs"/>
          <w:sz w:val="28"/>
          <w:szCs w:val="28"/>
          <w:rtl/>
          <w:lang w:bidi="fa-IR"/>
        </w:rPr>
        <w:t xml:space="preserve"> </w:t>
      </w:r>
      <w:r w:rsidRPr="00D871F3">
        <w:rPr>
          <w:rFonts w:cs="B Lotus" w:hint="cs"/>
          <w:sz w:val="28"/>
          <w:szCs w:val="28"/>
          <w:rtl/>
          <w:lang w:bidi="fa-IR"/>
        </w:rPr>
        <w:t>دارقطنی است</w:t>
      </w:r>
      <w:r w:rsidR="00FD4401">
        <w:rPr>
          <w:rFonts w:cs="B Lotus" w:hint="cs"/>
          <w:sz w:val="28"/>
          <w:szCs w:val="28"/>
          <w:rtl/>
          <w:lang w:bidi="fa-IR"/>
        </w:rPr>
        <w:t xml:space="preserve">. </w:t>
      </w:r>
      <w:r w:rsidRPr="00D871F3">
        <w:rPr>
          <w:rFonts w:cs="B Lotus" w:hint="cs"/>
          <w:sz w:val="28"/>
          <w:szCs w:val="28"/>
          <w:rtl/>
          <w:lang w:bidi="fa-IR"/>
        </w:rPr>
        <w:t>و اسناد آن صحیح است</w:t>
      </w:r>
      <w:r w:rsidR="00FD4401">
        <w:rPr>
          <w:rFonts w:cs="B Lotus" w:hint="cs"/>
          <w:sz w:val="28"/>
          <w:szCs w:val="28"/>
          <w:rtl/>
          <w:lang w:bidi="fa-IR"/>
        </w:rPr>
        <w:t xml:space="preserve">، </w:t>
      </w:r>
      <w:r w:rsidRPr="00D871F3">
        <w:rPr>
          <w:rFonts w:cs="B Lotus" w:hint="cs"/>
          <w:sz w:val="28"/>
          <w:szCs w:val="28"/>
          <w:rtl/>
          <w:lang w:bidi="fa-IR"/>
        </w:rPr>
        <w:t>البته ابوحاتم مرسل بودنش را تقویت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359- </w:t>
      </w:r>
      <w:r w:rsidRPr="004270BD">
        <w:rPr>
          <w:rStyle w:val="Char2"/>
          <w:rtl/>
        </w:rPr>
        <w:t>وَعَنْ جَابرِ بن سَمُرةَ رضي الله عنهُما</w:t>
      </w:r>
      <w:r w:rsidR="00602531" w:rsidRPr="004270BD">
        <w:rPr>
          <w:rStyle w:val="Char2"/>
          <w:rtl/>
        </w:rPr>
        <w:t xml:space="preserve">: </w:t>
      </w:r>
      <w:r w:rsidRPr="004270BD">
        <w:rPr>
          <w:rStyle w:val="Char2"/>
          <w:rtl/>
        </w:rPr>
        <w:t>أنَّ النّبيَّ صلى الله عليه وآله وسلم كانَ يخطُبُ قائماً</w:t>
      </w:r>
      <w:r w:rsidR="00FD4401" w:rsidRPr="004270BD">
        <w:rPr>
          <w:rStyle w:val="Char2"/>
          <w:rFonts w:hint="cs"/>
          <w:rtl/>
        </w:rPr>
        <w:t xml:space="preserve">، </w:t>
      </w:r>
      <w:r w:rsidRPr="004270BD">
        <w:rPr>
          <w:rStyle w:val="Char2"/>
          <w:rtl/>
        </w:rPr>
        <w:t>ثم يجلسُ</w:t>
      </w:r>
      <w:r w:rsidR="00FD4401" w:rsidRPr="004270BD">
        <w:rPr>
          <w:rStyle w:val="Char2"/>
          <w:rFonts w:hint="cs"/>
          <w:rtl/>
        </w:rPr>
        <w:t xml:space="preserve">، </w:t>
      </w:r>
      <w:r w:rsidRPr="004270BD">
        <w:rPr>
          <w:rStyle w:val="Char2"/>
          <w:rtl/>
        </w:rPr>
        <w:t>ثمَّ يقومُ فَيَخْطبُ قائماً</w:t>
      </w:r>
      <w:r w:rsidR="00FD4401" w:rsidRPr="004270BD">
        <w:rPr>
          <w:rStyle w:val="Char2"/>
          <w:rFonts w:hint="cs"/>
          <w:rtl/>
        </w:rPr>
        <w:t xml:space="preserve">، </w:t>
      </w:r>
      <w:r w:rsidRPr="004270BD">
        <w:rPr>
          <w:rStyle w:val="Char2"/>
          <w:rtl/>
        </w:rPr>
        <w:t>فَمَنْ أَنْبَأَكَ أَنهُ كانَ يخطُبُ جالساً فَقَدْ كَذَبَ</w:t>
      </w:r>
      <w:r w:rsidR="00FD4401" w:rsidRPr="004270BD">
        <w:rPr>
          <w:rStyle w:val="Char2"/>
          <w:rFonts w:hint="cs"/>
          <w:rtl/>
        </w:rPr>
        <w:t>.</w:t>
      </w:r>
      <w:r w:rsidR="00FD4401">
        <w:rPr>
          <w:rFonts w:cs="B Lotus" w:hint="cs"/>
          <w:sz w:val="28"/>
          <w:szCs w:val="28"/>
          <w:rtl/>
          <w:lang w:bidi="fa-IR"/>
        </w:rPr>
        <w:t xml:space="preserve"> </w:t>
      </w:r>
      <w:r w:rsidRPr="004270BD">
        <w:rPr>
          <w:rStyle w:val="Char0"/>
          <w:rtl/>
        </w:rPr>
        <w:t>أَخرجهُ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359- جابربن سمرة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ایستاده خطبه</w:t>
      </w:r>
      <w:r w:rsidR="006C18DB">
        <w:rPr>
          <w:rFonts w:cs="B Lotus" w:hint="cs"/>
          <w:sz w:val="28"/>
          <w:szCs w:val="28"/>
          <w:rtl/>
          <w:lang w:bidi="fa-IR"/>
        </w:rPr>
        <w:t xml:space="preserve"> می‌</w:t>
      </w:r>
      <w:r w:rsidRPr="00D871F3">
        <w:rPr>
          <w:rFonts w:cs="B Lotus" w:hint="cs"/>
          <w:sz w:val="28"/>
          <w:szCs w:val="28"/>
          <w:rtl/>
          <w:lang w:bidi="fa-IR"/>
        </w:rPr>
        <w:t>داد</w:t>
      </w:r>
      <w:r w:rsidR="00FD4401">
        <w:rPr>
          <w:rFonts w:cs="B Lotus" w:hint="cs"/>
          <w:sz w:val="28"/>
          <w:szCs w:val="28"/>
          <w:rtl/>
          <w:lang w:bidi="fa-IR"/>
        </w:rPr>
        <w:t xml:space="preserve">، </w:t>
      </w:r>
      <w:r w:rsidRPr="00D871F3">
        <w:rPr>
          <w:rFonts w:cs="B Lotus" w:hint="cs"/>
          <w:sz w:val="28"/>
          <w:szCs w:val="28"/>
          <w:rtl/>
          <w:lang w:bidi="fa-IR"/>
        </w:rPr>
        <w:t>سپس</w:t>
      </w:r>
      <w:r w:rsidR="00602531">
        <w:rPr>
          <w:rFonts w:cs="B Lotus" w:hint="cs"/>
          <w:sz w:val="28"/>
          <w:szCs w:val="28"/>
          <w:rtl/>
          <w:lang w:bidi="fa-IR"/>
        </w:rPr>
        <w:t xml:space="preserve"> </w:t>
      </w:r>
      <w:r w:rsidR="006C18DB">
        <w:rPr>
          <w:rFonts w:cs="B Lotus" w:hint="cs"/>
          <w:sz w:val="28"/>
          <w:szCs w:val="28"/>
          <w:rtl/>
          <w:lang w:bidi="fa-IR"/>
        </w:rPr>
        <w:t>می‌</w:t>
      </w:r>
      <w:r w:rsidRPr="00D871F3">
        <w:rPr>
          <w:rFonts w:cs="B Lotus" w:hint="cs"/>
          <w:sz w:val="28"/>
          <w:szCs w:val="28"/>
          <w:rtl/>
          <w:lang w:bidi="fa-IR"/>
        </w:rPr>
        <w:t>نشست</w:t>
      </w:r>
      <w:r w:rsidR="00FD4401">
        <w:rPr>
          <w:rFonts w:cs="B Lotus" w:hint="cs"/>
          <w:sz w:val="28"/>
          <w:szCs w:val="28"/>
          <w:rtl/>
          <w:lang w:bidi="fa-IR"/>
        </w:rPr>
        <w:t xml:space="preserve">، </w:t>
      </w:r>
      <w:r w:rsidRPr="00D871F3">
        <w:rPr>
          <w:rFonts w:cs="B Lotus" w:hint="cs"/>
          <w:sz w:val="28"/>
          <w:szCs w:val="28"/>
          <w:rtl/>
          <w:lang w:bidi="fa-IR"/>
        </w:rPr>
        <w:t>سپس بلند</w:t>
      </w:r>
      <w:r w:rsidR="006C18DB">
        <w:rPr>
          <w:rFonts w:cs="B Lotus" w:hint="cs"/>
          <w:sz w:val="28"/>
          <w:szCs w:val="28"/>
          <w:rtl/>
          <w:lang w:bidi="fa-IR"/>
        </w:rPr>
        <w:t xml:space="preserve"> می‌</w:t>
      </w:r>
      <w:r w:rsidRPr="00D871F3">
        <w:rPr>
          <w:rFonts w:cs="B Lotus" w:hint="cs"/>
          <w:sz w:val="28"/>
          <w:szCs w:val="28"/>
          <w:rtl/>
          <w:lang w:bidi="fa-IR"/>
        </w:rPr>
        <w:t>شد و خطبه</w:t>
      </w:r>
      <w:r w:rsidR="006C18DB">
        <w:rPr>
          <w:rFonts w:cs="B Lotus" w:hint="cs"/>
          <w:sz w:val="28"/>
          <w:szCs w:val="28"/>
          <w:rtl/>
          <w:lang w:bidi="fa-IR"/>
        </w:rPr>
        <w:t xml:space="preserve"> می‌</w:t>
      </w:r>
      <w:r w:rsidRPr="00D871F3">
        <w:rPr>
          <w:rFonts w:cs="B Lotus" w:hint="cs"/>
          <w:sz w:val="28"/>
          <w:szCs w:val="28"/>
          <w:rtl/>
          <w:lang w:bidi="fa-IR"/>
        </w:rPr>
        <w:t>داد</w:t>
      </w:r>
      <w:r w:rsidR="00FD4401">
        <w:rPr>
          <w:rFonts w:cs="B Lotus" w:hint="cs"/>
          <w:sz w:val="28"/>
          <w:szCs w:val="28"/>
          <w:rtl/>
          <w:lang w:bidi="fa-IR"/>
        </w:rPr>
        <w:t xml:space="preserve">، </w:t>
      </w:r>
      <w:r w:rsidRPr="00D871F3">
        <w:rPr>
          <w:rFonts w:cs="B Lotus" w:hint="cs"/>
          <w:sz w:val="28"/>
          <w:szCs w:val="28"/>
          <w:rtl/>
          <w:lang w:bidi="fa-IR"/>
        </w:rPr>
        <w:t xml:space="preserve">کسی که تو را خبرداد که پیامبر </w:t>
      </w:r>
      <w:r w:rsidR="00EF193E" w:rsidRPr="00D871F3">
        <w:rPr>
          <w:rFonts w:cs="B Lotus" w:hint="cs"/>
          <w:sz w:val="28"/>
          <w:szCs w:val="28"/>
          <w:rtl/>
          <w:lang w:bidi="fa-IR"/>
        </w:rPr>
        <w:t xml:space="preserve">صلى الله عليه وآله وسلم </w:t>
      </w:r>
      <w:r w:rsidRPr="00D871F3">
        <w:rPr>
          <w:rFonts w:cs="B Lotus" w:hint="cs"/>
          <w:sz w:val="28"/>
          <w:szCs w:val="28"/>
          <w:rtl/>
          <w:lang w:bidi="fa-IR"/>
        </w:rPr>
        <w:t>نشسته خطبه خواند</w:t>
      </w:r>
      <w:r w:rsidR="00FD4401">
        <w:rPr>
          <w:rFonts w:cs="B Lotus" w:hint="cs"/>
          <w:sz w:val="28"/>
          <w:szCs w:val="28"/>
          <w:rtl/>
          <w:lang w:bidi="fa-IR"/>
        </w:rPr>
        <w:t xml:space="preserve">، </w:t>
      </w:r>
      <w:r w:rsidRPr="00D871F3">
        <w:rPr>
          <w:rFonts w:cs="B Lotus" w:hint="cs"/>
          <w:sz w:val="28"/>
          <w:szCs w:val="28"/>
          <w:rtl/>
          <w:lang w:bidi="fa-IR"/>
        </w:rPr>
        <w:t>قطعاً دروغ گفته است</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 xml:space="preserve">360- </w:t>
      </w:r>
      <w:r w:rsidRPr="004270BD">
        <w:rPr>
          <w:rStyle w:val="Char2"/>
          <w:rtl/>
        </w:rPr>
        <w:t>وَعَنْ جابِرِ بنِ عَبْدِ اللَّهِ رَضيَ الله عَنْهُما قال</w:t>
      </w:r>
      <w:r w:rsidR="00602531" w:rsidRPr="004270BD">
        <w:rPr>
          <w:rStyle w:val="Char2"/>
          <w:rtl/>
        </w:rPr>
        <w:t xml:space="preserve">: </w:t>
      </w:r>
      <w:r w:rsidRPr="004270BD">
        <w:rPr>
          <w:rStyle w:val="Char2"/>
          <w:rtl/>
        </w:rPr>
        <w:t>كان رَسُولُ الله صلى الله عليه وآله وسلم إذا خطب احمَرَّت عَيْناه وَعَلا صَوْتُهُ واشْتَدَّ غَضَبُهُ حتى كأنهُ مُنذرُ جَيْشٍ يَقُولُ</w:t>
      </w:r>
      <w:r w:rsidR="00602531" w:rsidRPr="004270BD">
        <w:rPr>
          <w:rStyle w:val="Char2"/>
          <w:rFonts w:hint="cs"/>
          <w:rtl/>
        </w:rPr>
        <w:t xml:space="preserve">: </w:t>
      </w:r>
      <w:r w:rsidR="00A14D36" w:rsidRPr="004270BD">
        <w:rPr>
          <w:rStyle w:val="Char2"/>
          <w:rFonts w:hint="cs"/>
          <w:rtl/>
        </w:rPr>
        <w:t>«</w:t>
      </w:r>
      <w:r w:rsidRPr="004270BD">
        <w:rPr>
          <w:rStyle w:val="Char2"/>
          <w:rtl/>
        </w:rPr>
        <w:t>صَبّحَكم وَمَسّاكمْ</w:t>
      </w:r>
      <w:r w:rsidR="00A14D36" w:rsidRPr="004270BD">
        <w:rPr>
          <w:rStyle w:val="Char2"/>
          <w:rtl/>
        </w:rPr>
        <w:t>»</w:t>
      </w:r>
      <w:r w:rsidRPr="004270BD">
        <w:rPr>
          <w:rStyle w:val="Char2"/>
          <w:rtl/>
        </w:rPr>
        <w:t xml:space="preserve"> ويقولُ</w:t>
      </w:r>
      <w:r w:rsidR="00602531" w:rsidRPr="004270BD">
        <w:rPr>
          <w:rStyle w:val="Char2"/>
          <w:rtl/>
        </w:rPr>
        <w:t xml:space="preserve">: </w:t>
      </w:r>
      <w:r w:rsidR="00A14D36" w:rsidRPr="004270BD">
        <w:rPr>
          <w:rStyle w:val="Char2"/>
          <w:rFonts w:hint="cs"/>
          <w:rtl/>
        </w:rPr>
        <w:t>«</w:t>
      </w:r>
      <w:r w:rsidRPr="004270BD">
        <w:rPr>
          <w:rStyle w:val="Char2"/>
          <w:rtl/>
        </w:rPr>
        <w:t>أَمّا بَعْدُ فإنّ خَيْرَ الحديث كِتابُ اللَّهِ وَخَيرَ الْهَدي هُدَى محمّد وشَرَّ الأُمور مُحْدَثَاتُها وكلَّ بدعةٍ ضَلالةٌ</w:t>
      </w:r>
      <w:r w:rsidR="00A14D36" w:rsidRPr="004270BD">
        <w:rPr>
          <w:rStyle w:val="Char2"/>
          <w:rtl/>
        </w:rPr>
        <w:t>»</w:t>
      </w:r>
      <w:r w:rsidR="00FD4401" w:rsidRPr="004270BD">
        <w:rPr>
          <w:rStyle w:val="Char2"/>
          <w:rFonts w:hint="cs"/>
          <w:rtl/>
        </w:rPr>
        <w:t>.</w:t>
      </w:r>
      <w:r w:rsidR="00FD4401">
        <w:rPr>
          <w:rFonts w:cs="B Lotus" w:hint="cs"/>
          <w:sz w:val="28"/>
          <w:szCs w:val="28"/>
          <w:rtl/>
          <w:lang w:bidi="fa-IR"/>
        </w:rPr>
        <w:t xml:space="preserve"> </w:t>
      </w:r>
      <w:r w:rsidRPr="004270BD">
        <w:rPr>
          <w:rStyle w:val="Char0"/>
          <w:rtl/>
        </w:rPr>
        <w:t>رواهُ مُسلمٌ</w:t>
      </w:r>
      <w:r w:rsidR="00FD4401" w:rsidRPr="004270BD">
        <w:rPr>
          <w:rStyle w:val="Char0"/>
          <w:rFonts w:hint="cs"/>
          <w:rtl/>
        </w:rPr>
        <w:t xml:space="preserve">. </w:t>
      </w:r>
      <w:r w:rsidRPr="004270BD">
        <w:rPr>
          <w:rStyle w:val="Char0"/>
          <w:rtl/>
        </w:rPr>
        <w:t>وفي روايةٍ لهُ</w:t>
      </w:r>
      <w:r w:rsidR="00602531" w:rsidRPr="004270BD">
        <w:rPr>
          <w:rStyle w:val="Char0"/>
          <w:rtl/>
        </w:rPr>
        <w:t>:</w:t>
      </w:r>
      <w:r w:rsidR="00602531">
        <w:rPr>
          <w:rFonts w:cs="B Lotus"/>
          <w:sz w:val="28"/>
          <w:szCs w:val="28"/>
          <w:rtl/>
          <w:lang w:bidi="fa-IR"/>
        </w:rPr>
        <w:t xml:space="preserve"> </w:t>
      </w:r>
      <w:r w:rsidRPr="004270BD">
        <w:rPr>
          <w:rStyle w:val="Char2"/>
          <w:rtl/>
        </w:rPr>
        <w:t>كانت خطبَةُ النّبيِّ صلى الله عليه وآله وسلم يَوْمَ الْجُمْعَة يَحْمَدُ الله ويُثني عَليه ثمَّ يقولُ عَلى أَثر ذلك وَقد عَلا صَوتُهُ</w:t>
      </w:r>
      <w:r w:rsidR="00552255" w:rsidRPr="004270BD">
        <w:rPr>
          <w:rStyle w:val="Char2"/>
          <w:rtl/>
        </w:rPr>
        <w:t>.</w:t>
      </w:r>
      <w:r w:rsidR="00FD4401">
        <w:rPr>
          <w:rFonts w:cs="B Lotus"/>
          <w:sz w:val="28"/>
          <w:szCs w:val="28"/>
          <w:rtl/>
          <w:lang w:bidi="fa-IR"/>
        </w:rPr>
        <w:t xml:space="preserve"> </w:t>
      </w:r>
      <w:r w:rsidRPr="004270BD">
        <w:rPr>
          <w:rStyle w:val="Char0"/>
          <w:rtl/>
        </w:rPr>
        <w:t>وفي رواية لهُ</w:t>
      </w:r>
      <w:r w:rsidR="00602531" w:rsidRPr="004270BD">
        <w:rPr>
          <w:rStyle w:val="Char0"/>
          <w:rtl/>
        </w:rPr>
        <w:t>:</w:t>
      </w:r>
      <w:r w:rsidR="00602531">
        <w:rPr>
          <w:rFonts w:cs="B Lotus"/>
          <w:sz w:val="28"/>
          <w:szCs w:val="28"/>
          <w:rtl/>
          <w:lang w:bidi="fa-IR"/>
        </w:rPr>
        <w:t xml:space="preserve"> </w:t>
      </w:r>
      <w:r w:rsidR="00A14D36" w:rsidRPr="004270BD">
        <w:rPr>
          <w:rStyle w:val="Char2"/>
          <w:rFonts w:hint="cs"/>
          <w:rtl/>
        </w:rPr>
        <w:t>«</w:t>
      </w:r>
      <w:r w:rsidRPr="004270BD">
        <w:rPr>
          <w:rStyle w:val="Char2"/>
          <w:rtl/>
        </w:rPr>
        <w:t>مَنْ يَهْده الله فلا مُضلَّ لهُ وَمَنْ يُضلِل فلا هاديَ لهُ</w:t>
      </w:r>
      <w:r w:rsidRPr="004270BD">
        <w:rPr>
          <w:rStyle w:val="Char2"/>
          <w:rFonts w:hint="cs"/>
          <w:rtl/>
        </w:rPr>
        <w:t>»</w:t>
      </w:r>
      <w:r w:rsidR="00FD4401" w:rsidRPr="004270BD">
        <w:rPr>
          <w:rStyle w:val="Char2"/>
          <w:rFonts w:hint="cs"/>
          <w:rtl/>
        </w:rPr>
        <w:t>.</w:t>
      </w:r>
      <w:r w:rsidR="00602531">
        <w:rPr>
          <w:rFonts w:cs="B Lotus" w:hint="cs"/>
          <w:b/>
          <w:sz w:val="28"/>
          <w:szCs w:val="28"/>
          <w:rtl/>
          <w:lang w:bidi="fa-IR"/>
        </w:rPr>
        <w:t xml:space="preserve"> </w:t>
      </w:r>
      <w:r w:rsidRPr="004270BD">
        <w:rPr>
          <w:rStyle w:val="Char0"/>
          <w:rtl/>
        </w:rPr>
        <w:t>وللنسائي</w:t>
      </w:r>
      <w:r w:rsidR="00602531" w:rsidRPr="004270BD">
        <w:rPr>
          <w:rStyle w:val="Char0"/>
          <w:rtl/>
        </w:rPr>
        <w:t>:</w:t>
      </w:r>
      <w:r w:rsidR="00602531">
        <w:rPr>
          <w:rFonts w:cs="B Lotus"/>
          <w:sz w:val="28"/>
          <w:szCs w:val="28"/>
          <w:rtl/>
          <w:lang w:bidi="fa-IR"/>
        </w:rPr>
        <w:t xml:space="preserve"> </w:t>
      </w:r>
      <w:r w:rsidR="00A14D36" w:rsidRPr="004270BD">
        <w:rPr>
          <w:rStyle w:val="Char2"/>
          <w:rFonts w:hint="cs"/>
          <w:rtl/>
        </w:rPr>
        <w:t>«</w:t>
      </w:r>
      <w:r w:rsidRPr="004270BD">
        <w:rPr>
          <w:rStyle w:val="Char2"/>
          <w:rtl/>
        </w:rPr>
        <w:t>وكلَّ ضَلالة في النّار</w:t>
      </w:r>
      <w:r w:rsidRPr="004270BD">
        <w:rPr>
          <w:rStyle w:val="Char2"/>
          <w:rFonts w:hint="cs"/>
          <w:rtl/>
        </w:rPr>
        <w:t>»</w:t>
      </w:r>
      <w:r w:rsidR="00A14D36">
        <w:rPr>
          <w:rFonts w:cs="B Lotus" w:hint="cs"/>
          <w:sz w:val="28"/>
          <w:szCs w:val="28"/>
          <w:rtl/>
          <w:lang w:bidi="fa-IR"/>
        </w:rPr>
        <w:t xml:space="preserve">. </w:t>
      </w:r>
    </w:p>
    <w:p w:rsidR="00A0278F" w:rsidRPr="00D871F3" w:rsidRDefault="00A0278F" w:rsidP="00395F36">
      <w:pPr>
        <w:ind w:firstLine="284"/>
        <w:jc w:val="both"/>
        <w:rPr>
          <w:rFonts w:cs="B Lotus"/>
          <w:sz w:val="28"/>
          <w:szCs w:val="28"/>
          <w:rtl/>
          <w:lang w:bidi="fa-IR"/>
        </w:rPr>
      </w:pPr>
      <w:r w:rsidRPr="00D871F3">
        <w:rPr>
          <w:rFonts w:cs="B Lotus" w:hint="cs"/>
          <w:sz w:val="28"/>
          <w:szCs w:val="28"/>
          <w:rtl/>
          <w:lang w:bidi="fa-IR"/>
        </w:rPr>
        <w:t>360- جابر بن عبدالله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هر گاه خطبه</w:t>
      </w:r>
      <w:r w:rsidR="006C18DB">
        <w:rPr>
          <w:rFonts w:cs="B Lotus" w:hint="cs"/>
          <w:sz w:val="28"/>
          <w:szCs w:val="28"/>
          <w:rtl/>
          <w:lang w:bidi="fa-IR"/>
        </w:rPr>
        <w:t xml:space="preserve"> می‌</w:t>
      </w:r>
      <w:r w:rsidRPr="00D871F3">
        <w:rPr>
          <w:rFonts w:cs="B Lotus" w:hint="cs"/>
          <w:sz w:val="28"/>
          <w:szCs w:val="28"/>
          <w:rtl/>
          <w:lang w:bidi="fa-IR"/>
        </w:rPr>
        <w:t>داد</w:t>
      </w:r>
      <w:r w:rsidR="00FD4401">
        <w:rPr>
          <w:rFonts w:cs="B Lotus" w:hint="cs"/>
          <w:sz w:val="28"/>
          <w:szCs w:val="28"/>
          <w:rtl/>
          <w:lang w:bidi="fa-IR"/>
        </w:rPr>
        <w:t xml:space="preserve">، </w:t>
      </w:r>
      <w:r w:rsidRPr="00D871F3">
        <w:rPr>
          <w:rFonts w:cs="B Lotus" w:hint="cs"/>
          <w:sz w:val="28"/>
          <w:szCs w:val="28"/>
          <w:rtl/>
          <w:lang w:bidi="fa-IR"/>
        </w:rPr>
        <w:t>چشمانش قرمز</w:t>
      </w:r>
      <w:r w:rsidR="006C18DB">
        <w:rPr>
          <w:rFonts w:cs="B Lotus" w:hint="cs"/>
          <w:sz w:val="28"/>
          <w:szCs w:val="28"/>
          <w:rtl/>
          <w:lang w:bidi="fa-IR"/>
        </w:rPr>
        <w:t xml:space="preserve"> می‌</w:t>
      </w:r>
      <w:r w:rsidRPr="00D871F3">
        <w:rPr>
          <w:rFonts w:cs="B Lotus" w:hint="cs"/>
          <w:sz w:val="28"/>
          <w:szCs w:val="28"/>
          <w:rtl/>
          <w:lang w:bidi="fa-IR"/>
        </w:rPr>
        <w:t>شد و صدایش را بلند</w:t>
      </w:r>
      <w:r w:rsidR="006358B7">
        <w:rPr>
          <w:rFonts w:cs="B Lotus" w:hint="cs"/>
          <w:sz w:val="28"/>
          <w:szCs w:val="28"/>
          <w:rtl/>
          <w:lang w:bidi="fa-IR"/>
        </w:rPr>
        <w:t xml:space="preserve"> می‌کرد</w:t>
      </w:r>
      <w:r w:rsidRPr="00D871F3">
        <w:rPr>
          <w:rFonts w:cs="B Lotus" w:hint="cs"/>
          <w:sz w:val="28"/>
          <w:szCs w:val="28"/>
          <w:rtl/>
          <w:lang w:bidi="fa-IR"/>
        </w:rPr>
        <w:t xml:space="preserve"> و سخت خشمگین</w:t>
      </w:r>
      <w:r w:rsidR="006C18DB">
        <w:rPr>
          <w:rFonts w:cs="B Lotus" w:hint="cs"/>
          <w:sz w:val="28"/>
          <w:szCs w:val="28"/>
          <w:rtl/>
          <w:lang w:bidi="fa-IR"/>
        </w:rPr>
        <w:t xml:space="preserve"> می‌</w:t>
      </w:r>
      <w:r w:rsidRPr="00D871F3">
        <w:rPr>
          <w:rFonts w:cs="B Lotus" w:hint="cs"/>
          <w:sz w:val="28"/>
          <w:szCs w:val="28"/>
          <w:rtl/>
          <w:lang w:bidi="fa-IR"/>
        </w:rPr>
        <w:t>شد گویا که هشدار دهنده سپاهی است که حمله</w:t>
      </w:r>
      <w:r w:rsidR="006C18DB">
        <w:rPr>
          <w:rFonts w:cs="B Lotus" w:hint="cs"/>
          <w:sz w:val="28"/>
          <w:szCs w:val="28"/>
          <w:rtl/>
          <w:lang w:bidi="fa-IR"/>
        </w:rPr>
        <w:t xml:space="preserve"> می‌</w:t>
      </w:r>
      <w:r w:rsidRPr="00D871F3">
        <w:rPr>
          <w:rFonts w:cs="B Lotus" w:hint="cs"/>
          <w:sz w:val="28"/>
          <w:szCs w:val="28"/>
          <w:rtl/>
          <w:lang w:bidi="fa-IR"/>
        </w:rPr>
        <w:t>کند و</w:t>
      </w:r>
      <w:r w:rsidR="006C18DB">
        <w:rPr>
          <w:rFonts w:cs="B Lotus" w:hint="cs"/>
          <w:sz w:val="28"/>
          <w:szCs w:val="28"/>
          <w:rtl/>
          <w:lang w:bidi="fa-IR"/>
        </w:rPr>
        <w:t xml:space="preserve"> می‌</w:t>
      </w:r>
      <w:r w:rsidRPr="00D871F3">
        <w:rPr>
          <w:rFonts w:cs="B Lotus" w:hint="cs"/>
          <w:sz w:val="28"/>
          <w:szCs w:val="28"/>
          <w:rtl/>
          <w:lang w:bidi="fa-IR"/>
        </w:rPr>
        <w:t>فرمود</w:t>
      </w:r>
      <w:r w:rsidR="00602531">
        <w:rPr>
          <w:rFonts w:cs="B Lotus" w:hint="cs"/>
          <w:sz w:val="28"/>
          <w:szCs w:val="28"/>
          <w:rtl/>
          <w:lang w:bidi="fa-IR"/>
        </w:rPr>
        <w:t xml:space="preserve">: </w:t>
      </w:r>
      <w:r w:rsidR="00602531">
        <w:rPr>
          <w:rFonts w:cs="B Lotus" w:hint="cs"/>
          <w:b/>
          <w:sz w:val="28"/>
          <w:szCs w:val="28"/>
          <w:rtl/>
          <w:lang w:bidi="fa-IR"/>
        </w:rPr>
        <w:t>«</w:t>
      </w:r>
      <w:r w:rsidRPr="00DB0495">
        <w:rPr>
          <w:rFonts w:cs="B Lotus" w:hint="cs"/>
          <w:b/>
          <w:sz w:val="28"/>
          <w:szCs w:val="28"/>
          <w:rtl/>
          <w:lang w:bidi="fa-IR"/>
        </w:rPr>
        <w:t>صبحکم و مساکم</w:t>
      </w:r>
      <w:r w:rsidR="00FD4401">
        <w:rPr>
          <w:rFonts w:cs="B Lotus" w:hint="cs"/>
          <w:b/>
          <w:sz w:val="28"/>
          <w:szCs w:val="28"/>
          <w:rtl/>
          <w:lang w:bidi="fa-IR"/>
        </w:rPr>
        <w:t xml:space="preserve">، </w:t>
      </w:r>
      <w:r w:rsidRPr="00DB0495">
        <w:rPr>
          <w:rFonts w:cs="B Lotus" w:hint="cs"/>
          <w:b/>
          <w:sz w:val="28"/>
          <w:szCs w:val="28"/>
          <w:rtl/>
          <w:lang w:bidi="fa-IR"/>
        </w:rPr>
        <w:t>بامدادان و شامگاهان به شما حمله</w:t>
      </w:r>
      <w:r w:rsidR="006C18DB">
        <w:rPr>
          <w:rFonts w:cs="B Lotus" w:hint="cs"/>
          <w:b/>
          <w:sz w:val="28"/>
          <w:szCs w:val="28"/>
          <w:rtl/>
          <w:lang w:bidi="fa-IR"/>
        </w:rPr>
        <w:t xml:space="preserve"> می‌</w:t>
      </w:r>
      <w:r w:rsidRPr="00DB0495">
        <w:rPr>
          <w:rFonts w:cs="B Lotus" w:hint="cs"/>
          <w:b/>
          <w:sz w:val="28"/>
          <w:szCs w:val="28"/>
          <w:rtl/>
          <w:lang w:bidi="fa-IR"/>
        </w:rPr>
        <w:t xml:space="preserve">کنند» </w:t>
      </w:r>
      <w:r w:rsidRPr="00D871F3">
        <w:rPr>
          <w:rFonts w:cs="B Lotus" w:hint="cs"/>
          <w:sz w:val="28"/>
          <w:szCs w:val="28"/>
          <w:rtl/>
          <w:lang w:bidi="fa-IR"/>
        </w:rPr>
        <w:t>و</w:t>
      </w:r>
      <w:r w:rsidR="006C18DB">
        <w:rPr>
          <w:rFonts w:cs="B Lotus" w:hint="cs"/>
          <w:sz w:val="28"/>
          <w:szCs w:val="28"/>
          <w:rtl/>
          <w:lang w:bidi="fa-IR"/>
        </w:rPr>
        <w:t xml:space="preserve"> می‌</w:t>
      </w:r>
      <w:r w:rsidRPr="00D871F3">
        <w:rPr>
          <w:rFonts w:cs="B Lotus" w:hint="cs"/>
          <w:sz w:val="28"/>
          <w:szCs w:val="28"/>
          <w:rtl/>
          <w:lang w:bidi="fa-IR"/>
        </w:rPr>
        <w:t>فرمود</w:t>
      </w:r>
      <w:r w:rsidR="00602531">
        <w:rPr>
          <w:rFonts w:cs="B Lotus" w:hint="cs"/>
          <w:sz w:val="28"/>
          <w:szCs w:val="28"/>
          <w:rtl/>
          <w:lang w:bidi="fa-IR"/>
        </w:rPr>
        <w:t xml:space="preserve">: </w:t>
      </w:r>
      <w:r w:rsidR="00602531">
        <w:rPr>
          <w:rFonts w:cs="B Lotus" w:hint="cs"/>
          <w:b/>
          <w:sz w:val="28"/>
          <w:szCs w:val="28"/>
          <w:rtl/>
          <w:lang w:bidi="fa-IR"/>
        </w:rPr>
        <w:t>«</w:t>
      </w:r>
      <w:r w:rsidRPr="00DB0495">
        <w:rPr>
          <w:rFonts w:cs="B Lotus" w:hint="cs"/>
          <w:b/>
          <w:sz w:val="28"/>
          <w:szCs w:val="28"/>
          <w:rtl/>
          <w:lang w:bidi="fa-IR"/>
        </w:rPr>
        <w:t>اما بعد بدانید که بهترین سخن کتاب خداست</w:t>
      </w:r>
      <w:r w:rsidR="00DA7806">
        <w:rPr>
          <w:rFonts w:cs="B Lotus" w:hint="cs"/>
          <w:b/>
          <w:sz w:val="28"/>
          <w:szCs w:val="28"/>
          <w:rtl/>
          <w:lang w:bidi="fa-IR"/>
        </w:rPr>
        <w:t xml:space="preserve">؛ </w:t>
      </w:r>
      <w:r w:rsidRPr="00DB0495">
        <w:rPr>
          <w:rFonts w:cs="B Lotus" w:hint="cs"/>
          <w:b/>
          <w:sz w:val="28"/>
          <w:szCs w:val="28"/>
          <w:rtl/>
          <w:lang w:bidi="fa-IR"/>
        </w:rPr>
        <w:t>و بهترین راه و روش</w:t>
      </w:r>
      <w:r w:rsidR="00FD4401">
        <w:rPr>
          <w:rFonts w:cs="B Lotus" w:hint="cs"/>
          <w:b/>
          <w:sz w:val="28"/>
          <w:szCs w:val="28"/>
          <w:rtl/>
          <w:lang w:bidi="fa-IR"/>
        </w:rPr>
        <w:t xml:space="preserve">، </w:t>
      </w:r>
      <w:r w:rsidRPr="00DB0495">
        <w:rPr>
          <w:rFonts w:cs="B Lotus" w:hint="cs"/>
          <w:b/>
          <w:sz w:val="28"/>
          <w:szCs w:val="28"/>
          <w:rtl/>
          <w:lang w:bidi="fa-IR"/>
        </w:rPr>
        <w:t>روش محمد است</w:t>
      </w:r>
      <w:r w:rsidR="00FD4401">
        <w:rPr>
          <w:rFonts w:cs="B Lotus" w:hint="cs"/>
          <w:b/>
          <w:sz w:val="28"/>
          <w:szCs w:val="28"/>
          <w:rtl/>
          <w:lang w:bidi="fa-IR"/>
        </w:rPr>
        <w:t xml:space="preserve">، </w:t>
      </w:r>
      <w:r w:rsidRPr="00DB0495">
        <w:rPr>
          <w:rFonts w:cs="B Lotus" w:hint="cs"/>
          <w:b/>
          <w:sz w:val="28"/>
          <w:szCs w:val="28"/>
          <w:rtl/>
          <w:lang w:bidi="fa-IR"/>
        </w:rPr>
        <w:t>و بدترین امر</w:t>
      </w:r>
      <w:r w:rsidR="00FD4401">
        <w:rPr>
          <w:rFonts w:cs="B Lotus" w:hint="cs"/>
          <w:b/>
          <w:sz w:val="28"/>
          <w:szCs w:val="28"/>
          <w:rtl/>
          <w:lang w:bidi="fa-IR"/>
        </w:rPr>
        <w:t xml:space="preserve">، </w:t>
      </w:r>
      <w:r w:rsidRPr="00DB0495">
        <w:rPr>
          <w:rFonts w:cs="B Lotus" w:hint="cs"/>
          <w:b/>
          <w:sz w:val="28"/>
          <w:szCs w:val="28"/>
          <w:rtl/>
          <w:lang w:bidi="fa-IR"/>
        </w:rPr>
        <w:t>امور نو پیدا هستند</w:t>
      </w:r>
      <w:r w:rsidR="00FD4401">
        <w:rPr>
          <w:rFonts w:cs="B Lotus" w:hint="cs"/>
          <w:b/>
          <w:sz w:val="28"/>
          <w:szCs w:val="28"/>
          <w:rtl/>
          <w:lang w:bidi="fa-IR"/>
        </w:rPr>
        <w:t xml:space="preserve">، </w:t>
      </w:r>
      <w:r w:rsidRPr="00DB0495">
        <w:rPr>
          <w:rFonts w:cs="B Lotus" w:hint="cs"/>
          <w:b/>
          <w:sz w:val="28"/>
          <w:szCs w:val="28"/>
          <w:rtl/>
          <w:lang w:bidi="fa-IR"/>
        </w:rPr>
        <w:t>و هر نو پیدایی بدعت است</w:t>
      </w:r>
      <w:r w:rsidR="00FD4401">
        <w:rPr>
          <w:rFonts w:cs="B Lotus" w:hint="cs"/>
          <w:b/>
          <w:sz w:val="28"/>
          <w:szCs w:val="28"/>
          <w:rtl/>
          <w:lang w:bidi="fa-IR"/>
        </w:rPr>
        <w:t xml:space="preserve">، </w:t>
      </w:r>
      <w:r w:rsidRPr="00DB0495">
        <w:rPr>
          <w:rFonts w:cs="B Lotus" w:hint="cs"/>
          <w:b/>
          <w:sz w:val="28"/>
          <w:szCs w:val="28"/>
          <w:rtl/>
          <w:lang w:bidi="fa-IR"/>
        </w:rPr>
        <w:t>و هر بدعتی گمراهی است»</w:t>
      </w:r>
      <w:r w:rsidR="00FD4401">
        <w:rPr>
          <w:rFonts w:cs="B Lotus" w:hint="cs"/>
          <w:b/>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روایت دیگر مسلم آمده</w:t>
      </w:r>
      <w:r w:rsidR="00602531">
        <w:rPr>
          <w:rFonts w:cs="B Lotus" w:hint="cs"/>
          <w:sz w:val="28"/>
          <w:szCs w:val="28"/>
          <w:rtl/>
          <w:lang w:bidi="fa-IR"/>
        </w:rPr>
        <w:t xml:space="preserve">: </w:t>
      </w:r>
      <w:r w:rsidRPr="00D871F3">
        <w:rPr>
          <w:rFonts w:cs="B Lotus" w:hint="cs"/>
          <w:sz w:val="28"/>
          <w:szCs w:val="28"/>
          <w:rtl/>
          <w:lang w:bidi="fa-IR"/>
        </w:rPr>
        <w:t>خطبه پیامبر</w:t>
      </w:r>
      <w:r w:rsidR="000E2148"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در روز جمعه به این صورت بود که حمد و ستایش خداوند </w:t>
      </w:r>
      <w:r w:rsidR="00EF193E" w:rsidRPr="00D871F3">
        <w:rPr>
          <w:rFonts w:cs="B Lotus" w:hint="cs"/>
          <w:sz w:val="28"/>
          <w:szCs w:val="28"/>
          <w:rtl/>
          <w:lang w:bidi="fa-IR"/>
        </w:rPr>
        <w:t>را بجای آورد</w:t>
      </w:r>
      <w:r w:rsidR="00FD4401">
        <w:rPr>
          <w:rFonts w:cs="B Lotus" w:hint="cs"/>
          <w:sz w:val="28"/>
          <w:szCs w:val="28"/>
          <w:rtl/>
          <w:lang w:bidi="fa-IR"/>
        </w:rPr>
        <w:t xml:space="preserve">، </w:t>
      </w:r>
      <w:r w:rsidRPr="00D871F3">
        <w:rPr>
          <w:rFonts w:cs="B Lotus" w:hint="cs"/>
          <w:sz w:val="28"/>
          <w:szCs w:val="28"/>
          <w:rtl/>
          <w:lang w:bidi="fa-IR"/>
        </w:rPr>
        <w:t>سپس بعد از آن در حالی که صدایش بلند بود</w:t>
      </w:r>
      <w:r w:rsidR="006C18DB">
        <w:rPr>
          <w:rFonts w:cs="B Lotus" w:hint="cs"/>
          <w:sz w:val="28"/>
          <w:szCs w:val="28"/>
          <w:rtl/>
          <w:lang w:bidi="fa-IR"/>
        </w:rPr>
        <w:t xml:space="preserve"> می‌</w:t>
      </w:r>
      <w:r w:rsidRPr="00D871F3">
        <w:rPr>
          <w:rFonts w:cs="B Lotus" w:hint="cs"/>
          <w:sz w:val="28"/>
          <w:szCs w:val="28"/>
          <w:rtl/>
          <w:lang w:bidi="fa-IR"/>
        </w:rPr>
        <w:t>فرمود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یک روایت دیگر در مسلم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را که خدا هدایت کند</w:t>
      </w:r>
      <w:r w:rsidR="00FD4401">
        <w:rPr>
          <w:rFonts w:cs="B Lotus" w:hint="cs"/>
          <w:b/>
          <w:sz w:val="28"/>
          <w:szCs w:val="28"/>
          <w:rtl/>
          <w:lang w:bidi="fa-IR"/>
        </w:rPr>
        <w:t xml:space="preserve">، </w:t>
      </w:r>
      <w:r w:rsidRPr="00DB0495">
        <w:rPr>
          <w:rFonts w:cs="B Lotus" w:hint="cs"/>
          <w:b/>
          <w:sz w:val="28"/>
          <w:szCs w:val="28"/>
          <w:rtl/>
          <w:lang w:bidi="fa-IR"/>
        </w:rPr>
        <w:t>گمراه کننده ای برایش نیست</w:t>
      </w:r>
      <w:r w:rsidR="00FD4401">
        <w:rPr>
          <w:rFonts w:cs="B Lotus" w:hint="cs"/>
          <w:b/>
          <w:sz w:val="28"/>
          <w:szCs w:val="28"/>
          <w:rtl/>
          <w:lang w:bidi="fa-IR"/>
        </w:rPr>
        <w:t xml:space="preserve">، </w:t>
      </w:r>
      <w:r w:rsidRPr="00DB0495">
        <w:rPr>
          <w:rFonts w:cs="B Lotus" w:hint="cs"/>
          <w:b/>
          <w:sz w:val="28"/>
          <w:szCs w:val="28"/>
          <w:rtl/>
          <w:lang w:bidi="fa-IR"/>
        </w:rPr>
        <w:t>و کسی را که گمراه کند</w:t>
      </w:r>
      <w:r w:rsidR="00FD4401">
        <w:rPr>
          <w:rFonts w:cs="B Lotus" w:hint="cs"/>
          <w:b/>
          <w:sz w:val="28"/>
          <w:szCs w:val="28"/>
          <w:rtl/>
          <w:lang w:bidi="fa-IR"/>
        </w:rPr>
        <w:t xml:space="preserve">، </w:t>
      </w:r>
      <w:r w:rsidRPr="00DB0495">
        <w:rPr>
          <w:rFonts w:cs="B Lotus" w:hint="cs"/>
          <w:b/>
          <w:sz w:val="28"/>
          <w:szCs w:val="28"/>
          <w:rtl/>
          <w:lang w:bidi="fa-IR"/>
        </w:rPr>
        <w:t>هدایت کننده ای ندارد»</w:t>
      </w:r>
      <w:r w:rsidR="00FD4401">
        <w:rPr>
          <w:rFonts w:cs="B Lotus" w:hint="cs"/>
          <w:b/>
          <w:sz w:val="28"/>
          <w:szCs w:val="28"/>
          <w:rtl/>
          <w:lang w:bidi="fa-IR"/>
        </w:rPr>
        <w:t xml:space="preserve">. </w:t>
      </w:r>
      <w:r w:rsidRPr="00D871F3">
        <w:rPr>
          <w:rFonts w:cs="B Lotus" w:hint="cs"/>
          <w:sz w:val="28"/>
          <w:szCs w:val="28"/>
          <w:rtl/>
          <w:lang w:bidi="fa-IR"/>
        </w:rPr>
        <w:t>و در روایت نسائی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تمام</w:t>
      </w:r>
      <w:r w:rsidR="00395F36">
        <w:rPr>
          <w:rFonts w:cs="B Lotus" w:hint="cs"/>
          <w:b/>
          <w:sz w:val="28"/>
          <w:szCs w:val="28"/>
          <w:rtl/>
          <w:lang w:bidi="fa-IR"/>
        </w:rPr>
        <w:t xml:space="preserve"> گمراهی‌ها</w:t>
      </w:r>
      <w:r w:rsidRPr="00DB0495">
        <w:rPr>
          <w:rFonts w:cs="B Lotus" w:hint="cs"/>
          <w:b/>
          <w:sz w:val="28"/>
          <w:szCs w:val="28"/>
          <w:rtl/>
          <w:lang w:bidi="fa-IR"/>
        </w:rPr>
        <w:t xml:space="preserve"> در آتش</w:t>
      </w:r>
      <w:r w:rsidR="00FD4401">
        <w:rPr>
          <w:rFonts w:cs="B Lotus" w:hint="cs"/>
          <w:b/>
          <w:sz w:val="28"/>
          <w:szCs w:val="28"/>
          <w:rtl/>
          <w:lang w:bidi="fa-IR"/>
        </w:rPr>
        <w:t xml:space="preserve"> (</w:t>
      </w:r>
      <w:r w:rsidRPr="00D871F3">
        <w:rPr>
          <w:rFonts w:cs="B Lotus" w:hint="cs"/>
          <w:sz w:val="28"/>
          <w:szCs w:val="28"/>
          <w:rtl/>
          <w:lang w:bidi="fa-IR"/>
        </w:rPr>
        <w:t>جهنم)</w:t>
      </w:r>
      <w:r w:rsidRPr="00DB0495">
        <w:rPr>
          <w:rFonts w:cs="B Lotus" w:hint="cs"/>
          <w:b/>
          <w:sz w:val="28"/>
          <w:szCs w:val="28"/>
          <w:rtl/>
          <w:lang w:bidi="fa-IR"/>
        </w:rPr>
        <w:t xml:space="preserve">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361- </w:t>
      </w:r>
      <w:r w:rsidRPr="00395F36">
        <w:rPr>
          <w:rStyle w:val="Char2"/>
          <w:rtl/>
        </w:rPr>
        <w:t>وَعَنْ عَمّار بن ياسرٍ رضيَ اللَّهُ عَنهُما قالَ</w:t>
      </w:r>
      <w:r w:rsidR="00602531" w:rsidRPr="00395F36">
        <w:rPr>
          <w:rStyle w:val="Char2"/>
          <w:rtl/>
        </w:rPr>
        <w:t xml:space="preserve">: </w:t>
      </w:r>
      <w:r w:rsidRPr="00395F36">
        <w:rPr>
          <w:rStyle w:val="Char2"/>
          <w:rtl/>
        </w:rPr>
        <w:t>سمعْتُ رسولَ الله صلى الله عليه وآله وسلم يقولُ</w:t>
      </w:r>
      <w:r w:rsidR="00602531" w:rsidRPr="00395F36">
        <w:rPr>
          <w:rStyle w:val="Char2"/>
          <w:rtl/>
        </w:rPr>
        <w:t xml:space="preserve">: </w:t>
      </w:r>
      <w:r w:rsidR="00A14D36" w:rsidRPr="00395F36">
        <w:rPr>
          <w:rStyle w:val="Char2"/>
          <w:rFonts w:hint="cs"/>
          <w:rtl/>
        </w:rPr>
        <w:t>«</w:t>
      </w:r>
      <w:r w:rsidRPr="00395F36">
        <w:rPr>
          <w:rStyle w:val="Char2"/>
          <w:rtl/>
        </w:rPr>
        <w:t>إن طولَ صَلاة الرَّجل وَقِصَر خُطْبَتِهِ مَئِنّةٌ من فِقْهِهِ</w:t>
      </w:r>
      <w:r w:rsidR="00A14D36" w:rsidRPr="00395F36">
        <w:rPr>
          <w:rStyle w:val="Char2"/>
          <w:rtl/>
        </w:rPr>
        <w:t>»</w:t>
      </w:r>
      <w:r w:rsidR="00FD4401" w:rsidRPr="00395F36">
        <w:rPr>
          <w:rStyle w:val="Char2"/>
          <w:rFonts w:hint="cs"/>
          <w:rtl/>
        </w:rPr>
        <w:t>.</w:t>
      </w:r>
      <w:r w:rsidR="00FD4401">
        <w:rPr>
          <w:rFonts w:cs="B Lotus" w:hint="cs"/>
          <w:b/>
          <w:sz w:val="28"/>
          <w:szCs w:val="28"/>
          <w:rtl/>
          <w:lang w:bidi="fa-IR"/>
        </w:rPr>
        <w:t xml:space="preserve"> </w:t>
      </w:r>
      <w:r w:rsidRPr="00395F36">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361- عمار بن یاسر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شنیدم رسول خدا صلى الله عليه وآله وسلم</w:t>
      </w:r>
      <w:r w:rsidR="006C18DB">
        <w:rPr>
          <w:rFonts w:cs="B Lotus" w:hint="cs"/>
          <w:sz w:val="28"/>
          <w:szCs w:val="28"/>
          <w:rtl/>
          <w:lang w:bidi="fa-IR"/>
        </w:rPr>
        <w:t xml:space="preserve"> می‌</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همانا طولانی بودن نماز فرد و کوتاه بودن خطبه</w:t>
      </w:r>
      <w:r w:rsidR="006C18DB">
        <w:rPr>
          <w:rFonts w:cs="B Lotus" w:hint="cs"/>
          <w:b/>
          <w:sz w:val="28"/>
          <w:szCs w:val="28"/>
          <w:rtl/>
          <w:lang w:bidi="fa-IR"/>
        </w:rPr>
        <w:t>‌اش</w:t>
      </w:r>
      <w:r w:rsidR="00395F36">
        <w:rPr>
          <w:rFonts w:cs="B Lotus" w:hint="cs"/>
          <w:b/>
          <w:sz w:val="28"/>
          <w:szCs w:val="28"/>
          <w:rtl/>
          <w:lang w:bidi="fa-IR"/>
        </w:rPr>
        <w:t xml:space="preserve"> نشانه‌ای </w:t>
      </w:r>
      <w:r w:rsidRPr="00DB0495">
        <w:rPr>
          <w:rFonts w:cs="B Lotus" w:hint="cs"/>
          <w:b/>
          <w:sz w:val="28"/>
          <w:szCs w:val="28"/>
          <w:rtl/>
          <w:lang w:bidi="fa-IR"/>
        </w:rPr>
        <w:t>از دانش و فقه او است»</w:t>
      </w:r>
      <w:r w:rsidR="00FD4401">
        <w:rPr>
          <w:rFonts w:cs="B Lotus" w:hint="cs"/>
          <w:b/>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C57723" w:rsidRDefault="00A0278F" w:rsidP="00395F36">
      <w:pPr>
        <w:ind w:firstLine="284"/>
        <w:jc w:val="both"/>
        <w:rPr>
          <w:rFonts w:ascii="KFGQPC Uthmanic Script HAFS" w:hAnsi="KFGQPC Uthmanic Script HAFS" w:cs="KFGQPC Uthmanic Script HAFS"/>
          <w:sz w:val="28"/>
          <w:szCs w:val="28"/>
          <w:rtl/>
        </w:rPr>
      </w:pPr>
      <w:r w:rsidRPr="00D871F3">
        <w:rPr>
          <w:rFonts w:cs="B Lotus" w:hint="cs"/>
          <w:sz w:val="28"/>
          <w:szCs w:val="28"/>
          <w:rtl/>
          <w:lang w:bidi="fa-IR"/>
        </w:rPr>
        <w:t xml:space="preserve">362- </w:t>
      </w:r>
      <w:r w:rsidRPr="00395F36">
        <w:rPr>
          <w:rStyle w:val="Char2"/>
          <w:rtl/>
        </w:rPr>
        <w:t>وَعَنْ أُمِّ هشامٍ بنتِ حارثةً رضيَ اللَّهُ عَنْهُما قالت</w:t>
      </w:r>
      <w:r w:rsidR="00602531" w:rsidRPr="00395F36">
        <w:rPr>
          <w:rStyle w:val="Char2"/>
          <w:rtl/>
        </w:rPr>
        <w:t>:</w:t>
      </w:r>
      <w:r w:rsidR="00602531">
        <w:rPr>
          <w:rFonts w:cs="B Lotus"/>
          <w:sz w:val="28"/>
          <w:szCs w:val="28"/>
          <w:rtl/>
          <w:lang w:bidi="fa-IR"/>
        </w:rPr>
        <w:t xml:space="preserve"> </w:t>
      </w:r>
      <w:r w:rsidR="00395F36">
        <w:rPr>
          <w:rStyle w:val="Char2"/>
          <w:rFonts w:hint="cs"/>
          <w:rtl/>
        </w:rPr>
        <w:t>«</w:t>
      </w:r>
      <w:r w:rsidRPr="00395F36">
        <w:rPr>
          <w:rStyle w:val="Char2"/>
          <w:rtl/>
        </w:rPr>
        <w:t>ما أَخَذْتُ</w:t>
      </w:r>
      <w:r w:rsidR="00182C0C">
        <w:rPr>
          <w:rFonts w:hint="cs"/>
          <w:rtl/>
          <w:lang w:bidi="fa-IR"/>
        </w:rPr>
        <w:t xml:space="preserve"> </w:t>
      </w:r>
      <w:r w:rsidR="00182C0C">
        <w:rPr>
          <w:rFonts w:ascii="Traditional Arabic" w:hAnsi="Traditional Arabic" w:cs="Traditional Arabic"/>
          <w:sz w:val="28"/>
          <w:szCs w:val="28"/>
          <w:rtl/>
          <w:lang w:bidi="fa-IR"/>
        </w:rPr>
        <w:t>﴿</w:t>
      </w:r>
      <w:r w:rsidR="00C57723">
        <w:rPr>
          <w:rFonts w:ascii="KFGQPC Uthmanic Script HAFS" w:hAnsi="KFGQPC Uthmanic Script HAFS" w:cs="KFGQPC Uthmanic Script HAFS" w:hint="eastAsia"/>
          <w:sz w:val="28"/>
          <w:szCs w:val="28"/>
          <w:rtl/>
        </w:rPr>
        <w:t>قٓۚ</w:t>
      </w:r>
      <w:r w:rsidR="00C57723">
        <w:rPr>
          <w:rFonts w:ascii="KFGQPC Uthmanic Script HAFS" w:hAnsi="KFGQPC Uthmanic Script HAFS" w:cs="KFGQPC Uthmanic Script HAFS"/>
          <w:sz w:val="28"/>
          <w:szCs w:val="28"/>
          <w:rtl/>
        </w:rPr>
        <w:t xml:space="preserve"> وَ</w:t>
      </w:r>
      <w:r w:rsidR="00C57723">
        <w:rPr>
          <w:rFonts w:ascii="KFGQPC Uthmanic Script HAFS" w:hAnsi="KFGQPC Uthmanic Script HAFS" w:cs="KFGQPC Uthmanic Script HAFS" w:hint="cs"/>
          <w:sz w:val="28"/>
          <w:szCs w:val="28"/>
          <w:rtl/>
        </w:rPr>
        <w:t>ٱ</w:t>
      </w:r>
      <w:r w:rsidR="00C57723">
        <w:rPr>
          <w:rFonts w:ascii="KFGQPC Uthmanic Script HAFS" w:hAnsi="KFGQPC Uthmanic Script HAFS" w:cs="KFGQPC Uthmanic Script HAFS" w:hint="eastAsia"/>
          <w:sz w:val="28"/>
          <w:szCs w:val="28"/>
          <w:rtl/>
        </w:rPr>
        <w:t>لۡقُرۡءَانِ</w:t>
      </w:r>
      <w:r w:rsidR="00C57723">
        <w:rPr>
          <w:rFonts w:ascii="KFGQPC Uthmanic Script HAFS" w:hAnsi="KFGQPC Uthmanic Script HAFS" w:cs="KFGQPC Uthmanic Script HAFS"/>
          <w:sz w:val="28"/>
          <w:szCs w:val="28"/>
          <w:rtl/>
        </w:rPr>
        <w:t xml:space="preserve"> </w:t>
      </w:r>
      <w:r w:rsidR="00C57723">
        <w:rPr>
          <w:rFonts w:ascii="KFGQPC Uthmanic Script HAFS" w:hAnsi="KFGQPC Uthmanic Script HAFS" w:cs="KFGQPC Uthmanic Script HAFS" w:hint="cs"/>
          <w:sz w:val="28"/>
          <w:szCs w:val="28"/>
          <w:rtl/>
        </w:rPr>
        <w:t>ٱ</w:t>
      </w:r>
      <w:r w:rsidR="00C57723">
        <w:rPr>
          <w:rFonts w:ascii="KFGQPC Uthmanic Script HAFS" w:hAnsi="KFGQPC Uthmanic Script HAFS" w:cs="KFGQPC Uthmanic Script HAFS" w:hint="eastAsia"/>
          <w:sz w:val="28"/>
          <w:szCs w:val="28"/>
          <w:rtl/>
        </w:rPr>
        <w:t>لۡمَجِيدِ</w:t>
      </w:r>
      <w:r w:rsidR="00C57723">
        <w:rPr>
          <w:rFonts w:ascii="KFGQPC Uthmanic Script HAFS" w:hAnsi="KFGQPC Uthmanic Script HAFS" w:cs="KFGQPC Uthmanic Script HAFS"/>
          <w:sz w:val="28"/>
          <w:szCs w:val="28"/>
          <w:rtl/>
        </w:rPr>
        <w:t xml:space="preserve"> ١</w:t>
      </w:r>
      <w:r w:rsidR="00182C0C">
        <w:rPr>
          <w:rFonts w:ascii="Traditional Arabic" w:hAnsi="Traditional Arabic" w:cs="Traditional Arabic"/>
          <w:sz w:val="28"/>
          <w:szCs w:val="28"/>
          <w:rtl/>
          <w:lang w:bidi="fa-IR"/>
        </w:rPr>
        <w:t>﴾</w:t>
      </w:r>
      <w:r w:rsidR="00182C0C" w:rsidRPr="00D871F3">
        <w:rPr>
          <w:rFonts w:cs="B Lotus" w:hint="cs"/>
          <w:sz w:val="28"/>
          <w:szCs w:val="28"/>
          <w:rtl/>
          <w:lang w:bidi="fa-IR"/>
        </w:rPr>
        <w:t xml:space="preserve"> </w:t>
      </w:r>
      <w:r w:rsidR="00182C0C" w:rsidRPr="0085303E">
        <w:rPr>
          <w:rFonts w:ascii="mylotus" w:hAnsi="mylotus" w:cs="mylotus"/>
          <w:sz w:val="26"/>
          <w:szCs w:val="26"/>
          <w:rtl/>
          <w:lang w:bidi="fa-IR"/>
        </w:rPr>
        <w:t>[</w:t>
      </w:r>
      <w:r w:rsidR="00182C0C">
        <w:rPr>
          <w:rFonts w:ascii="mylotus" w:hAnsi="mylotus" w:cs="mylotus" w:hint="cs"/>
          <w:sz w:val="26"/>
          <w:szCs w:val="26"/>
          <w:rtl/>
          <w:lang w:bidi="fa-IR"/>
        </w:rPr>
        <w:t>ق</w:t>
      </w:r>
      <w:r w:rsidR="00602531">
        <w:rPr>
          <w:rFonts w:ascii="mylotus" w:hAnsi="mylotus" w:cs="mylotus" w:hint="cs"/>
          <w:sz w:val="26"/>
          <w:szCs w:val="26"/>
          <w:rtl/>
          <w:lang w:bidi="fa-IR"/>
        </w:rPr>
        <w:t xml:space="preserve">: </w:t>
      </w:r>
      <w:r w:rsidR="00182C0C">
        <w:rPr>
          <w:rFonts w:ascii="mylotus" w:hAnsi="mylotus" w:cs="mylotus" w:hint="cs"/>
          <w:sz w:val="26"/>
          <w:szCs w:val="26"/>
          <w:rtl/>
          <w:lang w:bidi="fa-IR"/>
        </w:rPr>
        <w:t>1</w:t>
      </w:r>
      <w:r w:rsidR="00182C0C" w:rsidRPr="0085303E">
        <w:rPr>
          <w:rFonts w:ascii="mylotus" w:hAnsi="mylotus" w:cs="mylotus"/>
          <w:sz w:val="26"/>
          <w:szCs w:val="26"/>
          <w:rtl/>
          <w:lang w:bidi="fa-IR"/>
        </w:rPr>
        <w:t>]</w:t>
      </w:r>
      <w:r w:rsidR="00602531">
        <w:rPr>
          <w:rtl/>
          <w:lang w:bidi="fa-IR"/>
        </w:rPr>
        <w:t xml:space="preserve"> </w:t>
      </w:r>
      <w:r w:rsidRPr="00395F36">
        <w:rPr>
          <w:rStyle w:val="Char2"/>
          <w:rtl/>
        </w:rPr>
        <w:t>إلّا عَنْ لِسَانِ رسُول الله صلى الله عليه وآله وسلم</w:t>
      </w:r>
      <w:r w:rsidR="00FD4401" w:rsidRPr="00395F36">
        <w:rPr>
          <w:rStyle w:val="Char2"/>
          <w:rFonts w:hint="cs"/>
          <w:rtl/>
        </w:rPr>
        <w:t xml:space="preserve">، </w:t>
      </w:r>
      <w:r w:rsidRPr="00395F36">
        <w:rPr>
          <w:rStyle w:val="Char2"/>
          <w:rtl/>
        </w:rPr>
        <w:t>يقرَؤها كلَّ جُمُعةٍ على المنبر إذا خَطَبَ النّاسَ</w:t>
      </w:r>
      <w:r w:rsidR="00FD4401" w:rsidRPr="00395F36">
        <w:rPr>
          <w:rStyle w:val="Char2"/>
          <w:rtl/>
        </w:rPr>
        <w:t>.</w:t>
      </w:r>
      <w:r w:rsidR="00FD4401">
        <w:rPr>
          <w:rFonts w:cs="B Lotus"/>
          <w:sz w:val="28"/>
          <w:szCs w:val="28"/>
          <w:rtl/>
          <w:lang w:bidi="fa-IR"/>
        </w:rPr>
        <w:t xml:space="preserve"> </w:t>
      </w:r>
      <w:r w:rsidRPr="00395F36">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362- ام هشام بنت حارثه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سوره</w:t>
      </w:r>
      <w:r w:rsidR="00DC7690">
        <w:rPr>
          <w:rFonts w:cs="B Lotus" w:hint="cs"/>
          <w:sz w:val="28"/>
          <w:szCs w:val="28"/>
          <w:rtl/>
          <w:lang w:bidi="fa-IR"/>
        </w:rPr>
        <w:t xml:space="preserve">‌ی </w:t>
      </w:r>
      <w:r w:rsidR="00C57723">
        <w:rPr>
          <w:rFonts w:ascii="Traditional Arabic" w:hAnsi="Traditional Arabic" w:cs="Traditional Arabic"/>
          <w:sz w:val="28"/>
          <w:szCs w:val="28"/>
          <w:rtl/>
          <w:lang w:bidi="fa-IR"/>
        </w:rPr>
        <w:t>﴿</w:t>
      </w:r>
      <w:r w:rsidR="00C57723">
        <w:rPr>
          <w:rFonts w:ascii="KFGQPC Uthmanic Script HAFS" w:hAnsi="KFGQPC Uthmanic Script HAFS" w:cs="KFGQPC Uthmanic Script HAFS" w:hint="eastAsia"/>
          <w:sz w:val="28"/>
          <w:szCs w:val="28"/>
          <w:rtl/>
        </w:rPr>
        <w:t>قٓۚ</w:t>
      </w:r>
      <w:r w:rsidR="00C57723">
        <w:rPr>
          <w:rFonts w:ascii="KFGQPC Uthmanic Script HAFS" w:hAnsi="KFGQPC Uthmanic Script HAFS" w:cs="KFGQPC Uthmanic Script HAFS"/>
          <w:sz w:val="28"/>
          <w:szCs w:val="28"/>
          <w:rtl/>
        </w:rPr>
        <w:t xml:space="preserve"> وَ</w:t>
      </w:r>
      <w:r w:rsidR="00C57723">
        <w:rPr>
          <w:rFonts w:ascii="KFGQPC Uthmanic Script HAFS" w:hAnsi="KFGQPC Uthmanic Script HAFS" w:cs="KFGQPC Uthmanic Script HAFS" w:hint="cs"/>
          <w:sz w:val="28"/>
          <w:szCs w:val="28"/>
          <w:rtl/>
        </w:rPr>
        <w:t>ٱ</w:t>
      </w:r>
      <w:r w:rsidR="00C57723">
        <w:rPr>
          <w:rFonts w:ascii="KFGQPC Uthmanic Script HAFS" w:hAnsi="KFGQPC Uthmanic Script HAFS" w:cs="KFGQPC Uthmanic Script HAFS" w:hint="eastAsia"/>
          <w:sz w:val="28"/>
          <w:szCs w:val="28"/>
          <w:rtl/>
        </w:rPr>
        <w:t>لۡقُرۡءَانِ</w:t>
      </w:r>
      <w:r w:rsidR="00C57723">
        <w:rPr>
          <w:rFonts w:ascii="KFGQPC Uthmanic Script HAFS" w:hAnsi="KFGQPC Uthmanic Script HAFS" w:cs="KFGQPC Uthmanic Script HAFS"/>
          <w:sz w:val="28"/>
          <w:szCs w:val="28"/>
          <w:rtl/>
        </w:rPr>
        <w:t xml:space="preserve"> </w:t>
      </w:r>
      <w:r w:rsidR="00C57723">
        <w:rPr>
          <w:rFonts w:ascii="KFGQPC Uthmanic Script HAFS" w:hAnsi="KFGQPC Uthmanic Script HAFS" w:cs="KFGQPC Uthmanic Script HAFS" w:hint="cs"/>
          <w:sz w:val="28"/>
          <w:szCs w:val="28"/>
          <w:rtl/>
        </w:rPr>
        <w:t>ٱ</w:t>
      </w:r>
      <w:r w:rsidR="00C57723">
        <w:rPr>
          <w:rFonts w:ascii="KFGQPC Uthmanic Script HAFS" w:hAnsi="KFGQPC Uthmanic Script HAFS" w:cs="KFGQPC Uthmanic Script HAFS" w:hint="eastAsia"/>
          <w:sz w:val="28"/>
          <w:szCs w:val="28"/>
          <w:rtl/>
        </w:rPr>
        <w:t>لۡمَجِيدِ</w:t>
      </w:r>
      <w:r w:rsidR="00C57723">
        <w:rPr>
          <w:rFonts w:ascii="KFGQPC Uthmanic Script HAFS" w:hAnsi="KFGQPC Uthmanic Script HAFS" w:cs="KFGQPC Uthmanic Script HAFS"/>
          <w:sz w:val="28"/>
          <w:szCs w:val="28"/>
          <w:rtl/>
        </w:rPr>
        <w:t xml:space="preserve"> ١</w:t>
      </w:r>
      <w:r w:rsidR="00C57723">
        <w:rPr>
          <w:rFonts w:ascii="Traditional Arabic" w:hAnsi="Traditional Arabic" w:cs="Traditional Arabic"/>
          <w:sz w:val="28"/>
          <w:szCs w:val="28"/>
          <w:rtl/>
          <w:lang w:bidi="fa-IR"/>
        </w:rPr>
        <w:t>﴾</w:t>
      </w:r>
      <w:r w:rsidR="00182C0C" w:rsidRPr="00D871F3">
        <w:rPr>
          <w:rFonts w:cs="B Lotus" w:hint="cs"/>
          <w:sz w:val="28"/>
          <w:szCs w:val="28"/>
          <w:rtl/>
          <w:lang w:bidi="fa-IR"/>
        </w:rPr>
        <w:t xml:space="preserve"> </w:t>
      </w:r>
      <w:r w:rsidR="00182C0C" w:rsidRPr="0085303E">
        <w:rPr>
          <w:rFonts w:ascii="mylotus" w:hAnsi="mylotus" w:cs="mylotus"/>
          <w:sz w:val="26"/>
          <w:szCs w:val="26"/>
          <w:rtl/>
          <w:lang w:bidi="fa-IR"/>
        </w:rPr>
        <w:t>[</w:t>
      </w:r>
      <w:r w:rsidR="00182C0C">
        <w:rPr>
          <w:rFonts w:ascii="mylotus" w:hAnsi="mylotus" w:cs="mylotus" w:hint="cs"/>
          <w:sz w:val="26"/>
          <w:szCs w:val="26"/>
          <w:rtl/>
          <w:lang w:bidi="fa-IR"/>
        </w:rPr>
        <w:t>ق</w:t>
      </w:r>
      <w:r w:rsidR="00602531">
        <w:rPr>
          <w:rFonts w:ascii="mylotus" w:hAnsi="mylotus" w:cs="mylotus" w:hint="cs"/>
          <w:sz w:val="26"/>
          <w:szCs w:val="26"/>
          <w:rtl/>
          <w:lang w:bidi="fa-IR"/>
        </w:rPr>
        <w:t xml:space="preserve">: </w:t>
      </w:r>
      <w:r w:rsidR="00182C0C">
        <w:rPr>
          <w:rFonts w:ascii="mylotus" w:hAnsi="mylotus" w:cs="mylotus" w:hint="cs"/>
          <w:sz w:val="26"/>
          <w:szCs w:val="26"/>
          <w:rtl/>
          <w:lang w:bidi="fa-IR"/>
        </w:rPr>
        <w:t>1</w:t>
      </w:r>
      <w:r w:rsidR="00182C0C" w:rsidRPr="0085303E">
        <w:rPr>
          <w:rFonts w:ascii="mylotus" w:hAnsi="mylotus" w:cs="mylotus"/>
          <w:sz w:val="26"/>
          <w:szCs w:val="26"/>
          <w:rtl/>
          <w:lang w:bidi="fa-IR"/>
        </w:rPr>
        <w:t>]</w:t>
      </w:r>
      <w:r w:rsidRPr="00D871F3">
        <w:rPr>
          <w:rFonts w:cs="B Lotus" w:hint="cs"/>
          <w:sz w:val="28"/>
          <w:szCs w:val="28"/>
          <w:rtl/>
          <w:lang w:bidi="fa-IR"/>
        </w:rPr>
        <w:t xml:space="preserve"> را حفظ نکردم</w:t>
      </w:r>
      <w:r w:rsidR="00FD4401">
        <w:rPr>
          <w:rFonts w:cs="B Lotus" w:hint="cs"/>
          <w:sz w:val="28"/>
          <w:szCs w:val="28"/>
          <w:rtl/>
          <w:lang w:bidi="fa-IR"/>
        </w:rPr>
        <w:t xml:space="preserve">، </w:t>
      </w:r>
      <w:r w:rsidRPr="00D871F3">
        <w:rPr>
          <w:rFonts w:cs="B Lotus" w:hint="cs"/>
          <w:sz w:val="28"/>
          <w:szCs w:val="28"/>
          <w:rtl/>
          <w:lang w:bidi="fa-IR"/>
        </w:rPr>
        <w:t>مگر از زبان رسول خدا صلى الله عليه وآله وسلم</w:t>
      </w:r>
      <w:r w:rsidR="00DA7806">
        <w:rPr>
          <w:rFonts w:cs="B Lotus" w:hint="cs"/>
          <w:sz w:val="28"/>
          <w:szCs w:val="28"/>
          <w:rtl/>
          <w:lang w:bidi="fa-IR"/>
        </w:rPr>
        <w:t xml:space="preserve">؛ </w:t>
      </w:r>
      <w:r w:rsidRPr="00D871F3">
        <w:rPr>
          <w:rFonts w:cs="B Lotus" w:hint="cs"/>
          <w:sz w:val="28"/>
          <w:szCs w:val="28"/>
          <w:rtl/>
          <w:lang w:bidi="fa-IR"/>
        </w:rPr>
        <w:t>هر جمعه هنگامی برای مردم خطبه</w:t>
      </w:r>
      <w:r w:rsidR="006C18DB">
        <w:rPr>
          <w:rFonts w:cs="B Lotus" w:hint="cs"/>
          <w:sz w:val="28"/>
          <w:szCs w:val="28"/>
          <w:rtl/>
          <w:lang w:bidi="fa-IR"/>
        </w:rPr>
        <w:t xml:space="preserve"> می‌</w:t>
      </w:r>
      <w:r w:rsidRPr="00D871F3">
        <w:rPr>
          <w:rFonts w:cs="B Lotus" w:hint="cs"/>
          <w:sz w:val="28"/>
          <w:szCs w:val="28"/>
          <w:rtl/>
          <w:lang w:bidi="fa-IR"/>
        </w:rPr>
        <w:t>داد</w:t>
      </w:r>
      <w:r w:rsidR="00FD4401">
        <w:rPr>
          <w:rFonts w:cs="B Lotus" w:hint="cs"/>
          <w:sz w:val="28"/>
          <w:szCs w:val="28"/>
          <w:rtl/>
          <w:lang w:bidi="fa-IR"/>
        </w:rPr>
        <w:t xml:space="preserve">، </w:t>
      </w:r>
      <w:r w:rsidRPr="00D871F3">
        <w:rPr>
          <w:rFonts w:cs="B Lotus" w:hint="cs"/>
          <w:sz w:val="28"/>
          <w:szCs w:val="28"/>
          <w:rtl/>
          <w:lang w:bidi="fa-IR"/>
        </w:rPr>
        <w:t>روی منبر آن را</w:t>
      </w:r>
      <w:r w:rsidR="006C18DB">
        <w:rPr>
          <w:rFonts w:cs="B Lotus" w:hint="cs"/>
          <w:sz w:val="28"/>
          <w:szCs w:val="28"/>
          <w:rtl/>
          <w:lang w:bidi="fa-IR"/>
        </w:rPr>
        <w:t xml:space="preserve"> می‌</w:t>
      </w:r>
      <w:r w:rsidRPr="00D871F3">
        <w:rPr>
          <w:rFonts w:cs="B Lotus" w:hint="cs"/>
          <w:sz w:val="28"/>
          <w:szCs w:val="28"/>
          <w:rtl/>
          <w:lang w:bidi="fa-IR"/>
        </w:rPr>
        <w:t>خواند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363- </w:t>
      </w:r>
      <w:r w:rsidRPr="00395F36">
        <w:rPr>
          <w:rStyle w:val="Char2"/>
          <w:rtl/>
        </w:rPr>
        <w:t>وعَنِ ابْنِ عَبّاسٍ رضي الله عَنْهُما قال</w:t>
      </w:r>
      <w:r w:rsidR="00602531" w:rsidRPr="00395F36">
        <w:rPr>
          <w:rStyle w:val="Char2"/>
          <w:rtl/>
        </w:rPr>
        <w:t xml:space="preserve">: </w:t>
      </w:r>
      <w:r w:rsidRPr="00395F36">
        <w:rPr>
          <w:rStyle w:val="Char2"/>
          <w:rtl/>
        </w:rPr>
        <w:t>قالَ رسولُ الله صلى الله عليه وآله وسلم</w:t>
      </w:r>
      <w:r w:rsidR="00602531" w:rsidRPr="00395F36">
        <w:rPr>
          <w:rStyle w:val="Char2"/>
          <w:rtl/>
        </w:rPr>
        <w:t xml:space="preserve">: </w:t>
      </w:r>
      <w:r w:rsidR="00A14D36" w:rsidRPr="00395F36">
        <w:rPr>
          <w:rStyle w:val="Char2"/>
          <w:rFonts w:hint="cs"/>
          <w:rtl/>
        </w:rPr>
        <w:t>«</w:t>
      </w:r>
      <w:r w:rsidRPr="00395F36">
        <w:rPr>
          <w:rStyle w:val="Char2"/>
          <w:rtl/>
        </w:rPr>
        <w:t>مَنْ تكلّم يوْمَ الجُمُعةِ والإمامُ يخْطُبُ فَهُو كمَثل الحمار يحملُ أَسفاراً والذي يقول لَهُ</w:t>
      </w:r>
      <w:r w:rsidR="00602531" w:rsidRPr="00395F36">
        <w:rPr>
          <w:rStyle w:val="Char2"/>
          <w:rtl/>
        </w:rPr>
        <w:t xml:space="preserve">: </w:t>
      </w:r>
      <w:r w:rsidRPr="00395F36">
        <w:rPr>
          <w:rStyle w:val="Char2"/>
          <w:rtl/>
        </w:rPr>
        <w:t>أَنْصِتْ لَيْسَتْ لَهُ جُمُعَةٌ</w:t>
      </w:r>
      <w:r w:rsidR="00A14D36" w:rsidRPr="00395F36">
        <w:rPr>
          <w:rStyle w:val="Char2"/>
          <w:rtl/>
        </w:rPr>
        <w:t>»</w:t>
      </w:r>
      <w:r w:rsidR="00FD4401" w:rsidRPr="00395F36">
        <w:rPr>
          <w:rStyle w:val="Char2"/>
          <w:rFonts w:hint="cs"/>
          <w:rtl/>
        </w:rPr>
        <w:t>.</w:t>
      </w:r>
      <w:r w:rsidR="00FD4401">
        <w:rPr>
          <w:rFonts w:cs="B Lotus" w:hint="cs"/>
          <w:b/>
          <w:sz w:val="28"/>
          <w:szCs w:val="28"/>
          <w:rtl/>
          <w:lang w:bidi="fa-IR"/>
        </w:rPr>
        <w:t xml:space="preserve"> </w:t>
      </w:r>
      <w:r w:rsidRPr="00395F36">
        <w:rPr>
          <w:rStyle w:val="Char0"/>
          <w:rtl/>
        </w:rPr>
        <w:t>رَواهُ أَحمدُ بإسنادٍ لا بأس بهِ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395F36">
        <w:rPr>
          <w:rStyle w:val="Char0"/>
          <w:rFonts w:hint="cs"/>
          <w:rtl/>
        </w:rPr>
        <w:t xml:space="preserve">وهو یفسرحدیث </w:t>
      </w:r>
      <w:r w:rsidRPr="00395F36">
        <w:rPr>
          <w:rStyle w:val="Char0"/>
          <w:rtl/>
        </w:rPr>
        <w:t>أَبي هُريرَة رضي اللَّهُ عنْهُ في الصّحيحيّنِ مَرْفوعاً</w:t>
      </w:r>
      <w:r w:rsidR="00602531" w:rsidRPr="00395F36">
        <w:rPr>
          <w:rStyle w:val="Char0"/>
          <w:rFonts w:hint="cs"/>
          <w:rtl/>
        </w:rPr>
        <w:t>:</w:t>
      </w:r>
      <w:r w:rsidR="00602531">
        <w:rPr>
          <w:rFonts w:cs="B Lotus" w:hint="cs"/>
          <w:sz w:val="28"/>
          <w:szCs w:val="28"/>
          <w:rtl/>
          <w:lang w:bidi="fa-IR"/>
        </w:rPr>
        <w:t xml:space="preserve"> </w:t>
      </w:r>
      <w:r w:rsidR="00A14D36" w:rsidRPr="00395F36">
        <w:rPr>
          <w:rStyle w:val="Char2"/>
          <w:rFonts w:hint="cs"/>
          <w:rtl/>
        </w:rPr>
        <w:t>«</w:t>
      </w:r>
      <w:r w:rsidRPr="00395F36">
        <w:rPr>
          <w:rStyle w:val="Char2"/>
          <w:rtl/>
        </w:rPr>
        <w:t>إذا قُلْتَ لِصاحِبِكَ أَنْصِتْ يَوْمَ الجُمُعَةِ والإمامُ يَخْطُبُ فَقَدْ لَغَوْتَ</w:t>
      </w:r>
      <w:r w:rsidRPr="00395F36">
        <w:rPr>
          <w:rStyle w:val="Char2"/>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363- از ابن عباس رضی الله عنهما روایت است که 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در روز جمعه در حالی که امام خطبه</w:t>
      </w:r>
      <w:r w:rsidR="006C18DB">
        <w:rPr>
          <w:rFonts w:cs="B Lotus" w:hint="cs"/>
          <w:b/>
          <w:sz w:val="28"/>
          <w:szCs w:val="28"/>
          <w:rtl/>
          <w:lang w:bidi="fa-IR"/>
        </w:rPr>
        <w:t xml:space="preserve"> می‌</w:t>
      </w:r>
      <w:r w:rsidRPr="00DB0495">
        <w:rPr>
          <w:rFonts w:cs="B Lotus" w:hint="cs"/>
          <w:b/>
          <w:sz w:val="28"/>
          <w:szCs w:val="28"/>
          <w:rtl/>
          <w:lang w:bidi="fa-IR"/>
        </w:rPr>
        <w:t>خواند حرف بزند مانند الاغی است که بار کتاب را حمل</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b/>
          <w:sz w:val="28"/>
          <w:szCs w:val="28"/>
          <w:rtl/>
          <w:lang w:bidi="fa-IR"/>
        </w:rPr>
        <w:t xml:space="preserve">، </w:t>
      </w:r>
      <w:r w:rsidRPr="00DB0495">
        <w:rPr>
          <w:rFonts w:cs="B Lotus" w:hint="cs"/>
          <w:b/>
          <w:sz w:val="28"/>
          <w:szCs w:val="28"/>
          <w:rtl/>
          <w:lang w:bidi="fa-IR"/>
        </w:rPr>
        <w:t xml:space="preserve">و کسی که </w:t>
      </w:r>
      <w:r w:rsidR="00F61644" w:rsidRPr="00DB0495">
        <w:rPr>
          <w:rFonts w:cs="B Lotus" w:hint="cs"/>
          <w:b/>
          <w:sz w:val="28"/>
          <w:szCs w:val="28"/>
          <w:rtl/>
          <w:lang w:bidi="fa-IR"/>
        </w:rPr>
        <w:t xml:space="preserve">به </w:t>
      </w:r>
      <w:r w:rsidRPr="00DB0495">
        <w:rPr>
          <w:rFonts w:cs="B Lotus" w:hint="cs"/>
          <w:b/>
          <w:sz w:val="28"/>
          <w:szCs w:val="28"/>
          <w:rtl/>
          <w:lang w:bidi="fa-IR"/>
        </w:rPr>
        <w:t>او بگوید</w:t>
      </w:r>
      <w:r w:rsidR="00602531">
        <w:rPr>
          <w:rFonts w:cs="B Lotus" w:hint="cs"/>
          <w:b/>
          <w:sz w:val="28"/>
          <w:szCs w:val="28"/>
          <w:rtl/>
          <w:lang w:bidi="fa-IR"/>
        </w:rPr>
        <w:t xml:space="preserve">: </w:t>
      </w:r>
      <w:r w:rsidRPr="00DB0495">
        <w:rPr>
          <w:rFonts w:cs="B Lotus" w:hint="cs"/>
          <w:b/>
          <w:sz w:val="28"/>
          <w:szCs w:val="28"/>
          <w:rtl/>
          <w:lang w:bidi="fa-IR"/>
        </w:rPr>
        <w:t>س</w:t>
      </w:r>
      <w:r w:rsidR="00F61644" w:rsidRPr="00DB0495">
        <w:rPr>
          <w:rFonts w:cs="B Lotus" w:hint="cs"/>
          <w:b/>
          <w:sz w:val="28"/>
          <w:szCs w:val="28"/>
          <w:rtl/>
          <w:lang w:bidi="fa-IR"/>
        </w:rPr>
        <w:t>ا</w:t>
      </w:r>
      <w:r w:rsidRPr="00DB0495">
        <w:rPr>
          <w:rFonts w:cs="B Lotus" w:hint="cs"/>
          <w:b/>
          <w:sz w:val="28"/>
          <w:szCs w:val="28"/>
          <w:rtl/>
          <w:lang w:bidi="fa-IR"/>
        </w:rPr>
        <w:t xml:space="preserve">کت </w:t>
      </w:r>
      <w:r w:rsidR="00F61644" w:rsidRPr="00DB0495">
        <w:rPr>
          <w:rFonts w:cs="B Lotus" w:hint="cs"/>
          <w:b/>
          <w:sz w:val="28"/>
          <w:szCs w:val="28"/>
          <w:rtl/>
          <w:lang w:bidi="fa-IR"/>
        </w:rPr>
        <w:t>باش</w:t>
      </w:r>
      <w:r w:rsidR="00FD4401">
        <w:rPr>
          <w:rFonts w:cs="B Lotus" w:hint="cs"/>
          <w:b/>
          <w:sz w:val="28"/>
          <w:szCs w:val="28"/>
          <w:rtl/>
          <w:lang w:bidi="fa-IR"/>
        </w:rPr>
        <w:t xml:space="preserve">، </w:t>
      </w:r>
      <w:r w:rsidRPr="00DB0495">
        <w:rPr>
          <w:rFonts w:cs="B Lotus" w:hint="cs"/>
          <w:b/>
          <w:sz w:val="28"/>
          <w:szCs w:val="28"/>
          <w:rtl/>
          <w:lang w:bidi="fa-IR"/>
        </w:rPr>
        <w:t>جمعه</w:t>
      </w:r>
      <w:r w:rsidR="00DC7690">
        <w:rPr>
          <w:rFonts w:cs="B Lotus" w:hint="cs"/>
          <w:b/>
          <w:sz w:val="28"/>
          <w:szCs w:val="28"/>
          <w:rtl/>
          <w:lang w:bidi="fa-IR"/>
        </w:rPr>
        <w:t xml:space="preserve">‌ی </w:t>
      </w:r>
      <w:r w:rsidRPr="00DB0495">
        <w:rPr>
          <w:rFonts w:cs="B Lotus" w:hint="cs"/>
          <w:b/>
          <w:sz w:val="28"/>
          <w:szCs w:val="28"/>
          <w:rtl/>
          <w:lang w:bidi="fa-IR"/>
        </w:rPr>
        <w:t>برایش نیست»</w:t>
      </w:r>
      <w:r w:rsidR="00FD4401">
        <w:rPr>
          <w:rFonts w:cs="B Lotus" w:hint="cs"/>
          <w:b/>
          <w:sz w:val="28"/>
          <w:szCs w:val="28"/>
          <w:rtl/>
          <w:lang w:bidi="fa-IR"/>
        </w:rPr>
        <w:t xml:space="preserve">. </w:t>
      </w:r>
      <w:r w:rsidRPr="00D871F3">
        <w:rPr>
          <w:rFonts w:cs="B Lotus" w:hint="cs"/>
          <w:sz w:val="28"/>
          <w:szCs w:val="28"/>
          <w:rtl/>
          <w:lang w:bidi="fa-IR"/>
        </w:rPr>
        <w:t>احمد با اسنادی که ایرادی ندارد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این روایت را حدیثی که در صحیحین از ابوهریره بصورت مرفوع آمده تفسیر</w:t>
      </w:r>
      <w:r w:rsidR="006C18DB">
        <w:rPr>
          <w:rFonts w:cs="B Lotus" w:hint="cs"/>
          <w:sz w:val="28"/>
          <w:szCs w:val="28"/>
          <w:rtl/>
          <w:lang w:bidi="fa-IR"/>
        </w:rPr>
        <w:t xml:space="preserve"> می‌</w:t>
      </w:r>
      <w:r w:rsidRPr="00D871F3">
        <w:rPr>
          <w:rFonts w:cs="B Lotus" w:hint="cs"/>
          <w:sz w:val="28"/>
          <w:szCs w:val="28"/>
          <w:rtl/>
          <w:lang w:bidi="fa-IR"/>
        </w:rPr>
        <w:t>کند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روز جمعه در زمانی که امام خطبه</w:t>
      </w:r>
      <w:r w:rsidR="006C18DB">
        <w:rPr>
          <w:rFonts w:cs="B Lotus" w:hint="cs"/>
          <w:b/>
          <w:sz w:val="28"/>
          <w:szCs w:val="28"/>
          <w:rtl/>
          <w:lang w:bidi="fa-IR"/>
        </w:rPr>
        <w:t xml:space="preserve"> می‌</w:t>
      </w:r>
      <w:r w:rsidRPr="00DB0495">
        <w:rPr>
          <w:rFonts w:cs="B Lotus" w:hint="cs"/>
          <w:b/>
          <w:sz w:val="28"/>
          <w:szCs w:val="28"/>
          <w:rtl/>
          <w:lang w:bidi="fa-IR"/>
        </w:rPr>
        <w:t>خواند</w:t>
      </w:r>
      <w:r w:rsidR="00DA7806">
        <w:rPr>
          <w:rFonts w:cs="B Lotus" w:hint="cs"/>
          <w:b/>
          <w:sz w:val="28"/>
          <w:szCs w:val="28"/>
          <w:rtl/>
          <w:lang w:bidi="fa-IR"/>
        </w:rPr>
        <w:t xml:space="preserve">؛ </w:t>
      </w:r>
      <w:r w:rsidRPr="00DB0495">
        <w:rPr>
          <w:rFonts w:cs="B Lotus" w:hint="cs"/>
          <w:b/>
          <w:sz w:val="28"/>
          <w:szCs w:val="28"/>
          <w:rtl/>
          <w:lang w:bidi="fa-IR"/>
        </w:rPr>
        <w:t>به رفیقت گفتی</w:t>
      </w:r>
      <w:r w:rsidR="00602531">
        <w:rPr>
          <w:rFonts w:cs="B Lotus" w:hint="cs"/>
          <w:b/>
          <w:sz w:val="28"/>
          <w:szCs w:val="28"/>
          <w:rtl/>
          <w:lang w:bidi="fa-IR"/>
        </w:rPr>
        <w:t xml:space="preserve">: </w:t>
      </w:r>
      <w:r w:rsidRPr="00DB0495">
        <w:rPr>
          <w:rFonts w:cs="B Lotus" w:hint="cs"/>
          <w:b/>
          <w:sz w:val="28"/>
          <w:szCs w:val="28"/>
          <w:rtl/>
          <w:lang w:bidi="fa-IR"/>
        </w:rPr>
        <w:t>ساکت باش</w:t>
      </w:r>
      <w:r w:rsidR="003864A9">
        <w:rPr>
          <w:rFonts w:cs="B Lotus" w:hint="cs"/>
          <w:b/>
          <w:sz w:val="28"/>
          <w:szCs w:val="28"/>
          <w:rtl/>
          <w:lang w:bidi="fa-IR"/>
        </w:rPr>
        <w:t xml:space="preserve">! </w:t>
      </w:r>
      <w:r w:rsidRPr="00DB0495">
        <w:rPr>
          <w:rFonts w:cs="B Lotus" w:hint="cs"/>
          <w:b/>
          <w:sz w:val="28"/>
          <w:szCs w:val="28"/>
          <w:rtl/>
          <w:lang w:bidi="fa-IR"/>
        </w:rPr>
        <w:t>سخن لغوی گفتی</w:t>
      </w:r>
      <w:r w:rsidR="00FD4401">
        <w:rPr>
          <w:rFonts w:cs="B Lotus" w:hint="cs"/>
          <w:sz w:val="28"/>
          <w:szCs w:val="28"/>
          <w:rtl/>
          <w:lang w:bidi="fa-IR"/>
        </w:rPr>
        <w:t xml:space="preserve"> (</w:t>
      </w:r>
      <w:r w:rsidRPr="00D871F3">
        <w:rPr>
          <w:rFonts w:cs="B Lotus" w:hint="cs"/>
          <w:sz w:val="28"/>
          <w:szCs w:val="28"/>
          <w:rtl/>
          <w:lang w:bidi="fa-IR"/>
        </w:rPr>
        <w:t>یا ثواب جمعه خود را لغو کردی)</w:t>
      </w:r>
      <w:r w:rsidRPr="00DB0495">
        <w:rPr>
          <w:rFonts w:cs="B Lotus" w:hint="cs"/>
          <w:b/>
          <w:sz w:val="28"/>
          <w:szCs w:val="28"/>
          <w:rtl/>
          <w:lang w:bidi="fa-IR"/>
        </w:rPr>
        <w:t>»</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364- </w:t>
      </w:r>
      <w:r w:rsidRPr="00395F36">
        <w:rPr>
          <w:rStyle w:val="Char2"/>
          <w:rtl/>
        </w:rPr>
        <w:t>وَعَنْ جابرٍ رضي اللَّهُ عَنْهُ قالَ</w:t>
      </w:r>
      <w:r w:rsidR="00602531" w:rsidRPr="00395F36">
        <w:rPr>
          <w:rStyle w:val="Char2"/>
          <w:rtl/>
        </w:rPr>
        <w:t xml:space="preserve">: </w:t>
      </w:r>
      <w:r w:rsidRPr="00395F36">
        <w:rPr>
          <w:rStyle w:val="Char2"/>
          <w:rtl/>
        </w:rPr>
        <w:t>دَخَلَ رَجُلٌ يَوْم الجُمُعةِ والنّبيُّ صلى الله عليه وآله وسلم يخطُبُ فَقَالَ</w:t>
      </w:r>
      <w:r w:rsidR="00602531" w:rsidRPr="00395F36">
        <w:rPr>
          <w:rStyle w:val="Char2"/>
          <w:rtl/>
        </w:rPr>
        <w:t xml:space="preserve">: </w:t>
      </w:r>
      <w:r w:rsidR="00A14D36" w:rsidRPr="00395F36">
        <w:rPr>
          <w:rStyle w:val="Char2"/>
          <w:rFonts w:hint="cs"/>
          <w:rtl/>
        </w:rPr>
        <w:t>«</w:t>
      </w:r>
      <w:r w:rsidRPr="00395F36">
        <w:rPr>
          <w:rStyle w:val="Char2"/>
          <w:rtl/>
        </w:rPr>
        <w:t>صَلّيْتَ؟</w:t>
      </w:r>
      <w:r w:rsidR="00A14D36" w:rsidRPr="00395F36">
        <w:rPr>
          <w:rStyle w:val="Char2"/>
          <w:rtl/>
        </w:rPr>
        <w:t>»</w:t>
      </w:r>
      <w:r w:rsidRPr="00395F36">
        <w:rPr>
          <w:rStyle w:val="Char2"/>
          <w:rtl/>
        </w:rPr>
        <w:t xml:space="preserve"> قالَ</w:t>
      </w:r>
      <w:r w:rsidR="00602531" w:rsidRPr="00395F36">
        <w:rPr>
          <w:rStyle w:val="Char2"/>
          <w:rtl/>
        </w:rPr>
        <w:t xml:space="preserve">: </w:t>
      </w:r>
      <w:r w:rsidRPr="00395F36">
        <w:rPr>
          <w:rStyle w:val="Char2"/>
          <w:rtl/>
        </w:rPr>
        <w:t>لا قالَ</w:t>
      </w:r>
      <w:r w:rsidR="00602531" w:rsidRPr="00395F36">
        <w:rPr>
          <w:rStyle w:val="Char2"/>
          <w:rtl/>
        </w:rPr>
        <w:t xml:space="preserve">: </w:t>
      </w:r>
      <w:r w:rsidR="00A14D36" w:rsidRPr="00395F36">
        <w:rPr>
          <w:rStyle w:val="Char2"/>
          <w:rFonts w:hint="cs"/>
          <w:rtl/>
        </w:rPr>
        <w:t>«</w:t>
      </w:r>
      <w:r w:rsidRPr="00395F36">
        <w:rPr>
          <w:rStyle w:val="Char2"/>
          <w:rtl/>
        </w:rPr>
        <w:t>قُمْ فَصَلِّ ركْعَتَيْن</w:t>
      </w:r>
      <w:r w:rsidRPr="00395F36">
        <w:rPr>
          <w:rStyle w:val="Char2"/>
          <w:rFonts w:hint="cs"/>
          <w:rtl/>
        </w:rPr>
        <w:t>»</w:t>
      </w:r>
      <w:r w:rsidR="00FD4401" w:rsidRPr="00395F36">
        <w:rPr>
          <w:rStyle w:val="Char2"/>
          <w:rFonts w:hint="cs"/>
          <w:rtl/>
        </w:rPr>
        <w:t>.</w:t>
      </w:r>
      <w:r w:rsidR="00602531">
        <w:rPr>
          <w:rFonts w:cs="B Lotus" w:hint="cs"/>
          <w:sz w:val="28"/>
          <w:szCs w:val="28"/>
          <w:rtl/>
          <w:lang w:bidi="fa-IR"/>
        </w:rPr>
        <w:t xml:space="preserve"> </w:t>
      </w:r>
      <w:r w:rsidRPr="00395F36">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364- جابر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روز جمعه پیامبر</w:t>
      </w:r>
      <w:r w:rsidR="00F61644"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داشت خطبه</w:t>
      </w:r>
      <w:r w:rsidR="006C18DB">
        <w:rPr>
          <w:rFonts w:cs="B Lotus" w:hint="cs"/>
          <w:sz w:val="28"/>
          <w:szCs w:val="28"/>
          <w:rtl/>
          <w:lang w:bidi="fa-IR"/>
        </w:rPr>
        <w:t xml:space="preserve"> می‌</w:t>
      </w:r>
      <w:r w:rsidRPr="00D871F3">
        <w:rPr>
          <w:rFonts w:cs="B Lotus" w:hint="cs"/>
          <w:sz w:val="28"/>
          <w:szCs w:val="28"/>
          <w:rtl/>
          <w:lang w:bidi="fa-IR"/>
        </w:rPr>
        <w:t>خواند که مردی وارد شد ایشان پرسید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آیا نماز</w:t>
      </w:r>
      <w:r w:rsidR="00FD4401">
        <w:rPr>
          <w:rFonts w:cs="B Lotus" w:hint="cs"/>
          <w:b/>
          <w:sz w:val="28"/>
          <w:szCs w:val="28"/>
          <w:rtl/>
          <w:lang w:bidi="fa-IR"/>
        </w:rPr>
        <w:t xml:space="preserve"> (</w:t>
      </w:r>
      <w:r w:rsidRPr="00D871F3">
        <w:rPr>
          <w:rFonts w:cs="B Lotus" w:hint="cs"/>
          <w:sz w:val="28"/>
          <w:szCs w:val="28"/>
          <w:rtl/>
          <w:lang w:bidi="fa-IR"/>
        </w:rPr>
        <w:t>تحیة المسجد را)</w:t>
      </w:r>
      <w:r w:rsidRPr="00DB0495">
        <w:rPr>
          <w:rFonts w:cs="B Lotus" w:hint="cs"/>
          <w:b/>
          <w:sz w:val="28"/>
          <w:szCs w:val="28"/>
          <w:rtl/>
          <w:lang w:bidi="fa-IR"/>
        </w:rPr>
        <w:t xml:space="preserve"> خواندی؟»</w:t>
      </w:r>
      <w:r w:rsidRPr="00D871F3">
        <w:rPr>
          <w:rFonts w:cs="B Lotus" w:hint="cs"/>
          <w:sz w:val="28"/>
          <w:szCs w:val="28"/>
          <w:rtl/>
          <w:lang w:bidi="fa-IR"/>
        </w:rPr>
        <w:t xml:space="preserve"> آن مرد گفت</w:t>
      </w:r>
      <w:r w:rsidR="00602531">
        <w:rPr>
          <w:rFonts w:cs="B Lotus" w:hint="cs"/>
          <w:sz w:val="28"/>
          <w:szCs w:val="28"/>
          <w:rtl/>
          <w:lang w:bidi="fa-IR"/>
        </w:rPr>
        <w:t xml:space="preserve">: </w:t>
      </w:r>
      <w:r w:rsidRPr="00D871F3">
        <w:rPr>
          <w:rFonts w:cs="B Lotus" w:hint="cs"/>
          <w:sz w:val="28"/>
          <w:szCs w:val="28"/>
          <w:rtl/>
          <w:lang w:bidi="fa-IR"/>
        </w:rPr>
        <w:t>خیر</w:t>
      </w:r>
      <w:r w:rsidR="00FD4401">
        <w:rPr>
          <w:rFonts w:cs="B Lotus" w:hint="cs"/>
          <w:sz w:val="28"/>
          <w:szCs w:val="28"/>
          <w:rtl/>
          <w:lang w:bidi="fa-IR"/>
        </w:rPr>
        <w:t xml:space="preserve">، </w:t>
      </w:r>
      <w:r w:rsidRPr="00D871F3">
        <w:rPr>
          <w:rFonts w:cs="B Lotus" w:hint="cs"/>
          <w:sz w:val="28"/>
          <w:szCs w:val="28"/>
          <w:rtl/>
          <w:lang w:bidi="fa-IR"/>
        </w:rPr>
        <w:t xml:space="preserve">پیامبر </w:t>
      </w:r>
      <w:r w:rsidR="00F61644" w:rsidRPr="00D871F3">
        <w:rPr>
          <w:rFonts w:cs="B Lotus"/>
          <w:sz w:val="28"/>
          <w:szCs w:val="28"/>
          <w:rtl/>
          <w:lang w:bidi="fa-IR"/>
        </w:rPr>
        <w:t xml:space="preserve">صلى الله عليه وآله وسلم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برخیز و دو رکعت بخوان»</w:t>
      </w:r>
      <w:r w:rsidR="00FD4401">
        <w:rPr>
          <w:rFonts w:cs="B Lotus" w:hint="cs"/>
          <w:b/>
          <w:sz w:val="28"/>
          <w:szCs w:val="28"/>
          <w:rtl/>
          <w:lang w:bidi="fa-IR"/>
        </w:rPr>
        <w:t>.</w:t>
      </w:r>
      <w:r w:rsidR="00602531">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365- </w:t>
      </w:r>
      <w:r w:rsidRPr="00395F36">
        <w:rPr>
          <w:rStyle w:val="Char2"/>
          <w:rtl/>
        </w:rPr>
        <w:t>وعن ابْنِ عبّاسٍ رضيَ اللَّهُ عَنْهُما</w:t>
      </w:r>
      <w:r w:rsidR="00602531" w:rsidRPr="00395F36">
        <w:rPr>
          <w:rStyle w:val="Char2"/>
          <w:rtl/>
        </w:rPr>
        <w:t xml:space="preserve">: </w:t>
      </w:r>
      <w:r w:rsidRPr="00395F36">
        <w:rPr>
          <w:rStyle w:val="Char2"/>
          <w:rtl/>
        </w:rPr>
        <w:t>أَنَّ النّبيَّ صلى الله عليه وآله وسلم كانَ يقرأُ في صَلاة الجُمُعة سورةَ الجّمُعة والمنَافقين</w:t>
      </w:r>
      <w:r w:rsidR="00FD4401" w:rsidRPr="00395F36">
        <w:rPr>
          <w:rStyle w:val="Char2"/>
          <w:rFonts w:hint="cs"/>
          <w:rtl/>
        </w:rPr>
        <w:t>.</w:t>
      </w:r>
      <w:r w:rsidR="00FD4401">
        <w:rPr>
          <w:rFonts w:cs="B Lotus" w:hint="cs"/>
          <w:sz w:val="28"/>
          <w:szCs w:val="28"/>
          <w:rtl/>
          <w:lang w:bidi="fa-IR"/>
        </w:rPr>
        <w:t xml:space="preserve"> </w:t>
      </w:r>
      <w:r w:rsidRPr="00395F36">
        <w:rPr>
          <w:rStyle w:val="Char0"/>
          <w:rtl/>
        </w:rPr>
        <w:t>رواهُ مُسْلِمٌ</w:t>
      </w:r>
      <w:r w:rsidR="00FD4401">
        <w:rPr>
          <w:rFonts w:cs="B Lotus" w:hint="cs"/>
          <w:sz w:val="28"/>
          <w:szCs w:val="28"/>
          <w:rtl/>
          <w:lang w:bidi="fa-IR"/>
        </w:rPr>
        <w:t xml:space="preserve">. </w:t>
      </w:r>
    </w:p>
    <w:p w:rsidR="00A0278F" w:rsidRPr="00C57723" w:rsidRDefault="00A0278F" w:rsidP="000D0602">
      <w:pPr>
        <w:ind w:firstLine="284"/>
        <w:jc w:val="both"/>
        <w:rPr>
          <w:rFonts w:ascii="KFGQPC Uthmanic Script HAFS" w:hAnsi="KFGQPC Uthmanic Script HAFS" w:cs="KFGQPC Uthmanic Script HAFS"/>
          <w:sz w:val="28"/>
          <w:szCs w:val="28"/>
          <w:rtl/>
        </w:rPr>
      </w:pPr>
      <w:r w:rsidRPr="00395F36">
        <w:rPr>
          <w:rStyle w:val="Char0"/>
          <w:rtl/>
        </w:rPr>
        <w:t>ولَهُ عَنِ النُعْمانِ بن بشير رضيَ اللَّهُ عنْهُ</w:t>
      </w:r>
      <w:r w:rsidR="00602531" w:rsidRPr="00395F36">
        <w:rPr>
          <w:rStyle w:val="Char0"/>
          <w:rtl/>
        </w:rPr>
        <w:t xml:space="preserve"> </w:t>
      </w:r>
      <w:r w:rsidRPr="00395F36">
        <w:rPr>
          <w:rStyle w:val="Char0"/>
          <w:rtl/>
        </w:rPr>
        <w:t>كانَ رسول الله صلى الله عليه وآله وسلم يقرأَ في الْعِيديْنِ وفي الجُمُعَةِ ب</w:t>
      </w:r>
      <w:r w:rsidR="00182C0C" w:rsidRPr="00D871F3">
        <w:rPr>
          <w:rFonts w:cs="B Lotus" w:hint="cs"/>
          <w:sz w:val="28"/>
          <w:szCs w:val="28"/>
          <w:rtl/>
          <w:lang w:bidi="fa-IR"/>
        </w:rPr>
        <w:t xml:space="preserve"> </w:t>
      </w:r>
      <w:r w:rsidR="00182C0C">
        <w:rPr>
          <w:rFonts w:ascii="Traditional Arabic" w:hAnsi="Traditional Arabic" w:cs="Traditional Arabic"/>
          <w:sz w:val="28"/>
          <w:szCs w:val="28"/>
          <w:rtl/>
          <w:lang w:bidi="fa-IR"/>
        </w:rPr>
        <w:t>﴿</w:t>
      </w:r>
      <w:r w:rsidR="00C57723">
        <w:rPr>
          <w:rFonts w:ascii="KFGQPC Uthmanic Script HAFS" w:hAnsi="KFGQPC Uthmanic Script HAFS" w:cs="KFGQPC Uthmanic Script HAFS" w:hint="eastAsia"/>
          <w:sz w:val="28"/>
          <w:szCs w:val="28"/>
          <w:rtl/>
        </w:rPr>
        <w:t>سَبِّحِ</w:t>
      </w:r>
      <w:r w:rsidR="00C57723">
        <w:rPr>
          <w:rFonts w:ascii="KFGQPC Uthmanic Script HAFS" w:hAnsi="KFGQPC Uthmanic Script HAFS" w:cs="KFGQPC Uthmanic Script HAFS"/>
          <w:sz w:val="28"/>
          <w:szCs w:val="28"/>
          <w:rtl/>
        </w:rPr>
        <w:t xml:space="preserve"> </w:t>
      </w:r>
      <w:r w:rsidR="00C57723">
        <w:rPr>
          <w:rFonts w:ascii="KFGQPC Uthmanic Script HAFS" w:hAnsi="KFGQPC Uthmanic Script HAFS" w:cs="KFGQPC Uthmanic Script HAFS" w:hint="cs"/>
          <w:sz w:val="28"/>
          <w:szCs w:val="28"/>
          <w:rtl/>
        </w:rPr>
        <w:t>ٱ</w:t>
      </w:r>
      <w:r w:rsidR="00C57723">
        <w:rPr>
          <w:rFonts w:ascii="KFGQPC Uthmanic Script HAFS" w:hAnsi="KFGQPC Uthmanic Script HAFS" w:cs="KFGQPC Uthmanic Script HAFS" w:hint="eastAsia"/>
          <w:sz w:val="28"/>
          <w:szCs w:val="28"/>
          <w:rtl/>
        </w:rPr>
        <w:t>سۡمَ</w:t>
      </w:r>
      <w:r w:rsidR="00C57723">
        <w:rPr>
          <w:rFonts w:ascii="KFGQPC Uthmanic Script HAFS" w:hAnsi="KFGQPC Uthmanic Script HAFS" w:cs="KFGQPC Uthmanic Script HAFS"/>
          <w:sz w:val="28"/>
          <w:szCs w:val="28"/>
          <w:rtl/>
        </w:rPr>
        <w:t xml:space="preserve"> رَبِّكَ </w:t>
      </w:r>
      <w:r w:rsidR="00C57723">
        <w:rPr>
          <w:rFonts w:ascii="KFGQPC Uthmanic Script HAFS" w:hAnsi="KFGQPC Uthmanic Script HAFS" w:cs="KFGQPC Uthmanic Script HAFS" w:hint="cs"/>
          <w:sz w:val="28"/>
          <w:szCs w:val="28"/>
          <w:rtl/>
        </w:rPr>
        <w:t>ٱ</w:t>
      </w:r>
      <w:r w:rsidR="00C57723">
        <w:rPr>
          <w:rFonts w:ascii="KFGQPC Uthmanic Script HAFS" w:hAnsi="KFGQPC Uthmanic Script HAFS" w:cs="KFGQPC Uthmanic Script HAFS" w:hint="eastAsia"/>
          <w:sz w:val="28"/>
          <w:szCs w:val="28"/>
          <w:rtl/>
        </w:rPr>
        <w:t>لۡأَعۡلَى</w:t>
      </w:r>
      <w:r w:rsidR="00C57723">
        <w:rPr>
          <w:rFonts w:ascii="KFGQPC Uthmanic Script HAFS" w:hAnsi="KFGQPC Uthmanic Script HAFS" w:cs="KFGQPC Uthmanic Script HAFS"/>
          <w:sz w:val="28"/>
          <w:szCs w:val="28"/>
          <w:rtl/>
        </w:rPr>
        <w:t xml:space="preserve"> ١</w:t>
      </w:r>
      <w:r w:rsidR="00182C0C">
        <w:rPr>
          <w:rFonts w:ascii="Traditional Arabic" w:hAnsi="Traditional Arabic" w:cs="Traditional Arabic"/>
          <w:sz w:val="28"/>
          <w:szCs w:val="28"/>
          <w:rtl/>
          <w:lang w:bidi="fa-IR"/>
        </w:rPr>
        <w:t>﴾</w:t>
      </w:r>
      <w:r w:rsidR="00182C0C" w:rsidRPr="00D871F3">
        <w:rPr>
          <w:rFonts w:cs="B Lotus" w:hint="cs"/>
          <w:sz w:val="28"/>
          <w:szCs w:val="28"/>
          <w:rtl/>
          <w:lang w:bidi="fa-IR"/>
        </w:rPr>
        <w:t xml:space="preserve"> </w:t>
      </w:r>
      <w:r w:rsidR="00182C0C" w:rsidRPr="0085303E">
        <w:rPr>
          <w:rFonts w:ascii="mylotus" w:hAnsi="mylotus" w:cs="mylotus"/>
          <w:sz w:val="26"/>
          <w:szCs w:val="26"/>
          <w:rtl/>
          <w:lang w:bidi="fa-IR"/>
        </w:rPr>
        <w:t>[</w:t>
      </w:r>
      <w:r w:rsidR="00182C0C">
        <w:rPr>
          <w:rFonts w:ascii="mylotus" w:hAnsi="mylotus" w:cs="mylotus" w:hint="cs"/>
          <w:sz w:val="26"/>
          <w:szCs w:val="26"/>
          <w:rtl/>
          <w:lang w:bidi="fa-IR"/>
        </w:rPr>
        <w:t>الأعلی</w:t>
      </w:r>
      <w:r w:rsidR="00602531">
        <w:rPr>
          <w:rFonts w:ascii="mylotus" w:hAnsi="mylotus" w:cs="mylotus" w:hint="cs"/>
          <w:sz w:val="26"/>
          <w:szCs w:val="26"/>
          <w:rtl/>
          <w:lang w:bidi="fa-IR"/>
        </w:rPr>
        <w:t xml:space="preserve">: </w:t>
      </w:r>
      <w:r w:rsidR="00182C0C">
        <w:rPr>
          <w:rFonts w:ascii="mylotus" w:hAnsi="mylotus" w:cs="mylotus" w:hint="cs"/>
          <w:sz w:val="26"/>
          <w:szCs w:val="26"/>
          <w:rtl/>
          <w:lang w:bidi="fa-IR"/>
        </w:rPr>
        <w:t>1</w:t>
      </w:r>
      <w:r w:rsidR="00182C0C" w:rsidRPr="0085303E">
        <w:rPr>
          <w:rFonts w:ascii="mylotus" w:hAnsi="mylotus" w:cs="mylotus"/>
          <w:sz w:val="26"/>
          <w:szCs w:val="26"/>
          <w:rtl/>
          <w:lang w:bidi="fa-IR"/>
        </w:rPr>
        <w:t>]</w:t>
      </w:r>
      <w:r w:rsidR="00C57723">
        <w:rPr>
          <w:rFonts w:hint="cs"/>
          <w:rtl/>
          <w:lang w:bidi="fa-IR"/>
        </w:rPr>
        <w:t xml:space="preserve"> </w:t>
      </w:r>
      <w:r w:rsidRPr="00395F36">
        <w:rPr>
          <w:rStyle w:val="Char0"/>
          <w:rtl/>
        </w:rPr>
        <w:t>و</w:t>
      </w:r>
      <w:r w:rsidR="00182C0C">
        <w:rPr>
          <w:rFonts w:hint="cs"/>
          <w:rtl/>
          <w:lang w:bidi="fa-IR"/>
        </w:rPr>
        <w:t xml:space="preserve"> </w:t>
      </w:r>
      <w:r w:rsidR="00182C0C">
        <w:rPr>
          <w:rFonts w:ascii="Traditional Arabic" w:hAnsi="Traditional Arabic" w:cs="Traditional Arabic"/>
          <w:sz w:val="28"/>
          <w:szCs w:val="28"/>
          <w:rtl/>
          <w:lang w:bidi="fa-IR"/>
        </w:rPr>
        <w:t>﴿</w:t>
      </w:r>
      <w:r w:rsidR="00C57723">
        <w:rPr>
          <w:rFonts w:ascii="KFGQPC Uthmanic Script HAFS" w:hAnsi="KFGQPC Uthmanic Script HAFS" w:cs="KFGQPC Uthmanic Script HAFS" w:hint="eastAsia"/>
          <w:sz w:val="28"/>
          <w:szCs w:val="28"/>
          <w:rtl/>
        </w:rPr>
        <w:t>هَلۡ</w:t>
      </w:r>
      <w:r w:rsidR="00C57723">
        <w:rPr>
          <w:rFonts w:ascii="KFGQPC Uthmanic Script HAFS" w:hAnsi="KFGQPC Uthmanic Script HAFS" w:cs="KFGQPC Uthmanic Script HAFS"/>
          <w:sz w:val="28"/>
          <w:szCs w:val="28"/>
          <w:rtl/>
        </w:rPr>
        <w:t xml:space="preserve"> أَتَىٰكَ حَدِيثُ </w:t>
      </w:r>
      <w:r w:rsidR="00C57723">
        <w:rPr>
          <w:rFonts w:ascii="KFGQPC Uthmanic Script HAFS" w:hAnsi="KFGQPC Uthmanic Script HAFS" w:cs="KFGQPC Uthmanic Script HAFS" w:hint="cs"/>
          <w:sz w:val="28"/>
          <w:szCs w:val="28"/>
          <w:rtl/>
        </w:rPr>
        <w:t>ٱ</w:t>
      </w:r>
      <w:r w:rsidR="00C57723">
        <w:rPr>
          <w:rFonts w:ascii="KFGQPC Uthmanic Script HAFS" w:hAnsi="KFGQPC Uthmanic Script HAFS" w:cs="KFGQPC Uthmanic Script HAFS" w:hint="eastAsia"/>
          <w:sz w:val="28"/>
          <w:szCs w:val="28"/>
          <w:rtl/>
        </w:rPr>
        <w:t>لۡغَٰشِيَةِ</w:t>
      </w:r>
      <w:r w:rsidR="00C57723">
        <w:rPr>
          <w:rFonts w:ascii="KFGQPC Uthmanic Script HAFS" w:hAnsi="KFGQPC Uthmanic Script HAFS" w:cs="KFGQPC Uthmanic Script HAFS"/>
          <w:sz w:val="28"/>
          <w:szCs w:val="28"/>
          <w:rtl/>
        </w:rPr>
        <w:t xml:space="preserve"> ١</w:t>
      </w:r>
      <w:r w:rsidR="00182C0C">
        <w:rPr>
          <w:rFonts w:ascii="Traditional Arabic" w:hAnsi="Traditional Arabic" w:cs="Traditional Arabic"/>
          <w:sz w:val="28"/>
          <w:szCs w:val="28"/>
          <w:rtl/>
          <w:lang w:bidi="fa-IR"/>
        </w:rPr>
        <w:t>﴾</w:t>
      </w:r>
      <w:r w:rsidR="00182C0C" w:rsidRPr="00D871F3">
        <w:rPr>
          <w:rFonts w:cs="B Lotus" w:hint="cs"/>
          <w:sz w:val="28"/>
          <w:szCs w:val="28"/>
          <w:rtl/>
          <w:lang w:bidi="fa-IR"/>
        </w:rPr>
        <w:t xml:space="preserve"> </w:t>
      </w:r>
      <w:r w:rsidR="00182C0C" w:rsidRPr="0085303E">
        <w:rPr>
          <w:rFonts w:ascii="mylotus" w:hAnsi="mylotus" w:cs="mylotus"/>
          <w:sz w:val="26"/>
          <w:szCs w:val="26"/>
          <w:rtl/>
          <w:lang w:bidi="fa-IR"/>
        </w:rPr>
        <w:t>[</w:t>
      </w:r>
      <w:r w:rsidR="00182C0C">
        <w:rPr>
          <w:rFonts w:ascii="mylotus" w:hAnsi="mylotus" w:cs="mylotus" w:hint="cs"/>
          <w:sz w:val="26"/>
          <w:szCs w:val="26"/>
          <w:rtl/>
          <w:lang w:bidi="fa-IR"/>
        </w:rPr>
        <w:t>الغاشی</w:t>
      </w:r>
      <w:r w:rsidR="00182C0C">
        <w:rPr>
          <w:rFonts w:ascii="mylotus" w:hAnsi="mylotus" w:cs="mylotus" w:hint="cs"/>
          <w:sz w:val="26"/>
          <w:szCs w:val="26"/>
          <w:rtl/>
          <w:lang w:bidi="ar-SA"/>
        </w:rPr>
        <w:t>ة</w:t>
      </w:r>
      <w:r w:rsidR="00602531">
        <w:rPr>
          <w:rFonts w:ascii="mylotus" w:hAnsi="mylotus" w:cs="mylotus" w:hint="cs"/>
          <w:sz w:val="26"/>
          <w:szCs w:val="26"/>
          <w:rtl/>
          <w:lang w:bidi="ar-SA"/>
        </w:rPr>
        <w:t xml:space="preserve">: </w:t>
      </w:r>
      <w:r w:rsidR="00182C0C">
        <w:rPr>
          <w:rFonts w:ascii="mylotus" w:hAnsi="mylotus" w:cs="mylotus" w:hint="cs"/>
          <w:sz w:val="26"/>
          <w:szCs w:val="26"/>
          <w:rtl/>
          <w:lang w:bidi="ar-SA"/>
        </w:rPr>
        <w:t>1</w:t>
      </w:r>
      <w:r w:rsidR="00182C0C" w:rsidRPr="0085303E">
        <w:rPr>
          <w:rFonts w:ascii="mylotus" w:hAnsi="mylotus" w:cs="mylotus"/>
          <w:sz w:val="26"/>
          <w:szCs w:val="26"/>
          <w:rtl/>
          <w:lang w:bidi="fa-IR"/>
        </w:rPr>
        <w:t>]</w:t>
      </w:r>
      <w:r w:rsidR="00A14D36">
        <w:rPr>
          <w:rFonts w:ascii="Msh Quraan1" w:hAnsi="Msh Quraan1" w:hint="cs"/>
          <w:b/>
          <w:bCs/>
          <w:sz w:val="22"/>
          <w:szCs w:val="22"/>
          <w:rtl/>
        </w:rPr>
        <w:t xml:space="preserve">. </w:t>
      </w:r>
    </w:p>
    <w:p w:rsidR="00A0278F" w:rsidRPr="00D871F3" w:rsidRDefault="00A0278F" w:rsidP="00395F36">
      <w:pPr>
        <w:ind w:firstLine="284"/>
        <w:jc w:val="both"/>
        <w:rPr>
          <w:rFonts w:cs="B Lotus"/>
          <w:sz w:val="28"/>
          <w:szCs w:val="28"/>
          <w:rtl/>
          <w:lang w:bidi="fa-IR"/>
        </w:rPr>
      </w:pPr>
      <w:r w:rsidRPr="00D871F3">
        <w:rPr>
          <w:rFonts w:cs="B Lotus" w:hint="cs"/>
          <w:sz w:val="28"/>
          <w:szCs w:val="28"/>
          <w:rtl/>
          <w:lang w:bidi="fa-IR"/>
        </w:rPr>
        <w:t>365-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w:t>
      </w:r>
      <w:r w:rsidR="00F61644" w:rsidRPr="00D871F3">
        <w:rPr>
          <w:rFonts w:cs="B Lotus" w:hint="cs"/>
          <w:sz w:val="28"/>
          <w:szCs w:val="28"/>
          <w:rtl/>
          <w:lang w:bidi="fa-IR"/>
        </w:rPr>
        <w:t xml:space="preserve">ر صلى الله عليه وآله وسلم </w:t>
      </w:r>
      <w:r w:rsidRPr="00D871F3">
        <w:rPr>
          <w:rFonts w:cs="B Lotus" w:hint="cs"/>
          <w:sz w:val="28"/>
          <w:szCs w:val="28"/>
          <w:rtl/>
          <w:lang w:bidi="fa-IR"/>
        </w:rPr>
        <w:t>در نماز جمعه</w:t>
      </w:r>
      <w:r w:rsidR="00DA7806">
        <w:rPr>
          <w:rFonts w:cs="B Lotus" w:hint="cs"/>
          <w:sz w:val="28"/>
          <w:szCs w:val="28"/>
          <w:rtl/>
          <w:lang w:bidi="fa-IR"/>
        </w:rPr>
        <w:t xml:space="preserve">؛ </w:t>
      </w:r>
      <w:r w:rsidRPr="00D871F3">
        <w:rPr>
          <w:rFonts w:cs="B Lotus" w:hint="cs"/>
          <w:sz w:val="28"/>
          <w:szCs w:val="28"/>
          <w:rtl/>
          <w:lang w:bidi="fa-IR"/>
        </w:rPr>
        <w:t>سوره</w:t>
      </w:r>
      <w:r w:rsidR="00DC7690">
        <w:rPr>
          <w:rFonts w:cs="B Lotus" w:hint="cs"/>
          <w:sz w:val="28"/>
          <w:szCs w:val="28"/>
          <w:rtl/>
          <w:lang w:bidi="fa-IR"/>
        </w:rPr>
        <w:t>‌های</w:t>
      </w:r>
      <w:r w:rsidR="00FD4401">
        <w:rPr>
          <w:rFonts w:cs="B Lotus" w:hint="cs"/>
          <w:sz w:val="28"/>
          <w:szCs w:val="28"/>
          <w:rtl/>
          <w:lang w:bidi="fa-IR"/>
        </w:rPr>
        <w:t xml:space="preserve"> </w:t>
      </w:r>
      <w:r w:rsidR="00395F36">
        <w:rPr>
          <w:rFonts w:cs="B Lotus" w:hint="cs"/>
          <w:sz w:val="28"/>
          <w:szCs w:val="28"/>
          <w:rtl/>
          <w:lang w:bidi="fa-IR"/>
        </w:rPr>
        <w:t>«</w:t>
      </w:r>
      <w:r w:rsidRPr="00D871F3">
        <w:rPr>
          <w:rFonts w:cs="B Lotus" w:hint="cs"/>
          <w:sz w:val="28"/>
          <w:szCs w:val="28"/>
          <w:rtl/>
          <w:lang w:bidi="fa-IR"/>
        </w:rPr>
        <w:t>الجمعه</w:t>
      </w:r>
      <w:r w:rsidR="00395F36">
        <w:rPr>
          <w:rFonts w:cs="B Lotus" w:hint="cs"/>
          <w:sz w:val="28"/>
          <w:szCs w:val="28"/>
          <w:rtl/>
          <w:lang w:bidi="fa-IR"/>
        </w:rPr>
        <w:t>»</w:t>
      </w:r>
      <w:r w:rsidRPr="00D871F3">
        <w:rPr>
          <w:rFonts w:cs="B Lotus" w:hint="cs"/>
          <w:sz w:val="28"/>
          <w:szCs w:val="28"/>
          <w:rtl/>
          <w:lang w:bidi="fa-IR"/>
        </w:rPr>
        <w:t xml:space="preserve"> و</w:t>
      </w:r>
      <w:r w:rsidR="00FD4401">
        <w:rPr>
          <w:rFonts w:cs="B Lotus" w:hint="cs"/>
          <w:sz w:val="28"/>
          <w:szCs w:val="28"/>
          <w:rtl/>
          <w:lang w:bidi="fa-IR"/>
        </w:rPr>
        <w:t xml:space="preserve"> </w:t>
      </w:r>
      <w:r w:rsidR="00395F36">
        <w:rPr>
          <w:rFonts w:cs="B Lotus" w:hint="cs"/>
          <w:sz w:val="28"/>
          <w:szCs w:val="28"/>
          <w:rtl/>
          <w:lang w:bidi="fa-IR"/>
        </w:rPr>
        <w:t>«</w:t>
      </w:r>
      <w:r w:rsidRPr="00D871F3">
        <w:rPr>
          <w:rFonts w:cs="B Lotus" w:hint="cs"/>
          <w:sz w:val="28"/>
          <w:szCs w:val="28"/>
          <w:rtl/>
          <w:lang w:bidi="fa-IR"/>
        </w:rPr>
        <w:t>منافقون</w:t>
      </w:r>
      <w:r w:rsidR="00395F36">
        <w:rPr>
          <w:rFonts w:cs="B Lotus" w:hint="cs"/>
          <w:sz w:val="28"/>
          <w:szCs w:val="28"/>
          <w:rtl/>
          <w:lang w:bidi="fa-IR"/>
        </w:rPr>
        <w:t>»</w:t>
      </w:r>
      <w:r w:rsidRPr="00D871F3">
        <w:rPr>
          <w:rFonts w:cs="B Lotus" w:hint="cs"/>
          <w:sz w:val="28"/>
          <w:szCs w:val="28"/>
          <w:rtl/>
          <w:lang w:bidi="fa-IR"/>
        </w:rPr>
        <w:t xml:space="preserve"> را</w:t>
      </w:r>
      <w:r w:rsidR="006C18DB">
        <w:rPr>
          <w:rFonts w:cs="B Lotus" w:hint="cs"/>
          <w:sz w:val="28"/>
          <w:szCs w:val="28"/>
          <w:rtl/>
          <w:lang w:bidi="fa-IR"/>
        </w:rPr>
        <w:t xml:space="preserve"> می‌</w:t>
      </w:r>
      <w:r w:rsidRPr="00D871F3">
        <w:rPr>
          <w:rFonts w:cs="B Lotus" w:hint="cs"/>
          <w:sz w:val="28"/>
          <w:szCs w:val="28"/>
          <w:rtl/>
          <w:lang w:bidi="fa-IR"/>
        </w:rPr>
        <w:t>خواند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F61644" w:rsidRDefault="00A0278F" w:rsidP="000D0602">
      <w:pPr>
        <w:ind w:firstLine="284"/>
        <w:jc w:val="both"/>
        <w:rPr>
          <w:rtl/>
          <w:lang w:bidi="fa-IR"/>
        </w:rPr>
      </w:pPr>
      <w:r w:rsidRPr="00D871F3">
        <w:rPr>
          <w:rFonts w:cs="B Lotus" w:hint="cs"/>
          <w:sz w:val="28"/>
          <w:szCs w:val="28"/>
          <w:rtl/>
          <w:lang w:bidi="fa-IR"/>
        </w:rPr>
        <w:t>و نیز مسلم از نعمان بن بشیر روایت</w:t>
      </w:r>
      <w:r w:rsidR="006C18DB">
        <w:rPr>
          <w:rFonts w:cs="B Lotus" w:hint="cs"/>
          <w:sz w:val="28"/>
          <w:szCs w:val="28"/>
          <w:rtl/>
          <w:lang w:bidi="fa-IR"/>
        </w:rPr>
        <w:t xml:space="preserve"> می‌</w:t>
      </w:r>
      <w:r w:rsidRPr="00D871F3">
        <w:rPr>
          <w:rFonts w:cs="B Lotus" w:hint="cs"/>
          <w:sz w:val="28"/>
          <w:szCs w:val="28"/>
          <w:rtl/>
          <w:lang w:bidi="fa-IR"/>
        </w:rPr>
        <w:t>کند که رسول خدا صلى الله عليه وآله وسلم در نماز</w:t>
      </w:r>
      <w:r w:rsidR="00DC7690">
        <w:rPr>
          <w:rFonts w:cs="B Lotus" w:hint="cs"/>
          <w:sz w:val="28"/>
          <w:szCs w:val="28"/>
          <w:rtl/>
          <w:lang w:bidi="fa-IR"/>
        </w:rPr>
        <w:t xml:space="preserve">‌های </w:t>
      </w:r>
      <w:r w:rsidRPr="00D871F3">
        <w:rPr>
          <w:rFonts w:cs="B Lotus" w:hint="cs"/>
          <w:sz w:val="28"/>
          <w:szCs w:val="28"/>
          <w:rtl/>
          <w:lang w:bidi="fa-IR"/>
        </w:rPr>
        <w:t>عید فطر و قربان و جمعه</w:t>
      </w:r>
      <w:r w:rsidR="00182C0C" w:rsidRPr="00D871F3">
        <w:rPr>
          <w:rFonts w:cs="B Lotus" w:hint="cs"/>
          <w:sz w:val="28"/>
          <w:szCs w:val="28"/>
          <w:rtl/>
          <w:lang w:bidi="fa-IR"/>
        </w:rPr>
        <w:t xml:space="preserve"> </w:t>
      </w:r>
      <w:r w:rsidR="00C57723">
        <w:rPr>
          <w:rFonts w:ascii="Traditional Arabic" w:hAnsi="Traditional Arabic" w:cs="Traditional Arabic"/>
          <w:sz w:val="28"/>
          <w:szCs w:val="28"/>
          <w:rtl/>
          <w:lang w:bidi="fa-IR"/>
        </w:rPr>
        <w:t>﴿</w:t>
      </w:r>
      <w:r w:rsidR="00C57723">
        <w:rPr>
          <w:rFonts w:ascii="KFGQPC Uthmanic Script HAFS" w:hAnsi="KFGQPC Uthmanic Script HAFS" w:cs="KFGQPC Uthmanic Script HAFS" w:hint="eastAsia"/>
          <w:sz w:val="28"/>
          <w:szCs w:val="28"/>
          <w:rtl/>
        </w:rPr>
        <w:t>سَبِّحِ</w:t>
      </w:r>
      <w:r w:rsidR="00C57723">
        <w:rPr>
          <w:rFonts w:ascii="KFGQPC Uthmanic Script HAFS" w:hAnsi="KFGQPC Uthmanic Script HAFS" w:cs="KFGQPC Uthmanic Script HAFS"/>
          <w:sz w:val="28"/>
          <w:szCs w:val="28"/>
          <w:rtl/>
        </w:rPr>
        <w:t xml:space="preserve"> </w:t>
      </w:r>
      <w:r w:rsidR="00C57723">
        <w:rPr>
          <w:rFonts w:ascii="KFGQPC Uthmanic Script HAFS" w:hAnsi="KFGQPC Uthmanic Script HAFS" w:cs="KFGQPC Uthmanic Script HAFS" w:hint="cs"/>
          <w:sz w:val="28"/>
          <w:szCs w:val="28"/>
          <w:rtl/>
        </w:rPr>
        <w:t>ٱ</w:t>
      </w:r>
      <w:r w:rsidR="00C57723">
        <w:rPr>
          <w:rFonts w:ascii="KFGQPC Uthmanic Script HAFS" w:hAnsi="KFGQPC Uthmanic Script HAFS" w:cs="KFGQPC Uthmanic Script HAFS" w:hint="eastAsia"/>
          <w:sz w:val="28"/>
          <w:szCs w:val="28"/>
          <w:rtl/>
        </w:rPr>
        <w:t>سۡمَ</w:t>
      </w:r>
      <w:r w:rsidR="00C57723">
        <w:rPr>
          <w:rFonts w:ascii="KFGQPC Uthmanic Script HAFS" w:hAnsi="KFGQPC Uthmanic Script HAFS" w:cs="KFGQPC Uthmanic Script HAFS"/>
          <w:sz w:val="28"/>
          <w:szCs w:val="28"/>
          <w:rtl/>
        </w:rPr>
        <w:t xml:space="preserve"> رَبِّكَ </w:t>
      </w:r>
      <w:r w:rsidR="00C57723">
        <w:rPr>
          <w:rFonts w:ascii="KFGQPC Uthmanic Script HAFS" w:hAnsi="KFGQPC Uthmanic Script HAFS" w:cs="KFGQPC Uthmanic Script HAFS" w:hint="cs"/>
          <w:sz w:val="28"/>
          <w:szCs w:val="28"/>
          <w:rtl/>
        </w:rPr>
        <w:t>ٱ</w:t>
      </w:r>
      <w:r w:rsidR="00C57723">
        <w:rPr>
          <w:rFonts w:ascii="KFGQPC Uthmanic Script HAFS" w:hAnsi="KFGQPC Uthmanic Script HAFS" w:cs="KFGQPC Uthmanic Script HAFS" w:hint="eastAsia"/>
          <w:sz w:val="28"/>
          <w:szCs w:val="28"/>
          <w:rtl/>
        </w:rPr>
        <w:t>لۡأَعۡلَى</w:t>
      </w:r>
      <w:r w:rsidR="00C57723">
        <w:rPr>
          <w:rFonts w:ascii="KFGQPC Uthmanic Script HAFS" w:hAnsi="KFGQPC Uthmanic Script HAFS" w:cs="KFGQPC Uthmanic Script HAFS"/>
          <w:sz w:val="28"/>
          <w:szCs w:val="28"/>
          <w:rtl/>
        </w:rPr>
        <w:t xml:space="preserve"> ١</w:t>
      </w:r>
      <w:r w:rsidR="00C57723">
        <w:rPr>
          <w:rFonts w:ascii="Traditional Arabic" w:hAnsi="Traditional Arabic" w:cs="Traditional Arabic"/>
          <w:sz w:val="28"/>
          <w:szCs w:val="28"/>
          <w:rtl/>
          <w:lang w:bidi="fa-IR"/>
        </w:rPr>
        <w:t>﴾</w:t>
      </w:r>
      <w:r w:rsidR="00182C0C" w:rsidRPr="00D871F3">
        <w:rPr>
          <w:rFonts w:cs="B Lotus" w:hint="cs"/>
          <w:sz w:val="28"/>
          <w:szCs w:val="28"/>
          <w:rtl/>
          <w:lang w:bidi="fa-IR"/>
        </w:rPr>
        <w:t xml:space="preserve"> </w:t>
      </w:r>
      <w:r w:rsidR="00182C0C" w:rsidRPr="0085303E">
        <w:rPr>
          <w:rFonts w:ascii="mylotus" w:hAnsi="mylotus" w:cs="mylotus"/>
          <w:sz w:val="26"/>
          <w:szCs w:val="26"/>
          <w:rtl/>
          <w:lang w:bidi="fa-IR"/>
        </w:rPr>
        <w:t>[</w:t>
      </w:r>
      <w:r w:rsidR="00182C0C">
        <w:rPr>
          <w:rFonts w:ascii="mylotus" w:hAnsi="mylotus" w:cs="mylotus" w:hint="cs"/>
          <w:sz w:val="26"/>
          <w:szCs w:val="26"/>
          <w:rtl/>
          <w:lang w:bidi="fa-IR"/>
        </w:rPr>
        <w:t>الأعلی</w:t>
      </w:r>
      <w:r w:rsidR="00602531">
        <w:rPr>
          <w:rFonts w:ascii="mylotus" w:hAnsi="mylotus" w:cs="mylotus" w:hint="cs"/>
          <w:sz w:val="26"/>
          <w:szCs w:val="26"/>
          <w:rtl/>
          <w:lang w:bidi="fa-IR"/>
        </w:rPr>
        <w:t xml:space="preserve">: </w:t>
      </w:r>
      <w:r w:rsidR="00182C0C">
        <w:rPr>
          <w:rFonts w:ascii="mylotus" w:hAnsi="mylotus" w:cs="mylotus" w:hint="cs"/>
          <w:sz w:val="26"/>
          <w:szCs w:val="26"/>
          <w:rtl/>
          <w:lang w:bidi="fa-IR"/>
        </w:rPr>
        <w:t>1</w:t>
      </w:r>
      <w:r w:rsidR="00182C0C" w:rsidRPr="0085303E">
        <w:rPr>
          <w:rFonts w:ascii="mylotus" w:hAnsi="mylotus" w:cs="mylotus"/>
          <w:sz w:val="26"/>
          <w:szCs w:val="26"/>
          <w:rtl/>
          <w:lang w:bidi="fa-IR"/>
        </w:rPr>
        <w:t>]</w:t>
      </w:r>
      <w:r w:rsidRPr="00D871F3">
        <w:rPr>
          <w:rFonts w:cs="B Lotus" w:hint="cs"/>
          <w:sz w:val="28"/>
          <w:szCs w:val="28"/>
          <w:rtl/>
          <w:lang w:bidi="fa-IR"/>
        </w:rPr>
        <w:t xml:space="preserve"> </w:t>
      </w:r>
      <w:r w:rsidR="00F61644" w:rsidRPr="00F61644">
        <w:rPr>
          <w:rtl/>
          <w:lang w:bidi="fa-IR"/>
        </w:rPr>
        <w:t>و</w:t>
      </w:r>
      <w:r w:rsidR="00182C0C">
        <w:rPr>
          <w:rFonts w:hint="cs"/>
          <w:rtl/>
          <w:lang w:bidi="fa-IR"/>
        </w:rPr>
        <w:t xml:space="preserve"> </w:t>
      </w:r>
      <w:r w:rsidR="00C57723">
        <w:rPr>
          <w:rFonts w:ascii="Traditional Arabic" w:hAnsi="Traditional Arabic" w:cs="Traditional Arabic"/>
          <w:sz w:val="28"/>
          <w:szCs w:val="28"/>
          <w:rtl/>
          <w:lang w:bidi="fa-IR"/>
        </w:rPr>
        <w:t>﴿</w:t>
      </w:r>
      <w:r w:rsidR="00C57723">
        <w:rPr>
          <w:rFonts w:ascii="KFGQPC Uthmanic Script HAFS" w:hAnsi="KFGQPC Uthmanic Script HAFS" w:cs="KFGQPC Uthmanic Script HAFS" w:hint="eastAsia"/>
          <w:sz w:val="28"/>
          <w:szCs w:val="28"/>
          <w:rtl/>
        </w:rPr>
        <w:t>هَلۡ</w:t>
      </w:r>
      <w:r w:rsidR="00C57723">
        <w:rPr>
          <w:rFonts w:ascii="KFGQPC Uthmanic Script HAFS" w:hAnsi="KFGQPC Uthmanic Script HAFS" w:cs="KFGQPC Uthmanic Script HAFS"/>
          <w:sz w:val="28"/>
          <w:szCs w:val="28"/>
          <w:rtl/>
        </w:rPr>
        <w:t xml:space="preserve"> أَتَىٰكَ حَدِيثُ </w:t>
      </w:r>
      <w:r w:rsidR="00C57723">
        <w:rPr>
          <w:rFonts w:ascii="KFGQPC Uthmanic Script HAFS" w:hAnsi="KFGQPC Uthmanic Script HAFS" w:cs="KFGQPC Uthmanic Script HAFS" w:hint="cs"/>
          <w:sz w:val="28"/>
          <w:szCs w:val="28"/>
          <w:rtl/>
        </w:rPr>
        <w:t>ٱ</w:t>
      </w:r>
      <w:r w:rsidR="00C57723">
        <w:rPr>
          <w:rFonts w:ascii="KFGQPC Uthmanic Script HAFS" w:hAnsi="KFGQPC Uthmanic Script HAFS" w:cs="KFGQPC Uthmanic Script HAFS" w:hint="eastAsia"/>
          <w:sz w:val="28"/>
          <w:szCs w:val="28"/>
          <w:rtl/>
        </w:rPr>
        <w:t>لۡغَٰشِيَةِ</w:t>
      </w:r>
      <w:r w:rsidR="00C57723">
        <w:rPr>
          <w:rFonts w:ascii="KFGQPC Uthmanic Script HAFS" w:hAnsi="KFGQPC Uthmanic Script HAFS" w:cs="KFGQPC Uthmanic Script HAFS"/>
          <w:sz w:val="28"/>
          <w:szCs w:val="28"/>
          <w:rtl/>
        </w:rPr>
        <w:t xml:space="preserve"> ١</w:t>
      </w:r>
      <w:r w:rsidR="00C57723">
        <w:rPr>
          <w:rFonts w:ascii="Traditional Arabic" w:hAnsi="Traditional Arabic" w:cs="Traditional Arabic"/>
          <w:sz w:val="28"/>
          <w:szCs w:val="28"/>
          <w:rtl/>
          <w:lang w:bidi="fa-IR"/>
        </w:rPr>
        <w:t>﴾</w:t>
      </w:r>
      <w:r w:rsidR="00182C0C" w:rsidRPr="00D871F3">
        <w:rPr>
          <w:rFonts w:cs="B Lotus" w:hint="cs"/>
          <w:sz w:val="28"/>
          <w:szCs w:val="28"/>
          <w:rtl/>
          <w:lang w:bidi="fa-IR"/>
        </w:rPr>
        <w:t xml:space="preserve"> </w:t>
      </w:r>
      <w:r w:rsidR="00182C0C" w:rsidRPr="0085303E">
        <w:rPr>
          <w:rFonts w:ascii="mylotus" w:hAnsi="mylotus" w:cs="mylotus"/>
          <w:sz w:val="26"/>
          <w:szCs w:val="26"/>
          <w:rtl/>
          <w:lang w:bidi="fa-IR"/>
        </w:rPr>
        <w:t>[</w:t>
      </w:r>
      <w:r w:rsidR="00182C0C">
        <w:rPr>
          <w:rFonts w:ascii="mylotus" w:hAnsi="mylotus" w:cs="mylotus" w:hint="cs"/>
          <w:sz w:val="26"/>
          <w:szCs w:val="26"/>
          <w:rtl/>
          <w:lang w:bidi="fa-IR"/>
        </w:rPr>
        <w:t>الغاشی</w:t>
      </w:r>
      <w:r w:rsidR="00182C0C">
        <w:rPr>
          <w:rFonts w:ascii="mylotus" w:hAnsi="mylotus" w:cs="mylotus" w:hint="cs"/>
          <w:sz w:val="26"/>
          <w:szCs w:val="26"/>
          <w:rtl/>
          <w:lang w:bidi="ar-SA"/>
        </w:rPr>
        <w:t>ة</w:t>
      </w:r>
      <w:r w:rsidR="00602531">
        <w:rPr>
          <w:rFonts w:ascii="mylotus" w:hAnsi="mylotus" w:cs="mylotus" w:hint="cs"/>
          <w:sz w:val="26"/>
          <w:szCs w:val="26"/>
          <w:rtl/>
          <w:lang w:bidi="ar-SA"/>
        </w:rPr>
        <w:t xml:space="preserve">: </w:t>
      </w:r>
      <w:r w:rsidR="00182C0C">
        <w:rPr>
          <w:rFonts w:ascii="mylotus" w:hAnsi="mylotus" w:cs="mylotus" w:hint="cs"/>
          <w:sz w:val="26"/>
          <w:szCs w:val="26"/>
          <w:rtl/>
          <w:lang w:bidi="ar-SA"/>
        </w:rPr>
        <w:t>1</w:t>
      </w:r>
      <w:r w:rsidR="00182C0C" w:rsidRPr="0085303E">
        <w:rPr>
          <w:rFonts w:ascii="mylotus" w:hAnsi="mylotus" w:cs="mylotus"/>
          <w:sz w:val="26"/>
          <w:szCs w:val="26"/>
          <w:rtl/>
          <w:lang w:bidi="fa-IR"/>
        </w:rPr>
        <w:t>]</w:t>
      </w:r>
      <w:r w:rsidR="00F61644" w:rsidRPr="00F61644">
        <w:rPr>
          <w:rtl/>
          <w:lang w:bidi="fa-IR"/>
        </w:rPr>
        <w:t xml:space="preserve"> </w:t>
      </w:r>
      <w:r w:rsidRPr="00D871F3">
        <w:rPr>
          <w:rFonts w:cs="B Lotus" w:hint="cs"/>
          <w:sz w:val="28"/>
          <w:szCs w:val="28"/>
          <w:rtl/>
          <w:lang w:bidi="fa-IR"/>
        </w:rPr>
        <w:t>را</w:t>
      </w:r>
      <w:r w:rsidR="006C18DB">
        <w:rPr>
          <w:rFonts w:cs="B Lotus" w:hint="cs"/>
          <w:sz w:val="28"/>
          <w:szCs w:val="28"/>
          <w:rtl/>
          <w:lang w:bidi="fa-IR"/>
        </w:rPr>
        <w:t xml:space="preserve"> می‌</w:t>
      </w:r>
      <w:r w:rsidRPr="00D871F3">
        <w:rPr>
          <w:rFonts w:cs="B Lotus" w:hint="cs"/>
          <w:sz w:val="28"/>
          <w:szCs w:val="28"/>
          <w:rtl/>
          <w:lang w:bidi="fa-IR"/>
        </w:rPr>
        <w:t>خواند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366- </w:t>
      </w:r>
      <w:r w:rsidRPr="00395F36">
        <w:rPr>
          <w:rStyle w:val="Char2"/>
          <w:rtl/>
        </w:rPr>
        <w:t>وَعَنْ زَيْدِ بْنِ أَرْقَمَ رَضِيَ الله تَعَالَى عَنْهُ قَالَ</w:t>
      </w:r>
      <w:r w:rsidR="00602531" w:rsidRPr="00395F36">
        <w:rPr>
          <w:rStyle w:val="Char2"/>
          <w:rtl/>
        </w:rPr>
        <w:t xml:space="preserve">: </w:t>
      </w:r>
      <w:r w:rsidRPr="00395F36">
        <w:rPr>
          <w:rStyle w:val="Char2"/>
          <w:rtl/>
        </w:rPr>
        <w:t>صَلَّى النَّبِيُّ صَلَّى لله عَلَيْهِ وَسَلَّمَ الْعِيدَ ثُمَّ رَخَّصَ فِي الْجُمَعَةِ ثُم قَالَ</w:t>
      </w:r>
      <w:r w:rsidR="00602531" w:rsidRPr="00395F36">
        <w:rPr>
          <w:rStyle w:val="Char2"/>
          <w:rtl/>
        </w:rPr>
        <w:t xml:space="preserve">: </w:t>
      </w:r>
      <w:r w:rsidR="00A14D36" w:rsidRPr="00395F36">
        <w:rPr>
          <w:rStyle w:val="Char2"/>
          <w:rFonts w:hint="cs"/>
          <w:rtl/>
        </w:rPr>
        <w:t>«</w:t>
      </w:r>
      <w:r w:rsidRPr="00395F36">
        <w:rPr>
          <w:rStyle w:val="Char2"/>
          <w:rtl/>
        </w:rPr>
        <w:t>مَنْ شَاءَ أَنْ يُصَلِّيَ فَلْيُصَلِّ</w:t>
      </w:r>
      <w:r w:rsidR="00A14D36" w:rsidRPr="00395F36">
        <w:rPr>
          <w:rStyle w:val="Char2"/>
          <w:rtl/>
        </w:rPr>
        <w:t>»</w:t>
      </w:r>
      <w:r w:rsidR="00FD4401" w:rsidRPr="00395F36">
        <w:rPr>
          <w:rStyle w:val="Char2"/>
          <w:rtl/>
        </w:rPr>
        <w:t>.</w:t>
      </w:r>
      <w:r w:rsidR="00FD4401">
        <w:rPr>
          <w:rFonts w:cs="B Lotus"/>
          <w:sz w:val="28"/>
          <w:szCs w:val="28"/>
          <w:rtl/>
          <w:lang w:bidi="fa-IR"/>
        </w:rPr>
        <w:t xml:space="preserve"> </w:t>
      </w:r>
      <w:r w:rsidRPr="00395F36">
        <w:rPr>
          <w:rStyle w:val="Char0"/>
          <w:rtl/>
        </w:rPr>
        <w:t>رَوَاهُ الْخَمْسَةُ إِلا التَّرْمِذِيَّ</w:t>
      </w:r>
      <w:r w:rsidR="00FD4401" w:rsidRPr="00395F36">
        <w:rPr>
          <w:rStyle w:val="Char0"/>
          <w:rtl/>
        </w:rPr>
        <w:t xml:space="preserve">. </w:t>
      </w:r>
      <w:r w:rsidRPr="00395F36">
        <w:rPr>
          <w:rStyle w:val="Char0"/>
          <w:rtl/>
        </w:rPr>
        <w:t>وَصَحَّحَهُ ابْنُ خُزَيْمَةَ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366- زید بن ارقم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در روز جمعه ای که عید نیز بود</w:t>
      </w:r>
      <w:r w:rsidR="00FD4401">
        <w:rPr>
          <w:rFonts w:cs="B Lotus" w:hint="cs"/>
          <w:sz w:val="28"/>
          <w:szCs w:val="28"/>
          <w:rtl/>
          <w:lang w:bidi="fa-IR"/>
        </w:rPr>
        <w:t xml:space="preserve">، </w:t>
      </w:r>
      <w:r w:rsidRPr="00D871F3">
        <w:rPr>
          <w:rFonts w:cs="B Lotus" w:hint="cs"/>
          <w:sz w:val="28"/>
          <w:szCs w:val="28"/>
          <w:rtl/>
          <w:lang w:bidi="fa-IR"/>
        </w:rPr>
        <w:t>نماز عید را خواند</w:t>
      </w:r>
      <w:r w:rsidR="00FD4401">
        <w:rPr>
          <w:rFonts w:cs="B Lotus" w:hint="cs"/>
          <w:sz w:val="28"/>
          <w:szCs w:val="28"/>
          <w:rtl/>
          <w:lang w:bidi="fa-IR"/>
        </w:rPr>
        <w:t xml:space="preserve">، </w:t>
      </w:r>
      <w:r w:rsidRPr="00D871F3">
        <w:rPr>
          <w:rFonts w:cs="B Lotus" w:hint="cs"/>
          <w:sz w:val="28"/>
          <w:szCs w:val="28"/>
          <w:rtl/>
          <w:lang w:bidi="fa-IR"/>
        </w:rPr>
        <w:t>و نماز جمعه را رخصت داد</w:t>
      </w:r>
      <w:r w:rsidR="00FD4401">
        <w:rPr>
          <w:rFonts w:cs="B Lotus" w:hint="cs"/>
          <w:sz w:val="28"/>
          <w:szCs w:val="28"/>
          <w:rtl/>
          <w:lang w:bidi="fa-IR"/>
        </w:rPr>
        <w:t xml:space="preserve">، </w:t>
      </w:r>
      <w:r w:rsidRPr="00D871F3">
        <w:rPr>
          <w:rFonts w:cs="B Lotus" w:hint="cs"/>
          <w:sz w:val="28"/>
          <w:szCs w:val="28"/>
          <w:rtl/>
          <w:lang w:bidi="fa-IR"/>
        </w:rPr>
        <w:t>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کس</w:t>
      </w:r>
      <w:r w:rsidR="006C18DB">
        <w:rPr>
          <w:rFonts w:cs="B Lotus" w:hint="cs"/>
          <w:b/>
          <w:sz w:val="28"/>
          <w:szCs w:val="28"/>
          <w:rtl/>
          <w:lang w:bidi="fa-IR"/>
        </w:rPr>
        <w:t xml:space="preserve"> می‌</w:t>
      </w:r>
      <w:r w:rsidRPr="00DB0495">
        <w:rPr>
          <w:rFonts w:cs="B Lotus" w:hint="cs"/>
          <w:b/>
          <w:sz w:val="28"/>
          <w:szCs w:val="28"/>
          <w:rtl/>
          <w:lang w:bidi="fa-IR"/>
        </w:rPr>
        <w:t>خواهد نماز جمعه را بخواند</w:t>
      </w:r>
      <w:r w:rsidR="00D865C1">
        <w:rPr>
          <w:rFonts w:cs="B Lotus" w:hint="cs"/>
          <w:b/>
          <w:sz w:val="28"/>
          <w:szCs w:val="28"/>
          <w:rtl/>
          <w:lang w:bidi="fa-IR"/>
        </w:rPr>
        <w:t xml:space="preserve">، </w:t>
      </w:r>
      <w:r w:rsidR="00F61644" w:rsidRPr="00DB0495">
        <w:rPr>
          <w:rFonts w:cs="B Lotus" w:hint="cs"/>
          <w:b/>
          <w:sz w:val="28"/>
          <w:szCs w:val="28"/>
          <w:rtl/>
          <w:lang w:bidi="fa-IR"/>
        </w:rPr>
        <w:t>پس بخواند</w:t>
      </w:r>
      <w:r w:rsidRPr="00DB0495">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خمسه بجز ترمذی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ابن خزیمه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367- </w:t>
      </w:r>
      <w:r w:rsidRPr="00395F36">
        <w:rPr>
          <w:rStyle w:val="Char2"/>
          <w:rtl/>
        </w:rPr>
        <w:t>وَعَنْ أَبِي هُرَيْرَةَ رَضِيَ الله عَنْهُ قَالَ</w:t>
      </w:r>
      <w:r w:rsidR="00602531" w:rsidRPr="00395F36">
        <w:rPr>
          <w:rStyle w:val="Char2"/>
          <w:rtl/>
        </w:rPr>
        <w:t xml:space="preserve">: </w:t>
      </w:r>
      <w:r w:rsidRPr="00395F36">
        <w:rPr>
          <w:rStyle w:val="Char2"/>
          <w:rtl/>
        </w:rPr>
        <w:t>قَالَ رَسُولَ الله صلى الله عليه وآله وسلم</w:t>
      </w:r>
      <w:r w:rsidR="00602531" w:rsidRPr="00395F36">
        <w:rPr>
          <w:rStyle w:val="Char2"/>
          <w:rtl/>
        </w:rPr>
        <w:t xml:space="preserve">: </w:t>
      </w:r>
      <w:r w:rsidR="00A14D36" w:rsidRPr="00395F36">
        <w:rPr>
          <w:rStyle w:val="Char2"/>
          <w:rFonts w:hint="cs"/>
          <w:rtl/>
        </w:rPr>
        <w:t>«</w:t>
      </w:r>
      <w:r w:rsidRPr="00395F36">
        <w:rPr>
          <w:rStyle w:val="Char2"/>
          <w:rtl/>
        </w:rPr>
        <w:t>إِذَا صَلَّى أَحَدُكُمُ الْجُمْعَةَ فَلْيُصَلِّ بَعْدَهَا أَرْبَعاً</w:t>
      </w:r>
      <w:r w:rsidR="00A14D36" w:rsidRPr="00395F36">
        <w:rPr>
          <w:rStyle w:val="Char2"/>
          <w:rtl/>
        </w:rPr>
        <w:t>»</w:t>
      </w:r>
      <w:r w:rsidR="00FD4401" w:rsidRPr="00395F36">
        <w:rPr>
          <w:rStyle w:val="Char2"/>
          <w:rtl/>
        </w:rPr>
        <w:t>.</w:t>
      </w:r>
      <w:r w:rsidR="00FD4401">
        <w:rPr>
          <w:rFonts w:cs="B Lotus"/>
          <w:sz w:val="28"/>
          <w:szCs w:val="28"/>
          <w:rtl/>
          <w:lang w:bidi="fa-IR"/>
        </w:rPr>
        <w:t xml:space="preserve"> </w:t>
      </w:r>
      <w:r w:rsidRPr="00395F36">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367- از ابوهریره رضی الله عنه روایت است 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هنگامی که یکی از شما نمازجمعه را خواند</w:t>
      </w:r>
      <w:r w:rsidR="00DA7806">
        <w:rPr>
          <w:rFonts w:cs="B Lotus" w:hint="cs"/>
          <w:b/>
          <w:sz w:val="28"/>
          <w:szCs w:val="28"/>
          <w:rtl/>
          <w:lang w:bidi="fa-IR"/>
        </w:rPr>
        <w:t xml:space="preserve">؛ </w:t>
      </w:r>
      <w:r w:rsidRPr="00DB0495">
        <w:rPr>
          <w:rFonts w:cs="B Lotus" w:hint="cs"/>
          <w:b/>
          <w:sz w:val="28"/>
          <w:szCs w:val="28"/>
          <w:rtl/>
          <w:lang w:bidi="fa-IR"/>
        </w:rPr>
        <w:t>بعد از آن چهار رکعت سنت را بخواند»</w:t>
      </w:r>
      <w:r w:rsidR="00FD4401">
        <w:rPr>
          <w:rFonts w:cs="B Lotus" w:hint="cs"/>
          <w:b/>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368- </w:t>
      </w:r>
      <w:r w:rsidRPr="00395F36">
        <w:rPr>
          <w:rStyle w:val="Char2"/>
          <w:rtl/>
        </w:rPr>
        <w:t>وَعَنَ السَّائِبِ بْنِ يَزِيدَ رَضِيَ الله عَنْهُ أنَّ مُعَاوِيَةَ رَضِيَ الله عَنْهُ قَالَ لَهُ</w:t>
      </w:r>
      <w:r w:rsidR="00602531" w:rsidRPr="00395F36">
        <w:rPr>
          <w:rStyle w:val="Char2"/>
          <w:rtl/>
        </w:rPr>
        <w:t xml:space="preserve">: </w:t>
      </w:r>
      <w:r w:rsidRPr="00395F36">
        <w:rPr>
          <w:rStyle w:val="Char2"/>
          <w:rtl/>
        </w:rPr>
        <w:t>إِذَا صَلَّيْتَ الْجُمْعَة فَلا تَصِلْهَا بِصَلاةٍ حَتَّى تَتَكَلَّمَ أَو تَخْرُجَ فَإِنَّ رَسُولَ الله صلى الله عليه وآله وسلم أَمَرَنَا بِذَلِكَ أَنْ لا نَصِلَ صَلاةً بِصَلاةٍ حَتَّى نَتَكَلَّمَ أَوْ نَخْرُجَ</w:t>
      </w:r>
      <w:r w:rsidR="00552255" w:rsidRPr="00395F36">
        <w:rPr>
          <w:rStyle w:val="Char2"/>
          <w:rtl/>
        </w:rPr>
        <w:t>.</w:t>
      </w:r>
      <w:r w:rsidR="00FD4401">
        <w:rPr>
          <w:rFonts w:cs="B Lotus"/>
          <w:sz w:val="28"/>
          <w:szCs w:val="28"/>
          <w:rtl/>
          <w:lang w:bidi="fa-IR"/>
        </w:rPr>
        <w:t xml:space="preserve"> </w:t>
      </w:r>
      <w:r w:rsidRPr="00395F36">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368- از سائب بن یزید رضی الله عنه روایت است که معاویه به او گفت</w:t>
      </w:r>
      <w:r w:rsidR="00602531">
        <w:rPr>
          <w:rFonts w:cs="B Lotus" w:hint="cs"/>
          <w:sz w:val="28"/>
          <w:szCs w:val="28"/>
          <w:rtl/>
          <w:lang w:bidi="fa-IR"/>
        </w:rPr>
        <w:t xml:space="preserve">: </w:t>
      </w:r>
      <w:r w:rsidRPr="00D871F3">
        <w:rPr>
          <w:rFonts w:cs="B Lotus" w:hint="cs"/>
          <w:sz w:val="28"/>
          <w:szCs w:val="28"/>
          <w:rtl/>
          <w:lang w:bidi="fa-IR"/>
        </w:rPr>
        <w:t>نماز جمعه را که خواندی بعد از آن بلافاصله نماز نخوان</w:t>
      </w:r>
      <w:r w:rsidR="00FD4401">
        <w:rPr>
          <w:rFonts w:cs="B Lotus" w:hint="cs"/>
          <w:sz w:val="28"/>
          <w:szCs w:val="28"/>
          <w:rtl/>
          <w:lang w:bidi="fa-IR"/>
        </w:rPr>
        <w:t xml:space="preserve">، </w:t>
      </w:r>
      <w:r w:rsidRPr="00D871F3">
        <w:rPr>
          <w:rFonts w:cs="B Lotus" w:hint="cs"/>
          <w:sz w:val="28"/>
          <w:szCs w:val="28"/>
          <w:rtl/>
          <w:lang w:bidi="fa-IR"/>
        </w:rPr>
        <w:t>تا اینکه چیزی بگویی یا از مسجد خارج شوی</w:t>
      </w:r>
      <w:r w:rsidR="00FD4401">
        <w:rPr>
          <w:rFonts w:cs="B Lotus" w:hint="cs"/>
          <w:sz w:val="28"/>
          <w:szCs w:val="28"/>
          <w:rtl/>
          <w:lang w:bidi="fa-IR"/>
        </w:rPr>
        <w:t xml:space="preserve">، </w:t>
      </w:r>
      <w:r w:rsidRPr="00D871F3">
        <w:rPr>
          <w:rFonts w:cs="B Lotus" w:hint="cs"/>
          <w:sz w:val="28"/>
          <w:szCs w:val="28"/>
          <w:rtl/>
          <w:lang w:bidi="fa-IR"/>
        </w:rPr>
        <w:t>چرا که رسول خدا به ما اینگونه دستور داد که هیچ نمازی را متصل بعد از نماز نخوانیم</w:t>
      </w:r>
      <w:r w:rsidR="00DA7806">
        <w:rPr>
          <w:rFonts w:cs="B Lotus" w:hint="cs"/>
          <w:sz w:val="28"/>
          <w:szCs w:val="28"/>
          <w:rtl/>
          <w:lang w:bidi="fa-IR"/>
        </w:rPr>
        <w:t xml:space="preserve">؛ </w:t>
      </w:r>
      <w:r w:rsidRPr="00D871F3">
        <w:rPr>
          <w:rFonts w:cs="B Lotus" w:hint="cs"/>
          <w:sz w:val="28"/>
          <w:szCs w:val="28"/>
          <w:rtl/>
          <w:lang w:bidi="fa-IR"/>
        </w:rPr>
        <w:t>مگر اینکه چیزی بگوییم یا از مسجد بیرون شویم</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369- </w:t>
      </w:r>
      <w:r w:rsidRPr="00395F36">
        <w:rPr>
          <w:rStyle w:val="Char2"/>
          <w:rtl/>
        </w:rPr>
        <w:t>وَعَنْ أَبِي هُرَيْرَة رَضِيَ الله عَنْهُ قَالَ</w:t>
      </w:r>
      <w:r w:rsidR="00602531" w:rsidRPr="00395F36">
        <w:rPr>
          <w:rStyle w:val="Char2"/>
          <w:rtl/>
        </w:rPr>
        <w:t xml:space="preserve">: </w:t>
      </w:r>
      <w:r w:rsidRPr="00395F36">
        <w:rPr>
          <w:rStyle w:val="Char2"/>
          <w:rtl/>
        </w:rPr>
        <w:t>قَالَ رَسُولَ الله صلى الله عليه وآله وسلم</w:t>
      </w:r>
      <w:r w:rsidR="00602531" w:rsidRPr="00395F36">
        <w:rPr>
          <w:rStyle w:val="Char2"/>
          <w:rtl/>
        </w:rPr>
        <w:t xml:space="preserve">: </w:t>
      </w:r>
      <w:r w:rsidR="00A14D36" w:rsidRPr="00395F36">
        <w:rPr>
          <w:rStyle w:val="Char2"/>
          <w:rFonts w:hint="cs"/>
          <w:rtl/>
        </w:rPr>
        <w:t>«</w:t>
      </w:r>
      <w:r w:rsidRPr="00395F36">
        <w:rPr>
          <w:rStyle w:val="Char2"/>
          <w:rtl/>
        </w:rPr>
        <w:t>مَنِ اغْتَسَلَ ثُمَّ أَتَى الْجُمْعَةَ فَصَلَّى مَا قُدِّرَ لَهُ ثُمّ أَنْصَتَ حَتَّى يَفْرُغَ الإِمَامُ مِنْ خُطْبَتِهِ ثُمَّ يُصَلِّي مَعَهُ</w:t>
      </w:r>
      <w:r w:rsidR="00602531" w:rsidRPr="00395F36">
        <w:rPr>
          <w:rStyle w:val="Char2"/>
          <w:rtl/>
        </w:rPr>
        <w:t xml:space="preserve">: </w:t>
      </w:r>
      <w:r w:rsidRPr="00395F36">
        <w:rPr>
          <w:rStyle w:val="Char2"/>
          <w:rtl/>
        </w:rPr>
        <w:t>غُفِرَ لَهُ مَا بَيْنَهُ وَبَيْنَ الْجُمْعَةِ الأُخْرَى وَفَضْلُ ثَلاثَةِ أَيَّامٍ</w:t>
      </w:r>
      <w:r w:rsidR="00A14D36" w:rsidRPr="00395F36">
        <w:rPr>
          <w:rStyle w:val="Char2"/>
          <w:rtl/>
        </w:rPr>
        <w:t>»</w:t>
      </w:r>
      <w:r w:rsidR="00FD4401" w:rsidRPr="00395F36">
        <w:rPr>
          <w:rStyle w:val="Char2"/>
          <w:rtl/>
        </w:rPr>
        <w:t>.</w:t>
      </w:r>
      <w:r w:rsidR="00FD4401">
        <w:rPr>
          <w:rFonts w:cs="B Lotus"/>
          <w:b/>
          <w:sz w:val="28"/>
          <w:szCs w:val="28"/>
          <w:rtl/>
          <w:lang w:bidi="fa-IR"/>
        </w:rPr>
        <w:t xml:space="preserve"> </w:t>
      </w:r>
      <w:r w:rsidRPr="00395F36">
        <w:rPr>
          <w:rStyle w:val="Char0"/>
          <w:rtl/>
        </w:rPr>
        <w:t>رَوَاهُ مُسْلِمٌ</w:t>
      </w:r>
      <w:r w:rsidR="00A14D36">
        <w:rPr>
          <w:rFonts w:cs="B Lotus" w:hint="cs"/>
          <w:sz w:val="28"/>
          <w:szCs w:val="28"/>
          <w:rtl/>
          <w:lang w:bidi="fa-IR"/>
        </w:rPr>
        <w:t xml:space="preserve">. </w:t>
      </w:r>
    </w:p>
    <w:p w:rsidR="00A0278F" w:rsidRPr="00D871F3" w:rsidRDefault="00A0278F" w:rsidP="00395F36">
      <w:pPr>
        <w:ind w:firstLine="284"/>
        <w:jc w:val="both"/>
        <w:rPr>
          <w:rFonts w:cs="B Lotus"/>
          <w:sz w:val="28"/>
          <w:szCs w:val="28"/>
          <w:rtl/>
          <w:lang w:bidi="fa-IR"/>
        </w:rPr>
      </w:pPr>
      <w:r w:rsidRPr="00D871F3">
        <w:rPr>
          <w:rFonts w:cs="B Lotus" w:hint="cs"/>
          <w:sz w:val="28"/>
          <w:szCs w:val="28"/>
          <w:rtl/>
          <w:lang w:bidi="fa-IR"/>
        </w:rPr>
        <w:t>369- از ابوهریره رضی الله عنه روایت است که 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کسی </w:t>
      </w:r>
      <w:r w:rsidR="003715EA" w:rsidRPr="00DB0495">
        <w:rPr>
          <w:rFonts w:cs="B Lotus" w:hint="cs"/>
          <w:b/>
          <w:sz w:val="28"/>
          <w:szCs w:val="28"/>
          <w:rtl/>
          <w:lang w:bidi="fa-IR"/>
        </w:rPr>
        <w:t xml:space="preserve">که </w:t>
      </w:r>
      <w:r w:rsidRPr="00DB0495">
        <w:rPr>
          <w:rFonts w:cs="B Lotus" w:hint="cs"/>
          <w:b/>
          <w:sz w:val="28"/>
          <w:szCs w:val="28"/>
          <w:rtl/>
          <w:lang w:bidi="fa-IR"/>
        </w:rPr>
        <w:t>غسل کند</w:t>
      </w:r>
      <w:r w:rsidR="00DA7806">
        <w:rPr>
          <w:rFonts w:cs="B Lotus" w:hint="cs"/>
          <w:b/>
          <w:sz w:val="28"/>
          <w:szCs w:val="28"/>
          <w:rtl/>
          <w:lang w:bidi="fa-IR"/>
        </w:rPr>
        <w:t xml:space="preserve">؛ </w:t>
      </w:r>
      <w:r w:rsidRPr="00DB0495">
        <w:rPr>
          <w:rFonts w:cs="B Lotus" w:hint="cs"/>
          <w:b/>
          <w:sz w:val="28"/>
          <w:szCs w:val="28"/>
          <w:rtl/>
          <w:lang w:bidi="fa-IR"/>
        </w:rPr>
        <w:t>و به نماز جمعه بیاید</w:t>
      </w:r>
      <w:r w:rsidR="00FD4401">
        <w:rPr>
          <w:rFonts w:cs="B Lotus" w:hint="cs"/>
          <w:b/>
          <w:sz w:val="28"/>
          <w:szCs w:val="28"/>
          <w:rtl/>
          <w:lang w:bidi="fa-IR"/>
        </w:rPr>
        <w:t xml:space="preserve">، </w:t>
      </w:r>
      <w:r w:rsidRPr="00DB0495">
        <w:rPr>
          <w:rFonts w:cs="B Lotus" w:hint="cs"/>
          <w:b/>
          <w:sz w:val="28"/>
          <w:szCs w:val="28"/>
          <w:rtl/>
          <w:lang w:bidi="fa-IR"/>
        </w:rPr>
        <w:t>و هر چه برایش مقدر باشد</w:t>
      </w:r>
      <w:r w:rsidR="00DA7806">
        <w:rPr>
          <w:rFonts w:cs="B Lotus" w:hint="cs"/>
          <w:b/>
          <w:sz w:val="28"/>
          <w:szCs w:val="28"/>
          <w:rtl/>
          <w:lang w:bidi="fa-IR"/>
        </w:rPr>
        <w:t xml:space="preserve">؛ </w:t>
      </w:r>
      <w:r w:rsidRPr="00DB0495">
        <w:rPr>
          <w:rFonts w:cs="B Lotus" w:hint="cs"/>
          <w:b/>
          <w:sz w:val="28"/>
          <w:szCs w:val="28"/>
          <w:rtl/>
          <w:lang w:bidi="fa-IR"/>
        </w:rPr>
        <w:t>نماز بخواند</w:t>
      </w:r>
      <w:r w:rsidR="00FD4401">
        <w:rPr>
          <w:rFonts w:cs="B Lotus" w:hint="cs"/>
          <w:b/>
          <w:sz w:val="28"/>
          <w:szCs w:val="28"/>
          <w:rtl/>
          <w:lang w:bidi="fa-IR"/>
        </w:rPr>
        <w:t xml:space="preserve">، </w:t>
      </w:r>
      <w:r w:rsidRPr="00DB0495">
        <w:rPr>
          <w:rFonts w:cs="B Lotus" w:hint="cs"/>
          <w:b/>
          <w:sz w:val="28"/>
          <w:szCs w:val="28"/>
          <w:rtl/>
          <w:lang w:bidi="fa-IR"/>
        </w:rPr>
        <w:t>تا امام از خطبه فراغت یابد</w:t>
      </w:r>
      <w:r w:rsidR="00DA7806">
        <w:rPr>
          <w:rFonts w:cs="B Lotus" w:hint="cs"/>
          <w:b/>
          <w:sz w:val="28"/>
          <w:szCs w:val="28"/>
          <w:rtl/>
          <w:lang w:bidi="fa-IR"/>
        </w:rPr>
        <w:t xml:space="preserve">؛ </w:t>
      </w:r>
      <w:r w:rsidRPr="00DB0495">
        <w:rPr>
          <w:rFonts w:cs="B Lotus" w:hint="cs"/>
          <w:b/>
          <w:sz w:val="28"/>
          <w:szCs w:val="28"/>
          <w:rtl/>
          <w:lang w:bidi="fa-IR"/>
        </w:rPr>
        <w:t>سکوت کند و به همراه امام نماز بخواند</w:t>
      </w:r>
      <w:r w:rsidR="00FD4401">
        <w:rPr>
          <w:rFonts w:cs="B Lotus" w:hint="cs"/>
          <w:b/>
          <w:sz w:val="28"/>
          <w:szCs w:val="28"/>
          <w:rtl/>
          <w:lang w:bidi="fa-IR"/>
        </w:rPr>
        <w:t xml:space="preserve">، </w:t>
      </w:r>
      <w:r w:rsidRPr="00DB0495">
        <w:rPr>
          <w:rFonts w:cs="B Lotus" w:hint="cs"/>
          <w:b/>
          <w:sz w:val="28"/>
          <w:szCs w:val="28"/>
          <w:rtl/>
          <w:lang w:bidi="fa-IR"/>
        </w:rPr>
        <w:t>گناهان بین این جمعه تا جمعه دیگرش وا</w:t>
      </w:r>
      <w:r w:rsidR="003715EA" w:rsidRPr="00DB0495">
        <w:rPr>
          <w:rFonts w:cs="B Lotus" w:hint="cs"/>
          <w:b/>
          <w:sz w:val="28"/>
          <w:szCs w:val="28"/>
          <w:rtl/>
          <w:lang w:bidi="fa-IR"/>
        </w:rPr>
        <w:t>فز</w:t>
      </w:r>
      <w:r w:rsidRPr="00DB0495">
        <w:rPr>
          <w:rFonts w:cs="B Lotus" w:hint="cs"/>
          <w:b/>
          <w:sz w:val="28"/>
          <w:szCs w:val="28"/>
          <w:rtl/>
          <w:lang w:bidi="fa-IR"/>
        </w:rPr>
        <w:t>ون بر آن سه روز بخشید</w:t>
      </w:r>
      <w:r w:rsidR="003715EA" w:rsidRPr="00DB0495">
        <w:rPr>
          <w:rFonts w:cs="B Lotus" w:hint="cs"/>
          <w:b/>
          <w:sz w:val="28"/>
          <w:szCs w:val="28"/>
          <w:rtl/>
          <w:lang w:bidi="fa-IR"/>
        </w:rPr>
        <w:t>ه</w:t>
      </w:r>
      <w:r w:rsidR="0053084C">
        <w:rPr>
          <w:rFonts w:cs="B Lotus" w:hint="cs"/>
          <w:b/>
          <w:sz w:val="28"/>
          <w:szCs w:val="28"/>
          <w:rtl/>
          <w:lang w:bidi="fa-IR"/>
        </w:rPr>
        <w:t xml:space="preserve"> می‌شود</w:t>
      </w:r>
      <w:r w:rsidRPr="00DB0495">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370- </w:t>
      </w:r>
      <w:r w:rsidRPr="00395F36">
        <w:rPr>
          <w:rStyle w:val="Char2"/>
          <w:rtl/>
        </w:rPr>
        <w:t>وعنهُ رَضيَ اللَّهُ عَنْهُ أن رسولَ الله صلى الله عليه وآله وسلم ذكَرَ يَوْمَ الجُمُعَةِ فَقال</w:t>
      </w:r>
      <w:r w:rsidR="00602531" w:rsidRPr="00395F36">
        <w:rPr>
          <w:rStyle w:val="Char2"/>
          <w:rtl/>
        </w:rPr>
        <w:t xml:space="preserve">: </w:t>
      </w:r>
      <w:r w:rsidR="00A14D36" w:rsidRPr="00395F36">
        <w:rPr>
          <w:rStyle w:val="Char2"/>
          <w:rFonts w:hint="cs"/>
          <w:rtl/>
        </w:rPr>
        <w:t>«</w:t>
      </w:r>
      <w:r w:rsidRPr="00395F36">
        <w:rPr>
          <w:rStyle w:val="Char2"/>
          <w:rtl/>
        </w:rPr>
        <w:t>فِيهِ سَاعةٌ لا يُوافِقُها عَبْدٌ مُسْلم وَهُوَ قائم يصلي يَسْأَلُ اللَّهُ عَزّ وَجَلَّ شَيْئاً إلا أَعْطاهُ إياهُ</w:t>
      </w:r>
      <w:r w:rsidRPr="00395F36">
        <w:rPr>
          <w:rStyle w:val="Char2"/>
          <w:rFonts w:hint="cs"/>
          <w:rtl/>
        </w:rPr>
        <w:t>»</w:t>
      </w:r>
      <w:r w:rsidR="00FD4401" w:rsidRPr="00395F36">
        <w:rPr>
          <w:rStyle w:val="Char2"/>
          <w:rtl/>
        </w:rPr>
        <w:t>.</w:t>
      </w:r>
      <w:r w:rsidR="00FD4401">
        <w:rPr>
          <w:rFonts w:cs="B Lotus"/>
          <w:sz w:val="28"/>
          <w:szCs w:val="28"/>
          <w:rtl/>
          <w:lang w:bidi="fa-IR"/>
        </w:rPr>
        <w:t xml:space="preserve"> </w:t>
      </w:r>
      <w:r w:rsidRPr="00395F36">
        <w:rPr>
          <w:rStyle w:val="Char2"/>
          <w:rtl/>
        </w:rPr>
        <w:t>وأَشَارَ بِيَدِهِ يُقَلِّلُهَا</w:t>
      </w:r>
      <w:r w:rsidR="00FD4401" w:rsidRPr="00395F36">
        <w:rPr>
          <w:rStyle w:val="Char2"/>
          <w:rFonts w:hint="cs"/>
          <w:rtl/>
        </w:rPr>
        <w:t>.</w:t>
      </w:r>
      <w:r w:rsidR="00FD4401">
        <w:rPr>
          <w:rFonts w:cs="B Lotus" w:hint="cs"/>
          <w:sz w:val="28"/>
          <w:szCs w:val="28"/>
          <w:rtl/>
          <w:lang w:bidi="fa-IR"/>
        </w:rPr>
        <w:t xml:space="preserve"> </w:t>
      </w:r>
      <w:r w:rsidRPr="00395F36">
        <w:rPr>
          <w:rStyle w:val="Char0"/>
          <w:rtl/>
        </w:rPr>
        <w:t>مُتّفَقٌ عَلَيْهِ</w:t>
      </w:r>
      <w:r w:rsidR="00FD4401" w:rsidRPr="00395F36">
        <w:rPr>
          <w:rStyle w:val="Char0"/>
          <w:rFonts w:hint="cs"/>
          <w:rtl/>
        </w:rPr>
        <w:t xml:space="preserve">، </w:t>
      </w:r>
      <w:r w:rsidRPr="00395F36">
        <w:rPr>
          <w:rStyle w:val="Char0"/>
          <w:rtl/>
        </w:rPr>
        <w:t>وفي روايةٍ لِمُسْلمٍ</w:t>
      </w:r>
      <w:r w:rsidR="00602531" w:rsidRPr="00395F36">
        <w:rPr>
          <w:rStyle w:val="Char0"/>
          <w:rtl/>
        </w:rPr>
        <w:t>:</w:t>
      </w:r>
      <w:r w:rsidR="00602531">
        <w:rPr>
          <w:rFonts w:cs="B Lotus"/>
          <w:sz w:val="28"/>
          <w:szCs w:val="28"/>
          <w:rtl/>
          <w:lang w:bidi="fa-IR"/>
        </w:rPr>
        <w:t xml:space="preserve"> </w:t>
      </w:r>
      <w:r w:rsidR="00A14D36" w:rsidRPr="00395F36">
        <w:rPr>
          <w:rStyle w:val="Char2"/>
          <w:rFonts w:hint="cs"/>
          <w:rtl/>
        </w:rPr>
        <w:t>«</w:t>
      </w:r>
      <w:r w:rsidRPr="00395F36">
        <w:rPr>
          <w:rStyle w:val="Char2"/>
          <w:rtl/>
        </w:rPr>
        <w:t>وهيَ سَاعةٌ خَفِيفَةٌ</w:t>
      </w:r>
      <w:r w:rsidRPr="00395F36">
        <w:rPr>
          <w:rStyle w:val="Char2"/>
          <w:rFonts w:hint="cs"/>
          <w:rtl/>
        </w:rPr>
        <w:t>»</w:t>
      </w:r>
      <w:r w:rsidR="00A14D36">
        <w:rPr>
          <w:rFonts w:cs="B Lotus" w:hint="cs"/>
          <w:b/>
          <w:sz w:val="28"/>
          <w:szCs w:val="28"/>
          <w:rtl/>
          <w:lang w:bidi="fa-IR"/>
        </w:rPr>
        <w:t xml:space="preserve">. </w:t>
      </w:r>
    </w:p>
    <w:p w:rsidR="00A0278F" w:rsidRPr="00D871F3" w:rsidRDefault="00A0278F" w:rsidP="00395F36">
      <w:pPr>
        <w:ind w:firstLine="284"/>
        <w:jc w:val="both"/>
        <w:rPr>
          <w:rFonts w:cs="B Lotus"/>
          <w:sz w:val="28"/>
          <w:szCs w:val="28"/>
          <w:rtl/>
          <w:lang w:bidi="fa-IR"/>
        </w:rPr>
      </w:pPr>
      <w:r w:rsidRPr="00D871F3">
        <w:rPr>
          <w:rFonts w:cs="B Lotus" w:hint="cs"/>
          <w:sz w:val="28"/>
          <w:szCs w:val="28"/>
          <w:rtl/>
          <w:lang w:bidi="fa-IR"/>
        </w:rPr>
        <w:t>370- وازاو</w:t>
      </w:r>
      <w:r w:rsidR="00D865C1">
        <w:rPr>
          <w:rFonts w:cs="B Lotus" w:hint="cs"/>
          <w:sz w:val="28"/>
          <w:szCs w:val="28"/>
          <w:rtl/>
          <w:lang w:bidi="fa-IR"/>
        </w:rPr>
        <w:t xml:space="preserve"> (</w:t>
      </w:r>
      <w:r w:rsidRPr="00D871F3">
        <w:rPr>
          <w:rFonts w:cs="B Lotus" w:hint="cs"/>
          <w:sz w:val="28"/>
          <w:szCs w:val="28"/>
          <w:rtl/>
          <w:lang w:bidi="fa-IR"/>
        </w:rPr>
        <w:t>ابو هریره) روایت است که رسول خدا صلى الله عليه وآله وسلم درباره روز جمعه سخن</w:t>
      </w:r>
      <w:r w:rsidR="006C18DB">
        <w:rPr>
          <w:rFonts w:cs="B Lotus" w:hint="cs"/>
          <w:sz w:val="28"/>
          <w:szCs w:val="28"/>
          <w:rtl/>
          <w:lang w:bidi="fa-IR"/>
        </w:rPr>
        <w:t xml:space="preserve"> می‌</w:t>
      </w:r>
      <w:r w:rsidRPr="00D871F3">
        <w:rPr>
          <w:rFonts w:cs="B Lotus" w:hint="cs"/>
          <w:sz w:val="28"/>
          <w:szCs w:val="28"/>
          <w:rtl/>
          <w:lang w:bidi="fa-IR"/>
        </w:rPr>
        <w:t>گفت که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 آن</w:t>
      </w:r>
      <w:r w:rsidR="00395F36">
        <w:rPr>
          <w:rFonts w:cs="B Lotus" w:hint="cs"/>
          <w:b/>
          <w:sz w:val="28"/>
          <w:szCs w:val="28"/>
          <w:rtl/>
          <w:lang w:bidi="fa-IR"/>
        </w:rPr>
        <w:t xml:space="preserve"> لحظه‌ای </w:t>
      </w:r>
      <w:r w:rsidRPr="00DB0495">
        <w:rPr>
          <w:rFonts w:cs="B Lotus" w:hint="cs"/>
          <w:b/>
          <w:sz w:val="28"/>
          <w:szCs w:val="28"/>
          <w:rtl/>
          <w:lang w:bidi="fa-IR"/>
        </w:rPr>
        <w:t>وجود دارد که با دعای بنده مسلمان هم زمان</w:t>
      </w:r>
      <w:r w:rsidR="006C18DB">
        <w:rPr>
          <w:rFonts w:cs="B Lotus" w:hint="cs"/>
          <w:b/>
          <w:sz w:val="28"/>
          <w:szCs w:val="28"/>
          <w:rtl/>
          <w:lang w:bidi="fa-IR"/>
        </w:rPr>
        <w:t xml:space="preserve"> نمی‌</w:t>
      </w:r>
      <w:r w:rsidRPr="00DB0495">
        <w:rPr>
          <w:rFonts w:cs="B Lotus" w:hint="cs"/>
          <w:b/>
          <w:sz w:val="28"/>
          <w:szCs w:val="28"/>
          <w:rtl/>
          <w:lang w:bidi="fa-IR"/>
        </w:rPr>
        <w:t>شود که ایستاده نماز</w:t>
      </w:r>
      <w:r w:rsidR="006C18DB">
        <w:rPr>
          <w:rFonts w:cs="B Lotus" w:hint="cs"/>
          <w:b/>
          <w:sz w:val="28"/>
          <w:szCs w:val="28"/>
          <w:rtl/>
          <w:lang w:bidi="fa-IR"/>
        </w:rPr>
        <w:t xml:space="preserve"> می‌</w:t>
      </w:r>
      <w:r w:rsidRPr="00DB0495">
        <w:rPr>
          <w:rFonts w:cs="B Lotus" w:hint="cs"/>
          <w:b/>
          <w:sz w:val="28"/>
          <w:szCs w:val="28"/>
          <w:rtl/>
          <w:lang w:bidi="fa-IR"/>
        </w:rPr>
        <w:t>خواند</w:t>
      </w:r>
      <w:r w:rsidR="00FD4401">
        <w:rPr>
          <w:rFonts w:cs="B Lotus" w:hint="cs"/>
          <w:b/>
          <w:sz w:val="28"/>
          <w:szCs w:val="28"/>
          <w:rtl/>
          <w:lang w:bidi="fa-IR"/>
        </w:rPr>
        <w:t xml:space="preserve">، </w:t>
      </w:r>
      <w:r w:rsidRPr="00DB0495">
        <w:rPr>
          <w:rFonts w:cs="B Lotus" w:hint="cs"/>
          <w:b/>
          <w:sz w:val="28"/>
          <w:szCs w:val="28"/>
          <w:rtl/>
          <w:lang w:bidi="fa-IR"/>
        </w:rPr>
        <w:t>چیزی از خدا می</w:t>
      </w:r>
      <w:r w:rsidR="00395F36">
        <w:rPr>
          <w:rFonts w:cs="B Lotus" w:hint="eastAsia"/>
          <w:b/>
          <w:sz w:val="28"/>
          <w:szCs w:val="28"/>
          <w:rtl/>
          <w:lang w:bidi="fa-IR"/>
        </w:rPr>
        <w:t>‌</w:t>
      </w:r>
      <w:r w:rsidRPr="00DB0495">
        <w:rPr>
          <w:rFonts w:cs="B Lotus" w:hint="cs"/>
          <w:b/>
          <w:sz w:val="28"/>
          <w:szCs w:val="28"/>
          <w:rtl/>
          <w:lang w:bidi="fa-IR"/>
        </w:rPr>
        <w:t>خواهد مگر اینکه خداوند به او عطا</w:t>
      </w:r>
      <w:r w:rsidR="006C18DB">
        <w:rPr>
          <w:rFonts w:cs="B Lotus" w:hint="cs"/>
          <w:b/>
          <w:sz w:val="28"/>
          <w:szCs w:val="28"/>
          <w:rtl/>
          <w:lang w:bidi="fa-IR"/>
        </w:rPr>
        <w:t xml:space="preserve"> می‌</w:t>
      </w:r>
      <w:r w:rsidRPr="00DB0495">
        <w:rPr>
          <w:rFonts w:cs="B Lotus" w:hint="cs"/>
          <w:b/>
          <w:sz w:val="28"/>
          <w:szCs w:val="28"/>
          <w:rtl/>
          <w:lang w:bidi="fa-IR"/>
        </w:rPr>
        <w:t>فرماید»</w:t>
      </w:r>
      <w:r w:rsidRPr="00D871F3">
        <w:rPr>
          <w:rFonts w:cs="B Lotus" w:hint="cs"/>
          <w:sz w:val="28"/>
          <w:szCs w:val="28"/>
          <w:rtl/>
          <w:lang w:bidi="fa-IR"/>
        </w:rPr>
        <w:t xml:space="preserve"> و پیامبر با اشاره دست اندک بودن آن لحظه را به ما فهماند</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و در روایت مسلم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و آن</w:t>
      </w:r>
      <w:r w:rsidR="00395F36">
        <w:rPr>
          <w:rFonts w:cs="B Lotus" w:hint="cs"/>
          <w:b/>
          <w:sz w:val="28"/>
          <w:szCs w:val="28"/>
          <w:rtl/>
          <w:lang w:bidi="fa-IR"/>
        </w:rPr>
        <w:t xml:space="preserve"> لحظه‌ای </w:t>
      </w:r>
      <w:r w:rsidRPr="00DB0495">
        <w:rPr>
          <w:rFonts w:cs="B Lotus" w:hint="cs"/>
          <w:b/>
          <w:sz w:val="28"/>
          <w:szCs w:val="28"/>
          <w:rtl/>
          <w:lang w:bidi="fa-IR"/>
        </w:rPr>
        <w:t>کوتاهی است»</w:t>
      </w:r>
      <w:r w:rsidR="00FD4401">
        <w:rPr>
          <w:rFonts w:cs="B Lotus" w:hint="cs"/>
          <w:b/>
          <w:sz w:val="28"/>
          <w:szCs w:val="28"/>
          <w:rtl/>
          <w:lang w:bidi="fa-IR"/>
        </w:rPr>
        <w:t xml:space="preserve">. </w:t>
      </w:r>
    </w:p>
    <w:p w:rsidR="00A0278F" w:rsidRPr="00D871F3" w:rsidRDefault="00A0278F" w:rsidP="00395F36">
      <w:pPr>
        <w:ind w:firstLine="284"/>
        <w:jc w:val="both"/>
        <w:rPr>
          <w:rFonts w:cs="B Lotus"/>
          <w:sz w:val="28"/>
          <w:szCs w:val="28"/>
          <w:rtl/>
          <w:lang w:bidi="fa-IR"/>
        </w:rPr>
      </w:pPr>
      <w:r w:rsidRPr="00D871F3">
        <w:rPr>
          <w:rFonts w:cs="B Lotus" w:hint="cs"/>
          <w:sz w:val="28"/>
          <w:szCs w:val="28"/>
          <w:rtl/>
          <w:lang w:bidi="fa-IR"/>
        </w:rPr>
        <w:t>371</w:t>
      </w:r>
      <w:r w:rsidR="003715EA" w:rsidRPr="00D871F3">
        <w:rPr>
          <w:rFonts w:cs="B Lotus" w:hint="cs"/>
          <w:sz w:val="28"/>
          <w:szCs w:val="28"/>
          <w:rtl/>
          <w:lang w:bidi="fa-IR"/>
        </w:rPr>
        <w:t xml:space="preserve">- </w:t>
      </w:r>
      <w:r w:rsidRPr="00395F36">
        <w:rPr>
          <w:rStyle w:val="Char2"/>
          <w:rtl/>
        </w:rPr>
        <w:t>وعنْ أبي بُرْدَةَ عن أبيهِ رضي اللَّهُ عنْهُما قال</w:t>
      </w:r>
      <w:r w:rsidR="00602531" w:rsidRPr="00395F36">
        <w:rPr>
          <w:rStyle w:val="Char2"/>
          <w:rtl/>
        </w:rPr>
        <w:t xml:space="preserve">: </w:t>
      </w:r>
      <w:r w:rsidRPr="00395F36">
        <w:rPr>
          <w:rStyle w:val="Char2"/>
          <w:rtl/>
        </w:rPr>
        <w:t>سَمِعْتُ رسول الله صلى الله عليه وآله وسلم يقُولُ</w:t>
      </w:r>
      <w:r w:rsidR="00602531" w:rsidRPr="00395F36">
        <w:rPr>
          <w:rStyle w:val="Char2"/>
          <w:rtl/>
        </w:rPr>
        <w:t xml:space="preserve">: </w:t>
      </w:r>
      <w:r w:rsidR="00A14D36" w:rsidRPr="00395F36">
        <w:rPr>
          <w:rStyle w:val="Char2"/>
          <w:rFonts w:hint="cs"/>
          <w:rtl/>
        </w:rPr>
        <w:t>«</w:t>
      </w:r>
      <w:r w:rsidRPr="00395F36">
        <w:rPr>
          <w:rStyle w:val="Char2"/>
          <w:rtl/>
        </w:rPr>
        <w:t>هِيَ ما بَيْن أَنْ يجلسَ الإمام إلى أَنْ تُقْضى الصَّلاةُ</w:t>
      </w:r>
      <w:r w:rsidR="00A14D36" w:rsidRPr="00395F36">
        <w:rPr>
          <w:rStyle w:val="Char2"/>
          <w:rtl/>
        </w:rPr>
        <w:t>»</w:t>
      </w:r>
      <w:r w:rsidR="00FD4401" w:rsidRPr="00395F36">
        <w:rPr>
          <w:rStyle w:val="Char2"/>
          <w:rFonts w:hint="cs"/>
          <w:rtl/>
        </w:rPr>
        <w:t>.</w:t>
      </w:r>
      <w:r w:rsidR="00FD4401">
        <w:rPr>
          <w:rFonts w:cs="B Lotus" w:hint="cs"/>
          <w:sz w:val="28"/>
          <w:szCs w:val="28"/>
          <w:rtl/>
          <w:lang w:bidi="fa-IR"/>
        </w:rPr>
        <w:t xml:space="preserve"> </w:t>
      </w:r>
      <w:r w:rsidRPr="00395F36">
        <w:rPr>
          <w:rStyle w:val="Char0"/>
          <w:rtl/>
        </w:rPr>
        <w:t>رواهُ مُسلم</w:t>
      </w:r>
      <w:r w:rsidR="00FD4401" w:rsidRPr="00395F36">
        <w:rPr>
          <w:rStyle w:val="Char0"/>
          <w:rFonts w:hint="cs"/>
          <w:rtl/>
        </w:rPr>
        <w:t>،</w:t>
      </w:r>
      <w:r w:rsidR="00FD4401">
        <w:rPr>
          <w:rFonts w:cs="B Lotus" w:hint="cs"/>
          <w:sz w:val="28"/>
          <w:szCs w:val="28"/>
          <w:rtl/>
          <w:lang w:bidi="fa-IR"/>
        </w:rPr>
        <w:t xml:space="preserve"> </w:t>
      </w:r>
      <w:r w:rsidRPr="00395F36">
        <w:rPr>
          <w:rStyle w:val="Char0"/>
          <w:rtl/>
        </w:rPr>
        <w:t>وَرَجّح الدَّارَقُطْنيُّ أَنّهُ من قوْلِ أَبي بُرْدةَ</w:t>
      </w:r>
      <w:r w:rsidR="00DA07A4" w:rsidRPr="00395F36">
        <w:rPr>
          <w:rStyle w:val="Char0"/>
          <w:rFonts w:hint="cs"/>
          <w:rtl/>
        </w:rPr>
        <w:t xml:space="preserve">. </w:t>
      </w:r>
      <w:r w:rsidRPr="00395F36">
        <w:rPr>
          <w:rStyle w:val="Char0"/>
          <w:rtl/>
        </w:rPr>
        <w:t>وفي حديث عَبدِ اللَّهِ بْن سَلَامٍ رضيَ الله عنه عَنْد ابْنِ مَاجَهْ</w:t>
      </w:r>
      <w:r w:rsidR="00DA07A4" w:rsidRPr="00395F36">
        <w:rPr>
          <w:rStyle w:val="Char0"/>
          <w:rFonts w:hint="cs"/>
          <w:rtl/>
        </w:rPr>
        <w:t xml:space="preserve">. </w:t>
      </w:r>
      <w:r w:rsidRPr="00395F36">
        <w:rPr>
          <w:rStyle w:val="Char0"/>
          <w:rtl/>
        </w:rPr>
        <w:t>وَجَابرٍ رضي اللَّهُ عنه عِنْد أبي دَاوُدَ وللنسائي</w:t>
      </w:r>
      <w:r w:rsidR="00602531" w:rsidRPr="00395F36">
        <w:rPr>
          <w:rStyle w:val="Char0"/>
          <w:rtl/>
        </w:rPr>
        <w:t>:</w:t>
      </w:r>
      <w:r w:rsidR="00602531">
        <w:rPr>
          <w:rFonts w:cs="B Lotus"/>
          <w:sz w:val="28"/>
          <w:szCs w:val="28"/>
          <w:rtl/>
          <w:lang w:bidi="fa-IR"/>
        </w:rPr>
        <w:t xml:space="preserve"> </w:t>
      </w:r>
      <w:r w:rsidR="00602531" w:rsidRPr="00395F36">
        <w:rPr>
          <w:rStyle w:val="Char2"/>
          <w:rFonts w:hint="cs"/>
          <w:rtl/>
        </w:rPr>
        <w:t>«</w:t>
      </w:r>
      <w:r w:rsidR="00395F36">
        <w:rPr>
          <w:rStyle w:val="Char2"/>
          <w:rFonts w:hint="cs"/>
          <w:rtl/>
        </w:rPr>
        <w:t>انها</w:t>
      </w:r>
      <w:r w:rsidR="00602531" w:rsidRPr="00395F36">
        <w:rPr>
          <w:rStyle w:val="Char2"/>
          <w:rFonts w:hint="cs"/>
          <w:rtl/>
        </w:rPr>
        <w:t xml:space="preserve"> </w:t>
      </w:r>
      <w:r w:rsidRPr="00395F36">
        <w:rPr>
          <w:rStyle w:val="Char2"/>
          <w:rtl/>
        </w:rPr>
        <w:t>مَا بينَ صَلاةِ العصر إلى غُروب الشّمس</w:t>
      </w:r>
      <w:r w:rsidR="00A14D36" w:rsidRPr="00395F36">
        <w:rPr>
          <w:rStyle w:val="Char2"/>
          <w:rtl/>
        </w:rPr>
        <w:t>»</w:t>
      </w:r>
      <w:r w:rsidR="00FD4401">
        <w:rPr>
          <w:rFonts w:cs="B Lotus" w:hint="cs"/>
          <w:b/>
          <w:sz w:val="28"/>
          <w:szCs w:val="28"/>
          <w:rtl/>
          <w:lang w:bidi="fa-IR"/>
        </w:rPr>
        <w:t>.</w:t>
      </w:r>
      <w:r w:rsidR="00602531">
        <w:rPr>
          <w:rFonts w:cs="B Lotus" w:hint="cs"/>
          <w:b/>
          <w:sz w:val="28"/>
          <w:szCs w:val="28"/>
          <w:rtl/>
          <w:lang w:bidi="fa-IR"/>
        </w:rPr>
        <w:t xml:space="preserve"> </w:t>
      </w:r>
      <w:r w:rsidRPr="00395F36">
        <w:rPr>
          <w:rStyle w:val="Char0"/>
          <w:rtl/>
        </w:rPr>
        <w:t>وَقَد اختُلفَ فيها عَلى أَكْثرَ منْ أَرْبعين قوْلاً أَملَيْتُها في شرح البُخاريِّ</w:t>
      </w:r>
      <w:r w:rsidR="00FD4401">
        <w:rPr>
          <w:rFonts w:cs="B Lotus" w:hint="cs"/>
          <w:sz w:val="28"/>
          <w:szCs w:val="28"/>
          <w:rtl/>
          <w:lang w:bidi="fa-IR"/>
        </w:rPr>
        <w:t>.</w:t>
      </w:r>
      <w:r w:rsidR="0060253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371- ابوبرده از پدرش رضی الله عنه روایت</w:t>
      </w:r>
      <w:r w:rsidR="006C18DB">
        <w:rPr>
          <w:rFonts w:cs="B Lotus" w:hint="cs"/>
          <w:sz w:val="28"/>
          <w:szCs w:val="28"/>
          <w:rtl/>
          <w:lang w:bidi="fa-IR"/>
        </w:rPr>
        <w:t xml:space="preserve"> می‌</w:t>
      </w:r>
      <w:r w:rsidRPr="00D871F3">
        <w:rPr>
          <w:rFonts w:cs="B Lotus" w:hint="cs"/>
          <w:sz w:val="28"/>
          <w:szCs w:val="28"/>
          <w:rtl/>
          <w:lang w:bidi="fa-IR"/>
        </w:rPr>
        <w:t>کند که گفت</w:t>
      </w:r>
      <w:r w:rsidR="00602531">
        <w:rPr>
          <w:rFonts w:cs="B Lotus" w:hint="cs"/>
          <w:sz w:val="28"/>
          <w:szCs w:val="28"/>
          <w:rtl/>
          <w:lang w:bidi="fa-IR"/>
        </w:rPr>
        <w:t xml:space="preserve">: </w:t>
      </w:r>
      <w:r w:rsidRPr="00D871F3">
        <w:rPr>
          <w:rFonts w:cs="B Lotus" w:hint="cs"/>
          <w:sz w:val="28"/>
          <w:szCs w:val="28"/>
          <w:rtl/>
          <w:lang w:bidi="fa-IR"/>
        </w:rPr>
        <w:t>شنیدم رسول خدا صلى الله عليه وآله وسلم</w:t>
      </w:r>
      <w:r w:rsidR="006C18DB">
        <w:rPr>
          <w:rFonts w:cs="B Lotus" w:hint="cs"/>
          <w:sz w:val="28"/>
          <w:szCs w:val="28"/>
          <w:rtl/>
          <w:lang w:bidi="fa-IR"/>
        </w:rPr>
        <w:t xml:space="preserve"> می‌</w:t>
      </w:r>
      <w:r w:rsidRPr="00D871F3">
        <w:rPr>
          <w:rFonts w:cs="B Lotus" w:hint="cs"/>
          <w:sz w:val="28"/>
          <w:szCs w:val="28"/>
          <w:rtl/>
          <w:lang w:bidi="fa-IR"/>
        </w:rPr>
        <w:t>فرماید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آن لحظه در فاصله نشستن امام تا پایان نماز است»</w:t>
      </w:r>
      <w:r w:rsidR="00FD4401">
        <w:rPr>
          <w:rFonts w:cs="B Lotus" w:hint="cs"/>
          <w:b/>
          <w:sz w:val="28"/>
          <w:szCs w:val="28"/>
          <w:rtl/>
          <w:lang w:bidi="fa-IR"/>
        </w:rPr>
        <w:t xml:space="preserve">. </w:t>
      </w:r>
      <w:r w:rsidRPr="00D871F3">
        <w:rPr>
          <w:rFonts w:cs="B Lotus" w:hint="cs"/>
          <w:sz w:val="28"/>
          <w:szCs w:val="28"/>
          <w:rtl/>
          <w:lang w:bidi="fa-IR"/>
        </w:rPr>
        <w:t>مسلم روایت کرده</w:t>
      </w:r>
      <w:r w:rsidR="00FD4401">
        <w:rPr>
          <w:rFonts w:cs="B Lotus" w:hint="cs"/>
          <w:sz w:val="28"/>
          <w:szCs w:val="28"/>
          <w:rtl/>
          <w:lang w:bidi="fa-IR"/>
        </w:rPr>
        <w:t xml:space="preserve">، </w:t>
      </w:r>
      <w:r w:rsidRPr="00D871F3">
        <w:rPr>
          <w:rFonts w:cs="B Lotus" w:hint="cs"/>
          <w:sz w:val="28"/>
          <w:szCs w:val="28"/>
          <w:rtl/>
          <w:lang w:bidi="fa-IR"/>
        </w:rPr>
        <w:t>و دارقطنی ترجیح داده که این از کلام ابوبرده</w:t>
      </w:r>
      <w:r w:rsidR="00602531">
        <w:rPr>
          <w:rFonts w:cs="B Lotus" w:hint="cs"/>
          <w:sz w:val="28"/>
          <w:szCs w:val="28"/>
          <w:rtl/>
          <w:lang w:bidi="fa-IR"/>
        </w:rPr>
        <w:t xml:space="preserve"> </w:t>
      </w:r>
      <w:r w:rsidRPr="00D871F3">
        <w:rPr>
          <w:rFonts w:cs="B Lotus" w:hint="cs"/>
          <w:sz w:val="28"/>
          <w:szCs w:val="28"/>
          <w:rtl/>
          <w:lang w:bidi="fa-IR"/>
        </w:rPr>
        <w:t>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حدیث عبدالله بن سلام به روایت ابن ماجه</w:t>
      </w:r>
      <w:r w:rsidR="00FD4401">
        <w:rPr>
          <w:rFonts w:cs="B Lotus" w:hint="cs"/>
          <w:sz w:val="28"/>
          <w:szCs w:val="28"/>
          <w:rtl/>
          <w:lang w:bidi="fa-IR"/>
        </w:rPr>
        <w:t xml:space="preserve">، </w:t>
      </w:r>
      <w:r w:rsidRPr="00D871F3">
        <w:rPr>
          <w:rFonts w:cs="B Lotus" w:hint="cs"/>
          <w:sz w:val="28"/>
          <w:szCs w:val="28"/>
          <w:rtl/>
          <w:lang w:bidi="fa-IR"/>
        </w:rPr>
        <w:t>و حدیث جابر به روایت ابو داود و نسائی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آن لحظه در میان نماز عصر تا غروب خورشید است»</w:t>
      </w:r>
      <w:r w:rsidR="00A14D36">
        <w:rPr>
          <w:rFonts w:cs="B Lotus" w:hint="cs"/>
          <w:sz w:val="28"/>
          <w:szCs w:val="28"/>
          <w:rtl/>
          <w:lang w:bidi="fa-IR"/>
        </w:rPr>
        <w:t xml:space="preserve">. </w:t>
      </w:r>
    </w:p>
    <w:p w:rsidR="00A0278F" w:rsidRPr="00D871F3" w:rsidRDefault="00A0278F" w:rsidP="00DC7690">
      <w:pPr>
        <w:ind w:firstLine="284"/>
        <w:jc w:val="both"/>
        <w:rPr>
          <w:rFonts w:cs="B Lotus"/>
          <w:sz w:val="28"/>
          <w:szCs w:val="28"/>
          <w:rtl/>
          <w:lang w:bidi="fa-IR"/>
        </w:rPr>
      </w:pPr>
      <w:r w:rsidRPr="00D871F3">
        <w:rPr>
          <w:rFonts w:cs="B Lotus" w:hint="cs"/>
          <w:sz w:val="28"/>
          <w:szCs w:val="28"/>
          <w:rtl/>
          <w:lang w:bidi="fa-IR"/>
        </w:rPr>
        <w:t xml:space="preserve"> درباره آن</w:t>
      </w:r>
      <w:r w:rsidR="00D865C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لحظه اجابت دعا در روز جمعه) اختلاف شده تا جای که بیش از چهل قول در این باره وجود دارد</w:t>
      </w:r>
      <w:r w:rsidR="00FD4401">
        <w:rPr>
          <w:rFonts w:cs="B Lotus" w:hint="cs"/>
          <w:sz w:val="28"/>
          <w:szCs w:val="28"/>
          <w:rtl/>
          <w:lang w:bidi="fa-IR"/>
        </w:rPr>
        <w:t xml:space="preserve">، </w:t>
      </w:r>
      <w:r w:rsidRPr="00D871F3">
        <w:rPr>
          <w:rFonts w:cs="B Lotus" w:hint="cs"/>
          <w:sz w:val="28"/>
          <w:szCs w:val="28"/>
          <w:rtl/>
          <w:lang w:bidi="fa-IR"/>
        </w:rPr>
        <w:t>و من</w:t>
      </w:r>
      <w:r w:rsidR="00DC7690">
        <w:rPr>
          <w:rFonts w:cs="B Lotus" w:hint="cs"/>
          <w:sz w:val="28"/>
          <w:szCs w:val="28"/>
          <w:rtl/>
          <w:lang w:bidi="fa-IR"/>
        </w:rPr>
        <w:t xml:space="preserve"> آن‌ها </w:t>
      </w:r>
      <w:r w:rsidRPr="00D871F3">
        <w:rPr>
          <w:rFonts w:cs="B Lotus" w:hint="cs"/>
          <w:sz w:val="28"/>
          <w:szCs w:val="28"/>
          <w:rtl/>
          <w:lang w:bidi="fa-IR"/>
        </w:rPr>
        <w:t>را در شرح بخاری آورده</w:t>
      </w:r>
      <w:r w:rsidR="00DC7690">
        <w:rPr>
          <w:rFonts w:cs="B Lotus" w:hint="eastAsia"/>
          <w:sz w:val="28"/>
          <w:szCs w:val="28"/>
          <w:rtl/>
          <w:lang w:bidi="fa-IR"/>
        </w:rPr>
        <w:t>‌</w:t>
      </w:r>
      <w:r w:rsidRPr="00D871F3">
        <w:rPr>
          <w:rFonts w:cs="B Lotus" w:hint="cs"/>
          <w:sz w:val="28"/>
          <w:szCs w:val="28"/>
          <w:rtl/>
          <w:lang w:bidi="fa-IR"/>
        </w:rPr>
        <w:t>ام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372- </w:t>
      </w:r>
      <w:r w:rsidRPr="00395F36">
        <w:rPr>
          <w:rStyle w:val="Char2"/>
          <w:rtl/>
        </w:rPr>
        <w:t>وَعَن جابرٍ رضيَ الله عنه قال</w:t>
      </w:r>
      <w:r w:rsidR="00602531" w:rsidRPr="00395F36">
        <w:rPr>
          <w:rStyle w:val="Char2"/>
          <w:rtl/>
        </w:rPr>
        <w:t xml:space="preserve">: </w:t>
      </w:r>
      <w:r w:rsidRPr="00395F36">
        <w:rPr>
          <w:rStyle w:val="Char2"/>
          <w:rtl/>
        </w:rPr>
        <w:t>مَضَت السُّنّةُ أَنَّ في كلِّ أَرْبَعين فَصَاعداً جُمُعة</w:t>
      </w:r>
      <w:r w:rsidR="00FD4401" w:rsidRPr="00395F36">
        <w:rPr>
          <w:rStyle w:val="Char2"/>
          <w:rFonts w:hint="cs"/>
          <w:rtl/>
        </w:rPr>
        <w:t>.</w:t>
      </w:r>
      <w:r w:rsidR="00FD4401">
        <w:rPr>
          <w:rFonts w:cs="B Lotus" w:hint="cs"/>
          <w:sz w:val="28"/>
          <w:szCs w:val="28"/>
          <w:rtl/>
          <w:lang w:bidi="fa-IR"/>
        </w:rPr>
        <w:t xml:space="preserve"> </w:t>
      </w:r>
      <w:r w:rsidRPr="00395F36">
        <w:rPr>
          <w:rStyle w:val="Char0"/>
          <w:rtl/>
        </w:rPr>
        <w:t>رواهُ الدارَقُطْنيُّ بإسنادٍ ضعيف</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372- از جابر رضی الله عنه روایت است که</w:t>
      </w:r>
      <w:r w:rsidR="00602531">
        <w:rPr>
          <w:rFonts w:cs="B Lotus" w:hint="cs"/>
          <w:sz w:val="28"/>
          <w:szCs w:val="28"/>
          <w:rtl/>
          <w:lang w:bidi="fa-IR"/>
        </w:rPr>
        <w:t xml:space="preserve">: </w:t>
      </w:r>
      <w:r w:rsidRPr="00D871F3">
        <w:rPr>
          <w:rFonts w:cs="B Lotus" w:hint="cs"/>
          <w:sz w:val="28"/>
          <w:szCs w:val="28"/>
          <w:rtl/>
          <w:lang w:bidi="fa-IR"/>
        </w:rPr>
        <w:t>سنت بر این منوال بود که بر هر چهل نفر یا بیشتر نماز جمعه است</w:t>
      </w:r>
      <w:r w:rsidR="00DA07A4">
        <w:rPr>
          <w:rFonts w:cs="B Lotus" w:hint="cs"/>
          <w:sz w:val="28"/>
          <w:szCs w:val="28"/>
          <w:rtl/>
          <w:lang w:bidi="fa-IR"/>
        </w:rPr>
        <w:t xml:space="preserve">. </w:t>
      </w:r>
      <w:r w:rsidRPr="00D871F3">
        <w:rPr>
          <w:rFonts w:cs="B Lotus" w:hint="cs"/>
          <w:sz w:val="28"/>
          <w:szCs w:val="28"/>
          <w:rtl/>
          <w:lang w:bidi="fa-IR"/>
        </w:rPr>
        <w:t>دارقطنی با اسناد ضعیف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373- </w:t>
      </w:r>
      <w:r w:rsidRPr="00395F36">
        <w:rPr>
          <w:rStyle w:val="Char2"/>
          <w:rtl/>
        </w:rPr>
        <w:t>وَعَن سَمُرة بنِ جُنْدبٍ رضي الله عنه</w:t>
      </w:r>
      <w:r w:rsidR="00602531" w:rsidRPr="00395F36">
        <w:rPr>
          <w:rStyle w:val="Char2"/>
          <w:rtl/>
        </w:rPr>
        <w:t xml:space="preserve"> </w:t>
      </w:r>
      <w:r w:rsidRPr="00395F36">
        <w:rPr>
          <w:rStyle w:val="Char2"/>
          <w:rtl/>
        </w:rPr>
        <w:t>أَنَّ النّبيَّ صلى الله عليه وآله وسلم كانَ يَسْتَغْفِرُ للمؤمنينَ والمؤمنَاتِ كُلَّ جُمُعَةٍ</w:t>
      </w:r>
      <w:r w:rsidR="00FD4401" w:rsidRPr="00395F36">
        <w:rPr>
          <w:rStyle w:val="Char2"/>
          <w:rFonts w:hint="cs"/>
          <w:rtl/>
        </w:rPr>
        <w:t>.</w:t>
      </w:r>
      <w:r w:rsidR="00FD4401">
        <w:rPr>
          <w:rFonts w:cs="B Lotus" w:hint="cs"/>
          <w:sz w:val="28"/>
          <w:szCs w:val="28"/>
          <w:rtl/>
          <w:lang w:bidi="fa-IR"/>
        </w:rPr>
        <w:t xml:space="preserve"> </w:t>
      </w:r>
      <w:r w:rsidRPr="00395F36">
        <w:rPr>
          <w:rStyle w:val="Char0"/>
          <w:rtl/>
        </w:rPr>
        <w:t>رَوَاهُ الْبَزَّارُ بإسْنادٍ لَيِّنٍ</w:t>
      </w:r>
      <w:r w:rsidR="00A14D36">
        <w:rPr>
          <w:rFonts w:cs="B Lotus" w:hint="cs"/>
          <w:sz w:val="28"/>
          <w:szCs w:val="28"/>
          <w:rtl/>
          <w:lang w:bidi="fa-IR"/>
        </w:rPr>
        <w:t xml:space="preserve">. </w:t>
      </w:r>
    </w:p>
    <w:p w:rsidR="00A0278F" w:rsidRPr="00D871F3" w:rsidRDefault="00A0278F" w:rsidP="00395F36">
      <w:pPr>
        <w:ind w:firstLine="284"/>
        <w:jc w:val="both"/>
        <w:rPr>
          <w:rFonts w:cs="B Lotus"/>
          <w:sz w:val="28"/>
          <w:szCs w:val="28"/>
          <w:rtl/>
          <w:lang w:bidi="fa-IR"/>
        </w:rPr>
      </w:pPr>
      <w:r w:rsidRPr="00D871F3">
        <w:rPr>
          <w:rFonts w:cs="B Lotus" w:hint="cs"/>
          <w:sz w:val="28"/>
          <w:szCs w:val="28"/>
          <w:rtl/>
          <w:lang w:bidi="fa-IR"/>
        </w:rPr>
        <w:t>373- سمرة بن جندب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در هر جمعه برای مردان و زنان مؤمن طلب مغفرت</w:t>
      </w:r>
      <w:r w:rsidR="006358B7">
        <w:rPr>
          <w:rFonts w:cs="B Lotus" w:hint="cs"/>
          <w:sz w:val="28"/>
          <w:szCs w:val="28"/>
          <w:rtl/>
          <w:lang w:bidi="fa-IR"/>
        </w:rPr>
        <w:t xml:space="preserve"> می‌کرد</w:t>
      </w:r>
      <w:r w:rsidR="00DA07A4">
        <w:rPr>
          <w:rFonts w:cs="B Lotus" w:hint="cs"/>
          <w:sz w:val="28"/>
          <w:szCs w:val="28"/>
          <w:rtl/>
          <w:lang w:bidi="fa-IR"/>
        </w:rPr>
        <w:t xml:space="preserve">. </w:t>
      </w:r>
      <w:r w:rsidRPr="00D871F3">
        <w:rPr>
          <w:rFonts w:cs="B Lotus" w:hint="cs"/>
          <w:sz w:val="28"/>
          <w:szCs w:val="28"/>
          <w:rtl/>
          <w:lang w:bidi="fa-IR"/>
        </w:rPr>
        <w:t xml:space="preserve">بزاز با اسناد </w:t>
      </w:r>
      <w:r w:rsidR="00395F36">
        <w:rPr>
          <w:rFonts w:cs="B Lotus" w:hint="cs"/>
          <w:sz w:val="28"/>
          <w:szCs w:val="28"/>
          <w:rtl/>
          <w:lang w:bidi="fa-IR"/>
        </w:rPr>
        <w:t>«</w:t>
      </w:r>
      <w:r w:rsidRPr="00D871F3">
        <w:rPr>
          <w:rFonts w:cs="B Lotus" w:hint="cs"/>
          <w:sz w:val="28"/>
          <w:szCs w:val="28"/>
          <w:rtl/>
          <w:lang w:bidi="fa-IR"/>
        </w:rPr>
        <w:t>لین</w:t>
      </w:r>
      <w:r w:rsidR="00395F36">
        <w:rPr>
          <w:rFonts w:cs="B Lotus" w:hint="cs"/>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ضعیف)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374- </w:t>
      </w:r>
      <w:r w:rsidRPr="00395F36">
        <w:rPr>
          <w:rStyle w:val="Char2"/>
          <w:rtl/>
        </w:rPr>
        <w:t>وَعَنْ جابر بنِ سَمُرة رضي اللَّهُ عنهما</w:t>
      </w:r>
      <w:r w:rsidR="00602531" w:rsidRPr="00395F36">
        <w:rPr>
          <w:rStyle w:val="Char2"/>
          <w:rtl/>
        </w:rPr>
        <w:t xml:space="preserve"> </w:t>
      </w:r>
      <w:r w:rsidRPr="00395F36">
        <w:rPr>
          <w:rStyle w:val="Char2"/>
          <w:rtl/>
        </w:rPr>
        <w:t>أنَّ النّبيَ صلى الله عليه وآله وسلم كانَ في الخُطْبة يقرأُ آياتٍ مِن القرآن ويُذكِّرُ النّاس</w:t>
      </w:r>
      <w:r w:rsidR="00FD4401" w:rsidRPr="00395F36">
        <w:rPr>
          <w:rStyle w:val="Char2"/>
          <w:rtl/>
        </w:rPr>
        <w:t>.</w:t>
      </w:r>
      <w:r w:rsidR="00FD4401">
        <w:rPr>
          <w:rFonts w:cs="B Lotus"/>
          <w:sz w:val="28"/>
          <w:szCs w:val="28"/>
          <w:rtl/>
          <w:lang w:bidi="fa-IR"/>
        </w:rPr>
        <w:t xml:space="preserve"> </w:t>
      </w:r>
      <w:r w:rsidRPr="00395F36">
        <w:rPr>
          <w:rStyle w:val="Char0"/>
          <w:rtl/>
        </w:rPr>
        <w:t>رَواهُ أبو داود وأَصْلُهُ في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374- جابر سمرة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در خطبه آیاتی از قرآن</w:t>
      </w:r>
      <w:r w:rsidR="006C18DB">
        <w:rPr>
          <w:rFonts w:cs="B Lotus" w:hint="cs"/>
          <w:sz w:val="28"/>
          <w:szCs w:val="28"/>
          <w:rtl/>
          <w:lang w:bidi="fa-IR"/>
        </w:rPr>
        <w:t xml:space="preserve"> می‌</w:t>
      </w:r>
      <w:r w:rsidRPr="00D871F3">
        <w:rPr>
          <w:rFonts w:cs="B Lotus" w:hint="cs"/>
          <w:sz w:val="28"/>
          <w:szCs w:val="28"/>
          <w:rtl/>
          <w:lang w:bidi="fa-IR"/>
        </w:rPr>
        <w:t>خواند و مردم را پند</w:t>
      </w:r>
      <w:r w:rsidR="006C18DB">
        <w:rPr>
          <w:rFonts w:cs="B Lotus" w:hint="cs"/>
          <w:sz w:val="28"/>
          <w:szCs w:val="28"/>
          <w:rtl/>
          <w:lang w:bidi="fa-IR"/>
        </w:rPr>
        <w:t xml:space="preserve"> می‌</w:t>
      </w:r>
      <w:r w:rsidRPr="00D871F3">
        <w:rPr>
          <w:rFonts w:cs="B Lotus" w:hint="cs"/>
          <w:sz w:val="28"/>
          <w:szCs w:val="28"/>
          <w:rtl/>
          <w:lang w:bidi="fa-IR"/>
        </w:rPr>
        <w:t>داد</w:t>
      </w:r>
      <w:r w:rsidR="00FD4401">
        <w:rPr>
          <w:rFonts w:cs="B Lotus" w:hint="cs"/>
          <w:sz w:val="28"/>
          <w:szCs w:val="28"/>
          <w:rtl/>
          <w:lang w:bidi="fa-IR"/>
        </w:rPr>
        <w:t xml:space="preserve">. </w:t>
      </w:r>
      <w:r w:rsidRPr="00D871F3">
        <w:rPr>
          <w:rFonts w:cs="B Lotus" w:hint="cs"/>
          <w:sz w:val="28"/>
          <w:szCs w:val="28"/>
          <w:rtl/>
          <w:lang w:bidi="fa-IR"/>
        </w:rPr>
        <w:t>ابوداود روایت کرده</w:t>
      </w:r>
      <w:r w:rsidR="00FD4401">
        <w:rPr>
          <w:rFonts w:cs="B Lotus" w:hint="cs"/>
          <w:sz w:val="28"/>
          <w:szCs w:val="28"/>
          <w:rtl/>
          <w:lang w:bidi="fa-IR"/>
        </w:rPr>
        <w:t xml:space="preserve">، </w:t>
      </w:r>
      <w:r w:rsidRPr="00D871F3">
        <w:rPr>
          <w:rFonts w:cs="B Lotus" w:hint="cs"/>
          <w:sz w:val="28"/>
          <w:szCs w:val="28"/>
          <w:rtl/>
          <w:lang w:bidi="fa-IR"/>
        </w:rPr>
        <w:t>و اصل آن در صحیح مسلم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374- </w:t>
      </w:r>
      <w:r w:rsidRPr="00395F36">
        <w:rPr>
          <w:rStyle w:val="Char2"/>
          <w:rtl/>
        </w:rPr>
        <w:t>وَعَنْ طَارقِ بن شِهَابٍ رضي الله عنهُ أنَّ رَسولَ اللَّهِ صلى الله عليه وآله وسلم قالَ</w:t>
      </w:r>
      <w:r w:rsidR="00602531" w:rsidRPr="00395F36">
        <w:rPr>
          <w:rStyle w:val="Char2"/>
          <w:rtl/>
        </w:rPr>
        <w:t xml:space="preserve">: </w:t>
      </w:r>
      <w:r w:rsidR="00A14D36" w:rsidRPr="00395F36">
        <w:rPr>
          <w:rStyle w:val="Char2"/>
          <w:rFonts w:hint="cs"/>
          <w:rtl/>
        </w:rPr>
        <w:t>«</w:t>
      </w:r>
      <w:r w:rsidRPr="00395F36">
        <w:rPr>
          <w:rStyle w:val="Char2"/>
          <w:rtl/>
        </w:rPr>
        <w:t>الجُمُعةُ حقٌّ وَاجبٌ على كل مُسْلمٍ في جماعةٍ إلا أَربعةً</w:t>
      </w:r>
      <w:r w:rsidR="00602531" w:rsidRPr="00395F36">
        <w:rPr>
          <w:rStyle w:val="Char2"/>
          <w:rtl/>
        </w:rPr>
        <w:t xml:space="preserve">: </w:t>
      </w:r>
      <w:r w:rsidRPr="00395F36">
        <w:rPr>
          <w:rStyle w:val="Char2"/>
          <w:rtl/>
        </w:rPr>
        <w:t>مملُوكٌ وامرأَةٌ وَصَبيٌّ وَمريض</w:t>
      </w:r>
      <w:r w:rsidRPr="00395F36">
        <w:rPr>
          <w:rStyle w:val="Char2"/>
          <w:rFonts w:hint="cs"/>
          <w:rtl/>
        </w:rPr>
        <w:t>»</w:t>
      </w:r>
      <w:r w:rsidR="00FD4401" w:rsidRPr="00395F36">
        <w:rPr>
          <w:rStyle w:val="Char2"/>
          <w:rFonts w:hint="cs"/>
          <w:rtl/>
        </w:rPr>
        <w:t>.</w:t>
      </w:r>
      <w:r w:rsidR="00602531">
        <w:rPr>
          <w:rFonts w:cs="B Lotus" w:hint="cs"/>
          <w:sz w:val="28"/>
          <w:szCs w:val="28"/>
          <w:rtl/>
          <w:lang w:bidi="fa-IR"/>
        </w:rPr>
        <w:t xml:space="preserve"> </w:t>
      </w:r>
      <w:r w:rsidRPr="00395F36">
        <w:rPr>
          <w:rStyle w:val="Char0"/>
          <w:rtl/>
        </w:rPr>
        <w:t>رواهُ أَبو داود وقالَ</w:t>
      </w:r>
      <w:r w:rsidR="00602531" w:rsidRPr="00395F36">
        <w:rPr>
          <w:rStyle w:val="Char0"/>
          <w:rtl/>
        </w:rPr>
        <w:t xml:space="preserve">: </w:t>
      </w:r>
      <w:r w:rsidRPr="00395F36">
        <w:rPr>
          <w:rStyle w:val="Char0"/>
          <w:rtl/>
        </w:rPr>
        <w:t>لمْ يَسْمَعْ طارقٌ مِنَ النبي صلى الله عليه وآله وسلم</w:t>
      </w:r>
      <w:r w:rsidR="00FD4401" w:rsidRPr="00395F36">
        <w:rPr>
          <w:rStyle w:val="Char0"/>
          <w:rFonts w:hint="cs"/>
          <w:rtl/>
        </w:rPr>
        <w:t xml:space="preserve">، </w:t>
      </w:r>
      <w:r w:rsidRPr="00395F36">
        <w:rPr>
          <w:rStyle w:val="Char0"/>
          <w:rtl/>
        </w:rPr>
        <w:t>وأَخرجهُ الحاكمُ منْ روايةِ طارقٍ المذكور عَنْ أَبي موسى</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375- طارق بن شهاب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نماز جمعه بر هر مسلمان در جماعت خواندن</w:t>
      </w:r>
      <w:r w:rsidR="00FD4401">
        <w:rPr>
          <w:rFonts w:cs="B Lotus" w:hint="cs"/>
          <w:b/>
          <w:sz w:val="28"/>
          <w:szCs w:val="28"/>
          <w:rtl/>
          <w:lang w:bidi="fa-IR"/>
        </w:rPr>
        <w:t xml:space="preserve">، </w:t>
      </w:r>
      <w:r w:rsidRPr="00DB0495">
        <w:rPr>
          <w:rFonts w:cs="B Lotus" w:hint="cs"/>
          <w:b/>
          <w:sz w:val="28"/>
          <w:szCs w:val="28"/>
          <w:rtl/>
          <w:lang w:bidi="fa-IR"/>
        </w:rPr>
        <w:t>حق و واجب است</w:t>
      </w:r>
      <w:r w:rsidR="00FD4401">
        <w:rPr>
          <w:rFonts w:cs="B Lotus" w:hint="cs"/>
          <w:b/>
          <w:sz w:val="28"/>
          <w:szCs w:val="28"/>
          <w:rtl/>
          <w:lang w:bidi="fa-IR"/>
        </w:rPr>
        <w:t xml:space="preserve">، </w:t>
      </w:r>
      <w:r w:rsidRPr="00DB0495">
        <w:rPr>
          <w:rFonts w:cs="B Lotus" w:hint="cs"/>
          <w:b/>
          <w:sz w:val="28"/>
          <w:szCs w:val="28"/>
          <w:rtl/>
          <w:lang w:bidi="fa-IR"/>
        </w:rPr>
        <w:t>بجز چهار نفر</w:t>
      </w:r>
      <w:r w:rsidR="00602531">
        <w:rPr>
          <w:rFonts w:cs="B Lotus" w:hint="cs"/>
          <w:b/>
          <w:sz w:val="28"/>
          <w:szCs w:val="28"/>
          <w:rtl/>
          <w:lang w:bidi="fa-IR"/>
        </w:rPr>
        <w:t xml:space="preserve">: </w:t>
      </w:r>
      <w:r w:rsidRPr="00DB0495">
        <w:rPr>
          <w:rFonts w:cs="B Lotus" w:hint="cs"/>
          <w:b/>
          <w:sz w:val="28"/>
          <w:szCs w:val="28"/>
          <w:rtl/>
          <w:lang w:bidi="fa-IR"/>
        </w:rPr>
        <w:t>برده وزن و کودک و بیمار»</w:t>
      </w:r>
      <w:r w:rsidR="00FD4401">
        <w:rPr>
          <w:rFonts w:cs="B Lotus" w:hint="cs"/>
          <w:sz w:val="28"/>
          <w:szCs w:val="28"/>
          <w:rtl/>
          <w:lang w:bidi="fa-IR"/>
        </w:rPr>
        <w:t xml:space="preserve">. </w:t>
      </w:r>
      <w:r w:rsidRPr="00D871F3">
        <w:rPr>
          <w:rFonts w:cs="B Lotus" w:hint="cs"/>
          <w:sz w:val="28"/>
          <w:szCs w:val="28"/>
          <w:rtl/>
          <w:lang w:bidi="fa-IR"/>
        </w:rPr>
        <w:t>ابوداود روایت کرده</w:t>
      </w:r>
      <w:r w:rsidR="00FD4401">
        <w:rPr>
          <w:rFonts w:cs="B Lotus" w:hint="cs"/>
          <w:sz w:val="28"/>
          <w:szCs w:val="28"/>
          <w:rtl/>
          <w:lang w:bidi="fa-IR"/>
        </w:rPr>
        <w:t xml:space="preserve">، </w:t>
      </w:r>
      <w:r w:rsidRPr="00D871F3">
        <w:rPr>
          <w:rFonts w:cs="B Lotus" w:hint="cs"/>
          <w:sz w:val="28"/>
          <w:szCs w:val="28"/>
          <w:rtl/>
          <w:lang w:bidi="fa-IR"/>
        </w:rPr>
        <w:t>و گفته</w:t>
      </w:r>
      <w:r w:rsidR="00602531">
        <w:rPr>
          <w:rFonts w:cs="B Lotus" w:hint="cs"/>
          <w:sz w:val="28"/>
          <w:szCs w:val="28"/>
          <w:rtl/>
          <w:lang w:bidi="fa-IR"/>
        </w:rPr>
        <w:t xml:space="preserve">: </w:t>
      </w:r>
      <w:r w:rsidRPr="00D871F3">
        <w:rPr>
          <w:rFonts w:cs="B Lotus" w:hint="cs"/>
          <w:sz w:val="28"/>
          <w:szCs w:val="28"/>
          <w:rtl/>
          <w:lang w:bidi="fa-IR"/>
        </w:rPr>
        <w:t>طارق از پیامبر صلى الله عليه وآله وسلم حدیث نشنیده است</w:t>
      </w:r>
      <w:r w:rsidR="00FD4401">
        <w:rPr>
          <w:rFonts w:cs="B Lotus" w:hint="cs"/>
          <w:sz w:val="28"/>
          <w:szCs w:val="28"/>
          <w:rtl/>
          <w:lang w:bidi="fa-IR"/>
        </w:rPr>
        <w:t xml:space="preserve">، </w:t>
      </w:r>
      <w:r w:rsidRPr="00D871F3">
        <w:rPr>
          <w:rFonts w:cs="B Lotus" w:hint="cs"/>
          <w:sz w:val="28"/>
          <w:szCs w:val="28"/>
          <w:rtl/>
          <w:lang w:bidi="fa-IR"/>
        </w:rPr>
        <w:t>و حاکم از طارق از ابوموسی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376-</w:t>
      </w:r>
      <w:r w:rsidR="00602531">
        <w:rPr>
          <w:rFonts w:cs="B Lotus" w:hint="cs"/>
          <w:sz w:val="28"/>
          <w:szCs w:val="28"/>
          <w:rtl/>
          <w:lang w:bidi="fa-IR"/>
        </w:rPr>
        <w:t xml:space="preserve"> </w:t>
      </w:r>
      <w:r w:rsidRPr="00395F36">
        <w:rPr>
          <w:rStyle w:val="Char2"/>
          <w:rtl/>
        </w:rPr>
        <w:t>وَعن ابْن عُمَرَ رضي الله عَنْهُمَا قال</w:t>
      </w:r>
      <w:r w:rsidR="00602531" w:rsidRPr="00395F36">
        <w:rPr>
          <w:rStyle w:val="Char2"/>
          <w:rtl/>
        </w:rPr>
        <w:t xml:space="preserve">: </w:t>
      </w:r>
      <w:r w:rsidRPr="00395F36">
        <w:rPr>
          <w:rStyle w:val="Char2"/>
          <w:rtl/>
        </w:rPr>
        <w:t>قالَ رسولُ الله صلى الله عليه وآله وسلم</w:t>
      </w:r>
      <w:r w:rsidR="00602531" w:rsidRPr="00395F36">
        <w:rPr>
          <w:rStyle w:val="Char2"/>
          <w:rtl/>
        </w:rPr>
        <w:t xml:space="preserve">: </w:t>
      </w:r>
      <w:r w:rsidR="00A14D36" w:rsidRPr="00395F36">
        <w:rPr>
          <w:rStyle w:val="Char2"/>
          <w:rFonts w:hint="cs"/>
          <w:rtl/>
        </w:rPr>
        <w:t>«</w:t>
      </w:r>
      <w:r w:rsidRPr="00395F36">
        <w:rPr>
          <w:rStyle w:val="Char2"/>
          <w:rtl/>
        </w:rPr>
        <w:t>لَيْسَ على مُسافر جُمْعَةٌ</w:t>
      </w:r>
      <w:r w:rsidR="00A14D36" w:rsidRPr="00395F36">
        <w:rPr>
          <w:rStyle w:val="Char2"/>
          <w:rtl/>
        </w:rPr>
        <w:t>»</w:t>
      </w:r>
      <w:r w:rsidR="00DA07A4" w:rsidRPr="00395F36">
        <w:rPr>
          <w:rStyle w:val="Char2"/>
          <w:rFonts w:hint="cs"/>
          <w:rtl/>
        </w:rPr>
        <w:t>.</w:t>
      </w:r>
      <w:r w:rsidR="00DA07A4">
        <w:rPr>
          <w:rFonts w:cs="B Lotus" w:hint="cs"/>
          <w:sz w:val="28"/>
          <w:szCs w:val="28"/>
          <w:rtl/>
          <w:lang w:bidi="fa-IR"/>
        </w:rPr>
        <w:t xml:space="preserve"> </w:t>
      </w:r>
      <w:r w:rsidRPr="00395F36">
        <w:rPr>
          <w:rStyle w:val="Char0"/>
          <w:rtl/>
        </w:rPr>
        <w:t>رواه الطبراني بإسناد ضعيف</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376- از ابن عمر رضی الله عنهما روایت است 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 فرد مسافر جمعه واجب نیست»</w:t>
      </w:r>
      <w:r w:rsidR="00FD4401">
        <w:rPr>
          <w:rFonts w:cs="B Lotus" w:hint="cs"/>
          <w:sz w:val="28"/>
          <w:szCs w:val="28"/>
          <w:rtl/>
          <w:lang w:bidi="fa-IR"/>
        </w:rPr>
        <w:t xml:space="preserve">. </w:t>
      </w:r>
      <w:r w:rsidRPr="00D871F3">
        <w:rPr>
          <w:rFonts w:cs="B Lotus" w:hint="cs"/>
          <w:sz w:val="28"/>
          <w:szCs w:val="28"/>
          <w:rtl/>
          <w:lang w:bidi="fa-IR"/>
        </w:rPr>
        <w:t>طبرانی با اسناد ضعیف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377- </w:t>
      </w:r>
      <w:r w:rsidRPr="00395F36">
        <w:rPr>
          <w:rStyle w:val="Char2"/>
          <w:rtl/>
        </w:rPr>
        <w:t>وعَنْ عبد الله بن مَسْعودٍ رضي الله عنْهُ قالَ</w:t>
      </w:r>
      <w:r w:rsidR="00602531" w:rsidRPr="00395F36">
        <w:rPr>
          <w:rStyle w:val="Char2"/>
          <w:rtl/>
        </w:rPr>
        <w:t xml:space="preserve">: </w:t>
      </w:r>
      <w:r w:rsidRPr="00395F36">
        <w:rPr>
          <w:rStyle w:val="Char2"/>
          <w:rtl/>
        </w:rPr>
        <w:t>كانَ رسولُ الله صلى الله عليه وآله وسلم إذَا اسْتَوى على المِنْبر اسْتَقْبلْناهُ بِوُجُوهِنا</w:t>
      </w:r>
      <w:r w:rsidR="00FD4401" w:rsidRPr="00395F36">
        <w:rPr>
          <w:rStyle w:val="Char2"/>
          <w:rFonts w:hint="cs"/>
          <w:rtl/>
        </w:rPr>
        <w:t>.</w:t>
      </w:r>
      <w:r w:rsidR="00FD4401">
        <w:rPr>
          <w:rFonts w:cs="B Lotus" w:hint="cs"/>
          <w:sz w:val="28"/>
          <w:szCs w:val="28"/>
          <w:rtl/>
          <w:lang w:bidi="fa-IR"/>
        </w:rPr>
        <w:t xml:space="preserve"> </w:t>
      </w:r>
      <w:r w:rsidRPr="00395F36">
        <w:rPr>
          <w:rStyle w:val="Char0"/>
          <w:rtl/>
        </w:rPr>
        <w:t>رواه الترمذيُّ بإسناد ضَعيف</w:t>
      </w:r>
      <w:r w:rsidR="00A14D36">
        <w:rPr>
          <w:rFonts w:cs="B Lotus" w:hint="cs"/>
          <w:sz w:val="28"/>
          <w:szCs w:val="28"/>
          <w:rtl/>
          <w:lang w:bidi="fa-IR"/>
        </w:rPr>
        <w:t xml:space="preserve">. </w:t>
      </w:r>
    </w:p>
    <w:p w:rsidR="00A0278F" w:rsidRPr="00D871F3" w:rsidRDefault="00A0278F" w:rsidP="00395F36">
      <w:pPr>
        <w:pStyle w:val="a0"/>
        <w:rPr>
          <w:rtl/>
        </w:rPr>
      </w:pPr>
      <w:r w:rsidRPr="00D871F3">
        <w:rPr>
          <w:rtl/>
        </w:rPr>
        <w:t>وَلَهُ شَاهِدٌ مِنْ حديث البَراءِ عنْدَ ابن خزَيْمَةَ</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377- عبدالله بن مسعود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هر گاه روی منبر قرار</w:t>
      </w:r>
      <w:r w:rsidR="006C18DB">
        <w:rPr>
          <w:rFonts w:cs="B Lotus" w:hint="cs"/>
          <w:sz w:val="28"/>
          <w:szCs w:val="28"/>
          <w:rtl/>
          <w:lang w:bidi="fa-IR"/>
        </w:rPr>
        <w:t xml:space="preserve"> می‌</w:t>
      </w:r>
      <w:r w:rsidRPr="00D871F3">
        <w:rPr>
          <w:rFonts w:cs="B Lotus" w:hint="cs"/>
          <w:sz w:val="28"/>
          <w:szCs w:val="28"/>
          <w:rtl/>
          <w:lang w:bidi="fa-IR"/>
        </w:rPr>
        <w:t>گرفت</w:t>
      </w:r>
      <w:r w:rsidR="00FD4401">
        <w:rPr>
          <w:rFonts w:cs="B Lotus" w:hint="cs"/>
          <w:sz w:val="28"/>
          <w:szCs w:val="28"/>
          <w:rtl/>
          <w:lang w:bidi="fa-IR"/>
        </w:rPr>
        <w:t xml:space="preserve">، </w:t>
      </w:r>
      <w:r w:rsidRPr="00D871F3">
        <w:rPr>
          <w:rFonts w:cs="B Lotus" w:hint="cs"/>
          <w:sz w:val="28"/>
          <w:szCs w:val="28"/>
          <w:rtl/>
          <w:lang w:bidi="fa-IR"/>
        </w:rPr>
        <w:t>ما چهره</w:t>
      </w:r>
      <w:r w:rsidR="00DC7690">
        <w:rPr>
          <w:rFonts w:cs="B Lotus" w:hint="cs"/>
          <w:sz w:val="28"/>
          <w:szCs w:val="28"/>
          <w:rtl/>
          <w:lang w:bidi="fa-IR"/>
        </w:rPr>
        <w:t xml:space="preserve">‌های </w:t>
      </w:r>
      <w:r w:rsidRPr="00D871F3">
        <w:rPr>
          <w:rFonts w:cs="B Lotus" w:hint="cs"/>
          <w:sz w:val="28"/>
          <w:szCs w:val="28"/>
          <w:rtl/>
          <w:lang w:bidi="fa-IR"/>
        </w:rPr>
        <w:t>خود را روبروی ایشان قرار</w:t>
      </w:r>
      <w:r w:rsidR="006C18DB">
        <w:rPr>
          <w:rFonts w:cs="B Lotus" w:hint="cs"/>
          <w:sz w:val="28"/>
          <w:szCs w:val="28"/>
          <w:rtl/>
          <w:lang w:bidi="fa-IR"/>
        </w:rPr>
        <w:t xml:space="preserve"> می‌</w:t>
      </w:r>
      <w:r w:rsidRPr="00D871F3">
        <w:rPr>
          <w:rFonts w:cs="B Lotus" w:hint="cs"/>
          <w:sz w:val="28"/>
          <w:szCs w:val="28"/>
          <w:rtl/>
          <w:lang w:bidi="fa-IR"/>
        </w:rPr>
        <w:t>دادیم</w:t>
      </w:r>
      <w:r w:rsidR="00FD4401">
        <w:rPr>
          <w:rFonts w:cs="B Lotus" w:hint="cs"/>
          <w:sz w:val="28"/>
          <w:szCs w:val="28"/>
          <w:rtl/>
          <w:lang w:bidi="fa-IR"/>
        </w:rPr>
        <w:t xml:space="preserve">. </w:t>
      </w:r>
      <w:r w:rsidRPr="00D871F3">
        <w:rPr>
          <w:rFonts w:cs="B Lotus" w:hint="cs"/>
          <w:sz w:val="28"/>
          <w:szCs w:val="28"/>
          <w:rtl/>
          <w:lang w:bidi="fa-IR"/>
        </w:rPr>
        <w:t>ترمذی با اسناد ضعیف روایت کرده است و شاهدی از حدیث براء در صحیح ابن خزیمه دارد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378- </w:t>
      </w:r>
      <w:r w:rsidRPr="00395F36">
        <w:rPr>
          <w:rStyle w:val="Char2"/>
          <w:rtl/>
        </w:rPr>
        <w:t>وَعَنِ الحَكمِ بنِ حَزْنٍ رضيَ الله عَنْهُ قالَ</w:t>
      </w:r>
      <w:r w:rsidR="00602531" w:rsidRPr="00395F36">
        <w:rPr>
          <w:rStyle w:val="Char2"/>
          <w:rtl/>
        </w:rPr>
        <w:t xml:space="preserve">: </w:t>
      </w:r>
      <w:r w:rsidRPr="00395F36">
        <w:rPr>
          <w:rStyle w:val="Char2"/>
          <w:rtl/>
        </w:rPr>
        <w:t>شَهِدنا الجُمُعةَ مع رسول الله صلى الله عليه وآله وسلم فَقَامَ مُتوكئاً عَلى عصاً أَوْ قَوْسٍ</w:t>
      </w:r>
      <w:r w:rsidR="00FD4401" w:rsidRPr="00395F36">
        <w:rPr>
          <w:rStyle w:val="Char2"/>
          <w:rtl/>
        </w:rPr>
        <w:t>.</w:t>
      </w:r>
      <w:r w:rsidR="00FD4401">
        <w:rPr>
          <w:rFonts w:cs="B Lotus"/>
          <w:sz w:val="28"/>
          <w:szCs w:val="28"/>
          <w:rtl/>
          <w:lang w:bidi="fa-IR"/>
        </w:rPr>
        <w:t xml:space="preserve"> </w:t>
      </w:r>
      <w:r w:rsidRPr="00395F36">
        <w:rPr>
          <w:rStyle w:val="Char0"/>
          <w:rtl/>
        </w:rPr>
        <w:t>رواهُ أبو داود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378- حکم بن حزن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با رسول خدا صلى الله عليه وآله وسلم در نماز جمعه حاضر شدیم</w:t>
      </w:r>
      <w:r w:rsidR="00DA7806">
        <w:rPr>
          <w:rFonts w:cs="B Lotus" w:hint="cs"/>
          <w:sz w:val="28"/>
          <w:szCs w:val="28"/>
          <w:rtl/>
          <w:lang w:bidi="fa-IR"/>
        </w:rPr>
        <w:t xml:space="preserve">؛ </w:t>
      </w:r>
      <w:r w:rsidRPr="00D871F3">
        <w:rPr>
          <w:rFonts w:cs="B Lotus" w:hint="cs"/>
          <w:sz w:val="28"/>
          <w:szCs w:val="28"/>
          <w:rtl/>
          <w:lang w:bidi="fa-IR"/>
        </w:rPr>
        <w:t>پس ایشان بر عصا یا کمانی تکیه زدند و بلند شدند</w:t>
      </w:r>
      <w:r w:rsidR="00FD4401">
        <w:rPr>
          <w:rFonts w:cs="B Lotus" w:hint="cs"/>
          <w:sz w:val="28"/>
          <w:szCs w:val="28"/>
          <w:rtl/>
          <w:lang w:bidi="fa-IR"/>
        </w:rPr>
        <w:t xml:space="preserve"> (</w:t>
      </w:r>
      <w:r w:rsidRPr="00D871F3">
        <w:rPr>
          <w:rFonts w:cs="B Lotus" w:hint="cs"/>
          <w:sz w:val="28"/>
          <w:szCs w:val="28"/>
          <w:rtl/>
          <w:lang w:bidi="fa-IR"/>
        </w:rPr>
        <w:t>سخنرانی کردند)</w:t>
      </w:r>
      <w:r w:rsidR="00FD4401">
        <w:rPr>
          <w:rFonts w:cs="B Lotus" w:hint="cs"/>
          <w:sz w:val="28"/>
          <w:szCs w:val="28"/>
          <w:rtl/>
          <w:lang w:bidi="fa-IR"/>
        </w:rPr>
        <w:t xml:space="preserve">. </w:t>
      </w:r>
      <w:r w:rsidRPr="00D871F3">
        <w:rPr>
          <w:rFonts w:cs="B Lotus" w:hint="cs"/>
          <w:sz w:val="28"/>
          <w:szCs w:val="28"/>
          <w:rtl/>
          <w:lang w:bidi="fa-IR"/>
        </w:rPr>
        <w:t>ابوداود روایت کرده است</w:t>
      </w:r>
      <w:r w:rsidR="00A14D36">
        <w:rPr>
          <w:rFonts w:cs="B Lotus" w:hint="cs"/>
          <w:sz w:val="28"/>
          <w:szCs w:val="28"/>
          <w:rtl/>
          <w:lang w:bidi="fa-IR"/>
        </w:rPr>
        <w:t xml:space="preserve">. </w:t>
      </w:r>
    </w:p>
    <w:p w:rsidR="00A0278F" w:rsidRPr="00D20505" w:rsidRDefault="00A0278F" w:rsidP="00D871F3">
      <w:pPr>
        <w:pStyle w:val="a1"/>
        <w:rPr>
          <w:rtl/>
        </w:rPr>
      </w:pPr>
      <w:bookmarkStart w:id="31" w:name="_Toc338166459"/>
      <w:r w:rsidRPr="00D20505">
        <w:rPr>
          <w:rFonts w:hint="cs"/>
          <w:rtl/>
        </w:rPr>
        <w:t>13- نماز خوف</w:t>
      </w:r>
      <w:bookmarkEnd w:id="31"/>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379- </w:t>
      </w:r>
      <w:r w:rsidRPr="00395F36">
        <w:rPr>
          <w:rStyle w:val="Char2"/>
          <w:rtl/>
        </w:rPr>
        <w:t>عَنْ صَالح بنِ خَوَّات رضي الله عنه عَمّن صّلى معَ رسُول الله صلى الله عليه وآله وسلم يَوْمَ ذاتِ الرِّقاع صلاة الخوف</w:t>
      </w:r>
      <w:r w:rsidR="00602531" w:rsidRPr="00395F36">
        <w:rPr>
          <w:rStyle w:val="Char2"/>
          <w:rtl/>
        </w:rPr>
        <w:t xml:space="preserve">: </w:t>
      </w:r>
      <w:r w:rsidRPr="00395F36">
        <w:rPr>
          <w:rStyle w:val="Char2"/>
          <w:rtl/>
        </w:rPr>
        <w:t>أَنَّ طائفةً صَلّتْ مَعَهُ وطائفَةً وجاه الْعَدُوّ</w:t>
      </w:r>
      <w:r w:rsidR="00FD4401" w:rsidRPr="00395F36">
        <w:rPr>
          <w:rStyle w:val="Char2"/>
          <w:rFonts w:hint="cs"/>
          <w:rtl/>
        </w:rPr>
        <w:t xml:space="preserve">، </w:t>
      </w:r>
      <w:r w:rsidRPr="00395F36">
        <w:rPr>
          <w:rStyle w:val="Char2"/>
          <w:rtl/>
        </w:rPr>
        <w:t>فَصَلى بالذين مَعَهُ ركْعةً</w:t>
      </w:r>
      <w:r w:rsidR="00FD4401" w:rsidRPr="00395F36">
        <w:rPr>
          <w:rStyle w:val="Char2"/>
          <w:rFonts w:hint="cs"/>
          <w:rtl/>
        </w:rPr>
        <w:t xml:space="preserve">، </w:t>
      </w:r>
      <w:r w:rsidRPr="00395F36">
        <w:rPr>
          <w:rStyle w:val="Char2"/>
          <w:rtl/>
        </w:rPr>
        <w:t>ثمَّ ثَبَتَ قائماً وأَتمُّوا لأنْفُسِهم ثم انْصرَفُوا</w:t>
      </w:r>
      <w:r w:rsidR="00FD4401" w:rsidRPr="00395F36">
        <w:rPr>
          <w:rStyle w:val="Char2"/>
          <w:rFonts w:hint="cs"/>
          <w:rtl/>
        </w:rPr>
        <w:t xml:space="preserve">، </w:t>
      </w:r>
      <w:r w:rsidRPr="00395F36">
        <w:rPr>
          <w:rStyle w:val="Char2"/>
          <w:rtl/>
        </w:rPr>
        <w:t>فصفوا وجاهَ الْعدُوِّ</w:t>
      </w:r>
      <w:r w:rsidR="00FD4401" w:rsidRPr="00395F36">
        <w:rPr>
          <w:rStyle w:val="Char2"/>
          <w:rFonts w:hint="cs"/>
          <w:rtl/>
        </w:rPr>
        <w:t xml:space="preserve">، </w:t>
      </w:r>
      <w:r w:rsidRPr="00395F36">
        <w:rPr>
          <w:rStyle w:val="Char2"/>
          <w:rtl/>
        </w:rPr>
        <w:t>وجاءَت الطائفة الأخْرَى</w:t>
      </w:r>
      <w:r w:rsidR="00FD4401" w:rsidRPr="00395F36">
        <w:rPr>
          <w:rStyle w:val="Char2"/>
          <w:rFonts w:hint="cs"/>
          <w:rtl/>
        </w:rPr>
        <w:t xml:space="preserve">، </w:t>
      </w:r>
      <w:r w:rsidRPr="00395F36">
        <w:rPr>
          <w:rStyle w:val="Char2"/>
          <w:rtl/>
        </w:rPr>
        <w:t>فَصَلى بهمُ الرَّكْعَةَ التي بَقِيَتْ</w:t>
      </w:r>
      <w:r w:rsidR="00FD4401" w:rsidRPr="00395F36">
        <w:rPr>
          <w:rStyle w:val="Char2"/>
          <w:rFonts w:hint="cs"/>
          <w:rtl/>
        </w:rPr>
        <w:t xml:space="preserve">، </w:t>
      </w:r>
      <w:r w:rsidRPr="00395F36">
        <w:rPr>
          <w:rStyle w:val="Char2"/>
          <w:rtl/>
        </w:rPr>
        <w:t>ثمَّ ثَبَتَ جالساً</w:t>
      </w:r>
      <w:r w:rsidR="00FD4401" w:rsidRPr="00395F36">
        <w:rPr>
          <w:rStyle w:val="Char2"/>
          <w:rFonts w:hint="cs"/>
          <w:rtl/>
        </w:rPr>
        <w:t xml:space="preserve">، </w:t>
      </w:r>
      <w:r w:rsidRPr="00395F36">
        <w:rPr>
          <w:rStyle w:val="Char2"/>
          <w:rtl/>
        </w:rPr>
        <w:t>وأَتَمُّوا لأنْفُسِهِمْ</w:t>
      </w:r>
      <w:r w:rsidR="00FD4401" w:rsidRPr="00395F36">
        <w:rPr>
          <w:rStyle w:val="Char2"/>
          <w:rFonts w:hint="cs"/>
          <w:rtl/>
        </w:rPr>
        <w:t xml:space="preserve">، </w:t>
      </w:r>
      <w:r w:rsidRPr="00395F36">
        <w:rPr>
          <w:rStyle w:val="Char2"/>
          <w:rtl/>
        </w:rPr>
        <w:t>ثمَّ سَلّم بهمْ</w:t>
      </w:r>
      <w:r w:rsidR="00FD4401" w:rsidRPr="00395F36">
        <w:rPr>
          <w:rStyle w:val="Char2"/>
          <w:rFonts w:hint="cs"/>
          <w:rtl/>
        </w:rPr>
        <w:t>.</w:t>
      </w:r>
      <w:r w:rsidR="00602531">
        <w:rPr>
          <w:rFonts w:cs="B Lotus" w:hint="cs"/>
          <w:sz w:val="28"/>
          <w:szCs w:val="28"/>
          <w:rtl/>
          <w:lang w:bidi="fa-IR"/>
        </w:rPr>
        <w:t xml:space="preserve"> </w:t>
      </w:r>
      <w:r w:rsidRPr="00395F36">
        <w:rPr>
          <w:rStyle w:val="Char0"/>
          <w:rtl/>
        </w:rPr>
        <w:t>مُتفق عليْهِ وهذا لفْظُ مُسْلم ووقَعَ في المعْرفة لابن مَنْدَه عَنْ صَالح بن خوَّاتٍ عن أَبيهِ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379- صالح بن خوات از کسی که با رسول خدا صلى الله عليه وآله وسلم در ذات الرقاع نماز خوف خوانده بود</w:t>
      </w:r>
      <w:r w:rsidR="00FD4401">
        <w:rPr>
          <w:rFonts w:cs="B Lotus" w:hint="cs"/>
          <w:sz w:val="28"/>
          <w:szCs w:val="28"/>
          <w:rtl/>
          <w:lang w:bidi="fa-IR"/>
        </w:rPr>
        <w:t xml:space="preserve">، </w:t>
      </w:r>
      <w:r w:rsidRPr="00D871F3">
        <w:rPr>
          <w:rFonts w:cs="B Lotus" w:hint="cs"/>
          <w:sz w:val="28"/>
          <w:szCs w:val="28"/>
          <w:rtl/>
          <w:lang w:bidi="fa-IR"/>
        </w:rPr>
        <w:t>روایت</w:t>
      </w:r>
      <w:r w:rsidR="006C18DB">
        <w:rPr>
          <w:rFonts w:cs="B Lotus" w:hint="cs"/>
          <w:sz w:val="28"/>
          <w:szCs w:val="28"/>
          <w:rtl/>
          <w:lang w:bidi="fa-IR"/>
        </w:rPr>
        <w:t xml:space="preserve"> می‌</w:t>
      </w:r>
      <w:r w:rsidRPr="00D871F3">
        <w:rPr>
          <w:rFonts w:cs="B Lotus" w:hint="cs"/>
          <w:sz w:val="28"/>
          <w:szCs w:val="28"/>
          <w:rtl/>
          <w:lang w:bidi="fa-IR"/>
        </w:rPr>
        <w:t>کند که یک گروه از اصحابش با ایشان در صف نماز قرار گرفتند و گروه دیگر در برابر دشمن بودند</w:t>
      </w:r>
      <w:r w:rsidR="00FD4401">
        <w:rPr>
          <w:rFonts w:cs="B Lotus" w:hint="cs"/>
          <w:sz w:val="28"/>
          <w:szCs w:val="28"/>
          <w:rtl/>
          <w:lang w:bidi="fa-IR"/>
        </w:rPr>
        <w:t xml:space="preserve">، </w:t>
      </w:r>
      <w:r w:rsidRPr="00D871F3">
        <w:rPr>
          <w:rFonts w:cs="B Lotus" w:hint="cs"/>
          <w:sz w:val="28"/>
          <w:szCs w:val="28"/>
          <w:rtl/>
          <w:lang w:bidi="fa-IR"/>
        </w:rPr>
        <w:t>پیامبر صلى الله عليه وآله وسلم با کسانی که با ایشان بودند</w:t>
      </w:r>
      <w:r w:rsidR="00DA7806">
        <w:rPr>
          <w:rFonts w:cs="B Lotus" w:hint="cs"/>
          <w:sz w:val="28"/>
          <w:szCs w:val="28"/>
          <w:rtl/>
          <w:lang w:bidi="fa-IR"/>
        </w:rPr>
        <w:t xml:space="preserve">؛ </w:t>
      </w:r>
      <w:r w:rsidRPr="00D871F3">
        <w:rPr>
          <w:rFonts w:cs="B Lotus" w:hint="cs"/>
          <w:sz w:val="28"/>
          <w:szCs w:val="28"/>
          <w:rtl/>
          <w:lang w:bidi="fa-IR"/>
        </w:rPr>
        <w:t>یک رکعت خواند و سپس ایستاد و تا خودشان نمازشان را کا</w:t>
      </w:r>
      <w:r w:rsidR="003715EA" w:rsidRPr="00D871F3">
        <w:rPr>
          <w:rFonts w:cs="B Lotus" w:hint="cs"/>
          <w:sz w:val="28"/>
          <w:szCs w:val="28"/>
          <w:rtl/>
          <w:lang w:bidi="fa-IR"/>
        </w:rPr>
        <w:t>م</w:t>
      </w:r>
      <w:r w:rsidRPr="00D871F3">
        <w:rPr>
          <w:rFonts w:cs="B Lotus" w:hint="cs"/>
          <w:sz w:val="28"/>
          <w:szCs w:val="28"/>
          <w:rtl/>
          <w:lang w:bidi="fa-IR"/>
        </w:rPr>
        <w:t>ل کردند</w:t>
      </w:r>
      <w:r w:rsidR="00FD4401">
        <w:rPr>
          <w:rFonts w:cs="B Lotus" w:hint="cs"/>
          <w:sz w:val="28"/>
          <w:szCs w:val="28"/>
          <w:rtl/>
          <w:lang w:bidi="fa-IR"/>
        </w:rPr>
        <w:t xml:space="preserve">، </w:t>
      </w:r>
      <w:r w:rsidRPr="00D871F3">
        <w:rPr>
          <w:rFonts w:cs="B Lotus" w:hint="cs"/>
          <w:sz w:val="28"/>
          <w:szCs w:val="28"/>
          <w:rtl/>
          <w:lang w:bidi="fa-IR"/>
        </w:rPr>
        <w:t>و سپس رفتند و در برابر دشمن قرار گرفتند و گروه دیگر آمدند</w:t>
      </w:r>
      <w:r w:rsidR="00FD4401">
        <w:rPr>
          <w:rFonts w:cs="B Lotus" w:hint="cs"/>
          <w:sz w:val="28"/>
          <w:szCs w:val="28"/>
          <w:rtl/>
          <w:lang w:bidi="fa-IR"/>
        </w:rPr>
        <w:t xml:space="preserve"> (</w:t>
      </w:r>
      <w:r w:rsidRPr="00D871F3">
        <w:rPr>
          <w:rFonts w:cs="B Lotus" w:hint="cs"/>
          <w:sz w:val="28"/>
          <w:szCs w:val="28"/>
          <w:rtl/>
          <w:lang w:bidi="fa-IR"/>
        </w:rPr>
        <w:t>به پیامبر اقتدا کردند) پیامبر صلى الله عليه وآله وسلم رکعت دیگری که از نمازش باقی مانده بود</w:t>
      </w:r>
      <w:r w:rsidR="00DA7806">
        <w:rPr>
          <w:rFonts w:cs="B Lotus" w:hint="cs"/>
          <w:sz w:val="28"/>
          <w:szCs w:val="28"/>
          <w:rtl/>
          <w:lang w:bidi="fa-IR"/>
        </w:rPr>
        <w:t xml:space="preserve">؛ </w:t>
      </w:r>
      <w:r w:rsidRPr="00D871F3">
        <w:rPr>
          <w:rFonts w:cs="B Lotus" w:hint="cs"/>
          <w:sz w:val="28"/>
          <w:szCs w:val="28"/>
          <w:rtl/>
          <w:lang w:bidi="fa-IR"/>
        </w:rPr>
        <w:t>با گروه دوم خواند و سپس بر</w:t>
      </w:r>
      <w:r w:rsidR="003715EA" w:rsidRPr="00D871F3">
        <w:rPr>
          <w:rFonts w:cs="B Lotus" w:hint="cs"/>
          <w:sz w:val="28"/>
          <w:szCs w:val="28"/>
          <w:rtl/>
          <w:lang w:bidi="fa-IR"/>
        </w:rPr>
        <w:t>ای</w:t>
      </w:r>
      <w:r w:rsidRPr="00D871F3">
        <w:rPr>
          <w:rFonts w:cs="B Lotus" w:hint="cs"/>
          <w:sz w:val="28"/>
          <w:szCs w:val="28"/>
          <w:rtl/>
          <w:lang w:bidi="fa-IR"/>
        </w:rPr>
        <w:t xml:space="preserve"> تحیات نشست</w:t>
      </w:r>
      <w:r w:rsidR="00FD4401">
        <w:rPr>
          <w:rFonts w:cs="B Lotus" w:hint="cs"/>
          <w:sz w:val="28"/>
          <w:szCs w:val="28"/>
          <w:rtl/>
          <w:lang w:bidi="fa-IR"/>
        </w:rPr>
        <w:t xml:space="preserve"> (</w:t>
      </w:r>
      <w:r w:rsidRPr="00D871F3">
        <w:rPr>
          <w:rFonts w:cs="B Lotus" w:hint="cs"/>
          <w:sz w:val="28"/>
          <w:szCs w:val="28"/>
          <w:rtl/>
          <w:lang w:bidi="fa-IR"/>
        </w:rPr>
        <w:t>و منتظر ماند) تا</w:t>
      </w:r>
      <w:r w:rsidR="00DC7690">
        <w:rPr>
          <w:rFonts w:cs="B Lotus" w:hint="cs"/>
          <w:sz w:val="28"/>
          <w:szCs w:val="28"/>
          <w:rtl/>
          <w:lang w:bidi="fa-IR"/>
        </w:rPr>
        <w:t xml:space="preserve"> آن‌ها </w:t>
      </w:r>
      <w:r w:rsidRPr="00D871F3">
        <w:rPr>
          <w:rFonts w:cs="B Lotus" w:hint="cs"/>
          <w:sz w:val="28"/>
          <w:szCs w:val="28"/>
          <w:rtl/>
          <w:lang w:bidi="fa-IR"/>
        </w:rPr>
        <w:t>رکعت دیگرشان را خواندند و سپس با</w:t>
      </w:r>
      <w:r w:rsidR="00DC7690">
        <w:rPr>
          <w:rFonts w:cs="B Lotus" w:hint="cs"/>
          <w:sz w:val="28"/>
          <w:szCs w:val="28"/>
          <w:rtl/>
          <w:lang w:bidi="fa-IR"/>
        </w:rPr>
        <w:t xml:space="preserve"> آن‌ها </w:t>
      </w:r>
      <w:r w:rsidRPr="00D871F3">
        <w:rPr>
          <w:rFonts w:cs="B Lotus" w:hint="cs"/>
          <w:sz w:val="28"/>
          <w:szCs w:val="28"/>
          <w:rtl/>
          <w:lang w:bidi="fa-IR"/>
        </w:rPr>
        <w:t>سلام داد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و این لفظ مسلم است</w:t>
      </w:r>
      <w:r w:rsidR="00FD4401">
        <w:rPr>
          <w:rFonts w:cs="B Lotus" w:hint="cs"/>
          <w:sz w:val="28"/>
          <w:szCs w:val="28"/>
          <w:rtl/>
          <w:lang w:bidi="fa-IR"/>
        </w:rPr>
        <w:t xml:space="preserve">. </w:t>
      </w:r>
      <w:r w:rsidRPr="00D871F3">
        <w:rPr>
          <w:rFonts w:cs="B Lotus" w:hint="cs"/>
          <w:sz w:val="28"/>
          <w:szCs w:val="28"/>
          <w:rtl/>
          <w:lang w:bidi="fa-IR"/>
        </w:rPr>
        <w:t>در کتاب معرفه ابن منده آمده</w:t>
      </w:r>
      <w:r w:rsidR="00602531">
        <w:rPr>
          <w:rFonts w:cs="B Lotus" w:hint="cs"/>
          <w:sz w:val="28"/>
          <w:szCs w:val="28"/>
          <w:rtl/>
          <w:lang w:bidi="fa-IR"/>
        </w:rPr>
        <w:t xml:space="preserve">: </w:t>
      </w:r>
      <w:r w:rsidRPr="00D871F3">
        <w:rPr>
          <w:rFonts w:cs="B Lotus" w:hint="cs"/>
          <w:sz w:val="28"/>
          <w:szCs w:val="28"/>
          <w:rtl/>
          <w:lang w:bidi="fa-IR"/>
        </w:rPr>
        <w:t>از صالح بن خوات از پدرش</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380- </w:t>
      </w:r>
      <w:r w:rsidRPr="00395F36">
        <w:rPr>
          <w:rStyle w:val="Char2"/>
          <w:rtl/>
        </w:rPr>
        <w:t>وعنِ ابنِ عُمَرَ رضيَ اللَّهُ عنهُمَا قالَ</w:t>
      </w:r>
      <w:r w:rsidR="00602531" w:rsidRPr="00395F36">
        <w:rPr>
          <w:rStyle w:val="Char2"/>
          <w:rtl/>
        </w:rPr>
        <w:t xml:space="preserve">: </w:t>
      </w:r>
      <w:r w:rsidRPr="00395F36">
        <w:rPr>
          <w:rStyle w:val="Char2"/>
          <w:rtl/>
        </w:rPr>
        <w:t>غَزَوْتُ معَ رسول الله صلى الله عليه وآله وسلم قِبَلَ نجدٍ فَوازَيْنَا العْدُوَّ</w:t>
      </w:r>
      <w:r w:rsidR="00FD4401" w:rsidRPr="00395F36">
        <w:rPr>
          <w:rStyle w:val="Char2"/>
          <w:rFonts w:hint="cs"/>
          <w:rtl/>
        </w:rPr>
        <w:t xml:space="preserve">، </w:t>
      </w:r>
      <w:r w:rsidRPr="00395F36">
        <w:rPr>
          <w:rStyle w:val="Char2"/>
          <w:rtl/>
        </w:rPr>
        <w:t>فصافَفْنَاهُمْ</w:t>
      </w:r>
      <w:r w:rsidR="00FD4401" w:rsidRPr="00395F36">
        <w:rPr>
          <w:rStyle w:val="Char2"/>
          <w:rFonts w:hint="cs"/>
          <w:rtl/>
        </w:rPr>
        <w:t xml:space="preserve">، </w:t>
      </w:r>
      <w:r w:rsidRPr="00395F36">
        <w:rPr>
          <w:rStyle w:val="Char2"/>
          <w:rtl/>
        </w:rPr>
        <w:t>فقامَ رَسُول الله صلى الله عليه وآله وسلم يُصَلي بنا فَقَامَت طائفةٌ مَعَهُ وأَقبلَت طائفةٌ على العدوّ وَرَكَعَ بمنْ مَعَهُ وَسَجَدَ سَجْدتَيْن ثمَّ انصرفوا مكانَ الطّائفةِ التي لَمْ تُصَليِّ فجاؤوا فَرَكَعَ بهم ركْعةً</w:t>
      </w:r>
      <w:r w:rsidR="00FD4401" w:rsidRPr="00395F36">
        <w:rPr>
          <w:rStyle w:val="Char2"/>
          <w:rFonts w:hint="cs"/>
          <w:rtl/>
        </w:rPr>
        <w:t xml:space="preserve">، </w:t>
      </w:r>
      <w:r w:rsidRPr="00395F36">
        <w:rPr>
          <w:rStyle w:val="Char2"/>
          <w:rtl/>
        </w:rPr>
        <w:t>وَسَجَدَ سَجْدتْين ثمَّ سلّمَ فَقَامَ كُلُّ واحدٍ مِنْهُمْ فركَعَ لنَفْسه رَكْعةً وسَجَدَ سَجْدتَيْنِ</w:t>
      </w:r>
      <w:r w:rsidR="00FD4401" w:rsidRPr="00395F36">
        <w:rPr>
          <w:rStyle w:val="Char2"/>
          <w:rFonts w:hint="cs"/>
          <w:rtl/>
        </w:rPr>
        <w:t>.</w:t>
      </w:r>
      <w:r w:rsidR="00602531">
        <w:rPr>
          <w:rFonts w:cs="B Lotus" w:hint="cs"/>
          <w:sz w:val="28"/>
          <w:szCs w:val="28"/>
          <w:rtl/>
          <w:lang w:bidi="fa-IR"/>
        </w:rPr>
        <w:t xml:space="preserve"> </w:t>
      </w:r>
      <w:r w:rsidRPr="00395F36">
        <w:rPr>
          <w:rStyle w:val="Char0"/>
          <w:rtl/>
        </w:rPr>
        <w:t>مُتّفَقٌ عَلَيْهِ وهذا لفْظُ البُخاريِّ</w:t>
      </w:r>
      <w:r w:rsidR="00A14D36">
        <w:rPr>
          <w:rFonts w:cs="B Lotus" w:hint="cs"/>
          <w:sz w:val="28"/>
          <w:szCs w:val="28"/>
          <w:rtl/>
          <w:lang w:bidi="fa-IR"/>
        </w:rPr>
        <w:t xml:space="preserve">. </w:t>
      </w:r>
    </w:p>
    <w:p w:rsidR="00A0278F" w:rsidRPr="00D871F3" w:rsidRDefault="00A0278F" w:rsidP="00395F36">
      <w:pPr>
        <w:ind w:firstLine="284"/>
        <w:jc w:val="both"/>
        <w:rPr>
          <w:rFonts w:cs="B Lotus"/>
          <w:sz w:val="28"/>
          <w:szCs w:val="28"/>
          <w:rtl/>
          <w:lang w:bidi="fa-IR"/>
        </w:rPr>
      </w:pPr>
      <w:r w:rsidRPr="00D871F3">
        <w:rPr>
          <w:rFonts w:cs="B Lotus" w:hint="cs"/>
          <w:sz w:val="28"/>
          <w:szCs w:val="28"/>
          <w:rtl/>
          <w:lang w:bidi="fa-IR"/>
        </w:rPr>
        <w:t>380- عبدالله بن عمر رضی الله عنه</w:t>
      </w:r>
      <w:r w:rsidR="003715EA" w:rsidRPr="00D871F3">
        <w:rPr>
          <w:rFonts w:cs="B Lotus" w:hint="cs"/>
          <w:sz w:val="28"/>
          <w:szCs w:val="28"/>
          <w:rtl/>
          <w:lang w:bidi="fa-IR"/>
        </w:rPr>
        <w:t>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در غزوه</w:t>
      </w:r>
      <w:r w:rsidR="00395F36">
        <w:rPr>
          <w:rFonts w:cs="B Lotus" w:hint="eastAsia"/>
          <w:sz w:val="28"/>
          <w:szCs w:val="28"/>
          <w:rtl/>
          <w:lang w:bidi="fa-IR"/>
        </w:rPr>
        <w:t>‌</w:t>
      </w:r>
      <w:r w:rsidRPr="00D871F3">
        <w:rPr>
          <w:rFonts w:cs="B Lotus" w:hint="cs"/>
          <w:sz w:val="28"/>
          <w:szCs w:val="28"/>
          <w:rtl/>
          <w:lang w:bidi="fa-IR"/>
        </w:rPr>
        <w:t>ای با رسول خدا صلى الله عليه وآله وسلم به سوی نجد رفتیم</w:t>
      </w:r>
      <w:r w:rsidR="00FD4401">
        <w:rPr>
          <w:rFonts w:cs="B Lotus" w:hint="cs"/>
          <w:sz w:val="28"/>
          <w:szCs w:val="28"/>
          <w:rtl/>
          <w:lang w:bidi="fa-IR"/>
        </w:rPr>
        <w:t xml:space="preserve">، </w:t>
      </w:r>
      <w:r w:rsidRPr="00D871F3">
        <w:rPr>
          <w:rFonts w:cs="B Lotus" w:hint="cs"/>
          <w:sz w:val="28"/>
          <w:szCs w:val="28"/>
          <w:rtl/>
          <w:lang w:bidi="fa-IR"/>
        </w:rPr>
        <w:t>در آنجا با دشمن روبرو شدیم</w:t>
      </w:r>
      <w:r w:rsidR="00FD4401">
        <w:rPr>
          <w:rFonts w:cs="B Lotus" w:hint="cs"/>
          <w:sz w:val="28"/>
          <w:szCs w:val="28"/>
          <w:rtl/>
          <w:lang w:bidi="fa-IR"/>
        </w:rPr>
        <w:t xml:space="preserve">، </w:t>
      </w:r>
      <w:r w:rsidRPr="00D871F3">
        <w:rPr>
          <w:rFonts w:cs="B Lotus" w:hint="cs"/>
          <w:sz w:val="28"/>
          <w:szCs w:val="28"/>
          <w:rtl/>
          <w:lang w:bidi="fa-IR"/>
        </w:rPr>
        <w:t>و در برابر یکدیگر صف کشیدیم</w:t>
      </w:r>
      <w:r w:rsidR="00FD4401">
        <w:rPr>
          <w:rFonts w:cs="B Lotus" w:hint="cs"/>
          <w:sz w:val="28"/>
          <w:szCs w:val="28"/>
          <w:rtl/>
          <w:lang w:bidi="fa-IR"/>
        </w:rPr>
        <w:t xml:space="preserve">، </w:t>
      </w:r>
      <w:r w:rsidRPr="00D871F3">
        <w:rPr>
          <w:rFonts w:cs="B Lotus" w:hint="cs"/>
          <w:sz w:val="28"/>
          <w:szCs w:val="28"/>
          <w:rtl/>
          <w:lang w:bidi="fa-IR"/>
        </w:rPr>
        <w:t>آنگاه رسول خدا صلى الله عليه وآله وسلم ایستاد و نماز را با ما شروع کرد</w:t>
      </w:r>
      <w:r w:rsidR="00DA7806">
        <w:rPr>
          <w:rFonts w:cs="B Lotus" w:hint="cs"/>
          <w:sz w:val="28"/>
          <w:szCs w:val="28"/>
          <w:rtl/>
          <w:lang w:bidi="fa-IR"/>
        </w:rPr>
        <w:t xml:space="preserve">؛ </w:t>
      </w:r>
      <w:r w:rsidRPr="00D871F3">
        <w:rPr>
          <w:rFonts w:cs="B Lotus" w:hint="cs"/>
          <w:sz w:val="28"/>
          <w:szCs w:val="28"/>
          <w:rtl/>
          <w:lang w:bidi="fa-IR"/>
        </w:rPr>
        <w:t>یک گروه با ایشان به نماز ایستادند و گروه دیگر در برابر دشمن ایستاد</w:t>
      </w:r>
      <w:r w:rsidR="00D865C1">
        <w:rPr>
          <w:rFonts w:cs="B Lotus" w:hint="cs"/>
          <w:sz w:val="28"/>
          <w:szCs w:val="28"/>
          <w:rtl/>
          <w:lang w:bidi="fa-IR"/>
        </w:rPr>
        <w:t xml:space="preserve">، </w:t>
      </w:r>
      <w:r w:rsidRPr="00D871F3">
        <w:rPr>
          <w:rFonts w:cs="B Lotus" w:hint="cs"/>
          <w:sz w:val="28"/>
          <w:szCs w:val="28"/>
          <w:rtl/>
          <w:lang w:bidi="fa-IR"/>
        </w:rPr>
        <w:t>پیامبر با گروهی که همراه ایشان بود به رکوع رفت و دو سجده به جای آورد</w:t>
      </w:r>
      <w:r w:rsidR="00FD4401">
        <w:rPr>
          <w:rFonts w:cs="B Lotus" w:hint="cs"/>
          <w:sz w:val="28"/>
          <w:szCs w:val="28"/>
          <w:rtl/>
          <w:lang w:bidi="fa-IR"/>
        </w:rPr>
        <w:t xml:space="preserve">، </w:t>
      </w:r>
      <w:r w:rsidRPr="00D871F3">
        <w:rPr>
          <w:rFonts w:cs="B Lotus" w:hint="cs"/>
          <w:sz w:val="28"/>
          <w:szCs w:val="28"/>
          <w:rtl/>
          <w:lang w:bidi="fa-IR"/>
        </w:rPr>
        <w:t>سپس این گروه رفت</w:t>
      </w:r>
      <w:r w:rsidR="00FD4401">
        <w:rPr>
          <w:rFonts w:cs="B Lotus" w:hint="cs"/>
          <w:sz w:val="28"/>
          <w:szCs w:val="28"/>
          <w:rtl/>
          <w:lang w:bidi="fa-IR"/>
        </w:rPr>
        <w:t xml:space="preserve">، </w:t>
      </w:r>
      <w:r w:rsidRPr="00D871F3">
        <w:rPr>
          <w:rFonts w:cs="B Lotus" w:hint="cs"/>
          <w:sz w:val="28"/>
          <w:szCs w:val="28"/>
          <w:rtl/>
          <w:lang w:bidi="fa-IR"/>
        </w:rPr>
        <w:t xml:space="preserve">و به جای گروه دیگری </w:t>
      </w:r>
      <w:r w:rsidR="00463DEE" w:rsidRPr="00D871F3">
        <w:rPr>
          <w:rFonts w:cs="B Lotus" w:hint="cs"/>
          <w:sz w:val="28"/>
          <w:szCs w:val="28"/>
          <w:rtl/>
          <w:lang w:bidi="fa-IR"/>
        </w:rPr>
        <w:t xml:space="preserve">که </w:t>
      </w:r>
      <w:r w:rsidRPr="00D871F3">
        <w:rPr>
          <w:rFonts w:cs="B Lotus" w:hint="cs"/>
          <w:sz w:val="28"/>
          <w:szCs w:val="28"/>
          <w:rtl/>
          <w:lang w:bidi="fa-IR"/>
        </w:rPr>
        <w:t>نماز نخوانده بودند در برابر دشمن قرار گرفت و</w:t>
      </w:r>
      <w:r w:rsidR="00DC7690">
        <w:rPr>
          <w:rFonts w:cs="B Lotus" w:hint="cs"/>
          <w:sz w:val="28"/>
          <w:szCs w:val="28"/>
          <w:rtl/>
          <w:lang w:bidi="fa-IR"/>
        </w:rPr>
        <w:t xml:space="preserve"> آن‌ها </w:t>
      </w:r>
      <w:r w:rsidRPr="00D871F3">
        <w:rPr>
          <w:rFonts w:cs="B Lotus" w:hint="cs"/>
          <w:sz w:val="28"/>
          <w:szCs w:val="28"/>
          <w:rtl/>
          <w:lang w:bidi="fa-IR"/>
        </w:rPr>
        <w:t>آمدند</w:t>
      </w:r>
      <w:r w:rsidR="00FD4401">
        <w:rPr>
          <w:rFonts w:cs="B Lotus" w:hint="cs"/>
          <w:sz w:val="28"/>
          <w:szCs w:val="28"/>
          <w:rtl/>
          <w:lang w:bidi="fa-IR"/>
        </w:rPr>
        <w:t xml:space="preserve"> (</w:t>
      </w:r>
      <w:r w:rsidRPr="00D871F3">
        <w:rPr>
          <w:rFonts w:cs="B Lotus" w:hint="cs"/>
          <w:sz w:val="28"/>
          <w:szCs w:val="28"/>
          <w:rtl/>
          <w:lang w:bidi="fa-IR"/>
        </w:rPr>
        <w:t>و به پیامبر اقتدا کردند</w:t>
      </w:r>
      <w:r w:rsidR="00463DEE" w:rsidRPr="00D871F3">
        <w:rPr>
          <w:rFonts w:cs="B Lotus" w:hint="cs"/>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 xml:space="preserve">پیامبر </w:t>
      </w:r>
      <w:r w:rsidR="00463DEE" w:rsidRPr="00D871F3">
        <w:rPr>
          <w:rFonts w:cs="B Lotus" w:hint="cs"/>
          <w:sz w:val="28"/>
          <w:szCs w:val="28"/>
          <w:rtl/>
          <w:lang w:bidi="fa-IR"/>
        </w:rPr>
        <w:t xml:space="preserve">صلى الله عليه وآله وسلم </w:t>
      </w:r>
      <w:r w:rsidRPr="00D871F3">
        <w:rPr>
          <w:rFonts w:cs="B Lotus" w:hint="cs"/>
          <w:sz w:val="28"/>
          <w:szCs w:val="28"/>
          <w:rtl/>
          <w:lang w:bidi="fa-IR"/>
        </w:rPr>
        <w:t>با</w:t>
      </w:r>
      <w:r w:rsidR="00DC7690">
        <w:rPr>
          <w:rFonts w:cs="B Lotus" w:hint="cs"/>
          <w:sz w:val="28"/>
          <w:szCs w:val="28"/>
          <w:rtl/>
          <w:lang w:bidi="fa-IR"/>
        </w:rPr>
        <w:t xml:space="preserve"> این‌ها </w:t>
      </w:r>
      <w:r w:rsidRPr="00D871F3">
        <w:rPr>
          <w:rFonts w:cs="B Lotus" w:hint="cs"/>
          <w:sz w:val="28"/>
          <w:szCs w:val="28"/>
          <w:rtl/>
          <w:lang w:bidi="fa-IR"/>
        </w:rPr>
        <w:t>یک رکعت خواند و به رکوع رفت و دو سجده به جا</w:t>
      </w:r>
      <w:r w:rsidR="006C18DB">
        <w:rPr>
          <w:rFonts w:cs="B Lotus" w:hint="cs"/>
          <w:sz w:val="28"/>
          <w:szCs w:val="28"/>
          <w:rtl/>
          <w:lang w:bidi="fa-IR"/>
        </w:rPr>
        <w:t xml:space="preserve"> می‌</w:t>
      </w:r>
      <w:r w:rsidRPr="00D871F3">
        <w:rPr>
          <w:rFonts w:cs="B Lotus" w:hint="cs"/>
          <w:sz w:val="28"/>
          <w:szCs w:val="28"/>
          <w:rtl/>
          <w:lang w:bidi="fa-IR"/>
        </w:rPr>
        <w:t>آورد</w:t>
      </w:r>
      <w:r w:rsidR="00A14D36">
        <w:rPr>
          <w:rFonts w:cs="B Lotus" w:hint="cs"/>
          <w:sz w:val="28"/>
          <w:szCs w:val="28"/>
          <w:rtl/>
          <w:lang w:bidi="fa-IR"/>
        </w:rPr>
        <w:t xml:space="preserve">. </w:t>
      </w:r>
      <w:r w:rsidRPr="00D871F3">
        <w:rPr>
          <w:rFonts w:cs="B Lotus" w:hint="cs"/>
          <w:sz w:val="28"/>
          <w:szCs w:val="28"/>
          <w:rtl/>
          <w:lang w:bidi="fa-IR"/>
        </w:rPr>
        <w:t>و سپس پیامبر صلى الله عليه وآله وسلم نمازش را کامل کرد و سلام داد</w:t>
      </w:r>
      <w:r w:rsidR="00D865C1">
        <w:rPr>
          <w:rFonts w:cs="B Lotus" w:hint="cs"/>
          <w:sz w:val="28"/>
          <w:szCs w:val="28"/>
          <w:rtl/>
          <w:lang w:bidi="fa-IR"/>
        </w:rPr>
        <w:t xml:space="preserve">، </w:t>
      </w:r>
      <w:r w:rsidRPr="00D871F3">
        <w:rPr>
          <w:rFonts w:cs="B Lotus" w:hint="cs"/>
          <w:sz w:val="28"/>
          <w:szCs w:val="28"/>
          <w:rtl/>
          <w:lang w:bidi="fa-IR"/>
        </w:rPr>
        <w:t>و هر یک از دو گروه یک رکوع و دو سجده به جای آوردند</w:t>
      </w:r>
      <w:r w:rsidR="00FD4401">
        <w:rPr>
          <w:rFonts w:cs="B Lotus" w:hint="cs"/>
          <w:sz w:val="28"/>
          <w:szCs w:val="28"/>
          <w:rtl/>
          <w:lang w:bidi="fa-IR"/>
        </w:rPr>
        <w:t xml:space="preserve"> (</w:t>
      </w:r>
      <w:r w:rsidRPr="00D871F3">
        <w:rPr>
          <w:rFonts w:cs="B Lotus" w:hint="cs"/>
          <w:sz w:val="28"/>
          <w:szCs w:val="28"/>
          <w:rtl/>
          <w:lang w:bidi="fa-IR"/>
        </w:rPr>
        <w:t>و نمازشان را کامل کردند و سلام دادند)</w:t>
      </w:r>
      <w:r w:rsidR="00FD4401">
        <w:rPr>
          <w:rFonts w:cs="B Lotus" w:hint="cs"/>
          <w:sz w:val="28"/>
          <w:szCs w:val="28"/>
          <w:rtl/>
          <w:lang w:bidi="fa-IR"/>
        </w:rPr>
        <w:t xml:space="preserve">. </w:t>
      </w:r>
      <w:r w:rsidRPr="00D871F3">
        <w:rPr>
          <w:rFonts w:cs="B Lotus" w:hint="cs"/>
          <w:sz w:val="28"/>
          <w:szCs w:val="28"/>
          <w:rtl/>
          <w:lang w:bidi="fa-IR"/>
        </w:rPr>
        <w:t>متفق علیه و این لفظ بخاری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381- </w:t>
      </w:r>
      <w:r w:rsidRPr="00395F36">
        <w:rPr>
          <w:rStyle w:val="Char2"/>
          <w:rtl/>
        </w:rPr>
        <w:t>وعن جابر رضيَ الله عَنْهُ قالَ</w:t>
      </w:r>
      <w:r w:rsidR="00602531" w:rsidRPr="00395F36">
        <w:rPr>
          <w:rStyle w:val="Char2"/>
          <w:rtl/>
        </w:rPr>
        <w:t xml:space="preserve">: </w:t>
      </w:r>
      <w:r w:rsidRPr="00395F36">
        <w:rPr>
          <w:rStyle w:val="Char2"/>
          <w:rtl/>
        </w:rPr>
        <w:t>شَهِدْتُ مَعَ رسولُ الله صلى الله عليه وآله وسلم صلاة الخوفَ فَصَفّنَا صَفّين</w:t>
      </w:r>
      <w:r w:rsidR="00602531" w:rsidRPr="00395F36">
        <w:rPr>
          <w:rStyle w:val="Char2"/>
          <w:rtl/>
        </w:rPr>
        <w:t xml:space="preserve">: </w:t>
      </w:r>
      <w:r w:rsidRPr="00395F36">
        <w:rPr>
          <w:rStyle w:val="Char2"/>
          <w:rtl/>
        </w:rPr>
        <w:t>صَفٌّ خَلْفَ رسول الله صلى الله عليه وآله وسلم والعَدُوُّ بَيْنَنَا وَبَيْنَ الْقِبْلة فَكَبّرَ النبيُّ صلى الله عليه وآله وسلم وكبّرْنا جميعاً ثمَّ ركَعَ وركَعْنَا جميعاً ثمَّ رَفَعَ رأسَهُ مِن الرُّكوع وَرَفَعْنا جميعاً ثمَّ انحدَرَ بالسُّجُود والصَّفُّ الذي يليه وقام الصَّفُّ المؤخّرُ في مخر العدوِّ فلما قضى السجودَ قام الصف الذي يليه</w:t>
      </w:r>
      <w:r w:rsidR="00FD4401" w:rsidRPr="00395F36">
        <w:rPr>
          <w:rStyle w:val="Char2"/>
          <w:rFonts w:hint="cs"/>
          <w:rtl/>
        </w:rPr>
        <w:t>.</w:t>
      </w:r>
      <w:r w:rsidR="00FD4401">
        <w:rPr>
          <w:rFonts w:cs="B Lotus" w:hint="cs"/>
          <w:sz w:val="28"/>
          <w:szCs w:val="28"/>
          <w:rtl/>
          <w:lang w:bidi="fa-IR"/>
        </w:rPr>
        <w:t xml:space="preserve"> </w:t>
      </w:r>
      <w:r w:rsidRPr="00395F36">
        <w:rPr>
          <w:rStyle w:val="Char0"/>
          <w:rtl/>
        </w:rPr>
        <w:t>فَذَكر الحديث</w:t>
      </w:r>
      <w:r w:rsidR="00A14D36">
        <w:rPr>
          <w:rFonts w:cs="B Lotus" w:hint="cs"/>
          <w:sz w:val="28"/>
          <w:szCs w:val="28"/>
          <w:rtl/>
          <w:lang w:bidi="fa-IR"/>
        </w:rPr>
        <w:t xml:space="preserve">. </w:t>
      </w:r>
    </w:p>
    <w:p w:rsidR="00A0278F" w:rsidRPr="00D871F3" w:rsidRDefault="00A0278F" w:rsidP="00395F36">
      <w:pPr>
        <w:ind w:firstLine="284"/>
        <w:jc w:val="both"/>
        <w:rPr>
          <w:rFonts w:cs="B Lotus"/>
          <w:sz w:val="28"/>
          <w:szCs w:val="28"/>
          <w:rtl/>
          <w:lang w:bidi="fa-IR"/>
        </w:rPr>
      </w:pPr>
      <w:r w:rsidRPr="00395F36">
        <w:rPr>
          <w:rStyle w:val="Char0"/>
          <w:rtl/>
        </w:rPr>
        <w:t>وفي روايةٍ</w:t>
      </w:r>
      <w:r w:rsidR="00602531" w:rsidRPr="00395F36">
        <w:rPr>
          <w:rStyle w:val="Char0"/>
          <w:rtl/>
        </w:rPr>
        <w:t>:</w:t>
      </w:r>
      <w:r w:rsidR="00602531">
        <w:rPr>
          <w:rFonts w:cs="B Lotus"/>
          <w:sz w:val="28"/>
          <w:szCs w:val="28"/>
          <w:rtl/>
          <w:lang w:bidi="fa-IR"/>
        </w:rPr>
        <w:t xml:space="preserve"> </w:t>
      </w:r>
      <w:r w:rsidRPr="00395F36">
        <w:rPr>
          <w:rStyle w:val="Char2"/>
          <w:rtl/>
        </w:rPr>
        <w:t>ثمَّ سَجَدَ وسَجَدَ مَعَهُ الصَّف الأولُ فلمّا قامُوا سَجَدَ الصفُّ الثّاني ثُمَّ تأَخّرَ الصفُّ الأوّلُ وَتَقَدَمَ الصفُّ الثّاني</w:t>
      </w:r>
      <w:r w:rsidR="00FD4401" w:rsidRPr="00395F36">
        <w:rPr>
          <w:rStyle w:val="Char2"/>
          <w:rFonts w:hint="cs"/>
          <w:rtl/>
        </w:rPr>
        <w:t xml:space="preserve">. </w:t>
      </w:r>
      <w:r w:rsidRPr="00395F36">
        <w:rPr>
          <w:rStyle w:val="Char2"/>
          <w:rtl/>
        </w:rPr>
        <w:t>فَذَكَرَ مِثْلَهُ</w:t>
      </w:r>
      <w:r w:rsidR="00FD4401" w:rsidRPr="00395F36">
        <w:rPr>
          <w:rStyle w:val="Char2"/>
          <w:rFonts w:hint="cs"/>
          <w:rtl/>
        </w:rPr>
        <w:t xml:space="preserve">، </w:t>
      </w:r>
      <w:r w:rsidRPr="00395F36">
        <w:rPr>
          <w:rStyle w:val="Char2"/>
          <w:rtl/>
        </w:rPr>
        <w:t>وفي آخره</w:t>
      </w:r>
      <w:r w:rsidR="00602531" w:rsidRPr="00395F36">
        <w:rPr>
          <w:rStyle w:val="Char2"/>
          <w:rFonts w:hint="cs"/>
          <w:rtl/>
        </w:rPr>
        <w:t xml:space="preserve">: </w:t>
      </w:r>
      <w:r w:rsidRPr="00395F36">
        <w:rPr>
          <w:rStyle w:val="Char2"/>
          <w:rtl/>
        </w:rPr>
        <w:t>ثمَّ سلّمَ النبيُّ صلى الله عليه وآله وسلم وَسلّمْنَا جميعاً</w:t>
      </w:r>
      <w:r w:rsidR="00FD4401" w:rsidRPr="00395F36">
        <w:rPr>
          <w:rStyle w:val="Char2"/>
          <w:rFonts w:hint="cs"/>
          <w:rtl/>
        </w:rPr>
        <w:t>.</w:t>
      </w:r>
      <w:r w:rsidR="00FD4401">
        <w:rPr>
          <w:rFonts w:cs="B Lotus" w:hint="cs"/>
          <w:sz w:val="28"/>
          <w:szCs w:val="28"/>
          <w:rtl/>
          <w:lang w:bidi="fa-IR"/>
        </w:rPr>
        <w:t xml:space="preserve"> </w:t>
      </w:r>
      <w:r w:rsidRPr="00395F36">
        <w:rPr>
          <w:rStyle w:val="Char0"/>
          <w:rtl/>
        </w:rPr>
        <w:t>رواهُ مُسْلمٌ</w:t>
      </w:r>
      <w:r w:rsidR="00FD4401" w:rsidRPr="00395F36">
        <w:rPr>
          <w:rStyle w:val="Char0"/>
          <w:rFonts w:hint="cs"/>
          <w:rtl/>
        </w:rPr>
        <w:t>.</w:t>
      </w:r>
      <w:r w:rsidR="00602531" w:rsidRPr="00395F36">
        <w:rPr>
          <w:rStyle w:val="Char0"/>
          <w:rFonts w:hint="cs"/>
          <w:rtl/>
        </w:rPr>
        <w:t xml:space="preserve"> </w:t>
      </w:r>
      <w:r w:rsidRPr="00395F36">
        <w:rPr>
          <w:rStyle w:val="Char0"/>
          <w:rtl/>
        </w:rPr>
        <w:t>ولأبي داودَ عَنْ أَبي عَيّاشٍ الزُّرقيِّ رضي الله عنه مِثلَهُ</w:t>
      </w:r>
      <w:r w:rsidR="00FD4401" w:rsidRPr="00395F36">
        <w:rPr>
          <w:rStyle w:val="Char0"/>
          <w:rFonts w:hint="cs"/>
          <w:rtl/>
        </w:rPr>
        <w:t xml:space="preserve">، </w:t>
      </w:r>
      <w:r w:rsidRPr="00395F36">
        <w:rPr>
          <w:rStyle w:val="Char0"/>
          <w:rtl/>
        </w:rPr>
        <w:t>وزادَ</w:t>
      </w:r>
      <w:r w:rsidR="00602531" w:rsidRPr="00395F36">
        <w:rPr>
          <w:rStyle w:val="Char0"/>
          <w:rtl/>
        </w:rPr>
        <w:t>:</w:t>
      </w:r>
      <w:r w:rsidR="00602531">
        <w:rPr>
          <w:rFonts w:cs="B Lotus"/>
          <w:sz w:val="28"/>
          <w:szCs w:val="28"/>
          <w:rtl/>
          <w:lang w:bidi="fa-IR"/>
        </w:rPr>
        <w:t xml:space="preserve"> </w:t>
      </w:r>
      <w:r w:rsidR="00395F36" w:rsidRPr="00395F36">
        <w:rPr>
          <w:rStyle w:val="Char0"/>
          <w:rFonts w:hint="cs"/>
          <w:rtl/>
        </w:rPr>
        <w:t>انها</w:t>
      </w:r>
      <w:r w:rsidR="00DC7690" w:rsidRPr="00395F36">
        <w:rPr>
          <w:rStyle w:val="Char0"/>
          <w:rtl/>
        </w:rPr>
        <w:t xml:space="preserve"> </w:t>
      </w:r>
      <w:r w:rsidRPr="00395F36">
        <w:rPr>
          <w:rStyle w:val="Char0"/>
          <w:rtl/>
        </w:rPr>
        <w:t>كانت بعُسْفَانَ</w:t>
      </w:r>
      <w:r w:rsidR="00FD4401" w:rsidRPr="00395F36">
        <w:rPr>
          <w:rStyle w:val="Char0"/>
          <w:rFonts w:hint="cs"/>
          <w:rtl/>
        </w:rPr>
        <w:t>.</w:t>
      </w:r>
      <w:r w:rsidR="00602531" w:rsidRPr="00395F36">
        <w:rPr>
          <w:rStyle w:val="Char0"/>
          <w:rFonts w:hint="cs"/>
          <w:rtl/>
        </w:rPr>
        <w:t xml:space="preserve"> </w:t>
      </w:r>
      <w:r w:rsidRPr="00395F36">
        <w:rPr>
          <w:rStyle w:val="Char0"/>
          <w:rtl/>
        </w:rPr>
        <w:t>وللنّسائيّ مِنْ وَجْهِ آخرَ عَنْ جابرٍ رضيَ الله عنهُ</w:t>
      </w:r>
      <w:r w:rsidR="00602531" w:rsidRPr="00395F36">
        <w:rPr>
          <w:rStyle w:val="Char0"/>
          <w:rtl/>
        </w:rPr>
        <w:t xml:space="preserve"> </w:t>
      </w:r>
      <w:r w:rsidRPr="00395F36">
        <w:rPr>
          <w:rStyle w:val="Char0"/>
          <w:rtl/>
        </w:rPr>
        <w:t>أَنَّ النبيّ صلى الله عليه وآله وسلم صَلى بطائِفةٍ مِنْ أَصْحابه ركعتينِ ثمَّ صلى بآخرين رَكْعتين ثمَّ سلّمَ</w:t>
      </w:r>
      <w:r w:rsidR="00FD4401" w:rsidRPr="00395F36">
        <w:rPr>
          <w:rStyle w:val="Char0"/>
          <w:rFonts w:hint="cs"/>
          <w:rtl/>
        </w:rPr>
        <w:t>.</w:t>
      </w:r>
      <w:r w:rsidR="00602531" w:rsidRPr="00395F36">
        <w:rPr>
          <w:rStyle w:val="Char0"/>
          <w:rFonts w:hint="cs"/>
          <w:rtl/>
        </w:rPr>
        <w:t xml:space="preserve"> </w:t>
      </w:r>
      <w:r w:rsidRPr="00395F36">
        <w:rPr>
          <w:rStyle w:val="Char0"/>
          <w:rtl/>
        </w:rPr>
        <w:t>ومِثْلُهُ لأبي داودَ عَنْ أَبي بكْرَةَ رضي اللَّهُ عنه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381- جابر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با رسول خدا صلى الله عليه وآله وسلم در نماز خوف حضور داشتم ما دو صف بستیم</w:t>
      </w:r>
      <w:r w:rsidR="00FD4401">
        <w:rPr>
          <w:rFonts w:cs="B Lotus" w:hint="cs"/>
          <w:sz w:val="28"/>
          <w:szCs w:val="28"/>
          <w:rtl/>
          <w:lang w:bidi="fa-IR"/>
        </w:rPr>
        <w:t xml:space="preserve">، </w:t>
      </w:r>
      <w:r w:rsidRPr="00D871F3">
        <w:rPr>
          <w:rFonts w:cs="B Lotus" w:hint="cs"/>
          <w:sz w:val="28"/>
          <w:szCs w:val="28"/>
          <w:rtl/>
          <w:lang w:bidi="fa-IR"/>
        </w:rPr>
        <w:t>یک صف پشت سر پیامبر صلى الله عليه وآله وسلم بود و دشمن در جهت قبله و روبروی ما بود</w:t>
      </w:r>
      <w:r w:rsidR="00FD4401">
        <w:rPr>
          <w:rFonts w:cs="B Lotus" w:hint="cs"/>
          <w:sz w:val="28"/>
          <w:szCs w:val="28"/>
          <w:rtl/>
          <w:lang w:bidi="fa-IR"/>
        </w:rPr>
        <w:t xml:space="preserve">، </w:t>
      </w:r>
      <w:r w:rsidRPr="00D871F3">
        <w:rPr>
          <w:rFonts w:cs="B Lotus" w:hint="cs"/>
          <w:sz w:val="28"/>
          <w:szCs w:val="28"/>
          <w:rtl/>
          <w:lang w:bidi="fa-IR"/>
        </w:rPr>
        <w:t>پیامبر صلى الله عليه وآله وسلم تکبیر گفت و ما هم به ایشان اقتدا کردیم و تکبیر گفتیم</w:t>
      </w:r>
      <w:r w:rsidR="00FD4401">
        <w:rPr>
          <w:rFonts w:cs="B Lotus" w:hint="cs"/>
          <w:sz w:val="28"/>
          <w:szCs w:val="28"/>
          <w:rtl/>
          <w:lang w:bidi="fa-IR"/>
        </w:rPr>
        <w:t xml:space="preserve">، </w:t>
      </w:r>
      <w:r w:rsidRPr="00D871F3">
        <w:rPr>
          <w:rFonts w:cs="B Lotus" w:hint="cs"/>
          <w:sz w:val="28"/>
          <w:szCs w:val="28"/>
          <w:rtl/>
          <w:lang w:bidi="fa-IR"/>
        </w:rPr>
        <w:t xml:space="preserve">سپس به رکوع رفت و </w:t>
      </w:r>
      <w:r w:rsidR="00463DEE" w:rsidRPr="00D871F3">
        <w:rPr>
          <w:rFonts w:cs="B Lotus" w:hint="cs"/>
          <w:sz w:val="28"/>
          <w:szCs w:val="28"/>
          <w:rtl/>
          <w:lang w:bidi="fa-IR"/>
        </w:rPr>
        <w:t xml:space="preserve">ما </w:t>
      </w:r>
      <w:r w:rsidRPr="00D871F3">
        <w:rPr>
          <w:rFonts w:cs="B Lotus" w:hint="cs"/>
          <w:sz w:val="28"/>
          <w:szCs w:val="28"/>
          <w:rtl/>
          <w:lang w:bidi="fa-IR"/>
        </w:rPr>
        <w:t>هم به رکوع رفتیم و سر از رکوع بلند کرد و</w:t>
      </w:r>
      <w:r w:rsidR="00463DEE" w:rsidRPr="00D871F3">
        <w:rPr>
          <w:rFonts w:cs="B Lotus" w:hint="cs"/>
          <w:sz w:val="28"/>
          <w:szCs w:val="28"/>
          <w:rtl/>
          <w:lang w:bidi="fa-IR"/>
        </w:rPr>
        <w:t>ما</w:t>
      </w:r>
      <w:r w:rsidRPr="00D871F3">
        <w:rPr>
          <w:rFonts w:cs="B Lotus" w:hint="cs"/>
          <w:sz w:val="28"/>
          <w:szCs w:val="28"/>
          <w:rtl/>
          <w:lang w:bidi="fa-IR"/>
        </w:rPr>
        <w:t xml:space="preserve"> هم از رکوع بلند شدیم</w:t>
      </w:r>
      <w:r w:rsidR="00FD4401">
        <w:rPr>
          <w:rFonts w:cs="B Lotus" w:hint="cs"/>
          <w:sz w:val="28"/>
          <w:szCs w:val="28"/>
          <w:rtl/>
          <w:lang w:bidi="fa-IR"/>
        </w:rPr>
        <w:t xml:space="preserve">، </w:t>
      </w:r>
      <w:r w:rsidRPr="00D871F3">
        <w:rPr>
          <w:rFonts w:cs="B Lotus" w:hint="cs"/>
          <w:sz w:val="28"/>
          <w:szCs w:val="28"/>
          <w:rtl/>
          <w:lang w:bidi="fa-IR"/>
        </w:rPr>
        <w:t>سپس با صفی که پشت سر ایشان بود به رکوع رفت و صف عقب در برابر دشمن ایستاد</w:t>
      </w:r>
      <w:r w:rsidR="00FD4401">
        <w:rPr>
          <w:rFonts w:cs="B Lotus" w:hint="cs"/>
          <w:sz w:val="28"/>
          <w:szCs w:val="28"/>
          <w:rtl/>
          <w:lang w:bidi="fa-IR"/>
        </w:rPr>
        <w:t xml:space="preserve">، </w:t>
      </w:r>
      <w:r w:rsidRPr="00D871F3">
        <w:rPr>
          <w:rFonts w:cs="B Lotus" w:hint="cs"/>
          <w:sz w:val="28"/>
          <w:szCs w:val="28"/>
          <w:rtl/>
          <w:lang w:bidi="fa-IR"/>
        </w:rPr>
        <w:t>سجده که تمام شد</w:t>
      </w:r>
      <w:r w:rsidR="00FD4401">
        <w:rPr>
          <w:rFonts w:cs="B Lotus" w:hint="cs"/>
          <w:sz w:val="28"/>
          <w:szCs w:val="28"/>
          <w:rtl/>
          <w:lang w:bidi="fa-IR"/>
        </w:rPr>
        <w:t xml:space="preserve">، </w:t>
      </w:r>
      <w:r w:rsidRPr="00D871F3">
        <w:rPr>
          <w:rFonts w:cs="B Lotus" w:hint="cs"/>
          <w:sz w:val="28"/>
          <w:szCs w:val="28"/>
          <w:rtl/>
          <w:lang w:bidi="fa-IR"/>
        </w:rPr>
        <w:t>صف اول بلند شد</w:t>
      </w:r>
      <w:r w:rsidR="00A14D36">
        <w:rPr>
          <w:rFonts w:cs="B Lotus" w:hint="cs"/>
          <w:sz w:val="28"/>
          <w:szCs w:val="28"/>
          <w:rtl/>
          <w:lang w:bidi="fa-IR"/>
        </w:rPr>
        <w:t xml:space="preserve">... </w:t>
      </w:r>
      <w:r w:rsidRPr="00D871F3">
        <w:rPr>
          <w:rFonts w:cs="B Lotus" w:hint="cs"/>
          <w:sz w:val="28"/>
          <w:szCs w:val="28"/>
          <w:rtl/>
          <w:lang w:bidi="fa-IR"/>
        </w:rPr>
        <w:t>تا آخر حدیث</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روایتی دیگر آمده</w:t>
      </w:r>
      <w:r w:rsidR="00602531">
        <w:rPr>
          <w:rFonts w:cs="B Lotus" w:hint="cs"/>
          <w:sz w:val="28"/>
          <w:szCs w:val="28"/>
          <w:rtl/>
          <w:lang w:bidi="fa-IR"/>
        </w:rPr>
        <w:t xml:space="preserve">: </w:t>
      </w:r>
      <w:r w:rsidRPr="00D871F3">
        <w:rPr>
          <w:rFonts w:cs="B Lotus" w:hint="cs"/>
          <w:sz w:val="28"/>
          <w:szCs w:val="28"/>
          <w:rtl/>
          <w:lang w:bidi="fa-IR"/>
        </w:rPr>
        <w:t>سپس به سجده رفت</w:t>
      </w:r>
      <w:r w:rsidR="00FD4401">
        <w:rPr>
          <w:rFonts w:cs="B Lotus" w:hint="cs"/>
          <w:sz w:val="28"/>
          <w:szCs w:val="28"/>
          <w:rtl/>
          <w:lang w:bidi="fa-IR"/>
        </w:rPr>
        <w:t xml:space="preserve">، </w:t>
      </w:r>
      <w:r w:rsidRPr="00D871F3">
        <w:rPr>
          <w:rFonts w:cs="B Lotus" w:hint="cs"/>
          <w:sz w:val="28"/>
          <w:szCs w:val="28"/>
          <w:rtl/>
          <w:lang w:bidi="fa-IR"/>
        </w:rPr>
        <w:t xml:space="preserve">و صف اول با ایشان </w:t>
      </w:r>
      <w:r w:rsidR="00463DEE" w:rsidRPr="00D871F3">
        <w:rPr>
          <w:rFonts w:cs="B Lotus" w:hint="cs"/>
          <w:sz w:val="28"/>
          <w:szCs w:val="28"/>
          <w:rtl/>
          <w:lang w:bidi="fa-IR"/>
        </w:rPr>
        <w:t>به سجده رفتند</w:t>
      </w:r>
      <w:r w:rsidR="00D865C1">
        <w:rPr>
          <w:rFonts w:cs="B Lotus" w:hint="cs"/>
          <w:sz w:val="28"/>
          <w:szCs w:val="28"/>
          <w:rtl/>
          <w:lang w:bidi="fa-IR"/>
        </w:rPr>
        <w:t xml:space="preserve">، </w:t>
      </w:r>
      <w:r w:rsidRPr="00D871F3">
        <w:rPr>
          <w:rFonts w:cs="B Lotus" w:hint="cs"/>
          <w:sz w:val="28"/>
          <w:szCs w:val="28"/>
          <w:rtl/>
          <w:lang w:bidi="fa-IR"/>
        </w:rPr>
        <w:t>وقتی بلند شدند</w:t>
      </w:r>
      <w:r w:rsidR="00FD4401">
        <w:rPr>
          <w:rFonts w:cs="B Lotus" w:hint="cs"/>
          <w:sz w:val="28"/>
          <w:szCs w:val="28"/>
          <w:rtl/>
          <w:lang w:bidi="fa-IR"/>
        </w:rPr>
        <w:t xml:space="preserve">، </w:t>
      </w:r>
      <w:r w:rsidRPr="00D871F3">
        <w:rPr>
          <w:rFonts w:cs="B Lotus" w:hint="cs"/>
          <w:sz w:val="28"/>
          <w:szCs w:val="28"/>
          <w:rtl/>
          <w:lang w:bidi="fa-IR"/>
        </w:rPr>
        <w:t>صف دوم به سجده رفت و سپس صف اول به جای صف دوم قرار گرفتند</w:t>
      </w:r>
      <w:r w:rsidR="00FD4401">
        <w:rPr>
          <w:rFonts w:cs="B Lotus" w:hint="cs"/>
          <w:sz w:val="28"/>
          <w:szCs w:val="28"/>
          <w:rtl/>
          <w:lang w:bidi="fa-IR"/>
        </w:rPr>
        <w:t xml:space="preserve">، </w:t>
      </w:r>
      <w:r w:rsidRPr="00D871F3">
        <w:rPr>
          <w:rFonts w:cs="B Lotus" w:hint="cs"/>
          <w:sz w:val="28"/>
          <w:szCs w:val="28"/>
          <w:rtl/>
          <w:lang w:bidi="fa-IR"/>
        </w:rPr>
        <w:t>و صف دوم جلو آمد</w:t>
      </w:r>
      <w:r w:rsidR="00A14D36">
        <w:rPr>
          <w:rFonts w:cs="B Lotus" w:hint="cs"/>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و مانند آن ذکر کرد</w:t>
      </w:r>
      <w:r w:rsidR="00FD4401">
        <w:rPr>
          <w:rFonts w:cs="B Lotus" w:hint="cs"/>
          <w:sz w:val="28"/>
          <w:szCs w:val="28"/>
          <w:rtl/>
          <w:lang w:bidi="fa-IR"/>
        </w:rPr>
        <w:t xml:space="preserve">، </w:t>
      </w:r>
      <w:r w:rsidRPr="00D871F3">
        <w:rPr>
          <w:rFonts w:cs="B Lotus" w:hint="cs"/>
          <w:sz w:val="28"/>
          <w:szCs w:val="28"/>
          <w:rtl/>
          <w:lang w:bidi="fa-IR"/>
        </w:rPr>
        <w:t>و در آخر این روایت آمده</w:t>
      </w:r>
      <w:r w:rsidR="00602531">
        <w:rPr>
          <w:rFonts w:cs="B Lotus" w:hint="cs"/>
          <w:sz w:val="28"/>
          <w:szCs w:val="28"/>
          <w:rtl/>
          <w:lang w:bidi="fa-IR"/>
        </w:rPr>
        <w:t xml:space="preserve">: </w:t>
      </w:r>
      <w:r w:rsidRPr="00D871F3">
        <w:rPr>
          <w:rFonts w:cs="B Lotus" w:hint="cs"/>
          <w:sz w:val="28"/>
          <w:szCs w:val="28"/>
          <w:rtl/>
          <w:lang w:bidi="fa-IR"/>
        </w:rPr>
        <w:t>سپس پیامبر</w:t>
      </w:r>
      <w:r w:rsidR="00463DEE"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سلام داد و ما همگی سلام دادیم</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r w:rsidRPr="00D871F3">
        <w:rPr>
          <w:rFonts w:cs="B Lotus" w:hint="cs"/>
          <w:sz w:val="28"/>
          <w:szCs w:val="28"/>
          <w:rtl/>
          <w:lang w:bidi="fa-IR"/>
        </w:rPr>
        <w:t>ابوداود از ابوعیاش زرقی مانند آن روایت کرده است</w:t>
      </w:r>
      <w:r w:rsidR="00FD4401">
        <w:rPr>
          <w:rFonts w:cs="B Lotus" w:hint="cs"/>
          <w:sz w:val="28"/>
          <w:szCs w:val="28"/>
          <w:rtl/>
          <w:lang w:bidi="fa-IR"/>
        </w:rPr>
        <w:t xml:space="preserve">، </w:t>
      </w:r>
      <w:r w:rsidRPr="00D871F3">
        <w:rPr>
          <w:rFonts w:cs="B Lotus" w:hint="cs"/>
          <w:sz w:val="28"/>
          <w:szCs w:val="28"/>
          <w:rtl/>
          <w:lang w:bidi="fa-IR"/>
        </w:rPr>
        <w:t>و در آن افزوده</w:t>
      </w:r>
      <w:r w:rsidR="00602531">
        <w:rPr>
          <w:rFonts w:cs="B Lotus" w:hint="cs"/>
          <w:sz w:val="28"/>
          <w:szCs w:val="28"/>
          <w:rtl/>
          <w:lang w:bidi="fa-IR"/>
        </w:rPr>
        <w:t xml:space="preserve">: </w:t>
      </w:r>
      <w:r w:rsidRPr="00D871F3">
        <w:rPr>
          <w:rFonts w:cs="B Lotus" w:hint="cs"/>
          <w:sz w:val="28"/>
          <w:szCs w:val="28"/>
          <w:rtl/>
          <w:lang w:bidi="fa-IR"/>
        </w:rPr>
        <w:t>واین در عسفان بود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در روایت نسائی از طریقی دیگر از جابر آمده</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با یک گروه از اصحاب دو رکعت خواند و سپس سلام داد آنگاه با گروه دیگر دو رکعت خواند و بعد سلام داد</w:t>
      </w:r>
      <w:r w:rsidR="00A14D36">
        <w:rPr>
          <w:rFonts w:cs="B Lotus" w:hint="cs"/>
          <w:sz w:val="28"/>
          <w:szCs w:val="28"/>
          <w:rtl/>
          <w:lang w:bidi="fa-IR"/>
        </w:rPr>
        <w:t xml:space="preserve">. </w:t>
      </w:r>
      <w:r w:rsidRPr="00D871F3">
        <w:rPr>
          <w:rFonts w:cs="B Lotus" w:hint="cs"/>
          <w:sz w:val="28"/>
          <w:szCs w:val="28"/>
          <w:rtl/>
          <w:lang w:bidi="fa-IR"/>
        </w:rPr>
        <w:t>و ابوداود همانند این حدیث از ابوبکره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382- </w:t>
      </w:r>
      <w:r w:rsidRPr="00395F36">
        <w:rPr>
          <w:rStyle w:val="Char2"/>
          <w:rtl/>
        </w:rPr>
        <w:t>وعَنْ حُذيفة رضيَ اللَّهُ عنه</w:t>
      </w:r>
      <w:r w:rsidR="00602531" w:rsidRPr="00395F36">
        <w:rPr>
          <w:rStyle w:val="Char2"/>
          <w:rtl/>
        </w:rPr>
        <w:t xml:space="preserve">: </w:t>
      </w:r>
      <w:r w:rsidRPr="00395F36">
        <w:rPr>
          <w:rStyle w:val="Char2"/>
          <w:rtl/>
        </w:rPr>
        <w:t>أنَّ النّبيَّ صلى الله عليه وآله وسلم في الخوفِ بهؤلاءِ ركْعَةً وهؤلاءِ ركْعَةً ولمْ يَقْضُوا</w:t>
      </w:r>
      <w:r w:rsidR="00FD4401" w:rsidRPr="00395F36">
        <w:rPr>
          <w:rStyle w:val="Char2"/>
          <w:rFonts w:hint="cs"/>
          <w:rtl/>
        </w:rPr>
        <w:t>.</w:t>
      </w:r>
      <w:r w:rsidR="00FD4401">
        <w:rPr>
          <w:rFonts w:cs="B Lotus" w:hint="cs"/>
          <w:sz w:val="28"/>
          <w:szCs w:val="28"/>
          <w:rtl/>
          <w:lang w:bidi="fa-IR"/>
        </w:rPr>
        <w:t xml:space="preserve"> </w:t>
      </w:r>
      <w:r w:rsidRPr="00395F36">
        <w:rPr>
          <w:rStyle w:val="Char0"/>
          <w:rtl/>
        </w:rPr>
        <w:t>رَوَاهُ أَحْمدُ وأَبو داودَ والنسائي وصحّحهُ ابنُ حبان</w:t>
      </w:r>
      <w:r w:rsidR="00FD4401" w:rsidRPr="00395F36">
        <w:rPr>
          <w:rStyle w:val="Char0"/>
          <w:rFonts w:hint="cs"/>
          <w:rtl/>
        </w:rPr>
        <w:t>.</w:t>
      </w:r>
      <w:r w:rsidR="00602531" w:rsidRPr="00395F36">
        <w:rPr>
          <w:rStyle w:val="Char0"/>
          <w:rFonts w:hint="cs"/>
          <w:rtl/>
        </w:rPr>
        <w:t xml:space="preserve"> </w:t>
      </w:r>
      <w:r w:rsidRPr="00395F36">
        <w:rPr>
          <w:rStyle w:val="Char0"/>
          <w:rtl/>
        </w:rPr>
        <w:t>ومِثْلُهُ عِنْدَ ابنِ خُزَيْمَةَ عن ابنِ عبّاسٍ رضيَ الله عَنْهُما</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382- حذیفه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با این گروه یک رکعت خواند و با گروه دیگر نیز یک رکعت خواند</w:t>
      </w:r>
      <w:r w:rsidR="00FD4401">
        <w:rPr>
          <w:rFonts w:cs="B Lotus" w:hint="cs"/>
          <w:sz w:val="28"/>
          <w:szCs w:val="28"/>
          <w:rtl/>
          <w:lang w:bidi="fa-IR"/>
        </w:rPr>
        <w:t xml:space="preserve"> (</w:t>
      </w:r>
      <w:r w:rsidRPr="00D871F3">
        <w:rPr>
          <w:rFonts w:cs="B Lotus" w:hint="cs"/>
          <w:sz w:val="28"/>
          <w:szCs w:val="28"/>
          <w:rtl/>
          <w:lang w:bidi="fa-IR"/>
        </w:rPr>
        <w:t>و به همین یک رکعت ب</w:t>
      </w:r>
      <w:r w:rsidR="00463DEE" w:rsidRPr="00D871F3">
        <w:rPr>
          <w:rFonts w:cs="B Lotus" w:hint="cs"/>
          <w:sz w:val="28"/>
          <w:szCs w:val="28"/>
          <w:rtl/>
          <w:lang w:bidi="fa-IR"/>
        </w:rPr>
        <w:t>س</w:t>
      </w:r>
      <w:r w:rsidRPr="00D871F3">
        <w:rPr>
          <w:rFonts w:cs="B Lotus" w:hint="cs"/>
          <w:sz w:val="28"/>
          <w:szCs w:val="28"/>
          <w:rtl/>
          <w:lang w:bidi="fa-IR"/>
        </w:rPr>
        <w:t>نده کردند) و قضای رکعت دیگر را بجای نیاوردند</w:t>
      </w:r>
      <w:r w:rsidR="00FD4401">
        <w:rPr>
          <w:rFonts w:cs="B Lotus" w:hint="cs"/>
          <w:sz w:val="28"/>
          <w:szCs w:val="28"/>
          <w:rtl/>
          <w:lang w:bidi="fa-IR"/>
        </w:rPr>
        <w:t xml:space="preserve">. </w:t>
      </w:r>
      <w:r w:rsidRPr="00D871F3">
        <w:rPr>
          <w:rFonts w:cs="B Lotus" w:hint="cs"/>
          <w:sz w:val="28"/>
          <w:szCs w:val="28"/>
          <w:rtl/>
          <w:lang w:bidi="fa-IR"/>
        </w:rPr>
        <w:t>احمد و ابوداود نسائی روایت کرده</w:t>
      </w:r>
      <w:r w:rsidR="00DC7690">
        <w:rPr>
          <w:rFonts w:cs="B Lotus" w:hint="cs"/>
          <w:sz w:val="28"/>
          <w:szCs w:val="28"/>
          <w:rtl/>
          <w:lang w:bidi="fa-IR"/>
        </w:rPr>
        <w:t xml:space="preserve">‌اند </w:t>
      </w:r>
      <w:r w:rsidRPr="00D871F3">
        <w:rPr>
          <w:rFonts w:cs="B Lotus" w:hint="cs"/>
          <w:sz w:val="28"/>
          <w:szCs w:val="28"/>
          <w:rtl/>
          <w:lang w:bidi="fa-IR"/>
        </w:rPr>
        <w:t>و ابن حبان صحیح دانسته است</w:t>
      </w:r>
      <w:r w:rsidR="00FD4401">
        <w:rPr>
          <w:rFonts w:cs="B Lotus" w:hint="cs"/>
          <w:sz w:val="28"/>
          <w:szCs w:val="28"/>
          <w:rtl/>
          <w:lang w:bidi="fa-IR"/>
        </w:rPr>
        <w:t xml:space="preserve">، </w:t>
      </w:r>
      <w:r w:rsidRPr="00D871F3">
        <w:rPr>
          <w:rFonts w:cs="B Lotus" w:hint="cs"/>
          <w:sz w:val="28"/>
          <w:szCs w:val="28"/>
          <w:rtl/>
          <w:lang w:bidi="fa-IR"/>
        </w:rPr>
        <w:t>و مانند این را ابن خزیمه از ابن عباس رضی الله عنها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383- </w:t>
      </w:r>
      <w:r w:rsidRPr="00395F36">
        <w:rPr>
          <w:rStyle w:val="Char2"/>
          <w:rtl/>
        </w:rPr>
        <w:t>وعن ابن عُمَر رضي الله عنهما قال</w:t>
      </w:r>
      <w:r w:rsidR="00602531" w:rsidRPr="00395F36">
        <w:rPr>
          <w:rStyle w:val="Char2"/>
          <w:rtl/>
        </w:rPr>
        <w:t xml:space="preserve">: </w:t>
      </w:r>
      <w:r w:rsidRPr="00395F36">
        <w:rPr>
          <w:rStyle w:val="Char2"/>
          <w:rtl/>
        </w:rPr>
        <w:t>قالَ رسُولُ الله صلى الله عليه وآله وسلم</w:t>
      </w:r>
      <w:r w:rsidR="00602531" w:rsidRPr="00395F36">
        <w:rPr>
          <w:rStyle w:val="Char2"/>
          <w:rtl/>
        </w:rPr>
        <w:t xml:space="preserve">: </w:t>
      </w:r>
      <w:r w:rsidR="00A14D36" w:rsidRPr="00395F36">
        <w:rPr>
          <w:rStyle w:val="Char2"/>
          <w:rFonts w:hint="cs"/>
          <w:rtl/>
        </w:rPr>
        <w:t>«</w:t>
      </w:r>
      <w:r w:rsidRPr="00395F36">
        <w:rPr>
          <w:rStyle w:val="Char2"/>
          <w:rtl/>
        </w:rPr>
        <w:t>صلاة الخوف ركعةٌ على أيِّ وجهٍ كان</w:t>
      </w:r>
      <w:r w:rsidR="00A14D36" w:rsidRPr="00395F36">
        <w:rPr>
          <w:rStyle w:val="Char2"/>
          <w:rtl/>
        </w:rPr>
        <w:t>»</w:t>
      </w:r>
      <w:r w:rsidR="00FD4401" w:rsidRPr="00395F36">
        <w:rPr>
          <w:rStyle w:val="Char2"/>
          <w:rFonts w:hint="cs"/>
          <w:rtl/>
        </w:rPr>
        <w:t>.</w:t>
      </w:r>
      <w:r w:rsidR="00FD4401">
        <w:rPr>
          <w:rFonts w:cs="B Lotus" w:hint="cs"/>
          <w:b/>
          <w:sz w:val="28"/>
          <w:szCs w:val="28"/>
          <w:rtl/>
          <w:lang w:bidi="fa-IR"/>
        </w:rPr>
        <w:t xml:space="preserve"> </w:t>
      </w:r>
      <w:r w:rsidRPr="00395F36">
        <w:rPr>
          <w:rStyle w:val="Char0"/>
          <w:rtl/>
        </w:rPr>
        <w:t>رواهُ البزَّارُ بإسناد ضَعيف</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383- از ابن عمر رضی الله عنهما روایت است 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نماز خوف فقط یک رکعت است</w:t>
      </w:r>
      <w:r w:rsidR="00FD4401">
        <w:rPr>
          <w:rFonts w:cs="B Lotus" w:hint="cs"/>
          <w:b/>
          <w:sz w:val="28"/>
          <w:szCs w:val="28"/>
          <w:rtl/>
          <w:lang w:bidi="fa-IR"/>
        </w:rPr>
        <w:t xml:space="preserve">، </w:t>
      </w:r>
      <w:r w:rsidRPr="00DB0495">
        <w:rPr>
          <w:rFonts w:cs="B Lotus" w:hint="cs"/>
          <w:b/>
          <w:sz w:val="28"/>
          <w:szCs w:val="28"/>
          <w:rtl/>
          <w:lang w:bidi="fa-IR"/>
        </w:rPr>
        <w:t>هر طوری که باشد»</w:t>
      </w:r>
      <w:r w:rsidR="00DA07A4">
        <w:rPr>
          <w:rFonts w:cs="B Lotus" w:hint="cs"/>
          <w:b/>
          <w:sz w:val="28"/>
          <w:szCs w:val="28"/>
          <w:rtl/>
          <w:lang w:bidi="fa-IR"/>
        </w:rPr>
        <w:t xml:space="preserve">. </w:t>
      </w:r>
      <w:r w:rsidRPr="00D871F3">
        <w:rPr>
          <w:rFonts w:cs="B Lotus" w:hint="cs"/>
          <w:sz w:val="28"/>
          <w:szCs w:val="28"/>
          <w:rtl/>
          <w:lang w:bidi="fa-IR"/>
        </w:rPr>
        <w:t>بزار با اسناد ضعیف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384- </w:t>
      </w:r>
      <w:r w:rsidRPr="00395F36">
        <w:rPr>
          <w:rStyle w:val="Char2"/>
          <w:rtl/>
        </w:rPr>
        <w:t>وعَنْهُ رضي اللَّهُ عنهُ مَرْفوعاً</w:t>
      </w:r>
      <w:r w:rsidR="00602531" w:rsidRPr="00395F36">
        <w:rPr>
          <w:rStyle w:val="Char2"/>
          <w:rtl/>
        </w:rPr>
        <w:t xml:space="preserve">: </w:t>
      </w:r>
      <w:r w:rsidR="00A14D36" w:rsidRPr="00395F36">
        <w:rPr>
          <w:rStyle w:val="Char2"/>
          <w:rFonts w:hint="cs"/>
          <w:rtl/>
        </w:rPr>
        <w:t>«</w:t>
      </w:r>
      <w:r w:rsidRPr="00395F36">
        <w:rPr>
          <w:rStyle w:val="Char2"/>
          <w:rtl/>
        </w:rPr>
        <w:t>لَيْسَ في صَلاةِ الخوفِ سَهْوٌ</w:t>
      </w:r>
      <w:r w:rsidR="00A14D36" w:rsidRPr="00395F36">
        <w:rPr>
          <w:rStyle w:val="Char2"/>
          <w:rtl/>
        </w:rPr>
        <w:t>»</w:t>
      </w:r>
      <w:r w:rsidR="00FD4401" w:rsidRPr="00395F36">
        <w:rPr>
          <w:rStyle w:val="Char2"/>
          <w:rFonts w:hint="cs"/>
          <w:rtl/>
        </w:rPr>
        <w:t>.</w:t>
      </w:r>
      <w:r w:rsidR="00FD4401">
        <w:rPr>
          <w:rFonts w:cs="B Lotus" w:hint="cs"/>
          <w:b/>
          <w:sz w:val="28"/>
          <w:szCs w:val="28"/>
          <w:rtl/>
          <w:lang w:bidi="fa-IR"/>
        </w:rPr>
        <w:t xml:space="preserve"> </w:t>
      </w:r>
      <w:r w:rsidRPr="00395F36">
        <w:rPr>
          <w:rStyle w:val="Char0"/>
          <w:rtl/>
        </w:rPr>
        <w:t>أَخرجَهُ الدَّارقُطني بإسناد ضَعيف</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384- وازاو</w:t>
      </w:r>
      <w:r w:rsidR="00FD4401">
        <w:rPr>
          <w:rFonts w:cs="B Lotus" w:hint="cs"/>
          <w:sz w:val="28"/>
          <w:szCs w:val="28"/>
          <w:rtl/>
          <w:lang w:bidi="fa-IR"/>
        </w:rPr>
        <w:t xml:space="preserve"> (</w:t>
      </w:r>
      <w:r w:rsidRPr="00D871F3">
        <w:rPr>
          <w:rFonts w:cs="B Lotus" w:hint="cs"/>
          <w:sz w:val="28"/>
          <w:szCs w:val="28"/>
          <w:rtl/>
          <w:lang w:bidi="fa-IR"/>
        </w:rPr>
        <w:t>ابن عمر) به صورت مرفوع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 نماز خوف</w:t>
      </w:r>
      <w:r w:rsidR="00DA7806">
        <w:rPr>
          <w:rFonts w:cs="B Lotus" w:hint="cs"/>
          <w:b/>
          <w:sz w:val="28"/>
          <w:szCs w:val="28"/>
          <w:rtl/>
          <w:lang w:bidi="fa-IR"/>
        </w:rPr>
        <w:t xml:space="preserve">؛ </w:t>
      </w:r>
      <w:r w:rsidRPr="00DB0495">
        <w:rPr>
          <w:rFonts w:cs="B Lotus" w:hint="cs"/>
          <w:b/>
          <w:sz w:val="28"/>
          <w:szCs w:val="28"/>
          <w:rtl/>
          <w:lang w:bidi="fa-IR"/>
        </w:rPr>
        <w:t>سهوی نیست»</w:t>
      </w:r>
      <w:r w:rsidR="00FD4401">
        <w:rPr>
          <w:rFonts w:cs="B Lotus" w:hint="cs"/>
          <w:b/>
          <w:sz w:val="28"/>
          <w:szCs w:val="28"/>
          <w:rtl/>
          <w:lang w:bidi="fa-IR"/>
        </w:rPr>
        <w:t xml:space="preserve">. </w:t>
      </w:r>
      <w:r w:rsidRPr="00D871F3">
        <w:rPr>
          <w:rFonts w:cs="B Lotus" w:hint="cs"/>
          <w:sz w:val="28"/>
          <w:szCs w:val="28"/>
          <w:rtl/>
          <w:lang w:bidi="fa-IR"/>
        </w:rPr>
        <w:t>دار قطنی با اسناد ضعیف روایت کرده است</w:t>
      </w:r>
      <w:r w:rsidR="00A14D36">
        <w:rPr>
          <w:rFonts w:cs="B Lotus" w:hint="cs"/>
          <w:sz w:val="28"/>
          <w:szCs w:val="28"/>
          <w:rtl/>
          <w:lang w:bidi="fa-IR"/>
        </w:rPr>
        <w:t xml:space="preserve">. </w:t>
      </w:r>
    </w:p>
    <w:p w:rsidR="00A0278F" w:rsidRPr="00D20505" w:rsidRDefault="00A0278F" w:rsidP="00D871F3">
      <w:pPr>
        <w:pStyle w:val="a1"/>
        <w:rPr>
          <w:rtl/>
        </w:rPr>
      </w:pPr>
      <w:bookmarkStart w:id="32" w:name="_Toc338166460"/>
      <w:r w:rsidRPr="00D20505">
        <w:rPr>
          <w:rFonts w:hint="cs"/>
          <w:rtl/>
        </w:rPr>
        <w:t>14- نماز عید فطر و قربان</w:t>
      </w:r>
      <w:bookmarkEnd w:id="32"/>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385- </w:t>
      </w:r>
      <w:r w:rsidRPr="00395F36">
        <w:rPr>
          <w:rStyle w:val="Char2"/>
          <w:rtl/>
        </w:rPr>
        <w:t>عَنْ عَائشةَ رضي اللَّهُ عنها قالت</w:t>
      </w:r>
      <w:r w:rsidR="00602531" w:rsidRPr="00395F36">
        <w:rPr>
          <w:rStyle w:val="Char2"/>
          <w:rtl/>
        </w:rPr>
        <w:t xml:space="preserve">: </w:t>
      </w:r>
      <w:r w:rsidRPr="00395F36">
        <w:rPr>
          <w:rStyle w:val="Char2"/>
          <w:rtl/>
        </w:rPr>
        <w:t>قالَ رسولُ الله صلى الله عليه وآله وسلم</w:t>
      </w:r>
      <w:r w:rsidR="00602531" w:rsidRPr="00395F36">
        <w:rPr>
          <w:rStyle w:val="Char2"/>
          <w:rFonts w:hint="cs"/>
          <w:rtl/>
        </w:rPr>
        <w:t xml:space="preserve">: </w:t>
      </w:r>
      <w:r w:rsidR="00A14D36" w:rsidRPr="00395F36">
        <w:rPr>
          <w:rStyle w:val="Char2"/>
          <w:rFonts w:hint="cs"/>
          <w:rtl/>
        </w:rPr>
        <w:t>«</w:t>
      </w:r>
      <w:r w:rsidRPr="00395F36">
        <w:rPr>
          <w:rStyle w:val="Char2"/>
          <w:rtl/>
        </w:rPr>
        <w:t>الفطرُ يَوْمَ يُفْطِرُ النّاسُ والأضحى يَوْمَ يُضَحِّي النّاس</w:t>
      </w:r>
      <w:r w:rsidRPr="00395F36">
        <w:rPr>
          <w:rStyle w:val="Char2"/>
          <w:rFonts w:hint="cs"/>
          <w:rtl/>
        </w:rPr>
        <w:t>»</w:t>
      </w:r>
      <w:r w:rsidR="00FD4401" w:rsidRPr="00395F36">
        <w:rPr>
          <w:rStyle w:val="Char2"/>
          <w:rtl/>
        </w:rPr>
        <w:t>.</w:t>
      </w:r>
      <w:r w:rsidR="00FD4401">
        <w:rPr>
          <w:rFonts w:cs="B Lotus"/>
          <w:sz w:val="28"/>
          <w:szCs w:val="28"/>
          <w:rtl/>
          <w:lang w:bidi="fa-IR"/>
        </w:rPr>
        <w:t xml:space="preserve"> </w:t>
      </w:r>
      <w:r w:rsidRPr="00395F36">
        <w:rPr>
          <w:rStyle w:val="Char0"/>
          <w:rtl/>
        </w:rPr>
        <w:t>رواهُ التِّرمذيُّ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385- از عایشه رضی الله عنها روایت است که 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عید فطر روزی است که مردم افطار</w:t>
      </w:r>
      <w:r w:rsidR="006C18DB">
        <w:rPr>
          <w:rFonts w:cs="B Lotus" w:hint="cs"/>
          <w:b/>
          <w:sz w:val="28"/>
          <w:szCs w:val="28"/>
          <w:rtl/>
          <w:lang w:bidi="fa-IR"/>
        </w:rPr>
        <w:t xml:space="preserve"> می‌</w:t>
      </w:r>
      <w:r w:rsidRPr="00DB0495">
        <w:rPr>
          <w:rFonts w:cs="B Lotus" w:hint="cs"/>
          <w:b/>
          <w:sz w:val="28"/>
          <w:szCs w:val="28"/>
          <w:rtl/>
          <w:lang w:bidi="fa-IR"/>
        </w:rPr>
        <w:t>کنند و عید قربان روزی است که مردم قربانی کنند»</w:t>
      </w:r>
      <w:r w:rsidR="00FD4401">
        <w:rPr>
          <w:rFonts w:cs="B Lotus" w:hint="cs"/>
          <w:b/>
          <w:sz w:val="28"/>
          <w:szCs w:val="28"/>
          <w:rtl/>
          <w:lang w:bidi="fa-IR"/>
        </w:rPr>
        <w:t xml:space="preserve">. </w:t>
      </w:r>
      <w:r w:rsidRPr="00D871F3">
        <w:rPr>
          <w:rFonts w:cs="B Lotus" w:hint="cs"/>
          <w:sz w:val="28"/>
          <w:szCs w:val="28"/>
          <w:rtl/>
          <w:lang w:bidi="fa-IR"/>
        </w:rPr>
        <w:t>ترمذی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386- </w:t>
      </w:r>
      <w:r w:rsidRPr="00395F36">
        <w:rPr>
          <w:rStyle w:val="Char2"/>
          <w:rtl/>
        </w:rPr>
        <w:t>وَعَنْ أَبي عُميْر بنِ أَنسٍ رضي اللَّهُ عَنْهُما عَنْ عُمُومَةٍ لَهُ من أصحاب النبي صلى الله عليه وآله وسلم</w:t>
      </w:r>
      <w:r w:rsidR="00FD4401" w:rsidRPr="00395F36">
        <w:rPr>
          <w:rStyle w:val="Char2"/>
          <w:rtl/>
        </w:rPr>
        <w:t xml:space="preserve">، </w:t>
      </w:r>
      <w:r w:rsidRPr="00395F36">
        <w:rPr>
          <w:rStyle w:val="Char2"/>
          <w:rtl/>
        </w:rPr>
        <w:t>أَنَّ رَكْباً جاءُوا إلى النبي صلى الله عليه وآله وسلم يشهدون أَنّهُمْ رأَوُا الهِلالَ بالأمْسِ فأَمَرَهُم أَنْ يُفْطروا وإذا أَصْبحُوا أَنْ يَغْدُوا إلى مُصَلَّاهُمْ</w:t>
      </w:r>
      <w:r w:rsidR="00FD4401" w:rsidRPr="00395F36">
        <w:rPr>
          <w:rStyle w:val="Char2"/>
          <w:rtl/>
        </w:rPr>
        <w:t>.</w:t>
      </w:r>
      <w:r w:rsidR="00FD4401">
        <w:rPr>
          <w:rFonts w:cs="B Lotus"/>
          <w:sz w:val="28"/>
          <w:szCs w:val="28"/>
          <w:rtl/>
          <w:lang w:bidi="fa-IR"/>
        </w:rPr>
        <w:t xml:space="preserve"> </w:t>
      </w:r>
      <w:r w:rsidRPr="00395F36">
        <w:rPr>
          <w:rStyle w:val="Char0"/>
          <w:rtl/>
        </w:rPr>
        <w:t>رواهُ أَحْمَدُ وأَبُو داودَ وهذا لَفْظُهُ وإسنَادُهُ صحيحٌ</w:t>
      </w:r>
      <w:r w:rsidR="00A14D36">
        <w:rPr>
          <w:rFonts w:cs="B Lotus" w:hint="cs"/>
          <w:sz w:val="28"/>
          <w:szCs w:val="28"/>
          <w:rtl/>
          <w:lang w:bidi="fa-IR"/>
        </w:rPr>
        <w:t xml:space="preserve">. </w:t>
      </w:r>
    </w:p>
    <w:p w:rsidR="00A0278F" w:rsidRPr="00D871F3" w:rsidRDefault="003547A3" w:rsidP="000D0602">
      <w:pPr>
        <w:ind w:firstLine="284"/>
        <w:jc w:val="both"/>
        <w:rPr>
          <w:rFonts w:cs="B Lotus"/>
          <w:sz w:val="28"/>
          <w:szCs w:val="28"/>
          <w:rtl/>
          <w:lang w:bidi="fa-IR"/>
        </w:rPr>
      </w:pPr>
      <w:r w:rsidRPr="00D871F3">
        <w:rPr>
          <w:rFonts w:cs="B Lotus" w:hint="cs"/>
          <w:sz w:val="28"/>
          <w:szCs w:val="28"/>
          <w:rtl/>
          <w:lang w:bidi="fa-IR"/>
        </w:rPr>
        <w:t>386- ابو</w:t>
      </w:r>
      <w:r w:rsidR="00A0278F" w:rsidRPr="00D871F3">
        <w:rPr>
          <w:rFonts w:cs="B Lotus" w:hint="cs"/>
          <w:sz w:val="28"/>
          <w:szCs w:val="28"/>
          <w:rtl/>
          <w:lang w:bidi="fa-IR"/>
        </w:rPr>
        <w:t xml:space="preserve">عمیر بن انس از یکی از عموهایش که از اصحاب بوده روایت </w:t>
      </w:r>
      <w:r w:rsidRPr="00D871F3">
        <w:rPr>
          <w:rFonts w:cs="B Lotus"/>
          <w:sz w:val="28"/>
          <w:szCs w:val="28"/>
          <w:rtl/>
          <w:lang w:bidi="fa-IR"/>
        </w:rPr>
        <w:br/>
      </w:r>
      <w:r w:rsidR="00A0278F" w:rsidRPr="00D871F3">
        <w:rPr>
          <w:rFonts w:cs="B Lotus" w:hint="cs"/>
          <w:sz w:val="28"/>
          <w:szCs w:val="28"/>
          <w:rtl/>
          <w:lang w:bidi="fa-IR"/>
        </w:rPr>
        <w:t>می کند که گروهی آمدند و گواهی دادند که روز گذشته هلال ماه را دیده</w:t>
      </w:r>
      <w:r w:rsidR="00DC7690">
        <w:rPr>
          <w:rFonts w:cs="B Lotus" w:hint="cs"/>
          <w:sz w:val="28"/>
          <w:szCs w:val="28"/>
          <w:rtl/>
          <w:lang w:bidi="fa-IR"/>
        </w:rPr>
        <w:t>‌اند</w:t>
      </w:r>
      <w:r w:rsidR="00FD4401">
        <w:rPr>
          <w:rFonts w:cs="B Lotus" w:hint="cs"/>
          <w:sz w:val="28"/>
          <w:szCs w:val="28"/>
          <w:rtl/>
          <w:lang w:bidi="fa-IR"/>
        </w:rPr>
        <w:t xml:space="preserve">، </w:t>
      </w:r>
      <w:r w:rsidR="00A0278F" w:rsidRPr="00D871F3">
        <w:rPr>
          <w:rFonts w:cs="B Lotus" w:hint="cs"/>
          <w:sz w:val="28"/>
          <w:szCs w:val="28"/>
          <w:rtl/>
          <w:lang w:bidi="fa-IR"/>
        </w:rPr>
        <w:t>پیامبر</w:t>
      </w:r>
      <w:r w:rsidR="000673A6" w:rsidRPr="00D871F3">
        <w:rPr>
          <w:rFonts w:cs="B Lotus" w:hint="cs"/>
          <w:sz w:val="28"/>
          <w:szCs w:val="28"/>
          <w:rtl/>
          <w:lang w:bidi="fa-IR"/>
        </w:rPr>
        <w:t xml:space="preserve"> صلى الله عليه وآله وسلم</w:t>
      </w:r>
      <w:r w:rsidR="00A0278F" w:rsidRPr="00D871F3">
        <w:rPr>
          <w:rFonts w:cs="B Lotus" w:hint="cs"/>
          <w:sz w:val="28"/>
          <w:szCs w:val="28"/>
          <w:rtl/>
          <w:lang w:bidi="fa-IR"/>
        </w:rPr>
        <w:t xml:space="preserve"> به اصحاب دستور داد که</w:t>
      </w:r>
      <w:r w:rsidR="00D865C1">
        <w:rPr>
          <w:rFonts w:cs="B Lotus" w:hint="cs"/>
          <w:sz w:val="28"/>
          <w:szCs w:val="28"/>
          <w:rtl/>
          <w:lang w:bidi="fa-IR"/>
        </w:rPr>
        <w:t xml:space="preserve"> </w:t>
      </w:r>
      <w:r w:rsidR="00823D29">
        <w:rPr>
          <w:rFonts w:cs="B Lotus" w:hint="cs"/>
          <w:sz w:val="28"/>
          <w:szCs w:val="28"/>
          <w:rtl/>
          <w:lang w:bidi="fa-IR"/>
        </w:rPr>
        <w:t>(</w:t>
      </w:r>
      <w:r w:rsidR="00A0278F" w:rsidRPr="00D871F3">
        <w:rPr>
          <w:rFonts w:cs="B Lotus" w:hint="cs"/>
          <w:sz w:val="28"/>
          <w:szCs w:val="28"/>
          <w:rtl/>
          <w:lang w:bidi="fa-IR"/>
        </w:rPr>
        <w:t>روزه</w:t>
      </w:r>
      <w:r w:rsidR="00DC7690">
        <w:rPr>
          <w:rFonts w:cs="B Lotus" w:hint="cs"/>
          <w:sz w:val="28"/>
          <w:szCs w:val="28"/>
          <w:rtl/>
          <w:lang w:bidi="fa-IR"/>
        </w:rPr>
        <w:t xml:space="preserve">‌ی </w:t>
      </w:r>
      <w:r w:rsidR="00A0278F" w:rsidRPr="00D871F3">
        <w:rPr>
          <w:rFonts w:cs="B Lotus" w:hint="cs"/>
          <w:sz w:val="28"/>
          <w:szCs w:val="28"/>
          <w:rtl/>
          <w:lang w:bidi="fa-IR"/>
        </w:rPr>
        <w:t>شان را</w:t>
      </w:r>
      <w:r w:rsidR="000673A6" w:rsidRPr="00D871F3">
        <w:rPr>
          <w:rFonts w:cs="B Lotus" w:hint="cs"/>
          <w:sz w:val="28"/>
          <w:szCs w:val="28"/>
          <w:rtl/>
          <w:lang w:bidi="fa-IR"/>
        </w:rPr>
        <w:t>)</w:t>
      </w:r>
      <w:r w:rsidR="00A0278F" w:rsidRPr="00D871F3">
        <w:rPr>
          <w:rFonts w:cs="B Lotus" w:hint="cs"/>
          <w:sz w:val="28"/>
          <w:szCs w:val="28"/>
          <w:rtl/>
          <w:lang w:bidi="fa-IR"/>
        </w:rPr>
        <w:t xml:space="preserve"> افطار کنند</w:t>
      </w:r>
      <w:r w:rsidR="00FD4401">
        <w:rPr>
          <w:rFonts w:cs="B Lotus" w:hint="cs"/>
          <w:sz w:val="28"/>
          <w:szCs w:val="28"/>
          <w:rtl/>
          <w:lang w:bidi="fa-IR"/>
        </w:rPr>
        <w:t xml:space="preserve">، </w:t>
      </w:r>
      <w:r w:rsidR="00A0278F" w:rsidRPr="00D871F3">
        <w:rPr>
          <w:rFonts w:cs="B Lotus" w:hint="cs"/>
          <w:sz w:val="28"/>
          <w:szCs w:val="28"/>
          <w:rtl/>
          <w:lang w:bidi="fa-IR"/>
        </w:rPr>
        <w:t>و فردا صبح</w:t>
      </w:r>
      <w:r w:rsidR="00602531">
        <w:rPr>
          <w:rFonts w:cs="B Lotus" w:hint="cs"/>
          <w:sz w:val="28"/>
          <w:szCs w:val="28"/>
          <w:rtl/>
          <w:lang w:bidi="fa-IR"/>
        </w:rPr>
        <w:t xml:space="preserve"> </w:t>
      </w:r>
      <w:r w:rsidR="00A0278F" w:rsidRPr="00D871F3">
        <w:rPr>
          <w:rFonts w:cs="B Lotus" w:hint="cs"/>
          <w:sz w:val="28"/>
          <w:szCs w:val="28"/>
          <w:rtl/>
          <w:lang w:bidi="fa-IR"/>
        </w:rPr>
        <w:t>برای نماز عید به</w:t>
      </w:r>
      <w:r w:rsidR="00FD4401">
        <w:rPr>
          <w:rFonts w:cs="B Lotus" w:hint="cs"/>
          <w:sz w:val="28"/>
          <w:szCs w:val="28"/>
          <w:rtl/>
          <w:lang w:bidi="fa-IR"/>
        </w:rPr>
        <w:t xml:space="preserve"> (</w:t>
      </w:r>
      <w:r w:rsidR="00A0278F" w:rsidRPr="00D871F3">
        <w:rPr>
          <w:rFonts w:cs="B Lotus" w:hint="cs"/>
          <w:sz w:val="28"/>
          <w:szCs w:val="28"/>
          <w:rtl/>
          <w:lang w:bidi="fa-IR"/>
        </w:rPr>
        <w:t>مصلی) عیدگاه بروند</w:t>
      </w:r>
      <w:r w:rsidR="00FD4401">
        <w:rPr>
          <w:rFonts w:cs="B Lotus" w:hint="cs"/>
          <w:sz w:val="28"/>
          <w:szCs w:val="28"/>
          <w:rtl/>
          <w:lang w:bidi="fa-IR"/>
        </w:rPr>
        <w:t xml:space="preserve">. </w:t>
      </w:r>
      <w:r w:rsidR="00A0278F" w:rsidRPr="00D871F3">
        <w:rPr>
          <w:rFonts w:cs="B Lotus" w:hint="cs"/>
          <w:sz w:val="28"/>
          <w:szCs w:val="28"/>
          <w:rtl/>
          <w:lang w:bidi="fa-IR"/>
        </w:rPr>
        <w:t>احمد</w:t>
      </w:r>
      <w:r w:rsidRPr="00D871F3">
        <w:rPr>
          <w:rFonts w:cs="B Lotus" w:hint="cs"/>
          <w:sz w:val="28"/>
          <w:szCs w:val="28"/>
          <w:rtl/>
          <w:lang w:bidi="fa-IR"/>
        </w:rPr>
        <w:t xml:space="preserve"> و</w:t>
      </w:r>
      <w:r w:rsidR="00A0278F" w:rsidRPr="00D871F3">
        <w:rPr>
          <w:rFonts w:cs="B Lotus" w:hint="cs"/>
          <w:sz w:val="28"/>
          <w:szCs w:val="28"/>
          <w:rtl/>
          <w:lang w:bidi="fa-IR"/>
        </w:rPr>
        <w:t xml:space="preserve"> ابوداود روایت کرده است و ابن لفظ ابوداود است و اسناد آن صحیح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387-</w:t>
      </w:r>
      <w:r w:rsidR="00602531">
        <w:rPr>
          <w:rFonts w:cs="B Lotus" w:hint="cs"/>
          <w:sz w:val="28"/>
          <w:szCs w:val="28"/>
          <w:rtl/>
          <w:lang w:bidi="fa-IR"/>
        </w:rPr>
        <w:t xml:space="preserve"> </w:t>
      </w:r>
      <w:r w:rsidRPr="00395F36">
        <w:rPr>
          <w:rStyle w:val="Char2"/>
          <w:rtl/>
        </w:rPr>
        <w:t>وَعَنْ أَنَسٍ رَضي اللَّهُ عنهُ قالَ</w:t>
      </w:r>
      <w:r w:rsidR="00602531" w:rsidRPr="00395F36">
        <w:rPr>
          <w:rStyle w:val="Char2"/>
          <w:rtl/>
        </w:rPr>
        <w:t xml:space="preserve">: </w:t>
      </w:r>
      <w:r w:rsidRPr="00395F36">
        <w:rPr>
          <w:rStyle w:val="Char2"/>
          <w:rtl/>
        </w:rPr>
        <w:t>كانَ رسُولُ الله صلى الله عليه وآله وسلم لا يغْدُو يوْمَ الفِطْر حتى يأكُلَ تَمَراتِ</w:t>
      </w:r>
      <w:r w:rsidR="00FD4401" w:rsidRPr="00395F36">
        <w:rPr>
          <w:rStyle w:val="Char2"/>
          <w:rFonts w:hint="cs"/>
          <w:rtl/>
        </w:rPr>
        <w:t xml:space="preserve">. </w:t>
      </w:r>
      <w:r w:rsidRPr="00395F36">
        <w:rPr>
          <w:rStyle w:val="Char2"/>
          <w:rtl/>
        </w:rPr>
        <w:t>أَخْرَجَهُ البخاريُّ</w:t>
      </w:r>
      <w:r w:rsidR="00FD4401" w:rsidRPr="00395F36">
        <w:rPr>
          <w:rStyle w:val="Char2"/>
          <w:rtl/>
        </w:rPr>
        <w:t>.</w:t>
      </w:r>
      <w:r w:rsidR="00FD4401">
        <w:rPr>
          <w:rFonts w:cs="B Lotus"/>
          <w:sz w:val="28"/>
          <w:szCs w:val="28"/>
          <w:rtl/>
          <w:lang w:bidi="fa-IR"/>
        </w:rPr>
        <w:t xml:space="preserve"> </w:t>
      </w:r>
      <w:r w:rsidRPr="00395F36">
        <w:rPr>
          <w:rStyle w:val="Char0"/>
          <w:rtl/>
        </w:rPr>
        <w:t>وفي ر</w:t>
      </w:r>
      <w:r w:rsidR="00273387" w:rsidRPr="00395F36">
        <w:rPr>
          <w:rStyle w:val="Char0"/>
          <w:rtl/>
        </w:rPr>
        <w:t>وايةٍ مُعَلّقةٍ ووصلها أَحْمَدُ</w:t>
      </w:r>
      <w:r w:rsidR="00602531" w:rsidRPr="00395F36">
        <w:rPr>
          <w:rStyle w:val="Char0"/>
          <w:rFonts w:hint="cs"/>
          <w:rtl/>
        </w:rPr>
        <w:t xml:space="preserve">: </w:t>
      </w:r>
      <w:r w:rsidRPr="00395F36">
        <w:rPr>
          <w:rStyle w:val="Char0"/>
          <w:rtl/>
        </w:rPr>
        <w:t>وَيَأكُلُهُنَّ أفراداً</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387- انس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روز عید فطر تا چند عدد خرما</w:t>
      </w:r>
      <w:r w:rsidR="006C18DB">
        <w:rPr>
          <w:rFonts w:cs="B Lotus" w:hint="cs"/>
          <w:sz w:val="28"/>
          <w:szCs w:val="28"/>
          <w:rtl/>
          <w:lang w:bidi="fa-IR"/>
        </w:rPr>
        <w:t xml:space="preserve"> نمی‌</w:t>
      </w:r>
      <w:r w:rsidRPr="00D871F3">
        <w:rPr>
          <w:rFonts w:cs="B Lotus" w:hint="cs"/>
          <w:sz w:val="28"/>
          <w:szCs w:val="28"/>
          <w:rtl/>
          <w:lang w:bidi="fa-IR"/>
        </w:rPr>
        <w:t>خورد</w:t>
      </w:r>
      <w:r w:rsidR="00FD4401">
        <w:rPr>
          <w:rFonts w:cs="B Lotus" w:hint="cs"/>
          <w:sz w:val="28"/>
          <w:szCs w:val="28"/>
          <w:rtl/>
          <w:lang w:bidi="fa-IR"/>
        </w:rPr>
        <w:t xml:space="preserve"> (</w:t>
      </w:r>
      <w:r w:rsidRPr="00D871F3">
        <w:rPr>
          <w:rFonts w:cs="B Lotus" w:hint="cs"/>
          <w:sz w:val="28"/>
          <w:szCs w:val="28"/>
          <w:rtl/>
          <w:lang w:bidi="fa-IR"/>
        </w:rPr>
        <w:t>عدد آن فرد بود) از خانه بیرون</w:t>
      </w:r>
      <w:r w:rsidR="006C18DB">
        <w:rPr>
          <w:rFonts w:cs="B Lotus" w:hint="cs"/>
          <w:sz w:val="28"/>
          <w:szCs w:val="28"/>
          <w:rtl/>
          <w:lang w:bidi="fa-IR"/>
        </w:rPr>
        <w:t xml:space="preserve"> نمی‌</w:t>
      </w:r>
      <w:r w:rsidRPr="00D871F3">
        <w:rPr>
          <w:rFonts w:cs="B Lotus" w:hint="cs"/>
          <w:sz w:val="28"/>
          <w:szCs w:val="28"/>
          <w:rtl/>
          <w:lang w:bidi="fa-IR"/>
        </w:rPr>
        <w:t>شد</w:t>
      </w:r>
      <w:r w:rsidR="00FD4401">
        <w:rPr>
          <w:rFonts w:cs="B Lotus" w:hint="cs"/>
          <w:sz w:val="28"/>
          <w:szCs w:val="28"/>
          <w:rtl/>
          <w:lang w:bidi="fa-IR"/>
        </w:rPr>
        <w:t xml:space="preserve">. </w:t>
      </w:r>
      <w:r w:rsidRPr="00D871F3">
        <w:rPr>
          <w:rFonts w:cs="B Lotus" w:hint="cs"/>
          <w:sz w:val="28"/>
          <w:szCs w:val="28"/>
          <w:rtl/>
          <w:lang w:bidi="fa-IR"/>
        </w:rPr>
        <w:t>بخاری روایت کرده است و در روایتی بصورت معلق در بخاری که احمد آن را وصل نموده آمده</w:t>
      </w:r>
      <w:r w:rsidR="00602531">
        <w:rPr>
          <w:rFonts w:cs="B Lotus" w:hint="cs"/>
          <w:sz w:val="28"/>
          <w:szCs w:val="28"/>
          <w:rtl/>
          <w:lang w:bidi="fa-IR"/>
        </w:rPr>
        <w:t xml:space="preserve">: </w:t>
      </w:r>
      <w:r w:rsidRPr="00D871F3">
        <w:rPr>
          <w:rFonts w:cs="B Lotus" w:hint="cs"/>
          <w:sz w:val="28"/>
          <w:szCs w:val="28"/>
          <w:rtl/>
          <w:lang w:bidi="fa-IR"/>
        </w:rPr>
        <w:t>عدد خرماهایی که</w:t>
      </w:r>
      <w:r w:rsidR="006C18DB">
        <w:rPr>
          <w:rFonts w:cs="B Lotus" w:hint="cs"/>
          <w:sz w:val="28"/>
          <w:szCs w:val="28"/>
          <w:rtl/>
          <w:lang w:bidi="fa-IR"/>
        </w:rPr>
        <w:t xml:space="preserve"> می‌</w:t>
      </w:r>
      <w:r w:rsidRPr="00D871F3">
        <w:rPr>
          <w:rFonts w:cs="B Lotus" w:hint="cs"/>
          <w:sz w:val="28"/>
          <w:szCs w:val="28"/>
          <w:rtl/>
          <w:lang w:bidi="fa-IR"/>
        </w:rPr>
        <w:t>خورند فرد بود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388- </w:t>
      </w:r>
      <w:r w:rsidRPr="00395F36">
        <w:rPr>
          <w:rStyle w:val="Char2"/>
          <w:rtl/>
        </w:rPr>
        <w:t>وعَن ابْنِ بُرَيْدةَ عَنْ أَبيهِ رضيَ اللَّهُ عَنْهُما قال</w:t>
      </w:r>
      <w:r w:rsidR="00602531" w:rsidRPr="00395F36">
        <w:rPr>
          <w:rStyle w:val="Char2"/>
          <w:rtl/>
        </w:rPr>
        <w:t xml:space="preserve">: </w:t>
      </w:r>
      <w:r w:rsidRPr="00395F36">
        <w:rPr>
          <w:rStyle w:val="Char2"/>
          <w:rtl/>
        </w:rPr>
        <w:t>كانَ النبيُّ صلى الله عليه وآله وسلم لا يخْرُجُ يَوْمَ الْفِطْرِ حتى يطْعَمَ ولا يَطْعَمُ يَوْمَ الأضحى حتّى يُصَلي</w:t>
      </w:r>
      <w:r w:rsidR="00A14D36">
        <w:rPr>
          <w:rFonts w:cs="B Lotus" w:hint="cs"/>
          <w:sz w:val="28"/>
          <w:szCs w:val="28"/>
          <w:rtl/>
          <w:lang w:bidi="fa-IR"/>
        </w:rPr>
        <w:t xml:space="preserve">. </w:t>
      </w:r>
    </w:p>
    <w:p w:rsidR="00A0278F" w:rsidRPr="00D871F3" w:rsidRDefault="00A0278F" w:rsidP="00395F36">
      <w:pPr>
        <w:pStyle w:val="a0"/>
        <w:rPr>
          <w:rtl/>
        </w:rPr>
      </w:pPr>
      <w:r w:rsidRPr="00D871F3">
        <w:rPr>
          <w:rtl/>
        </w:rPr>
        <w:t>رَواهُ أَحْمَدُ والترمذي وصحّحه ابْنُ حِبّان</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388- ابن بریده از پدرش روایت</w:t>
      </w:r>
      <w:r w:rsidR="006C18DB">
        <w:rPr>
          <w:rFonts w:cs="B Lotus" w:hint="cs"/>
          <w:sz w:val="28"/>
          <w:szCs w:val="28"/>
          <w:rtl/>
          <w:lang w:bidi="fa-IR"/>
        </w:rPr>
        <w:t xml:space="preserve"> می‌</w:t>
      </w:r>
      <w:r w:rsidRPr="00D871F3">
        <w:rPr>
          <w:rFonts w:cs="B Lotus" w:hint="cs"/>
          <w:sz w:val="28"/>
          <w:szCs w:val="28"/>
          <w:rtl/>
          <w:lang w:bidi="fa-IR"/>
        </w:rPr>
        <w:t>کند که رسول خدا صلى الله عليه وآله وسلم و روز عید فطر تا چ</w:t>
      </w:r>
      <w:r w:rsidR="000673A6" w:rsidRPr="00D871F3">
        <w:rPr>
          <w:rFonts w:cs="B Lotus" w:hint="cs"/>
          <w:sz w:val="28"/>
          <w:szCs w:val="28"/>
          <w:rtl/>
          <w:lang w:bidi="fa-IR"/>
        </w:rPr>
        <w:t>یز</w:t>
      </w:r>
      <w:r w:rsidRPr="00D871F3">
        <w:rPr>
          <w:rFonts w:cs="B Lotus" w:hint="cs"/>
          <w:sz w:val="28"/>
          <w:szCs w:val="28"/>
          <w:rtl/>
          <w:lang w:bidi="fa-IR"/>
        </w:rPr>
        <w:t>ی</w:t>
      </w:r>
      <w:r w:rsidR="006C18DB">
        <w:rPr>
          <w:rFonts w:cs="B Lotus" w:hint="cs"/>
          <w:sz w:val="28"/>
          <w:szCs w:val="28"/>
          <w:rtl/>
          <w:lang w:bidi="fa-IR"/>
        </w:rPr>
        <w:t xml:space="preserve"> نمی‌</w:t>
      </w:r>
      <w:r w:rsidRPr="00D871F3">
        <w:rPr>
          <w:rFonts w:cs="B Lotus" w:hint="cs"/>
          <w:sz w:val="28"/>
          <w:szCs w:val="28"/>
          <w:rtl/>
          <w:lang w:bidi="fa-IR"/>
        </w:rPr>
        <w:t>خورد</w:t>
      </w:r>
      <w:r w:rsidR="00FD4401">
        <w:rPr>
          <w:rFonts w:cs="B Lotus" w:hint="cs"/>
          <w:sz w:val="28"/>
          <w:szCs w:val="28"/>
          <w:rtl/>
          <w:lang w:bidi="fa-IR"/>
        </w:rPr>
        <w:t xml:space="preserve"> (</w:t>
      </w:r>
      <w:r w:rsidRPr="00D871F3">
        <w:rPr>
          <w:rFonts w:cs="B Lotus" w:hint="cs"/>
          <w:sz w:val="28"/>
          <w:szCs w:val="28"/>
          <w:rtl/>
          <w:lang w:bidi="fa-IR"/>
        </w:rPr>
        <w:t>برای نماز) بیرون</w:t>
      </w:r>
      <w:r w:rsidR="006C18DB">
        <w:rPr>
          <w:rFonts w:cs="B Lotus" w:hint="cs"/>
          <w:sz w:val="28"/>
          <w:szCs w:val="28"/>
          <w:rtl/>
          <w:lang w:bidi="fa-IR"/>
        </w:rPr>
        <w:t xml:space="preserve"> نمی‌</w:t>
      </w:r>
      <w:r w:rsidRPr="00D871F3">
        <w:rPr>
          <w:rFonts w:cs="B Lotus" w:hint="cs"/>
          <w:sz w:val="28"/>
          <w:szCs w:val="28"/>
          <w:rtl/>
          <w:lang w:bidi="fa-IR"/>
        </w:rPr>
        <w:t>شد</w:t>
      </w:r>
      <w:r w:rsidR="00FD4401">
        <w:rPr>
          <w:rFonts w:cs="B Lotus" w:hint="cs"/>
          <w:sz w:val="28"/>
          <w:szCs w:val="28"/>
          <w:rtl/>
          <w:lang w:bidi="fa-IR"/>
        </w:rPr>
        <w:t xml:space="preserve">، </w:t>
      </w:r>
      <w:r w:rsidRPr="00D871F3">
        <w:rPr>
          <w:rFonts w:cs="B Lotus" w:hint="cs"/>
          <w:sz w:val="28"/>
          <w:szCs w:val="28"/>
          <w:rtl/>
          <w:lang w:bidi="fa-IR"/>
        </w:rPr>
        <w:t>و در روز عید قربان چیزی</w:t>
      </w:r>
      <w:r w:rsidR="006C18DB">
        <w:rPr>
          <w:rFonts w:cs="B Lotus" w:hint="cs"/>
          <w:sz w:val="28"/>
          <w:szCs w:val="28"/>
          <w:rtl/>
          <w:lang w:bidi="fa-IR"/>
        </w:rPr>
        <w:t xml:space="preserve"> نمی‌</w:t>
      </w:r>
      <w:r w:rsidRPr="00D871F3">
        <w:rPr>
          <w:rFonts w:cs="B Lotus" w:hint="cs"/>
          <w:sz w:val="28"/>
          <w:szCs w:val="28"/>
          <w:rtl/>
          <w:lang w:bidi="fa-IR"/>
        </w:rPr>
        <w:t>خورد</w:t>
      </w:r>
      <w:r w:rsidR="00DA7806">
        <w:rPr>
          <w:rFonts w:cs="B Lotus" w:hint="cs"/>
          <w:sz w:val="28"/>
          <w:szCs w:val="28"/>
          <w:rtl/>
          <w:lang w:bidi="fa-IR"/>
        </w:rPr>
        <w:t xml:space="preserve">؛ </w:t>
      </w:r>
      <w:r w:rsidRPr="00D871F3">
        <w:rPr>
          <w:rFonts w:cs="B Lotus" w:hint="cs"/>
          <w:sz w:val="28"/>
          <w:szCs w:val="28"/>
          <w:rtl/>
          <w:lang w:bidi="fa-IR"/>
        </w:rPr>
        <w:t>تا اینکه نماز را بخواند</w:t>
      </w:r>
      <w:r w:rsidR="00FD4401">
        <w:rPr>
          <w:rFonts w:cs="B Lotus" w:hint="cs"/>
          <w:sz w:val="28"/>
          <w:szCs w:val="28"/>
          <w:rtl/>
          <w:lang w:bidi="fa-IR"/>
        </w:rPr>
        <w:t xml:space="preserve">. </w:t>
      </w:r>
      <w:r w:rsidRPr="00D871F3">
        <w:rPr>
          <w:rFonts w:cs="B Lotus" w:hint="cs"/>
          <w:sz w:val="28"/>
          <w:szCs w:val="28"/>
          <w:rtl/>
          <w:lang w:bidi="fa-IR"/>
        </w:rPr>
        <w:t>احمد</w:t>
      </w:r>
      <w:r w:rsidR="00FD4401">
        <w:rPr>
          <w:rFonts w:cs="B Lotus" w:hint="cs"/>
          <w:sz w:val="28"/>
          <w:szCs w:val="28"/>
          <w:rtl/>
          <w:lang w:bidi="fa-IR"/>
        </w:rPr>
        <w:t xml:space="preserve">، </w:t>
      </w:r>
      <w:r w:rsidRPr="00D871F3">
        <w:rPr>
          <w:rFonts w:cs="B Lotus" w:hint="cs"/>
          <w:sz w:val="28"/>
          <w:szCs w:val="28"/>
          <w:rtl/>
          <w:lang w:bidi="fa-IR"/>
        </w:rPr>
        <w:t>ترمذی روایت کرده است</w:t>
      </w:r>
      <w:r w:rsidR="00FD4401">
        <w:rPr>
          <w:rFonts w:cs="B Lotus" w:hint="cs"/>
          <w:sz w:val="28"/>
          <w:szCs w:val="28"/>
          <w:rtl/>
          <w:lang w:bidi="fa-IR"/>
        </w:rPr>
        <w:t xml:space="preserve">، </w:t>
      </w:r>
      <w:r w:rsidRPr="00D871F3">
        <w:rPr>
          <w:rFonts w:cs="B Lotus" w:hint="cs"/>
          <w:sz w:val="28"/>
          <w:szCs w:val="28"/>
          <w:rtl/>
          <w:lang w:bidi="fa-IR"/>
        </w:rPr>
        <w:t>و ابن حبان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389- </w:t>
      </w:r>
      <w:r w:rsidRPr="00395F36">
        <w:rPr>
          <w:rStyle w:val="Char2"/>
          <w:rtl/>
        </w:rPr>
        <w:t>وَعَن أُمِّ عطيّة رضيَ الله عَنْهَا قالت</w:t>
      </w:r>
      <w:r w:rsidR="00602531" w:rsidRPr="00395F36">
        <w:rPr>
          <w:rStyle w:val="Char2"/>
          <w:rtl/>
        </w:rPr>
        <w:t xml:space="preserve">: </w:t>
      </w:r>
      <w:r w:rsidRPr="00395F36">
        <w:rPr>
          <w:rStyle w:val="Char2"/>
          <w:rtl/>
        </w:rPr>
        <w:t>أُمِرْنا أَنْ نُخْرِجَ الْعواتِقَ والحُيّضَ في العيديْنِ يَشْهَدْنَ الْخَيْرَ وَدعْوَةَ المسْلمينَ ويعْتَزلُ الحُيّضُ المصلى</w:t>
      </w:r>
      <w:r w:rsidR="00FD4401" w:rsidRPr="00395F36">
        <w:rPr>
          <w:rStyle w:val="Char2"/>
          <w:rtl/>
        </w:rPr>
        <w:t>.</w:t>
      </w:r>
      <w:r w:rsidR="00FD4401">
        <w:rPr>
          <w:rFonts w:cs="B Lotus"/>
          <w:sz w:val="28"/>
          <w:szCs w:val="28"/>
          <w:rtl/>
          <w:lang w:bidi="fa-IR"/>
        </w:rPr>
        <w:t xml:space="preserve"> </w:t>
      </w:r>
      <w:r w:rsidRPr="00395F36">
        <w:rPr>
          <w:rStyle w:val="Char0"/>
          <w:rtl/>
        </w:rPr>
        <w:t>مُتّفقٌ علَيه</w:t>
      </w:r>
      <w:r w:rsidR="00A14D36">
        <w:rPr>
          <w:rFonts w:cs="B Lotus" w:hint="cs"/>
          <w:sz w:val="28"/>
          <w:szCs w:val="28"/>
          <w:rtl/>
          <w:lang w:bidi="fa-IR"/>
        </w:rPr>
        <w:t xml:space="preserve">. </w:t>
      </w:r>
    </w:p>
    <w:p w:rsidR="00A0278F" w:rsidRPr="00D871F3" w:rsidRDefault="00A0278F" w:rsidP="00395F36">
      <w:pPr>
        <w:ind w:firstLine="284"/>
        <w:jc w:val="both"/>
        <w:rPr>
          <w:rFonts w:cs="B Lotus"/>
          <w:sz w:val="28"/>
          <w:szCs w:val="28"/>
          <w:rtl/>
          <w:lang w:bidi="fa-IR"/>
        </w:rPr>
      </w:pPr>
      <w:r w:rsidRPr="00D871F3">
        <w:rPr>
          <w:rFonts w:cs="B Lotus" w:hint="cs"/>
          <w:sz w:val="28"/>
          <w:szCs w:val="28"/>
          <w:rtl/>
          <w:lang w:bidi="fa-IR"/>
        </w:rPr>
        <w:t>389- ام عطیه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به ما دستور دادند که دختران با حجابی که از خانه بیرون</w:t>
      </w:r>
      <w:r w:rsidR="006C18DB">
        <w:rPr>
          <w:rFonts w:cs="B Lotus" w:hint="cs"/>
          <w:sz w:val="28"/>
          <w:szCs w:val="28"/>
          <w:rtl/>
          <w:lang w:bidi="fa-IR"/>
        </w:rPr>
        <w:t xml:space="preserve"> نمی‌</w:t>
      </w:r>
      <w:r w:rsidRPr="00D871F3">
        <w:rPr>
          <w:rFonts w:cs="B Lotus" w:hint="cs"/>
          <w:sz w:val="28"/>
          <w:szCs w:val="28"/>
          <w:rtl/>
          <w:lang w:bidi="fa-IR"/>
        </w:rPr>
        <w:t>شوند</w:t>
      </w:r>
      <w:r w:rsidR="00FD4401">
        <w:rPr>
          <w:rFonts w:cs="B Lotus" w:hint="cs"/>
          <w:sz w:val="28"/>
          <w:szCs w:val="28"/>
          <w:rtl/>
          <w:lang w:bidi="fa-IR"/>
        </w:rPr>
        <w:t xml:space="preserve">، </w:t>
      </w:r>
      <w:r w:rsidRPr="00D871F3">
        <w:rPr>
          <w:rFonts w:cs="B Lotus" w:hint="cs"/>
          <w:sz w:val="28"/>
          <w:szCs w:val="28"/>
          <w:rtl/>
          <w:lang w:bidi="fa-IR"/>
        </w:rPr>
        <w:t>و خان</w:t>
      </w:r>
      <w:r w:rsidR="000673A6" w:rsidRPr="00D871F3">
        <w:rPr>
          <w:rFonts w:cs="B Lotus" w:hint="cs"/>
          <w:sz w:val="28"/>
          <w:szCs w:val="28"/>
          <w:rtl/>
          <w:lang w:bidi="fa-IR"/>
        </w:rPr>
        <w:t>م</w:t>
      </w:r>
      <w:r w:rsidR="00395F36">
        <w:rPr>
          <w:rFonts w:cs="B Lotus" w:hint="eastAsia"/>
          <w:sz w:val="28"/>
          <w:szCs w:val="28"/>
          <w:rtl/>
          <w:lang w:bidi="fa-IR"/>
        </w:rPr>
        <w:t>‌</w:t>
      </w:r>
      <w:r w:rsidRPr="00D871F3">
        <w:rPr>
          <w:rFonts w:cs="B Lotus" w:hint="cs"/>
          <w:sz w:val="28"/>
          <w:szCs w:val="28"/>
          <w:rtl/>
          <w:lang w:bidi="fa-IR"/>
        </w:rPr>
        <w:t>هایی که عادت ماهیانه هستند</w:t>
      </w:r>
      <w:r w:rsidR="00FD4401">
        <w:rPr>
          <w:rFonts w:cs="B Lotus" w:hint="cs"/>
          <w:sz w:val="28"/>
          <w:szCs w:val="28"/>
          <w:rtl/>
          <w:lang w:bidi="fa-IR"/>
        </w:rPr>
        <w:t xml:space="preserve">، </w:t>
      </w:r>
      <w:r w:rsidRPr="00D871F3">
        <w:rPr>
          <w:rFonts w:cs="B Lotus" w:hint="cs"/>
          <w:sz w:val="28"/>
          <w:szCs w:val="28"/>
          <w:rtl/>
          <w:lang w:bidi="fa-IR"/>
        </w:rPr>
        <w:t>با خودمان به نمازهای عید فطر و قربان بیاوریم</w:t>
      </w:r>
      <w:r w:rsidR="00DA7806">
        <w:rPr>
          <w:rFonts w:cs="B Lotus" w:hint="cs"/>
          <w:sz w:val="28"/>
          <w:szCs w:val="28"/>
          <w:rtl/>
          <w:lang w:bidi="fa-IR"/>
        </w:rPr>
        <w:t xml:space="preserve">؛ </w:t>
      </w:r>
      <w:r w:rsidRPr="00D871F3">
        <w:rPr>
          <w:rFonts w:cs="B Lotus" w:hint="cs"/>
          <w:sz w:val="28"/>
          <w:szCs w:val="28"/>
          <w:rtl/>
          <w:lang w:bidi="fa-IR"/>
        </w:rPr>
        <w:t>تا در خیر و دعا مسلمانان شرکت داشته باشند</w:t>
      </w:r>
      <w:r w:rsidR="00FD4401">
        <w:rPr>
          <w:rFonts w:cs="B Lotus" w:hint="cs"/>
          <w:sz w:val="28"/>
          <w:szCs w:val="28"/>
          <w:rtl/>
          <w:lang w:bidi="fa-IR"/>
        </w:rPr>
        <w:t xml:space="preserve">، </w:t>
      </w:r>
      <w:r w:rsidRPr="00D871F3">
        <w:rPr>
          <w:rFonts w:cs="B Lotus" w:hint="cs"/>
          <w:sz w:val="28"/>
          <w:szCs w:val="28"/>
          <w:rtl/>
          <w:lang w:bidi="fa-IR"/>
        </w:rPr>
        <w:t>البته خان</w:t>
      </w:r>
      <w:r w:rsidR="00DB71F4" w:rsidRPr="00D871F3">
        <w:rPr>
          <w:rFonts w:cs="B Lotus" w:hint="cs"/>
          <w:sz w:val="28"/>
          <w:szCs w:val="28"/>
          <w:rtl/>
          <w:lang w:bidi="fa-IR"/>
        </w:rPr>
        <w:t>م</w:t>
      </w:r>
      <w:r w:rsidRPr="00D871F3">
        <w:rPr>
          <w:rFonts w:cs="B Lotus" w:hint="cs"/>
          <w:sz w:val="28"/>
          <w:szCs w:val="28"/>
          <w:rtl/>
          <w:lang w:bidi="fa-IR"/>
        </w:rPr>
        <w:t>هایی که در عادت ماهیانه هستند</w:t>
      </w:r>
      <w:r w:rsidR="00DA7806">
        <w:rPr>
          <w:rFonts w:cs="B Lotus" w:hint="cs"/>
          <w:sz w:val="28"/>
          <w:szCs w:val="28"/>
          <w:rtl/>
          <w:lang w:bidi="fa-IR"/>
        </w:rPr>
        <w:t xml:space="preserve">؛ </w:t>
      </w:r>
      <w:r w:rsidR="00D865C1">
        <w:rPr>
          <w:rFonts w:cs="B Lotus" w:hint="cs"/>
          <w:sz w:val="28"/>
          <w:szCs w:val="28"/>
          <w:rtl/>
          <w:lang w:bidi="fa-IR"/>
        </w:rPr>
        <w:t>(</w:t>
      </w:r>
      <w:r w:rsidR="00DB71F4" w:rsidRPr="00D871F3">
        <w:rPr>
          <w:rFonts w:cs="B Lotus" w:hint="cs"/>
          <w:sz w:val="28"/>
          <w:szCs w:val="28"/>
          <w:rtl/>
          <w:lang w:bidi="fa-IR"/>
        </w:rPr>
        <w:t>در</w:t>
      </w:r>
      <w:r w:rsidR="00823D29">
        <w:rPr>
          <w:rFonts w:cs="B Lotus" w:hint="cs"/>
          <w:sz w:val="28"/>
          <w:szCs w:val="28"/>
          <w:rtl/>
          <w:lang w:bidi="fa-IR"/>
        </w:rPr>
        <w:t xml:space="preserve"> گوش‌ها</w:t>
      </w:r>
      <w:r w:rsidR="00DC7690">
        <w:rPr>
          <w:rFonts w:cs="B Lotus" w:hint="cs"/>
          <w:sz w:val="28"/>
          <w:szCs w:val="28"/>
          <w:rtl/>
          <w:lang w:bidi="fa-IR"/>
        </w:rPr>
        <w:t>ی)</w:t>
      </w:r>
      <w:r w:rsidRPr="00D871F3">
        <w:rPr>
          <w:rFonts w:cs="B Lotus" w:hint="cs"/>
          <w:sz w:val="28"/>
          <w:szCs w:val="28"/>
          <w:rtl/>
          <w:lang w:bidi="fa-IR"/>
        </w:rPr>
        <w:t xml:space="preserve"> بیرون مصلی بمانند</w:t>
      </w:r>
      <w:r w:rsidR="00A14D36">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390- </w:t>
      </w:r>
      <w:r w:rsidRPr="00395F36">
        <w:rPr>
          <w:rStyle w:val="Char2"/>
          <w:rtl/>
        </w:rPr>
        <w:t>وعن ابْنِ عُمَرَ رضي اللَّهُ عَنْهُمَا قالَ</w:t>
      </w:r>
      <w:r w:rsidR="00602531" w:rsidRPr="00395F36">
        <w:rPr>
          <w:rStyle w:val="Char2"/>
          <w:rtl/>
        </w:rPr>
        <w:t xml:space="preserve">: </w:t>
      </w:r>
      <w:r w:rsidRPr="00395F36">
        <w:rPr>
          <w:rStyle w:val="Char2"/>
          <w:rtl/>
        </w:rPr>
        <w:t>كانَ رسُولُ الله صلى الله عليه وآله وسلم وَأَبُو بكر وعُمَرُ يصلونَ العِيديْنِ قَبْلَ الخُطْبةِ</w:t>
      </w:r>
      <w:r w:rsidR="00FD4401" w:rsidRPr="00395F36">
        <w:rPr>
          <w:rStyle w:val="Char2"/>
          <w:rFonts w:hint="cs"/>
          <w:rtl/>
        </w:rPr>
        <w:t>.</w:t>
      </w:r>
      <w:r w:rsidR="00FD4401">
        <w:rPr>
          <w:rFonts w:cs="B Lotus" w:hint="cs"/>
          <w:sz w:val="28"/>
          <w:szCs w:val="28"/>
          <w:rtl/>
          <w:lang w:bidi="fa-IR"/>
        </w:rPr>
        <w:t xml:space="preserve"> </w:t>
      </w:r>
      <w:r w:rsidRPr="00395F36">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390- ابن عمر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و ابوبکر و عمر نمازهای عید فطر و قربان را قبل از خطبه</w:t>
      </w:r>
      <w:r w:rsidR="006C18DB">
        <w:rPr>
          <w:rFonts w:cs="B Lotus" w:hint="cs"/>
          <w:sz w:val="28"/>
          <w:szCs w:val="28"/>
          <w:rtl/>
          <w:lang w:bidi="fa-IR"/>
        </w:rPr>
        <w:t xml:space="preserve"> می‌</w:t>
      </w:r>
      <w:r w:rsidRPr="00D871F3">
        <w:rPr>
          <w:rFonts w:cs="B Lotus" w:hint="cs"/>
          <w:sz w:val="28"/>
          <w:szCs w:val="28"/>
          <w:rtl/>
          <w:lang w:bidi="fa-IR"/>
        </w:rPr>
        <w:t>خواندند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391- </w:t>
      </w:r>
      <w:r w:rsidRPr="00395F36">
        <w:rPr>
          <w:rStyle w:val="Char2"/>
          <w:rtl/>
        </w:rPr>
        <w:t>وعن ابْنِ عَبّاسٍ رضيَ اللَّهُ عَنْهُما</w:t>
      </w:r>
      <w:r w:rsidR="00602531" w:rsidRPr="00395F36">
        <w:rPr>
          <w:rStyle w:val="Char2"/>
          <w:rtl/>
        </w:rPr>
        <w:t xml:space="preserve"> </w:t>
      </w:r>
      <w:r w:rsidRPr="00395F36">
        <w:rPr>
          <w:rStyle w:val="Char2"/>
          <w:rtl/>
        </w:rPr>
        <w:t>أنَّ النّبيَّ صلى الله عليه وآله وسلم صَلى يَوْمَ العيدِ رَكْعَتَيْنِ لمْ يُصَل قَبْلَهُمَا ولا بَعْدهُما</w:t>
      </w:r>
      <w:r w:rsidR="00FD4401" w:rsidRPr="00395F36">
        <w:rPr>
          <w:rStyle w:val="Char2"/>
          <w:rFonts w:hint="cs"/>
          <w:rtl/>
        </w:rPr>
        <w:t>.</w:t>
      </w:r>
      <w:r w:rsidR="00FD4401">
        <w:rPr>
          <w:rFonts w:cs="B Lotus" w:hint="cs"/>
          <w:sz w:val="28"/>
          <w:szCs w:val="28"/>
          <w:rtl/>
          <w:lang w:bidi="fa-IR"/>
        </w:rPr>
        <w:t xml:space="preserve"> </w:t>
      </w:r>
      <w:r w:rsidRPr="00395F36">
        <w:rPr>
          <w:rStyle w:val="Char0"/>
          <w:rtl/>
        </w:rPr>
        <w:t>أَخْرجَهُ السّبْعة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391- ابن عباس رضی الله عنه</w:t>
      </w:r>
      <w:r w:rsidR="00EF220F" w:rsidRPr="00D871F3">
        <w:rPr>
          <w:rFonts w:cs="B Lotus" w:hint="cs"/>
          <w:sz w:val="28"/>
          <w:szCs w:val="28"/>
          <w:rtl/>
          <w:lang w:bidi="fa-IR"/>
        </w:rPr>
        <w:t>م</w:t>
      </w:r>
      <w:r w:rsidRPr="00D871F3">
        <w:rPr>
          <w:rFonts w:cs="B Lotus" w:hint="cs"/>
          <w:sz w:val="28"/>
          <w:szCs w:val="28"/>
          <w:rtl/>
          <w:lang w:bidi="fa-IR"/>
        </w:rPr>
        <w:t>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نماز عید و قربان را دو رکعت خواند و قبل و بعد از آن هیچ نمازی نخواند</w:t>
      </w:r>
      <w:r w:rsidR="00FD4401">
        <w:rPr>
          <w:rFonts w:cs="B Lotus" w:hint="cs"/>
          <w:sz w:val="28"/>
          <w:szCs w:val="28"/>
          <w:rtl/>
          <w:lang w:bidi="fa-IR"/>
        </w:rPr>
        <w:t xml:space="preserve">. </w:t>
      </w:r>
      <w:r w:rsidRPr="00D871F3">
        <w:rPr>
          <w:rFonts w:cs="B Lotus" w:hint="cs"/>
          <w:sz w:val="28"/>
          <w:szCs w:val="28"/>
          <w:rtl/>
          <w:lang w:bidi="fa-IR"/>
        </w:rPr>
        <w:t>سبعه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392- </w:t>
      </w:r>
      <w:r w:rsidRPr="00395F36">
        <w:rPr>
          <w:rStyle w:val="Char2"/>
          <w:rtl/>
        </w:rPr>
        <w:t>وَعَنْهُ رَضِيَ الله عَنْهُ</w:t>
      </w:r>
      <w:r w:rsidR="00602531" w:rsidRPr="00395F36">
        <w:rPr>
          <w:rStyle w:val="Char2"/>
          <w:rtl/>
        </w:rPr>
        <w:t xml:space="preserve">: </w:t>
      </w:r>
      <w:r w:rsidRPr="00395F36">
        <w:rPr>
          <w:rStyle w:val="Char2"/>
          <w:rtl/>
        </w:rPr>
        <w:t>أَنَّ النَّبِيَّ صلى الله عليه وآله وسلم الْعِيدَ بِلا أَذَانٍ وَلا إِقَامَةٍ</w:t>
      </w:r>
      <w:r w:rsidR="00FD4401" w:rsidRPr="00395F36">
        <w:rPr>
          <w:rStyle w:val="Char2"/>
          <w:rtl/>
        </w:rPr>
        <w:t>.</w:t>
      </w:r>
      <w:r w:rsidR="00FD4401">
        <w:rPr>
          <w:rFonts w:cs="B Lotus"/>
          <w:sz w:val="28"/>
          <w:szCs w:val="28"/>
          <w:rtl/>
          <w:lang w:bidi="fa-IR"/>
        </w:rPr>
        <w:t xml:space="preserve"> </w:t>
      </w:r>
      <w:r w:rsidRPr="00395F36">
        <w:rPr>
          <w:rStyle w:val="Char0"/>
          <w:rtl/>
        </w:rPr>
        <w:t>أَخْرَجَهُ أَبُو دَاوُدَ وأَصْلُهُ فِي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392- وازاو</w:t>
      </w:r>
      <w:r w:rsidR="00FD4401">
        <w:rPr>
          <w:rFonts w:cs="B Lotus" w:hint="cs"/>
          <w:sz w:val="28"/>
          <w:szCs w:val="28"/>
          <w:rtl/>
          <w:lang w:bidi="fa-IR"/>
        </w:rPr>
        <w:t xml:space="preserve"> (</w:t>
      </w:r>
      <w:r w:rsidRPr="00D871F3">
        <w:rPr>
          <w:rFonts w:cs="B Lotus" w:hint="cs"/>
          <w:sz w:val="28"/>
          <w:szCs w:val="28"/>
          <w:rtl/>
          <w:lang w:bidi="fa-IR"/>
        </w:rPr>
        <w:t>ابن عباس) رضی الله عنه</w:t>
      </w:r>
      <w:r w:rsidR="00EF220F" w:rsidRPr="00D871F3">
        <w:rPr>
          <w:rFonts w:cs="B Lotus" w:hint="cs"/>
          <w:sz w:val="28"/>
          <w:szCs w:val="28"/>
          <w:rtl/>
          <w:lang w:bidi="fa-IR"/>
        </w:rPr>
        <w:t>م</w:t>
      </w:r>
      <w:r w:rsidRPr="00D871F3">
        <w:rPr>
          <w:rFonts w:cs="B Lotus" w:hint="cs"/>
          <w:sz w:val="28"/>
          <w:szCs w:val="28"/>
          <w:rtl/>
          <w:lang w:bidi="fa-IR"/>
        </w:rPr>
        <w:t>ا روایت است که پیامبر صلى الله عليه وآله وسلم نماز عید را بدون اذان و اقام</w:t>
      </w:r>
      <w:r w:rsidR="00EF220F" w:rsidRPr="00D871F3">
        <w:rPr>
          <w:rFonts w:cs="B Lotus" w:hint="cs"/>
          <w:sz w:val="28"/>
          <w:szCs w:val="28"/>
          <w:rtl/>
          <w:lang w:bidi="fa-IR"/>
        </w:rPr>
        <w:t>ه</w:t>
      </w:r>
      <w:r w:rsidRPr="00D871F3">
        <w:rPr>
          <w:rFonts w:cs="B Lotus" w:hint="cs"/>
          <w:sz w:val="28"/>
          <w:szCs w:val="28"/>
          <w:rtl/>
          <w:lang w:bidi="fa-IR"/>
        </w:rPr>
        <w:t xml:space="preserve"> خواند</w:t>
      </w:r>
      <w:r w:rsidR="00FD4401">
        <w:rPr>
          <w:rFonts w:cs="B Lotus" w:hint="cs"/>
          <w:sz w:val="28"/>
          <w:szCs w:val="28"/>
          <w:rtl/>
          <w:lang w:bidi="fa-IR"/>
        </w:rPr>
        <w:t xml:space="preserve">. </w:t>
      </w:r>
      <w:r w:rsidRPr="00D871F3">
        <w:rPr>
          <w:rFonts w:cs="B Lotus" w:hint="cs"/>
          <w:sz w:val="28"/>
          <w:szCs w:val="28"/>
          <w:rtl/>
          <w:lang w:bidi="fa-IR"/>
        </w:rPr>
        <w:t>ابوداود روایت کرده و اصل آن در بخاری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393- </w:t>
      </w:r>
      <w:r w:rsidRPr="00395F36">
        <w:rPr>
          <w:rStyle w:val="Char2"/>
          <w:rtl/>
        </w:rPr>
        <w:t>وَعَنْ أَبِي سَعِيدٍ رَضِيَ الله عَنْهُ قَالَ</w:t>
      </w:r>
      <w:r w:rsidR="00602531" w:rsidRPr="00395F36">
        <w:rPr>
          <w:rStyle w:val="Char2"/>
          <w:rtl/>
        </w:rPr>
        <w:t xml:space="preserve">: </w:t>
      </w:r>
      <w:r w:rsidRPr="00395F36">
        <w:rPr>
          <w:rStyle w:val="Char2"/>
          <w:rtl/>
        </w:rPr>
        <w:t>كَانَ النَّبِيُّ صلى الله عليه وآله وسلم لا يُصَلِّي قَبْلَ الْعِيدِ شَيْئاً فَإِذَا رَجَعَ إِلَى مَنْزِلِهِ صَلَّى رَكْعَتَيْنِ</w:t>
      </w:r>
      <w:r w:rsidR="00552255" w:rsidRPr="00395F36">
        <w:rPr>
          <w:rStyle w:val="Char2"/>
          <w:rtl/>
        </w:rPr>
        <w:t>.</w:t>
      </w:r>
      <w:r w:rsidR="00FD4401">
        <w:rPr>
          <w:rFonts w:cs="B Lotus"/>
          <w:sz w:val="28"/>
          <w:szCs w:val="28"/>
          <w:rtl/>
          <w:lang w:bidi="fa-IR"/>
        </w:rPr>
        <w:t xml:space="preserve"> </w:t>
      </w:r>
      <w:r w:rsidRPr="00395F36">
        <w:rPr>
          <w:rStyle w:val="Char0"/>
          <w:rtl/>
        </w:rPr>
        <w:t>رَوَاهُ ابْنُ مَاجَهْ بِإِسْنَادٍ حَسَنٍ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393- ابو سعید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قبل از نماز عید هیچ نمازی</w:t>
      </w:r>
      <w:r w:rsidR="006C18DB">
        <w:rPr>
          <w:rFonts w:cs="B Lotus" w:hint="cs"/>
          <w:sz w:val="28"/>
          <w:szCs w:val="28"/>
          <w:rtl/>
          <w:lang w:bidi="fa-IR"/>
        </w:rPr>
        <w:t xml:space="preserve"> نمی‌</w:t>
      </w:r>
      <w:r w:rsidRPr="00D871F3">
        <w:rPr>
          <w:rFonts w:cs="B Lotus" w:hint="cs"/>
          <w:sz w:val="28"/>
          <w:szCs w:val="28"/>
          <w:rtl/>
          <w:lang w:bidi="fa-IR"/>
        </w:rPr>
        <w:t>خواند</w:t>
      </w:r>
      <w:r w:rsidR="00DA7806">
        <w:rPr>
          <w:rFonts w:cs="B Lotus" w:hint="cs"/>
          <w:sz w:val="28"/>
          <w:szCs w:val="28"/>
          <w:rtl/>
          <w:lang w:bidi="fa-IR"/>
        </w:rPr>
        <w:t xml:space="preserve">؛ </w:t>
      </w:r>
      <w:r w:rsidRPr="00D871F3">
        <w:rPr>
          <w:rFonts w:cs="B Lotus" w:hint="cs"/>
          <w:sz w:val="28"/>
          <w:szCs w:val="28"/>
          <w:rtl/>
          <w:lang w:bidi="fa-IR"/>
        </w:rPr>
        <w:t>پس وقتی که به خانه بر</w:t>
      </w:r>
      <w:r w:rsidR="006C18DB">
        <w:rPr>
          <w:rFonts w:cs="B Lotus" w:hint="cs"/>
          <w:sz w:val="28"/>
          <w:szCs w:val="28"/>
          <w:rtl/>
          <w:lang w:bidi="fa-IR"/>
        </w:rPr>
        <w:t xml:space="preserve"> می‌</w:t>
      </w:r>
      <w:r w:rsidRPr="00D871F3">
        <w:rPr>
          <w:rFonts w:cs="B Lotus" w:hint="cs"/>
          <w:sz w:val="28"/>
          <w:szCs w:val="28"/>
          <w:rtl/>
          <w:lang w:bidi="fa-IR"/>
        </w:rPr>
        <w:t>گشت</w:t>
      </w:r>
      <w:r w:rsidR="00FD4401">
        <w:rPr>
          <w:rFonts w:cs="B Lotus" w:hint="cs"/>
          <w:sz w:val="28"/>
          <w:szCs w:val="28"/>
          <w:rtl/>
          <w:lang w:bidi="fa-IR"/>
        </w:rPr>
        <w:t xml:space="preserve">، </w:t>
      </w:r>
      <w:r w:rsidRPr="00D871F3">
        <w:rPr>
          <w:rFonts w:cs="B Lotus" w:hint="cs"/>
          <w:sz w:val="28"/>
          <w:szCs w:val="28"/>
          <w:rtl/>
          <w:lang w:bidi="fa-IR"/>
        </w:rPr>
        <w:t>دو رکعت</w:t>
      </w:r>
      <w:r w:rsidR="006C18DB">
        <w:rPr>
          <w:rFonts w:cs="B Lotus" w:hint="cs"/>
          <w:sz w:val="28"/>
          <w:szCs w:val="28"/>
          <w:rtl/>
          <w:lang w:bidi="fa-IR"/>
        </w:rPr>
        <w:t xml:space="preserve"> می‌</w:t>
      </w:r>
      <w:r w:rsidRPr="00D871F3">
        <w:rPr>
          <w:rFonts w:cs="B Lotus" w:hint="cs"/>
          <w:sz w:val="28"/>
          <w:szCs w:val="28"/>
          <w:rtl/>
          <w:lang w:bidi="fa-IR"/>
        </w:rPr>
        <w:t>خواند</w:t>
      </w:r>
      <w:r w:rsidR="00FD4401">
        <w:rPr>
          <w:rFonts w:cs="B Lotus" w:hint="cs"/>
          <w:sz w:val="28"/>
          <w:szCs w:val="28"/>
          <w:rtl/>
          <w:lang w:bidi="fa-IR"/>
        </w:rPr>
        <w:t xml:space="preserve">. </w:t>
      </w:r>
      <w:r w:rsidRPr="00D871F3">
        <w:rPr>
          <w:rFonts w:cs="B Lotus" w:hint="cs"/>
          <w:sz w:val="28"/>
          <w:szCs w:val="28"/>
          <w:rtl/>
          <w:lang w:bidi="fa-IR"/>
        </w:rPr>
        <w:t>ابن ماجه با اسناد حسن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394- </w:t>
      </w:r>
      <w:r w:rsidRPr="00395F36">
        <w:rPr>
          <w:rStyle w:val="Char2"/>
          <w:rtl/>
        </w:rPr>
        <w:t xml:space="preserve">وَعَنْهُ </w:t>
      </w:r>
      <w:r w:rsidRPr="00395F36">
        <w:rPr>
          <w:rStyle w:val="Char2"/>
          <w:rFonts w:hint="cs"/>
          <w:rtl/>
        </w:rPr>
        <w:t xml:space="preserve">رضی الله عنه </w:t>
      </w:r>
      <w:r w:rsidRPr="00395F36">
        <w:rPr>
          <w:rStyle w:val="Char2"/>
          <w:rtl/>
        </w:rPr>
        <w:t>قَالَ</w:t>
      </w:r>
      <w:r w:rsidR="00602531" w:rsidRPr="00395F36">
        <w:rPr>
          <w:rStyle w:val="Char2"/>
          <w:rtl/>
        </w:rPr>
        <w:t xml:space="preserve">: </w:t>
      </w:r>
      <w:r w:rsidRPr="00395F36">
        <w:rPr>
          <w:rStyle w:val="Char2"/>
          <w:rtl/>
        </w:rPr>
        <w:t>كَانَ النَّبِيُّ صلى الله عليه وآله وسلم يَخْرُجُ يَوْمَ الْفِطْرِ وَالأَضْحَى إلَى الْمُصَلَّى وَأَوَّلُ شَيْء يَبْدَأُ بِهِ الصَّلاةَ ثُمّ يَنْصَرِفُ فَيَقُومُ مُقَابِلَ النَّاسِ وَالنَّاسُ عَلَى صُفُوفِهِمْ فَيَعِظُهُمْ وَيَأْمُرُهُمْ</w:t>
      </w:r>
      <w:r w:rsidR="00552255" w:rsidRPr="00395F36">
        <w:rPr>
          <w:rStyle w:val="Char2"/>
          <w:rtl/>
        </w:rPr>
        <w:t>.</w:t>
      </w:r>
      <w:r w:rsidR="00FD4401">
        <w:rPr>
          <w:rFonts w:cs="B Lotus"/>
          <w:sz w:val="28"/>
          <w:szCs w:val="28"/>
          <w:rtl/>
          <w:lang w:bidi="fa-IR"/>
        </w:rPr>
        <w:t xml:space="preserve"> </w:t>
      </w:r>
      <w:r w:rsidRPr="00395F36">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394- وازاو</w:t>
      </w:r>
      <w:r w:rsidR="00FD4401">
        <w:rPr>
          <w:rFonts w:cs="B Lotus" w:hint="cs"/>
          <w:sz w:val="28"/>
          <w:szCs w:val="28"/>
          <w:rtl/>
          <w:lang w:bidi="fa-IR"/>
        </w:rPr>
        <w:t xml:space="preserve"> (</w:t>
      </w:r>
      <w:r w:rsidRPr="00D871F3">
        <w:rPr>
          <w:rFonts w:cs="B Lotus" w:hint="cs"/>
          <w:sz w:val="28"/>
          <w:szCs w:val="28"/>
          <w:rtl/>
          <w:lang w:bidi="fa-IR"/>
        </w:rPr>
        <w:t>ابو سعید) رضی الله عنه روایت است که پیامبر صلى الله عليه وآله وسلم در روزهای عید فطر و قربان به سوی مصلی بیرون</w:t>
      </w:r>
      <w:r w:rsidR="006C18DB">
        <w:rPr>
          <w:rFonts w:cs="B Lotus" w:hint="cs"/>
          <w:sz w:val="28"/>
          <w:szCs w:val="28"/>
          <w:rtl/>
          <w:lang w:bidi="fa-IR"/>
        </w:rPr>
        <w:t xml:space="preserve"> می‌</w:t>
      </w:r>
      <w:r w:rsidRPr="00D871F3">
        <w:rPr>
          <w:rFonts w:cs="B Lotus" w:hint="cs"/>
          <w:sz w:val="28"/>
          <w:szCs w:val="28"/>
          <w:rtl/>
          <w:lang w:bidi="fa-IR"/>
        </w:rPr>
        <w:t>رفت و اولین کاری که</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نماز</w:t>
      </w:r>
      <w:r w:rsidR="006C18DB">
        <w:rPr>
          <w:rFonts w:cs="B Lotus" w:hint="cs"/>
          <w:sz w:val="28"/>
          <w:szCs w:val="28"/>
          <w:rtl/>
          <w:lang w:bidi="fa-IR"/>
        </w:rPr>
        <w:t xml:space="preserve"> می‌</w:t>
      </w:r>
      <w:r w:rsidRPr="00D871F3">
        <w:rPr>
          <w:rFonts w:cs="B Lotus" w:hint="cs"/>
          <w:sz w:val="28"/>
          <w:szCs w:val="28"/>
          <w:rtl/>
          <w:lang w:bidi="fa-IR"/>
        </w:rPr>
        <w:t>خواند و سپس بر</w:t>
      </w:r>
      <w:r w:rsidR="006C18DB">
        <w:rPr>
          <w:rFonts w:cs="B Lotus" w:hint="cs"/>
          <w:sz w:val="28"/>
          <w:szCs w:val="28"/>
          <w:rtl/>
          <w:lang w:bidi="fa-IR"/>
        </w:rPr>
        <w:t xml:space="preserve"> می‌</w:t>
      </w:r>
      <w:r w:rsidRPr="00D871F3">
        <w:rPr>
          <w:rFonts w:cs="B Lotus" w:hint="cs"/>
          <w:sz w:val="28"/>
          <w:szCs w:val="28"/>
          <w:rtl/>
          <w:lang w:bidi="fa-IR"/>
        </w:rPr>
        <w:t>خواست و رو به مردم</w:t>
      </w:r>
      <w:r w:rsidR="006C18DB">
        <w:rPr>
          <w:rFonts w:cs="B Lotus" w:hint="cs"/>
          <w:sz w:val="28"/>
          <w:szCs w:val="28"/>
          <w:rtl/>
          <w:lang w:bidi="fa-IR"/>
        </w:rPr>
        <w:t xml:space="preserve"> می‌</w:t>
      </w:r>
      <w:r w:rsidRPr="00D871F3">
        <w:rPr>
          <w:rFonts w:cs="B Lotus" w:hint="cs"/>
          <w:sz w:val="28"/>
          <w:szCs w:val="28"/>
          <w:rtl/>
          <w:lang w:bidi="fa-IR"/>
        </w:rPr>
        <w:t>ایستاد و در حالی که مردم در</w:t>
      </w:r>
      <w:r w:rsidR="00A818D9">
        <w:rPr>
          <w:rFonts w:cs="B Lotus" w:hint="cs"/>
          <w:sz w:val="28"/>
          <w:szCs w:val="28"/>
          <w:rtl/>
          <w:lang w:bidi="fa-IR"/>
        </w:rPr>
        <w:t xml:space="preserve"> صف‌ها</w:t>
      </w:r>
      <w:r w:rsidR="00DC7690">
        <w:rPr>
          <w:rFonts w:cs="B Lotus" w:hint="cs"/>
          <w:sz w:val="28"/>
          <w:szCs w:val="28"/>
          <w:rtl/>
          <w:lang w:bidi="fa-IR"/>
        </w:rPr>
        <w:t xml:space="preserve">ی </w:t>
      </w:r>
      <w:r w:rsidRPr="00D871F3">
        <w:rPr>
          <w:rFonts w:cs="B Lotus" w:hint="cs"/>
          <w:sz w:val="28"/>
          <w:szCs w:val="28"/>
          <w:rtl/>
          <w:lang w:bidi="fa-IR"/>
        </w:rPr>
        <w:t>شان نشسته بودند</w:t>
      </w:r>
      <w:r w:rsidR="00DA7806">
        <w:rPr>
          <w:rFonts w:cs="B Lotus" w:hint="cs"/>
          <w:sz w:val="28"/>
          <w:szCs w:val="28"/>
          <w:rtl/>
          <w:lang w:bidi="fa-IR"/>
        </w:rPr>
        <w:t xml:space="preserve">؛ </w:t>
      </w:r>
      <w:r w:rsidR="00DC7690">
        <w:rPr>
          <w:rFonts w:cs="B Lotus" w:hint="cs"/>
          <w:sz w:val="28"/>
          <w:szCs w:val="28"/>
          <w:rtl/>
          <w:lang w:bidi="fa-IR"/>
        </w:rPr>
        <w:t xml:space="preserve">آن‌ها </w:t>
      </w:r>
      <w:r w:rsidRPr="00D871F3">
        <w:rPr>
          <w:rFonts w:cs="B Lotus" w:hint="cs"/>
          <w:sz w:val="28"/>
          <w:szCs w:val="28"/>
          <w:rtl/>
          <w:lang w:bidi="fa-IR"/>
        </w:rPr>
        <w:t>را موعظه</w:t>
      </w:r>
      <w:r w:rsidR="006358B7">
        <w:rPr>
          <w:rFonts w:cs="B Lotus" w:hint="cs"/>
          <w:sz w:val="28"/>
          <w:szCs w:val="28"/>
          <w:rtl/>
          <w:lang w:bidi="fa-IR"/>
        </w:rPr>
        <w:t xml:space="preserve"> می‌کرد</w:t>
      </w:r>
      <w:r w:rsidRPr="00D871F3">
        <w:rPr>
          <w:rFonts w:cs="B Lotus" w:hint="cs"/>
          <w:sz w:val="28"/>
          <w:szCs w:val="28"/>
          <w:rtl/>
          <w:lang w:bidi="fa-IR"/>
        </w:rPr>
        <w:t xml:space="preserve"> و به</w:t>
      </w:r>
      <w:r w:rsidR="00DC7690">
        <w:rPr>
          <w:rFonts w:cs="B Lotus" w:hint="cs"/>
          <w:sz w:val="28"/>
          <w:szCs w:val="28"/>
          <w:rtl/>
          <w:lang w:bidi="fa-IR"/>
        </w:rPr>
        <w:t xml:space="preserve"> آن‌ها </w:t>
      </w:r>
      <w:r w:rsidRPr="00D871F3">
        <w:rPr>
          <w:rFonts w:cs="B Lotus" w:hint="cs"/>
          <w:sz w:val="28"/>
          <w:szCs w:val="28"/>
          <w:rtl/>
          <w:lang w:bidi="fa-IR"/>
        </w:rPr>
        <w:t>فرمان</w:t>
      </w:r>
      <w:r w:rsidR="006C18DB">
        <w:rPr>
          <w:rFonts w:cs="B Lotus" w:hint="cs"/>
          <w:sz w:val="28"/>
          <w:szCs w:val="28"/>
          <w:rtl/>
          <w:lang w:bidi="fa-IR"/>
        </w:rPr>
        <w:t xml:space="preserve"> می‌</w:t>
      </w:r>
      <w:r w:rsidRPr="00D871F3">
        <w:rPr>
          <w:rFonts w:cs="B Lotus" w:hint="cs"/>
          <w:sz w:val="28"/>
          <w:szCs w:val="28"/>
          <w:rtl/>
          <w:lang w:bidi="fa-IR"/>
        </w:rPr>
        <w:t>داد</w:t>
      </w:r>
      <w:r w:rsidR="00FD4401">
        <w:rPr>
          <w:rFonts w:cs="B Lotus" w:hint="cs"/>
          <w:sz w:val="28"/>
          <w:szCs w:val="28"/>
          <w:rtl/>
          <w:lang w:bidi="fa-IR"/>
        </w:rPr>
        <w:t xml:space="preserve">. </w:t>
      </w:r>
      <w:r w:rsidRPr="00D871F3">
        <w:rPr>
          <w:rFonts w:cs="B Lotus" w:hint="cs"/>
          <w:sz w:val="28"/>
          <w:szCs w:val="28"/>
          <w:rtl/>
          <w:lang w:bidi="fa-IR"/>
        </w:rPr>
        <w:t>متفق علیه</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395- </w:t>
      </w:r>
      <w:r w:rsidRPr="00395F36">
        <w:rPr>
          <w:rStyle w:val="Char2"/>
          <w:rtl/>
        </w:rPr>
        <w:t>وَعَنْ عَمْروِ بْنِ شُعَيْبٍ عَنْ أَبِيهِ عَنْ جِدِّهِ رَضِيَ الله عَنْهُمْ قَالَ</w:t>
      </w:r>
      <w:r w:rsidR="00602531" w:rsidRPr="00395F36">
        <w:rPr>
          <w:rStyle w:val="Char2"/>
          <w:rtl/>
        </w:rPr>
        <w:t xml:space="preserve">: </w:t>
      </w:r>
      <w:r w:rsidRPr="00395F36">
        <w:rPr>
          <w:rStyle w:val="Char2"/>
          <w:rtl/>
        </w:rPr>
        <w:t>قَالَ نَّبِيُّ الله صلى الله عليه وآله وسلم</w:t>
      </w:r>
      <w:r w:rsidR="00602531" w:rsidRPr="00395F36">
        <w:rPr>
          <w:rStyle w:val="Char2"/>
          <w:rtl/>
        </w:rPr>
        <w:t xml:space="preserve">: </w:t>
      </w:r>
      <w:r w:rsidR="00A14D36" w:rsidRPr="00395F36">
        <w:rPr>
          <w:rStyle w:val="Char2"/>
          <w:rFonts w:hint="cs"/>
          <w:rtl/>
        </w:rPr>
        <w:t>«</w:t>
      </w:r>
      <w:r w:rsidRPr="00395F36">
        <w:rPr>
          <w:rStyle w:val="Char2"/>
          <w:rtl/>
        </w:rPr>
        <w:t>التَّكْبِيرُ فِي الْفِطْرِ سَبْعٌ فِي الأُولَى وَخَمْسٌ فِي الأُخْرَى وَالْقِرَاءَةُ بَعْدَهُمَا كِلْتْيِهِمَا</w:t>
      </w:r>
      <w:r w:rsidRPr="00395F36">
        <w:rPr>
          <w:rStyle w:val="Char2"/>
          <w:rFonts w:hint="cs"/>
          <w:rtl/>
        </w:rPr>
        <w:t>»</w:t>
      </w:r>
      <w:r w:rsidR="00FD4401" w:rsidRPr="00395F36">
        <w:rPr>
          <w:rStyle w:val="Char2"/>
          <w:rtl/>
        </w:rPr>
        <w:t>.</w:t>
      </w:r>
      <w:r w:rsidR="00FD4401">
        <w:rPr>
          <w:rFonts w:cs="B Lotus"/>
          <w:sz w:val="28"/>
          <w:szCs w:val="28"/>
          <w:rtl/>
          <w:lang w:bidi="fa-IR"/>
        </w:rPr>
        <w:t xml:space="preserve"> </w:t>
      </w:r>
      <w:r w:rsidRPr="00395F36">
        <w:rPr>
          <w:rStyle w:val="Char0"/>
          <w:rtl/>
        </w:rPr>
        <w:t>أَخْرَجَهُ أَبُو دَاوُدَ وَنَقَلَ التِّرْمِذِيُّ عَنْ الْبُخَارِيِّ تَصْحِيحَهُ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395- عمروبن شعیب از پدرش از پدر بزرگش روایت</w:t>
      </w:r>
      <w:r w:rsidR="006C18DB">
        <w:rPr>
          <w:rFonts w:cs="B Lotus" w:hint="cs"/>
          <w:sz w:val="28"/>
          <w:szCs w:val="28"/>
          <w:rtl/>
          <w:lang w:bidi="fa-IR"/>
        </w:rPr>
        <w:t xml:space="preserve"> می‌</w:t>
      </w:r>
      <w:r w:rsidRPr="00D871F3">
        <w:rPr>
          <w:rFonts w:cs="B Lotus" w:hint="cs"/>
          <w:sz w:val="28"/>
          <w:szCs w:val="28"/>
          <w:rtl/>
          <w:lang w:bidi="fa-IR"/>
        </w:rPr>
        <w:t>کند که پیامبر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تکبیرها در نماز عید فطر در رکعت اول آن هفت تا و در رکعت دوم آن پنج تاست</w:t>
      </w:r>
      <w:r w:rsidR="00D865C1">
        <w:rPr>
          <w:rFonts w:cs="B Lotus" w:hint="cs"/>
          <w:b/>
          <w:sz w:val="28"/>
          <w:szCs w:val="28"/>
          <w:rtl/>
          <w:lang w:bidi="fa-IR"/>
        </w:rPr>
        <w:t xml:space="preserve">، </w:t>
      </w:r>
      <w:r w:rsidR="001A01B8" w:rsidRPr="00DB0495">
        <w:rPr>
          <w:rFonts w:cs="B Lotus" w:hint="cs"/>
          <w:b/>
          <w:sz w:val="28"/>
          <w:szCs w:val="28"/>
          <w:rtl/>
          <w:lang w:bidi="fa-IR"/>
        </w:rPr>
        <w:t>و</w:t>
      </w:r>
      <w:r w:rsidRPr="00DB0495">
        <w:rPr>
          <w:rFonts w:cs="B Lotus" w:hint="cs"/>
          <w:b/>
          <w:sz w:val="28"/>
          <w:szCs w:val="28"/>
          <w:rtl/>
          <w:lang w:bidi="fa-IR"/>
        </w:rPr>
        <w:t xml:space="preserve"> قراءت</w:t>
      </w:r>
      <w:r w:rsidR="00FD4401">
        <w:rPr>
          <w:rFonts w:cs="B Lotus" w:hint="cs"/>
          <w:b/>
          <w:sz w:val="28"/>
          <w:szCs w:val="28"/>
          <w:rtl/>
          <w:lang w:bidi="fa-IR"/>
        </w:rPr>
        <w:t xml:space="preserve"> (</w:t>
      </w:r>
      <w:r w:rsidRPr="00D871F3">
        <w:rPr>
          <w:rFonts w:cs="B Lotus" w:hint="cs"/>
          <w:sz w:val="28"/>
          <w:szCs w:val="28"/>
          <w:rtl/>
          <w:lang w:bidi="fa-IR"/>
        </w:rPr>
        <w:t>حمد و سوره)</w:t>
      </w:r>
      <w:r w:rsidRPr="00DB0495">
        <w:rPr>
          <w:rFonts w:cs="B Lotus" w:hint="cs"/>
          <w:b/>
          <w:sz w:val="28"/>
          <w:szCs w:val="28"/>
          <w:rtl/>
          <w:lang w:bidi="fa-IR"/>
        </w:rPr>
        <w:t xml:space="preserve"> پس از تکبیر است»</w:t>
      </w:r>
      <w:r w:rsidR="00FD4401">
        <w:rPr>
          <w:rFonts w:cs="B Lotus" w:hint="cs"/>
          <w:b/>
          <w:sz w:val="28"/>
          <w:szCs w:val="28"/>
          <w:rtl/>
          <w:lang w:bidi="fa-IR"/>
        </w:rPr>
        <w:t xml:space="preserve">. </w:t>
      </w:r>
      <w:r w:rsidRPr="00D871F3">
        <w:rPr>
          <w:rFonts w:cs="B Lotus" w:hint="cs"/>
          <w:sz w:val="28"/>
          <w:szCs w:val="28"/>
          <w:rtl/>
          <w:lang w:bidi="fa-IR"/>
        </w:rPr>
        <w:t>ابوداود روایت کرده است و ترمذی از بخاری صحت این حدیث را نقل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396-</w:t>
      </w:r>
      <w:r w:rsidR="00602531">
        <w:rPr>
          <w:rFonts w:cs="B Lotus" w:hint="cs"/>
          <w:sz w:val="28"/>
          <w:szCs w:val="28"/>
          <w:rtl/>
          <w:lang w:bidi="fa-IR"/>
        </w:rPr>
        <w:t xml:space="preserve"> </w:t>
      </w:r>
      <w:r w:rsidRPr="00395F36">
        <w:rPr>
          <w:rStyle w:val="Char2"/>
          <w:rtl/>
        </w:rPr>
        <w:t>وعنْ أَبي واقِدٍ الليثيِّ رضيَ اللَّهُ عَنْهُ قال</w:t>
      </w:r>
      <w:r w:rsidR="00602531" w:rsidRPr="00395F36">
        <w:rPr>
          <w:rStyle w:val="Char2"/>
          <w:rtl/>
        </w:rPr>
        <w:t xml:space="preserve">: </w:t>
      </w:r>
      <w:r w:rsidRPr="00395F36">
        <w:rPr>
          <w:rStyle w:val="Char2"/>
          <w:rtl/>
        </w:rPr>
        <w:t>كانَ النبيُّ صلى الله عليه وآله وسلم يَقْرَأُ في الْفِطْر والأضحى بقاف واقْتَرَبَتْ</w:t>
      </w:r>
      <w:r w:rsidR="00FD4401" w:rsidRPr="00395F36">
        <w:rPr>
          <w:rStyle w:val="Char2"/>
          <w:rFonts w:hint="cs"/>
          <w:rtl/>
        </w:rPr>
        <w:t>.</w:t>
      </w:r>
      <w:r w:rsidR="00FD4401">
        <w:rPr>
          <w:rFonts w:cs="B Lotus" w:hint="cs"/>
          <w:sz w:val="28"/>
          <w:szCs w:val="28"/>
          <w:rtl/>
          <w:lang w:bidi="fa-IR"/>
        </w:rPr>
        <w:t xml:space="preserve"> </w:t>
      </w:r>
      <w:r w:rsidRPr="00395F36">
        <w:rPr>
          <w:rStyle w:val="Char0"/>
          <w:rtl/>
        </w:rPr>
        <w:t>أَخْرجهُ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396- ابو واقد لیثی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w:t>
      </w:r>
      <w:r w:rsidR="00602531">
        <w:rPr>
          <w:rFonts w:cs="B Lotus" w:hint="cs"/>
          <w:sz w:val="28"/>
          <w:szCs w:val="28"/>
          <w:rtl/>
          <w:lang w:bidi="fa-IR"/>
        </w:rPr>
        <w:t xml:space="preserve"> </w:t>
      </w:r>
      <w:r w:rsidRPr="00D871F3">
        <w:rPr>
          <w:rFonts w:cs="B Lotus" w:hint="cs"/>
          <w:sz w:val="28"/>
          <w:szCs w:val="28"/>
          <w:rtl/>
          <w:lang w:bidi="fa-IR"/>
        </w:rPr>
        <w:t>علیه وسلم در نمازهای عید قربان و فطر سوره</w:t>
      </w:r>
      <w:r w:rsidR="00DC7690">
        <w:rPr>
          <w:rFonts w:cs="B Lotus" w:hint="cs"/>
          <w:sz w:val="28"/>
          <w:szCs w:val="28"/>
          <w:rtl/>
          <w:lang w:bidi="fa-IR"/>
        </w:rPr>
        <w:t xml:space="preserve">‌های </w:t>
      </w:r>
      <w:r w:rsidRPr="00D871F3">
        <w:rPr>
          <w:rFonts w:cs="B Lotus" w:hint="cs"/>
          <w:sz w:val="28"/>
          <w:szCs w:val="28"/>
          <w:rtl/>
          <w:lang w:bidi="fa-IR"/>
        </w:rPr>
        <w:t>{ق} و{اقتربت} را</w:t>
      </w:r>
      <w:r w:rsidR="006C18DB">
        <w:rPr>
          <w:rFonts w:cs="B Lotus" w:hint="cs"/>
          <w:sz w:val="28"/>
          <w:szCs w:val="28"/>
          <w:rtl/>
          <w:lang w:bidi="fa-IR"/>
        </w:rPr>
        <w:t xml:space="preserve"> می‌</w:t>
      </w:r>
      <w:r w:rsidRPr="00D871F3">
        <w:rPr>
          <w:rFonts w:cs="B Lotus" w:hint="cs"/>
          <w:sz w:val="28"/>
          <w:szCs w:val="28"/>
          <w:rtl/>
          <w:lang w:bidi="fa-IR"/>
        </w:rPr>
        <w:t>خواند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397- </w:t>
      </w:r>
      <w:r w:rsidRPr="00395F36">
        <w:rPr>
          <w:rStyle w:val="Char2"/>
          <w:rtl/>
        </w:rPr>
        <w:t>وَعَنْ جابرٍ رضيَ اللَّهُ عَنْهُ قالَ</w:t>
      </w:r>
      <w:r w:rsidR="00602531" w:rsidRPr="00395F36">
        <w:rPr>
          <w:rStyle w:val="Char2"/>
          <w:rtl/>
        </w:rPr>
        <w:t xml:space="preserve">: </w:t>
      </w:r>
      <w:r w:rsidRPr="00395F36">
        <w:rPr>
          <w:rStyle w:val="Char2"/>
          <w:rtl/>
        </w:rPr>
        <w:t>كانَ رسولُ اللَّهِ صلى الله عليه وآله وسلم إذا كانَ يوْمُ الْعيدِ خَالَفَ الطّريقَ</w:t>
      </w:r>
      <w:r w:rsidR="00FD4401" w:rsidRPr="00395F36">
        <w:rPr>
          <w:rStyle w:val="Char2"/>
          <w:rFonts w:hint="cs"/>
          <w:rtl/>
        </w:rPr>
        <w:t>.</w:t>
      </w:r>
      <w:r w:rsidR="00FD4401">
        <w:rPr>
          <w:rFonts w:cs="B Lotus" w:hint="cs"/>
          <w:sz w:val="28"/>
          <w:szCs w:val="28"/>
          <w:rtl/>
          <w:lang w:bidi="fa-IR"/>
        </w:rPr>
        <w:t xml:space="preserve"> </w:t>
      </w:r>
      <w:r w:rsidRPr="00395F36">
        <w:rPr>
          <w:rStyle w:val="Char0"/>
          <w:rtl/>
        </w:rPr>
        <w:t>أَخْرَجَهُ الْبُخَاريُّ</w:t>
      </w:r>
      <w:r w:rsidR="00FD4401" w:rsidRPr="00395F36">
        <w:rPr>
          <w:rStyle w:val="Char0"/>
          <w:rFonts w:hint="cs"/>
          <w:rtl/>
        </w:rPr>
        <w:t xml:space="preserve">. </w:t>
      </w:r>
      <w:r w:rsidRPr="00395F36">
        <w:rPr>
          <w:rStyle w:val="Char0"/>
          <w:rtl/>
        </w:rPr>
        <w:t>وَلأبي دَاوُدَ عن ابْنِ عُمَرَ رضيَ اللَّهُ عنهما نَحْوُهُ</w:t>
      </w:r>
      <w:r w:rsidR="00A14D36">
        <w:rPr>
          <w:rFonts w:cs="B Lotus" w:hint="cs"/>
          <w:sz w:val="28"/>
          <w:szCs w:val="28"/>
          <w:rtl/>
          <w:lang w:bidi="fa-IR"/>
        </w:rPr>
        <w:t xml:space="preserve">. </w:t>
      </w:r>
    </w:p>
    <w:p w:rsidR="00A0278F" w:rsidRPr="00D871F3" w:rsidRDefault="00A0278F" w:rsidP="00395F36">
      <w:pPr>
        <w:ind w:firstLine="284"/>
        <w:jc w:val="both"/>
        <w:rPr>
          <w:rFonts w:cs="B Lotus"/>
          <w:sz w:val="28"/>
          <w:szCs w:val="28"/>
          <w:rtl/>
          <w:lang w:bidi="fa-IR"/>
        </w:rPr>
      </w:pPr>
      <w:r w:rsidRPr="00D871F3">
        <w:rPr>
          <w:rFonts w:cs="B Lotus" w:hint="cs"/>
          <w:sz w:val="28"/>
          <w:szCs w:val="28"/>
          <w:rtl/>
          <w:lang w:bidi="fa-IR"/>
        </w:rPr>
        <w:t>397- جابر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در روز عید از راهی که به عیدگاه</w:t>
      </w:r>
      <w:r w:rsidR="006C18DB">
        <w:rPr>
          <w:rFonts w:cs="B Lotus" w:hint="cs"/>
          <w:sz w:val="28"/>
          <w:szCs w:val="28"/>
          <w:rtl/>
          <w:lang w:bidi="fa-IR"/>
        </w:rPr>
        <w:t xml:space="preserve"> می‌</w:t>
      </w:r>
      <w:r w:rsidRPr="00D871F3">
        <w:rPr>
          <w:rFonts w:cs="B Lotus" w:hint="cs"/>
          <w:sz w:val="28"/>
          <w:szCs w:val="28"/>
          <w:rtl/>
          <w:lang w:bidi="fa-IR"/>
        </w:rPr>
        <w:t>رفت بر</w:t>
      </w:r>
      <w:r w:rsidR="006C18DB">
        <w:rPr>
          <w:rFonts w:cs="B Lotus" w:hint="cs"/>
          <w:sz w:val="28"/>
          <w:szCs w:val="28"/>
          <w:rtl/>
          <w:lang w:bidi="fa-IR"/>
        </w:rPr>
        <w:t xml:space="preserve"> نمی‌</w:t>
      </w:r>
      <w:r w:rsidRPr="00D871F3">
        <w:rPr>
          <w:rFonts w:cs="B Lotus" w:hint="cs"/>
          <w:sz w:val="28"/>
          <w:szCs w:val="28"/>
          <w:rtl/>
          <w:lang w:bidi="fa-IR"/>
        </w:rPr>
        <w:t>گشت</w:t>
      </w:r>
      <w:r w:rsidR="00FD4401">
        <w:rPr>
          <w:rFonts w:cs="B Lotus" w:hint="cs"/>
          <w:sz w:val="28"/>
          <w:szCs w:val="28"/>
          <w:rtl/>
          <w:lang w:bidi="fa-IR"/>
        </w:rPr>
        <w:t xml:space="preserve">، </w:t>
      </w:r>
      <w:r w:rsidRPr="00D871F3">
        <w:rPr>
          <w:rFonts w:cs="B Lotus" w:hint="cs"/>
          <w:sz w:val="28"/>
          <w:szCs w:val="28"/>
          <w:rtl/>
          <w:lang w:bidi="fa-IR"/>
        </w:rPr>
        <w:t>بلکه از راهی دیگر بر می</w:t>
      </w:r>
      <w:r w:rsidR="00395F36">
        <w:rPr>
          <w:rFonts w:cs="B Lotus" w:hint="eastAsia"/>
          <w:sz w:val="28"/>
          <w:szCs w:val="28"/>
          <w:rtl/>
          <w:lang w:bidi="fa-IR"/>
        </w:rPr>
        <w:t>‌</w:t>
      </w:r>
      <w:r w:rsidRPr="00D871F3">
        <w:rPr>
          <w:rFonts w:cs="B Lotus" w:hint="cs"/>
          <w:sz w:val="28"/>
          <w:szCs w:val="28"/>
          <w:rtl/>
          <w:lang w:bidi="fa-IR"/>
        </w:rPr>
        <w:t>گشت</w:t>
      </w:r>
      <w:r w:rsidR="00A14D36">
        <w:rPr>
          <w:rFonts w:cs="B Lotus" w:hint="cs"/>
          <w:sz w:val="28"/>
          <w:szCs w:val="28"/>
          <w:rtl/>
          <w:lang w:bidi="fa-IR"/>
        </w:rPr>
        <w:t xml:space="preserve">. </w:t>
      </w:r>
      <w:r w:rsidRPr="00D871F3">
        <w:rPr>
          <w:rFonts w:cs="B Lotus" w:hint="cs"/>
          <w:sz w:val="28"/>
          <w:szCs w:val="28"/>
          <w:rtl/>
          <w:lang w:bidi="fa-IR"/>
        </w:rPr>
        <w:t>بخاری روایت کرده است و ابوداود روایتی به همین معنا از ابن عمر آورده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398- </w:t>
      </w:r>
      <w:r w:rsidRPr="00395F36">
        <w:rPr>
          <w:rStyle w:val="Char2"/>
          <w:rtl/>
        </w:rPr>
        <w:t>وَعَنْ أَنَسٍ رَضَي اللَّهُ عَنْهُ قالَ</w:t>
      </w:r>
      <w:r w:rsidR="00602531" w:rsidRPr="00395F36">
        <w:rPr>
          <w:rStyle w:val="Char2"/>
          <w:rtl/>
        </w:rPr>
        <w:t xml:space="preserve">: </w:t>
      </w:r>
      <w:r w:rsidRPr="00395F36">
        <w:rPr>
          <w:rStyle w:val="Char2"/>
          <w:rtl/>
        </w:rPr>
        <w:t>قَدمَ رسولُ الله صلى الله عليه وآله وسلم المدينة وَلهُم يَوْمان يَلْعبُون فيهما فقَالَ</w:t>
      </w:r>
      <w:r w:rsidR="00602531" w:rsidRPr="00395F36">
        <w:rPr>
          <w:rStyle w:val="Char2"/>
          <w:rtl/>
        </w:rPr>
        <w:t xml:space="preserve">: </w:t>
      </w:r>
      <w:r w:rsidR="00A14D36" w:rsidRPr="00395F36">
        <w:rPr>
          <w:rStyle w:val="Char2"/>
          <w:rFonts w:hint="cs"/>
          <w:rtl/>
        </w:rPr>
        <w:t>«</w:t>
      </w:r>
      <w:r w:rsidRPr="00395F36">
        <w:rPr>
          <w:rStyle w:val="Char2"/>
          <w:rtl/>
        </w:rPr>
        <w:t>قَدْ أَبْدلَكمُ الله بِهِمَا خَيْراً منهما</w:t>
      </w:r>
      <w:r w:rsidR="00602531" w:rsidRPr="00395F36">
        <w:rPr>
          <w:rStyle w:val="Char2"/>
          <w:rtl/>
        </w:rPr>
        <w:t xml:space="preserve">: </w:t>
      </w:r>
      <w:r w:rsidRPr="00395F36">
        <w:rPr>
          <w:rStyle w:val="Char2"/>
          <w:rtl/>
        </w:rPr>
        <w:t>يومَ الأضحْى ويوْمَ الْفِطْر</w:t>
      </w:r>
      <w:r w:rsidRPr="00395F36">
        <w:rPr>
          <w:rStyle w:val="Char2"/>
          <w:rFonts w:hint="cs"/>
          <w:rtl/>
        </w:rPr>
        <w:t>»</w:t>
      </w:r>
      <w:r w:rsidR="00FD4401" w:rsidRPr="00395F36">
        <w:rPr>
          <w:rStyle w:val="Char2"/>
          <w:rFonts w:hint="cs"/>
          <w:rtl/>
        </w:rPr>
        <w:t>.</w:t>
      </w:r>
      <w:r w:rsidR="00FD4401">
        <w:rPr>
          <w:rFonts w:cs="B Lotus" w:hint="cs"/>
          <w:sz w:val="28"/>
          <w:szCs w:val="28"/>
          <w:rtl/>
          <w:lang w:bidi="fa-IR"/>
        </w:rPr>
        <w:t xml:space="preserve"> </w:t>
      </w:r>
      <w:r w:rsidRPr="00395F36">
        <w:rPr>
          <w:rStyle w:val="Char0"/>
          <w:rtl/>
        </w:rPr>
        <w:t>أَخْرَجَهُ أَبو داوُد والنسائي بإسنْادٍ صحيح</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398- انس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به مدینه آمد در حالی که اهل مدینه در سال دو روز مخصوصی داشتند که در آن</w:t>
      </w:r>
      <w:r w:rsidR="00FD4401">
        <w:rPr>
          <w:rFonts w:cs="B Lotus" w:hint="cs"/>
          <w:sz w:val="28"/>
          <w:szCs w:val="28"/>
          <w:rtl/>
          <w:lang w:bidi="fa-IR"/>
        </w:rPr>
        <w:t xml:space="preserve"> (</w:t>
      </w:r>
      <w:r w:rsidRPr="00D871F3">
        <w:rPr>
          <w:rFonts w:cs="B Lotus" w:hint="cs"/>
          <w:sz w:val="28"/>
          <w:szCs w:val="28"/>
          <w:rtl/>
          <w:lang w:bidi="fa-IR"/>
        </w:rPr>
        <w:t>به</w:t>
      </w:r>
      <w:r w:rsidR="00EF220F" w:rsidRPr="00D871F3">
        <w:rPr>
          <w:rFonts w:cs="B Lotus" w:hint="cs"/>
          <w:sz w:val="28"/>
          <w:szCs w:val="28"/>
          <w:rtl/>
          <w:lang w:bidi="fa-IR"/>
        </w:rPr>
        <w:t xml:space="preserve"> شادی</w:t>
      </w:r>
      <w:r w:rsidR="006C18DB">
        <w:rPr>
          <w:rFonts w:cs="B Lotus" w:hint="cs"/>
          <w:sz w:val="28"/>
          <w:szCs w:val="28"/>
          <w:rtl/>
          <w:lang w:bidi="fa-IR"/>
        </w:rPr>
        <w:t xml:space="preserve"> می‌</w:t>
      </w:r>
      <w:r w:rsidRPr="00D871F3">
        <w:rPr>
          <w:rFonts w:cs="B Lotus" w:hint="cs"/>
          <w:sz w:val="28"/>
          <w:szCs w:val="28"/>
          <w:rtl/>
          <w:lang w:bidi="fa-IR"/>
        </w:rPr>
        <w:t>پرداختند و) بازی</w:t>
      </w:r>
      <w:r w:rsidR="006358B7">
        <w:rPr>
          <w:rFonts w:cs="B Lotus" w:hint="cs"/>
          <w:sz w:val="28"/>
          <w:szCs w:val="28"/>
          <w:rtl/>
          <w:lang w:bidi="fa-IR"/>
        </w:rPr>
        <w:t xml:space="preserve"> می‌کرد</w:t>
      </w:r>
      <w:r w:rsidRPr="00D871F3">
        <w:rPr>
          <w:rFonts w:cs="B Lotus" w:hint="cs"/>
          <w:sz w:val="28"/>
          <w:szCs w:val="28"/>
          <w:rtl/>
          <w:lang w:bidi="fa-IR"/>
        </w:rPr>
        <w:t>ند</w:t>
      </w:r>
      <w:r w:rsidR="00FD4401">
        <w:rPr>
          <w:rFonts w:cs="B Lotus" w:hint="cs"/>
          <w:sz w:val="28"/>
          <w:szCs w:val="28"/>
          <w:rtl/>
          <w:lang w:bidi="fa-IR"/>
        </w:rPr>
        <w:t xml:space="preserve">، </w:t>
      </w:r>
      <w:r w:rsidRPr="00D871F3">
        <w:rPr>
          <w:rFonts w:cs="B Lotus" w:hint="cs"/>
          <w:sz w:val="28"/>
          <w:szCs w:val="28"/>
          <w:rtl/>
          <w:lang w:bidi="fa-IR"/>
        </w:rPr>
        <w:t>پیامبر صلى الله عليه وآله وسلم فرمود</w:t>
      </w:r>
      <w:r w:rsidR="00602531">
        <w:rPr>
          <w:rFonts w:cs="B Lotus" w:hint="cs"/>
          <w:sz w:val="28"/>
          <w:szCs w:val="28"/>
          <w:rtl/>
          <w:lang w:bidi="fa-IR"/>
        </w:rPr>
        <w:t xml:space="preserve">: </w:t>
      </w:r>
    </w:p>
    <w:p w:rsidR="00A0278F" w:rsidRPr="00D871F3" w:rsidRDefault="00602531" w:rsidP="000D0602">
      <w:pPr>
        <w:ind w:firstLine="284"/>
        <w:jc w:val="both"/>
        <w:rPr>
          <w:rFonts w:cs="B Lotus"/>
          <w:sz w:val="28"/>
          <w:szCs w:val="28"/>
          <w:rtl/>
          <w:lang w:bidi="fa-IR"/>
        </w:rPr>
      </w:pPr>
      <w:r>
        <w:rPr>
          <w:rFonts w:cs="B Lotus" w:hint="cs"/>
          <w:b/>
          <w:sz w:val="28"/>
          <w:szCs w:val="28"/>
          <w:rtl/>
          <w:lang w:bidi="fa-IR"/>
        </w:rPr>
        <w:t xml:space="preserve"> «</w:t>
      </w:r>
      <w:r w:rsidR="00A0278F" w:rsidRPr="00DB0495">
        <w:rPr>
          <w:rFonts w:cs="B Lotus" w:hint="cs"/>
          <w:b/>
          <w:sz w:val="28"/>
          <w:szCs w:val="28"/>
          <w:rtl/>
          <w:lang w:bidi="fa-IR"/>
        </w:rPr>
        <w:t xml:space="preserve">خداوند در عوض این دو روز به شما دو روز بهتر داده </w:t>
      </w:r>
      <w:r w:rsidR="00EF220F" w:rsidRPr="00DB0495">
        <w:rPr>
          <w:rFonts w:cs="B Lotus" w:hint="cs"/>
          <w:b/>
          <w:sz w:val="28"/>
          <w:szCs w:val="28"/>
          <w:rtl/>
          <w:lang w:bidi="fa-IR"/>
        </w:rPr>
        <w:t>است</w:t>
      </w:r>
      <w:r w:rsidR="00A0278F" w:rsidRPr="00DB0495">
        <w:rPr>
          <w:rFonts w:cs="B Lotus" w:hint="cs"/>
          <w:b/>
          <w:sz w:val="28"/>
          <w:szCs w:val="28"/>
          <w:rtl/>
          <w:lang w:bidi="fa-IR"/>
        </w:rPr>
        <w:t xml:space="preserve"> و آن دو روز</w:t>
      </w:r>
      <w:r w:rsidR="00FD4401">
        <w:rPr>
          <w:rFonts w:cs="B Lotus" w:hint="cs"/>
          <w:b/>
          <w:sz w:val="28"/>
          <w:szCs w:val="28"/>
          <w:rtl/>
          <w:lang w:bidi="fa-IR"/>
        </w:rPr>
        <w:t xml:space="preserve">، </w:t>
      </w:r>
      <w:r w:rsidR="00A0278F" w:rsidRPr="00DB0495">
        <w:rPr>
          <w:rFonts w:cs="B Lotus" w:hint="cs"/>
          <w:b/>
          <w:sz w:val="28"/>
          <w:szCs w:val="28"/>
          <w:rtl/>
          <w:lang w:bidi="fa-IR"/>
        </w:rPr>
        <w:t>روز عید قربان و عید فطر است»</w:t>
      </w:r>
      <w:r w:rsidR="00FD4401">
        <w:rPr>
          <w:rFonts w:cs="B Lotus" w:hint="cs"/>
          <w:b/>
          <w:sz w:val="28"/>
          <w:szCs w:val="28"/>
          <w:rtl/>
          <w:lang w:bidi="fa-IR"/>
        </w:rPr>
        <w:t xml:space="preserve">. </w:t>
      </w:r>
      <w:r w:rsidR="00A0278F" w:rsidRPr="00D871F3">
        <w:rPr>
          <w:rFonts w:cs="B Lotus" w:hint="cs"/>
          <w:sz w:val="28"/>
          <w:szCs w:val="28"/>
          <w:rtl/>
          <w:lang w:bidi="fa-IR"/>
        </w:rPr>
        <w:t>ابوداود و نسائی با اسناد صحیح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399- </w:t>
      </w:r>
      <w:r w:rsidRPr="00395F36">
        <w:rPr>
          <w:rStyle w:val="Char2"/>
          <w:rtl/>
        </w:rPr>
        <w:t>وعَنْ علي رَضيَ اللَّهُ عَنْهُ قالَ</w:t>
      </w:r>
      <w:r w:rsidR="00602531" w:rsidRPr="00395F36">
        <w:rPr>
          <w:rStyle w:val="Char2"/>
          <w:rtl/>
        </w:rPr>
        <w:t xml:space="preserve">: </w:t>
      </w:r>
      <w:r w:rsidRPr="00395F36">
        <w:rPr>
          <w:rStyle w:val="Char2"/>
          <w:rtl/>
        </w:rPr>
        <w:t>مِنَ السُّنّةِ أَنْ تَخْرُج إلى العِيدِ مَاشياً</w:t>
      </w:r>
      <w:r w:rsidR="00FD4401" w:rsidRPr="00395F36">
        <w:rPr>
          <w:rStyle w:val="Char2"/>
          <w:rFonts w:hint="cs"/>
          <w:rtl/>
        </w:rPr>
        <w:t>.</w:t>
      </w:r>
      <w:r w:rsidR="00FD4401">
        <w:rPr>
          <w:rFonts w:cs="B Lotus" w:hint="cs"/>
          <w:sz w:val="28"/>
          <w:szCs w:val="28"/>
          <w:rtl/>
          <w:lang w:bidi="fa-IR"/>
        </w:rPr>
        <w:t xml:space="preserve"> </w:t>
      </w:r>
      <w:r w:rsidRPr="00395F36">
        <w:rPr>
          <w:rStyle w:val="Char0"/>
          <w:rtl/>
        </w:rPr>
        <w:t>رواهُ التّرْمِذيُّ وحَسّنهُ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399- علی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سنت این است که نماز گ</w:t>
      </w:r>
      <w:r w:rsidR="00EF220F" w:rsidRPr="00D871F3">
        <w:rPr>
          <w:rFonts w:cs="B Lotus" w:hint="cs"/>
          <w:sz w:val="28"/>
          <w:szCs w:val="28"/>
          <w:rtl/>
          <w:lang w:bidi="fa-IR"/>
        </w:rPr>
        <w:t>ز</w:t>
      </w:r>
      <w:r w:rsidRPr="00D871F3">
        <w:rPr>
          <w:rFonts w:cs="B Lotus" w:hint="cs"/>
          <w:sz w:val="28"/>
          <w:szCs w:val="28"/>
          <w:rtl/>
          <w:lang w:bidi="fa-IR"/>
        </w:rPr>
        <w:t>ار پیاده به نماز عید برود</w:t>
      </w:r>
      <w:r w:rsidR="00FD4401">
        <w:rPr>
          <w:rFonts w:cs="B Lotus" w:hint="cs"/>
          <w:sz w:val="28"/>
          <w:szCs w:val="28"/>
          <w:rtl/>
          <w:lang w:bidi="fa-IR"/>
        </w:rPr>
        <w:t xml:space="preserve">. </w:t>
      </w:r>
      <w:r w:rsidRPr="00D871F3">
        <w:rPr>
          <w:rFonts w:cs="B Lotus" w:hint="cs"/>
          <w:sz w:val="28"/>
          <w:szCs w:val="28"/>
          <w:rtl/>
          <w:lang w:bidi="fa-IR"/>
        </w:rPr>
        <w:t>ترمذی روایت کرده و آن را حسن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400- </w:t>
      </w:r>
      <w:r w:rsidRPr="00395F36">
        <w:rPr>
          <w:rStyle w:val="Char2"/>
          <w:rtl/>
        </w:rPr>
        <w:t>وعنْ أبي هُرَيرة رضيَ اللَّهُ عَنْهُ</w:t>
      </w:r>
      <w:r w:rsidR="00602531" w:rsidRPr="00395F36">
        <w:rPr>
          <w:rStyle w:val="Char2"/>
          <w:rtl/>
        </w:rPr>
        <w:t xml:space="preserve">: </w:t>
      </w:r>
      <w:r w:rsidRPr="00395F36">
        <w:rPr>
          <w:rStyle w:val="Char2"/>
          <w:rtl/>
        </w:rPr>
        <w:t>أَنّهُمْ أصَابُهم مطَرٌ في يَوْم عيدٍ فصَلى بهمُ النّبيُّ صلى الله عليه وآله وسلم صَلاةَ الْعيدِ في المسجدِ</w:t>
      </w:r>
      <w:r w:rsidR="00FD4401" w:rsidRPr="00395F36">
        <w:rPr>
          <w:rStyle w:val="Char2"/>
          <w:rtl/>
        </w:rPr>
        <w:t>.</w:t>
      </w:r>
      <w:r w:rsidR="00FD4401">
        <w:rPr>
          <w:rFonts w:cs="B Lotus"/>
          <w:sz w:val="28"/>
          <w:szCs w:val="28"/>
          <w:rtl/>
          <w:lang w:bidi="fa-IR"/>
        </w:rPr>
        <w:t xml:space="preserve"> </w:t>
      </w:r>
      <w:r w:rsidRPr="00395F36">
        <w:rPr>
          <w:rStyle w:val="Char0"/>
          <w:rtl/>
        </w:rPr>
        <w:t>رَوَاهُ أَبو دَاوُدَ بإسْنادٍ لَيِّن</w:t>
      </w:r>
      <w:r w:rsidR="00A14D36">
        <w:rPr>
          <w:rFonts w:cs="B Lotus" w:hint="cs"/>
          <w:sz w:val="28"/>
          <w:szCs w:val="28"/>
          <w:rtl/>
          <w:lang w:bidi="fa-IR"/>
        </w:rPr>
        <w:t xml:space="preserve">. </w:t>
      </w:r>
    </w:p>
    <w:p w:rsidR="009D0CBA" w:rsidRPr="00D871F3" w:rsidRDefault="00A0278F" w:rsidP="000D0602">
      <w:pPr>
        <w:ind w:firstLine="284"/>
        <w:jc w:val="both"/>
        <w:rPr>
          <w:rFonts w:cs="B Lotus"/>
          <w:sz w:val="28"/>
          <w:szCs w:val="28"/>
          <w:rtl/>
          <w:lang w:bidi="fa-IR"/>
        </w:rPr>
      </w:pPr>
      <w:r w:rsidRPr="00D871F3">
        <w:rPr>
          <w:rFonts w:cs="B Lotus" w:hint="cs"/>
          <w:sz w:val="28"/>
          <w:szCs w:val="28"/>
          <w:rtl/>
          <w:lang w:bidi="fa-IR"/>
        </w:rPr>
        <w:t>400- از ابوهریره رضی الله عنه روایت است که در یکی از روزهای عید</w:t>
      </w:r>
      <w:r w:rsidR="00DA7806">
        <w:rPr>
          <w:rFonts w:cs="B Lotus" w:hint="cs"/>
          <w:sz w:val="28"/>
          <w:szCs w:val="28"/>
          <w:rtl/>
          <w:lang w:bidi="fa-IR"/>
        </w:rPr>
        <w:t xml:space="preserve">؛ </w:t>
      </w:r>
      <w:r w:rsidRPr="00D871F3">
        <w:rPr>
          <w:rFonts w:cs="B Lotus" w:hint="cs"/>
          <w:sz w:val="28"/>
          <w:szCs w:val="28"/>
          <w:rtl/>
          <w:lang w:bidi="fa-IR"/>
        </w:rPr>
        <w:t>باران بارید</w:t>
      </w:r>
      <w:r w:rsidR="00FD4401">
        <w:rPr>
          <w:rFonts w:cs="B Lotus" w:hint="cs"/>
          <w:sz w:val="28"/>
          <w:szCs w:val="28"/>
          <w:rtl/>
          <w:lang w:bidi="fa-IR"/>
        </w:rPr>
        <w:t xml:space="preserve">، </w:t>
      </w:r>
      <w:r w:rsidRPr="00D871F3">
        <w:rPr>
          <w:rFonts w:cs="B Lotus" w:hint="cs"/>
          <w:sz w:val="28"/>
          <w:szCs w:val="28"/>
          <w:rtl/>
          <w:lang w:bidi="fa-IR"/>
        </w:rPr>
        <w:t>لذا پیامبر</w:t>
      </w:r>
      <w:r w:rsidR="00EF220F"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نماز عید را برای</w:t>
      </w:r>
      <w:r w:rsidR="00EF220F" w:rsidRPr="00D871F3">
        <w:rPr>
          <w:rFonts w:cs="B Lotus" w:hint="cs"/>
          <w:sz w:val="28"/>
          <w:szCs w:val="28"/>
          <w:rtl/>
          <w:lang w:bidi="fa-IR"/>
        </w:rPr>
        <w:t xml:space="preserve"> </w:t>
      </w:r>
      <w:r w:rsidRPr="00D871F3">
        <w:rPr>
          <w:rFonts w:cs="B Lotus" w:hint="cs"/>
          <w:sz w:val="28"/>
          <w:szCs w:val="28"/>
          <w:rtl/>
          <w:lang w:bidi="fa-IR"/>
        </w:rPr>
        <w:t>شان در مسجد خواند</w:t>
      </w:r>
      <w:r w:rsidR="00FD4401">
        <w:rPr>
          <w:rFonts w:cs="B Lotus" w:hint="cs"/>
          <w:sz w:val="28"/>
          <w:szCs w:val="28"/>
          <w:rtl/>
          <w:lang w:bidi="fa-IR"/>
        </w:rPr>
        <w:t xml:space="preserve">. </w:t>
      </w:r>
      <w:r w:rsidRPr="00D871F3">
        <w:rPr>
          <w:rFonts w:cs="B Lotus" w:hint="cs"/>
          <w:sz w:val="28"/>
          <w:szCs w:val="28"/>
          <w:rtl/>
          <w:lang w:bidi="fa-IR"/>
        </w:rPr>
        <w:t>ابوداود با اسناد لين</w:t>
      </w:r>
      <w:r w:rsidR="00FD4401">
        <w:rPr>
          <w:rFonts w:cs="B Lotus" w:hint="cs"/>
          <w:sz w:val="28"/>
          <w:szCs w:val="28"/>
          <w:rtl/>
          <w:lang w:bidi="fa-IR"/>
        </w:rPr>
        <w:t xml:space="preserve"> (</w:t>
      </w:r>
      <w:r w:rsidRPr="00D871F3">
        <w:rPr>
          <w:rFonts w:cs="B Lotus" w:hint="cs"/>
          <w:sz w:val="28"/>
          <w:szCs w:val="28"/>
          <w:rtl/>
          <w:lang w:bidi="fa-IR"/>
        </w:rPr>
        <w:t>ضعیف) روایت کرده است</w:t>
      </w:r>
      <w:r w:rsidR="00A14D36">
        <w:rPr>
          <w:rFonts w:cs="B Lotus" w:hint="cs"/>
          <w:sz w:val="28"/>
          <w:szCs w:val="28"/>
          <w:rtl/>
          <w:lang w:bidi="fa-IR"/>
        </w:rPr>
        <w:t xml:space="preserve">. </w:t>
      </w:r>
    </w:p>
    <w:p w:rsidR="009D0CBA" w:rsidRPr="00273387" w:rsidRDefault="00A0278F" w:rsidP="00D871F3">
      <w:pPr>
        <w:pStyle w:val="a1"/>
        <w:rPr>
          <w:rtl/>
        </w:rPr>
      </w:pPr>
      <w:bookmarkStart w:id="33" w:name="_Toc338166461"/>
      <w:r w:rsidRPr="00D20505">
        <w:rPr>
          <w:rFonts w:hint="cs"/>
          <w:rtl/>
        </w:rPr>
        <w:t>15- نماز کسوف</w:t>
      </w:r>
      <w:bookmarkEnd w:id="33"/>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401- </w:t>
      </w:r>
      <w:r w:rsidRPr="00395F36">
        <w:rPr>
          <w:rStyle w:val="Char2"/>
          <w:rtl/>
        </w:rPr>
        <w:t>عَنِ المُغيرةِ بنِ شُعْبةَ رضي اللَّهُ عَنْهُ قالَ</w:t>
      </w:r>
      <w:r w:rsidR="00602531" w:rsidRPr="00395F36">
        <w:rPr>
          <w:rStyle w:val="Char2"/>
          <w:rtl/>
        </w:rPr>
        <w:t xml:space="preserve">: </w:t>
      </w:r>
      <w:r w:rsidRPr="00395F36">
        <w:rPr>
          <w:rStyle w:val="Char2"/>
          <w:rtl/>
        </w:rPr>
        <w:t>انْكَسَفتِ الشمْسُ عَلى عَهْد رَسُولِ الله صلى الله عليه وآله وسلم يَوْمَ مَاتَ إبْراهيم</w:t>
      </w:r>
      <w:r w:rsidR="00FD4401" w:rsidRPr="00395F36">
        <w:rPr>
          <w:rStyle w:val="Char2"/>
          <w:rtl/>
        </w:rPr>
        <w:t xml:space="preserve">، </w:t>
      </w:r>
      <w:r w:rsidRPr="00395F36">
        <w:rPr>
          <w:rStyle w:val="Char2"/>
          <w:rtl/>
        </w:rPr>
        <w:t>فقال الناس</w:t>
      </w:r>
      <w:r w:rsidR="00602531" w:rsidRPr="00395F36">
        <w:rPr>
          <w:rStyle w:val="Char2"/>
          <w:rtl/>
        </w:rPr>
        <w:t xml:space="preserve">: </w:t>
      </w:r>
      <w:r w:rsidRPr="00395F36">
        <w:rPr>
          <w:rStyle w:val="Char2"/>
          <w:rtl/>
        </w:rPr>
        <w:t>انك</w:t>
      </w:r>
      <w:r w:rsidR="00273387" w:rsidRPr="00395F36">
        <w:rPr>
          <w:rStyle w:val="Char2"/>
          <w:rtl/>
        </w:rPr>
        <w:t>سَفَتِ الشّمْسُ لموْتِ إبرَاهيم</w:t>
      </w:r>
      <w:r w:rsidR="00FD4401" w:rsidRPr="00395F36">
        <w:rPr>
          <w:rStyle w:val="Char2"/>
          <w:rFonts w:hint="cs"/>
          <w:rtl/>
        </w:rPr>
        <w:t xml:space="preserve">، </w:t>
      </w:r>
      <w:r w:rsidRPr="00395F36">
        <w:rPr>
          <w:rStyle w:val="Char2"/>
          <w:rtl/>
        </w:rPr>
        <w:t>فَقَالَ رسولُ الله صلى الله عليه وآله وسلم</w:t>
      </w:r>
      <w:r w:rsidR="00602531" w:rsidRPr="00395F36">
        <w:rPr>
          <w:rStyle w:val="Char2"/>
          <w:rtl/>
        </w:rPr>
        <w:t xml:space="preserve">: </w:t>
      </w:r>
      <w:r w:rsidR="00A14D36" w:rsidRPr="00395F36">
        <w:rPr>
          <w:rStyle w:val="Char2"/>
          <w:rFonts w:hint="cs"/>
          <w:rtl/>
        </w:rPr>
        <w:t>«</w:t>
      </w:r>
      <w:r w:rsidRPr="00395F36">
        <w:rPr>
          <w:rStyle w:val="Char2"/>
          <w:rtl/>
        </w:rPr>
        <w:t>إنَّ الشّمسَ وَالْقَمَرَ آيتَانِ مِنْ آيات الله لا ينْكَسِفَانِ لموْتِ أَحَدٍ ولا لحياتِهِ فإذا رَأَيْتُموهُما فادعُوا الله وصَلُّوا حَتى تَنْكَشِفَ</w:t>
      </w:r>
      <w:r w:rsidR="00A14D36" w:rsidRPr="00395F36">
        <w:rPr>
          <w:rStyle w:val="Char2"/>
          <w:rtl/>
        </w:rPr>
        <w:t>»</w:t>
      </w:r>
      <w:r w:rsidR="00FD4401" w:rsidRPr="00395F36">
        <w:rPr>
          <w:rStyle w:val="Char2"/>
          <w:rFonts w:hint="cs"/>
          <w:rtl/>
        </w:rPr>
        <w:t>.</w:t>
      </w:r>
      <w:r w:rsidR="00FD4401">
        <w:rPr>
          <w:rFonts w:cs="B Lotus" w:hint="cs"/>
          <w:sz w:val="28"/>
          <w:szCs w:val="28"/>
          <w:rtl/>
          <w:lang w:bidi="fa-IR"/>
        </w:rPr>
        <w:t xml:space="preserve"> </w:t>
      </w:r>
      <w:r w:rsidRPr="00395F36">
        <w:rPr>
          <w:rStyle w:val="Char0"/>
          <w:rtl/>
        </w:rPr>
        <w:t>مُتّفَقٌ عَلَيْهِ</w:t>
      </w:r>
      <w:r w:rsidR="00FD4401" w:rsidRPr="00395F36">
        <w:rPr>
          <w:rStyle w:val="Char0"/>
          <w:rFonts w:hint="cs"/>
          <w:rtl/>
        </w:rPr>
        <w:t>.</w:t>
      </w:r>
      <w:r w:rsidR="00602531" w:rsidRPr="00395F36">
        <w:rPr>
          <w:rStyle w:val="Char0"/>
          <w:rFonts w:hint="cs"/>
          <w:rtl/>
        </w:rPr>
        <w:t xml:space="preserve"> </w:t>
      </w:r>
      <w:r w:rsidRPr="00395F36">
        <w:rPr>
          <w:rStyle w:val="Char0"/>
          <w:rtl/>
        </w:rPr>
        <w:t>وَفي رواية لِلْبُخاريِّ</w:t>
      </w:r>
      <w:r w:rsidR="00602531" w:rsidRPr="00395F36">
        <w:rPr>
          <w:rStyle w:val="Char0"/>
          <w:rtl/>
        </w:rPr>
        <w:t>:</w:t>
      </w:r>
      <w:r w:rsidR="00602531">
        <w:rPr>
          <w:rFonts w:cs="B Lotus"/>
          <w:sz w:val="28"/>
          <w:szCs w:val="28"/>
          <w:rtl/>
          <w:lang w:bidi="fa-IR"/>
        </w:rPr>
        <w:t xml:space="preserve"> </w:t>
      </w:r>
      <w:r w:rsidR="00A14D36" w:rsidRPr="00395F36">
        <w:rPr>
          <w:rStyle w:val="Char2"/>
          <w:rFonts w:hint="cs"/>
          <w:rtl/>
        </w:rPr>
        <w:t>«</w:t>
      </w:r>
      <w:r w:rsidRPr="00395F36">
        <w:rPr>
          <w:rStyle w:val="Char2"/>
          <w:rtl/>
        </w:rPr>
        <w:t>حَتى تَنْجَلي</w:t>
      </w:r>
      <w:r w:rsidRPr="00395F36">
        <w:rPr>
          <w:rStyle w:val="Char2"/>
          <w:rFonts w:hint="cs"/>
          <w:rtl/>
        </w:rPr>
        <w:t>»</w:t>
      </w:r>
      <w:r w:rsidR="00A14D36" w:rsidRPr="00395F36">
        <w:rPr>
          <w:rStyle w:val="Char2"/>
          <w:rFonts w:hint="cs"/>
          <w:rtl/>
        </w:rPr>
        <w:t>.</w:t>
      </w:r>
      <w:r w:rsidR="00A14D36">
        <w:rPr>
          <w:rFonts w:cs="B Lotus" w:hint="cs"/>
          <w:b/>
          <w:sz w:val="28"/>
          <w:szCs w:val="28"/>
          <w:rtl/>
          <w:lang w:bidi="fa-IR"/>
        </w:rPr>
        <w:t xml:space="preserve"> </w:t>
      </w:r>
      <w:r w:rsidRPr="00395F36">
        <w:rPr>
          <w:rStyle w:val="Char0"/>
          <w:rtl/>
        </w:rPr>
        <w:t>وَلِلْبُخَاري مِنْ حديثِ أَبي بَكْرَةَ رضي اللَّهُ عَنْهُ</w:t>
      </w:r>
      <w:r w:rsidR="00602531" w:rsidRPr="00395F36">
        <w:rPr>
          <w:rStyle w:val="Char0"/>
          <w:rtl/>
        </w:rPr>
        <w:t>:</w:t>
      </w:r>
      <w:r w:rsidR="00602531">
        <w:rPr>
          <w:rFonts w:cs="B Lotus"/>
          <w:sz w:val="28"/>
          <w:szCs w:val="28"/>
          <w:rtl/>
          <w:lang w:bidi="fa-IR"/>
        </w:rPr>
        <w:t xml:space="preserve"> </w:t>
      </w:r>
      <w:r w:rsidR="00A14D36" w:rsidRPr="00395F36">
        <w:rPr>
          <w:rStyle w:val="Char2"/>
          <w:rFonts w:hint="cs"/>
          <w:rtl/>
        </w:rPr>
        <w:t>«</w:t>
      </w:r>
      <w:r w:rsidRPr="00395F36">
        <w:rPr>
          <w:rStyle w:val="Char2"/>
          <w:rtl/>
        </w:rPr>
        <w:t>فَصَلُّوا وادعُوا حَتى يُكْشَفَ مَا بكمُ</w:t>
      </w:r>
      <w:r w:rsidRPr="00395F36">
        <w:rPr>
          <w:rStyle w:val="Char2"/>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ascii="AGA Arabesque" w:hAnsi="AGA Arabesque" w:cs="B Lotus"/>
          <w:sz w:val="28"/>
          <w:szCs w:val="28"/>
          <w:rtl/>
          <w:lang w:bidi="fa-IR"/>
        </w:rPr>
      </w:pPr>
      <w:r w:rsidRPr="00D871F3">
        <w:rPr>
          <w:rFonts w:cs="B Lotus" w:hint="cs"/>
          <w:sz w:val="28"/>
          <w:szCs w:val="28"/>
          <w:rtl/>
          <w:lang w:bidi="fa-IR"/>
        </w:rPr>
        <w:t>401- مغیره بن شعبه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در زمان رس</w:t>
      </w:r>
      <w:r w:rsidRPr="00D871F3">
        <w:rPr>
          <w:rFonts w:ascii="AGA Arabesque" w:hAnsi="AGA Arabesque" w:cs="B Lotus"/>
          <w:sz w:val="28"/>
          <w:szCs w:val="28"/>
          <w:rtl/>
          <w:lang w:bidi="fa-IR"/>
        </w:rPr>
        <w:t>ول خدا</w:t>
      </w:r>
      <w:r w:rsidRPr="00D871F3">
        <w:rPr>
          <w:rFonts w:ascii="AGA Arabesque" w:hAnsi="AGA Arabesque" w:cs="B Lotus" w:hint="cs"/>
          <w:sz w:val="28"/>
          <w:szCs w:val="28"/>
          <w:rtl/>
          <w:lang w:bidi="fa-IR"/>
        </w:rPr>
        <w:t xml:space="preserve"> صلى الله عليه وآله وسلم همان روزی که ابراهیم فرزند پیامبر وفات کرد</w:t>
      </w:r>
      <w:r w:rsidR="00EF220F" w:rsidRPr="00D871F3">
        <w:rPr>
          <w:rFonts w:ascii="AGA Arabesque" w:hAnsi="AGA Arabesque" w:cs="B Lotus" w:hint="cs"/>
          <w:sz w:val="28"/>
          <w:szCs w:val="28"/>
          <w:rtl/>
          <w:lang w:bidi="fa-IR"/>
        </w:rPr>
        <w:t xml:space="preserve"> خورشید گرفت</w:t>
      </w:r>
      <w:r w:rsidR="00DA7806">
        <w:rPr>
          <w:rFonts w:ascii="AGA Arabesque" w:hAnsi="AGA Arabesque" w:cs="B Lotus" w:hint="cs"/>
          <w:sz w:val="28"/>
          <w:szCs w:val="28"/>
          <w:rtl/>
          <w:lang w:bidi="fa-IR"/>
        </w:rPr>
        <w:t xml:space="preserve">؛ </w:t>
      </w:r>
      <w:r w:rsidRPr="00D871F3">
        <w:rPr>
          <w:rFonts w:ascii="AGA Arabesque" w:hAnsi="AGA Arabesque" w:cs="B Lotus" w:hint="cs"/>
          <w:sz w:val="28"/>
          <w:szCs w:val="28"/>
          <w:rtl/>
          <w:lang w:bidi="fa-IR"/>
        </w:rPr>
        <w:t>مردم گفتند</w:t>
      </w:r>
      <w:r w:rsidR="00602531">
        <w:rPr>
          <w:rFonts w:ascii="AGA Arabesque" w:hAnsi="AGA Arabesque" w:cs="B Lotus" w:hint="cs"/>
          <w:sz w:val="28"/>
          <w:szCs w:val="28"/>
          <w:rtl/>
          <w:lang w:bidi="fa-IR"/>
        </w:rPr>
        <w:t xml:space="preserve">: </w:t>
      </w:r>
      <w:r w:rsidRPr="00D871F3">
        <w:rPr>
          <w:rFonts w:ascii="AGA Arabesque" w:hAnsi="AGA Arabesque" w:cs="B Lotus" w:hint="cs"/>
          <w:sz w:val="28"/>
          <w:szCs w:val="28"/>
          <w:rtl/>
          <w:lang w:bidi="fa-IR"/>
        </w:rPr>
        <w:t>خورشید به خاطر وفات ابراهیم گرفته است</w:t>
      </w:r>
      <w:r w:rsidR="00FD4401">
        <w:rPr>
          <w:rFonts w:ascii="AGA Arabesque" w:hAnsi="AGA Arabesque" w:cs="B Lotus" w:hint="cs"/>
          <w:sz w:val="28"/>
          <w:szCs w:val="28"/>
          <w:rtl/>
          <w:lang w:bidi="fa-IR"/>
        </w:rPr>
        <w:t xml:space="preserve">، </w:t>
      </w:r>
      <w:r w:rsidRPr="00D871F3">
        <w:rPr>
          <w:rFonts w:ascii="AGA Arabesque" w:hAnsi="AGA Arabesque" w:cs="B Lotus" w:hint="cs"/>
          <w:sz w:val="28"/>
          <w:szCs w:val="28"/>
          <w:rtl/>
          <w:lang w:bidi="fa-IR"/>
        </w:rPr>
        <w:t>رسول خدا صلی الله وسلم فرمود</w:t>
      </w:r>
      <w:r w:rsidR="00602531">
        <w:rPr>
          <w:rFonts w:ascii="AGA Arabesque" w:hAnsi="AGA Arabesque" w:cs="B Lotus" w:hint="cs"/>
          <w:b/>
          <w:sz w:val="28"/>
          <w:szCs w:val="28"/>
          <w:rtl/>
          <w:lang w:bidi="fa-IR"/>
        </w:rPr>
        <w:t xml:space="preserve">: </w:t>
      </w:r>
      <w:r w:rsidR="00A14D36">
        <w:rPr>
          <w:rFonts w:ascii="AGA Arabesque" w:hAnsi="AGA Arabesque" w:cs="B Lotus" w:hint="cs"/>
          <w:b/>
          <w:sz w:val="28"/>
          <w:szCs w:val="28"/>
          <w:rtl/>
          <w:lang w:bidi="fa-IR"/>
        </w:rPr>
        <w:t>«</w:t>
      </w:r>
      <w:r w:rsidRPr="00DB0495">
        <w:rPr>
          <w:rFonts w:ascii="AGA Arabesque" w:hAnsi="AGA Arabesque" w:cs="B Lotus" w:hint="cs"/>
          <w:b/>
          <w:sz w:val="28"/>
          <w:szCs w:val="28"/>
          <w:rtl/>
          <w:lang w:bidi="fa-IR"/>
        </w:rPr>
        <w:t>خورشید وماه ازنشانه</w:t>
      </w:r>
      <w:r w:rsidR="00DC7690">
        <w:rPr>
          <w:rFonts w:ascii="AGA Arabesque" w:hAnsi="AGA Arabesque" w:cs="B Lotus" w:hint="cs"/>
          <w:b/>
          <w:sz w:val="28"/>
          <w:szCs w:val="28"/>
          <w:rtl/>
          <w:lang w:bidi="fa-IR"/>
        </w:rPr>
        <w:t xml:space="preserve">‌های </w:t>
      </w:r>
      <w:r w:rsidRPr="00DB0495">
        <w:rPr>
          <w:rFonts w:ascii="AGA Arabesque" w:hAnsi="AGA Arabesque" w:cs="B Lotus" w:hint="cs"/>
          <w:b/>
          <w:sz w:val="28"/>
          <w:szCs w:val="28"/>
          <w:rtl/>
          <w:lang w:bidi="fa-IR"/>
        </w:rPr>
        <w:t>خداوند هستند</w:t>
      </w:r>
      <w:r w:rsidR="00DA7806">
        <w:rPr>
          <w:rFonts w:ascii="AGA Arabesque" w:hAnsi="AGA Arabesque" w:cs="B Lotus" w:hint="cs"/>
          <w:b/>
          <w:sz w:val="28"/>
          <w:szCs w:val="28"/>
          <w:rtl/>
          <w:lang w:bidi="fa-IR"/>
        </w:rPr>
        <w:t xml:space="preserve">؛ </w:t>
      </w:r>
      <w:r w:rsidRPr="00DB0495">
        <w:rPr>
          <w:rFonts w:ascii="AGA Arabesque" w:hAnsi="AGA Arabesque" w:cs="B Lotus" w:hint="cs"/>
          <w:b/>
          <w:sz w:val="28"/>
          <w:szCs w:val="28"/>
          <w:rtl/>
          <w:lang w:bidi="fa-IR"/>
        </w:rPr>
        <w:t>که به خاطر مرگ و زندگی کسی</w:t>
      </w:r>
      <w:r w:rsidR="006C18DB">
        <w:rPr>
          <w:rFonts w:ascii="AGA Arabesque" w:hAnsi="AGA Arabesque" w:cs="B Lotus" w:hint="cs"/>
          <w:b/>
          <w:sz w:val="28"/>
          <w:szCs w:val="28"/>
          <w:rtl/>
          <w:lang w:bidi="fa-IR"/>
        </w:rPr>
        <w:t xml:space="preserve"> نمی‌</w:t>
      </w:r>
      <w:r w:rsidRPr="00DB0495">
        <w:rPr>
          <w:rFonts w:ascii="AGA Arabesque" w:hAnsi="AGA Arabesque" w:cs="B Lotus" w:hint="cs"/>
          <w:b/>
          <w:sz w:val="28"/>
          <w:szCs w:val="28"/>
          <w:rtl/>
          <w:lang w:bidi="fa-IR"/>
        </w:rPr>
        <w:t>گیرد</w:t>
      </w:r>
      <w:r w:rsidR="00FD4401">
        <w:rPr>
          <w:rFonts w:ascii="AGA Arabesque" w:hAnsi="AGA Arabesque" w:cs="B Lotus" w:hint="cs"/>
          <w:b/>
          <w:sz w:val="28"/>
          <w:szCs w:val="28"/>
          <w:rtl/>
          <w:lang w:bidi="fa-IR"/>
        </w:rPr>
        <w:t xml:space="preserve">، </w:t>
      </w:r>
      <w:r w:rsidR="00EF220F" w:rsidRPr="00DB0495">
        <w:rPr>
          <w:rFonts w:ascii="AGA Arabesque" w:hAnsi="AGA Arabesque" w:cs="B Lotus" w:hint="cs"/>
          <w:b/>
          <w:sz w:val="28"/>
          <w:szCs w:val="28"/>
          <w:rtl/>
          <w:lang w:bidi="fa-IR"/>
        </w:rPr>
        <w:t>هر</w:t>
      </w:r>
      <w:r w:rsidRPr="00DB0495">
        <w:rPr>
          <w:rFonts w:ascii="AGA Arabesque" w:hAnsi="AGA Arabesque" w:cs="B Lotus" w:hint="cs"/>
          <w:b/>
          <w:sz w:val="28"/>
          <w:szCs w:val="28"/>
          <w:rtl/>
          <w:lang w:bidi="fa-IR"/>
        </w:rPr>
        <w:t>گاه این دو</w:t>
      </w:r>
      <w:r w:rsidR="00D865C1">
        <w:rPr>
          <w:rFonts w:ascii="AGA Arabesque" w:hAnsi="AGA Arabesque" w:cs="B Lotus" w:hint="cs"/>
          <w:sz w:val="28"/>
          <w:szCs w:val="28"/>
          <w:rtl/>
          <w:lang w:bidi="fa-IR"/>
        </w:rPr>
        <w:t xml:space="preserve"> (</w:t>
      </w:r>
      <w:r w:rsidRPr="00D871F3">
        <w:rPr>
          <w:rFonts w:ascii="AGA Arabesque" w:hAnsi="AGA Arabesque" w:cs="B Lotus" w:hint="cs"/>
          <w:sz w:val="28"/>
          <w:szCs w:val="28"/>
          <w:rtl/>
          <w:lang w:bidi="fa-IR"/>
        </w:rPr>
        <w:t>خورشید وماه گرفتگی</w:t>
      </w:r>
      <w:r w:rsidR="00EF220F" w:rsidRPr="00D871F3">
        <w:rPr>
          <w:rFonts w:ascii="AGA Arabesque" w:hAnsi="AGA Arabesque" w:cs="B Lotus" w:hint="cs"/>
          <w:sz w:val="28"/>
          <w:szCs w:val="28"/>
          <w:rtl/>
          <w:lang w:bidi="fa-IR"/>
        </w:rPr>
        <w:t>)</w:t>
      </w:r>
      <w:r w:rsidRPr="00DB0495">
        <w:rPr>
          <w:rFonts w:ascii="AGA Arabesque" w:hAnsi="AGA Arabesque" w:cs="B Lotus" w:hint="cs"/>
          <w:b/>
          <w:sz w:val="28"/>
          <w:szCs w:val="28"/>
          <w:rtl/>
          <w:lang w:bidi="fa-IR"/>
        </w:rPr>
        <w:t xml:space="preserve"> را مشاهده کردید</w:t>
      </w:r>
      <w:r w:rsidR="00DA7806">
        <w:rPr>
          <w:rFonts w:ascii="AGA Arabesque" w:hAnsi="AGA Arabesque" w:cs="B Lotus" w:hint="cs"/>
          <w:b/>
          <w:sz w:val="28"/>
          <w:szCs w:val="28"/>
          <w:rtl/>
          <w:lang w:bidi="fa-IR"/>
        </w:rPr>
        <w:t xml:space="preserve">؛ </w:t>
      </w:r>
      <w:r w:rsidRPr="00DB0495">
        <w:rPr>
          <w:rFonts w:ascii="AGA Arabesque" w:hAnsi="AGA Arabesque" w:cs="B Lotus" w:hint="cs"/>
          <w:b/>
          <w:sz w:val="28"/>
          <w:szCs w:val="28"/>
          <w:rtl/>
          <w:lang w:bidi="fa-IR"/>
        </w:rPr>
        <w:t>دعا کنید و نماز بخوانید</w:t>
      </w:r>
      <w:r w:rsidR="00FD4401">
        <w:rPr>
          <w:rFonts w:ascii="AGA Arabesque" w:hAnsi="AGA Arabesque" w:cs="B Lotus" w:hint="cs"/>
          <w:b/>
          <w:sz w:val="28"/>
          <w:szCs w:val="28"/>
          <w:rtl/>
          <w:lang w:bidi="fa-IR"/>
        </w:rPr>
        <w:t xml:space="preserve">، </w:t>
      </w:r>
      <w:r w:rsidRPr="00DB0495">
        <w:rPr>
          <w:rFonts w:ascii="AGA Arabesque" w:hAnsi="AGA Arabesque" w:cs="B Lotus" w:hint="cs"/>
          <w:b/>
          <w:sz w:val="28"/>
          <w:szCs w:val="28"/>
          <w:rtl/>
          <w:lang w:bidi="fa-IR"/>
        </w:rPr>
        <w:t>تا برطرف شود</w:t>
      </w:r>
      <w:r w:rsidR="00EF220F" w:rsidRPr="00D871F3">
        <w:rPr>
          <w:rFonts w:ascii="AGA Arabesque" w:hAnsi="AGA Arabesque" w:cs="B Lotus" w:hint="cs"/>
          <w:sz w:val="28"/>
          <w:szCs w:val="28"/>
          <w:rtl/>
          <w:lang w:bidi="fa-IR"/>
        </w:rPr>
        <w:t>»</w:t>
      </w:r>
      <w:r w:rsidR="00A14D36">
        <w:rPr>
          <w:rFonts w:ascii="AGA Arabesque" w:hAnsi="AGA Arabesque" w:cs="B Lotus" w:hint="cs"/>
          <w:sz w:val="28"/>
          <w:szCs w:val="28"/>
          <w:rtl/>
          <w:lang w:bidi="fa-IR"/>
        </w:rPr>
        <w:t xml:space="preserve">. </w:t>
      </w:r>
      <w:r w:rsidRPr="00D871F3">
        <w:rPr>
          <w:rFonts w:ascii="AGA Arabesque" w:hAnsi="AGA Arabesque" w:cs="B Lotus" w:hint="cs"/>
          <w:sz w:val="28"/>
          <w:szCs w:val="28"/>
          <w:rtl/>
          <w:lang w:bidi="fa-IR"/>
        </w:rPr>
        <w:t>متفق علیه</w:t>
      </w:r>
      <w:r w:rsidR="00FD4401">
        <w:rPr>
          <w:rFonts w:ascii="AGA Arabesque" w:hAnsi="AGA Arabesque" w:cs="B Lotus" w:hint="cs"/>
          <w:sz w:val="28"/>
          <w:szCs w:val="28"/>
          <w:rtl/>
          <w:lang w:bidi="fa-IR"/>
        </w:rPr>
        <w:t xml:space="preserve">. </w:t>
      </w:r>
    </w:p>
    <w:p w:rsidR="00A0278F" w:rsidRPr="00D871F3" w:rsidRDefault="00A0278F" w:rsidP="000D0602">
      <w:pPr>
        <w:ind w:firstLine="284"/>
        <w:jc w:val="both"/>
        <w:rPr>
          <w:rFonts w:ascii="AGA Arabesque" w:hAnsi="AGA Arabesque" w:cs="B Lotus"/>
          <w:sz w:val="28"/>
          <w:szCs w:val="28"/>
          <w:rtl/>
          <w:lang w:bidi="fa-IR"/>
        </w:rPr>
      </w:pPr>
      <w:r w:rsidRPr="00D871F3">
        <w:rPr>
          <w:rFonts w:ascii="AGA Arabesque" w:hAnsi="AGA Arabesque" w:cs="B Lotus" w:hint="cs"/>
          <w:sz w:val="28"/>
          <w:szCs w:val="28"/>
          <w:rtl/>
          <w:lang w:bidi="fa-IR"/>
        </w:rPr>
        <w:t xml:space="preserve"> و در روایت بخاری آورده شده</w:t>
      </w:r>
      <w:r w:rsidR="00602531">
        <w:rPr>
          <w:rFonts w:ascii="AGA Arabesque" w:hAnsi="AGA Arabesque" w:cs="B Lotus" w:hint="cs"/>
          <w:b/>
          <w:sz w:val="28"/>
          <w:szCs w:val="28"/>
          <w:rtl/>
          <w:lang w:bidi="fa-IR"/>
        </w:rPr>
        <w:t xml:space="preserve">: </w:t>
      </w:r>
      <w:r w:rsidR="00823868">
        <w:rPr>
          <w:rFonts w:ascii="AGA Arabesque" w:hAnsi="AGA Arabesque" w:cs="B Lotus" w:hint="cs"/>
          <w:b/>
          <w:sz w:val="28"/>
          <w:szCs w:val="28"/>
          <w:rtl/>
          <w:lang w:bidi="fa-IR"/>
        </w:rPr>
        <w:t>«</w:t>
      </w:r>
      <w:r w:rsidRPr="00DB0495">
        <w:rPr>
          <w:rFonts w:ascii="AGA Arabesque" w:hAnsi="AGA Arabesque" w:cs="B Lotus" w:hint="cs"/>
          <w:b/>
          <w:sz w:val="28"/>
          <w:szCs w:val="28"/>
          <w:rtl/>
          <w:lang w:bidi="fa-IR"/>
        </w:rPr>
        <w:t>تا گرفتگی از آن برداشته و روشن شود»</w:t>
      </w:r>
      <w:r w:rsidR="00A14D36">
        <w:rPr>
          <w:rFonts w:ascii="AGA Arabesque" w:hAnsi="AGA Arabesque" w:cs="B Lotus" w:hint="cs"/>
          <w:sz w:val="28"/>
          <w:szCs w:val="28"/>
          <w:rtl/>
          <w:lang w:bidi="fa-IR"/>
        </w:rPr>
        <w:t xml:space="preserve">. </w:t>
      </w:r>
    </w:p>
    <w:p w:rsidR="00A0278F" w:rsidRPr="00D871F3" w:rsidRDefault="00A0278F" w:rsidP="000D0602">
      <w:pPr>
        <w:ind w:firstLine="284"/>
        <w:jc w:val="both"/>
        <w:rPr>
          <w:rFonts w:ascii="AGA Arabesque" w:hAnsi="AGA Arabesque" w:cs="B Lotus"/>
          <w:sz w:val="28"/>
          <w:szCs w:val="28"/>
          <w:rtl/>
          <w:lang w:bidi="fa-IR"/>
        </w:rPr>
      </w:pPr>
      <w:r w:rsidRPr="00D871F3">
        <w:rPr>
          <w:rFonts w:ascii="AGA Arabesque" w:hAnsi="AGA Arabesque" w:cs="B Lotus" w:hint="cs"/>
          <w:sz w:val="28"/>
          <w:szCs w:val="28"/>
          <w:rtl/>
          <w:lang w:bidi="fa-IR"/>
        </w:rPr>
        <w:t xml:space="preserve"> و درروایت بخاری از ابوبکره آمده</w:t>
      </w:r>
      <w:r w:rsidR="00602531">
        <w:rPr>
          <w:rFonts w:ascii="AGA Arabesque" w:hAnsi="AGA Arabesque" w:cs="B Lotus" w:hint="cs"/>
          <w:sz w:val="28"/>
          <w:szCs w:val="28"/>
          <w:rtl/>
          <w:lang w:bidi="fa-IR"/>
        </w:rPr>
        <w:t xml:space="preserve">: </w:t>
      </w:r>
      <w:r w:rsidR="00A14D36">
        <w:rPr>
          <w:rFonts w:ascii="AGA Arabesque" w:hAnsi="AGA Arabesque" w:cs="B Lotus" w:hint="cs"/>
          <w:b/>
          <w:sz w:val="28"/>
          <w:szCs w:val="28"/>
          <w:rtl/>
          <w:lang w:bidi="fa-IR"/>
        </w:rPr>
        <w:t>«</w:t>
      </w:r>
      <w:r w:rsidRPr="00DB0495">
        <w:rPr>
          <w:rFonts w:ascii="AGA Arabesque" w:hAnsi="AGA Arabesque" w:cs="B Lotus" w:hint="cs"/>
          <w:b/>
          <w:sz w:val="28"/>
          <w:szCs w:val="28"/>
          <w:rtl/>
          <w:lang w:bidi="fa-IR"/>
        </w:rPr>
        <w:t>نماز بخوانید و دعا کنید تا</w:t>
      </w:r>
      <w:r w:rsidR="00602531">
        <w:rPr>
          <w:rFonts w:ascii="AGA Arabesque" w:hAnsi="AGA Arabesque" w:cs="B Lotus" w:hint="cs"/>
          <w:b/>
          <w:sz w:val="28"/>
          <w:szCs w:val="28"/>
          <w:rtl/>
          <w:lang w:bidi="fa-IR"/>
        </w:rPr>
        <w:t xml:space="preserve"> </w:t>
      </w:r>
      <w:r w:rsidRPr="00DB0495">
        <w:rPr>
          <w:rFonts w:ascii="AGA Arabesque" w:hAnsi="AGA Arabesque" w:cs="B Lotus" w:hint="cs"/>
          <w:b/>
          <w:sz w:val="28"/>
          <w:szCs w:val="28"/>
          <w:rtl/>
          <w:lang w:bidi="fa-IR"/>
        </w:rPr>
        <w:t>آنچه برایتان پیش آمده بر طرف شود»</w:t>
      </w:r>
      <w:r w:rsidR="00A14D36">
        <w:rPr>
          <w:rFonts w:ascii="AGA Arabesque" w:hAnsi="AGA Arabesque" w:cs="B Lotus" w:hint="cs"/>
          <w:sz w:val="28"/>
          <w:szCs w:val="28"/>
          <w:rtl/>
          <w:lang w:bidi="fa-IR"/>
        </w:rPr>
        <w:t xml:space="preserve">. </w:t>
      </w:r>
    </w:p>
    <w:p w:rsidR="00A0278F" w:rsidRPr="00D871F3" w:rsidRDefault="00A0278F" w:rsidP="000D0602">
      <w:pPr>
        <w:ind w:firstLine="284"/>
        <w:jc w:val="both"/>
        <w:rPr>
          <w:rFonts w:ascii="AGA Arabesque" w:hAnsi="AGA Arabesque" w:cs="B Lotus"/>
          <w:sz w:val="28"/>
          <w:szCs w:val="28"/>
          <w:rtl/>
          <w:lang w:bidi="fa-IR"/>
        </w:rPr>
      </w:pPr>
      <w:r w:rsidRPr="00D871F3">
        <w:rPr>
          <w:rFonts w:cs="B Lotus" w:hint="cs"/>
          <w:sz w:val="28"/>
          <w:szCs w:val="28"/>
          <w:rtl/>
          <w:lang w:bidi="fa-IR"/>
        </w:rPr>
        <w:t>402</w:t>
      </w:r>
      <w:r w:rsidRPr="00D871F3">
        <w:rPr>
          <w:rFonts w:ascii="AGA Arabesque" w:hAnsi="AGA Arabesque" w:cs="B Lotus" w:hint="cs"/>
          <w:sz w:val="28"/>
          <w:szCs w:val="28"/>
          <w:rtl/>
          <w:lang w:bidi="fa-IR"/>
        </w:rPr>
        <w:t xml:space="preserve">- </w:t>
      </w:r>
      <w:r w:rsidRPr="00395F36">
        <w:rPr>
          <w:rStyle w:val="Char2"/>
          <w:rtl/>
        </w:rPr>
        <w:t>وَعَنْ عَائِشَةَ رضي اللَّهُ عَنْهَا</w:t>
      </w:r>
      <w:r w:rsidR="00602531" w:rsidRPr="00395F36">
        <w:rPr>
          <w:rStyle w:val="Char2"/>
          <w:rtl/>
        </w:rPr>
        <w:t xml:space="preserve">: </w:t>
      </w:r>
      <w:r w:rsidRPr="00395F36">
        <w:rPr>
          <w:rStyle w:val="Char2"/>
          <w:rtl/>
        </w:rPr>
        <w:t>أنَّ النّبيَّ صلى الله عليه وآله وسلم جَهَرَ في صَلاةِ الْكُسُوف بقرَاءَتِهِ فَصَلى أَرْبَعَ رَكْعَاتٍ في رَكْعتين وَأَرْبَعَ سَجَدَاتَ</w:t>
      </w:r>
      <w:r w:rsidR="00FD4401" w:rsidRPr="00395F36">
        <w:rPr>
          <w:rStyle w:val="Char2"/>
          <w:rtl/>
        </w:rPr>
        <w:t>.</w:t>
      </w:r>
      <w:r w:rsidR="00FD4401">
        <w:rPr>
          <w:rFonts w:ascii="AGA Arabesque" w:hAnsi="AGA Arabesque" w:cs="B Lotus"/>
          <w:sz w:val="28"/>
          <w:szCs w:val="28"/>
          <w:rtl/>
          <w:lang w:bidi="fa-IR"/>
        </w:rPr>
        <w:t xml:space="preserve"> </w:t>
      </w:r>
      <w:r w:rsidRPr="00395F36">
        <w:rPr>
          <w:rStyle w:val="Char0"/>
          <w:rtl/>
        </w:rPr>
        <w:t>مُتّفَقٌ عَلَيْهِ</w:t>
      </w:r>
      <w:r w:rsidR="00FD4401" w:rsidRPr="00395F36">
        <w:rPr>
          <w:rStyle w:val="Char0"/>
          <w:rFonts w:hint="cs"/>
          <w:rtl/>
        </w:rPr>
        <w:t xml:space="preserve">. </w:t>
      </w:r>
      <w:r w:rsidRPr="00395F36">
        <w:rPr>
          <w:rStyle w:val="Char0"/>
          <w:rtl/>
        </w:rPr>
        <w:t>وهذا لَفْظُ مُسْلِمٍ</w:t>
      </w:r>
      <w:r w:rsidR="00FD4401" w:rsidRPr="00395F36">
        <w:rPr>
          <w:rStyle w:val="Char0"/>
          <w:rFonts w:hint="cs"/>
          <w:rtl/>
        </w:rPr>
        <w:t xml:space="preserve">. </w:t>
      </w:r>
      <w:r w:rsidRPr="00395F36">
        <w:rPr>
          <w:rStyle w:val="Char0"/>
          <w:rtl/>
        </w:rPr>
        <w:t>وفي روايةٍ لَهُ</w:t>
      </w:r>
      <w:r w:rsidR="00602531" w:rsidRPr="00395F36">
        <w:rPr>
          <w:rStyle w:val="Char0"/>
          <w:rtl/>
        </w:rPr>
        <w:t xml:space="preserve">: </w:t>
      </w:r>
      <w:r w:rsidRPr="00395F36">
        <w:rPr>
          <w:rStyle w:val="Char0"/>
          <w:rtl/>
        </w:rPr>
        <w:t>فَبَعَثَ مُنادياً يُنَادي</w:t>
      </w:r>
      <w:r w:rsidR="00602531" w:rsidRPr="00395F36">
        <w:rPr>
          <w:rStyle w:val="Char0"/>
          <w:rFonts w:hint="cs"/>
          <w:rtl/>
        </w:rPr>
        <w:t>:</w:t>
      </w:r>
      <w:r w:rsidR="00602531">
        <w:rPr>
          <w:rFonts w:ascii="AGA Arabesque" w:hAnsi="AGA Arabesque" w:cs="B Lotus" w:hint="cs"/>
          <w:sz w:val="28"/>
          <w:szCs w:val="28"/>
          <w:rtl/>
          <w:lang w:bidi="fa-IR"/>
        </w:rPr>
        <w:t xml:space="preserve"> </w:t>
      </w:r>
      <w:r w:rsidR="00A14D36" w:rsidRPr="00395F36">
        <w:rPr>
          <w:rStyle w:val="Char2"/>
          <w:rFonts w:hint="cs"/>
          <w:rtl/>
        </w:rPr>
        <w:t>«</w:t>
      </w:r>
      <w:r w:rsidRPr="00395F36">
        <w:rPr>
          <w:rStyle w:val="Char2"/>
          <w:rtl/>
        </w:rPr>
        <w:t>الصَّلاةُ جَامعةٌ</w:t>
      </w:r>
      <w:r w:rsidRPr="00395F36">
        <w:rPr>
          <w:rStyle w:val="Char2"/>
          <w:rFonts w:hint="cs"/>
          <w:rtl/>
        </w:rPr>
        <w:t>»</w:t>
      </w:r>
      <w:r w:rsidR="00A14D36">
        <w:rPr>
          <w:rFonts w:ascii="AGA Arabesque" w:hAnsi="AGA Arabesque"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402- عایشه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عليه وآله وسلم در نماز کسوف به صورت جهری قرءات خواند</w:t>
      </w:r>
      <w:r w:rsidR="00FD4401">
        <w:rPr>
          <w:rFonts w:cs="B Lotus" w:hint="cs"/>
          <w:sz w:val="28"/>
          <w:szCs w:val="28"/>
          <w:rtl/>
          <w:lang w:bidi="fa-IR"/>
        </w:rPr>
        <w:t xml:space="preserve">، </w:t>
      </w:r>
      <w:r w:rsidRPr="00D871F3">
        <w:rPr>
          <w:rFonts w:cs="B Lotus" w:hint="cs"/>
          <w:sz w:val="28"/>
          <w:szCs w:val="28"/>
          <w:rtl/>
          <w:lang w:bidi="fa-IR"/>
        </w:rPr>
        <w:t>چهار رکوع در دو رکعت با چهار سجده به جای آورد</w:t>
      </w:r>
      <w:r w:rsidR="00FD4401">
        <w:rPr>
          <w:rFonts w:cs="B Lotus" w:hint="cs"/>
          <w:sz w:val="28"/>
          <w:szCs w:val="28"/>
          <w:rtl/>
          <w:lang w:bidi="fa-IR"/>
        </w:rPr>
        <w:t xml:space="preserve">. </w:t>
      </w:r>
      <w:r w:rsidRPr="00D871F3">
        <w:rPr>
          <w:rFonts w:cs="B Lotus" w:hint="cs"/>
          <w:sz w:val="28"/>
          <w:szCs w:val="28"/>
          <w:rtl/>
          <w:lang w:bidi="fa-IR"/>
        </w:rPr>
        <w:t>متفق علیه و این لفظ مسلم است</w:t>
      </w:r>
      <w:r w:rsidR="00FD4401">
        <w:rPr>
          <w:rFonts w:cs="B Lotus" w:hint="cs"/>
          <w:sz w:val="28"/>
          <w:szCs w:val="28"/>
          <w:rtl/>
          <w:lang w:bidi="fa-IR"/>
        </w:rPr>
        <w:t xml:space="preserve">. </w:t>
      </w:r>
      <w:r w:rsidRPr="00D871F3">
        <w:rPr>
          <w:rFonts w:cs="B Lotus" w:hint="cs"/>
          <w:sz w:val="28"/>
          <w:szCs w:val="28"/>
          <w:rtl/>
          <w:lang w:bidi="fa-IR"/>
        </w:rPr>
        <w:t>و در روایت دیگر مسلم آوره</w:t>
      </w:r>
      <w:r w:rsidR="00602531">
        <w:rPr>
          <w:rFonts w:cs="B Lotus" w:hint="cs"/>
          <w:sz w:val="28"/>
          <w:szCs w:val="28"/>
          <w:rtl/>
          <w:lang w:bidi="fa-IR"/>
        </w:rPr>
        <w:t xml:space="preserve">: </w:t>
      </w:r>
      <w:r w:rsidRPr="00D871F3">
        <w:rPr>
          <w:rFonts w:cs="B Lotus" w:hint="cs"/>
          <w:sz w:val="28"/>
          <w:szCs w:val="28"/>
          <w:rtl/>
          <w:lang w:bidi="fa-IR"/>
        </w:rPr>
        <w:t>کسی را فرستاد تا</w:t>
      </w:r>
      <w:r w:rsidR="00602531">
        <w:rPr>
          <w:rFonts w:cs="B Lotus" w:hint="cs"/>
          <w:sz w:val="28"/>
          <w:szCs w:val="28"/>
          <w:rtl/>
          <w:lang w:bidi="fa-IR"/>
        </w:rPr>
        <w:t xml:space="preserve"> </w:t>
      </w:r>
      <w:r w:rsidRPr="00D871F3">
        <w:rPr>
          <w:rFonts w:cs="B Lotus" w:hint="cs"/>
          <w:sz w:val="28"/>
          <w:szCs w:val="28"/>
          <w:rtl/>
          <w:lang w:bidi="fa-IR"/>
        </w:rPr>
        <w:t>ندا دهد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الصلاة جامعه</w:t>
      </w:r>
      <w:r w:rsidR="00FD4401">
        <w:rPr>
          <w:rFonts w:cs="B Lotus" w:hint="cs"/>
          <w:b/>
          <w:sz w:val="28"/>
          <w:szCs w:val="28"/>
          <w:rtl/>
          <w:lang w:bidi="fa-IR"/>
        </w:rPr>
        <w:t xml:space="preserve">، </w:t>
      </w:r>
      <w:r w:rsidRPr="00DB0495">
        <w:rPr>
          <w:rFonts w:cs="B Lotus" w:hint="cs"/>
          <w:b/>
          <w:sz w:val="28"/>
          <w:szCs w:val="28"/>
          <w:rtl/>
          <w:lang w:bidi="fa-IR"/>
        </w:rPr>
        <w:t>نماز بر پاست»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403- </w:t>
      </w:r>
      <w:r w:rsidRPr="00395F36">
        <w:rPr>
          <w:rStyle w:val="Char2"/>
          <w:rtl/>
        </w:rPr>
        <w:t>وعَن ابْنِ عَبّاسٍ رضي الله عَنْهمُا قالَ</w:t>
      </w:r>
      <w:r w:rsidR="00602531" w:rsidRPr="00395F36">
        <w:rPr>
          <w:rStyle w:val="Char2"/>
          <w:rtl/>
        </w:rPr>
        <w:t xml:space="preserve">: </w:t>
      </w:r>
      <w:r w:rsidRPr="00395F36">
        <w:rPr>
          <w:rStyle w:val="Char2"/>
          <w:rtl/>
        </w:rPr>
        <w:t>انخَسَفَتْ الشّمْسُ على عَهْدِ رسول الله صلى الله عليه وآله وسلم فَصَلى رسولُ الله صلى الله عليه وآله وسلم فَقَامَ قِيَاماً طَويلاً نحْواً مِنْ قراءةِ سُورَةِ الْبَقرةِ ثمَّ ركَعَ رُكُوعاً طَويلاً ثَمَّ رَفَعَ فَقَامَ قِياماً طويلاً وَهُو دُونَ الْقيامِ الأوَّل ثمَّ ركَعَ ركوعاً طويلاً وهو دون الرُّكوع الأوَّل ثمَّ سَجَدَ ثمَّ قَام قياماً طويلاً وهُوَ دونَ القِيَام الأوَّل ثمَّ ركع رُكُوعاً طويلاً وهُو دُون الرُّكوع الأول ثمَّ رفعَ فقَامَ قياماً طويلاً وهُوَ دونَ القيام الأوَّلِ ثمَّ ركعَ رُكُوعاً طَويلاً وَهُوَ دونَ الركوع الأوَّل ثمَّ رفَعَ رَأسَهُ ثمَّ سَجَدَ ثمَّ انْصرفَ وَقَدْ تَجَلّت الشمسُ فَخَطَبَ النّاسَ</w:t>
      </w:r>
      <w:r w:rsidR="00FD4401" w:rsidRPr="00395F36">
        <w:rPr>
          <w:rStyle w:val="Char2"/>
          <w:rtl/>
        </w:rPr>
        <w:t>.</w:t>
      </w:r>
      <w:r w:rsidR="00FD4401">
        <w:rPr>
          <w:rFonts w:cs="B Lotus"/>
          <w:sz w:val="28"/>
          <w:szCs w:val="28"/>
          <w:rtl/>
          <w:lang w:bidi="fa-IR"/>
        </w:rPr>
        <w:t xml:space="preserve"> </w:t>
      </w:r>
      <w:r w:rsidRPr="00DF3F81">
        <w:rPr>
          <w:rStyle w:val="Char0"/>
          <w:rtl/>
        </w:rPr>
        <w:t>مُتّفقٌ عَلَيْه</w:t>
      </w:r>
      <w:r w:rsidR="00FD4401" w:rsidRPr="00DF3F81">
        <w:rPr>
          <w:rStyle w:val="Char0"/>
          <w:rFonts w:hint="cs"/>
          <w:rtl/>
        </w:rPr>
        <w:t xml:space="preserve">. </w:t>
      </w:r>
      <w:r w:rsidRPr="00DF3F81">
        <w:rPr>
          <w:rStyle w:val="Char0"/>
          <w:rtl/>
        </w:rPr>
        <w:t>واللفظ للبُخاريِّ وفي رواية لمُسلمٍ</w:t>
      </w:r>
      <w:r w:rsidR="00602531" w:rsidRPr="00DF3F81">
        <w:rPr>
          <w:rStyle w:val="Char0"/>
          <w:rtl/>
        </w:rPr>
        <w:t xml:space="preserve">: </w:t>
      </w:r>
      <w:r w:rsidRPr="00DF3F81">
        <w:rPr>
          <w:rStyle w:val="Char0"/>
          <w:rtl/>
        </w:rPr>
        <w:t>صلى حين كَسَفَت الشّمسُ ثَمَاني ركَعَاتٍ في أربعِ سَجَدَاتٍ</w:t>
      </w:r>
      <w:r w:rsidR="00FD4401" w:rsidRPr="00DF3F81">
        <w:rPr>
          <w:rStyle w:val="Char0"/>
          <w:rFonts w:hint="cs"/>
          <w:rtl/>
        </w:rPr>
        <w:t>.</w:t>
      </w:r>
      <w:r w:rsidR="00602531" w:rsidRPr="00DF3F81">
        <w:rPr>
          <w:rStyle w:val="Char0"/>
          <w:rFonts w:hint="cs"/>
          <w:rtl/>
        </w:rPr>
        <w:t xml:space="preserve"> </w:t>
      </w:r>
      <w:r w:rsidRPr="00DF3F81">
        <w:rPr>
          <w:rStyle w:val="Char0"/>
          <w:rtl/>
        </w:rPr>
        <w:t>وَعَنْ عَليٍّ رضي اللَّهُ عَنْهُ مِثْلُ ذلكَ</w:t>
      </w:r>
      <w:r w:rsidR="00A14D36" w:rsidRPr="00DF3F81">
        <w:rPr>
          <w:rStyle w:val="Char0"/>
          <w:rFonts w:hint="cs"/>
          <w:rtl/>
        </w:rPr>
        <w:t>.</w:t>
      </w:r>
      <w:r w:rsidR="00A14D36">
        <w:rPr>
          <w:rFonts w:cs="B Lotus" w:hint="cs"/>
          <w:sz w:val="28"/>
          <w:szCs w:val="28"/>
          <w:rtl/>
          <w:lang w:bidi="fa-IR"/>
        </w:rPr>
        <w:t xml:space="preserve"> </w:t>
      </w:r>
    </w:p>
    <w:p w:rsidR="00A0278F" w:rsidRPr="00D871F3" w:rsidRDefault="00A0278F" w:rsidP="00DF3F81">
      <w:pPr>
        <w:pStyle w:val="a0"/>
        <w:rPr>
          <w:rtl/>
        </w:rPr>
      </w:pPr>
      <w:r w:rsidRPr="00D871F3">
        <w:rPr>
          <w:rFonts w:hint="cs"/>
          <w:rtl/>
        </w:rPr>
        <w:t xml:space="preserve"> </w:t>
      </w:r>
      <w:r w:rsidRPr="00D871F3">
        <w:rPr>
          <w:rtl/>
        </w:rPr>
        <w:t>ولَهُ عَنْ جابرٍ رضيَ اللَّهُ عَنْهُ</w:t>
      </w:r>
      <w:r w:rsidR="00602531">
        <w:rPr>
          <w:rtl/>
        </w:rPr>
        <w:t xml:space="preserve">: </w:t>
      </w:r>
      <w:r w:rsidRPr="00D871F3">
        <w:rPr>
          <w:rtl/>
        </w:rPr>
        <w:t>صلى سِتَّ رَكَعَاتٍ بأَرْبع سَجَداتِ</w:t>
      </w:r>
      <w:r w:rsidR="00A14D36">
        <w:rPr>
          <w:rFonts w:hint="cs"/>
          <w:rtl/>
        </w:rPr>
        <w:t xml:space="preserve">. </w:t>
      </w:r>
    </w:p>
    <w:p w:rsidR="00A0278F" w:rsidRPr="00D871F3" w:rsidRDefault="00A0278F" w:rsidP="00DF3F81">
      <w:pPr>
        <w:pStyle w:val="a0"/>
        <w:rPr>
          <w:rtl/>
        </w:rPr>
      </w:pPr>
      <w:r w:rsidRPr="00D871F3">
        <w:rPr>
          <w:rtl/>
        </w:rPr>
        <w:t>ولأبي دَاوُدَ</w:t>
      </w:r>
      <w:r w:rsidR="00602531">
        <w:rPr>
          <w:rFonts w:hint="cs"/>
          <w:rtl/>
        </w:rPr>
        <w:t xml:space="preserve">: </w:t>
      </w:r>
      <w:r w:rsidRPr="00D871F3">
        <w:rPr>
          <w:rtl/>
        </w:rPr>
        <w:t>عَنْ أُبَيِّ بن كَعْبٍ رضي اللَّهُ عنْهُ</w:t>
      </w:r>
      <w:r w:rsidR="00602531">
        <w:rPr>
          <w:rtl/>
        </w:rPr>
        <w:t xml:space="preserve">: </w:t>
      </w:r>
      <w:r w:rsidRPr="00D871F3">
        <w:rPr>
          <w:rtl/>
        </w:rPr>
        <w:t>صلى فَرَكَعَ خَمْسَ رَكعاتٍ وَسَجَدَ سَجْدتَيْنِ وَفَعَل في الثّانية مثل ذلك</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403- ابن عباس رضی الله عنه</w:t>
      </w:r>
      <w:r w:rsidR="00EF220F" w:rsidRPr="00D871F3">
        <w:rPr>
          <w:rFonts w:cs="B Lotus" w:hint="cs"/>
          <w:sz w:val="28"/>
          <w:szCs w:val="28"/>
          <w:rtl/>
          <w:lang w:bidi="fa-IR"/>
        </w:rPr>
        <w:t>م</w:t>
      </w:r>
      <w:r w:rsidRPr="00D871F3">
        <w:rPr>
          <w:rFonts w:cs="B Lotus" w:hint="cs"/>
          <w:sz w:val="28"/>
          <w:szCs w:val="28"/>
          <w:rtl/>
          <w:lang w:bidi="fa-IR"/>
        </w:rPr>
        <w:t>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در زمان رسول خدا صلى الله عليه وآله وسلم خورشید گرفتگی روی داد</w:t>
      </w:r>
      <w:r w:rsidR="00DA7806">
        <w:rPr>
          <w:rFonts w:cs="B Lotus" w:hint="cs"/>
          <w:sz w:val="28"/>
          <w:szCs w:val="28"/>
          <w:rtl/>
          <w:lang w:bidi="fa-IR"/>
        </w:rPr>
        <w:t xml:space="preserve">؛ </w:t>
      </w:r>
      <w:r w:rsidRPr="00D871F3">
        <w:rPr>
          <w:rFonts w:cs="B Lotus" w:hint="cs"/>
          <w:sz w:val="28"/>
          <w:szCs w:val="28"/>
          <w:rtl/>
          <w:lang w:bidi="fa-IR"/>
        </w:rPr>
        <w:t>پیامبر</w:t>
      </w:r>
      <w:r w:rsidR="00EF220F"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به این صورت نماز خواند که قیامش را طولانی کرد</w:t>
      </w:r>
      <w:r w:rsidR="00FD4401">
        <w:rPr>
          <w:rFonts w:cs="B Lotus" w:hint="cs"/>
          <w:sz w:val="28"/>
          <w:szCs w:val="28"/>
          <w:rtl/>
          <w:lang w:bidi="fa-IR"/>
        </w:rPr>
        <w:t xml:space="preserve">، </w:t>
      </w:r>
      <w:r w:rsidRPr="00D871F3">
        <w:rPr>
          <w:rFonts w:cs="B Lotus" w:hint="cs"/>
          <w:sz w:val="28"/>
          <w:szCs w:val="28"/>
          <w:rtl/>
          <w:lang w:bidi="fa-IR"/>
        </w:rPr>
        <w:t>تقریبا به</w:t>
      </w:r>
      <w:r w:rsidR="00B14783">
        <w:rPr>
          <w:rFonts w:cs="B Lotus" w:hint="cs"/>
          <w:sz w:val="28"/>
          <w:szCs w:val="28"/>
          <w:rtl/>
          <w:lang w:bidi="fa-IR"/>
        </w:rPr>
        <w:t xml:space="preserve"> اندازه‌ای </w:t>
      </w:r>
      <w:r w:rsidRPr="00D871F3">
        <w:rPr>
          <w:rFonts w:cs="B Lotus" w:hint="cs"/>
          <w:sz w:val="28"/>
          <w:szCs w:val="28"/>
          <w:rtl/>
          <w:lang w:bidi="fa-IR"/>
        </w:rPr>
        <w:t>که تلاوت سوره بقره طول</w:t>
      </w:r>
      <w:r w:rsidR="006C18DB">
        <w:rPr>
          <w:rFonts w:cs="B Lotus" w:hint="cs"/>
          <w:sz w:val="28"/>
          <w:szCs w:val="28"/>
          <w:rtl/>
          <w:lang w:bidi="fa-IR"/>
        </w:rPr>
        <w:t xml:space="preserve"> می‌</w:t>
      </w:r>
      <w:r w:rsidRPr="00D871F3">
        <w:rPr>
          <w:rFonts w:cs="B Lotus" w:hint="cs"/>
          <w:sz w:val="28"/>
          <w:szCs w:val="28"/>
          <w:rtl/>
          <w:lang w:bidi="fa-IR"/>
        </w:rPr>
        <w:t>کشد</w:t>
      </w:r>
      <w:r w:rsidR="00FD4401">
        <w:rPr>
          <w:rFonts w:cs="B Lotus" w:hint="cs"/>
          <w:sz w:val="28"/>
          <w:szCs w:val="28"/>
          <w:rtl/>
          <w:lang w:bidi="fa-IR"/>
        </w:rPr>
        <w:t xml:space="preserve">، </w:t>
      </w:r>
      <w:r w:rsidRPr="00D871F3">
        <w:rPr>
          <w:rFonts w:cs="B Lotus" w:hint="cs"/>
          <w:sz w:val="28"/>
          <w:szCs w:val="28"/>
          <w:rtl/>
          <w:lang w:bidi="fa-IR"/>
        </w:rPr>
        <w:t>سپس رکوعی طولانی به جای آورد</w:t>
      </w:r>
      <w:r w:rsidR="00FD4401">
        <w:rPr>
          <w:rFonts w:cs="B Lotus" w:hint="cs"/>
          <w:sz w:val="28"/>
          <w:szCs w:val="28"/>
          <w:rtl/>
          <w:lang w:bidi="fa-IR"/>
        </w:rPr>
        <w:t xml:space="preserve">، </w:t>
      </w:r>
      <w:r w:rsidRPr="00D871F3">
        <w:rPr>
          <w:rFonts w:cs="B Lotus" w:hint="cs"/>
          <w:sz w:val="28"/>
          <w:szCs w:val="28"/>
          <w:rtl/>
          <w:lang w:bidi="fa-IR"/>
        </w:rPr>
        <w:t>و از رکوع بلند شد</w:t>
      </w:r>
      <w:r w:rsidR="00DA7806">
        <w:rPr>
          <w:rFonts w:cs="B Lotus" w:hint="cs"/>
          <w:sz w:val="28"/>
          <w:szCs w:val="28"/>
          <w:rtl/>
          <w:lang w:bidi="fa-IR"/>
        </w:rPr>
        <w:t xml:space="preserve">؛ </w:t>
      </w:r>
      <w:r w:rsidRPr="00D871F3">
        <w:rPr>
          <w:rFonts w:cs="B Lotus" w:hint="cs"/>
          <w:sz w:val="28"/>
          <w:szCs w:val="28"/>
          <w:rtl/>
          <w:lang w:bidi="fa-IR"/>
        </w:rPr>
        <w:t>و قیام</w:t>
      </w:r>
      <w:r w:rsidR="00602531">
        <w:rPr>
          <w:rFonts w:cs="B Lotus" w:hint="cs"/>
          <w:sz w:val="28"/>
          <w:szCs w:val="28"/>
          <w:rtl/>
          <w:lang w:bidi="fa-IR"/>
        </w:rPr>
        <w:t xml:space="preserve"> </w:t>
      </w:r>
      <w:r w:rsidRPr="00D871F3">
        <w:rPr>
          <w:rFonts w:cs="B Lotus" w:hint="cs"/>
          <w:sz w:val="28"/>
          <w:szCs w:val="28"/>
          <w:rtl/>
          <w:lang w:bidi="fa-IR"/>
        </w:rPr>
        <w:t>را نیز طولانی کرد</w:t>
      </w:r>
      <w:r w:rsidR="00FD4401">
        <w:rPr>
          <w:rFonts w:cs="B Lotus" w:hint="cs"/>
          <w:sz w:val="28"/>
          <w:szCs w:val="28"/>
          <w:rtl/>
          <w:lang w:bidi="fa-IR"/>
        </w:rPr>
        <w:t xml:space="preserve">، </w:t>
      </w:r>
      <w:r w:rsidRPr="00D871F3">
        <w:rPr>
          <w:rFonts w:cs="B Lotus" w:hint="cs"/>
          <w:sz w:val="28"/>
          <w:szCs w:val="28"/>
          <w:rtl/>
          <w:lang w:bidi="fa-IR"/>
        </w:rPr>
        <w:t>البته از قیام اول کوتاهتر بود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دوباره به رکوع رفت و رکوع را طولانی کرد</w:t>
      </w:r>
      <w:r w:rsidR="00FD4401">
        <w:rPr>
          <w:rFonts w:cs="B Lotus" w:hint="cs"/>
          <w:sz w:val="28"/>
          <w:szCs w:val="28"/>
          <w:rtl/>
          <w:lang w:bidi="fa-IR"/>
        </w:rPr>
        <w:t xml:space="preserve">، </w:t>
      </w:r>
      <w:r w:rsidRPr="00D871F3">
        <w:rPr>
          <w:rFonts w:cs="B Lotus" w:hint="cs"/>
          <w:sz w:val="28"/>
          <w:szCs w:val="28"/>
          <w:rtl/>
          <w:lang w:bidi="fa-IR"/>
        </w:rPr>
        <w:t>اما از رکوع اول کوتاهتربود</w:t>
      </w:r>
      <w:r w:rsidR="00FD4401">
        <w:rPr>
          <w:rFonts w:cs="B Lotus" w:hint="cs"/>
          <w:sz w:val="28"/>
          <w:szCs w:val="28"/>
          <w:rtl/>
          <w:lang w:bidi="fa-IR"/>
        </w:rPr>
        <w:t xml:space="preserve">، </w:t>
      </w:r>
      <w:r w:rsidRPr="00D871F3">
        <w:rPr>
          <w:rFonts w:cs="B Lotus" w:hint="cs"/>
          <w:sz w:val="28"/>
          <w:szCs w:val="28"/>
          <w:rtl/>
          <w:lang w:bidi="fa-IR"/>
        </w:rPr>
        <w:t>و سپس به سجده رفت و بلند شد</w:t>
      </w:r>
      <w:r w:rsidR="00FD4401">
        <w:rPr>
          <w:rFonts w:cs="B Lotus" w:hint="cs"/>
          <w:sz w:val="28"/>
          <w:szCs w:val="28"/>
          <w:rtl/>
          <w:lang w:bidi="fa-IR"/>
        </w:rPr>
        <w:t xml:space="preserve">، </w:t>
      </w:r>
      <w:r w:rsidRPr="00D871F3">
        <w:rPr>
          <w:rFonts w:cs="B Lotus" w:hint="cs"/>
          <w:sz w:val="28"/>
          <w:szCs w:val="28"/>
          <w:rtl/>
          <w:lang w:bidi="fa-IR"/>
        </w:rPr>
        <w:t>و قیام را طولانی کرد</w:t>
      </w:r>
      <w:r w:rsidR="00FD4401">
        <w:rPr>
          <w:rFonts w:cs="B Lotus" w:hint="cs"/>
          <w:sz w:val="28"/>
          <w:szCs w:val="28"/>
          <w:rtl/>
          <w:lang w:bidi="fa-IR"/>
        </w:rPr>
        <w:t xml:space="preserve">، </w:t>
      </w:r>
      <w:r w:rsidRPr="00D871F3">
        <w:rPr>
          <w:rFonts w:cs="B Lotus" w:hint="cs"/>
          <w:sz w:val="28"/>
          <w:szCs w:val="28"/>
          <w:rtl/>
          <w:lang w:bidi="fa-IR"/>
        </w:rPr>
        <w:t>اما از قیام اول کوتاهتر بود</w:t>
      </w:r>
      <w:r w:rsidR="00FD4401">
        <w:rPr>
          <w:rFonts w:cs="B Lotus" w:hint="cs"/>
          <w:sz w:val="28"/>
          <w:szCs w:val="28"/>
          <w:rtl/>
          <w:lang w:bidi="fa-IR"/>
        </w:rPr>
        <w:t xml:space="preserve">، </w:t>
      </w:r>
      <w:r w:rsidRPr="00D871F3">
        <w:rPr>
          <w:rFonts w:cs="B Lotus" w:hint="cs"/>
          <w:sz w:val="28"/>
          <w:szCs w:val="28"/>
          <w:rtl/>
          <w:lang w:bidi="fa-IR"/>
        </w:rPr>
        <w:t>سپس رکوع کرد و رکوعش را طولانی نمود</w:t>
      </w:r>
      <w:r w:rsidR="00FD4401">
        <w:rPr>
          <w:rFonts w:cs="B Lotus" w:hint="cs"/>
          <w:sz w:val="28"/>
          <w:szCs w:val="28"/>
          <w:rtl/>
          <w:lang w:bidi="fa-IR"/>
        </w:rPr>
        <w:t xml:space="preserve">، </w:t>
      </w:r>
      <w:r w:rsidRPr="00D871F3">
        <w:rPr>
          <w:rFonts w:cs="B Lotus" w:hint="cs"/>
          <w:sz w:val="28"/>
          <w:szCs w:val="28"/>
          <w:rtl/>
          <w:lang w:bidi="fa-IR"/>
        </w:rPr>
        <w:t>اما از رکوع اول کوتاهتر بود</w:t>
      </w:r>
      <w:r w:rsidR="00FD4401">
        <w:rPr>
          <w:rFonts w:cs="B Lotus" w:hint="cs"/>
          <w:sz w:val="28"/>
          <w:szCs w:val="28"/>
          <w:rtl/>
          <w:lang w:bidi="fa-IR"/>
        </w:rPr>
        <w:t xml:space="preserve">، </w:t>
      </w:r>
      <w:r w:rsidR="00EF220F" w:rsidRPr="00D871F3">
        <w:rPr>
          <w:rFonts w:cs="B Lotus" w:hint="cs"/>
          <w:sz w:val="28"/>
          <w:szCs w:val="28"/>
          <w:rtl/>
          <w:lang w:bidi="fa-IR"/>
        </w:rPr>
        <w:t>آنگاه</w:t>
      </w:r>
      <w:r w:rsidRPr="00D871F3">
        <w:rPr>
          <w:rFonts w:cs="B Lotus" w:hint="cs"/>
          <w:sz w:val="28"/>
          <w:szCs w:val="28"/>
          <w:rtl/>
          <w:lang w:bidi="fa-IR"/>
        </w:rPr>
        <w:t xml:space="preserve"> سرش </w:t>
      </w:r>
      <w:r w:rsidR="00EF220F" w:rsidRPr="00D871F3">
        <w:rPr>
          <w:rFonts w:cs="B Lotus" w:hint="cs"/>
          <w:sz w:val="28"/>
          <w:szCs w:val="28"/>
          <w:rtl/>
          <w:lang w:bidi="fa-IR"/>
        </w:rPr>
        <w:t>را بلند کرد</w:t>
      </w:r>
      <w:r w:rsidR="00AF0EDD">
        <w:rPr>
          <w:rFonts w:cs="B Lotus" w:hint="cs"/>
          <w:sz w:val="28"/>
          <w:szCs w:val="28"/>
          <w:rtl/>
          <w:lang w:bidi="fa-IR"/>
        </w:rPr>
        <w:t xml:space="preserve">؛ </w:t>
      </w:r>
      <w:r w:rsidR="00EF220F" w:rsidRPr="00D871F3">
        <w:rPr>
          <w:rFonts w:cs="B Lotus" w:hint="cs"/>
          <w:sz w:val="28"/>
          <w:szCs w:val="28"/>
          <w:rtl/>
          <w:lang w:bidi="fa-IR"/>
        </w:rPr>
        <w:t xml:space="preserve">سپس </w:t>
      </w:r>
      <w:r w:rsidRPr="00D871F3">
        <w:rPr>
          <w:rFonts w:cs="B Lotus" w:hint="cs"/>
          <w:sz w:val="28"/>
          <w:szCs w:val="28"/>
          <w:rtl/>
          <w:lang w:bidi="fa-IR"/>
        </w:rPr>
        <w:t>سجده کرد</w:t>
      </w:r>
      <w:r w:rsidR="00FD4401">
        <w:rPr>
          <w:rFonts w:cs="B Lotus" w:hint="cs"/>
          <w:sz w:val="28"/>
          <w:szCs w:val="28"/>
          <w:rtl/>
          <w:lang w:bidi="fa-IR"/>
        </w:rPr>
        <w:t xml:space="preserve">، </w:t>
      </w:r>
      <w:r w:rsidRPr="00D871F3">
        <w:rPr>
          <w:rFonts w:cs="B Lotus" w:hint="cs"/>
          <w:sz w:val="28"/>
          <w:szCs w:val="28"/>
          <w:rtl/>
          <w:lang w:bidi="fa-IR"/>
        </w:rPr>
        <w:t>آنگاه نماز را تمام کرد</w:t>
      </w:r>
      <w:r w:rsidR="00DA7806">
        <w:rPr>
          <w:rFonts w:cs="B Lotus" w:hint="cs"/>
          <w:sz w:val="28"/>
          <w:szCs w:val="28"/>
          <w:rtl/>
          <w:lang w:bidi="fa-IR"/>
        </w:rPr>
        <w:t xml:space="preserve">؛ </w:t>
      </w:r>
      <w:r w:rsidRPr="00D871F3">
        <w:rPr>
          <w:rFonts w:cs="B Lotus" w:hint="cs"/>
          <w:sz w:val="28"/>
          <w:szCs w:val="28"/>
          <w:rtl/>
          <w:lang w:bidi="fa-IR"/>
        </w:rPr>
        <w:t>در حالی که خورشید گرفتگی بر طرف شده بود</w:t>
      </w:r>
      <w:r w:rsidR="00FD4401">
        <w:rPr>
          <w:rFonts w:cs="B Lotus" w:hint="cs"/>
          <w:sz w:val="28"/>
          <w:szCs w:val="28"/>
          <w:rtl/>
          <w:lang w:bidi="fa-IR"/>
        </w:rPr>
        <w:t xml:space="preserve">، </w:t>
      </w:r>
      <w:r w:rsidRPr="00D871F3">
        <w:rPr>
          <w:rFonts w:cs="B Lotus" w:hint="cs"/>
          <w:sz w:val="28"/>
          <w:szCs w:val="28"/>
          <w:rtl/>
          <w:lang w:bidi="fa-IR"/>
        </w:rPr>
        <w:t>و برای مردم سخنرانی کرد</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لفظ بخاری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در روایت مسلم آمده</w:t>
      </w:r>
      <w:r w:rsidR="00602531">
        <w:rPr>
          <w:rFonts w:cs="B Lotus" w:hint="cs"/>
          <w:sz w:val="28"/>
          <w:szCs w:val="28"/>
          <w:rtl/>
          <w:lang w:bidi="fa-IR"/>
        </w:rPr>
        <w:t xml:space="preserve">: </w:t>
      </w:r>
      <w:r w:rsidRPr="00D871F3">
        <w:rPr>
          <w:rFonts w:cs="B Lotus" w:hint="cs"/>
          <w:sz w:val="28"/>
          <w:szCs w:val="28"/>
          <w:rtl/>
          <w:lang w:bidi="fa-IR"/>
        </w:rPr>
        <w:t>در هنگام کسوف خورشید هشت رکوع در چهار سجده</w:t>
      </w:r>
      <w:r w:rsidR="00EF220F" w:rsidRPr="00D871F3">
        <w:rPr>
          <w:rFonts w:cs="B Lotus" w:hint="cs"/>
          <w:sz w:val="28"/>
          <w:szCs w:val="28"/>
          <w:rtl/>
          <w:lang w:bidi="fa-IR"/>
        </w:rPr>
        <w:t xml:space="preserve"> دو رکعت نماز به جای</w:t>
      </w:r>
      <w:r w:rsidR="006C18DB">
        <w:rPr>
          <w:rFonts w:cs="B Lotus" w:hint="cs"/>
          <w:sz w:val="28"/>
          <w:szCs w:val="28"/>
          <w:rtl/>
          <w:lang w:bidi="fa-IR"/>
        </w:rPr>
        <w:t xml:space="preserve"> می‌</w:t>
      </w:r>
      <w:r w:rsidR="00EF220F" w:rsidRPr="00D871F3">
        <w:rPr>
          <w:rFonts w:cs="B Lotus" w:hint="cs"/>
          <w:sz w:val="28"/>
          <w:szCs w:val="28"/>
          <w:rtl/>
          <w:lang w:bidi="fa-IR"/>
        </w:rPr>
        <w:t>آورد</w:t>
      </w:r>
      <w:r w:rsidR="00FD4401">
        <w:rPr>
          <w:rFonts w:cs="B Lotus" w:hint="cs"/>
          <w:sz w:val="28"/>
          <w:szCs w:val="28"/>
          <w:rtl/>
          <w:lang w:bidi="fa-IR"/>
        </w:rPr>
        <w:t xml:space="preserve">. </w:t>
      </w:r>
      <w:r w:rsidRPr="00D871F3">
        <w:rPr>
          <w:rFonts w:cs="B Lotus" w:hint="cs"/>
          <w:sz w:val="28"/>
          <w:szCs w:val="28"/>
          <w:rtl/>
          <w:lang w:bidi="fa-IR"/>
        </w:rPr>
        <w:t>و از علی رضی الله عنه مانند این روایت کرده</w:t>
      </w:r>
      <w:r w:rsidR="00DC7690">
        <w:rPr>
          <w:rFonts w:cs="B Lotus" w:hint="cs"/>
          <w:sz w:val="28"/>
          <w:szCs w:val="28"/>
          <w:rtl/>
          <w:lang w:bidi="fa-IR"/>
        </w:rPr>
        <w:t>‌اند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و مسلم از جابر روایت کرده است که</w:t>
      </w:r>
      <w:r w:rsidR="00602531">
        <w:rPr>
          <w:rFonts w:cs="B Lotus" w:hint="cs"/>
          <w:sz w:val="28"/>
          <w:szCs w:val="28"/>
          <w:rtl/>
          <w:lang w:bidi="fa-IR"/>
        </w:rPr>
        <w:t xml:space="preserve">: </w:t>
      </w:r>
      <w:r w:rsidRPr="00D871F3">
        <w:rPr>
          <w:rFonts w:cs="B Lotus" w:hint="cs"/>
          <w:sz w:val="28"/>
          <w:szCs w:val="28"/>
          <w:rtl/>
          <w:lang w:bidi="fa-IR"/>
        </w:rPr>
        <w:t>شش رکوع با چهار سجده بجای آورد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و در روایت ابوداود از ابی بن کعب آمده</w:t>
      </w:r>
      <w:r w:rsidR="00602531">
        <w:rPr>
          <w:rFonts w:cs="B Lotus" w:hint="cs"/>
          <w:sz w:val="28"/>
          <w:szCs w:val="28"/>
          <w:rtl/>
          <w:lang w:bidi="fa-IR"/>
        </w:rPr>
        <w:t xml:space="preserve">: </w:t>
      </w:r>
      <w:r w:rsidRPr="00D871F3">
        <w:rPr>
          <w:rFonts w:cs="B Lotus" w:hint="cs"/>
          <w:sz w:val="28"/>
          <w:szCs w:val="28"/>
          <w:rtl/>
          <w:lang w:bidi="fa-IR"/>
        </w:rPr>
        <w:t>پیامبر صلی الله عنها نماز کسوف خواند</w:t>
      </w:r>
      <w:r w:rsidR="00DA7806">
        <w:rPr>
          <w:rFonts w:cs="B Lotus" w:hint="cs"/>
          <w:sz w:val="28"/>
          <w:szCs w:val="28"/>
          <w:rtl/>
          <w:lang w:bidi="fa-IR"/>
        </w:rPr>
        <w:t xml:space="preserve">؛ </w:t>
      </w:r>
      <w:r w:rsidRPr="00D871F3">
        <w:rPr>
          <w:rFonts w:cs="B Lotus" w:hint="cs"/>
          <w:sz w:val="28"/>
          <w:szCs w:val="28"/>
          <w:rtl/>
          <w:lang w:bidi="fa-IR"/>
        </w:rPr>
        <w:t>پس پنج رکوع با دو سجده در رکعت اول بجای آورد</w:t>
      </w:r>
      <w:r w:rsidR="00FD4401">
        <w:rPr>
          <w:rFonts w:cs="B Lotus" w:hint="cs"/>
          <w:sz w:val="28"/>
          <w:szCs w:val="28"/>
          <w:rtl/>
          <w:lang w:bidi="fa-IR"/>
        </w:rPr>
        <w:t xml:space="preserve">، </w:t>
      </w:r>
      <w:r w:rsidRPr="00D871F3">
        <w:rPr>
          <w:rFonts w:cs="B Lotus" w:hint="cs"/>
          <w:sz w:val="28"/>
          <w:szCs w:val="28"/>
          <w:rtl/>
          <w:lang w:bidi="fa-IR"/>
        </w:rPr>
        <w:t>و در رکعت دوم نیز مانند</w:t>
      </w:r>
      <w:r w:rsidR="00602531">
        <w:rPr>
          <w:rFonts w:cs="B Lotus" w:hint="cs"/>
          <w:sz w:val="28"/>
          <w:szCs w:val="28"/>
          <w:rtl/>
          <w:lang w:bidi="fa-IR"/>
        </w:rPr>
        <w:t xml:space="preserve"> </w:t>
      </w:r>
      <w:r w:rsidRPr="00D871F3">
        <w:rPr>
          <w:rFonts w:cs="B Lotus" w:hint="cs"/>
          <w:sz w:val="28"/>
          <w:szCs w:val="28"/>
          <w:rtl/>
          <w:lang w:bidi="fa-IR"/>
        </w:rPr>
        <w:t>رکعت اول خواند</w:t>
      </w:r>
      <w:r w:rsidR="00A14D36">
        <w:rPr>
          <w:rFonts w:cs="B Lotus" w:hint="cs"/>
          <w:sz w:val="28"/>
          <w:szCs w:val="28"/>
          <w:rtl/>
          <w:lang w:bidi="fa-IR"/>
        </w:rPr>
        <w:t xml:space="preserve">. </w:t>
      </w:r>
    </w:p>
    <w:p w:rsidR="00364146"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404- </w:t>
      </w:r>
      <w:r w:rsidRPr="00DF3F81">
        <w:rPr>
          <w:rStyle w:val="Char2"/>
          <w:rtl/>
        </w:rPr>
        <w:t>وَعَن ابن عَبّاسٍ رَضيَ اللَّهُ عَنْهُما قالَ</w:t>
      </w:r>
      <w:r w:rsidR="00602531" w:rsidRPr="00DF3F81">
        <w:rPr>
          <w:rStyle w:val="Char2"/>
          <w:rtl/>
        </w:rPr>
        <w:t xml:space="preserve">: </w:t>
      </w:r>
      <w:r w:rsidRPr="00DF3F81">
        <w:rPr>
          <w:rStyle w:val="Char2"/>
          <w:rtl/>
        </w:rPr>
        <w:t>مَا هَبّتْ الرِّيحُ قَطُّ إلّا جَثَا النّبيُّ صلى الله عليه وآله وسلم على رُكْبَتَيْه وقال</w:t>
      </w:r>
      <w:r w:rsidR="00602531" w:rsidRPr="00DF3F81">
        <w:rPr>
          <w:rStyle w:val="Char2"/>
          <w:rtl/>
        </w:rPr>
        <w:t xml:space="preserve">: </w:t>
      </w:r>
      <w:r w:rsidR="00A14D36" w:rsidRPr="00DF3F81">
        <w:rPr>
          <w:rStyle w:val="Char2"/>
          <w:rFonts w:hint="cs"/>
          <w:rtl/>
        </w:rPr>
        <w:t>«</w:t>
      </w:r>
      <w:r w:rsidRPr="00DF3F81">
        <w:rPr>
          <w:rStyle w:val="Char2"/>
          <w:rtl/>
        </w:rPr>
        <w:t>اللهُمَّ اجْعَلْهَا رَحْمَةً ولا تَجْعَلْها عذاباً</w:t>
      </w:r>
      <w:r w:rsidR="00A14D36" w:rsidRPr="00DF3F81">
        <w:rPr>
          <w:rStyle w:val="Char2"/>
          <w:rtl/>
        </w:rPr>
        <w:t>»</w:t>
      </w:r>
      <w:r w:rsidR="00A14D36" w:rsidRPr="00DF3F81">
        <w:rPr>
          <w:rStyle w:val="Char2"/>
          <w:rFonts w:hint="cs"/>
          <w:rtl/>
        </w:rPr>
        <w:t>.</w:t>
      </w:r>
      <w:r w:rsidR="00A14D36">
        <w:rPr>
          <w:rFonts w:cs="B Lotus" w:hint="cs"/>
          <w:sz w:val="28"/>
          <w:szCs w:val="28"/>
          <w:rtl/>
          <w:lang w:bidi="fa-IR"/>
        </w:rPr>
        <w:t xml:space="preserve"> </w:t>
      </w:r>
    </w:p>
    <w:p w:rsidR="00A0278F" w:rsidRPr="00D871F3" w:rsidRDefault="00A0278F" w:rsidP="00DF3F81">
      <w:pPr>
        <w:pStyle w:val="a0"/>
        <w:rPr>
          <w:rtl/>
        </w:rPr>
      </w:pPr>
      <w:r w:rsidRPr="00D871F3">
        <w:rPr>
          <w:rtl/>
        </w:rPr>
        <w:t xml:space="preserve"> رَوَاهُ الشّافعيُّ والطّبرانيُّ</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404-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هیچگاه باد تندی نوزید</w:t>
      </w:r>
      <w:r w:rsidR="00DA7806">
        <w:rPr>
          <w:rFonts w:cs="B Lotus" w:hint="cs"/>
          <w:sz w:val="28"/>
          <w:szCs w:val="28"/>
          <w:rtl/>
          <w:lang w:bidi="fa-IR"/>
        </w:rPr>
        <w:t xml:space="preserve">؛ </w:t>
      </w:r>
      <w:r w:rsidRPr="00D871F3">
        <w:rPr>
          <w:rFonts w:cs="B Lotus" w:hint="cs"/>
          <w:sz w:val="28"/>
          <w:szCs w:val="28"/>
          <w:rtl/>
          <w:lang w:bidi="fa-IR"/>
        </w:rPr>
        <w:t>مگر اینکه رسول خدا صلی الله علیه</w:t>
      </w:r>
      <w:r w:rsidR="00602531">
        <w:rPr>
          <w:rFonts w:cs="B Lotus" w:hint="cs"/>
          <w:sz w:val="28"/>
          <w:szCs w:val="28"/>
          <w:rtl/>
          <w:lang w:bidi="fa-IR"/>
        </w:rPr>
        <w:t xml:space="preserve"> </w:t>
      </w:r>
      <w:r w:rsidRPr="00D871F3">
        <w:rPr>
          <w:rFonts w:cs="B Lotus" w:hint="cs"/>
          <w:sz w:val="28"/>
          <w:szCs w:val="28"/>
          <w:rtl/>
          <w:lang w:bidi="fa-IR"/>
        </w:rPr>
        <w:t>وسلم دو زانو</w:t>
      </w:r>
      <w:r w:rsidR="006C18DB">
        <w:rPr>
          <w:rFonts w:cs="B Lotus" w:hint="cs"/>
          <w:sz w:val="28"/>
          <w:szCs w:val="28"/>
          <w:rtl/>
          <w:lang w:bidi="fa-IR"/>
        </w:rPr>
        <w:t xml:space="preserve"> می‌</w:t>
      </w:r>
      <w:r w:rsidRPr="00D871F3">
        <w:rPr>
          <w:rFonts w:cs="B Lotus" w:hint="cs"/>
          <w:sz w:val="28"/>
          <w:szCs w:val="28"/>
          <w:rtl/>
          <w:lang w:bidi="fa-IR"/>
        </w:rPr>
        <w:t>نشست و</w:t>
      </w:r>
      <w:r w:rsidR="006C18DB">
        <w:rPr>
          <w:rFonts w:cs="B Lotus" w:hint="cs"/>
          <w:sz w:val="28"/>
          <w:szCs w:val="28"/>
          <w:rtl/>
          <w:lang w:bidi="fa-IR"/>
        </w:rPr>
        <w:t xml:space="preserve"> می‌</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خداوندا</w:t>
      </w:r>
      <w:r w:rsidR="003864A9">
        <w:rPr>
          <w:rFonts w:cs="B Lotus" w:hint="cs"/>
          <w:b/>
          <w:sz w:val="28"/>
          <w:szCs w:val="28"/>
          <w:rtl/>
          <w:lang w:bidi="fa-IR"/>
        </w:rPr>
        <w:t xml:space="preserve">! </w:t>
      </w:r>
      <w:r w:rsidRPr="00DB0495">
        <w:rPr>
          <w:rFonts w:cs="B Lotus" w:hint="cs"/>
          <w:b/>
          <w:sz w:val="28"/>
          <w:szCs w:val="28"/>
          <w:rtl/>
          <w:lang w:bidi="fa-IR"/>
        </w:rPr>
        <w:t>این باد را رحمتی قرار بده</w:t>
      </w:r>
      <w:r w:rsidR="00FD4401">
        <w:rPr>
          <w:rFonts w:cs="B Lotus" w:hint="cs"/>
          <w:b/>
          <w:sz w:val="28"/>
          <w:szCs w:val="28"/>
          <w:rtl/>
          <w:lang w:bidi="fa-IR"/>
        </w:rPr>
        <w:t xml:space="preserve">، </w:t>
      </w:r>
      <w:r w:rsidRPr="00DB0495">
        <w:rPr>
          <w:rFonts w:cs="B Lotus" w:hint="cs"/>
          <w:b/>
          <w:sz w:val="28"/>
          <w:szCs w:val="28"/>
          <w:rtl/>
          <w:lang w:bidi="fa-IR"/>
        </w:rPr>
        <w:t>و آن را عذابی قرارمده</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شافعی و طبرانی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405- </w:t>
      </w:r>
      <w:r w:rsidRPr="00DF3F81">
        <w:rPr>
          <w:rStyle w:val="Char2"/>
          <w:rtl/>
        </w:rPr>
        <w:t>وعَنْهُ رضيَ اللَّهُ عنه</w:t>
      </w:r>
      <w:r w:rsidRPr="00DF3F81">
        <w:rPr>
          <w:rStyle w:val="Char2"/>
          <w:rFonts w:hint="cs"/>
          <w:rtl/>
        </w:rPr>
        <w:t xml:space="preserve"> أنه </w:t>
      </w:r>
      <w:r w:rsidRPr="00DF3F81">
        <w:rPr>
          <w:rStyle w:val="Char2"/>
          <w:rtl/>
        </w:rPr>
        <w:t>صلى الله عليه وآله وسلم صلى في زَلْزَلَةٍ سِتَّ رَكَعَاتٍ وأَرْبَعَ سَجَدَاتٍ وقالَ</w:t>
      </w:r>
      <w:r w:rsidR="00602531" w:rsidRPr="00DF3F81">
        <w:rPr>
          <w:rStyle w:val="Char2"/>
          <w:rtl/>
        </w:rPr>
        <w:t xml:space="preserve">: </w:t>
      </w:r>
      <w:r w:rsidR="00A14D36" w:rsidRPr="00DF3F81">
        <w:rPr>
          <w:rStyle w:val="Char2"/>
          <w:rFonts w:hint="cs"/>
          <w:rtl/>
        </w:rPr>
        <w:t>«</w:t>
      </w:r>
      <w:r w:rsidRPr="00DF3F81">
        <w:rPr>
          <w:rStyle w:val="Char2"/>
          <w:rtl/>
        </w:rPr>
        <w:t>هَكذا صَلاةُ الآياتِ</w:t>
      </w:r>
      <w:r w:rsidRPr="00DF3F81">
        <w:rPr>
          <w:rStyle w:val="Char2"/>
          <w:rFonts w:hint="cs"/>
          <w:rtl/>
        </w:rPr>
        <w:t>»</w:t>
      </w:r>
      <w:r w:rsidR="00FD4401" w:rsidRPr="00DF3F81">
        <w:rPr>
          <w:rStyle w:val="Char2"/>
          <w:rFonts w:hint="cs"/>
          <w:rtl/>
        </w:rPr>
        <w:t>.</w:t>
      </w:r>
      <w:r w:rsidR="00FD4401">
        <w:rPr>
          <w:rFonts w:cs="B Lotus" w:hint="cs"/>
          <w:b/>
          <w:sz w:val="28"/>
          <w:szCs w:val="28"/>
          <w:rtl/>
          <w:lang w:bidi="fa-IR"/>
        </w:rPr>
        <w:t xml:space="preserve"> </w:t>
      </w:r>
      <w:r w:rsidRPr="00DF3F81">
        <w:rPr>
          <w:rStyle w:val="Char0"/>
          <w:rtl/>
        </w:rPr>
        <w:t>رَواهُ الْبَيْهقيُّ وَذَكَرَ الشافِعيُّ عَنْ عليَ</w:t>
      </w:r>
      <w:r w:rsidRPr="00DF3F81">
        <w:rPr>
          <w:rStyle w:val="Char0"/>
          <w:rFonts w:hint="cs"/>
          <w:rtl/>
        </w:rPr>
        <w:t xml:space="preserve"> بن أبی طالب</w:t>
      </w:r>
      <w:r w:rsidRPr="00DF3F81">
        <w:rPr>
          <w:rStyle w:val="Char0"/>
          <w:rtl/>
        </w:rPr>
        <w:t xml:space="preserve"> رضيَ اللَّهُ عَنْهُ مِثْلَهُ دونَ آخرهِ</w:t>
      </w:r>
      <w:r w:rsidR="00A14D36">
        <w:rPr>
          <w:rFonts w:cs="B Lotus" w:hint="cs"/>
          <w:sz w:val="28"/>
          <w:szCs w:val="28"/>
          <w:rtl/>
          <w:lang w:bidi="fa-IR"/>
        </w:rPr>
        <w:t xml:space="preserve">. </w:t>
      </w:r>
    </w:p>
    <w:p w:rsidR="00171B5B" w:rsidRPr="00DB0495" w:rsidRDefault="00A0278F" w:rsidP="000D0602">
      <w:pPr>
        <w:ind w:firstLine="284"/>
        <w:jc w:val="both"/>
        <w:rPr>
          <w:rFonts w:ascii="AGA Arabesque" w:hAnsi="AGA Arabesque" w:cs="B Lotus"/>
          <w:b/>
          <w:sz w:val="28"/>
          <w:szCs w:val="28"/>
          <w:rtl/>
          <w:lang w:bidi="fa-IR"/>
        </w:rPr>
      </w:pPr>
      <w:r w:rsidRPr="00D871F3">
        <w:rPr>
          <w:rFonts w:cs="B Lotus" w:hint="cs"/>
          <w:sz w:val="28"/>
          <w:szCs w:val="28"/>
          <w:rtl/>
          <w:lang w:bidi="fa-IR"/>
        </w:rPr>
        <w:t>405</w:t>
      </w:r>
      <w:r w:rsidRPr="00D871F3">
        <w:rPr>
          <w:rFonts w:ascii="AGA Arabesque" w:hAnsi="AGA Arabesque" w:cs="B Lotus" w:hint="cs"/>
          <w:sz w:val="28"/>
          <w:szCs w:val="28"/>
          <w:rtl/>
          <w:lang w:bidi="fa-IR"/>
        </w:rPr>
        <w:t>- و از او</w:t>
      </w:r>
      <w:r w:rsidR="00D865C1">
        <w:rPr>
          <w:rFonts w:ascii="AGA Arabesque" w:hAnsi="AGA Arabesque" w:cs="B Lotus" w:hint="cs"/>
          <w:sz w:val="28"/>
          <w:szCs w:val="28"/>
          <w:rtl/>
          <w:lang w:bidi="fa-IR"/>
        </w:rPr>
        <w:t xml:space="preserve"> </w:t>
      </w:r>
      <w:r w:rsidR="00823D29">
        <w:rPr>
          <w:rFonts w:ascii="AGA Arabesque" w:hAnsi="AGA Arabesque" w:cs="B Lotus" w:hint="cs"/>
          <w:sz w:val="28"/>
          <w:szCs w:val="28"/>
          <w:rtl/>
          <w:lang w:bidi="fa-IR"/>
        </w:rPr>
        <w:t>(</w:t>
      </w:r>
      <w:r w:rsidRPr="00D871F3">
        <w:rPr>
          <w:rFonts w:ascii="AGA Arabesque" w:hAnsi="AGA Arabesque" w:cs="B Lotus" w:hint="cs"/>
          <w:sz w:val="28"/>
          <w:szCs w:val="28"/>
          <w:rtl/>
          <w:lang w:bidi="fa-IR"/>
        </w:rPr>
        <w:t>ابن عباس) رضی الله عنهما روایت است که پیامبر صلى الله عليه وآله وسلم</w:t>
      </w:r>
      <w:r w:rsidR="00602531">
        <w:rPr>
          <w:rFonts w:ascii="AGA Arabesque" w:hAnsi="AGA Arabesque" w:cs="B Lotus" w:hint="cs"/>
          <w:sz w:val="28"/>
          <w:szCs w:val="28"/>
          <w:rtl/>
          <w:lang w:bidi="fa-IR"/>
        </w:rPr>
        <w:t xml:space="preserve"> </w:t>
      </w:r>
      <w:r w:rsidRPr="00D871F3">
        <w:rPr>
          <w:rFonts w:ascii="AGA Arabesque" w:hAnsi="AGA Arabesque" w:cs="B Lotus" w:hint="cs"/>
          <w:sz w:val="28"/>
          <w:szCs w:val="28"/>
          <w:rtl/>
          <w:lang w:bidi="fa-IR"/>
        </w:rPr>
        <w:t>در هنگام رویداد زلزله نماز خواند که شش رکوع با چهار سجده بجای آورد و فرمود</w:t>
      </w:r>
      <w:r w:rsidR="00602531">
        <w:rPr>
          <w:rFonts w:ascii="AGA Arabesque" w:hAnsi="AGA Arabesque" w:cs="B Lotus" w:hint="cs"/>
          <w:sz w:val="28"/>
          <w:szCs w:val="28"/>
          <w:rtl/>
          <w:lang w:bidi="fa-IR"/>
        </w:rPr>
        <w:t xml:space="preserve">: </w:t>
      </w:r>
      <w:r w:rsidR="00A14D36">
        <w:rPr>
          <w:rFonts w:ascii="AGA Arabesque" w:hAnsi="AGA Arabesque" w:cs="B Lotus" w:hint="cs"/>
          <w:b/>
          <w:sz w:val="28"/>
          <w:szCs w:val="28"/>
          <w:rtl/>
          <w:lang w:bidi="fa-IR"/>
        </w:rPr>
        <w:t>«</w:t>
      </w:r>
      <w:r w:rsidRPr="00DB0495">
        <w:rPr>
          <w:rFonts w:ascii="AGA Arabesque" w:hAnsi="AGA Arabesque" w:cs="B Lotus" w:hint="cs"/>
          <w:b/>
          <w:sz w:val="28"/>
          <w:szCs w:val="28"/>
          <w:rtl/>
          <w:lang w:bidi="fa-IR"/>
        </w:rPr>
        <w:t>نماز آیات به همین صورت است»</w:t>
      </w:r>
      <w:r w:rsidR="00A14D36">
        <w:rPr>
          <w:rFonts w:ascii="AGA Arabesque" w:hAnsi="AGA Arabesque" w:cs="B Lotus" w:hint="cs"/>
          <w:sz w:val="28"/>
          <w:szCs w:val="28"/>
          <w:rtl/>
          <w:lang w:bidi="fa-IR"/>
        </w:rPr>
        <w:t xml:space="preserve">. </w:t>
      </w:r>
      <w:r w:rsidRPr="00D871F3">
        <w:rPr>
          <w:rFonts w:ascii="AGA Arabesque" w:hAnsi="AGA Arabesque" w:cs="B Lotus" w:hint="cs"/>
          <w:sz w:val="28"/>
          <w:szCs w:val="28"/>
          <w:rtl/>
          <w:lang w:bidi="fa-IR"/>
        </w:rPr>
        <w:t>شافعی از علی بن ابی طالب رضی الله عنه مانند این بدون جمله آخرش نقل کرده است</w:t>
      </w:r>
      <w:r w:rsidR="00A14D36">
        <w:rPr>
          <w:rFonts w:cs="B Lotus" w:hint="cs"/>
          <w:sz w:val="28"/>
          <w:szCs w:val="28"/>
          <w:rtl/>
          <w:lang w:bidi="fa-IR"/>
        </w:rPr>
        <w:t xml:space="preserve">. </w:t>
      </w:r>
    </w:p>
    <w:p w:rsidR="00A0278F" w:rsidRPr="00D20505" w:rsidRDefault="00A0278F" w:rsidP="00D871F3">
      <w:pPr>
        <w:pStyle w:val="a1"/>
        <w:rPr>
          <w:rtl/>
        </w:rPr>
      </w:pPr>
      <w:bookmarkStart w:id="34" w:name="_Toc338166462"/>
      <w:r w:rsidRPr="00D20505">
        <w:rPr>
          <w:rFonts w:hint="cs"/>
          <w:rtl/>
        </w:rPr>
        <w:t>16- نمازاستسقاء</w:t>
      </w:r>
      <w:r w:rsidR="00FD4401">
        <w:rPr>
          <w:rFonts w:hint="cs"/>
          <w:rtl/>
        </w:rPr>
        <w:t xml:space="preserve"> (</w:t>
      </w:r>
      <w:r w:rsidRPr="00D20505">
        <w:rPr>
          <w:rFonts w:hint="cs"/>
          <w:rtl/>
        </w:rPr>
        <w:t>طلب باران)</w:t>
      </w:r>
      <w:bookmarkEnd w:id="34"/>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406- </w:t>
      </w:r>
      <w:r w:rsidRPr="00DF3F81">
        <w:rPr>
          <w:rStyle w:val="Char2"/>
          <w:rtl/>
        </w:rPr>
        <w:t>عن ابن عبّاسٍ رضي اللَّهُ عَنْهُما قالَ</w:t>
      </w:r>
      <w:r w:rsidR="00602531" w:rsidRPr="00DF3F81">
        <w:rPr>
          <w:rStyle w:val="Char2"/>
          <w:rtl/>
        </w:rPr>
        <w:t xml:space="preserve">: </w:t>
      </w:r>
      <w:r w:rsidRPr="00DF3F81">
        <w:rPr>
          <w:rStyle w:val="Char2"/>
          <w:rtl/>
        </w:rPr>
        <w:t>خرَجَ النّبيُّ صلى الله عليه وآله وسلم مُتواضعاً مُتبذِّلا مُتخشِّعاً مُترسِّلاً مُتضَرِّعاً فَصَلّى ركْعتين كما يُصلي في العيد لَمْ يخْطُبْ خُطبتكم هذه</w:t>
      </w:r>
      <w:r w:rsidR="00FD4401" w:rsidRPr="00DF3F81">
        <w:rPr>
          <w:rStyle w:val="Char2"/>
          <w:rtl/>
        </w:rPr>
        <w:t>.</w:t>
      </w:r>
      <w:r w:rsidR="00FD4401">
        <w:rPr>
          <w:rFonts w:cs="B Lotus"/>
          <w:sz w:val="28"/>
          <w:szCs w:val="28"/>
          <w:rtl/>
          <w:lang w:bidi="fa-IR"/>
        </w:rPr>
        <w:t xml:space="preserve"> </w:t>
      </w:r>
      <w:r w:rsidRPr="00DF3F81">
        <w:rPr>
          <w:rStyle w:val="Char0"/>
          <w:rtl/>
        </w:rPr>
        <w:t>رواهُ الخمْسةُ وَصَحّحهُ الترمذيُّ وأَبو عَوَانة وابنُ حِبّان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406- ابن عباس رضی 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برای نماز باران با تواضع</w:t>
      </w:r>
      <w:r w:rsidR="00FD4401">
        <w:rPr>
          <w:rFonts w:cs="B Lotus" w:hint="cs"/>
          <w:sz w:val="28"/>
          <w:szCs w:val="28"/>
          <w:rtl/>
          <w:lang w:bidi="fa-IR"/>
        </w:rPr>
        <w:t xml:space="preserve">، </w:t>
      </w:r>
      <w:r w:rsidRPr="00D871F3">
        <w:rPr>
          <w:rFonts w:cs="B Lotus" w:hint="cs"/>
          <w:sz w:val="28"/>
          <w:szCs w:val="28"/>
          <w:rtl/>
          <w:lang w:bidi="fa-IR"/>
        </w:rPr>
        <w:t>بدون هیچ آرایشی با خشوع</w:t>
      </w:r>
      <w:r w:rsidR="00FD4401">
        <w:rPr>
          <w:rFonts w:cs="B Lotus" w:hint="cs"/>
          <w:sz w:val="28"/>
          <w:szCs w:val="28"/>
          <w:rtl/>
          <w:lang w:bidi="fa-IR"/>
        </w:rPr>
        <w:t xml:space="preserve">، </w:t>
      </w:r>
      <w:r w:rsidRPr="00D871F3">
        <w:rPr>
          <w:rFonts w:cs="B Lotus" w:hint="cs"/>
          <w:sz w:val="28"/>
          <w:szCs w:val="28"/>
          <w:rtl/>
          <w:lang w:bidi="fa-IR"/>
        </w:rPr>
        <w:t>به آرامی و با تضرع بیرون شد</w:t>
      </w:r>
      <w:r w:rsidR="00FD4401">
        <w:rPr>
          <w:rFonts w:cs="B Lotus" w:hint="cs"/>
          <w:sz w:val="28"/>
          <w:szCs w:val="28"/>
          <w:rtl/>
          <w:lang w:bidi="fa-IR"/>
        </w:rPr>
        <w:t xml:space="preserve">، </w:t>
      </w:r>
      <w:r w:rsidRPr="00D871F3">
        <w:rPr>
          <w:rFonts w:cs="B Lotus" w:hint="cs"/>
          <w:sz w:val="28"/>
          <w:szCs w:val="28"/>
          <w:rtl/>
          <w:lang w:bidi="fa-IR"/>
        </w:rPr>
        <w:t xml:space="preserve">پس </w:t>
      </w:r>
      <w:r w:rsidR="00364146" w:rsidRPr="00D871F3">
        <w:rPr>
          <w:rFonts w:cs="B Lotus" w:hint="cs"/>
          <w:sz w:val="28"/>
          <w:szCs w:val="28"/>
          <w:rtl/>
          <w:lang w:bidi="fa-IR"/>
        </w:rPr>
        <w:t>دو رکعت نمازهمانند نماز</w:t>
      </w:r>
      <w:r w:rsidRPr="00D871F3">
        <w:rPr>
          <w:rFonts w:cs="B Lotus" w:hint="cs"/>
          <w:sz w:val="28"/>
          <w:szCs w:val="28"/>
          <w:rtl/>
          <w:lang w:bidi="fa-IR"/>
        </w:rPr>
        <w:t>عید</w:t>
      </w:r>
      <w:r w:rsidR="00364146" w:rsidRPr="00D871F3">
        <w:rPr>
          <w:rFonts w:cs="B Lotus" w:hint="cs"/>
          <w:sz w:val="28"/>
          <w:szCs w:val="28"/>
          <w:rtl/>
          <w:lang w:bidi="fa-IR"/>
        </w:rPr>
        <w:t xml:space="preserve"> </w:t>
      </w:r>
      <w:r w:rsidRPr="00D871F3">
        <w:rPr>
          <w:rFonts w:cs="B Lotus" w:hint="cs"/>
          <w:sz w:val="28"/>
          <w:szCs w:val="28"/>
          <w:rtl/>
          <w:lang w:bidi="fa-IR"/>
        </w:rPr>
        <w:t>خواند</w:t>
      </w:r>
      <w:r w:rsidR="00FD4401">
        <w:rPr>
          <w:rFonts w:cs="B Lotus" w:hint="cs"/>
          <w:sz w:val="28"/>
          <w:szCs w:val="28"/>
          <w:rtl/>
          <w:lang w:bidi="fa-IR"/>
        </w:rPr>
        <w:t xml:space="preserve">، </w:t>
      </w:r>
      <w:r w:rsidR="00364146" w:rsidRPr="00D871F3">
        <w:rPr>
          <w:rFonts w:cs="B Lotus" w:hint="cs"/>
          <w:sz w:val="28"/>
          <w:szCs w:val="28"/>
          <w:rtl/>
          <w:lang w:bidi="fa-IR"/>
        </w:rPr>
        <w:t xml:space="preserve">و خطبه ای مانند این </w:t>
      </w:r>
      <w:r w:rsidRPr="00D871F3">
        <w:rPr>
          <w:rFonts w:cs="B Lotus" w:hint="cs"/>
          <w:sz w:val="28"/>
          <w:szCs w:val="28"/>
          <w:rtl/>
          <w:lang w:bidi="fa-IR"/>
        </w:rPr>
        <w:t>خطبه شما</w:t>
      </w:r>
      <w:r w:rsidR="006C18DB">
        <w:rPr>
          <w:rFonts w:cs="B Lotus" w:hint="cs"/>
          <w:sz w:val="28"/>
          <w:szCs w:val="28"/>
          <w:rtl/>
          <w:lang w:bidi="fa-IR"/>
        </w:rPr>
        <w:t xml:space="preserve"> نمی‌</w:t>
      </w:r>
      <w:r w:rsidRPr="00D871F3">
        <w:rPr>
          <w:rFonts w:cs="B Lotus" w:hint="cs"/>
          <w:sz w:val="28"/>
          <w:szCs w:val="28"/>
          <w:rtl/>
          <w:lang w:bidi="fa-IR"/>
        </w:rPr>
        <w:t>خواند</w:t>
      </w:r>
      <w:r w:rsidR="00A14D36">
        <w:rPr>
          <w:rFonts w:cs="B Lotus" w:hint="cs"/>
          <w:sz w:val="28"/>
          <w:szCs w:val="28"/>
          <w:rtl/>
          <w:lang w:bidi="fa-IR"/>
        </w:rPr>
        <w:t xml:space="preserve">. </w:t>
      </w:r>
      <w:r w:rsidR="001776FC">
        <w:rPr>
          <w:rFonts w:cs="B Lotus" w:hint="cs"/>
          <w:sz w:val="28"/>
          <w:szCs w:val="28"/>
          <w:rtl/>
          <w:lang w:bidi="fa-IR"/>
        </w:rPr>
        <w:t>«خمسه»</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ترمذی و ابو عوانه و ابن حبان آن را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407- </w:t>
      </w:r>
      <w:r w:rsidRPr="00DF3F81">
        <w:rPr>
          <w:rStyle w:val="Char2"/>
          <w:rtl/>
        </w:rPr>
        <w:t>وعن عائشةَ رضيَ الله عنْها قالت</w:t>
      </w:r>
      <w:r w:rsidR="00602531" w:rsidRPr="00DF3F81">
        <w:rPr>
          <w:rStyle w:val="Char2"/>
          <w:rtl/>
        </w:rPr>
        <w:t xml:space="preserve">: </w:t>
      </w:r>
      <w:r w:rsidRPr="00DF3F81">
        <w:rPr>
          <w:rStyle w:val="Char2"/>
          <w:rtl/>
        </w:rPr>
        <w:t>شَكا النّاس إلى رسُول الله صلى الله عليه وآله وسلم قُحُوط المطر فأَمَرَ بمنْبر فَوُضِعَ لَهُ بالمُصلى وَوَعَد النّاس يَوْماً يخْرُجُون فيه قالت عائشة</w:t>
      </w:r>
      <w:r w:rsidR="00602531" w:rsidRPr="00DF3F81">
        <w:rPr>
          <w:rStyle w:val="Char2"/>
          <w:rtl/>
        </w:rPr>
        <w:t xml:space="preserve">: </w:t>
      </w:r>
      <w:r w:rsidRPr="00DF3F81">
        <w:rPr>
          <w:rStyle w:val="Char2"/>
          <w:rtl/>
        </w:rPr>
        <w:t>فَخَرَجَ رسول الله صلى الله عليه وآله وسلم حين بدا حاجِبُ الشّمس فَقَعَد على المنبر فَكَبّر رسول الله صلى الله عليه وآله وسلم وحمد الله عزَّ وجل ثمَّ قالَ</w:t>
      </w:r>
      <w:r w:rsidR="00602531" w:rsidRPr="00DF3F81">
        <w:rPr>
          <w:rStyle w:val="Char2"/>
          <w:rtl/>
        </w:rPr>
        <w:t xml:space="preserve">: </w:t>
      </w:r>
      <w:r w:rsidR="00A14D36" w:rsidRPr="00DF3F81">
        <w:rPr>
          <w:rStyle w:val="Char2"/>
          <w:rFonts w:hint="cs"/>
          <w:rtl/>
        </w:rPr>
        <w:t>«</w:t>
      </w:r>
      <w:r w:rsidRPr="00DF3F81">
        <w:rPr>
          <w:rStyle w:val="Char2"/>
          <w:rtl/>
        </w:rPr>
        <w:t>إنكمُ شَكَوْتمْ جدْبَ دياركُم وقدْ أَمركُمُ الله أَن تَدْعُو</w:t>
      </w:r>
      <w:r w:rsidR="004B2284" w:rsidRPr="00DF3F81">
        <w:rPr>
          <w:rStyle w:val="Char2"/>
          <w:rtl/>
        </w:rPr>
        <w:t>هُ وَوَعدكُم أَن يَسْتجيب لَكُم</w:t>
      </w:r>
      <w:r w:rsidRPr="00DF3F81">
        <w:rPr>
          <w:rStyle w:val="Char2"/>
          <w:rFonts w:hint="cs"/>
          <w:rtl/>
        </w:rPr>
        <w:t>»</w:t>
      </w:r>
      <w:r w:rsidRPr="00DF3F81">
        <w:rPr>
          <w:rStyle w:val="Char2"/>
          <w:rtl/>
        </w:rPr>
        <w:t>ثمَّ قالَ</w:t>
      </w:r>
      <w:r w:rsidR="00602531" w:rsidRPr="00DF3F81">
        <w:rPr>
          <w:rStyle w:val="Char2"/>
          <w:rtl/>
        </w:rPr>
        <w:t xml:space="preserve">: </w:t>
      </w:r>
      <w:r w:rsidR="00A14D36" w:rsidRPr="00DF3F81">
        <w:rPr>
          <w:rStyle w:val="Char2"/>
          <w:rFonts w:hint="cs"/>
          <w:rtl/>
        </w:rPr>
        <w:t>«</w:t>
      </w:r>
      <w:r w:rsidRPr="00DF3F81">
        <w:rPr>
          <w:rStyle w:val="Char2"/>
          <w:rtl/>
        </w:rPr>
        <w:t>الحمْدُ لله ربِّ العالمينَ الرَّحمن الرَّحيم مَلِك يَوْمِ الدينِ لا إله إلّا اللَّهُ يَفْعَلُ ما يُريدُ اللهُمّ أَنْتَ الله لا إله إلّا أَنْتَ أَنْتَ الْغنيُّ ونَحْنُ الْفُقَراءُ أَنزل عَلَيْنا الْغَيْثَ واجْعَلْ مَا أَنْزلْتَ عَ</w:t>
      </w:r>
      <w:r w:rsidR="004B2284" w:rsidRPr="00DF3F81">
        <w:rPr>
          <w:rStyle w:val="Char2"/>
          <w:rtl/>
        </w:rPr>
        <w:t>لَيْنَا قُوَّةً وبلاغاً إلى حين</w:t>
      </w:r>
      <w:r w:rsidRPr="00DF3F81">
        <w:rPr>
          <w:rStyle w:val="Char2"/>
          <w:rFonts w:hint="cs"/>
          <w:rtl/>
        </w:rPr>
        <w:t>»</w:t>
      </w:r>
      <w:r w:rsidRPr="00DF3F81">
        <w:rPr>
          <w:rStyle w:val="Char2"/>
          <w:rtl/>
        </w:rPr>
        <w:t xml:space="preserve"> ثمَّ رَفَعَ يدَيْهِ فلَمْ يزَلْ حتّى رُئيَ بَيَاضُ إبْطَيْهِ ثمَّ حَوَّلَ إلى الناس ظَهْرَهُ وقَلَبَ رداءَه وهو رافعُ يديْهِ ثمَّ أَقْبلَ على النّاس ونزَلَ فَصَلى رَكعتَيْنِ فَأَنْشأَ اللَّهُ سَحَابةً فَرَعَدَتْ وبرقَتْ ثمَّ أَمْطرتْ</w:t>
      </w:r>
      <w:r w:rsidR="00FD4401" w:rsidRPr="00DF3F81">
        <w:rPr>
          <w:rStyle w:val="Char2"/>
          <w:rtl/>
        </w:rPr>
        <w:t>.</w:t>
      </w:r>
      <w:r w:rsidR="00FD4401">
        <w:rPr>
          <w:rFonts w:cs="B Lotus"/>
          <w:sz w:val="28"/>
          <w:szCs w:val="28"/>
          <w:rtl/>
          <w:lang w:bidi="fa-IR"/>
        </w:rPr>
        <w:t xml:space="preserve"> </w:t>
      </w:r>
      <w:r w:rsidRPr="00DF3F81">
        <w:rPr>
          <w:rStyle w:val="Char0"/>
          <w:rtl/>
        </w:rPr>
        <w:t>رواهُ أبو داودَ وقال غريبٌ وإسنَادُهُ جَيِّدٌ</w:t>
      </w:r>
      <w:r w:rsidR="00FD4401" w:rsidRPr="00DF3F81">
        <w:rPr>
          <w:rStyle w:val="Char0"/>
          <w:rFonts w:hint="cs"/>
          <w:rtl/>
        </w:rPr>
        <w:t xml:space="preserve">. </w:t>
      </w:r>
      <w:r w:rsidRPr="00DF3F81">
        <w:rPr>
          <w:rStyle w:val="Char0"/>
          <w:rtl/>
        </w:rPr>
        <w:t>وَقِصَّةُ التَّحْوِيلِ فِي الصَّحْيحِ مِنَ حَدِيثِ عَبْدِ الله بِنِ زَيدٍ وَفِيْهِ</w:t>
      </w:r>
      <w:r w:rsidR="00602531" w:rsidRPr="00DF3F81">
        <w:rPr>
          <w:rStyle w:val="Char0"/>
          <w:rtl/>
        </w:rPr>
        <w:t xml:space="preserve">: </w:t>
      </w:r>
      <w:r w:rsidRPr="00DF3F81">
        <w:rPr>
          <w:rStyle w:val="Char0"/>
          <w:rtl/>
        </w:rPr>
        <w:t>فَتَوَّجه إِلَى الْقِبْلَةِ يَدْعُو ثُمَّ صَلَّى رَكْعَتَيْنِ جَهَرَ فِيهِمَا بِالْقَرَاءَةِ</w:t>
      </w:r>
      <w:r w:rsidR="00FD4401" w:rsidRPr="00DF3F81">
        <w:rPr>
          <w:rStyle w:val="Char0"/>
          <w:rFonts w:hint="cs"/>
          <w:rtl/>
        </w:rPr>
        <w:t xml:space="preserve">. </w:t>
      </w:r>
      <w:r w:rsidRPr="00DF3F81">
        <w:rPr>
          <w:rStyle w:val="Char0"/>
          <w:rtl/>
        </w:rPr>
        <w:t>وَلِلدَّارَقُطْنِي مِنْ مُرْسَلِ أَبِي جَعْفَرٍ الْبَاقِرِ</w:t>
      </w:r>
      <w:r w:rsidR="00602531" w:rsidRPr="00DF3F81">
        <w:rPr>
          <w:rStyle w:val="Char0"/>
          <w:rtl/>
        </w:rPr>
        <w:t xml:space="preserve">: </w:t>
      </w:r>
      <w:r w:rsidRPr="00DF3F81">
        <w:rPr>
          <w:rStyle w:val="Char0"/>
          <w:rtl/>
        </w:rPr>
        <w:t>وَحَوَّلَ رِدَاءَهُ لِيَتَحَوّلَ الْقَحْطُ</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407- عایشه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مردم از قطع باران و خشک سالی به پیامبر خدا صلی الله </w:t>
      </w:r>
      <w:r w:rsidR="00364146" w:rsidRPr="00D871F3">
        <w:rPr>
          <w:rFonts w:cs="B Lotus" w:hint="cs"/>
          <w:sz w:val="28"/>
          <w:szCs w:val="28"/>
          <w:rtl/>
          <w:lang w:bidi="fa-IR"/>
        </w:rPr>
        <w:t xml:space="preserve">علیه </w:t>
      </w:r>
      <w:r w:rsidRPr="00D871F3">
        <w:rPr>
          <w:rFonts w:cs="B Lotus" w:hint="cs"/>
          <w:sz w:val="28"/>
          <w:szCs w:val="28"/>
          <w:rtl/>
          <w:lang w:bidi="fa-IR"/>
        </w:rPr>
        <w:t>وآله و سلم شکایت کردند</w:t>
      </w:r>
      <w:r w:rsidR="00602531">
        <w:rPr>
          <w:rFonts w:cs="B Lotus" w:hint="cs"/>
          <w:sz w:val="28"/>
          <w:szCs w:val="28"/>
          <w:rtl/>
          <w:lang w:bidi="fa-IR"/>
        </w:rPr>
        <w:t xml:space="preserve">: </w:t>
      </w:r>
      <w:r w:rsidRPr="00D871F3">
        <w:rPr>
          <w:rFonts w:cs="B Lotus" w:hint="cs"/>
          <w:sz w:val="28"/>
          <w:szCs w:val="28"/>
          <w:rtl/>
          <w:lang w:bidi="fa-IR"/>
        </w:rPr>
        <w:t>ایشان دستور دادند</w:t>
      </w:r>
      <w:r w:rsidR="00FD4401">
        <w:rPr>
          <w:rFonts w:cs="B Lotus" w:hint="cs"/>
          <w:sz w:val="28"/>
          <w:szCs w:val="28"/>
          <w:rtl/>
          <w:lang w:bidi="fa-IR"/>
        </w:rPr>
        <w:t xml:space="preserve">، </w:t>
      </w:r>
      <w:r w:rsidRPr="00D871F3">
        <w:rPr>
          <w:rFonts w:cs="B Lotus" w:hint="cs"/>
          <w:sz w:val="28"/>
          <w:szCs w:val="28"/>
          <w:rtl/>
          <w:lang w:bidi="fa-IR"/>
        </w:rPr>
        <w:t>منبری را به عید گاه آوردند و به مردم وعده داد که روز مشخصی به عید گاه بیایند</w:t>
      </w:r>
      <w:r w:rsidR="00FD4401">
        <w:rPr>
          <w:rFonts w:cs="B Lotus" w:hint="cs"/>
          <w:sz w:val="28"/>
          <w:szCs w:val="28"/>
          <w:rtl/>
          <w:lang w:bidi="fa-IR"/>
        </w:rPr>
        <w:t xml:space="preserve">، </w:t>
      </w:r>
      <w:r w:rsidRPr="00D871F3">
        <w:rPr>
          <w:rFonts w:cs="B Lotus" w:hint="cs"/>
          <w:sz w:val="28"/>
          <w:szCs w:val="28"/>
          <w:rtl/>
          <w:lang w:bidi="fa-IR"/>
        </w:rPr>
        <w:t>آن روز</w:t>
      </w:r>
      <w:r w:rsidR="00DA7806">
        <w:rPr>
          <w:rFonts w:cs="B Lotus" w:hint="cs"/>
          <w:sz w:val="28"/>
          <w:szCs w:val="28"/>
          <w:rtl/>
          <w:lang w:bidi="fa-IR"/>
        </w:rPr>
        <w:t xml:space="preserve">؛ </w:t>
      </w:r>
      <w:r w:rsidRPr="00D871F3">
        <w:rPr>
          <w:rFonts w:cs="B Lotus" w:hint="cs"/>
          <w:sz w:val="28"/>
          <w:szCs w:val="28"/>
          <w:rtl/>
          <w:lang w:bidi="fa-IR"/>
        </w:rPr>
        <w:t>در اول طلوع خورشید آمد و روی منبر نشست و الله اکبر</w:t>
      </w:r>
      <w:r w:rsidR="00D865C1">
        <w:rPr>
          <w:rFonts w:cs="B Lotus" w:hint="cs"/>
          <w:sz w:val="28"/>
          <w:szCs w:val="28"/>
          <w:rtl/>
          <w:lang w:bidi="fa-IR"/>
        </w:rPr>
        <w:t xml:space="preserve">، </w:t>
      </w:r>
      <w:r w:rsidR="00364146" w:rsidRPr="00D871F3">
        <w:rPr>
          <w:rFonts w:cs="B Lotus" w:hint="cs"/>
          <w:sz w:val="28"/>
          <w:szCs w:val="28"/>
          <w:rtl/>
          <w:lang w:bidi="fa-IR"/>
        </w:rPr>
        <w:t>و</w:t>
      </w:r>
      <w:r w:rsidRPr="00D871F3">
        <w:rPr>
          <w:rFonts w:cs="B Lotus" w:hint="cs"/>
          <w:sz w:val="28"/>
          <w:szCs w:val="28"/>
          <w:rtl/>
          <w:lang w:bidi="fa-IR"/>
        </w:rPr>
        <w:t xml:space="preserve"> ثنای خدا را گفت</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و سپس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شما از خشک سالی سرزمی</w:t>
      </w:r>
      <w:r w:rsidR="00364146" w:rsidRPr="00DB0495">
        <w:rPr>
          <w:rFonts w:cs="B Lotus" w:hint="cs"/>
          <w:b/>
          <w:sz w:val="28"/>
          <w:szCs w:val="28"/>
          <w:rtl/>
          <w:lang w:bidi="fa-IR"/>
        </w:rPr>
        <w:t>ن</w:t>
      </w:r>
      <w:r w:rsidRPr="00DB0495">
        <w:rPr>
          <w:rFonts w:cs="B Lotus" w:hint="cs"/>
          <w:b/>
          <w:sz w:val="28"/>
          <w:szCs w:val="28"/>
          <w:rtl/>
          <w:lang w:bidi="fa-IR"/>
        </w:rPr>
        <w:t>تان شکوه کردید</w:t>
      </w:r>
      <w:r w:rsidR="00DA7806">
        <w:rPr>
          <w:rFonts w:cs="B Lotus" w:hint="cs"/>
          <w:b/>
          <w:sz w:val="28"/>
          <w:szCs w:val="28"/>
          <w:rtl/>
          <w:lang w:bidi="fa-IR"/>
        </w:rPr>
        <w:t xml:space="preserve">؛ </w:t>
      </w:r>
      <w:r w:rsidRPr="00DB0495">
        <w:rPr>
          <w:rFonts w:cs="B Lotus" w:hint="cs"/>
          <w:b/>
          <w:sz w:val="28"/>
          <w:szCs w:val="28"/>
          <w:rtl/>
          <w:lang w:bidi="fa-IR"/>
        </w:rPr>
        <w:t>در حالی که خداوند به شما دستور داده او را بخوانید و به شما وعده داده که دعایتان را اجابت کند»</w:t>
      </w:r>
      <w:r w:rsidRPr="00D871F3">
        <w:rPr>
          <w:rFonts w:cs="B Lotus" w:hint="cs"/>
          <w:sz w:val="28"/>
          <w:szCs w:val="28"/>
          <w:rtl/>
          <w:lang w:bidi="fa-IR"/>
        </w:rPr>
        <w:t xml:space="preserve"> سپس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سپاس خداوندی که پروردگار جهانیان است</w:t>
      </w:r>
      <w:r w:rsidR="00FD4401">
        <w:rPr>
          <w:rFonts w:cs="B Lotus" w:hint="cs"/>
          <w:b/>
          <w:sz w:val="28"/>
          <w:szCs w:val="28"/>
          <w:rtl/>
          <w:lang w:bidi="fa-IR"/>
        </w:rPr>
        <w:t xml:space="preserve">، </w:t>
      </w:r>
      <w:r w:rsidRPr="00DB0495">
        <w:rPr>
          <w:rFonts w:cs="B Lotus" w:hint="cs"/>
          <w:b/>
          <w:sz w:val="28"/>
          <w:szCs w:val="28"/>
          <w:rtl/>
          <w:lang w:bidi="fa-IR"/>
        </w:rPr>
        <w:t>بخشنده و مهربان است</w:t>
      </w:r>
      <w:r w:rsidR="00FD4401">
        <w:rPr>
          <w:rFonts w:cs="B Lotus" w:hint="cs"/>
          <w:b/>
          <w:sz w:val="28"/>
          <w:szCs w:val="28"/>
          <w:rtl/>
          <w:lang w:bidi="fa-IR"/>
        </w:rPr>
        <w:t xml:space="preserve">، </w:t>
      </w:r>
      <w:r w:rsidRPr="00DB0495">
        <w:rPr>
          <w:rFonts w:cs="B Lotus" w:hint="cs"/>
          <w:b/>
          <w:sz w:val="28"/>
          <w:szCs w:val="28"/>
          <w:rtl/>
          <w:lang w:bidi="fa-IR"/>
        </w:rPr>
        <w:t>مالک روز جزا است</w:t>
      </w:r>
      <w:r w:rsidR="00FD4401">
        <w:rPr>
          <w:rFonts w:cs="B Lotus" w:hint="cs"/>
          <w:b/>
          <w:sz w:val="28"/>
          <w:szCs w:val="28"/>
          <w:rtl/>
          <w:lang w:bidi="fa-IR"/>
        </w:rPr>
        <w:t xml:space="preserve">، </w:t>
      </w:r>
      <w:r w:rsidRPr="00DB0495">
        <w:rPr>
          <w:rFonts w:cs="B Lotus" w:hint="cs"/>
          <w:b/>
          <w:sz w:val="28"/>
          <w:szCs w:val="28"/>
          <w:rtl/>
          <w:lang w:bidi="fa-IR"/>
        </w:rPr>
        <w:t>معبود بر حق جز الله نیست</w:t>
      </w:r>
      <w:r w:rsidR="00FD4401">
        <w:rPr>
          <w:rFonts w:cs="B Lotus" w:hint="cs"/>
          <w:b/>
          <w:sz w:val="28"/>
          <w:szCs w:val="28"/>
          <w:rtl/>
          <w:lang w:bidi="fa-IR"/>
        </w:rPr>
        <w:t xml:space="preserve">، </w:t>
      </w:r>
      <w:r w:rsidRPr="00DB0495">
        <w:rPr>
          <w:rFonts w:cs="B Lotus" w:hint="cs"/>
          <w:b/>
          <w:sz w:val="28"/>
          <w:szCs w:val="28"/>
          <w:rtl/>
          <w:lang w:bidi="fa-IR"/>
        </w:rPr>
        <w:t>آنچه بخواهد انجام</w:t>
      </w:r>
      <w:r w:rsidR="006C18DB">
        <w:rPr>
          <w:rFonts w:cs="B Lotus" w:hint="cs"/>
          <w:b/>
          <w:sz w:val="28"/>
          <w:szCs w:val="28"/>
          <w:rtl/>
          <w:lang w:bidi="fa-IR"/>
        </w:rPr>
        <w:t xml:space="preserve"> می‌</w:t>
      </w:r>
      <w:r w:rsidRPr="00DB0495">
        <w:rPr>
          <w:rFonts w:cs="B Lotus" w:hint="cs"/>
          <w:b/>
          <w:sz w:val="28"/>
          <w:szCs w:val="28"/>
          <w:rtl/>
          <w:lang w:bidi="fa-IR"/>
        </w:rPr>
        <w:t>دهد</w:t>
      </w:r>
      <w:r w:rsidR="00FD4401">
        <w:rPr>
          <w:rFonts w:cs="B Lotus" w:hint="cs"/>
          <w:b/>
          <w:sz w:val="28"/>
          <w:szCs w:val="28"/>
          <w:rtl/>
          <w:lang w:bidi="fa-IR"/>
        </w:rPr>
        <w:t xml:space="preserve">، </w:t>
      </w:r>
      <w:r w:rsidRPr="00DB0495">
        <w:rPr>
          <w:rFonts w:cs="B Lotus" w:hint="cs"/>
          <w:b/>
          <w:sz w:val="28"/>
          <w:szCs w:val="28"/>
          <w:rtl/>
          <w:lang w:bidi="fa-IR"/>
        </w:rPr>
        <w:t>پروردگار</w:t>
      </w:r>
      <w:r w:rsidR="00364146" w:rsidRPr="00DB0495">
        <w:rPr>
          <w:rFonts w:cs="B Lotus" w:hint="cs"/>
          <w:b/>
          <w:sz w:val="28"/>
          <w:szCs w:val="28"/>
          <w:rtl/>
          <w:lang w:bidi="fa-IR"/>
        </w:rPr>
        <w:t>ا</w:t>
      </w:r>
      <w:r w:rsidR="003864A9">
        <w:rPr>
          <w:rFonts w:cs="B Lotus" w:hint="cs"/>
          <w:b/>
          <w:sz w:val="28"/>
          <w:szCs w:val="28"/>
          <w:rtl/>
          <w:lang w:bidi="fa-IR"/>
        </w:rPr>
        <w:t xml:space="preserve">! </w:t>
      </w:r>
      <w:r w:rsidRPr="00DB0495">
        <w:rPr>
          <w:rFonts w:cs="B Lotus" w:hint="cs"/>
          <w:b/>
          <w:sz w:val="28"/>
          <w:szCs w:val="28"/>
          <w:rtl/>
          <w:lang w:bidi="fa-IR"/>
        </w:rPr>
        <w:t>تو الله</w:t>
      </w:r>
      <w:r w:rsidR="00FD4401">
        <w:rPr>
          <w:rFonts w:cs="B Lotus" w:hint="cs"/>
          <w:b/>
          <w:sz w:val="28"/>
          <w:szCs w:val="28"/>
          <w:rtl/>
          <w:lang w:bidi="fa-IR"/>
        </w:rPr>
        <w:t xml:space="preserve"> (</w:t>
      </w:r>
      <w:r w:rsidRPr="00D871F3">
        <w:rPr>
          <w:rFonts w:cs="B Lotus" w:hint="cs"/>
          <w:sz w:val="28"/>
          <w:szCs w:val="28"/>
          <w:rtl/>
          <w:lang w:bidi="fa-IR"/>
        </w:rPr>
        <w:t>معبود</w:t>
      </w:r>
      <w:r w:rsidR="00364146" w:rsidRPr="00D871F3">
        <w:rPr>
          <w:rFonts w:cs="B Lotus" w:hint="cs"/>
          <w:sz w:val="28"/>
          <w:szCs w:val="28"/>
          <w:rtl/>
          <w:lang w:bidi="fa-IR"/>
        </w:rPr>
        <w:t>)</w:t>
      </w:r>
      <w:r w:rsidRPr="00DB0495">
        <w:rPr>
          <w:rFonts w:cs="B Lotus" w:hint="cs"/>
          <w:b/>
          <w:sz w:val="28"/>
          <w:szCs w:val="28"/>
          <w:rtl/>
          <w:lang w:bidi="fa-IR"/>
        </w:rPr>
        <w:t xml:space="preserve"> هستی</w:t>
      </w:r>
      <w:r w:rsidR="00FD4401">
        <w:rPr>
          <w:rFonts w:cs="B Lotus" w:hint="cs"/>
          <w:b/>
          <w:sz w:val="28"/>
          <w:szCs w:val="28"/>
          <w:rtl/>
          <w:lang w:bidi="fa-IR"/>
        </w:rPr>
        <w:t xml:space="preserve">، </w:t>
      </w:r>
      <w:r w:rsidRPr="00DB0495">
        <w:rPr>
          <w:rFonts w:cs="B Lotus" w:hint="cs"/>
          <w:b/>
          <w:sz w:val="28"/>
          <w:szCs w:val="28"/>
          <w:rtl/>
          <w:lang w:bidi="fa-IR"/>
        </w:rPr>
        <w:t>معبودی جز تو نیست</w:t>
      </w:r>
      <w:r w:rsidR="00FD4401">
        <w:rPr>
          <w:rFonts w:cs="B Lotus" w:hint="cs"/>
          <w:b/>
          <w:sz w:val="28"/>
          <w:szCs w:val="28"/>
          <w:rtl/>
          <w:lang w:bidi="fa-IR"/>
        </w:rPr>
        <w:t xml:space="preserve">، </w:t>
      </w:r>
      <w:r w:rsidRPr="00DB0495">
        <w:rPr>
          <w:rFonts w:cs="B Lotus" w:hint="cs"/>
          <w:b/>
          <w:sz w:val="28"/>
          <w:szCs w:val="28"/>
          <w:rtl/>
          <w:lang w:bidi="fa-IR"/>
        </w:rPr>
        <w:t>تو</w:t>
      </w:r>
      <w:r w:rsidR="00B2579D">
        <w:rPr>
          <w:rFonts w:cs="B Lotus" w:hint="cs"/>
          <w:b/>
          <w:sz w:val="28"/>
          <w:szCs w:val="28"/>
          <w:rtl/>
          <w:lang w:bidi="fa-IR"/>
        </w:rPr>
        <w:t xml:space="preserve"> بی‌</w:t>
      </w:r>
      <w:r w:rsidRPr="00DB0495">
        <w:rPr>
          <w:rFonts w:cs="B Lotus" w:hint="cs"/>
          <w:b/>
          <w:sz w:val="28"/>
          <w:szCs w:val="28"/>
          <w:rtl/>
          <w:lang w:bidi="fa-IR"/>
        </w:rPr>
        <w:t>نیازی و ما نیازمندان</w:t>
      </w:r>
      <w:r w:rsidR="00364146" w:rsidRPr="00DB0495">
        <w:rPr>
          <w:rFonts w:cs="B Lotus" w:hint="cs"/>
          <w:b/>
          <w:sz w:val="28"/>
          <w:szCs w:val="28"/>
          <w:rtl/>
          <w:lang w:bidi="fa-IR"/>
        </w:rPr>
        <w:t>یم</w:t>
      </w:r>
      <w:r w:rsidR="00FD4401">
        <w:rPr>
          <w:rFonts w:cs="B Lotus" w:hint="cs"/>
          <w:b/>
          <w:sz w:val="28"/>
          <w:szCs w:val="28"/>
          <w:rtl/>
          <w:lang w:bidi="fa-IR"/>
        </w:rPr>
        <w:t xml:space="preserve">، </w:t>
      </w:r>
      <w:r w:rsidRPr="00DB0495">
        <w:rPr>
          <w:rFonts w:cs="B Lotus" w:hint="cs"/>
          <w:b/>
          <w:sz w:val="28"/>
          <w:szCs w:val="28"/>
          <w:rtl/>
          <w:lang w:bidi="fa-IR"/>
        </w:rPr>
        <w:t>بر ما باران ب</w:t>
      </w:r>
      <w:r w:rsidR="00364146" w:rsidRPr="00DB0495">
        <w:rPr>
          <w:rFonts w:cs="B Lotus" w:hint="cs"/>
          <w:b/>
          <w:sz w:val="28"/>
          <w:szCs w:val="28"/>
          <w:rtl/>
          <w:lang w:bidi="fa-IR"/>
        </w:rPr>
        <w:t>ب</w:t>
      </w:r>
      <w:r w:rsidRPr="00DB0495">
        <w:rPr>
          <w:rFonts w:cs="B Lotus" w:hint="cs"/>
          <w:b/>
          <w:sz w:val="28"/>
          <w:szCs w:val="28"/>
          <w:rtl/>
          <w:lang w:bidi="fa-IR"/>
        </w:rPr>
        <w:t>ار</w:t>
      </w:r>
      <w:r w:rsidR="00FD4401">
        <w:rPr>
          <w:rFonts w:cs="B Lotus" w:hint="cs"/>
          <w:b/>
          <w:sz w:val="28"/>
          <w:szCs w:val="28"/>
          <w:rtl/>
          <w:lang w:bidi="fa-IR"/>
        </w:rPr>
        <w:t xml:space="preserve">، </w:t>
      </w:r>
      <w:r w:rsidRPr="00DB0495">
        <w:rPr>
          <w:rFonts w:cs="B Lotus" w:hint="cs"/>
          <w:b/>
          <w:sz w:val="28"/>
          <w:szCs w:val="28"/>
          <w:rtl/>
          <w:lang w:bidi="fa-IR"/>
        </w:rPr>
        <w:t>و آنچه بر ما</w:t>
      </w:r>
      <w:r w:rsidR="006C18DB">
        <w:rPr>
          <w:rFonts w:cs="B Lotus" w:hint="cs"/>
          <w:b/>
          <w:sz w:val="28"/>
          <w:szCs w:val="28"/>
          <w:rtl/>
          <w:lang w:bidi="fa-IR"/>
        </w:rPr>
        <w:t xml:space="preserve"> می‌</w:t>
      </w:r>
      <w:r w:rsidRPr="00DB0495">
        <w:rPr>
          <w:rFonts w:cs="B Lotus" w:hint="cs"/>
          <w:b/>
          <w:sz w:val="28"/>
          <w:szCs w:val="28"/>
          <w:rtl/>
          <w:lang w:bidi="fa-IR"/>
        </w:rPr>
        <w:t>فرستی نیرویی قرار بده که تا مدتی ما را برساند»</w:t>
      </w:r>
      <w:r w:rsidR="00FD4401">
        <w:rPr>
          <w:rFonts w:cs="B Lotus" w:hint="cs"/>
          <w:sz w:val="28"/>
          <w:szCs w:val="28"/>
          <w:rtl/>
          <w:lang w:bidi="fa-IR"/>
        </w:rPr>
        <w:t xml:space="preserve">. </w:t>
      </w:r>
      <w:r w:rsidRPr="00D871F3">
        <w:rPr>
          <w:rFonts w:cs="B Lotus" w:hint="cs"/>
          <w:sz w:val="28"/>
          <w:szCs w:val="28"/>
          <w:rtl/>
          <w:lang w:bidi="fa-IR"/>
        </w:rPr>
        <w:t>سپس</w:t>
      </w:r>
      <w:r w:rsidR="00823D29">
        <w:rPr>
          <w:rFonts w:cs="B Lotus" w:hint="cs"/>
          <w:sz w:val="28"/>
          <w:szCs w:val="28"/>
          <w:rtl/>
          <w:lang w:bidi="fa-IR"/>
        </w:rPr>
        <w:t xml:space="preserve"> دست‌ها</w:t>
      </w:r>
      <w:r w:rsidRPr="00D871F3">
        <w:rPr>
          <w:rFonts w:cs="B Lotus" w:hint="cs"/>
          <w:sz w:val="28"/>
          <w:szCs w:val="28"/>
          <w:rtl/>
          <w:lang w:bidi="fa-IR"/>
        </w:rPr>
        <w:t>یش را بلند کرد وهمواره دستش بلند</w:t>
      </w:r>
      <w:r w:rsidR="006358B7">
        <w:rPr>
          <w:rFonts w:cs="B Lotus" w:hint="cs"/>
          <w:sz w:val="28"/>
          <w:szCs w:val="28"/>
          <w:rtl/>
          <w:lang w:bidi="fa-IR"/>
        </w:rPr>
        <w:t xml:space="preserve"> می‌کرد</w:t>
      </w:r>
      <w:r w:rsidRPr="00D871F3">
        <w:rPr>
          <w:rFonts w:cs="B Lotus" w:hint="cs"/>
          <w:sz w:val="28"/>
          <w:szCs w:val="28"/>
          <w:rtl/>
          <w:lang w:bidi="fa-IR"/>
        </w:rPr>
        <w:t xml:space="preserve"> تا جایی که سفیدی زیر بغلهایش دیده شد</w:t>
      </w:r>
      <w:r w:rsidR="00FD4401">
        <w:rPr>
          <w:rFonts w:cs="B Lotus" w:hint="cs"/>
          <w:sz w:val="28"/>
          <w:szCs w:val="28"/>
          <w:rtl/>
          <w:lang w:bidi="fa-IR"/>
        </w:rPr>
        <w:t xml:space="preserve">، </w:t>
      </w:r>
      <w:r w:rsidRPr="00D871F3">
        <w:rPr>
          <w:rFonts w:cs="B Lotus" w:hint="cs"/>
          <w:sz w:val="28"/>
          <w:szCs w:val="28"/>
          <w:rtl/>
          <w:lang w:bidi="fa-IR"/>
        </w:rPr>
        <w:t>آنگاه</w:t>
      </w:r>
      <w:r w:rsidR="00602531">
        <w:rPr>
          <w:rFonts w:cs="B Lotus" w:hint="cs"/>
          <w:sz w:val="28"/>
          <w:szCs w:val="28"/>
          <w:rtl/>
          <w:lang w:bidi="fa-IR"/>
        </w:rPr>
        <w:t xml:space="preserve"> </w:t>
      </w:r>
      <w:r w:rsidRPr="00D871F3">
        <w:rPr>
          <w:rFonts w:cs="B Lotus" w:hint="cs"/>
          <w:sz w:val="28"/>
          <w:szCs w:val="28"/>
          <w:rtl/>
          <w:lang w:bidi="fa-IR"/>
        </w:rPr>
        <w:t>پشت به مردم کرد و رداء</w:t>
      </w:r>
      <w:r w:rsidR="00D865C1">
        <w:rPr>
          <w:rFonts w:cs="B Lotus" w:hint="cs"/>
          <w:sz w:val="28"/>
          <w:szCs w:val="28"/>
          <w:rtl/>
          <w:lang w:bidi="fa-IR"/>
        </w:rPr>
        <w:t xml:space="preserve"> (</w:t>
      </w:r>
      <w:r w:rsidRPr="00D871F3">
        <w:rPr>
          <w:rFonts w:cs="B Lotus" w:hint="cs"/>
          <w:sz w:val="28"/>
          <w:szCs w:val="28"/>
          <w:rtl/>
          <w:lang w:bidi="fa-IR"/>
        </w:rPr>
        <w:t>چادر) خود را زیر و رو کرد</w:t>
      </w:r>
      <w:r w:rsidR="00FD4401">
        <w:rPr>
          <w:rFonts w:cs="B Lotus" w:hint="cs"/>
          <w:sz w:val="28"/>
          <w:szCs w:val="28"/>
          <w:rtl/>
          <w:lang w:bidi="fa-IR"/>
        </w:rPr>
        <w:t xml:space="preserve">. </w:t>
      </w:r>
      <w:r w:rsidRPr="00D871F3">
        <w:rPr>
          <w:rFonts w:cs="B Lotus" w:hint="cs"/>
          <w:sz w:val="28"/>
          <w:szCs w:val="28"/>
          <w:rtl/>
          <w:lang w:bidi="fa-IR"/>
        </w:rPr>
        <w:t>و در حالی که</w:t>
      </w:r>
      <w:r w:rsidR="00823D29">
        <w:rPr>
          <w:rFonts w:cs="B Lotus" w:hint="cs"/>
          <w:sz w:val="28"/>
          <w:szCs w:val="28"/>
          <w:rtl/>
          <w:lang w:bidi="fa-IR"/>
        </w:rPr>
        <w:t xml:space="preserve"> دست‌ها</w:t>
      </w:r>
      <w:r w:rsidRPr="00D871F3">
        <w:rPr>
          <w:rFonts w:cs="B Lotus" w:hint="cs"/>
          <w:sz w:val="28"/>
          <w:szCs w:val="28"/>
          <w:rtl/>
          <w:lang w:bidi="fa-IR"/>
        </w:rPr>
        <w:t>یش بلند بود رو به مردم کرد و از منبر فرود آمد و دو رکعت نماز خواند</w:t>
      </w:r>
      <w:r w:rsidR="00FD4401">
        <w:rPr>
          <w:rFonts w:cs="B Lotus" w:hint="cs"/>
          <w:sz w:val="28"/>
          <w:szCs w:val="28"/>
          <w:rtl/>
          <w:lang w:bidi="fa-IR"/>
        </w:rPr>
        <w:t xml:space="preserve">، </w:t>
      </w:r>
      <w:r w:rsidRPr="00D871F3">
        <w:rPr>
          <w:rFonts w:cs="B Lotus" w:hint="cs"/>
          <w:sz w:val="28"/>
          <w:szCs w:val="28"/>
          <w:rtl/>
          <w:lang w:bidi="fa-IR"/>
        </w:rPr>
        <w:t>خداوند ابری را فرستاد و رعد و برق آغاز شد</w:t>
      </w:r>
      <w:r w:rsidR="00FD4401">
        <w:rPr>
          <w:rFonts w:cs="B Lotus" w:hint="cs"/>
          <w:sz w:val="28"/>
          <w:szCs w:val="28"/>
          <w:rtl/>
          <w:lang w:bidi="fa-IR"/>
        </w:rPr>
        <w:t xml:space="preserve">، </w:t>
      </w:r>
      <w:r w:rsidRPr="00D871F3">
        <w:rPr>
          <w:rFonts w:cs="B Lotus" w:hint="cs"/>
          <w:sz w:val="28"/>
          <w:szCs w:val="28"/>
          <w:rtl/>
          <w:lang w:bidi="fa-IR"/>
        </w:rPr>
        <w:t>و سپس باران بارید</w:t>
      </w:r>
      <w:r w:rsidR="00FD4401">
        <w:rPr>
          <w:rFonts w:cs="B Lotus" w:hint="cs"/>
          <w:sz w:val="28"/>
          <w:szCs w:val="28"/>
          <w:rtl/>
          <w:lang w:bidi="fa-IR"/>
        </w:rPr>
        <w:t xml:space="preserve">. </w:t>
      </w:r>
      <w:r w:rsidRPr="00D871F3">
        <w:rPr>
          <w:rFonts w:cs="B Lotus" w:hint="cs"/>
          <w:sz w:val="28"/>
          <w:szCs w:val="28"/>
          <w:rtl/>
          <w:lang w:bidi="fa-IR"/>
        </w:rPr>
        <w:t>ابو داود روایت کرده و گفته</w:t>
      </w:r>
      <w:r w:rsidR="00602531">
        <w:rPr>
          <w:rFonts w:cs="B Lotus" w:hint="cs"/>
          <w:sz w:val="28"/>
          <w:szCs w:val="28"/>
          <w:rtl/>
          <w:lang w:bidi="fa-IR"/>
        </w:rPr>
        <w:t xml:space="preserve">: </w:t>
      </w:r>
      <w:r w:rsidRPr="00D871F3">
        <w:rPr>
          <w:rFonts w:cs="B Lotus" w:hint="cs"/>
          <w:sz w:val="28"/>
          <w:szCs w:val="28"/>
          <w:rtl/>
          <w:lang w:bidi="fa-IR"/>
        </w:rPr>
        <w:t>غریب است و اسناد آن</w:t>
      </w:r>
      <w:r w:rsidR="00364146" w:rsidRPr="00D871F3">
        <w:rPr>
          <w:rFonts w:cs="B Lotus" w:hint="cs"/>
          <w:sz w:val="28"/>
          <w:szCs w:val="28"/>
          <w:rtl/>
          <w:lang w:bidi="fa-IR"/>
        </w:rPr>
        <w:t xml:space="preserve"> جید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ماجرای زیر و رو کردن رداء در حدیث صحیح از عبدالله بن زید است که در آن آمده</w:t>
      </w:r>
      <w:r w:rsidR="00602531">
        <w:rPr>
          <w:rFonts w:cs="B Lotus" w:hint="cs"/>
          <w:sz w:val="28"/>
          <w:szCs w:val="28"/>
          <w:rtl/>
          <w:lang w:bidi="fa-IR"/>
        </w:rPr>
        <w:t xml:space="preserve">: </w:t>
      </w:r>
      <w:r w:rsidRPr="00D871F3">
        <w:rPr>
          <w:rFonts w:cs="B Lotus" w:hint="cs"/>
          <w:sz w:val="28"/>
          <w:szCs w:val="28"/>
          <w:rtl/>
          <w:lang w:bidi="fa-IR"/>
        </w:rPr>
        <w:t>رو به قبله نمود و دعا کرد</w:t>
      </w:r>
      <w:r w:rsidR="00FD4401">
        <w:rPr>
          <w:rFonts w:cs="B Lotus" w:hint="cs"/>
          <w:sz w:val="28"/>
          <w:szCs w:val="28"/>
          <w:rtl/>
          <w:lang w:bidi="fa-IR"/>
        </w:rPr>
        <w:t xml:space="preserve">، </w:t>
      </w:r>
      <w:r w:rsidRPr="00D871F3">
        <w:rPr>
          <w:rFonts w:cs="B Lotus" w:hint="cs"/>
          <w:sz w:val="28"/>
          <w:szCs w:val="28"/>
          <w:rtl/>
          <w:lang w:bidi="fa-IR"/>
        </w:rPr>
        <w:t>و سپس دو رکعت نماز خواند</w:t>
      </w:r>
      <w:r w:rsidR="00FD4401">
        <w:rPr>
          <w:rFonts w:cs="B Lotus" w:hint="cs"/>
          <w:sz w:val="28"/>
          <w:szCs w:val="28"/>
          <w:rtl/>
          <w:lang w:bidi="fa-IR"/>
        </w:rPr>
        <w:t xml:space="preserve">، </w:t>
      </w:r>
      <w:r w:rsidRPr="00D871F3">
        <w:rPr>
          <w:rFonts w:cs="B Lotus" w:hint="cs"/>
          <w:sz w:val="28"/>
          <w:szCs w:val="28"/>
          <w:rtl/>
          <w:lang w:bidi="fa-IR"/>
        </w:rPr>
        <w:t>و در آن قرءت را به صورت جهری</w:t>
      </w:r>
      <w:r w:rsidR="00602531">
        <w:rPr>
          <w:rFonts w:cs="B Lotus" w:hint="cs"/>
          <w:sz w:val="28"/>
          <w:szCs w:val="28"/>
          <w:rtl/>
          <w:lang w:bidi="fa-IR"/>
        </w:rPr>
        <w:t xml:space="preserve"> </w:t>
      </w:r>
      <w:r w:rsidRPr="00D871F3">
        <w:rPr>
          <w:rFonts w:cs="B Lotus" w:hint="cs"/>
          <w:sz w:val="28"/>
          <w:szCs w:val="28"/>
          <w:rtl/>
          <w:lang w:bidi="fa-IR"/>
        </w:rPr>
        <w:t xml:space="preserve"> خواند</w:t>
      </w:r>
      <w:r w:rsidR="00FD4401">
        <w:rPr>
          <w:rFonts w:cs="B Lotus" w:hint="cs"/>
          <w:sz w:val="28"/>
          <w:szCs w:val="28"/>
          <w:rtl/>
          <w:lang w:bidi="fa-IR"/>
        </w:rPr>
        <w:t xml:space="preserve">. </w:t>
      </w:r>
      <w:r w:rsidRPr="00D871F3">
        <w:rPr>
          <w:rFonts w:cs="B Lotus" w:hint="cs"/>
          <w:sz w:val="28"/>
          <w:szCs w:val="28"/>
          <w:rtl/>
          <w:lang w:bidi="fa-IR"/>
        </w:rPr>
        <w:t>و در روایت دار قطنی از مرسل ابو جعفر باقر آمده</w:t>
      </w:r>
      <w:r w:rsidR="00602531">
        <w:rPr>
          <w:rFonts w:cs="B Lotus" w:hint="cs"/>
          <w:sz w:val="28"/>
          <w:szCs w:val="28"/>
          <w:rtl/>
          <w:lang w:bidi="fa-IR"/>
        </w:rPr>
        <w:t xml:space="preserve">: </w:t>
      </w:r>
      <w:r w:rsidRPr="00D871F3">
        <w:rPr>
          <w:rFonts w:cs="B Lotus" w:hint="cs"/>
          <w:sz w:val="28"/>
          <w:szCs w:val="28"/>
          <w:rtl/>
          <w:lang w:bidi="fa-IR"/>
        </w:rPr>
        <w:t>ر</w:t>
      </w:r>
      <w:r w:rsidR="00364146" w:rsidRPr="00D871F3">
        <w:rPr>
          <w:rFonts w:cs="B Lotus" w:hint="cs"/>
          <w:sz w:val="28"/>
          <w:szCs w:val="28"/>
          <w:rtl/>
          <w:lang w:bidi="fa-IR"/>
        </w:rPr>
        <w:t>د</w:t>
      </w:r>
      <w:r w:rsidRPr="00D871F3">
        <w:rPr>
          <w:rFonts w:cs="B Lotus" w:hint="cs"/>
          <w:sz w:val="28"/>
          <w:szCs w:val="28"/>
          <w:rtl/>
          <w:lang w:bidi="fa-IR"/>
        </w:rPr>
        <w:t>اء خود را تحویل</w:t>
      </w:r>
      <w:r w:rsidR="00FD4401">
        <w:rPr>
          <w:rFonts w:cs="B Lotus" w:hint="cs"/>
          <w:sz w:val="28"/>
          <w:szCs w:val="28"/>
          <w:rtl/>
          <w:lang w:bidi="fa-IR"/>
        </w:rPr>
        <w:t xml:space="preserve"> (</w:t>
      </w:r>
      <w:r w:rsidRPr="00D871F3">
        <w:rPr>
          <w:rFonts w:cs="B Lotus" w:hint="cs"/>
          <w:sz w:val="28"/>
          <w:szCs w:val="28"/>
          <w:rtl/>
          <w:lang w:bidi="fa-IR"/>
        </w:rPr>
        <w:t>زیر و رو) کرد</w:t>
      </w:r>
      <w:r w:rsidR="00DA7806">
        <w:rPr>
          <w:rFonts w:cs="B Lotus" w:hint="cs"/>
          <w:sz w:val="28"/>
          <w:szCs w:val="28"/>
          <w:rtl/>
          <w:lang w:bidi="fa-IR"/>
        </w:rPr>
        <w:t xml:space="preserve">؛ </w:t>
      </w:r>
      <w:r w:rsidRPr="00D871F3">
        <w:rPr>
          <w:rFonts w:cs="B Lotus" w:hint="cs"/>
          <w:sz w:val="28"/>
          <w:szCs w:val="28"/>
          <w:rtl/>
          <w:lang w:bidi="fa-IR"/>
        </w:rPr>
        <w:t>تا خشک سالی تغییرکند</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408- </w:t>
      </w:r>
      <w:r w:rsidRPr="00DF3F81">
        <w:rPr>
          <w:rStyle w:val="Char2"/>
          <w:rtl/>
        </w:rPr>
        <w:t xml:space="preserve">وَعَنْ أَنَسٍ أَنَّ رَجُلاً دَخَلَ الْمَسْجِدَ يَوْمَ الْجُمْعَةِ وَالنَّبِيُّ صلى الله </w:t>
      </w:r>
      <w:r w:rsidR="00BC622F" w:rsidRPr="00DF3F81">
        <w:rPr>
          <w:rStyle w:val="Char2"/>
          <w:rtl/>
        </w:rPr>
        <w:t>عليه وآله وسلم قَائِمٌ يَخْطُبُ</w:t>
      </w:r>
      <w:r w:rsidR="00A14D36" w:rsidRPr="00DF3F81">
        <w:rPr>
          <w:rStyle w:val="Char2"/>
          <w:rtl/>
        </w:rPr>
        <w:t xml:space="preserve">. </w:t>
      </w:r>
      <w:r w:rsidRPr="00DF3F81">
        <w:rPr>
          <w:rStyle w:val="Char2"/>
          <w:rtl/>
        </w:rPr>
        <w:t>فَقَالَ</w:t>
      </w:r>
      <w:r w:rsidR="00602531" w:rsidRPr="00DF3F81">
        <w:rPr>
          <w:rStyle w:val="Char2"/>
          <w:rtl/>
        </w:rPr>
        <w:t xml:space="preserve">: </w:t>
      </w:r>
      <w:r w:rsidRPr="00DF3F81">
        <w:rPr>
          <w:rStyle w:val="Char2"/>
          <w:rtl/>
        </w:rPr>
        <w:t>يَا رَسُولَ الله هَلَكَتِ الأَمْوَالُ وَانْقَطَعَتِ السُّبُلُ فَادْعُ الله عَزَّ وَجَلَّ يُغِيِثُنَا فَر</w:t>
      </w:r>
      <w:r w:rsidR="00BC622F" w:rsidRPr="00DF3F81">
        <w:rPr>
          <w:rStyle w:val="Char2"/>
          <w:rtl/>
        </w:rPr>
        <w:t>َفَعَ يَدَيْهِ ثُمَّ قَالَ</w:t>
      </w:r>
      <w:r w:rsidR="00602531" w:rsidRPr="00DF3F81">
        <w:rPr>
          <w:rStyle w:val="Char2"/>
          <w:rtl/>
        </w:rPr>
        <w:t xml:space="preserve">: </w:t>
      </w:r>
      <w:r w:rsidR="00A14D36" w:rsidRPr="00DF3F81">
        <w:rPr>
          <w:rStyle w:val="Char2"/>
          <w:rFonts w:hint="cs"/>
          <w:rtl/>
        </w:rPr>
        <w:t>«</w:t>
      </w:r>
      <w:r w:rsidRPr="00DF3F81">
        <w:rPr>
          <w:rStyle w:val="Char2"/>
          <w:rtl/>
        </w:rPr>
        <w:t>اللَّهُمّ أَغِثْنَا اللَّهُمَّ أَغِثْنَا</w:t>
      </w:r>
      <w:r w:rsidR="00A14D36" w:rsidRPr="00DF3F81">
        <w:rPr>
          <w:rStyle w:val="Char2"/>
          <w:rtl/>
        </w:rPr>
        <w:t>»</w:t>
      </w:r>
      <w:r w:rsidRPr="00DF3F81">
        <w:rPr>
          <w:rStyle w:val="Char2"/>
          <w:rtl/>
        </w:rPr>
        <w:t>فَذَكَرَ الْحَدِيثِ وَفِيهِ الدُّعَا</w:t>
      </w:r>
      <w:r w:rsidRPr="00DF3F81">
        <w:rPr>
          <w:rStyle w:val="Char2"/>
          <w:rFonts w:hint="cs"/>
          <w:rtl/>
        </w:rPr>
        <w:t>ء</w:t>
      </w:r>
      <w:r w:rsidRPr="00DF3F81">
        <w:rPr>
          <w:rStyle w:val="Char2"/>
          <w:rtl/>
        </w:rPr>
        <w:t>ُ بِإِمْسَاكِهَا</w:t>
      </w:r>
      <w:r w:rsidR="00FD4401" w:rsidRPr="00DF3F81">
        <w:rPr>
          <w:rStyle w:val="Char2"/>
          <w:rFonts w:hint="cs"/>
          <w:rtl/>
        </w:rPr>
        <w:t>.</w:t>
      </w:r>
      <w:r w:rsidR="00FD4401">
        <w:rPr>
          <w:rFonts w:cs="B Lotus" w:hint="cs"/>
          <w:sz w:val="28"/>
          <w:szCs w:val="28"/>
          <w:rtl/>
          <w:lang w:bidi="fa-IR"/>
        </w:rPr>
        <w:t xml:space="preserve"> </w:t>
      </w:r>
      <w:r w:rsidRPr="00DF3F81">
        <w:rPr>
          <w:rStyle w:val="Char0"/>
          <w:rtl/>
        </w:rPr>
        <w:t>مُتَّفَقٌ عَلَيْهِ</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408- انس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روز جمعه مردی وارد مسجد شد در حالی پیامبر </w:t>
      </w:r>
      <w:r w:rsidR="00364146" w:rsidRPr="00D871F3">
        <w:rPr>
          <w:rFonts w:cs="B Lotus"/>
          <w:sz w:val="28"/>
          <w:szCs w:val="28"/>
          <w:rtl/>
          <w:lang w:bidi="fa-IR"/>
        </w:rPr>
        <w:t xml:space="preserve">صلى الله عليه وآله وسلم </w:t>
      </w:r>
      <w:r w:rsidRPr="00D871F3">
        <w:rPr>
          <w:rFonts w:cs="B Lotus" w:hint="cs"/>
          <w:sz w:val="28"/>
          <w:szCs w:val="28"/>
          <w:rtl/>
          <w:lang w:bidi="fa-IR"/>
        </w:rPr>
        <w:t>بر روی منبر ایستاده خطبه</w:t>
      </w:r>
      <w:r w:rsidR="006C18DB">
        <w:rPr>
          <w:rFonts w:cs="B Lotus" w:hint="cs"/>
          <w:sz w:val="28"/>
          <w:szCs w:val="28"/>
          <w:rtl/>
          <w:lang w:bidi="fa-IR"/>
        </w:rPr>
        <w:t xml:space="preserve"> می‌</w:t>
      </w:r>
      <w:r w:rsidRPr="00D871F3">
        <w:rPr>
          <w:rFonts w:cs="B Lotus" w:hint="cs"/>
          <w:sz w:val="28"/>
          <w:szCs w:val="28"/>
          <w:rtl/>
          <w:lang w:bidi="fa-IR"/>
        </w:rPr>
        <w:t>خواند</w:t>
      </w:r>
      <w:r w:rsidR="00FD4401">
        <w:rPr>
          <w:rFonts w:cs="B Lotus" w:hint="cs"/>
          <w:sz w:val="28"/>
          <w:szCs w:val="28"/>
          <w:rtl/>
          <w:lang w:bidi="fa-IR"/>
        </w:rPr>
        <w:t xml:space="preserve">، </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اموال</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و حیوانات) ما از بین رفته</w:t>
      </w:r>
      <w:r w:rsidR="00DC7690">
        <w:rPr>
          <w:rFonts w:cs="B Lotus" w:hint="cs"/>
          <w:sz w:val="28"/>
          <w:szCs w:val="28"/>
          <w:rtl/>
          <w:lang w:bidi="fa-IR"/>
        </w:rPr>
        <w:t>‌اند</w:t>
      </w:r>
      <w:r w:rsidR="00FD4401">
        <w:rPr>
          <w:rFonts w:cs="B Lotus" w:hint="cs"/>
          <w:sz w:val="28"/>
          <w:szCs w:val="28"/>
          <w:rtl/>
          <w:lang w:bidi="fa-IR"/>
        </w:rPr>
        <w:t>،</w:t>
      </w:r>
      <w:r w:rsidR="00DF04C1">
        <w:rPr>
          <w:rFonts w:cs="B Lotus" w:hint="cs"/>
          <w:sz w:val="28"/>
          <w:szCs w:val="28"/>
          <w:rtl/>
          <w:lang w:bidi="fa-IR"/>
        </w:rPr>
        <w:t xml:space="preserve"> راه‌ها</w:t>
      </w:r>
      <w:r w:rsidR="00B2579D">
        <w:rPr>
          <w:rFonts w:cs="B Lotus" w:hint="cs"/>
          <w:sz w:val="28"/>
          <w:szCs w:val="28"/>
          <w:rtl/>
          <w:lang w:bidi="fa-IR"/>
        </w:rPr>
        <w:t xml:space="preserve"> </w:t>
      </w:r>
      <w:r w:rsidRPr="00D871F3">
        <w:rPr>
          <w:rFonts w:cs="B Lotus" w:hint="cs"/>
          <w:sz w:val="28"/>
          <w:szCs w:val="28"/>
          <w:rtl/>
          <w:lang w:bidi="fa-IR"/>
        </w:rPr>
        <w:t>بسته شده است</w:t>
      </w:r>
      <w:r w:rsidR="00FD4401">
        <w:rPr>
          <w:rFonts w:cs="B Lotus" w:hint="cs"/>
          <w:sz w:val="28"/>
          <w:szCs w:val="28"/>
          <w:rtl/>
          <w:lang w:bidi="fa-IR"/>
        </w:rPr>
        <w:t xml:space="preserve"> (</w:t>
      </w:r>
      <w:r w:rsidRPr="00D871F3">
        <w:rPr>
          <w:rFonts w:cs="B Lotus" w:hint="cs"/>
          <w:sz w:val="28"/>
          <w:szCs w:val="28"/>
          <w:rtl/>
          <w:lang w:bidi="fa-IR"/>
        </w:rPr>
        <w:t>و آبها خشک شده است) از خداوند بخواه تا باران ببارد</w:t>
      </w:r>
      <w:r w:rsidR="00FD4401">
        <w:rPr>
          <w:rFonts w:cs="B Lotus" w:hint="cs"/>
          <w:sz w:val="28"/>
          <w:szCs w:val="28"/>
          <w:rtl/>
          <w:lang w:bidi="fa-IR"/>
        </w:rPr>
        <w:t xml:space="preserve">. </w:t>
      </w:r>
      <w:r w:rsidRPr="00D871F3">
        <w:rPr>
          <w:rFonts w:cs="B Lotus" w:hint="cs"/>
          <w:sz w:val="28"/>
          <w:szCs w:val="28"/>
          <w:rtl/>
          <w:lang w:bidi="fa-IR"/>
        </w:rPr>
        <w:t>پیامبر</w:t>
      </w:r>
      <w:r w:rsidR="00364146" w:rsidRPr="00D871F3">
        <w:rPr>
          <w:rFonts w:cs="B Lotus"/>
          <w:sz w:val="28"/>
          <w:szCs w:val="28"/>
          <w:rtl/>
          <w:lang w:bidi="fa-IR"/>
        </w:rPr>
        <w:t xml:space="preserve"> صلى الله عليه وآله وسلم</w:t>
      </w:r>
      <w:r w:rsidR="00823D29">
        <w:rPr>
          <w:rFonts w:cs="B Lotus" w:hint="cs"/>
          <w:sz w:val="28"/>
          <w:szCs w:val="28"/>
          <w:rtl/>
          <w:lang w:bidi="fa-IR"/>
        </w:rPr>
        <w:t xml:space="preserve"> دست‌ها</w:t>
      </w:r>
      <w:r w:rsidRPr="00D871F3">
        <w:rPr>
          <w:rFonts w:cs="B Lotus" w:hint="cs"/>
          <w:sz w:val="28"/>
          <w:szCs w:val="28"/>
          <w:rtl/>
          <w:lang w:bidi="fa-IR"/>
        </w:rPr>
        <w:t>یش را بلند کرد و سپس فرمود</w:t>
      </w:r>
      <w:r w:rsidR="00602531">
        <w:rPr>
          <w:rFonts w:cs="B Lotus" w:hint="cs"/>
          <w:sz w:val="28"/>
          <w:szCs w:val="28"/>
          <w:rtl/>
          <w:lang w:bidi="fa-IR"/>
        </w:rPr>
        <w:t>: «</w:t>
      </w:r>
      <w:r w:rsidRPr="00DB0495">
        <w:rPr>
          <w:rFonts w:cs="B Lotus" w:hint="cs"/>
          <w:b/>
          <w:sz w:val="28"/>
          <w:szCs w:val="28"/>
          <w:rtl/>
          <w:lang w:bidi="fa-IR"/>
        </w:rPr>
        <w:t>خداوندا</w:t>
      </w:r>
      <w:r w:rsidR="003864A9">
        <w:rPr>
          <w:rFonts w:cs="B Lotus" w:hint="cs"/>
          <w:b/>
          <w:sz w:val="28"/>
          <w:szCs w:val="28"/>
          <w:rtl/>
          <w:lang w:bidi="fa-IR"/>
        </w:rPr>
        <w:t xml:space="preserve">! </w:t>
      </w:r>
      <w:r w:rsidRPr="00DB0495">
        <w:rPr>
          <w:rFonts w:cs="B Lotus" w:hint="cs"/>
          <w:b/>
          <w:sz w:val="28"/>
          <w:szCs w:val="28"/>
          <w:rtl/>
          <w:lang w:bidi="fa-IR"/>
        </w:rPr>
        <w:t>بر ما باران ببار</w:t>
      </w:r>
      <w:r w:rsidR="00FD4401">
        <w:rPr>
          <w:rFonts w:cs="B Lotus" w:hint="cs"/>
          <w:b/>
          <w:sz w:val="28"/>
          <w:szCs w:val="28"/>
          <w:rtl/>
          <w:lang w:bidi="fa-IR"/>
        </w:rPr>
        <w:t xml:space="preserve">، </w:t>
      </w:r>
      <w:r w:rsidRPr="00DB0495">
        <w:rPr>
          <w:rFonts w:cs="B Lotus" w:hint="cs"/>
          <w:b/>
          <w:sz w:val="28"/>
          <w:szCs w:val="28"/>
          <w:rtl/>
          <w:lang w:bidi="fa-IR"/>
        </w:rPr>
        <w:t>خداوندا</w:t>
      </w:r>
      <w:r w:rsidR="003864A9">
        <w:rPr>
          <w:rFonts w:cs="B Lotus" w:hint="cs"/>
          <w:b/>
          <w:sz w:val="28"/>
          <w:szCs w:val="28"/>
          <w:rtl/>
          <w:lang w:bidi="fa-IR"/>
        </w:rPr>
        <w:t xml:space="preserve">! </w:t>
      </w:r>
      <w:r w:rsidRPr="00DB0495">
        <w:rPr>
          <w:rFonts w:cs="B Lotus" w:hint="cs"/>
          <w:b/>
          <w:sz w:val="28"/>
          <w:szCs w:val="28"/>
          <w:rtl/>
          <w:lang w:bidi="fa-IR"/>
        </w:rPr>
        <w:t>باران ببار</w:t>
      </w:r>
      <w:r w:rsidR="00FD4401">
        <w:rPr>
          <w:rFonts w:cs="B Lotus" w:hint="cs"/>
          <w:b/>
          <w:sz w:val="28"/>
          <w:szCs w:val="28"/>
          <w:rtl/>
          <w:lang w:bidi="fa-IR"/>
        </w:rPr>
        <w:t xml:space="preserve">، </w:t>
      </w:r>
      <w:r w:rsidRPr="00DB0495">
        <w:rPr>
          <w:rFonts w:cs="B Lotus" w:hint="cs"/>
          <w:b/>
          <w:sz w:val="28"/>
          <w:szCs w:val="28"/>
          <w:rtl/>
          <w:lang w:bidi="fa-IR"/>
        </w:rPr>
        <w:t>خداوندا</w:t>
      </w:r>
      <w:r w:rsidR="003864A9">
        <w:rPr>
          <w:rFonts w:cs="B Lotus" w:hint="cs"/>
          <w:b/>
          <w:sz w:val="28"/>
          <w:szCs w:val="28"/>
          <w:rtl/>
          <w:lang w:bidi="fa-IR"/>
        </w:rPr>
        <w:t xml:space="preserve">! </w:t>
      </w:r>
      <w:r w:rsidRPr="00DB0495">
        <w:rPr>
          <w:rFonts w:cs="B Lotus" w:hint="cs"/>
          <w:b/>
          <w:sz w:val="28"/>
          <w:szCs w:val="28"/>
          <w:rtl/>
          <w:lang w:bidi="fa-IR"/>
        </w:rPr>
        <w:t>باران ببار»</w:t>
      </w:r>
      <w:r w:rsidR="00FD4401">
        <w:rPr>
          <w:rFonts w:cs="B Lotus" w:hint="cs"/>
          <w:b/>
          <w:sz w:val="28"/>
          <w:szCs w:val="28"/>
          <w:rtl/>
          <w:lang w:bidi="fa-IR"/>
        </w:rPr>
        <w:t xml:space="preserve">، </w:t>
      </w:r>
      <w:r w:rsidRPr="00D871F3">
        <w:rPr>
          <w:rFonts w:cs="B Lotus" w:hint="cs"/>
          <w:sz w:val="28"/>
          <w:szCs w:val="28"/>
          <w:rtl/>
          <w:lang w:bidi="fa-IR"/>
        </w:rPr>
        <w:t>و حدیث را تا آخر ذکر کرد</w:t>
      </w:r>
      <w:r w:rsidR="00FD4401">
        <w:rPr>
          <w:rFonts w:cs="B Lotus" w:hint="cs"/>
          <w:sz w:val="28"/>
          <w:szCs w:val="28"/>
          <w:rtl/>
          <w:lang w:bidi="fa-IR"/>
        </w:rPr>
        <w:t xml:space="preserve">، </w:t>
      </w:r>
      <w:r w:rsidRPr="00D871F3">
        <w:rPr>
          <w:rFonts w:cs="B Lotus" w:hint="cs"/>
          <w:sz w:val="28"/>
          <w:szCs w:val="28"/>
          <w:rtl/>
          <w:lang w:bidi="fa-IR"/>
        </w:rPr>
        <w:t>و در همین حدیث دعا بند آمد</w:t>
      </w:r>
      <w:r w:rsidR="00364146" w:rsidRPr="00D871F3">
        <w:rPr>
          <w:rFonts w:cs="B Lotus" w:hint="cs"/>
          <w:sz w:val="28"/>
          <w:szCs w:val="28"/>
          <w:rtl/>
          <w:lang w:bidi="fa-IR"/>
        </w:rPr>
        <w:t>ن</w:t>
      </w:r>
      <w:r w:rsidRPr="00D871F3">
        <w:rPr>
          <w:rFonts w:cs="B Lotus" w:hint="cs"/>
          <w:sz w:val="28"/>
          <w:szCs w:val="28"/>
          <w:rtl/>
          <w:lang w:bidi="fa-IR"/>
        </w:rPr>
        <w:t xml:space="preserve"> باران آمده</w:t>
      </w:r>
      <w:r w:rsidR="0060253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که همان مرد یا دیگری</w:t>
      </w:r>
      <w:r w:rsidR="00DA7806">
        <w:rPr>
          <w:rFonts w:cs="B Lotus" w:hint="cs"/>
          <w:sz w:val="28"/>
          <w:szCs w:val="28"/>
          <w:rtl/>
          <w:lang w:bidi="fa-IR"/>
        </w:rPr>
        <w:t xml:space="preserve">؛ </w:t>
      </w:r>
      <w:r w:rsidRPr="00D871F3">
        <w:rPr>
          <w:rFonts w:cs="B Lotus" w:hint="cs"/>
          <w:sz w:val="28"/>
          <w:szCs w:val="28"/>
          <w:rtl/>
          <w:lang w:bidi="fa-IR"/>
        </w:rPr>
        <w:t>هفته دیگر آمد و باز از پیامبر</w:t>
      </w:r>
      <w:r w:rsidR="00364146"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خواست دعا کند</w:t>
      </w:r>
      <w:r w:rsidR="00FD4401">
        <w:rPr>
          <w:rFonts w:cs="B Lotus" w:hint="cs"/>
          <w:sz w:val="28"/>
          <w:szCs w:val="28"/>
          <w:rtl/>
          <w:lang w:bidi="fa-IR"/>
        </w:rPr>
        <w:t xml:space="preserve">، </w:t>
      </w:r>
      <w:r w:rsidRPr="00D871F3">
        <w:rPr>
          <w:rFonts w:cs="B Lotus" w:hint="cs"/>
          <w:sz w:val="28"/>
          <w:szCs w:val="28"/>
          <w:rtl/>
          <w:lang w:bidi="fa-IR"/>
        </w:rPr>
        <w:t>تا باران قطع شود) 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409- </w:t>
      </w:r>
      <w:r w:rsidRPr="00DF3F81">
        <w:rPr>
          <w:rStyle w:val="Char2"/>
          <w:rtl/>
        </w:rPr>
        <w:t>وَعَنْهُ رضيَ الله عنْهُ أَنَّ عُمَرَ رضيَ الله عنْهُ كانَ إذا قُحِطُوا اسْتسْقى بالعباس بنِ عبد الْمُطّلب وقالَ</w:t>
      </w:r>
      <w:r w:rsidR="00602531" w:rsidRPr="00DF3F81">
        <w:rPr>
          <w:rStyle w:val="Char2"/>
          <w:rtl/>
        </w:rPr>
        <w:t xml:space="preserve">: </w:t>
      </w:r>
      <w:r w:rsidRPr="00DF3F81">
        <w:rPr>
          <w:rStyle w:val="Char2"/>
          <w:rtl/>
        </w:rPr>
        <w:t>اللّهُمَّ إنّا كُنّا نتوسل إليكَ بنبيّنا فَتَسْقينا وَإنّا نَتَوسّلُ إليْكَ بِعَمِّ نبيّنا فاسقِنَا فَيُسْقَوْنَ</w:t>
      </w:r>
      <w:r w:rsidR="00FD4401" w:rsidRPr="00DF3F81">
        <w:rPr>
          <w:rStyle w:val="Char2"/>
          <w:rFonts w:hint="cs"/>
          <w:rtl/>
        </w:rPr>
        <w:t>.</w:t>
      </w:r>
      <w:r w:rsidR="00FD4401">
        <w:rPr>
          <w:rFonts w:cs="B Lotus" w:hint="cs"/>
          <w:sz w:val="28"/>
          <w:szCs w:val="28"/>
          <w:rtl/>
          <w:lang w:bidi="fa-IR"/>
        </w:rPr>
        <w:t xml:space="preserve"> </w:t>
      </w:r>
      <w:r w:rsidRPr="00DF3F81">
        <w:rPr>
          <w:rStyle w:val="Char0"/>
          <w:rtl/>
        </w:rPr>
        <w:t>رواهُ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409- و از او</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انس) رضی الله عنه روایت است که هر گاه که خشک سالی واقع</w:t>
      </w:r>
      <w:r w:rsidR="006C18DB">
        <w:rPr>
          <w:rFonts w:cs="B Lotus" w:hint="cs"/>
          <w:sz w:val="28"/>
          <w:szCs w:val="28"/>
          <w:rtl/>
          <w:lang w:bidi="fa-IR"/>
        </w:rPr>
        <w:t xml:space="preserve"> می‌</w:t>
      </w:r>
      <w:r w:rsidRPr="00D871F3">
        <w:rPr>
          <w:rFonts w:cs="B Lotus" w:hint="cs"/>
          <w:sz w:val="28"/>
          <w:szCs w:val="28"/>
          <w:rtl/>
          <w:lang w:bidi="fa-IR"/>
        </w:rPr>
        <w:t>شد عمر رضی الله عنه از عباس بن عبدالمطلب</w:t>
      </w:r>
      <w:r w:rsidR="006C18DB">
        <w:rPr>
          <w:rFonts w:cs="B Lotus" w:hint="cs"/>
          <w:sz w:val="28"/>
          <w:szCs w:val="28"/>
          <w:rtl/>
          <w:lang w:bidi="fa-IR"/>
        </w:rPr>
        <w:t xml:space="preserve"> می‌</w:t>
      </w:r>
      <w:r w:rsidRPr="00D871F3">
        <w:rPr>
          <w:rFonts w:cs="B Lotus" w:hint="cs"/>
          <w:sz w:val="28"/>
          <w:szCs w:val="28"/>
          <w:rtl/>
          <w:lang w:bidi="fa-IR"/>
        </w:rPr>
        <w:t>خواست نماز طلب باران بخوا</w:t>
      </w:r>
      <w:r w:rsidR="00364146" w:rsidRPr="00D871F3">
        <w:rPr>
          <w:rFonts w:cs="B Lotus" w:hint="cs"/>
          <w:sz w:val="28"/>
          <w:szCs w:val="28"/>
          <w:rtl/>
          <w:lang w:bidi="fa-IR"/>
        </w:rPr>
        <w:t>ن</w:t>
      </w:r>
      <w:r w:rsidRPr="00D871F3">
        <w:rPr>
          <w:rFonts w:cs="B Lotus" w:hint="cs"/>
          <w:sz w:val="28"/>
          <w:szCs w:val="28"/>
          <w:rtl/>
          <w:lang w:bidi="fa-IR"/>
        </w:rPr>
        <w:t>د و</w:t>
      </w:r>
      <w:r w:rsidR="006C18DB">
        <w:rPr>
          <w:rFonts w:cs="B Lotus" w:hint="cs"/>
          <w:sz w:val="28"/>
          <w:szCs w:val="28"/>
          <w:rtl/>
          <w:lang w:bidi="fa-IR"/>
        </w:rPr>
        <w:t xml:space="preserve"> می‌</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خداوندا</w:t>
      </w:r>
      <w:r w:rsidR="003864A9">
        <w:rPr>
          <w:rFonts w:cs="B Lotus" w:hint="cs"/>
          <w:sz w:val="28"/>
          <w:szCs w:val="28"/>
          <w:rtl/>
          <w:lang w:bidi="fa-IR"/>
        </w:rPr>
        <w:t xml:space="preserve">! </w:t>
      </w:r>
      <w:r w:rsidRPr="00D871F3">
        <w:rPr>
          <w:rFonts w:cs="B Lotus" w:hint="cs"/>
          <w:sz w:val="28"/>
          <w:szCs w:val="28"/>
          <w:rtl/>
          <w:lang w:bidi="fa-IR"/>
        </w:rPr>
        <w:t>ما به وسیله پیامبر</w:t>
      </w:r>
      <w:r w:rsidR="00364146"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شما طلب باران</w:t>
      </w:r>
      <w:r w:rsidR="006358B7">
        <w:rPr>
          <w:rFonts w:cs="B Lotus" w:hint="cs"/>
          <w:sz w:val="28"/>
          <w:szCs w:val="28"/>
          <w:rtl/>
          <w:lang w:bidi="fa-IR"/>
        </w:rPr>
        <w:t xml:space="preserve"> می‌کرد</w:t>
      </w:r>
      <w:r w:rsidRPr="00D871F3">
        <w:rPr>
          <w:rFonts w:cs="B Lotus" w:hint="cs"/>
          <w:sz w:val="28"/>
          <w:szCs w:val="28"/>
          <w:rtl/>
          <w:lang w:bidi="fa-IR"/>
        </w:rPr>
        <w:t>یم</w:t>
      </w:r>
      <w:r w:rsidR="00DA7806">
        <w:rPr>
          <w:rFonts w:cs="B Lotus" w:hint="cs"/>
          <w:sz w:val="28"/>
          <w:szCs w:val="28"/>
          <w:rtl/>
          <w:lang w:bidi="fa-IR"/>
        </w:rPr>
        <w:t xml:space="preserve">؛ </w:t>
      </w:r>
      <w:r w:rsidRPr="00D871F3">
        <w:rPr>
          <w:rFonts w:cs="B Lotus" w:hint="cs"/>
          <w:sz w:val="28"/>
          <w:szCs w:val="28"/>
          <w:rtl/>
          <w:lang w:bidi="fa-IR"/>
        </w:rPr>
        <w:t>برای ما باران</w:t>
      </w:r>
      <w:r w:rsidR="006C18DB">
        <w:rPr>
          <w:rFonts w:cs="B Lotus" w:hint="cs"/>
          <w:sz w:val="28"/>
          <w:szCs w:val="28"/>
          <w:rtl/>
          <w:lang w:bidi="fa-IR"/>
        </w:rPr>
        <w:t xml:space="preserve"> می‌</w:t>
      </w:r>
      <w:r w:rsidRPr="00D871F3">
        <w:rPr>
          <w:rFonts w:cs="B Lotus" w:hint="cs"/>
          <w:sz w:val="28"/>
          <w:szCs w:val="28"/>
          <w:rtl/>
          <w:lang w:bidi="fa-IR"/>
        </w:rPr>
        <w:t>فرستادی</w:t>
      </w:r>
      <w:r w:rsidR="00FD4401">
        <w:rPr>
          <w:rFonts w:cs="B Lotus" w:hint="cs"/>
          <w:sz w:val="28"/>
          <w:szCs w:val="28"/>
          <w:rtl/>
          <w:lang w:bidi="fa-IR"/>
        </w:rPr>
        <w:t xml:space="preserve">، </w:t>
      </w:r>
      <w:r w:rsidRPr="00D871F3">
        <w:rPr>
          <w:rFonts w:cs="B Lotus" w:hint="cs"/>
          <w:sz w:val="28"/>
          <w:szCs w:val="28"/>
          <w:rtl/>
          <w:lang w:bidi="fa-IR"/>
        </w:rPr>
        <w:t xml:space="preserve">و اکنون </w:t>
      </w:r>
      <w:r w:rsidR="00364146" w:rsidRPr="00D871F3">
        <w:rPr>
          <w:rFonts w:cs="B Lotus" w:hint="cs"/>
          <w:sz w:val="28"/>
          <w:szCs w:val="28"/>
          <w:rtl/>
          <w:lang w:bidi="fa-IR"/>
        </w:rPr>
        <w:t xml:space="preserve">به </w:t>
      </w:r>
      <w:r w:rsidRPr="00D871F3">
        <w:rPr>
          <w:rFonts w:cs="B Lotus" w:hint="cs"/>
          <w:sz w:val="28"/>
          <w:szCs w:val="28"/>
          <w:rtl/>
          <w:lang w:bidi="fa-IR"/>
        </w:rPr>
        <w:t>عموی پیامبر</w:t>
      </w:r>
      <w:r w:rsidR="00364146" w:rsidRPr="00D871F3">
        <w:rPr>
          <w:rFonts w:cs="B Lotus" w:hint="cs"/>
          <w:sz w:val="28"/>
          <w:szCs w:val="28"/>
          <w:rtl/>
          <w:lang w:bidi="fa-IR"/>
        </w:rPr>
        <w:t>مان</w:t>
      </w:r>
      <w:r w:rsidRPr="00D871F3">
        <w:rPr>
          <w:rFonts w:cs="B Lotus" w:hint="cs"/>
          <w:sz w:val="28"/>
          <w:szCs w:val="28"/>
          <w:rtl/>
          <w:lang w:bidi="fa-IR"/>
        </w:rPr>
        <w:t xml:space="preserve"> به تو متوسل</w:t>
      </w:r>
      <w:r w:rsidR="006C18DB">
        <w:rPr>
          <w:rFonts w:cs="B Lotus" w:hint="cs"/>
          <w:sz w:val="28"/>
          <w:szCs w:val="28"/>
          <w:rtl/>
          <w:lang w:bidi="fa-IR"/>
        </w:rPr>
        <w:t xml:space="preserve"> می‌</w:t>
      </w:r>
      <w:r w:rsidRPr="00D871F3">
        <w:rPr>
          <w:rFonts w:cs="B Lotus" w:hint="cs"/>
          <w:sz w:val="28"/>
          <w:szCs w:val="28"/>
          <w:rtl/>
          <w:lang w:bidi="fa-IR"/>
        </w:rPr>
        <w:t>شویم</w:t>
      </w:r>
      <w:r w:rsidR="00FD4401">
        <w:rPr>
          <w:rFonts w:cs="B Lotus" w:hint="cs"/>
          <w:sz w:val="28"/>
          <w:szCs w:val="28"/>
          <w:rtl/>
          <w:lang w:bidi="fa-IR"/>
        </w:rPr>
        <w:t xml:space="preserve">، </w:t>
      </w:r>
      <w:r w:rsidRPr="00D871F3">
        <w:rPr>
          <w:rFonts w:cs="B Lotus" w:hint="cs"/>
          <w:sz w:val="28"/>
          <w:szCs w:val="28"/>
          <w:rtl/>
          <w:lang w:bidi="fa-IR"/>
        </w:rPr>
        <w:t>به ما باران بده</w:t>
      </w:r>
      <w:r w:rsidR="00FD4401">
        <w:rPr>
          <w:rFonts w:cs="B Lotus" w:hint="cs"/>
          <w:sz w:val="28"/>
          <w:szCs w:val="28"/>
          <w:rtl/>
          <w:lang w:bidi="fa-IR"/>
        </w:rPr>
        <w:t xml:space="preserve">، </w:t>
      </w:r>
      <w:r w:rsidRPr="00D871F3">
        <w:rPr>
          <w:rFonts w:cs="B Lotus" w:hint="cs"/>
          <w:sz w:val="28"/>
          <w:szCs w:val="28"/>
          <w:rtl/>
          <w:lang w:bidi="fa-IR"/>
        </w:rPr>
        <w:t xml:space="preserve">پس به آنان باران </w:t>
      </w:r>
      <w:r w:rsidR="00364146" w:rsidRPr="00D871F3">
        <w:rPr>
          <w:rFonts w:cs="B Lotus" w:hint="cs"/>
          <w:sz w:val="28"/>
          <w:szCs w:val="28"/>
          <w:rtl/>
          <w:lang w:bidi="fa-IR"/>
        </w:rPr>
        <w:t>د</w:t>
      </w:r>
      <w:r w:rsidRPr="00D871F3">
        <w:rPr>
          <w:rFonts w:cs="B Lotus" w:hint="cs"/>
          <w:sz w:val="28"/>
          <w:szCs w:val="28"/>
          <w:rtl/>
          <w:lang w:bidi="fa-IR"/>
        </w:rPr>
        <w:t>اده</w:t>
      </w:r>
      <w:r w:rsidR="006C18DB">
        <w:rPr>
          <w:rFonts w:cs="B Lotus" w:hint="cs"/>
          <w:sz w:val="28"/>
          <w:szCs w:val="28"/>
          <w:rtl/>
          <w:lang w:bidi="fa-IR"/>
        </w:rPr>
        <w:t xml:space="preserve"> می‌</w:t>
      </w:r>
      <w:r w:rsidRPr="00D871F3">
        <w:rPr>
          <w:rFonts w:cs="B Lotus" w:hint="cs"/>
          <w:sz w:val="28"/>
          <w:szCs w:val="28"/>
          <w:rtl/>
          <w:lang w:bidi="fa-IR"/>
        </w:rPr>
        <w:t>شد</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DF3F81">
      <w:pPr>
        <w:ind w:firstLine="284"/>
        <w:jc w:val="both"/>
        <w:rPr>
          <w:rFonts w:cs="B Lotus"/>
          <w:sz w:val="28"/>
          <w:szCs w:val="28"/>
          <w:rtl/>
          <w:lang w:bidi="fa-IR"/>
        </w:rPr>
      </w:pPr>
      <w:r w:rsidRPr="00D871F3">
        <w:rPr>
          <w:rFonts w:cs="B Lotus" w:hint="cs"/>
          <w:sz w:val="28"/>
          <w:szCs w:val="28"/>
          <w:rtl/>
          <w:lang w:bidi="fa-IR"/>
        </w:rPr>
        <w:t xml:space="preserve">410- </w:t>
      </w:r>
      <w:r w:rsidRPr="00DF3F81">
        <w:rPr>
          <w:rStyle w:val="Char2"/>
          <w:rtl/>
        </w:rPr>
        <w:t>وعنْهُ رضيَ الله عنه قالَ</w:t>
      </w:r>
      <w:r w:rsidR="00602531" w:rsidRPr="00DF3F81">
        <w:rPr>
          <w:rStyle w:val="Char2"/>
          <w:rtl/>
        </w:rPr>
        <w:t xml:space="preserve">: </w:t>
      </w:r>
      <w:r w:rsidRPr="00DF3F81">
        <w:rPr>
          <w:rStyle w:val="Char2"/>
          <w:rtl/>
        </w:rPr>
        <w:t>أَصَابنا ونَحْنُ مَعَ رسول الله صلى الله عليه وآله وسلم مَطَرٌ قال فَحَسَرَ ثوْبهُ حتى أَصابه مِن المطر وقال</w:t>
      </w:r>
      <w:r w:rsidR="00602531" w:rsidRPr="00DF3F81">
        <w:rPr>
          <w:rStyle w:val="Char2"/>
          <w:rtl/>
        </w:rPr>
        <w:t xml:space="preserve">: </w:t>
      </w:r>
      <w:r w:rsidR="00A14D36" w:rsidRPr="00DF3F81">
        <w:rPr>
          <w:rStyle w:val="Char2"/>
          <w:rFonts w:hint="cs"/>
          <w:rtl/>
        </w:rPr>
        <w:t>«</w:t>
      </w:r>
      <w:r w:rsidRPr="00DF3F81">
        <w:rPr>
          <w:rStyle w:val="Char2"/>
          <w:rtl/>
        </w:rPr>
        <w:t>إنهُ حديث عَهْدٍ بربّه</w:t>
      </w:r>
      <w:r w:rsidR="00A14D36" w:rsidRPr="00DF3F81">
        <w:rPr>
          <w:rStyle w:val="Char2"/>
          <w:rtl/>
        </w:rPr>
        <w:t>»</w:t>
      </w:r>
      <w:r w:rsidR="00A14D36">
        <w:rPr>
          <w:rFonts w:cs="B Lotus" w:hint="cs"/>
          <w:b/>
          <w:sz w:val="28"/>
          <w:szCs w:val="28"/>
          <w:rtl/>
          <w:lang w:bidi="fa-IR"/>
        </w:rPr>
        <w:t xml:space="preserve">. </w:t>
      </w:r>
      <w:r w:rsidRPr="00DF3F81">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410- وازاو</w:t>
      </w:r>
      <w:r w:rsidR="00FD4401">
        <w:rPr>
          <w:rFonts w:cs="B Lotus" w:hint="cs"/>
          <w:sz w:val="28"/>
          <w:szCs w:val="28"/>
          <w:rtl/>
          <w:lang w:bidi="fa-IR"/>
        </w:rPr>
        <w:t xml:space="preserve"> (</w:t>
      </w:r>
      <w:r w:rsidRPr="00D871F3">
        <w:rPr>
          <w:rFonts w:cs="B Lotus" w:hint="cs"/>
          <w:sz w:val="28"/>
          <w:szCs w:val="28"/>
          <w:rtl/>
          <w:lang w:bidi="fa-IR"/>
        </w:rPr>
        <w:t>انس) رضی الله عنه روایت است که همراه پیامبر خدا</w:t>
      </w:r>
      <w:r w:rsidR="00364146"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بودیم که باران</w:t>
      </w:r>
      <w:r w:rsidR="00511F6D" w:rsidRPr="00D871F3">
        <w:rPr>
          <w:rFonts w:cs="B Lotus" w:hint="cs"/>
          <w:sz w:val="28"/>
          <w:szCs w:val="28"/>
          <w:rtl/>
          <w:lang w:bidi="fa-IR"/>
        </w:rPr>
        <w:t>ی</w:t>
      </w:r>
      <w:r w:rsidRPr="00D871F3">
        <w:rPr>
          <w:rFonts w:cs="B Lotus" w:hint="cs"/>
          <w:sz w:val="28"/>
          <w:szCs w:val="28"/>
          <w:rtl/>
          <w:lang w:bidi="fa-IR"/>
        </w:rPr>
        <w:t xml:space="preserve"> ش</w:t>
      </w:r>
      <w:r w:rsidR="00364146" w:rsidRPr="00D871F3">
        <w:rPr>
          <w:rFonts w:cs="B Lotus" w:hint="cs"/>
          <w:sz w:val="28"/>
          <w:szCs w:val="28"/>
          <w:rtl/>
          <w:lang w:bidi="fa-IR"/>
        </w:rPr>
        <w:t>د</w:t>
      </w:r>
      <w:r w:rsidRPr="00D871F3">
        <w:rPr>
          <w:rFonts w:cs="B Lotus" w:hint="cs"/>
          <w:sz w:val="28"/>
          <w:szCs w:val="28"/>
          <w:rtl/>
          <w:lang w:bidi="fa-IR"/>
        </w:rPr>
        <w:t>یم</w:t>
      </w:r>
      <w:r w:rsidR="00FD4401">
        <w:rPr>
          <w:rFonts w:cs="B Lotus" w:hint="cs"/>
          <w:sz w:val="28"/>
          <w:szCs w:val="28"/>
          <w:rtl/>
          <w:lang w:bidi="fa-IR"/>
        </w:rPr>
        <w:t xml:space="preserve">، </w:t>
      </w:r>
      <w:r w:rsidRPr="00D871F3">
        <w:rPr>
          <w:rFonts w:cs="B Lotus" w:hint="cs"/>
          <w:sz w:val="28"/>
          <w:szCs w:val="28"/>
          <w:rtl/>
          <w:lang w:bidi="fa-IR"/>
        </w:rPr>
        <w:t>پیامبر</w:t>
      </w:r>
      <w:r w:rsidR="00511F6D"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لباسش را بالا زد</w:t>
      </w:r>
      <w:r w:rsidR="00DA7806">
        <w:rPr>
          <w:rFonts w:cs="B Lotus" w:hint="cs"/>
          <w:sz w:val="28"/>
          <w:szCs w:val="28"/>
          <w:rtl/>
          <w:lang w:bidi="fa-IR"/>
        </w:rPr>
        <w:t xml:space="preserve">؛ </w:t>
      </w:r>
      <w:r w:rsidRPr="00D871F3">
        <w:rPr>
          <w:rFonts w:cs="B Lotus" w:hint="cs"/>
          <w:sz w:val="28"/>
          <w:szCs w:val="28"/>
          <w:rtl/>
          <w:lang w:bidi="fa-IR"/>
        </w:rPr>
        <w:t>تا باران به بدن ایشان رسید و فرمود</w:t>
      </w:r>
      <w:r w:rsidR="00602531">
        <w:rPr>
          <w:rFonts w:cs="B Lotus" w:hint="cs"/>
          <w:sz w:val="28"/>
          <w:szCs w:val="28"/>
          <w:rtl/>
          <w:lang w:bidi="fa-IR"/>
        </w:rPr>
        <w:t xml:space="preserve">: </w:t>
      </w:r>
      <w:r w:rsidR="00A14D36">
        <w:rPr>
          <w:rFonts w:cs="B Lotus" w:hint="cs"/>
          <w:b/>
          <w:sz w:val="28"/>
          <w:szCs w:val="28"/>
          <w:rtl/>
          <w:lang w:bidi="fa-IR"/>
        </w:rPr>
        <w:t>«</w:t>
      </w:r>
      <w:r w:rsidR="00DC7690">
        <w:rPr>
          <w:rFonts w:cs="B Lotus" w:hint="cs"/>
          <w:b/>
          <w:sz w:val="28"/>
          <w:szCs w:val="28"/>
          <w:rtl/>
          <w:lang w:bidi="fa-IR"/>
        </w:rPr>
        <w:t xml:space="preserve">این‌ها </w:t>
      </w:r>
      <w:r w:rsidRPr="00DB0495">
        <w:rPr>
          <w:rFonts w:cs="B Lotus" w:hint="cs"/>
          <w:b/>
          <w:sz w:val="28"/>
          <w:szCs w:val="28"/>
          <w:rtl/>
          <w:lang w:bidi="fa-IR"/>
        </w:rPr>
        <w:t>تازه دارند از نزد پروردگارشان</w:t>
      </w:r>
      <w:r w:rsidR="006C18DB">
        <w:rPr>
          <w:rFonts w:cs="B Lotus" w:hint="cs"/>
          <w:b/>
          <w:sz w:val="28"/>
          <w:szCs w:val="28"/>
          <w:rtl/>
          <w:lang w:bidi="fa-IR"/>
        </w:rPr>
        <w:t xml:space="preserve"> می‌</w:t>
      </w:r>
      <w:r w:rsidRPr="00DB0495">
        <w:rPr>
          <w:rFonts w:cs="B Lotus" w:hint="cs"/>
          <w:b/>
          <w:sz w:val="28"/>
          <w:szCs w:val="28"/>
          <w:rtl/>
          <w:lang w:bidi="fa-IR"/>
        </w:rPr>
        <w:t>آیند»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411- </w:t>
      </w:r>
      <w:r w:rsidRPr="00DF3F81">
        <w:rPr>
          <w:rStyle w:val="Char2"/>
          <w:rtl/>
        </w:rPr>
        <w:t>وَعَنْ عائشة رضيَ الله عنها أَنَّ رسُولَ الله صلى الله عليه وآله وسلم كان إذا رأَى المَطَرَ قال</w:t>
      </w:r>
      <w:r w:rsidR="00602531" w:rsidRPr="00DF3F81">
        <w:rPr>
          <w:rStyle w:val="Char2"/>
          <w:rtl/>
        </w:rPr>
        <w:t xml:space="preserve">: </w:t>
      </w:r>
      <w:r w:rsidR="00A14D36" w:rsidRPr="00DF3F81">
        <w:rPr>
          <w:rStyle w:val="Char2"/>
          <w:rFonts w:hint="cs"/>
          <w:rtl/>
        </w:rPr>
        <w:t>«</w:t>
      </w:r>
      <w:r w:rsidRPr="00DF3F81">
        <w:rPr>
          <w:rStyle w:val="Char2"/>
          <w:rtl/>
        </w:rPr>
        <w:t>اللّهُمَّ صَيِّباً نافعاً</w:t>
      </w:r>
      <w:r w:rsidRPr="00DF3F81">
        <w:rPr>
          <w:rStyle w:val="Char2"/>
          <w:rFonts w:hint="cs"/>
          <w:rtl/>
        </w:rPr>
        <w:t>»</w:t>
      </w:r>
      <w:r w:rsidR="00FD4401" w:rsidRPr="00DF3F81">
        <w:rPr>
          <w:rStyle w:val="Char2"/>
          <w:rFonts w:hint="cs"/>
          <w:rtl/>
        </w:rPr>
        <w:t>.</w:t>
      </w:r>
      <w:r w:rsidR="00FD4401">
        <w:rPr>
          <w:rFonts w:cs="B Lotus" w:hint="cs"/>
          <w:b/>
          <w:sz w:val="28"/>
          <w:szCs w:val="28"/>
          <w:rtl/>
          <w:lang w:bidi="fa-IR"/>
        </w:rPr>
        <w:t xml:space="preserve"> </w:t>
      </w:r>
      <w:r w:rsidRPr="00DF3F81">
        <w:rPr>
          <w:rStyle w:val="Char0"/>
          <w:rtl/>
        </w:rPr>
        <w:t>أَخرجاه</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411- عایشه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511F6D" w:rsidRPr="00D871F3">
        <w:rPr>
          <w:rFonts w:cs="B Lotus" w:hint="cs"/>
          <w:sz w:val="28"/>
          <w:szCs w:val="28"/>
          <w:rtl/>
          <w:lang w:bidi="fa-IR"/>
        </w:rPr>
        <w:t>آله و</w:t>
      </w:r>
      <w:r w:rsidRPr="00D871F3">
        <w:rPr>
          <w:rFonts w:cs="B Lotus" w:hint="cs"/>
          <w:sz w:val="28"/>
          <w:szCs w:val="28"/>
          <w:rtl/>
          <w:lang w:bidi="fa-IR"/>
        </w:rPr>
        <w:t xml:space="preserve"> سلم </w:t>
      </w:r>
      <w:r w:rsidR="00511F6D" w:rsidRPr="00D871F3">
        <w:rPr>
          <w:rFonts w:cs="B Lotus" w:hint="cs"/>
          <w:sz w:val="28"/>
          <w:szCs w:val="28"/>
          <w:rtl/>
          <w:lang w:bidi="fa-IR"/>
        </w:rPr>
        <w:t xml:space="preserve">هرگاه </w:t>
      </w:r>
      <w:r w:rsidRPr="00D871F3">
        <w:rPr>
          <w:rFonts w:cs="B Lotus" w:hint="cs"/>
          <w:sz w:val="28"/>
          <w:szCs w:val="28"/>
          <w:rtl/>
          <w:lang w:bidi="fa-IR"/>
        </w:rPr>
        <w:t>باران را مشاهده</w:t>
      </w:r>
      <w:r w:rsidR="006358B7">
        <w:rPr>
          <w:rFonts w:cs="B Lotus" w:hint="cs"/>
          <w:sz w:val="28"/>
          <w:szCs w:val="28"/>
          <w:rtl/>
          <w:lang w:bidi="fa-IR"/>
        </w:rPr>
        <w:t xml:space="preserve"> می‌کرد</w:t>
      </w:r>
      <w:r w:rsidR="00FD4401">
        <w:rPr>
          <w:rFonts w:cs="B Lotus" w:hint="cs"/>
          <w:sz w:val="28"/>
          <w:szCs w:val="28"/>
          <w:rtl/>
          <w:lang w:bidi="fa-IR"/>
        </w:rPr>
        <w:t xml:space="preserve">، </w:t>
      </w:r>
      <w:r w:rsidR="006C18DB">
        <w:rPr>
          <w:rFonts w:cs="B Lotus" w:hint="cs"/>
          <w:sz w:val="28"/>
          <w:szCs w:val="28"/>
          <w:rtl/>
          <w:lang w:bidi="fa-IR"/>
        </w:rPr>
        <w:t>می‌</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خداوندا</w:t>
      </w:r>
      <w:r w:rsidR="003864A9">
        <w:rPr>
          <w:rFonts w:cs="B Lotus" w:hint="cs"/>
          <w:b/>
          <w:sz w:val="28"/>
          <w:szCs w:val="28"/>
          <w:rtl/>
          <w:lang w:bidi="fa-IR"/>
        </w:rPr>
        <w:t xml:space="preserve">! </w:t>
      </w:r>
      <w:r w:rsidRPr="00DB0495">
        <w:rPr>
          <w:rFonts w:cs="B Lotus" w:hint="cs"/>
          <w:b/>
          <w:sz w:val="28"/>
          <w:szCs w:val="28"/>
          <w:rtl/>
          <w:lang w:bidi="fa-IR"/>
        </w:rPr>
        <w:t>باران مفید و سود بخشی بگردان»</w:t>
      </w:r>
      <w:r w:rsidR="00FD4401">
        <w:rPr>
          <w:rFonts w:cs="B Lotus" w:hint="cs"/>
          <w:b/>
          <w:sz w:val="28"/>
          <w:szCs w:val="28"/>
          <w:rtl/>
          <w:lang w:bidi="fa-IR"/>
        </w:rPr>
        <w:t xml:space="preserve">. </w:t>
      </w:r>
      <w:r w:rsidRPr="00D871F3">
        <w:rPr>
          <w:rFonts w:cs="B Lotus" w:hint="cs"/>
          <w:sz w:val="28"/>
          <w:szCs w:val="28"/>
          <w:rtl/>
          <w:lang w:bidi="fa-IR"/>
        </w:rPr>
        <w:t>بخاری مسلم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412- </w:t>
      </w:r>
      <w:r w:rsidRPr="00DF3F81">
        <w:rPr>
          <w:rStyle w:val="Char2"/>
          <w:rtl/>
        </w:rPr>
        <w:t>وعن سَعْد رضيَ الله عنه أنَّ النّبي صلى الله عليه وآله</w:t>
      </w:r>
      <w:r w:rsidR="00896853" w:rsidRPr="00DF3F81">
        <w:rPr>
          <w:rStyle w:val="Char2"/>
          <w:rtl/>
        </w:rPr>
        <w:t xml:space="preserve"> وسلم دَعَا في الاستسقاء</w:t>
      </w:r>
      <w:r w:rsidR="00602531" w:rsidRPr="00DF3F81">
        <w:rPr>
          <w:rStyle w:val="Char2"/>
          <w:rtl/>
        </w:rPr>
        <w:t xml:space="preserve">: </w:t>
      </w:r>
      <w:r w:rsidR="00A14D36" w:rsidRPr="00DF3F81">
        <w:rPr>
          <w:rStyle w:val="Char2"/>
          <w:rFonts w:hint="cs"/>
          <w:rtl/>
        </w:rPr>
        <w:t>«</w:t>
      </w:r>
      <w:r w:rsidRPr="00DF3F81">
        <w:rPr>
          <w:rStyle w:val="Char2"/>
          <w:rtl/>
        </w:rPr>
        <w:t>اللهُمَّ جِّللنا سَحَاباً كثيفاً قَصيفاً دلُوقاً ضَحُوكاً تُمْطِرنا مِنْهُ رُذاذاً قِطْقِطاً سَجْلاً يا ذا الجلالِ والإكْرام</w:t>
      </w:r>
      <w:r w:rsidR="00A14D36" w:rsidRPr="00DF3F81">
        <w:rPr>
          <w:rStyle w:val="Char2"/>
          <w:rtl/>
        </w:rPr>
        <w:t>»</w:t>
      </w:r>
      <w:r w:rsidR="00FD4401" w:rsidRPr="00DF3F81">
        <w:rPr>
          <w:rStyle w:val="Char2"/>
          <w:rFonts w:hint="cs"/>
          <w:rtl/>
        </w:rPr>
        <w:t>.</w:t>
      </w:r>
      <w:r w:rsidR="00602531">
        <w:rPr>
          <w:rFonts w:cs="B Lotus" w:hint="cs"/>
          <w:sz w:val="28"/>
          <w:szCs w:val="28"/>
          <w:rtl/>
          <w:lang w:bidi="fa-IR"/>
        </w:rPr>
        <w:t xml:space="preserve"> </w:t>
      </w:r>
      <w:r w:rsidRPr="00DF3F81">
        <w:rPr>
          <w:rStyle w:val="Char0"/>
          <w:rtl/>
        </w:rPr>
        <w:t>رَوَاهُ أَبو عَوَانةَ في صحيحهِ</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412- از سعد رضی الله عنه روایت است که پیامبر صلی الله علیه و</w:t>
      </w:r>
      <w:r w:rsidR="00511F6D" w:rsidRPr="00D871F3">
        <w:rPr>
          <w:rFonts w:cs="B Lotus" w:hint="cs"/>
          <w:sz w:val="28"/>
          <w:szCs w:val="28"/>
          <w:rtl/>
          <w:lang w:bidi="fa-IR"/>
        </w:rPr>
        <w:t>آله و</w:t>
      </w:r>
      <w:r w:rsidRPr="00D871F3">
        <w:rPr>
          <w:rFonts w:cs="B Lotus" w:hint="cs"/>
          <w:sz w:val="28"/>
          <w:szCs w:val="28"/>
          <w:rtl/>
          <w:lang w:bidi="fa-IR"/>
        </w:rPr>
        <w:t xml:space="preserve"> سلم در نماز باران اینگونه دعا </w:t>
      </w:r>
      <w:r w:rsidR="00511F6D"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خداوندا</w:t>
      </w:r>
      <w:r w:rsidR="003864A9">
        <w:rPr>
          <w:rFonts w:cs="B Lotus" w:hint="cs"/>
          <w:b/>
          <w:sz w:val="28"/>
          <w:szCs w:val="28"/>
          <w:rtl/>
          <w:lang w:bidi="fa-IR"/>
        </w:rPr>
        <w:t xml:space="preserve">! </w:t>
      </w:r>
      <w:r w:rsidRPr="00DB0495">
        <w:rPr>
          <w:rFonts w:cs="B Lotus" w:hint="cs"/>
          <w:b/>
          <w:sz w:val="28"/>
          <w:szCs w:val="28"/>
          <w:rtl/>
          <w:lang w:bidi="fa-IR"/>
        </w:rPr>
        <w:t>ابری فرا گیر</w:t>
      </w:r>
      <w:r w:rsidR="00FD4401">
        <w:rPr>
          <w:rFonts w:cs="B Lotus" w:hint="cs"/>
          <w:b/>
          <w:sz w:val="28"/>
          <w:szCs w:val="28"/>
          <w:rtl/>
          <w:lang w:bidi="fa-IR"/>
        </w:rPr>
        <w:t xml:space="preserve">، </w:t>
      </w:r>
      <w:r w:rsidRPr="00DB0495">
        <w:rPr>
          <w:rFonts w:cs="B Lotus" w:hint="cs"/>
          <w:b/>
          <w:sz w:val="28"/>
          <w:szCs w:val="28"/>
          <w:rtl/>
          <w:lang w:bidi="fa-IR"/>
        </w:rPr>
        <w:t>متراکم</w:t>
      </w:r>
      <w:r w:rsidR="00FD4401">
        <w:rPr>
          <w:rFonts w:cs="B Lotus" w:hint="cs"/>
          <w:b/>
          <w:sz w:val="28"/>
          <w:szCs w:val="28"/>
          <w:rtl/>
          <w:lang w:bidi="fa-IR"/>
        </w:rPr>
        <w:t xml:space="preserve">، </w:t>
      </w:r>
      <w:r w:rsidRPr="00DB0495">
        <w:rPr>
          <w:rFonts w:cs="B Lotus" w:hint="cs"/>
          <w:b/>
          <w:sz w:val="28"/>
          <w:szCs w:val="28"/>
          <w:rtl/>
          <w:lang w:bidi="fa-IR"/>
        </w:rPr>
        <w:t>خندان</w:t>
      </w:r>
      <w:r w:rsidR="00FD4401">
        <w:rPr>
          <w:rFonts w:cs="B Lotus" w:hint="cs"/>
          <w:b/>
          <w:sz w:val="28"/>
          <w:szCs w:val="28"/>
          <w:rtl/>
          <w:lang w:bidi="fa-IR"/>
        </w:rPr>
        <w:t xml:space="preserve">، </w:t>
      </w:r>
      <w:r w:rsidRPr="00DB0495">
        <w:rPr>
          <w:rFonts w:cs="B Lotus" w:hint="cs"/>
          <w:b/>
          <w:sz w:val="28"/>
          <w:szCs w:val="28"/>
          <w:rtl/>
          <w:lang w:bidi="fa-IR"/>
        </w:rPr>
        <w:t>با رعد و برق</w:t>
      </w:r>
      <w:r w:rsidR="00F11F0A" w:rsidRPr="00DB0495">
        <w:rPr>
          <w:rFonts w:cs="B Lotus" w:hint="cs"/>
          <w:b/>
          <w:sz w:val="28"/>
          <w:szCs w:val="28"/>
          <w:rtl/>
          <w:lang w:bidi="fa-IR"/>
        </w:rPr>
        <w:t>ی</w:t>
      </w:r>
      <w:r w:rsidRPr="00DB0495">
        <w:rPr>
          <w:rFonts w:cs="B Lotus" w:hint="cs"/>
          <w:b/>
          <w:sz w:val="28"/>
          <w:szCs w:val="28"/>
          <w:rtl/>
          <w:lang w:bidi="fa-IR"/>
        </w:rPr>
        <w:t xml:space="preserve"> شدید </w:t>
      </w:r>
      <w:r w:rsidR="00F11F0A" w:rsidRPr="00DB0495">
        <w:rPr>
          <w:rFonts w:cs="B Lotus" w:hint="cs"/>
          <w:b/>
          <w:sz w:val="28"/>
          <w:szCs w:val="28"/>
          <w:rtl/>
          <w:lang w:bidi="fa-IR"/>
        </w:rPr>
        <w:t>که</w:t>
      </w:r>
      <w:r w:rsidR="00FD4401">
        <w:rPr>
          <w:rFonts w:cs="B Lotus" w:hint="cs"/>
          <w:sz w:val="28"/>
          <w:szCs w:val="28"/>
          <w:rtl/>
          <w:lang w:bidi="fa-IR"/>
        </w:rPr>
        <w:t xml:space="preserve"> (</w:t>
      </w:r>
      <w:r w:rsidRPr="00D871F3">
        <w:rPr>
          <w:rFonts w:cs="B Lotus" w:hint="cs"/>
          <w:sz w:val="28"/>
          <w:szCs w:val="28"/>
          <w:rtl/>
          <w:lang w:bidi="fa-IR"/>
        </w:rPr>
        <w:t>نشانه باران فراوان است</w:t>
      </w:r>
      <w:r w:rsidR="00D865C1">
        <w:rPr>
          <w:rFonts w:cs="B Lotus" w:hint="cs"/>
          <w:sz w:val="28"/>
          <w:szCs w:val="28"/>
          <w:rtl/>
          <w:lang w:bidi="fa-IR"/>
        </w:rPr>
        <w:t>،</w:t>
      </w:r>
      <w:r w:rsidR="00F86350">
        <w:rPr>
          <w:rFonts w:cs="B Lotus" w:hint="cs"/>
          <w:sz w:val="28"/>
          <w:szCs w:val="28"/>
          <w:rtl/>
          <w:lang w:bidi="fa-IR"/>
        </w:rPr>
        <w:t>)</w:t>
      </w:r>
      <w:r w:rsidRPr="00DB0495">
        <w:rPr>
          <w:rFonts w:cs="B Lotus" w:hint="cs"/>
          <w:b/>
          <w:sz w:val="28"/>
          <w:szCs w:val="28"/>
          <w:rtl/>
          <w:lang w:bidi="fa-IR"/>
        </w:rPr>
        <w:t xml:space="preserve"> باران زیادی </w:t>
      </w:r>
      <w:r w:rsidR="00215FE0" w:rsidRPr="00DB0495">
        <w:rPr>
          <w:rFonts w:cs="B Lotus" w:hint="cs"/>
          <w:b/>
          <w:sz w:val="28"/>
          <w:szCs w:val="28"/>
          <w:rtl/>
          <w:lang w:bidi="fa-IR"/>
        </w:rPr>
        <w:t>از آن ببارد</w:t>
      </w:r>
      <w:r w:rsidR="00FD4401">
        <w:rPr>
          <w:rFonts w:cs="B Lotus" w:hint="cs"/>
          <w:b/>
          <w:sz w:val="28"/>
          <w:szCs w:val="28"/>
          <w:rtl/>
          <w:lang w:bidi="fa-IR"/>
        </w:rPr>
        <w:t xml:space="preserve">، </w:t>
      </w:r>
      <w:r w:rsidRPr="00DB0495">
        <w:rPr>
          <w:rFonts w:cs="B Lotus" w:hint="cs"/>
          <w:b/>
          <w:sz w:val="28"/>
          <w:szCs w:val="28"/>
          <w:rtl/>
          <w:lang w:bidi="fa-IR"/>
        </w:rPr>
        <w:t>قطرات آن ریز و بارش آن نرم و زیاد ب</w:t>
      </w:r>
      <w:r w:rsidR="00E01A40" w:rsidRPr="00DB0495">
        <w:rPr>
          <w:rFonts w:cs="B Lotus" w:hint="cs"/>
          <w:b/>
          <w:sz w:val="28"/>
          <w:szCs w:val="28"/>
          <w:rtl/>
          <w:lang w:bidi="fa-IR"/>
        </w:rPr>
        <w:t>اشد</w:t>
      </w:r>
      <w:r w:rsidR="00AF0EDD">
        <w:rPr>
          <w:rFonts w:cs="B Lotus" w:hint="cs"/>
          <w:b/>
          <w:sz w:val="28"/>
          <w:szCs w:val="28"/>
          <w:rtl/>
          <w:lang w:bidi="fa-IR"/>
        </w:rPr>
        <w:t xml:space="preserve">؛ </w:t>
      </w:r>
      <w:r w:rsidR="00B86E92" w:rsidRPr="00DB0495">
        <w:rPr>
          <w:rFonts w:cs="B Lotus" w:hint="cs"/>
          <w:b/>
          <w:sz w:val="28"/>
          <w:szCs w:val="28"/>
          <w:rtl/>
          <w:lang w:bidi="fa-IR"/>
        </w:rPr>
        <w:t>بباران</w:t>
      </w:r>
      <w:r w:rsidRPr="00DB0495">
        <w:rPr>
          <w:rFonts w:cs="B Lotus" w:hint="cs"/>
          <w:b/>
          <w:sz w:val="28"/>
          <w:szCs w:val="28"/>
          <w:rtl/>
          <w:lang w:bidi="fa-IR"/>
        </w:rPr>
        <w:t>- ای صاحب جلال و اکرام»</w:t>
      </w:r>
      <w:r w:rsidR="00FD4401">
        <w:rPr>
          <w:rFonts w:cs="B Lotus" w:hint="cs"/>
          <w:b/>
          <w:sz w:val="28"/>
          <w:szCs w:val="28"/>
          <w:rtl/>
          <w:lang w:bidi="fa-IR"/>
        </w:rPr>
        <w:t xml:space="preserve">. </w:t>
      </w:r>
      <w:r w:rsidRPr="00D871F3">
        <w:rPr>
          <w:rFonts w:cs="B Lotus" w:hint="cs"/>
          <w:sz w:val="28"/>
          <w:szCs w:val="28"/>
          <w:rtl/>
          <w:lang w:bidi="fa-IR"/>
        </w:rPr>
        <w:t>ابو عوانه در صحیحش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413- </w:t>
      </w:r>
      <w:r w:rsidRPr="00DF3F81">
        <w:rPr>
          <w:rStyle w:val="Char2"/>
          <w:rtl/>
        </w:rPr>
        <w:t>وعَنْ أَبي هُريرَة رضي اللَّهُ عَنْهُ أَنَّ رسُولَ الله صلى الله عليه وآله وسلم قالَ</w:t>
      </w:r>
      <w:r w:rsidR="00602531" w:rsidRPr="00DF3F81">
        <w:rPr>
          <w:rStyle w:val="Char2"/>
          <w:rtl/>
        </w:rPr>
        <w:t xml:space="preserve">: </w:t>
      </w:r>
      <w:r w:rsidR="00A14D36" w:rsidRPr="00DF3F81">
        <w:rPr>
          <w:rStyle w:val="Char2"/>
          <w:rFonts w:hint="cs"/>
          <w:rtl/>
        </w:rPr>
        <w:t>«</w:t>
      </w:r>
      <w:r w:rsidRPr="00DF3F81">
        <w:rPr>
          <w:rStyle w:val="Char2"/>
          <w:rtl/>
        </w:rPr>
        <w:t>خَرَجَ سُليمانُ عَليه السّلامُ يَسْتَسْقي فَرَأَى نمْلَةً مُستلقيةً على ظهْرها رافعة قوائمها إلى السماء تقُولُ</w:t>
      </w:r>
      <w:r w:rsidR="00602531" w:rsidRPr="00DF3F81">
        <w:rPr>
          <w:rStyle w:val="Char2"/>
          <w:rtl/>
        </w:rPr>
        <w:t xml:space="preserve">: </w:t>
      </w:r>
      <w:r w:rsidRPr="00DF3F81">
        <w:rPr>
          <w:rStyle w:val="Char2"/>
          <w:rtl/>
        </w:rPr>
        <w:t>اللّهُمَّ إنا خلقٌ منْ خلْقِكَ ليْس بنا غِنى عنْ سُقياكَ فقال</w:t>
      </w:r>
      <w:r w:rsidR="00602531" w:rsidRPr="00DF3F81">
        <w:rPr>
          <w:rStyle w:val="Char2"/>
          <w:rtl/>
        </w:rPr>
        <w:t xml:space="preserve">: </w:t>
      </w:r>
      <w:r w:rsidRPr="00DF3F81">
        <w:rPr>
          <w:rStyle w:val="Char2"/>
          <w:rtl/>
        </w:rPr>
        <w:t>ارْجِعُوا سُقيتم بدعوةِ غيركم</w:t>
      </w:r>
      <w:r w:rsidRPr="00DF3F81">
        <w:rPr>
          <w:rStyle w:val="Char2"/>
          <w:rFonts w:hint="cs"/>
          <w:rtl/>
        </w:rPr>
        <w:t>»</w:t>
      </w:r>
      <w:r w:rsidR="00FD4401" w:rsidRPr="00DF3F81">
        <w:rPr>
          <w:rStyle w:val="Char2"/>
          <w:rFonts w:hint="cs"/>
          <w:rtl/>
        </w:rPr>
        <w:t>.</w:t>
      </w:r>
      <w:r w:rsidR="00FD4401">
        <w:rPr>
          <w:rFonts w:cs="B Lotus" w:hint="cs"/>
          <w:sz w:val="28"/>
          <w:szCs w:val="28"/>
          <w:rtl/>
          <w:lang w:bidi="fa-IR"/>
        </w:rPr>
        <w:t xml:space="preserve"> </w:t>
      </w:r>
      <w:r w:rsidRPr="00DF3F81">
        <w:rPr>
          <w:rStyle w:val="Char0"/>
          <w:rtl/>
        </w:rPr>
        <w:t>رواهُ أَحمدُ وصحّحهُ الحاكمُ</w:t>
      </w:r>
      <w:r w:rsidR="00A14D36">
        <w:rPr>
          <w:rFonts w:cs="B Lotus" w:hint="cs"/>
          <w:sz w:val="28"/>
          <w:szCs w:val="28"/>
          <w:rtl/>
          <w:lang w:bidi="fa-IR"/>
        </w:rPr>
        <w:t xml:space="preserve">. </w:t>
      </w:r>
    </w:p>
    <w:p w:rsidR="00511F6D" w:rsidRPr="00D871F3" w:rsidRDefault="00602531" w:rsidP="00DF3F81">
      <w:pPr>
        <w:ind w:firstLine="284"/>
        <w:jc w:val="both"/>
        <w:rPr>
          <w:rFonts w:cs="B Lotus"/>
          <w:sz w:val="28"/>
          <w:szCs w:val="28"/>
          <w:rtl/>
          <w:lang w:bidi="fa-IR"/>
        </w:rPr>
      </w:pPr>
      <w:r>
        <w:rPr>
          <w:rFonts w:cs="B Lotus" w:hint="cs"/>
          <w:sz w:val="28"/>
          <w:szCs w:val="28"/>
          <w:rtl/>
          <w:lang w:bidi="fa-IR"/>
        </w:rPr>
        <w:t xml:space="preserve"> </w:t>
      </w:r>
      <w:r w:rsidR="00A0278F" w:rsidRPr="00D871F3">
        <w:rPr>
          <w:rFonts w:cs="B Lotus" w:hint="cs"/>
          <w:sz w:val="28"/>
          <w:szCs w:val="28"/>
          <w:rtl/>
          <w:lang w:bidi="fa-IR"/>
        </w:rPr>
        <w:t xml:space="preserve">413- ابوهریره </w:t>
      </w:r>
      <w:r w:rsidR="00A0278F" w:rsidRPr="00D871F3">
        <w:rPr>
          <w:rFonts w:cs="B Lotus"/>
          <w:sz w:val="28"/>
          <w:szCs w:val="28"/>
          <w:rtl/>
          <w:lang w:bidi="fa-IR"/>
        </w:rPr>
        <w:t xml:space="preserve">رضي اللَّهُ عَنْهُ </w:t>
      </w:r>
      <w:r w:rsidR="00A0278F" w:rsidRPr="00D871F3">
        <w:rPr>
          <w:rFonts w:cs="B Lotus" w:hint="cs"/>
          <w:sz w:val="28"/>
          <w:szCs w:val="28"/>
          <w:rtl/>
          <w:lang w:bidi="fa-IR"/>
        </w:rPr>
        <w:t>روایت</w:t>
      </w:r>
      <w:r w:rsidR="006C18DB">
        <w:rPr>
          <w:rFonts w:cs="B Lotus" w:hint="cs"/>
          <w:sz w:val="28"/>
          <w:szCs w:val="28"/>
          <w:rtl/>
          <w:lang w:bidi="fa-IR"/>
        </w:rPr>
        <w:t xml:space="preserve"> می‌</w:t>
      </w:r>
      <w:r w:rsidR="00A0278F" w:rsidRPr="00D871F3">
        <w:rPr>
          <w:rFonts w:cs="B Lotus" w:hint="cs"/>
          <w:sz w:val="28"/>
          <w:szCs w:val="28"/>
          <w:rtl/>
          <w:lang w:bidi="fa-IR"/>
        </w:rPr>
        <w:t>کند که پیامبر خدا صلی الله علیه و</w:t>
      </w:r>
      <w:r w:rsidR="00511F6D" w:rsidRPr="00D871F3">
        <w:rPr>
          <w:rFonts w:cs="B Lotus" w:hint="cs"/>
          <w:sz w:val="28"/>
          <w:szCs w:val="28"/>
          <w:rtl/>
          <w:lang w:bidi="fa-IR"/>
        </w:rPr>
        <w:t>آله و</w:t>
      </w:r>
      <w:r w:rsidR="00A0278F" w:rsidRPr="00D871F3">
        <w:rPr>
          <w:rFonts w:cs="B Lotus" w:hint="cs"/>
          <w:sz w:val="28"/>
          <w:szCs w:val="28"/>
          <w:rtl/>
          <w:lang w:bidi="fa-IR"/>
        </w:rPr>
        <w:t xml:space="preserve"> سلم فرمود</w:t>
      </w:r>
      <w:r>
        <w:rPr>
          <w:rFonts w:cs="B Lotus" w:hint="cs"/>
          <w:sz w:val="28"/>
          <w:szCs w:val="28"/>
          <w:rtl/>
          <w:lang w:bidi="fa-IR"/>
        </w:rPr>
        <w:t xml:space="preserve">: </w:t>
      </w:r>
      <w:r w:rsidR="00A14D36">
        <w:rPr>
          <w:rFonts w:cs="B Lotus" w:hint="cs"/>
          <w:b/>
          <w:sz w:val="28"/>
          <w:szCs w:val="28"/>
          <w:rtl/>
          <w:lang w:bidi="fa-IR"/>
        </w:rPr>
        <w:t>«</w:t>
      </w:r>
      <w:r w:rsidR="00511F6D" w:rsidRPr="00DB0495">
        <w:rPr>
          <w:rFonts w:cs="B Lotus" w:hint="cs"/>
          <w:b/>
          <w:sz w:val="28"/>
          <w:szCs w:val="28"/>
          <w:rtl/>
          <w:lang w:bidi="fa-IR"/>
        </w:rPr>
        <w:t xml:space="preserve">روزی سلیمان </w:t>
      </w:r>
      <w:r w:rsidR="00A0278F" w:rsidRPr="00DB0495">
        <w:rPr>
          <w:rFonts w:cs="B Lotus" w:hint="cs"/>
          <w:b/>
          <w:sz w:val="28"/>
          <w:szCs w:val="28"/>
          <w:rtl/>
          <w:lang w:bidi="fa-IR"/>
        </w:rPr>
        <w:t>علیه السلام برای طلب باران بیرون شد</w:t>
      </w:r>
      <w:r w:rsidR="00FD4401">
        <w:rPr>
          <w:rFonts w:cs="B Lotus" w:hint="cs"/>
          <w:b/>
          <w:sz w:val="28"/>
          <w:szCs w:val="28"/>
          <w:rtl/>
          <w:lang w:bidi="fa-IR"/>
        </w:rPr>
        <w:t xml:space="preserve">، </w:t>
      </w:r>
      <w:r w:rsidR="00511F6D" w:rsidRPr="00DB0495">
        <w:rPr>
          <w:rFonts w:cs="B Lotus" w:hint="cs"/>
          <w:b/>
          <w:sz w:val="28"/>
          <w:szCs w:val="28"/>
          <w:rtl/>
          <w:lang w:bidi="fa-IR"/>
        </w:rPr>
        <w:t xml:space="preserve">پس در راه مورچه </w:t>
      </w:r>
      <w:r w:rsidR="00A0278F" w:rsidRPr="00DB0495">
        <w:rPr>
          <w:rFonts w:cs="B Lotus" w:hint="cs"/>
          <w:b/>
          <w:sz w:val="28"/>
          <w:szCs w:val="28"/>
          <w:rtl/>
          <w:lang w:bidi="fa-IR"/>
        </w:rPr>
        <w:t>ای را دید که به پشت افتاده</w:t>
      </w:r>
      <w:r w:rsidR="00FD4401">
        <w:rPr>
          <w:rFonts w:cs="B Lotus" w:hint="cs"/>
          <w:b/>
          <w:sz w:val="28"/>
          <w:szCs w:val="28"/>
          <w:rtl/>
          <w:lang w:bidi="fa-IR"/>
        </w:rPr>
        <w:t xml:space="preserve">، </w:t>
      </w:r>
      <w:r w:rsidR="00A0278F" w:rsidRPr="00DB0495">
        <w:rPr>
          <w:rFonts w:cs="B Lotus" w:hint="cs"/>
          <w:b/>
          <w:sz w:val="28"/>
          <w:szCs w:val="28"/>
          <w:rtl/>
          <w:lang w:bidi="fa-IR"/>
        </w:rPr>
        <w:t>چهار دست و پایش به سوی آسمان بلند کرده و</w:t>
      </w:r>
      <w:r w:rsidR="006358B7">
        <w:rPr>
          <w:rFonts w:cs="B Lotus" w:hint="cs"/>
          <w:b/>
          <w:sz w:val="28"/>
          <w:szCs w:val="28"/>
          <w:rtl/>
          <w:lang w:bidi="fa-IR"/>
        </w:rPr>
        <w:t xml:space="preserve"> می‌گوید</w:t>
      </w:r>
      <w:r>
        <w:rPr>
          <w:rFonts w:cs="B Lotus" w:hint="cs"/>
          <w:b/>
          <w:sz w:val="28"/>
          <w:szCs w:val="28"/>
          <w:rtl/>
          <w:lang w:bidi="fa-IR"/>
        </w:rPr>
        <w:t xml:space="preserve">: </w:t>
      </w:r>
      <w:r w:rsidR="00A0278F" w:rsidRPr="00DB0495">
        <w:rPr>
          <w:rFonts w:cs="B Lotus" w:hint="cs"/>
          <w:b/>
          <w:sz w:val="28"/>
          <w:szCs w:val="28"/>
          <w:rtl/>
          <w:lang w:bidi="fa-IR"/>
        </w:rPr>
        <w:t>- ما مخلوقی از مخلوقات تو هستیم</w:t>
      </w:r>
      <w:r w:rsidR="00FD4401">
        <w:rPr>
          <w:rFonts w:cs="B Lotus" w:hint="cs"/>
          <w:b/>
          <w:sz w:val="28"/>
          <w:szCs w:val="28"/>
          <w:rtl/>
          <w:lang w:bidi="fa-IR"/>
        </w:rPr>
        <w:t xml:space="preserve">، </w:t>
      </w:r>
      <w:r w:rsidR="00A0278F" w:rsidRPr="00DB0495">
        <w:rPr>
          <w:rFonts w:cs="B Lotus" w:hint="cs"/>
          <w:b/>
          <w:sz w:val="28"/>
          <w:szCs w:val="28"/>
          <w:rtl/>
          <w:lang w:bidi="fa-IR"/>
        </w:rPr>
        <w:t>که از باران تو</w:t>
      </w:r>
      <w:r w:rsidR="00B2579D">
        <w:rPr>
          <w:rFonts w:cs="B Lotus" w:hint="cs"/>
          <w:b/>
          <w:sz w:val="28"/>
          <w:szCs w:val="28"/>
          <w:rtl/>
          <w:lang w:bidi="fa-IR"/>
        </w:rPr>
        <w:t xml:space="preserve"> بی‌</w:t>
      </w:r>
      <w:r w:rsidR="00A0278F" w:rsidRPr="00DB0495">
        <w:rPr>
          <w:rFonts w:cs="B Lotus" w:hint="cs"/>
          <w:b/>
          <w:sz w:val="28"/>
          <w:szCs w:val="28"/>
          <w:rtl/>
          <w:lang w:bidi="fa-IR"/>
        </w:rPr>
        <w:t>نیاز نیستم</w:t>
      </w:r>
      <w:r w:rsidR="00FD4401">
        <w:rPr>
          <w:rFonts w:cs="B Lotus" w:hint="cs"/>
          <w:b/>
          <w:sz w:val="28"/>
          <w:szCs w:val="28"/>
          <w:rtl/>
          <w:lang w:bidi="fa-IR"/>
        </w:rPr>
        <w:t xml:space="preserve">. </w:t>
      </w:r>
      <w:r w:rsidR="00511F6D" w:rsidRPr="00DB0495">
        <w:rPr>
          <w:rFonts w:cs="B Lotus" w:hint="cs"/>
          <w:b/>
          <w:sz w:val="28"/>
          <w:szCs w:val="28"/>
          <w:rtl/>
          <w:lang w:bidi="fa-IR"/>
        </w:rPr>
        <w:t xml:space="preserve">آنگاه </w:t>
      </w:r>
      <w:r w:rsidR="00A0278F" w:rsidRPr="00DB0495">
        <w:rPr>
          <w:rFonts w:cs="B Lotus" w:hint="cs"/>
          <w:b/>
          <w:sz w:val="28"/>
          <w:szCs w:val="28"/>
          <w:rtl/>
          <w:lang w:bidi="fa-IR"/>
        </w:rPr>
        <w:t>سلیمان به همراهانش گفت</w:t>
      </w:r>
      <w:r>
        <w:rPr>
          <w:rFonts w:cs="B Lotus" w:hint="cs"/>
          <w:b/>
          <w:sz w:val="28"/>
          <w:szCs w:val="28"/>
          <w:rtl/>
          <w:lang w:bidi="fa-IR"/>
        </w:rPr>
        <w:t xml:space="preserve">: </w:t>
      </w:r>
      <w:r w:rsidR="00A0278F" w:rsidRPr="00DB0495">
        <w:rPr>
          <w:rFonts w:cs="B Lotus" w:hint="cs"/>
          <w:b/>
          <w:sz w:val="28"/>
          <w:szCs w:val="28"/>
          <w:rtl/>
          <w:lang w:bidi="fa-IR"/>
        </w:rPr>
        <w:t>برگردید که به سبب دعا دیگری به شما باران داده شد»</w:t>
      </w:r>
      <w:r w:rsidR="00FD4401">
        <w:rPr>
          <w:rFonts w:cs="B Lotus" w:hint="cs"/>
          <w:sz w:val="28"/>
          <w:szCs w:val="28"/>
          <w:rtl/>
          <w:lang w:bidi="fa-IR"/>
        </w:rPr>
        <w:t>.</w:t>
      </w:r>
      <w:r>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احمد روایت کرده است و حاکم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414- </w:t>
      </w:r>
      <w:r w:rsidRPr="00DF3F81">
        <w:rPr>
          <w:rStyle w:val="Char2"/>
          <w:rtl/>
        </w:rPr>
        <w:t>وَعَنْ أَنسٍ رضي اللَّهُ عَنْهُ</w:t>
      </w:r>
      <w:r w:rsidR="00602531" w:rsidRPr="00DF3F81">
        <w:rPr>
          <w:rStyle w:val="Char2"/>
          <w:rtl/>
        </w:rPr>
        <w:t xml:space="preserve">: </w:t>
      </w:r>
      <w:r w:rsidRPr="00DF3F81">
        <w:rPr>
          <w:rStyle w:val="Char2"/>
          <w:rtl/>
        </w:rPr>
        <w:t>أنَّ النبي صلى الله عليه وآله وسلم استسْقَى فأَشارَ بظهْر كفيْهِ إلى السماءِ</w:t>
      </w:r>
      <w:r w:rsidR="00FD4401" w:rsidRPr="00DF3F81">
        <w:rPr>
          <w:rStyle w:val="Char2"/>
          <w:rFonts w:hint="cs"/>
          <w:rtl/>
        </w:rPr>
        <w:t>.</w:t>
      </w:r>
      <w:r w:rsidR="00602531">
        <w:rPr>
          <w:rFonts w:cs="B Lotus" w:hint="cs"/>
          <w:sz w:val="28"/>
          <w:szCs w:val="28"/>
          <w:rtl/>
          <w:lang w:bidi="fa-IR"/>
        </w:rPr>
        <w:t xml:space="preserve"> </w:t>
      </w:r>
      <w:r w:rsidRPr="00DF3F81">
        <w:rPr>
          <w:rStyle w:val="Char0"/>
          <w:rtl/>
        </w:rPr>
        <w:t>أَخرجهُ مُسلمٌ</w:t>
      </w:r>
      <w:r w:rsidR="00A14D36">
        <w:rPr>
          <w:rFonts w:cs="B Lotus" w:hint="cs"/>
          <w:sz w:val="28"/>
          <w:szCs w:val="28"/>
          <w:rtl/>
          <w:lang w:bidi="fa-IR"/>
        </w:rPr>
        <w:t xml:space="preserve">. </w:t>
      </w:r>
    </w:p>
    <w:p w:rsidR="00422DC2" w:rsidRPr="00D871F3" w:rsidRDefault="00A0278F" w:rsidP="000D0602">
      <w:pPr>
        <w:ind w:firstLine="284"/>
        <w:jc w:val="both"/>
        <w:rPr>
          <w:rFonts w:cs="B Lotus"/>
          <w:sz w:val="28"/>
          <w:szCs w:val="28"/>
          <w:rtl/>
          <w:lang w:bidi="fa-IR"/>
        </w:rPr>
      </w:pPr>
      <w:r w:rsidRPr="00D871F3">
        <w:rPr>
          <w:rFonts w:cs="B Lotus" w:hint="cs"/>
          <w:sz w:val="28"/>
          <w:szCs w:val="28"/>
          <w:rtl/>
          <w:lang w:bidi="fa-IR"/>
        </w:rPr>
        <w:t>414- از انس رض</w:t>
      </w:r>
      <w:r w:rsidR="00422DC2" w:rsidRPr="00D871F3">
        <w:rPr>
          <w:rFonts w:cs="B Lotus" w:hint="cs"/>
          <w:sz w:val="28"/>
          <w:szCs w:val="28"/>
          <w:rtl/>
          <w:lang w:bidi="fa-IR"/>
        </w:rPr>
        <w:t xml:space="preserve">ی الله عنه روایت است که پیامبر </w:t>
      </w:r>
      <w:r w:rsidRPr="00D871F3">
        <w:rPr>
          <w:rFonts w:cs="B Lotus" w:hint="cs"/>
          <w:sz w:val="28"/>
          <w:szCs w:val="28"/>
          <w:rtl/>
          <w:lang w:bidi="fa-IR"/>
        </w:rPr>
        <w:t>صلى الله عليه وآله وسلم دعای طلب باران نمود</w:t>
      </w:r>
      <w:r w:rsidR="00FD4401">
        <w:rPr>
          <w:rFonts w:cs="B Lotus" w:hint="cs"/>
          <w:sz w:val="28"/>
          <w:szCs w:val="28"/>
          <w:rtl/>
          <w:lang w:bidi="fa-IR"/>
        </w:rPr>
        <w:t xml:space="preserve">، </w:t>
      </w:r>
      <w:r w:rsidRPr="00D871F3">
        <w:rPr>
          <w:rFonts w:cs="B Lotus" w:hint="cs"/>
          <w:sz w:val="28"/>
          <w:szCs w:val="28"/>
          <w:rtl/>
          <w:lang w:bidi="fa-IR"/>
        </w:rPr>
        <w:t>پس با پشت دو ک</w:t>
      </w:r>
      <w:r w:rsidR="00422DC2" w:rsidRPr="00D871F3">
        <w:rPr>
          <w:rFonts w:cs="B Lotus" w:hint="cs"/>
          <w:sz w:val="28"/>
          <w:szCs w:val="28"/>
          <w:rtl/>
          <w:lang w:bidi="fa-IR"/>
        </w:rPr>
        <w:t>ف دستش به سوی آسمان اشاره کرد</w:t>
      </w:r>
      <w:r w:rsidR="00A14D36">
        <w:rPr>
          <w:rFonts w:cs="B Lotus" w:hint="cs"/>
          <w:sz w:val="28"/>
          <w:szCs w:val="28"/>
          <w:rtl/>
          <w:lang w:bidi="fa-IR"/>
        </w:rPr>
        <w:t xml:space="preserve">. </w:t>
      </w:r>
    </w:p>
    <w:p w:rsidR="006E3FA9" w:rsidRPr="00D871F3" w:rsidRDefault="00A0278F" w:rsidP="000D0602">
      <w:pPr>
        <w:ind w:firstLine="284"/>
        <w:jc w:val="both"/>
        <w:rPr>
          <w:rFonts w:cs="B Lotus"/>
          <w:sz w:val="28"/>
          <w:szCs w:val="28"/>
          <w:rtl/>
          <w:lang w:bidi="fa-IR"/>
        </w:rPr>
      </w:pP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171B5B" w:rsidRPr="00D20505" w:rsidRDefault="00A0278F" w:rsidP="00D871F3">
      <w:pPr>
        <w:pStyle w:val="a1"/>
        <w:rPr>
          <w:rtl/>
        </w:rPr>
      </w:pPr>
      <w:bookmarkStart w:id="35" w:name="_Toc338166463"/>
      <w:r w:rsidRPr="00D20505">
        <w:rPr>
          <w:rFonts w:hint="cs"/>
          <w:rtl/>
        </w:rPr>
        <w:t>17- احکام لباس</w:t>
      </w:r>
      <w:bookmarkEnd w:id="35"/>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415- </w:t>
      </w:r>
      <w:r w:rsidRPr="00DF3F81">
        <w:rPr>
          <w:rStyle w:val="Char2"/>
          <w:rtl/>
        </w:rPr>
        <w:t>عنْ أَبي عامر الأشْعري رضي الله عنهُ قالَ</w:t>
      </w:r>
      <w:r w:rsidR="00602531" w:rsidRPr="00DF3F81">
        <w:rPr>
          <w:rStyle w:val="Char2"/>
          <w:rtl/>
        </w:rPr>
        <w:t xml:space="preserve">: </w:t>
      </w:r>
      <w:r w:rsidRPr="00DF3F81">
        <w:rPr>
          <w:rStyle w:val="Char2"/>
          <w:rtl/>
        </w:rPr>
        <w:t>قالَ رسُولُ اللَّهِ صلى الله عليه وآله وسلم</w:t>
      </w:r>
      <w:r w:rsidR="00602531" w:rsidRPr="00DF3F81">
        <w:rPr>
          <w:rStyle w:val="Char2"/>
          <w:rtl/>
        </w:rPr>
        <w:t xml:space="preserve">: </w:t>
      </w:r>
      <w:r w:rsidR="00A14D36" w:rsidRPr="00DF3F81">
        <w:rPr>
          <w:rStyle w:val="Char2"/>
          <w:rFonts w:hint="cs"/>
          <w:rtl/>
        </w:rPr>
        <w:t>«</w:t>
      </w:r>
      <w:r w:rsidRPr="00DF3F81">
        <w:rPr>
          <w:rStyle w:val="Char2"/>
          <w:rtl/>
        </w:rPr>
        <w:t>ليكوننَّ مِنْ أُمّتي أَقْوامٌ يَسْتحلُّونَ الْ</w:t>
      </w:r>
      <w:r w:rsidRPr="00DF3F81">
        <w:rPr>
          <w:rStyle w:val="Char2"/>
          <w:rFonts w:hint="cs"/>
          <w:rtl/>
        </w:rPr>
        <w:t>خز</w:t>
      </w:r>
      <w:r w:rsidRPr="00DF3F81">
        <w:rPr>
          <w:rStyle w:val="Char2"/>
          <w:rtl/>
        </w:rPr>
        <w:t>َ والحرير</w:t>
      </w:r>
      <w:r w:rsidR="00A14D36" w:rsidRPr="00DF3F81">
        <w:rPr>
          <w:rStyle w:val="Char2"/>
          <w:rtl/>
        </w:rPr>
        <w:t>»</w:t>
      </w:r>
      <w:r w:rsidR="00FD4401" w:rsidRPr="00DF3F81">
        <w:rPr>
          <w:rStyle w:val="Char2"/>
          <w:rFonts w:hint="cs"/>
          <w:rtl/>
        </w:rPr>
        <w:t>.</w:t>
      </w:r>
      <w:r w:rsidR="00FD4401">
        <w:rPr>
          <w:rFonts w:cs="B Lotus" w:hint="cs"/>
          <w:sz w:val="28"/>
          <w:szCs w:val="28"/>
          <w:rtl/>
          <w:lang w:bidi="fa-IR"/>
        </w:rPr>
        <w:t xml:space="preserve"> </w:t>
      </w:r>
      <w:r w:rsidRPr="00DF3F81">
        <w:rPr>
          <w:rStyle w:val="Char0"/>
          <w:rtl/>
        </w:rPr>
        <w:t>رَواهُ أَبو داودَ وأَصلُهُ في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415- ابوعامر اشعری رضی الله عنه روایت</w:t>
      </w:r>
      <w:r w:rsidR="006C18DB">
        <w:rPr>
          <w:rFonts w:cs="B Lotus" w:hint="cs"/>
          <w:sz w:val="28"/>
          <w:szCs w:val="28"/>
          <w:rtl/>
          <w:lang w:bidi="fa-IR"/>
        </w:rPr>
        <w:t xml:space="preserve"> می‌</w:t>
      </w:r>
      <w:r w:rsidRPr="00D871F3">
        <w:rPr>
          <w:rFonts w:cs="B Lotus" w:hint="cs"/>
          <w:sz w:val="28"/>
          <w:szCs w:val="28"/>
          <w:rtl/>
          <w:lang w:bidi="fa-IR"/>
        </w:rPr>
        <w:t>کند که پیامبر صلی الله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قطعاً پس از من</w:t>
      </w:r>
      <w:r w:rsidR="00A818D9">
        <w:rPr>
          <w:rFonts w:cs="B Lotus" w:hint="cs"/>
          <w:b/>
          <w:sz w:val="28"/>
          <w:szCs w:val="28"/>
          <w:rtl/>
          <w:lang w:bidi="fa-IR"/>
        </w:rPr>
        <w:t xml:space="preserve"> گروه‌ها</w:t>
      </w:r>
      <w:r w:rsidR="006C18DB">
        <w:rPr>
          <w:rFonts w:cs="B Lotus" w:hint="cs"/>
          <w:b/>
          <w:sz w:val="28"/>
          <w:szCs w:val="28"/>
          <w:rtl/>
          <w:lang w:bidi="fa-IR"/>
        </w:rPr>
        <w:t xml:space="preserve">یی </w:t>
      </w:r>
      <w:r w:rsidRPr="00DB0495">
        <w:rPr>
          <w:rFonts w:cs="B Lotus" w:hint="cs"/>
          <w:b/>
          <w:sz w:val="28"/>
          <w:szCs w:val="28"/>
          <w:rtl/>
          <w:lang w:bidi="fa-IR"/>
        </w:rPr>
        <w:t>در آینده خواهند بود که دیبا</w:t>
      </w:r>
      <w:r w:rsidR="00D865C1" w:rsidRPr="00FD4401">
        <w:rPr>
          <w:rFonts w:cs="B Lotus"/>
          <w:sz w:val="32"/>
          <w:szCs w:val="32"/>
          <w:vertAlign w:val="superscript"/>
          <w:rtl/>
          <w:lang w:bidi="fa-IR"/>
        </w:rPr>
        <w:t xml:space="preserve"> (</w:t>
      </w:r>
      <w:r w:rsidR="009B7A3B" w:rsidRPr="00FD4401">
        <w:rPr>
          <w:rStyle w:val="FootnoteReference"/>
          <w:rFonts w:cs="B Lotus"/>
          <w:sz w:val="32"/>
          <w:szCs w:val="32"/>
          <w:rtl/>
          <w:lang w:bidi="fa-IR"/>
        </w:rPr>
        <w:footnoteReference w:id="12"/>
      </w:r>
      <w:r w:rsidR="009B7A3B" w:rsidRPr="00FD4401">
        <w:rPr>
          <w:rFonts w:cs="B Lotus"/>
          <w:sz w:val="32"/>
          <w:szCs w:val="32"/>
          <w:vertAlign w:val="superscript"/>
          <w:rtl/>
          <w:lang w:bidi="fa-IR"/>
        </w:rPr>
        <w:t>)</w:t>
      </w:r>
      <w:r w:rsidRPr="00DB0495">
        <w:rPr>
          <w:rFonts w:cs="B Lotus" w:hint="cs"/>
          <w:b/>
          <w:sz w:val="28"/>
          <w:szCs w:val="28"/>
          <w:rtl/>
          <w:lang w:bidi="fa-IR"/>
        </w:rPr>
        <w:t xml:space="preserve"> و ابریشم را حلال خواهند دانست</w:t>
      </w:r>
      <w:r w:rsidR="00A14D36">
        <w:rPr>
          <w:rFonts w:cs="B Lotus" w:hint="cs"/>
          <w:b/>
          <w:sz w:val="28"/>
          <w:szCs w:val="28"/>
          <w:rtl/>
          <w:lang w:bidi="fa-IR"/>
        </w:rPr>
        <w:t>»</w:t>
      </w:r>
      <w:r w:rsidR="00A14D36">
        <w:rPr>
          <w:rFonts w:cs="B Lotus" w:hint="cs"/>
          <w:sz w:val="28"/>
          <w:szCs w:val="28"/>
          <w:rtl/>
          <w:lang w:bidi="fa-IR"/>
        </w:rPr>
        <w:t xml:space="preserve">. </w:t>
      </w:r>
      <w:r w:rsidR="00541145" w:rsidRPr="00D871F3">
        <w:rPr>
          <w:rFonts w:cs="B Lotus" w:hint="cs"/>
          <w:sz w:val="28"/>
          <w:szCs w:val="28"/>
          <w:rtl/>
          <w:lang w:bidi="fa-IR"/>
        </w:rPr>
        <w:t>ابوداود روایت کرده است</w:t>
      </w:r>
      <w:r w:rsidR="00602531">
        <w:rPr>
          <w:rFonts w:cs="B Lotus" w:hint="cs"/>
          <w:sz w:val="28"/>
          <w:szCs w:val="28"/>
          <w:rtl/>
          <w:lang w:bidi="fa-IR"/>
        </w:rPr>
        <w:t xml:space="preserve">: </w:t>
      </w:r>
      <w:r w:rsidRPr="00D871F3">
        <w:rPr>
          <w:rFonts w:cs="B Lotus" w:hint="cs"/>
          <w:sz w:val="28"/>
          <w:szCs w:val="28"/>
          <w:rtl/>
          <w:lang w:bidi="fa-IR"/>
        </w:rPr>
        <w:t>اصل آن در بخاری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416- </w:t>
      </w:r>
      <w:r w:rsidRPr="00DF3F81">
        <w:rPr>
          <w:rStyle w:val="Char2"/>
          <w:rtl/>
        </w:rPr>
        <w:t>وَعَنْ حُذيفةَ رضي الله عَنْهُ قال</w:t>
      </w:r>
      <w:r w:rsidR="00602531" w:rsidRPr="00DF3F81">
        <w:rPr>
          <w:rStyle w:val="Char2"/>
          <w:rtl/>
        </w:rPr>
        <w:t xml:space="preserve">: </w:t>
      </w:r>
      <w:r w:rsidRPr="00DF3F81">
        <w:rPr>
          <w:rStyle w:val="Char2"/>
          <w:rtl/>
        </w:rPr>
        <w:t>نهى النّبيُّ صلى الله عليه وآله وسلم أَن نَشرب في آنيةِ الذهب والْفِضَّةِ وأَن نأكُلَ فيها وَعَنْ لُبْس الحرير والدِّيباج وأَنْ نجلِسَ عَليه</w:t>
      </w:r>
      <w:r w:rsidR="00FD4401" w:rsidRPr="00DF3F81">
        <w:rPr>
          <w:rStyle w:val="Char2"/>
          <w:rFonts w:hint="cs"/>
          <w:rtl/>
        </w:rPr>
        <w:t>.</w:t>
      </w:r>
      <w:r w:rsidR="00602531">
        <w:rPr>
          <w:rFonts w:cs="B Lotus" w:hint="cs"/>
          <w:sz w:val="28"/>
          <w:szCs w:val="28"/>
          <w:rtl/>
          <w:lang w:bidi="fa-IR"/>
        </w:rPr>
        <w:t xml:space="preserve"> </w:t>
      </w:r>
      <w:r w:rsidRPr="00DF3F81">
        <w:rPr>
          <w:rStyle w:val="Char0"/>
          <w:rtl/>
        </w:rPr>
        <w:t>رواهُ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416- حذیفه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w:t>
      </w:r>
      <w:r w:rsidR="00602531">
        <w:rPr>
          <w:rFonts w:cs="B Lotus" w:hint="cs"/>
          <w:sz w:val="28"/>
          <w:szCs w:val="28"/>
          <w:rtl/>
          <w:lang w:bidi="fa-IR"/>
        </w:rPr>
        <w:t xml:space="preserve"> </w:t>
      </w:r>
      <w:r w:rsidRPr="00D871F3">
        <w:rPr>
          <w:rFonts w:cs="B Lotus" w:hint="cs"/>
          <w:sz w:val="28"/>
          <w:szCs w:val="28"/>
          <w:rtl/>
          <w:lang w:bidi="fa-IR"/>
        </w:rPr>
        <w:t>صلی الله علیه و</w:t>
      </w:r>
      <w:r w:rsidR="00511F6D" w:rsidRPr="00D871F3">
        <w:rPr>
          <w:rFonts w:cs="B Lotus" w:hint="cs"/>
          <w:sz w:val="28"/>
          <w:szCs w:val="28"/>
          <w:rtl/>
          <w:lang w:bidi="fa-IR"/>
        </w:rPr>
        <w:t>آله و</w:t>
      </w:r>
      <w:r w:rsidRPr="00D871F3">
        <w:rPr>
          <w:rFonts w:cs="B Lotus" w:hint="cs"/>
          <w:sz w:val="28"/>
          <w:szCs w:val="28"/>
          <w:rtl/>
          <w:lang w:bidi="fa-IR"/>
        </w:rPr>
        <w:t xml:space="preserve"> سلم از اینکه در ظروف طلایی بنوشیم و بخوریم و ازپوشیدن دی</w:t>
      </w:r>
      <w:r w:rsidR="00511F6D" w:rsidRPr="00D871F3">
        <w:rPr>
          <w:rFonts w:cs="B Lotus" w:hint="cs"/>
          <w:sz w:val="28"/>
          <w:szCs w:val="28"/>
          <w:rtl/>
          <w:lang w:bidi="fa-IR"/>
        </w:rPr>
        <w:t>باج</w:t>
      </w:r>
      <w:r w:rsidRPr="00D871F3">
        <w:rPr>
          <w:rFonts w:cs="B Lotus" w:hint="cs"/>
          <w:sz w:val="28"/>
          <w:szCs w:val="28"/>
          <w:rtl/>
          <w:lang w:bidi="fa-IR"/>
        </w:rPr>
        <w:t xml:space="preserve"> و ابریشم و نشستن بر آن منع فرمود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417- </w:t>
      </w:r>
      <w:r w:rsidRPr="00DF3F81">
        <w:rPr>
          <w:rStyle w:val="Char2"/>
          <w:rtl/>
        </w:rPr>
        <w:t>وعنْ عُمَرَ رضيَ الله عنهُ قال</w:t>
      </w:r>
      <w:r w:rsidR="00602531" w:rsidRPr="00DF3F81">
        <w:rPr>
          <w:rStyle w:val="Char2"/>
          <w:rtl/>
        </w:rPr>
        <w:t xml:space="preserve">: </w:t>
      </w:r>
      <w:r w:rsidRPr="00DF3F81">
        <w:rPr>
          <w:rStyle w:val="Char2"/>
          <w:rtl/>
        </w:rPr>
        <w:t>نهى النّبي صلى الله عليه وآله وسلم عن لُبْس الحرير إلّا موْضع أُصبعين أوْ ثلاثٍ أَوْ أَرْبع</w:t>
      </w:r>
      <w:r w:rsidR="00FD4401" w:rsidRPr="00DF3F81">
        <w:rPr>
          <w:rStyle w:val="Char2"/>
          <w:rFonts w:hint="cs"/>
          <w:rtl/>
        </w:rPr>
        <w:t>.</w:t>
      </w:r>
      <w:r w:rsidR="00FD4401">
        <w:rPr>
          <w:rFonts w:cs="B Lotus" w:hint="cs"/>
          <w:sz w:val="28"/>
          <w:szCs w:val="28"/>
          <w:rtl/>
          <w:lang w:bidi="fa-IR"/>
        </w:rPr>
        <w:t xml:space="preserve"> </w:t>
      </w:r>
      <w:r w:rsidRPr="00DF3F81">
        <w:rPr>
          <w:rStyle w:val="Char0"/>
          <w:rtl/>
        </w:rPr>
        <w:t>مُتّفقٌ عليه واللّفْظُ لمسْلِمٍ</w:t>
      </w:r>
      <w:r w:rsidR="00A14D36">
        <w:rPr>
          <w:rFonts w:cs="B Lotus" w:hint="cs"/>
          <w:sz w:val="28"/>
          <w:szCs w:val="28"/>
          <w:rtl/>
          <w:lang w:bidi="fa-IR"/>
        </w:rPr>
        <w:t xml:space="preserve">. </w:t>
      </w:r>
    </w:p>
    <w:p w:rsidR="00A0278F" w:rsidRPr="00D871F3" w:rsidRDefault="00A0278F" w:rsidP="00DF3F81">
      <w:pPr>
        <w:ind w:firstLine="284"/>
        <w:jc w:val="both"/>
        <w:rPr>
          <w:rFonts w:cs="B Lotus"/>
          <w:sz w:val="28"/>
          <w:szCs w:val="28"/>
          <w:rtl/>
          <w:lang w:bidi="fa-IR"/>
        </w:rPr>
      </w:pPr>
      <w:r w:rsidRPr="00D871F3">
        <w:rPr>
          <w:rFonts w:cs="B Lotus" w:hint="cs"/>
          <w:sz w:val="28"/>
          <w:szCs w:val="28"/>
          <w:rtl/>
          <w:lang w:bidi="fa-IR"/>
        </w:rPr>
        <w:t>417- عمر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از پوشیدن ابریشم</w:t>
      </w:r>
      <w:r w:rsidR="00FD4401">
        <w:rPr>
          <w:rFonts w:cs="B Lotus" w:hint="cs"/>
          <w:sz w:val="28"/>
          <w:szCs w:val="28"/>
          <w:rtl/>
          <w:lang w:bidi="fa-IR"/>
        </w:rPr>
        <w:t xml:space="preserve">، </w:t>
      </w:r>
      <w:r w:rsidRPr="00D871F3">
        <w:rPr>
          <w:rFonts w:cs="B Lotus" w:hint="cs"/>
          <w:sz w:val="28"/>
          <w:szCs w:val="28"/>
          <w:rtl/>
          <w:lang w:bidi="fa-IR"/>
        </w:rPr>
        <w:t>به جز تکه</w:t>
      </w:r>
      <w:r w:rsidR="00DF3F81">
        <w:rPr>
          <w:rFonts w:cs="B Lotus" w:hint="eastAsia"/>
          <w:sz w:val="28"/>
          <w:szCs w:val="28"/>
          <w:rtl/>
          <w:lang w:bidi="fa-IR"/>
        </w:rPr>
        <w:t>‌</w:t>
      </w:r>
      <w:r w:rsidRPr="00D871F3">
        <w:rPr>
          <w:rFonts w:cs="B Lotus" w:hint="cs"/>
          <w:sz w:val="28"/>
          <w:szCs w:val="28"/>
          <w:rtl/>
          <w:lang w:bidi="fa-IR"/>
        </w:rPr>
        <w:t>ای به اندازه دو انگشت یا سه انگشت منع</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متفق علیه و این لفظ مسلم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418- </w:t>
      </w:r>
      <w:r w:rsidRPr="00DF3F81">
        <w:rPr>
          <w:rStyle w:val="Char2"/>
          <w:rtl/>
        </w:rPr>
        <w:t>وعَن أَنسٍ رضيَ الله عنه أنَّ النّبيَّ صلى الله عليه وآله وسلم رخّص لِعَبْد الرَّحمن بن عوْفٍ والزُّبيرِ في قميص الحرير في سَفرٍ مِنْ حِكّةٍ كانتْ بهما</w:t>
      </w:r>
      <w:r w:rsidR="00FD4401" w:rsidRPr="00DF3F81">
        <w:rPr>
          <w:rStyle w:val="Char2"/>
          <w:rFonts w:hint="cs"/>
          <w:rtl/>
        </w:rPr>
        <w:t>.</w:t>
      </w:r>
      <w:r w:rsidR="00FD4401">
        <w:rPr>
          <w:rFonts w:cs="B Lotus" w:hint="cs"/>
          <w:sz w:val="28"/>
          <w:szCs w:val="28"/>
          <w:rtl/>
          <w:lang w:bidi="fa-IR"/>
        </w:rPr>
        <w:t xml:space="preserve"> </w:t>
      </w:r>
      <w:r w:rsidRPr="00DF3F81">
        <w:rPr>
          <w:rStyle w:val="Char0"/>
          <w:rtl/>
        </w:rPr>
        <w:t>مُتّفقٌ عَلَيهِ</w:t>
      </w:r>
    </w:p>
    <w:p w:rsidR="00A0278F" w:rsidRPr="00D871F3" w:rsidRDefault="00541145" w:rsidP="000D0602">
      <w:pPr>
        <w:ind w:firstLine="284"/>
        <w:jc w:val="both"/>
        <w:rPr>
          <w:rFonts w:cs="B Lotus"/>
          <w:sz w:val="28"/>
          <w:szCs w:val="28"/>
          <w:rtl/>
          <w:lang w:bidi="fa-IR"/>
        </w:rPr>
      </w:pPr>
      <w:r w:rsidRPr="00D871F3">
        <w:rPr>
          <w:rFonts w:cs="B Lotus" w:hint="cs"/>
          <w:sz w:val="28"/>
          <w:szCs w:val="28"/>
          <w:rtl/>
          <w:lang w:bidi="fa-IR"/>
        </w:rPr>
        <w:t>418- انس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00A0278F" w:rsidRPr="00D871F3">
        <w:rPr>
          <w:rFonts w:cs="B Lotus" w:hint="cs"/>
          <w:sz w:val="28"/>
          <w:szCs w:val="28"/>
          <w:rtl/>
          <w:lang w:bidi="fa-IR"/>
        </w:rPr>
        <w:t>پیامبر</w:t>
      </w:r>
      <w:r w:rsidR="00511F6D" w:rsidRPr="00D871F3">
        <w:rPr>
          <w:rFonts w:cs="B Lotus"/>
          <w:sz w:val="28"/>
          <w:szCs w:val="28"/>
          <w:rtl/>
          <w:lang w:bidi="fa-IR"/>
        </w:rPr>
        <w:t xml:space="preserve"> صلى الله عليه وآله وسلم</w:t>
      </w:r>
      <w:r w:rsidR="00A0278F" w:rsidRPr="00D871F3">
        <w:rPr>
          <w:rFonts w:cs="B Lotus" w:hint="cs"/>
          <w:sz w:val="28"/>
          <w:szCs w:val="28"/>
          <w:rtl/>
          <w:lang w:bidi="fa-IR"/>
        </w:rPr>
        <w:t xml:space="preserve"> در سفری به عبدالرحمن بن عوف و زبیر که</w:t>
      </w:r>
      <w:r w:rsidRPr="00D871F3">
        <w:rPr>
          <w:rFonts w:cs="B Lotus" w:hint="cs"/>
          <w:sz w:val="28"/>
          <w:szCs w:val="28"/>
          <w:rtl/>
          <w:lang w:bidi="fa-IR"/>
        </w:rPr>
        <w:t xml:space="preserve"> به بیماری خارش مبتلا شده بودند</w:t>
      </w:r>
      <w:r w:rsidR="00FD4401">
        <w:rPr>
          <w:rFonts w:cs="B Lotus" w:hint="cs"/>
          <w:sz w:val="28"/>
          <w:szCs w:val="28"/>
          <w:rtl/>
          <w:lang w:bidi="fa-IR"/>
        </w:rPr>
        <w:t xml:space="preserve">، </w:t>
      </w:r>
      <w:r w:rsidR="006E3FA9" w:rsidRPr="00D871F3">
        <w:rPr>
          <w:rFonts w:cs="B Lotus" w:hint="cs"/>
          <w:sz w:val="28"/>
          <w:szCs w:val="28"/>
          <w:rtl/>
          <w:lang w:bidi="fa-IR"/>
        </w:rPr>
        <w:t>اجازه داد پیرا</w:t>
      </w:r>
      <w:r w:rsidR="00A0278F" w:rsidRPr="00D871F3">
        <w:rPr>
          <w:rFonts w:cs="B Lotus" w:hint="cs"/>
          <w:sz w:val="28"/>
          <w:szCs w:val="28"/>
          <w:rtl/>
          <w:lang w:bidi="fa-IR"/>
        </w:rPr>
        <w:t>هن ابریشمی بپوشند</w:t>
      </w:r>
      <w:r w:rsidR="00FD4401">
        <w:rPr>
          <w:rFonts w:cs="B Lotus" w:hint="cs"/>
          <w:sz w:val="28"/>
          <w:szCs w:val="28"/>
          <w:rtl/>
          <w:lang w:bidi="fa-IR"/>
        </w:rPr>
        <w:t xml:space="preserve">. </w:t>
      </w:r>
      <w:r w:rsidR="00A0278F" w:rsidRPr="00D871F3">
        <w:rPr>
          <w:rFonts w:cs="B Lotus" w:hint="cs"/>
          <w:sz w:val="28"/>
          <w:szCs w:val="28"/>
          <w:rtl/>
          <w:lang w:bidi="fa-IR"/>
        </w:rPr>
        <w:t>متفق علی</w:t>
      </w:r>
      <w:r w:rsidR="00C04BCB" w:rsidRPr="00D871F3">
        <w:rPr>
          <w:rFonts w:cs="B Lotus" w:hint="cs"/>
          <w:sz w:val="28"/>
          <w:szCs w:val="28"/>
          <w:rtl/>
          <w:lang w:bidi="fa-IR"/>
        </w:rPr>
        <w:t>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419- </w:t>
      </w:r>
      <w:r w:rsidRPr="00DF3F81">
        <w:rPr>
          <w:rStyle w:val="Char2"/>
          <w:rtl/>
        </w:rPr>
        <w:t>وعَنْ علي رضي الله عنه قال</w:t>
      </w:r>
      <w:r w:rsidR="00602531" w:rsidRPr="00DF3F81">
        <w:rPr>
          <w:rStyle w:val="Char2"/>
          <w:rtl/>
        </w:rPr>
        <w:t xml:space="preserve">: </w:t>
      </w:r>
      <w:r w:rsidRPr="00DF3F81">
        <w:rPr>
          <w:rStyle w:val="Char2"/>
          <w:rtl/>
        </w:rPr>
        <w:t>كَسَاني النّبي صلى الله عليه وآله وسلم حُلّةً سِيَرَاءَ فَخَرجتُ فيها فرأَيْتُ الْغَضَبَ في وجْهِهِ فَشَقَقْتُها بين نسَائي</w:t>
      </w:r>
      <w:r w:rsidR="00A14D36" w:rsidRPr="00DF3F81">
        <w:rPr>
          <w:rStyle w:val="Char2"/>
          <w:rFonts w:hint="cs"/>
          <w:rtl/>
        </w:rPr>
        <w:t>.</w:t>
      </w:r>
      <w:r w:rsidR="00A14D36">
        <w:rPr>
          <w:rFonts w:cs="B Lotus" w:hint="cs"/>
          <w:sz w:val="28"/>
          <w:szCs w:val="28"/>
          <w:rtl/>
          <w:lang w:bidi="fa-IR"/>
        </w:rPr>
        <w:t xml:space="preserve"> </w:t>
      </w:r>
      <w:r w:rsidRPr="00DF3F81">
        <w:rPr>
          <w:rStyle w:val="Char0"/>
          <w:rtl/>
        </w:rPr>
        <w:t>مُتفقٌ عليْهِ</w:t>
      </w:r>
      <w:r w:rsidR="00FD4401" w:rsidRPr="00DF3F81">
        <w:rPr>
          <w:rStyle w:val="Char0"/>
          <w:rFonts w:hint="cs"/>
          <w:rtl/>
        </w:rPr>
        <w:t xml:space="preserve">، </w:t>
      </w:r>
      <w:r w:rsidRPr="00DF3F81">
        <w:rPr>
          <w:rStyle w:val="Char0"/>
          <w:rtl/>
        </w:rPr>
        <w:t>وهذا لَفْظُ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419- علی بن ابی طالب </w:t>
      </w:r>
      <w:r w:rsidRPr="00D871F3">
        <w:rPr>
          <w:rFonts w:cs="B Lotus"/>
          <w:sz w:val="28"/>
          <w:szCs w:val="28"/>
          <w:rtl/>
          <w:lang w:bidi="fa-IR"/>
        </w:rPr>
        <w:t>رضي اللَّهُ عَنْهُ</w:t>
      </w:r>
      <w:r w:rsidR="006358B7">
        <w:rPr>
          <w:rFonts w:cs="B Lotu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w:t>
      </w:r>
      <w:r w:rsidR="006E3FA9"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به من پارچه ابریشمی زربافت داد</w:t>
      </w:r>
      <w:r w:rsidR="00FD4401">
        <w:rPr>
          <w:rFonts w:cs="B Lotus" w:hint="cs"/>
          <w:sz w:val="28"/>
          <w:szCs w:val="28"/>
          <w:rtl/>
          <w:lang w:bidi="fa-IR"/>
        </w:rPr>
        <w:t xml:space="preserve">، </w:t>
      </w:r>
      <w:r w:rsidRPr="00D871F3">
        <w:rPr>
          <w:rFonts w:cs="B Lotus" w:hint="cs"/>
          <w:sz w:val="28"/>
          <w:szCs w:val="28"/>
          <w:rtl/>
          <w:lang w:bidi="fa-IR"/>
        </w:rPr>
        <w:t>آن را پوشیدم و به خدمت ایشان آمدم</w:t>
      </w:r>
      <w:r w:rsidR="00FD4401">
        <w:rPr>
          <w:rFonts w:cs="B Lotus" w:hint="cs"/>
          <w:sz w:val="28"/>
          <w:szCs w:val="28"/>
          <w:rtl/>
          <w:lang w:bidi="fa-IR"/>
        </w:rPr>
        <w:t xml:space="preserve">، </w:t>
      </w:r>
      <w:r w:rsidRPr="00D871F3">
        <w:rPr>
          <w:rFonts w:cs="B Lotus" w:hint="cs"/>
          <w:sz w:val="28"/>
          <w:szCs w:val="28"/>
          <w:rtl/>
          <w:lang w:bidi="fa-IR"/>
        </w:rPr>
        <w:t>آثار خشم را در چهره ایشان دیدم</w:t>
      </w:r>
      <w:r w:rsidR="00FD4401">
        <w:rPr>
          <w:rFonts w:cs="B Lotus" w:hint="cs"/>
          <w:sz w:val="28"/>
          <w:szCs w:val="28"/>
          <w:rtl/>
          <w:lang w:bidi="fa-IR"/>
        </w:rPr>
        <w:t xml:space="preserve">، </w:t>
      </w:r>
      <w:r w:rsidRPr="00D871F3">
        <w:rPr>
          <w:rFonts w:cs="B Lotus" w:hint="cs"/>
          <w:sz w:val="28"/>
          <w:szCs w:val="28"/>
          <w:rtl/>
          <w:lang w:bidi="fa-IR"/>
        </w:rPr>
        <w:t>لذا آن را در بین زنان خانواده</w:t>
      </w:r>
      <w:r w:rsidR="00DC7690">
        <w:rPr>
          <w:rFonts w:cs="B Lotus" w:hint="cs"/>
          <w:sz w:val="28"/>
          <w:szCs w:val="28"/>
          <w:rtl/>
          <w:lang w:bidi="fa-IR"/>
        </w:rPr>
        <w:t>‌ام</w:t>
      </w:r>
      <w:r w:rsidR="00FD4401">
        <w:rPr>
          <w:rFonts w:cs="B Lotus" w:hint="cs"/>
          <w:sz w:val="28"/>
          <w:szCs w:val="28"/>
          <w:rtl/>
          <w:lang w:bidi="fa-IR"/>
        </w:rPr>
        <w:t xml:space="preserve">، </w:t>
      </w:r>
      <w:r w:rsidRPr="00D871F3">
        <w:rPr>
          <w:rFonts w:cs="B Lotus" w:hint="cs"/>
          <w:sz w:val="28"/>
          <w:szCs w:val="28"/>
          <w:rtl/>
          <w:lang w:bidi="fa-IR"/>
        </w:rPr>
        <w:t>تقسیم کردم</w:t>
      </w:r>
      <w:r w:rsidR="00FD4401">
        <w:rPr>
          <w:rFonts w:cs="B Lotus" w:hint="cs"/>
          <w:sz w:val="28"/>
          <w:szCs w:val="28"/>
          <w:rtl/>
          <w:lang w:bidi="fa-IR"/>
        </w:rPr>
        <w:t xml:space="preserve">. </w:t>
      </w:r>
      <w:r w:rsidRPr="00D871F3">
        <w:rPr>
          <w:rFonts w:cs="B Lotus" w:hint="cs"/>
          <w:sz w:val="28"/>
          <w:szCs w:val="28"/>
          <w:rtl/>
          <w:lang w:bidi="fa-IR"/>
        </w:rPr>
        <w:t>متفق علیه و این لفظ مسلم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420- </w:t>
      </w:r>
      <w:r w:rsidRPr="00DF3F81">
        <w:rPr>
          <w:rStyle w:val="Char2"/>
          <w:rtl/>
        </w:rPr>
        <w:t>وَعَنْ أَبي موسى رضي الله عَنْهُ أنَّ رسول الله صلى الله عليه وآله وسلم قال</w:t>
      </w:r>
      <w:r w:rsidR="00602531" w:rsidRPr="00DF3F81">
        <w:rPr>
          <w:rStyle w:val="Char2"/>
          <w:rtl/>
        </w:rPr>
        <w:t xml:space="preserve">: </w:t>
      </w:r>
      <w:r w:rsidR="00A14D36" w:rsidRPr="00DF3F81">
        <w:rPr>
          <w:rStyle w:val="Char2"/>
          <w:rFonts w:hint="cs"/>
          <w:rtl/>
        </w:rPr>
        <w:t>«</w:t>
      </w:r>
      <w:r w:rsidRPr="00DF3F81">
        <w:rPr>
          <w:rStyle w:val="Char2"/>
          <w:rtl/>
        </w:rPr>
        <w:t>أُحِلَّ الذَّهبُ والحرير لإناثِ أُمّتي وحُرِّمَ على ذكورها</w:t>
      </w:r>
      <w:r w:rsidR="00A14D36" w:rsidRPr="00DF3F81">
        <w:rPr>
          <w:rStyle w:val="Char2"/>
          <w:rtl/>
        </w:rPr>
        <w:t>»</w:t>
      </w:r>
      <w:r w:rsidR="00FD4401" w:rsidRPr="00DF3F81">
        <w:rPr>
          <w:rStyle w:val="Char2"/>
          <w:rFonts w:hint="cs"/>
          <w:rtl/>
        </w:rPr>
        <w:t>.</w:t>
      </w:r>
      <w:r w:rsidR="00FD4401">
        <w:rPr>
          <w:rFonts w:cs="B Lotus" w:hint="cs"/>
          <w:sz w:val="28"/>
          <w:szCs w:val="28"/>
          <w:rtl/>
          <w:lang w:bidi="fa-IR"/>
        </w:rPr>
        <w:t xml:space="preserve"> </w:t>
      </w:r>
      <w:r w:rsidRPr="00DF3F81">
        <w:rPr>
          <w:rStyle w:val="Char0"/>
          <w:rtl/>
        </w:rPr>
        <w:t>رواهُ أَحمدُ والنّسائي والترمذي وصحّحهُ</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420- ابو موسی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w:t>
      </w:r>
      <w:r w:rsidR="00602531">
        <w:rPr>
          <w:rFonts w:cs="B Lotus" w:hint="cs"/>
          <w:sz w:val="28"/>
          <w:szCs w:val="28"/>
          <w:rtl/>
          <w:lang w:bidi="fa-IR"/>
        </w:rPr>
        <w:t xml:space="preserve"> </w:t>
      </w:r>
      <w:r w:rsidRPr="00D871F3">
        <w:rPr>
          <w:rFonts w:cs="B Lotus" w:hint="cs"/>
          <w:sz w:val="28"/>
          <w:szCs w:val="28"/>
          <w:rtl/>
          <w:lang w:bidi="fa-IR"/>
        </w:rPr>
        <w:t>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006E3FA9" w:rsidRPr="00DB0495">
        <w:rPr>
          <w:rFonts w:cs="B Lotus" w:hint="cs"/>
          <w:b/>
          <w:sz w:val="28"/>
          <w:szCs w:val="28"/>
          <w:rtl/>
          <w:lang w:bidi="fa-IR"/>
        </w:rPr>
        <w:t>طلا و ابریشم</w:t>
      </w:r>
      <w:r w:rsidR="00602531">
        <w:rPr>
          <w:rFonts w:cs="B Lotus" w:hint="cs"/>
          <w:b/>
          <w:sz w:val="28"/>
          <w:szCs w:val="28"/>
          <w:rtl/>
          <w:lang w:bidi="fa-IR"/>
        </w:rPr>
        <w:t xml:space="preserve"> </w:t>
      </w:r>
      <w:r w:rsidRPr="00DB0495">
        <w:rPr>
          <w:rFonts w:cs="B Lotus" w:hint="cs"/>
          <w:b/>
          <w:sz w:val="28"/>
          <w:szCs w:val="28"/>
          <w:rtl/>
          <w:lang w:bidi="fa-IR"/>
        </w:rPr>
        <w:t>را برای زنان امتم حلال</w:t>
      </w:r>
      <w:r w:rsidR="00DA7806">
        <w:rPr>
          <w:rFonts w:cs="B Lotus" w:hint="cs"/>
          <w:b/>
          <w:sz w:val="28"/>
          <w:szCs w:val="28"/>
          <w:rtl/>
          <w:lang w:bidi="fa-IR"/>
        </w:rPr>
        <w:t xml:space="preserve">؛ </w:t>
      </w:r>
      <w:r w:rsidRPr="00DB0495">
        <w:rPr>
          <w:rFonts w:cs="B Lotus" w:hint="cs"/>
          <w:b/>
          <w:sz w:val="28"/>
          <w:szCs w:val="28"/>
          <w:rtl/>
          <w:lang w:bidi="fa-IR"/>
        </w:rPr>
        <w:t>و بر مردان امتم حرام</w:t>
      </w:r>
      <w:r w:rsidR="00602531">
        <w:rPr>
          <w:rFonts w:cs="B Lotus" w:hint="cs"/>
          <w:b/>
          <w:sz w:val="28"/>
          <w:szCs w:val="28"/>
          <w:rtl/>
          <w:lang w:bidi="fa-IR"/>
        </w:rPr>
        <w:t xml:space="preserve"> </w:t>
      </w:r>
      <w:r w:rsidRPr="00DB0495">
        <w:rPr>
          <w:rFonts w:cs="B Lotus" w:hint="cs"/>
          <w:b/>
          <w:sz w:val="28"/>
          <w:szCs w:val="28"/>
          <w:rtl/>
          <w:lang w:bidi="fa-IR"/>
        </w:rPr>
        <w:t>شده است</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احمد و نسایی و ترمذی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وترمذی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421- </w:t>
      </w:r>
      <w:r w:rsidRPr="00DF3F81">
        <w:rPr>
          <w:rStyle w:val="Char2"/>
          <w:rtl/>
        </w:rPr>
        <w:t>وعنْ عِمْرانَ بن حُصَين رضي الله عَنْهُما أنَّ رسول اللّ</w:t>
      </w:r>
      <w:r w:rsidR="006E3FA9" w:rsidRPr="00DF3F81">
        <w:rPr>
          <w:rStyle w:val="Char2"/>
          <w:rtl/>
        </w:rPr>
        <w:t>َهِ صلى الله عليه وآله وسلم قال</w:t>
      </w:r>
      <w:r w:rsidR="00602531" w:rsidRPr="00DF3F81">
        <w:rPr>
          <w:rStyle w:val="Char2"/>
          <w:rtl/>
        </w:rPr>
        <w:t xml:space="preserve">: </w:t>
      </w:r>
      <w:r w:rsidR="00A14D36" w:rsidRPr="00DF3F81">
        <w:rPr>
          <w:rStyle w:val="Char2"/>
          <w:rFonts w:hint="cs"/>
          <w:rtl/>
        </w:rPr>
        <w:t>«</w:t>
      </w:r>
      <w:r w:rsidRPr="00DF3F81">
        <w:rPr>
          <w:rStyle w:val="Char2"/>
          <w:rtl/>
        </w:rPr>
        <w:t>إنَّ الله يحبُّ إذا أَنعمَ على عبدهِ نعْمَةً أَنْ يرَى أَثَرَ نِعْمَتِهِ عليْهِ</w:t>
      </w:r>
      <w:r w:rsidR="00A14D36" w:rsidRPr="00DF3F81">
        <w:rPr>
          <w:rStyle w:val="Char2"/>
          <w:rtl/>
        </w:rPr>
        <w:t>»</w:t>
      </w:r>
      <w:r w:rsidR="00FD4401" w:rsidRPr="00DF3F81">
        <w:rPr>
          <w:rStyle w:val="Char2"/>
          <w:rFonts w:hint="cs"/>
          <w:rtl/>
        </w:rPr>
        <w:t>.</w:t>
      </w:r>
      <w:r w:rsidR="00FD4401">
        <w:rPr>
          <w:rFonts w:cs="B Lotus" w:hint="cs"/>
          <w:sz w:val="28"/>
          <w:szCs w:val="28"/>
          <w:rtl/>
          <w:lang w:bidi="fa-IR"/>
        </w:rPr>
        <w:t xml:space="preserve"> </w:t>
      </w:r>
      <w:r w:rsidRPr="00DF3F81">
        <w:rPr>
          <w:rStyle w:val="Char0"/>
          <w:rtl/>
        </w:rPr>
        <w:t>رواهُ البيْهَقِيُّ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421 </w:t>
      </w:r>
      <w:r w:rsidRPr="00D871F3">
        <w:rPr>
          <w:rFonts w:hint="cs"/>
          <w:sz w:val="28"/>
          <w:szCs w:val="28"/>
          <w:rtl/>
          <w:lang w:bidi="fa-IR"/>
        </w:rPr>
        <w:t>–</w:t>
      </w:r>
      <w:r w:rsidRPr="00D871F3">
        <w:rPr>
          <w:rFonts w:cs="B Lotus" w:hint="cs"/>
          <w:sz w:val="28"/>
          <w:szCs w:val="28"/>
          <w:rtl/>
          <w:lang w:bidi="fa-IR"/>
        </w:rPr>
        <w:t xml:space="preserve"> عمران بن حصین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علیه و</w:t>
      </w:r>
      <w:r w:rsidR="006E3FA9" w:rsidRPr="00D871F3">
        <w:rPr>
          <w:rFonts w:cs="B Lotus" w:hint="cs"/>
          <w:sz w:val="28"/>
          <w:szCs w:val="28"/>
          <w:rtl/>
          <w:lang w:bidi="fa-IR"/>
        </w:rPr>
        <w:t>آله و</w:t>
      </w:r>
      <w:r w:rsidRPr="00D871F3">
        <w:rPr>
          <w:rFonts w:cs="B Lotus" w:hint="cs"/>
          <w:sz w:val="28"/>
          <w:szCs w:val="28"/>
          <w:rtl/>
          <w:lang w:bidi="fa-IR"/>
        </w:rPr>
        <w:t xml:space="preserve"> سلم فرمودند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وقتی خداوند به بنده</w:t>
      </w:r>
      <w:r w:rsidR="006C18DB">
        <w:rPr>
          <w:rFonts w:cs="B Lotus" w:hint="cs"/>
          <w:b/>
          <w:sz w:val="28"/>
          <w:szCs w:val="28"/>
          <w:rtl/>
          <w:lang w:bidi="fa-IR"/>
        </w:rPr>
        <w:t xml:space="preserve">‌اش </w:t>
      </w:r>
      <w:r w:rsidRPr="00DB0495">
        <w:rPr>
          <w:rFonts w:cs="B Lotus" w:hint="cs"/>
          <w:b/>
          <w:sz w:val="28"/>
          <w:szCs w:val="28"/>
          <w:rtl/>
          <w:lang w:bidi="fa-IR"/>
        </w:rPr>
        <w:t>نعمتی عطا فرماید</w:t>
      </w:r>
      <w:r w:rsidR="00FD4401">
        <w:rPr>
          <w:rFonts w:cs="B Lotus" w:hint="cs"/>
          <w:b/>
          <w:sz w:val="28"/>
          <w:szCs w:val="28"/>
          <w:rtl/>
          <w:lang w:bidi="fa-IR"/>
        </w:rPr>
        <w:t xml:space="preserve">، </w:t>
      </w:r>
      <w:r w:rsidRPr="00DB0495">
        <w:rPr>
          <w:rFonts w:cs="B Lotus" w:hint="cs"/>
          <w:b/>
          <w:sz w:val="28"/>
          <w:szCs w:val="28"/>
          <w:rtl/>
          <w:lang w:bidi="fa-IR"/>
        </w:rPr>
        <w:t>دوست دارد اثر آن نعمت را بر بنده</w:t>
      </w:r>
      <w:r w:rsidR="006C18DB">
        <w:rPr>
          <w:rFonts w:cs="B Lotus" w:hint="cs"/>
          <w:b/>
          <w:sz w:val="28"/>
          <w:szCs w:val="28"/>
          <w:rtl/>
          <w:lang w:bidi="fa-IR"/>
        </w:rPr>
        <w:t xml:space="preserve">‌اش </w:t>
      </w:r>
      <w:r w:rsidRPr="00DB0495">
        <w:rPr>
          <w:rFonts w:cs="B Lotus" w:hint="cs"/>
          <w:b/>
          <w:sz w:val="28"/>
          <w:szCs w:val="28"/>
          <w:rtl/>
          <w:lang w:bidi="fa-IR"/>
        </w:rPr>
        <w:t>ببیند»</w:t>
      </w:r>
      <w:r w:rsidR="00FD4401">
        <w:rPr>
          <w:rFonts w:cs="B Lotus" w:hint="cs"/>
          <w:sz w:val="28"/>
          <w:szCs w:val="28"/>
          <w:rtl/>
          <w:lang w:bidi="fa-IR"/>
        </w:rPr>
        <w:t xml:space="preserve">. </w:t>
      </w:r>
      <w:r w:rsidRPr="00D871F3">
        <w:rPr>
          <w:rFonts w:cs="B Lotus" w:hint="cs"/>
          <w:sz w:val="28"/>
          <w:szCs w:val="28"/>
          <w:rtl/>
          <w:lang w:bidi="fa-IR"/>
        </w:rPr>
        <w:t>بیهقی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422- </w:t>
      </w:r>
      <w:r w:rsidRPr="00DF3F81">
        <w:rPr>
          <w:rStyle w:val="Char2"/>
          <w:rtl/>
        </w:rPr>
        <w:t>وَعَنْ عليٍّ رضيَ الله عنه</w:t>
      </w:r>
      <w:r w:rsidR="00602531" w:rsidRPr="00DF3F81">
        <w:rPr>
          <w:rStyle w:val="Char2"/>
          <w:rtl/>
        </w:rPr>
        <w:t xml:space="preserve"> </w:t>
      </w:r>
      <w:r w:rsidRPr="00DF3F81">
        <w:rPr>
          <w:rStyle w:val="Char2"/>
          <w:rtl/>
        </w:rPr>
        <w:t>أن رسولَ الله صلى الله عليه وآله وسلم نهى عَنْ لُبْس الْقَسِّيِّ والمُعَصْفر</w:t>
      </w:r>
      <w:r w:rsidR="00FD4401" w:rsidRPr="00DF3F81">
        <w:rPr>
          <w:rStyle w:val="Char2"/>
          <w:rFonts w:hint="cs"/>
          <w:rtl/>
        </w:rPr>
        <w:t>.</w:t>
      </w:r>
      <w:r w:rsidR="00602531">
        <w:rPr>
          <w:rFonts w:cs="B Lotus" w:hint="cs"/>
          <w:sz w:val="28"/>
          <w:szCs w:val="28"/>
          <w:rtl/>
          <w:lang w:bidi="fa-IR"/>
        </w:rPr>
        <w:t xml:space="preserve"> </w:t>
      </w:r>
      <w:r w:rsidRPr="00DF3F81">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422- علی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رسول خدا </w:t>
      </w:r>
      <w:r w:rsidR="006E3FA9" w:rsidRPr="00D871F3">
        <w:rPr>
          <w:rFonts w:cs="B Lotus"/>
          <w:sz w:val="28"/>
          <w:szCs w:val="28"/>
          <w:rtl/>
          <w:lang w:bidi="fa-IR"/>
        </w:rPr>
        <w:t xml:space="preserve">صلى الله عليه وآله وسلم </w:t>
      </w:r>
      <w:r w:rsidRPr="00D871F3">
        <w:rPr>
          <w:rFonts w:cs="B Lotus" w:hint="cs"/>
          <w:sz w:val="28"/>
          <w:szCs w:val="28"/>
          <w:rtl/>
          <w:lang w:bidi="fa-IR"/>
        </w:rPr>
        <w:t>از لباس قسی</w:t>
      </w:r>
      <w:r w:rsidR="00FD4401">
        <w:rPr>
          <w:rFonts w:cs="B Lotus" w:hint="cs"/>
          <w:sz w:val="28"/>
          <w:szCs w:val="28"/>
          <w:rtl/>
          <w:lang w:bidi="fa-IR"/>
        </w:rPr>
        <w:t xml:space="preserve"> (</w:t>
      </w:r>
      <w:r w:rsidR="00D828E8" w:rsidRPr="00FD4401">
        <w:rPr>
          <w:rStyle w:val="FootnoteReference"/>
          <w:rFonts w:cs="B Lotus"/>
          <w:sz w:val="32"/>
          <w:szCs w:val="32"/>
          <w:rtl/>
          <w:lang w:bidi="fa-IR"/>
        </w:rPr>
        <w:footnoteReference w:id="13"/>
      </w:r>
      <w:r w:rsidR="00D828E8" w:rsidRPr="00FD4401">
        <w:rPr>
          <w:rFonts w:cs="B Lotus"/>
          <w:sz w:val="32"/>
          <w:szCs w:val="32"/>
          <w:vertAlign w:val="superscript"/>
          <w:rtl/>
          <w:lang w:bidi="fa-IR"/>
        </w:rPr>
        <w:t>)</w:t>
      </w:r>
      <w:r w:rsidRPr="00D871F3">
        <w:rPr>
          <w:rFonts w:cs="B Lotus" w:hint="cs"/>
          <w:sz w:val="28"/>
          <w:szCs w:val="28"/>
          <w:rtl/>
          <w:lang w:bidi="fa-IR"/>
        </w:rPr>
        <w:t xml:space="preserve"> و لباسی که با رنگ زرد</w:t>
      </w:r>
      <w:r w:rsidR="00FD4401">
        <w:rPr>
          <w:rFonts w:cs="B Lotus" w:hint="cs"/>
          <w:sz w:val="28"/>
          <w:szCs w:val="28"/>
          <w:rtl/>
          <w:lang w:bidi="fa-IR"/>
        </w:rPr>
        <w:t xml:space="preserve">، </w:t>
      </w:r>
      <w:r w:rsidRPr="00D871F3">
        <w:rPr>
          <w:rFonts w:cs="B Lotus" w:hint="cs"/>
          <w:sz w:val="28"/>
          <w:szCs w:val="28"/>
          <w:rtl/>
          <w:lang w:bidi="fa-IR"/>
        </w:rPr>
        <w:t>رنگ شده است</w:t>
      </w:r>
      <w:r w:rsidR="00FD4401">
        <w:rPr>
          <w:rFonts w:cs="B Lotus" w:hint="cs"/>
          <w:sz w:val="28"/>
          <w:szCs w:val="28"/>
          <w:rtl/>
          <w:lang w:bidi="fa-IR"/>
        </w:rPr>
        <w:t xml:space="preserve">، </w:t>
      </w:r>
      <w:r w:rsidRPr="00D871F3">
        <w:rPr>
          <w:rFonts w:cs="B Lotus" w:hint="cs"/>
          <w:sz w:val="28"/>
          <w:szCs w:val="28"/>
          <w:rtl/>
          <w:lang w:bidi="fa-IR"/>
        </w:rPr>
        <w:t>منع فرمود</w:t>
      </w:r>
      <w:r w:rsidR="00FD4401">
        <w:rPr>
          <w:rFonts w:cs="B Lotus" w:hint="cs"/>
          <w:sz w:val="28"/>
          <w:szCs w:val="28"/>
          <w:rtl/>
          <w:lang w:bidi="fa-IR"/>
        </w:rPr>
        <w:t xml:space="preserve">. </w:t>
      </w:r>
      <w:r w:rsidRPr="00D871F3">
        <w:rPr>
          <w:rFonts w:cs="B Lotus" w:hint="cs"/>
          <w:sz w:val="28"/>
          <w:szCs w:val="28"/>
          <w:rtl/>
          <w:lang w:bidi="fa-IR"/>
        </w:rPr>
        <w:t>مسلم روایت کرد</w:t>
      </w:r>
      <w:r w:rsidR="006E3FA9" w:rsidRPr="00D871F3">
        <w:rPr>
          <w:rFonts w:cs="B Lotus" w:hint="cs"/>
          <w:sz w:val="28"/>
          <w:szCs w:val="28"/>
          <w:rtl/>
          <w:lang w:bidi="fa-IR"/>
        </w:rPr>
        <w:t xml:space="preserve">ه </w:t>
      </w:r>
      <w:r w:rsidRPr="00D871F3">
        <w:rPr>
          <w:rFonts w:cs="B Lotus" w:hint="cs"/>
          <w:sz w:val="28"/>
          <w:szCs w:val="28"/>
          <w:rtl/>
          <w:lang w:bidi="fa-IR"/>
        </w:rPr>
        <w:t>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423- </w:t>
      </w:r>
      <w:r w:rsidRPr="00DF3F81">
        <w:rPr>
          <w:rStyle w:val="Char2"/>
          <w:rtl/>
        </w:rPr>
        <w:t>وعَنْ عبد الله بن عمْرو رضي اللَّهُ عَنْهُما قالَ</w:t>
      </w:r>
      <w:r w:rsidR="00602531" w:rsidRPr="00DF3F81">
        <w:rPr>
          <w:rStyle w:val="Char2"/>
          <w:rtl/>
        </w:rPr>
        <w:t xml:space="preserve">: </w:t>
      </w:r>
      <w:r w:rsidRPr="00DF3F81">
        <w:rPr>
          <w:rStyle w:val="Char2"/>
          <w:rtl/>
        </w:rPr>
        <w:t>رَأَى عليَّ النَّبيُّ صلى الله عليه وآله وسلم ثَوْبَيْن مُعَصْفَرَيْن فقال</w:t>
      </w:r>
      <w:r w:rsidR="00602531" w:rsidRPr="00DF3F81">
        <w:rPr>
          <w:rStyle w:val="Char2"/>
          <w:rtl/>
        </w:rPr>
        <w:t xml:space="preserve">: </w:t>
      </w:r>
      <w:r w:rsidR="00A14D36" w:rsidRPr="00DF3F81">
        <w:rPr>
          <w:rStyle w:val="Char2"/>
          <w:rFonts w:hint="cs"/>
          <w:rtl/>
        </w:rPr>
        <w:t>«</w:t>
      </w:r>
      <w:r w:rsidRPr="00DF3F81">
        <w:rPr>
          <w:rStyle w:val="Char2"/>
          <w:rtl/>
        </w:rPr>
        <w:t>أُمُّكَ أَمرتْكَ بهذا</w:t>
      </w:r>
      <w:r w:rsidR="00823D29" w:rsidRPr="00DF3F81">
        <w:rPr>
          <w:rStyle w:val="Char2"/>
          <w:rtl/>
        </w:rPr>
        <w:t>؟</w:t>
      </w:r>
      <w:r w:rsidR="00A14D36" w:rsidRPr="00DF3F81">
        <w:rPr>
          <w:rStyle w:val="Char2"/>
          <w:rtl/>
        </w:rPr>
        <w:t>»</w:t>
      </w:r>
      <w:r w:rsidR="00FD4401" w:rsidRPr="00DF3F81">
        <w:rPr>
          <w:rStyle w:val="Char2"/>
          <w:rFonts w:hint="cs"/>
          <w:rtl/>
        </w:rPr>
        <w:t>.</w:t>
      </w:r>
      <w:r w:rsidR="00602531">
        <w:rPr>
          <w:rFonts w:cs="B Lotus" w:hint="cs"/>
          <w:sz w:val="28"/>
          <w:szCs w:val="28"/>
          <w:rtl/>
          <w:lang w:bidi="fa-IR"/>
        </w:rPr>
        <w:t xml:space="preserve"> </w:t>
      </w:r>
      <w:r w:rsidRPr="00DF3F81">
        <w:rPr>
          <w:rStyle w:val="Char0"/>
          <w:rtl/>
        </w:rPr>
        <w:t>رواهُ مُسلمٌ</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423- عبدالله بن عمرو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و علیه و</w:t>
      </w:r>
      <w:r w:rsidR="006E3FA9" w:rsidRPr="00D871F3">
        <w:rPr>
          <w:rFonts w:cs="B Lotus" w:hint="cs"/>
          <w:sz w:val="28"/>
          <w:szCs w:val="28"/>
          <w:rtl/>
          <w:lang w:bidi="fa-IR"/>
        </w:rPr>
        <w:t>آله و</w:t>
      </w:r>
      <w:r w:rsidRPr="00D871F3">
        <w:rPr>
          <w:rFonts w:cs="B Lotus" w:hint="cs"/>
          <w:sz w:val="28"/>
          <w:szCs w:val="28"/>
          <w:rtl/>
          <w:lang w:bidi="fa-IR"/>
        </w:rPr>
        <w:t xml:space="preserve"> سلم بر من دو لباس</w:t>
      </w:r>
      <w:r w:rsidR="00FD4401">
        <w:rPr>
          <w:rFonts w:cs="B Lotus" w:hint="cs"/>
          <w:sz w:val="28"/>
          <w:szCs w:val="28"/>
          <w:rtl/>
          <w:lang w:bidi="fa-IR"/>
        </w:rPr>
        <w:t xml:space="preserve"> (</w:t>
      </w:r>
      <w:r w:rsidRPr="00D871F3">
        <w:rPr>
          <w:rFonts w:cs="B Lotus" w:hint="cs"/>
          <w:sz w:val="28"/>
          <w:szCs w:val="28"/>
          <w:rtl/>
          <w:lang w:bidi="fa-IR"/>
        </w:rPr>
        <w:t>پیراهن و شلوار) که با رنگ زرد</w:t>
      </w:r>
      <w:r w:rsidR="00FD4401">
        <w:rPr>
          <w:rFonts w:cs="B Lotus" w:hint="cs"/>
          <w:sz w:val="28"/>
          <w:szCs w:val="28"/>
          <w:rtl/>
          <w:lang w:bidi="fa-IR"/>
        </w:rPr>
        <w:t xml:space="preserve">، </w:t>
      </w:r>
      <w:r w:rsidRPr="00D871F3">
        <w:rPr>
          <w:rFonts w:cs="B Lotus" w:hint="cs"/>
          <w:sz w:val="28"/>
          <w:szCs w:val="28"/>
          <w:rtl/>
          <w:lang w:bidi="fa-IR"/>
        </w:rPr>
        <w:t>رنگ شده بود</w:t>
      </w:r>
      <w:r w:rsidR="00DA7806">
        <w:rPr>
          <w:rFonts w:cs="B Lotus" w:hint="cs"/>
          <w:sz w:val="28"/>
          <w:szCs w:val="28"/>
          <w:rtl/>
          <w:lang w:bidi="fa-IR"/>
        </w:rPr>
        <w:t xml:space="preserve">؛ </w:t>
      </w:r>
      <w:r w:rsidRPr="00D871F3">
        <w:rPr>
          <w:rFonts w:cs="B Lotus" w:hint="cs"/>
          <w:sz w:val="28"/>
          <w:szCs w:val="28"/>
          <w:rtl/>
          <w:lang w:bidi="fa-IR"/>
        </w:rPr>
        <w:t>دید</w:t>
      </w:r>
      <w:r w:rsidR="00FD4401">
        <w:rPr>
          <w:rFonts w:cs="B Lotus" w:hint="cs"/>
          <w:sz w:val="28"/>
          <w:szCs w:val="28"/>
          <w:rtl/>
          <w:lang w:bidi="fa-IR"/>
        </w:rPr>
        <w:t xml:space="preserve">، </w:t>
      </w:r>
      <w:r w:rsidRPr="00D871F3">
        <w:rPr>
          <w:rFonts w:cs="B Lotus" w:hint="cs"/>
          <w:sz w:val="28"/>
          <w:szCs w:val="28"/>
          <w:rtl/>
          <w:lang w:bidi="fa-IR"/>
        </w:rPr>
        <w:t>پس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مادرت به تو دستور داده این لباس را بپوشی»</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424- </w:t>
      </w:r>
      <w:r w:rsidRPr="00DF3F81">
        <w:rPr>
          <w:rStyle w:val="Char2"/>
          <w:rtl/>
        </w:rPr>
        <w:t>وعَنْ أَسْماءَ بنْت أَبي بكرٍ رضي اللَّهُ عنهُما</w:t>
      </w:r>
      <w:r w:rsidR="00602531" w:rsidRPr="00DF3F81">
        <w:rPr>
          <w:rStyle w:val="Char2"/>
          <w:rFonts w:hint="cs"/>
          <w:rtl/>
        </w:rPr>
        <w:t xml:space="preserve">: </w:t>
      </w:r>
      <w:r w:rsidR="00DC7690" w:rsidRPr="00DF3F81">
        <w:rPr>
          <w:rStyle w:val="Char2"/>
          <w:rtl/>
        </w:rPr>
        <w:t xml:space="preserve">آن‌ها </w:t>
      </w:r>
      <w:r w:rsidRPr="00DF3F81">
        <w:rPr>
          <w:rStyle w:val="Char2"/>
          <w:rtl/>
        </w:rPr>
        <w:t>أَخْرَجَتْ جُبّةَ رسول الله صلى الله عليه وآله وسلم مكْفوفةَ الْجيْب والْكُمّين والْفرْجَيْن بالديباج</w:t>
      </w:r>
      <w:r w:rsidR="00FD4401" w:rsidRPr="00DF3F81">
        <w:rPr>
          <w:rStyle w:val="Char2"/>
          <w:rtl/>
        </w:rPr>
        <w:t>.</w:t>
      </w:r>
      <w:r w:rsidR="00FD4401">
        <w:rPr>
          <w:rFonts w:cs="B Lotus"/>
          <w:sz w:val="28"/>
          <w:szCs w:val="28"/>
          <w:rtl/>
          <w:lang w:bidi="fa-IR"/>
        </w:rPr>
        <w:t xml:space="preserve"> </w:t>
      </w:r>
      <w:r w:rsidRPr="00DF3F81">
        <w:rPr>
          <w:rStyle w:val="Char0"/>
          <w:rtl/>
        </w:rPr>
        <w:t>رواهُ أَبو داود</w:t>
      </w:r>
      <w:r w:rsidR="00FD4401" w:rsidRPr="00DF3F81">
        <w:rPr>
          <w:rStyle w:val="Char0"/>
          <w:rtl/>
        </w:rPr>
        <w:t xml:space="preserve">. </w:t>
      </w:r>
      <w:r w:rsidRPr="00DF3F81">
        <w:rPr>
          <w:rStyle w:val="Char0"/>
          <w:rtl/>
        </w:rPr>
        <w:t>وأَصلُهُ في مسلمٍ وزاد</w:t>
      </w:r>
      <w:r w:rsidR="00602531" w:rsidRPr="00DF3F81">
        <w:rPr>
          <w:rStyle w:val="Char0"/>
          <w:rtl/>
        </w:rPr>
        <w:t>:</w:t>
      </w:r>
      <w:r w:rsidR="00602531">
        <w:rPr>
          <w:rFonts w:cs="B Lotus"/>
          <w:sz w:val="28"/>
          <w:szCs w:val="28"/>
          <w:rtl/>
          <w:lang w:bidi="fa-IR"/>
        </w:rPr>
        <w:t xml:space="preserve"> </w:t>
      </w:r>
      <w:r w:rsidRPr="00DF3F81">
        <w:rPr>
          <w:rStyle w:val="Char0"/>
          <w:rtl/>
        </w:rPr>
        <w:t>كانت عندَ عائشة حَتى قُبضتْ فَقَبَضْتُهَا وكان النبيُّ صلى الله عليه وآله وسلم يَلْبَسُها فَنَحْنُ نَغْسِلُها للمرضى يُسْتَشْفى بها</w:t>
      </w:r>
      <w:r w:rsidR="00FD4401" w:rsidRPr="00DF3F81">
        <w:rPr>
          <w:rStyle w:val="Char0"/>
          <w:rFonts w:hint="cs"/>
          <w:rtl/>
        </w:rPr>
        <w:t xml:space="preserve">. </w:t>
      </w:r>
      <w:r w:rsidRPr="00DF3F81">
        <w:rPr>
          <w:rStyle w:val="Char0"/>
          <w:rtl/>
        </w:rPr>
        <w:t>وزاد البُخاريُّ في الأدب المفْرد</w:t>
      </w:r>
      <w:r w:rsidR="00602531" w:rsidRPr="00DF3F81">
        <w:rPr>
          <w:rStyle w:val="Char0"/>
          <w:rFonts w:hint="cs"/>
          <w:rtl/>
        </w:rPr>
        <w:t xml:space="preserve">: </w:t>
      </w:r>
      <w:r w:rsidRPr="00DF3F81">
        <w:rPr>
          <w:rStyle w:val="Char0"/>
          <w:rtl/>
        </w:rPr>
        <w:t>وكان يلْبَسُهَا للوَفْدِ والجُمُعَةِ</w:t>
      </w:r>
      <w:r w:rsidR="00A14D36">
        <w:rPr>
          <w:rFonts w:cs="B Lotus" w:hint="cs"/>
          <w:sz w:val="28"/>
          <w:szCs w:val="28"/>
          <w:rtl/>
          <w:lang w:bidi="fa-IR"/>
        </w:rPr>
        <w:t xml:space="preserve">. </w:t>
      </w:r>
    </w:p>
    <w:p w:rsidR="00C04BCB" w:rsidRDefault="00A0278F" w:rsidP="000D0602">
      <w:pPr>
        <w:ind w:firstLine="284"/>
        <w:jc w:val="both"/>
        <w:rPr>
          <w:rFonts w:cs="B Lotus"/>
          <w:sz w:val="28"/>
          <w:szCs w:val="28"/>
          <w:rtl/>
          <w:lang w:bidi="fa-IR"/>
        </w:rPr>
      </w:pPr>
      <w:r w:rsidRPr="00D871F3">
        <w:rPr>
          <w:rFonts w:cs="B Lotus" w:hint="cs"/>
          <w:sz w:val="28"/>
          <w:szCs w:val="28"/>
          <w:rtl/>
          <w:lang w:bidi="fa-IR"/>
        </w:rPr>
        <w:t>424- از اسماء دختر ابوبکر رضی الله عنهما روایت است که</w:t>
      </w:r>
      <w:r w:rsidR="00602531">
        <w:rPr>
          <w:rFonts w:cs="B Lotus" w:hint="cs"/>
          <w:sz w:val="28"/>
          <w:szCs w:val="28"/>
          <w:rtl/>
          <w:lang w:bidi="fa-IR"/>
        </w:rPr>
        <w:t xml:space="preserve">: </w:t>
      </w:r>
      <w:r w:rsidRPr="00D871F3">
        <w:rPr>
          <w:rFonts w:cs="B Lotus" w:hint="cs"/>
          <w:sz w:val="28"/>
          <w:szCs w:val="28"/>
          <w:rtl/>
          <w:lang w:bidi="fa-IR"/>
        </w:rPr>
        <w:t>جبه</w:t>
      </w:r>
      <w:r w:rsidR="00FD4401">
        <w:rPr>
          <w:rFonts w:cs="B Lotus" w:hint="cs"/>
          <w:sz w:val="28"/>
          <w:szCs w:val="28"/>
          <w:rtl/>
          <w:lang w:bidi="fa-IR"/>
        </w:rPr>
        <w:t xml:space="preserve"> (</w:t>
      </w:r>
      <w:r w:rsidRPr="00D871F3">
        <w:rPr>
          <w:rFonts w:cs="B Lotus" w:hint="cs"/>
          <w:sz w:val="28"/>
          <w:szCs w:val="28"/>
          <w:rtl/>
          <w:lang w:bidi="fa-IR"/>
        </w:rPr>
        <w:t>عبای) پیامبر</w:t>
      </w:r>
      <w:r w:rsidR="006E3FA9"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را</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از بین</w:t>
      </w:r>
      <w:r w:rsidR="00DF3F81">
        <w:rPr>
          <w:rFonts w:cs="B Lotus" w:hint="cs"/>
          <w:sz w:val="28"/>
          <w:szCs w:val="28"/>
          <w:rtl/>
          <w:lang w:bidi="fa-IR"/>
        </w:rPr>
        <w:t xml:space="preserve"> لباس‌ها</w:t>
      </w:r>
      <w:r w:rsidRPr="00D871F3">
        <w:rPr>
          <w:rFonts w:cs="B Lotus" w:hint="cs"/>
          <w:sz w:val="28"/>
          <w:szCs w:val="28"/>
          <w:rtl/>
          <w:lang w:bidi="fa-IR"/>
        </w:rPr>
        <w:t>یش) در آورد که کناره</w:t>
      </w:r>
      <w:r w:rsidR="00DC7690">
        <w:rPr>
          <w:rFonts w:cs="B Lotus" w:hint="cs"/>
          <w:sz w:val="28"/>
          <w:szCs w:val="28"/>
          <w:rtl/>
          <w:lang w:bidi="fa-IR"/>
        </w:rPr>
        <w:t xml:space="preserve">‌های </w:t>
      </w:r>
      <w:r w:rsidRPr="00D871F3">
        <w:rPr>
          <w:rFonts w:cs="B Lotus" w:hint="cs"/>
          <w:sz w:val="28"/>
          <w:szCs w:val="28"/>
          <w:rtl/>
          <w:lang w:bidi="fa-IR"/>
        </w:rPr>
        <w:t>جیب</w:t>
      </w:r>
      <w:r w:rsidR="00FD4401">
        <w:rPr>
          <w:rFonts w:cs="B Lotus" w:hint="cs"/>
          <w:sz w:val="28"/>
          <w:szCs w:val="28"/>
          <w:rtl/>
          <w:lang w:bidi="fa-IR"/>
        </w:rPr>
        <w:t xml:space="preserve">، </w:t>
      </w:r>
      <w:r w:rsidRPr="00D871F3">
        <w:rPr>
          <w:rFonts w:cs="B Lotus" w:hint="cs"/>
          <w:sz w:val="28"/>
          <w:szCs w:val="28"/>
          <w:rtl/>
          <w:lang w:bidi="fa-IR"/>
        </w:rPr>
        <w:t>آستین و</w:t>
      </w:r>
      <w:r w:rsidR="00DF3F81">
        <w:rPr>
          <w:rFonts w:cs="B Lotus" w:hint="cs"/>
          <w:sz w:val="28"/>
          <w:szCs w:val="28"/>
          <w:rtl/>
          <w:lang w:bidi="fa-IR"/>
        </w:rPr>
        <w:t xml:space="preserve"> شکاف‌ها</w:t>
      </w:r>
      <w:r w:rsidRPr="00D871F3">
        <w:rPr>
          <w:rFonts w:cs="B Lotus" w:hint="cs"/>
          <w:sz w:val="28"/>
          <w:szCs w:val="28"/>
          <w:rtl/>
          <w:lang w:bidi="fa-IR"/>
        </w:rPr>
        <w:t>یش را با ابریشم دوخته شده بود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ابو داود روایت کرده است</w:t>
      </w:r>
      <w:r w:rsidR="00FD4401">
        <w:rPr>
          <w:rFonts w:cs="B Lotus" w:hint="cs"/>
          <w:sz w:val="28"/>
          <w:szCs w:val="28"/>
          <w:rtl/>
          <w:lang w:bidi="fa-IR"/>
        </w:rPr>
        <w:t xml:space="preserve">. </w:t>
      </w:r>
      <w:r w:rsidRPr="00D871F3">
        <w:rPr>
          <w:rFonts w:cs="B Lotus" w:hint="cs"/>
          <w:sz w:val="28"/>
          <w:szCs w:val="28"/>
          <w:rtl/>
          <w:lang w:bidi="fa-IR"/>
        </w:rPr>
        <w:t>واصل این روایت در مسلم است و در آن افزوده</w:t>
      </w:r>
      <w:r w:rsidR="00602531">
        <w:rPr>
          <w:rFonts w:cs="B Lotus" w:hint="cs"/>
          <w:sz w:val="28"/>
          <w:szCs w:val="28"/>
          <w:rtl/>
          <w:lang w:bidi="fa-IR"/>
        </w:rPr>
        <w:t xml:space="preserve">: </w:t>
      </w:r>
      <w:r w:rsidRPr="00D871F3">
        <w:rPr>
          <w:rFonts w:cs="B Lotus" w:hint="cs"/>
          <w:sz w:val="28"/>
          <w:szCs w:val="28"/>
          <w:rtl/>
          <w:lang w:bidi="fa-IR"/>
        </w:rPr>
        <w:t>این جبه نزد عایشه بود تا وفات کرد</w:t>
      </w:r>
      <w:r w:rsidR="00FD4401">
        <w:rPr>
          <w:rFonts w:cs="B Lotus" w:hint="cs"/>
          <w:sz w:val="28"/>
          <w:szCs w:val="28"/>
          <w:rtl/>
          <w:lang w:bidi="fa-IR"/>
        </w:rPr>
        <w:t xml:space="preserve">، </w:t>
      </w:r>
      <w:r w:rsidRPr="00D871F3">
        <w:rPr>
          <w:rFonts w:cs="B Lotus" w:hint="cs"/>
          <w:sz w:val="28"/>
          <w:szCs w:val="28"/>
          <w:rtl/>
          <w:lang w:bidi="fa-IR"/>
        </w:rPr>
        <w:t>پس من آن را برداشتم</w:t>
      </w:r>
      <w:r w:rsidR="00FD4401">
        <w:rPr>
          <w:rFonts w:cs="B Lotus" w:hint="cs"/>
          <w:sz w:val="28"/>
          <w:szCs w:val="28"/>
          <w:rtl/>
          <w:lang w:bidi="fa-IR"/>
        </w:rPr>
        <w:t xml:space="preserve">. </w:t>
      </w:r>
      <w:r w:rsidRPr="00D871F3">
        <w:rPr>
          <w:rFonts w:cs="B Lotus" w:hint="cs"/>
          <w:sz w:val="28"/>
          <w:szCs w:val="28"/>
          <w:rtl/>
          <w:lang w:bidi="fa-IR"/>
        </w:rPr>
        <w:t>اسماء</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w:t>
      </w:r>
      <w:r w:rsidR="006E3FA9"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این جبه را</w:t>
      </w:r>
      <w:r w:rsidR="006C18DB">
        <w:rPr>
          <w:rFonts w:cs="B Lotus" w:hint="cs"/>
          <w:sz w:val="28"/>
          <w:szCs w:val="28"/>
          <w:rtl/>
          <w:lang w:bidi="fa-IR"/>
        </w:rPr>
        <w:t xml:space="preserve"> می‌</w:t>
      </w:r>
      <w:r w:rsidRPr="00D871F3">
        <w:rPr>
          <w:rFonts w:cs="B Lotus" w:hint="cs"/>
          <w:sz w:val="28"/>
          <w:szCs w:val="28"/>
          <w:rtl/>
          <w:lang w:bidi="fa-IR"/>
        </w:rPr>
        <w:t>پوشید</w:t>
      </w:r>
      <w:r w:rsidR="00FD4401">
        <w:rPr>
          <w:rFonts w:cs="B Lotus" w:hint="cs"/>
          <w:sz w:val="28"/>
          <w:szCs w:val="28"/>
          <w:rtl/>
          <w:lang w:bidi="fa-IR"/>
        </w:rPr>
        <w:t xml:space="preserve">، </w:t>
      </w:r>
      <w:r w:rsidRPr="00D871F3">
        <w:rPr>
          <w:rFonts w:cs="B Lotus" w:hint="cs"/>
          <w:sz w:val="28"/>
          <w:szCs w:val="28"/>
          <w:rtl/>
          <w:lang w:bidi="fa-IR"/>
        </w:rPr>
        <w:t>و ما آن برای بیماران</w:t>
      </w:r>
      <w:r w:rsidR="006C18DB">
        <w:rPr>
          <w:rFonts w:cs="B Lotus" w:hint="cs"/>
          <w:sz w:val="28"/>
          <w:szCs w:val="28"/>
          <w:rtl/>
          <w:lang w:bidi="fa-IR"/>
        </w:rPr>
        <w:t xml:space="preserve"> می‌</w:t>
      </w:r>
      <w:r w:rsidRPr="00D871F3">
        <w:rPr>
          <w:rFonts w:cs="B Lotus" w:hint="cs"/>
          <w:sz w:val="28"/>
          <w:szCs w:val="28"/>
          <w:rtl/>
          <w:lang w:bidi="fa-IR"/>
        </w:rPr>
        <w:t>شوییم</w:t>
      </w:r>
      <w:r w:rsidR="00FD4401">
        <w:rPr>
          <w:rFonts w:cs="B Lotus" w:hint="cs"/>
          <w:sz w:val="28"/>
          <w:szCs w:val="28"/>
          <w:rtl/>
          <w:lang w:bidi="fa-IR"/>
        </w:rPr>
        <w:t xml:space="preserve"> (</w:t>
      </w:r>
      <w:r w:rsidRPr="00D871F3">
        <w:rPr>
          <w:rFonts w:cs="B Lotus" w:hint="cs"/>
          <w:sz w:val="28"/>
          <w:szCs w:val="28"/>
          <w:rtl/>
          <w:lang w:bidi="fa-IR"/>
        </w:rPr>
        <w:t>و از آب آن به بیماران</w:t>
      </w:r>
      <w:r w:rsidR="006C18DB">
        <w:rPr>
          <w:rFonts w:cs="B Lotus" w:hint="cs"/>
          <w:sz w:val="28"/>
          <w:szCs w:val="28"/>
          <w:rtl/>
          <w:lang w:bidi="fa-IR"/>
        </w:rPr>
        <w:t xml:space="preserve"> می‌</w:t>
      </w:r>
      <w:r w:rsidRPr="00D871F3">
        <w:rPr>
          <w:rFonts w:cs="B Lotus" w:hint="cs"/>
          <w:sz w:val="28"/>
          <w:szCs w:val="28"/>
          <w:rtl/>
          <w:lang w:bidi="fa-IR"/>
        </w:rPr>
        <w:t>دادیم و شفا</w:t>
      </w:r>
      <w:r w:rsidR="006C18DB">
        <w:rPr>
          <w:rFonts w:cs="B Lotus" w:hint="cs"/>
          <w:sz w:val="28"/>
          <w:szCs w:val="28"/>
          <w:rtl/>
          <w:lang w:bidi="fa-IR"/>
        </w:rPr>
        <w:t xml:space="preserve"> می‌</w:t>
      </w:r>
      <w:r w:rsidRPr="00D871F3">
        <w:rPr>
          <w:rFonts w:cs="B Lotus" w:hint="cs"/>
          <w:sz w:val="28"/>
          <w:szCs w:val="28"/>
          <w:rtl/>
          <w:lang w:bidi="fa-IR"/>
        </w:rPr>
        <w:t>یافتند) و با آن شفا</w:t>
      </w:r>
      <w:r w:rsidR="006C18DB">
        <w:rPr>
          <w:rFonts w:cs="B Lotus" w:hint="cs"/>
          <w:sz w:val="28"/>
          <w:szCs w:val="28"/>
          <w:rtl/>
          <w:lang w:bidi="fa-IR"/>
        </w:rPr>
        <w:t xml:space="preserve"> می‌</w:t>
      </w:r>
      <w:r w:rsidRPr="00D871F3">
        <w:rPr>
          <w:rFonts w:cs="B Lotus" w:hint="cs"/>
          <w:sz w:val="28"/>
          <w:szCs w:val="28"/>
          <w:rtl/>
          <w:lang w:bidi="fa-IR"/>
        </w:rPr>
        <w:t>طلبیم</w:t>
      </w:r>
      <w:r w:rsidR="00FD4401">
        <w:rPr>
          <w:rFonts w:cs="B Lotus" w:hint="cs"/>
          <w:sz w:val="28"/>
          <w:szCs w:val="28"/>
          <w:rtl/>
          <w:lang w:bidi="fa-IR"/>
        </w:rPr>
        <w:t xml:space="preserve">. </w:t>
      </w:r>
      <w:r w:rsidRPr="00D871F3">
        <w:rPr>
          <w:rFonts w:cs="B Lotus" w:hint="cs"/>
          <w:sz w:val="28"/>
          <w:szCs w:val="28"/>
          <w:rtl/>
          <w:lang w:bidi="fa-IR"/>
        </w:rPr>
        <w:t xml:space="preserve">در روایت بخاری </w:t>
      </w:r>
      <w:r w:rsidRPr="00D871F3">
        <w:rPr>
          <w:rFonts w:hint="cs"/>
          <w:sz w:val="28"/>
          <w:szCs w:val="28"/>
          <w:rtl/>
          <w:lang w:bidi="fa-IR"/>
        </w:rPr>
        <w:t>–</w:t>
      </w:r>
      <w:r w:rsidRPr="00D871F3">
        <w:rPr>
          <w:rFonts w:cs="B Lotus" w:hint="cs"/>
          <w:sz w:val="28"/>
          <w:szCs w:val="28"/>
          <w:rtl/>
          <w:lang w:bidi="fa-IR"/>
        </w:rPr>
        <w:t xml:space="preserve"> در ادب المفرد- آمده</w:t>
      </w:r>
      <w:r w:rsidR="00602531">
        <w:rPr>
          <w:rFonts w:cs="B Lotus" w:hint="cs"/>
          <w:sz w:val="28"/>
          <w:szCs w:val="28"/>
          <w:rtl/>
          <w:lang w:bidi="fa-IR"/>
        </w:rPr>
        <w:t xml:space="preserve">: </w:t>
      </w:r>
      <w:r w:rsidRPr="00D871F3">
        <w:rPr>
          <w:rFonts w:cs="B Lotus" w:hint="cs"/>
          <w:sz w:val="28"/>
          <w:szCs w:val="28"/>
          <w:rtl/>
          <w:lang w:bidi="fa-IR"/>
        </w:rPr>
        <w:t>پیامبر</w:t>
      </w:r>
      <w:r w:rsidR="006E3FA9"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این جبه را برای استقبال از وفود</w:t>
      </w:r>
      <w:r w:rsidR="0060253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نمایندگان قبایل و طوایف</w:t>
      </w:r>
      <w:r w:rsidR="00A14D36">
        <w:rPr>
          <w:rFonts w:cs="B Lotus" w:hint="cs"/>
          <w:sz w:val="28"/>
          <w:szCs w:val="28"/>
          <w:rtl/>
          <w:lang w:bidi="fa-IR"/>
        </w:rPr>
        <w:t>...</w:t>
      </w:r>
      <w:r w:rsidR="00F86350">
        <w:rPr>
          <w:rFonts w:cs="B Lotus" w:hint="cs"/>
          <w:sz w:val="28"/>
          <w:szCs w:val="28"/>
          <w:rtl/>
          <w:lang w:bidi="fa-IR"/>
        </w:rPr>
        <w:t>)</w:t>
      </w:r>
      <w:r w:rsidRPr="00D871F3">
        <w:rPr>
          <w:rFonts w:cs="B Lotus" w:hint="cs"/>
          <w:sz w:val="28"/>
          <w:szCs w:val="28"/>
          <w:rtl/>
          <w:lang w:bidi="fa-IR"/>
        </w:rPr>
        <w:t xml:space="preserve"> و جمعه</w:t>
      </w:r>
      <w:r w:rsidR="006C18DB">
        <w:rPr>
          <w:rFonts w:cs="B Lotus" w:hint="cs"/>
          <w:sz w:val="28"/>
          <w:szCs w:val="28"/>
          <w:rtl/>
          <w:lang w:bidi="fa-IR"/>
        </w:rPr>
        <w:t xml:space="preserve"> می‌</w:t>
      </w:r>
      <w:r w:rsidRPr="00D871F3">
        <w:rPr>
          <w:rFonts w:cs="B Lotus" w:hint="cs"/>
          <w:sz w:val="28"/>
          <w:szCs w:val="28"/>
          <w:rtl/>
          <w:lang w:bidi="fa-IR"/>
        </w:rPr>
        <w:t>پوشید</w:t>
      </w:r>
      <w:r w:rsidR="00A14D36">
        <w:rPr>
          <w:rFonts w:cs="B Lotus" w:hint="cs"/>
          <w:sz w:val="28"/>
          <w:szCs w:val="28"/>
          <w:rtl/>
          <w:lang w:bidi="fa-IR"/>
        </w:rPr>
        <w:t xml:space="preserve">. </w:t>
      </w:r>
    </w:p>
    <w:p w:rsidR="00D871F3" w:rsidRDefault="00D871F3" w:rsidP="000D0602">
      <w:pPr>
        <w:ind w:firstLine="284"/>
        <w:jc w:val="both"/>
        <w:rPr>
          <w:rFonts w:cs="B Lotus"/>
          <w:sz w:val="28"/>
          <w:szCs w:val="28"/>
          <w:rtl/>
          <w:lang w:bidi="fa-IR"/>
        </w:rPr>
        <w:sectPr w:rsidR="00D871F3" w:rsidSect="00686447">
          <w:headerReference w:type="default" r:id="rId16"/>
          <w:footnotePr>
            <w:numRestart w:val="eachPage"/>
          </w:footnotePr>
          <w:type w:val="oddPage"/>
          <w:pgSz w:w="9639" w:h="13608" w:code="9"/>
          <w:pgMar w:top="851" w:right="1077" w:bottom="936" w:left="1077" w:header="851" w:footer="936" w:gutter="0"/>
          <w:cols w:space="720"/>
          <w:titlePg/>
          <w:bidi/>
          <w:rtlGutter/>
          <w:docGrid w:linePitch="360"/>
        </w:sectPr>
      </w:pPr>
    </w:p>
    <w:p w:rsidR="00421678" w:rsidRPr="00F27D3C" w:rsidRDefault="00A0278F" w:rsidP="00D871F3">
      <w:pPr>
        <w:pStyle w:val="a"/>
        <w:rPr>
          <w:rtl/>
        </w:rPr>
      </w:pPr>
      <w:bookmarkStart w:id="36" w:name="_Toc338166464"/>
      <w:r w:rsidRPr="00F27D3C">
        <w:rPr>
          <w:rFonts w:hint="cs"/>
          <w:rtl/>
        </w:rPr>
        <w:t>3- کتاب جنایز</w:t>
      </w:r>
      <w:bookmarkEnd w:id="36"/>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425- </w:t>
      </w:r>
      <w:r w:rsidRPr="00DF3F81">
        <w:rPr>
          <w:rStyle w:val="Char2"/>
          <w:rtl/>
        </w:rPr>
        <w:t>عَنْ أَبي هُريرة رضي الله عنه قالَ</w:t>
      </w:r>
      <w:r w:rsidR="00602531" w:rsidRPr="00DF3F81">
        <w:rPr>
          <w:rStyle w:val="Char2"/>
          <w:rtl/>
        </w:rPr>
        <w:t xml:space="preserve">: </w:t>
      </w:r>
      <w:r w:rsidRPr="00DF3F81">
        <w:rPr>
          <w:rStyle w:val="Char2"/>
          <w:rtl/>
        </w:rPr>
        <w:t>قال رسول الله صلى الله عليه وآله وسلم</w:t>
      </w:r>
      <w:r w:rsidR="00602531" w:rsidRPr="00DF3F81">
        <w:rPr>
          <w:rStyle w:val="Char2"/>
          <w:rtl/>
        </w:rPr>
        <w:t xml:space="preserve">: </w:t>
      </w:r>
      <w:r w:rsidR="00A14D36" w:rsidRPr="00DF3F81">
        <w:rPr>
          <w:rStyle w:val="Char2"/>
          <w:rFonts w:hint="cs"/>
          <w:rtl/>
        </w:rPr>
        <w:t>«</w:t>
      </w:r>
      <w:r w:rsidRPr="00DF3F81">
        <w:rPr>
          <w:rStyle w:val="Char2"/>
          <w:rtl/>
        </w:rPr>
        <w:t>أَكْثروا ذِكْرَ هاذِم اللّذات</w:t>
      </w:r>
      <w:r w:rsidR="00602531" w:rsidRPr="00DF3F81">
        <w:rPr>
          <w:rStyle w:val="Char2"/>
          <w:rtl/>
        </w:rPr>
        <w:t xml:space="preserve">: </w:t>
      </w:r>
      <w:r w:rsidRPr="00DF3F81">
        <w:rPr>
          <w:rStyle w:val="Char2"/>
          <w:rtl/>
        </w:rPr>
        <w:t>الموت</w:t>
      </w:r>
      <w:r w:rsidR="00A14D36" w:rsidRPr="00DF3F81">
        <w:rPr>
          <w:rStyle w:val="Char2"/>
          <w:rtl/>
        </w:rPr>
        <w:t>»</w:t>
      </w:r>
      <w:r w:rsidR="00FD4401" w:rsidRPr="00DF3F81">
        <w:rPr>
          <w:rStyle w:val="Char2"/>
          <w:rFonts w:hint="cs"/>
          <w:rtl/>
        </w:rPr>
        <w:t>.</w:t>
      </w:r>
      <w:r w:rsidR="00FD4401">
        <w:rPr>
          <w:rFonts w:cs="B Lotus" w:hint="cs"/>
          <w:sz w:val="28"/>
          <w:szCs w:val="28"/>
          <w:rtl/>
          <w:lang w:bidi="fa-IR"/>
        </w:rPr>
        <w:t xml:space="preserve"> </w:t>
      </w:r>
      <w:r w:rsidRPr="00DF3F81">
        <w:rPr>
          <w:rStyle w:val="Char0"/>
          <w:rtl/>
        </w:rPr>
        <w:t>رواه التّرمذي والنسائيُّ وصحّحه ابنُ حبّان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425- ابوهریره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از بین برنده</w:t>
      </w:r>
      <w:r w:rsidR="00FD4401">
        <w:rPr>
          <w:rFonts w:cs="B Lotus" w:hint="cs"/>
          <w:b/>
          <w:sz w:val="28"/>
          <w:szCs w:val="28"/>
          <w:rtl/>
          <w:lang w:bidi="fa-IR"/>
        </w:rPr>
        <w:t xml:space="preserve"> (</w:t>
      </w:r>
      <w:r w:rsidRPr="00D871F3">
        <w:rPr>
          <w:rFonts w:cs="B Lotus" w:hint="cs"/>
          <w:sz w:val="28"/>
          <w:szCs w:val="28"/>
          <w:rtl/>
          <w:lang w:bidi="fa-IR"/>
        </w:rPr>
        <w:t>وتلخ کننده)</w:t>
      </w:r>
      <w:r w:rsidR="00DF3F81">
        <w:rPr>
          <w:rFonts w:cs="B Lotus" w:hint="cs"/>
          <w:b/>
          <w:sz w:val="28"/>
          <w:szCs w:val="28"/>
          <w:rtl/>
          <w:lang w:bidi="fa-IR"/>
        </w:rPr>
        <w:t xml:space="preserve"> لذت‌ها</w:t>
      </w:r>
      <w:r w:rsidR="00FD4401">
        <w:rPr>
          <w:rFonts w:cs="B Lotus" w:hint="cs"/>
          <w:b/>
          <w:sz w:val="28"/>
          <w:szCs w:val="28"/>
          <w:rtl/>
          <w:lang w:bidi="fa-IR"/>
        </w:rPr>
        <w:t xml:space="preserve">، </w:t>
      </w:r>
      <w:r w:rsidRPr="00DB0495">
        <w:rPr>
          <w:rFonts w:cs="B Lotus" w:hint="cs"/>
          <w:b/>
          <w:sz w:val="28"/>
          <w:szCs w:val="28"/>
          <w:rtl/>
          <w:lang w:bidi="fa-IR"/>
        </w:rPr>
        <w:t>مرگ را به کثرت یاد کنید»</w:t>
      </w:r>
      <w:r w:rsidR="00FD4401">
        <w:rPr>
          <w:rFonts w:cs="B Lotus" w:hint="cs"/>
          <w:sz w:val="28"/>
          <w:szCs w:val="28"/>
          <w:rtl/>
          <w:lang w:bidi="fa-IR"/>
        </w:rPr>
        <w:t xml:space="preserve">. </w:t>
      </w:r>
      <w:r w:rsidRPr="00D871F3">
        <w:rPr>
          <w:rFonts w:cs="B Lotus" w:hint="cs"/>
          <w:sz w:val="28"/>
          <w:szCs w:val="28"/>
          <w:rtl/>
          <w:lang w:bidi="fa-IR"/>
        </w:rPr>
        <w:t>ترمذی و نسایی روایت کرده</w:t>
      </w:r>
      <w:r w:rsidR="00DC7690">
        <w:rPr>
          <w:rFonts w:cs="B Lotus" w:hint="cs"/>
          <w:sz w:val="28"/>
          <w:szCs w:val="28"/>
          <w:rtl/>
          <w:lang w:bidi="fa-IR"/>
        </w:rPr>
        <w:t xml:space="preserve">‌اند </w:t>
      </w:r>
      <w:r w:rsidRPr="00D871F3">
        <w:rPr>
          <w:rFonts w:cs="B Lotus" w:hint="cs"/>
          <w:sz w:val="28"/>
          <w:szCs w:val="28"/>
          <w:rtl/>
          <w:lang w:bidi="fa-IR"/>
        </w:rPr>
        <w:t>و ابن حبان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426- </w:t>
      </w:r>
      <w:r w:rsidRPr="00DF3F81">
        <w:rPr>
          <w:rStyle w:val="Char2"/>
          <w:rtl/>
        </w:rPr>
        <w:t>وعن أَنسٍ رضيَ الله عنهُ قال</w:t>
      </w:r>
      <w:r w:rsidR="00602531" w:rsidRPr="00DF3F81">
        <w:rPr>
          <w:rStyle w:val="Char2"/>
          <w:rtl/>
        </w:rPr>
        <w:t xml:space="preserve">: </w:t>
      </w:r>
      <w:r w:rsidRPr="00DF3F81">
        <w:rPr>
          <w:rStyle w:val="Char2"/>
          <w:rtl/>
        </w:rPr>
        <w:t>قال رسولُ الله صلى الله عليه وآله وسلم</w:t>
      </w:r>
      <w:r w:rsidR="00602531" w:rsidRPr="00DF3F81">
        <w:rPr>
          <w:rStyle w:val="Char2"/>
          <w:rtl/>
        </w:rPr>
        <w:t xml:space="preserve">: </w:t>
      </w:r>
      <w:r w:rsidR="00A14D36" w:rsidRPr="00DF3F81">
        <w:rPr>
          <w:rStyle w:val="Char2"/>
          <w:rFonts w:hint="cs"/>
          <w:rtl/>
        </w:rPr>
        <w:t>«</w:t>
      </w:r>
      <w:r w:rsidRPr="00DF3F81">
        <w:rPr>
          <w:rStyle w:val="Char2"/>
          <w:rtl/>
        </w:rPr>
        <w:t>لا يتمنّينَّ أَحدُكُم الموتَ لِضُرٍ نزل به فإنْ كانَ لا بُدّ مُتمنياً فَليقُل</w:t>
      </w:r>
      <w:r w:rsidR="00602531" w:rsidRPr="00DF3F81">
        <w:rPr>
          <w:rStyle w:val="Char2"/>
          <w:rtl/>
        </w:rPr>
        <w:t xml:space="preserve">: </w:t>
      </w:r>
      <w:r w:rsidRPr="00DF3F81">
        <w:rPr>
          <w:rStyle w:val="Char2"/>
          <w:rtl/>
        </w:rPr>
        <w:t>اللّهُمَّ أَحيني ما كانت الحياةُ خيْراً لي وتَوَفّني إذا كانت الوفاةُ خيْراً لي</w:t>
      </w:r>
      <w:r w:rsidR="00A14D36" w:rsidRPr="00DF3F81">
        <w:rPr>
          <w:rStyle w:val="Char2"/>
          <w:rtl/>
        </w:rPr>
        <w:t>»</w:t>
      </w:r>
      <w:r w:rsidR="00FD4401" w:rsidRPr="00DF3F81">
        <w:rPr>
          <w:rStyle w:val="Char2"/>
          <w:rFonts w:hint="cs"/>
          <w:rtl/>
        </w:rPr>
        <w:t>.</w:t>
      </w:r>
      <w:r w:rsidR="00FD4401">
        <w:rPr>
          <w:rFonts w:cs="B Lotus" w:hint="cs"/>
          <w:sz w:val="28"/>
          <w:szCs w:val="28"/>
          <w:rtl/>
          <w:lang w:bidi="fa-IR"/>
        </w:rPr>
        <w:t xml:space="preserve"> </w:t>
      </w:r>
      <w:r w:rsidRPr="00DF3F81">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426- انس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هرگز یکی از شما به خاطر مصیبتی که ب</w:t>
      </w:r>
      <w:r w:rsidR="00865A59" w:rsidRPr="00DB0495">
        <w:rPr>
          <w:rFonts w:cs="B Lotus" w:hint="cs"/>
          <w:b/>
          <w:sz w:val="28"/>
          <w:szCs w:val="28"/>
          <w:rtl/>
          <w:lang w:bidi="fa-IR"/>
        </w:rPr>
        <w:t>ه</w:t>
      </w:r>
      <w:r w:rsidRPr="00DB0495">
        <w:rPr>
          <w:rFonts w:cs="B Lotus" w:hint="cs"/>
          <w:b/>
          <w:sz w:val="28"/>
          <w:szCs w:val="28"/>
          <w:rtl/>
          <w:lang w:bidi="fa-IR"/>
        </w:rPr>
        <w:t xml:space="preserve"> او رسیده</w:t>
      </w:r>
      <w:r w:rsidR="00DA7806">
        <w:rPr>
          <w:rFonts w:cs="B Lotus" w:hint="cs"/>
          <w:b/>
          <w:sz w:val="28"/>
          <w:szCs w:val="28"/>
          <w:rtl/>
          <w:lang w:bidi="fa-IR"/>
        </w:rPr>
        <w:t xml:space="preserve">؛ </w:t>
      </w:r>
      <w:r w:rsidRPr="00DB0495">
        <w:rPr>
          <w:rFonts w:cs="B Lotus" w:hint="cs"/>
          <w:b/>
          <w:sz w:val="28"/>
          <w:szCs w:val="28"/>
          <w:rtl/>
          <w:lang w:bidi="fa-IR"/>
        </w:rPr>
        <w:t>آر</w:t>
      </w:r>
      <w:r w:rsidR="009B62E1" w:rsidRPr="00DB0495">
        <w:rPr>
          <w:rFonts w:cs="B Lotus" w:hint="cs"/>
          <w:b/>
          <w:sz w:val="28"/>
          <w:szCs w:val="28"/>
          <w:rtl/>
          <w:lang w:bidi="fa-IR"/>
        </w:rPr>
        <w:t>زوی مرگ نکند</w:t>
      </w:r>
      <w:r w:rsidR="00FD4401">
        <w:rPr>
          <w:rFonts w:cs="B Lotus" w:hint="cs"/>
          <w:b/>
          <w:sz w:val="28"/>
          <w:szCs w:val="28"/>
          <w:rtl/>
          <w:lang w:bidi="fa-IR"/>
        </w:rPr>
        <w:t xml:space="preserve">، </w:t>
      </w:r>
      <w:r w:rsidR="009B62E1" w:rsidRPr="00DB0495">
        <w:rPr>
          <w:rFonts w:cs="B Lotus" w:hint="cs"/>
          <w:b/>
          <w:sz w:val="28"/>
          <w:szCs w:val="28"/>
          <w:rtl/>
          <w:lang w:bidi="fa-IR"/>
        </w:rPr>
        <w:t>اگرمجبور شد بگوید</w:t>
      </w:r>
      <w:r w:rsidR="00602531">
        <w:rPr>
          <w:rFonts w:cs="B Lotus" w:hint="cs"/>
          <w:b/>
          <w:sz w:val="28"/>
          <w:szCs w:val="28"/>
          <w:rtl/>
          <w:lang w:bidi="fa-IR"/>
        </w:rPr>
        <w:t xml:space="preserve">: </w:t>
      </w:r>
      <w:r w:rsidRPr="00DB0495">
        <w:rPr>
          <w:rFonts w:cs="B Lotus" w:hint="cs"/>
          <w:b/>
          <w:sz w:val="28"/>
          <w:szCs w:val="28"/>
          <w:rtl/>
          <w:lang w:bidi="fa-IR"/>
        </w:rPr>
        <w:t xml:space="preserve">خداوندا </w:t>
      </w:r>
      <w:r w:rsidR="003864A9">
        <w:rPr>
          <w:rFonts w:cs="B Lotus" w:hint="cs"/>
          <w:b/>
          <w:sz w:val="28"/>
          <w:szCs w:val="28"/>
          <w:rtl/>
          <w:lang w:bidi="fa-IR"/>
        </w:rPr>
        <w:t xml:space="preserve">! </w:t>
      </w:r>
      <w:r w:rsidRPr="00DB0495">
        <w:rPr>
          <w:rFonts w:cs="B Lotus" w:hint="cs"/>
          <w:b/>
          <w:sz w:val="28"/>
          <w:szCs w:val="28"/>
          <w:rtl/>
          <w:lang w:bidi="fa-IR"/>
        </w:rPr>
        <w:t>تا زندگی بر</w:t>
      </w:r>
      <w:r w:rsidR="00865A59" w:rsidRPr="00DB0495">
        <w:rPr>
          <w:rFonts w:cs="B Lotus" w:hint="cs"/>
          <w:b/>
          <w:sz w:val="28"/>
          <w:szCs w:val="28"/>
          <w:rtl/>
          <w:lang w:bidi="fa-IR"/>
        </w:rPr>
        <w:t>ایم بهتر است مرا زنده بدار و هرگاه مرگ برایم بهتر است</w:t>
      </w:r>
      <w:r w:rsidR="00AF0EDD">
        <w:rPr>
          <w:rFonts w:cs="B Lotus" w:hint="cs"/>
          <w:b/>
          <w:sz w:val="28"/>
          <w:szCs w:val="28"/>
          <w:rtl/>
          <w:lang w:bidi="fa-IR"/>
        </w:rPr>
        <w:t xml:space="preserve">؛ </w:t>
      </w:r>
      <w:r w:rsidRPr="00DB0495">
        <w:rPr>
          <w:rFonts w:cs="B Lotus" w:hint="cs"/>
          <w:b/>
          <w:sz w:val="28"/>
          <w:szCs w:val="28"/>
          <w:rtl/>
          <w:lang w:bidi="fa-IR"/>
        </w:rPr>
        <w:t>مرا بمیران</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427- </w:t>
      </w:r>
      <w:r w:rsidRPr="00DF3F81">
        <w:rPr>
          <w:rStyle w:val="Char2"/>
          <w:rtl/>
        </w:rPr>
        <w:t>وعن بريدةَ رضي اللَّهُ عَنْهُ أنَّ النبيَّ صلى الله عليه وآله وسلم قال</w:t>
      </w:r>
      <w:r w:rsidR="00602531" w:rsidRPr="00DF3F81">
        <w:rPr>
          <w:rStyle w:val="Char2"/>
          <w:rtl/>
        </w:rPr>
        <w:t>: «</w:t>
      </w:r>
      <w:r w:rsidRPr="00DF3F81">
        <w:rPr>
          <w:rStyle w:val="Char2"/>
          <w:rtl/>
        </w:rPr>
        <w:t>المؤْمِنُ يموتُ بِعَرَقِ</w:t>
      </w:r>
      <w:r w:rsidRPr="00DF3F81">
        <w:rPr>
          <w:rStyle w:val="Char2"/>
          <w:rFonts w:hint="cs"/>
          <w:rtl/>
        </w:rPr>
        <w:t xml:space="preserve"> ا</w:t>
      </w:r>
      <w:r w:rsidRPr="00DF3F81">
        <w:rPr>
          <w:rStyle w:val="Char2"/>
          <w:rtl/>
        </w:rPr>
        <w:t>الجبين</w:t>
      </w:r>
      <w:r w:rsidRPr="00DF3F81">
        <w:rPr>
          <w:rStyle w:val="Char2"/>
          <w:rFonts w:hint="cs"/>
          <w:rtl/>
        </w:rPr>
        <w:t>»</w:t>
      </w:r>
      <w:r w:rsidR="00FD4401" w:rsidRPr="00DF3F81">
        <w:rPr>
          <w:rStyle w:val="Char2"/>
          <w:rFonts w:hint="cs"/>
          <w:rtl/>
        </w:rPr>
        <w:t>.</w:t>
      </w:r>
      <w:r w:rsidR="00FD4401">
        <w:rPr>
          <w:rFonts w:cs="B Lotus" w:hint="cs"/>
          <w:sz w:val="28"/>
          <w:szCs w:val="28"/>
          <w:rtl/>
          <w:lang w:bidi="fa-IR"/>
        </w:rPr>
        <w:t xml:space="preserve"> </w:t>
      </w:r>
      <w:r w:rsidRPr="00DF3F81">
        <w:rPr>
          <w:rStyle w:val="Char0"/>
          <w:rtl/>
        </w:rPr>
        <w:t>رواهُ الثلاثة وصحّحهُ ابنُ حبّان</w:t>
      </w:r>
      <w:r w:rsidR="00A14D36">
        <w:rPr>
          <w:rFonts w:cs="B Lotus" w:hint="cs"/>
          <w:sz w:val="28"/>
          <w:szCs w:val="28"/>
          <w:rtl/>
          <w:lang w:bidi="fa-IR"/>
        </w:rPr>
        <w:t xml:space="preserve">. </w:t>
      </w:r>
    </w:p>
    <w:p w:rsidR="00A0278F" w:rsidRPr="00D871F3" w:rsidRDefault="00A0278F" w:rsidP="00DF3F81">
      <w:pPr>
        <w:ind w:firstLine="284"/>
        <w:jc w:val="both"/>
        <w:rPr>
          <w:rFonts w:cs="B Lotus"/>
          <w:sz w:val="28"/>
          <w:szCs w:val="28"/>
          <w:rtl/>
          <w:lang w:bidi="fa-IR"/>
        </w:rPr>
      </w:pPr>
      <w:r w:rsidRPr="00D871F3">
        <w:rPr>
          <w:rFonts w:cs="B Lotus" w:hint="cs"/>
          <w:sz w:val="28"/>
          <w:szCs w:val="28"/>
          <w:rtl/>
          <w:lang w:bidi="fa-IR"/>
        </w:rPr>
        <w:t>427- از بریده رضی الله عنه روایت است که پیامبر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مؤمن</w:t>
      </w:r>
      <w:r w:rsidR="00602531">
        <w:rPr>
          <w:rFonts w:cs="B Lotus" w:hint="cs"/>
          <w:b/>
          <w:sz w:val="28"/>
          <w:szCs w:val="28"/>
          <w:rtl/>
          <w:lang w:bidi="fa-IR"/>
        </w:rPr>
        <w:t xml:space="preserve"> </w:t>
      </w:r>
      <w:r w:rsidRPr="00DB0495">
        <w:rPr>
          <w:rFonts w:cs="B Lotus" w:hint="cs"/>
          <w:b/>
          <w:sz w:val="28"/>
          <w:szCs w:val="28"/>
          <w:rtl/>
          <w:lang w:bidi="fa-IR"/>
        </w:rPr>
        <w:t>با عرق پیشانی</w:t>
      </w:r>
      <w:r w:rsidR="006C18DB">
        <w:rPr>
          <w:rFonts w:cs="B Lotus" w:hint="cs"/>
          <w:b/>
          <w:sz w:val="28"/>
          <w:szCs w:val="28"/>
          <w:rtl/>
          <w:lang w:bidi="fa-IR"/>
        </w:rPr>
        <w:t xml:space="preserve"> می‌</w:t>
      </w:r>
      <w:r w:rsidRPr="00DB0495">
        <w:rPr>
          <w:rFonts w:cs="B Lotus" w:hint="cs"/>
          <w:b/>
          <w:sz w:val="28"/>
          <w:szCs w:val="28"/>
          <w:rtl/>
          <w:lang w:bidi="fa-IR"/>
        </w:rPr>
        <w:t>میرد»</w:t>
      </w:r>
      <w:r w:rsidR="00FD4401">
        <w:rPr>
          <w:rFonts w:cs="B Lotus" w:hint="cs"/>
          <w:sz w:val="28"/>
          <w:szCs w:val="28"/>
          <w:rtl/>
          <w:lang w:bidi="fa-IR"/>
        </w:rPr>
        <w:t>.</w:t>
      </w:r>
      <w:r w:rsidR="00602531">
        <w:rPr>
          <w:rFonts w:cs="B Lotus" w:hint="cs"/>
          <w:sz w:val="28"/>
          <w:szCs w:val="28"/>
          <w:rtl/>
          <w:lang w:bidi="fa-IR"/>
        </w:rPr>
        <w:t xml:space="preserve"> </w:t>
      </w:r>
      <w:r w:rsidR="00DF3F81">
        <w:rPr>
          <w:rFonts w:cs="B Lotus" w:hint="cs"/>
          <w:sz w:val="28"/>
          <w:szCs w:val="28"/>
          <w:rtl/>
          <w:lang w:bidi="fa-IR"/>
        </w:rPr>
        <w:t>«</w:t>
      </w:r>
      <w:r w:rsidRPr="00D871F3">
        <w:rPr>
          <w:rFonts w:cs="B Lotus" w:hint="cs"/>
          <w:sz w:val="28"/>
          <w:szCs w:val="28"/>
          <w:rtl/>
          <w:lang w:bidi="fa-IR"/>
        </w:rPr>
        <w:t>ثلاثه</w:t>
      </w:r>
      <w:r w:rsidR="00DF3F81">
        <w:rPr>
          <w:rFonts w:cs="B Lotus" w:hint="cs"/>
          <w:sz w:val="28"/>
          <w:szCs w:val="28"/>
          <w:rtl/>
          <w:lang w:bidi="fa-IR"/>
        </w:rPr>
        <w:t>»</w:t>
      </w:r>
      <w:r w:rsidRPr="00D871F3">
        <w:rPr>
          <w:rFonts w:cs="B Lotus" w:hint="cs"/>
          <w:sz w:val="28"/>
          <w:szCs w:val="28"/>
          <w:rtl/>
          <w:lang w:bidi="fa-IR"/>
        </w:rPr>
        <w:t xml:space="preserve"> روایت کرده</w:t>
      </w:r>
      <w:r w:rsidR="00DC7690">
        <w:rPr>
          <w:rFonts w:cs="B Lotus" w:hint="cs"/>
          <w:sz w:val="28"/>
          <w:szCs w:val="28"/>
          <w:rtl/>
          <w:lang w:bidi="fa-IR"/>
        </w:rPr>
        <w:t xml:space="preserve">‌اند </w:t>
      </w:r>
      <w:r w:rsidRPr="00D871F3">
        <w:rPr>
          <w:rFonts w:cs="B Lotus" w:hint="cs"/>
          <w:sz w:val="28"/>
          <w:szCs w:val="28"/>
          <w:rtl/>
          <w:lang w:bidi="fa-IR"/>
        </w:rPr>
        <w:t>و ابن حبان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428- </w:t>
      </w:r>
      <w:r w:rsidRPr="00DF3F81">
        <w:rPr>
          <w:rStyle w:val="Char2"/>
          <w:rtl/>
        </w:rPr>
        <w:t>وعَنْ أَبي سعيد وأَبي هُريرة رضيَ الله عنهما قالا</w:t>
      </w:r>
      <w:r w:rsidR="00602531" w:rsidRPr="00DF3F81">
        <w:rPr>
          <w:rStyle w:val="Char2"/>
          <w:rtl/>
        </w:rPr>
        <w:t xml:space="preserve">: </w:t>
      </w:r>
      <w:r w:rsidRPr="00DF3F81">
        <w:rPr>
          <w:rStyle w:val="Char2"/>
          <w:rtl/>
        </w:rPr>
        <w:t>قال رسول الله صلى الله عليه وآله وسلم</w:t>
      </w:r>
      <w:r w:rsidR="00602531" w:rsidRPr="00DF3F81">
        <w:rPr>
          <w:rStyle w:val="Char2"/>
          <w:rtl/>
        </w:rPr>
        <w:t xml:space="preserve">: </w:t>
      </w:r>
      <w:r w:rsidR="00A14D36" w:rsidRPr="00DF3F81">
        <w:rPr>
          <w:rStyle w:val="Char2"/>
          <w:rFonts w:hint="cs"/>
          <w:rtl/>
        </w:rPr>
        <w:t>«</w:t>
      </w:r>
      <w:r w:rsidRPr="00DF3F81">
        <w:rPr>
          <w:rStyle w:val="Char2"/>
          <w:rtl/>
        </w:rPr>
        <w:t>لَقِّنوا مَوْتاكُم لا إله إلا الله</w:t>
      </w:r>
      <w:r w:rsidR="00A14D36" w:rsidRPr="00DF3F81">
        <w:rPr>
          <w:rStyle w:val="Char2"/>
          <w:rtl/>
        </w:rPr>
        <w:t>»</w:t>
      </w:r>
      <w:r w:rsidR="00FD4401" w:rsidRPr="00DF3F81">
        <w:rPr>
          <w:rStyle w:val="Char2"/>
          <w:rFonts w:hint="cs"/>
          <w:rtl/>
        </w:rPr>
        <w:t>.</w:t>
      </w:r>
      <w:r w:rsidR="00FD4401">
        <w:rPr>
          <w:rFonts w:cs="B Lotus" w:hint="cs"/>
          <w:sz w:val="28"/>
          <w:szCs w:val="28"/>
          <w:rtl/>
          <w:lang w:bidi="fa-IR"/>
        </w:rPr>
        <w:t xml:space="preserve"> </w:t>
      </w:r>
      <w:r w:rsidRPr="00DF3F81">
        <w:rPr>
          <w:rStyle w:val="Char0"/>
          <w:rtl/>
        </w:rPr>
        <w:t>رَوَاهُ مسلمٌ والأرْبعةُ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428- ابو سعید و ابوهریره رضی الله عنهما</w:t>
      </w:r>
      <w:r w:rsidR="006C18DB">
        <w:rPr>
          <w:rFonts w:cs="B Lotus" w:hint="cs"/>
          <w:sz w:val="28"/>
          <w:szCs w:val="28"/>
          <w:rtl/>
          <w:lang w:bidi="fa-IR"/>
        </w:rPr>
        <w:t xml:space="preserve"> می‌</w:t>
      </w:r>
      <w:r w:rsidRPr="00D871F3">
        <w:rPr>
          <w:rFonts w:cs="B Lotus" w:hint="cs"/>
          <w:sz w:val="28"/>
          <w:szCs w:val="28"/>
          <w:rtl/>
          <w:lang w:bidi="fa-IR"/>
        </w:rPr>
        <w:t>گویند 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به مردگانتان</w:t>
      </w:r>
      <w:r w:rsidR="00FD4401">
        <w:rPr>
          <w:rFonts w:cs="B Lotus" w:hint="cs"/>
          <w:b/>
          <w:sz w:val="28"/>
          <w:szCs w:val="28"/>
          <w:rtl/>
          <w:lang w:bidi="fa-IR"/>
        </w:rPr>
        <w:t xml:space="preserve"> (</w:t>
      </w:r>
      <w:r w:rsidRPr="00D871F3">
        <w:rPr>
          <w:rFonts w:cs="B Lotus" w:hint="cs"/>
          <w:sz w:val="28"/>
          <w:szCs w:val="28"/>
          <w:rtl/>
          <w:lang w:bidi="fa-IR"/>
        </w:rPr>
        <w:t>کسانی که در احتضار مرگ قرار دارند</w:t>
      </w:r>
      <w:r w:rsidR="00865A59" w:rsidRPr="00D871F3">
        <w:rPr>
          <w:rFonts w:cs="B Lotus" w:hint="cs"/>
          <w:sz w:val="28"/>
          <w:szCs w:val="28"/>
          <w:rtl/>
          <w:lang w:bidi="fa-IR"/>
        </w:rPr>
        <w:t>)</w:t>
      </w:r>
      <w:r w:rsidRPr="00DB0495">
        <w:rPr>
          <w:rFonts w:cs="B Lotus" w:hint="cs"/>
          <w:b/>
          <w:sz w:val="28"/>
          <w:szCs w:val="28"/>
          <w:rtl/>
          <w:lang w:bidi="fa-IR"/>
        </w:rPr>
        <w:t xml:space="preserve"> لااله الا الله تلقین کنید»</w:t>
      </w:r>
      <w:r w:rsidR="00FD4401">
        <w:rPr>
          <w:rFonts w:cs="B Lotus" w:hint="cs"/>
          <w:sz w:val="28"/>
          <w:szCs w:val="28"/>
          <w:rtl/>
          <w:lang w:bidi="fa-IR"/>
        </w:rPr>
        <w:t xml:space="preserve">. </w:t>
      </w:r>
      <w:r w:rsidRPr="00D871F3">
        <w:rPr>
          <w:rFonts w:cs="B Lotus" w:hint="cs"/>
          <w:sz w:val="28"/>
          <w:szCs w:val="28"/>
          <w:rtl/>
          <w:lang w:bidi="fa-IR"/>
        </w:rPr>
        <w:t>مسلم و</w:t>
      </w:r>
      <w:r w:rsidR="00DF3F81">
        <w:rPr>
          <w:rFonts w:cs="B Lotus" w:hint="cs"/>
          <w:sz w:val="28"/>
          <w:szCs w:val="28"/>
          <w:rtl/>
          <w:lang w:bidi="fa-IR"/>
        </w:rPr>
        <w:t xml:space="preserve"> «اربعه»</w:t>
      </w:r>
      <w:r w:rsidRPr="00D871F3">
        <w:rPr>
          <w:rFonts w:cs="B Lotus" w:hint="cs"/>
          <w:sz w:val="28"/>
          <w:szCs w:val="28"/>
          <w:rtl/>
          <w:lang w:bidi="fa-IR"/>
        </w:rPr>
        <w:t xml:space="preserve">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429- </w:t>
      </w:r>
      <w:r w:rsidRPr="00DF3F81">
        <w:rPr>
          <w:rStyle w:val="Char2"/>
          <w:rtl/>
        </w:rPr>
        <w:t>وعن مَعْقل بن يسارٍ رضي اللَّهُ عنهُ أنَّ النّبيَّ صلى الله عليه وآله وسلم قال</w:t>
      </w:r>
      <w:r w:rsidR="00602531" w:rsidRPr="00DF3F81">
        <w:rPr>
          <w:rStyle w:val="Char2"/>
          <w:rtl/>
        </w:rPr>
        <w:t xml:space="preserve">: </w:t>
      </w:r>
      <w:r w:rsidR="00A14D36" w:rsidRPr="00DF3F81">
        <w:rPr>
          <w:rStyle w:val="Char2"/>
          <w:rFonts w:hint="cs"/>
          <w:rtl/>
        </w:rPr>
        <w:t>«</w:t>
      </w:r>
      <w:r w:rsidRPr="00DF3F81">
        <w:rPr>
          <w:rStyle w:val="Char2"/>
          <w:rtl/>
        </w:rPr>
        <w:t>اقرَءُوا على موتاكُم يس</w:t>
      </w:r>
      <w:r w:rsidR="00A14D36" w:rsidRPr="00DF3F81">
        <w:rPr>
          <w:rStyle w:val="Char2"/>
          <w:rtl/>
        </w:rPr>
        <w:t>»</w:t>
      </w:r>
      <w:r w:rsidR="00FD4401" w:rsidRPr="00DF3F81">
        <w:rPr>
          <w:rStyle w:val="Char2"/>
          <w:rFonts w:hint="cs"/>
          <w:rtl/>
        </w:rPr>
        <w:t>.</w:t>
      </w:r>
      <w:r w:rsidR="00FD4401">
        <w:rPr>
          <w:rFonts w:cs="B Lotus" w:hint="cs"/>
          <w:sz w:val="28"/>
          <w:szCs w:val="28"/>
          <w:rtl/>
          <w:lang w:bidi="fa-IR"/>
        </w:rPr>
        <w:t xml:space="preserve"> </w:t>
      </w:r>
      <w:r w:rsidRPr="00DF3F81">
        <w:rPr>
          <w:rStyle w:val="Char0"/>
          <w:rtl/>
        </w:rPr>
        <w:t>رواهُ أبو داود والنسائي وصححه ابنُ حِبَّان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429- معقل بن یسار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 مردگانتان</w:t>
      </w:r>
      <w:r w:rsidR="00FD4401">
        <w:rPr>
          <w:rFonts w:cs="B Lotus" w:hint="cs"/>
          <w:b/>
          <w:sz w:val="28"/>
          <w:szCs w:val="28"/>
          <w:rtl/>
          <w:lang w:bidi="fa-IR"/>
        </w:rPr>
        <w:t xml:space="preserve"> (</w:t>
      </w:r>
      <w:r w:rsidRPr="00D871F3">
        <w:rPr>
          <w:rFonts w:cs="B Lotus" w:hint="cs"/>
          <w:sz w:val="28"/>
          <w:szCs w:val="28"/>
          <w:rtl/>
          <w:lang w:bidi="fa-IR"/>
        </w:rPr>
        <w:t>کسانی که در احتضار مرگ قرار دارند)</w:t>
      </w:r>
      <w:r w:rsidRPr="00DB0495">
        <w:rPr>
          <w:rFonts w:cs="B Lotus" w:hint="cs"/>
          <w:b/>
          <w:sz w:val="28"/>
          <w:szCs w:val="28"/>
          <w:rtl/>
          <w:lang w:bidi="fa-IR"/>
        </w:rPr>
        <w:t xml:space="preserve"> سوره یاسین بخوانید»</w:t>
      </w:r>
      <w:r w:rsidR="00FD4401">
        <w:rPr>
          <w:rFonts w:cs="B Lotus" w:hint="cs"/>
          <w:sz w:val="28"/>
          <w:szCs w:val="28"/>
          <w:rtl/>
          <w:lang w:bidi="fa-IR"/>
        </w:rPr>
        <w:t xml:space="preserve">. </w:t>
      </w:r>
      <w:r w:rsidRPr="00D871F3">
        <w:rPr>
          <w:rFonts w:cs="B Lotus" w:hint="cs"/>
          <w:sz w:val="28"/>
          <w:szCs w:val="28"/>
          <w:rtl/>
          <w:lang w:bidi="fa-IR"/>
        </w:rPr>
        <w:t>ابو داود و نسائی روایت کرده است</w:t>
      </w:r>
      <w:r w:rsidR="00FD4401">
        <w:rPr>
          <w:rFonts w:cs="B Lotus" w:hint="cs"/>
          <w:sz w:val="28"/>
          <w:szCs w:val="28"/>
          <w:rtl/>
          <w:lang w:bidi="fa-IR"/>
        </w:rPr>
        <w:t xml:space="preserve">، </w:t>
      </w:r>
      <w:r w:rsidRPr="00D871F3">
        <w:rPr>
          <w:rFonts w:cs="B Lotus" w:hint="cs"/>
          <w:sz w:val="28"/>
          <w:szCs w:val="28"/>
          <w:rtl/>
          <w:lang w:bidi="fa-IR"/>
        </w:rPr>
        <w:t>و ابن حبان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430- </w:t>
      </w:r>
      <w:r w:rsidRPr="00DF3F81">
        <w:rPr>
          <w:rStyle w:val="Char2"/>
          <w:rtl/>
        </w:rPr>
        <w:t>وعَنْ أُمِّ سَلَمة رضيَ الله عَنْها قالت</w:t>
      </w:r>
      <w:r w:rsidR="00602531" w:rsidRPr="00DF3F81">
        <w:rPr>
          <w:rStyle w:val="Char2"/>
          <w:rtl/>
        </w:rPr>
        <w:t xml:space="preserve">: </w:t>
      </w:r>
      <w:r w:rsidRPr="00DF3F81">
        <w:rPr>
          <w:rStyle w:val="Char2"/>
          <w:rtl/>
        </w:rPr>
        <w:t>دَخلَ رسول الله صلى الله عليه وآله وسلم على أَبي سَلَمَةَ وقد شَقَّ بصرهُ فَأَغْمَضَهُ ثمَّ قال</w:t>
      </w:r>
      <w:r w:rsidR="00602531" w:rsidRPr="00DF3F81">
        <w:rPr>
          <w:rStyle w:val="Char2"/>
          <w:rtl/>
        </w:rPr>
        <w:t>: «</w:t>
      </w:r>
      <w:r w:rsidRPr="00DF3F81">
        <w:rPr>
          <w:rStyle w:val="Char2"/>
          <w:rtl/>
        </w:rPr>
        <w:t>إن الرُّوح إذا قُبض تَبِعهُ الْبصرُ</w:t>
      </w:r>
      <w:r w:rsidRPr="00DF3F81">
        <w:rPr>
          <w:rStyle w:val="Char2"/>
          <w:rFonts w:hint="cs"/>
          <w:rtl/>
        </w:rPr>
        <w:t xml:space="preserve">» </w:t>
      </w:r>
      <w:r w:rsidRPr="00DF3F81">
        <w:rPr>
          <w:rStyle w:val="Char2"/>
          <w:rtl/>
        </w:rPr>
        <w:t>فَضَجَّ ناسٌ من أَهلْهِ فقال</w:t>
      </w:r>
      <w:r w:rsidR="00602531" w:rsidRPr="00DF3F81">
        <w:rPr>
          <w:rStyle w:val="Char2"/>
          <w:rtl/>
        </w:rPr>
        <w:t xml:space="preserve">: </w:t>
      </w:r>
      <w:r w:rsidR="00A14D36" w:rsidRPr="00DF3F81">
        <w:rPr>
          <w:rStyle w:val="Char2"/>
          <w:rFonts w:hint="cs"/>
          <w:rtl/>
        </w:rPr>
        <w:t>«</w:t>
      </w:r>
      <w:r w:rsidRPr="00DF3F81">
        <w:rPr>
          <w:rStyle w:val="Char2"/>
          <w:rtl/>
        </w:rPr>
        <w:t>لا تدعُوا على أَنفسكُمْ إلا بخير فإن الملا</w:t>
      </w:r>
      <w:r w:rsidR="00122C57" w:rsidRPr="00DF3F81">
        <w:rPr>
          <w:rStyle w:val="Char2"/>
          <w:rtl/>
        </w:rPr>
        <w:t>ئكةَ يُؤَمِّنُون على ما تقُولون</w:t>
      </w:r>
      <w:r w:rsidRPr="00DF3F81">
        <w:rPr>
          <w:rStyle w:val="Char2"/>
          <w:rFonts w:hint="cs"/>
          <w:rtl/>
        </w:rPr>
        <w:t>»</w:t>
      </w:r>
      <w:r w:rsidRPr="00DF3F81">
        <w:rPr>
          <w:rStyle w:val="Char2"/>
          <w:rtl/>
        </w:rPr>
        <w:t xml:space="preserve"> ثمَّ قال</w:t>
      </w:r>
      <w:r w:rsidR="00602531" w:rsidRPr="00DF3F81">
        <w:rPr>
          <w:rStyle w:val="Char2"/>
          <w:rtl/>
        </w:rPr>
        <w:t xml:space="preserve">: </w:t>
      </w:r>
      <w:r w:rsidR="00A14D36" w:rsidRPr="00DF3F81">
        <w:rPr>
          <w:rStyle w:val="Char2"/>
          <w:rFonts w:hint="cs"/>
          <w:rtl/>
        </w:rPr>
        <w:t>«</w:t>
      </w:r>
      <w:r w:rsidRPr="00DF3F81">
        <w:rPr>
          <w:rStyle w:val="Char2"/>
          <w:rtl/>
        </w:rPr>
        <w:t>اللَّهُمَّ اغْفِرْ لأبي سَلمة وارْفَعْ درجتهُ في المهْديِّين وافْسح لَهُ في قبره ونوِّرْ لَهُ فيه واخلْفهُ في عقبه</w:t>
      </w:r>
      <w:r w:rsidR="00A14D36" w:rsidRPr="00DF3F81">
        <w:rPr>
          <w:rStyle w:val="Char2"/>
          <w:rtl/>
        </w:rPr>
        <w:t>»</w:t>
      </w:r>
      <w:r w:rsidR="00FD4401" w:rsidRPr="00DF3F81">
        <w:rPr>
          <w:rStyle w:val="Char2"/>
          <w:rFonts w:hint="cs"/>
          <w:rtl/>
        </w:rPr>
        <w:t>.</w:t>
      </w:r>
      <w:r w:rsidR="00FD4401">
        <w:rPr>
          <w:rFonts w:cs="B Lotus" w:hint="cs"/>
          <w:sz w:val="28"/>
          <w:szCs w:val="28"/>
          <w:rtl/>
          <w:lang w:bidi="fa-IR"/>
        </w:rPr>
        <w:t xml:space="preserve"> </w:t>
      </w:r>
      <w:r w:rsidRPr="00DF3F81">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430- ام سلمه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بر ابوسلمه وارد شد در حالی</w:t>
      </w:r>
      <w:r w:rsidR="00FD4401">
        <w:rPr>
          <w:rFonts w:cs="B Lotus" w:hint="cs"/>
          <w:sz w:val="28"/>
          <w:szCs w:val="28"/>
          <w:rtl/>
          <w:lang w:bidi="fa-IR"/>
        </w:rPr>
        <w:t xml:space="preserve"> (</w:t>
      </w:r>
      <w:r w:rsidRPr="00D871F3">
        <w:rPr>
          <w:rFonts w:cs="B Lotus" w:hint="cs"/>
          <w:sz w:val="28"/>
          <w:szCs w:val="28"/>
          <w:rtl/>
          <w:lang w:bidi="fa-IR"/>
        </w:rPr>
        <w:t>که وفات کرده بود) و چشمانش باز مانده بود</w:t>
      </w:r>
      <w:r w:rsidR="00FD4401">
        <w:rPr>
          <w:rFonts w:cs="B Lotus" w:hint="cs"/>
          <w:sz w:val="28"/>
          <w:szCs w:val="28"/>
          <w:rtl/>
          <w:lang w:bidi="fa-IR"/>
        </w:rPr>
        <w:t xml:space="preserve">. </w:t>
      </w:r>
      <w:r w:rsidRPr="00D871F3">
        <w:rPr>
          <w:rFonts w:cs="B Lotus" w:hint="cs"/>
          <w:sz w:val="28"/>
          <w:szCs w:val="28"/>
          <w:rtl/>
          <w:lang w:bidi="fa-IR"/>
        </w:rPr>
        <w:t>پس چشمایش را بست وآنگاه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روح </w:t>
      </w:r>
      <w:r w:rsidR="00382124" w:rsidRPr="00DB0495">
        <w:rPr>
          <w:rFonts w:cs="B Lotus" w:hint="cs"/>
          <w:b/>
          <w:sz w:val="28"/>
          <w:szCs w:val="28"/>
          <w:rtl/>
          <w:lang w:bidi="fa-IR"/>
        </w:rPr>
        <w:t>هر</w:t>
      </w:r>
      <w:r w:rsidRPr="00DB0495">
        <w:rPr>
          <w:rFonts w:cs="B Lotus" w:hint="cs"/>
          <w:b/>
          <w:sz w:val="28"/>
          <w:szCs w:val="28"/>
          <w:rtl/>
          <w:lang w:bidi="fa-IR"/>
        </w:rPr>
        <w:t>گاه گرفته</w:t>
      </w:r>
      <w:r w:rsidR="00FD4401">
        <w:rPr>
          <w:rFonts w:cs="B Lotus" w:hint="cs"/>
          <w:b/>
          <w:sz w:val="28"/>
          <w:szCs w:val="28"/>
          <w:rtl/>
          <w:lang w:bidi="fa-IR"/>
        </w:rPr>
        <w:t xml:space="preserve"> (</w:t>
      </w:r>
      <w:r w:rsidR="00382124" w:rsidRPr="00D871F3">
        <w:rPr>
          <w:rFonts w:cs="B Lotus" w:hint="cs"/>
          <w:sz w:val="28"/>
          <w:szCs w:val="28"/>
          <w:rtl/>
          <w:lang w:bidi="fa-IR"/>
        </w:rPr>
        <w:t>وقبض)</w:t>
      </w:r>
      <w:r w:rsidR="00382124" w:rsidRPr="00DB0495">
        <w:rPr>
          <w:rFonts w:cs="B Lotus" w:hint="cs"/>
          <w:b/>
          <w:sz w:val="28"/>
          <w:szCs w:val="28"/>
          <w:rtl/>
          <w:lang w:bidi="fa-IR"/>
        </w:rPr>
        <w:t xml:space="preserve"> </w:t>
      </w:r>
      <w:r w:rsidRPr="00DB0495">
        <w:rPr>
          <w:rFonts w:cs="B Lotus" w:hint="cs"/>
          <w:b/>
          <w:sz w:val="28"/>
          <w:szCs w:val="28"/>
          <w:rtl/>
          <w:lang w:bidi="fa-IR"/>
        </w:rPr>
        <w:t>شود</w:t>
      </w:r>
      <w:r w:rsidR="00FD4401">
        <w:rPr>
          <w:rFonts w:cs="B Lotus" w:hint="cs"/>
          <w:b/>
          <w:sz w:val="28"/>
          <w:szCs w:val="28"/>
          <w:rtl/>
          <w:lang w:bidi="fa-IR"/>
        </w:rPr>
        <w:t xml:space="preserve">، </w:t>
      </w:r>
      <w:r w:rsidRPr="00DB0495">
        <w:rPr>
          <w:rFonts w:cs="B Lotus" w:hint="cs"/>
          <w:b/>
          <w:sz w:val="28"/>
          <w:szCs w:val="28"/>
          <w:rtl/>
          <w:lang w:bidi="fa-IR"/>
        </w:rPr>
        <w:t>چشم آن را دنبال</w:t>
      </w:r>
      <w:r w:rsidR="006C18DB">
        <w:rPr>
          <w:rFonts w:cs="B Lotus" w:hint="cs"/>
          <w:b/>
          <w:sz w:val="28"/>
          <w:szCs w:val="28"/>
          <w:rtl/>
          <w:lang w:bidi="fa-IR"/>
        </w:rPr>
        <w:t xml:space="preserve"> می‌</w:t>
      </w:r>
      <w:r w:rsidRPr="00DB0495">
        <w:rPr>
          <w:rFonts w:cs="B Lotus" w:hint="cs"/>
          <w:b/>
          <w:sz w:val="28"/>
          <w:szCs w:val="28"/>
          <w:rtl/>
          <w:lang w:bidi="fa-IR"/>
        </w:rPr>
        <w:t>کند</w:t>
      </w:r>
      <w:r w:rsidR="00A14D36">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برخی از افراد خانواده گریه و شیون کردند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00865A59" w:rsidRPr="00DB0495">
        <w:rPr>
          <w:rFonts w:cs="B Lotus" w:hint="cs"/>
          <w:b/>
          <w:sz w:val="28"/>
          <w:szCs w:val="28"/>
          <w:rtl/>
          <w:lang w:bidi="fa-IR"/>
        </w:rPr>
        <w:t>بر خود</w:t>
      </w:r>
      <w:r w:rsidRPr="00DB0495">
        <w:rPr>
          <w:rFonts w:cs="B Lotus" w:hint="cs"/>
          <w:b/>
          <w:sz w:val="28"/>
          <w:szCs w:val="28"/>
          <w:rtl/>
          <w:lang w:bidi="fa-IR"/>
        </w:rPr>
        <w:t>تان</w:t>
      </w:r>
      <w:r w:rsidR="00D865C1">
        <w:rPr>
          <w:rFonts w:cs="B Lotus" w:hint="cs"/>
          <w:b/>
          <w:sz w:val="28"/>
          <w:szCs w:val="28"/>
          <w:rtl/>
          <w:lang w:bidi="fa-IR"/>
        </w:rPr>
        <w:t xml:space="preserve">، </w:t>
      </w:r>
      <w:r w:rsidRPr="00DB0495">
        <w:rPr>
          <w:rFonts w:cs="B Lotus" w:hint="cs"/>
          <w:b/>
          <w:sz w:val="28"/>
          <w:szCs w:val="28"/>
          <w:rtl/>
          <w:lang w:bidi="fa-IR"/>
        </w:rPr>
        <w:t>دعای جز دعای خیر نکنید</w:t>
      </w:r>
      <w:r w:rsidR="00DA7806">
        <w:rPr>
          <w:rFonts w:cs="B Lotus" w:hint="cs"/>
          <w:b/>
          <w:sz w:val="28"/>
          <w:szCs w:val="28"/>
          <w:rtl/>
          <w:lang w:bidi="fa-IR"/>
        </w:rPr>
        <w:t xml:space="preserve">؛ </w:t>
      </w:r>
      <w:r w:rsidRPr="00DB0495">
        <w:rPr>
          <w:rFonts w:cs="B Lotus" w:hint="cs"/>
          <w:b/>
          <w:sz w:val="28"/>
          <w:szCs w:val="28"/>
          <w:rtl/>
          <w:lang w:bidi="fa-IR"/>
        </w:rPr>
        <w:t>که ملائکه بر آنچه</w:t>
      </w:r>
      <w:r w:rsidR="006C18DB">
        <w:rPr>
          <w:rFonts w:cs="B Lotus" w:hint="cs"/>
          <w:b/>
          <w:sz w:val="28"/>
          <w:szCs w:val="28"/>
          <w:rtl/>
          <w:lang w:bidi="fa-IR"/>
        </w:rPr>
        <w:t xml:space="preserve"> می‌</w:t>
      </w:r>
      <w:r w:rsidRPr="00DB0495">
        <w:rPr>
          <w:rFonts w:cs="B Lotus" w:hint="cs"/>
          <w:b/>
          <w:sz w:val="28"/>
          <w:szCs w:val="28"/>
          <w:rtl/>
          <w:lang w:bidi="fa-IR"/>
        </w:rPr>
        <w:t>گویید</w:t>
      </w:r>
      <w:r w:rsidR="00FD4401">
        <w:rPr>
          <w:rFonts w:cs="B Lotus" w:hint="cs"/>
          <w:b/>
          <w:sz w:val="28"/>
          <w:szCs w:val="28"/>
          <w:rtl/>
          <w:lang w:bidi="fa-IR"/>
        </w:rPr>
        <w:t xml:space="preserve">، </w:t>
      </w:r>
      <w:r w:rsidRPr="00DB0495">
        <w:rPr>
          <w:rFonts w:cs="B Lotus" w:hint="cs"/>
          <w:b/>
          <w:sz w:val="28"/>
          <w:szCs w:val="28"/>
          <w:rtl/>
          <w:lang w:bidi="fa-IR"/>
        </w:rPr>
        <w:t>آمین</w:t>
      </w:r>
      <w:r w:rsidR="006358B7">
        <w:rPr>
          <w:rFonts w:cs="B Lotus" w:hint="cs"/>
          <w:b/>
          <w:sz w:val="28"/>
          <w:szCs w:val="28"/>
          <w:rtl/>
          <w:lang w:bidi="fa-IR"/>
        </w:rPr>
        <w:t xml:space="preserve"> می‌گوید</w:t>
      </w:r>
      <w:r w:rsidRPr="00DB0495">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سپس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خداوندا </w:t>
      </w:r>
      <w:r w:rsidR="003864A9">
        <w:rPr>
          <w:rFonts w:cs="B Lotus" w:hint="cs"/>
          <w:b/>
          <w:sz w:val="28"/>
          <w:szCs w:val="28"/>
          <w:rtl/>
          <w:lang w:bidi="fa-IR"/>
        </w:rPr>
        <w:t xml:space="preserve">! </w:t>
      </w:r>
      <w:r w:rsidRPr="00DB0495">
        <w:rPr>
          <w:rFonts w:cs="B Lotus" w:hint="cs"/>
          <w:b/>
          <w:sz w:val="28"/>
          <w:szCs w:val="28"/>
          <w:rtl/>
          <w:lang w:bidi="fa-IR"/>
        </w:rPr>
        <w:t>ابو سلمه را مغفرت کن و مقامش را در میان هدایت یافتگان بلند فرما و قبرش را گشاد و نورانی گردان و از فرزندان او جانشینی در میان باز ما</w:t>
      </w:r>
      <w:r w:rsidR="00382124" w:rsidRPr="00DB0495">
        <w:rPr>
          <w:rFonts w:cs="B Lotus" w:hint="cs"/>
          <w:b/>
          <w:sz w:val="28"/>
          <w:szCs w:val="28"/>
          <w:rtl/>
          <w:lang w:bidi="fa-IR"/>
        </w:rPr>
        <w:t>ند</w:t>
      </w:r>
      <w:r w:rsidRPr="00DB0495">
        <w:rPr>
          <w:rFonts w:cs="B Lotus" w:hint="cs"/>
          <w:b/>
          <w:sz w:val="28"/>
          <w:szCs w:val="28"/>
          <w:rtl/>
          <w:lang w:bidi="fa-IR"/>
        </w:rPr>
        <w:t>گانش قرار بده</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431-</w:t>
      </w:r>
      <w:r w:rsidR="00602531">
        <w:rPr>
          <w:rFonts w:cs="B Lotus" w:hint="cs"/>
          <w:sz w:val="28"/>
          <w:szCs w:val="28"/>
          <w:rtl/>
          <w:lang w:bidi="fa-IR"/>
        </w:rPr>
        <w:t xml:space="preserve"> </w:t>
      </w:r>
      <w:r w:rsidRPr="00DF3F81">
        <w:rPr>
          <w:rStyle w:val="Char2"/>
          <w:rtl/>
        </w:rPr>
        <w:t>وعن عائشة رضي الله عنها</w:t>
      </w:r>
      <w:r w:rsidR="00602531" w:rsidRPr="00DF3F81">
        <w:rPr>
          <w:rStyle w:val="Char2"/>
          <w:rtl/>
        </w:rPr>
        <w:t xml:space="preserve">: </w:t>
      </w:r>
      <w:r w:rsidRPr="00DF3F81">
        <w:rPr>
          <w:rStyle w:val="Char2"/>
          <w:rtl/>
        </w:rPr>
        <w:t>أن رسول الله صلى الله عليه وآله وسلم حين تُوُفي سُجِّيَ بِبُرْد حِبَرَة</w:t>
      </w:r>
      <w:r w:rsidR="00FD4401" w:rsidRPr="00DF3F81">
        <w:rPr>
          <w:rStyle w:val="Char2"/>
          <w:rFonts w:hint="cs"/>
          <w:rtl/>
        </w:rPr>
        <w:t>.</w:t>
      </w:r>
      <w:r w:rsidR="00602531">
        <w:rPr>
          <w:rFonts w:cs="B Lotus" w:hint="cs"/>
          <w:sz w:val="28"/>
          <w:szCs w:val="28"/>
          <w:rtl/>
          <w:lang w:bidi="fa-IR"/>
        </w:rPr>
        <w:t xml:space="preserve"> </w:t>
      </w:r>
      <w:r w:rsidRPr="00DF3F81">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431- از عایشه رضی الله عنها روایت است که وقتی پیامبر</w:t>
      </w:r>
      <w:r w:rsidR="00865A59"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وفات نمود او را با پارچه خط دار</w:t>
      </w:r>
      <w:r w:rsidR="00FD4401">
        <w:rPr>
          <w:rFonts w:cs="B Lotus" w:hint="cs"/>
          <w:sz w:val="28"/>
          <w:szCs w:val="28"/>
          <w:rtl/>
          <w:lang w:bidi="fa-IR"/>
        </w:rPr>
        <w:t xml:space="preserve"> (</w:t>
      </w:r>
      <w:r w:rsidRPr="00D871F3">
        <w:rPr>
          <w:rFonts w:cs="B Lotus" w:hint="cs"/>
          <w:sz w:val="28"/>
          <w:szCs w:val="28"/>
          <w:rtl/>
          <w:lang w:bidi="fa-IR"/>
        </w:rPr>
        <w:t>یمانی) پوشاندند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432- </w:t>
      </w:r>
      <w:r w:rsidRPr="00DF3F81">
        <w:rPr>
          <w:rStyle w:val="Char2"/>
          <w:rtl/>
        </w:rPr>
        <w:t>وعنها رضي الله عنها أَنَّ أَبا بكر الصِّديق رضي الله عنْهُ قَبّلَ النّبيَّ صلى الله عليه وآله وسلم بعْدَ مَوْتِه</w:t>
      </w:r>
      <w:r w:rsidR="00DA07A4" w:rsidRPr="00DF3F81">
        <w:rPr>
          <w:rStyle w:val="Char2"/>
          <w:rFonts w:hint="cs"/>
          <w:rtl/>
        </w:rPr>
        <w:t>.</w:t>
      </w:r>
      <w:r w:rsidR="00DA07A4">
        <w:rPr>
          <w:rFonts w:cs="B Lotus" w:hint="cs"/>
          <w:sz w:val="28"/>
          <w:szCs w:val="28"/>
          <w:rtl/>
          <w:lang w:bidi="fa-IR"/>
        </w:rPr>
        <w:t xml:space="preserve"> </w:t>
      </w:r>
      <w:r w:rsidRPr="00DF3F81">
        <w:rPr>
          <w:rStyle w:val="Char0"/>
          <w:rtl/>
        </w:rPr>
        <w:t>رواهُ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432- و از او</w:t>
      </w:r>
      <w:r w:rsidR="00FD4401">
        <w:rPr>
          <w:rFonts w:cs="B Lotus" w:hint="cs"/>
          <w:sz w:val="28"/>
          <w:szCs w:val="28"/>
          <w:rtl/>
          <w:lang w:bidi="fa-IR"/>
        </w:rPr>
        <w:t xml:space="preserve"> (</w:t>
      </w:r>
      <w:r w:rsidRPr="00D871F3">
        <w:rPr>
          <w:rFonts w:cs="B Lotus" w:hint="cs"/>
          <w:sz w:val="28"/>
          <w:szCs w:val="28"/>
          <w:rtl/>
          <w:lang w:bidi="fa-IR"/>
        </w:rPr>
        <w:t>عایشه) رضی الله عنها روایت است که ابوبکر صدیق رضی الله عنه پیامبر صلی الله علیه و سلم را بعد از وفاتش بوسید</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433- </w:t>
      </w:r>
      <w:r w:rsidRPr="00DF3F81">
        <w:rPr>
          <w:rStyle w:val="Char2"/>
          <w:rtl/>
        </w:rPr>
        <w:t>وعن أَبي هُريرة رضي الله عنْهُ عن النبي صلى الله عليه وآله وسلم قالَ</w:t>
      </w:r>
      <w:r w:rsidR="00602531" w:rsidRPr="00DF3F81">
        <w:rPr>
          <w:rStyle w:val="Char2"/>
          <w:rtl/>
        </w:rPr>
        <w:t xml:space="preserve">: </w:t>
      </w:r>
      <w:r w:rsidR="00A14D36" w:rsidRPr="00DF3F81">
        <w:rPr>
          <w:rStyle w:val="Char2"/>
          <w:rFonts w:hint="cs"/>
          <w:rtl/>
        </w:rPr>
        <w:t>«</w:t>
      </w:r>
      <w:r w:rsidRPr="00DF3F81">
        <w:rPr>
          <w:rStyle w:val="Char2"/>
          <w:rtl/>
        </w:rPr>
        <w:t>نَفْسُ المؤمن مُعلّقةٌ بِدَيْنِهِ حَتى يُقْضى عَنْهُ</w:t>
      </w:r>
      <w:r w:rsidR="00A14D36" w:rsidRPr="00DF3F81">
        <w:rPr>
          <w:rStyle w:val="Char2"/>
          <w:rtl/>
        </w:rPr>
        <w:t>»</w:t>
      </w:r>
      <w:r w:rsidR="00FD4401" w:rsidRPr="00DF3F81">
        <w:rPr>
          <w:rStyle w:val="Char2"/>
          <w:rFonts w:hint="cs"/>
          <w:rtl/>
        </w:rPr>
        <w:t>.</w:t>
      </w:r>
      <w:r w:rsidR="00FD4401">
        <w:rPr>
          <w:rFonts w:cs="B Lotus" w:hint="cs"/>
          <w:sz w:val="28"/>
          <w:szCs w:val="28"/>
          <w:rtl/>
          <w:lang w:bidi="fa-IR"/>
        </w:rPr>
        <w:t xml:space="preserve"> </w:t>
      </w:r>
      <w:r w:rsidRPr="00DF3F81">
        <w:rPr>
          <w:rStyle w:val="Char0"/>
          <w:rtl/>
        </w:rPr>
        <w:t>رواهُ أَحْمدُ والترمذيُّ وحسّنَهُ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433- ابوهریره رضی الله عنه روایت است که پیامبر صلی الله علیه و</w:t>
      </w:r>
      <w:r w:rsidR="00865A59"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روح مؤمن به خاطر قرضش</w:t>
      </w:r>
      <w:r w:rsidR="00FD4401">
        <w:rPr>
          <w:rFonts w:cs="B Lotus" w:hint="cs"/>
          <w:b/>
          <w:sz w:val="28"/>
          <w:szCs w:val="28"/>
          <w:rtl/>
          <w:lang w:bidi="fa-IR"/>
        </w:rPr>
        <w:t xml:space="preserve"> </w:t>
      </w:r>
      <w:r w:rsidR="00823D29">
        <w:rPr>
          <w:rFonts w:cs="B Lotus" w:hint="cs"/>
          <w:b/>
          <w:sz w:val="28"/>
          <w:szCs w:val="28"/>
          <w:rtl/>
          <w:lang w:bidi="fa-IR"/>
        </w:rPr>
        <w:t>(</w:t>
      </w:r>
      <w:r w:rsidRPr="00D871F3">
        <w:rPr>
          <w:rFonts w:cs="B Lotus" w:hint="cs"/>
          <w:sz w:val="28"/>
          <w:szCs w:val="28"/>
          <w:rtl/>
          <w:lang w:bidi="fa-IR"/>
        </w:rPr>
        <w:t>بین آسمان و زمین</w:t>
      </w:r>
      <w:r w:rsidR="00F86350">
        <w:rPr>
          <w:rFonts w:cs="B Lotus" w:hint="cs"/>
          <w:sz w:val="28"/>
          <w:szCs w:val="28"/>
          <w:rtl/>
          <w:lang w:bidi="fa-IR"/>
        </w:rPr>
        <w:t>)</w:t>
      </w:r>
      <w:r w:rsidRPr="00DB0495">
        <w:rPr>
          <w:rFonts w:cs="B Lotus" w:hint="cs"/>
          <w:b/>
          <w:sz w:val="28"/>
          <w:szCs w:val="28"/>
          <w:rtl/>
          <w:lang w:bidi="fa-IR"/>
        </w:rPr>
        <w:t xml:space="preserve"> معلق است</w:t>
      </w:r>
      <w:r w:rsidR="00DA7806">
        <w:rPr>
          <w:rFonts w:cs="B Lotus" w:hint="cs"/>
          <w:b/>
          <w:sz w:val="28"/>
          <w:szCs w:val="28"/>
          <w:rtl/>
          <w:lang w:bidi="fa-IR"/>
        </w:rPr>
        <w:t xml:space="preserve">؛ </w:t>
      </w:r>
      <w:r w:rsidRPr="00DB0495">
        <w:rPr>
          <w:rFonts w:cs="B Lotus" w:hint="cs"/>
          <w:b/>
          <w:sz w:val="28"/>
          <w:szCs w:val="28"/>
          <w:rtl/>
          <w:lang w:bidi="fa-IR"/>
        </w:rPr>
        <w:t>تا قرضش را ادا کنند»</w:t>
      </w:r>
      <w:r w:rsidR="00FD4401">
        <w:rPr>
          <w:rFonts w:cs="B Lotus" w:hint="cs"/>
          <w:sz w:val="28"/>
          <w:szCs w:val="28"/>
          <w:rtl/>
          <w:lang w:bidi="fa-IR"/>
        </w:rPr>
        <w:t xml:space="preserve">. </w:t>
      </w:r>
      <w:r w:rsidRPr="00D871F3">
        <w:rPr>
          <w:rFonts w:cs="B Lotus" w:hint="cs"/>
          <w:sz w:val="28"/>
          <w:szCs w:val="28"/>
          <w:rtl/>
          <w:lang w:bidi="fa-IR"/>
        </w:rPr>
        <w:t>احمد و ترمذی روایت کرده</w:t>
      </w:r>
      <w:r w:rsidR="00FD4401">
        <w:rPr>
          <w:rFonts w:cs="B Lotus" w:hint="cs"/>
          <w:sz w:val="28"/>
          <w:szCs w:val="28"/>
          <w:rtl/>
          <w:lang w:bidi="fa-IR"/>
        </w:rPr>
        <w:t xml:space="preserve">، </w:t>
      </w:r>
      <w:r w:rsidRPr="00D871F3">
        <w:rPr>
          <w:rFonts w:cs="B Lotus" w:hint="cs"/>
          <w:sz w:val="28"/>
          <w:szCs w:val="28"/>
          <w:rtl/>
          <w:lang w:bidi="fa-IR"/>
        </w:rPr>
        <w:t>و ترمذی آن را حسن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434- </w:t>
      </w:r>
      <w:r w:rsidRPr="00DF3F81">
        <w:rPr>
          <w:rStyle w:val="Char2"/>
          <w:rtl/>
        </w:rPr>
        <w:t>وعن ابن عباسٍ رضيَ اللَّهُ عنهُما أَنَّ النّبيَّ صلى الله عليه وآله وسلم قال في الذي سقط عنْ راحلته فمات</w:t>
      </w:r>
      <w:r w:rsidR="00602531" w:rsidRPr="00DF3F81">
        <w:rPr>
          <w:rStyle w:val="Char2"/>
          <w:rtl/>
        </w:rPr>
        <w:t xml:space="preserve">: </w:t>
      </w:r>
      <w:r w:rsidR="00A14D36" w:rsidRPr="00DF3F81">
        <w:rPr>
          <w:rStyle w:val="Char2"/>
          <w:rFonts w:hint="cs"/>
          <w:rtl/>
        </w:rPr>
        <w:t>«</w:t>
      </w:r>
      <w:r w:rsidRPr="00DF3F81">
        <w:rPr>
          <w:rStyle w:val="Char2"/>
          <w:rtl/>
        </w:rPr>
        <w:t>اغْسِلُوهُ بماءٍ وسِدْرٍ وكفنوهُ في ثَوْبَيْنِ</w:t>
      </w:r>
      <w:r w:rsidR="00A14D36" w:rsidRPr="00DF3F81">
        <w:rPr>
          <w:rStyle w:val="Char2"/>
          <w:rtl/>
        </w:rPr>
        <w:t>»</w:t>
      </w:r>
      <w:r w:rsidRPr="00D871F3">
        <w:rPr>
          <w:rFonts w:cs="B Lotus"/>
          <w:sz w:val="28"/>
          <w:szCs w:val="28"/>
          <w:rtl/>
          <w:lang w:bidi="fa-IR"/>
        </w:rPr>
        <w:t xml:space="preserve"> </w:t>
      </w:r>
      <w:r w:rsidRPr="00DF3F81">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434- از ابن عباس رضی الله عنهما روایت است که </w:t>
      </w:r>
      <w:r w:rsidRPr="00D871F3">
        <w:rPr>
          <w:rFonts w:cs="B Lotus"/>
          <w:sz w:val="28"/>
          <w:szCs w:val="28"/>
          <w:rtl/>
          <w:lang w:bidi="fa-IR"/>
        </w:rPr>
        <w:t>پیامبر صلی الله علیه و</w:t>
      </w:r>
      <w:r w:rsidR="00865A59" w:rsidRPr="00D871F3">
        <w:rPr>
          <w:rFonts w:cs="B Lotus" w:hint="cs"/>
          <w:sz w:val="28"/>
          <w:szCs w:val="28"/>
          <w:rtl/>
          <w:lang w:bidi="fa-IR"/>
        </w:rPr>
        <w:t>آله و</w:t>
      </w:r>
      <w:r w:rsidRPr="00D871F3">
        <w:rPr>
          <w:rFonts w:cs="B Lotus"/>
          <w:sz w:val="28"/>
          <w:szCs w:val="28"/>
          <w:rtl/>
          <w:lang w:bidi="fa-IR"/>
        </w:rPr>
        <w:t xml:space="preserve"> سلم</w:t>
      </w:r>
      <w:r w:rsidRPr="00D871F3">
        <w:rPr>
          <w:rFonts w:cs="B Lotus" w:hint="cs"/>
          <w:sz w:val="28"/>
          <w:szCs w:val="28"/>
          <w:rtl/>
          <w:lang w:bidi="fa-IR"/>
        </w:rPr>
        <w:t xml:space="preserve"> درباره</w:t>
      </w:r>
      <w:r w:rsidR="00DC7690">
        <w:rPr>
          <w:rFonts w:cs="B Lotus" w:hint="cs"/>
          <w:sz w:val="28"/>
          <w:szCs w:val="28"/>
          <w:rtl/>
          <w:lang w:bidi="fa-IR"/>
        </w:rPr>
        <w:t xml:space="preserve">‌ی </w:t>
      </w:r>
      <w:r w:rsidRPr="00D871F3">
        <w:rPr>
          <w:rFonts w:cs="B Lotus" w:hint="cs"/>
          <w:sz w:val="28"/>
          <w:szCs w:val="28"/>
          <w:rtl/>
          <w:lang w:bidi="fa-IR"/>
        </w:rPr>
        <w:t>کسی که از</w:t>
      </w:r>
      <w:r w:rsidR="00602531">
        <w:rPr>
          <w:rFonts w:cs="B Lotus" w:hint="cs"/>
          <w:sz w:val="28"/>
          <w:szCs w:val="28"/>
          <w:rtl/>
          <w:lang w:bidi="fa-IR"/>
        </w:rPr>
        <w:t xml:space="preserve"> </w:t>
      </w:r>
      <w:r w:rsidRPr="00D871F3">
        <w:rPr>
          <w:rFonts w:cs="B Lotus" w:hint="cs"/>
          <w:sz w:val="28"/>
          <w:szCs w:val="28"/>
          <w:rtl/>
          <w:lang w:bidi="fa-IR"/>
        </w:rPr>
        <w:t>سواریش افتاد</w:t>
      </w:r>
      <w:r w:rsidR="00FD4401">
        <w:rPr>
          <w:rFonts w:cs="B Lotus" w:hint="cs"/>
          <w:sz w:val="28"/>
          <w:szCs w:val="28"/>
          <w:rtl/>
          <w:lang w:bidi="fa-IR"/>
        </w:rPr>
        <w:t xml:space="preserve">، </w:t>
      </w:r>
      <w:r w:rsidRPr="00D871F3">
        <w:rPr>
          <w:rFonts w:cs="B Lotus" w:hint="cs"/>
          <w:sz w:val="28"/>
          <w:szCs w:val="28"/>
          <w:rtl/>
          <w:lang w:bidi="fa-IR"/>
        </w:rPr>
        <w:t>و وفات کرد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او را با آب وسدر غسل دهید</w:t>
      </w:r>
      <w:r w:rsidR="00FD4401">
        <w:rPr>
          <w:rFonts w:cs="B Lotus" w:hint="cs"/>
          <w:b/>
          <w:sz w:val="28"/>
          <w:szCs w:val="28"/>
          <w:rtl/>
          <w:lang w:bidi="fa-IR"/>
        </w:rPr>
        <w:t xml:space="preserve">، </w:t>
      </w:r>
      <w:r w:rsidRPr="00DB0495">
        <w:rPr>
          <w:rFonts w:cs="B Lotus" w:hint="cs"/>
          <w:b/>
          <w:sz w:val="28"/>
          <w:szCs w:val="28"/>
          <w:rtl/>
          <w:lang w:bidi="fa-IR"/>
        </w:rPr>
        <w:t>و در دو پارچه او را کفن کنید</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sz w:val="28"/>
          <w:szCs w:val="28"/>
          <w:rtl/>
          <w:lang w:bidi="fa-IR"/>
        </w:rPr>
        <w:t>مت</w:t>
      </w:r>
      <w:r w:rsidRPr="00D871F3">
        <w:rPr>
          <w:rFonts w:cs="B Lotus" w:hint="cs"/>
          <w:sz w:val="28"/>
          <w:szCs w:val="28"/>
          <w:rtl/>
          <w:lang w:bidi="fa-IR"/>
        </w:rPr>
        <w:t>ف</w:t>
      </w:r>
      <w:r w:rsidRPr="00D871F3">
        <w:rPr>
          <w:rFonts w:cs="B Lotus"/>
          <w:sz w:val="28"/>
          <w:szCs w:val="28"/>
          <w:rtl/>
          <w:lang w:bidi="fa-IR"/>
        </w:rPr>
        <w:t>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435- </w:t>
      </w:r>
      <w:r w:rsidRPr="00DF3F81">
        <w:rPr>
          <w:rStyle w:val="Char2"/>
          <w:rtl/>
        </w:rPr>
        <w:t>وعَنْ عائشةَ رضي الله عَنْها قالتْ</w:t>
      </w:r>
      <w:r w:rsidR="00602531" w:rsidRPr="00DF3F81">
        <w:rPr>
          <w:rStyle w:val="Char2"/>
          <w:rtl/>
        </w:rPr>
        <w:t xml:space="preserve">: </w:t>
      </w:r>
      <w:r w:rsidRPr="00DF3F81">
        <w:rPr>
          <w:rStyle w:val="Char2"/>
          <w:rtl/>
        </w:rPr>
        <w:t>لمّا أَرادُوا غُسْلَ رسولِ الله صلى الله عليه وآله وسلم قالوا</w:t>
      </w:r>
      <w:r w:rsidR="00602531" w:rsidRPr="00DF3F81">
        <w:rPr>
          <w:rStyle w:val="Char2"/>
          <w:rtl/>
        </w:rPr>
        <w:t xml:space="preserve">: </w:t>
      </w:r>
      <w:r w:rsidRPr="00DF3F81">
        <w:rPr>
          <w:rStyle w:val="Char2"/>
          <w:rtl/>
        </w:rPr>
        <w:t>واللَّهِ ما نَدْري نُجَرِّد رسولَ الله صلى الله عليه وآله وسلم من ثيابه كما نُجَرِّدُ مَوْتانا أَمْ نغسله وعليه ثيابه</w:t>
      </w:r>
      <w:r w:rsidR="00823D29" w:rsidRPr="00DF3F81">
        <w:rPr>
          <w:rStyle w:val="Char2"/>
          <w:rtl/>
        </w:rPr>
        <w:t>؟</w:t>
      </w:r>
      <w:r w:rsidR="00FD4401" w:rsidRPr="00DF3F81">
        <w:rPr>
          <w:rStyle w:val="Char2"/>
          <w:rFonts w:hint="cs"/>
          <w:rtl/>
        </w:rPr>
        <w:t>.</w:t>
      </w:r>
      <w:r w:rsidR="00FD4401">
        <w:rPr>
          <w:rFonts w:cs="B Lotus" w:hint="cs"/>
          <w:sz w:val="28"/>
          <w:szCs w:val="28"/>
          <w:rtl/>
          <w:lang w:bidi="fa-IR"/>
        </w:rPr>
        <w:t xml:space="preserve"> </w:t>
      </w:r>
      <w:r w:rsidRPr="00DF3F81">
        <w:rPr>
          <w:rStyle w:val="Char0"/>
          <w:rtl/>
        </w:rPr>
        <w:t>الحديثَ</w:t>
      </w:r>
      <w:r w:rsidR="00FD4401" w:rsidRPr="00DF3F81">
        <w:rPr>
          <w:rStyle w:val="Char0"/>
          <w:rFonts w:hint="cs"/>
          <w:rtl/>
        </w:rPr>
        <w:t xml:space="preserve">. </w:t>
      </w:r>
      <w:r w:rsidRPr="00DF3F81">
        <w:rPr>
          <w:rStyle w:val="Char0"/>
          <w:rtl/>
        </w:rPr>
        <w:t>رواهُ أَحْمَدُ وأَبو داود</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435- عایشه </w:t>
      </w:r>
      <w:r w:rsidRPr="00D871F3">
        <w:rPr>
          <w:rFonts w:cs="B Lotus"/>
          <w:sz w:val="28"/>
          <w:szCs w:val="28"/>
          <w:rtl/>
          <w:lang w:bidi="fa-IR"/>
        </w:rPr>
        <w:t>رضی الله عنه</w:t>
      </w:r>
      <w:r w:rsidRPr="00D871F3">
        <w:rPr>
          <w:rFonts w:cs="B Lotus" w:hint="cs"/>
          <w:sz w:val="28"/>
          <w:szCs w:val="28"/>
          <w:rtl/>
          <w:lang w:bidi="fa-IR"/>
        </w:rPr>
        <w:t>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وقتی خواستند رسول خدا</w:t>
      </w:r>
      <w:r w:rsidRPr="00D871F3">
        <w:rPr>
          <w:rFonts w:cs="B Lotus"/>
          <w:sz w:val="28"/>
          <w:szCs w:val="28"/>
          <w:rtl/>
          <w:lang w:bidi="fa-IR"/>
        </w:rPr>
        <w:t xml:space="preserve"> صلی الله علیه و </w:t>
      </w:r>
      <w:r w:rsidR="00865A59" w:rsidRPr="00D871F3">
        <w:rPr>
          <w:rFonts w:cs="B Lotus" w:hint="cs"/>
          <w:sz w:val="28"/>
          <w:szCs w:val="28"/>
          <w:rtl/>
          <w:lang w:bidi="fa-IR"/>
        </w:rPr>
        <w:t>آله و</w:t>
      </w:r>
      <w:r w:rsidRPr="00D871F3">
        <w:rPr>
          <w:rFonts w:cs="B Lotus"/>
          <w:sz w:val="28"/>
          <w:szCs w:val="28"/>
          <w:rtl/>
          <w:lang w:bidi="fa-IR"/>
        </w:rPr>
        <w:t>سلم</w:t>
      </w:r>
      <w:r w:rsidRPr="00D871F3">
        <w:rPr>
          <w:rFonts w:cs="B Lotus" w:hint="cs"/>
          <w:sz w:val="28"/>
          <w:szCs w:val="28"/>
          <w:rtl/>
          <w:lang w:bidi="fa-IR"/>
        </w:rPr>
        <w:t xml:space="preserve"> را غسل دهند</w:t>
      </w:r>
      <w:r w:rsidR="00FD4401">
        <w:rPr>
          <w:rFonts w:cs="B Lotus" w:hint="cs"/>
          <w:sz w:val="28"/>
          <w:szCs w:val="28"/>
          <w:rtl/>
          <w:lang w:bidi="fa-IR"/>
        </w:rPr>
        <w:t xml:space="preserve">، </w:t>
      </w:r>
      <w:r w:rsidRPr="00D871F3">
        <w:rPr>
          <w:rFonts w:cs="B Lotus" w:hint="cs"/>
          <w:sz w:val="28"/>
          <w:szCs w:val="28"/>
          <w:rtl/>
          <w:lang w:bidi="fa-IR"/>
        </w:rPr>
        <w:t>گفتند</w:t>
      </w:r>
      <w:r w:rsidR="00602531">
        <w:rPr>
          <w:rFonts w:cs="B Lotus" w:hint="cs"/>
          <w:sz w:val="28"/>
          <w:szCs w:val="28"/>
          <w:rtl/>
          <w:lang w:bidi="fa-IR"/>
        </w:rPr>
        <w:t xml:space="preserve">: </w:t>
      </w:r>
      <w:r w:rsidRPr="00D871F3">
        <w:rPr>
          <w:rFonts w:cs="B Lotus" w:hint="cs"/>
          <w:sz w:val="28"/>
          <w:szCs w:val="28"/>
          <w:rtl/>
          <w:lang w:bidi="fa-IR"/>
        </w:rPr>
        <w:t>سوگند به خدا</w:t>
      </w:r>
      <w:r w:rsidR="006C18DB">
        <w:rPr>
          <w:rFonts w:cs="B Lotus" w:hint="cs"/>
          <w:sz w:val="28"/>
          <w:szCs w:val="28"/>
          <w:rtl/>
          <w:lang w:bidi="fa-IR"/>
        </w:rPr>
        <w:t xml:space="preserve"> نمی‌</w:t>
      </w:r>
      <w:r w:rsidRPr="00D871F3">
        <w:rPr>
          <w:rFonts w:cs="B Lotus" w:hint="cs"/>
          <w:sz w:val="28"/>
          <w:szCs w:val="28"/>
          <w:rtl/>
          <w:lang w:bidi="fa-IR"/>
        </w:rPr>
        <w:t xml:space="preserve">دانیم ایشان را مانند مردگانمان برای غسل عریان کنیم یا </w:t>
      </w:r>
      <w:r w:rsidR="00714C47" w:rsidRPr="00D871F3">
        <w:rPr>
          <w:rFonts w:cs="B Lotus" w:hint="cs"/>
          <w:sz w:val="28"/>
          <w:szCs w:val="28"/>
          <w:rtl/>
          <w:lang w:bidi="fa-IR"/>
        </w:rPr>
        <w:t>با لباسشان ایشان را غسل دهیم</w:t>
      </w:r>
      <w:r w:rsidRPr="00D871F3">
        <w:rPr>
          <w:rFonts w:cs="B Lotus" w:hint="cs"/>
          <w:sz w:val="28"/>
          <w:szCs w:val="28"/>
          <w:rtl/>
          <w:lang w:bidi="fa-IR"/>
        </w:rPr>
        <w:t>؟</w:t>
      </w:r>
      <w:r w:rsidR="003864A9">
        <w:rPr>
          <w:rFonts w:cs="B Lotus" w:hint="cs"/>
          <w:sz w:val="28"/>
          <w:szCs w:val="28"/>
          <w:rtl/>
          <w:lang w:bidi="fa-IR"/>
        </w:rPr>
        <w:t xml:space="preserve">! </w:t>
      </w:r>
      <w:r w:rsidRPr="00D871F3">
        <w:rPr>
          <w:rFonts w:cs="B Lotus" w:hint="cs"/>
          <w:sz w:val="28"/>
          <w:szCs w:val="28"/>
          <w:rtl/>
          <w:lang w:bidi="fa-IR"/>
        </w:rPr>
        <w:t xml:space="preserve"> احمد و ابوداود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436- </w:t>
      </w:r>
      <w:r w:rsidRPr="00DF3F81">
        <w:rPr>
          <w:rStyle w:val="Char2"/>
          <w:rtl/>
        </w:rPr>
        <w:t>وعنْ أُمِّ عطيّة رضي الله عَنْها قالت</w:t>
      </w:r>
      <w:r w:rsidR="00602531" w:rsidRPr="00DF3F81">
        <w:rPr>
          <w:rStyle w:val="Char2"/>
          <w:rtl/>
        </w:rPr>
        <w:t xml:space="preserve">: </w:t>
      </w:r>
      <w:r w:rsidRPr="00DF3F81">
        <w:rPr>
          <w:rStyle w:val="Char2"/>
          <w:rtl/>
        </w:rPr>
        <w:t>دخل عَلَيْنا النّبيُّ صلى الله عليه وآله وسلم ونحْن نغسِّل ابنته فقال</w:t>
      </w:r>
      <w:r w:rsidR="00602531" w:rsidRPr="00DF3F81">
        <w:rPr>
          <w:rStyle w:val="Char2"/>
          <w:rtl/>
        </w:rPr>
        <w:t xml:space="preserve">: </w:t>
      </w:r>
      <w:r w:rsidR="00A14D36" w:rsidRPr="00DF3F81">
        <w:rPr>
          <w:rStyle w:val="Char2"/>
          <w:rFonts w:hint="cs"/>
          <w:rtl/>
        </w:rPr>
        <w:t>«</w:t>
      </w:r>
      <w:r w:rsidRPr="00DF3F81">
        <w:rPr>
          <w:rStyle w:val="Char2"/>
          <w:rtl/>
        </w:rPr>
        <w:t>اغْسِلْنها ثلاثاً أوْ خمساً أَوْ أَكثر منْ ذلك إن رأَيْتُنَّ ذلك بماءٍ وسِدْرٍ واجْعَلْن في الآخرة كافوراً أو شَيْئاً مِنْ كافور</w:t>
      </w:r>
      <w:r w:rsidRPr="00DF3F81">
        <w:rPr>
          <w:rStyle w:val="Char2"/>
          <w:rFonts w:hint="cs"/>
          <w:rtl/>
        </w:rPr>
        <w:t xml:space="preserve">» </w:t>
      </w:r>
      <w:r w:rsidRPr="00DF3F81">
        <w:rPr>
          <w:rStyle w:val="Char2"/>
          <w:rtl/>
        </w:rPr>
        <w:t>فلَمّا فرغْنا آذَنّ</w:t>
      </w:r>
      <w:r w:rsidR="009B62E1" w:rsidRPr="00DF3F81">
        <w:rPr>
          <w:rStyle w:val="Char2"/>
          <w:rtl/>
        </w:rPr>
        <w:t>اهُ فأَلقى إليْنا حِقْوَه فقالَ</w:t>
      </w:r>
      <w:r w:rsidR="00602531" w:rsidRPr="00DF3F81">
        <w:rPr>
          <w:rStyle w:val="Char2"/>
          <w:rtl/>
        </w:rPr>
        <w:t xml:space="preserve">: </w:t>
      </w:r>
      <w:r w:rsidR="00A14D36" w:rsidRPr="00DF3F81">
        <w:rPr>
          <w:rStyle w:val="Char2"/>
          <w:rFonts w:hint="cs"/>
          <w:rtl/>
        </w:rPr>
        <w:t>«</w:t>
      </w:r>
      <w:r w:rsidRPr="00DF3F81">
        <w:rPr>
          <w:rStyle w:val="Char2"/>
          <w:rtl/>
        </w:rPr>
        <w:t>أَشْعِرْنها إيّاهُ</w:t>
      </w:r>
      <w:r w:rsidR="00A14D36" w:rsidRPr="00DF3F81">
        <w:rPr>
          <w:rStyle w:val="Char2"/>
          <w:rtl/>
        </w:rPr>
        <w:t>»</w:t>
      </w:r>
      <w:r w:rsidR="00FD4401" w:rsidRPr="00DF3F81">
        <w:rPr>
          <w:rStyle w:val="Char2"/>
          <w:rFonts w:hint="cs"/>
          <w:rtl/>
        </w:rPr>
        <w:t>.</w:t>
      </w:r>
      <w:r w:rsidR="00FD4401">
        <w:rPr>
          <w:rFonts w:cs="B Lotus" w:hint="cs"/>
          <w:sz w:val="28"/>
          <w:szCs w:val="28"/>
          <w:rtl/>
          <w:lang w:bidi="fa-IR"/>
        </w:rPr>
        <w:t xml:space="preserve"> </w:t>
      </w:r>
      <w:r w:rsidRPr="00DF3F81">
        <w:rPr>
          <w:rStyle w:val="Char0"/>
          <w:rtl/>
        </w:rPr>
        <w:t>مُتفقٌ عليه</w:t>
      </w:r>
      <w:r w:rsidR="00FD4401" w:rsidRPr="00DF3F81">
        <w:rPr>
          <w:rStyle w:val="Char0"/>
          <w:rtl/>
        </w:rPr>
        <w:t xml:space="preserve">. </w:t>
      </w:r>
      <w:r w:rsidRPr="00DF3F81">
        <w:rPr>
          <w:rStyle w:val="Char0"/>
          <w:rtl/>
        </w:rPr>
        <w:t>وفي رواية</w:t>
      </w:r>
      <w:r w:rsidR="00602531" w:rsidRPr="00DF3F81">
        <w:rPr>
          <w:rStyle w:val="Char0"/>
          <w:rFonts w:hint="cs"/>
          <w:rtl/>
        </w:rPr>
        <w:t>:</w:t>
      </w:r>
      <w:r w:rsidR="00602531">
        <w:rPr>
          <w:rFonts w:cs="B Lotus" w:hint="cs"/>
          <w:sz w:val="28"/>
          <w:szCs w:val="28"/>
          <w:rtl/>
          <w:lang w:bidi="fa-IR"/>
        </w:rPr>
        <w:t xml:space="preserve"> </w:t>
      </w:r>
      <w:r w:rsidR="00A14D36" w:rsidRPr="00DF3F81">
        <w:rPr>
          <w:rStyle w:val="Char2"/>
          <w:rFonts w:hint="cs"/>
          <w:rtl/>
        </w:rPr>
        <w:t>«</w:t>
      </w:r>
      <w:r w:rsidRPr="00DF3F81">
        <w:rPr>
          <w:rStyle w:val="Char2"/>
          <w:rtl/>
        </w:rPr>
        <w:t>ابْدأنَ بميامِنها ومَوَاضِع الوضُوءِ منها</w:t>
      </w:r>
      <w:r w:rsidR="00A14D36" w:rsidRPr="00DF3F81">
        <w:rPr>
          <w:rStyle w:val="Char2"/>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F3F81">
        <w:rPr>
          <w:rStyle w:val="Char0"/>
          <w:rtl/>
        </w:rPr>
        <w:t>وفي لفظٍ للبخاري</w:t>
      </w:r>
      <w:r w:rsidR="00602531" w:rsidRPr="00DF3F81">
        <w:rPr>
          <w:rStyle w:val="Char0"/>
          <w:rFonts w:hint="cs"/>
          <w:rtl/>
        </w:rPr>
        <w:t>:</w:t>
      </w:r>
      <w:r w:rsidR="00602531">
        <w:rPr>
          <w:rFonts w:cs="B Lotus" w:hint="cs"/>
          <w:sz w:val="28"/>
          <w:szCs w:val="28"/>
          <w:rtl/>
          <w:lang w:bidi="fa-IR"/>
        </w:rPr>
        <w:t xml:space="preserve"> </w:t>
      </w:r>
      <w:r w:rsidRPr="00DF3F81">
        <w:rPr>
          <w:rStyle w:val="Char2"/>
          <w:rtl/>
        </w:rPr>
        <w:t>فَضَفَرْنا شَعْرها ثلاثة قرونٍ فَأَلْقيْناها خلفه</w:t>
      </w:r>
      <w:r w:rsidRPr="00DF3F81">
        <w:rPr>
          <w:rStyle w:val="Char2"/>
          <w:rFonts w:hint="cs"/>
          <w:rtl/>
        </w:rPr>
        <w:t>ا</w:t>
      </w:r>
      <w:r w:rsidR="00A14D36">
        <w:rPr>
          <w:rFonts w:cs="B Lotus" w:hint="cs"/>
          <w:sz w:val="28"/>
          <w:szCs w:val="28"/>
          <w:rtl/>
          <w:lang w:bidi="fa-IR"/>
        </w:rPr>
        <w:t xml:space="preserve">. </w:t>
      </w:r>
    </w:p>
    <w:p w:rsidR="00A0278F" w:rsidRPr="00D871F3" w:rsidRDefault="00A0278F" w:rsidP="00DF3F81">
      <w:pPr>
        <w:ind w:firstLine="284"/>
        <w:jc w:val="both"/>
        <w:rPr>
          <w:rFonts w:cs="B Lotus"/>
          <w:sz w:val="28"/>
          <w:szCs w:val="28"/>
          <w:rtl/>
          <w:lang w:bidi="fa-IR"/>
        </w:rPr>
      </w:pPr>
      <w:r w:rsidRPr="00D871F3">
        <w:rPr>
          <w:rFonts w:cs="B Lotus" w:hint="cs"/>
          <w:sz w:val="28"/>
          <w:szCs w:val="28"/>
          <w:rtl/>
          <w:lang w:bidi="fa-IR"/>
        </w:rPr>
        <w:t xml:space="preserve">436- ام عطیه </w:t>
      </w:r>
      <w:r w:rsidRPr="00D871F3">
        <w:rPr>
          <w:rFonts w:cs="B Lotus"/>
          <w:sz w:val="28"/>
          <w:szCs w:val="28"/>
          <w:rtl/>
          <w:lang w:bidi="fa-IR"/>
        </w:rPr>
        <w:t>رضی الله عنه</w:t>
      </w:r>
      <w:r w:rsidRPr="00D871F3">
        <w:rPr>
          <w:rFonts w:cs="B Lotus" w:hint="cs"/>
          <w:sz w:val="28"/>
          <w:szCs w:val="28"/>
          <w:rtl/>
          <w:lang w:bidi="fa-IR"/>
        </w:rPr>
        <w:t>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رسول خدا </w:t>
      </w:r>
      <w:r w:rsidRPr="00D871F3">
        <w:rPr>
          <w:rFonts w:cs="B Lotus"/>
          <w:sz w:val="28"/>
          <w:szCs w:val="28"/>
          <w:rtl/>
          <w:lang w:bidi="fa-IR"/>
        </w:rPr>
        <w:t>صلی الله علیه و</w:t>
      </w:r>
      <w:r w:rsidR="00714C47" w:rsidRPr="00D871F3">
        <w:rPr>
          <w:rFonts w:cs="B Lotus" w:hint="cs"/>
          <w:sz w:val="28"/>
          <w:szCs w:val="28"/>
          <w:rtl/>
          <w:lang w:bidi="fa-IR"/>
        </w:rPr>
        <w:t>آله و</w:t>
      </w:r>
      <w:r w:rsidRPr="00D871F3">
        <w:rPr>
          <w:rFonts w:cs="B Lotus"/>
          <w:sz w:val="28"/>
          <w:szCs w:val="28"/>
          <w:rtl/>
          <w:lang w:bidi="fa-IR"/>
        </w:rPr>
        <w:t xml:space="preserve"> سلم</w:t>
      </w:r>
      <w:r w:rsidRPr="00D871F3">
        <w:rPr>
          <w:rFonts w:cs="B Lotus" w:hint="cs"/>
          <w:sz w:val="28"/>
          <w:szCs w:val="28"/>
          <w:rtl/>
          <w:lang w:bidi="fa-IR"/>
        </w:rPr>
        <w:t xml:space="preserve"> بر ما وارد شد در حالی ما دخترش را غسل</w:t>
      </w:r>
      <w:r w:rsidR="006C18DB">
        <w:rPr>
          <w:rFonts w:cs="B Lotus" w:hint="cs"/>
          <w:sz w:val="28"/>
          <w:szCs w:val="28"/>
          <w:rtl/>
          <w:lang w:bidi="fa-IR"/>
        </w:rPr>
        <w:t xml:space="preserve"> می‌</w:t>
      </w:r>
      <w:r w:rsidRPr="00D871F3">
        <w:rPr>
          <w:rFonts w:cs="B Lotus" w:hint="cs"/>
          <w:sz w:val="28"/>
          <w:szCs w:val="28"/>
          <w:rtl/>
          <w:lang w:bidi="fa-IR"/>
        </w:rPr>
        <w:t>دادیم</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او را با آب و سدر سه بار</w:t>
      </w:r>
      <w:r w:rsidR="00FD4401">
        <w:rPr>
          <w:rFonts w:cs="B Lotus" w:hint="cs"/>
          <w:b/>
          <w:sz w:val="28"/>
          <w:szCs w:val="28"/>
          <w:rtl/>
          <w:lang w:bidi="fa-IR"/>
        </w:rPr>
        <w:t xml:space="preserve">، </w:t>
      </w:r>
      <w:r w:rsidRPr="00DB0495">
        <w:rPr>
          <w:rFonts w:cs="B Lotus" w:hint="cs"/>
          <w:b/>
          <w:sz w:val="28"/>
          <w:szCs w:val="28"/>
          <w:rtl/>
          <w:lang w:bidi="fa-IR"/>
        </w:rPr>
        <w:t xml:space="preserve">پنچ بار و یا </w:t>
      </w:r>
      <w:r w:rsidR="00714C47" w:rsidRPr="00DB0495">
        <w:rPr>
          <w:rFonts w:cs="B Lotus" w:hint="cs"/>
          <w:b/>
          <w:sz w:val="28"/>
          <w:szCs w:val="28"/>
          <w:rtl/>
          <w:lang w:bidi="fa-IR"/>
        </w:rPr>
        <w:t>ا</w:t>
      </w:r>
      <w:r w:rsidRPr="00DB0495">
        <w:rPr>
          <w:rFonts w:cs="B Lotus" w:hint="cs"/>
          <w:b/>
          <w:sz w:val="28"/>
          <w:szCs w:val="28"/>
          <w:rtl/>
          <w:lang w:bidi="fa-IR"/>
        </w:rPr>
        <w:t>گر لازم دانستید</w:t>
      </w:r>
      <w:r w:rsidR="00DA7806">
        <w:rPr>
          <w:rFonts w:cs="B Lotus" w:hint="cs"/>
          <w:b/>
          <w:sz w:val="28"/>
          <w:szCs w:val="28"/>
          <w:rtl/>
          <w:lang w:bidi="fa-IR"/>
        </w:rPr>
        <w:t xml:space="preserve">؛ </w:t>
      </w:r>
      <w:r w:rsidRPr="00DB0495">
        <w:rPr>
          <w:rFonts w:cs="B Lotus" w:hint="cs"/>
          <w:b/>
          <w:sz w:val="28"/>
          <w:szCs w:val="28"/>
          <w:rtl/>
          <w:lang w:bidi="fa-IR"/>
        </w:rPr>
        <w:t>بیشترغسل دهید</w:t>
      </w:r>
      <w:r w:rsidR="00FD4401">
        <w:rPr>
          <w:rFonts w:cs="B Lotus" w:hint="cs"/>
          <w:b/>
          <w:sz w:val="28"/>
          <w:szCs w:val="28"/>
          <w:rtl/>
          <w:lang w:bidi="fa-IR"/>
        </w:rPr>
        <w:t xml:space="preserve">، </w:t>
      </w:r>
      <w:r w:rsidRPr="00DB0495">
        <w:rPr>
          <w:rFonts w:cs="B Lotus" w:hint="cs"/>
          <w:b/>
          <w:sz w:val="28"/>
          <w:szCs w:val="28"/>
          <w:rtl/>
          <w:lang w:bidi="fa-IR"/>
        </w:rPr>
        <w:t>بار آخر کاف</w:t>
      </w:r>
      <w:r w:rsidR="00714C47" w:rsidRPr="00DB0495">
        <w:rPr>
          <w:rFonts w:cs="B Lotus" w:hint="cs"/>
          <w:b/>
          <w:sz w:val="28"/>
          <w:szCs w:val="28"/>
          <w:rtl/>
          <w:lang w:bidi="fa-IR"/>
        </w:rPr>
        <w:t>ور</w:t>
      </w:r>
      <w:r w:rsidRPr="00DB0495">
        <w:rPr>
          <w:rFonts w:cs="B Lotus" w:hint="cs"/>
          <w:b/>
          <w:sz w:val="28"/>
          <w:szCs w:val="28"/>
          <w:rtl/>
          <w:lang w:bidi="fa-IR"/>
        </w:rPr>
        <w:t xml:space="preserve"> یا چیزی از کاف</w:t>
      </w:r>
      <w:r w:rsidR="00714C47" w:rsidRPr="00DB0495">
        <w:rPr>
          <w:rFonts w:cs="B Lotus" w:hint="cs"/>
          <w:b/>
          <w:sz w:val="28"/>
          <w:szCs w:val="28"/>
          <w:rtl/>
          <w:lang w:bidi="fa-IR"/>
        </w:rPr>
        <w:t>ور</w:t>
      </w:r>
      <w:r w:rsidRPr="00DB0495">
        <w:rPr>
          <w:rFonts w:cs="B Lotus" w:hint="cs"/>
          <w:b/>
          <w:sz w:val="28"/>
          <w:szCs w:val="28"/>
          <w:rtl/>
          <w:lang w:bidi="fa-IR"/>
        </w:rPr>
        <w:t xml:space="preserve"> در آب بریزید»</w:t>
      </w:r>
      <w:r w:rsidR="00A14D36">
        <w:rPr>
          <w:rFonts w:cs="B Lotus" w:hint="cs"/>
          <w:sz w:val="28"/>
          <w:szCs w:val="28"/>
          <w:rtl/>
          <w:lang w:bidi="fa-IR"/>
        </w:rPr>
        <w:t xml:space="preserve">. </w:t>
      </w:r>
      <w:r w:rsidRPr="00D871F3">
        <w:rPr>
          <w:rFonts w:cs="B Lotus" w:hint="cs"/>
          <w:sz w:val="28"/>
          <w:szCs w:val="28"/>
          <w:rtl/>
          <w:lang w:bidi="fa-IR"/>
        </w:rPr>
        <w:t>گوید</w:t>
      </w:r>
      <w:r w:rsidR="00602531">
        <w:rPr>
          <w:rFonts w:cs="B Lotus" w:hint="cs"/>
          <w:sz w:val="28"/>
          <w:szCs w:val="28"/>
          <w:rtl/>
          <w:lang w:bidi="fa-IR"/>
        </w:rPr>
        <w:t xml:space="preserve">: </w:t>
      </w:r>
      <w:r w:rsidRPr="00D871F3">
        <w:rPr>
          <w:rFonts w:cs="B Lotus" w:hint="cs"/>
          <w:sz w:val="28"/>
          <w:szCs w:val="28"/>
          <w:rtl/>
          <w:lang w:bidi="fa-IR"/>
        </w:rPr>
        <w:t>وقتی از غسل او فراغت یافتیم</w:t>
      </w:r>
      <w:r w:rsidR="00602531">
        <w:rPr>
          <w:rFonts w:cs="B Lotus" w:hint="cs"/>
          <w:sz w:val="28"/>
          <w:szCs w:val="28"/>
          <w:rtl/>
          <w:lang w:bidi="fa-IR"/>
        </w:rPr>
        <w:t xml:space="preserve">: </w:t>
      </w:r>
      <w:r w:rsidRPr="00D871F3">
        <w:rPr>
          <w:rFonts w:cs="B Lotus" w:hint="cs"/>
          <w:sz w:val="28"/>
          <w:szCs w:val="28"/>
          <w:rtl/>
          <w:lang w:bidi="fa-IR"/>
        </w:rPr>
        <w:t>پیامبر را خبر کردیم</w:t>
      </w:r>
      <w:r w:rsidR="00FD4401">
        <w:rPr>
          <w:rFonts w:cs="B Lotus" w:hint="cs"/>
          <w:sz w:val="28"/>
          <w:szCs w:val="28"/>
          <w:rtl/>
          <w:lang w:bidi="fa-IR"/>
        </w:rPr>
        <w:t xml:space="preserve">، </w:t>
      </w:r>
      <w:r w:rsidRPr="00D871F3">
        <w:rPr>
          <w:rFonts w:cs="B Lotus" w:hint="cs"/>
          <w:sz w:val="28"/>
          <w:szCs w:val="28"/>
          <w:rtl/>
          <w:lang w:bidi="fa-IR"/>
        </w:rPr>
        <w:t>ازارش را برایمان انداخت 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این را کفن زیرین او قرار دهید</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متفق علیه و در روایتی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از اعضای راست و اندام وضویش شروع کنید</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و دربخاری آمده</w:t>
      </w:r>
      <w:r w:rsidR="00602531">
        <w:rPr>
          <w:rFonts w:cs="B Lotus" w:hint="cs"/>
          <w:sz w:val="28"/>
          <w:szCs w:val="28"/>
          <w:rtl/>
          <w:lang w:bidi="fa-IR"/>
        </w:rPr>
        <w:t xml:space="preserve">: </w:t>
      </w:r>
      <w:r w:rsidR="00DF3F81">
        <w:rPr>
          <w:rFonts w:cs="B Lotus" w:hint="cs"/>
          <w:sz w:val="28"/>
          <w:szCs w:val="28"/>
          <w:rtl/>
          <w:lang w:bidi="fa-IR"/>
        </w:rPr>
        <w:t>«</w:t>
      </w:r>
      <w:r w:rsidRPr="00D871F3">
        <w:rPr>
          <w:rFonts w:cs="B Lotus" w:hint="cs"/>
          <w:sz w:val="28"/>
          <w:szCs w:val="28"/>
          <w:rtl/>
          <w:lang w:bidi="fa-IR"/>
        </w:rPr>
        <w:t xml:space="preserve">گیسوانش را به سه </w:t>
      </w:r>
      <w:r w:rsidR="00714C47" w:rsidRPr="00D871F3">
        <w:rPr>
          <w:rFonts w:cs="B Lotus" w:hint="cs"/>
          <w:sz w:val="28"/>
          <w:szCs w:val="28"/>
          <w:rtl/>
          <w:lang w:bidi="fa-IR"/>
        </w:rPr>
        <w:t xml:space="preserve">شاخه </w:t>
      </w:r>
      <w:r w:rsidRPr="00D871F3">
        <w:rPr>
          <w:rFonts w:cs="B Lotus" w:hint="cs"/>
          <w:sz w:val="28"/>
          <w:szCs w:val="28"/>
          <w:rtl/>
          <w:lang w:bidi="fa-IR"/>
        </w:rPr>
        <w:t>کردیم و پشت سرش انداختیم</w:t>
      </w:r>
      <w:r w:rsidR="00DF3F81">
        <w:rPr>
          <w:rFonts w:cs="B Lotus" w:hint="cs"/>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437- </w:t>
      </w:r>
      <w:r w:rsidRPr="00DF3F81">
        <w:rPr>
          <w:rStyle w:val="Char2"/>
          <w:rtl/>
        </w:rPr>
        <w:t>وعنْ عائشة رضيَ اللَّهُ عَنْها قالتْ</w:t>
      </w:r>
      <w:r w:rsidR="00602531" w:rsidRPr="00DF3F81">
        <w:rPr>
          <w:rStyle w:val="Char2"/>
          <w:rtl/>
        </w:rPr>
        <w:t xml:space="preserve">: </w:t>
      </w:r>
      <w:r w:rsidRPr="00DF3F81">
        <w:rPr>
          <w:rStyle w:val="Char2"/>
          <w:rtl/>
        </w:rPr>
        <w:t>كُفّن رسُولُ الله صلى الله عليه وآله وسلم في ثلاثَةِ أَثْوابٍ بيضٍ سُحُوليّةٍ مِنْ كُرْسُفٍ لَيْس فيها قميصٌ ولا عِمامةٌ</w:t>
      </w:r>
      <w:r w:rsidR="00FD4401" w:rsidRPr="00DF3F81">
        <w:rPr>
          <w:rStyle w:val="Char2"/>
          <w:rFonts w:hint="cs"/>
          <w:rtl/>
        </w:rPr>
        <w:t>.</w:t>
      </w:r>
      <w:r w:rsidR="00602531">
        <w:rPr>
          <w:rFonts w:cs="B Lotus" w:hint="cs"/>
          <w:sz w:val="28"/>
          <w:szCs w:val="28"/>
          <w:rtl/>
          <w:lang w:bidi="fa-IR"/>
        </w:rPr>
        <w:t xml:space="preserve"> </w:t>
      </w:r>
      <w:r w:rsidRPr="00DF3F81">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437-عایشه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در سه پارچه سفید سحولی</w:t>
      </w:r>
      <w:r w:rsidR="00FD4401">
        <w:rPr>
          <w:rFonts w:cs="B Lotus" w:hint="cs"/>
          <w:sz w:val="28"/>
          <w:szCs w:val="28"/>
          <w:rtl/>
          <w:lang w:bidi="fa-IR"/>
        </w:rPr>
        <w:t xml:space="preserve"> (</w:t>
      </w:r>
      <w:r w:rsidRPr="00D871F3">
        <w:rPr>
          <w:rFonts w:cs="B Lotus" w:hint="cs"/>
          <w:sz w:val="28"/>
          <w:szCs w:val="28"/>
          <w:rtl/>
          <w:lang w:bidi="fa-IR"/>
        </w:rPr>
        <w:t>یمنی) پنبه</w:t>
      </w:r>
      <w:r w:rsidR="00DC7690">
        <w:rPr>
          <w:rFonts w:cs="B Lotus" w:hint="cs"/>
          <w:sz w:val="28"/>
          <w:szCs w:val="28"/>
          <w:rtl/>
          <w:lang w:bidi="fa-IR"/>
        </w:rPr>
        <w:t>‌ای</w:t>
      </w:r>
      <w:r w:rsidR="00FD4401">
        <w:rPr>
          <w:rFonts w:cs="B Lotus" w:hint="cs"/>
          <w:sz w:val="28"/>
          <w:szCs w:val="28"/>
          <w:rtl/>
          <w:lang w:bidi="fa-IR"/>
        </w:rPr>
        <w:t xml:space="preserve">، </w:t>
      </w:r>
      <w:r w:rsidRPr="00D871F3">
        <w:rPr>
          <w:rFonts w:cs="B Lotus" w:hint="cs"/>
          <w:sz w:val="28"/>
          <w:szCs w:val="28"/>
          <w:rtl/>
          <w:lang w:bidi="fa-IR"/>
        </w:rPr>
        <w:t>کفن شد که قمیص</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پیراه</w:t>
      </w:r>
      <w:r w:rsidR="009B62E1" w:rsidRPr="00D871F3">
        <w:rPr>
          <w:rFonts w:cs="B Lotus" w:hint="cs"/>
          <w:sz w:val="28"/>
          <w:szCs w:val="28"/>
          <w:rtl/>
          <w:lang w:bidi="fa-IR"/>
        </w:rPr>
        <w:t>ن</w:t>
      </w:r>
      <w:r w:rsidR="00F86350">
        <w:rPr>
          <w:rFonts w:cs="B Lotus" w:hint="cs"/>
          <w:sz w:val="28"/>
          <w:szCs w:val="28"/>
          <w:rtl/>
          <w:lang w:bidi="fa-IR"/>
        </w:rPr>
        <w:t>)</w:t>
      </w:r>
      <w:r w:rsidR="009B62E1" w:rsidRPr="00D871F3">
        <w:rPr>
          <w:rFonts w:cs="B Lotus" w:hint="cs"/>
          <w:sz w:val="28"/>
          <w:szCs w:val="28"/>
          <w:rtl/>
          <w:lang w:bidi="fa-IR"/>
        </w:rPr>
        <w:t xml:space="preserve"> و عمامه ای در</w:t>
      </w:r>
      <w:r w:rsidR="00DC7690">
        <w:rPr>
          <w:rFonts w:cs="B Lotus" w:hint="cs"/>
          <w:sz w:val="28"/>
          <w:szCs w:val="28"/>
          <w:rtl/>
          <w:lang w:bidi="fa-IR"/>
        </w:rPr>
        <w:t xml:space="preserve"> آن‌ها </w:t>
      </w:r>
      <w:r w:rsidR="009B62E1" w:rsidRPr="00D871F3">
        <w:rPr>
          <w:rFonts w:cs="B Lotus" w:hint="cs"/>
          <w:sz w:val="28"/>
          <w:szCs w:val="28"/>
          <w:rtl/>
          <w:lang w:bidi="fa-IR"/>
        </w:rPr>
        <w:t>نبود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438- </w:t>
      </w:r>
      <w:r w:rsidRPr="00DF3F81">
        <w:rPr>
          <w:rStyle w:val="Char2"/>
          <w:rtl/>
        </w:rPr>
        <w:t>وعن ابنِ عُمَر رضي الله عنهما قال</w:t>
      </w:r>
      <w:r w:rsidR="00602531" w:rsidRPr="00DF3F81">
        <w:rPr>
          <w:rStyle w:val="Char2"/>
          <w:rtl/>
        </w:rPr>
        <w:t xml:space="preserve">: </w:t>
      </w:r>
      <w:r w:rsidRPr="00DF3F81">
        <w:rPr>
          <w:rStyle w:val="Char2"/>
          <w:rtl/>
        </w:rPr>
        <w:t>لمّا تُوفِّي عبد الله بنُ أُبيَ جَاءَ ابْنُهُ إلى رسول الله صلى الله عليه وآله وسلم فقَال</w:t>
      </w:r>
      <w:r w:rsidR="00602531" w:rsidRPr="00DF3F81">
        <w:rPr>
          <w:rStyle w:val="Char2"/>
          <w:rtl/>
        </w:rPr>
        <w:t xml:space="preserve">: </w:t>
      </w:r>
      <w:r w:rsidRPr="00DF3F81">
        <w:rPr>
          <w:rStyle w:val="Char2"/>
          <w:rtl/>
        </w:rPr>
        <w:t>أَعْطني قميصكَ أُكَفِّنْهُ فيهِ</w:t>
      </w:r>
      <w:r w:rsidR="00FD4401" w:rsidRPr="00DF3F81">
        <w:rPr>
          <w:rStyle w:val="Char2"/>
          <w:rFonts w:hint="cs"/>
          <w:rtl/>
        </w:rPr>
        <w:t xml:space="preserve">، </w:t>
      </w:r>
      <w:r w:rsidRPr="00DF3F81">
        <w:rPr>
          <w:rStyle w:val="Char2"/>
          <w:rtl/>
        </w:rPr>
        <w:t>فَأَعطاهُ صلى الله عليه وآله وسلم قميصه</w:t>
      </w:r>
      <w:r w:rsidR="00A14D36" w:rsidRPr="00DF3F81">
        <w:rPr>
          <w:rStyle w:val="Char2"/>
          <w:rFonts w:hint="cs"/>
          <w:rtl/>
        </w:rPr>
        <w:t>.</w:t>
      </w:r>
      <w:r w:rsidR="00A14D36">
        <w:rPr>
          <w:rFonts w:cs="B Lotus" w:hint="cs"/>
          <w:sz w:val="28"/>
          <w:szCs w:val="28"/>
          <w:rtl/>
          <w:lang w:bidi="fa-IR"/>
        </w:rPr>
        <w:t xml:space="preserve"> </w:t>
      </w:r>
      <w:r w:rsidRPr="00DF3F81">
        <w:rPr>
          <w:rStyle w:val="Char0"/>
          <w:rtl/>
        </w:rPr>
        <w:t>مُتّفقٌ عَلَيْهِ</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438- ابن عمر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هنگامی که عبدالله بن ابی</w:t>
      </w:r>
      <w:r w:rsidR="00602531">
        <w:rPr>
          <w:rFonts w:cs="B Lotus" w:hint="cs"/>
          <w:sz w:val="28"/>
          <w:szCs w:val="28"/>
          <w:rtl/>
          <w:lang w:bidi="fa-IR"/>
        </w:rPr>
        <w:t xml:space="preserve"> </w:t>
      </w:r>
      <w:r w:rsidRPr="00D871F3">
        <w:rPr>
          <w:rFonts w:cs="B Lotus" w:hint="cs"/>
          <w:sz w:val="28"/>
          <w:szCs w:val="28"/>
          <w:rtl/>
          <w:lang w:bidi="fa-IR"/>
        </w:rPr>
        <w:t>مرد</w:t>
      </w:r>
      <w:r w:rsidR="00FD4401">
        <w:rPr>
          <w:rFonts w:cs="B Lotus" w:hint="cs"/>
          <w:sz w:val="28"/>
          <w:szCs w:val="28"/>
          <w:rtl/>
          <w:lang w:bidi="fa-IR"/>
        </w:rPr>
        <w:t xml:space="preserve">، </w:t>
      </w:r>
      <w:r w:rsidRPr="00D871F3">
        <w:rPr>
          <w:rFonts w:cs="B Lotus" w:hint="cs"/>
          <w:sz w:val="28"/>
          <w:szCs w:val="28"/>
          <w:rtl/>
          <w:lang w:bidi="fa-IR"/>
        </w:rPr>
        <w:t>پسرش نزد رسول خدا صلی الله علیه و</w:t>
      </w:r>
      <w:r w:rsidR="00714C47" w:rsidRPr="00D871F3">
        <w:rPr>
          <w:rFonts w:cs="B Lotus" w:hint="cs"/>
          <w:sz w:val="28"/>
          <w:szCs w:val="28"/>
          <w:rtl/>
          <w:lang w:bidi="fa-IR"/>
        </w:rPr>
        <w:t>آله و</w:t>
      </w:r>
      <w:r w:rsidRPr="00D871F3">
        <w:rPr>
          <w:rFonts w:cs="B Lotus" w:hint="cs"/>
          <w:sz w:val="28"/>
          <w:szCs w:val="28"/>
          <w:rtl/>
          <w:lang w:bidi="fa-IR"/>
        </w:rPr>
        <w:t xml:space="preserve"> سلم آمد و گفت</w:t>
      </w:r>
      <w:r w:rsidR="00602531">
        <w:rPr>
          <w:rFonts w:cs="B Lotus" w:hint="cs"/>
          <w:sz w:val="28"/>
          <w:szCs w:val="28"/>
          <w:rtl/>
          <w:lang w:bidi="fa-IR"/>
        </w:rPr>
        <w:t xml:space="preserve">: </w:t>
      </w:r>
      <w:r w:rsidRPr="00D871F3">
        <w:rPr>
          <w:rFonts w:cs="B Lotus" w:hint="cs"/>
          <w:sz w:val="28"/>
          <w:szCs w:val="28"/>
          <w:rtl/>
          <w:lang w:bidi="fa-IR"/>
        </w:rPr>
        <w:t>پیراهنت را به من بده</w:t>
      </w:r>
      <w:r w:rsidR="00DA7806">
        <w:rPr>
          <w:rFonts w:cs="B Lotus" w:hint="cs"/>
          <w:sz w:val="28"/>
          <w:szCs w:val="28"/>
          <w:rtl/>
          <w:lang w:bidi="fa-IR"/>
        </w:rPr>
        <w:t xml:space="preserve">؛ </w:t>
      </w:r>
      <w:r w:rsidRPr="00D871F3">
        <w:rPr>
          <w:rFonts w:cs="B Lotus" w:hint="cs"/>
          <w:sz w:val="28"/>
          <w:szCs w:val="28"/>
          <w:rtl/>
          <w:lang w:bidi="fa-IR"/>
        </w:rPr>
        <w:t>تا او را در آن کفن کنم</w:t>
      </w:r>
      <w:r w:rsidR="00FD4401">
        <w:rPr>
          <w:rFonts w:cs="B Lotus" w:hint="cs"/>
          <w:sz w:val="28"/>
          <w:szCs w:val="28"/>
          <w:rtl/>
          <w:lang w:bidi="fa-IR"/>
        </w:rPr>
        <w:t xml:space="preserve">، </w:t>
      </w:r>
      <w:r w:rsidRPr="00D871F3">
        <w:rPr>
          <w:rFonts w:cs="B Lotus" w:hint="cs"/>
          <w:sz w:val="28"/>
          <w:szCs w:val="28"/>
          <w:rtl/>
          <w:lang w:bidi="fa-IR"/>
        </w:rPr>
        <w:t>پیامبر صلی الله علیه و</w:t>
      </w:r>
      <w:r w:rsidR="00714C47" w:rsidRPr="00D871F3">
        <w:rPr>
          <w:rFonts w:cs="B Lotus" w:hint="cs"/>
          <w:sz w:val="28"/>
          <w:szCs w:val="28"/>
          <w:rtl/>
          <w:lang w:bidi="fa-IR"/>
        </w:rPr>
        <w:t>آله و</w:t>
      </w:r>
      <w:r w:rsidRPr="00D871F3">
        <w:rPr>
          <w:rFonts w:cs="B Lotus" w:hint="cs"/>
          <w:sz w:val="28"/>
          <w:szCs w:val="28"/>
          <w:rtl/>
          <w:lang w:bidi="fa-IR"/>
        </w:rPr>
        <w:t xml:space="preserve"> سلم پیراهنش را به او داد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DF3F81">
      <w:pPr>
        <w:ind w:firstLine="284"/>
        <w:jc w:val="both"/>
        <w:rPr>
          <w:rFonts w:cs="B Lotus"/>
          <w:sz w:val="28"/>
          <w:szCs w:val="28"/>
          <w:rtl/>
          <w:lang w:bidi="fa-IR"/>
        </w:rPr>
      </w:pPr>
      <w:r w:rsidRPr="00D871F3">
        <w:rPr>
          <w:rFonts w:cs="B Lotus" w:hint="cs"/>
          <w:sz w:val="28"/>
          <w:szCs w:val="28"/>
          <w:rtl/>
          <w:lang w:bidi="fa-IR"/>
        </w:rPr>
        <w:t xml:space="preserve">439- </w:t>
      </w:r>
      <w:r w:rsidRPr="00DF3F81">
        <w:rPr>
          <w:rStyle w:val="Char2"/>
          <w:rtl/>
        </w:rPr>
        <w:t>وعن ابنِ عبّاسٍ رضيِ الله عَنْهُما أَنَّ النبيَّ صلى الله عليه وآله وسلم قالَ</w:t>
      </w:r>
      <w:r w:rsidR="00602531" w:rsidRPr="00DF3F81">
        <w:rPr>
          <w:rStyle w:val="Char2"/>
          <w:rtl/>
        </w:rPr>
        <w:t xml:space="preserve">: </w:t>
      </w:r>
      <w:r w:rsidR="00602531" w:rsidRPr="00DF3F81">
        <w:rPr>
          <w:rStyle w:val="Char2"/>
          <w:rFonts w:hint="cs"/>
          <w:rtl/>
        </w:rPr>
        <w:t>«</w:t>
      </w:r>
      <w:r w:rsidRPr="00DF3F81">
        <w:rPr>
          <w:rStyle w:val="Char2"/>
          <w:rtl/>
        </w:rPr>
        <w:t>البسُوا مِنْ ثيابكُمُ الْبَيَاض فإنها مِنْ خَيْر ثيابكُمْ وكفِّنوا فيها موتاكُم</w:t>
      </w:r>
      <w:r w:rsidRPr="00DF3F81">
        <w:rPr>
          <w:rStyle w:val="Char2"/>
          <w:rFonts w:hint="cs"/>
          <w:rtl/>
        </w:rPr>
        <w:t>»</w:t>
      </w:r>
      <w:r w:rsidR="00FD4401" w:rsidRPr="00DF3F81">
        <w:rPr>
          <w:rStyle w:val="Char2"/>
          <w:rFonts w:hint="cs"/>
          <w:rtl/>
        </w:rPr>
        <w:t>.</w:t>
      </w:r>
      <w:r w:rsidR="00FD4401">
        <w:rPr>
          <w:rFonts w:cs="B Lotus" w:hint="cs"/>
          <w:sz w:val="28"/>
          <w:szCs w:val="28"/>
          <w:rtl/>
          <w:lang w:bidi="fa-IR"/>
        </w:rPr>
        <w:t xml:space="preserve"> </w:t>
      </w:r>
      <w:r w:rsidRPr="00DF3F81">
        <w:rPr>
          <w:rStyle w:val="Char0"/>
          <w:rtl/>
        </w:rPr>
        <w:t>رواهُ الخمسةُ إلا النّسائيَّ وصححهُ الترمذيُّ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439-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w:t>
      </w:r>
      <w:r w:rsidR="00602531">
        <w:rPr>
          <w:rFonts w:cs="B Lotus" w:hint="cs"/>
          <w:sz w:val="28"/>
          <w:szCs w:val="28"/>
          <w:rtl/>
          <w:lang w:bidi="fa-IR"/>
        </w:rPr>
        <w:t xml:space="preserve"> </w:t>
      </w:r>
      <w:r w:rsidRPr="00D871F3">
        <w:rPr>
          <w:rFonts w:cs="B Lotus" w:hint="cs"/>
          <w:sz w:val="28"/>
          <w:szCs w:val="28"/>
          <w:rtl/>
          <w:lang w:bidi="fa-IR"/>
        </w:rPr>
        <w:t>صلی الله علیه و</w:t>
      </w:r>
      <w:r w:rsidR="00714C47"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لباس سفید بپوشید که بهترین لباس است</w:t>
      </w:r>
      <w:r w:rsidR="00FD4401">
        <w:rPr>
          <w:rFonts w:cs="B Lotus" w:hint="cs"/>
          <w:b/>
          <w:sz w:val="28"/>
          <w:szCs w:val="28"/>
          <w:rtl/>
          <w:lang w:bidi="fa-IR"/>
        </w:rPr>
        <w:t xml:space="preserve">، </w:t>
      </w:r>
      <w:r w:rsidR="00714C47" w:rsidRPr="00DB0495">
        <w:rPr>
          <w:rFonts w:cs="B Lotus" w:hint="cs"/>
          <w:b/>
          <w:sz w:val="28"/>
          <w:szCs w:val="28"/>
          <w:rtl/>
          <w:lang w:bidi="fa-IR"/>
        </w:rPr>
        <w:t>و مردگان</w:t>
      </w:r>
      <w:r w:rsidR="00602531">
        <w:rPr>
          <w:rFonts w:cs="B Lotus" w:hint="cs"/>
          <w:b/>
          <w:sz w:val="28"/>
          <w:szCs w:val="28"/>
          <w:rtl/>
          <w:lang w:bidi="fa-IR"/>
        </w:rPr>
        <w:t xml:space="preserve"> </w:t>
      </w:r>
      <w:r w:rsidR="00714C47" w:rsidRPr="00DB0495">
        <w:rPr>
          <w:rFonts w:cs="B Lotus" w:hint="cs"/>
          <w:b/>
          <w:sz w:val="28"/>
          <w:szCs w:val="28"/>
          <w:rtl/>
          <w:lang w:bidi="fa-IR"/>
        </w:rPr>
        <w:t>تان را در آن کفن کنید</w:t>
      </w:r>
      <w:r w:rsidRPr="00DB0495">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خمسه روایت کرده</w:t>
      </w:r>
      <w:r w:rsidR="00DC7690">
        <w:rPr>
          <w:rFonts w:cs="B Lotus" w:hint="cs"/>
          <w:sz w:val="28"/>
          <w:szCs w:val="28"/>
          <w:rtl/>
          <w:lang w:bidi="fa-IR"/>
        </w:rPr>
        <w:t xml:space="preserve">‌اند </w:t>
      </w:r>
      <w:r w:rsidRPr="00D871F3">
        <w:rPr>
          <w:rFonts w:cs="B Lotus" w:hint="cs"/>
          <w:sz w:val="28"/>
          <w:szCs w:val="28"/>
          <w:rtl/>
          <w:lang w:bidi="fa-IR"/>
        </w:rPr>
        <w:t>و ترمذی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440- </w:t>
      </w:r>
      <w:r w:rsidRPr="00DF3F81">
        <w:rPr>
          <w:rStyle w:val="Char2"/>
          <w:rtl/>
        </w:rPr>
        <w:t>وعن جابِرٍ رضيَ الله عنهُ قال قال النبيُّ صلى الله عليه وآله وسلم</w:t>
      </w:r>
      <w:r w:rsidR="00602531" w:rsidRPr="00DF3F81">
        <w:rPr>
          <w:rStyle w:val="Char2"/>
          <w:rtl/>
        </w:rPr>
        <w:t xml:space="preserve">: </w:t>
      </w:r>
      <w:r w:rsidR="00A14D36" w:rsidRPr="00DF3F81">
        <w:rPr>
          <w:rStyle w:val="Char2"/>
          <w:rFonts w:hint="cs"/>
          <w:rtl/>
        </w:rPr>
        <w:t>«</w:t>
      </w:r>
      <w:r w:rsidRPr="00DF3F81">
        <w:rPr>
          <w:rStyle w:val="Char2"/>
          <w:rtl/>
        </w:rPr>
        <w:t>إذَا كَفّنَ أَحَدُكُم أَخاهُ فَلْيُحسن كَفَنهُ</w:t>
      </w:r>
      <w:r w:rsidR="00A14D36" w:rsidRPr="00DF3F81">
        <w:rPr>
          <w:rStyle w:val="Char2"/>
          <w:rtl/>
        </w:rPr>
        <w:t>»</w:t>
      </w:r>
      <w:r w:rsidR="00FD4401" w:rsidRPr="00DF3F81">
        <w:rPr>
          <w:rStyle w:val="Char2"/>
          <w:rFonts w:hint="cs"/>
          <w:rtl/>
        </w:rPr>
        <w:t>.</w:t>
      </w:r>
      <w:r w:rsidR="00FD4401">
        <w:rPr>
          <w:rFonts w:cs="B Lotus" w:hint="cs"/>
          <w:sz w:val="28"/>
          <w:szCs w:val="28"/>
          <w:rtl/>
          <w:lang w:bidi="fa-IR"/>
        </w:rPr>
        <w:t xml:space="preserve"> </w:t>
      </w:r>
      <w:r w:rsidRPr="00DF3F81">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440- جابر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w:t>
      </w:r>
      <w:r w:rsidR="00714C47"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یکی از شما برادرش را کفن کرد</w:t>
      </w:r>
      <w:r w:rsidR="00DA7806">
        <w:rPr>
          <w:rFonts w:cs="B Lotus" w:hint="cs"/>
          <w:b/>
          <w:sz w:val="28"/>
          <w:szCs w:val="28"/>
          <w:rtl/>
          <w:lang w:bidi="fa-IR"/>
        </w:rPr>
        <w:t xml:space="preserve">؛ </w:t>
      </w:r>
      <w:r w:rsidRPr="00DB0495">
        <w:rPr>
          <w:rFonts w:cs="B Lotus" w:hint="cs"/>
          <w:b/>
          <w:sz w:val="28"/>
          <w:szCs w:val="28"/>
          <w:rtl/>
          <w:lang w:bidi="fa-IR"/>
        </w:rPr>
        <w:t>پس به خو</w:t>
      </w:r>
      <w:r w:rsidR="00714C47" w:rsidRPr="00DB0495">
        <w:rPr>
          <w:rFonts w:cs="B Lotus" w:hint="cs"/>
          <w:b/>
          <w:sz w:val="28"/>
          <w:szCs w:val="28"/>
          <w:rtl/>
          <w:lang w:bidi="fa-IR"/>
        </w:rPr>
        <w:t>بی</w:t>
      </w:r>
      <w:r w:rsidRPr="00DB0495">
        <w:rPr>
          <w:rFonts w:cs="B Lotus" w:hint="cs"/>
          <w:b/>
          <w:sz w:val="28"/>
          <w:szCs w:val="28"/>
          <w:rtl/>
          <w:lang w:bidi="fa-IR"/>
        </w:rPr>
        <w:t xml:space="preserve"> کفن کند»</w:t>
      </w:r>
      <w:r w:rsidR="00FD4401">
        <w:rPr>
          <w:rFonts w:cs="B Lotus" w:hint="cs"/>
          <w:sz w:val="28"/>
          <w:szCs w:val="28"/>
          <w:rtl/>
          <w:lang w:bidi="fa-IR"/>
        </w:rPr>
        <w:t xml:space="preserve">. </w:t>
      </w:r>
      <w:r w:rsidR="00714C47"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441- </w:t>
      </w:r>
      <w:r w:rsidRPr="00DF3F81">
        <w:rPr>
          <w:rStyle w:val="Char2"/>
          <w:rtl/>
        </w:rPr>
        <w:t>وعَنْهُ رضي اللَّهُ عنهُ قالَ</w:t>
      </w:r>
      <w:r w:rsidR="00602531" w:rsidRPr="00DF3F81">
        <w:rPr>
          <w:rStyle w:val="Char2"/>
          <w:rtl/>
        </w:rPr>
        <w:t xml:space="preserve">: </w:t>
      </w:r>
      <w:r w:rsidRPr="00DF3F81">
        <w:rPr>
          <w:rStyle w:val="Char2"/>
          <w:rtl/>
        </w:rPr>
        <w:t>كانَ النبي صلى الله عليه وآله وسلم يَجْمَعُ بيْنَ الرَّجُلين من قتْلى أُحُدٍ في ثَوْبٍ واحد ثمَّ يقُولُ</w:t>
      </w:r>
      <w:r w:rsidR="00602531" w:rsidRPr="00DF3F81">
        <w:rPr>
          <w:rStyle w:val="Char2"/>
          <w:rtl/>
        </w:rPr>
        <w:t xml:space="preserve">: </w:t>
      </w:r>
      <w:r w:rsidR="00A14D36" w:rsidRPr="00DF3F81">
        <w:rPr>
          <w:rStyle w:val="Char2"/>
          <w:rFonts w:hint="cs"/>
          <w:rtl/>
        </w:rPr>
        <w:t>«</w:t>
      </w:r>
      <w:r w:rsidRPr="00DF3F81">
        <w:rPr>
          <w:rStyle w:val="Char2"/>
          <w:rtl/>
        </w:rPr>
        <w:t>أَيُّهمْ أَكْثرُ أَخْذا للقُرآن</w:t>
      </w:r>
      <w:r w:rsidR="00823D29" w:rsidRPr="00DF3F81">
        <w:rPr>
          <w:rStyle w:val="Char2"/>
          <w:rtl/>
        </w:rPr>
        <w:t>؟</w:t>
      </w:r>
      <w:r w:rsidR="00A14D36" w:rsidRPr="00DF3F81">
        <w:rPr>
          <w:rStyle w:val="Char2"/>
          <w:rtl/>
        </w:rPr>
        <w:t>»</w:t>
      </w:r>
      <w:r w:rsidRPr="00DF3F81">
        <w:rPr>
          <w:rStyle w:val="Char2"/>
          <w:rtl/>
        </w:rPr>
        <w:t xml:space="preserve"> فيَقُدِّمُهُ في اللّحد ولم يُغَسّلوا ولم يُصَلَّ عليهم</w:t>
      </w:r>
      <w:r w:rsidR="00FD4401" w:rsidRPr="00DF3F81">
        <w:rPr>
          <w:rStyle w:val="Char2"/>
          <w:rFonts w:hint="cs"/>
          <w:rtl/>
        </w:rPr>
        <w:t>.</w:t>
      </w:r>
      <w:r w:rsidR="00FD4401">
        <w:rPr>
          <w:rFonts w:cs="B Lotus" w:hint="cs"/>
          <w:sz w:val="28"/>
          <w:szCs w:val="28"/>
          <w:rtl/>
          <w:lang w:bidi="fa-IR"/>
        </w:rPr>
        <w:t xml:space="preserve"> </w:t>
      </w:r>
      <w:r w:rsidRPr="00DF3F81">
        <w:rPr>
          <w:rStyle w:val="Char0"/>
          <w:rtl/>
        </w:rPr>
        <w:t>رواه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441- و از او</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جابر) رضی الله عنه روایت است که پیامبر صلی الله وسلم هردو نفر از کشته</w:t>
      </w:r>
      <w:r w:rsidR="00DC7690">
        <w:rPr>
          <w:rFonts w:cs="B Lotus" w:hint="cs"/>
          <w:sz w:val="28"/>
          <w:szCs w:val="28"/>
          <w:rtl/>
          <w:lang w:bidi="fa-IR"/>
        </w:rPr>
        <w:t xml:space="preserve">‌های </w:t>
      </w:r>
      <w:r w:rsidRPr="00D871F3">
        <w:rPr>
          <w:rFonts w:cs="B Lotus" w:hint="cs"/>
          <w:sz w:val="28"/>
          <w:szCs w:val="28"/>
          <w:rtl/>
          <w:lang w:bidi="fa-IR"/>
        </w:rPr>
        <w:t>احد را با یک پارچه کفن</w:t>
      </w:r>
      <w:r w:rsidR="006358B7">
        <w:rPr>
          <w:rFonts w:cs="B Lotus" w:hint="cs"/>
          <w:sz w:val="28"/>
          <w:szCs w:val="28"/>
          <w:rtl/>
          <w:lang w:bidi="fa-IR"/>
        </w:rPr>
        <w:t xml:space="preserve"> می‌کرد</w:t>
      </w:r>
      <w:r w:rsidRPr="00D871F3">
        <w:rPr>
          <w:rFonts w:cs="B Lotus" w:hint="cs"/>
          <w:sz w:val="28"/>
          <w:szCs w:val="28"/>
          <w:rtl/>
          <w:lang w:bidi="fa-IR"/>
        </w:rPr>
        <w:t xml:space="preserve"> و سپس سوال</w:t>
      </w:r>
      <w:r w:rsidR="006358B7">
        <w:rPr>
          <w:rFonts w:cs="B Lotus" w:hint="cs"/>
          <w:sz w:val="28"/>
          <w:szCs w:val="28"/>
          <w:rtl/>
          <w:lang w:bidi="fa-IR"/>
        </w:rPr>
        <w:t xml:space="preserve"> می‌کرد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کدام یک بیشتر قرآن حفظ دارد»</w:t>
      </w:r>
      <w:r w:rsidR="00A14D36">
        <w:rPr>
          <w:rFonts w:cs="B Lotus" w:hint="cs"/>
          <w:sz w:val="28"/>
          <w:szCs w:val="28"/>
          <w:rtl/>
          <w:lang w:bidi="fa-IR"/>
        </w:rPr>
        <w:t xml:space="preserve">. </w:t>
      </w:r>
      <w:r w:rsidRPr="00D871F3">
        <w:rPr>
          <w:rFonts w:cs="B Lotus" w:hint="cs"/>
          <w:sz w:val="28"/>
          <w:szCs w:val="28"/>
          <w:rtl/>
          <w:lang w:bidi="fa-IR"/>
        </w:rPr>
        <w:t>هر کدام قرآن بیشتر حفظ داشت</w:t>
      </w:r>
      <w:r w:rsidR="00FD4401">
        <w:rPr>
          <w:rFonts w:cs="B Lotus" w:hint="cs"/>
          <w:sz w:val="28"/>
          <w:szCs w:val="28"/>
          <w:rtl/>
          <w:lang w:bidi="fa-IR"/>
        </w:rPr>
        <w:t xml:space="preserve">، </w:t>
      </w:r>
      <w:r w:rsidRPr="00D871F3">
        <w:rPr>
          <w:rFonts w:cs="B Lotus" w:hint="cs"/>
          <w:sz w:val="28"/>
          <w:szCs w:val="28"/>
          <w:rtl/>
          <w:lang w:bidi="fa-IR"/>
        </w:rPr>
        <w:t>او را در لحد مقدم قرار</w:t>
      </w:r>
      <w:r w:rsidR="006C18DB">
        <w:rPr>
          <w:rFonts w:cs="B Lotus" w:hint="cs"/>
          <w:sz w:val="28"/>
          <w:szCs w:val="28"/>
          <w:rtl/>
          <w:lang w:bidi="fa-IR"/>
        </w:rPr>
        <w:t xml:space="preserve"> می‌</w:t>
      </w:r>
      <w:r w:rsidRPr="00D871F3">
        <w:rPr>
          <w:rFonts w:cs="B Lotus" w:hint="cs"/>
          <w:sz w:val="28"/>
          <w:szCs w:val="28"/>
          <w:rtl/>
          <w:lang w:bidi="fa-IR"/>
        </w:rPr>
        <w:t>داد</w:t>
      </w:r>
      <w:r w:rsidR="00FD4401">
        <w:rPr>
          <w:rFonts w:cs="B Lotus" w:hint="cs"/>
          <w:sz w:val="28"/>
          <w:szCs w:val="28"/>
          <w:rtl/>
          <w:lang w:bidi="fa-IR"/>
        </w:rPr>
        <w:t xml:space="preserve">، </w:t>
      </w:r>
      <w:r w:rsidRPr="00D871F3">
        <w:rPr>
          <w:rFonts w:cs="B Lotus" w:hint="cs"/>
          <w:sz w:val="28"/>
          <w:szCs w:val="28"/>
          <w:rtl/>
          <w:lang w:bidi="fa-IR"/>
        </w:rPr>
        <w:t>و کشته</w:t>
      </w:r>
      <w:r w:rsidR="00DC7690">
        <w:rPr>
          <w:rFonts w:cs="B Lotus" w:hint="cs"/>
          <w:sz w:val="28"/>
          <w:szCs w:val="28"/>
          <w:rtl/>
          <w:lang w:bidi="fa-IR"/>
        </w:rPr>
        <w:t xml:space="preserve">‌های </w:t>
      </w:r>
      <w:r w:rsidRPr="00D871F3">
        <w:rPr>
          <w:rFonts w:cs="B Lotus" w:hint="cs"/>
          <w:sz w:val="28"/>
          <w:szCs w:val="28"/>
          <w:rtl/>
          <w:lang w:bidi="fa-IR"/>
        </w:rPr>
        <w:t>احد را غسل ندادند</w:t>
      </w:r>
      <w:r w:rsidR="00FD4401">
        <w:rPr>
          <w:rFonts w:cs="B Lotus" w:hint="cs"/>
          <w:sz w:val="28"/>
          <w:szCs w:val="28"/>
          <w:rtl/>
          <w:lang w:bidi="fa-IR"/>
        </w:rPr>
        <w:t xml:space="preserve">، </w:t>
      </w:r>
      <w:r w:rsidRPr="00D871F3">
        <w:rPr>
          <w:rFonts w:cs="B Lotus" w:hint="cs"/>
          <w:sz w:val="28"/>
          <w:szCs w:val="28"/>
          <w:rtl/>
          <w:lang w:bidi="fa-IR"/>
        </w:rPr>
        <w:t>و بر</w:t>
      </w:r>
      <w:r w:rsidR="00DC7690">
        <w:rPr>
          <w:rFonts w:cs="B Lotus" w:hint="cs"/>
          <w:sz w:val="28"/>
          <w:szCs w:val="28"/>
          <w:rtl/>
          <w:lang w:bidi="fa-IR"/>
        </w:rPr>
        <w:t xml:space="preserve"> آن‌ها </w:t>
      </w:r>
      <w:r w:rsidRPr="00D871F3">
        <w:rPr>
          <w:rFonts w:cs="B Lotus" w:hint="cs"/>
          <w:sz w:val="28"/>
          <w:szCs w:val="28"/>
          <w:rtl/>
          <w:lang w:bidi="fa-IR"/>
        </w:rPr>
        <w:t>نماز نخواندند</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442- </w:t>
      </w:r>
      <w:r w:rsidRPr="00DF3F81">
        <w:rPr>
          <w:rStyle w:val="Char2"/>
          <w:rtl/>
        </w:rPr>
        <w:t>وعنْ عليٍ رضيَ الله عنه قال</w:t>
      </w:r>
      <w:r w:rsidR="00602531" w:rsidRPr="00DF3F81">
        <w:rPr>
          <w:rStyle w:val="Char2"/>
          <w:rtl/>
        </w:rPr>
        <w:t xml:space="preserve">: </w:t>
      </w:r>
      <w:r w:rsidRPr="00DF3F81">
        <w:rPr>
          <w:rStyle w:val="Char2"/>
          <w:rtl/>
        </w:rPr>
        <w:t>سمعْتُ رسول اللَّهِ صلى الله عليه وآله وسلم يقُولُ</w:t>
      </w:r>
      <w:r w:rsidR="00602531" w:rsidRPr="00DF3F81">
        <w:rPr>
          <w:rStyle w:val="Char2"/>
          <w:rtl/>
        </w:rPr>
        <w:t xml:space="preserve">: </w:t>
      </w:r>
      <w:r w:rsidR="00A14D36" w:rsidRPr="00DF3F81">
        <w:rPr>
          <w:rStyle w:val="Char2"/>
          <w:rFonts w:hint="cs"/>
          <w:rtl/>
        </w:rPr>
        <w:t>«</w:t>
      </w:r>
      <w:r w:rsidRPr="00DF3F81">
        <w:rPr>
          <w:rStyle w:val="Char2"/>
          <w:rtl/>
        </w:rPr>
        <w:t>لا تَغَالَوْا في الكفن فإِنّهُ يُسْلبُ سلباً سريعاً</w:t>
      </w:r>
      <w:r w:rsidRPr="00DF3F81">
        <w:rPr>
          <w:rStyle w:val="Char2"/>
          <w:rFonts w:hint="cs"/>
          <w:rtl/>
        </w:rPr>
        <w:t>»</w:t>
      </w:r>
      <w:r w:rsidR="00FD4401" w:rsidRPr="00DF3F81">
        <w:rPr>
          <w:rStyle w:val="Char2"/>
          <w:rFonts w:hint="cs"/>
          <w:rtl/>
        </w:rPr>
        <w:t>.</w:t>
      </w:r>
      <w:r w:rsidR="00FD4401">
        <w:rPr>
          <w:rFonts w:cs="B Lotus" w:hint="cs"/>
          <w:sz w:val="28"/>
          <w:szCs w:val="28"/>
          <w:rtl/>
          <w:lang w:bidi="fa-IR"/>
        </w:rPr>
        <w:t xml:space="preserve"> </w:t>
      </w:r>
      <w:r w:rsidRPr="00DF3F81">
        <w:rPr>
          <w:rStyle w:val="Char0"/>
          <w:rtl/>
        </w:rPr>
        <w:t>رواهُ أبو داودَ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442- علی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شنیدم پیامبر صلی الله علیه و</w:t>
      </w:r>
      <w:r w:rsidR="00C22AAB" w:rsidRPr="00D871F3">
        <w:rPr>
          <w:rFonts w:cs="B Lotus" w:hint="cs"/>
          <w:sz w:val="28"/>
          <w:szCs w:val="28"/>
          <w:rtl/>
          <w:lang w:bidi="fa-IR"/>
        </w:rPr>
        <w:t>آله و</w:t>
      </w:r>
      <w:r w:rsidRPr="00D871F3">
        <w:rPr>
          <w:rFonts w:cs="B Lotus" w:hint="cs"/>
          <w:sz w:val="28"/>
          <w:szCs w:val="28"/>
          <w:rtl/>
          <w:lang w:bidi="fa-IR"/>
        </w:rPr>
        <w:t xml:space="preserve"> سلم</w:t>
      </w:r>
      <w:r w:rsidR="006C18DB">
        <w:rPr>
          <w:rFonts w:cs="B Lotus" w:hint="cs"/>
          <w:sz w:val="28"/>
          <w:szCs w:val="28"/>
          <w:rtl/>
          <w:lang w:bidi="fa-IR"/>
        </w:rPr>
        <w:t xml:space="preserve"> می‌</w:t>
      </w:r>
      <w:r w:rsidRPr="00D871F3">
        <w:rPr>
          <w:rFonts w:cs="B Lotus" w:hint="cs"/>
          <w:sz w:val="28"/>
          <w:szCs w:val="28"/>
          <w:rtl/>
          <w:lang w:bidi="fa-IR"/>
        </w:rPr>
        <w:t>فرماید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در کفن </w:t>
      </w:r>
      <w:r w:rsidR="00185A18" w:rsidRPr="00DB0495">
        <w:rPr>
          <w:rFonts w:cs="B Lotus" w:hint="cs"/>
          <w:b/>
          <w:sz w:val="28"/>
          <w:szCs w:val="28"/>
          <w:rtl/>
          <w:lang w:bidi="fa-IR"/>
        </w:rPr>
        <w:t>زیاده روی نکنید</w:t>
      </w:r>
      <w:r w:rsidR="00FD4401">
        <w:rPr>
          <w:rFonts w:cs="B Lotus" w:hint="cs"/>
          <w:b/>
          <w:sz w:val="28"/>
          <w:szCs w:val="28"/>
          <w:rtl/>
          <w:lang w:bidi="fa-IR"/>
        </w:rPr>
        <w:t xml:space="preserve"> (</w:t>
      </w:r>
      <w:r w:rsidRPr="00D871F3">
        <w:rPr>
          <w:rFonts w:cs="B Lotus" w:hint="cs"/>
          <w:sz w:val="28"/>
          <w:szCs w:val="28"/>
          <w:rtl/>
          <w:lang w:bidi="fa-IR"/>
        </w:rPr>
        <w:t>پارچه گران قیمت</w:t>
      </w:r>
      <w:r w:rsidR="00602531">
        <w:rPr>
          <w:rFonts w:cs="B Lotus" w:hint="cs"/>
          <w:sz w:val="28"/>
          <w:szCs w:val="28"/>
          <w:rtl/>
          <w:lang w:bidi="fa-IR"/>
        </w:rPr>
        <w:t xml:space="preserve"> </w:t>
      </w:r>
      <w:r w:rsidRPr="00D871F3">
        <w:rPr>
          <w:rFonts w:cs="B Lotus" w:hint="cs"/>
          <w:sz w:val="28"/>
          <w:szCs w:val="28"/>
          <w:rtl/>
          <w:lang w:bidi="fa-IR"/>
        </w:rPr>
        <w:t>تهیه</w:t>
      </w:r>
      <w:r w:rsidR="00185A18" w:rsidRPr="00D871F3">
        <w:rPr>
          <w:rFonts w:cs="B Lotus" w:hint="cs"/>
          <w:sz w:val="28"/>
          <w:szCs w:val="28"/>
          <w:rtl/>
          <w:lang w:bidi="fa-IR"/>
        </w:rPr>
        <w:t xml:space="preserve"> نکید)</w:t>
      </w:r>
      <w:r w:rsidR="00E52AF1" w:rsidRPr="00DB0495">
        <w:rPr>
          <w:rFonts w:cs="B Lotus" w:hint="cs"/>
          <w:b/>
          <w:sz w:val="28"/>
          <w:szCs w:val="28"/>
          <w:rtl/>
          <w:lang w:bidi="fa-IR"/>
        </w:rPr>
        <w:t xml:space="preserve"> زیرا که زود</w:t>
      </w:r>
      <w:r w:rsidRPr="00DB0495">
        <w:rPr>
          <w:rFonts w:cs="B Lotus" w:hint="cs"/>
          <w:b/>
          <w:sz w:val="28"/>
          <w:szCs w:val="28"/>
          <w:rtl/>
          <w:lang w:bidi="fa-IR"/>
        </w:rPr>
        <w:t xml:space="preserve"> گرفته</w:t>
      </w:r>
      <w:r w:rsidR="00FD4401">
        <w:rPr>
          <w:rFonts w:cs="B Lotus" w:hint="cs"/>
          <w:b/>
          <w:sz w:val="28"/>
          <w:szCs w:val="28"/>
          <w:rtl/>
          <w:lang w:bidi="fa-IR"/>
        </w:rPr>
        <w:t xml:space="preserve"> (</w:t>
      </w:r>
      <w:r w:rsidRPr="00D871F3">
        <w:rPr>
          <w:rFonts w:cs="B Lotus" w:hint="cs"/>
          <w:sz w:val="28"/>
          <w:szCs w:val="28"/>
          <w:rtl/>
          <w:lang w:bidi="fa-IR"/>
        </w:rPr>
        <w:t>کهنه و فرسوده</w:t>
      </w:r>
      <w:r w:rsidR="00F86350">
        <w:rPr>
          <w:rFonts w:cs="B Lotus" w:hint="cs"/>
          <w:sz w:val="28"/>
          <w:szCs w:val="28"/>
          <w:rtl/>
          <w:lang w:bidi="fa-IR"/>
        </w:rPr>
        <w:t>)</w:t>
      </w:r>
      <w:r w:rsidRPr="00DB0495">
        <w:rPr>
          <w:rFonts w:cs="B Lotus" w:hint="cs"/>
          <w:b/>
          <w:sz w:val="28"/>
          <w:szCs w:val="28"/>
          <w:rtl/>
          <w:lang w:bidi="fa-IR"/>
        </w:rPr>
        <w:t xml:space="preserve"> خواهد شد»</w:t>
      </w:r>
      <w:r w:rsidR="00FD4401">
        <w:rPr>
          <w:rFonts w:cs="B Lotus" w:hint="cs"/>
          <w:sz w:val="28"/>
          <w:szCs w:val="28"/>
          <w:rtl/>
          <w:lang w:bidi="fa-IR"/>
        </w:rPr>
        <w:t xml:space="preserve">. </w:t>
      </w:r>
      <w:r w:rsidRPr="00D871F3">
        <w:rPr>
          <w:rFonts w:cs="B Lotus" w:hint="cs"/>
          <w:sz w:val="28"/>
          <w:szCs w:val="28"/>
          <w:rtl/>
          <w:lang w:bidi="fa-IR"/>
        </w:rPr>
        <w:t>ابو داود روایت کرده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443-</w:t>
      </w:r>
      <w:r w:rsidR="00602531">
        <w:rPr>
          <w:rFonts w:cs="B Lotus" w:hint="cs"/>
          <w:sz w:val="28"/>
          <w:szCs w:val="28"/>
          <w:rtl/>
          <w:lang w:bidi="fa-IR"/>
        </w:rPr>
        <w:t xml:space="preserve"> </w:t>
      </w:r>
      <w:r w:rsidRPr="00DF3F81">
        <w:rPr>
          <w:rStyle w:val="Char2"/>
          <w:rtl/>
        </w:rPr>
        <w:t>وعن عائشةَ رضيَ الله عَنْها أَنَّ النّبي صلى الله عليه وآله وسلم قالَ لهَا</w:t>
      </w:r>
      <w:r w:rsidR="00602531" w:rsidRPr="00DF3F81">
        <w:rPr>
          <w:rStyle w:val="Char2"/>
          <w:rtl/>
        </w:rPr>
        <w:t xml:space="preserve">: </w:t>
      </w:r>
      <w:r w:rsidR="00A14D36" w:rsidRPr="00DF3F81">
        <w:rPr>
          <w:rStyle w:val="Char2"/>
          <w:rFonts w:hint="cs"/>
          <w:rtl/>
        </w:rPr>
        <w:t>«</w:t>
      </w:r>
      <w:r w:rsidRPr="00DF3F81">
        <w:rPr>
          <w:rStyle w:val="Char2"/>
          <w:rtl/>
        </w:rPr>
        <w:t>لَوْمُتِّ قَبْلي لَغَسّلْتُك</w:t>
      </w:r>
      <w:r w:rsidR="00A14D36" w:rsidRPr="00DF3F81">
        <w:rPr>
          <w:rStyle w:val="Char2"/>
          <w:rtl/>
        </w:rPr>
        <w:t>»</w:t>
      </w:r>
      <w:r w:rsidRPr="00D871F3">
        <w:rPr>
          <w:rFonts w:cs="B Lotus"/>
          <w:sz w:val="28"/>
          <w:szCs w:val="28"/>
          <w:rtl/>
          <w:lang w:bidi="fa-IR"/>
        </w:rPr>
        <w:t xml:space="preserve"> </w:t>
      </w:r>
      <w:r w:rsidRPr="00DF3F81">
        <w:rPr>
          <w:rStyle w:val="Char0"/>
          <w:rtl/>
        </w:rPr>
        <w:t>الحديث</w:t>
      </w:r>
      <w:r w:rsidR="00FD4401" w:rsidRPr="00DF3F81">
        <w:rPr>
          <w:rStyle w:val="Char0"/>
          <w:rFonts w:hint="cs"/>
          <w:rtl/>
        </w:rPr>
        <w:t xml:space="preserve">. </w:t>
      </w:r>
      <w:r w:rsidRPr="00DF3F81">
        <w:rPr>
          <w:rStyle w:val="Char0"/>
          <w:rtl/>
        </w:rPr>
        <w:t>رواهُ أَحمدُ وابن مَاجَهْ وصَحّحهُ ابنُ حبِّانَ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443- از عایشه رضی الله عنها روایت است</w:t>
      </w:r>
      <w:r w:rsidR="00602531">
        <w:rPr>
          <w:rFonts w:cs="B Lotus" w:hint="cs"/>
          <w:sz w:val="28"/>
          <w:szCs w:val="28"/>
          <w:rtl/>
          <w:lang w:bidi="fa-IR"/>
        </w:rPr>
        <w:t xml:space="preserve"> </w:t>
      </w:r>
      <w:r w:rsidRPr="00D871F3">
        <w:rPr>
          <w:rFonts w:cs="B Lotus" w:hint="cs"/>
          <w:sz w:val="28"/>
          <w:szCs w:val="28"/>
          <w:rtl/>
          <w:lang w:bidi="fa-IR"/>
        </w:rPr>
        <w:t>که پیامبر</w:t>
      </w:r>
      <w:r w:rsidRPr="00D871F3">
        <w:rPr>
          <w:rFonts w:ascii="Webdings" w:hAnsi="Webdings" w:cs="B Lotus"/>
          <w:sz w:val="28"/>
          <w:szCs w:val="28"/>
          <w:rtl/>
          <w:lang w:bidi="fa-IR"/>
        </w:rPr>
        <w:t xml:space="preserve"> صلى الله عليه وآله وسلم</w:t>
      </w:r>
      <w:r w:rsidRPr="00D871F3">
        <w:rPr>
          <w:rFonts w:cs="B Lotus" w:hint="cs"/>
          <w:sz w:val="28"/>
          <w:szCs w:val="28"/>
          <w:rtl/>
          <w:lang w:bidi="fa-IR"/>
        </w:rPr>
        <w:t xml:space="preserve"> به او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اگر تو قبل از من مردی تو را غسل خواهم داد»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احمد</w:t>
      </w:r>
      <w:r w:rsidR="00FD4401">
        <w:rPr>
          <w:rFonts w:cs="B Lotus" w:hint="cs"/>
          <w:sz w:val="28"/>
          <w:szCs w:val="28"/>
          <w:rtl/>
          <w:lang w:bidi="fa-IR"/>
        </w:rPr>
        <w:t xml:space="preserve">، </w:t>
      </w:r>
      <w:r w:rsidR="00382124" w:rsidRPr="00D871F3">
        <w:rPr>
          <w:rFonts w:cs="B Lotus" w:hint="cs"/>
          <w:sz w:val="28"/>
          <w:szCs w:val="28"/>
          <w:rtl/>
          <w:lang w:bidi="fa-IR"/>
        </w:rPr>
        <w:t xml:space="preserve">و </w:t>
      </w:r>
      <w:r w:rsidRPr="00D871F3">
        <w:rPr>
          <w:rFonts w:cs="B Lotus" w:hint="cs"/>
          <w:sz w:val="28"/>
          <w:szCs w:val="28"/>
          <w:rtl/>
          <w:lang w:bidi="fa-IR"/>
        </w:rPr>
        <w:t>ابن ماجه روایت کرده</w:t>
      </w:r>
      <w:r w:rsidR="00DC7690">
        <w:rPr>
          <w:rFonts w:cs="B Lotus" w:hint="cs"/>
          <w:sz w:val="28"/>
          <w:szCs w:val="28"/>
          <w:rtl/>
          <w:lang w:bidi="fa-IR"/>
        </w:rPr>
        <w:t xml:space="preserve">‌اند </w:t>
      </w:r>
      <w:r w:rsidRPr="00D871F3">
        <w:rPr>
          <w:rFonts w:cs="B Lotus" w:hint="cs"/>
          <w:sz w:val="28"/>
          <w:szCs w:val="28"/>
          <w:rtl/>
          <w:lang w:bidi="fa-IR"/>
        </w:rPr>
        <w:t>و ا</w:t>
      </w:r>
      <w:r w:rsidR="00382124" w:rsidRPr="00D871F3">
        <w:rPr>
          <w:rFonts w:cs="B Lotus" w:hint="cs"/>
          <w:sz w:val="28"/>
          <w:szCs w:val="28"/>
          <w:rtl/>
          <w:lang w:bidi="fa-IR"/>
        </w:rPr>
        <w:t>ب</w:t>
      </w:r>
      <w:r w:rsidRPr="00D871F3">
        <w:rPr>
          <w:rFonts w:cs="B Lotus" w:hint="cs"/>
          <w:sz w:val="28"/>
          <w:szCs w:val="28"/>
          <w:rtl/>
          <w:lang w:bidi="fa-IR"/>
        </w:rPr>
        <w:t>ن حبان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444- </w:t>
      </w:r>
      <w:r w:rsidRPr="00DF3F81">
        <w:rPr>
          <w:rStyle w:val="Char2"/>
          <w:rtl/>
        </w:rPr>
        <w:t>وعنْ أَسْماءَ بنْتِ عُمَيْسٍ رَضيَ اللَّهُ عنْها</w:t>
      </w:r>
      <w:r w:rsidR="00602531" w:rsidRPr="00DF3F81">
        <w:rPr>
          <w:rStyle w:val="Char2"/>
          <w:rtl/>
        </w:rPr>
        <w:t xml:space="preserve">: </w:t>
      </w:r>
      <w:r w:rsidRPr="00DF3F81">
        <w:rPr>
          <w:rStyle w:val="Char2"/>
          <w:rtl/>
        </w:rPr>
        <w:t>أَنَّ فاطِمَة رضيَ اللَّهُ عَنْها أَوْصَتْ أَنْ يُغَسِّلَها عَليٌّ</w:t>
      </w:r>
      <w:r w:rsidR="00FD4401" w:rsidRPr="00DF3F81">
        <w:rPr>
          <w:rStyle w:val="Char2"/>
          <w:rFonts w:hint="cs"/>
          <w:rtl/>
        </w:rPr>
        <w:t>.</w:t>
      </w:r>
      <w:r w:rsidR="00602531">
        <w:rPr>
          <w:rFonts w:cs="B Lotus" w:hint="cs"/>
          <w:sz w:val="28"/>
          <w:szCs w:val="28"/>
          <w:rtl/>
          <w:lang w:bidi="fa-IR"/>
        </w:rPr>
        <w:t xml:space="preserve"> </w:t>
      </w:r>
      <w:r w:rsidRPr="00DF3F81">
        <w:rPr>
          <w:rStyle w:val="Char0"/>
          <w:rtl/>
        </w:rPr>
        <w:t>رواهُ الدارقطنيُّ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444- از اسماء بنت عمیس رضی الله عنها روایت</w:t>
      </w:r>
      <w:r w:rsidR="00602531">
        <w:rPr>
          <w:rFonts w:cs="B Lotus" w:hint="cs"/>
          <w:sz w:val="28"/>
          <w:szCs w:val="28"/>
          <w:rtl/>
          <w:lang w:bidi="fa-IR"/>
        </w:rPr>
        <w:t xml:space="preserve"> </w:t>
      </w:r>
      <w:r w:rsidRPr="00D871F3">
        <w:rPr>
          <w:rFonts w:cs="B Lotus" w:hint="cs"/>
          <w:sz w:val="28"/>
          <w:szCs w:val="28"/>
          <w:rtl/>
          <w:lang w:bidi="fa-IR"/>
        </w:rPr>
        <w:t>است که فاطمه رضی الله عنها و صیت کرد که بعد از وفاتش علی او را غسل دهد</w:t>
      </w:r>
      <w:r w:rsidR="00FD4401">
        <w:rPr>
          <w:rFonts w:cs="B Lotus" w:hint="cs"/>
          <w:sz w:val="28"/>
          <w:szCs w:val="28"/>
          <w:rtl/>
          <w:lang w:bidi="fa-IR"/>
        </w:rPr>
        <w:t xml:space="preserve">. </w:t>
      </w:r>
      <w:r w:rsidRPr="00D871F3">
        <w:rPr>
          <w:rFonts w:cs="B Lotus" w:hint="cs"/>
          <w:sz w:val="28"/>
          <w:szCs w:val="28"/>
          <w:rtl/>
          <w:lang w:bidi="fa-IR"/>
        </w:rPr>
        <w:t>دارقطنی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445- </w:t>
      </w:r>
      <w:r w:rsidRPr="00DF3F81">
        <w:rPr>
          <w:rStyle w:val="Char2"/>
          <w:rtl/>
        </w:rPr>
        <w:t>وعَنْ بُرَيْدةَ رضي اللَّهُ عَنْهُ في قصة الْغامدية التي أَمَرَ النّبيُّ صلى الله عليه وآله وسلم برجْمِهَا في الزِّنَا قالَ</w:t>
      </w:r>
      <w:r w:rsidR="00602531" w:rsidRPr="00DF3F81">
        <w:rPr>
          <w:rStyle w:val="Char2"/>
          <w:rtl/>
        </w:rPr>
        <w:t xml:space="preserve">: </w:t>
      </w:r>
      <w:r w:rsidRPr="00DF3F81">
        <w:rPr>
          <w:rStyle w:val="Char2"/>
          <w:rtl/>
        </w:rPr>
        <w:t>ثمَّ أَمَرَ بها فَصُلِيَ عَلَيْها ودُفِنَتْ</w:t>
      </w:r>
      <w:r w:rsidR="00FD4401" w:rsidRPr="00DF3F81">
        <w:rPr>
          <w:rStyle w:val="Char2"/>
          <w:rFonts w:hint="cs"/>
          <w:rtl/>
        </w:rPr>
        <w:t>.</w:t>
      </w:r>
      <w:r w:rsidR="00FD4401">
        <w:rPr>
          <w:rFonts w:cs="B Lotus" w:hint="cs"/>
          <w:sz w:val="28"/>
          <w:szCs w:val="28"/>
          <w:rtl/>
          <w:lang w:bidi="fa-IR"/>
        </w:rPr>
        <w:t xml:space="preserve"> </w:t>
      </w:r>
      <w:r w:rsidRPr="00DF3F81">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445- از بریده رضی الله عنه در داستان آن زن غامدیه که پیامبر</w:t>
      </w:r>
      <w:r w:rsidR="00C22AAB"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دستور داد به خاطر زنا او را سنگسار کنند </w:t>
      </w:r>
      <w:r w:rsidRPr="00D871F3">
        <w:rPr>
          <w:rFonts w:hint="cs"/>
          <w:sz w:val="28"/>
          <w:szCs w:val="28"/>
          <w:rtl/>
          <w:lang w:bidi="fa-IR"/>
        </w:rPr>
        <w:t>–</w:t>
      </w:r>
      <w:r w:rsidRPr="00D871F3">
        <w:rPr>
          <w:rFonts w:cs="B Lotus" w:hint="cs"/>
          <w:sz w:val="28"/>
          <w:szCs w:val="28"/>
          <w:rtl/>
          <w:lang w:bidi="fa-IR"/>
        </w:rPr>
        <w:t xml:space="preserve"> روایت است </w:t>
      </w:r>
      <w:r w:rsidRPr="00D871F3">
        <w:rPr>
          <w:rFonts w:hint="cs"/>
          <w:sz w:val="28"/>
          <w:szCs w:val="28"/>
          <w:rtl/>
          <w:lang w:bidi="fa-IR"/>
        </w:rPr>
        <w:t>–</w:t>
      </w:r>
      <w:r w:rsidRPr="00D871F3">
        <w:rPr>
          <w:rFonts w:cs="B Lotus" w:hint="cs"/>
          <w:sz w:val="28"/>
          <w:szCs w:val="28"/>
          <w:rtl/>
          <w:lang w:bidi="fa-IR"/>
        </w:rPr>
        <w:t xml:space="preserve"> سپس دستور داد بر او نماز خواندند و او را دفن کردند </w:t>
      </w:r>
      <w:r w:rsidRPr="00D871F3">
        <w:rPr>
          <w:rFonts w:hint="cs"/>
          <w:sz w:val="28"/>
          <w:szCs w:val="28"/>
          <w:rtl/>
          <w:lang w:bidi="fa-IR"/>
        </w:rPr>
        <w:t>–</w:t>
      </w:r>
      <w:r w:rsidRPr="00D871F3">
        <w:rPr>
          <w:rFonts w:cs="B Lotus" w:hint="cs"/>
          <w:sz w:val="28"/>
          <w:szCs w:val="28"/>
          <w:rtl/>
          <w:lang w:bidi="fa-IR"/>
        </w:rPr>
        <w:t xml:space="preserve"> 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446- </w:t>
      </w:r>
      <w:r w:rsidRPr="00DF3F81">
        <w:rPr>
          <w:rStyle w:val="Char2"/>
          <w:rtl/>
        </w:rPr>
        <w:t>وعَنْ جابرِ بنِ سَمُرَةَ رضيَ اللَّهُ عنهما قالَ</w:t>
      </w:r>
      <w:r w:rsidR="00602531" w:rsidRPr="00DF3F81">
        <w:rPr>
          <w:rStyle w:val="Char2"/>
          <w:rtl/>
        </w:rPr>
        <w:t xml:space="preserve">: </w:t>
      </w:r>
      <w:r w:rsidRPr="00DF3F81">
        <w:rPr>
          <w:rStyle w:val="Char2"/>
          <w:rtl/>
        </w:rPr>
        <w:t>أُتِيَ النبيُّ صلى الله عليه وآله وسلم برجُلٍ قَتَلَ نَفْسَهُ بمشَاقِص فَلَمْ يُصَلِّ عَلَيْهِ</w:t>
      </w:r>
      <w:r w:rsidR="00FD4401" w:rsidRPr="00DF3F81">
        <w:rPr>
          <w:rStyle w:val="Char2"/>
          <w:rFonts w:hint="cs"/>
          <w:rtl/>
        </w:rPr>
        <w:t>.</w:t>
      </w:r>
      <w:r w:rsidR="00FD4401">
        <w:rPr>
          <w:rFonts w:cs="B Lotus" w:hint="cs"/>
          <w:sz w:val="28"/>
          <w:szCs w:val="28"/>
          <w:rtl/>
          <w:lang w:bidi="fa-IR"/>
        </w:rPr>
        <w:t xml:space="preserve"> </w:t>
      </w:r>
      <w:r w:rsidRPr="00DF3F81">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446- جابر بن سمره</w:t>
      </w:r>
      <w:r w:rsidR="00602531">
        <w:rPr>
          <w:rFonts w:cs="B Lotus" w:hint="cs"/>
          <w:sz w:val="28"/>
          <w:szCs w:val="28"/>
          <w:rtl/>
          <w:lang w:bidi="fa-IR"/>
        </w:rPr>
        <w:t xml:space="preserve"> </w:t>
      </w:r>
      <w:r w:rsidRPr="00D871F3">
        <w:rPr>
          <w:rFonts w:cs="B Lotus" w:hint="cs"/>
          <w:sz w:val="28"/>
          <w:szCs w:val="28"/>
          <w:rtl/>
          <w:lang w:bidi="fa-IR"/>
        </w:rPr>
        <w:t>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مردی را نزد پیامبر</w:t>
      </w:r>
      <w:r w:rsidR="00C22AAB"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آوردند که خود را با نیزه کشته بود</w:t>
      </w:r>
      <w:r w:rsidR="00FD4401">
        <w:rPr>
          <w:rFonts w:cs="B Lotus" w:hint="cs"/>
          <w:sz w:val="28"/>
          <w:szCs w:val="28"/>
          <w:rtl/>
          <w:lang w:bidi="fa-IR"/>
        </w:rPr>
        <w:t xml:space="preserve">، </w:t>
      </w:r>
      <w:r w:rsidRPr="00D871F3">
        <w:rPr>
          <w:rFonts w:cs="B Lotus" w:hint="cs"/>
          <w:sz w:val="28"/>
          <w:szCs w:val="28"/>
          <w:rtl/>
          <w:lang w:bidi="fa-IR"/>
        </w:rPr>
        <w:t>پس بر او نماز نخواند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447- </w:t>
      </w:r>
      <w:r w:rsidRPr="00DF3F81">
        <w:rPr>
          <w:rStyle w:val="Char2"/>
          <w:rtl/>
        </w:rPr>
        <w:t>وعَنْ أَبي هُريْرةَ رضيَ الله عَنْه في قصّة المرأَةِ الّتي كانتْ تَقُمُّ المسْجد قال فَسأَلَ عَنْها النّبيُّ صلى الله عليه وآله وسلم فَقَالُوا</w:t>
      </w:r>
      <w:r w:rsidR="00602531" w:rsidRPr="00DF3F81">
        <w:rPr>
          <w:rStyle w:val="Char2"/>
          <w:rtl/>
        </w:rPr>
        <w:t xml:space="preserve">: </w:t>
      </w:r>
      <w:r w:rsidRPr="00DF3F81">
        <w:rPr>
          <w:rStyle w:val="Char2"/>
          <w:rtl/>
        </w:rPr>
        <w:t>ماتتْ فَقَالَ</w:t>
      </w:r>
      <w:r w:rsidR="00602531" w:rsidRPr="00DF3F81">
        <w:rPr>
          <w:rStyle w:val="Char2"/>
          <w:rtl/>
        </w:rPr>
        <w:t xml:space="preserve">: </w:t>
      </w:r>
      <w:r w:rsidR="00A14D36" w:rsidRPr="00DF3F81">
        <w:rPr>
          <w:rStyle w:val="Char2"/>
          <w:rFonts w:hint="cs"/>
          <w:rtl/>
        </w:rPr>
        <w:t>«</w:t>
      </w:r>
      <w:r w:rsidRPr="00DF3F81">
        <w:rPr>
          <w:rStyle w:val="Char2"/>
          <w:rtl/>
        </w:rPr>
        <w:t>أَفَلا كُنْتُمْ آذَنْتُمُوني</w:t>
      </w:r>
      <w:r w:rsidR="00823D29" w:rsidRPr="00DF3F81">
        <w:rPr>
          <w:rStyle w:val="Char2"/>
          <w:rtl/>
        </w:rPr>
        <w:t>؟</w:t>
      </w:r>
      <w:r w:rsidR="00A14D36" w:rsidRPr="00DF3F81">
        <w:rPr>
          <w:rStyle w:val="Char2"/>
          <w:rtl/>
        </w:rPr>
        <w:t>»</w:t>
      </w:r>
      <w:r w:rsidRPr="00DF3F81">
        <w:rPr>
          <w:rStyle w:val="Char2"/>
          <w:rtl/>
        </w:rPr>
        <w:t xml:space="preserve"> فَكأَنهُمْ صَغّروا أَمْرها</w:t>
      </w:r>
      <w:r w:rsidR="00FD4401" w:rsidRPr="00DF3F81">
        <w:rPr>
          <w:rStyle w:val="Char2"/>
          <w:rFonts w:hint="cs"/>
          <w:rtl/>
        </w:rPr>
        <w:t xml:space="preserve">، </w:t>
      </w:r>
      <w:r w:rsidRPr="00DF3F81">
        <w:rPr>
          <w:rStyle w:val="Char2"/>
          <w:rtl/>
        </w:rPr>
        <w:t>فَقَال</w:t>
      </w:r>
      <w:r w:rsidR="00602531" w:rsidRPr="00DF3F81">
        <w:rPr>
          <w:rStyle w:val="Char2"/>
          <w:rtl/>
        </w:rPr>
        <w:t xml:space="preserve">: </w:t>
      </w:r>
      <w:r w:rsidR="00A14D36" w:rsidRPr="00DF3F81">
        <w:rPr>
          <w:rStyle w:val="Char2"/>
          <w:rFonts w:hint="cs"/>
          <w:rtl/>
        </w:rPr>
        <w:t>«</w:t>
      </w:r>
      <w:r w:rsidRPr="00DF3F81">
        <w:rPr>
          <w:rStyle w:val="Char2"/>
          <w:rtl/>
        </w:rPr>
        <w:t>دُلُوني على قَبْرها</w:t>
      </w:r>
      <w:r w:rsidR="00A14D36" w:rsidRPr="00DF3F81">
        <w:rPr>
          <w:rStyle w:val="Char2"/>
          <w:rtl/>
        </w:rPr>
        <w:t>»</w:t>
      </w:r>
      <w:r w:rsidRPr="00DF3F81">
        <w:rPr>
          <w:rStyle w:val="Char2"/>
          <w:rtl/>
        </w:rPr>
        <w:t xml:space="preserve"> فَدَلُّوه</w:t>
      </w:r>
      <w:r w:rsidR="00FD4401" w:rsidRPr="00DF3F81">
        <w:rPr>
          <w:rStyle w:val="Char2"/>
          <w:rFonts w:hint="cs"/>
          <w:rtl/>
        </w:rPr>
        <w:t xml:space="preserve">، </w:t>
      </w:r>
      <w:r w:rsidRPr="00DF3F81">
        <w:rPr>
          <w:rStyle w:val="Char2"/>
          <w:rtl/>
        </w:rPr>
        <w:t>فَصَلى عَلَيْها</w:t>
      </w:r>
      <w:r w:rsidR="00FD4401" w:rsidRPr="00DF3F81">
        <w:rPr>
          <w:rStyle w:val="Char2"/>
          <w:rFonts w:hint="cs"/>
          <w:rtl/>
        </w:rPr>
        <w:t>.</w:t>
      </w:r>
      <w:r w:rsidR="00FD4401">
        <w:rPr>
          <w:rFonts w:cs="B Lotus" w:hint="cs"/>
          <w:sz w:val="28"/>
          <w:szCs w:val="28"/>
          <w:rtl/>
          <w:lang w:bidi="fa-IR"/>
        </w:rPr>
        <w:t xml:space="preserve"> </w:t>
      </w:r>
      <w:r w:rsidRPr="00DF3F81">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F3F81">
        <w:rPr>
          <w:rStyle w:val="Char0"/>
          <w:rtl/>
        </w:rPr>
        <w:t>وزادَ مسْلمٌ</w:t>
      </w:r>
      <w:r w:rsidR="00602531" w:rsidRPr="00DF3F81">
        <w:rPr>
          <w:rStyle w:val="Char0"/>
          <w:rFonts w:hint="cs"/>
          <w:rtl/>
        </w:rPr>
        <w:t>:</w:t>
      </w:r>
      <w:r w:rsidR="00602531">
        <w:rPr>
          <w:rFonts w:cs="B Lotus" w:hint="cs"/>
          <w:sz w:val="28"/>
          <w:szCs w:val="28"/>
          <w:rtl/>
          <w:lang w:bidi="fa-IR"/>
        </w:rPr>
        <w:t xml:space="preserve"> </w:t>
      </w:r>
      <w:r w:rsidRPr="00DF3F81">
        <w:rPr>
          <w:rStyle w:val="Char0"/>
          <w:rtl/>
        </w:rPr>
        <w:t>ثمَّ قالَ</w:t>
      </w:r>
      <w:r w:rsidR="00602531" w:rsidRPr="00DF3F81">
        <w:rPr>
          <w:rStyle w:val="Char0"/>
          <w:rtl/>
        </w:rPr>
        <w:t>:</w:t>
      </w:r>
      <w:r w:rsidR="00602531" w:rsidRPr="00DF3F81">
        <w:rPr>
          <w:rStyle w:val="Char2"/>
          <w:rtl/>
        </w:rPr>
        <w:t xml:space="preserve"> </w:t>
      </w:r>
      <w:r w:rsidR="00A14D36" w:rsidRPr="00DF3F81">
        <w:rPr>
          <w:rStyle w:val="Char2"/>
          <w:rFonts w:hint="cs"/>
          <w:rtl/>
        </w:rPr>
        <w:t>«</w:t>
      </w:r>
      <w:r w:rsidRPr="00DF3F81">
        <w:rPr>
          <w:rStyle w:val="Char2"/>
          <w:rtl/>
        </w:rPr>
        <w:t>إنَّ هذهِ الْقُبُور مملُوءَةٌ ظُلْمَةٌ على أهلِها وإنَّ الله عزَّ وجلَّ يُنَوِّرُهَا لَهُمْ بصلاتي عَلَيْهم</w:t>
      </w:r>
      <w:r w:rsidRPr="00DF3F81">
        <w:rPr>
          <w:rStyle w:val="Char2"/>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447- ابوهریره رضی الله عنه در داستان</w:t>
      </w:r>
      <w:r w:rsidR="00FD4401">
        <w:rPr>
          <w:rFonts w:cs="B Lotus" w:hint="cs"/>
          <w:sz w:val="28"/>
          <w:szCs w:val="28"/>
          <w:rtl/>
          <w:lang w:bidi="fa-IR"/>
        </w:rPr>
        <w:t xml:space="preserve"> (</w:t>
      </w:r>
      <w:r w:rsidRPr="00D871F3">
        <w:rPr>
          <w:rFonts w:cs="B Lotus" w:hint="cs"/>
          <w:sz w:val="28"/>
          <w:szCs w:val="28"/>
          <w:rtl/>
          <w:lang w:bidi="fa-IR"/>
        </w:rPr>
        <w:t>وفات) زنی که مسجد را نظافت</w:t>
      </w:r>
      <w:r w:rsidR="006358B7">
        <w:rPr>
          <w:rFonts w:cs="B Lotus" w:hint="cs"/>
          <w:sz w:val="28"/>
          <w:szCs w:val="28"/>
          <w:rtl/>
          <w:lang w:bidi="fa-IR"/>
        </w:rPr>
        <w:t xml:space="preserve"> می‌کرد</w:t>
      </w:r>
      <w:r w:rsidRPr="00D871F3">
        <w:rPr>
          <w:rFonts w:cs="B Lotus" w:hint="cs"/>
          <w:sz w:val="28"/>
          <w:szCs w:val="28"/>
          <w:rtl/>
          <w:lang w:bidi="fa-IR"/>
        </w:rPr>
        <w:t xml:space="preserve"> -</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پیامبر </w:t>
      </w:r>
      <w:r w:rsidRPr="00D871F3">
        <w:rPr>
          <w:rFonts w:ascii="Webdings" w:hAnsi="Webdings" w:cs="B Lotus"/>
          <w:sz w:val="28"/>
          <w:szCs w:val="28"/>
          <w:rtl/>
          <w:lang w:bidi="fa-IR"/>
        </w:rPr>
        <w:t xml:space="preserve">صلى الله عليه وآله وسلم </w:t>
      </w:r>
      <w:r w:rsidRPr="00D871F3">
        <w:rPr>
          <w:rFonts w:cs="B Lotus" w:hint="cs"/>
          <w:sz w:val="28"/>
          <w:szCs w:val="28"/>
          <w:rtl/>
          <w:lang w:bidi="fa-IR"/>
        </w:rPr>
        <w:t>پرسید او کجاست</w:t>
      </w:r>
      <w:r w:rsidR="00823D29">
        <w:rPr>
          <w:rFonts w:cs="B Lotus" w:hint="cs"/>
          <w:sz w:val="28"/>
          <w:szCs w:val="28"/>
          <w:rtl/>
          <w:lang w:bidi="fa-IR"/>
        </w:rPr>
        <w:t>؟</w:t>
      </w:r>
      <w:r w:rsidRPr="00D871F3">
        <w:rPr>
          <w:rFonts w:cs="B Lotus" w:hint="cs"/>
          <w:sz w:val="28"/>
          <w:szCs w:val="28"/>
          <w:rtl/>
          <w:lang w:bidi="fa-IR"/>
        </w:rPr>
        <w:t xml:space="preserve"> گفتند</w:t>
      </w:r>
      <w:r w:rsidR="00602531">
        <w:rPr>
          <w:rFonts w:cs="B Lotus" w:hint="cs"/>
          <w:sz w:val="28"/>
          <w:szCs w:val="28"/>
          <w:rtl/>
          <w:lang w:bidi="fa-IR"/>
        </w:rPr>
        <w:t xml:space="preserve">: </w:t>
      </w:r>
      <w:r w:rsidRPr="00D871F3">
        <w:rPr>
          <w:rFonts w:cs="B Lotus" w:hint="cs"/>
          <w:sz w:val="28"/>
          <w:szCs w:val="28"/>
          <w:rtl/>
          <w:lang w:bidi="fa-IR"/>
        </w:rPr>
        <w:t>وفات کرده است</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پس چرا مرا خبر نکردید؟» </w:t>
      </w:r>
      <w:r w:rsidRPr="00D871F3">
        <w:rPr>
          <w:rFonts w:cs="B Lotus" w:hint="cs"/>
          <w:sz w:val="28"/>
          <w:szCs w:val="28"/>
          <w:rtl/>
          <w:lang w:bidi="fa-IR"/>
        </w:rPr>
        <w:t>گویا اصحاب او را کم اهمیت دیده بودند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قبرش را به من نشان دهید»</w:t>
      </w:r>
      <w:r w:rsidR="00FD4401">
        <w:rPr>
          <w:rFonts w:cs="B Lotus" w:hint="cs"/>
          <w:sz w:val="28"/>
          <w:szCs w:val="28"/>
          <w:rtl/>
          <w:lang w:bidi="fa-IR"/>
        </w:rPr>
        <w:t xml:space="preserve">. </w:t>
      </w:r>
      <w:r w:rsidRPr="00D871F3">
        <w:rPr>
          <w:rFonts w:cs="B Lotus" w:hint="cs"/>
          <w:sz w:val="28"/>
          <w:szCs w:val="28"/>
          <w:rtl/>
          <w:lang w:bidi="fa-IR"/>
        </w:rPr>
        <w:t>قبرش را نشان دادند</w:t>
      </w:r>
      <w:r w:rsidR="00FD4401">
        <w:rPr>
          <w:rFonts w:cs="B Lotus" w:hint="cs"/>
          <w:sz w:val="28"/>
          <w:szCs w:val="28"/>
          <w:rtl/>
          <w:lang w:bidi="fa-IR"/>
        </w:rPr>
        <w:t xml:space="preserve">، </w:t>
      </w:r>
      <w:r w:rsidRPr="00D871F3">
        <w:rPr>
          <w:rFonts w:cs="B Lotus" w:hint="cs"/>
          <w:sz w:val="28"/>
          <w:szCs w:val="28"/>
          <w:rtl/>
          <w:lang w:bidi="fa-IR"/>
        </w:rPr>
        <w:t>آنگاه بر او نماز گزارد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مسلم افزود</w:t>
      </w:r>
      <w:r w:rsidR="00602531">
        <w:rPr>
          <w:rFonts w:cs="B Lotus" w:hint="cs"/>
          <w:sz w:val="28"/>
          <w:szCs w:val="28"/>
          <w:rtl/>
          <w:lang w:bidi="fa-IR"/>
        </w:rPr>
        <w:t xml:space="preserve">: </w:t>
      </w:r>
      <w:r w:rsidRPr="00D871F3">
        <w:rPr>
          <w:rFonts w:cs="B Lotus" w:hint="cs"/>
          <w:sz w:val="28"/>
          <w:szCs w:val="28"/>
          <w:rtl/>
          <w:lang w:bidi="fa-IR"/>
        </w:rPr>
        <w:t>سپس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این قبر</w:t>
      </w:r>
      <w:r w:rsidR="00B2579D">
        <w:rPr>
          <w:rFonts w:cs="B Lotus" w:hint="cs"/>
          <w:b/>
          <w:sz w:val="28"/>
          <w:szCs w:val="28"/>
          <w:rtl/>
          <w:lang w:bidi="fa-IR"/>
        </w:rPr>
        <w:t xml:space="preserve">‌ها </w:t>
      </w:r>
      <w:r w:rsidRPr="00DB0495">
        <w:rPr>
          <w:rFonts w:cs="B Lotus" w:hint="cs"/>
          <w:b/>
          <w:sz w:val="28"/>
          <w:szCs w:val="28"/>
          <w:rtl/>
          <w:lang w:bidi="fa-IR"/>
        </w:rPr>
        <w:t>بر مردم بسیار تاریک هستند</w:t>
      </w:r>
      <w:r w:rsidR="00DA7806">
        <w:rPr>
          <w:rFonts w:cs="B Lotus" w:hint="cs"/>
          <w:b/>
          <w:sz w:val="28"/>
          <w:szCs w:val="28"/>
          <w:rtl/>
          <w:lang w:bidi="fa-IR"/>
        </w:rPr>
        <w:t xml:space="preserve">؛ </w:t>
      </w:r>
      <w:r w:rsidRPr="00DB0495">
        <w:rPr>
          <w:rFonts w:cs="B Lotus" w:hint="cs"/>
          <w:b/>
          <w:sz w:val="28"/>
          <w:szCs w:val="28"/>
          <w:rtl/>
          <w:lang w:bidi="fa-IR"/>
        </w:rPr>
        <w:t>و خداوند</w:t>
      </w:r>
      <w:r w:rsidR="00DC7690">
        <w:rPr>
          <w:rFonts w:cs="B Lotus" w:hint="cs"/>
          <w:b/>
          <w:sz w:val="28"/>
          <w:szCs w:val="28"/>
          <w:rtl/>
          <w:lang w:bidi="fa-IR"/>
        </w:rPr>
        <w:t xml:space="preserve"> آن‌ها </w:t>
      </w:r>
      <w:r w:rsidRPr="00DB0495">
        <w:rPr>
          <w:rFonts w:cs="B Lotus" w:hint="cs"/>
          <w:b/>
          <w:sz w:val="28"/>
          <w:szCs w:val="28"/>
          <w:rtl/>
          <w:lang w:bidi="fa-IR"/>
        </w:rPr>
        <w:t>را با نمازی که بر</w:t>
      </w:r>
      <w:r w:rsidR="00DC7690">
        <w:rPr>
          <w:rFonts w:cs="B Lotus" w:hint="cs"/>
          <w:b/>
          <w:sz w:val="28"/>
          <w:szCs w:val="28"/>
          <w:rtl/>
          <w:lang w:bidi="fa-IR"/>
        </w:rPr>
        <w:t xml:space="preserve"> آن‌ها</w:t>
      </w:r>
      <w:r w:rsidR="006C18DB">
        <w:rPr>
          <w:rFonts w:cs="B Lotus" w:hint="cs"/>
          <w:b/>
          <w:sz w:val="28"/>
          <w:szCs w:val="28"/>
          <w:rtl/>
          <w:lang w:bidi="fa-IR"/>
        </w:rPr>
        <w:t xml:space="preserve"> می‌</w:t>
      </w:r>
      <w:r w:rsidRPr="00DB0495">
        <w:rPr>
          <w:rFonts w:cs="B Lotus" w:hint="cs"/>
          <w:b/>
          <w:sz w:val="28"/>
          <w:szCs w:val="28"/>
          <w:rtl/>
          <w:lang w:bidi="fa-IR"/>
        </w:rPr>
        <w:t>خوانم</w:t>
      </w:r>
      <w:r w:rsidR="00DA7806">
        <w:rPr>
          <w:rFonts w:cs="B Lotus" w:hint="cs"/>
          <w:b/>
          <w:sz w:val="28"/>
          <w:szCs w:val="28"/>
          <w:rtl/>
          <w:lang w:bidi="fa-IR"/>
        </w:rPr>
        <w:t xml:space="preserve">؛ </w:t>
      </w:r>
      <w:r w:rsidRPr="00DB0495">
        <w:rPr>
          <w:rFonts w:cs="B Lotus" w:hint="cs"/>
          <w:b/>
          <w:sz w:val="28"/>
          <w:szCs w:val="28"/>
          <w:rtl/>
          <w:lang w:bidi="fa-IR"/>
        </w:rPr>
        <w:t>نورانی</w:t>
      </w:r>
      <w:r w:rsidR="006C18DB">
        <w:rPr>
          <w:rFonts w:cs="B Lotus" w:hint="cs"/>
          <w:b/>
          <w:sz w:val="28"/>
          <w:szCs w:val="28"/>
          <w:rtl/>
          <w:lang w:bidi="fa-IR"/>
        </w:rPr>
        <w:t xml:space="preserve"> می‌</w:t>
      </w:r>
      <w:r w:rsidRPr="00DB0495">
        <w:rPr>
          <w:rFonts w:cs="B Lotus" w:hint="cs"/>
          <w:b/>
          <w:sz w:val="28"/>
          <w:szCs w:val="28"/>
          <w:rtl/>
          <w:lang w:bidi="fa-IR"/>
        </w:rPr>
        <w:t>گرداند»</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448- </w:t>
      </w:r>
      <w:r w:rsidRPr="00DF3F81">
        <w:rPr>
          <w:rStyle w:val="Char2"/>
          <w:rtl/>
        </w:rPr>
        <w:t>وعنْ حذيْفةَ رضي الله عنه</w:t>
      </w:r>
      <w:r w:rsidRPr="00DF3F81">
        <w:rPr>
          <w:rStyle w:val="Char2"/>
          <w:rFonts w:hint="cs"/>
          <w:rtl/>
        </w:rPr>
        <w:t xml:space="preserve"> </w:t>
      </w:r>
      <w:r w:rsidRPr="00DF3F81">
        <w:rPr>
          <w:rStyle w:val="Char2"/>
          <w:rtl/>
        </w:rPr>
        <w:t>أنَّ النّبيَّ صلى الله عليه وآله وسلم كان يَنْهى عنِ النّعْي</w:t>
      </w:r>
      <w:r w:rsidR="00DA07A4" w:rsidRPr="00DF3F81">
        <w:rPr>
          <w:rStyle w:val="Char2"/>
          <w:rFonts w:hint="cs"/>
          <w:rtl/>
        </w:rPr>
        <w:t>.</w:t>
      </w:r>
      <w:r w:rsidR="00DA07A4">
        <w:rPr>
          <w:rFonts w:cs="B Lotus" w:hint="cs"/>
          <w:sz w:val="28"/>
          <w:szCs w:val="28"/>
          <w:rtl/>
          <w:lang w:bidi="fa-IR"/>
        </w:rPr>
        <w:t xml:space="preserve"> </w:t>
      </w:r>
      <w:r w:rsidRPr="00DF3F81">
        <w:rPr>
          <w:rStyle w:val="Char0"/>
          <w:rtl/>
        </w:rPr>
        <w:t>رواهُ أَحمد والتِّرْمذي وحسَّنَه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448- از حذیفه رضی الله عنه روایت است که پیامبر صلی الله علیه و </w:t>
      </w:r>
      <w:r w:rsidR="00C22AAB" w:rsidRPr="00D871F3">
        <w:rPr>
          <w:rFonts w:cs="B Lotus" w:hint="cs"/>
          <w:sz w:val="28"/>
          <w:szCs w:val="28"/>
          <w:rtl/>
          <w:lang w:bidi="fa-IR"/>
        </w:rPr>
        <w:t>آله و</w:t>
      </w:r>
      <w:r w:rsidRPr="00D871F3">
        <w:rPr>
          <w:rFonts w:cs="B Lotus" w:hint="cs"/>
          <w:sz w:val="28"/>
          <w:szCs w:val="28"/>
          <w:rtl/>
          <w:lang w:bidi="fa-IR"/>
        </w:rPr>
        <w:t>سلم از اعلان خبر مرگ</w:t>
      </w:r>
      <w:r w:rsidR="00FD4401">
        <w:rPr>
          <w:rFonts w:cs="B Lotus" w:hint="cs"/>
          <w:sz w:val="28"/>
          <w:szCs w:val="28"/>
          <w:rtl/>
          <w:lang w:bidi="fa-IR"/>
        </w:rPr>
        <w:t xml:space="preserve"> (</w:t>
      </w:r>
      <w:r w:rsidRPr="00D871F3">
        <w:rPr>
          <w:rFonts w:cs="B Lotus" w:hint="cs"/>
          <w:sz w:val="28"/>
          <w:szCs w:val="28"/>
          <w:rtl/>
          <w:lang w:bidi="fa-IR"/>
        </w:rPr>
        <w:t>به شیوه جاهلیت) منع</w:t>
      </w:r>
      <w:r w:rsidR="006C18DB">
        <w:rPr>
          <w:rFonts w:cs="B Lotus" w:hint="cs"/>
          <w:sz w:val="28"/>
          <w:szCs w:val="28"/>
          <w:rtl/>
          <w:lang w:bidi="fa-IR"/>
        </w:rPr>
        <w:t xml:space="preserve"> می‌</w:t>
      </w:r>
      <w:r w:rsidRPr="00D871F3">
        <w:rPr>
          <w:rFonts w:cs="B Lotus" w:hint="cs"/>
          <w:sz w:val="28"/>
          <w:szCs w:val="28"/>
          <w:rtl/>
          <w:lang w:bidi="fa-IR"/>
        </w:rPr>
        <w:t>فرمود</w:t>
      </w:r>
      <w:r w:rsidR="00FD4401">
        <w:rPr>
          <w:rFonts w:cs="B Lotus" w:hint="cs"/>
          <w:sz w:val="28"/>
          <w:szCs w:val="28"/>
          <w:rtl/>
          <w:lang w:bidi="fa-IR"/>
        </w:rPr>
        <w:t xml:space="preserve">. </w:t>
      </w:r>
      <w:r w:rsidRPr="00D871F3">
        <w:rPr>
          <w:rFonts w:cs="B Lotus" w:hint="cs"/>
          <w:sz w:val="28"/>
          <w:szCs w:val="28"/>
          <w:rtl/>
          <w:lang w:bidi="fa-IR"/>
        </w:rPr>
        <w:t>احمد</w:t>
      </w:r>
      <w:r w:rsidR="00602531">
        <w:rPr>
          <w:rFonts w:cs="B Lotus" w:hint="cs"/>
          <w:sz w:val="28"/>
          <w:szCs w:val="28"/>
          <w:rtl/>
          <w:lang w:bidi="fa-IR"/>
        </w:rPr>
        <w:t xml:space="preserve"> </w:t>
      </w:r>
      <w:r w:rsidRPr="00D871F3">
        <w:rPr>
          <w:rFonts w:cs="B Lotus" w:hint="cs"/>
          <w:sz w:val="28"/>
          <w:szCs w:val="28"/>
          <w:rtl/>
          <w:lang w:bidi="fa-IR"/>
        </w:rPr>
        <w:t>وترمذی روایت کرده</w:t>
      </w:r>
      <w:r w:rsidR="00DC7690">
        <w:rPr>
          <w:rFonts w:cs="B Lotus" w:hint="cs"/>
          <w:sz w:val="28"/>
          <w:szCs w:val="28"/>
          <w:rtl/>
          <w:lang w:bidi="fa-IR"/>
        </w:rPr>
        <w:t>‌اند</w:t>
      </w:r>
      <w:r w:rsidR="00D865C1">
        <w:rPr>
          <w:rFonts w:cs="B Lotus" w:hint="cs"/>
          <w:sz w:val="28"/>
          <w:szCs w:val="28"/>
          <w:rtl/>
          <w:lang w:bidi="fa-IR"/>
        </w:rPr>
        <w:t xml:space="preserve">، </w:t>
      </w:r>
      <w:r w:rsidRPr="00D871F3">
        <w:rPr>
          <w:rFonts w:cs="B Lotus" w:hint="cs"/>
          <w:sz w:val="28"/>
          <w:szCs w:val="28"/>
          <w:rtl/>
          <w:lang w:bidi="fa-IR"/>
        </w:rPr>
        <w:t>و ترمذی حسن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449- </w:t>
      </w:r>
      <w:r w:rsidRPr="00DF3F81">
        <w:rPr>
          <w:rStyle w:val="Char2"/>
          <w:rtl/>
        </w:rPr>
        <w:t>وَعَنْ أبي هريرة رضيَ الله عنه</w:t>
      </w:r>
      <w:r w:rsidR="00602531" w:rsidRPr="00DF3F81">
        <w:rPr>
          <w:rStyle w:val="Char2"/>
          <w:rtl/>
        </w:rPr>
        <w:t xml:space="preserve">: </w:t>
      </w:r>
      <w:r w:rsidRPr="00DF3F81">
        <w:rPr>
          <w:rStyle w:val="Char2"/>
          <w:rtl/>
        </w:rPr>
        <w:t>أَنَّ النّبِيَّ صلى الله عليه وآله وسلم نَعَى النّجاشيَّ في اليوْمِ الذي ماتَ فيهِ وخرَجَ بهمْ إلى المُصلى فَصَفَّ بهمْ وَكَبّرَ عَلَيْهِ أَرْبعاً</w:t>
      </w:r>
      <w:r w:rsidR="00FD4401" w:rsidRPr="00DF3F81">
        <w:rPr>
          <w:rStyle w:val="Char2"/>
          <w:rFonts w:hint="cs"/>
          <w:rtl/>
        </w:rPr>
        <w:t>.</w:t>
      </w:r>
      <w:r w:rsidR="00602531">
        <w:rPr>
          <w:rFonts w:cs="B Lotus" w:hint="cs"/>
          <w:sz w:val="28"/>
          <w:szCs w:val="28"/>
          <w:rtl/>
          <w:lang w:bidi="fa-IR"/>
        </w:rPr>
        <w:t xml:space="preserve"> </w:t>
      </w:r>
      <w:r w:rsidRPr="00DF3F81">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449- از ابوهریره رضی الله عنه روایت است که</w:t>
      </w:r>
      <w:r w:rsidR="00602531">
        <w:rPr>
          <w:rFonts w:cs="B Lotus" w:hint="cs"/>
          <w:sz w:val="28"/>
          <w:szCs w:val="28"/>
          <w:rtl/>
          <w:lang w:bidi="fa-IR"/>
        </w:rPr>
        <w:t xml:space="preserve">: </w:t>
      </w:r>
      <w:r w:rsidRPr="00D871F3">
        <w:rPr>
          <w:rFonts w:cs="B Lotus" w:hint="cs"/>
          <w:sz w:val="28"/>
          <w:szCs w:val="28"/>
          <w:rtl/>
          <w:lang w:bidi="fa-IR"/>
        </w:rPr>
        <w:t>پیامبر خبر مرگ نجاشی را درهمان روزی که وفات کرده بود به مردم گفت</w:t>
      </w:r>
      <w:r w:rsidR="00602531">
        <w:rPr>
          <w:rFonts w:cs="B Lotus" w:hint="cs"/>
          <w:sz w:val="28"/>
          <w:szCs w:val="28"/>
          <w:rtl/>
          <w:lang w:bidi="fa-IR"/>
        </w:rPr>
        <w:t xml:space="preserve">: </w:t>
      </w:r>
      <w:r w:rsidRPr="00D871F3">
        <w:rPr>
          <w:rFonts w:cs="B Lotus" w:hint="cs"/>
          <w:sz w:val="28"/>
          <w:szCs w:val="28"/>
          <w:rtl/>
          <w:lang w:bidi="fa-IR"/>
        </w:rPr>
        <w:t>و با اصحاب به مصلی رفت و صف</w:t>
      </w:r>
      <w:r w:rsidR="00DC7690">
        <w:rPr>
          <w:rFonts w:cs="B Lotus" w:hint="cs"/>
          <w:sz w:val="28"/>
          <w:szCs w:val="28"/>
          <w:rtl/>
          <w:lang w:bidi="fa-IR"/>
        </w:rPr>
        <w:t xml:space="preserve"> آن‌ها </w:t>
      </w:r>
      <w:r w:rsidRPr="00D871F3">
        <w:rPr>
          <w:rFonts w:cs="B Lotus" w:hint="cs"/>
          <w:sz w:val="28"/>
          <w:szCs w:val="28"/>
          <w:rtl/>
          <w:lang w:bidi="fa-IR"/>
        </w:rPr>
        <w:t>را منظم کرد و بر او چهار تکبیر گفت</w:t>
      </w:r>
      <w:r w:rsidR="00D865C1">
        <w:rPr>
          <w:rFonts w:cs="B Lotus" w:hint="cs"/>
          <w:sz w:val="28"/>
          <w:szCs w:val="28"/>
          <w:rtl/>
          <w:lang w:bidi="fa-IR"/>
        </w:rPr>
        <w:t xml:space="preserve"> (</w:t>
      </w:r>
      <w:r w:rsidR="00185A18" w:rsidRPr="00D871F3">
        <w:rPr>
          <w:rFonts w:cs="B Lotus" w:hint="cs"/>
          <w:sz w:val="28"/>
          <w:szCs w:val="28"/>
          <w:rtl/>
          <w:lang w:bidi="fa-IR"/>
        </w:rPr>
        <w:t>و</w:t>
      </w:r>
      <w:r w:rsidRPr="00D871F3">
        <w:rPr>
          <w:rFonts w:cs="B Lotus" w:hint="cs"/>
          <w:sz w:val="28"/>
          <w:szCs w:val="28"/>
          <w:rtl/>
          <w:lang w:bidi="fa-IR"/>
        </w:rPr>
        <w:t xml:space="preserve"> نماز جناز</w:t>
      </w:r>
      <w:r w:rsidR="00185A18" w:rsidRPr="00D871F3">
        <w:rPr>
          <w:rFonts w:cs="B Lotus" w:hint="cs"/>
          <w:sz w:val="28"/>
          <w:szCs w:val="28"/>
          <w:rtl/>
          <w:lang w:bidi="fa-IR"/>
        </w:rPr>
        <w:t>ه</w:t>
      </w:r>
      <w:r w:rsidRPr="00D871F3">
        <w:rPr>
          <w:rFonts w:cs="B Lotus" w:hint="cs"/>
          <w:sz w:val="28"/>
          <w:szCs w:val="28"/>
          <w:rtl/>
          <w:lang w:bidi="fa-IR"/>
        </w:rPr>
        <w:t xml:space="preserve"> غایبان</w:t>
      </w:r>
      <w:r w:rsidR="00185A18" w:rsidRPr="00D871F3">
        <w:rPr>
          <w:rFonts w:cs="B Lotus" w:hint="cs"/>
          <w:sz w:val="28"/>
          <w:szCs w:val="28"/>
          <w:rtl/>
          <w:lang w:bidi="fa-IR"/>
        </w:rPr>
        <w:t>ه</w:t>
      </w:r>
      <w:r w:rsidRPr="00D871F3">
        <w:rPr>
          <w:rFonts w:cs="B Lotus" w:hint="cs"/>
          <w:sz w:val="28"/>
          <w:szCs w:val="28"/>
          <w:rtl/>
          <w:lang w:bidi="fa-IR"/>
        </w:rPr>
        <w:t xml:space="preserve"> خواند</w:t>
      </w:r>
      <w:r w:rsidR="00185A18" w:rsidRPr="00D871F3">
        <w:rPr>
          <w:rFonts w:cs="B Lotus" w:hint="cs"/>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450- </w:t>
      </w:r>
      <w:r w:rsidRPr="00DF3F81">
        <w:rPr>
          <w:rStyle w:val="Char2"/>
          <w:rtl/>
        </w:rPr>
        <w:t>وعن ابن عبّاسٍ رضيِ اللَّه عنْهُما قالَ</w:t>
      </w:r>
      <w:r w:rsidR="00602531" w:rsidRPr="00DF3F81">
        <w:rPr>
          <w:rStyle w:val="Char2"/>
          <w:rtl/>
        </w:rPr>
        <w:t xml:space="preserve">: </w:t>
      </w:r>
      <w:r w:rsidRPr="00DF3F81">
        <w:rPr>
          <w:rStyle w:val="Char2"/>
          <w:rtl/>
        </w:rPr>
        <w:t>سَمِعْت رسول الله صلى الله عليه وآله وسلم يقولُ</w:t>
      </w:r>
      <w:r w:rsidR="00602531" w:rsidRPr="00DF3F81">
        <w:rPr>
          <w:rStyle w:val="Char2"/>
          <w:rtl/>
        </w:rPr>
        <w:t xml:space="preserve">: </w:t>
      </w:r>
      <w:r w:rsidR="00A14D36" w:rsidRPr="00DF3F81">
        <w:rPr>
          <w:rStyle w:val="Char2"/>
          <w:rFonts w:hint="cs"/>
          <w:rtl/>
        </w:rPr>
        <w:t>«</w:t>
      </w:r>
      <w:r w:rsidRPr="00DF3F81">
        <w:rPr>
          <w:rStyle w:val="Char2"/>
          <w:rtl/>
        </w:rPr>
        <w:t>ما مَنْ رجلٍ مُسْلمٍ يموتُ فَيَقومُ على جنازتِهِ أَربْعونَ رجُلاً لا يُشركُون بالله شيئاً لا شَفّعَهُمُ اللَّهُ فيهِ</w:t>
      </w:r>
      <w:r w:rsidR="00A14D36" w:rsidRPr="00DF3F81">
        <w:rPr>
          <w:rStyle w:val="Char2"/>
          <w:rtl/>
        </w:rPr>
        <w:t>»</w:t>
      </w:r>
      <w:r w:rsidR="00FD4401" w:rsidRPr="00DF3F81">
        <w:rPr>
          <w:rStyle w:val="Char2"/>
          <w:rFonts w:hint="cs"/>
          <w:rtl/>
        </w:rPr>
        <w:t>.</w:t>
      </w:r>
      <w:r w:rsidR="00FD4401">
        <w:rPr>
          <w:rFonts w:cs="B Lotus" w:hint="cs"/>
          <w:sz w:val="28"/>
          <w:szCs w:val="28"/>
          <w:rtl/>
          <w:lang w:bidi="fa-IR"/>
        </w:rPr>
        <w:t xml:space="preserve"> </w:t>
      </w:r>
      <w:r w:rsidRPr="00DF3F81">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450-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شنیدم پیامبر صلی الله علیه و سلم </w:t>
      </w:r>
      <w:r w:rsidR="001F57DF" w:rsidRPr="00D871F3">
        <w:rPr>
          <w:rFonts w:cs="B Lotus"/>
          <w:sz w:val="28"/>
          <w:szCs w:val="28"/>
          <w:rtl/>
          <w:lang w:bidi="fa-IR"/>
        </w:rPr>
        <w:br/>
      </w:r>
      <w:r w:rsidRPr="00D871F3">
        <w:rPr>
          <w:rFonts w:cs="B Lotus" w:hint="cs"/>
          <w:sz w:val="28"/>
          <w:szCs w:val="28"/>
          <w:rtl/>
          <w:lang w:bidi="fa-IR"/>
        </w:rPr>
        <w:t>می فرماید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مسلمانی که چهل نفر موحّد بر او نماز بخوانند</w:t>
      </w:r>
      <w:r w:rsidR="00DA7806">
        <w:rPr>
          <w:rFonts w:cs="B Lotus" w:hint="cs"/>
          <w:b/>
          <w:sz w:val="28"/>
          <w:szCs w:val="28"/>
          <w:rtl/>
          <w:lang w:bidi="fa-IR"/>
        </w:rPr>
        <w:t xml:space="preserve">؛ </w:t>
      </w:r>
      <w:r w:rsidRPr="00DB0495">
        <w:rPr>
          <w:rFonts w:cs="B Lotus" w:hint="cs"/>
          <w:b/>
          <w:sz w:val="28"/>
          <w:szCs w:val="28"/>
          <w:rtl/>
          <w:lang w:bidi="fa-IR"/>
        </w:rPr>
        <w:t>خداوند دعایشان را در حق او اجابت</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451- </w:t>
      </w:r>
      <w:r w:rsidRPr="00DF3F81">
        <w:rPr>
          <w:rStyle w:val="Char2"/>
          <w:rtl/>
        </w:rPr>
        <w:t>وعَنْ سَمُرَةَ بنِ جُنْدُبٍ رضيَ الله عَنْهما قال</w:t>
      </w:r>
      <w:r w:rsidR="00602531" w:rsidRPr="00DF3F81">
        <w:rPr>
          <w:rStyle w:val="Char2"/>
          <w:rtl/>
        </w:rPr>
        <w:t xml:space="preserve">: </w:t>
      </w:r>
      <w:r w:rsidRPr="00DF3F81">
        <w:rPr>
          <w:rStyle w:val="Char2"/>
          <w:rtl/>
        </w:rPr>
        <w:t>صَلّيْتُ وَرَاءَ النّبيِّ صلى الله عليه وآله وسلم على امرأَةٍ مَاتَتْ في نفاسِها فَقَامَ وَسْطَهَا</w:t>
      </w:r>
      <w:r w:rsidR="00FD4401" w:rsidRPr="00DF3F81">
        <w:rPr>
          <w:rStyle w:val="Char2"/>
          <w:rFonts w:hint="cs"/>
          <w:rtl/>
        </w:rPr>
        <w:t>.</w:t>
      </w:r>
      <w:r w:rsidR="00602531">
        <w:rPr>
          <w:rFonts w:cs="B Lotus" w:hint="cs"/>
          <w:sz w:val="28"/>
          <w:szCs w:val="28"/>
          <w:rtl/>
          <w:lang w:bidi="fa-IR"/>
        </w:rPr>
        <w:t xml:space="preserve"> </w:t>
      </w:r>
      <w:r w:rsidRPr="00DF3F81">
        <w:rPr>
          <w:rStyle w:val="Char0"/>
          <w:rtl/>
        </w:rPr>
        <w:t>مُتّفَقٌ عَلَيْهِ</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451- سمره بن جندب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پشت سر پیامبر صلی الله علیه </w:t>
      </w:r>
      <w:r w:rsidR="00C22AAB" w:rsidRPr="00D871F3">
        <w:rPr>
          <w:rFonts w:cs="B Lotus" w:hint="cs"/>
          <w:sz w:val="28"/>
          <w:szCs w:val="28"/>
          <w:rtl/>
          <w:lang w:bidi="fa-IR"/>
        </w:rPr>
        <w:t xml:space="preserve">وآله </w:t>
      </w:r>
      <w:r w:rsidRPr="00D871F3">
        <w:rPr>
          <w:rFonts w:cs="B Lotus" w:hint="cs"/>
          <w:sz w:val="28"/>
          <w:szCs w:val="28"/>
          <w:rtl/>
          <w:lang w:bidi="fa-IR"/>
        </w:rPr>
        <w:t>و سلم بر جنازه زنی نماز خواندم که در زایمان وفات کرده بود</w:t>
      </w:r>
      <w:r w:rsidR="00FD4401">
        <w:rPr>
          <w:rFonts w:cs="B Lotus" w:hint="cs"/>
          <w:sz w:val="28"/>
          <w:szCs w:val="28"/>
          <w:rtl/>
          <w:lang w:bidi="fa-IR"/>
        </w:rPr>
        <w:t xml:space="preserve">، </w:t>
      </w:r>
      <w:r w:rsidRPr="00D871F3">
        <w:rPr>
          <w:rFonts w:cs="B Lotus" w:hint="cs"/>
          <w:sz w:val="28"/>
          <w:szCs w:val="28"/>
          <w:rtl/>
          <w:lang w:bidi="fa-IR"/>
        </w:rPr>
        <w:t>پیامبر</w:t>
      </w:r>
      <w:r w:rsidR="00C22AAB"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وسط میت ایستاد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452- </w:t>
      </w:r>
      <w:r w:rsidRPr="00DF3F81">
        <w:rPr>
          <w:rStyle w:val="Char2"/>
          <w:rtl/>
        </w:rPr>
        <w:t>وعنْ عائشة رضي الله عنها قالت</w:t>
      </w:r>
      <w:r w:rsidR="00602531" w:rsidRPr="00DF3F81">
        <w:rPr>
          <w:rStyle w:val="Char2"/>
          <w:rtl/>
        </w:rPr>
        <w:t xml:space="preserve">: </w:t>
      </w:r>
      <w:r w:rsidRPr="00DF3F81">
        <w:rPr>
          <w:rStyle w:val="Char2"/>
          <w:rtl/>
        </w:rPr>
        <w:t>واللَّهِ لَقَدْ صلى رَسُول الله صلى الله عليه وآله وسلم على ابْنَيْ بَيْضَاءَ في المسجد</w:t>
      </w:r>
      <w:r w:rsidR="00FD4401" w:rsidRPr="00DF3F81">
        <w:rPr>
          <w:rStyle w:val="Char2"/>
          <w:rFonts w:hint="cs"/>
          <w:rtl/>
        </w:rPr>
        <w:t>.</w:t>
      </w:r>
      <w:r w:rsidR="00FD4401">
        <w:rPr>
          <w:rFonts w:cs="B Lotus" w:hint="cs"/>
          <w:sz w:val="28"/>
          <w:szCs w:val="28"/>
          <w:rtl/>
          <w:lang w:bidi="fa-IR"/>
        </w:rPr>
        <w:t xml:space="preserve"> </w:t>
      </w:r>
      <w:r w:rsidRPr="00DF3F81">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452- عایشه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به خدا سوگند که پیامبر</w:t>
      </w:r>
      <w:r w:rsidR="00C22AAB"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بر دو فرزند بیضاء</w:t>
      </w:r>
      <w:r w:rsidR="00FD4401">
        <w:rPr>
          <w:rFonts w:cs="B Lotus" w:hint="cs"/>
          <w:sz w:val="28"/>
          <w:szCs w:val="28"/>
          <w:rtl/>
          <w:lang w:bidi="fa-IR"/>
        </w:rPr>
        <w:t xml:space="preserve"> (</w:t>
      </w:r>
      <w:r w:rsidRPr="00D871F3">
        <w:rPr>
          <w:rFonts w:cs="B Lotus" w:hint="cs"/>
          <w:sz w:val="28"/>
          <w:szCs w:val="28"/>
          <w:rtl/>
          <w:lang w:bidi="fa-IR"/>
        </w:rPr>
        <w:t>سهل و سهیل) در مسجد نماز خواند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453- </w:t>
      </w:r>
      <w:r w:rsidRPr="00DF3F81">
        <w:rPr>
          <w:rStyle w:val="Char2"/>
          <w:rtl/>
        </w:rPr>
        <w:t>وعن عبد الرحمن بنِ أبي لَيْلى رضي الله عنهُ قالَ</w:t>
      </w:r>
      <w:r w:rsidR="00602531" w:rsidRPr="00DF3F81">
        <w:rPr>
          <w:rStyle w:val="Char2"/>
          <w:rtl/>
        </w:rPr>
        <w:t xml:space="preserve">: </w:t>
      </w:r>
      <w:r w:rsidRPr="00DF3F81">
        <w:rPr>
          <w:rStyle w:val="Char2"/>
          <w:rtl/>
        </w:rPr>
        <w:t>كانَ زَيْدُ بْنُ أَرْقَمَ يُكَبِّرُ على جنَائزنا أَرْبَعاً وإنّهُ كَبّرَ على جنازَةٍ خَمْساً فَسَأَلْتُهُ فقالَ</w:t>
      </w:r>
      <w:r w:rsidR="00602531" w:rsidRPr="00DF3F81">
        <w:rPr>
          <w:rStyle w:val="Char2"/>
          <w:rtl/>
        </w:rPr>
        <w:t xml:space="preserve">: </w:t>
      </w:r>
      <w:r w:rsidRPr="00DF3F81">
        <w:rPr>
          <w:rStyle w:val="Char2"/>
          <w:rtl/>
        </w:rPr>
        <w:t>كانَ رسولُ اللَّهِ صلى الله عليه وآله وسلم يُكَبِّرُهَا</w:t>
      </w:r>
      <w:r w:rsidR="00A14D36" w:rsidRPr="00DF3F81">
        <w:rPr>
          <w:rStyle w:val="Char2"/>
          <w:rFonts w:hint="cs"/>
          <w:rtl/>
        </w:rPr>
        <w:t>.</w:t>
      </w:r>
      <w:r w:rsidR="00A14D36">
        <w:rPr>
          <w:rFonts w:cs="B Lotus" w:hint="cs"/>
          <w:sz w:val="28"/>
          <w:szCs w:val="28"/>
          <w:rtl/>
          <w:lang w:bidi="fa-IR"/>
        </w:rPr>
        <w:t xml:space="preserve"> </w:t>
      </w:r>
      <w:r w:rsidRPr="00DF3F81">
        <w:rPr>
          <w:rStyle w:val="Char0"/>
          <w:rtl/>
        </w:rPr>
        <w:t>رواه مُسْلمٌ والأربعةُ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453- عبدالرحمن بن ابن لیلی</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زید بن ارقم بر جنازهای مان چهار تکبیر</w:t>
      </w:r>
      <w:r w:rsidR="006C18DB">
        <w:rPr>
          <w:rFonts w:cs="B Lotus" w:hint="cs"/>
          <w:sz w:val="28"/>
          <w:szCs w:val="28"/>
          <w:rtl/>
          <w:lang w:bidi="fa-IR"/>
        </w:rPr>
        <w:t xml:space="preserve"> می‌</w:t>
      </w:r>
      <w:r w:rsidRPr="00D871F3">
        <w:rPr>
          <w:rFonts w:cs="B Lotus" w:hint="cs"/>
          <w:sz w:val="28"/>
          <w:szCs w:val="28"/>
          <w:rtl/>
          <w:lang w:bidi="fa-IR"/>
        </w:rPr>
        <w:t>گفت</w:t>
      </w:r>
      <w:r w:rsidR="00FD4401">
        <w:rPr>
          <w:rFonts w:cs="B Lotus" w:hint="cs"/>
          <w:sz w:val="28"/>
          <w:szCs w:val="28"/>
          <w:rtl/>
          <w:lang w:bidi="fa-IR"/>
        </w:rPr>
        <w:t xml:space="preserve">، </w:t>
      </w:r>
      <w:r w:rsidRPr="00D871F3">
        <w:rPr>
          <w:rFonts w:cs="B Lotus" w:hint="cs"/>
          <w:sz w:val="28"/>
          <w:szCs w:val="28"/>
          <w:rtl/>
          <w:lang w:bidi="fa-IR"/>
        </w:rPr>
        <w:t>بریک جنازه پنج تکبیر گفت</w:t>
      </w:r>
      <w:r w:rsidR="00FD4401">
        <w:rPr>
          <w:rFonts w:cs="B Lotus" w:hint="cs"/>
          <w:sz w:val="28"/>
          <w:szCs w:val="28"/>
          <w:rtl/>
          <w:lang w:bidi="fa-IR"/>
        </w:rPr>
        <w:t xml:space="preserve">. </w:t>
      </w:r>
      <w:r w:rsidRPr="00D871F3">
        <w:rPr>
          <w:rFonts w:cs="B Lotus" w:hint="cs"/>
          <w:sz w:val="28"/>
          <w:szCs w:val="28"/>
          <w:rtl/>
          <w:lang w:bidi="fa-IR"/>
        </w:rPr>
        <w:t>از او سؤال کردم</w:t>
      </w:r>
      <w:r w:rsidR="00FD4401">
        <w:rPr>
          <w:rFonts w:cs="B Lotus" w:hint="cs"/>
          <w:sz w:val="28"/>
          <w:szCs w:val="28"/>
          <w:rtl/>
          <w:lang w:bidi="fa-IR"/>
        </w:rPr>
        <w:t xml:space="preserve">، </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پیامبر</w:t>
      </w:r>
      <w:r w:rsidR="00C22AAB"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پنج تکبیر</w:t>
      </w:r>
      <w:r w:rsidR="006C18DB">
        <w:rPr>
          <w:rFonts w:cs="B Lotus" w:hint="cs"/>
          <w:sz w:val="28"/>
          <w:szCs w:val="28"/>
          <w:rtl/>
          <w:lang w:bidi="fa-IR"/>
        </w:rPr>
        <w:t xml:space="preserve"> می‌</w:t>
      </w:r>
      <w:r w:rsidRPr="00D871F3">
        <w:rPr>
          <w:rFonts w:cs="B Lotus" w:hint="cs"/>
          <w:sz w:val="28"/>
          <w:szCs w:val="28"/>
          <w:rtl/>
          <w:lang w:bidi="fa-IR"/>
        </w:rPr>
        <w:t>گفت</w:t>
      </w:r>
      <w:r w:rsidR="00FD4401">
        <w:rPr>
          <w:rFonts w:cs="B Lotus" w:hint="cs"/>
          <w:sz w:val="28"/>
          <w:szCs w:val="28"/>
          <w:rtl/>
          <w:lang w:bidi="fa-IR"/>
        </w:rPr>
        <w:t xml:space="preserve">. </w:t>
      </w:r>
      <w:r w:rsidRPr="00D871F3">
        <w:rPr>
          <w:rFonts w:cs="B Lotus" w:hint="cs"/>
          <w:sz w:val="28"/>
          <w:szCs w:val="28"/>
          <w:rtl/>
          <w:lang w:bidi="fa-IR"/>
        </w:rPr>
        <w:t>مسلم و اربعه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454- </w:t>
      </w:r>
      <w:r w:rsidRPr="00DF3F81">
        <w:rPr>
          <w:rStyle w:val="Char2"/>
          <w:rtl/>
        </w:rPr>
        <w:t>وعنْ علي رضي اللَّهُ عَنْهُ</w:t>
      </w:r>
      <w:r w:rsidR="00602531" w:rsidRPr="00DF3F81">
        <w:rPr>
          <w:rStyle w:val="Char2"/>
          <w:rtl/>
        </w:rPr>
        <w:t xml:space="preserve"> </w:t>
      </w:r>
      <w:r w:rsidRPr="00DF3F81">
        <w:rPr>
          <w:rStyle w:val="Char2"/>
          <w:rtl/>
        </w:rPr>
        <w:t>أنّهُ كَبّرَ على سهْلِ بن حُنيفٍ سِتاً وقالَ</w:t>
      </w:r>
      <w:r w:rsidR="00602531" w:rsidRPr="00DF3F81">
        <w:rPr>
          <w:rStyle w:val="Char2"/>
          <w:rtl/>
        </w:rPr>
        <w:t xml:space="preserve">: </w:t>
      </w:r>
      <w:r w:rsidRPr="00DF3F81">
        <w:rPr>
          <w:rStyle w:val="Char2"/>
          <w:rtl/>
        </w:rPr>
        <w:t>إنّهُ بدْريٌّ</w:t>
      </w:r>
      <w:r w:rsidR="00A14D36" w:rsidRPr="00DF3F81">
        <w:rPr>
          <w:rStyle w:val="Char2"/>
          <w:rtl/>
        </w:rPr>
        <w:t>.</w:t>
      </w:r>
      <w:r w:rsidR="00A14D36">
        <w:rPr>
          <w:rFonts w:cs="B Lotus"/>
          <w:sz w:val="28"/>
          <w:szCs w:val="28"/>
          <w:rtl/>
          <w:lang w:bidi="fa-IR"/>
        </w:rPr>
        <w:t xml:space="preserve"> </w:t>
      </w:r>
    </w:p>
    <w:p w:rsidR="00A0278F" w:rsidRPr="00D871F3" w:rsidRDefault="00A0278F" w:rsidP="00DF3F81">
      <w:pPr>
        <w:pStyle w:val="a0"/>
        <w:rPr>
          <w:rtl/>
        </w:rPr>
      </w:pPr>
      <w:r w:rsidRPr="00D871F3">
        <w:rPr>
          <w:rtl/>
        </w:rPr>
        <w:t>رواهُ سعيدُ بنُ منصورٍ وأَصْله في البخاري</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454- از علی رضی الله عنه روایت است که بر جنازه سهل بن حنیف شش تکبیر گفت و فرمود</w:t>
      </w:r>
      <w:r w:rsidR="00602531">
        <w:rPr>
          <w:rFonts w:cs="B Lotus" w:hint="cs"/>
          <w:sz w:val="28"/>
          <w:szCs w:val="28"/>
          <w:rtl/>
          <w:lang w:bidi="fa-IR"/>
        </w:rPr>
        <w:t xml:space="preserve">: </w:t>
      </w:r>
      <w:r w:rsidRPr="00D871F3">
        <w:rPr>
          <w:rFonts w:cs="B Lotus" w:hint="cs"/>
          <w:sz w:val="28"/>
          <w:szCs w:val="28"/>
          <w:rtl/>
          <w:lang w:bidi="fa-IR"/>
        </w:rPr>
        <w:t>همانا او بدری است</w:t>
      </w:r>
      <w:r w:rsidR="00FD4401">
        <w:rPr>
          <w:rFonts w:cs="B Lotus" w:hint="cs"/>
          <w:sz w:val="28"/>
          <w:szCs w:val="28"/>
          <w:rtl/>
          <w:lang w:bidi="fa-IR"/>
        </w:rPr>
        <w:t xml:space="preserve">. </w:t>
      </w:r>
      <w:r w:rsidRPr="00D871F3">
        <w:rPr>
          <w:rFonts w:cs="B Lotus" w:hint="cs"/>
          <w:sz w:val="28"/>
          <w:szCs w:val="28"/>
          <w:rtl/>
          <w:lang w:bidi="fa-IR"/>
        </w:rPr>
        <w:t>سعید بن منصور روایت کرده</w:t>
      </w:r>
      <w:r w:rsidR="00FD4401">
        <w:rPr>
          <w:rFonts w:cs="B Lotus" w:hint="cs"/>
          <w:sz w:val="28"/>
          <w:szCs w:val="28"/>
          <w:rtl/>
          <w:lang w:bidi="fa-IR"/>
        </w:rPr>
        <w:t xml:space="preserve">. </w:t>
      </w:r>
      <w:r w:rsidRPr="00D871F3">
        <w:rPr>
          <w:rFonts w:cs="B Lotus" w:hint="cs"/>
          <w:sz w:val="28"/>
          <w:szCs w:val="28"/>
          <w:rtl/>
          <w:lang w:bidi="fa-IR"/>
        </w:rPr>
        <w:t>واصل آن در بخاری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455- </w:t>
      </w:r>
      <w:r w:rsidRPr="00DF3F81">
        <w:rPr>
          <w:rStyle w:val="Char2"/>
          <w:rtl/>
        </w:rPr>
        <w:t>وعن جابرٍ رضي اللَّهُ عنه قال</w:t>
      </w:r>
      <w:r w:rsidR="00602531" w:rsidRPr="00DF3F81">
        <w:rPr>
          <w:rStyle w:val="Char2"/>
          <w:rtl/>
        </w:rPr>
        <w:t xml:space="preserve">: </w:t>
      </w:r>
      <w:r w:rsidRPr="00DF3F81">
        <w:rPr>
          <w:rStyle w:val="Char2"/>
          <w:rtl/>
        </w:rPr>
        <w:t>كانَ رسُولُ اللَّهِ صلى الله عليه وآله وسلم يُكبِّرُ على جنائزنا أَربعاً ويقرأُ بفاتحةِ الكتابِ في التّكبيرةِ الأولى</w:t>
      </w:r>
      <w:r w:rsidR="00A14D36" w:rsidRPr="00DF3F81">
        <w:rPr>
          <w:rStyle w:val="Char2"/>
          <w:rFonts w:hint="cs"/>
          <w:rtl/>
        </w:rPr>
        <w:t>.</w:t>
      </w:r>
      <w:r w:rsidR="00A14D36">
        <w:rPr>
          <w:rFonts w:cs="B Lotus" w:hint="cs"/>
          <w:sz w:val="28"/>
          <w:szCs w:val="28"/>
          <w:rtl/>
          <w:lang w:bidi="fa-IR"/>
        </w:rPr>
        <w:t xml:space="preserve"> </w:t>
      </w:r>
      <w:r w:rsidRPr="00DF3F81">
        <w:rPr>
          <w:rStyle w:val="Char0"/>
          <w:rtl/>
        </w:rPr>
        <w:t>رواهُ الشّافعيُّ بإسنادٍ ضعيفٍ</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455- جابررضی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بر جنازه</w:t>
      </w:r>
      <w:r w:rsidR="00DC7690">
        <w:rPr>
          <w:rFonts w:cs="B Lotus" w:hint="cs"/>
          <w:sz w:val="28"/>
          <w:szCs w:val="28"/>
          <w:rtl/>
          <w:lang w:bidi="fa-IR"/>
        </w:rPr>
        <w:t xml:space="preserve">‌های </w:t>
      </w:r>
      <w:r w:rsidRPr="00D871F3">
        <w:rPr>
          <w:rFonts w:cs="B Lotus" w:hint="cs"/>
          <w:sz w:val="28"/>
          <w:szCs w:val="28"/>
          <w:rtl/>
          <w:lang w:bidi="fa-IR"/>
        </w:rPr>
        <w:t>ماچهار تکبیر</w:t>
      </w:r>
      <w:r w:rsidR="006C18DB">
        <w:rPr>
          <w:rFonts w:cs="B Lotus" w:hint="cs"/>
          <w:sz w:val="28"/>
          <w:szCs w:val="28"/>
          <w:rtl/>
          <w:lang w:bidi="fa-IR"/>
        </w:rPr>
        <w:t xml:space="preserve"> می‌</w:t>
      </w:r>
      <w:r w:rsidRPr="00D871F3">
        <w:rPr>
          <w:rFonts w:cs="B Lotus" w:hint="cs"/>
          <w:sz w:val="28"/>
          <w:szCs w:val="28"/>
          <w:rtl/>
          <w:lang w:bidi="fa-IR"/>
        </w:rPr>
        <w:t>گفت</w:t>
      </w:r>
      <w:r w:rsidR="00FD4401">
        <w:rPr>
          <w:rFonts w:cs="B Lotus" w:hint="cs"/>
          <w:sz w:val="28"/>
          <w:szCs w:val="28"/>
          <w:rtl/>
          <w:lang w:bidi="fa-IR"/>
        </w:rPr>
        <w:t xml:space="preserve">، </w:t>
      </w:r>
      <w:r w:rsidRPr="00D871F3">
        <w:rPr>
          <w:rFonts w:cs="B Lotus" w:hint="cs"/>
          <w:sz w:val="28"/>
          <w:szCs w:val="28"/>
          <w:rtl/>
          <w:lang w:bidi="fa-IR"/>
        </w:rPr>
        <w:t>ودر تکبیر اول سوره فاتحه را</w:t>
      </w:r>
      <w:r w:rsidR="006C18DB">
        <w:rPr>
          <w:rFonts w:cs="B Lotus" w:hint="cs"/>
          <w:sz w:val="28"/>
          <w:szCs w:val="28"/>
          <w:rtl/>
          <w:lang w:bidi="fa-IR"/>
        </w:rPr>
        <w:t xml:space="preserve"> می‌</w:t>
      </w:r>
      <w:r w:rsidRPr="00D871F3">
        <w:rPr>
          <w:rFonts w:cs="B Lotus" w:hint="cs"/>
          <w:sz w:val="28"/>
          <w:szCs w:val="28"/>
          <w:rtl/>
          <w:lang w:bidi="fa-IR"/>
        </w:rPr>
        <w:t>خواند</w:t>
      </w:r>
      <w:r w:rsidR="00FD4401">
        <w:rPr>
          <w:rFonts w:cs="B Lotus" w:hint="cs"/>
          <w:sz w:val="28"/>
          <w:szCs w:val="28"/>
          <w:rtl/>
          <w:lang w:bidi="fa-IR"/>
        </w:rPr>
        <w:t xml:space="preserve">. </w:t>
      </w:r>
      <w:r w:rsidRPr="00D871F3">
        <w:rPr>
          <w:rFonts w:cs="B Lotus" w:hint="cs"/>
          <w:sz w:val="28"/>
          <w:szCs w:val="28"/>
          <w:rtl/>
          <w:lang w:bidi="fa-IR"/>
        </w:rPr>
        <w:t>شافعی با اسناد ضعیف روایت کرده است</w:t>
      </w:r>
      <w:r w:rsidR="00A14D36">
        <w:rPr>
          <w:rFonts w:cs="B Lotus" w:hint="cs"/>
          <w:sz w:val="28"/>
          <w:szCs w:val="28"/>
          <w:rtl/>
          <w:lang w:bidi="fa-IR"/>
        </w:rPr>
        <w:t xml:space="preserve">. </w:t>
      </w:r>
    </w:p>
    <w:p w:rsidR="00A0278F" w:rsidRPr="00D871F3" w:rsidRDefault="00A0278F" w:rsidP="00DF3F81">
      <w:pPr>
        <w:ind w:firstLine="284"/>
        <w:jc w:val="both"/>
        <w:rPr>
          <w:rFonts w:cs="B Lotus"/>
          <w:sz w:val="28"/>
          <w:szCs w:val="28"/>
          <w:lang w:bidi="fa-IR"/>
        </w:rPr>
      </w:pPr>
      <w:r w:rsidRPr="00D871F3">
        <w:rPr>
          <w:rFonts w:cs="B Lotus" w:hint="cs"/>
          <w:sz w:val="28"/>
          <w:szCs w:val="28"/>
          <w:rtl/>
          <w:lang w:bidi="fa-IR"/>
        </w:rPr>
        <w:t xml:space="preserve">456- </w:t>
      </w:r>
      <w:r w:rsidRPr="00DF3F81">
        <w:rPr>
          <w:rStyle w:val="Char2"/>
          <w:rtl/>
        </w:rPr>
        <w:t>وعنْ طلحةَ بن عبد الله بنِ عَوْفٍ رضي اللَّهُ عنهُ قالَ</w:t>
      </w:r>
      <w:r w:rsidR="00602531" w:rsidRPr="00DF3F81">
        <w:rPr>
          <w:rStyle w:val="Char2"/>
          <w:rtl/>
        </w:rPr>
        <w:t xml:space="preserve">: </w:t>
      </w:r>
      <w:r w:rsidRPr="00DF3F81">
        <w:rPr>
          <w:rStyle w:val="Char2"/>
          <w:rtl/>
        </w:rPr>
        <w:t>صلْيتُ خلفَ ابنِ عَبّاسٍ رضي الله عنهما على جنازةٍ فَقَرَأَ بفاتحة الْكتابِ قال</w:t>
      </w:r>
      <w:r w:rsidR="00602531" w:rsidRPr="00DF3F81">
        <w:rPr>
          <w:rStyle w:val="Char2"/>
          <w:rtl/>
        </w:rPr>
        <w:t xml:space="preserve">: </w:t>
      </w:r>
      <w:r w:rsidRPr="00DF3F81">
        <w:rPr>
          <w:rStyle w:val="Char2"/>
          <w:rtl/>
        </w:rPr>
        <w:t>لِتَعْلَمُوا</w:t>
      </w:r>
      <w:r w:rsidR="00DC7690" w:rsidRPr="00DF3F81">
        <w:rPr>
          <w:rStyle w:val="Char2"/>
          <w:rtl/>
        </w:rPr>
        <w:t xml:space="preserve"> </w:t>
      </w:r>
      <w:r w:rsidR="00DF3F81">
        <w:rPr>
          <w:rStyle w:val="Char2"/>
          <w:rFonts w:hint="cs"/>
          <w:rtl/>
        </w:rPr>
        <w:t>انها</w:t>
      </w:r>
      <w:r w:rsidR="00DC7690" w:rsidRPr="00DF3F81">
        <w:rPr>
          <w:rStyle w:val="Char2"/>
          <w:rtl/>
        </w:rPr>
        <w:t xml:space="preserve"> </w:t>
      </w:r>
      <w:r w:rsidRPr="00DF3F81">
        <w:rPr>
          <w:rStyle w:val="Char2"/>
          <w:rtl/>
        </w:rPr>
        <w:t>سُنّةٌ</w:t>
      </w:r>
      <w:r w:rsidR="00FD4401" w:rsidRPr="00DF3F81">
        <w:rPr>
          <w:rStyle w:val="Char2"/>
          <w:rFonts w:hint="cs"/>
          <w:rtl/>
        </w:rPr>
        <w:t>.</w:t>
      </w:r>
      <w:r w:rsidR="00FD4401">
        <w:rPr>
          <w:rFonts w:cs="B Lotus" w:hint="cs"/>
          <w:sz w:val="28"/>
          <w:szCs w:val="28"/>
          <w:rtl/>
          <w:lang w:bidi="fa-IR"/>
        </w:rPr>
        <w:t xml:space="preserve"> </w:t>
      </w:r>
      <w:r w:rsidRPr="00DF3F81">
        <w:rPr>
          <w:rStyle w:val="Char0"/>
          <w:rtl/>
        </w:rPr>
        <w:t>رواهُ البُخاري</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sz w:val="28"/>
          <w:szCs w:val="28"/>
          <w:rtl/>
          <w:lang w:bidi="fa-IR"/>
        </w:rPr>
        <w:t xml:space="preserve"> </w:t>
      </w:r>
      <w:r w:rsidRPr="00D871F3">
        <w:rPr>
          <w:rFonts w:cs="B Lotus" w:hint="cs"/>
          <w:sz w:val="28"/>
          <w:szCs w:val="28"/>
          <w:rtl/>
          <w:lang w:bidi="fa-IR"/>
        </w:rPr>
        <w:t>456- طلحه بن عبدالله بن عوف</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پشت سر عبدالله بن عباس بر</w:t>
      </w:r>
      <w:r w:rsidR="00DF3F81">
        <w:rPr>
          <w:rFonts w:cs="B Lotus" w:hint="cs"/>
          <w:sz w:val="28"/>
          <w:szCs w:val="28"/>
          <w:rtl/>
          <w:lang w:bidi="fa-IR"/>
        </w:rPr>
        <w:t xml:space="preserve"> جنازه‌ای </w:t>
      </w:r>
      <w:r w:rsidRPr="00D871F3">
        <w:rPr>
          <w:rFonts w:cs="B Lotus" w:hint="cs"/>
          <w:sz w:val="28"/>
          <w:szCs w:val="28"/>
          <w:rtl/>
          <w:lang w:bidi="fa-IR"/>
        </w:rPr>
        <w:t>نماز خواندم</w:t>
      </w:r>
      <w:r w:rsidR="00FD4401">
        <w:rPr>
          <w:rFonts w:cs="B Lotus" w:hint="cs"/>
          <w:sz w:val="28"/>
          <w:szCs w:val="28"/>
          <w:rtl/>
          <w:lang w:bidi="fa-IR"/>
        </w:rPr>
        <w:t xml:space="preserve">، </w:t>
      </w:r>
      <w:r w:rsidRPr="00D871F3">
        <w:rPr>
          <w:rFonts w:cs="B Lotus" w:hint="cs"/>
          <w:sz w:val="28"/>
          <w:szCs w:val="28"/>
          <w:rtl/>
          <w:lang w:bidi="fa-IR"/>
        </w:rPr>
        <w:t>پس سوره فاتحه را</w:t>
      </w:r>
      <w:r w:rsidR="00FD4401">
        <w:rPr>
          <w:rFonts w:cs="B Lotus" w:hint="cs"/>
          <w:sz w:val="28"/>
          <w:szCs w:val="28"/>
          <w:rtl/>
          <w:lang w:bidi="fa-IR"/>
        </w:rPr>
        <w:t xml:space="preserve"> (</w:t>
      </w:r>
      <w:r w:rsidRPr="00D871F3">
        <w:rPr>
          <w:rFonts w:cs="B Lotus" w:hint="cs"/>
          <w:sz w:val="28"/>
          <w:szCs w:val="28"/>
          <w:rtl/>
          <w:lang w:bidi="fa-IR"/>
        </w:rPr>
        <w:t>بلند) خواند</w:t>
      </w:r>
      <w:r w:rsidR="00DA7806">
        <w:rPr>
          <w:rFonts w:cs="B Lotus" w:hint="cs"/>
          <w:sz w:val="28"/>
          <w:szCs w:val="28"/>
          <w:rtl/>
          <w:lang w:bidi="fa-IR"/>
        </w:rPr>
        <w:t xml:space="preserve">؛ </w:t>
      </w:r>
      <w:r w:rsidRPr="00D871F3">
        <w:rPr>
          <w:rFonts w:cs="B Lotus" w:hint="cs"/>
          <w:sz w:val="28"/>
          <w:szCs w:val="28"/>
          <w:rtl/>
          <w:lang w:bidi="fa-IR"/>
        </w:rPr>
        <w:t>سپس گفت</w:t>
      </w:r>
      <w:r w:rsidR="00602531">
        <w:rPr>
          <w:rFonts w:cs="B Lotus" w:hint="cs"/>
          <w:sz w:val="28"/>
          <w:szCs w:val="28"/>
          <w:rtl/>
          <w:lang w:bidi="fa-IR"/>
        </w:rPr>
        <w:t xml:space="preserve">: </w:t>
      </w:r>
      <w:r w:rsidRPr="00D871F3">
        <w:rPr>
          <w:rFonts w:cs="B Lotus" w:hint="cs"/>
          <w:sz w:val="28"/>
          <w:szCs w:val="28"/>
          <w:rtl/>
          <w:lang w:bidi="fa-IR"/>
        </w:rPr>
        <w:t>بدانید که این سنّت است</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457- </w:t>
      </w:r>
      <w:r w:rsidRPr="00DF3F81">
        <w:rPr>
          <w:rStyle w:val="Char2"/>
          <w:rtl/>
        </w:rPr>
        <w:t>وعن عَوْفِ بن مالك رضي الله عَنْهُ قال</w:t>
      </w:r>
      <w:r w:rsidR="00602531" w:rsidRPr="00DF3F81">
        <w:rPr>
          <w:rStyle w:val="Char2"/>
          <w:rtl/>
        </w:rPr>
        <w:t xml:space="preserve">: </w:t>
      </w:r>
      <w:r w:rsidRPr="00DF3F81">
        <w:rPr>
          <w:rStyle w:val="Char2"/>
          <w:rtl/>
        </w:rPr>
        <w:t>صلى رسولُ الله صلى الله عليه وآله وسلم على جنَازَةٍ فَحَفِظْتُ منْ دعائهِ</w:t>
      </w:r>
      <w:r w:rsidR="00602531" w:rsidRPr="00DF3F81">
        <w:rPr>
          <w:rStyle w:val="Char2"/>
          <w:rtl/>
        </w:rPr>
        <w:t xml:space="preserve"> </w:t>
      </w:r>
      <w:r w:rsidR="00602531" w:rsidRPr="00DF3F81">
        <w:rPr>
          <w:rStyle w:val="Char2"/>
          <w:rFonts w:hint="cs"/>
          <w:rtl/>
        </w:rPr>
        <w:t>«</w:t>
      </w:r>
      <w:r w:rsidRPr="00DF3F81">
        <w:rPr>
          <w:rStyle w:val="Char2"/>
          <w:rtl/>
        </w:rPr>
        <w:t>اللهمَّ اغفِرْ لهُ</w:t>
      </w:r>
      <w:r w:rsidR="00FD4401" w:rsidRPr="00DF3F81">
        <w:rPr>
          <w:rStyle w:val="Char2"/>
          <w:rFonts w:hint="cs"/>
          <w:rtl/>
        </w:rPr>
        <w:t xml:space="preserve">، </w:t>
      </w:r>
      <w:r w:rsidRPr="00DF3F81">
        <w:rPr>
          <w:rStyle w:val="Char2"/>
          <w:rtl/>
        </w:rPr>
        <w:t>وارْحَمْهُ</w:t>
      </w:r>
      <w:r w:rsidR="00FD4401" w:rsidRPr="00DF3F81">
        <w:rPr>
          <w:rStyle w:val="Char2"/>
          <w:rFonts w:hint="cs"/>
          <w:rtl/>
        </w:rPr>
        <w:t xml:space="preserve">، </w:t>
      </w:r>
      <w:r w:rsidRPr="00DF3F81">
        <w:rPr>
          <w:rStyle w:val="Char2"/>
          <w:rtl/>
        </w:rPr>
        <w:t>وعَافِهِ</w:t>
      </w:r>
      <w:r w:rsidR="00FD4401" w:rsidRPr="00DF3F81">
        <w:rPr>
          <w:rStyle w:val="Char2"/>
          <w:rFonts w:hint="cs"/>
          <w:rtl/>
        </w:rPr>
        <w:t xml:space="preserve">، </w:t>
      </w:r>
      <w:r w:rsidRPr="00DF3F81">
        <w:rPr>
          <w:rStyle w:val="Char2"/>
          <w:rtl/>
        </w:rPr>
        <w:t>واعْفُ عنْهُ</w:t>
      </w:r>
      <w:r w:rsidR="00FD4401" w:rsidRPr="00DF3F81">
        <w:rPr>
          <w:rStyle w:val="Char2"/>
          <w:rFonts w:hint="cs"/>
          <w:rtl/>
        </w:rPr>
        <w:t xml:space="preserve">، </w:t>
      </w:r>
      <w:r w:rsidRPr="00DF3F81">
        <w:rPr>
          <w:rStyle w:val="Char2"/>
          <w:rtl/>
        </w:rPr>
        <w:t>وأَكرم نُزُلَهُ</w:t>
      </w:r>
      <w:r w:rsidR="00FD4401" w:rsidRPr="00DF3F81">
        <w:rPr>
          <w:rStyle w:val="Char2"/>
          <w:rFonts w:hint="cs"/>
          <w:rtl/>
        </w:rPr>
        <w:t xml:space="preserve">، </w:t>
      </w:r>
      <w:r w:rsidRPr="00DF3F81">
        <w:rPr>
          <w:rStyle w:val="Char2"/>
          <w:rtl/>
        </w:rPr>
        <w:t>ووسع مُدْخلهُ</w:t>
      </w:r>
      <w:r w:rsidR="00FD4401" w:rsidRPr="00DF3F81">
        <w:rPr>
          <w:rStyle w:val="Char2"/>
          <w:rFonts w:hint="cs"/>
          <w:rtl/>
        </w:rPr>
        <w:t xml:space="preserve">، </w:t>
      </w:r>
      <w:r w:rsidRPr="00DF3F81">
        <w:rPr>
          <w:rStyle w:val="Char2"/>
          <w:rtl/>
        </w:rPr>
        <w:t>واغْسِلْهُ بالماءِ</w:t>
      </w:r>
      <w:r w:rsidR="00FD4401" w:rsidRPr="00DF3F81">
        <w:rPr>
          <w:rStyle w:val="Char2"/>
          <w:rFonts w:hint="cs"/>
          <w:rtl/>
        </w:rPr>
        <w:t xml:space="preserve">، </w:t>
      </w:r>
      <w:r w:rsidRPr="00DF3F81">
        <w:rPr>
          <w:rStyle w:val="Char2"/>
          <w:rtl/>
        </w:rPr>
        <w:t>والثّلْج</w:t>
      </w:r>
      <w:r w:rsidR="00FD4401" w:rsidRPr="00DF3F81">
        <w:rPr>
          <w:rStyle w:val="Char2"/>
          <w:rFonts w:hint="cs"/>
          <w:rtl/>
        </w:rPr>
        <w:t xml:space="preserve">، </w:t>
      </w:r>
      <w:r w:rsidRPr="00DF3F81">
        <w:rPr>
          <w:rStyle w:val="Char2"/>
          <w:rtl/>
        </w:rPr>
        <w:t>والبْرَدِ</w:t>
      </w:r>
      <w:r w:rsidR="00FD4401" w:rsidRPr="00DF3F81">
        <w:rPr>
          <w:rStyle w:val="Char2"/>
          <w:rFonts w:hint="cs"/>
          <w:rtl/>
        </w:rPr>
        <w:t xml:space="preserve">، </w:t>
      </w:r>
      <w:r w:rsidRPr="00DF3F81">
        <w:rPr>
          <w:rStyle w:val="Char2"/>
          <w:rtl/>
        </w:rPr>
        <w:t>ونقّه من الْخطايا</w:t>
      </w:r>
      <w:r w:rsidR="00FD4401" w:rsidRPr="00DF3F81">
        <w:rPr>
          <w:rStyle w:val="Char2"/>
          <w:rFonts w:hint="cs"/>
          <w:rtl/>
        </w:rPr>
        <w:t xml:space="preserve">، </w:t>
      </w:r>
      <w:r w:rsidRPr="00DF3F81">
        <w:rPr>
          <w:rStyle w:val="Char2"/>
          <w:rtl/>
        </w:rPr>
        <w:t>كما يُنَقَى الثّوب الأبْيضُ من الدنس</w:t>
      </w:r>
      <w:r w:rsidR="00FD4401" w:rsidRPr="00DF3F81">
        <w:rPr>
          <w:rStyle w:val="Char2"/>
          <w:rFonts w:hint="cs"/>
          <w:rtl/>
        </w:rPr>
        <w:t xml:space="preserve">، </w:t>
      </w:r>
      <w:r w:rsidRPr="00DF3F81">
        <w:rPr>
          <w:rStyle w:val="Char2"/>
          <w:rtl/>
        </w:rPr>
        <w:t>وأَبْدلهُ داراً خَيْراً من دارهِ</w:t>
      </w:r>
      <w:r w:rsidR="00FD4401" w:rsidRPr="00DF3F81">
        <w:rPr>
          <w:rStyle w:val="Char2"/>
          <w:rFonts w:hint="cs"/>
          <w:rtl/>
        </w:rPr>
        <w:t xml:space="preserve">، </w:t>
      </w:r>
      <w:r w:rsidRPr="00DF3F81">
        <w:rPr>
          <w:rStyle w:val="Char2"/>
          <w:rtl/>
        </w:rPr>
        <w:t>وأَهْلاً خيراً من أَهْله</w:t>
      </w:r>
      <w:r w:rsidR="00FD4401" w:rsidRPr="00DF3F81">
        <w:rPr>
          <w:rStyle w:val="Char2"/>
          <w:rFonts w:hint="cs"/>
          <w:rtl/>
        </w:rPr>
        <w:t xml:space="preserve">، </w:t>
      </w:r>
      <w:r w:rsidRPr="00DF3F81">
        <w:rPr>
          <w:rStyle w:val="Char2"/>
          <w:rtl/>
        </w:rPr>
        <w:t>وأَدْخلْهُ الجنّةَ</w:t>
      </w:r>
      <w:r w:rsidR="00FD4401" w:rsidRPr="00DF3F81">
        <w:rPr>
          <w:rStyle w:val="Char2"/>
          <w:rFonts w:hint="cs"/>
          <w:rtl/>
        </w:rPr>
        <w:t xml:space="preserve">، </w:t>
      </w:r>
      <w:r w:rsidRPr="00DF3F81">
        <w:rPr>
          <w:rStyle w:val="Char2"/>
          <w:rtl/>
        </w:rPr>
        <w:t>وقِهِ فتْنة القبر</w:t>
      </w:r>
      <w:r w:rsidR="00FD4401" w:rsidRPr="00DF3F81">
        <w:rPr>
          <w:rStyle w:val="Char2"/>
          <w:rFonts w:hint="cs"/>
          <w:rtl/>
        </w:rPr>
        <w:t xml:space="preserve">، </w:t>
      </w:r>
      <w:r w:rsidRPr="00DF3F81">
        <w:rPr>
          <w:rStyle w:val="Char2"/>
          <w:rtl/>
        </w:rPr>
        <w:t>وعذابَ النّار</w:t>
      </w:r>
      <w:r w:rsidR="00A14D36" w:rsidRPr="00DF3F81">
        <w:rPr>
          <w:rStyle w:val="Char2"/>
          <w:rtl/>
        </w:rPr>
        <w:t>»</w:t>
      </w:r>
      <w:r w:rsidR="00FD4401" w:rsidRPr="00DF3F81">
        <w:rPr>
          <w:rStyle w:val="Char2"/>
          <w:rFonts w:hint="cs"/>
          <w:rtl/>
        </w:rPr>
        <w:t>.</w:t>
      </w:r>
      <w:r w:rsidR="00FD4401">
        <w:rPr>
          <w:rFonts w:cs="B Lotus" w:hint="cs"/>
          <w:b/>
          <w:sz w:val="28"/>
          <w:szCs w:val="28"/>
          <w:rtl/>
          <w:lang w:bidi="fa-IR"/>
        </w:rPr>
        <w:t xml:space="preserve"> </w:t>
      </w:r>
      <w:r w:rsidRPr="00DF3F81">
        <w:rPr>
          <w:rStyle w:val="Char0"/>
          <w:rtl/>
        </w:rPr>
        <w:t>رواه مُسلمٌ</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457- عوف بن مالک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پیامبر صلی الله علیه و</w:t>
      </w:r>
      <w:r w:rsidR="00C22AAB" w:rsidRPr="00D871F3">
        <w:rPr>
          <w:rFonts w:cs="B Lotus" w:hint="cs"/>
          <w:sz w:val="28"/>
          <w:szCs w:val="28"/>
          <w:rtl/>
          <w:lang w:bidi="fa-IR"/>
        </w:rPr>
        <w:t>آله و</w:t>
      </w:r>
      <w:r w:rsidRPr="00D871F3">
        <w:rPr>
          <w:rFonts w:cs="B Lotus" w:hint="cs"/>
          <w:sz w:val="28"/>
          <w:szCs w:val="28"/>
          <w:rtl/>
          <w:lang w:bidi="fa-IR"/>
        </w:rPr>
        <w:t xml:space="preserve"> سلم بر</w:t>
      </w:r>
      <w:r w:rsidR="00DF3F81">
        <w:rPr>
          <w:rFonts w:cs="B Lotus" w:hint="cs"/>
          <w:sz w:val="28"/>
          <w:szCs w:val="28"/>
          <w:rtl/>
          <w:lang w:bidi="fa-IR"/>
        </w:rPr>
        <w:t xml:space="preserve"> جنازه‌ای </w:t>
      </w:r>
      <w:r w:rsidRPr="00D871F3">
        <w:rPr>
          <w:rFonts w:cs="B Lotus" w:hint="cs"/>
          <w:sz w:val="28"/>
          <w:szCs w:val="28"/>
          <w:rtl/>
          <w:lang w:bidi="fa-IR"/>
        </w:rPr>
        <w:t>نماز خواند</w:t>
      </w:r>
      <w:r w:rsidR="00C22AAB" w:rsidRPr="00D871F3">
        <w:rPr>
          <w:rFonts w:cs="B Lotus" w:hint="cs"/>
          <w:sz w:val="28"/>
          <w:szCs w:val="28"/>
          <w:rtl/>
          <w:lang w:bidi="fa-IR"/>
        </w:rPr>
        <w:t>ند</w:t>
      </w:r>
      <w:r w:rsidR="00FD4401">
        <w:rPr>
          <w:rFonts w:cs="B Lotus" w:hint="cs"/>
          <w:sz w:val="28"/>
          <w:szCs w:val="28"/>
          <w:rtl/>
          <w:lang w:bidi="fa-IR"/>
        </w:rPr>
        <w:t xml:space="preserve">، </w:t>
      </w:r>
      <w:r w:rsidR="00C22AAB" w:rsidRPr="00D871F3">
        <w:rPr>
          <w:rFonts w:cs="B Lotus" w:hint="cs"/>
          <w:sz w:val="28"/>
          <w:szCs w:val="28"/>
          <w:rtl/>
          <w:lang w:bidi="fa-IR"/>
        </w:rPr>
        <w:t xml:space="preserve">من </w:t>
      </w:r>
      <w:r w:rsidRPr="00D871F3">
        <w:rPr>
          <w:rFonts w:cs="B Lotus" w:hint="cs"/>
          <w:sz w:val="28"/>
          <w:szCs w:val="28"/>
          <w:rtl/>
          <w:lang w:bidi="fa-IR"/>
        </w:rPr>
        <w:t>از دعایش حفظ کردم که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خداوندا </w:t>
      </w:r>
      <w:r w:rsidR="003864A9">
        <w:rPr>
          <w:rFonts w:cs="B Lotus" w:hint="cs"/>
          <w:b/>
          <w:sz w:val="28"/>
          <w:szCs w:val="28"/>
          <w:rtl/>
          <w:lang w:bidi="fa-IR"/>
        </w:rPr>
        <w:t xml:space="preserve">! </w:t>
      </w:r>
      <w:r w:rsidRPr="00DB0495">
        <w:rPr>
          <w:rFonts w:cs="B Lotus" w:hint="cs"/>
          <w:b/>
          <w:sz w:val="28"/>
          <w:szCs w:val="28"/>
          <w:rtl/>
          <w:lang w:bidi="fa-IR"/>
        </w:rPr>
        <w:t>او را مغفرت کن</w:t>
      </w:r>
      <w:r w:rsidR="00FD4401">
        <w:rPr>
          <w:rFonts w:cs="B Lotus" w:hint="cs"/>
          <w:b/>
          <w:sz w:val="28"/>
          <w:szCs w:val="28"/>
          <w:rtl/>
          <w:lang w:bidi="fa-IR"/>
        </w:rPr>
        <w:t xml:space="preserve">، </w:t>
      </w:r>
      <w:r w:rsidRPr="00DB0495">
        <w:rPr>
          <w:rFonts w:cs="B Lotus" w:hint="cs"/>
          <w:b/>
          <w:sz w:val="28"/>
          <w:szCs w:val="28"/>
          <w:rtl/>
          <w:lang w:bidi="fa-IR"/>
        </w:rPr>
        <w:t>به او رحم کن و او را از عذاب نجات بده و مورد عفو خویش قرار بده و آ</w:t>
      </w:r>
      <w:r w:rsidR="00C22AAB" w:rsidRPr="00DB0495">
        <w:rPr>
          <w:rFonts w:cs="B Lotus" w:hint="cs"/>
          <w:b/>
          <w:sz w:val="28"/>
          <w:szCs w:val="28"/>
          <w:rtl/>
          <w:lang w:bidi="fa-IR"/>
        </w:rPr>
        <w:t>مد</w:t>
      </w:r>
      <w:r w:rsidRPr="00DB0495">
        <w:rPr>
          <w:rFonts w:cs="B Lotus" w:hint="cs"/>
          <w:b/>
          <w:sz w:val="28"/>
          <w:szCs w:val="28"/>
          <w:rtl/>
          <w:lang w:bidi="fa-IR"/>
        </w:rPr>
        <w:t>نش گرامی بدار</w:t>
      </w:r>
      <w:r w:rsidR="00FD4401">
        <w:rPr>
          <w:rFonts w:cs="B Lotus" w:hint="cs"/>
          <w:b/>
          <w:sz w:val="28"/>
          <w:szCs w:val="28"/>
          <w:rtl/>
          <w:lang w:bidi="fa-IR"/>
        </w:rPr>
        <w:t xml:space="preserve">، </w:t>
      </w:r>
      <w:r w:rsidRPr="00DB0495">
        <w:rPr>
          <w:rFonts w:cs="B Lotus" w:hint="cs"/>
          <w:b/>
          <w:sz w:val="28"/>
          <w:szCs w:val="28"/>
          <w:rtl/>
          <w:lang w:bidi="fa-IR"/>
        </w:rPr>
        <w:t>و جایگاهش را گشاد و فراخ گردان</w:t>
      </w:r>
      <w:r w:rsidR="00FD4401">
        <w:rPr>
          <w:rFonts w:cs="B Lotus" w:hint="cs"/>
          <w:b/>
          <w:sz w:val="28"/>
          <w:szCs w:val="28"/>
          <w:rtl/>
          <w:lang w:bidi="fa-IR"/>
        </w:rPr>
        <w:t xml:space="preserve">، </w:t>
      </w:r>
      <w:r w:rsidRPr="00DB0495">
        <w:rPr>
          <w:rFonts w:cs="B Lotus" w:hint="cs"/>
          <w:b/>
          <w:sz w:val="28"/>
          <w:szCs w:val="28"/>
          <w:rtl/>
          <w:lang w:bidi="fa-IR"/>
        </w:rPr>
        <w:t>و او را با آب</w:t>
      </w:r>
      <w:r w:rsidR="00FD4401">
        <w:rPr>
          <w:rFonts w:cs="B Lotus" w:hint="cs"/>
          <w:b/>
          <w:sz w:val="28"/>
          <w:szCs w:val="28"/>
          <w:rtl/>
          <w:lang w:bidi="fa-IR"/>
        </w:rPr>
        <w:t xml:space="preserve">، </w:t>
      </w:r>
      <w:r w:rsidRPr="00DB0495">
        <w:rPr>
          <w:rFonts w:cs="B Lotus" w:hint="cs"/>
          <w:b/>
          <w:sz w:val="28"/>
          <w:szCs w:val="28"/>
          <w:rtl/>
          <w:lang w:bidi="fa-IR"/>
        </w:rPr>
        <w:t>برف و تگرگ شستشو بده</w:t>
      </w:r>
      <w:r w:rsidR="00FD4401">
        <w:rPr>
          <w:rFonts w:cs="B Lotus" w:hint="cs"/>
          <w:b/>
          <w:sz w:val="28"/>
          <w:szCs w:val="28"/>
          <w:rtl/>
          <w:lang w:bidi="fa-IR"/>
        </w:rPr>
        <w:t xml:space="preserve">، </w:t>
      </w:r>
      <w:r w:rsidRPr="00DB0495">
        <w:rPr>
          <w:rFonts w:cs="B Lotus" w:hint="cs"/>
          <w:b/>
          <w:sz w:val="28"/>
          <w:szCs w:val="28"/>
          <w:rtl/>
          <w:lang w:bidi="fa-IR"/>
        </w:rPr>
        <w:t>و او را از گناهان چنان پاک کن که لباس سفید از چرک پاک</w:t>
      </w:r>
      <w:r w:rsidR="0053084C">
        <w:rPr>
          <w:rFonts w:cs="B Lotus" w:hint="cs"/>
          <w:b/>
          <w:sz w:val="28"/>
          <w:szCs w:val="28"/>
          <w:rtl/>
          <w:lang w:bidi="fa-IR"/>
        </w:rPr>
        <w:t xml:space="preserve"> می‌شود</w:t>
      </w:r>
      <w:r w:rsidR="00FD4401">
        <w:rPr>
          <w:rFonts w:cs="B Lotus" w:hint="cs"/>
          <w:b/>
          <w:sz w:val="28"/>
          <w:szCs w:val="28"/>
          <w:rtl/>
          <w:lang w:bidi="fa-IR"/>
        </w:rPr>
        <w:t xml:space="preserve">، </w:t>
      </w:r>
      <w:r w:rsidRPr="00DB0495">
        <w:rPr>
          <w:rFonts w:cs="B Lotus" w:hint="cs"/>
          <w:b/>
          <w:sz w:val="28"/>
          <w:szCs w:val="28"/>
          <w:rtl/>
          <w:lang w:bidi="fa-IR"/>
        </w:rPr>
        <w:t xml:space="preserve">و برای </w:t>
      </w:r>
      <w:r w:rsidR="00C22AAB" w:rsidRPr="00DB0495">
        <w:rPr>
          <w:rFonts w:cs="B Lotus" w:hint="cs"/>
          <w:b/>
          <w:sz w:val="28"/>
          <w:szCs w:val="28"/>
          <w:rtl/>
          <w:lang w:bidi="fa-IR"/>
        </w:rPr>
        <w:t xml:space="preserve">او </w:t>
      </w:r>
      <w:r w:rsidRPr="00DB0495">
        <w:rPr>
          <w:rFonts w:cs="B Lotus" w:hint="cs"/>
          <w:b/>
          <w:sz w:val="28"/>
          <w:szCs w:val="28"/>
          <w:rtl/>
          <w:lang w:bidi="fa-IR"/>
        </w:rPr>
        <w:t>خانه ای بهتر از خانه</w:t>
      </w:r>
      <w:r w:rsidR="006C18DB">
        <w:rPr>
          <w:rFonts w:cs="B Lotus" w:hint="cs"/>
          <w:b/>
          <w:sz w:val="28"/>
          <w:szCs w:val="28"/>
          <w:rtl/>
          <w:lang w:bidi="fa-IR"/>
        </w:rPr>
        <w:t xml:space="preserve">‌اش </w:t>
      </w:r>
      <w:r w:rsidRPr="00DB0495">
        <w:rPr>
          <w:rFonts w:cs="B Lotus" w:hint="cs"/>
          <w:b/>
          <w:sz w:val="28"/>
          <w:szCs w:val="28"/>
          <w:rtl/>
          <w:lang w:bidi="fa-IR"/>
        </w:rPr>
        <w:t>و</w:t>
      </w:r>
      <w:r w:rsidR="00D865C1">
        <w:rPr>
          <w:rFonts w:cs="B Lotus" w:hint="cs"/>
          <w:b/>
          <w:sz w:val="28"/>
          <w:szCs w:val="28"/>
          <w:rtl/>
          <w:lang w:bidi="fa-IR"/>
        </w:rPr>
        <w:t xml:space="preserve"> خانواده‌ای </w:t>
      </w:r>
      <w:r w:rsidRPr="00DB0495">
        <w:rPr>
          <w:rFonts w:cs="B Lotus" w:hint="cs"/>
          <w:b/>
          <w:sz w:val="28"/>
          <w:szCs w:val="28"/>
          <w:rtl/>
          <w:lang w:bidi="fa-IR"/>
        </w:rPr>
        <w:t>بهتر از خانواده</w:t>
      </w:r>
      <w:r w:rsidR="006C18DB">
        <w:rPr>
          <w:rFonts w:cs="B Lotus" w:hint="cs"/>
          <w:b/>
          <w:sz w:val="28"/>
          <w:szCs w:val="28"/>
          <w:rtl/>
          <w:lang w:bidi="fa-IR"/>
        </w:rPr>
        <w:t xml:space="preserve">‌اش </w:t>
      </w:r>
      <w:r w:rsidRPr="00DB0495">
        <w:rPr>
          <w:rFonts w:cs="B Lotus" w:hint="cs"/>
          <w:b/>
          <w:sz w:val="28"/>
          <w:szCs w:val="28"/>
          <w:rtl/>
          <w:lang w:bidi="fa-IR"/>
        </w:rPr>
        <w:t>جایگزین فرما</w:t>
      </w:r>
      <w:r w:rsidR="00FD4401">
        <w:rPr>
          <w:rFonts w:cs="B Lotus" w:hint="cs"/>
          <w:b/>
          <w:sz w:val="28"/>
          <w:szCs w:val="28"/>
          <w:rtl/>
          <w:lang w:bidi="fa-IR"/>
        </w:rPr>
        <w:t xml:space="preserve">، </w:t>
      </w:r>
      <w:r w:rsidRPr="00DB0495">
        <w:rPr>
          <w:rFonts w:cs="B Lotus" w:hint="cs"/>
          <w:b/>
          <w:sz w:val="28"/>
          <w:szCs w:val="28"/>
          <w:rtl/>
          <w:lang w:bidi="fa-IR"/>
        </w:rPr>
        <w:t>و او را ب</w:t>
      </w:r>
      <w:r w:rsidR="00C22AAB" w:rsidRPr="00DB0495">
        <w:rPr>
          <w:rFonts w:cs="B Lotus" w:hint="cs"/>
          <w:b/>
          <w:sz w:val="28"/>
          <w:szCs w:val="28"/>
          <w:rtl/>
          <w:lang w:bidi="fa-IR"/>
        </w:rPr>
        <w:t>ه</w:t>
      </w:r>
      <w:r w:rsidRPr="00DB0495">
        <w:rPr>
          <w:rFonts w:cs="B Lotus" w:hint="cs"/>
          <w:b/>
          <w:sz w:val="28"/>
          <w:szCs w:val="28"/>
          <w:rtl/>
          <w:lang w:bidi="fa-IR"/>
        </w:rPr>
        <w:t xml:space="preserve"> بهشت داخل فرما و از عذاب قبر و جهنم نجات بده»</w:t>
      </w:r>
      <w:r w:rsidR="00FD4401">
        <w:rPr>
          <w:rFonts w:cs="B Lotus" w:hint="cs"/>
          <w:b/>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458- </w:t>
      </w:r>
      <w:r w:rsidRPr="00DF3F81">
        <w:rPr>
          <w:rStyle w:val="Char2"/>
          <w:rtl/>
        </w:rPr>
        <w:t>وعن أبي هُريرةَ رضي الله عنهُ قالَ</w:t>
      </w:r>
      <w:r w:rsidR="00602531" w:rsidRPr="00DF3F81">
        <w:rPr>
          <w:rStyle w:val="Char2"/>
          <w:rtl/>
        </w:rPr>
        <w:t xml:space="preserve">: </w:t>
      </w:r>
      <w:r w:rsidRPr="00DF3F81">
        <w:rPr>
          <w:rStyle w:val="Char2"/>
          <w:rtl/>
        </w:rPr>
        <w:t>فكان رسول الله صلى الله عليه وآله وسلم إذا صلى على جنازةِ يقولُ</w:t>
      </w:r>
      <w:r w:rsidR="00602531" w:rsidRPr="00DF3F81">
        <w:rPr>
          <w:rStyle w:val="Char2"/>
          <w:rtl/>
        </w:rPr>
        <w:t xml:space="preserve">: </w:t>
      </w:r>
      <w:r w:rsidR="00A14D36" w:rsidRPr="00DF3F81">
        <w:rPr>
          <w:rStyle w:val="Char2"/>
          <w:rFonts w:hint="cs"/>
          <w:rtl/>
        </w:rPr>
        <w:t>«</w:t>
      </w:r>
      <w:r w:rsidRPr="00DF3F81">
        <w:rPr>
          <w:rStyle w:val="Char2"/>
          <w:rtl/>
        </w:rPr>
        <w:t>اللهُمَّ اغْفِرْ لِحَيِّنا وميِّتِنا وشاهدِنا وغائبنا وصَغيرِنا وكبيرِنا وذكَرِنا وأُنثانا اللهُمَّ مَنْ أَحييَتْه مِنّا فأَحْيهِ على الإسلام ومَنْ توفّيْتَهُ مِنّا فتوفّهُ على الإيمان اللهُمَّ لا تحْرمْنَا أَجْرَهُ ولا تُضلنا بَعْدَهُ</w:t>
      </w:r>
      <w:r w:rsidRPr="00DF3F81">
        <w:rPr>
          <w:rStyle w:val="Char2"/>
          <w:rFonts w:hint="cs"/>
          <w:rtl/>
        </w:rPr>
        <w:t>»</w:t>
      </w:r>
      <w:r w:rsidR="00FD4401" w:rsidRPr="00DF3F81">
        <w:rPr>
          <w:rStyle w:val="Char2"/>
          <w:rFonts w:hint="cs"/>
          <w:rtl/>
        </w:rPr>
        <w:t>.</w:t>
      </w:r>
      <w:r w:rsidR="00FD4401">
        <w:rPr>
          <w:rFonts w:cs="B Lotus" w:hint="cs"/>
          <w:sz w:val="28"/>
          <w:szCs w:val="28"/>
          <w:rtl/>
          <w:lang w:bidi="fa-IR"/>
        </w:rPr>
        <w:t xml:space="preserve"> </w:t>
      </w:r>
      <w:r w:rsidRPr="00DF3F81">
        <w:rPr>
          <w:rStyle w:val="Char0"/>
          <w:rtl/>
        </w:rPr>
        <w:t>رواهُ مسلم والأربعةُ</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458-</w:t>
      </w:r>
      <w:r w:rsidR="00C22AAB" w:rsidRPr="00D871F3">
        <w:rPr>
          <w:rFonts w:cs="B Lotus" w:hint="cs"/>
          <w:sz w:val="28"/>
          <w:szCs w:val="28"/>
          <w:rtl/>
          <w:lang w:bidi="fa-IR"/>
        </w:rPr>
        <w:t xml:space="preserve"> </w:t>
      </w:r>
      <w:r w:rsidRPr="00D871F3">
        <w:rPr>
          <w:rFonts w:cs="B Lotus" w:hint="cs"/>
          <w:sz w:val="28"/>
          <w:szCs w:val="28"/>
          <w:rtl/>
          <w:lang w:bidi="fa-IR"/>
        </w:rPr>
        <w:t>ابوهریره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C22AAB" w:rsidRPr="00D871F3">
        <w:rPr>
          <w:rFonts w:cs="B Lotus" w:hint="cs"/>
          <w:sz w:val="28"/>
          <w:szCs w:val="28"/>
          <w:rtl/>
          <w:lang w:bidi="fa-IR"/>
        </w:rPr>
        <w:t>آله و سلم هر</w:t>
      </w:r>
      <w:r w:rsidRPr="00D871F3">
        <w:rPr>
          <w:rFonts w:cs="B Lotus" w:hint="cs"/>
          <w:sz w:val="28"/>
          <w:szCs w:val="28"/>
          <w:rtl/>
          <w:lang w:bidi="fa-IR"/>
        </w:rPr>
        <w:t>گاه بر</w:t>
      </w:r>
      <w:r w:rsidR="00DF3F81">
        <w:rPr>
          <w:rFonts w:cs="B Lotus" w:hint="cs"/>
          <w:sz w:val="28"/>
          <w:szCs w:val="28"/>
          <w:rtl/>
          <w:lang w:bidi="fa-IR"/>
        </w:rPr>
        <w:t xml:space="preserve"> جنازه‌ای </w:t>
      </w:r>
      <w:r w:rsidRPr="00D871F3">
        <w:rPr>
          <w:rFonts w:cs="B Lotus" w:hint="cs"/>
          <w:sz w:val="28"/>
          <w:szCs w:val="28"/>
          <w:rtl/>
          <w:lang w:bidi="fa-IR"/>
        </w:rPr>
        <w:t>نماز</w:t>
      </w:r>
      <w:r w:rsidR="006C18DB">
        <w:rPr>
          <w:rFonts w:cs="B Lotus" w:hint="cs"/>
          <w:sz w:val="28"/>
          <w:szCs w:val="28"/>
          <w:rtl/>
          <w:lang w:bidi="fa-IR"/>
        </w:rPr>
        <w:t xml:space="preserve"> می‌</w:t>
      </w:r>
      <w:r w:rsidRPr="00D871F3">
        <w:rPr>
          <w:rFonts w:cs="B Lotus" w:hint="cs"/>
          <w:sz w:val="28"/>
          <w:szCs w:val="28"/>
          <w:rtl/>
          <w:lang w:bidi="fa-IR"/>
        </w:rPr>
        <w:t>خواند</w:t>
      </w:r>
      <w:r w:rsidR="00FD4401">
        <w:rPr>
          <w:rFonts w:cs="B Lotus" w:hint="cs"/>
          <w:sz w:val="28"/>
          <w:szCs w:val="28"/>
          <w:rtl/>
          <w:lang w:bidi="fa-IR"/>
        </w:rPr>
        <w:t xml:space="preserve">، </w:t>
      </w:r>
      <w:r w:rsidR="006C18DB">
        <w:rPr>
          <w:rFonts w:cs="B Lotus" w:hint="cs"/>
          <w:sz w:val="28"/>
          <w:szCs w:val="28"/>
          <w:rtl/>
          <w:lang w:bidi="fa-IR"/>
        </w:rPr>
        <w:t>می‌</w:t>
      </w:r>
      <w:r w:rsidRPr="00D871F3">
        <w:rPr>
          <w:rFonts w:cs="B Lotus" w:hint="cs"/>
          <w:sz w:val="28"/>
          <w:szCs w:val="28"/>
          <w:rtl/>
          <w:lang w:bidi="fa-IR"/>
        </w:rPr>
        <w:t>فرمود</w:t>
      </w:r>
      <w:r w:rsidR="00602531">
        <w:rPr>
          <w:rFonts w:cs="B Lotus" w:hint="cs"/>
          <w:sz w:val="28"/>
          <w:szCs w:val="28"/>
          <w:rtl/>
          <w:lang w:bidi="fa-IR"/>
        </w:rPr>
        <w:t>: «</w:t>
      </w:r>
      <w:r w:rsidRPr="00DB0495">
        <w:rPr>
          <w:rFonts w:cs="B Lotus" w:hint="cs"/>
          <w:b/>
          <w:sz w:val="28"/>
          <w:szCs w:val="28"/>
          <w:rtl/>
          <w:lang w:bidi="fa-IR"/>
        </w:rPr>
        <w:t xml:space="preserve">خداوندا </w:t>
      </w:r>
      <w:r w:rsidR="003864A9">
        <w:rPr>
          <w:rFonts w:cs="B Lotus" w:hint="cs"/>
          <w:b/>
          <w:sz w:val="28"/>
          <w:szCs w:val="28"/>
          <w:rtl/>
          <w:lang w:bidi="fa-IR"/>
        </w:rPr>
        <w:t xml:space="preserve">! </w:t>
      </w:r>
      <w:r w:rsidRPr="00DB0495">
        <w:rPr>
          <w:rFonts w:cs="B Lotus" w:hint="cs"/>
          <w:b/>
          <w:sz w:val="28"/>
          <w:szCs w:val="28"/>
          <w:rtl/>
          <w:lang w:bidi="fa-IR"/>
        </w:rPr>
        <w:t>برای زنده ما و مرده</w:t>
      </w:r>
      <w:r w:rsidR="00DC7690">
        <w:rPr>
          <w:rFonts w:cs="B Lotus" w:hint="cs"/>
          <w:b/>
          <w:sz w:val="28"/>
          <w:szCs w:val="28"/>
          <w:rtl/>
          <w:lang w:bidi="fa-IR"/>
        </w:rPr>
        <w:t xml:space="preserve">‌ی </w:t>
      </w:r>
      <w:r w:rsidRPr="00DB0495">
        <w:rPr>
          <w:rFonts w:cs="B Lotus" w:hint="cs"/>
          <w:b/>
          <w:sz w:val="28"/>
          <w:szCs w:val="28"/>
          <w:rtl/>
          <w:lang w:bidi="fa-IR"/>
        </w:rPr>
        <w:t>ما</w:t>
      </w:r>
      <w:r w:rsidR="00FD4401">
        <w:rPr>
          <w:rFonts w:cs="B Lotus" w:hint="cs"/>
          <w:b/>
          <w:sz w:val="28"/>
          <w:szCs w:val="28"/>
          <w:rtl/>
          <w:lang w:bidi="fa-IR"/>
        </w:rPr>
        <w:t xml:space="preserve">، </w:t>
      </w:r>
      <w:r w:rsidRPr="00DB0495">
        <w:rPr>
          <w:rFonts w:cs="B Lotus" w:hint="cs"/>
          <w:b/>
          <w:sz w:val="28"/>
          <w:szCs w:val="28"/>
          <w:rtl/>
          <w:lang w:bidi="fa-IR"/>
        </w:rPr>
        <w:t>حاضرما و غایب ما</w:t>
      </w:r>
      <w:r w:rsidR="00FD4401">
        <w:rPr>
          <w:rFonts w:cs="B Lotus" w:hint="cs"/>
          <w:b/>
          <w:sz w:val="28"/>
          <w:szCs w:val="28"/>
          <w:rtl/>
          <w:lang w:bidi="fa-IR"/>
        </w:rPr>
        <w:t xml:space="preserve">، </w:t>
      </w:r>
      <w:r w:rsidRPr="00DB0495">
        <w:rPr>
          <w:rFonts w:cs="B Lotus" w:hint="cs"/>
          <w:b/>
          <w:sz w:val="28"/>
          <w:szCs w:val="28"/>
          <w:rtl/>
          <w:lang w:bidi="fa-IR"/>
        </w:rPr>
        <w:t>کوچک ما و بزرگ ما</w:t>
      </w:r>
      <w:r w:rsidR="00FD4401">
        <w:rPr>
          <w:rFonts w:cs="B Lotus" w:hint="cs"/>
          <w:b/>
          <w:sz w:val="28"/>
          <w:szCs w:val="28"/>
          <w:rtl/>
          <w:lang w:bidi="fa-IR"/>
        </w:rPr>
        <w:t xml:space="preserve">، </w:t>
      </w:r>
      <w:r w:rsidRPr="00DB0495">
        <w:rPr>
          <w:rFonts w:cs="B Lotus" w:hint="cs"/>
          <w:b/>
          <w:sz w:val="28"/>
          <w:szCs w:val="28"/>
          <w:rtl/>
          <w:lang w:bidi="fa-IR"/>
        </w:rPr>
        <w:t>مرد ما و زن ما بیامرز</w:t>
      </w:r>
      <w:r w:rsidR="00FD4401">
        <w:rPr>
          <w:rFonts w:cs="B Lotus" w:hint="cs"/>
          <w:b/>
          <w:sz w:val="28"/>
          <w:szCs w:val="28"/>
          <w:rtl/>
          <w:lang w:bidi="fa-IR"/>
        </w:rPr>
        <w:t xml:space="preserve">، </w:t>
      </w:r>
      <w:r w:rsidRPr="00DB0495">
        <w:rPr>
          <w:rFonts w:cs="B Lotus" w:hint="cs"/>
          <w:b/>
          <w:sz w:val="28"/>
          <w:szCs w:val="28"/>
          <w:rtl/>
          <w:lang w:bidi="fa-IR"/>
        </w:rPr>
        <w:t>خداوندا</w:t>
      </w:r>
      <w:r w:rsidR="003864A9">
        <w:rPr>
          <w:rFonts w:cs="B Lotus" w:hint="cs"/>
          <w:b/>
          <w:sz w:val="28"/>
          <w:szCs w:val="28"/>
          <w:rtl/>
          <w:lang w:bidi="fa-IR"/>
        </w:rPr>
        <w:t xml:space="preserve">! </w:t>
      </w:r>
      <w:r w:rsidRPr="00DB0495">
        <w:rPr>
          <w:rFonts w:cs="B Lotus" w:hint="cs"/>
          <w:b/>
          <w:sz w:val="28"/>
          <w:szCs w:val="28"/>
          <w:rtl/>
          <w:lang w:bidi="fa-IR"/>
        </w:rPr>
        <w:t>کسی از ما که زنده نگه داشتی بر اسلام زنده نگه دار</w:t>
      </w:r>
      <w:r w:rsidR="00FD4401">
        <w:rPr>
          <w:rFonts w:cs="B Lotus" w:hint="cs"/>
          <w:b/>
          <w:sz w:val="28"/>
          <w:szCs w:val="28"/>
          <w:rtl/>
          <w:lang w:bidi="fa-IR"/>
        </w:rPr>
        <w:t xml:space="preserve">، </w:t>
      </w:r>
      <w:r w:rsidRPr="00DB0495">
        <w:rPr>
          <w:rFonts w:cs="B Lotus" w:hint="cs"/>
          <w:b/>
          <w:sz w:val="28"/>
          <w:szCs w:val="28"/>
          <w:rtl/>
          <w:lang w:bidi="fa-IR"/>
        </w:rPr>
        <w:t>و کسی از ما</w:t>
      </w:r>
      <w:r w:rsidR="006C18DB">
        <w:rPr>
          <w:rFonts w:cs="B Lotus" w:hint="cs"/>
          <w:b/>
          <w:sz w:val="28"/>
          <w:szCs w:val="28"/>
          <w:rtl/>
          <w:lang w:bidi="fa-IR"/>
        </w:rPr>
        <w:t xml:space="preserve"> می‌</w:t>
      </w:r>
      <w:r w:rsidRPr="00DB0495">
        <w:rPr>
          <w:rFonts w:cs="B Lotus" w:hint="cs"/>
          <w:b/>
          <w:sz w:val="28"/>
          <w:szCs w:val="28"/>
          <w:rtl/>
          <w:lang w:bidi="fa-IR"/>
        </w:rPr>
        <w:t>میرانی</w:t>
      </w:r>
      <w:r w:rsidR="00FD4401">
        <w:rPr>
          <w:rFonts w:cs="B Lotus" w:hint="cs"/>
          <w:b/>
          <w:sz w:val="28"/>
          <w:szCs w:val="28"/>
          <w:rtl/>
          <w:lang w:bidi="fa-IR"/>
        </w:rPr>
        <w:t xml:space="preserve">، </w:t>
      </w:r>
      <w:r w:rsidRPr="00DB0495">
        <w:rPr>
          <w:rFonts w:cs="B Lotus" w:hint="cs"/>
          <w:b/>
          <w:sz w:val="28"/>
          <w:szCs w:val="28"/>
          <w:rtl/>
          <w:lang w:bidi="fa-IR"/>
        </w:rPr>
        <w:t>بر ایمان بمیران خداوندا</w:t>
      </w:r>
      <w:r w:rsidR="003864A9">
        <w:rPr>
          <w:rFonts w:cs="B Lotus" w:hint="cs"/>
          <w:b/>
          <w:sz w:val="28"/>
          <w:szCs w:val="28"/>
          <w:rtl/>
          <w:lang w:bidi="fa-IR"/>
        </w:rPr>
        <w:t xml:space="preserve">! </w:t>
      </w:r>
      <w:r w:rsidRPr="00DB0495">
        <w:rPr>
          <w:rFonts w:cs="B Lotus" w:hint="cs"/>
          <w:b/>
          <w:sz w:val="28"/>
          <w:szCs w:val="28"/>
          <w:rtl/>
          <w:lang w:bidi="fa-IR"/>
        </w:rPr>
        <w:t>ما را از پاداش و اجرا و محروم مگردان</w:t>
      </w:r>
      <w:r w:rsidR="00FD4401">
        <w:rPr>
          <w:rFonts w:cs="B Lotus" w:hint="cs"/>
          <w:b/>
          <w:sz w:val="28"/>
          <w:szCs w:val="28"/>
          <w:rtl/>
          <w:lang w:bidi="fa-IR"/>
        </w:rPr>
        <w:t xml:space="preserve">، </w:t>
      </w:r>
      <w:r w:rsidR="00C22AAB" w:rsidRPr="00DB0495">
        <w:rPr>
          <w:rFonts w:cs="B Lotus" w:hint="cs"/>
          <w:b/>
          <w:sz w:val="28"/>
          <w:szCs w:val="28"/>
          <w:rtl/>
          <w:lang w:bidi="fa-IR"/>
        </w:rPr>
        <w:t>و بعد از او ما را به فتنه نیاند</w:t>
      </w:r>
      <w:r w:rsidRPr="00DB0495">
        <w:rPr>
          <w:rFonts w:cs="B Lotus" w:hint="cs"/>
          <w:b/>
          <w:sz w:val="28"/>
          <w:szCs w:val="28"/>
          <w:rtl/>
          <w:lang w:bidi="fa-IR"/>
        </w:rPr>
        <w:t>از</w:t>
      </w:r>
      <w:r w:rsidR="00A14D36">
        <w:rPr>
          <w:rFonts w:cs="B Lotus" w:hint="cs"/>
          <w:b/>
          <w:sz w:val="28"/>
          <w:szCs w:val="28"/>
          <w:rtl/>
          <w:lang w:bidi="fa-IR"/>
        </w:rPr>
        <w:t>»</w:t>
      </w:r>
      <w:r w:rsidR="00DA07A4">
        <w:rPr>
          <w:rFonts w:cs="B Lotus" w:hint="cs"/>
          <w:sz w:val="28"/>
          <w:szCs w:val="28"/>
          <w:rtl/>
          <w:lang w:bidi="fa-IR"/>
        </w:rPr>
        <w:t xml:space="preserve">. </w:t>
      </w:r>
      <w:r w:rsidRPr="00D871F3">
        <w:rPr>
          <w:rFonts w:cs="B Lotus" w:hint="cs"/>
          <w:sz w:val="28"/>
          <w:szCs w:val="28"/>
          <w:rtl/>
          <w:lang w:bidi="fa-IR"/>
        </w:rPr>
        <w:t>مسلم و اربعه روایت کرده 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459- </w:t>
      </w:r>
      <w:r w:rsidRPr="00DF3F81">
        <w:rPr>
          <w:rStyle w:val="Char2"/>
          <w:rtl/>
        </w:rPr>
        <w:t>وعَنْهُ رضي الله عنهُ أَنَّ النبي صلى الله عليه وآله وسلم قال</w:t>
      </w:r>
      <w:r w:rsidR="00602531" w:rsidRPr="00DF3F81">
        <w:rPr>
          <w:rStyle w:val="Char2"/>
          <w:rtl/>
        </w:rPr>
        <w:t xml:space="preserve">: </w:t>
      </w:r>
      <w:r w:rsidR="00A14D36" w:rsidRPr="00DF3F81">
        <w:rPr>
          <w:rStyle w:val="Char2"/>
          <w:rFonts w:hint="cs"/>
          <w:rtl/>
        </w:rPr>
        <w:t>«</w:t>
      </w:r>
      <w:r w:rsidRPr="00DF3F81">
        <w:rPr>
          <w:rStyle w:val="Char2"/>
          <w:rtl/>
        </w:rPr>
        <w:t>إذا صَلّيْتُمْ على الميّت فَأَخْلِصُوا له الدعاءَ</w:t>
      </w:r>
      <w:r w:rsidRPr="00DF3F81">
        <w:rPr>
          <w:rStyle w:val="Char2"/>
          <w:rFonts w:hint="cs"/>
          <w:rtl/>
        </w:rPr>
        <w:t>»</w:t>
      </w:r>
      <w:r w:rsidR="00FD4401" w:rsidRPr="00DF3F81">
        <w:rPr>
          <w:rStyle w:val="Char2"/>
          <w:rFonts w:hint="cs"/>
          <w:rtl/>
        </w:rPr>
        <w:t>.</w:t>
      </w:r>
      <w:r w:rsidR="00FD4401">
        <w:rPr>
          <w:rFonts w:cs="B Lotus" w:hint="cs"/>
          <w:sz w:val="28"/>
          <w:szCs w:val="28"/>
          <w:rtl/>
          <w:lang w:bidi="fa-IR"/>
        </w:rPr>
        <w:t xml:space="preserve"> </w:t>
      </w:r>
      <w:r w:rsidRPr="00DF3F81">
        <w:rPr>
          <w:rStyle w:val="Char0"/>
          <w:rtl/>
        </w:rPr>
        <w:t>رواهُ أَبو داود وصححهُ ابنُ حبَّانَ</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459 </w:t>
      </w:r>
      <w:r w:rsidRPr="00D871F3">
        <w:rPr>
          <w:rFonts w:hint="cs"/>
          <w:sz w:val="28"/>
          <w:szCs w:val="28"/>
          <w:rtl/>
          <w:lang w:bidi="fa-IR"/>
        </w:rPr>
        <w:t>–</w:t>
      </w:r>
      <w:r w:rsidRPr="00D871F3">
        <w:rPr>
          <w:rFonts w:cs="B Lotus" w:hint="cs"/>
          <w:sz w:val="28"/>
          <w:szCs w:val="28"/>
          <w:rtl/>
          <w:lang w:bidi="fa-IR"/>
        </w:rPr>
        <w:t xml:space="preserve"> و از او</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ابوهریره</w:t>
      </w:r>
      <w:r w:rsidR="00F86350">
        <w:rPr>
          <w:rFonts w:cs="B Lotus" w:hint="cs"/>
          <w:sz w:val="28"/>
          <w:szCs w:val="28"/>
          <w:rtl/>
          <w:lang w:bidi="fa-IR"/>
        </w:rPr>
        <w:t>)</w:t>
      </w:r>
      <w:r w:rsidRPr="00D871F3">
        <w:rPr>
          <w:rFonts w:cs="B Lotus" w:hint="cs"/>
          <w:sz w:val="28"/>
          <w:szCs w:val="28"/>
          <w:rtl/>
          <w:lang w:bidi="fa-IR"/>
        </w:rPr>
        <w:t xml:space="preserve"> رضی الله عنه روایت است که پیامبر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بر میت نماز خواندید</w:t>
      </w:r>
      <w:r w:rsidR="00FD4401">
        <w:rPr>
          <w:rFonts w:cs="B Lotus" w:hint="cs"/>
          <w:b/>
          <w:sz w:val="28"/>
          <w:szCs w:val="28"/>
          <w:rtl/>
          <w:lang w:bidi="fa-IR"/>
        </w:rPr>
        <w:t xml:space="preserve">، </w:t>
      </w:r>
      <w:r w:rsidRPr="00DB0495">
        <w:rPr>
          <w:rFonts w:cs="B Lotus" w:hint="cs"/>
          <w:b/>
          <w:sz w:val="28"/>
          <w:szCs w:val="28"/>
          <w:rtl/>
          <w:lang w:bidi="fa-IR"/>
        </w:rPr>
        <w:t>خالصانه برایش دعا کنید</w:t>
      </w:r>
      <w:r w:rsidR="00A14D36">
        <w:rPr>
          <w:rFonts w:cs="B Lotus" w:hint="cs"/>
          <w:b/>
          <w:sz w:val="28"/>
          <w:szCs w:val="28"/>
          <w:rtl/>
          <w:lang w:bidi="fa-IR"/>
        </w:rPr>
        <w:t>»</w:t>
      </w:r>
      <w:r w:rsidR="00FD4401">
        <w:rPr>
          <w:rFonts w:cs="B Lotus" w:hint="cs"/>
          <w:sz w:val="28"/>
          <w:szCs w:val="28"/>
          <w:rtl/>
          <w:lang w:bidi="fa-IR"/>
        </w:rPr>
        <w:t xml:space="preserve">. </w:t>
      </w:r>
      <w:r w:rsidR="00DD7AC4" w:rsidRPr="00D871F3">
        <w:rPr>
          <w:rFonts w:cs="B Lotus" w:hint="cs"/>
          <w:sz w:val="28"/>
          <w:szCs w:val="28"/>
          <w:rtl/>
          <w:lang w:bidi="fa-IR"/>
        </w:rPr>
        <w:t>ابو داود روایت کرده</w:t>
      </w:r>
      <w:r w:rsidR="00FD4401">
        <w:rPr>
          <w:rFonts w:cs="B Lotus" w:hint="cs"/>
          <w:sz w:val="28"/>
          <w:szCs w:val="28"/>
          <w:rtl/>
          <w:lang w:bidi="fa-IR"/>
        </w:rPr>
        <w:t xml:space="preserve">، </w:t>
      </w:r>
      <w:r w:rsidRPr="00D871F3">
        <w:rPr>
          <w:rFonts w:cs="B Lotus" w:hint="cs"/>
          <w:sz w:val="28"/>
          <w:szCs w:val="28"/>
          <w:rtl/>
          <w:lang w:bidi="fa-IR"/>
        </w:rPr>
        <w:t>و این حبان صحیح دانسته است</w:t>
      </w:r>
      <w:r w:rsidR="00A14D36">
        <w:rPr>
          <w:rFonts w:cs="B Lotus" w:hint="cs"/>
          <w:sz w:val="28"/>
          <w:szCs w:val="28"/>
          <w:rtl/>
          <w:lang w:bidi="fa-IR"/>
        </w:rPr>
        <w:t xml:space="preserve">. </w:t>
      </w:r>
    </w:p>
    <w:p w:rsidR="00A0278F" w:rsidRPr="00D871F3" w:rsidRDefault="00A0278F" w:rsidP="00DF3F81">
      <w:pPr>
        <w:tabs>
          <w:tab w:val="right" w:pos="8306"/>
        </w:tabs>
        <w:ind w:firstLine="284"/>
        <w:jc w:val="both"/>
        <w:rPr>
          <w:rFonts w:cs="B Lotus"/>
          <w:sz w:val="28"/>
          <w:szCs w:val="28"/>
          <w:rtl/>
          <w:lang w:bidi="fa-IR"/>
        </w:rPr>
      </w:pPr>
      <w:r w:rsidRPr="00D871F3">
        <w:rPr>
          <w:rFonts w:cs="B Lotus" w:hint="cs"/>
          <w:sz w:val="28"/>
          <w:szCs w:val="28"/>
          <w:rtl/>
          <w:lang w:bidi="fa-IR"/>
        </w:rPr>
        <w:t xml:space="preserve">460- </w:t>
      </w:r>
      <w:r w:rsidRPr="00DF3F81">
        <w:rPr>
          <w:rStyle w:val="Char2"/>
          <w:rtl/>
        </w:rPr>
        <w:t>وعنْ أبي هُريْرة رضيَ اللَّهُ عنه عن النبي صلى الله عليه وآله وسلم قال</w:t>
      </w:r>
      <w:r w:rsidR="00602531" w:rsidRPr="00DF3F81">
        <w:rPr>
          <w:rStyle w:val="Char2"/>
          <w:rtl/>
        </w:rPr>
        <w:t xml:space="preserve">: </w:t>
      </w:r>
      <w:r w:rsidR="00602531" w:rsidRPr="00DF3F81">
        <w:rPr>
          <w:rStyle w:val="Char2"/>
          <w:rFonts w:hint="cs"/>
          <w:rtl/>
        </w:rPr>
        <w:t>«</w:t>
      </w:r>
      <w:r w:rsidRPr="00DF3F81">
        <w:rPr>
          <w:rStyle w:val="Char2"/>
          <w:rtl/>
        </w:rPr>
        <w:t>أَسرعُوا بالجنازةِ فإنْ تَكُ صالحةً فَخَيْرٌ تُقدِّمُونها إليْهِ وإنْ تَكُ سوى ذلك فَشَرٌّ تَضعونهُ عَنْ رقابكُم</w:t>
      </w:r>
      <w:r w:rsidR="00A14D36" w:rsidRPr="00DF3F81">
        <w:rPr>
          <w:rStyle w:val="Char2"/>
          <w:rtl/>
        </w:rPr>
        <w:t>»</w:t>
      </w:r>
      <w:r w:rsidR="00FD4401" w:rsidRPr="00DF3F81">
        <w:rPr>
          <w:rStyle w:val="Char2"/>
          <w:rFonts w:hint="cs"/>
          <w:rtl/>
        </w:rPr>
        <w:t>.</w:t>
      </w:r>
      <w:r w:rsidR="00FD4401">
        <w:rPr>
          <w:rFonts w:cs="B Lotus" w:hint="cs"/>
          <w:sz w:val="28"/>
          <w:szCs w:val="28"/>
          <w:rtl/>
          <w:lang w:bidi="fa-IR"/>
        </w:rPr>
        <w:t xml:space="preserve"> </w:t>
      </w:r>
      <w:r w:rsidRPr="00DF3F81">
        <w:rPr>
          <w:rStyle w:val="Char0"/>
          <w:rtl/>
        </w:rPr>
        <w:t>مُتّفقٌ عليهِ</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460- ابو هریره رضی الله عنه روایت</w:t>
      </w:r>
      <w:r w:rsidR="006C18DB">
        <w:rPr>
          <w:rFonts w:cs="B Lotus" w:hint="cs"/>
          <w:sz w:val="28"/>
          <w:szCs w:val="28"/>
          <w:rtl/>
          <w:lang w:bidi="fa-IR"/>
        </w:rPr>
        <w:t xml:space="preserve"> می‌</w:t>
      </w:r>
      <w:r w:rsidRPr="00D871F3">
        <w:rPr>
          <w:rFonts w:cs="B Lotus" w:hint="cs"/>
          <w:sz w:val="28"/>
          <w:szCs w:val="28"/>
          <w:rtl/>
          <w:lang w:bidi="fa-IR"/>
        </w:rPr>
        <w:t>کند که پیامبر صلی الله علیه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جنازه را هر چه زودتر برای دفن ببرید</w:t>
      </w:r>
      <w:r w:rsidR="00FD4401">
        <w:rPr>
          <w:rFonts w:cs="B Lotus" w:hint="cs"/>
          <w:b/>
          <w:sz w:val="28"/>
          <w:szCs w:val="28"/>
          <w:rtl/>
          <w:lang w:bidi="fa-IR"/>
        </w:rPr>
        <w:t xml:space="preserve">، </w:t>
      </w:r>
      <w:r w:rsidRPr="00DB0495">
        <w:rPr>
          <w:rFonts w:cs="B Lotus" w:hint="cs"/>
          <w:b/>
          <w:sz w:val="28"/>
          <w:szCs w:val="28"/>
          <w:rtl/>
          <w:lang w:bidi="fa-IR"/>
        </w:rPr>
        <w:t>اگر فرد نیکو کاری باشد او را به خیری که در انتظارش است</w:t>
      </w:r>
      <w:r w:rsidR="00FD4401">
        <w:rPr>
          <w:rFonts w:cs="B Lotus" w:hint="cs"/>
          <w:b/>
          <w:sz w:val="28"/>
          <w:szCs w:val="28"/>
          <w:rtl/>
          <w:lang w:bidi="fa-IR"/>
        </w:rPr>
        <w:t xml:space="preserve">، </w:t>
      </w:r>
      <w:r w:rsidR="006C18DB">
        <w:rPr>
          <w:rFonts w:cs="B Lotus" w:hint="cs"/>
          <w:b/>
          <w:sz w:val="28"/>
          <w:szCs w:val="28"/>
          <w:rtl/>
          <w:lang w:bidi="fa-IR"/>
        </w:rPr>
        <w:t>می‌</w:t>
      </w:r>
      <w:r w:rsidRPr="00DB0495">
        <w:rPr>
          <w:rFonts w:cs="B Lotus" w:hint="cs"/>
          <w:b/>
          <w:sz w:val="28"/>
          <w:szCs w:val="28"/>
          <w:rtl/>
          <w:lang w:bidi="fa-IR"/>
        </w:rPr>
        <w:t>رسانید</w:t>
      </w:r>
      <w:r w:rsidR="00FD4401">
        <w:rPr>
          <w:rFonts w:cs="B Lotus" w:hint="cs"/>
          <w:b/>
          <w:sz w:val="28"/>
          <w:szCs w:val="28"/>
          <w:rtl/>
          <w:lang w:bidi="fa-IR"/>
        </w:rPr>
        <w:t xml:space="preserve">، </w:t>
      </w:r>
      <w:r w:rsidRPr="00DB0495">
        <w:rPr>
          <w:rFonts w:cs="B Lotus" w:hint="cs"/>
          <w:b/>
          <w:sz w:val="28"/>
          <w:szCs w:val="28"/>
          <w:rtl/>
          <w:lang w:bidi="fa-IR"/>
        </w:rPr>
        <w:t>و اگر غیر این باشد</w:t>
      </w:r>
      <w:r w:rsidR="00DA7806">
        <w:rPr>
          <w:rFonts w:cs="B Lotus" w:hint="cs"/>
          <w:b/>
          <w:sz w:val="28"/>
          <w:szCs w:val="28"/>
          <w:rtl/>
          <w:lang w:bidi="fa-IR"/>
        </w:rPr>
        <w:t xml:space="preserve">؛ </w:t>
      </w:r>
      <w:r w:rsidRPr="00DB0495">
        <w:rPr>
          <w:rFonts w:cs="B Lotus" w:hint="cs"/>
          <w:b/>
          <w:sz w:val="28"/>
          <w:szCs w:val="28"/>
          <w:rtl/>
          <w:lang w:bidi="fa-IR"/>
        </w:rPr>
        <w:t>شری است که از گردن</w:t>
      </w:r>
      <w:r w:rsidR="00DC7690">
        <w:rPr>
          <w:rFonts w:cs="B Lotus" w:hint="cs"/>
          <w:b/>
          <w:sz w:val="28"/>
          <w:szCs w:val="28"/>
          <w:rtl/>
          <w:lang w:bidi="fa-IR"/>
        </w:rPr>
        <w:t>‌هایتان</w:t>
      </w:r>
      <w:r w:rsidR="006C18DB">
        <w:rPr>
          <w:rFonts w:cs="B Lotus" w:hint="cs"/>
          <w:b/>
          <w:sz w:val="28"/>
          <w:szCs w:val="28"/>
          <w:rtl/>
          <w:lang w:bidi="fa-IR"/>
        </w:rPr>
        <w:t xml:space="preserve"> می‌</w:t>
      </w:r>
      <w:r w:rsidRPr="00DB0495">
        <w:rPr>
          <w:rFonts w:cs="B Lotus" w:hint="cs"/>
          <w:b/>
          <w:sz w:val="28"/>
          <w:szCs w:val="28"/>
          <w:rtl/>
          <w:lang w:bidi="fa-IR"/>
        </w:rPr>
        <w:t>گذارید</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461- </w:t>
      </w:r>
      <w:r w:rsidRPr="00DF3F81">
        <w:rPr>
          <w:rStyle w:val="Char2"/>
          <w:rtl/>
        </w:rPr>
        <w:t>وَعَنْهُ رضي الله عنهُ قال</w:t>
      </w:r>
      <w:r w:rsidR="00602531" w:rsidRPr="00DF3F81">
        <w:rPr>
          <w:rStyle w:val="Char2"/>
          <w:rtl/>
        </w:rPr>
        <w:t xml:space="preserve">: </w:t>
      </w:r>
      <w:r w:rsidRPr="00DF3F81">
        <w:rPr>
          <w:rStyle w:val="Char2"/>
          <w:rtl/>
        </w:rPr>
        <w:t>قالَ رسولُ الله صلى الله عليه وآله وسلم</w:t>
      </w:r>
      <w:r w:rsidR="00602531" w:rsidRPr="00DF3F81">
        <w:rPr>
          <w:rStyle w:val="Char2"/>
          <w:rtl/>
        </w:rPr>
        <w:t xml:space="preserve">: </w:t>
      </w:r>
      <w:r w:rsidR="00A14D36" w:rsidRPr="00DF3F81">
        <w:rPr>
          <w:rStyle w:val="Char2"/>
          <w:rFonts w:hint="cs"/>
          <w:rtl/>
        </w:rPr>
        <w:t>«</w:t>
      </w:r>
      <w:r w:rsidRPr="00DF3F81">
        <w:rPr>
          <w:rStyle w:val="Char2"/>
          <w:rtl/>
        </w:rPr>
        <w:t>مَنْ شهدَ الجنَازَة حَتى يُصَلى عَليها فَلَهُ قيراطٌ وَمَن شهدها حَتى تُدفَنَ فلهُ قيراطانِ</w:t>
      </w:r>
      <w:r w:rsidR="00A14D36" w:rsidRPr="00DF3F81">
        <w:rPr>
          <w:rStyle w:val="Char2"/>
          <w:rtl/>
        </w:rPr>
        <w:t>»</w:t>
      </w:r>
      <w:r w:rsidRPr="00DF3F81">
        <w:rPr>
          <w:rStyle w:val="Char2"/>
          <w:rtl/>
        </w:rPr>
        <w:t xml:space="preserve"> قيل</w:t>
      </w:r>
      <w:r w:rsidR="00602531" w:rsidRPr="00DF3F81">
        <w:rPr>
          <w:rStyle w:val="Char2"/>
          <w:rtl/>
        </w:rPr>
        <w:t xml:space="preserve">: </w:t>
      </w:r>
      <w:r w:rsidRPr="00DF3F81">
        <w:rPr>
          <w:rStyle w:val="Char2"/>
          <w:rtl/>
        </w:rPr>
        <w:t>وما القيراطان</w:t>
      </w:r>
      <w:r w:rsidR="00823D29" w:rsidRPr="00DF3F81">
        <w:rPr>
          <w:rStyle w:val="Char2"/>
          <w:rtl/>
        </w:rPr>
        <w:t>؟</w:t>
      </w:r>
      <w:r w:rsidRPr="00DF3F81">
        <w:rPr>
          <w:rStyle w:val="Char2"/>
          <w:rtl/>
        </w:rPr>
        <w:t xml:space="preserve"> قال</w:t>
      </w:r>
      <w:r w:rsidR="00602531" w:rsidRPr="00DF3F81">
        <w:rPr>
          <w:rStyle w:val="Char2"/>
          <w:rtl/>
        </w:rPr>
        <w:t>: «</w:t>
      </w:r>
      <w:r w:rsidRPr="00DF3F81">
        <w:rPr>
          <w:rStyle w:val="Char2"/>
          <w:rtl/>
        </w:rPr>
        <w:t>مِثْل الجبلين العظيميْن</w:t>
      </w:r>
      <w:r w:rsidR="00A14D36" w:rsidRPr="00DF3F81">
        <w:rPr>
          <w:rStyle w:val="Char2"/>
          <w:rtl/>
        </w:rPr>
        <w:t>»</w:t>
      </w:r>
      <w:r w:rsidRPr="00D871F3">
        <w:rPr>
          <w:rFonts w:cs="B Lotus"/>
          <w:sz w:val="28"/>
          <w:szCs w:val="28"/>
          <w:rtl/>
          <w:lang w:bidi="fa-IR"/>
        </w:rPr>
        <w:t xml:space="preserve"> </w:t>
      </w:r>
      <w:r w:rsidRPr="00DF3F81">
        <w:rPr>
          <w:rStyle w:val="Char0"/>
          <w:rtl/>
        </w:rPr>
        <w:t>متفقٌ عليهِ ولمسْلمٍ</w:t>
      </w:r>
      <w:r w:rsidR="00602531" w:rsidRPr="00DF3F81">
        <w:rPr>
          <w:rStyle w:val="Char0"/>
          <w:rFonts w:hint="cs"/>
          <w:rtl/>
        </w:rPr>
        <w:t>:</w:t>
      </w:r>
      <w:r w:rsidR="00602531">
        <w:rPr>
          <w:rFonts w:cs="B Lotus" w:hint="cs"/>
          <w:sz w:val="28"/>
          <w:szCs w:val="28"/>
          <w:rtl/>
          <w:lang w:bidi="fa-IR"/>
        </w:rPr>
        <w:t xml:space="preserve"> </w:t>
      </w:r>
      <w:r w:rsidR="00A14D36" w:rsidRPr="00DF3F81">
        <w:rPr>
          <w:rStyle w:val="Char2"/>
          <w:rFonts w:hint="cs"/>
          <w:rtl/>
        </w:rPr>
        <w:t>«</w:t>
      </w:r>
      <w:r w:rsidRPr="00DF3F81">
        <w:rPr>
          <w:rStyle w:val="Char2"/>
          <w:rtl/>
        </w:rPr>
        <w:t>حتى توضَعَ في اللّحْدِ</w:t>
      </w:r>
      <w:r w:rsidRPr="00DF3F81">
        <w:rPr>
          <w:rStyle w:val="Char2"/>
          <w:rFonts w:hint="cs"/>
          <w:rtl/>
        </w:rPr>
        <w:t>»</w:t>
      </w:r>
      <w:r w:rsidRPr="00DB0495">
        <w:rPr>
          <w:rFonts w:cs="B Lotus"/>
          <w:b/>
          <w:sz w:val="28"/>
          <w:szCs w:val="28"/>
          <w:rtl/>
          <w:lang w:bidi="fa-IR"/>
        </w:rPr>
        <w:t xml:space="preserve"> </w:t>
      </w:r>
      <w:r w:rsidRPr="00DF3F81">
        <w:rPr>
          <w:rStyle w:val="Char0"/>
          <w:rtl/>
        </w:rPr>
        <w:t>وللبُخاريِّ</w:t>
      </w:r>
      <w:r w:rsidR="00602531" w:rsidRPr="00DF3F81">
        <w:rPr>
          <w:rStyle w:val="Char0"/>
          <w:rFonts w:hint="cs"/>
          <w:rtl/>
        </w:rPr>
        <w:t>:</w:t>
      </w:r>
      <w:r w:rsidR="00602531">
        <w:rPr>
          <w:rFonts w:cs="B Lotus" w:hint="cs"/>
          <w:sz w:val="28"/>
          <w:szCs w:val="28"/>
          <w:rtl/>
          <w:lang w:bidi="fa-IR"/>
        </w:rPr>
        <w:t xml:space="preserve"> </w:t>
      </w:r>
      <w:r w:rsidR="00A14D36" w:rsidRPr="00DF3F81">
        <w:rPr>
          <w:rStyle w:val="Char2"/>
          <w:rFonts w:hint="cs"/>
          <w:rtl/>
        </w:rPr>
        <w:t>«</w:t>
      </w:r>
      <w:r w:rsidRPr="00DF3F81">
        <w:rPr>
          <w:rStyle w:val="Char2"/>
          <w:rtl/>
        </w:rPr>
        <w:t>مَنْ تبعَ جنَازَةَ مُسْلم إيماناً واحْتساباً وكانَ معَهَا حَتى يُصلى عليهَا ويُفرغَ مِنْ دَفْنها فإنّهُ يَرْجع بقيراطيْن كُلُّ قيراط مِثْلُ</w:t>
      </w:r>
      <w:r w:rsidRPr="00DF3F81">
        <w:rPr>
          <w:rStyle w:val="Char2"/>
          <w:rFonts w:hint="cs"/>
          <w:rtl/>
        </w:rPr>
        <w:t xml:space="preserve"> جبل</w:t>
      </w:r>
      <w:r w:rsidRPr="00DF3F81">
        <w:rPr>
          <w:rStyle w:val="Char2"/>
          <w:rtl/>
        </w:rPr>
        <w:t xml:space="preserve"> أُحُدٍ</w:t>
      </w:r>
      <w:r w:rsidRPr="00DF3F81">
        <w:rPr>
          <w:rStyle w:val="Char2"/>
          <w:rFonts w:hint="cs"/>
          <w:rtl/>
        </w:rPr>
        <w:t>»</w:t>
      </w:r>
      <w:r w:rsidR="00A14D36">
        <w:rPr>
          <w:rFonts w:cs="B Lotus" w:hint="cs"/>
          <w:b/>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461- و از او</w:t>
      </w:r>
      <w:r w:rsidR="00FD4401">
        <w:rPr>
          <w:rFonts w:cs="B Lotus" w:hint="cs"/>
          <w:sz w:val="28"/>
          <w:szCs w:val="28"/>
          <w:rtl/>
          <w:lang w:bidi="fa-IR"/>
        </w:rPr>
        <w:t xml:space="preserve"> (</w:t>
      </w:r>
      <w:r w:rsidRPr="00D871F3">
        <w:rPr>
          <w:rFonts w:cs="B Lotus" w:hint="cs"/>
          <w:sz w:val="28"/>
          <w:szCs w:val="28"/>
          <w:rtl/>
          <w:lang w:bidi="fa-IR"/>
        </w:rPr>
        <w:t>ابوهریره</w:t>
      </w:r>
      <w:r w:rsidR="00F86350">
        <w:rPr>
          <w:rFonts w:cs="B Lotus" w:hint="cs"/>
          <w:sz w:val="28"/>
          <w:szCs w:val="28"/>
          <w:rtl/>
          <w:lang w:bidi="fa-IR"/>
        </w:rPr>
        <w:t>)</w:t>
      </w:r>
      <w:r w:rsidRPr="00D871F3">
        <w:rPr>
          <w:rFonts w:cs="B Lotus" w:hint="cs"/>
          <w:sz w:val="28"/>
          <w:szCs w:val="28"/>
          <w:rtl/>
          <w:lang w:bidi="fa-IR"/>
        </w:rPr>
        <w:t xml:space="preserve"> رضی الله عنه روایت است که 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درتشییع</w:t>
      </w:r>
      <w:r w:rsidR="00DF3F81">
        <w:rPr>
          <w:rFonts w:cs="B Lotus" w:hint="cs"/>
          <w:b/>
          <w:sz w:val="28"/>
          <w:szCs w:val="28"/>
          <w:rtl/>
          <w:lang w:bidi="fa-IR"/>
        </w:rPr>
        <w:t xml:space="preserve"> جنازه‌ای </w:t>
      </w:r>
      <w:r w:rsidRPr="00DB0495">
        <w:rPr>
          <w:rFonts w:cs="B Lotus" w:hint="cs"/>
          <w:b/>
          <w:sz w:val="28"/>
          <w:szCs w:val="28"/>
          <w:rtl/>
          <w:lang w:bidi="fa-IR"/>
        </w:rPr>
        <w:t>شرکت کند</w:t>
      </w:r>
      <w:r w:rsidR="00FD4401">
        <w:rPr>
          <w:rFonts w:cs="B Lotus" w:hint="cs"/>
          <w:b/>
          <w:sz w:val="28"/>
          <w:szCs w:val="28"/>
          <w:rtl/>
          <w:lang w:bidi="fa-IR"/>
        </w:rPr>
        <w:t xml:space="preserve">، </w:t>
      </w:r>
      <w:r w:rsidRPr="00DB0495">
        <w:rPr>
          <w:rFonts w:cs="B Lotus" w:hint="cs"/>
          <w:b/>
          <w:sz w:val="28"/>
          <w:szCs w:val="28"/>
          <w:rtl/>
          <w:lang w:bidi="fa-IR"/>
        </w:rPr>
        <w:t>تا بر او نماز خوانده شود</w:t>
      </w:r>
      <w:r w:rsidR="00FD4401">
        <w:rPr>
          <w:rFonts w:cs="B Lotus" w:hint="cs"/>
          <w:b/>
          <w:sz w:val="28"/>
          <w:szCs w:val="28"/>
          <w:rtl/>
          <w:lang w:bidi="fa-IR"/>
        </w:rPr>
        <w:t xml:space="preserve">، </w:t>
      </w:r>
      <w:r w:rsidRPr="00DB0495">
        <w:rPr>
          <w:rFonts w:cs="B Lotus" w:hint="cs"/>
          <w:b/>
          <w:sz w:val="28"/>
          <w:szCs w:val="28"/>
          <w:rtl/>
          <w:lang w:bidi="fa-IR"/>
        </w:rPr>
        <w:t>یک قیراط پاداش دارد</w:t>
      </w:r>
      <w:r w:rsidR="00A14D36">
        <w:rPr>
          <w:rFonts w:cs="B Lotus" w:hint="cs"/>
          <w:b/>
          <w:sz w:val="28"/>
          <w:szCs w:val="28"/>
          <w:rtl/>
          <w:lang w:bidi="fa-IR"/>
        </w:rPr>
        <w:t>»</w:t>
      </w:r>
      <w:r w:rsidR="00A14D36">
        <w:rPr>
          <w:rFonts w:cs="B Lotus" w:hint="cs"/>
          <w:sz w:val="28"/>
          <w:szCs w:val="28"/>
          <w:rtl/>
          <w:lang w:bidi="fa-IR"/>
        </w:rPr>
        <w:t xml:space="preserve">. </w:t>
      </w:r>
      <w:r w:rsidRPr="00D871F3">
        <w:rPr>
          <w:rFonts w:cs="B Lotus" w:hint="cs"/>
          <w:sz w:val="28"/>
          <w:szCs w:val="28"/>
          <w:rtl/>
          <w:lang w:bidi="fa-IR"/>
        </w:rPr>
        <w:t>سوال شد</w:t>
      </w:r>
      <w:r w:rsidR="00602531">
        <w:rPr>
          <w:rFonts w:cs="B Lotus" w:hint="cs"/>
          <w:sz w:val="28"/>
          <w:szCs w:val="28"/>
          <w:rtl/>
          <w:lang w:bidi="fa-IR"/>
        </w:rPr>
        <w:t xml:space="preserve">: </w:t>
      </w:r>
      <w:r w:rsidRPr="00D871F3">
        <w:rPr>
          <w:rFonts w:cs="B Lotus" w:hint="cs"/>
          <w:sz w:val="28"/>
          <w:szCs w:val="28"/>
          <w:rtl/>
          <w:lang w:bidi="fa-IR"/>
        </w:rPr>
        <w:t>دو قیراط چقدر است؟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به اندازه دو کوه بزرگ است</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متفق علیه و در روایت مسلم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تا در لحد گذاشته شود</w:t>
      </w:r>
      <w:r w:rsidR="00A14D36">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در روایت بخاری از حدیث ابوهریره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کسی که با ایمان و برای کسب ثواب در </w:t>
      </w:r>
      <w:r w:rsidR="00185A18" w:rsidRPr="00DB0495">
        <w:rPr>
          <w:rFonts w:cs="B Lotus" w:hint="cs"/>
          <w:b/>
          <w:sz w:val="28"/>
          <w:szCs w:val="28"/>
          <w:rtl/>
          <w:lang w:bidi="fa-IR"/>
        </w:rPr>
        <w:t>ت</w:t>
      </w:r>
      <w:r w:rsidRPr="00DB0495">
        <w:rPr>
          <w:rFonts w:cs="B Lotus" w:hint="cs"/>
          <w:b/>
          <w:sz w:val="28"/>
          <w:szCs w:val="28"/>
          <w:rtl/>
          <w:lang w:bidi="fa-IR"/>
        </w:rPr>
        <w:t>شییع جنازه مسلمانی شرکت کند</w:t>
      </w:r>
      <w:r w:rsidR="00FD4401">
        <w:rPr>
          <w:rFonts w:cs="B Lotus" w:hint="cs"/>
          <w:b/>
          <w:sz w:val="28"/>
          <w:szCs w:val="28"/>
          <w:rtl/>
          <w:lang w:bidi="fa-IR"/>
        </w:rPr>
        <w:t xml:space="preserve">، </w:t>
      </w:r>
      <w:r w:rsidRPr="00DB0495">
        <w:rPr>
          <w:rFonts w:cs="B Lotus" w:hint="cs"/>
          <w:b/>
          <w:sz w:val="28"/>
          <w:szCs w:val="28"/>
          <w:rtl/>
          <w:lang w:bidi="fa-IR"/>
        </w:rPr>
        <w:t>و تا خواندن نماز و فراغت از دفنش با آن بماند</w:t>
      </w:r>
      <w:r w:rsidR="00FD4401">
        <w:rPr>
          <w:rFonts w:cs="B Lotus" w:hint="cs"/>
          <w:b/>
          <w:sz w:val="28"/>
          <w:szCs w:val="28"/>
          <w:rtl/>
          <w:lang w:bidi="fa-IR"/>
        </w:rPr>
        <w:t xml:space="preserve">، </w:t>
      </w:r>
      <w:r w:rsidRPr="00DB0495">
        <w:rPr>
          <w:rFonts w:cs="B Lotus" w:hint="cs"/>
          <w:b/>
          <w:sz w:val="28"/>
          <w:szCs w:val="28"/>
          <w:rtl/>
          <w:lang w:bidi="fa-IR"/>
        </w:rPr>
        <w:t>با دو قیراط ثواب بر</w:t>
      </w:r>
      <w:r w:rsidR="006C18DB">
        <w:rPr>
          <w:rFonts w:cs="B Lotus" w:hint="cs"/>
          <w:b/>
          <w:sz w:val="28"/>
          <w:szCs w:val="28"/>
          <w:rtl/>
          <w:lang w:bidi="fa-IR"/>
        </w:rPr>
        <w:t xml:space="preserve"> می‌</w:t>
      </w:r>
      <w:r w:rsidRPr="00DB0495">
        <w:rPr>
          <w:rFonts w:cs="B Lotus" w:hint="cs"/>
          <w:b/>
          <w:sz w:val="28"/>
          <w:szCs w:val="28"/>
          <w:rtl/>
          <w:lang w:bidi="fa-IR"/>
        </w:rPr>
        <w:t>گردد</w:t>
      </w:r>
      <w:r w:rsidR="00FD4401">
        <w:rPr>
          <w:rFonts w:cs="B Lotus" w:hint="cs"/>
          <w:b/>
          <w:sz w:val="28"/>
          <w:szCs w:val="28"/>
          <w:rtl/>
          <w:lang w:bidi="fa-IR"/>
        </w:rPr>
        <w:t xml:space="preserve">. </w:t>
      </w:r>
      <w:r w:rsidRPr="00DB0495">
        <w:rPr>
          <w:rFonts w:cs="B Lotus" w:hint="cs"/>
          <w:b/>
          <w:sz w:val="28"/>
          <w:szCs w:val="28"/>
          <w:rtl/>
          <w:lang w:bidi="fa-IR"/>
        </w:rPr>
        <w:t>که هر قیراط به اندازه کوه احد 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462- </w:t>
      </w:r>
      <w:r w:rsidRPr="00DF3F81">
        <w:rPr>
          <w:rStyle w:val="Char2"/>
          <w:rtl/>
        </w:rPr>
        <w:t>وعَنْ سالمٍ عَنْ أبيهِ رضي الله عنْهُما</w:t>
      </w:r>
      <w:r w:rsidR="00602531" w:rsidRPr="00DF3F81">
        <w:rPr>
          <w:rStyle w:val="Char2"/>
          <w:rtl/>
        </w:rPr>
        <w:t xml:space="preserve"> </w:t>
      </w:r>
      <w:r w:rsidRPr="00DF3F81">
        <w:rPr>
          <w:rStyle w:val="Char2"/>
          <w:rtl/>
        </w:rPr>
        <w:t>أَنّهُ رأَى النّبيَّ صلى الله عليه وآله وسلم وأَبا بَكْرٍ وعُمر وهُم يمشُونَ أمامَ الْجنازة</w:t>
      </w:r>
      <w:r w:rsidR="00FD4401" w:rsidRPr="00DF3F81">
        <w:rPr>
          <w:rStyle w:val="Char2"/>
          <w:rtl/>
        </w:rPr>
        <w:t>.</w:t>
      </w:r>
      <w:r w:rsidR="00FD4401">
        <w:rPr>
          <w:rFonts w:cs="B Lotus"/>
          <w:sz w:val="28"/>
          <w:szCs w:val="28"/>
          <w:rtl/>
          <w:lang w:bidi="fa-IR"/>
        </w:rPr>
        <w:t xml:space="preserve"> </w:t>
      </w:r>
      <w:r w:rsidRPr="00DF3F81">
        <w:rPr>
          <w:rStyle w:val="Char0"/>
          <w:rtl/>
        </w:rPr>
        <w:t>رواهُ الخمسة</w:t>
      </w:r>
      <w:r w:rsidR="00FD4401" w:rsidRPr="00DF3F81">
        <w:rPr>
          <w:rStyle w:val="Char0"/>
          <w:rFonts w:hint="cs"/>
          <w:rtl/>
        </w:rPr>
        <w:t xml:space="preserve">، </w:t>
      </w:r>
      <w:r w:rsidRPr="00DF3F81">
        <w:rPr>
          <w:rStyle w:val="Char0"/>
          <w:rtl/>
        </w:rPr>
        <w:t>وصححهُ ابنُ حبِّان</w:t>
      </w:r>
      <w:r w:rsidR="00FD4401" w:rsidRPr="00DF3F81">
        <w:rPr>
          <w:rStyle w:val="Char0"/>
          <w:rFonts w:hint="cs"/>
          <w:rtl/>
        </w:rPr>
        <w:t xml:space="preserve">، </w:t>
      </w:r>
      <w:r w:rsidRPr="00DF3F81">
        <w:rPr>
          <w:rStyle w:val="Char0"/>
          <w:rtl/>
        </w:rPr>
        <w:t>وأَعلْهُ النّسائيُّ وطائفةٌ بالإرْسالِ</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462- سالم از پدرش روایت</w:t>
      </w:r>
      <w:r w:rsidR="006C18DB">
        <w:rPr>
          <w:rFonts w:cs="B Lotus" w:hint="cs"/>
          <w:sz w:val="28"/>
          <w:szCs w:val="28"/>
          <w:rtl/>
          <w:lang w:bidi="fa-IR"/>
        </w:rPr>
        <w:t xml:space="preserve"> می‌</w:t>
      </w:r>
      <w:r w:rsidRPr="00D871F3">
        <w:rPr>
          <w:rFonts w:cs="B Lotus" w:hint="cs"/>
          <w:sz w:val="28"/>
          <w:szCs w:val="28"/>
          <w:rtl/>
          <w:lang w:bidi="fa-IR"/>
        </w:rPr>
        <w:t>کند که پیامبر صلی الله علیه وآله و سلم</w:t>
      </w:r>
      <w:r w:rsidR="00FD4401">
        <w:rPr>
          <w:rFonts w:cs="B Lotus" w:hint="cs"/>
          <w:sz w:val="28"/>
          <w:szCs w:val="28"/>
          <w:rtl/>
          <w:lang w:bidi="fa-IR"/>
        </w:rPr>
        <w:t xml:space="preserve">، </w:t>
      </w:r>
      <w:r w:rsidRPr="00D871F3">
        <w:rPr>
          <w:rFonts w:cs="B Lotus" w:hint="cs"/>
          <w:sz w:val="28"/>
          <w:szCs w:val="28"/>
          <w:rtl/>
          <w:lang w:bidi="fa-IR"/>
        </w:rPr>
        <w:t>و ابوبکر و عمر را دید که پیشاپیش جنازه راه</w:t>
      </w:r>
      <w:r w:rsidR="006C18DB">
        <w:rPr>
          <w:rFonts w:cs="B Lotus" w:hint="cs"/>
          <w:sz w:val="28"/>
          <w:szCs w:val="28"/>
          <w:rtl/>
          <w:lang w:bidi="fa-IR"/>
        </w:rPr>
        <w:t xml:space="preserve"> می‌</w:t>
      </w:r>
      <w:r w:rsidRPr="00D871F3">
        <w:rPr>
          <w:rFonts w:cs="B Lotus" w:hint="cs"/>
          <w:sz w:val="28"/>
          <w:szCs w:val="28"/>
          <w:rtl/>
          <w:lang w:bidi="fa-IR"/>
        </w:rPr>
        <w:t>رفتند</w:t>
      </w:r>
      <w:r w:rsidR="00FD4401">
        <w:rPr>
          <w:rFonts w:cs="B Lotus" w:hint="cs"/>
          <w:sz w:val="28"/>
          <w:szCs w:val="28"/>
          <w:rtl/>
          <w:lang w:bidi="fa-IR"/>
        </w:rPr>
        <w:t xml:space="preserve">. </w:t>
      </w:r>
      <w:r w:rsidR="001776FC">
        <w:rPr>
          <w:rFonts w:cs="B Lotus" w:hint="cs"/>
          <w:sz w:val="28"/>
          <w:szCs w:val="28"/>
          <w:rtl/>
          <w:lang w:bidi="fa-IR"/>
        </w:rPr>
        <w:t>«خمسه»</w:t>
      </w:r>
      <w:r w:rsidRPr="00D871F3">
        <w:rPr>
          <w:rFonts w:cs="B Lotus" w:hint="cs"/>
          <w:sz w:val="28"/>
          <w:szCs w:val="28"/>
          <w:rtl/>
          <w:lang w:bidi="fa-IR"/>
        </w:rPr>
        <w:t xml:space="preserve"> روایت کرده</w:t>
      </w:r>
      <w:r w:rsidR="00DC7690">
        <w:rPr>
          <w:rFonts w:cs="B Lotus" w:hint="cs"/>
          <w:sz w:val="28"/>
          <w:szCs w:val="28"/>
          <w:rtl/>
          <w:lang w:bidi="fa-IR"/>
        </w:rPr>
        <w:t xml:space="preserve">‌اند </w:t>
      </w:r>
      <w:r w:rsidRPr="00D871F3">
        <w:rPr>
          <w:rFonts w:cs="B Lotus" w:hint="cs"/>
          <w:sz w:val="28"/>
          <w:szCs w:val="28"/>
          <w:rtl/>
          <w:lang w:bidi="fa-IR"/>
        </w:rPr>
        <w:t>و ابن حبان صحیح دانسته است و نسایی و گروهی این روایت را به مرسل بودن معلول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463- </w:t>
      </w:r>
      <w:r w:rsidRPr="00DF3F81">
        <w:rPr>
          <w:rStyle w:val="Char2"/>
          <w:rtl/>
        </w:rPr>
        <w:t>وعَن أُمِّ عطيةَ رضيَ اللَّهُ عنها قالتْ</w:t>
      </w:r>
      <w:r w:rsidR="00602531" w:rsidRPr="00DF3F81">
        <w:rPr>
          <w:rStyle w:val="Char2"/>
          <w:rtl/>
        </w:rPr>
        <w:t xml:space="preserve">: </w:t>
      </w:r>
      <w:r w:rsidRPr="00DF3F81">
        <w:rPr>
          <w:rStyle w:val="Char2"/>
          <w:rtl/>
        </w:rPr>
        <w:t>نُهينا عن اتّباع الجنائز ولمْ يُعْزَمْ عَلينا</w:t>
      </w:r>
      <w:r w:rsidR="00FD4401" w:rsidRPr="00DF3F81">
        <w:rPr>
          <w:rStyle w:val="Char2"/>
          <w:rFonts w:hint="cs"/>
          <w:rtl/>
        </w:rPr>
        <w:t>.</w:t>
      </w:r>
      <w:r w:rsidR="00602531">
        <w:rPr>
          <w:rFonts w:cs="B Lotus" w:hint="cs"/>
          <w:sz w:val="28"/>
          <w:szCs w:val="28"/>
          <w:rtl/>
          <w:lang w:bidi="fa-IR"/>
        </w:rPr>
        <w:t xml:space="preserve"> </w:t>
      </w:r>
      <w:r w:rsidRPr="00DF3F81">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463- ام عطیه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ما</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زنان</w:t>
      </w:r>
      <w:r w:rsidR="00F86350">
        <w:rPr>
          <w:rFonts w:cs="B Lotus" w:hint="cs"/>
          <w:sz w:val="28"/>
          <w:szCs w:val="28"/>
          <w:rtl/>
          <w:lang w:bidi="fa-IR"/>
        </w:rPr>
        <w:t>)</w:t>
      </w:r>
      <w:r w:rsidRPr="00D871F3">
        <w:rPr>
          <w:rFonts w:cs="B Lotus" w:hint="cs"/>
          <w:sz w:val="28"/>
          <w:szCs w:val="28"/>
          <w:rtl/>
          <w:lang w:bidi="fa-IR"/>
        </w:rPr>
        <w:t xml:space="preserve"> از تشییع جنازه نهی شدیم</w:t>
      </w:r>
      <w:r w:rsidR="00FD4401">
        <w:rPr>
          <w:rFonts w:cs="B Lotus" w:hint="cs"/>
          <w:sz w:val="28"/>
          <w:szCs w:val="28"/>
          <w:rtl/>
          <w:lang w:bidi="fa-IR"/>
        </w:rPr>
        <w:t xml:space="preserve">، </w:t>
      </w:r>
      <w:r w:rsidRPr="00D871F3">
        <w:rPr>
          <w:rFonts w:cs="B Lotus" w:hint="cs"/>
          <w:sz w:val="28"/>
          <w:szCs w:val="28"/>
          <w:rtl/>
          <w:lang w:bidi="fa-IR"/>
        </w:rPr>
        <w:t>اما این نهی برای ما بصورت قطعی نبود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DF3F81">
      <w:pPr>
        <w:tabs>
          <w:tab w:val="right" w:pos="8306"/>
        </w:tabs>
        <w:ind w:firstLine="284"/>
        <w:jc w:val="both"/>
        <w:rPr>
          <w:rFonts w:cs="B Lotus"/>
          <w:sz w:val="28"/>
          <w:szCs w:val="28"/>
          <w:rtl/>
          <w:lang w:bidi="fa-IR"/>
        </w:rPr>
      </w:pPr>
      <w:r w:rsidRPr="00D871F3">
        <w:rPr>
          <w:rFonts w:cs="B Lotus" w:hint="cs"/>
          <w:sz w:val="28"/>
          <w:szCs w:val="28"/>
          <w:rtl/>
          <w:lang w:bidi="fa-IR"/>
        </w:rPr>
        <w:t xml:space="preserve">464- </w:t>
      </w:r>
      <w:r w:rsidRPr="00DF3F81">
        <w:rPr>
          <w:rStyle w:val="Char2"/>
          <w:rtl/>
        </w:rPr>
        <w:t>وعنْ أَبي سَعِيدٍ رضي اللَّهُ عنهُ أَنَّ رسولَ اللَّهِ صلى الله عليه وآله وسلم قال</w:t>
      </w:r>
      <w:r w:rsidR="00602531" w:rsidRPr="00DF3F81">
        <w:rPr>
          <w:rStyle w:val="Char2"/>
          <w:rtl/>
        </w:rPr>
        <w:t xml:space="preserve">: </w:t>
      </w:r>
      <w:r w:rsidR="00602531" w:rsidRPr="00DF3F81">
        <w:rPr>
          <w:rStyle w:val="Char2"/>
          <w:rFonts w:hint="cs"/>
          <w:rtl/>
        </w:rPr>
        <w:t>«</w:t>
      </w:r>
      <w:r w:rsidRPr="00DF3F81">
        <w:rPr>
          <w:rStyle w:val="Char2"/>
          <w:rtl/>
        </w:rPr>
        <w:t>إذا رأَيْتُمُ الجنازة فقُوموا فَمَنْ تبعها فلا يجْلسْ حتى تُوضع</w:t>
      </w:r>
      <w:r w:rsidR="00A14D36" w:rsidRPr="00DF3F81">
        <w:rPr>
          <w:rStyle w:val="Char2"/>
          <w:rtl/>
        </w:rPr>
        <w:t>»</w:t>
      </w:r>
      <w:r w:rsidR="00FD4401" w:rsidRPr="00DF3F81">
        <w:rPr>
          <w:rStyle w:val="Char2"/>
          <w:rFonts w:hint="cs"/>
          <w:rtl/>
        </w:rPr>
        <w:t>.</w:t>
      </w:r>
      <w:r w:rsidR="00602531">
        <w:rPr>
          <w:rFonts w:cs="B Lotus" w:hint="cs"/>
          <w:sz w:val="28"/>
          <w:szCs w:val="28"/>
          <w:rtl/>
          <w:lang w:bidi="fa-IR"/>
        </w:rPr>
        <w:t xml:space="preserve"> </w:t>
      </w:r>
      <w:r w:rsidRPr="00DF3F81">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464- ابو سعید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w:t>
      </w:r>
      <w:r w:rsidR="00DF3F81">
        <w:rPr>
          <w:rFonts w:cs="B Lotus" w:hint="cs"/>
          <w:b/>
          <w:sz w:val="28"/>
          <w:szCs w:val="28"/>
          <w:rtl/>
          <w:lang w:bidi="fa-IR"/>
        </w:rPr>
        <w:t xml:space="preserve"> جنازه‌ای </w:t>
      </w:r>
      <w:r w:rsidRPr="00DB0495">
        <w:rPr>
          <w:rFonts w:cs="B Lotus" w:hint="cs"/>
          <w:b/>
          <w:sz w:val="28"/>
          <w:szCs w:val="28"/>
          <w:rtl/>
          <w:lang w:bidi="fa-IR"/>
        </w:rPr>
        <w:t>را دیدید</w:t>
      </w:r>
      <w:r w:rsidR="00FD4401">
        <w:rPr>
          <w:rFonts w:cs="B Lotus" w:hint="cs"/>
          <w:b/>
          <w:sz w:val="28"/>
          <w:szCs w:val="28"/>
          <w:rtl/>
          <w:lang w:bidi="fa-IR"/>
        </w:rPr>
        <w:t xml:space="preserve">، </w:t>
      </w:r>
      <w:r w:rsidRPr="00DB0495">
        <w:rPr>
          <w:rFonts w:cs="B Lotus" w:hint="cs"/>
          <w:b/>
          <w:sz w:val="28"/>
          <w:szCs w:val="28"/>
          <w:rtl/>
          <w:lang w:bidi="fa-IR"/>
        </w:rPr>
        <w:t>بلند شوید پس کسی که جنازه را همراهی نمود</w:t>
      </w:r>
      <w:r w:rsidR="00FD4401">
        <w:rPr>
          <w:rFonts w:cs="B Lotus" w:hint="cs"/>
          <w:b/>
          <w:sz w:val="28"/>
          <w:szCs w:val="28"/>
          <w:rtl/>
          <w:lang w:bidi="fa-IR"/>
        </w:rPr>
        <w:t xml:space="preserve">، </w:t>
      </w:r>
      <w:r w:rsidRPr="00DB0495">
        <w:rPr>
          <w:rFonts w:cs="B Lotus" w:hint="cs"/>
          <w:b/>
          <w:sz w:val="28"/>
          <w:szCs w:val="28"/>
          <w:rtl/>
          <w:lang w:bidi="fa-IR"/>
        </w:rPr>
        <w:t>ننشیند</w:t>
      </w:r>
      <w:r w:rsidR="00DA7806">
        <w:rPr>
          <w:rFonts w:cs="B Lotus" w:hint="cs"/>
          <w:b/>
          <w:sz w:val="28"/>
          <w:szCs w:val="28"/>
          <w:rtl/>
          <w:lang w:bidi="fa-IR"/>
        </w:rPr>
        <w:t xml:space="preserve">؛ </w:t>
      </w:r>
      <w:r w:rsidRPr="00DB0495">
        <w:rPr>
          <w:rFonts w:cs="B Lotus" w:hint="cs"/>
          <w:b/>
          <w:sz w:val="28"/>
          <w:szCs w:val="28"/>
          <w:rtl/>
          <w:lang w:bidi="fa-IR"/>
        </w:rPr>
        <w:t>تا اینکه جنازه به زمین گذاشته شود»</w:t>
      </w:r>
      <w:r w:rsidR="00FD4401">
        <w:rPr>
          <w:rFonts w:cs="B Lotus" w:hint="cs"/>
          <w:sz w:val="28"/>
          <w:szCs w:val="28"/>
          <w:rtl/>
          <w:lang w:bidi="fa-IR"/>
        </w:rPr>
        <w:t xml:space="preserve">. </w:t>
      </w:r>
      <w:r w:rsidRPr="00D871F3">
        <w:rPr>
          <w:rFonts w:cs="B Lotus" w:hint="cs"/>
          <w:sz w:val="28"/>
          <w:szCs w:val="28"/>
          <w:rtl/>
          <w:lang w:bidi="fa-IR"/>
        </w:rPr>
        <w:t xml:space="preserve">متفق علیه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465- </w:t>
      </w:r>
      <w:r w:rsidRPr="00DF3F81">
        <w:rPr>
          <w:rStyle w:val="Char2"/>
          <w:rtl/>
        </w:rPr>
        <w:t>وعَنْ أبي إسحاق رضي اللَّهُ عنْهُ</w:t>
      </w:r>
      <w:r w:rsidR="00602531" w:rsidRPr="00DF3F81">
        <w:rPr>
          <w:rStyle w:val="Char2"/>
          <w:rtl/>
        </w:rPr>
        <w:t xml:space="preserve"> </w:t>
      </w:r>
      <w:r w:rsidRPr="00DF3F81">
        <w:rPr>
          <w:rStyle w:val="Char2"/>
          <w:rtl/>
        </w:rPr>
        <w:t>أَنَّ عبد الله بنِ يزيدَ أَدخَلَ الميْتَ منْ قبلِ رِجْلَي القَبْر وقال</w:t>
      </w:r>
      <w:r w:rsidR="00602531" w:rsidRPr="00DF3F81">
        <w:rPr>
          <w:rStyle w:val="Char2"/>
          <w:rtl/>
        </w:rPr>
        <w:t xml:space="preserve">: </w:t>
      </w:r>
      <w:r w:rsidRPr="00DF3F81">
        <w:rPr>
          <w:rStyle w:val="Char2"/>
          <w:rtl/>
        </w:rPr>
        <w:t>هذا مِنَ السُّنّةِ</w:t>
      </w:r>
      <w:r w:rsidR="00FD4401" w:rsidRPr="00DF3F81">
        <w:rPr>
          <w:rStyle w:val="Char2"/>
          <w:rFonts w:hint="cs"/>
          <w:rtl/>
        </w:rPr>
        <w:t>.</w:t>
      </w:r>
      <w:r w:rsidR="00FD4401">
        <w:rPr>
          <w:rFonts w:cs="B Lotus" w:hint="cs"/>
          <w:sz w:val="28"/>
          <w:szCs w:val="28"/>
          <w:rtl/>
          <w:lang w:bidi="fa-IR"/>
        </w:rPr>
        <w:t xml:space="preserve"> </w:t>
      </w:r>
      <w:r w:rsidRPr="00DF3F81">
        <w:rPr>
          <w:rStyle w:val="Char0"/>
          <w:rtl/>
        </w:rPr>
        <w:t>أَخرجَهُ أَبو داودَ</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465- از ابو اسحاق روایت است که عبدالله بن یزید رضی الله عنه میت را از طرف پایین قبر به داخل قبر گذاشت</w:t>
      </w:r>
      <w:r w:rsidR="00DA7806">
        <w:rPr>
          <w:rFonts w:cs="B Lotus" w:hint="cs"/>
          <w:sz w:val="28"/>
          <w:szCs w:val="28"/>
          <w:rtl/>
          <w:lang w:bidi="fa-IR"/>
        </w:rPr>
        <w:t xml:space="preserve">؛ </w:t>
      </w:r>
      <w:r w:rsidRPr="00D871F3">
        <w:rPr>
          <w:rFonts w:cs="B Lotus" w:hint="cs"/>
          <w:sz w:val="28"/>
          <w:szCs w:val="28"/>
          <w:rtl/>
          <w:lang w:bidi="fa-IR"/>
        </w:rPr>
        <w:t>و گفت</w:t>
      </w:r>
      <w:r w:rsidR="00602531">
        <w:rPr>
          <w:rFonts w:cs="B Lotus" w:hint="cs"/>
          <w:sz w:val="28"/>
          <w:szCs w:val="28"/>
          <w:rtl/>
          <w:lang w:bidi="fa-IR"/>
        </w:rPr>
        <w:t xml:space="preserve">: </w:t>
      </w:r>
      <w:r w:rsidRPr="00D871F3">
        <w:rPr>
          <w:rFonts w:cs="B Lotus" w:hint="cs"/>
          <w:sz w:val="28"/>
          <w:szCs w:val="28"/>
          <w:rtl/>
          <w:lang w:bidi="fa-IR"/>
        </w:rPr>
        <w:t>این سن</w:t>
      </w:r>
      <w:r w:rsidR="00DD7AC4" w:rsidRPr="00D871F3">
        <w:rPr>
          <w:rFonts w:cs="B Lotus" w:hint="cs"/>
          <w:sz w:val="28"/>
          <w:szCs w:val="28"/>
          <w:rtl/>
          <w:lang w:bidi="fa-IR"/>
        </w:rPr>
        <w:t>ت است</w:t>
      </w:r>
      <w:r w:rsidR="00FD4401">
        <w:rPr>
          <w:rFonts w:cs="B Lotus" w:hint="cs"/>
          <w:sz w:val="28"/>
          <w:szCs w:val="28"/>
          <w:rtl/>
          <w:lang w:bidi="fa-IR"/>
        </w:rPr>
        <w:t xml:space="preserve">. </w:t>
      </w:r>
      <w:r w:rsidR="00DD7AC4" w:rsidRPr="00D871F3">
        <w:rPr>
          <w:rFonts w:cs="B Lotus" w:hint="cs"/>
          <w:sz w:val="28"/>
          <w:szCs w:val="28"/>
          <w:rtl/>
          <w:lang w:bidi="fa-IR"/>
        </w:rPr>
        <w:t>ابو داود روایت کرده 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466- </w:t>
      </w:r>
      <w:r w:rsidRPr="00DF3F81">
        <w:rPr>
          <w:rStyle w:val="Char2"/>
          <w:rtl/>
        </w:rPr>
        <w:t>وعن ابنِ عُمَرَ رضيَ الله عنهما عن النبي صلى الله عليه وآله وسلم قال</w:t>
      </w:r>
      <w:r w:rsidR="00602531" w:rsidRPr="00DF3F81">
        <w:rPr>
          <w:rStyle w:val="Char2"/>
          <w:rtl/>
        </w:rPr>
        <w:t xml:space="preserve">: </w:t>
      </w:r>
      <w:r w:rsidR="00A14D36" w:rsidRPr="00DF3F81">
        <w:rPr>
          <w:rStyle w:val="Char2"/>
          <w:rFonts w:hint="cs"/>
          <w:rtl/>
        </w:rPr>
        <w:t>«</w:t>
      </w:r>
      <w:r w:rsidRPr="00DF3F81">
        <w:rPr>
          <w:rStyle w:val="Char2"/>
          <w:rtl/>
        </w:rPr>
        <w:t>إذا وَضَعْتُم مَوْتاكُم في القُبُور فقولوا</w:t>
      </w:r>
      <w:r w:rsidR="00602531" w:rsidRPr="00DF3F81">
        <w:rPr>
          <w:rStyle w:val="Char2"/>
          <w:rtl/>
        </w:rPr>
        <w:t xml:space="preserve">: </w:t>
      </w:r>
      <w:r w:rsidRPr="00DF3F81">
        <w:rPr>
          <w:rStyle w:val="Char2"/>
          <w:rtl/>
        </w:rPr>
        <w:t>بسم اللَّهِ وعلى مَلّهِ رسول الله</w:t>
      </w:r>
      <w:r w:rsidR="00A14D36" w:rsidRPr="00DF3F81">
        <w:rPr>
          <w:rStyle w:val="Char2"/>
          <w:rtl/>
        </w:rPr>
        <w:t>»</w:t>
      </w:r>
      <w:r w:rsidR="00FD4401" w:rsidRPr="00DF3F81">
        <w:rPr>
          <w:rStyle w:val="Char2"/>
          <w:rFonts w:hint="cs"/>
          <w:rtl/>
        </w:rPr>
        <w:t>.</w:t>
      </w:r>
      <w:r w:rsidR="00FD4401">
        <w:rPr>
          <w:rFonts w:cs="B Lotus" w:hint="cs"/>
          <w:b/>
          <w:sz w:val="28"/>
          <w:szCs w:val="28"/>
          <w:rtl/>
          <w:lang w:bidi="fa-IR"/>
        </w:rPr>
        <w:t xml:space="preserve"> </w:t>
      </w:r>
      <w:r w:rsidRPr="00DF3F81">
        <w:rPr>
          <w:rStyle w:val="Char0"/>
          <w:rtl/>
        </w:rPr>
        <w:t>أَخْرجهُ أَحْمدُ وأَبو داود والنسائي وصححه ابنُ حبَّانَ وأعلّهُ الدارقطني بالوقفِ</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466- از ابن عمر رضی الله عنهما روایت که پیامبر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00447344" w:rsidRPr="00DB0495">
        <w:rPr>
          <w:rFonts w:cs="B Lotus" w:hint="cs"/>
          <w:b/>
          <w:sz w:val="28"/>
          <w:szCs w:val="28"/>
          <w:rtl/>
          <w:lang w:bidi="fa-IR"/>
        </w:rPr>
        <w:t>هر</w:t>
      </w:r>
      <w:r w:rsidRPr="00DB0495">
        <w:rPr>
          <w:rFonts w:cs="B Lotus" w:hint="cs"/>
          <w:b/>
          <w:sz w:val="28"/>
          <w:szCs w:val="28"/>
          <w:rtl/>
          <w:lang w:bidi="fa-IR"/>
        </w:rPr>
        <w:t>گاه که مرده</w:t>
      </w:r>
      <w:r w:rsidR="00DC7690">
        <w:rPr>
          <w:rFonts w:cs="B Lotus" w:hint="cs"/>
          <w:b/>
          <w:sz w:val="28"/>
          <w:szCs w:val="28"/>
          <w:rtl/>
          <w:lang w:bidi="fa-IR"/>
        </w:rPr>
        <w:t>‌هایتان</w:t>
      </w:r>
      <w:r w:rsidRPr="00DB0495">
        <w:rPr>
          <w:rFonts w:cs="B Lotus" w:hint="cs"/>
          <w:b/>
          <w:sz w:val="28"/>
          <w:szCs w:val="28"/>
          <w:rtl/>
          <w:lang w:bidi="fa-IR"/>
        </w:rPr>
        <w:t xml:space="preserve"> را در قبر گذاشتید</w:t>
      </w:r>
      <w:r w:rsidR="00DA7806">
        <w:rPr>
          <w:rFonts w:cs="B Lotus" w:hint="cs"/>
          <w:b/>
          <w:sz w:val="28"/>
          <w:szCs w:val="28"/>
          <w:rtl/>
          <w:lang w:bidi="fa-IR"/>
        </w:rPr>
        <w:t xml:space="preserve">؛ </w:t>
      </w:r>
      <w:r w:rsidRPr="00DB0495">
        <w:rPr>
          <w:rFonts w:cs="B Lotus" w:hint="cs"/>
          <w:b/>
          <w:sz w:val="28"/>
          <w:szCs w:val="28"/>
          <w:rtl/>
          <w:lang w:bidi="fa-IR"/>
        </w:rPr>
        <w:t>بگویید</w:t>
      </w:r>
      <w:r w:rsidR="00602531">
        <w:rPr>
          <w:rFonts w:cs="B Lotus" w:hint="cs"/>
          <w:b/>
          <w:sz w:val="28"/>
          <w:szCs w:val="28"/>
          <w:rtl/>
          <w:lang w:bidi="fa-IR"/>
        </w:rPr>
        <w:t xml:space="preserve">: </w:t>
      </w:r>
      <w:r w:rsidRPr="00DB0495">
        <w:rPr>
          <w:rFonts w:cs="B Lotus" w:hint="cs"/>
          <w:b/>
          <w:sz w:val="28"/>
          <w:szCs w:val="28"/>
          <w:rtl/>
          <w:lang w:bidi="fa-IR"/>
        </w:rPr>
        <w:t>بسم الله و علی مل</w:t>
      </w:r>
      <w:r w:rsidR="00447344" w:rsidRPr="00DB0495">
        <w:rPr>
          <w:rFonts w:cs="B Lotus" w:hint="cs"/>
          <w:b/>
          <w:sz w:val="28"/>
          <w:szCs w:val="28"/>
          <w:rtl/>
          <w:lang w:bidi="fa-IR"/>
        </w:rPr>
        <w:t>ة</w:t>
      </w:r>
      <w:r w:rsidRPr="00DB0495">
        <w:rPr>
          <w:rFonts w:cs="B Lotus" w:hint="cs"/>
          <w:b/>
          <w:sz w:val="28"/>
          <w:szCs w:val="28"/>
          <w:rtl/>
          <w:lang w:bidi="fa-IR"/>
        </w:rPr>
        <w:t xml:space="preserve"> رسول الله</w:t>
      </w:r>
      <w:r w:rsidR="00FD4401">
        <w:rPr>
          <w:rFonts w:cs="B Lotus" w:hint="cs"/>
          <w:b/>
          <w:sz w:val="28"/>
          <w:szCs w:val="28"/>
          <w:rtl/>
          <w:lang w:bidi="fa-IR"/>
        </w:rPr>
        <w:t>،</w:t>
      </w:r>
      <w:r w:rsidR="00602531">
        <w:rPr>
          <w:rFonts w:cs="B Lotus" w:hint="cs"/>
          <w:b/>
          <w:sz w:val="28"/>
          <w:szCs w:val="28"/>
          <w:rtl/>
          <w:lang w:bidi="fa-IR"/>
        </w:rPr>
        <w:t xml:space="preserve"> </w:t>
      </w:r>
      <w:r w:rsidRPr="00DB0495">
        <w:rPr>
          <w:rFonts w:cs="B Lotus" w:hint="cs"/>
          <w:b/>
          <w:sz w:val="28"/>
          <w:szCs w:val="28"/>
          <w:rtl/>
          <w:lang w:bidi="fa-IR"/>
        </w:rPr>
        <w:t>بنام خدا و بر ملت رسول الله</w:t>
      </w:r>
      <w:r w:rsidR="00A14D36">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 xml:space="preserve">احمد </w:t>
      </w:r>
      <w:r w:rsidR="00447344" w:rsidRPr="00D871F3">
        <w:rPr>
          <w:rFonts w:cs="B Lotus" w:hint="cs"/>
          <w:sz w:val="28"/>
          <w:szCs w:val="28"/>
          <w:rtl/>
          <w:lang w:bidi="fa-IR"/>
        </w:rPr>
        <w:t>و</w:t>
      </w:r>
      <w:r w:rsidRPr="00D871F3">
        <w:rPr>
          <w:rFonts w:cs="B Lotus" w:hint="cs"/>
          <w:sz w:val="28"/>
          <w:szCs w:val="28"/>
          <w:rtl/>
          <w:lang w:bidi="fa-IR"/>
        </w:rPr>
        <w:t xml:space="preserve">ابو داود </w:t>
      </w:r>
      <w:r w:rsidR="00447344" w:rsidRPr="00D871F3">
        <w:rPr>
          <w:rFonts w:cs="B Lotus" w:hint="cs"/>
          <w:sz w:val="28"/>
          <w:szCs w:val="28"/>
          <w:rtl/>
          <w:lang w:bidi="fa-IR"/>
        </w:rPr>
        <w:t>و</w:t>
      </w:r>
      <w:r w:rsidRPr="00D871F3">
        <w:rPr>
          <w:rFonts w:cs="B Lotus" w:hint="cs"/>
          <w:sz w:val="28"/>
          <w:szCs w:val="28"/>
          <w:rtl/>
          <w:lang w:bidi="fa-IR"/>
        </w:rPr>
        <w:t>نسایی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ابن حبان صحیح دانسته است و دارقطنی آن را به موقوف بودن معلول کرده 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467- </w:t>
      </w:r>
      <w:r w:rsidRPr="00DF3F81">
        <w:rPr>
          <w:rStyle w:val="Char2"/>
          <w:rtl/>
        </w:rPr>
        <w:t>وَعَنْ عَائِشَةَ رَضِيَ الله عَنْهَا أَنَّ رَسُولَ الله صلى الله عليه وآله وسلم قَالَ</w:t>
      </w:r>
      <w:r w:rsidR="00602531" w:rsidRPr="00DF3F81">
        <w:rPr>
          <w:rStyle w:val="Char2"/>
          <w:rtl/>
        </w:rPr>
        <w:t xml:space="preserve">: </w:t>
      </w:r>
      <w:r w:rsidR="00A14D36" w:rsidRPr="00DF3F81">
        <w:rPr>
          <w:rStyle w:val="Char2"/>
          <w:rFonts w:hint="cs"/>
          <w:rtl/>
        </w:rPr>
        <w:t>«</w:t>
      </w:r>
      <w:r w:rsidRPr="00DF3F81">
        <w:rPr>
          <w:rStyle w:val="Char2"/>
          <w:rtl/>
        </w:rPr>
        <w:t>كَسْرُ عَظْمِ الْمَيِّتِ كَكَسْرِهِ حَيّاً</w:t>
      </w:r>
      <w:r w:rsidR="00A14D36" w:rsidRPr="00DF3F81">
        <w:rPr>
          <w:rStyle w:val="Char2"/>
          <w:rtl/>
        </w:rPr>
        <w:t>»</w:t>
      </w:r>
      <w:r w:rsidR="00FD4401" w:rsidRPr="00DF3F81">
        <w:rPr>
          <w:rStyle w:val="Char2"/>
          <w:rtl/>
        </w:rPr>
        <w:t>.</w:t>
      </w:r>
      <w:r w:rsidR="00FD4401">
        <w:rPr>
          <w:rFonts w:cs="B Lotus"/>
          <w:sz w:val="28"/>
          <w:szCs w:val="28"/>
          <w:rtl/>
          <w:lang w:bidi="fa-IR"/>
        </w:rPr>
        <w:t xml:space="preserve"> </w:t>
      </w:r>
      <w:r w:rsidRPr="00DF3F81">
        <w:rPr>
          <w:rStyle w:val="Char0"/>
          <w:rtl/>
        </w:rPr>
        <w:t>رَوَاهُ أَبُو داود بِإِسْنَادِ عَلَي شَرْطِ مُسْلِمٍ</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F3F81">
        <w:rPr>
          <w:rStyle w:val="Char0"/>
          <w:rtl/>
        </w:rPr>
        <w:t>وَزَادَ ابْنُ مَاجَهَ مِنْ حَدِيثِ أُمِّ سَلَمَةَ رَضِيَ الله عَنْهَا</w:t>
      </w:r>
      <w:r w:rsidR="00602531" w:rsidRPr="00DF3F81">
        <w:rPr>
          <w:rStyle w:val="Char0"/>
          <w:rtl/>
        </w:rPr>
        <w:t>:</w:t>
      </w:r>
      <w:r w:rsidR="00602531">
        <w:rPr>
          <w:rFonts w:cs="B Lotus"/>
          <w:sz w:val="28"/>
          <w:szCs w:val="28"/>
          <w:rtl/>
          <w:lang w:bidi="fa-IR"/>
        </w:rPr>
        <w:t xml:space="preserve"> </w:t>
      </w:r>
      <w:r w:rsidR="00A14D36" w:rsidRPr="00DF3F81">
        <w:rPr>
          <w:rStyle w:val="Char2"/>
          <w:rFonts w:hint="cs"/>
          <w:rtl/>
        </w:rPr>
        <w:t>«</w:t>
      </w:r>
      <w:r w:rsidRPr="00DF3F81">
        <w:rPr>
          <w:rStyle w:val="Char2"/>
          <w:rtl/>
        </w:rPr>
        <w:t>فِي الإثْمِ</w:t>
      </w:r>
      <w:r w:rsidR="00A14D36" w:rsidRPr="00DF3F81">
        <w:rPr>
          <w:rStyle w:val="Char2"/>
          <w:rFonts w:hint="cs"/>
          <w:rtl/>
        </w:rPr>
        <w:t>»</w:t>
      </w:r>
      <w:r w:rsidR="00A14D36">
        <w:rPr>
          <w:rFonts w:cs="B Lotus" w:hint="cs"/>
          <w:b/>
          <w:sz w:val="28"/>
          <w:szCs w:val="28"/>
          <w:rtl/>
          <w:lang w:bidi="fa-IR"/>
        </w:rPr>
        <w:t xml:space="preserve">. </w:t>
      </w:r>
    </w:p>
    <w:p w:rsidR="00447344"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467- عایشه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الله صلى الله عليه وآله وسلم فرمود</w:t>
      </w:r>
      <w:r w:rsidR="00602531">
        <w:rPr>
          <w:rFonts w:cs="B Lotus" w:hint="cs"/>
          <w:sz w:val="28"/>
          <w:szCs w:val="28"/>
          <w:rtl/>
          <w:lang w:bidi="fa-IR"/>
        </w:rPr>
        <w:t xml:space="preserve">: </w:t>
      </w:r>
      <w:r w:rsidR="00823868">
        <w:rPr>
          <w:rFonts w:cs="B Lotus" w:hint="cs"/>
          <w:b/>
          <w:sz w:val="28"/>
          <w:szCs w:val="28"/>
          <w:rtl/>
          <w:lang w:bidi="fa-IR"/>
        </w:rPr>
        <w:t>«</w:t>
      </w:r>
      <w:r w:rsidR="00D865C1">
        <w:rPr>
          <w:rFonts w:cs="B Lotus" w:hint="cs"/>
          <w:sz w:val="28"/>
          <w:szCs w:val="28"/>
          <w:rtl/>
          <w:lang w:bidi="fa-IR"/>
        </w:rPr>
        <w:t>(</w:t>
      </w:r>
      <w:r w:rsidRPr="00D871F3">
        <w:rPr>
          <w:rFonts w:cs="B Lotus" w:hint="cs"/>
          <w:sz w:val="28"/>
          <w:szCs w:val="28"/>
          <w:rtl/>
          <w:lang w:bidi="fa-IR"/>
        </w:rPr>
        <w:t>گناه)</w:t>
      </w:r>
      <w:r w:rsidRPr="00DB0495">
        <w:rPr>
          <w:rFonts w:cs="B Lotus" w:hint="cs"/>
          <w:b/>
          <w:sz w:val="28"/>
          <w:szCs w:val="28"/>
          <w:rtl/>
          <w:lang w:bidi="fa-IR"/>
        </w:rPr>
        <w:t xml:space="preserve"> شکستن استخوان میت همانند</w:t>
      </w:r>
      <w:r w:rsidR="00FD4401">
        <w:rPr>
          <w:rFonts w:cs="B Lotus" w:hint="cs"/>
          <w:b/>
          <w:sz w:val="28"/>
          <w:szCs w:val="28"/>
          <w:rtl/>
          <w:lang w:bidi="fa-IR"/>
        </w:rPr>
        <w:t xml:space="preserve"> (</w:t>
      </w:r>
      <w:r w:rsidRPr="00D871F3">
        <w:rPr>
          <w:rFonts w:cs="B Lotus" w:hint="cs"/>
          <w:sz w:val="28"/>
          <w:szCs w:val="28"/>
          <w:rtl/>
          <w:lang w:bidi="fa-IR"/>
        </w:rPr>
        <w:t>گناه</w:t>
      </w:r>
      <w:r w:rsidR="00F86350">
        <w:rPr>
          <w:rFonts w:cs="B Lotus" w:hint="cs"/>
          <w:sz w:val="28"/>
          <w:szCs w:val="28"/>
          <w:rtl/>
          <w:lang w:bidi="fa-IR"/>
        </w:rPr>
        <w:t>)</w:t>
      </w:r>
      <w:r w:rsidRPr="00DB0495">
        <w:rPr>
          <w:rFonts w:cs="B Lotus" w:hint="cs"/>
          <w:b/>
          <w:sz w:val="28"/>
          <w:szCs w:val="28"/>
          <w:rtl/>
          <w:lang w:bidi="fa-IR"/>
        </w:rPr>
        <w:t xml:space="preserve"> شکستن آن در زمان زندگی اوست»</w:t>
      </w:r>
      <w:r w:rsidR="00FD4401">
        <w:rPr>
          <w:rFonts w:cs="B Lotus" w:hint="cs"/>
          <w:sz w:val="28"/>
          <w:szCs w:val="28"/>
          <w:rtl/>
          <w:lang w:bidi="fa-IR"/>
        </w:rPr>
        <w:t xml:space="preserve">. </w:t>
      </w:r>
      <w:r w:rsidRPr="00D871F3">
        <w:rPr>
          <w:rFonts w:cs="B Lotus" w:hint="cs"/>
          <w:sz w:val="28"/>
          <w:szCs w:val="28"/>
          <w:rtl/>
          <w:lang w:bidi="fa-IR"/>
        </w:rPr>
        <w:t>ابوداود با اسنادی به شرط مسلم روایت کرده است</w:t>
      </w:r>
      <w:r w:rsidR="00FD4401">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و در روایت ابن ماجه از ام سلمه آمده</w:t>
      </w:r>
      <w:r w:rsidR="00602531">
        <w:rPr>
          <w:rFonts w:cs="B Lotus" w:hint="cs"/>
          <w:sz w:val="28"/>
          <w:szCs w:val="28"/>
          <w:rtl/>
          <w:lang w:bidi="fa-IR"/>
        </w:rPr>
        <w:t>: «</w:t>
      </w:r>
      <w:r w:rsidRPr="00DB0495">
        <w:rPr>
          <w:rFonts w:cs="B Lotus" w:hint="cs"/>
          <w:b/>
          <w:sz w:val="28"/>
          <w:szCs w:val="28"/>
          <w:rtl/>
          <w:lang w:bidi="fa-IR"/>
        </w:rPr>
        <w:t>در گناه</w:t>
      </w:r>
      <w:r w:rsidR="00A14D36">
        <w:rPr>
          <w:rFonts w:cs="B Lotus" w:hint="cs"/>
          <w:b/>
          <w:sz w:val="28"/>
          <w:szCs w:val="28"/>
          <w:rtl/>
          <w:lang w:bidi="fa-IR"/>
        </w:rPr>
        <w:t>»</w:t>
      </w:r>
      <w:r w:rsidR="00FD4401">
        <w:rPr>
          <w:rFonts w:cs="B Lotus" w:hint="cs"/>
          <w:b/>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468- </w:t>
      </w:r>
      <w:r w:rsidRPr="00DF3F81">
        <w:rPr>
          <w:rStyle w:val="Char2"/>
          <w:rtl/>
        </w:rPr>
        <w:t>وعن سعد بن أَبي وقّاص رضيَ الله عنه قال</w:t>
      </w:r>
      <w:r w:rsidR="00602531" w:rsidRPr="00DF3F81">
        <w:rPr>
          <w:rStyle w:val="Char2"/>
          <w:rtl/>
        </w:rPr>
        <w:t xml:space="preserve">: </w:t>
      </w:r>
      <w:r w:rsidRPr="00DF3F81">
        <w:rPr>
          <w:rStyle w:val="Char2"/>
          <w:rtl/>
        </w:rPr>
        <w:t>الْحِدوا لي لَحْداً وانْصِبُوا عليَّ اللّبِنَ نصْباً</w:t>
      </w:r>
      <w:r w:rsidR="00FD4401" w:rsidRPr="00DF3F81">
        <w:rPr>
          <w:rStyle w:val="Char2"/>
          <w:rFonts w:hint="cs"/>
          <w:rtl/>
        </w:rPr>
        <w:t xml:space="preserve">، </w:t>
      </w:r>
      <w:r w:rsidRPr="00DF3F81">
        <w:rPr>
          <w:rStyle w:val="Char2"/>
          <w:rtl/>
        </w:rPr>
        <w:t>كما صُنع برسُول الله صلى الله عليه وآله وسلم</w:t>
      </w:r>
      <w:r w:rsidR="00FD4401" w:rsidRPr="00DF3F81">
        <w:rPr>
          <w:rStyle w:val="Char2"/>
          <w:rFonts w:hint="cs"/>
          <w:rtl/>
        </w:rPr>
        <w:t>.</w:t>
      </w:r>
      <w:r w:rsidR="00FD4401">
        <w:rPr>
          <w:rFonts w:cs="B Lotus" w:hint="cs"/>
          <w:sz w:val="28"/>
          <w:szCs w:val="28"/>
          <w:rtl/>
          <w:lang w:bidi="fa-IR"/>
        </w:rPr>
        <w:t xml:space="preserve"> </w:t>
      </w:r>
      <w:r w:rsidRPr="00DF3F81">
        <w:rPr>
          <w:rStyle w:val="Char0"/>
          <w:rtl/>
        </w:rPr>
        <w:t>رواهُ مُسْلمٌ</w:t>
      </w:r>
      <w:r w:rsidR="00A14D36" w:rsidRPr="00DF3F81">
        <w:rPr>
          <w:rStyle w:val="Char0"/>
          <w:rFonts w:hint="cs"/>
          <w:rtl/>
        </w:rPr>
        <w:t>.</w:t>
      </w:r>
      <w:r w:rsidR="00A14D36">
        <w:rPr>
          <w:rFonts w:cs="B Lotus" w:hint="cs"/>
          <w:sz w:val="28"/>
          <w:szCs w:val="28"/>
          <w:rtl/>
          <w:lang w:bidi="fa-IR"/>
        </w:rPr>
        <w:t xml:space="preserve"> </w:t>
      </w:r>
    </w:p>
    <w:p w:rsidR="00A0278F" w:rsidRPr="00D871F3" w:rsidRDefault="00A0278F" w:rsidP="00DF3F81">
      <w:pPr>
        <w:pStyle w:val="a0"/>
        <w:rPr>
          <w:rtl/>
        </w:rPr>
      </w:pPr>
      <w:r w:rsidRPr="00D871F3">
        <w:rPr>
          <w:rtl/>
        </w:rPr>
        <w:t>وللبيْهَقيِّ عن جابرٍ رضيَ الله عنه نَحْوُهُ وزاد</w:t>
      </w:r>
      <w:r w:rsidR="00602531">
        <w:rPr>
          <w:rtl/>
        </w:rPr>
        <w:t xml:space="preserve">: </w:t>
      </w:r>
      <w:r w:rsidRPr="00D871F3">
        <w:rPr>
          <w:rtl/>
        </w:rPr>
        <w:t>ورُفِع قَبْرُهُ عن الأرض قدْرَ شِبْرٍ</w:t>
      </w:r>
      <w:r w:rsidR="00FD4401">
        <w:rPr>
          <w:rtl/>
        </w:rPr>
        <w:t xml:space="preserve">. </w:t>
      </w:r>
      <w:r w:rsidRPr="00D871F3">
        <w:rPr>
          <w:rtl/>
        </w:rPr>
        <w:t>وصحّحهُ ابنُ حبَّان</w:t>
      </w:r>
      <w:r w:rsidR="00A14D36">
        <w:rPr>
          <w:rFonts w:hint="cs"/>
          <w:rtl/>
        </w:rPr>
        <w:t xml:space="preserve">. </w:t>
      </w:r>
    </w:p>
    <w:p w:rsidR="00A0278F" w:rsidRPr="00D871F3" w:rsidRDefault="00A0278F" w:rsidP="00DF3F81">
      <w:pPr>
        <w:pStyle w:val="a0"/>
        <w:rPr>
          <w:rtl/>
        </w:rPr>
      </w:pPr>
      <w:r w:rsidRPr="00D871F3">
        <w:rPr>
          <w:rtl/>
        </w:rPr>
        <w:t>ولمسلم عنه رضي الله عنه</w:t>
      </w:r>
      <w:r w:rsidR="00602531">
        <w:rPr>
          <w:rtl/>
        </w:rPr>
        <w:t xml:space="preserve">: </w:t>
      </w:r>
      <w:r w:rsidRPr="00D871F3">
        <w:rPr>
          <w:rtl/>
        </w:rPr>
        <w:t>نهى رسول الله صلى الله عليه وآله وسلم أن يجصص القبر</w:t>
      </w:r>
      <w:r w:rsidR="00FD4401">
        <w:rPr>
          <w:rFonts w:hint="cs"/>
          <w:rtl/>
        </w:rPr>
        <w:t xml:space="preserve">، </w:t>
      </w:r>
      <w:r w:rsidRPr="00D871F3">
        <w:rPr>
          <w:rtl/>
        </w:rPr>
        <w:t>وأن يقعد عليه</w:t>
      </w:r>
      <w:r w:rsidR="00FD4401">
        <w:rPr>
          <w:rFonts w:hint="cs"/>
          <w:rtl/>
        </w:rPr>
        <w:t xml:space="preserve">، </w:t>
      </w:r>
      <w:r w:rsidRPr="00D871F3">
        <w:rPr>
          <w:rtl/>
        </w:rPr>
        <w:t>وأن يبنى عليه</w:t>
      </w:r>
      <w:r w:rsidR="00A14D36">
        <w:rPr>
          <w:rFonts w:hint="cs"/>
          <w:rtl/>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468- از سعد بن ابی و قاص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برای من لحد حفر کنید و خشت برمن</w:t>
      </w:r>
      <w:r w:rsidR="00602531">
        <w:rPr>
          <w:rFonts w:cs="B Lotus" w:hint="cs"/>
          <w:sz w:val="28"/>
          <w:szCs w:val="28"/>
          <w:rtl/>
          <w:lang w:bidi="fa-IR"/>
        </w:rPr>
        <w:t xml:space="preserve"> </w:t>
      </w:r>
      <w:r w:rsidRPr="00D871F3">
        <w:rPr>
          <w:rFonts w:cs="B Lotus" w:hint="cs"/>
          <w:sz w:val="28"/>
          <w:szCs w:val="28"/>
          <w:rtl/>
          <w:lang w:bidi="fa-IR"/>
        </w:rPr>
        <w:t>بگذارید</w:t>
      </w:r>
      <w:r w:rsidR="00FD4401">
        <w:rPr>
          <w:rFonts w:cs="B Lotus" w:hint="cs"/>
          <w:sz w:val="28"/>
          <w:szCs w:val="28"/>
          <w:rtl/>
          <w:lang w:bidi="fa-IR"/>
        </w:rPr>
        <w:t xml:space="preserve">، </w:t>
      </w:r>
      <w:r w:rsidRPr="00D871F3">
        <w:rPr>
          <w:rFonts w:cs="B Lotus" w:hint="cs"/>
          <w:sz w:val="28"/>
          <w:szCs w:val="28"/>
          <w:rtl/>
          <w:lang w:bidi="fa-IR"/>
        </w:rPr>
        <w:t>همانگونه</w:t>
      </w:r>
      <w:r w:rsidR="00602531">
        <w:rPr>
          <w:rFonts w:cs="B Lotus" w:hint="cs"/>
          <w:sz w:val="28"/>
          <w:szCs w:val="28"/>
          <w:rtl/>
          <w:lang w:bidi="fa-IR"/>
        </w:rPr>
        <w:t xml:space="preserve"> </w:t>
      </w:r>
      <w:r w:rsidRPr="00D871F3">
        <w:rPr>
          <w:rFonts w:cs="B Lotus" w:hint="cs"/>
          <w:sz w:val="28"/>
          <w:szCs w:val="28"/>
          <w:rtl/>
          <w:lang w:bidi="fa-IR"/>
        </w:rPr>
        <w:t>که برای رسول خدا صلی الله علیه و</w:t>
      </w:r>
      <w:r w:rsidR="00447344" w:rsidRPr="00D871F3">
        <w:rPr>
          <w:rFonts w:cs="B Lotus" w:hint="cs"/>
          <w:sz w:val="28"/>
          <w:szCs w:val="28"/>
          <w:rtl/>
          <w:lang w:bidi="fa-IR"/>
        </w:rPr>
        <w:t>آله و</w:t>
      </w:r>
      <w:r w:rsidRPr="00D871F3">
        <w:rPr>
          <w:rFonts w:cs="B Lotus" w:hint="cs"/>
          <w:sz w:val="28"/>
          <w:szCs w:val="28"/>
          <w:rtl/>
          <w:lang w:bidi="fa-IR"/>
        </w:rPr>
        <w:t xml:space="preserve"> سلم انجام دادند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 و بیهقی از جابر به </w:t>
      </w:r>
      <w:r w:rsidR="00447344" w:rsidRPr="00D871F3">
        <w:rPr>
          <w:rFonts w:cs="B Lotus" w:hint="cs"/>
          <w:sz w:val="28"/>
          <w:szCs w:val="28"/>
          <w:rtl/>
          <w:lang w:bidi="fa-IR"/>
        </w:rPr>
        <w:t xml:space="preserve">مانند </w:t>
      </w:r>
      <w:r w:rsidRPr="00D871F3">
        <w:rPr>
          <w:rFonts w:cs="B Lotus" w:hint="cs"/>
          <w:sz w:val="28"/>
          <w:szCs w:val="28"/>
          <w:rtl/>
          <w:lang w:bidi="fa-IR"/>
        </w:rPr>
        <w:t>همین روایت کرده</w:t>
      </w:r>
      <w:r w:rsidR="00FD4401">
        <w:rPr>
          <w:rFonts w:cs="B Lotus" w:hint="cs"/>
          <w:sz w:val="28"/>
          <w:szCs w:val="28"/>
          <w:rtl/>
          <w:lang w:bidi="fa-IR"/>
        </w:rPr>
        <w:t xml:space="preserve">، </w:t>
      </w:r>
      <w:r w:rsidRPr="00D871F3">
        <w:rPr>
          <w:rFonts w:cs="B Lotus" w:hint="cs"/>
          <w:sz w:val="28"/>
          <w:szCs w:val="28"/>
          <w:rtl/>
          <w:lang w:bidi="fa-IR"/>
        </w:rPr>
        <w:t>و در آن افزوده</w:t>
      </w:r>
      <w:r w:rsidR="00602531">
        <w:rPr>
          <w:rFonts w:cs="B Lotus" w:hint="cs"/>
          <w:sz w:val="28"/>
          <w:szCs w:val="28"/>
          <w:rtl/>
          <w:lang w:bidi="fa-IR"/>
        </w:rPr>
        <w:t xml:space="preserve">: </w:t>
      </w:r>
      <w:r w:rsidRPr="00D871F3">
        <w:rPr>
          <w:rFonts w:cs="B Lotus" w:hint="cs"/>
          <w:sz w:val="28"/>
          <w:szCs w:val="28"/>
          <w:rtl/>
          <w:lang w:bidi="fa-IR"/>
        </w:rPr>
        <w:t>قبرش به اندازه یک وجب بلند تر از زمین قرار داده شد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و ابن حبان صحیح دانسته 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 مسلم از جابر</w:t>
      </w:r>
      <w:r w:rsidRPr="00D871F3">
        <w:rPr>
          <w:rFonts w:cs="B Lotus"/>
          <w:sz w:val="28"/>
          <w:szCs w:val="28"/>
          <w:rtl/>
          <w:lang w:bidi="fa-IR"/>
        </w:rPr>
        <w:t xml:space="preserve"> رَضِيَ الله عَنْهَ</w:t>
      </w:r>
      <w:r w:rsidRPr="00D871F3">
        <w:rPr>
          <w:rFonts w:cs="B Lotus" w:hint="cs"/>
          <w:sz w:val="28"/>
          <w:szCs w:val="28"/>
          <w:rtl/>
          <w:lang w:bidi="fa-IR"/>
        </w:rPr>
        <w:t xml:space="preserve"> روایت</w:t>
      </w:r>
      <w:r w:rsidR="006C18DB">
        <w:rPr>
          <w:rFonts w:cs="B Lotus" w:hint="cs"/>
          <w:sz w:val="28"/>
          <w:szCs w:val="28"/>
          <w:rtl/>
          <w:lang w:bidi="fa-IR"/>
        </w:rPr>
        <w:t xml:space="preserve"> می‌</w:t>
      </w:r>
      <w:r w:rsidRPr="00D871F3">
        <w:rPr>
          <w:rFonts w:cs="B Lotus" w:hint="cs"/>
          <w:sz w:val="28"/>
          <w:szCs w:val="28"/>
          <w:rtl/>
          <w:lang w:bidi="fa-IR"/>
        </w:rPr>
        <w:t>کند</w:t>
      </w:r>
      <w:r w:rsidR="00602531">
        <w:rPr>
          <w:rFonts w:cs="B Lotus" w:hint="cs"/>
          <w:sz w:val="28"/>
          <w:szCs w:val="28"/>
          <w:rtl/>
          <w:lang w:bidi="fa-IR"/>
        </w:rPr>
        <w:t xml:space="preserve">: </w:t>
      </w:r>
      <w:r w:rsidRPr="00D871F3">
        <w:rPr>
          <w:rFonts w:cs="B Lotus" w:hint="cs"/>
          <w:sz w:val="28"/>
          <w:szCs w:val="28"/>
          <w:rtl/>
          <w:lang w:bidi="fa-IR"/>
        </w:rPr>
        <w:t xml:space="preserve">پیامبر </w:t>
      </w:r>
      <w:r w:rsidR="00447344" w:rsidRPr="00D871F3">
        <w:rPr>
          <w:rFonts w:cs="B Lotus"/>
          <w:sz w:val="28"/>
          <w:szCs w:val="28"/>
          <w:rtl/>
          <w:lang w:bidi="fa-IR"/>
        </w:rPr>
        <w:t xml:space="preserve">صلى الله عليه وآله وسلم </w:t>
      </w:r>
      <w:r w:rsidRPr="00D871F3">
        <w:rPr>
          <w:rFonts w:cs="B Lotus" w:hint="cs"/>
          <w:sz w:val="28"/>
          <w:szCs w:val="28"/>
          <w:rtl/>
          <w:lang w:bidi="fa-IR"/>
        </w:rPr>
        <w:t>از اینکه قبر گچ کاری شود</w:t>
      </w:r>
      <w:r w:rsidR="00FD4401">
        <w:rPr>
          <w:rFonts w:cs="B Lotus" w:hint="cs"/>
          <w:sz w:val="28"/>
          <w:szCs w:val="28"/>
          <w:rtl/>
          <w:lang w:bidi="fa-IR"/>
        </w:rPr>
        <w:t xml:space="preserve">، </w:t>
      </w:r>
      <w:r w:rsidRPr="00D871F3">
        <w:rPr>
          <w:rFonts w:cs="B Lotus" w:hint="cs"/>
          <w:sz w:val="28"/>
          <w:szCs w:val="28"/>
          <w:rtl/>
          <w:lang w:bidi="fa-IR"/>
        </w:rPr>
        <w:t>و اینکه بر آن بنشی</w:t>
      </w:r>
      <w:r w:rsidR="00447344" w:rsidRPr="00D871F3">
        <w:rPr>
          <w:rFonts w:cs="B Lotus" w:hint="cs"/>
          <w:sz w:val="28"/>
          <w:szCs w:val="28"/>
          <w:rtl/>
          <w:lang w:bidi="fa-IR"/>
        </w:rPr>
        <w:t>ن</w:t>
      </w:r>
      <w:r w:rsidRPr="00D871F3">
        <w:rPr>
          <w:rFonts w:cs="B Lotus" w:hint="cs"/>
          <w:sz w:val="28"/>
          <w:szCs w:val="28"/>
          <w:rtl/>
          <w:lang w:bidi="fa-IR"/>
        </w:rPr>
        <w:t>ند و بر آن بنایی ساخته شود</w:t>
      </w:r>
      <w:r w:rsidR="00FD4401">
        <w:rPr>
          <w:rFonts w:cs="B Lotus" w:hint="cs"/>
          <w:sz w:val="28"/>
          <w:szCs w:val="28"/>
          <w:rtl/>
          <w:lang w:bidi="fa-IR"/>
        </w:rPr>
        <w:t xml:space="preserve">، </w:t>
      </w:r>
      <w:r w:rsidRPr="00D871F3">
        <w:rPr>
          <w:rFonts w:cs="B Lotus" w:hint="cs"/>
          <w:sz w:val="28"/>
          <w:szCs w:val="28"/>
          <w:rtl/>
          <w:lang w:bidi="fa-IR"/>
        </w:rPr>
        <w:t>منع فرمود</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469- </w:t>
      </w:r>
      <w:r w:rsidRPr="00DF3F81">
        <w:rPr>
          <w:rStyle w:val="Char2"/>
          <w:rtl/>
        </w:rPr>
        <w:t>وعَنْ عامرِ بنِ ربيعةَ رضيَ اللَّهُ عنْهُ</w:t>
      </w:r>
      <w:r w:rsidR="00602531" w:rsidRPr="00DF3F81">
        <w:rPr>
          <w:rStyle w:val="Char2"/>
          <w:rtl/>
        </w:rPr>
        <w:t xml:space="preserve">: </w:t>
      </w:r>
      <w:r w:rsidRPr="00DF3F81">
        <w:rPr>
          <w:rStyle w:val="Char2"/>
          <w:rtl/>
        </w:rPr>
        <w:t>أنَّ النبيَ صلى الله عليه وآله وسلم صلّى على عثمانَ بنِ مَظْعُون وأَتى الْقَبْرَ فَحَثى عليه ثلاثَ حَثَيَات وهُوَ قائمٌ</w:t>
      </w:r>
      <w:r w:rsidR="00FD4401" w:rsidRPr="00DF3F81">
        <w:rPr>
          <w:rStyle w:val="Char2"/>
          <w:rtl/>
        </w:rPr>
        <w:t>.</w:t>
      </w:r>
      <w:r w:rsidR="00FD4401">
        <w:rPr>
          <w:rFonts w:cs="B Lotus"/>
          <w:sz w:val="28"/>
          <w:szCs w:val="28"/>
          <w:rtl/>
          <w:lang w:bidi="fa-IR"/>
        </w:rPr>
        <w:t xml:space="preserve"> </w:t>
      </w:r>
      <w:r w:rsidRPr="00DF3F81">
        <w:rPr>
          <w:rStyle w:val="Char0"/>
          <w:rtl/>
        </w:rPr>
        <w:t>رواهُ الدارقطنيُّ</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469- از عامر بن ربیعه رضی الله عنه روایت است که</w:t>
      </w:r>
      <w:r w:rsidR="00602531">
        <w:rPr>
          <w:rFonts w:cs="B Lotus" w:hint="cs"/>
          <w:sz w:val="28"/>
          <w:szCs w:val="28"/>
          <w:rtl/>
          <w:lang w:bidi="fa-IR"/>
        </w:rPr>
        <w:t xml:space="preserve">: </w:t>
      </w:r>
      <w:r w:rsidRPr="00D871F3">
        <w:rPr>
          <w:rFonts w:cs="B Lotus" w:hint="cs"/>
          <w:sz w:val="28"/>
          <w:szCs w:val="28"/>
          <w:rtl/>
          <w:lang w:bidi="fa-IR"/>
        </w:rPr>
        <w:t>پیامبر صلی الله علیه</w:t>
      </w:r>
      <w:r w:rsidR="00447344" w:rsidRPr="00D871F3">
        <w:rPr>
          <w:rFonts w:cs="B Lotus" w:hint="cs"/>
          <w:sz w:val="28"/>
          <w:szCs w:val="28"/>
          <w:rtl/>
          <w:lang w:bidi="fa-IR"/>
        </w:rPr>
        <w:t xml:space="preserve"> وآله</w:t>
      </w:r>
      <w:r w:rsidRPr="00D871F3">
        <w:rPr>
          <w:rFonts w:cs="B Lotus" w:hint="cs"/>
          <w:sz w:val="28"/>
          <w:szCs w:val="28"/>
          <w:rtl/>
          <w:lang w:bidi="fa-IR"/>
        </w:rPr>
        <w:t xml:space="preserve"> و سلم بر جنازه عثمان بن مظعون نماز گ</w:t>
      </w:r>
      <w:r w:rsidR="00447344" w:rsidRPr="00D871F3">
        <w:rPr>
          <w:rFonts w:cs="B Lotus" w:hint="cs"/>
          <w:sz w:val="28"/>
          <w:szCs w:val="28"/>
          <w:rtl/>
          <w:lang w:bidi="fa-IR"/>
        </w:rPr>
        <w:t>ز</w:t>
      </w:r>
      <w:r w:rsidRPr="00D871F3">
        <w:rPr>
          <w:rFonts w:cs="B Lotus" w:hint="cs"/>
          <w:sz w:val="28"/>
          <w:szCs w:val="28"/>
          <w:rtl/>
          <w:lang w:bidi="fa-IR"/>
        </w:rPr>
        <w:t>ارد و کنار قبر آمد</w:t>
      </w:r>
      <w:r w:rsidR="00FD4401">
        <w:rPr>
          <w:rFonts w:cs="B Lotus" w:hint="cs"/>
          <w:sz w:val="28"/>
          <w:szCs w:val="28"/>
          <w:rtl/>
          <w:lang w:bidi="fa-IR"/>
        </w:rPr>
        <w:t xml:space="preserve">، </w:t>
      </w:r>
      <w:r w:rsidRPr="00D871F3">
        <w:rPr>
          <w:rFonts w:cs="B Lotus" w:hint="cs"/>
          <w:sz w:val="28"/>
          <w:szCs w:val="28"/>
          <w:rtl/>
          <w:lang w:bidi="fa-IR"/>
        </w:rPr>
        <w:t>و ایستاده سه مشت خاک بر قبر ریخت</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دارقطنی روایت کرده 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470- </w:t>
      </w:r>
      <w:r w:rsidRPr="00DF3F81">
        <w:rPr>
          <w:rStyle w:val="Char2"/>
          <w:rtl/>
        </w:rPr>
        <w:t>وعن عثْمانَ رضي الله عنه قال</w:t>
      </w:r>
      <w:r w:rsidR="00602531" w:rsidRPr="00DF3F81">
        <w:rPr>
          <w:rStyle w:val="Char2"/>
          <w:rtl/>
        </w:rPr>
        <w:t xml:space="preserve">: </w:t>
      </w:r>
      <w:r w:rsidRPr="00DF3F81">
        <w:rPr>
          <w:rStyle w:val="Char2"/>
          <w:rtl/>
        </w:rPr>
        <w:t>كانَ رسُولُ اللَّهِ صلى الله عليه وآله وسلم إذا فرغ مِنْ دفن الميِّتِ وقَفَ عَلْيه وقال</w:t>
      </w:r>
      <w:r w:rsidR="00602531" w:rsidRPr="00DF3F81">
        <w:rPr>
          <w:rStyle w:val="Char2"/>
          <w:rtl/>
        </w:rPr>
        <w:t xml:space="preserve">: </w:t>
      </w:r>
      <w:r w:rsidR="00A14D36" w:rsidRPr="00DF3F81">
        <w:rPr>
          <w:rStyle w:val="Char2"/>
          <w:rFonts w:hint="cs"/>
          <w:rtl/>
        </w:rPr>
        <w:t>«</w:t>
      </w:r>
      <w:r w:rsidRPr="00DF3F81">
        <w:rPr>
          <w:rStyle w:val="Char2"/>
          <w:rtl/>
        </w:rPr>
        <w:t>استغْفِرُوا لأخيكُمْ واسْأَلُوا لَهُ التّثْبيت فإنّهُ الآن يُسْأَل</w:t>
      </w:r>
      <w:r w:rsidR="00A14D36" w:rsidRPr="00DF3F81">
        <w:rPr>
          <w:rStyle w:val="Char2"/>
          <w:rtl/>
        </w:rPr>
        <w:t>»</w:t>
      </w:r>
      <w:r w:rsidR="00A14D36" w:rsidRPr="00DF3F81">
        <w:rPr>
          <w:rStyle w:val="Char2"/>
          <w:rFonts w:hint="cs"/>
          <w:rtl/>
        </w:rPr>
        <w:t>.</w:t>
      </w:r>
      <w:r w:rsidR="00A14D36">
        <w:rPr>
          <w:rFonts w:cs="B Lotus" w:hint="cs"/>
          <w:sz w:val="28"/>
          <w:szCs w:val="28"/>
          <w:rtl/>
          <w:lang w:bidi="fa-IR"/>
        </w:rPr>
        <w:t xml:space="preserve"> </w:t>
      </w:r>
      <w:r w:rsidRPr="00DF3F81">
        <w:rPr>
          <w:rStyle w:val="Char0"/>
          <w:rtl/>
        </w:rPr>
        <w:t>رواهُ أبو داود</w:t>
      </w:r>
      <w:r w:rsidR="00FD4401" w:rsidRPr="00DF3F81">
        <w:rPr>
          <w:rStyle w:val="Char0"/>
          <w:rFonts w:hint="cs"/>
          <w:rtl/>
        </w:rPr>
        <w:t xml:space="preserve">، </w:t>
      </w:r>
      <w:r w:rsidRPr="00DF3F81">
        <w:rPr>
          <w:rStyle w:val="Char0"/>
          <w:rtl/>
        </w:rPr>
        <w:t>وصححه الْحاكِمُ</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470-عثمان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w:t>
      </w:r>
      <w:r w:rsidR="00447344" w:rsidRPr="00D871F3">
        <w:rPr>
          <w:rFonts w:cs="B Lotus" w:hint="cs"/>
          <w:sz w:val="28"/>
          <w:szCs w:val="28"/>
          <w:rtl/>
          <w:lang w:bidi="fa-IR"/>
        </w:rPr>
        <w:t xml:space="preserve"> خدا صلى الله عليه وآله وسلم هر</w:t>
      </w:r>
      <w:r w:rsidRPr="00D871F3">
        <w:rPr>
          <w:rFonts w:cs="B Lotus" w:hint="cs"/>
          <w:sz w:val="28"/>
          <w:szCs w:val="28"/>
          <w:rtl/>
          <w:lang w:bidi="fa-IR"/>
        </w:rPr>
        <w:t>گاه از دفن میت فارغ</w:t>
      </w:r>
      <w:r w:rsidR="006C18DB">
        <w:rPr>
          <w:rFonts w:cs="B Lotus" w:hint="cs"/>
          <w:sz w:val="28"/>
          <w:szCs w:val="28"/>
          <w:rtl/>
          <w:lang w:bidi="fa-IR"/>
        </w:rPr>
        <w:t xml:space="preserve"> می‌</w:t>
      </w:r>
      <w:r w:rsidRPr="00D871F3">
        <w:rPr>
          <w:rFonts w:cs="B Lotus" w:hint="cs"/>
          <w:sz w:val="28"/>
          <w:szCs w:val="28"/>
          <w:rtl/>
          <w:lang w:bidi="fa-IR"/>
        </w:rPr>
        <w:t>شد</w:t>
      </w:r>
      <w:r w:rsidR="00FD4401">
        <w:rPr>
          <w:rFonts w:cs="B Lotus" w:hint="cs"/>
          <w:sz w:val="28"/>
          <w:szCs w:val="28"/>
          <w:rtl/>
          <w:lang w:bidi="fa-IR"/>
        </w:rPr>
        <w:t xml:space="preserve">، </w:t>
      </w:r>
      <w:r w:rsidRPr="00D871F3">
        <w:rPr>
          <w:rFonts w:cs="B Lotus" w:hint="cs"/>
          <w:sz w:val="28"/>
          <w:szCs w:val="28"/>
          <w:rtl/>
          <w:lang w:bidi="fa-IR"/>
        </w:rPr>
        <w:t>بر کنار آن</w:t>
      </w:r>
      <w:r w:rsidR="006C18DB">
        <w:rPr>
          <w:rFonts w:cs="B Lotus" w:hint="cs"/>
          <w:sz w:val="28"/>
          <w:szCs w:val="28"/>
          <w:rtl/>
          <w:lang w:bidi="fa-IR"/>
        </w:rPr>
        <w:t xml:space="preserve"> می‌</w:t>
      </w:r>
      <w:r w:rsidRPr="00D871F3">
        <w:rPr>
          <w:rFonts w:cs="B Lotus" w:hint="cs"/>
          <w:sz w:val="28"/>
          <w:szCs w:val="28"/>
          <w:rtl/>
          <w:lang w:bidi="fa-IR"/>
        </w:rPr>
        <w:t>ایستاد و</w:t>
      </w:r>
      <w:r w:rsidR="006C18DB">
        <w:rPr>
          <w:rFonts w:cs="B Lotus" w:hint="cs"/>
          <w:sz w:val="28"/>
          <w:szCs w:val="28"/>
          <w:rtl/>
          <w:lang w:bidi="fa-IR"/>
        </w:rPr>
        <w:t xml:space="preserve"> می‌</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برای برادرتان آمرزش طلب</w:t>
      </w:r>
      <w:r w:rsidR="00447344" w:rsidRPr="00DB0495">
        <w:rPr>
          <w:rFonts w:cs="B Lotus" w:hint="cs"/>
          <w:b/>
          <w:sz w:val="28"/>
          <w:szCs w:val="28"/>
          <w:rtl/>
          <w:lang w:bidi="fa-IR"/>
        </w:rPr>
        <w:t xml:space="preserve"> </w:t>
      </w:r>
      <w:r w:rsidRPr="00DB0495">
        <w:rPr>
          <w:rFonts w:cs="B Lotus" w:hint="cs"/>
          <w:b/>
          <w:sz w:val="28"/>
          <w:szCs w:val="28"/>
          <w:rtl/>
          <w:lang w:bidi="fa-IR"/>
        </w:rPr>
        <w:t>کنید</w:t>
      </w:r>
      <w:r w:rsidR="00FD4401">
        <w:rPr>
          <w:rFonts w:cs="B Lotus" w:hint="cs"/>
          <w:b/>
          <w:sz w:val="28"/>
          <w:szCs w:val="28"/>
          <w:rtl/>
          <w:lang w:bidi="fa-IR"/>
        </w:rPr>
        <w:t xml:space="preserve">، </w:t>
      </w:r>
      <w:r w:rsidRPr="00DB0495">
        <w:rPr>
          <w:rFonts w:cs="B Lotus" w:hint="cs"/>
          <w:b/>
          <w:sz w:val="28"/>
          <w:szCs w:val="28"/>
          <w:rtl/>
          <w:lang w:bidi="fa-IR"/>
        </w:rPr>
        <w:t>و از خداوند بخواهید که او را ثابت قدم بدارد</w:t>
      </w:r>
      <w:r w:rsidR="00DA7806">
        <w:rPr>
          <w:rFonts w:cs="B Lotus" w:hint="cs"/>
          <w:b/>
          <w:sz w:val="28"/>
          <w:szCs w:val="28"/>
          <w:rtl/>
          <w:lang w:bidi="fa-IR"/>
        </w:rPr>
        <w:t xml:space="preserve">؛ </w:t>
      </w:r>
      <w:r w:rsidRPr="00DB0495">
        <w:rPr>
          <w:rFonts w:cs="B Lotus" w:hint="cs"/>
          <w:b/>
          <w:sz w:val="28"/>
          <w:szCs w:val="28"/>
          <w:rtl/>
          <w:lang w:bidi="fa-IR"/>
        </w:rPr>
        <w:t>زیرا اکنون از او س</w:t>
      </w:r>
      <w:r w:rsidR="000E7EEE" w:rsidRPr="00DB0495">
        <w:rPr>
          <w:rFonts w:cs="B Lotus" w:hint="cs"/>
          <w:b/>
          <w:sz w:val="28"/>
          <w:szCs w:val="28"/>
          <w:rtl/>
          <w:lang w:bidi="fa-IR"/>
        </w:rPr>
        <w:t>ؤ</w:t>
      </w:r>
      <w:r w:rsidRPr="00DB0495">
        <w:rPr>
          <w:rFonts w:cs="B Lotus" w:hint="cs"/>
          <w:b/>
          <w:sz w:val="28"/>
          <w:szCs w:val="28"/>
          <w:rtl/>
          <w:lang w:bidi="fa-IR"/>
        </w:rPr>
        <w:t xml:space="preserve">ال </w:t>
      </w:r>
      <w:r w:rsidR="000E7EEE" w:rsidRPr="00DB0495">
        <w:rPr>
          <w:rFonts w:cs="B Lotus"/>
          <w:b/>
          <w:sz w:val="28"/>
          <w:szCs w:val="28"/>
          <w:rtl/>
          <w:lang w:bidi="fa-IR"/>
        </w:rPr>
        <w:br/>
      </w:r>
      <w:r w:rsidRPr="00DB0495">
        <w:rPr>
          <w:rFonts w:cs="B Lotus" w:hint="cs"/>
          <w:b/>
          <w:sz w:val="28"/>
          <w:szCs w:val="28"/>
          <w:rtl/>
          <w:lang w:bidi="fa-IR"/>
        </w:rPr>
        <w:t>می شود</w:t>
      </w:r>
      <w:r w:rsidR="00A14D36">
        <w:rPr>
          <w:rFonts w:cs="B Lotus" w:hint="cs"/>
          <w:b/>
          <w:sz w:val="28"/>
          <w:szCs w:val="28"/>
          <w:rtl/>
          <w:lang w:bidi="fa-IR"/>
        </w:rPr>
        <w:t>.»</w:t>
      </w:r>
      <w:r w:rsidRPr="00D871F3">
        <w:rPr>
          <w:rFonts w:cs="B Lotus" w:hint="cs"/>
          <w:sz w:val="28"/>
          <w:szCs w:val="28"/>
          <w:rtl/>
          <w:lang w:bidi="fa-IR"/>
        </w:rPr>
        <w:t xml:space="preserve"> ابو داود روایت کرده</w:t>
      </w:r>
      <w:r w:rsidR="00FD4401">
        <w:rPr>
          <w:rFonts w:cs="B Lotus" w:hint="cs"/>
          <w:sz w:val="28"/>
          <w:szCs w:val="28"/>
          <w:rtl/>
          <w:lang w:bidi="fa-IR"/>
        </w:rPr>
        <w:t xml:space="preserve">، </w:t>
      </w:r>
      <w:r w:rsidRPr="00D871F3">
        <w:rPr>
          <w:rFonts w:cs="B Lotus" w:hint="cs"/>
          <w:sz w:val="28"/>
          <w:szCs w:val="28"/>
          <w:rtl/>
          <w:lang w:bidi="fa-IR"/>
        </w:rPr>
        <w:t>و حاکم صحیح دانسته 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471- </w:t>
      </w:r>
      <w:r w:rsidRPr="00DF3F81">
        <w:rPr>
          <w:rStyle w:val="Char2"/>
          <w:rtl/>
        </w:rPr>
        <w:t>وَعَنْ ضَمْرَةَ بنِ حبيب رضيَ الله عنه أَحَدَ التّابعين قالَ</w:t>
      </w:r>
      <w:r w:rsidR="00602531" w:rsidRPr="00DF3F81">
        <w:rPr>
          <w:rStyle w:val="Char2"/>
          <w:rtl/>
        </w:rPr>
        <w:t xml:space="preserve">: </w:t>
      </w:r>
      <w:r w:rsidRPr="00DF3F81">
        <w:rPr>
          <w:rStyle w:val="Char2"/>
          <w:rtl/>
        </w:rPr>
        <w:t>كانُوا يَسْتَحِبُّون إذا سُوِّيَ على الميِّت قَبْرُهُ وانْصرف النّاسُ عَنْهُ أَن يُقالَ عِنْدَ قَبْرهِ</w:t>
      </w:r>
      <w:r w:rsidR="00602531" w:rsidRPr="00DF3F81">
        <w:rPr>
          <w:rStyle w:val="Char2"/>
          <w:rtl/>
        </w:rPr>
        <w:t xml:space="preserve">: </w:t>
      </w:r>
      <w:r w:rsidRPr="00DF3F81">
        <w:rPr>
          <w:rStyle w:val="Char2"/>
          <w:rtl/>
        </w:rPr>
        <w:t>يا فُلانُ قُلْ</w:t>
      </w:r>
      <w:r w:rsidR="00602531" w:rsidRPr="00DF3F81">
        <w:rPr>
          <w:rStyle w:val="Char2"/>
          <w:rtl/>
        </w:rPr>
        <w:t xml:space="preserve">: </w:t>
      </w:r>
      <w:r w:rsidRPr="00DF3F81">
        <w:rPr>
          <w:rStyle w:val="Char2"/>
          <w:rtl/>
        </w:rPr>
        <w:t>لا إله إلا الله ثلاث مرَّات يا فلان قُلْ</w:t>
      </w:r>
      <w:r w:rsidR="00602531" w:rsidRPr="00DF3F81">
        <w:rPr>
          <w:rStyle w:val="Char2"/>
          <w:rtl/>
        </w:rPr>
        <w:t xml:space="preserve">: </w:t>
      </w:r>
      <w:r w:rsidRPr="00DF3F81">
        <w:rPr>
          <w:rStyle w:val="Char2"/>
          <w:rtl/>
        </w:rPr>
        <w:t>ربِّيَ اللَّهُ وديني الإسْلامُ ونَبِيِّيِّ محمّدٌ</w:t>
      </w:r>
      <w:r w:rsidR="00FD4401" w:rsidRPr="00DF3F81">
        <w:rPr>
          <w:rStyle w:val="Char2"/>
          <w:rFonts w:hint="cs"/>
          <w:rtl/>
        </w:rPr>
        <w:t>.</w:t>
      </w:r>
      <w:r w:rsidR="00602531">
        <w:rPr>
          <w:rFonts w:cs="B Lotus" w:hint="cs"/>
          <w:sz w:val="28"/>
          <w:szCs w:val="28"/>
          <w:rtl/>
          <w:lang w:bidi="fa-IR"/>
        </w:rPr>
        <w:t xml:space="preserve"> </w:t>
      </w:r>
      <w:r w:rsidRPr="00DF3F81">
        <w:rPr>
          <w:rStyle w:val="Char0"/>
          <w:rtl/>
        </w:rPr>
        <w:t>رواهُ سَعيدُ بنُ مَنْصُور مَوْقُوفاً</w:t>
      </w:r>
      <w:r w:rsidR="00FD4401" w:rsidRPr="00DF3F81">
        <w:rPr>
          <w:rStyle w:val="Char0"/>
          <w:rFonts w:hint="cs"/>
          <w:rtl/>
        </w:rPr>
        <w:t xml:space="preserve">، </w:t>
      </w:r>
      <w:r w:rsidRPr="00DF3F81">
        <w:rPr>
          <w:rStyle w:val="Char0"/>
          <w:rtl/>
        </w:rPr>
        <w:t>وللطّبَرَاني نَحْوُهُ مِنْ حَديثِ أَبي أَمَامَةَ مَرْفوعاً مُطَوَّلاً</w:t>
      </w:r>
      <w:r w:rsidR="00A14D36">
        <w:rPr>
          <w:rFonts w:cs="B Lotus" w:hint="cs"/>
          <w:sz w:val="28"/>
          <w:szCs w:val="28"/>
          <w:rtl/>
          <w:lang w:bidi="fa-IR"/>
        </w:rPr>
        <w:t xml:space="preserve">. </w:t>
      </w:r>
    </w:p>
    <w:p w:rsidR="00A0278F" w:rsidRPr="00D871F3" w:rsidRDefault="00C26F2A" w:rsidP="000D0602">
      <w:pPr>
        <w:tabs>
          <w:tab w:val="right" w:pos="8306"/>
        </w:tabs>
        <w:ind w:firstLine="284"/>
        <w:jc w:val="both"/>
        <w:rPr>
          <w:rFonts w:cs="B Lotus"/>
          <w:sz w:val="28"/>
          <w:szCs w:val="28"/>
          <w:rtl/>
          <w:lang w:bidi="fa-IR"/>
        </w:rPr>
      </w:pPr>
      <w:r w:rsidRPr="00D871F3">
        <w:rPr>
          <w:rFonts w:cs="B Lotus" w:hint="cs"/>
          <w:sz w:val="28"/>
          <w:szCs w:val="28"/>
          <w:rtl/>
          <w:lang w:bidi="fa-IR"/>
        </w:rPr>
        <w:t>471- ضمره بن حبیب که یکی از تا</w:t>
      </w:r>
      <w:r w:rsidR="00A0278F" w:rsidRPr="00D871F3">
        <w:rPr>
          <w:rFonts w:cs="B Lotus" w:hint="cs"/>
          <w:sz w:val="28"/>
          <w:szCs w:val="28"/>
          <w:rtl/>
          <w:lang w:bidi="fa-IR"/>
        </w:rPr>
        <w:t>بعین است</w:t>
      </w:r>
      <w:r w:rsidR="00FD4401">
        <w:rPr>
          <w:rFonts w:cs="B Lotus" w:hint="cs"/>
          <w:sz w:val="28"/>
          <w:szCs w:val="28"/>
          <w:rtl/>
          <w:lang w:bidi="fa-IR"/>
        </w:rPr>
        <w:t>،</w:t>
      </w:r>
      <w:r w:rsidR="006358B7">
        <w:rPr>
          <w:rFonts w:cs="B Lotus" w:hint="cs"/>
          <w:sz w:val="28"/>
          <w:szCs w:val="28"/>
          <w:rtl/>
          <w:lang w:bidi="fa-IR"/>
        </w:rPr>
        <w:t xml:space="preserve"> می‌گوید</w:t>
      </w:r>
      <w:r w:rsidR="00602531">
        <w:rPr>
          <w:rFonts w:cs="B Lotus" w:hint="cs"/>
          <w:sz w:val="28"/>
          <w:szCs w:val="28"/>
          <w:rtl/>
          <w:lang w:bidi="fa-IR"/>
        </w:rPr>
        <w:t xml:space="preserve">: </w:t>
      </w:r>
      <w:r w:rsidR="00D865C1">
        <w:rPr>
          <w:rFonts w:cs="B Lotus" w:hint="cs"/>
          <w:sz w:val="28"/>
          <w:szCs w:val="28"/>
          <w:rtl/>
          <w:lang w:bidi="fa-IR"/>
        </w:rPr>
        <w:t>(</w:t>
      </w:r>
      <w:r w:rsidR="00A0278F" w:rsidRPr="00D871F3">
        <w:rPr>
          <w:rFonts w:cs="B Lotus" w:hint="cs"/>
          <w:sz w:val="28"/>
          <w:szCs w:val="28"/>
          <w:rtl/>
          <w:lang w:bidi="fa-IR"/>
        </w:rPr>
        <w:t xml:space="preserve">اصحاب) مستحب </w:t>
      </w:r>
      <w:r w:rsidR="000E7EEE" w:rsidRPr="00D871F3">
        <w:rPr>
          <w:rFonts w:cs="B Lotus"/>
          <w:sz w:val="28"/>
          <w:szCs w:val="28"/>
          <w:rtl/>
          <w:lang w:bidi="fa-IR"/>
        </w:rPr>
        <w:br/>
      </w:r>
      <w:r w:rsidR="00A0278F" w:rsidRPr="00D871F3">
        <w:rPr>
          <w:rFonts w:cs="B Lotus" w:hint="cs"/>
          <w:sz w:val="28"/>
          <w:szCs w:val="28"/>
          <w:rtl/>
          <w:lang w:bidi="fa-IR"/>
        </w:rPr>
        <w:t>می دانستند که بعد از برابر کردن قبر</w:t>
      </w:r>
      <w:r w:rsidR="00FD4401">
        <w:rPr>
          <w:rFonts w:cs="B Lotus" w:hint="cs"/>
          <w:sz w:val="28"/>
          <w:szCs w:val="28"/>
          <w:rtl/>
          <w:lang w:bidi="fa-IR"/>
        </w:rPr>
        <w:t xml:space="preserve">، </w:t>
      </w:r>
      <w:r w:rsidR="00A0278F" w:rsidRPr="00D871F3">
        <w:rPr>
          <w:rFonts w:cs="B Lotus" w:hint="cs"/>
          <w:sz w:val="28"/>
          <w:szCs w:val="28"/>
          <w:rtl/>
          <w:lang w:bidi="fa-IR"/>
        </w:rPr>
        <w:t>و بازگشت مردم</w:t>
      </w:r>
      <w:r w:rsidR="00DA7806">
        <w:rPr>
          <w:rFonts w:cs="B Lotus" w:hint="cs"/>
          <w:sz w:val="28"/>
          <w:szCs w:val="28"/>
          <w:rtl/>
          <w:lang w:bidi="fa-IR"/>
        </w:rPr>
        <w:t xml:space="preserve">؛ </w:t>
      </w:r>
      <w:r w:rsidR="00A0278F" w:rsidRPr="00D871F3">
        <w:rPr>
          <w:rFonts w:cs="B Lotus" w:hint="cs"/>
          <w:sz w:val="28"/>
          <w:szCs w:val="28"/>
          <w:rtl/>
          <w:lang w:bidi="fa-IR"/>
        </w:rPr>
        <w:t>کنار قبر سه بار گفته شود</w:t>
      </w:r>
      <w:r w:rsidR="00602531">
        <w:rPr>
          <w:rFonts w:cs="B Lotus" w:hint="cs"/>
          <w:sz w:val="28"/>
          <w:szCs w:val="28"/>
          <w:rtl/>
          <w:lang w:bidi="fa-IR"/>
        </w:rPr>
        <w:t xml:space="preserve">: </w:t>
      </w:r>
      <w:r w:rsidR="00A0278F" w:rsidRPr="00D871F3">
        <w:rPr>
          <w:rFonts w:cs="B Lotus" w:hint="cs"/>
          <w:sz w:val="28"/>
          <w:szCs w:val="28"/>
          <w:rtl/>
          <w:lang w:bidi="fa-IR"/>
        </w:rPr>
        <w:t>بگو ای فلانی لااله الا الله</w:t>
      </w:r>
      <w:r w:rsidR="00FD4401">
        <w:rPr>
          <w:rFonts w:cs="B Lotus" w:hint="cs"/>
          <w:sz w:val="28"/>
          <w:szCs w:val="28"/>
          <w:rtl/>
          <w:lang w:bidi="fa-IR"/>
        </w:rPr>
        <w:t xml:space="preserve">. </w:t>
      </w:r>
      <w:r w:rsidR="00A0278F" w:rsidRPr="00D871F3">
        <w:rPr>
          <w:rFonts w:cs="B Lotus" w:hint="cs"/>
          <w:sz w:val="28"/>
          <w:szCs w:val="28"/>
          <w:rtl/>
          <w:lang w:bidi="fa-IR"/>
        </w:rPr>
        <w:t>ای فلانی بگو پروردگارم الله است و دینم اسلام و پیامبرم محمد صلی الله علیه و سلم است</w:t>
      </w:r>
      <w:r w:rsidR="00FD4401">
        <w:rPr>
          <w:rFonts w:cs="B Lotus" w:hint="cs"/>
          <w:sz w:val="28"/>
          <w:szCs w:val="28"/>
          <w:rtl/>
          <w:lang w:bidi="fa-IR"/>
        </w:rPr>
        <w:t xml:space="preserve">. </w:t>
      </w:r>
      <w:r w:rsidR="00A0278F" w:rsidRPr="00D871F3">
        <w:rPr>
          <w:rFonts w:cs="B Lotus" w:hint="cs"/>
          <w:sz w:val="28"/>
          <w:szCs w:val="28"/>
          <w:rtl/>
          <w:lang w:bidi="fa-IR"/>
        </w:rPr>
        <w:t>سعید بن منصور بصورت موقوف روایت کرده است</w:t>
      </w:r>
      <w:r w:rsidR="00FD4401">
        <w:rPr>
          <w:rFonts w:cs="B Lotus" w:hint="cs"/>
          <w:sz w:val="28"/>
          <w:szCs w:val="28"/>
          <w:rtl/>
          <w:lang w:bidi="fa-IR"/>
        </w:rPr>
        <w:t xml:space="preserve">. </w:t>
      </w:r>
      <w:r w:rsidR="00A0278F" w:rsidRPr="00D871F3">
        <w:rPr>
          <w:rFonts w:cs="B Lotus" w:hint="cs"/>
          <w:sz w:val="28"/>
          <w:szCs w:val="28"/>
          <w:rtl/>
          <w:lang w:bidi="fa-IR"/>
        </w:rPr>
        <w:t>وطبرانی مانند این از ابو امامه به صورت مرفوع و طولانی روایت کرده است</w:t>
      </w:r>
      <w:r w:rsidR="00A14D36">
        <w:rPr>
          <w:rFonts w:cs="B Lotus" w:hint="cs"/>
          <w:sz w:val="28"/>
          <w:szCs w:val="28"/>
          <w:rtl/>
          <w:lang w:bidi="fa-IR"/>
        </w:rPr>
        <w:t xml:space="preserve">. </w:t>
      </w:r>
    </w:p>
    <w:p w:rsidR="00A0278F" w:rsidRPr="00D871F3" w:rsidRDefault="00A0278F" w:rsidP="00DF3F81">
      <w:pPr>
        <w:tabs>
          <w:tab w:val="right" w:pos="8306"/>
        </w:tabs>
        <w:ind w:firstLine="284"/>
        <w:jc w:val="both"/>
        <w:rPr>
          <w:rFonts w:cs="B Lotus"/>
          <w:sz w:val="28"/>
          <w:szCs w:val="28"/>
          <w:rtl/>
          <w:lang w:bidi="fa-IR"/>
        </w:rPr>
      </w:pPr>
      <w:r w:rsidRPr="00D871F3">
        <w:rPr>
          <w:rFonts w:cs="B Lotus" w:hint="cs"/>
          <w:sz w:val="28"/>
          <w:szCs w:val="28"/>
          <w:rtl/>
        </w:rPr>
        <w:t xml:space="preserve">472- </w:t>
      </w:r>
      <w:r w:rsidRPr="00DF3F81">
        <w:rPr>
          <w:rStyle w:val="Char2"/>
          <w:rtl/>
        </w:rPr>
        <w:t>وعَنْ بُرَيْدَة بن الحَصيْبِ الأسْلَمِيِّ رضي الله عنْهُ قال</w:t>
      </w:r>
      <w:r w:rsidR="00602531" w:rsidRPr="00DF3F81">
        <w:rPr>
          <w:rStyle w:val="Char2"/>
          <w:rtl/>
        </w:rPr>
        <w:t xml:space="preserve">: </w:t>
      </w:r>
      <w:r w:rsidRPr="00DF3F81">
        <w:rPr>
          <w:rStyle w:val="Char2"/>
          <w:rtl/>
        </w:rPr>
        <w:t>قالَ رسولُ الله صلى الله عليه وآله وسلم</w:t>
      </w:r>
      <w:r w:rsidR="00602531" w:rsidRPr="00DF3F81">
        <w:rPr>
          <w:rStyle w:val="Char2"/>
          <w:rtl/>
        </w:rPr>
        <w:t xml:space="preserve">: </w:t>
      </w:r>
      <w:r w:rsidR="00A14D36" w:rsidRPr="00DF3F81">
        <w:rPr>
          <w:rStyle w:val="Char2"/>
          <w:rFonts w:hint="cs"/>
          <w:rtl/>
        </w:rPr>
        <w:t>«</w:t>
      </w:r>
      <w:r w:rsidRPr="00DF3F81">
        <w:rPr>
          <w:rStyle w:val="Char2"/>
          <w:rtl/>
        </w:rPr>
        <w:t>كُنْتُ نَهَيْتُكُمْ عن زيارَةِ القبُورِ فَزُوروها</w:t>
      </w:r>
      <w:r w:rsidR="00A14D36" w:rsidRPr="00DF3F81">
        <w:rPr>
          <w:rStyle w:val="Char2"/>
          <w:rtl/>
        </w:rPr>
        <w:t>»</w:t>
      </w:r>
      <w:r w:rsidR="00FD4401" w:rsidRPr="00DF3F81">
        <w:rPr>
          <w:rStyle w:val="Char2"/>
          <w:rFonts w:hint="cs"/>
          <w:rtl/>
        </w:rPr>
        <w:t>.</w:t>
      </w:r>
      <w:r w:rsidR="00FD4401">
        <w:rPr>
          <w:rFonts w:cs="B Lotus" w:hint="cs"/>
          <w:sz w:val="28"/>
          <w:szCs w:val="28"/>
          <w:rtl/>
        </w:rPr>
        <w:t xml:space="preserve"> </w:t>
      </w:r>
      <w:r w:rsidRPr="00DF3F81">
        <w:rPr>
          <w:rStyle w:val="Char0"/>
          <w:rtl/>
        </w:rPr>
        <w:t>رواهُ مُسْلمٌ</w:t>
      </w:r>
      <w:r w:rsidR="00FD4401" w:rsidRPr="00DF3F81">
        <w:rPr>
          <w:rStyle w:val="Char0"/>
          <w:rFonts w:hint="cs"/>
          <w:rtl/>
        </w:rPr>
        <w:t xml:space="preserve">. </w:t>
      </w:r>
      <w:r w:rsidRPr="00DF3F81">
        <w:rPr>
          <w:rStyle w:val="Char0"/>
          <w:rtl/>
        </w:rPr>
        <w:t>زَادَ التِّرْمِذيُّ</w:t>
      </w:r>
      <w:r w:rsidR="00602531" w:rsidRPr="00DF3F81">
        <w:rPr>
          <w:rStyle w:val="Char0"/>
          <w:rtl/>
        </w:rPr>
        <w:t>:</w:t>
      </w:r>
      <w:r w:rsidR="00602531">
        <w:rPr>
          <w:rFonts w:cs="B Lotus"/>
          <w:sz w:val="28"/>
          <w:szCs w:val="28"/>
          <w:rtl/>
        </w:rPr>
        <w:t xml:space="preserve"> </w:t>
      </w:r>
      <w:r w:rsidR="000E7EEE" w:rsidRPr="00DB0495">
        <w:rPr>
          <w:rFonts w:cs="B Lotus"/>
          <w:b/>
          <w:sz w:val="28"/>
          <w:szCs w:val="28"/>
          <w:rtl/>
        </w:rPr>
        <w:br/>
      </w:r>
      <w:r w:rsidR="00602531" w:rsidRPr="00DF3F81">
        <w:rPr>
          <w:rStyle w:val="Char2"/>
          <w:rFonts w:hint="cs"/>
          <w:rtl/>
        </w:rPr>
        <w:t>«</w:t>
      </w:r>
      <w:r w:rsidRPr="00DF3F81">
        <w:rPr>
          <w:rStyle w:val="Char2"/>
          <w:rtl/>
        </w:rPr>
        <w:t>فإنها تُذكّرُ الآخِرَةَ</w:t>
      </w:r>
      <w:r w:rsidRPr="00DF3F81">
        <w:rPr>
          <w:rStyle w:val="Char2"/>
          <w:rFonts w:hint="cs"/>
          <w:rtl/>
        </w:rPr>
        <w:t>»</w:t>
      </w:r>
      <w:r w:rsidR="00FD4401">
        <w:rPr>
          <w:rFonts w:cs="B Lotus" w:hint="cs"/>
          <w:b/>
          <w:sz w:val="28"/>
          <w:szCs w:val="28"/>
          <w:rtl/>
        </w:rPr>
        <w:t xml:space="preserve">. </w:t>
      </w:r>
      <w:r w:rsidRPr="00DF3F81">
        <w:rPr>
          <w:rStyle w:val="Char0"/>
          <w:rtl/>
        </w:rPr>
        <w:t>زادَ ابنُ مَاجَهْ مِنْ حديث ابنِ مَسْعودٍ</w:t>
      </w:r>
      <w:r w:rsidR="00602531" w:rsidRPr="00DF3F81">
        <w:rPr>
          <w:rStyle w:val="Char0"/>
          <w:rFonts w:hint="cs"/>
          <w:rtl/>
        </w:rPr>
        <w:t>:</w:t>
      </w:r>
      <w:r w:rsidR="00602531">
        <w:rPr>
          <w:rFonts w:cs="B Lotus" w:hint="cs"/>
          <w:sz w:val="28"/>
          <w:szCs w:val="28"/>
          <w:rtl/>
          <w:lang w:bidi="fa-IR"/>
        </w:rPr>
        <w:t xml:space="preserve"> </w:t>
      </w:r>
      <w:r w:rsidR="00A14D36" w:rsidRPr="00DF3F81">
        <w:rPr>
          <w:rStyle w:val="Char2"/>
          <w:rFonts w:hint="cs"/>
          <w:rtl/>
        </w:rPr>
        <w:t>«</w:t>
      </w:r>
      <w:r w:rsidRPr="00DF3F81">
        <w:rPr>
          <w:rStyle w:val="Char2"/>
          <w:rtl/>
        </w:rPr>
        <w:t>وَتُزَهِّدُ في الدُّنْيَا</w:t>
      </w:r>
      <w:r w:rsidRPr="00DF3F81">
        <w:rPr>
          <w:rStyle w:val="Char2"/>
          <w:rFonts w:hint="cs"/>
          <w:rtl/>
        </w:rPr>
        <w:t>»</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472- بریده بن حبیب اسلمی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من شما را از زیارت </w:t>
      </w:r>
      <w:r w:rsidR="00C26F2A" w:rsidRPr="00DB0495">
        <w:rPr>
          <w:rFonts w:cs="B Lotus" w:hint="cs"/>
          <w:b/>
          <w:sz w:val="28"/>
          <w:szCs w:val="28"/>
          <w:rtl/>
          <w:lang w:bidi="fa-IR"/>
        </w:rPr>
        <w:t>ق</w:t>
      </w:r>
      <w:r w:rsidRPr="00DB0495">
        <w:rPr>
          <w:rFonts w:cs="B Lotus" w:hint="cs"/>
          <w:b/>
          <w:sz w:val="28"/>
          <w:szCs w:val="28"/>
          <w:rtl/>
          <w:lang w:bidi="fa-IR"/>
        </w:rPr>
        <w:t>بر</w:t>
      </w:r>
      <w:r w:rsidR="00B2579D">
        <w:rPr>
          <w:rFonts w:cs="B Lotus" w:hint="cs"/>
          <w:b/>
          <w:sz w:val="28"/>
          <w:szCs w:val="28"/>
          <w:rtl/>
          <w:lang w:bidi="fa-IR"/>
        </w:rPr>
        <w:t xml:space="preserve">‌ها </w:t>
      </w:r>
      <w:r w:rsidRPr="00DB0495">
        <w:rPr>
          <w:rFonts w:cs="B Lotus" w:hint="cs"/>
          <w:b/>
          <w:sz w:val="28"/>
          <w:szCs w:val="28"/>
          <w:rtl/>
          <w:lang w:bidi="fa-IR"/>
        </w:rPr>
        <w:t>منع کرده بودم</w:t>
      </w:r>
      <w:r w:rsidR="00DA7806">
        <w:rPr>
          <w:rFonts w:cs="B Lotus" w:hint="cs"/>
          <w:b/>
          <w:sz w:val="28"/>
          <w:szCs w:val="28"/>
          <w:rtl/>
          <w:lang w:bidi="fa-IR"/>
        </w:rPr>
        <w:t xml:space="preserve">؛ </w:t>
      </w:r>
      <w:r w:rsidR="00C26F2A" w:rsidRPr="00DB0495">
        <w:rPr>
          <w:rFonts w:cs="B Lotus" w:hint="cs"/>
          <w:b/>
          <w:sz w:val="28"/>
          <w:szCs w:val="28"/>
          <w:rtl/>
          <w:lang w:bidi="fa-IR"/>
        </w:rPr>
        <w:t>اکنون</w:t>
      </w:r>
      <w:r w:rsidR="00DC7690">
        <w:rPr>
          <w:rFonts w:cs="B Lotus" w:hint="cs"/>
          <w:b/>
          <w:sz w:val="28"/>
          <w:szCs w:val="28"/>
          <w:rtl/>
          <w:lang w:bidi="fa-IR"/>
        </w:rPr>
        <w:t xml:space="preserve"> آن‌ها </w:t>
      </w:r>
      <w:r w:rsidRPr="00DB0495">
        <w:rPr>
          <w:rFonts w:cs="B Lotus" w:hint="cs"/>
          <w:b/>
          <w:sz w:val="28"/>
          <w:szCs w:val="28"/>
          <w:rtl/>
          <w:lang w:bidi="fa-IR"/>
        </w:rPr>
        <w:t>را زیارت کنید</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 وترمذی افزوده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زیرا که زیارت قبور آخرت را به یاد</w:t>
      </w:r>
      <w:r w:rsidR="006C18DB">
        <w:rPr>
          <w:rFonts w:cs="B Lotus" w:hint="cs"/>
          <w:b/>
          <w:sz w:val="28"/>
          <w:szCs w:val="28"/>
          <w:rtl/>
          <w:lang w:bidi="fa-IR"/>
        </w:rPr>
        <w:t xml:space="preserve"> می‌</w:t>
      </w:r>
      <w:r w:rsidRPr="00DB0495">
        <w:rPr>
          <w:rFonts w:cs="B Lotus" w:hint="cs"/>
          <w:b/>
          <w:sz w:val="28"/>
          <w:szCs w:val="28"/>
          <w:rtl/>
          <w:lang w:bidi="fa-IR"/>
        </w:rPr>
        <w:t>آورد»</w:t>
      </w:r>
      <w:r w:rsidR="00FD4401">
        <w:rPr>
          <w:rFonts w:cs="B Lotus" w:hint="cs"/>
          <w:sz w:val="28"/>
          <w:szCs w:val="28"/>
          <w:rtl/>
          <w:lang w:bidi="fa-IR"/>
        </w:rPr>
        <w:t xml:space="preserve">. </w:t>
      </w:r>
      <w:r w:rsidRPr="00D871F3">
        <w:rPr>
          <w:rFonts w:cs="B Lotus" w:hint="cs"/>
          <w:sz w:val="28"/>
          <w:szCs w:val="28"/>
          <w:rtl/>
          <w:lang w:bidi="fa-IR"/>
        </w:rPr>
        <w:t>ابن ماجه از ابن مسعود روایت کرده</w:t>
      </w:r>
      <w:r w:rsidR="00FD4401">
        <w:rPr>
          <w:rFonts w:cs="B Lotus" w:hint="cs"/>
          <w:sz w:val="28"/>
          <w:szCs w:val="28"/>
          <w:rtl/>
          <w:lang w:bidi="fa-IR"/>
        </w:rPr>
        <w:t xml:space="preserve">، </w:t>
      </w:r>
      <w:r w:rsidRPr="00D871F3">
        <w:rPr>
          <w:rFonts w:cs="B Lotus" w:hint="cs"/>
          <w:sz w:val="28"/>
          <w:szCs w:val="28"/>
          <w:rtl/>
          <w:lang w:bidi="fa-IR"/>
        </w:rPr>
        <w:t>و افزوده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و موجب</w:t>
      </w:r>
      <w:r w:rsidR="00B2579D">
        <w:rPr>
          <w:rFonts w:cs="B Lotus" w:hint="cs"/>
          <w:b/>
          <w:sz w:val="28"/>
          <w:szCs w:val="28"/>
          <w:rtl/>
          <w:lang w:bidi="fa-IR"/>
        </w:rPr>
        <w:t xml:space="preserve"> بی‌</w:t>
      </w:r>
      <w:r w:rsidRPr="00DB0495">
        <w:rPr>
          <w:rFonts w:cs="B Lotus" w:hint="cs"/>
          <w:b/>
          <w:sz w:val="28"/>
          <w:szCs w:val="28"/>
          <w:rtl/>
          <w:lang w:bidi="fa-IR"/>
        </w:rPr>
        <w:t>توجهی نسبت به دنیا</w:t>
      </w:r>
      <w:r w:rsidR="0053084C">
        <w:rPr>
          <w:rFonts w:cs="B Lotus" w:hint="cs"/>
          <w:b/>
          <w:sz w:val="28"/>
          <w:szCs w:val="28"/>
          <w:rtl/>
          <w:lang w:bidi="fa-IR"/>
        </w:rPr>
        <w:t xml:space="preserve"> می‌شود</w:t>
      </w:r>
      <w:r w:rsidRPr="00DB0495">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473- </w:t>
      </w:r>
      <w:r w:rsidRPr="00DF3F81">
        <w:rPr>
          <w:rStyle w:val="Char2"/>
          <w:rtl/>
        </w:rPr>
        <w:t>وَعَنْ أَبي هُرَيْرةَ رضي الله عنهُ</w:t>
      </w:r>
      <w:r w:rsidR="00602531" w:rsidRPr="00DF3F81">
        <w:rPr>
          <w:rStyle w:val="Char2"/>
          <w:rFonts w:hint="cs"/>
          <w:rtl/>
        </w:rPr>
        <w:t xml:space="preserve">: </w:t>
      </w:r>
      <w:r w:rsidRPr="00DF3F81">
        <w:rPr>
          <w:rStyle w:val="Char2"/>
          <w:rtl/>
        </w:rPr>
        <w:t>أنَّ رسُولَ اللَّهِ صلى الله عليه وآله وسلم لَعَنَ زَائرَاتِ القُبُور</w:t>
      </w:r>
      <w:r w:rsidR="00FD4401" w:rsidRPr="00DF3F81">
        <w:rPr>
          <w:rStyle w:val="Char2"/>
          <w:rtl/>
        </w:rPr>
        <w:t>.</w:t>
      </w:r>
      <w:r w:rsidR="00FD4401">
        <w:rPr>
          <w:rFonts w:cs="B Lotus"/>
          <w:sz w:val="28"/>
          <w:szCs w:val="28"/>
          <w:rtl/>
          <w:lang w:bidi="fa-IR"/>
        </w:rPr>
        <w:t xml:space="preserve"> </w:t>
      </w:r>
      <w:r w:rsidRPr="00DF3F81">
        <w:rPr>
          <w:rStyle w:val="Char0"/>
          <w:rtl/>
        </w:rPr>
        <w:t>أَخْرجهُ الترمذيُّ وصحّحهُ ابنُ حِبّان</w:t>
      </w:r>
      <w:r w:rsidR="00FD4401" w:rsidRPr="00DF3F81">
        <w:rPr>
          <w:rStyle w:val="Char0"/>
          <w:rFonts w:hint="cs"/>
          <w:rtl/>
        </w:rPr>
        <w:t xml:space="preserve">. </w:t>
      </w:r>
      <w:r w:rsidRPr="00DF3F81">
        <w:rPr>
          <w:rStyle w:val="Char0"/>
          <w:rtl/>
        </w:rPr>
        <w:t>وقال الترمذي بعد إخراجه</w:t>
      </w:r>
      <w:r w:rsidR="00602531" w:rsidRPr="00DF3F81">
        <w:rPr>
          <w:rStyle w:val="Char0"/>
          <w:rtl/>
        </w:rPr>
        <w:t xml:space="preserve">: </w:t>
      </w:r>
      <w:r w:rsidRPr="00DF3F81">
        <w:rPr>
          <w:rStyle w:val="Char0"/>
          <w:rtl/>
        </w:rPr>
        <w:t>هذا حديث حسن</w:t>
      </w:r>
      <w:r w:rsidR="00FD4401" w:rsidRPr="00DF3F81">
        <w:rPr>
          <w:rStyle w:val="Char0"/>
          <w:rtl/>
        </w:rPr>
        <w:t xml:space="preserve">. </w:t>
      </w:r>
      <w:r w:rsidRPr="00DF3F81">
        <w:rPr>
          <w:rStyle w:val="Char0"/>
          <w:rtl/>
        </w:rPr>
        <w:t>وفي الباب عن ابن عباس وحسان</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473- از ابو هریره رضی الله عنه روایت است که رسول خدا صلى الله عليه وآله وسلم زنان زیارت کننده قبرها را لعنت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تر مذی روایت کرده</w:t>
      </w:r>
      <w:r w:rsidR="00FD4401">
        <w:rPr>
          <w:rFonts w:cs="B Lotus" w:hint="cs"/>
          <w:sz w:val="28"/>
          <w:szCs w:val="28"/>
          <w:rtl/>
          <w:lang w:bidi="fa-IR"/>
        </w:rPr>
        <w:t xml:space="preserve">، </w:t>
      </w:r>
      <w:r w:rsidRPr="00D871F3">
        <w:rPr>
          <w:rFonts w:cs="B Lotus" w:hint="cs"/>
          <w:sz w:val="28"/>
          <w:szCs w:val="28"/>
          <w:rtl/>
          <w:lang w:bidi="fa-IR"/>
        </w:rPr>
        <w:t>و ابن حبان صحیح دانسته 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474- </w:t>
      </w:r>
      <w:r w:rsidRPr="00DF3F81">
        <w:rPr>
          <w:rStyle w:val="Char2"/>
          <w:rtl/>
        </w:rPr>
        <w:t>وعَنْ أَبي سعيدٍ الخُدْريِّ رضيَ اللَّهُ عنْهُ قالَ</w:t>
      </w:r>
      <w:r w:rsidR="00602531" w:rsidRPr="00DF3F81">
        <w:rPr>
          <w:rStyle w:val="Char2"/>
          <w:rtl/>
        </w:rPr>
        <w:t xml:space="preserve">: </w:t>
      </w:r>
      <w:r w:rsidRPr="00DF3F81">
        <w:rPr>
          <w:rStyle w:val="Char2"/>
          <w:rtl/>
        </w:rPr>
        <w:t>لَعَن رسولُ الله صلى الله عليه وآله وسلم النّائِحَةَ والمُسْتَمِعَةَ</w:t>
      </w:r>
      <w:r w:rsidR="00FD4401" w:rsidRPr="00DF3F81">
        <w:rPr>
          <w:rStyle w:val="Char2"/>
          <w:rFonts w:hint="cs"/>
          <w:rtl/>
        </w:rPr>
        <w:t>.</w:t>
      </w:r>
      <w:r w:rsidR="00602531">
        <w:rPr>
          <w:rFonts w:cs="B Lotus" w:hint="cs"/>
          <w:sz w:val="28"/>
          <w:szCs w:val="28"/>
          <w:rtl/>
          <w:lang w:bidi="fa-IR"/>
        </w:rPr>
        <w:t xml:space="preserve"> </w:t>
      </w:r>
      <w:r w:rsidRPr="00DF3F81">
        <w:rPr>
          <w:rStyle w:val="Char0"/>
          <w:rtl/>
        </w:rPr>
        <w:t>أَخْرَجَهُ أَبُو داود</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474- ابو سعید خدری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زن نوحه خوان و مستمع آن را لعنت کرده است</w:t>
      </w:r>
      <w:r w:rsidR="00FD4401">
        <w:rPr>
          <w:rFonts w:cs="B Lotus" w:hint="cs"/>
          <w:sz w:val="28"/>
          <w:szCs w:val="28"/>
          <w:rtl/>
          <w:lang w:bidi="fa-IR"/>
        </w:rPr>
        <w:t xml:space="preserve">. </w:t>
      </w:r>
      <w:r w:rsidRPr="00D871F3">
        <w:rPr>
          <w:rFonts w:cs="B Lotus" w:hint="cs"/>
          <w:sz w:val="28"/>
          <w:szCs w:val="28"/>
          <w:rtl/>
          <w:lang w:bidi="fa-IR"/>
        </w:rPr>
        <w:t>ابو داود روایت کرده است</w:t>
      </w:r>
      <w:r w:rsidR="00FD4401">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475- </w:t>
      </w:r>
      <w:r w:rsidRPr="00DF3F81">
        <w:rPr>
          <w:rStyle w:val="Char2"/>
          <w:rtl/>
        </w:rPr>
        <w:t>وعَنْ أُمِّ عطيّةَ رضي الله عنْها قالت</w:t>
      </w:r>
      <w:r w:rsidR="00602531" w:rsidRPr="00DF3F81">
        <w:rPr>
          <w:rStyle w:val="Char2"/>
          <w:rtl/>
        </w:rPr>
        <w:t xml:space="preserve">: </w:t>
      </w:r>
      <w:r w:rsidRPr="00DF3F81">
        <w:rPr>
          <w:rStyle w:val="Char2"/>
          <w:rtl/>
        </w:rPr>
        <w:t>أَخذ عَلَيْنا رسولُ الله صلى الله عليه وآله وسلم عند البيعة أَنْ لا نَنُوح</w:t>
      </w:r>
      <w:r w:rsidR="00FD4401" w:rsidRPr="00DF3F81">
        <w:rPr>
          <w:rStyle w:val="Char2"/>
          <w:rFonts w:hint="cs"/>
          <w:rtl/>
        </w:rPr>
        <w:t>.</w:t>
      </w:r>
      <w:r w:rsidR="00602531">
        <w:rPr>
          <w:rFonts w:cs="B Lotus" w:hint="cs"/>
          <w:sz w:val="28"/>
          <w:szCs w:val="28"/>
          <w:rtl/>
          <w:lang w:bidi="fa-IR"/>
        </w:rPr>
        <w:t xml:space="preserve"> </w:t>
      </w:r>
      <w:r w:rsidRPr="00DF3F81">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475-ام عطیه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خدا صلى الله عليه وآله وسلم هنگام بیعت از ما</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زنان</w:t>
      </w:r>
      <w:r w:rsidR="00F86350">
        <w:rPr>
          <w:rFonts w:cs="B Lotus" w:hint="cs"/>
          <w:sz w:val="28"/>
          <w:szCs w:val="28"/>
          <w:rtl/>
          <w:lang w:bidi="fa-IR"/>
        </w:rPr>
        <w:t>)</w:t>
      </w:r>
      <w:r w:rsidRPr="00D871F3">
        <w:rPr>
          <w:rFonts w:cs="B Lotus" w:hint="cs"/>
          <w:sz w:val="28"/>
          <w:szCs w:val="28"/>
          <w:rtl/>
          <w:lang w:bidi="fa-IR"/>
        </w:rPr>
        <w:t xml:space="preserve"> عهد و پیمان گرفت</w:t>
      </w:r>
      <w:r w:rsidR="00FD4401">
        <w:rPr>
          <w:rFonts w:cs="B Lotus" w:hint="cs"/>
          <w:sz w:val="28"/>
          <w:szCs w:val="28"/>
          <w:rtl/>
          <w:lang w:bidi="fa-IR"/>
        </w:rPr>
        <w:t xml:space="preserve">، </w:t>
      </w:r>
      <w:r w:rsidRPr="00D871F3">
        <w:rPr>
          <w:rFonts w:cs="B Lotus" w:hint="cs"/>
          <w:sz w:val="28"/>
          <w:szCs w:val="28"/>
          <w:rtl/>
          <w:lang w:bidi="fa-IR"/>
        </w:rPr>
        <w:t>نوحه خوانی نکنیم</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476- </w:t>
      </w:r>
      <w:r w:rsidRPr="00DF3F81">
        <w:rPr>
          <w:rStyle w:val="Char2"/>
          <w:rtl/>
        </w:rPr>
        <w:t>وعن ابنِ عُمَرَ رضيَ اللَّهُ عَنْهُما عن النّبيِّ صلى الله عليه وآله وسلم قال</w:t>
      </w:r>
      <w:r w:rsidR="00602531" w:rsidRPr="00DF3F81">
        <w:rPr>
          <w:rStyle w:val="Char2"/>
          <w:rtl/>
        </w:rPr>
        <w:t xml:space="preserve">: </w:t>
      </w:r>
      <w:r w:rsidR="00A14D36" w:rsidRPr="00DF3F81">
        <w:rPr>
          <w:rStyle w:val="Char2"/>
          <w:rFonts w:hint="cs"/>
          <w:rtl/>
        </w:rPr>
        <w:t>«</w:t>
      </w:r>
      <w:r w:rsidRPr="00DF3F81">
        <w:rPr>
          <w:rStyle w:val="Char2"/>
          <w:rtl/>
        </w:rPr>
        <w:t>الميِّتُ يُعَذبُ في قبره بما نيح عليهِ</w:t>
      </w:r>
      <w:r w:rsidR="00A14D36" w:rsidRPr="00DF3F81">
        <w:rPr>
          <w:rStyle w:val="Char2"/>
          <w:rtl/>
        </w:rPr>
        <w:t>»</w:t>
      </w:r>
      <w:r w:rsidR="00FD4401" w:rsidRPr="00DF3F81">
        <w:rPr>
          <w:rStyle w:val="Char2"/>
          <w:rFonts w:hint="cs"/>
          <w:rtl/>
        </w:rPr>
        <w:t>.</w:t>
      </w:r>
      <w:r w:rsidR="00FD4401">
        <w:rPr>
          <w:rFonts w:cs="B Lotus" w:hint="cs"/>
          <w:sz w:val="28"/>
          <w:szCs w:val="28"/>
          <w:rtl/>
          <w:lang w:bidi="fa-IR"/>
        </w:rPr>
        <w:t xml:space="preserve"> </w:t>
      </w:r>
      <w:r w:rsidRPr="00DF3F81">
        <w:rPr>
          <w:rStyle w:val="Char0"/>
          <w:rtl/>
        </w:rPr>
        <w:t>مُتّفقٌ عَلَيْه</w:t>
      </w:r>
      <w:r w:rsidR="00FD4401" w:rsidRPr="00DF3F81">
        <w:rPr>
          <w:rStyle w:val="Char0"/>
          <w:rFonts w:hint="cs"/>
          <w:rtl/>
        </w:rPr>
        <w:t xml:space="preserve">، </w:t>
      </w:r>
      <w:r w:rsidRPr="00DF3F81">
        <w:rPr>
          <w:rStyle w:val="Char0"/>
          <w:rtl/>
        </w:rPr>
        <w:t>ولهُما نحْوُهُ عن المغيرةِ بن شعبةَ</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476- ابن عمر رضی الله عنهما از پیامبر صلى الله عليه وآله وسلم روایت</w:t>
      </w:r>
      <w:r w:rsidR="006C18DB">
        <w:rPr>
          <w:rFonts w:cs="B Lotus" w:hint="cs"/>
          <w:sz w:val="28"/>
          <w:szCs w:val="28"/>
          <w:rtl/>
          <w:lang w:bidi="fa-IR"/>
        </w:rPr>
        <w:t xml:space="preserve"> می‌</w:t>
      </w:r>
      <w:r w:rsidRPr="00D871F3">
        <w:rPr>
          <w:rFonts w:cs="B Lotus" w:hint="cs"/>
          <w:sz w:val="28"/>
          <w:szCs w:val="28"/>
          <w:rtl/>
          <w:lang w:bidi="fa-IR"/>
        </w:rPr>
        <w:t>کند که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میت به خاطر </w:t>
      </w:r>
      <w:r w:rsidR="00C26F2A" w:rsidRPr="00DB0495">
        <w:rPr>
          <w:rFonts w:cs="B Lotus" w:hint="cs"/>
          <w:b/>
          <w:sz w:val="28"/>
          <w:szCs w:val="28"/>
          <w:rtl/>
          <w:lang w:bidi="fa-IR"/>
        </w:rPr>
        <w:t>نوح</w:t>
      </w:r>
      <w:r w:rsidRPr="00DB0495">
        <w:rPr>
          <w:rFonts w:cs="B Lotus" w:hint="cs"/>
          <w:b/>
          <w:sz w:val="28"/>
          <w:szCs w:val="28"/>
          <w:rtl/>
          <w:lang w:bidi="fa-IR"/>
        </w:rPr>
        <w:t>ه ای که برایش سر</w:t>
      </w:r>
      <w:r w:rsidR="006C18DB">
        <w:rPr>
          <w:rFonts w:cs="B Lotus" w:hint="cs"/>
          <w:b/>
          <w:sz w:val="28"/>
          <w:szCs w:val="28"/>
          <w:rtl/>
          <w:lang w:bidi="fa-IR"/>
        </w:rPr>
        <w:t xml:space="preserve"> می‌</w:t>
      </w:r>
      <w:r w:rsidRPr="00DB0495">
        <w:rPr>
          <w:rFonts w:cs="B Lotus" w:hint="cs"/>
          <w:b/>
          <w:sz w:val="28"/>
          <w:szCs w:val="28"/>
          <w:rtl/>
          <w:lang w:bidi="fa-IR"/>
        </w:rPr>
        <w:t>دهند</w:t>
      </w:r>
      <w:r w:rsidR="00FD4401">
        <w:rPr>
          <w:rFonts w:cs="B Lotus" w:hint="cs"/>
          <w:b/>
          <w:sz w:val="28"/>
          <w:szCs w:val="28"/>
          <w:rtl/>
          <w:lang w:bidi="fa-IR"/>
        </w:rPr>
        <w:t xml:space="preserve">، </w:t>
      </w:r>
      <w:r w:rsidRPr="00DB0495">
        <w:rPr>
          <w:rFonts w:cs="B Lotus" w:hint="cs"/>
          <w:b/>
          <w:sz w:val="28"/>
          <w:szCs w:val="28"/>
          <w:rtl/>
          <w:lang w:bidi="fa-IR"/>
        </w:rPr>
        <w:t>در قبر عذاب</w:t>
      </w:r>
      <w:r w:rsidR="0053084C">
        <w:rPr>
          <w:rFonts w:cs="B Lotus" w:hint="cs"/>
          <w:b/>
          <w:sz w:val="28"/>
          <w:szCs w:val="28"/>
          <w:rtl/>
          <w:lang w:bidi="fa-IR"/>
        </w:rPr>
        <w:t xml:space="preserve"> می‌شود</w:t>
      </w:r>
      <w:r w:rsidRPr="00DB0495">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بخاری و مسلم حدیثی به همین معنا از مغیره بن شعبه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477- </w:t>
      </w:r>
      <w:r w:rsidRPr="00DF3F81">
        <w:rPr>
          <w:rStyle w:val="Char2"/>
          <w:rtl/>
        </w:rPr>
        <w:t>وَعَنْ أَنَسٍ رضي اللَّهُ عنهُ قالَ</w:t>
      </w:r>
      <w:r w:rsidR="00602531" w:rsidRPr="00DF3F81">
        <w:rPr>
          <w:rStyle w:val="Char2"/>
          <w:rtl/>
        </w:rPr>
        <w:t xml:space="preserve">: </w:t>
      </w:r>
      <w:r w:rsidRPr="00DF3F81">
        <w:rPr>
          <w:rStyle w:val="Char2"/>
          <w:rtl/>
        </w:rPr>
        <w:t>شهِدْتُ بِنْتاً للنّبيِّ صلى الله عليه وآله وسلم</w:t>
      </w:r>
      <w:r w:rsidR="00602531" w:rsidRPr="00DF3F81">
        <w:rPr>
          <w:rStyle w:val="Char2"/>
          <w:rtl/>
        </w:rPr>
        <w:t xml:space="preserve"> </w:t>
      </w:r>
      <w:r w:rsidRPr="00DF3F81">
        <w:rPr>
          <w:rStyle w:val="Char2"/>
          <w:rtl/>
        </w:rPr>
        <w:t>تدفن</w:t>
      </w:r>
      <w:r w:rsidR="00FD4401" w:rsidRPr="00DF3F81">
        <w:rPr>
          <w:rStyle w:val="Char2"/>
          <w:rFonts w:hint="cs"/>
          <w:rtl/>
        </w:rPr>
        <w:t>،</w:t>
      </w:r>
      <w:r w:rsidR="00602531" w:rsidRPr="00DF3F81">
        <w:rPr>
          <w:rStyle w:val="Char2"/>
          <w:rFonts w:hint="cs"/>
          <w:rtl/>
        </w:rPr>
        <w:t xml:space="preserve"> </w:t>
      </w:r>
      <w:r w:rsidRPr="00DF3F81">
        <w:rPr>
          <w:rStyle w:val="Char2"/>
          <w:rtl/>
        </w:rPr>
        <w:t>ورسول الله صلى الله عليه وآله وسلم جالسٌ على الْقَبْر فَرَأَيْتُ عَيْنَيْهِ تَدْمَعانِ</w:t>
      </w:r>
      <w:r w:rsidR="00FD4401" w:rsidRPr="00DF3F81">
        <w:rPr>
          <w:rStyle w:val="Char2"/>
          <w:rFonts w:hint="cs"/>
          <w:rtl/>
        </w:rPr>
        <w:t>.</w:t>
      </w:r>
      <w:r w:rsidR="00FD4401">
        <w:rPr>
          <w:rFonts w:cs="B Lotus" w:hint="cs"/>
          <w:sz w:val="28"/>
          <w:szCs w:val="28"/>
          <w:rtl/>
          <w:lang w:bidi="fa-IR"/>
        </w:rPr>
        <w:t xml:space="preserve"> </w:t>
      </w:r>
      <w:r w:rsidRPr="00DF3F81">
        <w:rPr>
          <w:rStyle w:val="Char0"/>
          <w:rtl/>
        </w:rPr>
        <w:t>رَوَاهُ البخاريُّ</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477- انس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در دفن یکی از دختران رسول خدا صلى الله عليه وآله وسلم حضور داشتم در حالی که رسول خدا صلى الله عليه وآله وسلم کنار قبرش نشسته بود</w:t>
      </w:r>
      <w:r w:rsidR="00FD4401">
        <w:rPr>
          <w:rFonts w:cs="B Lotus" w:hint="cs"/>
          <w:sz w:val="28"/>
          <w:szCs w:val="28"/>
          <w:rtl/>
          <w:lang w:bidi="fa-IR"/>
        </w:rPr>
        <w:t xml:space="preserve">، </w:t>
      </w:r>
      <w:r w:rsidRPr="00D871F3">
        <w:rPr>
          <w:rFonts w:cs="B Lotus" w:hint="cs"/>
          <w:sz w:val="28"/>
          <w:szCs w:val="28"/>
          <w:rtl/>
          <w:lang w:bidi="fa-IR"/>
        </w:rPr>
        <w:t>دیدم که از چشمانش اشک</w:t>
      </w:r>
      <w:r w:rsidR="006C18DB">
        <w:rPr>
          <w:rFonts w:cs="B Lotus" w:hint="cs"/>
          <w:sz w:val="28"/>
          <w:szCs w:val="28"/>
          <w:rtl/>
          <w:lang w:bidi="fa-IR"/>
        </w:rPr>
        <w:t xml:space="preserve"> می‌</w:t>
      </w:r>
      <w:r w:rsidRPr="00D871F3">
        <w:rPr>
          <w:rFonts w:cs="B Lotus" w:hint="cs"/>
          <w:sz w:val="28"/>
          <w:szCs w:val="28"/>
          <w:rtl/>
          <w:lang w:bidi="fa-IR"/>
        </w:rPr>
        <w:t>ریزد</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478- </w:t>
      </w:r>
      <w:r w:rsidRPr="00DF3F81">
        <w:rPr>
          <w:rStyle w:val="Char2"/>
          <w:rtl/>
        </w:rPr>
        <w:t>وعَنْ جابر رضيَ الله عَنْه أَنَّ النّبيَّ صلى الله عليه وآله وسلم قال</w:t>
      </w:r>
      <w:r w:rsidR="00602531" w:rsidRPr="00DF3F81">
        <w:rPr>
          <w:rStyle w:val="Char2"/>
          <w:rtl/>
        </w:rPr>
        <w:t xml:space="preserve">: </w:t>
      </w:r>
      <w:r w:rsidR="00A14D36" w:rsidRPr="00DF3F81">
        <w:rPr>
          <w:rStyle w:val="Char2"/>
          <w:rFonts w:hint="cs"/>
          <w:rtl/>
        </w:rPr>
        <w:t>«</w:t>
      </w:r>
      <w:r w:rsidRPr="00DF3F81">
        <w:rPr>
          <w:rStyle w:val="Char2"/>
          <w:rtl/>
        </w:rPr>
        <w:t>لا تَدْفِنُوا مَوْتَاكُمْ باللّيْل إلا أَنْ تُضْطَرُّوا</w:t>
      </w:r>
      <w:r w:rsidR="00A14D36" w:rsidRPr="00DF3F81">
        <w:rPr>
          <w:rStyle w:val="Char2"/>
          <w:rtl/>
        </w:rPr>
        <w:t>»</w:t>
      </w:r>
      <w:r w:rsidR="00FD4401" w:rsidRPr="00DF3F81">
        <w:rPr>
          <w:rStyle w:val="Char2"/>
          <w:rFonts w:hint="cs"/>
          <w:rtl/>
        </w:rPr>
        <w:t>.</w:t>
      </w:r>
      <w:r w:rsidR="00FD4401">
        <w:rPr>
          <w:rFonts w:cs="B Lotus" w:hint="cs"/>
          <w:sz w:val="28"/>
          <w:szCs w:val="28"/>
          <w:rtl/>
          <w:lang w:bidi="fa-IR"/>
        </w:rPr>
        <w:t xml:space="preserve"> </w:t>
      </w:r>
      <w:r w:rsidRPr="00DF3F81">
        <w:rPr>
          <w:rStyle w:val="Char0"/>
          <w:rtl/>
        </w:rPr>
        <w:t>أَخْرجهُ ابنُ مَاجَهْ</w:t>
      </w:r>
      <w:r w:rsidR="00FD4401" w:rsidRPr="00DF3F81">
        <w:rPr>
          <w:rStyle w:val="Char0"/>
          <w:rFonts w:hint="cs"/>
          <w:rtl/>
        </w:rPr>
        <w:t xml:space="preserve">، </w:t>
      </w:r>
      <w:r w:rsidRPr="00DF3F81">
        <w:rPr>
          <w:rStyle w:val="Char0"/>
          <w:rtl/>
        </w:rPr>
        <w:t>وأَصْلُهُ في مُسْلمٍ</w:t>
      </w:r>
      <w:r w:rsidR="00FD4401" w:rsidRPr="00DF3F81">
        <w:rPr>
          <w:rStyle w:val="Char0"/>
          <w:rFonts w:hint="cs"/>
          <w:rtl/>
        </w:rPr>
        <w:t xml:space="preserve">، </w:t>
      </w:r>
      <w:r w:rsidRPr="00DF3F81">
        <w:rPr>
          <w:rStyle w:val="Char0"/>
          <w:rtl/>
        </w:rPr>
        <w:t>لكن قالَ</w:t>
      </w:r>
      <w:r w:rsidR="00602531" w:rsidRPr="00DF3F81">
        <w:rPr>
          <w:rStyle w:val="Char0"/>
          <w:rtl/>
        </w:rPr>
        <w:t xml:space="preserve">: </w:t>
      </w:r>
      <w:r w:rsidRPr="00DF3F81">
        <w:rPr>
          <w:rStyle w:val="Char0"/>
          <w:rtl/>
        </w:rPr>
        <w:t>زَجَرَ أَنْ يُقْبر الرَّجُلُ بالليْل حتى يُصَلّى عليه</w:t>
      </w:r>
      <w:r w:rsidR="00FD4401">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478- از جابر رضی الله عنه روایت است که</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C26F2A"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مر</w:t>
      </w:r>
      <w:r w:rsidR="00C26F2A" w:rsidRPr="00DB0495">
        <w:rPr>
          <w:rFonts w:cs="B Lotus" w:hint="cs"/>
          <w:b/>
          <w:sz w:val="28"/>
          <w:szCs w:val="28"/>
          <w:rtl/>
          <w:lang w:bidi="fa-IR"/>
        </w:rPr>
        <w:t>د</w:t>
      </w:r>
      <w:r w:rsidRPr="00DB0495">
        <w:rPr>
          <w:rFonts w:cs="B Lotus" w:hint="cs"/>
          <w:b/>
          <w:sz w:val="28"/>
          <w:szCs w:val="28"/>
          <w:rtl/>
          <w:lang w:bidi="fa-IR"/>
        </w:rPr>
        <w:t>گانتان را در شب دفن نکنید</w:t>
      </w:r>
      <w:r w:rsidR="00FD4401">
        <w:rPr>
          <w:rFonts w:cs="B Lotus" w:hint="cs"/>
          <w:b/>
          <w:sz w:val="28"/>
          <w:szCs w:val="28"/>
          <w:rtl/>
          <w:lang w:bidi="fa-IR"/>
        </w:rPr>
        <w:t xml:space="preserve">، </w:t>
      </w:r>
      <w:r w:rsidRPr="00DB0495">
        <w:rPr>
          <w:rFonts w:cs="B Lotus" w:hint="cs"/>
          <w:b/>
          <w:sz w:val="28"/>
          <w:szCs w:val="28"/>
          <w:rtl/>
          <w:lang w:bidi="fa-IR"/>
        </w:rPr>
        <w:t>مگر اینکه مضطر</w:t>
      </w:r>
      <w:r w:rsidR="00FD4401">
        <w:rPr>
          <w:rFonts w:cs="B Lotus" w:hint="cs"/>
          <w:b/>
          <w:sz w:val="28"/>
          <w:szCs w:val="28"/>
          <w:rtl/>
          <w:lang w:bidi="fa-IR"/>
        </w:rPr>
        <w:t xml:space="preserve"> (</w:t>
      </w:r>
      <w:r w:rsidRPr="00D871F3">
        <w:rPr>
          <w:rFonts w:cs="B Lotus" w:hint="cs"/>
          <w:sz w:val="28"/>
          <w:szCs w:val="28"/>
          <w:rtl/>
          <w:lang w:bidi="fa-IR"/>
        </w:rPr>
        <w:t>و مجبور)</w:t>
      </w:r>
      <w:r w:rsidRPr="00DB0495">
        <w:rPr>
          <w:rFonts w:cs="B Lotus" w:hint="cs"/>
          <w:b/>
          <w:sz w:val="28"/>
          <w:szCs w:val="28"/>
          <w:rtl/>
          <w:lang w:bidi="fa-IR"/>
        </w:rPr>
        <w:t xml:space="preserve"> باشید»</w:t>
      </w:r>
      <w:r w:rsidR="00FD4401">
        <w:rPr>
          <w:rFonts w:cs="B Lotus" w:hint="cs"/>
          <w:sz w:val="28"/>
          <w:szCs w:val="28"/>
          <w:rtl/>
          <w:lang w:bidi="fa-IR"/>
        </w:rPr>
        <w:t xml:space="preserve">. </w:t>
      </w:r>
      <w:r w:rsidRPr="00D871F3">
        <w:rPr>
          <w:rFonts w:cs="B Lotus" w:hint="cs"/>
          <w:sz w:val="28"/>
          <w:szCs w:val="28"/>
          <w:rtl/>
          <w:lang w:bidi="fa-IR"/>
        </w:rPr>
        <w:t>ابن ماجه روایت کرده است</w:t>
      </w:r>
      <w:r w:rsidR="00FD4401">
        <w:rPr>
          <w:rFonts w:cs="B Lotus" w:hint="cs"/>
          <w:sz w:val="28"/>
          <w:szCs w:val="28"/>
          <w:rtl/>
          <w:lang w:bidi="fa-IR"/>
        </w:rPr>
        <w:t xml:space="preserve">. </w:t>
      </w:r>
      <w:r w:rsidRPr="00D871F3">
        <w:rPr>
          <w:rFonts w:cs="B Lotus" w:hint="cs"/>
          <w:sz w:val="28"/>
          <w:szCs w:val="28"/>
          <w:rtl/>
          <w:lang w:bidi="fa-IR"/>
        </w:rPr>
        <w:t>اصل این روایت در مسلم است</w:t>
      </w:r>
      <w:r w:rsidR="00FD4401">
        <w:rPr>
          <w:rFonts w:cs="B Lotus" w:hint="cs"/>
          <w:sz w:val="28"/>
          <w:szCs w:val="28"/>
          <w:rtl/>
          <w:lang w:bidi="fa-IR"/>
        </w:rPr>
        <w:t xml:space="preserve">، </w:t>
      </w:r>
      <w:r w:rsidRPr="00D871F3">
        <w:rPr>
          <w:rFonts w:cs="B Lotus" w:hint="cs"/>
          <w:sz w:val="28"/>
          <w:szCs w:val="28"/>
          <w:rtl/>
          <w:lang w:bidi="fa-IR"/>
        </w:rPr>
        <w:t>لیکن در آن آمده</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نهی و توبیخ کرد از اینکه کسی در شب تا این که بر او نماز خوانده شود</w:t>
      </w:r>
      <w:r w:rsidR="00FD4401">
        <w:rPr>
          <w:rFonts w:cs="B Lotus" w:hint="cs"/>
          <w:sz w:val="28"/>
          <w:szCs w:val="28"/>
          <w:rtl/>
          <w:lang w:bidi="fa-IR"/>
        </w:rPr>
        <w:t xml:space="preserve">، </w:t>
      </w:r>
      <w:r w:rsidRPr="00D871F3">
        <w:rPr>
          <w:rFonts w:cs="B Lotus" w:hint="cs"/>
          <w:sz w:val="28"/>
          <w:szCs w:val="28"/>
          <w:rtl/>
          <w:lang w:bidi="fa-IR"/>
        </w:rPr>
        <w:t>به خاک سپرده شود</w:t>
      </w:r>
      <w:r w:rsidR="00A14D36">
        <w:rPr>
          <w:rFonts w:cs="B Lotus" w:hint="cs"/>
          <w:sz w:val="28"/>
          <w:szCs w:val="28"/>
          <w:rtl/>
          <w:lang w:bidi="fa-IR"/>
        </w:rPr>
        <w:t xml:space="preserve">. </w:t>
      </w:r>
    </w:p>
    <w:p w:rsidR="00A0278F" w:rsidRPr="00D871F3" w:rsidRDefault="00A0278F" w:rsidP="00DF3F81">
      <w:pPr>
        <w:tabs>
          <w:tab w:val="right" w:pos="8306"/>
        </w:tabs>
        <w:ind w:firstLine="284"/>
        <w:jc w:val="both"/>
        <w:rPr>
          <w:rFonts w:cs="B Lotus"/>
          <w:sz w:val="28"/>
          <w:szCs w:val="28"/>
          <w:rtl/>
          <w:lang w:bidi="fa-IR"/>
        </w:rPr>
      </w:pPr>
      <w:r w:rsidRPr="00D871F3">
        <w:rPr>
          <w:rFonts w:cs="B Lotus" w:hint="cs"/>
          <w:sz w:val="28"/>
          <w:szCs w:val="28"/>
          <w:rtl/>
          <w:lang w:bidi="fa-IR"/>
        </w:rPr>
        <w:t xml:space="preserve">479- </w:t>
      </w:r>
      <w:r w:rsidRPr="00DF3F81">
        <w:rPr>
          <w:rStyle w:val="Char2"/>
          <w:rtl/>
        </w:rPr>
        <w:t>وَعَنْ عبد الله بن جَعْفَر رضي اللَّهُ عَنْهُما قال</w:t>
      </w:r>
      <w:r w:rsidR="00602531" w:rsidRPr="00DF3F81">
        <w:rPr>
          <w:rStyle w:val="Char2"/>
          <w:rtl/>
        </w:rPr>
        <w:t xml:space="preserve">: </w:t>
      </w:r>
      <w:r w:rsidRPr="00DF3F81">
        <w:rPr>
          <w:rStyle w:val="Char2"/>
          <w:rtl/>
        </w:rPr>
        <w:t>لمّا جاءَ نَعْيُ جَعْفَر حين قُتِل قال رسول الله صلى الله عليه وآله وسلم</w:t>
      </w:r>
      <w:r w:rsidR="00602531" w:rsidRPr="00DF3F81">
        <w:rPr>
          <w:rStyle w:val="Char2"/>
          <w:rtl/>
        </w:rPr>
        <w:t xml:space="preserve">: </w:t>
      </w:r>
      <w:r w:rsidR="00A14D36" w:rsidRPr="00DF3F81">
        <w:rPr>
          <w:rStyle w:val="Char2"/>
          <w:rFonts w:hint="cs"/>
          <w:rtl/>
        </w:rPr>
        <w:t>«</w:t>
      </w:r>
      <w:r w:rsidRPr="00DF3F81">
        <w:rPr>
          <w:rStyle w:val="Char2"/>
          <w:rtl/>
        </w:rPr>
        <w:t>اصْنَعُوا لآلِ جَعْفَر طَعَاماً فَقَدْ أَتَاهُمْ ما يُشْغِلُهُمْ</w:t>
      </w:r>
      <w:r w:rsidR="00A14D36" w:rsidRPr="00DF3F81">
        <w:rPr>
          <w:rStyle w:val="Char2"/>
          <w:rtl/>
        </w:rPr>
        <w:t>»</w:t>
      </w:r>
      <w:r w:rsidR="00A14D36">
        <w:rPr>
          <w:rFonts w:cs="B Lotus" w:hint="cs"/>
          <w:b/>
          <w:sz w:val="28"/>
          <w:szCs w:val="28"/>
          <w:rtl/>
          <w:lang w:bidi="fa-IR"/>
        </w:rPr>
        <w:t xml:space="preserve">. </w:t>
      </w:r>
      <w:r w:rsidRPr="00DF3F81">
        <w:rPr>
          <w:rStyle w:val="Char0"/>
          <w:rtl/>
        </w:rPr>
        <w:t>أخْرجهُ الْخمسَةُ إلا النّسائيَّ</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479- عبدالله بن جعفر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چون خبر شهادت جعفر هنگامی که کشته شد رسید</w:t>
      </w:r>
      <w:r w:rsidR="00FD4401">
        <w:rPr>
          <w:rFonts w:cs="B Lotus" w:hint="cs"/>
          <w:sz w:val="28"/>
          <w:szCs w:val="28"/>
          <w:rtl/>
          <w:lang w:bidi="fa-IR"/>
        </w:rPr>
        <w:t xml:space="preserve">، </w:t>
      </w:r>
      <w:r w:rsidRPr="00D871F3">
        <w:rPr>
          <w:rFonts w:cs="B Lotus" w:hint="cs"/>
          <w:sz w:val="28"/>
          <w:szCs w:val="28"/>
          <w:rtl/>
          <w:lang w:bidi="fa-IR"/>
        </w:rPr>
        <w:t xml:space="preserve">پیامبر خدا </w:t>
      </w:r>
      <w:r w:rsidR="00C26F2A" w:rsidRPr="00D871F3">
        <w:rPr>
          <w:rFonts w:cs="B Lotus" w:hint="cs"/>
          <w:sz w:val="28"/>
          <w:szCs w:val="28"/>
          <w:rtl/>
          <w:lang w:bidi="fa-IR"/>
        </w:rPr>
        <w:t xml:space="preserve">صلى الله عليه وآله وسلم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برای آل جعفر غذایی درست کنید که</w:t>
      </w:r>
      <w:r w:rsidR="00602531">
        <w:rPr>
          <w:rFonts w:cs="B Lotus" w:hint="cs"/>
          <w:b/>
          <w:sz w:val="28"/>
          <w:szCs w:val="28"/>
          <w:rtl/>
          <w:lang w:bidi="fa-IR"/>
        </w:rPr>
        <w:t xml:space="preserve"> </w:t>
      </w:r>
      <w:r w:rsidRPr="00DB0495">
        <w:rPr>
          <w:rFonts w:cs="B Lotus" w:hint="cs"/>
          <w:b/>
          <w:sz w:val="28"/>
          <w:szCs w:val="28"/>
          <w:rtl/>
          <w:lang w:bidi="fa-IR"/>
        </w:rPr>
        <w:t>بر</w:t>
      </w:r>
      <w:r w:rsidR="00DF3F81">
        <w:rPr>
          <w:rFonts w:cs="B Lotus" w:hint="cs"/>
          <w:b/>
          <w:sz w:val="28"/>
          <w:szCs w:val="28"/>
          <w:rtl/>
          <w:lang w:bidi="fa-IR"/>
        </w:rPr>
        <w:t xml:space="preserve"> </w:t>
      </w:r>
      <w:r w:rsidRPr="00DB0495">
        <w:rPr>
          <w:rFonts w:cs="B Lotus" w:hint="cs"/>
          <w:b/>
          <w:sz w:val="28"/>
          <w:szCs w:val="28"/>
          <w:rtl/>
          <w:lang w:bidi="fa-IR"/>
        </w:rPr>
        <w:t>آن</w:t>
      </w:r>
      <w:r w:rsidR="00DF3F81">
        <w:rPr>
          <w:rFonts w:cs="B Lotus" w:hint="eastAsia"/>
          <w:b/>
          <w:sz w:val="28"/>
          <w:szCs w:val="28"/>
          <w:rtl/>
          <w:lang w:bidi="fa-IR"/>
        </w:rPr>
        <w:t>‌</w:t>
      </w:r>
      <w:r w:rsidRPr="00DB0495">
        <w:rPr>
          <w:rFonts w:cs="B Lotus" w:hint="cs"/>
          <w:b/>
          <w:sz w:val="28"/>
          <w:szCs w:val="28"/>
          <w:rtl/>
          <w:lang w:bidi="fa-IR"/>
        </w:rPr>
        <w:t>ها مصیبتی آمده که</w:t>
      </w:r>
      <w:r w:rsidR="00DC7690">
        <w:rPr>
          <w:rFonts w:cs="B Lotus" w:hint="cs"/>
          <w:b/>
          <w:sz w:val="28"/>
          <w:szCs w:val="28"/>
          <w:rtl/>
          <w:lang w:bidi="fa-IR"/>
        </w:rPr>
        <w:t xml:space="preserve"> آن‌ها </w:t>
      </w:r>
      <w:r w:rsidRPr="00DB0495">
        <w:rPr>
          <w:rFonts w:cs="B Lotus" w:hint="cs"/>
          <w:b/>
          <w:sz w:val="28"/>
          <w:szCs w:val="28"/>
          <w:rtl/>
          <w:lang w:bidi="fa-IR"/>
        </w:rPr>
        <w:t>را مشغول نموده است»</w:t>
      </w:r>
      <w:r w:rsidR="00FD4401">
        <w:rPr>
          <w:rFonts w:cs="B Lotus" w:hint="cs"/>
          <w:sz w:val="28"/>
          <w:szCs w:val="28"/>
          <w:rtl/>
          <w:lang w:bidi="fa-IR"/>
        </w:rPr>
        <w:t xml:space="preserve">. </w:t>
      </w:r>
      <w:r w:rsidR="001776FC">
        <w:rPr>
          <w:rFonts w:cs="B Lotus" w:hint="cs"/>
          <w:sz w:val="28"/>
          <w:szCs w:val="28"/>
          <w:rtl/>
          <w:lang w:bidi="fa-IR"/>
        </w:rPr>
        <w:t>«خمسه»</w:t>
      </w:r>
      <w:r w:rsidRPr="00D871F3">
        <w:rPr>
          <w:rFonts w:cs="B Lotus" w:hint="cs"/>
          <w:sz w:val="28"/>
          <w:szCs w:val="28"/>
          <w:rtl/>
          <w:lang w:bidi="fa-IR"/>
        </w:rPr>
        <w:t xml:space="preserve"> بجز نسائی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480- </w:t>
      </w:r>
      <w:r w:rsidRPr="00DF3F81">
        <w:rPr>
          <w:rStyle w:val="Char2"/>
          <w:rtl/>
        </w:rPr>
        <w:t>وعَنْ سُليْمانَ بن بُريْدَةَ عن أَبيه رضيْ اللَّهُ عَنْهُما قال</w:t>
      </w:r>
      <w:r w:rsidR="00602531" w:rsidRPr="00DF3F81">
        <w:rPr>
          <w:rStyle w:val="Char2"/>
          <w:rtl/>
        </w:rPr>
        <w:t xml:space="preserve">: </w:t>
      </w:r>
      <w:r w:rsidRPr="00DF3F81">
        <w:rPr>
          <w:rStyle w:val="Char2"/>
          <w:rtl/>
        </w:rPr>
        <w:t>كانَ رسولُ الله صلى الله عليه وآله وسلم يُعَلِّمُهُمْ إذا خرَجُوا إلى المقابر</w:t>
      </w:r>
      <w:r w:rsidRPr="00DF3F81">
        <w:rPr>
          <w:rStyle w:val="Char2"/>
          <w:rFonts w:hint="cs"/>
          <w:rtl/>
        </w:rPr>
        <w:t>أن یقولوا</w:t>
      </w:r>
      <w:r w:rsidR="00602531" w:rsidRPr="00DF3F81">
        <w:rPr>
          <w:rStyle w:val="Char2"/>
          <w:rFonts w:hint="cs"/>
          <w:rtl/>
        </w:rPr>
        <w:t xml:space="preserve">: </w:t>
      </w:r>
      <w:r w:rsidRPr="00DF3F81">
        <w:rPr>
          <w:rStyle w:val="Char2"/>
          <w:rtl/>
        </w:rPr>
        <w:t>السلامُ على أهْلِ الدِّيار مِنَ المؤمنين والمسلمين وإنّا إنْ شاءَ اللَّهُ بكُمْ للاحِقُون أَسْأَلُ اللَّهَ لنَا ولكُمُ العافية</w:t>
      </w:r>
      <w:r w:rsidR="00FD4401" w:rsidRPr="00DF3F81">
        <w:rPr>
          <w:rStyle w:val="Char2"/>
          <w:rFonts w:hint="cs"/>
          <w:rtl/>
        </w:rPr>
        <w:t>.</w:t>
      </w:r>
      <w:r w:rsidR="00602531">
        <w:rPr>
          <w:rFonts w:cs="B Lotus" w:hint="cs"/>
          <w:sz w:val="28"/>
          <w:szCs w:val="28"/>
          <w:rtl/>
          <w:lang w:bidi="fa-IR"/>
        </w:rPr>
        <w:t xml:space="preserve"> </w:t>
      </w:r>
      <w:r w:rsidRPr="00DF3F81">
        <w:rPr>
          <w:rStyle w:val="Char0"/>
          <w:rtl/>
        </w:rPr>
        <w:t>رواه مُسْلمٌ</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480- سلیمان بن بریده از پدرش روایت</w:t>
      </w:r>
      <w:r w:rsidR="006C18DB">
        <w:rPr>
          <w:rFonts w:cs="B Lotus" w:hint="cs"/>
          <w:sz w:val="28"/>
          <w:szCs w:val="28"/>
          <w:rtl/>
          <w:lang w:bidi="fa-IR"/>
        </w:rPr>
        <w:t xml:space="preserve"> می‌</w:t>
      </w:r>
      <w:r w:rsidRPr="00D871F3">
        <w:rPr>
          <w:rFonts w:cs="B Lotus" w:hint="cs"/>
          <w:sz w:val="28"/>
          <w:szCs w:val="28"/>
          <w:rtl/>
          <w:lang w:bidi="fa-IR"/>
        </w:rPr>
        <w:t>کند که رسول خدا صلى الله عليه وآله وسلم به آن یا</w:t>
      </w:r>
      <w:r w:rsidR="006C18DB">
        <w:rPr>
          <w:rFonts w:cs="B Lotus" w:hint="cs"/>
          <w:sz w:val="28"/>
          <w:szCs w:val="28"/>
          <w:rtl/>
          <w:lang w:bidi="fa-IR"/>
        </w:rPr>
        <w:t xml:space="preserve"> می‌</w:t>
      </w:r>
      <w:r w:rsidRPr="00D871F3">
        <w:rPr>
          <w:rFonts w:cs="B Lotus" w:hint="cs"/>
          <w:sz w:val="28"/>
          <w:szCs w:val="28"/>
          <w:rtl/>
          <w:lang w:bidi="fa-IR"/>
        </w:rPr>
        <w:t>داد که هر گاه به قبرستان رفتند بگویند</w:t>
      </w:r>
      <w:r w:rsidR="00602531">
        <w:rPr>
          <w:rFonts w:cs="B Lotus" w:hint="cs"/>
          <w:sz w:val="28"/>
          <w:szCs w:val="28"/>
          <w:rtl/>
          <w:lang w:bidi="fa-IR"/>
        </w:rPr>
        <w:t xml:space="preserve">: </w:t>
      </w:r>
      <w:r w:rsidRPr="00D871F3">
        <w:rPr>
          <w:rFonts w:cs="B Lotus" w:hint="cs"/>
          <w:sz w:val="28"/>
          <w:szCs w:val="28"/>
          <w:rtl/>
          <w:lang w:bidi="fa-IR"/>
        </w:rPr>
        <w:t>السلام علیکم سلام بر مردم و زنان مومن و مسلمان این دیار اگر خداوند خواهد ما نیز به شما خواهیم پیوست</w:t>
      </w:r>
      <w:r w:rsidR="00D865C1">
        <w:rPr>
          <w:rFonts w:cs="B Lotus" w:hint="cs"/>
          <w:sz w:val="28"/>
          <w:szCs w:val="28"/>
          <w:rtl/>
          <w:lang w:bidi="fa-IR"/>
        </w:rPr>
        <w:t xml:space="preserve">، </w:t>
      </w:r>
      <w:r w:rsidRPr="00D871F3">
        <w:rPr>
          <w:rFonts w:cs="B Lotus" w:hint="cs"/>
          <w:sz w:val="28"/>
          <w:szCs w:val="28"/>
          <w:rtl/>
          <w:lang w:bidi="fa-IR"/>
        </w:rPr>
        <w:t>از خداوند برای خود وبرای شما عافیت</w:t>
      </w:r>
      <w:r w:rsidR="00DF3F81">
        <w:rPr>
          <w:rFonts w:cs="B Lotus" w:hint="cs"/>
          <w:sz w:val="28"/>
          <w:szCs w:val="28"/>
          <w:rtl/>
          <w:lang w:bidi="fa-IR"/>
        </w:rPr>
        <w:t xml:space="preserve"> می‌خواهی</w:t>
      </w:r>
      <w:r w:rsidRPr="00D871F3">
        <w:rPr>
          <w:rFonts w:cs="B Lotus" w:hint="cs"/>
          <w:sz w:val="28"/>
          <w:szCs w:val="28"/>
          <w:rtl/>
          <w:lang w:bidi="fa-IR"/>
        </w:rPr>
        <w:t>م</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481- </w:t>
      </w:r>
      <w:r w:rsidRPr="00DF3F81">
        <w:rPr>
          <w:rStyle w:val="Char2"/>
          <w:rtl/>
        </w:rPr>
        <w:t>وعن ابن عَبّاسٍ رضي الله عَنْهُما قالَ</w:t>
      </w:r>
      <w:r w:rsidR="00602531" w:rsidRPr="00DF3F81">
        <w:rPr>
          <w:rStyle w:val="Char2"/>
          <w:rtl/>
        </w:rPr>
        <w:t xml:space="preserve">: </w:t>
      </w:r>
      <w:r w:rsidRPr="00DF3F81">
        <w:rPr>
          <w:rStyle w:val="Char2"/>
          <w:rtl/>
        </w:rPr>
        <w:t>مرَّ رسول الله صلى الله عليه وآله وسلم بقبُور المدينة فأَقْبلَ عليهمْ بوجْهِهِ فقال</w:t>
      </w:r>
      <w:r w:rsidR="00602531" w:rsidRPr="00DF3F81">
        <w:rPr>
          <w:rStyle w:val="Char2"/>
          <w:rtl/>
        </w:rPr>
        <w:t xml:space="preserve">: </w:t>
      </w:r>
      <w:r w:rsidR="00A14D36" w:rsidRPr="00DF3F81">
        <w:rPr>
          <w:rStyle w:val="Char2"/>
          <w:rFonts w:hint="cs"/>
          <w:rtl/>
        </w:rPr>
        <w:t>«</w:t>
      </w:r>
      <w:r w:rsidRPr="00DF3F81">
        <w:rPr>
          <w:rStyle w:val="Char2"/>
          <w:rtl/>
        </w:rPr>
        <w:t>السّلامُ عَلَيْكُمْ يا أَهْلَ الْقُبور يَغْفِرُ اللَّهُ لنا ولكم</w:t>
      </w:r>
      <w:r w:rsidR="00FD4401" w:rsidRPr="00DF3F81">
        <w:rPr>
          <w:rStyle w:val="Char2"/>
          <w:rFonts w:hint="cs"/>
          <w:rtl/>
        </w:rPr>
        <w:t xml:space="preserve">، </w:t>
      </w:r>
      <w:r w:rsidRPr="00DF3F81">
        <w:rPr>
          <w:rStyle w:val="Char2"/>
          <w:rtl/>
        </w:rPr>
        <w:t>أَنْتُم سَلَفُنا</w:t>
      </w:r>
      <w:r w:rsidR="00FD4401" w:rsidRPr="00DF3F81">
        <w:rPr>
          <w:rStyle w:val="Char2"/>
          <w:rFonts w:hint="cs"/>
          <w:rtl/>
        </w:rPr>
        <w:t xml:space="preserve">، </w:t>
      </w:r>
      <w:r w:rsidRPr="00DF3F81">
        <w:rPr>
          <w:rStyle w:val="Char2"/>
          <w:rtl/>
        </w:rPr>
        <w:t>ونْحنُ بالأثَر</w:t>
      </w:r>
      <w:r w:rsidRPr="00DF3F81">
        <w:rPr>
          <w:rStyle w:val="Char2"/>
          <w:rFonts w:hint="cs"/>
          <w:rtl/>
        </w:rPr>
        <w:t>»</w:t>
      </w:r>
      <w:r w:rsidR="00FD4401" w:rsidRPr="00DF3F81">
        <w:rPr>
          <w:rStyle w:val="Char2"/>
          <w:rFonts w:hint="cs"/>
          <w:rtl/>
        </w:rPr>
        <w:t>.</w:t>
      </w:r>
      <w:r w:rsidR="00FD4401">
        <w:rPr>
          <w:rFonts w:cs="B Lotus" w:hint="cs"/>
          <w:b/>
          <w:sz w:val="28"/>
          <w:szCs w:val="28"/>
          <w:rtl/>
          <w:lang w:bidi="fa-IR"/>
        </w:rPr>
        <w:t xml:space="preserve"> </w:t>
      </w:r>
      <w:r w:rsidRPr="00DF3F81">
        <w:rPr>
          <w:rStyle w:val="Char0"/>
          <w:rtl/>
        </w:rPr>
        <w:t>رواهُ التِّرمذيُّ وقالَ</w:t>
      </w:r>
      <w:r w:rsidR="00602531" w:rsidRPr="00DF3F81">
        <w:rPr>
          <w:rStyle w:val="Char0"/>
          <w:rFonts w:hint="cs"/>
          <w:rtl/>
        </w:rPr>
        <w:t xml:space="preserve">: </w:t>
      </w:r>
      <w:r w:rsidRPr="00DF3F81">
        <w:rPr>
          <w:rStyle w:val="Char0"/>
          <w:rtl/>
        </w:rPr>
        <w:t>حسنٌ</w:t>
      </w:r>
      <w:r w:rsidR="00DA07A4">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481- ابن عباس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از کنار قبور مدینه عبور کرد</w:t>
      </w:r>
      <w:r w:rsidR="00FD4401">
        <w:rPr>
          <w:rFonts w:cs="B Lotus" w:hint="cs"/>
          <w:sz w:val="28"/>
          <w:szCs w:val="28"/>
          <w:rtl/>
          <w:lang w:bidi="fa-IR"/>
        </w:rPr>
        <w:t xml:space="preserve">، </w:t>
      </w:r>
      <w:r w:rsidRPr="00D871F3">
        <w:rPr>
          <w:rFonts w:cs="B Lotus" w:hint="cs"/>
          <w:sz w:val="28"/>
          <w:szCs w:val="28"/>
          <w:rtl/>
          <w:lang w:bidi="fa-IR"/>
        </w:rPr>
        <w:t>ورو به</w:t>
      </w:r>
      <w:r w:rsidR="00DC7690">
        <w:rPr>
          <w:rFonts w:cs="B Lotus" w:hint="cs"/>
          <w:sz w:val="28"/>
          <w:szCs w:val="28"/>
          <w:rtl/>
          <w:lang w:bidi="fa-IR"/>
        </w:rPr>
        <w:t xml:space="preserve"> آن‌ها </w:t>
      </w:r>
      <w:r w:rsidRPr="00D871F3">
        <w:rPr>
          <w:rFonts w:cs="B Lotus" w:hint="cs"/>
          <w:sz w:val="28"/>
          <w:szCs w:val="28"/>
          <w:rtl/>
          <w:lang w:bidi="fa-IR"/>
        </w:rPr>
        <w:t>نمود وفرمود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السلام علیکم اهل قبور</w:t>
      </w:r>
      <w:r w:rsidR="003864A9">
        <w:rPr>
          <w:rFonts w:cs="B Lotus" w:hint="cs"/>
          <w:b/>
          <w:sz w:val="28"/>
          <w:szCs w:val="28"/>
          <w:rtl/>
          <w:lang w:bidi="fa-IR"/>
        </w:rPr>
        <w:t xml:space="preserve">! </w:t>
      </w:r>
      <w:r w:rsidRPr="00DB0495">
        <w:rPr>
          <w:rFonts w:cs="B Lotus" w:hint="cs"/>
          <w:b/>
          <w:sz w:val="28"/>
          <w:szCs w:val="28"/>
          <w:rtl/>
          <w:lang w:bidi="fa-IR"/>
        </w:rPr>
        <w:t>خداوند ما وشما را مغفرت کند</w:t>
      </w:r>
      <w:r w:rsidR="00FD4401">
        <w:rPr>
          <w:rFonts w:cs="B Lotus" w:hint="cs"/>
          <w:b/>
          <w:sz w:val="28"/>
          <w:szCs w:val="28"/>
          <w:rtl/>
          <w:lang w:bidi="fa-IR"/>
        </w:rPr>
        <w:t xml:space="preserve">، </w:t>
      </w:r>
      <w:r w:rsidRPr="00DB0495">
        <w:rPr>
          <w:rFonts w:cs="B Lotus" w:hint="cs"/>
          <w:b/>
          <w:sz w:val="28"/>
          <w:szCs w:val="28"/>
          <w:rtl/>
          <w:lang w:bidi="fa-IR"/>
        </w:rPr>
        <w:t>شما گذشتگان ما هستی وما نیز در پی شما خواهیم آمد</w:t>
      </w:r>
      <w:r w:rsidR="00A14D36">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ترمذی روایت کرده وگفته</w:t>
      </w:r>
      <w:r w:rsidR="00602531">
        <w:rPr>
          <w:rFonts w:cs="B Lotus" w:hint="cs"/>
          <w:sz w:val="28"/>
          <w:szCs w:val="28"/>
          <w:rtl/>
          <w:lang w:bidi="fa-IR"/>
        </w:rPr>
        <w:t xml:space="preserve">: </w:t>
      </w:r>
      <w:r w:rsidRPr="00D871F3">
        <w:rPr>
          <w:rFonts w:cs="B Lotus" w:hint="cs"/>
          <w:sz w:val="28"/>
          <w:szCs w:val="28"/>
          <w:rtl/>
          <w:lang w:bidi="fa-IR"/>
        </w:rPr>
        <w:t>حسن 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482- </w:t>
      </w:r>
      <w:r w:rsidRPr="00DF3F81">
        <w:rPr>
          <w:rStyle w:val="Char2"/>
          <w:rtl/>
        </w:rPr>
        <w:t>وعن عائشة رضي اللَّهُ عَنْها قالت</w:t>
      </w:r>
      <w:r w:rsidR="00602531" w:rsidRPr="00DF3F81">
        <w:rPr>
          <w:rStyle w:val="Char2"/>
          <w:rtl/>
        </w:rPr>
        <w:t xml:space="preserve">: </w:t>
      </w:r>
      <w:r w:rsidRPr="00DF3F81">
        <w:rPr>
          <w:rStyle w:val="Char2"/>
          <w:rtl/>
        </w:rPr>
        <w:t>قالَ رسولُ الله صلى الله عليه وآله وسلم</w:t>
      </w:r>
      <w:r w:rsidR="00602531" w:rsidRPr="00DF3F81">
        <w:rPr>
          <w:rStyle w:val="Char2"/>
          <w:rtl/>
        </w:rPr>
        <w:t xml:space="preserve">: </w:t>
      </w:r>
      <w:r w:rsidR="00A14D36" w:rsidRPr="00DF3F81">
        <w:rPr>
          <w:rStyle w:val="Char2"/>
          <w:rFonts w:hint="cs"/>
          <w:rtl/>
        </w:rPr>
        <w:t>«</w:t>
      </w:r>
      <w:r w:rsidRPr="00DF3F81">
        <w:rPr>
          <w:rStyle w:val="Char2"/>
          <w:rtl/>
        </w:rPr>
        <w:t>لا تَسُبُّوا الأموات</w:t>
      </w:r>
      <w:r w:rsidR="00FD4401" w:rsidRPr="00DF3F81">
        <w:rPr>
          <w:rStyle w:val="Char2"/>
          <w:rFonts w:hint="cs"/>
          <w:rtl/>
        </w:rPr>
        <w:t xml:space="preserve">، </w:t>
      </w:r>
      <w:r w:rsidRPr="00DF3F81">
        <w:rPr>
          <w:rStyle w:val="Char2"/>
          <w:rtl/>
        </w:rPr>
        <w:t>فإنّهُمْ قدْ أَفْضَوا إلى ما قد قدَّمُوا</w:t>
      </w:r>
      <w:r w:rsidR="00A14D36" w:rsidRPr="00DF3F81">
        <w:rPr>
          <w:rStyle w:val="Char2"/>
          <w:rtl/>
        </w:rPr>
        <w:t>»</w:t>
      </w:r>
      <w:r w:rsidR="00FD4401" w:rsidRPr="00DF3F81">
        <w:rPr>
          <w:rStyle w:val="Char2"/>
          <w:rFonts w:hint="cs"/>
          <w:rtl/>
        </w:rPr>
        <w:t>.</w:t>
      </w:r>
      <w:r w:rsidR="00602531">
        <w:rPr>
          <w:rFonts w:cs="B Lotus" w:hint="cs"/>
          <w:sz w:val="28"/>
          <w:szCs w:val="28"/>
          <w:rtl/>
          <w:lang w:bidi="fa-IR"/>
        </w:rPr>
        <w:t xml:space="preserve"> </w:t>
      </w:r>
      <w:r w:rsidRPr="00DF3F81">
        <w:rPr>
          <w:rStyle w:val="Char0"/>
          <w:rtl/>
        </w:rPr>
        <w:t>رواهُ الْبُخاريَّ</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F3F81">
        <w:rPr>
          <w:rStyle w:val="Char0"/>
          <w:rtl/>
        </w:rPr>
        <w:t>وروى التّرمذيُّ عن المُغيرةِ نحْوَهُ</w:t>
      </w:r>
      <w:r w:rsidR="00FD4401" w:rsidRPr="00DF3F81">
        <w:rPr>
          <w:rStyle w:val="Char0"/>
          <w:rFonts w:hint="cs"/>
          <w:rtl/>
        </w:rPr>
        <w:t xml:space="preserve">، </w:t>
      </w:r>
      <w:r w:rsidRPr="00DF3F81">
        <w:rPr>
          <w:rStyle w:val="Char0"/>
          <w:rtl/>
        </w:rPr>
        <w:t>لكن قال</w:t>
      </w:r>
      <w:r w:rsidR="00602531" w:rsidRPr="00DF3F81">
        <w:rPr>
          <w:rStyle w:val="Char0"/>
          <w:rtl/>
        </w:rPr>
        <w:t>:</w:t>
      </w:r>
      <w:r w:rsidR="00602531">
        <w:rPr>
          <w:rFonts w:cs="B Lotus"/>
          <w:sz w:val="28"/>
          <w:szCs w:val="28"/>
          <w:rtl/>
          <w:lang w:bidi="fa-IR"/>
        </w:rPr>
        <w:t xml:space="preserve"> </w:t>
      </w:r>
      <w:r w:rsidR="00A14D36" w:rsidRPr="00DF3F81">
        <w:rPr>
          <w:rStyle w:val="Char2"/>
          <w:rFonts w:hint="cs"/>
          <w:rtl/>
        </w:rPr>
        <w:t>«</w:t>
      </w:r>
      <w:r w:rsidRPr="00DF3F81">
        <w:rPr>
          <w:rStyle w:val="Char2"/>
          <w:rtl/>
        </w:rPr>
        <w:t>فَتُؤْذُوا الأحْياءَ</w:t>
      </w:r>
      <w:r w:rsidRPr="00DF3F81">
        <w:rPr>
          <w:rStyle w:val="Char2"/>
          <w:rFonts w:hint="cs"/>
          <w:rtl/>
        </w:rPr>
        <w:t>»</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482-عایشه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مردگان را دشنام ندهید</w:t>
      </w:r>
      <w:r w:rsidR="00FD4401">
        <w:rPr>
          <w:rFonts w:cs="B Lotus" w:hint="cs"/>
          <w:b/>
          <w:sz w:val="28"/>
          <w:szCs w:val="28"/>
          <w:rtl/>
          <w:lang w:bidi="fa-IR"/>
        </w:rPr>
        <w:t xml:space="preserve">، </w:t>
      </w:r>
      <w:r w:rsidRPr="00DB0495">
        <w:rPr>
          <w:rFonts w:cs="B Lotus" w:hint="cs"/>
          <w:b/>
          <w:sz w:val="28"/>
          <w:szCs w:val="28"/>
          <w:rtl/>
          <w:lang w:bidi="fa-IR"/>
        </w:rPr>
        <w:t xml:space="preserve">چرا که آنان به </w:t>
      </w:r>
      <w:r w:rsidR="00421678" w:rsidRPr="00DB0495">
        <w:rPr>
          <w:rFonts w:cs="B Lotus" w:hint="cs"/>
          <w:b/>
          <w:sz w:val="28"/>
          <w:szCs w:val="28"/>
          <w:rtl/>
          <w:lang w:bidi="fa-IR"/>
        </w:rPr>
        <w:t>آنچه پیش فرستادن</w:t>
      </w:r>
      <w:r w:rsidR="006B1AA9" w:rsidRPr="00DB0495">
        <w:rPr>
          <w:rFonts w:cs="B Lotus" w:hint="cs"/>
          <w:b/>
          <w:sz w:val="28"/>
          <w:szCs w:val="28"/>
          <w:rtl/>
          <w:lang w:bidi="fa-IR"/>
        </w:rPr>
        <w:t>د</w:t>
      </w:r>
      <w:r w:rsidR="00FD4401">
        <w:rPr>
          <w:rFonts w:cs="B Lotus" w:hint="cs"/>
          <w:b/>
          <w:sz w:val="28"/>
          <w:szCs w:val="28"/>
          <w:rtl/>
          <w:lang w:bidi="fa-IR"/>
        </w:rPr>
        <w:t xml:space="preserve">، </w:t>
      </w:r>
      <w:r w:rsidR="00421678" w:rsidRPr="00DB0495">
        <w:rPr>
          <w:rFonts w:cs="B Lotus" w:hint="cs"/>
          <w:b/>
          <w:sz w:val="28"/>
          <w:szCs w:val="28"/>
          <w:rtl/>
          <w:lang w:bidi="fa-IR"/>
        </w:rPr>
        <w:t>رسیده اند</w:t>
      </w:r>
      <w:r w:rsidRPr="00DB0495">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3006"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و تر مذی از مغیرة بن شعبه حدیثی به همین معنا روایت کرده است</w:t>
      </w:r>
      <w:r w:rsidR="00FD4401">
        <w:rPr>
          <w:rFonts w:cs="B Lotus" w:hint="cs"/>
          <w:sz w:val="28"/>
          <w:szCs w:val="28"/>
          <w:rtl/>
          <w:lang w:bidi="fa-IR"/>
        </w:rPr>
        <w:t xml:space="preserve">، </w:t>
      </w:r>
      <w:r w:rsidRPr="00D871F3">
        <w:rPr>
          <w:rFonts w:cs="B Lotus" w:hint="cs"/>
          <w:sz w:val="28"/>
          <w:szCs w:val="28"/>
          <w:rtl/>
          <w:lang w:bidi="fa-IR"/>
        </w:rPr>
        <w:t>لیکن در آن آمده که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پس</w:t>
      </w:r>
      <w:r w:rsidR="00FD4401">
        <w:rPr>
          <w:rFonts w:cs="B Lotus" w:hint="cs"/>
          <w:b/>
          <w:sz w:val="28"/>
          <w:szCs w:val="28"/>
          <w:rtl/>
          <w:lang w:bidi="fa-IR"/>
        </w:rPr>
        <w:t xml:space="preserve"> (</w:t>
      </w:r>
      <w:r w:rsidRPr="00D871F3">
        <w:rPr>
          <w:rFonts w:cs="B Lotus" w:hint="cs"/>
          <w:sz w:val="28"/>
          <w:szCs w:val="28"/>
          <w:rtl/>
          <w:lang w:bidi="fa-IR"/>
        </w:rPr>
        <w:t>با این کارتان</w:t>
      </w:r>
      <w:r w:rsidR="00F86350">
        <w:rPr>
          <w:rFonts w:cs="B Lotus" w:hint="cs"/>
          <w:sz w:val="28"/>
          <w:szCs w:val="28"/>
          <w:rtl/>
          <w:lang w:bidi="fa-IR"/>
        </w:rPr>
        <w:t>)</w:t>
      </w:r>
      <w:r w:rsidRPr="00D871F3">
        <w:rPr>
          <w:rFonts w:cs="B Lotus" w:hint="cs"/>
          <w:sz w:val="28"/>
          <w:szCs w:val="28"/>
          <w:rtl/>
          <w:lang w:bidi="fa-IR"/>
        </w:rPr>
        <w:t xml:space="preserve"> </w:t>
      </w:r>
      <w:r w:rsidRPr="00DB0495">
        <w:rPr>
          <w:rFonts w:cs="B Lotus" w:hint="cs"/>
          <w:b/>
          <w:sz w:val="28"/>
          <w:szCs w:val="28"/>
          <w:rtl/>
          <w:lang w:bidi="fa-IR"/>
        </w:rPr>
        <w:t>زنده گان را آزار</w:t>
      </w:r>
      <w:r w:rsidR="00DF3F81">
        <w:rPr>
          <w:rFonts w:cs="B Lotus" w:hint="cs"/>
          <w:b/>
          <w:sz w:val="28"/>
          <w:szCs w:val="28"/>
          <w:rtl/>
          <w:lang w:bidi="fa-IR"/>
        </w:rPr>
        <w:t xml:space="preserve"> می‌دهی</w:t>
      </w:r>
      <w:r w:rsidRPr="00DB0495">
        <w:rPr>
          <w:rFonts w:cs="B Lotus" w:hint="cs"/>
          <w:b/>
          <w:sz w:val="28"/>
          <w:szCs w:val="28"/>
          <w:rtl/>
          <w:lang w:bidi="fa-IR"/>
        </w:rPr>
        <w:t>د</w:t>
      </w:r>
      <w:r w:rsidR="00A14D36">
        <w:rPr>
          <w:rFonts w:cs="B Lotus" w:hint="cs"/>
          <w:b/>
          <w:sz w:val="28"/>
          <w:szCs w:val="28"/>
          <w:rtl/>
          <w:lang w:bidi="fa-IR"/>
        </w:rPr>
        <w:t>»</w:t>
      </w:r>
      <w:r w:rsidR="00A14D36">
        <w:rPr>
          <w:rFonts w:cs="B Lotus" w:hint="cs"/>
          <w:sz w:val="28"/>
          <w:szCs w:val="28"/>
          <w:rtl/>
          <w:lang w:bidi="fa-IR"/>
        </w:rPr>
        <w:t xml:space="preserve">. </w:t>
      </w:r>
    </w:p>
    <w:p w:rsidR="00A03006" w:rsidRDefault="00A03006" w:rsidP="000D0602">
      <w:pPr>
        <w:tabs>
          <w:tab w:val="right" w:pos="8306"/>
        </w:tabs>
        <w:ind w:firstLine="284"/>
        <w:jc w:val="both"/>
        <w:rPr>
          <w:rFonts w:cs="B Lotus"/>
          <w:sz w:val="28"/>
          <w:szCs w:val="28"/>
          <w:rtl/>
          <w:lang w:bidi="fa-IR"/>
        </w:rPr>
        <w:sectPr w:rsidR="00A03006" w:rsidSect="00686447">
          <w:headerReference w:type="default" r:id="rId17"/>
          <w:footnotePr>
            <w:numRestart w:val="eachPage"/>
          </w:footnotePr>
          <w:type w:val="oddPage"/>
          <w:pgSz w:w="9639" w:h="13608" w:code="9"/>
          <w:pgMar w:top="851" w:right="1077" w:bottom="936" w:left="1077" w:header="851" w:footer="936" w:gutter="0"/>
          <w:cols w:space="720"/>
          <w:titlePg/>
          <w:bidi/>
          <w:rtlGutter/>
          <w:docGrid w:linePitch="360"/>
        </w:sectPr>
      </w:pPr>
    </w:p>
    <w:p w:rsidR="00421678" w:rsidRPr="00D20505" w:rsidRDefault="00A0278F" w:rsidP="00A03006">
      <w:pPr>
        <w:pStyle w:val="a"/>
        <w:rPr>
          <w:rtl/>
        </w:rPr>
      </w:pPr>
      <w:bookmarkStart w:id="37" w:name="_Toc338166465"/>
      <w:r w:rsidRPr="00D20505">
        <w:rPr>
          <w:rFonts w:hint="cs"/>
          <w:rtl/>
        </w:rPr>
        <w:t>4- کتاب زکات</w:t>
      </w:r>
      <w:bookmarkEnd w:id="37"/>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483-</w:t>
      </w:r>
      <w:r w:rsidR="00DF3F81">
        <w:rPr>
          <w:rFonts w:cs="B Lotus" w:hint="cs"/>
          <w:sz w:val="28"/>
          <w:szCs w:val="28"/>
          <w:rtl/>
          <w:lang w:bidi="fa-IR"/>
        </w:rPr>
        <w:t xml:space="preserve"> </w:t>
      </w:r>
      <w:r w:rsidRPr="00DF3F81">
        <w:rPr>
          <w:rStyle w:val="Char2"/>
          <w:rtl/>
        </w:rPr>
        <w:t>عَنْ ابْنِ عَبّاسٍ رَضِيَ الله عَنْهُما</w:t>
      </w:r>
      <w:r w:rsidR="00602531" w:rsidRPr="00DF3F81">
        <w:rPr>
          <w:rStyle w:val="Char2"/>
          <w:rtl/>
        </w:rPr>
        <w:t xml:space="preserve">: </w:t>
      </w:r>
      <w:r w:rsidRPr="00DF3F81">
        <w:rPr>
          <w:rStyle w:val="Char2"/>
          <w:rtl/>
        </w:rPr>
        <w:t>أَنَّ النَّبِيَّ صلى الله عليه وآله وسلم بَعَثَ مُعَاذاً إِلَى الْيَمَنِ فَذَكَرَ الْحَدِيثَ وَفِيْهِ</w:t>
      </w:r>
      <w:r w:rsidR="00602531" w:rsidRPr="00DF3F81">
        <w:rPr>
          <w:rStyle w:val="Char2"/>
          <w:rtl/>
        </w:rPr>
        <w:t xml:space="preserve">: </w:t>
      </w:r>
      <w:r w:rsidR="00A14D36" w:rsidRPr="00DF3F81">
        <w:rPr>
          <w:rStyle w:val="Char2"/>
          <w:rFonts w:hint="cs"/>
          <w:rtl/>
        </w:rPr>
        <w:t>«</w:t>
      </w:r>
      <w:r w:rsidRPr="00DF3F81">
        <w:rPr>
          <w:rStyle w:val="Char2"/>
          <w:rtl/>
        </w:rPr>
        <w:t xml:space="preserve">إنَّ الله قَدِ افْتَرَضَ عَلَيْهِمِ صَدَقَةً فِي أَمْوَالِهِمْ تُؤخَذُ مِنْ أَغْنِيَائِهِمْ فَتُرَدُّ </w:t>
      </w:r>
      <w:r w:rsidR="00C26F2A" w:rsidRPr="00DF3F81">
        <w:rPr>
          <w:rStyle w:val="Char2"/>
          <w:rFonts w:hint="cs"/>
          <w:rtl/>
        </w:rPr>
        <w:t xml:space="preserve">في </w:t>
      </w:r>
      <w:r w:rsidRPr="00DF3F81">
        <w:rPr>
          <w:rStyle w:val="Char2"/>
          <w:rtl/>
        </w:rPr>
        <w:t>فُقَرَائِهِمْ</w:t>
      </w:r>
      <w:r w:rsidRPr="00DF3F81">
        <w:rPr>
          <w:rStyle w:val="Char2"/>
          <w:rFonts w:hint="cs"/>
          <w:rtl/>
        </w:rPr>
        <w:t>»</w:t>
      </w:r>
      <w:r w:rsidR="00DA07A4" w:rsidRPr="00DF3F81">
        <w:rPr>
          <w:rStyle w:val="Char2"/>
          <w:rFonts w:hint="cs"/>
          <w:rtl/>
        </w:rPr>
        <w:t>.</w:t>
      </w:r>
      <w:r w:rsidR="00DA07A4">
        <w:rPr>
          <w:rFonts w:cs="B Lotus" w:hint="cs"/>
          <w:sz w:val="28"/>
          <w:szCs w:val="28"/>
          <w:rtl/>
          <w:lang w:bidi="fa-IR"/>
        </w:rPr>
        <w:t xml:space="preserve"> </w:t>
      </w:r>
      <w:r w:rsidRPr="00DF3F81">
        <w:rPr>
          <w:rStyle w:val="Char0"/>
          <w:rtl/>
        </w:rPr>
        <w:t>مُتَّفَقٌ عَلَيْهِ وَاللَّفْظُ لِلْبُخَارِيِّ</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rPr>
        <w:t>483- ابن عباس رضی الله عنهما</w:t>
      </w:r>
      <w:r w:rsidR="006358B7">
        <w:rPr>
          <w:rFonts w:cs="B Lotus" w:hint="cs"/>
          <w:sz w:val="28"/>
          <w:szCs w:val="28"/>
          <w:rtl/>
        </w:rPr>
        <w:t xml:space="preserve"> می‌گوید</w:t>
      </w:r>
      <w:r w:rsidR="00602531">
        <w:rPr>
          <w:rFonts w:cs="B Lotus" w:hint="cs"/>
          <w:sz w:val="28"/>
          <w:szCs w:val="28"/>
          <w:rtl/>
        </w:rPr>
        <w:t xml:space="preserve">: </w:t>
      </w:r>
      <w:r w:rsidRPr="00D871F3">
        <w:rPr>
          <w:rFonts w:cs="B Lotus" w:hint="cs"/>
          <w:sz w:val="28"/>
          <w:szCs w:val="28"/>
          <w:rtl/>
        </w:rPr>
        <w:t>پیامبر صلى الله عليه وآله وسلم معاذ را به یمن فرستاد</w:t>
      </w:r>
      <w:r w:rsidR="00A14D36">
        <w:rPr>
          <w:rFonts w:cs="B Lotus" w:hint="cs"/>
          <w:sz w:val="28"/>
          <w:szCs w:val="28"/>
          <w:rtl/>
        </w:rPr>
        <w:t xml:space="preserve">... </w:t>
      </w:r>
      <w:r w:rsidRPr="00D871F3">
        <w:rPr>
          <w:rFonts w:cs="B Lotus" w:hint="cs"/>
          <w:sz w:val="28"/>
          <w:szCs w:val="28"/>
          <w:rtl/>
        </w:rPr>
        <w:t>و حدیث را تا آخر ذکر کرد</w:t>
      </w:r>
      <w:r w:rsidR="00FD4401">
        <w:rPr>
          <w:rFonts w:cs="B Lotus" w:hint="cs"/>
          <w:sz w:val="28"/>
          <w:szCs w:val="28"/>
          <w:rtl/>
        </w:rPr>
        <w:t xml:space="preserve">، </w:t>
      </w:r>
      <w:r w:rsidRPr="00D871F3">
        <w:rPr>
          <w:rFonts w:cs="B Lotus" w:hint="cs"/>
          <w:sz w:val="28"/>
          <w:szCs w:val="28"/>
          <w:rtl/>
        </w:rPr>
        <w:t>و در این روایت آمده</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 زکات در اموالشان را بر آنان فرض کرده است</w:t>
      </w:r>
      <w:r w:rsidR="00FD4401">
        <w:rPr>
          <w:rFonts w:cs="B Lotus" w:hint="cs"/>
          <w:b/>
          <w:sz w:val="28"/>
          <w:szCs w:val="28"/>
          <w:rtl/>
          <w:lang w:bidi="fa-IR"/>
        </w:rPr>
        <w:t xml:space="preserve">، </w:t>
      </w:r>
      <w:r w:rsidRPr="00DB0495">
        <w:rPr>
          <w:rFonts w:cs="B Lotus" w:hint="cs"/>
          <w:b/>
          <w:sz w:val="28"/>
          <w:szCs w:val="28"/>
          <w:rtl/>
          <w:lang w:bidi="fa-IR"/>
        </w:rPr>
        <w:t>که از ثروتمندانشان گرفته</w:t>
      </w:r>
      <w:r w:rsidR="0053084C">
        <w:rPr>
          <w:rFonts w:cs="B Lotus" w:hint="cs"/>
          <w:b/>
          <w:sz w:val="28"/>
          <w:szCs w:val="28"/>
          <w:rtl/>
          <w:lang w:bidi="fa-IR"/>
        </w:rPr>
        <w:t xml:space="preserve"> می‌شود</w:t>
      </w:r>
      <w:r w:rsidR="00FD4401">
        <w:rPr>
          <w:rFonts w:cs="B Lotus" w:hint="cs"/>
          <w:b/>
          <w:sz w:val="28"/>
          <w:szCs w:val="28"/>
          <w:rtl/>
          <w:lang w:bidi="fa-IR"/>
        </w:rPr>
        <w:t xml:space="preserve">، </w:t>
      </w:r>
      <w:r w:rsidRPr="00DB0495">
        <w:rPr>
          <w:rFonts w:cs="B Lotus" w:hint="cs"/>
          <w:b/>
          <w:sz w:val="28"/>
          <w:szCs w:val="28"/>
          <w:rtl/>
          <w:lang w:bidi="fa-IR"/>
        </w:rPr>
        <w:t>و به فقرا و تنگدستانشان بر گردانده</w:t>
      </w:r>
      <w:r w:rsidR="0053084C">
        <w:rPr>
          <w:rFonts w:cs="B Lotus" w:hint="cs"/>
          <w:b/>
          <w:sz w:val="28"/>
          <w:szCs w:val="28"/>
          <w:rtl/>
          <w:lang w:bidi="fa-IR"/>
        </w:rPr>
        <w:t xml:space="preserve"> می‌شود</w:t>
      </w:r>
      <w:r w:rsidRPr="00DB0495">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متفق علیه و این لفظ بخاری است</w:t>
      </w:r>
      <w:r w:rsidR="00A14D36">
        <w:rPr>
          <w:rFonts w:cs="B Lotus" w:hint="cs"/>
          <w:sz w:val="28"/>
          <w:szCs w:val="28"/>
          <w:rtl/>
          <w:lang w:bidi="fa-IR"/>
        </w:rPr>
        <w:t xml:space="preserve">. </w:t>
      </w:r>
    </w:p>
    <w:p w:rsidR="00A0278F" w:rsidRPr="00D871F3" w:rsidRDefault="00A0278F" w:rsidP="006358B7">
      <w:pPr>
        <w:tabs>
          <w:tab w:val="right" w:pos="8306"/>
        </w:tabs>
        <w:ind w:firstLine="284"/>
        <w:jc w:val="both"/>
        <w:rPr>
          <w:rFonts w:cs="B Lotus"/>
          <w:sz w:val="28"/>
          <w:szCs w:val="28"/>
          <w:rtl/>
          <w:lang w:bidi="fa-IR"/>
        </w:rPr>
      </w:pPr>
      <w:r w:rsidRPr="00D871F3">
        <w:rPr>
          <w:rFonts w:cs="B Lotus" w:hint="cs"/>
          <w:sz w:val="28"/>
          <w:szCs w:val="28"/>
          <w:rtl/>
          <w:lang w:bidi="fa-IR"/>
        </w:rPr>
        <w:t xml:space="preserve">484- </w:t>
      </w:r>
      <w:r w:rsidRPr="006358B7">
        <w:rPr>
          <w:rStyle w:val="Char2"/>
          <w:rtl/>
        </w:rPr>
        <w:t>وَعَنْ أَنَسٍ أَنَّ أَبَا بَكْرٍ الصِّدِّيقَ رَضِيَ الله عَنْهُ كَتَبَ لَهُ</w:t>
      </w:r>
      <w:r w:rsidR="00602531" w:rsidRPr="006358B7">
        <w:rPr>
          <w:rStyle w:val="Char2"/>
          <w:rtl/>
        </w:rPr>
        <w:t xml:space="preserve">: </w:t>
      </w:r>
      <w:r w:rsidRPr="006358B7">
        <w:rPr>
          <w:rStyle w:val="Char2"/>
          <w:rtl/>
        </w:rPr>
        <w:t>هَذِهِ فَرِيضَةُ الصَّدَقَةِ الَّتِي فَرَضَهَا رَسُولَ الله صلى الله عليه وآله وسلم عَلَى الْمُسْلِمِينَ وَالَّتِي أَمَرَ الله بِهَا رَسُولَهُ</w:t>
      </w:r>
      <w:r w:rsidR="00602531" w:rsidRPr="006358B7">
        <w:rPr>
          <w:rStyle w:val="Char2"/>
          <w:rtl/>
        </w:rPr>
        <w:t xml:space="preserve">: </w:t>
      </w:r>
      <w:r w:rsidR="00A14D36" w:rsidRPr="006358B7">
        <w:rPr>
          <w:rStyle w:val="Char2"/>
          <w:rFonts w:hint="cs"/>
          <w:rtl/>
        </w:rPr>
        <w:t>«</w:t>
      </w:r>
      <w:r w:rsidRPr="006358B7">
        <w:rPr>
          <w:rStyle w:val="Char2"/>
          <w:rtl/>
        </w:rPr>
        <w:t>فِي كُلِّ أَرْبَعٍ وَعِشْرِينَ مِنَ الإِبِلِ فَمَا دُونَهَا الْغَنَمُ</w:t>
      </w:r>
      <w:r w:rsidR="00602531" w:rsidRPr="006358B7">
        <w:rPr>
          <w:rStyle w:val="Char2"/>
          <w:rtl/>
        </w:rPr>
        <w:t xml:space="preserve">: </w:t>
      </w:r>
      <w:r w:rsidRPr="006358B7">
        <w:rPr>
          <w:rStyle w:val="Char2"/>
          <w:rtl/>
        </w:rPr>
        <w:t>فِي كُلِّ خَمْسٍ شَاة فَإِذا بَلَغَتْ خَمْساً وَعِشْرِينَ إِلَى خَمْسٍ وَثَلاثِينَ فِيهَا بِنْتٌ مَخَاضٍ أُثْنَى فَإِنْ لَمْ تَكُنْ فَابْنُ لَبُونٍ ذَكَرٌ فإِذَا بَلَغَتْ ستاً وثَلاثِينَ إِلَى خَمْسٍ وَأَرْبَعِينَ ففِيهَا بنتٌ لَبُون أُنْثَى فإِذا بَلَغَتْ ستاً وأَرْبَعِينَ إِلَى سِتين ففِيها حقة طُروق الجمل فَإِذَا بَلَغَتْ وَاحدَةٌ وَسِتّينَ إِلَى خَمْسٍ وَسَبْعَينَ فَفِيهَا جَذَعَةٌ فَإِذَا بَلَغَتْ سِتّاً وسَبعينَ إِلَى تِسْعِينَ فَفِيها بِنْتَا لَبُونٍ فَإِذَا بَلَغَتْ إِحْدَى وَتِسْعينَ إِلَى عِشْرِينَ وَمَائِةَ فَفِيهَا حِقَّتَانِ طَرُوقَتَا الْجَمَلِ فَإِذَا زَادَتْ عَلَى عِشْرِينَ وَمَائِةٍ فَفِي كُلِّ أَرْبَعِينَ بِنْتُ لَبُون وَفِي كُلِّ خَمْسِينَ حقَّةٌ وَمَنْ لَمْ يَكُنْ مَعَهُ إِلا أَرْبَعٌ مِنَ الإِبِلِ فَلَيْسَ فِيهَا صَدَقَةٌ إِلا أَنْ يَشَاءَ رَبُّهَا</w:t>
      </w:r>
      <w:r w:rsidR="00FD4401" w:rsidRPr="006358B7">
        <w:rPr>
          <w:rStyle w:val="Char2"/>
          <w:rtl/>
        </w:rPr>
        <w:t xml:space="preserve">. </w:t>
      </w:r>
      <w:r w:rsidRPr="006358B7">
        <w:rPr>
          <w:rStyle w:val="Char2"/>
          <w:rtl/>
        </w:rPr>
        <w:t>وَفِي صَدَقَة الْغَنَم فِي سَائِمتَهَا إِذعًّ كَانَتْ أَرْبَعِينَ إِلَى عِشْرِينَ وَمَائِةِ شَاةٍ شَاةٌ فَإِذَا زَادَتْ عَلَى عشْرِينَ وَمائَةِ إِلَى مَائَتَيْنِ فَفِيهَا شَاتَانِ فَإِذَا زَادتْ عَلَى مائَتَيْنِ إِلَى ثَلاثِمَائِةٍ فَفِيهَا ثَلاثُ شِيَاهِ فَإِذَا زَادَتْ عَلَى ثَلاثَمَائِةٍ فَفِي كُلِّ مائَةٍ شَاةٌ</w:t>
      </w:r>
      <w:r w:rsidR="00FD4401" w:rsidRPr="006358B7">
        <w:rPr>
          <w:rStyle w:val="Char2"/>
          <w:rtl/>
        </w:rPr>
        <w:t xml:space="preserve">. </w:t>
      </w:r>
      <w:r w:rsidRPr="006358B7">
        <w:rPr>
          <w:rStyle w:val="Char2"/>
          <w:rtl/>
        </w:rPr>
        <w:t>فَإِذَا كانَتْ سَائِمَةُ الرَّجُلِ نَاقَصَةً مِنْ أَرْبَعِينَ شَاةٍ شاةٌ وَاحِدَةً فَلَيْسَ فِيهَا صَدَقَةٌ إِلا أنْ يَشَاءَ رَبُّهَا وَلا يُجْمَعُ بَيْنَ مُتَفَرِّق وَلا يُفَرَّقُ بَيْنَ مُجْتَمِعِ خَشْيَةَ الصَّدقَةِ وَمَا كَانَ مِنْ خَلِطَيْنِ فَإِنَّهُمَا تَتَرَاجَعَانِ بَيْنَهُمَا بِالسَّوِيَّة وَلا يُخرَجُ فِي الصَّدَقَةِ هَرِمَةٌ وَلا ذَاتُ عَوَارٍ وَلا تَيْسُ إِلا أَنْ يَشَاءَ الْمُصَّدِّقُ وَفِي الرِّقَّةِ</w:t>
      </w:r>
      <w:r w:rsidR="00602531" w:rsidRPr="006358B7">
        <w:rPr>
          <w:rStyle w:val="Char2"/>
          <w:rtl/>
        </w:rPr>
        <w:t xml:space="preserve">: </w:t>
      </w:r>
      <w:r w:rsidRPr="006358B7">
        <w:rPr>
          <w:rStyle w:val="Char2"/>
          <w:rtl/>
        </w:rPr>
        <w:t>فِي مائَتَيْ دِرْهَمٍ رُبْعُ الْعُشْرِ فَإِنْ لَمْ تَكُنْ إِلا تِسْعينَ وَمائَة فَلَيْسَ فِيهَا صَدَقَةٌ إِلا أَنْ يَشَاءَ رَبُّهَا وَمَنْ بَلَغَتْ عِنْدَهُ مِنَ الإِبِلِ صَدَقَةُ الْجَذَعَةِ</w:t>
      </w:r>
      <w:r w:rsidR="00FD4401" w:rsidRPr="006358B7">
        <w:rPr>
          <w:rStyle w:val="Char2"/>
          <w:rFonts w:hint="cs"/>
          <w:rtl/>
        </w:rPr>
        <w:t xml:space="preserve">، </w:t>
      </w:r>
      <w:r w:rsidRPr="006358B7">
        <w:rPr>
          <w:rStyle w:val="Char2"/>
          <w:rtl/>
        </w:rPr>
        <w:t>وَلَيْسَتْ عِنْدَهُ جَذَعَةٌ وَعِنْدَهُ حِقَّةٌ فَإِنَّهَا تُقْبلُ مِنْهُ وَيَجْعَلُ مَعَهَا شَاتَيْنِ إِنِ اسْتَيْسَرَتَا لَهُ أَوْ عِشْرِينَ دِرْهَماً وَمَنْ بَلَغَتْ عِنْدَهُ صَدَقَةُ الْحِقَّةِ وَلَيْسَتْ عِنْدَهُ الْحِقَّةُ وَعِنْدَهُ الْجَذَعَةُ فَإِنَّهَا تُقْبَلُ مِنْهُ الْجَذَعَةُ وَيُعْطِيهِ الْمُصَدَّقُ عِشْرِينَ دِرْهَماً أَوْ شَاتَيْنِ</w:t>
      </w:r>
      <w:r w:rsidR="00A14D36" w:rsidRPr="006358B7">
        <w:rPr>
          <w:rStyle w:val="Char2"/>
          <w:rtl/>
        </w:rPr>
        <w:t>»</w:t>
      </w:r>
      <w:r w:rsidR="00A14D36" w:rsidRPr="006358B7">
        <w:rPr>
          <w:rStyle w:val="Char2"/>
          <w:rFonts w:hint="cs"/>
          <w:rtl/>
        </w:rPr>
        <w:t>.</w:t>
      </w:r>
      <w:r w:rsidR="00A14D36">
        <w:rPr>
          <w:rFonts w:cs="B Lotus" w:hint="cs"/>
          <w:sz w:val="28"/>
          <w:szCs w:val="28"/>
          <w:rtl/>
          <w:lang w:bidi="fa-IR"/>
        </w:rPr>
        <w:t xml:space="preserve"> </w:t>
      </w:r>
      <w:r w:rsidRPr="006358B7">
        <w:rPr>
          <w:rStyle w:val="Char0"/>
          <w:rtl/>
        </w:rPr>
        <w:t>رَوَاهُ الْبُخَارِيُّ</w:t>
      </w:r>
      <w:r w:rsidR="00A14D36">
        <w:rPr>
          <w:rFonts w:cs="B Lotus" w:hint="cs"/>
          <w:sz w:val="28"/>
          <w:szCs w:val="28"/>
          <w:rtl/>
          <w:lang w:bidi="fa-IR"/>
        </w:rPr>
        <w:t xml:space="preserve">. </w:t>
      </w:r>
    </w:p>
    <w:p w:rsidR="00A0278F" w:rsidRPr="00DB0495" w:rsidRDefault="00A0278F" w:rsidP="000D0602">
      <w:pPr>
        <w:tabs>
          <w:tab w:val="right" w:pos="8306"/>
        </w:tabs>
        <w:ind w:firstLine="284"/>
        <w:jc w:val="both"/>
        <w:rPr>
          <w:rFonts w:cs="B Lotus"/>
          <w:b/>
          <w:sz w:val="28"/>
          <w:szCs w:val="28"/>
          <w:rtl/>
          <w:lang w:bidi="fa-IR"/>
        </w:rPr>
      </w:pPr>
      <w:r w:rsidRPr="00D871F3">
        <w:rPr>
          <w:rFonts w:cs="B Lotus" w:hint="cs"/>
          <w:sz w:val="28"/>
          <w:szCs w:val="28"/>
          <w:rtl/>
          <w:lang w:bidi="fa-IR"/>
        </w:rPr>
        <w:t>484- انس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ابوبکر برایش نوشت</w:t>
      </w:r>
      <w:r w:rsidR="00602531">
        <w:rPr>
          <w:rFonts w:cs="B Lotus" w:hint="cs"/>
          <w:sz w:val="28"/>
          <w:szCs w:val="28"/>
          <w:rtl/>
          <w:lang w:bidi="fa-IR"/>
        </w:rPr>
        <w:t xml:space="preserve">: </w:t>
      </w:r>
      <w:r w:rsidRPr="00D871F3">
        <w:rPr>
          <w:rFonts w:cs="B Lotus" w:hint="cs"/>
          <w:sz w:val="28"/>
          <w:szCs w:val="28"/>
          <w:rtl/>
          <w:lang w:bidi="fa-IR"/>
        </w:rPr>
        <w:t>این انصاب فریضه زکات است که پیامبر صلی الله علیه و سلم به فرمان خداوند بر مسلمانان فرض کرده است</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24 شتر یا کمتر یک گوسفند</w:t>
      </w:r>
      <w:r w:rsidR="00FD4401">
        <w:rPr>
          <w:rFonts w:cs="B Lotus" w:hint="cs"/>
          <w:b/>
          <w:sz w:val="28"/>
          <w:szCs w:val="28"/>
          <w:rtl/>
          <w:lang w:bidi="fa-IR"/>
        </w:rPr>
        <w:t xml:space="preserve">، </w:t>
      </w:r>
      <w:r w:rsidRPr="00DB0495">
        <w:rPr>
          <w:rFonts w:cs="B Lotus" w:hint="cs"/>
          <w:b/>
          <w:sz w:val="28"/>
          <w:szCs w:val="28"/>
          <w:rtl/>
          <w:lang w:bidi="fa-IR"/>
        </w:rPr>
        <w:t>در هر پنج تا یک گوسفند</w:t>
      </w:r>
      <w:r w:rsidR="00FD4401">
        <w:rPr>
          <w:rFonts w:cs="B Lotus" w:hint="cs"/>
          <w:b/>
          <w:sz w:val="28"/>
          <w:szCs w:val="28"/>
          <w:rtl/>
          <w:lang w:bidi="fa-IR"/>
        </w:rPr>
        <w:t xml:space="preserve">، </w:t>
      </w:r>
      <w:r w:rsidRPr="00DB0495">
        <w:rPr>
          <w:rFonts w:cs="B Lotus" w:hint="cs"/>
          <w:b/>
          <w:sz w:val="28"/>
          <w:szCs w:val="28"/>
          <w:rtl/>
          <w:lang w:bidi="fa-IR"/>
        </w:rPr>
        <w:t>داده شود</w:t>
      </w:r>
      <w:r w:rsidR="00FD4401">
        <w:rPr>
          <w:rFonts w:cs="B Lotus" w:hint="cs"/>
          <w:b/>
          <w:sz w:val="28"/>
          <w:szCs w:val="28"/>
          <w:rtl/>
          <w:lang w:bidi="fa-IR"/>
        </w:rPr>
        <w:t xml:space="preserve">، </w:t>
      </w:r>
      <w:r w:rsidRPr="00DB0495">
        <w:rPr>
          <w:rFonts w:cs="B Lotus" w:hint="cs"/>
          <w:b/>
          <w:sz w:val="28"/>
          <w:szCs w:val="28"/>
          <w:rtl/>
          <w:lang w:bidi="fa-IR"/>
        </w:rPr>
        <w:t xml:space="preserve">و از 25 تا 35 یک بنت </w:t>
      </w:r>
      <w:r w:rsidR="002226E5" w:rsidRPr="00DB0495">
        <w:rPr>
          <w:rFonts w:cs="B Lotus" w:hint="cs"/>
          <w:b/>
          <w:sz w:val="28"/>
          <w:szCs w:val="28"/>
          <w:rtl/>
          <w:lang w:bidi="fa-IR"/>
        </w:rPr>
        <w:t>مخ</w:t>
      </w:r>
      <w:r w:rsidRPr="00DB0495">
        <w:rPr>
          <w:rFonts w:cs="B Lotus" w:hint="cs"/>
          <w:b/>
          <w:sz w:val="28"/>
          <w:szCs w:val="28"/>
          <w:rtl/>
          <w:lang w:bidi="fa-IR"/>
        </w:rPr>
        <w:t>اض</w:t>
      </w:r>
      <w:r w:rsidR="00FD4401">
        <w:rPr>
          <w:rFonts w:cs="B Lotus" w:hint="cs"/>
          <w:b/>
          <w:sz w:val="28"/>
          <w:szCs w:val="28"/>
          <w:rtl/>
          <w:lang w:bidi="fa-IR"/>
        </w:rPr>
        <w:t xml:space="preserve"> </w:t>
      </w:r>
      <w:r w:rsidR="00823D29">
        <w:rPr>
          <w:rFonts w:cs="B Lotus" w:hint="cs"/>
          <w:b/>
          <w:sz w:val="28"/>
          <w:szCs w:val="28"/>
          <w:rtl/>
          <w:lang w:bidi="fa-IR"/>
        </w:rPr>
        <w:t>(</w:t>
      </w:r>
      <w:r w:rsidRPr="00D871F3">
        <w:rPr>
          <w:rFonts w:cs="B Lotus" w:hint="cs"/>
          <w:sz w:val="28"/>
          <w:szCs w:val="28"/>
          <w:rtl/>
          <w:lang w:bidi="fa-IR"/>
        </w:rPr>
        <w:t>شتر ماده دو ساله</w:t>
      </w:r>
      <w:r w:rsidR="00F86350">
        <w:rPr>
          <w:rFonts w:cs="B Lotus" w:hint="cs"/>
          <w:sz w:val="28"/>
          <w:szCs w:val="28"/>
          <w:rtl/>
          <w:lang w:bidi="fa-IR"/>
        </w:rPr>
        <w:t>)</w:t>
      </w:r>
      <w:r w:rsidR="002969A6" w:rsidRPr="00DB0495">
        <w:rPr>
          <w:rFonts w:cs="B Lotus" w:hint="cs"/>
          <w:b/>
          <w:sz w:val="28"/>
          <w:szCs w:val="28"/>
          <w:rtl/>
          <w:lang w:bidi="fa-IR"/>
        </w:rPr>
        <w:t xml:space="preserve"> یک ابن لبون</w:t>
      </w:r>
      <w:r w:rsidR="00FD4401">
        <w:rPr>
          <w:rFonts w:cs="B Lotus" w:hint="cs"/>
          <w:sz w:val="28"/>
          <w:szCs w:val="28"/>
          <w:rtl/>
          <w:lang w:bidi="fa-IR"/>
        </w:rPr>
        <w:t xml:space="preserve"> </w:t>
      </w:r>
      <w:r w:rsidR="00823D29">
        <w:rPr>
          <w:rFonts w:cs="B Lotus" w:hint="cs"/>
          <w:sz w:val="28"/>
          <w:szCs w:val="28"/>
          <w:rtl/>
          <w:lang w:bidi="fa-IR"/>
        </w:rPr>
        <w:t>(</w:t>
      </w:r>
      <w:r w:rsidR="002969A6" w:rsidRPr="00D871F3">
        <w:rPr>
          <w:rFonts w:cs="B Lotus" w:hint="cs"/>
          <w:sz w:val="28"/>
          <w:szCs w:val="28"/>
          <w:rtl/>
          <w:lang w:bidi="fa-IR"/>
        </w:rPr>
        <w:t>شتر نر دو ساله</w:t>
      </w:r>
      <w:r w:rsidRPr="00D871F3">
        <w:rPr>
          <w:rFonts w:cs="B Lotus" w:hint="cs"/>
          <w:sz w:val="28"/>
          <w:szCs w:val="28"/>
          <w:rtl/>
          <w:lang w:bidi="fa-IR"/>
        </w:rPr>
        <w:t xml:space="preserve">) </w:t>
      </w:r>
      <w:r w:rsidRPr="00DB0495">
        <w:rPr>
          <w:rFonts w:cs="B Lotus" w:hint="cs"/>
          <w:b/>
          <w:sz w:val="28"/>
          <w:szCs w:val="28"/>
          <w:rtl/>
          <w:lang w:bidi="fa-IR"/>
        </w:rPr>
        <w:t xml:space="preserve">پرداخت شود و از سی و شش تا چهل و پنج یک بنت </w:t>
      </w:r>
      <w:r w:rsidR="002226E5" w:rsidRPr="00DB0495">
        <w:rPr>
          <w:rFonts w:cs="B Lotus" w:hint="cs"/>
          <w:b/>
          <w:sz w:val="28"/>
          <w:szCs w:val="28"/>
          <w:rtl/>
          <w:lang w:bidi="fa-IR"/>
        </w:rPr>
        <w:t>لب</w:t>
      </w:r>
      <w:r w:rsidRPr="00DB0495">
        <w:rPr>
          <w:rFonts w:cs="B Lotus" w:hint="cs"/>
          <w:b/>
          <w:sz w:val="28"/>
          <w:szCs w:val="28"/>
          <w:rtl/>
          <w:lang w:bidi="fa-IR"/>
        </w:rPr>
        <w:t>ون</w:t>
      </w:r>
      <w:r w:rsidR="00FD4401">
        <w:rPr>
          <w:rFonts w:cs="B Lotus" w:hint="cs"/>
          <w:b/>
          <w:sz w:val="28"/>
          <w:szCs w:val="28"/>
          <w:rtl/>
          <w:lang w:bidi="fa-IR"/>
        </w:rPr>
        <w:t xml:space="preserve"> </w:t>
      </w:r>
      <w:r w:rsidR="00823D29">
        <w:rPr>
          <w:rFonts w:cs="B Lotus" w:hint="cs"/>
          <w:b/>
          <w:sz w:val="28"/>
          <w:szCs w:val="28"/>
          <w:rtl/>
          <w:lang w:bidi="fa-IR"/>
        </w:rPr>
        <w:t>(</w:t>
      </w:r>
      <w:r w:rsidRPr="00DB0495">
        <w:rPr>
          <w:rFonts w:cs="B Lotus" w:hint="cs"/>
          <w:b/>
          <w:sz w:val="28"/>
          <w:szCs w:val="28"/>
          <w:rtl/>
          <w:lang w:bidi="fa-IR"/>
        </w:rPr>
        <w:t xml:space="preserve">شتر ماده دو ساله) و </w:t>
      </w:r>
      <w:r w:rsidR="002226E5" w:rsidRPr="00DB0495">
        <w:rPr>
          <w:rFonts w:cs="B Lotus" w:hint="cs"/>
          <w:b/>
          <w:sz w:val="28"/>
          <w:szCs w:val="28"/>
          <w:rtl/>
          <w:lang w:bidi="fa-IR"/>
        </w:rPr>
        <w:t>از</w:t>
      </w:r>
      <w:r w:rsidRPr="00DB0495">
        <w:rPr>
          <w:rFonts w:cs="B Lotus" w:hint="cs"/>
          <w:b/>
          <w:sz w:val="28"/>
          <w:szCs w:val="28"/>
          <w:rtl/>
          <w:lang w:bidi="fa-IR"/>
        </w:rPr>
        <w:t>چهل و شش تا شصت یک حقه</w:t>
      </w:r>
      <w:r w:rsidR="00FD4401">
        <w:rPr>
          <w:rFonts w:cs="B Lotus" w:hint="cs"/>
          <w:b/>
          <w:sz w:val="28"/>
          <w:szCs w:val="28"/>
          <w:rtl/>
          <w:lang w:bidi="fa-IR"/>
        </w:rPr>
        <w:t xml:space="preserve"> </w:t>
      </w:r>
      <w:r w:rsidR="00823D29">
        <w:rPr>
          <w:rFonts w:cs="B Lotus" w:hint="cs"/>
          <w:b/>
          <w:sz w:val="28"/>
          <w:szCs w:val="28"/>
          <w:rtl/>
          <w:lang w:bidi="fa-IR"/>
        </w:rPr>
        <w:t>(</w:t>
      </w:r>
      <w:r w:rsidRPr="00D871F3">
        <w:rPr>
          <w:rFonts w:cs="B Lotus" w:hint="cs"/>
          <w:sz w:val="28"/>
          <w:szCs w:val="28"/>
          <w:rtl/>
          <w:lang w:bidi="fa-IR"/>
        </w:rPr>
        <w:t>شتری که سه سال را کامل کرده وارد چهار سال شده است</w:t>
      </w:r>
      <w:r w:rsidR="00F86350">
        <w:rPr>
          <w:rFonts w:cs="B Lotus" w:hint="cs"/>
          <w:sz w:val="28"/>
          <w:szCs w:val="28"/>
          <w:rtl/>
          <w:lang w:bidi="fa-IR"/>
        </w:rPr>
        <w:t>)</w:t>
      </w:r>
      <w:r w:rsidRPr="00DB0495">
        <w:rPr>
          <w:rFonts w:cs="B Lotus" w:hint="cs"/>
          <w:b/>
          <w:sz w:val="28"/>
          <w:szCs w:val="28"/>
          <w:rtl/>
          <w:lang w:bidi="fa-IR"/>
        </w:rPr>
        <w:t xml:space="preserve"> آماده آبستن شدن است</w:t>
      </w:r>
      <w:r w:rsidR="00FD4401">
        <w:rPr>
          <w:rFonts w:cs="B Lotus" w:hint="cs"/>
          <w:b/>
          <w:sz w:val="28"/>
          <w:szCs w:val="28"/>
          <w:rtl/>
          <w:lang w:bidi="fa-IR"/>
        </w:rPr>
        <w:t xml:space="preserve">، </w:t>
      </w:r>
      <w:r w:rsidRPr="00DB0495">
        <w:rPr>
          <w:rFonts w:cs="B Lotus" w:hint="cs"/>
          <w:b/>
          <w:sz w:val="28"/>
          <w:szCs w:val="28"/>
          <w:rtl/>
          <w:lang w:bidi="fa-IR"/>
        </w:rPr>
        <w:t>لازم</w:t>
      </w:r>
      <w:r w:rsidR="006C18DB">
        <w:rPr>
          <w:rFonts w:cs="B Lotus" w:hint="cs"/>
          <w:b/>
          <w:sz w:val="28"/>
          <w:szCs w:val="28"/>
          <w:rtl/>
          <w:lang w:bidi="fa-IR"/>
        </w:rPr>
        <w:t xml:space="preserve"> می‌</w:t>
      </w:r>
      <w:r w:rsidRPr="00DB0495">
        <w:rPr>
          <w:rFonts w:cs="B Lotus" w:hint="cs"/>
          <w:b/>
          <w:sz w:val="28"/>
          <w:szCs w:val="28"/>
          <w:rtl/>
          <w:lang w:bidi="fa-IR"/>
        </w:rPr>
        <w:t>گردد</w:t>
      </w:r>
      <w:r w:rsidR="00FD4401">
        <w:rPr>
          <w:rFonts w:cs="B Lotus" w:hint="cs"/>
          <w:b/>
          <w:sz w:val="28"/>
          <w:szCs w:val="28"/>
          <w:rtl/>
          <w:lang w:bidi="fa-IR"/>
        </w:rPr>
        <w:t xml:space="preserve">، </w:t>
      </w:r>
      <w:r w:rsidRPr="00DB0495">
        <w:rPr>
          <w:rFonts w:cs="B Lotus" w:hint="cs"/>
          <w:b/>
          <w:sz w:val="28"/>
          <w:szCs w:val="28"/>
          <w:rtl/>
          <w:lang w:bidi="fa-IR"/>
        </w:rPr>
        <w:t>ا</w:t>
      </w:r>
      <w:r w:rsidR="002226E5" w:rsidRPr="00DB0495">
        <w:rPr>
          <w:rFonts w:cs="B Lotus" w:hint="cs"/>
          <w:b/>
          <w:sz w:val="28"/>
          <w:szCs w:val="28"/>
          <w:rtl/>
          <w:lang w:bidi="fa-IR"/>
        </w:rPr>
        <w:t>ز شصت و یک تا هفتاد و پنج یک جزعه</w:t>
      </w:r>
      <w:r w:rsidR="00D865C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 xml:space="preserve">چهار ساله تمام کرده وارد در پنج سال شده) </w:t>
      </w:r>
      <w:r w:rsidRPr="00DB0495">
        <w:rPr>
          <w:rFonts w:cs="B Lotus" w:hint="cs"/>
          <w:b/>
          <w:sz w:val="28"/>
          <w:szCs w:val="28"/>
          <w:rtl/>
          <w:lang w:bidi="fa-IR"/>
        </w:rPr>
        <w:t>لازم</w:t>
      </w:r>
      <w:r w:rsidR="006C18DB">
        <w:rPr>
          <w:rFonts w:cs="B Lotus" w:hint="cs"/>
          <w:b/>
          <w:sz w:val="28"/>
          <w:szCs w:val="28"/>
          <w:rtl/>
          <w:lang w:bidi="fa-IR"/>
        </w:rPr>
        <w:t xml:space="preserve"> می‌</w:t>
      </w:r>
      <w:r w:rsidRPr="00DB0495">
        <w:rPr>
          <w:rFonts w:cs="B Lotus" w:hint="cs"/>
          <w:b/>
          <w:sz w:val="28"/>
          <w:szCs w:val="28"/>
          <w:rtl/>
          <w:lang w:bidi="fa-IR"/>
        </w:rPr>
        <w:t>گردد و هر گاه از صد و بیست بیشتر شد در هر چهل تا پرداخت یک بنت لبون و در هر پنجاه تا پرداخت یک حقه لازم</w:t>
      </w:r>
      <w:r w:rsidR="006C18DB">
        <w:rPr>
          <w:rFonts w:cs="B Lotus" w:hint="cs"/>
          <w:b/>
          <w:sz w:val="28"/>
          <w:szCs w:val="28"/>
          <w:rtl/>
          <w:lang w:bidi="fa-IR"/>
        </w:rPr>
        <w:t xml:space="preserve"> می‌</w:t>
      </w:r>
      <w:r w:rsidRPr="00DB0495">
        <w:rPr>
          <w:rFonts w:cs="B Lotus" w:hint="cs"/>
          <w:b/>
          <w:sz w:val="28"/>
          <w:szCs w:val="28"/>
          <w:rtl/>
          <w:lang w:bidi="fa-IR"/>
        </w:rPr>
        <w:t>گردد</w:t>
      </w:r>
      <w:r w:rsidR="00FD4401">
        <w:rPr>
          <w:rFonts w:cs="B Lotus" w:hint="cs"/>
          <w:b/>
          <w:sz w:val="28"/>
          <w:szCs w:val="28"/>
          <w:rtl/>
          <w:lang w:bidi="fa-IR"/>
        </w:rPr>
        <w:t xml:space="preserve">، </w:t>
      </w:r>
      <w:r w:rsidRPr="00DB0495">
        <w:rPr>
          <w:rFonts w:cs="B Lotus" w:hint="cs"/>
          <w:b/>
          <w:sz w:val="28"/>
          <w:szCs w:val="28"/>
          <w:rtl/>
          <w:lang w:bidi="fa-IR"/>
        </w:rPr>
        <w:t>اگر کسی فقط چها</w:t>
      </w:r>
      <w:r w:rsidR="00663C6A" w:rsidRPr="00DB0495">
        <w:rPr>
          <w:rFonts w:cs="B Lotus" w:hint="cs"/>
          <w:b/>
          <w:sz w:val="28"/>
          <w:szCs w:val="28"/>
          <w:rtl/>
          <w:lang w:bidi="fa-IR"/>
        </w:rPr>
        <w:t>ر شتر داشت بر او زکات واجب نیست</w:t>
      </w:r>
      <w:r w:rsidR="00AF0EDD">
        <w:rPr>
          <w:rFonts w:cs="B Lotus" w:hint="cs"/>
          <w:b/>
          <w:sz w:val="28"/>
          <w:szCs w:val="28"/>
          <w:rtl/>
          <w:lang w:bidi="fa-IR"/>
        </w:rPr>
        <w:t xml:space="preserve">؛ </w:t>
      </w:r>
      <w:r w:rsidRPr="00DB0495">
        <w:rPr>
          <w:rFonts w:cs="B Lotus" w:hint="cs"/>
          <w:b/>
          <w:sz w:val="28"/>
          <w:szCs w:val="28"/>
          <w:rtl/>
          <w:lang w:bidi="fa-IR"/>
        </w:rPr>
        <w:t>مگر اینکه صاحبش بخواهد</w:t>
      </w:r>
      <w:r w:rsidR="00FD4401">
        <w:rPr>
          <w:rFonts w:cs="B Lotus" w:hint="cs"/>
          <w:sz w:val="28"/>
          <w:szCs w:val="28"/>
          <w:rtl/>
          <w:lang w:bidi="fa-IR"/>
        </w:rPr>
        <w:t xml:space="preserve"> (</w:t>
      </w:r>
      <w:r w:rsidRPr="00D871F3">
        <w:rPr>
          <w:rFonts w:cs="B Lotus" w:hint="cs"/>
          <w:sz w:val="28"/>
          <w:szCs w:val="28"/>
          <w:rtl/>
          <w:lang w:bidi="fa-IR"/>
        </w:rPr>
        <w:t>چیزی در راه خدا بدهد)</w:t>
      </w:r>
      <w:r w:rsidR="00FD4401">
        <w:rPr>
          <w:rFonts w:cs="B Lotus" w:hint="cs"/>
          <w:sz w:val="28"/>
          <w:szCs w:val="28"/>
          <w:rtl/>
          <w:lang w:bidi="fa-IR"/>
        </w:rPr>
        <w:t xml:space="preserve">. </w:t>
      </w:r>
      <w:r w:rsidRPr="00DB0495">
        <w:rPr>
          <w:rFonts w:cs="B Lotus" w:hint="cs"/>
          <w:b/>
          <w:sz w:val="28"/>
          <w:szCs w:val="28"/>
          <w:rtl/>
          <w:lang w:bidi="fa-IR"/>
        </w:rPr>
        <w:t>در مورد زکات گوسفندانی که از علوفه صحرا تغذیه</w:t>
      </w:r>
      <w:r w:rsidR="006C18DB">
        <w:rPr>
          <w:rFonts w:cs="B Lotus" w:hint="cs"/>
          <w:b/>
          <w:sz w:val="28"/>
          <w:szCs w:val="28"/>
          <w:rtl/>
          <w:lang w:bidi="fa-IR"/>
        </w:rPr>
        <w:t xml:space="preserve"> می‌</w:t>
      </w:r>
      <w:r w:rsidRPr="00DB0495">
        <w:rPr>
          <w:rFonts w:cs="B Lotus" w:hint="cs"/>
          <w:b/>
          <w:sz w:val="28"/>
          <w:szCs w:val="28"/>
          <w:rtl/>
          <w:lang w:bidi="fa-IR"/>
        </w:rPr>
        <w:t>کنند</w:t>
      </w:r>
      <w:r w:rsidR="00FD4401">
        <w:rPr>
          <w:rFonts w:cs="B Lotus" w:hint="cs"/>
          <w:b/>
          <w:sz w:val="28"/>
          <w:szCs w:val="28"/>
          <w:rtl/>
          <w:lang w:bidi="fa-IR"/>
        </w:rPr>
        <w:t xml:space="preserve">، </w:t>
      </w:r>
      <w:r w:rsidRPr="00DB0495">
        <w:rPr>
          <w:rFonts w:cs="B Lotus" w:hint="cs"/>
          <w:b/>
          <w:sz w:val="28"/>
          <w:szCs w:val="28"/>
          <w:rtl/>
          <w:lang w:bidi="fa-IR"/>
        </w:rPr>
        <w:t>هر گاه تعداد</w:t>
      </w:r>
      <w:r w:rsidR="00DC7690">
        <w:rPr>
          <w:rFonts w:cs="B Lotus" w:hint="cs"/>
          <w:b/>
          <w:sz w:val="28"/>
          <w:szCs w:val="28"/>
          <w:rtl/>
          <w:lang w:bidi="fa-IR"/>
        </w:rPr>
        <w:t xml:space="preserve"> آن‌ها </w:t>
      </w:r>
      <w:r w:rsidRPr="00DB0495">
        <w:rPr>
          <w:rFonts w:cs="B Lotus" w:hint="cs"/>
          <w:b/>
          <w:sz w:val="28"/>
          <w:szCs w:val="28"/>
          <w:rtl/>
          <w:lang w:bidi="fa-IR"/>
        </w:rPr>
        <w:t>به چهل تا برسد تا صد و بیست تا یک گوسفند لا</w:t>
      </w:r>
      <w:r w:rsidR="002969A6" w:rsidRPr="00DB0495">
        <w:rPr>
          <w:rFonts w:cs="B Lotus" w:hint="cs"/>
          <w:b/>
          <w:sz w:val="28"/>
          <w:szCs w:val="28"/>
          <w:rtl/>
          <w:lang w:bidi="fa-IR"/>
        </w:rPr>
        <w:t>زم</w:t>
      </w:r>
      <w:r w:rsidR="006C18DB">
        <w:rPr>
          <w:rFonts w:cs="B Lotus" w:hint="cs"/>
          <w:b/>
          <w:sz w:val="28"/>
          <w:szCs w:val="28"/>
          <w:rtl/>
          <w:lang w:bidi="fa-IR"/>
        </w:rPr>
        <w:t xml:space="preserve"> می‌</w:t>
      </w:r>
      <w:r w:rsidR="002969A6" w:rsidRPr="00DB0495">
        <w:rPr>
          <w:rFonts w:cs="B Lotus" w:hint="cs"/>
          <w:b/>
          <w:sz w:val="28"/>
          <w:szCs w:val="28"/>
          <w:rtl/>
          <w:lang w:bidi="fa-IR"/>
        </w:rPr>
        <w:t>گردد</w:t>
      </w:r>
      <w:r w:rsidR="00FD4401">
        <w:rPr>
          <w:rFonts w:cs="B Lotus" w:hint="cs"/>
          <w:b/>
          <w:sz w:val="28"/>
          <w:szCs w:val="28"/>
          <w:rtl/>
          <w:lang w:bidi="fa-IR"/>
        </w:rPr>
        <w:t xml:space="preserve">. </w:t>
      </w:r>
      <w:r w:rsidR="002969A6" w:rsidRPr="00DB0495">
        <w:rPr>
          <w:rFonts w:cs="B Lotus" w:hint="cs"/>
          <w:b/>
          <w:sz w:val="28"/>
          <w:szCs w:val="28"/>
          <w:rtl/>
          <w:lang w:bidi="fa-IR"/>
        </w:rPr>
        <w:t>و از دویست تا سیصد</w:t>
      </w:r>
      <w:r w:rsidR="00FD4401">
        <w:rPr>
          <w:rFonts w:cs="B Lotus" w:hint="cs"/>
          <w:b/>
          <w:sz w:val="28"/>
          <w:szCs w:val="28"/>
          <w:rtl/>
          <w:lang w:bidi="fa-IR"/>
        </w:rPr>
        <w:t xml:space="preserve">، </w:t>
      </w:r>
      <w:r w:rsidRPr="00DB0495">
        <w:rPr>
          <w:rFonts w:cs="B Lotus" w:hint="cs"/>
          <w:b/>
          <w:sz w:val="28"/>
          <w:szCs w:val="28"/>
          <w:rtl/>
          <w:lang w:bidi="fa-IR"/>
        </w:rPr>
        <w:t>3 گوسفند لازم</w:t>
      </w:r>
      <w:r w:rsidR="006C18DB">
        <w:rPr>
          <w:rFonts w:cs="B Lotus" w:hint="cs"/>
          <w:b/>
          <w:sz w:val="28"/>
          <w:szCs w:val="28"/>
          <w:rtl/>
          <w:lang w:bidi="fa-IR"/>
        </w:rPr>
        <w:t xml:space="preserve"> می‌</w:t>
      </w:r>
      <w:r w:rsidRPr="00DB0495">
        <w:rPr>
          <w:rFonts w:cs="B Lotus" w:hint="cs"/>
          <w:b/>
          <w:sz w:val="28"/>
          <w:szCs w:val="28"/>
          <w:rtl/>
          <w:lang w:bidi="fa-IR"/>
        </w:rPr>
        <w:t>گردد</w:t>
      </w:r>
      <w:r w:rsidR="00FD4401">
        <w:rPr>
          <w:rFonts w:cs="B Lotus" w:hint="cs"/>
          <w:b/>
          <w:sz w:val="28"/>
          <w:szCs w:val="28"/>
          <w:rtl/>
          <w:lang w:bidi="fa-IR"/>
        </w:rPr>
        <w:t xml:space="preserve">. </w:t>
      </w:r>
      <w:r w:rsidRPr="00DB0495">
        <w:rPr>
          <w:rFonts w:cs="B Lotus" w:hint="cs"/>
          <w:b/>
          <w:sz w:val="28"/>
          <w:szCs w:val="28"/>
          <w:rtl/>
          <w:lang w:bidi="fa-IR"/>
        </w:rPr>
        <w:t>و هنگامی که تعدادشان از سیصد گذشت</w:t>
      </w:r>
      <w:r w:rsidR="00FD4401">
        <w:rPr>
          <w:rFonts w:cs="B Lotus" w:hint="cs"/>
          <w:b/>
          <w:sz w:val="28"/>
          <w:szCs w:val="28"/>
          <w:rtl/>
          <w:lang w:bidi="fa-IR"/>
        </w:rPr>
        <w:t xml:space="preserve">، </w:t>
      </w:r>
      <w:r w:rsidRPr="00DB0495">
        <w:rPr>
          <w:rFonts w:cs="B Lotus" w:hint="cs"/>
          <w:b/>
          <w:sz w:val="28"/>
          <w:szCs w:val="28"/>
          <w:rtl/>
          <w:lang w:bidi="fa-IR"/>
        </w:rPr>
        <w:t xml:space="preserve">ازهر صدتا </w:t>
      </w:r>
      <w:r w:rsidRPr="00DB0495">
        <w:rPr>
          <w:rFonts w:cs="B Lotus"/>
          <w:b/>
          <w:sz w:val="28"/>
          <w:szCs w:val="28"/>
          <w:rtl/>
          <w:lang w:bidi="fa-IR"/>
        </w:rPr>
        <w:t xml:space="preserve">یکی </w:t>
      </w:r>
      <w:r w:rsidRPr="00DB0495">
        <w:rPr>
          <w:rFonts w:cs="B Lotus" w:hint="cs"/>
          <w:b/>
          <w:sz w:val="28"/>
          <w:szCs w:val="28"/>
          <w:rtl/>
          <w:lang w:bidi="fa-IR"/>
        </w:rPr>
        <w:t>لازم</w:t>
      </w:r>
      <w:r w:rsidR="006C18DB">
        <w:rPr>
          <w:rFonts w:cs="B Lotus" w:hint="cs"/>
          <w:b/>
          <w:sz w:val="28"/>
          <w:szCs w:val="28"/>
          <w:rtl/>
          <w:lang w:bidi="fa-IR"/>
        </w:rPr>
        <w:t xml:space="preserve"> می‌</w:t>
      </w:r>
      <w:r w:rsidRPr="00DB0495">
        <w:rPr>
          <w:rFonts w:cs="B Lotus" w:hint="cs"/>
          <w:b/>
          <w:sz w:val="28"/>
          <w:szCs w:val="28"/>
          <w:rtl/>
          <w:lang w:bidi="fa-IR"/>
        </w:rPr>
        <w:t>گردد</w:t>
      </w:r>
      <w:r w:rsidR="00FD4401">
        <w:rPr>
          <w:rFonts w:cs="B Lotus" w:hint="cs"/>
          <w:b/>
          <w:sz w:val="28"/>
          <w:szCs w:val="28"/>
          <w:rtl/>
          <w:lang w:bidi="fa-IR"/>
        </w:rPr>
        <w:t xml:space="preserve">. </w:t>
      </w:r>
      <w:r w:rsidRPr="00DB0495">
        <w:rPr>
          <w:rFonts w:cs="B Lotus" w:hint="cs"/>
          <w:b/>
          <w:sz w:val="28"/>
          <w:szCs w:val="28"/>
          <w:rtl/>
          <w:lang w:bidi="fa-IR"/>
        </w:rPr>
        <w:t>و اگر گوسفندان كه در صحرا</w:t>
      </w:r>
      <w:r w:rsidR="006358B7">
        <w:rPr>
          <w:rFonts w:cs="B Lotus" w:hint="cs"/>
          <w:b/>
          <w:sz w:val="28"/>
          <w:szCs w:val="28"/>
          <w:rtl/>
          <w:lang w:bidi="fa-IR"/>
        </w:rPr>
        <w:t xml:space="preserve"> مى‌</w:t>
      </w:r>
      <w:r w:rsidRPr="00DB0495">
        <w:rPr>
          <w:rFonts w:cs="B Lotus" w:hint="cs"/>
          <w:b/>
          <w:sz w:val="28"/>
          <w:szCs w:val="28"/>
          <w:rtl/>
          <w:lang w:bidi="fa-IR"/>
        </w:rPr>
        <w:t>چرند از چهل تا كمتر باشند زكات بر او واجب نيست</w:t>
      </w:r>
      <w:r w:rsidR="00D865C1">
        <w:rPr>
          <w:rFonts w:cs="B Lotus" w:hint="cs"/>
          <w:b/>
          <w:sz w:val="28"/>
          <w:szCs w:val="28"/>
          <w:rtl/>
          <w:lang w:bidi="fa-IR"/>
        </w:rPr>
        <w:t xml:space="preserve">، </w:t>
      </w:r>
      <w:r w:rsidRPr="00DB0495">
        <w:rPr>
          <w:rFonts w:cs="B Lotus" w:hint="cs"/>
          <w:b/>
          <w:sz w:val="28"/>
          <w:szCs w:val="28"/>
          <w:rtl/>
          <w:lang w:bidi="fa-IR"/>
        </w:rPr>
        <w:t>مگر اينكه صاحبشان بخواهد</w:t>
      </w:r>
      <w:r w:rsidR="00FD4401">
        <w:rPr>
          <w:rFonts w:cs="B Lotus" w:hint="cs"/>
          <w:b/>
          <w:sz w:val="28"/>
          <w:szCs w:val="28"/>
          <w:rtl/>
          <w:lang w:bidi="fa-IR"/>
        </w:rPr>
        <w:t xml:space="preserve">. </w:t>
      </w:r>
      <w:r w:rsidRPr="00DB0495">
        <w:rPr>
          <w:rFonts w:cs="B Lotus" w:hint="cs"/>
          <w:b/>
          <w:sz w:val="28"/>
          <w:szCs w:val="28"/>
          <w:rtl/>
          <w:lang w:bidi="fa-IR"/>
        </w:rPr>
        <w:t>و اموال متفرق را جمع نكنيد و از ترس زكات اموال جمع شده را متفرق و پراكنده نسازيد</w:t>
      </w:r>
      <w:r w:rsidR="00FD4401">
        <w:rPr>
          <w:rFonts w:cs="B Lotus" w:hint="cs"/>
          <w:b/>
          <w:sz w:val="28"/>
          <w:szCs w:val="28"/>
          <w:rtl/>
          <w:lang w:bidi="fa-IR"/>
        </w:rPr>
        <w:t xml:space="preserve">، </w:t>
      </w:r>
      <w:r w:rsidRPr="00DB0495">
        <w:rPr>
          <w:rFonts w:cs="B Lotus" w:hint="cs"/>
          <w:b/>
          <w:sz w:val="28"/>
          <w:szCs w:val="28"/>
          <w:rtl/>
          <w:lang w:bidi="fa-IR"/>
        </w:rPr>
        <w:t>و هر مالى كه بين دو نفر مشترك است پرداخت زكات نيز</w:t>
      </w:r>
      <w:r w:rsidR="00602531">
        <w:rPr>
          <w:rFonts w:cs="B Lotus" w:hint="cs"/>
          <w:b/>
          <w:sz w:val="28"/>
          <w:szCs w:val="28"/>
          <w:rtl/>
          <w:lang w:bidi="fa-IR"/>
        </w:rPr>
        <w:t xml:space="preserve"> </w:t>
      </w:r>
      <w:r w:rsidRPr="00DB0495">
        <w:rPr>
          <w:rFonts w:cs="B Lotus" w:hint="cs"/>
          <w:b/>
          <w:sz w:val="28"/>
          <w:szCs w:val="28"/>
          <w:rtl/>
          <w:lang w:bidi="fa-IR"/>
        </w:rPr>
        <w:t xml:space="preserve"> در بين خود بطور مساوى تقسيم</w:t>
      </w:r>
      <w:r w:rsidR="00602531">
        <w:rPr>
          <w:rFonts w:cs="B Lotus" w:hint="cs"/>
          <w:b/>
          <w:sz w:val="28"/>
          <w:szCs w:val="28"/>
          <w:rtl/>
          <w:lang w:bidi="fa-IR"/>
        </w:rPr>
        <w:t xml:space="preserve"> </w:t>
      </w:r>
      <w:r w:rsidRPr="00DB0495">
        <w:rPr>
          <w:rFonts w:cs="B Lotus" w:hint="cs"/>
          <w:b/>
          <w:sz w:val="28"/>
          <w:szCs w:val="28"/>
          <w:rtl/>
          <w:lang w:bidi="fa-IR"/>
        </w:rPr>
        <w:t>كنند</w:t>
      </w:r>
      <w:r w:rsidR="00A14D36">
        <w:rPr>
          <w:rFonts w:cs="B Lotus" w:hint="cs"/>
          <w:b/>
          <w:sz w:val="28"/>
          <w:szCs w:val="28"/>
          <w:rtl/>
          <w:lang w:bidi="fa-IR"/>
        </w:rPr>
        <w:t xml:space="preserve">. </w:t>
      </w:r>
      <w:r w:rsidRPr="00DB0495">
        <w:rPr>
          <w:rFonts w:cs="B Lotus" w:hint="cs"/>
          <w:b/>
          <w:sz w:val="28"/>
          <w:szCs w:val="28"/>
          <w:rtl/>
          <w:lang w:bidi="fa-IR"/>
        </w:rPr>
        <w:t xml:space="preserve">و گوسفندان پير - معيوب </w:t>
      </w:r>
      <w:r w:rsidRPr="00DB0495">
        <w:rPr>
          <w:rFonts w:hint="cs"/>
          <w:b/>
          <w:sz w:val="28"/>
          <w:szCs w:val="28"/>
          <w:rtl/>
          <w:lang w:bidi="fa-IR"/>
        </w:rPr>
        <w:t>–</w:t>
      </w:r>
      <w:r w:rsidR="00FD4401">
        <w:rPr>
          <w:rFonts w:cs="B Lotus" w:hint="cs"/>
          <w:b/>
          <w:sz w:val="28"/>
          <w:szCs w:val="28"/>
          <w:rtl/>
          <w:lang w:bidi="fa-IR"/>
        </w:rPr>
        <w:t xml:space="preserve"> </w:t>
      </w:r>
      <w:r w:rsidR="00823D29">
        <w:rPr>
          <w:rFonts w:cs="B Lotus" w:hint="cs"/>
          <w:b/>
          <w:sz w:val="28"/>
          <w:szCs w:val="28"/>
          <w:rtl/>
          <w:lang w:bidi="fa-IR"/>
        </w:rPr>
        <w:t>(</w:t>
      </w:r>
      <w:r w:rsidRPr="00DB0495">
        <w:rPr>
          <w:rFonts w:cs="B Lotus" w:hint="cs"/>
          <w:b/>
          <w:sz w:val="28"/>
          <w:szCs w:val="28"/>
          <w:rtl/>
          <w:lang w:bidi="fa-IR"/>
        </w:rPr>
        <w:t>كور) و قوچ بعنوان زكات داده نشود م</w:t>
      </w:r>
      <w:r w:rsidR="002226E5" w:rsidRPr="00DB0495">
        <w:rPr>
          <w:rFonts w:cs="B Lotus" w:hint="cs"/>
          <w:b/>
          <w:sz w:val="28"/>
          <w:szCs w:val="28"/>
          <w:rtl/>
          <w:lang w:bidi="fa-IR"/>
        </w:rPr>
        <w:t>گ</w:t>
      </w:r>
      <w:r w:rsidRPr="00DB0495">
        <w:rPr>
          <w:rFonts w:cs="B Lotus" w:hint="cs"/>
          <w:b/>
          <w:sz w:val="28"/>
          <w:szCs w:val="28"/>
          <w:rtl/>
          <w:lang w:bidi="fa-IR"/>
        </w:rPr>
        <w:t xml:space="preserve">ر آنكه </w:t>
      </w:r>
      <w:r w:rsidR="002226E5" w:rsidRPr="00DB0495">
        <w:rPr>
          <w:rFonts w:cs="B Lotus" w:hint="cs"/>
          <w:b/>
          <w:sz w:val="28"/>
          <w:szCs w:val="28"/>
          <w:rtl/>
          <w:lang w:bidi="fa-IR"/>
        </w:rPr>
        <w:t>مأموران</w:t>
      </w:r>
      <w:r w:rsidR="00D865C1">
        <w:rPr>
          <w:rFonts w:cs="B Lotus" w:hint="cs"/>
          <w:b/>
          <w:sz w:val="28"/>
          <w:szCs w:val="28"/>
          <w:rtl/>
          <w:lang w:bidi="fa-IR"/>
        </w:rPr>
        <w:t xml:space="preserve"> جمع‌آوری</w:t>
      </w:r>
      <w:r w:rsidR="002226E5" w:rsidRPr="00DB0495">
        <w:rPr>
          <w:rFonts w:cs="B Lotus" w:hint="cs"/>
          <w:b/>
          <w:sz w:val="28"/>
          <w:szCs w:val="28"/>
          <w:rtl/>
          <w:lang w:bidi="fa-IR"/>
        </w:rPr>
        <w:t xml:space="preserve"> زکات</w:t>
      </w:r>
      <w:r w:rsidRPr="00DB0495">
        <w:rPr>
          <w:rFonts w:cs="B Lotus" w:hint="cs"/>
          <w:b/>
          <w:sz w:val="28"/>
          <w:szCs w:val="28"/>
          <w:rtl/>
          <w:lang w:bidi="fa-IR"/>
        </w:rPr>
        <w:t xml:space="preserve"> بخواهد</w:t>
      </w:r>
      <w:r w:rsidR="00FD4401">
        <w:rPr>
          <w:rFonts w:cs="B Lotus" w:hint="cs"/>
          <w:b/>
          <w:sz w:val="28"/>
          <w:szCs w:val="28"/>
          <w:rtl/>
          <w:lang w:bidi="fa-IR"/>
        </w:rPr>
        <w:t xml:space="preserve">، </w:t>
      </w:r>
      <w:r w:rsidR="007743CE" w:rsidRPr="00DB0495">
        <w:rPr>
          <w:rFonts w:cs="B Lotus" w:hint="cs"/>
          <w:b/>
          <w:sz w:val="28"/>
          <w:szCs w:val="28"/>
          <w:rtl/>
          <w:lang w:bidi="fa-IR"/>
        </w:rPr>
        <w:t>و در زكات نقره از هر دويست درهم</w:t>
      </w:r>
      <w:r w:rsidR="00DA7806">
        <w:rPr>
          <w:rFonts w:cs="B Lotus" w:hint="cs"/>
          <w:b/>
          <w:sz w:val="28"/>
          <w:szCs w:val="28"/>
          <w:rtl/>
          <w:lang w:bidi="fa-IR"/>
        </w:rPr>
        <w:t xml:space="preserve">؛ </w:t>
      </w:r>
      <w:r w:rsidR="007743CE" w:rsidRPr="00DB0495">
        <w:rPr>
          <w:rFonts w:cs="B Lotus" w:hint="cs"/>
          <w:b/>
          <w:sz w:val="28"/>
          <w:szCs w:val="28"/>
          <w:rtl/>
          <w:lang w:bidi="fa-IR"/>
        </w:rPr>
        <w:t>دو ونیم</w:t>
      </w:r>
      <w:r w:rsidRPr="00DB0495">
        <w:rPr>
          <w:rFonts w:cs="B Lotus" w:hint="cs"/>
          <w:b/>
          <w:sz w:val="28"/>
          <w:szCs w:val="28"/>
          <w:rtl/>
          <w:lang w:bidi="fa-IR"/>
        </w:rPr>
        <w:t xml:space="preserve"> پرداخت شود </w:t>
      </w:r>
    </w:p>
    <w:p w:rsidR="00A0278F" w:rsidRPr="00D871F3" w:rsidRDefault="00A0278F" w:rsidP="000D0602">
      <w:pPr>
        <w:tabs>
          <w:tab w:val="right" w:pos="8306"/>
        </w:tabs>
        <w:ind w:firstLine="284"/>
        <w:jc w:val="both"/>
        <w:rPr>
          <w:rFonts w:cs="B Lotus"/>
          <w:sz w:val="28"/>
          <w:szCs w:val="28"/>
          <w:rtl/>
          <w:lang w:bidi="fa-IR"/>
        </w:rPr>
      </w:pPr>
      <w:r w:rsidRPr="00DB0495">
        <w:rPr>
          <w:rFonts w:cs="B Lotus" w:hint="cs"/>
          <w:b/>
          <w:sz w:val="28"/>
          <w:szCs w:val="28"/>
          <w:rtl/>
          <w:lang w:bidi="fa-IR"/>
        </w:rPr>
        <w:t>اگر فقط مالك صد ونود درهم بود</w:t>
      </w:r>
      <w:r w:rsidR="00FD4401">
        <w:rPr>
          <w:rFonts w:cs="B Lotus" w:hint="cs"/>
          <w:b/>
          <w:sz w:val="28"/>
          <w:szCs w:val="28"/>
          <w:rtl/>
          <w:lang w:bidi="fa-IR"/>
        </w:rPr>
        <w:t xml:space="preserve">، </w:t>
      </w:r>
      <w:r w:rsidRPr="00DB0495">
        <w:rPr>
          <w:rFonts w:cs="B Lotus" w:hint="cs"/>
          <w:b/>
          <w:sz w:val="28"/>
          <w:szCs w:val="28"/>
          <w:rtl/>
          <w:lang w:bidi="fa-IR"/>
        </w:rPr>
        <w:t>زكات ندارد</w:t>
      </w:r>
      <w:r w:rsidR="00FD4401">
        <w:rPr>
          <w:rFonts w:cs="B Lotus" w:hint="cs"/>
          <w:b/>
          <w:sz w:val="28"/>
          <w:szCs w:val="28"/>
          <w:rtl/>
          <w:lang w:bidi="fa-IR"/>
        </w:rPr>
        <w:t xml:space="preserve">، </w:t>
      </w:r>
      <w:r w:rsidRPr="00DB0495">
        <w:rPr>
          <w:rFonts w:cs="B Lotus" w:hint="cs"/>
          <w:b/>
          <w:sz w:val="28"/>
          <w:szCs w:val="28"/>
          <w:rtl/>
          <w:lang w:bidi="fa-IR"/>
        </w:rPr>
        <w:t>مگر اينكه صاحبش بخواهد و هر كس زكات شترانش</w:t>
      </w:r>
      <w:r w:rsidR="00602531">
        <w:rPr>
          <w:rFonts w:cs="B Lotus" w:hint="cs"/>
          <w:b/>
          <w:sz w:val="28"/>
          <w:szCs w:val="28"/>
          <w:rtl/>
          <w:lang w:bidi="fa-IR"/>
        </w:rPr>
        <w:t xml:space="preserve"> </w:t>
      </w:r>
      <w:r w:rsidRPr="00DB0495">
        <w:rPr>
          <w:rFonts w:cs="B Lotus" w:hint="cs"/>
          <w:b/>
          <w:sz w:val="28"/>
          <w:szCs w:val="28"/>
          <w:rtl/>
          <w:lang w:bidi="fa-IR"/>
        </w:rPr>
        <w:t>به اندازه جذعه رسيد در حالى كه جذعه ندارد</w:t>
      </w:r>
      <w:r w:rsidR="00FD4401">
        <w:rPr>
          <w:rFonts w:cs="B Lotus" w:hint="cs"/>
          <w:b/>
          <w:sz w:val="28"/>
          <w:szCs w:val="28"/>
          <w:rtl/>
          <w:lang w:bidi="fa-IR"/>
        </w:rPr>
        <w:t xml:space="preserve">، </w:t>
      </w:r>
      <w:r w:rsidRPr="00DB0495">
        <w:rPr>
          <w:rFonts w:cs="B Lotus" w:hint="cs"/>
          <w:b/>
          <w:sz w:val="28"/>
          <w:szCs w:val="28"/>
          <w:rtl/>
          <w:lang w:bidi="fa-IR"/>
        </w:rPr>
        <w:t>و حقه دارد از او پذ يرفته</w:t>
      </w:r>
      <w:r w:rsidR="006358B7">
        <w:rPr>
          <w:rFonts w:cs="B Lotus" w:hint="cs"/>
          <w:b/>
          <w:sz w:val="28"/>
          <w:szCs w:val="28"/>
          <w:rtl/>
          <w:lang w:bidi="fa-IR"/>
        </w:rPr>
        <w:t xml:space="preserve"> مى‌</w:t>
      </w:r>
      <w:r w:rsidRPr="00DB0495">
        <w:rPr>
          <w:rFonts w:cs="B Lotus" w:hint="cs"/>
          <w:b/>
          <w:sz w:val="28"/>
          <w:szCs w:val="28"/>
          <w:rtl/>
          <w:lang w:bidi="fa-IR"/>
        </w:rPr>
        <w:t>شود</w:t>
      </w:r>
      <w:r w:rsidR="00FD4401">
        <w:rPr>
          <w:rFonts w:cs="B Lotus" w:hint="cs"/>
          <w:b/>
          <w:sz w:val="28"/>
          <w:szCs w:val="28"/>
          <w:rtl/>
          <w:lang w:bidi="fa-IR"/>
        </w:rPr>
        <w:t xml:space="preserve">. </w:t>
      </w:r>
      <w:r w:rsidRPr="00DB0495">
        <w:rPr>
          <w:rFonts w:cs="B Lotus" w:hint="cs"/>
          <w:b/>
          <w:sz w:val="28"/>
          <w:szCs w:val="28"/>
          <w:rtl/>
          <w:lang w:bidi="fa-IR"/>
        </w:rPr>
        <w:t>اگر برايش ممكن بود</w:t>
      </w:r>
      <w:r w:rsidR="00602531">
        <w:rPr>
          <w:rFonts w:cs="B Lotus" w:hint="cs"/>
          <w:b/>
          <w:sz w:val="28"/>
          <w:szCs w:val="28"/>
          <w:rtl/>
          <w:lang w:bidi="fa-IR"/>
        </w:rPr>
        <w:t xml:space="preserve"> </w:t>
      </w:r>
      <w:r w:rsidRPr="00DB0495">
        <w:rPr>
          <w:rFonts w:cs="B Lotus" w:hint="cs"/>
          <w:b/>
          <w:sz w:val="28"/>
          <w:szCs w:val="28"/>
          <w:rtl/>
          <w:lang w:bidi="fa-IR"/>
        </w:rPr>
        <w:t>دو گوسفند و يا بيست درهم با آن بپردازد</w:t>
      </w:r>
      <w:r w:rsidR="00FD4401">
        <w:rPr>
          <w:rFonts w:cs="B Lotus" w:hint="cs"/>
          <w:b/>
          <w:sz w:val="28"/>
          <w:szCs w:val="28"/>
          <w:rtl/>
          <w:lang w:bidi="fa-IR"/>
        </w:rPr>
        <w:t xml:space="preserve">، </w:t>
      </w:r>
      <w:r w:rsidRPr="00DB0495">
        <w:rPr>
          <w:rFonts w:cs="B Lotus" w:hint="cs"/>
          <w:b/>
          <w:sz w:val="28"/>
          <w:szCs w:val="28"/>
          <w:rtl/>
          <w:lang w:bidi="fa-IR"/>
        </w:rPr>
        <w:t>و اگر صاحب شترى كه زكات شترانش به اندازه حقه رسيد</w:t>
      </w:r>
      <w:r w:rsidR="00AF0EDD">
        <w:rPr>
          <w:rFonts w:cs="B Lotus" w:hint="cs"/>
          <w:b/>
          <w:sz w:val="28"/>
          <w:szCs w:val="28"/>
          <w:rtl/>
          <w:lang w:bidi="fa-IR"/>
        </w:rPr>
        <w:t xml:space="preserve">؛ </w:t>
      </w:r>
      <w:r w:rsidRPr="00DB0495">
        <w:rPr>
          <w:rFonts w:cs="B Lotus" w:hint="cs"/>
          <w:b/>
          <w:sz w:val="28"/>
          <w:szCs w:val="28"/>
          <w:rtl/>
          <w:lang w:bidi="fa-IR"/>
        </w:rPr>
        <w:t>و حقه ندارد</w:t>
      </w:r>
      <w:r w:rsidR="00FD4401">
        <w:rPr>
          <w:rFonts w:cs="B Lotus" w:hint="cs"/>
          <w:b/>
          <w:sz w:val="28"/>
          <w:szCs w:val="28"/>
          <w:rtl/>
          <w:lang w:bidi="fa-IR"/>
        </w:rPr>
        <w:t xml:space="preserve">، </w:t>
      </w:r>
      <w:r w:rsidRPr="00DB0495">
        <w:rPr>
          <w:rFonts w:cs="B Lotus" w:hint="cs"/>
          <w:b/>
          <w:sz w:val="28"/>
          <w:szCs w:val="28"/>
          <w:rtl/>
          <w:lang w:bidi="fa-IR"/>
        </w:rPr>
        <w:t>و جذعه دارد</w:t>
      </w:r>
      <w:r w:rsidR="00FD4401">
        <w:rPr>
          <w:rFonts w:cs="B Lotus" w:hint="cs"/>
          <w:b/>
          <w:sz w:val="28"/>
          <w:szCs w:val="28"/>
          <w:rtl/>
          <w:lang w:bidi="fa-IR"/>
        </w:rPr>
        <w:t xml:space="preserve">، </w:t>
      </w:r>
      <w:r w:rsidRPr="00DB0495">
        <w:rPr>
          <w:rFonts w:cs="B Lotus" w:hint="cs"/>
          <w:b/>
          <w:sz w:val="28"/>
          <w:szCs w:val="28"/>
          <w:rtl/>
          <w:lang w:bidi="fa-IR"/>
        </w:rPr>
        <w:t>از او پذيرفته</w:t>
      </w:r>
      <w:r w:rsidR="006358B7">
        <w:rPr>
          <w:rFonts w:cs="B Lotus" w:hint="cs"/>
          <w:b/>
          <w:sz w:val="28"/>
          <w:szCs w:val="28"/>
          <w:rtl/>
          <w:lang w:bidi="fa-IR"/>
        </w:rPr>
        <w:t xml:space="preserve"> مى‌</w:t>
      </w:r>
      <w:r w:rsidRPr="00DB0495">
        <w:rPr>
          <w:rFonts w:cs="B Lotus" w:hint="cs"/>
          <w:b/>
          <w:sz w:val="28"/>
          <w:szCs w:val="28"/>
          <w:rtl/>
          <w:lang w:bidi="fa-IR"/>
        </w:rPr>
        <w:t>شود</w:t>
      </w:r>
      <w:r w:rsidR="00FD4401">
        <w:rPr>
          <w:rFonts w:cs="B Lotus" w:hint="cs"/>
          <w:b/>
          <w:sz w:val="28"/>
          <w:szCs w:val="28"/>
          <w:rtl/>
          <w:lang w:bidi="fa-IR"/>
        </w:rPr>
        <w:t xml:space="preserve">، </w:t>
      </w:r>
      <w:r w:rsidR="007743CE" w:rsidRPr="00DB0495">
        <w:rPr>
          <w:rFonts w:cs="B Lotus" w:hint="cs"/>
          <w:b/>
          <w:sz w:val="28"/>
          <w:szCs w:val="28"/>
          <w:rtl/>
          <w:lang w:bidi="fa-IR"/>
        </w:rPr>
        <w:t>و بايد مأ</w:t>
      </w:r>
      <w:r w:rsidRPr="00DB0495">
        <w:rPr>
          <w:rFonts w:cs="B Lotus" w:hint="cs"/>
          <w:b/>
          <w:sz w:val="28"/>
          <w:szCs w:val="28"/>
          <w:rtl/>
          <w:lang w:bidi="fa-IR"/>
        </w:rPr>
        <w:t>مور جمع آورى زكات بيست درهم یا دو گوسفند به او بدهد</w:t>
      </w:r>
      <w:r w:rsidR="00A14D36">
        <w:rPr>
          <w:rFonts w:cs="B Lotus" w:hint="cs"/>
          <w:sz w:val="28"/>
          <w:szCs w:val="28"/>
          <w:rtl/>
          <w:lang w:bidi="fa-IR"/>
        </w:rPr>
        <w:t xml:space="preserve">». </w:t>
      </w:r>
      <w:r w:rsidRPr="00D871F3">
        <w:rPr>
          <w:rFonts w:cs="B Lotus" w:hint="cs"/>
          <w:sz w:val="28"/>
          <w:szCs w:val="28"/>
          <w:rtl/>
          <w:lang w:bidi="fa-IR"/>
        </w:rPr>
        <w:t>بخارى روايت كرده</w:t>
      </w:r>
      <w:r w:rsidR="00602531">
        <w:rPr>
          <w:rFonts w:cs="B Lotus" w:hint="cs"/>
          <w:sz w:val="28"/>
          <w:szCs w:val="28"/>
          <w:rtl/>
          <w:lang w:bidi="fa-IR"/>
        </w:rPr>
        <w:t xml:space="preserve"> </w:t>
      </w:r>
      <w:r w:rsidRPr="00D871F3">
        <w:rPr>
          <w:rFonts w:cs="B Lotus" w:hint="cs"/>
          <w:sz w:val="28"/>
          <w:szCs w:val="28"/>
          <w:rtl/>
          <w:lang w:bidi="fa-IR"/>
        </w:rPr>
        <w:t>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485- </w:t>
      </w:r>
      <w:r w:rsidRPr="006358B7">
        <w:rPr>
          <w:rStyle w:val="Char2"/>
          <w:rtl/>
        </w:rPr>
        <w:t>وعن معاذ بن جَبَلٍ رضي الله عنهُ</w:t>
      </w:r>
      <w:r w:rsidR="00602531" w:rsidRPr="006358B7">
        <w:rPr>
          <w:rStyle w:val="Char2"/>
          <w:rtl/>
        </w:rPr>
        <w:t xml:space="preserve">: </w:t>
      </w:r>
      <w:r w:rsidRPr="006358B7">
        <w:rPr>
          <w:rStyle w:val="Char2"/>
          <w:rtl/>
        </w:rPr>
        <w:t>أَنَّ النّبيَّ صلى الله عليه وآله وسلم بَعَثَهُ إلى اليمنِ</w:t>
      </w:r>
      <w:r w:rsidR="00FD4401" w:rsidRPr="006358B7">
        <w:rPr>
          <w:rStyle w:val="Char2"/>
          <w:rFonts w:hint="cs"/>
          <w:rtl/>
        </w:rPr>
        <w:t xml:space="preserve">، </w:t>
      </w:r>
      <w:r w:rsidRPr="006358B7">
        <w:rPr>
          <w:rStyle w:val="Char2"/>
          <w:rtl/>
        </w:rPr>
        <w:t>فأَمَرَهُ أَنْ يأخُذَ من كلِّ ثلاثينَ بقرةً تبيعاً أَوْ تَبيعةً</w:t>
      </w:r>
      <w:r w:rsidR="00FD4401" w:rsidRPr="006358B7">
        <w:rPr>
          <w:rStyle w:val="Char2"/>
          <w:rFonts w:hint="cs"/>
          <w:rtl/>
        </w:rPr>
        <w:t xml:space="preserve">، </w:t>
      </w:r>
      <w:r w:rsidRPr="006358B7">
        <w:rPr>
          <w:rStyle w:val="Char2"/>
          <w:rtl/>
        </w:rPr>
        <w:t>ومِنْ كُلِّ أربعين مُسنةً</w:t>
      </w:r>
      <w:r w:rsidR="00FD4401" w:rsidRPr="006358B7">
        <w:rPr>
          <w:rStyle w:val="Char2"/>
          <w:rFonts w:hint="cs"/>
          <w:rtl/>
        </w:rPr>
        <w:t xml:space="preserve">، </w:t>
      </w:r>
      <w:r w:rsidRPr="006358B7">
        <w:rPr>
          <w:rStyle w:val="Char2"/>
          <w:rtl/>
        </w:rPr>
        <w:t>ومن كلِّ حالِمٍ ديناراً</w:t>
      </w:r>
      <w:r w:rsidR="00FD4401" w:rsidRPr="006358B7">
        <w:rPr>
          <w:rStyle w:val="Char2"/>
          <w:rFonts w:hint="cs"/>
          <w:rtl/>
        </w:rPr>
        <w:t xml:space="preserve">، </w:t>
      </w:r>
      <w:r w:rsidRPr="006358B7">
        <w:rPr>
          <w:rStyle w:val="Char2"/>
          <w:rtl/>
        </w:rPr>
        <w:t>أوْ عدله معافرياً</w:t>
      </w:r>
      <w:r w:rsidR="00FD4401" w:rsidRPr="006358B7">
        <w:rPr>
          <w:rStyle w:val="Char2"/>
          <w:rFonts w:hint="cs"/>
          <w:rtl/>
        </w:rPr>
        <w:t>.</w:t>
      </w:r>
      <w:r w:rsidR="00FD4401">
        <w:rPr>
          <w:rFonts w:cs="B Lotus" w:hint="cs"/>
          <w:sz w:val="28"/>
          <w:szCs w:val="28"/>
          <w:rtl/>
          <w:lang w:bidi="fa-IR"/>
        </w:rPr>
        <w:t xml:space="preserve"> </w:t>
      </w:r>
      <w:r w:rsidRPr="006358B7">
        <w:rPr>
          <w:rStyle w:val="Char0"/>
          <w:rtl/>
        </w:rPr>
        <w:t>رواه الْخمسة واللفظُ لأحْمد وحسّنهُ الترمذي وأَشار إلى اختلافٍ في وصله</w:t>
      </w:r>
      <w:r w:rsidR="00FD4401" w:rsidRPr="006358B7">
        <w:rPr>
          <w:rStyle w:val="Char0"/>
          <w:rFonts w:hint="cs"/>
          <w:rtl/>
        </w:rPr>
        <w:t xml:space="preserve">، </w:t>
      </w:r>
      <w:r w:rsidRPr="006358B7">
        <w:rPr>
          <w:rStyle w:val="Char0"/>
          <w:rtl/>
        </w:rPr>
        <w:t>وصححه ابنُ حبّان والحاكم</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485- معاذ بن جبل</w:t>
      </w:r>
      <w:r w:rsidR="006358B7">
        <w:rPr>
          <w:rFonts w:cs="B Lotus" w:hint="cs"/>
          <w:sz w:val="28"/>
          <w:szCs w:val="28"/>
          <w:rtl/>
          <w:lang w:bidi="fa-IR"/>
        </w:rPr>
        <w:t xml:space="preserve"> مى‌</w:t>
      </w:r>
      <w:r w:rsidRPr="00D871F3">
        <w:rPr>
          <w:rFonts w:cs="B Lotus" w:hint="cs"/>
          <w:sz w:val="28"/>
          <w:szCs w:val="28"/>
          <w:rtl/>
          <w:lang w:bidi="fa-IR"/>
        </w:rPr>
        <w:t>گويد</w:t>
      </w:r>
      <w:r w:rsidR="00602531">
        <w:rPr>
          <w:rFonts w:cs="B Lotus" w:hint="cs"/>
          <w:sz w:val="28"/>
          <w:szCs w:val="28"/>
          <w:rtl/>
          <w:lang w:bidi="fa-IR"/>
        </w:rPr>
        <w:t xml:space="preserve">: </w:t>
      </w:r>
      <w:r w:rsidRPr="00D871F3">
        <w:rPr>
          <w:rFonts w:cs="B Lotus" w:hint="cs"/>
          <w:sz w:val="28"/>
          <w:szCs w:val="28"/>
          <w:rtl/>
          <w:lang w:bidi="fa-IR"/>
        </w:rPr>
        <w:t>پيامبر صلى الله عليه وآله وسلم او را به يمن فرستاد و دستور داد</w:t>
      </w:r>
      <w:r w:rsidR="00602531">
        <w:rPr>
          <w:rFonts w:cs="B Lotus" w:hint="cs"/>
          <w:sz w:val="28"/>
          <w:szCs w:val="28"/>
          <w:rtl/>
          <w:lang w:bidi="fa-IR"/>
        </w:rPr>
        <w:t xml:space="preserve">: </w:t>
      </w:r>
      <w:r w:rsidRPr="00D871F3">
        <w:rPr>
          <w:rFonts w:cs="B Lotus" w:hint="cs"/>
          <w:sz w:val="28"/>
          <w:szCs w:val="28"/>
          <w:rtl/>
          <w:lang w:bidi="fa-IR"/>
        </w:rPr>
        <w:t>ازهر سى گاو يك گوساله نر يا ماده</w:t>
      </w:r>
      <w:r w:rsidR="00FD4401">
        <w:rPr>
          <w:rFonts w:cs="B Lotus" w:hint="cs"/>
          <w:sz w:val="28"/>
          <w:szCs w:val="28"/>
          <w:rtl/>
          <w:lang w:bidi="fa-IR"/>
        </w:rPr>
        <w:t xml:space="preserve"> (</w:t>
      </w:r>
      <w:r w:rsidRPr="00D871F3">
        <w:rPr>
          <w:rFonts w:cs="B Lotus" w:hint="cs"/>
          <w:sz w:val="28"/>
          <w:szCs w:val="28"/>
          <w:rtl/>
          <w:lang w:bidi="fa-IR"/>
        </w:rPr>
        <w:t>كه يكسال تمام كرده باشد</w:t>
      </w:r>
      <w:r w:rsidR="007743CE" w:rsidRPr="00D871F3">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بگيرد</w:t>
      </w:r>
      <w:r w:rsidR="00FD4401">
        <w:rPr>
          <w:rFonts w:cs="B Lotus" w:hint="cs"/>
          <w:sz w:val="28"/>
          <w:szCs w:val="28"/>
          <w:rtl/>
          <w:lang w:bidi="fa-IR"/>
        </w:rPr>
        <w:t xml:space="preserve">، </w:t>
      </w:r>
      <w:r w:rsidRPr="00D871F3">
        <w:rPr>
          <w:rFonts w:cs="B Lotus" w:hint="cs"/>
          <w:sz w:val="28"/>
          <w:szCs w:val="28"/>
          <w:rtl/>
          <w:lang w:bidi="fa-IR"/>
        </w:rPr>
        <w:t>و از هر چهل گاو يك مسنه</w:t>
      </w:r>
      <w:r w:rsidR="00FD4401">
        <w:rPr>
          <w:rFonts w:cs="B Lotus" w:hint="cs"/>
          <w:sz w:val="28"/>
          <w:szCs w:val="28"/>
          <w:rtl/>
          <w:lang w:bidi="fa-IR"/>
        </w:rPr>
        <w:t xml:space="preserve"> (</w:t>
      </w:r>
      <w:r w:rsidRPr="00D871F3">
        <w:rPr>
          <w:rFonts w:cs="B Lotus" w:hint="cs"/>
          <w:sz w:val="28"/>
          <w:szCs w:val="28"/>
          <w:rtl/>
          <w:lang w:bidi="fa-IR"/>
        </w:rPr>
        <w:t>گوساله كه دو سال تمام كرده باشد</w:t>
      </w:r>
      <w:r w:rsidR="00F86350">
        <w:rPr>
          <w:rFonts w:cs="B Lotus" w:hint="cs"/>
          <w:sz w:val="28"/>
          <w:szCs w:val="28"/>
          <w:rtl/>
          <w:lang w:bidi="fa-IR"/>
        </w:rPr>
        <w:t>)</w:t>
      </w:r>
      <w:r w:rsidRPr="00D871F3">
        <w:rPr>
          <w:rFonts w:cs="B Lotus" w:hint="cs"/>
          <w:sz w:val="28"/>
          <w:szCs w:val="28"/>
          <w:rtl/>
          <w:lang w:bidi="fa-IR"/>
        </w:rPr>
        <w:t xml:space="preserve"> بگيرد و از هر فرد بالغ</w:t>
      </w:r>
      <w:r w:rsidR="00D865C1">
        <w:rPr>
          <w:rFonts w:cs="B Lotus" w:hint="cs"/>
          <w:sz w:val="28"/>
          <w:szCs w:val="28"/>
          <w:rtl/>
          <w:lang w:bidi="fa-IR"/>
        </w:rPr>
        <w:t xml:space="preserve"> (</w:t>
      </w:r>
      <w:r w:rsidRPr="00D871F3">
        <w:rPr>
          <w:rFonts w:cs="B Lotus" w:hint="cs"/>
          <w:sz w:val="28"/>
          <w:szCs w:val="28"/>
          <w:rtl/>
          <w:lang w:bidi="fa-IR"/>
        </w:rPr>
        <w:t xml:space="preserve">غیر مسلمان) يك دينار </w:t>
      </w:r>
      <w:r w:rsidR="007743CE" w:rsidRPr="00D871F3">
        <w:rPr>
          <w:rFonts w:cs="B Lotus" w:hint="cs"/>
          <w:sz w:val="28"/>
          <w:szCs w:val="28"/>
          <w:rtl/>
          <w:lang w:bidi="fa-IR"/>
        </w:rPr>
        <w:t>ی</w:t>
      </w:r>
      <w:r w:rsidRPr="00D871F3">
        <w:rPr>
          <w:rFonts w:cs="B Lotus" w:hint="cs"/>
          <w:sz w:val="28"/>
          <w:szCs w:val="28"/>
          <w:rtl/>
          <w:lang w:bidi="fa-IR"/>
        </w:rPr>
        <w:t>ا معادل آن ا</w:t>
      </w:r>
      <w:r w:rsidR="002969A6" w:rsidRPr="00D871F3">
        <w:rPr>
          <w:rFonts w:cs="B Lotus" w:hint="cs"/>
          <w:sz w:val="28"/>
          <w:szCs w:val="28"/>
          <w:rtl/>
          <w:lang w:bidi="fa-IR"/>
        </w:rPr>
        <w:t>زپارچه</w:t>
      </w:r>
      <w:r w:rsidR="006358B7">
        <w:rPr>
          <w:rFonts w:cs="B Lotus" w:hint="cs"/>
          <w:sz w:val="28"/>
          <w:szCs w:val="28"/>
          <w:rtl/>
          <w:lang w:bidi="fa-IR"/>
        </w:rPr>
        <w:t xml:space="preserve">‌هاى </w:t>
      </w:r>
      <w:r w:rsidR="002969A6" w:rsidRPr="00D871F3">
        <w:rPr>
          <w:rFonts w:cs="B Lotus" w:hint="cs"/>
          <w:sz w:val="28"/>
          <w:szCs w:val="28"/>
          <w:rtl/>
          <w:lang w:bidi="fa-IR"/>
        </w:rPr>
        <w:t>یمنی</w:t>
      </w:r>
      <w:r w:rsidR="00FD4401">
        <w:rPr>
          <w:rFonts w:cs="B Lotus" w:hint="cs"/>
          <w:sz w:val="28"/>
          <w:szCs w:val="28"/>
          <w:rtl/>
          <w:lang w:bidi="fa-IR"/>
        </w:rPr>
        <w:t xml:space="preserve"> (</w:t>
      </w:r>
      <w:r w:rsidR="002969A6" w:rsidRPr="00D871F3">
        <w:rPr>
          <w:rFonts w:cs="B Lotus" w:hint="cs"/>
          <w:sz w:val="28"/>
          <w:szCs w:val="28"/>
          <w:rtl/>
          <w:lang w:bidi="fa-IR"/>
        </w:rPr>
        <w:t>معافری</w:t>
      </w:r>
      <w:r w:rsidR="00F86350">
        <w:rPr>
          <w:rFonts w:cs="B Lotus" w:hint="cs"/>
          <w:sz w:val="28"/>
          <w:szCs w:val="28"/>
          <w:rtl/>
          <w:lang w:bidi="fa-IR"/>
        </w:rPr>
        <w:t>)</w:t>
      </w:r>
      <w:r w:rsidR="002969A6" w:rsidRPr="00D871F3">
        <w:rPr>
          <w:rFonts w:cs="B Lotus" w:hint="cs"/>
          <w:sz w:val="28"/>
          <w:szCs w:val="28"/>
          <w:rtl/>
          <w:lang w:bidi="fa-IR"/>
        </w:rPr>
        <w:t xml:space="preserve"> بگیرد</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خمسه روایت کرده و این لفظ احمد است</w:t>
      </w:r>
      <w:r w:rsidR="00FD4401">
        <w:rPr>
          <w:rFonts w:cs="B Lotus" w:hint="cs"/>
          <w:sz w:val="28"/>
          <w:szCs w:val="28"/>
          <w:rtl/>
          <w:lang w:bidi="fa-IR"/>
        </w:rPr>
        <w:t xml:space="preserve">، </w:t>
      </w:r>
      <w:r w:rsidRPr="00D871F3">
        <w:rPr>
          <w:rFonts w:cs="B Lotus" w:hint="cs"/>
          <w:sz w:val="28"/>
          <w:szCs w:val="28"/>
          <w:rtl/>
          <w:lang w:bidi="fa-IR"/>
        </w:rPr>
        <w:t>و ترمذی حسن دانسته واشاره کرده که درمتصل بودن این روایت اختلاف است</w:t>
      </w:r>
      <w:r w:rsidR="00FD4401">
        <w:rPr>
          <w:rFonts w:cs="B Lotus" w:hint="cs"/>
          <w:sz w:val="28"/>
          <w:szCs w:val="28"/>
          <w:rtl/>
          <w:lang w:bidi="fa-IR"/>
        </w:rPr>
        <w:t xml:space="preserve">. </w:t>
      </w:r>
      <w:r w:rsidRPr="00D871F3">
        <w:rPr>
          <w:rFonts w:cs="B Lotus" w:hint="cs"/>
          <w:sz w:val="28"/>
          <w:szCs w:val="28"/>
          <w:rtl/>
          <w:lang w:bidi="fa-IR"/>
        </w:rPr>
        <w:t>وابن</w:t>
      </w:r>
      <w:r w:rsidR="00602531">
        <w:rPr>
          <w:rFonts w:cs="B Lotus" w:hint="cs"/>
          <w:sz w:val="28"/>
          <w:szCs w:val="28"/>
          <w:rtl/>
          <w:lang w:bidi="fa-IR"/>
        </w:rPr>
        <w:t xml:space="preserve"> </w:t>
      </w:r>
      <w:r w:rsidRPr="00D871F3">
        <w:rPr>
          <w:rFonts w:cs="B Lotus" w:hint="cs"/>
          <w:sz w:val="28"/>
          <w:szCs w:val="28"/>
          <w:rtl/>
          <w:lang w:bidi="fa-IR"/>
        </w:rPr>
        <w:t>حبان</w:t>
      </w:r>
      <w:r w:rsidR="00602531">
        <w:rPr>
          <w:rFonts w:cs="B Lotus" w:hint="cs"/>
          <w:sz w:val="28"/>
          <w:szCs w:val="28"/>
          <w:rtl/>
          <w:lang w:bidi="fa-IR"/>
        </w:rPr>
        <w:t xml:space="preserve"> </w:t>
      </w:r>
      <w:r w:rsidRPr="00D871F3">
        <w:rPr>
          <w:rFonts w:cs="B Lotus" w:hint="cs"/>
          <w:sz w:val="28"/>
          <w:szCs w:val="28"/>
          <w:rtl/>
          <w:lang w:bidi="fa-IR"/>
        </w:rPr>
        <w:t>و حاکم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486- </w:t>
      </w:r>
      <w:r w:rsidRPr="006358B7">
        <w:rPr>
          <w:rStyle w:val="Char2"/>
          <w:rtl/>
        </w:rPr>
        <w:t>وعن عمرو بن شعيبٍ عن أبيه عن جده رضيَ اللَّهُ عنهم قال</w:t>
      </w:r>
      <w:r w:rsidR="00602531" w:rsidRPr="006358B7">
        <w:rPr>
          <w:rStyle w:val="Char2"/>
          <w:rtl/>
        </w:rPr>
        <w:t xml:space="preserve">: </w:t>
      </w:r>
      <w:r w:rsidRPr="006358B7">
        <w:rPr>
          <w:rStyle w:val="Char2"/>
          <w:rtl/>
        </w:rPr>
        <w:t>قال رسول الله صلى الله عليه وآله وسلم</w:t>
      </w:r>
      <w:r w:rsidR="00602531" w:rsidRPr="006358B7">
        <w:rPr>
          <w:rStyle w:val="Char2"/>
          <w:rtl/>
        </w:rPr>
        <w:t xml:space="preserve">: </w:t>
      </w:r>
      <w:r w:rsidR="00A14D36" w:rsidRPr="006358B7">
        <w:rPr>
          <w:rStyle w:val="Char2"/>
          <w:rFonts w:hint="cs"/>
          <w:rtl/>
        </w:rPr>
        <w:t>«</w:t>
      </w:r>
      <w:r w:rsidRPr="006358B7">
        <w:rPr>
          <w:rStyle w:val="Char2"/>
          <w:rtl/>
        </w:rPr>
        <w:t>تُؤخذُ صدقات المسلمين على مياههمْ</w:t>
      </w:r>
      <w:r w:rsidR="00A14D36" w:rsidRPr="006358B7">
        <w:rPr>
          <w:rStyle w:val="Char2"/>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رواهُ أَحمدُ</w:t>
      </w:r>
      <w:r w:rsidR="00A14D36">
        <w:rPr>
          <w:rFonts w:cs="B Lotus" w:hint="cs"/>
          <w:sz w:val="28"/>
          <w:szCs w:val="28"/>
          <w:rtl/>
          <w:lang w:bidi="fa-IR"/>
        </w:rPr>
        <w:t xml:space="preserve">. </w:t>
      </w:r>
    </w:p>
    <w:p w:rsidR="00A0278F" w:rsidRPr="00DB0495" w:rsidRDefault="00A0278F" w:rsidP="000D0602">
      <w:pPr>
        <w:tabs>
          <w:tab w:val="right" w:pos="8306"/>
        </w:tabs>
        <w:ind w:firstLine="284"/>
        <w:jc w:val="both"/>
        <w:rPr>
          <w:rFonts w:cs="B Lotus"/>
          <w:b/>
          <w:sz w:val="28"/>
          <w:szCs w:val="28"/>
          <w:rtl/>
          <w:lang w:bidi="fa-IR"/>
        </w:rPr>
      </w:pPr>
      <w:r w:rsidRPr="006358B7">
        <w:rPr>
          <w:rStyle w:val="Char0"/>
          <w:rtl/>
        </w:rPr>
        <w:t>ولأبي داودَ</w:t>
      </w:r>
      <w:r w:rsidR="00602531" w:rsidRPr="006358B7">
        <w:rPr>
          <w:rStyle w:val="Char0"/>
          <w:rFonts w:hint="cs"/>
          <w:rtl/>
        </w:rPr>
        <w:t>:</w:t>
      </w:r>
      <w:r w:rsidR="00602531">
        <w:rPr>
          <w:rFonts w:cs="B Lotus" w:hint="cs"/>
          <w:sz w:val="28"/>
          <w:szCs w:val="28"/>
          <w:rtl/>
          <w:lang w:bidi="fa-IR"/>
        </w:rPr>
        <w:t xml:space="preserve"> </w:t>
      </w:r>
      <w:r w:rsidR="00A14D36" w:rsidRPr="006358B7">
        <w:rPr>
          <w:rStyle w:val="Char2"/>
          <w:rFonts w:hint="cs"/>
          <w:rtl/>
        </w:rPr>
        <w:t>«</w:t>
      </w:r>
      <w:r w:rsidRPr="006358B7">
        <w:rPr>
          <w:rStyle w:val="Char2"/>
          <w:rtl/>
        </w:rPr>
        <w:t>ولا تؤخذُ صدقاتُهُمْ إلا في دورهم</w:t>
      </w:r>
      <w:r w:rsidRPr="006358B7">
        <w:rPr>
          <w:rStyle w:val="Char2"/>
          <w:rFonts w:hint="cs"/>
          <w:rtl/>
        </w:rPr>
        <w:t>»</w:t>
      </w:r>
      <w:r w:rsidR="00A14D36">
        <w:rPr>
          <w:rFonts w:cs="B Lotus" w:hint="cs"/>
          <w:b/>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486- عمروبن شعیب از پدرش از پدر بزرگش</w:t>
      </w:r>
      <w:r w:rsidRPr="00D871F3">
        <w:rPr>
          <w:rFonts w:cs="B Lotus"/>
          <w:sz w:val="28"/>
          <w:szCs w:val="28"/>
          <w:rtl/>
          <w:lang w:bidi="fa-IR"/>
        </w:rPr>
        <w:t xml:space="preserve"> رَضِيَ الله عَنْهَ</w:t>
      </w:r>
      <w:r w:rsidRPr="00D871F3">
        <w:rPr>
          <w:rFonts w:cs="B Lotus" w:hint="cs"/>
          <w:sz w:val="28"/>
          <w:szCs w:val="28"/>
          <w:rtl/>
          <w:lang w:bidi="fa-IR"/>
        </w:rPr>
        <w:t xml:space="preserve"> روایت</w:t>
      </w:r>
      <w:r w:rsidR="006C18DB">
        <w:rPr>
          <w:rFonts w:cs="B Lotus" w:hint="cs"/>
          <w:sz w:val="28"/>
          <w:szCs w:val="28"/>
          <w:rtl/>
          <w:lang w:bidi="fa-IR"/>
        </w:rPr>
        <w:t xml:space="preserve"> می‌</w:t>
      </w:r>
      <w:r w:rsidRPr="00D871F3">
        <w:rPr>
          <w:rFonts w:cs="B Lotus" w:hint="cs"/>
          <w:sz w:val="28"/>
          <w:szCs w:val="28"/>
          <w:rtl/>
          <w:lang w:bidi="fa-IR"/>
        </w:rPr>
        <w:t>کند که 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صدقات زراعی ومواشی مسلمانان بر جایگاه</w:t>
      </w:r>
      <w:r w:rsidR="00602531">
        <w:rPr>
          <w:rFonts w:cs="B Lotus" w:hint="cs"/>
          <w:b/>
          <w:sz w:val="28"/>
          <w:szCs w:val="28"/>
          <w:rtl/>
          <w:lang w:bidi="fa-IR"/>
        </w:rPr>
        <w:t xml:space="preserve"> </w:t>
      </w:r>
      <w:r w:rsidRPr="00DB0495">
        <w:rPr>
          <w:rFonts w:cs="B Lotus" w:hint="cs"/>
          <w:b/>
          <w:sz w:val="28"/>
          <w:szCs w:val="28"/>
          <w:rtl/>
          <w:lang w:bidi="fa-IR"/>
        </w:rPr>
        <w:t>آب</w:t>
      </w:r>
      <w:r w:rsidR="00DC7690">
        <w:rPr>
          <w:rFonts w:cs="B Lotus" w:hint="cs"/>
          <w:b/>
          <w:sz w:val="28"/>
          <w:szCs w:val="28"/>
          <w:rtl/>
          <w:lang w:bidi="fa-IR"/>
        </w:rPr>
        <w:t>‌هایشان</w:t>
      </w:r>
      <w:r w:rsidR="00602531">
        <w:rPr>
          <w:rFonts w:cs="B Lotus" w:hint="cs"/>
          <w:b/>
          <w:sz w:val="28"/>
          <w:szCs w:val="28"/>
          <w:rtl/>
          <w:lang w:bidi="fa-IR"/>
        </w:rPr>
        <w:t xml:space="preserve"> </w:t>
      </w:r>
      <w:r w:rsidR="00FD4401">
        <w:rPr>
          <w:rFonts w:cs="B Lotus" w:hint="cs"/>
          <w:b/>
          <w:sz w:val="28"/>
          <w:szCs w:val="28"/>
          <w:rtl/>
          <w:lang w:bidi="fa-IR"/>
        </w:rPr>
        <w:t>(</w:t>
      </w:r>
      <w:r w:rsidRPr="00D871F3">
        <w:rPr>
          <w:rFonts w:cs="B Lotus" w:hint="cs"/>
          <w:sz w:val="28"/>
          <w:szCs w:val="28"/>
          <w:rtl/>
          <w:lang w:bidi="fa-IR"/>
        </w:rPr>
        <w:t>محل سکونتشان</w:t>
      </w:r>
      <w:r w:rsidR="00F86350">
        <w:rPr>
          <w:rFonts w:cs="B Lotus" w:hint="cs"/>
          <w:sz w:val="28"/>
          <w:szCs w:val="28"/>
          <w:rtl/>
          <w:lang w:bidi="fa-IR"/>
        </w:rPr>
        <w:t>)</w:t>
      </w:r>
      <w:r w:rsidRPr="00DB0495">
        <w:rPr>
          <w:rFonts w:cs="B Lotus" w:hint="cs"/>
          <w:b/>
          <w:sz w:val="28"/>
          <w:szCs w:val="28"/>
          <w:rtl/>
          <w:lang w:bidi="fa-IR"/>
        </w:rPr>
        <w:t xml:space="preserve"> از</w:t>
      </w:r>
      <w:r w:rsidR="00DC7690">
        <w:rPr>
          <w:rFonts w:cs="B Lotus" w:hint="cs"/>
          <w:b/>
          <w:sz w:val="28"/>
          <w:szCs w:val="28"/>
          <w:rtl/>
          <w:lang w:bidi="fa-IR"/>
        </w:rPr>
        <w:t xml:space="preserve"> آن‌ها </w:t>
      </w:r>
      <w:r w:rsidRPr="00DB0495">
        <w:rPr>
          <w:rFonts w:cs="B Lotus" w:hint="cs"/>
          <w:b/>
          <w:sz w:val="28"/>
          <w:szCs w:val="28"/>
          <w:rtl/>
          <w:lang w:bidi="fa-IR"/>
        </w:rPr>
        <w:t>گرفته</w:t>
      </w:r>
      <w:r w:rsidR="0053084C">
        <w:rPr>
          <w:rFonts w:cs="B Lotus" w:hint="cs"/>
          <w:b/>
          <w:sz w:val="28"/>
          <w:szCs w:val="28"/>
          <w:rtl/>
          <w:lang w:bidi="fa-IR"/>
        </w:rPr>
        <w:t xml:space="preserve"> می‌شود</w:t>
      </w:r>
      <w:r w:rsidRPr="00DB0495">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احمد روایت کرده است</w:t>
      </w:r>
      <w:r w:rsidR="00FD4401">
        <w:rPr>
          <w:rFonts w:cs="B Lotus" w:hint="cs"/>
          <w:sz w:val="28"/>
          <w:szCs w:val="28"/>
          <w:rtl/>
          <w:lang w:bidi="fa-IR"/>
        </w:rPr>
        <w:t xml:space="preserve">. </w:t>
      </w:r>
      <w:r w:rsidRPr="00D871F3">
        <w:rPr>
          <w:rFonts w:cs="B Lotus" w:hint="cs"/>
          <w:sz w:val="28"/>
          <w:szCs w:val="28"/>
          <w:rtl/>
          <w:lang w:bidi="fa-IR"/>
        </w:rPr>
        <w:t>در روایت ابوداود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صدقات</w:t>
      </w:r>
      <w:r w:rsidR="00FD4401">
        <w:rPr>
          <w:rFonts w:cs="B Lotus" w:hint="cs"/>
          <w:b/>
          <w:sz w:val="28"/>
          <w:szCs w:val="28"/>
          <w:rtl/>
          <w:lang w:bidi="fa-IR"/>
        </w:rPr>
        <w:t xml:space="preserve"> (</w:t>
      </w:r>
      <w:r w:rsidRPr="00D871F3">
        <w:rPr>
          <w:rFonts w:cs="B Lotus" w:hint="cs"/>
          <w:sz w:val="28"/>
          <w:szCs w:val="28"/>
          <w:rtl/>
          <w:lang w:bidi="fa-IR"/>
        </w:rPr>
        <w:t>زکات)</w:t>
      </w:r>
      <w:r w:rsidRPr="00DB0495">
        <w:rPr>
          <w:rFonts w:cs="B Lotus" w:hint="cs"/>
          <w:b/>
          <w:sz w:val="28"/>
          <w:szCs w:val="28"/>
          <w:rtl/>
          <w:lang w:bidi="fa-IR"/>
        </w:rPr>
        <w:t xml:space="preserve"> گرفته نشود</w:t>
      </w:r>
      <w:r w:rsidR="00DA7806">
        <w:rPr>
          <w:rFonts w:cs="B Lotus" w:hint="cs"/>
          <w:b/>
          <w:sz w:val="28"/>
          <w:szCs w:val="28"/>
          <w:rtl/>
          <w:lang w:bidi="fa-IR"/>
        </w:rPr>
        <w:t xml:space="preserve">؛ </w:t>
      </w:r>
      <w:r w:rsidRPr="00DB0495">
        <w:rPr>
          <w:rFonts w:cs="B Lotus" w:hint="cs"/>
          <w:b/>
          <w:sz w:val="28"/>
          <w:szCs w:val="28"/>
          <w:rtl/>
          <w:lang w:bidi="fa-IR"/>
        </w:rPr>
        <w:t>مگر در خانه و کاشانه صاحبان مال»</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487- </w:t>
      </w:r>
      <w:r w:rsidRPr="006358B7">
        <w:rPr>
          <w:rStyle w:val="Char2"/>
          <w:rtl/>
        </w:rPr>
        <w:t>وَعَنْ أَبي هُريرة رضي الله عنه قال</w:t>
      </w:r>
      <w:r w:rsidR="00602531" w:rsidRPr="006358B7">
        <w:rPr>
          <w:rStyle w:val="Char2"/>
          <w:rtl/>
        </w:rPr>
        <w:t xml:space="preserve">: </w:t>
      </w:r>
      <w:r w:rsidRPr="006358B7">
        <w:rPr>
          <w:rStyle w:val="Char2"/>
          <w:rtl/>
        </w:rPr>
        <w:t>قال رسول الله صلى الله عليه وآله وسلم</w:t>
      </w:r>
      <w:r w:rsidR="00602531" w:rsidRPr="006358B7">
        <w:rPr>
          <w:rStyle w:val="Char2"/>
          <w:rtl/>
        </w:rPr>
        <w:t xml:space="preserve">: </w:t>
      </w:r>
      <w:r w:rsidR="00A14D36" w:rsidRPr="006358B7">
        <w:rPr>
          <w:rStyle w:val="Char2"/>
          <w:rFonts w:hint="cs"/>
          <w:rtl/>
        </w:rPr>
        <w:t>«</w:t>
      </w:r>
      <w:r w:rsidRPr="006358B7">
        <w:rPr>
          <w:rStyle w:val="Char2"/>
          <w:rtl/>
        </w:rPr>
        <w:t>لَيْسَ على المُسلم في عَبْده ولا في فرسهِ صَدقةٌ</w:t>
      </w:r>
      <w:r w:rsidR="00A14D36" w:rsidRPr="006358B7">
        <w:rPr>
          <w:rStyle w:val="Char2"/>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رواهُ الْبُخاريُّ</w:t>
      </w:r>
      <w:r w:rsidR="00A14D36">
        <w:rPr>
          <w:rFonts w:cs="B Lotu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6358B7">
        <w:rPr>
          <w:rStyle w:val="Char0"/>
          <w:rtl/>
        </w:rPr>
        <w:t>ولمسلم</w:t>
      </w:r>
      <w:r w:rsidR="00602531" w:rsidRPr="006358B7">
        <w:rPr>
          <w:rStyle w:val="Char0"/>
          <w:rFonts w:hint="cs"/>
          <w:rtl/>
        </w:rPr>
        <w:t>:</w:t>
      </w:r>
      <w:r w:rsidR="00602531">
        <w:rPr>
          <w:rFonts w:cs="B Lotus" w:hint="cs"/>
          <w:sz w:val="28"/>
          <w:szCs w:val="28"/>
          <w:rtl/>
          <w:lang w:bidi="fa-IR"/>
        </w:rPr>
        <w:t xml:space="preserve"> </w:t>
      </w:r>
      <w:r w:rsidR="00A14D36" w:rsidRPr="006358B7">
        <w:rPr>
          <w:rStyle w:val="Char2"/>
          <w:rFonts w:hint="cs"/>
          <w:rtl/>
        </w:rPr>
        <w:t>«</w:t>
      </w:r>
      <w:r w:rsidRPr="006358B7">
        <w:rPr>
          <w:rStyle w:val="Char2"/>
          <w:rtl/>
        </w:rPr>
        <w:t>ليس في العبد صدقةٌ إلا صَدقةُ الفِطْر</w:t>
      </w:r>
      <w:r w:rsidRPr="006358B7">
        <w:rPr>
          <w:rStyle w:val="Char2"/>
          <w:rFonts w:hint="cs"/>
          <w:rtl/>
        </w:rPr>
        <w:t>»</w:t>
      </w:r>
      <w:r w:rsidR="00A14D36">
        <w:rPr>
          <w:rFonts w:cs="B Lotus" w:hint="cs"/>
          <w:b/>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487- از ابو هریره رضی الله عنه روایت است که 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 فرد مسلمان در برده</w:t>
      </w:r>
      <w:r w:rsidR="006C18DB">
        <w:rPr>
          <w:rFonts w:cs="B Lotus" w:hint="cs"/>
          <w:b/>
          <w:sz w:val="28"/>
          <w:szCs w:val="28"/>
          <w:rtl/>
          <w:lang w:bidi="fa-IR"/>
        </w:rPr>
        <w:t xml:space="preserve">‌اش </w:t>
      </w:r>
      <w:r w:rsidRPr="00DB0495">
        <w:rPr>
          <w:rFonts w:cs="B Lotus" w:hint="cs"/>
          <w:b/>
          <w:sz w:val="28"/>
          <w:szCs w:val="28"/>
          <w:rtl/>
          <w:lang w:bidi="fa-IR"/>
        </w:rPr>
        <w:t>و اسبش</w:t>
      </w:r>
      <w:r w:rsidR="00FD4401">
        <w:rPr>
          <w:rFonts w:cs="B Lotus" w:hint="cs"/>
          <w:b/>
          <w:sz w:val="28"/>
          <w:szCs w:val="28"/>
          <w:rtl/>
          <w:lang w:bidi="fa-IR"/>
        </w:rPr>
        <w:t xml:space="preserve"> (</w:t>
      </w:r>
      <w:r w:rsidRPr="00D871F3">
        <w:rPr>
          <w:rFonts w:cs="B Lotus" w:hint="cs"/>
          <w:sz w:val="28"/>
          <w:szCs w:val="28"/>
          <w:rtl/>
          <w:lang w:bidi="fa-IR"/>
        </w:rPr>
        <w:t>ووسیله سواریش</w:t>
      </w:r>
      <w:r w:rsidR="00F86350">
        <w:rPr>
          <w:rFonts w:cs="B Lotus" w:hint="cs"/>
          <w:sz w:val="28"/>
          <w:szCs w:val="28"/>
          <w:rtl/>
          <w:lang w:bidi="fa-IR"/>
        </w:rPr>
        <w:t>)</w:t>
      </w:r>
      <w:r w:rsidRPr="00DB0495">
        <w:rPr>
          <w:rFonts w:cs="B Lotus" w:hint="cs"/>
          <w:b/>
          <w:sz w:val="28"/>
          <w:szCs w:val="28"/>
          <w:rtl/>
          <w:lang w:bidi="fa-IR"/>
        </w:rPr>
        <w:t xml:space="preserve"> زکات لازم نیست»</w:t>
      </w:r>
      <w:r w:rsidR="00FD4401">
        <w:rPr>
          <w:rFonts w:cs="B Lotus" w:hint="cs"/>
          <w:sz w:val="28"/>
          <w:szCs w:val="28"/>
          <w:rtl/>
          <w:lang w:bidi="fa-IR"/>
        </w:rPr>
        <w:t xml:space="preserve">. </w:t>
      </w:r>
      <w:r w:rsidRPr="00D871F3">
        <w:rPr>
          <w:rFonts w:cs="B Lotus" w:hint="cs"/>
          <w:sz w:val="28"/>
          <w:szCs w:val="28"/>
          <w:rtl/>
          <w:lang w:bidi="fa-IR"/>
        </w:rPr>
        <w:t>بخاری روایت کره 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 در روایت مسلم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 برده صدقه ای بجز صدقه فطر نیست»</w:t>
      </w:r>
      <w:r w:rsidR="00A14D36">
        <w:rPr>
          <w:rFonts w:cs="B Lotus" w:hint="cs"/>
          <w:b/>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488- </w:t>
      </w:r>
      <w:r w:rsidRPr="006358B7">
        <w:rPr>
          <w:rStyle w:val="Char2"/>
          <w:rtl/>
        </w:rPr>
        <w:t>وعنْ بَهْز بن حكيم عَنْ أَبيه عَنْ جدَه رضيَ اللَّهُ عنهم قال</w:t>
      </w:r>
      <w:r w:rsidR="00602531" w:rsidRPr="006358B7">
        <w:rPr>
          <w:rStyle w:val="Char2"/>
          <w:rtl/>
        </w:rPr>
        <w:t xml:space="preserve">: </w:t>
      </w:r>
      <w:r w:rsidRPr="006358B7">
        <w:rPr>
          <w:rStyle w:val="Char2"/>
          <w:rtl/>
        </w:rPr>
        <w:t>قال رسول الله صلى الله عليه وآله وسلم</w:t>
      </w:r>
      <w:r w:rsidR="00602531" w:rsidRPr="006358B7">
        <w:rPr>
          <w:rStyle w:val="Char2"/>
          <w:rtl/>
        </w:rPr>
        <w:t xml:space="preserve">: </w:t>
      </w:r>
      <w:r w:rsidR="00A14D36" w:rsidRPr="006358B7">
        <w:rPr>
          <w:rStyle w:val="Char2"/>
          <w:rFonts w:hint="cs"/>
          <w:rtl/>
        </w:rPr>
        <w:t>«</w:t>
      </w:r>
      <w:r w:rsidRPr="006358B7">
        <w:rPr>
          <w:rStyle w:val="Char2"/>
          <w:rtl/>
        </w:rPr>
        <w:t>في كلِّ سائمة إبل في أَرْبعين بنْتُ لَبُون لا تُفرَّق إبلٌ عنْ حسابها مَنْ أَعْطاها مُؤْتجراً بها فَلَهُ أَجْرها ومنْ مَنَعَها فإنّا آخذوها وَشَطر ماله عَزْمةً مِنْ عزمات ربِّنا لا يحلُّ لآل محمد منها شيءٍ</w:t>
      </w:r>
      <w:r w:rsidR="00A14D36" w:rsidRPr="006358B7">
        <w:rPr>
          <w:rStyle w:val="Char2"/>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رواهُ أَحمد وأَبو داودَ والنسائيُّ وصحّحه الحاكم وعلق الشافعي القوْلَ بهِ على ثُبُوته</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488- بهز بن حكيم از پدرش از پدربزرگش</w:t>
      </w:r>
      <w:r w:rsidRPr="00D871F3">
        <w:rPr>
          <w:rFonts w:cs="B Lotus"/>
          <w:sz w:val="28"/>
          <w:szCs w:val="28"/>
          <w:rtl/>
          <w:lang w:bidi="fa-IR"/>
        </w:rPr>
        <w:t xml:space="preserve"> رَضِيَ الله عَنْهَ</w:t>
      </w:r>
      <w:r w:rsidRPr="00D871F3">
        <w:rPr>
          <w:rFonts w:cs="B Lotus" w:hint="cs"/>
          <w:sz w:val="28"/>
          <w:szCs w:val="28"/>
          <w:rtl/>
          <w:lang w:bidi="fa-IR"/>
        </w:rPr>
        <w:t xml:space="preserve"> روايت</w:t>
      </w:r>
      <w:r w:rsidR="006358B7">
        <w:rPr>
          <w:rFonts w:cs="B Lotus" w:hint="cs"/>
          <w:sz w:val="28"/>
          <w:szCs w:val="28"/>
          <w:rtl/>
          <w:lang w:bidi="fa-IR"/>
        </w:rPr>
        <w:t xml:space="preserve"> مى‌</w:t>
      </w:r>
      <w:r w:rsidRPr="00D871F3">
        <w:rPr>
          <w:rFonts w:cs="B Lotus" w:hint="cs"/>
          <w:sz w:val="28"/>
          <w:szCs w:val="28"/>
          <w:rtl/>
          <w:lang w:bidi="fa-IR"/>
        </w:rPr>
        <w:t>كند كه رسول خدا صلی الله علیه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 هر چهل شتری</w:t>
      </w:r>
      <w:r w:rsidR="00602531">
        <w:rPr>
          <w:rFonts w:cs="B Lotus" w:hint="cs"/>
          <w:b/>
          <w:sz w:val="28"/>
          <w:szCs w:val="28"/>
          <w:rtl/>
          <w:lang w:bidi="fa-IR"/>
        </w:rPr>
        <w:t xml:space="preserve"> </w:t>
      </w:r>
      <w:r w:rsidRPr="00DB0495">
        <w:rPr>
          <w:rFonts w:cs="B Lotus" w:hint="cs"/>
          <w:b/>
          <w:sz w:val="28"/>
          <w:szCs w:val="28"/>
          <w:rtl/>
          <w:lang w:bidi="fa-IR"/>
        </w:rPr>
        <w:t xml:space="preserve">كه در صحرا </w:t>
      </w:r>
      <w:r w:rsidR="00934981" w:rsidRPr="00DB0495">
        <w:rPr>
          <w:rFonts w:cs="B Lotus" w:hint="cs"/>
          <w:b/>
          <w:sz w:val="28"/>
          <w:szCs w:val="28"/>
          <w:rtl/>
          <w:lang w:bidi="fa-IR"/>
        </w:rPr>
        <w:t>بچرد</w:t>
      </w:r>
      <w:r w:rsidR="00FD4401">
        <w:rPr>
          <w:rFonts w:cs="B Lotus" w:hint="cs"/>
          <w:b/>
          <w:sz w:val="28"/>
          <w:szCs w:val="28"/>
          <w:rtl/>
          <w:lang w:bidi="fa-IR"/>
        </w:rPr>
        <w:t xml:space="preserve">، </w:t>
      </w:r>
      <w:r w:rsidR="00934981" w:rsidRPr="00DB0495">
        <w:rPr>
          <w:rFonts w:cs="B Lotus" w:hint="cs"/>
          <w:b/>
          <w:sz w:val="28"/>
          <w:szCs w:val="28"/>
          <w:rtl/>
          <w:lang w:bidi="fa-IR"/>
        </w:rPr>
        <w:t>يك بنت لبون لازم</w:t>
      </w:r>
      <w:r w:rsidR="006358B7">
        <w:rPr>
          <w:rFonts w:cs="B Lotus" w:hint="cs"/>
          <w:b/>
          <w:sz w:val="28"/>
          <w:szCs w:val="28"/>
          <w:rtl/>
          <w:lang w:bidi="fa-IR"/>
        </w:rPr>
        <w:t xml:space="preserve"> مى‌</w:t>
      </w:r>
      <w:r w:rsidR="00934981" w:rsidRPr="00DB0495">
        <w:rPr>
          <w:rFonts w:cs="B Lotus" w:hint="cs"/>
          <w:b/>
          <w:sz w:val="28"/>
          <w:szCs w:val="28"/>
          <w:rtl/>
          <w:lang w:bidi="fa-IR"/>
        </w:rPr>
        <w:t>گردد</w:t>
      </w:r>
      <w:r w:rsidR="00FD4401">
        <w:rPr>
          <w:rFonts w:cs="B Lotus" w:hint="cs"/>
          <w:b/>
          <w:sz w:val="28"/>
          <w:szCs w:val="28"/>
          <w:rtl/>
          <w:lang w:bidi="fa-IR"/>
        </w:rPr>
        <w:t xml:space="preserve">، </w:t>
      </w:r>
      <w:r w:rsidRPr="00DB0495">
        <w:rPr>
          <w:rFonts w:cs="B Lotus" w:hint="cs"/>
          <w:b/>
          <w:sz w:val="28"/>
          <w:szCs w:val="28"/>
          <w:rtl/>
          <w:lang w:bidi="fa-IR"/>
        </w:rPr>
        <w:t>نبايد شتر را ازنصابش متفرق كرد</w:t>
      </w:r>
      <w:r w:rsidR="00FD4401">
        <w:rPr>
          <w:rFonts w:cs="B Lotus" w:hint="cs"/>
          <w:b/>
          <w:sz w:val="28"/>
          <w:szCs w:val="28"/>
          <w:rtl/>
          <w:lang w:bidi="fa-IR"/>
        </w:rPr>
        <w:t xml:space="preserve">، </w:t>
      </w:r>
      <w:r w:rsidRPr="00DB0495">
        <w:rPr>
          <w:rFonts w:cs="B Lotus" w:hint="cs"/>
          <w:b/>
          <w:sz w:val="28"/>
          <w:szCs w:val="28"/>
          <w:rtl/>
          <w:lang w:bidi="fa-IR"/>
        </w:rPr>
        <w:t>هر كس زكات آن را بخاطر دريافت پاداش بدهد</w:t>
      </w:r>
      <w:r w:rsidR="00AF0EDD">
        <w:rPr>
          <w:rFonts w:cs="B Lotus" w:hint="cs"/>
          <w:b/>
          <w:sz w:val="28"/>
          <w:szCs w:val="28"/>
          <w:rtl/>
          <w:lang w:bidi="fa-IR"/>
        </w:rPr>
        <w:t xml:space="preserve">؛ </w:t>
      </w:r>
      <w:r w:rsidRPr="00DB0495">
        <w:rPr>
          <w:rFonts w:cs="B Lotus" w:hint="cs"/>
          <w:b/>
          <w:sz w:val="28"/>
          <w:szCs w:val="28"/>
          <w:rtl/>
          <w:lang w:bidi="fa-IR"/>
        </w:rPr>
        <w:t>پس پاداشش به او خواهد رسيد</w:t>
      </w:r>
      <w:r w:rsidR="00FD4401">
        <w:rPr>
          <w:rFonts w:cs="B Lotus" w:hint="cs"/>
          <w:b/>
          <w:sz w:val="28"/>
          <w:szCs w:val="28"/>
          <w:rtl/>
          <w:lang w:bidi="fa-IR"/>
        </w:rPr>
        <w:t xml:space="preserve">، </w:t>
      </w:r>
      <w:r w:rsidRPr="00DB0495">
        <w:rPr>
          <w:rFonts w:cs="B Lotus" w:hint="cs"/>
          <w:b/>
          <w:sz w:val="28"/>
          <w:szCs w:val="28"/>
          <w:rtl/>
          <w:lang w:bidi="fa-IR"/>
        </w:rPr>
        <w:t>وهر كس زكات آن را ندهد</w:t>
      </w:r>
      <w:r w:rsidR="00DA7806">
        <w:rPr>
          <w:rFonts w:cs="B Lotus" w:hint="cs"/>
          <w:b/>
          <w:sz w:val="28"/>
          <w:szCs w:val="28"/>
          <w:rtl/>
          <w:lang w:bidi="fa-IR"/>
        </w:rPr>
        <w:t xml:space="preserve">؛ </w:t>
      </w:r>
      <w:r w:rsidRPr="00DB0495">
        <w:rPr>
          <w:rFonts w:cs="B Lotus" w:hint="cs"/>
          <w:b/>
          <w:sz w:val="28"/>
          <w:szCs w:val="28"/>
          <w:rtl/>
          <w:lang w:bidi="fa-IR"/>
        </w:rPr>
        <w:t xml:space="preserve">ما زكات مالش </w:t>
      </w:r>
      <w:r w:rsidR="007743CE" w:rsidRPr="00DB0495">
        <w:rPr>
          <w:rFonts w:cs="B Lotus" w:hint="cs"/>
          <w:b/>
          <w:sz w:val="28"/>
          <w:szCs w:val="28"/>
          <w:rtl/>
          <w:lang w:bidi="fa-IR"/>
        </w:rPr>
        <w:t>و</w:t>
      </w:r>
      <w:r w:rsidR="00934981" w:rsidRPr="00DB0495">
        <w:rPr>
          <w:rFonts w:cs="B Lotus" w:hint="cs"/>
          <w:b/>
          <w:sz w:val="28"/>
          <w:szCs w:val="28"/>
          <w:rtl/>
          <w:lang w:bidi="fa-IR"/>
        </w:rPr>
        <w:t xml:space="preserve"> افزون بر آن</w:t>
      </w:r>
      <w:r w:rsidR="00FD4401">
        <w:rPr>
          <w:rFonts w:cs="B Lotus" w:hint="cs"/>
          <w:b/>
          <w:sz w:val="28"/>
          <w:szCs w:val="28"/>
          <w:rtl/>
          <w:lang w:bidi="fa-IR"/>
        </w:rPr>
        <w:t xml:space="preserve">، </w:t>
      </w:r>
      <w:r w:rsidRPr="00DB0495">
        <w:rPr>
          <w:rFonts w:cs="B Lotus" w:hint="cs"/>
          <w:b/>
          <w:sz w:val="28"/>
          <w:szCs w:val="28"/>
          <w:rtl/>
          <w:lang w:bidi="fa-IR"/>
        </w:rPr>
        <w:t xml:space="preserve">نيمى ازمالش </w:t>
      </w:r>
      <w:r w:rsidR="007743CE" w:rsidRPr="00DB0495">
        <w:rPr>
          <w:rFonts w:cs="B Lotus" w:hint="cs"/>
          <w:b/>
          <w:sz w:val="28"/>
          <w:szCs w:val="28"/>
          <w:rtl/>
          <w:lang w:bidi="fa-IR"/>
        </w:rPr>
        <w:t xml:space="preserve">را </w:t>
      </w:r>
      <w:r w:rsidRPr="00DB0495">
        <w:rPr>
          <w:rFonts w:cs="B Lotus" w:hint="cs"/>
          <w:b/>
          <w:sz w:val="28"/>
          <w:szCs w:val="28"/>
          <w:rtl/>
          <w:lang w:bidi="fa-IR"/>
        </w:rPr>
        <w:t>به عنوان مجازات ميگيريم</w:t>
      </w:r>
      <w:r w:rsidR="00D865C1">
        <w:rPr>
          <w:rFonts w:cs="B Lotus" w:hint="cs"/>
          <w:b/>
          <w:sz w:val="28"/>
          <w:szCs w:val="28"/>
          <w:rtl/>
          <w:lang w:bidi="fa-IR"/>
        </w:rPr>
        <w:t xml:space="preserve">، </w:t>
      </w:r>
      <w:r w:rsidRPr="00DB0495">
        <w:rPr>
          <w:rFonts w:cs="B Lotus" w:hint="cs"/>
          <w:b/>
          <w:sz w:val="28"/>
          <w:szCs w:val="28"/>
          <w:rtl/>
          <w:lang w:bidi="fa-IR"/>
        </w:rPr>
        <w:t>اين حقى از حقوق واجب خداوند است</w:t>
      </w:r>
      <w:r w:rsidR="00D865C1">
        <w:rPr>
          <w:rFonts w:cs="B Lotus" w:hint="cs"/>
          <w:b/>
          <w:sz w:val="28"/>
          <w:szCs w:val="28"/>
          <w:rtl/>
          <w:lang w:bidi="fa-IR"/>
        </w:rPr>
        <w:t xml:space="preserve">، </w:t>
      </w:r>
      <w:r w:rsidRPr="00DB0495">
        <w:rPr>
          <w:rFonts w:cs="B Lotus" w:hint="cs"/>
          <w:b/>
          <w:sz w:val="28"/>
          <w:szCs w:val="28"/>
          <w:rtl/>
          <w:lang w:bidi="fa-IR"/>
        </w:rPr>
        <w:t>كه هيچ چيز آن براى آل محمد حلال نيست»</w:t>
      </w:r>
      <w:r w:rsidR="00A14D36">
        <w:rPr>
          <w:rFonts w:cs="B Lotus" w:hint="cs"/>
          <w:sz w:val="28"/>
          <w:szCs w:val="28"/>
          <w:rtl/>
          <w:lang w:bidi="fa-IR"/>
        </w:rPr>
        <w:t xml:space="preserve">. </w:t>
      </w:r>
      <w:r w:rsidRPr="00D871F3">
        <w:rPr>
          <w:rFonts w:cs="B Lotus" w:hint="cs"/>
          <w:sz w:val="28"/>
          <w:szCs w:val="28"/>
          <w:rtl/>
          <w:lang w:bidi="fa-IR"/>
        </w:rPr>
        <w:t>احمد وابوداود ونسائى روايت كرده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وحاكم صحيح دانسته است</w:t>
      </w:r>
      <w:r w:rsidR="00A14D36">
        <w:rPr>
          <w:rFonts w:cs="B Lotus" w:hint="cs"/>
          <w:sz w:val="28"/>
          <w:szCs w:val="28"/>
          <w:rtl/>
          <w:lang w:bidi="fa-IR"/>
        </w:rPr>
        <w:t xml:space="preserve">. </w:t>
      </w:r>
      <w:r w:rsidR="00421678" w:rsidRPr="00D871F3">
        <w:rPr>
          <w:rFonts w:cs="B Lotus"/>
          <w:sz w:val="28"/>
          <w:szCs w:val="28"/>
          <w:rtl/>
          <w:lang w:bidi="fa-IR"/>
        </w:rPr>
        <w:tab/>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489- </w:t>
      </w:r>
      <w:r w:rsidRPr="006358B7">
        <w:rPr>
          <w:rStyle w:val="Char2"/>
          <w:rtl/>
        </w:rPr>
        <w:t>وعنْ عليٍّ رضي الله عنه قال</w:t>
      </w:r>
      <w:r w:rsidR="00602531" w:rsidRPr="006358B7">
        <w:rPr>
          <w:rStyle w:val="Char2"/>
          <w:rtl/>
        </w:rPr>
        <w:t xml:space="preserve">: </w:t>
      </w:r>
      <w:r w:rsidRPr="006358B7">
        <w:rPr>
          <w:rStyle w:val="Char2"/>
          <w:rtl/>
        </w:rPr>
        <w:t>قال رسول الله صلى الله عليه وآله وسلم</w:t>
      </w:r>
      <w:r w:rsidR="00602531" w:rsidRPr="006358B7">
        <w:rPr>
          <w:rStyle w:val="Char2"/>
          <w:rtl/>
        </w:rPr>
        <w:t xml:space="preserve">: </w:t>
      </w:r>
      <w:r w:rsidR="00A14D36" w:rsidRPr="006358B7">
        <w:rPr>
          <w:rStyle w:val="Char2"/>
          <w:rFonts w:hint="cs"/>
          <w:rtl/>
        </w:rPr>
        <w:t>«</w:t>
      </w:r>
      <w:r w:rsidRPr="006358B7">
        <w:rPr>
          <w:rStyle w:val="Char2"/>
          <w:rtl/>
        </w:rPr>
        <w:t>إذا كانت لك مائتا درهم وحال عليها الحوْلُ ففيها خمسةُ دراهم وليس عليك شيءٌ حتى يكون لك عشرون ديناراً وحالَ عَلَيْها الحول ففيها نصْفُ دينار فما زادَ فبحساب ذلك وَلَيْس في مَالٍ زكاةٌ حتى يحول عليه الحولُ</w:t>
      </w:r>
      <w:r w:rsidR="00A14D36" w:rsidRPr="006358B7">
        <w:rPr>
          <w:rStyle w:val="Char2"/>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رَواهُ أَبو داود</w:t>
      </w:r>
      <w:r w:rsidR="00FD4401" w:rsidRPr="006358B7">
        <w:rPr>
          <w:rStyle w:val="Char0"/>
          <w:rFonts w:hint="cs"/>
          <w:rtl/>
        </w:rPr>
        <w:t xml:space="preserve">، </w:t>
      </w:r>
      <w:r w:rsidRPr="006358B7">
        <w:rPr>
          <w:rStyle w:val="Char0"/>
          <w:rtl/>
        </w:rPr>
        <w:t>وهُوَ حَسَنٌ</w:t>
      </w:r>
      <w:r w:rsidR="00FD4401" w:rsidRPr="006358B7">
        <w:rPr>
          <w:rStyle w:val="Char0"/>
          <w:rFonts w:hint="cs"/>
          <w:rtl/>
        </w:rPr>
        <w:t xml:space="preserve">، </w:t>
      </w:r>
      <w:r w:rsidRPr="006358B7">
        <w:rPr>
          <w:rStyle w:val="Char0"/>
          <w:rtl/>
        </w:rPr>
        <w:t>وقد اختلف في رفعهِ</w:t>
      </w:r>
      <w:r w:rsidR="00A14D36" w:rsidRPr="006358B7">
        <w:rPr>
          <w:rStyle w:val="Char0"/>
          <w:rFonts w:hint="cs"/>
          <w:rtl/>
        </w:rPr>
        <w:t xml:space="preserve">. </w:t>
      </w:r>
      <w:r w:rsidRPr="006358B7">
        <w:rPr>
          <w:rStyle w:val="Char0"/>
          <w:rtl/>
        </w:rPr>
        <w:t>وللترمذيِّ عن ابن عُمَر رضي الله عنهما</w:t>
      </w:r>
      <w:r w:rsidR="00602531" w:rsidRPr="006358B7">
        <w:rPr>
          <w:rStyle w:val="Char0"/>
          <w:rtl/>
        </w:rPr>
        <w:t xml:space="preserve">: </w:t>
      </w:r>
      <w:r w:rsidRPr="006358B7">
        <w:rPr>
          <w:rStyle w:val="Char0"/>
          <w:rtl/>
        </w:rPr>
        <w:t>من استفادَ مالاً فلا زكاة عليه حتى يحولَ عَلَيْه الحولُ</w:t>
      </w:r>
      <w:r w:rsidR="00FD4401" w:rsidRPr="006358B7">
        <w:rPr>
          <w:rStyle w:val="Char0"/>
          <w:rtl/>
        </w:rPr>
        <w:t>.</w:t>
      </w:r>
      <w:r w:rsidR="00602531" w:rsidRPr="006358B7">
        <w:rPr>
          <w:rStyle w:val="Char0"/>
          <w:rtl/>
        </w:rPr>
        <w:t xml:space="preserve"> </w:t>
      </w:r>
      <w:r w:rsidRPr="006358B7">
        <w:rPr>
          <w:rStyle w:val="Char0"/>
          <w:rtl/>
        </w:rPr>
        <w:t>والرَّاجحُ وقْفُهُ</w:t>
      </w:r>
      <w:r w:rsidR="00A14D36">
        <w:rPr>
          <w:rFonts w:cs="B Lotus" w:hint="cs"/>
          <w:sz w:val="28"/>
          <w:szCs w:val="28"/>
          <w:rtl/>
          <w:lang w:bidi="fa-IR"/>
        </w:rPr>
        <w:t xml:space="preserve">. </w:t>
      </w:r>
    </w:p>
    <w:p w:rsidR="00A0278F" w:rsidRPr="00D871F3" w:rsidRDefault="00A0278F" w:rsidP="006358B7">
      <w:pPr>
        <w:tabs>
          <w:tab w:val="right" w:pos="8306"/>
        </w:tabs>
        <w:ind w:firstLine="284"/>
        <w:jc w:val="both"/>
        <w:rPr>
          <w:rFonts w:cs="B Lotus"/>
          <w:sz w:val="28"/>
          <w:szCs w:val="28"/>
          <w:rtl/>
          <w:lang w:bidi="fa-IR"/>
        </w:rPr>
      </w:pPr>
      <w:r w:rsidRPr="00D871F3">
        <w:rPr>
          <w:rFonts w:cs="B Lotus" w:hint="cs"/>
          <w:sz w:val="28"/>
          <w:szCs w:val="28"/>
          <w:rtl/>
          <w:lang w:bidi="fa-IR"/>
        </w:rPr>
        <w:t>489- ازعلى رضى الله عنه روايت است كه رسول</w:t>
      </w:r>
      <w:r w:rsidR="00602531">
        <w:rPr>
          <w:rFonts w:cs="B Lotus" w:hint="cs"/>
          <w:sz w:val="28"/>
          <w:szCs w:val="28"/>
          <w:rtl/>
          <w:lang w:bidi="fa-IR"/>
        </w:rPr>
        <w:t xml:space="preserve"> </w:t>
      </w:r>
      <w:r w:rsidRPr="00D871F3">
        <w:rPr>
          <w:rFonts w:cs="B Lotus" w:hint="cs"/>
          <w:sz w:val="28"/>
          <w:szCs w:val="28"/>
          <w:rtl/>
          <w:lang w:bidi="fa-IR"/>
        </w:rPr>
        <w:t>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006F1F82" w:rsidRPr="00DB0495">
        <w:rPr>
          <w:rFonts w:cs="B Lotus" w:hint="cs"/>
          <w:b/>
          <w:sz w:val="28"/>
          <w:szCs w:val="28"/>
          <w:rtl/>
          <w:lang w:bidi="fa-IR"/>
        </w:rPr>
        <w:t>هر</w:t>
      </w:r>
      <w:r w:rsidRPr="00DB0495">
        <w:rPr>
          <w:rFonts w:cs="B Lotus" w:hint="cs"/>
          <w:b/>
          <w:sz w:val="28"/>
          <w:szCs w:val="28"/>
          <w:rtl/>
          <w:lang w:bidi="fa-IR"/>
        </w:rPr>
        <w:t>گاه مالت دويست درهم بود كه سالى بر آن گذشته بود</w:t>
      </w:r>
      <w:r w:rsidR="00FD4401">
        <w:rPr>
          <w:rFonts w:cs="B Lotus" w:hint="cs"/>
          <w:b/>
          <w:sz w:val="28"/>
          <w:szCs w:val="28"/>
          <w:rtl/>
          <w:lang w:bidi="fa-IR"/>
        </w:rPr>
        <w:t xml:space="preserve">، </w:t>
      </w:r>
      <w:r w:rsidRPr="00DB0495">
        <w:rPr>
          <w:rFonts w:cs="B Lotus" w:hint="cs"/>
          <w:b/>
          <w:sz w:val="28"/>
          <w:szCs w:val="28"/>
          <w:rtl/>
          <w:lang w:bidi="fa-IR"/>
        </w:rPr>
        <w:t>از آن پنج درهم بعنوان زكات پرداخت كنيد</w:t>
      </w:r>
      <w:r w:rsidR="00AF0EDD">
        <w:rPr>
          <w:rFonts w:cs="B Lotus" w:hint="cs"/>
          <w:b/>
          <w:sz w:val="28"/>
          <w:szCs w:val="28"/>
          <w:rtl/>
          <w:lang w:bidi="fa-IR"/>
        </w:rPr>
        <w:t xml:space="preserve">؛ </w:t>
      </w:r>
      <w:r w:rsidRPr="00DB0495">
        <w:rPr>
          <w:rFonts w:cs="B Lotus" w:hint="cs"/>
          <w:b/>
          <w:sz w:val="28"/>
          <w:szCs w:val="28"/>
          <w:rtl/>
          <w:lang w:bidi="fa-IR"/>
        </w:rPr>
        <w:t>در طلا هيچ چيز لازم نمى گردد تا اينكه به بيست دينار برسد</w:t>
      </w:r>
      <w:r w:rsidR="00D865C1">
        <w:rPr>
          <w:rFonts w:cs="B Lotus" w:hint="cs"/>
          <w:b/>
          <w:sz w:val="28"/>
          <w:szCs w:val="28"/>
          <w:rtl/>
          <w:lang w:bidi="fa-IR"/>
        </w:rPr>
        <w:t xml:space="preserve">، </w:t>
      </w:r>
      <w:r w:rsidRPr="00DB0495">
        <w:rPr>
          <w:rFonts w:cs="B Lotus" w:hint="cs"/>
          <w:b/>
          <w:sz w:val="28"/>
          <w:szCs w:val="28"/>
          <w:rtl/>
          <w:lang w:bidi="fa-IR"/>
        </w:rPr>
        <w:t>يكسال بر آن بگذرد</w:t>
      </w:r>
      <w:r w:rsidR="00FD4401">
        <w:rPr>
          <w:rFonts w:cs="B Lotus" w:hint="cs"/>
          <w:b/>
          <w:sz w:val="28"/>
          <w:szCs w:val="28"/>
          <w:rtl/>
          <w:lang w:bidi="fa-IR"/>
        </w:rPr>
        <w:t xml:space="preserve">، </w:t>
      </w:r>
      <w:r w:rsidR="006F1F82" w:rsidRPr="00DB0495">
        <w:rPr>
          <w:rFonts w:cs="B Lotus" w:hint="cs"/>
          <w:b/>
          <w:sz w:val="28"/>
          <w:szCs w:val="28"/>
          <w:rtl/>
          <w:lang w:bidi="fa-IR"/>
        </w:rPr>
        <w:t>پ</w:t>
      </w:r>
      <w:r w:rsidRPr="00DB0495">
        <w:rPr>
          <w:rFonts w:cs="B Lotus" w:hint="cs"/>
          <w:b/>
          <w:sz w:val="28"/>
          <w:szCs w:val="28"/>
          <w:rtl/>
          <w:lang w:bidi="fa-IR"/>
        </w:rPr>
        <w:t>س نصف دينار لازم</w:t>
      </w:r>
      <w:r w:rsidR="006358B7">
        <w:rPr>
          <w:rFonts w:cs="B Lotus" w:hint="cs"/>
          <w:b/>
          <w:sz w:val="28"/>
          <w:szCs w:val="28"/>
          <w:rtl/>
          <w:lang w:bidi="fa-IR"/>
        </w:rPr>
        <w:t xml:space="preserve"> مى‌</w:t>
      </w:r>
      <w:r w:rsidRPr="00DB0495">
        <w:rPr>
          <w:rFonts w:cs="B Lotus" w:hint="cs"/>
          <w:b/>
          <w:sz w:val="28"/>
          <w:szCs w:val="28"/>
          <w:rtl/>
          <w:lang w:bidi="fa-IR"/>
        </w:rPr>
        <w:t>گردد</w:t>
      </w:r>
      <w:r w:rsidR="00AF0EDD">
        <w:rPr>
          <w:rFonts w:cs="B Lotus" w:hint="cs"/>
          <w:b/>
          <w:sz w:val="28"/>
          <w:szCs w:val="28"/>
          <w:rtl/>
          <w:lang w:bidi="fa-IR"/>
        </w:rPr>
        <w:t xml:space="preserve">؛ </w:t>
      </w:r>
      <w:r w:rsidRPr="00DB0495">
        <w:rPr>
          <w:rFonts w:cs="B Lotus" w:hint="cs"/>
          <w:b/>
          <w:sz w:val="28"/>
          <w:szCs w:val="28"/>
          <w:rtl/>
          <w:lang w:bidi="fa-IR"/>
        </w:rPr>
        <w:t>وهرچه ازاين بيشتر شود طبق همين نصاب برآورد</w:t>
      </w:r>
      <w:r w:rsidR="006358B7">
        <w:rPr>
          <w:rFonts w:cs="B Lotus" w:hint="cs"/>
          <w:b/>
          <w:sz w:val="28"/>
          <w:szCs w:val="28"/>
          <w:rtl/>
          <w:lang w:bidi="fa-IR"/>
        </w:rPr>
        <w:t xml:space="preserve"> مي‌شود</w:t>
      </w:r>
      <w:r w:rsidR="00FD4401">
        <w:rPr>
          <w:rFonts w:cs="B Lotus" w:hint="cs"/>
          <w:b/>
          <w:sz w:val="28"/>
          <w:szCs w:val="28"/>
          <w:rtl/>
          <w:lang w:bidi="fa-IR"/>
        </w:rPr>
        <w:t xml:space="preserve">، </w:t>
      </w:r>
      <w:r w:rsidRPr="00DB0495">
        <w:rPr>
          <w:rFonts w:cs="B Lotus" w:hint="cs"/>
          <w:b/>
          <w:sz w:val="28"/>
          <w:szCs w:val="28"/>
          <w:rtl/>
          <w:lang w:bidi="fa-IR"/>
        </w:rPr>
        <w:t>ودر هيچ مالى زكات نيست</w:t>
      </w:r>
      <w:r w:rsidR="00DA7806">
        <w:rPr>
          <w:rFonts w:cs="B Lotus" w:hint="cs"/>
          <w:b/>
          <w:sz w:val="28"/>
          <w:szCs w:val="28"/>
          <w:rtl/>
          <w:lang w:bidi="fa-IR"/>
        </w:rPr>
        <w:t xml:space="preserve">؛ </w:t>
      </w:r>
      <w:r w:rsidRPr="00DB0495">
        <w:rPr>
          <w:rFonts w:cs="B Lotus" w:hint="cs"/>
          <w:b/>
          <w:sz w:val="28"/>
          <w:szCs w:val="28"/>
          <w:rtl/>
          <w:lang w:bidi="fa-IR"/>
        </w:rPr>
        <w:t>تا اينكه يكسال بر آن بگذرد»</w:t>
      </w:r>
      <w:r w:rsidR="00FD4401">
        <w:rPr>
          <w:rFonts w:cs="B Lotus" w:hint="cs"/>
          <w:sz w:val="28"/>
          <w:szCs w:val="28"/>
          <w:rtl/>
          <w:lang w:bidi="fa-IR"/>
        </w:rPr>
        <w:t xml:space="preserve">. </w:t>
      </w:r>
      <w:r w:rsidRPr="00D871F3">
        <w:rPr>
          <w:rFonts w:cs="B Lotus" w:hint="cs"/>
          <w:sz w:val="28"/>
          <w:szCs w:val="28"/>
          <w:rtl/>
          <w:lang w:bidi="fa-IR"/>
        </w:rPr>
        <w:t>ابوداود روايت كرده است</w:t>
      </w:r>
      <w:r w:rsidR="00FD4401">
        <w:rPr>
          <w:rFonts w:cs="B Lotus" w:hint="cs"/>
          <w:sz w:val="28"/>
          <w:szCs w:val="28"/>
          <w:rtl/>
          <w:lang w:bidi="fa-IR"/>
        </w:rPr>
        <w:t xml:space="preserve">، </w:t>
      </w:r>
      <w:r w:rsidRPr="00D871F3">
        <w:rPr>
          <w:rFonts w:cs="B Lotus" w:hint="cs"/>
          <w:sz w:val="28"/>
          <w:szCs w:val="28"/>
          <w:rtl/>
          <w:lang w:bidi="fa-IR"/>
        </w:rPr>
        <w:t>حسن است</w:t>
      </w:r>
      <w:r w:rsidR="00FD4401">
        <w:rPr>
          <w:rFonts w:cs="B Lotus" w:hint="cs"/>
          <w:sz w:val="28"/>
          <w:szCs w:val="28"/>
          <w:rtl/>
          <w:lang w:bidi="fa-IR"/>
        </w:rPr>
        <w:t xml:space="preserve">، </w:t>
      </w:r>
      <w:r w:rsidRPr="00D871F3">
        <w:rPr>
          <w:rFonts w:cs="B Lotus" w:hint="cs"/>
          <w:sz w:val="28"/>
          <w:szCs w:val="28"/>
          <w:rtl/>
          <w:lang w:bidi="fa-IR"/>
        </w:rPr>
        <w:t>و در باره ى مرفوع بودن آن اختلاف است و ترمذى از ابن عمر روايت كرده</w:t>
      </w:r>
      <w:r w:rsidR="00602531">
        <w:rPr>
          <w:rFonts w:cs="B Lotus" w:hint="cs"/>
          <w:sz w:val="28"/>
          <w:szCs w:val="28"/>
          <w:rtl/>
          <w:lang w:bidi="fa-IR"/>
        </w:rPr>
        <w:t xml:space="preserve">: </w:t>
      </w:r>
      <w:r w:rsidRPr="00D871F3">
        <w:rPr>
          <w:rFonts w:cs="B Lotus" w:hint="cs"/>
          <w:sz w:val="28"/>
          <w:szCs w:val="28"/>
          <w:rtl/>
          <w:lang w:bidi="fa-IR"/>
        </w:rPr>
        <w:t>هر كس مالى را بدست آورد</w:t>
      </w:r>
      <w:r w:rsidR="00DA7806">
        <w:rPr>
          <w:rFonts w:cs="B Lotus" w:hint="cs"/>
          <w:sz w:val="28"/>
          <w:szCs w:val="28"/>
          <w:rtl/>
          <w:lang w:bidi="fa-IR"/>
        </w:rPr>
        <w:t xml:space="preserve">؛ </w:t>
      </w:r>
      <w:r w:rsidRPr="00D871F3">
        <w:rPr>
          <w:rFonts w:cs="B Lotus" w:hint="cs"/>
          <w:sz w:val="28"/>
          <w:szCs w:val="28"/>
          <w:rtl/>
          <w:lang w:bidi="fa-IR"/>
        </w:rPr>
        <w:t>زكات بر او لازم نمى گردد</w:t>
      </w:r>
      <w:r w:rsidR="00DA7806">
        <w:rPr>
          <w:rFonts w:cs="B Lotus" w:hint="cs"/>
          <w:sz w:val="28"/>
          <w:szCs w:val="28"/>
          <w:rtl/>
          <w:lang w:bidi="fa-IR"/>
        </w:rPr>
        <w:t xml:space="preserve">؛ </w:t>
      </w:r>
      <w:r w:rsidRPr="00D871F3">
        <w:rPr>
          <w:rFonts w:cs="B Lotus" w:hint="cs"/>
          <w:sz w:val="28"/>
          <w:szCs w:val="28"/>
          <w:rtl/>
          <w:lang w:bidi="fa-IR"/>
        </w:rPr>
        <w:t>تا اين كه سالى بر آن بگذرد</w:t>
      </w:r>
      <w:r w:rsidR="00A14D36">
        <w:rPr>
          <w:rFonts w:cs="B Lotus" w:hint="cs"/>
          <w:sz w:val="28"/>
          <w:szCs w:val="28"/>
          <w:rtl/>
          <w:lang w:bidi="fa-IR"/>
        </w:rPr>
        <w:t xml:space="preserve">. </w:t>
      </w:r>
      <w:r w:rsidR="006F1F82" w:rsidRPr="00D871F3">
        <w:rPr>
          <w:rFonts w:cs="B Lotus" w:hint="cs"/>
          <w:sz w:val="28"/>
          <w:szCs w:val="28"/>
          <w:rtl/>
          <w:lang w:bidi="fa-IR"/>
        </w:rPr>
        <w:t>راجح اين است كه این روايت مو</w:t>
      </w:r>
      <w:r w:rsidRPr="00D871F3">
        <w:rPr>
          <w:rFonts w:cs="B Lotus" w:hint="cs"/>
          <w:sz w:val="28"/>
          <w:szCs w:val="28"/>
          <w:rtl/>
          <w:lang w:bidi="fa-IR"/>
        </w:rPr>
        <w:t>قوف است</w:t>
      </w:r>
      <w:r w:rsidR="00FD4401">
        <w:rPr>
          <w:rFonts w:cs="B Lotus" w:hint="cs"/>
          <w:sz w:val="28"/>
          <w:szCs w:val="28"/>
          <w:rtl/>
          <w:lang w:bidi="fa-IR"/>
        </w:rPr>
        <w:t>.</w:t>
      </w:r>
      <w:r w:rsidR="00FD4401" w:rsidRPr="006358B7">
        <w:rPr>
          <w:rFonts w:cs="B Lotus" w:hint="cs"/>
          <w:sz w:val="28"/>
          <w:szCs w:val="28"/>
          <w:vertAlign w:val="superscript"/>
          <w:rtl/>
          <w:lang w:bidi="fa-IR"/>
        </w:rPr>
        <w:t>(</w:t>
      </w:r>
      <w:r w:rsidR="006F1F82" w:rsidRPr="006358B7">
        <w:rPr>
          <w:rStyle w:val="FootnoteReference"/>
          <w:rFonts w:cs="B Lotus"/>
          <w:sz w:val="28"/>
          <w:szCs w:val="28"/>
          <w:rtl/>
          <w:lang w:bidi="fa-IR"/>
        </w:rPr>
        <w:footnoteReference w:id="14"/>
      </w:r>
      <w:r w:rsidR="006F1F82" w:rsidRPr="006358B7">
        <w:rPr>
          <w:rFonts w:cs="B Lotus"/>
          <w:sz w:val="28"/>
          <w:szCs w:val="28"/>
          <w:vertAlign w:val="superscript"/>
          <w:rtl/>
          <w:lang w:bidi="fa-IR"/>
        </w:rPr>
        <w:t>)</w:t>
      </w:r>
      <w:r w:rsidR="006F1F82" w:rsidRPr="00D871F3">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490- </w:t>
      </w:r>
      <w:r w:rsidRPr="006358B7">
        <w:rPr>
          <w:rStyle w:val="Char2"/>
          <w:rtl/>
        </w:rPr>
        <w:t>وَعَنْ علي رضي الله عَنْهُ قال</w:t>
      </w:r>
      <w:r w:rsidR="00602531" w:rsidRPr="006358B7">
        <w:rPr>
          <w:rStyle w:val="Char2"/>
          <w:rtl/>
        </w:rPr>
        <w:t xml:space="preserve">: </w:t>
      </w:r>
      <w:r w:rsidRPr="006358B7">
        <w:rPr>
          <w:rStyle w:val="Char2"/>
          <w:rtl/>
        </w:rPr>
        <w:t>لَيْس في الْبَقَر الْعوامِل صَدَقةٌ</w:t>
      </w:r>
      <w:r w:rsidR="00FD4401" w:rsidRPr="006358B7">
        <w:rPr>
          <w:rStyle w:val="Char2"/>
          <w:rtl/>
        </w:rPr>
        <w:t>.</w:t>
      </w:r>
      <w:r w:rsidR="00FD4401">
        <w:rPr>
          <w:rFonts w:cs="B Lotus"/>
          <w:sz w:val="28"/>
          <w:szCs w:val="28"/>
          <w:rtl/>
          <w:lang w:bidi="fa-IR"/>
        </w:rPr>
        <w:t xml:space="preserve"> </w:t>
      </w:r>
      <w:r w:rsidRPr="006358B7">
        <w:rPr>
          <w:rStyle w:val="Char0"/>
          <w:rtl/>
        </w:rPr>
        <w:t>رواهُ أَبو داودَ والدارقُطني</w:t>
      </w:r>
      <w:r w:rsidR="00FD4401" w:rsidRPr="006358B7">
        <w:rPr>
          <w:rStyle w:val="Char0"/>
          <w:rFonts w:hint="cs"/>
          <w:rtl/>
        </w:rPr>
        <w:t xml:space="preserve">، </w:t>
      </w:r>
      <w:r w:rsidRPr="006358B7">
        <w:rPr>
          <w:rStyle w:val="Char0"/>
          <w:rtl/>
        </w:rPr>
        <w:t>والرَّاجحُ وقفهُ أَيضاً</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490- على</w:t>
      </w:r>
      <w:r w:rsidR="00951C71" w:rsidRPr="00D871F3">
        <w:rPr>
          <w:rFonts w:cs="B Lotus" w:hint="cs"/>
          <w:sz w:val="28"/>
          <w:szCs w:val="28"/>
          <w:rtl/>
          <w:lang w:bidi="fa-IR"/>
        </w:rPr>
        <w:t xml:space="preserve"> رضى الله عنه</w:t>
      </w:r>
      <w:r w:rsidR="006358B7">
        <w:rPr>
          <w:rFonts w:cs="B Lotus" w:hint="cs"/>
          <w:sz w:val="28"/>
          <w:szCs w:val="28"/>
          <w:rtl/>
          <w:lang w:bidi="fa-IR"/>
        </w:rPr>
        <w:t xml:space="preserve"> مى‌</w:t>
      </w:r>
      <w:r w:rsidR="00951C71" w:rsidRPr="00D871F3">
        <w:rPr>
          <w:rFonts w:cs="B Lotus" w:hint="cs"/>
          <w:sz w:val="28"/>
          <w:szCs w:val="28"/>
          <w:rtl/>
          <w:lang w:bidi="fa-IR"/>
        </w:rPr>
        <w:t>گويد</w:t>
      </w:r>
      <w:r w:rsidR="00602531">
        <w:rPr>
          <w:rFonts w:cs="B Lotus" w:hint="cs"/>
          <w:sz w:val="28"/>
          <w:szCs w:val="28"/>
          <w:rtl/>
          <w:lang w:bidi="fa-IR"/>
        </w:rPr>
        <w:t xml:space="preserve">: </w:t>
      </w:r>
      <w:r w:rsidR="00951C71" w:rsidRPr="00D871F3">
        <w:rPr>
          <w:rFonts w:cs="B Lotus" w:hint="cs"/>
          <w:sz w:val="28"/>
          <w:szCs w:val="28"/>
          <w:rtl/>
          <w:lang w:bidi="fa-IR"/>
        </w:rPr>
        <w:t xml:space="preserve">گاوى كه </w:t>
      </w:r>
      <w:r w:rsidRPr="00D871F3">
        <w:rPr>
          <w:rFonts w:cs="B Lotus" w:hint="cs"/>
          <w:sz w:val="28"/>
          <w:szCs w:val="28"/>
          <w:rtl/>
          <w:lang w:bidi="fa-IR"/>
        </w:rPr>
        <w:t>براى كار</w:t>
      </w:r>
      <w:r w:rsidR="00FD4401">
        <w:rPr>
          <w:rFonts w:cs="B Lotus" w:hint="cs"/>
          <w:sz w:val="28"/>
          <w:szCs w:val="28"/>
          <w:rtl/>
          <w:lang w:bidi="fa-IR"/>
        </w:rPr>
        <w:t xml:space="preserve"> (</w:t>
      </w:r>
      <w:r w:rsidRPr="00D871F3">
        <w:rPr>
          <w:rFonts w:cs="B Lotus" w:hint="cs"/>
          <w:sz w:val="28"/>
          <w:szCs w:val="28"/>
          <w:rtl/>
          <w:lang w:bidi="fa-IR"/>
        </w:rPr>
        <w:t>شخم زدن</w:t>
      </w:r>
      <w:r w:rsidR="00F86350">
        <w:rPr>
          <w:rFonts w:cs="B Lotus" w:hint="cs"/>
          <w:sz w:val="28"/>
          <w:szCs w:val="28"/>
          <w:rtl/>
          <w:lang w:bidi="fa-IR"/>
        </w:rPr>
        <w:t>)</w:t>
      </w:r>
      <w:r w:rsidRPr="00D871F3">
        <w:rPr>
          <w:rFonts w:cs="B Lotus" w:hint="cs"/>
          <w:sz w:val="28"/>
          <w:szCs w:val="28"/>
          <w:rtl/>
          <w:lang w:bidi="fa-IR"/>
        </w:rPr>
        <w:t xml:space="preserve"> است</w:t>
      </w:r>
      <w:r w:rsidR="00DA7806">
        <w:rPr>
          <w:rFonts w:cs="B Lotus" w:hint="cs"/>
          <w:sz w:val="28"/>
          <w:szCs w:val="28"/>
          <w:rtl/>
          <w:lang w:bidi="fa-IR"/>
        </w:rPr>
        <w:t xml:space="preserve">؛ </w:t>
      </w:r>
      <w:r w:rsidRPr="00D871F3">
        <w:rPr>
          <w:rFonts w:cs="B Lotus" w:hint="cs"/>
          <w:sz w:val="28"/>
          <w:szCs w:val="28"/>
          <w:rtl/>
          <w:lang w:bidi="fa-IR"/>
        </w:rPr>
        <w:t>زكات ندارد</w:t>
      </w:r>
      <w:r w:rsidR="00A14D36">
        <w:rPr>
          <w:rFonts w:cs="B Lotus" w:hint="cs"/>
          <w:sz w:val="28"/>
          <w:szCs w:val="28"/>
          <w:rtl/>
          <w:lang w:bidi="fa-IR"/>
        </w:rPr>
        <w:t xml:space="preserve">. </w:t>
      </w:r>
      <w:r w:rsidRPr="00D871F3">
        <w:rPr>
          <w:rFonts w:cs="B Lotus" w:hint="cs"/>
          <w:sz w:val="28"/>
          <w:szCs w:val="28"/>
          <w:rtl/>
          <w:lang w:bidi="fa-IR"/>
        </w:rPr>
        <w:t>ابو داود و دارقطنى روايت كرده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راجح اين است كه اين روايت موقوف 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491- </w:t>
      </w:r>
      <w:r w:rsidRPr="006358B7">
        <w:rPr>
          <w:rStyle w:val="Char2"/>
          <w:rtl/>
        </w:rPr>
        <w:t>وَعَن عَمْرو بن شعيب عَنْ أَبيه عَنْ جَدِّه عبد الله بنِ عَمْروٍ رضي اللَّهُ عنهم أنَّ رسولَ الله صلى الله عليه وآله وسلم قالَ</w:t>
      </w:r>
      <w:r w:rsidR="00602531" w:rsidRPr="006358B7">
        <w:rPr>
          <w:rStyle w:val="Char2"/>
          <w:rtl/>
        </w:rPr>
        <w:t xml:space="preserve">: </w:t>
      </w:r>
      <w:r w:rsidR="00A14D36" w:rsidRPr="006358B7">
        <w:rPr>
          <w:rStyle w:val="Char2"/>
          <w:rFonts w:hint="cs"/>
          <w:rtl/>
        </w:rPr>
        <w:t>«</w:t>
      </w:r>
      <w:r w:rsidRPr="006358B7">
        <w:rPr>
          <w:rStyle w:val="Char2"/>
          <w:rtl/>
        </w:rPr>
        <w:t>مَنْ ولي يتيماً لَهُ مالٌ فَلْيَتّجرْ لهُ ولا يترُكْهُ حتى تأكُلَهُ الصَّدقةُ</w:t>
      </w:r>
      <w:r w:rsidRPr="006358B7">
        <w:rPr>
          <w:rStyle w:val="Char2"/>
          <w:rFonts w:hint="cs"/>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رواهُ الترمذي والدارقُطْني وإسنادهُ ضعيفٌ وَلَهُ شاهدٌ مُرسَلٌ عند الشافعي</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491- عمرو بن شعيب از پدرش از جدش عبدالله بن عمرو</w:t>
      </w:r>
      <w:r w:rsidRPr="00D871F3">
        <w:rPr>
          <w:rFonts w:cs="B Lotus"/>
          <w:sz w:val="28"/>
          <w:szCs w:val="28"/>
          <w:rtl/>
          <w:lang w:bidi="fa-IR"/>
        </w:rPr>
        <w:t xml:space="preserve"> رَضِيَ الله عَنْه</w:t>
      </w:r>
      <w:r w:rsidRPr="00D871F3">
        <w:rPr>
          <w:rFonts w:cs="B Lotus" w:hint="cs"/>
          <w:sz w:val="28"/>
          <w:szCs w:val="28"/>
          <w:rtl/>
          <w:lang w:bidi="fa-IR"/>
        </w:rPr>
        <w:t>م</w:t>
      </w:r>
      <w:r w:rsidRPr="00D871F3">
        <w:rPr>
          <w:rFonts w:cs="B Lotus"/>
          <w:sz w:val="28"/>
          <w:szCs w:val="28"/>
          <w:rtl/>
          <w:lang w:bidi="fa-IR"/>
        </w:rPr>
        <w:t>َا</w:t>
      </w:r>
      <w:r w:rsidRPr="00D871F3">
        <w:rPr>
          <w:rFonts w:cs="B Lotus" w:hint="cs"/>
          <w:sz w:val="28"/>
          <w:szCs w:val="28"/>
          <w:rtl/>
          <w:lang w:bidi="fa-IR"/>
        </w:rPr>
        <w:t xml:space="preserve"> روايت</w:t>
      </w:r>
      <w:r w:rsidR="006358B7">
        <w:rPr>
          <w:rFonts w:cs="B Lotus" w:hint="cs"/>
          <w:sz w:val="28"/>
          <w:szCs w:val="28"/>
          <w:rtl/>
          <w:lang w:bidi="fa-IR"/>
        </w:rPr>
        <w:t xml:space="preserve"> مى‌</w:t>
      </w:r>
      <w:r w:rsidRPr="00D871F3">
        <w:rPr>
          <w:rFonts w:cs="B Lotus" w:hint="cs"/>
          <w:sz w:val="28"/>
          <w:szCs w:val="28"/>
          <w:rtl/>
          <w:lang w:bidi="fa-IR"/>
        </w:rPr>
        <w:t>كند كه رسول خدا</w:t>
      </w:r>
      <w:r w:rsidR="00602531">
        <w:rPr>
          <w:rFonts w:cs="B Lotus" w:hint="cs"/>
          <w:sz w:val="28"/>
          <w:szCs w:val="28"/>
          <w:rtl/>
          <w:lang w:bidi="fa-IR"/>
        </w:rPr>
        <w:t xml:space="preserve"> </w:t>
      </w:r>
      <w:r w:rsidRPr="00D871F3">
        <w:rPr>
          <w:rFonts w:cs="B Lotus" w:hint="cs"/>
          <w:sz w:val="28"/>
          <w:szCs w:val="28"/>
          <w:rtl/>
          <w:lang w:bidi="fa-IR"/>
        </w:rPr>
        <w:t>صلى الله عليه وآله وسلم</w:t>
      </w:r>
      <w:r w:rsidR="006358B7">
        <w:rPr>
          <w:rFonts w:cs="B Lotus" w:hint="cs"/>
          <w:sz w:val="28"/>
          <w:szCs w:val="28"/>
          <w:rtl/>
          <w:lang w:bidi="fa-IR"/>
        </w:rPr>
        <w:t xml:space="preserve"> مى‌</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00951C71" w:rsidRPr="00DB0495">
        <w:rPr>
          <w:rFonts w:cs="B Lotus" w:hint="cs"/>
          <w:b/>
          <w:sz w:val="28"/>
          <w:szCs w:val="28"/>
          <w:rtl/>
          <w:lang w:bidi="fa-IR"/>
        </w:rPr>
        <w:t>هر كس سر</w:t>
      </w:r>
      <w:r w:rsidRPr="00DB0495">
        <w:rPr>
          <w:rFonts w:cs="B Lotus" w:hint="cs"/>
          <w:b/>
          <w:sz w:val="28"/>
          <w:szCs w:val="28"/>
          <w:rtl/>
          <w:lang w:bidi="fa-IR"/>
        </w:rPr>
        <w:t>پرست</w:t>
      </w:r>
      <w:r w:rsidR="00951C71" w:rsidRPr="00DB0495">
        <w:rPr>
          <w:rFonts w:cs="B Lotus" w:hint="cs"/>
          <w:b/>
          <w:sz w:val="28"/>
          <w:szCs w:val="28"/>
          <w:rtl/>
          <w:lang w:bidi="fa-IR"/>
        </w:rPr>
        <w:t>ی</w:t>
      </w:r>
      <w:r w:rsidRPr="00DB0495">
        <w:rPr>
          <w:rFonts w:cs="B Lotus" w:hint="cs"/>
          <w:b/>
          <w:sz w:val="28"/>
          <w:szCs w:val="28"/>
          <w:rtl/>
          <w:lang w:bidi="fa-IR"/>
        </w:rPr>
        <w:t xml:space="preserve"> يتيمى </w:t>
      </w:r>
      <w:r w:rsidR="00951C71" w:rsidRPr="00DB0495">
        <w:rPr>
          <w:rFonts w:cs="B Lotus" w:hint="cs"/>
          <w:b/>
          <w:sz w:val="28"/>
          <w:szCs w:val="28"/>
          <w:rtl/>
          <w:lang w:bidi="fa-IR"/>
        </w:rPr>
        <w:t xml:space="preserve">را </w:t>
      </w:r>
      <w:r w:rsidRPr="00DB0495">
        <w:rPr>
          <w:rFonts w:cs="B Lotus" w:hint="cs"/>
          <w:b/>
          <w:sz w:val="28"/>
          <w:szCs w:val="28"/>
          <w:rtl/>
          <w:lang w:bidi="fa-IR"/>
        </w:rPr>
        <w:t>به عهده گرفت كه ثروت داشت</w:t>
      </w:r>
      <w:r w:rsidR="00DA7806">
        <w:rPr>
          <w:rFonts w:cs="B Lotus" w:hint="cs"/>
          <w:b/>
          <w:sz w:val="28"/>
          <w:szCs w:val="28"/>
          <w:rtl/>
          <w:lang w:bidi="fa-IR"/>
        </w:rPr>
        <w:t xml:space="preserve">؛ </w:t>
      </w:r>
      <w:r w:rsidRPr="00DB0495">
        <w:rPr>
          <w:rFonts w:cs="B Lotus" w:hint="cs"/>
          <w:b/>
          <w:sz w:val="28"/>
          <w:szCs w:val="28"/>
          <w:rtl/>
          <w:lang w:bidi="fa-IR"/>
        </w:rPr>
        <w:t>بايد برايش تجارت كند</w:t>
      </w:r>
      <w:r w:rsidR="00FD4401">
        <w:rPr>
          <w:rFonts w:cs="B Lotus" w:hint="cs"/>
          <w:b/>
          <w:sz w:val="28"/>
          <w:szCs w:val="28"/>
          <w:rtl/>
          <w:lang w:bidi="fa-IR"/>
        </w:rPr>
        <w:t xml:space="preserve">، </w:t>
      </w:r>
      <w:r w:rsidRPr="00DB0495">
        <w:rPr>
          <w:rFonts w:cs="B Lotus" w:hint="cs"/>
          <w:b/>
          <w:sz w:val="28"/>
          <w:szCs w:val="28"/>
          <w:rtl/>
          <w:lang w:bidi="fa-IR"/>
        </w:rPr>
        <w:t xml:space="preserve">ونگذارد كه زكات مالش </w:t>
      </w:r>
      <w:r w:rsidR="00951C71" w:rsidRPr="00DB0495">
        <w:rPr>
          <w:rFonts w:cs="B Lotus" w:hint="cs"/>
          <w:b/>
          <w:sz w:val="28"/>
          <w:szCs w:val="28"/>
          <w:rtl/>
          <w:lang w:bidi="fa-IR"/>
        </w:rPr>
        <w:t xml:space="preserve">را </w:t>
      </w:r>
      <w:r w:rsidRPr="00DB0495">
        <w:rPr>
          <w:rFonts w:cs="B Lotus" w:hint="cs"/>
          <w:b/>
          <w:sz w:val="28"/>
          <w:szCs w:val="28"/>
          <w:rtl/>
          <w:lang w:bidi="fa-IR"/>
        </w:rPr>
        <w:t>بخورد و از بين ببرد»</w:t>
      </w:r>
      <w:r w:rsidR="00FD4401">
        <w:rPr>
          <w:rFonts w:cs="B Lotus" w:hint="cs"/>
          <w:b/>
          <w:sz w:val="28"/>
          <w:szCs w:val="28"/>
          <w:rtl/>
          <w:lang w:bidi="fa-IR"/>
        </w:rPr>
        <w:t xml:space="preserve">. </w:t>
      </w:r>
      <w:r w:rsidRPr="00D871F3">
        <w:rPr>
          <w:rFonts w:cs="B Lotus" w:hint="cs"/>
          <w:sz w:val="28"/>
          <w:szCs w:val="28"/>
          <w:rtl/>
          <w:lang w:bidi="fa-IR"/>
        </w:rPr>
        <w:t>ترمذى و دار قطنى روايت كرده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اسناد آن ضعيف است وشاهده مرسلى نزد شافعى دارد</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492- </w:t>
      </w:r>
      <w:r w:rsidRPr="006358B7">
        <w:rPr>
          <w:rStyle w:val="Char2"/>
          <w:rtl/>
        </w:rPr>
        <w:t>وَعَنْ عبد الله بن أَبي أَوْفى رضي الله عنْهُما قالَ</w:t>
      </w:r>
      <w:r w:rsidR="00602531" w:rsidRPr="006358B7">
        <w:rPr>
          <w:rStyle w:val="Char2"/>
          <w:rtl/>
        </w:rPr>
        <w:t xml:space="preserve">: </w:t>
      </w:r>
      <w:r w:rsidRPr="006358B7">
        <w:rPr>
          <w:rStyle w:val="Char2"/>
          <w:rtl/>
        </w:rPr>
        <w:t>كان رسول الله صلى الله عليه وآله وسلم إذا أَتاه قومٌ بصدَقَتهمْ قال</w:t>
      </w:r>
      <w:r w:rsidR="00602531" w:rsidRPr="006358B7">
        <w:rPr>
          <w:rStyle w:val="Char2"/>
          <w:rtl/>
        </w:rPr>
        <w:t xml:space="preserve">: </w:t>
      </w:r>
      <w:r w:rsidR="00A14D36" w:rsidRPr="006358B7">
        <w:rPr>
          <w:rStyle w:val="Char2"/>
          <w:rFonts w:hint="cs"/>
          <w:rtl/>
        </w:rPr>
        <w:t>«</w:t>
      </w:r>
      <w:r w:rsidRPr="006358B7">
        <w:rPr>
          <w:rStyle w:val="Char2"/>
          <w:rtl/>
        </w:rPr>
        <w:t>اللهم صلِّ عليهم</w:t>
      </w:r>
      <w:r w:rsidR="00A14D36" w:rsidRPr="006358B7">
        <w:rPr>
          <w:rStyle w:val="Char2"/>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492- از عبدالله</w:t>
      </w:r>
      <w:r w:rsidR="00951C71" w:rsidRPr="00D871F3">
        <w:rPr>
          <w:rFonts w:cs="B Lotus" w:hint="cs"/>
          <w:sz w:val="28"/>
          <w:szCs w:val="28"/>
          <w:rtl/>
          <w:lang w:bidi="fa-IR"/>
        </w:rPr>
        <w:t xml:space="preserve"> بن اوفى رضى الله عنه روايت است</w:t>
      </w:r>
      <w:r w:rsidR="00602531">
        <w:rPr>
          <w:rFonts w:cs="B Lotus" w:hint="cs"/>
          <w:sz w:val="28"/>
          <w:szCs w:val="28"/>
          <w:rtl/>
          <w:lang w:bidi="fa-IR"/>
        </w:rPr>
        <w:t xml:space="preserve">: </w:t>
      </w:r>
      <w:r w:rsidR="00951C71" w:rsidRPr="00D871F3">
        <w:rPr>
          <w:rFonts w:cs="B Lotus" w:hint="cs"/>
          <w:sz w:val="28"/>
          <w:szCs w:val="28"/>
          <w:rtl/>
          <w:lang w:bidi="fa-IR"/>
        </w:rPr>
        <w:t>هر</w:t>
      </w:r>
      <w:r w:rsidRPr="00D871F3">
        <w:rPr>
          <w:rFonts w:cs="B Lotus" w:hint="cs"/>
          <w:sz w:val="28"/>
          <w:szCs w:val="28"/>
          <w:rtl/>
          <w:lang w:bidi="fa-IR"/>
        </w:rPr>
        <w:t xml:space="preserve">گاه زكات اموال قومى نزد پيامبر </w:t>
      </w:r>
      <w:r w:rsidR="00951C71" w:rsidRPr="00D871F3">
        <w:rPr>
          <w:rFonts w:cs="B Lotus" w:hint="cs"/>
          <w:sz w:val="28"/>
          <w:szCs w:val="28"/>
          <w:rtl/>
          <w:lang w:bidi="fa-IR"/>
        </w:rPr>
        <w:t>صلى الله عليه وآله وسلم</w:t>
      </w:r>
      <w:r w:rsidR="006358B7">
        <w:rPr>
          <w:rFonts w:cs="B Lotus" w:hint="cs"/>
          <w:sz w:val="28"/>
          <w:szCs w:val="28"/>
          <w:rtl/>
          <w:lang w:bidi="fa-IR"/>
        </w:rPr>
        <w:t xml:space="preserve"> مى‌</w:t>
      </w:r>
      <w:r w:rsidRPr="00D871F3">
        <w:rPr>
          <w:rFonts w:cs="B Lotus" w:hint="cs"/>
          <w:sz w:val="28"/>
          <w:szCs w:val="28"/>
          <w:rtl/>
          <w:lang w:bidi="fa-IR"/>
        </w:rPr>
        <w:t>آورند</w:t>
      </w:r>
      <w:r w:rsidR="00FD4401">
        <w:rPr>
          <w:rFonts w:cs="B Lotus" w:hint="cs"/>
          <w:sz w:val="28"/>
          <w:szCs w:val="28"/>
          <w:rtl/>
          <w:lang w:bidi="fa-IR"/>
        </w:rPr>
        <w:t>،</w:t>
      </w:r>
      <w:r w:rsidR="006358B7">
        <w:rPr>
          <w:rFonts w:cs="B Lotus" w:hint="cs"/>
          <w:sz w:val="28"/>
          <w:szCs w:val="28"/>
          <w:rtl/>
          <w:lang w:bidi="fa-IR"/>
        </w:rPr>
        <w:t xml:space="preserve"> مى‌</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sz w:val="28"/>
          <w:szCs w:val="28"/>
          <w:rtl/>
          <w:lang w:bidi="fa-IR"/>
        </w:rPr>
        <w:t>«</w:t>
      </w:r>
      <w:r w:rsidRPr="00DB0495">
        <w:rPr>
          <w:rFonts w:cs="B Lotus" w:hint="cs"/>
          <w:b/>
          <w:sz w:val="28"/>
          <w:szCs w:val="28"/>
          <w:rtl/>
          <w:lang w:bidi="fa-IR"/>
        </w:rPr>
        <w:t>خداوندا</w:t>
      </w:r>
      <w:r w:rsidR="003864A9">
        <w:rPr>
          <w:rFonts w:cs="B Lotus" w:hint="cs"/>
          <w:b/>
          <w:sz w:val="28"/>
          <w:szCs w:val="28"/>
          <w:rtl/>
          <w:lang w:bidi="fa-IR"/>
        </w:rPr>
        <w:t xml:space="preserve">! </w:t>
      </w:r>
      <w:r w:rsidRPr="00DB0495">
        <w:rPr>
          <w:rFonts w:cs="B Lotus" w:hint="cs"/>
          <w:b/>
          <w:sz w:val="28"/>
          <w:szCs w:val="28"/>
          <w:rtl/>
          <w:lang w:bidi="fa-IR"/>
        </w:rPr>
        <w:t>برآنان درود بفرست»</w:t>
      </w:r>
      <w:r w:rsidR="00FD4401">
        <w:rPr>
          <w:rFonts w:cs="B Lotus" w:hint="cs"/>
          <w:sz w:val="28"/>
          <w:szCs w:val="28"/>
          <w:rtl/>
          <w:lang w:bidi="fa-IR"/>
        </w:rPr>
        <w:t xml:space="preserve">. </w:t>
      </w:r>
      <w:r w:rsidRPr="00D871F3">
        <w:rPr>
          <w:rFonts w:cs="B Lotus" w:hint="cs"/>
          <w:sz w:val="28"/>
          <w:szCs w:val="28"/>
          <w:rtl/>
          <w:lang w:bidi="fa-IR"/>
        </w:rPr>
        <w:t>متفق عليه</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493- </w:t>
      </w:r>
      <w:r w:rsidRPr="006358B7">
        <w:rPr>
          <w:rStyle w:val="Char2"/>
          <w:rtl/>
        </w:rPr>
        <w:t>وَعَنْ علي رضي اللَّهُ عَنْهُ</w:t>
      </w:r>
      <w:r w:rsidR="00602531" w:rsidRPr="006358B7">
        <w:rPr>
          <w:rStyle w:val="Char2"/>
          <w:rtl/>
        </w:rPr>
        <w:t xml:space="preserve">: </w:t>
      </w:r>
      <w:r w:rsidRPr="006358B7">
        <w:rPr>
          <w:rStyle w:val="Char2"/>
          <w:rtl/>
        </w:rPr>
        <w:t>أَنَّ العباس رضي اللَّهُ عنهُ سأَل النبي صلى الله عليه وآله وسلم في تعجيل صَدقتهِ قبْلَ أن تحلَّ فرخّص لهُ في ذلك</w:t>
      </w:r>
      <w:r w:rsidR="00552255" w:rsidRPr="006358B7">
        <w:rPr>
          <w:rStyle w:val="Char2"/>
          <w:rtl/>
        </w:rPr>
        <w:t>.</w:t>
      </w:r>
      <w:r w:rsidR="00FD4401">
        <w:rPr>
          <w:rFonts w:cs="B Lotus"/>
          <w:sz w:val="28"/>
          <w:szCs w:val="28"/>
          <w:rtl/>
          <w:lang w:bidi="fa-IR"/>
        </w:rPr>
        <w:t xml:space="preserve"> </w:t>
      </w:r>
      <w:r w:rsidRPr="006358B7">
        <w:rPr>
          <w:rStyle w:val="Char0"/>
          <w:rtl/>
        </w:rPr>
        <w:t>رواهُ التّرمذي والحاكم</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493- از علي رضي الله عنه روايت است كه عباس از پيامبر</w:t>
      </w:r>
      <w:r w:rsidR="00951C71"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خواست اجازه دهد</w:t>
      </w:r>
      <w:r w:rsidR="00DA7806">
        <w:rPr>
          <w:rFonts w:cs="B Lotus" w:hint="cs"/>
          <w:sz w:val="28"/>
          <w:szCs w:val="28"/>
          <w:rtl/>
          <w:lang w:bidi="fa-IR"/>
        </w:rPr>
        <w:t xml:space="preserve">؛ </w:t>
      </w:r>
      <w:r w:rsidRPr="00D871F3">
        <w:rPr>
          <w:rFonts w:cs="B Lotus" w:hint="cs"/>
          <w:sz w:val="28"/>
          <w:szCs w:val="28"/>
          <w:rtl/>
          <w:lang w:bidi="fa-IR"/>
        </w:rPr>
        <w:t>قبل ازرسيدن پرداخت زكات</w:t>
      </w:r>
      <w:r w:rsidR="00FD4401">
        <w:rPr>
          <w:rFonts w:cs="B Lotus" w:hint="cs"/>
          <w:sz w:val="28"/>
          <w:szCs w:val="28"/>
          <w:rtl/>
          <w:lang w:bidi="fa-IR"/>
        </w:rPr>
        <w:t xml:space="preserve">، </w:t>
      </w:r>
      <w:r w:rsidRPr="00D871F3">
        <w:rPr>
          <w:rFonts w:cs="B Lotus" w:hint="cs"/>
          <w:sz w:val="28"/>
          <w:szCs w:val="28"/>
          <w:rtl/>
          <w:lang w:bidi="fa-IR"/>
        </w:rPr>
        <w:t>زكات مالش را بدهد</w:t>
      </w:r>
      <w:r w:rsidR="00FD4401">
        <w:rPr>
          <w:rFonts w:cs="B Lotus" w:hint="cs"/>
          <w:sz w:val="28"/>
          <w:szCs w:val="28"/>
          <w:rtl/>
          <w:lang w:bidi="fa-IR"/>
        </w:rPr>
        <w:t xml:space="preserve">. </w:t>
      </w:r>
      <w:r w:rsidRPr="00D871F3">
        <w:rPr>
          <w:rFonts w:cs="B Lotus" w:hint="cs"/>
          <w:sz w:val="28"/>
          <w:szCs w:val="28"/>
          <w:rtl/>
          <w:lang w:bidi="fa-IR"/>
        </w:rPr>
        <w:t>پيامبر</w:t>
      </w:r>
      <w:r w:rsidR="00951C71"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به اواجازه داد</w:t>
      </w:r>
      <w:r w:rsidR="00FD4401">
        <w:rPr>
          <w:rFonts w:cs="B Lotus" w:hint="cs"/>
          <w:sz w:val="28"/>
          <w:szCs w:val="28"/>
          <w:rtl/>
          <w:lang w:bidi="fa-IR"/>
        </w:rPr>
        <w:t xml:space="preserve">. </w:t>
      </w:r>
      <w:r w:rsidRPr="00D871F3">
        <w:rPr>
          <w:rFonts w:cs="B Lotus" w:hint="cs"/>
          <w:sz w:val="28"/>
          <w:szCs w:val="28"/>
          <w:rtl/>
          <w:lang w:bidi="fa-IR"/>
        </w:rPr>
        <w:t>ترمذى و حاكم روايت كرده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494- </w:t>
      </w:r>
      <w:r w:rsidRPr="006358B7">
        <w:rPr>
          <w:rStyle w:val="Char2"/>
          <w:rtl/>
        </w:rPr>
        <w:t>وعنْ جابرِ بن عبد الله رضي الله عَنْهما عنْ رسُول الله صلى الله عليه وآله وسلم قال</w:t>
      </w:r>
      <w:r w:rsidR="00602531" w:rsidRPr="006358B7">
        <w:rPr>
          <w:rStyle w:val="Char2"/>
          <w:rtl/>
        </w:rPr>
        <w:t xml:space="preserve">: </w:t>
      </w:r>
      <w:r w:rsidR="00A14D36" w:rsidRPr="006358B7">
        <w:rPr>
          <w:rStyle w:val="Char2"/>
          <w:rFonts w:hint="cs"/>
          <w:rtl/>
        </w:rPr>
        <w:t>«</w:t>
      </w:r>
      <w:r w:rsidRPr="006358B7">
        <w:rPr>
          <w:rStyle w:val="Char2"/>
          <w:rtl/>
        </w:rPr>
        <w:t>لَيْس فيما دون خمسِ أَواق من الوَرِق صَدقة وليْس فيما دُون خَمْسِ ذُوْدٍ من الإبل صدقةٌ ولَيس فيما دُون خمسةِ أَوْسق من الثمر صدقةٌ</w:t>
      </w:r>
      <w:r w:rsidR="00A14D36" w:rsidRPr="006358B7">
        <w:rPr>
          <w:rStyle w:val="Char2"/>
          <w:rtl/>
        </w:rPr>
        <w:t>»</w:t>
      </w:r>
      <w:r w:rsidR="00FD4401" w:rsidRPr="006358B7">
        <w:rPr>
          <w:rStyle w:val="Char2"/>
          <w:rFonts w:hint="cs"/>
          <w:rtl/>
        </w:rPr>
        <w:t>.</w:t>
      </w:r>
      <w:r w:rsidR="00FD4401">
        <w:rPr>
          <w:rFonts w:cs="B Lotus" w:hint="cs"/>
          <w:b/>
          <w:sz w:val="28"/>
          <w:szCs w:val="28"/>
          <w:rtl/>
          <w:lang w:bidi="fa-IR"/>
        </w:rPr>
        <w:t xml:space="preserve"> </w:t>
      </w:r>
      <w:r w:rsidRPr="006358B7">
        <w:rPr>
          <w:rStyle w:val="Char0"/>
          <w:rtl/>
        </w:rPr>
        <w:t>رواهُ مسلمٌ</w:t>
      </w:r>
      <w:r w:rsidR="00FD4401" w:rsidRPr="006358B7">
        <w:rPr>
          <w:rStyle w:val="Char0"/>
          <w:rFonts w:hint="cs"/>
          <w:rtl/>
        </w:rPr>
        <w:t>.</w:t>
      </w:r>
      <w:r w:rsidR="00FD4401">
        <w:rPr>
          <w:rFonts w:cs="B Lotus" w:hint="cs"/>
          <w:sz w:val="28"/>
          <w:szCs w:val="28"/>
          <w:rtl/>
          <w:lang w:bidi="fa-IR"/>
        </w:rPr>
        <w:t xml:space="preserve"> </w:t>
      </w:r>
      <w:r w:rsidRPr="006358B7">
        <w:rPr>
          <w:rStyle w:val="Char0"/>
          <w:rtl/>
        </w:rPr>
        <w:t>ولهُ من حديث أَبي سعيد</w:t>
      </w:r>
      <w:r w:rsidR="00602531" w:rsidRPr="006358B7">
        <w:rPr>
          <w:rStyle w:val="Char0"/>
          <w:rFonts w:hint="cs"/>
          <w:rtl/>
        </w:rPr>
        <w:t>:</w:t>
      </w:r>
      <w:r w:rsidR="00602531">
        <w:rPr>
          <w:rFonts w:cs="B Lotus" w:hint="cs"/>
          <w:sz w:val="28"/>
          <w:szCs w:val="28"/>
          <w:rtl/>
          <w:lang w:bidi="fa-IR"/>
        </w:rPr>
        <w:t xml:space="preserve"> </w:t>
      </w:r>
      <w:r w:rsidR="00A14D36" w:rsidRPr="006358B7">
        <w:rPr>
          <w:rStyle w:val="Char2"/>
          <w:rFonts w:hint="cs"/>
          <w:rtl/>
        </w:rPr>
        <w:t>«</w:t>
      </w:r>
      <w:r w:rsidRPr="006358B7">
        <w:rPr>
          <w:rStyle w:val="Char2"/>
          <w:rtl/>
        </w:rPr>
        <w:t>ليس فيما دونَ خَمْسةِ أَوْساق منْ تَمْر ولا حَب صَدقة</w:t>
      </w:r>
      <w:r w:rsidR="00A14D36" w:rsidRPr="006358B7">
        <w:rPr>
          <w:rStyle w:val="Char2"/>
          <w:rtl/>
        </w:rPr>
        <w:t>»</w:t>
      </w:r>
      <w:r w:rsidR="00FD4401">
        <w:rPr>
          <w:rFonts w:cs="B Lotus" w:hint="cs"/>
          <w:sz w:val="28"/>
          <w:szCs w:val="28"/>
          <w:rtl/>
          <w:lang w:bidi="fa-IR"/>
        </w:rPr>
        <w:t xml:space="preserve">. </w:t>
      </w:r>
      <w:r w:rsidRPr="006358B7">
        <w:rPr>
          <w:rStyle w:val="Char0"/>
          <w:rtl/>
        </w:rPr>
        <w:t>وأَصلُ حديث أَبي سعيد متّفقٌ عليه</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494- از جابر رضى الله عنه روايت است كه 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كمتر ازپنج اوقيه</w:t>
      </w:r>
      <w:r w:rsidR="00D865C1" w:rsidRPr="00FD4401">
        <w:rPr>
          <w:rFonts w:cs="B Lotus"/>
          <w:sz w:val="32"/>
          <w:szCs w:val="32"/>
          <w:vertAlign w:val="superscript"/>
          <w:rtl/>
          <w:lang w:bidi="fa-IR"/>
        </w:rPr>
        <w:t xml:space="preserve"> (</w:t>
      </w:r>
      <w:r w:rsidR="00FC32FF" w:rsidRPr="00FD4401">
        <w:rPr>
          <w:rStyle w:val="FootnoteReference"/>
          <w:rFonts w:cs="B Lotus"/>
          <w:sz w:val="32"/>
          <w:szCs w:val="32"/>
          <w:rtl/>
          <w:lang w:bidi="fa-IR"/>
        </w:rPr>
        <w:footnoteReference w:id="15"/>
      </w:r>
      <w:r w:rsidR="00FC32FF" w:rsidRPr="00FD4401">
        <w:rPr>
          <w:rFonts w:cs="B Lotus"/>
          <w:sz w:val="32"/>
          <w:szCs w:val="32"/>
          <w:vertAlign w:val="superscript"/>
          <w:rtl/>
          <w:lang w:bidi="fa-IR"/>
        </w:rPr>
        <w:t>)</w:t>
      </w:r>
      <w:r w:rsidR="00FC32FF" w:rsidRPr="00D871F3">
        <w:rPr>
          <w:rFonts w:cs="B Lotus" w:hint="cs"/>
          <w:sz w:val="28"/>
          <w:szCs w:val="28"/>
          <w:rtl/>
          <w:lang w:bidi="fa-IR"/>
        </w:rPr>
        <w:t xml:space="preserve"> </w:t>
      </w:r>
      <w:r w:rsidRPr="00DB0495">
        <w:rPr>
          <w:rFonts w:cs="B Lotus" w:hint="cs"/>
          <w:b/>
          <w:sz w:val="28"/>
          <w:szCs w:val="28"/>
          <w:rtl/>
          <w:lang w:bidi="fa-IR"/>
        </w:rPr>
        <w:t>نقره</w:t>
      </w:r>
      <w:r w:rsidR="00DA7806">
        <w:rPr>
          <w:rFonts w:cs="B Lotus" w:hint="cs"/>
          <w:b/>
          <w:sz w:val="28"/>
          <w:szCs w:val="28"/>
          <w:rtl/>
          <w:lang w:bidi="fa-IR"/>
        </w:rPr>
        <w:t xml:space="preserve">؛ </w:t>
      </w:r>
      <w:r w:rsidRPr="00DB0495">
        <w:rPr>
          <w:rFonts w:cs="B Lotus" w:hint="cs"/>
          <w:b/>
          <w:sz w:val="28"/>
          <w:szCs w:val="28"/>
          <w:rtl/>
          <w:lang w:bidi="fa-IR"/>
        </w:rPr>
        <w:t>زكات واجب نيست</w:t>
      </w:r>
      <w:r w:rsidR="00D865C1">
        <w:rPr>
          <w:rFonts w:cs="B Lotus" w:hint="cs"/>
          <w:b/>
          <w:sz w:val="28"/>
          <w:szCs w:val="28"/>
          <w:rtl/>
          <w:lang w:bidi="fa-IR"/>
        </w:rPr>
        <w:t xml:space="preserve">، </w:t>
      </w:r>
      <w:r w:rsidR="00F138B5" w:rsidRPr="00DB0495">
        <w:rPr>
          <w:rFonts w:cs="B Lotus" w:hint="cs"/>
          <w:b/>
          <w:sz w:val="28"/>
          <w:szCs w:val="28"/>
          <w:rtl/>
          <w:lang w:bidi="fa-IR"/>
        </w:rPr>
        <w:t>و</w:t>
      </w:r>
      <w:r w:rsidRPr="00DB0495">
        <w:rPr>
          <w:rFonts w:cs="B Lotus" w:hint="cs"/>
          <w:b/>
          <w:sz w:val="28"/>
          <w:szCs w:val="28"/>
          <w:rtl/>
          <w:lang w:bidi="fa-IR"/>
        </w:rPr>
        <w:t xml:space="preserve"> در كمتر</w:t>
      </w:r>
      <w:r w:rsidR="00F138B5" w:rsidRPr="00DB0495">
        <w:rPr>
          <w:rFonts w:cs="B Lotus" w:hint="cs"/>
          <w:b/>
          <w:sz w:val="28"/>
          <w:szCs w:val="28"/>
          <w:rtl/>
          <w:lang w:bidi="fa-IR"/>
        </w:rPr>
        <w:t>از</w:t>
      </w:r>
      <w:r w:rsidRPr="00DB0495">
        <w:rPr>
          <w:rFonts w:cs="B Lotus" w:hint="cs"/>
          <w:b/>
          <w:sz w:val="28"/>
          <w:szCs w:val="28"/>
          <w:rtl/>
          <w:lang w:bidi="fa-IR"/>
        </w:rPr>
        <w:t xml:space="preserve"> پنج شتر</w:t>
      </w:r>
      <w:r w:rsidR="00DA7806">
        <w:rPr>
          <w:rFonts w:cs="B Lotus" w:hint="cs"/>
          <w:b/>
          <w:sz w:val="28"/>
          <w:szCs w:val="28"/>
          <w:rtl/>
          <w:lang w:bidi="fa-IR"/>
        </w:rPr>
        <w:t xml:space="preserve">؛ </w:t>
      </w:r>
      <w:r w:rsidRPr="00DB0495">
        <w:rPr>
          <w:rFonts w:cs="B Lotus" w:hint="cs"/>
          <w:b/>
          <w:sz w:val="28"/>
          <w:szCs w:val="28"/>
          <w:rtl/>
          <w:lang w:bidi="fa-IR"/>
        </w:rPr>
        <w:t>زكات لازم نيست</w:t>
      </w:r>
      <w:r w:rsidR="00FD4401">
        <w:rPr>
          <w:rFonts w:cs="B Lotus" w:hint="cs"/>
          <w:b/>
          <w:sz w:val="28"/>
          <w:szCs w:val="28"/>
          <w:rtl/>
          <w:lang w:bidi="fa-IR"/>
        </w:rPr>
        <w:t xml:space="preserve">، </w:t>
      </w:r>
      <w:r w:rsidRPr="00DB0495">
        <w:rPr>
          <w:rFonts w:cs="B Lotus" w:hint="cs"/>
          <w:b/>
          <w:sz w:val="28"/>
          <w:szCs w:val="28"/>
          <w:rtl/>
          <w:lang w:bidi="fa-IR"/>
        </w:rPr>
        <w:t>ودر كمتر ازپنج وسق</w:t>
      </w:r>
      <w:r w:rsidR="00D865C1" w:rsidRPr="00FD4401">
        <w:rPr>
          <w:rFonts w:cs="B Lotus"/>
          <w:sz w:val="32"/>
          <w:szCs w:val="32"/>
          <w:vertAlign w:val="superscript"/>
          <w:rtl/>
          <w:lang w:bidi="fa-IR"/>
        </w:rPr>
        <w:t xml:space="preserve"> (</w:t>
      </w:r>
      <w:r w:rsidR="004854FE" w:rsidRPr="00FD4401">
        <w:rPr>
          <w:rStyle w:val="FootnoteReference"/>
          <w:rFonts w:cs="B Lotus"/>
          <w:sz w:val="32"/>
          <w:szCs w:val="32"/>
          <w:rtl/>
          <w:lang w:bidi="fa-IR"/>
        </w:rPr>
        <w:footnoteReference w:id="16"/>
      </w:r>
      <w:r w:rsidR="004854FE" w:rsidRPr="00FD4401">
        <w:rPr>
          <w:rFonts w:cs="B Lotus"/>
          <w:sz w:val="32"/>
          <w:szCs w:val="32"/>
          <w:vertAlign w:val="superscript"/>
          <w:rtl/>
          <w:lang w:bidi="fa-IR"/>
        </w:rPr>
        <w:t>)</w:t>
      </w:r>
      <w:r w:rsidRPr="00DB0495">
        <w:rPr>
          <w:rFonts w:cs="B Lotus" w:hint="cs"/>
          <w:b/>
          <w:sz w:val="28"/>
          <w:szCs w:val="28"/>
          <w:rtl/>
          <w:lang w:bidi="fa-IR"/>
        </w:rPr>
        <w:t xml:space="preserve"> خرما</w:t>
      </w:r>
      <w:r w:rsidR="00DA7806">
        <w:rPr>
          <w:rFonts w:cs="B Lotus" w:hint="cs"/>
          <w:b/>
          <w:sz w:val="28"/>
          <w:szCs w:val="28"/>
          <w:rtl/>
          <w:lang w:bidi="fa-IR"/>
        </w:rPr>
        <w:t xml:space="preserve">؛ </w:t>
      </w:r>
      <w:r w:rsidRPr="00DB0495">
        <w:rPr>
          <w:rFonts w:cs="B Lotus" w:hint="cs"/>
          <w:b/>
          <w:sz w:val="28"/>
          <w:szCs w:val="28"/>
          <w:rtl/>
          <w:lang w:bidi="fa-IR"/>
        </w:rPr>
        <w:t>زكات لازم نمى گردد»</w:t>
      </w:r>
      <w:r w:rsidR="00FD4401">
        <w:rPr>
          <w:rFonts w:cs="B Lotus" w:hint="cs"/>
          <w:b/>
          <w:sz w:val="28"/>
          <w:szCs w:val="28"/>
          <w:rtl/>
          <w:lang w:bidi="fa-IR"/>
        </w:rPr>
        <w:t xml:space="preserve">. </w:t>
      </w:r>
      <w:r w:rsidRPr="00D871F3">
        <w:rPr>
          <w:rFonts w:cs="B Lotus" w:hint="cs"/>
          <w:sz w:val="28"/>
          <w:szCs w:val="28"/>
          <w:rtl/>
          <w:lang w:bidi="fa-IR"/>
        </w:rPr>
        <w:t>مسلم روايت كرده است</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وازابو سعيد رضی الله عنه روايت كرده است</w:t>
      </w:r>
      <w:r w:rsidR="00602531">
        <w:rPr>
          <w:rFonts w:cs="B Lotus" w:hint="cs"/>
          <w:sz w:val="28"/>
          <w:szCs w:val="28"/>
          <w:rtl/>
          <w:lang w:bidi="fa-IR"/>
        </w:rPr>
        <w:t xml:space="preserve">: </w:t>
      </w:r>
      <w:r w:rsidR="00A14D36">
        <w:rPr>
          <w:rFonts w:cs="B Lotus" w:hint="cs"/>
          <w:b/>
          <w:sz w:val="28"/>
          <w:szCs w:val="28"/>
          <w:rtl/>
          <w:lang w:bidi="fa-IR"/>
        </w:rPr>
        <w:t>«</w:t>
      </w:r>
      <w:r w:rsidR="00951C71" w:rsidRPr="00DB0495">
        <w:rPr>
          <w:rFonts w:cs="B Lotus" w:hint="cs"/>
          <w:b/>
          <w:sz w:val="28"/>
          <w:szCs w:val="28"/>
          <w:rtl/>
          <w:lang w:bidi="fa-IR"/>
        </w:rPr>
        <w:t>در كمتر از پنج وسق از خرما و</w:t>
      </w:r>
      <w:r w:rsidR="00D865C1">
        <w:rPr>
          <w:rFonts w:cs="B Lotus" w:hint="cs"/>
          <w:sz w:val="28"/>
          <w:szCs w:val="28"/>
          <w:rtl/>
          <w:lang w:bidi="fa-IR"/>
        </w:rPr>
        <w:t xml:space="preserve"> (</w:t>
      </w:r>
      <w:r w:rsidRPr="00D871F3">
        <w:rPr>
          <w:rFonts w:cs="B Lotus" w:hint="cs"/>
          <w:sz w:val="28"/>
          <w:szCs w:val="28"/>
          <w:rtl/>
          <w:lang w:bidi="fa-IR"/>
        </w:rPr>
        <w:t>حبوبات</w:t>
      </w:r>
      <w:r w:rsidR="00F86350">
        <w:rPr>
          <w:rFonts w:cs="B Lotus" w:hint="cs"/>
          <w:sz w:val="28"/>
          <w:szCs w:val="28"/>
          <w:rtl/>
          <w:lang w:bidi="fa-IR"/>
        </w:rPr>
        <w:t>)</w:t>
      </w:r>
      <w:r w:rsidRPr="00DB0495">
        <w:rPr>
          <w:rFonts w:cs="B Lotus" w:hint="cs"/>
          <w:b/>
          <w:sz w:val="28"/>
          <w:szCs w:val="28"/>
          <w:rtl/>
          <w:lang w:bidi="fa-IR"/>
        </w:rPr>
        <w:t xml:space="preserve"> دانه</w:t>
      </w:r>
      <w:r w:rsidR="00DA7806">
        <w:rPr>
          <w:rFonts w:cs="B Lotus" w:hint="cs"/>
          <w:b/>
          <w:sz w:val="28"/>
          <w:szCs w:val="28"/>
          <w:rtl/>
          <w:lang w:bidi="fa-IR"/>
        </w:rPr>
        <w:t xml:space="preserve">؛ </w:t>
      </w:r>
      <w:r w:rsidRPr="00DB0495">
        <w:rPr>
          <w:rFonts w:cs="B Lotus" w:hint="cs"/>
          <w:b/>
          <w:sz w:val="28"/>
          <w:szCs w:val="28"/>
          <w:rtl/>
          <w:lang w:bidi="fa-IR"/>
        </w:rPr>
        <w:t>زكاتى نيست»</w:t>
      </w:r>
      <w:r w:rsidR="00FD4401">
        <w:rPr>
          <w:rFonts w:cs="B Lotus" w:hint="cs"/>
          <w:b/>
          <w:sz w:val="28"/>
          <w:szCs w:val="28"/>
          <w:rtl/>
          <w:lang w:bidi="fa-IR"/>
        </w:rPr>
        <w:t xml:space="preserve">. </w:t>
      </w:r>
      <w:r w:rsidRPr="00D871F3">
        <w:rPr>
          <w:rFonts w:cs="B Lotus" w:hint="cs"/>
          <w:sz w:val="28"/>
          <w:szCs w:val="28"/>
          <w:rtl/>
          <w:lang w:bidi="fa-IR"/>
        </w:rPr>
        <w:t>و اصل اين حديث ابو سعيد متفق عليه 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495- </w:t>
      </w:r>
      <w:r w:rsidRPr="006358B7">
        <w:rPr>
          <w:rStyle w:val="Char2"/>
          <w:rtl/>
        </w:rPr>
        <w:t>وعن سالم بنِ عبد الله عنْ أَبيه رضي اللَّهُ عنْهُما عن النّبي صلى الله عليه وآله وسلم قال</w:t>
      </w:r>
      <w:r w:rsidR="00602531" w:rsidRPr="006358B7">
        <w:rPr>
          <w:rStyle w:val="Char2"/>
          <w:rtl/>
        </w:rPr>
        <w:t xml:space="preserve">: </w:t>
      </w:r>
      <w:r w:rsidR="00A14D36" w:rsidRPr="006358B7">
        <w:rPr>
          <w:rStyle w:val="Char2"/>
          <w:rFonts w:hint="cs"/>
          <w:rtl/>
        </w:rPr>
        <w:t>«</w:t>
      </w:r>
      <w:r w:rsidRPr="006358B7">
        <w:rPr>
          <w:rStyle w:val="Char2"/>
          <w:rtl/>
        </w:rPr>
        <w:t>فيما سقت السّماء والعُيون أَوْ كان عثرياً العُشر وفيما سُقيَ بالنّضْح نصْفُ الْعُشر</w:t>
      </w:r>
      <w:r w:rsidR="00A14D36" w:rsidRPr="006358B7">
        <w:rPr>
          <w:rStyle w:val="Char2"/>
          <w:rtl/>
        </w:rPr>
        <w:t>»</w:t>
      </w:r>
      <w:r w:rsidR="00A14D36" w:rsidRPr="006358B7">
        <w:rPr>
          <w:rStyle w:val="Char2"/>
          <w:rFonts w:hint="cs"/>
          <w:rtl/>
        </w:rPr>
        <w:t>.</w:t>
      </w:r>
      <w:r w:rsidR="00A14D36">
        <w:rPr>
          <w:rFonts w:cs="B Lotus" w:hint="cs"/>
          <w:sz w:val="28"/>
          <w:szCs w:val="28"/>
          <w:rtl/>
          <w:lang w:bidi="fa-IR"/>
        </w:rPr>
        <w:t xml:space="preserve"> </w:t>
      </w:r>
      <w:r w:rsidRPr="006358B7">
        <w:rPr>
          <w:rStyle w:val="Char0"/>
          <w:rtl/>
        </w:rPr>
        <w:t>رواهُ البُخاريُّ ولأبي داودَ</w:t>
      </w:r>
      <w:r w:rsidR="00602531" w:rsidRPr="006358B7">
        <w:rPr>
          <w:rStyle w:val="Char0"/>
          <w:rtl/>
        </w:rPr>
        <w:t>:</w:t>
      </w:r>
      <w:r w:rsidR="00602531">
        <w:rPr>
          <w:rFonts w:cs="B Lotus"/>
          <w:sz w:val="28"/>
          <w:szCs w:val="28"/>
          <w:rtl/>
          <w:lang w:bidi="fa-IR"/>
        </w:rPr>
        <w:t xml:space="preserve"> </w:t>
      </w:r>
      <w:r w:rsidR="00A14D36" w:rsidRPr="006358B7">
        <w:rPr>
          <w:rStyle w:val="Char2"/>
          <w:rFonts w:hint="cs"/>
          <w:rtl/>
        </w:rPr>
        <w:t>«</w:t>
      </w:r>
      <w:r w:rsidRPr="006358B7">
        <w:rPr>
          <w:rStyle w:val="Char2"/>
          <w:rtl/>
        </w:rPr>
        <w:t>إذا كانَ بَعْلاً الْعُشرُ وفيما سُقي بالسّواني أَو النّضح نصف العُشر</w:t>
      </w:r>
      <w:r w:rsidRPr="006358B7">
        <w:rPr>
          <w:rStyle w:val="Char2"/>
          <w:rFonts w:hint="cs"/>
          <w:rtl/>
        </w:rPr>
        <w:t>»</w:t>
      </w:r>
      <w:r w:rsidR="00A14D36">
        <w:rPr>
          <w:rFonts w:cs="B Lotus" w:hint="cs"/>
          <w:sz w:val="28"/>
          <w:szCs w:val="28"/>
          <w:rtl/>
          <w:lang w:bidi="fa-IR"/>
        </w:rPr>
        <w:t xml:space="preserve">. </w:t>
      </w:r>
    </w:p>
    <w:p w:rsidR="00A0278F" w:rsidRPr="00DB0495" w:rsidRDefault="00A0278F" w:rsidP="000D0602">
      <w:pPr>
        <w:tabs>
          <w:tab w:val="right" w:pos="8306"/>
        </w:tabs>
        <w:ind w:firstLine="284"/>
        <w:jc w:val="both"/>
        <w:rPr>
          <w:rFonts w:cs="B Lotus"/>
          <w:b/>
          <w:sz w:val="28"/>
          <w:szCs w:val="28"/>
          <w:rtl/>
          <w:lang w:bidi="fa-IR"/>
        </w:rPr>
      </w:pPr>
      <w:r w:rsidRPr="00D871F3">
        <w:rPr>
          <w:rFonts w:cs="B Lotus" w:hint="cs"/>
          <w:sz w:val="28"/>
          <w:szCs w:val="28"/>
          <w:rtl/>
          <w:lang w:bidi="fa-IR"/>
        </w:rPr>
        <w:t>495- سالم بن عبدالله ازپدرش از پيامبر صلى الله عليه وآله وسلم روايت</w:t>
      </w:r>
      <w:r w:rsidR="006358B7">
        <w:rPr>
          <w:rFonts w:cs="B Lotus" w:hint="cs"/>
          <w:sz w:val="28"/>
          <w:szCs w:val="28"/>
          <w:rtl/>
          <w:lang w:bidi="fa-IR"/>
        </w:rPr>
        <w:t xml:space="preserve"> مى‌</w:t>
      </w:r>
      <w:r w:rsidRPr="00D871F3">
        <w:rPr>
          <w:rFonts w:cs="B Lotus" w:hint="cs"/>
          <w:sz w:val="28"/>
          <w:szCs w:val="28"/>
          <w:rtl/>
          <w:lang w:bidi="fa-IR"/>
        </w:rPr>
        <w:t>كند كه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زكات محصولاتى كه از آب </w:t>
      </w:r>
      <w:r w:rsidR="00951C71" w:rsidRPr="00DB0495">
        <w:rPr>
          <w:rFonts w:cs="B Lotus" w:hint="cs"/>
          <w:b/>
          <w:sz w:val="28"/>
          <w:szCs w:val="28"/>
          <w:rtl/>
          <w:lang w:bidi="fa-IR"/>
        </w:rPr>
        <w:t>چ</w:t>
      </w:r>
      <w:r w:rsidRPr="00DB0495">
        <w:rPr>
          <w:rFonts w:cs="B Lotus" w:hint="cs"/>
          <w:b/>
          <w:sz w:val="28"/>
          <w:szCs w:val="28"/>
          <w:rtl/>
          <w:lang w:bidi="fa-IR"/>
        </w:rPr>
        <w:t>شمه يا آب باران آبيارى</w:t>
      </w:r>
      <w:r w:rsidR="006358B7">
        <w:rPr>
          <w:rFonts w:cs="B Lotus" w:hint="cs"/>
          <w:b/>
          <w:sz w:val="28"/>
          <w:szCs w:val="28"/>
          <w:rtl/>
          <w:lang w:bidi="fa-IR"/>
        </w:rPr>
        <w:t xml:space="preserve"> مى‌</w:t>
      </w:r>
      <w:r w:rsidRPr="00DB0495">
        <w:rPr>
          <w:rFonts w:cs="B Lotus" w:hint="cs"/>
          <w:b/>
          <w:sz w:val="28"/>
          <w:szCs w:val="28"/>
          <w:rtl/>
          <w:lang w:bidi="fa-IR"/>
        </w:rPr>
        <w:t>شود</w:t>
      </w:r>
      <w:r w:rsidR="00FD4401">
        <w:rPr>
          <w:rFonts w:cs="B Lotus" w:hint="cs"/>
          <w:b/>
          <w:sz w:val="28"/>
          <w:szCs w:val="28"/>
          <w:rtl/>
          <w:lang w:bidi="fa-IR"/>
        </w:rPr>
        <w:t xml:space="preserve">، </w:t>
      </w:r>
      <w:r w:rsidRPr="00DB0495">
        <w:rPr>
          <w:rFonts w:cs="B Lotus" w:hint="cs"/>
          <w:b/>
          <w:sz w:val="28"/>
          <w:szCs w:val="28"/>
          <w:rtl/>
          <w:lang w:bidi="fa-IR"/>
        </w:rPr>
        <w:t>ونيز محصولاتى كه از طريق ريشه از زمين آب</w:t>
      </w:r>
      <w:r w:rsidR="006358B7">
        <w:rPr>
          <w:rFonts w:cs="B Lotus" w:hint="cs"/>
          <w:b/>
          <w:sz w:val="28"/>
          <w:szCs w:val="28"/>
          <w:rtl/>
          <w:lang w:bidi="fa-IR"/>
        </w:rPr>
        <w:t xml:space="preserve"> مى‌</w:t>
      </w:r>
      <w:r w:rsidRPr="00DB0495">
        <w:rPr>
          <w:rFonts w:cs="B Lotus" w:hint="cs"/>
          <w:b/>
          <w:sz w:val="28"/>
          <w:szCs w:val="28"/>
          <w:rtl/>
          <w:lang w:bidi="fa-IR"/>
        </w:rPr>
        <w:t>خو</w:t>
      </w:r>
      <w:r w:rsidR="00B256D1" w:rsidRPr="00DB0495">
        <w:rPr>
          <w:rFonts w:cs="B Lotus" w:hint="cs"/>
          <w:b/>
          <w:sz w:val="28"/>
          <w:szCs w:val="28"/>
          <w:rtl/>
          <w:lang w:bidi="fa-IR"/>
        </w:rPr>
        <w:t>رد</w:t>
      </w:r>
      <w:r w:rsidR="00FD4401">
        <w:rPr>
          <w:rFonts w:cs="B Lotus" w:hint="cs"/>
          <w:b/>
          <w:sz w:val="28"/>
          <w:szCs w:val="28"/>
          <w:rtl/>
          <w:lang w:bidi="fa-IR"/>
        </w:rPr>
        <w:t xml:space="preserve">، </w:t>
      </w:r>
      <w:r w:rsidR="00B256D1" w:rsidRPr="00DB0495">
        <w:rPr>
          <w:rFonts w:cs="B Lotus" w:hint="cs"/>
          <w:b/>
          <w:sz w:val="28"/>
          <w:szCs w:val="28"/>
          <w:rtl/>
          <w:lang w:bidi="fa-IR"/>
        </w:rPr>
        <w:t>ونياز به آبيارى ندارد</w:t>
      </w:r>
      <w:r w:rsidR="00FD4401">
        <w:rPr>
          <w:rFonts w:cs="B Lotus" w:hint="cs"/>
          <w:b/>
          <w:sz w:val="28"/>
          <w:szCs w:val="28"/>
          <w:rtl/>
          <w:lang w:bidi="fa-IR"/>
        </w:rPr>
        <w:t xml:space="preserve"> </w:t>
      </w:r>
      <w:r w:rsidR="00823D29">
        <w:rPr>
          <w:rFonts w:cs="B Lotus" w:hint="cs"/>
          <w:b/>
          <w:sz w:val="28"/>
          <w:szCs w:val="28"/>
          <w:rtl/>
          <w:lang w:bidi="fa-IR"/>
        </w:rPr>
        <w:t>(</w:t>
      </w:r>
      <w:r w:rsidR="00D865C1">
        <w:rPr>
          <w:rFonts w:cs="B Lotus" w:hint="cs"/>
          <w:b/>
          <w:sz w:val="28"/>
          <w:szCs w:val="28"/>
          <w:rtl/>
          <w:lang w:bidi="fa-IR"/>
        </w:rPr>
        <w:t>(</w:t>
      </w:r>
      <w:r w:rsidR="00B256D1" w:rsidRPr="00DB0495">
        <w:rPr>
          <w:rFonts w:cs="B Lotus" w:hint="cs"/>
          <w:b/>
          <w:sz w:val="28"/>
          <w:szCs w:val="28"/>
          <w:rtl/>
          <w:lang w:bidi="fa-IR"/>
        </w:rPr>
        <w:t>عشر</w:t>
      </w:r>
      <w:r w:rsidRPr="00DB0495">
        <w:rPr>
          <w:rFonts w:cs="B Lotus" w:hint="cs"/>
          <w:b/>
          <w:sz w:val="28"/>
          <w:szCs w:val="28"/>
          <w:rtl/>
          <w:lang w:bidi="fa-IR"/>
        </w:rPr>
        <w:t>)) يك</w:t>
      </w:r>
      <w:r w:rsidR="00951C71" w:rsidRPr="00DB0495">
        <w:rPr>
          <w:rFonts w:cs="B Lotus" w:hint="cs"/>
          <w:b/>
          <w:sz w:val="28"/>
          <w:szCs w:val="28"/>
          <w:rtl/>
          <w:lang w:bidi="fa-IR"/>
        </w:rPr>
        <w:t xml:space="preserve"> </w:t>
      </w:r>
      <w:r w:rsidRPr="00DB0495">
        <w:rPr>
          <w:rFonts w:cs="B Lotus" w:hint="cs"/>
          <w:b/>
          <w:sz w:val="28"/>
          <w:szCs w:val="28"/>
          <w:rtl/>
          <w:lang w:bidi="fa-IR"/>
        </w:rPr>
        <w:t>دهم</w:t>
      </w:r>
      <w:r w:rsidR="00FD4401">
        <w:rPr>
          <w:rFonts w:cs="B Lotus" w:hint="cs"/>
          <w:b/>
          <w:sz w:val="28"/>
          <w:szCs w:val="28"/>
          <w:rtl/>
          <w:lang w:bidi="fa-IR"/>
        </w:rPr>
        <w:t xml:space="preserve">، </w:t>
      </w:r>
      <w:r w:rsidRPr="00DB0495">
        <w:rPr>
          <w:rFonts w:cs="B Lotus" w:hint="cs"/>
          <w:b/>
          <w:sz w:val="28"/>
          <w:szCs w:val="28"/>
          <w:rtl/>
          <w:lang w:bidi="fa-IR"/>
        </w:rPr>
        <w:t>و زكات زمينى كه با كشيدن آب از چاه آبيارى</w:t>
      </w:r>
      <w:r w:rsidR="006358B7">
        <w:rPr>
          <w:rFonts w:cs="B Lotus" w:hint="cs"/>
          <w:b/>
          <w:sz w:val="28"/>
          <w:szCs w:val="28"/>
          <w:rtl/>
          <w:lang w:bidi="fa-IR"/>
        </w:rPr>
        <w:t xml:space="preserve"> مي‌شود</w:t>
      </w:r>
      <w:r w:rsidR="00FD4401">
        <w:rPr>
          <w:rFonts w:cs="B Lotus" w:hint="cs"/>
          <w:b/>
          <w:sz w:val="28"/>
          <w:szCs w:val="28"/>
          <w:rtl/>
          <w:lang w:bidi="fa-IR"/>
        </w:rPr>
        <w:t xml:space="preserve"> </w:t>
      </w:r>
      <w:r w:rsidR="00823D29">
        <w:rPr>
          <w:rFonts w:cs="B Lotus" w:hint="cs"/>
          <w:b/>
          <w:sz w:val="28"/>
          <w:szCs w:val="28"/>
          <w:rtl/>
          <w:lang w:bidi="fa-IR"/>
        </w:rPr>
        <w:t>(</w:t>
      </w:r>
      <w:r w:rsidR="00D865C1">
        <w:rPr>
          <w:rFonts w:cs="B Lotus" w:hint="cs"/>
          <w:b/>
          <w:sz w:val="28"/>
          <w:szCs w:val="28"/>
          <w:rtl/>
          <w:lang w:bidi="fa-IR"/>
        </w:rPr>
        <w:t>(</w:t>
      </w:r>
      <w:r w:rsidRPr="00DB0495">
        <w:rPr>
          <w:rFonts w:cs="B Lotus" w:hint="cs"/>
          <w:b/>
          <w:sz w:val="28"/>
          <w:szCs w:val="28"/>
          <w:rtl/>
          <w:lang w:bidi="fa-IR"/>
        </w:rPr>
        <w:t>نصف عشر)) يك بيستم است</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بخارى روايت كرده 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 و در روايت ابو داود آمده</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يا درخت خرماى باشد كه در ريشه در عمق زمين دار د ونياز به آب ندارد</w:t>
      </w:r>
      <w:r w:rsidR="00FD4401">
        <w:rPr>
          <w:rFonts w:cs="B Lotus" w:hint="cs"/>
          <w:b/>
          <w:sz w:val="28"/>
          <w:szCs w:val="28"/>
          <w:rtl/>
          <w:lang w:bidi="fa-IR"/>
        </w:rPr>
        <w:t xml:space="preserve">، </w:t>
      </w:r>
      <w:r w:rsidR="00823D29">
        <w:rPr>
          <w:rFonts w:cs="B Lotus" w:hint="cs"/>
          <w:b/>
          <w:sz w:val="28"/>
          <w:szCs w:val="28"/>
          <w:rtl/>
          <w:lang w:bidi="fa-IR"/>
        </w:rPr>
        <w:t>(</w:t>
      </w:r>
      <w:r w:rsidR="00D865C1">
        <w:rPr>
          <w:rFonts w:cs="B Lotus" w:hint="cs"/>
          <w:sz w:val="28"/>
          <w:szCs w:val="28"/>
          <w:rtl/>
          <w:lang w:bidi="fa-IR"/>
        </w:rPr>
        <w:t>(</w:t>
      </w:r>
      <w:r w:rsidRPr="00D871F3">
        <w:rPr>
          <w:rFonts w:cs="B Lotus" w:hint="cs"/>
          <w:sz w:val="28"/>
          <w:szCs w:val="28"/>
          <w:rtl/>
          <w:lang w:bidi="fa-IR"/>
        </w:rPr>
        <w:t>عشر</w:t>
      </w:r>
      <w:r w:rsidR="00F86350">
        <w:rPr>
          <w:rFonts w:cs="B Lotus" w:hint="cs"/>
          <w:sz w:val="28"/>
          <w:szCs w:val="28"/>
          <w:rtl/>
          <w:lang w:bidi="fa-IR"/>
        </w:rPr>
        <w:t>)</w:t>
      </w:r>
      <w:r w:rsidRPr="00D871F3">
        <w:rPr>
          <w:rFonts w:cs="B Lotus" w:hint="cs"/>
          <w:sz w:val="28"/>
          <w:szCs w:val="28"/>
          <w:rtl/>
          <w:lang w:bidi="fa-IR"/>
        </w:rPr>
        <w:t>)</w:t>
      </w:r>
      <w:r w:rsidRPr="00DB0495">
        <w:rPr>
          <w:rFonts w:cs="B Lotus" w:hint="cs"/>
          <w:b/>
          <w:sz w:val="28"/>
          <w:szCs w:val="28"/>
          <w:rtl/>
          <w:lang w:bidi="fa-IR"/>
        </w:rPr>
        <w:t xml:space="preserve"> يك</w:t>
      </w:r>
      <w:r w:rsidR="00FA426E" w:rsidRPr="00DB0495">
        <w:rPr>
          <w:rFonts w:cs="B Lotus" w:hint="cs"/>
          <w:b/>
          <w:sz w:val="28"/>
          <w:szCs w:val="28"/>
          <w:rtl/>
          <w:lang w:bidi="fa-IR"/>
        </w:rPr>
        <w:t xml:space="preserve"> </w:t>
      </w:r>
      <w:r w:rsidRPr="00DB0495">
        <w:rPr>
          <w:rFonts w:cs="B Lotus" w:hint="cs"/>
          <w:b/>
          <w:sz w:val="28"/>
          <w:szCs w:val="28"/>
          <w:rtl/>
          <w:lang w:bidi="fa-IR"/>
        </w:rPr>
        <w:t>دهم است</w:t>
      </w:r>
      <w:r w:rsidR="00FD4401">
        <w:rPr>
          <w:rFonts w:cs="B Lotus" w:hint="cs"/>
          <w:b/>
          <w:sz w:val="28"/>
          <w:szCs w:val="28"/>
          <w:rtl/>
          <w:lang w:bidi="fa-IR"/>
        </w:rPr>
        <w:t>،</w:t>
      </w:r>
      <w:r w:rsidR="00602531">
        <w:rPr>
          <w:rFonts w:cs="B Lotus" w:hint="cs"/>
          <w:b/>
          <w:sz w:val="28"/>
          <w:szCs w:val="28"/>
          <w:rtl/>
          <w:lang w:bidi="fa-IR"/>
        </w:rPr>
        <w:t xml:space="preserve"> </w:t>
      </w:r>
      <w:r w:rsidRPr="00DB0495">
        <w:rPr>
          <w:rFonts w:cs="B Lotus" w:hint="cs"/>
          <w:b/>
          <w:sz w:val="28"/>
          <w:szCs w:val="28"/>
          <w:rtl/>
          <w:lang w:bidi="fa-IR"/>
        </w:rPr>
        <w:t>و زكات محصولاتى كه به وسيله دست ويا</w:t>
      </w:r>
      <w:r w:rsidR="00602531">
        <w:rPr>
          <w:rFonts w:cs="B Lotus" w:hint="cs"/>
          <w:b/>
          <w:sz w:val="28"/>
          <w:szCs w:val="28"/>
          <w:rtl/>
          <w:lang w:bidi="fa-IR"/>
        </w:rPr>
        <w:t xml:space="preserve"> </w:t>
      </w:r>
      <w:r w:rsidRPr="00DB0495">
        <w:rPr>
          <w:rFonts w:cs="B Lotus" w:hint="cs"/>
          <w:b/>
          <w:sz w:val="28"/>
          <w:szCs w:val="28"/>
          <w:rtl/>
          <w:lang w:bidi="fa-IR"/>
        </w:rPr>
        <w:t>حيوانات</w:t>
      </w:r>
      <w:r w:rsidR="00D865C1">
        <w:rPr>
          <w:rFonts w:cs="B Lotus" w:hint="cs"/>
          <w:b/>
          <w:sz w:val="28"/>
          <w:szCs w:val="28"/>
          <w:rtl/>
          <w:lang w:bidi="fa-IR"/>
        </w:rPr>
        <w:t xml:space="preserve">، </w:t>
      </w:r>
      <w:r w:rsidRPr="00DB0495">
        <w:rPr>
          <w:rFonts w:cs="B Lotus" w:hint="cs"/>
          <w:b/>
          <w:sz w:val="28"/>
          <w:szCs w:val="28"/>
          <w:rtl/>
          <w:lang w:bidi="fa-IR"/>
        </w:rPr>
        <w:t>از چاه آن ميكشند</w:t>
      </w:r>
      <w:r w:rsidR="00FD4401">
        <w:rPr>
          <w:rFonts w:cs="B Lotus" w:hint="cs"/>
          <w:b/>
          <w:sz w:val="28"/>
          <w:szCs w:val="28"/>
          <w:rtl/>
          <w:lang w:bidi="fa-IR"/>
        </w:rPr>
        <w:t xml:space="preserve"> (</w:t>
      </w:r>
      <w:r w:rsidRPr="00D871F3">
        <w:rPr>
          <w:rFonts w:cs="B Lotus" w:hint="cs"/>
          <w:sz w:val="28"/>
          <w:szCs w:val="28"/>
          <w:rtl/>
          <w:lang w:bidi="fa-IR"/>
        </w:rPr>
        <w:t>آبيارى ميشوند</w:t>
      </w:r>
      <w:r w:rsidR="00F86350">
        <w:rPr>
          <w:rFonts w:cs="B Lotus" w:hint="cs"/>
          <w:sz w:val="28"/>
          <w:szCs w:val="28"/>
          <w:rtl/>
          <w:lang w:bidi="fa-IR"/>
        </w:rPr>
        <w:t>)</w:t>
      </w:r>
      <w:r w:rsidRPr="00DB0495">
        <w:rPr>
          <w:rFonts w:cs="B Lotus" w:hint="cs"/>
          <w:b/>
          <w:sz w:val="28"/>
          <w:szCs w:val="28"/>
          <w:rtl/>
          <w:lang w:bidi="fa-IR"/>
        </w:rPr>
        <w:t xml:space="preserve"> يك بيستم</w:t>
      </w:r>
      <w:r w:rsidR="00FD4401">
        <w:rPr>
          <w:rFonts w:cs="B Lotus" w:hint="cs"/>
          <w:b/>
          <w:sz w:val="28"/>
          <w:szCs w:val="28"/>
          <w:rtl/>
          <w:lang w:bidi="fa-IR"/>
        </w:rPr>
        <w:t xml:space="preserve"> (</w:t>
      </w:r>
      <w:r w:rsidRPr="00D871F3">
        <w:rPr>
          <w:rFonts w:cs="B Lotus" w:hint="cs"/>
          <w:sz w:val="28"/>
          <w:szCs w:val="28"/>
          <w:rtl/>
          <w:lang w:bidi="fa-IR"/>
        </w:rPr>
        <w:t>نصف عشر</w:t>
      </w:r>
      <w:r w:rsidR="00F86350">
        <w:rPr>
          <w:rFonts w:cs="B Lotus" w:hint="cs"/>
          <w:sz w:val="28"/>
          <w:szCs w:val="28"/>
          <w:rtl/>
          <w:lang w:bidi="fa-IR"/>
        </w:rPr>
        <w:t>)</w:t>
      </w:r>
      <w:r w:rsidRPr="00DB0495">
        <w:rPr>
          <w:rFonts w:cs="B Lotus" w:hint="cs"/>
          <w:b/>
          <w:sz w:val="28"/>
          <w:szCs w:val="28"/>
          <w:rtl/>
          <w:lang w:bidi="fa-IR"/>
        </w:rPr>
        <w:t xml:space="preserve"> 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496- </w:t>
      </w:r>
      <w:r w:rsidRPr="006358B7">
        <w:rPr>
          <w:rStyle w:val="Char2"/>
          <w:rtl/>
        </w:rPr>
        <w:t>وعنْ أَبي موسى الأشْعريِّ ومُعاذ رضيَ اللَّهُ عنْهُما أَنَّ النْبيَّ صلى الله عليه وآله وسلم قالَ لَهُما</w:t>
      </w:r>
      <w:r w:rsidR="00602531" w:rsidRPr="006358B7">
        <w:rPr>
          <w:rStyle w:val="Char2"/>
          <w:rtl/>
        </w:rPr>
        <w:t xml:space="preserve">: </w:t>
      </w:r>
      <w:r w:rsidR="00A14D36" w:rsidRPr="006358B7">
        <w:rPr>
          <w:rStyle w:val="Char2"/>
          <w:rFonts w:hint="cs"/>
          <w:rtl/>
        </w:rPr>
        <w:t>«</w:t>
      </w:r>
      <w:r w:rsidRPr="006358B7">
        <w:rPr>
          <w:rStyle w:val="Char2"/>
          <w:rtl/>
        </w:rPr>
        <w:t>لا تأخُذوا الصَّدقة إلا منْ هذهِ الأصناف الأربعَةِ</w:t>
      </w:r>
      <w:r w:rsidR="00602531" w:rsidRPr="006358B7">
        <w:rPr>
          <w:rStyle w:val="Char2"/>
          <w:rtl/>
        </w:rPr>
        <w:t xml:space="preserve">: </w:t>
      </w:r>
      <w:r w:rsidRPr="006358B7">
        <w:rPr>
          <w:rStyle w:val="Char2"/>
          <w:rtl/>
        </w:rPr>
        <w:t>الشّعير والحنْطةِ والزَّبيبِ والتّمرِ</w:t>
      </w:r>
      <w:r w:rsidR="00A14D36" w:rsidRPr="006358B7">
        <w:rPr>
          <w:rStyle w:val="Char2"/>
          <w:rtl/>
        </w:rPr>
        <w:t>».</w:t>
      </w:r>
      <w:r w:rsidR="00A14D36">
        <w:rPr>
          <w:rFonts w:cs="B Lotus"/>
          <w:sz w:val="28"/>
          <w:szCs w:val="28"/>
          <w:rtl/>
          <w:lang w:bidi="fa-IR"/>
        </w:rPr>
        <w:t xml:space="preserve"> </w:t>
      </w:r>
      <w:r w:rsidRPr="006358B7">
        <w:rPr>
          <w:rStyle w:val="Char0"/>
          <w:rtl/>
        </w:rPr>
        <w:t>رواهُ الطّبرانيُّ والحاكمُ</w:t>
      </w:r>
      <w:r w:rsidR="00A14D36">
        <w:rPr>
          <w:rFonts w:cs="B Lotus" w:hint="cs"/>
          <w:sz w:val="28"/>
          <w:szCs w:val="28"/>
          <w:rtl/>
          <w:lang w:bidi="fa-IR"/>
        </w:rPr>
        <w:t xml:space="preserve">. </w:t>
      </w:r>
    </w:p>
    <w:p w:rsidR="00A0278F" w:rsidRPr="00D871F3" w:rsidRDefault="00A0278F" w:rsidP="006358B7">
      <w:pPr>
        <w:tabs>
          <w:tab w:val="right" w:pos="8306"/>
        </w:tabs>
        <w:ind w:firstLine="284"/>
        <w:jc w:val="both"/>
        <w:rPr>
          <w:rFonts w:cs="B Lotus"/>
          <w:sz w:val="28"/>
          <w:szCs w:val="28"/>
          <w:rtl/>
          <w:lang w:bidi="fa-IR"/>
        </w:rPr>
      </w:pPr>
      <w:r w:rsidRPr="006358B7">
        <w:rPr>
          <w:rStyle w:val="Char0"/>
          <w:rtl/>
        </w:rPr>
        <w:t>وللدارقطنيِّ عنْ مُعاذ رضيَ الله عنه قالَ</w:t>
      </w:r>
      <w:r w:rsidR="00602531" w:rsidRPr="006358B7">
        <w:rPr>
          <w:rStyle w:val="Char0"/>
          <w:rtl/>
        </w:rPr>
        <w:t>:</w:t>
      </w:r>
      <w:r w:rsidR="00602531">
        <w:rPr>
          <w:rFonts w:cs="B Lotus"/>
          <w:sz w:val="28"/>
          <w:szCs w:val="28"/>
          <w:rtl/>
          <w:lang w:bidi="fa-IR"/>
        </w:rPr>
        <w:t xml:space="preserve"> </w:t>
      </w:r>
      <w:r w:rsidR="006358B7" w:rsidRPr="006358B7">
        <w:rPr>
          <w:rStyle w:val="Char2"/>
          <w:rFonts w:hint="cs"/>
          <w:rtl/>
        </w:rPr>
        <w:t>«</w:t>
      </w:r>
      <w:r w:rsidRPr="006358B7">
        <w:rPr>
          <w:rStyle w:val="Char2"/>
          <w:rtl/>
        </w:rPr>
        <w:t>فأَمّا القِثّاءُ والْبطيخُ والرُّمّانُ والْقصَبُ فعفوٌ عفَا عنْهُ رسولُ الله صلى الله عليه وآله وسلم</w:t>
      </w:r>
      <w:r w:rsidR="006358B7" w:rsidRPr="006358B7">
        <w:rPr>
          <w:rStyle w:val="Char2"/>
          <w:rFonts w:hint="cs"/>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وإسْنادُهُ ضَعيفٌ</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496- ابو موسى اشعرى و معاذ رضى الله عنهما روايت است كه پيامبر صلى الله عليه وآله وسلم به آن دو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 زكات جز از اين انواع چهارگانه نگيريد</w:t>
      </w:r>
      <w:r w:rsidR="00602531">
        <w:rPr>
          <w:rFonts w:cs="B Lotus" w:hint="cs"/>
          <w:b/>
          <w:sz w:val="28"/>
          <w:szCs w:val="28"/>
          <w:rtl/>
          <w:lang w:bidi="fa-IR"/>
        </w:rPr>
        <w:t xml:space="preserve">: </w:t>
      </w:r>
      <w:r w:rsidRPr="00DB0495">
        <w:rPr>
          <w:rFonts w:cs="B Lotus" w:hint="cs"/>
          <w:b/>
          <w:sz w:val="28"/>
          <w:szCs w:val="28"/>
          <w:rtl/>
          <w:lang w:bidi="fa-IR"/>
        </w:rPr>
        <w:t>جو</w:t>
      </w:r>
      <w:r w:rsidR="00D865C1">
        <w:rPr>
          <w:rFonts w:cs="B Lotus" w:hint="cs"/>
          <w:b/>
          <w:sz w:val="28"/>
          <w:szCs w:val="28"/>
          <w:rtl/>
          <w:lang w:bidi="fa-IR"/>
        </w:rPr>
        <w:t xml:space="preserve">، </w:t>
      </w:r>
      <w:r w:rsidRPr="00DB0495">
        <w:rPr>
          <w:rFonts w:cs="B Lotus" w:hint="cs"/>
          <w:b/>
          <w:sz w:val="28"/>
          <w:szCs w:val="28"/>
          <w:rtl/>
          <w:lang w:bidi="fa-IR"/>
        </w:rPr>
        <w:t>گندم</w:t>
      </w:r>
      <w:r w:rsidR="00FD4401">
        <w:rPr>
          <w:rFonts w:cs="B Lotus" w:hint="cs"/>
          <w:b/>
          <w:sz w:val="28"/>
          <w:szCs w:val="28"/>
          <w:rtl/>
          <w:lang w:bidi="fa-IR"/>
        </w:rPr>
        <w:t xml:space="preserve">، </w:t>
      </w:r>
      <w:r w:rsidRPr="00DB0495">
        <w:rPr>
          <w:rFonts w:cs="B Lotus" w:hint="cs"/>
          <w:b/>
          <w:sz w:val="28"/>
          <w:szCs w:val="28"/>
          <w:rtl/>
          <w:lang w:bidi="fa-IR"/>
        </w:rPr>
        <w:t>كش</w:t>
      </w:r>
      <w:r w:rsidR="00FA426E" w:rsidRPr="00DB0495">
        <w:rPr>
          <w:rFonts w:cs="B Lotus" w:hint="cs"/>
          <w:b/>
          <w:sz w:val="28"/>
          <w:szCs w:val="28"/>
          <w:rtl/>
          <w:lang w:bidi="fa-IR"/>
        </w:rPr>
        <w:t>م</w:t>
      </w:r>
      <w:r w:rsidRPr="00DB0495">
        <w:rPr>
          <w:rFonts w:cs="B Lotus" w:hint="cs"/>
          <w:b/>
          <w:sz w:val="28"/>
          <w:szCs w:val="28"/>
          <w:rtl/>
          <w:lang w:bidi="fa-IR"/>
        </w:rPr>
        <w:t>ش</w:t>
      </w:r>
      <w:r w:rsidR="00FD4401">
        <w:rPr>
          <w:rFonts w:cs="B Lotus" w:hint="cs"/>
          <w:b/>
          <w:sz w:val="28"/>
          <w:szCs w:val="28"/>
          <w:rtl/>
          <w:lang w:bidi="fa-IR"/>
        </w:rPr>
        <w:t xml:space="preserve">، </w:t>
      </w:r>
      <w:r w:rsidRPr="00DB0495">
        <w:rPr>
          <w:rFonts w:cs="B Lotus" w:hint="cs"/>
          <w:b/>
          <w:sz w:val="28"/>
          <w:szCs w:val="28"/>
          <w:rtl/>
          <w:lang w:bidi="fa-IR"/>
        </w:rPr>
        <w:t>خرما»</w:t>
      </w:r>
      <w:r w:rsidR="00FD4401">
        <w:rPr>
          <w:rFonts w:cs="B Lotus" w:hint="cs"/>
          <w:sz w:val="28"/>
          <w:szCs w:val="28"/>
          <w:rtl/>
          <w:lang w:bidi="fa-IR"/>
        </w:rPr>
        <w:t xml:space="preserve">. </w:t>
      </w:r>
      <w:r w:rsidRPr="00D871F3">
        <w:rPr>
          <w:rFonts w:cs="B Lotus" w:hint="cs"/>
          <w:sz w:val="28"/>
          <w:szCs w:val="28"/>
          <w:rtl/>
          <w:lang w:bidi="fa-IR"/>
        </w:rPr>
        <w:t>طبرانى و حاكم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6358B7">
      <w:pPr>
        <w:tabs>
          <w:tab w:val="right" w:pos="8306"/>
        </w:tabs>
        <w:ind w:firstLine="284"/>
        <w:jc w:val="both"/>
        <w:rPr>
          <w:rFonts w:cs="B Lotus"/>
          <w:sz w:val="28"/>
          <w:szCs w:val="28"/>
          <w:rtl/>
          <w:lang w:bidi="fa-IR"/>
        </w:rPr>
      </w:pPr>
      <w:r w:rsidRPr="00D871F3">
        <w:rPr>
          <w:rFonts w:cs="B Lotus" w:hint="cs"/>
          <w:sz w:val="28"/>
          <w:szCs w:val="28"/>
          <w:rtl/>
          <w:lang w:bidi="fa-IR"/>
        </w:rPr>
        <w:t>و در روايت دار قطنى از معاذ آمده</w:t>
      </w:r>
      <w:r w:rsidR="00602531">
        <w:rPr>
          <w:rFonts w:cs="B Lotus" w:hint="cs"/>
          <w:sz w:val="28"/>
          <w:szCs w:val="28"/>
          <w:rtl/>
          <w:lang w:bidi="fa-IR"/>
        </w:rPr>
        <w:t xml:space="preserve"> </w:t>
      </w:r>
      <w:r w:rsidRPr="00D871F3">
        <w:rPr>
          <w:rFonts w:cs="B Lotus" w:hint="cs"/>
          <w:sz w:val="28"/>
          <w:szCs w:val="28"/>
          <w:rtl/>
          <w:lang w:bidi="fa-IR"/>
        </w:rPr>
        <w:t>كه گفت</w:t>
      </w:r>
      <w:r w:rsidR="00602531">
        <w:rPr>
          <w:rFonts w:cs="B Lotus" w:hint="cs"/>
          <w:sz w:val="28"/>
          <w:szCs w:val="28"/>
          <w:rtl/>
          <w:lang w:bidi="fa-IR"/>
        </w:rPr>
        <w:t xml:space="preserve">: </w:t>
      </w:r>
      <w:r w:rsidR="006358B7">
        <w:rPr>
          <w:rFonts w:cs="B Lotus" w:hint="cs"/>
          <w:sz w:val="28"/>
          <w:szCs w:val="28"/>
          <w:rtl/>
          <w:lang w:bidi="fa-IR"/>
        </w:rPr>
        <w:t>«</w:t>
      </w:r>
      <w:r w:rsidRPr="00D871F3">
        <w:rPr>
          <w:rFonts w:cs="B Lotus" w:hint="cs"/>
          <w:sz w:val="28"/>
          <w:szCs w:val="28"/>
          <w:rtl/>
          <w:lang w:bidi="fa-IR"/>
        </w:rPr>
        <w:t>اما خيار</w:t>
      </w:r>
      <w:r w:rsidR="00D865C1">
        <w:rPr>
          <w:rFonts w:cs="B Lotus" w:hint="cs"/>
          <w:sz w:val="28"/>
          <w:szCs w:val="28"/>
          <w:rtl/>
          <w:lang w:bidi="fa-IR"/>
        </w:rPr>
        <w:t xml:space="preserve">، </w:t>
      </w:r>
      <w:r w:rsidRPr="00D871F3">
        <w:rPr>
          <w:rFonts w:cs="B Lotus" w:hint="cs"/>
          <w:sz w:val="28"/>
          <w:szCs w:val="28"/>
          <w:rtl/>
          <w:lang w:bidi="fa-IR"/>
        </w:rPr>
        <w:t>خربزه</w:t>
      </w:r>
      <w:r w:rsidR="00FD4401">
        <w:rPr>
          <w:rFonts w:cs="B Lotus" w:hint="cs"/>
          <w:sz w:val="28"/>
          <w:szCs w:val="28"/>
          <w:rtl/>
          <w:lang w:bidi="fa-IR"/>
        </w:rPr>
        <w:t xml:space="preserve">، </w:t>
      </w:r>
      <w:r w:rsidRPr="00D871F3">
        <w:rPr>
          <w:rFonts w:cs="B Lotus" w:hint="cs"/>
          <w:sz w:val="28"/>
          <w:szCs w:val="28"/>
          <w:rtl/>
          <w:lang w:bidi="fa-IR"/>
        </w:rPr>
        <w:t>هندوانه</w:t>
      </w:r>
      <w:r w:rsidR="00D865C1">
        <w:rPr>
          <w:rFonts w:cs="B Lotus" w:hint="cs"/>
          <w:sz w:val="28"/>
          <w:szCs w:val="28"/>
          <w:rtl/>
          <w:lang w:bidi="fa-IR"/>
        </w:rPr>
        <w:t xml:space="preserve">، </w:t>
      </w:r>
      <w:r w:rsidRPr="00D871F3">
        <w:rPr>
          <w:rFonts w:cs="B Lotus" w:hint="cs"/>
          <w:sz w:val="28"/>
          <w:szCs w:val="28"/>
          <w:rtl/>
          <w:lang w:bidi="fa-IR"/>
        </w:rPr>
        <w:t>انار</w:t>
      </w:r>
      <w:r w:rsidR="00FD4401">
        <w:rPr>
          <w:rFonts w:cs="B Lotus" w:hint="cs"/>
          <w:sz w:val="28"/>
          <w:szCs w:val="28"/>
          <w:rtl/>
          <w:lang w:bidi="fa-IR"/>
        </w:rPr>
        <w:t xml:space="preserve">، </w:t>
      </w:r>
      <w:r w:rsidRPr="00D871F3">
        <w:rPr>
          <w:rFonts w:cs="B Lotus" w:hint="cs"/>
          <w:sz w:val="28"/>
          <w:szCs w:val="28"/>
          <w:rtl/>
          <w:lang w:bidi="fa-IR"/>
        </w:rPr>
        <w:t>نيشكر</w:t>
      </w:r>
      <w:r w:rsidR="00FD4401">
        <w:rPr>
          <w:rFonts w:cs="B Lotus" w:hint="cs"/>
          <w:sz w:val="28"/>
          <w:szCs w:val="28"/>
          <w:rtl/>
          <w:lang w:bidi="fa-IR"/>
        </w:rPr>
        <w:t xml:space="preserve">، </w:t>
      </w:r>
      <w:r w:rsidRPr="00D871F3">
        <w:rPr>
          <w:rFonts w:cs="B Lotus" w:hint="cs"/>
          <w:sz w:val="28"/>
          <w:szCs w:val="28"/>
          <w:rtl/>
          <w:lang w:bidi="fa-IR"/>
        </w:rPr>
        <w:t xml:space="preserve">رسول خدا </w:t>
      </w:r>
      <w:r w:rsidR="00951C71" w:rsidRPr="00D871F3">
        <w:rPr>
          <w:rFonts w:cs="B Lotus" w:hint="cs"/>
          <w:sz w:val="28"/>
          <w:szCs w:val="28"/>
          <w:rtl/>
          <w:lang w:bidi="fa-IR"/>
        </w:rPr>
        <w:t>صلى الله عليه وآله وسلم</w:t>
      </w:r>
      <w:r w:rsidR="00DC7690">
        <w:rPr>
          <w:rFonts w:cs="B Lotus" w:hint="cs"/>
          <w:sz w:val="28"/>
          <w:szCs w:val="28"/>
          <w:rtl/>
          <w:lang w:bidi="fa-IR"/>
        </w:rPr>
        <w:t xml:space="preserve"> آن‌ها </w:t>
      </w:r>
      <w:r w:rsidRPr="00D871F3">
        <w:rPr>
          <w:rFonts w:cs="B Lotus" w:hint="cs"/>
          <w:sz w:val="28"/>
          <w:szCs w:val="28"/>
          <w:rtl/>
          <w:lang w:bidi="fa-IR"/>
        </w:rPr>
        <w:t>را مورد عفو قرار داده است و زكات ندارد</w:t>
      </w:r>
      <w:r w:rsidR="006358B7">
        <w:rPr>
          <w:rFonts w:cs="B Lotus" w:hint="cs"/>
          <w:sz w:val="28"/>
          <w:szCs w:val="28"/>
          <w:rtl/>
          <w:lang w:bidi="fa-IR"/>
        </w:rPr>
        <w:t>»</w:t>
      </w:r>
      <w:r w:rsidR="00A14D36">
        <w:rPr>
          <w:rFonts w:cs="B Lotus" w:hint="cs"/>
          <w:sz w:val="28"/>
          <w:szCs w:val="28"/>
          <w:rtl/>
          <w:lang w:bidi="fa-IR"/>
        </w:rPr>
        <w:t xml:space="preserve">. </w:t>
      </w:r>
      <w:r w:rsidRPr="00D871F3">
        <w:rPr>
          <w:rFonts w:cs="B Lotus" w:hint="cs"/>
          <w:sz w:val="28"/>
          <w:szCs w:val="28"/>
          <w:rtl/>
          <w:lang w:bidi="fa-IR"/>
        </w:rPr>
        <w:t>واسناد آن ضعيف است</w:t>
      </w:r>
      <w:r w:rsidR="00A14D36">
        <w:rPr>
          <w:rFonts w:cs="B Lotus" w:hint="cs"/>
          <w:sz w:val="28"/>
          <w:szCs w:val="28"/>
          <w:rtl/>
          <w:lang w:bidi="fa-IR"/>
        </w:rPr>
        <w:t xml:space="preserve">. </w:t>
      </w:r>
    </w:p>
    <w:p w:rsidR="00A0278F" w:rsidRPr="00D871F3" w:rsidRDefault="00A0278F" w:rsidP="006358B7">
      <w:pPr>
        <w:tabs>
          <w:tab w:val="right" w:pos="8306"/>
        </w:tabs>
        <w:ind w:firstLine="284"/>
        <w:jc w:val="both"/>
        <w:rPr>
          <w:rFonts w:cs="B Lotus"/>
          <w:sz w:val="28"/>
          <w:szCs w:val="28"/>
          <w:rtl/>
          <w:lang w:bidi="fa-IR"/>
        </w:rPr>
      </w:pPr>
      <w:r w:rsidRPr="00D871F3">
        <w:rPr>
          <w:rFonts w:cs="B Lotus" w:hint="cs"/>
          <w:sz w:val="28"/>
          <w:szCs w:val="28"/>
          <w:rtl/>
          <w:lang w:bidi="fa-IR"/>
        </w:rPr>
        <w:t xml:space="preserve">497- </w:t>
      </w:r>
      <w:r w:rsidRPr="006358B7">
        <w:rPr>
          <w:rStyle w:val="Char2"/>
          <w:rtl/>
        </w:rPr>
        <w:t>وعنْ سهْل بنِ أَبي حَثْمة رضي اللَّهُ عنهُ قالَ</w:t>
      </w:r>
      <w:r w:rsidR="00602531" w:rsidRPr="006358B7">
        <w:rPr>
          <w:rStyle w:val="Char2"/>
          <w:rtl/>
        </w:rPr>
        <w:t xml:space="preserve">: </w:t>
      </w:r>
      <w:r w:rsidRPr="006358B7">
        <w:rPr>
          <w:rStyle w:val="Char2"/>
          <w:rtl/>
        </w:rPr>
        <w:t>أَمَرَنا رسولُ الله صلى الله عليه وآله وسلم</w:t>
      </w:r>
      <w:r w:rsidR="00602531" w:rsidRPr="006358B7">
        <w:rPr>
          <w:rStyle w:val="Char2"/>
          <w:rtl/>
        </w:rPr>
        <w:t xml:space="preserve">: </w:t>
      </w:r>
      <w:r w:rsidR="00A14D36" w:rsidRPr="006358B7">
        <w:rPr>
          <w:rStyle w:val="Char2"/>
          <w:rFonts w:hint="cs"/>
          <w:rtl/>
        </w:rPr>
        <w:t>«</w:t>
      </w:r>
      <w:r w:rsidRPr="006358B7">
        <w:rPr>
          <w:rStyle w:val="Char2"/>
          <w:rtl/>
        </w:rPr>
        <w:t>إذا خرصْتُمْ فَخُذوا ودَعُوا الثلثَ فإنْ لَم تدَعُوا الثُّلثَ فَدعوا الرُّبع</w:t>
      </w:r>
      <w:r w:rsidR="00A14D36" w:rsidRPr="006358B7">
        <w:rPr>
          <w:rStyle w:val="Char2"/>
          <w:rtl/>
        </w:rPr>
        <w:t>»</w:t>
      </w:r>
      <w:r w:rsidR="006358B7">
        <w:rPr>
          <w:rFonts w:cs="B Lotus" w:hint="cs"/>
          <w:b/>
          <w:sz w:val="28"/>
          <w:szCs w:val="28"/>
          <w:rtl/>
          <w:lang w:bidi="fa-IR"/>
        </w:rPr>
        <w:t xml:space="preserve"> </w:t>
      </w:r>
      <w:r w:rsidRPr="006358B7">
        <w:rPr>
          <w:rStyle w:val="Char0"/>
          <w:rtl/>
        </w:rPr>
        <w:t>رواهُ الخمس</w:t>
      </w:r>
      <w:r w:rsidRPr="006358B7">
        <w:rPr>
          <w:rStyle w:val="Char0"/>
          <w:rFonts w:hint="cs"/>
          <w:rtl/>
        </w:rPr>
        <w:t>ه</w:t>
      </w:r>
      <w:r w:rsidRPr="006358B7">
        <w:rPr>
          <w:rStyle w:val="Char0"/>
          <w:rtl/>
        </w:rPr>
        <w:t xml:space="preserve"> إلا ابنَ ماجةْ وصححهُ ابنُ حبّانَ والحاكمُ</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497- سهيل بن ابو حثمه</w:t>
      </w:r>
      <w:r w:rsidR="00602531">
        <w:rPr>
          <w:rFonts w:cs="B Lotus" w:hint="cs"/>
          <w:sz w:val="28"/>
          <w:szCs w:val="28"/>
          <w:rtl/>
          <w:lang w:bidi="fa-IR"/>
        </w:rPr>
        <w:t xml:space="preserve"> </w:t>
      </w:r>
      <w:r w:rsidRPr="00D871F3">
        <w:rPr>
          <w:rFonts w:cs="B Lotus" w:hint="cs"/>
          <w:sz w:val="28"/>
          <w:szCs w:val="28"/>
          <w:rtl/>
          <w:lang w:bidi="fa-IR"/>
        </w:rPr>
        <w:t>رضى الله عنه</w:t>
      </w:r>
      <w:r w:rsidR="006358B7">
        <w:rPr>
          <w:rFonts w:cs="B Lotus" w:hint="cs"/>
          <w:sz w:val="28"/>
          <w:szCs w:val="28"/>
          <w:rtl/>
          <w:lang w:bidi="fa-IR"/>
        </w:rPr>
        <w:t xml:space="preserve"> مى‌</w:t>
      </w:r>
      <w:r w:rsidRPr="00D871F3">
        <w:rPr>
          <w:rFonts w:cs="B Lotus" w:hint="cs"/>
          <w:sz w:val="28"/>
          <w:szCs w:val="28"/>
          <w:rtl/>
          <w:lang w:bidi="fa-IR"/>
        </w:rPr>
        <w:t>گويد</w:t>
      </w:r>
      <w:r w:rsidR="00602531">
        <w:rPr>
          <w:rFonts w:cs="B Lotus" w:hint="cs"/>
          <w:sz w:val="28"/>
          <w:szCs w:val="28"/>
          <w:rtl/>
          <w:lang w:bidi="fa-IR"/>
        </w:rPr>
        <w:t xml:space="preserve">: </w:t>
      </w:r>
      <w:r w:rsidRPr="00D871F3">
        <w:rPr>
          <w:rFonts w:cs="B Lotus" w:hint="cs"/>
          <w:sz w:val="28"/>
          <w:szCs w:val="28"/>
          <w:rtl/>
          <w:lang w:bidi="fa-IR"/>
        </w:rPr>
        <w:t>پيامبر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هرگاه خرما را تخمین زديد</w:t>
      </w:r>
      <w:r w:rsidR="00DA7806">
        <w:rPr>
          <w:rFonts w:cs="B Lotus" w:hint="cs"/>
          <w:b/>
          <w:sz w:val="28"/>
          <w:szCs w:val="28"/>
          <w:rtl/>
          <w:lang w:bidi="fa-IR"/>
        </w:rPr>
        <w:t xml:space="preserve">؛ </w:t>
      </w:r>
      <w:r w:rsidRPr="00DB0495">
        <w:rPr>
          <w:rFonts w:cs="B Lotus" w:hint="cs"/>
          <w:b/>
          <w:sz w:val="28"/>
          <w:szCs w:val="28"/>
          <w:rtl/>
          <w:lang w:bidi="fa-IR"/>
        </w:rPr>
        <w:t>زكات را بگيريد</w:t>
      </w:r>
      <w:r w:rsidR="00FD4401">
        <w:rPr>
          <w:rFonts w:cs="B Lotus" w:hint="cs"/>
          <w:b/>
          <w:sz w:val="28"/>
          <w:szCs w:val="28"/>
          <w:rtl/>
          <w:lang w:bidi="fa-IR"/>
        </w:rPr>
        <w:t xml:space="preserve">، </w:t>
      </w:r>
      <w:r w:rsidRPr="00DB0495">
        <w:rPr>
          <w:rFonts w:cs="B Lotus" w:hint="cs"/>
          <w:b/>
          <w:sz w:val="28"/>
          <w:szCs w:val="28"/>
          <w:rtl/>
          <w:lang w:bidi="fa-IR"/>
        </w:rPr>
        <w:t>ويك سوم را بگ</w:t>
      </w:r>
      <w:r w:rsidR="00FA426E" w:rsidRPr="00DB0495">
        <w:rPr>
          <w:rFonts w:cs="B Lotus" w:hint="cs"/>
          <w:b/>
          <w:sz w:val="28"/>
          <w:szCs w:val="28"/>
          <w:rtl/>
          <w:lang w:bidi="fa-IR"/>
        </w:rPr>
        <w:t>ذ</w:t>
      </w:r>
      <w:r w:rsidRPr="00DB0495">
        <w:rPr>
          <w:rFonts w:cs="B Lotus" w:hint="cs"/>
          <w:b/>
          <w:sz w:val="28"/>
          <w:szCs w:val="28"/>
          <w:rtl/>
          <w:lang w:bidi="fa-IR"/>
        </w:rPr>
        <w:t>اريد</w:t>
      </w:r>
      <w:r w:rsidR="00DA7806">
        <w:rPr>
          <w:rFonts w:cs="B Lotus" w:hint="cs"/>
          <w:b/>
          <w:sz w:val="28"/>
          <w:szCs w:val="28"/>
          <w:rtl/>
          <w:lang w:bidi="fa-IR"/>
        </w:rPr>
        <w:t xml:space="preserve">؛ </w:t>
      </w:r>
      <w:r w:rsidRPr="00DB0495">
        <w:rPr>
          <w:rFonts w:cs="B Lotus" w:hint="cs"/>
          <w:b/>
          <w:sz w:val="28"/>
          <w:szCs w:val="28"/>
          <w:rtl/>
          <w:lang w:bidi="fa-IR"/>
        </w:rPr>
        <w:t>اگر يك سوم نگذاشته ايد</w:t>
      </w:r>
      <w:r w:rsidR="00FD4401">
        <w:rPr>
          <w:rFonts w:cs="B Lotus" w:hint="cs"/>
          <w:b/>
          <w:sz w:val="28"/>
          <w:szCs w:val="28"/>
          <w:rtl/>
          <w:lang w:bidi="fa-IR"/>
        </w:rPr>
        <w:t xml:space="preserve">، </w:t>
      </w:r>
      <w:r w:rsidRPr="00DB0495">
        <w:rPr>
          <w:rFonts w:cs="B Lotus" w:hint="cs"/>
          <w:b/>
          <w:sz w:val="28"/>
          <w:szCs w:val="28"/>
          <w:rtl/>
          <w:lang w:bidi="fa-IR"/>
        </w:rPr>
        <w:t>پس يك چهارم را بگذاريد</w:t>
      </w:r>
      <w:r w:rsidR="00A14D36">
        <w:rPr>
          <w:rFonts w:cs="B Lotus" w:hint="cs"/>
          <w:b/>
          <w:sz w:val="28"/>
          <w:szCs w:val="28"/>
          <w:rtl/>
          <w:lang w:bidi="fa-IR"/>
        </w:rPr>
        <w:t>»</w:t>
      </w:r>
      <w:r w:rsidR="00FD4401">
        <w:rPr>
          <w:rFonts w:cs="B Lotus" w:hint="cs"/>
          <w:b/>
          <w:sz w:val="28"/>
          <w:szCs w:val="28"/>
          <w:rtl/>
          <w:lang w:bidi="fa-IR"/>
        </w:rPr>
        <w:t xml:space="preserve">. </w:t>
      </w:r>
      <w:r w:rsidR="001776FC">
        <w:rPr>
          <w:rFonts w:cs="B Lotus" w:hint="cs"/>
          <w:sz w:val="28"/>
          <w:szCs w:val="28"/>
          <w:rtl/>
          <w:lang w:bidi="fa-IR"/>
        </w:rPr>
        <w:t>«خمسه»</w:t>
      </w:r>
      <w:r w:rsidRPr="00D871F3">
        <w:rPr>
          <w:rFonts w:cs="B Lotus" w:hint="cs"/>
          <w:sz w:val="28"/>
          <w:szCs w:val="28"/>
          <w:rtl/>
          <w:lang w:bidi="fa-IR"/>
        </w:rPr>
        <w:t xml:space="preserve"> جزابن ماجه روايت كرده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ابن حبان وحاكم صحيح دانسته 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498- </w:t>
      </w:r>
      <w:r w:rsidRPr="006358B7">
        <w:rPr>
          <w:rStyle w:val="Char2"/>
          <w:rtl/>
        </w:rPr>
        <w:t>وعنْ عَتّاب بنِ أَسيدٍ رضي الله عنهُ قالَ</w:t>
      </w:r>
      <w:r w:rsidR="00602531" w:rsidRPr="006358B7">
        <w:rPr>
          <w:rStyle w:val="Char2"/>
          <w:rtl/>
        </w:rPr>
        <w:t xml:space="preserve">: </w:t>
      </w:r>
      <w:r w:rsidRPr="006358B7">
        <w:rPr>
          <w:rStyle w:val="Char2"/>
          <w:rtl/>
        </w:rPr>
        <w:t>أَمرَ رسولُ الله صلى الله عليه وآله وسلم أَنْ يُخْرصَ الْعِنَبُ كما يُخْرَصُ النّخلُ وتؤخذ زكاتُهُ زبيباً</w:t>
      </w:r>
      <w:r w:rsidR="00FD4401" w:rsidRPr="006358B7">
        <w:rPr>
          <w:rStyle w:val="Char2"/>
          <w:rFonts w:hint="cs"/>
          <w:rtl/>
        </w:rPr>
        <w:t>.</w:t>
      </w:r>
      <w:r w:rsidR="00FD4401">
        <w:rPr>
          <w:rFonts w:cs="B Lotus" w:hint="cs"/>
          <w:sz w:val="28"/>
          <w:szCs w:val="28"/>
          <w:rtl/>
          <w:lang w:bidi="fa-IR"/>
        </w:rPr>
        <w:t xml:space="preserve"> </w:t>
      </w:r>
      <w:r w:rsidRPr="006358B7">
        <w:rPr>
          <w:rStyle w:val="Char0"/>
          <w:rtl/>
        </w:rPr>
        <w:t>رواهُ الخمس</w:t>
      </w:r>
      <w:r w:rsidRPr="006358B7">
        <w:rPr>
          <w:rStyle w:val="Char0"/>
          <w:rFonts w:hint="cs"/>
          <w:rtl/>
        </w:rPr>
        <w:t>ه</w:t>
      </w:r>
      <w:r w:rsidR="00FD4401" w:rsidRPr="006358B7">
        <w:rPr>
          <w:rStyle w:val="Char0"/>
          <w:rFonts w:hint="cs"/>
          <w:rtl/>
        </w:rPr>
        <w:t xml:space="preserve">، </w:t>
      </w:r>
      <w:r w:rsidRPr="006358B7">
        <w:rPr>
          <w:rStyle w:val="Char0"/>
          <w:rtl/>
        </w:rPr>
        <w:t>وفيه انقطاعٌ</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498- عتاب بن اسيد رضى الله عنه</w:t>
      </w:r>
      <w:r w:rsidR="006358B7">
        <w:rPr>
          <w:rFonts w:cs="B Lotus" w:hint="cs"/>
          <w:sz w:val="28"/>
          <w:szCs w:val="28"/>
          <w:rtl/>
          <w:lang w:bidi="fa-IR"/>
        </w:rPr>
        <w:t xml:space="preserve"> مى‌</w:t>
      </w:r>
      <w:r w:rsidRPr="00D871F3">
        <w:rPr>
          <w:rFonts w:cs="B Lotus" w:hint="cs"/>
          <w:sz w:val="28"/>
          <w:szCs w:val="28"/>
          <w:rtl/>
          <w:lang w:bidi="fa-IR"/>
        </w:rPr>
        <w:t>گويد</w:t>
      </w:r>
      <w:r w:rsidR="00602531">
        <w:rPr>
          <w:rFonts w:cs="B Lotus" w:hint="cs"/>
          <w:sz w:val="28"/>
          <w:szCs w:val="28"/>
          <w:rtl/>
          <w:lang w:bidi="fa-IR"/>
        </w:rPr>
        <w:t xml:space="preserve">: </w:t>
      </w:r>
      <w:r w:rsidRPr="00D871F3">
        <w:rPr>
          <w:rFonts w:cs="B Lotus" w:hint="cs"/>
          <w:sz w:val="28"/>
          <w:szCs w:val="28"/>
          <w:rtl/>
          <w:lang w:bidi="fa-IR"/>
        </w:rPr>
        <w:t>پيامب</w:t>
      </w:r>
      <w:r w:rsidR="00FA426E" w:rsidRPr="00D871F3">
        <w:rPr>
          <w:rFonts w:cs="B Lotus" w:hint="cs"/>
          <w:sz w:val="28"/>
          <w:szCs w:val="28"/>
          <w:rtl/>
          <w:lang w:bidi="fa-IR"/>
        </w:rPr>
        <w:t>ر صلى الله عليه وآله وسلم به ما</w:t>
      </w:r>
      <w:r w:rsidRPr="00D871F3">
        <w:rPr>
          <w:rFonts w:cs="B Lotus" w:hint="cs"/>
          <w:sz w:val="28"/>
          <w:szCs w:val="28"/>
          <w:rtl/>
          <w:lang w:bidi="fa-IR"/>
        </w:rPr>
        <w:t xml:space="preserve"> دستور داد كه انگور نيز تخمين زده شود وهمين گونه كه خرما تخمين زده</w:t>
      </w:r>
      <w:r w:rsidR="006358B7">
        <w:rPr>
          <w:rFonts w:cs="B Lotus" w:hint="cs"/>
          <w:sz w:val="28"/>
          <w:szCs w:val="28"/>
          <w:rtl/>
          <w:lang w:bidi="fa-IR"/>
        </w:rPr>
        <w:t xml:space="preserve"> مي‌شود</w:t>
      </w:r>
      <w:r w:rsidR="00FD4401">
        <w:rPr>
          <w:rFonts w:cs="B Lotus" w:hint="cs"/>
          <w:sz w:val="28"/>
          <w:szCs w:val="28"/>
          <w:rtl/>
          <w:lang w:bidi="fa-IR"/>
        </w:rPr>
        <w:t xml:space="preserve">، </w:t>
      </w:r>
      <w:r w:rsidRPr="00D871F3">
        <w:rPr>
          <w:rFonts w:cs="B Lotus" w:hint="cs"/>
          <w:sz w:val="28"/>
          <w:szCs w:val="28"/>
          <w:rtl/>
          <w:lang w:bidi="fa-IR"/>
        </w:rPr>
        <w:t>و زكاتش را كشمش بگيريم</w:t>
      </w:r>
      <w:r w:rsidR="00DA07A4">
        <w:rPr>
          <w:rFonts w:cs="B Lotus" w:hint="cs"/>
          <w:sz w:val="28"/>
          <w:szCs w:val="28"/>
          <w:rtl/>
          <w:lang w:bidi="fa-IR"/>
        </w:rPr>
        <w:t xml:space="preserve">. </w:t>
      </w:r>
      <w:r w:rsidRPr="00D871F3">
        <w:rPr>
          <w:rFonts w:cs="B Lotus" w:hint="cs"/>
          <w:sz w:val="28"/>
          <w:szCs w:val="28"/>
          <w:rtl/>
          <w:lang w:bidi="fa-IR"/>
        </w:rPr>
        <w:t>خمسه روايت كرده</w:t>
      </w:r>
      <w:r w:rsidR="00DC7690">
        <w:rPr>
          <w:rFonts w:cs="B Lotus" w:hint="cs"/>
          <w:sz w:val="28"/>
          <w:szCs w:val="28"/>
          <w:rtl/>
          <w:lang w:bidi="fa-IR"/>
        </w:rPr>
        <w:t xml:space="preserve">‌اند </w:t>
      </w:r>
      <w:r w:rsidRPr="00D871F3">
        <w:rPr>
          <w:rFonts w:cs="B Lotus" w:hint="cs"/>
          <w:sz w:val="28"/>
          <w:szCs w:val="28"/>
          <w:rtl/>
          <w:lang w:bidi="fa-IR"/>
        </w:rPr>
        <w:t>و در آن</w:t>
      </w:r>
      <w:r w:rsidR="00602531">
        <w:rPr>
          <w:rFonts w:cs="B Lotus" w:hint="cs"/>
          <w:sz w:val="28"/>
          <w:szCs w:val="28"/>
          <w:rtl/>
          <w:lang w:bidi="fa-IR"/>
        </w:rPr>
        <w:t xml:space="preserve"> </w:t>
      </w:r>
      <w:r w:rsidRPr="00D871F3">
        <w:rPr>
          <w:rFonts w:cs="B Lotus" w:hint="cs"/>
          <w:sz w:val="28"/>
          <w:szCs w:val="28"/>
          <w:rtl/>
          <w:lang w:bidi="fa-IR"/>
        </w:rPr>
        <w:t>انقطاع 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499- </w:t>
      </w:r>
      <w:r w:rsidRPr="006358B7">
        <w:rPr>
          <w:rStyle w:val="Char2"/>
          <w:rtl/>
        </w:rPr>
        <w:t>وعن عمْرو بن شعيب عن أَبيه عن جده رضي الله عنهم أن امرأَةً أَتتِ النَّبيَّ صلى الله عليه وآله وسلم وَمَعَهَا ابنةٌ لها وفي يد ابنتها مسكتانِ مِنْ ذهب فقال لها</w:t>
      </w:r>
      <w:r w:rsidR="00602531" w:rsidRPr="006358B7">
        <w:rPr>
          <w:rStyle w:val="Char2"/>
          <w:rtl/>
        </w:rPr>
        <w:t xml:space="preserve">: </w:t>
      </w:r>
      <w:r w:rsidR="00A14D36" w:rsidRPr="006358B7">
        <w:rPr>
          <w:rStyle w:val="Char2"/>
          <w:rFonts w:hint="cs"/>
          <w:rtl/>
        </w:rPr>
        <w:t>«</w:t>
      </w:r>
      <w:r w:rsidRPr="006358B7">
        <w:rPr>
          <w:rStyle w:val="Char2"/>
          <w:rtl/>
        </w:rPr>
        <w:t>أَتُعطينَ زكاة هذه</w:t>
      </w:r>
      <w:r w:rsidR="00823D29" w:rsidRPr="006358B7">
        <w:rPr>
          <w:rStyle w:val="Char2"/>
          <w:rtl/>
        </w:rPr>
        <w:t>؟</w:t>
      </w:r>
      <w:r w:rsidR="00A14D36" w:rsidRPr="006358B7">
        <w:rPr>
          <w:rStyle w:val="Char2"/>
          <w:rtl/>
        </w:rPr>
        <w:t>»</w:t>
      </w:r>
      <w:r w:rsidRPr="006358B7">
        <w:rPr>
          <w:rStyle w:val="Char2"/>
          <w:rtl/>
        </w:rPr>
        <w:t xml:space="preserve"> قالتْ</w:t>
      </w:r>
      <w:r w:rsidR="00602531" w:rsidRPr="006358B7">
        <w:rPr>
          <w:rStyle w:val="Char2"/>
          <w:rtl/>
        </w:rPr>
        <w:t xml:space="preserve">: </w:t>
      </w:r>
      <w:r w:rsidRPr="006358B7">
        <w:rPr>
          <w:rStyle w:val="Char2"/>
          <w:rtl/>
        </w:rPr>
        <w:t>لا</w:t>
      </w:r>
      <w:r w:rsidR="00FD4401" w:rsidRPr="006358B7">
        <w:rPr>
          <w:rStyle w:val="Char2"/>
          <w:rFonts w:hint="cs"/>
          <w:rtl/>
        </w:rPr>
        <w:t xml:space="preserve">، </w:t>
      </w:r>
      <w:r w:rsidRPr="006358B7">
        <w:rPr>
          <w:rStyle w:val="Char2"/>
          <w:rtl/>
        </w:rPr>
        <w:t>قال</w:t>
      </w:r>
      <w:r w:rsidR="00602531" w:rsidRPr="006358B7">
        <w:rPr>
          <w:rStyle w:val="Char2"/>
          <w:rtl/>
        </w:rPr>
        <w:t xml:space="preserve">: </w:t>
      </w:r>
      <w:r w:rsidR="00A14D36" w:rsidRPr="006358B7">
        <w:rPr>
          <w:rStyle w:val="Char2"/>
          <w:rFonts w:hint="cs"/>
          <w:rtl/>
        </w:rPr>
        <w:t>«</w:t>
      </w:r>
      <w:r w:rsidRPr="006358B7">
        <w:rPr>
          <w:rStyle w:val="Char2"/>
          <w:rtl/>
        </w:rPr>
        <w:t>أَيسرُّكَ أَنْ يُسَوِّرَك اللَّهُ بهما يوْمَ القيامة سوارين منْ نارٍ</w:t>
      </w:r>
      <w:r w:rsidR="00823D29" w:rsidRPr="006358B7">
        <w:rPr>
          <w:rStyle w:val="Char2"/>
          <w:rtl/>
        </w:rPr>
        <w:t>؟</w:t>
      </w:r>
      <w:r w:rsidR="00A14D36" w:rsidRPr="006358B7">
        <w:rPr>
          <w:rStyle w:val="Char2"/>
          <w:rtl/>
        </w:rPr>
        <w:t>»</w:t>
      </w:r>
      <w:r w:rsidRPr="006358B7">
        <w:rPr>
          <w:rStyle w:val="Char2"/>
          <w:rtl/>
        </w:rPr>
        <w:t xml:space="preserve"> فَأَلْقتهما</w:t>
      </w:r>
      <w:r w:rsidR="00FD4401" w:rsidRPr="006358B7">
        <w:rPr>
          <w:rStyle w:val="Char2"/>
          <w:rFonts w:hint="cs"/>
          <w:rtl/>
        </w:rPr>
        <w:t>.</w:t>
      </w:r>
      <w:r w:rsidR="00FD4401">
        <w:rPr>
          <w:rFonts w:cs="B Lotus" w:hint="cs"/>
          <w:sz w:val="28"/>
          <w:szCs w:val="28"/>
          <w:rtl/>
          <w:lang w:bidi="fa-IR"/>
        </w:rPr>
        <w:t xml:space="preserve"> </w:t>
      </w:r>
      <w:r w:rsidRPr="006358B7">
        <w:rPr>
          <w:rStyle w:val="Char0"/>
          <w:rtl/>
        </w:rPr>
        <w:t>رواهُ الثلاثةُ وإسنادهُ قويٌ وصححهُ الحاكمُ من حديث عائشة</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499-عمرو بن شعيب از پدرش از جدش روايت</w:t>
      </w:r>
      <w:r w:rsidR="006358B7">
        <w:rPr>
          <w:rFonts w:cs="B Lotus" w:hint="cs"/>
          <w:sz w:val="28"/>
          <w:szCs w:val="28"/>
          <w:rtl/>
          <w:lang w:bidi="fa-IR"/>
        </w:rPr>
        <w:t xml:space="preserve"> مى‌</w:t>
      </w:r>
      <w:r w:rsidRPr="00D871F3">
        <w:rPr>
          <w:rFonts w:cs="B Lotus" w:hint="cs"/>
          <w:sz w:val="28"/>
          <w:szCs w:val="28"/>
          <w:rtl/>
          <w:lang w:bidi="fa-IR"/>
        </w:rPr>
        <w:t xml:space="preserve">كند كه زنى </w:t>
      </w:r>
      <w:r w:rsidR="00FA426E" w:rsidRPr="00D871F3">
        <w:rPr>
          <w:rFonts w:cs="B Lotus" w:hint="cs"/>
          <w:sz w:val="28"/>
          <w:szCs w:val="28"/>
          <w:rtl/>
          <w:lang w:bidi="fa-IR"/>
        </w:rPr>
        <w:t>نز</w:t>
      </w:r>
      <w:r w:rsidRPr="00D871F3">
        <w:rPr>
          <w:rFonts w:cs="B Lotus" w:hint="cs"/>
          <w:sz w:val="28"/>
          <w:szCs w:val="28"/>
          <w:rtl/>
          <w:lang w:bidi="fa-IR"/>
        </w:rPr>
        <w:t>د پيامبر</w:t>
      </w:r>
      <w:r w:rsidR="00FA426E"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آمد در حا</w:t>
      </w:r>
      <w:r w:rsidR="00FA426E" w:rsidRPr="00D871F3">
        <w:rPr>
          <w:rFonts w:cs="B Lotus" w:hint="cs"/>
          <w:sz w:val="28"/>
          <w:szCs w:val="28"/>
          <w:rtl/>
          <w:lang w:bidi="fa-IR"/>
        </w:rPr>
        <w:t>لى كه دخترش همراهش بود و در دست</w:t>
      </w:r>
      <w:r w:rsidRPr="00D871F3">
        <w:rPr>
          <w:rFonts w:cs="B Lotus" w:hint="cs"/>
          <w:sz w:val="28"/>
          <w:szCs w:val="28"/>
          <w:rtl/>
          <w:lang w:bidi="fa-IR"/>
        </w:rPr>
        <w:t xml:space="preserve"> دخترش دو دستبند طلا</w:t>
      </w:r>
      <w:r w:rsidR="00602531">
        <w:rPr>
          <w:rFonts w:cs="B Lotus" w:hint="cs"/>
          <w:sz w:val="28"/>
          <w:szCs w:val="28"/>
          <w:rtl/>
          <w:lang w:bidi="fa-IR"/>
        </w:rPr>
        <w:t xml:space="preserve"> </w:t>
      </w:r>
      <w:r w:rsidRPr="00D871F3">
        <w:rPr>
          <w:rFonts w:cs="B Lotus" w:hint="cs"/>
          <w:sz w:val="28"/>
          <w:szCs w:val="28"/>
          <w:rtl/>
          <w:lang w:bidi="fa-IR"/>
        </w:rPr>
        <w:t>بود</w:t>
      </w:r>
      <w:r w:rsidR="00FD4401">
        <w:rPr>
          <w:rFonts w:cs="B Lotus" w:hint="cs"/>
          <w:sz w:val="28"/>
          <w:szCs w:val="28"/>
          <w:rtl/>
          <w:lang w:bidi="fa-IR"/>
        </w:rPr>
        <w:t xml:space="preserve">، </w:t>
      </w:r>
      <w:r w:rsidRPr="00D871F3">
        <w:rPr>
          <w:rFonts w:cs="B Lotus" w:hint="cs"/>
          <w:sz w:val="28"/>
          <w:szCs w:val="28"/>
          <w:rtl/>
          <w:lang w:bidi="fa-IR"/>
        </w:rPr>
        <w:t>پيامبر صلى الله عليه وآله وسلم خطا به او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آيا زكات اين طلا را ميدهيد؟</w:t>
      </w:r>
      <w:r w:rsidR="00A14D36">
        <w:rPr>
          <w:rFonts w:cs="B Lotus" w:hint="cs"/>
          <w:b/>
          <w:sz w:val="28"/>
          <w:szCs w:val="28"/>
          <w:rtl/>
          <w:lang w:bidi="fa-IR"/>
        </w:rPr>
        <w:t>»</w:t>
      </w:r>
      <w:r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خير</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آيا</w:t>
      </w:r>
      <w:r w:rsidR="006C18DB">
        <w:rPr>
          <w:rFonts w:cs="B Lotus" w:hint="cs"/>
          <w:b/>
          <w:sz w:val="28"/>
          <w:szCs w:val="28"/>
          <w:rtl/>
          <w:lang w:bidi="fa-IR"/>
        </w:rPr>
        <w:t xml:space="preserve"> می‌</w:t>
      </w:r>
      <w:r w:rsidRPr="00DB0495">
        <w:rPr>
          <w:rFonts w:cs="B Lotus" w:hint="cs"/>
          <w:b/>
          <w:sz w:val="28"/>
          <w:szCs w:val="28"/>
          <w:rtl/>
          <w:lang w:bidi="fa-IR"/>
        </w:rPr>
        <w:t>پسندى كه خداوند در عوض</w:t>
      </w:r>
      <w:r w:rsidR="006358B7">
        <w:rPr>
          <w:rFonts w:cs="B Lotus" w:hint="cs"/>
          <w:b/>
          <w:sz w:val="28"/>
          <w:szCs w:val="28"/>
          <w:rtl/>
          <w:lang w:bidi="fa-IR"/>
        </w:rPr>
        <w:t xml:space="preserve"> اين‌ها </w:t>
      </w:r>
      <w:r w:rsidRPr="00DB0495">
        <w:rPr>
          <w:rFonts w:cs="B Lotus" w:hint="cs"/>
          <w:b/>
          <w:sz w:val="28"/>
          <w:szCs w:val="28"/>
          <w:rtl/>
          <w:lang w:bidi="fa-IR"/>
        </w:rPr>
        <w:t xml:space="preserve">دو دستبند </w:t>
      </w:r>
      <w:r w:rsidR="00FA426E" w:rsidRPr="00DB0495">
        <w:rPr>
          <w:rFonts w:cs="B Lotus" w:hint="cs"/>
          <w:b/>
          <w:sz w:val="28"/>
          <w:szCs w:val="28"/>
          <w:rtl/>
          <w:lang w:bidi="fa-IR"/>
        </w:rPr>
        <w:t>از</w:t>
      </w:r>
      <w:r w:rsidRPr="00DB0495">
        <w:rPr>
          <w:rFonts w:cs="B Lotus" w:hint="cs"/>
          <w:b/>
          <w:sz w:val="28"/>
          <w:szCs w:val="28"/>
          <w:rtl/>
          <w:lang w:bidi="fa-IR"/>
        </w:rPr>
        <w:t>آتش در دستانت بكند</w:t>
      </w:r>
      <w:r w:rsidR="00A14D36">
        <w:rPr>
          <w:rFonts w:cs="B Lotus" w:hint="cs"/>
          <w:b/>
          <w:sz w:val="28"/>
          <w:szCs w:val="28"/>
          <w:rtl/>
          <w:lang w:bidi="fa-IR"/>
        </w:rPr>
        <w:t>»</w:t>
      </w:r>
      <w:r w:rsidRPr="00D871F3">
        <w:rPr>
          <w:rFonts w:cs="B Lotus" w:hint="cs"/>
          <w:sz w:val="28"/>
          <w:szCs w:val="28"/>
          <w:rtl/>
          <w:lang w:bidi="fa-IR"/>
        </w:rPr>
        <w:t xml:space="preserve"> آن دختر دو دستبند در آورد وانداخت</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ثلاثه روايت كر 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اسناد آن قوى است</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وحاكم اين را از حديث عايشه صحيح دانسته 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500- </w:t>
      </w:r>
      <w:r w:rsidRPr="006358B7">
        <w:rPr>
          <w:rStyle w:val="Char2"/>
          <w:rtl/>
        </w:rPr>
        <w:t>وَعَنْ أُمِّ سَلَمَة رضي الله عنها</w:t>
      </w:r>
      <w:r w:rsidR="00DC7690" w:rsidRPr="006358B7">
        <w:rPr>
          <w:rStyle w:val="Char2"/>
          <w:rtl/>
        </w:rPr>
        <w:t xml:space="preserve"> آن‌ها </w:t>
      </w:r>
      <w:r w:rsidRPr="006358B7">
        <w:rPr>
          <w:rStyle w:val="Char2"/>
          <w:rtl/>
        </w:rPr>
        <w:t>كانتْ تَلْبس أَوْضَاحاً من ذهب فقالت</w:t>
      </w:r>
      <w:r w:rsidR="00602531" w:rsidRPr="006358B7">
        <w:rPr>
          <w:rStyle w:val="Char2"/>
          <w:rtl/>
        </w:rPr>
        <w:t xml:space="preserve">: </w:t>
      </w:r>
      <w:r w:rsidRPr="006358B7">
        <w:rPr>
          <w:rStyle w:val="Char2"/>
          <w:rtl/>
        </w:rPr>
        <w:t>يا رسول الله أَكنزٌ هَوَ</w:t>
      </w:r>
      <w:r w:rsidR="00823D29" w:rsidRPr="006358B7">
        <w:rPr>
          <w:rStyle w:val="Char2"/>
          <w:rtl/>
        </w:rPr>
        <w:t>؟</w:t>
      </w:r>
      <w:r w:rsidRPr="006358B7">
        <w:rPr>
          <w:rStyle w:val="Char2"/>
          <w:rtl/>
        </w:rPr>
        <w:t xml:space="preserve"> قال</w:t>
      </w:r>
      <w:r w:rsidR="00602531" w:rsidRPr="006358B7">
        <w:rPr>
          <w:rStyle w:val="Char2"/>
          <w:rtl/>
        </w:rPr>
        <w:t xml:space="preserve">: </w:t>
      </w:r>
      <w:r w:rsidR="00A14D36" w:rsidRPr="006358B7">
        <w:rPr>
          <w:rStyle w:val="Char2"/>
          <w:rFonts w:hint="cs"/>
          <w:rtl/>
        </w:rPr>
        <w:t>«</w:t>
      </w:r>
      <w:r w:rsidRPr="006358B7">
        <w:rPr>
          <w:rStyle w:val="Char2"/>
          <w:rtl/>
        </w:rPr>
        <w:t>إذا أَدَّيت زكاتَهُ فَلَيْس بكنز</w:t>
      </w:r>
      <w:r w:rsidR="00A14D36" w:rsidRPr="006358B7">
        <w:rPr>
          <w:rStyle w:val="Char2"/>
          <w:rtl/>
        </w:rPr>
        <w:t>»</w:t>
      </w:r>
      <w:r w:rsidR="00FD4401" w:rsidRPr="006358B7">
        <w:rPr>
          <w:rStyle w:val="Char2"/>
          <w:rFonts w:hint="cs"/>
          <w:rtl/>
        </w:rPr>
        <w:t>.</w:t>
      </w:r>
      <w:r w:rsidR="00FD4401">
        <w:rPr>
          <w:rFonts w:cs="B Lotus" w:hint="cs"/>
          <w:b/>
          <w:sz w:val="28"/>
          <w:szCs w:val="28"/>
          <w:rtl/>
          <w:lang w:bidi="fa-IR"/>
        </w:rPr>
        <w:t xml:space="preserve"> </w:t>
      </w:r>
      <w:r w:rsidRPr="006358B7">
        <w:rPr>
          <w:rStyle w:val="Char0"/>
          <w:rtl/>
        </w:rPr>
        <w:t>رواه أبو دَاود والدارقطني وصحّحهُ الحاكمُ</w:t>
      </w:r>
      <w:r w:rsidR="00A14D36">
        <w:rPr>
          <w:rFonts w:cs="B Lotus" w:hint="cs"/>
          <w:sz w:val="28"/>
          <w:szCs w:val="28"/>
          <w:rtl/>
          <w:lang w:bidi="fa-IR"/>
        </w:rPr>
        <w:t xml:space="preserve">. </w:t>
      </w:r>
    </w:p>
    <w:p w:rsidR="00A0278F" w:rsidRPr="00D871F3" w:rsidRDefault="00A0278F" w:rsidP="006358B7">
      <w:pPr>
        <w:tabs>
          <w:tab w:val="right" w:pos="8306"/>
        </w:tabs>
        <w:ind w:firstLine="284"/>
        <w:jc w:val="both"/>
        <w:rPr>
          <w:rFonts w:cs="B Lotus"/>
          <w:sz w:val="28"/>
          <w:szCs w:val="28"/>
          <w:rtl/>
          <w:lang w:bidi="fa-IR"/>
        </w:rPr>
      </w:pPr>
      <w:r w:rsidRPr="00D871F3">
        <w:rPr>
          <w:rFonts w:cs="B Lotus" w:hint="cs"/>
          <w:sz w:val="28"/>
          <w:szCs w:val="28"/>
          <w:rtl/>
          <w:lang w:bidi="fa-IR"/>
        </w:rPr>
        <w:t xml:space="preserve">500- از ام سلمه رضى الله عنه روايت است </w:t>
      </w:r>
      <w:r w:rsidR="00FA426E" w:rsidRPr="00D871F3">
        <w:rPr>
          <w:rFonts w:cs="B Lotus" w:hint="cs"/>
          <w:sz w:val="28"/>
          <w:szCs w:val="28"/>
          <w:rtl/>
          <w:lang w:bidi="fa-IR"/>
        </w:rPr>
        <w:t xml:space="preserve">که </w:t>
      </w:r>
      <w:r w:rsidRPr="00D871F3">
        <w:rPr>
          <w:rFonts w:cs="B Lotus" w:hint="cs"/>
          <w:sz w:val="28"/>
          <w:szCs w:val="28"/>
          <w:rtl/>
          <w:lang w:bidi="fa-IR"/>
        </w:rPr>
        <w:t>زينت</w:t>
      </w:r>
      <w:r w:rsidR="006358B7">
        <w:rPr>
          <w:rFonts w:cs="B Lotus" w:hint="cs"/>
          <w:sz w:val="28"/>
          <w:szCs w:val="28"/>
          <w:rtl/>
          <w:lang w:bidi="fa-IR"/>
        </w:rPr>
        <w:t xml:space="preserve">‌هاى </w:t>
      </w:r>
      <w:r w:rsidRPr="00D871F3">
        <w:rPr>
          <w:rFonts w:cs="B Lotus" w:hint="cs"/>
          <w:sz w:val="28"/>
          <w:szCs w:val="28"/>
          <w:rtl/>
          <w:lang w:bidi="fa-IR"/>
        </w:rPr>
        <w:t xml:space="preserve">از طلا </w:t>
      </w:r>
      <w:r w:rsidR="00FA426E" w:rsidRPr="00D871F3">
        <w:rPr>
          <w:rFonts w:cs="B Lotus" w:hint="cs"/>
          <w:sz w:val="28"/>
          <w:szCs w:val="28"/>
          <w:rtl/>
          <w:lang w:bidi="fa-IR"/>
        </w:rPr>
        <w:t>می</w:t>
      </w:r>
      <w:r w:rsidR="006358B7">
        <w:rPr>
          <w:rFonts w:cs="B Lotus" w:hint="eastAsia"/>
          <w:sz w:val="28"/>
          <w:szCs w:val="28"/>
          <w:rtl/>
          <w:lang w:bidi="fa-IR"/>
        </w:rPr>
        <w:t>‌</w:t>
      </w:r>
      <w:r w:rsidRPr="00D871F3">
        <w:rPr>
          <w:rFonts w:cs="B Lotus" w:hint="cs"/>
          <w:sz w:val="28"/>
          <w:szCs w:val="28"/>
          <w:rtl/>
          <w:lang w:bidi="fa-IR"/>
        </w:rPr>
        <w:t>پوشيد</w:t>
      </w:r>
      <w:r w:rsidR="00D865C1">
        <w:rPr>
          <w:rFonts w:cs="B Lotus" w:hint="cs"/>
          <w:sz w:val="28"/>
          <w:szCs w:val="28"/>
          <w:rtl/>
          <w:lang w:bidi="fa-IR"/>
        </w:rPr>
        <w:t xml:space="preserve">، </w:t>
      </w:r>
      <w:r w:rsidR="00FA426E" w:rsidRPr="00D871F3">
        <w:rPr>
          <w:rFonts w:cs="B Lotus" w:hint="cs"/>
          <w:sz w:val="28"/>
          <w:szCs w:val="28"/>
          <w:rtl/>
          <w:lang w:bidi="fa-IR"/>
        </w:rPr>
        <w:t>پس</w:t>
      </w:r>
      <w:r w:rsidRPr="00D871F3">
        <w:rPr>
          <w:rFonts w:cs="B Lotus" w:hint="cs"/>
          <w:sz w:val="28"/>
          <w:szCs w:val="28"/>
          <w:rtl/>
          <w:lang w:bidi="fa-IR"/>
        </w:rPr>
        <w:t xml:space="preserve"> </w:t>
      </w:r>
      <w:r w:rsidR="00FA426E" w:rsidRPr="00D871F3">
        <w:rPr>
          <w:rFonts w:cs="B Lotus" w:hint="cs"/>
          <w:sz w:val="28"/>
          <w:szCs w:val="28"/>
          <w:rtl/>
          <w:lang w:bidi="fa-IR"/>
        </w:rPr>
        <w:t>عرض کرد</w:t>
      </w:r>
      <w:r w:rsidR="00602531">
        <w:rPr>
          <w:rFonts w:cs="B Lotus" w:hint="cs"/>
          <w:sz w:val="28"/>
          <w:szCs w:val="28"/>
          <w:rtl/>
          <w:lang w:bidi="fa-IR"/>
        </w:rPr>
        <w:t xml:space="preserve">: </w:t>
      </w:r>
      <w:r w:rsidRPr="00D871F3">
        <w:rPr>
          <w:rFonts w:cs="B Lotus" w:hint="cs"/>
          <w:sz w:val="28"/>
          <w:szCs w:val="28"/>
          <w:rtl/>
          <w:lang w:bidi="fa-IR"/>
        </w:rPr>
        <w:t>اى پيامبر خدا صلى الله عليه وآله وسلم آيا</w:t>
      </w:r>
      <w:r w:rsidR="00DC7690">
        <w:rPr>
          <w:rFonts w:cs="B Lotus" w:hint="cs"/>
          <w:sz w:val="28"/>
          <w:szCs w:val="28"/>
          <w:rtl/>
          <w:lang w:bidi="fa-IR"/>
        </w:rPr>
        <w:t xml:space="preserve"> این‌ها </w:t>
      </w:r>
      <w:r w:rsidRPr="00D871F3">
        <w:rPr>
          <w:rFonts w:cs="B Lotus" w:hint="cs"/>
          <w:sz w:val="28"/>
          <w:szCs w:val="28"/>
          <w:rtl/>
          <w:lang w:bidi="fa-IR"/>
        </w:rPr>
        <w:t>كنز بشمار</w:t>
      </w:r>
      <w:r w:rsidR="006358B7">
        <w:rPr>
          <w:rFonts w:cs="B Lotus" w:hint="cs"/>
          <w:sz w:val="28"/>
          <w:szCs w:val="28"/>
          <w:rtl/>
          <w:lang w:bidi="fa-IR"/>
        </w:rPr>
        <w:t xml:space="preserve"> مى‌</w:t>
      </w:r>
      <w:r w:rsidRPr="00D871F3">
        <w:rPr>
          <w:rFonts w:cs="B Lotus" w:hint="cs"/>
          <w:sz w:val="28"/>
          <w:szCs w:val="28"/>
          <w:rtl/>
          <w:lang w:bidi="fa-IR"/>
        </w:rPr>
        <w:t>آ</w:t>
      </w:r>
      <w:r w:rsidR="00FA426E" w:rsidRPr="00D871F3">
        <w:rPr>
          <w:rFonts w:cs="B Lotus" w:hint="cs"/>
          <w:sz w:val="28"/>
          <w:szCs w:val="28"/>
          <w:rtl/>
          <w:lang w:bidi="fa-IR"/>
        </w:rPr>
        <w:t>ی</w:t>
      </w:r>
      <w:r w:rsidRPr="00D871F3">
        <w:rPr>
          <w:rFonts w:cs="B Lotus" w:hint="cs"/>
          <w:sz w:val="28"/>
          <w:szCs w:val="28"/>
          <w:rtl/>
          <w:lang w:bidi="fa-IR"/>
        </w:rPr>
        <w:t>د</w:t>
      </w:r>
      <w:r w:rsidR="00FA426E" w:rsidRPr="00D871F3">
        <w:rPr>
          <w:rFonts w:cs="B Lotus" w:hint="cs"/>
          <w:sz w:val="28"/>
          <w:szCs w:val="28"/>
          <w:rtl/>
          <w:lang w:bidi="fa-IR"/>
        </w:rPr>
        <w:t>؟</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هرگاه زكات آن را پرداخت كنيد</w:t>
      </w:r>
      <w:r w:rsidR="00DA7806">
        <w:rPr>
          <w:rFonts w:cs="B Lotus" w:hint="cs"/>
          <w:b/>
          <w:sz w:val="28"/>
          <w:szCs w:val="28"/>
          <w:rtl/>
          <w:lang w:bidi="fa-IR"/>
        </w:rPr>
        <w:t xml:space="preserve">؛ </w:t>
      </w:r>
      <w:r w:rsidRPr="00DB0495">
        <w:rPr>
          <w:rFonts w:cs="B Lotus" w:hint="cs"/>
          <w:b/>
          <w:sz w:val="28"/>
          <w:szCs w:val="28"/>
          <w:rtl/>
          <w:lang w:bidi="fa-IR"/>
        </w:rPr>
        <w:t>كنز نيست</w:t>
      </w:r>
      <w:r w:rsidR="00A14D36">
        <w:rPr>
          <w:rFonts w:cs="B Lotus" w:hint="cs"/>
          <w:b/>
          <w:sz w:val="28"/>
          <w:szCs w:val="28"/>
          <w:rtl/>
          <w:lang w:bidi="fa-IR"/>
        </w:rPr>
        <w:t>»</w:t>
      </w:r>
      <w:r w:rsidR="00AD21B7" w:rsidRPr="00D871F3">
        <w:rPr>
          <w:rFonts w:cs="B Lotus" w:hint="cs"/>
          <w:sz w:val="28"/>
          <w:szCs w:val="28"/>
          <w:rtl/>
          <w:lang w:bidi="fa-IR"/>
        </w:rPr>
        <w:t xml:space="preserve"> ابو داوود و دار</w:t>
      </w:r>
      <w:r w:rsidRPr="00D871F3">
        <w:rPr>
          <w:rFonts w:cs="B Lotus" w:hint="cs"/>
          <w:sz w:val="28"/>
          <w:szCs w:val="28"/>
          <w:rtl/>
          <w:lang w:bidi="fa-IR"/>
        </w:rPr>
        <w:t>قطنى روايت كرده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حاكم صحيح دانسته است</w:t>
      </w:r>
      <w:r w:rsidR="00FD4401">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501- </w:t>
      </w:r>
      <w:r w:rsidRPr="006358B7">
        <w:rPr>
          <w:rStyle w:val="Char2"/>
          <w:rtl/>
        </w:rPr>
        <w:t>وَعَنْ سَمُرة بن جُنْدبٍ رضي اللَّهُ عنهُما قال</w:t>
      </w:r>
      <w:r w:rsidR="00602531" w:rsidRPr="006358B7">
        <w:rPr>
          <w:rStyle w:val="Char2"/>
          <w:rtl/>
        </w:rPr>
        <w:t xml:space="preserve">: </w:t>
      </w:r>
      <w:r w:rsidRPr="006358B7">
        <w:rPr>
          <w:rStyle w:val="Char2"/>
          <w:rtl/>
        </w:rPr>
        <w:t>كان رسولُ الله صلى الله عليه وآله وسلم يأمُرُنا أن نُخْرج الصَّدقة منَ الذي نَعُدُّه للبيع</w:t>
      </w:r>
      <w:r w:rsidR="00FD4401" w:rsidRPr="006358B7">
        <w:rPr>
          <w:rStyle w:val="Char2"/>
          <w:rtl/>
        </w:rPr>
        <w:t>.</w:t>
      </w:r>
      <w:r w:rsidR="00FD4401">
        <w:rPr>
          <w:rFonts w:cs="B Lotus"/>
          <w:sz w:val="28"/>
          <w:szCs w:val="28"/>
          <w:rtl/>
          <w:lang w:bidi="fa-IR"/>
        </w:rPr>
        <w:t xml:space="preserve"> </w:t>
      </w:r>
      <w:r w:rsidRPr="006358B7">
        <w:rPr>
          <w:rStyle w:val="Char0"/>
          <w:rtl/>
        </w:rPr>
        <w:t>رواهُ أَبو داود وإسنادُهُ ليّنٌ</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501- سمره بن جندب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 سلم به ما دستور</w:t>
      </w:r>
      <w:r w:rsidR="006C18DB">
        <w:rPr>
          <w:rFonts w:cs="B Lotus" w:hint="cs"/>
          <w:sz w:val="28"/>
          <w:szCs w:val="28"/>
          <w:rtl/>
          <w:lang w:bidi="fa-IR"/>
        </w:rPr>
        <w:t xml:space="preserve"> می‌</w:t>
      </w:r>
      <w:r w:rsidRPr="00D871F3">
        <w:rPr>
          <w:rFonts w:cs="B Lotus" w:hint="cs"/>
          <w:sz w:val="28"/>
          <w:szCs w:val="28"/>
          <w:rtl/>
          <w:lang w:bidi="fa-IR"/>
        </w:rPr>
        <w:t>داد که زکات را ازآنچه که برای تجارت آماده</w:t>
      </w:r>
      <w:r w:rsidR="006C18DB">
        <w:rPr>
          <w:rFonts w:cs="B Lotus" w:hint="cs"/>
          <w:sz w:val="28"/>
          <w:szCs w:val="28"/>
          <w:rtl/>
          <w:lang w:bidi="fa-IR"/>
        </w:rPr>
        <w:t xml:space="preserve"> می‌</w:t>
      </w:r>
      <w:r w:rsidRPr="00D871F3">
        <w:rPr>
          <w:rFonts w:cs="B Lotus" w:hint="cs"/>
          <w:sz w:val="28"/>
          <w:szCs w:val="28"/>
          <w:rtl/>
          <w:lang w:bidi="fa-IR"/>
        </w:rPr>
        <w:t>کنیم</w:t>
      </w:r>
      <w:r w:rsidR="00AF0EDD">
        <w:rPr>
          <w:rFonts w:cs="B Lotus" w:hint="cs"/>
          <w:sz w:val="28"/>
          <w:szCs w:val="28"/>
          <w:rtl/>
          <w:lang w:bidi="fa-IR"/>
        </w:rPr>
        <w:t xml:space="preserve">؛ </w:t>
      </w:r>
      <w:r w:rsidR="00FA426E" w:rsidRPr="00D871F3">
        <w:rPr>
          <w:rFonts w:cs="B Lotus" w:hint="cs"/>
          <w:sz w:val="28"/>
          <w:szCs w:val="28"/>
          <w:rtl/>
          <w:lang w:bidi="fa-IR"/>
        </w:rPr>
        <w:t>بپردازیم</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 ابو داود روایت کرده و اسناد آن لین</w:t>
      </w:r>
      <w:r w:rsidR="00FD4401">
        <w:rPr>
          <w:rFonts w:cs="B Lotus" w:hint="cs"/>
          <w:sz w:val="28"/>
          <w:szCs w:val="28"/>
          <w:rtl/>
          <w:lang w:bidi="fa-IR"/>
        </w:rPr>
        <w:t xml:space="preserve"> (</w:t>
      </w:r>
      <w:r w:rsidRPr="00D871F3">
        <w:rPr>
          <w:rFonts w:cs="B Lotus" w:hint="cs"/>
          <w:sz w:val="28"/>
          <w:szCs w:val="28"/>
          <w:rtl/>
          <w:lang w:bidi="fa-IR"/>
        </w:rPr>
        <w:t>ضعیف) 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502- </w:t>
      </w:r>
      <w:r w:rsidRPr="006358B7">
        <w:rPr>
          <w:rStyle w:val="Char2"/>
          <w:rtl/>
        </w:rPr>
        <w:t>وَعَنْ أَبي هريرة رضي الله عنهُ أنَّ رسُول اللَّهِ صلى الله عليه وآله وسلم قالَ</w:t>
      </w:r>
      <w:r w:rsidR="00602531" w:rsidRPr="006358B7">
        <w:rPr>
          <w:rStyle w:val="Char2"/>
          <w:rtl/>
        </w:rPr>
        <w:t xml:space="preserve">: </w:t>
      </w:r>
      <w:r w:rsidR="00A14D36" w:rsidRPr="006358B7">
        <w:rPr>
          <w:rStyle w:val="Char2"/>
          <w:rFonts w:hint="cs"/>
          <w:rtl/>
        </w:rPr>
        <w:t>«</w:t>
      </w:r>
      <w:r w:rsidRPr="006358B7">
        <w:rPr>
          <w:rStyle w:val="Char2"/>
          <w:rtl/>
        </w:rPr>
        <w:t>وفي الركاز الخُمُس</w:t>
      </w:r>
      <w:r w:rsidR="00A14D36" w:rsidRPr="006358B7">
        <w:rPr>
          <w:rStyle w:val="Char2"/>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مُتّفقٌ عليه</w:t>
      </w:r>
      <w:r w:rsidR="00FD4401">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502- از ابوهریره رضی الله عنه روایت است که رسول الله صلى الله عليه وآله وسلم فرمود</w:t>
      </w:r>
      <w:r w:rsidR="00602531">
        <w:rPr>
          <w:rFonts w:cs="B Lotus" w:hint="cs"/>
          <w:sz w:val="28"/>
          <w:szCs w:val="28"/>
          <w:rtl/>
          <w:lang w:bidi="fa-IR"/>
        </w:rPr>
        <w:t xml:space="preserve">: </w:t>
      </w:r>
      <w:r w:rsidR="00A14D36">
        <w:rPr>
          <w:rFonts w:cs="B Lotus" w:hint="cs"/>
          <w:sz w:val="28"/>
          <w:szCs w:val="28"/>
          <w:rtl/>
          <w:lang w:bidi="fa-IR"/>
        </w:rPr>
        <w:t>«</w:t>
      </w:r>
      <w:r w:rsidRPr="00DB0495">
        <w:rPr>
          <w:rFonts w:cs="B Lotus" w:hint="cs"/>
          <w:b/>
          <w:sz w:val="28"/>
          <w:szCs w:val="28"/>
          <w:rtl/>
        </w:rPr>
        <w:t>در گنجینه</w:t>
      </w:r>
      <w:r w:rsidR="00FD4401">
        <w:rPr>
          <w:rFonts w:cs="B Lotus" w:hint="cs"/>
          <w:b/>
          <w:sz w:val="28"/>
          <w:szCs w:val="28"/>
          <w:rtl/>
        </w:rPr>
        <w:t xml:space="preserve"> (</w:t>
      </w:r>
      <w:r w:rsidRPr="00D871F3">
        <w:rPr>
          <w:rFonts w:cs="B Lotus" w:hint="cs"/>
          <w:sz w:val="28"/>
          <w:szCs w:val="28"/>
          <w:rtl/>
        </w:rPr>
        <w:t>دفينه هاى)</w:t>
      </w:r>
      <w:r w:rsidRPr="00DB0495">
        <w:rPr>
          <w:rFonts w:cs="B Lotus" w:hint="cs"/>
          <w:b/>
          <w:sz w:val="28"/>
          <w:szCs w:val="28"/>
          <w:rtl/>
        </w:rPr>
        <w:t xml:space="preserve"> زمين</w:t>
      </w:r>
      <w:r w:rsidR="00FD4401">
        <w:rPr>
          <w:rFonts w:cs="B Lotus" w:hint="cs"/>
          <w:b/>
          <w:sz w:val="28"/>
          <w:szCs w:val="28"/>
          <w:rtl/>
        </w:rPr>
        <w:t xml:space="preserve">، </w:t>
      </w:r>
      <w:r w:rsidR="00D865C1">
        <w:rPr>
          <w:rFonts w:cs="B Lotus" w:hint="cs"/>
          <w:sz w:val="28"/>
          <w:szCs w:val="28"/>
          <w:rtl/>
        </w:rPr>
        <w:t>(</w:t>
      </w:r>
      <w:r w:rsidRPr="00D871F3">
        <w:rPr>
          <w:rFonts w:cs="B Lotus" w:hint="cs"/>
          <w:sz w:val="28"/>
          <w:szCs w:val="28"/>
          <w:rtl/>
        </w:rPr>
        <w:t>خمس</w:t>
      </w:r>
      <w:r w:rsidR="00F86350">
        <w:rPr>
          <w:rFonts w:cs="B Lotus" w:hint="cs"/>
          <w:sz w:val="28"/>
          <w:szCs w:val="28"/>
          <w:rtl/>
        </w:rPr>
        <w:t>)</w:t>
      </w:r>
      <w:r w:rsidRPr="00D871F3">
        <w:rPr>
          <w:rFonts w:cs="B Lotus" w:hint="cs"/>
          <w:sz w:val="28"/>
          <w:szCs w:val="28"/>
          <w:rtl/>
        </w:rPr>
        <w:t xml:space="preserve"> </w:t>
      </w:r>
      <w:r w:rsidRPr="00DB0495">
        <w:rPr>
          <w:rFonts w:cs="B Lotus" w:hint="cs"/>
          <w:b/>
          <w:sz w:val="28"/>
          <w:szCs w:val="28"/>
          <w:rtl/>
        </w:rPr>
        <w:t>يك پنجم</w:t>
      </w:r>
      <w:r w:rsidR="00DA7806">
        <w:rPr>
          <w:rFonts w:cs="B Lotus" w:hint="cs"/>
          <w:b/>
          <w:sz w:val="28"/>
          <w:szCs w:val="28"/>
          <w:rtl/>
        </w:rPr>
        <w:t xml:space="preserve">؛ </w:t>
      </w:r>
      <w:r w:rsidRPr="00DB0495">
        <w:rPr>
          <w:rFonts w:cs="B Lotus" w:hint="cs"/>
          <w:b/>
          <w:sz w:val="28"/>
          <w:szCs w:val="28"/>
          <w:rtl/>
        </w:rPr>
        <w:t>پرداخت</w:t>
      </w:r>
      <w:r w:rsidR="0053084C">
        <w:rPr>
          <w:rFonts w:cs="B Lotus" w:hint="cs"/>
          <w:b/>
          <w:sz w:val="28"/>
          <w:szCs w:val="28"/>
          <w:rtl/>
        </w:rPr>
        <w:t xml:space="preserve"> می‌شود</w:t>
      </w:r>
      <w:r w:rsidRPr="00DB0495">
        <w:rPr>
          <w:rFonts w:cs="B Lotus" w:hint="cs"/>
          <w:b/>
          <w:sz w:val="28"/>
          <w:szCs w:val="28"/>
          <w:rtl/>
        </w:rPr>
        <w:t>»</w:t>
      </w:r>
      <w:r w:rsidRPr="00D871F3">
        <w:rPr>
          <w:rFonts w:cs="B Lotus" w:hint="cs"/>
          <w:sz w:val="28"/>
          <w:szCs w:val="28"/>
          <w:rtl/>
          <w:lang w:bidi="fa-IR"/>
        </w:rPr>
        <w:t xml:space="preserve"> متفق عليه</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503- </w:t>
      </w:r>
      <w:r w:rsidRPr="006358B7">
        <w:rPr>
          <w:rStyle w:val="Char2"/>
          <w:rtl/>
        </w:rPr>
        <w:t>وَعَنْ عَمْرو بن شُعيب عن أَبيه عن جَدِّه رضي الله عنهُمْ أَنَّ رسول الله صلى الله عليه وآله وسلم قالَ في كَنْز وَجَدهُ رجلٌ في خَربةٍ</w:t>
      </w:r>
      <w:r w:rsidR="00602531" w:rsidRPr="006358B7">
        <w:rPr>
          <w:rStyle w:val="Char2"/>
          <w:rtl/>
        </w:rPr>
        <w:t xml:space="preserve">: </w:t>
      </w:r>
      <w:r w:rsidR="00A14D36" w:rsidRPr="006358B7">
        <w:rPr>
          <w:rStyle w:val="Char2"/>
          <w:rFonts w:hint="cs"/>
          <w:rtl/>
        </w:rPr>
        <w:t>«</w:t>
      </w:r>
      <w:r w:rsidRPr="006358B7">
        <w:rPr>
          <w:rStyle w:val="Char2"/>
          <w:rtl/>
        </w:rPr>
        <w:t>إنْ وجدتهُ في قَريْة مسْكونة فعَرِّفه وإن وجدته في قرية غير مَسْكونةٍ ففيه وفي الرَّكاز الخُمُس</w:t>
      </w:r>
      <w:r w:rsidRPr="006358B7">
        <w:rPr>
          <w:rStyle w:val="Char2"/>
          <w:rFonts w:hint="cs"/>
          <w:rtl/>
        </w:rPr>
        <w:t>»</w:t>
      </w:r>
      <w:r w:rsidRPr="00D871F3">
        <w:rPr>
          <w:rFonts w:cs="B Lotus"/>
          <w:sz w:val="28"/>
          <w:szCs w:val="28"/>
          <w:rtl/>
          <w:lang w:bidi="fa-IR"/>
        </w:rPr>
        <w:t xml:space="preserve"> </w:t>
      </w:r>
      <w:r w:rsidRPr="006358B7">
        <w:rPr>
          <w:rStyle w:val="Char0"/>
          <w:rtl/>
        </w:rPr>
        <w:t>أَخرجه ابن ماجهْ بإسناد حسنٍ</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rPr>
      </w:pPr>
      <w:r w:rsidRPr="00D871F3">
        <w:rPr>
          <w:rFonts w:cs="B Lotus" w:hint="cs"/>
          <w:sz w:val="28"/>
          <w:szCs w:val="28"/>
          <w:rtl/>
        </w:rPr>
        <w:t>503- عمرو بن شعيب از پدرش</w:t>
      </w:r>
      <w:r w:rsidR="00FD4401">
        <w:rPr>
          <w:rFonts w:cs="B Lotus" w:hint="cs"/>
          <w:sz w:val="28"/>
          <w:szCs w:val="28"/>
          <w:rtl/>
        </w:rPr>
        <w:t xml:space="preserve">، </w:t>
      </w:r>
      <w:r w:rsidRPr="00D871F3">
        <w:rPr>
          <w:rFonts w:cs="B Lotus" w:hint="cs"/>
          <w:sz w:val="28"/>
          <w:szCs w:val="28"/>
          <w:rtl/>
        </w:rPr>
        <w:t>از پدر بزرگش</w:t>
      </w:r>
      <w:r w:rsidR="00602531">
        <w:rPr>
          <w:rFonts w:cs="B Lotus" w:hint="cs"/>
          <w:sz w:val="28"/>
          <w:szCs w:val="28"/>
          <w:rtl/>
        </w:rPr>
        <w:t xml:space="preserve"> </w:t>
      </w:r>
      <w:r w:rsidRPr="00D871F3">
        <w:rPr>
          <w:rFonts w:cs="B Lotus" w:hint="cs"/>
          <w:sz w:val="28"/>
          <w:szCs w:val="28"/>
          <w:rtl/>
        </w:rPr>
        <w:t>روايت</w:t>
      </w:r>
      <w:r w:rsidR="006358B7">
        <w:rPr>
          <w:rFonts w:cs="B Lotus" w:hint="cs"/>
          <w:sz w:val="28"/>
          <w:szCs w:val="28"/>
          <w:rtl/>
        </w:rPr>
        <w:t xml:space="preserve"> مى‌</w:t>
      </w:r>
      <w:r w:rsidRPr="00D871F3">
        <w:rPr>
          <w:rFonts w:cs="B Lotus" w:hint="cs"/>
          <w:sz w:val="28"/>
          <w:szCs w:val="28"/>
          <w:rtl/>
        </w:rPr>
        <w:t>كند كه رسول خدا صلى الله عليه وآله وسلم در باره گنجى</w:t>
      </w:r>
      <w:r w:rsidR="00FD4401">
        <w:rPr>
          <w:rFonts w:cs="B Lotus" w:hint="cs"/>
          <w:sz w:val="28"/>
          <w:szCs w:val="28"/>
          <w:rtl/>
        </w:rPr>
        <w:t xml:space="preserve">، </w:t>
      </w:r>
      <w:r w:rsidRPr="00D871F3">
        <w:rPr>
          <w:rFonts w:cs="B Lotus" w:hint="cs"/>
          <w:sz w:val="28"/>
          <w:szCs w:val="28"/>
          <w:rtl/>
        </w:rPr>
        <w:t>كه مردى در خرابه اى پيدا كرده بود</w:t>
      </w:r>
      <w:r w:rsidR="00FD4401">
        <w:rPr>
          <w:rFonts w:cs="B Lotus" w:hint="cs"/>
          <w:sz w:val="28"/>
          <w:szCs w:val="28"/>
          <w:rtl/>
        </w:rPr>
        <w:t xml:space="preserve">، </w:t>
      </w:r>
      <w:r w:rsidRPr="00D871F3">
        <w:rPr>
          <w:rFonts w:cs="B Lotus" w:hint="cs"/>
          <w:sz w:val="28"/>
          <w:szCs w:val="28"/>
          <w:rtl/>
        </w:rPr>
        <w:t>فرمود</w:t>
      </w:r>
      <w:r w:rsidR="00602531">
        <w:rPr>
          <w:rFonts w:cs="B Lotus" w:hint="cs"/>
          <w:sz w:val="28"/>
          <w:szCs w:val="28"/>
          <w:rtl/>
        </w:rPr>
        <w:t xml:space="preserve">: </w:t>
      </w:r>
      <w:r w:rsidR="00A14D36">
        <w:rPr>
          <w:rFonts w:cs="B Lotus" w:hint="cs"/>
          <w:b/>
          <w:sz w:val="28"/>
          <w:szCs w:val="28"/>
          <w:rtl/>
          <w:lang w:bidi="fa-IR"/>
        </w:rPr>
        <w:t>«</w:t>
      </w:r>
      <w:r w:rsidRPr="00DB0495">
        <w:rPr>
          <w:rFonts w:cs="B Lotus" w:hint="cs"/>
          <w:b/>
          <w:sz w:val="28"/>
          <w:szCs w:val="28"/>
          <w:rtl/>
          <w:lang w:bidi="fa-IR"/>
        </w:rPr>
        <w:t>اگرگنج را در ديار مسكونی پيدا كرديد</w:t>
      </w:r>
      <w:r w:rsidR="00DA7806">
        <w:rPr>
          <w:rFonts w:cs="B Lotus" w:hint="cs"/>
          <w:b/>
          <w:sz w:val="28"/>
          <w:szCs w:val="28"/>
          <w:rtl/>
          <w:lang w:bidi="fa-IR"/>
        </w:rPr>
        <w:t xml:space="preserve">؛ </w:t>
      </w:r>
      <w:r w:rsidRPr="00DB0495">
        <w:rPr>
          <w:rFonts w:cs="B Lotus" w:hint="cs"/>
          <w:b/>
          <w:sz w:val="28"/>
          <w:szCs w:val="28"/>
          <w:rtl/>
          <w:lang w:bidi="fa-IR"/>
        </w:rPr>
        <w:t xml:space="preserve">مردم را در جريان </w:t>
      </w:r>
      <w:r w:rsidR="000C787D" w:rsidRPr="00D871F3">
        <w:rPr>
          <w:rFonts w:cs="B Lotus" w:hint="cs"/>
          <w:sz w:val="28"/>
          <w:szCs w:val="28"/>
          <w:rtl/>
          <w:lang w:bidi="fa-IR"/>
        </w:rPr>
        <w:t>بگذار</w:t>
      </w:r>
      <w:r w:rsidR="00D865C1">
        <w:rPr>
          <w:rFonts w:cs="B Lotus" w:hint="cs"/>
          <w:sz w:val="28"/>
          <w:szCs w:val="28"/>
          <w:rtl/>
          <w:lang w:bidi="fa-IR"/>
        </w:rPr>
        <w:t xml:space="preserve"> (</w:t>
      </w:r>
      <w:r w:rsidRPr="00D871F3">
        <w:rPr>
          <w:rFonts w:cs="B Lotus" w:hint="cs"/>
          <w:sz w:val="28"/>
          <w:szCs w:val="28"/>
          <w:rtl/>
          <w:lang w:bidi="fa-IR"/>
        </w:rPr>
        <w:t>تا صاحبش</w:t>
      </w:r>
      <w:r w:rsidR="00F86350">
        <w:rPr>
          <w:rFonts w:cs="B Lotus" w:hint="cs"/>
          <w:sz w:val="28"/>
          <w:szCs w:val="28"/>
          <w:rtl/>
          <w:lang w:bidi="fa-IR"/>
        </w:rPr>
        <w:t>)</w:t>
      </w:r>
      <w:r w:rsidRPr="00DB0495">
        <w:rPr>
          <w:rFonts w:cs="B Lotus" w:hint="cs"/>
          <w:b/>
          <w:sz w:val="28"/>
          <w:szCs w:val="28"/>
          <w:rtl/>
          <w:lang w:bidi="fa-IR"/>
        </w:rPr>
        <w:t xml:space="preserve"> پيدا شود</w:t>
      </w:r>
      <w:r w:rsidR="00FD4401">
        <w:rPr>
          <w:rFonts w:cs="B Lotus" w:hint="cs"/>
          <w:b/>
          <w:sz w:val="28"/>
          <w:szCs w:val="28"/>
          <w:rtl/>
          <w:lang w:bidi="fa-IR"/>
        </w:rPr>
        <w:t xml:space="preserve">، </w:t>
      </w:r>
      <w:r w:rsidRPr="00DB0495">
        <w:rPr>
          <w:rFonts w:cs="B Lotus" w:hint="cs"/>
          <w:b/>
          <w:sz w:val="28"/>
          <w:szCs w:val="28"/>
          <w:rtl/>
          <w:lang w:bidi="fa-IR"/>
        </w:rPr>
        <w:t>و اگ</w:t>
      </w:r>
      <w:r w:rsidR="000C787D" w:rsidRPr="00DB0495">
        <w:rPr>
          <w:rFonts w:cs="B Lotus" w:hint="cs"/>
          <w:b/>
          <w:sz w:val="28"/>
          <w:szCs w:val="28"/>
          <w:rtl/>
          <w:lang w:bidi="fa-IR"/>
        </w:rPr>
        <w:t>ر در ديار غير مسكونی پيدا كرديد</w:t>
      </w:r>
      <w:r w:rsidR="00FD4401">
        <w:rPr>
          <w:rFonts w:cs="B Lotus" w:hint="cs"/>
          <w:b/>
          <w:sz w:val="28"/>
          <w:szCs w:val="28"/>
          <w:rtl/>
          <w:lang w:bidi="fa-IR"/>
        </w:rPr>
        <w:t xml:space="preserve">، </w:t>
      </w:r>
      <w:r w:rsidRPr="00DB0495">
        <w:rPr>
          <w:rFonts w:cs="B Lotus" w:hint="cs"/>
          <w:b/>
          <w:sz w:val="28"/>
          <w:szCs w:val="28"/>
          <w:rtl/>
          <w:lang w:bidi="fa-IR"/>
        </w:rPr>
        <w:t>بايد ازآن و ركاز</w:t>
      </w:r>
      <w:r w:rsidR="00FD4401">
        <w:rPr>
          <w:rFonts w:cs="B Lotus" w:hint="cs"/>
          <w:b/>
          <w:sz w:val="28"/>
          <w:szCs w:val="28"/>
          <w:rtl/>
          <w:lang w:bidi="fa-IR"/>
        </w:rPr>
        <w:t xml:space="preserve"> (</w:t>
      </w:r>
      <w:r w:rsidRPr="00D871F3">
        <w:rPr>
          <w:rFonts w:cs="B Lotus" w:hint="cs"/>
          <w:sz w:val="28"/>
          <w:szCs w:val="28"/>
          <w:rtl/>
          <w:lang w:bidi="fa-IR"/>
        </w:rPr>
        <w:t>دفينه</w:t>
      </w:r>
      <w:r w:rsidR="00B2579D">
        <w:rPr>
          <w:rFonts w:cs="B Lotus" w:hint="cs"/>
          <w:sz w:val="28"/>
          <w:szCs w:val="28"/>
          <w:rtl/>
          <w:lang w:bidi="fa-IR"/>
        </w:rPr>
        <w:t>‌ها)</w:t>
      </w:r>
      <w:r w:rsidRPr="00D871F3">
        <w:rPr>
          <w:rFonts w:cs="B Lotus" w:hint="cs"/>
          <w:sz w:val="28"/>
          <w:szCs w:val="28"/>
          <w:rtl/>
          <w:lang w:bidi="fa-IR"/>
        </w:rPr>
        <w:t xml:space="preserve"> </w:t>
      </w:r>
      <w:r w:rsidRPr="00DB0495">
        <w:rPr>
          <w:rFonts w:cs="B Lotus" w:hint="cs"/>
          <w:b/>
          <w:sz w:val="28"/>
          <w:szCs w:val="28"/>
          <w:rtl/>
          <w:lang w:bidi="fa-IR"/>
        </w:rPr>
        <w:t>يك پنجم</w:t>
      </w:r>
      <w:r w:rsidR="00D865C1">
        <w:rPr>
          <w:rFonts w:cs="B Lotus" w:hint="cs"/>
          <w:sz w:val="28"/>
          <w:szCs w:val="28"/>
          <w:rtl/>
          <w:lang w:bidi="fa-IR"/>
        </w:rPr>
        <w:t xml:space="preserve"> </w:t>
      </w:r>
      <w:r w:rsidR="00823D29">
        <w:rPr>
          <w:rFonts w:cs="B Lotus" w:hint="cs"/>
          <w:sz w:val="28"/>
          <w:szCs w:val="28"/>
          <w:rtl/>
          <w:lang w:bidi="fa-IR"/>
        </w:rPr>
        <w:t>(</w:t>
      </w:r>
      <w:r w:rsidR="00FA426E" w:rsidRPr="00D871F3">
        <w:rPr>
          <w:rFonts w:cs="B Lotus" w:hint="cs"/>
          <w:sz w:val="28"/>
          <w:szCs w:val="28"/>
          <w:rtl/>
          <w:lang w:bidi="fa-IR"/>
        </w:rPr>
        <w:t xml:space="preserve">به </w:t>
      </w:r>
      <w:r w:rsidRPr="00D871F3">
        <w:rPr>
          <w:rFonts w:cs="B Lotus" w:hint="cs"/>
          <w:sz w:val="28"/>
          <w:szCs w:val="28"/>
          <w:rtl/>
          <w:lang w:bidi="fa-IR"/>
        </w:rPr>
        <w:t>عنوان</w:t>
      </w:r>
      <w:r w:rsidR="00FA426E" w:rsidRPr="00D871F3">
        <w:rPr>
          <w:rFonts w:cs="B Lotus" w:hint="cs"/>
          <w:sz w:val="28"/>
          <w:szCs w:val="28"/>
          <w:rtl/>
          <w:lang w:bidi="fa-IR"/>
        </w:rPr>
        <w:t>)</w:t>
      </w:r>
      <w:r w:rsidRPr="00DB0495">
        <w:rPr>
          <w:rFonts w:cs="B Lotus" w:hint="cs"/>
          <w:b/>
          <w:sz w:val="28"/>
          <w:szCs w:val="28"/>
          <w:rtl/>
          <w:lang w:bidi="fa-IR"/>
        </w:rPr>
        <w:t xml:space="preserve"> زكات</w:t>
      </w:r>
      <w:r w:rsidR="00DA7806">
        <w:rPr>
          <w:rFonts w:cs="B Lotus" w:hint="cs"/>
          <w:b/>
          <w:sz w:val="28"/>
          <w:szCs w:val="28"/>
          <w:rtl/>
          <w:lang w:bidi="fa-IR"/>
        </w:rPr>
        <w:t xml:space="preserve">؛ </w:t>
      </w:r>
      <w:r w:rsidRPr="00DB0495">
        <w:rPr>
          <w:rFonts w:cs="B Lotus" w:hint="cs"/>
          <w:b/>
          <w:sz w:val="28"/>
          <w:szCs w:val="28"/>
          <w:rtl/>
          <w:lang w:bidi="fa-IR"/>
        </w:rPr>
        <w:t>پرداخت شود»</w:t>
      </w:r>
      <w:r w:rsidR="00A14D36">
        <w:rPr>
          <w:rFonts w:cs="B Lotus" w:hint="cs"/>
          <w:sz w:val="28"/>
          <w:szCs w:val="28"/>
          <w:rtl/>
          <w:lang w:bidi="fa-IR"/>
        </w:rPr>
        <w:t xml:space="preserve">. </w:t>
      </w:r>
      <w:r w:rsidRPr="00D871F3">
        <w:rPr>
          <w:rFonts w:cs="B Lotus" w:hint="cs"/>
          <w:sz w:val="28"/>
          <w:szCs w:val="28"/>
          <w:rtl/>
          <w:lang w:bidi="fa-IR"/>
        </w:rPr>
        <w:t>ابن ماجه با اسناد حسن روايت كرده 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504- </w:t>
      </w:r>
      <w:r w:rsidRPr="006358B7">
        <w:rPr>
          <w:rStyle w:val="Char2"/>
          <w:rtl/>
        </w:rPr>
        <w:t>وعنْ بلال بن الحارثِ رضي اللَّهُ عنهُ</w:t>
      </w:r>
      <w:r w:rsidR="00602531" w:rsidRPr="006358B7">
        <w:rPr>
          <w:rStyle w:val="Char2"/>
          <w:rtl/>
        </w:rPr>
        <w:t xml:space="preserve"> </w:t>
      </w:r>
      <w:r w:rsidRPr="006358B7">
        <w:rPr>
          <w:rStyle w:val="Char2"/>
          <w:rtl/>
        </w:rPr>
        <w:t>أَنَّ رسولَ الله صلى الله عليه وآله وسلم أَخَذَ من المعادنِ القَبَلية الصَّدقة</w:t>
      </w:r>
      <w:r w:rsidR="00FD4401" w:rsidRPr="006358B7">
        <w:rPr>
          <w:rStyle w:val="Char2"/>
          <w:rFonts w:hint="cs"/>
          <w:rtl/>
        </w:rPr>
        <w:t>.</w:t>
      </w:r>
      <w:r w:rsidR="00602531">
        <w:rPr>
          <w:rFonts w:cs="B Lotus" w:hint="cs"/>
          <w:sz w:val="28"/>
          <w:szCs w:val="28"/>
          <w:rtl/>
          <w:lang w:bidi="fa-IR"/>
        </w:rPr>
        <w:t xml:space="preserve"> </w:t>
      </w:r>
      <w:r w:rsidRPr="006358B7">
        <w:rPr>
          <w:rStyle w:val="Char0"/>
          <w:rtl/>
        </w:rPr>
        <w:t>رواهُ أَبو داود</w:t>
      </w:r>
      <w:r w:rsidR="00A14D36">
        <w:rPr>
          <w:rFonts w:cs="B Lotus" w:hint="cs"/>
          <w:sz w:val="28"/>
          <w:szCs w:val="28"/>
          <w:rtl/>
          <w:lang w:bidi="fa-IR"/>
        </w:rPr>
        <w:t xml:space="preserve">. </w:t>
      </w:r>
    </w:p>
    <w:p w:rsidR="00B256D1"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504-</w:t>
      </w:r>
      <w:r w:rsidR="00602531">
        <w:rPr>
          <w:rFonts w:cs="B Lotus" w:hint="cs"/>
          <w:sz w:val="28"/>
          <w:szCs w:val="28"/>
          <w:rtl/>
          <w:lang w:bidi="fa-IR"/>
        </w:rPr>
        <w:t xml:space="preserve"> </w:t>
      </w:r>
      <w:r w:rsidRPr="00D871F3">
        <w:rPr>
          <w:rFonts w:cs="B Lotus" w:hint="cs"/>
          <w:sz w:val="28"/>
          <w:szCs w:val="28"/>
          <w:rtl/>
          <w:lang w:bidi="fa-IR"/>
        </w:rPr>
        <w:t>بلال بن حارث رضى الله عنه</w:t>
      </w:r>
      <w:r w:rsidR="006358B7">
        <w:rPr>
          <w:rFonts w:cs="B Lotus" w:hint="cs"/>
          <w:sz w:val="28"/>
          <w:szCs w:val="28"/>
          <w:rtl/>
          <w:lang w:bidi="fa-IR"/>
        </w:rPr>
        <w:t xml:space="preserve"> مى‌</w:t>
      </w:r>
      <w:r w:rsidRPr="00D871F3">
        <w:rPr>
          <w:rFonts w:cs="B Lotus" w:hint="cs"/>
          <w:sz w:val="28"/>
          <w:szCs w:val="28"/>
          <w:rtl/>
          <w:lang w:bidi="fa-IR"/>
        </w:rPr>
        <w:t>گويد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از معادن قبل</w:t>
      </w:r>
      <w:r w:rsidR="00DE2B7D" w:rsidRPr="00D871F3">
        <w:rPr>
          <w:rFonts w:cs="B Lotus" w:hint="cs"/>
          <w:sz w:val="28"/>
          <w:szCs w:val="28"/>
          <w:rtl/>
          <w:lang w:bidi="fa-IR"/>
        </w:rPr>
        <w:t>ي</w:t>
      </w:r>
      <w:r w:rsidRPr="00D871F3">
        <w:rPr>
          <w:rFonts w:cs="B Lotus" w:hint="cs"/>
          <w:sz w:val="28"/>
          <w:szCs w:val="28"/>
          <w:rtl/>
          <w:lang w:bidi="fa-IR"/>
        </w:rPr>
        <w:t>ه</w:t>
      </w:r>
      <w:r w:rsidR="00D865C1" w:rsidRPr="00FD4401">
        <w:rPr>
          <w:rFonts w:cs="B Lotus"/>
          <w:sz w:val="32"/>
          <w:szCs w:val="32"/>
          <w:vertAlign w:val="superscript"/>
          <w:rtl/>
          <w:lang w:bidi="fa-IR"/>
        </w:rPr>
        <w:t xml:space="preserve"> (</w:t>
      </w:r>
      <w:r w:rsidR="00AA271E" w:rsidRPr="00FD4401">
        <w:rPr>
          <w:rStyle w:val="FootnoteReference"/>
          <w:rFonts w:cs="B Lotus"/>
          <w:sz w:val="32"/>
          <w:szCs w:val="32"/>
          <w:rtl/>
          <w:lang w:bidi="fa-IR"/>
        </w:rPr>
        <w:footnoteReference w:id="17"/>
      </w:r>
      <w:r w:rsidR="00AA271E" w:rsidRPr="00FD4401">
        <w:rPr>
          <w:rFonts w:cs="B Lotus"/>
          <w:sz w:val="32"/>
          <w:szCs w:val="32"/>
          <w:vertAlign w:val="superscript"/>
          <w:rtl/>
          <w:lang w:bidi="fa-IR"/>
        </w:rPr>
        <w:t>)</w:t>
      </w:r>
      <w:r w:rsidRPr="00D871F3">
        <w:rPr>
          <w:rFonts w:cs="B Lotus" w:hint="cs"/>
          <w:sz w:val="28"/>
          <w:szCs w:val="28"/>
          <w:rtl/>
          <w:lang w:bidi="fa-IR"/>
        </w:rPr>
        <w:t xml:space="preserve"> زكات گرفت</w:t>
      </w:r>
      <w:r w:rsidR="00FD4401">
        <w:rPr>
          <w:rFonts w:cs="B Lotus" w:hint="cs"/>
          <w:sz w:val="28"/>
          <w:szCs w:val="28"/>
          <w:rtl/>
          <w:lang w:bidi="fa-IR"/>
        </w:rPr>
        <w:t xml:space="preserve">. </w:t>
      </w:r>
      <w:r w:rsidR="00DE2B7D" w:rsidRPr="00D871F3">
        <w:rPr>
          <w:rFonts w:cs="B Lotus" w:hint="cs"/>
          <w:sz w:val="28"/>
          <w:szCs w:val="28"/>
          <w:rtl/>
          <w:lang w:bidi="fa-IR"/>
        </w:rPr>
        <w:t>ابو داود روايت كرده است</w:t>
      </w:r>
      <w:r w:rsidR="00A14D36">
        <w:rPr>
          <w:rFonts w:cs="B Lotus" w:hint="cs"/>
          <w:sz w:val="28"/>
          <w:szCs w:val="28"/>
          <w:rtl/>
          <w:lang w:bidi="fa-IR"/>
        </w:rPr>
        <w:t xml:space="preserve">. </w:t>
      </w:r>
    </w:p>
    <w:p w:rsidR="00A0278F" w:rsidRPr="00D20505" w:rsidRDefault="00A0278F" w:rsidP="00A03006">
      <w:pPr>
        <w:pStyle w:val="a1"/>
      </w:pPr>
      <w:bookmarkStart w:id="38" w:name="_Toc338166466"/>
      <w:r w:rsidRPr="00D20505">
        <w:rPr>
          <w:rFonts w:hint="cs"/>
          <w:rtl/>
        </w:rPr>
        <w:t>1- باب زکات فطر</w:t>
      </w:r>
      <w:bookmarkEnd w:id="38"/>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505- </w:t>
      </w:r>
      <w:r w:rsidRPr="006358B7">
        <w:rPr>
          <w:rStyle w:val="Char2"/>
          <w:rtl/>
        </w:rPr>
        <w:t>عَن ابن عُمر رضي اللَّهُ عَنْهُما قال</w:t>
      </w:r>
      <w:r w:rsidR="00602531" w:rsidRPr="006358B7">
        <w:rPr>
          <w:rStyle w:val="Char2"/>
          <w:rtl/>
        </w:rPr>
        <w:t xml:space="preserve">: </w:t>
      </w:r>
      <w:r w:rsidRPr="006358B7">
        <w:rPr>
          <w:rStyle w:val="Char2"/>
          <w:rtl/>
        </w:rPr>
        <w:t>فرض رسول الله صلى الله عليه وآله وسلم زكاة الفطر صاعاً مِنْ تَمْر أَوْ صَاعاً من شعير على الْعبد والحُرِّ والذَّكر والأنْثى والصَّغير والكبير من المسلمين وأَمر بها أَنْ تُؤدَّى قَبْلَ خُرُوج النّاس إلى الصلاة</w:t>
      </w:r>
      <w:r w:rsidR="00FD4401" w:rsidRPr="006358B7">
        <w:rPr>
          <w:rStyle w:val="Char2"/>
          <w:rFonts w:hint="cs"/>
          <w:rtl/>
        </w:rPr>
        <w:t>.</w:t>
      </w:r>
      <w:r w:rsidR="00FD4401">
        <w:rPr>
          <w:rFonts w:cs="B Lotus" w:hint="cs"/>
          <w:sz w:val="28"/>
          <w:szCs w:val="28"/>
          <w:rtl/>
          <w:lang w:bidi="fa-IR"/>
        </w:rPr>
        <w:t xml:space="preserve"> </w:t>
      </w:r>
      <w:r w:rsidRPr="006358B7">
        <w:rPr>
          <w:rStyle w:val="Char0"/>
          <w:rtl/>
        </w:rPr>
        <w:t>مُتفَقٌ عَلَيهِ</w:t>
      </w:r>
      <w:r w:rsidR="00FD4401" w:rsidRPr="006358B7">
        <w:rPr>
          <w:rStyle w:val="Char0"/>
          <w:rFonts w:hint="cs"/>
          <w:rtl/>
        </w:rPr>
        <w:t xml:space="preserve">. </w:t>
      </w:r>
      <w:r w:rsidRPr="006358B7">
        <w:rPr>
          <w:rStyle w:val="Char0"/>
          <w:rtl/>
        </w:rPr>
        <w:t>ولابن عدي مِنْ وَجْه آخر والدارقطني بإسناد ضعيف</w:t>
      </w:r>
      <w:r w:rsidR="00602531" w:rsidRPr="006358B7">
        <w:rPr>
          <w:rStyle w:val="Char0"/>
          <w:rFonts w:hint="cs"/>
          <w:rtl/>
        </w:rPr>
        <w:t>:</w:t>
      </w:r>
      <w:r w:rsidR="00602531">
        <w:rPr>
          <w:rFonts w:cs="B Lotus" w:hint="cs"/>
          <w:sz w:val="28"/>
          <w:szCs w:val="28"/>
          <w:rtl/>
          <w:lang w:bidi="fa-IR"/>
        </w:rPr>
        <w:t xml:space="preserve"> </w:t>
      </w:r>
      <w:r w:rsidR="00A14D36" w:rsidRPr="006358B7">
        <w:rPr>
          <w:rStyle w:val="Char2"/>
          <w:rFonts w:hint="cs"/>
          <w:rtl/>
        </w:rPr>
        <w:t>«</w:t>
      </w:r>
      <w:r w:rsidRPr="006358B7">
        <w:rPr>
          <w:rStyle w:val="Char2"/>
          <w:rtl/>
        </w:rPr>
        <w:t>أَغْنُوهُمْ عن الطوافِ في هذا اليوم</w:t>
      </w:r>
      <w:r w:rsidRPr="006358B7">
        <w:rPr>
          <w:rStyle w:val="Char2"/>
          <w:rFonts w:hint="cs"/>
          <w:rtl/>
        </w:rPr>
        <w:t>»</w:t>
      </w:r>
      <w:r w:rsidR="00A14D36">
        <w:rPr>
          <w:rFonts w:cs="B Lotus" w:hint="cs"/>
          <w:b/>
          <w:sz w:val="28"/>
          <w:szCs w:val="28"/>
          <w:rtl/>
          <w:lang w:bidi="fa-IR"/>
        </w:rPr>
        <w:t xml:space="preserve">. </w:t>
      </w:r>
    </w:p>
    <w:p w:rsidR="00A0278F" w:rsidRPr="00D871F3" w:rsidRDefault="00A0278F" w:rsidP="000D0602">
      <w:pPr>
        <w:tabs>
          <w:tab w:val="right" w:pos="8306"/>
        </w:tabs>
        <w:ind w:firstLine="284"/>
        <w:jc w:val="both"/>
        <w:rPr>
          <w:rFonts w:cs="B Lotus"/>
          <w:sz w:val="28"/>
          <w:szCs w:val="28"/>
          <w:rtl/>
        </w:rPr>
      </w:pPr>
      <w:r w:rsidRPr="00D871F3">
        <w:rPr>
          <w:rFonts w:cs="B Lotus" w:hint="cs"/>
          <w:sz w:val="28"/>
          <w:szCs w:val="28"/>
          <w:rtl/>
          <w:lang w:bidi="fa-IR"/>
        </w:rPr>
        <w:t>505- ابن عمر رضی الله عنه</w:t>
      </w:r>
      <w:r w:rsidR="00DE2B7D" w:rsidRPr="00D871F3">
        <w:rPr>
          <w:rFonts w:cs="B Lotus" w:hint="cs"/>
          <w:sz w:val="28"/>
          <w:szCs w:val="28"/>
          <w:rtl/>
          <w:lang w:bidi="fa-IR"/>
        </w:rPr>
        <w:t>ما</w:t>
      </w:r>
      <w:r w:rsidR="006358B7">
        <w:rPr>
          <w:rFonts w:cs="B Lotus" w:hint="cs"/>
          <w:sz w:val="28"/>
          <w:szCs w:val="28"/>
          <w:rtl/>
          <w:lang w:bidi="fa-IR"/>
        </w:rPr>
        <w:t xml:space="preserve"> مى‌</w:t>
      </w:r>
      <w:r w:rsidRPr="00D871F3">
        <w:rPr>
          <w:rFonts w:cs="B Lotus" w:hint="cs"/>
          <w:sz w:val="28"/>
          <w:szCs w:val="28"/>
          <w:rtl/>
          <w:lang w:bidi="fa-IR"/>
        </w:rPr>
        <w:t>گويد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زكات فطر را يك صاع خرما يا يك صاع جو</w:t>
      </w:r>
      <w:r w:rsidR="00FD4401">
        <w:rPr>
          <w:rFonts w:cs="B Lotus" w:hint="cs"/>
          <w:sz w:val="28"/>
          <w:szCs w:val="28"/>
          <w:rtl/>
          <w:lang w:bidi="fa-IR"/>
        </w:rPr>
        <w:t xml:space="preserve">، </w:t>
      </w:r>
      <w:r w:rsidRPr="00D871F3">
        <w:rPr>
          <w:rFonts w:cs="B Lotus" w:hint="cs"/>
          <w:sz w:val="28"/>
          <w:szCs w:val="28"/>
          <w:rtl/>
          <w:lang w:bidi="fa-IR"/>
        </w:rPr>
        <w:t>بر افراد مسلمان</w:t>
      </w:r>
      <w:r w:rsidR="00DA7806">
        <w:rPr>
          <w:rFonts w:cs="B Lotus" w:hint="cs"/>
          <w:sz w:val="28"/>
          <w:szCs w:val="28"/>
          <w:rtl/>
          <w:lang w:bidi="fa-IR"/>
        </w:rPr>
        <w:t xml:space="preserve">؛ </w:t>
      </w:r>
      <w:r w:rsidRPr="00D871F3">
        <w:rPr>
          <w:rFonts w:cs="B Lotus" w:hint="cs"/>
          <w:sz w:val="28"/>
          <w:szCs w:val="28"/>
          <w:rtl/>
          <w:lang w:bidi="fa-IR"/>
        </w:rPr>
        <w:t>برده و آزاد</w:t>
      </w:r>
      <w:r w:rsidR="00FD4401">
        <w:rPr>
          <w:rFonts w:cs="B Lotus" w:hint="cs"/>
          <w:sz w:val="28"/>
          <w:szCs w:val="28"/>
          <w:rtl/>
          <w:lang w:bidi="fa-IR"/>
        </w:rPr>
        <w:t xml:space="preserve">، </w:t>
      </w:r>
      <w:r w:rsidRPr="00D871F3">
        <w:rPr>
          <w:rFonts w:cs="B Lotus" w:hint="cs"/>
          <w:sz w:val="28"/>
          <w:szCs w:val="28"/>
          <w:rtl/>
          <w:lang w:bidi="fa-IR"/>
        </w:rPr>
        <w:t>مرد وزن</w:t>
      </w:r>
      <w:r w:rsidR="00FD4401">
        <w:rPr>
          <w:rFonts w:cs="B Lotus" w:hint="cs"/>
          <w:sz w:val="28"/>
          <w:szCs w:val="28"/>
          <w:rtl/>
          <w:lang w:bidi="fa-IR"/>
        </w:rPr>
        <w:t xml:space="preserve">، </w:t>
      </w:r>
      <w:r w:rsidRPr="00D871F3">
        <w:rPr>
          <w:rFonts w:cs="B Lotus" w:hint="cs"/>
          <w:sz w:val="28"/>
          <w:szCs w:val="28"/>
          <w:rtl/>
          <w:lang w:bidi="fa-IR"/>
        </w:rPr>
        <w:t>كوچك</w:t>
      </w:r>
      <w:r w:rsidR="00FD4401">
        <w:rPr>
          <w:rFonts w:cs="B Lotus" w:hint="cs"/>
          <w:sz w:val="28"/>
          <w:szCs w:val="28"/>
          <w:rtl/>
          <w:lang w:bidi="fa-IR"/>
        </w:rPr>
        <w:t xml:space="preserve">، </w:t>
      </w:r>
      <w:r w:rsidRPr="00D871F3">
        <w:rPr>
          <w:rFonts w:cs="B Lotus" w:hint="cs"/>
          <w:sz w:val="28"/>
          <w:szCs w:val="28"/>
          <w:rtl/>
          <w:lang w:bidi="fa-IR"/>
        </w:rPr>
        <w:t>بزر</w:t>
      </w:r>
      <w:r w:rsidR="00DE2B7D" w:rsidRPr="00D871F3">
        <w:rPr>
          <w:rFonts w:cs="B Lotus" w:hint="cs"/>
          <w:sz w:val="28"/>
          <w:szCs w:val="28"/>
          <w:rtl/>
          <w:lang w:bidi="fa-IR"/>
        </w:rPr>
        <w:t>گ</w:t>
      </w:r>
      <w:r w:rsidR="00DA7806">
        <w:rPr>
          <w:rFonts w:cs="B Lotus" w:hint="cs"/>
          <w:sz w:val="28"/>
          <w:szCs w:val="28"/>
          <w:rtl/>
          <w:lang w:bidi="fa-IR"/>
        </w:rPr>
        <w:t xml:space="preserve">؛ </w:t>
      </w:r>
      <w:r w:rsidRPr="00D871F3">
        <w:rPr>
          <w:rFonts w:cs="B Lotus" w:hint="cs"/>
          <w:sz w:val="28"/>
          <w:szCs w:val="28"/>
          <w:rtl/>
          <w:lang w:bidi="fa-IR"/>
        </w:rPr>
        <w:t>فرض نمود و دستور داد كه قبل از بيرون رفتن براى</w:t>
      </w:r>
      <w:r w:rsidR="00602531">
        <w:rPr>
          <w:rFonts w:cs="B Lotus" w:hint="cs"/>
          <w:sz w:val="28"/>
          <w:szCs w:val="28"/>
          <w:rtl/>
          <w:lang w:bidi="fa-IR"/>
        </w:rPr>
        <w:t xml:space="preserve"> </w:t>
      </w:r>
      <w:r w:rsidRPr="00D871F3">
        <w:rPr>
          <w:rFonts w:cs="B Lotus" w:hint="cs"/>
          <w:sz w:val="28"/>
          <w:szCs w:val="28"/>
          <w:rtl/>
          <w:lang w:bidi="fa-IR"/>
        </w:rPr>
        <w:t>نماز پرداخت شود</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rPr>
      </w:pPr>
      <w:r w:rsidRPr="00D871F3">
        <w:rPr>
          <w:rFonts w:cs="B Lotus" w:hint="cs"/>
          <w:sz w:val="28"/>
          <w:szCs w:val="28"/>
          <w:rtl/>
        </w:rPr>
        <w:t>متفق عليه در روايت ابن عدى و دارقطنى بااسناد ضعيف آمده</w:t>
      </w:r>
      <w:r w:rsidR="00602531">
        <w:rPr>
          <w:rFonts w:cs="B Lotus" w:hint="cs"/>
          <w:sz w:val="28"/>
          <w:szCs w:val="28"/>
          <w:rtl/>
        </w:rPr>
        <w:t xml:space="preserve">: </w:t>
      </w:r>
      <w:r w:rsidR="00823868">
        <w:rPr>
          <w:rFonts w:cs="B Lotus" w:hint="cs"/>
          <w:b/>
          <w:sz w:val="28"/>
          <w:szCs w:val="28"/>
          <w:rtl/>
          <w:lang w:bidi="fa-IR"/>
        </w:rPr>
        <w:t>«</w:t>
      </w:r>
      <w:r w:rsidRPr="00DB0495">
        <w:rPr>
          <w:rFonts w:cs="B Lotus" w:hint="cs"/>
          <w:b/>
          <w:sz w:val="28"/>
          <w:szCs w:val="28"/>
          <w:rtl/>
          <w:lang w:bidi="fa-IR"/>
        </w:rPr>
        <w:t>فقيران را در اين روز از اينكه</w:t>
      </w:r>
      <w:r w:rsidR="00D865C1">
        <w:rPr>
          <w:rFonts w:cs="B Lotus" w:hint="cs"/>
          <w:sz w:val="28"/>
          <w:szCs w:val="28"/>
          <w:rtl/>
        </w:rPr>
        <w:t xml:space="preserve"> (</w:t>
      </w:r>
      <w:r w:rsidRPr="00D871F3">
        <w:rPr>
          <w:rFonts w:cs="B Lotus" w:hint="cs"/>
          <w:sz w:val="28"/>
          <w:szCs w:val="28"/>
          <w:rtl/>
        </w:rPr>
        <w:t>براى پيدا كردن لقمه ى نانى</w:t>
      </w:r>
      <w:r w:rsidR="00F86350">
        <w:rPr>
          <w:rFonts w:cs="B Lotus" w:hint="cs"/>
          <w:sz w:val="28"/>
          <w:szCs w:val="28"/>
          <w:rtl/>
        </w:rPr>
        <w:t>)</w:t>
      </w:r>
      <w:r w:rsidRPr="00DB0495">
        <w:rPr>
          <w:rFonts w:cs="B Lotus" w:hint="cs"/>
          <w:b/>
          <w:sz w:val="28"/>
          <w:szCs w:val="28"/>
          <w:rtl/>
        </w:rPr>
        <w:t xml:space="preserve"> در كوچه وخيابان</w:t>
      </w:r>
      <w:r w:rsidR="00602531">
        <w:rPr>
          <w:rFonts w:cs="B Lotus" w:hint="cs"/>
          <w:b/>
          <w:sz w:val="28"/>
          <w:szCs w:val="28"/>
          <w:rtl/>
        </w:rPr>
        <w:t xml:space="preserve"> </w:t>
      </w:r>
      <w:r w:rsidRPr="00DB0495">
        <w:rPr>
          <w:rFonts w:cs="B Lotus" w:hint="cs"/>
          <w:b/>
          <w:sz w:val="28"/>
          <w:szCs w:val="28"/>
          <w:rtl/>
        </w:rPr>
        <w:t>بگردند</w:t>
      </w:r>
      <w:r w:rsidR="00DA7806">
        <w:rPr>
          <w:rFonts w:cs="B Lotus" w:hint="cs"/>
          <w:b/>
          <w:sz w:val="28"/>
          <w:szCs w:val="28"/>
          <w:rtl/>
        </w:rPr>
        <w:t xml:space="preserve">؛ </w:t>
      </w:r>
      <w:r w:rsidRPr="00DB0495">
        <w:rPr>
          <w:rFonts w:cs="B Lotus" w:hint="cs"/>
          <w:b/>
          <w:sz w:val="28"/>
          <w:szCs w:val="28"/>
          <w:rtl/>
        </w:rPr>
        <w:t>بى نياز كنيد»</w:t>
      </w:r>
      <w:r w:rsidR="00FD4401">
        <w:rPr>
          <w:rFonts w:cs="B Lotus" w:hint="cs"/>
          <w:sz w:val="28"/>
          <w:szCs w:val="28"/>
          <w:rtl/>
        </w:rPr>
        <w:t xml:space="preserve">. </w:t>
      </w:r>
    </w:p>
    <w:p w:rsidR="00A0278F" w:rsidRPr="00D871F3" w:rsidRDefault="00A0278F" w:rsidP="006358B7">
      <w:pPr>
        <w:tabs>
          <w:tab w:val="right" w:pos="8306"/>
        </w:tabs>
        <w:ind w:firstLine="284"/>
        <w:jc w:val="both"/>
        <w:rPr>
          <w:rFonts w:cs="B Lotus"/>
          <w:sz w:val="28"/>
          <w:szCs w:val="28"/>
          <w:rtl/>
        </w:rPr>
      </w:pPr>
      <w:r w:rsidRPr="00D871F3">
        <w:rPr>
          <w:rFonts w:cs="B Lotus" w:hint="cs"/>
          <w:sz w:val="28"/>
          <w:szCs w:val="28"/>
          <w:rtl/>
        </w:rPr>
        <w:t xml:space="preserve">506- </w:t>
      </w:r>
      <w:r w:rsidRPr="006358B7">
        <w:rPr>
          <w:rStyle w:val="Char2"/>
          <w:rtl/>
        </w:rPr>
        <w:t>وعنْ أَبي سعيدٍ الْخدريِّ رضي اللَّهُ عنهُ قال</w:t>
      </w:r>
      <w:r w:rsidR="00602531" w:rsidRPr="006358B7">
        <w:rPr>
          <w:rStyle w:val="Char2"/>
          <w:rtl/>
        </w:rPr>
        <w:t xml:space="preserve">: </w:t>
      </w:r>
      <w:r w:rsidRPr="006358B7">
        <w:rPr>
          <w:rStyle w:val="Char2"/>
          <w:rtl/>
        </w:rPr>
        <w:t>كُنّا نُعطيها في زمن النّبيِّ صلى الله عليه وآله وسلم صاعاً منْ طعام أو صاعاً من تمرٍ أوْ صاعاً منْ شعيرٍ أو صاعاً من زبيبٍ</w:t>
      </w:r>
      <w:r w:rsidR="00FD4401" w:rsidRPr="006358B7">
        <w:rPr>
          <w:rStyle w:val="Char2"/>
          <w:rFonts w:hint="cs"/>
          <w:rtl/>
        </w:rPr>
        <w:t>.</w:t>
      </w:r>
      <w:r w:rsidR="00FD4401">
        <w:rPr>
          <w:rFonts w:cs="B Lotus" w:hint="cs"/>
          <w:sz w:val="28"/>
          <w:szCs w:val="28"/>
          <w:rtl/>
        </w:rPr>
        <w:t xml:space="preserve"> </w:t>
      </w:r>
      <w:r w:rsidRPr="006358B7">
        <w:rPr>
          <w:rStyle w:val="Char0"/>
          <w:rtl/>
        </w:rPr>
        <w:t>متفقٌ عَلَيه</w:t>
      </w:r>
      <w:r w:rsidR="00FD4401" w:rsidRPr="006358B7">
        <w:rPr>
          <w:rStyle w:val="Char0"/>
          <w:rFonts w:hint="cs"/>
          <w:rtl/>
        </w:rPr>
        <w:t xml:space="preserve">. </w:t>
      </w:r>
      <w:r w:rsidRPr="006358B7">
        <w:rPr>
          <w:rStyle w:val="Char0"/>
          <w:rtl/>
        </w:rPr>
        <w:t>وفي روايةٍ</w:t>
      </w:r>
      <w:r w:rsidR="00602531" w:rsidRPr="006358B7">
        <w:rPr>
          <w:rStyle w:val="Char0"/>
          <w:rFonts w:hint="cs"/>
          <w:rtl/>
        </w:rPr>
        <w:t>:</w:t>
      </w:r>
      <w:r w:rsidR="00602531">
        <w:rPr>
          <w:rFonts w:cs="B Lotus" w:hint="cs"/>
          <w:sz w:val="28"/>
          <w:szCs w:val="28"/>
          <w:rtl/>
        </w:rPr>
        <w:t xml:space="preserve"> </w:t>
      </w:r>
      <w:r w:rsidR="006358B7">
        <w:rPr>
          <w:rStyle w:val="Char2"/>
          <w:rFonts w:hint="cs"/>
          <w:rtl/>
        </w:rPr>
        <w:t>«</w:t>
      </w:r>
      <w:r w:rsidRPr="006358B7">
        <w:rPr>
          <w:rStyle w:val="Char2"/>
          <w:rtl/>
        </w:rPr>
        <w:t>أوْ صاعاً من أَقط</w:t>
      </w:r>
      <w:r w:rsidR="006358B7">
        <w:rPr>
          <w:rStyle w:val="Char2"/>
          <w:rFonts w:hint="cs"/>
          <w:rtl/>
        </w:rPr>
        <w:t>»</w:t>
      </w:r>
      <w:r w:rsidR="00A14D36">
        <w:rPr>
          <w:rFonts w:cs="B Lotus" w:hint="cs"/>
          <w:sz w:val="28"/>
          <w:szCs w:val="28"/>
          <w:rtl/>
        </w:rPr>
        <w:t xml:space="preserve">. </w:t>
      </w:r>
    </w:p>
    <w:p w:rsidR="00A0278F" w:rsidRPr="00D871F3" w:rsidRDefault="00A0278F" w:rsidP="006358B7">
      <w:pPr>
        <w:pStyle w:val="a0"/>
        <w:rPr>
          <w:rtl/>
        </w:rPr>
      </w:pPr>
      <w:r w:rsidRPr="00D871F3">
        <w:rPr>
          <w:rtl/>
        </w:rPr>
        <w:t>قال أَبُو سعيد</w:t>
      </w:r>
      <w:r w:rsidR="00602531">
        <w:rPr>
          <w:rtl/>
        </w:rPr>
        <w:t xml:space="preserve">: </w:t>
      </w:r>
      <w:r w:rsidRPr="00D871F3">
        <w:rPr>
          <w:rtl/>
        </w:rPr>
        <w:t>أَمّا أَنا فلا أَزالُ أُخْرجُهُ كما كنتُ أُخرجه في زمن رسول الله صلى الله عليه وآله وسلم</w:t>
      </w:r>
      <w:r w:rsidR="00FD4401">
        <w:rPr>
          <w:rFonts w:hint="cs"/>
          <w:rtl/>
        </w:rPr>
        <w:t xml:space="preserve">. </w:t>
      </w:r>
      <w:r w:rsidRPr="00D871F3">
        <w:rPr>
          <w:rtl/>
        </w:rPr>
        <w:t>ولأبي داودَ</w:t>
      </w:r>
      <w:r w:rsidR="00602531">
        <w:rPr>
          <w:rFonts w:hint="cs"/>
          <w:rtl/>
        </w:rPr>
        <w:t xml:space="preserve">: </w:t>
      </w:r>
      <w:r w:rsidRPr="00D871F3">
        <w:rPr>
          <w:rtl/>
        </w:rPr>
        <w:t>لا أخرجُ أَبداً إلا صاعاً</w:t>
      </w:r>
      <w:r w:rsidR="00FD4401">
        <w:rPr>
          <w:rFonts w:hint="cs"/>
          <w:rtl/>
        </w:rPr>
        <w:t xml:space="preserve">. </w:t>
      </w:r>
    </w:p>
    <w:p w:rsidR="00A0278F" w:rsidRPr="00D871F3" w:rsidRDefault="00A0278F" w:rsidP="006358B7">
      <w:pPr>
        <w:tabs>
          <w:tab w:val="right" w:pos="8306"/>
        </w:tabs>
        <w:ind w:firstLine="284"/>
        <w:jc w:val="both"/>
        <w:rPr>
          <w:rFonts w:cs="B Lotus"/>
          <w:sz w:val="28"/>
          <w:szCs w:val="28"/>
          <w:rtl/>
        </w:rPr>
      </w:pPr>
      <w:r w:rsidRPr="00D871F3">
        <w:rPr>
          <w:rFonts w:cs="B Lotus" w:hint="cs"/>
          <w:sz w:val="28"/>
          <w:szCs w:val="28"/>
          <w:rtl/>
        </w:rPr>
        <w:t>506- ابو سعيد خدرى</w:t>
      </w:r>
      <w:r w:rsidRPr="00D871F3">
        <w:rPr>
          <w:rFonts w:cs="B Lotus"/>
          <w:sz w:val="28"/>
          <w:szCs w:val="28"/>
          <w:rtl/>
        </w:rPr>
        <w:t xml:space="preserve"> رضي اللَّهُ عنهُ</w:t>
      </w:r>
      <w:r w:rsidR="006358B7">
        <w:rPr>
          <w:rFonts w:cs="B Lotus" w:hint="cs"/>
          <w:sz w:val="28"/>
          <w:szCs w:val="28"/>
          <w:rtl/>
        </w:rPr>
        <w:t xml:space="preserve"> مى‌</w:t>
      </w:r>
      <w:r w:rsidRPr="00D871F3">
        <w:rPr>
          <w:rFonts w:cs="B Lotus" w:hint="cs"/>
          <w:sz w:val="28"/>
          <w:szCs w:val="28"/>
          <w:rtl/>
        </w:rPr>
        <w:t>گويد</w:t>
      </w:r>
      <w:r w:rsidR="00602531">
        <w:rPr>
          <w:rFonts w:cs="B Lotus" w:hint="cs"/>
          <w:sz w:val="28"/>
          <w:szCs w:val="28"/>
          <w:rtl/>
        </w:rPr>
        <w:t xml:space="preserve">: </w:t>
      </w:r>
      <w:r w:rsidRPr="00D871F3">
        <w:rPr>
          <w:rFonts w:cs="B Lotus" w:hint="cs"/>
          <w:sz w:val="28"/>
          <w:szCs w:val="28"/>
          <w:rtl/>
        </w:rPr>
        <w:t>ما فطريه را در زمان پيامبر صلى الله عليه وآله وسلم يك صاع طعام يا يك صاع خرما يا يك صاع جو يا يك صاع كشمش</w:t>
      </w:r>
      <w:r w:rsidR="006358B7">
        <w:rPr>
          <w:rFonts w:cs="B Lotus" w:hint="cs"/>
          <w:sz w:val="28"/>
          <w:szCs w:val="28"/>
          <w:rtl/>
        </w:rPr>
        <w:t xml:space="preserve"> مى‌</w:t>
      </w:r>
      <w:r w:rsidRPr="00D871F3">
        <w:rPr>
          <w:rFonts w:cs="B Lotus" w:hint="cs"/>
          <w:sz w:val="28"/>
          <w:szCs w:val="28"/>
          <w:rtl/>
        </w:rPr>
        <w:t>داديم</w:t>
      </w:r>
      <w:r w:rsidR="00FD4401">
        <w:rPr>
          <w:rFonts w:cs="B Lotus" w:hint="cs"/>
          <w:sz w:val="28"/>
          <w:szCs w:val="28"/>
          <w:rtl/>
        </w:rPr>
        <w:t xml:space="preserve">. </w:t>
      </w:r>
      <w:r w:rsidRPr="00D871F3">
        <w:rPr>
          <w:rFonts w:cs="B Lotus" w:hint="cs"/>
          <w:sz w:val="28"/>
          <w:szCs w:val="28"/>
          <w:rtl/>
        </w:rPr>
        <w:t>متفق عليه</w:t>
      </w:r>
      <w:r w:rsidR="00FD4401">
        <w:rPr>
          <w:rFonts w:cs="B Lotus" w:hint="cs"/>
          <w:sz w:val="28"/>
          <w:szCs w:val="28"/>
          <w:rtl/>
        </w:rPr>
        <w:t>.</w:t>
      </w:r>
      <w:r w:rsidR="00602531">
        <w:rPr>
          <w:rFonts w:cs="B Lotus" w:hint="cs"/>
          <w:sz w:val="28"/>
          <w:szCs w:val="28"/>
          <w:rtl/>
        </w:rPr>
        <w:t xml:space="preserve"> </w:t>
      </w:r>
      <w:r w:rsidRPr="00D871F3">
        <w:rPr>
          <w:rFonts w:cs="B Lotus" w:hint="cs"/>
          <w:sz w:val="28"/>
          <w:szCs w:val="28"/>
          <w:rtl/>
        </w:rPr>
        <w:t>در روايتى ديگر آمده</w:t>
      </w:r>
      <w:r w:rsidR="00602531">
        <w:rPr>
          <w:rFonts w:cs="B Lotus" w:hint="cs"/>
          <w:sz w:val="28"/>
          <w:szCs w:val="28"/>
          <w:rtl/>
        </w:rPr>
        <w:t xml:space="preserve">: </w:t>
      </w:r>
      <w:r w:rsidR="006358B7">
        <w:rPr>
          <w:rFonts w:cs="B Lotus" w:hint="cs"/>
          <w:sz w:val="28"/>
          <w:szCs w:val="28"/>
          <w:rtl/>
        </w:rPr>
        <w:t>«</w:t>
      </w:r>
      <w:r w:rsidRPr="00D871F3">
        <w:rPr>
          <w:rFonts w:cs="B Lotus" w:hint="cs"/>
          <w:sz w:val="28"/>
          <w:szCs w:val="28"/>
          <w:rtl/>
        </w:rPr>
        <w:t>يا يك صاع كشك</w:t>
      </w:r>
      <w:r w:rsidR="006358B7">
        <w:rPr>
          <w:rFonts w:cs="B Lotus" w:hint="cs"/>
          <w:sz w:val="28"/>
          <w:szCs w:val="28"/>
          <w:rtl/>
        </w:rPr>
        <w:t>»</w:t>
      </w:r>
      <w:r w:rsidR="00A14D36">
        <w:rPr>
          <w:rFonts w:cs="B Lotus" w:hint="cs"/>
          <w:sz w:val="28"/>
          <w:szCs w:val="28"/>
          <w:rtl/>
        </w:rPr>
        <w:t xml:space="preserve">. </w:t>
      </w:r>
    </w:p>
    <w:p w:rsidR="00A0278F" w:rsidRPr="00D871F3" w:rsidRDefault="00A0278F" w:rsidP="006358B7">
      <w:pPr>
        <w:tabs>
          <w:tab w:val="right" w:pos="8306"/>
        </w:tabs>
        <w:ind w:firstLine="284"/>
        <w:jc w:val="both"/>
        <w:rPr>
          <w:rFonts w:cs="B Lotus"/>
          <w:sz w:val="28"/>
          <w:szCs w:val="28"/>
          <w:rtl/>
        </w:rPr>
      </w:pPr>
      <w:r w:rsidRPr="00D871F3">
        <w:rPr>
          <w:rFonts w:cs="B Lotus" w:hint="cs"/>
          <w:sz w:val="28"/>
          <w:szCs w:val="28"/>
          <w:rtl/>
        </w:rPr>
        <w:t>ابو سعيد گفت</w:t>
      </w:r>
      <w:r w:rsidR="00602531">
        <w:rPr>
          <w:rFonts w:cs="B Lotus" w:hint="cs"/>
          <w:sz w:val="28"/>
          <w:szCs w:val="28"/>
          <w:rtl/>
        </w:rPr>
        <w:t xml:space="preserve">: </w:t>
      </w:r>
      <w:r w:rsidRPr="00D871F3">
        <w:rPr>
          <w:rFonts w:cs="B Lotus" w:hint="cs"/>
          <w:sz w:val="28"/>
          <w:szCs w:val="28"/>
          <w:rtl/>
        </w:rPr>
        <w:t>من تا هنوز به همان گونه كه در زمان رسول خدا صلى الله عليه وآله وسلم</w:t>
      </w:r>
      <w:r w:rsidR="006358B7">
        <w:rPr>
          <w:rFonts w:cs="B Lotus" w:hint="cs"/>
          <w:sz w:val="28"/>
          <w:szCs w:val="28"/>
          <w:rtl/>
        </w:rPr>
        <w:t xml:space="preserve"> مى‌</w:t>
      </w:r>
      <w:r w:rsidRPr="00D871F3">
        <w:rPr>
          <w:rFonts w:cs="B Lotus" w:hint="cs"/>
          <w:sz w:val="28"/>
          <w:szCs w:val="28"/>
          <w:rtl/>
        </w:rPr>
        <w:t>پرداختم</w:t>
      </w:r>
      <w:r w:rsidR="00FD4401">
        <w:rPr>
          <w:rFonts w:cs="B Lotus" w:hint="cs"/>
          <w:sz w:val="28"/>
          <w:szCs w:val="28"/>
          <w:rtl/>
        </w:rPr>
        <w:t xml:space="preserve">، </w:t>
      </w:r>
      <w:r w:rsidR="006C18DB">
        <w:rPr>
          <w:rFonts w:cs="B Lotus" w:hint="cs"/>
          <w:sz w:val="28"/>
          <w:szCs w:val="28"/>
          <w:rtl/>
        </w:rPr>
        <w:t>می‌</w:t>
      </w:r>
      <w:r w:rsidRPr="00D871F3">
        <w:rPr>
          <w:rFonts w:cs="B Lotus" w:hint="cs"/>
          <w:sz w:val="28"/>
          <w:szCs w:val="28"/>
          <w:rtl/>
        </w:rPr>
        <w:t>پردازهم</w:t>
      </w:r>
      <w:r w:rsidR="00FD4401">
        <w:rPr>
          <w:rFonts w:cs="B Lotus" w:hint="cs"/>
          <w:sz w:val="28"/>
          <w:szCs w:val="28"/>
          <w:rtl/>
        </w:rPr>
        <w:t xml:space="preserve">. </w:t>
      </w:r>
      <w:r w:rsidRPr="00D871F3">
        <w:rPr>
          <w:rFonts w:cs="B Lotus" w:hint="cs"/>
          <w:sz w:val="28"/>
          <w:szCs w:val="28"/>
          <w:rtl/>
        </w:rPr>
        <w:t>ودر روايت ابو داود آمده</w:t>
      </w:r>
      <w:r w:rsidR="00602531">
        <w:rPr>
          <w:rFonts w:cs="B Lotus" w:hint="cs"/>
          <w:sz w:val="28"/>
          <w:szCs w:val="28"/>
          <w:rtl/>
        </w:rPr>
        <w:t xml:space="preserve">: </w:t>
      </w:r>
      <w:r w:rsidR="006358B7">
        <w:rPr>
          <w:rFonts w:cs="B Lotus" w:hint="cs"/>
          <w:sz w:val="28"/>
          <w:szCs w:val="28"/>
          <w:rtl/>
        </w:rPr>
        <w:t>«</w:t>
      </w:r>
      <w:r w:rsidRPr="00D871F3">
        <w:rPr>
          <w:rFonts w:cs="B Lotus" w:hint="cs"/>
          <w:sz w:val="28"/>
          <w:szCs w:val="28"/>
          <w:rtl/>
        </w:rPr>
        <w:t>همیشه یک صاع</w:t>
      </w:r>
      <w:r w:rsidR="006C18DB">
        <w:rPr>
          <w:rFonts w:cs="B Lotus" w:hint="cs"/>
          <w:sz w:val="28"/>
          <w:szCs w:val="28"/>
          <w:rtl/>
        </w:rPr>
        <w:t xml:space="preserve"> می‌</w:t>
      </w:r>
      <w:r w:rsidRPr="00D871F3">
        <w:rPr>
          <w:rFonts w:cs="B Lotus" w:hint="cs"/>
          <w:sz w:val="28"/>
          <w:szCs w:val="28"/>
          <w:rtl/>
        </w:rPr>
        <w:t>دهم</w:t>
      </w:r>
      <w:r w:rsidR="006358B7">
        <w:rPr>
          <w:rFonts w:cs="B Lotus" w:hint="cs"/>
          <w:sz w:val="28"/>
          <w:szCs w:val="28"/>
          <w:rtl/>
        </w:rPr>
        <w:t>»</w:t>
      </w:r>
      <w:r w:rsidR="00A14D36">
        <w:rPr>
          <w:rFonts w:cs="B Lotus" w:hint="cs"/>
          <w:sz w:val="28"/>
          <w:szCs w:val="28"/>
          <w:rtl/>
        </w:rPr>
        <w:t xml:space="preserve">. </w:t>
      </w:r>
    </w:p>
    <w:p w:rsidR="00A0278F" w:rsidRPr="00D871F3" w:rsidRDefault="00A0278F" w:rsidP="000D0602">
      <w:pPr>
        <w:tabs>
          <w:tab w:val="right" w:pos="8306"/>
        </w:tabs>
        <w:ind w:firstLine="284"/>
        <w:jc w:val="both"/>
        <w:rPr>
          <w:rFonts w:cs="B Lotus"/>
          <w:sz w:val="28"/>
          <w:szCs w:val="28"/>
          <w:rtl/>
        </w:rPr>
      </w:pPr>
      <w:r w:rsidRPr="00D871F3">
        <w:rPr>
          <w:rFonts w:cs="B Lotus" w:hint="cs"/>
          <w:sz w:val="28"/>
          <w:szCs w:val="28"/>
          <w:rtl/>
        </w:rPr>
        <w:t xml:space="preserve">507- </w:t>
      </w:r>
      <w:r w:rsidRPr="006358B7">
        <w:rPr>
          <w:rStyle w:val="Char2"/>
          <w:rtl/>
        </w:rPr>
        <w:t>وعن ابن عبّاس رضي الله عنهما قال</w:t>
      </w:r>
      <w:r w:rsidR="00602531" w:rsidRPr="006358B7">
        <w:rPr>
          <w:rStyle w:val="Char2"/>
          <w:rtl/>
        </w:rPr>
        <w:t xml:space="preserve">: </w:t>
      </w:r>
      <w:r w:rsidRPr="006358B7">
        <w:rPr>
          <w:rStyle w:val="Char2"/>
          <w:rtl/>
        </w:rPr>
        <w:t>فرض رسولُ الله صلى الله عليه وآله وسلم زكاة الفطر طُهْرةً للصائم منَ اللّغو والرّفث وطُعْمةً للمساكين فَمَنْ أَدَّاها قبلَ الصَّلاة فهيَ زكاةٌ مَقْبُولةٌ ومَنْ أَدَّاها بَعْد الصَّلاة فَهي صَدقةٌ مَن الصَّدقات</w:t>
      </w:r>
      <w:r w:rsidR="00FD4401" w:rsidRPr="006358B7">
        <w:rPr>
          <w:rStyle w:val="Char2"/>
          <w:rFonts w:hint="cs"/>
          <w:rtl/>
        </w:rPr>
        <w:t>.</w:t>
      </w:r>
      <w:r w:rsidR="00FD4401">
        <w:rPr>
          <w:rFonts w:cs="B Lotus" w:hint="cs"/>
          <w:sz w:val="28"/>
          <w:szCs w:val="28"/>
          <w:rtl/>
        </w:rPr>
        <w:t xml:space="preserve"> </w:t>
      </w:r>
      <w:r w:rsidRPr="006358B7">
        <w:rPr>
          <w:rStyle w:val="Char0"/>
          <w:rtl/>
        </w:rPr>
        <w:t>رواهُ أَبُو داود وابن ماجَهُ وَصحّحه الحاكم</w:t>
      </w:r>
      <w:r w:rsidR="00A14D36">
        <w:rPr>
          <w:rFonts w:cs="B Lotus" w:hint="cs"/>
          <w:sz w:val="28"/>
          <w:szCs w:val="28"/>
          <w:rtl/>
        </w:rPr>
        <w:t xml:space="preserve">. </w:t>
      </w:r>
    </w:p>
    <w:p w:rsidR="00B256D1" w:rsidRPr="00D871F3" w:rsidRDefault="00A0278F" w:rsidP="000D0602">
      <w:pPr>
        <w:tabs>
          <w:tab w:val="right" w:pos="8306"/>
        </w:tabs>
        <w:ind w:firstLine="284"/>
        <w:jc w:val="both"/>
        <w:rPr>
          <w:rFonts w:cs="B Lotus"/>
          <w:sz w:val="28"/>
          <w:szCs w:val="28"/>
          <w:rtl/>
        </w:rPr>
      </w:pPr>
      <w:r w:rsidRPr="00D871F3">
        <w:rPr>
          <w:rFonts w:cs="B Lotus" w:hint="cs"/>
          <w:sz w:val="28"/>
          <w:szCs w:val="28"/>
          <w:rtl/>
        </w:rPr>
        <w:t>507- ابن عباس رضى الله عنهما</w:t>
      </w:r>
      <w:r w:rsidR="006C18DB">
        <w:rPr>
          <w:rFonts w:cs="B Lotus" w:hint="cs"/>
          <w:sz w:val="28"/>
          <w:szCs w:val="28"/>
          <w:rtl/>
        </w:rPr>
        <w:t xml:space="preserve"> می‌</w:t>
      </w:r>
      <w:r w:rsidRPr="00D871F3">
        <w:rPr>
          <w:rFonts w:cs="B Lotus" w:hint="cs"/>
          <w:sz w:val="28"/>
          <w:szCs w:val="28"/>
          <w:rtl/>
        </w:rPr>
        <w:t>گويد</w:t>
      </w:r>
      <w:r w:rsidR="00602531">
        <w:rPr>
          <w:rFonts w:cs="B Lotus" w:hint="cs"/>
          <w:sz w:val="28"/>
          <w:szCs w:val="28"/>
          <w:rtl/>
        </w:rPr>
        <w:t xml:space="preserve">: </w:t>
      </w:r>
      <w:r w:rsidRPr="00D871F3">
        <w:rPr>
          <w:rFonts w:cs="B Lotus" w:hint="cs"/>
          <w:sz w:val="28"/>
          <w:szCs w:val="28"/>
          <w:rtl/>
        </w:rPr>
        <w:t>رسول خدا صلى الله عليه وآله وسلم زکات فطر پاک کردن روزه دار را از سخنان لغو و نادرستى كه گفته وبراى اينكه افراد مسكين غذايى باشد</w:t>
      </w:r>
      <w:r w:rsidR="00FD4401">
        <w:rPr>
          <w:rFonts w:cs="B Lotus" w:hint="cs"/>
          <w:sz w:val="28"/>
          <w:szCs w:val="28"/>
          <w:rtl/>
        </w:rPr>
        <w:t xml:space="preserve">، </w:t>
      </w:r>
      <w:r w:rsidRPr="00D871F3">
        <w:rPr>
          <w:rFonts w:cs="B Lotus" w:hint="cs"/>
          <w:sz w:val="28"/>
          <w:szCs w:val="28"/>
          <w:rtl/>
        </w:rPr>
        <w:t>فرض نمود</w:t>
      </w:r>
      <w:r w:rsidR="00FD4401">
        <w:rPr>
          <w:rFonts w:cs="B Lotus" w:hint="cs"/>
          <w:sz w:val="28"/>
          <w:szCs w:val="28"/>
          <w:rtl/>
        </w:rPr>
        <w:t xml:space="preserve">، </w:t>
      </w:r>
      <w:r w:rsidRPr="00D871F3">
        <w:rPr>
          <w:rFonts w:cs="B Lotus" w:hint="cs"/>
          <w:sz w:val="28"/>
          <w:szCs w:val="28"/>
          <w:rtl/>
        </w:rPr>
        <w:t>لذا هر كس آن را قبل از نماز</w:t>
      </w:r>
      <w:r w:rsidR="00FD4401">
        <w:rPr>
          <w:rFonts w:cs="B Lotus" w:hint="cs"/>
          <w:sz w:val="28"/>
          <w:szCs w:val="28"/>
          <w:rtl/>
        </w:rPr>
        <w:t xml:space="preserve"> (</w:t>
      </w:r>
      <w:r w:rsidRPr="00D871F3">
        <w:rPr>
          <w:rFonts w:cs="B Lotus" w:hint="cs"/>
          <w:sz w:val="28"/>
          <w:szCs w:val="28"/>
          <w:rtl/>
        </w:rPr>
        <w:t>عيد) پرداخت كند</w:t>
      </w:r>
      <w:r w:rsidR="00DA7806">
        <w:rPr>
          <w:rFonts w:cs="B Lotus" w:hint="cs"/>
          <w:sz w:val="28"/>
          <w:szCs w:val="28"/>
          <w:rtl/>
        </w:rPr>
        <w:t xml:space="preserve">؛ </w:t>
      </w:r>
      <w:r w:rsidRPr="00D871F3">
        <w:rPr>
          <w:rFonts w:cs="B Lotus" w:hint="cs"/>
          <w:sz w:val="28"/>
          <w:szCs w:val="28"/>
          <w:rtl/>
        </w:rPr>
        <w:t>زكاتى است</w:t>
      </w:r>
      <w:r w:rsidR="00602531">
        <w:rPr>
          <w:rFonts w:cs="B Lotus" w:hint="cs"/>
          <w:sz w:val="28"/>
          <w:szCs w:val="28"/>
          <w:rtl/>
        </w:rPr>
        <w:t xml:space="preserve"> </w:t>
      </w:r>
      <w:r w:rsidRPr="00D871F3">
        <w:rPr>
          <w:rFonts w:cs="B Lotus" w:hint="cs"/>
          <w:sz w:val="28"/>
          <w:szCs w:val="28"/>
          <w:rtl/>
        </w:rPr>
        <w:t>كه مورد قبول واقع شده</w:t>
      </w:r>
      <w:r w:rsidR="00D865C1">
        <w:rPr>
          <w:rFonts w:cs="B Lotus" w:hint="cs"/>
          <w:sz w:val="28"/>
          <w:szCs w:val="28"/>
          <w:rtl/>
        </w:rPr>
        <w:t xml:space="preserve">، </w:t>
      </w:r>
      <w:r w:rsidR="00DE2B7D" w:rsidRPr="00D871F3">
        <w:rPr>
          <w:rFonts w:cs="B Lotus" w:hint="cs"/>
          <w:sz w:val="28"/>
          <w:szCs w:val="28"/>
          <w:rtl/>
        </w:rPr>
        <w:t>وهر كس بعد از نماز بدهد</w:t>
      </w:r>
      <w:r w:rsidR="00D865C1">
        <w:rPr>
          <w:rFonts w:cs="B Lotus" w:hint="cs"/>
          <w:sz w:val="28"/>
          <w:szCs w:val="28"/>
          <w:rtl/>
        </w:rPr>
        <w:t xml:space="preserve">، </w:t>
      </w:r>
      <w:r w:rsidRPr="00D871F3">
        <w:rPr>
          <w:rFonts w:cs="B Lotus" w:hint="cs"/>
          <w:sz w:val="28"/>
          <w:szCs w:val="28"/>
          <w:rtl/>
        </w:rPr>
        <w:t>يكى از صدقات بشمار</w:t>
      </w:r>
      <w:r w:rsidR="006358B7">
        <w:rPr>
          <w:rFonts w:cs="B Lotus" w:hint="cs"/>
          <w:sz w:val="28"/>
          <w:szCs w:val="28"/>
          <w:rtl/>
        </w:rPr>
        <w:t xml:space="preserve"> مى‌</w:t>
      </w:r>
      <w:r w:rsidRPr="00D871F3">
        <w:rPr>
          <w:rFonts w:cs="B Lotus" w:hint="cs"/>
          <w:sz w:val="28"/>
          <w:szCs w:val="28"/>
          <w:rtl/>
        </w:rPr>
        <w:t>رود</w:t>
      </w:r>
      <w:r w:rsidR="00FD4401">
        <w:rPr>
          <w:rFonts w:cs="B Lotus" w:hint="cs"/>
          <w:sz w:val="28"/>
          <w:szCs w:val="28"/>
          <w:rtl/>
        </w:rPr>
        <w:t xml:space="preserve">. </w:t>
      </w:r>
      <w:r w:rsidRPr="00D871F3">
        <w:rPr>
          <w:rFonts w:cs="B Lotus" w:hint="cs"/>
          <w:sz w:val="28"/>
          <w:szCs w:val="28"/>
          <w:rtl/>
        </w:rPr>
        <w:t xml:space="preserve">ابو داود </w:t>
      </w:r>
      <w:r w:rsidR="00DE2B7D" w:rsidRPr="00D871F3">
        <w:rPr>
          <w:rFonts w:cs="B Lotus" w:hint="cs"/>
          <w:sz w:val="28"/>
          <w:szCs w:val="28"/>
          <w:rtl/>
        </w:rPr>
        <w:t>و</w:t>
      </w:r>
      <w:r w:rsidRPr="00D871F3">
        <w:rPr>
          <w:rFonts w:cs="B Lotus" w:hint="cs"/>
          <w:sz w:val="28"/>
          <w:szCs w:val="28"/>
          <w:rtl/>
        </w:rPr>
        <w:t>ابن ماجه روايت كرده</w:t>
      </w:r>
      <w:r w:rsidR="00DC7690">
        <w:rPr>
          <w:rFonts w:cs="B Lotus" w:hint="cs"/>
          <w:sz w:val="28"/>
          <w:szCs w:val="28"/>
          <w:rtl/>
        </w:rPr>
        <w:t xml:space="preserve">‌اند </w:t>
      </w:r>
      <w:r w:rsidRPr="00D871F3">
        <w:rPr>
          <w:rFonts w:cs="B Lotus" w:hint="cs"/>
          <w:sz w:val="28"/>
          <w:szCs w:val="28"/>
          <w:rtl/>
        </w:rPr>
        <w:t>و حاكم صحيح دانسته است</w:t>
      </w:r>
      <w:r w:rsidR="00552255">
        <w:rPr>
          <w:rFonts w:cs="B Lotus" w:hint="cs"/>
          <w:sz w:val="28"/>
          <w:szCs w:val="28"/>
          <w:rtl/>
        </w:rPr>
        <w:t>.</w:t>
      </w:r>
      <w:r w:rsidR="00A14D36">
        <w:rPr>
          <w:rFonts w:cs="B Lotus" w:hint="cs"/>
          <w:sz w:val="28"/>
          <w:szCs w:val="28"/>
          <w:rtl/>
        </w:rPr>
        <w:t xml:space="preserve"> </w:t>
      </w:r>
    </w:p>
    <w:p w:rsidR="00B256D1" w:rsidRPr="00D20505" w:rsidRDefault="00A0278F" w:rsidP="00A03006">
      <w:pPr>
        <w:pStyle w:val="a1"/>
        <w:rPr>
          <w:rtl/>
        </w:rPr>
      </w:pPr>
      <w:bookmarkStart w:id="39" w:name="_Toc338166467"/>
      <w:r w:rsidRPr="00D20505">
        <w:rPr>
          <w:rFonts w:hint="cs"/>
          <w:rtl/>
        </w:rPr>
        <w:t>2- صدقه وخيرات</w:t>
      </w:r>
      <w:r w:rsidR="006358B7">
        <w:rPr>
          <w:rFonts w:hint="cs"/>
          <w:rtl/>
        </w:rPr>
        <w:t xml:space="preserve">‌هاى </w:t>
      </w:r>
      <w:r w:rsidRPr="00D20505">
        <w:rPr>
          <w:rFonts w:hint="cs"/>
          <w:rtl/>
        </w:rPr>
        <w:t>مستحب</w:t>
      </w:r>
      <w:bookmarkEnd w:id="39"/>
    </w:p>
    <w:p w:rsidR="00A0278F" w:rsidRPr="00D871F3" w:rsidRDefault="00A0278F" w:rsidP="000D0602">
      <w:pPr>
        <w:tabs>
          <w:tab w:val="right" w:pos="8306"/>
        </w:tabs>
        <w:ind w:firstLine="284"/>
        <w:jc w:val="both"/>
        <w:rPr>
          <w:rFonts w:cs="B Lotus"/>
          <w:sz w:val="28"/>
          <w:szCs w:val="28"/>
          <w:rtl/>
        </w:rPr>
      </w:pPr>
      <w:r w:rsidRPr="00D871F3">
        <w:rPr>
          <w:rFonts w:cs="B Lotus" w:hint="cs"/>
          <w:sz w:val="28"/>
          <w:szCs w:val="28"/>
          <w:rtl/>
        </w:rPr>
        <w:t xml:space="preserve">508- </w:t>
      </w:r>
      <w:r w:rsidRPr="006358B7">
        <w:rPr>
          <w:rStyle w:val="Char2"/>
          <w:rtl/>
        </w:rPr>
        <w:t>عَنْ أَبي هُريرة رضي الله عنهُ عنِ النبي صلى الله عليه وآله وسلم قال</w:t>
      </w:r>
      <w:r w:rsidR="00602531" w:rsidRPr="006358B7">
        <w:rPr>
          <w:rStyle w:val="Char2"/>
          <w:rtl/>
        </w:rPr>
        <w:t xml:space="preserve">: </w:t>
      </w:r>
      <w:r w:rsidR="00A14D36" w:rsidRPr="006358B7">
        <w:rPr>
          <w:rStyle w:val="Char2"/>
          <w:rFonts w:hint="cs"/>
          <w:rtl/>
        </w:rPr>
        <w:t>«</w:t>
      </w:r>
      <w:r w:rsidRPr="006358B7">
        <w:rPr>
          <w:rStyle w:val="Char2"/>
          <w:rtl/>
        </w:rPr>
        <w:t>سبْعةٌ يظلُّهم الله في ظلِّه يَوْم لا ظلَّ إلا ظلّه</w:t>
      </w:r>
      <w:r w:rsidR="00A14D36" w:rsidRPr="006358B7">
        <w:rPr>
          <w:rStyle w:val="Char2"/>
          <w:rtl/>
        </w:rPr>
        <w:t>»</w:t>
      </w:r>
      <w:r w:rsidRPr="006358B7">
        <w:rPr>
          <w:rStyle w:val="Char2"/>
          <w:rtl/>
        </w:rPr>
        <w:t xml:space="preserve"> فَذَكَرَ الحديث وفيهِ</w:t>
      </w:r>
      <w:r w:rsidR="00602531" w:rsidRPr="006358B7">
        <w:rPr>
          <w:rStyle w:val="Char2"/>
          <w:rFonts w:hint="cs"/>
          <w:rtl/>
        </w:rPr>
        <w:t xml:space="preserve">: </w:t>
      </w:r>
      <w:r w:rsidR="00A14D36" w:rsidRPr="006358B7">
        <w:rPr>
          <w:rStyle w:val="Char2"/>
          <w:rFonts w:hint="cs"/>
          <w:rtl/>
        </w:rPr>
        <w:t>«</w:t>
      </w:r>
      <w:r w:rsidRPr="006358B7">
        <w:rPr>
          <w:rStyle w:val="Char2"/>
          <w:rtl/>
        </w:rPr>
        <w:t>ورجلٌ تصدَّق بصَدقة فأخفاها حتى لا تعْلَمَ شَمَالُهُ ما تُنْفِقُ يمينُهُ</w:t>
      </w:r>
      <w:r w:rsidR="00A14D36" w:rsidRPr="006358B7">
        <w:rPr>
          <w:rStyle w:val="Char2"/>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مُتّفقٌ عليه</w:t>
      </w:r>
      <w:r w:rsidR="00A14D36">
        <w:rPr>
          <w:rFonts w:cs="B Lotus" w:hint="cs"/>
          <w:sz w:val="28"/>
          <w:szCs w:val="28"/>
          <w:rtl/>
          <w:lang w:bidi="fa-IR"/>
        </w:rPr>
        <w:t xml:space="preserve">. </w:t>
      </w:r>
    </w:p>
    <w:p w:rsidR="00A0278F" w:rsidRPr="00D871F3" w:rsidRDefault="00A0278F" w:rsidP="006358B7">
      <w:pPr>
        <w:tabs>
          <w:tab w:val="right" w:pos="8306"/>
        </w:tabs>
        <w:ind w:firstLine="284"/>
        <w:jc w:val="both"/>
        <w:rPr>
          <w:rFonts w:cs="B Lotus"/>
          <w:sz w:val="28"/>
          <w:szCs w:val="28"/>
          <w:rtl/>
        </w:rPr>
      </w:pPr>
      <w:r w:rsidRPr="00D871F3">
        <w:rPr>
          <w:rFonts w:cs="B Lotus" w:hint="cs"/>
          <w:sz w:val="28"/>
          <w:szCs w:val="28"/>
          <w:rtl/>
        </w:rPr>
        <w:t>508- ابوهريره رضى الله عنه از پيامبر صلى الله عليه وآله وسلم روايت</w:t>
      </w:r>
      <w:r w:rsidR="006358B7">
        <w:rPr>
          <w:rFonts w:cs="B Lotus" w:hint="cs"/>
          <w:sz w:val="28"/>
          <w:szCs w:val="28"/>
          <w:rtl/>
        </w:rPr>
        <w:t xml:space="preserve"> مى‌</w:t>
      </w:r>
      <w:r w:rsidRPr="00D871F3">
        <w:rPr>
          <w:rFonts w:cs="B Lotus" w:hint="cs"/>
          <w:sz w:val="28"/>
          <w:szCs w:val="28"/>
          <w:rtl/>
        </w:rPr>
        <w:t>كند كه فرمود</w:t>
      </w:r>
      <w:r w:rsidR="00602531">
        <w:rPr>
          <w:rFonts w:cs="B Lotus" w:hint="cs"/>
          <w:sz w:val="28"/>
          <w:szCs w:val="28"/>
          <w:rtl/>
        </w:rPr>
        <w:t xml:space="preserve">: </w:t>
      </w:r>
      <w:r w:rsidR="00A14D36">
        <w:rPr>
          <w:rFonts w:cs="B Lotus" w:hint="cs"/>
          <w:b/>
          <w:sz w:val="28"/>
          <w:szCs w:val="28"/>
          <w:rtl/>
        </w:rPr>
        <w:t>«</w:t>
      </w:r>
      <w:r w:rsidRPr="00DB0495">
        <w:rPr>
          <w:rFonts w:cs="B Lotus" w:hint="cs"/>
          <w:b/>
          <w:sz w:val="28"/>
          <w:szCs w:val="28"/>
          <w:rtl/>
        </w:rPr>
        <w:t>هفت گروه هستند که خداوند</w:t>
      </w:r>
      <w:r w:rsidR="00DC7690">
        <w:rPr>
          <w:rFonts w:cs="B Lotus" w:hint="cs"/>
          <w:b/>
          <w:sz w:val="28"/>
          <w:szCs w:val="28"/>
          <w:rtl/>
        </w:rPr>
        <w:t xml:space="preserve"> آن‌ها </w:t>
      </w:r>
      <w:r w:rsidRPr="00DB0495">
        <w:rPr>
          <w:rFonts w:cs="B Lotus" w:hint="cs"/>
          <w:b/>
          <w:sz w:val="28"/>
          <w:szCs w:val="28"/>
          <w:rtl/>
        </w:rPr>
        <w:t>را در روزی که هیچ سایه</w:t>
      </w:r>
      <w:r w:rsidR="006358B7">
        <w:rPr>
          <w:rFonts w:cs="B Lotus" w:hint="eastAsia"/>
          <w:b/>
          <w:sz w:val="28"/>
          <w:szCs w:val="28"/>
          <w:rtl/>
        </w:rPr>
        <w:t>‌</w:t>
      </w:r>
      <w:r w:rsidRPr="00DB0495">
        <w:rPr>
          <w:rFonts w:cs="B Lotus" w:hint="cs"/>
          <w:b/>
          <w:sz w:val="28"/>
          <w:szCs w:val="28"/>
          <w:rtl/>
        </w:rPr>
        <w:t>ای نیست</w:t>
      </w:r>
      <w:r w:rsidR="00FD4401">
        <w:rPr>
          <w:rFonts w:cs="B Lotus" w:hint="cs"/>
          <w:b/>
          <w:sz w:val="28"/>
          <w:szCs w:val="28"/>
          <w:rtl/>
        </w:rPr>
        <w:t xml:space="preserve">، </w:t>
      </w:r>
      <w:r w:rsidRPr="00DB0495">
        <w:rPr>
          <w:rFonts w:cs="B Lotus" w:hint="cs"/>
          <w:b/>
          <w:sz w:val="28"/>
          <w:szCs w:val="28"/>
          <w:rtl/>
        </w:rPr>
        <w:t>زیر سایه خود قرار میدهد</w:t>
      </w:r>
      <w:r w:rsidR="00A14D36">
        <w:rPr>
          <w:rFonts w:cs="B Lotus" w:hint="cs"/>
          <w:b/>
          <w:sz w:val="28"/>
          <w:szCs w:val="28"/>
          <w:rtl/>
        </w:rPr>
        <w:t>...»</w:t>
      </w:r>
      <w:r w:rsidRPr="00DB0495">
        <w:rPr>
          <w:rFonts w:cs="B Lotus" w:hint="cs"/>
          <w:b/>
          <w:sz w:val="28"/>
          <w:szCs w:val="28"/>
          <w:rtl/>
        </w:rPr>
        <w:t xml:space="preserve"> </w:t>
      </w:r>
      <w:r w:rsidRPr="00D871F3">
        <w:rPr>
          <w:rFonts w:cs="B Lotus" w:hint="cs"/>
          <w:sz w:val="28"/>
          <w:szCs w:val="28"/>
          <w:rtl/>
        </w:rPr>
        <w:t>در این حدیث آورده</w:t>
      </w:r>
      <w:r w:rsidR="00602531">
        <w:rPr>
          <w:rFonts w:cs="B Lotus" w:hint="cs"/>
          <w:sz w:val="28"/>
          <w:szCs w:val="28"/>
          <w:rtl/>
        </w:rPr>
        <w:t xml:space="preserve">: </w:t>
      </w:r>
      <w:r w:rsidR="00A14D36">
        <w:rPr>
          <w:rFonts w:cs="B Lotus" w:hint="cs"/>
          <w:b/>
          <w:sz w:val="28"/>
          <w:szCs w:val="28"/>
          <w:rtl/>
        </w:rPr>
        <w:t>«</w:t>
      </w:r>
      <w:r w:rsidRPr="00DB0495">
        <w:rPr>
          <w:rFonts w:cs="B Lotus" w:hint="cs"/>
          <w:b/>
          <w:sz w:val="28"/>
          <w:szCs w:val="28"/>
          <w:rtl/>
        </w:rPr>
        <w:t>و مردی که پنهانی صدقه</w:t>
      </w:r>
      <w:r w:rsidR="006C18DB">
        <w:rPr>
          <w:rFonts w:cs="B Lotus" w:hint="cs"/>
          <w:b/>
          <w:sz w:val="28"/>
          <w:szCs w:val="28"/>
          <w:rtl/>
        </w:rPr>
        <w:t xml:space="preserve"> می‌</w:t>
      </w:r>
      <w:r w:rsidRPr="00DB0495">
        <w:rPr>
          <w:rFonts w:cs="B Lotus" w:hint="cs"/>
          <w:b/>
          <w:sz w:val="28"/>
          <w:szCs w:val="28"/>
          <w:rtl/>
        </w:rPr>
        <w:t>دهد</w:t>
      </w:r>
      <w:r w:rsidR="00DA7806">
        <w:rPr>
          <w:rFonts w:cs="B Lotus" w:hint="cs"/>
          <w:b/>
          <w:sz w:val="28"/>
          <w:szCs w:val="28"/>
          <w:rtl/>
        </w:rPr>
        <w:t xml:space="preserve">؛ </w:t>
      </w:r>
      <w:r w:rsidRPr="00DB0495">
        <w:rPr>
          <w:rFonts w:cs="B Lotus" w:hint="cs"/>
          <w:b/>
          <w:sz w:val="28"/>
          <w:szCs w:val="28"/>
          <w:rtl/>
        </w:rPr>
        <w:t>به</w:t>
      </w:r>
      <w:r w:rsidR="001E269E">
        <w:rPr>
          <w:rFonts w:cs="B Lotus" w:hint="cs"/>
          <w:b/>
          <w:sz w:val="28"/>
          <w:szCs w:val="28"/>
          <w:rtl/>
        </w:rPr>
        <w:t xml:space="preserve"> گونه‌ای </w:t>
      </w:r>
      <w:r w:rsidRPr="00DB0495">
        <w:rPr>
          <w:rFonts w:cs="B Lotus" w:hint="cs"/>
          <w:b/>
          <w:sz w:val="28"/>
          <w:szCs w:val="28"/>
          <w:rtl/>
        </w:rPr>
        <w:t>که دست چپش ندا</w:t>
      </w:r>
      <w:r w:rsidR="00DE2B7D" w:rsidRPr="00DB0495">
        <w:rPr>
          <w:rFonts w:cs="B Lotus" w:hint="cs"/>
          <w:b/>
          <w:sz w:val="28"/>
          <w:szCs w:val="28"/>
          <w:rtl/>
        </w:rPr>
        <w:t>ن</w:t>
      </w:r>
      <w:r w:rsidRPr="00DB0495">
        <w:rPr>
          <w:rFonts w:cs="B Lotus" w:hint="cs"/>
          <w:b/>
          <w:sz w:val="28"/>
          <w:szCs w:val="28"/>
          <w:rtl/>
        </w:rPr>
        <w:t>د که دست راستش چه صدقه داده است</w:t>
      </w:r>
      <w:r w:rsidR="00A14D36">
        <w:rPr>
          <w:rFonts w:cs="B Lotus" w:hint="cs"/>
          <w:b/>
          <w:sz w:val="28"/>
          <w:szCs w:val="28"/>
          <w:rtl/>
        </w:rPr>
        <w:t>»</w:t>
      </w:r>
      <w:r w:rsidR="00FD4401">
        <w:rPr>
          <w:rFonts w:cs="B Lotus" w:hint="cs"/>
          <w:sz w:val="28"/>
          <w:szCs w:val="28"/>
          <w:rtl/>
        </w:rPr>
        <w:t xml:space="preserve">. </w:t>
      </w:r>
      <w:r w:rsidRPr="00D871F3">
        <w:rPr>
          <w:rFonts w:cs="B Lotus" w:hint="cs"/>
          <w:sz w:val="28"/>
          <w:szCs w:val="28"/>
          <w:rtl/>
        </w:rPr>
        <w:t>متفق علیه</w:t>
      </w:r>
      <w:r w:rsidR="00FD4401">
        <w:rPr>
          <w:rFonts w:cs="B Lotus" w:hint="cs"/>
          <w:sz w:val="28"/>
          <w:szCs w:val="28"/>
          <w:rtl/>
        </w:rPr>
        <w:t xml:space="preserve">. </w:t>
      </w:r>
    </w:p>
    <w:p w:rsidR="00A0278F" w:rsidRPr="00D871F3" w:rsidRDefault="00A0278F" w:rsidP="000D0602">
      <w:pPr>
        <w:tabs>
          <w:tab w:val="right" w:pos="8306"/>
        </w:tabs>
        <w:ind w:firstLine="284"/>
        <w:jc w:val="both"/>
        <w:rPr>
          <w:rFonts w:cs="B Lotus"/>
          <w:sz w:val="28"/>
          <w:szCs w:val="28"/>
          <w:rtl/>
        </w:rPr>
      </w:pPr>
      <w:r w:rsidRPr="00D871F3">
        <w:rPr>
          <w:rFonts w:cs="B Lotus" w:hint="cs"/>
          <w:sz w:val="28"/>
          <w:szCs w:val="28"/>
          <w:rtl/>
        </w:rPr>
        <w:t xml:space="preserve">509- </w:t>
      </w:r>
      <w:r w:rsidRPr="006358B7">
        <w:rPr>
          <w:rStyle w:val="Char2"/>
          <w:rtl/>
        </w:rPr>
        <w:t>وعنْ عُقبةَ بنِ عامر رضيَ الله عنه قال</w:t>
      </w:r>
      <w:r w:rsidR="00602531" w:rsidRPr="006358B7">
        <w:rPr>
          <w:rStyle w:val="Char2"/>
          <w:rtl/>
        </w:rPr>
        <w:t xml:space="preserve">: </w:t>
      </w:r>
      <w:r w:rsidRPr="006358B7">
        <w:rPr>
          <w:rStyle w:val="Char2"/>
          <w:rtl/>
        </w:rPr>
        <w:t>سمعتُ رسولَ الله صلى الله عليه وآله وسلم يقُول</w:t>
      </w:r>
      <w:r w:rsidR="00602531" w:rsidRPr="006358B7">
        <w:rPr>
          <w:rStyle w:val="Char2"/>
          <w:rtl/>
        </w:rPr>
        <w:t xml:space="preserve">: </w:t>
      </w:r>
      <w:r w:rsidR="00A14D36" w:rsidRPr="006358B7">
        <w:rPr>
          <w:rStyle w:val="Char2"/>
          <w:rFonts w:hint="cs"/>
          <w:rtl/>
        </w:rPr>
        <w:t>«</w:t>
      </w:r>
      <w:r w:rsidRPr="006358B7">
        <w:rPr>
          <w:rStyle w:val="Char2"/>
          <w:rtl/>
        </w:rPr>
        <w:t>كلُّ امرىءٍ في ظلِّ صدقتِهِ حتى يُفْصَل بين النّاس</w:t>
      </w:r>
      <w:r w:rsidR="00A14D36" w:rsidRPr="006358B7">
        <w:rPr>
          <w:rStyle w:val="Char2"/>
          <w:rtl/>
        </w:rPr>
        <w:t>»</w:t>
      </w:r>
      <w:r w:rsidRPr="00D871F3">
        <w:rPr>
          <w:rFonts w:cs="B Lotus"/>
          <w:sz w:val="28"/>
          <w:szCs w:val="28"/>
          <w:rtl/>
        </w:rPr>
        <w:t xml:space="preserve"> </w:t>
      </w:r>
      <w:r w:rsidRPr="006358B7">
        <w:rPr>
          <w:rStyle w:val="Char0"/>
          <w:rtl/>
        </w:rPr>
        <w:t>رواهُ ابنُ حِبّان والحاكمُ</w:t>
      </w:r>
      <w:r w:rsidR="00A14D36">
        <w:rPr>
          <w:rFonts w:cs="B Lotus" w:hint="cs"/>
          <w:sz w:val="28"/>
          <w:szCs w:val="28"/>
          <w:rtl/>
        </w:rPr>
        <w:t xml:space="preserve">. </w:t>
      </w:r>
    </w:p>
    <w:p w:rsidR="00A0278F" w:rsidRPr="00D871F3" w:rsidRDefault="00A0278F" w:rsidP="000D0602">
      <w:pPr>
        <w:tabs>
          <w:tab w:val="right" w:pos="8306"/>
        </w:tabs>
        <w:ind w:firstLine="284"/>
        <w:jc w:val="both"/>
        <w:rPr>
          <w:rFonts w:cs="B Lotus"/>
          <w:sz w:val="28"/>
          <w:szCs w:val="28"/>
          <w:rtl/>
        </w:rPr>
      </w:pPr>
      <w:r w:rsidRPr="00D871F3">
        <w:rPr>
          <w:rFonts w:cs="B Lotus" w:hint="cs"/>
          <w:sz w:val="28"/>
          <w:szCs w:val="28"/>
          <w:rtl/>
        </w:rPr>
        <w:t>509- عقبه بن عامر رضی الله عنه</w:t>
      </w:r>
      <w:r w:rsidR="006358B7">
        <w:rPr>
          <w:rFonts w:cs="B Lotus" w:hint="cs"/>
          <w:sz w:val="28"/>
          <w:szCs w:val="28"/>
          <w:rtl/>
        </w:rPr>
        <w:t xml:space="preserve"> می‌گوید</w:t>
      </w:r>
      <w:r w:rsidR="00602531">
        <w:rPr>
          <w:rFonts w:cs="B Lotus" w:hint="cs"/>
          <w:sz w:val="28"/>
          <w:szCs w:val="28"/>
          <w:rtl/>
        </w:rPr>
        <w:t xml:space="preserve">: </w:t>
      </w:r>
      <w:r w:rsidRPr="00D871F3">
        <w:rPr>
          <w:rFonts w:cs="B Lotus" w:hint="cs"/>
          <w:sz w:val="28"/>
          <w:szCs w:val="28"/>
          <w:rtl/>
        </w:rPr>
        <w:t>شنیدم که رسول خدا صلى الله عليه وآله وسلم</w:t>
      </w:r>
      <w:r w:rsidR="006C18DB">
        <w:rPr>
          <w:rFonts w:cs="B Lotus" w:hint="cs"/>
          <w:sz w:val="28"/>
          <w:szCs w:val="28"/>
          <w:rtl/>
        </w:rPr>
        <w:t xml:space="preserve"> می‌</w:t>
      </w:r>
      <w:r w:rsidRPr="00D871F3">
        <w:rPr>
          <w:rFonts w:cs="B Lotus" w:hint="cs"/>
          <w:sz w:val="28"/>
          <w:szCs w:val="28"/>
          <w:rtl/>
        </w:rPr>
        <w:t>فرماید</w:t>
      </w:r>
      <w:r w:rsidR="00602531">
        <w:rPr>
          <w:rFonts w:cs="B Lotus" w:hint="cs"/>
          <w:sz w:val="28"/>
          <w:szCs w:val="28"/>
          <w:rtl/>
        </w:rPr>
        <w:t xml:space="preserve">: </w:t>
      </w:r>
      <w:r w:rsidR="00A14D36">
        <w:rPr>
          <w:rFonts w:cs="B Lotus" w:hint="cs"/>
          <w:b/>
          <w:sz w:val="28"/>
          <w:szCs w:val="28"/>
          <w:rtl/>
        </w:rPr>
        <w:t>«</w:t>
      </w:r>
      <w:r w:rsidRPr="00DB0495">
        <w:rPr>
          <w:rFonts w:cs="B Lotus" w:hint="cs"/>
          <w:b/>
          <w:sz w:val="28"/>
          <w:szCs w:val="28"/>
          <w:rtl/>
        </w:rPr>
        <w:t>روز قیامت هر فرد در سایه صدقه</w:t>
      </w:r>
      <w:r w:rsidR="006C18DB">
        <w:rPr>
          <w:rFonts w:cs="B Lotus" w:hint="cs"/>
          <w:b/>
          <w:sz w:val="28"/>
          <w:szCs w:val="28"/>
          <w:rtl/>
        </w:rPr>
        <w:t xml:space="preserve">‌اش </w:t>
      </w:r>
      <w:r w:rsidRPr="00DB0495">
        <w:rPr>
          <w:rFonts w:cs="B Lotus" w:hint="cs"/>
          <w:b/>
          <w:sz w:val="28"/>
          <w:szCs w:val="28"/>
          <w:rtl/>
        </w:rPr>
        <w:t>است</w:t>
      </w:r>
      <w:r w:rsidR="00DA7806">
        <w:rPr>
          <w:rFonts w:cs="B Lotus" w:hint="cs"/>
          <w:b/>
          <w:sz w:val="28"/>
          <w:szCs w:val="28"/>
          <w:rtl/>
        </w:rPr>
        <w:t xml:space="preserve">؛ </w:t>
      </w:r>
      <w:r w:rsidRPr="00DB0495">
        <w:rPr>
          <w:rFonts w:cs="B Lotus" w:hint="cs"/>
          <w:b/>
          <w:sz w:val="28"/>
          <w:szCs w:val="28"/>
          <w:rtl/>
        </w:rPr>
        <w:t>تا اینکه میان مردم داوری شود</w:t>
      </w:r>
      <w:r w:rsidR="00A14D36">
        <w:rPr>
          <w:rFonts w:cs="B Lotus" w:hint="cs"/>
          <w:b/>
          <w:sz w:val="28"/>
          <w:szCs w:val="28"/>
          <w:rtl/>
        </w:rPr>
        <w:t>»</w:t>
      </w:r>
      <w:r w:rsidRPr="00D871F3">
        <w:rPr>
          <w:rFonts w:cs="B Lotus" w:hint="cs"/>
          <w:sz w:val="28"/>
          <w:szCs w:val="28"/>
          <w:rtl/>
        </w:rPr>
        <w:t xml:space="preserve"> ابن حبان و حاکم روایت کرده</w:t>
      </w:r>
      <w:r w:rsidR="00DC7690">
        <w:rPr>
          <w:rFonts w:cs="B Lotus" w:hint="cs"/>
          <w:sz w:val="28"/>
          <w:szCs w:val="28"/>
          <w:rtl/>
        </w:rPr>
        <w:t>‌اند</w:t>
      </w:r>
      <w:r w:rsidR="00A14D36">
        <w:rPr>
          <w:rFonts w:cs="B Lotus" w:hint="cs"/>
          <w:sz w:val="28"/>
          <w:szCs w:val="28"/>
          <w:rtl/>
        </w:rPr>
        <w:t xml:space="preserve">. </w:t>
      </w:r>
    </w:p>
    <w:p w:rsidR="00A0278F" w:rsidRPr="00D871F3" w:rsidRDefault="00A0278F" w:rsidP="000D0602">
      <w:pPr>
        <w:tabs>
          <w:tab w:val="right" w:pos="8306"/>
        </w:tabs>
        <w:ind w:firstLine="284"/>
        <w:jc w:val="both"/>
        <w:rPr>
          <w:rFonts w:cs="B Lotus"/>
          <w:sz w:val="28"/>
          <w:szCs w:val="28"/>
          <w:rtl/>
        </w:rPr>
      </w:pPr>
      <w:r w:rsidRPr="00D871F3">
        <w:rPr>
          <w:rFonts w:cs="B Lotus" w:hint="cs"/>
          <w:sz w:val="28"/>
          <w:szCs w:val="28"/>
          <w:rtl/>
        </w:rPr>
        <w:t xml:space="preserve">510- </w:t>
      </w:r>
      <w:r w:rsidRPr="006358B7">
        <w:rPr>
          <w:rStyle w:val="Char2"/>
          <w:rtl/>
        </w:rPr>
        <w:t>وعَنْ أبي سعيد الخدري رضي الله عنه عن النبي صلى الله عليه وآله وسلم قال</w:t>
      </w:r>
      <w:r w:rsidR="00602531" w:rsidRPr="006358B7">
        <w:rPr>
          <w:rStyle w:val="Char2"/>
          <w:rtl/>
        </w:rPr>
        <w:t xml:space="preserve">: </w:t>
      </w:r>
      <w:r w:rsidR="00A14D36" w:rsidRPr="006358B7">
        <w:rPr>
          <w:rStyle w:val="Char2"/>
          <w:rFonts w:hint="cs"/>
          <w:rtl/>
        </w:rPr>
        <w:t>«</w:t>
      </w:r>
      <w:r w:rsidRPr="006358B7">
        <w:rPr>
          <w:rStyle w:val="Char2"/>
          <w:rtl/>
        </w:rPr>
        <w:t>أَيُّما مُسْلم كسَا مُسْلماً ثَوْباً على عُرْيٍ كساهُ الله من خُضْر الجنّة وأَيُّما مسلم أَطعم مُسلماً على جوعٍ أَطعمهُ الله من ثمار الجنّة وَأَيُّما مُسْلم سقى مُسلماً على ظَمَإٍ سقاه اللَّهُ من الرَّحيق المختوم</w:t>
      </w:r>
      <w:r w:rsidR="00A14D36" w:rsidRPr="006358B7">
        <w:rPr>
          <w:rStyle w:val="Char2"/>
          <w:rtl/>
        </w:rPr>
        <w:t>»</w:t>
      </w:r>
      <w:r w:rsidR="00FD4401" w:rsidRPr="006358B7">
        <w:rPr>
          <w:rStyle w:val="Char2"/>
          <w:rFonts w:hint="cs"/>
          <w:rtl/>
        </w:rPr>
        <w:t>.</w:t>
      </w:r>
      <w:r w:rsidR="00FD4401">
        <w:rPr>
          <w:rFonts w:cs="B Lotus" w:hint="cs"/>
          <w:sz w:val="28"/>
          <w:szCs w:val="28"/>
          <w:rtl/>
        </w:rPr>
        <w:t xml:space="preserve"> </w:t>
      </w:r>
      <w:r w:rsidRPr="006358B7">
        <w:rPr>
          <w:rStyle w:val="Char0"/>
          <w:rtl/>
        </w:rPr>
        <w:t>رواهُ أَبو داودُ وفي إسناده لينٌ</w:t>
      </w:r>
      <w:r w:rsidR="00A14D36">
        <w:rPr>
          <w:rFonts w:cs="B Lotus" w:hint="cs"/>
          <w:sz w:val="28"/>
          <w:szCs w:val="28"/>
          <w:rtl/>
        </w:rPr>
        <w:t xml:space="preserve">. </w:t>
      </w:r>
    </w:p>
    <w:p w:rsidR="00A0278F" w:rsidRPr="00D871F3" w:rsidRDefault="00A0278F" w:rsidP="000D0602">
      <w:pPr>
        <w:tabs>
          <w:tab w:val="right" w:pos="8306"/>
        </w:tabs>
        <w:ind w:firstLine="284"/>
        <w:jc w:val="both"/>
        <w:rPr>
          <w:rFonts w:cs="B Lotus"/>
          <w:sz w:val="28"/>
          <w:szCs w:val="28"/>
          <w:rtl/>
        </w:rPr>
      </w:pPr>
      <w:r w:rsidRPr="00D871F3">
        <w:rPr>
          <w:rFonts w:cs="B Lotus" w:hint="cs"/>
          <w:sz w:val="28"/>
          <w:szCs w:val="28"/>
          <w:rtl/>
        </w:rPr>
        <w:t>510- از ابوسعید خدرى رضی الله عنه روایت است که پیامبر صلى الله عليه وآله وسلم فرمود</w:t>
      </w:r>
      <w:r w:rsidR="00602531">
        <w:rPr>
          <w:rFonts w:cs="B Lotus" w:hint="cs"/>
          <w:sz w:val="28"/>
          <w:szCs w:val="28"/>
          <w:rtl/>
        </w:rPr>
        <w:t xml:space="preserve">: </w:t>
      </w:r>
      <w:r w:rsidR="00A14D36">
        <w:rPr>
          <w:rFonts w:cs="B Lotus" w:hint="cs"/>
          <w:b/>
          <w:sz w:val="28"/>
          <w:szCs w:val="28"/>
          <w:rtl/>
        </w:rPr>
        <w:t>«</w:t>
      </w:r>
      <w:r w:rsidRPr="00DB0495">
        <w:rPr>
          <w:rFonts w:cs="B Lotus" w:hint="cs"/>
          <w:b/>
          <w:sz w:val="28"/>
          <w:szCs w:val="28"/>
          <w:rtl/>
        </w:rPr>
        <w:t>هر مسلمان</w:t>
      </w:r>
      <w:r w:rsidR="00DE2B7D" w:rsidRPr="00DB0495">
        <w:rPr>
          <w:rFonts w:cs="B Lotus" w:hint="cs"/>
          <w:b/>
          <w:sz w:val="28"/>
          <w:szCs w:val="28"/>
          <w:rtl/>
        </w:rPr>
        <w:t>ی</w:t>
      </w:r>
      <w:r w:rsidRPr="00DB0495">
        <w:rPr>
          <w:rFonts w:cs="B Lotus" w:hint="cs"/>
          <w:b/>
          <w:sz w:val="28"/>
          <w:szCs w:val="28"/>
          <w:rtl/>
        </w:rPr>
        <w:t xml:space="preserve"> که مسلمان عریانی را لباس بپوشاند</w:t>
      </w:r>
      <w:r w:rsidR="00FD4401">
        <w:rPr>
          <w:rFonts w:cs="B Lotus" w:hint="cs"/>
          <w:b/>
          <w:sz w:val="28"/>
          <w:szCs w:val="28"/>
          <w:rtl/>
        </w:rPr>
        <w:t xml:space="preserve">، </w:t>
      </w:r>
      <w:r w:rsidRPr="00DB0495">
        <w:rPr>
          <w:rFonts w:cs="B Lotus" w:hint="cs"/>
          <w:b/>
          <w:sz w:val="28"/>
          <w:szCs w:val="28"/>
          <w:rtl/>
        </w:rPr>
        <w:t>خداوند او را لباس سبز رنگ بهشتی</w:t>
      </w:r>
      <w:r w:rsidR="006C18DB">
        <w:rPr>
          <w:rFonts w:cs="B Lotus" w:hint="cs"/>
          <w:b/>
          <w:sz w:val="28"/>
          <w:szCs w:val="28"/>
          <w:rtl/>
        </w:rPr>
        <w:t xml:space="preserve"> می‌</w:t>
      </w:r>
      <w:r w:rsidRPr="00DB0495">
        <w:rPr>
          <w:rFonts w:cs="B Lotus" w:hint="cs"/>
          <w:b/>
          <w:sz w:val="28"/>
          <w:szCs w:val="28"/>
          <w:rtl/>
        </w:rPr>
        <w:t>پوشاند</w:t>
      </w:r>
      <w:r w:rsidR="00FD4401">
        <w:rPr>
          <w:rFonts w:cs="B Lotus" w:hint="cs"/>
          <w:b/>
          <w:sz w:val="28"/>
          <w:szCs w:val="28"/>
          <w:rtl/>
        </w:rPr>
        <w:t xml:space="preserve">، </w:t>
      </w:r>
      <w:r w:rsidRPr="00DB0495">
        <w:rPr>
          <w:rFonts w:cs="B Lotus" w:hint="cs"/>
          <w:b/>
          <w:sz w:val="28"/>
          <w:szCs w:val="28"/>
          <w:rtl/>
        </w:rPr>
        <w:t>و هر مسلمانی که مسلمان گرسنه ای را غذا دهد</w:t>
      </w:r>
      <w:r w:rsidR="00FD4401">
        <w:rPr>
          <w:rFonts w:cs="B Lotus" w:hint="cs"/>
          <w:b/>
          <w:sz w:val="28"/>
          <w:szCs w:val="28"/>
          <w:rtl/>
        </w:rPr>
        <w:t xml:space="preserve">، </w:t>
      </w:r>
      <w:r w:rsidRPr="00DB0495">
        <w:rPr>
          <w:rFonts w:cs="B Lotus" w:hint="cs"/>
          <w:b/>
          <w:sz w:val="28"/>
          <w:szCs w:val="28"/>
          <w:rtl/>
        </w:rPr>
        <w:t>خداوند به او از میوه</w:t>
      </w:r>
      <w:r w:rsidR="00DC7690">
        <w:rPr>
          <w:rFonts w:cs="B Lotus" w:hint="cs"/>
          <w:b/>
          <w:sz w:val="28"/>
          <w:szCs w:val="28"/>
          <w:rtl/>
        </w:rPr>
        <w:t xml:space="preserve">‌های </w:t>
      </w:r>
      <w:r w:rsidRPr="00DB0495">
        <w:rPr>
          <w:rFonts w:cs="B Lotus" w:hint="cs"/>
          <w:b/>
          <w:sz w:val="28"/>
          <w:szCs w:val="28"/>
          <w:rtl/>
        </w:rPr>
        <w:t>بهشتی</w:t>
      </w:r>
      <w:r w:rsidR="006C18DB">
        <w:rPr>
          <w:rFonts w:cs="B Lotus" w:hint="cs"/>
          <w:b/>
          <w:sz w:val="28"/>
          <w:szCs w:val="28"/>
          <w:rtl/>
        </w:rPr>
        <w:t xml:space="preserve"> می‌</w:t>
      </w:r>
      <w:r w:rsidRPr="00DB0495">
        <w:rPr>
          <w:rFonts w:cs="B Lotus" w:hint="cs"/>
          <w:b/>
          <w:sz w:val="28"/>
          <w:szCs w:val="28"/>
          <w:rtl/>
        </w:rPr>
        <w:t>دهد</w:t>
      </w:r>
      <w:r w:rsidR="00FD4401">
        <w:rPr>
          <w:rFonts w:cs="B Lotus" w:hint="cs"/>
          <w:b/>
          <w:sz w:val="28"/>
          <w:szCs w:val="28"/>
          <w:rtl/>
        </w:rPr>
        <w:t xml:space="preserve">، </w:t>
      </w:r>
      <w:r w:rsidRPr="00DB0495">
        <w:rPr>
          <w:rFonts w:cs="B Lotus" w:hint="cs"/>
          <w:b/>
          <w:sz w:val="28"/>
          <w:szCs w:val="28"/>
          <w:rtl/>
        </w:rPr>
        <w:t>و هر مسلمانی که مسلمان تشنه ای را آب بدهد</w:t>
      </w:r>
      <w:r w:rsidR="00FD4401">
        <w:rPr>
          <w:rFonts w:cs="B Lotus" w:hint="cs"/>
          <w:b/>
          <w:sz w:val="28"/>
          <w:szCs w:val="28"/>
          <w:rtl/>
        </w:rPr>
        <w:t xml:space="preserve">، </w:t>
      </w:r>
      <w:r w:rsidRPr="00DB0495">
        <w:rPr>
          <w:rFonts w:cs="B Lotus" w:hint="cs"/>
          <w:b/>
          <w:sz w:val="28"/>
          <w:szCs w:val="28"/>
          <w:rtl/>
        </w:rPr>
        <w:t>خداوند او را از شراب خالص</w:t>
      </w:r>
      <w:r w:rsidR="00FD4401">
        <w:rPr>
          <w:rFonts w:cs="B Lotus" w:hint="cs"/>
          <w:b/>
          <w:sz w:val="28"/>
          <w:szCs w:val="28"/>
          <w:rtl/>
        </w:rPr>
        <w:t xml:space="preserve"> (</w:t>
      </w:r>
      <w:r w:rsidRPr="00D871F3">
        <w:rPr>
          <w:rFonts w:cs="B Lotus" w:hint="cs"/>
          <w:sz w:val="28"/>
          <w:szCs w:val="28"/>
          <w:rtl/>
        </w:rPr>
        <w:t>در بهترين جام</w:t>
      </w:r>
      <w:r w:rsidR="006358B7">
        <w:rPr>
          <w:rFonts w:cs="B Lotus" w:hint="eastAsia"/>
          <w:sz w:val="28"/>
          <w:szCs w:val="28"/>
          <w:rtl/>
        </w:rPr>
        <w:t>‌</w:t>
      </w:r>
      <w:r w:rsidRPr="00D871F3">
        <w:rPr>
          <w:rFonts w:cs="B Lotus" w:hint="cs"/>
          <w:sz w:val="28"/>
          <w:szCs w:val="28"/>
          <w:rtl/>
        </w:rPr>
        <w:t>ها</w:t>
      </w:r>
      <w:r w:rsidR="00F86350">
        <w:rPr>
          <w:rFonts w:cs="B Lotus" w:hint="cs"/>
          <w:sz w:val="28"/>
          <w:szCs w:val="28"/>
          <w:rtl/>
        </w:rPr>
        <w:t>)</w:t>
      </w:r>
      <w:r w:rsidRPr="00DB0495">
        <w:rPr>
          <w:rFonts w:cs="B Lotus" w:hint="cs"/>
          <w:b/>
          <w:sz w:val="28"/>
          <w:szCs w:val="28"/>
          <w:rtl/>
        </w:rPr>
        <w:t xml:space="preserve"> خواهد داد»</w:t>
      </w:r>
      <w:r w:rsidR="00A14D36">
        <w:rPr>
          <w:rFonts w:cs="B Lotus" w:hint="cs"/>
          <w:sz w:val="28"/>
          <w:szCs w:val="28"/>
          <w:rtl/>
        </w:rPr>
        <w:t xml:space="preserve">. </w:t>
      </w:r>
    </w:p>
    <w:p w:rsidR="00A0278F" w:rsidRPr="00D871F3" w:rsidRDefault="00A0278F" w:rsidP="000D0602">
      <w:pPr>
        <w:tabs>
          <w:tab w:val="right" w:pos="8306"/>
        </w:tabs>
        <w:ind w:firstLine="284"/>
        <w:jc w:val="both"/>
        <w:rPr>
          <w:rFonts w:cs="B Lotus"/>
          <w:sz w:val="28"/>
          <w:szCs w:val="28"/>
          <w:rtl/>
        </w:rPr>
      </w:pPr>
      <w:r w:rsidRPr="00D871F3">
        <w:rPr>
          <w:rFonts w:cs="B Lotus" w:hint="cs"/>
          <w:sz w:val="28"/>
          <w:szCs w:val="28"/>
          <w:rtl/>
        </w:rPr>
        <w:t>ابو داود روایت کرده</w:t>
      </w:r>
      <w:r w:rsidR="00FD4401">
        <w:rPr>
          <w:rFonts w:cs="B Lotus" w:hint="cs"/>
          <w:sz w:val="28"/>
          <w:szCs w:val="28"/>
          <w:rtl/>
        </w:rPr>
        <w:t xml:space="preserve">، </w:t>
      </w:r>
      <w:r w:rsidRPr="00D871F3">
        <w:rPr>
          <w:rFonts w:cs="B Lotus" w:hint="cs"/>
          <w:sz w:val="28"/>
          <w:szCs w:val="28"/>
          <w:rtl/>
        </w:rPr>
        <w:t>و در اسناد آن ضعف وجود دارد</w:t>
      </w:r>
      <w:r w:rsidR="00A14D36">
        <w:rPr>
          <w:rFonts w:cs="B Lotus" w:hint="cs"/>
          <w:sz w:val="28"/>
          <w:szCs w:val="28"/>
          <w:rtl/>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511- </w:t>
      </w:r>
      <w:r w:rsidRPr="006358B7">
        <w:rPr>
          <w:rStyle w:val="Char2"/>
          <w:rtl/>
        </w:rPr>
        <w:t>وعنْ حكيم بن حزِام رضي الله عَنْهُ عن ال</w:t>
      </w:r>
      <w:r w:rsidR="00B256D1" w:rsidRPr="006358B7">
        <w:rPr>
          <w:rStyle w:val="Char2"/>
          <w:rtl/>
        </w:rPr>
        <w:t>نبي صلى الله عليه وآله وسلم قال</w:t>
      </w:r>
      <w:r w:rsidR="00602531" w:rsidRPr="006358B7">
        <w:rPr>
          <w:rStyle w:val="Char2"/>
          <w:rtl/>
        </w:rPr>
        <w:t xml:space="preserve">: </w:t>
      </w:r>
      <w:r w:rsidR="00A14D36" w:rsidRPr="006358B7">
        <w:rPr>
          <w:rStyle w:val="Char2"/>
          <w:rFonts w:hint="cs"/>
          <w:rtl/>
        </w:rPr>
        <w:t>«</w:t>
      </w:r>
      <w:r w:rsidRPr="006358B7">
        <w:rPr>
          <w:rStyle w:val="Char2"/>
          <w:rtl/>
        </w:rPr>
        <w:t>اليَدُ العُلْيا خَيرٌ من اليدِ السفلى وابْدأ بمنْ تَعُول وخيْرُ الصَّدقةِ ما كان عنْ ظهْر غنِىً ومَنْ يسْتَعْفِفْ يُعفه الله وَمَنْ يسْتَغْن يُغْنِهِ اللَّهُ</w:t>
      </w:r>
      <w:r w:rsidR="00A14D36" w:rsidRPr="006358B7">
        <w:rPr>
          <w:rStyle w:val="Char2"/>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مُتّفقٌ عليه واللّفْظُ للبخاريِّ</w:t>
      </w:r>
      <w:r w:rsidR="00A14D36">
        <w:rPr>
          <w:rFonts w:cs="B Lotus" w:hint="cs"/>
          <w:sz w:val="28"/>
          <w:szCs w:val="28"/>
          <w:rtl/>
          <w:lang w:bidi="fa-IR"/>
        </w:rPr>
        <w:t xml:space="preserve">. </w:t>
      </w:r>
    </w:p>
    <w:p w:rsidR="00A0278F" w:rsidRPr="00DB0495" w:rsidRDefault="00A0278F" w:rsidP="006358B7">
      <w:pPr>
        <w:tabs>
          <w:tab w:val="right" w:pos="8306"/>
        </w:tabs>
        <w:ind w:firstLine="284"/>
        <w:jc w:val="both"/>
        <w:rPr>
          <w:rFonts w:cs="B Lotus"/>
          <w:b/>
          <w:sz w:val="28"/>
          <w:szCs w:val="28"/>
          <w:rtl/>
          <w:lang w:bidi="fa-IR"/>
        </w:rPr>
      </w:pPr>
      <w:r w:rsidRPr="00D871F3">
        <w:rPr>
          <w:rFonts w:cs="B Lotus" w:hint="cs"/>
          <w:sz w:val="28"/>
          <w:szCs w:val="28"/>
          <w:rtl/>
        </w:rPr>
        <w:t>511- حکیم بن حزام رضی الله عنه از پیامبرصلى الله عليه وآله وسلم روایت</w:t>
      </w:r>
      <w:r w:rsidR="006C18DB">
        <w:rPr>
          <w:rFonts w:cs="B Lotus" w:hint="cs"/>
          <w:sz w:val="28"/>
          <w:szCs w:val="28"/>
          <w:rtl/>
        </w:rPr>
        <w:t xml:space="preserve"> می‌</w:t>
      </w:r>
      <w:r w:rsidRPr="00D871F3">
        <w:rPr>
          <w:rFonts w:cs="B Lotus" w:hint="cs"/>
          <w:sz w:val="28"/>
          <w:szCs w:val="28"/>
          <w:rtl/>
        </w:rPr>
        <w:t>کند که فرمود</w:t>
      </w:r>
      <w:r w:rsidR="00602531">
        <w:rPr>
          <w:rFonts w:cs="B Lotus" w:hint="cs"/>
          <w:sz w:val="28"/>
          <w:szCs w:val="28"/>
          <w:rtl/>
        </w:rPr>
        <w:t xml:space="preserve">: </w:t>
      </w:r>
      <w:r w:rsidR="00A14D36">
        <w:rPr>
          <w:rFonts w:cs="B Lotus" w:hint="cs"/>
          <w:b/>
          <w:sz w:val="28"/>
          <w:szCs w:val="28"/>
          <w:rtl/>
          <w:lang w:bidi="fa-IR"/>
        </w:rPr>
        <w:t>«</w:t>
      </w:r>
      <w:r w:rsidRPr="00DB0495">
        <w:rPr>
          <w:rFonts w:cs="B Lotus" w:hint="cs"/>
          <w:b/>
          <w:sz w:val="28"/>
          <w:szCs w:val="28"/>
          <w:rtl/>
          <w:lang w:bidi="fa-IR"/>
        </w:rPr>
        <w:t>دست بالا از دست پایین بهتر است</w:t>
      </w:r>
      <w:r w:rsidR="00DA7806">
        <w:rPr>
          <w:rFonts w:cs="B Lotus" w:hint="cs"/>
          <w:b/>
          <w:sz w:val="28"/>
          <w:szCs w:val="28"/>
          <w:rtl/>
          <w:lang w:bidi="fa-IR"/>
        </w:rPr>
        <w:t xml:space="preserve">؛ </w:t>
      </w:r>
      <w:r w:rsidR="00DE2B7D" w:rsidRPr="00DB0495">
        <w:rPr>
          <w:rFonts w:cs="B Lotus" w:hint="cs"/>
          <w:b/>
          <w:sz w:val="28"/>
          <w:szCs w:val="28"/>
          <w:rtl/>
          <w:lang w:bidi="fa-IR"/>
        </w:rPr>
        <w:t>و</w:t>
      </w:r>
      <w:r w:rsidRPr="00DB0495">
        <w:rPr>
          <w:rFonts w:cs="B Lotus" w:hint="cs"/>
          <w:b/>
          <w:sz w:val="28"/>
          <w:szCs w:val="28"/>
          <w:rtl/>
          <w:lang w:bidi="fa-IR"/>
        </w:rPr>
        <w:t>در صدقه دادن از خانو</w:t>
      </w:r>
      <w:r w:rsidR="00DE2B7D" w:rsidRPr="00DB0495">
        <w:rPr>
          <w:rFonts w:cs="B Lotus" w:hint="cs"/>
          <w:b/>
          <w:sz w:val="28"/>
          <w:szCs w:val="28"/>
          <w:rtl/>
          <w:lang w:bidi="fa-IR"/>
        </w:rPr>
        <w:t>اده</w:t>
      </w:r>
      <w:r w:rsidR="006C18DB">
        <w:rPr>
          <w:rFonts w:cs="B Lotus" w:hint="cs"/>
          <w:b/>
          <w:sz w:val="28"/>
          <w:szCs w:val="28"/>
          <w:rtl/>
          <w:lang w:bidi="fa-IR"/>
        </w:rPr>
        <w:t xml:space="preserve">‌ات </w:t>
      </w:r>
      <w:r w:rsidRPr="00DB0495">
        <w:rPr>
          <w:rFonts w:cs="B Lotus" w:hint="cs"/>
          <w:b/>
          <w:sz w:val="28"/>
          <w:szCs w:val="28"/>
          <w:rtl/>
          <w:lang w:bidi="fa-IR"/>
        </w:rPr>
        <w:t>شروع کن و بهترین صدقه آن است که درحالت</w:t>
      </w:r>
      <w:r w:rsidR="00B2579D">
        <w:rPr>
          <w:rFonts w:cs="B Lotus" w:hint="cs"/>
          <w:b/>
          <w:sz w:val="28"/>
          <w:szCs w:val="28"/>
          <w:rtl/>
          <w:lang w:bidi="fa-IR"/>
        </w:rPr>
        <w:t xml:space="preserve"> بی‌</w:t>
      </w:r>
      <w:r w:rsidRPr="00DB0495">
        <w:rPr>
          <w:rFonts w:cs="B Lotus" w:hint="cs"/>
          <w:b/>
          <w:sz w:val="28"/>
          <w:szCs w:val="28"/>
          <w:rtl/>
          <w:lang w:bidi="fa-IR"/>
        </w:rPr>
        <w:t>نیازی باشد</w:t>
      </w:r>
      <w:r w:rsidR="00FD4401">
        <w:rPr>
          <w:rFonts w:cs="B Lotus" w:hint="cs"/>
          <w:b/>
          <w:sz w:val="28"/>
          <w:szCs w:val="28"/>
          <w:rtl/>
          <w:lang w:bidi="fa-IR"/>
        </w:rPr>
        <w:t xml:space="preserve">، </w:t>
      </w:r>
      <w:r w:rsidRPr="00DB0495">
        <w:rPr>
          <w:rFonts w:cs="B Lotus" w:hint="cs"/>
          <w:b/>
          <w:sz w:val="28"/>
          <w:szCs w:val="28"/>
          <w:rtl/>
          <w:lang w:bidi="fa-IR"/>
        </w:rPr>
        <w:t>و هر کس از س</w:t>
      </w:r>
      <w:r w:rsidR="009E0109" w:rsidRPr="00DB0495">
        <w:rPr>
          <w:rFonts w:cs="B Lotus" w:hint="cs"/>
          <w:b/>
          <w:sz w:val="28"/>
          <w:szCs w:val="28"/>
          <w:rtl/>
          <w:lang w:bidi="fa-IR"/>
        </w:rPr>
        <w:t>ؤ</w:t>
      </w:r>
      <w:r w:rsidRPr="00DB0495">
        <w:rPr>
          <w:rFonts w:cs="B Lotus" w:hint="cs"/>
          <w:b/>
          <w:sz w:val="28"/>
          <w:szCs w:val="28"/>
          <w:rtl/>
          <w:lang w:bidi="fa-IR"/>
        </w:rPr>
        <w:t>ال کردن</w:t>
      </w:r>
      <w:r w:rsidR="00FD4401">
        <w:rPr>
          <w:rFonts w:cs="B Lotus" w:hint="cs"/>
          <w:b/>
          <w:sz w:val="28"/>
          <w:szCs w:val="28"/>
          <w:rtl/>
          <w:lang w:bidi="fa-IR"/>
        </w:rPr>
        <w:t xml:space="preserve"> (</w:t>
      </w:r>
      <w:r w:rsidRPr="00D871F3">
        <w:rPr>
          <w:rFonts w:cs="B Lotus" w:hint="cs"/>
          <w:sz w:val="28"/>
          <w:szCs w:val="28"/>
          <w:rtl/>
          <w:lang w:bidi="fa-IR"/>
        </w:rPr>
        <w:t>گدایی)</w:t>
      </w:r>
      <w:r w:rsidRPr="00DB0495">
        <w:rPr>
          <w:rFonts w:cs="B Lotus" w:hint="cs"/>
          <w:b/>
          <w:sz w:val="28"/>
          <w:szCs w:val="28"/>
          <w:rtl/>
          <w:lang w:bidi="fa-IR"/>
        </w:rPr>
        <w:t xml:space="preserve"> خود داری کنند</w:t>
      </w:r>
      <w:r w:rsidR="00FD4401">
        <w:rPr>
          <w:rFonts w:cs="B Lotus" w:hint="cs"/>
          <w:b/>
          <w:sz w:val="28"/>
          <w:szCs w:val="28"/>
          <w:rtl/>
          <w:lang w:bidi="fa-IR"/>
        </w:rPr>
        <w:t xml:space="preserve">، </w:t>
      </w:r>
      <w:r w:rsidRPr="00DB0495">
        <w:rPr>
          <w:rFonts w:cs="B Lotus" w:hint="cs"/>
          <w:b/>
          <w:sz w:val="28"/>
          <w:szCs w:val="28"/>
          <w:rtl/>
          <w:lang w:bidi="fa-IR"/>
        </w:rPr>
        <w:t>خداوند او را حفظ میکند</w:t>
      </w:r>
      <w:r w:rsidR="00D865C1">
        <w:rPr>
          <w:rFonts w:cs="B Lotus" w:hint="cs"/>
          <w:b/>
          <w:sz w:val="28"/>
          <w:szCs w:val="28"/>
          <w:rtl/>
          <w:lang w:bidi="fa-IR"/>
        </w:rPr>
        <w:t xml:space="preserve">، </w:t>
      </w:r>
      <w:r w:rsidR="00DE2B7D" w:rsidRPr="00DB0495">
        <w:rPr>
          <w:rFonts w:cs="B Lotus" w:hint="cs"/>
          <w:b/>
          <w:sz w:val="28"/>
          <w:szCs w:val="28"/>
          <w:rtl/>
          <w:lang w:bidi="fa-IR"/>
        </w:rPr>
        <w:t>وهر کس اظهار</w:t>
      </w:r>
      <w:r w:rsidR="00B2579D">
        <w:rPr>
          <w:rFonts w:cs="B Lotus" w:hint="cs"/>
          <w:b/>
          <w:sz w:val="28"/>
          <w:szCs w:val="28"/>
          <w:rtl/>
          <w:lang w:bidi="fa-IR"/>
        </w:rPr>
        <w:t xml:space="preserve"> بی‌</w:t>
      </w:r>
      <w:r w:rsidRPr="00DB0495">
        <w:rPr>
          <w:rFonts w:cs="B Lotus" w:hint="cs"/>
          <w:b/>
          <w:sz w:val="28"/>
          <w:szCs w:val="28"/>
          <w:rtl/>
          <w:lang w:bidi="fa-IR"/>
        </w:rPr>
        <w:t>نیازی کند</w:t>
      </w:r>
      <w:r w:rsidR="00D865C1">
        <w:rPr>
          <w:rFonts w:cs="B Lotus" w:hint="cs"/>
          <w:b/>
          <w:sz w:val="28"/>
          <w:szCs w:val="28"/>
          <w:rtl/>
          <w:lang w:bidi="fa-IR"/>
        </w:rPr>
        <w:t xml:space="preserve">، </w:t>
      </w:r>
      <w:r w:rsidRPr="00DB0495">
        <w:rPr>
          <w:rFonts w:cs="B Lotus" w:hint="cs"/>
          <w:b/>
          <w:sz w:val="28"/>
          <w:szCs w:val="28"/>
          <w:rtl/>
          <w:lang w:bidi="fa-IR"/>
        </w:rPr>
        <w:t>خداوند اورا</w:t>
      </w:r>
      <w:r w:rsidR="00B2579D">
        <w:rPr>
          <w:rFonts w:cs="B Lotus" w:hint="cs"/>
          <w:b/>
          <w:sz w:val="28"/>
          <w:szCs w:val="28"/>
          <w:rtl/>
          <w:lang w:bidi="fa-IR"/>
        </w:rPr>
        <w:t xml:space="preserve"> بی‌</w:t>
      </w:r>
      <w:r w:rsidRPr="00DB0495">
        <w:rPr>
          <w:rFonts w:cs="B Lotus" w:hint="cs"/>
          <w:b/>
          <w:sz w:val="28"/>
          <w:szCs w:val="28"/>
          <w:rtl/>
          <w:lang w:bidi="fa-IR"/>
        </w:rPr>
        <w:t>نیازمیکند</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متفق علیه واین لفظ</w:t>
      </w:r>
      <w:r w:rsidR="00602531">
        <w:rPr>
          <w:rFonts w:cs="B Lotus" w:hint="cs"/>
          <w:sz w:val="28"/>
          <w:szCs w:val="28"/>
          <w:rtl/>
          <w:lang w:bidi="fa-IR"/>
        </w:rPr>
        <w:t xml:space="preserve"> </w:t>
      </w:r>
      <w:r w:rsidRPr="00D871F3">
        <w:rPr>
          <w:rFonts w:cs="B Lotus" w:hint="cs"/>
          <w:sz w:val="28"/>
          <w:szCs w:val="28"/>
          <w:rtl/>
          <w:lang w:bidi="fa-IR"/>
        </w:rPr>
        <w:t>بخاری 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512- </w:t>
      </w:r>
      <w:r w:rsidRPr="006358B7">
        <w:rPr>
          <w:rStyle w:val="Char2"/>
          <w:rtl/>
        </w:rPr>
        <w:t>وعن أَبي هريرة رضيَ الله عَنْهُ قال</w:t>
      </w:r>
      <w:r w:rsidR="00602531" w:rsidRPr="006358B7">
        <w:rPr>
          <w:rStyle w:val="Char2"/>
          <w:rtl/>
        </w:rPr>
        <w:t xml:space="preserve">: </w:t>
      </w:r>
      <w:r w:rsidRPr="006358B7">
        <w:rPr>
          <w:rStyle w:val="Char2"/>
          <w:rtl/>
        </w:rPr>
        <w:t>قيلَ</w:t>
      </w:r>
      <w:r w:rsidR="00602531" w:rsidRPr="006358B7">
        <w:rPr>
          <w:rStyle w:val="Char2"/>
          <w:rtl/>
        </w:rPr>
        <w:t xml:space="preserve">: </w:t>
      </w:r>
      <w:r w:rsidRPr="006358B7">
        <w:rPr>
          <w:rStyle w:val="Char2"/>
          <w:rtl/>
        </w:rPr>
        <w:t xml:space="preserve">يا </w:t>
      </w:r>
      <w:r w:rsidR="00B256D1" w:rsidRPr="006358B7">
        <w:rPr>
          <w:rStyle w:val="Char2"/>
          <w:rtl/>
        </w:rPr>
        <w:t>رسول الله أَيُّ الصَّدقة أَفضلُ</w:t>
      </w:r>
      <w:r w:rsidRPr="006358B7">
        <w:rPr>
          <w:rStyle w:val="Char2"/>
          <w:rtl/>
        </w:rPr>
        <w:t>؟ قال</w:t>
      </w:r>
      <w:r w:rsidR="00602531" w:rsidRPr="006358B7">
        <w:rPr>
          <w:rStyle w:val="Char2"/>
          <w:rtl/>
        </w:rPr>
        <w:t xml:space="preserve">: </w:t>
      </w:r>
      <w:r w:rsidR="00A14D36" w:rsidRPr="006358B7">
        <w:rPr>
          <w:rStyle w:val="Char2"/>
          <w:rFonts w:hint="cs"/>
          <w:rtl/>
        </w:rPr>
        <w:t>«</w:t>
      </w:r>
      <w:r w:rsidRPr="006358B7">
        <w:rPr>
          <w:rStyle w:val="Char2"/>
          <w:rtl/>
        </w:rPr>
        <w:t>جُهْدُ المُقِلِّ وابدأ بمن تَعولُ</w:t>
      </w:r>
      <w:r w:rsidRPr="006358B7">
        <w:rPr>
          <w:rStyle w:val="Char2"/>
          <w:rFonts w:hint="cs"/>
          <w:rtl/>
        </w:rPr>
        <w:t>»</w:t>
      </w:r>
      <w:r w:rsidR="00FD4401" w:rsidRPr="006358B7">
        <w:rPr>
          <w:rStyle w:val="Char2"/>
          <w:rFonts w:hint="cs"/>
          <w:rtl/>
        </w:rPr>
        <w:t>.</w:t>
      </w:r>
      <w:r w:rsidR="00602531">
        <w:rPr>
          <w:rFonts w:cs="B Lotus" w:hint="cs"/>
          <w:sz w:val="28"/>
          <w:szCs w:val="28"/>
          <w:rtl/>
          <w:lang w:bidi="fa-IR"/>
        </w:rPr>
        <w:t xml:space="preserve"> </w:t>
      </w:r>
      <w:r w:rsidRPr="006358B7">
        <w:rPr>
          <w:rStyle w:val="Char0"/>
          <w:rtl/>
        </w:rPr>
        <w:t>أَخْرجَهُ أَحْمَدُ وأَبو داود وصححه ابنُ خزيمة وابن حبّان والحاكم</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512- ابو هریره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گفتند ای رسول خدا </w:t>
      </w:r>
      <w:r w:rsidR="00DE2B7D" w:rsidRPr="00D871F3">
        <w:rPr>
          <w:rFonts w:cs="B Lotus" w:hint="cs"/>
          <w:sz w:val="28"/>
          <w:szCs w:val="28"/>
          <w:rtl/>
          <w:lang w:bidi="fa-IR"/>
        </w:rPr>
        <w:t xml:space="preserve">صلى الله عليه وآله وسلم </w:t>
      </w:r>
      <w:r w:rsidRPr="00D871F3">
        <w:rPr>
          <w:rFonts w:cs="B Lotus" w:hint="cs"/>
          <w:sz w:val="28"/>
          <w:szCs w:val="28"/>
          <w:rtl/>
          <w:lang w:bidi="fa-IR"/>
        </w:rPr>
        <w:t>چه صدقه ای بیشتر فضیلت دارد؟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صدقه اندکی که از دست رنج فرد باشد</w:t>
      </w:r>
      <w:r w:rsidR="00DA7806">
        <w:rPr>
          <w:rFonts w:cs="B Lotus" w:hint="cs"/>
          <w:b/>
          <w:sz w:val="28"/>
          <w:szCs w:val="28"/>
          <w:rtl/>
          <w:lang w:bidi="fa-IR"/>
        </w:rPr>
        <w:t xml:space="preserve">؛ </w:t>
      </w:r>
      <w:r w:rsidRPr="00DB0495">
        <w:rPr>
          <w:rFonts w:cs="B Lotus" w:hint="cs"/>
          <w:b/>
          <w:sz w:val="28"/>
          <w:szCs w:val="28"/>
          <w:rtl/>
          <w:lang w:bidi="fa-IR"/>
        </w:rPr>
        <w:t>واز خانواده</w:t>
      </w:r>
      <w:r w:rsidR="006C18DB">
        <w:rPr>
          <w:rFonts w:cs="B Lotus" w:hint="cs"/>
          <w:b/>
          <w:sz w:val="28"/>
          <w:szCs w:val="28"/>
          <w:rtl/>
          <w:lang w:bidi="fa-IR"/>
        </w:rPr>
        <w:t xml:space="preserve">‌ات </w:t>
      </w:r>
      <w:r w:rsidRPr="00DB0495">
        <w:rPr>
          <w:rFonts w:cs="B Lotus" w:hint="cs"/>
          <w:b/>
          <w:sz w:val="28"/>
          <w:szCs w:val="28"/>
          <w:rtl/>
          <w:lang w:bidi="fa-IR"/>
        </w:rPr>
        <w:t>شروع کن</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احمد و ابوداود روایت کرده ا ند</w:t>
      </w:r>
      <w:r w:rsidR="00FD4401">
        <w:rPr>
          <w:rFonts w:cs="B Lotus" w:hint="cs"/>
          <w:sz w:val="28"/>
          <w:szCs w:val="28"/>
          <w:rtl/>
          <w:lang w:bidi="fa-IR"/>
        </w:rPr>
        <w:t xml:space="preserve">، </w:t>
      </w:r>
      <w:r w:rsidRPr="00D871F3">
        <w:rPr>
          <w:rFonts w:cs="B Lotus" w:hint="cs"/>
          <w:sz w:val="28"/>
          <w:szCs w:val="28"/>
          <w:rtl/>
          <w:lang w:bidi="fa-IR"/>
        </w:rPr>
        <w:t>و ابن خزیمه</w:t>
      </w:r>
      <w:r w:rsidR="00602531">
        <w:rPr>
          <w:rFonts w:cs="B Lotus" w:hint="cs"/>
          <w:sz w:val="28"/>
          <w:szCs w:val="28"/>
          <w:rtl/>
          <w:lang w:bidi="fa-IR"/>
        </w:rPr>
        <w:t xml:space="preserve"> </w:t>
      </w:r>
      <w:r w:rsidRPr="00D871F3">
        <w:rPr>
          <w:rFonts w:cs="B Lotus" w:hint="cs"/>
          <w:sz w:val="28"/>
          <w:szCs w:val="28"/>
          <w:rtl/>
          <w:lang w:bidi="fa-IR"/>
        </w:rPr>
        <w:t>و ابن حبان و حاکم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513- </w:t>
      </w:r>
      <w:r w:rsidRPr="006358B7">
        <w:rPr>
          <w:rStyle w:val="Char2"/>
          <w:rtl/>
        </w:rPr>
        <w:t>وعنْهُ رضيَ الله عنه قال</w:t>
      </w:r>
      <w:r w:rsidR="00602531" w:rsidRPr="006358B7">
        <w:rPr>
          <w:rStyle w:val="Char2"/>
          <w:rtl/>
        </w:rPr>
        <w:t xml:space="preserve">: </w:t>
      </w:r>
      <w:r w:rsidRPr="006358B7">
        <w:rPr>
          <w:rStyle w:val="Char2"/>
          <w:rtl/>
        </w:rPr>
        <w:t>قال رسولُ الله صلى الله عليه وآله وسلم</w:t>
      </w:r>
      <w:r w:rsidR="00602531" w:rsidRPr="006358B7">
        <w:rPr>
          <w:rStyle w:val="Char2"/>
          <w:rtl/>
        </w:rPr>
        <w:t xml:space="preserve">: </w:t>
      </w:r>
      <w:r w:rsidR="00A14D36" w:rsidRPr="006358B7">
        <w:rPr>
          <w:rStyle w:val="Char2"/>
          <w:rFonts w:hint="cs"/>
          <w:rtl/>
        </w:rPr>
        <w:t>«</w:t>
      </w:r>
      <w:r w:rsidRPr="006358B7">
        <w:rPr>
          <w:rStyle w:val="Char2"/>
          <w:rtl/>
        </w:rPr>
        <w:t>تصَدَّقوا</w:t>
      </w:r>
      <w:r w:rsidR="00A14D36" w:rsidRPr="006358B7">
        <w:rPr>
          <w:rStyle w:val="Char2"/>
          <w:rtl/>
        </w:rPr>
        <w:t>»</w:t>
      </w:r>
      <w:r w:rsidRPr="006358B7">
        <w:rPr>
          <w:rStyle w:val="Char2"/>
          <w:rtl/>
        </w:rPr>
        <w:t xml:space="preserve"> فقال رَجُلٌ</w:t>
      </w:r>
      <w:r w:rsidR="00602531" w:rsidRPr="006358B7">
        <w:rPr>
          <w:rStyle w:val="Char2"/>
          <w:rtl/>
        </w:rPr>
        <w:t xml:space="preserve">: </w:t>
      </w:r>
      <w:r w:rsidRPr="006358B7">
        <w:rPr>
          <w:rStyle w:val="Char2"/>
          <w:rtl/>
        </w:rPr>
        <w:t>يا رسولَ اللَّهِ عندي دينارٌ</w:t>
      </w:r>
      <w:r w:rsidR="00823D29" w:rsidRPr="006358B7">
        <w:rPr>
          <w:rStyle w:val="Char2"/>
          <w:rtl/>
        </w:rPr>
        <w:t>؟</w:t>
      </w:r>
      <w:r w:rsidRPr="006358B7">
        <w:rPr>
          <w:rStyle w:val="Char2"/>
          <w:rtl/>
        </w:rPr>
        <w:t xml:space="preserve"> قالَ</w:t>
      </w:r>
      <w:r w:rsidR="00602531" w:rsidRPr="006358B7">
        <w:rPr>
          <w:rStyle w:val="Char2"/>
          <w:rtl/>
        </w:rPr>
        <w:t xml:space="preserve">: </w:t>
      </w:r>
      <w:r w:rsidR="00A14D36" w:rsidRPr="006358B7">
        <w:rPr>
          <w:rStyle w:val="Char2"/>
          <w:rFonts w:hint="cs"/>
          <w:rtl/>
        </w:rPr>
        <w:t>«</w:t>
      </w:r>
      <w:r w:rsidRPr="006358B7">
        <w:rPr>
          <w:rStyle w:val="Char2"/>
          <w:rtl/>
        </w:rPr>
        <w:t>تَصَدَّق به على نَفْسك</w:t>
      </w:r>
      <w:r w:rsidR="00A14D36" w:rsidRPr="006358B7">
        <w:rPr>
          <w:rStyle w:val="Char2"/>
          <w:rtl/>
        </w:rPr>
        <w:t>»</w:t>
      </w:r>
      <w:r w:rsidR="00B256D1" w:rsidRPr="006358B7">
        <w:rPr>
          <w:rStyle w:val="Char2"/>
          <w:rtl/>
        </w:rPr>
        <w:t xml:space="preserve"> قال</w:t>
      </w:r>
      <w:r w:rsidR="00602531" w:rsidRPr="006358B7">
        <w:rPr>
          <w:rStyle w:val="Char2"/>
          <w:rtl/>
        </w:rPr>
        <w:t xml:space="preserve">: </w:t>
      </w:r>
      <w:r w:rsidRPr="006358B7">
        <w:rPr>
          <w:rStyle w:val="Char2"/>
          <w:rtl/>
        </w:rPr>
        <w:t>عِنْدي آخرُ قالَ</w:t>
      </w:r>
      <w:r w:rsidR="00602531" w:rsidRPr="006358B7">
        <w:rPr>
          <w:rStyle w:val="Char2"/>
          <w:rtl/>
        </w:rPr>
        <w:t xml:space="preserve">: </w:t>
      </w:r>
      <w:r w:rsidR="00A14D36" w:rsidRPr="006358B7">
        <w:rPr>
          <w:rStyle w:val="Char2"/>
          <w:rFonts w:hint="cs"/>
          <w:rtl/>
        </w:rPr>
        <w:t>«</w:t>
      </w:r>
      <w:r w:rsidRPr="006358B7">
        <w:rPr>
          <w:rStyle w:val="Char2"/>
          <w:rtl/>
        </w:rPr>
        <w:t>تصدق به على ولدك</w:t>
      </w:r>
      <w:r w:rsidR="00A14D36" w:rsidRPr="006358B7">
        <w:rPr>
          <w:rStyle w:val="Char2"/>
          <w:rtl/>
        </w:rPr>
        <w:t>»</w:t>
      </w:r>
      <w:r w:rsidRPr="006358B7">
        <w:rPr>
          <w:rStyle w:val="Char2"/>
          <w:rtl/>
        </w:rPr>
        <w:t xml:space="preserve"> قال</w:t>
      </w:r>
      <w:r w:rsidR="00602531" w:rsidRPr="006358B7">
        <w:rPr>
          <w:rStyle w:val="Char2"/>
          <w:rtl/>
        </w:rPr>
        <w:t xml:space="preserve">: </w:t>
      </w:r>
      <w:r w:rsidRPr="006358B7">
        <w:rPr>
          <w:rStyle w:val="Char2"/>
          <w:rtl/>
        </w:rPr>
        <w:t>عندي آخرُ قال</w:t>
      </w:r>
      <w:r w:rsidR="00602531" w:rsidRPr="006358B7">
        <w:rPr>
          <w:rStyle w:val="Char2"/>
          <w:rtl/>
        </w:rPr>
        <w:t xml:space="preserve">: </w:t>
      </w:r>
      <w:r w:rsidR="00A14D36" w:rsidRPr="006358B7">
        <w:rPr>
          <w:rStyle w:val="Char2"/>
          <w:rFonts w:hint="cs"/>
          <w:rtl/>
        </w:rPr>
        <w:t>«</w:t>
      </w:r>
      <w:r w:rsidRPr="006358B7">
        <w:rPr>
          <w:rStyle w:val="Char2"/>
          <w:rtl/>
        </w:rPr>
        <w:t>تصَدَّق به على خادمك</w:t>
      </w:r>
      <w:r w:rsidR="00A14D36" w:rsidRPr="006358B7">
        <w:rPr>
          <w:rStyle w:val="Char2"/>
          <w:rtl/>
        </w:rPr>
        <w:t>»</w:t>
      </w:r>
      <w:r w:rsidRPr="006358B7">
        <w:rPr>
          <w:rStyle w:val="Char2"/>
          <w:rFonts w:hint="cs"/>
          <w:rtl/>
        </w:rPr>
        <w:t xml:space="preserve"> </w:t>
      </w:r>
      <w:r w:rsidR="00B256D1" w:rsidRPr="006358B7">
        <w:rPr>
          <w:rStyle w:val="Char2"/>
          <w:rtl/>
        </w:rPr>
        <w:t>قال</w:t>
      </w:r>
      <w:r w:rsidR="00602531" w:rsidRPr="006358B7">
        <w:rPr>
          <w:rStyle w:val="Char2"/>
          <w:rtl/>
        </w:rPr>
        <w:t xml:space="preserve">: </w:t>
      </w:r>
      <w:r w:rsidRPr="006358B7">
        <w:rPr>
          <w:rStyle w:val="Char2"/>
          <w:rtl/>
        </w:rPr>
        <w:t>عِنْدي آخر قال</w:t>
      </w:r>
      <w:r w:rsidR="00602531" w:rsidRPr="006358B7">
        <w:rPr>
          <w:rStyle w:val="Char2"/>
          <w:rtl/>
        </w:rPr>
        <w:t xml:space="preserve">: </w:t>
      </w:r>
      <w:r w:rsidR="00A14D36" w:rsidRPr="006358B7">
        <w:rPr>
          <w:rStyle w:val="Char2"/>
          <w:rFonts w:hint="cs"/>
          <w:rtl/>
        </w:rPr>
        <w:t>«</w:t>
      </w:r>
      <w:r w:rsidRPr="006358B7">
        <w:rPr>
          <w:rStyle w:val="Char2"/>
          <w:rtl/>
        </w:rPr>
        <w:t>أَنْتَ أَبْصَرُ</w:t>
      </w:r>
      <w:r w:rsidR="00A14D36" w:rsidRPr="006358B7">
        <w:rPr>
          <w:rStyle w:val="Char2"/>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رواهُ أَبو داودَ والنسائيُّ وصحّحه ابن حبّان والحاكم</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513- و از او</w:t>
      </w:r>
      <w:r w:rsidR="00D865C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ابو هریره</w:t>
      </w:r>
      <w:r w:rsidR="00F86350">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رضی الله عنه روایت است</w:t>
      </w:r>
      <w:r w:rsidR="00602531">
        <w:rPr>
          <w:rFonts w:cs="B Lotus" w:hint="cs"/>
          <w:sz w:val="28"/>
          <w:szCs w:val="28"/>
          <w:rtl/>
          <w:lang w:bidi="fa-IR"/>
        </w:rPr>
        <w:t xml:space="preserve">: </w:t>
      </w:r>
      <w:r w:rsidRPr="00D871F3">
        <w:rPr>
          <w:rFonts w:cs="B Lotus" w:hint="cs"/>
          <w:sz w:val="28"/>
          <w:szCs w:val="28"/>
          <w:rtl/>
          <w:lang w:bidi="fa-IR"/>
        </w:rPr>
        <w:t>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صدقه بدهید»</w:t>
      </w:r>
      <w:r w:rsidR="00FD4401">
        <w:rPr>
          <w:rFonts w:cs="B Lotus" w:hint="cs"/>
          <w:b/>
          <w:sz w:val="28"/>
          <w:szCs w:val="28"/>
          <w:rtl/>
          <w:lang w:bidi="fa-IR"/>
        </w:rPr>
        <w:t xml:space="preserve">. </w:t>
      </w:r>
      <w:r w:rsidRPr="00D871F3">
        <w:rPr>
          <w:rFonts w:cs="B Lotus" w:hint="cs"/>
          <w:sz w:val="28"/>
          <w:szCs w:val="28"/>
          <w:rtl/>
          <w:lang w:bidi="fa-IR"/>
        </w:rPr>
        <w:t>مردی گفت</w:t>
      </w:r>
      <w:r w:rsidR="00602531">
        <w:rPr>
          <w:rFonts w:cs="B Lotus" w:hint="cs"/>
          <w:sz w:val="28"/>
          <w:szCs w:val="28"/>
          <w:rtl/>
          <w:lang w:bidi="fa-IR"/>
        </w:rPr>
        <w:t xml:space="preserve">: </w:t>
      </w:r>
      <w:r w:rsidRPr="00D871F3">
        <w:rPr>
          <w:rFonts w:cs="B Lotus" w:hint="cs"/>
          <w:sz w:val="28"/>
          <w:szCs w:val="28"/>
          <w:rtl/>
          <w:lang w:bidi="fa-IR"/>
        </w:rPr>
        <w:t>ای رسول خدا من یک دینار دارم</w:t>
      </w:r>
      <w:r w:rsidR="000B2F38" w:rsidRPr="00D871F3">
        <w:rPr>
          <w:rFonts w:cs="B Lotus" w:hint="cs"/>
          <w:sz w:val="28"/>
          <w:szCs w:val="28"/>
          <w:rtl/>
          <w:lang w:bidi="fa-IR"/>
        </w:rPr>
        <w:t>؟</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006C18DB">
        <w:rPr>
          <w:rFonts w:cs="B Lotus" w:hint="cs"/>
          <w:b/>
          <w:sz w:val="28"/>
          <w:szCs w:val="28"/>
          <w:rtl/>
          <w:lang w:bidi="fa-IR"/>
        </w:rPr>
        <w:t xml:space="preserve">آن را </w:t>
      </w:r>
      <w:r w:rsidRPr="00DB0495">
        <w:rPr>
          <w:rFonts w:cs="B Lotus" w:hint="cs"/>
          <w:b/>
          <w:sz w:val="28"/>
          <w:szCs w:val="28"/>
          <w:rtl/>
          <w:lang w:bidi="fa-IR"/>
        </w:rPr>
        <w:t>مصرف نیاز</w:t>
      </w:r>
      <w:r w:rsidR="00DC7690">
        <w:rPr>
          <w:rFonts w:cs="B Lotus" w:hint="cs"/>
          <w:b/>
          <w:sz w:val="28"/>
          <w:szCs w:val="28"/>
          <w:rtl/>
          <w:lang w:bidi="fa-IR"/>
        </w:rPr>
        <w:t xml:space="preserve">‌های </w:t>
      </w:r>
      <w:r w:rsidRPr="00DB0495">
        <w:rPr>
          <w:rFonts w:cs="B Lotus" w:hint="cs"/>
          <w:b/>
          <w:sz w:val="28"/>
          <w:szCs w:val="28"/>
          <w:rtl/>
          <w:lang w:bidi="fa-IR"/>
        </w:rPr>
        <w:t>شخصی خود برسان»</w:t>
      </w:r>
      <w:r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یک دینار دیگر دارم</w:t>
      </w:r>
      <w:r w:rsidR="00823D29">
        <w:rPr>
          <w:rFonts w:cs="B Lotus" w:hint="cs"/>
          <w:sz w:val="28"/>
          <w:szCs w:val="28"/>
          <w:rtl/>
          <w:lang w:bidi="fa-IR"/>
        </w:rPr>
        <w:t>؟</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آن را به مصرف فرزندت برسان</w:t>
      </w:r>
      <w:r w:rsidR="00A14D36">
        <w:rPr>
          <w:rFonts w:cs="B Lotus" w:hint="cs"/>
          <w:b/>
          <w:sz w:val="28"/>
          <w:szCs w:val="28"/>
          <w:rtl/>
          <w:lang w:bidi="fa-IR"/>
        </w:rPr>
        <w:t>»</w:t>
      </w:r>
      <w:r w:rsidRPr="00D871F3">
        <w:rPr>
          <w:rFonts w:cs="B Lotus" w:hint="cs"/>
          <w:sz w:val="28"/>
          <w:szCs w:val="28"/>
          <w:rtl/>
          <w:lang w:bidi="fa-IR"/>
        </w:rPr>
        <w:t xml:space="preserve"> گفت</w:t>
      </w:r>
      <w:r w:rsidR="00602531">
        <w:rPr>
          <w:rFonts w:cs="B Lotus" w:hint="cs"/>
          <w:sz w:val="28"/>
          <w:szCs w:val="28"/>
          <w:rtl/>
          <w:lang w:bidi="fa-IR"/>
        </w:rPr>
        <w:t xml:space="preserve">: </w:t>
      </w:r>
      <w:r w:rsidR="000B2F38" w:rsidRPr="00D871F3">
        <w:rPr>
          <w:rFonts w:cs="B Lotus" w:hint="cs"/>
          <w:sz w:val="28"/>
          <w:szCs w:val="28"/>
          <w:rtl/>
          <w:lang w:bidi="fa-IR"/>
        </w:rPr>
        <w:t>دینار دیگری دارم؟</w:t>
      </w:r>
      <w:r w:rsidRPr="00D871F3">
        <w:rPr>
          <w:rFonts w:cs="B Lotus" w:hint="cs"/>
          <w:sz w:val="28"/>
          <w:szCs w:val="28"/>
          <w:rtl/>
          <w:lang w:bidi="fa-IR"/>
        </w:rPr>
        <w:t xml:space="preserve">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آن را به مصرف همسرت برسان»</w:t>
      </w:r>
      <w:r w:rsidR="00FD4401">
        <w:rPr>
          <w:rFonts w:cs="B Lotus" w:hint="cs"/>
          <w:sz w:val="28"/>
          <w:szCs w:val="28"/>
          <w:rtl/>
          <w:lang w:bidi="fa-IR"/>
        </w:rPr>
        <w:t xml:space="preserve">. </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دینار دیگری دارم</w:t>
      </w:r>
      <w:r w:rsidR="00823D29">
        <w:rPr>
          <w:rFonts w:cs="B Lotus" w:hint="cs"/>
          <w:sz w:val="28"/>
          <w:szCs w:val="28"/>
          <w:rtl/>
          <w:lang w:bidi="fa-IR"/>
        </w:rPr>
        <w:t>؟</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آن را به مصرف خدمتکارت برسان»</w:t>
      </w:r>
      <w:r w:rsidR="00FD4401">
        <w:rPr>
          <w:rFonts w:cs="B Lotus" w:hint="cs"/>
          <w:b/>
          <w:sz w:val="28"/>
          <w:szCs w:val="28"/>
          <w:rtl/>
          <w:lang w:bidi="fa-IR"/>
        </w:rPr>
        <w:t xml:space="preserve">. </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دینار دیگری نیزدارم</w:t>
      </w:r>
      <w:r w:rsidR="000B2F38" w:rsidRPr="00D871F3">
        <w:rPr>
          <w:rFonts w:cs="B Lotus" w:hint="cs"/>
          <w:sz w:val="28"/>
          <w:szCs w:val="28"/>
          <w:rtl/>
          <w:lang w:bidi="fa-IR"/>
        </w:rPr>
        <w:t>؟</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تو خود بهتر</w:t>
      </w:r>
      <w:r w:rsidR="006C18DB">
        <w:rPr>
          <w:rFonts w:cs="B Lotus" w:hint="cs"/>
          <w:b/>
          <w:sz w:val="28"/>
          <w:szCs w:val="28"/>
          <w:rtl/>
          <w:lang w:bidi="fa-IR"/>
        </w:rPr>
        <w:t xml:space="preserve"> می‌</w:t>
      </w:r>
      <w:r w:rsidRPr="00DB0495">
        <w:rPr>
          <w:rFonts w:cs="B Lotus" w:hint="cs"/>
          <w:b/>
          <w:sz w:val="28"/>
          <w:szCs w:val="28"/>
          <w:rtl/>
          <w:lang w:bidi="fa-IR"/>
        </w:rPr>
        <w:t>دانی چه کار کنی</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ابوداود و نسایی روایت کرده</w:t>
      </w:r>
      <w:r w:rsidR="00DC7690">
        <w:rPr>
          <w:rFonts w:cs="B Lotus" w:hint="cs"/>
          <w:sz w:val="28"/>
          <w:szCs w:val="28"/>
          <w:rtl/>
          <w:lang w:bidi="fa-IR"/>
        </w:rPr>
        <w:t xml:space="preserve">‌اند </w:t>
      </w:r>
      <w:r w:rsidRPr="00D871F3">
        <w:rPr>
          <w:rFonts w:cs="B Lotus" w:hint="cs"/>
          <w:sz w:val="28"/>
          <w:szCs w:val="28"/>
          <w:rtl/>
          <w:lang w:bidi="fa-IR"/>
        </w:rPr>
        <w:t>و ابن حبان و حاکم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514- </w:t>
      </w:r>
      <w:r w:rsidRPr="006358B7">
        <w:rPr>
          <w:rStyle w:val="Char2"/>
          <w:rtl/>
        </w:rPr>
        <w:t>وعَنْ عائشة رضي الله عنْها قالتْ</w:t>
      </w:r>
      <w:r w:rsidR="00602531" w:rsidRPr="006358B7">
        <w:rPr>
          <w:rStyle w:val="Char2"/>
          <w:rtl/>
        </w:rPr>
        <w:t xml:space="preserve">: </w:t>
      </w:r>
      <w:r w:rsidRPr="006358B7">
        <w:rPr>
          <w:rStyle w:val="Char2"/>
          <w:rtl/>
        </w:rPr>
        <w:t>قال النبي صلى الله عليه وآله وسلم</w:t>
      </w:r>
      <w:r w:rsidR="00602531" w:rsidRPr="006358B7">
        <w:rPr>
          <w:rStyle w:val="Char2"/>
          <w:rtl/>
        </w:rPr>
        <w:t xml:space="preserve">: </w:t>
      </w:r>
      <w:r w:rsidR="00A14D36" w:rsidRPr="006358B7">
        <w:rPr>
          <w:rStyle w:val="Char2"/>
          <w:rFonts w:hint="cs"/>
          <w:rtl/>
        </w:rPr>
        <w:t>«</w:t>
      </w:r>
      <w:r w:rsidRPr="006358B7">
        <w:rPr>
          <w:rStyle w:val="Char2"/>
          <w:rtl/>
        </w:rPr>
        <w:t>إذا أَنفَقَتِ المرْأَة من طعام بَيْتها</w:t>
      </w:r>
      <w:r w:rsidR="00FD4401" w:rsidRPr="006358B7">
        <w:rPr>
          <w:rStyle w:val="Char2"/>
          <w:rFonts w:hint="cs"/>
          <w:rtl/>
        </w:rPr>
        <w:t xml:space="preserve">، </w:t>
      </w:r>
      <w:r w:rsidRPr="006358B7">
        <w:rPr>
          <w:rStyle w:val="Char2"/>
          <w:rtl/>
        </w:rPr>
        <w:t>غيرَ مُفْسدةٍ</w:t>
      </w:r>
      <w:r w:rsidR="00FD4401" w:rsidRPr="006358B7">
        <w:rPr>
          <w:rStyle w:val="Char2"/>
          <w:rFonts w:hint="cs"/>
          <w:rtl/>
        </w:rPr>
        <w:t xml:space="preserve">، </w:t>
      </w:r>
      <w:r w:rsidRPr="006358B7">
        <w:rPr>
          <w:rStyle w:val="Char2"/>
          <w:rtl/>
        </w:rPr>
        <w:t>كان لها أَجرُها بما أَنْفَقَتْ</w:t>
      </w:r>
      <w:r w:rsidR="00FD4401" w:rsidRPr="006358B7">
        <w:rPr>
          <w:rStyle w:val="Char2"/>
          <w:rFonts w:hint="cs"/>
          <w:rtl/>
        </w:rPr>
        <w:t xml:space="preserve">، </w:t>
      </w:r>
      <w:r w:rsidRPr="006358B7">
        <w:rPr>
          <w:rStyle w:val="Char2"/>
          <w:rtl/>
        </w:rPr>
        <w:t>ولزوجها أَجْرُهُ بما اكْتَسَبَ</w:t>
      </w:r>
      <w:r w:rsidR="00FD4401" w:rsidRPr="006358B7">
        <w:rPr>
          <w:rStyle w:val="Char2"/>
          <w:rFonts w:hint="cs"/>
          <w:rtl/>
        </w:rPr>
        <w:t xml:space="preserve">، </w:t>
      </w:r>
      <w:r w:rsidRPr="006358B7">
        <w:rPr>
          <w:rStyle w:val="Char2"/>
          <w:rtl/>
        </w:rPr>
        <w:t>وللخازن مِثْلُ ذلك</w:t>
      </w:r>
      <w:r w:rsidR="00FD4401" w:rsidRPr="006358B7">
        <w:rPr>
          <w:rStyle w:val="Char2"/>
          <w:rFonts w:hint="cs"/>
          <w:rtl/>
        </w:rPr>
        <w:t xml:space="preserve">، </w:t>
      </w:r>
      <w:r w:rsidRPr="006358B7">
        <w:rPr>
          <w:rStyle w:val="Char2"/>
          <w:rtl/>
        </w:rPr>
        <w:t>لا يَنْقُصُ بَعْضُهُمْ من أَجْر بعض شيئاً</w:t>
      </w:r>
      <w:r w:rsidR="00A14D36" w:rsidRPr="006358B7">
        <w:rPr>
          <w:rStyle w:val="Char2"/>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مُتّفقٌ عَلَيْهِ</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514- عایشه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0B2F38"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هرگاه زن از طعام</w:t>
      </w:r>
      <w:r w:rsidR="00FD4401">
        <w:rPr>
          <w:rFonts w:cs="B Lotus" w:hint="cs"/>
          <w:b/>
          <w:sz w:val="28"/>
          <w:szCs w:val="28"/>
          <w:rtl/>
          <w:lang w:bidi="fa-IR"/>
        </w:rPr>
        <w:t xml:space="preserve"> (</w:t>
      </w:r>
      <w:r w:rsidRPr="00D871F3">
        <w:rPr>
          <w:rFonts w:cs="B Lotus" w:hint="cs"/>
          <w:sz w:val="28"/>
          <w:szCs w:val="28"/>
          <w:rtl/>
          <w:lang w:bidi="fa-IR"/>
        </w:rPr>
        <w:t>مواد خوراکی)</w:t>
      </w:r>
      <w:r w:rsidRPr="00DB0495">
        <w:rPr>
          <w:rFonts w:cs="B Lotus" w:hint="cs"/>
          <w:b/>
          <w:sz w:val="28"/>
          <w:szCs w:val="28"/>
          <w:rtl/>
          <w:lang w:bidi="fa-IR"/>
        </w:rPr>
        <w:t xml:space="preserve"> خانه</w:t>
      </w:r>
      <w:r w:rsidR="006C18DB">
        <w:rPr>
          <w:rFonts w:cs="B Lotus" w:hint="cs"/>
          <w:b/>
          <w:sz w:val="28"/>
          <w:szCs w:val="28"/>
          <w:rtl/>
          <w:lang w:bidi="fa-IR"/>
        </w:rPr>
        <w:t xml:space="preserve">‌اش </w:t>
      </w:r>
      <w:r w:rsidRPr="00DB0495">
        <w:rPr>
          <w:rFonts w:cs="B Lotus" w:hint="cs"/>
          <w:b/>
          <w:sz w:val="28"/>
          <w:szCs w:val="28"/>
          <w:rtl/>
          <w:lang w:bidi="fa-IR"/>
        </w:rPr>
        <w:t>نه بیش از حد</w:t>
      </w:r>
      <w:r w:rsidR="00FD4401">
        <w:rPr>
          <w:rFonts w:cs="B Lotus" w:hint="cs"/>
          <w:b/>
          <w:sz w:val="28"/>
          <w:szCs w:val="28"/>
          <w:rtl/>
          <w:lang w:bidi="fa-IR"/>
        </w:rPr>
        <w:t xml:space="preserve">، </w:t>
      </w:r>
      <w:r w:rsidRPr="00DB0495">
        <w:rPr>
          <w:rFonts w:cs="B Lotus" w:hint="cs"/>
          <w:b/>
          <w:sz w:val="28"/>
          <w:szCs w:val="28"/>
          <w:rtl/>
          <w:lang w:bidi="fa-IR"/>
        </w:rPr>
        <w:t>انف</w:t>
      </w:r>
      <w:r w:rsidR="000B2F38" w:rsidRPr="00DB0495">
        <w:rPr>
          <w:rFonts w:cs="B Lotus" w:hint="cs"/>
          <w:b/>
          <w:sz w:val="28"/>
          <w:szCs w:val="28"/>
          <w:rtl/>
          <w:lang w:bidi="fa-IR"/>
        </w:rPr>
        <w:t>ا</w:t>
      </w:r>
      <w:r w:rsidRPr="00DB0495">
        <w:rPr>
          <w:rFonts w:cs="B Lotus" w:hint="cs"/>
          <w:b/>
          <w:sz w:val="28"/>
          <w:szCs w:val="28"/>
          <w:rtl/>
          <w:lang w:bidi="fa-IR"/>
        </w:rPr>
        <w:t>ق کند</w:t>
      </w:r>
      <w:r w:rsidR="00FD4401">
        <w:rPr>
          <w:rFonts w:cs="B Lotus" w:hint="cs"/>
          <w:b/>
          <w:sz w:val="28"/>
          <w:szCs w:val="28"/>
          <w:rtl/>
          <w:lang w:bidi="fa-IR"/>
        </w:rPr>
        <w:t xml:space="preserve">، </w:t>
      </w:r>
      <w:r w:rsidRPr="00DB0495">
        <w:rPr>
          <w:rFonts w:cs="B Lotus" w:hint="cs"/>
          <w:b/>
          <w:sz w:val="28"/>
          <w:szCs w:val="28"/>
          <w:rtl/>
          <w:lang w:bidi="fa-IR"/>
        </w:rPr>
        <w:t>برایش پاداش در برابر انفاق</w:t>
      </w:r>
      <w:r w:rsidR="00DA7806">
        <w:rPr>
          <w:rFonts w:cs="B Lotus" w:hint="cs"/>
          <w:b/>
          <w:sz w:val="28"/>
          <w:szCs w:val="28"/>
          <w:rtl/>
          <w:lang w:bidi="fa-IR"/>
        </w:rPr>
        <w:t xml:space="preserve">؛ </w:t>
      </w:r>
      <w:r w:rsidRPr="00DB0495">
        <w:rPr>
          <w:rFonts w:cs="B Lotus" w:hint="cs"/>
          <w:b/>
          <w:sz w:val="28"/>
          <w:szCs w:val="28"/>
          <w:rtl/>
          <w:lang w:bidi="fa-IR"/>
        </w:rPr>
        <w:t>و به شوهرش پاداش در برابر کارش</w:t>
      </w:r>
      <w:r w:rsidR="00DA7806">
        <w:rPr>
          <w:rFonts w:cs="B Lotus" w:hint="cs"/>
          <w:b/>
          <w:sz w:val="28"/>
          <w:szCs w:val="28"/>
          <w:rtl/>
          <w:lang w:bidi="fa-IR"/>
        </w:rPr>
        <w:t xml:space="preserve">؛ </w:t>
      </w:r>
      <w:r w:rsidRPr="00DB0495">
        <w:rPr>
          <w:rFonts w:cs="B Lotus" w:hint="cs"/>
          <w:b/>
          <w:sz w:val="28"/>
          <w:szCs w:val="28"/>
          <w:rtl/>
          <w:lang w:bidi="fa-IR"/>
        </w:rPr>
        <w:t>داده خواهد شد</w:t>
      </w:r>
      <w:r w:rsidR="00FD4401">
        <w:rPr>
          <w:rFonts w:cs="B Lotus" w:hint="cs"/>
          <w:b/>
          <w:sz w:val="28"/>
          <w:szCs w:val="28"/>
          <w:rtl/>
          <w:lang w:bidi="fa-IR"/>
        </w:rPr>
        <w:t xml:space="preserve">، </w:t>
      </w:r>
      <w:r w:rsidRPr="00DB0495">
        <w:rPr>
          <w:rFonts w:cs="B Lotus" w:hint="cs"/>
          <w:b/>
          <w:sz w:val="28"/>
          <w:szCs w:val="28"/>
          <w:rtl/>
          <w:lang w:bidi="fa-IR"/>
        </w:rPr>
        <w:t>برای خزانه دار نیزهمین پاداش است</w:t>
      </w:r>
      <w:r w:rsidR="00FD4401">
        <w:rPr>
          <w:rFonts w:cs="B Lotus" w:hint="cs"/>
          <w:b/>
          <w:sz w:val="28"/>
          <w:szCs w:val="28"/>
          <w:rtl/>
          <w:lang w:bidi="fa-IR"/>
        </w:rPr>
        <w:t xml:space="preserve">، </w:t>
      </w:r>
      <w:r w:rsidRPr="00DB0495">
        <w:rPr>
          <w:rFonts w:cs="B Lotus" w:hint="cs"/>
          <w:b/>
          <w:sz w:val="28"/>
          <w:szCs w:val="28"/>
          <w:rtl/>
          <w:lang w:bidi="fa-IR"/>
        </w:rPr>
        <w:t>عمل هیچ کس موجب نقص اجر و پاداش دیگر نخواهد شد»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515- </w:t>
      </w:r>
      <w:r w:rsidRPr="006358B7">
        <w:rPr>
          <w:rStyle w:val="Char2"/>
          <w:rtl/>
        </w:rPr>
        <w:t>وعنْ أَبي سعيدٍ الخدْري رضي الله عنهُ قالَ</w:t>
      </w:r>
      <w:r w:rsidR="00602531" w:rsidRPr="006358B7">
        <w:rPr>
          <w:rStyle w:val="Char2"/>
          <w:rtl/>
        </w:rPr>
        <w:t xml:space="preserve">: </w:t>
      </w:r>
      <w:r w:rsidRPr="006358B7">
        <w:rPr>
          <w:rStyle w:val="Char2"/>
          <w:rtl/>
        </w:rPr>
        <w:t>جاءَت زينب امرأَةُ ابن مسَعْوُدٍ فقالت</w:t>
      </w:r>
      <w:r w:rsidR="00602531" w:rsidRPr="006358B7">
        <w:rPr>
          <w:rStyle w:val="Char2"/>
          <w:rtl/>
        </w:rPr>
        <w:t xml:space="preserve">: </w:t>
      </w:r>
      <w:r w:rsidRPr="006358B7">
        <w:rPr>
          <w:rStyle w:val="Char2"/>
          <w:rtl/>
        </w:rPr>
        <w:t>يا رسول الله</w:t>
      </w:r>
      <w:r w:rsidR="003864A9" w:rsidRPr="006358B7">
        <w:rPr>
          <w:rStyle w:val="Char2"/>
          <w:rFonts w:hint="cs"/>
          <w:rtl/>
        </w:rPr>
        <w:t xml:space="preserve">! </w:t>
      </w:r>
      <w:r w:rsidRPr="006358B7">
        <w:rPr>
          <w:rStyle w:val="Char2"/>
          <w:rtl/>
        </w:rPr>
        <w:t>إنّكَ أَمَرْتَ اليوْمَ بالصَّدقة</w:t>
      </w:r>
      <w:r w:rsidR="00FD4401" w:rsidRPr="006358B7">
        <w:rPr>
          <w:rStyle w:val="Char2"/>
          <w:rFonts w:hint="cs"/>
          <w:rtl/>
        </w:rPr>
        <w:t xml:space="preserve">، </w:t>
      </w:r>
      <w:r w:rsidRPr="006358B7">
        <w:rPr>
          <w:rStyle w:val="Char2"/>
          <w:rtl/>
        </w:rPr>
        <w:t>وكان عندي حُليٌّ لي</w:t>
      </w:r>
      <w:r w:rsidR="00FD4401" w:rsidRPr="006358B7">
        <w:rPr>
          <w:rStyle w:val="Char2"/>
          <w:rFonts w:hint="cs"/>
          <w:rtl/>
        </w:rPr>
        <w:t xml:space="preserve">، </w:t>
      </w:r>
      <w:r w:rsidRPr="006358B7">
        <w:rPr>
          <w:rStyle w:val="Char2"/>
          <w:rtl/>
        </w:rPr>
        <w:t>فأَردتُ أَنْ أَتَصَدَّقَ بهِ</w:t>
      </w:r>
      <w:r w:rsidR="00FD4401" w:rsidRPr="006358B7">
        <w:rPr>
          <w:rStyle w:val="Char2"/>
          <w:rFonts w:hint="cs"/>
          <w:rtl/>
        </w:rPr>
        <w:t xml:space="preserve">، </w:t>
      </w:r>
      <w:r w:rsidRPr="006358B7">
        <w:rPr>
          <w:rStyle w:val="Char2"/>
          <w:rtl/>
        </w:rPr>
        <w:t>فَزَعَمَ ابنُ مسْعُود أَنّهُ وولدهُ أَحَقُّ مَنْ تَصدَّقْتُ به عليهم</w:t>
      </w:r>
      <w:r w:rsidR="00823D29" w:rsidRPr="006358B7">
        <w:rPr>
          <w:rStyle w:val="Char2"/>
          <w:rtl/>
        </w:rPr>
        <w:t>؟</w:t>
      </w:r>
      <w:r w:rsidRPr="006358B7">
        <w:rPr>
          <w:rStyle w:val="Char2"/>
          <w:rtl/>
        </w:rPr>
        <w:t xml:space="preserve"> قال النبي صلى الله عليه وآله وسلم</w:t>
      </w:r>
      <w:r w:rsidR="00602531" w:rsidRPr="006358B7">
        <w:rPr>
          <w:rStyle w:val="Char2"/>
          <w:rtl/>
        </w:rPr>
        <w:t xml:space="preserve">: </w:t>
      </w:r>
      <w:r w:rsidR="00A14D36" w:rsidRPr="006358B7">
        <w:rPr>
          <w:rStyle w:val="Char2"/>
          <w:rFonts w:hint="cs"/>
          <w:rtl/>
        </w:rPr>
        <w:t>«</w:t>
      </w:r>
      <w:r w:rsidRPr="006358B7">
        <w:rPr>
          <w:rStyle w:val="Char2"/>
          <w:rtl/>
        </w:rPr>
        <w:t>صَدَقَ ابن مَسعود</w:t>
      </w:r>
      <w:r w:rsidR="00FD4401" w:rsidRPr="006358B7">
        <w:rPr>
          <w:rStyle w:val="Char2"/>
          <w:rFonts w:hint="cs"/>
          <w:rtl/>
        </w:rPr>
        <w:t xml:space="preserve">، </w:t>
      </w:r>
      <w:r w:rsidRPr="006358B7">
        <w:rPr>
          <w:rStyle w:val="Char2"/>
          <w:rtl/>
        </w:rPr>
        <w:t>زَوْجُك وولدُكِ أَحقُّ منْ تَصَدّقت به عليهم</w:t>
      </w:r>
      <w:r w:rsidR="00A14D36" w:rsidRPr="006358B7">
        <w:rPr>
          <w:rStyle w:val="Char2"/>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رَوَاهُ البخاري</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rPr>
        <w:t>515- ابوسعید خدری رضی الله عنه</w:t>
      </w:r>
      <w:r w:rsidR="006358B7">
        <w:rPr>
          <w:rFonts w:cs="B Lotus" w:hint="cs"/>
          <w:sz w:val="28"/>
          <w:szCs w:val="28"/>
          <w:rtl/>
        </w:rPr>
        <w:t xml:space="preserve"> می‌گوید</w:t>
      </w:r>
      <w:r w:rsidR="00602531">
        <w:rPr>
          <w:rFonts w:cs="B Lotus" w:hint="cs"/>
          <w:sz w:val="28"/>
          <w:szCs w:val="28"/>
          <w:rtl/>
        </w:rPr>
        <w:t xml:space="preserve">: </w:t>
      </w:r>
      <w:r w:rsidRPr="00D871F3">
        <w:rPr>
          <w:rFonts w:cs="B Lotus" w:hint="cs"/>
          <w:sz w:val="28"/>
          <w:szCs w:val="28"/>
          <w:rtl/>
        </w:rPr>
        <w:t>زینب همسر ابن مسعود آمد و گفت</w:t>
      </w:r>
      <w:r w:rsidR="00602531">
        <w:rPr>
          <w:rFonts w:cs="B Lotus" w:hint="cs"/>
          <w:sz w:val="28"/>
          <w:szCs w:val="28"/>
          <w:rtl/>
        </w:rPr>
        <w:t xml:space="preserve">: </w:t>
      </w:r>
      <w:r w:rsidRPr="00D871F3">
        <w:rPr>
          <w:rFonts w:cs="B Lotus" w:hint="cs"/>
          <w:sz w:val="28"/>
          <w:szCs w:val="28"/>
          <w:rtl/>
        </w:rPr>
        <w:t>ای رسول خدا</w:t>
      </w:r>
      <w:r w:rsidR="003864A9">
        <w:rPr>
          <w:rFonts w:cs="B Lotus" w:hint="cs"/>
          <w:sz w:val="28"/>
          <w:szCs w:val="28"/>
          <w:rtl/>
        </w:rPr>
        <w:t xml:space="preserve">! </w:t>
      </w:r>
      <w:r w:rsidRPr="00D871F3">
        <w:rPr>
          <w:rFonts w:cs="B Lotus" w:hint="cs"/>
          <w:sz w:val="28"/>
          <w:szCs w:val="28"/>
          <w:rtl/>
        </w:rPr>
        <w:t>امروز شما دستور دادید که صدقه بدهیم</w:t>
      </w:r>
      <w:r w:rsidR="00FD4401">
        <w:rPr>
          <w:rFonts w:cs="B Lotus" w:hint="cs"/>
          <w:sz w:val="28"/>
          <w:szCs w:val="28"/>
          <w:rtl/>
        </w:rPr>
        <w:t xml:space="preserve">، </w:t>
      </w:r>
      <w:r w:rsidRPr="00D871F3">
        <w:rPr>
          <w:rFonts w:cs="B Lotus" w:hint="cs"/>
          <w:sz w:val="28"/>
          <w:szCs w:val="28"/>
          <w:rtl/>
        </w:rPr>
        <w:t>و من زیور آلاتی دارم و اراده کردم</w:t>
      </w:r>
      <w:r w:rsidR="00DC7690">
        <w:rPr>
          <w:rFonts w:cs="B Lotus" w:hint="cs"/>
          <w:sz w:val="28"/>
          <w:szCs w:val="28"/>
          <w:rtl/>
        </w:rPr>
        <w:t xml:space="preserve"> آن‌ها </w:t>
      </w:r>
      <w:r w:rsidRPr="00D871F3">
        <w:rPr>
          <w:rFonts w:cs="B Lotus" w:hint="cs"/>
          <w:sz w:val="28"/>
          <w:szCs w:val="28"/>
          <w:rtl/>
        </w:rPr>
        <w:t>را صدقه دهم</w:t>
      </w:r>
      <w:r w:rsidR="00FD4401">
        <w:rPr>
          <w:rFonts w:cs="B Lotus" w:hint="cs"/>
          <w:sz w:val="28"/>
          <w:szCs w:val="28"/>
          <w:rtl/>
        </w:rPr>
        <w:t xml:space="preserve">، </w:t>
      </w:r>
      <w:r w:rsidRPr="00D871F3">
        <w:rPr>
          <w:rFonts w:cs="B Lotus" w:hint="cs"/>
          <w:sz w:val="28"/>
          <w:szCs w:val="28"/>
          <w:rtl/>
        </w:rPr>
        <w:t>ابن مسعود چنین گمان دارد که او و فرزندانش مستحق تراند</w:t>
      </w:r>
      <w:r w:rsidR="00FD4401">
        <w:rPr>
          <w:rFonts w:cs="B Lotus" w:hint="cs"/>
          <w:sz w:val="28"/>
          <w:szCs w:val="28"/>
          <w:rtl/>
        </w:rPr>
        <w:t xml:space="preserve">، </w:t>
      </w:r>
      <w:r w:rsidRPr="00D871F3">
        <w:rPr>
          <w:rFonts w:cs="B Lotus" w:hint="cs"/>
          <w:sz w:val="28"/>
          <w:szCs w:val="28"/>
          <w:rtl/>
        </w:rPr>
        <w:t>فرمود</w:t>
      </w:r>
      <w:r w:rsidR="00602531">
        <w:rPr>
          <w:rFonts w:cs="B Lotus" w:hint="cs"/>
          <w:sz w:val="28"/>
          <w:szCs w:val="28"/>
          <w:rtl/>
        </w:rPr>
        <w:t xml:space="preserve">: </w:t>
      </w:r>
      <w:r w:rsidR="00A14D36">
        <w:rPr>
          <w:rFonts w:cs="B Lotus" w:hint="cs"/>
          <w:b/>
          <w:sz w:val="28"/>
          <w:szCs w:val="28"/>
          <w:rtl/>
          <w:lang w:bidi="fa-IR"/>
        </w:rPr>
        <w:t>«</w:t>
      </w:r>
      <w:r w:rsidRPr="00DB0495">
        <w:rPr>
          <w:rFonts w:cs="B Lotus" w:hint="cs"/>
          <w:b/>
          <w:sz w:val="28"/>
          <w:szCs w:val="28"/>
          <w:rtl/>
          <w:lang w:bidi="fa-IR"/>
        </w:rPr>
        <w:t>ابن مسعود راست گفته است</w:t>
      </w:r>
      <w:r w:rsidR="00FD4401">
        <w:rPr>
          <w:rFonts w:cs="B Lotus" w:hint="cs"/>
          <w:b/>
          <w:sz w:val="28"/>
          <w:szCs w:val="28"/>
          <w:rtl/>
          <w:lang w:bidi="fa-IR"/>
        </w:rPr>
        <w:t xml:space="preserve">، </w:t>
      </w:r>
      <w:r w:rsidRPr="00DB0495">
        <w:rPr>
          <w:rFonts w:cs="B Lotus" w:hint="cs"/>
          <w:b/>
          <w:sz w:val="28"/>
          <w:szCs w:val="28"/>
          <w:rtl/>
          <w:lang w:bidi="fa-IR"/>
        </w:rPr>
        <w:t>همسرت و فرزندانت مستحق ترین کسانی هستند که</w:t>
      </w:r>
      <w:r w:rsidR="006C18DB">
        <w:rPr>
          <w:rFonts w:cs="B Lotus" w:hint="cs"/>
          <w:b/>
          <w:sz w:val="28"/>
          <w:szCs w:val="28"/>
          <w:rtl/>
          <w:lang w:bidi="fa-IR"/>
        </w:rPr>
        <w:t xml:space="preserve"> می‌</w:t>
      </w:r>
      <w:r w:rsidRPr="00DB0495">
        <w:rPr>
          <w:rFonts w:cs="B Lotus" w:hint="cs"/>
          <w:b/>
          <w:sz w:val="28"/>
          <w:szCs w:val="28"/>
          <w:rtl/>
          <w:lang w:bidi="fa-IR"/>
        </w:rPr>
        <w:t>توانی به</w:t>
      </w:r>
      <w:r w:rsidR="00DC7690">
        <w:rPr>
          <w:rFonts w:cs="B Lotus" w:hint="cs"/>
          <w:b/>
          <w:sz w:val="28"/>
          <w:szCs w:val="28"/>
          <w:rtl/>
          <w:lang w:bidi="fa-IR"/>
        </w:rPr>
        <w:t xml:space="preserve"> آن‌ها </w:t>
      </w:r>
      <w:r w:rsidRPr="00DB0495">
        <w:rPr>
          <w:rFonts w:cs="B Lotus" w:hint="cs"/>
          <w:b/>
          <w:sz w:val="28"/>
          <w:szCs w:val="28"/>
          <w:rtl/>
          <w:lang w:bidi="fa-IR"/>
        </w:rPr>
        <w:t>صدقه بدهی»</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516- </w:t>
      </w:r>
      <w:r w:rsidRPr="006358B7">
        <w:rPr>
          <w:rStyle w:val="Char2"/>
          <w:rtl/>
        </w:rPr>
        <w:t>وعن ابن عُمَر رضي الله عنْهُما قال</w:t>
      </w:r>
      <w:r w:rsidR="00602531" w:rsidRPr="006358B7">
        <w:rPr>
          <w:rStyle w:val="Char2"/>
          <w:rtl/>
        </w:rPr>
        <w:t xml:space="preserve">: </w:t>
      </w:r>
      <w:r w:rsidRPr="006358B7">
        <w:rPr>
          <w:rStyle w:val="Char2"/>
          <w:rtl/>
        </w:rPr>
        <w:t>قال رسول الله صلى الله عليه وآله وسلم</w:t>
      </w:r>
      <w:r w:rsidR="00602531" w:rsidRPr="006358B7">
        <w:rPr>
          <w:rStyle w:val="Char2"/>
          <w:rtl/>
        </w:rPr>
        <w:t xml:space="preserve">: </w:t>
      </w:r>
      <w:r w:rsidR="00A14D36" w:rsidRPr="006358B7">
        <w:rPr>
          <w:rStyle w:val="Char2"/>
          <w:rFonts w:hint="cs"/>
          <w:rtl/>
        </w:rPr>
        <w:t>«</w:t>
      </w:r>
      <w:r w:rsidRPr="006358B7">
        <w:rPr>
          <w:rStyle w:val="Char2"/>
          <w:rtl/>
        </w:rPr>
        <w:t>ما يزال الرَّجُلُ يَسْأَلُ النّاسَ</w:t>
      </w:r>
      <w:r w:rsidR="00FD4401" w:rsidRPr="006358B7">
        <w:rPr>
          <w:rStyle w:val="Char2"/>
          <w:rFonts w:hint="cs"/>
          <w:rtl/>
        </w:rPr>
        <w:t xml:space="preserve">، </w:t>
      </w:r>
      <w:r w:rsidRPr="006358B7">
        <w:rPr>
          <w:rStyle w:val="Char2"/>
          <w:rtl/>
        </w:rPr>
        <w:t>حتى يأتيَ يوْمَ القيامة</w:t>
      </w:r>
      <w:r w:rsidR="00FD4401" w:rsidRPr="006358B7">
        <w:rPr>
          <w:rStyle w:val="Char2"/>
          <w:rFonts w:hint="cs"/>
          <w:rtl/>
        </w:rPr>
        <w:t xml:space="preserve">، </w:t>
      </w:r>
      <w:r w:rsidRPr="006358B7">
        <w:rPr>
          <w:rStyle w:val="Char2"/>
          <w:rtl/>
        </w:rPr>
        <w:t>وليس في وجهِهِ مُزْعَةُ لَحْم</w:t>
      </w:r>
      <w:r w:rsidR="00A14D36" w:rsidRPr="006358B7">
        <w:rPr>
          <w:rStyle w:val="Char2"/>
          <w:rtl/>
        </w:rPr>
        <w:t>»</w:t>
      </w:r>
      <w:r w:rsidR="00A14D36" w:rsidRPr="006358B7">
        <w:rPr>
          <w:rStyle w:val="Char2"/>
          <w:rFonts w:hint="cs"/>
          <w:rtl/>
        </w:rPr>
        <w:t>.</w:t>
      </w:r>
      <w:r w:rsidR="00A14D36">
        <w:rPr>
          <w:rFonts w:cs="B Lotus" w:hint="cs"/>
          <w:sz w:val="28"/>
          <w:szCs w:val="28"/>
          <w:rtl/>
          <w:lang w:bidi="fa-IR"/>
        </w:rPr>
        <w:t xml:space="preserve"> </w:t>
      </w:r>
      <w:r w:rsidRPr="006358B7">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516- ابن عمر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همواره فرد از مردم</w:t>
      </w:r>
      <w:r w:rsidR="00DA7806">
        <w:rPr>
          <w:rFonts w:cs="B Lotus" w:hint="cs"/>
          <w:b/>
          <w:sz w:val="28"/>
          <w:szCs w:val="28"/>
          <w:rtl/>
          <w:lang w:bidi="fa-IR"/>
        </w:rPr>
        <w:t xml:space="preserve">؛ </w:t>
      </w:r>
      <w:r w:rsidRPr="00DB0495">
        <w:rPr>
          <w:rFonts w:cs="B Lotus" w:hint="cs"/>
          <w:b/>
          <w:sz w:val="28"/>
          <w:szCs w:val="28"/>
          <w:rtl/>
          <w:lang w:bidi="fa-IR"/>
        </w:rPr>
        <w:t>س</w:t>
      </w:r>
      <w:r w:rsidR="0070764F" w:rsidRPr="00DB0495">
        <w:rPr>
          <w:rFonts w:cs="B Lotus" w:hint="cs"/>
          <w:b/>
          <w:sz w:val="28"/>
          <w:szCs w:val="28"/>
          <w:rtl/>
          <w:lang w:bidi="fa-IR"/>
        </w:rPr>
        <w:t>ؤ</w:t>
      </w:r>
      <w:r w:rsidRPr="00DB0495">
        <w:rPr>
          <w:rFonts w:cs="B Lotus" w:hint="cs"/>
          <w:b/>
          <w:sz w:val="28"/>
          <w:szCs w:val="28"/>
          <w:rtl/>
          <w:lang w:bidi="fa-IR"/>
        </w:rPr>
        <w:t>ال</w:t>
      </w:r>
      <w:r w:rsidR="00FD4401">
        <w:rPr>
          <w:rFonts w:cs="B Lotus" w:hint="cs"/>
          <w:b/>
          <w:sz w:val="28"/>
          <w:szCs w:val="28"/>
          <w:rtl/>
          <w:lang w:bidi="fa-IR"/>
        </w:rPr>
        <w:t xml:space="preserve"> (</w:t>
      </w:r>
      <w:r w:rsidRPr="00D871F3">
        <w:rPr>
          <w:rFonts w:cs="B Lotus" w:hint="cs"/>
          <w:sz w:val="28"/>
          <w:szCs w:val="28"/>
          <w:rtl/>
          <w:lang w:bidi="fa-IR"/>
        </w:rPr>
        <w:t>گدایی)</w:t>
      </w:r>
      <w:r w:rsidR="006C18DB">
        <w:rPr>
          <w:rFonts w:cs="B Lotus" w:hint="cs"/>
          <w:b/>
          <w:sz w:val="28"/>
          <w:szCs w:val="28"/>
          <w:rtl/>
          <w:lang w:bidi="fa-IR"/>
        </w:rPr>
        <w:t xml:space="preserve"> می‌</w:t>
      </w:r>
      <w:r w:rsidRPr="00DB0495">
        <w:rPr>
          <w:rFonts w:cs="B Lotus" w:hint="cs"/>
          <w:b/>
          <w:sz w:val="28"/>
          <w:szCs w:val="28"/>
          <w:rtl/>
          <w:lang w:bidi="fa-IR"/>
        </w:rPr>
        <w:t>کند</w:t>
      </w:r>
      <w:r w:rsidR="00DA7806">
        <w:rPr>
          <w:rFonts w:cs="B Lotus" w:hint="cs"/>
          <w:b/>
          <w:sz w:val="28"/>
          <w:szCs w:val="28"/>
          <w:rtl/>
          <w:lang w:bidi="fa-IR"/>
        </w:rPr>
        <w:t xml:space="preserve">؛ </w:t>
      </w:r>
      <w:r w:rsidRPr="00DB0495">
        <w:rPr>
          <w:rFonts w:cs="B Lotus" w:hint="cs"/>
          <w:b/>
          <w:sz w:val="28"/>
          <w:szCs w:val="28"/>
          <w:rtl/>
          <w:lang w:bidi="fa-IR"/>
        </w:rPr>
        <w:t>تا آنکه روز قیامت</w:t>
      </w:r>
      <w:r w:rsidR="00FD4401">
        <w:rPr>
          <w:rFonts w:cs="B Lotus" w:hint="cs"/>
          <w:b/>
          <w:sz w:val="28"/>
          <w:szCs w:val="28"/>
          <w:rtl/>
          <w:lang w:bidi="fa-IR"/>
        </w:rPr>
        <w:t xml:space="preserve">، </w:t>
      </w:r>
      <w:r w:rsidRPr="00DB0495">
        <w:rPr>
          <w:rFonts w:cs="B Lotus" w:hint="cs"/>
          <w:b/>
          <w:sz w:val="28"/>
          <w:szCs w:val="28"/>
          <w:rtl/>
          <w:lang w:bidi="fa-IR"/>
        </w:rPr>
        <w:t>هیچ گوشتی در صورتش نیست»</w:t>
      </w:r>
      <w:r w:rsidR="00A14D36">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517- </w:t>
      </w:r>
      <w:r w:rsidRPr="006358B7">
        <w:rPr>
          <w:rStyle w:val="Char2"/>
          <w:rtl/>
        </w:rPr>
        <w:t>وعن أَبي هريرة رضي الله عنهُ قال</w:t>
      </w:r>
      <w:r w:rsidR="00602531" w:rsidRPr="006358B7">
        <w:rPr>
          <w:rStyle w:val="Char2"/>
          <w:rtl/>
        </w:rPr>
        <w:t xml:space="preserve">: </w:t>
      </w:r>
      <w:r w:rsidRPr="006358B7">
        <w:rPr>
          <w:rStyle w:val="Char2"/>
          <w:rtl/>
        </w:rPr>
        <w:t>قالَ رسولُ الله صلى الله عليه وآله وسلم</w:t>
      </w:r>
      <w:r w:rsidR="00602531" w:rsidRPr="006358B7">
        <w:rPr>
          <w:rStyle w:val="Char2"/>
          <w:rtl/>
        </w:rPr>
        <w:t xml:space="preserve">: </w:t>
      </w:r>
      <w:r w:rsidR="00A14D36" w:rsidRPr="006358B7">
        <w:rPr>
          <w:rStyle w:val="Char2"/>
          <w:rFonts w:hint="cs"/>
          <w:rtl/>
        </w:rPr>
        <w:t>«</w:t>
      </w:r>
      <w:r w:rsidRPr="006358B7">
        <w:rPr>
          <w:rStyle w:val="Char2"/>
          <w:rtl/>
        </w:rPr>
        <w:t>مَنْ سَأَلَ النّاس أَمْوالَهُمْ تَكَثُّراً</w:t>
      </w:r>
      <w:r w:rsidR="00FD4401" w:rsidRPr="006358B7">
        <w:rPr>
          <w:rStyle w:val="Char2"/>
          <w:rFonts w:hint="cs"/>
          <w:rtl/>
        </w:rPr>
        <w:t xml:space="preserve">، </w:t>
      </w:r>
      <w:r w:rsidRPr="006358B7">
        <w:rPr>
          <w:rStyle w:val="Char2"/>
          <w:rtl/>
        </w:rPr>
        <w:t>فإنما يَسْأَلُ جَمْراً</w:t>
      </w:r>
      <w:r w:rsidR="00FD4401" w:rsidRPr="006358B7">
        <w:rPr>
          <w:rStyle w:val="Char2"/>
          <w:rFonts w:hint="cs"/>
          <w:rtl/>
        </w:rPr>
        <w:t xml:space="preserve">، </w:t>
      </w:r>
      <w:r w:rsidRPr="006358B7">
        <w:rPr>
          <w:rStyle w:val="Char2"/>
          <w:rtl/>
        </w:rPr>
        <w:t>فَلْيَسْتَقِلَّ أَوْ ليسْتكْثر</w:t>
      </w:r>
      <w:r w:rsidR="00A14D36" w:rsidRPr="006358B7">
        <w:rPr>
          <w:rStyle w:val="Char2"/>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رواهُ مُسْلمٌ</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lang w:bidi="fa-IR"/>
        </w:rPr>
      </w:pPr>
      <w:r w:rsidRPr="00D871F3">
        <w:rPr>
          <w:rFonts w:cs="B Lotus" w:hint="cs"/>
          <w:sz w:val="28"/>
          <w:szCs w:val="28"/>
          <w:rtl/>
          <w:lang w:bidi="fa-IR"/>
        </w:rPr>
        <w:t>517- ابوهریره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کس از مردم گدایی کند</w:t>
      </w:r>
      <w:r w:rsidR="00DA7806">
        <w:rPr>
          <w:rFonts w:cs="B Lotus" w:hint="cs"/>
          <w:b/>
          <w:sz w:val="28"/>
          <w:szCs w:val="28"/>
          <w:rtl/>
          <w:lang w:bidi="fa-IR"/>
        </w:rPr>
        <w:t xml:space="preserve">؛ </w:t>
      </w:r>
      <w:r w:rsidRPr="00DB0495">
        <w:rPr>
          <w:rFonts w:cs="B Lotus" w:hint="cs"/>
          <w:b/>
          <w:sz w:val="28"/>
          <w:szCs w:val="28"/>
          <w:rtl/>
          <w:lang w:bidi="fa-IR"/>
        </w:rPr>
        <w:t>تا مال فراوانی برای خود گرد آورد</w:t>
      </w:r>
      <w:r w:rsidR="00FD4401">
        <w:rPr>
          <w:rFonts w:cs="B Lotus" w:hint="cs"/>
          <w:b/>
          <w:sz w:val="28"/>
          <w:szCs w:val="28"/>
          <w:rtl/>
          <w:lang w:bidi="fa-IR"/>
        </w:rPr>
        <w:t xml:space="preserve">، </w:t>
      </w:r>
      <w:r w:rsidRPr="00DB0495">
        <w:rPr>
          <w:rFonts w:cs="B Lotus" w:hint="cs"/>
          <w:b/>
          <w:sz w:val="28"/>
          <w:szCs w:val="28"/>
          <w:rtl/>
          <w:lang w:bidi="fa-IR"/>
        </w:rPr>
        <w:t>قطعاً او پاره ای از آتش</w:t>
      </w:r>
      <w:r w:rsidR="00D865C1">
        <w:rPr>
          <w:rFonts w:cs="B Lotus" w:hint="cs"/>
          <w:b/>
          <w:sz w:val="28"/>
          <w:szCs w:val="28"/>
          <w:rtl/>
          <w:lang w:bidi="fa-IR"/>
        </w:rPr>
        <w:t xml:space="preserve"> جمع‌آوری</w:t>
      </w:r>
      <w:r w:rsidR="006C18DB">
        <w:rPr>
          <w:rFonts w:cs="B Lotus" w:hint="cs"/>
          <w:b/>
          <w:sz w:val="28"/>
          <w:szCs w:val="28"/>
          <w:rtl/>
          <w:lang w:bidi="fa-IR"/>
        </w:rPr>
        <w:t xml:space="preserve"> می‌</w:t>
      </w:r>
      <w:r w:rsidRPr="00DB0495">
        <w:rPr>
          <w:rFonts w:cs="B Lotus" w:hint="cs"/>
          <w:b/>
          <w:sz w:val="28"/>
          <w:szCs w:val="28"/>
          <w:rtl/>
          <w:lang w:bidi="fa-IR"/>
        </w:rPr>
        <w:t>کند</w:t>
      </w:r>
      <w:r w:rsidR="00DA7806">
        <w:rPr>
          <w:rFonts w:cs="B Lotus" w:hint="cs"/>
          <w:b/>
          <w:sz w:val="28"/>
          <w:szCs w:val="28"/>
          <w:rtl/>
          <w:lang w:bidi="fa-IR"/>
        </w:rPr>
        <w:t xml:space="preserve">؛ </w:t>
      </w:r>
      <w:r w:rsidRPr="00DB0495">
        <w:rPr>
          <w:rFonts w:cs="B Lotus" w:hint="cs"/>
          <w:b/>
          <w:sz w:val="28"/>
          <w:szCs w:val="28"/>
          <w:rtl/>
          <w:lang w:bidi="fa-IR"/>
        </w:rPr>
        <w:t>حالا</w:t>
      </w:r>
      <w:r w:rsidR="006C18DB">
        <w:rPr>
          <w:rFonts w:cs="B Lotus" w:hint="cs"/>
          <w:b/>
          <w:sz w:val="28"/>
          <w:szCs w:val="28"/>
          <w:rtl/>
          <w:lang w:bidi="fa-IR"/>
        </w:rPr>
        <w:t xml:space="preserve"> می‌</w:t>
      </w:r>
      <w:r w:rsidRPr="00DB0495">
        <w:rPr>
          <w:rFonts w:cs="B Lotus" w:hint="cs"/>
          <w:b/>
          <w:sz w:val="28"/>
          <w:szCs w:val="28"/>
          <w:rtl/>
          <w:lang w:bidi="fa-IR"/>
        </w:rPr>
        <w:t>خواهد کم یا زیاد جمع کند»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DA07A4">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518- </w:t>
      </w:r>
      <w:r w:rsidRPr="006358B7">
        <w:rPr>
          <w:rStyle w:val="Char2"/>
          <w:rtl/>
        </w:rPr>
        <w:t>وعن الزبيْرِ بن العوَّام رضيَ اللَّهُ عنه عن النبي صلى الله عليه وآله وسلم قال</w:t>
      </w:r>
      <w:r w:rsidR="00602531" w:rsidRPr="006358B7">
        <w:rPr>
          <w:rStyle w:val="Char2"/>
          <w:rtl/>
        </w:rPr>
        <w:t xml:space="preserve">: </w:t>
      </w:r>
      <w:r w:rsidR="00A14D36" w:rsidRPr="006358B7">
        <w:rPr>
          <w:rStyle w:val="Char2"/>
          <w:rFonts w:hint="cs"/>
          <w:rtl/>
        </w:rPr>
        <w:t>«</w:t>
      </w:r>
      <w:r w:rsidRPr="006358B7">
        <w:rPr>
          <w:rStyle w:val="Char2"/>
          <w:rtl/>
        </w:rPr>
        <w:t>لأَنْ يأخُذَ أَحدكُمْ حَبْلَهُ</w:t>
      </w:r>
      <w:r w:rsidR="00FD4401" w:rsidRPr="006358B7">
        <w:rPr>
          <w:rStyle w:val="Char2"/>
          <w:rFonts w:hint="cs"/>
          <w:rtl/>
        </w:rPr>
        <w:t xml:space="preserve">، </w:t>
      </w:r>
      <w:r w:rsidRPr="006358B7">
        <w:rPr>
          <w:rStyle w:val="Char2"/>
          <w:rtl/>
        </w:rPr>
        <w:t>فيأتَي بحُزْمةٍ من الحطب على ظهره</w:t>
      </w:r>
      <w:r w:rsidR="00FD4401" w:rsidRPr="006358B7">
        <w:rPr>
          <w:rStyle w:val="Char2"/>
          <w:rFonts w:hint="cs"/>
          <w:rtl/>
        </w:rPr>
        <w:t xml:space="preserve">، </w:t>
      </w:r>
      <w:r w:rsidRPr="006358B7">
        <w:rPr>
          <w:rStyle w:val="Char2"/>
          <w:rtl/>
        </w:rPr>
        <w:t>فيبيعَها</w:t>
      </w:r>
      <w:r w:rsidR="00FD4401" w:rsidRPr="006358B7">
        <w:rPr>
          <w:rStyle w:val="Char2"/>
          <w:rFonts w:hint="cs"/>
          <w:rtl/>
        </w:rPr>
        <w:t xml:space="preserve">، </w:t>
      </w:r>
      <w:r w:rsidRPr="006358B7">
        <w:rPr>
          <w:rStyle w:val="Char2"/>
          <w:rtl/>
        </w:rPr>
        <w:t>فيكفَّ الله بها وَجْهه</w:t>
      </w:r>
      <w:r w:rsidR="00FD4401" w:rsidRPr="006358B7">
        <w:rPr>
          <w:rStyle w:val="Char2"/>
          <w:rFonts w:hint="cs"/>
          <w:rtl/>
        </w:rPr>
        <w:t xml:space="preserve">، </w:t>
      </w:r>
      <w:r w:rsidRPr="006358B7">
        <w:rPr>
          <w:rStyle w:val="Char2"/>
          <w:rtl/>
        </w:rPr>
        <w:t>خيْرٌ لَهُ مِنْ أَنْ يسأل الناسَ</w:t>
      </w:r>
      <w:r w:rsidR="00FD4401" w:rsidRPr="006358B7">
        <w:rPr>
          <w:rStyle w:val="Char2"/>
          <w:rFonts w:hint="cs"/>
          <w:rtl/>
        </w:rPr>
        <w:t xml:space="preserve">، </w:t>
      </w:r>
      <w:r w:rsidRPr="006358B7">
        <w:rPr>
          <w:rStyle w:val="Char2"/>
          <w:rtl/>
        </w:rPr>
        <w:t>أَعْطَوْهُ أَوْ مَنَعُوه</w:t>
      </w:r>
      <w:r w:rsidR="00A14D36" w:rsidRPr="006358B7">
        <w:rPr>
          <w:rStyle w:val="Char2"/>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رواهُ البخاريُّ</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518- زبیر بن عوام رضی الله عنه از پیامبر صلی الله علیه و </w:t>
      </w:r>
      <w:r w:rsidR="000B2F38" w:rsidRPr="00D871F3">
        <w:rPr>
          <w:rFonts w:cs="B Lotus" w:hint="cs"/>
          <w:sz w:val="28"/>
          <w:szCs w:val="28"/>
          <w:rtl/>
          <w:lang w:bidi="fa-IR"/>
        </w:rPr>
        <w:t>آله و</w:t>
      </w:r>
      <w:r w:rsidRPr="00D871F3">
        <w:rPr>
          <w:rFonts w:cs="B Lotus" w:hint="cs"/>
          <w:sz w:val="28"/>
          <w:szCs w:val="28"/>
          <w:rtl/>
          <w:lang w:bidi="fa-IR"/>
        </w:rPr>
        <w:t>سلم روایت</w:t>
      </w:r>
      <w:r w:rsidR="006C18DB">
        <w:rPr>
          <w:rFonts w:cs="B Lotus" w:hint="cs"/>
          <w:sz w:val="28"/>
          <w:szCs w:val="28"/>
          <w:rtl/>
          <w:lang w:bidi="fa-IR"/>
        </w:rPr>
        <w:t xml:space="preserve"> می‌</w:t>
      </w:r>
      <w:r w:rsidRPr="00D871F3">
        <w:rPr>
          <w:rFonts w:cs="B Lotus" w:hint="cs"/>
          <w:sz w:val="28"/>
          <w:szCs w:val="28"/>
          <w:rtl/>
          <w:lang w:bidi="fa-IR"/>
        </w:rPr>
        <w:t>کند که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اگر یکی از شما طنابش را بردارد و</w:t>
      </w:r>
      <w:r w:rsidR="000B2F38" w:rsidRPr="00DB0495">
        <w:rPr>
          <w:rFonts w:cs="B Lotus" w:hint="cs"/>
          <w:b/>
          <w:sz w:val="28"/>
          <w:szCs w:val="28"/>
          <w:rtl/>
          <w:lang w:bidi="fa-IR"/>
        </w:rPr>
        <w:t>بر</w:t>
      </w:r>
      <w:r w:rsidRPr="00DB0495">
        <w:rPr>
          <w:rFonts w:cs="B Lotus" w:hint="cs"/>
          <w:b/>
          <w:sz w:val="28"/>
          <w:szCs w:val="28"/>
          <w:rtl/>
          <w:lang w:bidi="fa-IR"/>
        </w:rPr>
        <w:t xml:space="preserve"> پشتش هیزم بیاورد و بفروشد</w:t>
      </w:r>
      <w:r w:rsidR="00FD4401">
        <w:rPr>
          <w:rFonts w:cs="B Lotus" w:hint="cs"/>
          <w:b/>
          <w:sz w:val="28"/>
          <w:szCs w:val="28"/>
          <w:rtl/>
          <w:lang w:bidi="fa-IR"/>
        </w:rPr>
        <w:t xml:space="preserve">، </w:t>
      </w:r>
      <w:r w:rsidRPr="00DB0495">
        <w:rPr>
          <w:rFonts w:cs="B Lotus" w:hint="cs"/>
          <w:b/>
          <w:sz w:val="28"/>
          <w:szCs w:val="28"/>
          <w:rtl/>
          <w:lang w:bidi="fa-IR"/>
        </w:rPr>
        <w:t>تا خودش را ت</w:t>
      </w:r>
      <w:r w:rsidR="00580A49" w:rsidRPr="00DB0495">
        <w:rPr>
          <w:rFonts w:cs="B Lotus" w:hint="cs"/>
          <w:b/>
          <w:sz w:val="28"/>
          <w:szCs w:val="28"/>
          <w:rtl/>
          <w:lang w:bidi="fa-IR"/>
        </w:rPr>
        <w:t>أ</w:t>
      </w:r>
      <w:r w:rsidRPr="00DB0495">
        <w:rPr>
          <w:rFonts w:cs="B Lotus" w:hint="cs"/>
          <w:b/>
          <w:sz w:val="28"/>
          <w:szCs w:val="28"/>
          <w:rtl/>
          <w:lang w:bidi="fa-IR"/>
        </w:rPr>
        <w:t>مین</w:t>
      </w:r>
      <w:r w:rsidR="00DA7806">
        <w:rPr>
          <w:rFonts w:cs="B Lotus" w:hint="cs"/>
          <w:b/>
          <w:sz w:val="28"/>
          <w:szCs w:val="28"/>
          <w:rtl/>
          <w:lang w:bidi="fa-IR"/>
        </w:rPr>
        <w:t xml:space="preserve">؛ </w:t>
      </w:r>
      <w:r w:rsidRPr="00DB0495">
        <w:rPr>
          <w:rFonts w:cs="B Lotus" w:hint="cs"/>
          <w:b/>
          <w:sz w:val="28"/>
          <w:szCs w:val="28"/>
          <w:rtl/>
          <w:lang w:bidi="fa-IR"/>
        </w:rPr>
        <w:t>و از گدایی حقط کند</w:t>
      </w:r>
      <w:r w:rsidR="00FD4401">
        <w:rPr>
          <w:rFonts w:cs="B Lotus" w:hint="cs"/>
          <w:b/>
          <w:sz w:val="28"/>
          <w:szCs w:val="28"/>
          <w:rtl/>
          <w:lang w:bidi="fa-IR"/>
        </w:rPr>
        <w:t xml:space="preserve">، </w:t>
      </w:r>
      <w:r w:rsidRPr="00DB0495">
        <w:rPr>
          <w:rFonts w:cs="B Lotus" w:hint="cs"/>
          <w:b/>
          <w:sz w:val="28"/>
          <w:szCs w:val="28"/>
          <w:rtl/>
          <w:lang w:bidi="fa-IR"/>
        </w:rPr>
        <w:t>برایش بهتر است</w:t>
      </w:r>
      <w:r w:rsidR="00FD4401">
        <w:rPr>
          <w:rFonts w:cs="B Lotus" w:hint="cs"/>
          <w:b/>
          <w:sz w:val="28"/>
          <w:szCs w:val="28"/>
          <w:rtl/>
          <w:lang w:bidi="fa-IR"/>
        </w:rPr>
        <w:t xml:space="preserve">، </w:t>
      </w:r>
      <w:r w:rsidRPr="00DB0495">
        <w:rPr>
          <w:rFonts w:cs="B Lotus" w:hint="cs"/>
          <w:b/>
          <w:sz w:val="28"/>
          <w:szCs w:val="28"/>
          <w:rtl/>
          <w:lang w:bidi="fa-IR"/>
        </w:rPr>
        <w:t>که از مردم چیزی بخواهد</w:t>
      </w:r>
      <w:r w:rsidR="00FD4401">
        <w:rPr>
          <w:rFonts w:cs="B Lotus" w:hint="cs"/>
          <w:b/>
          <w:sz w:val="28"/>
          <w:szCs w:val="28"/>
          <w:rtl/>
          <w:lang w:bidi="fa-IR"/>
        </w:rPr>
        <w:t xml:space="preserve">، </w:t>
      </w:r>
      <w:r w:rsidRPr="00DB0495">
        <w:rPr>
          <w:rFonts w:cs="B Lotus" w:hint="cs"/>
          <w:b/>
          <w:sz w:val="28"/>
          <w:szCs w:val="28"/>
          <w:rtl/>
          <w:lang w:bidi="fa-IR"/>
        </w:rPr>
        <w:t>آن هم به او بدهند یا ندهند»</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519- </w:t>
      </w:r>
      <w:r w:rsidRPr="006358B7">
        <w:rPr>
          <w:rStyle w:val="Char2"/>
          <w:rtl/>
        </w:rPr>
        <w:t>وعنْ سَمْرَةَ بن جُنْدبُ رضيَ الله عنهُما قال</w:t>
      </w:r>
      <w:r w:rsidR="00602531" w:rsidRPr="006358B7">
        <w:rPr>
          <w:rStyle w:val="Char2"/>
          <w:rtl/>
        </w:rPr>
        <w:t xml:space="preserve">: </w:t>
      </w:r>
      <w:r w:rsidRPr="006358B7">
        <w:rPr>
          <w:rStyle w:val="Char2"/>
          <w:rtl/>
        </w:rPr>
        <w:t>قال رسول الله صلى الله عليه وآله وسلم</w:t>
      </w:r>
      <w:r w:rsidR="00602531" w:rsidRPr="006358B7">
        <w:rPr>
          <w:rStyle w:val="Char2"/>
          <w:rtl/>
        </w:rPr>
        <w:t xml:space="preserve">: </w:t>
      </w:r>
      <w:r w:rsidR="00A14D36" w:rsidRPr="006358B7">
        <w:rPr>
          <w:rStyle w:val="Char2"/>
          <w:rFonts w:hint="cs"/>
          <w:rtl/>
        </w:rPr>
        <w:t>«</w:t>
      </w:r>
      <w:r w:rsidRPr="006358B7">
        <w:rPr>
          <w:rStyle w:val="Char2"/>
          <w:rtl/>
        </w:rPr>
        <w:t>المسألة كدٌّ يكدُّ بها الرَّجُلُ وجْهَهُ إلا أنْ يسْأَلَ الرَّجُلُ سُلطاناً أَوْ في أَمر لا بُدَّ مِنْهُ</w:t>
      </w:r>
      <w:r w:rsidRPr="006358B7">
        <w:rPr>
          <w:rStyle w:val="Char2"/>
          <w:rFonts w:hint="cs"/>
          <w:rtl/>
        </w:rPr>
        <w:t>»</w:t>
      </w:r>
      <w:r w:rsidR="00FD4401">
        <w:rPr>
          <w:rFonts w:cs="B Lotus" w:hint="cs"/>
          <w:sz w:val="28"/>
          <w:szCs w:val="28"/>
          <w:rtl/>
          <w:lang w:bidi="fa-IR"/>
        </w:rPr>
        <w:t>.</w:t>
      </w:r>
      <w:r w:rsidR="00602531">
        <w:rPr>
          <w:rFonts w:cs="B Lotus" w:hint="cs"/>
          <w:sz w:val="28"/>
          <w:szCs w:val="28"/>
          <w:rtl/>
          <w:lang w:bidi="fa-IR"/>
        </w:rPr>
        <w:t xml:space="preserve"> </w:t>
      </w:r>
      <w:r w:rsidRPr="006358B7">
        <w:rPr>
          <w:rStyle w:val="Char0"/>
          <w:rtl/>
        </w:rPr>
        <w:t>رواهُ الترمذي وصححهُ</w:t>
      </w:r>
      <w:r w:rsidR="00A14D36">
        <w:rPr>
          <w:rFonts w:cs="B Lotus" w:hint="cs"/>
          <w:sz w:val="28"/>
          <w:szCs w:val="28"/>
          <w:rtl/>
          <w:lang w:bidi="fa-IR"/>
        </w:rPr>
        <w:t xml:space="preserve">. </w:t>
      </w:r>
    </w:p>
    <w:p w:rsidR="00B256D1"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519- سمرة بن جندب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خدا پیامبر صلی الله علیه و</w:t>
      </w:r>
      <w:r w:rsidR="00580A49"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سؤال کردن از مردم</w:t>
      </w:r>
      <w:r w:rsidR="00FD4401">
        <w:rPr>
          <w:rFonts w:cs="B Lotus" w:hint="cs"/>
          <w:b/>
          <w:sz w:val="28"/>
          <w:szCs w:val="28"/>
          <w:rtl/>
          <w:lang w:bidi="fa-IR"/>
        </w:rPr>
        <w:t>، (</w:t>
      </w:r>
      <w:r w:rsidRPr="00D871F3">
        <w:rPr>
          <w:rFonts w:cs="B Lotus" w:hint="cs"/>
          <w:sz w:val="28"/>
          <w:szCs w:val="28"/>
          <w:rtl/>
          <w:lang w:bidi="fa-IR"/>
        </w:rPr>
        <w:t>گدایی)</w:t>
      </w:r>
      <w:r w:rsidRPr="00DB0495">
        <w:rPr>
          <w:rFonts w:cs="B Lotus" w:hint="cs"/>
          <w:b/>
          <w:sz w:val="28"/>
          <w:szCs w:val="28"/>
          <w:rtl/>
          <w:lang w:bidi="fa-IR"/>
        </w:rPr>
        <w:t xml:space="preserve"> خراشیدنی است که فرد با آن چهره</w:t>
      </w:r>
      <w:r w:rsidR="006C18DB">
        <w:rPr>
          <w:rFonts w:cs="B Lotus" w:hint="cs"/>
          <w:b/>
          <w:sz w:val="28"/>
          <w:szCs w:val="28"/>
          <w:rtl/>
          <w:lang w:bidi="fa-IR"/>
        </w:rPr>
        <w:t xml:space="preserve">‌اش </w:t>
      </w:r>
      <w:r w:rsidRPr="00DB0495">
        <w:rPr>
          <w:rFonts w:cs="B Lotus" w:hint="cs"/>
          <w:b/>
          <w:sz w:val="28"/>
          <w:szCs w:val="28"/>
          <w:rtl/>
          <w:lang w:bidi="fa-IR"/>
        </w:rPr>
        <w:t>را</w:t>
      </w:r>
      <w:r w:rsidR="006C18DB">
        <w:rPr>
          <w:rFonts w:cs="B Lotus" w:hint="cs"/>
          <w:b/>
          <w:sz w:val="28"/>
          <w:szCs w:val="28"/>
          <w:rtl/>
          <w:lang w:bidi="fa-IR"/>
        </w:rPr>
        <w:t xml:space="preserve"> می‌</w:t>
      </w:r>
      <w:r w:rsidRPr="00DB0495">
        <w:rPr>
          <w:rFonts w:cs="B Lotus" w:hint="cs"/>
          <w:b/>
          <w:sz w:val="28"/>
          <w:szCs w:val="28"/>
          <w:rtl/>
          <w:lang w:bidi="fa-IR"/>
        </w:rPr>
        <w:t>خراشد</w:t>
      </w:r>
      <w:r w:rsidR="00FD4401">
        <w:rPr>
          <w:rFonts w:cs="B Lotus" w:hint="cs"/>
          <w:b/>
          <w:sz w:val="28"/>
          <w:szCs w:val="28"/>
          <w:rtl/>
          <w:lang w:bidi="fa-IR"/>
        </w:rPr>
        <w:t xml:space="preserve">، </w:t>
      </w:r>
      <w:r w:rsidRPr="00DB0495">
        <w:rPr>
          <w:rFonts w:cs="B Lotus" w:hint="cs"/>
          <w:b/>
          <w:sz w:val="28"/>
          <w:szCs w:val="28"/>
          <w:rtl/>
          <w:lang w:bidi="fa-IR"/>
        </w:rPr>
        <w:t>بجز در خواست کمک از پادشاه و یا در کاری که چاره ای جز آن ندارد»</w:t>
      </w:r>
      <w:r w:rsidR="00FD4401">
        <w:rPr>
          <w:rFonts w:cs="B Lotus" w:hint="cs"/>
          <w:sz w:val="28"/>
          <w:szCs w:val="28"/>
          <w:rtl/>
          <w:lang w:bidi="fa-IR"/>
        </w:rPr>
        <w:t xml:space="preserve">. </w:t>
      </w:r>
      <w:r w:rsidRPr="00D871F3">
        <w:rPr>
          <w:rFonts w:cs="B Lotus" w:hint="cs"/>
          <w:sz w:val="28"/>
          <w:szCs w:val="28"/>
          <w:rtl/>
          <w:lang w:bidi="fa-IR"/>
        </w:rPr>
        <w:t>ترمذی روایت کرده</w:t>
      </w:r>
      <w:r w:rsidR="00FD4401">
        <w:rPr>
          <w:rFonts w:cs="B Lotus" w:hint="cs"/>
          <w:sz w:val="28"/>
          <w:szCs w:val="28"/>
          <w:rtl/>
          <w:lang w:bidi="fa-IR"/>
        </w:rPr>
        <w:t xml:space="preserve">، </w:t>
      </w:r>
      <w:r w:rsidRPr="00D871F3">
        <w:rPr>
          <w:rFonts w:cs="B Lotus" w:hint="cs"/>
          <w:sz w:val="28"/>
          <w:szCs w:val="28"/>
          <w:rtl/>
          <w:lang w:bidi="fa-IR"/>
        </w:rPr>
        <w:t>و صحیح دانسته است</w:t>
      </w:r>
      <w:r w:rsidR="00A14D36">
        <w:rPr>
          <w:rFonts w:cs="B Lotus" w:hint="cs"/>
          <w:sz w:val="28"/>
          <w:szCs w:val="28"/>
          <w:rtl/>
          <w:lang w:bidi="fa-IR"/>
        </w:rPr>
        <w:t xml:space="preserve">. </w:t>
      </w:r>
    </w:p>
    <w:p w:rsidR="00B256D1" w:rsidRPr="00D20505" w:rsidRDefault="00A0278F" w:rsidP="00A03006">
      <w:pPr>
        <w:pStyle w:val="a1"/>
      </w:pPr>
      <w:bookmarkStart w:id="40" w:name="_Toc338166468"/>
      <w:r w:rsidRPr="00D20505">
        <w:rPr>
          <w:rFonts w:hint="cs"/>
          <w:rtl/>
        </w:rPr>
        <w:t>3- تقسیم صدقات</w:t>
      </w:r>
      <w:bookmarkEnd w:id="40"/>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520- </w:t>
      </w:r>
      <w:r w:rsidRPr="006358B7">
        <w:rPr>
          <w:rStyle w:val="Char2"/>
          <w:rtl/>
        </w:rPr>
        <w:t>عَنْ أَبي سعيدٍ الخُدْريَّ رضي الله عنْهُ قال</w:t>
      </w:r>
      <w:r w:rsidR="00602531" w:rsidRPr="006358B7">
        <w:rPr>
          <w:rStyle w:val="Char2"/>
          <w:rtl/>
        </w:rPr>
        <w:t xml:space="preserve">: </w:t>
      </w:r>
      <w:r w:rsidRPr="006358B7">
        <w:rPr>
          <w:rStyle w:val="Char2"/>
          <w:rtl/>
        </w:rPr>
        <w:t>قال رسول الله صلى الله عليه وآله وسلم</w:t>
      </w:r>
      <w:r w:rsidR="00602531" w:rsidRPr="006358B7">
        <w:rPr>
          <w:rStyle w:val="Char2"/>
          <w:rtl/>
        </w:rPr>
        <w:t xml:space="preserve">: </w:t>
      </w:r>
      <w:r w:rsidR="00A14D36" w:rsidRPr="006358B7">
        <w:rPr>
          <w:rStyle w:val="Char2"/>
          <w:rFonts w:hint="cs"/>
          <w:rtl/>
        </w:rPr>
        <w:t>«</w:t>
      </w:r>
      <w:r w:rsidRPr="006358B7">
        <w:rPr>
          <w:rStyle w:val="Char2"/>
          <w:rtl/>
        </w:rPr>
        <w:t>لا تحِلُّ الصَّدقةُ لغَنيّ إلا لخمسةٍ</w:t>
      </w:r>
      <w:r w:rsidR="00602531" w:rsidRPr="006358B7">
        <w:rPr>
          <w:rStyle w:val="Char2"/>
          <w:rtl/>
        </w:rPr>
        <w:t xml:space="preserve">: </w:t>
      </w:r>
      <w:r w:rsidRPr="006358B7">
        <w:rPr>
          <w:rStyle w:val="Char2"/>
          <w:rtl/>
        </w:rPr>
        <w:t>لعاملٍ عليها</w:t>
      </w:r>
      <w:r w:rsidR="00FD4401" w:rsidRPr="006358B7">
        <w:rPr>
          <w:rStyle w:val="Char2"/>
          <w:rFonts w:hint="cs"/>
          <w:rtl/>
        </w:rPr>
        <w:t xml:space="preserve">، </w:t>
      </w:r>
      <w:r w:rsidRPr="006358B7">
        <w:rPr>
          <w:rStyle w:val="Char2"/>
          <w:rtl/>
        </w:rPr>
        <w:t>أَوْ رجل اشتراها بمالهِ</w:t>
      </w:r>
      <w:r w:rsidR="00FD4401" w:rsidRPr="006358B7">
        <w:rPr>
          <w:rStyle w:val="Char2"/>
          <w:rFonts w:hint="cs"/>
          <w:rtl/>
        </w:rPr>
        <w:t xml:space="preserve">، </w:t>
      </w:r>
      <w:r w:rsidRPr="006358B7">
        <w:rPr>
          <w:rStyle w:val="Char2"/>
          <w:rtl/>
        </w:rPr>
        <w:t>أَوْ غارم</w:t>
      </w:r>
      <w:r w:rsidR="00D865C1" w:rsidRPr="006358B7">
        <w:rPr>
          <w:rStyle w:val="Char2"/>
          <w:rFonts w:hint="cs"/>
          <w:rtl/>
        </w:rPr>
        <w:t xml:space="preserve">، </w:t>
      </w:r>
      <w:r w:rsidRPr="006358B7">
        <w:rPr>
          <w:rStyle w:val="Char2"/>
          <w:rtl/>
        </w:rPr>
        <w:t>أَوْ غاز في سبيل الله</w:t>
      </w:r>
      <w:r w:rsidR="00FD4401" w:rsidRPr="006358B7">
        <w:rPr>
          <w:rStyle w:val="Char2"/>
          <w:rFonts w:hint="cs"/>
          <w:rtl/>
        </w:rPr>
        <w:t xml:space="preserve">، </w:t>
      </w:r>
      <w:r w:rsidRPr="006358B7">
        <w:rPr>
          <w:rStyle w:val="Char2"/>
          <w:rtl/>
        </w:rPr>
        <w:t>أَوْ مسكين تُصُدق عليه منها فَأَهْدى منها لغنّي</w:t>
      </w:r>
      <w:r w:rsidR="00A14D36" w:rsidRPr="006358B7">
        <w:rPr>
          <w:rStyle w:val="Char2"/>
          <w:rtl/>
        </w:rPr>
        <w:t>»</w:t>
      </w:r>
      <w:r w:rsidR="00FD4401" w:rsidRPr="006358B7">
        <w:rPr>
          <w:rStyle w:val="Char2"/>
          <w:rFonts w:hint="cs"/>
          <w:rtl/>
        </w:rPr>
        <w:t>.</w:t>
      </w:r>
      <w:r w:rsidR="00FD4401">
        <w:rPr>
          <w:rFonts w:cs="B Lotus" w:hint="cs"/>
          <w:b/>
          <w:sz w:val="28"/>
          <w:szCs w:val="28"/>
          <w:rtl/>
          <w:lang w:bidi="fa-IR"/>
        </w:rPr>
        <w:t xml:space="preserve"> </w:t>
      </w:r>
      <w:r w:rsidRPr="006358B7">
        <w:rPr>
          <w:rStyle w:val="Char0"/>
          <w:rtl/>
        </w:rPr>
        <w:t>رواهُ أَحمدُ وأبو داود وابن ماجه</w:t>
      </w:r>
      <w:r w:rsidR="00FD4401" w:rsidRPr="006358B7">
        <w:rPr>
          <w:rStyle w:val="Char0"/>
          <w:rFonts w:hint="cs"/>
          <w:rtl/>
        </w:rPr>
        <w:t xml:space="preserve">، </w:t>
      </w:r>
      <w:r w:rsidRPr="006358B7">
        <w:rPr>
          <w:rStyle w:val="Char0"/>
          <w:rtl/>
        </w:rPr>
        <w:t>وصحّحهُ الحاكمُ وَأُعِلّ بالإرسال</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520- از ابو سعید خدری </w:t>
      </w:r>
      <w:r w:rsidRPr="00D871F3">
        <w:rPr>
          <w:rFonts w:cs="B Lotus"/>
          <w:sz w:val="28"/>
          <w:szCs w:val="28"/>
          <w:rtl/>
          <w:lang w:bidi="fa-IR"/>
        </w:rPr>
        <w:t xml:space="preserve">رضي اللَّهُ عنهُ </w:t>
      </w:r>
      <w:r w:rsidRPr="00D871F3">
        <w:rPr>
          <w:rFonts w:cs="B Lotus" w:hint="cs"/>
          <w:sz w:val="28"/>
          <w:szCs w:val="28"/>
          <w:rtl/>
          <w:lang w:bidi="fa-IR"/>
        </w:rPr>
        <w:t>روایت است که 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مال زکات ب</w:t>
      </w:r>
      <w:r w:rsidR="00580A49" w:rsidRPr="00DB0495">
        <w:rPr>
          <w:rFonts w:cs="B Lotus" w:hint="cs"/>
          <w:b/>
          <w:sz w:val="28"/>
          <w:szCs w:val="28"/>
          <w:rtl/>
          <w:lang w:bidi="fa-IR"/>
        </w:rPr>
        <w:t>رای</w:t>
      </w:r>
      <w:r w:rsidRPr="00DB0495">
        <w:rPr>
          <w:rFonts w:cs="B Lotus" w:hint="cs"/>
          <w:b/>
          <w:sz w:val="28"/>
          <w:szCs w:val="28"/>
          <w:rtl/>
          <w:lang w:bidi="fa-IR"/>
        </w:rPr>
        <w:t xml:space="preserve"> هیچ فرد</w:t>
      </w:r>
      <w:r w:rsidR="00B2579D">
        <w:rPr>
          <w:rFonts w:cs="B Lotus" w:hint="cs"/>
          <w:b/>
          <w:sz w:val="28"/>
          <w:szCs w:val="28"/>
          <w:rtl/>
          <w:lang w:bidi="fa-IR"/>
        </w:rPr>
        <w:t xml:space="preserve"> بی‌</w:t>
      </w:r>
      <w:r w:rsidRPr="00DB0495">
        <w:rPr>
          <w:rFonts w:cs="B Lotus" w:hint="cs"/>
          <w:b/>
          <w:sz w:val="28"/>
          <w:szCs w:val="28"/>
          <w:rtl/>
          <w:lang w:bidi="fa-IR"/>
        </w:rPr>
        <w:t>نیازی حلال نیست</w:t>
      </w:r>
      <w:r w:rsidR="00FD4401">
        <w:rPr>
          <w:rFonts w:cs="B Lotus" w:hint="cs"/>
          <w:b/>
          <w:sz w:val="28"/>
          <w:szCs w:val="28"/>
          <w:rtl/>
          <w:lang w:bidi="fa-IR"/>
        </w:rPr>
        <w:t xml:space="preserve">، </w:t>
      </w:r>
      <w:r w:rsidRPr="00DB0495">
        <w:rPr>
          <w:rFonts w:cs="B Lotus" w:hint="cs"/>
          <w:b/>
          <w:sz w:val="28"/>
          <w:szCs w:val="28"/>
          <w:rtl/>
          <w:lang w:bidi="fa-IR"/>
        </w:rPr>
        <w:t>مگر پنچ ن</w:t>
      </w:r>
      <w:r w:rsidR="00580A49" w:rsidRPr="00DB0495">
        <w:rPr>
          <w:rFonts w:cs="B Lotus" w:hint="cs"/>
          <w:b/>
          <w:sz w:val="28"/>
          <w:szCs w:val="28"/>
          <w:rtl/>
          <w:lang w:bidi="fa-IR"/>
        </w:rPr>
        <w:t>فر</w:t>
      </w:r>
      <w:r w:rsidR="00602531">
        <w:rPr>
          <w:rFonts w:cs="B Lotus" w:hint="cs"/>
          <w:b/>
          <w:sz w:val="28"/>
          <w:szCs w:val="28"/>
          <w:rtl/>
          <w:lang w:bidi="fa-IR"/>
        </w:rPr>
        <w:t xml:space="preserve">: </w:t>
      </w:r>
      <w:r w:rsidRPr="00DB0495">
        <w:rPr>
          <w:rFonts w:cs="B Lotus" w:hint="cs"/>
          <w:b/>
          <w:sz w:val="28"/>
          <w:szCs w:val="28"/>
          <w:rtl/>
          <w:lang w:bidi="fa-IR"/>
        </w:rPr>
        <w:t>کارگزار</w:t>
      </w:r>
      <w:r w:rsidR="00D865C1">
        <w:rPr>
          <w:rFonts w:cs="B Lotus" w:hint="cs"/>
          <w:b/>
          <w:sz w:val="28"/>
          <w:szCs w:val="28"/>
          <w:rtl/>
          <w:lang w:bidi="fa-IR"/>
        </w:rPr>
        <w:t xml:space="preserve"> جمع‌آوری</w:t>
      </w:r>
      <w:r w:rsidRPr="00DB0495">
        <w:rPr>
          <w:rFonts w:cs="B Lotus" w:hint="cs"/>
          <w:b/>
          <w:sz w:val="28"/>
          <w:szCs w:val="28"/>
          <w:rtl/>
          <w:lang w:bidi="fa-IR"/>
        </w:rPr>
        <w:t xml:space="preserve"> زکات</w:t>
      </w:r>
      <w:r w:rsidR="00FD4401">
        <w:rPr>
          <w:rFonts w:cs="B Lotus" w:hint="cs"/>
          <w:b/>
          <w:sz w:val="28"/>
          <w:szCs w:val="28"/>
          <w:rtl/>
          <w:lang w:bidi="fa-IR"/>
        </w:rPr>
        <w:t xml:space="preserve">، </w:t>
      </w:r>
      <w:r w:rsidRPr="00DB0495">
        <w:rPr>
          <w:rFonts w:cs="B Lotus" w:hint="cs"/>
          <w:b/>
          <w:sz w:val="28"/>
          <w:szCs w:val="28"/>
          <w:rtl/>
          <w:lang w:bidi="fa-IR"/>
        </w:rPr>
        <w:t xml:space="preserve">یا کسی که مال زکات را </w:t>
      </w:r>
      <w:r w:rsidR="00580A49" w:rsidRPr="00DB0495">
        <w:rPr>
          <w:rFonts w:cs="B Lotus" w:hint="cs"/>
          <w:b/>
          <w:sz w:val="28"/>
          <w:szCs w:val="28"/>
          <w:rtl/>
          <w:lang w:bidi="fa-IR"/>
        </w:rPr>
        <w:t>با پول خود بخرد</w:t>
      </w:r>
      <w:r w:rsidR="00FD4401">
        <w:rPr>
          <w:rFonts w:cs="B Lotus" w:hint="cs"/>
          <w:b/>
          <w:sz w:val="28"/>
          <w:szCs w:val="28"/>
          <w:rtl/>
          <w:lang w:bidi="fa-IR"/>
        </w:rPr>
        <w:t xml:space="preserve">، </w:t>
      </w:r>
      <w:r w:rsidR="00580A49" w:rsidRPr="00DB0495">
        <w:rPr>
          <w:rFonts w:cs="B Lotus" w:hint="cs"/>
          <w:b/>
          <w:sz w:val="28"/>
          <w:szCs w:val="28"/>
          <w:rtl/>
          <w:lang w:bidi="fa-IR"/>
        </w:rPr>
        <w:t>یا بدهکار و ور</w:t>
      </w:r>
      <w:r w:rsidRPr="00DB0495">
        <w:rPr>
          <w:rFonts w:cs="B Lotus" w:hint="cs"/>
          <w:b/>
          <w:sz w:val="28"/>
          <w:szCs w:val="28"/>
          <w:rtl/>
          <w:lang w:bidi="fa-IR"/>
        </w:rPr>
        <w:t>شکسته</w:t>
      </w:r>
      <w:r w:rsidR="00FD4401">
        <w:rPr>
          <w:rFonts w:cs="B Lotus" w:hint="cs"/>
          <w:b/>
          <w:sz w:val="28"/>
          <w:szCs w:val="28"/>
          <w:rtl/>
          <w:lang w:bidi="fa-IR"/>
        </w:rPr>
        <w:t xml:space="preserve">، </w:t>
      </w:r>
      <w:r w:rsidRPr="00DB0495">
        <w:rPr>
          <w:rFonts w:cs="B Lotus" w:hint="cs"/>
          <w:b/>
          <w:sz w:val="28"/>
          <w:szCs w:val="28"/>
          <w:rtl/>
          <w:lang w:bidi="fa-IR"/>
        </w:rPr>
        <w:t>یا مجاهد در راه خدا و یا مسکینی که مال زکات را به او بدهیم</w:t>
      </w:r>
      <w:r w:rsidR="00DA7806">
        <w:rPr>
          <w:rFonts w:cs="B Lotus" w:hint="cs"/>
          <w:b/>
          <w:sz w:val="28"/>
          <w:szCs w:val="28"/>
          <w:rtl/>
          <w:lang w:bidi="fa-IR"/>
        </w:rPr>
        <w:t xml:space="preserve">؛ </w:t>
      </w:r>
      <w:r w:rsidRPr="00DB0495">
        <w:rPr>
          <w:rFonts w:cs="B Lotus" w:hint="cs"/>
          <w:b/>
          <w:sz w:val="28"/>
          <w:szCs w:val="28"/>
          <w:rtl/>
          <w:lang w:bidi="fa-IR"/>
        </w:rPr>
        <w:t>و او از آن به فرد</w:t>
      </w:r>
      <w:r w:rsidR="00B2579D">
        <w:rPr>
          <w:rFonts w:cs="B Lotus" w:hint="cs"/>
          <w:b/>
          <w:sz w:val="28"/>
          <w:szCs w:val="28"/>
          <w:rtl/>
          <w:lang w:bidi="fa-IR"/>
        </w:rPr>
        <w:t xml:space="preserve"> بی‌</w:t>
      </w:r>
      <w:r w:rsidRPr="00DB0495">
        <w:rPr>
          <w:rFonts w:cs="B Lotus" w:hint="cs"/>
          <w:b/>
          <w:sz w:val="28"/>
          <w:szCs w:val="28"/>
          <w:rtl/>
          <w:lang w:bidi="fa-IR"/>
        </w:rPr>
        <w:t>نیازی هدیه بدهید»</w:t>
      </w:r>
      <w:r w:rsidR="00FD4401">
        <w:rPr>
          <w:rFonts w:cs="B Lotus" w:hint="cs"/>
          <w:sz w:val="28"/>
          <w:szCs w:val="28"/>
          <w:rtl/>
          <w:lang w:bidi="fa-IR"/>
        </w:rPr>
        <w:t xml:space="preserve">. </w:t>
      </w:r>
      <w:r w:rsidRPr="00D871F3">
        <w:rPr>
          <w:rFonts w:cs="B Lotus" w:hint="cs"/>
          <w:sz w:val="28"/>
          <w:szCs w:val="28"/>
          <w:rtl/>
          <w:lang w:bidi="fa-IR"/>
        </w:rPr>
        <w:t>احمد ابوداود ابن حاجه روایت کرده</w:t>
      </w:r>
      <w:r w:rsidR="00DC7690">
        <w:rPr>
          <w:rFonts w:cs="B Lotus" w:hint="cs"/>
          <w:sz w:val="28"/>
          <w:szCs w:val="28"/>
          <w:rtl/>
          <w:lang w:bidi="fa-IR"/>
        </w:rPr>
        <w:t xml:space="preserve">‌اند </w:t>
      </w:r>
      <w:r w:rsidRPr="00D871F3">
        <w:rPr>
          <w:rFonts w:cs="B Lotus" w:hint="cs"/>
          <w:sz w:val="28"/>
          <w:szCs w:val="28"/>
          <w:rtl/>
          <w:lang w:bidi="fa-IR"/>
        </w:rPr>
        <w:t>و حاکم صحیح دانسته و به مرسل بودن اعلال شده 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521- </w:t>
      </w:r>
      <w:r w:rsidRPr="006358B7">
        <w:rPr>
          <w:rStyle w:val="Char2"/>
          <w:rtl/>
        </w:rPr>
        <w:t>وعن عُبَيْد الله بن عَديِّ بن الخيار رضي اللَّهُ عنْهُ أَنَّ رَجُلَيْنِ حدّثَاهُ</w:t>
      </w:r>
      <w:r w:rsidR="00602531" w:rsidRPr="006358B7">
        <w:rPr>
          <w:rStyle w:val="Char2"/>
          <w:rFonts w:hint="cs"/>
          <w:rtl/>
        </w:rPr>
        <w:t xml:space="preserve">: </w:t>
      </w:r>
      <w:r w:rsidRPr="006358B7">
        <w:rPr>
          <w:rStyle w:val="Char2"/>
          <w:rtl/>
        </w:rPr>
        <w:t>أنّهُما أَتَيا رسول الله صلى الله عليه وآله وسلم يسأَلانه من الصَّدقة</w:t>
      </w:r>
      <w:r w:rsidR="00FD4401" w:rsidRPr="006358B7">
        <w:rPr>
          <w:rStyle w:val="Char2"/>
          <w:rFonts w:hint="cs"/>
          <w:rtl/>
        </w:rPr>
        <w:t xml:space="preserve">، </w:t>
      </w:r>
      <w:r w:rsidRPr="006358B7">
        <w:rPr>
          <w:rStyle w:val="Char2"/>
          <w:rtl/>
        </w:rPr>
        <w:t>فقَلّب فيهما البصر</w:t>
      </w:r>
      <w:r w:rsidR="00FD4401" w:rsidRPr="006358B7">
        <w:rPr>
          <w:rStyle w:val="Char2"/>
          <w:rFonts w:hint="cs"/>
          <w:rtl/>
        </w:rPr>
        <w:t xml:space="preserve">، </w:t>
      </w:r>
      <w:r w:rsidRPr="006358B7">
        <w:rPr>
          <w:rStyle w:val="Char2"/>
          <w:rtl/>
        </w:rPr>
        <w:t>فرآهُما جَلْدَيْن</w:t>
      </w:r>
      <w:r w:rsidR="00FD4401" w:rsidRPr="006358B7">
        <w:rPr>
          <w:rStyle w:val="Char2"/>
          <w:rFonts w:hint="cs"/>
          <w:rtl/>
        </w:rPr>
        <w:t xml:space="preserve">، </w:t>
      </w:r>
      <w:r w:rsidRPr="006358B7">
        <w:rPr>
          <w:rStyle w:val="Char2"/>
          <w:rtl/>
        </w:rPr>
        <w:t>فقال</w:t>
      </w:r>
      <w:r w:rsidR="00602531" w:rsidRPr="006358B7">
        <w:rPr>
          <w:rStyle w:val="Char2"/>
          <w:rtl/>
        </w:rPr>
        <w:t xml:space="preserve">: </w:t>
      </w:r>
      <w:r w:rsidR="00A14D36" w:rsidRPr="006358B7">
        <w:rPr>
          <w:rStyle w:val="Char2"/>
          <w:rFonts w:hint="cs"/>
          <w:rtl/>
        </w:rPr>
        <w:t>«</w:t>
      </w:r>
      <w:r w:rsidRPr="006358B7">
        <w:rPr>
          <w:rStyle w:val="Char2"/>
          <w:rtl/>
        </w:rPr>
        <w:t>إن شئتما أَعطيتُكما</w:t>
      </w:r>
      <w:r w:rsidR="00FD4401" w:rsidRPr="006358B7">
        <w:rPr>
          <w:rStyle w:val="Char2"/>
          <w:rFonts w:hint="cs"/>
          <w:rtl/>
        </w:rPr>
        <w:t xml:space="preserve">، </w:t>
      </w:r>
      <w:r w:rsidRPr="006358B7">
        <w:rPr>
          <w:rStyle w:val="Char2"/>
          <w:rtl/>
        </w:rPr>
        <w:t>ولا حظَّ فيها لغنيٍ</w:t>
      </w:r>
      <w:r w:rsidR="00FD4401" w:rsidRPr="006358B7">
        <w:rPr>
          <w:rStyle w:val="Char2"/>
          <w:rFonts w:hint="cs"/>
          <w:rtl/>
        </w:rPr>
        <w:t xml:space="preserve">، </w:t>
      </w:r>
      <w:r w:rsidRPr="006358B7">
        <w:rPr>
          <w:rStyle w:val="Char2"/>
          <w:rtl/>
        </w:rPr>
        <w:t>ولا لقويٍ مُكتَسِبٍ</w:t>
      </w:r>
      <w:r w:rsidR="00A14D36" w:rsidRPr="006358B7">
        <w:rPr>
          <w:rStyle w:val="Char2"/>
          <w:rtl/>
        </w:rPr>
        <w:t>»</w:t>
      </w:r>
      <w:r w:rsidRPr="00D871F3">
        <w:rPr>
          <w:rFonts w:cs="B Lotus"/>
          <w:sz w:val="28"/>
          <w:szCs w:val="28"/>
          <w:rtl/>
          <w:lang w:bidi="fa-IR"/>
        </w:rPr>
        <w:t xml:space="preserve"> </w:t>
      </w:r>
      <w:r w:rsidRPr="006358B7">
        <w:rPr>
          <w:rStyle w:val="Char0"/>
          <w:rtl/>
        </w:rPr>
        <w:t>رواهُ أَحمدُ وقوَّاه وأبو داودَ والنسائيُّ</w:t>
      </w:r>
      <w:r w:rsidR="00A14D36">
        <w:rPr>
          <w:rFonts w:cs="B Lotus" w:hint="cs"/>
          <w:sz w:val="28"/>
          <w:szCs w:val="28"/>
          <w:rtl/>
          <w:lang w:bidi="fa-IR"/>
        </w:rPr>
        <w:t xml:space="preserve">. </w:t>
      </w:r>
    </w:p>
    <w:p w:rsidR="00A0278F" w:rsidRPr="00D871F3" w:rsidRDefault="00A0278F" w:rsidP="006358B7">
      <w:pPr>
        <w:tabs>
          <w:tab w:val="right" w:pos="8306"/>
        </w:tabs>
        <w:ind w:firstLine="284"/>
        <w:jc w:val="both"/>
        <w:rPr>
          <w:rFonts w:cs="B Lotus"/>
          <w:sz w:val="28"/>
          <w:szCs w:val="28"/>
          <w:rtl/>
          <w:lang w:bidi="fa-IR"/>
        </w:rPr>
      </w:pPr>
      <w:r w:rsidRPr="00D871F3">
        <w:rPr>
          <w:rFonts w:cs="B Lotus" w:hint="cs"/>
          <w:sz w:val="28"/>
          <w:szCs w:val="28"/>
          <w:rtl/>
          <w:lang w:bidi="fa-IR"/>
        </w:rPr>
        <w:t>521- عبیدالله بن عدی بن خیار</w:t>
      </w:r>
      <w:r w:rsidRPr="00D871F3">
        <w:rPr>
          <w:rFonts w:cs="B Lotus"/>
          <w:sz w:val="28"/>
          <w:szCs w:val="28"/>
          <w:rtl/>
          <w:lang w:bidi="fa-IR"/>
        </w:rPr>
        <w:t xml:space="preserve"> رضي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دو نفر به من حدیث گفتند</w:t>
      </w:r>
      <w:r w:rsidR="00602531">
        <w:rPr>
          <w:rFonts w:cs="B Lotus" w:hint="cs"/>
          <w:sz w:val="28"/>
          <w:szCs w:val="28"/>
          <w:rtl/>
          <w:lang w:bidi="fa-IR"/>
        </w:rPr>
        <w:t xml:space="preserve">: </w:t>
      </w:r>
      <w:r w:rsidRPr="00D871F3">
        <w:rPr>
          <w:rFonts w:cs="B Lotus" w:hint="cs"/>
          <w:sz w:val="28"/>
          <w:szCs w:val="28"/>
          <w:rtl/>
          <w:lang w:bidi="fa-IR"/>
        </w:rPr>
        <w:t xml:space="preserve">که آن دو </w:t>
      </w:r>
      <w:r w:rsidR="00580A49" w:rsidRPr="00D871F3">
        <w:rPr>
          <w:rFonts w:cs="B Lotus" w:hint="cs"/>
          <w:sz w:val="28"/>
          <w:szCs w:val="28"/>
          <w:rtl/>
          <w:lang w:bidi="fa-IR"/>
        </w:rPr>
        <w:t>نز</w:t>
      </w:r>
      <w:r w:rsidRPr="00D871F3">
        <w:rPr>
          <w:rFonts w:cs="B Lotus" w:hint="cs"/>
          <w:sz w:val="28"/>
          <w:szCs w:val="28"/>
          <w:rtl/>
          <w:lang w:bidi="fa-IR"/>
        </w:rPr>
        <w:t>د پیامبر</w:t>
      </w:r>
      <w:r w:rsidR="00580A49"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رفتند و از ایشان خواستند</w:t>
      </w:r>
      <w:r w:rsidR="00FD4401">
        <w:rPr>
          <w:rFonts w:cs="B Lotus" w:hint="cs"/>
          <w:sz w:val="28"/>
          <w:szCs w:val="28"/>
          <w:rtl/>
          <w:lang w:bidi="fa-IR"/>
        </w:rPr>
        <w:t xml:space="preserve">، </w:t>
      </w:r>
      <w:r w:rsidRPr="00D871F3">
        <w:rPr>
          <w:rFonts w:cs="B Lotus" w:hint="cs"/>
          <w:sz w:val="28"/>
          <w:szCs w:val="28"/>
          <w:rtl/>
          <w:lang w:bidi="fa-IR"/>
        </w:rPr>
        <w:t>از اموال زکات به آنان</w:t>
      </w:r>
      <w:r w:rsidR="00602531">
        <w:rPr>
          <w:rFonts w:cs="B Lotus" w:hint="cs"/>
          <w:sz w:val="28"/>
          <w:szCs w:val="28"/>
          <w:rtl/>
          <w:lang w:bidi="fa-IR"/>
        </w:rPr>
        <w:t xml:space="preserve"> </w:t>
      </w:r>
      <w:r w:rsidRPr="00D871F3">
        <w:rPr>
          <w:rFonts w:cs="B Lotus" w:hint="cs"/>
          <w:sz w:val="28"/>
          <w:szCs w:val="28"/>
          <w:rtl/>
          <w:lang w:bidi="fa-IR"/>
        </w:rPr>
        <w:t>بدهند</w:t>
      </w:r>
      <w:r w:rsidR="00FD4401">
        <w:rPr>
          <w:rFonts w:cs="B Lotus" w:hint="cs"/>
          <w:sz w:val="28"/>
          <w:szCs w:val="28"/>
          <w:rtl/>
          <w:lang w:bidi="fa-IR"/>
        </w:rPr>
        <w:t xml:space="preserve">، </w:t>
      </w:r>
      <w:r w:rsidRPr="00D871F3">
        <w:rPr>
          <w:rFonts w:cs="B Lotus" w:hint="cs"/>
          <w:sz w:val="28"/>
          <w:szCs w:val="28"/>
          <w:rtl/>
          <w:lang w:bidi="fa-IR"/>
        </w:rPr>
        <w:t>ایشان نگاهی</w:t>
      </w:r>
      <w:r w:rsidR="00D865C1">
        <w:rPr>
          <w:rFonts w:cs="B Lotus" w:hint="cs"/>
          <w:sz w:val="28"/>
          <w:szCs w:val="28"/>
          <w:rtl/>
          <w:lang w:bidi="fa-IR"/>
        </w:rPr>
        <w:t xml:space="preserve"> (</w:t>
      </w:r>
      <w:r w:rsidRPr="00D871F3">
        <w:rPr>
          <w:rFonts w:cs="B Lotus" w:hint="cs"/>
          <w:sz w:val="28"/>
          <w:szCs w:val="28"/>
          <w:rtl/>
          <w:lang w:bidi="fa-IR"/>
        </w:rPr>
        <w:t>به قیافه و ظاهر شان) انداخت</w:t>
      </w:r>
      <w:r w:rsidR="00FD4401">
        <w:rPr>
          <w:rFonts w:cs="B Lotus" w:hint="cs"/>
          <w:sz w:val="28"/>
          <w:szCs w:val="28"/>
          <w:rtl/>
          <w:lang w:bidi="fa-IR"/>
        </w:rPr>
        <w:t xml:space="preserve">، </w:t>
      </w:r>
      <w:r w:rsidRPr="00D871F3">
        <w:rPr>
          <w:rFonts w:cs="B Lotus" w:hint="cs"/>
          <w:sz w:val="28"/>
          <w:szCs w:val="28"/>
          <w:rtl/>
          <w:lang w:bidi="fa-IR"/>
        </w:rPr>
        <w:t>دید قوی هستند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اگر</w:t>
      </w:r>
      <w:r w:rsidR="00DF3F81">
        <w:rPr>
          <w:rFonts w:cs="B Lotus" w:hint="cs"/>
          <w:b/>
          <w:sz w:val="28"/>
          <w:szCs w:val="28"/>
          <w:rtl/>
          <w:lang w:bidi="fa-IR"/>
        </w:rPr>
        <w:t xml:space="preserve"> می‌خواهی</w:t>
      </w:r>
      <w:r w:rsidRPr="00DB0495">
        <w:rPr>
          <w:rFonts w:cs="B Lotus" w:hint="cs"/>
          <w:b/>
          <w:sz w:val="28"/>
          <w:szCs w:val="28"/>
          <w:rtl/>
          <w:lang w:bidi="fa-IR"/>
        </w:rPr>
        <w:t>د به شما</w:t>
      </w:r>
      <w:r w:rsidR="006C18DB">
        <w:rPr>
          <w:rFonts w:cs="B Lotus" w:hint="cs"/>
          <w:b/>
          <w:sz w:val="28"/>
          <w:szCs w:val="28"/>
          <w:rtl/>
          <w:lang w:bidi="fa-IR"/>
        </w:rPr>
        <w:t xml:space="preserve"> می‌</w:t>
      </w:r>
      <w:r w:rsidRPr="00DB0495">
        <w:rPr>
          <w:rFonts w:cs="B Lotus" w:hint="cs"/>
          <w:b/>
          <w:sz w:val="28"/>
          <w:szCs w:val="28"/>
          <w:rtl/>
          <w:lang w:bidi="fa-IR"/>
        </w:rPr>
        <w:t>دهم</w:t>
      </w:r>
      <w:r w:rsidR="00FD4401">
        <w:rPr>
          <w:rFonts w:cs="B Lotus" w:hint="cs"/>
          <w:b/>
          <w:sz w:val="28"/>
          <w:szCs w:val="28"/>
          <w:rtl/>
          <w:lang w:bidi="fa-IR"/>
        </w:rPr>
        <w:t xml:space="preserve">، </w:t>
      </w:r>
      <w:r w:rsidRPr="00DB0495">
        <w:rPr>
          <w:rFonts w:cs="B Lotus" w:hint="cs"/>
          <w:b/>
          <w:sz w:val="28"/>
          <w:szCs w:val="28"/>
          <w:rtl/>
          <w:lang w:bidi="fa-IR"/>
        </w:rPr>
        <w:t>اما بدانید که افراد</w:t>
      </w:r>
      <w:r w:rsidR="00B2579D">
        <w:rPr>
          <w:rFonts w:cs="B Lotus" w:hint="cs"/>
          <w:b/>
          <w:sz w:val="28"/>
          <w:szCs w:val="28"/>
          <w:rtl/>
          <w:lang w:bidi="fa-IR"/>
        </w:rPr>
        <w:t xml:space="preserve"> بی‌</w:t>
      </w:r>
      <w:r w:rsidRPr="00DB0495">
        <w:rPr>
          <w:rFonts w:cs="B Lotus" w:hint="cs"/>
          <w:b/>
          <w:sz w:val="28"/>
          <w:szCs w:val="28"/>
          <w:rtl/>
          <w:lang w:bidi="fa-IR"/>
        </w:rPr>
        <w:t>نیاز و کسانی که قوی هستند و توانایی کار دارند</w:t>
      </w:r>
      <w:r w:rsidR="00FD4401">
        <w:rPr>
          <w:rFonts w:cs="B Lotus" w:hint="cs"/>
          <w:b/>
          <w:sz w:val="28"/>
          <w:szCs w:val="28"/>
          <w:rtl/>
          <w:lang w:bidi="fa-IR"/>
        </w:rPr>
        <w:t xml:space="preserve">، </w:t>
      </w:r>
      <w:r w:rsidRPr="00DB0495">
        <w:rPr>
          <w:rFonts w:cs="B Lotus" w:hint="cs"/>
          <w:b/>
          <w:sz w:val="28"/>
          <w:szCs w:val="28"/>
          <w:rtl/>
          <w:lang w:bidi="fa-IR"/>
        </w:rPr>
        <w:t>از مال زکات بهره</w:t>
      </w:r>
      <w:r w:rsidR="006358B7">
        <w:rPr>
          <w:rFonts w:cs="B Lotus" w:hint="eastAsia"/>
          <w:b/>
          <w:sz w:val="28"/>
          <w:szCs w:val="28"/>
          <w:rtl/>
          <w:lang w:bidi="fa-IR"/>
        </w:rPr>
        <w:t>‌</w:t>
      </w:r>
      <w:r w:rsidRPr="00DB0495">
        <w:rPr>
          <w:rFonts w:cs="B Lotus" w:hint="cs"/>
          <w:b/>
          <w:sz w:val="28"/>
          <w:szCs w:val="28"/>
          <w:rtl/>
          <w:lang w:bidi="fa-IR"/>
        </w:rPr>
        <w:t>ای ندارند»</w:t>
      </w:r>
      <w:r w:rsidR="00FD4401">
        <w:rPr>
          <w:rFonts w:cs="B Lotus" w:hint="cs"/>
          <w:sz w:val="28"/>
          <w:szCs w:val="28"/>
          <w:rtl/>
          <w:lang w:bidi="fa-IR"/>
        </w:rPr>
        <w:t xml:space="preserve">. </w:t>
      </w:r>
      <w:r w:rsidRPr="00D871F3">
        <w:rPr>
          <w:rFonts w:cs="B Lotus" w:hint="cs"/>
          <w:sz w:val="28"/>
          <w:szCs w:val="28"/>
          <w:rtl/>
          <w:lang w:bidi="fa-IR"/>
        </w:rPr>
        <w:t>احمد روایت کرده و ابوداود و نسایی آن را قوی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6358B7">
      <w:pPr>
        <w:tabs>
          <w:tab w:val="right" w:pos="8306"/>
        </w:tabs>
        <w:ind w:firstLine="284"/>
        <w:jc w:val="both"/>
        <w:rPr>
          <w:rFonts w:cs="B Lotus"/>
          <w:sz w:val="28"/>
          <w:szCs w:val="28"/>
          <w:rtl/>
          <w:lang w:bidi="fa-IR"/>
        </w:rPr>
      </w:pPr>
      <w:r w:rsidRPr="00D871F3">
        <w:rPr>
          <w:rFonts w:cs="B Lotus" w:hint="cs"/>
          <w:sz w:val="28"/>
          <w:szCs w:val="28"/>
          <w:rtl/>
          <w:lang w:bidi="fa-IR"/>
        </w:rPr>
        <w:t xml:space="preserve">522- </w:t>
      </w:r>
      <w:r w:rsidRPr="006358B7">
        <w:rPr>
          <w:rStyle w:val="Char2"/>
          <w:rtl/>
        </w:rPr>
        <w:t>وعنْ قبيصة بن مخارق الهلاليَّ رضي الله عنهُ قال</w:t>
      </w:r>
      <w:r w:rsidR="00602531" w:rsidRPr="006358B7">
        <w:rPr>
          <w:rStyle w:val="Char2"/>
          <w:rtl/>
        </w:rPr>
        <w:t xml:space="preserve">: </w:t>
      </w:r>
      <w:r w:rsidRPr="006358B7">
        <w:rPr>
          <w:rStyle w:val="Char2"/>
          <w:rtl/>
        </w:rPr>
        <w:t>قال رسولُ الله صلى الله عليه وآله وسلم</w:t>
      </w:r>
      <w:r w:rsidR="00602531" w:rsidRPr="006358B7">
        <w:rPr>
          <w:rStyle w:val="Char2"/>
          <w:rtl/>
        </w:rPr>
        <w:t xml:space="preserve">: </w:t>
      </w:r>
      <w:r w:rsidR="00A14D36" w:rsidRPr="006358B7">
        <w:rPr>
          <w:rStyle w:val="Char2"/>
          <w:rFonts w:hint="cs"/>
          <w:rtl/>
        </w:rPr>
        <w:t>«</w:t>
      </w:r>
      <w:r w:rsidRPr="006358B7">
        <w:rPr>
          <w:rStyle w:val="Char2"/>
          <w:rtl/>
        </w:rPr>
        <w:t>إنَّ المسألة لا تَحِلُ إلا لأحد ثلاثة</w:t>
      </w:r>
      <w:r w:rsidR="00602531" w:rsidRPr="006358B7">
        <w:rPr>
          <w:rStyle w:val="Char2"/>
          <w:rtl/>
        </w:rPr>
        <w:t xml:space="preserve">: </w:t>
      </w:r>
      <w:r w:rsidRPr="006358B7">
        <w:rPr>
          <w:rStyle w:val="Char2"/>
          <w:rtl/>
        </w:rPr>
        <w:t>رَجُلٍ تَحَمّلَ حَمَالةً</w:t>
      </w:r>
      <w:r w:rsidR="00FD4401" w:rsidRPr="006358B7">
        <w:rPr>
          <w:rStyle w:val="Char2"/>
          <w:rFonts w:hint="cs"/>
          <w:rtl/>
        </w:rPr>
        <w:t xml:space="preserve">، </w:t>
      </w:r>
      <w:r w:rsidRPr="006358B7">
        <w:rPr>
          <w:rStyle w:val="Char2"/>
          <w:rtl/>
        </w:rPr>
        <w:t>فحَلْت لَهُ المسأَلَة حتى يُصيبها</w:t>
      </w:r>
      <w:r w:rsidR="00FD4401" w:rsidRPr="006358B7">
        <w:rPr>
          <w:rStyle w:val="Char2"/>
          <w:rFonts w:hint="cs"/>
          <w:rtl/>
        </w:rPr>
        <w:t xml:space="preserve">، </w:t>
      </w:r>
      <w:r w:rsidRPr="006358B7">
        <w:rPr>
          <w:rStyle w:val="Char2"/>
          <w:rtl/>
        </w:rPr>
        <w:t>ثم يمسك</w:t>
      </w:r>
      <w:r w:rsidR="00FD4401" w:rsidRPr="006358B7">
        <w:rPr>
          <w:rStyle w:val="Char2"/>
          <w:rFonts w:hint="cs"/>
          <w:rtl/>
        </w:rPr>
        <w:t xml:space="preserve">، </w:t>
      </w:r>
      <w:r w:rsidRPr="006358B7">
        <w:rPr>
          <w:rStyle w:val="Char2"/>
          <w:rtl/>
        </w:rPr>
        <w:t>ورجلٍ أَصابتْهُ جائحَةٌ اجتاحتْ مالهُ</w:t>
      </w:r>
      <w:r w:rsidR="00FD4401" w:rsidRPr="006358B7">
        <w:rPr>
          <w:rStyle w:val="Char2"/>
          <w:rFonts w:hint="cs"/>
          <w:rtl/>
        </w:rPr>
        <w:t xml:space="preserve">، </w:t>
      </w:r>
      <w:r w:rsidRPr="006358B7">
        <w:rPr>
          <w:rStyle w:val="Char2"/>
          <w:rtl/>
        </w:rPr>
        <w:t>فَحَلّت لهُ المسْأَلَةُ حتى يصيب قواماً منْ عيشٍ</w:t>
      </w:r>
      <w:r w:rsidR="00FD4401" w:rsidRPr="006358B7">
        <w:rPr>
          <w:rStyle w:val="Char2"/>
          <w:rFonts w:hint="cs"/>
          <w:rtl/>
        </w:rPr>
        <w:t xml:space="preserve">، </w:t>
      </w:r>
      <w:r w:rsidRPr="006358B7">
        <w:rPr>
          <w:rStyle w:val="Char2"/>
          <w:rtl/>
        </w:rPr>
        <w:t>ورجل أَصابتهُ فاقةٌ</w:t>
      </w:r>
      <w:r w:rsidR="00FD4401" w:rsidRPr="006358B7">
        <w:rPr>
          <w:rStyle w:val="Char2"/>
          <w:rFonts w:hint="cs"/>
          <w:rtl/>
        </w:rPr>
        <w:t xml:space="preserve">، </w:t>
      </w:r>
      <w:r w:rsidRPr="006358B7">
        <w:rPr>
          <w:rStyle w:val="Char2"/>
          <w:rtl/>
        </w:rPr>
        <w:t>حتى يقولَ ثلاثةٌ من ذوي الحجى مِنْ قَوْمه</w:t>
      </w:r>
      <w:r w:rsidR="00602531" w:rsidRPr="006358B7">
        <w:rPr>
          <w:rStyle w:val="Char2"/>
          <w:rtl/>
        </w:rPr>
        <w:t xml:space="preserve">: </w:t>
      </w:r>
      <w:r w:rsidRPr="006358B7">
        <w:rPr>
          <w:rStyle w:val="Char2"/>
          <w:rtl/>
        </w:rPr>
        <w:t>لَقَدْ أصابت فلاناً فاقةٌ</w:t>
      </w:r>
      <w:r w:rsidR="00FD4401" w:rsidRPr="006358B7">
        <w:rPr>
          <w:rStyle w:val="Char2"/>
          <w:rFonts w:hint="cs"/>
          <w:rtl/>
        </w:rPr>
        <w:t xml:space="preserve">، </w:t>
      </w:r>
      <w:r w:rsidRPr="006358B7">
        <w:rPr>
          <w:rStyle w:val="Char2"/>
          <w:rtl/>
        </w:rPr>
        <w:t>فحَلّتْ لَهُ المسأَلةُ حتى يُصيب قواماً مِنْ عَيْش فمَا سواهُنَّ من المسأَلة يا قبيصةُ سُحْتٌ</w:t>
      </w:r>
      <w:r w:rsidR="00FD4401" w:rsidRPr="006358B7">
        <w:rPr>
          <w:rStyle w:val="Char2"/>
          <w:rFonts w:hint="cs"/>
          <w:rtl/>
        </w:rPr>
        <w:t xml:space="preserve">، </w:t>
      </w:r>
      <w:r w:rsidRPr="006358B7">
        <w:rPr>
          <w:rStyle w:val="Char2"/>
          <w:rtl/>
        </w:rPr>
        <w:t>يأكُلُها صاحبُها سُحْتاً</w:t>
      </w:r>
      <w:r w:rsidRPr="006358B7">
        <w:rPr>
          <w:rStyle w:val="Char2"/>
          <w:rFonts w:hint="cs"/>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رواهُ مُسْلمٌ وأبو داودَ وابنُ خزيمةَ وابنُ حِبّانَ</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 522- قبیصه بن مخارق هلالی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خدا صلی الله علیه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 خواست کمک</w:t>
      </w:r>
      <w:r w:rsidR="00FD4401">
        <w:rPr>
          <w:rFonts w:cs="B Lotus" w:hint="cs"/>
          <w:b/>
          <w:sz w:val="28"/>
          <w:szCs w:val="28"/>
          <w:rtl/>
          <w:lang w:bidi="fa-IR"/>
        </w:rPr>
        <w:t xml:space="preserve"> (</w:t>
      </w:r>
      <w:r w:rsidRPr="00D871F3">
        <w:rPr>
          <w:rFonts w:cs="B Lotus" w:hint="cs"/>
          <w:sz w:val="28"/>
          <w:szCs w:val="28"/>
          <w:rtl/>
          <w:lang w:bidi="fa-IR"/>
        </w:rPr>
        <w:t>و سؤال)</w:t>
      </w:r>
      <w:r w:rsidRPr="00DB0495">
        <w:rPr>
          <w:rFonts w:cs="B Lotus" w:hint="cs"/>
          <w:b/>
          <w:sz w:val="28"/>
          <w:szCs w:val="28"/>
          <w:rtl/>
          <w:lang w:bidi="fa-IR"/>
        </w:rPr>
        <w:t xml:space="preserve"> حلال</w:t>
      </w:r>
      <w:r w:rsidR="00FD4401">
        <w:rPr>
          <w:rFonts w:cs="B Lotus" w:hint="cs"/>
          <w:b/>
          <w:sz w:val="28"/>
          <w:szCs w:val="28"/>
          <w:rtl/>
          <w:lang w:bidi="fa-IR"/>
        </w:rPr>
        <w:t xml:space="preserve"> (</w:t>
      </w:r>
      <w:r w:rsidR="00580A49" w:rsidRPr="00D871F3">
        <w:rPr>
          <w:rFonts w:cs="B Lotus" w:hint="cs"/>
          <w:sz w:val="28"/>
          <w:szCs w:val="28"/>
          <w:rtl/>
          <w:lang w:bidi="fa-IR"/>
        </w:rPr>
        <w:t>و</w:t>
      </w:r>
      <w:r w:rsidRPr="00D871F3">
        <w:rPr>
          <w:rFonts w:cs="B Lotus" w:hint="cs"/>
          <w:sz w:val="28"/>
          <w:szCs w:val="28"/>
          <w:rtl/>
          <w:lang w:bidi="fa-IR"/>
        </w:rPr>
        <w:t xml:space="preserve"> جایز</w:t>
      </w:r>
      <w:r w:rsidR="00580A49" w:rsidRPr="00D871F3">
        <w:rPr>
          <w:rFonts w:cs="B Lotus" w:hint="cs"/>
          <w:sz w:val="28"/>
          <w:szCs w:val="28"/>
          <w:rtl/>
          <w:lang w:bidi="fa-IR"/>
        </w:rPr>
        <w:t>)</w:t>
      </w:r>
      <w:r w:rsidRPr="00DB0495">
        <w:rPr>
          <w:rFonts w:cs="B Lotus" w:hint="cs"/>
          <w:b/>
          <w:sz w:val="28"/>
          <w:szCs w:val="28"/>
          <w:rtl/>
          <w:lang w:bidi="fa-IR"/>
        </w:rPr>
        <w:t xml:space="preserve"> نیست</w:t>
      </w:r>
      <w:r w:rsidR="00DA7806">
        <w:rPr>
          <w:rFonts w:cs="B Lotus" w:hint="cs"/>
          <w:b/>
          <w:sz w:val="28"/>
          <w:szCs w:val="28"/>
          <w:rtl/>
          <w:lang w:bidi="fa-IR"/>
        </w:rPr>
        <w:t xml:space="preserve">؛ </w:t>
      </w:r>
      <w:r w:rsidRPr="00DB0495">
        <w:rPr>
          <w:rFonts w:cs="B Lotus" w:hint="cs"/>
          <w:b/>
          <w:sz w:val="28"/>
          <w:szCs w:val="28"/>
          <w:rtl/>
          <w:lang w:bidi="fa-IR"/>
        </w:rPr>
        <w:t>مگر</w:t>
      </w:r>
      <w:r w:rsidR="008D5635" w:rsidRPr="00DB0495">
        <w:rPr>
          <w:rFonts w:cs="B Lotus" w:hint="cs"/>
          <w:b/>
          <w:sz w:val="28"/>
          <w:szCs w:val="28"/>
          <w:rtl/>
          <w:lang w:bidi="fa-IR"/>
        </w:rPr>
        <w:t>برای</w:t>
      </w:r>
      <w:r w:rsidRPr="00DB0495">
        <w:rPr>
          <w:rFonts w:cs="B Lotus" w:hint="cs"/>
          <w:b/>
          <w:sz w:val="28"/>
          <w:szCs w:val="28"/>
          <w:rtl/>
          <w:lang w:bidi="fa-IR"/>
        </w:rPr>
        <w:t xml:space="preserve"> یکی از این سه گروه</w:t>
      </w:r>
      <w:r w:rsidR="00FD4401">
        <w:rPr>
          <w:rFonts w:cs="B Lotus" w:hint="cs"/>
          <w:b/>
          <w:sz w:val="28"/>
          <w:szCs w:val="28"/>
          <w:rtl/>
          <w:lang w:bidi="fa-IR"/>
        </w:rPr>
        <w:t xml:space="preserve">، </w:t>
      </w:r>
      <w:r w:rsidRPr="00DB0495">
        <w:rPr>
          <w:rFonts w:cs="B Lotus" w:hint="cs"/>
          <w:b/>
          <w:sz w:val="28"/>
          <w:szCs w:val="28"/>
          <w:rtl/>
          <w:lang w:bidi="fa-IR"/>
        </w:rPr>
        <w:t>کس</w:t>
      </w:r>
      <w:r w:rsidR="00A74EDD" w:rsidRPr="00DB0495">
        <w:rPr>
          <w:rFonts w:cs="B Lotus" w:hint="cs"/>
          <w:b/>
          <w:sz w:val="28"/>
          <w:szCs w:val="28"/>
          <w:rtl/>
          <w:lang w:bidi="fa-IR"/>
        </w:rPr>
        <w:t>ی که ضمانت کسی را کرده است</w:t>
      </w:r>
      <w:r w:rsidR="00FD4401">
        <w:rPr>
          <w:rFonts w:cs="B Lotus" w:hint="cs"/>
          <w:b/>
          <w:sz w:val="28"/>
          <w:szCs w:val="28"/>
          <w:rtl/>
          <w:lang w:bidi="fa-IR"/>
        </w:rPr>
        <w:t xml:space="preserve"> (</w:t>
      </w:r>
      <w:r w:rsidRPr="00D871F3">
        <w:rPr>
          <w:rFonts w:cs="B Lotus" w:hint="cs"/>
          <w:sz w:val="28"/>
          <w:szCs w:val="28"/>
          <w:rtl/>
          <w:lang w:bidi="fa-IR"/>
        </w:rPr>
        <w:t>در نتیجه بارقرض و بدهی به گردنش افتاده و از پرداخت آن ناتوان است</w:t>
      </w:r>
      <w:r w:rsidR="00FD4401">
        <w:rPr>
          <w:rFonts w:cs="B Lotus" w:hint="cs"/>
          <w:sz w:val="28"/>
          <w:szCs w:val="28"/>
          <w:rtl/>
          <w:lang w:bidi="fa-IR"/>
        </w:rPr>
        <w:t xml:space="preserve">، </w:t>
      </w:r>
      <w:r w:rsidRPr="00D871F3">
        <w:rPr>
          <w:rFonts w:cs="B Lotus" w:hint="cs"/>
          <w:sz w:val="28"/>
          <w:szCs w:val="28"/>
          <w:rtl/>
          <w:lang w:bidi="fa-IR"/>
        </w:rPr>
        <w:t>در خواست کمک تا رفع مشکل برایش جایز است</w:t>
      </w:r>
      <w:r w:rsidR="00FD4401">
        <w:rPr>
          <w:rFonts w:cs="B Lotus" w:hint="cs"/>
          <w:sz w:val="28"/>
          <w:szCs w:val="28"/>
          <w:rtl/>
          <w:lang w:bidi="fa-IR"/>
        </w:rPr>
        <w:t xml:space="preserve">، </w:t>
      </w:r>
      <w:r w:rsidRPr="00D871F3">
        <w:rPr>
          <w:rFonts w:cs="B Lotus" w:hint="cs"/>
          <w:sz w:val="28"/>
          <w:szCs w:val="28"/>
          <w:rtl/>
          <w:lang w:bidi="fa-IR"/>
        </w:rPr>
        <w:t>بعد از آن دست نگه دارد</w:t>
      </w:r>
      <w:r w:rsidR="00FD4401">
        <w:rPr>
          <w:rFonts w:cs="B Lotus" w:hint="cs"/>
          <w:sz w:val="28"/>
          <w:szCs w:val="28"/>
          <w:rtl/>
          <w:lang w:bidi="fa-IR"/>
        </w:rPr>
        <w:t xml:space="preserve">، </w:t>
      </w:r>
      <w:r w:rsidRPr="00D871F3">
        <w:rPr>
          <w:rFonts w:cs="B Lotus" w:hint="cs"/>
          <w:sz w:val="28"/>
          <w:szCs w:val="28"/>
          <w:rtl/>
          <w:lang w:bidi="fa-IR"/>
        </w:rPr>
        <w:t xml:space="preserve">که برایش جایز نیست) </w:t>
      </w:r>
      <w:r w:rsidRPr="00DB0495">
        <w:rPr>
          <w:rFonts w:cs="B Lotus" w:hint="cs"/>
          <w:b/>
          <w:sz w:val="28"/>
          <w:szCs w:val="28"/>
          <w:rtl/>
          <w:lang w:bidi="fa-IR"/>
        </w:rPr>
        <w:t>کسی که مال و اموالش با آفت و بلایی</w:t>
      </w:r>
      <w:r w:rsidR="00580A49" w:rsidRPr="00DB0495">
        <w:rPr>
          <w:rFonts w:cs="B Lotus" w:hint="cs"/>
          <w:b/>
          <w:sz w:val="28"/>
          <w:szCs w:val="28"/>
          <w:rtl/>
          <w:lang w:bidi="fa-IR"/>
        </w:rPr>
        <w:t xml:space="preserve"> </w:t>
      </w:r>
      <w:r w:rsidRPr="00DB0495">
        <w:rPr>
          <w:rFonts w:cs="B Lotus" w:hint="cs"/>
          <w:b/>
          <w:sz w:val="28"/>
          <w:szCs w:val="28"/>
          <w:rtl/>
          <w:lang w:bidi="fa-IR"/>
        </w:rPr>
        <w:t>از بین رفته است</w:t>
      </w:r>
      <w:r w:rsidR="00FD4401">
        <w:rPr>
          <w:rFonts w:cs="B Lotus" w:hint="cs"/>
          <w:b/>
          <w:sz w:val="28"/>
          <w:szCs w:val="28"/>
          <w:rtl/>
          <w:lang w:bidi="fa-IR"/>
        </w:rPr>
        <w:t xml:space="preserve">، </w:t>
      </w:r>
      <w:r w:rsidRPr="00DB0495">
        <w:rPr>
          <w:rFonts w:cs="B Lotus" w:hint="cs"/>
          <w:b/>
          <w:sz w:val="28"/>
          <w:szCs w:val="28"/>
          <w:rtl/>
          <w:lang w:bidi="fa-IR"/>
        </w:rPr>
        <w:t>در خواست کمک برایش جایز است تا بتواند زندگی</w:t>
      </w:r>
      <w:r w:rsidR="006C18DB">
        <w:rPr>
          <w:rFonts w:cs="B Lotus" w:hint="cs"/>
          <w:b/>
          <w:sz w:val="28"/>
          <w:szCs w:val="28"/>
          <w:rtl/>
          <w:lang w:bidi="fa-IR"/>
        </w:rPr>
        <w:t xml:space="preserve">‌اش </w:t>
      </w:r>
      <w:r w:rsidRPr="00DB0495">
        <w:rPr>
          <w:rFonts w:cs="B Lotus" w:hint="cs"/>
          <w:b/>
          <w:sz w:val="28"/>
          <w:szCs w:val="28"/>
          <w:rtl/>
          <w:lang w:bidi="fa-IR"/>
        </w:rPr>
        <w:t>را بگذراند</w:t>
      </w:r>
      <w:r w:rsidR="00FD4401">
        <w:rPr>
          <w:rFonts w:cs="B Lotus" w:hint="cs"/>
          <w:b/>
          <w:sz w:val="28"/>
          <w:szCs w:val="28"/>
          <w:rtl/>
          <w:lang w:bidi="fa-IR"/>
        </w:rPr>
        <w:t xml:space="preserve">، </w:t>
      </w:r>
      <w:r w:rsidRPr="00DB0495">
        <w:rPr>
          <w:rFonts w:cs="B Lotus" w:hint="cs"/>
          <w:b/>
          <w:sz w:val="28"/>
          <w:szCs w:val="28"/>
          <w:rtl/>
          <w:lang w:bidi="fa-IR"/>
        </w:rPr>
        <w:t>و مردی که به فقر و تنگ دستی مبتلا شده تا جایی که سه نفر عاقل از بستگانش گواهی</w:t>
      </w:r>
      <w:r w:rsidR="006C18DB">
        <w:rPr>
          <w:rFonts w:cs="B Lotus" w:hint="cs"/>
          <w:b/>
          <w:sz w:val="28"/>
          <w:szCs w:val="28"/>
          <w:rtl/>
          <w:lang w:bidi="fa-IR"/>
        </w:rPr>
        <w:t xml:space="preserve"> می‌</w:t>
      </w:r>
      <w:r w:rsidRPr="00DB0495">
        <w:rPr>
          <w:rFonts w:cs="B Lotus" w:hint="cs"/>
          <w:b/>
          <w:sz w:val="28"/>
          <w:szCs w:val="28"/>
          <w:rtl/>
          <w:lang w:bidi="fa-IR"/>
        </w:rPr>
        <w:t>دهند که فقیر وتنگدست است</w:t>
      </w:r>
      <w:r w:rsidR="00FD4401">
        <w:rPr>
          <w:rFonts w:cs="B Lotus" w:hint="cs"/>
          <w:b/>
          <w:sz w:val="28"/>
          <w:szCs w:val="28"/>
          <w:rtl/>
          <w:lang w:bidi="fa-IR"/>
        </w:rPr>
        <w:t xml:space="preserve">، </w:t>
      </w:r>
      <w:r w:rsidR="00580A49" w:rsidRPr="00DB0495">
        <w:rPr>
          <w:rFonts w:cs="B Lotus" w:hint="cs"/>
          <w:b/>
          <w:sz w:val="28"/>
          <w:szCs w:val="28"/>
          <w:rtl/>
          <w:lang w:bidi="fa-IR"/>
        </w:rPr>
        <w:t>ای قبیصه</w:t>
      </w:r>
      <w:r w:rsidR="00602531">
        <w:rPr>
          <w:rFonts w:cs="B Lotus" w:hint="cs"/>
          <w:b/>
          <w:sz w:val="28"/>
          <w:szCs w:val="28"/>
          <w:rtl/>
          <w:lang w:bidi="fa-IR"/>
        </w:rPr>
        <w:t xml:space="preserve">: </w:t>
      </w:r>
      <w:r w:rsidR="00580A49" w:rsidRPr="00DB0495">
        <w:rPr>
          <w:rFonts w:cs="B Lotus" w:hint="cs"/>
          <w:b/>
          <w:sz w:val="28"/>
          <w:szCs w:val="28"/>
          <w:rtl/>
          <w:lang w:bidi="fa-IR"/>
        </w:rPr>
        <w:t>هر در</w:t>
      </w:r>
      <w:r w:rsidRPr="00DB0495">
        <w:rPr>
          <w:rFonts w:cs="B Lotus" w:hint="cs"/>
          <w:b/>
          <w:sz w:val="28"/>
          <w:szCs w:val="28"/>
          <w:rtl/>
          <w:lang w:bidi="fa-IR"/>
        </w:rPr>
        <w:t>خواست کمکی غیر از این</w:t>
      </w:r>
      <w:r w:rsidR="006358B7">
        <w:rPr>
          <w:rFonts w:cs="B Lotus" w:hint="eastAsia"/>
          <w:b/>
          <w:sz w:val="28"/>
          <w:szCs w:val="28"/>
          <w:rtl/>
          <w:lang w:bidi="fa-IR"/>
        </w:rPr>
        <w:t>‌</w:t>
      </w:r>
      <w:r w:rsidRPr="00DB0495">
        <w:rPr>
          <w:rFonts w:cs="B Lotus" w:hint="cs"/>
          <w:b/>
          <w:sz w:val="28"/>
          <w:szCs w:val="28"/>
          <w:rtl/>
          <w:lang w:bidi="fa-IR"/>
        </w:rPr>
        <w:t>ها</w:t>
      </w:r>
      <w:r w:rsidR="00DA7806">
        <w:rPr>
          <w:rFonts w:cs="B Lotus" w:hint="cs"/>
          <w:b/>
          <w:sz w:val="28"/>
          <w:szCs w:val="28"/>
          <w:rtl/>
          <w:lang w:bidi="fa-IR"/>
        </w:rPr>
        <w:t xml:space="preserve">؛ </w:t>
      </w:r>
      <w:r w:rsidRPr="00DB0495">
        <w:rPr>
          <w:rFonts w:cs="B Lotus" w:hint="cs"/>
          <w:b/>
          <w:sz w:val="28"/>
          <w:szCs w:val="28"/>
          <w:rtl/>
          <w:lang w:bidi="fa-IR"/>
        </w:rPr>
        <w:t>حرام است که فرد آن را</w:t>
      </w:r>
      <w:r w:rsidR="006C18DB">
        <w:rPr>
          <w:rFonts w:cs="B Lotus" w:hint="cs"/>
          <w:b/>
          <w:sz w:val="28"/>
          <w:szCs w:val="28"/>
          <w:rtl/>
          <w:lang w:bidi="fa-IR"/>
        </w:rPr>
        <w:t xml:space="preserve"> می‌</w:t>
      </w:r>
      <w:r w:rsidRPr="00DB0495">
        <w:rPr>
          <w:rFonts w:cs="B Lotus" w:hint="cs"/>
          <w:b/>
          <w:sz w:val="28"/>
          <w:szCs w:val="28"/>
          <w:rtl/>
          <w:lang w:bidi="fa-IR"/>
        </w:rPr>
        <w:t>خورد»</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 مسلم وابوداود وابن خزیمه و ابن حبان روایت کرده</w:t>
      </w:r>
      <w:r w:rsidR="00DC7690">
        <w:rPr>
          <w:rFonts w:cs="B Lotus" w:hint="cs"/>
          <w:sz w:val="28"/>
          <w:szCs w:val="28"/>
          <w:rtl/>
          <w:lang w:bidi="fa-IR"/>
        </w:rPr>
        <w:t>‌اند</w:t>
      </w:r>
      <w:r w:rsidR="00FD4401">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523- </w:t>
      </w:r>
      <w:r w:rsidRPr="006358B7">
        <w:rPr>
          <w:rStyle w:val="Char2"/>
          <w:rtl/>
        </w:rPr>
        <w:t>وعنْ عَبْدِ المُطلب بن ربيعة بن الحارث رضي الله عنهُ قال</w:t>
      </w:r>
      <w:r w:rsidR="00602531" w:rsidRPr="006358B7">
        <w:rPr>
          <w:rStyle w:val="Char2"/>
          <w:rtl/>
        </w:rPr>
        <w:t xml:space="preserve">: </w:t>
      </w:r>
      <w:r w:rsidRPr="006358B7">
        <w:rPr>
          <w:rStyle w:val="Char2"/>
          <w:rtl/>
        </w:rPr>
        <w:t>قال رسول الله صلى الله عليه وآله وسلم</w:t>
      </w:r>
      <w:r w:rsidR="00602531" w:rsidRPr="006358B7">
        <w:rPr>
          <w:rStyle w:val="Char2"/>
          <w:rtl/>
        </w:rPr>
        <w:t xml:space="preserve">: </w:t>
      </w:r>
      <w:r w:rsidR="00A14D36" w:rsidRPr="006358B7">
        <w:rPr>
          <w:rStyle w:val="Char2"/>
          <w:rFonts w:hint="cs"/>
          <w:rtl/>
        </w:rPr>
        <w:t>«</w:t>
      </w:r>
      <w:r w:rsidRPr="006358B7">
        <w:rPr>
          <w:rStyle w:val="Char2"/>
          <w:rtl/>
        </w:rPr>
        <w:t>إن الصدقةَ لا تنبغي لآل محمد</w:t>
      </w:r>
      <w:r w:rsidR="00FD4401" w:rsidRPr="006358B7">
        <w:rPr>
          <w:rStyle w:val="Char2"/>
          <w:rFonts w:hint="cs"/>
          <w:rtl/>
        </w:rPr>
        <w:t xml:space="preserve">، </w:t>
      </w:r>
      <w:r w:rsidR="00B256D1" w:rsidRPr="006358B7">
        <w:rPr>
          <w:rStyle w:val="Char2"/>
          <w:rtl/>
        </w:rPr>
        <w:t>إنما هي أَوْساخُ الناس</w:t>
      </w:r>
      <w:r w:rsidRPr="006358B7">
        <w:rPr>
          <w:rStyle w:val="Char2"/>
          <w:rFonts w:hint="cs"/>
          <w:rtl/>
        </w:rPr>
        <w:t>»</w:t>
      </w:r>
      <w:r w:rsidR="00FD4401" w:rsidRPr="006358B7">
        <w:rPr>
          <w:rStyle w:val="Char2"/>
          <w:rFonts w:hint="cs"/>
          <w:rtl/>
        </w:rPr>
        <w:t xml:space="preserve">. </w:t>
      </w:r>
      <w:r w:rsidRPr="006358B7">
        <w:rPr>
          <w:rStyle w:val="Char2"/>
          <w:rtl/>
        </w:rPr>
        <w:t>وفي رواية</w:t>
      </w:r>
      <w:r w:rsidR="00602531" w:rsidRPr="006358B7">
        <w:rPr>
          <w:rStyle w:val="Char2"/>
          <w:rFonts w:hint="cs"/>
          <w:rtl/>
        </w:rPr>
        <w:t xml:space="preserve">: </w:t>
      </w:r>
      <w:r w:rsidR="00A14D36" w:rsidRPr="006358B7">
        <w:rPr>
          <w:rStyle w:val="Char2"/>
          <w:rFonts w:hint="cs"/>
          <w:rtl/>
        </w:rPr>
        <w:t>«</w:t>
      </w:r>
      <w:r w:rsidRPr="006358B7">
        <w:rPr>
          <w:rStyle w:val="Char2"/>
          <w:rtl/>
        </w:rPr>
        <w:t>وإنها لا تحلُّ لمحمد ولا لآل محمد</w:t>
      </w:r>
      <w:r w:rsidR="00A14D36" w:rsidRPr="006358B7">
        <w:rPr>
          <w:rStyle w:val="Char2"/>
          <w:rtl/>
        </w:rPr>
        <w:t>»</w:t>
      </w:r>
      <w:r w:rsidR="00FD4401" w:rsidRPr="006358B7">
        <w:rPr>
          <w:rStyle w:val="Char2"/>
          <w:rFonts w:hint="cs"/>
          <w:rtl/>
        </w:rPr>
        <w:t>.</w:t>
      </w:r>
      <w:r w:rsidR="00FD4401">
        <w:rPr>
          <w:rFonts w:cs="B Lotus" w:hint="cs"/>
          <w:b/>
          <w:sz w:val="28"/>
          <w:szCs w:val="28"/>
          <w:rtl/>
          <w:lang w:bidi="fa-IR"/>
        </w:rPr>
        <w:t xml:space="preserve"> </w:t>
      </w:r>
      <w:r w:rsidRPr="006358B7">
        <w:rPr>
          <w:rStyle w:val="Char0"/>
          <w:rtl/>
        </w:rPr>
        <w:t>رواهُ مُسْلمٌ</w:t>
      </w:r>
      <w:r w:rsidR="00A14D36">
        <w:rPr>
          <w:rFonts w:cs="B Lotus" w:hint="cs"/>
          <w:sz w:val="28"/>
          <w:szCs w:val="28"/>
          <w:rtl/>
          <w:lang w:bidi="fa-IR"/>
        </w:rPr>
        <w:t xml:space="preserve">. </w:t>
      </w:r>
    </w:p>
    <w:p w:rsidR="00A0278F" w:rsidRPr="00D871F3" w:rsidRDefault="00A0278F" w:rsidP="006358B7">
      <w:pPr>
        <w:tabs>
          <w:tab w:val="right" w:pos="8306"/>
        </w:tabs>
        <w:ind w:firstLine="284"/>
        <w:jc w:val="both"/>
        <w:rPr>
          <w:rFonts w:cs="B Lotus"/>
          <w:sz w:val="28"/>
          <w:szCs w:val="28"/>
          <w:rtl/>
          <w:lang w:bidi="fa-IR"/>
        </w:rPr>
      </w:pPr>
      <w:r w:rsidRPr="00D871F3">
        <w:rPr>
          <w:rFonts w:cs="B Lotus" w:hint="cs"/>
          <w:sz w:val="28"/>
          <w:szCs w:val="28"/>
          <w:rtl/>
          <w:lang w:bidi="fa-IR"/>
        </w:rPr>
        <w:t>523- از عبدالمطلب بن ربیعه بن حارث رضی الله عنه روایت است که 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همانا </w:t>
      </w:r>
      <w:r w:rsidR="00E0695F" w:rsidRPr="00DB0495">
        <w:rPr>
          <w:rFonts w:cs="B Lotus" w:hint="cs"/>
          <w:b/>
          <w:sz w:val="28"/>
          <w:szCs w:val="28"/>
          <w:rtl/>
          <w:lang w:bidi="fa-IR"/>
        </w:rPr>
        <w:t>صدقه</w:t>
      </w:r>
      <w:r w:rsidR="00FD4401">
        <w:rPr>
          <w:rFonts w:cs="B Lotus" w:hint="cs"/>
          <w:b/>
          <w:sz w:val="28"/>
          <w:szCs w:val="28"/>
          <w:rtl/>
          <w:lang w:bidi="fa-IR"/>
        </w:rPr>
        <w:t xml:space="preserve"> (</w:t>
      </w:r>
      <w:r w:rsidR="00E0695F" w:rsidRPr="00D871F3">
        <w:rPr>
          <w:rFonts w:cs="B Lotus" w:hint="cs"/>
          <w:sz w:val="28"/>
          <w:szCs w:val="28"/>
          <w:rtl/>
          <w:lang w:bidi="fa-IR"/>
        </w:rPr>
        <w:t>و</w:t>
      </w:r>
      <w:r w:rsidRPr="00D871F3">
        <w:rPr>
          <w:rFonts w:cs="B Lotus" w:hint="cs"/>
          <w:sz w:val="28"/>
          <w:szCs w:val="28"/>
          <w:rtl/>
          <w:lang w:bidi="fa-IR"/>
        </w:rPr>
        <w:t>زکات</w:t>
      </w:r>
      <w:r w:rsidR="00F86350">
        <w:rPr>
          <w:rFonts w:cs="B Lotus" w:hint="cs"/>
          <w:sz w:val="28"/>
          <w:szCs w:val="28"/>
          <w:rtl/>
          <w:lang w:bidi="fa-IR"/>
        </w:rPr>
        <w:t>)</w:t>
      </w:r>
      <w:r w:rsidRPr="00DB0495">
        <w:rPr>
          <w:rFonts w:cs="B Lotus" w:hint="cs"/>
          <w:b/>
          <w:sz w:val="28"/>
          <w:szCs w:val="28"/>
          <w:rtl/>
          <w:lang w:bidi="fa-IR"/>
        </w:rPr>
        <w:t>برای آل محمد شایسته نیست</w:t>
      </w:r>
      <w:r w:rsidR="00DA7806">
        <w:rPr>
          <w:rFonts w:cs="B Lotus" w:hint="cs"/>
          <w:b/>
          <w:sz w:val="28"/>
          <w:szCs w:val="28"/>
          <w:rtl/>
          <w:lang w:bidi="fa-IR"/>
        </w:rPr>
        <w:t xml:space="preserve">؛ </w:t>
      </w:r>
      <w:r w:rsidR="00ED4BB9" w:rsidRPr="00DB0495">
        <w:rPr>
          <w:rFonts w:cs="B Lotus" w:hint="cs"/>
          <w:b/>
          <w:sz w:val="28"/>
          <w:szCs w:val="28"/>
          <w:rtl/>
          <w:lang w:bidi="fa-IR"/>
        </w:rPr>
        <w:t>زیرا</w:t>
      </w:r>
      <w:r w:rsidRPr="00DB0495">
        <w:rPr>
          <w:rFonts w:cs="B Lotus" w:hint="cs"/>
          <w:b/>
          <w:sz w:val="28"/>
          <w:szCs w:val="28"/>
          <w:rtl/>
          <w:lang w:bidi="fa-IR"/>
        </w:rPr>
        <w:t xml:space="preserve"> چیزی جز چرک</w:t>
      </w:r>
      <w:r w:rsidR="006358B7">
        <w:rPr>
          <w:rFonts w:cs="B Lotus" w:hint="cs"/>
          <w:b/>
          <w:sz w:val="28"/>
          <w:szCs w:val="28"/>
          <w:rtl/>
          <w:lang w:bidi="fa-IR"/>
        </w:rPr>
        <w:t xml:space="preserve"> (مال)</w:t>
      </w:r>
      <w:r w:rsidR="00FD4401">
        <w:rPr>
          <w:rFonts w:cs="B Lotus" w:hint="cs"/>
          <w:b/>
          <w:sz w:val="28"/>
          <w:szCs w:val="28"/>
          <w:rtl/>
          <w:lang w:bidi="fa-IR"/>
        </w:rPr>
        <w:t xml:space="preserve"> </w:t>
      </w:r>
      <w:r w:rsidRPr="00DB0495">
        <w:rPr>
          <w:rFonts w:cs="B Lotus" w:hint="cs"/>
          <w:b/>
          <w:sz w:val="28"/>
          <w:szCs w:val="28"/>
          <w:rtl/>
          <w:lang w:bidi="fa-IR"/>
        </w:rPr>
        <w:t>مردم نیست»</w:t>
      </w:r>
      <w:r w:rsidR="00FD4401">
        <w:rPr>
          <w:rFonts w:cs="B Lotus" w:hint="cs"/>
          <w:b/>
          <w:sz w:val="28"/>
          <w:szCs w:val="28"/>
          <w:rtl/>
          <w:lang w:bidi="fa-IR"/>
        </w:rPr>
        <w:t xml:space="preserve">. </w:t>
      </w:r>
      <w:r w:rsidRPr="00D871F3">
        <w:rPr>
          <w:rFonts w:cs="B Lotus" w:hint="cs"/>
          <w:sz w:val="28"/>
          <w:szCs w:val="28"/>
          <w:rtl/>
          <w:lang w:bidi="fa-IR"/>
        </w:rPr>
        <w:t>و در روایت دیگر آمده</w:t>
      </w:r>
      <w:r w:rsidR="00602531">
        <w:rPr>
          <w:rFonts w:cs="B Lotus" w:hint="cs"/>
          <w:sz w:val="28"/>
          <w:szCs w:val="28"/>
          <w:rtl/>
          <w:lang w:bidi="fa-IR"/>
        </w:rPr>
        <w:t xml:space="preserve">: </w:t>
      </w:r>
      <w:r w:rsidR="00A14D36">
        <w:rPr>
          <w:rFonts w:cs="B Lotus" w:hint="cs"/>
          <w:b/>
          <w:sz w:val="28"/>
          <w:szCs w:val="28"/>
          <w:rtl/>
          <w:lang w:bidi="fa-IR"/>
        </w:rPr>
        <w:t>«</w:t>
      </w:r>
      <w:r w:rsidR="00B24946" w:rsidRPr="00DB0495">
        <w:rPr>
          <w:rFonts w:cs="B Lotus" w:hint="cs"/>
          <w:b/>
          <w:sz w:val="28"/>
          <w:szCs w:val="28"/>
          <w:rtl/>
          <w:lang w:bidi="fa-IR"/>
        </w:rPr>
        <w:t xml:space="preserve">همانا </w:t>
      </w:r>
      <w:r w:rsidRPr="00DB0495">
        <w:rPr>
          <w:rFonts w:cs="B Lotus" w:hint="cs"/>
          <w:b/>
          <w:sz w:val="28"/>
          <w:szCs w:val="28"/>
          <w:rtl/>
          <w:lang w:bidi="fa-IR"/>
        </w:rPr>
        <w:t xml:space="preserve">برای محمد </w:t>
      </w:r>
      <w:r w:rsidR="00580A49" w:rsidRPr="00DB0495">
        <w:rPr>
          <w:rFonts w:cs="B Lotus" w:hint="cs"/>
          <w:b/>
          <w:sz w:val="28"/>
          <w:szCs w:val="28"/>
          <w:rtl/>
          <w:lang w:bidi="fa-IR"/>
        </w:rPr>
        <w:t>و</w:t>
      </w:r>
      <w:r w:rsidRPr="00DB0495">
        <w:rPr>
          <w:rFonts w:cs="B Lotus" w:hint="cs"/>
          <w:b/>
          <w:sz w:val="28"/>
          <w:szCs w:val="28"/>
          <w:rtl/>
          <w:lang w:bidi="fa-IR"/>
        </w:rPr>
        <w:t>آل محمد حلال نیست»</w:t>
      </w:r>
      <w:r w:rsidR="00FD4401">
        <w:rPr>
          <w:rFonts w:cs="B Lotus" w:hint="cs"/>
          <w:b/>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6358B7">
      <w:pPr>
        <w:tabs>
          <w:tab w:val="right" w:pos="8306"/>
        </w:tabs>
        <w:ind w:firstLine="284"/>
        <w:jc w:val="both"/>
        <w:rPr>
          <w:rFonts w:cs="B Lotus"/>
          <w:sz w:val="28"/>
          <w:szCs w:val="28"/>
          <w:rtl/>
          <w:lang w:bidi="fa-IR"/>
        </w:rPr>
      </w:pPr>
      <w:r w:rsidRPr="00D871F3">
        <w:rPr>
          <w:rFonts w:cs="B Lotus" w:hint="cs"/>
          <w:sz w:val="28"/>
          <w:szCs w:val="28"/>
          <w:rtl/>
          <w:lang w:bidi="fa-IR"/>
        </w:rPr>
        <w:t xml:space="preserve">524- </w:t>
      </w:r>
      <w:r w:rsidRPr="006358B7">
        <w:rPr>
          <w:rStyle w:val="Char2"/>
          <w:rtl/>
        </w:rPr>
        <w:t>وعنْ جُبيرِ بن مُطْعِمٍ رضي الله عنه قالَ</w:t>
      </w:r>
      <w:r w:rsidR="00602531" w:rsidRPr="006358B7">
        <w:rPr>
          <w:rStyle w:val="Char2"/>
          <w:rtl/>
        </w:rPr>
        <w:t xml:space="preserve">: </w:t>
      </w:r>
      <w:r w:rsidRPr="006358B7">
        <w:rPr>
          <w:rStyle w:val="Char2"/>
          <w:rtl/>
        </w:rPr>
        <w:t>مشيتُ أنا وعثمان بنُ عفانَ إلى النبي صلى الله عليه وآله وسلم</w:t>
      </w:r>
      <w:r w:rsidR="00FD4401" w:rsidRPr="006358B7">
        <w:rPr>
          <w:rStyle w:val="Char2"/>
          <w:rFonts w:hint="cs"/>
          <w:rtl/>
        </w:rPr>
        <w:t xml:space="preserve">، </w:t>
      </w:r>
      <w:r w:rsidRPr="006358B7">
        <w:rPr>
          <w:rStyle w:val="Char2"/>
          <w:rtl/>
        </w:rPr>
        <w:t>فقُلنْا</w:t>
      </w:r>
      <w:r w:rsidR="00602531" w:rsidRPr="006358B7">
        <w:rPr>
          <w:rStyle w:val="Char2"/>
          <w:rtl/>
        </w:rPr>
        <w:t xml:space="preserve">: </w:t>
      </w:r>
      <w:r w:rsidRPr="006358B7">
        <w:rPr>
          <w:rStyle w:val="Char2"/>
          <w:rtl/>
        </w:rPr>
        <w:t>يا رسول الله</w:t>
      </w:r>
      <w:r w:rsidR="003864A9" w:rsidRPr="006358B7">
        <w:rPr>
          <w:rStyle w:val="Char2"/>
          <w:rFonts w:hint="cs"/>
          <w:rtl/>
        </w:rPr>
        <w:t xml:space="preserve">! </w:t>
      </w:r>
      <w:r w:rsidRPr="006358B7">
        <w:rPr>
          <w:rStyle w:val="Char2"/>
          <w:rtl/>
        </w:rPr>
        <w:t>أَعطَيْت بَني المطلب من خُمُس خَيْبر وتركتنا</w:t>
      </w:r>
      <w:r w:rsidR="00FD4401" w:rsidRPr="006358B7">
        <w:rPr>
          <w:rStyle w:val="Char2"/>
          <w:rFonts w:hint="cs"/>
          <w:rtl/>
        </w:rPr>
        <w:t xml:space="preserve">، </w:t>
      </w:r>
      <w:r w:rsidRPr="006358B7">
        <w:rPr>
          <w:rStyle w:val="Char2"/>
          <w:rtl/>
        </w:rPr>
        <w:t>ونحن وهُمْ بمنزلةٍ واحدةٍ</w:t>
      </w:r>
      <w:r w:rsidR="00823D29" w:rsidRPr="006358B7">
        <w:rPr>
          <w:rStyle w:val="Char2"/>
          <w:rtl/>
        </w:rPr>
        <w:t>؟</w:t>
      </w:r>
      <w:r w:rsidRPr="006358B7">
        <w:rPr>
          <w:rStyle w:val="Char2"/>
          <w:rtl/>
        </w:rPr>
        <w:t xml:space="preserve"> فقال رسول الله صلى الله عليه وآله وسلم</w:t>
      </w:r>
      <w:r w:rsidR="00602531" w:rsidRPr="006358B7">
        <w:rPr>
          <w:rStyle w:val="Char2"/>
          <w:rtl/>
        </w:rPr>
        <w:t>:</w:t>
      </w:r>
      <w:r w:rsidR="00602531" w:rsidRPr="006358B7">
        <w:rPr>
          <w:rStyle w:val="Char2"/>
          <w:rFonts w:hint="cs"/>
          <w:rtl/>
        </w:rPr>
        <w:t xml:space="preserve"> «</w:t>
      </w:r>
      <w:r w:rsidRPr="006358B7">
        <w:rPr>
          <w:rStyle w:val="Char2"/>
          <w:rtl/>
        </w:rPr>
        <w:t>إنّما بنُو المطلب وبنُو هاشمٍ شيءٌ واحدٌ</w:t>
      </w:r>
      <w:r w:rsidR="00A14D36" w:rsidRPr="006358B7">
        <w:rPr>
          <w:rStyle w:val="Char2"/>
          <w:rtl/>
        </w:rPr>
        <w:t>»</w:t>
      </w:r>
      <w:r w:rsidR="00FD4401" w:rsidRPr="006358B7">
        <w:rPr>
          <w:rStyle w:val="Char2"/>
          <w:rFonts w:hint="cs"/>
          <w:rtl/>
        </w:rPr>
        <w:t>.</w:t>
      </w:r>
      <w:r w:rsidR="00FD4401">
        <w:rPr>
          <w:rFonts w:cs="B Lotus" w:hint="cs"/>
          <w:b/>
          <w:sz w:val="28"/>
          <w:szCs w:val="28"/>
          <w:rtl/>
          <w:lang w:bidi="fa-IR"/>
        </w:rPr>
        <w:t xml:space="preserve"> </w:t>
      </w:r>
      <w:r w:rsidRPr="00D871F3">
        <w:rPr>
          <w:rFonts w:cs="B Lotus"/>
          <w:sz w:val="28"/>
          <w:szCs w:val="28"/>
          <w:rtl/>
          <w:lang w:bidi="fa-IR"/>
        </w:rPr>
        <w:t>رواهُ البخاري</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524- جیبر بن مطعم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من و عثمان بن عفان به خدمت پیامبر صلی الله علیه و</w:t>
      </w:r>
      <w:r w:rsidR="00580A49" w:rsidRPr="00D871F3">
        <w:rPr>
          <w:rFonts w:cs="B Lotus" w:hint="cs"/>
          <w:sz w:val="28"/>
          <w:szCs w:val="28"/>
          <w:rtl/>
          <w:lang w:bidi="fa-IR"/>
        </w:rPr>
        <w:t>آله و</w:t>
      </w:r>
      <w:r w:rsidRPr="00D871F3">
        <w:rPr>
          <w:rFonts w:cs="B Lotus" w:hint="cs"/>
          <w:sz w:val="28"/>
          <w:szCs w:val="28"/>
          <w:rtl/>
          <w:lang w:bidi="fa-IR"/>
        </w:rPr>
        <w:t xml:space="preserve"> سلم رسیدم و گفتیم</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به بنی مطلب از خمس</w:t>
      </w:r>
      <w:r w:rsidR="00FD4401">
        <w:rPr>
          <w:rFonts w:cs="B Lotus" w:hint="cs"/>
          <w:sz w:val="28"/>
          <w:szCs w:val="28"/>
          <w:rtl/>
          <w:lang w:bidi="fa-IR"/>
        </w:rPr>
        <w:t xml:space="preserve"> (</w:t>
      </w:r>
      <w:r w:rsidRPr="00D871F3">
        <w:rPr>
          <w:rFonts w:cs="B Lotus" w:hint="cs"/>
          <w:sz w:val="28"/>
          <w:szCs w:val="28"/>
          <w:rtl/>
          <w:lang w:bidi="fa-IR"/>
        </w:rPr>
        <w:t>یک پنجم) خیبر دادی و به ما ندادی</w:t>
      </w:r>
      <w:r w:rsidR="00FD4401">
        <w:rPr>
          <w:rFonts w:cs="B Lotus" w:hint="cs"/>
          <w:sz w:val="28"/>
          <w:szCs w:val="28"/>
          <w:rtl/>
          <w:lang w:bidi="fa-IR"/>
        </w:rPr>
        <w:t xml:space="preserve">، </w:t>
      </w:r>
      <w:r w:rsidRPr="00D871F3">
        <w:rPr>
          <w:rFonts w:cs="B Lotus" w:hint="cs"/>
          <w:sz w:val="28"/>
          <w:szCs w:val="28"/>
          <w:rtl/>
          <w:lang w:bidi="fa-IR"/>
        </w:rPr>
        <w:t>در حالی که ما و</w:t>
      </w:r>
      <w:r w:rsidR="00DC7690">
        <w:rPr>
          <w:rFonts w:cs="B Lotus" w:hint="cs"/>
          <w:sz w:val="28"/>
          <w:szCs w:val="28"/>
          <w:rtl/>
          <w:lang w:bidi="fa-IR"/>
        </w:rPr>
        <w:t xml:space="preserve"> آن‌ها </w:t>
      </w:r>
      <w:r w:rsidRPr="00D871F3">
        <w:rPr>
          <w:rFonts w:cs="B Lotus" w:hint="cs"/>
          <w:sz w:val="28"/>
          <w:szCs w:val="28"/>
          <w:rtl/>
          <w:lang w:bidi="fa-IR"/>
        </w:rPr>
        <w:t>به منزله</w:t>
      </w:r>
      <w:r w:rsidR="00DC7690">
        <w:rPr>
          <w:rFonts w:cs="B Lotus" w:hint="cs"/>
          <w:sz w:val="28"/>
          <w:szCs w:val="28"/>
          <w:rtl/>
          <w:lang w:bidi="fa-IR"/>
        </w:rPr>
        <w:t xml:space="preserve">‌ی </w:t>
      </w:r>
      <w:r w:rsidRPr="00D871F3">
        <w:rPr>
          <w:rFonts w:cs="B Lotus" w:hint="cs"/>
          <w:sz w:val="28"/>
          <w:szCs w:val="28"/>
          <w:rtl/>
          <w:lang w:bidi="fa-IR"/>
        </w:rPr>
        <w:t>یک طایفه هستیم؟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فقط بنی مطلب و بنی هاشم یک طایفه به شمار</w:t>
      </w:r>
      <w:r w:rsidR="006C18DB">
        <w:rPr>
          <w:rFonts w:cs="B Lotus" w:hint="cs"/>
          <w:b/>
          <w:sz w:val="28"/>
          <w:szCs w:val="28"/>
          <w:rtl/>
          <w:lang w:bidi="fa-IR"/>
        </w:rPr>
        <w:t xml:space="preserve"> می‌</w:t>
      </w:r>
      <w:r w:rsidRPr="00DB0495">
        <w:rPr>
          <w:rFonts w:cs="B Lotus" w:hint="cs"/>
          <w:b/>
          <w:sz w:val="28"/>
          <w:szCs w:val="28"/>
          <w:rtl/>
          <w:lang w:bidi="fa-IR"/>
        </w:rPr>
        <w:t>آیند»</w:t>
      </w:r>
      <w:r w:rsidR="00FD4401">
        <w:rPr>
          <w:rFonts w:cs="B Lotus" w:hint="cs"/>
          <w:b/>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525- </w:t>
      </w:r>
      <w:r w:rsidRPr="006358B7">
        <w:rPr>
          <w:rStyle w:val="Char2"/>
          <w:rtl/>
        </w:rPr>
        <w:t>وعنْ أَبي رافع رضي الله عنه</w:t>
      </w:r>
      <w:r w:rsidR="00FD4401" w:rsidRPr="006358B7">
        <w:rPr>
          <w:rStyle w:val="Char2"/>
          <w:rFonts w:hint="cs"/>
          <w:rtl/>
        </w:rPr>
        <w:t xml:space="preserve">، </w:t>
      </w:r>
      <w:r w:rsidRPr="006358B7">
        <w:rPr>
          <w:rStyle w:val="Char2"/>
          <w:rtl/>
        </w:rPr>
        <w:t>أَنَّ النبي صلى الله عليه وآله وسلم بعثَ رجُلاً على الصدقة من بني مخزوم</w:t>
      </w:r>
      <w:r w:rsidR="00FD4401" w:rsidRPr="006358B7">
        <w:rPr>
          <w:rStyle w:val="Char2"/>
          <w:rFonts w:hint="cs"/>
          <w:rtl/>
        </w:rPr>
        <w:t xml:space="preserve">، </w:t>
      </w:r>
      <w:r w:rsidRPr="006358B7">
        <w:rPr>
          <w:rStyle w:val="Char2"/>
          <w:rtl/>
        </w:rPr>
        <w:t>فقال لأبي رافع</w:t>
      </w:r>
      <w:r w:rsidR="00602531" w:rsidRPr="006358B7">
        <w:rPr>
          <w:rStyle w:val="Char2"/>
          <w:rtl/>
        </w:rPr>
        <w:t xml:space="preserve">: </w:t>
      </w:r>
      <w:r w:rsidRPr="006358B7">
        <w:rPr>
          <w:rStyle w:val="Char2"/>
          <w:rtl/>
        </w:rPr>
        <w:t>اصْحَبْني</w:t>
      </w:r>
      <w:r w:rsidR="00D865C1" w:rsidRPr="006358B7">
        <w:rPr>
          <w:rStyle w:val="Char2"/>
          <w:rFonts w:hint="cs"/>
          <w:rtl/>
        </w:rPr>
        <w:t xml:space="preserve">، </w:t>
      </w:r>
      <w:r w:rsidRPr="006358B7">
        <w:rPr>
          <w:rStyle w:val="Char2"/>
          <w:rtl/>
        </w:rPr>
        <w:t>فإنك تُصيبُ منها</w:t>
      </w:r>
      <w:r w:rsidR="00D865C1" w:rsidRPr="006358B7">
        <w:rPr>
          <w:rStyle w:val="Char2"/>
          <w:rFonts w:hint="cs"/>
          <w:rtl/>
        </w:rPr>
        <w:t xml:space="preserve">، </w:t>
      </w:r>
      <w:r w:rsidRPr="006358B7">
        <w:rPr>
          <w:rStyle w:val="Char2"/>
          <w:rtl/>
        </w:rPr>
        <w:t>فقال</w:t>
      </w:r>
      <w:r w:rsidR="00602531" w:rsidRPr="006358B7">
        <w:rPr>
          <w:rStyle w:val="Char2"/>
          <w:rtl/>
        </w:rPr>
        <w:t xml:space="preserve">: </w:t>
      </w:r>
      <w:r w:rsidRPr="006358B7">
        <w:rPr>
          <w:rStyle w:val="Char2"/>
          <w:rtl/>
        </w:rPr>
        <w:t>لا حتى آتيَ النبيَ صلى الله عليه وآله وسلم فأَسْأَلُهُ فأَتاهُ فسأله</w:t>
      </w:r>
      <w:r w:rsidR="00FD4401" w:rsidRPr="006358B7">
        <w:rPr>
          <w:rStyle w:val="Char2"/>
          <w:rFonts w:hint="cs"/>
          <w:rtl/>
        </w:rPr>
        <w:t xml:space="preserve">، </w:t>
      </w:r>
      <w:r w:rsidRPr="006358B7">
        <w:rPr>
          <w:rStyle w:val="Char2"/>
          <w:rtl/>
        </w:rPr>
        <w:t>فقال</w:t>
      </w:r>
      <w:r w:rsidR="00602531" w:rsidRPr="006358B7">
        <w:rPr>
          <w:rStyle w:val="Char2"/>
          <w:rtl/>
        </w:rPr>
        <w:t xml:space="preserve">: </w:t>
      </w:r>
      <w:r w:rsidR="00A14D36" w:rsidRPr="006358B7">
        <w:rPr>
          <w:rStyle w:val="Char2"/>
          <w:rFonts w:hint="cs"/>
          <w:rtl/>
        </w:rPr>
        <w:t>«</w:t>
      </w:r>
      <w:r w:rsidRPr="006358B7">
        <w:rPr>
          <w:rStyle w:val="Char2"/>
          <w:rtl/>
        </w:rPr>
        <w:t>مولى القَوْم مِنْ أَنفسهم</w:t>
      </w:r>
      <w:r w:rsidR="00FD4401" w:rsidRPr="006358B7">
        <w:rPr>
          <w:rStyle w:val="Char2"/>
          <w:rFonts w:hint="cs"/>
          <w:rtl/>
        </w:rPr>
        <w:t xml:space="preserve">، </w:t>
      </w:r>
      <w:r w:rsidRPr="006358B7">
        <w:rPr>
          <w:rStyle w:val="Char2"/>
          <w:rtl/>
        </w:rPr>
        <w:t>وإنّا لا تحلُّ لنَا الصَّدقةُ</w:t>
      </w:r>
      <w:r w:rsidR="00A14D36" w:rsidRPr="006358B7">
        <w:rPr>
          <w:rStyle w:val="Char2"/>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رواهُ أَحْمدُ والثلاثة وابنُ خُزيمةَ وابنُ حِبّان</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525- ابورافع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 سلم مردی از بنی مخزوم را برای</w:t>
      </w:r>
      <w:r w:rsidR="00D865C1">
        <w:rPr>
          <w:rFonts w:cs="B Lotus" w:hint="cs"/>
          <w:sz w:val="28"/>
          <w:szCs w:val="28"/>
          <w:rtl/>
          <w:lang w:bidi="fa-IR"/>
        </w:rPr>
        <w:t xml:space="preserve"> جمع‌آوری</w:t>
      </w:r>
      <w:r w:rsidRPr="00D871F3">
        <w:rPr>
          <w:rFonts w:cs="B Lotus" w:hint="cs"/>
          <w:sz w:val="28"/>
          <w:szCs w:val="28"/>
          <w:rtl/>
          <w:lang w:bidi="fa-IR"/>
        </w:rPr>
        <w:t xml:space="preserve"> اموال زکات فرستاد</w:t>
      </w:r>
      <w:r w:rsidR="00FD4401">
        <w:rPr>
          <w:rFonts w:cs="B Lotus" w:hint="cs"/>
          <w:sz w:val="28"/>
          <w:szCs w:val="28"/>
          <w:rtl/>
          <w:lang w:bidi="fa-IR"/>
        </w:rPr>
        <w:t xml:space="preserve">، </w:t>
      </w:r>
      <w:r w:rsidRPr="00D871F3">
        <w:rPr>
          <w:rFonts w:cs="B Lotus" w:hint="cs"/>
          <w:sz w:val="28"/>
          <w:szCs w:val="28"/>
          <w:rtl/>
          <w:lang w:bidi="fa-IR"/>
        </w:rPr>
        <w:t>آن مرد به ابورافع گفت</w:t>
      </w:r>
      <w:r w:rsidR="00602531">
        <w:rPr>
          <w:rFonts w:cs="B Lotus" w:hint="cs"/>
          <w:sz w:val="28"/>
          <w:szCs w:val="28"/>
          <w:rtl/>
          <w:lang w:bidi="fa-IR"/>
        </w:rPr>
        <w:t xml:space="preserve">: </w:t>
      </w:r>
      <w:r w:rsidRPr="00D871F3">
        <w:rPr>
          <w:rFonts w:cs="B Lotus" w:hint="cs"/>
          <w:sz w:val="28"/>
          <w:szCs w:val="28"/>
          <w:rtl/>
          <w:lang w:bidi="fa-IR"/>
        </w:rPr>
        <w:t>مرا همراهی کن</w:t>
      </w:r>
      <w:r w:rsidR="00FD4401">
        <w:rPr>
          <w:rFonts w:cs="B Lotus" w:hint="cs"/>
          <w:sz w:val="28"/>
          <w:szCs w:val="28"/>
          <w:rtl/>
          <w:lang w:bidi="fa-IR"/>
        </w:rPr>
        <w:t xml:space="preserve">، </w:t>
      </w:r>
      <w:r w:rsidRPr="00D871F3">
        <w:rPr>
          <w:rFonts w:cs="B Lotus" w:hint="cs"/>
          <w:sz w:val="28"/>
          <w:szCs w:val="28"/>
          <w:rtl/>
          <w:lang w:bidi="fa-IR"/>
        </w:rPr>
        <w:t>به تو نیز چیزی خواهد رسید</w:t>
      </w:r>
      <w:r w:rsidR="00FD4401">
        <w:rPr>
          <w:rFonts w:cs="B Lotus" w:hint="cs"/>
          <w:sz w:val="28"/>
          <w:szCs w:val="28"/>
          <w:rtl/>
          <w:lang w:bidi="fa-IR"/>
        </w:rPr>
        <w:t xml:space="preserve">، </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خیر</w:t>
      </w:r>
      <w:r w:rsidR="00FD4401">
        <w:rPr>
          <w:rFonts w:cs="B Lotus" w:hint="cs"/>
          <w:sz w:val="28"/>
          <w:szCs w:val="28"/>
          <w:rtl/>
          <w:lang w:bidi="fa-IR"/>
        </w:rPr>
        <w:t xml:space="preserve">، </w:t>
      </w:r>
      <w:r w:rsidRPr="00D871F3">
        <w:rPr>
          <w:rFonts w:cs="B Lotus" w:hint="cs"/>
          <w:sz w:val="28"/>
          <w:szCs w:val="28"/>
          <w:rtl/>
          <w:lang w:bidi="fa-IR"/>
        </w:rPr>
        <w:t xml:space="preserve">تا </w:t>
      </w:r>
      <w:r w:rsidR="00563220" w:rsidRPr="00D871F3">
        <w:rPr>
          <w:rFonts w:cs="B Lotus" w:hint="cs"/>
          <w:sz w:val="28"/>
          <w:szCs w:val="28"/>
          <w:rtl/>
          <w:lang w:bidi="fa-IR"/>
        </w:rPr>
        <w:t>نزد</w:t>
      </w:r>
      <w:r w:rsidRPr="00D871F3">
        <w:rPr>
          <w:rFonts w:cs="B Lotus" w:hint="cs"/>
          <w:sz w:val="28"/>
          <w:szCs w:val="28"/>
          <w:rtl/>
          <w:lang w:bidi="fa-IR"/>
        </w:rPr>
        <w:t xml:space="preserve"> پیامبر صلى الله عليه وآله وسلم بروم و از ایشان سؤال کنم</w:t>
      </w:r>
      <w:r w:rsidR="00FD4401">
        <w:rPr>
          <w:rFonts w:cs="B Lotus" w:hint="cs"/>
          <w:sz w:val="28"/>
          <w:szCs w:val="28"/>
          <w:rtl/>
          <w:lang w:bidi="fa-IR"/>
        </w:rPr>
        <w:t xml:space="preserve">. </w:t>
      </w:r>
      <w:r w:rsidRPr="00D871F3">
        <w:rPr>
          <w:rFonts w:cs="B Lotus" w:hint="cs"/>
          <w:sz w:val="28"/>
          <w:szCs w:val="28"/>
          <w:rtl/>
          <w:lang w:bidi="fa-IR"/>
        </w:rPr>
        <w:t>آنگاه آمد و سوال کرد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مولای هر قبیله از خود آن</w:t>
      </w:r>
      <w:r w:rsidR="006C18DB">
        <w:rPr>
          <w:rFonts w:cs="B Lotus" w:hint="eastAsia"/>
          <w:b/>
          <w:sz w:val="28"/>
          <w:szCs w:val="28"/>
          <w:rtl/>
          <w:lang w:bidi="fa-IR"/>
        </w:rPr>
        <w:t>‌</w:t>
      </w:r>
      <w:r w:rsidRPr="00DB0495">
        <w:rPr>
          <w:rFonts w:cs="B Lotus" w:hint="cs"/>
          <w:b/>
          <w:sz w:val="28"/>
          <w:szCs w:val="28"/>
          <w:rtl/>
          <w:lang w:bidi="fa-IR"/>
        </w:rPr>
        <w:t>هاست</w:t>
      </w:r>
      <w:r w:rsidR="00FD4401">
        <w:rPr>
          <w:rFonts w:cs="B Lotus" w:hint="cs"/>
          <w:b/>
          <w:sz w:val="28"/>
          <w:szCs w:val="28"/>
          <w:rtl/>
          <w:lang w:bidi="fa-IR"/>
        </w:rPr>
        <w:t xml:space="preserve">، </w:t>
      </w:r>
      <w:r w:rsidRPr="00DB0495">
        <w:rPr>
          <w:rFonts w:cs="B Lotus" w:hint="cs"/>
          <w:b/>
          <w:sz w:val="28"/>
          <w:szCs w:val="28"/>
          <w:rtl/>
          <w:lang w:bidi="fa-IR"/>
        </w:rPr>
        <w:t>و</w:t>
      </w:r>
      <w:r w:rsidR="00B24946" w:rsidRPr="00DB0495">
        <w:rPr>
          <w:rFonts w:cs="B Lotus" w:hint="cs"/>
          <w:b/>
          <w:sz w:val="28"/>
          <w:szCs w:val="28"/>
          <w:rtl/>
          <w:lang w:bidi="fa-IR"/>
        </w:rPr>
        <w:t>همانا</w:t>
      </w:r>
      <w:r w:rsidR="005A4B63" w:rsidRPr="00DB0495">
        <w:rPr>
          <w:rFonts w:cs="B Lotus" w:hint="cs"/>
          <w:b/>
          <w:sz w:val="28"/>
          <w:szCs w:val="28"/>
          <w:rtl/>
          <w:lang w:bidi="fa-IR"/>
        </w:rPr>
        <w:t xml:space="preserve"> صدقه</w:t>
      </w:r>
      <w:r w:rsidR="00FD4401">
        <w:rPr>
          <w:rFonts w:cs="B Lotus" w:hint="cs"/>
          <w:b/>
          <w:sz w:val="28"/>
          <w:szCs w:val="28"/>
          <w:rtl/>
          <w:lang w:bidi="fa-IR"/>
        </w:rPr>
        <w:t xml:space="preserve"> (</w:t>
      </w:r>
      <w:r w:rsidR="005A4B63" w:rsidRPr="00D871F3">
        <w:rPr>
          <w:rFonts w:cs="B Lotus" w:hint="cs"/>
          <w:sz w:val="28"/>
          <w:szCs w:val="28"/>
          <w:rtl/>
          <w:lang w:bidi="fa-IR"/>
        </w:rPr>
        <w:t>و</w:t>
      </w:r>
      <w:r w:rsidRPr="00D871F3">
        <w:rPr>
          <w:rFonts w:cs="B Lotus" w:hint="cs"/>
          <w:sz w:val="28"/>
          <w:szCs w:val="28"/>
          <w:rtl/>
          <w:lang w:bidi="fa-IR"/>
        </w:rPr>
        <w:t xml:space="preserve"> زکات</w:t>
      </w:r>
      <w:r w:rsidR="005A4B63" w:rsidRPr="00D871F3">
        <w:rPr>
          <w:rFonts w:cs="B Lotus" w:hint="cs"/>
          <w:sz w:val="28"/>
          <w:szCs w:val="28"/>
          <w:rtl/>
          <w:lang w:bidi="fa-IR"/>
        </w:rPr>
        <w:t>)</w:t>
      </w:r>
      <w:r w:rsidRPr="00DB0495">
        <w:rPr>
          <w:rFonts w:cs="B Lotus" w:hint="cs"/>
          <w:b/>
          <w:sz w:val="28"/>
          <w:szCs w:val="28"/>
          <w:rtl/>
          <w:lang w:bidi="fa-IR"/>
        </w:rPr>
        <w:t xml:space="preserve"> برای ما حلال نیست»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احمد و ثلاثه و ابن خزیمه و ابن حبان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526- </w:t>
      </w:r>
      <w:r w:rsidRPr="006358B7">
        <w:rPr>
          <w:rStyle w:val="Char2"/>
          <w:rtl/>
        </w:rPr>
        <w:t>وعن سالم بن عَبْدِ الله بن عُمر عَنْ أَبيه رضي الله عنُهم أنَّ رسولَ الله صلى الله عليه وآله وسلم كانَ يُعْطي عُمَرَ بن الخطاب العْطاءَ</w:t>
      </w:r>
      <w:r w:rsidR="00FD4401" w:rsidRPr="006358B7">
        <w:rPr>
          <w:rStyle w:val="Char2"/>
          <w:rFonts w:hint="cs"/>
          <w:rtl/>
        </w:rPr>
        <w:t xml:space="preserve">، </w:t>
      </w:r>
      <w:r w:rsidRPr="006358B7">
        <w:rPr>
          <w:rStyle w:val="Char2"/>
          <w:rtl/>
        </w:rPr>
        <w:t>فيقولُ أَعْطِه أَفْقَر منّي</w:t>
      </w:r>
      <w:r w:rsidR="00FD4401" w:rsidRPr="006358B7">
        <w:rPr>
          <w:rStyle w:val="Char2"/>
          <w:rFonts w:hint="cs"/>
          <w:rtl/>
        </w:rPr>
        <w:t xml:space="preserve">، </w:t>
      </w:r>
      <w:r w:rsidRPr="006358B7">
        <w:rPr>
          <w:rStyle w:val="Char2"/>
          <w:rtl/>
        </w:rPr>
        <w:t>فَيَقُول</w:t>
      </w:r>
      <w:r w:rsidR="00602531" w:rsidRPr="006358B7">
        <w:rPr>
          <w:rStyle w:val="Char2"/>
          <w:rtl/>
        </w:rPr>
        <w:t xml:space="preserve">: </w:t>
      </w:r>
      <w:r w:rsidR="00A14D36" w:rsidRPr="006358B7">
        <w:rPr>
          <w:rStyle w:val="Char2"/>
          <w:rFonts w:hint="cs"/>
          <w:rtl/>
        </w:rPr>
        <w:t>«</w:t>
      </w:r>
      <w:r w:rsidRPr="006358B7">
        <w:rPr>
          <w:rStyle w:val="Char2"/>
          <w:rtl/>
        </w:rPr>
        <w:t>خُذْهُ فَتَمَوّلْهُ</w:t>
      </w:r>
      <w:r w:rsidR="00FD4401" w:rsidRPr="006358B7">
        <w:rPr>
          <w:rStyle w:val="Char2"/>
          <w:rFonts w:hint="cs"/>
          <w:rtl/>
        </w:rPr>
        <w:t xml:space="preserve">، </w:t>
      </w:r>
      <w:r w:rsidRPr="006358B7">
        <w:rPr>
          <w:rStyle w:val="Char2"/>
          <w:rtl/>
        </w:rPr>
        <w:t>أَوْ تَصَدَّقْ به</w:t>
      </w:r>
      <w:r w:rsidR="00FD4401" w:rsidRPr="006358B7">
        <w:rPr>
          <w:rStyle w:val="Char2"/>
          <w:rFonts w:hint="cs"/>
          <w:rtl/>
        </w:rPr>
        <w:t xml:space="preserve">، </w:t>
      </w:r>
      <w:r w:rsidRPr="006358B7">
        <w:rPr>
          <w:rStyle w:val="Char2"/>
          <w:rtl/>
        </w:rPr>
        <w:t>وما جاءَكَ مِنْ هذا المال</w:t>
      </w:r>
      <w:r w:rsidR="00FD4401" w:rsidRPr="006358B7">
        <w:rPr>
          <w:rStyle w:val="Char2"/>
          <w:rFonts w:hint="cs"/>
          <w:rtl/>
        </w:rPr>
        <w:t xml:space="preserve">، </w:t>
      </w:r>
      <w:r w:rsidRPr="006358B7">
        <w:rPr>
          <w:rStyle w:val="Char2"/>
          <w:rtl/>
        </w:rPr>
        <w:t>وأَنْت غير مشرفٍ ولا سائلٍ</w:t>
      </w:r>
      <w:r w:rsidR="00FD4401" w:rsidRPr="006358B7">
        <w:rPr>
          <w:rStyle w:val="Char2"/>
          <w:rFonts w:hint="cs"/>
          <w:rtl/>
        </w:rPr>
        <w:t xml:space="preserve">، </w:t>
      </w:r>
      <w:r w:rsidRPr="006358B7">
        <w:rPr>
          <w:rStyle w:val="Char2"/>
          <w:rtl/>
        </w:rPr>
        <w:t>فَخُذْهُ وَمَا لا فلا تُتْبِعه نَفْسك</w:t>
      </w:r>
      <w:r w:rsidR="00A14D36" w:rsidRPr="006358B7">
        <w:rPr>
          <w:rStyle w:val="Char2"/>
          <w:rtl/>
        </w:rPr>
        <w:t>»</w:t>
      </w:r>
      <w:r w:rsidR="00A14D36" w:rsidRPr="006358B7">
        <w:rPr>
          <w:rStyle w:val="Char2"/>
          <w:rFonts w:hint="cs"/>
          <w:rtl/>
        </w:rPr>
        <w:t>.</w:t>
      </w:r>
      <w:r w:rsidR="00A14D36">
        <w:rPr>
          <w:rFonts w:cs="B Lotus" w:hint="cs"/>
          <w:sz w:val="28"/>
          <w:szCs w:val="28"/>
          <w:rtl/>
          <w:lang w:bidi="fa-IR"/>
        </w:rPr>
        <w:t xml:space="preserve"> </w:t>
      </w:r>
      <w:r w:rsidRPr="006358B7">
        <w:rPr>
          <w:rStyle w:val="Char0"/>
          <w:rtl/>
        </w:rPr>
        <w:t>رواهُ مسلمٌ</w:t>
      </w:r>
      <w:r w:rsidR="006358B7">
        <w:rPr>
          <w:rFonts w:cs="B Lotus" w:hint="cs"/>
          <w:sz w:val="28"/>
          <w:szCs w:val="28"/>
          <w:rtl/>
          <w:lang w:bidi="fa-IR"/>
        </w:rPr>
        <w:t xml:space="preserve">. </w:t>
      </w:r>
      <w:r w:rsidR="00602531">
        <w:rPr>
          <w:rFonts w:cs="B Lotus" w:hint="cs"/>
          <w:sz w:val="28"/>
          <w:szCs w:val="28"/>
          <w:rtl/>
          <w:lang w:bidi="fa-IR"/>
        </w:rPr>
        <w:t xml:space="preserve">                    </w:t>
      </w:r>
    </w:p>
    <w:p w:rsidR="00563220"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526- سالم بن عبدالله بن عمر از پدرش روایت</w:t>
      </w:r>
      <w:r w:rsidR="006C18DB">
        <w:rPr>
          <w:rFonts w:cs="B Lotus" w:hint="cs"/>
          <w:sz w:val="28"/>
          <w:szCs w:val="28"/>
          <w:rtl/>
          <w:lang w:bidi="fa-IR"/>
        </w:rPr>
        <w:t xml:space="preserve"> می‌</w:t>
      </w:r>
      <w:r w:rsidRPr="00D871F3">
        <w:rPr>
          <w:rFonts w:cs="B Lotus" w:hint="cs"/>
          <w:sz w:val="28"/>
          <w:szCs w:val="28"/>
          <w:rtl/>
          <w:lang w:bidi="fa-IR"/>
        </w:rPr>
        <w:t>کند</w:t>
      </w:r>
      <w:r w:rsidR="00602531">
        <w:rPr>
          <w:rFonts w:cs="B Lotus" w:hint="cs"/>
          <w:sz w:val="28"/>
          <w:szCs w:val="28"/>
          <w:rtl/>
          <w:lang w:bidi="fa-IR"/>
        </w:rPr>
        <w:t xml:space="preserve">: </w:t>
      </w:r>
      <w:r w:rsidRPr="00D871F3">
        <w:rPr>
          <w:rFonts w:cs="B Lotus" w:hint="cs"/>
          <w:sz w:val="28"/>
          <w:szCs w:val="28"/>
          <w:rtl/>
          <w:lang w:bidi="fa-IR"/>
        </w:rPr>
        <w:t xml:space="preserve">رسول الله </w:t>
      </w:r>
      <w:r w:rsidRPr="00D871F3">
        <w:rPr>
          <w:rFonts w:ascii="Webdings" w:hAnsi="Webdings" w:cs="B Lotus"/>
          <w:sz w:val="28"/>
          <w:szCs w:val="28"/>
          <w:rtl/>
          <w:lang w:bidi="fa-IR"/>
        </w:rPr>
        <w:t xml:space="preserve">صلى الله عليه وآله وسلم </w:t>
      </w:r>
      <w:r w:rsidRPr="00D871F3">
        <w:rPr>
          <w:rFonts w:cs="B Lotus" w:hint="cs"/>
          <w:sz w:val="28"/>
          <w:szCs w:val="28"/>
          <w:rtl/>
          <w:lang w:bidi="fa-IR"/>
        </w:rPr>
        <w:t>به عمر عطیه و بخشش</w:t>
      </w:r>
      <w:r w:rsidR="006C18DB">
        <w:rPr>
          <w:rFonts w:cs="B Lotus" w:hint="cs"/>
          <w:sz w:val="28"/>
          <w:szCs w:val="28"/>
          <w:rtl/>
          <w:lang w:bidi="fa-IR"/>
        </w:rPr>
        <w:t xml:space="preserve"> می‌</w:t>
      </w:r>
      <w:r w:rsidRPr="00D871F3">
        <w:rPr>
          <w:rFonts w:cs="B Lotus" w:hint="cs"/>
          <w:sz w:val="28"/>
          <w:szCs w:val="28"/>
          <w:rtl/>
          <w:lang w:bidi="fa-IR"/>
        </w:rPr>
        <w:t>داد</w:t>
      </w:r>
      <w:r w:rsidR="00FD4401">
        <w:rPr>
          <w:rFonts w:cs="B Lotus" w:hint="cs"/>
          <w:sz w:val="28"/>
          <w:szCs w:val="28"/>
          <w:rtl/>
          <w:lang w:bidi="fa-IR"/>
        </w:rPr>
        <w:t xml:space="preserve">. </w:t>
      </w:r>
      <w:r w:rsidRPr="00D871F3">
        <w:rPr>
          <w:rFonts w:cs="B Lotus" w:hint="cs"/>
          <w:sz w:val="28"/>
          <w:szCs w:val="28"/>
          <w:rtl/>
          <w:lang w:bidi="fa-IR"/>
        </w:rPr>
        <w:t>عمر</w:t>
      </w:r>
      <w:r w:rsidR="006C18DB">
        <w:rPr>
          <w:rFonts w:cs="B Lotus" w:hint="cs"/>
          <w:sz w:val="28"/>
          <w:szCs w:val="28"/>
          <w:rtl/>
          <w:lang w:bidi="fa-IR"/>
        </w:rPr>
        <w:t xml:space="preserve"> می‌</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به کسی بدهید که از من فقیر تر است</w:t>
      </w:r>
      <w:r w:rsidR="00FD4401">
        <w:rPr>
          <w:rFonts w:cs="B Lotus" w:hint="cs"/>
          <w:sz w:val="28"/>
          <w:szCs w:val="28"/>
          <w:rtl/>
          <w:lang w:bidi="fa-IR"/>
        </w:rPr>
        <w:t xml:space="preserve">، </w:t>
      </w:r>
      <w:r w:rsidR="006C18DB">
        <w:rPr>
          <w:rFonts w:cs="B Lotus" w:hint="cs"/>
          <w:sz w:val="28"/>
          <w:szCs w:val="28"/>
          <w:rtl/>
          <w:lang w:bidi="fa-IR"/>
        </w:rPr>
        <w:t>می‌</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005A4B63" w:rsidRPr="00DB0495">
        <w:rPr>
          <w:rFonts w:cs="B Lotus" w:hint="cs"/>
          <w:b/>
          <w:sz w:val="28"/>
          <w:szCs w:val="28"/>
          <w:rtl/>
          <w:lang w:bidi="fa-IR"/>
        </w:rPr>
        <w:t>هر چه مال به تو دادند بگیر</w:t>
      </w:r>
      <w:r w:rsidR="00FD4401">
        <w:rPr>
          <w:rFonts w:cs="B Lotus" w:hint="cs"/>
          <w:b/>
          <w:sz w:val="28"/>
          <w:szCs w:val="28"/>
          <w:rtl/>
          <w:lang w:bidi="fa-IR"/>
        </w:rPr>
        <w:t xml:space="preserve">، </w:t>
      </w:r>
      <w:r w:rsidRPr="00DB0495">
        <w:rPr>
          <w:rFonts w:cs="B Lotus" w:hint="cs"/>
          <w:b/>
          <w:sz w:val="28"/>
          <w:szCs w:val="28"/>
          <w:rtl/>
          <w:lang w:bidi="fa-IR"/>
        </w:rPr>
        <w:t>از آن استفاده کن</w:t>
      </w:r>
      <w:r w:rsidR="00FD4401">
        <w:rPr>
          <w:rFonts w:cs="B Lotus" w:hint="cs"/>
          <w:b/>
          <w:sz w:val="28"/>
          <w:szCs w:val="28"/>
          <w:rtl/>
          <w:lang w:bidi="fa-IR"/>
        </w:rPr>
        <w:t xml:space="preserve">، </w:t>
      </w:r>
      <w:r w:rsidRPr="00DB0495">
        <w:rPr>
          <w:rFonts w:cs="B Lotus" w:hint="cs"/>
          <w:b/>
          <w:sz w:val="28"/>
          <w:szCs w:val="28"/>
          <w:rtl/>
          <w:lang w:bidi="fa-IR"/>
        </w:rPr>
        <w:t>یا صدقه بده</w:t>
      </w:r>
      <w:r w:rsidR="00FD4401">
        <w:rPr>
          <w:rFonts w:cs="B Lotus" w:hint="cs"/>
          <w:b/>
          <w:sz w:val="28"/>
          <w:szCs w:val="28"/>
          <w:rtl/>
          <w:lang w:bidi="fa-IR"/>
        </w:rPr>
        <w:t xml:space="preserve">، </w:t>
      </w:r>
      <w:r w:rsidRPr="00DB0495">
        <w:rPr>
          <w:rFonts w:cs="B Lotus" w:hint="cs"/>
          <w:b/>
          <w:sz w:val="28"/>
          <w:szCs w:val="28"/>
          <w:rtl/>
          <w:lang w:bidi="fa-IR"/>
        </w:rPr>
        <w:t>بدون آنکه بر آن حریص باشی و در خواست کنی با رعایت</w:t>
      </w:r>
      <w:r w:rsidR="00FD4401">
        <w:rPr>
          <w:rFonts w:cs="B Lotus" w:hint="cs"/>
          <w:b/>
          <w:sz w:val="28"/>
          <w:szCs w:val="28"/>
          <w:rtl/>
          <w:lang w:bidi="fa-IR"/>
        </w:rPr>
        <w:t xml:space="preserve"> </w:t>
      </w:r>
      <w:r w:rsidR="00823D29">
        <w:rPr>
          <w:rFonts w:cs="B Lotus" w:hint="cs"/>
          <w:b/>
          <w:sz w:val="28"/>
          <w:szCs w:val="28"/>
          <w:rtl/>
          <w:lang w:bidi="fa-IR"/>
        </w:rPr>
        <w:t>(</w:t>
      </w:r>
      <w:r w:rsidRPr="00D871F3">
        <w:rPr>
          <w:rFonts w:cs="B Lotus" w:hint="cs"/>
          <w:sz w:val="28"/>
          <w:szCs w:val="28"/>
          <w:rtl/>
          <w:lang w:bidi="fa-IR"/>
        </w:rPr>
        <w:t>این دو شرط</w:t>
      </w:r>
      <w:r w:rsidR="00F86350">
        <w:rPr>
          <w:rFonts w:cs="B Lotus" w:hint="cs"/>
          <w:sz w:val="28"/>
          <w:szCs w:val="28"/>
          <w:rtl/>
          <w:lang w:bidi="fa-IR"/>
        </w:rPr>
        <w:t>)</w:t>
      </w:r>
      <w:r w:rsidRPr="00DB0495">
        <w:rPr>
          <w:rFonts w:cs="B Lotus" w:hint="cs"/>
          <w:b/>
          <w:sz w:val="28"/>
          <w:szCs w:val="28"/>
          <w:rtl/>
          <w:lang w:bidi="fa-IR"/>
        </w:rPr>
        <w:t xml:space="preserve"> قبول کن و هر چه غیر این بود به دنبال آن مباش</w:t>
      </w:r>
      <w:r w:rsidR="00A14D36">
        <w:rPr>
          <w:rFonts w:cs="B Lotus" w:hint="cs"/>
          <w:b/>
          <w:sz w:val="28"/>
          <w:szCs w:val="28"/>
          <w:rtl/>
          <w:lang w:bidi="fa-IR"/>
        </w:rPr>
        <w:t>»</w:t>
      </w:r>
      <w:r w:rsidR="00A14D36">
        <w:rPr>
          <w:rFonts w:cs="B Lotus" w:hint="cs"/>
          <w:sz w:val="28"/>
          <w:szCs w:val="28"/>
          <w:rtl/>
          <w:lang w:bidi="fa-IR"/>
        </w:rPr>
        <w:t xml:space="preserve">. </w:t>
      </w:r>
    </w:p>
    <w:p w:rsidR="00A03006"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 مسلم روایت کرده است</w:t>
      </w:r>
      <w:r w:rsidR="00A14D36">
        <w:rPr>
          <w:rFonts w:cs="B Lotus" w:hint="cs"/>
          <w:sz w:val="28"/>
          <w:szCs w:val="28"/>
          <w:rtl/>
          <w:lang w:bidi="fa-IR"/>
        </w:rPr>
        <w:t xml:space="preserve">. </w:t>
      </w:r>
    </w:p>
    <w:p w:rsidR="00A03006" w:rsidRDefault="00A03006" w:rsidP="000D0602">
      <w:pPr>
        <w:tabs>
          <w:tab w:val="right" w:pos="8306"/>
        </w:tabs>
        <w:ind w:firstLine="284"/>
        <w:jc w:val="both"/>
        <w:rPr>
          <w:rFonts w:cs="B Lotus"/>
          <w:sz w:val="28"/>
          <w:szCs w:val="28"/>
          <w:rtl/>
          <w:lang w:bidi="fa-IR"/>
        </w:rPr>
        <w:sectPr w:rsidR="00A03006" w:rsidSect="00686447">
          <w:headerReference w:type="default" r:id="rId18"/>
          <w:footnotePr>
            <w:numRestart w:val="eachPage"/>
          </w:footnotePr>
          <w:type w:val="oddPage"/>
          <w:pgSz w:w="9639" w:h="13608" w:code="9"/>
          <w:pgMar w:top="851" w:right="1077" w:bottom="936" w:left="1077" w:header="851" w:footer="936" w:gutter="0"/>
          <w:cols w:space="720"/>
          <w:titlePg/>
          <w:bidi/>
          <w:rtlGutter/>
          <w:docGrid w:linePitch="360"/>
        </w:sectPr>
      </w:pPr>
    </w:p>
    <w:p w:rsidR="00A0278F" w:rsidRPr="007D37E7" w:rsidRDefault="00A0278F" w:rsidP="00A03006">
      <w:pPr>
        <w:pStyle w:val="a"/>
        <w:rPr>
          <w:rtl/>
        </w:rPr>
      </w:pPr>
      <w:bookmarkStart w:id="41" w:name="_Toc338166469"/>
      <w:r w:rsidRPr="007D37E7">
        <w:rPr>
          <w:rFonts w:hint="cs"/>
          <w:rtl/>
        </w:rPr>
        <w:t>5- کتاب روزه</w:t>
      </w:r>
      <w:bookmarkEnd w:id="41"/>
    </w:p>
    <w:p w:rsidR="00A0278F" w:rsidRPr="00D20505" w:rsidRDefault="00A0278F" w:rsidP="000D0602">
      <w:pPr>
        <w:tabs>
          <w:tab w:val="right" w:pos="8306"/>
        </w:tabs>
        <w:ind w:firstLine="284"/>
        <w:jc w:val="both"/>
        <w:rPr>
          <w:i/>
          <w:iCs/>
          <w:sz w:val="28"/>
          <w:szCs w:val="28"/>
          <w:rtl/>
          <w:lang w:bidi="fa-IR"/>
        </w:rPr>
      </w:pPr>
      <w:r w:rsidRPr="00D871F3">
        <w:rPr>
          <w:rFonts w:cs="B Lotus" w:hint="cs"/>
          <w:sz w:val="28"/>
          <w:szCs w:val="28"/>
          <w:rtl/>
          <w:lang w:bidi="fa-IR"/>
        </w:rPr>
        <w:t xml:space="preserve">527- </w:t>
      </w:r>
      <w:r w:rsidRPr="006358B7">
        <w:rPr>
          <w:rStyle w:val="Char2"/>
          <w:rtl/>
        </w:rPr>
        <w:t>عنْ أَبي هريرة رضي الله عنه قال</w:t>
      </w:r>
      <w:r w:rsidR="00602531" w:rsidRPr="006358B7">
        <w:rPr>
          <w:rStyle w:val="Char2"/>
          <w:rtl/>
        </w:rPr>
        <w:t xml:space="preserve">: </w:t>
      </w:r>
      <w:r w:rsidRPr="006358B7">
        <w:rPr>
          <w:rStyle w:val="Char2"/>
          <w:rtl/>
        </w:rPr>
        <w:t>قال رسولُ الله صلى الله عليه وآله وسلم</w:t>
      </w:r>
      <w:r w:rsidR="00602531" w:rsidRPr="006358B7">
        <w:rPr>
          <w:rStyle w:val="Char2"/>
          <w:rtl/>
        </w:rPr>
        <w:t xml:space="preserve">: </w:t>
      </w:r>
      <w:r w:rsidR="00A14D36" w:rsidRPr="006358B7">
        <w:rPr>
          <w:rStyle w:val="Char2"/>
          <w:rFonts w:hint="cs"/>
          <w:rtl/>
        </w:rPr>
        <w:t>«</w:t>
      </w:r>
      <w:r w:rsidRPr="006358B7">
        <w:rPr>
          <w:rStyle w:val="Char2"/>
          <w:rtl/>
        </w:rPr>
        <w:t>لا تَقَدموا رمضانَ بصوم يومٍ ولا يومينِ</w:t>
      </w:r>
      <w:r w:rsidR="00FD4401" w:rsidRPr="006358B7">
        <w:rPr>
          <w:rStyle w:val="Char2"/>
          <w:rFonts w:hint="cs"/>
          <w:rtl/>
        </w:rPr>
        <w:t xml:space="preserve">، </w:t>
      </w:r>
      <w:r w:rsidRPr="006358B7">
        <w:rPr>
          <w:rStyle w:val="Char2"/>
          <w:rtl/>
        </w:rPr>
        <w:t>إلا رجلٌ كان يصومُ صوماً فليصمهُ</w:t>
      </w:r>
      <w:r w:rsidRPr="006358B7">
        <w:rPr>
          <w:rStyle w:val="Char2"/>
          <w:rFonts w:hint="cs"/>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مُتّفقٌ عليه</w:t>
      </w:r>
      <w:r w:rsidR="00A14D36">
        <w:rPr>
          <w:rFonts w:hint="cs"/>
          <w:i/>
          <w:i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 xml:space="preserve">527 - </w:t>
      </w:r>
      <w:r w:rsidRPr="00D871F3">
        <w:rPr>
          <w:rFonts w:ascii="Webdings" w:hAnsi="Webdings" w:cs="B Lotus" w:hint="cs"/>
          <w:sz w:val="28"/>
          <w:szCs w:val="28"/>
          <w:rtl/>
          <w:lang w:bidi="fa-IR"/>
        </w:rPr>
        <w:t>از ابوهریره رضی الله عنه روایت است رسول الله صلى الله عليه وآله وسلم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یک یا دو روز پیش از رمضان را روزه نگیرید</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مگر فردی که پایبند به روزه گرفتن</w:t>
      </w:r>
      <w:r w:rsidR="00FD4401">
        <w:rPr>
          <w:rFonts w:ascii="Webdings" w:hAnsi="Webdings" w:cs="B Lotus" w:hint="cs"/>
          <w:b/>
          <w:sz w:val="28"/>
          <w:szCs w:val="28"/>
          <w:rtl/>
          <w:lang w:bidi="fa-IR"/>
        </w:rPr>
        <w:t xml:space="preserve"> </w:t>
      </w:r>
      <w:r w:rsidR="00823D29">
        <w:rPr>
          <w:rFonts w:ascii="Webdings" w:hAnsi="Webdings" w:cs="B Lotus" w:hint="cs"/>
          <w:b/>
          <w:sz w:val="28"/>
          <w:szCs w:val="28"/>
          <w:rtl/>
          <w:lang w:bidi="fa-IR"/>
        </w:rPr>
        <w:t>(</w:t>
      </w:r>
      <w:r w:rsidRPr="00D871F3">
        <w:rPr>
          <w:rFonts w:ascii="Webdings" w:hAnsi="Webdings" w:cs="B Lotus" w:hint="cs"/>
          <w:sz w:val="28"/>
          <w:szCs w:val="28"/>
          <w:rtl/>
          <w:lang w:bidi="fa-IR"/>
        </w:rPr>
        <w:t>روزهای دوشنبه و پنج شنبه و یا روزه یک روز در میان)</w:t>
      </w:r>
      <w:r w:rsidRPr="00DB0495">
        <w:rPr>
          <w:rFonts w:ascii="Webdings" w:hAnsi="Webdings" w:cs="B Lotus" w:hint="cs"/>
          <w:b/>
          <w:sz w:val="28"/>
          <w:szCs w:val="28"/>
          <w:rtl/>
          <w:lang w:bidi="fa-IR"/>
        </w:rPr>
        <w:t xml:space="preserve"> بوده است</w:t>
      </w:r>
      <w:r w:rsidR="00AF0EDD">
        <w:rPr>
          <w:rFonts w:ascii="Webdings" w:hAnsi="Webdings" w:cs="B Lotus" w:hint="cs"/>
          <w:b/>
          <w:sz w:val="28"/>
          <w:szCs w:val="28"/>
          <w:rtl/>
          <w:lang w:bidi="fa-IR"/>
        </w:rPr>
        <w:t xml:space="preserve">؛ </w:t>
      </w:r>
      <w:r w:rsidR="006630D4" w:rsidRPr="00DB0495">
        <w:rPr>
          <w:rFonts w:ascii="Webdings" w:hAnsi="Webdings" w:cs="B Lotus" w:hint="cs"/>
          <w:b/>
          <w:sz w:val="28"/>
          <w:szCs w:val="28"/>
          <w:rtl/>
          <w:lang w:bidi="fa-IR"/>
        </w:rPr>
        <w:t>پس</w:t>
      </w:r>
      <w:r w:rsidRPr="00DB0495">
        <w:rPr>
          <w:rFonts w:ascii="Webdings" w:hAnsi="Webdings" w:cs="B Lotus" w:hint="cs"/>
          <w:b/>
          <w:sz w:val="28"/>
          <w:szCs w:val="28"/>
          <w:rtl/>
          <w:lang w:bidi="fa-IR"/>
        </w:rPr>
        <w:t xml:space="preserve"> چنین شخصی</w:t>
      </w:r>
      <w:r w:rsidR="006C18DB">
        <w:rPr>
          <w:rFonts w:ascii="Webdings" w:hAnsi="Webdings" w:cs="B Lotus" w:hint="cs"/>
          <w:b/>
          <w:sz w:val="28"/>
          <w:szCs w:val="28"/>
          <w:rtl/>
          <w:lang w:bidi="fa-IR"/>
        </w:rPr>
        <w:t xml:space="preserve"> می‌</w:t>
      </w:r>
      <w:r w:rsidRPr="00DB0495">
        <w:rPr>
          <w:rFonts w:ascii="Webdings" w:hAnsi="Webdings" w:cs="B Lotus" w:hint="cs"/>
          <w:b/>
          <w:sz w:val="28"/>
          <w:szCs w:val="28"/>
          <w:rtl/>
          <w:lang w:bidi="fa-IR"/>
        </w:rPr>
        <w:t>تواند</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روزه بگیرد»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متفق علیه</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528</w:t>
      </w:r>
      <w:r w:rsidRPr="00D871F3">
        <w:rPr>
          <w:rFonts w:ascii="Webdings" w:hAnsi="Webdings" w:cs="B Lotus" w:hint="cs"/>
          <w:sz w:val="28"/>
          <w:szCs w:val="28"/>
          <w:rtl/>
          <w:lang w:bidi="fa-IR"/>
        </w:rPr>
        <w:t xml:space="preserve">- </w:t>
      </w:r>
      <w:r w:rsidRPr="006358B7">
        <w:rPr>
          <w:rStyle w:val="Char2"/>
          <w:rtl/>
        </w:rPr>
        <w:t>وعن عمّارِ بن ياسرٍ رضيَ الله عنه قال</w:t>
      </w:r>
      <w:r w:rsidR="00602531" w:rsidRPr="006358B7">
        <w:rPr>
          <w:rStyle w:val="Char2"/>
          <w:rtl/>
        </w:rPr>
        <w:t xml:space="preserve">: </w:t>
      </w:r>
      <w:r w:rsidRPr="006358B7">
        <w:rPr>
          <w:rStyle w:val="Char2"/>
          <w:rtl/>
        </w:rPr>
        <w:t>من صام اليوْمَ الذي يشكُّ فيه</w:t>
      </w:r>
      <w:r w:rsidR="00FD4401" w:rsidRPr="006358B7">
        <w:rPr>
          <w:rStyle w:val="Char2"/>
          <w:rFonts w:hint="cs"/>
          <w:rtl/>
        </w:rPr>
        <w:t xml:space="preserve">، </w:t>
      </w:r>
      <w:r w:rsidRPr="006358B7">
        <w:rPr>
          <w:rStyle w:val="Char2"/>
          <w:rtl/>
        </w:rPr>
        <w:t>فقد عصى أَبا القاسم صلى الله عليه وآله وسلم</w:t>
      </w:r>
      <w:r w:rsidR="00FD4401" w:rsidRPr="006358B7">
        <w:rPr>
          <w:rStyle w:val="Char2"/>
          <w:rFonts w:hint="cs"/>
          <w:rtl/>
        </w:rPr>
        <w:t>.</w:t>
      </w:r>
      <w:r w:rsidR="00FD4401">
        <w:rPr>
          <w:rFonts w:ascii="Webdings" w:hAnsi="Webdings" w:cs="B Lotus" w:hint="cs"/>
          <w:sz w:val="28"/>
          <w:szCs w:val="28"/>
          <w:rtl/>
          <w:lang w:bidi="fa-IR"/>
        </w:rPr>
        <w:t xml:space="preserve"> </w:t>
      </w:r>
      <w:r w:rsidRPr="006358B7">
        <w:rPr>
          <w:rStyle w:val="Char0"/>
          <w:rtl/>
        </w:rPr>
        <w:t>وذكره البخاري تعليقاً</w:t>
      </w:r>
      <w:r w:rsidR="00FD4401" w:rsidRPr="006358B7">
        <w:rPr>
          <w:rStyle w:val="Char0"/>
          <w:rFonts w:hint="cs"/>
          <w:rtl/>
        </w:rPr>
        <w:t xml:space="preserve">، </w:t>
      </w:r>
      <w:r w:rsidRPr="006358B7">
        <w:rPr>
          <w:rStyle w:val="Char0"/>
          <w:rtl/>
        </w:rPr>
        <w:t>ووصلهُ الخمسة</w:t>
      </w:r>
      <w:r w:rsidR="00FD4401" w:rsidRPr="006358B7">
        <w:rPr>
          <w:rStyle w:val="Char0"/>
          <w:rFonts w:hint="cs"/>
          <w:rtl/>
        </w:rPr>
        <w:t xml:space="preserve">، </w:t>
      </w:r>
      <w:r w:rsidRPr="006358B7">
        <w:rPr>
          <w:rStyle w:val="Char0"/>
          <w:rtl/>
        </w:rPr>
        <w:t>وصححه ابنُ خزيمة وابنُ حبّان</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528 -</w:t>
      </w:r>
      <w:r w:rsidRPr="00D871F3">
        <w:rPr>
          <w:rFonts w:ascii="Webdings" w:hAnsi="Webdings" w:cs="B Lotus" w:hint="cs"/>
          <w:sz w:val="28"/>
          <w:szCs w:val="28"/>
          <w:rtl/>
          <w:lang w:bidi="fa-IR"/>
        </w:rPr>
        <w:t>عمار بن یاسر رضی الله عنه</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هر کس روز شک را روزه بگیرد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قطعاً ابا القاسم</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پیامبر</w:t>
      </w:r>
      <w:r w:rsidR="004117AD" w:rsidRPr="00D871F3">
        <w:rPr>
          <w:rFonts w:ascii="Webdings" w:hAnsi="Webdings" w:cs="B Lotus" w:hint="cs"/>
          <w:sz w:val="28"/>
          <w:szCs w:val="28"/>
          <w:rtl/>
          <w:lang w:bidi="fa-IR"/>
        </w:rPr>
        <w:t>)</w:t>
      </w:r>
      <w:r w:rsidRPr="00D871F3">
        <w:rPr>
          <w:rFonts w:ascii="Webdings" w:hAnsi="Webdings" w:cs="B Lotus" w:hint="cs"/>
          <w:sz w:val="28"/>
          <w:szCs w:val="28"/>
          <w:rtl/>
          <w:lang w:bidi="fa-IR"/>
        </w:rPr>
        <w:t xml:space="preserve"> صلى الله عليه </w:t>
      </w:r>
      <w:r w:rsidR="004117AD" w:rsidRPr="00D871F3">
        <w:rPr>
          <w:rFonts w:ascii="Webdings" w:hAnsi="Webdings" w:cs="B Lotus" w:hint="cs"/>
          <w:sz w:val="28"/>
          <w:szCs w:val="28"/>
          <w:rtl/>
          <w:lang w:bidi="fa-IR"/>
        </w:rPr>
        <w:t>وآله وسلم را نا</w:t>
      </w:r>
      <w:r w:rsidR="0066331C" w:rsidRPr="00D871F3">
        <w:rPr>
          <w:rFonts w:ascii="Webdings" w:hAnsi="Webdings" w:cs="B Lotus" w:hint="cs"/>
          <w:sz w:val="28"/>
          <w:szCs w:val="28"/>
          <w:rtl/>
          <w:lang w:bidi="fa-IR"/>
        </w:rPr>
        <w:t>فرمانی کرده است</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ascii="Webdings" w:hAnsi="Webdings" w:cs="B Lotus" w:hint="cs"/>
          <w:sz w:val="28"/>
          <w:szCs w:val="28"/>
          <w:rtl/>
          <w:lang w:bidi="fa-IR"/>
        </w:rPr>
        <w:t xml:space="preserve">بخاری بصورت معلق آورده و </w:t>
      </w:r>
      <w:r w:rsidR="001776FC">
        <w:rPr>
          <w:rFonts w:ascii="Webdings" w:hAnsi="Webdings" w:cs="B Lotus" w:hint="cs"/>
          <w:sz w:val="28"/>
          <w:szCs w:val="28"/>
          <w:rtl/>
          <w:lang w:bidi="fa-IR"/>
        </w:rPr>
        <w:t>«خمسه»</w:t>
      </w:r>
      <w:r w:rsidRPr="00D871F3">
        <w:rPr>
          <w:rFonts w:ascii="Webdings" w:hAnsi="Webdings" w:cs="B Lotus" w:hint="cs"/>
          <w:sz w:val="28"/>
          <w:szCs w:val="28"/>
          <w:rtl/>
          <w:lang w:bidi="fa-IR"/>
        </w:rPr>
        <w:t xml:space="preserve"> آن را به صورت متصل روایت کرده</w:t>
      </w:r>
      <w:r w:rsidR="00DC7690">
        <w:rPr>
          <w:rFonts w:ascii="Webdings" w:hAnsi="Webdings" w:cs="B Lotus" w:hint="cs"/>
          <w:sz w:val="28"/>
          <w:szCs w:val="28"/>
          <w:rtl/>
          <w:lang w:bidi="fa-IR"/>
        </w:rPr>
        <w:t>‌اند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 ابن حبان صحیح دانسته است</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529</w:t>
      </w:r>
      <w:r w:rsidRPr="00D871F3">
        <w:rPr>
          <w:rFonts w:ascii="Webdings" w:hAnsi="Webdings" w:cs="B Lotus" w:hint="cs"/>
          <w:sz w:val="28"/>
          <w:szCs w:val="28"/>
          <w:rtl/>
          <w:lang w:bidi="fa-IR"/>
        </w:rPr>
        <w:t xml:space="preserve">- </w:t>
      </w:r>
      <w:r w:rsidRPr="006358B7">
        <w:rPr>
          <w:rStyle w:val="Char2"/>
          <w:rtl/>
        </w:rPr>
        <w:t>وعنْ ابنِ عُمُر رضي الله عنهما قال</w:t>
      </w:r>
      <w:r w:rsidR="00602531" w:rsidRPr="006358B7">
        <w:rPr>
          <w:rStyle w:val="Char2"/>
          <w:rtl/>
        </w:rPr>
        <w:t xml:space="preserve">: </w:t>
      </w:r>
      <w:r w:rsidRPr="006358B7">
        <w:rPr>
          <w:rStyle w:val="Char2"/>
          <w:rtl/>
        </w:rPr>
        <w:t>سمعت رسول الله صلى الله عليه وآله وسلم يقول</w:t>
      </w:r>
      <w:r w:rsidR="00602531" w:rsidRPr="006358B7">
        <w:rPr>
          <w:rStyle w:val="Char2"/>
          <w:rtl/>
        </w:rPr>
        <w:t xml:space="preserve">: </w:t>
      </w:r>
      <w:r w:rsidR="00A14D36" w:rsidRPr="006358B7">
        <w:rPr>
          <w:rStyle w:val="Char2"/>
          <w:rFonts w:hint="cs"/>
          <w:rtl/>
        </w:rPr>
        <w:t>«</w:t>
      </w:r>
      <w:r w:rsidRPr="006358B7">
        <w:rPr>
          <w:rStyle w:val="Char2"/>
          <w:rtl/>
        </w:rPr>
        <w:t>إذا رأيتموهُ فصُوموا وإذا رأَيتموهُ فأَفطروا</w:t>
      </w:r>
      <w:r w:rsidR="00FD4401" w:rsidRPr="006358B7">
        <w:rPr>
          <w:rStyle w:val="Char2"/>
          <w:rFonts w:hint="cs"/>
          <w:rtl/>
        </w:rPr>
        <w:t xml:space="preserve">، </w:t>
      </w:r>
      <w:r w:rsidRPr="006358B7">
        <w:rPr>
          <w:rStyle w:val="Char2"/>
          <w:rtl/>
        </w:rPr>
        <w:t>فإن غُمَّ عليكمْ فاقْدرُوا له</w:t>
      </w:r>
      <w:r w:rsidR="00A14D36" w:rsidRPr="006358B7">
        <w:rPr>
          <w:rStyle w:val="Char2"/>
          <w:rtl/>
        </w:rPr>
        <w:t>»</w:t>
      </w:r>
      <w:r w:rsidR="00FD4401" w:rsidRPr="006358B7">
        <w:rPr>
          <w:rStyle w:val="Char2"/>
          <w:rFonts w:hint="cs"/>
          <w:rtl/>
        </w:rPr>
        <w:t>.</w:t>
      </w:r>
      <w:r w:rsidR="00FD4401">
        <w:rPr>
          <w:rFonts w:ascii="Webdings" w:hAnsi="Webdings" w:cs="B Lotus" w:hint="cs"/>
          <w:sz w:val="28"/>
          <w:szCs w:val="28"/>
          <w:rtl/>
          <w:lang w:bidi="fa-IR"/>
        </w:rPr>
        <w:t xml:space="preserve"> </w:t>
      </w:r>
      <w:r w:rsidRPr="006358B7">
        <w:rPr>
          <w:rStyle w:val="Char0"/>
          <w:rtl/>
        </w:rPr>
        <w:t>متّفقٌ عليه ولمسلمٌ</w:t>
      </w:r>
      <w:r w:rsidR="00602531" w:rsidRPr="006358B7">
        <w:rPr>
          <w:rStyle w:val="Char0"/>
          <w:rtl/>
        </w:rPr>
        <w:t>:</w:t>
      </w:r>
      <w:r w:rsidR="00602531">
        <w:rPr>
          <w:rFonts w:ascii="Webdings" w:hAnsi="Webdings" w:cs="B Lotus"/>
          <w:sz w:val="28"/>
          <w:szCs w:val="28"/>
          <w:rtl/>
          <w:lang w:bidi="fa-IR"/>
        </w:rPr>
        <w:t xml:space="preserve"> </w:t>
      </w:r>
      <w:r w:rsidR="00A14D36" w:rsidRPr="006358B7">
        <w:rPr>
          <w:rStyle w:val="Char2"/>
          <w:rFonts w:hint="cs"/>
          <w:rtl/>
        </w:rPr>
        <w:t>«</w:t>
      </w:r>
      <w:r w:rsidRPr="006358B7">
        <w:rPr>
          <w:rStyle w:val="Char2"/>
          <w:rtl/>
        </w:rPr>
        <w:t>فإن أُغمَى عليكم فاقُدُرُوا له ثلاثين</w:t>
      </w:r>
      <w:r w:rsidR="00A14D36" w:rsidRPr="006358B7">
        <w:rPr>
          <w:rStyle w:val="Char2"/>
          <w:rtl/>
        </w:rPr>
        <w:t>»</w:t>
      </w:r>
      <w:r w:rsidR="00FD4401" w:rsidRPr="006358B7">
        <w:rPr>
          <w:rStyle w:val="Char2"/>
          <w:rFonts w:hint="cs"/>
          <w:rtl/>
        </w:rPr>
        <w:t>.</w:t>
      </w:r>
      <w:r w:rsidR="00FD4401">
        <w:rPr>
          <w:rFonts w:ascii="Webdings" w:hAnsi="Webdings" w:cs="B Lotus" w:hint="cs"/>
          <w:sz w:val="28"/>
          <w:szCs w:val="28"/>
          <w:rtl/>
          <w:lang w:bidi="fa-IR"/>
        </w:rPr>
        <w:t xml:space="preserve"> </w:t>
      </w:r>
      <w:r w:rsidRPr="006358B7">
        <w:rPr>
          <w:rStyle w:val="Char0"/>
          <w:rtl/>
        </w:rPr>
        <w:t>وللبخاري</w:t>
      </w:r>
      <w:r w:rsidR="00602531" w:rsidRPr="006358B7">
        <w:rPr>
          <w:rStyle w:val="Char0"/>
          <w:rFonts w:hint="cs"/>
          <w:rtl/>
        </w:rPr>
        <w:t>:</w:t>
      </w:r>
      <w:r w:rsidR="00602531">
        <w:rPr>
          <w:rFonts w:ascii="Webdings" w:hAnsi="Webdings" w:cs="B Lotus" w:hint="cs"/>
          <w:sz w:val="28"/>
          <w:szCs w:val="28"/>
          <w:rtl/>
          <w:lang w:bidi="fa-IR"/>
        </w:rPr>
        <w:t xml:space="preserve"> </w:t>
      </w:r>
      <w:r w:rsidR="00A14D36" w:rsidRPr="006358B7">
        <w:rPr>
          <w:rStyle w:val="Char2"/>
          <w:rFonts w:hint="cs"/>
          <w:rtl/>
        </w:rPr>
        <w:t>«</w:t>
      </w:r>
      <w:r w:rsidRPr="006358B7">
        <w:rPr>
          <w:rStyle w:val="Char2"/>
          <w:rtl/>
        </w:rPr>
        <w:t>فأَكْملوا العِدة ثلاثين</w:t>
      </w:r>
      <w:r w:rsidRPr="006358B7">
        <w:rPr>
          <w:rStyle w:val="Char2"/>
          <w:rFonts w:hint="cs"/>
          <w:rtl/>
        </w:rPr>
        <w:t>»</w:t>
      </w:r>
      <w:r w:rsidR="00FD4401" w:rsidRPr="006358B7">
        <w:rPr>
          <w:rStyle w:val="Char2"/>
          <w:rFonts w:hint="cs"/>
          <w:rtl/>
        </w:rPr>
        <w:t>.</w:t>
      </w:r>
      <w:r w:rsidR="00FD4401">
        <w:rPr>
          <w:rFonts w:ascii="Webdings" w:hAnsi="Webdings" w:cs="B Lotus" w:hint="cs"/>
          <w:b/>
          <w:sz w:val="28"/>
          <w:szCs w:val="28"/>
          <w:rtl/>
          <w:lang w:bidi="fa-IR"/>
        </w:rPr>
        <w:t xml:space="preserve"> </w:t>
      </w:r>
      <w:r w:rsidRPr="006358B7">
        <w:rPr>
          <w:rStyle w:val="Char0"/>
          <w:rtl/>
        </w:rPr>
        <w:t>ولهُ في حديث أَبي هُريرةَ</w:t>
      </w:r>
      <w:r w:rsidR="00602531" w:rsidRPr="006358B7">
        <w:rPr>
          <w:rStyle w:val="Char0"/>
          <w:rtl/>
        </w:rPr>
        <w:t>:</w:t>
      </w:r>
      <w:r w:rsidR="00602531">
        <w:rPr>
          <w:rFonts w:ascii="Webdings" w:hAnsi="Webdings" w:cs="B Lotus"/>
          <w:sz w:val="28"/>
          <w:szCs w:val="28"/>
          <w:rtl/>
          <w:lang w:bidi="fa-IR"/>
        </w:rPr>
        <w:t xml:space="preserve"> </w:t>
      </w:r>
      <w:r w:rsidR="00A14D36" w:rsidRPr="006358B7">
        <w:rPr>
          <w:rStyle w:val="Char2"/>
          <w:rFonts w:hint="cs"/>
          <w:rtl/>
        </w:rPr>
        <w:t>«</w:t>
      </w:r>
      <w:r w:rsidRPr="006358B7">
        <w:rPr>
          <w:rStyle w:val="Char2"/>
          <w:rtl/>
        </w:rPr>
        <w:t>فأَكملوا عدة شعْبان ثلاثين</w:t>
      </w:r>
      <w:r w:rsidRPr="006358B7">
        <w:rPr>
          <w:rStyle w:val="Char2"/>
          <w:rFonts w:hint="cs"/>
          <w:rtl/>
        </w:rPr>
        <w:t>»</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529</w:t>
      </w:r>
      <w:r w:rsidRPr="00D871F3">
        <w:rPr>
          <w:rFonts w:ascii="Webdings" w:hAnsi="Webdings" w:cs="B Lotus" w:hint="cs"/>
          <w:sz w:val="28"/>
          <w:szCs w:val="28"/>
          <w:rtl/>
          <w:lang w:bidi="fa-IR"/>
        </w:rPr>
        <w:t>- ابن عمر رضی الله عنه</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شنیدم پیامبر خدا صلى الله عليه وآله وسلم</w:t>
      </w:r>
      <w:r w:rsidR="006C18DB">
        <w:rPr>
          <w:rFonts w:ascii="Webdings" w:hAnsi="Webdings" w:cs="B Lotus" w:hint="cs"/>
          <w:sz w:val="28"/>
          <w:szCs w:val="28"/>
          <w:rtl/>
          <w:lang w:bidi="fa-IR"/>
        </w:rPr>
        <w:t xml:space="preserve"> می‌</w:t>
      </w:r>
      <w:r w:rsidRPr="00D871F3">
        <w:rPr>
          <w:rFonts w:ascii="Webdings" w:hAnsi="Webdings" w:cs="B Lotus" w:hint="cs"/>
          <w:sz w:val="28"/>
          <w:szCs w:val="28"/>
          <w:rtl/>
          <w:lang w:bidi="fa-IR"/>
        </w:rPr>
        <w:t>فرماید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هر گاه هلال ماه رمضان را دیدید</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روزه بگیرید</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و هر گاه هلال ماه شوال را دیدید افطار کنید</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اگر</w:t>
      </w:r>
      <w:r w:rsidR="00FD4401">
        <w:rPr>
          <w:rFonts w:ascii="Webdings" w:hAnsi="Webdings" w:cs="B Lotus" w:hint="cs"/>
          <w:b/>
          <w:sz w:val="28"/>
          <w:szCs w:val="28"/>
          <w:rtl/>
          <w:lang w:bidi="fa-IR"/>
        </w:rPr>
        <w:t xml:space="preserve"> (</w:t>
      </w:r>
      <w:r w:rsidRPr="00D871F3">
        <w:rPr>
          <w:rFonts w:ascii="Webdings" w:hAnsi="Webdings" w:cs="B Lotus" w:hint="cs"/>
          <w:sz w:val="28"/>
          <w:szCs w:val="28"/>
          <w:rtl/>
          <w:lang w:bidi="fa-IR"/>
        </w:rPr>
        <w:t>روزی ابری بود و</w:t>
      </w:r>
      <w:r w:rsidR="00F86350">
        <w:rPr>
          <w:rFonts w:ascii="Webdings" w:hAnsi="Webdings" w:cs="B Lotus" w:hint="cs"/>
          <w:sz w:val="28"/>
          <w:szCs w:val="28"/>
          <w:rtl/>
          <w:lang w:bidi="fa-IR"/>
        </w:rPr>
        <w:t>)</w:t>
      </w:r>
      <w:r w:rsidRPr="00DB0495">
        <w:rPr>
          <w:rFonts w:ascii="Webdings" w:hAnsi="Webdings" w:cs="B Lotus" w:hint="cs"/>
          <w:b/>
          <w:sz w:val="28"/>
          <w:szCs w:val="28"/>
          <w:rtl/>
          <w:lang w:bidi="fa-IR"/>
        </w:rPr>
        <w:t xml:space="preserve"> بر شما پوشیده ماند</w:t>
      </w:r>
      <w:r w:rsidR="00FD4401">
        <w:rPr>
          <w:rFonts w:ascii="Webdings" w:hAnsi="Webdings" w:cs="B Lotus" w:hint="cs"/>
          <w:b/>
          <w:sz w:val="28"/>
          <w:szCs w:val="28"/>
          <w:rtl/>
          <w:lang w:bidi="fa-IR"/>
        </w:rPr>
        <w:t xml:space="preserve"> </w:t>
      </w:r>
      <w:r w:rsidR="00823D29">
        <w:rPr>
          <w:rFonts w:ascii="Webdings" w:hAnsi="Webdings" w:cs="B Lotus" w:hint="cs"/>
          <w:b/>
          <w:sz w:val="28"/>
          <w:szCs w:val="28"/>
          <w:rtl/>
          <w:lang w:bidi="fa-IR"/>
        </w:rPr>
        <w:t>(</w:t>
      </w:r>
      <w:r w:rsidRPr="00D871F3">
        <w:rPr>
          <w:rFonts w:ascii="Webdings" w:hAnsi="Webdings" w:cs="B Lotus" w:hint="cs"/>
          <w:sz w:val="28"/>
          <w:szCs w:val="28"/>
          <w:rtl/>
          <w:lang w:bidi="fa-IR"/>
        </w:rPr>
        <w:t>و هلال را ندیدید</w:t>
      </w:r>
      <w:r w:rsidR="00F86350">
        <w:rPr>
          <w:rFonts w:ascii="Webdings" w:hAnsi="Webdings" w:cs="B Lotus" w:hint="cs"/>
          <w:sz w:val="28"/>
          <w:szCs w:val="28"/>
          <w:rtl/>
          <w:lang w:bidi="fa-IR"/>
        </w:rPr>
        <w:t>)</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روز</w:t>
      </w:r>
      <w:r w:rsidR="00DC7690">
        <w:rPr>
          <w:rFonts w:ascii="Webdings" w:hAnsi="Webdings" w:cs="B Lotus" w:hint="cs"/>
          <w:b/>
          <w:sz w:val="28"/>
          <w:szCs w:val="28"/>
          <w:rtl/>
          <w:lang w:bidi="fa-IR"/>
        </w:rPr>
        <w:t xml:space="preserve">‌های </w:t>
      </w:r>
      <w:r w:rsidRPr="00DB0495">
        <w:rPr>
          <w:rFonts w:ascii="Webdings" w:hAnsi="Webdings" w:cs="B Lotus" w:hint="cs"/>
          <w:b/>
          <w:sz w:val="28"/>
          <w:szCs w:val="28"/>
          <w:rtl/>
          <w:lang w:bidi="fa-IR"/>
        </w:rPr>
        <w:t>ماه را بشمارید</w:t>
      </w:r>
      <w:r w:rsidR="00A14D36">
        <w:rPr>
          <w:rFonts w:ascii="Webdings" w:hAnsi="Webdings" w:cs="B Lotus" w:hint="cs"/>
          <w:b/>
          <w:sz w:val="28"/>
          <w:szCs w:val="28"/>
          <w:rtl/>
          <w:lang w:bidi="fa-IR"/>
        </w:rPr>
        <w:t>»</w:t>
      </w:r>
      <w:r w:rsidRPr="00D871F3">
        <w:rPr>
          <w:rFonts w:ascii="Webdings" w:hAnsi="Webdings" w:cs="B Lotus" w:hint="cs"/>
          <w:sz w:val="28"/>
          <w:szCs w:val="28"/>
          <w:rtl/>
          <w:lang w:bidi="fa-IR"/>
        </w:rPr>
        <w:t xml:space="preserve"> متفق علیه</w:t>
      </w:r>
      <w:r w:rsidR="00A14D36">
        <w:rPr>
          <w:rFonts w:ascii="Webdings" w:hAnsi="Webdings" w:cs="B Lotus" w:hint="cs"/>
          <w:sz w:val="28"/>
          <w:szCs w:val="28"/>
          <w:rtl/>
          <w:lang w:bidi="fa-IR"/>
        </w:rPr>
        <w:t xml:space="preserve">. </w:t>
      </w:r>
      <w:r w:rsidRPr="00D871F3">
        <w:rPr>
          <w:rFonts w:ascii="Webdings" w:hAnsi="Webdings" w:cs="B Lotus" w:hint="cs"/>
          <w:sz w:val="28"/>
          <w:szCs w:val="28"/>
          <w:rtl/>
          <w:lang w:bidi="fa-IR"/>
        </w:rPr>
        <w:t>و در روایت مسلم آمده</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اگر ابری بود</w:t>
      </w:r>
      <w:r w:rsidR="004117AD" w:rsidRPr="00DB0495">
        <w:rPr>
          <w:rFonts w:ascii="Webdings" w:hAnsi="Webdings" w:cs="B Lotus" w:hint="cs"/>
          <w:b/>
          <w:sz w:val="28"/>
          <w:szCs w:val="28"/>
          <w:rtl/>
          <w:lang w:bidi="fa-IR"/>
        </w:rPr>
        <w:t xml:space="preserve"> و</w:t>
      </w:r>
      <w:r w:rsidR="0060253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ماه را ندیدید</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سی روز را بشمارید</w:t>
      </w:r>
      <w:r w:rsidR="00602531">
        <w:rPr>
          <w:rFonts w:ascii="Webdings" w:hAnsi="Webdings" w:cs="B Lotus" w:hint="cs"/>
          <w:b/>
          <w:sz w:val="28"/>
          <w:szCs w:val="28"/>
          <w:rtl/>
          <w:lang w:bidi="fa-IR"/>
        </w:rPr>
        <w:t xml:space="preserve">» </w:t>
      </w:r>
      <w:r w:rsidRPr="00D871F3">
        <w:rPr>
          <w:rFonts w:ascii="Webdings" w:hAnsi="Webdings" w:cs="B Lotus" w:hint="cs"/>
          <w:sz w:val="28"/>
          <w:szCs w:val="28"/>
          <w:rtl/>
          <w:lang w:bidi="fa-IR"/>
        </w:rPr>
        <w:t xml:space="preserve">و </w:t>
      </w:r>
      <w:r w:rsidR="002969A6" w:rsidRPr="00D871F3">
        <w:rPr>
          <w:rFonts w:ascii="Webdings" w:hAnsi="Webdings" w:cs="B Lotus" w:hint="cs"/>
          <w:sz w:val="28"/>
          <w:szCs w:val="28"/>
          <w:rtl/>
          <w:lang w:bidi="fa-IR"/>
        </w:rPr>
        <w:t>در بخاری آمده</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بر حسب شمارش سی روز را کامل کنید</w:t>
      </w:r>
      <w:r w:rsidR="00A14D36">
        <w:rPr>
          <w:rFonts w:ascii="Webdings" w:hAnsi="Webdings" w:cs="B Lotus" w:hint="cs"/>
          <w:b/>
          <w:sz w:val="28"/>
          <w:szCs w:val="28"/>
          <w:rtl/>
          <w:lang w:bidi="fa-IR"/>
        </w:rPr>
        <w:t>»</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ascii="Webdings" w:hAnsi="Webdings" w:cs="B Lotus" w:hint="cs"/>
          <w:sz w:val="28"/>
          <w:szCs w:val="28"/>
          <w:rtl/>
          <w:lang w:bidi="fa-IR"/>
        </w:rPr>
        <w:t xml:space="preserve"> و باز در بخاری از ابوهریره آمده</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سی روز شعبان را کامل کنید»</w:t>
      </w:r>
      <w:r w:rsidR="00FD4401">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530</w:t>
      </w:r>
      <w:r w:rsidRPr="00D871F3">
        <w:rPr>
          <w:rFonts w:ascii="Webdings" w:hAnsi="Webdings" w:cs="B Lotus" w:hint="cs"/>
          <w:sz w:val="28"/>
          <w:szCs w:val="28"/>
          <w:rtl/>
          <w:lang w:bidi="fa-IR"/>
        </w:rPr>
        <w:t xml:space="preserve">- </w:t>
      </w:r>
      <w:r w:rsidRPr="006358B7">
        <w:rPr>
          <w:rStyle w:val="Char2"/>
          <w:rtl/>
        </w:rPr>
        <w:t>وَعَنْ ابْن عُمَرَرضي اللَّهُ عنهما قال</w:t>
      </w:r>
      <w:r w:rsidR="00602531" w:rsidRPr="006358B7">
        <w:rPr>
          <w:rStyle w:val="Char2"/>
          <w:rtl/>
        </w:rPr>
        <w:t xml:space="preserve">: </w:t>
      </w:r>
      <w:r w:rsidRPr="006358B7">
        <w:rPr>
          <w:rStyle w:val="Char2"/>
          <w:rtl/>
        </w:rPr>
        <w:t>تراءَى النّاسُ الهلال</w:t>
      </w:r>
      <w:r w:rsidR="00FD4401" w:rsidRPr="006358B7">
        <w:rPr>
          <w:rStyle w:val="Char2"/>
          <w:rFonts w:hint="cs"/>
          <w:rtl/>
        </w:rPr>
        <w:t xml:space="preserve">، </w:t>
      </w:r>
      <w:r w:rsidRPr="006358B7">
        <w:rPr>
          <w:rStyle w:val="Char2"/>
          <w:rtl/>
        </w:rPr>
        <w:t>فأَخبَرتُ النّبيَّ صلى الله عليه وآله وسلم أَنِّي رأَيْتُهُ</w:t>
      </w:r>
      <w:r w:rsidR="00FD4401" w:rsidRPr="006358B7">
        <w:rPr>
          <w:rStyle w:val="Char2"/>
          <w:rFonts w:hint="cs"/>
          <w:rtl/>
        </w:rPr>
        <w:t xml:space="preserve">، </w:t>
      </w:r>
      <w:r w:rsidRPr="006358B7">
        <w:rPr>
          <w:rStyle w:val="Char2"/>
          <w:rtl/>
        </w:rPr>
        <w:t>فصامَ</w:t>
      </w:r>
      <w:r w:rsidR="00FD4401" w:rsidRPr="006358B7">
        <w:rPr>
          <w:rStyle w:val="Char2"/>
          <w:rFonts w:hint="cs"/>
          <w:rtl/>
        </w:rPr>
        <w:t xml:space="preserve">، </w:t>
      </w:r>
      <w:r w:rsidRPr="006358B7">
        <w:rPr>
          <w:rStyle w:val="Char2"/>
          <w:rtl/>
        </w:rPr>
        <w:t>وأَمَرَ النّاس بصيامِهِ</w:t>
      </w:r>
      <w:r w:rsidR="00FD4401" w:rsidRPr="006358B7">
        <w:rPr>
          <w:rStyle w:val="Char2"/>
          <w:rFonts w:hint="cs"/>
          <w:rtl/>
        </w:rPr>
        <w:t>.</w:t>
      </w:r>
      <w:r w:rsidR="00FD4401">
        <w:rPr>
          <w:rFonts w:ascii="Webdings" w:hAnsi="Webdings" w:cs="B Lotus" w:hint="cs"/>
          <w:sz w:val="28"/>
          <w:szCs w:val="28"/>
          <w:rtl/>
          <w:lang w:bidi="fa-IR"/>
        </w:rPr>
        <w:t xml:space="preserve"> </w:t>
      </w:r>
      <w:r w:rsidRPr="006358B7">
        <w:rPr>
          <w:rStyle w:val="Char0"/>
          <w:rtl/>
        </w:rPr>
        <w:t>رواهُ أبو داود</w:t>
      </w:r>
      <w:r w:rsidR="00FD4401" w:rsidRPr="006358B7">
        <w:rPr>
          <w:rStyle w:val="Char0"/>
          <w:rFonts w:hint="cs"/>
          <w:rtl/>
        </w:rPr>
        <w:t xml:space="preserve">، </w:t>
      </w:r>
      <w:r w:rsidRPr="006358B7">
        <w:rPr>
          <w:rStyle w:val="Char0"/>
          <w:rtl/>
        </w:rPr>
        <w:t>وصحّحه ابنُ حبّان والحاكم</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ascii="Webdings" w:hAnsi="Webdings" w:cs="B Lotus" w:hint="cs"/>
          <w:sz w:val="28"/>
          <w:szCs w:val="28"/>
          <w:rtl/>
          <w:lang w:bidi="fa-IR"/>
        </w:rPr>
        <w:t xml:space="preserve"> </w:t>
      </w:r>
      <w:r w:rsidRPr="00D871F3">
        <w:rPr>
          <w:rFonts w:cs="B Lotus" w:hint="cs"/>
          <w:sz w:val="28"/>
          <w:szCs w:val="28"/>
          <w:rtl/>
          <w:lang w:bidi="fa-IR"/>
        </w:rPr>
        <w:t>530</w:t>
      </w:r>
      <w:r w:rsidRPr="00D871F3">
        <w:rPr>
          <w:rFonts w:ascii="Webdings" w:hAnsi="Webdings" w:cs="B Lotus" w:hint="cs"/>
          <w:sz w:val="28"/>
          <w:szCs w:val="28"/>
          <w:rtl/>
          <w:lang w:bidi="fa-IR"/>
        </w:rPr>
        <w:t>- ابن عمر رضی الله عنه</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0066331C" w:rsidRPr="00D871F3">
        <w:rPr>
          <w:rFonts w:ascii="Webdings" w:hAnsi="Webdings" w:cs="B Lotus" w:hint="cs"/>
          <w:sz w:val="28"/>
          <w:szCs w:val="28"/>
          <w:rtl/>
          <w:lang w:bidi="fa-IR"/>
        </w:rPr>
        <w:t>مردم در پی دیدن هلال ماه بودند</w:t>
      </w:r>
      <w:r w:rsidR="00FD4401">
        <w:rPr>
          <w:rFonts w:ascii="Webdings" w:hAnsi="Webdings" w:cs="B Lotus" w:hint="cs"/>
          <w:sz w:val="28"/>
          <w:szCs w:val="28"/>
          <w:rtl/>
          <w:lang w:bidi="fa-IR"/>
        </w:rPr>
        <w:t>، (</w:t>
      </w:r>
      <w:r w:rsidRPr="00D871F3">
        <w:rPr>
          <w:rFonts w:ascii="Webdings" w:hAnsi="Webdings" w:cs="B Lotus" w:hint="cs"/>
          <w:sz w:val="28"/>
          <w:szCs w:val="28"/>
          <w:rtl/>
          <w:lang w:bidi="fa-IR"/>
        </w:rPr>
        <w:t xml:space="preserve">من هلال را دیدم) به پیامبر </w:t>
      </w:r>
      <w:r w:rsidR="004117AD" w:rsidRPr="00D871F3">
        <w:rPr>
          <w:rFonts w:cs="B Lotus" w:hint="cs"/>
          <w:sz w:val="28"/>
          <w:szCs w:val="28"/>
          <w:rtl/>
          <w:lang w:bidi="fa-IR"/>
        </w:rPr>
        <w:t xml:space="preserve">صلى الله عليه وآله وسلم </w:t>
      </w:r>
      <w:r w:rsidRPr="00D871F3">
        <w:rPr>
          <w:rFonts w:ascii="Webdings" w:hAnsi="Webdings" w:cs="B Lotus" w:hint="cs"/>
          <w:sz w:val="28"/>
          <w:szCs w:val="28"/>
          <w:rtl/>
          <w:lang w:bidi="fa-IR"/>
        </w:rPr>
        <w:t>خبر دادم که هلال را دیده ام</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پس ایشان روزه گرفتند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 به مردم نیز دستور دادند که روزه بگیرند</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ascii="Webdings" w:hAnsi="Webdings" w:cs="B Lotus" w:hint="cs"/>
          <w:sz w:val="28"/>
          <w:szCs w:val="28"/>
          <w:rtl/>
          <w:lang w:bidi="fa-IR"/>
        </w:rPr>
        <w:t>ابو داود روایت کرده است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 ابن حبان و حاکم صحیح دانسته</w:t>
      </w:r>
      <w:r w:rsidR="00DC7690">
        <w:rPr>
          <w:rFonts w:ascii="Webdings" w:hAnsi="Webdings" w:cs="B Lotus" w:hint="cs"/>
          <w:sz w:val="28"/>
          <w:szCs w:val="28"/>
          <w:rtl/>
          <w:lang w:bidi="fa-IR"/>
        </w:rPr>
        <w:t>‌اند</w:t>
      </w:r>
      <w:r w:rsidR="00A14D36">
        <w:rPr>
          <w:rFonts w:ascii="Webdings" w:hAnsi="Webdings" w:cs="B Lotus" w:hint="cs"/>
          <w:sz w:val="28"/>
          <w:szCs w:val="28"/>
          <w:rtl/>
          <w:lang w:bidi="fa-IR"/>
        </w:rPr>
        <w:t xml:space="preserve">. </w:t>
      </w:r>
    </w:p>
    <w:p w:rsidR="0066331C" w:rsidRPr="00D871F3" w:rsidRDefault="00A0278F" w:rsidP="006358B7">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531-</w:t>
      </w:r>
      <w:r w:rsidRPr="00D871F3">
        <w:rPr>
          <w:rFonts w:ascii="Webdings" w:hAnsi="Webdings" w:cs="B Lotus" w:hint="cs"/>
          <w:sz w:val="28"/>
          <w:szCs w:val="28"/>
          <w:rtl/>
          <w:lang w:bidi="fa-IR"/>
        </w:rPr>
        <w:t xml:space="preserve"> </w:t>
      </w:r>
      <w:r w:rsidRPr="006358B7">
        <w:rPr>
          <w:rStyle w:val="Char2"/>
          <w:rtl/>
        </w:rPr>
        <w:t>وعن ابنِ عَبّاسٍ رضي الله عنهما أَنَّ أَعرابياً جاءَ إلى النبي صلى الله عليه وآله وسلم فقال</w:t>
      </w:r>
      <w:r w:rsidR="00602531" w:rsidRPr="006358B7">
        <w:rPr>
          <w:rStyle w:val="Char2"/>
          <w:rtl/>
        </w:rPr>
        <w:t xml:space="preserve">: </w:t>
      </w:r>
      <w:r w:rsidRPr="006358B7">
        <w:rPr>
          <w:rStyle w:val="Char2"/>
          <w:rtl/>
        </w:rPr>
        <w:t>إنِّي رَأَيْتُ الهلال فقال</w:t>
      </w:r>
      <w:r w:rsidR="00602531" w:rsidRPr="006358B7">
        <w:rPr>
          <w:rStyle w:val="Char2"/>
          <w:rtl/>
        </w:rPr>
        <w:t xml:space="preserve">: </w:t>
      </w:r>
      <w:r w:rsidR="00A14D36" w:rsidRPr="006358B7">
        <w:rPr>
          <w:rStyle w:val="Char2"/>
          <w:rFonts w:hint="cs"/>
          <w:rtl/>
        </w:rPr>
        <w:t>«</w:t>
      </w:r>
      <w:r w:rsidRPr="006358B7">
        <w:rPr>
          <w:rStyle w:val="Char2"/>
          <w:rtl/>
        </w:rPr>
        <w:t>أَتشهد أَنْ لا إله إلا الله</w:t>
      </w:r>
      <w:r w:rsidR="00823D29" w:rsidRPr="006358B7">
        <w:rPr>
          <w:rStyle w:val="Char2"/>
          <w:rtl/>
        </w:rPr>
        <w:t>؟</w:t>
      </w:r>
      <w:r w:rsidR="00A14D36" w:rsidRPr="006358B7">
        <w:rPr>
          <w:rStyle w:val="Char2"/>
          <w:rtl/>
        </w:rPr>
        <w:t>»</w:t>
      </w:r>
      <w:r w:rsidRPr="006358B7">
        <w:rPr>
          <w:rStyle w:val="Char2"/>
          <w:rtl/>
        </w:rPr>
        <w:t xml:space="preserve"> قال</w:t>
      </w:r>
      <w:r w:rsidR="00602531" w:rsidRPr="006358B7">
        <w:rPr>
          <w:rStyle w:val="Char2"/>
          <w:rtl/>
        </w:rPr>
        <w:t xml:space="preserve">: </w:t>
      </w:r>
      <w:r w:rsidRPr="006358B7">
        <w:rPr>
          <w:rStyle w:val="Char2"/>
          <w:rtl/>
        </w:rPr>
        <w:t>نعم</w:t>
      </w:r>
      <w:r w:rsidR="00FD4401" w:rsidRPr="006358B7">
        <w:rPr>
          <w:rStyle w:val="Char2"/>
          <w:rFonts w:hint="cs"/>
          <w:rtl/>
        </w:rPr>
        <w:t xml:space="preserve">، </w:t>
      </w:r>
      <w:r w:rsidR="004117AD" w:rsidRPr="006358B7">
        <w:rPr>
          <w:rStyle w:val="Char2"/>
          <w:rtl/>
        </w:rPr>
        <w:t>قال</w:t>
      </w:r>
      <w:r w:rsidR="00602531" w:rsidRPr="006358B7">
        <w:rPr>
          <w:rStyle w:val="Char2"/>
          <w:rtl/>
        </w:rPr>
        <w:t xml:space="preserve">: </w:t>
      </w:r>
      <w:r w:rsidR="00602531" w:rsidRPr="006358B7">
        <w:rPr>
          <w:rStyle w:val="Char2"/>
          <w:rFonts w:hint="cs"/>
          <w:rtl/>
        </w:rPr>
        <w:t>«</w:t>
      </w:r>
      <w:r w:rsidRPr="006358B7">
        <w:rPr>
          <w:rStyle w:val="Char2"/>
          <w:rtl/>
        </w:rPr>
        <w:t>أَتَشْهَدُ أنَّ محمداً رسول الله</w:t>
      </w:r>
      <w:r w:rsidR="00823D29" w:rsidRPr="006358B7">
        <w:rPr>
          <w:rStyle w:val="Char2"/>
          <w:rtl/>
        </w:rPr>
        <w:t>؟</w:t>
      </w:r>
      <w:r w:rsidR="00A14D36" w:rsidRPr="006358B7">
        <w:rPr>
          <w:rStyle w:val="Char2"/>
          <w:rtl/>
        </w:rPr>
        <w:t>»</w:t>
      </w:r>
      <w:r w:rsidRPr="006358B7">
        <w:rPr>
          <w:rStyle w:val="Char2"/>
          <w:rtl/>
        </w:rPr>
        <w:t xml:space="preserve"> قال</w:t>
      </w:r>
      <w:r w:rsidR="00602531" w:rsidRPr="006358B7">
        <w:rPr>
          <w:rStyle w:val="Char2"/>
          <w:rtl/>
        </w:rPr>
        <w:t xml:space="preserve">: </w:t>
      </w:r>
      <w:r w:rsidRPr="006358B7">
        <w:rPr>
          <w:rStyle w:val="Char2"/>
          <w:rtl/>
        </w:rPr>
        <w:t>نعمْ قال</w:t>
      </w:r>
      <w:r w:rsidR="00602531" w:rsidRPr="006358B7">
        <w:rPr>
          <w:rStyle w:val="Char2"/>
          <w:rtl/>
        </w:rPr>
        <w:t xml:space="preserve">: </w:t>
      </w:r>
      <w:r w:rsidR="00A14D36" w:rsidRPr="006358B7">
        <w:rPr>
          <w:rStyle w:val="Char2"/>
          <w:rFonts w:hint="cs"/>
          <w:rtl/>
        </w:rPr>
        <w:t>«</w:t>
      </w:r>
      <w:r w:rsidRPr="006358B7">
        <w:rPr>
          <w:rStyle w:val="Char2"/>
          <w:rtl/>
        </w:rPr>
        <w:t>فَأَذِّنْ في النَّاس يا بلالُ أَنْ يَصُوموا غداً</w:t>
      </w:r>
      <w:r w:rsidR="00A14D36" w:rsidRPr="006358B7">
        <w:rPr>
          <w:rStyle w:val="Char2"/>
          <w:rtl/>
        </w:rPr>
        <w:t>»</w:t>
      </w:r>
      <w:r w:rsidR="00FD4401" w:rsidRPr="006358B7">
        <w:rPr>
          <w:rStyle w:val="Char2"/>
          <w:rFonts w:hint="cs"/>
          <w:rtl/>
        </w:rPr>
        <w:t>.</w:t>
      </w:r>
      <w:r w:rsidR="00FD4401">
        <w:rPr>
          <w:rFonts w:ascii="Webdings" w:hAnsi="Webdings" w:cs="B Lotus" w:hint="cs"/>
          <w:b/>
          <w:sz w:val="28"/>
          <w:szCs w:val="28"/>
          <w:rtl/>
          <w:lang w:bidi="fa-IR"/>
        </w:rPr>
        <w:t xml:space="preserve"> </w:t>
      </w:r>
      <w:r w:rsidRPr="006358B7">
        <w:rPr>
          <w:rStyle w:val="Char0"/>
          <w:rtl/>
        </w:rPr>
        <w:t>رواهُ الخمسةُ وصحّحهُ ابنُ خُزيمةَ وابنُ حبّان ورجّح النسائيُّ إرْسَالَهُ</w:t>
      </w:r>
      <w:r w:rsidR="00A14D36">
        <w:rPr>
          <w:rFonts w:ascii="Webdings" w:hAnsi="Webdings" w:cs="B Lotus" w:hint="cs"/>
          <w:sz w:val="28"/>
          <w:szCs w:val="28"/>
          <w:rtl/>
          <w:lang w:bidi="fa-IR"/>
        </w:rPr>
        <w:t xml:space="preserve">. </w:t>
      </w:r>
    </w:p>
    <w:p w:rsidR="00A0278F" w:rsidRPr="00D871F3" w:rsidRDefault="0066331C" w:rsidP="000D0602">
      <w:pPr>
        <w:tabs>
          <w:tab w:val="right" w:pos="8306"/>
        </w:tabs>
        <w:ind w:firstLine="284"/>
        <w:jc w:val="both"/>
        <w:rPr>
          <w:rFonts w:ascii="Webdings" w:hAnsi="Webdings" w:cs="B Lotus"/>
          <w:sz w:val="28"/>
          <w:szCs w:val="28"/>
          <w:rtl/>
          <w:lang w:bidi="fa-IR"/>
        </w:rPr>
      </w:pPr>
      <w:r w:rsidRPr="00D871F3">
        <w:rPr>
          <w:rFonts w:ascii="Webdings" w:hAnsi="Webdings" w:cs="B Lotus" w:hint="cs"/>
          <w:sz w:val="28"/>
          <w:szCs w:val="28"/>
          <w:rtl/>
          <w:lang w:bidi="fa-IR"/>
        </w:rPr>
        <w:t xml:space="preserve"> </w:t>
      </w:r>
      <w:r w:rsidR="00A0278F" w:rsidRPr="00D871F3">
        <w:rPr>
          <w:rFonts w:ascii="Webdings" w:hAnsi="Webdings" w:cs="B Lotus" w:hint="cs"/>
          <w:sz w:val="28"/>
          <w:szCs w:val="28"/>
          <w:rtl/>
          <w:lang w:bidi="fa-IR"/>
        </w:rPr>
        <w:t>ابن عباس رضی الله عنهما</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00A0278F" w:rsidRPr="00D871F3">
        <w:rPr>
          <w:rFonts w:ascii="Webdings" w:hAnsi="Webdings" w:cs="B Lotus" w:hint="cs"/>
          <w:sz w:val="28"/>
          <w:szCs w:val="28"/>
          <w:rtl/>
          <w:lang w:bidi="fa-IR"/>
        </w:rPr>
        <w:t>صحرا نشینی</w:t>
      </w:r>
      <w:r w:rsidR="00FD4401">
        <w:rPr>
          <w:rFonts w:ascii="Webdings" w:hAnsi="Webdings" w:cs="B Lotus" w:hint="cs"/>
          <w:sz w:val="28"/>
          <w:szCs w:val="28"/>
          <w:rtl/>
          <w:lang w:bidi="fa-IR"/>
        </w:rPr>
        <w:t xml:space="preserve"> </w:t>
      </w:r>
      <w:r w:rsidR="00823D29">
        <w:rPr>
          <w:rFonts w:ascii="Webdings" w:hAnsi="Webdings" w:cs="B Lotus" w:hint="cs"/>
          <w:sz w:val="28"/>
          <w:szCs w:val="28"/>
          <w:rtl/>
          <w:lang w:bidi="fa-IR"/>
        </w:rPr>
        <w:t>(</w:t>
      </w:r>
      <w:r w:rsidR="00A0278F" w:rsidRPr="00D871F3">
        <w:rPr>
          <w:rFonts w:ascii="Webdings" w:hAnsi="Webdings" w:cs="B Lotus" w:hint="cs"/>
          <w:sz w:val="28"/>
          <w:szCs w:val="28"/>
          <w:rtl/>
          <w:lang w:bidi="fa-IR"/>
        </w:rPr>
        <w:t>اعرابی) نزد پیامبر صلى الله عليه وآله وسلم آمد</w:t>
      </w:r>
      <w:r w:rsidR="00FD4401">
        <w:rPr>
          <w:rFonts w:ascii="Webdings" w:hAnsi="Webdings" w:cs="B Lotus" w:hint="cs"/>
          <w:sz w:val="28"/>
          <w:szCs w:val="28"/>
          <w:rtl/>
          <w:lang w:bidi="fa-IR"/>
        </w:rPr>
        <w:t xml:space="preserve">، </w:t>
      </w:r>
      <w:r w:rsidR="00A0278F" w:rsidRPr="00D871F3">
        <w:rPr>
          <w:rFonts w:ascii="Webdings" w:hAnsi="Webdings" w:cs="B Lotus" w:hint="cs"/>
          <w:sz w:val="28"/>
          <w:szCs w:val="28"/>
          <w:rtl/>
          <w:lang w:bidi="fa-IR"/>
        </w:rPr>
        <w:t>و گفت</w:t>
      </w:r>
      <w:r w:rsidR="00602531">
        <w:rPr>
          <w:rFonts w:ascii="Webdings" w:hAnsi="Webdings" w:cs="B Lotus" w:hint="cs"/>
          <w:sz w:val="28"/>
          <w:szCs w:val="28"/>
          <w:rtl/>
          <w:lang w:bidi="fa-IR"/>
        </w:rPr>
        <w:t xml:space="preserve">: </w:t>
      </w:r>
      <w:r w:rsidR="00A0278F" w:rsidRPr="00D871F3">
        <w:rPr>
          <w:rFonts w:ascii="Webdings" w:hAnsi="Webdings" w:cs="B Lotus" w:hint="cs"/>
          <w:sz w:val="28"/>
          <w:szCs w:val="28"/>
          <w:rtl/>
          <w:lang w:bidi="fa-IR"/>
        </w:rPr>
        <w:t>من هلال را دیده ام</w:t>
      </w:r>
      <w:r w:rsidR="00FD4401">
        <w:rPr>
          <w:rFonts w:ascii="Webdings" w:hAnsi="Webdings" w:cs="B Lotus" w:hint="cs"/>
          <w:sz w:val="28"/>
          <w:szCs w:val="28"/>
          <w:rtl/>
          <w:lang w:bidi="fa-IR"/>
        </w:rPr>
        <w:t xml:space="preserve">. </w:t>
      </w:r>
      <w:r w:rsidR="00A0278F" w:rsidRPr="00D871F3">
        <w:rPr>
          <w:rFonts w:ascii="Webdings" w:hAnsi="Webdings" w:cs="B Lotus" w:hint="cs"/>
          <w:sz w:val="28"/>
          <w:szCs w:val="28"/>
          <w:rtl/>
          <w:lang w:bidi="fa-IR"/>
        </w:rPr>
        <w:t>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00A0278F" w:rsidRPr="00DB0495">
        <w:rPr>
          <w:rFonts w:ascii="Webdings" w:hAnsi="Webdings" w:cs="B Lotus" w:hint="cs"/>
          <w:b/>
          <w:sz w:val="28"/>
          <w:szCs w:val="28"/>
          <w:rtl/>
          <w:lang w:bidi="fa-IR"/>
        </w:rPr>
        <w:t>آیا گواهی</w:t>
      </w:r>
      <w:r w:rsidR="00DF3F81">
        <w:rPr>
          <w:rFonts w:ascii="Webdings" w:hAnsi="Webdings" w:cs="B Lotus" w:hint="cs"/>
          <w:b/>
          <w:sz w:val="28"/>
          <w:szCs w:val="28"/>
          <w:rtl/>
          <w:lang w:bidi="fa-IR"/>
        </w:rPr>
        <w:t xml:space="preserve"> می‌دهی</w:t>
      </w:r>
      <w:r w:rsidR="00A0278F" w:rsidRPr="00DB0495">
        <w:rPr>
          <w:rFonts w:ascii="Webdings" w:hAnsi="Webdings" w:cs="B Lotus" w:hint="cs"/>
          <w:b/>
          <w:sz w:val="28"/>
          <w:szCs w:val="28"/>
          <w:rtl/>
          <w:lang w:bidi="fa-IR"/>
        </w:rPr>
        <w:t xml:space="preserve"> که معبود</w:t>
      </w:r>
      <w:r w:rsidR="004117AD" w:rsidRPr="00DB0495">
        <w:rPr>
          <w:rFonts w:ascii="Webdings" w:hAnsi="Webdings" w:cs="B Lotus" w:hint="cs"/>
          <w:b/>
          <w:sz w:val="28"/>
          <w:szCs w:val="28"/>
          <w:rtl/>
          <w:lang w:bidi="fa-IR"/>
        </w:rPr>
        <w:t>ی به</w:t>
      </w:r>
      <w:r w:rsidR="00A0278F" w:rsidRPr="00DB0495">
        <w:rPr>
          <w:rFonts w:ascii="Webdings" w:hAnsi="Webdings" w:cs="B Lotus" w:hint="cs"/>
          <w:b/>
          <w:sz w:val="28"/>
          <w:szCs w:val="28"/>
          <w:rtl/>
          <w:lang w:bidi="fa-IR"/>
        </w:rPr>
        <w:t xml:space="preserve"> حق جز الله نیست</w:t>
      </w:r>
      <w:r w:rsidR="00A14D36">
        <w:rPr>
          <w:rFonts w:ascii="Webdings" w:hAnsi="Webdings" w:cs="B Lotus" w:hint="cs"/>
          <w:b/>
          <w:sz w:val="28"/>
          <w:szCs w:val="28"/>
          <w:rtl/>
          <w:lang w:bidi="fa-IR"/>
        </w:rPr>
        <w:t>»</w:t>
      </w:r>
      <w:r w:rsidR="00A0278F" w:rsidRPr="00DB0495">
        <w:rPr>
          <w:rFonts w:ascii="Webdings" w:hAnsi="Webdings" w:cs="B Lotus" w:hint="cs"/>
          <w:b/>
          <w:sz w:val="28"/>
          <w:szCs w:val="28"/>
          <w:rtl/>
          <w:lang w:bidi="fa-IR"/>
        </w:rPr>
        <w:t>؟</w:t>
      </w:r>
      <w:r w:rsidR="003864A9">
        <w:rPr>
          <w:rFonts w:ascii="Webdings" w:hAnsi="Webdings" w:cs="B Lotus" w:hint="cs"/>
          <w:b/>
          <w:sz w:val="28"/>
          <w:szCs w:val="28"/>
          <w:rtl/>
          <w:lang w:bidi="fa-IR"/>
        </w:rPr>
        <w:t xml:space="preserve">! </w:t>
      </w:r>
      <w:r w:rsidR="00A0278F" w:rsidRPr="00D871F3">
        <w:rPr>
          <w:rFonts w:ascii="Webdings" w:hAnsi="Webdings" w:cs="B Lotus" w:hint="cs"/>
          <w:sz w:val="28"/>
          <w:szCs w:val="28"/>
          <w:rtl/>
          <w:lang w:bidi="fa-IR"/>
        </w:rPr>
        <w:t>گفت</w:t>
      </w:r>
      <w:r w:rsidR="00602531">
        <w:rPr>
          <w:rFonts w:ascii="Webdings" w:hAnsi="Webdings" w:cs="B Lotus" w:hint="cs"/>
          <w:sz w:val="28"/>
          <w:szCs w:val="28"/>
          <w:rtl/>
          <w:lang w:bidi="fa-IR"/>
        </w:rPr>
        <w:t xml:space="preserve">: </w:t>
      </w:r>
      <w:r w:rsidR="00A0278F" w:rsidRPr="00D871F3">
        <w:rPr>
          <w:rFonts w:ascii="Webdings" w:hAnsi="Webdings" w:cs="B Lotus" w:hint="cs"/>
          <w:sz w:val="28"/>
          <w:szCs w:val="28"/>
          <w:rtl/>
          <w:lang w:bidi="fa-IR"/>
        </w:rPr>
        <w:t>آری</w:t>
      </w:r>
      <w:r w:rsidR="00FD4401">
        <w:rPr>
          <w:rFonts w:ascii="Webdings" w:hAnsi="Webdings" w:cs="B Lotus" w:hint="cs"/>
          <w:sz w:val="28"/>
          <w:szCs w:val="28"/>
          <w:rtl/>
          <w:lang w:bidi="fa-IR"/>
        </w:rPr>
        <w:t xml:space="preserve">، </w:t>
      </w:r>
      <w:r w:rsidR="00A0278F" w:rsidRPr="00D871F3">
        <w:rPr>
          <w:rFonts w:ascii="Webdings" w:hAnsi="Webdings" w:cs="B Lotus" w:hint="cs"/>
          <w:sz w:val="28"/>
          <w:szCs w:val="28"/>
          <w:rtl/>
          <w:lang w:bidi="fa-IR"/>
        </w:rPr>
        <w:t>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00A0278F" w:rsidRPr="00DB0495">
        <w:rPr>
          <w:rFonts w:ascii="Webdings" w:hAnsi="Webdings" w:cs="B Lotus" w:hint="cs"/>
          <w:b/>
          <w:sz w:val="28"/>
          <w:szCs w:val="28"/>
          <w:rtl/>
          <w:lang w:bidi="fa-IR"/>
        </w:rPr>
        <w:t>آیا گواهی</w:t>
      </w:r>
      <w:r w:rsidR="00DF3F81">
        <w:rPr>
          <w:rFonts w:ascii="Webdings" w:hAnsi="Webdings" w:cs="B Lotus" w:hint="cs"/>
          <w:b/>
          <w:sz w:val="28"/>
          <w:szCs w:val="28"/>
          <w:rtl/>
          <w:lang w:bidi="fa-IR"/>
        </w:rPr>
        <w:t xml:space="preserve"> می‌دهی</w:t>
      </w:r>
      <w:r w:rsidR="00A0278F" w:rsidRPr="00DB0495">
        <w:rPr>
          <w:rFonts w:ascii="Webdings" w:hAnsi="Webdings" w:cs="B Lotus" w:hint="cs"/>
          <w:b/>
          <w:sz w:val="28"/>
          <w:szCs w:val="28"/>
          <w:rtl/>
          <w:lang w:bidi="fa-IR"/>
        </w:rPr>
        <w:t xml:space="preserve"> که محمد رسول خداست</w:t>
      </w:r>
      <w:r w:rsidR="00A14D36">
        <w:rPr>
          <w:rFonts w:ascii="Webdings" w:hAnsi="Webdings" w:cs="B Lotus" w:hint="cs"/>
          <w:b/>
          <w:sz w:val="28"/>
          <w:szCs w:val="28"/>
          <w:rtl/>
          <w:lang w:bidi="fa-IR"/>
        </w:rPr>
        <w:t>»</w:t>
      </w:r>
      <w:r w:rsidR="00823D29">
        <w:rPr>
          <w:rFonts w:ascii="Webdings" w:hAnsi="Webdings" w:cs="B Lotus" w:hint="cs"/>
          <w:b/>
          <w:sz w:val="28"/>
          <w:szCs w:val="28"/>
          <w:rtl/>
          <w:lang w:bidi="fa-IR"/>
        </w:rPr>
        <w:t>؟</w:t>
      </w:r>
      <w:r w:rsidR="00A0278F" w:rsidRPr="00D871F3">
        <w:rPr>
          <w:rFonts w:ascii="Webdings" w:hAnsi="Webdings" w:cs="B Lotus" w:hint="cs"/>
          <w:sz w:val="28"/>
          <w:szCs w:val="28"/>
          <w:rtl/>
          <w:lang w:bidi="fa-IR"/>
        </w:rPr>
        <w:t xml:space="preserve"> گفت</w:t>
      </w:r>
      <w:r w:rsidR="00602531">
        <w:rPr>
          <w:rFonts w:ascii="Webdings" w:hAnsi="Webdings" w:cs="B Lotus" w:hint="cs"/>
          <w:sz w:val="28"/>
          <w:szCs w:val="28"/>
          <w:rtl/>
          <w:lang w:bidi="fa-IR"/>
        </w:rPr>
        <w:t xml:space="preserve">: </w:t>
      </w:r>
      <w:r w:rsidR="00A0278F" w:rsidRPr="00D871F3">
        <w:rPr>
          <w:rFonts w:ascii="Webdings" w:hAnsi="Webdings" w:cs="B Lotus" w:hint="cs"/>
          <w:sz w:val="28"/>
          <w:szCs w:val="28"/>
          <w:rtl/>
          <w:lang w:bidi="fa-IR"/>
        </w:rPr>
        <w:t>آری</w:t>
      </w:r>
      <w:r w:rsidR="00FD4401">
        <w:rPr>
          <w:rFonts w:ascii="Webdings" w:hAnsi="Webdings" w:cs="B Lotus" w:hint="cs"/>
          <w:sz w:val="28"/>
          <w:szCs w:val="28"/>
          <w:rtl/>
          <w:lang w:bidi="fa-IR"/>
        </w:rPr>
        <w:t xml:space="preserve">، </w:t>
      </w:r>
      <w:r w:rsidR="00A0278F" w:rsidRPr="00D871F3">
        <w:rPr>
          <w:rFonts w:ascii="Webdings" w:hAnsi="Webdings" w:cs="B Lotus" w:hint="cs"/>
          <w:sz w:val="28"/>
          <w:szCs w:val="28"/>
          <w:rtl/>
          <w:lang w:bidi="fa-IR"/>
        </w:rPr>
        <w:t>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00A0278F" w:rsidRPr="00DB0495">
        <w:rPr>
          <w:rFonts w:ascii="Webdings" w:hAnsi="Webdings" w:cs="B Lotus" w:hint="cs"/>
          <w:b/>
          <w:sz w:val="28"/>
          <w:szCs w:val="28"/>
          <w:rtl/>
          <w:lang w:bidi="fa-IR"/>
        </w:rPr>
        <w:t>ای بلال در میان مردم اعلام کن که فردا روزه گیرند</w:t>
      </w:r>
      <w:r w:rsidR="00A14D36">
        <w:rPr>
          <w:rFonts w:ascii="Webdings" w:hAnsi="Webdings" w:cs="B Lotus" w:hint="cs"/>
          <w:b/>
          <w:sz w:val="28"/>
          <w:szCs w:val="28"/>
          <w:rtl/>
          <w:lang w:bidi="fa-IR"/>
        </w:rPr>
        <w:t>»</w:t>
      </w:r>
      <w:r w:rsidR="00FD4401">
        <w:rPr>
          <w:rFonts w:ascii="Webdings" w:hAnsi="Webdings" w:cs="B Lotus" w:hint="cs"/>
          <w:sz w:val="28"/>
          <w:szCs w:val="28"/>
          <w:rtl/>
          <w:lang w:bidi="fa-IR"/>
        </w:rPr>
        <w:t xml:space="preserve">. </w:t>
      </w:r>
      <w:r w:rsidR="00A0278F" w:rsidRPr="00D871F3">
        <w:rPr>
          <w:rFonts w:ascii="Webdings" w:hAnsi="Webdings" w:cs="B Lotus" w:hint="cs"/>
          <w:sz w:val="28"/>
          <w:szCs w:val="28"/>
          <w:rtl/>
          <w:lang w:bidi="fa-IR"/>
        </w:rPr>
        <w:t>خمسه</w:t>
      </w:r>
      <w:r w:rsidR="00602531">
        <w:rPr>
          <w:rFonts w:ascii="Webdings" w:hAnsi="Webdings" w:cs="B Lotus" w:hint="cs"/>
          <w:sz w:val="28"/>
          <w:szCs w:val="28"/>
          <w:rtl/>
          <w:lang w:bidi="fa-IR"/>
        </w:rPr>
        <w:t xml:space="preserve"> </w:t>
      </w:r>
      <w:r w:rsidR="00A0278F" w:rsidRPr="00D871F3">
        <w:rPr>
          <w:rFonts w:ascii="Webdings" w:hAnsi="Webdings" w:cs="B Lotus" w:hint="cs"/>
          <w:sz w:val="28"/>
          <w:szCs w:val="28"/>
          <w:rtl/>
          <w:lang w:bidi="fa-IR"/>
        </w:rPr>
        <w:t>روایت کرده</w:t>
      </w:r>
      <w:r w:rsidR="00DC7690">
        <w:rPr>
          <w:rFonts w:ascii="Webdings" w:hAnsi="Webdings" w:cs="B Lotus" w:hint="cs"/>
          <w:sz w:val="28"/>
          <w:szCs w:val="28"/>
          <w:rtl/>
          <w:lang w:bidi="fa-IR"/>
        </w:rPr>
        <w:t>‌اند</w:t>
      </w:r>
      <w:r w:rsidR="00FD4401">
        <w:rPr>
          <w:rFonts w:ascii="Webdings" w:hAnsi="Webdings" w:cs="B Lotus" w:hint="cs"/>
          <w:sz w:val="28"/>
          <w:szCs w:val="28"/>
          <w:rtl/>
          <w:lang w:bidi="fa-IR"/>
        </w:rPr>
        <w:t xml:space="preserve">، </w:t>
      </w:r>
      <w:r w:rsidR="00A0278F" w:rsidRPr="00D871F3">
        <w:rPr>
          <w:rFonts w:ascii="Webdings" w:hAnsi="Webdings" w:cs="B Lotus" w:hint="cs"/>
          <w:sz w:val="28"/>
          <w:szCs w:val="28"/>
          <w:rtl/>
          <w:lang w:bidi="fa-IR"/>
        </w:rPr>
        <w:t>وابن خزیمه و ابن حبان صحیح دانسته</w:t>
      </w:r>
      <w:r w:rsidR="00DC7690">
        <w:rPr>
          <w:rFonts w:ascii="Webdings" w:hAnsi="Webdings" w:cs="B Lotus" w:hint="cs"/>
          <w:sz w:val="28"/>
          <w:szCs w:val="28"/>
          <w:rtl/>
          <w:lang w:bidi="fa-IR"/>
        </w:rPr>
        <w:t>‌اند</w:t>
      </w:r>
      <w:r w:rsidR="00FD4401">
        <w:rPr>
          <w:rFonts w:ascii="Webdings" w:hAnsi="Webdings" w:cs="B Lotus" w:hint="cs"/>
          <w:sz w:val="28"/>
          <w:szCs w:val="28"/>
          <w:rtl/>
          <w:lang w:bidi="fa-IR"/>
        </w:rPr>
        <w:t xml:space="preserve">، </w:t>
      </w:r>
      <w:r w:rsidR="00A0278F" w:rsidRPr="00D871F3">
        <w:rPr>
          <w:rFonts w:ascii="Webdings" w:hAnsi="Webdings" w:cs="B Lotus" w:hint="cs"/>
          <w:sz w:val="28"/>
          <w:szCs w:val="28"/>
          <w:rtl/>
          <w:lang w:bidi="fa-IR"/>
        </w:rPr>
        <w:t>و نسایی ترجیح داده که مرسل است</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532</w:t>
      </w:r>
      <w:r w:rsidRPr="00D871F3">
        <w:rPr>
          <w:rFonts w:ascii="Webdings" w:hAnsi="Webdings" w:cs="B Lotus" w:hint="cs"/>
          <w:sz w:val="28"/>
          <w:szCs w:val="28"/>
          <w:rtl/>
          <w:lang w:bidi="fa-IR"/>
        </w:rPr>
        <w:t xml:space="preserve">- </w:t>
      </w:r>
      <w:r w:rsidRPr="006358B7">
        <w:rPr>
          <w:rStyle w:val="Char2"/>
          <w:rtl/>
        </w:rPr>
        <w:t>وعن حَفْصةَ أُمِّ المُؤمنين رضي الله عنها أَنَّ النّبيَّ صلى الله عليه وآله وسلم قال</w:t>
      </w:r>
      <w:r w:rsidR="00602531" w:rsidRPr="006358B7">
        <w:rPr>
          <w:rStyle w:val="Char2"/>
          <w:rtl/>
        </w:rPr>
        <w:t xml:space="preserve">: </w:t>
      </w:r>
      <w:r w:rsidR="00A14D36" w:rsidRPr="006358B7">
        <w:rPr>
          <w:rStyle w:val="Char2"/>
          <w:rFonts w:hint="cs"/>
          <w:rtl/>
        </w:rPr>
        <w:t>«</w:t>
      </w:r>
      <w:r w:rsidRPr="006358B7">
        <w:rPr>
          <w:rStyle w:val="Char2"/>
          <w:rtl/>
        </w:rPr>
        <w:t>منْ لَمْ يُبَيّت الصِّيامَ قَبْلَ الفجر فلا صيام لهُ</w:t>
      </w:r>
      <w:r w:rsidR="00A14D36" w:rsidRPr="006358B7">
        <w:rPr>
          <w:rStyle w:val="Char2"/>
          <w:rtl/>
        </w:rPr>
        <w:t>»</w:t>
      </w:r>
      <w:r w:rsidR="00A14D36" w:rsidRPr="006358B7">
        <w:rPr>
          <w:rStyle w:val="Char2"/>
          <w:rFonts w:hint="cs"/>
          <w:rtl/>
        </w:rPr>
        <w:t>.</w:t>
      </w:r>
      <w:r w:rsidR="00A14D36">
        <w:rPr>
          <w:rFonts w:ascii="Webdings" w:hAnsi="Webdings" w:cs="B Lotus" w:hint="cs"/>
          <w:sz w:val="28"/>
          <w:szCs w:val="28"/>
          <w:rtl/>
          <w:lang w:bidi="fa-IR"/>
        </w:rPr>
        <w:t xml:space="preserve"> </w:t>
      </w:r>
      <w:r w:rsidRPr="006358B7">
        <w:rPr>
          <w:rStyle w:val="Char0"/>
          <w:rtl/>
        </w:rPr>
        <w:t>رواهُ الخمْسةُ ومَالَ التِّرمذيُّ والنسائي إلى ترجيح وَقْفِهِ وصحّحهُ مَرْفُوعاً ابنُ خُزيْمة وابنُ حِبّان</w:t>
      </w:r>
      <w:r w:rsidR="00FD4401" w:rsidRPr="006358B7">
        <w:rPr>
          <w:rStyle w:val="Char0"/>
          <w:rFonts w:hint="cs"/>
          <w:rtl/>
        </w:rPr>
        <w:t xml:space="preserve">. </w:t>
      </w:r>
      <w:r w:rsidRPr="006358B7">
        <w:rPr>
          <w:rStyle w:val="Char0"/>
          <w:rtl/>
        </w:rPr>
        <w:t>وللدارقطني</w:t>
      </w:r>
      <w:r w:rsidR="00602531" w:rsidRPr="006358B7">
        <w:rPr>
          <w:rStyle w:val="Char0"/>
          <w:rtl/>
        </w:rPr>
        <w:t>:</w:t>
      </w:r>
      <w:r w:rsidR="00602531">
        <w:rPr>
          <w:rFonts w:ascii="Webdings" w:hAnsi="Webdings" w:cs="B Lotus"/>
          <w:sz w:val="28"/>
          <w:szCs w:val="28"/>
          <w:rtl/>
          <w:lang w:bidi="fa-IR"/>
        </w:rPr>
        <w:t xml:space="preserve"> </w:t>
      </w:r>
      <w:r w:rsidR="00A14D36" w:rsidRPr="006358B7">
        <w:rPr>
          <w:rStyle w:val="Char2"/>
          <w:rFonts w:hint="cs"/>
          <w:rtl/>
        </w:rPr>
        <w:t>«</w:t>
      </w:r>
      <w:r w:rsidRPr="006358B7">
        <w:rPr>
          <w:rStyle w:val="Char2"/>
          <w:rtl/>
        </w:rPr>
        <w:t>لا صيام لمن لَم يْفَرضْه منَ الليل</w:t>
      </w:r>
      <w:r w:rsidRPr="006358B7">
        <w:rPr>
          <w:rStyle w:val="Char2"/>
          <w:rFonts w:hint="cs"/>
          <w:rtl/>
        </w:rPr>
        <w:t>»</w:t>
      </w:r>
      <w:r w:rsidR="00A14D36">
        <w:rPr>
          <w:rFonts w:ascii="Webdings" w:hAnsi="Webdings" w:cs="B Lotus" w:hint="cs"/>
          <w:b/>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532</w:t>
      </w:r>
      <w:r w:rsidRPr="00D871F3">
        <w:rPr>
          <w:rFonts w:ascii="Webdings" w:hAnsi="Webdings" w:cs="B Lotus" w:hint="cs"/>
          <w:sz w:val="28"/>
          <w:szCs w:val="28"/>
          <w:rtl/>
          <w:lang w:bidi="fa-IR"/>
        </w:rPr>
        <w:t>- ام المومنین حفصه رضی الله عنها</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پیامبر صلی الله علیه و</w:t>
      </w:r>
      <w:r w:rsidR="0042073B" w:rsidRPr="00D871F3">
        <w:rPr>
          <w:rFonts w:ascii="Webdings" w:hAnsi="Webdings" w:cs="B Lotus" w:hint="cs"/>
          <w:sz w:val="28"/>
          <w:szCs w:val="28"/>
          <w:rtl/>
          <w:lang w:bidi="fa-IR"/>
        </w:rPr>
        <w:t>آله</w:t>
      </w:r>
      <w:r w:rsidR="00602531">
        <w:rPr>
          <w:rFonts w:ascii="Webdings" w:hAnsi="Webdings" w:cs="B Lotus" w:hint="cs"/>
          <w:sz w:val="28"/>
          <w:szCs w:val="28"/>
          <w:rtl/>
          <w:lang w:bidi="fa-IR"/>
        </w:rPr>
        <w:t xml:space="preserve"> </w:t>
      </w:r>
      <w:r w:rsidR="0042073B" w:rsidRPr="00D871F3">
        <w:rPr>
          <w:rFonts w:ascii="Webdings" w:hAnsi="Webdings" w:cs="B Lotus" w:hint="cs"/>
          <w:sz w:val="28"/>
          <w:szCs w:val="28"/>
          <w:rtl/>
          <w:lang w:bidi="fa-IR"/>
        </w:rPr>
        <w:t>و</w:t>
      </w:r>
      <w:r w:rsidRPr="00D871F3">
        <w:rPr>
          <w:rFonts w:ascii="Webdings" w:hAnsi="Webdings" w:cs="B Lotus" w:hint="cs"/>
          <w:sz w:val="28"/>
          <w:szCs w:val="28"/>
          <w:rtl/>
          <w:lang w:bidi="fa-IR"/>
        </w:rPr>
        <w:t>سلم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کسی که از شب قبل از طلوع فجر نیت</w:t>
      </w:r>
      <w:r w:rsidR="0042073B" w:rsidRPr="00DB0495">
        <w:rPr>
          <w:rFonts w:ascii="Webdings" w:hAnsi="Webdings" w:cs="B Lotus" w:hint="cs"/>
          <w:b/>
          <w:sz w:val="28"/>
          <w:szCs w:val="28"/>
          <w:rtl/>
          <w:lang w:bidi="fa-IR"/>
        </w:rPr>
        <w:t xml:space="preserve"> روزه نکند</w:t>
      </w:r>
      <w:r w:rsidR="00FD4401">
        <w:rPr>
          <w:rFonts w:ascii="Webdings" w:hAnsi="Webdings" w:cs="B Lotus" w:hint="cs"/>
          <w:b/>
          <w:sz w:val="28"/>
          <w:szCs w:val="28"/>
          <w:rtl/>
          <w:lang w:bidi="fa-IR"/>
        </w:rPr>
        <w:t xml:space="preserve">، </w:t>
      </w:r>
      <w:r w:rsidR="0042073B" w:rsidRPr="00DB0495">
        <w:rPr>
          <w:rFonts w:ascii="Webdings" w:hAnsi="Webdings" w:cs="B Lotus" w:hint="cs"/>
          <w:b/>
          <w:sz w:val="28"/>
          <w:szCs w:val="28"/>
          <w:rtl/>
          <w:lang w:bidi="fa-IR"/>
        </w:rPr>
        <w:t>برایش روزه ای نیست</w:t>
      </w:r>
      <w:r w:rsidRPr="00DB0495">
        <w:rPr>
          <w:rFonts w:ascii="Webdings" w:hAnsi="Webdings" w:cs="B Lotus" w:hint="cs"/>
          <w:b/>
          <w:sz w:val="28"/>
          <w:szCs w:val="28"/>
          <w:rtl/>
          <w:lang w:bidi="fa-IR"/>
        </w:rPr>
        <w:t>»</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خمسه روایت کرده</w:t>
      </w:r>
      <w:r w:rsidR="00DC7690">
        <w:rPr>
          <w:rFonts w:ascii="Webdings" w:hAnsi="Webdings" w:cs="B Lotus" w:hint="cs"/>
          <w:sz w:val="28"/>
          <w:szCs w:val="28"/>
          <w:rtl/>
          <w:lang w:bidi="fa-IR"/>
        </w:rPr>
        <w:t>‌اند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ترمذی و نسایی ترجیح داده</w:t>
      </w:r>
      <w:r w:rsidR="00DC7690">
        <w:rPr>
          <w:rFonts w:ascii="Webdings" w:hAnsi="Webdings" w:cs="B Lotus" w:hint="cs"/>
          <w:sz w:val="28"/>
          <w:szCs w:val="28"/>
          <w:rtl/>
          <w:lang w:bidi="fa-IR"/>
        </w:rPr>
        <w:t xml:space="preserve">‌اند </w:t>
      </w:r>
      <w:r w:rsidRPr="00D871F3">
        <w:rPr>
          <w:rFonts w:ascii="Webdings" w:hAnsi="Webdings" w:cs="B Lotus" w:hint="cs"/>
          <w:sz w:val="28"/>
          <w:szCs w:val="28"/>
          <w:rtl/>
          <w:lang w:bidi="fa-IR"/>
        </w:rPr>
        <w:t>که موقوف است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 ابن خزیمه و ابن حبان بصورت مرفوع صحیح دانسته</w:t>
      </w:r>
      <w:r w:rsidR="00DC7690">
        <w:rPr>
          <w:rFonts w:ascii="Webdings" w:hAnsi="Webdings" w:cs="B Lotus" w:hint="cs"/>
          <w:sz w:val="28"/>
          <w:szCs w:val="28"/>
          <w:rtl/>
          <w:lang w:bidi="fa-IR"/>
        </w:rPr>
        <w:t>‌اند</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ascii="Webdings" w:hAnsi="Webdings" w:cs="B Lotus" w:hint="cs"/>
          <w:sz w:val="28"/>
          <w:szCs w:val="28"/>
          <w:rtl/>
          <w:lang w:bidi="fa-IR"/>
        </w:rPr>
        <w:t xml:space="preserve"> در روایت دارقطنی آمده</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کسی که روزه را از شب بر خود فرض نکند</w:t>
      </w:r>
      <w:r w:rsidR="00FD4401">
        <w:rPr>
          <w:rFonts w:ascii="Webdings" w:hAnsi="Webdings" w:cs="B Lotus" w:hint="cs"/>
          <w:b/>
          <w:sz w:val="28"/>
          <w:szCs w:val="28"/>
          <w:rtl/>
          <w:lang w:bidi="fa-IR"/>
        </w:rPr>
        <w:t>، (</w:t>
      </w:r>
      <w:r w:rsidRPr="00D871F3">
        <w:rPr>
          <w:rFonts w:ascii="Webdings" w:hAnsi="Webdings" w:cs="B Lotus" w:hint="cs"/>
          <w:sz w:val="28"/>
          <w:szCs w:val="28"/>
          <w:rtl/>
          <w:lang w:bidi="fa-IR"/>
        </w:rPr>
        <w:t>نیت نکند)</w:t>
      </w:r>
      <w:r w:rsidRPr="00DB0495">
        <w:rPr>
          <w:rFonts w:ascii="Webdings" w:hAnsi="Webdings" w:cs="B Lotus" w:hint="cs"/>
          <w:b/>
          <w:sz w:val="28"/>
          <w:szCs w:val="28"/>
          <w:rtl/>
          <w:lang w:bidi="fa-IR"/>
        </w:rPr>
        <w:t xml:space="preserve"> روزه</w:t>
      </w:r>
      <w:r w:rsidR="006C18DB">
        <w:rPr>
          <w:rFonts w:ascii="Webdings" w:hAnsi="Webdings" w:cs="B Lotus" w:hint="cs"/>
          <w:b/>
          <w:sz w:val="28"/>
          <w:szCs w:val="28"/>
          <w:rtl/>
          <w:lang w:bidi="fa-IR"/>
        </w:rPr>
        <w:t xml:space="preserve">‌اش </w:t>
      </w:r>
      <w:r w:rsidRPr="00DB0495">
        <w:rPr>
          <w:rFonts w:ascii="Webdings" w:hAnsi="Webdings" w:cs="B Lotus" w:hint="cs"/>
          <w:b/>
          <w:sz w:val="28"/>
          <w:szCs w:val="28"/>
          <w:rtl/>
          <w:lang w:bidi="fa-IR"/>
        </w:rPr>
        <w:t>درست نیست</w:t>
      </w:r>
      <w:r w:rsidR="00A14D36">
        <w:rPr>
          <w:rFonts w:ascii="Webdings" w:hAnsi="Webdings" w:cs="B Lotus" w:hint="cs"/>
          <w:b/>
          <w:sz w:val="28"/>
          <w:szCs w:val="28"/>
          <w:rtl/>
          <w:lang w:bidi="fa-IR"/>
        </w:rPr>
        <w:t>»</w:t>
      </w:r>
      <w:r w:rsidR="00A14D36">
        <w:rPr>
          <w:rFonts w:ascii="Webdings" w:hAnsi="Webdings" w:cs="B Lotus" w:hint="cs"/>
          <w:sz w:val="28"/>
          <w:szCs w:val="28"/>
          <w:rtl/>
          <w:lang w:bidi="fa-IR"/>
        </w:rPr>
        <w:t xml:space="preserve">. </w:t>
      </w:r>
    </w:p>
    <w:p w:rsidR="00A0278F" w:rsidRPr="00D871F3" w:rsidRDefault="00A0278F" w:rsidP="006358B7">
      <w:pPr>
        <w:tabs>
          <w:tab w:val="right" w:pos="8306"/>
        </w:tabs>
        <w:ind w:firstLine="284"/>
        <w:jc w:val="both"/>
        <w:rPr>
          <w:rFonts w:cs="B Lotus"/>
          <w:sz w:val="28"/>
          <w:szCs w:val="28"/>
          <w:rtl/>
          <w:lang w:bidi="fa-IR"/>
        </w:rPr>
      </w:pPr>
      <w:r w:rsidRPr="00D871F3">
        <w:rPr>
          <w:rFonts w:cs="B Lotus" w:hint="cs"/>
          <w:sz w:val="28"/>
          <w:szCs w:val="28"/>
          <w:rtl/>
          <w:lang w:bidi="fa-IR"/>
        </w:rPr>
        <w:t xml:space="preserve">533- </w:t>
      </w:r>
      <w:r w:rsidRPr="006358B7">
        <w:rPr>
          <w:rStyle w:val="Char2"/>
          <w:rtl/>
        </w:rPr>
        <w:t>وعنْ عائشة رضي الله عنها قالت</w:t>
      </w:r>
      <w:r w:rsidR="00602531" w:rsidRPr="006358B7">
        <w:rPr>
          <w:rStyle w:val="Char2"/>
          <w:rtl/>
        </w:rPr>
        <w:t xml:space="preserve">: </w:t>
      </w:r>
      <w:r w:rsidRPr="006358B7">
        <w:rPr>
          <w:rStyle w:val="Char2"/>
          <w:rtl/>
        </w:rPr>
        <w:t>دخل عليَّ النبي صلى الله عليه وآله وسلم ذات يومٍ فقال</w:t>
      </w:r>
      <w:r w:rsidR="00602531" w:rsidRPr="006358B7">
        <w:rPr>
          <w:rStyle w:val="Char2"/>
          <w:rtl/>
        </w:rPr>
        <w:t xml:space="preserve">: </w:t>
      </w:r>
      <w:r w:rsidR="00A14D36" w:rsidRPr="006358B7">
        <w:rPr>
          <w:rStyle w:val="Char2"/>
          <w:rFonts w:hint="cs"/>
          <w:rtl/>
        </w:rPr>
        <w:t>«</w:t>
      </w:r>
      <w:r w:rsidRPr="006358B7">
        <w:rPr>
          <w:rStyle w:val="Char2"/>
          <w:rtl/>
        </w:rPr>
        <w:t>هلْ عندكمْ شيءٌ</w:t>
      </w:r>
      <w:r w:rsidR="00823D29" w:rsidRPr="006358B7">
        <w:rPr>
          <w:rStyle w:val="Char2"/>
          <w:rtl/>
        </w:rPr>
        <w:t>؟</w:t>
      </w:r>
      <w:r w:rsidRPr="006358B7">
        <w:rPr>
          <w:rStyle w:val="Char2"/>
          <w:rFonts w:hint="cs"/>
          <w:rtl/>
        </w:rPr>
        <w:t>»</w:t>
      </w:r>
      <w:r w:rsidRPr="006358B7">
        <w:rPr>
          <w:rStyle w:val="Char2"/>
          <w:rtl/>
        </w:rPr>
        <w:t xml:space="preserve"> قُلنا</w:t>
      </w:r>
      <w:r w:rsidR="00602531" w:rsidRPr="006358B7">
        <w:rPr>
          <w:rStyle w:val="Char2"/>
          <w:rtl/>
        </w:rPr>
        <w:t xml:space="preserve">: </w:t>
      </w:r>
      <w:r w:rsidRPr="006358B7">
        <w:rPr>
          <w:rStyle w:val="Char2"/>
          <w:rtl/>
        </w:rPr>
        <w:t>لا قال</w:t>
      </w:r>
      <w:r w:rsidR="00602531" w:rsidRPr="006358B7">
        <w:rPr>
          <w:rStyle w:val="Char2"/>
          <w:rtl/>
        </w:rPr>
        <w:t xml:space="preserve">: </w:t>
      </w:r>
      <w:r w:rsidR="00A14D36" w:rsidRPr="006358B7">
        <w:rPr>
          <w:rStyle w:val="Char2"/>
          <w:rFonts w:hint="cs"/>
          <w:rtl/>
        </w:rPr>
        <w:t>«</w:t>
      </w:r>
      <w:r w:rsidRPr="006358B7">
        <w:rPr>
          <w:rStyle w:val="Char2"/>
          <w:rtl/>
        </w:rPr>
        <w:t>فإني إذا صائمٌ</w:t>
      </w:r>
      <w:r w:rsidR="00A14D36" w:rsidRPr="006358B7">
        <w:rPr>
          <w:rStyle w:val="Char2"/>
          <w:rtl/>
        </w:rPr>
        <w:t>»</w:t>
      </w:r>
      <w:r w:rsidRPr="006358B7">
        <w:rPr>
          <w:rStyle w:val="Char2"/>
          <w:rtl/>
        </w:rPr>
        <w:t xml:space="preserve"> ثمَّ أَتانا يوْماً آخر فقلنا أُهديَ لنا حَيْسٌ فقال</w:t>
      </w:r>
      <w:r w:rsidR="00602531" w:rsidRPr="006358B7">
        <w:rPr>
          <w:rStyle w:val="Char2"/>
          <w:rtl/>
        </w:rPr>
        <w:t xml:space="preserve">: </w:t>
      </w:r>
      <w:r w:rsidR="00A14D36" w:rsidRPr="006358B7">
        <w:rPr>
          <w:rStyle w:val="Char2"/>
          <w:rFonts w:hint="cs"/>
          <w:rtl/>
        </w:rPr>
        <w:t>«</w:t>
      </w:r>
      <w:r w:rsidRPr="006358B7">
        <w:rPr>
          <w:rStyle w:val="Char2"/>
          <w:rtl/>
        </w:rPr>
        <w:t>أرينيه فَلَقد أَصبحْتُ صائماً</w:t>
      </w:r>
      <w:r w:rsidR="00A14D36" w:rsidRPr="006358B7">
        <w:rPr>
          <w:rStyle w:val="Char2"/>
          <w:rtl/>
        </w:rPr>
        <w:t>»</w:t>
      </w:r>
      <w:r w:rsidRPr="006358B7">
        <w:rPr>
          <w:rStyle w:val="Char2"/>
          <w:rtl/>
        </w:rPr>
        <w:t xml:space="preserve"> فَأَكل</w:t>
      </w:r>
      <w:r w:rsidR="00FD4401" w:rsidRPr="006358B7">
        <w:rPr>
          <w:rStyle w:val="Char2"/>
          <w:rFonts w:hint="cs"/>
          <w:rtl/>
        </w:rPr>
        <w:t>.</w:t>
      </w:r>
      <w:r w:rsidR="00FD4401">
        <w:rPr>
          <w:rFonts w:cs="B Lotus" w:hint="cs"/>
          <w:sz w:val="28"/>
          <w:szCs w:val="28"/>
          <w:rtl/>
          <w:lang w:bidi="fa-IR"/>
        </w:rPr>
        <w:t xml:space="preserve"> </w:t>
      </w:r>
      <w:r w:rsidRPr="006358B7">
        <w:rPr>
          <w:rStyle w:val="Char0"/>
          <w:rtl/>
        </w:rPr>
        <w:t>رواهُ مسلمٌ</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533</w:t>
      </w:r>
      <w:r w:rsidRPr="00D871F3">
        <w:rPr>
          <w:rFonts w:ascii="Webdings" w:hAnsi="Webdings" w:cs="B Lotus" w:hint="cs"/>
          <w:sz w:val="28"/>
          <w:szCs w:val="28"/>
          <w:rtl/>
          <w:lang w:bidi="fa-IR"/>
        </w:rPr>
        <w:t>-عایشه رضی الله عنها</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روزی پیامبر صلى الله عليه وآله وسلم بر من وارد شد و پرسید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آیا چیزی برای خوردن دارید</w:t>
      </w:r>
      <w:r w:rsidR="00A14D36">
        <w:rPr>
          <w:rFonts w:ascii="Webdings" w:hAnsi="Webdings" w:cs="B Lotus" w:hint="cs"/>
          <w:b/>
          <w:sz w:val="28"/>
          <w:szCs w:val="28"/>
          <w:rtl/>
          <w:lang w:bidi="fa-IR"/>
        </w:rPr>
        <w:t>»</w:t>
      </w:r>
      <w:r w:rsidR="00FD4401">
        <w:rPr>
          <w:rFonts w:ascii="Webdings" w:hAnsi="Webdings" w:cs="B Lotus" w:hint="cs"/>
          <w:b/>
          <w:sz w:val="28"/>
          <w:szCs w:val="28"/>
          <w:rtl/>
          <w:lang w:bidi="fa-IR"/>
        </w:rPr>
        <w:t xml:space="preserve">. </w:t>
      </w:r>
      <w:r w:rsidRPr="00D871F3">
        <w:rPr>
          <w:rFonts w:ascii="Webdings" w:hAnsi="Webdings" w:cs="B Lotus" w:hint="cs"/>
          <w:sz w:val="28"/>
          <w:szCs w:val="28"/>
          <w:rtl/>
          <w:lang w:bidi="fa-IR"/>
        </w:rPr>
        <w:t>گفتم</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خیر</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حال که چنین است من امروز روزه</w:t>
      </w:r>
      <w:r w:rsidR="00602531">
        <w:rPr>
          <w:rFonts w:ascii="Webdings" w:hAnsi="Webdings" w:cs="B Lotus" w:hint="cs"/>
          <w:b/>
          <w:sz w:val="28"/>
          <w:szCs w:val="28"/>
          <w:rtl/>
          <w:lang w:bidi="fa-IR"/>
        </w:rPr>
        <w:t>‌ام»</w:t>
      </w:r>
      <w:r w:rsidR="00FD4401">
        <w:rPr>
          <w:rFonts w:ascii="Webdings" w:hAnsi="Webdings" w:cs="B Lotus" w:hint="cs"/>
          <w:b/>
          <w:sz w:val="28"/>
          <w:szCs w:val="28"/>
          <w:rtl/>
          <w:lang w:bidi="fa-IR"/>
        </w:rPr>
        <w:t xml:space="preserve">، </w:t>
      </w:r>
      <w:r w:rsidRPr="00D871F3">
        <w:rPr>
          <w:rFonts w:ascii="Webdings" w:hAnsi="Webdings" w:cs="B Lotus" w:hint="cs"/>
          <w:sz w:val="28"/>
          <w:szCs w:val="28"/>
          <w:rtl/>
          <w:lang w:bidi="fa-IR"/>
        </w:rPr>
        <w:t>و باز روزی دیگر آمد و گفتیم</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برای ما غذایی</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که با خرما</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روغن و کشک درست</w:t>
      </w:r>
      <w:r w:rsidR="006C18DB">
        <w:rPr>
          <w:rFonts w:ascii="Webdings" w:hAnsi="Webdings" w:cs="B Lotus" w:hint="cs"/>
          <w:sz w:val="28"/>
          <w:szCs w:val="28"/>
          <w:rtl/>
          <w:lang w:bidi="fa-IR"/>
        </w:rPr>
        <w:t xml:space="preserve"> می‌</w:t>
      </w:r>
      <w:r w:rsidRPr="00D871F3">
        <w:rPr>
          <w:rFonts w:ascii="Webdings" w:hAnsi="Webdings" w:cs="B Lotus" w:hint="cs"/>
          <w:sz w:val="28"/>
          <w:szCs w:val="28"/>
          <w:rtl/>
          <w:lang w:bidi="fa-IR"/>
        </w:rPr>
        <w:t>کنند</w:t>
      </w:r>
      <w:r w:rsidR="00F86350">
        <w:rPr>
          <w:rFonts w:ascii="Webdings" w:hAnsi="Webdings" w:cs="B Lotus" w:hint="cs"/>
          <w:sz w:val="28"/>
          <w:szCs w:val="28"/>
          <w:rtl/>
          <w:lang w:bidi="fa-IR"/>
        </w:rPr>
        <w:t>)</w:t>
      </w:r>
      <w:r w:rsidRPr="00D871F3">
        <w:rPr>
          <w:rFonts w:ascii="Webdings" w:hAnsi="Webdings" w:cs="B Lotus" w:hint="cs"/>
          <w:sz w:val="28"/>
          <w:szCs w:val="28"/>
          <w:rtl/>
          <w:lang w:bidi="fa-IR"/>
        </w:rPr>
        <w:t xml:space="preserve"> آورده</w:t>
      </w:r>
      <w:r w:rsidR="00DC7690">
        <w:rPr>
          <w:rFonts w:ascii="Webdings" w:hAnsi="Webdings" w:cs="B Lotus" w:hint="cs"/>
          <w:sz w:val="28"/>
          <w:szCs w:val="28"/>
          <w:rtl/>
          <w:lang w:bidi="fa-IR"/>
        </w:rPr>
        <w:t>‌اند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بیاورید</w:t>
      </w:r>
      <w:r w:rsidR="00DA7806">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امروز را تا بحال روزه بودم</w:t>
      </w:r>
      <w:r w:rsidR="00A14D36">
        <w:rPr>
          <w:rFonts w:ascii="Webdings" w:hAnsi="Webdings" w:cs="B Lotus" w:hint="cs"/>
          <w:b/>
          <w:sz w:val="28"/>
          <w:szCs w:val="28"/>
          <w:rtl/>
          <w:lang w:bidi="fa-IR"/>
        </w:rPr>
        <w:t>»</w:t>
      </w:r>
      <w:r w:rsidRPr="00D871F3">
        <w:rPr>
          <w:rFonts w:ascii="Webdings" w:hAnsi="Webdings" w:cs="B Lotus" w:hint="cs"/>
          <w:sz w:val="28"/>
          <w:szCs w:val="28"/>
          <w:rtl/>
          <w:lang w:bidi="fa-IR"/>
        </w:rPr>
        <w:t xml:space="preserve"> سپس خورد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مسلم روایت کرده است</w:t>
      </w:r>
      <w:r w:rsidR="00A14D36">
        <w:rPr>
          <w:rFonts w:ascii="Webdings" w:hAnsi="Webdings" w:cs="B Lotus" w:hint="cs"/>
          <w:sz w:val="28"/>
          <w:szCs w:val="28"/>
          <w:rtl/>
          <w:lang w:bidi="fa-IR"/>
        </w:rPr>
        <w:t xml:space="preserve">. </w:t>
      </w:r>
    </w:p>
    <w:p w:rsidR="00A0278F" w:rsidRPr="00D871F3" w:rsidRDefault="00602531" w:rsidP="000D0602">
      <w:pPr>
        <w:tabs>
          <w:tab w:val="right" w:pos="8306"/>
        </w:tabs>
        <w:ind w:firstLine="284"/>
        <w:jc w:val="both"/>
        <w:rPr>
          <w:rFonts w:ascii="Webdings" w:hAnsi="Webdings" w:cs="B Lotus"/>
          <w:sz w:val="28"/>
          <w:szCs w:val="28"/>
          <w:rtl/>
          <w:lang w:bidi="fa-IR"/>
        </w:rPr>
      </w:pPr>
      <w:r>
        <w:rPr>
          <w:rFonts w:cs="B Lotus"/>
          <w:sz w:val="28"/>
          <w:szCs w:val="28"/>
          <w:rtl/>
          <w:lang w:bidi="fa-IR"/>
        </w:rPr>
        <w:t xml:space="preserve"> </w:t>
      </w:r>
      <w:r w:rsidR="00A0278F" w:rsidRPr="00D871F3">
        <w:rPr>
          <w:rFonts w:cs="B Lotus" w:hint="cs"/>
          <w:sz w:val="28"/>
          <w:szCs w:val="28"/>
          <w:rtl/>
          <w:lang w:bidi="fa-IR"/>
        </w:rPr>
        <w:t xml:space="preserve">534- </w:t>
      </w:r>
      <w:r w:rsidR="00A0278F" w:rsidRPr="006358B7">
        <w:rPr>
          <w:rStyle w:val="Char2"/>
          <w:rtl/>
        </w:rPr>
        <w:t>وعن سهِل بنِ سَعْدٍ رضي الله عنْهُما أَنْ رسولَ الله صلى الله عليه وآله وسلم قال</w:t>
      </w:r>
      <w:r w:rsidRPr="006358B7">
        <w:rPr>
          <w:rStyle w:val="Char2"/>
          <w:rtl/>
        </w:rPr>
        <w:t xml:space="preserve">: </w:t>
      </w:r>
      <w:r w:rsidR="00A14D36" w:rsidRPr="006358B7">
        <w:rPr>
          <w:rStyle w:val="Char2"/>
          <w:rFonts w:hint="cs"/>
          <w:rtl/>
        </w:rPr>
        <w:t>«</w:t>
      </w:r>
      <w:r w:rsidR="00A0278F" w:rsidRPr="006358B7">
        <w:rPr>
          <w:rStyle w:val="Char2"/>
          <w:rtl/>
        </w:rPr>
        <w:t>لا يزالُ الناسُ بخير ما عجّلوا</w:t>
      </w:r>
      <w:r w:rsidR="00A0278F" w:rsidRPr="006358B7">
        <w:rPr>
          <w:rStyle w:val="Char2"/>
          <w:rFonts w:hint="cs"/>
          <w:rtl/>
        </w:rPr>
        <w:t xml:space="preserve"> </w:t>
      </w:r>
      <w:r w:rsidR="00A0278F" w:rsidRPr="006358B7">
        <w:rPr>
          <w:rStyle w:val="Char2"/>
          <w:rtl/>
        </w:rPr>
        <w:t>الْفِطْر</w:t>
      </w:r>
      <w:r w:rsidR="00A14D36" w:rsidRPr="006358B7">
        <w:rPr>
          <w:rStyle w:val="Char2"/>
          <w:rtl/>
        </w:rPr>
        <w:t>»</w:t>
      </w:r>
      <w:r w:rsidR="00A0278F" w:rsidRPr="00D871F3">
        <w:rPr>
          <w:rFonts w:ascii="Webdings" w:hAnsi="Webdings" w:cs="B Lotus"/>
          <w:sz w:val="28"/>
          <w:szCs w:val="28"/>
          <w:rtl/>
          <w:lang w:bidi="fa-IR"/>
        </w:rPr>
        <w:t xml:space="preserve"> </w:t>
      </w:r>
      <w:r w:rsidR="00A0278F" w:rsidRPr="006358B7">
        <w:rPr>
          <w:rStyle w:val="Char0"/>
          <w:rtl/>
        </w:rPr>
        <w:t>مُتّفَقٌ عَلَيْهِ</w:t>
      </w:r>
      <w:r w:rsidR="00FD4401">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6358B7">
        <w:rPr>
          <w:rStyle w:val="Char0"/>
          <w:rtl/>
        </w:rPr>
        <w:t>وللتِّرْمذي مِنْ حديث أَبي هُريْرة رضي الله عنه عن النبيِّ صلى الله عليه وآله وسلم قالَ</w:t>
      </w:r>
      <w:r w:rsidR="00602531" w:rsidRPr="006358B7">
        <w:rPr>
          <w:rStyle w:val="Char0"/>
          <w:rtl/>
        </w:rPr>
        <w:t>:</w:t>
      </w:r>
      <w:r w:rsidR="00602531">
        <w:rPr>
          <w:rFonts w:ascii="Webdings" w:hAnsi="Webdings" w:cs="B Lotus"/>
          <w:sz w:val="28"/>
          <w:szCs w:val="28"/>
          <w:rtl/>
          <w:lang w:bidi="fa-IR"/>
        </w:rPr>
        <w:t xml:space="preserve"> </w:t>
      </w:r>
      <w:r w:rsidR="00A14D36" w:rsidRPr="006358B7">
        <w:rPr>
          <w:rStyle w:val="Char2"/>
          <w:rFonts w:hint="cs"/>
          <w:rtl/>
        </w:rPr>
        <w:t>«</w:t>
      </w:r>
      <w:r w:rsidRPr="006358B7">
        <w:rPr>
          <w:rStyle w:val="Char2"/>
          <w:rtl/>
        </w:rPr>
        <w:t>قالَ الله عَزَّ وجلَّ</w:t>
      </w:r>
      <w:r w:rsidR="00602531" w:rsidRPr="006358B7">
        <w:rPr>
          <w:rStyle w:val="Char2"/>
          <w:rtl/>
        </w:rPr>
        <w:t xml:space="preserve">: </w:t>
      </w:r>
      <w:r w:rsidRPr="006358B7">
        <w:rPr>
          <w:rStyle w:val="Char2"/>
          <w:rtl/>
        </w:rPr>
        <w:t>أَحبُّ عبادي إليَّ أَعْجَلُهُمْ فطْراً»</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534</w:t>
      </w:r>
      <w:r w:rsidRPr="00D871F3">
        <w:rPr>
          <w:rFonts w:ascii="Webdings" w:hAnsi="Webdings" w:cs="B Lotus" w:hint="cs"/>
          <w:sz w:val="28"/>
          <w:szCs w:val="28"/>
          <w:rtl/>
          <w:lang w:bidi="fa-IR"/>
        </w:rPr>
        <w:t>- از سهل بن سعد رضی الله عنه روایت است</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رسول الله صلى الله عليه وآله وسلم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مردم در خیر و خوبی هستند</w:t>
      </w:r>
      <w:r w:rsidR="00DA7806">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تا زمانی که در افطار نمودن عجله کنند»</w:t>
      </w:r>
      <w:r w:rsidR="00FD4401">
        <w:rPr>
          <w:rFonts w:ascii="Webdings" w:hAnsi="Webdings" w:cs="B Lotus" w:hint="cs"/>
          <w:b/>
          <w:sz w:val="28"/>
          <w:szCs w:val="28"/>
          <w:rtl/>
          <w:lang w:bidi="fa-IR"/>
        </w:rPr>
        <w:t xml:space="preserve">. </w:t>
      </w:r>
      <w:r w:rsidRPr="00D871F3">
        <w:rPr>
          <w:rFonts w:ascii="Webdings" w:hAnsi="Webdings" w:cs="B Lotus" w:hint="cs"/>
          <w:sz w:val="28"/>
          <w:szCs w:val="28"/>
          <w:rtl/>
          <w:lang w:bidi="fa-IR"/>
        </w:rPr>
        <w:t>متفق علیه</w:t>
      </w:r>
      <w:r w:rsidR="00A14D36">
        <w:rPr>
          <w:rFonts w:ascii="Webdings" w:hAnsi="Webdings" w:cs="B Lotus" w:hint="cs"/>
          <w:sz w:val="28"/>
          <w:szCs w:val="28"/>
          <w:rtl/>
          <w:lang w:bidi="fa-IR"/>
        </w:rPr>
        <w:t xml:space="preserve">. </w:t>
      </w:r>
    </w:p>
    <w:p w:rsidR="00A0278F" w:rsidRPr="00D871F3" w:rsidRDefault="00A0278F" w:rsidP="006358B7">
      <w:pPr>
        <w:tabs>
          <w:tab w:val="right" w:pos="8306"/>
        </w:tabs>
        <w:ind w:firstLine="284"/>
        <w:jc w:val="both"/>
        <w:rPr>
          <w:rFonts w:ascii="Webdings" w:hAnsi="Webdings" w:cs="B Lotus"/>
          <w:sz w:val="28"/>
          <w:szCs w:val="28"/>
          <w:rtl/>
          <w:lang w:bidi="fa-IR"/>
        </w:rPr>
      </w:pPr>
      <w:r w:rsidRPr="00D871F3">
        <w:rPr>
          <w:rFonts w:ascii="Webdings" w:hAnsi="Webdings" w:cs="B Lotus" w:hint="cs"/>
          <w:sz w:val="28"/>
          <w:szCs w:val="28"/>
          <w:rtl/>
          <w:lang w:bidi="fa-IR"/>
        </w:rPr>
        <w:t>در قسمتی ازحدیث ابوهریره به روایت ترمذی آمده</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 xml:space="preserve">پیامبر </w:t>
      </w:r>
      <w:r w:rsidRPr="00D871F3">
        <w:rPr>
          <w:rFonts w:ascii="Webdings" w:hAnsi="Webdings" w:cs="B Lotus"/>
          <w:sz w:val="28"/>
          <w:szCs w:val="28"/>
          <w:rtl/>
          <w:lang w:bidi="fa-IR"/>
        </w:rPr>
        <w:t xml:space="preserve">صلى الله عليه وآله وسلم </w:t>
      </w:r>
      <w:r w:rsidRPr="00D871F3">
        <w:rPr>
          <w:rFonts w:ascii="Webdings" w:hAnsi="Webdings" w:cs="B Lotus" w:hint="cs"/>
          <w:sz w:val="28"/>
          <w:szCs w:val="28"/>
          <w:rtl/>
          <w:lang w:bidi="fa-IR"/>
        </w:rPr>
        <w:t>فرمود</w:t>
      </w:r>
      <w:r w:rsidR="00602531">
        <w:rPr>
          <w:rFonts w:ascii="Webdings" w:hAnsi="Webdings" w:cs="B Lotus" w:hint="cs"/>
          <w:sz w:val="28"/>
          <w:szCs w:val="28"/>
          <w:rtl/>
          <w:lang w:bidi="fa-IR"/>
        </w:rPr>
        <w:t xml:space="preserve">: </w:t>
      </w:r>
      <w:r w:rsidR="006358B7">
        <w:rPr>
          <w:rFonts w:ascii="Webdings" w:hAnsi="Webdings" w:cs="B Lotus" w:hint="cs"/>
          <w:b/>
          <w:sz w:val="28"/>
          <w:szCs w:val="28"/>
          <w:rtl/>
          <w:lang w:bidi="fa-IR"/>
        </w:rPr>
        <w:t>«</w:t>
      </w:r>
      <w:r w:rsidRPr="00DB0495">
        <w:rPr>
          <w:rFonts w:ascii="Webdings" w:hAnsi="Webdings" w:cs="B Lotus" w:hint="cs"/>
          <w:b/>
          <w:sz w:val="28"/>
          <w:szCs w:val="28"/>
          <w:rtl/>
          <w:lang w:bidi="fa-IR"/>
        </w:rPr>
        <w:t>خد</w:t>
      </w:r>
      <w:r w:rsidR="0042073B" w:rsidRPr="00DB0495">
        <w:rPr>
          <w:rFonts w:ascii="Webdings" w:hAnsi="Webdings" w:cs="B Lotus" w:hint="cs"/>
          <w:b/>
          <w:sz w:val="28"/>
          <w:szCs w:val="28"/>
          <w:rtl/>
          <w:lang w:bidi="fa-IR"/>
        </w:rPr>
        <w:t>اوند فرموده است</w:t>
      </w:r>
      <w:r w:rsidR="00602531">
        <w:rPr>
          <w:rFonts w:ascii="Webdings" w:hAnsi="Webdings" w:cs="B Lotus" w:hint="cs"/>
          <w:b/>
          <w:sz w:val="28"/>
          <w:szCs w:val="28"/>
          <w:rtl/>
          <w:lang w:bidi="fa-IR"/>
        </w:rPr>
        <w:t xml:space="preserve">: </w:t>
      </w:r>
      <w:r w:rsidR="0042073B" w:rsidRPr="00DB0495">
        <w:rPr>
          <w:rFonts w:ascii="Webdings" w:hAnsi="Webdings" w:cs="B Lotus" w:hint="cs"/>
          <w:b/>
          <w:sz w:val="28"/>
          <w:szCs w:val="28"/>
          <w:rtl/>
          <w:lang w:bidi="fa-IR"/>
        </w:rPr>
        <w:t>محبوب</w:t>
      </w:r>
      <w:r w:rsidR="006358B7">
        <w:rPr>
          <w:rFonts w:ascii="Webdings" w:hAnsi="Webdings" w:cs="B Lotus" w:hint="eastAsia"/>
          <w:b/>
          <w:sz w:val="28"/>
          <w:szCs w:val="28"/>
          <w:rtl/>
          <w:lang w:bidi="fa-IR"/>
        </w:rPr>
        <w:t>‌</w:t>
      </w:r>
      <w:r w:rsidR="0042073B" w:rsidRPr="00DB0495">
        <w:rPr>
          <w:rFonts w:ascii="Webdings" w:hAnsi="Webdings" w:cs="B Lotus" w:hint="cs"/>
          <w:b/>
          <w:sz w:val="28"/>
          <w:szCs w:val="28"/>
          <w:rtl/>
          <w:lang w:bidi="fa-IR"/>
        </w:rPr>
        <w:t>ترین بند</w:t>
      </w:r>
      <w:r w:rsidRPr="00DB0495">
        <w:rPr>
          <w:rFonts w:ascii="Webdings" w:hAnsi="Webdings" w:cs="B Lotus" w:hint="cs"/>
          <w:b/>
          <w:sz w:val="28"/>
          <w:szCs w:val="28"/>
          <w:rtl/>
          <w:lang w:bidi="fa-IR"/>
        </w:rPr>
        <w:t>گانم به نزد من کسانی هستند که در افطار</w:t>
      </w:r>
      <w:r w:rsidR="00FD4401">
        <w:rPr>
          <w:rFonts w:ascii="Webdings" w:hAnsi="Webdings" w:cs="B Lotus" w:hint="cs"/>
          <w:b/>
          <w:sz w:val="28"/>
          <w:szCs w:val="28"/>
          <w:rtl/>
          <w:lang w:bidi="fa-IR"/>
        </w:rPr>
        <w:t xml:space="preserve"> (</w:t>
      </w:r>
      <w:r w:rsidRPr="00D871F3">
        <w:rPr>
          <w:rFonts w:ascii="Webdings" w:hAnsi="Webdings" w:cs="B Lotus" w:hint="cs"/>
          <w:sz w:val="28"/>
          <w:szCs w:val="28"/>
          <w:rtl/>
          <w:lang w:bidi="fa-IR"/>
        </w:rPr>
        <w:t>پس ازغروب آفتاب</w:t>
      </w:r>
      <w:r w:rsidR="00F86350">
        <w:rPr>
          <w:rFonts w:ascii="Webdings" w:hAnsi="Webdings" w:cs="B Lotus" w:hint="cs"/>
          <w:sz w:val="28"/>
          <w:szCs w:val="28"/>
          <w:rtl/>
          <w:lang w:bidi="fa-IR"/>
        </w:rPr>
        <w:t>)</w:t>
      </w:r>
      <w:r w:rsidRPr="00D871F3">
        <w:rPr>
          <w:rFonts w:ascii="Webdings" w:hAnsi="Webdings" w:cs="B Lotus" w:hint="cs"/>
          <w:sz w:val="28"/>
          <w:szCs w:val="28"/>
          <w:rtl/>
          <w:lang w:bidi="fa-IR"/>
        </w:rPr>
        <w:t xml:space="preserve"> </w:t>
      </w:r>
      <w:r w:rsidRPr="00DB0495">
        <w:rPr>
          <w:rFonts w:ascii="Webdings" w:hAnsi="Webdings" w:cs="B Lotus" w:hint="cs"/>
          <w:b/>
          <w:sz w:val="28"/>
          <w:szCs w:val="28"/>
          <w:rtl/>
          <w:lang w:bidi="fa-IR"/>
        </w:rPr>
        <w:t>از دیگران بیشتر عجله</w:t>
      </w:r>
      <w:r w:rsidR="006C18DB">
        <w:rPr>
          <w:rFonts w:ascii="Webdings" w:hAnsi="Webdings" w:cs="B Lotus" w:hint="cs"/>
          <w:b/>
          <w:sz w:val="28"/>
          <w:szCs w:val="28"/>
          <w:rtl/>
          <w:lang w:bidi="fa-IR"/>
        </w:rPr>
        <w:t xml:space="preserve"> می‌</w:t>
      </w:r>
      <w:r w:rsidRPr="00DB0495">
        <w:rPr>
          <w:rFonts w:ascii="Webdings" w:hAnsi="Webdings" w:cs="B Lotus" w:hint="cs"/>
          <w:b/>
          <w:sz w:val="28"/>
          <w:szCs w:val="28"/>
          <w:rtl/>
          <w:lang w:bidi="fa-IR"/>
        </w:rPr>
        <w:t>کنند</w:t>
      </w:r>
      <w:r w:rsidRPr="00D20505">
        <w:rPr>
          <w:rFonts w:ascii="Lotus Linotype" w:hAnsi="Lotus Linotype" w:cs="Lotus Linotype" w:hint="cs"/>
          <w:b/>
          <w:bCs/>
          <w:sz w:val="28"/>
          <w:szCs w:val="28"/>
          <w:rtl/>
          <w:lang w:bidi="fa-IR"/>
        </w:rPr>
        <w:t>»</w:t>
      </w:r>
      <w:r w:rsidR="00FD4401">
        <w:rPr>
          <w:rFonts w:ascii="Lotus Linotype" w:hAnsi="Lotus Linotype" w:cs="Lotus Linotype" w:hint="cs"/>
          <w:b/>
          <w:bCs/>
          <w:sz w:val="28"/>
          <w:szCs w:val="28"/>
          <w:rtl/>
          <w:lang w:bidi="fa-IR"/>
        </w:rPr>
        <w:t xml:space="preserve">. </w:t>
      </w:r>
    </w:p>
    <w:p w:rsidR="00A0278F" w:rsidRPr="00D871F3" w:rsidRDefault="00A0278F" w:rsidP="000D0602">
      <w:pPr>
        <w:tabs>
          <w:tab w:val="right" w:pos="8306"/>
        </w:tabs>
        <w:ind w:firstLine="284"/>
        <w:jc w:val="both"/>
        <w:rPr>
          <w:rFonts w:cs="B Lotus"/>
          <w:sz w:val="28"/>
          <w:szCs w:val="28"/>
          <w:lang w:bidi="fa-IR"/>
        </w:rPr>
      </w:pPr>
      <w:r w:rsidRPr="00D871F3">
        <w:rPr>
          <w:rFonts w:cs="B Lotus" w:hint="cs"/>
          <w:sz w:val="28"/>
          <w:szCs w:val="28"/>
          <w:rtl/>
          <w:lang w:bidi="fa-IR"/>
        </w:rPr>
        <w:t>535-</w:t>
      </w:r>
      <w:r w:rsidR="00602531">
        <w:rPr>
          <w:rFonts w:cs="B Lotus"/>
          <w:sz w:val="28"/>
          <w:szCs w:val="28"/>
          <w:rtl/>
          <w:lang w:bidi="fa-IR"/>
        </w:rPr>
        <w:t xml:space="preserve"> </w:t>
      </w:r>
      <w:r w:rsidRPr="006358B7">
        <w:rPr>
          <w:rStyle w:val="Char2"/>
          <w:rtl/>
        </w:rPr>
        <w:t>وعنْ أَنس بنِ مَالكٍ رضي الله عنْهُ قال</w:t>
      </w:r>
      <w:r w:rsidR="00602531" w:rsidRPr="006358B7">
        <w:rPr>
          <w:rStyle w:val="Char2"/>
          <w:rtl/>
        </w:rPr>
        <w:t xml:space="preserve">: </w:t>
      </w:r>
      <w:r w:rsidRPr="006358B7">
        <w:rPr>
          <w:rStyle w:val="Char2"/>
          <w:rtl/>
        </w:rPr>
        <w:t>قال رسولُ الله صلى الله عليه وآله وسلم</w:t>
      </w:r>
      <w:r w:rsidR="00602531" w:rsidRPr="006358B7">
        <w:rPr>
          <w:rStyle w:val="Char2"/>
          <w:rtl/>
        </w:rPr>
        <w:t xml:space="preserve">: </w:t>
      </w:r>
      <w:r w:rsidR="00A14D36" w:rsidRPr="006358B7">
        <w:rPr>
          <w:rStyle w:val="Char2"/>
          <w:rFonts w:hint="cs"/>
          <w:rtl/>
        </w:rPr>
        <w:t>«</w:t>
      </w:r>
      <w:r w:rsidRPr="006358B7">
        <w:rPr>
          <w:rStyle w:val="Char2"/>
          <w:rtl/>
        </w:rPr>
        <w:t>تَسَحْرُوا فإن في السّحُور بركةً</w:t>
      </w:r>
      <w:r w:rsidR="00A14D36" w:rsidRPr="006358B7">
        <w:rPr>
          <w:rStyle w:val="Char2"/>
          <w:rtl/>
        </w:rPr>
        <w:t>»</w:t>
      </w:r>
      <w:r w:rsidRPr="00D871F3">
        <w:rPr>
          <w:rFonts w:cs="B Lotus"/>
          <w:sz w:val="28"/>
          <w:szCs w:val="28"/>
          <w:rtl/>
          <w:lang w:bidi="fa-IR"/>
        </w:rPr>
        <w:t xml:space="preserve"> </w:t>
      </w:r>
      <w:r w:rsidRPr="006358B7">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535</w:t>
      </w:r>
      <w:r w:rsidRPr="00D871F3">
        <w:rPr>
          <w:rFonts w:ascii="Webdings" w:hAnsi="Webdings" w:cs="B Lotus" w:hint="cs"/>
          <w:sz w:val="28"/>
          <w:szCs w:val="28"/>
          <w:rtl/>
          <w:lang w:bidi="fa-IR"/>
        </w:rPr>
        <w:t>- انس بن مالک رضی الله عنه</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رسول خدا صلى الله عليه وآله وسلم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سحری بخورید که در خوردن سحری برکت است</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 xml:space="preserve"> </w:t>
      </w:r>
      <w:r w:rsidRPr="00D871F3">
        <w:rPr>
          <w:rFonts w:ascii="Webdings" w:hAnsi="Webdings" w:cs="B Lotus" w:hint="cs"/>
          <w:sz w:val="28"/>
          <w:szCs w:val="28"/>
          <w:rtl/>
          <w:lang w:bidi="fa-IR"/>
        </w:rPr>
        <w:t>متفق علیه</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536</w:t>
      </w:r>
      <w:r w:rsidRPr="00D871F3">
        <w:rPr>
          <w:rFonts w:ascii="Webdings" w:hAnsi="Webdings" w:cs="B Lotus" w:hint="cs"/>
          <w:sz w:val="28"/>
          <w:szCs w:val="28"/>
          <w:rtl/>
          <w:lang w:bidi="fa-IR"/>
        </w:rPr>
        <w:t xml:space="preserve"> - </w:t>
      </w:r>
      <w:r w:rsidRPr="006358B7">
        <w:rPr>
          <w:rStyle w:val="Char2"/>
          <w:rtl/>
        </w:rPr>
        <w:t>وعَنْ سلمان بنِ عامر الضَّبِّيِّ رضي الله عنهُ عن النبي صلى الله عليه وآله وسلم قال</w:t>
      </w:r>
      <w:r w:rsidR="00602531" w:rsidRPr="006358B7">
        <w:rPr>
          <w:rStyle w:val="Char2"/>
          <w:rtl/>
        </w:rPr>
        <w:t xml:space="preserve">: </w:t>
      </w:r>
      <w:r w:rsidR="00A14D36" w:rsidRPr="006358B7">
        <w:rPr>
          <w:rStyle w:val="Char2"/>
          <w:rFonts w:hint="cs"/>
          <w:rtl/>
        </w:rPr>
        <w:t>«</w:t>
      </w:r>
      <w:r w:rsidRPr="006358B7">
        <w:rPr>
          <w:rStyle w:val="Char2"/>
          <w:rtl/>
        </w:rPr>
        <w:t>إذا أَفْطَر أَحَدُكُمْ فَلْيُفطر على تمرٍ فإن لَم يجدْ فَلْ</w:t>
      </w:r>
      <w:r w:rsidR="002969A6" w:rsidRPr="006358B7">
        <w:rPr>
          <w:rStyle w:val="Char2"/>
          <w:rtl/>
        </w:rPr>
        <w:t>يُفطْر على ماءٍ فإِنّهُ طَهُورٌ</w:t>
      </w:r>
      <w:r w:rsidRPr="006358B7">
        <w:rPr>
          <w:rStyle w:val="Char2"/>
          <w:rFonts w:hint="cs"/>
          <w:rtl/>
        </w:rPr>
        <w:t>»</w:t>
      </w:r>
      <w:r w:rsidR="00FD4401" w:rsidRPr="006358B7">
        <w:rPr>
          <w:rStyle w:val="Char2"/>
          <w:rFonts w:hint="cs"/>
          <w:rtl/>
        </w:rPr>
        <w:t>.</w:t>
      </w:r>
      <w:r w:rsidR="00FD4401">
        <w:rPr>
          <w:rFonts w:ascii="Webdings" w:hAnsi="Webdings" w:cs="B Lotus" w:hint="cs"/>
          <w:b/>
          <w:sz w:val="28"/>
          <w:szCs w:val="28"/>
          <w:rtl/>
          <w:lang w:bidi="fa-IR"/>
        </w:rPr>
        <w:t xml:space="preserve"> </w:t>
      </w:r>
      <w:r w:rsidRPr="006358B7">
        <w:rPr>
          <w:rStyle w:val="Char0"/>
          <w:rtl/>
        </w:rPr>
        <w:t>رواهُ الخمسة وصحّحهُ ابنُ خزيمةَ وابن حبَّان والحاكمُ</w:t>
      </w:r>
    </w:p>
    <w:p w:rsidR="00A0278F" w:rsidRPr="00D871F3" w:rsidRDefault="00A0278F" w:rsidP="006358B7">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536</w:t>
      </w:r>
      <w:r w:rsidRPr="00D871F3">
        <w:rPr>
          <w:rFonts w:ascii="Webdings" w:hAnsi="Webdings" w:cs="B Lotus" w:hint="cs"/>
          <w:sz w:val="28"/>
          <w:szCs w:val="28"/>
          <w:rtl/>
          <w:lang w:bidi="fa-IR"/>
        </w:rPr>
        <w:t>- سلمان بن عامر ضبی رضی الله عنه</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 xml:space="preserve">پیامبر </w:t>
      </w:r>
      <w:r w:rsidRPr="00D871F3">
        <w:rPr>
          <w:rFonts w:ascii="Webdings" w:hAnsi="Webdings" w:cs="B Lotus"/>
          <w:sz w:val="28"/>
          <w:szCs w:val="28"/>
          <w:rtl/>
          <w:lang w:bidi="fa-IR"/>
        </w:rPr>
        <w:t xml:space="preserve">صلى الله عليه وآله وسلم </w:t>
      </w:r>
      <w:r w:rsidRPr="00D871F3">
        <w:rPr>
          <w:rFonts w:ascii="Webdings" w:hAnsi="Webdings" w:cs="B Lotus" w:hint="cs"/>
          <w:sz w:val="28"/>
          <w:szCs w:val="28"/>
          <w:rtl/>
          <w:lang w:bidi="fa-IR"/>
        </w:rPr>
        <w:t>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هرگاه یکی از شما افطار کرد</w:t>
      </w:r>
      <w:r w:rsidR="00DA7806">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با خرمای افطار کند</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اگر نیافت</w:t>
      </w:r>
      <w:r w:rsidR="00D865C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با آب افطار کند</w:t>
      </w:r>
      <w:r w:rsidR="00D865C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که پاک و پاک کننده است</w:t>
      </w:r>
      <w:r w:rsidR="00A14D36">
        <w:rPr>
          <w:rFonts w:ascii="Webdings" w:hAnsi="Webdings" w:cs="B Lotus" w:hint="cs"/>
          <w:b/>
          <w:sz w:val="28"/>
          <w:szCs w:val="28"/>
          <w:rtl/>
          <w:lang w:bidi="fa-IR"/>
        </w:rPr>
        <w:t>»</w:t>
      </w:r>
      <w:r w:rsidR="00FD4401">
        <w:rPr>
          <w:rFonts w:ascii="Webdings" w:hAnsi="Webdings" w:cs="B Lotus" w:hint="cs"/>
          <w:b/>
          <w:sz w:val="28"/>
          <w:szCs w:val="28"/>
          <w:rtl/>
          <w:lang w:bidi="fa-IR"/>
        </w:rPr>
        <w:t xml:space="preserve">. </w:t>
      </w:r>
      <w:r w:rsidR="006358B7">
        <w:rPr>
          <w:rFonts w:ascii="Webdings" w:hAnsi="Webdings" w:cs="B Lotus" w:hint="cs"/>
          <w:sz w:val="28"/>
          <w:szCs w:val="28"/>
          <w:rtl/>
          <w:lang w:bidi="fa-IR"/>
        </w:rPr>
        <w:t>«</w:t>
      </w:r>
      <w:r w:rsidRPr="00D871F3">
        <w:rPr>
          <w:rFonts w:ascii="Webdings" w:hAnsi="Webdings" w:cs="B Lotus" w:hint="cs"/>
          <w:sz w:val="28"/>
          <w:szCs w:val="28"/>
          <w:rtl/>
          <w:lang w:bidi="fa-IR"/>
        </w:rPr>
        <w:t>خمسه</w:t>
      </w:r>
      <w:r w:rsidR="006358B7">
        <w:rPr>
          <w:rFonts w:ascii="Webdings" w:hAnsi="Webdings" w:cs="B Lotus" w:hint="cs"/>
          <w:sz w:val="28"/>
          <w:szCs w:val="28"/>
          <w:rtl/>
          <w:lang w:bidi="fa-IR"/>
        </w:rPr>
        <w:t>»</w:t>
      </w:r>
      <w:r w:rsidRPr="00D871F3">
        <w:rPr>
          <w:rFonts w:ascii="Webdings" w:hAnsi="Webdings" w:cs="B Lotus" w:hint="cs"/>
          <w:sz w:val="28"/>
          <w:szCs w:val="28"/>
          <w:rtl/>
          <w:lang w:bidi="fa-IR"/>
        </w:rPr>
        <w:t xml:space="preserve"> روایت کرده</w:t>
      </w:r>
      <w:r w:rsidR="00DC7690">
        <w:rPr>
          <w:rFonts w:ascii="Webdings" w:hAnsi="Webdings" w:cs="B Lotus" w:hint="cs"/>
          <w:sz w:val="28"/>
          <w:szCs w:val="28"/>
          <w:rtl/>
          <w:lang w:bidi="fa-IR"/>
        </w:rPr>
        <w:t>‌اند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وابن خزیمه و حاکم صحیح دانسته</w:t>
      </w:r>
      <w:r w:rsidR="00DC7690">
        <w:rPr>
          <w:rFonts w:ascii="Webdings" w:hAnsi="Webdings" w:cs="B Lotus" w:hint="cs"/>
          <w:sz w:val="28"/>
          <w:szCs w:val="28"/>
          <w:rtl/>
          <w:lang w:bidi="fa-IR"/>
        </w:rPr>
        <w:t>‌اند</w:t>
      </w:r>
      <w:r w:rsidR="00A14D36">
        <w:rPr>
          <w:rFonts w:ascii="Webdings" w:hAnsi="Webdings" w:cs="B Lotus" w:hint="cs"/>
          <w:sz w:val="28"/>
          <w:szCs w:val="28"/>
          <w:rtl/>
          <w:lang w:bidi="fa-IR"/>
        </w:rPr>
        <w:t xml:space="preserve">. </w:t>
      </w:r>
    </w:p>
    <w:p w:rsidR="00A0278F" w:rsidRPr="00D871F3" w:rsidRDefault="004117AD" w:rsidP="000D0602">
      <w:pPr>
        <w:tabs>
          <w:tab w:val="right" w:pos="8306"/>
        </w:tabs>
        <w:ind w:firstLine="284"/>
        <w:jc w:val="both"/>
        <w:rPr>
          <w:rFonts w:cs="B Lotus"/>
          <w:sz w:val="28"/>
          <w:szCs w:val="28"/>
          <w:rtl/>
          <w:lang w:bidi="fa-IR"/>
        </w:rPr>
      </w:pPr>
      <w:r w:rsidRPr="00D871F3">
        <w:rPr>
          <w:rFonts w:cs="B Lotus" w:hint="cs"/>
          <w:sz w:val="28"/>
          <w:szCs w:val="28"/>
          <w:rtl/>
          <w:lang w:bidi="fa-IR"/>
        </w:rPr>
        <w:t>537</w:t>
      </w:r>
      <w:r w:rsidR="00A0278F" w:rsidRPr="00D871F3">
        <w:rPr>
          <w:rFonts w:cs="B Lotus" w:hint="cs"/>
          <w:sz w:val="28"/>
          <w:szCs w:val="28"/>
          <w:rtl/>
          <w:lang w:bidi="fa-IR"/>
        </w:rPr>
        <w:t xml:space="preserve"> - </w:t>
      </w:r>
      <w:r w:rsidR="00A0278F" w:rsidRPr="006358B7">
        <w:rPr>
          <w:rStyle w:val="Char2"/>
          <w:rtl/>
        </w:rPr>
        <w:t>وعنْ أَبي هُريرة رضي الله عنه قال</w:t>
      </w:r>
      <w:r w:rsidR="00602531" w:rsidRPr="006358B7">
        <w:rPr>
          <w:rStyle w:val="Char2"/>
          <w:rtl/>
        </w:rPr>
        <w:t xml:space="preserve">: </w:t>
      </w:r>
      <w:r w:rsidR="00A0278F" w:rsidRPr="006358B7">
        <w:rPr>
          <w:rStyle w:val="Char2"/>
          <w:rtl/>
        </w:rPr>
        <w:t>نَهى رسُولُ الله صلى الله عليه وآله وسلم عن الوصال فقال رجلٌ من المسلم</w:t>
      </w:r>
      <w:r w:rsidR="0066331C" w:rsidRPr="006358B7">
        <w:rPr>
          <w:rStyle w:val="Char2"/>
          <w:rtl/>
        </w:rPr>
        <w:t>ين</w:t>
      </w:r>
      <w:r w:rsidR="00602531" w:rsidRPr="006358B7">
        <w:rPr>
          <w:rStyle w:val="Char2"/>
          <w:rtl/>
        </w:rPr>
        <w:t xml:space="preserve">: </w:t>
      </w:r>
      <w:r w:rsidR="0066331C" w:rsidRPr="006358B7">
        <w:rPr>
          <w:rStyle w:val="Char2"/>
          <w:rtl/>
        </w:rPr>
        <w:t>فإنك تواصلُ يا رسُولَ الله</w:t>
      </w:r>
      <w:r w:rsidR="00A0278F" w:rsidRPr="006358B7">
        <w:rPr>
          <w:rStyle w:val="Char2"/>
          <w:rtl/>
        </w:rPr>
        <w:t>؟ فقال</w:t>
      </w:r>
      <w:r w:rsidR="00602531" w:rsidRPr="006358B7">
        <w:rPr>
          <w:rStyle w:val="Char2"/>
          <w:rtl/>
        </w:rPr>
        <w:t xml:space="preserve">: </w:t>
      </w:r>
      <w:r w:rsidR="00A14D36" w:rsidRPr="006358B7">
        <w:rPr>
          <w:rStyle w:val="Char2"/>
          <w:rFonts w:hint="cs"/>
          <w:rtl/>
        </w:rPr>
        <w:t>«</w:t>
      </w:r>
      <w:r w:rsidR="00A0278F" w:rsidRPr="006358B7">
        <w:rPr>
          <w:rStyle w:val="Char2"/>
          <w:rtl/>
        </w:rPr>
        <w:t>وأيُّكمْ مِثْلي</w:t>
      </w:r>
      <w:r w:rsidR="00823D29" w:rsidRPr="006358B7">
        <w:rPr>
          <w:rStyle w:val="Char2"/>
          <w:rtl/>
        </w:rPr>
        <w:t>؟</w:t>
      </w:r>
      <w:r w:rsidR="00A0278F" w:rsidRPr="006358B7">
        <w:rPr>
          <w:rStyle w:val="Char2"/>
          <w:rtl/>
        </w:rPr>
        <w:t xml:space="preserve"> إني أَبيتُ يُطْعمني ربِّي وَيسْقيني</w:t>
      </w:r>
      <w:r w:rsidR="00A14D36" w:rsidRPr="006358B7">
        <w:rPr>
          <w:rStyle w:val="Char2"/>
          <w:rtl/>
        </w:rPr>
        <w:t>»</w:t>
      </w:r>
      <w:r w:rsidR="00A0278F" w:rsidRPr="006358B7">
        <w:rPr>
          <w:rStyle w:val="Char2"/>
          <w:rtl/>
        </w:rPr>
        <w:t xml:space="preserve"> فلمّا أَبوا أَن يَنْتَهُوا عن الوصال واصل بهم يوْماً ثمَّ يوماً ثمَّ رأَوُا الهلال فقال</w:t>
      </w:r>
      <w:r w:rsidR="00602531" w:rsidRPr="006358B7">
        <w:rPr>
          <w:rStyle w:val="Char2"/>
          <w:rtl/>
        </w:rPr>
        <w:t xml:space="preserve">: </w:t>
      </w:r>
      <w:r w:rsidR="00A14D36" w:rsidRPr="006358B7">
        <w:rPr>
          <w:rStyle w:val="Char2"/>
          <w:rFonts w:hint="cs"/>
          <w:rtl/>
        </w:rPr>
        <w:t>«</w:t>
      </w:r>
      <w:r w:rsidR="00A0278F" w:rsidRPr="006358B7">
        <w:rPr>
          <w:rStyle w:val="Char2"/>
          <w:rtl/>
        </w:rPr>
        <w:t>لوْ تأَخّرَ الهلالُ لزدتُكُمْ</w:t>
      </w:r>
      <w:r w:rsidR="00A14D36" w:rsidRPr="006358B7">
        <w:rPr>
          <w:rStyle w:val="Char2"/>
          <w:rtl/>
        </w:rPr>
        <w:t>»</w:t>
      </w:r>
      <w:r w:rsidR="00A0278F" w:rsidRPr="006358B7">
        <w:rPr>
          <w:rStyle w:val="Char2"/>
          <w:rtl/>
        </w:rPr>
        <w:t xml:space="preserve"> كالمُنَكِّل لهُم حين أَبوْا أَن يَنْتهوا</w:t>
      </w:r>
      <w:r w:rsidR="00FD4401" w:rsidRPr="006358B7">
        <w:rPr>
          <w:rStyle w:val="Char2"/>
          <w:rFonts w:hint="cs"/>
          <w:rtl/>
        </w:rPr>
        <w:t>.</w:t>
      </w:r>
      <w:r w:rsidR="00FD4401">
        <w:rPr>
          <w:rFonts w:cs="B Lotus" w:hint="cs"/>
          <w:sz w:val="28"/>
          <w:szCs w:val="28"/>
          <w:rtl/>
          <w:lang w:bidi="fa-IR"/>
        </w:rPr>
        <w:t xml:space="preserve"> </w:t>
      </w:r>
      <w:r w:rsidR="00A0278F" w:rsidRPr="006358B7">
        <w:rPr>
          <w:rStyle w:val="Char0"/>
          <w:rtl/>
        </w:rPr>
        <w:t>مُتّفَقٌ علَيه</w:t>
      </w:r>
      <w:r w:rsidR="00A14D36">
        <w:rPr>
          <w:rFonts w:cs="B Lotus" w:hint="cs"/>
          <w:sz w:val="28"/>
          <w:szCs w:val="28"/>
          <w:rtl/>
          <w:lang w:bidi="fa-IR"/>
        </w:rPr>
        <w:t xml:space="preserve">. </w:t>
      </w:r>
    </w:p>
    <w:p w:rsidR="00A0278F" w:rsidRPr="00D871F3" w:rsidRDefault="00A0278F" w:rsidP="006358B7">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537</w:t>
      </w:r>
      <w:r w:rsidRPr="00D871F3">
        <w:rPr>
          <w:rFonts w:ascii="Webdings" w:hAnsi="Webdings" w:cs="B Lotus" w:hint="cs"/>
          <w:sz w:val="28"/>
          <w:szCs w:val="28"/>
          <w:rtl/>
          <w:lang w:bidi="fa-IR"/>
        </w:rPr>
        <w:t>- ابو هریره رضی الله عنه</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رسول خدا صلى الله عليه وآله وسلم</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از روزه وصال</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پیاپی بدون افطار</w:t>
      </w:r>
      <w:r w:rsidR="00F86350">
        <w:rPr>
          <w:rFonts w:ascii="Webdings" w:hAnsi="Webdings" w:cs="B Lotus" w:hint="cs"/>
          <w:sz w:val="28"/>
          <w:szCs w:val="28"/>
          <w:rtl/>
          <w:lang w:bidi="fa-IR"/>
        </w:rPr>
        <w:t>)</w:t>
      </w:r>
      <w:r w:rsidRPr="00D871F3">
        <w:rPr>
          <w:rFonts w:ascii="Webdings" w:hAnsi="Webdings" w:cs="B Lotus" w:hint="cs"/>
          <w:sz w:val="28"/>
          <w:szCs w:val="28"/>
          <w:rtl/>
          <w:lang w:bidi="fa-IR"/>
        </w:rPr>
        <w:t xml:space="preserve"> منع نمودن</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مردی گفت</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ای رسول خدا</w:t>
      </w:r>
      <w:r w:rsidR="003864A9">
        <w:rPr>
          <w:rFonts w:ascii="Webdings" w:hAnsi="Webdings" w:cs="B Lotus" w:hint="cs"/>
          <w:sz w:val="28"/>
          <w:szCs w:val="28"/>
          <w:rtl/>
          <w:lang w:bidi="fa-IR"/>
        </w:rPr>
        <w:t xml:space="preserve">! </w:t>
      </w:r>
      <w:r w:rsidRPr="00D871F3">
        <w:rPr>
          <w:rFonts w:ascii="Webdings" w:hAnsi="Webdings" w:cs="B Lotus" w:hint="cs"/>
          <w:sz w:val="28"/>
          <w:szCs w:val="28"/>
          <w:rtl/>
          <w:lang w:bidi="fa-IR"/>
        </w:rPr>
        <w:t>شما روزه وصال</w:t>
      </w:r>
      <w:r w:rsidR="006C18DB">
        <w:rPr>
          <w:rFonts w:ascii="Webdings" w:hAnsi="Webdings" w:cs="B Lotus" w:hint="cs"/>
          <w:sz w:val="28"/>
          <w:szCs w:val="28"/>
          <w:rtl/>
          <w:lang w:bidi="fa-IR"/>
        </w:rPr>
        <w:t xml:space="preserve"> می‌</w:t>
      </w:r>
      <w:r w:rsidRPr="00D871F3">
        <w:rPr>
          <w:rFonts w:ascii="Webdings" w:hAnsi="Webdings" w:cs="B Lotus" w:hint="cs"/>
          <w:sz w:val="28"/>
          <w:szCs w:val="28"/>
          <w:rtl/>
          <w:lang w:bidi="fa-IR"/>
        </w:rPr>
        <w:t>گیرید؟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چه کسی از شما مانند من است</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من شب را در حالی</w:t>
      </w:r>
      <w:r w:rsidR="006C18DB">
        <w:rPr>
          <w:rFonts w:ascii="Webdings" w:hAnsi="Webdings" w:cs="B Lotus" w:hint="cs"/>
          <w:b/>
          <w:sz w:val="28"/>
          <w:szCs w:val="28"/>
          <w:rtl/>
          <w:lang w:bidi="fa-IR"/>
        </w:rPr>
        <w:t xml:space="preserve"> می‌</w:t>
      </w:r>
      <w:r w:rsidRPr="00DB0495">
        <w:rPr>
          <w:rFonts w:ascii="Webdings" w:hAnsi="Webdings" w:cs="B Lotus" w:hint="cs"/>
          <w:b/>
          <w:sz w:val="28"/>
          <w:szCs w:val="28"/>
          <w:rtl/>
          <w:lang w:bidi="fa-IR"/>
        </w:rPr>
        <w:t>گززانم</w:t>
      </w:r>
      <w:r w:rsidR="00047182" w:rsidRPr="00DB0495">
        <w:rPr>
          <w:rFonts w:ascii="Webdings" w:hAnsi="Webdings" w:cs="B Lotus" w:hint="cs"/>
          <w:b/>
          <w:sz w:val="28"/>
          <w:szCs w:val="28"/>
          <w:rtl/>
          <w:lang w:bidi="fa-IR"/>
        </w:rPr>
        <w:t xml:space="preserve"> </w:t>
      </w:r>
      <w:r w:rsidRPr="00DB0495">
        <w:rPr>
          <w:rFonts w:ascii="Webdings" w:hAnsi="Webdings" w:cs="B Lotus" w:hint="cs"/>
          <w:b/>
          <w:sz w:val="28"/>
          <w:szCs w:val="28"/>
          <w:rtl/>
          <w:lang w:bidi="fa-IR"/>
        </w:rPr>
        <w:t>که خدا</w:t>
      </w:r>
      <w:r w:rsidR="0066331C" w:rsidRPr="00DB0495">
        <w:rPr>
          <w:rFonts w:ascii="Webdings" w:hAnsi="Webdings" w:cs="B Lotus" w:hint="cs"/>
          <w:b/>
          <w:sz w:val="28"/>
          <w:szCs w:val="28"/>
          <w:rtl/>
          <w:lang w:bidi="fa-IR"/>
        </w:rPr>
        <w:t>وند مرا غذا</w:t>
      </w:r>
      <w:r w:rsidR="006C18DB">
        <w:rPr>
          <w:rFonts w:ascii="Webdings" w:hAnsi="Webdings" w:cs="B Lotus" w:hint="cs"/>
          <w:b/>
          <w:sz w:val="28"/>
          <w:szCs w:val="28"/>
          <w:rtl/>
          <w:lang w:bidi="fa-IR"/>
        </w:rPr>
        <w:t xml:space="preserve"> می‌</w:t>
      </w:r>
      <w:r w:rsidR="0066331C" w:rsidRPr="00DB0495">
        <w:rPr>
          <w:rFonts w:ascii="Webdings" w:hAnsi="Webdings" w:cs="B Lotus" w:hint="cs"/>
          <w:b/>
          <w:sz w:val="28"/>
          <w:szCs w:val="28"/>
          <w:rtl/>
          <w:lang w:bidi="fa-IR"/>
        </w:rPr>
        <w:t>دهد وآب میدهد</w:t>
      </w:r>
      <w:r w:rsidR="00A14D36">
        <w:rPr>
          <w:rFonts w:ascii="Webdings" w:hAnsi="Webdings" w:cs="B Lotus" w:hint="cs"/>
          <w:b/>
          <w:sz w:val="28"/>
          <w:szCs w:val="28"/>
          <w:rtl/>
          <w:lang w:bidi="fa-IR"/>
        </w:rPr>
        <w:t>.»</w:t>
      </w:r>
      <w:r w:rsidRPr="00D871F3">
        <w:rPr>
          <w:rFonts w:ascii="Webdings" w:hAnsi="Webdings" w:cs="B Lotus" w:hint="cs"/>
          <w:sz w:val="28"/>
          <w:szCs w:val="28"/>
          <w:rtl/>
          <w:lang w:bidi="fa-IR"/>
        </w:rPr>
        <w:t xml:space="preserve"> وقتی دید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آن</w:t>
      </w:r>
      <w:r w:rsidR="006358B7">
        <w:rPr>
          <w:rFonts w:ascii="Webdings" w:hAnsi="Webdings" w:cs="B Lotus" w:hint="eastAsia"/>
          <w:sz w:val="28"/>
          <w:szCs w:val="28"/>
          <w:rtl/>
          <w:lang w:bidi="fa-IR"/>
        </w:rPr>
        <w:t>‌</w:t>
      </w:r>
      <w:r w:rsidRPr="00D871F3">
        <w:rPr>
          <w:rFonts w:ascii="Webdings" w:hAnsi="Webdings" w:cs="B Lotus" w:hint="cs"/>
          <w:sz w:val="28"/>
          <w:szCs w:val="28"/>
          <w:rtl/>
          <w:lang w:bidi="fa-IR"/>
        </w:rPr>
        <w:t>ها از اینکه روزه وصال بگیرند دست بردار</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نیستند</w:t>
      </w:r>
      <w:r w:rsidR="00DA7806">
        <w:rPr>
          <w:rFonts w:ascii="Webdings" w:hAnsi="Webdings" w:cs="B Lotus" w:hint="cs"/>
          <w:sz w:val="28"/>
          <w:szCs w:val="28"/>
          <w:rtl/>
          <w:lang w:bidi="fa-IR"/>
        </w:rPr>
        <w:t xml:space="preserve">؛ </w:t>
      </w:r>
      <w:r w:rsidRPr="00D871F3">
        <w:rPr>
          <w:rFonts w:ascii="Webdings" w:hAnsi="Webdings" w:cs="B Lotus" w:hint="cs"/>
          <w:sz w:val="28"/>
          <w:szCs w:val="28"/>
          <w:rtl/>
          <w:lang w:bidi="fa-IR"/>
        </w:rPr>
        <w:t>دو روز پشت سرهم با آنان روزه وصال گرفت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سپس هلال ماه شوال را دیدند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ا</w:t>
      </w:r>
      <w:r w:rsidR="00047182" w:rsidRPr="00DB0495">
        <w:rPr>
          <w:rFonts w:ascii="Webdings" w:hAnsi="Webdings" w:cs="B Lotus" w:hint="cs"/>
          <w:b/>
          <w:sz w:val="28"/>
          <w:szCs w:val="28"/>
          <w:rtl/>
          <w:lang w:bidi="fa-IR"/>
        </w:rPr>
        <w:t>گر هلال ماه دیرتر</w:t>
      </w:r>
      <w:r w:rsidR="00FD4401">
        <w:rPr>
          <w:rFonts w:ascii="Webdings" w:hAnsi="Webdings" w:cs="B Lotus" w:hint="cs"/>
          <w:b/>
          <w:sz w:val="28"/>
          <w:szCs w:val="28"/>
          <w:rtl/>
          <w:lang w:bidi="fa-IR"/>
        </w:rPr>
        <w:t xml:space="preserve"> (</w:t>
      </w:r>
      <w:r w:rsidR="00047182" w:rsidRPr="00D871F3">
        <w:rPr>
          <w:rFonts w:ascii="Webdings" w:hAnsi="Webdings" w:cs="B Lotus" w:hint="cs"/>
          <w:sz w:val="28"/>
          <w:szCs w:val="28"/>
          <w:rtl/>
          <w:lang w:bidi="fa-IR"/>
        </w:rPr>
        <w:t>یک یا دو روز</w:t>
      </w:r>
      <w:r w:rsidRPr="00D871F3">
        <w:rPr>
          <w:rFonts w:ascii="Webdings" w:hAnsi="Webdings" w:cs="B Lotus" w:hint="cs"/>
          <w:sz w:val="28"/>
          <w:szCs w:val="28"/>
          <w:rtl/>
          <w:lang w:bidi="fa-IR"/>
        </w:rPr>
        <w:t>)</w:t>
      </w:r>
      <w:r w:rsidRPr="00DB0495">
        <w:rPr>
          <w:rFonts w:ascii="Webdings" w:hAnsi="Webdings" w:cs="B Lotus" w:hint="cs"/>
          <w:b/>
          <w:sz w:val="28"/>
          <w:szCs w:val="28"/>
          <w:rtl/>
          <w:lang w:bidi="fa-IR"/>
        </w:rPr>
        <w:t xml:space="preserve"> ر</w:t>
      </w:r>
      <w:r w:rsidR="0003710F" w:rsidRPr="00DB0495">
        <w:rPr>
          <w:rFonts w:ascii="Webdings" w:hAnsi="Webdings" w:cs="B Lotus" w:hint="cs"/>
          <w:b/>
          <w:sz w:val="28"/>
          <w:szCs w:val="28"/>
          <w:rtl/>
          <w:lang w:bidi="fa-IR"/>
        </w:rPr>
        <w:t>ؤ</w:t>
      </w:r>
      <w:r w:rsidRPr="00DB0495">
        <w:rPr>
          <w:rFonts w:ascii="Webdings" w:hAnsi="Webdings" w:cs="B Lotus" w:hint="cs"/>
          <w:b/>
          <w:sz w:val="28"/>
          <w:szCs w:val="28"/>
          <w:rtl/>
          <w:lang w:bidi="fa-IR"/>
        </w:rPr>
        <w:t>یت</w:t>
      </w:r>
      <w:r w:rsidR="006C18DB">
        <w:rPr>
          <w:rFonts w:ascii="Webdings" w:hAnsi="Webdings" w:cs="B Lotus" w:hint="cs"/>
          <w:b/>
          <w:sz w:val="28"/>
          <w:szCs w:val="28"/>
          <w:rtl/>
          <w:lang w:bidi="fa-IR"/>
        </w:rPr>
        <w:t xml:space="preserve"> می‌</w:t>
      </w:r>
      <w:r w:rsidRPr="00DB0495">
        <w:rPr>
          <w:rFonts w:ascii="Webdings" w:hAnsi="Webdings" w:cs="B Lotus" w:hint="cs"/>
          <w:b/>
          <w:sz w:val="28"/>
          <w:szCs w:val="28"/>
          <w:rtl/>
          <w:lang w:bidi="fa-IR"/>
        </w:rPr>
        <w:t>شد</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بر شما</w:t>
      </w:r>
      <w:r w:rsidR="006C18DB">
        <w:rPr>
          <w:rFonts w:ascii="Webdings" w:hAnsi="Webdings" w:cs="B Lotus" w:hint="cs"/>
          <w:b/>
          <w:sz w:val="28"/>
          <w:szCs w:val="28"/>
          <w:rtl/>
          <w:lang w:bidi="fa-IR"/>
        </w:rPr>
        <w:t xml:space="preserve"> می‌</w:t>
      </w:r>
      <w:r w:rsidRPr="00DB0495">
        <w:rPr>
          <w:rFonts w:ascii="Webdings" w:hAnsi="Webdings" w:cs="B Lotus" w:hint="cs"/>
          <w:b/>
          <w:sz w:val="28"/>
          <w:szCs w:val="28"/>
          <w:rtl/>
          <w:lang w:bidi="fa-IR"/>
        </w:rPr>
        <w:t>افزودم»</w:t>
      </w:r>
      <w:r w:rsidR="00A14D36">
        <w:rPr>
          <w:rFonts w:ascii="Webdings" w:hAnsi="Webdings" w:cs="B Lotus" w:hint="cs"/>
          <w:b/>
          <w:sz w:val="28"/>
          <w:szCs w:val="28"/>
          <w:rtl/>
          <w:lang w:bidi="fa-IR"/>
        </w:rPr>
        <w:t xml:space="preserve">. </w:t>
      </w:r>
      <w:r w:rsidRPr="00D871F3">
        <w:rPr>
          <w:rFonts w:ascii="Webdings" w:hAnsi="Webdings" w:cs="B Lotus" w:hint="cs"/>
          <w:sz w:val="28"/>
          <w:szCs w:val="28"/>
          <w:rtl/>
          <w:lang w:bidi="fa-IR"/>
        </w:rPr>
        <w:t>این سخن طور</w:t>
      </w:r>
      <w:r w:rsidR="00047182" w:rsidRPr="00D871F3">
        <w:rPr>
          <w:rFonts w:ascii="Webdings" w:hAnsi="Webdings" w:cs="B Lotus" w:hint="cs"/>
          <w:sz w:val="28"/>
          <w:szCs w:val="28"/>
          <w:rtl/>
          <w:lang w:bidi="fa-IR"/>
        </w:rPr>
        <w:t>ی فرمود که گویا بدلیل سر باز زد</w:t>
      </w:r>
      <w:r w:rsidRPr="00D871F3">
        <w:rPr>
          <w:rFonts w:ascii="Webdings" w:hAnsi="Webdings" w:cs="B Lotus" w:hint="cs"/>
          <w:sz w:val="28"/>
          <w:szCs w:val="28"/>
          <w:rtl/>
          <w:lang w:bidi="fa-IR"/>
        </w:rPr>
        <w:t>نشان از فرمان</w:t>
      </w:r>
      <w:r w:rsidR="00FD4401">
        <w:rPr>
          <w:rFonts w:ascii="Webdings" w:hAnsi="Webdings" w:cs="B Lotus" w:hint="cs"/>
          <w:sz w:val="28"/>
          <w:szCs w:val="28"/>
          <w:rtl/>
          <w:lang w:bidi="fa-IR"/>
        </w:rPr>
        <w:t xml:space="preserve">، </w:t>
      </w:r>
      <w:r w:rsidR="00DC7690">
        <w:rPr>
          <w:rFonts w:ascii="Webdings" w:hAnsi="Webdings" w:cs="B Lotus" w:hint="cs"/>
          <w:sz w:val="28"/>
          <w:szCs w:val="28"/>
          <w:rtl/>
          <w:lang w:bidi="fa-IR"/>
        </w:rPr>
        <w:t xml:space="preserve">آن‌ها </w:t>
      </w:r>
      <w:r w:rsidRPr="00D871F3">
        <w:rPr>
          <w:rFonts w:ascii="Webdings" w:hAnsi="Webdings" w:cs="B Lotus" w:hint="cs"/>
          <w:sz w:val="28"/>
          <w:szCs w:val="28"/>
          <w:rtl/>
          <w:lang w:bidi="fa-IR"/>
        </w:rPr>
        <w:t>را تنبیه و مجازات</w:t>
      </w:r>
      <w:r w:rsidR="006C18DB">
        <w:rPr>
          <w:rFonts w:ascii="Webdings" w:hAnsi="Webdings" w:cs="B Lotus" w:hint="cs"/>
          <w:sz w:val="28"/>
          <w:szCs w:val="28"/>
          <w:rtl/>
          <w:lang w:bidi="fa-IR"/>
        </w:rPr>
        <w:t xml:space="preserve"> می‌</w:t>
      </w:r>
      <w:r w:rsidRPr="00D871F3">
        <w:rPr>
          <w:rFonts w:ascii="Webdings" w:hAnsi="Webdings" w:cs="B Lotus" w:hint="cs"/>
          <w:sz w:val="28"/>
          <w:szCs w:val="28"/>
          <w:rtl/>
          <w:lang w:bidi="fa-IR"/>
        </w:rPr>
        <w:t>کند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 xml:space="preserve">متفق علیه </w:t>
      </w:r>
    </w:p>
    <w:p w:rsidR="00A0278F" w:rsidRPr="00D871F3" w:rsidRDefault="00A0278F" w:rsidP="006358B7">
      <w:pPr>
        <w:tabs>
          <w:tab w:val="right" w:pos="8306"/>
        </w:tabs>
        <w:ind w:firstLine="284"/>
        <w:jc w:val="both"/>
        <w:rPr>
          <w:rFonts w:cs="B Lotus"/>
          <w:sz w:val="28"/>
          <w:szCs w:val="28"/>
          <w:rtl/>
          <w:lang w:bidi="fa-IR"/>
        </w:rPr>
      </w:pPr>
      <w:r w:rsidRPr="00D871F3">
        <w:rPr>
          <w:rFonts w:cs="B Lotus" w:hint="cs"/>
          <w:sz w:val="28"/>
          <w:szCs w:val="28"/>
          <w:rtl/>
          <w:lang w:bidi="fa-IR"/>
        </w:rPr>
        <w:t xml:space="preserve">538- </w:t>
      </w:r>
      <w:r w:rsidRPr="006358B7">
        <w:rPr>
          <w:rStyle w:val="Char2"/>
          <w:rtl/>
        </w:rPr>
        <w:t>وعَنْهُ رضي اللَّهُ عنه قال</w:t>
      </w:r>
      <w:r w:rsidR="00602531" w:rsidRPr="006358B7">
        <w:rPr>
          <w:rStyle w:val="Char2"/>
          <w:rtl/>
        </w:rPr>
        <w:t xml:space="preserve">: </w:t>
      </w:r>
      <w:r w:rsidRPr="006358B7">
        <w:rPr>
          <w:rStyle w:val="Char2"/>
          <w:rtl/>
        </w:rPr>
        <w:t>قال رسولُ الله صلى الله عليه وآله وسلم</w:t>
      </w:r>
      <w:r w:rsidR="00602531" w:rsidRPr="006358B7">
        <w:rPr>
          <w:rStyle w:val="Char2"/>
          <w:rtl/>
        </w:rPr>
        <w:t xml:space="preserve">: </w:t>
      </w:r>
      <w:r w:rsidR="00A14D36" w:rsidRPr="006358B7">
        <w:rPr>
          <w:rStyle w:val="Char2"/>
          <w:rFonts w:hint="cs"/>
          <w:rtl/>
        </w:rPr>
        <w:t>«</w:t>
      </w:r>
      <w:r w:rsidRPr="006358B7">
        <w:rPr>
          <w:rStyle w:val="Char2"/>
          <w:rtl/>
        </w:rPr>
        <w:t>مَنْ لَمْ يَدَعْ قَوْلَ الزُّور</w:t>
      </w:r>
      <w:r w:rsidR="00FD4401" w:rsidRPr="006358B7">
        <w:rPr>
          <w:rStyle w:val="Char2"/>
          <w:rFonts w:hint="cs"/>
          <w:rtl/>
        </w:rPr>
        <w:t xml:space="preserve">، </w:t>
      </w:r>
      <w:r w:rsidRPr="006358B7">
        <w:rPr>
          <w:rStyle w:val="Char2"/>
          <w:rtl/>
        </w:rPr>
        <w:t>والعَمَلَ بهِ</w:t>
      </w:r>
      <w:r w:rsidR="00FD4401" w:rsidRPr="006358B7">
        <w:rPr>
          <w:rStyle w:val="Char2"/>
          <w:rFonts w:hint="cs"/>
          <w:rtl/>
        </w:rPr>
        <w:t xml:space="preserve">، </w:t>
      </w:r>
      <w:r w:rsidRPr="006358B7">
        <w:rPr>
          <w:rStyle w:val="Char2"/>
          <w:rtl/>
        </w:rPr>
        <w:t>والجهْلَ</w:t>
      </w:r>
      <w:r w:rsidR="00FD4401" w:rsidRPr="006358B7">
        <w:rPr>
          <w:rStyle w:val="Char2"/>
          <w:rFonts w:hint="cs"/>
          <w:rtl/>
        </w:rPr>
        <w:t xml:space="preserve">، </w:t>
      </w:r>
      <w:r w:rsidRPr="006358B7">
        <w:rPr>
          <w:rStyle w:val="Char2"/>
          <w:rtl/>
        </w:rPr>
        <w:t>فَلَيْسَ للَّهِ حَاجةٌ في أَنْ يَدَعَ طَعَامَهُ وشرابَهُ</w:t>
      </w:r>
      <w:r w:rsidR="00A14D36" w:rsidRPr="006358B7">
        <w:rPr>
          <w:rStyle w:val="Char2"/>
          <w:rtl/>
        </w:rPr>
        <w:t>»</w:t>
      </w:r>
      <w:r w:rsidR="00A14D36" w:rsidRPr="006358B7">
        <w:rPr>
          <w:rStyle w:val="Char2"/>
          <w:rFonts w:hint="cs"/>
          <w:rtl/>
        </w:rPr>
        <w:t>.</w:t>
      </w:r>
      <w:r w:rsidR="00A14D36">
        <w:rPr>
          <w:rFonts w:cs="B Lotus" w:hint="cs"/>
          <w:b/>
          <w:sz w:val="28"/>
          <w:szCs w:val="28"/>
          <w:rtl/>
          <w:lang w:bidi="fa-IR"/>
        </w:rPr>
        <w:t xml:space="preserve"> </w:t>
      </w:r>
      <w:r w:rsidRPr="006358B7">
        <w:rPr>
          <w:rStyle w:val="Char0"/>
          <w:rtl/>
        </w:rPr>
        <w:t>رواهُ البُخاريُّ وأَبو داود واللّفْظُ لهُ</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538</w:t>
      </w:r>
      <w:r w:rsidRPr="00D871F3">
        <w:rPr>
          <w:rFonts w:ascii="Webdings" w:hAnsi="Webdings" w:cs="B Lotus" w:hint="cs"/>
          <w:sz w:val="28"/>
          <w:szCs w:val="28"/>
          <w:rtl/>
          <w:lang w:bidi="fa-IR"/>
        </w:rPr>
        <w:t>- و ازاو</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ابو هریره</w:t>
      </w:r>
      <w:r w:rsidR="00F86350">
        <w:rPr>
          <w:rFonts w:ascii="Webdings" w:hAnsi="Webdings" w:cs="B Lotus" w:hint="cs"/>
          <w:sz w:val="28"/>
          <w:szCs w:val="28"/>
          <w:rtl/>
          <w:lang w:bidi="fa-IR"/>
        </w:rPr>
        <w:t>)</w:t>
      </w:r>
      <w:r w:rsidRPr="00D871F3">
        <w:rPr>
          <w:rFonts w:ascii="Webdings" w:hAnsi="Webdings" w:cs="B Lotus" w:hint="cs"/>
          <w:sz w:val="28"/>
          <w:szCs w:val="28"/>
          <w:rtl/>
          <w:lang w:bidi="fa-IR"/>
        </w:rPr>
        <w:t xml:space="preserve"> رضی الله عنه روایت است که رسول الله صلى الله عليه وآله وسلم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کسی که سخن دروغ و جاهلانه را ترک نکند</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خداوند ن</w:t>
      </w:r>
      <w:r w:rsidR="00047182" w:rsidRPr="00DB0495">
        <w:rPr>
          <w:rFonts w:ascii="Webdings" w:hAnsi="Webdings" w:cs="B Lotus" w:hint="cs"/>
          <w:b/>
          <w:sz w:val="28"/>
          <w:szCs w:val="28"/>
          <w:rtl/>
          <w:lang w:bidi="fa-IR"/>
        </w:rPr>
        <w:t>یازی ندارد که از خوردن و نو شید</w:t>
      </w:r>
      <w:r w:rsidRPr="00DB0495">
        <w:rPr>
          <w:rFonts w:ascii="Webdings" w:hAnsi="Webdings" w:cs="B Lotus" w:hint="cs"/>
          <w:b/>
          <w:sz w:val="28"/>
          <w:szCs w:val="28"/>
          <w:rtl/>
          <w:lang w:bidi="fa-IR"/>
        </w:rPr>
        <w:t>نش خودار</w:t>
      </w:r>
      <w:r w:rsidR="00047182" w:rsidRPr="00DB0495">
        <w:rPr>
          <w:rFonts w:ascii="Webdings" w:hAnsi="Webdings" w:cs="B Lotus" w:hint="cs"/>
          <w:b/>
          <w:sz w:val="28"/>
          <w:szCs w:val="28"/>
          <w:rtl/>
          <w:lang w:bidi="fa-IR"/>
        </w:rPr>
        <w:t>ی</w:t>
      </w:r>
      <w:r w:rsidRPr="00DB0495">
        <w:rPr>
          <w:rFonts w:ascii="Webdings" w:hAnsi="Webdings" w:cs="B Lotus" w:hint="cs"/>
          <w:b/>
          <w:sz w:val="28"/>
          <w:szCs w:val="28"/>
          <w:rtl/>
          <w:lang w:bidi="fa-IR"/>
        </w:rPr>
        <w:t xml:space="preserve"> کند</w:t>
      </w:r>
      <w:r w:rsidR="00A14D36">
        <w:rPr>
          <w:rFonts w:ascii="Webdings" w:hAnsi="Webdings" w:cs="B Lotus" w:hint="cs"/>
          <w:b/>
          <w:sz w:val="28"/>
          <w:szCs w:val="28"/>
          <w:rtl/>
          <w:lang w:bidi="fa-IR"/>
        </w:rPr>
        <w:t>»</w:t>
      </w:r>
      <w:r w:rsidRPr="00D871F3">
        <w:rPr>
          <w:rFonts w:ascii="Webdings" w:hAnsi="Webdings" w:cs="B Lotus" w:hint="cs"/>
          <w:sz w:val="28"/>
          <w:szCs w:val="28"/>
          <w:rtl/>
          <w:lang w:bidi="fa-IR"/>
        </w:rPr>
        <w:t xml:space="preserve"> بخاری و ابو داود روایت کر</w:t>
      </w:r>
      <w:r w:rsidR="00047182" w:rsidRPr="00D871F3">
        <w:rPr>
          <w:rFonts w:ascii="Webdings" w:hAnsi="Webdings" w:cs="B Lotus" w:hint="cs"/>
          <w:sz w:val="28"/>
          <w:szCs w:val="28"/>
          <w:rtl/>
          <w:lang w:bidi="fa-IR"/>
        </w:rPr>
        <w:t>د</w:t>
      </w:r>
      <w:r w:rsidRPr="00D871F3">
        <w:rPr>
          <w:rFonts w:ascii="Webdings" w:hAnsi="Webdings" w:cs="B Lotus" w:hint="cs"/>
          <w:sz w:val="28"/>
          <w:szCs w:val="28"/>
          <w:rtl/>
          <w:lang w:bidi="fa-IR"/>
        </w:rPr>
        <w:t>ه</w:t>
      </w:r>
      <w:r w:rsidR="00DC7690">
        <w:rPr>
          <w:rFonts w:ascii="Webdings" w:hAnsi="Webdings" w:cs="B Lotus" w:hint="cs"/>
          <w:sz w:val="28"/>
          <w:szCs w:val="28"/>
          <w:rtl/>
          <w:lang w:bidi="fa-IR"/>
        </w:rPr>
        <w:t>‌اند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 لفظ ابو داود است</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539 </w:t>
      </w:r>
      <w:r w:rsidRPr="006358B7">
        <w:rPr>
          <w:rStyle w:val="Char2"/>
          <w:rFonts w:hint="cs"/>
          <w:rtl/>
        </w:rPr>
        <w:t>-</w:t>
      </w:r>
      <w:r w:rsidRPr="006358B7">
        <w:rPr>
          <w:rStyle w:val="Char2"/>
          <w:rtl/>
        </w:rPr>
        <w:t xml:space="preserve"> وعَنْ عائشةَ رضي الله عنها قالتْ</w:t>
      </w:r>
      <w:r w:rsidR="00602531" w:rsidRPr="006358B7">
        <w:rPr>
          <w:rStyle w:val="Char2"/>
          <w:rtl/>
        </w:rPr>
        <w:t xml:space="preserve">: </w:t>
      </w:r>
      <w:r w:rsidRPr="006358B7">
        <w:rPr>
          <w:rStyle w:val="Char2"/>
          <w:rtl/>
        </w:rPr>
        <w:t>كانَ رسول الله صلى الله عليه وآله وسلم يُقَبِّلُ وَهُو صائمٌ ويُباشرُ وهُوَ صائمٌ ولكنه كانَ أَمْلَكَكُمْ لإرْبهِ</w:t>
      </w:r>
      <w:r w:rsidR="00FD4401" w:rsidRPr="006358B7">
        <w:rPr>
          <w:rStyle w:val="Char2"/>
          <w:rtl/>
        </w:rPr>
        <w:t>.</w:t>
      </w:r>
      <w:r w:rsidR="00FD4401">
        <w:rPr>
          <w:rFonts w:cs="B Lotus"/>
          <w:sz w:val="28"/>
          <w:szCs w:val="28"/>
          <w:rtl/>
          <w:lang w:bidi="fa-IR"/>
        </w:rPr>
        <w:t xml:space="preserve"> </w:t>
      </w:r>
      <w:r w:rsidRPr="006358B7">
        <w:rPr>
          <w:rStyle w:val="Char0"/>
          <w:rtl/>
        </w:rPr>
        <w:t>مُتّفقٌ عليه</w:t>
      </w:r>
      <w:r w:rsidR="00DA7806" w:rsidRPr="006358B7">
        <w:rPr>
          <w:rStyle w:val="Char0"/>
          <w:rFonts w:hint="cs"/>
          <w:rtl/>
        </w:rPr>
        <w:t xml:space="preserve">؛ </w:t>
      </w:r>
      <w:r w:rsidRPr="006358B7">
        <w:rPr>
          <w:rStyle w:val="Char0"/>
          <w:rtl/>
        </w:rPr>
        <w:t>واللفظٌ لمسلم</w:t>
      </w:r>
      <w:r w:rsidR="00FD4401" w:rsidRPr="006358B7">
        <w:rPr>
          <w:rStyle w:val="Char0"/>
          <w:rFonts w:hint="cs"/>
          <w:rtl/>
        </w:rPr>
        <w:t xml:space="preserve">، </w:t>
      </w:r>
      <w:r w:rsidRPr="006358B7">
        <w:rPr>
          <w:rStyle w:val="Char0"/>
          <w:rtl/>
        </w:rPr>
        <w:t>وزاد في روايةٍ</w:t>
      </w:r>
      <w:r w:rsidR="00602531" w:rsidRPr="006358B7">
        <w:rPr>
          <w:rStyle w:val="Char0"/>
          <w:rtl/>
        </w:rPr>
        <w:t xml:space="preserve">: </w:t>
      </w:r>
      <w:r w:rsidRPr="006358B7">
        <w:rPr>
          <w:rStyle w:val="Char0"/>
          <w:rtl/>
        </w:rPr>
        <w:t>في رَمَضَان</w:t>
      </w:r>
      <w:r w:rsidR="00A14D36">
        <w:rPr>
          <w:rFonts w:cs="B Lotus" w:hint="cs"/>
          <w:sz w:val="28"/>
          <w:szCs w:val="28"/>
          <w:rtl/>
          <w:lang w:bidi="fa-IR"/>
        </w:rPr>
        <w:t xml:space="preserve">. </w:t>
      </w:r>
    </w:p>
    <w:p w:rsidR="00A0278F" w:rsidRPr="00D871F3" w:rsidRDefault="00A0278F" w:rsidP="006358B7">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539</w:t>
      </w:r>
      <w:r w:rsidRPr="00D871F3">
        <w:rPr>
          <w:rFonts w:ascii="Webdings" w:hAnsi="Webdings" w:cs="B Lotus" w:hint="cs"/>
          <w:sz w:val="28"/>
          <w:szCs w:val="28"/>
          <w:rtl/>
          <w:lang w:bidi="fa-IR"/>
        </w:rPr>
        <w:t>- عایشه رضی الله عنها</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پیامبر</w:t>
      </w:r>
      <w:r w:rsidR="0003710F" w:rsidRPr="00D871F3">
        <w:rPr>
          <w:rFonts w:ascii="Webdings" w:hAnsi="Webdings" w:cs="B Lotus" w:hint="cs"/>
          <w:sz w:val="28"/>
          <w:szCs w:val="28"/>
          <w:rtl/>
          <w:lang w:bidi="fa-IR"/>
        </w:rPr>
        <w:t>خدا</w:t>
      </w:r>
      <w:r w:rsidRPr="00D871F3">
        <w:rPr>
          <w:rFonts w:ascii="Webdings" w:hAnsi="Webdings" w:cs="B Lotus" w:hint="cs"/>
          <w:sz w:val="28"/>
          <w:szCs w:val="28"/>
          <w:rtl/>
          <w:lang w:bidi="fa-IR"/>
        </w:rPr>
        <w:t xml:space="preserve"> صلى الله عليه وآله وسلم در </w:t>
      </w:r>
      <w:r w:rsidR="00047182" w:rsidRPr="00D871F3">
        <w:rPr>
          <w:rFonts w:ascii="Webdings" w:hAnsi="Webdings" w:cs="B Lotus" w:hint="cs"/>
          <w:sz w:val="28"/>
          <w:szCs w:val="28"/>
          <w:rtl/>
          <w:lang w:bidi="fa-IR"/>
        </w:rPr>
        <w:t>ح</w:t>
      </w:r>
      <w:r w:rsidRPr="00D871F3">
        <w:rPr>
          <w:rFonts w:ascii="Webdings" w:hAnsi="Webdings" w:cs="B Lotus" w:hint="cs"/>
          <w:sz w:val="28"/>
          <w:szCs w:val="28"/>
          <w:rtl/>
          <w:lang w:bidi="fa-IR"/>
        </w:rPr>
        <w:t>ال رو</w:t>
      </w:r>
      <w:r w:rsidR="00047182" w:rsidRPr="00D871F3">
        <w:rPr>
          <w:rFonts w:ascii="Webdings" w:hAnsi="Webdings" w:cs="B Lotus" w:hint="cs"/>
          <w:sz w:val="28"/>
          <w:szCs w:val="28"/>
          <w:rtl/>
          <w:lang w:bidi="fa-IR"/>
        </w:rPr>
        <w:t>ز</w:t>
      </w:r>
      <w:r w:rsidRPr="00D871F3">
        <w:rPr>
          <w:rFonts w:ascii="Webdings" w:hAnsi="Webdings" w:cs="B Lotus" w:hint="cs"/>
          <w:sz w:val="28"/>
          <w:szCs w:val="28"/>
          <w:rtl/>
          <w:lang w:bidi="fa-IR"/>
        </w:rPr>
        <w:t>ه بوسه</w:t>
      </w:r>
      <w:r w:rsidR="006C18DB">
        <w:rPr>
          <w:rFonts w:ascii="Webdings" w:hAnsi="Webdings" w:cs="B Lotus" w:hint="cs"/>
          <w:sz w:val="28"/>
          <w:szCs w:val="28"/>
          <w:rtl/>
          <w:lang w:bidi="fa-IR"/>
        </w:rPr>
        <w:t xml:space="preserve"> می‌</w:t>
      </w:r>
      <w:r w:rsidRPr="00D871F3">
        <w:rPr>
          <w:rFonts w:ascii="Webdings" w:hAnsi="Webdings" w:cs="B Lotus" w:hint="cs"/>
          <w:sz w:val="28"/>
          <w:szCs w:val="28"/>
          <w:rtl/>
          <w:lang w:bidi="fa-IR"/>
        </w:rPr>
        <w:t>گرفت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ونیز در حال روزه همسرش را به آغوش میگرفت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اما اودر کنترل غریزه جنسی</w:t>
      </w:r>
      <w:r w:rsidR="006C18DB">
        <w:rPr>
          <w:rFonts w:ascii="Webdings" w:hAnsi="Webdings" w:cs="B Lotus" w:hint="cs"/>
          <w:sz w:val="28"/>
          <w:szCs w:val="28"/>
          <w:rtl/>
          <w:lang w:bidi="fa-IR"/>
        </w:rPr>
        <w:t xml:space="preserve">‌اش </w:t>
      </w:r>
      <w:r w:rsidRPr="00D871F3">
        <w:rPr>
          <w:rFonts w:ascii="Webdings" w:hAnsi="Webdings" w:cs="B Lotus" w:hint="cs"/>
          <w:sz w:val="28"/>
          <w:szCs w:val="28"/>
          <w:rtl/>
          <w:lang w:bidi="fa-IR"/>
        </w:rPr>
        <w:t>از همه شما قوی تر بود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متفق علیه</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واین لفظ مسلم است و در مسلم آمده</w:t>
      </w:r>
      <w:r w:rsidR="00602531">
        <w:rPr>
          <w:rFonts w:ascii="Webdings" w:hAnsi="Webdings" w:cs="B Lotus" w:hint="cs"/>
          <w:sz w:val="28"/>
          <w:szCs w:val="28"/>
          <w:rtl/>
          <w:lang w:bidi="fa-IR"/>
        </w:rPr>
        <w:t xml:space="preserve">: </w:t>
      </w:r>
      <w:r w:rsidR="006358B7">
        <w:rPr>
          <w:rFonts w:ascii="Webdings" w:hAnsi="Webdings" w:cs="B Lotus" w:hint="cs"/>
          <w:sz w:val="28"/>
          <w:szCs w:val="28"/>
          <w:rtl/>
          <w:lang w:bidi="fa-IR"/>
        </w:rPr>
        <w:t>«</w:t>
      </w:r>
      <w:r w:rsidRPr="00D871F3">
        <w:rPr>
          <w:rFonts w:ascii="Webdings" w:hAnsi="Webdings" w:cs="B Lotus" w:hint="cs"/>
          <w:sz w:val="28"/>
          <w:szCs w:val="28"/>
          <w:rtl/>
          <w:lang w:bidi="fa-IR"/>
        </w:rPr>
        <w:t>در رمضان</w:t>
      </w:r>
      <w:r w:rsidR="006358B7">
        <w:rPr>
          <w:rFonts w:ascii="Webdings" w:hAnsi="Webdings" w:cs="B Lotus" w:hint="cs"/>
          <w:sz w:val="28"/>
          <w:szCs w:val="28"/>
          <w:rtl/>
          <w:lang w:bidi="fa-IR"/>
        </w:rPr>
        <w:t>»</w:t>
      </w:r>
      <w:r w:rsidR="00FD4401">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540- </w:t>
      </w:r>
      <w:r w:rsidRPr="006358B7">
        <w:rPr>
          <w:rStyle w:val="Char2"/>
          <w:rtl/>
        </w:rPr>
        <w:t>وعن ابنِ عَبّاسٍ رضي اللَّهُ عَنْهُما</w:t>
      </w:r>
      <w:r w:rsidR="00602531" w:rsidRPr="006358B7">
        <w:rPr>
          <w:rStyle w:val="Char2"/>
          <w:rtl/>
        </w:rPr>
        <w:t xml:space="preserve">: </w:t>
      </w:r>
      <w:r w:rsidRPr="006358B7">
        <w:rPr>
          <w:rStyle w:val="Char2"/>
          <w:rtl/>
        </w:rPr>
        <w:t>أَنَّ النّبي صلى الله عليه وآله وسلم احْتجمَ وهُوَ مُحْرمٌ واحْتَجَمَ وهُو صَائمٌ</w:t>
      </w:r>
      <w:r w:rsidR="00FD4401" w:rsidRPr="006358B7">
        <w:rPr>
          <w:rStyle w:val="Char2"/>
          <w:rFonts w:hint="cs"/>
          <w:rtl/>
        </w:rPr>
        <w:t>.</w:t>
      </w:r>
      <w:r w:rsidR="00FD4401">
        <w:rPr>
          <w:rFonts w:cs="B Lotus" w:hint="cs"/>
          <w:sz w:val="28"/>
          <w:szCs w:val="28"/>
          <w:rtl/>
          <w:lang w:bidi="fa-IR"/>
        </w:rPr>
        <w:t xml:space="preserve"> </w:t>
      </w:r>
      <w:r w:rsidRPr="006358B7">
        <w:rPr>
          <w:rStyle w:val="Char0"/>
          <w:rtl/>
        </w:rPr>
        <w:t>رَوَاه البُخاريُّ</w:t>
      </w:r>
      <w:r w:rsidR="00A14D36">
        <w:rPr>
          <w:rFonts w:cs="B Lotus" w:hint="cs"/>
          <w:sz w:val="28"/>
          <w:szCs w:val="28"/>
          <w:rtl/>
          <w:lang w:bidi="fa-IR"/>
        </w:rPr>
        <w:t xml:space="preserve">. </w:t>
      </w:r>
    </w:p>
    <w:p w:rsidR="00047182" w:rsidRPr="00D871F3" w:rsidRDefault="0066331C" w:rsidP="006358B7">
      <w:pPr>
        <w:tabs>
          <w:tab w:val="right" w:pos="8306"/>
        </w:tabs>
        <w:ind w:firstLine="284"/>
        <w:jc w:val="both"/>
        <w:rPr>
          <w:rFonts w:cs="B Lotus"/>
          <w:sz w:val="28"/>
          <w:szCs w:val="28"/>
          <w:rtl/>
          <w:lang w:bidi="fa-IR"/>
        </w:rPr>
      </w:pPr>
      <w:r w:rsidRPr="00D871F3">
        <w:rPr>
          <w:rFonts w:cs="B Lotus" w:hint="cs"/>
          <w:sz w:val="28"/>
          <w:szCs w:val="28"/>
          <w:rtl/>
          <w:lang w:bidi="fa-IR"/>
        </w:rPr>
        <w:t>540- از ابن عباس</w:t>
      </w:r>
      <w:r w:rsidR="00602531">
        <w:rPr>
          <w:rFonts w:cs="B Lotus" w:hint="cs"/>
          <w:sz w:val="28"/>
          <w:szCs w:val="28"/>
          <w:rtl/>
          <w:lang w:bidi="fa-IR"/>
        </w:rPr>
        <w:t xml:space="preserve"> </w:t>
      </w:r>
      <w:r w:rsidR="009967B6" w:rsidRPr="00D871F3">
        <w:rPr>
          <w:rFonts w:cs="B Lotus" w:hint="cs"/>
          <w:sz w:val="28"/>
          <w:szCs w:val="28"/>
          <w:rtl/>
          <w:lang w:bidi="fa-IR"/>
        </w:rPr>
        <w:t xml:space="preserve">رضی الله عنهما </w:t>
      </w:r>
      <w:r w:rsidR="00E31526" w:rsidRPr="00D871F3">
        <w:rPr>
          <w:rFonts w:cs="B Lotus" w:hint="cs"/>
          <w:sz w:val="28"/>
          <w:szCs w:val="28"/>
          <w:rtl/>
          <w:lang w:bidi="fa-IR"/>
        </w:rPr>
        <w:t>روایت است</w:t>
      </w:r>
      <w:r w:rsidR="00602531">
        <w:rPr>
          <w:rFonts w:cs="B Lotus" w:hint="cs"/>
          <w:sz w:val="28"/>
          <w:szCs w:val="28"/>
          <w:rtl/>
          <w:lang w:bidi="fa-IR"/>
        </w:rPr>
        <w:t xml:space="preserve">: </w:t>
      </w:r>
      <w:r w:rsidR="00E31526" w:rsidRPr="00D871F3">
        <w:rPr>
          <w:rFonts w:cs="B Lotus" w:hint="cs"/>
          <w:sz w:val="28"/>
          <w:szCs w:val="28"/>
          <w:rtl/>
          <w:lang w:bidi="fa-IR"/>
        </w:rPr>
        <w:t>پیامبر صلی الله علیه وآله وسلم در حالی که محرم بودند حجامت گرفتند</w:t>
      </w:r>
      <w:r w:rsidR="00FD4401">
        <w:rPr>
          <w:rFonts w:cs="B Lotus" w:hint="cs"/>
          <w:sz w:val="28"/>
          <w:szCs w:val="28"/>
          <w:rtl/>
          <w:lang w:bidi="fa-IR"/>
        </w:rPr>
        <w:t xml:space="preserve">، </w:t>
      </w:r>
      <w:r w:rsidR="00B60C5C" w:rsidRPr="00D871F3">
        <w:rPr>
          <w:rFonts w:cs="B Lotus" w:hint="cs"/>
          <w:sz w:val="28"/>
          <w:szCs w:val="28"/>
          <w:rtl/>
          <w:lang w:bidi="fa-IR"/>
        </w:rPr>
        <w:t>و در حالی که</w:t>
      </w:r>
      <w:r w:rsidR="00602531">
        <w:rPr>
          <w:rFonts w:cs="B Lotus" w:hint="cs"/>
          <w:sz w:val="28"/>
          <w:szCs w:val="28"/>
          <w:rtl/>
          <w:lang w:bidi="fa-IR"/>
        </w:rPr>
        <w:t xml:space="preserve"> </w:t>
      </w:r>
      <w:r w:rsidR="00B60C5C" w:rsidRPr="00D871F3">
        <w:rPr>
          <w:rFonts w:cs="B Lotus" w:hint="cs"/>
          <w:sz w:val="28"/>
          <w:szCs w:val="28"/>
          <w:rtl/>
          <w:lang w:bidi="fa-IR"/>
        </w:rPr>
        <w:t xml:space="preserve">روزه بودند نیز حجامت </w:t>
      </w:r>
      <w:r w:rsidR="008B73EE" w:rsidRPr="00D871F3">
        <w:rPr>
          <w:rFonts w:cs="B Lotus" w:hint="cs"/>
          <w:sz w:val="28"/>
          <w:szCs w:val="28"/>
          <w:rtl/>
          <w:lang w:bidi="fa-IR"/>
        </w:rPr>
        <w:t>نمو</w:t>
      </w:r>
      <w:r w:rsidR="00B60C5C" w:rsidRPr="00D871F3">
        <w:rPr>
          <w:rFonts w:cs="B Lotus" w:hint="cs"/>
          <w:sz w:val="28"/>
          <w:szCs w:val="28"/>
          <w:rtl/>
          <w:lang w:bidi="fa-IR"/>
        </w:rPr>
        <w:t>دند</w:t>
      </w:r>
      <w:r w:rsidR="00FD4401">
        <w:rPr>
          <w:rFonts w:cs="B Lotus" w:hint="cs"/>
          <w:sz w:val="28"/>
          <w:szCs w:val="28"/>
          <w:rtl/>
          <w:lang w:bidi="fa-IR"/>
        </w:rPr>
        <w:t xml:space="preserve">. </w:t>
      </w:r>
      <w:r w:rsidR="00B60C5C" w:rsidRPr="00D871F3">
        <w:rPr>
          <w:rFonts w:cs="B Lotus" w:hint="cs"/>
          <w:sz w:val="28"/>
          <w:szCs w:val="28"/>
          <w:rtl/>
          <w:lang w:bidi="fa-IR"/>
        </w:rPr>
        <w:t xml:space="preserve">بخاری روایت </w:t>
      </w:r>
      <w:r w:rsidR="00F363C1" w:rsidRPr="00D871F3">
        <w:rPr>
          <w:rFonts w:cs="B Lotus" w:hint="cs"/>
          <w:sz w:val="28"/>
          <w:szCs w:val="28"/>
          <w:rtl/>
          <w:lang w:bidi="fa-IR"/>
        </w:rPr>
        <w:t>کرده است</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541- </w:t>
      </w:r>
      <w:r w:rsidRPr="006358B7">
        <w:rPr>
          <w:rStyle w:val="Char2"/>
          <w:rtl/>
        </w:rPr>
        <w:t>وعَنْ شدَّاد بن أَوْسٍ رضي الله عنه أَنَّ النّبي صلى الله عليه وآله وسلم أَتى على رجُلٍ بالبقيع وهُو يحتجم في رمضان فقال</w:t>
      </w:r>
      <w:r w:rsidR="00602531" w:rsidRPr="006358B7">
        <w:rPr>
          <w:rStyle w:val="Char2"/>
          <w:rtl/>
        </w:rPr>
        <w:t xml:space="preserve">: </w:t>
      </w:r>
      <w:r w:rsidR="00A14D36" w:rsidRPr="006358B7">
        <w:rPr>
          <w:rStyle w:val="Char2"/>
          <w:rFonts w:hint="cs"/>
          <w:rtl/>
        </w:rPr>
        <w:t>«</w:t>
      </w:r>
      <w:r w:rsidRPr="006358B7">
        <w:rPr>
          <w:rStyle w:val="Char2"/>
          <w:rtl/>
        </w:rPr>
        <w:t>أَفْطر الحاجمُ والمحجومُ</w:t>
      </w:r>
      <w:r w:rsidR="00A14D36" w:rsidRPr="006358B7">
        <w:rPr>
          <w:rStyle w:val="Char2"/>
          <w:rtl/>
        </w:rPr>
        <w:t>»</w:t>
      </w:r>
      <w:r w:rsidR="00FD4401" w:rsidRPr="006358B7">
        <w:rPr>
          <w:rStyle w:val="Char2"/>
          <w:rFonts w:hint="cs"/>
          <w:rtl/>
        </w:rPr>
        <w:t>.</w:t>
      </w:r>
      <w:r w:rsidR="00FD4401">
        <w:rPr>
          <w:rFonts w:cs="B Lotus" w:hint="cs"/>
          <w:b/>
          <w:sz w:val="28"/>
          <w:szCs w:val="28"/>
          <w:rtl/>
          <w:lang w:bidi="fa-IR"/>
        </w:rPr>
        <w:t xml:space="preserve"> </w:t>
      </w:r>
      <w:r w:rsidRPr="006358B7">
        <w:rPr>
          <w:rStyle w:val="Char0"/>
          <w:rtl/>
        </w:rPr>
        <w:t>رواهُ الخمسةُ إلا التّرْمذي وصحّحة أَحمد وابن خزَيْمة وابنُ حبَّان</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 xml:space="preserve">541- </w:t>
      </w:r>
      <w:r w:rsidRPr="00D871F3">
        <w:rPr>
          <w:rFonts w:ascii="Webdings" w:hAnsi="Webdings" w:cs="B Lotus" w:hint="cs"/>
          <w:sz w:val="28"/>
          <w:szCs w:val="28"/>
          <w:rtl/>
          <w:lang w:bidi="fa-IR"/>
        </w:rPr>
        <w:t>شداد بن اوس ضی الله عنه</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پیامبر صلى الله عليه وآله وسلم در بقیع به مردی بر خورد که در رمضان حجامت</w:t>
      </w:r>
      <w:r w:rsidR="006358B7">
        <w:rPr>
          <w:rFonts w:ascii="Webdings" w:hAnsi="Webdings" w:cs="B Lotus" w:hint="cs"/>
          <w:sz w:val="28"/>
          <w:szCs w:val="28"/>
          <w:rtl/>
          <w:lang w:bidi="fa-IR"/>
        </w:rPr>
        <w:t xml:space="preserve"> می‌کرد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حجامت کننده وحجامت شونده</w:t>
      </w:r>
      <w:r w:rsidR="00DA7806">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افطار کردند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روزه شان باطل شد</w:t>
      </w:r>
      <w:r w:rsidR="00F86350">
        <w:rPr>
          <w:rFonts w:ascii="Webdings" w:hAnsi="Webdings" w:cs="B Lotus" w:hint="cs"/>
          <w:sz w:val="28"/>
          <w:szCs w:val="28"/>
          <w:rtl/>
          <w:lang w:bidi="fa-IR"/>
        </w:rPr>
        <w:t>)</w:t>
      </w:r>
      <w:r w:rsidRPr="00DB0495">
        <w:rPr>
          <w:rFonts w:ascii="Webdings" w:hAnsi="Webdings" w:cs="B Lotus" w:hint="cs"/>
          <w:b/>
          <w:sz w:val="28"/>
          <w:szCs w:val="28"/>
          <w:rtl/>
          <w:lang w:bidi="fa-IR"/>
        </w:rPr>
        <w:t>»</w:t>
      </w:r>
      <w:r w:rsidR="00FD4401">
        <w:rPr>
          <w:rFonts w:ascii="Webdings" w:hAnsi="Webdings" w:cs="B Lotus" w:hint="cs"/>
          <w:b/>
          <w:sz w:val="28"/>
          <w:szCs w:val="28"/>
          <w:rtl/>
          <w:lang w:bidi="fa-IR"/>
        </w:rPr>
        <w:t xml:space="preserve">. </w:t>
      </w:r>
      <w:r w:rsidR="001776FC">
        <w:rPr>
          <w:rFonts w:ascii="Webdings" w:hAnsi="Webdings" w:cs="B Lotus" w:hint="cs"/>
          <w:sz w:val="28"/>
          <w:szCs w:val="28"/>
          <w:rtl/>
          <w:lang w:bidi="fa-IR"/>
        </w:rPr>
        <w:t>«خمسه»</w:t>
      </w:r>
      <w:r w:rsidRPr="00D871F3">
        <w:rPr>
          <w:rFonts w:ascii="Webdings" w:hAnsi="Webdings" w:cs="B Lotus" w:hint="cs"/>
          <w:sz w:val="28"/>
          <w:szCs w:val="28"/>
          <w:rtl/>
          <w:lang w:bidi="fa-IR"/>
        </w:rPr>
        <w:t xml:space="preserve"> بجز ترمذی روایت کرده است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 احمد ابن خزیمه و ابن حبان صحیح آن را</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دانسته</w:t>
      </w:r>
      <w:r w:rsidR="00DC7690">
        <w:rPr>
          <w:rFonts w:ascii="Webdings" w:hAnsi="Webdings" w:cs="B Lotus" w:hint="cs"/>
          <w:sz w:val="28"/>
          <w:szCs w:val="28"/>
          <w:rtl/>
          <w:lang w:bidi="fa-IR"/>
        </w:rPr>
        <w:t>‌اند</w:t>
      </w:r>
      <w:r w:rsidR="00FD4401">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542</w:t>
      </w:r>
      <w:r w:rsidRPr="00D871F3">
        <w:rPr>
          <w:rFonts w:ascii="Webdings" w:hAnsi="Webdings" w:cs="B Lotus" w:hint="cs"/>
          <w:sz w:val="28"/>
          <w:szCs w:val="28"/>
          <w:rtl/>
          <w:lang w:bidi="fa-IR"/>
        </w:rPr>
        <w:t xml:space="preserve"> -</w:t>
      </w:r>
      <w:r w:rsidRPr="00D871F3">
        <w:rPr>
          <w:rFonts w:ascii="Webdings" w:hAnsi="Webdings" w:cs="B Lotus"/>
          <w:sz w:val="28"/>
          <w:szCs w:val="28"/>
          <w:rtl/>
          <w:lang w:bidi="fa-IR"/>
        </w:rPr>
        <w:t xml:space="preserve"> </w:t>
      </w:r>
      <w:r w:rsidRPr="006358B7">
        <w:rPr>
          <w:rStyle w:val="Char2"/>
          <w:rtl/>
        </w:rPr>
        <w:t>وعَنْ أَنَس بن مالك رضي اللَّهُ عَنْهُ قال</w:t>
      </w:r>
      <w:r w:rsidR="00602531" w:rsidRPr="006358B7">
        <w:rPr>
          <w:rStyle w:val="Char2"/>
          <w:rtl/>
        </w:rPr>
        <w:t xml:space="preserve">: </w:t>
      </w:r>
      <w:r w:rsidRPr="006358B7">
        <w:rPr>
          <w:rStyle w:val="Char2"/>
          <w:rtl/>
        </w:rPr>
        <w:t>أَوَّلُ ما كُرهت الحجامةُ للصائمِ أَنَّ جعَفْر بن أبي طالب احْتجمَ وَهُوَ صائمٌ فَمَرّ بهِ النّبيُّ صلى الله عليه وآله وسلم فقال</w:t>
      </w:r>
      <w:r w:rsidR="00602531" w:rsidRPr="006358B7">
        <w:rPr>
          <w:rStyle w:val="Char2"/>
          <w:rtl/>
        </w:rPr>
        <w:t xml:space="preserve">: </w:t>
      </w:r>
      <w:r w:rsidR="00A14D36" w:rsidRPr="006358B7">
        <w:rPr>
          <w:rStyle w:val="Char2"/>
          <w:rFonts w:hint="cs"/>
          <w:rtl/>
        </w:rPr>
        <w:t>«</w:t>
      </w:r>
      <w:r w:rsidRPr="006358B7">
        <w:rPr>
          <w:rStyle w:val="Char2"/>
          <w:rtl/>
        </w:rPr>
        <w:t>أَفَطَر هذان</w:t>
      </w:r>
      <w:r w:rsidRPr="006358B7">
        <w:rPr>
          <w:rStyle w:val="Char2"/>
          <w:rFonts w:hint="cs"/>
          <w:rtl/>
        </w:rPr>
        <w:t>»</w:t>
      </w:r>
      <w:r w:rsidRPr="006358B7">
        <w:rPr>
          <w:rStyle w:val="Char2"/>
          <w:rtl/>
        </w:rPr>
        <w:t xml:space="preserve"> ثمَّ رخّص النبيُّ صلى الله عليه وآله وسلم بَعْدُ في الحجامةِ للصائم</w:t>
      </w:r>
      <w:r w:rsidR="00FD4401" w:rsidRPr="006358B7">
        <w:rPr>
          <w:rStyle w:val="Char2"/>
          <w:rFonts w:hint="cs"/>
          <w:rtl/>
        </w:rPr>
        <w:t xml:space="preserve">. </w:t>
      </w:r>
      <w:r w:rsidRPr="006358B7">
        <w:rPr>
          <w:rStyle w:val="Char2"/>
          <w:rtl/>
        </w:rPr>
        <w:t>وكان أنس يحتجمُ وهو صائم</w:t>
      </w:r>
      <w:r w:rsidR="00FD4401" w:rsidRPr="006358B7">
        <w:rPr>
          <w:rStyle w:val="Char2"/>
          <w:rFonts w:hint="cs"/>
          <w:rtl/>
        </w:rPr>
        <w:t>.</w:t>
      </w:r>
      <w:r w:rsidR="00FD4401">
        <w:rPr>
          <w:rFonts w:ascii="Webdings" w:hAnsi="Webdings" w:cs="B Lotus" w:hint="cs"/>
          <w:sz w:val="28"/>
          <w:szCs w:val="28"/>
          <w:rtl/>
          <w:lang w:bidi="fa-IR"/>
        </w:rPr>
        <w:t xml:space="preserve"> </w:t>
      </w:r>
      <w:r w:rsidRPr="006358B7">
        <w:rPr>
          <w:rStyle w:val="Char0"/>
          <w:rtl/>
        </w:rPr>
        <w:t>رواه الدارقطني وقواه</w:t>
      </w:r>
      <w:r w:rsidR="00A14D36">
        <w:rPr>
          <w:rFonts w:ascii="Webdings" w:hAnsi="Webdings" w:cs="B Lotus" w:hint="cs"/>
          <w:sz w:val="28"/>
          <w:szCs w:val="28"/>
          <w:rtl/>
          <w:lang w:bidi="fa-IR"/>
        </w:rPr>
        <w:t xml:space="preserve">. </w:t>
      </w:r>
    </w:p>
    <w:p w:rsidR="00A0278F" w:rsidRPr="00D871F3" w:rsidRDefault="00602531" w:rsidP="000D0602">
      <w:pPr>
        <w:tabs>
          <w:tab w:val="right" w:pos="8306"/>
        </w:tabs>
        <w:ind w:firstLine="284"/>
        <w:jc w:val="both"/>
        <w:rPr>
          <w:rFonts w:ascii="Webdings" w:hAnsi="Webdings" w:cs="B Lotus"/>
          <w:sz w:val="28"/>
          <w:szCs w:val="28"/>
          <w:rtl/>
          <w:lang w:bidi="fa-IR"/>
        </w:rPr>
      </w:pPr>
      <w:r>
        <w:rPr>
          <w:rFonts w:ascii="Webdings" w:hAnsi="Webdings" w:cs="B Lotus" w:hint="cs"/>
          <w:sz w:val="28"/>
          <w:szCs w:val="28"/>
          <w:rtl/>
          <w:lang w:bidi="fa-IR"/>
        </w:rPr>
        <w:t xml:space="preserve"> </w:t>
      </w:r>
      <w:r w:rsidR="00A0278F" w:rsidRPr="00D871F3">
        <w:rPr>
          <w:rFonts w:cs="B Lotus" w:hint="cs"/>
          <w:sz w:val="28"/>
          <w:szCs w:val="28"/>
          <w:rtl/>
          <w:lang w:bidi="fa-IR"/>
        </w:rPr>
        <w:t xml:space="preserve">542- </w:t>
      </w:r>
      <w:r w:rsidR="00A0278F" w:rsidRPr="00D871F3">
        <w:rPr>
          <w:rFonts w:ascii="Webdings" w:hAnsi="Webdings" w:cs="B Lotus" w:hint="cs"/>
          <w:sz w:val="28"/>
          <w:szCs w:val="28"/>
          <w:rtl/>
          <w:lang w:bidi="fa-IR"/>
        </w:rPr>
        <w:t>انس رضی الله عنه</w:t>
      </w:r>
      <w:r w:rsidR="006358B7">
        <w:rPr>
          <w:rFonts w:ascii="Webdings" w:hAnsi="Webdings" w:cs="B Lotus" w:hint="cs"/>
          <w:sz w:val="28"/>
          <w:szCs w:val="28"/>
          <w:rtl/>
          <w:lang w:bidi="fa-IR"/>
        </w:rPr>
        <w:t xml:space="preserve"> می‌گوید</w:t>
      </w:r>
      <w:r>
        <w:rPr>
          <w:rFonts w:ascii="Webdings" w:hAnsi="Webdings" w:cs="B Lotus" w:hint="cs"/>
          <w:sz w:val="28"/>
          <w:szCs w:val="28"/>
          <w:rtl/>
          <w:lang w:bidi="fa-IR"/>
        </w:rPr>
        <w:t xml:space="preserve">: </w:t>
      </w:r>
      <w:r w:rsidR="00A0278F" w:rsidRPr="00D871F3">
        <w:rPr>
          <w:rFonts w:ascii="Webdings" w:hAnsi="Webdings" w:cs="B Lotus" w:hint="cs"/>
          <w:sz w:val="28"/>
          <w:szCs w:val="28"/>
          <w:rtl/>
          <w:lang w:bidi="fa-IR"/>
        </w:rPr>
        <w:t>اولین باری که حکم کراهیت حجامت برای روزه دار بیان شد</w:t>
      </w:r>
      <w:r w:rsidR="00FD4401">
        <w:rPr>
          <w:rFonts w:ascii="Webdings" w:hAnsi="Webdings" w:cs="B Lotus" w:hint="cs"/>
          <w:sz w:val="28"/>
          <w:szCs w:val="28"/>
          <w:rtl/>
          <w:lang w:bidi="fa-IR"/>
        </w:rPr>
        <w:t xml:space="preserve">، </w:t>
      </w:r>
      <w:r w:rsidR="00A0278F" w:rsidRPr="00D871F3">
        <w:rPr>
          <w:rFonts w:ascii="Webdings" w:hAnsi="Webdings" w:cs="B Lotus" w:hint="cs"/>
          <w:sz w:val="28"/>
          <w:szCs w:val="28"/>
          <w:rtl/>
          <w:lang w:bidi="fa-IR"/>
        </w:rPr>
        <w:t>آن جا بود که جعفر بن ابی طالب در حال روزه حجامت گرفت</w:t>
      </w:r>
      <w:r w:rsidR="00D865C1">
        <w:rPr>
          <w:rFonts w:ascii="Webdings" w:hAnsi="Webdings" w:cs="B Lotus" w:hint="cs"/>
          <w:sz w:val="28"/>
          <w:szCs w:val="28"/>
          <w:rtl/>
          <w:lang w:bidi="fa-IR"/>
        </w:rPr>
        <w:t xml:space="preserve">، </w:t>
      </w:r>
      <w:r w:rsidR="00047182" w:rsidRPr="00D871F3">
        <w:rPr>
          <w:rFonts w:ascii="Webdings" w:hAnsi="Webdings" w:cs="B Lotus" w:hint="cs"/>
          <w:sz w:val="28"/>
          <w:szCs w:val="28"/>
          <w:rtl/>
          <w:lang w:bidi="fa-IR"/>
        </w:rPr>
        <w:t>آنگاه</w:t>
      </w:r>
      <w:r w:rsidR="00A0278F" w:rsidRPr="00D871F3">
        <w:rPr>
          <w:rFonts w:ascii="Webdings" w:hAnsi="Webdings" w:cs="B Lotus" w:hint="cs"/>
          <w:sz w:val="28"/>
          <w:szCs w:val="28"/>
          <w:rtl/>
          <w:lang w:bidi="fa-IR"/>
        </w:rPr>
        <w:t xml:space="preserve"> پیامبرصلى الله عليه وآله وسلم </w:t>
      </w:r>
      <w:r w:rsidR="00047182" w:rsidRPr="00D871F3">
        <w:rPr>
          <w:rFonts w:ascii="Webdings" w:hAnsi="Webdings" w:cs="B Lotus" w:hint="cs"/>
          <w:sz w:val="28"/>
          <w:szCs w:val="28"/>
          <w:rtl/>
          <w:lang w:bidi="fa-IR"/>
        </w:rPr>
        <w:t>از کنارش گذشت</w:t>
      </w:r>
      <w:r w:rsidR="00FD4401">
        <w:rPr>
          <w:rFonts w:ascii="Webdings" w:hAnsi="Webdings" w:cs="B Lotus" w:hint="cs"/>
          <w:sz w:val="28"/>
          <w:szCs w:val="28"/>
          <w:rtl/>
          <w:lang w:bidi="fa-IR"/>
        </w:rPr>
        <w:t xml:space="preserve">، </w:t>
      </w:r>
      <w:r w:rsidR="00047182" w:rsidRPr="00D871F3">
        <w:rPr>
          <w:rFonts w:ascii="Webdings" w:hAnsi="Webdings" w:cs="B Lotus" w:hint="cs"/>
          <w:sz w:val="28"/>
          <w:szCs w:val="28"/>
          <w:rtl/>
          <w:lang w:bidi="fa-IR"/>
        </w:rPr>
        <w:t>و</w:t>
      </w:r>
      <w:r w:rsidR="00A0278F" w:rsidRPr="00D871F3">
        <w:rPr>
          <w:rFonts w:ascii="Webdings" w:hAnsi="Webdings" w:cs="B Lotus" w:hint="cs"/>
          <w:sz w:val="28"/>
          <w:szCs w:val="28"/>
          <w:rtl/>
          <w:lang w:bidi="fa-IR"/>
        </w:rPr>
        <w:t>فرمود</w:t>
      </w:r>
      <w:r>
        <w:rPr>
          <w:rFonts w:ascii="Webdings" w:hAnsi="Webdings" w:cs="B Lotus" w:hint="cs"/>
          <w:sz w:val="28"/>
          <w:szCs w:val="28"/>
          <w:rtl/>
          <w:lang w:bidi="fa-IR"/>
        </w:rPr>
        <w:t xml:space="preserve">: </w:t>
      </w:r>
      <w:r w:rsidR="00A14D36">
        <w:rPr>
          <w:rFonts w:ascii="Webdings" w:hAnsi="Webdings" w:cs="B Lotus" w:hint="cs"/>
          <w:sz w:val="28"/>
          <w:szCs w:val="28"/>
          <w:rtl/>
          <w:lang w:bidi="fa-IR"/>
        </w:rPr>
        <w:t>«</w:t>
      </w:r>
      <w:r w:rsidR="00A0278F" w:rsidRPr="00DB0495">
        <w:rPr>
          <w:rFonts w:ascii="Webdings" w:hAnsi="Webdings" w:cs="B Lotus" w:hint="cs"/>
          <w:b/>
          <w:sz w:val="28"/>
          <w:szCs w:val="28"/>
          <w:rtl/>
          <w:lang w:bidi="fa-IR"/>
        </w:rPr>
        <w:t>این دو نفر افطار کردند</w:t>
      </w:r>
      <w:r w:rsidR="00FD4401">
        <w:rPr>
          <w:rFonts w:ascii="Webdings" w:hAnsi="Webdings" w:cs="B Lotus" w:hint="cs"/>
          <w:b/>
          <w:sz w:val="28"/>
          <w:szCs w:val="28"/>
          <w:rtl/>
          <w:lang w:bidi="fa-IR"/>
        </w:rPr>
        <w:t xml:space="preserve"> (</w:t>
      </w:r>
      <w:r w:rsidR="00A0278F" w:rsidRPr="00D871F3">
        <w:rPr>
          <w:rFonts w:ascii="Webdings" w:hAnsi="Webdings" w:cs="B Lotus" w:hint="cs"/>
          <w:sz w:val="28"/>
          <w:szCs w:val="28"/>
          <w:rtl/>
          <w:lang w:bidi="fa-IR"/>
        </w:rPr>
        <w:t>روزه</w:t>
      </w:r>
      <w:r w:rsidR="00DC7690">
        <w:rPr>
          <w:rFonts w:ascii="Webdings" w:hAnsi="Webdings" w:cs="B Lotus" w:hint="cs"/>
          <w:sz w:val="28"/>
          <w:szCs w:val="28"/>
          <w:rtl/>
          <w:lang w:bidi="fa-IR"/>
        </w:rPr>
        <w:t xml:space="preserve">‌ی </w:t>
      </w:r>
      <w:r w:rsidR="00A0278F" w:rsidRPr="00D871F3">
        <w:rPr>
          <w:rFonts w:ascii="Webdings" w:hAnsi="Webdings" w:cs="B Lotus" w:hint="cs"/>
          <w:sz w:val="28"/>
          <w:szCs w:val="28"/>
          <w:rtl/>
          <w:lang w:bidi="fa-IR"/>
        </w:rPr>
        <w:t>شان باطل شد</w:t>
      </w:r>
      <w:r w:rsidR="00F86350">
        <w:rPr>
          <w:rFonts w:ascii="Webdings" w:hAnsi="Webdings" w:cs="B Lotus" w:hint="cs"/>
          <w:sz w:val="28"/>
          <w:szCs w:val="28"/>
          <w:rtl/>
          <w:lang w:bidi="fa-IR"/>
        </w:rPr>
        <w:t>)</w:t>
      </w:r>
      <w:r w:rsidR="00A0278F" w:rsidRPr="00DB0495">
        <w:rPr>
          <w:rFonts w:ascii="Webdings" w:hAnsi="Webdings" w:cs="B Lotus" w:hint="cs"/>
          <w:b/>
          <w:sz w:val="28"/>
          <w:szCs w:val="28"/>
          <w:rtl/>
          <w:lang w:bidi="fa-IR"/>
        </w:rPr>
        <w:t>»</w:t>
      </w:r>
      <w:r w:rsidR="00FD4401">
        <w:rPr>
          <w:rFonts w:ascii="Webdings" w:hAnsi="Webdings" w:cs="B Lotus" w:hint="cs"/>
          <w:sz w:val="28"/>
          <w:szCs w:val="28"/>
          <w:rtl/>
          <w:lang w:bidi="fa-IR"/>
        </w:rPr>
        <w:t xml:space="preserve">. </w:t>
      </w:r>
      <w:r w:rsidR="00A0278F" w:rsidRPr="00D871F3">
        <w:rPr>
          <w:rFonts w:ascii="Webdings" w:hAnsi="Webdings" w:cs="B Lotus" w:hint="cs"/>
          <w:sz w:val="28"/>
          <w:szCs w:val="28"/>
          <w:rtl/>
          <w:lang w:bidi="fa-IR"/>
        </w:rPr>
        <w:t>سپس پیامبر</w:t>
      </w:r>
      <w:r w:rsidR="00047182" w:rsidRPr="00D871F3">
        <w:rPr>
          <w:rFonts w:ascii="Webdings" w:hAnsi="Webdings" w:cs="B Lotus" w:hint="cs"/>
          <w:sz w:val="28"/>
          <w:szCs w:val="28"/>
          <w:rtl/>
          <w:lang w:bidi="fa-IR"/>
        </w:rPr>
        <w:t xml:space="preserve"> صلى الله عليه وآله وسلم </w:t>
      </w:r>
      <w:r w:rsidR="00A0278F" w:rsidRPr="00D871F3">
        <w:rPr>
          <w:rFonts w:ascii="Webdings" w:hAnsi="Webdings" w:cs="B Lotus" w:hint="cs"/>
          <w:sz w:val="28"/>
          <w:szCs w:val="28"/>
          <w:rtl/>
          <w:lang w:bidi="fa-IR"/>
        </w:rPr>
        <w:t>اجازه داد که شخص روزه دارحجامت کند</w:t>
      </w:r>
      <w:r w:rsidR="00FD4401">
        <w:rPr>
          <w:rFonts w:ascii="Webdings" w:hAnsi="Webdings" w:cs="B Lotus" w:hint="cs"/>
          <w:sz w:val="28"/>
          <w:szCs w:val="28"/>
          <w:rtl/>
          <w:lang w:bidi="fa-IR"/>
        </w:rPr>
        <w:t xml:space="preserve">. </w:t>
      </w:r>
      <w:r w:rsidR="00A0278F" w:rsidRPr="00D871F3">
        <w:rPr>
          <w:rFonts w:ascii="Webdings" w:hAnsi="Webdings" w:cs="B Lotus" w:hint="cs"/>
          <w:sz w:val="28"/>
          <w:szCs w:val="28"/>
          <w:rtl/>
          <w:lang w:bidi="fa-IR"/>
        </w:rPr>
        <w:t>انس رضی الله عنه در حالت روزه حجامت</w:t>
      </w:r>
      <w:r w:rsidR="006358B7">
        <w:rPr>
          <w:rFonts w:ascii="Webdings" w:hAnsi="Webdings" w:cs="B Lotus" w:hint="cs"/>
          <w:sz w:val="28"/>
          <w:szCs w:val="28"/>
          <w:rtl/>
          <w:lang w:bidi="fa-IR"/>
        </w:rPr>
        <w:t xml:space="preserve"> می‌کرد</w:t>
      </w:r>
      <w:r w:rsidR="00FD4401">
        <w:rPr>
          <w:rFonts w:ascii="Webdings" w:hAnsi="Webdings" w:cs="B Lotus" w:hint="cs"/>
          <w:sz w:val="28"/>
          <w:szCs w:val="28"/>
          <w:rtl/>
          <w:lang w:bidi="fa-IR"/>
        </w:rPr>
        <w:t xml:space="preserve">. </w:t>
      </w:r>
      <w:r w:rsidR="00A0278F" w:rsidRPr="00D871F3">
        <w:rPr>
          <w:rFonts w:ascii="Webdings" w:hAnsi="Webdings" w:cs="B Lotus" w:hint="cs"/>
          <w:sz w:val="28"/>
          <w:szCs w:val="28"/>
          <w:rtl/>
          <w:lang w:bidi="fa-IR"/>
        </w:rPr>
        <w:t>دارقطنی روایت نموده وآن را قوی دانسته است</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543-</w:t>
      </w:r>
      <w:r w:rsidRPr="00D871F3">
        <w:rPr>
          <w:rFonts w:ascii="Webdings" w:hAnsi="Webdings" w:cs="B Lotus"/>
          <w:sz w:val="28"/>
          <w:szCs w:val="28"/>
          <w:rtl/>
          <w:lang w:bidi="fa-IR"/>
        </w:rPr>
        <w:t xml:space="preserve"> </w:t>
      </w:r>
      <w:r w:rsidRPr="006358B7">
        <w:rPr>
          <w:rStyle w:val="Char2"/>
          <w:rtl/>
        </w:rPr>
        <w:t>وعن عائشةَ رضيَ اللَّهُ عنها</w:t>
      </w:r>
      <w:r w:rsidR="00602531" w:rsidRPr="006358B7">
        <w:rPr>
          <w:rStyle w:val="Char2"/>
          <w:rtl/>
        </w:rPr>
        <w:t xml:space="preserve"> </w:t>
      </w:r>
      <w:r w:rsidRPr="006358B7">
        <w:rPr>
          <w:rStyle w:val="Char2"/>
          <w:rtl/>
        </w:rPr>
        <w:t>أنّ النّبي صلى الله عليه وآله وسلم اكتحل في رمضانَ وهو صائمٌ</w:t>
      </w:r>
      <w:r w:rsidR="00FD4401" w:rsidRPr="006358B7">
        <w:rPr>
          <w:rStyle w:val="Char2"/>
          <w:rFonts w:hint="cs"/>
          <w:rtl/>
        </w:rPr>
        <w:t>.</w:t>
      </w:r>
      <w:r w:rsidR="00FD4401">
        <w:rPr>
          <w:rFonts w:ascii="Webdings" w:hAnsi="Webdings" w:cs="B Lotus" w:hint="cs"/>
          <w:sz w:val="28"/>
          <w:szCs w:val="28"/>
          <w:rtl/>
          <w:lang w:bidi="fa-IR"/>
        </w:rPr>
        <w:t xml:space="preserve"> </w:t>
      </w:r>
      <w:r w:rsidRPr="006358B7">
        <w:rPr>
          <w:rStyle w:val="Char0"/>
          <w:rtl/>
        </w:rPr>
        <w:t>رواه ابن ماجه بإسناد ضعيف وقال الترمذيُّ</w:t>
      </w:r>
      <w:r w:rsidR="00602531" w:rsidRPr="006358B7">
        <w:rPr>
          <w:rStyle w:val="Char0"/>
          <w:rtl/>
        </w:rPr>
        <w:t xml:space="preserve">: </w:t>
      </w:r>
      <w:r w:rsidRPr="006358B7">
        <w:rPr>
          <w:rStyle w:val="Char0"/>
          <w:rtl/>
        </w:rPr>
        <w:t>لا يصح في هذا البابِ شيءٌ</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ascii="Webdings" w:hAnsi="Webdings" w:cs="B Lotus" w:hint="cs"/>
          <w:sz w:val="28"/>
          <w:szCs w:val="28"/>
          <w:rtl/>
          <w:lang w:bidi="fa-IR"/>
        </w:rPr>
        <w:t xml:space="preserve"> </w:t>
      </w:r>
      <w:r w:rsidRPr="00D871F3">
        <w:rPr>
          <w:rFonts w:cs="B Lotus" w:hint="cs"/>
          <w:sz w:val="28"/>
          <w:szCs w:val="28"/>
          <w:rtl/>
          <w:lang w:bidi="fa-IR"/>
        </w:rPr>
        <w:t>543</w:t>
      </w:r>
      <w:r w:rsidRPr="00D871F3">
        <w:rPr>
          <w:rFonts w:ascii="Webdings" w:hAnsi="Webdings" w:cs="B Lotus" w:hint="cs"/>
          <w:sz w:val="28"/>
          <w:szCs w:val="28"/>
          <w:rtl/>
          <w:lang w:bidi="fa-IR"/>
        </w:rPr>
        <w:t xml:space="preserve"> -عایشه رضی الله عنها</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پیامبرصلى الله عليه وآله وسلم درماه رمضان در حال روزه سرمه</w:t>
      </w:r>
      <w:r w:rsidR="006C18DB">
        <w:rPr>
          <w:rFonts w:ascii="Webdings" w:hAnsi="Webdings" w:cs="B Lotus" w:hint="cs"/>
          <w:sz w:val="28"/>
          <w:szCs w:val="28"/>
          <w:rtl/>
          <w:lang w:bidi="fa-IR"/>
        </w:rPr>
        <w:t xml:space="preserve"> می‌</w:t>
      </w:r>
      <w:r w:rsidRPr="00D871F3">
        <w:rPr>
          <w:rFonts w:ascii="Webdings" w:hAnsi="Webdings" w:cs="B Lotus" w:hint="cs"/>
          <w:sz w:val="28"/>
          <w:szCs w:val="28"/>
          <w:rtl/>
          <w:lang w:bidi="fa-IR"/>
        </w:rPr>
        <w:t>کشیدند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ابن ماجه با اسناد ضعیف روایت کرده</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وترمذی</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در این باره حدیث صحیحی وجود ندارد</w:t>
      </w:r>
      <w:r w:rsidR="00A14D36">
        <w:rPr>
          <w:rFonts w:ascii="Webdings" w:hAnsi="Webdings" w:cs="B Lotus" w:hint="cs"/>
          <w:sz w:val="28"/>
          <w:szCs w:val="28"/>
          <w:rtl/>
          <w:lang w:bidi="fa-IR"/>
        </w:rPr>
        <w:t xml:space="preserve">. </w:t>
      </w:r>
    </w:p>
    <w:p w:rsidR="00A0278F" w:rsidRPr="00D871F3" w:rsidRDefault="00A0278F" w:rsidP="006358B7">
      <w:pPr>
        <w:tabs>
          <w:tab w:val="right" w:pos="8306"/>
        </w:tabs>
        <w:ind w:firstLine="284"/>
        <w:jc w:val="both"/>
        <w:rPr>
          <w:rFonts w:cs="B Lotus"/>
          <w:sz w:val="28"/>
          <w:szCs w:val="28"/>
          <w:rtl/>
          <w:lang w:bidi="fa-IR"/>
        </w:rPr>
      </w:pPr>
      <w:r w:rsidRPr="00D871F3">
        <w:rPr>
          <w:rFonts w:cs="B Lotus" w:hint="cs"/>
          <w:sz w:val="28"/>
          <w:szCs w:val="28"/>
          <w:rtl/>
          <w:lang w:bidi="fa-IR"/>
        </w:rPr>
        <w:t>544-</w:t>
      </w:r>
      <w:r w:rsidRPr="00D871F3">
        <w:rPr>
          <w:rFonts w:cs="B Lotus"/>
          <w:sz w:val="28"/>
          <w:szCs w:val="28"/>
          <w:rtl/>
          <w:lang w:bidi="fa-IR"/>
        </w:rPr>
        <w:t xml:space="preserve"> </w:t>
      </w:r>
      <w:r w:rsidRPr="006358B7">
        <w:rPr>
          <w:rStyle w:val="Char2"/>
          <w:rtl/>
        </w:rPr>
        <w:t>وعنْ أَبي هريرة رضي الله عَنْهُ قال</w:t>
      </w:r>
      <w:r w:rsidR="00602531" w:rsidRPr="006358B7">
        <w:rPr>
          <w:rStyle w:val="Char2"/>
          <w:rtl/>
        </w:rPr>
        <w:t xml:space="preserve">: </w:t>
      </w:r>
      <w:r w:rsidRPr="006358B7">
        <w:rPr>
          <w:rStyle w:val="Char2"/>
          <w:rtl/>
        </w:rPr>
        <w:t>قالَ رسولُ الله صلى الله عليه وآله وسلم</w:t>
      </w:r>
      <w:r w:rsidR="00602531" w:rsidRPr="006358B7">
        <w:rPr>
          <w:rStyle w:val="Char2"/>
          <w:rtl/>
        </w:rPr>
        <w:t xml:space="preserve">: </w:t>
      </w:r>
      <w:r w:rsidR="00A14D36" w:rsidRPr="006358B7">
        <w:rPr>
          <w:rStyle w:val="Char2"/>
          <w:rFonts w:hint="cs"/>
          <w:rtl/>
        </w:rPr>
        <w:t>«</w:t>
      </w:r>
      <w:r w:rsidRPr="006358B7">
        <w:rPr>
          <w:rStyle w:val="Char2"/>
          <w:rtl/>
        </w:rPr>
        <w:t>مَنْ نسَى وهُو صَائمٌ فَأَكلَ أَوْ شرب فليتمَّ صَوْمَهُ فإنّما أَطعمهُ اللَّهُ وسقاهُ</w:t>
      </w:r>
      <w:r w:rsidR="00A14D36" w:rsidRPr="006358B7">
        <w:rPr>
          <w:rStyle w:val="Char2"/>
          <w:rtl/>
        </w:rPr>
        <w:t>»</w:t>
      </w:r>
      <w:r w:rsidRPr="00D871F3">
        <w:rPr>
          <w:rFonts w:cs="B Lotus"/>
          <w:sz w:val="28"/>
          <w:szCs w:val="28"/>
          <w:rtl/>
          <w:lang w:bidi="fa-IR"/>
        </w:rPr>
        <w:t xml:space="preserve"> </w:t>
      </w:r>
      <w:r w:rsidRPr="006358B7">
        <w:rPr>
          <w:rStyle w:val="Char0"/>
          <w:rtl/>
        </w:rPr>
        <w:t>مُتّفقٌ عليه وللحاكم</w:t>
      </w:r>
      <w:r w:rsidR="00602531" w:rsidRPr="006358B7">
        <w:rPr>
          <w:rStyle w:val="Char0"/>
          <w:rtl/>
        </w:rPr>
        <w:t>:</w:t>
      </w:r>
      <w:r w:rsidR="00602531">
        <w:rPr>
          <w:rFonts w:cs="B Lotus"/>
          <w:sz w:val="28"/>
          <w:szCs w:val="28"/>
          <w:rtl/>
          <w:lang w:bidi="fa-IR"/>
        </w:rPr>
        <w:t xml:space="preserve"> </w:t>
      </w:r>
      <w:r w:rsidR="00A14D36" w:rsidRPr="006358B7">
        <w:rPr>
          <w:rStyle w:val="Char2"/>
          <w:rFonts w:hint="cs"/>
          <w:rtl/>
        </w:rPr>
        <w:t>«</w:t>
      </w:r>
      <w:r w:rsidRPr="006358B7">
        <w:rPr>
          <w:rStyle w:val="Char2"/>
          <w:rtl/>
        </w:rPr>
        <w:t>من أَفْطَر في رمضان ناسياً فَلا قَضَاءَ عليه ولا كفارة</w:t>
      </w:r>
      <w:r w:rsidR="00A14D36" w:rsidRPr="006358B7">
        <w:rPr>
          <w:rStyle w:val="Char2"/>
          <w:rtl/>
        </w:rPr>
        <w:t>»</w:t>
      </w:r>
      <w:r w:rsidR="00FD4401" w:rsidRPr="006358B7">
        <w:rPr>
          <w:rStyle w:val="Char2"/>
          <w:rFonts w:hint="cs"/>
          <w:rtl/>
        </w:rPr>
        <w:t>.</w:t>
      </w:r>
      <w:r w:rsidR="00FD4401">
        <w:rPr>
          <w:rFonts w:cs="B Lotus" w:hint="cs"/>
          <w:b/>
          <w:sz w:val="28"/>
          <w:szCs w:val="28"/>
          <w:rtl/>
          <w:lang w:bidi="fa-IR"/>
        </w:rPr>
        <w:t xml:space="preserve"> </w:t>
      </w:r>
      <w:r w:rsidRPr="006358B7">
        <w:rPr>
          <w:rStyle w:val="Char0"/>
          <w:rtl/>
        </w:rPr>
        <w:t>وهُو صحيحٌ</w:t>
      </w:r>
      <w:r w:rsidR="00A14D36">
        <w:rPr>
          <w:rFonts w:cs="B Lotus" w:hint="cs"/>
          <w:sz w:val="28"/>
          <w:szCs w:val="28"/>
          <w:rtl/>
          <w:lang w:bidi="fa-IR"/>
        </w:rPr>
        <w:t xml:space="preserve">. </w:t>
      </w:r>
    </w:p>
    <w:p w:rsidR="00A0278F" w:rsidRPr="00D871F3" w:rsidRDefault="00602531" w:rsidP="000D0602">
      <w:pPr>
        <w:tabs>
          <w:tab w:val="right" w:pos="8306"/>
        </w:tabs>
        <w:ind w:firstLine="284"/>
        <w:jc w:val="both"/>
        <w:rPr>
          <w:rFonts w:ascii="Webdings" w:hAnsi="Webdings" w:cs="B Lotus"/>
          <w:sz w:val="28"/>
          <w:szCs w:val="28"/>
          <w:rtl/>
          <w:lang w:bidi="fa-IR"/>
        </w:rPr>
      </w:pPr>
      <w:r>
        <w:rPr>
          <w:rFonts w:cs="B Lotus" w:hint="cs"/>
          <w:sz w:val="28"/>
          <w:szCs w:val="28"/>
          <w:rtl/>
          <w:lang w:bidi="fa-IR"/>
        </w:rPr>
        <w:t xml:space="preserve"> </w:t>
      </w:r>
      <w:r w:rsidR="00A0278F" w:rsidRPr="00D871F3">
        <w:rPr>
          <w:rFonts w:cs="B Lotus" w:hint="cs"/>
          <w:sz w:val="28"/>
          <w:szCs w:val="28"/>
          <w:rtl/>
          <w:lang w:bidi="fa-IR"/>
        </w:rPr>
        <w:t>544</w:t>
      </w:r>
      <w:r w:rsidR="00A0278F" w:rsidRPr="00D871F3">
        <w:rPr>
          <w:rFonts w:ascii="Webdings" w:hAnsi="Webdings" w:cs="B Lotus" w:hint="cs"/>
          <w:sz w:val="28"/>
          <w:szCs w:val="28"/>
          <w:rtl/>
          <w:lang w:bidi="fa-IR"/>
        </w:rPr>
        <w:t xml:space="preserve"> - ابو هریره رضی الله عنه</w:t>
      </w:r>
      <w:r w:rsidR="006358B7">
        <w:rPr>
          <w:rFonts w:ascii="Webdings" w:hAnsi="Webdings" w:cs="B Lotus" w:hint="cs"/>
          <w:sz w:val="28"/>
          <w:szCs w:val="28"/>
          <w:rtl/>
          <w:lang w:bidi="fa-IR"/>
        </w:rPr>
        <w:t xml:space="preserve"> می‌گوید</w:t>
      </w:r>
      <w:r>
        <w:rPr>
          <w:rFonts w:ascii="Webdings" w:hAnsi="Webdings" w:cs="B Lotus" w:hint="cs"/>
          <w:sz w:val="28"/>
          <w:szCs w:val="28"/>
          <w:rtl/>
          <w:lang w:bidi="fa-IR"/>
        </w:rPr>
        <w:t xml:space="preserve">: </w:t>
      </w:r>
      <w:r w:rsidR="00A0278F" w:rsidRPr="00D871F3">
        <w:rPr>
          <w:rFonts w:ascii="Webdings" w:hAnsi="Webdings" w:cs="B Lotus" w:hint="cs"/>
          <w:sz w:val="28"/>
          <w:szCs w:val="28"/>
          <w:rtl/>
          <w:lang w:bidi="fa-IR"/>
        </w:rPr>
        <w:t>رسول خدا صلى الله عليه وآله وسلم فرمود</w:t>
      </w:r>
      <w:r>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00A0278F" w:rsidRPr="00DB0495">
        <w:rPr>
          <w:rFonts w:ascii="Webdings" w:hAnsi="Webdings" w:cs="B Lotus" w:hint="cs"/>
          <w:b/>
          <w:sz w:val="28"/>
          <w:szCs w:val="28"/>
          <w:rtl/>
          <w:lang w:bidi="fa-IR"/>
        </w:rPr>
        <w:t>کسی که فراموش نمود و چیزی خورد یا نوشید</w:t>
      </w:r>
      <w:r w:rsidR="00FD4401">
        <w:rPr>
          <w:rFonts w:ascii="Webdings" w:hAnsi="Webdings" w:cs="B Lotus" w:hint="cs"/>
          <w:b/>
          <w:sz w:val="28"/>
          <w:szCs w:val="28"/>
          <w:rtl/>
          <w:lang w:bidi="fa-IR"/>
        </w:rPr>
        <w:t xml:space="preserve">، </w:t>
      </w:r>
      <w:r w:rsidR="00A0278F" w:rsidRPr="00DB0495">
        <w:rPr>
          <w:rFonts w:ascii="Webdings" w:hAnsi="Webdings" w:cs="B Lotus" w:hint="cs"/>
          <w:b/>
          <w:sz w:val="28"/>
          <w:szCs w:val="28"/>
          <w:rtl/>
          <w:lang w:bidi="fa-IR"/>
        </w:rPr>
        <w:t>روزه</w:t>
      </w:r>
      <w:r w:rsidR="006C18DB">
        <w:rPr>
          <w:rFonts w:ascii="Webdings" w:hAnsi="Webdings" w:cs="B Lotus" w:hint="cs"/>
          <w:b/>
          <w:sz w:val="28"/>
          <w:szCs w:val="28"/>
          <w:rtl/>
          <w:lang w:bidi="fa-IR"/>
        </w:rPr>
        <w:t xml:space="preserve">‌اش </w:t>
      </w:r>
      <w:r w:rsidR="00A0278F" w:rsidRPr="00DB0495">
        <w:rPr>
          <w:rFonts w:ascii="Webdings" w:hAnsi="Webdings" w:cs="B Lotus" w:hint="cs"/>
          <w:b/>
          <w:sz w:val="28"/>
          <w:szCs w:val="28"/>
          <w:rtl/>
          <w:lang w:bidi="fa-IR"/>
        </w:rPr>
        <w:t>کامل کند</w:t>
      </w:r>
      <w:r w:rsidR="00D865C1">
        <w:rPr>
          <w:rFonts w:ascii="Webdings" w:hAnsi="Webdings" w:cs="B Lotus" w:hint="cs"/>
          <w:b/>
          <w:sz w:val="28"/>
          <w:szCs w:val="28"/>
          <w:rtl/>
          <w:lang w:bidi="fa-IR"/>
        </w:rPr>
        <w:t xml:space="preserve">، </w:t>
      </w:r>
      <w:r w:rsidR="00A0278F" w:rsidRPr="00DB0495">
        <w:rPr>
          <w:rFonts w:ascii="Webdings" w:hAnsi="Webdings" w:cs="B Lotus" w:hint="cs"/>
          <w:b/>
          <w:sz w:val="28"/>
          <w:szCs w:val="28"/>
          <w:rtl/>
          <w:lang w:bidi="fa-IR"/>
        </w:rPr>
        <w:t>که خداوند او را غذا و آب داده است</w:t>
      </w:r>
      <w:r w:rsidR="00A14D36">
        <w:rPr>
          <w:rFonts w:ascii="Webdings" w:hAnsi="Webdings" w:cs="B Lotus" w:hint="cs"/>
          <w:b/>
          <w:sz w:val="28"/>
          <w:szCs w:val="28"/>
          <w:rtl/>
          <w:lang w:bidi="fa-IR"/>
        </w:rPr>
        <w:t>»</w:t>
      </w:r>
      <w:r w:rsidR="00FD4401">
        <w:rPr>
          <w:rFonts w:ascii="Webdings" w:hAnsi="Webdings" w:cs="B Lotus" w:hint="cs"/>
          <w:sz w:val="28"/>
          <w:szCs w:val="28"/>
          <w:rtl/>
          <w:lang w:bidi="fa-IR"/>
        </w:rPr>
        <w:t xml:space="preserve">. </w:t>
      </w:r>
      <w:r w:rsidR="00A0278F" w:rsidRPr="00D871F3">
        <w:rPr>
          <w:rFonts w:ascii="Webdings" w:hAnsi="Webdings" w:cs="B Lotus" w:hint="cs"/>
          <w:sz w:val="28"/>
          <w:szCs w:val="28"/>
          <w:rtl/>
          <w:lang w:bidi="fa-IR"/>
        </w:rPr>
        <w:t>متفق علیه</w:t>
      </w:r>
      <w:r w:rsidR="00A14D36">
        <w:rPr>
          <w:rFonts w:ascii="Webdings" w:hAnsi="Webdings" w:cs="B Lotus" w:hint="cs"/>
          <w:sz w:val="28"/>
          <w:szCs w:val="28"/>
          <w:rtl/>
          <w:lang w:bidi="fa-IR"/>
        </w:rPr>
        <w:t xml:space="preserve">. </w:t>
      </w:r>
    </w:p>
    <w:p w:rsidR="00C864EB" w:rsidRPr="00D871F3" w:rsidRDefault="00A0278F" w:rsidP="000D0602">
      <w:pPr>
        <w:tabs>
          <w:tab w:val="right" w:pos="8306"/>
        </w:tabs>
        <w:ind w:firstLine="284"/>
        <w:jc w:val="both"/>
        <w:rPr>
          <w:rFonts w:ascii="Webdings" w:hAnsi="Webdings" w:cs="B Lotus"/>
          <w:sz w:val="28"/>
          <w:szCs w:val="28"/>
          <w:rtl/>
          <w:lang w:bidi="fa-IR"/>
        </w:rPr>
      </w:pPr>
      <w:r w:rsidRPr="00D871F3">
        <w:rPr>
          <w:rFonts w:ascii="Webdings" w:hAnsi="Webdings" w:cs="B Lotus" w:hint="cs"/>
          <w:sz w:val="28"/>
          <w:szCs w:val="28"/>
          <w:rtl/>
          <w:lang w:bidi="fa-IR"/>
        </w:rPr>
        <w:t xml:space="preserve"> در روایت حاکم آمد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کسی که در رمضان به فراموش</w:t>
      </w:r>
      <w:r w:rsidR="00D37DC2" w:rsidRPr="00DB0495">
        <w:rPr>
          <w:rFonts w:ascii="Webdings" w:hAnsi="Webdings" w:cs="B Lotus" w:hint="cs"/>
          <w:b/>
          <w:sz w:val="28"/>
          <w:szCs w:val="28"/>
          <w:rtl/>
          <w:lang w:bidi="fa-IR"/>
        </w:rPr>
        <w:t>ی</w:t>
      </w:r>
      <w:r w:rsidRPr="00DB0495">
        <w:rPr>
          <w:rFonts w:ascii="Webdings" w:hAnsi="Webdings" w:cs="B Lotus" w:hint="cs"/>
          <w:b/>
          <w:sz w:val="28"/>
          <w:szCs w:val="28"/>
          <w:rtl/>
          <w:lang w:bidi="fa-IR"/>
        </w:rPr>
        <w:t xml:space="preserve"> افطار کند</w:t>
      </w:r>
      <w:r w:rsidR="00FD4401">
        <w:rPr>
          <w:rFonts w:ascii="Webdings" w:hAnsi="Webdings" w:cs="B Lotus" w:hint="cs"/>
          <w:b/>
          <w:sz w:val="28"/>
          <w:szCs w:val="28"/>
          <w:rtl/>
          <w:lang w:bidi="fa-IR"/>
        </w:rPr>
        <w:t xml:space="preserve"> (</w:t>
      </w:r>
      <w:r w:rsidRPr="00D871F3">
        <w:rPr>
          <w:rFonts w:ascii="Webdings" w:hAnsi="Webdings" w:cs="B Lotus" w:hint="cs"/>
          <w:sz w:val="28"/>
          <w:szCs w:val="28"/>
          <w:rtl/>
          <w:lang w:bidi="fa-IR"/>
        </w:rPr>
        <w:t>چیزی بخورد)</w:t>
      </w:r>
      <w:r w:rsidRPr="00DB0495">
        <w:rPr>
          <w:rFonts w:ascii="Webdings" w:hAnsi="Webdings" w:cs="B Lotus" w:hint="cs"/>
          <w:b/>
          <w:sz w:val="28"/>
          <w:szCs w:val="28"/>
          <w:rtl/>
          <w:lang w:bidi="fa-IR"/>
        </w:rPr>
        <w:t xml:space="preserve"> ق</w:t>
      </w:r>
      <w:r w:rsidR="00D37DC2" w:rsidRPr="00DB0495">
        <w:rPr>
          <w:rFonts w:ascii="Webdings" w:hAnsi="Webdings" w:cs="B Lotus" w:hint="cs"/>
          <w:b/>
          <w:sz w:val="28"/>
          <w:szCs w:val="28"/>
          <w:rtl/>
          <w:lang w:bidi="fa-IR"/>
        </w:rPr>
        <w:t>ضا</w:t>
      </w:r>
      <w:r w:rsidRPr="00DB0495">
        <w:rPr>
          <w:rFonts w:ascii="Webdings" w:hAnsi="Webdings" w:cs="B Lotus" w:hint="cs"/>
          <w:b/>
          <w:sz w:val="28"/>
          <w:szCs w:val="28"/>
          <w:rtl/>
          <w:lang w:bidi="fa-IR"/>
        </w:rPr>
        <w:t xml:space="preserve"> وکفاره براو لازم نیست»</w:t>
      </w:r>
      <w:r w:rsidR="00FD4401">
        <w:rPr>
          <w:rFonts w:ascii="Webdings" w:hAnsi="Webdings" w:cs="B Lotus" w:hint="cs"/>
          <w:b/>
          <w:sz w:val="28"/>
          <w:szCs w:val="28"/>
          <w:rtl/>
          <w:lang w:bidi="fa-IR"/>
        </w:rPr>
        <w:t xml:space="preserve">. </w:t>
      </w:r>
      <w:r w:rsidRPr="00D871F3">
        <w:rPr>
          <w:rFonts w:ascii="Webdings" w:hAnsi="Webdings" w:cs="B Lotus" w:hint="cs"/>
          <w:sz w:val="28"/>
          <w:szCs w:val="28"/>
          <w:rtl/>
          <w:lang w:bidi="fa-IR"/>
        </w:rPr>
        <w:t>این حدیث صحیح است</w:t>
      </w:r>
      <w:r w:rsidR="00A14D36">
        <w:rPr>
          <w:rFonts w:ascii="Webdings" w:hAnsi="Webdings" w:cs="B Lotus" w:hint="cs"/>
          <w:sz w:val="28"/>
          <w:szCs w:val="28"/>
          <w:rtl/>
          <w:lang w:bidi="fa-IR"/>
        </w:rPr>
        <w:t xml:space="preserve">. </w:t>
      </w:r>
    </w:p>
    <w:p w:rsidR="00C864EB"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545- </w:t>
      </w:r>
      <w:r w:rsidRPr="006358B7">
        <w:rPr>
          <w:rStyle w:val="Char2"/>
          <w:rtl/>
        </w:rPr>
        <w:t>وعَنْ أَبي هُريرة رضي اللَّهُ عنهُ قال</w:t>
      </w:r>
      <w:r w:rsidR="00602531" w:rsidRPr="006358B7">
        <w:rPr>
          <w:rStyle w:val="Char2"/>
          <w:rtl/>
        </w:rPr>
        <w:t xml:space="preserve">: </w:t>
      </w:r>
      <w:r w:rsidRPr="006358B7">
        <w:rPr>
          <w:rStyle w:val="Char2"/>
          <w:rtl/>
        </w:rPr>
        <w:t>قالَ رسولُ الله صلى الله عليه وآله وسلم</w:t>
      </w:r>
      <w:r w:rsidR="00602531" w:rsidRPr="006358B7">
        <w:rPr>
          <w:rStyle w:val="Char2"/>
          <w:rtl/>
        </w:rPr>
        <w:t xml:space="preserve">: </w:t>
      </w:r>
      <w:r w:rsidR="00A14D36" w:rsidRPr="006358B7">
        <w:rPr>
          <w:rStyle w:val="Char2"/>
          <w:rFonts w:hint="cs"/>
          <w:rtl/>
        </w:rPr>
        <w:t>«</w:t>
      </w:r>
      <w:r w:rsidRPr="006358B7">
        <w:rPr>
          <w:rStyle w:val="Char2"/>
          <w:rtl/>
        </w:rPr>
        <w:t>مَنْ ذَرَعَهُ القيءُ فلا قضاءَ عليه ومن اسْتقاءَ فعليه القضاءُ</w:t>
      </w:r>
      <w:r w:rsidR="00A14D36" w:rsidRPr="006358B7">
        <w:rPr>
          <w:rStyle w:val="Char2"/>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رواهُ الخمسة وأَعلّهُ أَحمد وَقوَّاهُ الدَّارقطنيُّ</w:t>
      </w:r>
      <w:r w:rsidR="00A14D36">
        <w:rPr>
          <w:rFonts w:cs="B Lotus" w:hint="cs"/>
          <w:sz w:val="28"/>
          <w:szCs w:val="28"/>
          <w:rtl/>
          <w:lang w:bidi="fa-IR"/>
        </w:rPr>
        <w:t xml:space="preserve">. </w:t>
      </w:r>
    </w:p>
    <w:p w:rsidR="00C864EB"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545</w:t>
      </w:r>
      <w:r w:rsidRPr="00D871F3">
        <w:rPr>
          <w:rFonts w:ascii="Webdings" w:hAnsi="Webdings" w:cs="B Lotus" w:hint="cs"/>
          <w:sz w:val="28"/>
          <w:szCs w:val="28"/>
          <w:rtl/>
          <w:lang w:bidi="fa-IR"/>
        </w:rPr>
        <w:t>- ابو هریره رضی الله عنه روایت است</w:t>
      </w:r>
      <w:r w:rsidR="00A14D36">
        <w:rPr>
          <w:rFonts w:ascii="Webdings" w:hAnsi="Webdings" w:cs="B Lotus" w:hint="cs"/>
          <w:sz w:val="28"/>
          <w:szCs w:val="28"/>
          <w:rtl/>
          <w:lang w:bidi="fa-IR"/>
        </w:rPr>
        <w:t xml:space="preserve">. </w:t>
      </w:r>
      <w:r w:rsidRPr="00D871F3">
        <w:rPr>
          <w:rFonts w:ascii="Webdings" w:hAnsi="Webdings" w:cs="B Lotus" w:hint="cs"/>
          <w:sz w:val="28"/>
          <w:szCs w:val="28"/>
          <w:rtl/>
          <w:lang w:bidi="fa-IR"/>
        </w:rPr>
        <w:t>که رسول خدا صلى الله عليه وآله وسلم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کسی که بدون اختیار استفراغ کند</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قضای روزه بر اولازم نیست</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و کسی که عمدا خودش را به استفراغ وادارد</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پس بر اوقضا لازم است»</w:t>
      </w:r>
      <w:r w:rsidR="00FD4401">
        <w:rPr>
          <w:rFonts w:ascii="Webdings" w:hAnsi="Webdings" w:cs="B Lotus" w:hint="cs"/>
          <w:b/>
          <w:sz w:val="28"/>
          <w:szCs w:val="28"/>
          <w:rtl/>
          <w:lang w:bidi="fa-IR"/>
        </w:rPr>
        <w:t xml:space="preserve">. </w:t>
      </w:r>
      <w:r w:rsidRPr="00D871F3">
        <w:rPr>
          <w:rFonts w:ascii="Webdings" w:hAnsi="Webdings" w:cs="B Lotus" w:hint="cs"/>
          <w:sz w:val="28"/>
          <w:szCs w:val="28"/>
          <w:rtl/>
          <w:lang w:bidi="fa-IR"/>
        </w:rPr>
        <w:t>خمسه روایت کره</w:t>
      </w:r>
      <w:r w:rsidR="00DC7690">
        <w:rPr>
          <w:rFonts w:ascii="Webdings" w:hAnsi="Webdings" w:cs="B Lotus" w:hint="cs"/>
          <w:sz w:val="28"/>
          <w:szCs w:val="28"/>
          <w:rtl/>
          <w:lang w:bidi="fa-IR"/>
        </w:rPr>
        <w:t>‌اند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احمد این روایت را معلول</w:t>
      </w:r>
      <w:r w:rsidR="006C18DB">
        <w:rPr>
          <w:rFonts w:ascii="Webdings" w:hAnsi="Webdings" w:cs="B Lotus" w:hint="cs"/>
          <w:sz w:val="28"/>
          <w:szCs w:val="28"/>
          <w:rtl/>
          <w:lang w:bidi="fa-IR"/>
        </w:rPr>
        <w:t xml:space="preserve"> می‌</w:t>
      </w:r>
      <w:r w:rsidRPr="00D871F3">
        <w:rPr>
          <w:rFonts w:ascii="Webdings" w:hAnsi="Webdings" w:cs="B Lotus" w:hint="cs"/>
          <w:sz w:val="28"/>
          <w:szCs w:val="28"/>
          <w:rtl/>
          <w:lang w:bidi="fa-IR"/>
        </w:rPr>
        <w:t>داند و دار قطنی آن را قوی دانسته است</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546- </w:t>
      </w:r>
      <w:r w:rsidRPr="006358B7">
        <w:rPr>
          <w:rStyle w:val="Char2"/>
          <w:rtl/>
        </w:rPr>
        <w:t>وعن جابر بن عبد الله رضي الله عنهما</w:t>
      </w:r>
      <w:r w:rsidR="00602531" w:rsidRPr="006358B7">
        <w:rPr>
          <w:rStyle w:val="Char2"/>
          <w:rtl/>
        </w:rPr>
        <w:t xml:space="preserve"> </w:t>
      </w:r>
      <w:r w:rsidRPr="006358B7">
        <w:rPr>
          <w:rStyle w:val="Char2"/>
          <w:rtl/>
        </w:rPr>
        <w:t>أنَّ رسول الله صلى الله عليه وآله وسلم خَرَج عامَ الْفتحِ إلى مكّة في رمضان فصام حتّى بَلَغَ كُراع الْغميم فَصَام النّاسُ ثمَّ دعا بقدح منْ ماءٍ فَرَفَعهُ حتى نَظَرَ الناسُ إليهِ ثمَّ شربَ فقيل لهُ بَعْدَ ذلك إنَّ بعض الناس قدْ صامَ</w:t>
      </w:r>
      <w:r w:rsidR="00823D29" w:rsidRPr="006358B7">
        <w:rPr>
          <w:rStyle w:val="Char2"/>
          <w:rtl/>
        </w:rPr>
        <w:t>؟</w:t>
      </w:r>
      <w:r w:rsidRPr="006358B7">
        <w:rPr>
          <w:rStyle w:val="Char2"/>
          <w:rtl/>
        </w:rPr>
        <w:t xml:space="preserve"> فقال</w:t>
      </w:r>
      <w:r w:rsidR="00602531" w:rsidRPr="006358B7">
        <w:rPr>
          <w:rStyle w:val="Char2"/>
          <w:rtl/>
        </w:rPr>
        <w:t xml:space="preserve">: </w:t>
      </w:r>
      <w:r w:rsidR="00A14D36" w:rsidRPr="006358B7">
        <w:rPr>
          <w:rStyle w:val="Char2"/>
          <w:rFonts w:hint="cs"/>
          <w:rtl/>
        </w:rPr>
        <w:t>«</w:t>
      </w:r>
      <w:r w:rsidRPr="006358B7">
        <w:rPr>
          <w:rStyle w:val="Char2"/>
          <w:rtl/>
        </w:rPr>
        <w:t>أُولئكَ العُصاةُ</w:t>
      </w:r>
      <w:r w:rsidR="00FD4401" w:rsidRPr="006358B7">
        <w:rPr>
          <w:rStyle w:val="Char2"/>
          <w:rFonts w:hint="cs"/>
          <w:rtl/>
        </w:rPr>
        <w:t xml:space="preserve">، </w:t>
      </w:r>
      <w:r w:rsidRPr="006358B7">
        <w:rPr>
          <w:rStyle w:val="Char2"/>
          <w:rtl/>
        </w:rPr>
        <w:t>أُولئكَ الْعُصاةُ</w:t>
      </w:r>
      <w:r w:rsidR="00A14D36" w:rsidRPr="006358B7">
        <w:rPr>
          <w:rStyle w:val="Char2"/>
          <w:rtl/>
        </w:rPr>
        <w:t>»</w:t>
      </w:r>
      <w:r w:rsidRPr="006358B7">
        <w:rPr>
          <w:rStyle w:val="Char2"/>
          <w:rtl/>
        </w:rPr>
        <w:t xml:space="preserve"> وفي لفظ</w:t>
      </w:r>
      <w:r w:rsidR="00602531" w:rsidRPr="006358B7">
        <w:rPr>
          <w:rStyle w:val="Char2"/>
          <w:rtl/>
        </w:rPr>
        <w:t xml:space="preserve">: </w:t>
      </w:r>
      <w:r w:rsidRPr="006358B7">
        <w:rPr>
          <w:rStyle w:val="Char2"/>
          <w:rtl/>
        </w:rPr>
        <w:t>فقيلَ لهُ إنَّ النّاس قدْ شقَّ عَلَيْهمُ الصِّيام وإنما ينْظرون فيما فعلتَ فدعا بقدح منْ ماءٍ بعد العصر فشرب</w:t>
      </w:r>
      <w:r w:rsidR="00FD4401" w:rsidRPr="006358B7">
        <w:rPr>
          <w:rStyle w:val="Char2"/>
          <w:rFonts w:hint="cs"/>
          <w:rtl/>
        </w:rPr>
        <w:t>.</w:t>
      </w:r>
      <w:r w:rsidR="00FD4401">
        <w:rPr>
          <w:rFonts w:cs="B Lotus" w:hint="cs"/>
          <w:sz w:val="28"/>
          <w:szCs w:val="28"/>
          <w:rtl/>
          <w:lang w:bidi="fa-IR"/>
        </w:rPr>
        <w:t xml:space="preserve"> </w:t>
      </w:r>
      <w:r w:rsidRPr="006358B7">
        <w:rPr>
          <w:rStyle w:val="Char0"/>
          <w:rtl/>
        </w:rPr>
        <w:t>رواهُ مسلمٌ</w:t>
      </w:r>
      <w:r w:rsidR="00FD4401">
        <w:rPr>
          <w:rFont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546-</w:t>
      </w:r>
      <w:r w:rsidR="00602531">
        <w:rPr>
          <w:rFonts w:cs="B Lotus" w:hint="cs"/>
          <w:sz w:val="28"/>
          <w:szCs w:val="28"/>
          <w:rtl/>
          <w:lang w:bidi="fa-IR"/>
        </w:rPr>
        <w:t xml:space="preserve"> </w:t>
      </w:r>
      <w:r w:rsidRPr="00D871F3">
        <w:rPr>
          <w:rFonts w:ascii="Webdings" w:hAnsi="Webdings" w:cs="B Lotus" w:hint="cs"/>
          <w:sz w:val="28"/>
          <w:szCs w:val="28"/>
          <w:rtl/>
          <w:lang w:bidi="fa-IR"/>
        </w:rPr>
        <w:t>جابر رضی الله عنه</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رسول خدا صلى الله عليه وآله وسلم در سال فتح در ماه رمضان بسوی مکه رفت و روز</w:t>
      </w:r>
      <w:r w:rsidR="00D37DC2" w:rsidRPr="00D871F3">
        <w:rPr>
          <w:rFonts w:ascii="Webdings" w:hAnsi="Webdings" w:cs="B Lotus" w:hint="cs"/>
          <w:sz w:val="28"/>
          <w:szCs w:val="28"/>
          <w:rtl/>
          <w:lang w:bidi="fa-IR"/>
        </w:rPr>
        <w:t>ه</w:t>
      </w:r>
      <w:r w:rsidRPr="00D871F3">
        <w:rPr>
          <w:rFonts w:ascii="Webdings" w:hAnsi="Webdings" w:cs="B Lotus" w:hint="cs"/>
          <w:sz w:val="28"/>
          <w:szCs w:val="28"/>
          <w:rtl/>
          <w:lang w:bidi="fa-IR"/>
        </w:rPr>
        <w:t xml:space="preserve"> گرفت و مر</w:t>
      </w:r>
      <w:r w:rsidR="00D37DC2" w:rsidRPr="00D871F3">
        <w:rPr>
          <w:rFonts w:ascii="Webdings" w:hAnsi="Webdings" w:cs="B Lotus" w:hint="cs"/>
          <w:sz w:val="28"/>
          <w:szCs w:val="28"/>
          <w:rtl/>
          <w:lang w:bidi="fa-IR"/>
        </w:rPr>
        <w:t>د</w:t>
      </w:r>
      <w:r w:rsidRPr="00D871F3">
        <w:rPr>
          <w:rFonts w:ascii="Webdings" w:hAnsi="Webdings" w:cs="B Lotus" w:hint="cs"/>
          <w:sz w:val="28"/>
          <w:szCs w:val="28"/>
          <w:rtl/>
          <w:lang w:bidi="fa-IR"/>
        </w:rPr>
        <w:t>م نیز روزه داشتند</w:t>
      </w:r>
      <w:r w:rsidR="00FD4401">
        <w:rPr>
          <w:rFonts w:ascii="Webdings" w:hAnsi="Webdings" w:cs="B Lotus" w:hint="cs"/>
          <w:sz w:val="28"/>
          <w:szCs w:val="28"/>
          <w:rtl/>
          <w:lang w:bidi="fa-IR"/>
        </w:rPr>
        <w:t>،</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تا به کراء</w:t>
      </w:r>
      <w:r w:rsidRPr="00D871F3">
        <w:rPr>
          <w:rFonts w:cs="B Lotus" w:hint="cs"/>
          <w:sz w:val="28"/>
          <w:szCs w:val="28"/>
          <w:rtl/>
          <w:lang w:bidi="fa-IR"/>
        </w:rPr>
        <w:t>الغمیم</w:t>
      </w:r>
      <w:r w:rsidR="00FD4401">
        <w:rPr>
          <w:rFonts w:cs="B Lotus" w:hint="cs"/>
          <w:sz w:val="28"/>
          <w:szCs w:val="28"/>
          <w:rtl/>
          <w:lang w:bidi="fa-IR"/>
        </w:rPr>
        <w:t xml:space="preserve"> (</w:t>
      </w:r>
      <w:r w:rsidRPr="00D871F3">
        <w:rPr>
          <w:rFonts w:cs="B Lotus" w:hint="cs"/>
          <w:sz w:val="28"/>
          <w:szCs w:val="28"/>
          <w:rtl/>
          <w:lang w:bidi="fa-IR"/>
        </w:rPr>
        <w:t>نام جای) رسید</w:t>
      </w:r>
      <w:r w:rsidR="00FD4401">
        <w:rPr>
          <w:rFonts w:cs="B Lotus" w:hint="cs"/>
          <w:sz w:val="28"/>
          <w:szCs w:val="28"/>
          <w:rtl/>
          <w:lang w:bidi="fa-IR"/>
        </w:rPr>
        <w:t xml:space="preserve">، </w:t>
      </w:r>
      <w:r w:rsidRPr="00D871F3">
        <w:rPr>
          <w:rFonts w:cs="B Lotus" w:hint="cs"/>
          <w:sz w:val="28"/>
          <w:szCs w:val="28"/>
          <w:rtl/>
          <w:lang w:bidi="fa-IR"/>
        </w:rPr>
        <w:t>آنگاه پیاله</w:t>
      </w:r>
      <w:r w:rsidR="00DC7690">
        <w:rPr>
          <w:rFonts w:cs="B Lotus" w:hint="cs"/>
          <w:sz w:val="28"/>
          <w:szCs w:val="28"/>
          <w:rtl/>
          <w:lang w:bidi="fa-IR"/>
        </w:rPr>
        <w:t xml:space="preserve">‌ی </w:t>
      </w:r>
      <w:r w:rsidRPr="00D871F3">
        <w:rPr>
          <w:rFonts w:cs="B Lotus" w:hint="cs"/>
          <w:sz w:val="28"/>
          <w:szCs w:val="28"/>
          <w:rtl/>
          <w:lang w:bidi="fa-IR"/>
        </w:rPr>
        <w:t>آبی خواست</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و آن را بلند کرد</w:t>
      </w:r>
      <w:r w:rsidR="00DA7806">
        <w:rPr>
          <w:rFonts w:cs="B Lotus" w:hint="cs"/>
          <w:sz w:val="28"/>
          <w:szCs w:val="28"/>
          <w:rtl/>
          <w:lang w:bidi="fa-IR"/>
        </w:rPr>
        <w:t xml:space="preserve">؛ </w:t>
      </w:r>
      <w:r w:rsidRPr="00D871F3">
        <w:rPr>
          <w:rFonts w:cs="B Lotus" w:hint="cs"/>
          <w:sz w:val="28"/>
          <w:szCs w:val="28"/>
          <w:rtl/>
          <w:lang w:bidi="fa-IR"/>
        </w:rPr>
        <w:t>تا مردم به ایشان نگاه کنند</w:t>
      </w:r>
      <w:r w:rsidR="00FD4401">
        <w:rPr>
          <w:rFonts w:cs="B Lotus" w:hint="cs"/>
          <w:sz w:val="28"/>
          <w:szCs w:val="28"/>
          <w:rtl/>
          <w:lang w:bidi="fa-IR"/>
        </w:rPr>
        <w:t xml:space="preserve">، </w:t>
      </w:r>
      <w:r w:rsidRPr="00D871F3">
        <w:rPr>
          <w:rFonts w:cs="B Lotus" w:hint="cs"/>
          <w:sz w:val="28"/>
          <w:szCs w:val="28"/>
          <w:rtl/>
          <w:lang w:bidi="fa-IR"/>
        </w:rPr>
        <w:t>سپس نوشید</w:t>
      </w:r>
      <w:r w:rsidR="00FD4401">
        <w:rPr>
          <w:rFonts w:cs="B Lotus" w:hint="cs"/>
          <w:sz w:val="28"/>
          <w:szCs w:val="28"/>
          <w:rtl/>
          <w:lang w:bidi="fa-IR"/>
        </w:rPr>
        <w:t xml:space="preserve">، </w:t>
      </w:r>
      <w:r w:rsidRPr="00D871F3">
        <w:rPr>
          <w:rFonts w:cs="B Lotus" w:hint="cs"/>
          <w:sz w:val="28"/>
          <w:szCs w:val="28"/>
          <w:rtl/>
          <w:lang w:bidi="fa-IR"/>
        </w:rPr>
        <w:t xml:space="preserve">بعد از آن به ایشان </w:t>
      </w:r>
      <w:r w:rsidR="00C864EB" w:rsidRPr="00D871F3">
        <w:rPr>
          <w:rFonts w:cs="B Lotus" w:hint="cs"/>
          <w:sz w:val="28"/>
          <w:szCs w:val="28"/>
          <w:rtl/>
          <w:lang w:bidi="fa-IR"/>
        </w:rPr>
        <w:t>گفتند</w:t>
      </w:r>
      <w:r w:rsidR="00602531">
        <w:rPr>
          <w:rFonts w:cs="B Lotus" w:hint="cs"/>
          <w:sz w:val="28"/>
          <w:szCs w:val="28"/>
          <w:rtl/>
          <w:lang w:bidi="fa-IR"/>
        </w:rPr>
        <w:t xml:space="preserve">: </w:t>
      </w:r>
      <w:r w:rsidR="00C864EB" w:rsidRPr="00D871F3">
        <w:rPr>
          <w:rFonts w:cs="B Lotus" w:hint="cs"/>
          <w:sz w:val="28"/>
          <w:szCs w:val="28"/>
          <w:rtl/>
          <w:lang w:bidi="fa-IR"/>
        </w:rPr>
        <w:t>برخی از مردم روزه گرفتند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آنان نافرمان هستند</w:t>
      </w:r>
      <w:r w:rsidR="00FD4401">
        <w:rPr>
          <w:rFonts w:cs="B Lotus" w:hint="cs"/>
          <w:b/>
          <w:sz w:val="28"/>
          <w:szCs w:val="28"/>
          <w:rtl/>
          <w:lang w:bidi="fa-IR"/>
        </w:rPr>
        <w:t xml:space="preserve">، </w:t>
      </w:r>
      <w:r w:rsidRPr="00DB0495">
        <w:rPr>
          <w:rFonts w:cs="B Lotus" w:hint="cs"/>
          <w:b/>
          <w:sz w:val="28"/>
          <w:szCs w:val="28"/>
          <w:rtl/>
          <w:lang w:bidi="fa-IR"/>
        </w:rPr>
        <w:t>آنان نافرمان هستند»</w:t>
      </w:r>
      <w:r w:rsidR="00DA07A4">
        <w:rPr>
          <w:rFonts w:cs="B Lotus" w:hint="cs"/>
          <w:b/>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ascii="Webdings" w:hAnsi="Webdings" w:cs="B Lotus" w:hint="cs"/>
          <w:sz w:val="28"/>
          <w:szCs w:val="28"/>
          <w:rtl/>
          <w:lang w:bidi="fa-IR"/>
        </w:rPr>
        <w:t>و در روایتی دیگر آمده</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به ایشان گفته شد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مردم روزه برایشان دشوار است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منتظرند ببیند شما چکار</w:t>
      </w:r>
      <w:r w:rsidR="006C18DB">
        <w:rPr>
          <w:rFonts w:ascii="Webdings" w:hAnsi="Webdings" w:cs="B Lotus" w:hint="cs"/>
          <w:sz w:val="28"/>
          <w:szCs w:val="28"/>
          <w:rtl/>
          <w:lang w:bidi="fa-IR"/>
        </w:rPr>
        <w:t xml:space="preserve"> می‌</w:t>
      </w:r>
      <w:r w:rsidRPr="00D871F3">
        <w:rPr>
          <w:rFonts w:ascii="Webdings" w:hAnsi="Webdings" w:cs="B Lotus" w:hint="cs"/>
          <w:sz w:val="28"/>
          <w:szCs w:val="28"/>
          <w:rtl/>
          <w:lang w:bidi="fa-IR"/>
        </w:rPr>
        <w:t>کنید</w:t>
      </w:r>
      <w:r w:rsidR="00D865C1">
        <w:rPr>
          <w:rFonts w:ascii="Webdings" w:hAnsi="Webdings" w:cs="B Lotus" w:hint="cs"/>
          <w:sz w:val="28"/>
          <w:szCs w:val="28"/>
          <w:rtl/>
          <w:lang w:bidi="fa-IR"/>
        </w:rPr>
        <w:t xml:space="preserve">، </w:t>
      </w:r>
      <w:r w:rsidRPr="00D871F3">
        <w:rPr>
          <w:rFonts w:ascii="Webdings" w:hAnsi="Webdings" w:cs="B Lotus" w:hint="cs"/>
          <w:sz w:val="28"/>
          <w:szCs w:val="28"/>
          <w:rtl/>
          <w:lang w:bidi="fa-IR"/>
        </w:rPr>
        <w:t>بعد از عصر بود که کاسه</w:t>
      </w:r>
      <w:r w:rsidR="00DC7690">
        <w:rPr>
          <w:rFonts w:ascii="Webdings" w:hAnsi="Webdings" w:cs="B Lotus" w:hint="cs"/>
          <w:sz w:val="28"/>
          <w:szCs w:val="28"/>
          <w:rtl/>
          <w:lang w:bidi="fa-IR"/>
        </w:rPr>
        <w:t xml:space="preserve">‌ی </w:t>
      </w:r>
      <w:r w:rsidRPr="00D871F3">
        <w:rPr>
          <w:rFonts w:ascii="Webdings" w:hAnsi="Webdings" w:cs="B Lotus" w:hint="cs"/>
          <w:sz w:val="28"/>
          <w:szCs w:val="28"/>
          <w:rtl/>
          <w:lang w:bidi="fa-IR"/>
        </w:rPr>
        <w:t>آبی را خواست و نوشید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مسلم روایت کرده است</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 xml:space="preserve">547- </w:t>
      </w:r>
      <w:r w:rsidRPr="006358B7">
        <w:rPr>
          <w:rStyle w:val="Char2"/>
          <w:rtl/>
        </w:rPr>
        <w:t>وعنْ حمزةَ بنِ عَمْرو الأسلمي رضي الله عنهُ أنّهُ قال</w:t>
      </w:r>
      <w:r w:rsidR="00602531" w:rsidRPr="006358B7">
        <w:rPr>
          <w:rStyle w:val="Char2"/>
          <w:rtl/>
        </w:rPr>
        <w:t xml:space="preserve">: </w:t>
      </w:r>
      <w:r w:rsidRPr="006358B7">
        <w:rPr>
          <w:rStyle w:val="Char2"/>
          <w:rtl/>
        </w:rPr>
        <w:t>يا رسول الله أَجدُ بي قوَّةً على الصيام في السّفر فَهَلْ عليَّ جُناحٌ</w:t>
      </w:r>
      <w:r w:rsidR="00823D29" w:rsidRPr="006358B7">
        <w:rPr>
          <w:rStyle w:val="Char2"/>
          <w:rtl/>
        </w:rPr>
        <w:t>؟</w:t>
      </w:r>
      <w:r w:rsidRPr="006358B7">
        <w:rPr>
          <w:rStyle w:val="Char2"/>
          <w:rtl/>
        </w:rPr>
        <w:t xml:space="preserve"> فقال رسول الله صلى الله عليه وآله وسلم</w:t>
      </w:r>
      <w:r w:rsidR="00602531" w:rsidRPr="006358B7">
        <w:rPr>
          <w:rStyle w:val="Char2"/>
          <w:rtl/>
        </w:rPr>
        <w:t xml:space="preserve">: </w:t>
      </w:r>
      <w:r w:rsidR="00A14D36" w:rsidRPr="006358B7">
        <w:rPr>
          <w:rStyle w:val="Char2"/>
          <w:rFonts w:hint="cs"/>
          <w:rtl/>
        </w:rPr>
        <w:t>«</w:t>
      </w:r>
      <w:r w:rsidRPr="006358B7">
        <w:rPr>
          <w:rStyle w:val="Char2"/>
          <w:rtl/>
        </w:rPr>
        <w:t>هي رُخْصةٌ من الله فمنْ أَخذ بها فحسنٌ ومَنْ أ</w:t>
      </w:r>
      <w:r w:rsidR="00C864EB" w:rsidRPr="006358B7">
        <w:rPr>
          <w:rStyle w:val="Char2"/>
          <w:rtl/>
        </w:rPr>
        <w:t>َحَبَّ أَنْ يصوم فلا جناحَ عليه</w:t>
      </w:r>
      <w:r w:rsidRPr="006358B7">
        <w:rPr>
          <w:rStyle w:val="Char2"/>
          <w:rFonts w:hint="cs"/>
          <w:rtl/>
        </w:rPr>
        <w:t>»</w:t>
      </w:r>
      <w:r w:rsidR="00FD4401" w:rsidRPr="006358B7">
        <w:rPr>
          <w:rStyle w:val="Char2"/>
          <w:rFonts w:hint="cs"/>
          <w:rtl/>
        </w:rPr>
        <w:t>.</w:t>
      </w:r>
      <w:r w:rsidR="00FD4401">
        <w:rPr>
          <w:rFonts w:ascii="Webdings" w:hAnsi="Webdings" w:cs="B Lotus" w:hint="cs"/>
          <w:sz w:val="28"/>
          <w:szCs w:val="28"/>
          <w:rtl/>
          <w:lang w:bidi="fa-IR"/>
        </w:rPr>
        <w:t xml:space="preserve"> </w:t>
      </w:r>
      <w:r w:rsidRPr="006358B7">
        <w:rPr>
          <w:rStyle w:val="Char0"/>
          <w:rtl/>
        </w:rPr>
        <w:t>رواهُ مُسلمٌ وأَصلهُ في الْمُتّفق عليه منْ حديث عائشةَ</w:t>
      </w:r>
      <w:r w:rsidR="00FD4401" w:rsidRPr="006358B7">
        <w:rPr>
          <w:rStyle w:val="Char0"/>
          <w:rFonts w:hint="cs"/>
          <w:rtl/>
        </w:rPr>
        <w:t xml:space="preserve">، </w:t>
      </w:r>
      <w:r w:rsidRPr="006358B7">
        <w:rPr>
          <w:rStyle w:val="Char0"/>
          <w:rtl/>
        </w:rPr>
        <w:t>أنَّ حمزةَ بن عَمْرو سأَلَ</w:t>
      </w:r>
      <w:r w:rsidR="00A14D36">
        <w:rPr>
          <w:rFonts w:ascii="Webdings" w:hAnsi="Webdings" w:cs="B Lotus" w:hint="cs"/>
          <w:sz w:val="28"/>
          <w:szCs w:val="28"/>
          <w:rtl/>
          <w:lang w:bidi="fa-IR"/>
        </w:rPr>
        <w:t xml:space="preserve">. </w:t>
      </w:r>
    </w:p>
    <w:p w:rsidR="00A0278F" w:rsidRPr="00D871F3" w:rsidRDefault="00A0278F" w:rsidP="006358B7">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547-</w:t>
      </w:r>
      <w:r w:rsidR="00602531">
        <w:rPr>
          <w:rFonts w:cs="B Lotus" w:hint="cs"/>
          <w:sz w:val="28"/>
          <w:szCs w:val="28"/>
          <w:rtl/>
          <w:lang w:bidi="fa-IR"/>
        </w:rPr>
        <w:t xml:space="preserve"> </w:t>
      </w:r>
      <w:r w:rsidRPr="00D871F3">
        <w:rPr>
          <w:rFonts w:ascii="Webdings" w:hAnsi="Webdings" w:cs="B Lotus" w:hint="cs"/>
          <w:sz w:val="28"/>
          <w:szCs w:val="28"/>
          <w:rtl/>
          <w:lang w:bidi="fa-IR"/>
        </w:rPr>
        <w:t>از حمزه بن عمرواسلمی رضی الله عنه روایت است که گفت</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ای رسول خدا صلى الله عليه وآله وسلم من توانای این را دارم که در سفر روزه بگیرم</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آیا اگر روزه بگیرم بر من گناهی است</w:t>
      </w:r>
      <w:r w:rsidR="00D37DC2" w:rsidRPr="00D871F3">
        <w:rPr>
          <w:rFonts w:ascii="Webdings" w:hAnsi="Webdings" w:cs="B Lotus" w:hint="cs"/>
          <w:sz w:val="28"/>
          <w:szCs w:val="28"/>
          <w:rtl/>
          <w:lang w:bidi="fa-IR"/>
        </w:rPr>
        <w:t>؟</w:t>
      </w:r>
      <w:r w:rsidRPr="00D871F3">
        <w:rPr>
          <w:rFonts w:ascii="Webdings" w:hAnsi="Webdings" w:cs="B Lotus" w:hint="cs"/>
          <w:sz w:val="28"/>
          <w:szCs w:val="28"/>
          <w:rtl/>
          <w:lang w:bidi="fa-IR"/>
        </w:rPr>
        <w:t xml:space="preserve"> رسول خدا صلى الله عليه وآله وسلم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این رخصتی از جانب خداوند است</w:t>
      </w:r>
      <w:r w:rsidR="0060253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کسی که قبول کند</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خوب است و کسی که می</w:t>
      </w:r>
      <w:r w:rsidR="006358B7">
        <w:rPr>
          <w:rFonts w:ascii="Webdings" w:hAnsi="Webdings" w:cs="B Lotus" w:hint="eastAsia"/>
          <w:b/>
          <w:sz w:val="28"/>
          <w:szCs w:val="28"/>
          <w:rtl/>
          <w:lang w:bidi="fa-IR"/>
        </w:rPr>
        <w:t>‌</w:t>
      </w:r>
      <w:r w:rsidRPr="00DB0495">
        <w:rPr>
          <w:rFonts w:ascii="Webdings" w:hAnsi="Webdings" w:cs="B Lotus" w:hint="cs"/>
          <w:b/>
          <w:sz w:val="28"/>
          <w:szCs w:val="28"/>
          <w:rtl/>
          <w:lang w:bidi="fa-IR"/>
        </w:rPr>
        <w:t>خواهد روزه بگیرد</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گناهی بر او نیست</w:t>
      </w:r>
      <w:r w:rsidR="00A14D36">
        <w:rPr>
          <w:rFonts w:ascii="Webdings" w:hAnsi="Webdings" w:cs="B Lotus" w:hint="cs"/>
          <w:b/>
          <w:sz w:val="28"/>
          <w:szCs w:val="28"/>
          <w:rtl/>
          <w:lang w:bidi="fa-IR"/>
        </w:rPr>
        <w:t>»</w:t>
      </w:r>
      <w:r w:rsidRPr="00D871F3">
        <w:rPr>
          <w:rFonts w:ascii="Webdings" w:hAnsi="Webdings" w:cs="B Lotus" w:hint="cs"/>
          <w:sz w:val="28"/>
          <w:szCs w:val="28"/>
          <w:rtl/>
          <w:lang w:bidi="fa-IR"/>
        </w:rPr>
        <w:t xml:space="preserve"> مسلم و اصل این روایت متفق علیه است از حدیث عایشه رضی الله عنها که حمزه بن عمرو سوال کرد</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 xml:space="preserve">548- </w:t>
      </w:r>
      <w:r w:rsidRPr="006358B7">
        <w:rPr>
          <w:rStyle w:val="Char2"/>
          <w:rtl/>
        </w:rPr>
        <w:t>وعن ابن عبّاس رضيَ الله عنهما قال</w:t>
      </w:r>
      <w:r w:rsidR="00602531" w:rsidRPr="006358B7">
        <w:rPr>
          <w:rStyle w:val="Char2"/>
          <w:rtl/>
        </w:rPr>
        <w:t xml:space="preserve">: </w:t>
      </w:r>
      <w:r w:rsidRPr="006358B7">
        <w:rPr>
          <w:rStyle w:val="Char2"/>
          <w:rtl/>
        </w:rPr>
        <w:t>رُخِّصَ للشيخ الكبير أَن يُفطرَ ويُطعم عَنْ كُلِّ يوْم مسْكيناً ولا قضاء عَلَيْه</w:t>
      </w:r>
      <w:r w:rsidR="00FD4401" w:rsidRPr="006358B7">
        <w:rPr>
          <w:rStyle w:val="Char2"/>
          <w:rFonts w:hint="cs"/>
          <w:rtl/>
        </w:rPr>
        <w:t>.</w:t>
      </w:r>
      <w:r w:rsidR="00FD4401">
        <w:rPr>
          <w:rFonts w:ascii="Webdings" w:hAnsi="Webdings" w:cs="B Lotus" w:hint="cs"/>
          <w:sz w:val="28"/>
          <w:szCs w:val="28"/>
          <w:rtl/>
          <w:lang w:bidi="fa-IR"/>
        </w:rPr>
        <w:t xml:space="preserve"> </w:t>
      </w:r>
      <w:r w:rsidRPr="006358B7">
        <w:rPr>
          <w:rStyle w:val="Char0"/>
          <w:rtl/>
        </w:rPr>
        <w:t>رواهُ الدراقُطنيُّ والحاكم وصحّحاهُ</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 xml:space="preserve">548- </w:t>
      </w:r>
      <w:r w:rsidRPr="00D871F3">
        <w:rPr>
          <w:rFonts w:ascii="Webdings" w:hAnsi="Webdings" w:cs="B Lotus" w:hint="cs"/>
          <w:sz w:val="28"/>
          <w:szCs w:val="28"/>
          <w:rtl/>
          <w:lang w:bidi="fa-IR"/>
        </w:rPr>
        <w:t>از ابن عباس رضی الله عنهما روایت است که گفت</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به پیرمرد بزرگسال</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اجازه داده شد که روزه</w:t>
      </w:r>
      <w:r w:rsidR="006C18DB">
        <w:rPr>
          <w:rFonts w:ascii="Webdings" w:hAnsi="Webdings" w:cs="B Lotus" w:hint="cs"/>
          <w:sz w:val="28"/>
          <w:szCs w:val="28"/>
          <w:rtl/>
          <w:lang w:bidi="fa-IR"/>
        </w:rPr>
        <w:t xml:space="preserve">‌اش </w:t>
      </w:r>
      <w:r w:rsidRPr="00D871F3">
        <w:rPr>
          <w:rFonts w:ascii="Webdings" w:hAnsi="Webdings" w:cs="B Lotus" w:hint="cs"/>
          <w:sz w:val="28"/>
          <w:szCs w:val="28"/>
          <w:rtl/>
          <w:lang w:bidi="fa-IR"/>
        </w:rPr>
        <w:t xml:space="preserve">را بخورد و در عوض هر روز یک مسکین </w:t>
      </w:r>
      <w:r w:rsidR="00176562" w:rsidRPr="00D871F3">
        <w:rPr>
          <w:rFonts w:ascii="Webdings" w:hAnsi="Webdings" w:cs="B Lotus" w:hint="cs"/>
          <w:sz w:val="28"/>
          <w:szCs w:val="28"/>
          <w:rtl/>
          <w:lang w:bidi="fa-IR"/>
        </w:rPr>
        <w:t>را طعام بدهد و قضا بر او نیست</w:t>
      </w:r>
      <w:r w:rsidR="00A14D36">
        <w:rPr>
          <w:rFonts w:ascii="Webdings" w:hAnsi="Webdings" w:cs="B Lotus" w:hint="cs"/>
          <w:sz w:val="28"/>
          <w:szCs w:val="28"/>
          <w:rtl/>
          <w:lang w:bidi="fa-IR"/>
        </w:rPr>
        <w:t xml:space="preserve">. </w:t>
      </w:r>
      <w:r w:rsidR="00176562" w:rsidRPr="00D871F3">
        <w:rPr>
          <w:rFonts w:ascii="Webdings" w:hAnsi="Webdings" w:cs="B Lotus" w:hint="cs"/>
          <w:sz w:val="28"/>
          <w:szCs w:val="28"/>
          <w:rtl/>
          <w:lang w:bidi="fa-IR"/>
        </w:rPr>
        <w:t>دار</w:t>
      </w:r>
      <w:r w:rsidRPr="00D871F3">
        <w:rPr>
          <w:rFonts w:ascii="Webdings" w:hAnsi="Webdings" w:cs="B Lotus" w:hint="cs"/>
          <w:sz w:val="28"/>
          <w:szCs w:val="28"/>
          <w:rtl/>
          <w:lang w:bidi="fa-IR"/>
        </w:rPr>
        <w:t>قطنی و حاکم روایت کرده</w:t>
      </w:r>
      <w:r w:rsidR="00DC7690">
        <w:rPr>
          <w:rFonts w:ascii="Webdings" w:hAnsi="Webdings" w:cs="B Lotus" w:hint="cs"/>
          <w:sz w:val="28"/>
          <w:szCs w:val="28"/>
          <w:rtl/>
          <w:lang w:bidi="fa-IR"/>
        </w:rPr>
        <w:t xml:space="preserve">‌اند </w:t>
      </w:r>
      <w:r w:rsidRPr="00D871F3">
        <w:rPr>
          <w:rFonts w:ascii="Webdings" w:hAnsi="Webdings" w:cs="B Lotus" w:hint="cs"/>
          <w:sz w:val="28"/>
          <w:szCs w:val="28"/>
          <w:rtl/>
          <w:lang w:bidi="fa-IR"/>
        </w:rPr>
        <w:t>و صحیح دانسته</w:t>
      </w:r>
      <w:r w:rsidR="00DC7690">
        <w:rPr>
          <w:rFonts w:ascii="Webdings" w:hAnsi="Webdings" w:cs="B Lotus" w:hint="cs"/>
          <w:sz w:val="28"/>
          <w:szCs w:val="28"/>
          <w:rtl/>
          <w:lang w:bidi="fa-IR"/>
        </w:rPr>
        <w:t>‌اند</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 xml:space="preserve">549- </w:t>
      </w:r>
      <w:r w:rsidRPr="006358B7">
        <w:rPr>
          <w:rStyle w:val="Char2"/>
          <w:rtl/>
        </w:rPr>
        <w:t>وعَنْ أَبي هُريرة رضي الله عنْهُ قال</w:t>
      </w:r>
      <w:r w:rsidR="00602531" w:rsidRPr="006358B7">
        <w:rPr>
          <w:rStyle w:val="Char2"/>
          <w:rtl/>
        </w:rPr>
        <w:t xml:space="preserve">: </w:t>
      </w:r>
      <w:r w:rsidRPr="006358B7">
        <w:rPr>
          <w:rStyle w:val="Char2"/>
          <w:rtl/>
        </w:rPr>
        <w:t>جاءَ رجُلٌ إلى النبي صلى الله عليه وآله وسلم فقال</w:t>
      </w:r>
      <w:r w:rsidR="00602531" w:rsidRPr="006358B7">
        <w:rPr>
          <w:rStyle w:val="Char2"/>
          <w:rtl/>
        </w:rPr>
        <w:t xml:space="preserve">: </w:t>
      </w:r>
      <w:r w:rsidRPr="006358B7">
        <w:rPr>
          <w:rStyle w:val="Char2"/>
          <w:rtl/>
        </w:rPr>
        <w:t>هَلَكْتُ يا رسول الله قال</w:t>
      </w:r>
      <w:r w:rsidR="00602531" w:rsidRPr="006358B7">
        <w:rPr>
          <w:rStyle w:val="Char2"/>
          <w:rtl/>
        </w:rPr>
        <w:t xml:space="preserve">: </w:t>
      </w:r>
      <w:r w:rsidR="00A14D36" w:rsidRPr="006358B7">
        <w:rPr>
          <w:rStyle w:val="Char2"/>
          <w:rFonts w:hint="cs"/>
          <w:rtl/>
        </w:rPr>
        <w:t>«</w:t>
      </w:r>
      <w:r w:rsidRPr="006358B7">
        <w:rPr>
          <w:rStyle w:val="Char2"/>
          <w:rtl/>
        </w:rPr>
        <w:t>وما أَهْلَكك</w:t>
      </w:r>
      <w:r w:rsidR="00823D29" w:rsidRPr="006358B7">
        <w:rPr>
          <w:rStyle w:val="Char2"/>
          <w:rtl/>
        </w:rPr>
        <w:t>؟</w:t>
      </w:r>
      <w:r w:rsidR="00A14D36" w:rsidRPr="006358B7">
        <w:rPr>
          <w:rStyle w:val="Char2"/>
          <w:rtl/>
        </w:rPr>
        <w:t>»</w:t>
      </w:r>
      <w:r w:rsidRPr="006358B7">
        <w:rPr>
          <w:rStyle w:val="Char2"/>
          <w:rtl/>
        </w:rPr>
        <w:t xml:space="preserve"> قال</w:t>
      </w:r>
      <w:r w:rsidR="00602531" w:rsidRPr="006358B7">
        <w:rPr>
          <w:rStyle w:val="Char2"/>
          <w:rtl/>
        </w:rPr>
        <w:t xml:space="preserve">: </w:t>
      </w:r>
      <w:r w:rsidRPr="006358B7">
        <w:rPr>
          <w:rStyle w:val="Char2"/>
          <w:rtl/>
        </w:rPr>
        <w:t>وقعْتُ على امرأَتي في رمضان فقال</w:t>
      </w:r>
      <w:r w:rsidR="00602531" w:rsidRPr="006358B7">
        <w:rPr>
          <w:rStyle w:val="Char2"/>
          <w:rtl/>
        </w:rPr>
        <w:t xml:space="preserve">: </w:t>
      </w:r>
      <w:r w:rsidR="00A14D36" w:rsidRPr="006358B7">
        <w:rPr>
          <w:rStyle w:val="Char2"/>
          <w:rFonts w:hint="cs"/>
          <w:rtl/>
        </w:rPr>
        <w:t>«</w:t>
      </w:r>
      <w:r w:rsidRPr="006358B7">
        <w:rPr>
          <w:rStyle w:val="Char2"/>
          <w:rtl/>
        </w:rPr>
        <w:t>هلْ تَجدُ ما تُعتقُ رقبة</w:t>
      </w:r>
      <w:r w:rsidR="00823D29" w:rsidRPr="006358B7">
        <w:rPr>
          <w:rStyle w:val="Char2"/>
          <w:rtl/>
        </w:rPr>
        <w:t>؟</w:t>
      </w:r>
      <w:r w:rsidR="00A14D36" w:rsidRPr="006358B7">
        <w:rPr>
          <w:rStyle w:val="Char2"/>
          <w:rtl/>
        </w:rPr>
        <w:t>»</w:t>
      </w:r>
      <w:r w:rsidRPr="006358B7">
        <w:rPr>
          <w:rStyle w:val="Char2"/>
          <w:rtl/>
        </w:rPr>
        <w:t xml:space="preserve"> قال</w:t>
      </w:r>
      <w:r w:rsidR="00602531" w:rsidRPr="006358B7">
        <w:rPr>
          <w:rStyle w:val="Char2"/>
          <w:rtl/>
        </w:rPr>
        <w:t xml:space="preserve">: </w:t>
      </w:r>
      <w:r w:rsidRPr="006358B7">
        <w:rPr>
          <w:rStyle w:val="Char2"/>
          <w:rtl/>
        </w:rPr>
        <w:t>لا</w:t>
      </w:r>
      <w:r w:rsidR="00FD4401" w:rsidRPr="006358B7">
        <w:rPr>
          <w:rStyle w:val="Char2"/>
          <w:rFonts w:hint="cs"/>
          <w:rtl/>
        </w:rPr>
        <w:t xml:space="preserve">، </w:t>
      </w:r>
      <w:r w:rsidRPr="006358B7">
        <w:rPr>
          <w:rStyle w:val="Char2"/>
          <w:rtl/>
        </w:rPr>
        <w:t>قال</w:t>
      </w:r>
      <w:r w:rsidR="00602531" w:rsidRPr="006358B7">
        <w:rPr>
          <w:rStyle w:val="Char2"/>
          <w:rtl/>
        </w:rPr>
        <w:t xml:space="preserve">: </w:t>
      </w:r>
      <w:r w:rsidR="00A14D36" w:rsidRPr="006358B7">
        <w:rPr>
          <w:rStyle w:val="Char2"/>
          <w:rFonts w:hint="cs"/>
          <w:rtl/>
        </w:rPr>
        <w:t>«</w:t>
      </w:r>
      <w:r w:rsidRPr="006358B7">
        <w:rPr>
          <w:rStyle w:val="Char2"/>
          <w:rtl/>
        </w:rPr>
        <w:t>فهل تَسْتَطيعُ أَن تَصومَ شهرين مُتتابعين</w:t>
      </w:r>
      <w:r w:rsidR="00823D29" w:rsidRPr="006358B7">
        <w:rPr>
          <w:rStyle w:val="Char2"/>
          <w:rtl/>
        </w:rPr>
        <w:t>؟</w:t>
      </w:r>
      <w:r w:rsidR="00A14D36" w:rsidRPr="006358B7">
        <w:rPr>
          <w:rStyle w:val="Char2"/>
          <w:rtl/>
        </w:rPr>
        <w:t>»</w:t>
      </w:r>
      <w:r w:rsidRPr="006358B7">
        <w:rPr>
          <w:rStyle w:val="Char2"/>
          <w:rtl/>
        </w:rPr>
        <w:t xml:space="preserve"> قال</w:t>
      </w:r>
      <w:r w:rsidR="00602531" w:rsidRPr="006358B7">
        <w:rPr>
          <w:rStyle w:val="Char2"/>
          <w:rtl/>
        </w:rPr>
        <w:t xml:space="preserve">: </w:t>
      </w:r>
      <w:r w:rsidRPr="006358B7">
        <w:rPr>
          <w:rStyle w:val="Char2"/>
          <w:rtl/>
        </w:rPr>
        <w:t>لا</w:t>
      </w:r>
      <w:r w:rsidR="00FD4401" w:rsidRPr="006358B7">
        <w:rPr>
          <w:rStyle w:val="Char2"/>
          <w:rFonts w:hint="cs"/>
          <w:rtl/>
        </w:rPr>
        <w:t xml:space="preserve">، </w:t>
      </w:r>
      <w:r w:rsidRPr="006358B7">
        <w:rPr>
          <w:rStyle w:val="Char2"/>
          <w:rtl/>
        </w:rPr>
        <w:t>قال</w:t>
      </w:r>
      <w:r w:rsidR="00602531" w:rsidRPr="006358B7">
        <w:rPr>
          <w:rStyle w:val="Char2"/>
          <w:rtl/>
        </w:rPr>
        <w:t xml:space="preserve">: </w:t>
      </w:r>
      <w:r w:rsidR="00A14D36" w:rsidRPr="006358B7">
        <w:rPr>
          <w:rStyle w:val="Char2"/>
          <w:rFonts w:hint="cs"/>
          <w:rtl/>
        </w:rPr>
        <w:t>«</w:t>
      </w:r>
      <w:r w:rsidRPr="006358B7">
        <w:rPr>
          <w:rStyle w:val="Char2"/>
          <w:rtl/>
        </w:rPr>
        <w:t>فهل تَجدُ ما تُطعمُ ستِّين مسْكيناً</w:t>
      </w:r>
      <w:r w:rsidR="00823D29" w:rsidRPr="006358B7">
        <w:rPr>
          <w:rStyle w:val="Char2"/>
          <w:rtl/>
        </w:rPr>
        <w:t>؟</w:t>
      </w:r>
      <w:r w:rsidR="00A14D36" w:rsidRPr="006358B7">
        <w:rPr>
          <w:rStyle w:val="Char2"/>
          <w:rtl/>
        </w:rPr>
        <w:t>»</w:t>
      </w:r>
      <w:r w:rsidRPr="006358B7">
        <w:rPr>
          <w:rStyle w:val="Char2"/>
          <w:rtl/>
        </w:rPr>
        <w:t xml:space="preserve"> قال</w:t>
      </w:r>
      <w:r w:rsidR="00602531" w:rsidRPr="006358B7">
        <w:rPr>
          <w:rStyle w:val="Char2"/>
          <w:rtl/>
        </w:rPr>
        <w:t xml:space="preserve">: </w:t>
      </w:r>
      <w:r w:rsidRPr="006358B7">
        <w:rPr>
          <w:rStyle w:val="Char2"/>
          <w:rtl/>
        </w:rPr>
        <w:t>لا</w:t>
      </w:r>
      <w:r w:rsidR="00FD4401" w:rsidRPr="006358B7">
        <w:rPr>
          <w:rStyle w:val="Char2"/>
          <w:rFonts w:hint="cs"/>
          <w:rtl/>
        </w:rPr>
        <w:t xml:space="preserve">، </w:t>
      </w:r>
      <w:r w:rsidRPr="006358B7">
        <w:rPr>
          <w:rStyle w:val="Char2"/>
          <w:rtl/>
        </w:rPr>
        <w:t>ثمَّ جلس فأَتي النبي صلى الله عليه وآله وسلم بعَرَقٍ فيه تمرٌ فقال</w:t>
      </w:r>
      <w:r w:rsidR="00602531" w:rsidRPr="006358B7">
        <w:rPr>
          <w:rStyle w:val="Char2"/>
          <w:rtl/>
        </w:rPr>
        <w:t xml:space="preserve">: </w:t>
      </w:r>
      <w:r w:rsidR="00A14D36" w:rsidRPr="006358B7">
        <w:rPr>
          <w:rStyle w:val="Char2"/>
          <w:rFonts w:hint="cs"/>
          <w:rtl/>
        </w:rPr>
        <w:t>«</w:t>
      </w:r>
      <w:r w:rsidRPr="006358B7">
        <w:rPr>
          <w:rStyle w:val="Char2"/>
          <w:rtl/>
        </w:rPr>
        <w:t>تَصَدَّقْ بهذا</w:t>
      </w:r>
      <w:r w:rsidR="00A14D36" w:rsidRPr="006358B7">
        <w:rPr>
          <w:rStyle w:val="Char2"/>
          <w:rtl/>
        </w:rPr>
        <w:t>»</w:t>
      </w:r>
      <w:r w:rsidR="00C864EB" w:rsidRPr="006358B7">
        <w:rPr>
          <w:rStyle w:val="Char2"/>
          <w:rtl/>
        </w:rPr>
        <w:t xml:space="preserve"> فقال</w:t>
      </w:r>
      <w:r w:rsidR="00602531" w:rsidRPr="006358B7">
        <w:rPr>
          <w:rStyle w:val="Char2"/>
          <w:rtl/>
        </w:rPr>
        <w:t xml:space="preserve">: </w:t>
      </w:r>
      <w:r w:rsidRPr="006358B7">
        <w:rPr>
          <w:rStyle w:val="Char2"/>
          <w:rtl/>
        </w:rPr>
        <w:t>أَعلى أَفْقَر مِنّا</w:t>
      </w:r>
      <w:r w:rsidR="00823D29" w:rsidRPr="006358B7">
        <w:rPr>
          <w:rStyle w:val="Char2"/>
          <w:rtl/>
        </w:rPr>
        <w:t>؟</w:t>
      </w:r>
      <w:r w:rsidRPr="006358B7">
        <w:rPr>
          <w:rStyle w:val="Char2"/>
          <w:rtl/>
        </w:rPr>
        <w:t xml:space="preserve"> فما بيْنَ لابَتَيها أَهل بيت أَحْوج منّا فَضَحك النّبيُّ صلى الله عليه وآله وسلم حتى بدتْ أَنيابهُ ثم قالَ</w:t>
      </w:r>
      <w:r w:rsidR="00602531" w:rsidRPr="006358B7">
        <w:rPr>
          <w:rStyle w:val="Char2"/>
          <w:rtl/>
        </w:rPr>
        <w:t xml:space="preserve">: </w:t>
      </w:r>
      <w:r w:rsidR="00A14D36" w:rsidRPr="006358B7">
        <w:rPr>
          <w:rStyle w:val="Char2"/>
          <w:rFonts w:hint="cs"/>
          <w:rtl/>
        </w:rPr>
        <w:t>«</w:t>
      </w:r>
      <w:r w:rsidRPr="006358B7">
        <w:rPr>
          <w:rStyle w:val="Char2"/>
          <w:rtl/>
        </w:rPr>
        <w:t>اذهب فأَطعمهُ أَهلك</w:t>
      </w:r>
      <w:r w:rsidR="00A14D36" w:rsidRPr="006358B7">
        <w:rPr>
          <w:rStyle w:val="Char2"/>
          <w:rtl/>
        </w:rPr>
        <w:t>»</w:t>
      </w:r>
      <w:r w:rsidR="00FD4401" w:rsidRPr="006358B7">
        <w:rPr>
          <w:rStyle w:val="Char2"/>
          <w:rFonts w:hint="cs"/>
          <w:rtl/>
        </w:rPr>
        <w:t>.</w:t>
      </w:r>
      <w:r w:rsidR="00FD4401">
        <w:rPr>
          <w:rFonts w:ascii="Webdings" w:hAnsi="Webdings" w:cs="B Lotus" w:hint="cs"/>
          <w:sz w:val="28"/>
          <w:szCs w:val="28"/>
          <w:rtl/>
          <w:lang w:bidi="fa-IR"/>
        </w:rPr>
        <w:t xml:space="preserve"> </w:t>
      </w:r>
      <w:r w:rsidRPr="006358B7">
        <w:rPr>
          <w:rStyle w:val="Char0"/>
          <w:rtl/>
        </w:rPr>
        <w:t>رواهُ السبّعة واللفظ لمسْلمٍ</w:t>
      </w:r>
      <w:r w:rsidR="00FD4401">
        <w:rPr>
          <w:rFonts w:ascii="Webdings" w:hAnsi="Webdings" w:cs="B Lotus" w:hint="cs"/>
          <w:sz w:val="28"/>
          <w:szCs w:val="28"/>
          <w:rtl/>
          <w:lang w:bidi="fa-IR"/>
        </w:rPr>
        <w:t xml:space="preserve">. </w:t>
      </w:r>
    </w:p>
    <w:p w:rsidR="00A0278F" w:rsidRPr="00DB0495" w:rsidRDefault="00A0278F" w:rsidP="006358B7">
      <w:pPr>
        <w:tabs>
          <w:tab w:val="right" w:pos="8306"/>
        </w:tabs>
        <w:ind w:firstLine="284"/>
        <w:jc w:val="both"/>
        <w:rPr>
          <w:rFonts w:ascii="Webdings" w:hAnsi="Webdings" w:cs="B Lotus"/>
          <w:b/>
          <w:sz w:val="28"/>
          <w:szCs w:val="28"/>
          <w:rtl/>
          <w:lang w:bidi="fa-IR"/>
        </w:rPr>
      </w:pPr>
      <w:r w:rsidRPr="00D871F3">
        <w:rPr>
          <w:rFonts w:cs="B Lotus" w:hint="cs"/>
          <w:sz w:val="28"/>
          <w:szCs w:val="28"/>
          <w:rtl/>
          <w:lang w:bidi="fa-IR"/>
        </w:rPr>
        <w:t>549</w:t>
      </w:r>
      <w:r w:rsidRPr="00D871F3">
        <w:rPr>
          <w:rFonts w:ascii="Webdings" w:hAnsi="Webdings" w:cs="B Lotus" w:hint="cs"/>
          <w:sz w:val="28"/>
          <w:szCs w:val="28"/>
          <w:rtl/>
          <w:lang w:bidi="fa-IR"/>
        </w:rPr>
        <w:t>- ابوهریره رضی الله عنه</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مردی نزد پیامبر</w:t>
      </w:r>
      <w:r w:rsidR="00704315" w:rsidRPr="00D871F3">
        <w:rPr>
          <w:rFonts w:ascii="Webdings" w:hAnsi="Webdings" w:cs="B Lotus" w:hint="cs"/>
          <w:sz w:val="28"/>
          <w:szCs w:val="28"/>
          <w:rtl/>
          <w:lang w:bidi="fa-IR"/>
        </w:rPr>
        <w:t xml:space="preserve"> صلى الله عليه وآله وسلم</w:t>
      </w:r>
      <w:r w:rsidRPr="00D871F3">
        <w:rPr>
          <w:rFonts w:ascii="Webdings" w:hAnsi="Webdings" w:cs="B Lotus" w:hint="cs"/>
          <w:sz w:val="28"/>
          <w:szCs w:val="28"/>
          <w:rtl/>
          <w:lang w:bidi="fa-IR"/>
        </w:rPr>
        <w:t xml:space="preserve"> آمد و گفت</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ای رسول خدا هلاک شدم</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چه چیزی موجب هلاک تو شده</w:t>
      </w:r>
      <w:r w:rsidR="00823D29">
        <w:rPr>
          <w:rFonts w:ascii="Webdings" w:hAnsi="Webdings" w:cs="B Lotus" w:hint="cs"/>
          <w:b/>
          <w:sz w:val="28"/>
          <w:szCs w:val="28"/>
          <w:rtl/>
          <w:lang w:bidi="fa-IR"/>
        </w:rPr>
        <w:t>؟</w:t>
      </w:r>
      <w:r w:rsidRPr="00DB0495">
        <w:rPr>
          <w:rFonts w:ascii="Webdings" w:hAnsi="Webdings" w:cs="B Lotus" w:hint="cs"/>
          <w:b/>
          <w:sz w:val="28"/>
          <w:szCs w:val="28"/>
          <w:rtl/>
          <w:lang w:bidi="fa-IR"/>
        </w:rPr>
        <w:t>»</w:t>
      </w:r>
      <w:r w:rsidR="00FD4401">
        <w:rPr>
          <w:rFonts w:ascii="Webdings" w:hAnsi="Webdings" w:cs="B Lotus" w:hint="cs"/>
          <w:sz w:val="28"/>
          <w:szCs w:val="28"/>
          <w:rtl/>
          <w:lang w:bidi="fa-IR"/>
        </w:rPr>
        <w:t xml:space="preserve">. </w:t>
      </w:r>
      <w:r w:rsidR="001271DF" w:rsidRPr="00D871F3">
        <w:rPr>
          <w:rFonts w:ascii="Webdings" w:hAnsi="Webdings" w:cs="B Lotus" w:hint="cs"/>
          <w:sz w:val="28"/>
          <w:szCs w:val="28"/>
          <w:rtl/>
          <w:lang w:bidi="fa-IR"/>
        </w:rPr>
        <w:t>گفت</w:t>
      </w:r>
      <w:r w:rsidR="00602531">
        <w:rPr>
          <w:rFonts w:ascii="Webdings" w:hAnsi="Webdings" w:cs="B Lotus" w:hint="cs"/>
          <w:sz w:val="28"/>
          <w:szCs w:val="28"/>
          <w:rtl/>
          <w:lang w:bidi="fa-IR"/>
        </w:rPr>
        <w:t xml:space="preserve">: </w:t>
      </w:r>
      <w:r w:rsidR="001271DF" w:rsidRPr="00D871F3">
        <w:rPr>
          <w:rFonts w:ascii="Webdings" w:hAnsi="Webdings" w:cs="B Lotus" w:hint="cs"/>
          <w:sz w:val="28"/>
          <w:szCs w:val="28"/>
          <w:rtl/>
          <w:lang w:bidi="fa-IR"/>
        </w:rPr>
        <w:t>در روز</w:t>
      </w:r>
      <w:r w:rsidRPr="00D871F3">
        <w:rPr>
          <w:rFonts w:ascii="Webdings" w:hAnsi="Webdings" w:cs="B Lotus" w:hint="cs"/>
          <w:sz w:val="28"/>
          <w:szCs w:val="28"/>
          <w:rtl/>
          <w:lang w:bidi="fa-IR"/>
        </w:rPr>
        <w:t>ه رمضان با همسرم همبستر شدم</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آیا چیزی داری</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که برده</w:t>
      </w:r>
      <w:r w:rsidR="006358B7">
        <w:rPr>
          <w:rFonts w:ascii="Webdings" w:hAnsi="Webdings" w:cs="B Lotus" w:hint="eastAsia"/>
          <w:b/>
          <w:sz w:val="28"/>
          <w:szCs w:val="28"/>
          <w:rtl/>
          <w:lang w:bidi="fa-IR"/>
        </w:rPr>
        <w:t>‌</w:t>
      </w:r>
      <w:r w:rsidRPr="00DB0495">
        <w:rPr>
          <w:rFonts w:ascii="Webdings" w:hAnsi="Webdings" w:cs="B Lotus" w:hint="cs"/>
          <w:b/>
          <w:sz w:val="28"/>
          <w:szCs w:val="28"/>
          <w:rtl/>
          <w:lang w:bidi="fa-IR"/>
        </w:rPr>
        <w:t>ای آزاد کنی</w:t>
      </w:r>
      <w:r w:rsidR="00823D29">
        <w:rPr>
          <w:rFonts w:ascii="Webdings" w:hAnsi="Webdings" w:cs="B Lotus" w:hint="cs"/>
          <w:b/>
          <w:sz w:val="28"/>
          <w:szCs w:val="28"/>
          <w:rtl/>
          <w:lang w:bidi="fa-IR"/>
        </w:rPr>
        <w:t>؟</w:t>
      </w:r>
      <w:r w:rsidRPr="00DB0495">
        <w:rPr>
          <w:rFonts w:ascii="Webdings" w:hAnsi="Webdings" w:cs="B Lotus" w:hint="cs"/>
          <w:b/>
          <w:sz w:val="28"/>
          <w:szCs w:val="28"/>
          <w:rtl/>
          <w:lang w:bidi="fa-IR"/>
        </w:rPr>
        <w:t xml:space="preserve">» </w:t>
      </w:r>
      <w:r w:rsidRPr="00D871F3">
        <w:rPr>
          <w:rFonts w:ascii="Webdings" w:hAnsi="Webdings" w:cs="B Lotus" w:hint="cs"/>
          <w:sz w:val="28"/>
          <w:szCs w:val="28"/>
          <w:rtl/>
          <w:lang w:bidi="fa-IR"/>
        </w:rPr>
        <w:t>گفت</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خیر</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آیا</w:t>
      </w:r>
      <w:r w:rsidR="006C18DB">
        <w:rPr>
          <w:rFonts w:ascii="Webdings" w:hAnsi="Webdings" w:cs="B Lotus" w:hint="cs"/>
          <w:b/>
          <w:sz w:val="28"/>
          <w:szCs w:val="28"/>
          <w:rtl/>
          <w:lang w:bidi="fa-IR"/>
        </w:rPr>
        <w:t xml:space="preserve"> می‌</w:t>
      </w:r>
      <w:r w:rsidRPr="00DB0495">
        <w:rPr>
          <w:rFonts w:ascii="Webdings" w:hAnsi="Webdings" w:cs="B Lotus" w:hint="cs"/>
          <w:b/>
          <w:sz w:val="28"/>
          <w:szCs w:val="28"/>
          <w:rtl/>
          <w:lang w:bidi="fa-IR"/>
        </w:rPr>
        <w:t>توانی دو ماه پشت سرهم روزه بگیری</w:t>
      </w:r>
      <w:r w:rsidR="001271DF" w:rsidRPr="00D871F3">
        <w:rPr>
          <w:rFonts w:ascii="Webdings" w:hAnsi="Webdings" w:cs="B Lotus" w:hint="cs"/>
          <w:sz w:val="28"/>
          <w:szCs w:val="28"/>
          <w:rtl/>
          <w:lang w:bidi="fa-IR"/>
        </w:rPr>
        <w:t>»</w:t>
      </w:r>
      <w:r w:rsidR="00FD4401">
        <w:rPr>
          <w:rFonts w:ascii="Webdings" w:hAnsi="Webdings" w:cs="B Lotus" w:hint="cs"/>
          <w:sz w:val="28"/>
          <w:szCs w:val="28"/>
          <w:rtl/>
          <w:lang w:bidi="fa-IR"/>
        </w:rPr>
        <w:t xml:space="preserve">. </w:t>
      </w:r>
      <w:r w:rsidR="001271DF" w:rsidRPr="00D871F3">
        <w:rPr>
          <w:rFonts w:ascii="Webdings" w:hAnsi="Webdings" w:cs="B Lotus" w:hint="cs"/>
          <w:sz w:val="28"/>
          <w:szCs w:val="28"/>
          <w:rtl/>
          <w:lang w:bidi="fa-IR"/>
        </w:rPr>
        <w:t>گفت</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خیر</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فرمود</w:t>
      </w:r>
      <w:r w:rsidR="00602531">
        <w:rPr>
          <w:rFonts w:ascii="Webdings" w:hAnsi="Webdings" w:cs="B Lotus" w:hint="cs"/>
          <w:sz w:val="28"/>
          <w:szCs w:val="28"/>
          <w:rtl/>
          <w:lang w:bidi="fa-IR"/>
        </w:rPr>
        <w:t xml:space="preserve">: </w:t>
      </w:r>
    </w:p>
    <w:p w:rsidR="00A0278F" w:rsidRPr="00D871F3" w:rsidRDefault="00602531" w:rsidP="006358B7">
      <w:pPr>
        <w:tabs>
          <w:tab w:val="right" w:pos="8306"/>
        </w:tabs>
        <w:ind w:firstLine="284"/>
        <w:jc w:val="both"/>
        <w:rPr>
          <w:rFonts w:ascii="Webdings" w:hAnsi="Webdings" w:cs="B Lotus"/>
          <w:sz w:val="28"/>
          <w:szCs w:val="28"/>
          <w:rtl/>
          <w:lang w:bidi="fa-IR"/>
        </w:rPr>
      </w:pPr>
      <w:r>
        <w:rPr>
          <w:rFonts w:ascii="Webdings" w:hAnsi="Webdings" w:cs="B Lotus" w:hint="cs"/>
          <w:b/>
          <w:sz w:val="28"/>
          <w:szCs w:val="28"/>
          <w:rtl/>
          <w:lang w:bidi="fa-IR"/>
        </w:rPr>
        <w:t xml:space="preserve"> «</w:t>
      </w:r>
      <w:r w:rsidR="00A0278F" w:rsidRPr="00DB0495">
        <w:rPr>
          <w:rFonts w:ascii="Webdings" w:hAnsi="Webdings" w:cs="B Lotus" w:hint="cs"/>
          <w:b/>
          <w:sz w:val="28"/>
          <w:szCs w:val="28"/>
          <w:rtl/>
          <w:lang w:bidi="fa-IR"/>
        </w:rPr>
        <w:t>آیا چیزی داری که شصت مسکین را غذا</w:t>
      </w:r>
      <w:r>
        <w:rPr>
          <w:rFonts w:ascii="Webdings" w:hAnsi="Webdings" w:cs="B Lotus" w:hint="cs"/>
          <w:b/>
          <w:sz w:val="28"/>
          <w:szCs w:val="28"/>
          <w:rtl/>
          <w:lang w:bidi="fa-IR"/>
        </w:rPr>
        <w:t xml:space="preserve"> </w:t>
      </w:r>
      <w:r w:rsidR="00A0278F" w:rsidRPr="00DB0495">
        <w:rPr>
          <w:rFonts w:ascii="Webdings" w:hAnsi="Webdings" w:cs="B Lotus" w:hint="cs"/>
          <w:b/>
          <w:sz w:val="28"/>
          <w:szCs w:val="28"/>
          <w:rtl/>
          <w:lang w:bidi="fa-IR"/>
        </w:rPr>
        <w:t>بدهی»</w:t>
      </w:r>
      <w:r w:rsidR="00FD4401">
        <w:rPr>
          <w:rFonts w:ascii="Webdings" w:hAnsi="Webdings" w:cs="B Lotus" w:hint="cs"/>
          <w:b/>
          <w:sz w:val="28"/>
          <w:szCs w:val="28"/>
          <w:rtl/>
          <w:lang w:bidi="fa-IR"/>
        </w:rPr>
        <w:t>.</w:t>
      </w:r>
      <w:r>
        <w:rPr>
          <w:rFonts w:ascii="Webdings" w:hAnsi="Webdings" w:cs="B Lotus" w:hint="cs"/>
          <w:b/>
          <w:sz w:val="28"/>
          <w:szCs w:val="28"/>
          <w:rtl/>
          <w:lang w:bidi="fa-IR"/>
        </w:rPr>
        <w:t xml:space="preserve"> </w:t>
      </w:r>
      <w:r w:rsidR="00A0278F" w:rsidRPr="00D871F3">
        <w:rPr>
          <w:rFonts w:ascii="Webdings" w:hAnsi="Webdings" w:cs="B Lotus" w:hint="cs"/>
          <w:sz w:val="28"/>
          <w:szCs w:val="28"/>
          <w:rtl/>
          <w:lang w:bidi="fa-IR"/>
        </w:rPr>
        <w:t>گفت</w:t>
      </w:r>
      <w:r>
        <w:rPr>
          <w:rFonts w:ascii="Webdings" w:hAnsi="Webdings" w:cs="B Lotus" w:hint="cs"/>
          <w:sz w:val="28"/>
          <w:szCs w:val="28"/>
          <w:rtl/>
          <w:lang w:bidi="fa-IR"/>
        </w:rPr>
        <w:t xml:space="preserve">: </w:t>
      </w:r>
      <w:r w:rsidR="00A0278F" w:rsidRPr="00D871F3">
        <w:rPr>
          <w:rFonts w:ascii="Webdings" w:hAnsi="Webdings" w:cs="B Lotus" w:hint="cs"/>
          <w:sz w:val="28"/>
          <w:szCs w:val="28"/>
          <w:rtl/>
          <w:lang w:bidi="fa-IR"/>
        </w:rPr>
        <w:t>خیر</w:t>
      </w:r>
      <w:r w:rsidR="00FD4401">
        <w:rPr>
          <w:rFonts w:ascii="Webdings" w:hAnsi="Webdings" w:cs="B Lotus" w:hint="cs"/>
          <w:sz w:val="28"/>
          <w:szCs w:val="28"/>
          <w:rtl/>
          <w:lang w:bidi="fa-IR"/>
        </w:rPr>
        <w:t xml:space="preserve">، </w:t>
      </w:r>
      <w:r w:rsidR="00A0278F" w:rsidRPr="00D871F3">
        <w:rPr>
          <w:rFonts w:ascii="Webdings" w:hAnsi="Webdings" w:cs="B Lotus" w:hint="cs"/>
          <w:sz w:val="28"/>
          <w:szCs w:val="28"/>
          <w:rtl/>
          <w:lang w:bidi="fa-IR"/>
        </w:rPr>
        <w:t>سپس نشست وبرای پیامبر</w:t>
      </w:r>
      <w:r w:rsidR="00A0278F" w:rsidRPr="00D871F3">
        <w:rPr>
          <w:rFonts w:ascii="Webdings" w:hAnsi="Webdings" w:cs="B Lotus"/>
          <w:sz w:val="28"/>
          <w:szCs w:val="28"/>
          <w:rtl/>
          <w:lang w:bidi="fa-IR"/>
        </w:rPr>
        <w:t xml:space="preserve"> صلى الله عليه وآله وسلم</w:t>
      </w:r>
      <w:r w:rsidR="00A0278F" w:rsidRPr="00D871F3">
        <w:rPr>
          <w:rFonts w:ascii="Webdings" w:hAnsi="Webdings" w:cs="B Lotus" w:hint="cs"/>
          <w:sz w:val="28"/>
          <w:szCs w:val="28"/>
          <w:rtl/>
          <w:lang w:bidi="fa-IR"/>
        </w:rPr>
        <w:t xml:space="preserve"> </w:t>
      </w:r>
      <w:r w:rsidR="00704315" w:rsidRPr="00D871F3">
        <w:rPr>
          <w:rFonts w:ascii="Webdings" w:hAnsi="Webdings" w:cs="B Lotus" w:hint="cs"/>
          <w:sz w:val="28"/>
          <w:szCs w:val="28"/>
          <w:rtl/>
          <w:lang w:bidi="fa-IR"/>
        </w:rPr>
        <w:t>ز</w:t>
      </w:r>
      <w:r w:rsidR="00A0278F" w:rsidRPr="00D871F3">
        <w:rPr>
          <w:rFonts w:ascii="Webdings" w:hAnsi="Webdings" w:cs="B Lotus" w:hint="cs"/>
          <w:sz w:val="28"/>
          <w:szCs w:val="28"/>
          <w:rtl/>
          <w:lang w:bidi="fa-IR"/>
        </w:rPr>
        <w:t>نبیل خرما آوردند</w:t>
      </w:r>
      <w:r w:rsidR="00FD4401">
        <w:rPr>
          <w:rFonts w:ascii="Webdings" w:hAnsi="Webdings" w:cs="B Lotus" w:hint="cs"/>
          <w:sz w:val="28"/>
          <w:szCs w:val="28"/>
          <w:rtl/>
          <w:lang w:bidi="fa-IR"/>
        </w:rPr>
        <w:t xml:space="preserve">، </w:t>
      </w:r>
      <w:r w:rsidR="00A0278F" w:rsidRPr="00D871F3">
        <w:rPr>
          <w:rFonts w:ascii="Webdings" w:hAnsi="Webdings" w:cs="B Lotus" w:hint="cs"/>
          <w:sz w:val="28"/>
          <w:szCs w:val="28"/>
          <w:rtl/>
          <w:lang w:bidi="fa-IR"/>
        </w:rPr>
        <w:t>پیامبر</w:t>
      </w:r>
      <w:r w:rsidR="00704315" w:rsidRPr="00D871F3">
        <w:rPr>
          <w:rFonts w:ascii="Webdings" w:hAnsi="Webdings" w:cs="B Lotus" w:hint="cs"/>
          <w:sz w:val="28"/>
          <w:szCs w:val="28"/>
          <w:rtl/>
          <w:lang w:bidi="fa-IR"/>
        </w:rPr>
        <w:t xml:space="preserve"> صلى الله عليه وآله وسلم</w:t>
      </w:r>
      <w:r w:rsidR="00A0278F" w:rsidRPr="00D871F3">
        <w:rPr>
          <w:rFonts w:ascii="Webdings" w:hAnsi="Webdings" w:cs="B Lotus" w:hint="cs"/>
          <w:sz w:val="28"/>
          <w:szCs w:val="28"/>
          <w:rtl/>
          <w:lang w:bidi="fa-IR"/>
        </w:rPr>
        <w:t xml:space="preserve"> فرمود</w:t>
      </w:r>
      <w:r>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00A0278F" w:rsidRPr="00DB0495">
        <w:rPr>
          <w:rFonts w:ascii="Webdings" w:hAnsi="Webdings" w:cs="B Lotus" w:hint="cs"/>
          <w:b/>
          <w:sz w:val="28"/>
          <w:szCs w:val="28"/>
          <w:rtl/>
          <w:lang w:bidi="fa-IR"/>
        </w:rPr>
        <w:t>این</w:t>
      </w:r>
      <w:r w:rsidR="00FD4401">
        <w:rPr>
          <w:rFonts w:ascii="Webdings" w:hAnsi="Webdings" w:cs="B Lotus" w:hint="cs"/>
          <w:b/>
          <w:sz w:val="28"/>
          <w:szCs w:val="28"/>
          <w:rtl/>
          <w:lang w:bidi="fa-IR"/>
        </w:rPr>
        <w:t xml:space="preserve"> (</w:t>
      </w:r>
      <w:r w:rsidR="00A0278F" w:rsidRPr="00D871F3">
        <w:rPr>
          <w:rFonts w:ascii="Webdings" w:hAnsi="Webdings" w:cs="B Lotus" w:hint="cs"/>
          <w:sz w:val="28"/>
          <w:szCs w:val="28"/>
          <w:rtl/>
          <w:lang w:bidi="fa-IR"/>
        </w:rPr>
        <w:t>خرما)</w:t>
      </w:r>
      <w:r w:rsidR="00A0278F" w:rsidRPr="00DB0495">
        <w:rPr>
          <w:rFonts w:ascii="Webdings" w:hAnsi="Webdings" w:cs="B Lotus" w:hint="cs"/>
          <w:b/>
          <w:sz w:val="28"/>
          <w:szCs w:val="28"/>
          <w:rtl/>
          <w:lang w:bidi="fa-IR"/>
        </w:rPr>
        <w:t xml:space="preserve"> را صدقه بده» </w:t>
      </w:r>
      <w:r w:rsidR="00704315" w:rsidRPr="00D871F3">
        <w:rPr>
          <w:rFonts w:ascii="Webdings" w:hAnsi="Webdings" w:cs="B Lotus" w:hint="cs"/>
          <w:sz w:val="28"/>
          <w:szCs w:val="28"/>
          <w:rtl/>
          <w:lang w:bidi="fa-IR"/>
        </w:rPr>
        <w:t>گفت</w:t>
      </w:r>
      <w:r>
        <w:rPr>
          <w:rFonts w:ascii="Webdings" w:hAnsi="Webdings" w:cs="B Lotus" w:hint="cs"/>
          <w:sz w:val="28"/>
          <w:szCs w:val="28"/>
          <w:rtl/>
          <w:lang w:bidi="fa-IR"/>
        </w:rPr>
        <w:t xml:space="preserve">: </w:t>
      </w:r>
      <w:r w:rsidR="00704315" w:rsidRPr="00D871F3">
        <w:rPr>
          <w:rFonts w:ascii="Webdings" w:hAnsi="Webdings" w:cs="B Lotus" w:hint="cs"/>
          <w:sz w:val="28"/>
          <w:szCs w:val="28"/>
          <w:rtl/>
          <w:lang w:bidi="fa-IR"/>
        </w:rPr>
        <w:t>آیا بر فقیر تر از خودمان</w:t>
      </w:r>
      <w:r w:rsidR="00FD4401">
        <w:rPr>
          <w:rFonts w:ascii="Webdings" w:hAnsi="Webdings" w:cs="B Lotus" w:hint="cs"/>
          <w:sz w:val="28"/>
          <w:szCs w:val="28"/>
          <w:rtl/>
          <w:lang w:bidi="fa-IR"/>
        </w:rPr>
        <w:t xml:space="preserve">، </w:t>
      </w:r>
      <w:r w:rsidR="00A0278F" w:rsidRPr="00D871F3">
        <w:rPr>
          <w:rFonts w:ascii="Webdings" w:hAnsi="Webdings" w:cs="B Lotus" w:hint="cs"/>
          <w:sz w:val="28"/>
          <w:szCs w:val="28"/>
          <w:rtl/>
          <w:lang w:bidi="fa-IR"/>
        </w:rPr>
        <w:t>در دو ناحیه</w:t>
      </w:r>
      <w:r w:rsidR="00DC7690">
        <w:rPr>
          <w:rFonts w:ascii="Webdings" w:hAnsi="Webdings" w:cs="B Lotus" w:hint="cs"/>
          <w:sz w:val="28"/>
          <w:szCs w:val="28"/>
          <w:rtl/>
          <w:lang w:bidi="fa-IR"/>
        </w:rPr>
        <w:t xml:space="preserve">‌ی </w:t>
      </w:r>
      <w:r w:rsidR="00A0278F" w:rsidRPr="00D871F3">
        <w:rPr>
          <w:rFonts w:ascii="Webdings" w:hAnsi="Webdings" w:cs="B Lotus" w:hint="cs"/>
          <w:sz w:val="28"/>
          <w:szCs w:val="28"/>
          <w:rtl/>
          <w:lang w:bidi="fa-IR"/>
        </w:rPr>
        <w:t>مدینه هیچ</w:t>
      </w:r>
      <w:r w:rsidR="00D865C1">
        <w:rPr>
          <w:rFonts w:ascii="Webdings" w:hAnsi="Webdings" w:cs="B Lotus" w:hint="cs"/>
          <w:sz w:val="28"/>
          <w:szCs w:val="28"/>
          <w:rtl/>
          <w:lang w:bidi="fa-IR"/>
        </w:rPr>
        <w:t xml:space="preserve"> خانواده‌ای </w:t>
      </w:r>
      <w:r w:rsidR="00A0278F" w:rsidRPr="00D871F3">
        <w:rPr>
          <w:rFonts w:ascii="Webdings" w:hAnsi="Webdings" w:cs="B Lotus" w:hint="cs"/>
          <w:sz w:val="28"/>
          <w:szCs w:val="28"/>
          <w:rtl/>
          <w:lang w:bidi="fa-IR"/>
        </w:rPr>
        <w:t>نیاز مند تر از خودمان نیست</w:t>
      </w:r>
      <w:r w:rsidR="00FD4401">
        <w:rPr>
          <w:rFonts w:ascii="Webdings" w:hAnsi="Webdings" w:cs="B Lotus" w:hint="cs"/>
          <w:sz w:val="28"/>
          <w:szCs w:val="28"/>
          <w:rtl/>
          <w:lang w:bidi="fa-IR"/>
        </w:rPr>
        <w:t xml:space="preserve">. </w:t>
      </w:r>
      <w:r w:rsidR="00A0278F" w:rsidRPr="00D871F3">
        <w:rPr>
          <w:rFonts w:ascii="Webdings" w:hAnsi="Webdings" w:cs="B Lotus" w:hint="cs"/>
          <w:sz w:val="28"/>
          <w:szCs w:val="28"/>
          <w:rtl/>
          <w:lang w:bidi="fa-IR"/>
        </w:rPr>
        <w:t>رسول الله صلى الله عليه وآله وسلم خندید</w:t>
      </w:r>
      <w:r w:rsidR="00FD4401">
        <w:rPr>
          <w:rFonts w:ascii="Webdings" w:hAnsi="Webdings" w:cs="B Lotus" w:hint="cs"/>
          <w:sz w:val="28"/>
          <w:szCs w:val="28"/>
          <w:rtl/>
          <w:lang w:bidi="fa-IR"/>
        </w:rPr>
        <w:t>،</w:t>
      </w:r>
      <w:r>
        <w:rPr>
          <w:rFonts w:ascii="Webdings" w:hAnsi="Webdings" w:cs="B Lotus" w:hint="cs"/>
          <w:sz w:val="28"/>
          <w:szCs w:val="28"/>
          <w:rtl/>
          <w:lang w:bidi="fa-IR"/>
        </w:rPr>
        <w:t xml:space="preserve"> </w:t>
      </w:r>
      <w:r w:rsidR="00A0278F" w:rsidRPr="00D871F3">
        <w:rPr>
          <w:rFonts w:ascii="Webdings" w:hAnsi="Webdings" w:cs="B Lotus" w:hint="cs"/>
          <w:sz w:val="28"/>
          <w:szCs w:val="28"/>
          <w:rtl/>
          <w:lang w:bidi="fa-IR"/>
        </w:rPr>
        <w:t>تا جایی که</w:t>
      </w:r>
      <w:r w:rsidR="006358B7">
        <w:rPr>
          <w:rFonts w:ascii="Webdings" w:hAnsi="Webdings" w:cs="B Lotus" w:hint="cs"/>
          <w:sz w:val="28"/>
          <w:szCs w:val="28"/>
          <w:rtl/>
          <w:lang w:bidi="fa-IR"/>
        </w:rPr>
        <w:t xml:space="preserve"> دندان‌ها</w:t>
      </w:r>
      <w:r w:rsidR="00A0278F" w:rsidRPr="00D871F3">
        <w:rPr>
          <w:rFonts w:ascii="Webdings" w:hAnsi="Webdings" w:cs="B Lotus" w:hint="cs"/>
          <w:sz w:val="28"/>
          <w:szCs w:val="28"/>
          <w:rtl/>
          <w:lang w:bidi="fa-IR"/>
        </w:rPr>
        <w:t xml:space="preserve"> جلوش دیده شد</w:t>
      </w:r>
      <w:r w:rsidR="00FD4401">
        <w:rPr>
          <w:rFonts w:ascii="Webdings" w:hAnsi="Webdings" w:cs="B Lotus" w:hint="cs"/>
          <w:sz w:val="28"/>
          <w:szCs w:val="28"/>
          <w:rtl/>
          <w:lang w:bidi="fa-IR"/>
        </w:rPr>
        <w:t xml:space="preserve">، </w:t>
      </w:r>
      <w:r w:rsidR="00A0278F" w:rsidRPr="00D871F3">
        <w:rPr>
          <w:rFonts w:ascii="Webdings" w:hAnsi="Webdings" w:cs="B Lotus" w:hint="cs"/>
          <w:sz w:val="28"/>
          <w:szCs w:val="28"/>
          <w:rtl/>
          <w:lang w:bidi="fa-IR"/>
        </w:rPr>
        <w:t>سپس فرمود</w:t>
      </w:r>
      <w:r>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00A0278F" w:rsidRPr="00DB0495">
        <w:rPr>
          <w:rFonts w:ascii="Webdings" w:hAnsi="Webdings" w:cs="B Lotus" w:hint="cs"/>
          <w:b/>
          <w:sz w:val="28"/>
          <w:szCs w:val="28"/>
          <w:rtl/>
          <w:lang w:bidi="fa-IR"/>
        </w:rPr>
        <w:t>ببر به خانواده</w:t>
      </w:r>
      <w:r w:rsidR="006358B7">
        <w:rPr>
          <w:rFonts w:ascii="Webdings" w:hAnsi="Webdings" w:cs="B Lotus" w:hint="eastAsia"/>
          <w:b/>
          <w:sz w:val="28"/>
          <w:szCs w:val="28"/>
          <w:rtl/>
          <w:lang w:bidi="fa-IR"/>
        </w:rPr>
        <w:t>‌</w:t>
      </w:r>
      <w:r w:rsidR="00A0278F" w:rsidRPr="00DB0495">
        <w:rPr>
          <w:rFonts w:ascii="Webdings" w:hAnsi="Webdings" w:cs="B Lotus" w:hint="cs"/>
          <w:b/>
          <w:sz w:val="28"/>
          <w:szCs w:val="28"/>
          <w:rtl/>
          <w:lang w:bidi="fa-IR"/>
        </w:rPr>
        <w:t>ات بخوران</w:t>
      </w:r>
      <w:r w:rsidR="00FD4401">
        <w:rPr>
          <w:rFonts w:ascii="Webdings" w:hAnsi="Webdings" w:cs="B Lotus" w:hint="cs"/>
          <w:sz w:val="28"/>
          <w:szCs w:val="28"/>
          <w:rtl/>
          <w:lang w:bidi="fa-IR"/>
        </w:rPr>
        <w:t xml:space="preserve"> (</w:t>
      </w:r>
      <w:r w:rsidR="00A0278F" w:rsidRPr="00D871F3">
        <w:rPr>
          <w:rFonts w:ascii="Webdings" w:hAnsi="Webdings" w:cs="B Lotus" w:hint="cs"/>
          <w:sz w:val="28"/>
          <w:szCs w:val="28"/>
          <w:rtl/>
          <w:lang w:bidi="fa-IR"/>
        </w:rPr>
        <w:t>بده)</w:t>
      </w:r>
      <w:r w:rsidR="00A0278F" w:rsidRPr="00DB0495">
        <w:rPr>
          <w:rFonts w:ascii="Webdings" w:hAnsi="Webdings" w:cs="B Lotus" w:hint="cs"/>
          <w:b/>
          <w:sz w:val="28"/>
          <w:szCs w:val="28"/>
          <w:rtl/>
          <w:lang w:bidi="fa-IR"/>
        </w:rPr>
        <w:t>»</w:t>
      </w:r>
      <w:r w:rsidR="00FD4401">
        <w:rPr>
          <w:rFonts w:ascii="Webdings" w:hAnsi="Webdings" w:cs="B Lotus" w:hint="cs"/>
          <w:sz w:val="28"/>
          <w:szCs w:val="28"/>
          <w:rtl/>
          <w:lang w:bidi="fa-IR"/>
        </w:rPr>
        <w:t xml:space="preserve">. </w:t>
      </w:r>
      <w:r w:rsidR="00A0278F" w:rsidRPr="00D871F3">
        <w:rPr>
          <w:rFonts w:ascii="Webdings" w:hAnsi="Webdings" w:cs="B Lotus" w:hint="cs"/>
          <w:sz w:val="28"/>
          <w:szCs w:val="28"/>
          <w:rtl/>
          <w:lang w:bidi="fa-IR"/>
        </w:rPr>
        <w:t>سبعه روایت کرده</w:t>
      </w:r>
      <w:r w:rsidR="00DC7690">
        <w:rPr>
          <w:rFonts w:ascii="Webdings" w:hAnsi="Webdings" w:cs="B Lotus" w:hint="cs"/>
          <w:sz w:val="28"/>
          <w:szCs w:val="28"/>
          <w:rtl/>
          <w:lang w:bidi="fa-IR"/>
        </w:rPr>
        <w:t xml:space="preserve">‌اند </w:t>
      </w:r>
      <w:r w:rsidR="00A0278F" w:rsidRPr="00D871F3">
        <w:rPr>
          <w:rFonts w:ascii="Webdings" w:hAnsi="Webdings" w:cs="B Lotus" w:hint="cs"/>
          <w:sz w:val="28"/>
          <w:szCs w:val="28"/>
          <w:rtl/>
          <w:lang w:bidi="fa-IR"/>
        </w:rPr>
        <w:t>و این لفظ مسلم است</w:t>
      </w:r>
      <w:r w:rsidR="00FD4401">
        <w:rPr>
          <w:rFonts w:ascii="Webdings" w:hAnsi="Webdings" w:cs="B Lotus" w:hint="cs"/>
          <w:sz w:val="28"/>
          <w:szCs w:val="28"/>
          <w:rtl/>
          <w:lang w:bidi="fa-IR"/>
        </w:rPr>
        <w:t xml:space="preserve">. </w:t>
      </w:r>
    </w:p>
    <w:p w:rsidR="00A0278F" w:rsidRPr="00D871F3" w:rsidRDefault="00A0278F" w:rsidP="006358B7">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550</w:t>
      </w:r>
      <w:r w:rsidRPr="00D871F3">
        <w:rPr>
          <w:rFonts w:ascii="Webdings" w:hAnsi="Webdings" w:cs="B Lotus" w:hint="cs"/>
          <w:sz w:val="28"/>
          <w:szCs w:val="28"/>
          <w:rtl/>
          <w:lang w:bidi="fa-IR"/>
        </w:rPr>
        <w:t xml:space="preserve">- </w:t>
      </w:r>
      <w:r w:rsidRPr="006358B7">
        <w:rPr>
          <w:rStyle w:val="Char2"/>
          <w:rtl/>
        </w:rPr>
        <w:t>وعَنْ عائشة وأُمِّ سلَمة رضي الله عَنْهما</w:t>
      </w:r>
      <w:r w:rsidR="00FD4401" w:rsidRPr="006358B7">
        <w:rPr>
          <w:rStyle w:val="Char2"/>
          <w:rFonts w:hint="cs"/>
          <w:rtl/>
        </w:rPr>
        <w:t xml:space="preserve">، </w:t>
      </w:r>
      <w:r w:rsidRPr="006358B7">
        <w:rPr>
          <w:rStyle w:val="Char2"/>
          <w:rtl/>
        </w:rPr>
        <w:t>أَنَّ النّبيَّ صلى الله عليه وآله وسلم كان يُصبحُ جُنُباً منْ جماع ثم يغتسل ويصُوم</w:t>
      </w:r>
      <w:r w:rsidR="00FD4401" w:rsidRPr="006358B7">
        <w:rPr>
          <w:rStyle w:val="Char2"/>
          <w:rFonts w:hint="cs"/>
          <w:rtl/>
        </w:rPr>
        <w:t>.</w:t>
      </w:r>
      <w:r w:rsidR="00FD4401">
        <w:rPr>
          <w:rFonts w:ascii="Webdings" w:hAnsi="Webdings" w:cs="B Lotus" w:hint="cs"/>
          <w:sz w:val="28"/>
          <w:szCs w:val="28"/>
          <w:rtl/>
          <w:lang w:bidi="fa-IR"/>
        </w:rPr>
        <w:t xml:space="preserve"> </w:t>
      </w:r>
      <w:r w:rsidRPr="006358B7">
        <w:rPr>
          <w:rStyle w:val="Char0"/>
          <w:rtl/>
        </w:rPr>
        <w:t>مُتّفقٌ عَلَيْهِ</w:t>
      </w:r>
      <w:r w:rsidR="00FD4401" w:rsidRPr="006358B7">
        <w:rPr>
          <w:rStyle w:val="Char0"/>
          <w:rFonts w:hint="cs"/>
          <w:rtl/>
        </w:rPr>
        <w:t xml:space="preserve">، </w:t>
      </w:r>
      <w:r w:rsidRPr="006358B7">
        <w:rPr>
          <w:rStyle w:val="Char0"/>
          <w:rtl/>
        </w:rPr>
        <w:t>وزادَ مُسْلمٌ في حديث أُمِّ سَلَمَةَ</w:t>
      </w:r>
      <w:r w:rsidR="00602531" w:rsidRPr="006358B7">
        <w:rPr>
          <w:rStyle w:val="Char0"/>
          <w:rFonts w:hint="cs"/>
          <w:rtl/>
        </w:rPr>
        <w:t>:</w:t>
      </w:r>
      <w:r w:rsidR="00602531">
        <w:rPr>
          <w:rFonts w:ascii="Webdings" w:hAnsi="Webdings" w:cs="B Lotus" w:hint="cs"/>
          <w:sz w:val="28"/>
          <w:szCs w:val="28"/>
          <w:rtl/>
          <w:lang w:bidi="fa-IR"/>
        </w:rPr>
        <w:t xml:space="preserve"> </w:t>
      </w:r>
      <w:r w:rsidR="006358B7" w:rsidRPr="006358B7">
        <w:rPr>
          <w:rStyle w:val="Char2"/>
          <w:rFonts w:hint="cs"/>
          <w:rtl/>
        </w:rPr>
        <w:t>«</w:t>
      </w:r>
      <w:r w:rsidRPr="006358B7">
        <w:rPr>
          <w:rStyle w:val="Char2"/>
          <w:rtl/>
        </w:rPr>
        <w:t>ولا يقْضي</w:t>
      </w:r>
      <w:r w:rsidR="006358B7" w:rsidRPr="006358B7">
        <w:rPr>
          <w:rStyle w:val="Char2"/>
          <w:rFonts w:hint="cs"/>
          <w:rtl/>
        </w:rPr>
        <w:t>»</w:t>
      </w:r>
      <w:r w:rsidR="00A14D36">
        <w:rPr>
          <w:rFonts w:ascii="Webdings" w:hAnsi="Webdings" w:cs="B Lotus" w:hint="cs"/>
          <w:sz w:val="28"/>
          <w:szCs w:val="28"/>
          <w:rtl/>
          <w:lang w:bidi="fa-IR"/>
        </w:rPr>
        <w:t xml:space="preserve">. </w:t>
      </w:r>
    </w:p>
    <w:p w:rsidR="00A0278F" w:rsidRPr="00D871F3" w:rsidRDefault="00A0278F" w:rsidP="006358B7">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550</w:t>
      </w:r>
      <w:r w:rsidRPr="00D871F3">
        <w:rPr>
          <w:rFonts w:ascii="Webdings" w:hAnsi="Webdings" w:cs="B Lotus" w:hint="cs"/>
          <w:sz w:val="28"/>
          <w:szCs w:val="28"/>
          <w:rtl/>
          <w:lang w:bidi="fa-IR"/>
        </w:rPr>
        <w:t>- از عایشه وام سلم</w:t>
      </w:r>
      <w:r w:rsidR="00704315" w:rsidRPr="00D871F3">
        <w:rPr>
          <w:rFonts w:ascii="Webdings" w:hAnsi="Webdings" w:cs="B Lotus" w:hint="cs"/>
          <w:sz w:val="28"/>
          <w:szCs w:val="28"/>
          <w:rtl/>
          <w:lang w:bidi="fa-IR"/>
        </w:rPr>
        <w:t>ه</w:t>
      </w:r>
      <w:r w:rsidRPr="00D871F3">
        <w:rPr>
          <w:rFonts w:ascii="Webdings" w:hAnsi="Webdings" w:cs="B Lotus" w:hint="cs"/>
          <w:sz w:val="28"/>
          <w:szCs w:val="28"/>
          <w:rtl/>
          <w:lang w:bidi="fa-IR"/>
        </w:rPr>
        <w:t xml:space="preserve"> رضی الله عنهما</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روایت است که گاهی صبح</w:t>
      </w:r>
      <w:r w:rsidR="006C18DB">
        <w:rPr>
          <w:rFonts w:ascii="Webdings" w:hAnsi="Webdings" w:cs="B Lotus" w:hint="cs"/>
          <w:sz w:val="28"/>
          <w:szCs w:val="28"/>
          <w:rtl/>
          <w:lang w:bidi="fa-IR"/>
        </w:rPr>
        <w:t xml:space="preserve"> می‌</w:t>
      </w:r>
      <w:r w:rsidRPr="00D871F3">
        <w:rPr>
          <w:rFonts w:ascii="Webdings" w:hAnsi="Webdings" w:cs="B Lotus" w:hint="cs"/>
          <w:sz w:val="28"/>
          <w:szCs w:val="28"/>
          <w:rtl/>
          <w:lang w:bidi="fa-IR"/>
        </w:rPr>
        <w:t>شد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فجر طلوع</w:t>
      </w:r>
      <w:r w:rsidR="006358B7">
        <w:rPr>
          <w:rFonts w:ascii="Webdings" w:hAnsi="Webdings" w:cs="B Lotus" w:hint="cs"/>
          <w:sz w:val="28"/>
          <w:szCs w:val="28"/>
          <w:rtl/>
          <w:lang w:bidi="fa-IR"/>
        </w:rPr>
        <w:t xml:space="preserve"> می‌کرد</w:t>
      </w:r>
      <w:r w:rsidR="00F86350">
        <w:rPr>
          <w:rFonts w:ascii="Webdings" w:hAnsi="Webdings" w:cs="B Lotus" w:hint="cs"/>
          <w:sz w:val="28"/>
          <w:szCs w:val="28"/>
          <w:rtl/>
          <w:lang w:bidi="fa-IR"/>
        </w:rPr>
        <w:t>)</w:t>
      </w:r>
      <w:r w:rsidRPr="00D871F3">
        <w:rPr>
          <w:rFonts w:ascii="Webdings" w:hAnsi="Webdings" w:cs="B Lotus" w:hint="cs"/>
          <w:sz w:val="28"/>
          <w:szCs w:val="28"/>
          <w:rtl/>
          <w:lang w:bidi="fa-IR"/>
        </w:rPr>
        <w:t xml:space="preserve"> پیامبر صلى الله عليه وآله وسلم ازهمبستری جنب بود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سپس غسل</w:t>
      </w:r>
      <w:r w:rsidR="006358B7">
        <w:rPr>
          <w:rFonts w:ascii="Webdings" w:hAnsi="Webdings" w:cs="B Lotus" w:hint="cs"/>
          <w:sz w:val="28"/>
          <w:szCs w:val="28"/>
          <w:rtl/>
          <w:lang w:bidi="fa-IR"/>
        </w:rPr>
        <w:t xml:space="preserve"> می‌کرد</w:t>
      </w:r>
      <w:r w:rsidRPr="00D871F3">
        <w:rPr>
          <w:rFonts w:ascii="Webdings" w:hAnsi="Webdings" w:cs="B Lotus" w:hint="cs"/>
          <w:sz w:val="28"/>
          <w:szCs w:val="28"/>
          <w:rtl/>
          <w:lang w:bidi="fa-IR"/>
        </w:rPr>
        <w:t xml:space="preserve"> و روزه</w:t>
      </w:r>
      <w:r w:rsidR="006C18DB">
        <w:rPr>
          <w:rFonts w:ascii="Webdings" w:hAnsi="Webdings" w:cs="B Lotus" w:hint="cs"/>
          <w:sz w:val="28"/>
          <w:szCs w:val="28"/>
          <w:rtl/>
          <w:lang w:bidi="fa-IR"/>
        </w:rPr>
        <w:t xml:space="preserve"> می‌</w:t>
      </w:r>
      <w:r w:rsidRPr="00D871F3">
        <w:rPr>
          <w:rFonts w:ascii="Webdings" w:hAnsi="Webdings" w:cs="B Lotus" w:hint="cs"/>
          <w:sz w:val="28"/>
          <w:szCs w:val="28"/>
          <w:rtl/>
          <w:lang w:bidi="fa-IR"/>
        </w:rPr>
        <w:t>گرفت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متفق علیه</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 xml:space="preserve">و </w:t>
      </w:r>
      <w:r w:rsidR="00176562" w:rsidRPr="00D871F3">
        <w:rPr>
          <w:rFonts w:ascii="Webdings" w:hAnsi="Webdings" w:cs="B Lotus" w:hint="cs"/>
          <w:sz w:val="28"/>
          <w:szCs w:val="28"/>
          <w:rtl/>
          <w:lang w:bidi="fa-IR"/>
        </w:rPr>
        <w:t>در روایت مسلم از ام سلمه آمده</w:t>
      </w:r>
      <w:r w:rsidR="00602531">
        <w:rPr>
          <w:rFonts w:ascii="Webdings" w:hAnsi="Webdings" w:cs="B Lotus" w:hint="cs"/>
          <w:sz w:val="28"/>
          <w:szCs w:val="28"/>
          <w:rtl/>
          <w:lang w:bidi="fa-IR"/>
        </w:rPr>
        <w:t xml:space="preserve">: </w:t>
      </w:r>
      <w:r w:rsidR="006358B7">
        <w:rPr>
          <w:rFonts w:ascii="Webdings" w:hAnsi="Webdings" w:cs="B Lotus" w:hint="cs"/>
          <w:sz w:val="28"/>
          <w:szCs w:val="28"/>
          <w:rtl/>
          <w:lang w:bidi="fa-IR"/>
        </w:rPr>
        <w:t>«</w:t>
      </w:r>
      <w:r w:rsidRPr="00D871F3">
        <w:rPr>
          <w:rFonts w:ascii="Webdings" w:hAnsi="Webdings" w:cs="B Lotus" w:hint="cs"/>
          <w:sz w:val="28"/>
          <w:szCs w:val="28"/>
          <w:rtl/>
          <w:lang w:bidi="fa-IR"/>
        </w:rPr>
        <w:t>و قضای آن</w:t>
      </w:r>
      <w:r w:rsidR="00704315" w:rsidRPr="00D871F3">
        <w:rPr>
          <w:rFonts w:ascii="Webdings" w:hAnsi="Webdings" w:cs="B Lotus" w:hint="cs"/>
          <w:sz w:val="28"/>
          <w:szCs w:val="28"/>
          <w:rtl/>
          <w:lang w:bidi="fa-IR"/>
        </w:rPr>
        <w:t xml:space="preserve"> </w:t>
      </w:r>
      <w:r w:rsidRPr="00D871F3">
        <w:rPr>
          <w:rFonts w:ascii="Webdings" w:hAnsi="Webdings" w:cs="B Lotus" w:hint="cs"/>
          <w:sz w:val="28"/>
          <w:szCs w:val="28"/>
          <w:rtl/>
          <w:lang w:bidi="fa-IR"/>
        </w:rPr>
        <w:t>روز را به جا</w:t>
      </w:r>
      <w:r w:rsidR="006C18DB">
        <w:rPr>
          <w:rFonts w:ascii="Webdings" w:hAnsi="Webdings" w:cs="B Lotus" w:hint="cs"/>
          <w:sz w:val="28"/>
          <w:szCs w:val="28"/>
          <w:rtl/>
          <w:lang w:bidi="fa-IR"/>
        </w:rPr>
        <w:t xml:space="preserve"> نمی‌</w:t>
      </w:r>
      <w:r w:rsidRPr="00D871F3">
        <w:rPr>
          <w:rFonts w:ascii="Webdings" w:hAnsi="Webdings" w:cs="B Lotus" w:hint="cs"/>
          <w:sz w:val="28"/>
          <w:szCs w:val="28"/>
          <w:rtl/>
          <w:lang w:bidi="fa-IR"/>
        </w:rPr>
        <w:t>آورد</w:t>
      </w:r>
      <w:r w:rsidR="006358B7">
        <w:rPr>
          <w:rFonts w:ascii="Webdings" w:hAnsi="Webdings" w:cs="B Lotus" w:hint="cs"/>
          <w:sz w:val="28"/>
          <w:szCs w:val="28"/>
          <w:rtl/>
          <w:lang w:bidi="fa-IR"/>
        </w:rPr>
        <w:t>»</w:t>
      </w:r>
      <w:r w:rsidR="00FD4401">
        <w:rPr>
          <w:rFonts w:ascii="Webdings" w:hAnsi="Webdings" w:cs="B Lotus" w:hint="cs"/>
          <w:sz w:val="28"/>
          <w:szCs w:val="28"/>
          <w:rtl/>
          <w:lang w:bidi="fa-IR"/>
        </w:rPr>
        <w:t>.</w:t>
      </w:r>
      <w:r w:rsidR="00602531">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551-</w:t>
      </w:r>
      <w:r w:rsidR="006358B7">
        <w:rPr>
          <w:rFonts w:cs="B Lotus" w:hint="cs"/>
          <w:sz w:val="28"/>
          <w:szCs w:val="28"/>
          <w:rtl/>
          <w:lang w:bidi="fa-IR"/>
        </w:rPr>
        <w:t xml:space="preserve"> </w:t>
      </w:r>
      <w:r w:rsidRPr="006358B7">
        <w:rPr>
          <w:rStyle w:val="Char2"/>
          <w:rtl/>
        </w:rPr>
        <w:t>وعنْ عائشة رضي اللَّهُ عنها أنَّ النبي صلى الله عليه وآله وسلم قال</w:t>
      </w:r>
      <w:r w:rsidR="00602531" w:rsidRPr="006358B7">
        <w:rPr>
          <w:rStyle w:val="Char2"/>
          <w:rtl/>
        </w:rPr>
        <w:t xml:space="preserve">: </w:t>
      </w:r>
      <w:r w:rsidR="00A14D36" w:rsidRPr="006358B7">
        <w:rPr>
          <w:rStyle w:val="Char2"/>
          <w:rFonts w:hint="cs"/>
          <w:rtl/>
        </w:rPr>
        <w:t>«</w:t>
      </w:r>
      <w:r w:rsidRPr="006358B7">
        <w:rPr>
          <w:rStyle w:val="Char2"/>
          <w:rtl/>
        </w:rPr>
        <w:t>من مات وعليه صيامٌ صامَ عَنْهُ وليّهُ</w:t>
      </w:r>
      <w:r w:rsidR="00A14D36" w:rsidRPr="006358B7">
        <w:rPr>
          <w:rStyle w:val="Char2"/>
          <w:rtl/>
        </w:rPr>
        <w:t>»</w:t>
      </w:r>
      <w:r w:rsidR="00FD4401" w:rsidRPr="006358B7">
        <w:rPr>
          <w:rStyle w:val="Char2"/>
          <w:rFonts w:hint="cs"/>
          <w:rtl/>
        </w:rPr>
        <w:t>.</w:t>
      </w:r>
      <w:r w:rsidR="00FD4401">
        <w:rPr>
          <w:rFonts w:ascii="Webdings" w:hAnsi="Webdings" w:cs="B Lotus" w:hint="cs"/>
          <w:b/>
          <w:sz w:val="28"/>
          <w:szCs w:val="28"/>
          <w:rtl/>
          <w:lang w:bidi="fa-IR"/>
        </w:rPr>
        <w:t xml:space="preserve"> </w:t>
      </w:r>
      <w:r w:rsidRPr="006358B7">
        <w:rPr>
          <w:rStyle w:val="Char0"/>
          <w:rtl/>
        </w:rPr>
        <w:t>متّفقٌ عليه</w:t>
      </w:r>
      <w:r w:rsidR="00A14D36">
        <w:rPr>
          <w:rFonts w:ascii="Webdings" w:hAnsi="Webdings" w:cs="B Lotus" w:hint="cs"/>
          <w:sz w:val="28"/>
          <w:szCs w:val="28"/>
          <w:rtl/>
          <w:lang w:bidi="fa-IR"/>
        </w:rPr>
        <w:t xml:space="preserve">. </w:t>
      </w:r>
    </w:p>
    <w:p w:rsidR="00704315"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551</w:t>
      </w:r>
      <w:r w:rsidRPr="00D871F3">
        <w:rPr>
          <w:rFonts w:ascii="Webdings" w:hAnsi="Webdings" w:cs="B Lotus" w:hint="cs"/>
          <w:sz w:val="28"/>
          <w:szCs w:val="28"/>
          <w:rtl/>
          <w:lang w:bidi="fa-IR"/>
        </w:rPr>
        <w:t>- از عایشه رضی الله عنها روایت است</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پیامبر</w:t>
      </w:r>
      <w:r w:rsidR="00704315" w:rsidRPr="00D871F3">
        <w:rPr>
          <w:rFonts w:ascii="Webdings" w:hAnsi="Webdings" w:cs="B Lotus" w:hint="cs"/>
          <w:sz w:val="28"/>
          <w:szCs w:val="28"/>
          <w:rtl/>
          <w:lang w:bidi="fa-IR"/>
        </w:rPr>
        <w:t xml:space="preserve"> صلى الله عليه وآله وسلم</w:t>
      </w:r>
      <w:r w:rsidRPr="00D871F3">
        <w:rPr>
          <w:rFonts w:ascii="Webdings" w:hAnsi="Webdings" w:cs="B Lotus" w:hint="cs"/>
          <w:sz w:val="28"/>
          <w:szCs w:val="28"/>
          <w:rtl/>
          <w:lang w:bidi="fa-IR"/>
        </w:rPr>
        <w:t xml:space="preserve">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کسی که وفات کرد در حالی که روزه قضایی داشت</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ولی</w:t>
      </w:r>
      <w:r w:rsidR="006C18DB">
        <w:rPr>
          <w:rFonts w:ascii="Webdings" w:hAnsi="Webdings" w:cs="B Lotus" w:hint="cs"/>
          <w:b/>
          <w:sz w:val="28"/>
          <w:szCs w:val="28"/>
          <w:rtl/>
          <w:lang w:bidi="fa-IR"/>
        </w:rPr>
        <w:t xml:space="preserve">‌اش </w:t>
      </w:r>
      <w:r w:rsidRPr="00DB0495">
        <w:rPr>
          <w:rFonts w:ascii="Webdings" w:hAnsi="Webdings" w:cs="B Lotus" w:hint="cs"/>
          <w:b/>
          <w:sz w:val="28"/>
          <w:szCs w:val="28"/>
          <w:rtl/>
          <w:lang w:bidi="fa-IR"/>
        </w:rPr>
        <w:t>جای او روزه بگیرد</w:t>
      </w:r>
      <w:r w:rsidR="00A14D36">
        <w:rPr>
          <w:rFonts w:ascii="Webdings" w:hAnsi="Webdings" w:cs="B Lotus" w:hint="cs"/>
          <w:b/>
          <w:sz w:val="28"/>
          <w:szCs w:val="28"/>
          <w:rtl/>
          <w:lang w:bidi="fa-IR"/>
        </w:rPr>
        <w:t>»</w:t>
      </w:r>
      <w:r w:rsidR="00FD4401">
        <w:rPr>
          <w:rFonts w:ascii="Webdings" w:hAnsi="Webdings" w:cs="B Lotus" w:hint="cs"/>
          <w:sz w:val="28"/>
          <w:szCs w:val="28"/>
          <w:rtl/>
          <w:lang w:bidi="fa-IR"/>
        </w:rPr>
        <w:t xml:space="preserve">. </w:t>
      </w:r>
      <w:r w:rsidR="0003710F" w:rsidRPr="00D871F3">
        <w:rPr>
          <w:rFonts w:ascii="Webdings" w:hAnsi="Webdings" w:cs="B Lotus" w:hint="cs"/>
          <w:sz w:val="28"/>
          <w:szCs w:val="28"/>
          <w:rtl/>
          <w:lang w:bidi="fa-IR"/>
        </w:rPr>
        <w:t>متفق علیه</w:t>
      </w:r>
      <w:r w:rsidR="00A14D36">
        <w:rPr>
          <w:rFonts w:ascii="Webdings" w:hAnsi="Webdings" w:cs="B Lotus" w:hint="cs"/>
          <w:sz w:val="28"/>
          <w:szCs w:val="28"/>
          <w:rtl/>
          <w:lang w:bidi="fa-IR"/>
        </w:rPr>
        <w:t xml:space="preserve">. </w:t>
      </w:r>
    </w:p>
    <w:p w:rsidR="00A0278F" w:rsidRPr="00D20505" w:rsidRDefault="00AF4081" w:rsidP="00785327">
      <w:pPr>
        <w:pStyle w:val="a1"/>
        <w:rPr>
          <w:rtl/>
        </w:rPr>
      </w:pPr>
      <w:bookmarkStart w:id="42" w:name="_Toc338166470"/>
      <w:r w:rsidRPr="00D871F3">
        <w:rPr>
          <w:rFonts w:cs="B Lotus" w:hint="cs"/>
          <w:rtl/>
        </w:rPr>
        <w:t>1-</w:t>
      </w:r>
      <w:r w:rsidR="00704315">
        <w:rPr>
          <w:rFonts w:hint="cs"/>
          <w:rtl/>
        </w:rPr>
        <w:t xml:space="preserve"> </w:t>
      </w:r>
      <w:r w:rsidR="00A0278F" w:rsidRPr="00D20505">
        <w:rPr>
          <w:rFonts w:hint="cs"/>
          <w:rtl/>
        </w:rPr>
        <w:t>روزه</w:t>
      </w:r>
      <w:r w:rsidR="00DC7690">
        <w:rPr>
          <w:rFonts w:hint="cs"/>
          <w:rtl/>
        </w:rPr>
        <w:t xml:space="preserve">‌های </w:t>
      </w:r>
      <w:r w:rsidR="00A0278F" w:rsidRPr="00D20505">
        <w:rPr>
          <w:rFonts w:hint="cs"/>
          <w:rtl/>
        </w:rPr>
        <w:t>مستحبی</w:t>
      </w:r>
      <w:r w:rsidR="00FD4401">
        <w:rPr>
          <w:rFonts w:hint="cs"/>
          <w:rtl/>
        </w:rPr>
        <w:t xml:space="preserve">، </w:t>
      </w:r>
      <w:r w:rsidR="00A0278F" w:rsidRPr="00D20505">
        <w:rPr>
          <w:rFonts w:hint="cs"/>
          <w:rtl/>
        </w:rPr>
        <w:t>وروزه</w:t>
      </w:r>
      <w:r w:rsidR="006C18DB">
        <w:rPr>
          <w:rFonts w:hint="cs"/>
          <w:rtl/>
        </w:rPr>
        <w:t xml:space="preserve">‌هایی </w:t>
      </w:r>
      <w:r w:rsidR="00A0278F" w:rsidRPr="00D20505">
        <w:rPr>
          <w:rFonts w:hint="cs"/>
          <w:rtl/>
        </w:rPr>
        <w:t>که روزه</w:t>
      </w:r>
      <w:r w:rsidR="00DC7690">
        <w:rPr>
          <w:rFonts w:hint="cs"/>
          <w:rtl/>
        </w:rPr>
        <w:t xml:space="preserve">‌ی </w:t>
      </w:r>
      <w:r w:rsidR="00A0278F" w:rsidRPr="00D20505">
        <w:rPr>
          <w:rFonts w:hint="cs"/>
          <w:rtl/>
        </w:rPr>
        <w:t>آن نهی شده است</w:t>
      </w:r>
      <w:bookmarkEnd w:id="42"/>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552</w:t>
      </w:r>
      <w:r w:rsidRPr="00D871F3">
        <w:rPr>
          <w:rFonts w:ascii="Webdings" w:hAnsi="Webdings" w:cs="B Lotus" w:hint="cs"/>
          <w:sz w:val="28"/>
          <w:szCs w:val="28"/>
          <w:rtl/>
          <w:lang w:bidi="fa-IR"/>
        </w:rPr>
        <w:t>-</w:t>
      </w:r>
      <w:r w:rsidRPr="00D871F3">
        <w:rPr>
          <w:rFonts w:ascii="Webdings" w:hAnsi="Webdings" w:cs="B Lotus"/>
          <w:sz w:val="28"/>
          <w:szCs w:val="28"/>
          <w:rtl/>
          <w:lang w:bidi="fa-IR"/>
        </w:rPr>
        <w:t xml:space="preserve"> </w:t>
      </w:r>
      <w:r w:rsidRPr="006358B7">
        <w:rPr>
          <w:rStyle w:val="Char2"/>
          <w:rtl/>
        </w:rPr>
        <w:t>عَنْ أَبي قَتَادة الأنصاري رضي اللَّهُ عنهُ أَنَّ رسول الله صلى الله عليه وآله وسلم سُئلَ عنْ صوم يوْمِ عرفة فقال</w:t>
      </w:r>
      <w:r w:rsidR="00602531" w:rsidRPr="006358B7">
        <w:rPr>
          <w:rStyle w:val="Char2"/>
          <w:rtl/>
        </w:rPr>
        <w:t xml:space="preserve">: </w:t>
      </w:r>
      <w:r w:rsidR="00A14D36" w:rsidRPr="006358B7">
        <w:rPr>
          <w:rStyle w:val="Char2"/>
          <w:rFonts w:hint="cs"/>
          <w:rtl/>
        </w:rPr>
        <w:t>«</w:t>
      </w:r>
      <w:r w:rsidRPr="006358B7">
        <w:rPr>
          <w:rStyle w:val="Char2"/>
          <w:rtl/>
        </w:rPr>
        <w:t>يُكفِّر السّنةَ الماضية والباقية</w:t>
      </w:r>
      <w:r w:rsidR="00A14D36" w:rsidRPr="006358B7">
        <w:rPr>
          <w:rStyle w:val="Char2"/>
          <w:rtl/>
        </w:rPr>
        <w:t>»</w:t>
      </w:r>
      <w:r w:rsidRPr="006358B7">
        <w:rPr>
          <w:rStyle w:val="Char2"/>
          <w:rtl/>
        </w:rPr>
        <w:t xml:space="preserve"> وسئل عَنْ صَوْم يوْم عاشُوراءَ فقال</w:t>
      </w:r>
      <w:r w:rsidR="00602531" w:rsidRPr="006358B7">
        <w:rPr>
          <w:rStyle w:val="Char2"/>
          <w:rtl/>
        </w:rPr>
        <w:t xml:space="preserve">: </w:t>
      </w:r>
      <w:r w:rsidR="00A14D36" w:rsidRPr="006358B7">
        <w:rPr>
          <w:rStyle w:val="Char2"/>
          <w:rFonts w:hint="cs"/>
          <w:rtl/>
        </w:rPr>
        <w:t>«</w:t>
      </w:r>
      <w:r w:rsidRPr="006358B7">
        <w:rPr>
          <w:rStyle w:val="Char2"/>
          <w:rtl/>
        </w:rPr>
        <w:t>يُكفِّر السّنَة الماضية</w:t>
      </w:r>
      <w:r w:rsidR="00A14D36" w:rsidRPr="006358B7">
        <w:rPr>
          <w:rStyle w:val="Char2"/>
          <w:rtl/>
        </w:rPr>
        <w:t>»</w:t>
      </w:r>
      <w:r w:rsidRPr="006358B7">
        <w:rPr>
          <w:rStyle w:val="Char2"/>
          <w:rtl/>
        </w:rPr>
        <w:t xml:space="preserve"> وسُئل عنْ صوْم يوْم الاثنين فقال</w:t>
      </w:r>
      <w:r w:rsidR="00602531" w:rsidRPr="006358B7">
        <w:rPr>
          <w:rStyle w:val="Char2"/>
          <w:rtl/>
        </w:rPr>
        <w:t xml:space="preserve">: </w:t>
      </w:r>
      <w:r w:rsidR="00A14D36" w:rsidRPr="006358B7">
        <w:rPr>
          <w:rStyle w:val="Char2"/>
          <w:rFonts w:hint="cs"/>
          <w:rtl/>
        </w:rPr>
        <w:t>«</w:t>
      </w:r>
      <w:r w:rsidRPr="006358B7">
        <w:rPr>
          <w:rStyle w:val="Char2"/>
          <w:rtl/>
        </w:rPr>
        <w:t>ذلك يوْمٌ وُلدتُ فيهِ ويوم بُعِثت فيه أَوْ أُنْزلَ عليِّ فيه</w:t>
      </w:r>
      <w:r w:rsidR="00A14D36" w:rsidRPr="006358B7">
        <w:rPr>
          <w:rStyle w:val="Char2"/>
          <w:rtl/>
        </w:rPr>
        <w:t>»</w:t>
      </w:r>
      <w:r w:rsidR="00FD4401" w:rsidRPr="006358B7">
        <w:rPr>
          <w:rStyle w:val="Char2"/>
          <w:rFonts w:hint="cs"/>
          <w:rtl/>
        </w:rPr>
        <w:t>.</w:t>
      </w:r>
      <w:r w:rsidR="00FD4401">
        <w:rPr>
          <w:rFonts w:ascii="Webdings" w:hAnsi="Webdings" w:cs="B Lotus" w:hint="cs"/>
          <w:sz w:val="28"/>
          <w:szCs w:val="28"/>
          <w:rtl/>
          <w:lang w:bidi="fa-IR"/>
        </w:rPr>
        <w:t xml:space="preserve"> </w:t>
      </w:r>
      <w:r w:rsidRPr="006358B7">
        <w:rPr>
          <w:rStyle w:val="Char0"/>
          <w:rtl/>
        </w:rPr>
        <w:t>رواهُ مسلمٌ</w:t>
      </w:r>
      <w:r w:rsidR="00FD4401">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552</w:t>
      </w:r>
      <w:r w:rsidRPr="00D871F3">
        <w:rPr>
          <w:rFonts w:ascii="Webdings" w:hAnsi="Webdings" w:cs="B Lotus" w:hint="cs"/>
          <w:sz w:val="28"/>
          <w:szCs w:val="28"/>
          <w:rtl/>
          <w:lang w:bidi="fa-IR"/>
        </w:rPr>
        <w:t>- ابو قتاده انصاری رضی الله عنه</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درباره روزه</w:t>
      </w:r>
      <w:r w:rsidR="00DC7690">
        <w:rPr>
          <w:rFonts w:ascii="Webdings" w:hAnsi="Webdings" w:cs="B Lotus" w:hint="cs"/>
          <w:sz w:val="28"/>
          <w:szCs w:val="28"/>
          <w:rtl/>
          <w:lang w:bidi="fa-IR"/>
        </w:rPr>
        <w:t>‌ی</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روزه عرفه از رسول خدا صلى الله عليه وآله وسلم سوال شد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موجب کفاره گناهان سال گذشته و آینده</w:t>
      </w:r>
      <w:r w:rsidR="0053084C">
        <w:rPr>
          <w:rFonts w:ascii="Webdings" w:hAnsi="Webdings" w:cs="B Lotus" w:hint="cs"/>
          <w:b/>
          <w:sz w:val="28"/>
          <w:szCs w:val="28"/>
          <w:rtl/>
          <w:lang w:bidi="fa-IR"/>
        </w:rPr>
        <w:t xml:space="preserve"> می‌شود</w:t>
      </w:r>
      <w:r w:rsidR="00602531">
        <w:rPr>
          <w:rFonts w:ascii="Webdings" w:hAnsi="Webdings" w:cs="B Lotus" w:hint="cs"/>
          <w:b/>
          <w:sz w:val="28"/>
          <w:szCs w:val="28"/>
          <w:rtl/>
          <w:lang w:bidi="fa-IR"/>
        </w:rPr>
        <w:t xml:space="preserve">» </w:t>
      </w:r>
      <w:r w:rsidRPr="00D871F3">
        <w:rPr>
          <w:rFonts w:ascii="Webdings" w:hAnsi="Webdings" w:cs="B Lotus" w:hint="cs"/>
          <w:sz w:val="28"/>
          <w:szCs w:val="28"/>
          <w:rtl/>
          <w:lang w:bidi="fa-IR"/>
        </w:rPr>
        <w:t>درباره روزه</w:t>
      </w:r>
      <w:r w:rsidR="00DC7690">
        <w:rPr>
          <w:rFonts w:ascii="Webdings" w:hAnsi="Webdings" w:cs="B Lotus" w:hint="cs"/>
          <w:sz w:val="28"/>
          <w:szCs w:val="28"/>
          <w:rtl/>
          <w:lang w:bidi="fa-IR"/>
        </w:rPr>
        <w:t xml:space="preserve">‌ی </w:t>
      </w:r>
      <w:r w:rsidRPr="00D871F3">
        <w:rPr>
          <w:rFonts w:ascii="Webdings" w:hAnsi="Webdings" w:cs="B Lotus" w:hint="cs"/>
          <w:sz w:val="28"/>
          <w:szCs w:val="28"/>
          <w:rtl/>
          <w:lang w:bidi="fa-IR"/>
        </w:rPr>
        <w:t>روز دو شنبه سوال شدند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در آن روز متولد شدم</w:t>
      </w:r>
      <w:r w:rsidR="00D865C1">
        <w:rPr>
          <w:rFonts w:ascii="Webdings" w:hAnsi="Webdings" w:cs="B Lotus" w:hint="cs"/>
          <w:b/>
          <w:sz w:val="28"/>
          <w:szCs w:val="28"/>
          <w:rtl/>
          <w:lang w:bidi="fa-IR"/>
        </w:rPr>
        <w:t xml:space="preserve">، </w:t>
      </w:r>
      <w:r w:rsidR="00EE500C" w:rsidRPr="00DB0495">
        <w:rPr>
          <w:rFonts w:ascii="Webdings" w:hAnsi="Webdings" w:cs="B Lotus" w:hint="cs"/>
          <w:b/>
          <w:sz w:val="28"/>
          <w:szCs w:val="28"/>
          <w:rtl/>
          <w:lang w:bidi="fa-IR"/>
        </w:rPr>
        <w:t>و</w:t>
      </w:r>
      <w:r w:rsidRPr="00DB0495">
        <w:rPr>
          <w:rFonts w:ascii="Webdings" w:hAnsi="Webdings" w:cs="B Lotus" w:hint="cs"/>
          <w:b/>
          <w:sz w:val="28"/>
          <w:szCs w:val="28"/>
          <w:rtl/>
          <w:lang w:bidi="fa-IR"/>
        </w:rPr>
        <w:t xml:space="preserve"> در آن روز مبعوث شدم و در آن روز بر من وحی نازل شده است»</w:t>
      </w:r>
      <w:r w:rsidR="00A14D36">
        <w:rPr>
          <w:rFonts w:ascii="Webdings" w:hAnsi="Webdings" w:cs="B Lotus" w:hint="cs"/>
          <w:sz w:val="28"/>
          <w:szCs w:val="28"/>
          <w:rtl/>
          <w:lang w:bidi="fa-IR"/>
        </w:rPr>
        <w:t xml:space="preserve">. </w:t>
      </w:r>
      <w:r w:rsidRPr="00D871F3">
        <w:rPr>
          <w:rFonts w:ascii="Webdings" w:hAnsi="Webdings" w:cs="B Lotus" w:hint="cs"/>
          <w:sz w:val="28"/>
          <w:szCs w:val="28"/>
          <w:rtl/>
          <w:lang w:bidi="fa-IR"/>
        </w:rPr>
        <w:t>مسلم روایت کرده است</w:t>
      </w:r>
      <w:r w:rsidR="00FD4401">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 xml:space="preserve">553- </w:t>
      </w:r>
      <w:r w:rsidRPr="006358B7">
        <w:rPr>
          <w:rStyle w:val="Char2"/>
          <w:rtl/>
        </w:rPr>
        <w:t>وعنْ أبي أَيوب الأنصاريِّ رضي اللَّهُ عَنْهُ أنَّ رسولَ اللَّهِ صلى الله عليه وآله وسلم قال</w:t>
      </w:r>
      <w:r w:rsidR="00602531" w:rsidRPr="006358B7">
        <w:rPr>
          <w:rStyle w:val="Char2"/>
          <w:rtl/>
        </w:rPr>
        <w:t xml:space="preserve">: </w:t>
      </w:r>
      <w:r w:rsidR="00A14D36" w:rsidRPr="006358B7">
        <w:rPr>
          <w:rStyle w:val="Char2"/>
          <w:rFonts w:hint="cs"/>
          <w:rtl/>
        </w:rPr>
        <w:t>«</w:t>
      </w:r>
      <w:r w:rsidRPr="006358B7">
        <w:rPr>
          <w:rStyle w:val="Char2"/>
          <w:rtl/>
        </w:rPr>
        <w:t>منْ صامَ رمضان ثمَّ أَتْبَعهُ ستّاً منْ شوَّال كانَ كصيام الدَّهر</w:t>
      </w:r>
      <w:r w:rsidR="00A14D36" w:rsidRPr="006358B7">
        <w:rPr>
          <w:rStyle w:val="Char2"/>
          <w:rtl/>
        </w:rPr>
        <w:t>»</w:t>
      </w:r>
      <w:r w:rsidR="00FD4401" w:rsidRPr="006358B7">
        <w:rPr>
          <w:rStyle w:val="Char2"/>
          <w:rFonts w:hint="cs"/>
          <w:rtl/>
        </w:rPr>
        <w:t>.</w:t>
      </w:r>
      <w:r w:rsidR="00FD4401">
        <w:rPr>
          <w:rFonts w:ascii="Webdings" w:hAnsi="Webdings" w:cs="B Lotus" w:hint="cs"/>
          <w:sz w:val="28"/>
          <w:szCs w:val="28"/>
          <w:rtl/>
          <w:lang w:bidi="fa-IR"/>
        </w:rPr>
        <w:t xml:space="preserve"> </w:t>
      </w:r>
      <w:r w:rsidRPr="006358B7">
        <w:rPr>
          <w:rStyle w:val="Char0"/>
          <w:rtl/>
        </w:rPr>
        <w:t>رواهُ مُسلمٌ</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sz w:val="28"/>
          <w:szCs w:val="28"/>
          <w:rtl/>
          <w:lang w:bidi="fa-IR"/>
        </w:rPr>
        <w:t>553</w:t>
      </w:r>
      <w:r w:rsidRPr="00D871F3">
        <w:rPr>
          <w:rFonts w:ascii="Webdings" w:hAnsi="Webdings" w:cs="B Lotus" w:hint="cs"/>
          <w:sz w:val="28"/>
          <w:szCs w:val="28"/>
          <w:rtl/>
          <w:lang w:bidi="fa-IR"/>
        </w:rPr>
        <w:t>- ابو ایوب انصاری رضی الله عنه روایت</w:t>
      </w:r>
      <w:r w:rsidR="006C18DB">
        <w:rPr>
          <w:rFonts w:ascii="Webdings" w:hAnsi="Webdings" w:cs="B Lotus" w:hint="cs"/>
          <w:sz w:val="28"/>
          <w:szCs w:val="28"/>
          <w:rtl/>
          <w:lang w:bidi="fa-IR"/>
        </w:rPr>
        <w:t xml:space="preserve"> می‌</w:t>
      </w:r>
      <w:r w:rsidRPr="00D871F3">
        <w:rPr>
          <w:rFonts w:ascii="Webdings" w:hAnsi="Webdings" w:cs="B Lotus" w:hint="cs"/>
          <w:sz w:val="28"/>
          <w:szCs w:val="28"/>
          <w:rtl/>
          <w:lang w:bidi="fa-IR"/>
        </w:rPr>
        <w:t>کند که رسول خدا صلى الله عليه وآله وسلم فر 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کسی که رمضان را روزه گیرد</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سپس در پی آن</w:t>
      </w:r>
      <w:r w:rsidR="00FD4401">
        <w:rPr>
          <w:rFonts w:ascii="Webdings" w:hAnsi="Webdings" w:cs="B Lotus" w:hint="cs"/>
          <w:b/>
          <w:sz w:val="28"/>
          <w:szCs w:val="28"/>
          <w:rtl/>
          <w:lang w:bidi="fa-IR"/>
        </w:rPr>
        <w:t xml:space="preserve"> (</w:t>
      </w:r>
      <w:r w:rsidRPr="00D871F3">
        <w:rPr>
          <w:rFonts w:ascii="Webdings" w:hAnsi="Webdings" w:cs="B Lotus" w:hint="cs"/>
          <w:sz w:val="28"/>
          <w:szCs w:val="28"/>
          <w:rtl/>
          <w:lang w:bidi="fa-IR"/>
        </w:rPr>
        <w:t>بعد از عید</w:t>
      </w:r>
      <w:r w:rsidR="00F86350">
        <w:rPr>
          <w:rFonts w:ascii="Webdings" w:hAnsi="Webdings" w:cs="B Lotus" w:hint="cs"/>
          <w:sz w:val="28"/>
          <w:szCs w:val="28"/>
          <w:rtl/>
          <w:lang w:bidi="fa-IR"/>
        </w:rPr>
        <w:t>)</w:t>
      </w:r>
      <w:r w:rsidRPr="00D871F3">
        <w:rPr>
          <w:rFonts w:ascii="Webdings" w:hAnsi="Webdings" w:cs="B Lotus" w:hint="cs"/>
          <w:sz w:val="28"/>
          <w:szCs w:val="28"/>
          <w:rtl/>
          <w:lang w:bidi="fa-IR"/>
        </w:rPr>
        <w:t xml:space="preserve"> </w:t>
      </w:r>
      <w:r w:rsidRPr="00DB0495">
        <w:rPr>
          <w:rFonts w:ascii="Webdings" w:hAnsi="Webdings" w:cs="B Lotus" w:hint="cs"/>
          <w:b/>
          <w:sz w:val="28"/>
          <w:szCs w:val="28"/>
          <w:rtl/>
          <w:lang w:bidi="fa-IR"/>
        </w:rPr>
        <w:t>شش روز از شوال روزه بگیرد</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مانند روزه دهر</w:t>
      </w:r>
      <w:r w:rsidR="00FD4401">
        <w:rPr>
          <w:rFonts w:ascii="Webdings" w:hAnsi="Webdings" w:cs="B Lotus" w:hint="cs"/>
          <w:b/>
          <w:sz w:val="28"/>
          <w:szCs w:val="28"/>
          <w:rtl/>
          <w:lang w:bidi="fa-IR"/>
        </w:rPr>
        <w:t xml:space="preserve"> (</w:t>
      </w:r>
      <w:r w:rsidRPr="00D871F3">
        <w:rPr>
          <w:rFonts w:ascii="Webdings" w:hAnsi="Webdings" w:cs="B Lotus" w:hint="cs"/>
          <w:sz w:val="28"/>
          <w:szCs w:val="28"/>
          <w:rtl/>
          <w:lang w:bidi="fa-IR"/>
        </w:rPr>
        <w:t>تمام عمر</w:t>
      </w:r>
      <w:r w:rsidR="00F86350">
        <w:rPr>
          <w:rFonts w:ascii="Webdings" w:hAnsi="Webdings" w:cs="B Lotus" w:hint="cs"/>
          <w:sz w:val="28"/>
          <w:szCs w:val="28"/>
          <w:rtl/>
          <w:lang w:bidi="fa-IR"/>
        </w:rPr>
        <w:t>)</w:t>
      </w:r>
      <w:r w:rsidRPr="00D871F3">
        <w:rPr>
          <w:rFonts w:ascii="Webdings" w:hAnsi="Webdings" w:cs="B Lotus" w:hint="cs"/>
          <w:sz w:val="28"/>
          <w:szCs w:val="28"/>
          <w:rtl/>
          <w:lang w:bidi="fa-IR"/>
        </w:rPr>
        <w:t xml:space="preserve"> </w:t>
      </w:r>
      <w:r w:rsidRPr="00DB0495">
        <w:rPr>
          <w:rFonts w:ascii="Webdings" w:hAnsi="Webdings" w:cs="B Lotus" w:hint="cs"/>
          <w:b/>
          <w:sz w:val="28"/>
          <w:szCs w:val="28"/>
          <w:rtl/>
          <w:lang w:bidi="fa-IR"/>
        </w:rPr>
        <w:t>است»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مسلم روایت کرده است</w:t>
      </w:r>
      <w:r w:rsidR="00A14D36">
        <w:rPr>
          <w:rFonts w:ascii="Webdings" w:hAnsi="Webdings" w:cs="B Lotus" w:hint="cs"/>
          <w:sz w:val="28"/>
          <w:szCs w:val="28"/>
          <w:rtl/>
          <w:lang w:bidi="fa-IR"/>
        </w:rPr>
        <w:t xml:space="preserve">. </w:t>
      </w:r>
    </w:p>
    <w:p w:rsidR="00A0278F" w:rsidRPr="00D871F3" w:rsidRDefault="00A0278F" w:rsidP="006358B7">
      <w:pPr>
        <w:tabs>
          <w:tab w:val="right" w:pos="8306"/>
        </w:tabs>
        <w:ind w:firstLine="284"/>
        <w:jc w:val="both"/>
        <w:rPr>
          <w:rFonts w:cs="B Lotus"/>
          <w:sz w:val="28"/>
          <w:szCs w:val="28"/>
          <w:rtl/>
          <w:lang w:bidi="fa-IR"/>
        </w:rPr>
      </w:pPr>
      <w:r w:rsidRPr="00D871F3">
        <w:rPr>
          <w:rFonts w:cs="B Lotus" w:hint="cs"/>
          <w:sz w:val="28"/>
          <w:szCs w:val="28"/>
          <w:rtl/>
          <w:lang w:bidi="fa-IR"/>
        </w:rPr>
        <w:t>554-</w:t>
      </w:r>
      <w:r w:rsidRPr="00D871F3">
        <w:rPr>
          <w:rFonts w:cs="B Lotus"/>
          <w:sz w:val="28"/>
          <w:szCs w:val="28"/>
          <w:rtl/>
          <w:lang w:bidi="fa-IR"/>
        </w:rPr>
        <w:t xml:space="preserve"> </w:t>
      </w:r>
      <w:r w:rsidRPr="006358B7">
        <w:rPr>
          <w:rStyle w:val="Char2"/>
          <w:rtl/>
        </w:rPr>
        <w:t>وعن أَبي سعيد الخدري رضي الله عنهُ قال</w:t>
      </w:r>
      <w:r w:rsidR="00602531" w:rsidRPr="006358B7">
        <w:rPr>
          <w:rStyle w:val="Char2"/>
          <w:rtl/>
        </w:rPr>
        <w:t xml:space="preserve">: </w:t>
      </w:r>
      <w:r w:rsidRPr="006358B7">
        <w:rPr>
          <w:rStyle w:val="Char2"/>
          <w:rtl/>
        </w:rPr>
        <w:t>قال رسول الله صلى الله عليه وآله وسلم</w:t>
      </w:r>
      <w:r w:rsidR="00602531" w:rsidRPr="006358B7">
        <w:rPr>
          <w:rStyle w:val="Char2"/>
          <w:rtl/>
        </w:rPr>
        <w:t xml:space="preserve">: </w:t>
      </w:r>
      <w:r w:rsidR="00A14D36" w:rsidRPr="006358B7">
        <w:rPr>
          <w:rStyle w:val="Char2"/>
          <w:rFonts w:hint="cs"/>
          <w:rtl/>
        </w:rPr>
        <w:t>«</w:t>
      </w:r>
      <w:r w:rsidRPr="006358B7">
        <w:rPr>
          <w:rStyle w:val="Char2"/>
          <w:rtl/>
        </w:rPr>
        <w:t>ما من عبْدٍ يَصُوم يوْماً في سبيل الله إلا باعد الله بذلك اليومْ عنْ وجههِ النّار سبعين خريفاً</w:t>
      </w:r>
      <w:r w:rsidR="00A14D36" w:rsidRPr="006358B7">
        <w:rPr>
          <w:rStyle w:val="Char2"/>
          <w:rtl/>
        </w:rPr>
        <w:t>»</w:t>
      </w:r>
      <w:r w:rsidRPr="00D871F3">
        <w:rPr>
          <w:rFonts w:cs="B Lotus"/>
          <w:sz w:val="28"/>
          <w:szCs w:val="28"/>
          <w:rtl/>
          <w:lang w:bidi="fa-IR"/>
        </w:rPr>
        <w:t xml:space="preserve"> </w:t>
      </w:r>
      <w:r w:rsidRPr="006358B7">
        <w:rPr>
          <w:rStyle w:val="Char0"/>
          <w:rtl/>
        </w:rPr>
        <w:t>مُتّفقٌ عليه واللفظ لمسلمٍ</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554</w:t>
      </w:r>
      <w:r w:rsidRPr="00D871F3">
        <w:rPr>
          <w:rFonts w:ascii="Webdings" w:hAnsi="Webdings" w:cs="B Lotus" w:hint="cs"/>
          <w:sz w:val="28"/>
          <w:szCs w:val="28"/>
          <w:rtl/>
          <w:lang w:bidi="fa-IR"/>
        </w:rPr>
        <w:t>- از ابو سعید خدری رضی الله عنه روایت است که رسول خدا صلى الله عليه وآله وسلم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هیچ بنده ای نیست که یک روز در راه خدا</w:t>
      </w:r>
      <w:r w:rsidR="00D865C1">
        <w:rPr>
          <w:rFonts w:ascii="Webdings" w:hAnsi="Webdings" w:cs="B Lotus" w:hint="cs"/>
          <w:sz w:val="28"/>
          <w:szCs w:val="28"/>
          <w:rtl/>
          <w:lang w:bidi="fa-IR"/>
        </w:rPr>
        <w:t xml:space="preserve"> (</w:t>
      </w:r>
      <w:r w:rsidRPr="00D871F3">
        <w:rPr>
          <w:rFonts w:ascii="Webdings" w:hAnsi="Webdings" w:cs="B Lotus" w:hint="cs"/>
          <w:sz w:val="28"/>
          <w:szCs w:val="28"/>
          <w:rtl/>
          <w:lang w:bidi="fa-IR"/>
        </w:rPr>
        <w:t>جهاد)</w:t>
      </w:r>
      <w:r w:rsidRPr="00DB0495">
        <w:rPr>
          <w:rFonts w:ascii="Webdings" w:hAnsi="Webdings" w:cs="B Lotus" w:hint="cs"/>
          <w:b/>
          <w:sz w:val="28"/>
          <w:szCs w:val="28"/>
          <w:rtl/>
          <w:lang w:bidi="fa-IR"/>
        </w:rPr>
        <w:t xml:space="preserve"> روزه </w:t>
      </w:r>
      <w:r w:rsidR="00EE500C" w:rsidRPr="00DB0495">
        <w:rPr>
          <w:rFonts w:ascii="Webdings" w:hAnsi="Webdings" w:cs="B Lotus" w:hint="cs"/>
          <w:b/>
          <w:sz w:val="28"/>
          <w:szCs w:val="28"/>
          <w:rtl/>
          <w:lang w:bidi="fa-IR"/>
        </w:rPr>
        <w:t>ب</w:t>
      </w:r>
      <w:r w:rsidRPr="00DB0495">
        <w:rPr>
          <w:rFonts w:ascii="Webdings" w:hAnsi="Webdings" w:cs="B Lotus" w:hint="cs"/>
          <w:b/>
          <w:sz w:val="28"/>
          <w:szCs w:val="28"/>
          <w:rtl/>
          <w:lang w:bidi="fa-IR"/>
        </w:rPr>
        <w:t>گیرد</w:t>
      </w:r>
      <w:r w:rsidR="00DA7806">
        <w:rPr>
          <w:rFonts w:ascii="Webdings" w:hAnsi="Webdings" w:cs="B Lotus" w:hint="cs"/>
          <w:b/>
          <w:sz w:val="28"/>
          <w:szCs w:val="28"/>
          <w:rtl/>
          <w:lang w:bidi="fa-IR"/>
        </w:rPr>
        <w:t xml:space="preserve">؛ </w:t>
      </w:r>
      <w:r w:rsidRPr="00DB0495">
        <w:rPr>
          <w:rFonts w:ascii="Webdings" w:hAnsi="Webdings" w:cs="B Lotus" w:hint="cs"/>
          <w:b/>
          <w:sz w:val="28"/>
          <w:szCs w:val="28"/>
          <w:rtl/>
          <w:lang w:bidi="fa-IR"/>
        </w:rPr>
        <w:t>مگر اینکه خداوند در برابر آن روز به فاصله هفتاد سال آتش جهنم را از چهره</w:t>
      </w:r>
      <w:r w:rsidR="006C18DB">
        <w:rPr>
          <w:rFonts w:ascii="Webdings" w:hAnsi="Webdings" w:cs="B Lotus" w:hint="cs"/>
          <w:b/>
          <w:sz w:val="28"/>
          <w:szCs w:val="28"/>
          <w:rtl/>
          <w:lang w:bidi="fa-IR"/>
        </w:rPr>
        <w:t xml:space="preserve">‌اش </w:t>
      </w:r>
      <w:r w:rsidRPr="00DB0495">
        <w:rPr>
          <w:rFonts w:ascii="Webdings" w:hAnsi="Webdings" w:cs="B Lotus" w:hint="cs"/>
          <w:b/>
          <w:sz w:val="28"/>
          <w:szCs w:val="28"/>
          <w:rtl/>
          <w:lang w:bidi="fa-IR"/>
        </w:rPr>
        <w:t>دور</w:t>
      </w:r>
      <w:r w:rsidR="006C18DB">
        <w:rPr>
          <w:rFonts w:ascii="Webdings" w:hAnsi="Webdings" w:cs="B Lotus" w:hint="cs"/>
          <w:b/>
          <w:sz w:val="28"/>
          <w:szCs w:val="28"/>
          <w:rtl/>
          <w:lang w:bidi="fa-IR"/>
        </w:rPr>
        <w:t xml:space="preserve"> می‌</w:t>
      </w:r>
      <w:r w:rsidRPr="00DB0495">
        <w:rPr>
          <w:rFonts w:ascii="Webdings" w:hAnsi="Webdings" w:cs="B Lotus" w:hint="cs"/>
          <w:b/>
          <w:sz w:val="28"/>
          <w:szCs w:val="28"/>
          <w:rtl/>
          <w:lang w:bidi="fa-IR"/>
        </w:rPr>
        <w:t>کند</w:t>
      </w:r>
      <w:r w:rsidR="00A14D36">
        <w:rPr>
          <w:rFonts w:ascii="Webdings" w:hAnsi="Webdings" w:cs="B Lotus" w:hint="cs"/>
          <w:b/>
          <w:sz w:val="28"/>
          <w:szCs w:val="28"/>
          <w:rtl/>
          <w:lang w:bidi="fa-IR"/>
        </w:rPr>
        <w:t>»</w:t>
      </w:r>
      <w:r w:rsidR="00FD4401">
        <w:rPr>
          <w:rFonts w:ascii="Webdings" w:hAnsi="Webdings" w:cs="B Lotus" w:hint="cs"/>
          <w:b/>
          <w:sz w:val="28"/>
          <w:szCs w:val="28"/>
          <w:rtl/>
          <w:lang w:bidi="fa-IR"/>
        </w:rPr>
        <w:t xml:space="preserve">. </w:t>
      </w:r>
      <w:r w:rsidRPr="00D871F3">
        <w:rPr>
          <w:rFonts w:ascii="Webdings" w:hAnsi="Webdings" w:cs="B Lotus" w:hint="cs"/>
          <w:sz w:val="28"/>
          <w:szCs w:val="28"/>
          <w:rtl/>
          <w:lang w:bidi="fa-IR"/>
        </w:rPr>
        <w:t>متفق علیه و این لفظ مسلم است</w:t>
      </w:r>
      <w:r w:rsidR="00A14D36">
        <w:rPr>
          <w:rFonts w:ascii="Webdings" w:hAnsi="Webdings" w:cs="B Lotus" w:hint="cs"/>
          <w:sz w:val="28"/>
          <w:szCs w:val="28"/>
          <w:rtl/>
          <w:lang w:bidi="fa-IR"/>
        </w:rPr>
        <w:t xml:space="preserve">. </w:t>
      </w:r>
    </w:p>
    <w:p w:rsidR="00A0278F" w:rsidRPr="00D871F3" w:rsidRDefault="00A0278F" w:rsidP="006358B7">
      <w:pPr>
        <w:tabs>
          <w:tab w:val="right" w:pos="8306"/>
        </w:tabs>
        <w:ind w:firstLine="284"/>
        <w:jc w:val="both"/>
        <w:rPr>
          <w:rFonts w:cs="B Lotus"/>
          <w:sz w:val="28"/>
          <w:szCs w:val="28"/>
          <w:rtl/>
          <w:lang w:bidi="fa-IR"/>
        </w:rPr>
      </w:pPr>
      <w:r w:rsidRPr="00D871F3">
        <w:rPr>
          <w:rFonts w:cs="B Lotus" w:hint="cs"/>
          <w:sz w:val="28"/>
          <w:szCs w:val="28"/>
          <w:rtl/>
          <w:lang w:bidi="fa-IR"/>
        </w:rPr>
        <w:t xml:space="preserve">555- </w:t>
      </w:r>
      <w:r w:rsidRPr="006358B7">
        <w:rPr>
          <w:rStyle w:val="Char2"/>
          <w:rtl/>
        </w:rPr>
        <w:t>وعنْ عائشة رضيَ الله عنّها قالتْ</w:t>
      </w:r>
      <w:r w:rsidR="00602531" w:rsidRPr="006358B7">
        <w:rPr>
          <w:rStyle w:val="Char2"/>
          <w:rtl/>
        </w:rPr>
        <w:t xml:space="preserve">: </w:t>
      </w:r>
      <w:r w:rsidRPr="006358B7">
        <w:rPr>
          <w:rStyle w:val="Char2"/>
          <w:rtl/>
        </w:rPr>
        <w:t>كانَ رسولُ الله صلى الله عليه وآله وسلم يصُوم حتى نقولَ لا يُفطر ويفُطر حتى نقول لا يصوم وما رأيْت رسول الله صلى الله عليه وآله وسلم اسْتَكْمَل صيامَ شهر قطُّ إلا رمضَانَ ومَا رَأَيْتُهُ في شهرٍ أَكْثر مِنْهُ صياماً في شَعبانَ</w:t>
      </w:r>
      <w:r w:rsidR="00FD4401" w:rsidRPr="006358B7">
        <w:rPr>
          <w:rStyle w:val="Char2"/>
          <w:rtl/>
        </w:rPr>
        <w:t>.</w:t>
      </w:r>
      <w:r w:rsidR="00FD4401">
        <w:rPr>
          <w:rFonts w:cs="B Lotus"/>
          <w:sz w:val="28"/>
          <w:szCs w:val="28"/>
          <w:rtl/>
          <w:lang w:bidi="fa-IR"/>
        </w:rPr>
        <w:t xml:space="preserve"> </w:t>
      </w:r>
      <w:r w:rsidRPr="006358B7">
        <w:rPr>
          <w:rStyle w:val="Char0"/>
          <w:rtl/>
        </w:rPr>
        <w:t>مُتّفقٌ عَلَيْه واللفظ لمسْلمٍ</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555</w:t>
      </w:r>
      <w:r w:rsidRPr="00D871F3">
        <w:rPr>
          <w:rFonts w:ascii="Webdings" w:hAnsi="Webdings" w:cs="B Lotus" w:hint="cs"/>
          <w:sz w:val="28"/>
          <w:szCs w:val="28"/>
          <w:rtl/>
          <w:lang w:bidi="fa-IR"/>
        </w:rPr>
        <w:t>- عایشه رضی الله عنها</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رسول خدا صلى الله عليه وآله وسلم آن قدر پیاپی روزه</w:t>
      </w:r>
      <w:r w:rsidR="006C18DB">
        <w:rPr>
          <w:rFonts w:ascii="Webdings" w:hAnsi="Webdings" w:cs="B Lotus" w:hint="cs"/>
          <w:sz w:val="28"/>
          <w:szCs w:val="28"/>
          <w:rtl/>
          <w:lang w:bidi="fa-IR"/>
        </w:rPr>
        <w:t xml:space="preserve"> می‌</w:t>
      </w:r>
      <w:r w:rsidRPr="00D871F3">
        <w:rPr>
          <w:rFonts w:ascii="Webdings" w:hAnsi="Webdings" w:cs="B Lotus" w:hint="cs"/>
          <w:sz w:val="28"/>
          <w:szCs w:val="28"/>
          <w:rtl/>
          <w:lang w:bidi="fa-IR"/>
        </w:rPr>
        <w:t>گرفت که ما گفتیم</w:t>
      </w:r>
      <w:r w:rsidR="00DA7806">
        <w:rPr>
          <w:rFonts w:ascii="Webdings" w:hAnsi="Webdings" w:cs="B Lotus" w:hint="cs"/>
          <w:sz w:val="28"/>
          <w:szCs w:val="28"/>
          <w:rtl/>
          <w:lang w:bidi="fa-IR"/>
        </w:rPr>
        <w:t xml:space="preserve">؛ </w:t>
      </w:r>
      <w:r w:rsidRPr="00D871F3">
        <w:rPr>
          <w:rFonts w:ascii="Webdings" w:hAnsi="Webdings" w:cs="B Lotus" w:hint="cs"/>
          <w:sz w:val="28"/>
          <w:szCs w:val="28"/>
          <w:rtl/>
          <w:lang w:bidi="fa-IR"/>
        </w:rPr>
        <w:t>افطار</w:t>
      </w:r>
      <w:r w:rsidR="006C18DB">
        <w:rPr>
          <w:rFonts w:ascii="Webdings" w:hAnsi="Webdings" w:cs="B Lotus" w:hint="cs"/>
          <w:sz w:val="28"/>
          <w:szCs w:val="28"/>
          <w:rtl/>
          <w:lang w:bidi="fa-IR"/>
        </w:rPr>
        <w:t xml:space="preserve"> نمی‌</w:t>
      </w:r>
      <w:r w:rsidRPr="00D871F3">
        <w:rPr>
          <w:rFonts w:ascii="Webdings" w:hAnsi="Webdings" w:cs="B Lotus" w:hint="cs"/>
          <w:sz w:val="28"/>
          <w:szCs w:val="28"/>
          <w:rtl/>
          <w:lang w:bidi="fa-IR"/>
        </w:rPr>
        <w:t>کند و گاهی آنقدر افطار</w:t>
      </w:r>
      <w:r w:rsidR="006358B7">
        <w:rPr>
          <w:rFonts w:ascii="Webdings" w:hAnsi="Webdings" w:cs="B Lotus" w:hint="cs"/>
          <w:sz w:val="28"/>
          <w:szCs w:val="28"/>
          <w:rtl/>
          <w:lang w:bidi="fa-IR"/>
        </w:rPr>
        <w:t xml:space="preserve"> می‌کرد</w:t>
      </w:r>
      <w:r w:rsidRPr="00D871F3">
        <w:rPr>
          <w:rFonts w:ascii="Webdings" w:hAnsi="Webdings" w:cs="B Lotus" w:hint="cs"/>
          <w:sz w:val="28"/>
          <w:szCs w:val="28"/>
          <w:rtl/>
          <w:lang w:bidi="fa-IR"/>
        </w:rPr>
        <w:t xml:space="preserve"> که</w:t>
      </w:r>
      <w:r w:rsidR="006C18DB">
        <w:rPr>
          <w:rFonts w:ascii="Webdings" w:hAnsi="Webdings" w:cs="B Lotus" w:hint="cs"/>
          <w:sz w:val="28"/>
          <w:szCs w:val="28"/>
          <w:rtl/>
          <w:lang w:bidi="fa-IR"/>
        </w:rPr>
        <w:t xml:space="preserve"> می‌</w:t>
      </w:r>
      <w:r w:rsidRPr="00D871F3">
        <w:rPr>
          <w:rFonts w:ascii="Webdings" w:hAnsi="Webdings" w:cs="B Lotus" w:hint="cs"/>
          <w:sz w:val="28"/>
          <w:szCs w:val="28"/>
          <w:rtl/>
          <w:lang w:bidi="fa-IR"/>
        </w:rPr>
        <w:t>گفتیم</w:t>
      </w:r>
      <w:r w:rsidR="00DA7806">
        <w:rPr>
          <w:rFonts w:ascii="Webdings" w:hAnsi="Webdings" w:cs="B Lotus" w:hint="cs"/>
          <w:sz w:val="28"/>
          <w:szCs w:val="28"/>
          <w:rtl/>
          <w:lang w:bidi="fa-IR"/>
        </w:rPr>
        <w:t xml:space="preserve">؛ </w:t>
      </w:r>
      <w:r w:rsidRPr="00D871F3">
        <w:rPr>
          <w:rFonts w:ascii="Webdings" w:hAnsi="Webdings" w:cs="B Lotus" w:hint="cs"/>
          <w:sz w:val="28"/>
          <w:szCs w:val="28"/>
          <w:rtl/>
          <w:lang w:bidi="fa-IR"/>
        </w:rPr>
        <w:t>روزه</w:t>
      </w:r>
      <w:r w:rsidR="006C18DB">
        <w:rPr>
          <w:rFonts w:ascii="Webdings" w:hAnsi="Webdings" w:cs="B Lotus" w:hint="cs"/>
          <w:sz w:val="28"/>
          <w:szCs w:val="28"/>
          <w:rtl/>
          <w:lang w:bidi="fa-IR"/>
        </w:rPr>
        <w:t xml:space="preserve"> نمی‌</w:t>
      </w:r>
      <w:r w:rsidRPr="00D871F3">
        <w:rPr>
          <w:rFonts w:ascii="Webdings" w:hAnsi="Webdings" w:cs="B Lotus" w:hint="cs"/>
          <w:sz w:val="28"/>
          <w:szCs w:val="28"/>
          <w:rtl/>
          <w:lang w:bidi="fa-IR"/>
        </w:rPr>
        <w:t>گیرد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 من هرگز ندیدم رسول خدا صلی الله علیه و سلم ماهی را کامل روزه گیرد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بجز ماه رمضان</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 هیچ ماهی را</w:t>
      </w:r>
      <w:r w:rsidR="006C18DB">
        <w:rPr>
          <w:rFonts w:ascii="Webdings" w:hAnsi="Webdings" w:cs="B Lotus" w:hint="cs"/>
          <w:sz w:val="28"/>
          <w:szCs w:val="28"/>
          <w:rtl/>
          <w:lang w:bidi="fa-IR"/>
        </w:rPr>
        <w:t xml:space="preserve"> نمی‌</w:t>
      </w:r>
      <w:r w:rsidRPr="00D871F3">
        <w:rPr>
          <w:rFonts w:ascii="Webdings" w:hAnsi="Webdings" w:cs="B Lotus" w:hint="cs"/>
          <w:sz w:val="28"/>
          <w:szCs w:val="28"/>
          <w:rtl/>
          <w:lang w:bidi="fa-IR"/>
        </w:rPr>
        <w:t>دیدم که به اندازه ماه شعبان روزه بگیرد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متفق علیه و این ل</w:t>
      </w:r>
      <w:r w:rsidR="00F66FAD" w:rsidRPr="00D871F3">
        <w:rPr>
          <w:rFonts w:ascii="Webdings" w:hAnsi="Webdings" w:cs="B Lotus" w:hint="cs"/>
          <w:sz w:val="28"/>
          <w:szCs w:val="28"/>
          <w:rtl/>
          <w:lang w:bidi="fa-IR"/>
        </w:rPr>
        <w:t>فظ</w:t>
      </w:r>
      <w:r w:rsidRPr="00D871F3">
        <w:rPr>
          <w:rFonts w:ascii="Webdings" w:hAnsi="Webdings" w:cs="B Lotus" w:hint="cs"/>
          <w:sz w:val="28"/>
          <w:szCs w:val="28"/>
          <w:rtl/>
          <w:lang w:bidi="fa-IR"/>
        </w:rPr>
        <w:t xml:space="preserve"> مسلم است</w:t>
      </w:r>
      <w:r w:rsidR="00A14D36">
        <w:rPr>
          <w:rFonts w:ascii="Webdings" w:hAnsi="Webdings" w:cs="B Lotus" w:hint="cs"/>
          <w:sz w:val="28"/>
          <w:szCs w:val="28"/>
          <w:rtl/>
          <w:lang w:bidi="fa-IR"/>
        </w:rPr>
        <w:t xml:space="preserve">. </w:t>
      </w:r>
    </w:p>
    <w:p w:rsidR="00A0278F" w:rsidRPr="00D871F3" w:rsidRDefault="00A0278F" w:rsidP="006358B7">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556</w:t>
      </w:r>
      <w:r w:rsidRPr="00D871F3">
        <w:rPr>
          <w:rFonts w:ascii="Webdings" w:hAnsi="Webdings" w:cs="B Lotus" w:hint="cs"/>
          <w:sz w:val="28"/>
          <w:szCs w:val="28"/>
          <w:rtl/>
          <w:lang w:bidi="fa-IR"/>
        </w:rPr>
        <w:t>-</w:t>
      </w:r>
      <w:r w:rsidR="00602531">
        <w:rPr>
          <w:rFonts w:ascii="Webdings" w:hAnsi="Webdings" w:cs="B Lotus"/>
          <w:sz w:val="28"/>
          <w:szCs w:val="28"/>
          <w:rtl/>
          <w:lang w:bidi="fa-IR"/>
        </w:rPr>
        <w:t xml:space="preserve"> </w:t>
      </w:r>
      <w:r w:rsidRPr="006358B7">
        <w:rPr>
          <w:rStyle w:val="Char2"/>
          <w:rtl/>
        </w:rPr>
        <w:t>وعنْ أَبي ذرٍّ رضي الله عنْه قال</w:t>
      </w:r>
      <w:r w:rsidR="00602531" w:rsidRPr="006358B7">
        <w:rPr>
          <w:rStyle w:val="Char2"/>
          <w:rtl/>
        </w:rPr>
        <w:t xml:space="preserve">: </w:t>
      </w:r>
      <w:r w:rsidRPr="006358B7">
        <w:rPr>
          <w:rStyle w:val="Char2"/>
          <w:rtl/>
        </w:rPr>
        <w:t>أمَرَنا رسولُ الله صلى الله عليه وآله وسلم أَنْ نَصُوم من الشهر ثلاثةَ أَيّام</w:t>
      </w:r>
      <w:r w:rsidR="00602531" w:rsidRPr="006358B7">
        <w:rPr>
          <w:rStyle w:val="Char2"/>
          <w:rtl/>
        </w:rPr>
        <w:t xml:space="preserve">: </w:t>
      </w:r>
      <w:r w:rsidRPr="006358B7">
        <w:rPr>
          <w:rStyle w:val="Char2"/>
          <w:rtl/>
        </w:rPr>
        <w:t>ثلاثَ عشرة وأَرْبع عشرة وخمسَ عشرة</w:t>
      </w:r>
      <w:r w:rsidR="00FD4401" w:rsidRPr="006358B7">
        <w:rPr>
          <w:rStyle w:val="Char2"/>
          <w:rtl/>
        </w:rPr>
        <w:t>.</w:t>
      </w:r>
      <w:r w:rsidR="00FD4401">
        <w:rPr>
          <w:rFonts w:ascii="Webdings" w:hAnsi="Webdings" w:cs="B Lotus"/>
          <w:sz w:val="28"/>
          <w:szCs w:val="28"/>
          <w:rtl/>
          <w:lang w:bidi="fa-IR"/>
        </w:rPr>
        <w:t xml:space="preserve"> </w:t>
      </w:r>
      <w:r w:rsidRPr="006358B7">
        <w:rPr>
          <w:rStyle w:val="Char0"/>
          <w:rtl/>
        </w:rPr>
        <w:t>رواه النسائيُّ والتِّرمذيُّ وصحّحه ابن حبّانَ</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556</w:t>
      </w:r>
      <w:r w:rsidRPr="00D871F3">
        <w:rPr>
          <w:rFonts w:ascii="Webdings" w:hAnsi="Webdings" w:cs="B Lotus" w:hint="cs"/>
          <w:sz w:val="28"/>
          <w:szCs w:val="28"/>
          <w:rtl/>
          <w:lang w:bidi="fa-IR"/>
        </w:rPr>
        <w:t>- ابوذر رضی الله عنه</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رسول الله صلی الله علیه و</w:t>
      </w:r>
      <w:r w:rsidR="00F66FAD" w:rsidRPr="00D871F3">
        <w:rPr>
          <w:rFonts w:ascii="Webdings" w:hAnsi="Webdings" w:cs="B Lotus" w:hint="cs"/>
          <w:sz w:val="28"/>
          <w:szCs w:val="28"/>
          <w:rtl/>
          <w:lang w:bidi="fa-IR"/>
        </w:rPr>
        <w:t>آله و</w:t>
      </w:r>
      <w:r w:rsidRPr="00D871F3">
        <w:rPr>
          <w:rFonts w:ascii="Webdings" w:hAnsi="Webdings" w:cs="B Lotus" w:hint="cs"/>
          <w:sz w:val="28"/>
          <w:szCs w:val="28"/>
          <w:rtl/>
          <w:lang w:bidi="fa-IR"/>
        </w:rPr>
        <w:t xml:space="preserve"> </w:t>
      </w:r>
      <w:r w:rsidR="00F66FAD" w:rsidRPr="00D871F3">
        <w:rPr>
          <w:rFonts w:ascii="Webdings" w:hAnsi="Webdings" w:cs="B Lotus" w:hint="cs"/>
          <w:sz w:val="28"/>
          <w:szCs w:val="28"/>
          <w:rtl/>
          <w:lang w:bidi="fa-IR"/>
        </w:rPr>
        <w:t>س</w:t>
      </w:r>
      <w:r w:rsidRPr="00D871F3">
        <w:rPr>
          <w:rFonts w:ascii="Webdings" w:hAnsi="Webdings" w:cs="B Lotus" w:hint="cs"/>
          <w:sz w:val="28"/>
          <w:szCs w:val="28"/>
          <w:rtl/>
          <w:lang w:bidi="fa-IR"/>
        </w:rPr>
        <w:t>لم به ما دستور داد که از هر ماه سه روز روزه بگیر</w:t>
      </w:r>
      <w:r w:rsidR="00F66FAD" w:rsidRPr="00D871F3">
        <w:rPr>
          <w:rFonts w:ascii="Webdings" w:hAnsi="Webdings" w:cs="B Lotus" w:hint="cs"/>
          <w:sz w:val="28"/>
          <w:szCs w:val="28"/>
          <w:rtl/>
          <w:lang w:bidi="fa-IR"/>
        </w:rPr>
        <w:t>یم</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روزهای سیزدهم</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چهاردهم و پانزدهم</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نسایی و ترمذی روایت کرده</w:t>
      </w:r>
      <w:r w:rsidR="00DC7690">
        <w:rPr>
          <w:rFonts w:ascii="Webdings" w:hAnsi="Webdings" w:cs="B Lotus" w:hint="cs"/>
          <w:sz w:val="28"/>
          <w:szCs w:val="28"/>
          <w:rtl/>
          <w:lang w:bidi="fa-IR"/>
        </w:rPr>
        <w:t>‌اند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ابن حبان صحیح دانسته است</w:t>
      </w:r>
      <w:r w:rsidR="00FD4401">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557 -</w:t>
      </w:r>
      <w:r w:rsidRPr="00D871F3">
        <w:rPr>
          <w:rFonts w:cs="B Lotus"/>
          <w:sz w:val="28"/>
          <w:szCs w:val="28"/>
          <w:rtl/>
          <w:lang w:bidi="fa-IR"/>
        </w:rPr>
        <w:t xml:space="preserve"> </w:t>
      </w:r>
      <w:r w:rsidRPr="006358B7">
        <w:rPr>
          <w:rStyle w:val="Char2"/>
          <w:rtl/>
        </w:rPr>
        <w:t>وَعَنْ أَبي هُرَيْرة رضيَ الله عَنْهُ أَنَّ رسول الله صلى الله عليه وآله وسلم قالَ</w:t>
      </w:r>
      <w:r w:rsidR="00602531" w:rsidRPr="006358B7">
        <w:rPr>
          <w:rStyle w:val="Char2"/>
          <w:rtl/>
        </w:rPr>
        <w:t xml:space="preserve">: </w:t>
      </w:r>
      <w:r w:rsidR="00A14D36" w:rsidRPr="006358B7">
        <w:rPr>
          <w:rStyle w:val="Char2"/>
          <w:rFonts w:hint="cs"/>
          <w:rtl/>
        </w:rPr>
        <w:t>«</w:t>
      </w:r>
      <w:r w:rsidRPr="006358B7">
        <w:rPr>
          <w:rStyle w:val="Char2"/>
          <w:rtl/>
        </w:rPr>
        <w:t>لا يحلُّ للمرْأَةِ أَنْ تصومَ وزوْجها شاهدٌ إلا بإذْنهِ</w:t>
      </w:r>
      <w:r w:rsidR="00A14D36" w:rsidRPr="006358B7">
        <w:rPr>
          <w:rStyle w:val="Char2"/>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مُتفقٌ عَلَيْهِ واللفظُ للبُخاري زَادَ أَبو داود</w:t>
      </w:r>
      <w:r w:rsidR="00602531" w:rsidRPr="006358B7">
        <w:rPr>
          <w:rStyle w:val="Char0"/>
          <w:rtl/>
        </w:rPr>
        <w:t>:</w:t>
      </w:r>
      <w:r w:rsidR="00602531">
        <w:rPr>
          <w:rFonts w:cs="B Lotus"/>
          <w:sz w:val="28"/>
          <w:szCs w:val="28"/>
          <w:rtl/>
          <w:lang w:bidi="fa-IR"/>
        </w:rPr>
        <w:t xml:space="preserve"> </w:t>
      </w:r>
      <w:r w:rsidR="00A14D36" w:rsidRPr="006358B7">
        <w:rPr>
          <w:rStyle w:val="Char2"/>
          <w:rFonts w:hint="cs"/>
          <w:rtl/>
        </w:rPr>
        <w:t>«</w:t>
      </w:r>
      <w:r w:rsidRPr="006358B7">
        <w:rPr>
          <w:rStyle w:val="Char2"/>
          <w:rtl/>
        </w:rPr>
        <w:t>غَيْرَ رَمضانَ</w:t>
      </w:r>
      <w:r w:rsidRPr="006358B7">
        <w:rPr>
          <w:rStyle w:val="Char2"/>
          <w:rFonts w:hint="cs"/>
          <w:rtl/>
        </w:rPr>
        <w:t>»</w:t>
      </w:r>
    </w:p>
    <w:p w:rsidR="00A0278F" w:rsidRPr="00DB0495" w:rsidRDefault="00A0278F" w:rsidP="000D0602">
      <w:pPr>
        <w:tabs>
          <w:tab w:val="right" w:pos="8306"/>
        </w:tabs>
        <w:ind w:firstLine="284"/>
        <w:jc w:val="both"/>
        <w:rPr>
          <w:rFonts w:ascii="Webdings" w:hAnsi="Webdings" w:cs="B Lotus"/>
          <w:b/>
          <w:sz w:val="28"/>
          <w:szCs w:val="28"/>
          <w:rtl/>
          <w:lang w:bidi="fa-IR"/>
        </w:rPr>
      </w:pPr>
      <w:r w:rsidRPr="00D871F3">
        <w:rPr>
          <w:rFonts w:cs="B Lotus" w:hint="cs"/>
          <w:sz w:val="28"/>
          <w:szCs w:val="28"/>
          <w:rtl/>
          <w:lang w:bidi="fa-IR"/>
        </w:rPr>
        <w:t>557</w:t>
      </w:r>
      <w:r w:rsidRPr="00D871F3">
        <w:rPr>
          <w:rFonts w:ascii="Webdings" w:hAnsi="Webdings" w:cs="B Lotus" w:hint="cs"/>
          <w:sz w:val="28"/>
          <w:szCs w:val="28"/>
          <w:rtl/>
          <w:lang w:bidi="fa-IR"/>
        </w:rPr>
        <w:t>- ابو هریره رضی الله عنه</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پیامبر خدا صلى الله عليه وآله وسلم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برای زن جایز نیست که هنگام حضور شوهرش بدون اجازه وی روزه</w:t>
      </w:r>
      <w:r w:rsidR="00D865C1">
        <w:rPr>
          <w:rFonts w:ascii="Webdings" w:hAnsi="Webdings" w:cs="B Lotus" w:hint="cs"/>
          <w:sz w:val="28"/>
          <w:szCs w:val="28"/>
          <w:rtl/>
          <w:lang w:bidi="fa-IR"/>
        </w:rPr>
        <w:t xml:space="preserve"> (</w:t>
      </w:r>
      <w:r w:rsidRPr="00D871F3">
        <w:rPr>
          <w:rFonts w:ascii="Webdings" w:hAnsi="Webdings" w:cs="B Lotus" w:hint="cs"/>
          <w:sz w:val="28"/>
          <w:szCs w:val="28"/>
          <w:rtl/>
          <w:lang w:bidi="fa-IR"/>
        </w:rPr>
        <w:t>نفلی)</w:t>
      </w:r>
      <w:r w:rsidRPr="00DB0495">
        <w:rPr>
          <w:rFonts w:ascii="Webdings" w:hAnsi="Webdings" w:cs="B Lotus" w:hint="cs"/>
          <w:b/>
          <w:sz w:val="28"/>
          <w:szCs w:val="28"/>
          <w:rtl/>
          <w:lang w:bidi="fa-IR"/>
        </w:rPr>
        <w:t xml:space="preserve"> بگیرد»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متفق علیه</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واین لفظ بخاری است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وابو داود افزوده</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غیر از رمضان»</w:t>
      </w:r>
    </w:p>
    <w:p w:rsidR="00A0278F" w:rsidRPr="00D871F3" w:rsidRDefault="00A0278F" w:rsidP="006358B7">
      <w:pPr>
        <w:tabs>
          <w:tab w:val="right" w:pos="8306"/>
        </w:tabs>
        <w:ind w:firstLine="284"/>
        <w:jc w:val="both"/>
        <w:rPr>
          <w:rFonts w:cs="B Lotus"/>
          <w:sz w:val="28"/>
          <w:szCs w:val="28"/>
          <w:rtl/>
          <w:lang w:bidi="fa-IR"/>
        </w:rPr>
      </w:pPr>
      <w:r w:rsidRPr="00D871F3">
        <w:rPr>
          <w:rFonts w:cs="B Lotus" w:hint="cs"/>
          <w:sz w:val="28"/>
          <w:szCs w:val="28"/>
          <w:rtl/>
          <w:lang w:bidi="fa-IR"/>
        </w:rPr>
        <w:t>558-</w:t>
      </w:r>
      <w:r w:rsidRPr="00D871F3">
        <w:rPr>
          <w:rFonts w:cs="B Lotus"/>
          <w:sz w:val="28"/>
          <w:szCs w:val="28"/>
          <w:rtl/>
          <w:lang w:bidi="fa-IR"/>
        </w:rPr>
        <w:t xml:space="preserve"> </w:t>
      </w:r>
      <w:r w:rsidRPr="006358B7">
        <w:rPr>
          <w:rStyle w:val="Char2"/>
          <w:rtl/>
        </w:rPr>
        <w:t>وَعَنْ أَبي سعيد الْخُدرِيِّ رضي الله عنهُ</w:t>
      </w:r>
      <w:r w:rsidR="00602531" w:rsidRPr="006358B7">
        <w:rPr>
          <w:rStyle w:val="Char2"/>
          <w:rtl/>
        </w:rPr>
        <w:t xml:space="preserve"> </w:t>
      </w:r>
      <w:r w:rsidRPr="006358B7">
        <w:rPr>
          <w:rStyle w:val="Char2"/>
          <w:rtl/>
        </w:rPr>
        <w:t>أنَّ رسول الله صلى الله عليه وآله وسلم نَهَى عَنْ صيام يَوْمَيْن</w:t>
      </w:r>
      <w:r w:rsidR="00602531" w:rsidRPr="006358B7">
        <w:rPr>
          <w:rStyle w:val="Char2"/>
          <w:rtl/>
        </w:rPr>
        <w:t xml:space="preserve">: </w:t>
      </w:r>
      <w:r w:rsidRPr="006358B7">
        <w:rPr>
          <w:rStyle w:val="Char2"/>
          <w:rtl/>
        </w:rPr>
        <w:t>يَوْم الْفطْر وَيَوْمِ النّحْر</w:t>
      </w:r>
      <w:r w:rsidR="00FD4401" w:rsidRPr="006358B7">
        <w:rPr>
          <w:rStyle w:val="Char2"/>
          <w:rFonts w:hint="cs"/>
          <w:rtl/>
        </w:rPr>
        <w:t>.</w:t>
      </w:r>
      <w:r w:rsidR="00FD4401">
        <w:rPr>
          <w:rFonts w:cs="B Lotus" w:hint="cs"/>
          <w:sz w:val="28"/>
          <w:szCs w:val="28"/>
          <w:rtl/>
          <w:lang w:bidi="fa-IR"/>
        </w:rPr>
        <w:t xml:space="preserve"> </w:t>
      </w:r>
      <w:r w:rsidRPr="006358B7">
        <w:rPr>
          <w:rStyle w:val="Char0"/>
          <w:rtl/>
        </w:rPr>
        <w:t>مُتّفقٌ عَلَيْهِ</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558</w:t>
      </w:r>
      <w:r w:rsidRPr="00D871F3">
        <w:rPr>
          <w:rFonts w:ascii="Webdings" w:hAnsi="Webdings" w:cs="B Lotus" w:hint="cs"/>
          <w:sz w:val="28"/>
          <w:szCs w:val="28"/>
          <w:rtl/>
          <w:lang w:bidi="fa-IR"/>
        </w:rPr>
        <w:t>- از ابو سعید خدری رضی الله عنه روایت است که رسول خدا صلی الله</w:t>
      </w:r>
      <w:r w:rsidR="00F66FAD" w:rsidRPr="00D871F3">
        <w:rPr>
          <w:rFonts w:ascii="Webdings" w:hAnsi="Webdings" w:cs="B Lotus" w:hint="cs"/>
          <w:sz w:val="28"/>
          <w:szCs w:val="28"/>
          <w:rtl/>
          <w:lang w:bidi="fa-IR"/>
        </w:rPr>
        <w:t xml:space="preserve"> علیه وآله </w:t>
      </w:r>
      <w:r w:rsidRPr="00D871F3">
        <w:rPr>
          <w:rFonts w:ascii="Webdings" w:hAnsi="Webdings" w:cs="B Lotus" w:hint="cs"/>
          <w:sz w:val="28"/>
          <w:szCs w:val="28"/>
          <w:rtl/>
          <w:lang w:bidi="fa-IR"/>
        </w:rPr>
        <w:t>و سلم از روزه</w:t>
      </w:r>
      <w:r w:rsidR="00DC7690">
        <w:rPr>
          <w:rFonts w:ascii="Webdings" w:hAnsi="Webdings" w:cs="B Lotus" w:hint="cs"/>
          <w:sz w:val="28"/>
          <w:szCs w:val="28"/>
          <w:rtl/>
          <w:lang w:bidi="fa-IR"/>
        </w:rPr>
        <w:t xml:space="preserve">‌ی </w:t>
      </w:r>
      <w:r w:rsidRPr="00D871F3">
        <w:rPr>
          <w:rFonts w:ascii="Webdings" w:hAnsi="Webdings" w:cs="B Lotus" w:hint="cs"/>
          <w:sz w:val="28"/>
          <w:szCs w:val="28"/>
          <w:rtl/>
          <w:lang w:bidi="fa-IR"/>
        </w:rPr>
        <w:t>دو روز عید فطر و عید قربان نهی کرد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متفق علیه</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559 -</w:t>
      </w:r>
      <w:r w:rsidRPr="00D871F3">
        <w:rPr>
          <w:rFonts w:cs="B Lotus"/>
          <w:sz w:val="28"/>
          <w:szCs w:val="28"/>
          <w:rtl/>
          <w:lang w:bidi="fa-IR"/>
        </w:rPr>
        <w:t xml:space="preserve"> </w:t>
      </w:r>
      <w:r w:rsidRPr="006358B7">
        <w:rPr>
          <w:rStyle w:val="Char2"/>
          <w:rtl/>
        </w:rPr>
        <w:t>وَعَنْ نُبَيْشةَ الهُذَليِّ رضي اللَّهُ عنْهُ قالَ</w:t>
      </w:r>
      <w:r w:rsidR="00602531" w:rsidRPr="006358B7">
        <w:rPr>
          <w:rStyle w:val="Char2"/>
          <w:rtl/>
        </w:rPr>
        <w:t xml:space="preserve">: </w:t>
      </w:r>
      <w:r w:rsidRPr="006358B7">
        <w:rPr>
          <w:rStyle w:val="Char2"/>
          <w:rtl/>
        </w:rPr>
        <w:t>قال رَسُولُ الله صلى الله عليه وآله وسلم</w:t>
      </w:r>
      <w:r w:rsidR="00602531" w:rsidRPr="006358B7">
        <w:rPr>
          <w:rStyle w:val="Char2"/>
          <w:rtl/>
        </w:rPr>
        <w:t xml:space="preserve">: </w:t>
      </w:r>
      <w:r w:rsidR="00A14D36" w:rsidRPr="006358B7">
        <w:rPr>
          <w:rStyle w:val="Char2"/>
          <w:rFonts w:hint="cs"/>
          <w:rtl/>
        </w:rPr>
        <w:t>«</w:t>
      </w:r>
      <w:r w:rsidRPr="006358B7">
        <w:rPr>
          <w:rStyle w:val="Char2"/>
          <w:rtl/>
        </w:rPr>
        <w:t>أَيّامُ أَكْل وشربٍ وذكرِ الله عَزَّ وَجَلَّ</w:t>
      </w:r>
      <w:r w:rsidR="00A14D36" w:rsidRPr="006358B7">
        <w:rPr>
          <w:rStyle w:val="Char2"/>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رواهُ مُسْلمٌ</w:t>
      </w:r>
      <w:r w:rsidR="00A14D36">
        <w:rPr>
          <w:rFonts w:cs="B Lotus" w:hint="cs"/>
          <w:sz w:val="28"/>
          <w:szCs w:val="28"/>
          <w:rtl/>
          <w:lang w:bidi="fa-IR"/>
        </w:rPr>
        <w:t xml:space="preserve">. </w:t>
      </w:r>
    </w:p>
    <w:p w:rsidR="00A0278F" w:rsidRPr="00D871F3" w:rsidRDefault="00A0278F" w:rsidP="006358B7">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559</w:t>
      </w:r>
      <w:r w:rsidRPr="00D871F3">
        <w:rPr>
          <w:rFonts w:ascii="Webdings" w:hAnsi="Webdings" w:cs="B Lotus" w:hint="cs"/>
          <w:sz w:val="28"/>
          <w:szCs w:val="28"/>
          <w:rtl/>
          <w:lang w:bidi="fa-IR"/>
        </w:rPr>
        <w:t>- از نبیشه هذلی رضی الله عنه روایت است که رسول خدا صلی الله علیه و سلم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روزهای تشریق</w:t>
      </w:r>
      <w:r w:rsidR="00D865C1" w:rsidRPr="006358B7">
        <w:rPr>
          <w:rFonts w:cs="B Lotus"/>
          <w:sz w:val="28"/>
          <w:szCs w:val="28"/>
          <w:vertAlign w:val="superscript"/>
          <w:rtl/>
          <w:lang w:bidi="fa-IR"/>
        </w:rPr>
        <w:t>(</w:t>
      </w:r>
      <w:r w:rsidR="006544EC" w:rsidRPr="006358B7">
        <w:rPr>
          <w:rStyle w:val="FootnoteReference"/>
          <w:rFonts w:cs="B Lotus"/>
          <w:sz w:val="28"/>
          <w:szCs w:val="28"/>
          <w:rtl/>
          <w:lang w:bidi="fa-IR"/>
        </w:rPr>
        <w:footnoteReference w:id="18"/>
      </w:r>
      <w:r w:rsidR="006544EC" w:rsidRPr="006358B7">
        <w:rPr>
          <w:rFonts w:cs="B Lotus"/>
          <w:sz w:val="28"/>
          <w:szCs w:val="28"/>
          <w:vertAlign w:val="superscript"/>
          <w:rtl/>
          <w:lang w:bidi="fa-IR"/>
        </w:rPr>
        <w:t>)</w:t>
      </w:r>
      <w:r w:rsidR="006544EC" w:rsidRPr="00D871F3">
        <w:rPr>
          <w:rFonts w:cs="B Lotus" w:hint="cs"/>
          <w:sz w:val="28"/>
          <w:szCs w:val="28"/>
          <w:rtl/>
          <w:lang w:bidi="fa-IR"/>
        </w:rPr>
        <w:t xml:space="preserve"> </w:t>
      </w:r>
      <w:r w:rsidRPr="00DB0495">
        <w:rPr>
          <w:rFonts w:ascii="Webdings" w:hAnsi="Webdings" w:cs="B Lotus" w:hint="cs"/>
          <w:b/>
          <w:sz w:val="28"/>
          <w:szCs w:val="28"/>
          <w:rtl/>
          <w:lang w:bidi="fa-IR"/>
        </w:rPr>
        <w:t>روز</w:t>
      </w:r>
      <w:r w:rsidR="00DC7690">
        <w:rPr>
          <w:rFonts w:ascii="Webdings" w:hAnsi="Webdings" w:cs="B Lotus" w:hint="cs"/>
          <w:b/>
          <w:sz w:val="28"/>
          <w:szCs w:val="28"/>
          <w:rtl/>
          <w:lang w:bidi="fa-IR"/>
        </w:rPr>
        <w:t xml:space="preserve">‌های </w:t>
      </w:r>
      <w:r w:rsidRPr="00DB0495">
        <w:rPr>
          <w:rFonts w:ascii="Webdings" w:hAnsi="Webdings" w:cs="B Lotus" w:hint="cs"/>
          <w:b/>
          <w:sz w:val="28"/>
          <w:szCs w:val="28"/>
          <w:rtl/>
          <w:lang w:bidi="fa-IR"/>
        </w:rPr>
        <w:t>خوردن و نوشیدن و ذکر خداوند متعال است»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مسلم روایت کرده است</w:t>
      </w:r>
      <w:r w:rsidR="00A14D36">
        <w:rPr>
          <w:rFonts w:ascii="Webdings" w:hAnsi="Webdings" w:cs="B Lotus" w:hint="cs"/>
          <w:sz w:val="28"/>
          <w:szCs w:val="28"/>
          <w:rtl/>
          <w:lang w:bidi="fa-IR"/>
        </w:rPr>
        <w:t xml:space="preserve">. </w:t>
      </w:r>
    </w:p>
    <w:p w:rsidR="00A0278F" w:rsidRPr="00D871F3" w:rsidRDefault="00A0278F" w:rsidP="006358B7">
      <w:pPr>
        <w:tabs>
          <w:tab w:val="right" w:pos="8306"/>
        </w:tabs>
        <w:ind w:firstLine="284"/>
        <w:jc w:val="both"/>
        <w:rPr>
          <w:rFonts w:cs="B Lotus"/>
          <w:sz w:val="28"/>
          <w:szCs w:val="28"/>
          <w:rtl/>
          <w:lang w:bidi="fa-IR"/>
        </w:rPr>
      </w:pPr>
      <w:r w:rsidRPr="00D871F3">
        <w:rPr>
          <w:rFonts w:cs="B Lotus" w:hint="cs"/>
          <w:sz w:val="28"/>
          <w:szCs w:val="28"/>
          <w:rtl/>
          <w:lang w:bidi="fa-IR"/>
        </w:rPr>
        <w:t>560-</w:t>
      </w:r>
      <w:r w:rsidRPr="00D871F3">
        <w:rPr>
          <w:rFonts w:cs="B Lotus"/>
          <w:sz w:val="28"/>
          <w:szCs w:val="28"/>
          <w:rtl/>
          <w:lang w:bidi="fa-IR"/>
        </w:rPr>
        <w:t xml:space="preserve"> </w:t>
      </w:r>
      <w:r w:rsidRPr="006358B7">
        <w:rPr>
          <w:rStyle w:val="Char2"/>
          <w:rtl/>
        </w:rPr>
        <w:t>وعن عائشةَ وابن عُمَر رضيَ اللَّهُ عنهم قالا</w:t>
      </w:r>
      <w:r w:rsidR="00602531" w:rsidRPr="006358B7">
        <w:rPr>
          <w:rStyle w:val="Char2"/>
          <w:rtl/>
        </w:rPr>
        <w:t xml:space="preserve">: </w:t>
      </w:r>
      <w:r w:rsidRPr="006358B7">
        <w:rPr>
          <w:rStyle w:val="Char2"/>
          <w:rtl/>
        </w:rPr>
        <w:t>لم يُرَخّص في أَيّام التّشريقِ أَنْ يُصَمْنَ إلا لِمَنْ لَمْ يَجِدِ الْهَدّيَ</w:t>
      </w:r>
      <w:r w:rsidR="00FD4401" w:rsidRPr="006358B7">
        <w:rPr>
          <w:rStyle w:val="Char2"/>
          <w:rFonts w:hint="cs"/>
          <w:rtl/>
        </w:rPr>
        <w:t>.</w:t>
      </w:r>
      <w:r w:rsidR="00FD4401">
        <w:rPr>
          <w:rFonts w:cs="B Lotus" w:hint="cs"/>
          <w:sz w:val="28"/>
          <w:szCs w:val="28"/>
          <w:rtl/>
          <w:lang w:bidi="fa-IR"/>
        </w:rPr>
        <w:t xml:space="preserve"> </w:t>
      </w:r>
      <w:r w:rsidRPr="006358B7">
        <w:rPr>
          <w:rStyle w:val="Char0"/>
          <w:rtl/>
        </w:rPr>
        <w:t>رَواه البُخاريُّ</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560</w:t>
      </w:r>
      <w:r w:rsidRPr="00D871F3">
        <w:rPr>
          <w:rFonts w:ascii="Webdings" w:hAnsi="Webdings" w:cs="B Lotus" w:hint="cs"/>
          <w:sz w:val="28"/>
          <w:szCs w:val="28"/>
          <w:rtl/>
          <w:lang w:bidi="fa-IR"/>
        </w:rPr>
        <w:t>- از عایشه و ابن عمر رضی الله عنهم روایت است که گفتند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که در ایام تشریق اجازه روزه گرفتن داده نشده</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مگر برای کسی که قربانی نداشته باشد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بخاری روایت کرده است</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561-</w:t>
      </w:r>
      <w:r w:rsidRPr="00D871F3">
        <w:rPr>
          <w:rFonts w:cs="B Lotus"/>
          <w:sz w:val="28"/>
          <w:szCs w:val="28"/>
          <w:rtl/>
          <w:lang w:bidi="fa-IR"/>
        </w:rPr>
        <w:t xml:space="preserve"> </w:t>
      </w:r>
      <w:r w:rsidRPr="006358B7">
        <w:rPr>
          <w:rStyle w:val="Char2"/>
          <w:rtl/>
        </w:rPr>
        <w:t>وعَن أَبي هُريرة رضي اللَّهُ عَنْهُ عن النبي صلى الله عليه وآله وسلم قال</w:t>
      </w:r>
      <w:r w:rsidR="00602531" w:rsidRPr="006358B7">
        <w:rPr>
          <w:rStyle w:val="Char2"/>
          <w:rtl/>
        </w:rPr>
        <w:t xml:space="preserve">: </w:t>
      </w:r>
      <w:r w:rsidR="00A14D36" w:rsidRPr="006358B7">
        <w:rPr>
          <w:rStyle w:val="Char2"/>
          <w:rFonts w:hint="cs"/>
          <w:rtl/>
        </w:rPr>
        <w:t>«</w:t>
      </w:r>
      <w:r w:rsidRPr="006358B7">
        <w:rPr>
          <w:rStyle w:val="Char2"/>
          <w:rtl/>
        </w:rPr>
        <w:t>لا تخُصّوا ليْلةَ الْجُمعةِ بقيامٍ منْ بين الليالي ولا تخصُّوا يومَ الجُمعة بصيامٍ منْ بين الأيام إلا أن يكونَ في صَوْمٍ يَصُومُهُ أَحدُكم</w:t>
      </w:r>
      <w:r w:rsidR="00A14D36" w:rsidRPr="006358B7">
        <w:rPr>
          <w:rStyle w:val="Char2"/>
          <w:rtl/>
        </w:rPr>
        <w:t>»</w:t>
      </w:r>
      <w:r w:rsidR="00FD4401" w:rsidRPr="006358B7">
        <w:rPr>
          <w:rStyle w:val="Char2"/>
          <w:rtl/>
        </w:rPr>
        <w:t>.</w:t>
      </w:r>
      <w:r w:rsidR="00FD4401">
        <w:rPr>
          <w:rFonts w:cs="B Lotus"/>
          <w:sz w:val="28"/>
          <w:szCs w:val="28"/>
          <w:rtl/>
          <w:lang w:bidi="fa-IR"/>
        </w:rPr>
        <w:t xml:space="preserve"> </w:t>
      </w:r>
      <w:r w:rsidRPr="006358B7">
        <w:rPr>
          <w:rStyle w:val="Char0"/>
          <w:rtl/>
        </w:rPr>
        <w:t>رواهُ مسلمٌ</w:t>
      </w:r>
      <w:r w:rsidR="00A14D36">
        <w:rPr>
          <w:rFonts w:cs="B Lotus" w:hint="cs"/>
          <w:sz w:val="28"/>
          <w:szCs w:val="28"/>
          <w:rtl/>
          <w:lang w:bidi="fa-IR"/>
        </w:rPr>
        <w:t xml:space="preserve">. </w:t>
      </w:r>
    </w:p>
    <w:p w:rsidR="00A0278F" w:rsidRPr="00DB0495" w:rsidRDefault="00A0278F" w:rsidP="000D0602">
      <w:pPr>
        <w:ind w:firstLine="284"/>
        <w:jc w:val="both"/>
        <w:rPr>
          <w:rFonts w:ascii="Webdings" w:hAnsi="Webdings" w:cs="B Lotus"/>
          <w:b/>
          <w:sz w:val="28"/>
          <w:szCs w:val="28"/>
          <w:rtl/>
          <w:lang w:bidi="fa-IR"/>
        </w:rPr>
      </w:pPr>
      <w:r w:rsidRPr="00D871F3">
        <w:rPr>
          <w:rFonts w:cs="B Lotus" w:hint="cs"/>
          <w:sz w:val="28"/>
          <w:szCs w:val="28"/>
          <w:rtl/>
          <w:lang w:bidi="fa-IR"/>
        </w:rPr>
        <w:t>561</w:t>
      </w:r>
      <w:r w:rsidRPr="00D871F3">
        <w:rPr>
          <w:rFonts w:ascii="Webdings" w:hAnsi="Webdings" w:cs="B Lotus" w:hint="cs"/>
          <w:sz w:val="28"/>
          <w:szCs w:val="28"/>
          <w:rtl/>
          <w:lang w:bidi="fa-IR"/>
        </w:rPr>
        <w:t xml:space="preserve">- از ابوهریره رضی الله عنه روایت است که پیامبر صلی الله علیه و </w:t>
      </w:r>
      <w:r w:rsidR="007320F3" w:rsidRPr="00D871F3">
        <w:rPr>
          <w:rFonts w:ascii="Webdings" w:hAnsi="Webdings" w:cs="B Lotus" w:hint="cs"/>
          <w:sz w:val="28"/>
          <w:szCs w:val="28"/>
          <w:rtl/>
          <w:lang w:bidi="fa-IR"/>
        </w:rPr>
        <w:t>آله و</w:t>
      </w:r>
      <w:r w:rsidRPr="00D871F3">
        <w:rPr>
          <w:rFonts w:ascii="Webdings" w:hAnsi="Webdings" w:cs="B Lotus" w:hint="cs"/>
          <w:sz w:val="28"/>
          <w:szCs w:val="28"/>
          <w:rtl/>
          <w:lang w:bidi="fa-IR"/>
        </w:rPr>
        <w:t>سلم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از</w:t>
      </w:r>
      <w:r w:rsidR="006358B7">
        <w:rPr>
          <w:rFonts w:ascii="Webdings" w:hAnsi="Webdings" w:cs="B Lotus" w:hint="cs"/>
          <w:b/>
          <w:sz w:val="28"/>
          <w:szCs w:val="28"/>
          <w:rtl/>
          <w:lang w:bidi="fa-IR"/>
        </w:rPr>
        <w:t xml:space="preserve"> شب‌ها</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شب جمعه را به عبادت و از روزها روز جمعه را به روزه گرفتن اختصاص ندهید</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مگر آنکه روزه این</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روز جمعه در روزهایی قرار گیرد که فرد طبق معمول روزه</w:t>
      </w:r>
      <w:r w:rsidR="006C18DB">
        <w:rPr>
          <w:rFonts w:ascii="Webdings" w:hAnsi="Webdings" w:cs="B Lotus" w:hint="cs"/>
          <w:b/>
          <w:sz w:val="28"/>
          <w:szCs w:val="28"/>
          <w:rtl/>
          <w:lang w:bidi="fa-IR"/>
        </w:rPr>
        <w:t xml:space="preserve"> می‌</w:t>
      </w:r>
      <w:r w:rsidRPr="00DB0495">
        <w:rPr>
          <w:rFonts w:ascii="Webdings" w:hAnsi="Webdings" w:cs="B Lotus" w:hint="cs"/>
          <w:b/>
          <w:sz w:val="28"/>
          <w:szCs w:val="28"/>
          <w:rtl/>
          <w:lang w:bidi="fa-IR"/>
        </w:rPr>
        <w:t>گیرد</w:t>
      </w:r>
      <w:r w:rsidR="00A14D36">
        <w:rPr>
          <w:rFonts w:ascii="Webdings" w:hAnsi="Webdings" w:cs="B Lotus" w:hint="cs"/>
          <w:b/>
          <w:sz w:val="28"/>
          <w:szCs w:val="28"/>
          <w:rtl/>
          <w:lang w:bidi="fa-IR"/>
        </w:rPr>
        <w:t>»</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مسلم روایت کرده است</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562-</w:t>
      </w:r>
      <w:r w:rsidR="00602531">
        <w:rPr>
          <w:rFonts w:cs="B Lotus" w:hint="cs"/>
          <w:sz w:val="28"/>
          <w:szCs w:val="28"/>
          <w:rtl/>
          <w:lang w:bidi="fa-IR"/>
        </w:rPr>
        <w:t xml:space="preserve"> </w:t>
      </w:r>
      <w:r w:rsidRPr="006358B7">
        <w:rPr>
          <w:rStyle w:val="Char2"/>
          <w:rtl/>
        </w:rPr>
        <w:t>وعنهُ أَيضاً رضي الله عنهُ قال</w:t>
      </w:r>
      <w:r w:rsidR="00602531" w:rsidRPr="006358B7">
        <w:rPr>
          <w:rStyle w:val="Char2"/>
          <w:rtl/>
        </w:rPr>
        <w:t xml:space="preserve">: </w:t>
      </w:r>
      <w:r w:rsidRPr="006358B7">
        <w:rPr>
          <w:rStyle w:val="Char2"/>
          <w:rtl/>
        </w:rPr>
        <w:t>قالَ رسول الله صلى الله عليه وآله وسلم</w:t>
      </w:r>
      <w:r w:rsidR="00602531" w:rsidRPr="006358B7">
        <w:rPr>
          <w:rStyle w:val="Char2"/>
          <w:rtl/>
        </w:rPr>
        <w:t xml:space="preserve">: </w:t>
      </w:r>
      <w:r w:rsidR="00A14D36" w:rsidRPr="006358B7">
        <w:rPr>
          <w:rStyle w:val="Char2"/>
          <w:rFonts w:hint="cs"/>
          <w:rtl/>
        </w:rPr>
        <w:t>«</w:t>
      </w:r>
      <w:r w:rsidRPr="006358B7">
        <w:rPr>
          <w:rStyle w:val="Char2"/>
          <w:rtl/>
        </w:rPr>
        <w:t>لا يصومَنَّ أَحدُكُمْ يَوْم الجمعْة إلا أَنْ يَصُومَ يوْماً قَبْلهُ أَوْ يَوْماً بَعْدهُ</w:t>
      </w:r>
      <w:r w:rsidR="00A14D36" w:rsidRPr="006358B7">
        <w:rPr>
          <w:rStyle w:val="Char2"/>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مُتّفقٌ عَلَيه</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562-</w:t>
      </w:r>
      <w:r w:rsidR="00602531">
        <w:rPr>
          <w:rFonts w:cs="B Lotus" w:hint="cs"/>
          <w:sz w:val="28"/>
          <w:szCs w:val="28"/>
          <w:rtl/>
          <w:lang w:bidi="fa-IR"/>
        </w:rPr>
        <w:t xml:space="preserve"> </w:t>
      </w:r>
      <w:r w:rsidRPr="00D871F3">
        <w:rPr>
          <w:rFonts w:ascii="Webdings" w:hAnsi="Webdings" w:cs="B Lotus" w:hint="cs"/>
          <w:sz w:val="28"/>
          <w:szCs w:val="28"/>
          <w:rtl/>
          <w:lang w:bidi="fa-IR"/>
        </w:rPr>
        <w:t>و نیز او</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ابوهریره) رضی الله عنه روایت است</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که رسول خدا صلى الله عليه وآله وسلم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هرگز یکی از شما روز جمعه روزه نگیرد</w:t>
      </w:r>
      <w:r w:rsidR="00DA7806">
        <w:rPr>
          <w:rFonts w:ascii="Webdings" w:hAnsi="Webdings" w:cs="B Lotus" w:hint="cs"/>
          <w:b/>
          <w:sz w:val="28"/>
          <w:szCs w:val="28"/>
          <w:rtl/>
          <w:lang w:bidi="fa-IR"/>
        </w:rPr>
        <w:t xml:space="preserve">؛ </w:t>
      </w:r>
      <w:r w:rsidRPr="00DB0495">
        <w:rPr>
          <w:rFonts w:ascii="Webdings" w:hAnsi="Webdings" w:cs="B Lotus" w:hint="cs"/>
          <w:b/>
          <w:sz w:val="28"/>
          <w:szCs w:val="28"/>
          <w:rtl/>
          <w:lang w:bidi="fa-IR"/>
        </w:rPr>
        <w:t xml:space="preserve">مگر آنکه یک روز قبل از آن و یا بعد از آن را روزه </w:t>
      </w:r>
      <w:r w:rsidR="00156151" w:rsidRPr="00DB0495">
        <w:rPr>
          <w:rFonts w:ascii="Webdings" w:hAnsi="Webdings" w:cs="B Lotus" w:hint="cs"/>
          <w:b/>
          <w:sz w:val="28"/>
          <w:szCs w:val="28"/>
          <w:rtl/>
          <w:lang w:bidi="fa-IR"/>
        </w:rPr>
        <w:t>ب</w:t>
      </w:r>
      <w:r w:rsidRPr="00DB0495">
        <w:rPr>
          <w:rFonts w:ascii="Webdings" w:hAnsi="Webdings" w:cs="B Lotus" w:hint="cs"/>
          <w:b/>
          <w:sz w:val="28"/>
          <w:szCs w:val="28"/>
          <w:rtl/>
          <w:lang w:bidi="fa-IR"/>
        </w:rPr>
        <w:t>گیرد»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متفق علیه</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sz w:val="28"/>
          <w:szCs w:val="28"/>
          <w:rtl/>
          <w:lang w:bidi="fa-IR"/>
        </w:rPr>
        <w:t xml:space="preserve"> </w:t>
      </w:r>
      <w:r w:rsidRPr="00D871F3">
        <w:rPr>
          <w:rFonts w:cs="B Lotus" w:hint="cs"/>
          <w:sz w:val="28"/>
          <w:szCs w:val="28"/>
          <w:rtl/>
          <w:lang w:bidi="fa-IR"/>
        </w:rPr>
        <w:t xml:space="preserve">563- </w:t>
      </w:r>
      <w:r w:rsidRPr="006358B7">
        <w:rPr>
          <w:rStyle w:val="Char2"/>
          <w:rtl/>
        </w:rPr>
        <w:t>وَعَنْهُ أَيضاً رضي اللَّهُ عنهُ أَنَّ رسولَ الله صلى الله عليه وآله وسلم قالَ</w:t>
      </w:r>
      <w:r w:rsidR="00602531" w:rsidRPr="006358B7">
        <w:rPr>
          <w:rStyle w:val="Char2"/>
          <w:rtl/>
        </w:rPr>
        <w:t xml:space="preserve">: </w:t>
      </w:r>
      <w:r w:rsidR="00A14D36" w:rsidRPr="006358B7">
        <w:rPr>
          <w:rStyle w:val="Char2"/>
          <w:rFonts w:hint="cs"/>
          <w:rtl/>
        </w:rPr>
        <w:t>«</w:t>
      </w:r>
      <w:r w:rsidRPr="006358B7">
        <w:rPr>
          <w:rStyle w:val="Char2"/>
          <w:rtl/>
        </w:rPr>
        <w:t>إذا انْتصفَ شعبانُ فلا تصومُوا</w:t>
      </w:r>
      <w:r w:rsidRPr="006358B7">
        <w:rPr>
          <w:rStyle w:val="Char2"/>
          <w:rFonts w:hint="cs"/>
          <w:rtl/>
        </w:rPr>
        <w:t>»</w:t>
      </w:r>
      <w:r w:rsidR="00FD4401" w:rsidRPr="006358B7">
        <w:rPr>
          <w:rStyle w:val="Char2"/>
          <w:rFonts w:hint="cs"/>
          <w:rtl/>
        </w:rPr>
        <w:t>.</w:t>
      </w:r>
      <w:r w:rsidR="00602531">
        <w:rPr>
          <w:rFonts w:cs="B Lotus" w:hint="cs"/>
          <w:sz w:val="28"/>
          <w:szCs w:val="28"/>
          <w:rtl/>
          <w:lang w:bidi="fa-IR"/>
        </w:rPr>
        <w:t xml:space="preserve"> </w:t>
      </w:r>
      <w:r w:rsidRPr="006358B7">
        <w:rPr>
          <w:rStyle w:val="Char0"/>
          <w:rtl/>
        </w:rPr>
        <w:t>رواه الخمْسةُ واستنْكرَهُ أَحْمَدُ</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563</w:t>
      </w:r>
      <w:r w:rsidRPr="00D871F3">
        <w:rPr>
          <w:rFonts w:ascii="Webdings" w:hAnsi="Webdings" w:cs="B Lotus" w:hint="cs"/>
          <w:sz w:val="28"/>
          <w:szCs w:val="28"/>
          <w:rtl/>
          <w:lang w:bidi="fa-IR"/>
        </w:rPr>
        <w:t>- و نیز او</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ابوهریره) رضی الله عنه روایت است</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که رسول خدا صلى الله عليه وآله وسلم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هرگاه نیمی از ماه شعبان</w:t>
      </w:r>
      <w:r w:rsidR="00156151" w:rsidRPr="00DB0495">
        <w:rPr>
          <w:rFonts w:ascii="Webdings" w:hAnsi="Webdings" w:cs="B Lotus" w:hint="cs"/>
          <w:b/>
          <w:sz w:val="28"/>
          <w:szCs w:val="28"/>
          <w:rtl/>
          <w:lang w:bidi="fa-IR"/>
        </w:rPr>
        <w:t xml:space="preserve"> گذشت</w:t>
      </w:r>
      <w:r w:rsidR="00DA7806">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دیگر روزه</w:t>
      </w:r>
      <w:r w:rsidR="00FD4401">
        <w:rPr>
          <w:rFonts w:ascii="Webdings" w:hAnsi="Webdings" w:cs="B Lotus" w:hint="cs"/>
          <w:b/>
          <w:sz w:val="28"/>
          <w:szCs w:val="28"/>
          <w:rtl/>
          <w:lang w:bidi="fa-IR"/>
        </w:rPr>
        <w:t xml:space="preserve"> (</w:t>
      </w:r>
      <w:r w:rsidRPr="00D871F3">
        <w:rPr>
          <w:rFonts w:ascii="Webdings" w:hAnsi="Webdings" w:cs="B Lotus" w:hint="cs"/>
          <w:sz w:val="28"/>
          <w:szCs w:val="28"/>
          <w:rtl/>
          <w:lang w:bidi="fa-IR"/>
        </w:rPr>
        <w:t>مستحبی)</w:t>
      </w:r>
      <w:r w:rsidRPr="00DB0495">
        <w:rPr>
          <w:rFonts w:ascii="Webdings" w:hAnsi="Webdings" w:cs="B Lotus" w:hint="cs"/>
          <w:b/>
          <w:sz w:val="28"/>
          <w:szCs w:val="28"/>
          <w:rtl/>
          <w:lang w:bidi="fa-IR"/>
        </w:rPr>
        <w:t xml:space="preserve"> نگیرید»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خمسه رویت کرده</w:t>
      </w:r>
      <w:r w:rsidR="00DC7690">
        <w:rPr>
          <w:rFonts w:ascii="Webdings" w:hAnsi="Webdings" w:cs="B Lotus" w:hint="cs"/>
          <w:sz w:val="28"/>
          <w:szCs w:val="28"/>
          <w:rtl/>
          <w:lang w:bidi="fa-IR"/>
        </w:rPr>
        <w:t>‌اند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 احمد این روایت را منکر دانسته است</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 xml:space="preserve">564- </w:t>
      </w:r>
      <w:r w:rsidRPr="006358B7">
        <w:rPr>
          <w:rStyle w:val="Char2"/>
          <w:rtl/>
        </w:rPr>
        <w:t>وعن الصَّمّاءِ بنتِ بُسْر رضي الله عنها أَنَّ رَسُول الله صلى الله عليه وآله وسلم قالَ</w:t>
      </w:r>
      <w:r w:rsidR="00602531" w:rsidRPr="006358B7">
        <w:rPr>
          <w:rStyle w:val="Char2"/>
          <w:rtl/>
        </w:rPr>
        <w:t xml:space="preserve">: </w:t>
      </w:r>
      <w:r w:rsidR="00A14D36" w:rsidRPr="006358B7">
        <w:rPr>
          <w:rStyle w:val="Char2"/>
          <w:rFonts w:hint="cs"/>
          <w:rtl/>
        </w:rPr>
        <w:t>«</w:t>
      </w:r>
      <w:r w:rsidRPr="006358B7">
        <w:rPr>
          <w:rStyle w:val="Char2"/>
          <w:rtl/>
        </w:rPr>
        <w:t>لا تَصُومُوا يَوْمَ السبّتِ إلا فيما افْتُرض عليكمْ فإن لم يجد أَحدُكم إلا لحاءَ عِنَبٍ أَوْ عودَ شَجرَةٍ فَلْيَمضُغْها</w:t>
      </w:r>
      <w:r w:rsidR="00A14D36" w:rsidRPr="006358B7">
        <w:rPr>
          <w:rStyle w:val="Char2"/>
          <w:rtl/>
        </w:rPr>
        <w:t>»</w:t>
      </w:r>
      <w:r w:rsidR="00FD4401" w:rsidRPr="006358B7">
        <w:rPr>
          <w:rStyle w:val="Char2"/>
          <w:rFonts w:hint="cs"/>
          <w:rtl/>
        </w:rPr>
        <w:t>.</w:t>
      </w:r>
      <w:r w:rsidR="00FD4401">
        <w:rPr>
          <w:rFonts w:ascii="Webdings" w:hAnsi="Webdings" w:cs="B Lotus" w:hint="cs"/>
          <w:sz w:val="28"/>
          <w:szCs w:val="28"/>
          <w:rtl/>
          <w:lang w:bidi="fa-IR"/>
        </w:rPr>
        <w:t xml:space="preserve"> </w:t>
      </w:r>
      <w:r w:rsidRPr="006358B7">
        <w:rPr>
          <w:rStyle w:val="Char0"/>
          <w:rtl/>
        </w:rPr>
        <w:t>رواهُ الخمسةُ ورجالهُ ثِقاتٌ إلا أنّهُ مُضْطَربٌ وقد أَنكرهُ مالك وقالَ أَبو داود</w:t>
      </w:r>
      <w:r w:rsidR="00602531" w:rsidRPr="006358B7">
        <w:rPr>
          <w:rStyle w:val="Char0"/>
          <w:rtl/>
        </w:rPr>
        <w:t xml:space="preserve">: </w:t>
      </w:r>
      <w:r w:rsidRPr="006358B7">
        <w:rPr>
          <w:rStyle w:val="Char0"/>
          <w:rtl/>
        </w:rPr>
        <w:t>هُو مَنسوخٌ</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564</w:t>
      </w:r>
      <w:r w:rsidRPr="00D871F3">
        <w:rPr>
          <w:rFonts w:ascii="Webdings" w:hAnsi="Webdings" w:cs="B Lotus" w:hint="cs"/>
          <w:sz w:val="28"/>
          <w:szCs w:val="28"/>
          <w:rtl/>
          <w:lang w:bidi="fa-IR"/>
        </w:rPr>
        <w:t>- از صماء بنت بسر رضی الله عنها روایت است که رسول خدا صلى الله عليه وآله وسلم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روز شنبه روزه نگیرید</w:t>
      </w:r>
      <w:r w:rsidR="00DA7806">
        <w:rPr>
          <w:rFonts w:ascii="Webdings" w:hAnsi="Webdings" w:cs="B Lotus" w:hint="cs"/>
          <w:b/>
          <w:sz w:val="28"/>
          <w:szCs w:val="28"/>
          <w:rtl/>
          <w:lang w:bidi="fa-IR"/>
        </w:rPr>
        <w:t xml:space="preserve">؛ </w:t>
      </w:r>
      <w:r w:rsidRPr="00DB0495">
        <w:rPr>
          <w:rFonts w:ascii="Webdings" w:hAnsi="Webdings" w:cs="B Lotus" w:hint="cs"/>
          <w:b/>
          <w:sz w:val="28"/>
          <w:szCs w:val="28"/>
          <w:rtl/>
          <w:lang w:bidi="fa-IR"/>
        </w:rPr>
        <w:t>مگر روزهایی که برایتان فرض شده است</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اگر کسی در این روز بجز پوست درخت انگور و یا شاخه درخت نیافت</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آن را بجود</w:t>
      </w:r>
      <w:r w:rsidR="00D865C1">
        <w:rPr>
          <w:rFonts w:ascii="Webdings" w:hAnsi="Webdings" w:cs="B Lotus" w:hint="cs"/>
          <w:sz w:val="28"/>
          <w:szCs w:val="28"/>
          <w:rtl/>
          <w:lang w:bidi="fa-IR"/>
        </w:rPr>
        <w:t xml:space="preserve"> (</w:t>
      </w:r>
      <w:r w:rsidRPr="00D871F3">
        <w:rPr>
          <w:rFonts w:ascii="Webdings" w:hAnsi="Webdings" w:cs="B Lotus" w:hint="cs"/>
          <w:sz w:val="28"/>
          <w:szCs w:val="28"/>
          <w:rtl/>
          <w:lang w:bidi="fa-IR"/>
        </w:rPr>
        <w:t>تا روزه نباشد)</w:t>
      </w:r>
      <w:r w:rsidR="00A14D36">
        <w:rPr>
          <w:rFonts w:ascii="Webdings" w:hAnsi="Webdings" w:cs="B Lotus" w:hint="cs"/>
          <w:b/>
          <w:sz w:val="28"/>
          <w:szCs w:val="28"/>
          <w:rtl/>
          <w:lang w:bidi="fa-IR"/>
        </w:rPr>
        <w:t>»</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خمسه روایت کرده</w:t>
      </w:r>
      <w:r w:rsidR="00DC7690">
        <w:rPr>
          <w:rFonts w:ascii="Webdings" w:hAnsi="Webdings" w:cs="B Lotus" w:hint="cs"/>
          <w:sz w:val="28"/>
          <w:szCs w:val="28"/>
          <w:rtl/>
          <w:lang w:bidi="fa-IR"/>
        </w:rPr>
        <w:t>‌اند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 رجال آن ثقه</w:t>
      </w:r>
      <w:r w:rsidR="00DC7690">
        <w:rPr>
          <w:rFonts w:ascii="Webdings" w:hAnsi="Webdings" w:cs="B Lotus" w:hint="cs"/>
          <w:sz w:val="28"/>
          <w:szCs w:val="28"/>
          <w:rtl/>
          <w:lang w:bidi="fa-IR"/>
        </w:rPr>
        <w:t>‌اند</w:t>
      </w:r>
      <w:r w:rsidR="00D865C1">
        <w:rPr>
          <w:rFonts w:ascii="Webdings" w:hAnsi="Webdings" w:cs="B Lotus" w:hint="cs"/>
          <w:sz w:val="28"/>
          <w:szCs w:val="28"/>
          <w:rtl/>
          <w:lang w:bidi="fa-IR"/>
        </w:rPr>
        <w:t xml:space="preserve">، </w:t>
      </w:r>
      <w:r w:rsidRPr="00D871F3">
        <w:rPr>
          <w:rFonts w:ascii="Webdings" w:hAnsi="Webdings" w:cs="B Lotus" w:hint="cs"/>
          <w:sz w:val="28"/>
          <w:szCs w:val="28"/>
          <w:rtl/>
          <w:lang w:bidi="fa-IR"/>
        </w:rPr>
        <w:t>البته مضطرب است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 مالک این روایت را نپذیرفته است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 ابو داود</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منسوخ است</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565-</w:t>
      </w:r>
      <w:r w:rsidR="00602531">
        <w:rPr>
          <w:rFonts w:cs="B Lotus" w:hint="cs"/>
          <w:sz w:val="28"/>
          <w:szCs w:val="28"/>
          <w:rtl/>
          <w:lang w:bidi="fa-IR"/>
        </w:rPr>
        <w:t xml:space="preserve"> </w:t>
      </w:r>
      <w:r w:rsidRPr="006358B7">
        <w:rPr>
          <w:rStyle w:val="Char2"/>
          <w:rtl/>
        </w:rPr>
        <w:t>وعَنْ أُمِّ سَلَمَةَ رضي الله عنها أنَّ رسُولَ اللَّهِ صلى الله عليه وآله وسلم أَكْثرُ ما كان يَصُومُ من الأيامِ يَوْمُ السّبْتِ وَيْومُ الأحدِ</w:t>
      </w:r>
      <w:r w:rsidR="00FD4401" w:rsidRPr="006358B7">
        <w:rPr>
          <w:rStyle w:val="Char2"/>
          <w:rtl/>
        </w:rPr>
        <w:t xml:space="preserve">. </w:t>
      </w:r>
      <w:r w:rsidRPr="006358B7">
        <w:rPr>
          <w:rStyle w:val="Char2"/>
          <w:rtl/>
        </w:rPr>
        <w:t>وكانَ يقُولُ</w:t>
      </w:r>
      <w:r w:rsidR="00602531" w:rsidRPr="006358B7">
        <w:rPr>
          <w:rStyle w:val="Char2"/>
          <w:rtl/>
        </w:rPr>
        <w:t xml:space="preserve">: </w:t>
      </w:r>
      <w:r w:rsidR="00A14D36" w:rsidRPr="006358B7">
        <w:rPr>
          <w:rStyle w:val="Char2"/>
          <w:rFonts w:hint="cs"/>
          <w:rtl/>
        </w:rPr>
        <w:t>«</w:t>
      </w:r>
      <w:r w:rsidRPr="006358B7">
        <w:rPr>
          <w:rStyle w:val="Char2"/>
          <w:rtl/>
        </w:rPr>
        <w:t>إنهما يْوما عيدٍ للمشركين وأَنا أُريد أَنْ أُخالفهم</w:t>
      </w:r>
      <w:r w:rsidR="00A14D36" w:rsidRPr="006358B7">
        <w:rPr>
          <w:rStyle w:val="Char2"/>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أَخرجهُ النسائيُّ وصححهُ ابنُ خُزيْمَةَ وهذا اللفظُ له</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565</w:t>
      </w:r>
      <w:r w:rsidRPr="00D871F3">
        <w:rPr>
          <w:rFonts w:ascii="Webdings" w:hAnsi="Webdings" w:cs="B Lotus" w:hint="cs"/>
          <w:sz w:val="28"/>
          <w:szCs w:val="28"/>
          <w:rtl/>
          <w:lang w:bidi="fa-IR"/>
        </w:rPr>
        <w:t>- ام سلمه رضی الله عنها</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رسول خدا صلى الله عليه وآله وسلم از همه روزها بیشتر روز شنبه و روز یکشنبه را روزه</w:t>
      </w:r>
      <w:r w:rsidR="006C18DB">
        <w:rPr>
          <w:rFonts w:ascii="Webdings" w:hAnsi="Webdings" w:cs="B Lotus" w:hint="cs"/>
          <w:sz w:val="28"/>
          <w:szCs w:val="28"/>
          <w:rtl/>
          <w:lang w:bidi="fa-IR"/>
        </w:rPr>
        <w:t xml:space="preserve"> می‌</w:t>
      </w:r>
      <w:r w:rsidRPr="00D871F3">
        <w:rPr>
          <w:rFonts w:ascii="Webdings" w:hAnsi="Webdings" w:cs="B Lotus" w:hint="cs"/>
          <w:sz w:val="28"/>
          <w:szCs w:val="28"/>
          <w:rtl/>
          <w:lang w:bidi="fa-IR"/>
        </w:rPr>
        <w:t>گرفت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w:t>
      </w:r>
      <w:r w:rsidR="006C18DB">
        <w:rPr>
          <w:rFonts w:ascii="Webdings" w:hAnsi="Webdings" w:cs="B Lotus" w:hint="cs"/>
          <w:sz w:val="28"/>
          <w:szCs w:val="28"/>
          <w:rtl/>
          <w:lang w:bidi="fa-IR"/>
        </w:rPr>
        <w:t xml:space="preserve"> می‌</w:t>
      </w:r>
      <w:r w:rsidRPr="00D871F3">
        <w:rPr>
          <w:rFonts w:ascii="Webdings" w:hAnsi="Webdings" w:cs="B Lotus" w:hint="cs"/>
          <w:sz w:val="28"/>
          <w:szCs w:val="28"/>
          <w:rtl/>
          <w:lang w:bidi="fa-IR"/>
        </w:rPr>
        <w:t>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این روز عید مشرکان است و من</w:t>
      </w:r>
      <w:r w:rsidR="006C18DB">
        <w:rPr>
          <w:rFonts w:ascii="Webdings" w:hAnsi="Webdings" w:cs="B Lotus" w:hint="cs"/>
          <w:b/>
          <w:sz w:val="28"/>
          <w:szCs w:val="28"/>
          <w:rtl/>
          <w:lang w:bidi="fa-IR"/>
        </w:rPr>
        <w:t xml:space="preserve"> می‌</w:t>
      </w:r>
      <w:r w:rsidRPr="00DB0495">
        <w:rPr>
          <w:rFonts w:ascii="Webdings" w:hAnsi="Webdings" w:cs="B Lotus" w:hint="cs"/>
          <w:b/>
          <w:sz w:val="28"/>
          <w:szCs w:val="28"/>
          <w:rtl/>
          <w:lang w:bidi="fa-IR"/>
        </w:rPr>
        <w:t>خواهم با</w:t>
      </w:r>
      <w:r w:rsidR="00DC7690">
        <w:rPr>
          <w:rFonts w:ascii="Webdings" w:hAnsi="Webdings" w:cs="B Lotus" w:hint="cs"/>
          <w:b/>
          <w:sz w:val="28"/>
          <w:szCs w:val="28"/>
          <w:rtl/>
          <w:lang w:bidi="fa-IR"/>
        </w:rPr>
        <w:t xml:space="preserve"> آن‌ها </w:t>
      </w:r>
      <w:r w:rsidRPr="00DB0495">
        <w:rPr>
          <w:rFonts w:ascii="Webdings" w:hAnsi="Webdings" w:cs="B Lotus" w:hint="cs"/>
          <w:b/>
          <w:sz w:val="28"/>
          <w:szCs w:val="28"/>
          <w:rtl/>
          <w:lang w:bidi="fa-IR"/>
        </w:rPr>
        <w:t>مخالفت کنم»</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نسایی روایت کرده است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 ابن خزیمه صحیح</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دانسته است و این لفظ اوست</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566-</w:t>
      </w:r>
      <w:r w:rsidR="00602531">
        <w:rPr>
          <w:rFonts w:cs="B Lotus" w:hint="cs"/>
          <w:sz w:val="28"/>
          <w:szCs w:val="28"/>
          <w:rtl/>
          <w:lang w:bidi="fa-IR"/>
        </w:rPr>
        <w:t xml:space="preserve"> </w:t>
      </w:r>
      <w:r w:rsidRPr="006358B7">
        <w:rPr>
          <w:rStyle w:val="Char2"/>
          <w:rtl/>
        </w:rPr>
        <w:t>وعنْ أْبي هريرة رضي الله عَنْهُ</w:t>
      </w:r>
      <w:r w:rsidR="00602531" w:rsidRPr="006358B7">
        <w:rPr>
          <w:rStyle w:val="Char2"/>
          <w:rtl/>
        </w:rPr>
        <w:t xml:space="preserve"> </w:t>
      </w:r>
      <w:r w:rsidRPr="006358B7">
        <w:rPr>
          <w:rStyle w:val="Char2"/>
          <w:rtl/>
        </w:rPr>
        <w:t>أنَّ النبي صلى الله عليه وآله وسلم نهى عنْ صوم يومْ عَرَفَة بعَرَفةَ</w:t>
      </w:r>
      <w:r w:rsidR="00FD4401" w:rsidRPr="006358B7">
        <w:rPr>
          <w:rStyle w:val="Char2"/>
          <w:rFonts w:hint="cs"/>
          <w:rtl/>
        </w:rPr>
        <w:t>.</w:t>
      </w:r>
      <w:r w:rsidR="00FD4401">
        <w:rPr>
          <w:rFonts w:cs="B Lotus" w:hint="cs"/>
          <w:sz w:val="28"/>
          <w:szCs w:val="28"/>
          <w:rtl/>
          <w:lang w:bidi="fa-IR"/>
        </w:rPr>
        <w:t xml:space="preserve"> </w:t>
      </w:r>
      <w:r w:rsidRPr="006358B7">
        <w:rPr>
          <w:rStyle w:val="Char0"/>
          <w:rtl/>
        </w:rPr>
        <w:t>رواهُ الخمسةُ غير الترمذي وصحّحهُ ابْنُ خزيمة والحاكم واستنكرَهُ العُقيليُّ</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566</w:t>
      </w:r>
      <w:r w:rsidRPr="00D871F3">
        <w:rPr>
          <w:rFonts w:ascii="Webdings" w:hAnsi="Webdings" w:cs="B Lotus" w:hint="cs"/>
          <w:sz w:val="28"/>
          <w:szCs w:val="28"/>
          <w:rtl/>
          <w:lang w:bidi="fa-IR"/>
        </w:rPr>
        <w:t>- ابوهریره رضی الله عنه</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پیامبر صلى الله عليه وآله وسلم از روزه</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روز عرفه در عرفه منع</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فرمود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خمسه بجز ترمذی روایت کرده</w:t>
      </w:r>
      <w:r w:rsidR="00DC7690">
        <w:rPr>
          <w:rFonts w:ascii="Webdings" w:hAnsi="Webdings" w:cs="B Lotus" w:hint="cs"/>
          <w:sz w:val="28"/>
          <w:szCs w:val="28"/>
          <w:rtl/>
          <w:lang w:bidi="fa-IR"/>
        </w:rPr>
        <w:t>‌اند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 ابن خزیمه و حاکم صحیح دانسته و عقیلی منکر دانسته است</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567-</w:t>
      </w:r>
      <w:r w:rsidR="00602531">
        <w:rPr>
          <w:rFonts w:cs="B Lotus" w:hint="cs"/>
          <w:sz w:val="28"/>
          <w:szCs w:val="28"/>
          <w:rtl/>
          <w:lang w:bidi="fa-IR"/>
        </w:rPr>
        <w:t xml:space="preserve"> </w:t>
      </w:r>
      <w:r w:rsidRPr="006358B7">
        <w:rPr>
          <w:rStyle w:val="Char2"/>
          <w:rtl/>
        </w:rPr>
        <w:t>وعنْ عبد الله بنِ عَمْرو رضي الله عنهما قال</w:t>
      </w:r>
      <w:r w:rsidR="00602531" w:rsidRPr="006358B7">
        <w:rPr>
          <w:rStyle w:val="Char2"/>
          <w:rtl/>
        </w:rPr>
        <w:t xml:space="preserve">: </w:t>
      </w:r>
      <w:r w:rsidRPr="006358B7">
        <w:rPr>
          <w:rStyle w:val="Char2"/>
          <w:rtl/>
        </w:rPr>
        <w:t>قال رسول الله صلى الله عليه وآله وسلم</w:t>
      </w:r>
      <w:r w:rsidR="00602531" w:rsidRPr="006358B7">
        <w:rPr>
          <w:rStyle w:val="Char2"/>
          <w:rtl/>
        </w:rPr>
        <w:t xml:space="preserve">: </w:t>
      </w:r>
      <w:r w:rsidR="00A14D36" w:rsidRPr="006358B7">
        <w:rPr>
          <w:rStyle w:val="Char2"/>
          <w:rFonts w:hint="cs"/>
          <w:rtl/>
        </w:rPr>
        <w:t>«</w:t>
      </w:r>
      <w:r w:rsidRPr="006358B7">
        <w:rPr>
          <w:rStyle w:val="Char2"/>
          <w:rtl/>
        </w:rPr>
        <w:t>لا صامَ منْ صامَ الأبدَ</w:t>
      </w:r>
      <w:r w:rsidR="00A14D36" w:rsidRPr="006358B7">
        <w:rPr>
          <w:rStyle w:val="Char2"/>
          <w:rtl/>
        </w:rPr>
        <w:t>»</w:t>
      </w:r>
      <w:r w:rsidRPr="00D871F3">
        <w:rPr>
          <w:rFonts w:cs="B Lotus"/>
          <w:sz w:val="28"/>
          <w:szCs w:val="28"/>
          <w:rtl/>
          <w:lang w:bidi="fa-IR"/>
        </w:rPr>
        <w:t xml:space="preserve"> </w:t>
      </w:r>
      <w:r w:rsidRPr="006358B7">
        <w:rPr>
          <w:rStyle w:val="Char0"/>
          <w:rtl/>
        </w:rPr>
        <w:t>متفقٌ عَليه</w:t>
      </w:r>
      <w:r w:rsidR="00FD4401" w:rsidRPr="006358B7">
        <w:rPr>
          <w:rStyle w:val="Char0"/>
          <w:rFonts w:hint="cs"/>
          <w:rtl/>
        </w:rPr>
        <w:t xml:space="preserve">. </w:t>
      </w:r>
      <w:r w:rsidRPr="006358B7">
        <w:rPr>
          <w:rStyle w:val="Char0"/>
          <w:rtl/>
        </w:rPr>
        <w:t>ولمسْلمٍ منْ حديث أَبي قتادة بلفظ</w:t>
      </w:r>
      <w:r w:rsidR="00602531" w:rsidRPr="006358B7">
        <w:rPr>
          <w:rStyle w:val="Char0"/>
          <w:rFonts w:hint="cs"/>
          <w:rtl/>
        </w:rPr>
        <w:t>:</w:t>
      </w:r>
      <w:r w:rsidR="00602531">
        <w:rPr>
          <w:rFonts w:cs="B Lotus" w:hint="cs"/>
          <w:sz w:val="28"/>
          <w:szCs w:val="28"/>
          <w:rtl/>
          <w:lang w:bidi="fa-IR"/>
        </w:rPr>
        <w:t xml:space="preserve"> </w:t>
      </w:r>
      <w:r w:rsidR="00A14D36" w:rsidRPr="006358B7">
        <w:rPr>
          <w:rStyle w:val="Char2"/>
          <w:rFonts w:hint="cs"/>
          <w:rtl/>
        </w:rPr>
        <w:t>«</w:t>
      </w:r>
      <w:r w:rsidRPr="006358B7">
        <w:rPr>
          <w:rStyle w:val="Char2"/>
          <w:rtl/>
        </w:rPr>
        <w:t>لا صام ولا أَفْطر</w:t>
      </w:r>
      <w:r w:rsidRPr="006358B7">
        <w:rPr>
          <w:rStyle w:val="Char2"/>
          <w:rFonts w:hint="cs"/>
          <w:rtl/>
        </w:rPr>
        <w:t>»</w:t>
      </w:r>
      <w:r w:rsidR="00A14D36">
        <w:rPr>
          <w:rFonts w:cs="B Lotus" w:hint="cs"/>
          <w:sz w:val="28"/>
          <w:szCs w:val="28"/>
          <w:rtl/>
          <w:lang w:bidi="fa-IR"/>
        </w:rPr>
        <w:t xml:space="preserve">. </w:t>
      </w:r>
    </w:p>
    <w:p w:rsidR="00A0278F" w:rsidRPr="00D871F3" w:rsidRDefault="00A0278F" w:rsidP="006358B7">
      <w:pPr>
        <w:ind w:firstLine="284"/>
        <w:jc w:val="both"/>
        <w:rPr>
          <w:rFonts w:ascii="Webdings" w:hAnsi="Webdings" w:cs="B Lotus"/>
          <w:sz w:val="28"/>
          <w:szCs w:val="28"/>
          <w:rtl/>
          <w:lang w:bidi="fa-IR"/>
        </w:rPr>
      </w:pPr>
      <w:r w:rsidRPr="00D871F3">
        <w:rPr>
          <w:rFonts w:cs="B Lotus" w:hint="cs"/>
          <w:sz w:val="28"/>
          <w:szCs w:val="28"/>
          <w:rtl/>
          <w:lang w:bidi="fa-IR"/>
        </w:rPr>
        <w:t>567</w:t>
      </w:r>
      <w:r w:rsidRPr="00D871F3">
        <w:rPr>
          <w:rFonts w:ascii="Webdings" w:hAnsi="Webdings" w:cs="B Lotus" w:hint="cs"/>
          <w:sz w:val="28"/>
          <w:szCs w:val="28"/>
          <w:rtl/>
          <w:lang w:bidi="fa-IR"/>
        </w:rPr>
        <w:t>- از عبدالله بن عمرو رضی الله عنهما روایت است که رسول خدا صلى الله عليه وآله وسلم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کسی که همیشه</w:t>
      </w:r>
      <w:r w:rsidR="00FD4401">
        <w:rPr>
          <w:rFonts w:ascii="Webdings" w:hAnsi="Webdings" w:cs="B Lotus" w:hint="cs"/>
          <w:b/>
          <w:sz w:val="28"/>
          <w:szCs w:val="28"/>
          <w:rtl/>
          <w:lang w:bidi="fa-IR"/>
        </w:rPr>
        <w:t xml:space="preserve"> (</w:t>
      </w:r>
      <w:r w:rsidRPr="00D871F3">
        <w:rPr>
          <w:rFonts w:ascii="Webdings" w:hAnsi="Webdings" w:cs="B Lotus" w:hint="cs"/>
          <w:sz w:val="28"/>
          <w:szCs w:val="28"/>
          <w:rtl/>
          <w:lang w:bidi="fa-IR"/>
        </w:rPr>
        <w:t>پیاپی)</w:t>
      </w:r>
      <w:r w:rsidRPr="00DB0495">
        <w:rPr>
          <w:rFonts w:ascii="Webdings" w:hAnsi="Webdings" w:cs="B Lotus" w:hint="cs"/>
          <w:b/>
          <w:sz w:val="28"/>
          <w:szCs w:val="28"/>
          <w:rtl/>
          <w:lang w:bidi="fa-IR"/>
        </w:rPr>
        <w:t xml:space="preserve"> روزه</w:t>
      </w:r>
      <w:r w:rsidR="006C18DB">
        <w:rPr>
          <w:rFonts w:ascii="Webdings" w:hAnsi="Webdings" w:cs="B Lotus" w:hint="cs"/>
          <w:b/>
          <w:sz w:val="28"/>
          <w:szCs w:val="28"/>
          <w:rtl/>
          <w:lang w:bidi="fa-IR"/>
        </w:rPr>
        <w:t xml:space="preserve"> می‌</w:t>
      </w:r>
      <w:r w:rsidRPr="00DB0495">
        <w:rPr>
          <w:rFonts w:ascii="Webdings" w:hAnsi="Webdings" w:cs="B Lotus" w:hint="cs"/>
          <w:b/>
          <w:sz w:val="28"/>
          <w:szCs w:val="28"/>
          <w:rtl/>
          <w:lang w:bidi="fa-IR"/>
        </w:rPr>
        <w:t>گیرد</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روزه</w:t>
      </w:r>
      <w:r w:rsidR="006358B7">
        <w:rPr>
          <w:rFonts w:ascii="Webdings" w:hAnsi="Webdings" w:cs="B Lotus" w:hint="eastAsia"/>
          <w:b/>
          <w:sz w:val="28"/>
          <w:szCs w:val="28"/>
          <w:rtl/>
          <w:lang w:bidi="fa-IR"/>
        </w:rPr>
        <w:t>‌</w:t>
      </w:r>
      <w:r w:rsidRPr="00DB0495">
        <w:rPr>
          <w:rFonts w:ascii="Webdings" w:hAnsi="Webdings" w:cs="B Lotus" w:hint="cs"/>
          <w:b/>
          <w:sz w:val="28"/>
          <w:szCs w:val="28"/>
          <w:rtl/>
          <w:lang w:bidi="fa-IR"/>
        </w:rPr>
        <w:t>ای برایش نیست»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متفق علیه</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 در روایت مسلم از قتاده آمده</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نه روزه گرفته و نه افطار کرده است»</w:t>
      </w:r>
      <w:r w:rsidR="00A14D36">
        <w:rPr>
          <w:rFonts w:ascii="Webdings" w:hAnsi="Webdings" w:cs="B Lotus" w:hint="cs"/>
          <w:sz w:val="28"/>
          <w:szCs w:val="28"/>
          <w:rtl/>
          <w:lang w:bidi="fa-IR"/>
        </w:rPr>
        <w:t xml:space="preserve">. </w:t>
      </w:r>
    </w:p>
    <w:p w:rsidR="00A0278F" w:rsidRPr="00D871F3" w:rsidRDefault="00A0278F" w:rsidP="00785327">
      <w:pPr>
        <w:pStyle w:val="a1"/>
        <w:rPr>
          <w:rFonts w:cs="B Lotus"/>
          <w:rtl/>
        </w:rPr>
      </w:pPr>
      <w:bookmarkStart w:id="43" w:name="_Toc338166471"/>
      <w:r w:rsidRPr="00D20505">
        <w:rPr>
          <w:rFonts w:hint="cs"/>
          <w:rtl/>
        </w:rPr>
        <w:t>2- اعتکاف و قیام</w:t>
      </w:r>
      <w:r w:rsidR="00FD4401">
        <w:rPr>
          <w:rFonts w:hint="cs"/>
          <w:rtl/>
        </w:rPr>
        <w:t xml:space="preserve"> (</w:t>
      </w:r>
      <w:r w:rsidRPr="00D20505">
        <w:rPr>
          <w:rFonts w:hint="cs"/>
          <w:rtl/>
        </w:rPr>
        <w:t>شب زنده داری) رمضان</w:t>
      </w:r>
      <w:bookmarkEnd w:id="43"/>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568</w:t>
      </w:r>
      <w:r w:rsidRPr="00D871F3">
        <w:rPr>
          <w:rFonts w:ascii="Webdings" w:hAnsi="Webdings" w:cs="B Lotus" w:hint="cs"/>
          <w:sz w:val="28"/>
          <w:szCs w:val="28"/>
          <w:rtl/>
          <w:lang w:bidi="fa-IR"/>
        </w:rPr>
        <w:t xml:space="preserve">- </w:t>
      </w:r>
      <w:r w:rsidRPr="006358B7">
        <w:rPr>
          <w:rStyle w:val="Char2"/>
          <w:rtl/>
        </w:rPr>
        <w:t xml:space="preserve">عنْ أَبي هُريرة رضي الله عنْهُ أَنَّ رسولَ الله صلى </w:t>
      </w:r>
      <w:r w:rsidR="00851890" w:rsidRPr="006358B7">
        <w:rPr>
          <w:rStyle w:val="Char2"/>
          <w:rtl/>
        </w:rPr>
        <w:t>الله عليه وآله وسلم قال</w:t>
      </w:r>
      <w:r w:rsidR="00602531" w:rsidRPr="006358B7">
        <w:rPr>
          <w:rStyle w:val="Char2"/>
          <w:rtl/>
        </w:rPr>
        <w:t xml:space="preserve">: </w:t>
      </w:r>
      <w:r w:rsidR="00A14D36" w:rsidRPr="006358B7">
        <w:rPr>
          <w:rStyle w:val="Char2"/>
          <w:rFonts w:hint="cs"/>
          <w:rtl/>
        </w:rPr>
        <w:t>«</w:t>
      </w:r>
      <w:r w:rsidRPr="006358B7">
        <w:rPr>
          <w:rStyle w:val="Char2"/>
          <w:rtl/>
        </w:rPr>
        <w:t>مَنْ قام رمضان إيماناً واحْتسَاباً غُفِرَ لَهُ ما تَقَدّمَ مِن ذَنْبِه</w:t>
      </w:r>
      <w:r w:rsidR="00A14D36" w:rsidRPr="006358B7">
        <w:rPr>
          <w:rStyle w:val="Char2"/>
          <w:rtl/>
        </w:rPr>
        <w:t>»</w:t>
      </w:r>
      <w:r w:rsidR="00FD4401" w:rsidRPr="006358B7">
        <w:rPr>
          <w:rStyle w:val="Char2"/>
          <w:rFonts w:hint="cs"/>
          <w:rtl/>
        </w:rPr>
        <w:t>.</w:t>
      </w:r>
      <w:r w:rsidR="00FD4401">
        <w:rPr>
          <w:rFonts w:ascii="Webdings" w:hAnsi="Webdings" w:cs="B Lotus" w:hint="cs"/>
          <w:sz w:val="28"/>
          <w:szCs w:val="28"/>
          <w:rtl/>
          <w:lang w:bidi="fa-IR"/>
        </w:rPr>
        <w:t xml:space="preserve"> </w:t>
      </w:r>
      <w:r w:rsidRPr="006358B7">
        <w:rPr>
          <w:rStyle w:val="Char0"/>
          <w:rtl/>
        </w:rPr>
        <w:t>مُتّفقٌ عَلَيهِ</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568</w:t>
      </w:r>
      <w:r w:rsidRPr="00D871F3">
        <w:rPr>
          <w:rFonts w:ascii="Webdings" w:hAnsi="Webdings" w:cs="B Lotus" w:hint="cs"/>
          <w:sz w:val="28"/>
          <w:szCs w:val="28"/>
          <w:rtl/>
          <w:lang w:bidi="fa-IR"/>
        </w:rPr>
        <w:t>- ابوهریره رضی الله عنه</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رسول خدا صلى الله عليه وآله وسلم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کسی که ماه رمضان را با ایمان و به نیت کسب ثواب قیام</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شب زنده داری) کند</w:t>
      </w:r>
      <w:r w:rsidR="00DA7806">
        <w:rPr>
          <w:rFonts w:ascii="Webdings" w:hAnsi="Webdings" w:cs="B Lotus" w:hint="cs"/>
          <w:b/>
          <w:sz w:val="28"/>
          <w:szCs w:val="28"/>
          <w:rtl/>
          <w:lang w:bidi="fa-IR"/>
        </w:rPr>
        <w:t xml:space="preserve">؛ </w:t>
      </w:r>
      <w:r w:rsidRPr="00DB0495">
        <w:rPr>
          <w:rFonts w:ascii="Webdings" w:hAnsi="Webdings" w:cs="B Lotus" w:hint="cs"/>
          <w:b/>
          <w:sz w:val="28"/>
          <w:szCs w:val="28"/>
          <w:rtl/>
          <w:lang w:bidi="fa-IR"/>
        </w:rPr>
        <w:t>گناهان گذشته</w:t>
      </w:r>
      <w:r w:rsidR="006C18DB">
        <w:rPr>
          <w:rFonts w:ascii="Webdings" w:hAnsi="Webdings" w:cs="B Lotus" w:hint="cs"/>
          <w:b/>
          <w:sz w:val="28"/>
          <w:szCs w:val="28"/>
          <w:rtl/>
          <w:lang w:bidi="fa-IR"/>
        </w:rPr>
        <w:t xml:space="preserve">‌اش </w:t>
      </w:r>
      <w:r w:rsidRPr="00DB0495">
        <w:rPr>
          <w:rFonts w:ascii="Webdings" w:hAnsi="Webdings" w:cs="B Lotus" w:hint="cs"/>
          <w:b/>
          <w:sz w:val="28"/>
          <w:szCs w:val="28"/>
          <w:rtl/>
          <w:lang w:bidi="fa-IR"/>
        </w:rPr>
        <w:t>بخشیده</w:t>
      </w:r>
      <w:r w:rsidR="0053084C">
        <w:rPr>
          <w:rFonts w:ascii="Webdings" w:hAnsi="Webdings" w:cs="B Lotus" w:hint="cs"/>
          <w:b/>
          <w:sz w:val="28"/>
          <w:szCs w:val="28"/>
          <w:rtl/>
          <w:lang w:bidi="fa-IR"/>
        </w:rPr>
        <w:t xml:space="preserve"> می‌شود</w:t>
      </w:r>
      <w:r w:rsidRPr="00DB0495">
        <w:rPr>
          <w:rFonts w:ascii="Webdings" w:hAnsi="Webdings" w:cs="B Lotus" w:hint="cs"/>
          <w:b/>
          <w:sz w:val="28"/>
          <w:szCs w:val="28"/>
          <w:rtl/>
          <w:lang w:bidi="fa-IR"/>
        </w:rPr>
        <w:t>»</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متفق علیه</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 xml:space="preserve">569- </w:t>
      </w:r>
      <w:r w:rsidRPr="006358B7">
        <w:rPr>
          <w:rStyle w:val="Char2"/>
          <w:rtl/>
        </w:rPr>
        <w:t>وعَنْ عائشةَ رضي الله عنْها قالت</w:t>
      </w:r>
      <w:r w:rsidR="00602531" w:rsidRPr="006358B7">
        <w:rPr>
          <w:rStyle w:val="Char2"/>
          <w:rtl/>
        </w:rPr>
        <w:t xml:space="preserve">: </w:t>
      </w:r>
      <w:r w:rsidRPr="006358B7">
        <w:rPr>
          <w:rStyle w:val="Char2"/>
          <w:rtl/>
        </w:rPr>
        <w:t>كانَ رسول الله صلى الله عليه وآله وسلم إذا دخلت العشرُ</w:t>
      </w:r>
      <w:r w:rsidR="00602531" w:rsidRPr="006358B7">
        <w:rPr>
          <w:rStyle w:val="Char2"/>
          <w:rtl/>
        </w:rPr>
        <w:t xml:space="preserve">: </w:t>
      </w:r>
      <w:r w:rsidRPr="006358B7">
        <w:rPr>
          <w:rStyle w:val="Char2"/>
          <w:rtl/>
        </w:rPr>
        <w:t>أَي الْعَشرُ الأخيرة منْ رمضان شدَّ مِئزَرَهُ وَأَ</w:t>
      </w:r>
      <w:r w:rsidR="00851890" w:rsidRPr="006358B7">
        <w:rPr>
          <w:rStyle w:val="Char2"/>
          <w:rtl/>
        </w:rPr>
        <w:t>حْيا لَيْلهُ وَأَيْقظَ أَهْلَهُ</w:t>
      </w:r>
      <w:r w:rsidR="00FD4401" w:rsidRPr="006358B7">
        <w:rPr>
          <w:rStyle w:val="Char2"/>
          <w:rFonts w:hint="cs"/>
          <w:rtl/>
        </w:rPr>
        <w:t>.</w:t>
      </w:r>
      <w:r w:rsidR="00FD4401">
        <w:rPr>
          <w:rFonts w:ascii="Webdings" w:hAnsi="Webdings" w:cs="B Lotus" w:hint="cs"/>
          <w:sz w:val="28"/>
          <w:szCs w:val="28"/>
          <w:rtl/>
          <w:lang w:bidi="fa-IR"/>
        </w:rPr>
        <w:t xml:space="preserve"> </w:t>
      </w:r>
      <w:r w:rsidRPr="006358B7">
        <w:rPr>
          <w:rStyle w:val="Char0"/>
          <w:rtl/>
        </w:rPr>
        <w:t>متّفقٌ عليه</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569</w:t>
      </w:r>
      <w:r w:rsidRPr="00D871F3">
        <w:rPr>
          <w:rFonts w:ascii="Webdings" w:hAnsi="Webdings" w:cs="B Lotus" w:hint="cs"/>
          <w:sz w:val="28"/>
          <w:szCs w:val="28"/>
          <w:rtl/>
          <w:lang w:bidi="fa-IR"/>
        </w:rPr>
        <w:t>- عایشه رضی الله عنها</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هرگاه دهه آخر رمضان فرا</w:t>
      </w:r>
      <w:r w:rsidR="006C18DB">
        <w:rPr>
          <w:rFonts w:ascii="Webdings" w:hAnsi="Webdings" w:cs="B Lotus" w:hint="cs"/>
          <w:sz w:val="28"/>
          <w:szCs w:val="28"/>
          <w:rtl/>
          <w:lang w:bidi="fa-IR"/>
        </w:rPr>
        <w:t xml:space="preserve"> می‌</w:t>
      </w:r>
      <w:r w:rsidRPr="00D871F3">
        <w:rPr>
          <w:rFonts w:ascii="Webdings" w:hAnsi="Webdings" w:cs="B Lotus" w:hint="cs"/>
          <w:sz w:val="28"/>
          <w:szCs w:val="28"/>
          <w:rtl/>
          <w:lang w:bidi="fa-IR"/>
        </w:rPr>
        <w:t>رسید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پیامبر خدا صلى الله عليه وآله وسلم</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ازارش را</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 xml:space="preserve">برای </w:t>
      </w:r>
      <w:r w:rsidR="00255CF6" w:rsidRPr="00D871F3">
        <w:rPr>
          <w:rFonts w:ascii="Webdings" w:hAnsi="Webdings" w:cs="B Lotus" w:hint="cs"/>
          <w:sz w:val="28"/>
          <w:szCs w:val="28"/>
          <w:rtl/>
          <w:lang w:bidi="fa-IR"/>
        </w:rPr>
        <w:t xml:space="preserve">عبادت) </w:t>
      </w:r>
      <w:r w:rsidRPr="00D871F3">
        <w:rPr>
          <w:rFonts w:ascii="Webdings" w:hAnsi="Webdings" w:cs="B Lotus" w:hint="cs"/>
          <w:sz w:val="28"/>
          <w:szCs w:val="28"/>
          <w:rtl/>
          <w:lang w:bidi="fa-IR"/>
        </w:rPr>
        <w:t>محکم</w:t>
      </w:r>
      <w:r w:rsidR="006C18DB">
        <w:rPr>
          <w:rFonts w:ascii="Webdings" w:hAnsi="Webdings" w:cs="B Lotus" w:hint="cs"/>
          <w:sz w:val="28"/>
          <w:szCs w:val="28"/>
          <w:rtl/>
          <w:lang w:bidi="fa-IR"/>
        </w:rPr>
        <w:t xml:space="preserve"> می‌</w:t>
      </w:r>
      <w:r w:rsidRPr="00D871F3">
        <w:rPr>
          <w:rFonts w:ascii="Webdings" w:hAnsi="Webdings" w:cs="B Lotus" w:hint="cs"/>
          <w:sz w:val="28"/>
          <w:szCs w:val="28"/>
          <w:rtl/>
          <w:lang w:bidi="fa-IR"/>
        </w:rPr>
        <w:t>بست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 از همسرانش کناره</w:t>
      </w:r>
      <w:r w:rsidR="006C18DB">
        <w:rPr>
          <w:rFonts w:ascii="Webdings" w:hAnsi="Webdings" w:cs="B Lotus" w:hint="cs"/>
          <w:sz w:val="28"/>
          <w:szCs w:val="28"/>
          <w:rtl/>
          <w:lang w:bidi="fa-IR"/>
        </w:rPr>
        <w:t xml:space="preserve"> می‌</w:t>
      </w:r>
      <w:r w:rsidRPr="00D871F3">
        <w:rPr>
          <w:rFonts w:ascii="Webdings" w:hAnsi="Webdings" w:cs="B Lotus" w:hint="cs"/>
          <w:sz w:val="28"/>
          <w:szCs w:val="28"/>
          <w:rtl/>
          <w:lang w:bidi="fa-IR"/>
        </w:rPr>
        <w:t>گرفت) و</w:t>
      </w:r>
      <w:r w:rsidR="006358B7">
        <w:rPr>
          <w:rFonts w:ascii="Webdings" w:hAnsi="Webdings" w:cs="B Lotus" w:hint="cs"/>
          <w:sz w:val="28"/>
          <w:szCs w:val="28"/>
          <w:rtl/>
          <w:lang w:bidi="fa-IR"/>
        </w:rPr>
        <w:t xml:space="preserve"> شب‌ها</w:t>
      </w:r>
      <w:r w:rsidRPr="00D871F3">
        <w:rPr>
          <w:rFonts w:ascii="Webdings" w:hAnsi="Webdings" w:cs="B Lotus" w:hint="cs"/>
          <w:sz w:val="28"/>
          <w:szCs w:val="28"/>
          <w:rtl/>
          <w:lang w:bidi="fa-IR"/>
        </w:rPr>
        <w:t xml:space="preserve"> را با عبادت زنده نگه</w:t>
      </w:r>
      <w:r w:rsidR="006C18DB">
        <w:rPr>
          <w:rFonts w:ascii="Webdings" w:hAnsi="Webdings" w:cs="B Lotus" w:hint="cs"/>
          <w:sz w:val="28"/>
          <w:szCs w:val="28"/>
          <w:rtl/>
          <w:lang w:bidi="fa-IR"/>
        </w:rPr>
        <w:t xml:space="preserve"> می‌</w:t>
      </w:r>
      <w:r w:rsidRPr="00D871F3">
        <w:rPr>
          <w:rFonts w:ascii="Webdings" w:hAnsi="Webdings" w:cs="B Lotus" w:hint="cs"/>
          <w:sz w:val="28"/>
          <w:szCs w:val="28"/>
          <w:rtl/>
          <w:lang w:bidi="fa-IR"/>
        </w:rPr>
        <w:t>داشت</w:t>
      </w:r>
      <w:r w:rsidR="00DA7806">
        <w:rPr>
          <w:rFonts w:ascii="Webdings" w:hAnsi="Webdings" w:cs="B Lotus" w:hint="cs"/>
          <w:sz w:val="28"/>
          <w:szCs w:val="28"/>
          <w:rtl/>
          <w:lang w:bidi="fa-IR"/>
        </w:rPr>
        <w:t xml:space="preserve">؛ </w:t>
      </w:r>
      <w:r w:rsidRPr="00D871F3">
        <w:rPr>
          <w:rFonts w:ascii="Webdings" w:hAnsi="Webdings" w:cs="B Lotus" w:hint="cs"/>
          <w:sz w:val="28"/>
          <w:szCs w:val="28"/>
          <w:rtl/>
          <w:lang w:bidi="fa-IR"/>
        </w:rPr>
        <w:t>و خانواده</w:t>
      </w:r>
      <w:r w:rsidR="006C18DB">
        <w:rPr>
          <w:rFonts w:ascii="Webdings" w:hAnsi="Webdings" w:cs="B Lotus" w:hint="cs"/>
          <w:sz w:val="28"/>
          <w:szCs w:val="28"/>
          <w:rtl/>
          <w:lang w:bidi="fa-IR"/>
        </w:rPr>
        <w:t xml:space="preserve">‌اش </w:t>
      </w:r>
      <w:r w:rsidRPr="00D871F3">
        <w:rPr>
          <w:rFonts w:ascii="Webdings" w:hAnsi="Webdings" w:cs="B Lotus" w:hint="cs"/>
          <w:sz w:val="28"/>
          <w:szCs w:val="28"/>
          <w:rtl/>
          <w:lang w:bidi="fa-IR"/>
        </w:rPr>
        <w:t>را بیدار</w:t>
      </w:r>
      <w:r w:rsidR="006358B7">
        <w:rPr>
          <w:rFonts w:ascii="Webdings" w:hAnsi="Webdings" w:cs="B Lotus" w:hint="cs"/>
          <w:sz w:val="28"/>
          <w:szCs w:val="28"/>
          <w:rtl/>
          <w:lang w:bidi="fa-IR"/>
        </w:rPr>
        <w:t xml:space="preserve"> می‌کرد</w:t>
      </w:r>
      <w:r w:rsidR="00DA07A4">
        <w:rPr>
          <w:rFonts w:ascii="Webdings" w:hAnsi="Webdings" w:cs="B Lotus" w:hint="cs"/>
          <w:sz w:val="28"/>
          <w:szCs w:val="28"/>
          <w:rtl/>
          <w:lang w:bidi="fa-IR"/>
        </w:rPr>
        <w:t xml:space="preserve">. </w:t>
      </w:r>
      <w:r w:rsidRPr="00D871F3">
        <w:rPr>
          <w:rFonts w:ascii="Webdings" w:hAnsi="Webdings" w:cs="B Lotus" w:hint="cs"/>
          <w:sz w:val="28"/>
          <w:szCs w:val="28"/>
          <w:rtl/>
          <w:lang w:bidi="fa-IR"/>
        </w:rPr>
        <w:t>متفق علیه</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570-</w:t>
      </w:r>
      <w:r w:rsidRPr="00D871F3">
        <w:rPr>
          <w:rFonts w:cs="B Lotus"/>
          <w:sz w:val="28"/>
          <w:szCs w:val="28"/>
          <w:rtl/>
          <w:lang w:bidi="fa-IR"/>
        </w:rPr>
        <w:t xml:space="preserve"> </w:t>
      </w:r>
      <w:r w:rsidRPr="006358B7">
        <w:rPr>
          <w:rStyle w:val="Char2"/>
          <w:rtl/>
        </w:rPr>
        <w:t>وعنها رضي الله عنها</w:t>
      </w:r>
      <w:r w:rsidR="00FD4401" w:rsidRPr="006358B7">
        <w:rPr>
          <w:rStyle w:val="Char2"/>
          <w:rFonts w:hint="cs"/>
          <w:rtl/>
        </w:rPr>
        <w:t xml:space="preserve">، </w:t>
      </w:r>
      <w:r w:rsidRPr="006358B7">
        <w:rPr>
          <w:rStyle w:val="Char2"/>
          <w:rtl/>
        </w:rPr>
        <w:t>أنَّ النّبيَّ صلى الله عليه وآله وسلم كان يعتكفُ العشر الأواخر من رمضان</w:t>
      </w:r>
      <w:r w:rsidR="00FD4401" w:rsidRPr="006358B7">
        <w:rPr>
          <w:rStyle w:val="Char2"/>
          <w:rFonts w:hint="cs"/>
          <w:rtl/>
        </w:rPr>
        <w:t xml:space="preserve">، </w:t>
      </w:r>
      <w:r w:rsidRPr="006358B7">
        <w:rPr>
          <w:rStyle w:val="Char2"/>
          <w:rtl/>
        </w:rPr>
        <w:t>حتى توفاهُ اللَّهُ عزَّ وجلَّ</w:t>
      </w:r>
      <w:r w:rsidR="00FD4401" w:rsidRPr="006358B7">
        <w:rPr>
          <w:rStyle w:val="Char2"/>
          <w:rFonts w:hint="cs"/>
          <w:rtl/>
        </w:rPr>
        <w:t xml:space="preserve">، </w:t>
      </w:r>
      <w:r w:rsidRPr="006358B7">
        <w:rPr>
          <w:rStyle w:val="Char2"/>
          <w:rtl/>
        </w:rPr>
        <w:t>ثمَّ اعتكف أَزْواجُهُ من بَعْدهِ</w:t>
      </w:r>
      <w:r w:rsidR="00FD4401" w:rsidRPr="006358B7">
        <w:rPr>
          <w:rStyle w:val="Char2"/>
          <w:rFonts w:hint="cs"/>
          <w:rtl/>
        </w:rPr>
        <w:t>.</w:t>
      </w:r>
      <w:r w:rsidR="00FD4401">
        <w:rPr>
          <w:rFonts w:cs="B Lotus" w:hint="cs"/>
          <w:sz w:val="28"/>
          <w:szCs w:val="28"/>
          <w:rtl/>
          <w:lang w:bidi="fa-IR"/>
        </w:rPr>
        <w:t xml:space="preserve"> </w:t>
      </w:r>
      <w:r w:rsidRPr="006358B7">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570</w:t>
      </w:r>
      <w:r w:rsidRPr="00D871F3">
        <w:rPr>
          <w:rFonts w:ascii="Webdings" w:hAnsi="Webdings" w:cs="B Lotus" w:hint="cs"/>
          <w:sz w:val="28"/>
          <w:szCs w:val="28"/>
          <w:rtl/>
          <w:lang w:bidi="fa-IR"/>
        </w:rPr>
        <w:t>- و از او</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عایشه) رضی الله عنها روایت است که پیامبر صلی الله علیه و سلم دهه آخر رمضان را به اعتکاف</w:t>
      </w:r>
      <w:r w:rsidR="006C18DB">
        <w:rPr>
          <w:rFonts w:ascii="Webdings" w:hAnsi="Webdings" w:cs="B Lotus" w:hint="cs"/>
          <w:sz w:val="28"/>
          <w:szCs w:val="28"/>
          <w:rtl/>
          <w:lang w:bidi="fa-IR"/>
        </w:rPr>
        <w:t xml:space="preserve"> می‌</w:t>
      </w:r>
      <w:r w:rsidRPr="00D871F3">
        <w:rPr>
          <w:rFonts w:ascii="Webdings" w:hAnsi="Webdings" w:cs="B Lotus" w:hint="cs"/>
          <w:sz w:val="28"/>
          <w:szCs w:val="28"/>
          <w:rtl/>
          <w:lang w:bidi="fa-IR"/>
        </w:rPr>
        <w:t>نشست تا آنکه وفات کرد و سپس بعد از او همسرانش این دهه را به اعتکاف</w:t>
      </w:r>
      <w:r w:rsidR="006C18DB">
        <w:rPr>
          <w:rFonts w:ascii="Webdings" w:hAnsi="Webdings" w:cs="B Lotus" w:hint="cs"/>
          <w:sz w:val="28"/>
          <w:szCs w:val="28"/>
          <w:rtl/>
          <w:lang w:bidi="fa-IR"/>
        </w:rPr>
        <w:t xml:space="preserve"> می‌</w:t>
      </w:r>
      <w:r w:rsidRPr="00D871F3">
        <w:rPr>
          <w:rFonts w:ascii="Webdings" w:hAnsi="Webdings" w:cs="B Lotus" w:hint="cs"/>
          <w:sz w:val="28"/>
          <w:szCs w:val="28"/>
          <w:rtl/>
          <w:lang w:bidi="fa-IR"/>
        </w:rPr>
        <w:t>نشستند</w:t>
      </w:r>
      <w:r w:rsidR="00FD4401">
        <w:rPr>
          <w:rFonts w:ascii="Webdings" w:hAnsi="Webdings" w:cs="B Lotus" w:hint="cs"/>
          <w:sz w:val="28"/>
          <w:szCs w:val="28"/>
          <w:rtl/>
          <w:lang w:bidi="fa-IR"/>
        </w:rPr>
        <w:t>.</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متفق علیه</w:t>
      </w:r>
      <w:r w:rsidR="00A14D36">
        <w:rPr>
          <w:rFonts w:ascii="Webdings" w:hAnsi="Webdings" w:cs="B Lotus" w:hint="cs"/>
          <w:sz w:val="28"/>
          <w:szCs w:val="28"/>
          <w:rtl/>
          <w:lang w:bidi="fa-IR"/>
        </w:rPr>
        <w:t xml:space="preserve">. </w:t>
      </w:r>
    </w:p>
    <w:p w:rsidR="00A0278F" w:rsidRPr="00D871F3" w:rsidRDefault="00A0278F" w:rsidP="006358B7">
      <w:pPr>
        <w:tabs>
          <w:tab w:val="right" w:pos="8306"/>
        </w:tabs>
        <w:ind w:firstLine="284"/>
        <w:jc w:val="both"/>
        <w:rPr>
          <w:rFonts w:cs="B Lotus"/>
          <w:sz w:val="28"/>
          <w:szCs w:val="28"/>
          <w:rtl/>
          <w:lang w:bidi="fa-IR"/>
        </w:rPr>
      </w:pPr>
      <w:r w:rsidRPr="00D871F3">
        <w:rPr>
          <w:rFonts w:cs="B Lotus" w:hint="cs"/>
          <w:sz w:val="28"/>
          <w:szCs w:val="28"/>
          <w:rtl/>
          <w:lang w:bidi="fa-IR"/>
        </w:rPr>
        <w:t>571-</w:t>
      </w:r>
      <w:r w:rsidRPr="00D871F3">
        <w:rPr>
          <w:rFonts w:cs="B Lotus"/>
          <w:sz w:val="28"/>
          <w:szCs w:val="28"/>
          <w:rtl/>
          <w:lang w:bidi="fa-IR"/>
        </w:rPr>
        <w:t xml:space="preserve"> </w:t>
      </w:r>
      <w:r w:rsidRPr="006358B7">
        <w:rPr>
          <w:rStyle w:val="Char2"/>
          <w:rtl/>
        </w:rPr>
        <w:t>وعنها رضي اللَّهُ عَنْها قالتْ</w:t>
      </w:r>
      <w:r w:rsidR="00602531" w:rsidRPr="006358B7">
        <w:rPr>
          <w:rStyle w:val="Char2"/>
          <w:rtl/>
        </w:rPr>
        <w:t xml:space="preserve">: </w:t>
      </w:r>
      <w:r w:rsidRPr="006358B7">
        <w:rPr>
          <w:rStyle w:val="Char2"/>
          <w:rtl/>
        </w:rPr>
        <w:t>كان النّبيُّ صلى الله عليه وآله وسلم إذا أَراد أَنْ يَعْتكِفَ صلى الْفجْر ثمَّ دَخَلَ مُعْتَكَفَةُ</w:t>
      </w:r>
      <w:r w:rsidR="00FD4401" w:rsidRPr="006358B7">
        <w:rPr>
          <w:rStyle w:val="Char2"/>
          <w:rFonts w:hint="cs"/>
          <w:rtl/>
        </w:rPr>
        <w:t>.</w:t>
      </w:r>
      <w:r w:rsidR="00FD4401">
        <w:rPr>
          <w:rFonts w:cs="B Lotus" w:hint="cs"/>
          <w:sz w:val="28"/>
          <w:szCs w:val="28"/>
          <w:rtl/>
          <w:lang w:bidi="fa-IR"/>
        </w:rPr>
        <w:t xml:space="preserve"> </w:t>
      </w:r>
      <w:r w:rsidRPr="006358B7">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571</w:t>
      </w:r>
      <w:r w:rsidRPr="00D871F3">
        <w:rPr>
          <w:rFonts w:ascii="Webdings" w:hAnsi="Webdings" w:cs="B Lotus" w:hint="cs"/>
          <w:sz w:val="28"/>
          <w:szCs w:val="28"/>
          <w:rtl/>
          <w:lang w:bidi="fa-IR"/>
        </w:rPr>
        <w:t>- و از او</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عایشه) رضی الله عنها روایت است که پیامبر صلی الله علیه و سلم هرگاه</w:t>
      </w:r>
      <w:r w:rsidR="006C18DB">
        <w:rPr>
          <w:rFonts w:ascii="Webdings" w:hAnsi="Webdings" w:cs="B Lotus" w:hint="cs"/>
          <w:sz w:val="28"/>
          <w:szCs w:val="28"/>
          <w:rtl/>
          <w:lang w:bidi="fa-IR"/>
        </w:rPr>
        <w:t xml:space="preserve"> می‌</w:t>
      </w:r>
      <w:r w:rsidRPr="00D871F3">
        <w:rPr>
          <w:rFonts w:ascii="Webdings" w:hAnsi="Webdings" w:cs="B Lotus" w:hint="cs"/>
          <w:sz w:val="28"/>
          <w:szCs w:val="28"/>
          <w:rtl/>
          <w:lang w:bidi="fa-IR"/>
        </w:rPr>
        <w:t>خواست به اعتکاف بنشیند</w:t>
      </w:r>
      <w:r w:rsidR="00DA7806">
        <w:rPr>
          <w:rFonts w:ascii="Webdings" w:hAnsi="Webdings" w:cs="B Lotus" w:hint="cs"/>
          <w:sz w:val="28"/>
          <w:szCs w:val="28"/>
          <w:rtl/>
          <w:lang w:bidi="fa-IR"/>
        </w:rPr>
        <w:t xml:space="preserve">؛ </w:t>
      </w:r>
      <w:r w:rsidRPr="00D871F3">
        <w:rPr>
          <w:rFonts w:ascii="Webdings" w:hAnsi="Webdings" w:cs="B Lotus" w:hint="cs"/>
          <w:sz w:val="28"/>
          <w:szCs w:val="28"/>
          <w:rtl/>
          <w:lang w:bidi="fa-IR"/>
        </w:rPr>
        <w:t>پس از ادای نماز صبح به محل اعتکافش وارد</w:t>
      </w:r>
      <w:r w:rsidR="006C18DB">
        <w:rPr>
          <w:rFonts w:ascii="Webdings" w:hAnsi="Webdings" w:cs="B Lotus" w:hint="cs"/>
          <w:sz w:val="28"/>
          <w:szCs w:val="28"/>
          <w:rtl/>
          <w:lang w:bidi="fa-IR"/>
        </w:rPr>
        <w:t xml:space="preserve"> می‌</w:t>
      </w:r>
      <w:r w:rsidRPr="00D871F3">
        <w:rPr>
          <w:rFonts w:ascii="Webdings" w:hAnsi="Webdings" w:cs="B Lotus" w:hint="cs"/>
          <w:sz w:val="28"/>
          <w:szCs w:val="28"/>
          <w:rtl/>
          <w:lang w:bidi="fa-IR"/>
        </w:rPr>
        <w:t>شد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متفق علیه</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ascii="Webdings" w:hAnsi="Webdings" w:cs="B Lotus" w:hint="cs"/>
          <w:sz w:val="28"/>
          <w:szCs w:val="28"/>
          <w:rtl/>
          <w:lang w:bidi="fa-IR"/>
        </w:rPr>
        <w:t xml:space="preserve"> </w:t>
      </w:r>
      <w:r w:rsidRPr="00D871F3">
        <w:rPr>
          <w:rFonts w:cs="B Lotus" w:hint="cs"/>
          <w:sz w:val="28"/>
          <w:szCs w:val="28"/>
          <w:rtl/>
          <w:lang w:bidi="fa-IR"/>
        </w:rPr>
        <w:t xml:space="preserve">572- </w:t>
      </w:r>
      <w:r w:rsidRPr="006358B7">
        <w:rPr>
          <w:rStyle w:val="Char2"/>
          <w:rtl/>
        </w:rPr>
        <w:t>وعنها رضي اللَّهُ عنها قالتْ</w:t>
      </w:r>
      <w:r w:rsidR="00602531" w:rsidRPr="006358B7">
        <w:rPr>
          <w:rStyle w:val="Char2"/>
          <w:rtl/>
        </w:rPr>
        <w:t xml:space="preserve">: </w:t>
      </w:r>
      <w:r w:rsidRPr="006358B7">
        <w:rPr>
          <w:rStyle w:val="Char2"/>
          <w:rtl/>
        </w:rPr>
        <w:t>إن كان رسولُ الله صلى الله عليه وآله وسلم لَيُدْخلُ عليَّ رأسَهُ وهُو في المسجد فأُرَجِّلهُ وكان لا يدخل الْبيتَ إلا لحاجة إذا كان مُعْتكفاً</w:t>
      </w:r>
      <w:r w:rsidR="00FD4401" w:rsidRPr="006358B7">
        <w:rPr>
          <w:rStyle w:val="Char2"/>
          <w:rFonts w:hint="cs"/>
          <w:rtl/>
        </w:rPr>
        <w:t>.</w:t>
      </w:r>
      <w:r w:rsidR="00602531">
        <w:rPr>
          <w:rFonts w:cs="B Lotus" w:hint="cs"/>
          <w:sz w:val="28"/>
          <w:szCs w:val="28"/>
          <w:rtl/>
          <w:lang w:bidi="fa-IR"/>
        </w:rPr>
        <w:t xml:space="preserve"> </w:t>
      </w:r>
      <w:r w:rsidRPr="006358B7">
        <w:rPr>
          <w:rStyle w:val="Char0"/>
          <w:rtl/>
        </w:rPr>
        <w:t>متفقٌ عليه واللفظ للبخاريِّ</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572</w:t>
      </w:r>
      <w:r w:rsidRPr="00D871F3">
        <w:rPr>
          <w:rFonts w:ascii="Webdings" w:hAnsi="Webdings" w:cs="B Lotus" w:hint="cs"/>
          <w:sz w:val="28"/>
          <w:szCs w:val="28"/>
          <w:rtl/>
          <w:lang w:bidi="fa-IR"/>
        </w:rPr>
        <w:t>- و از او</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عایشه) رضی الله عنها روایت است که رسول خدا صلی الله علیه و</w:t>
      </w:r>
      <w:r w:rsidR="00255CF6" w:rsidRPr="00D871F3">
        <w:rPr>
          <w:rFonts w:ascii="Webdings" w:hAnsi="Webdings" w:cs="B Lotus" w:hint="cs"/>
          <w:sz w:val="28"/>
          <w:szCs w:val="28"/>
          <w:rtl/>
          <w:lang w:bidi="fa-IR"/>
        </w:rPr>
        <w:t>آله و</w:t>
      </w:r>
      <w:r w:rsidRPr="00D871F3">
        <w:rPr>
          <w:rFonts w:ascii="Webdings" w:hAnsi="Webdings" w:cs="B Lotus" w:hint="cs"/>
          <w:sz w:val="28"/>
          <w:szCs w:val="28"/>
          <w:rtl/>
          <w:lang w:bidi="fa-IR"/>
        </w:rPr>
        <w:t xml:space="preserve"> سلم در حالی که در مسجد معتکف بود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سر مبارکش را به داخل خانه</w:t>
      </w:r>
      <w:r w:rsidR="006358B7">
        <w:rPr>
          <w:rFonts w:ascii="Webdings" w:hAnsi="Webdings" w:cs="B Lotus" w:hint="cs"/>
          <w:sz w:val="28"/>
          <w:szCs w:val="28"/>
          <w:rtl/>
          <w:lang w:bidi="fa-IR"/>
        </w:rPr>
        <w:t xml:space="preserve"> می‌کرد</w:t>
      </w:r>
      <w:r w:rsidRPr="00D871F3">
        <w:rPr>
          <w:rFonts w:ascii="Webdings" w:hAnsi="Webdings" w:cs="B Lotus" w:hint="cs"/>
          <w:sz w:val="28"/>
          <w:szCs w:val="28"/>
          <w:rtl/>
          <w:lang w:bidi="fa-IR"/>
        </w:rPr>
        <w:t xml:space="preserve"> و من سرش</w:t>
      </w:r>
      <w:r w:rsidR="00255CF6" w:rsidRPr="00D871F3">
        <w:rPr>
          <w:rFonts w:ascii="Webdings" w:hAnsi="Webdings" w:cs="B Lotus" w:hint="cs"/>
          <w:sz w:val="28"/>
          <w:szCs w:val="28"/>
          <w:rtl/>
          <w:lang w:bidi="fa-IR"/>
        </w:rPr>
        <w:t xml:space="preserve"> </w:t>
      </w:r>
      <w:r w:rsidRPr="00D871F3">
        <w:rPr>
          <w:rFonts w:ascii="Webdings" w:hAnsi="Webdings" w:cs="B Lotus" w:hint="cs"/>
          <w:sz w:val="28"/>
          <w:szCs w:val="28"/>
          <w:rtl/>
          <w:lang w:bidi="fa-IR"/>
        </w:rPr>
        <w:t>را شانه</w:t>
      </w:r>
      <w:r w:rsidR="006C18DB">
        <w:rPr>
          <w:rFonts w:ascii="Webdings" w:hAnsi="Webdings" w:cs="B Lotus" w:hint="cs"/>
          <w:sz w:val="28"/>
          <w:szCs w:val="28"/>
          <w:rtl/>
          <w:lang w:bidi="fa-IR"/>
        </w:rPr>
        <w:t xml:space="preserve"> می‌</w:t>
      </w:r>
      <w:r w:rsidRPr="00D871F3">
        <w:rPr>
          <w:rFonts w:ascii="Webdings" w:hAnsi="Webdings" w:cs="B Lotus" w:hint="cs"/>
          <w:sz w:val="28"/>
          <w:szCs w:val="28"/>
          <w:rtl/>
          <w:lang w:bidi="fa-IR"/>
        </w:rPr>
        <w:t>زدم و در هنگام اعتکاف بدون نیاز به خانه</w:t>
      </w:r>
      <w:r w:rsidR="006C18DB">
        <w:rPr>
          <w:rFonts w:ascii="Webdings" w:hAnsi="Webdings" w:cs="B Lotus" w:hint="cs"/>
          <w:sz w:val="28"/>
          <w:szCs w:val="28"/>
          <w:rtl/>
          <w:lang w:bidi="fa-IR"/>
        </w:rPr>
        <w:t xml:space="preserve"> نمی‌</w:t>
      </w:r>
      <w:r w:rsidRPr="00D871F3">
        <w:rPr>
          <w:rFonts w:ascii="Webdings" w:hAnsi="Webdings" w:cs="B Lotus" w:hint="cs"/>
          <w:sz w:val="28"/>
          <w:szCs w:val="28"/>
          <w:rtl/>
          <w:lang w:bidi="fa-IR"/>
        </w:rPr>
        <w:t>آمد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متفق علیه و این لفظ بخاری است</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573- </w:t>
      </w:r>
      <w:r w:rsidRPr="006358B7">
        <w:rPr>
          <w:rStyle w:val="Char2"/>
          <w:rtl/>
        </w:rPr>
        <w:t>وعنْها رضي الله عنْها قالت</w:t>
      </w:r>
      <w:r w:rsidR="00602531" w:rsidRPr="006358B7">
        <w:rPr>
          <w:rStyle w:val="Char2"/>
          <w:rtl/>
        </w:rPr>
        <w:t xml:space="preserve">: </w:t>
      </w:r>
      <w:r w:rsidRPr="006358B7">
        <w:rPr>
          <w:rStyle w:val="Char2"/>
          <w:rtl/>
        </w:rPr>
        <w:t>السُّنّةُ على المُعتكف أنّ لا يعودَ مريضاً ولا يشْهدَ جنازةً ولا يمسَّ امرأةً ولا يباشرها ولا يخْرُجَ لحاجَةٍ إلا لَما لا بُدَّ لَهُ مِنْهُ</w:t>
      </w:r>
      <w:r w:rsidR="00FD4401" w:rsidRPr="006358B7">
        <w:rPr>
          <w:rStyle w:val="Char2"/>
          <w:rtl/>
        </w:rPr>
        <w:t xml:space="preserve">. </w:t>
      </w:r>
      <w:r w:rsidRPr="006358B7">
        <w:rPr>
          <w:rStyle w:val="Char2"/>
          <w:rtl/>
        </w:rPr>
        <w:t>ولا اعتكاف إلا بصومٍ ولا اعتكاف إلا في مَسْجدٍ جامع</w:t>
      </w:r>
      <w:r w:rsidR="00FD4401" w:rsidRPr="006358B7">
        <w:rPr>
          <w:rStyle w:val="Char2"/>
          <w:rtl/>
        </w:rPr>
        <w:t>.</w:t>
      </w:r>
      <w:r w:rsidR="00FD4401">
        <w:rPr>
          <w:rFonts w:cs="B Lotus"/>
          <w:sz w:val="28"/>
          <w:szCs w:val="28"/>
          <w:rtl/>
          <w:lang w:bidi="fa-IR"/>
        </w:rPr>
        <w:t xml:space="preserve"> </w:t>
      </w:r>
      <w:r w:rsidRPr="006358B7">
        <w:rPr>
          <w:rStyle w:val="Char0"/>
          <w:rtl/>
        </w:rPr>
        <w:t>رواهُ أَبو داودَ ولا بأس برجاله إلا أنَّ الرَّاجحَ وقفُ آخرهِ</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573-</w:t>
      </w:r>
      <w:r w:rsidRPr="00D871F3">
        <w:rPr>
          <w:rFonts w:ascii="Webdings" w:hAnsi="Webdings" w:cs="B Lotus" w:hint="cs"/>
          <w:sz w:val="28"/>
          <w:szCs w:val="28"/>
          <w:rtl/>
          <w:lang w:bidi="fa-IR"/>
        </w:rPr>
        <w:t xml:space="preserve"> و از او</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عایشه) رضی الله عنها روایت است که</w:t>
      </w:r>
      <w:r w:rsidR="006C18DB">
        <w:rPr>
          <w:rFonts w:ascii="Webdings" w:hAnsi="Webdings" w:cs="B Lotus" w:hint="cs"/>
          <w:sz w:val="28"/>
          <w:szCs w:val="28"/>
          <w:rtl/>
          <w:lang w:bidi="fa-IR"/>
        </w:rPr>
        <w:t xml:space="preserve"> می‌</w:t>
      </w:r>
      <w:r w:rsidRPr="00D871F3">
        <w:rPr>
          <w:rFonts w:ascii="Webdings" w:hAnsi="Webdings" w:cs="B Lotus" w:hint="cs"/>
          <w:sz w:val="28"/>
          <w:szCs w:val="28"/>
          <w:rtl/>
          <w:lang w:bidi="fa-IR"/>
        </w:rPr>
        <w:t>گفت</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سنّت چنین است که معتکف بیماری را عیادت نکند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 در تشیع جنازه شرکت نکند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با همسرش هم بستر نشود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 بازی نکند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 xml:space="preserve">و تنها برای نیازهای ضروری که </w:t>
      </w:r>
      <w:r w:rsidR="00255CF6" w:rsidRPr="00D871F3">
        <w:rPr>
          <w:rFonts w:ascii="Webdings" w:hAnsi="Webdings" w:cs="B Lotus" w:hint="cs"/>
          <w:sz w:val="28"/>
          <w:szCs w:val="28"/>
          <w:rtl/>
          <w:lang w:bidi="fa-IR"/>
        </w:rPr>
        <w:t>ناچار است بیرون برود - و اعتکافی</w:t>
      </w:r>
      <w:r w:rsidRPr="00D871F3">
        <w:rPr>
          <w:rFonts w:ascii="Webdings" w:hAnsi="Webdings" w:cs="B Lotus" w:hint="cs"/>
          <w:sz w:val="28"/>
          <w:szCs w:val="28"/>
          <w:rtl/>
          <w:lang w:bidi="fa-IR"/>
        </w:rPr>
        <w:t xml:space="preserve"> نیست</w:t>
      </w:r>
      <w:r w:rsidR="00DA7806">
        <w:rPr>
          <w:rFonts w:ascii="Webdings" w:hAnsi="Webdings" w:cs="B Lotus" w:hint="cs"/>
          <w:sz w:val="28"/>
          <w:szCs w:val="28"/>
          <w:rtl/>
          <w:lang w:bidi="fa-IR"/>
        </w:rPr>
        <w:t xml:space="preserve">؛ </w:t>
      </w:r>
      <w:r w:rsidRPr="00D871F3">
        <w:rPr>
          <w:rFonts w:ascii="Webdings" w:hAnsi="Webdings" w:cs="B Lotus" w:hint="cs"/>
          <w:sz w:val="28"/>
          <w:szCs w:val="28"/>
          <w:rtl/>
          <w:lang w:bidi="fa-IR"/>
        </w:rPr>
        <w:t xml:space="preserve">مگر با </w:t>
      </w:r>
      <w:r w:rsidR="00255CF6" w:rsidRPr="00D871F3">
        <w:rPr>
          <w:rFonts w:ascii="Webdings" w:hAnsi="Webdings" w:cs="B Lotus" w:hint="cs"/>
          <w:sz w:val="28"/>
          <w:szCs w:val="28"/>
          <w:rtl/>
          <w:lang w:bidi="fa-IR"/>
        </w:rPr>
        <w:t>روزه</w:t>
      </w:r>
      <w:r w:rsidR="00FD4401">
        <w:rPr>
          <w:rFonts w:ascii="Webdings" w:hAnsi="Webdings" w:cs="B Lotus" w:hint="cs"/>
          <w:sz w:val="28"/>
          <w:szCs w:val="28"/>
          <w:rtl/>
          <w:lang w:bidi="fa-IR"/>
        </w:rPr>
        <w:t xml:space="preserve">، </w:t>
      </w:r>
      <w:r w:rsidR="00255CF6" w:rsidRPr="00D871F3">
        <w:rPr>
          <w:rFonts w:ascii="Webdings" w:hAnsi="Webdings" w:cs="B Lotus" w:hint="cs"/>
          <w:sz w:val="28"/>
          <w:szCs w:val="28"/>
          <w:rtl/>
          <w:lang w:bidi="fa-IR"/>
        </w:rPr>
        <w:t>و بجز در مسجد جامع</w:t>
      </w:r>
      <w:r w:rsidR="00D865C1">
        <w:rPr>
          <w:rFonts w:ascii="Webdings" w:hAnsi="Webdings" w:cs="B Lotus" w:hint="cs"/>
          <w:sz w:val="28"/>
          <w:szCs w:val="28"/>
          <w:rtl/>
          <w:lang w:bidi="fa-IR"/>
        </w:rPr>
        <w:t xml:space="preserve"> </w:t>
      </w:r>
      <w:r w:rsidR="00823D29">
        <w:rPr>
          <w:rFonts w:ascii="Webdings" w:hAnsi="Webdings" w:cs="B Lotus" w:hint="cs"/>
          <w:sz w:val="28"/>
          <w:szCs w:val="28"/>
          <w:rtl/>
          <w:lang w:bidi="fa-IR"/>
        </w:rPr>
        <w:t>(</w:t>
      </w:r>
      <w:r w:rsidR="00255CF6" w:rsidRPr="00D871F3">
        <w:rPr>
          <w:rFonts w:ascii="Webdings" w:hAnsi="Webdings" w:cs="B Lotus" w:hint="cs"/>
          <w:sz w:val="28"/>
          <w:szCs w:val="28"/>
          <w:rtl/>
          <w:lang w:bidi="fa-IR"/>
        </w:rPr>
        <w:t>اعتکاف</w:t>
      </w:r>
      <w:r w:rsidRPr="00D871F3">
        <w:rPr>
          <w:rFonts w:ascii="Webdings" w:hAnsi="Webdings" w:cs="B Lotus" w:hint="cs"/>
          <w:sz w:val="28"/>
          <w:szCs w:val="28"/>
          <w:rtl/>
          <w:lang w:bidi="fa-IR"/>
        </w:rPr>
        <w:t xml:space="preserve"> جایز </w:t>
      </w:r>
      <w:r w:rsidR="008A4A84" w:rsidRPr="00D871F3">
        <w:rPr>
          <w:rFonts w:ascii="Webdings" w:hAnsi="Webdings" w:cs="B Lotus" w:hint="cs"/>
          <w:sz w:val="28"/>
          <w:szCs w:val="28"/>
          <w:rtl/>
          <w:lang w:bidi="fa-IR"/>
        </w:rPr>
        <w:t>نی</w:t>
      </w:r>
      <w:r w:rsidRPr="00D871F3">
        <w:rPr>
          <w:rFonts w:ascii="Webdings" w:hAnsi="Webdings" w:cs="B Lotus" w:hint="cs"/>
          <w:sz w:val="28"/>
          <w:szCs w:val="28"/>
          <w:rtl/>
          <w:lang w:bidi="fa-IR"/>
        </w:rPr>
        <w:t>ست)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ابوداود روایت کرده است و رجال آن ایرادی ندارد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البته قول راجح این است که قسمت آخر آن موقوف است</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574 -</w:t>
      </w:r>
      <w:r w:rsidRPr="00D871F3">
        <w:rPr>
          <w:rFonts w:cs="B Lotus"/>
          <w:sz w:val="28"/>
          <w:szCs w:val="28"/>
          <w:rtl/>
          <w:lang w:bidi="fa-IR"/>
        </w:rPr>
        <w:t xml:space="preserve"> </w:t>
      </w:r>
      <w:r w:rsidRPr="006358B7">
        <w:rPr>
          <w:rStyle w:val="Char2"/>
          <w:rtl/>
        </w:rPr>
        <w:t>وعن ابن عبّاس رضي الله عنهما أنّ النبي صلى الله عليه وآله وسلم قال</w:t>
      </w:r>
      <w:r w:rsidR="00602531" w:rsidRPr="006358B7">
        <w:rPr>
          <w:rStyle w:val="Char2"/>
          <w:rtl/>
        </w:rPr>
        <w:t xml:space="preserve">: </w:t>
      </w:r>
      <w:r w:rsidR="00A14D36" w:rsidRPr="006358B7">
        <w:rPr>
          <w:rStyle w:val="Char2"/>
          <w:rFonts w:hint="cs"/>
          <w:rtl/>
        </w:rPr>
        <w:t>«</w:t>
      </w:r>
      <w:r w:rsidRPr="006358B7">
        <w:rPr>
          <w:rStyle w:val="Char2"/>
          <w:rtl/>
        </w:rPr>
        <w:t>ليس على المعتكف صيامٌ إلا أَنّ يجعلَهُ على نفسه</w:t>
      </w:r>
      <w:r w:rsidR="00A14D36" w:rsidRPr="006358B7">
        <w:rPr>
          <w:rStyle w:val="Char2"/>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رواه الدارقطنيُّ والحاكم والراجح وقفه أيضاً</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574</w:t>
      </w:r>
      <w:r w:rsidRPr="00D871F3">
        <w:rPr>
          <w:rFonts w:ascii="Webdings" w:hAnsi="Webdings" w:cs="B Lotus" w:hint="cs"/>
          <w:sz w:val="28"/>
          <w:szCs w:val="28"/>
          <w:rtl/>
          <w:lang w:bidi="fa-IR"/>
        </w:rPr>
        <w:t>- ابن عباس رضی الله عنهما</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پیامبر صلی الله علیه و</w:t>
      </w:r>
      <w:r w:rsidR="003513DB" w:rsidRPr="00D871F3">
        <w:rPr>
          <w:rFonts w:ascii="Webdings" w:hAnsi="Webdings" w:cs="B Lotus" w:hint="cs"/>
          <w:sz w:val="28"/>
          <w:szCs w:val="28"/>
          <w:rtl/>
          <w:lang w:bidi="fa-IR"/>
        </w:rPr>
        <w:t>آله و</w:t>
      </w:r>
      <w:r w:rsidRPr="00D871F3">
        <w:rPr>
          <w:rFonts w:ascii="Webdings" w:hAnsi="Webdings" w:cs="B Lotus" w:hint="cs"/>
          <w:sz w:val="28"/>
          <w:szCs w:val="28"/>
          <w:rtl/>
          <w:lang w:bidi="fa-IR"/>
        </w:rPr>
        <w:t xml:space="preserve"> سلم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بر معتکف روزه لازم نیست</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مگر روزه ای که او برخود لازم گرداند»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دار قطنی و حاکم روایت کرده</w:t>
      </w:r>
      <w:r w:rsidR="00DC7690">
        <w:rPr>
          <w:rFonts w:ascii="Webdings" w:hAnsi="Webdings" w:cs="B Lotus" w:hint="cs"/>
          <w:sz w:val="28"/>
          <w:szCs w:val="28"/>
          <w:rtl/>
          <w:lang w:bidi="fa-IR"/>
        </w:rPr>
        <w:t>‌اند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قول راجح این است که این روایت موقف است</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cs="B Lotus"/>
          <w:sz w:val="28"/>
          <w:szCs w:val="28"/>
          <w:rtl/>
          <w:lang w:bidi="fa-IR"/>
        </w:rPr>
      </w:pPr>
      <w:r w:rsidRPr="00D871F3">
        <w:rPr>
          <w:rFonts w:cs="B Lotus" w:hint="cs"/>
          <w:sz w:val="28"/>
          <w:szCs w:val="28"/>
          <w:rtl/>
          <w:lang w:bidi="fa-IR"/>
        </w:rPr>
        <w:t xml:space="preserve">575- </w:t>
      </w:r>
      <w:r w:rsidRPr="006358B7">
        <w:rPr>
          <w:rStyle w:val="Char2"/>
          <w:rtl/>
        </w:rPr>
        <w:t>وعن ابن عمر رضي الله عنهما أنَّ رجالاً من أصحاب النّبي صلى الله عليه وآله وسلم أُرُوا ليْلة الْقدرِ في المنام في السّبع الأواخر فقال رسول الله صلى الله عليه وآله وسلم</w:t>
      </w:r>
      <w:r w:rsidR="00602531" w:rsidRPr="006358B7">
        <w:rPr>
          <w:rStyle w:val="Char2"/>
          <w:rtl/>
        </w:rPr>
        <w:t xml:space="preserve">: </w:t>
      </w:r>
      <w:r w:rsidR="00A14D36" w:rsidRPr="006358B7">
        <w:rPr>
          <w:rStyle w:val="Char2"/>
          <w:rFonts w:hint="cs"/>
          <w:rtl/>
        </w:rPr>
        <w:t>«</w:t>
      </w:r>
      <w:r w:rsidRPr="006358B7">
        <w:rPr>
          <w:rStyle w:val="Char2"/>
          <w:rtl/>
        </w:rPr>
        <w:t>أُرَى رُؤياكُمْ قدْ تواطأَتْ في السبّع الأواخِر فَمَنْ كانَ مُتَحَرِّيها فَلْيَتَحَرَّهَا في السّبْع الأواخرِ</w:t>
      </w:r>
      <w:r w:rsidR="00A14D36" w:rsidRPr="006358B7">
        <w:rPr>
          <w:rStyle w:val="Char2"/>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مُتّفقٌ عليه</w:t>
      </w:r>
      <w:r w:rsidR="00A14D36">
        <w:rPr>
          <w:rFonts w:cs="B Lotu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575</w:t>
      </w:r>
      <w:r w:rsidRPr="00D871F3">
        <w:rPr>
          <w:rFonts w:ascii="Webdings" w:hAnsi="Webdings" w:cs="B Lotus" w:hint="cs"/>
          <w:sz w:val="28"/>
          <w:szCs w:val="28"/>
          <w:rtl/>
          <w:lang w:bidi="fa-IR"/>
        </w:rPr>
        <w:t xml:space="preserve">- از ابن عمر رضی الله عنهما روایت است که تعدادی از اصحاب پیامبر صلی الله علیه و </w:t>
      </w:r>
      <w:r w:rsidR="003513DB" w:rsidRPr="00D871F3">
        <w:rPr>
          <w:rFonts w:ascii="Webdings" w:hAnsi="Webdings" w:cs="B Lotus" w:hint="cs"/>
          <w:sz w:val="28"/>
          <w:szCs w:val="28"/>
          <w:rtl/>
          <w:lang w:bidi="fa-IR"/>
        </w:rPr>
        <w:t>آله و</w:t>
      </w:r>
      <w:r w:rsidRPr="00D871F3">
        <w:rPr>
          <w:rFonts w:ascii="Webdings" w:hAnsi="Webdings" w:cs="B Lotus" w:hint="cs"/>
          <w:sz w:val="28"/>
          <w:szCs w:val="28"/>
          <w:rtl/>
          <w:lang w:bidi="fa-IR"/>
        </w:rPr>
        <w:t>سلم در خواب دیدن</w:t>
      </w:r>
      <w:r w:rsidR="003513DB" w:rsidRPr="00D871F3">
        <w:rPr>
          <w:rFonts w:ascii="Webdings" w:hAnsi="Webdings" w:cs="B Lotus" w:hint="cs"/>
          <w:sz w:val="28"/>
          <w:szCs w:val="28"/>
          <w:rtl/>
          <w:lang w:bidi="fa-IR"/>
        </w:rPr>
        <w:t>د</w:t>
      </w:r>
      <w:r w:rsidRPr="00D871F3">
        <w:rPr>
          <w:rFonts w:ascii="Webdings" w:hAnsi="Webdings" w:cs="B Lotus" w:hint="cs"/>
          <w:sz w:val="28"/>
          <w:szCs w:val="28"/>
          <w:rtl/>
          <w:lang w:bidi="fa-IR"/>
        </w:rPr>
        <w:t xml:space="preserve"> که شب قدر در هفت شب آخر رمضان است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لذا پیامبر خدا صلی الله علیه و</w:t>
      </w:r>
      <w:r w:rsidR="003513DB" w:rsidRPr="00D871F3">
        <w:rPr>
          <w:rFonts w:ascii="Webdings" w:hAnsi="Webdings" w:cs="B Lotus" w:hint="cs"/>
          <w:sz w:val="28"/>
          <w:szCs w:val="28"/>
          <w:rtl/>
          <w:lang w:bidi="fa-IR"/>
        </w:rPr>
        <w:t>آله</w:t>
      </w:r>
      <w:r w:rsidRPr="00D871F3">
        <w:rPr>
          <w:rFonts w:ascii="Webdings" w:hAnsi="Webdings" w:cs="B Lotus" w:hint="cs"/>
          <w:sz w:val="28"/>
          <w:szCs w:val="28"/>
          <w:rtl/>
          <w:lang w:bidi="fa-IR"/>
        </w:rPr>
        <w:t xml:space="preserve"> سلم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می بینم که خوابهای شما در هفت شب آخر رمضان با یکدیگرموافق کرده است</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لذا کسی که</w:t>
      </w:r>
      <w:r w:rsidR="006C18DB">
        <w:rPr>
          <w:rFonts w:ascii="Webdings" w:hAnsi="Webdings" w:cs="B Lotus" w:hint="cs"/>
          <w:b/>
          <w:sz w:val="28"/>
          <w:szCs w:val="28"/>
          <w:rtl/>
          <w:lang w:bidi="fa-IR"/>
        </w:rPr>
        <w:t xml:space="preserve"> می‌</w:t>
      </w:r>
      <w:r w:rsidRPr="00DB0495">
        <w:rPr>
          <w:rFonts w:ascii="Webdings" w:hAnsi="Webdings" w:cs="B Lotus" w:hint="cs"/>
          <w:b/>
          <w:sz w:val="28"/>
          <w:szCs w:val="28"/>
          <w:rtl/>
          <w:lang w:bidi="fa-IR"/>
        </w:rPr>
        <w:t>خواهد</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برای یافتن شب قدر تلاش کند</w:t>
      </w:r>
      <w:r w:rsidR="00DA7806">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در هفت شب آخرتلاش کند»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متفق علیه</w:t>
      </w:r>
      <w:r w:rsidR="00A14D36">
        <w:rPr>
          <w:rFonts w:ascii="Webdings" w:hAnsi="Webdings" w:cs="B Lotus" w:hint="cs"/>
          <w:sz w:val="28"/>
          <w:szCs w:val="28"/>
          <w:rtl/>
          <w:lang w:bidi="fa-IR"/>
        </w:rPr>
        <w:t xml:space="preserve">. </w:t>
      </w:r>
    </w:p>
    <w:p w:rsidR="00A0278F" w:rsidRPr="00D871F3" w:rsidRDefault="008C7ADA"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576</w:t>
      </w:r>
      <w:r w:rsidR="00A0278F" w:rsidRPr="00D871F3">
        <w:rPr>
          <w:rFonts w:ascii="Webdings" w:hAnsi="Webdings" w:cs="B Lotus" w:hint="cs"/>
          <w:sz w:val="28"/>
          <w:szCs w:val="28"/>
          <w:rtl/>
          <w:lang w:bidi="fa-IR"/>
        </w:rPr>
        <w:t>-</w:t>
      </w:r>
      <w:r w:rsidR="00A0278F" w:rsidRPr="00D871F3">
        <w:rPr>
          <w:rFonts w:ascii="Webdings" w:hAnsi="Webdings" w:cs="B Lotus"/>
          <w:sz w:val="28"/>
          <w:szCs w:val="28"/>
          <w:rtl/>
          <w:lang w:bidi="fa-IR"/>
        </w:rPr>
        <w:t xml:space="preserve"> </w:t>
      </w:r>
      <w:r w:rsidR="00A0278F" w:rsidRPr="006358B7">
        <w:rPr>
          <w:rStyle w:val="Char2"/>
          <w:rtl/>
        </w:rPr>
        <w:t>وَعَنْ مُعاوية بن أَبي سُفيان رضي اللَّهُ عنهما عن النّبي صلى الله عليه وآله وسلم قالَ في ليلةِ القَدْر</w:t>
      </w:r>
      <w:r w:rsidR="00602531" w:rsidRPr="006358B7">
        <w:rPr>
          <w:rStyle w:val="Char2"/>
          <w:rtl/>
        </w:rPr>
        <w:t xml:space="preserve">: </w:t>
      </w:r>
      <w:r w:rsidR="00A14D36" w:rsidRPr="006358B7">
        <w:rPr>
          <w:rStyle w:val="Char2"/>
          <w:rFonts w:hint="cs"/>
          <w:rtl/>
        </w:rPr>
        <w:t>«</w:t>
      </w:r>
      <w:r w:rsidR="00A0278F" w:rsidRPr="006358B7">
        <w:rPr>
          <w:rStyle w:val="Char2"/>
          <w:rtl/>
        </w:rPr>
        <w:t>ليْلةُ سبْع وعشرين</w:t>
      </w:r>
      <w:r w:rsidR="00A14D36" w:rsidRPr="006358B7">
        <w:rPr>
          <w:rStyle w:val="Char2"/>
          <w:rtl/>
        </w:rPr>
        <w:t>»</w:t>
      </w:r>
      <w:r w:rsidR="00FD4401" w:rsidRPr="006358B7">
        <w:rPr>
          <w:rStyle w:val="Char2"/>
          <w:rFonts w:hint="cs"/>
          <w:rtl/>
        </w:rPr>
        <w:t>.</w:t>
      </w:r>
      <w:r w:rsidR="00FD4401">
        <w:rPr>
          <w:rFonts w:ascii="Webdings" w:hAnsi="Webdings" w:cs="B Lotus" w:hint="cs"/>
          <w:sz w:val="28"/>
          <w:szCs w:val="28"/>
          <w:rtl/>
          <w:lang w:bidi="fa-IR"/>
        </w:rPr>
        <w:t xml:space="preserve"> </w:t>
      </w:r>
      <w:r w:rsidR="00A0278F" w:rsidRPr="006358B7">
        <w:rPr>
          <w:rStyle w:val="Char0"/>
          <w:rtl/>
        </w:rPr>
        <w:t>رَوَاهُ أَبو داود</w:t>
      </w:r>
      <w:r w:rsidR="00FD4401" w:rsidRPr="006358B7">
        <w:rPr>
          <w:rStyle w:val="Char0"/>
          <w:rFonts w:hint="cs"/>
          <w:rtl/>
        </w:rPr>
        <w:t xml:space="preserve">، </w:t>
      </w:r>
      <w:r w:rsidR="00A0278F" w:rsidRPr="006358B7">
        <w:rPr>
          <w:rStyle w:val="Char0"/>
          <w:rtl/>
        </w:rPr>
        <w:t>والرَّاجحُ وَقْفُهُ</w:t>
      </w:r>
      <w:r w:rsidR="00FD4401" w:rsidRPr="006358B7">
        <w:rPr>
          <w:rStyle w:val="Char0"/>
          <w:rFonts w:hint="cs"/>
          <w:rtl/>
        </w:rPr>
        <w:t xml:space="preserve">. </w:t>
      </w:r>
      <w:r w:rsidR="00A0278F" w:rsidRPr="006358B7">
        <w:rPr>
          <w:rStyle w:val="Char0"/>
          <w:rtl/>
        </w:rPr>
        <w:t>وقد اختلف في تعيينها على أَرْبعينَ قوْلاً أَوْرَدْتُها في</w:t>
      </w:r>
      <w:r w:rsidR="00602531" w:rsidRPr="006358B7">
        <w:rPr>
          <w:rStyle w:val="Char0"/>
          <w:rtl/>
        </w:rPr>
        <w:t xml:space="preserve"> </w:t>
      </w:r>
      <w:r w:rsidR="00A0278F" w:rsidRPr="006358B7">
        <w:rPr>
          <w:rStyle w:val="Char0"/>
          <w:rtl/>
        </w:rPr>
        <w:t>فتح الباري</w:t>
      </w:r>
      <w:r w:rsidR="00A14D36">
        <w:rPr>
          <w:rFonts w:ascii="Webdings" w:hAnsi="Webdings" w:cs="B Lotus" w:hint="cs"/>
          <w:sz w:val="28"/>
          <w:szCs w:val="28"/>
          <w:rtl/>
          <w:lang w:bidi="fa-IR"/>
        </w:rPr>
        <w:t xml:space="preserve">. </w:t>
      </w:r>
    </w:p>
    <w:p w:rsidR="00A0278F" w:rsidRPr="00D871F3" w:rsidRDefault="00A0278F" w:rsidP="00DC7690">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576</w:t>
      </w:r>
      <w:r w:rsidRPr="00D871F3">
        <w:rPr>
          <w:rFonts w:ascii="Webdings" w:hAnsi="Webdings" w:cs="B Lotus" w:hint="cs"/>
          <w:sz w:val="28"/>
          <w:szCs w:val="28"/>
          <w:rtl/>
          <w:lang w:bidi="fa-IR"/>
        </w:rPr>
        <w:t>- معاویه بن ابوسفیان رضی الله عنه از پیامبر صلى الله عليه وآله وسلم روایت</w:t>
      </w:r>
      <w:r w:rsidR="006C18DB">
        <w:rPr>
          <w:rFonts w:ascii="Webdings" w:hAnsi="Webdings" w:cs="B Lotus" w:hint="cs"/>
          <w:sz w:val="28"/>
          <w:szCs w:val="28"/>
          <w:rtl/>
          <w:lang w:bidi="fa-IR"/>
        </w:rPr>
        <w:t xml:space="preserve"> می‌</w:t>
      </w:r>
      <w:r w:rsidRPr="00D871F3">
        <w:rPr>
          <w:rFonts w:ascii="Webdings" w:hAnsi="Webdings" w:cs="B Lotus" w:hint="cs"/>
          <w:sz w:val="28"/>
          <w:szCs w:val="28"/>
          <w:rtl/>
          <w:lang w:bidi="fa-IR"/>
        </w:rPr>
        <w:t>کند که درباره شب قدر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شب بیست و هفتم است»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ابوداود روایت کرده</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 راجح این است که موقوف است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در خصوص تعیین شب قدر اختلاف کردند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تا اینکه چهل نظریه داده</w:t>
      </w:r>
      <w:r w:rsidR="00DC7690">
        <w:rPr>
          <w:rFonts w:ascii="Webdings" w:hAnsi="Webdings" w:cs="B Lotus" w:hint="cs"/>
          <w:sz w:val="28"/>
          <w:szCs w:val="28"/>
          <w:rtl/>
          <w:lang w:bidi="fa-IR"/>
        </w:rPr>
        <w:t>‌اند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 من این نظریات را در فتح الباری ذکر کرده</w:t>
      </w:r>
      <w:r w:rsidR="00DC7690">
        <w:rPr>
          <w:rFonts w:ascii="Webdings" w:hAnsi="Webdings" w:cs="B Lotus" w:hint="eastAsia"/>
          <w:sz w:val="28"/>
          <w:szCs w:val="28"/>
          <w:rtl/>
          <w:lang w:bidi="fa-IR"/>
        </w:rPr>
        <w:t>‌</w:t>
      </w:r>
      <w:r w:rsidRPr="00D871F3">
        <w:rPr>
          <w:rFonts w:ascii="Webdings" w:hAnsi="Webdings" w:cs="B Lotus" w:hint="cs"/>
          <w:sz w:val="28"/>
          <w:szCs w:val="28"/>
          <w:rtl/>
          <w:lang w:bidi="fa-IR"/>
        </w:rPr>
        <w:t>ام</w:t>
      </w:r>
      <w:r w:rsidR="00A14D36">
        <w:rPr>
          <w:rFonts w:ascii="Webdings" w:hAnsi="Webdings" w:cs="B Lotus" w:hint="cs"/>
          <w:sz w:val="28"/>
          <w:szCs w:val="28"/>
          <w:rtl/>
          <w:lang w:bidi="fa-IR"/>
        </w:rPr>
        <w:t xml:space="preserve">. </w:t>
      </w:r>
    </w:p>
    <w:p w:rsidR="00A0278F" w:rsidRPr="00D871F3" w:rsidRDefault="00A0278F" w:rsidP="006358B7">
      <w:pPr>
        <w:tabs>
          <w:tab w:val="right" w:pos="8306"/>
        </w:tabs>
        <w:ind w:firstLine="284"/>
        <w:jc w:val="both"/>
        <w:rPr>
          <w:rFonts w:cs="B Lotus"/>
          <w:sz w:val="28"/>
          <w:szCs w:val="28"/>
          <w:rtl/>
          <w:lang w:bidi="fa-IR"/>
        </w:rPr>
      </w:pPr>
      <w:r w:rsidRPr="00D871F3">
        <w:rPr>
          <w:rFonts w:cs="B Lotus" w:hint="cs"/>
          <w:sz w:val="28"/>
          <w:szCs w:val="28"/>
          <w:rtl/>
          <w:lang w:bidi="fa-IR"/>
        </w:rPr>
        <w:t>577 -</w:t>
      </w:r>
      <w:r w:rsidRPr="00D871F3">
        <w:rPr>
          <w:rFonts w:cs="B Lotus"/>
          <w:sz w:val="28"/>
          <w:szCs w:val="28"/>
          <w:rtl/>
          <w:lang w:bidi="fa-IR"/>
        </w:rPr>
        <w:t xml:space="preserve"> </w:t>
      </w:r>
      <w:r w:rsidRPr="006358B7">
        <w:rPr>
          <w:rStyle w:val="Char2"/>
          <w:rtl/>
        </w:rPr>
        <w:t>وعَنْ عائشةَ رضي الله عنْها قالتْ</w:t>
      </w:r>
      <w:r w:rsidR="00602531" w:rsidRPr="006358B7">
        <w:rPr>
          <w:rStyle w:val="Char2"/>
          <w:rtl/>
        </w:rPr>
        <w:t xml:space="preserve">: </w:t>
      </w:r>
      <w:r w:rsidRPr="006358B7">
        <w:rPr>
          <w:rStyle w:val="Char2"/>
          <w:rtl/>
        </w:rPr>
        <w:t>قلْتُ</w:t>
      </w:r>
      <w:r w:rsidR="00602531" w:rsidRPr="006358B7">
        <w:rPr>
          <w:rStyle w:val="Char2"/>
          <w:rtl/>
        </w:rPr>
        <w:t xml:space="preserve">: </w:t>
      </w:r>
      <w:r w:rsidRPr="006358B7">
        <w:rPr>
          <w:rStyle w:val="Char2"/>
          <w:rtl/>
        </w:rPr>
        <w:t>يا رسولَ اللَّهِ أَرأَيتَ إنْ علِمْتُ أي ليْلةٍ لَيْلَةُ القَدْر ما أَقول فيها</w:t>
      </w:r>
      <w:r w:rsidR="00823D29" w:rsidRPr="006358B7">
        <w:rPr>
          <w:rStyle w:val="Char2"/>
          <w:rtl/>
        </w:rPr>
        <w:t>؟</w:t>
      </w:r>
      <w:r w:rsidRPr="006358B7">
        <w:rPr>
          <w:rStyle w:val="Char2"/>
          <w:rtl/>
        </w:rPr>
        <w:t xml:space="preserve"> قال</w:t>
      </w:r>
      <w:r w:rsidR="00602531" w:rsidRPr="006358B7">
        <w:rPr>
          <w:rStyle w:val="Char2"/>
          <w:rtl/>
        </w:rPr>
        <w:t xml:space="preserve">: </w:t>
      </w:r>
      <w:r w:rsidR="00A14D36" w:rsidRPr="006358B7">
        <w:rPr>
          <w:rStyle w:val="Char2"/>
          <w:rFonts w:hint="cs"/>
          <w:rtl/>
        </w:rPr>
        <w:t>«</w:t>
      </w:r>
      <w:r w:rsidRPr="006358B7">
        <w:rPr>
          <w:rStyle w:val="Char2"/>
          <w:rtl/>
        </w:rPr>
        <w:t>قُولي</w:t>
      </w:r>
      <w:r w:rsidR="00602531" w:rsidRPr="006358B7">
        <w:rPr>
          <w:rStyle w:val="Char2"/>
          <w:rtl/>
        </w:rPr>
        <w:t xml:space="preserve">: </w:t>
      </w:r>
      <w:r w:rsidRPr="006358B7">
        <w:rPr>
          <w:rStyle w:val="Char2"/>
          <w:rtl/>
        </w:rPr>
        <w:t>اللهمَّ إنّك عفُوُّ تُحبُّ الْعَفْو فاعْف عَني</w:t>
      </w:r>
      <w:r w:rsidRPr="006358B7">
        <w:rPr>
          <w:rStyle w:val="Char2"/>
          <w:rFonts w:hint="cs"/>
          <w:rtl/>
        </w:rPr>
        <w:t>»</w:t>
      </w:r>
      <w:r w:rsidR="00A14D36" w:rsidRPr="006358B7">
        <w:rPr>
          <w:rStyle w:val="Char2"/>
          <w:rFonts w:hint="cs"/>
          <w:rtl/>
        </w:rPr>
        <w:t>.</w:t>
      </w:r>
      <w:r w:rsidR="00A14D36">
        <w:rPr>
          <w:rFonts w:cs="B Lotus" w:hint="cs"/>
          <w:sz w:val="28"/>
          <w:szCs w:val="28"/>
          <w:rtl/>
          <w:lang w:bidi="fa-IR"/>
        </w:rPr>
        <w:t xml:space="preserve"> </w:t>
      </w:r>
      <w:r w:rsidRPr="006358B7">
        <w:rPr>
          <w:rStyle w:val="Char0"/>
          <w:rtl/>
        </w:rPr>
        <w:t>رواه الخمسة غير أبي داود وصحّحه التِّرمذي والحاكمُ</w:t>
      </w:r>
      <w:r w:rsidR="00A14D36">
        <w:rPr>
          <w:rFont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577</w:t>
      </w:r>
      <w:r w:rsidRPr="00D871F3">
        <w:rPr>
          <w:rFonts w:ascii="Webdings" w:hAnsi="Webdings" w:cs="B Lotus" w:hint="cs"/>
          <w:sz w:val="28"/>
          <w:szCs w:val="28"/>
          <w:rtl/>
          <w:lang w:bidi="fa-IR"/>
        </w:rPr>
        <w:t>- از عایشه رضی الله عنها روایت است که گفتم</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 xml:space="preserve">ای رسول خدا </w:t>
      </w:r>
      <w:r w:rsidR="003864A9">
        <w:rPr>
          <w:rFonts w:ascii="Webdings" w:hAnsi="Webdings" w:cs="B Lotus" w:hint="cs"/>
          <w:sz w:val="28"/>
          <w:szCs w:val="28"/>
          <w:rtl/>
          <w:lang w:bidi="fa-IR"/>
        </w:rPr>
        <w:t xml:space="preserve">! </w:t>
      </w:r>
      <w:r w:rsidRPr="00D871F3">
        <w:rPr>
          <w:rFonts w:ascii="Webdings" w:hAnsi="Webdings" w:cs="B Lotus" w:hint="cs"/>
          <w:sz w:val="28"/>
          <w:szCs w:val="28"/>
          <w:rtl/>
          <w:lang w:bidi="fa-IR"/>
        </w:rPr>
        <w:t>اگر شب قدر را دانستم</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در آن چه</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دعایی) بگویم؟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بگو</w:t>
      </w:r>
      <w:r w:rsidR="0060253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خداوندا</w:t>
      </w:r>
      <w:r w:rsidR="003864A9">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تو بخشنده</w:t>
      </w:r>
      <w:r w:rsidR="00DC7690">
        <w:rPr>
          <w:rFonts w:ascii="Webdings" w:hAnsi="Webdings" w:cs="B Lotus" w:hint="cs"/>
          <w:b/>
          <w:sz w:val="28"/>
          <w:szCs w:val="28"/>
          <w:rtl/>
          <w:lang w:bidi="fa-IR"/>
        </w:rPr>
        <w:t>‌ای</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عفو و بخشش را دوست داری</w:t>
      </w:r>
      <w:r w:rsidR="00DA7806">
        <w:rPr>
          <w:rFonts w:ascii="Webdings" w:hAnsi="Webdings" w:cs="B Lotus" w:hint="cs"/>
          <w:b/>
          <w:sz w:val="28"/>
          <w:szCs w:val="28"/>
          <w:rtl/>
          <w:lang w:bidi="fa-IR"/>
        </w:rPr>
        <w:t xml:space="preserve">؛ </w:t>
      </w:r>
      <w:r w:rsidRPr="00DB0495">
        <w:rPr>
          <w:rFonts w:ascii="Webdings" w:hAnsi="Webdings" w:cs="B Lotus" w:hint="cs"/>
          <w:b/>
          <w:sz w:val="28"/>
          <w:szCs w:val="28"/>
          <w:rtl/>
          <w:lang w:bidi="fa-IR"/>
        </w:rPr>
        <w:t>پس مرا مورد عفو و بخشش قرار بده»</w:t>
      </w:r>
      <w:r w:rsidR="00FD4401">
        <w:rPr>
          <w:rFonts w:ascii="Webdings" w:hAnsi="Webdings" w:cs="B Lotus" w:hint="cs"/>
          <w:sz w:val="28"/>
          <w:szCs w:val="28"/>
          <w:rtl/>
          <w:lang w:bidi="fa-IR"/>
        </w:rPr>
        <w:t xml:space="preserve">. </w:t>
      </w:r>
      <w:r w:rsidR="001776FC">
        <w:rPr>
          <w:rFonts w:ascii="Webdings" w:hAnsi="Webdings" w:cs="B Lotus" w:hint="cs"/>
          <w:sz w:val="28"/>
          <w:szCs w:val="28"/>
          <w:rtl/>
          <w:lang w:bidi="fa-IR"/>
        </w:rPr>
        <w:t>«خمسه»</w:t>
      </w:r>
      <w:r w:rsidRPr="00D871F3">
        <w:rPr>
          <w:rFonts w:ascii="Webdings" w:hAnsi="Webdings" w:cs="B Lotus" w:hint="cs"/>
          <w:sz w:val="28"/>
          <w:szCs w:val="28"/>
          <w:rtl/>
          <w:lang w:bidi="fa-IR"/>
        </w:rPr>
        <w:t xml:space="preserve"> بجز ابوداود روایت کرده</w:t>
      </w:r>
      <w:r w:rsidR="00DC7690">
        <w:rPr>
          <w:rFonts w:ascii="Webdings" w:hAnsi="Webdings" w:cs="B Lotus" w:hint="cs"/>
          <w:sz w:val="28"/>
          <w:szCs w:val="28"/>
          <w:rtl/>
          <w:lang w:bidi="fa-IR"/>
        </w:rPr>
        <w:t xml:space="preserve">‌اند </w:t>
      </w:r>
      <w:r w:rsidRPr="00D871F3">
        <w:rPr>
          <w:rFonts w:ascii="Webdings" w:hAnsi="Webdings" w:cs="B Lotus" w:hint="cs"/>
          <w:sz w:val="28"/>
          <w:szCs w:val="28"/>
          <w:rtl/>
          <w:lang w:bidi="fa-IR"/>
        </w:rPr>
        <w:t>و ترمذی و حاکم صحیح دانسته</w:t>
      </w:r>
      <w:r w:rsidR="00DC7690">
        <w:rPr>
          <w:rFonts w:ascii="Webdings" w:hAnsi="Webdings" w:cs="B Lotus" w:hint="cs"/>
          <w:sz w:val="28"/>
          <w:szCs w:val="28"/>
          <w:rtl/>
          <w:lang w:bidi="fa-IR"/>
        </w:rPr>
        <w:t>‌اند</w:t>
      </w:r>
      <w:r w:rsidR="00A14D36">
        <w:rPr>
          <w:rFonts w:ascii="Webdings" w:hAnsi="Webdings" w:cs="B Lotus" w:hint="cs"/>
          <w:sz w:val="28"/>
          <w:szCs w:val="28"/>
          <w:rtl/>
          <w:lang w:bidi="fa-IR"/>
        </w:rPr>
        <w:t xml:space="preserve">. </w:t>
      </w:r>
    </w:p>
    <w:p w:rsidR="00A0278F" w:rsidRPr="00D871F3" w:rsidRDefault="00A0278F" w:rsidP="000D0602">
      <w:pPr>
        <w:tabs>
          <w:tab w:val="right" w:pos="8306"/>
        </w:tabs>
        <w:ind w:firstLine="284"/>
        <w:jc w:val="both"/>
        <w:rPr>
          <w:rFonts w:ascii="Webdings" w:hAnsi="Webdings" w:cs="B Lotus"/>
          <w:sz w:val="28"/>
          <w:szCs w:val="28"/>
          <w:rtl/>
          <w:lang w:bidi="fa-IR"/>
        </w:rPr>
      </w:pPr>
      <w:r w:rsidRPr="00D871F3">
        <w:rPr>
          <w:rFonts w:ascii="Webdings" w:hAnsi="Webdings" w:cs="B Lotus" w:hint="cs"/>
          <w:sz w:val="28"/>
          <w:szCs w:val="28"/>
          <w:rtl/>
          <w:lang w:bidi="fa-IR"/>
        </w:rPr>
        <w:t>578-</w:t>
      </w:r>
      <w:r w:rsidRPr="00D871F3">
        <w:rPr>
          <w:rFonts w:ascii="Webdings" w:hAnsi="Webdings" w:cs="B Lotus"/>
          <w:sz w:val="28"/>
          <w:szCs w:val="28"/>
          <w:rtl/>
          <w:lang w:bidi="fa-IR"/>
        </w:rPr>
        <w:t xml:space="preserve"> </w:t>
      </w:r>
      <w:r w:rsidRPr="006358B7">
        <w:rPr>
          <w:rStyle w:val="Char2"/>
          <w:rtl/>
        </w:rPr>
        <w:t>وعَنْ أَبي سعيدٍ رضي الله عنْهُ قال</w:t>
      </w:r>
      <w:r w:rsidR="00602531" w:rsidRPr="006358B7">
        <w:rPr>
          <w:rStyle w:val="Char2"/>
          <w:rtl/>
        </w:rPr>
        <w:t xml:space="preserve">: </w:t>
      </w:r>
      <w:r w:rsidRPr="006358B7">
        <w:rPr>
          <w:rStyle w:val="Char2"/>
          <w:rtl/>
        </w:rPr>
        <w:t>قالَ رسول الله صلى الله عليه وآله وسلم</w:t>
      </w:r>
      <w:r w:rsidR="00602531" w:rsidRPr="006358B7">
        <w:rPr>
          <w:rStyle w:val="Char2"/>
          <w:rtl/>
        </w:rPr>
        <w:t xml:space="preserve">: </w:t>
      </w:r>
      <w:r w:rsidR="00A14D36" w:rsidRPr="006358B7">
        <w:rPr>
          <w:rStyle w:val="Char2"/>
          <w:rFonts w:hint="cs"/>
          <w:rtl/>
        </w:rPr>
        <w:t>«</w:t>
      </w:r>
      <w:r w:rsidRPr="006358B7">
        <w:rPr>
          <w:rStyle w:val="Char2"/>
          <w:rtl/>
        </w:rPr>
        <w:t>لا تُشَدُّ الرِّحالُ إلا إلى ثلاثةِ مَسَاجد</w:t>
      </w:r>
      <w:r w:rsidR="00602531" w:rsidRPr="006358B7">
        <w:rPr>
          <w:rStyle w:val="Char2"/>
          <w:rtl/>
        </w:rPr>
        <w:t xml:space="preserve">: </w:t>
      </w:r>
      <w:r w:rsidRPr="006358B7">
        <w:rPr>
          <w:rStyle w:val="Char2"/>
          <w:rtl/>
        </w:rPr>
        <w:t>المسْجدِ الْحرام ومسجدي هذا والمسجد الأقصى</w:t>
      </w:r>
      <w:r w:rsidRPr="006358B7">
        <w:rPr>
          <w:rStyle w:val="Char2"/>
          <w:rFonts w:hint="cs"/>
          <w:rtl/>
        </w:rPr>
        <w:t>»</w:t>
      </w:r>
      <w:r w:rsidR="00FD4401" w:rsidRPr="006358B7">
        <w:rPr>
          <w:rStyle w:val="Char2"/>
          <w:rFonts w:hint="cs"/>
          <w:rtl/>
        </w:rPr>
        <w:t>.</w:t>
      </w:r>
      <w:r w:rsidR="00FD4401">
        <w:rPr>
          <w:rFonts w:ascii="Webdings" w:hAnsi="Webdings" w:cs="B Lotus" w:hint="cs"/>
          <w:sz w:val="28"/>
          <w:szCs w:val="28"/>
          <w:rtl/>
          <w:lang w:bidi="fa-IR"/>
        </w:rPr>
        <w:t xml:space="preserve"> </w:t>
      </w:r>
      <w:r w:rsidRPr="006358B7">
        <w:rPr>
          <w:rStyle w:val="Char0"/>
          <w:rtl/>
        </w:rPr>
        <w:t>متفقٌ عليه</w:t>
      </w:r>
      <w:r w:rsidR="00A14D36">
        <w:rPr>
          <w:rFonts w:ascii="Webdings" w:hAnsi="Webdings" w:cs="B Lotus" w:hint="cs"/>
          <w:sz w:val="28"/>
          <w:szCs w:val="28"/>
          <w:rtl/>
          <w:lang w:bidi="fa-IR"/>
        </w:rPr>
        <w:t xml:space="preserve">. </w:t>
      </w:r>
    </w:p>
    <w:p w:rsidR="0018750B" w:rsidRDefault="00A0278F" w:rsidP="000D0602">
      <w:pPr>
        <w:tabs>
          <w:tab w:val="right" w:pos="8306"/>
        </w:tabs>
        <w:ind w:firstLine="284"/>
        <w:jc w:val="both"/>
        <w:rPr>
          <w:rFonts w:ascii="Webdings" w:hAnsi="Webdings" w:cs="B Lotus"/>
          <w:sz w:val="28"/>
          <w:szCs w:val="28"/>
          <w:rtl/>
          <w:lang w:bidi="fa-IR"/>
        </w:rPr>
      </w:pPr>
      <w:r w:rsidRPr="00D871F3">
        <w:rPr>
          <w:rFonts w:cs="B Lotus" w:hint="cs"/>
          <w:sz w:val="28"/>
          <w:szCs w:val="28"/>
          <w:rtl/>
          <w:lang w:bidi="fa-IR"/>
        </w:rPr>
        <w:t>578</w:t>
      </w:r>
      <w:r w:rsidRPr="00D871F3">
        <w:rPr>
          <w:rFonts w:ascii="Webdings" w:hAnsi="Webdings" w:cs="B Lotus" w:hint="cs"/>
          <w:sz w:val="28"/>
          <w:szCs w:val="28"/>
          <w:rtl/>
          <w:lang w:bidi="fa-IR"/>
        </w:rPr>
        <w:t>- از ابوسعید خدری رضی الله عنه روایت است</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رسول خدا صلى الله عليه وآله وسلم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به قصد عبادت بار سفر بسته</w:t>
      </w:r>
      <w:r w:rsidR="006C18DB">
        <w:rPr>
          <w:rFonts w:ascii="Webdings" w:hAnsi="Webdings" w:cs="B Lotus" w:hint="cs"/>
          <w:b/>
          <w:sz w:val="28"/>
          <w:szCs w:val="28"/>
          <w:rtl/>
          <w:lang w:bidi="fa-IR"/>
        </w:rPr>
        <w:t xml:space="preserve"> نمی‌</w:t>
      </w:r>
      <w:r w:rsidRPr="00DB0495">
        <w:rPr>
          <w:rFonts w:ascii="Webdings" w:hAnsi="Webdings" w:cs="B Lotus" w:hint="cs"/>
          <w:b/>
          <w:sz w:val="28"/>
          <w:szCs w:val="28"/>
          <w:rtl/>
          <w:lang w:bidi="fa-IR"/>
        </w:rPr>
        <w:t>شود</w:t>
      </w:r>
      <w:r w:rsidR="00DA7806">
        <w:rPr>
          <w:rFonts w:ascii="Webdings" w:hAnsi="Webdings" w:cs="B Lotus" w:hint="cs"/>
          <w:b/>
          <w:sz w:val="28"/>
          <w:szCs w:val="28"/>
          <w:rtl/>
          <w:lang w:bidi="fa-IR"/>
        </w:rPr>
        <w:t xml:space="preserve">؛ </w:t>
      </w:r>
      <w:r w:rsidRPr="00DB0495">
        <w:rPr>
          <w:rFonts w:ascii="Webdings" w:hAnsi="Webdings" w:cs="B Lotus" w:hint="cs"/>
          <w:b/>
          <w:sz w:val="28"/>
          <w:szCs w:val="28"/>
          <w:rtl/>
          <w:lang w:bidi="fa-IR"/>
        </w:rPr>
        <w:t>مگر به سوی سه مسجد</w:t>
      </w:r>
      <w:r w:rsidR="0060253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مسجد الحرام- مسجد من</w:t>
      </w:r>
      <w:r w:rsidR="00FD4401">
        <w:rPr>
          <w:rFonts w:ascii="Webdings" w:hAnsi="Webdings" w:cs="B Lotus" w:hint="cs"/>
          <w:b/>
          <w:sz w:val="28"/>
          <w:szCs w:val="28"/>
          <w:rtl/>
          <w:lang w:bidi="fa-IR"/>
        </w:rPr>
        <w:t xml:space="preserve"> (</w:t>
      </w:r>
      <w:r w:rsidRPr="00D871F3">
        <w:rPr>
          <w:rFonts w:ascii="Webdings" w:hAnsi="Webdings" w:cs="B Lotus" w:hint="cs"/>
          <w:sz w:val="28"/>
          <w:szCs w:val="28"/>
          <w:rtl/>
          <w:lang w:bidi="fa-IR"/>
        </w:rPr>
        <w:t>مسجد النبی)</w:t>
      </w:r>
      <w:r w:rsidRPr="00DB0495">
        <w:rPr>
          <w:rFonts w:ascii="Webdings" w:hAnsi="Webdings" w:cs="B Lotus" w:hint="cs"/>
          <w:b/>
          <w:sz w:val="28"/>
          <w:szCs w:val="28"/>
          <w:rtl/>
          <w:lang w:bidi="fa-IR"/>
        </w:rPr>
        <w:t xml:space="preserve"> و مسجد اقصی»</w:t>
      </w:r>
      <w:r w:rsidR="00FD4401">
        <w:rPr>
          <w:rFonts w:ascii="Webdings" w:hAnsi="Webdings" w:cs="B Lotus" w:hint="cs"/>
          <w:b/>
          <w:sz w:val="28"/>
          <w:szCs w:val="28"/>
          <w:rtl/>
          <w:lang w:bidi="fa-IR"/>
        </w:rPr>
        <w:t>.</w:t>
      </w:r>
      <w:r w:rsidR="00602531">
        <w:rPr>
          <w:rFonts w:ascii="Webdings" w:hAnsi="Webdings" w:cs="B Lotus" w:hint="cs"/>
          <w:b/>
          <w:sz w:val="28"/>
          <w:szCs w:val="28"/>
          <w:rtl/>
          <w:lang w:bidi="fa-IR"/>
        </w:rPr>
        <w:t xml:space="preserve"> </w:t>
      </w:r>
      <w:r w:rsidRPr="00D871F3">
        <w:rPr>
          <w:rFonts w:ascii="Webdings" w:hAnsi="Webdings" w:cs="B Lotus" w:hint="cs"/>
          <w:sz w:val="28"/>
          <w:szCs w:val="28"/>
          <w:rtl/>
          <w:lang w:bidi="fa-IR"/>
        </w:rPr>
        <w:t>متفق علیه</w:t>
      </w:r>
      <w:r w:rsidR="00A14D36">
        <w:rPr>
          <w:rFonts w:ascii="Webdings" w:hAnsi="Webdings" w:cs="B Lotus" w:hint="cs"/>
          <w:sz w:val="28"/>
          <w:szCs w:val="28"/>
          <w:rtl/>
          <w:lang w:bidi="fa-IR"/>
        </w:rPr>
        <w:t xml:space="preserve">. </w:t>
      </w:r>
    </w:p>
    <w:p w:rsidR="00785327" w:rsidRPr="00DB0495" w:rsidRDefault="00785327" w:rsidP="000D0602">
      <w:pPr>
        <w:tabs>
          <w:tab w:val="right" w:pos="8306"/>
        </w:tabs>
        <w:ind w:firstLine="284"/>
        <w:jc w:val="both"/>
        <w:rPr>
          <w:rFonts w:ascii="Webdings" w:hAnsi="Webdings" w:cs="B Lotus"/>
          <w:b/>
          <w:sz w:val="28"/>
          <w:szCs w:val="28"/>
          <w:rtl/>
          <w:lang w:bidi="fa-IR"/>
        </w:rPr>
        <w:sectPr w:rsidR="00785327" w:rsidRPr="00DB0495" w:rsidSect="00686447">
          <w:headerReference w:type="default" r:id="rId19"/>
          <w:footnotePr>
            <w:numRestart w:val="eachPage"/>
          </w:footnotePr>
          <w:type w:val="oddPage"/>
          <w:pgSz w:w="9639" w:h="13608" w:code="9"/>
          <w:pgMar w:top="851" w:right="1077" w:bottom="936" w:left="1077" w:header="851" w:footer="936" w:gutter="0"/>
          <w:cols w:space="720"/>
          <w:titlePg/>
          <w:bidi/>
          <w:rtlGutter/>
          <w:docGrid w:linePitch="360"/>
        </w:sectPr>
      </w:pPr>
    </w:p>
    <w:p w:rsidR="00A0278F" w:rsidRPr="00D20505" w:rsidRDefault="00A0278F" w:rsidP="00785327">
      <w:pPr>
        <w:pStyle w:val="a"/>
        <w:rPr>
          <w:rtl/>
        </w:rPr>
      </w:pPr>
      <w:bookmarkStart w:id="44" w:name="_Toc338166472"/>
      <w:r w:rsidRPr="00D20505">
        <w:rPr>
          <w:rFonts w:hint="cs"/>
          <w:rtl/>
        </w:rPr>
        <w:t>6- کتاب حج</w:t>
      </w:r>
      <w:bookmarkEnd w:id="44"/>
    </w:p>
    <w:p w:rsidR="00A0278F" w:rsidRPr="00D20505" w:rsidRDefault="003513DB" w:rsidP="00785327">
      <w:pPr>
        <w:pStyle w:val="a1"/>
        <w:rPr>
          <w:rtl/>
        </w:rPr>
      </w:pPr>
      <w:bookmarkStart w:id="45" w:name="_Toc338166473"/>
      <w:r>
        <w:rPr>
          <w:rFonts w:hint="cs"/>
          <w:rtl/>
        </w:rPr>
        <w:t>1</w:t>
      </w:r>
      <w:r w:rsidR="00A0278F" w:rsidRPr="00D20505">
        <w:rPr>
          <w:rFonts w:hint="cs"/>
          <w:rtl/>
        </w:rPr>
        <w:t>- فضیلت حج</w:t>
      </w:r>
      <w:r w:rsidR="00FD4401">
        <w:rPr>
          <w:rFonts w:hint="cs"/>
          <w:rtl/>
        </w:rPr>
        <w:t xml:space="preserve">، </w:t>
      </w:r>
      <w:r w:rsidR="00A0278F" w:rsidRPr="00D20505">
        <w:rPr>
          <w:rFonts w:hint="cs"/>
          <w:rtl/>
        </w:rPr>
        <w:t>و برچه کسانی فرض شده است</w:t>
      </w:r>
      <w:bookmarkEnd w:id="45"/>
    </w:p>
    <w:p w:rsidR="00A0278F" w:rsidRPr="00D871F3" w:rsidRDefault="00A0278F" w:rsidP="006358B7">
      <w:pPr>
        <w:ind w:firstLine="284"/>
        <w:jc w:val="both"/>
        <w:rPr>
          <w:rFonts w:cs="B Lotus"/>
          <w:sz w:val="28"/>
          <w:szCs w:val="28"/>
          <w:rtl/>
          <w:lang w:bidi="fa-IR"/>
        </w:rPr>
      </w:pPr>
      <w:r w:rsidRPr="00D871F3">
        <w:rPr>
          <w:rFonts w:cs="B Lotus" w:hint="cs"/>
          <w:sz w:val="28"/>
          <w:szCs w:val="28"/>
          <w:rtl/>
          <w:lang w:bidi="fa-IR"/>
        </w:rPr>
        <w:t>579-</w:t>
      </w:r>
      <w:r w:rsidRPr="00D871F3">
        <w:rPr>
          <w:rFonts w:cs="B Lotus"/>
          <w:sz w:val="28"/>
          <w:szCs w:val="28"/>
          <w:rtl/>
          <w:lang w:bidi="fa-IR"/>
        </w:rPr>
        <w:t xml:space="preserve"> </w:t>
      </w:r>
      <w:r w:rsidRPr="006358B7">
        <w:rPr>
          <w:rStyle w:val="Char2"/>
          <w:rtl/>
        </w:rPr>
        <w:t>عَنْ أَبي هُريرة رضي اللَّهُ عنه أَنَّ رسول ا</w:t>
      </w:r>
      <w:r w:rsidR="00F858F2" w:rsidRPr="006358B7">
        <w:rPr>
          <w:rStyle w:val="Char2"/>
          <w:rtl/>
        </w:rPr>
        <w:t>لله صلى الله عليه وآله وسلم قال</w:t>
      </w:r>
      <w:r w:rsidR="00602531" w:rsidRPr="006358B7">
        <w:rPr>
          <w:rStyle w:val="Char2"/>
          <w:rtl/>
        </w:rPr>
        <w:t xml:space="preserve">: </w:t>
      </w:r>
      <w:r w:rsidR="00A14D36" w:rsidRPr="006358B7">
        <w:rPr>
          <w:rStyle w:val="Char2"/>
          <w:rFonts w:hint="cs"/>
          <w:rtl/>
        </w:rPr>
        <w:t>«</w:t>
      </w:r>
      <w:r w:rsidRPr="006358B7">
        <w:rPr>
          <w:rStyle w:val="Char2"/>
          <w:rtl/>
        </w:rPr>
        <w:t>العُمرةُ إلى العمْرة كفّارةٌ لما بَيْنَهُما والحجُّ الْمبرورُ ليس لهُ جَزَاءٌ إلا الجنَّةُ</w:t>
      </w:r>
      <w:r w:rsidRPr="006358B7">
        <w:rPr>
          <w:rStyle w:val="Char2"/>
          <w:rFonts w:hint="cs"/>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ascii="Webdings" w:hAnsi="Webdings" w:cs="B Lotus"/>
          <w:sz w:val="28"/>
          <w:szCs w:val="28"/>
          <w:rtl/>
          <w:lang w:bidi="fa-IR"/>
        </w:rPr>
      </w:pPr>
      <w:r w:rsidRPr="00D871F3">
        <w:rPr>
          <w:rFonts w:cs="B Lotus" w:hint="cs"/>
          <w:sz w:val="28"/>
          <w:szCs w:val="28"/>
          <w:rtl/>
          <w:lang w:bidi="fa-IR"/>
        </w:rPr>
        <w:t>579</w:t>
      </w:r>
      <w:r w:rsidRPr="00D871F3">
        <w:rPr>
          <w:rFonts w:ascii="Webdings" w:hAnsi="Webdings" w:cs="B Lotus" w:hint="cs"/>
          <w:sz w:val="28"/>
          <w:szCs w:val="28"/>
          <w:rtl/>
          <w:lang w:bidi="fa-IR"/>
        </w:rPr>
        <w:t>- از ابوهریره رضی الله عنه روایت است که رسول خدا صلى الله عليه وآله وسلم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عمره تا عمره</w:t>
      </w:r>
      <w:r w:rsidR="00DA7806">
        <w:rPr>
          <w:rFonts w:ascii="Webdings" w:hAnsi="Webdings" w:cs="B Lotus" w:hint="cs"/>
          <w:b/>
          <w:sz w:val="28"/>
          <w:szCs w:val="28"/>
          <w:rtl/>
          <w:lang w:bidi="fa-IR"/>
        </w:rPr>
        <w:t xml:space="preserve">؛ </w:t>
      </w:r>
      <w:r w:rsidRPr="00DB0495">
        <w:rPr>
          <w:rFonts w:ascii="Webdings" w:hAnsi="Webdings" w:cs="B Lotus" w:hint="cs"/>
          <w:b/>
          <w:sz w:val="28"/>
          <w:szCs w:val="28"/>
          <w:rtl/>
          <w:lang w:bidi="fa-IR"/>
        </w:rPr>
        <w:t>موجب کفاره گناهان</w:t>
      </w:r>
      <w:r w:rsidR="0053084C">
        <w:rPr>
          <w:rFonts w:ascii="Webdings" w:hAnsi="Webdings" w:cs="B Lotus" w:hint="cs"/>
          <w:b/>
          <w:sz w:val="28"/>
          <w:szCs w:val="28"/>
          <w:rtl/>
          <w:lang w:bidi="fa-IR"/>
        </w:rPr>
        <w:t xml:space="preserve"> می‌شود</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و حج مبرور</w:t>
      </w:r>
      <w:r w:rsidR="00FD4401">
        <w:rPr>
          <w:rFonts w:ascii="Webdings" w:hAnsi="Webdings" w:cs="B Lotus" w:hint="cs"/>
          <w:b/>
          <w:sz w:val="28"/>
          <w:szCs w:val="28"/>
          <w:rtl/>
          <w:lang w:bidi="fa-IR"/>
        </w:rPr>
        <w:t xml:space="preserve"> (</w:t>
      </w:r>
      <w:r w:rsidRPr="00D871F3">
        <w:rPr>
          <w:rFonts w:ascii="Webdings" w:hAnsi="Webdings" w:cs="B Lotus" w:hint="cs"/>
          <w:sz w:val="28"/>
          <w:szCs w:val="28"/>
          <w:rtl/>
          <w:lang w:bidi="fa-IR"/>
        </w:rPr>
        <w:t>که مورد قبول خداوند واقع شد)</w:t>
      </w:r>
      <w:r w:rsidRPr="00DB0495">
        <w:rPr>
          <w:rFonts w:ascii="Webdings" w:hAnsi="Webdings" w:cs="B Lotus" w:hint="cs"/>
          <w:b/>
          <w:sz w:val="28"/>
          <w:szCs w:val="28"/>
          <w:rtl/>
          <w:lang w:bidi="fa-IR"/>
        </w:rPr>
        <w:t xml:space="preserve"> پاداش</w:t>
      </w:r>
      <w:r w:rsidR="00A86587" w:rsidRPr="00DB0495">
        <w:rPr>
          <w:rFonts w:ascii="Webdings" w:hAnsi="Webdings" w:cs="B Lotus" w:hint="cs"/>
          <w:b/>
          <w:sz w:val="28"/>
          <w:szCs w:val="28"/>
          <w:rtl/>
          <w:lang w:bidi="fa-IR"/>
        </w:rPr>
        <w:t>ی</w:t>
      </w:r>
      <w:r w:rsidRPr="00DB0495">
        <w:rPr>
          <w:rFonts w:ascii="Webdings" w:hAnsi="Webdings" w:cs="B Lotus" w:hint="cs"/>
          <w:b/>
          <w:sz w:val="28"/>
          <w:szCs w:val="28"/>
          <w:rtl/>
          <w:lang w:bidi="fa-IR"/>
        </w:rPr>
        <w:t xml:space="preserve"> جز بهشت ندارد»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متفق علیه</w:t>
      </w:r>
      <w:r w:rsidR="00A14D36">
        <w:rPr>
          <w:rFonts w:ascii="Webdings" w:hAnsi="Webding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580 -</w:t>
      </w:r>
      <w:r w:rsidR="00602531">
        <w:rPr>
          <w:rFonts w:cs="B Lotus"/>
          <w:sz w:val="28"/>
          <w:szCs w:val="28"/>
          <w:rtl/>
          <w:lang w:bidi="fa-IR"/>
        </w:rPr>
        <w:t xml:space="preserve"> </w:t>
      </w:r>
      <w:r w:rsidRPr="006358B7">
        <w:rPr>
          <w:rStyle w:val="Char2"/>
          <w:rtl/>
        </w:rPr>
        <w:t>وعَنْ عائشة رضي الله عنها قالت</w:t>
      </w:r>
      <w:r w:rsidR="00602531" w:rsidRPr="006358B7">
        <w:rPr>
          <w:rStyle w:val="Char2"/>
          <w:rtl/>
        </w:rPr>
        <w:t xml:space="preserve">: </w:t>
      </w:r>
      <w:r w:rsidRPr="006358B7">
        <w:rPr>
          <w:rStyle w:val="Char2"/>
          <w:rtl/>
        </w:rPr>
        <w:t>قُلْتُ</w:t>
      </w:r>
      <w:r w:rsidR="00602531" w:rsidRPr="006358B7">
        <w:rPr>
          <w:rStyle w:val="Char2"/>
          <w:rtl/>
        </w:rPr>
        <w:t xml:space="preserve">: </w:t>
      </w:r>
      <w:r w:rsidRPr="006358B7">
        <w:rPr>
          <w:rStyle w:val="Char2"/>
          <w:rtl/>
        </w:rPr>
        <w:t>يا</w:t>
      </w:r>
      <w:r w:rsidR="00F858F2" w:rsidRPr="006358B7">
        <w:rPr>
          <w:rStyle w:val="Char2"/>
          <w:rtl/>
        </w:rPr>
        <w:t xml:space="preserve"> رسول الله على النِّساءِ جهَادٌ</w:t>
      </w:r>
      <w:r w:rsidRPr="006358B7">
        <w:rPr>
          <w:rStyle w:val="Char2"/>
          <w:rtl/>
        </w:rPr>
        <w:t>؟ قال</w:t>
      </w:r>
      <w:r w:rsidR="00602531" w:rsidRPr="006358B7">
        <w:rPr>
          <w:rStyle w:val="Char2"/>
          <w:rtl/>
        </w:rPr>
        <w:t xml:space="preserve">: </w:t>
      </w:r>
      <w:r w:rsidR="00A14D36" w:rsidRPr="006358B7">
        <w:rPr>
          <w:rStyle w:val="Char2"/>
          <w:rFonts w:hint="cs"/>
          <w:rtl/>
        </w:rPr>
        <w:t>«</w:t>
      </w:r>
      <w:r w:rsidRPr="006358B7">
        <w:rPr>
          <w:rStyle w:val="Char2"/>
          <w:rtl/>
        </w:rPr>
        <w:t>نَعَمْ عَليهنَّ جهادٌ لا قتالَ فيه</w:t>
      </w:r>
      <w:r w:rsidR="00602531" w:rsidRPr="006358B7">
        <w:rPr>
          <w:rStyle w:val="Char2"/>
          <w:rtl/>
        </w:rPr>
        <w:t xml:space="preserve">: </w:t>
      </w:r>
      <w:r w:rsidRPr="006358B7">
        <w:rPr>
          <w:rStyle w:val="Char2"/>
          <w:rtl/>
        </w:rPr>
        <w:t>الحجُّ والعُمرةُ</w:t>
      </w:r>
      <w:r w:rsidR="00A14D36" w:rsidRPr="006358B7">
        <w:rPr>
          <w:rStyle w:val="Char2"/>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رواهُ أَحْمدُ وابنُ مَاجَهْ واللفْظُ لهُ وإسْنادُهُ صحيححٌ وأَصْلُهُ في الصحيح</w:t>
      </w:r>
      <w:r w:rsidR="00A14D36">
        <w:rPr>
          <w:rFonts w:cs="B Lotus" w:hint="cs"/>
          <w:sz w:val="28"/>
          <w:szCs w:val="28"/>
          <w:rtl/>
          <w:lang w:bidi="fa-IR"/>
        </w:rPr>
        <w:t xml:space="preserve">. </w:t>
      </w:r>
    </w:p>
    <w:p w:rsidR="00A0278F" w:rsidRPr="00D871F3" w:rsidRDefault="00A0278F" w:rsidP="000D0602">
      <w:pPr>
        <w:ind w:firstLine="284"/>
        <w:jc w:val="both"/>
        <w:rPr>
          <w:rFonts w:ascii="Webdings" w:hAnsi="Webdings" w:cs="B Lotus"/>
          <w:sz w:val="28"/>
          <w:szCs w:val="28"/>
          <w:rtl/>
          <w:lang w:bidi="fa-IR"/>
        </w:rPr>
      </w:pPr>
      <w:r w:rsidRPr="00D871F3">
        <w:rPr>
          <w:rFonts w:cs="B Lotus" w:hint="cs"/>
          <w:sz w:val="28"/>
          <w:szCs w:val="28"/>
          <w:rtl/>
          <w:lang w:bidi="fa-IR"/>
        </w:rPr>
        <w:t>580</w:t>
      </w:r>
      <w:r w:rsidRPr="00D871F3">
        <w:rPr>
          <w:rFonts w:ascii="Webdings" w:hAnsi="Webdings" w:cs="B Lotus" w:hint="cs"/>
          <w:sz w:val="28"/>
          <w:szCs w:val="28"/>
          <w:rtl/>
          <w:lang w:bidi="fa-IR"/>
        </w:rPr>
        <w:t>- از عایشه رضی الله عنها روایت است که گفتم</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ای رسول خدا</w:t>
      </w:r>
      <w:r w:rsidR="003864A9">
        <w:rPr>
          <w:rFonts w:ascii="Webdings" w:hAnsi="Webdings" w:cs="B Lotus" w:hint="cs"/>
          <w:sz w:val="28"/>
          <w:szCs w:val="28"/>
          <w:rtl/>
          <w:lang w:bidi="fa-IR"/>
        </w:rPr>
        <w:t xml:space="preserve">! </w:t>
      </w:r>
      <w:r w:rsidRPr="00D871F3">
        <w:rPr>
          <w:rFonts w:ascii="Webdings" w:hAnsi="Webdings" w:cs="B Lotus" w:hint="cs"/>
          <w:sz w:val="28"/>
          <w:szCs w:val="28"/>
          <w:rtl/>
          <w:lang w:bidi="fa-IR"/>
        </w:rPr>
        <w:t>آیا بر زنان نیز جهاد است</w:t>
      </w:r>
      <w:r w:rsidR="00823D29">
        <w:rPr>
          <w:rFonts w:ascii="Webdings" w:hAnsi="Webdings" w:cs="B Lotus" w:hint="cs"/>
          <w:sz w:val="28"/>
          <w:szCs w:val="28"/>
          <w:rtl/>
          <w:lang w:bidi="fa-IR"/>
        </w:rPr>
        <w:t>؟</w:t>
      </w:r>
      <w:r w:rsidRPr="00D871F3">
        <w:rPr>
          <w:rFonts w:ascii="Webdings" w:hAnsi="Webdings" w:cs="B Lotus" w:hint="cs"/>
          <w:sz w:val="28"/>
          <w:szCs w:val="28"/>
          <w:rtl/>
          <w:lang w:bidi="fa-IR"/>
        </w:rPr>
        <w:t xml:space="preserve">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 xml:space="preserve">آری </w:t>
      </w:r>
      <w:r w:rsidR="003864A9">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بر زنان جهادی است که قتالی در آن نیست</w:t>
      </w:r>
      <w:r w:rsidR="00DA7806">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حج و عمره»</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احمد و ابن ماجه روایت کرده</w:t>
      </w:r>
      <w:r w:rsidR="00DC7690">
        <w:rPr>
          <w:rFonts w:ascii="Webdings" w:hAnsi="Webdings" w:cs="B Lotus" w:hint="cs"/>
          <w:sz w:val="28"/>
          <w:szCs w:val="28"/>
          <w:rtl/>
          <w:lang w:bidi="fa-IR"/>
        </w:rPr>
        <w:t>‌اند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 این لفظ ابن ماجه است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 اسناد آن صحیح است و اصل آن در صحیح بخاری است</w:t>
      </w:r>
      <w:r w:rsidR="00A14D36">
        <w:rPr>
          <w:rFonts w:ascii="Webdings" w:hAnsi="Webding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581- </w:t>
      </w:r>
      <w:r w:rsidRPr="006358B7">
        <w:rPr>
          <w:rStyle w:val="Char2"/>
          <w:rtl/>
        </w:rPr>
        <w:t>وعن جابر بن عبد الله رضي الله عنْهُما قال</w:t>
      </w:r>
      <w:r w:rsidR="00602531" w:rsidRPr="006358B7">
        <w:rPr>
          <w:rStyle w:val="Char2"/>
          <w:rtl/>
        </w:rPr>
        <w:t xml:space="preserve">: </w:t>
      </w:r>
      <w:r w:rsidRPr="006358B7">
        <w:rPr>
          <w:rStyle w:val="Char2"/>
          <w:rtl/>
        </w:rPr>
        <w:t>أَتى النبي صلى الله عليه وآله وسلم أَعرابيٌّ فقال</w:t>
      </w:r>
      <w:r w:rsidR="00602531" w:rsidRPr="006358B7">
        <w:rPr>
          <w:rStyle w:val="Char2"/>
          <w:rtl/>
        </w:rPr>
        <w:t xml:space="preserve">: </w:t>
      </w:r>
      <w:r w:rsidRPr="006358B7">
        <w:rPr>
          <w:rStyle w:val="Char2"/>
          <w:rtl/>
        </w:rPr>
        <w:t>يا رسول الله أَخبرني عن الْعُمْرَةِ أَواجبةٌ هي</w:t>
      </w:r>
      <w:r w:rsidR="00823D29" w:rsidRPr="006358B7">
        <w:rPr>
          <w:rStyle w:val="Char2"/>
          <w:rtl/>
        </w:rPr>
        <w:t>؟</w:t>
      </w:r>
      <w:r w:rsidRPr="006358B7">
        <w:rPr>
          <w:rStyle w:val="Char2"/>
          <w:rtl/>
        </w:rPr>
        <w:t xml:space="preserve"> فقال</w:t>
      </w:r>
      <w:r w:rsidR="00602531" w:rsidRPr="006358B7">
        <w:rPr>
          <w:rStyle w:val="Char2"/>
          <w:rtl/>
        </w:rPr>
        <w:t xml:space="preserve">: </w:t>
      </w:r>
      <w:r w:rsidR="00A14D36" w:rsidRPr="006358B7">
        <w:rPr>
          <w:rStyle w:val="Char2"/>
          <w:rFonts w:hint="cs"/>
          <w:rtl/>
        </w:rPr>
        <w:t>«</w:t>
      </w:r>
      <w:r w:rsidRPr="006358B7">
        <w:rPr>
          <w:rStyle w:val="Char2"/>
          <w:rtl/>
        </w:rPr>
        <w:t>لا</w:t>
      </w:r>
      <w:r w:rsidR="00FD4401" w:rsidRPr="006358B7">
        <w:rPr>
          <w:rStyle w:val="Char2"/>
          <w:rFonts w:hint="cs"/>
          <w:rtl/>
        </w:rPr>
        <w:t xml:space="preserve">، </w:t>
      </w:r>
      <w:r w:rsidRPr="006358B7">
        <w:rPr>
          <w:rStyle w:val="Char2"/>
          <w:rtl/>
        </w:rPr>
        <w:t>وأَنْ تَعْتمر خيرٌ لكَ</w:t>
      </w:r>
      <w:r w:rsidR="00A14D36" w:rsidRPr="006358B7">
        <w:rPr>
          <w:rStyle w:val="Char2"/>
          <w:rtl/>
        </w:rPr>
        <w:t>»</w:t>
      </w:r>
      <w:r w:rsidR="00FD4401" w:rsidRPr="006358B7">
        <w:rPr>
          <w:rStyle w:val="Char2"/>
          <w:rFonts w:hint="cs"/>
          <w:rtl/>
        </w:rPr>
        <w:t>.</w:t>
      </w:r>
      <w:r w:rsidR="00FD4401">
        <w:rPr>
          <w:rFonts w:ascii="Webdings" w:hAnsi="Webdings" w:cs="B Lotus" w:hint="cs"/>
          <w:sz w:val="28"/>
          <w:szCs w:val="28"/>
          <w:rtl/>
          <w:lang w:bidi="fa-IR"/>
        </w:rPr>
        <w:t xml:space="preserve"> </w:t>
      </w:r>
      <w:r w:rsidRPr="006358B7">
        <w:rPr>
          <w:rStyle w:val="Char0"/>
          <w:rtl/>
        </w:rPr>
        <w:t>رواهُ أح</w:t>
      </w:r>
      <w:r w:rsidRPr="006358B7">
        <w:rPr>
          <w:rStyle w:val="Char0"/>
          <w:rFonts w:hint="cs"/>
          <w:rtl/>
        </w:rPr>
        <w:t>م</w:t>
      </w:r>
      <w:r w:rsidRPr="006358B7">
        <w:rPr>
          <w:rStyle w:val="Char0"/>
          <w:rtl/>
        </w:rPr>
        <w:t>دُ والتِّرمذيُّ والراجحُ وقفُهُ وأَخرجهُ ابنُ عديَ من وجْهٍ آخر ضعيف</w:t>
      </w:r>
      <w:r w:rsidRPr="006358B7">
        <w:rPr>
          <w:rStyle w:val="Char0"/>
          <w:rFonts w:hint="cs"/>
          <w:rtl/>
        </w:rPr>
        <w:t xml:space="preserve"> عن جابر مرفوعاً</w:t>
      </w:r>
      <w:r w:rsidR="00602531" w:rsidRPr="006358B7">
        <w:rPr>
          <w:rStyle w:val="Char0"/>
          <w:rFonts w:hint="cs"/>
          <w:rtl/>
        </w:rPr>
        <w:t>:</w:t>
      </w:r>
      <w:r w:rsidR="00602531">
        <w:rPr>
          <w:rFonts w:ascii="Webdings" w:hAnsi="Webdings" w:cs="B Lotus" w:hint="cs"/>
          <w:sz w:val="28"/>
          <w:szCs w:val="28"/>
          <w:rtl/>
          <w:lang w:bidi="fa-IR"/>
        </w:rPr>
        <w:t xml:space="preserve"> </w:t>
      </w:r>
      <w:r w:rsidR="00A14D36" w:rsidRPr="006358B7">
        <w:rPr>
          <w:rStyle w:val="Char2"/>
          <w:rFonts w:hint="cs"/>
          <w:rtl/>
        </w:rPr>
        <w:t>«</w:t>
      </w:r>
      <w:r w:rsidRPr="006358B7">
        <w:rPr>
          <w:rStyle w:val="Char2"/>
          <w:rtl/>
        </w:rPr>
        <w:t>الحجُّ والعُمْرةُ فريضتان</w:t>
      </w:r>
      <w:r w:rsidRPr="006358B7">
        <w:rPr>
          <w:rStyle w:val="Char2"/>
          <w:rFonts w:hint="cs"/>
          <w:rtl/>
        </w:rPr>
        <w:t>»</w:t>
      </w:r>
      <w:r w:rsidR="00A14D36">
        <w:rPr>
          <w:rFonts w:ascii="Webdings" w:hAnsi="Webdings" w:cs="B Lotus" w:hint="cs"/>
          <w:sz w:val="28"/>
          <w:szCs w:val="28"/>
          <w:rtl/>
          <w:lang w:bidi="fa-IR"/>
        </w:rPr>
        <w:t xml:space="preserve">. </w:t>
      </w:r>
    </w:p>
    <w:p w:rsidR="00A0278F" w:rsidRPr="00D871F3" w:rsidRDefault="00A0278F" w:rsidP="000D0602">
      <w:pPr>
        <w:ind w:firstLine="284"/>
        <w:jc w:val="both"/>
        <w:rPr>
          <w:rFonts w:ascii="Webdings" w:hAnsi="Webdings" w:cs="B Lotus"/>
          <w:sz w:val="28"/>
          <w:szCs w:val="28"/>
          <w:rtl/>
          <w:lang w:bidi="fa-IR"/>
        </w:rPr>
      </w:pPr>
      <w:r w:rsidRPr="00D871F3">
        <w:rPr>
          <w:rFonts w:cs="B Lotus" w:hint="cs"/>
          <w:sz w:val="28"/>
          <w:szCs w:val="28"/>
          <w:rtl/>
          <w:lang w:bidi="fa-IR"/>
        </w:rPr>
        <w:t>581</w:t>
      </w:r>
      <w:r w:rsidRPr="00D871F3">
        <w:rPr>
          <w:rFonts w:ascii="Webdings" w:hAnsi="Webdings" w:cs="B Lotus" w:hint="cs"/>
          <w:sz w:val="28"/>
          <w:szCs w:val="28"/>
          <w:rtl/>
          <w:lang w:bidi="fa-IR"/>
        </w:rPr>
        <w:t>- جابر بن عبدالله رضی الله عنهما</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صحرانشینی</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اعرابی</w:t>
      </w:r>
      <w:r w:rsidR="00F86350">
        <w:rPr>
          <w:rFonts w:ascii="Webdings" w:hAnsi="Webdings" w:cs="B Lotus" w:hint="cs"/>
          <w:sz w:val="28"/>
          <w:szCs w:val="28"/>
          <w:rtl/>
          <w:lang w:bidi="fa-IR"/>
        </w:rPr>
        <w:t>)</w:t>
      </w:r>
      <w:r w:rsidRPr="00D871F3">
        <w:rPr>
          <w:rFonts w:ascii="Webdings" w:hAnsi="Webdings" w:cs="B Lotus" w:hint="cs"/>
          <w:sz w:val="28"/>
          <w:szCs w:val="28"/>
          <w:rtl/>
          <w:lang w:bidi="fa-IR"/>
        </w:rPr>
        <w:t xml:space="preserve"> نزد پیامبر </w:t>
      </w:r>
      <w:r w:rsidR="00A86587" w:rsidRPr="00D871F3">
        <w:rPr>
          <w:rFonts w:cs="B Lotus"/>
          <w:sz w:val="28"/>
          <w:szCs w:val="28"/>
          <w:rtl/>
          <w:lang w:bidi="fa-IR"/>
        </w:rPr>
        <w:t xml:space="preserve">صلى الله عليه وآله وسلم </w:t>
      </w:r>
      <w:r w:rsidRPr="00D871F3">
        <w:rPr>
          <w:rFonts w:ascii="Webdings" w:hAnsi="Webdings" w:cs="B Lotus" w:hint="cs"/>
          <w:sz w:val="28"/>
          <w:szCs w:val="28"/>
          <w:rtl/>
          <w:lang w:bidi="fa-IR"/>
        </w:rPr>
        <w:t>آمد و گفت</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 xml:space="preserve">ای رسول خدا </w:t>
      </w:r>
      <w:r w:rsidR="003864A9">
        <w:rPr>
          <w:rFonts w:ascii="Webdings" w:hAnsi="Webdings" w:cs="B Lotus" w:hint="cs"/>
          <w:sz w:val="28"/>
          <w:szCs w:val="28"/>
          <w:rtl/>
          <w:lang w:bidi="fa-IR"/>
        </w:rPr>
        <w:t xml:space="preserve">! </w:t>
      </w:r>
      <w:r w:rsidRPr="00D871F3">
        <w:rPr>
          <w:rFonts w:ascii="Webdings" w:hAnsi="Webdings" w:cs="B Lotus" w:hint="cs"/>
          <w:sz w:val="28"/>
          <w:szCs w:val="28"/>
          <w:rtl/>
          <w:lang w:bidi="fa-IR"/>
        </w:rPr>
        <w:t>به من بگو</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آیا عمره واجب است</w:t>
      </w:r>
      <w:r w:rsidR="00A86587" w:rsidRPr="00D871F3">
        <w:rPr>
          <w:rFonts w:ascii="Webdings" w:hAnsi="Webdings" w:cs="B Lotus" w:hint="cs"/>
          <w:sz w:val="28"/>
          <w:szCs w:val="28"/>
          <w:rtl/>
          <w:lang w:bidi="fa-IR"/>
        </w:rPr>
        <w:t>؟</w:t>
      </w:r>
      <w:r w:rsidRPr="00D871F3">
        <w:rPr>
          <w:rFonts w:ascii="Webdings" w:hAnsi="Webdings" w:cs="B Lotus" w:hint="cs"/>
          <w:sz w:val="28"/>
          <w:szCs w:val="28"/>
          <w:rtl/>
          <w:lang w:bidi="fa-IR"/>
        </w:rPr>
        <w:t xml:space="preserve">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00F858F2" w:rsidRPr="00DB0495">
        <w:rPr>
          <w:rFonts w:ascii="Webdings" w:hAnsi="Webdings" w:cs="B Lotus" w:hint="cs"/>
          <w:b/>
          <w:sz w:val="28"/>
          <w:szCs w:val="28"/>
          <w:rtl/>
          <w:lang w:bidi="fa-IR"/>
        </w:rPr>
        <w:t>خیر</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اما اگر عمره بجای آوری برایت بهتر است</w:t>
      </w:r>
      <w:r w:rsidR="00A14D36">
        <w:rPr>
          <w:rFonts w:ascii="Webdings" w:hAnsi="Webdings" w:cs="B Lotus" w:hint="cs"/>
          <w:b/>
          <w:sz w:val="28"/>
          <w:szCs w:val="28"/>
          <w:rtl/>
          <w:lang w:bidi="fa-IR"/>
        </w:rPr>
        <w:t>»</w:t>
      </w:r>
      <w:r w:rsidR="00FD4401">
        <w:rPr>
          <w:rFonts w:ascii="Webdings" w:hAnsi="Webdings" w:cs="B Lotus" w:hint="cs"/>
          <w:sz w:val="28"/>
          <w:szCs w:val="28"/>
          <w:rtl/>
          <w:lang w:bidi="fa-IR"/>
        </w:rPr>
        <w:t xml:space="preserve">. </w:t>
      </w:r>
      <w:r w:rsidR="00F858F2" w:rsidRPr="00D871F3">
        <w:rPr>
          <w:rFonts w:ascii="Webdings" w:hAnsi="Webdings" w:cs="B Lotus" w:hint="cs"/>
          <w:sz w:val="28"/>
          <w:szCs w:val="28"/>
          <w:rtl/>
          <w:lang w:bidi="fa-IR"/>
        </w:rPr>
        <w:t>احمد و ترمذی روایت کرده</w:t>
      </w:r>
      <w:r w:rsidR="00DC7690">
        <w:rPr>
          <w:rFonts w:ascii="Webdings" w:hAnsi="Webdings" w:cs="B Lotus" w:hint="cs"/>
          <w:sz w:val="28"/>
          <w:szCs w:val="28"/>
          <w:rtl/>
          <w:lang w:bidi="fa-IR"/>
        </w:rPr>
        <w:t>‌اند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راجح این است که موقوف است</w:t>
      </w:r>
      <w:r w:rsidR="00FD4401">
        <w:rPr>
          <w:rFonts w:ascii="Webdings" w:hAnsi="Webdings" w:cs="B Lotus" w:hint="cs"/>
          <w:sz w:val="28"/>
          <w:szCs w:val="28"/>
          <w:rtl/>
          <w:lang w:bidi="fa-IR"/>
        </w:rPr>
        <w:t xml:space="preserve">. </w:t>
      </w:r>
    </w:p>
    <w:p w:rsidR="00A0278F" w:rsidRPr="00D871F3" w:rsidRDefault="00A0278F" w:rsidP="000D0602">
      <w:pPr>
        <w:ind w:firstLine="284"/>
        <w:jc w:val="both"/>
        <w:rPr>
          <w:rFonts w:ascii="Webdings" w:hAnsi="Webdings" w:cs="B Lotus"/>
          <w:sz w:val="28"/>
          <w:szCs w:val="28"/>
          <w:rtl/>
          <w:lang w:bidi="fa-IR"/>
        </w:rPr>
      </w:pPr>
      <w:r w:rsidRPr="00D871F3">
        <w:rPr>
          <w:rFonts w:ascii="Webdings" w:hAnsi="Webdings" w:cs="B Lotus" w:hint="cs"/>
          <w:sz w:val="28"/>
          <w:szCs w:val="28"/>
          <w:rtl/>
          <w:lang w:bidi="fa-IR"/>
        </w:rPr>
        <w:t>و ابن عدی از طریقی دیگر که نیز ضعیف است از جابر بصورت مرفوع آورده</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حج و عمره دو فریضه هستند»</w:t>
      </w:r>
      <w:r w:rsidR="00FD4401">
        <w:rPr>
          <w:rFonts w:ascii="Webdings" w:hAnsi="Webdings" w:cs="B Lotus" w:hint="cs"/>
          <w:sz w:val="28"/>
          <w:szCs w:val="28"/>
          <w:rtl/>
          <w:lang w:bidi="fa-IR"/>
        </w:rPr>
        <w:t xml:space="preserve">. </w:t>
      </w:r>
    </w:p>
    <w:p w:rsidR="00A0278F" w:rsidRPr="00D871F3" w:rsidRDefault="00A0278F" w:rsidP="006358B7">
      <w:pPr>
        <w:ind w:firstLine="284"/>
        <w:jc w:val="both"/>
        <w:rPr>
          <w:rFonts w:cs="B Lotus"/>
          <w:sz w:val="28"/>
          <w:szCs w:val="28"/>
          <w:rtl/>
          <w:lang w:bidi="fa-IR"/>
        </w:rPr>
      </w:pPr>
      <w:r w:rsidRPr="00D871F3">
        <w:rPr>
          <w:rFonts w:cs="B Lotus" w:hint="cs"/>
          <w:sz w:val="28"/>
          <w:szCs w:val="28"/>
          <w:rtl/>
          <w:lang w:bidi="fa-IR"/>
        </w:rPr>
        <w:t>582 -</w:t>
      </w:r>
      <w:r w:rsidRPr="00D871F3">
        <w:rPr>
          <w:rFonts w:cs="B Lotus"/>
          <w:sz w:val="28"/>
          <w:szCs w:val="28"/>
          <w:rtl/>
          <w:lang w:bidi="fa-IR"/>
        </w:rPr>
        <w:t xml:space="preserve"> </w:t>
      </w:r>
      <w:r w:rsidRPr="006358B7">
        <w:rPr>
          <w:rStyle w:val="Char2"/>
          <w:rtl/>
        </w:rPr>
        <w:t>وعنْ أَنَس رضي الله عنه قال</w:t>
      </w:r>
      <w:r w:rsidR="00602531" w:rsidRPr="006358B7">
        <w:rPr>
          <w:rStyle w:val="Char2"/>
          <w:rtl/>
        </w:rPr>
        <w:t xml:space="preserve">: </w:t>
      </w:r>
      <w:r w:rsidRPr="006358B7">
        <w:rPr>
          <w:rStyle w:val="Char2"/>
          <w:rtl/>
        </w:rPr>
        <w:t>قيل</w:t>
      </w:r>
      <w:r w:rsidR="00602531" w:rsidRPr="006358B7">
        <w:rPr>
          <w:rStyle w:val="Char2"/>
          <w:rtl/>
        </w:rPr>
        <w:t xml:space="preserve">: </w:t>
      </w:r>
      <w:r w:rsidRPr="006358B7">
        <w:rPr>
          <w:rStyle w:val="Char2"/>
          <w:rtl/>
        </w:rPr>
        <w:t>يا رسُول الله ما السبيل</w:t>
      </w:r>
      <w:r w:rsidR="00823D29" w:rsidRPr="006358B7">
        <w:rPr>
          <w:rStyle w:val="Char2"/>
          <w:rtl/>
        </w:rPr>
        <w:t>؟</w:t>
      </w:r>
      <w:r w:rsidRPr="006358B7">
        <w:rPr>
          <w:rStyle w:val="Char2"/>
          <w:rtl/>
        </w:rPr>
        <w:t xml:space="preserve"> قال</w:t>
      </w:r>
      <w:r w:rsidR="00602531" w:rsidRPr="006358B7">
        <w:rPr>
          <w:rStyle w:val="Char2"/>
          <w:rtl/>
        </w:rPr>
        <w:t xml:space="preserve">: </w:t>
      </w:r>
      <w:r w:rsidR="00602531" w:rsidRPr="006358B7">
        <w:rPr>
          <w:rStyle w:val="Char2"/>
          <w:rFonts w:hint="cs"/>
          <w:rtl/>
        </w:rPr>
        <w:t>«</w:t>
      </w:r>
      <w:r w:rsidRPr="006358B7">
        <w:rPr>
          <w:rStyle w:val="Char2"/>
          <w:rtl/>
        </w:rPr>
        <w:t>الزادُ والرَّاحلةُ</w:t>
      </w:r>
      <w:r w:rsidR="00A14D36" w:rsidRPr="006358B7">
        <w:rPr>
          <w:rStyle w:val="Char2"/>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رواهُ الد</w:t>
      </w:r>
      <w:r w:rsidRPr="006358B7">
        <w:rPr>
          <w:rStyle w:val="Char0"/>
          <w:rFonts w:hint="cs"/>
          <w:rtl/>
        </w:rPr>
        <w:t>ار</w:t>
      </w:r>
      <w:r w:rsidRPr="006358B7">
        <w:rPr>
          <w:rStyle w:val="Char0"/>
          <w:rtl/>
        </w:rPr>
        <w:t>قطنيُّ</w:t>
      </w:r>
      <w:r w:rsidR="00FD4401" w:rsidRPr="006358B7">
        <w:rPr>
          <w:rStyle w:val="Char0"/>
          <w:rFonts w:hint="cs"/>
          <w:rtl/>
        </w:rPr>
        <w:t xml:space="preserve">، </w:t>
      </w:r>
      <w:r w:rsidRPr="006358B7">
        <w:rPr>
          <w:rStyle w:val="Char0"/>
          <w:rtl/>
        </w:rPr>
        <w:t>وصححهُ الحاكم</w:t>
      </w:r>
      <w:r w:rsidR="00FD4401" w:rsidRPr="006358B7">
        <w:rPr>
          <w:rStyle w:val="Char0"/>
          <w:rFonts w:hint="cs"/>
          <w:rtl/>
        </w:rPr>
        <w:t xml:space="preserve">، </w:t>
      </w:r>
      <w:r w:rsidRPr="006358B7">
        <w:rPr>
          <w:rStyle w:val="Char0"/>
          <w:rtl/>
        </w:rPr>
        <w:t>والرَّاجحُ إرسالهُ</w:t>
      </w:r>
      <w:r w:rsidR="00FD4401" w:rsidRPr="006358B7">
        <w:rPr>
          <w:rStyle w:val="Char0"/>
          <w:rFonts w:hint="cs"/>
          <w:rtl/>
        </w:rPr>
        <w:t xml:space="preserve">، </w:t>
      </w:r>
      <w:r w:rsidRPr="006358B7">
        <w:rPr>
          <w:rStyle w:val="Char0"/>
          <w:rtl/>
        </w:rPr>
        <w:t>وأَخرجه الترمذيُّ من حديث ابن عُمر وفي إسناده ضعفٌ</w:t>
      </w:r>
      <w:r w:rsidR="00A14D36">
        <w:rPr>
          <w:rFonts w:cs="B Lotus" w:hint="cs"/>
          <w:sz w:val="28"/>
          <w:szCs w:val="28"/>
          <w:rtl/>
          <w:lang w:bidi="fa-IR"/>
        </w:rPr>
        <w:t xml:space="preserve">. </w:t>
      </w:r>
    </w:p>
    <w:p w:rsidR="00A0278F" w:rsidRPr="00D871F3" w:rsidRDefault="00A0278F" w:rsidP="006358B7">
      <w:pPr>
        <w:ind w:firstLine="284"/>
        <w:jc w:val="both"/>
        <w:rPr>
          <w:rFonts w:ascii="Webdings" w:hAnsi="Webdings" w:cs="B Lotus"/>
          <w:sz w:val="28"/>
          <w:szCs w:val="28"/>
          <w:rtl/>
          <w:lang w:bidi="fa-IR"/>
        </w:rPr>
      </w:pPr>
      <w:r w:rsidRPr="00D871F3">
        <w:rPr>
          <w:rFonts w:cs="B Lotus" w:hint="cs"/>
          <w:sz w:val="28"/>
          <w:szCs w:val="28"/>
          <w:rtl/>
          <w:lang w:bidi="fa-IR"/>
        </w:rPr>
        <w:t>582</w:t>
      </w:r>
      <w:r w:rsidRPr="00D871F3">
        <w:rPr>
          <w:rFonts w:ascii="Webdings" w:hAnsi="Webdings" w:cs="B Lotus" w:hint="cs"/>
          <w:sz w:val="28"/>
          <w:szCs w:val="28"/>
          <w:rtl/>
          <w:lang w:bidi="fa-IR"/>
        </w:rPr>
        <w:t>- انس رضی الله عنه</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گفته شد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ای رسول خدا</w:t>
      </w:r>
      <w:r w:rsidR="003864A9">
        <w:rPr>
          <w:rFonts w:ascii="Webdings" w:hAnsi="Webdings" w:cs="B Lotus" w:hint="cs"/>
          <w:sz w:val="28"/>
          <w:szCs w:val="28"/>
          <w:rtl/>
          <w:lang w:bidi="fa-IR"/>
        </w:rPr>
        <w:t xml:space="preserve">! </w:t>
      </w:r>
      <w:r w:rsidRPr="00D871F3">
        <w:rPr>
          <w:rFonts w:ascii="Webdings" w:hAnsi="Webdings" w:cs="B Lotus" w:hint="cs"/>
          <w:sz w:val="28"/>
          <w:szCs w:val="28"/>
          <w:rtl/>
          <w:lang w:bidi="fa-IR"/>
        </w:rPr>
        <w:t xml:space="preserve">منظور از </w:t>
      </w:r>
      <w:r w:rsidR="006358B7">
        <w:rPr>
          <w:rFonts w:ascii="Webdings" w:hAnsi="Webdings" w:cs="B Lotus" w:hint="cs"/>
          <w:sz w:val="28"/>
          <w:szCs w:val="28"/>
          <w:rtl/>
          <w:lang w:bidi="fa-IR"/>
        </w:rPr>
        <w:t>«</w:t>
      </w:r>
      <w:r w:rsidRPr="00D871F3">
        <w:rPr>
          <w:rFonts w:ascii="Webdings" w:hAnsi="Webdings" w:cs="B Lotus" w:hint="cs"/>
          <w:sz w:val="28"/>
          <w:szCs w:val="28"/>
          <w:rtl/>
          <w:lang w:bidi="fa-IR"/>
        </w:rPr>
        <w:t>سبیل</w:t>
      </w:r>
      <w:r w:rsidR="006358B7">
        <w:rPr>
          <w:rFonts w:ascii="Webdings" w:hAnsi="Webdings" w:cs="B Lotus" w:hint="cs"/>
          <w:sz w:val="28"/>
          <w:szCs w:val="28"/>
          <w:rtl/>
          <w:lang w:bidi="fa-IR"/>
        </w:rPr>
        <w:t xml:space="preserve">» </w:t>
      </w:r>
      <w:r w:rsidRPr="00D871F3">
        <w:rPr>
          <w:rFonts w:ascii="Webdings" w:hAnsi="Webdings" w:cs="B Lotus" w:hint="cs"/>
          <w:sz w:val="28"/>
          <w:szCs w:val="28"/>
          <w:rtl/>
          <w:lang w:bidi="fa-IR"/>
        </w:rPr>
        <w:t>چیست</w:t>
      </w:r>
      <w:r w:rsidR="00823D29">
        <w:rPr>
          <w:rFonts w:ascii="Webdings" w:hAnsi="Webdings" w:cs="B Lotus" w:hint="cs"/>
          <w:sz w:val="28"/>
          <w:szCs w:val="28"/>
          <w:rtl/>
          <w:lang w:bidi="fa-IR"/>
        </w:rPr>
        <w:t>؟</w:t>
      </w:r>
      <w:r w:rsidRPr="00D871F3">
        <w:rPr>
          <w:rFonts w:ascii="Webdings" w:hAnsi="Webdings" w:cs="B Lotus" w:hint="cs"/>
          <w:sz w:val="28"/>
          <w:szCs w:val="28"/>
          <w:rtl/>
          <w:lang w:bidi="fa-IR"/>
        </w:rPr>
        <w:t xml:space="preserve">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توشه و سواری</w:t>
      </w:r>
      <w:r w:rsidRPr="00D871F3">
        <w:rPr>
          <w:rFonts w:ascii="Webdings" w:hAnsi="Webdings" w:cs="B Lotus" w:hint="cs"/>
          <w:sz w:val="28"/>
          <w:szCs w:val="28"/>
          <w:rtl/>
          <w:lang w:bidi="fa-IR"/>
        </w:rPr>
        <w:t>»</w:t>
      </w:r>
      <w:r w:rsidR="00FD4401">
        <w:rPr>
          <w:rFonts w:ascii="Webdings" w:hAnsi="Webdings" w:cs="B Lotus" w:hint="cs"/>
          <w:sz w:val="28"/>
          <w:szCs w:val="28"/>
          <w:rtl/>
          <w:lang w:bidi="fa-IR"/>
        </w:rPr>
        <w:t>.</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دارقطنی روایت کرده و حاکم صحیح دانسته است و راجح این است که این روایت مرسل است و تر مذی همین روایت را</w:t>
      </w:r>
      <w:r w:rsidR="00A86587" w:rsidRPr="00D871F3">
        <w:rPr>
          <w:rFonts w:ascii="Webdings" w:hAnsi="Webdings" w:cs="B Lotus" w:hint="cs"/>
          <w:sz w:val="28"/>
          <w:szCs w:val="28"/>
          <w:rtl/>
          <w:lang w:bidi="fa-IR"/>
        </w:rPr>
        <w:t xml:space="preserve"> </w:t>
      </w:r>
      <w:r w:rsidRPr="00D871F3">
        <w:rPr>
          <w:rFonts w:ascii="Webdings" w:hAnsi="Webdings" w:cs="B Lotus" w:hint="cs"/>
          <w:sz w:val="28"/>
          <w:szCs w:val="28"/>
          <w:rtl/>
          <w:lang w:bidi="fa-IR"/>
        </w:rPr>
        <w:t>از ابن عمر آمده و در سندش ضعیف وجود دارد</w:t>
      </w:r>
      <w:r w:rsidR="00FD4401">
        <w:rPr>
          <w:rFonts w:ascii="Webdings" w:hAnsi="Webding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583- </w:t>
      </w:r>
      <w:r w:rsidRPr="006358B7">
        <w:rPr>
          <w:rStyle w:val="Char2"/>
          <w:rtl/>
        </w:rPr>
        <w:t>وعن ابن عبّاس رضي الله عنْهُما أَنَّ النّبي صلى الله عليه وآله وسلم لقى ركبْاً بالروحاء فقال</w:t>
      </w:r>
      <w:r w:rsidR="00602531" w:rsidRPr="006358B7">
        <w:rPr>
          <w:rStyle w:val="Char2"/>
          <w:rtl/>
        </w:rPr>
        <w:t xml:space="preserve">: </w:t>
      </w:r>
      <w:r w:rsidR="00A14D36" w:rsidRPr="006358B7">
        <w:rPr>
          <w:rStyle w:val="Char2"/>
          <w:rFonts w:hint="cs"/>
          <w:rtl/>
        </w:rPr>
        <w:t>«</w:t>
      </w:r>
      <w:r w:rsidRPr="006358B7">
        <w:rPr>
          <w:rStyle w:val="Char2"/>
          <w:rtl/>
        </w:rPr>
        <w:t>من الْقوْمُ</w:t>
      </w:r>
      <w:r w:rsidR="00823D29" w:rsidRPr="006358B7">
        <w:rPr>
          <w:rStyle w:val="Char2"/>
          <w:rtl/>
        </w:rPr>
        <w:t>؟</w:t>
      </w:r>
      <w:r w:rsidR="00A14D36" w:rsidRPr="006358B7">
        <w:rPr>
          <w:rStyle w:val="Char2"/>
          <w:rtl/>
        </w:rPr>
        <w:t>»</w:t>
      </w:r>
      <w:r w:rsidRPr="006358B7">
        <w:rPr>
          <w:rStyle w:val="Char2"/>
          <w:rFonts w:hint="cs"/>
          <w:rtl/>
        </w:rPr>
        <w:t xml:space="preserve"> </w:t>
      </w:r>
      <w:r w:rsidRPr="006358B7">
        <w:rPr>
          <w:rStyle w:val="Char2"/>
          <w:rtl/>
        </w:rPr>
        <w:t>قا</w:t>
      </w:r>
      <w:r w:rsidR="00A86587" w:rsidRPr="006358B7">
        <w:rPr>
          <w:rStyle w:val="Char2"/>
          <w:rtl/>
        </w:rPr>
        <w:t>لوا</w:t>
      </w:r>
      <w:r w:rsidR="00602531" w:rsidRPr="006358B7">
        <w:rPr>
          <w:rStyle w:val="Char2"/>
          <w:rtl/>
        </w:rPr>
        <w:t xml:space="preserve">: </w:t>
      </w:r>
      <w:r w:rsidR="00A86587" w:rsidRPr="006358B7">
        <w:rPr>
          <w:rStyle w:val="Char2"/>
          <w:rtl/>
        </w:rPr>
        <w:t>المُسلمون فقالوا</w:t>
      </w:r>
      <w:r w:rsidR="00602531" w:rsidRPr="006358B7">
        <w:rPr>
          <w:rStyle w:val="Char2"/>
          <w:rtl/>
        </w:rPr>
        <w:t xml:space="preserve">: </w:t>
      </w:r>
      <w:r w:rsidR="00A86587" w:rsidRPr="006358B7">
        <w:rPr>
          <w:rStyle w:val="Char2"/>
          <w:rtl/>
        </w:rPr>
        <w:t>من أنت؟ قال</w:t>
      </w:r>
      <w:r w:rsidR="00602531" w:rsidRPr="006358B7">
        <w:rPr>
          <w:rStyle w:val="Char2"/>
          <w:rtl/>
        </w:rPr>
        <w:t xml:space="preserve">: </w:t>
      </w:r>
      <w:r w:rsidR="00A14D36" w:rsidRPr="006358B7">
        <w:rPr>
          <w:rStyle w:val="Char2"/>
          <w:rFonts w:hint="cs"/>
          <w:rtl/>
        </w:rPr>
        <w:t>«</w:t>
      </w:r>
      <w:r w:rsidRPr="006358B7">
        <w:rPr>
          <w:rStyle w:val="Char2"/>
          <w:rtl/>
        </w:rPr>
        <w:t>رسول الله</w:t>
      </w:r>
      <w:r w:rsidR="00A14D36" w:rsidRPr="006358B7">
        <w:rPr>
          <w:rStyle w:val="Char2"/>
          <w:rtl/>
        </w:rPr>
        <w:t>»</w:t>
      </w:r>
      <w:r w:rsidRPr="006358B7">
        <w:rPr>
          <w:rStyle w:val="Char2"/>
          <w:rtl/>
        </w:rPr>
        <w:t xml:space="preserve"> فرَفَعَتْ إليه امرأَةٌ صبياً فقالتْ أَلهذا حجٌّ</w:t>
      </w:r>
      <w:r w:rsidR="00602531" w:rsidRPr="006358B7">
        <w:rPr>
          <w:rStyle w:val="Char2"/>
          <w:rtl/>
        </w:rPr>
        <w:t xml:space="preserve">: </w:t>
      </w:r>
      <w:r w:rsidRPr="006358B7">
        <w:rPr>
          <w:rStyle w:val="Char2"/>
          <w:rtl/>
        </w:rPr>
        <w:t>قال</w:t>
      </w:r>
      <w:r w:rsidR="00602531" w:rsidRPr="006358B7">
        <w:rPr>
          <w:rStyle w:val="Char2"/>
          <w:rtl/>
        </w:rPr>
        <w:t xml:space="preserve">: </w:t>
      </w:r>
      <w:r w:rsidR="00A14D36" w:rsidRPr="006358B7">
        <w:rPr>
          <w:rStyle w:val="Char2"/>
          <w:rFonts w:hint="cs"/>
          <w:rtl/>
        </w:rPr>
        <w:t>«</w:t>
      </w:r>
      <w:r w:rsidRPr="006358B7">
        <w:rPr>
          <w:rStyle w:val="Char2"/>
          <w:rtl/>
        </w:rPr>
        <w:t>نعمْ ولكِ أَجرٌ</w:t>
      </w:r>
      <w:r w:rsidR="00A14D36" w:rsidRPr="006358B7">
        <w:rPr>
          <w:rStyle w:val="Char2"/>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ascii="Webdings" w:hAnsi="Webdings" w:cs="B Lotus"/>
          <w:sz w:val="28"/>
          <w:szCs w:val="28"/>
          <w:rtl/>
          <w:lang w:bidi="fa-IR"/>
        </w:rPr>
      </w:pPr>
      <w:r w:rsidRPr="00D871F3">
        <w:rPr>
          <w:rFonts w:cs="B Lotus" w:hint="cs"/>
          <w:sz w:val="28"/>
          <w:szCs w:val="28"/>
          <w:rtl/>
          <w:lang w:bidi="fa-IR"/>
        </w:rPr>
        <w:t>583-</w:t>
      </w:r>
      <w:r w:rsidRPr="00D871F3">
        <w:rPr>
          <w:rFonts w:ascii="Webdings" w:hAnsi="Webdings" w:cs="B Lotus" w:hint="cs"/>
          <w:sz w:val="28"/>
          <w:szCs w:val="28"/>
          <w:rtl/>
          <w:lang w:bidi="fa-IR"/>
        </w:rPr>
        <w:t xml:space="preserve"> ابن عباس رضی الله عنهما</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پیامبر صلی الله علیه و</w:t>
      </w:r>
      <w:r w:rsidR="00A86587" w:rsidRPr="00D871F3">
        <w:rPr>
          <w:rFonts w:ascii="Webdings" w:hAnsi="Webdings" w:cs="B Lotus" w:hint="cs"/>
          <w:sz w:val="28"/>
          <w:szCs w:val="28"/>
          <w:rtl/>
          <w:lang w:bidi="fa-IR"/>
        </w:rPr>
        <w:t>آله و</w:t>
      </w:r>
      <w:r w:rsidRPr="00D871F3">
        <w:rPr>
          <w:rFonts w:ascii="Webdings" w:hAnsi="Webdings" w:cs="B Lotus" w:hint="cs"/>
          <w:sz w:val="28"/>
          <w:szCs w:val="28"/>
          <w:rtl/>
          <w:lang w:bidi="fa-IR"/>
        </w:rPr>
        <w:t xml:space="preserve"> سلم در روحاء با کاروانی بر خورد کرد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شما کیستید</w:t>
      </w:r>
      <w:r w:rsidR="00823D29">
        <w:rPr>
          <w:rFonts w:ascii="Webdings" w:hAnsi="Webdings" w:cs="B Lotus" w:hint="cs"/>
          <w:b/>
          <w:sz w:val="28"/>
          <w:szCs w:val="28"/>
          <w:rtl/>
          <w:lang w:bidi="fa-IR"/>
        </w:rPr>
        <w:t>؟</w:t>
      </w:r>
      <w:r w:rsidRPr="00DB0495">
        <w:rPr>
          <w:rFonts w:ascii="Webdings" w:hAnsi="Webdings" w:cs="B Lotus" w:hint="cs"/>
          <w:b/>
          <w:sz w:val="28"/>
          <w:szCs w:val="28"/>
          <w:rtl/>
          <w:lang w:bidi="fa-IR"/>
        </w:rPr>
        <w:t>»</w:t>
      </w:r>
      <w:r w:rsidRPr="00D871F3">
        <w:rPr>
          <w:rFonts w:ascii="Webdings" w:hAnsi="Webdings" w:cs="B Lotus" w:hint="cs"/>
          <w:sz w:val="28"/>
          <w:szCs w:val="28"/>
          <w:rtl/>
          <w:lang w:bidi="fa-IR"/>
        </w:rPr>
        <w:t xml:space="preserve"> گفتند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مسلمانان</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تو کیستی</w:t>
      </w:r>
      <w:r w:rsidR="00823D29">
        <w:rPr>
          <w:rFonts w:ascii="Webdings" w:hAnsi="Webdings" w:cs="B Lotus" w:hint="cs"/>
          <w:sz w:val="28"/>
          <w:szCs w:val="28"/>
          <w:rtl/>
          <w:lang w:bidi="fa-IR"/>
        </w:rPr>
        <w:t>؟</w:t>
      </w:r>
      <w:r w:rsidRPr="00D871F3">
        <w:rPr>
          <w:rFonts w:ascii="Webdings" w:hAnsi="Webdings" w:cs="B Lotus" w:hint="cs"/>
          <w:sz w:val="28"/>
          <w:szCs w:val="28"/>
          <w:rtl/>
          <w:lang w:bidi="fa-IR"/>
        </w:rPr>
        <w:t xml:space="preserve">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رسول خدا</w:t>
      </w:r>
      <w:r w:rsidR="00A14D36">
        <w:rPr>
          <w:rFonts w:ascii="Webdings" w:hAnsi="Webdings" w:cs="B Lotus" w:hint="cs"/>
          <w:b/>
          <w:sz w:val="28"/>
          <w:szCs w:val="28"/>
          <w:rtl/>
          <w:lang w:bidi="fa-IR"/>
        </w:rPr>
        <w:t>»</w:t>
      </w:r>
      <w:r w:rsidR="00FD4401">
        <w:rPr>
          <w:rFonts w:ascii="Webdings" w:hAnsi="Webdings" w:cs="B Lotus" w:hint="cs"/>
          <w:sz w:val="28"/>
          <w:szCs w:val="28"/>
          <w:rtl/>
          <w:lang w:bidi="fa-IR"/>
        </w:rPr>
        <w:t xml:space="preserve">، </w:t>
      </w:r>
      <w:r w:rsidR="00A86587" w:rsidRPr="00D871F3">
        <w:rPr>
          <w:rFonts w:ascii="Webdings" w:hAnsi="Webdings" w:cs="B Lotus" w:hint="cs"/>
          <w:sz w:val="28"/>
          <w:szCs w:val="28"/>
          <w:rtl/>
          <w:lang w:bidi="fa-IR"/>
        </w:rPr>
        <w:t xml:space="preserve">آنگاه </w:t>
      </w:r>
      <w:r w:rsidRPr="00D871F3">
        <w:rPr>
          <w:rFonts w:ascii="Webdings" w:hAnsi="Webdings" w:cs="B Lotus" w:hint="cs"/>
          <w:sz w:val="28"/>
          <w:szCs w:val="28"/>
          <w:rtl/>
          <w:lang w:bidi="fa-IR"/>
        </w:rPr>
        <w:t>زنی بچه ای را بلند کرد</w:t>
      </w:r>
      <w:r w:rsidR="00FD4401">
        <w:rPr>
          <w:rFonts w:ascii="Webdings" w:hAnsi="Webdings" w:cs="B Lotus" w:hint="cs"/>
          <w:sz w:val="28"/>
          <w:szCs w:val="28"/>
          <w:rtl/>
          <w:lang w:bidi="fa-IR"/>
        </w:rPr>
        <w:t xml:space="preserve"> </w:t>
      </w:r>
      <w:r w:rsidR="00823D29">
        <w:rPr>
          <w:rFonts w:ascii="Webdings" w:hAnsi="Webdings" w:cs="B Lotus" w:hint="cs"/>
          <w:sz w:val="28"/>
          <w:szCs w:val="28"/>
          <w:rtl/>
          <w:lang w:bidi="fa-IR"/>
        </w:rPr>
        <w:t>(</w:t>
      </w:r>
      <w:r w:rsidRPr="00D871F3">
        <w:rPr>
          <w:rFonts w:ascii="Webdings" w:hAnsi="Webdings" w:cs="B Lotus" w:hint="cs"/>
          <w:sz w:val="28"/>
          <w:szCs w:val="28"/>
          <w:rtl/>
          <w:lang w:bidi="fa-IR"/>
        </w:rPr>
        <w:t>و به پیامبر</w:t>
      </w:r>
      <w:r w:rsidR="00A86587" w:rsidRPr="00D871F3">
        <w:rPr>
          <w:rFonts w:cs="B Lotus"/>
          <w:sz w:val="28"/>
          <w:szCs w:val="28"/>
          <w:rtl/>
          <w:lang w:bidi="fa-IR"/>
        </w:rPr>
        <w:t xml:space="preserve"> صلى الله عليه وآله وسلم</w:t>
      </w:r>
      <w:r w:rsidRPr="00D871F3">
        <w:rPr>
          <w:rFonts w:ascii="Webdings" w:hAnsi="Webdings" w:cs="B Lotus" w:hint="cs"/>
          <w:sz w:val="28"/>
          <w:szCs w:val="28"/>
          <w:rtl/>
          <w:lang w:bidi="fa-IR"/>
        </w:rPr>
        <w:t xml:space="preserve"> نشان داد</w:t>
      </w:r>
      <w:r w:rsidR="00F86350">
        <w:rPr>
          <w:rFonts w:ascii="Webdings" w:hAnsi="Webdings" w:cs="B Lotus" w:hint="cs"/>
          <w:sz w:val="28"/>
          <w:szCs w:val="28"/>
          <w:rtl/>
          <w:lang w:bidi="fa-IR"/>
        </w:rPr>
        <w:t>)</w:t>
      </w:r>
      <w:r w:rsidRPr="00D871F3">
        <w:rPr>
          <w:rFonts w:ascii="Webdings" w:hAnsi="Webdings" w:cs="B Lotus" w:hint="cs"/>
          <w:sz w:val="28"/>
          <w:szCs w:val="28"/>
          <w:rtl/>
          <w:lang w:bidi="fa-IR"/>
        </w:rPr>
        <w:t xml:space="preserve"> گفت</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آیا این حجی دارد؟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آری</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و برای تو پاداش است»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مسلم روایت کرده است</w:t>
      </w:r>
      <w:r w:rsidR="00A14D36">
        <w:rPr>
          <w:rFonts w:ascii="Webdings" w:hAnsi="Webding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584 - </w:t>
      </w:r>
      <w:r w:rsidRPr="006358B7">
        <w:rPr>
          <w:rStyle w:val="Char2"/>
          <w:rtl/>
        </w:rPr>
        <w:t>وعنهُ رضي الله عنهما قال</w:t>
      </w:r>
      <w:r w:rsidR="00602531" w:rsidRPr="006358B7">
        <w:rPr>
          <w:rStyle w:val="Char2"/>
          <w:rtl/>
        </w:rPr>
        <w:t xml:space="preserve">: </w:t>
      </w:r>
      <w:r w:rsidRPr="006358B7">
        <w:rPr>
          <w:rStyle w:val="Char2"/>
          <w:rtl/>
        </w:rPr>
        <w:t>كانَ الفَضْلُ بنُ عَبّاسٍ رديفَ رسُولِ اللَّهِ صلى الله عليه وآله وسلم فجاءَت امْرأَةٌ مِنْ خثَعَم فجعل الفَضْلُ ينظُرُ إليْها وتَنْظُرُ إليهُ وجعلَ النَّبيُ صلى الله عليه وآله وسلم يصْرفُ وَجْهُ الفَضْلِ إلى الشِّقِّ الآخر فَقَالت</w:t>
      </w:r>
      <w:r w:rsidR="00602531" w:rsidRPr="006358B7">
        <w:rPr>
          <w:rStyle w:val="Char2"/>
          <w:rtl/>
        </w:rPr>
        <w:t xml:space="preserve">: </w:t>
      </w:r>
      <w:r w:rsidRPr="006358B7">
        <w:rPr>
          <w:rStyle w:val="Char2"/>
          <w:rtl/>
        </w:rPr>
        <w:t>يا رسولَ الله إن فريضة الله على عبادهِ في الحجِّ أَدْركتْ أَبي شيخاً كبيراً لا يثبتُ على الرَّاحلة أفأَحُجُّ عَنْهُ</w:t>
      </w:r>
      <w:r w:rsidR="00823D29" w:rsidRPr="006358B7">
        <w:rPr>
          <w:rStyle w:val="Char2"/>
          <w:rtl/>
        </w:rPr>
        <w:t>؟</w:t>
      </w:r>
      <w:r w:rsidRPr="006358B7">
        <w:rPr>
          <w:rStyle w:val="Char2"/>
          <w:rtl/>
        </w:rPr>
        <w:t xml:space="preserve"> قال</w:t>
      </w:r>
      <w:r w:rsidR="00602531" w:rsidRPr="006358B7">
        <w:rPr>
          <w:rStyle w:val="Char2"/>
          <w:rtl/>
        </w:rPr>
        <w:t xml:space="preserve">: </w:t>
      </w:r>
      <w:r w:rsidR="00A14D36" w:rsidRPr="006358B7">
        <w:rPr>
          <w:rStyle w:val="Char2"/>
          <w:rFonts w:hint="cs"/>
          <w:rtl/>
        </w:rPr>
        <w:t>«</w:t>
      </w:r>
      <w:r w:rsidRPr="006358B7">
        <w:rPr>
          <w:rStyle w:val="Char2"/>
          <w:rtl/>
        </w:rPr>
        <w:t>نعم</w:t>
      </w:r>
      <w:r w:rsidR="00602531" w:rsidRPr="006358B7">
        <w:rPr>
          <w:rStyle w:val="Char2"/>
          <w:rtl/>
        </w:rPr>
        <w:t xml:space="preserve">» </w:t>
      </w:r>
      <w:r w:rsidRPr="006358B7">
        <w:rPr>
          <w:rStyle w:val="Char2"/>
          <w:rtl/>
        </w:rPr>
        <w:t>وذلك في حَجّةِ الوداع</w:t>
      </w:r>
      <w:r w:rsidR="00FD4401" w:rsidRPr="006358B7">
        <w:rPr>
          <w:rStyle w:val="Char2"/>
          <w:rtl/>
        </w:rPr>
        <w:t>.</w:t>
      </w:r>
      <w:r w:rsidR="00FD4401">
        <w:rPr>
          <w:rFonts w:cs="B Lotus"/>
          <w:sz w:val="28"/>
          <w:szCs w:val="28"/>
          <w:rtl/>
          <w:lang w:bidi="fa-IR"/>
        </w:rPr>
        <w:t xml:space="preserve"> </w:t>
      </w:r>
      <w:r w:rsidRPr="006358B7">
        <w:rPr>
          <w:rStyle w:val="Char0"/>
          <w:rtl/>
        </w:rPr>
        <w:t>مُتّفقٌ عليه واللفظ للبُخاري</w:t>
      </w:r>
      <w:r w:rsidR="00A14D36">
        <w:rPr>
          <w:rFonts w:cs="B Lotus" w:hint="cs"/>
          <w:sz w:val="28"/>
          <w:szCs w:val="28"/>
          <w:rtl/>
          <w:lang w:bidi="fa-IR"/>
        </w:rPr>
        <w:t xml:space="preserve">. </w:t>
      </w:r>
    </w:p>
    <w:p w:rsidR="00A0278F" w:rsidRPr="00D871F3" w:rsidRDefault="00A0278F" w:rsidP="000D0602">
      <w:pPr>
        <w:ind w:firstLine="284"/>
        <w:jc w:val="both"/>
        <w:rPr>
          <w:rFonts w:ascii="Webdings" w:hAnsi="Webdings" w:cs="B Lotus"/>
          <w:sz w:val="28"/>
          <w:szCs w:val="28"/>
          <w:rtl/>
          <w:lang w:bidi="fa-IR"/>
        </w:rPr>
      </w:pPr>
      <w:r w:rsidRPr="00D871F3">
        <w:rPr>
          <w:rFonts w:cs="B Lotus" w:hint="cs"/>
          <w:sz w:val="28"/>
          <w:szCs w:val="28"/>
          <w:rtl/>
          <w:lang w:bidi="fa-IR"/>
        </w:rPr>
        <w:t>584</w:t>
      </w:r>
      <w:r w:rsidRPr="00D871F3">
        <w:rPr>
          <w:rFonts w:ascii="Webdings" w:hAnsi="Webdings" w:cs="B Lotus" w:hint="cs"/>
          <w:sz w:val="28"/>
          <w:szCs w:val="28"/>
          <w:rtl/>
          <w:lang w:bidi="fa-IR"/>
        </w:rPr>
        <w:t>- از او</w:t>
      </w:r>
      <w:r w:rsidR="00FD4401">
        <w:rPr>
          <w:rFonts w:ascii="Webdings" w:hAnsi="Webdings" w:cs="B Lotus" w:hint="cs"/>
          <w:sz w:val="28"/>
          <w:szCs w:val="28"/>
          <w:rtl/>
          <w:lang w:bidi="fa-IR"/>
        </w:rPr>
        <w:t xml:space="preserve"> </w:t>
      </w:r>
      <w:r w:rsidR="00823D29">
        <w:rPr>
          <w:rFonts w:ascii="Webdings" w:hAnsi="Webdings" w:cs="B Lotus" w:hint="cs"/>
          <w:sz w:val="28"/>
          <w:szCs w:val="28"/>
          <w:rtl/>
          <w:lang w:bidi="fa-IR"/>
        </w:rPr>
        <w:t>(</w:t>
      </w:r>
      <w:r w:rsidRPr="00D871F3">
        <w:rPr>
          <w:rFonts w:ascii="Webdings" w:hAnsi="Webdings" w:cs="B Lotus" w:hint="cs"/>
          <w:sz w:val="28"/>
          <w:szCs w:val="28"/>
          <w:rtl/>
          <w:lang w:bidi="fa-IR"/>
        </w:rPr>
        <w:t>ابن عباس</w:t>
      </w:r>
      <w:r w:rsidR="00F86350">
        <w:rPr>
          <w:rFonts w:ascii="Webdings" w:hAnsi="Webdings" w:cs="B Lotus" w:hint="cs"/>
          <w:sz w:val="28"/>
          <w:szCs w:val="28"/>
          <w:rtl/>
          <w:lang w:bidi="fa-IR"/>
        </w:rPr>
        <w:t>)</w:t>
      </w:r>
      <w:r w:rsidRPr="00D871F3">
        <w:rPr>
          <w:rFonts w:ascii="Webdings" w:hAnsi="Webdings" w:cs="B Lotus" w:hint="cs"/>
          <w:sz w:val="28"/>
          <w:szCs w:val="28"/>
          <w:rtl/>
          <w:lang w:bidi="fa-IR"/>
        </w:rPr>
        <w:t xml:space="preserve"> رضی الله عنهما روایت است که فضل بن عباس پشت سر پیامبر صلی الله علیه و</w:t>
      </w:r>
      <w:r w:rsidR="00A86587" w:rsidRPr="00D871F3">
        <w:rPr>
          <w:rFonts w:ascii="Webdings" w:hAnsi="Webdings" w:cs="B Lotus" w:hint="cs"/>
          <w:sz w:val="28"/>
          <w:szCs w:val="28"/>
          <w:rtl/>
          <w:lang w:bidi="fa-IR"/>
        </w:rPr>
        <w:t>آله و</w:t>
      </w:r>
      <w:r w:rsidRPr="00D871F3">
        <w:rPr>
          <w:rFonts w:ascii="Webdings" w:hAnsi="Webdings" w:cs="B Lotus" w:hint="cs"/>
          <w:sz w:val="28"/>
          <w:szCs w:val="28"/>
          <w:rtl/>
          <w:lang w:bidi="fa-IR"/>
        </w:rPr>
        <w:t xml:space="preserve"> سلم سوار بود</w:t>
      </w:r>
      <w:r w:rsidR="00DA7806">
        <w:rPr>
          <w:rFonts w:ascii="Webdings" w:hAnsi="Webdings" w:cs="B Lotus" w:hint="cs"/>
          <w:sz w:val="28"/>
          <w:szCs w:val="28"/>
          <w:rtl/>
          <w:lang w:bidi="fa-IR"/>
        </w:rPr>
        <w:t xml:space="preserve">؛ </w:t>
      </w:r>
      <w:r w:rsidRPr="00D871F3">
        <w:rPr>
          <w:rFonts w:ascii="Webdings" w:hAnsi="Webdings" w:cs="B Lotus" w:hint="cs"/>
          <w:sz w:val="28"/>
          <w:szCs w:val="28"/>
          <w:rtl/>
          <w:lang w:bidi="fa-IR"/>
        </w:rPr>
        <w:t>زنی از قبیله خثعم آمد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فضل به آن زن نگاه</w:t>
      </w:r>
      <w:r w:rsidR="006358B7">
        <w:rPr>
          <w:rFonts w:ascii="Webdings" w:hAnsi="Webdings" w:cs="B Lotus" w:hint="cs"/>
          <w:sz w:val="28"/>
          <w:szCs w:val="28"/>
          <w:rtl/>
          <w:lang w:bidi="fa-IR"/>
        </w:rPr>
        <w:t xml:space="preserve"> می‌کرد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 آن زن نیز به فضل نگاه</w:t>
      </w:r>
      <w:r w:rsidR="006358B7">
        <w:rPr>
          <w:rFonts w:ascii="Webdings" w:hAnsi="Webdings" w:cs="B Lotus" w:hint="cs"/>
          <w:sz w:val="28"/>
          <w:szCs w:val="28"/>
          <w:rtl/>
          <w:lang w:bidi="fa-IR"/>
        </w:rPr>
        <w:t xml:space="preserve"> می‌کرد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پیامبر صلى الله عليه وآله وسلم چهره فضل را به طرف دیگری بر گرداند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آن زن گفت</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 xml:space="preserve">ای رسول خدا </w:t>
      </w:r>
      <w:r w:rsidR="003864A9">
        <w:rPr>
          <w:rFonts w:ascii="Webdings" w:hAnsi="Webdings" w:cs="B Lotus" w:hint="cs"/>
          <w:sz w:val="28"/>
          <w:szCs w:val="28"/>
          <w:rtl/>
          <w:lang w:bidi="fa-IR"/>
        </w:rPr>
        <w:t xml:space="preserve">! </w:t>
      </w:r>
      <w:r w:rsidRPr="00D871F3">
        <w:rPr>
          <w:rFonts w:ascii="Webdings" w:hAnsi="Webdings" w:cs="B Lotus" w:hint="cs"/>
          <w:sz w:val="28"/>
          <w:szCs w:val="28"/>
          <w:rtl/>
          <w:lang w:bidi="fa-IR"/>
        </w:rPr>
        <w:t>حج را که خداوند بر بندگان فرض کرده است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بر پدرم فرض شده است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او پیر و پا افتاده است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که</w:t>
      </w:r>
      <w:r w:rsidR="006C18DB">
        <w:rPr>
          <w:rFonts w:ascii="Webdings" w:hAnsi="Webdings" w:cs="B Lotus" w:hint="cs"/>
          <w:sz w:val="28"/>
          <w:szCs w:val="28"/>
          <w:rtl/>
          <w:lang w:bidi="fa-IR"/>
        </w:rPr>
        <w:t xml:space="preserve"> نمی‌</w:t>
      </w:r>
      <w:r w:rsidRPr="00D871F3">
        <w:rPr>
          <w:rFonts w:ascii="Webdings" w:hAnsi="Webdings" w:cs="B Lotus" w:hint="cs"/>
          <w:sz w:val="28"/>
          <w:szCs w:val="28"/>
          <w:rtl/>
          <w:lang w:bidi="fa-IR"/>
        </w:rPr>
        <w:t>تواند خودش روی سواری نگه دارد</w:t>
      </w:r>
      <w:r w:rsidR="00FD4401">
        <w:rPr>
          <w:rFonts w:ascii="Webdings" w:hAnsi="Webdings" w:cs="B Lotus" w:hint="cs"/>
          <w:sz w:val="28"/>
          <w:szCs w:val="28"/>
          <w:rtl/>
          <w:lang w:bidi="fa-IR"/>
        </w:rPr>
        <w:t xml:space="preserve">، </w:t>
      </w:r>
      <w:r w:rsidR="00A86587" w:rsidRPr="00D871F3">
        <w:rPr>
          <w:rFonts w:ascii="Webdings" w:hAnsi="Webdings" w:cs="B Lotus" w:hint="cs"/>
          <w:sz w:val="28"/>
          <w:szCs w:val="28"/>
          <w:rtl/>
          <w:lang w:bidi="fa-IR"/>
        </w:rPr>
        <w:t>آیا از طرف او حج را انجام بدهم</w:t>
      </w:r>
      <w:r w:rsidRPr="00D871F3">
        <w:rPr>
          <w:rFonts w:ascii="Webdings" w:hAnsi="Webdings" w:cs="B Lotus" w:hint="cs"/>
          <w:sz w:val="28"/>
          <w:szCs w:val="28"/>
          <w:rtl/>
          <w:lang w:bidi="fa-IR"/>
        </w:rPr>
        <w:t>؟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آری»</w:t>
      </w:r>
      <w:r w:rsidR="00FD4401">
        <w:rPr>
          <w:rFonts w:ascii="Webdings" w:hAnsi="Webdings" w:cs="B Lotus" w:hint="cs"/>
          <w:b/>
          <w:sz w:val="28"/>
          <w:szCs w:val="28"/>
          <w:rtl/>
          <w:lang w:bidi="fa-IR"/>
        </w:rPr>
        <w:t xml:space="preserve">. </w:t>
      </w:r>
      <w:r w:rsidRPr="00D871F3">
        <w:rPr>
          <w:rFonts w:ascii="Webdings" w:hAnsi="Webdings" w:cs="B Lotus" w:hint="cs"/>
          <w:sz w:val="28"/>
          <w:szCs w:val="28"/>
          <w:rtl/>
          <w:lang w:bidi="fa-IR"/>
        </w:rPr>
        <w:t>واین ماجرا در حجة</w:t>
      </w:r>
      <w:r w:rsidRPr="00D871F3">
        <w:rPr>
          <w:rFonts w:cs="B Lotus" w:hint="cs"/>
          <w:sz w:val="28"/>
          <w:szCs w:val="28"/>
          <w:rtl/>
          <w:lang w:bidi="fa-IR"/>
        </w:rPr>
        <w:t xml:space="preserve"> الوداع بوده است</w:t>
      </w:r>
      <w:r w:rsidR="00FD4401">
        <w:rPr>
          <w:rFonts w:cs="B Lotus" w:hint="cs"/>
          <w:sz w:val="28"/>
          <w:szCs w:val="28"/>
          <w:rtl/>
          <w:lang w:bidi="fa-IR"/>
        </w:rPr>
        <w:t xml:space="preserve">. </w:t>
      </w:r>
      <w:r w:rsidRPr="00D871F3">
        <w:rPr>
          <w:rFonts w:cs="B Lotus" w:hint="cs"/>
          <w:sz w:val="28"/>
          <w:szCs w:val="28"/>
          <w:rtl/>
          <w:lang w:bidi="fa-IR"/>
        </w:rPr>
        <w:t>متفق علیه و لفظ بخاری است</w:t>
      </w:r>
      <w:r w:rsidR="00A14D36">
        <w:rPr>
          <w:rFonts w:cs="B Lotus" w:hint="cs"/>
          <w:sz w:val="28"/>
          <w:szCs w:val="28"/>
          <w:rtl/>
          <w:lang w:bidi="fa-IR"/>
        </w:rPr>
        <w:t xml:space="preserve">. </w:t>
      </w:r>
    </w:p>
    <w:p w:rsidR="00A0278F" w:rsidRPr="00D871F3" w:rsidRDefault="00A0278F" w:rsidP="006358B7">
      <w:pPr>
        <w:ind w:firstLine="284"/>
        <w:jc w:val="both"/>
        <w:rPr>
          <w:rFonts w:cs="B Lotus"/>
          <w:sz w:val="28"/>
          <w:szCs w:val="28"/>
          <w:rtl/>
          <w:lang w:bidi="fa-IR"/>
        </w:rPr>
      </w:pPr>
      <w:r w:rsidRPr="00D871F3">
        <w:rPr>
          <w:rFonts w:cs="B Lotus" w:hint="cs"/>
          <w:sz w:val="28"/>
          <w:szCs w:val="28"/>
          <w:rtl/>
          <w:lang w:bidi="fa-IR"/>
        </w:rPr>
        <w:t xml:space="preserve">585- </w:t>
      </w:r>
      <w:r w:rsidRPr="006358B7">
        <w:rPr>
          <w:rStyle w:val="Char2"/>
          <w:rtl/>
        </w:rPr>
        <w:t>وعَنْهُ رضي الله عنهما أَنَّ امْرَأَةً مِنْ جُهَيْنَةَ جاءَتْ إلى النّبي صلى الله عليه وآله وسلم فقالتْ</w:t>
      </w:r>
      <w:r w:rsidR="00602531" w:rsidRPr="006358B7">
        <w:rPr>
          <w:rStyle w:val="Char2"/>
          <w:rtl/>
        </w:rPr>
        <w:t xml:space="preserve">: </w:t>
      </w:r>
      <w:r w:rsidRPr="006358B7">
        <w:rPr>
          <w:rStyle w:val="Char2"/>
          <w:rtl/>
        </w:rPr>
        <w:t>إنَّ أُمِّي نذرت أَنْ تحُجَّ ولم تحُجّ حتى ماتت أَفَأَحُجُّ عنْها</w:t>
      </w:r>
      <w:r w:rsidR="00823D29" w:rsidRPr="006358B7">
        <w:rPr>
          <w:rStyle w:val="Char2"/>
          <w:rtl/>
        </w:rPr>
        <w:t>؟</w:t>
      </w:r>
      <w:r w:rsidRPr="006358B7">
        <w:rPr>
          <w:rStyle w:val="Char2"/>
          <w:rtl/>
        </w:rPr>
        <w:t xml:space="preserve"> قالَ</w:t>
      </w:r>
      <w:r w:rsidR="00602531" w:rsidRPr="006358B7">
        <w:rPr>
          <w:rStyle w:val="Char2"/>
          <w:rtl/>
        </w:rPr>
        <w:t xml:space="preserve">: </w:t>
      </w:r>
      <w:r w:rsidR="00A14D36" w:rsidRPr="006358B7">
        <w:rPr>
          <w:rStyle w:val="Char2"/>
          <w:rFonts w:hint="cs"/>
          <w:rtl/>
        </w:rPr>
        <w:t>«</w:t>
      </w:r>
      <w:r w:rsidRPr="006358B7">
        <w:rPr>
          <w:rStyle w:val="Char2"/>
          <w:rtl/>
        </w:rPr>
        <w:t>نَعَمْ حُجِّي عَنْها أَرأَيْتِ لوْ كانَ على أُمُّكِ دَيْنٌ أكُنْتِ قاضيَتَهُ</w:t>
      </w:r>
      <w:r w:rsidR="00823D29" w:rsidRPr="006358B7">
        <w:rPr>
          <w:rStyle w:val="Char2"/>
          <w:rtl/>
        </w:rPr>
        <w:t>؟</w:t>
      </w:r>
      <w:r w:rsidRPr="006358B7">
        <w:rPr>
          <w:rStyle w:val="Char2"/>
          <w:rtl/>
        </w:rPr>
        <w:t xml:space="preserve"> اقْضُوا الله فالله أَحقُّ بالْوفَاءِ</w:t>
      </w:r>
      <w:r w:rsidR="00A14D36" w:rsidRPr="006358B7">
        <w:rPr>
          <w:rStyle w:val="Char2"/>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رواهُ البخاريُّ</w:t>
      </w:r>
      <w:r w:rsidR="00A14D36">
        <w:rPr>
          <w:rFonts w:cs="B Lotus" w:hint="cs"/>
          <w:sz w:val="28"/>
          <w:szCs w:val="28"/>
          <w:rtl/>
          <w:lang w:bidi="fa-IR"/>
        </w:rPr>
        <w:t xml:space="preserve">. </w:t>
      </w:r>
    </w:p>
    <w:p w:rsidR="00A0278F" w:rsidRPr="00D871F3" w:rsidRDefault="00A0278F" w:rsidP="000D0602">
      <w:pPr>
        <w:ind w:firstLine="284"/>
        <w:jc w:val="both"/>
        <w:rPr>
          <w:rFonts w:ascii="Webdings" w:hAnsi="Webdings" w:cs="B Lotus"/>
          <w:sz w:val="28"/>
          <w:szCs w:val="28"/>
          <w:rtl/>
          <w:lang w:bidi="fa-IR"/>
        </w:rPr>
      </w:pPr>
      <w:r w:rsidRPr="00D871F3">
        <w:rPr>
          <w:rFonts w:cs="B Lotus" w:hint="cs"/>
          <w:sz w:val="28"/>
          <w:szCs w:val="28"/>
          <w:rtl/>
          <w:lang w:bidi="fa-IR"/>
        </w:rPr>
        <w:t>585- و از او</w:t>
      </w:r>
      <w:r w:rsidR="00FD4401">
        <w:rPr>
          <w:rFonts w:cs="B Lotus" w:hint="cs"/>
          <w:sz w:val="28"/>
          <w:szCs w:val="28"/>
          <w:rtl/>
          <w:lang w:bidi="fa-IR"/>
        </w:rPr>
        <w:t xml:space="preserve"> (</w:t>
      </w:r>
      <w:r w:rsidRPr="00D871F3">
        <w:rPr>
          <w:rFonts w:cs="B Lotus" w:hint="cs"/>
          <w:sz w:val="28"/>
          <w:szCs w:val="28"/>
          <w:rtl/>
          <w:lang w:bidi="fa-IR"/>
        </w:rPr>
        <w:t>ابن عباس</w:t>
      </w:r>
      <w:r w:rsidR="00F86350">
        <w:rPr>
          <w:rFonts w:cs="B Lotus" w:hint="cs"/>
          <w:sz w:val="28"/>
          <w:szCs w:val="28"/>
          <w:rtl/>
          <w:lang w:bidi="fa-IR"/>
        </w:rPr>
        <w:t>)</w:t>
      </w:r>
      <w:r w:rsidRPr="00D871F3">
        <w:rPr>
          <w:rFonts w:cs="B Lotus" w:hint="cs"/>
          <w:sz w:val="28"/>
          <w:szCs w:val="28"/>
          <w:rtl/>
          <w:lang w:bidi="fa-IR"/>
        </w:rPr>
        <w:t xml:space="preserve"> رضی الله عنهما روایت است که </w:t>
      </w:r>
      <w:r w:rsidR="00A86587" w:rsidRPr="00D871F3">
        <w:rPr>
          <w:rFonts w:cs="B Lotus" w:hint="cs"/>
          <w:sz w:val="28"/>
          <w:szCs w:val="28"/>
          <w:rtl/>
          <w:lang w:bidi="fa-IR"/>
        </w:rPr>
        <w:t>ز</w:t>
      </w:r>
      <w:r w:rsidRPr="00D871F3">
        <w:rPr>
          <w:rFonts w:cs="B Lotus" w:hint="cs"/>
          <w:sz w:val="28"/>
          <w:szCs w:val="28"/>
          <w:rtl/>
          <w:lang w:bidi="fa-IR"/>
        </w:rPr>
        <w:t>نی از جهنیه نزد پیامبر صلى الله عليه وآله وسلم آمد و گفت</w:t>
      </w:r>
      <w:r w:rsidR="00602531">
        <w:rPr>
          <w:rFonts w:cs="B Lotus" w:hint="cs"/>
          <w:sz w:val="28"/>
          <w:szCs w:val="28"/>
          <w:rtl/>
          <w:lang w:bidi="fa-IR"/>
        </w:rPr>
        <w:t xml:space="preserve">: </w:t>
      </w:r>
      <w:r w:rsidRPr="00D871F3">
        <w:rPr>
          <w:rFonts w:cs="B Lotus" w:hint="cs"/>
          <w:sz w:val="28"/>
          <w:szCs w:val="28"/>
          <w:rtl/>
          <w:lang w:bidi="fa-IR"/>
        </w:rPr>
        <w:t>مادرم ن</w:t>
      </w:r>
      <w:r w:rsidR="00A86587" w:rsidRPr="00D871F3">
        <w:rPr>
          <w:rFonts w:cs="B Lotus" w:hint="cs"/>
          <w:sz w:val="28"/>
          <w:szCs w:val="28"/>
          <w:rtl/>
          <w:lang w:bidi="fa-IR"/>
        </w:rPr>
        <w:t>ذ</w:t>
      </w:r>
      <w:r w:rsidRPr="00D871F3">
        <w:rPr>
          <w:rFonts w:cs="B Lotus" w:hint="cs"/>
          <w:sz w:val="28"/>
          <w:szCs w:val="28"/>
          <w:rtl/>
          <w:lang w:bidi="fa-IR"/>
        </w:rPr>
        <w:t>ر کرده بود</w:t>
      </w:r>
      <w:r w:rsidR="00602531">
        <w:rPr>
          <w:rFonts w:cs="B Lotus" w:hint="cs"/>
          <w:sz w:val="28"/>
          <w:szCs w:val="28"/>
          <w:rtl/>
          <w:lang w:bidi="fa-IR"/>
        </w:rPr>
        <w:t xml:space="preserve"> </w:t>
      </w:r>
      <w:r w:rsidRPr="00D871F3">
        <w:rPr>
          <w:rFonts w:cs="B Lotus" w:hint="cs"/>
          <w:sz w:val="28"/>
          <w:szCs w:val="28"/>
          <w:rtl/>
          <w:lang w:bidi="fa-IR"/>
        </w:rPr>
        <w:t>که حج کند</w:t>
      </w:r>
      <w:r w:rsidR="00DA7806">
        <w:rPr>
          <w:rFonts w:cs="B Lotus" w:hint="cs"/>
          <w:sz w:val="28"/>
          <w:szCs w:val="28"/>
          <w:rtl/>
          <w:lang w:bidi="fa-IR"/>
        </w:rPr>
        <w:t xml:space="preserve">؛ </w:t>
      </w:r>
      <w:r w:rsidR="00A86587" w:rsidRPr="00D871F3">
        <w:rPr>
          <w:rFonts w:cs="B Lotus" w:hint="cs"/>
          <w:sz w:val="28"/>
          <w:szCs w:val="28"/>
          <w:rtl/>
          <w:lang w:bidi="fa-IR"/>
        </w:rPr>
        <w:t>حج نکرد</w:t>
      </w:r>
      <w:r w:rsidR="00DA7806">
        <w:rPr>
          <w:rFonts w:cs="B Lotus" w:hint="cs"/>
          <w:sz w:val="28"/>
          <w:szCs w:val="28"/>
          <w:rtl/>
          <w:lang w:bidi="fa-IR"/>
        </w:rPr>
        <w:t xml:space="preserve">؛ </w:t>
      </w:r>
      <w:r w:rsidRPr="00D871F3">
        <w:rPr>
          <w:rFonts w:cs="B Lotus" w:hint="cs"/>
          <w:sz w:val="28"/>
          <w:szCs w:val="28"/>
          <w:rtl/>
          <w:lang w:bidi="fa-IR"/>
        </w:rPr>
        <w:t>تا وفات کرد</w:t>
      </w:r>
      <w:r w:rsidR="00FD4401">
        <w:rPr>
          <w:rFonts w:cs="B Lotus" w:hint="cs"/>
          <w:sz w:val="28"/>
          <w:szCs w:val="28"/>
          <w:rtl/>
          <w:lang w:bidi="fa-IR"/>
        </w:rPr>
        <w:t xml:space="preserve">، </w:t>
      </w:r>
      <w:r w:rsidRPr="00D871F3">
        <w:rPr>
          <w:rFonts w:cs="B Lotus" w:hint="cs"/>
          <w:sz w:val="28"/>
          <w:szCs w:val="28"/>
          <w:rtl/>
          <w:lang w:bidi="fa-IR"/>
        </w:rPr>
        <w:t>آیا از طرف او حج کنم</w:t>
      </w:r>
      <w:r w:rsidR="00823D29">
        <w:rPr>
          <w:rFonts w:cs="B Lotus" w:hint="cs"/>
          <w:sz w:val="28"/>
          <w:szCs w:val="28"/>
          <w:rtl/>
          <w:lang w:bidi="fa-IR"/>
        </w:rPr>
        <w:t>؟</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آری</w:t>
      </w:r>
      <w:r w:rsidR="00FD4401">
        <w:rPr>
          <w:rFonts w:cs="B Lotus" w:hint="cs"/>
          <w:b/>
          <w:sz w:val="28"/>
          <w:szCs w:val="28"/>
          <w:rtl/>
          <w:lang w:bidi="fa-IR"/>
        </w:rPr>
        <w:t xml:space="preserve">، </w:t>
      </w:r>
      <w:r w:rsidRPr="00DB0495">
        <w:rPr>
          <w:rFonts w:cs="B Lotus" w:hint="cs"/>
          <w:b/>
          <w:sz w:val="28"/>
          <w:szCs w:val="28"/>
          <w:rtl/>
          <w:lang w:bidi="fa-IR"/>
        </w:rPr>
        <w:t>از طرف او حج کن</w:t>
      </w:r>
      <w:r w:rsidR="00FD4401">
        <w:rPr>
          <w:rFonts w:cs="B Lotus" w:hint="cs"/>
          <w:b/>
          <w:sz w:val="28"/>
          <w:szCs w:val="28"/>
          <w:rtl/>
          <w:lang w:bidi="fa-IR"/>
        </w:rPr>
        <w:t xml:space="preserve">، </w:t>
      </w:r>
      <w:r w:rsidRPr="00DB0495">
        <w:rPr>
          <w:rFonts w:cs="B Lotus" w:hint="cs"/>
          <w:b/>
          <w:sz w:val="28"/>
          <w:szCs w:val="28"/>
          <w:rtl/>
          <w:lang w:bidi="fa-IR"/>
        </w:rPr>
        <w:t>اگر مادرت بده کار بود</w:t>
      </w:r>
      <w:r w:rsidR="00FD4401">
        <w:rPr>
          <w:rFonts w:cs="B Lotus" w:hint="cs"/>
          <w:b/>
          <w:sz w:val="28"/>
          <w:szCs w:val="28"/>
          <w:rtl/>
          <w:lang w:bidi="fa-IR"/>
        </w:rPr>
        <w:t xml:space="preserve">، </w:t>
      </w:r>
      <w:r w:rsidRPr="00DB0495">
        <w:rPr>
          <w:rFonts w:cs="B Lotus" w:hint="cs"/>
          <w:b/>
          <w:sz w:val="28"/>
          <w:szCs w:val="28"/>
          <w:rtl/>
          <w:lang w:bidi="fa-IR"/>
        </w:rPr>
        <w:t>آیا قرضش ادا</w:t>
      </w:r>
      <w:r w:rsidR="006C18DB">
        <w:rPr>
          <w:rFonts w:cs="B Lotus" w:hint="cs"/>
          <w:b/>
          <w:sz w:val="28"/>
          <w:szCs w:val="28"/>
          <w:rtl/>
          <w:lang w:bidi="fa-IR"/>
        </w:rPr>
        <w:t xml:space="preserve"> نمی‌</w:t>
      </w:r>
      <w:r w:rsidRPr="00DB0495">
        <w:rPr>
          <w:rFonts w:cs="B Lotus" w:hint="cs"/>
          <w:b/>
          <w:sz w:val="28"/>
          <w:szCs w:val="28"/>
          <w:rtl/>
          <w:lang w:bidi="fa-IR"/>
        </w:rPr>
        <w:t>کردی</w:t>
      </w:r>
      <w:r w:rsidRPr="00DB0495">
        <w:rPr>
          <w:rFonts w:ascii="Webdings" w:hAnsi="Webdings" w:cs="B Lotus" w:hint="cs"/>
          <w:b/>
          <w:sz w:val="28"/>
          <w:szCs w:val="28"/>
          <w:rtl/>
          <w:lang w:bidi="fa-IR"/>
        </w:rPr>
        <w:t>؟</w:t>
      </w:r>
      <w:r w:rsidR="006358B7">
        <w:rPr>
          <w:rFonts w:ascii="Webdings" w:hAnsi="Webdings" w:cs="B Lotus" w:hint="cs"/>
          <w:b/>
          <w:sz w:val="28"/>
          <w:szCs w:val="28"/>
          <w:rtl/>
          <w:lang w:bidi="fa-IR"/>
        </w:rPr>
        <w:t xml:space="preserve"> </w:t>
      </w:r>
      <w:r w:rsidRPr="00DB0495">
        <w:rPr>
          <w:rFonts w:ascii="Webdings" w:hAnsi="Webdings" w:cs="B Lotus" w:hint="cs"/>
          <w:b/>
          <w:sz w:val="28"/>
          <w:szCs w:val="28"/>
          <w:rtl/>
          <w:lang w:bidi="fa-IR"/>
        </w:rPr>
        <w:t>قرض خداوند را بدهید</w:t>
      </w:r>
      <w:r w:rsidR="0060253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که خداوند به وفا کردن قرض</w:t>
      </w:r>
      <w:r w:rsidR="0060253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سزاوارتر است»</w:t>
      </w:r>
      <w:r w:rsidR="00FD4401">
        <w:rPr>
          <w:rFonts w:ascii="Webdings" w:hAnsi="Webdings" w:cs="B Lotus" w:hint="cs"/>
          <w:sz w:val="28"/>
          <w:szCs w:val="28"/>
          <w:rtl/>
          <w:lang w:bidi="fa-IR"/>
        </w:rPr>
        <w:t>.</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بخاری روایت کرده است</w:t>
      </w:r>
      <w:r w:rsidR="00FD4401">
        <w:rPr>
          <w:rFonts w:ascii="Webdings" w:hAnsi="Webding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586-</w:t>
      </w:r>
      <w:r w:rsidRPr="00D871F3">
        <w:rPr>
          <w:rFonts w:cs="B Lotus"/>
          <w:sz w:val="28"/>
          <w:szCs w:val="28"/>
          <w:rtl/>
          <w:lang w:bidi="fa-IR"/>
        </w:rPr>
        <w:t xml:space="preserve"> </w:t>
      </w:r>
      <w:r w:rsidRPr="006358B7">
        <w:rPr>
          <w:rStyle w:val="Char2"/>
          <w:rtl/>
        </w:rPr>
        <w:t>وَعَنْهُ رَضِيَ الله عَنْه قَالَ</w:t>
      </w:r>
      <w:r w:rsidR="00602531" w:rsidRPr="006358B7">
        <w:rPr>
          <w:rStyle w:val="Char2"/>
          <w:rtl/>
        </w:rPr>
        <w:t xml:space="preserve">: </w:t>
      </w:r>
      <w:r w:rsidRPr="006358B7">
        <w:rPr>
          <w:rStyle w:val="Char2"/>
          <w:rtl/>
        </w:rPr>
        <w:t>قَالَ رَسُولَ الله صلى الله عليه وآله وسلم</w:t>
      </w:r>
      <w:r w:rsidR="00602531" w:rsidRPr="006358B7">
        <w:rPr>
          <w:rStyle w:val="Char2"/>
          <w:rtl/>
        </w:rPr>
        <w:t xml:space="preserve">: </w:t>
      </w:r>
      <w:r w:rsidR="00A14D36" w:rsidRPr="006358B7">
        <w:rPr>
          <w:rStyle w:val="Char2"/>
          <w:rFonts w:hint="cs"/>
          <w:rtl/>
        </w:rPr>
        <w:t>«</w:t>
      </w:r>
      <w:r w:rsidRPr="006358B7">
        <w:rPr>
          <w:rStyle w:val="Char2"/>
          <w:rtl/>
        </w:rPr>
        <w:t>أَيُّمَا صَبِيٍّ حَجّ ثُمّ بَلَغَ الْحِنْثَ فَعَلَيْهِ أَنْ يَحُجَّ حَجَّةً أُخُرَى وأَيُّمَا عَبْدٍ حَجَّ ثُمَّ أَعْتَقَ فَعَلَيْهِ أَنْ يَحُجَّ حُجَّة أُخْرَى</w:t>
      </w:r>
      <w:r w:rsidR="00A14D36" w:rsidRPr="006358B7">
        <w:rPr>
          <w:rStyle w:val="Char2"/>
          <w:rtl/>
        </w:rPr>
        <w:t>»</w:t>
      </w:r>
      <w:r w:rsidR="00FD4401" w:rsidRPr="006358B7">
        <w:rPr>
          <w:rStyle w:val="Char2"/>
          <w:rtl/>
        </w:rPr>
        <w:t>.</w:t>
      </w:r>
      <w:r w:rsidR="00FD4401">
        <w:rPr>
          <w:rFonts w:cs="B Lotus"/>
          <w:sz w:val="28"/>
          <w:szCs w:val="28"/>
          <w:rtl/>
          <w:lang w:bidi="fa-IR"/>
        </w:rPr>
        <w:t xml:space="preserve"> </w:t>
      </w:r>
      <w:r w:rsidRPr="006358B7">
        <w:rPr>
          <w:rStyle w:val="Char0"/>
          <w:rtl/>
        </w:rPr>
        <w:t>رَوَاهُ ابْنُ أَبِي شَيْبَةَ وَالْبَيْهَقِيُّ وَرِجَالُهُ ثِقَاتٌ إِلا أَنَّهُ اخْتُلِف فِي رَفْعِهِ وَالْمَحْفُوظُ أَنَّهُ مُوْقُوفٌ</w:t>
      </w:r>
      <w:r w:rsidR="00A14D36">
        <w:rPr>
          <w:rFonts w:cs="B Lotus" w:hint="cs"/>
          <w:sz w:val="28"/>
          <w:szCs w:val="28"/>
          <w:rtl/>
          <w:lang w:bidi="fa-IR"/>
        </w:rPr>
        <w:t xml:space="preserve">. </w:t>
      </w:r>
    </w:p>
    <w:p w:rsidR="00A0278F" w:rsidRPr="00D871F3" w:rsidRDefault="00A0278F" w:rsidP="000D0602">
      <w:pPr>
        <w:ind w:firstLine="284"/>
        <w:jc w:val="both"/>
        <w:rPr>
          <w:rFonts w:ascii="Webdings" w:hAnsi="Webdings" w:cs="B Lotus"/>
          <w:sz w:val="28"/>
          <w:szCs w:val="28"/>
          <w:rtl/>
          <w:lang w:bidi="fa-IR"/>
        </w:rPr>
      </w:pPr>
      <w:r w:rsidRPr="00D871F3">
        <w:rPr>
          <w:rFonts w:cs="B Lotus" w:hint="cs"/>
          <w:sz w:val="28"/>
          <w:szCs w:val="28"/>
          <w:rtl/>
          <w:lang w:bidi="fa-IR"/>
        </w:rPr>
        <w:t>586</w:t>
      </w:r>
      <w:r w:rsidRPr="00D871F3">
        <w:rPr>
          <w:rFonts w:ascii="Webdings" w:hAnsi="Webdings" w:cs="B Lotus" w:hint="cs"/>
          <w:sz w:val="28"/>
          <w:szCs w:val="28"/>
          <w:rtl/>
          <w:lang w:bidi="fa-IR"/>
        </w:rPr>
        <w:t>- و ازاو</w:t>
      </w:r>
      <w:r w:rsidR="00FD4401">
        <w:rPr>
          <w:rFonts w:ascii="Webdings" w:hAnsi="Webdings" w:cs="B Lotus" w:hint="cs"/>
          <w:sz w:val="28"/>
          <w:szCs w:val="28"/>
          <w:rtl/>
          <w:lang w:bidi="fa-IR"/>
        </w:rPr>
        <w:t xml:space="preserve"> </w:t>
      </w:r>
      <w:r w:rsidR="00823D29">
        <w:rPr>
          <w:rFonts w:ascii="Webdings" w:hAnsi="Webdings" w:cs="B Lotus" w:hint="cs"/>
          <w:sz w:val="28"/>
          <w:szCs w:val="28"/>
          <w:rtl/>
          <w:lang w:bidi="fa-IR"/>
        </w:rPr>
        <w:t>(</w:t>
      </w:r>
      <w:r w:rsidRPr="00D871F3">
        <w:rPr>
          <w:rFonts w:ascii="Webdings" w:hAnsi="Webdings" w:cs="B Lotus" w:hint="cs"/>
          <w:sz w:val="28"/>
          <w:szCs w:val="28"/>
          <w:rtl/>
          <w:lang w:bidi="fa-IR"/>
        </w:rPr>
        <w:t>ابن عباس) رضی الله عنهما روایت است که رسول خدا صلى الله عليه وآله وسلم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هر کودکی که حج کرد سپس بالغ شد</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حج دیگر</w:t>
      </w:r>
      <w:r w:rsidR="0060253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بر او لازم</w:t>
      </w:r>
      <w:r w:rsidR="006C18DB">
        <w:rPr>
          <w:rFonts w:ascii="Webdings" w:hAnsi="Webdings" w:cs="B Lotus" w:hint="cs"/>
          <w:b/>
          <w:sz w:val="28"/>
          <w:szCs w:val="28"/>
          <w:rtl/>
          <w:lang w:bidi="fa-IR"/>
        </w:rPr>
        <w:t xml:space="preserve"> می‌</w:t>
      </w:r>
      <w:r w:rsidRPr="00DB0495">
        <w:rPr>
          <w:rFonts w:ascii="Webdings" w:hAnsi="Webdings" w:cs="B Lotus" w:hint="cs"/>
          <w:b/>
          <w:sz w:val="28"/>
          <w:szCs w:val="28"/>
          <w:rtl/>
          <w:lang w:bidi="fa-IR"/>
        </w:rPr>
        <w:t>گردد</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وهر برده ای</w:t>
      </w:r>
      <w:r w:rsidR="00FD4401">
        <w:rPr>
          <w:rFonts w:ascii="Webdings" w:hAnsi="Webdings" w:cs="B Lotus" w:hint="cs"/>
          <w:b/>
          <w:sz w:val="28"/>
          <w:szCs w:val="28"/>
          <w:rtl/>
          <w:lang w:bidi="fa-IR"/>
        </w:rPr>
        <w:t xml:space="preserve"> (</w:t>
      </w:r>
      <w:r w:rsidRPr="00D871F3">
        <w:rPr>
          <w:rFonts w:ascii="Webdings" w:hAnsi="Webdings" w:cs="B Lotus" w:hint="cs"/>
          <w:sz w:val="28"/>
          <w:szCs w:val="28"/>
          <w:rtl/>
          <w:lang w:bidi="fa-IR"/>
        </w:rPr>
        <w:t>ک</w:t>
      </w:r>
      <w:r w:rsidR="0020451F" w:rsidRPr="00D871F3">
        <w:rPr>
          <w:rFonts w:ascii="Webdings" w:hAnsi="Webdings" w:cs="B Lotus" w:hint="cs"/>
          <w:sz w:val="28"/>
          <w:szCs w:val="28"/>
          <w:rtl/>
          <w:lang w:bidi="fa-IR"/>
        </w:rPr>
        <w:t>ه در دوران برد</w:t>
      </w:r>
      <w:r w:rsidRPr="00D871F3">
        <w:rPr>
          <w:rFonts w:ascii="Webdings" w:hAnsi="Webdings" w:cs="B Lotus" w:hint="cs"/>
          <w:sz w:val="28"/>
          <w:szCs w:val="28"/>
          <w:rtl/>
          <w:lang w:bidi="fa-IR"/>
        </w:rPr>
        <w:t>گیش</w:t>
      </w:r>
      <w:r w:rsidR="00F86350">
        <w:rPr>
          <w:rFonts w:ascii="Webdings" w:hAnsi="Webdings" w:cs="B Lotus" w:hint="cs"/>
          <w:sz w:val="28"/>
          <w:szCs w:val="28"/>
          <w:rtl/>
          <w:lang w:bidi="fa-IR"/>
        </w:rPr>
        <w:t>)</w:t>
      </w:r>
      <w:r w:rsidRPr="00DB0495">
        <w:rPr>
          <w:rFonts w:ascii="Webdings" w:hAnsi="Webdings" w:cs="B Lotus" w:hint="cs"/>
          <w:b/>
          <w:sz w:val="28"/>
          <w:szCs w:val="28"/>
          <w:rtl/>
          <w:lang w:bidi="fa-IR"/>
        </w:rPr>
        <w:t xml:space="preserve"> حج کرد سپس آزاد شد بر او حج</w:t>
      </w:r>
      <w:r w:rsidR="0060253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دیگر لازم</w:t>
      </w:r>
      <w:r w:rsidR="006C18DB">
        <w:rPr>
          <w:rFonts w:ascii="Webdings" w:hAnsi="Webdings" w:cs="B Lotus" w:hint="cs"/>
          <w:b/>
          <w:sz w:val="28"/>
          <w:szCs w:val="28"/>
          <w:rtl/>
          <w:lang w:bidi="fa-IR"/>
        </w:rPr>
        <w:t xml:space="preserve"> می‌</w:t>
      </w:r>
      <w:r w:rsidRPr="00DB0495">
        <w:rPr>
          <w:rFonts w:ascii="Webdings" w:hAnsi="Webdings" w:cs="B Lotus" w:hint="cs"/>
          <w:b/>
          <w:sz w:val="28"/>
          <w:szCs w:val="28"/>
          <w:rtl/>
          <w:lang w:bidi="fa-IR"/>
        </w:rPr>
        <w:t>گردد</w:t>
      </w:r>
      <w:r w:rsidR="00A14D36">
        <w:rPr>
          <w:rFonts w:ascii="Webdings" w:hAnsi="Webdings" w:cs="B Lotus" w:hint="cs"/>
          <w:b/>
          <w:sz w:val="28"/>
          <w:szCs w:val="28"/>
          <w:rtl/>
          <w:lang w:bidi="fa-IR"/>
        </w:rPr>
        <w:t>»</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ابن ابی شیبه و بیهقی روایت کرده</w:t>
      </w:r>
      <w:r w:rsidR="00DC7690">
        <w:rPr>
          <w:rFonts w:ascii="Webdings" w:hAnsi="Webdings" w:cs="B Lotus" w:hint="cs"/>
          <w:sz w:val="28"/>
          <w:szCs w:val="28"/>
          <w:rtl/>
          <w:lang w:bidi="fa-IR"/>
        </w:rPr>
        <w:t>‌اند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ورجال آن ثقه است</w:t>
      </w:r>
      <w:r w:rsidR="00D865C1">
        <w:rPr>
          <w:rFonts w:ascii="Webdings" w:hAnsi="Webdings" w:cs="B Lotus" w:hint="cs"/>
          <w:sz w:val="28"/>
          <w:szCs w:val="28"/>
          <w:rtl/>
          <w:lang w:bidi="fa-IR"/>
        </w:rPr>
        <w:t xml:space="preserve">، </w:t>
      </w:r>
      <w:r w:rsidRPr="00D871F3">
        <w:rPr>
          <w:rFonts w:ascii="Webdings" w:hAnsi="Webdings" w:cs="B Lotus" w:hint="cs"/>
          <w:sz w:val="28"/>
          <w:szCs w:val="28"/>
          <w:rtl/>
          <w:lang w:bidi="fa-IR"/>
        </w:rPr>
        <w:t>اما در مرفوع بودنش اختلاف شده است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وثابت ومحفوظ این است که موقوف است</w:t>
      </w:r>
      <w:r w:rsidR="00A14D36">
        <w:rPr>
          <w:rFonts w:ascii="Webdings" w:hAnsi="Webding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587- </w:t>
      </w:r>
      <w:r w:rsidRPr="006358B7">
        <w:rPr>
          <w:rStyle w:val="Char2"/>
          <w:rtl/>
        </w:rPr>
        <w:t>وَعَنْهُ رَضِيَ الله عَنْهُ قَالَ</w:t>
      </w:r>
      <w:r w:rsidR="00602531" w:rsidRPr="006358B7">
        <w:rPr>
          <w:rStyle w:val="Char2"/>
          <w:rtl/>
        </w:rPr>
        <w:t xml:space="preserve">: </w:t>
      </w:r>
      <w:r w:rsidRPr="006358B7">
        <w:rPr>
          <w:rStyle w:val="Char2"/>
          <w:rtl/>
        </w:rPr>
        <w:t>سَمِعْتُ رَسُولَ الله صلى الله عليه وآله وسلم يَخْطُبُ يَقُولُ</w:t>
      </w:r>
      <w:r w:rsidR="00602531" w:rsidRPr="006358B7">
        <w:rPr>
          <w:rStyle w:val="Char2"/>
          <w:rtl/>
        </w:rPr>
        <w:t xml:space="preserve">: </w:t>
      </w:r>
      <w:r w:rsidR="00A14D36" w:rsidRPr="006358B7">
        <w:rPr>
          <w:rStyle w:val="Char2"/>
          <w:rFonts w:hint="cs"/>
          <w:rtl/>
        </w:rPr>
        <w:t>«</w:t>
      </w:r>
      <w:r w:rsidRPr="006358B7">
        <w:rPr>
          <w:rStyle w:val="Char2"/>
          <w:rtl/>
        </w:rPr>
        <w:t>لا يَخْلُونَّ رَجُلٌ بِامْرَأَةٍ إلا وَمَعَهَا ذُو مَحْرَمٍ وَلا تسَافِرُ المَرْأَةُ إِلا مَعَ ذِي محْرَم</w:t>
      </w:r>
      <w:r w:rsidR="00A14D36" w:rsidRPr="006358B7">
        <w:rPr>
          <w:rStyle w:val="Char2"/>
          <w:rtl/>
        </w:rPr>
        <w:t>»</w:t>
      </w:r>
      <w:r w:rsidRPr="006358B7">
        <w:rPr>
          <w:rStyle w:val="Char2"/>
          <w:rtl/>
        </w:rPr>
        <w:t xml:space="preserve"> فَقَامَ رَجُلٌ فَقَالَ</w:t>
      </w:r>
      <w:r w:rsidR="00602531" w:rsidRPr="006358B7">
        <w:rPr>
          <w:rStyle w:val="Char2"/>
          <w:rtl/>
        </w:rPr>
        <w:t xml:space="preserve">: </w:t>
      </w:r>
      <w:r w:rsidRPr="006358B7">
        <w:rPr>
          <w:rStyle w:val="Char2"/>
          <w:rtl/>
        </w:rPr>
        <w:t>يَا رَسُولَ الله إنَّ امْرأَتِي خَرجَتْ حَاجَّةً وَإنِّي اكتتبت فِي غَزْوَةِ كَذَا وَكذا فَقَالَ</w:t>
      </w:r>
      <w:r w:rsidR="00602531" w:rsidRPr="006358B7">
        <w:rPr>
          <w:rStyle w:val="Char2"/>
          <w:rtl/>
        </w:rPr>
        <w:t xml:space="preserve">: </w:t>
      </w:r>
      <w:r w:rsidR="00A14D36" w:rsidRPr="006358B7">
        <w:rPr>
          <w:rStyle w:val="Char2"/>
          <w:rFonts w:hint="cs"/>
          <w:rtl/>
        </w:rPr>
        <w:t>«</w:t>
      </w:r>
      <w:r w:rsidRPr="006358B7">
        <w:rPr>
          <w:rStyle w:val="Char2"/>
          <w:rtl/>
        </w:rPr>
        <w:t>انْطَلِقْ فَحُجّ مَعَ امْرَأَتِكَ</w:t>
      </w:r>
      <w:r w:rsidRPr="006358B7">
        <w:rPr>
          <w:rStyle w:val="Char2"/>
          <w:rFonts w:hint="cs"/>
          <w:rtl/>
        </w:rPr>
        <w:t>»</w:t>
      </w:r>
      <w:r w:rsidR="00FD4401" w:rsidRPr="006358B7">
        <w:rPr>
          <w:rStyle w:val="Char2"/>
          <w:rFonts w:hint="cs"/>
          <w:rtl/>
        </w:rPr>
        <w:t>.</w:t>
      </w:r>
      <w:r w:rsidR="00602531">
        <w:rPr>
          <w:rFonts w:cs="B Lotus" w:hint="cs"/>
          <w:sz w:val="28"/>
          <w:szCs w:val="28"/>
          <w:rtl/>
          <w:lang w:bidi="fa-IR"/>
        </w:rPr>
        <w:t xml:space="preserve"> </w:t>
      </w:r>
      <w:r w:rsidRPr="006358B7">
        <w:rPr>
          <w:rStyle w:val="Char0"/>
          <w:rtl/>
        </w:rPr>
        <w:t>مُتَّفَقٌ عَلَيهِ وَاللَّفْظُ لِمُسْلِمٍ</w:t>
      </w:r>
      <w:r w:rsidR="00A14D36">
        <w:rPr>
          <w:rFonts w:cs="B Lotus" w:hint="cs"/>
          <w:sz w:val="28"/>
          <w:szCs w:val="28"/>
          <w:rtl/>
          <w:lang w:bidi="fa-IR"/>
        </w:rPr>
        <w:t xml:space="preserve">. </w:t>
      </w:r>
    </w:p>
    <w:p w:rsidR="00A0278F" w:rsidRPr="00D871F3" w:rsidRDefault="00A0278F" w:rsidP="000D0602">
      <w:pPr>
        <w:ind w:firstLine="284"/>
        <w:jc w:val="both"/>
        <w:rPr>
          <w:rFonts w:ascii="Webdings" w:hAnsi="Webdings" w:cs="B Lotus"/>
          <w:sz w:val="28"/>
          <w:szCs w:val="28"/>
          <w:rtl/>
          <w:lang w:bidi="fa-IR"/>
        </w:rPr>
      </w:pPr>
      <w:r w:rsidRPr="00D871F3">
        <w:rPr>
          <w:rFonts w:cs="B Lotus" w:hint="cs"/>
          <w:sz w:val="28"/>
          <w:szCs w:val="28"/>
          <w:rtl/>
          <w:lang w:bidi="fa-IR"/>
        </w:rPr>
        <w:t>587</w:t>
      </w:r>
      <w:r w:rsidRPr="00D871F3">
        <w:rPr>
          <w:rFonts w:ascii="Webdings" w:hAnsi="Webdings" w:cs="B Lotus" w:hint="cs"/>
          <w:sz w:val="28"/>
          <w:szCs w:val="28"/>
          <w:rtl/>
          <w:lang w:bidi="fa-IR"/>
        </w:rPr>
        <w:t>- و از او</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ابن عباس</w:t>
      </w:r>
      <w:r w:rsidR="00F86350">
        <w:rPr>
          <w:rFonts w:ascii="Webdings" w:hAnsi="Webdings" w:cs="B Lotus" w:hint="cs"/>
          <w:sz w:val="28"/>
          <w:szCs w:val="28"/>
          <w:rtl/>
          <w:lang w:bidi="fa-IR"/>
        </w:rPr>
        <w:t>)</w:t>
      </w:r>
      <w:r w:rsidRPr="00D871F3">
        <w:rPr>
          <w:rFonts w:ascii="Webdings" w:hAnsi="Webdings" w:cs="B Lotus" w:hint="cs"/>
          <w:sz w:val="28"/>
          <w:szCs w:val="28"/>
          <w:rtl/>
          <w:lang w:bidi="fa-IR"/>
        </w:rPr>
        <w:t xml:space="preserve"> رضی الله عنهما روایت که گفت</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شنیدم که رسول خدا صلى الله عليه وآله وسلم خطبه ایراد نمود و فر 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هرگز مردی با</w:t>
      </w:r>
      <w:r w:rsidR="0060253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زنی</w:t>
      </w:r>
      <w:r w:rsidR="00FD4401">
        <w:rPr>
          <w:rFonts w:ascii="Webdings" w:hAnsi="Webdings" w:cs="B Lotus" w:hint="cs"/>
          <w:b/>
          <w:sz w:val="28"/>
          <w:szCs w:val="28"/>
          <w:rtl/>
          <w:lang w:bidi="fa-IR"/>
        </w:rPr>
        <w:t xml:space="preserve"> (</w:t>
      </w:r>
      <w:r w:rsidRPr="00D871F3">
        <w:rPr>
          <w:rFonts w:ascii="Webdings" w:hAnsi="Webdings" w:cs="B Lotus" w:hint="cs"/>
          <w:sz w:val="28"/>
          <w:szCs w:val="28"/>
          <w:rtl/>
          <w:lang w:bidi="fa-IR"/>
        </w:rPr>
        <w:t>اجنبی</w:t>
      </w:r>
      <w:r w:rsidR="00F86350">
        <w:rPr>
          <w:rFonts w:ascii="Webdings" w:hAnsi="Webdings" w:cs="B Lotus" w:hint="cs"/>
          <w:sz w:val="28"/>
          <w:szCs w:val="28"/>
          <w:rtl/>
          <w:lang w:bidi="fa-IR"/>
        </w:rPr>
        <w:t>)</w:t>
      </w:r>
      <w:r w:rsidRPr="00DB0495">
        <w:rPr>
          <w:rFonts w:ascii="Webdings" w:hAnsi="Webdings" w:cs="B Lotus" w:hint="cs"/>
          <w:b/>
          <w:sz w:val="28"/>
          <w:szCs w:val="28"/>
          <w:rtl/>
          <w:lang w:bidi="fa-IR"/>
        </w:rPr>
        <w:t xml:space="preserve"> خلوت نکند</w:t>
      </w:r>
      <w:r w:rsidR="00D865C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مگر اینکه محرمش حضور داشته باشد</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و هرگز زنی بدون محرم به مسافرت نرود»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مردی بر خواست و</w:t>
      </w:r>
      <w:r w:rsidR="00A86587" w:rsidRPr="00D871F3">
        <w:rPr>
          <w:rFonts w:ascii="Webdings" w:hAnsi="Webdings" w:cs="B Lotus" w:hint="cs"/>
          <w:sz w:val="28"/>
          <w:szCs w:val="28"/>
          <w:rtl/>
          <w:lang w:bidi="fa-IR"/>
        </w:rPr>
        <w:t>عرض کرد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ای رسول خدا</w:t>
      </w:r>
      <w:r w:rsidR="003864A9">
        <w:rPr>
          <w:rFonts w:ascii="Webdings" w:hAnsi="Webdings" w:cs="B Lotus" w:hint="cs"/>
          <w:sz w:val="28"/>
          <w:szCs w:val="28"/>
          <w:rtl/>
          <w:lang w:bidi="fa-IR"/>
        </w:rPr>
        <w:t xml:space="preserve">! </w:t>
      </w:r>
      <w:r w:rsidRPr="00D871F3">
        <w:rPr>
          <w:rFonts w:ascii="Webdings" w:hAnsi="Webdings" w:cs="B Lotus" w:hint="cs"/>
          <w:sz w:val="28"/>
          <w:szCs w:val="28"/>
          <w:rtl/>
          <w:lang w:bidi="fa-IR"/>
        </w:rPr>
        <w:t>همسرم آماده رفتن سفر حج است و نام من در فلان غزوه نوشته شده است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برو با همسرت حج بکن</w:t>
      </w:r>
      <w:r w:rsidR="00A14D36">
        <w:rPr>
          <w:rFonts w:ascii="Webdings" w:hAnsi="Webdings" w:cs="B Lotus" w:hint="cs"/>
          <w:b/>
          <w:sz w:val="28"/>
          <w:szCs w:val="28"/>
          <w:rtl/>
          <w:lang w:bidi="fa-IR"/>
        </w:rPr>
        <w:t>»</w:t>
      </w:r>
      <w:r w:rsidR="00FD4401">
        <w:rPr>
          <w:rFonts w:ascii="Webdings" w:hAnsi="Webdings" w:cs="B Lotus" w:hint="cs"/>
          <w:b/>
          <w:sz w:val="28"/>
          <w:szCs w:val="28"/>
          <w:rtl/>
          <w:lang w:bidi="fa-IR"/>
        </w:rPr>
        <w:t xml:space="preserve">. </w:t>
      </w:r>
      <w:r w:rsidRPr="00D871F3">
        <w:rPr>
          <w:rFonts w:ascii="Webdings" w:hAnsi="Webdings" w:cs="B Lotus" w:hint="cs"/>
          <w:sz w:val="28"/>
          <w:szCs w:val="28"/>
          <w:rtl/>
          <w:lang w:bidi="fa-IR"/>
        </w:rPr>
        <w:t>متفق علیه</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واین لفظ مسلم است</w:t>
      </w:r>
      <w:r w:rsidR="00A14D36">
        <w:rPr>
          <w:rFonts w:ascii="Webdings" w:hAnsi="Webdings" w:cs="B Lotus" w:hint="cs"/>
          <w:sz w:val="28"/>
          <w:szCs w:val="28"/>
          <w:rtl/>
          <w:lang w:bidi="fa-IR"/>
        </w:rPr>
        <w:t xml:space="preserve">. </w:t>
      </w:r>
    </w:p>
    <w:p w:rsidR="00A0278F" w:rsidRPr="00D871F3" w:rsidRDefault="00A0278F" w:rsidP="006358B7">
      <w:pPr>
        <w:ind w:firstLine="284"/>
        <w:jc w:val="both"/>
        <w:rPr>
          <w:rFonts w:cs="B Lotus"/>
          <w:sz w:val="28"/>
          <w:szCs w:val="28"/>
          <w:rtl/>
          <w:lang w:bidi="fa-IR"/>
        </w:rPr>
      </w:pPr>
      <w:r w:rsidRPr="00D871F3">
        <w:rPr>
          <w:rFonts w:cs="B Lotus" w:hint="cs"/>
          <w:sz w:val="28"/>
          <w:szCs w:val="28"/>
          <w:rtl/>
          <w:lang w:bidi="fa-IR"/>
        </w:rPr>
        <w:t xml:space="preserve">588- </w:t>
      </w:r>
      <w:r w:rsidRPr="006358B7">
        <w:rPr>
          <w:rStyle w:val="Char2"/>
          <w:rtl/>
        </w:rPr>
        <w:t>وَعَنْهُ رضي الله عَنْهُ أَنَّ النبي صلى الله عليه وآله وسلم سمع رَجُلاً يقولُ</w:t>
      </w:r>
      <w:r w:rsidR="00602531" w:rsidRPr="006358B7">
        <w:rPr>
          <w:rStyle w:val="Char2"/>
          <w:rtl/>
        </w:rPr>
        <w:t xml:space="preserve">: </w:t>
      </w:r>
      <w:r w:rsidRPr="006358B7">
        <w:rPr>
          <w:rStyle w:val="Char2"/>
          <w:rtl/>
        </w:rPr>
        <w:t>لبيكَ عنْ شُبرمَةَ قال</w:t>
      </w:r>
      <w:r w:rsidR="00602531" w:rsidRPr="006358B7">
        <w:rPr>
          <w:rStyle w:val="Char2"/>
          <w:rtl/>
        </w:rPr>
        <w:t xml:space="preserve">: </w:t>
      </w:r>
      <w:r w:rsidR="00A14D36" w:rsidRPr="006358B7">
        <w:rPr>
          <w:rStyle w:val="Char2"/>
          <w:rFonts w:hint="cs"/>
          <w:rtl/>
        </w:rPr>
        <w:t>«</w:t>
      </w:r>
      <w:r w:rsidRPr="006358B7">
        <w:rPr>
          <w:rStyle w:val="Char2"/>
          <w:rtl/>
        </w:rPr>
        <w:t>مَنْ شُبرمةُ</w:t>
      </w:r>
      <w:r w:rsidR="00823D29" w:rsidRPr="006358B7">
        <w:rPr>
          <w:rStyle w:val="Char2"/>
          <w:rtl/>
        </w:rPr>
        <w:t>؟</w:t>
      </w:r>
      <w:r w:rsidR="00602531" w:rsidRPr="006358B7">
        <w:rPr>
          <w:rStyle w:val="Char2"/>
          <w:rFonts w:hint="cs"/>
          <w:rtl/>
        </w:rPr>
        <w:t xml:space="preserve">» </w:t>
      </w:r>
      <w:r w:rsidRPr="006358B7">
        <w:rPr>
          <w:rStyle w:val="Char2"/>
          <w:rtl/>
        </w:rPr>
        <w:t>قال</w:t>
      </w:r>
      <w:r w:rsidR="00602531" w:rsidRPr="006358B7">
        <w:rPr>
          <w:rStyle w:val="Char2"/>
          <w:rtl/>
        </w:rPr>
        <w:t xml:space="preserve">: </w:t>
      </w:r>
      <w:r w:rsidRPr="006358B7">
        <w:rPr>
          <w:rStyle w:val="Char2"/>
          <w:rtl/>
        </w:rPr>
        <w:t>أَخٌ لي أَو قريب لي فقال</w:t>
      </w:r>
      <w:r w:rsidR="00602531" w:rsidRPr="006358B7">
        <w:rPr>
          <w:rStyle w:val="Char2"/>
          <w:rtl/>
        </w:rPr>
        <w:t xml:space="preserve">: </w:t>
      </w:r>
      <w:r w:rsidR="00A14D36" w:rsidRPr="006358B7">
        <w:rPr>
          <w:rStyle w:val="Char2"/>
          <w:rFonts w:hint="cs"/>
          <w:rtl/>
        </w:rPr>
        <w:t>«</w:t>
      </w:r>
      <w:r w:rsidRPr="006358B7">
        <w:rPr>
          <w:rStyle w:val="Char2"/>
          <w:rtl/>
        </w:rPr>
        <w:t>حَجَجْتَ عَنْ نَفْسِكَ</w:t>
      </w:r>
      <w:r w:rsidR="00823D29" w:rsidRPr="006358B7">
        <w:rPr>
          <w:rStyle w:val="Char2"/>
          <w:rtl/>
        </w:rPr>
        <w:t>؟</w:t>
      </w:r>
      <w:r w:rsidRPr="006358B7">
        <w:rPr>
          <w:rStyle w:val="Char2"/>
          <w:rFonts w:hint="cs"/>
          <w:rtl/>
        </w:rPr>
        <w:t>»</w:t>
      </w:r>
      <w:r w:rsidRPr="006358B7">
        <w:rPr>
          <w:rStyle w:val="Char2"/>
          <w:rtl/>
        </w:rPr>
        <w:t xml:space="preserve"> قال</w:t>
      </w:r>
      <w:r w:rsidR="00602531" w:rsidRPr="006358B7">
        <w:rPr>
          <w:rStyle w:val="Char2"/>
          <w:rtl/>
        </w:rPr>
        <w:t xml:space="preserve">: </w:t>
      </w:r>
      <w:r w:rsidRPr="006358B7">
        <w:rPr>
          <w:rStyle w:val="Char2"/>
          <w:rtl/>
        </w:rPr>
        <w:t>لا</w:t>
      </w:r>
      <w:r w:rsidR="00FD4401" w:rsidRPr="006358B7">
        <w:rPr>
          <w:rStyle w:val="Char2"/>
          <w:rtl/>
        </w:rPr>
        <w:t xml:space="preserve">. </w:t>
      </w:r>
      <w:r w:rsidRPr="006358B7">
        <w:rPr>
          <w:rStyle w:val="Char2"/>
          <w:rtl/>
        </w:rPr>
        <w:t>قال</w:t>
      </w:r>
      <w:r w:rsidR="00602531" w:rsidRPr="006358B7">
        <w:rPr>
          <w:rStyle w:val="Char2"/>
          <w:rtl/>
        </w:rPr>
        <w:t xml:space="preserve">: </w:t>
      </w:r>
      <w:r w:rsidR="00A14D36" w:rsidRPr="006358B7">
        <w:rPr>
          <w:rStyle w:val="Char2"/>
          <w:rFonts w:hint="cs"/>
          <w:rtl/>
        </w:rPr>
        <w:t>«</w:t>
      </w:r>
      <w:r w:rsidRPr="006358B7">
        <w:rPr>
          <w:rStyle w:val="Char2"/>
          <w:rtl/>
        </w:rPr>
        <w:t>حجّ عنّ نَفْسك</w:t>
      </w:r>
      <w:r w:rsidR="00FD4401" w:rsidRPr="006358B7">
        <w:rPr>
          <w:rStyle w:val="Char2"/>
          <w:rFonts w:hint="cs"/>
          <w:rtl/>
        </w:rPr>
        <w:t xml:space="preserve">، </w:t>
      </w:r>
      <w:r w:rsidRPr="006358B7">
        <w:rPr>
          <w:rStyle w:val="Char2"/>
          <w:rtl/>
        </w:rPr>
        <w:t>ثمَّ حُجَّ عَنْ شُبْرُمةَ</w:t>
      </w:r>
      <w:r w:rsidRPr="006358B7">
        <w:rPr>
          <w:rStyle w:val="Char2"/>
          <w:rFonts w:hint="cs"/>
          <w:rtl/>
        </w:rPr>
        <w:t>»</w:t>
      </w:r>
      <w:r w:rsidR="00A14D36" w:rsidRPr="006358B7">
        <w:rPr>
          <w:rStyle w:val="Char2"/>
          <w:rFonts w:hint="cs"/>
          <w:rtl/>
        </w:rPr>
        <w:t>.</w:t>
      </w:r>
      <w:r w:rsidR="00A14D36">
        <w:rPr>
          <w:rFonts w:cs="B Lotus" w:hint="cs"/>
          <w:b/>
          <w:sz w:val="28"/>
          <w:szCs w:val="28"/>
          <w:rtl/>
          <w:lang w:bidi="fa-IR"/>
        </w:rPr>
        <w:t xml:space="preserve"> </w:t>
      </w:r>
      <w:r w:rsidRPr="006358B7">
        <w:rPr>
          <w:rStyle w:val="Char0"/>
          <w:rtl/>
        </w:rPr>
        <w:t>رواهُ أَبو داود وابنُ ماجهْ وصَحّحه ابنُ حبّان والرَّاجح عندَ أَحْمَد وقْفُهُ</w:t>
      </w:r>
      <w:r w:rsidR="00A14D36">
        <w:rPr>
          <w:rFonts w:cs="B Lotus" w:hint="cs"/>
          <w:sz w:val="28"/>
          <w:szCs w:val="28"/>
          <w:rtl/>
          <w:lang w:bidi="fa-IR"/>
        </w:rPr>
        <w:t xml:space="preserve">. </w:t>
      </w:r>
    </w:p>
    <w:p w:rsidR="00A0278F" w:rsidRPr="00D871F3" w:rsidRDefault="00A0278F" w:rsidP="000D0602">
      <w:pPr>
        <w:ind w:firstLine="284"/>
        <w:jc w:val="both"/>
        <w:rPr>
          <w:rFonts w:ascii="Webdings" w:hAnsi="Webdings" w:cs="B Lotus"/>
          <w:sz w:val="28"/>
          <w:szCs w:val="28"/>
          <w:rtl/>
          <w:lang w:bidi="fa-IR"/>
        </w:rPr>
      </w:pPr>
      <w:r w:rsidRPr="00D871F3">
        <w:rPr>
          <w:rFonts w:cs="B Lotus" w:hint="cs"/>
          <w:sz w:val="28"/>
          <w:szCs w:val="28"/>
          <w:rtl/>
          <w:lang w:bidi="fa-IR"/>
        </w:rPr>
        <w:t>588</w:t>
      </w:r>
      <w:r w:rsidRPr="00D871F3">
        <w:rPr>
          <w:rFonts w:ascii="Webdings" w:hAnsi="Webdings" w:cs="B Lotus" w:hint="cs"/>
          <w:sz w:val="28"/>
          <w:szCs w:val="28"/>
          <w:rtl/>
          <w:lang w:bidi="fa-IR"/>
        </w:rPr>
        <w:t>- و از او</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ابن عباس) رضی الله عنهما روایت است که پیامبر صلى الله عليه وآله وسلم شنید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مردی</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لبیک از طرف شبرمه</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پرسید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شبرمه کیست</w:t>
      </w:r>
      <w:r w:rsidR="00823D29">
        <w:rPr>
          <w:rFonts w:ascii="Webdings" w:hAnsi="Webdings" w:cs="B Lotus" w:hint="cs"/>
          <w:b/>
          <w:sz w:val="28"/>
          <w:szCs w:val="28"/>
          <w:rtl/>
          <w:lang w:bidi="fa-IR"/>
        </w:rPr>
        <w:t>؟</w:t>
      </w:r>
      <w:r w:rsidR="00A14D36">
        <w:rPr>
          <w:rFonts w:ascii="Webdings" w:hAnsi="Webdings" w:cs="B Lotus" w:hint="cs"/>
          <w:b/>
          <w:sz w:val="28"/>
          <w:szCs w:val="28"/>
          <w:rtl/>
          <w:lang w:bidi="fa-IR"/>
        </w:rPr>
        <w:t>»</w:t>
      </w:r>
      <w:r w:rsidRPr="00D871F3">
        <w:rPr>
          <w:rFonts w:ascii="Webdings" w:hAnsi="Webdings" w:cs="B Lotus" w:hint="cs"/>
          <w:sz w:val="28"/>
          <w:szCs w:val="28"/>
          <w:rtl/>
          <w:lang w:bidi="fa-IR"/>
        </w:rPr>
        <w:t xml:space="preserve"> آن مرد گفت</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برادرم یا یکی ازبستگانم</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باز پرسید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آیا از طرف خودت حج انجام داده</w:t>
      </w:r>
      <w:r w:rsidR="00BC4CAE">
        <w:rPr>
          <w:rFonts w:ascii="Webdings" w:hAnsi="Webdings" w:cs="B Lotus" w:hint="cs"/>
          <w:b/>
          <w:sz w:val="28"/>
          <w:szCs w:val="28"/>
          <w:rtl/>
          <w:lang w:bidi="fa-IR"/>
        </w:rPr>
        <w:t>‌ای؟</w:t>
      </w:r>
      <w:r w:rsidRPr="00DB0495">
        <w:rPr>
          <w:rFonts w:ascii="Webdings" w:hAnsi="Webdings" w:cs="B Lotus" w:hint="cs"/>
          <w:b/>
          <w:sz w:val="28"/>
          <w:szCs w:val="28"/>
          <w:rtl/>
          <w:lang w:bidi="fa-IR"/>
        </w:rPr>
        <w:t xml:space="preserve">» </w:t>
      </w:r>
      <w:r w:rsidR="00A86587" w:rsidRPr="00D871F3">
        <w:rPr>
          <w:rFonts w:ascii="Webdings" w:hAnsi="Webdings" w:cs="B Lotus" w:hint="cs"/>
          <w:sz w:val="28"/>
          <w:szCs w:val="28"/>
          <w:rtl/>
          <w:lang w:bidi="fa-IR"/>
        </w:rPr>
        <w:t>گفت</w:t>
      </w:r>
      <w:r w:rsidR="00602531">
        <w:rPr>
          <w:rFonts w:ascii="Webdings" w:hAnsi="Webdings" w:cs="B Lotus" w:hint="cs"/>
          <w:sz w:val="28"/>
          <w:szCs w:val="28"/>
          <w:rtl/>
          <w:lang w:bidi="fa-IR"/>
        </w:rPr>
        <w:t xml:space="preserve">: </w:t>
      </w:r>
      <w:r w:rsidR="00A86587" w:rsidRPr="00D871F3">
        <w:rPr>
          <w:rFonts w:ascii="Webdings" w:hAnsi="Webdings" w:cs="B Lotus" w:hint="cs"/>
          <w:sz w:val="28"/>
          <w:szCs w:val="28"/>
          <w:rtl/>
          <w:lang w:bidi="fa-IR"/>
        </w:rPr>
        <w:t>خیر</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نخست از طرف خودت حج کن</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سپس از طرف شبرمه»</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ابو داود و ابن ماجه روایت کرده</w:t>
      </w:r>
      <w:r w:rsidR="00DC7690">
        <w:rPr>
          <w:rFonts w:ascii="Webdings" w:hAnsi="Webdings" w:cs="B Lotus" w:hint="cs"/>
          <w:sz w:val="28"/>
          <w:szCs w:val="28"/>
          <w:rtl/>
          <w:lang w:bidi="fa-IR"/>
        </w:rPr>
        <w:t>‌اند</w:t>
      </w:r>
      <w:r w:rsidR="00FD4401">
        <w:rPr>
          <w:rFonts w:ascii="Webdings" w:hAnsi="Webdings" w:cs="B Lotus" w:hint="cs"/>
          <w:sz w:val="28"/>
          <w:szCs w:val="28"/>
          <w:rtl/>
          <w:lang w:bidi="fa-IR"/>
        </w:rPr>
        <w:t xml:space="preserve">، </w:t>
      </w:r>
      <w:r w:rsidR="00A86587" w:rsidRPr="00D871F3">
        <w:rPr>
          <w:rFonts w:ascii="Webdings" w:hAnsi="Webdings" w:cs="B Lotus" w:hint="cs"/>
          <w:sz w:val="28"/>
          <w:szCs w:val="28"/>
          <w:rtl/>
          <w:lang w:bidi="fa-IR"/>
        </w:rPr>
        <w:t>و ابن حبان صحیح دانسته است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 از نظر احمد موقوف بودنش راجح است</w:t>
      </w:r>
      <w:r w:rsidR="00FD4401">
        <w:rPr>
          <w:rFonts w:ascii="Webdings" w:hAnsi="Webding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589-</w:t>
      </w:r>
      <w:r w:rsidRPr="00D871F3">
        <w:rPr>
          <w:rFonts w:cs="B Lotus"/>
          <w:sz w:val="28"/>
          <w:szCs w:val="28"/>
          <w:rtl/>
          <w:lang w:bidi="fa-IR"/>
        </w:rPr>
        <w:t xml:space="preserve"> </w:t>
      </w:r>
      <w:r w:rsidRPr="006358B7">
        <w:rPr>
          <w:rStyle w:val="Char2"/>
          <w:rtl/>
        </w:rPr>
        <w:t>وعَنْهُ رضي اللَّهُ عنهُ قالَ</w:t>
      </w:r>
      <w:r w:rsidR="00602531" w:rsidRPr="006358B7">
        <w:rPr>
          <w:rStyle w:val="Char2"/>
          <w:rtl/>
        </w:rPr>
        <w:t xml:space="preserve">: </w:t>
      </w:r>
      <w:r w:rsidRPr="006358B7">
        <w:rPr>
          <w:rStyle w:val="Char2"/>
          <w:rFonts w:hint="cs"/>
          <w:rtl/>
        </w:rPr>
        <w:t>خ</w:t>
      </w:r>
      <w:r w:rsidRPr="006358B7">
        <w:rPr>
          <w:rStyle w:val="Char2"/>
          <w:rtl/>
        </w:rPr>
        <w:t>طَبَنَا رسُولُ صلى الله عليه وآله وسلم فقال</w:t>
      </w:r>
      <w:r w:rsidR="00602531" w:rsidRPr="006358B7">
        <w:rPr>
          <w:rStyle w:val="Char2"/>
          <w:rtl/>
        </w:rPr>
        <w:t xml:space="preserve">: </w:t>
      </w:r>
      <w:r w:rsidR="00A14D36" w:rsidRPr="006358B7">
        <w:rPr>
          <w:rStyle w:val="Char2"/>
          <w:rFonts w:hint="cs"/>
          <w:rtl/>
        </w:rPr>
        <w:t>«</w:t>
      </w:r>
      <w:r w:rsidRPr="006358B7">
        <w:rPr>
          <w:rStyle w:val="Char2"/>
          <w:rtl/>
        </w:rPr>
        <w:t>إنَّ الله كتب عليكمُ الحج</w:t>
      </w:r>
      <w:r w:rsidR="00A14D36" w:rsidRPr="006358B7">
        <w:rPr>
          <w:rStyle w:val="Char2"/>
          <w:rtl/>
        </w:rPr>
        <w:t>»</w:t>
      </w:r>
      <w:r w:rsidRPr="006358B7">
        <w:rPr>
          <w:rStyle w:val="Char2"/>
          <w:rtl/>
        </w:rPr>
        <w:t xml:space="preserve"> فقامَ الأقرع بن حابس فقال</w:t>
      </w:r>
      <w:r w:rsidR="00602531" w:rsidRPr="006358B7">
        <w:rPr>
          <w:rStyle w:val="Char2"/>
          <w:rtl/>
        </w:rPr>
        <w:t xml:space="preserve">: </w:t>
      </w:r>
      <w:r w:rsidRPr="006358B7">
        <w:rPr>
          <w:rStyle w:val="Char2"/>
          <w:rtl/>
        </w:rPr>
        <w:t>أَفي كلِّ عامٍ يا رسولَ الله</w:t>
      </w:r>
      <w:r w:rsidR="00823D29" w:rsidRPr="006358B7">
        <w:rPr>
          <w:rStyle w:val="Char2"/>
          <w:rtl/>
        </w:rPr>
        <w:t>؟</w:t>
      </w:r>
      <w:r w:rsidRPr="006358B7">
        <w:rPr>
          <w:rStyle w:val="Char2"/>
          <w:rtl/>
        </w:rPr>
        <w:t xml:space="preserve"> قال</w:t>
      </w:r>
      <w:r w:rsidR="00602531" w:rsidRPr="006358B7">
        <w:rPr>
          <w:rStyle w:val="Char2"/>
          <w:rtl/>
        </w:rPr>
        <w:t xml:space="preserve">: </w:t>
      </w:r>
      <w:r w:rsidR="00A14D36" w:rsidRPr="006358B7">
        <w:rPr>
          <w:rStyle w:val="Char2"/>
          <w:rFonts w:hint="cs"/>
          <w:rtl/>
        </w:rPr>
        <w:t>«</w:t>
      </w:r>
      <w:r w:rsidRPr="006358B7">
        <w:rPr>
          <w:rStyle w:val="Char2"/>
          <w:rtl/>
        </w:rPr>
        <w:t>لَوْ قُلتُها لوجبت الحجُّ مَرَّة فما زاد فَهُو تطوُّعٌ</w:t>
      </w:r>
      <w:r w:rsidR="00A14D36" w:rsidRPr="006358B7">
        <w:rPr>
          <w:rStyle w:val="Char2"/>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رواهُ الخمْسةُ غيْر الترمذي وأَصْلُهُ في مسلم من حديث أَبي هُريْرةَ</w:t>
      </w:r>
      <w:r w:rsidR="00A14D36">
        <w:rPr>
          <w:rFonts w:cs="B Lotus" w:hint="cs"/>
          <w:sz w:val="28"/>
          <w:szCs w:val="28"/>
          <w:rtl/>
          <w:lang w:bidi="fa-IR"/>
        </w:rPr>
        <w:t xml:space="preserve">. </w:t>
      </w:r>
    </w:p>
    <w:p w:rsidR="00F858F2" w:rsidRPr="00D871F3" w:rsidRDefault="00A0278F" w:rsidP="000D0602">
      <w:pPr>
        <w:ind w:firstLine="284"/>
        <w:jc w:val="both"/>
        <w:rPr>
          <w:rFonts w:ascii="Webdings" w:hAnsi="Webdings" w:cs="B Lotus"/>
          <w:sz w:val="28"/>
          <w:szCs w:val="28"/>
          <w:rtl/>
          <w:lang w:bidi="fa-IR"/>
        </w:rPr>
      </w:pPr>
      <w:r w:rsidRPr="00D871F3">
        <w:rPr>
          <w:rFonts w:cs="B Lotus" w:hint="cs"/>
          <w:sz w:val="28"/>
          <w:szCs w:val="28"/>
          <w:rtl/>
          <w:lang w:bidi="fa-IR"/>
        </w:rPr>
        <w:t>580-</w:t>
      </w:r>
      <w:r w:rsidRPr="00D871F3">
        <w:rPr>
          <w:rFonts w:ascii="Webdings" w:hAnsi="Webdings" w:cs="B Lotus" w:hint="cs"/>
          <w:sz w:val="28"/>
          <w:szCs w:val="28"/>
          <w:rtl/>
          <w:lang w:bidi="fa-IR"/>
        </w:rPr>
        <w:t xml:space="preserve"> و از او</w:t>
      </w:r>
      <w:r w:rsidR="00FD4401">
        <w:rPr>
          <w:rFonts w:ascii="Webdings" w:hAnsi="Webdings" w:cs="B Lotus" w:hint="cs"/>
          <w:sz w:val="28"/>
          <w:szCs w:val="28"/>
          <w:rtl/>
          <w:lang w:bidi="fa-IR"/>
        </w:rPr>
        <w:t xml:space="preserve"> </w:t>
      </w:r>
      <w:r w:rsidR="00823D29">
        <w:rPr>
          <w:rFonts w:ascii="Webdings" w:hAnsi="Webdings" w:cs="B Lotus" w:hint="cs"/>
          <w:sz w:val="28"/>
          <w:szCs w:val="28"/>
          <w:rtl/>
          <w:lang w:bidi="fa-IR"/>
        </w:rPr>
        <w:t>(</w:t>
      </w:r>
      <w:r w:rsidRPr="00D871F3">
        <w:rPr>
          <w:rFonts w:ascii="Webdings" w:hAnsi="Webdings" w:cs="B Lotus" w:hint="cs"/>
          <w:sz w:val="28"/>
          <w:szCs w:val="28"/>
          <w:rtl/>
          <w:lang w:bidi="fa-IR"/>
        </w:rPr>
        <w:t>ابن عباس) رضی الله عنهما روایت است که</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 xml:space="preserve">رسول خدا صلی الله علیه و </w:t>
      </w:r>
      <w:r w:rsidR="00A86587" w:rsidRPr="00D871F3">
        <w:rPr>
          <w:rFonts w:ascii="Webdings" w:hAnsi="Webdings" w:cs="B Lotus" w:hint="cs"/>
          <w:sz w:val="28"/>
          <w:szCs w:val="28"/>
          <w:rtl/>
          <w:lang w:bidi="fa-IR"/>
        </w:rPr>
        <w:t>آله و</w:t>
      </w:r>
      <w:r w:rsidRPr="00D871F3">
        <w:rPr>
          <w:rFonts w:ascii="Webdings" w:hAnsi="Webdings" w:cs="B Lotus" w:hint="cs"/>
          <w:sz w:val="28"/>
          <w:szCs w:val="28"/>
          <w:rtl/>
          <w:lang w:bidi="fa-IR"/>
        </w:rPr>
        <w:t>سلم برای ما سخنرانی کرد و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خداوند حج را بر شما فرض گردانیده است</w:t>
      </w:r>
      <w:r w:rsidR="00A14D36">
        <w:rPr>
          <w:rFonts w:ascii="Webdings" w:hAnsi="Webdings" w:cs="B Lotus" w:hint="cs"/>
          <w:b/>
          <w:sz w:val="28"/>
          <w:szCs w:val="28"/>
          <w:rtl/>
          <w:lang w:bidi="fa-IR"/>
        </w:rPr>
        <w:t>»</w:t>
      </w:r>
      <w:r w:rsidR="00A86587" w:rsidRPr="00D871F3">
        <w:rPr>
          <w:rFonts w:ascii="Webdings" w:hAnsi="Webdings" w:cs="B Lotus" w:hint="cs"/>
          <w:sz w:val="28"/>
          <w:szCs w:val="28"/>
          <w:rtl/>
          <w:lang w:bidi="fa-IR"/>
        </w:rPr>
        <w:t xml:space="preserve"> اقرع بن حابس بر خ</w:t>
      </w:r>
      <w:r w:rsidRPr="00D871F3">
        <w:rPr>
          <w:rFonts w:ascii="Webdings" w:hAnsi="Webdings" w:cs="B Lotus" w:hint="cs"/>
          <w:sz w:val="28"/>
          <w:szCs w:val="28"/>
          <w:rtl/>
          <w:lang w:bidi="fa-IR"/>
        </w:rPr>
        <w:t>است و گفت</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 xml:space="preserve">ای رسول خدا </w:t>
      </w:r>
      <w:r w:rsidR="003864A9">
        <w:rPr>
          <w:rFonts w:ascii="Webdings" w:hAnsi="Webdings" w:cs="B Lotus" w:hint="cs"/>
          <w:sz w:val="28"/>
          <w:szCs w:val="28"/>
          <w:rtl/>
          <w:lang w:bidi="fa-IR"/>
        </w:rPr>
        <w:t xml:space="preserve">! </w:t>
      </w:r>
      <w:r w:rsidRPr="00D871F3">
        <w:rPr>
          <w:rFonts w:ascii="Webdings" w:hAnsi="Webdings" w:cs="B Lotus" w:hint="cs"/>
          <w:sz w:val="28"/>
          <w:szCs w:val="28"/>
          <w:rtl/>
          <w:lang w:bidi="fa-IR"/>
        </w:rPr>
        <w:t>آیا در هر سال</w:t>
      </w:r>
      <w:r w:rsidR="00823D29">
        <w:rPr>
          <w:rFonts w:ascii="Webdings" w:hAnsi="Webdings" w:cs="B Lotus" w:hint="cs"/>
          <w:sz w:val="28"/>
          <w:szCs w:val="28"/>
          <w:rtl/>
          <w:lang w:bidi="fa-IR"/>
        </w:rPr>
        <w:t>؟</w:t>
      </w:r>
      <w:r w:rsidRPr="00D871F3">
        <w:rPr>
          <w:rFonts w:ascii="Webdings" w:hAnsi="Webdings" w:cs="B Lotus" w:hint="cs"/>
          <w:sz w:val="28"/>
          <w:szCs w:val="28"/>
          <w:rtl/>
          <w:lang w:bidi="fa-IR"/>
        </w:rPr>
        <w:t xml:space="preserve"> پیامبر</w:t>
      </w:r>
      <w:r w:rsidR="00A86587" w:rsidRPr="00D871F3">
        <w:rPr>
          <w:rFonts w:cs="B Lotus"/>
          <w:sz w:val="28"/>
          <w:szCs w:val="28"/>
          <w:rtl/>
          <w:lang w:bidi="fa-IR"/>
        </w:rPr>
        <w:t xml:space="preserve"> صلى الله عليه وآله وسلم</w:t>
      </w:r>
      <w:r w:rsidRPr="00D871F3">
        <w:rPr>
          <w:rFonts w:ascii="Webdings" w:hAnsi="Webdings" w:cs="B Lotus" w:hint="cs"/>
          <w:sz w:val="28"/>
          <w:szCs w:val="28"/>
          <w:rtl/>
          <w:lang w:bidi="fa-IR"/>
        </w:rPr>
        <w:t xml:space="preserve">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اگر</w:t>
      </w:r>
      <w:r w:rsidR="006C18DB">
        <w:rPr>
          <w:rFonts w:ascii="Webdings" w:hAnsi="Webdings" w:cs="B Lotus" w:hint="cs"/>
          <w:b/>
          <w:sz w:val="28"/>
          <w:szCs w:val="28"/>
          <w:rtl/>
          <w:lang w:bidi="fa-IR"/>
        </w:rPr>
        <w:t xml:space="preserve"> می‌</w:t>
      </w:r>
      <w:r w:rsidRPr="00DB0495">
        <w:rPr>
          <w:rFonts w:ascii="Webdings" w:hAnsi="Webdings" w:cs="B Lotus" w:hint="cs"/>
          <w:b/>
          <w:sz w:val="28"/>
          <w:szCs w:val="28"/>
          <w:rtl/>
          <w:lang w:bidi="fa-IR"/>
        </w:rPr>
        <w:t>گفتم</w:t>
      </w:r>
      <w:r w:rsidR="0060253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آری واجب</w:t>
      </w:r>
      <w:r w:rsidR="006C18DB">
        <w:rPr>
          <w:rFonts w:ascii="Webdings" w:hAnsi="Webdings" w:cs="B Lotus" w:hint="cs"/>
          <w:b/>
          <w:sz w:val="28"/>
          <w:szCs w:val="28"/>
          <w:rtl/>
          <w:lang w:bidi="fa-IR"/>
        </w:rPr>
        <w:t xml:space="preserve"> می‌</w:t>
      </w:r>
      <w:r w:rsidR="00F858F2" w:rsidRPr="00DB0495">
        <w:rPr>
          <w:rFonts w:ascii="Webdings" w:hAnsi="Webdings" w:cs="B Lotus" w:hint="cs"/>
          <w:b/>
          <w:sz w:val="28"/>
          <w:szCs w:val="28"/>
          <w:rtl/>
          <w:lang w:bidi="fa-IR"/>
        </w:rPr>
        <w:t>شد</w:t>
      </w:r>
      <w:r w:rsidR="00FD4401">
        <w:rPr>
          <w:rFonts w:ascii="Webdings" w:hAnsi="Webdings" w:cs="B Lotus" w:hint="cs"/>
          <w:b/>
          <w:sz w:val="28"/>
          <w:szCs w:val="28"/>
          <w:rtl/>
          <w:lang w:bidi="fa-IR"/>
        </w:rPr>
        <w:t xml:space="preserve">، </w:t>
      </w:r>
      <w:r w:rsidR="00F858F2" w:rsidRPr="00DB0495">
        <w:rPr>
          <w:rFonts w:ascii="Webdings" w:hAnsi="Webdings" w:cs="B Lotus" w:hint="cs"/>
          <w:b/>
          <w:sz w:val="28"/>
          <w:szCs w:val="28"/>
          <w:rtl/>
          <w:lang w:bidi="fa-IR"/>
        </w:rPr>
        <w:t>یک مرتبه حج کردن واجب است</w:t>
      </w:r>
      <w:r w:rsidR="00D865C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آنگاه اگر بیشتر انجام دادی</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مستحبی است»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خمسه بجز ترمذی روایت کرده</w:t>
      </w:r>
      <w:r w:rsidR="00DC7690">
        <w:rPr>
          <w:rFonts w:ascii="Webdings" w:hAnsi="Webdings" w:cs="B Lotus" w:hint="cs"/>
          <w:sz w:val="28"/>
          <w:szCs w:val="28"/>
          <w:rtl/>
          <w:lang w:bidi="fa-IR"/>
        </w:rPr>
        <w:t>‌اند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واصل این روایت در مسلم از ابوهریره روایت شده است</w:t>
      </w:r>
      <w:r w:rsidR="00A14D36">
        <w:rPr>
          <w:rFonts w:ascii="Webdings" w:hAnsi="Webdings" w:cs="B Lotus" w:hint="cs"/>
          <w:sz w:val="28"/>
          <w:szCs w:val="28"/>
          <w:rtl/>
          <w:lang w:bidi="fa-IR"/>
        </w:rPr>
        <w:t xml:space="preserve">. </w:t>
      </w:r>
    </w:p>
    <w:p w:rsidR="00A0278F" w:rsidRPr="00D20505" w:rsidRDefault="00A0278F" w:rsidP="00622814">
      <w:pPr>
        <w:pStyle w:val="a1"/>
        <w:rPr>
          <w:rtl/>
        </w:rPr>
      </w:pPr>
      <w:bookmarkStart w:id="46" w:name="_Toc338166474"/>
      <w:r w:rsidRPr="00D20505">
        <w:rPr>
          <w:rFonts w:hint="cs"/>
          <w:rtl/>
        </w:rPr>
        <w:t>2- میقات ها</w:t>
      </w:r>
      <w:bookmarkEnd w:id="46"/>
    </w:p>
    <w:p w:rsidR="00A0278F" w:rsidRPr="00D871F3" w:rsidRDefault="00A0278F" w:rsidP="006358B7">
      <w:pPr>
        <w:ind w:firstLine="284"/>
        <w:jc w:val="both"/>
        <w:rPr>
          <w:rFonts w:cs="B Lotus"/>
          <w:sz w:val="28"/>
          <w:szCs w:val="28"/>
          <w:rtl/>
          <w:lang w:bidi="fa-IR"/>
        </w:rPr>
      </w:pPr>
      <w:r w:rsidRPr="00D871F3">
        <w:rPr>
          <w:rFonts w:cs="B Lotus" w:hint="cs"/>
          <w:sz w:val="28"/>
          <w:szCs w:val="28"/>
          <w:rtl/>
          <w:lang w:bidi="fa-IR"/>
        </w:rPr>
        <w:t xml:space="preserve">590- </w:t>
      </w:r>
      <w:r w:rsidRPr="006358B7">
        <w:rPr>
          <w:rStyle w:val="Char2"/>
          <w:rtl/>
        </w:rPr>
        <w:t>عن ابن عبّاسٍ رضي الله عنهُما</w:t>
      </w:r>
      <w:r w:rsidR="00602531" w:rsidRPr="006358B7">
        <w:rPr>
          <w:rStyle w:val="Char2"/>
          <w:rtl/>
        </w:rPr>
        <w:t xml:space="preserve"> </w:t>
      </w:r>
      <w:r w:rsidRPr="006358B7">
        <w:rPr>
          <w:rStyle w:val="Char2"/>
          <w:rtl/>
        </w:rPr>
        <w:t>أنَّ النّبيَّ صلى الله عليه وآله وسلم وقّتَ لأهْل المدينة ذا الحُلَيْفة ولأهل الشام الجُحْفة ولأهل نجد قرْن المنازل ولأهْل اليمن يَلَمْلَم هُنَّ لَهُم ولمن أَتى عَلَيْهن مِنْ غَيْرهِنَّ ممنْ أَراد الحجَّ والعُمْرة ومنْ كان دون ذلك فمن حيث أَنْشأَ حتى أَهْلُ مكة من مكة</w:t>
      </w:r>
      <w:r w:rsidR="00FD4401" w:rsidRPr="006358B7">
        <w:rPr>
          <w:rStyle w:val="Char2"/>
          <w:rFonts w:hint="cs"/>
          <w:rtl/>
        </w:rPr>
        <w:t>.</w:t>
      </w:r>
      <w:r w:rsidR="00602531">
        <w:rPr>
          <w:rFonts w:cs="B Lotus" w:hint="cs"/>
          <w:sz w:val="28"/>
          <w:szCs w:val="28"/>
          <w:rtl/>
          <w:lang w:bidi="fa-IR"/>
        </w:rPr>
        <w:t xml:space="preserve"> </w:t>
      </w:r>
      <w:r w:rsidRPr="006358B7">
        <w:rPr>
          <w:rStyle w:val="Char0"/>
          <w:rtl/>
        </w:rPr>
        <w:t>مُتَّفقٌ عليه</w:t>
      </w:r>
    </w:p>
    <w:p w:rsidR="00A0278F" w:rsidRPr="00D871F3" w:rsidRDefault="00A0278F" w:rsidP="000D0602">
      <w:pPr>
        <w:ind w:firstLine="284"/>
        <w:jc w:val="both"/>
        <w:rPr>
          <w:rFonts w:ascii="Webdings" w:hAnsi="Webdings" w:cs="B Lotus"/>
          <w:sz w:val="28"/>
          <w:szCs w:val="28"/>
          <w:rtl/>
          <w:lang w:bidi="fa-IR"/>
        </w:rPr>
      </w:pPr>
      <w:r w:rsidRPr="00D871F3">
        <w:rPr>
          <w:rFonts w:cs="B Lotus" w:hint="cs"/>
          <w:sz w:val="28"/>
          <w:szCs w:val="28"/>
          <w:rtl/>
          <w:lang w:bidi="fa-IR"/>
        </w:rPr>
        <w:t>590</w:t>
      </w:r>
      <w:r w:rsidRPr="00D871F3">
        <w:rPr>
          <w:rFonts w:ascii="Webdings" w:hAnsi="Webdings" w:cs="B Lotus" w:hint="cs"/>
          <w:sz w:val="28"/>
          <w:szCs w:val="28"/>
          <w:rtl/>
          <w:lang w:bidi="fa-IR"/>
        </w:rPr>
        <w:t>- ابن عباس رضی الله عنهما</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پیامبر صلى الله عليه وآله وسلم برای اهل مدینه ذوالحلیفه</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برای اهل شام جحفه</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 برای اهل نجد قرن المنازل و برای اهل یمن یلملم</w:t>
      </w:r>
      <w:r w:rsidR="00FD4401">
        <w:rPr>
          <w:rFonts w:ascii="Webdings" w:hAnsi="Webdings" w:cs="B Lotus" w:hint="cs"/>
          <w:sz w:val="28"/>
          <w:szCs w:val="28"/>
          <w:rtl/>
          <w:lang w:bidi="fa-IR"/>
        </w:rPr>
        <w:t xml:space="preserve"> </w:t>
      </w:r>
      <w:r w:rsidR="00823D29">
        <w:rPr>
          <w:rFonts w:ascii="Webdings" w:hAnsi="Webdings" w:cs="B Lotus" w:hint="cs"/>
          <w:sz w:val="28"/>
          <w:szCs w:val="28"/>
          <w:rtl/>
          <w:lang w:bidi="fa-IR"/>
        </w:rPr>
        <w:t>(</w:t>
      </w:r>
      <w:r w:rsidRPr="00D871F3">
        <w:rPr>
          <w:rFonts w:ascii="Webdings" w:hAnsi="Webdings" w:cs="B Lotus" w:hint="cs"/>
          <w:sz w:val="28"/>
          <w:szCs w:val="28"/>
          <w:rtl/>
          <w:lang w:bidi="fa-IR"/>
        </w:rPr>
        <w:t>میقات</w:t>
      </w:r>
      <w:r w:rsidR="00F86350">
        <w:rPr>
          <w:rFonts w:ascii="Webdings" w:hAnsi="Webdings" w:cs="B Lotus" w:hint="cs"/>
          <w:sz w:val="28"/>
          <w:szCs w:val="28"/>
          <w:rtl/>
          <w:lang w:bidi="fa-IR"/>
        </w:rPr>
        <w:t>)</w:t>
      </w:r>
      <w:r w:rsidRPr="00D871F3">
        <w:rPr>
          <w:rFonts w:ascii="Webdings" w:hAnsi="Webdings" w:cs="B Lotus" w:hint="cs"/>
          <w:sz w:val="28"/>
          <w:szCs w:val="28"/>
          <w:rtl/>
          <w:lang w:bidi="fa-IR"/>
        </w:rPr>
        <w:t xml:space="preserve"> تعیین کرد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این میقات</w:t>
      </w:r>
      <w:r w:rsidR="006358B7">
        <w:rPr>
          <w:rFonts w:ascii="Webdings" w:hAnsi="Webdings" w:cs="B Lotus" w:hint="eastAsia"/>
          <w:sz w:val="28"/>
          <w:szCs w:val="28"/>
          <w:rtl/>
          <w:lang w:bidi="fa-IR"/>
        </w:rPr>
        <w:t>‌</w:t>
      </w:r>
      <w:r w:rsidRPr="00D871F3">
        <w:rPr>
          <w:rFonts w:ascii="Webdings" w:hAnsi="Webdings" w:cs="B Lotus" w:hint="cs"/>
          <w:sz w:val="28"/>
          <w:szCs w:val="28"/>
          <w:rtl/>
          <w:lang w:bidi="fa-IR"/>
        </w:rPr>
        <w:t xml:space="preserve">ها برای ساکنانش است و هم برای کسانی که از </w:t>
      </w:r>
      <w:r w:rsidR="00B02220" w:rsidRPr="00D871F3">
        <w:rPr>
          <w:rFonts w:ascii="Webdings" w:hAnsi="Webdings" w:cs="B Lotus" w:hint="cs"/>
          <w:sz w:val="28"/>
          <w:szCs w:val="28"/>
          <w:rtl/>
          <w:lang w:bidi="fa-IR"/>
        </w:rPr>
        <w:t xml:space="preserve">این </w:t>
      </w:r>
      <w:r w:rsidRPr="00D871F3">
        <w:rPr>
          <w:rFonts w:ascii="Webdings" w:hAnsi="Webdings" w:cs="B Lotus" w:hint="cs"/>
          <w:sz w:val="28"/>
          <w:szCs w:val="28"/>
          <w:rtl/>
          <w:lang w:bidi="fa-IR"/>
        </w:rPr>
        <w:t>طرف به قصد حج و عمره</w:t>
      </w:r>
      <w:r w:rsidR="006C18DB">
        <w:rPr>
          <w:rFonts w:ascii="Webdings" w:hAnsi="Webdings" w:cs="B Lotus" w:hint="cs"/>
          <w:sz w:val="28"/>
          <w:szCs w:val="28"/>
          <w:rtl/>
          <w:lang w:bidi="fa-IR"/>
        </w:rPr>
        <w:t xml:space="preserve"> می‌</w:t>
      </w:r>
      <w:r w:rsidRPr="00D871F3">
        <w:rPr>
          <w:rFonts w:ascii="Webdings" w:hAnsi="Webdings" w:cs="B Lotus" w:hint="cs"/>
          <w:sz w:val="28"/>
          <w:szCs w:val="28"/>
          <w:rtl/>
          <w:lang w:bidi="fa-IR"/>
        </w:rPr>
        <w:t>روند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مشخص شده است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 کسانی که محل سکونتشان بعد از این میقاتهاست از هر جایی که قصد حج کنند</w:t>
      </w:r>
      <w:r w:rsidR="00AF0EDD">
        <w:rPr>
          <w:rFonts w:ascii="Webdings" w:hAnsi="Webdings" w:cs="B Lotus" w:hint="cs"/>
          <w:sz w:val="28"/>
          <w:szCs w:val="28"/>
          <w:rtl/>
          <w:lang w:bidi="fa-IR"/>
        </w:rPr>
        <w:t xml:space="preserve">؛ </w:t>
      </w:r>
      <w:r w:rsidRPr="00D871F3">
        <w:rPr>
          <w:rFonts w:ascii="Webdings" w:hAnsi="Webdings" w:cs="B Lotus" w:hint="cs"/>
          <w:sz w:val="28"/>
          <w:szCs w:val="28"/>
          <w:rtl/>
          <w:lang w:bidi="fa-IR"/>
        </w:rPr>
        <w:t>همانجا برایشان میقات است</w:t>
      </w:r>
      <w:r w:rsidR="00DA7806">
        <w:rPr>
          <w:rFonts w:ascii="Webdings" w:hAnsi="Webdings" w:cs="B Lotus" w:hint="cs"/>
          <w:sz w:val="28"/>
          <w:szCs w:val="28"/>
          <w:rtl/>
          <w:lang w:bidi="fa-IR"/>
        </w:rPr>
        <w:t xml:space="preserve">؛ </w:t>
      </w:r>
      <w:r w:rsidRPr="00D871F3">
        <w:rPr>
          <w:rFonts w:ascii="Webdings" w:hAnsi="Webdings" w:cs="B Lotus" w:hint="cs"/>
          <w:sz w:val="28"/>
          <w:szCs w:val="28"/>
          <w:rtl/>
          <w:lang w:bidi="fa-IR"/>
        </w:rPr>
        <w:t>تا جایی که اهل مکه از خود مکه</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احرام بندند</w:t>
      </w:r>
      <w:r w:rsidR="00F86350">
        <w:rPr>
          <w:rFonts w:ascii="Webdings" w:hAnsi="Webdings" w:cs="B Lotus" w:hint="cs"/>
          <w:sz w:val="28"/>
          <w:szCs w:val="28"/>
          <w:rtl/>
          <w:lang w:bidi="fa-IR"/>
        </w:rPr>
        <w:t>)</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متفق علیه</w:t>
      </w:r>
      <w:r w:rsidR="00A14D36">
        <w:rPr>
          <w:rFonts w:ascii="Webdings" w:hAnsi="Webdings" w:cs="B Lotus" w:hint="cs"/>
          <w:sz w:val="28"/>
          <w:szCs w:val="28"/>
          <w:rtl/>
          <w:lang w:bidi="fa-IR"/>
        </w:rPr>
        <w:t xml:space="preserve">. </w:t>
      </w:r>
    </w:p>
    <w:p w:rsidR="00A0278F" w:rsidRPr="00D871F3" w:rsidRDefault="00A0278F" w:rsidP="000D0602">
      <w:pPr>
        <w:ind w:firstLine="284"/>
        <w:jc w:val="both"/>
        <w:rPr>
          <w:rFonts w:ascii="Webdings" w:hAnsi="Webdings" w:cs="B Lotus"/>
          <w:sz w:val="28"/>
          <w:szCs w:val="28"/>
          <w:rtl/>
          <w:lang w:bidi="fa-IR"/>
        </w:rPr>
      </w:pPr>
      <w:r w:rsidRPr="00D871F3">
        <w:rPr>
          <w:rFonts w:cs="B Lotus" w:hint="cs"/>
          <w:sz w:val="28"/>
          <w:szCs w:val="28"/>
          <w:rtl/>
          <w:lang w:bidi="fa-IR"/>
        </w:rPr>
        <w:t xml:space="preserve">591- </w:t>
      </w:r>
      <w:r w:rsidRPr="006358B7">
        <w:rPr>
          <w:rStyle w:val="Char2"/>
          <w:rtl/>
        </w:rPr>
        <w:t>وعَنْ عائشة رضي الله عنها</w:t>
      </w:r>
      <w:r w:rsidR="00602531" w:rsidRPr="006358B7">
        <w:rPr>
          <w:rStyle w:val="Char2"/>
          <w:rtl/>
        </w:rPr>
        <w:t xml:space="preserve"> </w:t>
      </w:r>
      <w:r w:rsidRPr="006358B7">
        <w:rPr>
          <w:rStyle w:val="Char2"/>
          <w:rtl/>
        </w:rPr>
        <w:t>أن النّبيّ صلى الله عليه وآله وسلم وقت لأهْل العراق ذات عِرقٍ</w:t>
      </w:r>
      <w:r w:rsidR="00FD4401" w:rsidRPr="006358B7">
        <w:rPr>
          <w:rStyle w:val="Char2"/>
          <w:rFonts w:hint="cs"/>
          <w:rtl/>
        </w:rPr>
        <w:t>.</w:t>
      </w:r>
      <w:r w:rsidR="00602531">
        <w:rPr>
          <w:rFonts w:ascii="Webdings" w:hAnsi="Webdings" w:cs="B Lotus" w:hint="cs"/>
          <w:sz w:val="28"/>
          <w:szCs w:val="28"/>
          <w:rtl/>
          <w:lang w:bidi="fa-IR"/>
        </w:rPr>
        <w:t xml:space="preserve"> </w:t>
      </w:r>
      <w:r w:rsidRPr="006358B7">
        <w:rPr>
          <w:rStyle w:val="Char0"/>
          <w:rtl/>
        </w:rPr>
        <w:t>رواه أَبو داود والنّسائي وأَصلهُ عِنْدَ مُسلم مِنْ حديث جابر</w:t>
      </w:r>
      <w:r w:rsidR="00FD4401" w:rsidRPr="006358B7">
        <w:rPr>
          <w:rStyle w:val="Char0"/>
          <w:rFonts w:hint="cs"/>
          <w:rtl/>
        </w:rPr>
        <w:t xml:space="preserve">، </w:t>
      </w:r>
      <w:r w:rsidRPr="006358B7">
        <w:rPr>
          <w:rStyle w:val="Char0"/>
          <w:rtl/>
        </w:rPr>
        <w:t>إلا أنَّ راويه شكَّ في رَفْعهِ</w:t>
      </w:r>
      <w:r w:rsidR="00FD4401" w:rsidRPr="006358B7">
        <w:rPr>
          <w:rStyle w:val="Char0"/>
          <w:rtl/>
        </w:rPr>
        <w:t xml:space="preserve">. </w:t>
      </w:r>
      <w:r w:rsidRPr="006358B7">
        <w:rPr>
          <w:rStyle w:val="Char0"/>
          <w:rtl/>
        </w:rPr>
        <w:t>وفي صحيح البُخاريِّ</w:t>
      </w:r>
      <w:r w:rsidR="00602531" w:rsidRPr="006358B7">
        <w:rPr>
          <w:rStyle w:val="Char0"/>
          <w:rFonts w:hint="cs"/>
          <w:rtl/>
        </w:rPr>
        <w:t xml:space="preserve">: </w:t>
      </w:r>
      <w:r w:rsidRPr="006358B7">
        <w:rPr>
          <w:rStyle w:val="Char0"/>
          <w:rtl/>
        </w:rPr>
        <w:t>أَنَّ عُمَرَ هو الذي وَقّت ذات عِرْقٍ</w:t>
      </w:r>
      <w:r w:rsidR="00A14D36">
        <w:rPr>
          <w:rFonts w:ascii="Webdings" w:hAnsi="Webdings" w:cs="B Lotus" w:hint="cs"/>
          <w:sz w:val="28"/>
          <w:szCs w:val="28"/>
          <w:rtl/>
          <w:lang w:bidi="fa-IR"/>
        </w:rPr>
        <w:t xml:space="preserve">. </w:t>
      </w:r>
    </w:p>
    <w:p w:rsidR="00A0278F" w:rsidRPr="00D871F3" w:rsidRDefault="00A0278F" w:rsidP="006358B7">
      <w:pPr>
        <w:pStyle w:val="a0"/>
        <w:rPr>
          <w:rtl/>
        </w:rPr>
      </w:pPr>
      <w:r w:rsidRPr="00D871F3">
        <w:rPr>
          <w:rtl/>
        </w:rPr>
        <w:t>وعند أَحمد وأَبي داودَ والتِّرمذي عن ابن عبّاس</w:t>
      </w:r>
      <w:r w:rsidR="00602531">
        <w:rPr>
          <w:rtl/>
        </w:rPr>
        <w:t xml:space="preserve">: </w:t>
      </w:r>
      <w:r w:rsidRPr="00D871F3">
        <w:rPr>
          <w:rtl/>
        </w:rPr>
        <w:t>أَنَّ النّبيَّ صلى الله عليه وآله وسلم وقّت لأهل المشرقِ العقيق</w:t>
      </w:r>
      <w:r w:rsidR="00A14D36">
        <w:rPr>
          <w:rFonts w:hint="cs"/>
          <w:rtl/>
        </w:rPr>
        <w:t xml:space="preserve">. </w:t>
      </w:r>
    </w:p>
    <w:p w:rsidR="00A0278F" w:rsidRPr="00D871F3" w:rsidRDefault="00A0278F" w:rsidP="000D0602">
      <w:pPr>
        <w:ind w:firstLine="284"/>
        <w:jc w:val="both"/>
        <w:rPr>
          <w:rFonts w:ascii="Webdings" w:hAnsi="Webdings" w:cs="B Lotus"/>
          <w:sz w:val="28"/>
          <w:szCs w:val="28"/>
          <w:rtl/>
          <w:lang w:bidi="fa-IR"/>
        </w:rPr>
      </w:pPr>
      <w:r w:rsidRPr="00D871F3">
        <w:rPr>
          <w:rFonts w:cs="B Lotus" w:hint="cs"/>
          <w:sz w:val="28"/>
          <w:szCs w:val="28"/>
          <w:rtl/>
          <w:lang w:bidi="fa-IR"/>
        </w:rPr>
        <w:t>591</w:t>
      </w:r>
      <w:r w:rsidRPr="00D871F3">
        <w:rPr>
          <w:rFonts w:ascii="Webdings" w:hAnsi="Webdings" w:cs="B Lotus" w:hint="cs"/>
          <w:sz w:val="28"/>
          <w:szCs w:val="28"/>
          <w:rtl/>
          <w:lang w:bidi="fa-IR"/>
        </w:rPr>
        <w:t>-عایشه رضی الله عنها</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 xml:space="preserve">پیامبر صلی الله علیه و </w:t>
      </w:r>
      <w:r w:rsidR="00B02220" w:rsidRPr="00D871F3">
        <w:rPr>
          <w:rFonts w:ascii="Webdings" w:hAnsi="Webdings" w:cs="B Lotus" w:hint="cs"/>
          <w:sz w:val="28"/>
          <w:szCs w:val="28"/>
          <w:rtl/>
          <w:lang w:bidi="fa-IR"/>
        </w:rPr>
        <w:t>آله و</w:t>
      </w:r>
      <w:r w:rsidRPr="00D871F3">
        <w:rPr>
          <w:rFonts w:ascii="Webdings" w:hAnsi="Webdings" w:cs="B Lotus" w:hint="cs"/>
          <w:sz w:val="28"/>
          <w:szCs w:val="28"/>
          <w:rtl/>
          <w:lang w:bidi="fa-IR"/>
        </w:rPr>
        <w:t>سلم میقات اهل عراق را ذات عرق مقرر فرمود</w:t>
      </w:r>
      <w:r w:rsidR="00A14D36">
        <w:rPr>
          <w:rFonts w:ascii="Webdings" w:hAnsi="Webdings" w:cs="B Lotus" w:hint="cs"/>
          <w:sz w:val="28"/>
          <w:szCs w:val="28"/>
          <w:rtl/>
          <w:lang w:bidi="fa-IR"/>
        </w:rPr>
        <w:t xml:space="preserve">. </w:t>
      </w:r>
      <w:r w:rsidRPr="00D871F3">
        <w:rPr>
          <w:rFonts w:ascii="Webdings" w:hAnsi="Webdings" w:cs="B Lotus" w:hint="cs"/>
          <w:sz w:val="28"/>
          <w:szCs w:val="28"/>
          <w:rtl/>
          <w:lang w:bidi="fa-IR"/>
        </w:rPr>
        <w:t>ابو داود و نسایی روایت کرده</w:t>
      </w:r>
      <w:r w:rsidR="00DC7690">
        <w:rPr>
          <w:rFonts w:ascii="Webdings" w:hAnsi="Webdings" w:cs="B Lotus" w:hint="cs"/>
          <w:sz w:val="28"/>
          <w:szCs w:val="28"/>
          <w:rtl/>
          <w:lang w:bidi="fa-IR"/>
        </w:rPr>
        <w:t xml:space="preserve">‌اند </w:t>
      </w:r>
      <w:r w:rsidRPr="00D871F3">
        <w:rPr>
          <w:rFonts w:ascii="Webdings" w:hAnsi="Webdings" w:cs="B Lotus" w:hint="cs"/>
          <w:sz w:val="28"/>
          <w:szCs w:val="28"/>
          <w:rtl/>
          <w:lang w:bidi="fa-IR"/>
        </w:rPr>
        <w:t>و اصل این روایت در مسلم به روایت جابر است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البته راوی آن به مرفوع بودن روایت شک دارد</w:t>
      </w:r>
      <w:r w:rsidR="00A14D36">
        <w:rPr>
          <w:rFonts w:ascii="Webdings" w:hAnsi="Webdings" w:cs="B Lotus" w:hint="cs"/>
          <w:sz w:val="28"/>
          <w:szCs w:val="28"/>
          <w:rtl/>
          <w:lang w:bidi="fa-IR"/>
        </w:rPr>
        <w:t xml:space="preserve">. </w:t>
      </w:r>
    </w:p>
    <w:p w:rsidR="00A0278F" w:rsidRPr="00D871F3" w:rsidRDefault="00A0278F" w:rsidP="000D0602">
      <w:pPr>
        <w:ind w:firstLine="284"/>
        <w:jc w:val="both"/>
        <w:rPr>
          <w:rFonts w:ascii="Webdings" w:hAnsi="Webdings" w:cs="B Lotus"/>
          <w:sz w:val="28"/>
          <w:szCs w:val="28"/>
          <w:rtl/>
          <w:lang w:bidi="fa-IR"/>
        </w:rPr>
      </w:pPr>
      <w:r w:rsidRPr="00D871F3">
        <w:rPr>
          <w:rFonts w:ascii="Webdings" w:hAnsi="Webdings" w:cs="B Lotus" w:hint="cs"/>
          <w:sz w:val="28"/>
          <w:szCs w:val="28"/>
          <w:rtl/>
          <w:lang w:bidi="fa-IR"/>
        </w:rPr>
        <w:t>در صحیح بخاری آمده</w:t>
      </w:r>
      <w:r w:rsidR="00602531">
        <w:rPr>
          <w:rFonts w:ascii="Webdings" w:hAnsi="Webdings" w:cs="B Lotus" w:hint="cs"/>
          <w:sz w:val="28"/>
          <w:szCs w:val="28"/>
          <w:rtl/>
          <w:lang w:bidi="fa-IR"/>
        </w:rPr>
        <w:t xml:space="preserve">: </w:t>
      </w:r>
      <w:r w:rsidR="00B02220" w:rsidRPr="00D871F3">
        <w:rPr>
          <w:rFonts w:ascii="Webdings" w:hAnsi="Webdings" w:cs="B Lotus" w:hint="cs"/>
          <w:sz w:val="28"/>
          <w:szCs w:val="28"/>
          <w:rtl/>
          <w:lang w:bidi="fa-IR"/>
        </w:rPr>
        <w:t>همانا</w:t>
      </w:r>
      <w:r w:rsidRPr="00D871F3">
        <w:rPr>
          <w:rFonts w:ascii="Webdings" w:hAnsi="Webdings" w:cs="B Lotus" w:hint="cs"/>
          <w:sz w:val="28"/>
          <w:szCs w:val="28"/>
          <w:rtl/>
          <w:lang w:bidi="fa-IR"/>
        </w:rPr>
        <w:t>عمر رضی الله عنه ذات</w:t>
      </w:r>
      <w:r w:rsidR="00B02220" w:rsidRPr="00D871F3">
        <w:rPr>
          <w:rFonts w:ascii="Webdings" w:hAnsi="Webdings" w:cs="B Lotus" w:hint="cs"/>
          <w:sz w:val="28"/>
          <w:szCs w:val="28"/>
          <w:rtl/>
          <w:lang w:bidi="fa-IR"/>
        </w:rPr>
        <w:t xml:space="preserve"> عرق</w:t>
      </w:r>
      <w:r w:rsidRPr="00D871F3">
        <w:rPr>
          <w:rFonts w:ascii="Webdings" w:hAnsi="Webdings" w:cs="B Lotus" w:hint="cs"/>
          <w:sz w:val="28"/>
          <w:szCs w:val="28"/>
          <w:rtl/>
          <w:lang w:bidi="fa-IR"/>
        </w:rPr>
        <w:t xml:space="preserve"> را بعنوان میقات تعیین کرد</w:t>
      </w:r>
      <w:r w:rsidR="00A14D36">
        <w:rPr>
          <w:rFonts w:ascii="Webdings" w:hAnsi="Webdings" w:cs="B Lotus" w:hint="cs"/>
          <w:sz w:val="28"/>
          <w:szCs w:val="28"/>
          <w:rtl/>
          <w:lang w:bidi="fa-IR"/>
        </w:rPr>
        <w:t xml:space="preserve">. </w:t>
      </w:r>
    </w:p>
    <w:p w:rsidR="00F858F2" w:rsidRPr="00D871F3" w:rsidRDefault="00602531" w:rsidP="000D0602">
      <w:pPr>
        <w:ind w:firstLine="284"/>
        <w:jc w:val="both"/>
        <w:rPr>
          <w:rFonts w:ascii="Webdings" w:hAnsi="Webdings" w:cs="B Lotus"/>
          <w:sz w:val="28"/>
          <w:szCs w:val="28"/>
          <w:rtl/>
          <w:lang w:bidi="fa-IR"/>
        </w:rPr>
      </w:pPr>
      <w:r>
        <w:rPr>
          <w:rFonts w:ascii="Webdings" w:hAnsi="Webdings" w:cs="B Lotus" w:hint="cs"/>
          <w:sz w:val="28"/>
          <w:szCs w:val="28"/>
          <w:rtl/>
          <w:lang w:bidi="fa-IR"/>
        </w:rPr>
        <w:t xml:space="preserve"> </w:t>
      </w:r>
      <w:r w:rsidR="00A0278F" w:rsidRPr="00D871F3">
        <w:rPr>
          <w:rFonts w:ascii="Webdings" w:hAnsi="Webdings" w:cs="B Lotus" w:hint="cs"/>
          <w:sz w:val="28"/>
          <w:szCs w:val="28"/>
          <w:rtl/>
          <w:lang w:bidi="fa-IR"/>
        </w:rPr>
        <w:t>احمد وابوداود و ترمذی از ابن عباس روایت کرده</w:t>
      </w:r>
      <w:r w:rsidR="00DC7690">
        <w:rPr>
          <w:rFonts w:ascii="Webdings" w:hAnsi="Webdings" w:cs="B Lotus" w:hint="cs"/>
          <w:sz w:val="28"/>
          <w:szCs w:val="28"/>
          <w:rtl/>
          <w:lang w:bidi="fa-IR"/>
        </w:rPr>
        <w:t xml:space="preserve">‌اند </w:t>
      </w:r>
      <w:r w:rsidR="00A0278F" w:rsidRPr="00D871F3">
        <w:rPr>
          <w:rFonts w:ascii="Webdings" w:hAnsi="Webdings" w:cs="B Lotus" w:hint="cs"/>
          <w:sz w:val="28"/>
          <w:szCs w:val="28"/>
          <w:rtl/>
          <w:lang w:bidi="fa-IR"/>
        </w:rPr>
        <w:t>که پیامبر صلى الله عليه وآله وسلم برای اهل مشرق</w:t>
      </w:r>
      <w:r>
        <w:rPr>
          <w:rFonts w:ascii="Webdings" w:hAnsi="Webdings" w:cs="B Lotus" w:hint="cs"/>
          <w:sz w:val="28"/>
          <w:szCs w:val="28"/>
          <w:rtl/>
          <w:lang w:bidi="fa-IR"/>
        </w:rPr>
        <w:t xml:space="preserve"> </w:t>
      </w:r>
      <w:r w:rsidR="0020451F" w:rsidRPr="00D871F3">
        <w:rPr>
          <w:rFonts w:ascii="Webdings" w:hAnsi="Webdings" w:cs="B Lotus" w:hint="cs"/>
          <w:sz w:val="28"/>
          <w:szCs w:val="28"/>
          <w:rtl/>
          <w:lang w:bidi="fa-IR"/>
        </w:rPr>
        <w:t>عقیق را بعنوان میقات تعین کرد</w:t>
      </w:r>
      <w:r w:rsidR="00A14D36">
        <w:rPr>
          <w:rFonts w:ascii="Webdings" w:hAnsi="Webdings" w:cs="B Lotus" w:hint="cs"/>
          <w:sz w:val="28"/>
          <w:szCs w:val="28"/>
          <w:rtl/>
          <w:lang w:bidi="fa-IR"/>
        </w:rPr>
        <w:t xml:space="preserve">. </w:t>
      </w:r>
    </w:p>
    <w:p w:rsidR="00A0278F" w:rsidRPr="00D20505" w:rsidRDefault="00A0278F" w:rsidP="00622814">
      <w:pPr>
        <w:pStyle w:val="a1"/>
        <w:rPr>
          <w:rtl/>
        </w:rPr>
      </w:pPr>
      <w:bookmarkStart w:id="47" w:name="_Toc338166475"/>
      <w:r w:rsidRPr="00D20505">
        <w:rPr>
          <w:rFonts w:hint="cs"/>
          <w:rtl/>
        </w:rPr>
        <w:t>3- انواع</w:t>
      </w:r>
      <w:r w:rsidR="006358B7">
        <w:rPr>
          <w:rFonts w:hint="cs"/>
          <w:rtl/>
        </w:rPr>
        <w:t xml:space="preserve"> صورت‌ها</w:t>
      </w:r>
      <w:r w:rsidRPr="00D20505">
        <w:rPr>
          <w:rFonts w:hint="cs"/>
          <w:rtl/>
        </w:rPr>
        <w:t>ی احرام وچگونگی آن</w:t>
      </w:r>
      <w:bookmarkEnd w:id="47"/>
    </w:p>
    <w:p w:rsidR="00A0278F" w:rsidRPr="00D871F3" w:rsidRDefault="00A0278F" w:rsidP="006358B7">
      <w:pPr>
        <w:tabs>
          <w:tab w:val="left" w:pos="254"/>
        </w:tabs>
        <w:ind w:firstLine="284"/>
        <w:jc w:val="both"/>
        <w:rPr>
          <w:rFonts w:cs="B Lotus"/>
          <w:sz w:val="28"/>
          <w:szCs w:val="28"/>
          <w:lang w:bidi="fa-IR"/>
        </w:rPr>
      </w:pPr>
      <w:r w:rsidRPr="00D871F3">
        <w:rPr>
          <w:rFonts w:cs="B Lotus" w:hint="cs"/>
          <w:sz w:val="28"/>
          <w:szCs w:val="28"/>
          <w:rtl/>
          <w:lang w:bidi="fa-IR"/>
        </w:rPr>
        <w:t>592-</w:t>
      </w:r>
      <w:r w:rsidRPr="00D871F3">
        <w:rPr>
          <w:rFonts w:cs="B Lotus"/>
          <w:sz w:val="28"/>
          <w:szCs w:val="28"/>
          <w:rtl/>
          <w:lang w:bidi="fa-IR"/>
        </w:rPr>
        <w:t xml:space="preserve"> </w:t>
      </w:r>
      <w:r w:rsidRPr="006358B7">
        <w:rPr>
          <w:rStyle w:val="Char2"/>
          <w:rtl/>
        </w:rPr>
        <w:t>عن عائشة رضي الله عنها قالت</w:t>
      </w:r>
      <w:r w:rsidR="00602531" w:rsidRPr="006358B7">
        <w:rPr>
          <w:rStyle w:val="Char2"/>
          <w:rtl/>
        </w:rPr>
        <w:t xml:space="preserve">: </w:t>
      </w:r>
      <w:r w:rsidRPr="006358B7">
        <w:rPr>
          <w:rStyle w:val="Char2"/>
          <w:rtl/>
        </w:rPr>
        <w:t>خَرَجْنا مع رسول الله صلى الله عليه وآله وسلم عامَ حَجّةِ الوداع فَمِنّا مَنْ أَهَلَّ بعُمْرةٍ ومنّا مَنْ أَهَلَّ بحج وَعُمْرةٍ ومِنّا مَنْ أَهَلَّ بحجٍ وَأَهَلَّ رسول الله صلى الله عليه وآله وسلم بالحجِّ فَأَمّا مَنْ أَهلّ بعُمْرةٍ فَحَلَّ عند قدومه وأَمّا مَنْ أهَلّ بحج أوْ جمعَ الحجَّ والعُمْرة فلمْ يحلُّوا حتى كان يوْمُ النحر</w:t>
      </w:r>
      <w:r w:rsidR="00FD4401" w:rsidRPr="006358B7">
        <w:rPr>
          <w:rStyle w:val="Char2"/>
          <w:rFonts w:hint="cs"/>
          <w:rtl/>
        </w:rPr>
        <w:t>.</w:t>
      </w:r>
      <w:r w:rsidR="00FD4401">
        <w:rPr>
          <w:rFonts w:cs="B Lotus" w:hint="cs"/>
          <w:sz w:val="28"/>
          <w:szCs w:val="28"/>
          <w:rtl/>
          <w:lang w:bidi="fa-IR"/>
        </w:rPr>
        <w:t xml:space="preserve"> </w:t>
      </w:r>
      <w:r w:rsidRPr="006358B7">
        <w:rPr>
          <w:rStyle w:val="Char0"/>
          <w:rtl/>
        </w:rPr>
        <w:t>مُتّفقٌ عليه</w:t>
      </w:r>
      <w:r w:rsidR="00A14D36">
        <w:rPr>
          <w:rFonts w:cs="B Lotus" w:hint="cs"/>
          <w:sz w:val="28"/>
          <w:szCs w:val="28"/>
          <w:rtl/>
          <w:lang w:bidi="fa-IR"/>
        </w:rPr>
        <w:t xml:space="preserve">. </w:t>
      </w:r>
    </w:p>
    <w:p w:rsidR="00BB43C2" w:rsidRPr="00D871F3" w:rsidRDefault="00A0278F" w:rsidP="006358B7">
      <w:pPr>
        <w:ind w:firstLine="284"/>
        <w:jc w:val="both"/>
        <w:rPr>
          <w:rFonts w:ascii="Webdings" w:hAnsi="Webdings" w:cs="B Lotus"/>
          <w:sz w:val="28"/>
          <w:szCs w:val="28"/>
          <w:rtl/>
          <w:lang w:bidi="fa-IR"/>
        </w:rPr>
      </w:pPr>
      <w:r w:rsidRPr="00D871F3">
        <w:rPr>
          <w:rFonts w:cs="B Lotus" w:hint="cs"/>
          <w:sz w:val="28"/>
          <w:szCs w:val="28"/>
          <w:rtl/>
          <w:lang w:bidi="fa-IR"/>
        </w:rPr>
        <w:t>592</w:t>
      </w:r>
      <w:r w:rsidRPr="00D871F3">
        <w:rPr>
          <w:rFonts w:ascii="Webdings" w:hAnsi="Webdings" w:cs="B Lotus" w:hint="cs"/>
          <w:sz w:val="28"/>
          <w:szCs w:val="28"/>
          <w:rtl/>
          <w:lang w:bidi="fa-IR"/>
        </w:rPr>
        <w:t>- عایشه رضی الله عنها</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در سال حجة والوداع ما هم همراه رسول خدا به قصد حج خارج شدیم</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برخی از ما برای عمره و برخی برای حج و عمره</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و برخی دیگر تنها برای عمره احرام بستیم و رسول خدا تنها برای حج احرام بست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اما کس</w:t>
      </w:r>
      <w:r w:rsidR="000953A6" w:rsidRPr="00D871F3">
        <w:rPr>
          <w:rFonts w:ascii="Webdings" w:hAnsi="Webdings" w:cs="B Lotus" w:hint="cs"/>
          <w:sz w:val="28"/>
          <w:szCs w:val="28"/>
          <w:rtl/>
          <w:lang w:bidi="fa-IR"/>
        </w:rPr>
        <w:t>انی</w:t>
      </w:r>
      <w:r w:rsidRPr="00D871F3">
        <w:rPr>
          <w:rFonts w:ascii="Webdings" w:hAnsi="Webdings" w:cs="B Lotus" w:hint="cs"/>
          <w:sz w:val="28"/>
          <w:szCs w:val="28"/>
          <w:rtl/>
          <w:lang w:bidi="fa-IR"/>
        </w:rPr>
        <w:t xml:space="preserve"> که تنها برای عمره احرام بسته بودند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همگامی که به</w:t>
      </w:r>
      <w:r w:rsidR="000953A6" w:rsidRPr="00D871F3">
        <w:rPr>
          <w:rFonts w:ascii="Webdings" w:hAnsi="Webdings" w:cs="B Lotus" w:hint="cs"/>
          <w:sz w:val="28"/>
          <w:szCs w:val="28"/>
          <w:rtl/>
          <w:lang w:bidi="fa-IR"/>
        </w:rPr>
        <w:t xml:space="preserve"> مکه رسیدند و اعمال عمره را بجا</w:t>
      </w:r>
      <w:r w:rsidRPr="00D871F3">
        <w:rPr>
          <w:rFonts w:ascii="Webdings" w:hAnsi="Webdings" w:cs="B Lotus" w:hint="cs"/>
          <w:sz w:val="28"/>
          <w:szCs w:val="28"/>
          <w:rtl/>
          <w:lang w:bidi="fa-IR"/>
        </w:rPr>
        <w:t>ی آوردند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احرامشان را بیرون آوردند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اما کسانی که به حج و یا به حج و عمره احرام بسته بودند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تا روز قربانی از احرام بیرون نیا</w:t>
      </w:r>
      <w:r w:rsidR="000953A6" w:rsidRPr="00D871F3">
        <w:rPr>
          <w:rFonts w:ascii="Webdings" w:hAnsi="Webdings" w:cs="B Lotus" w:hint="cs"/>
          <w:sz w:val="28"/>
          <w:szCs w:val="28"/>
          <w:rtl/>
          <w:lang w:bidi="fa-IR"/>
        </w:rPr>
        <w:t>م</w:t>
      </w:r>
      <w:r w:rsidRPr="00D871F3">
        <w:rPr>
          <w:rFonts w:ascii="Webdings" w:hAnsi="Webdings" w:cs="B Lotus" w:hint="cs"/>
          <w:sz w:val="28"/>
          <w:szCs w:val="28"/>
          <w:rtl/>
          <w:lang w:bidi="fa-IR"/>
        </w:rPr>
        <w:t>ده بودند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متفق علیه</w:t>
      </w:r>
      <w:r w:rsidR="00A14D36">
        <w:rPr>
          <w:rFonts w:ascii="Webdings" w:hAnsi="Webdings" w:cs="B Lotus" w:hint="cs"/>
          <w:sz w:val="28"/>
          <w:szCs w:val="28"/>
          <w:rtl/>
          <w:lang w:bidi="fa-IR"/>
        </w:rPr>
        <w:t xml:space="preserve">. </w:t>
      </w:r>
    </w:p>
    <w:p w:rsidR="00A0278F" w:rsidRPr="00D20505" w:rsidRDefault="00A0278F" w:rsidP="00622814">
      <w:pPr>
        <w:pStyle w:val="a1"/>
        <w:rPr>
          <w:rtl/>
        </w:rPr>
      </w:pPr>
      <w:bookmarkStart w:id="48" w:name="_Toc338166476"/>
      <w:r w:rsidRPr="00D20505">
        <w:rPr>
          <w:rFonts w:hint="cs"/>
          <w:rtl/>
        </w:rPr>
        <w:t>4- احرام و مسایل مربوط به آن</w:t>
      </w:r>
      <w:bookmarkEnd w:id="48"/>
    </w:p>
    <w:p w:rsidR="00A0278F" w:rsidRPr="00D871F3" w:rsidRDefault="00A0278F" w:rsidP="006358B7">
      <w:pPr>
        <w:ind w:firstLine="284"/>
        <w:jc w:val="both"/>
        <w:rPr>
          <w:rFonts w:cs="B Lotus"/>
          <w:sz w:val="28"/>
          <w:szCs w:val="28"/>
          <w:rtl/>
          <w:lang w:bidi="fa-IR"/>
        </w:rPr>
      </w:pPr>
      <w:r w:rsidRPr="00D871F3">
        <w:rPr>
          <w:rFonts w:cs="B Lotus" w:hint="cs"/>
          <w:sz w:val="28"/>
          <w:szCs w:val="28"/>
          <w:rtl/>
          <w:lang w:bidi="fa-IR"/>
        </w:rPr>
        <w:t>593-</w:t>
      </w:r>
      <w:r w:rsidRPr="00D871F3">
        <w:rPr>
          <w:rFonts w:cs="B Lotus"/>
          <w:sz w:val="28"/>
          <w:szCs w:val="28"/>
          <w:rtl/>
          <w:lang w:bidi="fa-IR"/>
        </w:rPr>
        <w:t xml:space="preserve"> </w:t>
      </w:r>
      <w:r w:rsidRPr="006358B7">
        <w:rPr>
          <w:rStyle w:val="Char2"/>
          <w:rtl/>
        </w:rPr>
        <w:t>عن ابن عُمر رضي اللَّهُ عَنْهُما قال</w:t>
      </w:r>
      <w:r w:rsidR="00602531" w:rsidRPr="006358B7">
        <w:rPr>
          <w:rStyle w:val="Char2"/>
          <w:rtl/>
        </w:rPr>
        <w:t xml:space="preserve">: </w:t>
      </w:r>
      <w:r w:rsidRPr="006358B7">
        <w:rPr>
          <w:rStyle w:val="Char2"/>
          <w:rtl/>
        </w:rPr>
        <w:t>مَا أَهَلَّ رَسُول اللَّهِ صلى الله عليه وآله وسلم إلا من عِنْد المَسْجد</w:t>
      </w:r>
      <w:r w:rsidR="00FD4401" w:rsidRPr="006358B7">
        <w:rPr>
          <w:rStyle w:val="Char2"/>
          <w:rFonts w:hint="cs"/>
          <w:rtl/>
        </w:rPr>
        <w:t>.</w:t>
      </w:r>
      <w:r w:rsidR="00FD4401">
        <w:rPr>
          <w:rFonts w:cs="B Lotus" w:hint="cs"/>
          <w:sz w:val="28"/>
          <w:szCs w:val="28"/>
          <w:rtl/>
          <w:lang w:bidi="fa-IR"/>
        </w:rPr>
        <w:t xml:space="preserve"> </w:t>
      </w:r>
      <w:r w:rsidRPr="006358B7">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ascii="Webdings" w:hAnsi="Webdings" w:cs="B Lotus"/>
          <w:sz w:val="28"/>
          <w:szCs w:val="28"/>
          <w:rtl/>
          <w:lang w:bidi="fa-IR"/>
        </w:rPr>
      </w:pPr>
      <w:r w:rsidRPr="00D871F3">
        <w:rPr>
          <w:rFonts w:cs="B Lotus" w:hint="cs"/>
          <w:sz w:val="28"/>
          <w:szCs w:val="28"/>
          <w:rtl/>
          <w:lang w:bidi="fa-IR"/>
        </w:rPr>
        <w:t>593-</w:t>
      </w:r>
      <w:r w:rsidRPr="00D871F3">
        <w:rPr>
          <w:rFonts w:ascii="Webdings" w:hAnsi="Webdings" w:cs="B Lotus" w:hint="cs"/>
          <w:sz w:val="28"/>
          <w:szCs w:val="28"/>
          <w:rtl/>
          <w:lang w:bidi="fa-IR"/>
        </w:rPr>
        <w:t xml:space="preserve"> ابن عمر رضی الله عنه</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پیامبر صلى الله عليه وآله وسلم احرام نبست</w:t>
      </w:r>
      <w:r w:rsidR="00DA7806">
        <w:rPr>
          <w:rFonts w:ascii="Webdings" w:hAnsi="Webdings" w:cs="B Lotus" w:hint="cs"/>
          <w:sz w:val="28"/>
          <w:szCs w:val="28"/>
          <w:rtl/>
          <w:lang w:bidi="fa-IR"/>
        </w:rPr>
        <w:t xml:space="preserve">؛ </w:t>
      </w:r>
      <w:r w:rsidRPr="00D871F3">
        <w:rPr>
          <w:rFonts w:ascii="Webdings" w:hAnsi="Webdings" w:cs="B Lotus" w:hint="cs"/>
          <w:sz w:val="28"/>
          <w:szCs w:val="28"/>
          <w:rtl/>
          <w:lang w:bidi="fa-IR"/>
        </w:rPr>
        <w:t>مگر نزد مسجد ذوالحلیفه</w:t>
      </w:r>
      <w:r w:rsidR="00A14D36">
        <w:rPr>
          <w:rFonts w:ascii="Webdings" w:hAnsi="Webdings" w:cs="B Lotus" w:hint="cs"/>
          <w:sz w:val="28"/>
          <w:szCs w:val="28"/>
          <w:rtl/>
          <w:lang w:bidi="fa-IR"/>
        </w:rPr>
        <w:t xml:space="preserve">. </w:t>
      </w:r>
      <w:r w:rsidRPr="00D871F3">
        <w:rPr>
          <w:rFonts w:ascii="Webdings" w:hAnsi="Webdings" w:cs="B Lotus" w:hint="cs"/>
          <w:sz w:val="28"/>
          <w:szCs w:val="28"/>
          <w:rtl/>
          <w:lang w:bidi="fa-IR"/>
        </w:rPr>
        <w:t>متفق علیه</w:t>
      </w:r>
      <w:r w:rsidR="00A14D36">
        <w:rPr>
          <w:rFonts w:ascii="Webdings" w:hAnsi="Webdings" w:cs="B Lotus" w:hint="cs"/>
          <w:sz w:val="28"/>
          <w:szCs w:val="28"/>
          <w:rtl/>
          <w:lang w:bidi="fa-IR"/>
        </w:rPr>
        <w:t xml:space="preserve">. </w:t>
      </w:r>
    </w:p>
    <w:p w:rsidR="00A0278F" w:rsidRPr="00D871F3" w:rsidRDefault="00A0278F" w:rsidP="000D0602">
      <w:pPr>
        <w:ind w:firstLine="284"/>
        <w:jc w:val="both"/>
        <w:rPr>
          <w:rFonts w:ascii="Webdings" w:hAnsi="Webdings" w:cs="B Lotus"/>
          <w:sz w:val="28"/>
          <w:szCs w:val="28"/>
          <w:rtl/>
          <w:lang w:bidi="fa-IR"/>
        </w:rPr>
      </w:pPr>
      <w:r w:rsidRPr="00D871F3">
        <w:rPr>
          <w:rFonts w:cs="B Lotus" w:hint="cs"/>
          <w:sz w:val="28"/>
          <w:szCs w:val="28"/>
          <w:rtl/>
          <w:lang w:bidi="fa-IR"/>
        </w:rPr>
        <w:t xml:space="preserve">594- </w:t>
      </w:r>
      <w:r w:rsidRPr="006358B7">
        <w:rPr>
          <w:rStyle w:val="Char2"/>
          <w:rtl/>
        </w:rPr>
        <w:t>وَعَنْ خلاد بن السّائبِ عَنْ أَبيه رضي الله عنهما أَنَّ رسول الله صلى الله عليه وآله وسلم قال</w:t>
      </w:r>
      <w:r w:rsidR="00602531" w:rsidRPr="006358B7">
        <w:rPr>
          <w:rStyle w:val="Char2"/>
          <w:rtl/>
        </w:rPr>
        <w:t xml:space="preserve">: </w:t>
      </w:r>
      <w:r w:rsidR="00A14D36" w:rsidRPr="006358B7">
        <w:rPr>
          <w:rStyle w:val="Char2"/>
          <w:rFonts w:hint="cs"/>
          <w:rtl/>
        </w:rPr>
        <w:t>«</w:t>
      </w:r>
      <w:r w:rsidRPr="006358B7">
        <w:rPr>
          <w:rStyle w:val="Char2"/>
          <w:rtl/>
        </w:rPr>
        <w:t>أَتاني جبريلُ فأَمرني أَن آمر أصحابي أَنّ يرْفعوا أَصواتهم بالإهلال</w:t>
      </w:r>
      <w:r w:rsidR="00A14D36" w:rsidRPr="006358B7">
        <w:rPr>
          <w:rStyle w:val="Char2"/>
          <w:rtl/>
        </w:rPr>
        <w:t>»</w:t>
      </w:r>
      <w:r w:rsidR="00FD4401" w:rsidRPr="006358B7">
        <w:rPr>
          <w:rStyle w:val="Char2"/>
          <w:rFonts w:hint="cs"/>
          <w:rtl/>
        </w:rPr>
        <w:t>.</w:t>
      </w:r>
      <w:r w:rsidR="00FD4401">
        <w:rPr>
          <w:rFonts w:ascii="Webdings" w:hAnsi="Webdings" w:cs="B Lotus" w:hint="cs"/>
          <w:sz w:val="28"/>
          <w:szCs w:val="28"/>
          <w:rtl/>
          <w:lang w:bidi="fa-IR"/>
        </w:rPr>
        <w:t xml:space="preserve"> </w:t>
      </w:r>
      <w:r w:rsidRPr="006358B7">
        <w:rPr>
          <w:rStyle w:val="Char0"/>
          <w:rtl/>
        </w:rPr>
        <w:t>رواه الخمسة وصححه الترمذي وابنُ حبان</w:t>
      </w:r>
      <w:r w:rsidR="00A14D36">
        <w:rPr>
          <w:rFonts w:ascii="Webdings" w:hAnsi="Webding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594</w:t>
      </w:r>
      <w:r w:rsidRPr="00D871F3">
        <w:rPr>
          <w:rFonts w:ascii="Webdings" w:hAnsi="Webdings" w:cs="B Lotus" w:hint="cs"/>
          <w:sz w:val="28"/>
          <w:szCs w:val="28"/>
          <w:rtl/>
          <w:lang w:bidi="fa-IR"/>
        </w:rPr>
        <w:t xml:space="preserve">- خلاد بن سائب از پدرش </w:t>
      </w:r>
      <w:r w:rsidRPr="00D871F3">
        <w:rPr>
          <w:rFonts w:cs="B Lotus" w:hint="cs"/>
          <w:sz w:val="28"/>
          <w:szCs w:val="28"/>
          <w:rtl/>
          <w:lang w:bidi="fa-IR"/>
        </w:rPr>
        <w:t xml:space="preserve">رضی الله عنه </w:t>
      </w:r>
      <w:r w:rsidRPr="00D871F3">
        <w:rPr>
          <w:rFonts w:ascii="Webdings" w:hAnsi="Webdings" w:cs="B Lotus" w:hint="cs"/>
          <w:sz w:val="28"/>
          <w:szCs w:val="28"/>
          <w:rtl/>
          <w:lang w:bidi="fa-IR"/>
        </w:rPr>
        <w:t xml:space="preserve">روایت میکند که رسول الله </w:t>
      </w:r>
      <w:r w:rsidRPr="00D871F3">
        <w:rPr>
          <w:rFonts w:cs="B Lotus" w:hint="cs"/>
          <w:sz w:val="28"/>
          <w:szCs w:val="28"/>
          <w:rtl/>
          <w:lang w:bidi="fa-IR"/>
        </w:rPr>
        <w:t>صلى الله عليه وآله وسلم فر 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جبرئیل نزد من آمد وبه من دستور داد</w:t>
      </w:r>
      <w:r w:rsidR="00602531">
        <w:rPr>
          <w:rFonts w:cs="B Lotus" w:hint="cs"/>
          <w:b/>
          <w:sz w:val="28"/>
          <w:szCs w:val="28"/>
          <w:rtl/>
          <w:lang w:bidi="fa-IR"/>
        </w:rPr>
        <w:t xml:space="preserve"> </w:t>
      </w:r>
      <w:r w:rsidRPr="00DB0495">
        <w:rPr>
          <w:rFonts w:cs="B Lotus" w:hint="cs"/>
          <w:b/>
          <w:sz w:val="28"/>
          <w:szCs w:val="28"/>
          <w:rtl/>
          <w:lang w:bidi="fa-IR"/>
        </w:rPr>
        <w:t>که اصحابم را به بلند کردن صدا</w:t>
      </w:r>
      <w:r w:rsidR="00DC7690">
        <w:rPr>
          <w:rFonts w:cs="B Lotus" w:hint="cs"/>
          <w:b/>
          <w:sz w:val="28"/>
          <w:szCs w:val="28"/>
          <w:rtl/>
          <w:lang w:bidi="fa-IR"/>
        </w:rPr>
        <w:t>‌هایشان</w:t>
      </w:r>
      <w:r w:rsidRPr="00DB0495">
        <w:rPr>
          <w:rFonts w:cs="B Lotus" w:hint="cs"/>
          <w:b/>
          <w:sz w:val="28"/>
          <w:szCs w:val="28"/>
          <w:rtl/>
          <w:lang w:bidi="fa-IR"/>
        </w:rPr>
        <w:t xml:space="preserve"> با گفتن لبیک امر کنم</w:t>
      </w:r>
      <w:r w:rsidR="00A14D36">
        <w:rPr>
          <w:rFonts w:cs="B Lotus" w:hint="cs"/>
          <w:b/>
          <w:sz w:val="28"/>
          <w:szCs w:val="28"/>
          <w:rtl/>
          <w:lang w:bidi="fa-IR"/>
        </w:rPr>
        <w:t>»</w:t>
      </w:r>
      <w:r w:rsidR="00FD4401">
        <w:rPr>
          <w:rFonts w:cs="B Lotus" w:hint="cs"/>
          <w:sz w:val="28"/>
          <w:szCs w:val="28"/>
          <w:rtl/>
          <w:lang w:bidi="fa-IR"/>
        </w:rPr>
        <w:t xml:space="preserve">. </w:t>
      </w:r>
      <w:r w:rsidR="0011760B" w:rsidRPr="00D871F3">
        <w:rPr>
          <w:rFonts w:cs="B Lotus" w:hint="cs"/>
          <w:sz w:val="28"/>
          <w:szCs w:val="28"/>
          <w:rtl/>
          <w:lang w:bidi="fa-IR"/>
        </w:rPr>
        <w:t>خمسه روایت کرده</w:t>
      </w:r>
      <w:r w:rsidR="00DC7690">
        <w:rPr>
          <w:rFonts w:cs="B Lotus" w:hint="cs"/>
          <w:sz w:val="28"/>
          <w:szCs w:val="28"/>
          <w:rtl/>
          <w:lang w:bidi="fa-IR"/>
        </w:rPr>
        <w:t xml:space="preserve">‌اند </w:t>
      </w:r>
      <w:r w:rsidR="0011760B" w:rsidRPr="00D871F3">
        <w:rPr>
          <w:rFonts w:cs="B Lotus" w:hint="cs"/>
          <w:sz w:val="28"/>
          <w:szCs w:val="28"/>
          <w:rtl/>
          <w:lang w:bidi="fa-IR"/>
        </w:rPr>
        <w:t>و تر</w:t>
      </w:r>
      <w:r w:rsidRPr="00D871F3">
        <w:rPr>
          <w:rFonts w:cs="B Lotus" w:hint="cs"/>
          <w:sz w:val="28"/>
          <w:szCs w:val="28"/>
          <w:rtl/>
          <w:lang w:bidi="fa-IR"/>
        </w:rPr>
        <w:t>مذی و ابن حبان صحیح دانسته</w:t>
      </w:r>
      <w:r w:rsidR="00DC7690">
        <w:rPr>
          <w:rFonts w:cs="B Lotus" w:hint="cs"/>
          <w:sz w:val="28"/>
          <w:szCs w:val="28"/>
          <w:rtl/>
          <w:lang w:bidi="fa-IR"/>
        </w:rPr>
        <w:t>‌اند</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595- </w:t>
      </w:r>
      <w:r w:rsidRPr="006358B7">
        <w:rPr>
          <w:rStyle w:val="Char2"/>
          <w:rtl/>
        </w:rPr>
        <w:t>وعنْ زيد بن ثابت رضي الله عنه</w:t>
      </w:r>
      <w:r w:rsidR="00602531" w:rsidRPr="006358B7">
        <w:rPr>
          <w:rStyle w:val="Char2"/>
          <w:rtl/>
        </w:rPr>
        <w:t xml:space="preserve"> </w:t>
      </w:r>
      <w:r w:rsidRPr="006358B7">
        <w:rPr>
          <w:rStyle w:val="Char2"/>
          <w:rtl/>
        </w:rPr>
        <w:t>أَنَّ النبي صلى الله عليه وآله وسلم تجرَّد لإهلاله واغتسل</w:t>
      </w:r>
      <w:r w:rsidR="00FD4401" w:rsidRPr="006358B7">
        <w:rPr>
          <w:rStyle w:val="Char2"/>
          <w:rFonts w:hint="cs"/>
          <w:rtl/>
        </w:rPr>
        <w:t>.</w:t>
      </w:r>
      <w:r w:rsidR="00FD4401">
        <w:rPr>
          <w:rFonts w:cs="B Lotus" w:hint="cs"/>
          <w:sz w:val="28"/>
          <w:szCs w:val="28"/>
          <w:rtl/>
          <w:lang w:bidi="fa-IR"/>
        </w:rPr>
        <w:t xml:space="preserve"> </w:t>
      </w:r>
      <w:r w:rsidRPr="006358B7">
        <w:rPr>
          <w:rStyle w:val="Char0"/>
          <w:rtl/>
        </w:rPr>
        <w:t>رواه الترمذي وحسّنهُ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595- زید بن ثابت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پیامبرصلى الله عليه وآله وسلم برای احرام بستن</w:t>
      </w:r>
      <w:r w:rsidR="00DF3F81">
        <w:rPr>
          <w:rFonts w:cs="B Lotus" w:hint="cs"/>
          <w:sz w:val="28"/>
          <w:szCs w:val="28"/>
          <w:rtl/>
          <w:lang w:bidi="fa-IR"/>
        </w:rPr>
        <w:t xml:space="preserve"> لباس‌ها</w:t>
      </w:r>
      <w:r w:rsidRPr="00D871F3">
        <w:rPr>
          <w:rFonts w:cs="B Lotus" w:hint="cs"/>
          <w:sz w:val="28"/>
          <w:szCs w:val="28"/>
          <w:rtl/>
          <w:lang w:bidi="fa-IR"/>
        </w:rPr>
        <w:t>یشان را در آورد و غسل کرد</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و سپس احرام بست</w:t>
      </w:r>
      <w:r w:rsidR="00F86350">
        <w:rPr>
          <w:rFonts w:cs="B Lotus" w:hint="cs"/>
          <w:sz w:val="28"/>
          <w:szCs w:val="28"/>
          <w:rtl/>
          <w:lang w:bidi="fa-IR"/>
        </w:rPr>
        <w:t>)</w:t>
      </w:r>
      <w:r w:rsidR="00FD4401">
        <w:rPr>
          <w:rFonts w:cs="B Lotus" w:hint="cs"/>
          <w:sz w:val="28"/>
          <w:szCs w:val="28"/>
          <w:rtl/>
          <w:lang w:bidi="fa-IR"/>
        </w:rPr>
        <w:t xml:space="preserve">. </w:t>
      </w:r>
      <w:r w:rsidR="0011760B" w:rsidRPr="00D871F3">
        <w:rPr>
          <w:rFonts w:cs="B Lotus" w:hint="cs"/>
          <w:sz w:val="28"/>
          <w:szCs w:val="28"/>
          <w:rtl/>
          <w:lang w:bidi="fa-IR"/>
        </w:rPr>
        <w:t>تر</w:t>
      </w:r>
      <w:r w:rsidRPr="00D871F3">
        <w:rPr>
          <w:rFonts w:cs="B Lotus" w:hint="cs"/>
          <w:sz w:val="28"/>
          <w:szCs w:val="28"/>
          <w:rtl/>
          <w:lang w:bidi="fa-IR"/>
        </w:rPr>
        <w:t>مذی روایت کرده</w:t>
      </w:r>
      <w:r w:rsidR="00FD4401">
        <w:rPr>
          <w:rFonts w:cs="B Lotus" w:hint="cs"/>
          <w:sz w:val="28"/>
          <w:szCs w:val="28"/>
          <w:rtl/>
          <w:lang w:bidi="fa-IR"/>
        </w:rPr>
        <w:t xml:space="preserve">، </w:t>
      </w:r>
      <w:r w:rsidRPr="00D871F3">
        <w:rPr>
          <w:rFonts w:cs="B Lotus" w:hint="cs"/>
          <w:sz w:val="28"/>
          <w:szCs w:val="28"/>
          <w:rtl/>
          <w:lang w:bidi="fa-IR"/>
        </w:rPr>
        <w:t>و حسن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596-</w:t>
      </w:r>
      <w:r w:rsidR="00602531">
        <w:rPr>
          <w:rFonts w:cs="B Lotus" w:hint="cs"/>
          <w:sz w:val="28"/>
          <w:szCs w:val="28"/>
          <w:rtl/>
          <w:lang w:bidi="fa-IR"/>
        </w:rPr>
        <w:t xml:space="preserve"> </w:t>
      </w:r>
      <w:r w:rsidRPr="006358B7">
        <w:rPr>
          <w:rStyle w:val="Char2"/>
          <w:rtl/>
        </w:rPr>
        <w:t>وعن ابن عُمر رضي الله عنهُما أَنَّ رسول الله صلى الله عليه وآله وسلم سئل ما يلبس المحرم من الثِّياب</w:t>
      </w:r>
      <w:r w:rsidR="00823D29" w:rsidRPr="006358B7">
        <w:rPr>
          <w:rStyle w:val="Char2"/>
          <w:rtl/>
        </w:rPr>
        <w:t>؟</w:t>
      </w:r>
      <w:r w:rsidRPr="006358B7">
        <w:rPr>
          <w:rStyle w:val="Char2"/>
          <w:rtl/>
        </w:rPr>
        <w:t xml:space="preserve"> فقال</w:t>
      </w:r>
      <w:r w:rsidR="00602531" w:rsidRPr="006358B7">
        <w:rPr>
          <w:rStyle w:val="Char2"/>
          <w:rtl/>
        </w:rPr>
        <w:t xml:space="preserve">: </w:t>
      </w:r>
      <w:r w:rsidR="00A14D36" w:rsidRPr="006358B7">
        <w:rPr>
          <w:rStyle w:val="Char2"/>
          <w:rFonts w:hint="cs"/>
          <w:rtl/>
        </w:rPr>
        <w:t>«</w:t>
      </w:r>
      <w:r w:rsidRPr="006358B7">
        <w:rPr>
          <w:rStyle w:val="Char2"/>
          <w:rtl/>
        </w:rPr>
        <w:t>لا يلبس القميص ولا العمائمَ ولا السّراويلات ولا البرانس ولا الخفاف إلا أَحدٌ لا يجد النّعلين فَليَلْبس الخُفّين ولْيقطعهما أَسْفل من الكعبين ولا تلبسوا من الثِّيابِ شيئاً مَسّهُ الزَّعْفران ولا الْوَرْس</w:t>
      </w:r>
      <w:r w:rsidRPr="006358B7">
        <w:rPr>
          <w:rStyle w:val="Char2"/>
          <w:rFonts w:hint="cs"/>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مُتّفقٌ عليهِ واللفظُ لمسْلم</w:t>
      </w:r>
      <w:r w:rsidR="00FD4401">
        <w:rPr>
          <w:rFonts w:cs="B Lotus" w:hint="cs"/>
          <w:sz w:val="28"/>
          <w:szCs w:val="28"/>
          <w:rtl/>
          <w:lang w:bidi="fa-IR"/>
        </w:rPr>
        <w:t xml:space="preserve">. </w:t>
      </w:r>
    </w:p>
    <w:p w:rsidR="00A0278F" w:rsidRPr="00D871F3" w:rsidRDefault="00A0278F" w:rsidP="000D0602">
      <w:pPr>
        <w:ind w:firstLine="284"/>
        <w:jc w:val="both"/>
        <w:rPr>
          <w:rFonts w:ascii="Webdings" w:hAnsi="Webdings" w:cs="B Lotus"/>
          <w:sz w:val="28"/>
          <w:szCs w:val="28"/>
          <w:rtl/>
          <w:lang w:bidi="fa-IR"/>
        </w:rPr>
      </w:pPr>
      <w:r w:rsidRPr="00D871F3">
        <w:rPr>
          <w:rFonts w:cs="B Lotus" w:hint="cs"/>
          <w:sz w:val="28"/>
          <w:szCs w:val="28"/>
          <w:rtl/>
          <w:lang w:bidi="fa-IR"/>
        </w:rPr>
        <w:t>596- ابن عمر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از پیامبر صلى الله عليه وآله وسلم </w:t>
      </w:r>
      <w:r w:rsidR="000953A6" w:rsidRPr="00D871F3">
        <w:rPr>
          <w:rFonts w:cs="B Lotus" w:hint="cs"/>
          <w:sz w:val="28"/>
          <w:szCs w:val="28"/>
          <w:rtl/>
          <w:lang w:bidi="fa-IR"/>
        </w:rPr>
        <w:t>سؤال شد</w:t>
      </w:r>
      <w:r w:rsidR="00D865C1">
        <w:rPr>
          <w:rFonts w:cs="B Lotus" w:hint="cs"/>
          <w:sz w:val="28"/>
          <w:szCs w:val="28"/>
          <w:rtl/>
          <w:lang w:bidi="fa-IR"/>
        </w:rPr>
        <w:t xml:space="preserve">، </w:t>
      </w:r>
      <w:r w:rsidRPr="00D871F3">
        <w:rPr>
          <w:rFonts w:cs="B Lotus" w:hint="cs"/>
          <w:sz w:val="28"/>
          <w:szCs w:val="28"/>
          <w:rtl/>
          <w:lang w:bidi="fa-IR"/>
        </w:rPr>
        <w:t>شخص محرم چه لباس</w:t>
      </w:r>
      <w:r w:rsidR="000953A6" w:rsidRPr="00D871F3">
        <w:rPr>
          <w:rFonts w:cs="B Lotus" w:hint="cs"/>
          <w:sz w:val="28"/>
          <w:szCs w:val="28"/>
          <w:rtl/>
          <w:lang w:bidi="fa-IR"/>
        </w:rPr>
        <w:t>ی</w:t>
      </w:r>
      <w:r w:rsidR="006C18DB">
        <w:rPr>
          <w:rFonts w:cs="B Lotus" w:hint="cs"/>
          <w:sz w:val="28"/>
          <w:szCs w:val="28"/>
          <w:rtl/>
          <w:lang w:bidi="fa-IR"/>
        </w:rPr>
        <w:t xml:space="preserve"> می‌</w:t>
      </w:r>
      <w:r w:rsidRPr="00D871F3">
        <w:rPr>
          <w:rFonts w:cs="B Lotus" w:hint="cs"/>
          <w:sz w:val="28"/>
          <w:szCs w:val="28"/>
          <w:rtl/>
          <w:lang w:bidi="fa-IR"/>
        </w:rPr>
        <w:t>تواند بپوشد</w:t>
      </w:r>
      <w:r w:rsidR="00823D29">
        <w:rPr>
          <w:rFonts w:cs="B Lotus" w:hint="cs"/>
          <w:sz w:val="28"/>
          <w:szCs w:val="28"/>
          <w:rtl/>
          <w:lang w:bidi="fa-IR"/>
        </w:rPr>
        <w:t>؟</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000953A6" w:rsidRPr="00DB0495">
        <w:rPr>
          <w:rFonts w:cs="B Lotus" w:hint="cs"/>
          <w:b/>
          <w:sz w:val="28"/>
          <w:szCs w:val="28"/>
          <w:rtl/>
          <w:lang w:bidi="fa-IR"/>
        </w:rPr>
        <w:t>نباید پیراهن</w:t>
      </w:r>
      <w:r w:rsidR="00D865C1">
        <w:rPr>
          <w:rFonts w:cs="B Lotus" w:hint="cs"/>
          <w:b/>
          <w:sz w:val="28"/>
          <w:szCs w:val="28"/>
          <w:rtl/>
          <w:lang w:bidi="fa-IR"/>
        </w:rPr>
        <w:t xml:space="preserve">، </w:t>
      </w:r>
      <w:r w:rsidRPr="00DB0495">
        <w:rPr>
          <w:rFonts w:cs="B Lotus" w:hint="cs"/>
          <w:b/>
          <w:sz w:val="28"/>
          <w:szCs w:val="28"/>
          <w:rtl/>
          <w:lang w:bidi="fa-IR"/>
        </w:rPr>
        <w:t>عما</w:t>
      </w:r>
      <w:r w:rsidR="000953A6" w:rsidRPr="00DB0495">
        <w:rPr>
          <w:rFonts w:ascii="Webdings" w:hAnsi="Webdings" w:cs="B Lotus" w:hint="cs"/>
          <w:b/>
          <w:sz w:val="28"/>
          <w:szCs w:val="28"/>
          <w:rtl/>
          <w:lang w:bidi="fa-IR"/>
        </w:rPr>
        <w:t>مه</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شلوار</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کلاه</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و موزه بپوشد</w:t>
      </w:r>
      <w:r w:rsidR="00D865C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مگر کسی که کفش در اختیار ندارد</w:t>
      </w:r>
      <w:r w:rsidR="00FD4401">
        <w:rPr>
          <w:rFonts w:ascii="Webdings" w:hAnsi="Webdings" w:cs="B Lotus" w:hint="cs"/>
          <w:b/>
          <w:sz w:val="28"/>
          <w:szCs w:val="28"/>
          <w:rtl/>
          <w:lang w:bidi="fa-IR"/>
        </w:rPr>
        <w:t xml:space="preserve">، </w:t>
      </w:r>
      <w:r w:rsidR="006C18DB">
        <w:rPr>
          <w:rFonts w:ascii="Webdings" w:hAnsi="Webdings" w:cs="B Lotus" w:hint="cs"/>
          <w:b/>
          <w:sz w:val="28"/>
          <w:szCs w:val="28"/>
          <w:rtl/>
          <w:lang w:bidi="fa-IR"/>
        </w:rPr>
        <w:t>می‌</w:t>
      </w:r>
      <w:r w:rsidRPr="00DB0495">
        <w:rPr>
          <w:rFonts w:ascii="Webdings" w:hAnsi="Webdings" w:cs="B Lotus" w:hint="cs"/>
          <w:b/>
          <w:sz w:val="28"/>
          <w:szCs w:val="28"/>
          <w:rtl/>
          <w:lang w:bidi="fa-IR"/>
        </w:rPr>
        <w:t>تواند موزه بپوشد و آن را از قوزک ببرد</w:t>
      </w:r>
      <w:r w:rsidR="00FD4401">
        <w:rPr>
          <w:rFonts w:ascii="Webdings" w:hAnsi="Webdings" w:cs="B Lotus" w:hint="cs"/>
          <w:b/>
          <w:sz w:val="28"/>
          <w:szCs w:val="28"/>
          <w:rtl/>
          <w:lang w:bidi="fa-IR"/>
        </w:rPr>
        <w:t xml:space="preserve"> (</w:t>
      </w:r>
      <w:r w:rsidRPr="00D871F3">
        <w:rPr>
          <w:rFonts w:ascii="Webdings" w:hAnsi="Webdings" w:cs="B Lotus" w:hint="cs"/>
          <w:sz w:val="28"/>
          <w:szCs w:val="28"/>
          <w:rtl/>
          <w:lang w:bidi="fa-IR"/>
        </w:rPr>
        <w:t>قطع کند</w:t>
      </w:r>
      <w:r w:rsidR="00F86350">
        <w:rPr>
          <w:rFonts w:ascii="Webdings" w:hAnsi="Webdings" w:cs="B Lotus" w:hint="cs"/>
          <w:sz w:val="28"/>
          <w:szCs w:val="28"/>
          <w:rtl/>
          <w:lang w:bidi="fa-IR"/>
        </w:rPr>
        <w:t>)</w:t>
      </w:r>
      <w:r w:rsidRPr="00DB0495">
        <w:rPr>
          <w:rFonts w:ascii="Webdings" w:hAnsi="Webdings" w:cs="B Lotus" w:hint="cs"/>
          <w:b/>
          <w:sz w:val="28"/>
          <w:szCs w:val="28"/>
          <w:rtl/>
          <w:lang w:bidi="fa-IR"/>
        </w:rPr>
        <w:t xml:space="preserve"> ولباسی نپوشد که </w:t>
      </w:r>
      <w:r w:rsidR="000953A6" w:rsidRPr="00DB0495">
        <w:rPr>
          <w:rFonts w:ascii="Webdings" w:hAnsi="Webdings" w:cs="B Lotus" w:hint="cs"/>
          <w:b/>
          <w:sz w:val="28"/>
          <w:szCs w:val="28"/>
          <w:rtl/>
          <w:lang w:bidi="fa-IR"/>
        </w:rPr>
        <w:t>با</w:t>
      </w:r>
      <w:r w:rsidRPr="00DB0495">
        <w:rPr>
          <w:rFonts w:ascii="Webdings" w:hAnsi="Webdings" w:cs="B Lotus" w:hint="cs"/>
          <w:b/>
          <w:sz w:val="28"/>
          <w:szCs w:val="28"/>
          <w:rtl/>
          <w:lang w:bidi="fa-IR"/>
        </w:rPr>
        <w:t xml:space="preserve"> زعفران و ورس</w:t>
      </w:r>
      <w:r w:rsidR="00D865C1" w:rsidRPr="00FD4401">
        <w:rPr>
          <w:rFonts w:cs="B Lotus"/>
          <w:sz w:val="32"/>
          <w:szCs w:val="32"/>
          <w:vertAlign w:val="superscript"/>
          <w:rtl/>
          <w:lang w:bidi="fa-IR"/>
        </w:rPr>
        <w:t xml:space="preserve"> (</w:t>
      </w:r>
      <w:r w:rsidR="00933A7D" w:rsidRPr="00FD4401">
        <w:rPr>
          <w:rStyle w:val="FootnoteReference"/>
          <w:rFonts w:cs="B Lotus"/>
          <w:sz w:val="32"/>
          <w:szCs w:val="32"/>
          <w:rtl/>
          <w:lang w:bidi="fa-IR"/>
        </w:rPr>
        <w:footnoteReference w:id="19"/>
      </w:r>
      <w:r w:rsidR="00933A7D" w:rsidRPr="00FD4401">
        <w:rPr>
          <w:rFonts w:cs="B Lotus"/>
          <w:sz w:val="32"/>
          <w:szCs w:val="32"/>
          <w:vertAlign w:val="superscript"/>
          <w:rtl/>
          <w:lang w:bidi="fa-IR"/>
        </w:rPr>
        <w:t>)</w:t>
      </w:r>
      <w:r w:rsidR="00933A7D" w:rsidRPr="00DB0495">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رنگ شده است»</w:t>
      </w:r>
      <w:r w:rsidR="00FD4401">
        <w:rPr>
          <w:rFonts w:ascii="Webdings" w:hAnsi="Webdings" w:cs="B Lotus" w:hint="cs"/>
          <w:sz w:val="28"/>
          <w:szCs w:val="28"/>
          <w:rtl/>
          <w:lang w:bidi="fa-IR"/>
        </w:rPr>
        <w:t xml:space="preserve">. </w:t>
      </w:r>
      <w:r w:rsidR="000953A6" w:rsidRPr="00D871F3">
        <w:rPr>
          <w:rFonts w:ascii="Webdings" w:hAnsi="Webdings" w:cs="B Lotus" w:hint="cs"/>
          <w:sz w:val="28"/>
          <w:szCs w:val="28"/>
          <w:rtl/>
          <w:lang w:bidi="fa-IR"/>
        </w:rPr>
        <w:t>متفق علیه</w:t>
      </w:r>
      <w:r w:rsidR="00602531">
        <w:rPr>
          <w:rFonts w:ascii="Webdings" w:hAnsi="Webdings" w:cs="B Lotus" w:hint="cs"/>
          <w:sz w:val="28"/>
          <w:szCs w:val="28"/>
          <w:rtl/>
          <w:lang w:bidi="fa-IR"/>
        </w:rPr>
        <w:t xml:space="preserve"> </w:t>
      </w:r>
      <w:r w:rsidR="000953A6" w:rsidRPr="00D871F3">
        <w:rPr>
          <w:rFonts w:ascii="Webdings" w:hAnsi="Webdings" w:cs="B Lotus" w:hint="cs"/>
          <w:sz w:val="28"/>
          <w:szCs w:val="28"/>
          <w:rtl/>
          <w:lang w:bidi="fa-IR"/>
        </w:rPr>
        <w:t>واین لفظ مسلم است</w:t>
      </w:r>
      <w:r w:rsidR="00A14D36">
        <w:rPr>
          <w:rFonts w:ascii="Webdings" w:hAnsi="Webdings" w:cs="B Lotus" w:hint="cs"/>
          <w:sz w:val="28"/>
          <w:szCs w:val="28"/>
          <w:rtl/>
          <w:lang w:bidi="fa-IR"/>
        </w:rPr>
        <w:t xml:space="preserve">. </w:t>
      </w:r>
    </w:p>
    <w:p w:rsidR="00A0278F" w:rsidRPr="00D871F3" w:rsidRDefault="00A0278F" w:rsidP="006358B7">
      <w:pPr>
        <w:ind w:firstLine="284"/>
        <w:jc w:val="both"/>
        <w:rPr>
          <w:rFonts w:cs="B Lotus"/>
          <w:sz w:val="28"/>
          <w:szCs w:val="28"/>
          <w:rtl/>
          <w:lang w:bidi="fa-IR"/>
        </w:rPr>
      </w:pPr>
      <w:r w:rsidRPr="00D871F3">
        <w:rPr>
          <w:rFonts w:cs="B Lotus" w:hint="cs"/>
          <w:sz w:val="28"/>
          <w:szCs w:val="28"/>
          <w:rtl/>
          <w:lang w:bidi="fa-IR"/>
        </w:rPr>
        <w:t xml:space="preserve">597- </w:t>
      </w:r>
      <w:r w:rsidRPr="006358B7">
        <w:rPr>
          <w:rStyle w:val="Char2"/>
          <w:rtl/>
        </w:rPr>
        <w:t>وعَنْ عائشةَ رضي الله عنها قالت</w:t>
      </w:r>
      <w:r w:rsidR="00602531" w:rsidRPr="006358B7">
        <w:rPr>
          <w:rStyle w:val="Char2"/>
          <w:rtl/>
        </w:rPr>
        <w:t xml:space="preserve">: </w:t>
      </w:r>
      <w:r w:rsidRPr="006358B7">
        <w:rPr>
          <w:rStyle w:val="Char2"/>
          <w:rtl/>
        </w:rPr>
        <w:t>كُنْتُ أُطيِّبُ رسولَ الله صلى الله عليه وآله وسلم لإحرامهِ قَبْلَ أَنْ يُحْرمَ ولحلِّه قبل أن يطوفَ بالبيت</w:t>
      </w:r>
      <w:r w:rsidR="00FD4401" w:rsidRPr="006358B7">
        <w:rPr>
          <w:rStyle w:val="Char2"/>
          <w:rFonts w:hint="cs"/>
          <w:rtl/>
        </w:rPr>
        <w:t>.</w:t>
      </w:r>
      <w:r w:rsidR="00602531">
        <w:rPr>
          <w:rFonts w:cs="B Lotus" w:hint="cs"/>
          <w:sz w:val="28"/>
          <w:szCs w:val="28"/>
          <w:rtl/>
          <w:lang w:bidi="fa-IR"/>
        </w:rPr>
        <w:t xml:space="preserve"> </w:t>
      </w:r>
      <w:r w:rsidRPr="006358B7">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ascii="Webdings" w:hAnsi="Webdings" w:cs="B Lotus"/>
          <w:sz w:val="28"/>
          <w:szCs w:val="28"/>
          <w:rtl/>
          <w:lang w:bidi="fa-IR"/>
        </w:rPr>
      </w:pPr>
      <w:r w:rsidRPr="00D871F3">
        <w:rPr>
          <w:rFonts w:cs="B Lotus" w:hint="cs"/>
          <w:sz w:val="28"/>
          <w:szCs w:val="28"/>
          <w:rtl/>
          <w:lang w:bidi="fa-IR"/>
        </w:rPr>
        <w:t>597</w:t>
      </w:r>
      <w:r w:rsidRPr="00D871F3">
        <w:rPr>
          <w:rFonts w:ascii="Webdings" w:hAnsi="Webdings" w:cs="B Lotus" w:hint="cs"/>
          <w:sz w:val="28"/>
          <w:szCs w:val="28"/>
          <w:rtl/>
          <w:lang w:bidi="fa-IR"/>
        </w:rPr>
        <w:t>- عایشه رضی الله عنها</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 xml:space="preserve">من رسول خدا صلى الله عليه وآله وسلم را پیش از احرام و نیز هنگام خارج شدن از احرام قبل از </w:t>
      </w:r>
      <w:r w:rsidR="000953A6" w:rsidRPr="00D871F3">
        <w:rPr>
          <w:rFonts w:ascii="Webdings" w:hAnsi="Webdings" w:cs="B Lotus" w:hint="cs"/>
          <w:sz w:val="28"/>
          <w:szCs w:val="28"/>
          <w:rtl/>
          <w:lang w:bidi="fa-IR"/>
        </w:rPr>
        <w:t>طوا</w:t>
      </w:r>
      <w:r w:rsidRPr="00D871F3">
        <w:rPr>
          <w:rFonts w:ascii="Webdings" w:hAnsi="Webdings" w:cs="B Lotus" w:hint="cs"/>
          <w:sz w:val="28"/>
          <w:szCs w:val="28"/>
          <w:rtl/>
          <w:lang w:bidi="fa-IR"/>
        </w:rPr>
        <w:t>ف خانه</w:t>
      </w:r>
      <w:r w:rsidR="00FD4401">
        <w:rPr>
          <w:rFonts w:ascii="Webdings" w:hAnsi="Webdings" w:cs="B Lotus" w:hint="cs"/>
          <w:sz w:val="28"/>
          <w:szCs w:val="28"/>
          <w:rtl/>
          <w:lang w:bidi="fa-IR"/>
        </w:rPr>
        <w:t xml:space="preserve"> (</w:t>
      </w:r>
      <w:r w:rsidR="000953A6" w:rsidRPr="00D871F3">
        <w:rPr>
          <w:rFonts w:ascii="Webdings" w:hAnsi="Webdings" w:cs="B Lotus" w:hint="cs"/>
          <w:sz w:val="28"/>
          <w:szCs w:val="28"/>
          <w:rtl/>
          <w:lang w:bidi="fa-IR"/>
        </w:rPr>
        <w:t xml:space="preserve">کعبه) </w:t>
      </w:r>
      <w:r w:rsidRPr="00D871F3">
        <w:rPr>
          <w:rFonts w:ascii="Webdings" w:hAnsi="Webdings" w:cs="B Lotus" w:hint="cs"/>
          <w:sz w:val="28"/>
          <w:szCs w:val="28"/>
          <w:rtl/>
          <w:lang w:bidi="fa-IR"/>
        </w:rPr>
        <w:t>خوشبویی</w:t>
      </w:r>
      <w:r w:rsidR="006C18DB">
        <w:rPr>
          <w:rFonts w:ascii="Webdings" w:hAnsi="Webdings" w:cs="B Lotus" w:hint="cs"/>
          <w:sz w:val="28"/>
          <w:szCs w:val="28"/>
          <w:rtl/>
          <w:lang w:bidi="fa-IR"/>
        </w:rPr>
        <w:t xml:space="preserve"> می‌</w:t>
      </w:r>
      <w:r w:rsidRPr="00D871F3">
        <w:rPr>
          <w:rFonts w:ascii="Webdings" w:hAnsi="Webdings" w:cs="B Lotus" w:hint="cs"/>
          <w:sz w:val="28"/>
          <w:szCs w:val="28"/>
          <w:rtl/>
          <w:lang w:bidi="fa-IR"/>
        </w:rPr>
        <w:t>زدم</w:t>
      </w:r>
      <w:r w:rsidR="00A14D36">
        <w:rPr>
          <w:rFonts w:ascii="Webdings" w:hAnsi="Webding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598- </w:t>
      </w:r>
      <w:r w:rsidRPr="006358B7">
        <w:rPr>
          <w:rStyle w:val="Char2"/>
          <w:rtl/>
        </w:rPr>
        <w:t>وعن عثمان بن عفانَ رضي الله عنْهُ أنَّ رسول الله صلى الله عليه وآله وسلم قال</w:t>
      </w:r>
      <w:r w:rsidR="00602531" w:rsidRPr="006358B7">
        <w:rPr>
          <w:rStyle w:val="Char2"/>
          <w:rtl/>
        </w:rPr>
        <w:t xml:space="preserve">: </w:t>
      </w:r>
      <w:r w:rsidR="00A14D36" w:rsidRPr="006358B7">
        <w:rPr>
          <w:rStyle w:val="Char2"/>
          <w:rFonts w:hint="cs"/>
          <w:rtl/>
        </w:rPr>
        <w:t>«</w:t>
      </w:r>
      <w:r w:rsidRPr="006358B7">
        <w:rPr>
          <w:rStyle w:val="Char2"/>
          <w:rtl/>
        </w:rPr>
        <w:t>لا يَنْكِحُ المُحْرم ولا يُنْكِحُ ولا يَخْطُبُ</w:t>
      </w:r>
      <w:r w:rsidR="00A14D36" w:rsidRPr="006358B7">
        <w:rPr>
          <w:rStyle w:val="Char2"/>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ascii="Webdings" w:hAnsi="Webdings" w:cs="B Lotus"/>
          <w:sz w:val="28"/>
          <w:szCs w:val="28"/>
          <w:rtl/>
          <w:lang w:bidi="fa-IR"/>
        </w:rPr>
      </w:pPr>
      <w:r w:rsidRPr="00D871F3">
        <w:rPr>
          <w:rFonts w:cs="B Lotus" w:hint="cs"/>
          <w:sz w:val="28"/>
          <w:szCs w:val="28"/>
          <w:rtl/>
          <w:lang w:bidi="fa-IR"/>
        </w:rPr>
        <w:t>598</w:t>
      </w:r>
      <w:r w:rsidRPr="00D871F3">
        <w:rPr>
          <w:rFonts w:ascii="Webdings" w:hAnsi="Webdings" w:cs="B Lotus" w:hint="cs"/>
          <w:sz w:val="28"/>
          <w:szCs w:val="28"/>
          <w:rtl/>
          <w:lang w:bidi="fa-IR"/>
        </w:rPr>
        <w:t>- عثمان بن عفان</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رضی الله عنه</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پیامبر خدا صلى الله عليه وآله وسلم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شخص محرم نکاح نکند</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وبرای دیگری</w:t>
      </w:r>
      <w:r w:rsidR="00FD4401">
        <w:rPr>
          <w:rFonts w:ascii="Webdings" w:hAnsi="Webdings" w:cs="B Lotus" w:hint="cs"/>
          <w:b/>
          <w:sz w:val="28"/>
          <w:szCs w:val="28"/>
          <w:rtl/>
          <w:lang w:bidi="fa-IR"/>
        </w:rPr>
        <w:t xml:space="preserve"> (</w:t>
      </w:r>
      <w:r w:rsidRPr="00D871F3">
        <w:rPr>
          <w:rFonts w:ascii="Webdings" w:hAnsi="Webdings" w:cs="B Lotus" w:hint="cs"/>
          <w:sz w:val="28"/>
          <w:szCs w:val="28"/>
          <w:rtl/>
          <w:lang w:bidi="fa-IR"/>
        </w:rPr>
        <w:t>عقد)</w:t>
      </w:r>
      <w:r w:rsidRPr="00DB0495">
        <w:rPr>
          <w:rFonts w:ascii="Webdings" w:hAnsi="Webdings" w:cs="B Lotus" w:hint="cs"/>
          <w:b/>
          <w:sz w:val="28"/>
          <w:szCs w:val="28"/>
          <w:rtl/>
          <w:lang w:bidi="fa-IR"/>
        </w:rPr>
        <w:t xml:space="preserve"> نکاح نبندد</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و خواستگاری هم نکند»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مسلم روایت کرده است</w:t>
      </w:r>
      <w:r w:rsidR="00A14D36">
        <w:rPr>
          <w:rFonts w:ascii="Webdings" w:hAnsi="Webdings" w:cs="B Lotus" w:hint="cs"/>
          <w:sz w:val="28"/>
          <w:szCs w:val="28"/>
          <w:rtl/>
          <w:lang w:bidi="fa-IR"/>
        </w:rPr>
        <w:t xml:space="preserve">. </w:t>
      </w:r>
    </w:p>
    <w:p w:rsidR="00A0278F" w:rsidRPr="00D871F3" w:rsidRDefault="00A0278F" w:rsidP="006358B7">
      <w:pPr>
        <w:ind w:firstLine="284"/>
        <w:jc w:val="both"/>
        <w:rPr>
          <w:rFonts w:ascii="Webdings" w:hAnsi="Webdings" w:cs="B Lotus"/>
          <w:sz w:val="28"/>
          <w:szCs w:val="28"/>
          <w:rtl/>
          <w:lang w:bidi="fa-IR"/>
        </w:rPr>
      </w:pPr>
      <w:r w:rsidRPr="00D871F3">
        <w:rPr>
          <w:rFonts w:cs="B Lotus" w:hint="cs"/>
          <w:sz w:val="28"/>
          <w:szCs w:val="28"/>
          <w:rtl/>
          <w:lang w:bidi="fa-IR"/>
        </w:rPr>
        <w:t>599</w:t>
      </w:r>
      <w:r w:rsidRPr="00D871F3">
        <w:rPr>
          <w:rFonts w:ascii="Webdings" w:hAnsi="Webdings" w:cs="B Lotus" w:hint="cs"/>
          <w:sz w:val="28"/>
          <w:szCs w:val="28"/>
          <w:rtl/>
          <w:lang w:bidi="fa-IR"/>
        </w:rPr>
        <w:t xml:space="preserve">- </w:t>
      </w:r>
      <w:r w:rsidRPr="006358B7">
        <w:rPr>
          <w:rStyle w:val="Char2"/>
          <w:rtl/>
        </w:rPr>
        <w:t>وعنْ أَبي قَتَادة الأنصاري رضي الله عنه في قِصَّة صَيْده الحمارَ الوَحْشيَّ وَهُوَ غيرُ مُحرم قال</w:t>
      </w:r>
      <w:r w:rsidR="00602531" w:rsidRPr="006358B7">
        <w:rPr>
          <w:rStyle w:val="Char2"/>
          <w:rtl/>
        </w:rPr>
        <w:t xml:space="preserve">: </w:t>
      </w:r>
      <w:r w:rsidRPr="006358B7">
        <w:rPr>
          <w:rStyle w:val="Char2"/>
          <w:rtl/>
        </w:rPr>
        <w:t>قال رسولُ الله صلى الله عليه وآ</w:t>
      </w:r>
      <w:r w:rsidR="00676D46" w:rsidRPr="006358B7">
        <w:rPr>
          <w:rStyle w:val="Char2"/>
          <w:rtl/>
        </w:rPr>
        <w:t>له وسلم لأصحابه وكانوا مُحْرمين</w:t>
      </w:r>
      <w:r w:rsidR="00602531" w:rsidRPr="006358B7">
        <w:rPr>
          <w:rStyle w:val="Char2"/>
          <w:rtl/>
        </w:rPr>
        <w:t xml:space="preserve">: </w:t>
      </w:r>
      <w:r w:rsidR="00A14D36" w:rsidRPr="006358B7">
        <w:rPr>
          <w:rStyle w:val="Char2"/>
          <w:rFonts w:hint="cs"/>
          <w:rtl/>
        </w:rPr>
        <w:t>«</w:t>
      </w:r>
      <w:r w:rsidRPr="006358B7">
        <w:rPr>
          <w:rStyle w:val="Char2"/>
          <w:rtl/>
        </w:rPr>
        <w:t>هَلْ مِنْكمْ أَحَدٌ أَمرهُ أَوْ أَشارَ إليْه بشيءٌ</w:t>
      </w:r>
      <w:r w:rsidR="00823D29" w:rsidRPr="006358B7">
        <w:rPr>
          <w:rStyle w:val="Char2"/>
          <w:rtl/>
        </w:rPr>
        <w:t>؟</w:t>
      </w:r>
      <w:r w:rsidR="00A14D36" w:rsidRPr="006358B7">
        <w:rPr>
          <w:rStyle w:val="Char2"/>
          <w:rtl/>
        </w:rPr>
        <w:t>»</w:t>
      </w:r>
      <w:r w:rsidRPr="006358B7">
        <w:rPr>
          <w:rStyle w:val="Char2"/>
          <w:rtl/>
        </w:rPr>
        <w:t xml:space="preserve"> قالوا</w:t>
      </w:r>
      <w:r w:rsidR="00602531" w:rsidRPr="006358B7">
        <w:rPr>
          <w:rStyle w:val="Char2"/>
          <w:rtl/>
        </w:rPr>
        <w:t xml:space="preserve">: </w:t>
      </w:r>
      <w:r w:rsidRPr="006358B7">
        <w:rPr>
          <w:rStyle w:val="Char2"/>
          <w:rtl/>
        </w:rPr>
        <w:t>لا قال</w:t>
      </w:r>
      <w:r w:rsidR="00602531" w:rsidRPr="006358B7">
        <w:rPr>
          <w:rStyle w:val="Char2"/>
          <w:rtl/>
        </w:rPr>
        <w:t xml:space="preserve">: </w:t>
      </w:r>
      <w:r w:rsidR="00A14D36" w:rsidRPr="006358B7">
        <w:rPr>
          <w:rStyle w:val="Char2"/>
          <w:rFonts w:hint="cs"/>
          <w:rtl/>
        </w:rPr>
        <w:t>«</w:t>
      </w:r>
      <w:r w:rsidRPr="006358B7">
        <w:rPr>
          <w:rStyle w:val="Char2"/>
          <w:rtl/>
        </w:rPr>
        <w:t>فكلوا ما بقيَ من لحْمِه</w:t>
      </w:r>
      <w:r w:rsidR="00A14D36" w:rsidRPr="006358B7">
        <w:rPr>
          <w:rStyle w:val="Char2"/>
          <w:rtl/>
        </w:rPr>
        <w:t>»</w:t>
      </w:r>
      <w:r w:rsidR="00FD4401" w:rsidRPr="006358B7">
        <w:rPr>
          <w:rStyle w:val="Char2"/>
          <w:rFonts w:hint="cs"/>
          <w:rtl/>
        </w:rPr>
        <w:t>.</w:t>
      </w:r>
      <w:r w:rsidR="00FD4401">
        <w:rPr>
          <w:rFonts w:ascii="Webdings" w:hAnsi="Webdings" w:cs="B Lotus" w:hint="cs"/>
          <w:sz w:val="28"/>
          <w:szCs w:val="28"/>
          <w:rtl/>
          <w:lang w:bidi="fa-IR"/>
        </w:rPr>
        <w:t xml:space="preserve"> </w:t>
      </w:r>
      <w:r w:rsidRPr="006358B7">
        <w:rPr>
          <w:rStyle w:val="Char0"/>
          <w:rtl/>
        </w:rPr>
        <w:t>متفقٌ عَلَيْهِ</w:t>
      </w:r>
      <w:r w:rsidR="00A14D36">
        <w:rPr>
          <w:rFonts w:ascii="Webdings" w:hAnsi="Webdings" w:cs="B Lotus" w:hint="cs"/>
          <w:sz w:val="28"/>
          <w:szCs w:val="28"/>
          <w:rtl/>
          <w:lang w:bidi="fa-IR"/>
        </w:rPr>
        <w:t xml:space="preserve">. </w:t>
      </w:r>
    </w:p>
    <w:p w:rsidR="00A0278F" w:rsidRPr="00D871F3" w:rsidRDefault="00A0278F" w:rsidP="000D0602">
      <w:pPr>
        <w:ind w:firstLine="284"/>
        <w:jc w:val="both"/>
        <w:rPr>
          <w:rFonts w:ascii="Webdings" w:hAnsi="Webdings" w:cs="B Lotus"/>
          <w:sz w:val="28"/>
          <w:szCs w:val="28"/>
          <w:rtl/>
          <w:lang w:bidi="fa-IR"/>
        </w:rPr>
      </w:pPr>
      <w:r w:rsidRPr="00D871F3">
        <w:rPr>
          <w:rFonts w:cs="B Lotus" w:hint="cs"/>
          <w:sz w:val="28"/>
          <w:szCs w:val="28"/>
          <w:rtl/>
          <w:lang w:bidi="fa-IR"/>
        </w:rPr>
        <w:t>599</w:t>
      </w:r>
      <w:r w:rsidRPr="00D871F3">
        <w:rPr>
          <w:rFonts w:ascii="Webdings" w:hAnsi="Webdings" w:cs="B Lotus" w:hint="cs"/>
          <w:sz w:val="28"/>
          <w:szCs w:val="28"/>
          <w:rtl/>
          <w:lang w:bidi="fa-IR"/>
        </w:rPr>
        <w:t>- ابو قتاده انصاری رضی الله عنه درباره ماجرایی گورخری را که در حالت غیر احرام شکار کرده بود</w:t>
      </w:r>
      <w:r w:rsidR="00FD4401">
        <w:rPr>
          <w:rFonts w:ascii="Webdings" w:hAnsi="Webdings" w:cs="B Lotus" w:hint="cs"/>
          <w:sz w:val="28"/>
          <w:szCs w:val="28"/>
          <w:rtl/>
          <w:lang w:bidi="fa-IR"/>
        </w:rPr>
        <w:t>،</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 xml:space="preserve">پیامبر صلی الله علیه و </w:t>
      </w:r>
      <w:r w:rsidR="000953A6" w:rsidRPr="00D871F3">
        <w:rPr>
          <w:rFonts w:ascii="Webdings" w:hAnsi="Webdings" w:cs="B Lotus" w:hint="cs"/>
          <w:sz w:val="28"/>
          <w:szCs w:val="28"/>
          <w:rtl/>
          <w:lang w:bidi="fa-IR"/>
        </w:rPr>
        <w:t>آله و</w:t>
      </w:r>
      <w:r w:rsidRPr="00D871F3">
        <w:rPr>
          <w:rFonts w:ascii="Webdings" w:hAnsi="Webdings" w:cs="B Lotus" w:hint="cs"/>
          <w:sz w:val="28"/>
          <w:szCs w:val="28"/>
          <w:rtl/>
          <w:lang w:bidi="fa-IR"/>
        </w:rPr>
        <w:t>سلم به اصحابش که محرم بودند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آیا کسی از شما دستور داده یا اشاره کرده است؟»</w:t>
      </w:r>
      <w:r w:rsidRPr="00D871F3">
        <w:rPr>
          <w:rFonts w:ascii="Webdings" w:hAnsi="Webdings" w:cs="B Lotus" w:hint="cs"/>
          <w:sz w:val="28"/>
          <w:szCs w:val="28"/>
          <w:rtl/>
          <w:lang w:bidi="fa-IR"/>
        </w:rPr>
        <w:t xml:space="preserve"> گفتند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خیر</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پس با قی مانده گوشتش را بخورید»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متفق علیه</w:t>
      </w:r>
      <w:r w:rsidR="00A14D36">
        <w:rPr>
          <w:rFonts w:ascii="Webdings" w:hAnsi="Webdings" w:cs="B Lotus" w:hint="cs"/>
          <w:sz w:val="28"/>
          <w:szCs w:val="28"/>
          <w:rtl/>
          <w:lang w:bidi="fa-IR"/>
        </w:rPr>
        <w:t xml:space="preserve">. </w:t>
      </w:r>
    </w:p>
    <w:p w:rsidR="00A0278F" w:rsidRPr="00D871F3" w:rsidRDefault="00A0278F" w:rsidP="006358B7">
      <w:pPr>
        <w:ind w:firstLine="284"/>
        <w:jc w:val="both"/>
        <w:rPr>
          <w:rFonts w:cs="B Lotus"/>
          <w:sz w:val="28"/>
          <w:szCs w:val="28"/>
          <w:rtl/>
          <w:lang w:bidi="fa-IR"/>
        </w:rPr>
      </w:pPr>
      <w:r w:rsidRPr="00D871F3">
        <w:rPr>
          <w:rFonts w:cs="B Lotus" w:hint="cs"/>
          <w:sz w:val="28"/>
          <w:szCs w:val="28"/>
          <w:rtl/>
          <w:lang w:bidi="fa-IR"/>
        </w:rPr>
        <w:t>600-</w:t>
      </w:r>
      <w:r w:rsidRPr="00D871F3">
        <w:rPr>
          <w:rFonts w:cs="B Lotus"/>
          <w:sz w:val="28"/>
          <w:szCs w:val="28"/>
          <w:rtl/>
          <w:lang w:bidi="fa-IR"/>
        </w:rPr>
        <w:t xml:space="preserve"> </w:t>
      </w:r>
      <w:r w:rsidRPr="006358B7">
        <w:rPr>
          <w:rStyle w:val="Char2"/>
          <w:rtl/>
        </w:rPr>
        <w:t>وَعَن الصَّعب بن جَثّامة الليثي رضي الله عَنْهُ أَنّهُ أَهدى لرسول الله صلى الله عليه وآله وسلم حماراً وحْشياً وهو بالأبواءِ أو بودَّان فردَّهُ عليه وقال</w:t>
      </w:r>
      <w:r w:rsidR="00602531" w:rsidRPr="006358B7">
        <w:rPr>
          <w:rStyle w:val="Char2"/>
          <w:rtl/>
        </w:rPr>
        <w:t xml:space="preserve">: </w:t>
      </w:r>
      <w:r w:rsidR="00A14D36" w:rsidRPr="006358B7">
        <w:rPr>
          <w:rStyle w:val="Char2"/>
          <w:rFonts w:hint="cs"/>
          <w:rtl/>
        </w:rPr>
        <w:t>«</w:t>
      </w:r>
      <w:r w:rsidRPr="006358B7">
        <w:rPr>
          <w:rStyle w:val="Char2"/>
          <w:rtl/>
        </w:rPr>
        <w:t>إنّا لمْ نُردُّهُ عليك إلا أَنّا حُرُم</w:t>
      </w:r>
      <w:r w:rsidRPr="006358B7">
        <w:rPr>
          <w:rStyle w:val="Char2"/>
          <w:rFonts w:hint="cs"/>
          <w:rtl/>
        </w:rPr>
        <w:t>»</w:t>
      </w:r>
      <w:r w:rsidR="00FD4401" w:rsidRPr="006358B7">
        <w:rPr>
          <w:rStyle w:val="Char2"/>
          <w:rFonts w:hint="cs"/>
          <w:rtl/>
        </w:rPr>
        <w:t>.</w:t>
      </w:r>
      <w:r w:rsidR="00FD4401">
        <w:rPr>
          <w:rFonts w:cs="B Lotus" w:hint="cs"/>
          <w:sz w:val="28"/>
          <w:szCs w:val="28"/>
          <w:rtl/>
          <w:lang w:bidi="fa-IR"/>
        </w:rPr>
        <w:t xml:space="preserve"> </w:t>
      </w:r>
      <w:r w:rsidRPr="006358B7">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ascii="Webdings" w:hAnsi="Webdings" w:cs="B Lotus"/>
          <w:sz w:val="28"/>
          <w:szCs w:val="28"/>
          <w:rtl/>
          <w:lang w:bidi="fa-IR"/>
        </w:rPr>
      </w:pPr>
      <w:r w:rsidRPr="00D871F3">
        <w:rPr>
          <w:rFonts w:cs="B Lotus" w:hint="cs"/>
          <w:sz w:val="28"/>
          <w:szCs w:val="28"/>
          <w:rtl/>
          <w:lang w:bidi="fa-IR"/>
        </w:rPr>
        <w:t>600</w:t>
      </w:r>
      <w:r w:rsidRPr="00D871F3">
        <w:rPr>
          <w:rFonts w:ascii="Webdings" w:hAnsi="Webdings" w:cs="B Lotus" w:hint="cs"/>
          <w:sz w:val="28"/>
          <w:szCs w:val="28"/>
          <w:rtl/>
          <w:lang w:bidi="fa-IR"/>
        </w:rPr>
        <w:t>- از صعب بن جثامه لیثی رضی الله عنه روایت است که وی برای رسول خدا صلى الله عليه وآله وسلم گورخری را در ابوا</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یا ودان اهدا کرد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پیامبر</w:t>
      </w:r>
      <w:r w:rsidR="001E0DF2" w:rsidRPr="00D871F3">
        <w:rPr>
          <w:rFonts w:cs="B Lotus"/>
          <w:sz w:val="28"/>
          <w:szCs w:val="28"/>
          <w:rtl/>
          <w:lang w:bidi="fa-IR"/>
        </w:rPr>
        <w:t xml:space="preserve"> صلى الله عليه وآله وسلم</w:t>
      </w:r>
      <w:r w:rsidRPr="00D871F3">
        <w:rPr>
          <w:rFonts w:ascii="Webdings" w:hAnsi="Webdings" w:cs="B Lotus" w:hint="cs"/>
          <w:sz w:val="28"/>
          <w:szCs w:val="28"/>
          <w:rtl/>
          <w:lang w:bidi="fa-IR"/>
        </w:rPr>
        <w:t xml:space="preserve"> آن را نپذیرفت و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ما این را به تو بر نگرداندیم</w:t>
      </w:r>
      <w:r w:rsidR="00DA7806">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جز آنکه ما محرم هستیم»</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متفق علیه</w:t>
      </w:r>
      <w:r w:rsidR="00A14D36">
        <w:rPr>
          <w:rFonts w:ascii="Webdings" w:hAnsi="Webdings" w:cs="B Lotus" w:hint="cs"/>
          <w:sz w:val="28"/>
          <w:szCs w:val="28"/>
          <w:rtl/>
          <w:lang w:bidi="fa-IR"/>
        </w:rPr>
        <w:t xml:space="preserve">. </w:t>
      </w:r>
    </w:p>
    <w:p w:rsidR="00A0278F" w:rsidRPr="00D871F3" w:rsidRDefault="00A0278F" w:rsidP="00995AFF">
      <w:pPr>
        <w:ind w:firstLine="284"/>
        <w:jc w:val="both"/>
        <w:rPr>
          <w:rFonts w:ascii="Webdings" w:hAnsi="Webdings" w:cs="B Lotus"/>
          <w:sz w:val="28"/>
          <w:szCs w:val="28"/>
          <w:lang w:bidi="fa-IR"/>
        </w:rPr>
      </w:pPr>
      <w:r w:rsidRPr="00D871F3">
        <w:rPr>
          <w:rFonts w:cs="B Lotus" w:hint="cs"/>
          <w:sz w:val="28"/>
          <w:szCs w:val="28"/>
          <w:rtl/>
          <w:lang w:bidi="fa-IR"/>
        </w:rPr>
        <w:t xml:space="preserve">601- </w:t>
      </w:r>
      <w:r w:rsidRPr="00995AFF">
        <w:rPr>
          <w:rStyle w:val="Char2"/>
          <w:rtl/>
        </w:rPr>
        <w:t>وعن عائشة رضي الله عنها قالت</w:t>
      </w:r>
      <w:r w:rsidR="00602531" w:rsidRPr="00995AFF">
        <w:rPr>
          <w:rStyle w:val="Char2"/>
          <w:rtl/>
        </w:rPr>
        <w:t xml:space="preserve">: </w:t>
      </w:r>
      <w:r w:rsidRPr="00995AFF">
        <w:rPr>
          <w:rStyle w:val="Char2"/>
          <w:rtl/>
        </w:rPr>
        <w:t>قال رسول الله صلى الله عليه وآله وسلم</w:t>
      </w:r>
      <w:r w:rsidR="00602531" w:rsidRPr="00995AFF">
        <w:rPr>
          <w:rStyle w:val="Char2"/>
          <w:rtl/>
        </w:rPr>
        <w:t xml:space="preserve">: </w:t>
      </w:r>
      <w:r w:rsidR="00A14D36" w:rsidRPr="00995AFF">
        <w:rPr>
          <w:rStyle w:val="Char2"/>
          <w:rFonts w:hint="cs"/>
          <w:rtl/>
        </w:rPr>
        <w:t>«</w:t>
      </w:r>
      <w:r w:rsidRPr="00995AFF">
        <w:rPr>
          <w:rStyle w:val="Char2"/>
          <w:rtl/>
        </w:rPr>
        <w:t>خمسٌ من الدوابِّ كُلُّهنَّ فواسق يقْتلنَ في الحلِّ والحرَمِ</w:t>
      </w:r>
      <w:r w:rsidR="00602531" w:rsidRPr="00995AFF">
        <w:rPr>
          <w:rStyle w:val="Char2"/>
          <w:rtl/>
        </w:rPr>
        <w:t xml:space="preserve">: </w:t>
      </w:r>
      <w:r w:rsidRPr="00995AFF">
        <w:rPr>
          <w:rStyle w:val="Char2"/>
          <w:rtl/>
        </w:rPr>
        <w:t>الْعقربُ والحدَأَةُ والغُرابُ والفأرةُ والكلبُ العقور</w:t>
      </w:r>
      <w:r w:rsidR="00A14D36" w:rsidRPr="00995AFF">
        <w:rPr>
          <w:rStyle w:val="Char2"/>
          <w:rtl/>
        </w:rPr>
        <w:t>»</w:t>
      </w:r>
      <w:r w:rsidR="00FD4401" w:rsidRPr="00995AFF">
        <w:rPr>
          <w:rStyle w:val="Char2"/>
          <w:rFonts w:hint="cs"/>
          <w:rtl/>
        </w:rPr>
        <w:t>.</w:t>
      </w:r>
      <w:r w:rsidR="00FD4401">
        <w:rPr>
          <w:rFonts w:ascii="Webdings" w:hAnsi="Webdings" w:cs="B Lotus" w:hint="cs"/>
          <w:sz w:val="28"/>
          <w:szCs w:val="28"/>
          <w:rtl/>
          <w:lang w:bidi="fa-IR"/>
        </w:rPr>
        <w:t xml:space="preserve"> </w:t>
      </w:r>
      <w:r w:rsidRPr="00995AFF">
        <w:rPr>
          <w:rStyle w:val="Char0"/>
          <w:rtl/>
        </w:rPr>
        <w:t>متّفقٌ عليه</w:t>
      </w:r>
      <w:r w:rsidR="00A14D36">
        <w:rPr>
          <w:rFonts w:ascii="Webdings" w:hAnsi="Webdings" w:cs="B Lotus" w:hint="cs"/>
          <w:sz w:val="28"/>
          <w:szCs w:val="28"/>
          <w:rtl/>
          <w:lang w:bidi="fa-IR"/>
        </w:rPr>
        <w:t xml:space="preserve">. </w:t>
      </w:r>
    </w:p>
    <w:p w:rsidR="00A0278F" w:rsidRPr="00D871F3" w:rsidRDefault="00A0278F" w:rsidP="000D0602">
      <w:pPr>
        <w:ind w:firstLine="284"/>
        <w:jc w:val="both"/>
        <w:rPr>
          <w:rFonts w:ascii="Webdings" w:hAnsi="Webdings" w:cs="B Lotus"/>
          <w:sz w:val="28"/>
          <w:szCs w:val="28"/>
          <w:rtl/>
          <w:lang w:bidi="fa-IR"/>
        </w:rPr>
      </w:pPr>
      <w:r w:rsidRPr="00D871F3">
        <w:rPr>
          <w:rFonts w:cs="B Lotus" w:hint="cs"/>
          <w:sz w:val="28"/>
          <w:szCs w:val="28"/>
          <w:rtl/>
          <w:lang w:bidi="fa-IR"/>
        </w:rPr>
        <w:t>601</w:t>
      </w:r>
      <w:r w:rsidRPr="00D871F3">
        <w:rPr>
          <w:rFonts w:ascii="Webdings" w:hAnsi="Webdings" w:cs="B Lotus" w:hint="cs"/>
          <w:sz w:val="28"/>
          <w:szCs w:val="28"/>
          <w:rtl/>
          <w:lang w:bidi="fa-IR"/>
        </w:rPr>
        <w:t>- از عایشه رضی الله عنها روایت است که رسول خدا صلى الله عليه وآله وسلم 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 xml:space="preserve">پنچ نوع ازجنبنده </w:t>
      </w:r>
      <w:r w:rsidR="001E0DF2" w:rsidRPr="00DB0495">
        <w:rPr>
          <w:rFonts w:ascii="Webdings" w:hAnsi="Webdings" w:cs="B Lotus" w:hint="cs"/>
          <w:b/>
          <w:sz w:val="28"/>
          <w:szCs w:val="28"/>
          <w:rtl/>
          <w:lang w:bidi="fa-IR"/>
        </w:rPr>
        <w:t>گ</w:t>
      </w:r>
      <w:r w:rsidRPr="00DB0495">
        <w:rPr>
          <w:rFonts w:ascii="Webdings" w:hAnsi="Webdings" w:cs="B Lotus" w:hint="cs"/>
          <w:b/>
          <w:sz w:val="28"/>
          <w:szCs w:val="28"/>
          <w:rtl/>
          <w:lang w:bidi="fa-IR"/>
        </w:rPr>
        <w:t>ا</w:t>
      </w:r>
      <w:r w:rsidR="001E0DF2" w:rsidRPr="00DB0495">
        <w:rPr>
          <w:rFonts w:ascii="Webdings" w:hAnsi="Webdings" w:cs="B Lotus" w:hint="cs"/>
          <w:b/>
          <w:sz w:val="28"/>
          <w:szCs w:val="28"/>
          <w:rtl/>
          <w:lang w:bidi="fa-IR"/>
        </w:rPr>
        <w:t>ن</w:t>
      </w:r>
      <w:r w:rsidRPr="00DB0495">
        <w:rPr>
          <w:rFonts w:ascii="Webdings" w:hAnsi="Webdings" w:cs="B Lotus" w:hint="cs"/>
          <w:b/>
          <w:sz w:val="28"/>
          <w:szCs w:val="28"/>
          <w:rtl/>
          <w:lang w:bidi="fa-IR"/>
        </w:rPr>
        <w:t xml:space="preserve"> است که موذی هستند</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در</w:t>
      </w:r>
      <w:r w:rsidR="00FD4401">
        <w:rPr>
          <w:rFonts w:ascii="Webdings" w:hAnsi="Webdings" w:cs="B Lotus" w:hint="cs"/>
          <w:b/>
          <w:sz w:val="28"/>
          <w:szCs w:val="28"/>
          <w:rtl/>
          <w:lang w:bidi="fa-IR"/>
        </w:rPr>
        <w:t xml:space="preserve"> (</w:t>
      </w:r>
      <w:r w:rsidRPr="00D871F3">
        <w:rPr>
          <w:rFonts w:ascii="Webdings" w:hAnsi="Webdings" w:cs="B Lotus" w:hint="cs"/>
          <w:sz w:val="28"/>
          <w:szCs w:val="28"/>
          <w:rtl/>
          <w:lang w:bidi="fa-IR"/>
        </w:rPr>
        <w:t>سرزمین</w:t>
      </w:r>
      <w:r w:rsidR="00F86350">
        <w:rPr>
          <w:rFonts w:ascii="Webdings" w:hAnsi="Webdings" w:cs="B Lotus" w:hint="cs"/>
          <w:sz w:val="28"/>
          <w:szCs w:val="28"/>
          <w:rtl/>
          <w:lang w:bidi="fa-IR"/>
        </w:rPr>
        <w:t>)</w:t>
      </w:r>
      <w:r w:rsidRPr="00DB0495">
        <w:rPr>
          <w:rFonts w:ascii="Webdings" w:hAnsi="Webdings" w:cs="B Lotus" w:hint="cs"/>
          <w:b/>
          <w:sz w:val="28"/>
          <w:szCs w:val="28"/>
          <w:rtl/>
          <w:lang w:bidi="fa-IR"/>
        </w:rPr>
        <w:t xml:space="preserve"> حرم و خارج از </w:t>
      </w:r>
      <w:r w:rsidR="001E0DF2" w:rsidRPr="00DB0495">
        <w:rPr>
          <w:rFonts w:ascii="Webdings" w:hAnsi="Webdings" w:cs="B Lotus" w:hint="cs"/>
          <w:b/>
          <w:sz w:val="28"/>
          <w:szCs w:val="28"/>
          <w:rtl/>
          <w:lang w:bidi="fa-IR"/>
        </w:rPr>
        <w:t>ح</w:t>
      </w:r>
      <w:r w:rsidRPr="00DB0495">
        <w:rPr>
          <w:rFonts w:ascii="Webdings" w:hAnsi="Webdings" w:cs="B Lotus" w:hint="cs"/>
          <w:b/>
          <w:sz w:val="28"/>
          <w:szCs w:val="28"/>
          <w:rtl/>
          <w:lang w:bidi="fa-IR"/>
        </w:rPr>
        <w:t>رم</w:t>
      </w:r>
      <w:r w:rsidR="00FD4401">
        <w:rPr>
          <w:rFonts w:ascii="Webdings" w:hAnsi="Webdings" w:cs="B Lotus" w:hint="cs"/>
          <w:b/>
          <w:sz w:val="28"/>
          <w:szCs w:val="28"/>
          <w:rtl/>
          <w:lang w:bidi="fa-IR"/>
        </w:rPr>
        <w:t xml:space="preserve"> (</w:t>
      </w:r>
      <w:r w:rsidRPr="00D871F3">
        <w:rPr>
          <w:rFonts w:ascii="Webdings" w:hAnsi="Webdings" w:cs="B Lotus" w:hint="cs"/>
          <w:sz w:val="28"/>
          <w:szCs w:val="28"/>
          <w:rtl/>
          <w:lang w:bidi="fa-IR"/>
        </w:rPr>
        <w:t>سرزمین حلال)</w:t>
      </w:r>
      <w:r w:rsidRPr="00DB0495">
        <w:rPr>
          <w:rFonts w:ascii="Webdings" w:hAnsi="Webdings" w:cs="B Lotus" w:hint="cs"/>
          <w:b/>
          <w:sz w:val="28"/>
          <w:szCs w:val="28"/>
          <w:rtl/>
          <w:lang w:bidi="fa-IR"/>
        </w:rPr>
        <w:t xml:space="preserve"> کشته</w:t>
      </w:r>
      <w:r w:rsidR="0053084C">
        <w:rPr>
          <w:rFonts w:ascii="Webdings" w:hAnsi="Webdings" w:cs="B Lotus" w:hint="cs"/>
          <w:b/>
          <w:sz w:val="28"/>
          <w:szCs w:val="28"/>
          <w:rtl/>
          <w:lang w:bidi="fa-IR"/>
        </w:rPr>
        <w:t xml:space="preserve"> می‌شود</w:t>
      </w:r>
      <w:r w:rsidR="0060253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عقرب و باز شکاری و کلاغ و موش و سگ هار»</w:t>
      </w:r>
      <w:r w:rsidR="00DA07A4">
        <w:rPr>
          <w:rFonts w:ascii="Webdings" w:hAnsi="Webdings" w:cs="B Lotus" w:hint="cs"/>
          <w:b/>
          <w:sz w:val="28"/>
          <w:szCs w:val="28"/>
          <w:rtl/>
          <w:lang w:bidi="fa-IR"/>
        </w:rPr>
        <w:t xml:space="preserve">. </w:t>
      </w:r>
      <w:r w:rsidRPr="00D871F3">
        <w:rPr>
          <w:rFonts w:ascii="Webdings" w:hAnsi="Webdings" w:cs="B Lotus" w:hint="cs"/>
          <w:sz w:val="28"/>
          <w:szCs w:val="28"/>
          <w:rtl/>
          <w:lang w:bidi="fa-IR"/>
        </w:rPr>
        <w:t>متفق علیه</w:t>
      </w:r>
      <w:r w:rsidR="00A14D36">
        <w:rPr>
          <w:rFonts w:ascii="Webdings" w:hAnsi="Webdings" w:cs="B Lotus" w:hint="cs"/>
          <w:sz w:val="28"/>
          <w:szCs w:val="28"/>
          <w:rtl/>
          <w:lang w:bidi="fa-IR"/>
        </w:rPr>
        <w:t xml:space="preserve">. </w:t>
      </w:r>
    </w:p>
    <w:p w:rsidR="00A0278F" w:rsidRPr="00D871F3" w:rsidRDefault="00A0278F" w:rsidP="00995AFF">
      <w:pPr>
        <w:ind w:firstLine="284"/>
        <w:jc w:val="both"/>
        <w:rPr>
          <w:rFonts w:ascii="Webdings" w:hAnsi="Webdings" w:cs="B Lotus"/>
          <w:sz w:val="28"/>
          <w:szCs w:val="28"/>
          <w:rtl/>
          <w:lang w:bidi="fa-IR"/>
        </w:rPr>
      </w:pPr>
      <w:r w:rsidRPr="00D871F3">
        <w:rPr>
          <w:rFonts w:cs="B Lotus" w:hint="cs"/>
          <w:sz w:val="28"/>
          <w:szCs w:val="28"/>
          <w:rtl/>
          <w:lang w:bidi="fa-IR"/>
        </w:rPr>
        <w:t xml:space="preserve">602- </w:t>
      </w:r>
      <w:r w:rsidRPr="00995AFF">
        <w:rPr>
          <w:rStyle w:val="Char2"/>
          <w:rtl/>
        </w:rPr>
        <w:t>وعن ابن عباس رضي الله عنهما</w:t>
      </w:r>
      <w:r w:rsidR="00602531" w:rsidRPr="00995AFF">
        <w:rPr>
          <w:rStyle w:val="Char2"/>
          <w:rtl/>
        </w:rPr>
        <w:t xml:space="preserve"> </w:t>
      </w:r>
      <w:r w:rsidRPr="00995AFF">
        <w:rPr>
          <w:rStyle w:val="Char2"/>
          <w:rtl/>
        </w:rPr>
        <w:t>أَنَّ النّبيَّ صلى الله عليه وآله وسلم احتجمَ وهُوَ مُحْرمٌ</w:t>
      </w:r>
      <w:r w:rsidR="00FD4401" w:rsidRPr="00995AFF">
        <w:rPr>
          <w:rStyle w:val="Char2"/>
          <w:rFonts w:hint="cs"/>
          <w:rtl/>
        </w:rPr>
        <w:t>.</w:t>
      </w:r>
      <w:r w:rsidR="00FD4401">
        <w:rPr>
          <w:rFonts w:ascii="Webdings" w:hAnsi="Webdings" w:cs="B Lotus" w:hint="cs"/>
          <w:sz w:val="28"/>
          <w:szCs w:val="28"/>
          <w:rtl/>
          <w:lang w:bidi="fa-IR"/>
        </w:rPr>
        <w:t xml:space="preserve"> </w:t>
      </w:r>
      <w:r w:rsidRPr="00995AFF">
        <w:rPr>
          <w:rStyle w:val="Char0"/>
          <w:rtl/>
        </w:rPr>
        <w:t>مُتّفَقٌ عليه</w:t>
      </w:r>
    </w:p>
    <w:p w:rsidR="00A0278F" w:rsidRPr="00D871F3" w:rsidRDefault="00A0278F" w:rsidP="000D0602">
      <w:pPr>
        <w:ind w:firstLine="284"/>
        <w:jc w:val="both"/>
        <w:rPr>
          <w:rFonts w:ascii="Webdings" w:hAnsi="Webdings" w:cs="B Lotus"/>
          <w:sz w:val="28"/>
          <w:szCs w:val="28"/>
          <w:rtl/>
          <w:lang w:bidi="fa-IR"/>
        </w:rPr>
      </w:pPr>
      <w:r w:rsidRPr="00D871F3">
        <w:rPr>
          <w:rFonts w:cs="B Lotus" w:hint="cs"/>
          <w:sz w:val="28"/>
          <w:szCs w:val="28"/>
          <w:rtl/>
          <w:lang w:bidi="fa-IR"/>
        </w:rPr>
        <w:t>602</w:t>
      </w:r>
      <w:r w:rsidRPr="00D871F3">
        <w:rPr>
          <w:rFonts w:ascii="Webdings" w:hAnsi="Webdings" w:cs="B Lotus" w:hint="cs"/>
          <w:sz w:val="28"/>
          <w:szCs w:val="28"/>
          <w:rtl/>
          <w:lang w:bidi="fa-IR"/>
        </w:rPr>
        <w:t>- ابن عباس رضی الله عنهما</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پیامبر صلى الله عليه وآله وسلم در حال احرام حجامت گرفت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 xml:space="preserve">متفق علیه </w:t>
      </w:r>
    </w:p>
    <w:p w:rsidR="00A0278F" w:rsidRPr="00D871F3" w:rsidRDefault="00A0278F" w:rsidP="000D0602">
      <w:pPr>
        <w:ind w:firstLine="284"/>
        <w:jc w:val="both"/>
        <w:rPr>
          <w:rFonts w:ascii="Webdings" w:hAnsi="Webdings" w:cs="B Lotus"/>
          <w:sz w:val="28"/>
          <w:szCs w:val="28"/>
          <w:rtl/>
          <w:lang w:bidi="fa-IR"/>
        </w:rPr>
      </w:pPr>
      <w:r w:rsidRPr="00D871F3">
        <w:rPr>
          <w:rFonts w:cs="B Lotus" w:hint="cs"/>
          <w:sz w:val="28"/>
          <w:szCs w:val="28"/>
          <w:rtl/>
          <w:lang w:bidi="fa-IR"/>
        </w:rPr>
        <w:t xml:space="preserve">603- </w:t>
      </w:r>
      <w:r w:rsidRPr="00995AFF">
        <w:rPr>
          <w:rStyle w:val="Char2"/>
          <w:rtl/>
        </w:rPr>
        <w:t>وعن كعب بن عجرة رضي الله عنهُ قال</w:t>
      </w:r>
      <w:r w:rsidR="00602531" w:rsidRPr="00995AFF">
        <w:rPr>
          <w:rStyle w:val="Char2"/>
          <w:rtl/>
        </w:rPr>
        <w:t xml:space="preserve">: </w:t>
      </w:r>
      <w:r w:rsidRPr="00995AFF">
        <w:rPr>
          <w:rStyle w:val="Char2"/>
          <w:rtl/>
        </w:rPr>
        <w:t>حُمِلْت إلى رسول الله صلى الله عليه وآله وسلم والقَمْلُ يتناثرُ على وجْهِي فقالَ</w:t>
      </w:r>
      <w:r w:rsidR="00602531" w:rsidRPr="00995AFF">
        <w:rPr>
          <w:rStyle w:val="Char2"/>
          <w:rtl/>
        </w:rPr>
        <w:t xml:space="preserve">: </w:t>
      </w:r>
      <w:r w:rsidR="00A14D36" w:rsidRPr="00995AFF">
        <w:rPr>
          <w:rStyle w:val="Char2"/>
          <w:rFonts w:hint="cs"/>
          <w:rtl/>
        </w:rPr>
        <w:t>«</w:t>
      </w:r>
      <w:r w:rsidRPr="00995AFF">
        <w:rPr>
          <w:rStyle w:val="Char2"/>
          <w:rtl/>
        </w:rPr>
        <w:t>ما كُنْتُ أُرى الوجع بلغَ بك ما أرى أتجدُ شاةً</w:t>
      </w:r>
      <w:r w:rsidR="00823D29" w:rsidRPr="00995AFF">
        <w:rPr>
          <w:rStyle w:val="Char2"/>
          <w:rtl/>
        </w:rPr>
        <w:t>؟</w:t>
      </w:r>
      <w:r w:rsidR="00A14D36" w:rsidRPr="00995AFF">
        <w:rPr>
          <w:rStyle w:val="Char2"/>
          <w:rtl/>
        </w:rPr>
        <w:t>»</w:t>
      </w:r>
      <w:r w:rsidRPr="00995AFF">
        <w:rPr>
          <w:rStyle w:val="Char2"/>
          <w:rtl/>
        </w:rPr>
        <w:t xml:space="preserve"> قلتُ</w:t>
      </w:r>
      <w:r w:rsidR="00602531" w:rsidRPr="00995AFF">
        <w:rPr>
          <w:rStyle w:val="Char2"/>
          <w:rtl/>
        </w:rPr>
        <w:t xml:space="preserve">: </w:t>
      </w:r>
      <w:r w:rsidRPr="00995AFF">
        <w:rPr>
          <w:rStyle w:val="Char2"/>
          <w:rtl/>
        </w:rPr>
        <w:t>لا</w:t>
      </w:r>
      <w:r w:rsidR="00FD4401" w:rsidRPr="00995AFF">
        <w:rPr>
          <w:rStyle w:val="Char2"/>
          <w:rFonts w:hint="cs"/>
          <w:rtl/>
        </w:rPr>
        <w:t xml:space="preserve">، </w:t>
      </w:r>
      <w:r w:rsidRPr="00995AFF">
        <w:rPr>
          <w:rStyle w:val="Char2"/>
          <w:rtl/>
        </w:rPr>
        <w:t>قال</w:t>
      </w:r>
      <w:r w:rsidR="00602531" w:rsidRPr="00995AFF">
        <w:rPr>
          <w:rStyle w:val="Char2"/>
          <w:rtl/>
        </w:rPr>
        <w:t xml:space="preserve">: </w:t>
      </w:r>
      <w:r w:rsidR="00A14D36" w:rsidRPr="00995AFF">
        <w:rPr>
          <w:rStyle w:val="Char2"/>
          <w:rFonts w:hint="cs"/>
          <w:rtl/>
        </w:rPr>
        <w:t>«</w:t>
      </w:r>
      <w:r w:rsidRPr="00995AFF">
        <w:rPr>
          <w:rStyle w:val="Char2"/>
          <w:rtl/>
        </w:rPr>
        <w:t>فَصُم ثلاثة أَيّام</w:t>
      </w:r>
      <w:r w:rsidR="00FD4401" w:rsidRPr="00995AFF">
        <w:rPr>
          <w:rStyle w:val="Char2"/>
          <w:rFonts w:hint="cs"/>
          <w:rtl/>
        </w:rPr>
        <w:t xml:space="preserve">، </w:t>
      </w:r>
      <w:r w:rsidRPr="00995AFF">
        <w:rPr>
          <w:rStyle w:val="Char2"/>
          <w:rtl/>
        </w:rPr>
        <w:t>أَوْ أَطْعمْ سِتّةَ مساكين</w:t>
      </w:r>
      <w:r w:rsidR="00FD4401" w:rsidRPr="00995AFF">
        <w:rPr>
          <w:rStyle w:val="Char2"/>
          <w:rFonts w:hint="cs"/>
          <w:rtl/>
        </w:rPr>
        <w:t xml:space="preserve">، </w:t>
      </w:r>
      <w:r w:rsidRPr="00995AFF">
        <w:rPr>
          <w:rStyle w:val="Char2"/>
          <w:rtl/>
        </w:rPr>
        <w:t>لكلِّ مسكين نصفُ صاع</w:t>
      </w:r>
      <w:r w:rsidRPr="00995AFF">
        <w:rPr>
          <w:rStyle w:val="Char2"/>
          <w:rFonts w:hint="cs"/>
          <w:rtl/>
        </w:rPr>
        <w:t>»</w:t>
      </w:r>
      <w:r w:rsidR="00FD4401" w:rsidRPr="00995AFF">
        <w:rPr>
          <w:rStyle w:val="Char2"/>
          <w:rFonts w:hint="cs"/>
          <w:rtl/>
        </w:rPr>
        <w:t>.</w:t>
      </w:r>
      <w:r w:rsidR="00FD4401">
        <w:rPr>
          <w:rFonts w:ascii="Webdings" w:hAnsi="Webdings" w:cs="B Lotus" w:hint="cs"/>
          <w:sz w:val="28"/>
          <w:szCs w:val="28"/>
          <w:rtl/>
          <w:lang w:bidi="fa-IR"/>
        </w:rPr>
        <w:t xml:space="preserve"> </w:t>
      </w:r>
      <w:r w:rsidRPr="00995AFF">
        <w:rPr>
          <w:rStyle w:val="Char0"/>
          <w:rtl/>
        </w:rPr>
        <w:t>متفقٌ عليه</w:t>
      </w:r>
    </w:p>
    <w:p w:rsidR="00A0278F" w:rsidRPr="00D871F3" w:rsidRDefault="00A0278F" w:rsidP="000D0602">
      <w:pPr>
        <w:ind w:firstLine="284"/>
        <w:jc w:val="both"/>
        <w:rPr>
          <w:rFonts w:ascii="Webdings" w:hAnsi="Webdings" w:cs="B Lotus"/>
          <w:sz w:val="28"/>
          <w:szCs w:val="28"/>
          <w:rtl/>
          <w:lang w:bidi="fa-IR"/>
        </w:rPr>
      </w:pPr>
      <w:r w:rsidRPr="00D871F3">
        <w:rPr>
          <w:rFonts w:cs="B Lotus" w:hint="cs"/>
          <w:sz w:val="28"/>
          <w:szCs w:val="28"/>
          <w:rtl/>
          <w:lang w:bidi="fa-IR"/>
        </w:rPr>
        <w:t>603</w:t>
      </w:r>
      <w:r w:rsidRPr="00D871F3">
        <w:rPr>
          <w:rFonts w:ascii="Webdings" w:hAnsi="Webdings" w:cs="B Lotus" w:hint="cs"/>
          <w:sz w:val="28"/>
          <w:szCs w:val="28"/>
          <w:rtl/>
          <w:lang w:bidi="fa-IR"/>
        </w:rPr>
        <w:t>- کعب بن عجره رضی الله عنه</w:t>
      </w:r>
      <w:r w:rsidR="006358B7">
        <w:rPr>
          <w:rFonts w:ascii="Webdings" w:hAnsi="Webdings" w:cs="B Lotus" w:hint="cs"/>
          <w:sz w:val="28"/>
          <w:szCs w:val="28"/>
          <w:rtl/>
          <w:lang w:bidi="fa-IR"/>
        </w:rPr>
        <w:t xml:space="preserve"> می‌گوید</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مرا بلند کردند و نزد پیامبر</w:t>
      </w:r>
      <w:r w:rsidR="001E0DF2" w:rsidRPr="00D871F3">
        <w:rPr>
          <w:rFonts w:cs="B Lotus"/>
          <w:sz w:val="28"/>
          <w:szCs w:val="28"/>
          <w:rtl/>
          <w:lang w:bidi="fa-IR"/>
        </w:rPr>
        <w:t xml:space="preserve"> صلى الله عليه وآله وسلم</w:t>
      </w:r>
      <w:r w:rsidRPr="00D871F3">
        <w:rPr>
          <w:rFonts w:ascii="Webdings" w:hAnsi="Webdings" w:cs="B Lotus" w:hint="cs"/>
          <w:sz w:val="28"/>
          <w:szCs w:val="28"/>
          <w:rtl/>
          <w:lang w:bidi="fa-IR"/>
        </w:rPr>
        <w:t xml:space="preserve"> بردند</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در حالی که شپش از سر و صورتم</w:t>
      </w:r>
      <w:r w:rsidR="006C18DB">
        <w:rPr>
          <w:rFonts w:ascii="Webdings" w:hAnsi="Webdings" w:cs="B Lotus" w:hint="cs"/>
          <w:sz w:val="28"/>
          <w:szCs w:val="28"/>
          <w:rtl/>
          <w:lang w:bidi="fa-IR"/>
        </w:rPr>
        <w:t xml:space="preserve"> می‌</w:t>
      </w:r>
      <w:r w:rsidRPr="00D871F3">
        <w:rPr>
          <w:rFonts w:ascii="Webdings" w:hAnsi="Webdings" w:cs="B Lotus" w:hint="cs"/>
          <w:sz w:val="28"/>
          <w:szCs w:val="28"/>
          <w:rtl/>
          <w:lang w:bidi="fa-IR"/>
        </w:rPr>
        <w:t>ریخت</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گمان</w:t>
      </w:r>
      <w:r w:rsidR="006C18DB">
        <w:rPr>
          <w:rFonts w:ascii="Webdings" w:hAnsi="Webdings" w:cs="B Lotus" w:hint="cs"/>
          <w:b/>
          <w:sz w:val="28"/>
          <w:szCs w:val="28"/>
          <w:rtl/>
          <w:lang w:bidi="fa-IR"/>
        </w:rPr>
        <w:t xml:space="preserve"> نمی‌</w:t>
      </w:r>
      <w:r w:rsidRPr="00DB0495">
        <w:rPr>
          <w:rFonts w:ascii="Webdings" w:hAnsi="Webdings" w:cs="B Lotus" w:hint="cs"/>
          <w:b/>
          <w:sz w:val="28"/>
          <w:szCs w:val="28"/>
          <w:rtl/>
          <w:lang w:bidi="fa-IR"/>
        </w:rPr>
        <w:t>کردم درد و مشقت به این انداره که حال</w:t>
      </w:r>
      <w:r w:rsidR="006C18DB">
        <w:rPr>
          <w:rFonts w:ascii="Webdings" w:hAnsi="Webdings" w:cs="B Lotus" w:hint="cs"/>
          <w:b/>
          <w:sz w:val="28"/>
          <w:szCs w:val="28"/>
          <w:rtl/>
          <w:lang w:bidi="fa-IR"/>
        </w:rPr>
        <w:t xml:space="preserve"> می‌</w:t>
      </w:r>
      <w:r w:rsidRPr="00DB0495">
        <w:rPr>
          <w:rFonts w:ascii="Webdings" w:hAnsi="Webdings" w:cs="B Lotus" w:hint="cs"/>
          <w:b/>
          <w:sz w:val="28"/>
          <w:szCs w:val="28"/>
          <w:rtl/>
          <w:lang w:bidi="fa-IR"/>
        </w:rPr>
        <w:t>بینم به تو رسیده باشد</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آیا گوسفندی</w:t>
      </w:r>
      <w:r w:rsidR="006C18DB">
        <w:rPr>
          <w:rFonts w:ascii="Webdings" w:hAnsi="Webdings" w:cs="B Lotus" w:hint="cs"/>
          <w:b/>
          <w:sz w:val="28"/>
          <w:szCs w:val="28"/>
          <w:rtl/>
          <w:lang w:bidi="fa-IR"/>
        </w:rPr>
        <w:t xml:space="preserve"> می‌</w:t>
      </w:r>
      <w:r w:rsidRPr="00DB0495">
        <w:rPr>
          <w:rFonts w:ascii="Webdings" w:hAnsi="Webdings" w:cs="B Lotus" w:hint="cs"/>
          <w:b/>
          <w:sz w:val="28"/>
          <w:szCs w:val="28"/>
          <w:rtl/>
          <w:lang w:bidi="fa-IR"/>
        </w:rPr>
        <w:t>یابی؟</w:t>
      </w:r>
      <w:r w:rsidR="00FD4401">
        <w:rPr>
          <w:rFonts w:ascii="Webdings" w:hAnsi="Webdings" w:cs="B Lotus" w:hint="cs"/>
          <w:b/>
          <w:sz w:val="28"/>
          <w:szCs w:val="28"/>
          <w:rtl/>
          <w:lang w:bidi="fa-IR"/>
        </w:rPr>
        <w:t xml:space="preserve"> (</w:t>
      </w:r>
      <w:r w:rsidRPr="00D871F3">
        <w:rPr>
          <w:rFonts w:ascii="Webdings" w:hAnsi="Webdings" w:cs="B Lotus" w:hint="cs"/>
          <w:sz w:val="28"/>
          <w:szCs w:val="28"/>
          <w:rtl/>
          <w:lang w:bidi="fa-IR"/>
        </w:rPr>
        <w:t>که فدیه بدهی؟)</w:t>
      </w:r>
      <w:r w:rsidR="00A14D36">
        <w:rPr>
          <w:rFonts w:ascii="Webdings" w:hAnsi="Webdings" w:cs="B Lotus" w:hint="cs"/>
          <w:b/>
          <w:sz w:val="28"/>
          <w:szCs w:val="28"/>
          <w:rtl/>
          <w:lang w:bidi="fa-IR"/>
        </w:rPr>
        <w:t>»</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گفتم</w:t>
      </w:r>
      <w:r w:rsidR="00602531">
        <w:rPr>
          <w:rFonts w:ascii="Webdings" w:hAnsi="Webdings" w:cs="B Lotus" w:hint="cs"/>
          <w:sz w:val="28"/>
          <w:szCs w:val="28"/>
          <w:rtl/>
          <w:lang w:bidi="fa-IR"/>
        </w:rPr>
        <w:t xml:space="preserve">: </w:t>
      </w:r>
      <w:r w:rsidRPr="00D871F3">
        <w:rPr>
          <w:rFonts w:ascii="Webdings" w:hAnsi="Webdings" w:cs="B Lotus" w:hint="cs"/>
          <w:sz w:val="28"/>
          <w:szCs w:val="28"/>
          <w:rtl/>
          <w:lang w:bidi="fa-IR"/>
        </w:rPr>
        <w:t>خیر</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فرمود</w:t>
      </w:r>
      <w:r w:rsidR="00602531">
        <w:rPr>
          <w:rFonts w:ascii="Webdings" w:hAnsi="Webdings" w:cs="B Lotus" w:hint="cs"/>
          <w:sz w:val="28"/>
          <w:szCs w:val="28"/>
          <w:rtl/>
          <w:lang w:bidi="fa-IR"/>
        </w:rPr>
        <w:t xml:space="preserve">: </w:t>
      </w:r>
      <w:r w:rsidR="00A14D36">
        <w:rPr>
          <w:rFonts w:ascii="Webdings" w:hAnsi="Webdings" w:cs="B Lotus" w:hint="cs"/>
          <w:b/>
          <w:sz w:val="28"/>
          <w:szCs w:val="28"/>
          <w:rtl/>
          <w:lang w:bidi="fa-IR"/>
        </w:rPr>
        <w:t>«</w:t>
      </w:r>
      <w:r w:rsidRPr="00DB0495">
        <w:rPr>
          <w:rFonts w:ascii="Webdings" w:hAnsi="Webdings" w:cs="B Lotus" w:hint="cs"/>
          <w:b/>
          <w:sz w:val="28"/>
          <w:szCs w:val="28"/>
          <w:rtl/>
          <w:lang w:bidi="fa-IR"/>
        </w:rPr>
        <w:t>پس سه روز روزه بگیر</w:t>
      </w:r>
      <w:r w:rsidR="00FD4401">
        <w:rPr>
          <w:rFonts w:ascii="Webdings" w:hAnsi="Webdings" w:cs="B Lotus" w:hint="cs"/>
          <w:b/>
          <w:sz w:val="28"/>
          <w:szCs w:val="28"/>
          <w:rtl/>
          <w:lang w:bidi="fa-IR"/>
        </w:rPr>
        <w:t xml:space="preserve">، </w:t>
      </w:r>
      <w:r w:rsidRPr="00DB0495">
        <w:rPr>
          <w:rFonts w:ascii="Webdings" w:hAnsi="Webdings" w:cs="B Lotus" w:hint="cs"/>
          <w:b/>
          <w:sz w:val="28"/>
          <w:szCs w:val="28"/>
          <w:rtl/>
          <w:lang w:bidi="fa-IR"/>
        </w:rPr>
        <w:t>یا شش مسکین</w:t>
      </w:r>
      <w:r w:rsidR="00DA7806">
        <w:rPr>
          <w:rFonts w:ascii="Webdings" w:hAnsi="Webdings" w:cs="B Lotus" w:hint="cs"/>
          <w:b/>
          <w:sz w:val="28"/>
          <w:szCs w:val="28"/>
          <w:rtl/>
          <w:lang w:bidi="fa-IR"/>
        </w:rPr>
        <w:t xml:space="preserve">؛ </w:t>
      </w:r>
      <w:r w:rsidRPr="00DB0495">
        <w:rPr>
          <w:rFonts w:ascii="Webdings" w:hAnsi="Webdings" w:cs="B Lotus" w:hint="cs"/>
          <w:b/>
          <w:sz w:val="28"/>
          <w:szCs w:val="28"/>
          <w:rtl/>
          <w:lang w:bidi="fa-IR"/>
        </w:rPr>
        <w:t xml:space="preserve">برای </w:t>
      </w:r>
      <w:r w:rsidR="001E0DF2" w:rsidRPr="00DB0495">
        <w:rPr>
          <w:rFonts w:ascii="Webdings" w:hAnsi="Webdings" w:cs="B Lotus" w:hint="cs"/>
          <w:b/>
          <w:sz w:val="28"/>
          <w:szCs w:val="28"/>
          <w:rtl/>
          <w:lang w:bidi="fa-IR"/>
        </w:rPr>
        <w:t>هر</w:t>
      </w:r>
      <w:r w:rsidRPr="00DB0495">
        <w:rPr>
          <w:rFonts w:ascii="Webdings" w:hAnsi="Webdings" w:cs="B Lotus" w:hint="cs"/>
          <w:b/>
          <w:sz w:val="28"/>
          <w:szCs w:val="28"/>
          <w:rtl/>
          <w:lang w:bidi="fa-IR"/>
        </w:rPr>
        <w:t>کدام نصف صاع طعام</w:t>
      </w:r>
      <w:r w:rsidR="00FD4401">
        <w:rPr>
          <w:rFonts w:ascii="Webdings" w:hAnsi="Webdings" w:cs="B Lotus" w:hint="cs"/>
          <w:b/>
          <w:sz w:val="28"/>
          <w:szCs w:val="28"/>
          <w:rtl/>
          <w:lang w:bidi="fa-IR"/>
        </w:rPr>
        <w:t xml:space="preserve"> (</w:t>
      </w:r>
      <w:r w:rsidRPr="00D871F3">
        <w:rPr>
          <w:rFonts w:ascii="Webdings" w:hAnsi="Webdings" w:cs="B Lotus" w:hint="cs"/>
          <w:sz w:val="28"/>
          <w:szCs w:val="28"/>
          <w:rtl/>
          <w:lang w:bidi="fa-IR"/>
        </w:rPr>
        <w:t>خوراکی)</w:t>
      </w:r>
      <w:r w:rsidRPr="00DB0495">
        <w:rPr>
          <w:rFonts w:ascii="Webdings" w:hAnsi="Webdings" w:cs="B Lotus" w:hint="cs"/>
          <w:b/>
          <w:sz w:val="28"/>
          <w:szCs w:val="28"/>
          <w:rtl/>
          <w:lang w:bidi="fa-IR"/>
        </w:rPr>
        <w:t xml:space="preserve"> بده»</w:t>
      </w:r>
      <w:r w:rsidR="00FD4401">
        <w:rPr>
          <w:rFonts w:ascii="Webdings" w:hAnsi="Webdings" w:cs="B Lotus" w:hint="cs"/>
          <w:sz w:val="28"/>
          <w:szCs w:val="28"/>
          <w:rtl/>
          <w:lang w:bidi="fa-IR"/>
        </w:rPr>
        <w:t xml:space="preserve">. </w:t>
      </w:r>
      <w:r w:rsidRPr="00D871F3">
        <w:rPr>
          <w:rFonts w:ascii="Webdings" w:hAnsi="Webdings" w:cs="B Lotus" w:hint="cs"/>
          <w:sz w:val="28"/>
          <w:szCs w:val="28"/>
          <w:rtl/>
          <w:lang w:bidi="fa-IR"/>
        </w:rPr>
        <w:t>متفق علیه</w:t>
      </w:r>
      <w:r w:rsidR="00A14D36">
        <w:rPr>
          <w:rFonts w:ascii="Webdings" w:hAnsi="Webdings" w:cs="B Lotus" w:hint="cs"/>
          <w:sz w:val="28"/>
          <w:szCs w:val="28"/>
          <w:rtl/>
          <w:lang w:bidi="fa-IR"/>
        </w:rPr>
        <w:t xml:space="preserve">. </w:t>
      </w:r>
    </w:p>
    <w:p w:rsidR="00A0278F" w:rsidRPr="00D871F3" w:rsidRDefault="00A0278F" w:rsidP="000D0602">
      <w:pPr>
        <w:ind w:firstLine="284"/>
        <w:jc w:val="both"/>
        <w:rPr>
          <w:rFonts w:ascii="Webdings" w:hAnsi="Webdings" w:cs="B Lotus"/>
          <w:sz w:val="28"/>
          <w:szCs w:val="28"/>
          <w:rtl/>
          <w:lang w:bidi="fa-IR"/>
        </w:rPr>
      </w:pPr>
      <w:r w:rsidRPr="00D871F3">
        <w:rPr>
          <w:rFonts w:cs="B Lotus" w:hint="cs"/>
          <w:sz w:val="28"/>
          <w:szCs w:val="28"/>
          <w:rtl/>
          <w:lang w:bidi="fa-IR"/>
        </w:rPr>
        <w:t xml:space="preserve">604- </w:t>
      </w:r>
      <w:r w:rsidRPr="00995AFF">
        <w:rPr>
          <w:rStyle w:val="Char2"/>
          <w:rtl/>
        </w:rPr>
        <w:t>وعن أَبي هُريرة رضي اللَّهُ عنهُ قال</w:t>
      </w:r>
      <w:r w:rsidR="00602531" w:rsidRPr="00995AFF">
        <w:rPr>
          <w:rStyle w:val="Char2"/>
          <w:rtl/>
        </w:rPr>
        <w:t xml:space="preserve">: </w:t>
      </w:r>
      <w:r w:rsidRPr="00995AFF">
        <w:rPr>
          <w:rStyle w:val="Char2"/>
          <w:rtl/>
        </w:rPr>
        <w:t>لمّا فتح اللَّهُ على رسول الله صلى الله عليه وآله وسلم مكّة قام رسولُ اللَّهِ صلى الله عليه وآله وسلم في النّاس فحمد الله وأَثنى علَيْهِ ثم قال</w:t>
      </w:r>
      <w:r w:rsidR="00602531" w:rsidRPr="00995AFF">
        <w:rPr>
          <w:rStyle w:val="Char2"/>
          <w:rtl/>
        </w:rPr>
        <w:t>: «</w:t>
      </w:r>
      <w:r w:rsidRPr="00995AFF">
        <w:rPr>
          <w:rStyle w:val="Char2"/>
          <w:rtl/>
        </w:rPr>
        <w:t>إن الله حَبَس عنْ مَكّةَ الفيل وسلّطَ عليها رسُولَهُ والمؤمنين وإنها لم تحلَّ لأحد كان قبلي وإنّما أُحلّتْ لي ساعة من نهار وإنها لم تَحلَّ لأحدٍ بَعْدي فلا يُنْفّرُ صَيْدها ولا يُخْتَلى شَوْكُها ولا تحلُّ ساقطَتُها إلا لمُنْشدٍ ومن قُتل لهُ قتيلٌ فَهُوَ بخير النّظرين إما أن يفدي وإما أن يقيد</w:t>
      </w:r>
      <w:r w:rsidR="00A14D36" w:rsidRPr="00995AFF">
        <w:rPr>
          <w:rStyle w:val="Char2"/>
          <w:rtl/>
        </w:rPr>
        <w:t>»</w:t>
      </w:r>
      <w:r w:rsidR="00FD4401" w:rsidRPr="00995AFF">
        <w:rPr>
          <w:rStyle w:val="Char2"/>
          <w:rtl/>
        </w:rPr>
        <w:t xml:space="preserve">. </w:t>
      </w:r>
      <w:r w:rsidRPr="00995AFF">
        <w:rPr>
          <w:rStyle w:val="Char2"/>
          <w:rtl/>
        </w:rPr>
        <w:t>فقال العباس</w:t>
      </w:r>
      <w:r w:rsidR="00602531" w:rsidRPr="00995AFF">
        <w:rPr>
          <w:rStyle w:val="Char2"/>
          <w:rtl/>
        </w:rPr>
        <w:t xml:space="preserve">: </w:t>
      </w:r>
      <w:r w:rsidRPr="00995AFF">
        <w:rPr>
          <w:rStyle w:val="Char2"/>
          <w:rtl/>
        </w:rPr>
        <w:t>إلا الإذْخر يا رسول الله فإنّا نجعله في قبورنا وبيوتنا فقال</w:t>
      </w:r>
      <w:r w:rsidR="00602531" w:rsidRPr="00995AFF">
        <w:rPr>
          <w:rStyle w:val="Char2"/>
          <w:rtl/>
        </w:rPr>
        <w:t xml:space="preserve">: </w:t>
      </w:r>
      <w:r w:rsidR="00A14D36" w:rsidRPr="00995AFF">
        <w:rPr>
          <w:rStyle w:val="Char2"/>
          <w:rFonts w:hint="cs"/>
          <w:rtl/>
        </w:rPr>
        <w:t>«</w:t>
      </w:r>
      <w:r w:rsidRPr="00995AFF">
        <w:rPr>
          <w:rStyle w:val="Char2"/>
          <w:rtl/>
        </w:rPr>
        <w:t>إلا الإذخر</w:t>
      </w:r>
      <w:r w:rsidR="00A14D36" w:rsidRPr="00995AFF">
        <w:rPr>
          <w:rStyle w:val="Char2"/>
          <w:rtl/>
        </w:rPr>
        <w:t>»</w:t>
      </w:r>
      <w:r w:rsidR="00FD4401" w:rsidRPr="00995AFF">
        <w:rPr>
          <w:rStyle w:val="Char2"/>
          <w:rFonts w:hint="cs"/>
          <w:rtl/>
        </w:rPr>
        <w:t>.</w:t>
      </w:r>
      <w:r w:rsidR="00FD4401">
        <w:rPr>
          <w:rFonts w:ascii="Webdings" w:hAnsi="Webdings" w:cs="B Lotus" w:hint="cs"/>
          <w:sz w:val="28"/>
          <w:szCs w:val="28"/>
          <w:rtl/>
          <w:lang w:bidi="fa-IR"/>
        </w:rPr>
        <w:t xml:space="preserve"> </w:t>
      </w:r>
      <w:r w:rsidRPr="00995AFF">
        <w:rPr>
          <w:rStyle w:val="Char0"/>
          <w:rtl/>
        </w:rPr>
        <w:t>متفقٌ عليه</w:t>
      </w:r>
      <w:r w:rsidR="00A14D36">
        <w:rPr>
          <w:rFonts w:ascii="Webdings" w:hAnsi="Webding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604- ابوهریره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بعد از آنکه خداوند مکه را برای رسولش فتح نمود</w:t>
      </w:r>
      <w:r w:rsidR="00FD4401">
        <w:rPr>
          <w:rFonts w:cs="B Lotus" w:hint="cs"/>
          <w:sz w:val="28"/>
          <w:szCs w:val="28"/>
          <w:rtl/>
          <w:lang w:bidi="fa-IR"/>
        </w:rPr>
        <w:t xml:space="preserve">، </w:t>
      </w:r>
      <w:r w:rsidRPr="00D871F3">
        <w:rPr>
          <w:rFonts w:cs="B Lotus" w:hint="cs"/>
          <w:sz w:val="28"/>
          <w:szCs w:val="28"/>
          <w:rtl/>
          <w:lang w:bidi="fa-IR"/>
        </w:rPr>
        <w:t>رسول خدا صلى الله عليه وآله وسلم در میان مردم به سخنرانی ایستاد</w:t>
      </w:r>
      <w:r w:rsidR="00DA7806">
        <w:rPr>
          <w:rFonts w:cs="B Lotus" w:hint="cs"/>
          <w:sz w:val="28"/>
          <w:szCs w:val="28"/>
          <w:rtl/>
          <w:lang w:bidi="fa-IR"/>
        </w:rPr>
        <w:t xml:space="preserve">؛ </w:t>
      </w:r>
      <w:r w:rsidRPr="00D871F3">
        <w:rPr>
          <w:rFonts w:cs="B Lotus" w:hint="cs"/>
          <w:sz w:val="28"/>
          <w:szCs w:val="28"/>
          <w:rtl/>
          <w:lang w:bidi="fa-IR"/>
        </w:rPr>
        <w:t>و پس از حمد و ثنای خداوند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 مانع ورود فیل به مکه شد</w:t>
      </w:r>
      <w:r w:rsidR="00FD4401">
        <w:rPr>
          <w:rFonts w:cs="B Lotus" w:hint="cs"/>
          <w:b/>
          <w:sz w:val="28"/>
          <w:szCs w:val="28"/>
          <w:rtl/>
          <w:lang w:bidi="fa-IR"/>
        </w:rPr>
        <w:t xml:space="preserve">، </w:t>
      </w:r>
      <w:r w:rsidRPr="00DB0495">
        <w:rPr>
          <w:rFonts w:cs="B Lotus" w:hint="cs"/>
          <w:b/>
          <w:sz w:val="28"/>
          <w:szCs w:val="28"/>
          <w:rtl/>
          <w:lang w:bidi="fa-IR"/>
        </w:rPr>
        <w:t>امّا پیامبرش و م</w:t>
      </w:r>
      <w:r w:rsidR="001E0DF2" w:rsidRPr="00DB0495">
        <w:rPr>
          <w:rFonts w:cs="B Lotus" w:hint="cs"/>
          <w:b/>
          <w:sz w:val="28"/>
          <w:szCs w:val="28"/>
          <w:rtl/>
          <w:lang w:bidi="fa-IR"/>
        </w:rPr>
        <w:t>ؤ</w:t>
      </w:r>
      <w:r w:rsidRPr="00DB0495">
        <w:rPr>
          <w:rFonts w:cs="B Lotus" w:hint="cs"/>
          <w:b/>
          <w:sz w:val="28"/>
          <w:szCs w:val="28"/>
          <w:rtl/>
          <w:lang w:bidi="fa-IR"/>
        </w:rPr>
        <w:t>منان را بر آن مسلط کرد</w:t>
      </w:r>
      <w:r w:rsidR="00FD4401">
        <w:rPr>
          <w:rFonts w:cs="B Lotus" w:hint="cs"/>
          <w:b/>
          <w:sz w:val="28"/>
          <w:szCs w:val="28"/>
          <w:rtl/>
          <w:lang w:bidi="fa-IR"/>
        </w:rPr>
        <w:t xml:space="preserve">، </w:t>
      </w:r>
      <w:r w:rsidRPr="00DB0495">
        <w:rPr>
          <w:rFonts w:cs="B Lotus" w:hint="cs"/>
          <w:b/>
          <w:sz w:val="28"/>
          <w:szCs w:val="28"/>
          <w:rtl/>
          <w:lang w:bidi="fa-IR"/>
        </w:rPr>
        <w:t>و این شهر برای کسی قبل از من حلال نشده است و تنها لحظاتی از یک روز برای من حلال شده است</w:t>
      </w:r>
      <w:r w:rsidR="00FD4401">
        <w:rPr>
          <w:rFonts w:cs="B Lotus" w:hint="cs"/>
          <w:b/>
          <w:sz w:val="28"/>
          <w:szCs w:val="28"/>
          <w:rtl/>
          <w:lang w:bidi="fa-IR"/>
        </w:rPr>
        <w:t xml:space="preserve">، </w:t>
      </w:r>
      <w:r w:rsidRPr="00DB0495">
        <w:rPr>
          <w:rFonts w:cs="B Lotus" w:hint="cs"/>
          <w:b/>
          <w:sz w:val="28"/>
          <w:szCs w:val="28"/>
          <w:rtl/>
          <w:lang w:bidi="fa-IR"/>
        </w:rPr>
        <w:t>و این</w:t>
      </w:r>
      <w:r w:rsidR="00FD4401">
        <w:rPr>
          <w:rFonts w:cs="B Lotus" w:hint="cs"/>
          <w:sz w:val="28"/>
          <w:szCs w:val="28"/>
          <w:rtl/>
          <w:lang w:bidi="fa-IR"/>
        </w:rPr>
        <w:t xml:space="preserve"> (</w:t>
      </w:r>
      <w:r w:rsidRPr="00D871F3">
        <w:rPr>
          <w:rFonts w:cs="B Lotus" w:hint="cs"/>
          <w:sz w:val="28"/>
          <w:szCs w:val="28"/>
          <w:rtl/>
          <w:lang w:bidi="fa-IR"/>
        </w:rPr>
        <w:t xml:space="preserve">شهر) </w:t>
      </w:r>
      <w:r w:rsidRPr="00DB0495">
        <w:rPr>
          <w:rFonts w:cs="B Lotus" w:hint="cs"/>
          <w:b/>
          <w:sz w:val="28"/>
          <w:szCs w:val="28"/>
          <w:rtl/>
          <w:lang w:bidi="fa-IR"/>
        </w:rPr>
        <w:t xml:space="preserve">برای کسی بعد ازمن حلال </w:t>
      </w:r>
      <w:r w:rsidRPr="00DB0495">
        <w:rPr>
          <w:rFonts w:hint="cs"/>
          <w:b/>
          <w:sz w:val="28"/>
          <w:szCs w:val="28"/>
          <w:rtl/>
          <w:lang w:bidi="fa-IR"/>
        </w:rPr>
        <w:t>–</w:t>
      </w:r>
      <w:r w:rsidRPr="00DB0495">
        <w:rPr>
          <w:rFonts w:cs="B Lotus" w:hint="cs"/>
          <w:b/>
          <w:sz w:val="28"/>
          <w:szCs w:val="28"/>
          <w:rtl/>
          <w:lang w:bidi="fa-IR"/>
        </w:rPr>
        <w:t xml:space="preserve"> نخواهد شد</w:t>
      </w:r>
      <w:r w:rsidR="00FD4401">
        <w:rPr>
          <w:rFonts w:cs="B Lotus" w:hint="cs"/>
          <w:b/>
          <w:sz w:val="28"/>
          <w:szCs w:val="28"/>
          <w:rtl/>
          <w:lang w:bidi="fa-IR"/>
        </w:rPr>
        <w:t xml:space="preserve">، </w:t>
      </w:r>
      <w:r w:rsidRPr="00DB0495">
        <w:rPr>
          <w:rFonts w:cs="B Lotus" w:hint="cs"/>
          <w:b/>
          <w:sz w:val="28"/>
          <w:szCs w:val="28"/>
          <w:rtl/>
          <w:lang w:bidi="fa-IR"/>
        </w:rPr>
        <w:t xml:space="preserve">شکارش </w:t>
      </w:r>
      <w:r w:rsidR="001E0DF2" w:rsidRPr="00DB0495">
        <w:rPr>
          <w:rFonts w:cs="B Lotus" w:hint="cs"/>
          <w:b/>
          <w:sz w:val="28"/>
          <w:szCs w:val="28"/>
          <w:rtl/>
          <w:lang w:bidi="fa-IR"/>
        </w:rPr>
        <w:t>ر</w:t>
      </w:r>
      <w:r w:rsidRPr="00DB0495">
        <w:rPr>
          <w:rFonts w:cs="B Lotus" w:hint="cs"/>
          <w:b/>
          <w:sz w:val="28"/>
          <w:szCs w:val="28"/>
          <w:rtl/>
          <w:lang w:bidi="fa-IR"/>
        </w:rPr>
        <w:t>میده نش</w:t>
      </w:r>
      <w:r w:rsidR="001E0DF2" w:rsidRPr="00DB0495">
        <w:rPr>
          <w:rFonts w:cs="B Lotus" w:hint="cs"/>
          <w:b/>
          <w:sz w:val="28"/>
          <w:szCs w:val="28"/>
          <w:rtl/>
          <w:lang w:bidi="fa-IR"/>
        </w:rPr>
        <w:t>ود</w:t>
      </w:r>
      <w:r w:rsidR="00FD4401">
        <w:rPr>
          <w:rFonts w:cs="B Lotus" w:hint="cs"/>
          <w:b/>
          <w:sz w:val="28"/>
          <w:szCs w:val="28"/>
          <w:rtl/>
          <w:lang w:bidi="fa-IR"/>
        </w:rPr>
        <w:t xml:space="preserve">، </w:t>
      </w:r>
      <w:r w:rsidRPr="00DB0495">
        <w:rPr>
          <w:rFonts w:cs="B Lotus" w:hint="cs"/>
          <w:b/>
          <w:sz w:val="28"/>
          <w:szCs w:val="28"/>
          <w:rtl/>
          <w:lang w:bidi="fa-IR"/>
        </w:rPr>
        <w:t>خار آن کنده نشود</w:t>
      </w:r>
      <w:r w:rsidR="00FD4401">
        <w:rPr>
          <w:rFonts w:cs="B Lotus" w:hint="cs"/>
          <w:b/>
          <w:sz w:val="28"/>
          <w:szCs w:val="28"/>
          <w:rtl/>
          <w:lang w:bidi="fa-IR"/>
        </w:rPr>
        <w:t xml:space="preserve"> (</w:t>
      </w:r>
      <w:r w:rsidRPr="00D871F3">
        <w:rPr>
          <w:rFonts w:cs="B Lotus" w:hint="cs"/>
          <w:sz w:val="28"/>
          <w:szCs w:val="28"/>
          <w:rtl/>
          <w:lang w:bidi="fa-IR"/>
        </w:rPr>
        <w:t>برداشتن)</w:t>
      </w:r>
      <w:r w:rsidRPr="00DB0495">
        <w:rPr>
          <w:rFonts w:cs="B Lotus" w:hint="cs"/>
          <w:b/>
          <w:sz w:val="28"/>
          <w:szCs w:val="28"/>
          <w:rtl/>
          <w:lang w:bidi="fa-IR"/>
        </w:rPr>
        <w:t xml:space="preserve"> گمشده آن برای کسی روا نباشد</w:t>
      </w:r>
      <w:r w:rsidR="00DA7806">
        <w:rPr>
          <w:rFonts w:cs="B Lotus" w:hint="cs"/>
          <w:b/>
          <w:sz w:val="28"/>
          <w:szCs w:val="28"/>
          <w:rtl/>
          <w:lang w:bidi="fa-IR"/>
        </w:rPr>
        <w:t xml:space="preserve">؛ </w:t>
      </w:r>
      <w:r w:rsidRPr="00DB0495">
        <w:rPr>
          <w:rFonts w:cs="B Lotus" w:hint="cs"/>
          <w:b/>
          <w:sz w:val="28"/>
          <w:szCs w:val="28"/>
          <w:rtl/>
          <w:lang w:bidi="fa-IR"/>
        </w:rPr>
        <w:t>مگر کسی که قصد معرفی کردن آن را داشته باشد</w:t>
      </w:r>
      <w:r w:rsidR="00FD4401">
        <w:rPr>
          <w:rFonts w:cs="B Lotus" w:hint="cs"/>
          <w:b/>
          <w:sz w:val="28"/>
          <w:szCs w:val="28"/>
          <w:rtl/>
          <w:lang w:bidi="fa-IR"/>
        </w:rPr>
        <w:t xml:space="preserve">، </w:t>
      </w:r>
      <w:r w:rsidRPr="00DB0495">
        <w:rPr>
          <w:rFonts w:cs="B Lotus" w:hint="cs"/>
          <w:b/>
          <w:sz w:val="28"/>
          <w:szCs w:val="28"/>
          <w:rtl/>
          <w:lang w:bidi="fa-IR"/>
        </w:rPr>
        <w:t>و کسی که فردی از</w:t>
      </w:r>
      <w:r w:rsidR="00FD4401">
        <w:rPr>
          <w:rFonts w:cs="B Lotus" w:hint="cs"/>
          <w:b/>
          <w:sz w:val="28"/>
          <w:szCs w:val="28"/>
          <w:rtl/>
          <w:lang w:bidi="fa-IR"/>
        </w:rPr>
        <w:t xml:space="preserve"> (</w:t>
      </w:r>
      <w:r w:rsidRPr="00D871F3">
        <w:rPr>
          <w:rFonts w:cs="B Lotus" w:hint="cs"/>
          <w:sz w:val="28"/>
          <w:szCs w:val="28"/>
          <w:rtl/>
          <w:lang w:bidi="fa-IR"/>
        </w:rPr>
        <w:t>بستگان)</w:t>
      </w:r>
      <w:r w:rsidRPr="00DB0495">
        <w:rPr>
          <w:rFonts w:cs="B Lotus" w:hint="cs"/>
          <w:b/>
          <w:sz w:val="28"/>
          <w:szCs w:val="28"/>
          <w:rtl/>
          <w:lang w:bidi="fa-IR"/>
        </w:rPr>
        <w:t xml:space="preserve"> او کشته شد</w:t>
      </w:r>
      <w:r w:rsidR="00FD4401">
        <w:rPr>
          <w:rFonts w:cs="B Lotus" w:hint="cs"/>
          <w:b/>
          <w:sz w:val="28"/>
          <w:szCs w:val="28"/>
          <w:rtl/>
          <w:lang w:bidi="fa-IR"/>
        </w:rPr>
        <w:t xml:space="preserve">، </w:t>
      </w:r>
      <w:r w:rsidRPr="00DB0495">
        <w:rPr>
          <w:rFonts w:cs="B Lotus" w:hint="cs"/>
          <w:b/>
          <w:sz w:val="28"/>
          <w:szCs w:val="28"/>
          <w:rtl/>
          <w:lang w:bidi="fa-IR"/>
        </w:rPr>
        <w:t>او</w:t>
      </w:r>
      <w:r w:rsidR="00FD4401">
        <w:rPr>
          <w:rFonts w:cs="B Lotus" w:hint="cs"/>
          <w:b/>
          <w:sz w:val="28"/>
          <w:szCs w:val="28"/>
          <w:rtl/>
          <w:lang w:bidi="fa-IR"/>
        </w:rPr>
        <w:t xml:space="preserve"> (</w:t>
      </w:r>
      <w:r w:rsidRPr="00D871F3">
        <w:rPr>
          <w:rFonts w:cs="B Lotus" w:hint="cs"/>
          <w:sz w:val="28"/>
          <w:szCs w:val="28"/>
          <w:rtl/>
          <w:lang w:bidi="fa-IR"/>
        </w:rPr>
        <w:t>ولی دم)</w:t>
      </w:r>
      <w:r w:rsidRPr="00DB0495">
        <w:rPr>
          <w:rFonts w:cs="B Lotus" w:hint="cs"/>
          <w:b/>
          <w:sz w:val="28"/>
          <w:szCs w:val="28"/>
          <w:rtl/>
          <w:lang w:bidi="fa-IR"/>
        </w:rPr>
        <w:t xml:space="preserve"> بین دو کار</w:t>
      </w:r>
      <w:r w:rsidR="00FD4401">
        <w:rPr>
          <w:rFonts w:cs="B Lotus" w:hint="cs"/>
          <w:b/>
          <w:sz w:val="28"/>
          <w:szCs w:val="28"/>
          <w:rtl/>
          <w:lang w:bidi="fa-IR"/>
        </w:rPr>
        <w:t xml:space="preserve"> (</w:t>
      </w:r>
      <w:r w:rsidRPr="00D871F3">
        <w:rPr>
          <w:rFonts w:cs="B Lotus" w:hint="cs"/>
          <w:sz w:val="28"/>
          <w:szCs w:val="28"/>
          <w:rtl/>
          <w:lang w:bidi="fa-IR"/>
        </w:rPr>
        <w:t>قصاص یا گرفتن دیت)</w:t>
      </w:r>
      <w:r w:rsidRPr="00DB0495">
        <w:rPr>
          <w:rFonts w:cs="B Lotus" w:hint="cs"/>
          <w:b/>
          <w:sz w:val="28"/>
          <w:szCs w:val="28"/>
          <w:rtl/>
          <w:lang w:bidi="fa-IR"/>
        </w:rPr>
        <w:t xml:space="preserve"> اختیار دارد</w:t>
      </w:r>
      <w:r w:rsidR="00A14D36">
        <w:rPr>
          <w:rFonts w:cs="B Lotus" w:hint="cs"/>
          <w:b/>
          <w:sz w:val="28"/>
          <w:szCs w:val="28"/>
          <w:rtl/>
          <w:lang w:bidi="fa-IR"/>
        </w:rPr>
        <w:t>»</w:t>
      </w:r>
      <w:r w:rsidR="00FD4401">
        <w:rPr>
          <w:rFonts w:cs="B Lotus" w:hint="cs"/>
          <w:b/>
          <w:sz w:val="28"/>
          <w:szCs w:val="28"/>
          <w:rtl/>
          <w:lang w:bidi="fa-IR"/>
        </w:rPr>
        <w:t>.</w:t>
      </w:r>
      <w:r w:rsidR="00602531">
        <w:rPr>
          <w:rFonts w:cs="B Lotus" w:hint="cs"/>
          <w:b/>
          <w:sz w:val="28"/>
          <w:szCs w:val="28"/>
          <w:rtl/>
          <w:lang w:bidi="fa-IR"/>
        </w:rPr>
        <w:t xml:space="preserve"> </w:t>
      </w:r>
      <w:r w:rsidRPr="00D871F3">
        <w:rPr>
          <w:rFonts w:cs="B Lotus" w:hint="cs"/>
          <w:sz w:val="28"/>
          <w:szCs w:val="28"/>
          <w:rtl/>
          <w:lang w:bidi="fa-IR"/>
        </w:rPr>
        <w:t>عباس گفت</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بجز اِذخر</w:t>
      </w:r>
      <w:r w:rsidR="00FD4401">
        <w:rPr>
          <w:rFonts w:cs="B Lotus" w:hint="cs"/>
          <w:sz w:val="28"/>
          <w:szCs w:val="28"/>
          <w:rtl/>
          <w:lang w:bidi="fa-IR"/>
        </w:rPr>
        <w:t xml:space="preserve">. </w:t>
      </w:r>
      <w:r w:rsidRPr="00D871F3">
        <w:rPr>
          <w:rFonts w:cs="B Lotus" w:hint="cs"/>
          <w:sz w:val="28"/>
          <w:szCs w:val="28"/>
          <w:rtl/>
          <w:lang w:bidi="fa-IR"/>
        </w:rPr>
        <w:t>چرا که ما آن را برای قبرها یمان و خانه</w:t>
      </w:r>
      <w:r w:rsidR="00DC7690">
        <w:rPr>
          <w:rFonts w:cs="B Lotus" w:hint="cs"/>
          <w:sz w:val="28"/>
          <w:szCs w:val="28"/>
          <w:rtl/>
          <w:lang w:bidi="fa-IR"/>
        </w:rPr>
        <w:t>‌هایمان</w:t>
      </w:r>
      <w:r w:rsidRPr="00D871F3">
        <w:rPr>
          <w:rFonts w:cs="B Lotus" w:hint="cs"/>
          <w:sz w:val="28"/>
          <w:szCs w:val="28"/>
          <w:rtl/>
          <w:lang w:bidi="fa-IR"/>
        </w:rPr>
        <w:t xml:space="preserve"> استفاده</w:t>
      </w:r>
      <w:r w:rsidR="006C18DB">
        <w:rPr>
          <w:rFonts w:cs="B Lotus" w:hint="cs"/>
          <w:sz w:val="28"/>
          <w:szCs w:val="28"/>
          <w:rtl/>
          <w:lang w:bidi="fa-IR"/>
        </w:rPr>
        <w:t xml:space="preserve"> می‌</w:t>
      </w:r>
      <w:r w:rsidRPr="00D871F3">
        <w:rPr>
          <w:rFonts w:cs="B Lotus" w:hint="cs"/>
          <w:sz w:val="28"/>
          <w:szCs w:val="28"/>
          <w:rtl/>
          <w:lang w:bidi="fa-IR"/>
        </w:rPr>
        <w:t>کنیم</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بجز اِذخر»</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605- </w:t>
      </w:r>
      <w:r w:rsidRPr="00995AFF">
        <w:rPr>
          <w:rStyle w:val="Char2"/>
          <w:rtl/>
        </w:rPr>
        <w:t>وعنْ عبد الله بن زيد بن عاصم رضي اللَّهُ عنْهُ أَنَّ رسول الله صلى الله عليه وآله وسلم قال</w:t>
      </w:r>
      <w:r w:rsidR="00602531" w:rsidRPr="00995AFF">
        <w:rPr>
          <w:rStyle w:val="Char2"/>
          <w:rtl/>
        </w:rPr>
        <w:t xml:space="preserve">: </w:t>
      </w:r>
      <w:r w:rsidR="00A14D36" w:rsidRPr="00995AFF">
        <w:rPr>
          <w:rStyle w:val="Char2"/>
          <w:rFonts w:hint="cs"/>
          <w:rtl/>
        </w:rPr>
        <w:t>«</w:t>
      </w:r>
      <w:r w:rsidRPr="00995AFF">
        <w:rPr>
          <w:rStyle w:val="Char2"/>
          <w:rtl/>
        </w:rPr>
        <w:t>إنَّ إبراهيم حرَّمَ مَكّة ودعا لأهْلِها وإني حَرَّمْتُ المدينةَ كمَا حَرَّم إبراهيمُ مَكّة وإني دعْوتُ في صاعها ومُدِّها بمثلْي ما دعا به إبراهيم لأهل مكّة</w:t>
      </w:r>
      <w:r w:rsidRPr="00995AFF">
        <w:rPr>
          <w:rStyle w:val="Char2"/>
          <w:rFonts w:hint="cs"/>
          <w:rtl/>
        </w:rPr>
        <w:t>»</w:t>
      </w:r>
      <w:r w:rsidR="00FD4401" w:rsidRPr="00995AFF">
        <w:rPr>
          <w:rStyle w:val="Char2"/>
          <w:rFonts w:hint="cs"/>
          <w:rtl/>
        </w:rPr>
        <w:t>.</w:t>
      </w:r>
      <w:r w:rsidR="00FD4401">
        <w:rPr>
          <w:rFonts w:cs="B Lotus" w:hint="cs"/>
          <w:sz w:val="28"/>
          <w:szCs w:val="28"/>
          <w:rtl/>
          <w:lang w:bidi="fa-IR"/>
        </w:rPr>
        <w:t xml:space="preserve"> </w:t>
      </w:r>
      <w:r w:rsidRPr="00995AFF">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605- عبدالله بن زید بن عاصم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پیامبر خدا صلی الله علیه و </w:t>
      </w:r>
      <w:r w:rsidR="001E0DF2"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همانا ابراهیم مکه را </w:t>
      </w:r>
      <w:r w:rsidR="001E0DF2" w:rsidRPr="00DB0495">
        <w:rPr>
          <w:rFonts w:cs="B Lotus" w:hint="cs"/>
          <w:b/>
          <w:sz w:val="28"/>
          <w:szCs w:val="28"/>
          <w:rtl/>
          <w:lang w:bidi="fa-IR"/>
        </w:rPr>
        <w:t>تح</w:t>
      </w:r>
      <w:r w:rsidRPr="00DB0495">
        <w:rPr>
          <w:rFonts w:cs="B Lotus" w:hint="cs"/>
          <w:b/>
          <w:sz w:val="28"/>
          <w:szCs w:val="28"/>
          <w:rtl/>
          <w:lang w:bidi="fa-IR"/>
        </w:rPr>
        <w:t>ریم نمود</w:t>
      </w:r>
      <w:r w:rsidR="00FD4401">
        <w:rPr>
          <w:rFonts w:cs="B Lotus" w:hint="cs"/>
          <w:b/>
          <w:sz w:val="28"/>
          <w:szCs w:val="28"/>
          <w:rtl/>
          <w:lang w:bidi="fa-IR"/>
        </w:rPr>
        <w:t xml:space="preserve">، </w:t>
      </w:r>
      <w:r w:rsidRPr="00DB0495">
        <w:rPr>
          <w:rFonts w:cs="B Lotus" w:hint="cs"/>
          <w:b/>
          <w:sz w:val="28"/>
          <w:szCs w:val="28"/>
          <w:rtl/>
          <w:lang w:bidi="fa-IR"/>
        </w:rPr>
        <w:t>و برای اهالی آن دعا کرد</w:t>
      </w:r>
      <w:r w:rsidR="00FD4401">
        <w:rPr>
          <w:rFonts w:cs="B Lotus" w:hint="cs"/>
          <w:b/>
          <w:sz w:val="28"/>
          <w:szCs w:val="28"/>
          <w:rtl/>
          <w:lang w:bidi="fa-IR"/>
        </w:rPr>
        <w:t xml:space="preserve">، </w:t>
      </w:r>
      <w:r w:rsidRPr="00DB0495">
        <w:rPr>
          <w:rFonts w:cs="B Lotus" w:hint="cs"/>
          <w:b/>
          <w:sz w:val="28"/>
          <w:szCs w:val="28"/>
          <w:rtl/>
          <w:lang w:bidi="fa-IR"/>
        </w:rPr>
        <w:t>و من نیز مدینه را تحریم نمودم</w:t>
      </w:r>
      <w:r w:rsidR="00DA7806">
        <w:rPr>
          <w:rFonts w:cs="B Lotus" w:hint="cs"/>
          <w:b/>
          <w:sz w:val="28"/>
          <w:szCs w:val="28"/>
          <w:rtl/>
          <w:lang w:bidi="fa-IR"/>
        </w:rPr>
        <w:t xml:space="preserve">؛ </w:t>
      </w:r>
      <w:r w:rsidRPr="00DB0495">
        <w:rPr>
          <w:rFonts w:cs="B Lotus" w:hint="cs"/>
          <w:b/>
          <w:sz w:val="28"/>
          <w:szCs w:val="28"/>
          <w:rtl/>
          <w:lang w:bidi="fa-IR"/>
        </w:rPr>
        <w:t>همان طور که ابراهیم مکه را تحریم کرد</w:t>
      </w:r>
      <w:r w:rsidR="00FD4401">
        <w:rPr>
          <w:rFonts w:cs="B Lotus" w:hint="cs"/>
          <w:b/>
          <w:sz w:val="28"/>
          <w:szCs w:val="28"/>
          <w:rtl/>
          <w:lang w:bidi="fa-IR"/>
        </w:rPr>
        <w:t xml:space="preserve">، </w:t>
      </w:r>
      <w:r w:rsidRPr="00DB0495">
        <w:rPr>
          <w:rFonts w:cs="B Lotus" w:hint="cs"/>
          <w:b/>
          <w:sz w:val="28"/>
          <w:szCs w:val="28"/>
          <w:rtl/>
          <w:lang w:bidi="fa-IR"/>
        </w:rPr>
        <w:t>و من برای صاع و مدّ مدینه دعا کردم</w:t>
      </w:r>
      <w:r w:rsidR="00FD4401">
        <w:rPr>
          <w:rFonts w:cs="B Lotus" w:hint="cs"/>
          <w:b/>
          <w:sz w:val="28"/>
          <w:szCs w:val="28"/>
          <w:rtl/>
          <w:lang w:bidi="fa-IR"/>
        </w:rPr>
        <w:t xml:space="preserve">، </w:t>
      </w:r>
      <w:r w:rsidRPr="00DB0495">
        <w:rPr>
          <w:rFonts w:cs="B Lotus" w:hint="cs"/>
          <w:b/>
          <w:sz w:val="28"/>
          <w:szCs w:val="28"/>
          <w:rtl/>
          <w:lang w:bidi="fa-IR"/>
        </w:rPr>
        <w:t>همانطور که ابراهیم برای اهالی مکّه دعا کرد»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606- </w:t>
      </w:r>
      <w:r w:rsidRPr="00995AFF">
        <w:rPr>
          <w:rStyle w:val="Char2"/>
          <w:rtl/>
        </w:rPr>
        <w:t>وعن عليِّ بن أَبي طالب رضي اللَّهُ عنه قال</w:t>
      </w:r>
      <w:r w:rsidR="00602531" w:rsidRPr="00995AFF">
        <w:rPr>
          <w:rStyle w:val="Char2"/>
          <w:rtl/>
        </w:rPr>
        <w:t xml:space="preserve">: </w:t>
      </w:r>
      <w:r w:rsidRPr="00995AFF">
        <w:rPr>
          <w:rStyle w:val="Char2"/>
          <w:rtl/>
        </w:rPr>
        <w:t>قال النّبيُّ صلى الله عليه وآله وسلم</w:t>
      </w:r>
      <w:r w:rsidR="00602531" w:rsidRPr="00995AFF">
        <w:rPr>
          <w:rStyle w:val="Char2"/>
          <w:rtl/>
        </w:rPr>
        <w:t xml:space="preserve">: </w:t>
      </w:r>
      <w:r w:rsidR="00A14D36" w:rsidRPr="00995AFF">
        <w:rPr>
          <w:rStyle w:val="Char2"/>
          <w:rFonts w:hint="cs"/>
          <w:rtl/>
        </w:rPr>
        <w:t>«</w:t>
      </w:r>
      <w:r w:rsidRPr="00995AFF">
        <w:rPr>
          <w:rStyle w:val="Char2"/>
          <w:rtl/>
        </w:rPr>
        <w:t>المدينة حرَمٌ ما بين عيْر إلى ثَوْر</w:t>
      </w:r>
      <w:r w:rsidR="00A14D36" w:rsidRPr="00995AFF">
        <w:rPr>
          <w:rStyle w:val="Char2"/>
          <w:rtl/>
        </w:rPr>
        <w:t>»</w:t>
      </w:r>
      <w:r w:rsidR="00FD4401" w:rsidRPr="00995AFF">
        <w:rPr>
          <w:rStyle w:val="Char2"/>
          <w:rtl/>
        </w:rPr>
        <w:t>.</w:t>
      </w:r>
      <w:r w:rsidR="00FD4401">
        <w:rPr>
          <w:rFonts w:cs="B Lotus"/>
          <w:sz w:val="28"/>
          <w:szCs w:val="28"/>
          <w:rtl/>
          <w:lang w:bidi="fa-IR"/>
        </w:rPr>
        <w:t xml:space="preserve"> </w:t>
      </w:r>
      <w:r w:rsidRPr="00995AFF">
        <w:rPr>
          <w:rStyle w:val="Char0"/>
          <w:rtl/>
        </w:rPr>
        <w:t>رواه مُسلمٌ</w:t>
      </w:r>
      <w:r w:rsidR="00A14D36">
        <w:rPr>
          <w:rFonts w:cs="B Lotus" w:hint="cs"/>
          <w:sz w:val="28"/>
          <w:szCs w:val="28"/>
          <w:rtl/>
          <w:lang w:bidi="fa-IR"/>
        </w:rPr>
        <w:t xml:space="preserve">. </w:t>
      </w:r>
    </w:p>
    <w:p w:rsidR="004438FB" w:rsidRPr="00D871F3" w:rsidRDefault="00A0278F" w:rsidP="00995AFF">
      <w:pPr>
        <w:ind w:firstLine="284"/>
        <w:jc w:val="both"/>
        <w:rPr>
          <w:rFonts w:cs="B Lotus"/>
          <w:sz w:val="28"/>
          <w:szCs w:val="28"/>
          <w:rtl/>
          <w:lang w:bidi="fa-IR"/>
        </w:rPr>
      </w:pPr>
      <w:r w:rsidRPr="00D871F3">
        <w:rPr>
          <w:rFonts w:cs="B Lotus" w:hint="cs"/>
          <w:sz w:val="28"/>
          <w:szCs w:val="28"/>
          <w:rtl/>
          <w:lang w:bidi="fa-IR"/>
        </w:rPr>
        <w:t>606- از علی بن ابی طالب رضی الله عنه روایت است که 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مدینه از</w:t>
      </w:r>
      <w:r w:rsidR="00FD4401">
        <w:rPr>
          <w:rFonts w:cs="B Lotus" w:hint="cs"/>
          <w:b/>
          <w:sz w:val="28"/>
          <w:szCs w:val="28"/>
          <w:rtl/>
          <w:lang w:bidi="fa-IR"/>
        </w:rPr>
        <w:t xml:space="preserve"> (</w:t>
      </w:r>
      <w:r w:rsidRPr="00D871F3">
        <w:rPr>
          <w:rFonts w:cs="B Lotus" w:hint="cs"/>
          <w:sz w:val="28"/>
          <w:szCs w:val="28"/>
          <w:rtl/>
          <w:lang w:bidi="fa-IR"/>
        </w:rPr>
        <w:t>کوه)</w:t>
      </w:r>
      <w:r w:rsidRPr="00DB0495">
        <w:rPr>
          <w:rFonts w:cs="B Lotus" w:hint="cs"/>
          <w:b/>
          <w:sz w:val="28"/>
          <w:szCs w:val="28"/>
          <w:rtl/>
          <w:lang w:bidi="fa-IR"/>
        </w:rPr>
        <w:t xml:space="preserve"> عیر تا</w:t>
      </w:r>
      <w:r w:rsidR="00FD4401">
        <w:rPr>
          <w:rFonts w:cs="B Lotus" w:hint="cs"/>
          <w:b/>
          <w:sz w:val="28"/>
          <w:szCs w:val="28"/>
          <w:rtl/>
          <w:lang w:bidi="fa-IR"/>
        </w:rPr>
        <w:t xml:space="preserve"> (</w:t>
      </w:r>
      <w:r w:rsidRPr="00D871F3">
        <w:rPr>
          <w:rFonts w:cs="B Lotus" w:hint="cs"/>
          <w:sz w:val="28"/>
          <w:szCs w:val="28"/>
          <w:rtl/>
          <w:lang w:bidi="fa-IR"/>
        </w:rPr>
        <w:t>کوه)</w:t>
      </w:r>
      <w:r w:rsidRPr="00DB0495">
        <w:rPr>
          <w:rFonts w:cs="B Lotus" w:hint="cs"/>
          <w:b/>
          <w:sz w:val="28"/>
          <w:szCs w:val="28"/>
          <w:rtl/>
          <w:lang w:bidi="fa-IR"/>
        </w:rPr>
        <w:t xml:space="preserve"> ثور</w:t>
      </w:r>
      <w:r w:rsidR="00D865C1" w:rsidRPr="00995AFF">
        <w:rPr>
          <w:rFonts w:cs="B Lotus"/>
          <w:sz w:val="28"/>
          <w:szCs w:val="28"/>
          <w:vertAlign w:val="superscript"/>
          <w:rtl/>
          <w:lang w:bidi="fa-IR"/>
        </w:rPr>
        <w:t>(</w:t>
      </w:r>
      <w:r w:rsidR="0030664A" w:rsidRPr="00995AFF">
        <w:rPr>
          <w:rStyle w:val="FootnoteReference"/>
          <w:rFonts w:cs="B Lotus"/>
          <w:sz w:val="28"/>
          <w:szCs w:val="28"/>
          <w:rtl/>
          <w:lang w:bidi="fa-IR"/>
        </w:rPr>
        <w:footnoteReference w:id="20"/>
      </w:r>
      <w:r w:rsidR="0030664A" w:rsidRPr="00995AFF">
        <w:rPr>
          <w:rFonts w:cs="B Lotus"/>
          <w:sz w:val="28"/>
          <w:szCs w:val="28"/>
          <w:vertAlign w:val="superscript"/>
          <w:rtl/>
          <w:lang w:bidi="fa-IR"/>
        </w:rPr>
        <w:t>)</w:t>
      </w:r>
      <w:r w:rsidR="00995AFF">
        <w:rPr>
          <w:rFonts w:cs="B Lotus" w:hint="cs"/>
          <w:b/>
          <w:sz w:val="28"/>
          <w:szCs w:val="28"/>
          <w:rtl/>
          <w:lang w:bidi="fa-IR"/>
        </w:rPr>
        <w:t xml:space="preserve"> </w:t>
      </w:r>
      <w:r w:rsidRPr="00DB0495">
        <w:rPr>
          <w:rFonts w:cs="B Lotus" w:hint="cs"/>
          <w:b/>
          <w:sz w:val="28"/>
          <w:szCs w:val="28"/>
          <w:rtl/>
          <w:lang w:bidi="fa-IR"/>
        </w:rPr>
        <w:t>حرم است»</w:t>
      </w:r>
      <w:r w:rsidR="00FD4401">
        <w:rPr>
          <w:rFonts w:cs="B Lotus" w:hint="cs"/>
          <w:sz w:val="28"/>
          <w:szCs w:val="28"/>
          <w:rtl/>
          <w:lang w:bidi="fa-IR"/>
        </w:rPr>
        <w:t xml:space="preserve">. </w:t>
      </w:r>
    </w:p>
    <w:p w:rsidR="00676D46" w:rsidRPr="00D871F3" w:rsidRDefault="00A0278F" w:rsidP="000D0602">
      <w:pPr>
        <w:ind w:firstLine="284"/>
        <w:jc w:val="both"/>
        <w:rPr>
          <w:rFonts w:cs="B Lotus"/>
          <w:sz w:val="28"/>
          <w:szCs w:val="28"/>
          <w:rtl/>
          <w:lang w:bidi="fa-IR"/>
        </w:rPr>
      </w:pP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20505" w:rsidRDefault="00A0278F" w:rsidP="00622814">
      <w:pPr>
        <w:pStyle w:val="a1"/>
        <w:rPr>
          <w:rtl/>
        </w:rPr>
      </w:pPr>
      <w:bookmarkStart w:id="49" w:name="_Toc338166477"/>
      <w:r w:rsidRPr="00D20505">
        <w:rPr>
          <w:rFonts w:hint="cs"/>
          <w:rtl/>
        </w:rPr>
        <w:t>5- چگونگی حج و نحو</w:t>
      </w:r>
      <w:r w:rsidR="00622814">
        <w:rPr>
          <w:rFonts w:hint="cs"/>
          <w:rtl/>
        </w:rPr>
        <w:t>ه‌ی</w:t>
      </w:r>
      <w:r w:rsidRPr="00D20505">
        <w:rPr>
          <w:rFonts w:hint="cs"/>
          <w:rtl/>
        </w:rPr>
        <w:t xml:space="preserve"> ورود به مکه</w:t>
      </w:r>
      <w:bookmarkEnd w:id="49"/>
    </w:p>
    <w:p w:rsidR="00A0278F" w:rsidRPr="008B0AC1" w:rsidRDefault="00A0278F" w:rsidP="000D0602">
      <w:pPr>
        <w:ind w:firstLine="284"/>
        <w:jc w:val="both"/>
        <w:rPr>
          <w:rFonts w:ascii="KFGQPC Uthmanic Script HAFS" w:hAnsi="KFGQPC Uthmanic Script HAFS" w:cs="KFGQPC Uthmanic Script HAFS"/>
          <w:sz w:val="28"/>
          <w:szCs w:val="28"/>
          <w:rtl/>
        </w:rPr>
      </w:pPr>
      <w:r w:rsidRPr="00D871F3">
        <w:rPr>
          <w:rFonts w:cs="B Lotus" w:hint="cs"/>
          <w:sz w:val="28"/>
          <w:szCs w:val="28"/>
          <w:rtl/>
          <w:lang w:bidi="fa-IR"/>
        </w:rPr>
        <w:t xml:space="preserve">607- </w:t>
      </w:r>
      <w:r w:rsidRPr="00995AFF">
        <w:rPr>
          <w:rStyle w:val="Char2"/>
          <w:rtl/>
        </w:rPr>
        <w:t>عَنْ جابر بنِ عبد الله رضي الله عنهما أنَّ رسول الله صلى الله عليه وآله وسلم حَجَّ فَخَرَجْنا معهُ حتى إذا أَتيْنا ذا الْحَليفة</w:t>
      </w:r>
      <w:r w:rsidR="000B6855" w:rsidRPr="00995AFF">
        <w:rPr>
          <w:rStyle w:val="Char2"/>
          <w:rtl/>
        </w:rPr>
        <w:t xml:space="preserve"> فولدتْ أَسماءُ بنتُ عُميس فقال</w:t>
      </w:r>
      <w:r w:rsidR="00602531" w:rsidRPr="00995AFF">
        <w:rPr>
          <w:rStyle w:val="Char2"/>
          <w:rtl/>
        </w:rPr>
        <w:t xml:space="preserve">: </w:t>
      </w:r>
      <w:r w:rsidR="00A14D36" w:rsidRPr="00995AFF">
        <w:rPr>
          <w:rStyle w:val="Char2"/>
          <w:rFonts w:hint="cs"/>
          <w:rtl/>
        </w:rPr>
        <w:t>«</w:t>
      </w:r>
      <w:r w:rsidRPr="00995AFF">
        <w:rPr>
          <w:rStyle w:val="Char2"/>
          <w:rtl/>
        </w:rPr>
        <w:t>اغتسلي واسْتَثْفري بثْوبٍ وأَحرمي</w:t>
      </w:r>
      <w:r w:rsidR="00A14D36" w:rsidRPr="00995AFF">
        <w:rPr>
          <w:rStyle w:val="Char2"/>
          <w:rtl/>
        </w:rPr>
        <w:t>»</w:t>
      </w:r>
      <w:r w:rsidRPr="00995AFF">
        <w:rPr>
          <w:rStyle w:val="Char2"/>
          <w:rtl/>
        </w:rPr>
        <w:t xml:space="preserve"> وصلى رسولُ الله صلى الله عليه وآله وسلم في المسجد ثم ركب القَصْوَاءَ حتى إذا استَوَتْ به على الْبيداءِ أَهَلَّ بالتوحيد</w:t>
      </w:r>
      <w:r w:rsidR="00602531" w:rsidRPr="00995AFF">
        <w:rPr>
          <w:rStyle w:val="Char2"/>
          <w:rtl/>
        </w:rPr>
        <w:t xml:space="preserve"> </w:t>
      </w:r>
      <w:r w:rsidR="00602531" w:rsidRPr="00995AFF">
        <w:rPr>
          <w:rStyle w:val="Char2"/>
          <w:rFonts w:hint="cs"/>
          <w:rtl/>
        </w:rPr>
        <w:t>«</w:t>
      </w:r>
      <w:r w:rsidRPr="00995AFF">
        <w:rPr>
          <w:rStyle w:val="Char2"/>
          <w:rtl/>
        </w:rPr>
        <w:t>لَبيك اللّهُمَّ لَبيك لبيك لا شريك لكَ لَبَيْك إنَّ الحمْدَ والنعمةَ لكَ والملْكَ لا شريك لك</w:t>
      </w:r>
      <w:r w:rsidR="00A14D36" w:rsidRPr="00995AFF">
        <w:rPr>
          <w:rStyle w:val="Char2"/>
          <w:rtl/>
        </w:rPr>
        <w:t>»</w:t>
      </w:r>
      <w:r w:rsidRPr="00995AFF">
        <w:rPr>
          <w:rStyle w:val="Char2"/>
          <w:rtl/>
        </w:rPr>
        <w:t xml:space="preserve"> حتى إذا أَتَيْنَا البيْتَ اسْتلمَ الرُّكن فرمل ثلاثاً ومشى أَربعاً ثمَّ نفر إلى مقامِ إبراهيم فَصَلى ثمَّ رجع إلى الرُّكن فاستلمه ثمَّ خرجَ من البابِ إلى الصَّفا فلمّا دَنا مِنَ الصَّفا قَرَأَ</w:t>
      </w:r>
      <w:r w:rsidR="00602531" w:rsidRPr="00995AFF">
        <w:rPr>
          <w:rStyle w:val="Char2"/>
          <w:rtl/>
        </w:rPr>
        <w:t xml:space="preserve"> </w:t>
      </w:r>
      <w:r w:rsidR="00602531" w:rsidRPr="00995AFF">
        <w:rPr>
          <w:rStyle w:val="Char2"/>
          <w:rFonts w:hint="cs"/>
          <w:rtl/>
        </w:rPr>
        <w:t xml:space="preserve"> «</w:t>
      </w:r>
      <w:r w:rsidRPr="00995AFF">
        <w:rPr>
          <w:rStyle w:val="Char2"/>
          <w:rtl/>
        </w:rPr>
        <w:t>أَبدأُ بما بدأَ اللَّهُ بهِ</w:t>
      </w:r>
      <w:r w:rsidR="00A14D36" w:rsidRPr="00995AFF">
        <w:rPr>
          <w:rStyle w:val="Char2"/>
          <w:rtl/>
        </w:rPr>
        <w:t>»</w:t>
      </w:r>
      <w:r w:rsidRPr="00995AFF">
        <w:rPr>
          <w:rStyle w:val="Char2"/>
          <w:rtl/>
        </w:rPr>
        <w:t xml:space="preserve"> فرقى الصَّفا</w:t>
      </w:r>
      <w:r w:rsidR="00182C0C" w:rsidRPr="00D871F3">
        <w:rPr>
          <w:rFonts w:cs="B Lotus" w:hint="cs"/>
          <w:sz w:val="28"/>
          <w:szCs w:val="28"/>
          <w:rtl/>
          <w:lang w:bidi="fa-IR"/>
        </w:rPr>
        <w:t xml:space="preserve"> </w:t>
      </w:r>
      <w:r w:rsidR="00182C0C">
        <w:rPr>
          <w:rFonts w:ascii="Traditional Arabic" w:hAnsi="Traditional Arabic" w:cs="Traditional Arabic"/>
          <w:sz w:val="28"/>
          <w:szCs w:val="28"/>
          <w:rtl/>
          <w:lang w:bidi="fa-IR"/>
        </w:rPr>
        <w:t>﴿</w:t>
      </w:r>
      <w:r w:rsidR="008B0AC1">
        <w:rPr>
          <w:rFonts w:ascii="KFGQPC Uthmanic Script HAFS" w:hAnsi="KFGQPC Uthmanic Script HAFS" w:cs="KFGQPC Uthmanic Script HAFS"/>
          <w:sz w:val="28"/>
          <w:szCs w:val="28"/>
          <w:rtl/>
        </w:rPr>
        <w:t xml:space="preserve">۞إِنَّ </w:t>
      </w:r>
      <w:r w:rsidR="008B0AC1">
        <w:rPr>
          <w:rFonts w:ascii="KFGQPC Uthmanic Script HAFS" w:hAnsi="KFGQPC Uthmanic Script HAFS" w:cs="KFGQPC Uthmanic Script HAFS" w:hint="cs"/>
          <w:sz w:val="28"/>
          <w:szCs w:val="28"/>
          <w:rtl/>
        </w:rPr>
        <w:t>ٱ</w:t>
      </w:r>
      <w:r w:rsidR="008B0AC1">
        <w:rPr>
          <w:rFonts w:ascii="KFGQPC Uthmanic Script HAFS" w:hAnsi="KFGQPC Uthmanic Script HAFS" w:cs="KFGQPC Uthmanic Script HAFS" w:hint="eastAsia"/>
          <w:sz w:val="28"/>
          <w:szCs w:val="28"/>
          <w:rtl/>
        </w:rPr>
        <w:t>لصَّفَا</w:t>
      </w:r>
      <w:r w:rsidR="008B0AC1">
        <w:rPr>
          <w:rFonts w:ascii="KFGQPC Uthmanic Script HAFS" w:hAnsi="KFGQPC Uthmanic Script HAFS" w:cs="KFGQPC Uthmanic Script HAFS"/>
          <w:sz w:val="28"/>
          <w:szCs w:val="28"/>
          <w:rtl/>
        </w:rPr>
        <w:t xml:space="preserve"> وَ</w:t>
      </w:r>
      <w:r w:rsidR="008B0AC1">
        <w:rPr>
          <w:rFonts w:ascii="KFGQPC Uthmanic Script HAFS" w:hAnsi="KFGQPC Uthmanic Script HAFS" w:cs="KFGQPC Uthmanic Script HAFS" w:hint="cs"/>
          <w:sz w:val="28"/>
          <w:szCs w:val="28"/>
          <w:rtl/>
        </w:rPr>
        <w:t>ٱ</w:t>
      </w:r>
      <w:r w:rsidR="008B0AC1">
        <w:rPr>
          <w:rFonts w:ascii="KFGQPC Uthmanic Script HAFS" w:hAnsi="KFGQPC Uthmanic Script HAFS" w:cs="KFGQPC Uthmanic Script HAFS" w:hint="eastAsia"/>
          <w:sz w:val="28"/>
          <w:szCs w:val="28"/>
          <w:rtl/>
        </w:rPr>
        <w:t>لۡمَرۡوَةَ</w:t>
      </w:r>
      <w:r w:rsidR="008B0AC1">
        <w:rPr>
          <w:rFonts w:ascii="KFGQPC Uthmanic Script HAFS" w:hAnsi="KFGQPC Uthmanic Script HAFS" w:cs="KFGQPC Uthmanic Script HAFS"/>
          <w:sz w:val="28"/>
          <w:szCs w:val="28"/>
          <w:rtl/>
        </w:rPr>
        <w:t xml:space="preserve"> مِن شَعَآئِرِ </w:t>
      </w:r>
      <w:r w:rsidR="008B0AC1">
        <w:rPr>
          <w:rFonts w:ascii="KFGQPC Uthmanic Script HAFS" w:hAnsi="KFGQPC Uthmanic Script HAFS" w:cs="KFGQPC Uthmanic Script HAFS" w:hint="cs"/>
          <w:sz w:val="28"/>
          <w:szCs w:val="28"/>
          <w:rtl/>
        </w:rPr>
        <w:t>ٱ</w:t>
      </w:r>
      <w:r w:rsidR="008B0AC1">
        <w:rPr>
          <w:rFonts w:ascii="KFGQPC Uthmanic Script HAFS" w:hAnsi="KFGQPC Uthmanic Script HAFS" w:cs="KFGQPC Uthmanic Script HAFS" w:hint="eastAsia"/>
          <w:sz w:val="28"/>
          <w:szCs w:val="28"/>
          <w:rtl/>
        </w:rPr>
        <w:t>للَّهِ</w:t>
      </w:r>
      <w:r w:rsidR="00182C0C">
        <w:rPr>
          <w:rFonts w:ascii="Traditional Arabic" w:hAnsi="Traditional Arabic" w:cs="Traditional Arabic"/>
          <w:sz w:val="28"/>
          <w:szCs w:val="28"/>
          <w:rtl/>
          <w:lang w:bidi="fa-IR"/>
        </w:rPr>
        <w:t>﴾</w:t>
      </w:r>
      <w:r w:rsidR="00182C0C" w:rsidRPr="00D871F3">
        <w:rPr>
          <w:rFonts w:cs="B Lotus" w:hint="cs"/>
          <w:sz w:val="28"/>
          <w:szCs w:val="28"/>
          <w:rtl/>
          <w:lang w:bidi="fa-IR"/>
        </w:rPr>
        <w:t xml:space="preserve"> </w:t>
      </w:r>
      <w:r w:rsidR="00182C0C" w:rsidRPr="0085303E">
        <w:rPr>
          <w:rFonts w:ascii="mylotus" w:hAnsi="mylotus" w:cs="mylotus"/>
          <w:sz w:val="26"/>
          <w:szCs w:val="26"/>
          <w:rtl/>
          <w:lang w:bidi="fa-IR"/>
        </w:rPr>
        <w:t>[</w:t>
      </w:r>
      <w:r w:rsidR="00070180">
        <w:rPr>
          <w:rFonts w:ascii="mylotus" w:hAnsi="mylotus" w:cs="mylotus" w:hint="cs"/>
          <w:sz w:val="26"/>
          <w:szCs w:val="26"/>
          <w:rtl/>
          <w:lang w:bidi="fa-IR"/>
        </w:rPr>
        <w:t>البقر</w:t>
      </w:r>
      <w:r w:rsidR="00070180">
        <w:rPr>
          <w:rFonts w:ascii="mylotus" w:hAnsi="mylotus" w:cs="mylotus" w:hint="cs"/>
          <w:sz w:val="26"/>
          <w:szCs w:val="26"/>
          <w:rtl/>
          <w:lang w:bidi="ar-SA"/>
        </w:rPr>
        <w:t>ة</w:t>
      </w:r>
      <w:r w:rsidR="00602531">
        <w:rPr>
          <w:rFonts w:ascii="mylotus" w:hAnsi="mylotus" w:cs="mylotus" w:hint="cs"/>
          <w:sz w:val="26"/>
          <w:szCs w:val="26"/>
          <w:rtl/>
          <w:lang w:bidi="ar-SA"/>
        </w:rPr>
        <w:t xml:space="preserve">: </w:t>
      </w:r>
      <w:r w:rsidR="00070180">
        <w:rPr>
          <w:rFonts w:ascii="mylotus" w:hAnsi="mylotus" w:cs="mylotus" w:hint="cs"/>
          <w:sz w:val="26"/>
          <w:szCs w:val="26"/>
          <w:rtl/>
          <w:lang w:bidi="ar-SA"/>
        </w:rPr>
        <w:t>158</w:t>
      </w:r>
      <w:r w:rsidR="00182C0C" w:rsidRPr="0085303E">
        <w:rPr>
          <w:rFonts w:ascii="mylotus" w:hAnsi="mylotus" w:cs="mylotus"/>
          <w:sz w:val="26"/>
          <w:szCs w:val="26"/>
          <w:rtl/>
          <w:lang w:bidi="fa-IR"/>
        </w:rPr>
        <w:t>]</w:t>
      </w:r>
      <w:r w:rsidR="001E0DF2">
        <w:rPr>
          <w:rFonts w:ascii="Msh Quraan1" w:hAnsi="Msh Quraan1" w:hint="cs"/>
          <w:b/>
          <w:bCs/>
          <w:rtl/>
        </w:rPr>
        <w:t xml:space="preserve"> </w:t>
      </w:r>
      <w:r w:rsidRPr="00995AFF">
        <w:rPr>
          <w:rStyle w:val="Char2"/>
          <w:rtl/>
        </w:rPr>
        <w:t>حتى رأَى البَيْت فاستقبلَ القِبْلةَ فَوَحّدَ الله وكبّرهُ وقال</w:t>
      </w:r>
      <w:r w:rsidR="00602531" w:rsidRPr="00995AFF">
        <w:rPr>
          <w:rStyle w:val="Char2"/>
          <w:rtl/>
        </w:rPr>
        <w:t xml:space="preserve">: </w:t>
      </w:r>
      <w:r w:rsidR="00A14D36" w:rsidRPr="00995AFF">
        <w:rPr>
          <w:rStyle w:val="Char2"/>
          <w:rFonts w:hint="cs"/>
          <w:rtl/>
        </w:rPr>
        <w:t>«</w:t>
      </w:r>
      <w:r w:rsidRPr="00995AFF">
        <w:rPr>
          <w:rStyle w:val="Char2"/>
          <w:rtl/>
        </w:rPr>
        <w:t>لا إله إلا الله وحْدَهُ لا شريك لهُ لهُ المُلْكُ وله الحمدُ وهُوَ على كُلِّ شيءٍ قديرٌ لا إله إلا الله وحده أَنجزَ وَعْدهُ ونصر عبْدَهُ وهَزَمَ الأحزابَ وحْدَهُ</w:t>
      </w:r>
      <w:r w:rsidR="00A14D36" w:rsidRPr="00995AFF">
        <w:rPr>
          <w:rStyle w:val="Char2"/>
          <w:rtl/>
        </w:rPr>
        <w:t>»</w:t>
      </w:r>
      <w:r w:rsidRPr="00995AFF">
        <w:rPr>
          <w:rStyle w:val="Char2"/>
          <w:rtl/>
        </w:rPr>
        <w:t xml:space="preserve"> ثم دعا بين ذلك ثلاث مرَّات ثم نزل إلى المرْوَةِ حتى إذا انصبّتْ قدماهُ في بطن الوادي سَعَى حتى إذا صعدتا مشى حتى أتى المرْوَة فَفَعَلَ على المروة كما فعل على الصَّفا فذكر الحديث وفيه</w:t>
      </w:r>
      <w:r w:rsidR="00602531" w:rsidRPr="00995AFF">
        <w:rPr>
          <w:rStyle w:val="Char2"/>
          <w:rtl/>
        </w:rPr>
        <w:t xml:space="preserve">: </w:t>
      </w:r>
      <w:r w:rsidRPr="00995AFF">
        <w:rPr>
          <w:rStyle w:val="Char2"/>
          <w:rtl/>
        </w:rPr>
        <w:t>فلما كان يَوْمُ التّرْوية توِجّهُوا إلى منى فأهلوا بالحج وركب رسُول الله صلى الله عليه وآله وسلم فَصَلى بها الظُّهرَ والعصر والمغربَ والعِشاءَ والْفَجْرَ ثمَّ مكث قليلاً حتى طَلَعَت الشّمسُ فأَجازَ حتى أَتى عَرَفةَ فوجد القبّة قد ضُربَتْ لهُ بنمرة فنزل بها حتى إذا زاغت الشّمس أَمرَ بالْقصواءِ فَرُحِلَتْ لهُ فأَتى بَطْن الوادي فَخَطَبَ النّاس ثمَّ أَذَّنَ ثمَّ أَقامَ فَصَلى الظُّهْرَ ثمَّ أَقامَ فَصلى الْعصْرَ ولمْ يُصَلِّ بينهما شيئاً ثمَّ ركب حتى أَتى الموقفَ فجعلَ بطنَ ناقته القصْواءِ إلى الصَّخَرَات وجعَلَ حَبْل المُشاةِ بين يديْهِ واستقْبلَ القِبْلة فلم يَزَلْ واقفاً حتى غربت الشّمْسُ وذهبتِ الصُّفرة قليلا حتى غابَ القُرْصُ ودَفَعَ وقد شَنَقَ للقصْواءِ الزِّمامَ حتى إن رأسها ليُصيبُ مَوْرك رَحْلهِ ويقولُ بيدهِ اليُمنى</w:t>
      </w:r>
      <w:r w:rsidR="00602531" w:rsidRPr="00995AFF">
        <w:rPr>
          <w:rStyle w:val="Char2"/>
          <w:rFonts w:hint="cs"/>
          <w:rtl/>
        </w:rPr>
        <w:t xml:space="preserve">: </w:t>
      </w:r>
      <w:r w:rsidR="00A14D36" w:rsidRPr="00995AFF">
        <w:rPr>
          <w:rStyle w:val="Char2"/>
          <w:rFonts w:hint="cs"/>
          <w:rtl/>
        </w:rPr>
        <w:t>«</w:t>
      </w:r>
      <w:r w:rsidRPr="00995AFF">
        <w:rPr>
          <w:rStyle w:val="Char2"/>
          <w:rtl/>
        </w:rPr>
        <w:t>أَيُّها النّاسُ السّكينَةَ السكينةَ</w:t>
      </w:r>
      <w:r w:rsidR="00A14D36" w:rsidRPr="00995AFF">
        <w:rPr>
          <w:rStyle w:val="Char2"/>
          <w:rtl/>
        </w:rPr>
        <w:t>»</w:t>
      </w:r>
      <w:r w:rsidRPr="00995AFF">
        <w:rPr>
          <w:rStyle w:val="Char2"/>
          <w:rtl/>
        </w:rPr>
        <w:t xml:space="preserve"> كلما أَتى حَبْلا من الحبال أَرْخى لها قليلاً حتى تصْعَدَ حتى أَتى المزْدلِفة فصلى بها المغربَ والعشاءَ بأَذان واحدٍ وإقامتين ولم يسبحْ بينَهُما شيئاً ثمَّ اضْطجَعَ حتى طَلَعَ الفَجْرُ فَصَلى الْفجرَ حين تبين لهُ الصُّبحُ بأَذان وإقامة ثمَّ ركبَ القصْواء حتى أَتى المشْعَر الحرَامَ فاسْتقبل القبْلة فدعا وكبّر وهلّل فَلَمْ يزل واقفاً حتى أَسفرَ جِداً فدفَعَ قبَلَ أَنْ تَطْلُعَ الشّمس حتى أَتى بَطْنَ مُحَسِّر فَحَرَّكَ قليلاً ثمَّ سلكَ الطّريق الوُسْطى التي تخْرُجُ على الجمرة الكبرى حتى أَتى الجمْرةَ التي عند الشّجرةِ فرَمَاهَا بسَبْع حَصَيَاتٍ يكبِّرُ معَ كلِّ حصاةٍ منها مثل حصى الخذفِ رمى منْ بطن الوادي ثمَّ انْصرفَ إلى المنْحر فنحر ثمَّ ركبَ رسُولُ الله صلى الله عليه وآله وسلم فأَفاض إلى البيْتِ فَصَلى بمكّة الظُّهْرَ</w:t>
      </w:r>
      <w:r w:rsidR="00FD4401" w:rsidRPr="00995AFF">
        <w:rPr>
          <w:rStyle w:val="Char2"/>
          <w:rtl/>
        </w:rPr>
        <w:t>.</w:t>
      </w:r>
      <w:r w:rsidR="00FD4401">
        <w:rPr>
          <w:rFonts w:cs="B Lotus"/>
          <w:sz w:val="28"/>
          <w:szCs w:val="28"/>
          <w:rtl/>
          <w:lang w:bidi="fa-IR"/>
        </w:rPr>
        <w:t xml:space="preserve"> </w:t>
      </w:r>
      <w:r w:rsidRPr="00995AFF">
        <w:rPr>
          <w:rStyle w:val="Char0"/>
          <w:rtl/>
        </w:rPr>
        <w:t>رواهُ مُسلمٌ مُطوَّلاً</w:t>
      </w:r>
      <w:r w:rsidR="00A14D36">
        <w:rPr>
          <w:rFonts w:cs="B Lotus" w:hint="cs"/>
          <w:sz w:val="28"/>
          <w:szCs w:val="28"/>
          <w:rtl/>
          <w:lang w:bidi="fa-IR"/>
        </w:rPr>
        <w:t xml:space="preserve">. </w:t>
      </w:r>
    </w:p>
    <w:p w:rsidR="00A0278F" w:rsidRPr="00D871F3" w:rsidRDefault="00A0278F" w:rsidP="00995AFF">
      <w:pPr>
        <w:ind w:firstLine="284"/>
        <w:jc w:val="both"/>
        <w:rPr>
          <w:rFonts w:cs="B Lotus"/>
          <w:sz w:val="28"/>
          <w:szCs w:val="28"/>
          <w:rtl/>
          <w:lang w:bidi="fa-IR"/>
        </w:rPr>
      </w:pPr>
      <w:r w:rsidRPr="00D871F3">
        <w:rPr>
          <w:rFonts w:cs="B Lotus" w:hint="cs"/>
          <w:sz w:val="28"/>
          <w:szCs w:val="28"/>
          <w:rtl/>
          <w:lang w:bidi="fa-IR"/>
        </w:rPr>
        <w:t>607- از جابر بن عبدالله رضی الله عنهما روایت است که رسول خدا صلى الله عليه وآله وسلم آهنگ حج کرد</w:t>
      </w:r>
      <w:r w:rsidR="00FD4401">
        <w:rPr>
          <w:rFonts w:cs="B Lotus" w:hint="cs"/>
          <w:sz w:val="28"/>
          <w:szCs w:val="28"/>
          <w:rtl/>
          <w:lang w:bidi="fa-IR"/>
        </w:rPr>
        <w:t xml:space="preserve">، </w:t>
      </w:r>
      <w:r w:rsidRPr="00D871F3">
        <w:rPr>
          <w:rFonts w:cs="B Lotus" w:hint="cs"/>
          <w:sz w:val="28"/>
          <w:szCs w:val="28"/>
          <w:rtl/>
          <w:lang w:bidi="fa-IR"/>
        </w:rPr>
        <w:t>با ایشان از مدینه خارج شدیم</w:t>
      </w:r>
      <w:r w:rsidR="00DA7806">
        <w:rPr>
          <w:rFonts w:cs="B Lotus" w:hint="cs"/>
          <w:sz w:val="28"/>
          <w:szCs w:val="28"/>
          <w:rtl/>
          <w:lang w:bidi="fa-IR"/>
        </w:rPr>
        <w:t xml:space="preserve">؛ </w:t>
      </w:r>
      <w:r w:rsidRPr="00D871F3">
        <w:rPr>
          <w:rFonts w:cs="B Lotus" w:hint="cs"/>
          <w:sz w:val="28"/>
          <w:szCs w:val="28"/>
          <w:rtl/>
          <w:lang w:bidi="fa-IR"/>
        </w:rPr>
        <w:t>تا به ذوالحلیفه رسیدم</w:t>
      </w:r>
      <w:r w:rsidR="00FD4401">
        <w:rPr>
          <w:rFonts w:cs="B Lotus" w:hint="cs"/>
          <w:sz w:val="28"/>
          <w:szCs w:val="28"/>
          <w:rtl/>
          <w:lang w:bidi="fa-IR"/>
        </w:rPr>
        <w:t xml:space="preserve">، </w:t>
      </w:r>
      <w:r w:rsidRPr="00D871F3">
        <w:rPr>
          <w:rFonts w:cs="B Lotus" w:hint="cs"/>
          <w:sz w:val="28"/>
          <w:szCs w:val="28"/>
          <w:rtl/>
          <w:lang w:bidi="fa-IR"/>
        </w:rPr>
        <w:t>در آنجا اسماء بنت عمیس زایمان کرد</w:t>
      </w:r>
      <w:r w:rsidR="00FD4401">
        <w:rPr>
          <w:rFonts w:cs="B Lotus" w:hint="cs"/>
          <w:sz w:val="28"/>
          <w:szCs w:val="28"/>
          <w:rtl/>
          <w:lang w:bidi="fa-IR"/>
        </w:rPr>
        <w:t xml:space="preserve">، </w:t>
      </w:r>
      <w:r w:rsidRPr="00D871F3">
        <w:rPr>
          <w:rFonts w:cs="B Lotus" w:hint="cs"/>
          <w:sz w:val="28"/>
          <w:szCs w:val="28"/>
          <w:rtl/>
          <w:lang w:bidi="fa-IR"/>
        </w:rPr>
        <w:t>پیامبر صلی الله علیه و</w:t>
      </w:r>
      <w:r w:rsidR="001E0DF2"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001E0DF2" w:rsidRPr="00DB0495">
        <w:rPr>
          <w:rFonts w:cs="B Lotus" w:hint="cs"/>
          <w:b/>
          <w:sz w:val="28"/>
          <w:szCs w:val="28"/>
          <w:rtl/>
          <w:lang w:bidi="fa-IR"/>
        </w:rPr>
        <w:t>غسل کن</w:t>
      </w:r>
      <w:r w:rsidR="00FD4401">
        <w:rPr>
          <w:rFonts w:cs="B Lotus" w:hint="cs"/>
          <w:b/>
          <w:sz w:val="28"/>
          <w:szCs w:val="28"/>
          <w:rtl/>
          <w:lang w:bidi="fa-IR"/>
        </w:rPr>
        <w:t xml:space="preserve">، </w:t>
      </w:r>
      <w:r w:rsidR="001E0DF2" w:rsidRPr="00DB0495">
        <w:rPr>
          <w:rFonts w:cs="B Lotus" w:hint="cs"/>
          <w:b/>
          <w:sz w:val="28"/>
          <w:szCs w:val="28"/>
          <w:rtl/>
          <w:lang w:bidi="fa-IR"/>
        </w:rPr>
        <w:t>و با پارچه ای محل خروج</w:t>
      </w:r>
      <w:r w:rsidRPr="00DB0495">
        <w:rPr>
          <w:rFonts w:cs="B Lotus" w:hint="cs"/>
          <w:b/>
          <w:sz w:val="28"/>
          <w:szCs w:val="28"/>
          <w:rtl/>
          <w:lang w:bidi="fa-IR"/>
        </w:rPr>
        <w:t xml:space="preserve"> خون را ببند و احرام ببند»</w:t>
      </w:r>
      <w:r w:rsidR="00FD4401">
        <w:rPr>
          <w:rFonts w:cs="B Lotus" w:hint="cs"/>
          <w:sz w:val="28"/>
          <w:szCs w:val="28"/>
          <w:rtl/>
          <w:lang w:bidi="fa-IR"/>
        </w:rPr>
        <w:t xml:space="preserve">، </w:t>
      </w:r>
      <w:r w:rsidRPr="00D871F3">
        <w:rPr>
          <w:rFonts w:cs="B Lotus" w:hint="cs"/>
          <w:sz w:val="28"/>
          <w:szCs w:val="28"/>
          <w:rtl/>
          <w:lang w:bidi="fa-IR"/>
        </w:rPr>
        <w:t>و رسول خدا در مسجد</w:t>
      </w:r>
      <w:r w:rsidR="00FD4401">
        <w:rPr>
          <w:rFonts w:cs="B Lotus" w:hint="cs"/>
          <w:sz w:val="28"/>
          <w:szCs w:val="28"/>
          <w:rtl/>
          <w:lang w:bidi="fa-IR"/>
        </w:rPr>
        <w:t xml:space="preserve"> (</w:t>
      </w:r>
      <w:r w:rsidRPr="00D871F3">
        <w:rPr>
          <w:rFonts w:cs="B Lotus" w:hint="cs"/>
          <w:sz w:val="28"/>
          <w:szCs w:val="28"/>
          <w:rtl/>
          <w:lang w:bidi="fa-IR"/>
        </w:rPr>
        <w:t>ذوالحلیفه) نماز خواند و</w:t>
      </w:r>
      <w:r w:rsidR="00FD4401">
        <w:rPr>
          <w:rFonts w:cs="B Lotus" w:hint="cs"/>
          <w:sz w:val="28"/>
          <w:szCs w:val="28"/>
          <w:rtl/>
          <w:lang w:bidi="fa-IR"/>
        </w:rPr>
        <w:t xml:space="preserve"> (</w:t>
      </w:r>
      <w:r w:rsidRPr="00D871F3">
        <w:rPr>
          <w:rFonts w:cs="B Lotus" w:hint="cs"/>
          <w:sz w:val="28"/>
          <w:szCs w:val="28"/>
          <w:rtl/>
          <w:lang w:bidi="fa-IR"/>
        </w:rPr>
        <w:t>شترش) قصواء را سوار شد تا به بیداء</w:t>
      </w:r>
      <w:r w:rsidR="00D865C1" w:rsidRPr="00FD4401">
        <w:rPr>
          <w:rFonts w:cs="B Lotus"/>
          <w:sz w:val="32"/>
          <w:szCs w:val="32"/>
          <w:vertAlign w:val="superscript"/>
          <w:rtl/>
          <w:lang w:bidi="fa-IR"/>
        </w:rPr>
        <w:t xml:space="preserve"> (</w:t>
      </w:r>
      <w:r w:rsidR="00507A2F" w:rsidRPr="00FD4401">
        <w:rPr>
          <w:rStyle w:val="FootnoteReference"/>
          <w:rFonts w:cs="B Lotus"/>
          <w:sz w:val="32"/>
          <w:szCs w:val="32"/>
          <w:rtl/>
          <w:lang w:bidi="fa-IR"/>
        </w:rPr>
        <w:footnoteReference w:id="21"/>
      </w:r>
      <w:r w:rsidR="00507A2F" w:rsidRPr="00FD4401">
        <w:rPr>
          <w:rFonts w:cs="B Lotus"/>
          <w:sz w:val="32"/>
          <w:szCs w:val="32"/>
          <w:vertAlign w:val="superscript"/>
          <w:rtl/>
          <w:lang w:bidi="fa-IR"/>
        </w:rPr>
        <w:t>)</w:t>
      </w:r>
      <w:r w:rsidRPr="00D871F3">
        <w:rPr>
          <w:rFonts w:cs="B Lotus" w:hint="cs"/>
          <w:sz w:val="28"/>
          <w:szCs w:val="28"/>
          <w:rtl/>
          <w:lang w:bidi="fa-IR"/>
        </w:rPr>
        <w:t>رسید</w:t>
      </w:r>
      <w:r w:rsidR="00FD4401">
        <w:rPr>
          <w:rFonts w:cs="B Lotus" w:hint="cs"/>
          <w:sz w:val="28"/>
          <w:szCs w:val="28"/>
          <w:rtl/>
          <w:lang w:bidi="fa-IR"/>
        </w:rPr>
        <w:t xml:space="preserve">، </w:t>
      </w:r>
      <w:r w:rsidRPr="00D871F3">
        <w:rPr>
          <w:rFonts w:cs="B Lotus" w:hint="cs"/>
          <w:sz w:val="28"/>
          <w:szCs w:val="28"/>
          <w:rtl/>
          <w:lang w:bidi="fa-IR"/>
        </w:rPr>
        <w:t>با کلمه توحید این چنین لبیک گفت</w:t>
      </w:r>
      <w:r w:rsidR="00602531">
        <w:rPr>
          <w:rFonts w:cs="B Lotus" w:hint="cs"/>
          <w:sz w:val="28"/>
          <w:szCs w:val="28"/>
          <w:rtl/>
          <w:lang w:bidi="fa-IR"/>
        </w:rPr>
        <w:t xml:space="preserve">: </w:t>
      </w:r>
      <w:r w:rsidR="00A14D36" w:rsidRPr="00995AFF">
        <w:rPr>
          <w:rStyle w:val="Char0"/>
          <w:rFonts w:hint="cs"/>
          <w:rtl/>
        </w:rPr>
        <w:t>«</w:t>
      </w:r>
      <w:r w:rsidRPr="00995AFF">
        <w:rPr>
          <w:rStyle w:val="Char0"/>
          <w:rFonts w:hint="cs"/>
          <w:rtl/>
        </w:rPr>
        <w:t>لبیک اللهم لبیک لبیک لا شریک لک لبیک</w:t>
      </w:r>
      <w:r w:rsidR="00FD4401" w:rsidRPr="00995AFF">
        <w:rPr>
          <w:rStyle w:val="Char0"/>
          <w:rFonts w:hint="cs"/>
          <w:rtl/>
        </w:rPr>
        <w:t xml:space="preserve">، </w:t>
      </w:r>
      <w:r w:rsidR="00995AFF">
        <w:rPr>
          <w:rStyle w:val="Char0"/>
          <w:rFonts w:hint="cs"/>
          <w:rtl/>
        </w:rPr>
        <w:t>إ</w:t>
      </w:r>
      <w:r w:rsidRPr="00995AFF">
        <w:rPr>
          <w:rStyle w:val="Char0"/>
          <w:rFonts w:hint="cs"/>
          <w:rtl/>
        </w:rPr>
        <w:t xml:space="preserve">ن الحمد </w:t>
      </w:r>
      <w:r w:rsidR="001E0DF2" w:rsidRPr="00995AFF">
        <w:rPr>
          <w:rStyle w:val="Char0"/>
          <w:rFonts w:hint="cs"/>
          <w:rtl/>
        </w:rPr>
        <w:t>والنعمة لک والملک</w:t>
      </w:r>
      <w:r w:rsidR="00FD4401" w:rsidRPr="00995AFF">
        <w:rPr>
          <w:rStyle w:val="Char0"/>
          <w:rFonts w:hint="cs"/>
          <w:rtl/>
        </w:rPr>
        <w:t xml:space="preserve">، </w:t>
      </w:r>
      <w:r w:rsidR="001E0DF2" w:rsidRPr="00995AFF">
        <w:rPr>
          <w:rStyle w:val="Char0"/>
          <w:rFonts w:hint="cs"/>
          <w:rtl/>
        </w:rPr>
        <w:t>لا شریک لک</w:t>
      </w:r>
      <w:r w:rsidRPr="00995AFF">
        <w:rPr>
          <w:rStyle w:val="Char0"/>
          <w:rFonts w:hint="cs"/>
          <w:rtl/>
        </w:rPr>
        <w:t>»</w:t>
      </w:r>
      <w:r w:rsidR="00FD4401">
        <w:rPr>
          <w:rFonts w:cs="B Lotus" w:hint="cs"/>
          <w:sz w:val="28"/>
          <w:szCs w:val="28"/>
          <w:rtl/>
          <w:lang w:bidi="fa-IR"/>
        </w:rPr>
        <w:t xml:space="preserve"> (</w:t>
      </w:r>
      <w:r w:rsidRPr="00D871F3">
        <w:rPr>
          <w:rFonts w:cs="B Lotus" w:hint="cs"/>
          <w:sz w:val="28"/>
          <w:szCs w:val="28"/>
          <w:rtl/>
          <w:lang w:bidi="fa-IR"/>
        </w:rPr>
        <w:t>به راهمان ادامه دادیم تا به) بیت الله رسیدیم</w:t>
      </w:r>
      <w:r w:rsidR="00FD4401">
        <w:rPr>
          <w:rFonts w:cs="B Lotus" w:hint="cs"/>
          <w:sz w:val="28"/>
          <w:szCs w:val="28"/>
          <w:rtl/>
          <w:lang w:bidi="fa-IR"/>
        </w:rPr>
        <w:t xml:space="preserve">، </w:t>
      </w:r>
      <w:r w:rsidRPr="00D871F3">
        <w:rPr>
          <w:rFonts w:cs="B Lotus" w:hint="cs"/>
          <w:sz w:val="28"/>
          <w:szCs w:val="28"/>
          <w:rtl/>
          <w:lang w:bidi="fa-IR"/>
        </w:rPr>
        <w:t>پیامبر</w:t>
      </w:r>
      <w:r w:rsidR="001E0DF2"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رکن</w:t>
      </w:r>
      <w:r w:rsidR="00FD4401">
        <w:rPr>
          <w:rFonts w:cs="B Lotus" w:hint="cs"/>
          <w:sz w:val="28"/>
          <w:szCs w:val="28"/>
          <w:rtl/>
          <w:lang w:bidi="fa-IR"/>
        </w:rPr>
        <w:t xml:space="preserve"> (</w:t>
      </w:r>
      <w:r w:rsidRPr="00D871F3">
        <w:rPr>
          <w:rFonts w:cs="B Lotus" w:hint="cs"/>
          <w:sz w:val="28"/>
          <w:szCs w:val="28"/>
          <w:rtl/>
          <w:lang w:bidi="fa-IR"/>
        </w:rPr>
        <w:t>یمانی) را استلام کرد</w:t>
      </w:r>
      <w:r w:rsidR="00FD4401">
        <w:rPr>
          <w:rFonts w:cs="B Lotus" w:hint="cs"/>
          <w:sz w:val="28"/>
          <w:szCs w:val="28"/>
          <w:rtl/>
          <w:lang w:bidi="fa-IR"/>
        </w:rPr>
        <w:t xml:space="preserve">، </w:t>
      </w:r>
      <w:r w:rsidRPr="00D871F3">
        <w:rPr>
          <w:rFonts w:cs="B Lotus" w:hint="cs"/>
          <w:sz w:val="28"/>
          <w:szCs w:val="28"/>
          <w:rtl/>
          <w:lang w:bidi="fa-IR"/>
        </w:rPr>
        <w:t>و سه دور شتابان و چهار دور آهسته زد و آنگاه به مقام ابراهی</w:t>
      </w:r>
      <w:r w:rsidR="001E0DF2" w:rsidRPr="00D871F3">
        <w:rPr>
          <w:rFonts w:cs="B Lotus" w:hint="cs"/>
          <w:sz w:val="28"/>
          <w:szCs w:val="28"/>
          <w:rtl/>
          <w:lang w:bidi="fa-IR"/>
        </w:rPr>
        <w:t>م</w:t>
      </w:r>
      <w:r w:rsidRPr="00D871F3">
        <w:rPr>
          <w:rFonts w:cs="B Lotus" w:hint="cs"/>
          <w:sz w:val="28"/>
          <w:szCs w:val="28"/>
          <w:rtl/>
          <w:lang w:bidi="fa-IR"/>
        </w:rPr>
        <w:t xml:space="preserve"> آمد و نماز خواند و دوباره به رکن</w:t>
      </w:r>
      <w:r w:rsidR="00FD4401">
        <w:rPr>
          <w:rFonts w:cs="B Lotus" w:hint="cs"/>
          <w:sz w:val="28"/>
          <w:szCs w:val="28"/>
          <w:rtl/>
          <w:lang w:bidi="fa-IR"/>
        </w:rPr>
        <w:t xml:space="preserve"> (</w:t>
      </w:r>
      <w:r w:rsidRPr="00D871F3">
        <w:rPr>
          <w:rFonts w:cs="B Lotus" w:hint="cs"/>
          <w:sz w:val="28"/>
          <w:szCs w:val="28"/>
          <w:rtl/>
          <w:lang w:bidi="fa-IR"/>
        </w:rPr>
        <w:t>یمانی) بازگشت و آن را استلام کرد</w:t>
      </w:r>
      <w:r w:rsidR="00FD4401">
        <w:rPr>
          <w:rFonts w:cs="B Lotus" w:hint="cs"/>
          <w:sz w:val="28"/>
          <w:szCs w:val="28"/>
          <w:rtl/>
          <w:lang w:bidi="fa-IR"/>
        </w:rPr>
        <w:t xml:space="preserve">، </w:t>
      </w:r>
      <w:r w:rsidRPr="00D871F3">
        <w:rPr>
          <w:rFonts w:cs="B Lotus" w:hint="cs"/>
          <w:sz w:val="28"/>
          <w:szCs w:val="28"/>
          <w:rtl/>
          <w:lang w:bidi="fa-IR"/>
        </w:rPr>
        <w:t>سپس به سوی صفا رفت</w:t>
      </w:r>
      <w:r w:rsidR="00FD4401">
        <w:rPr>
          <w:rFonts w:cs="B Lotus" w:hint="cs"/>
          <w:sz w:val="28"/>
          <w:szCs w:val="28"/>
          <w:rtl/>
          <w:lang w:bidi="fa-IR"/>
        </w:rPr>
        <w:t xml:space="preserve">، </w:t>
      </w:r>
      <w:r w:rsidRPr="00D871F3">
        <w:rPr>
          <w:rFonts w:cs="B Lotus" w:hint="cs"/>
          <w:sz w:val="28"/>
          <w:szCs w:val="28"/>
          <w:rtl/>
          <w:lang w:bidi="fa-IR"/>
        </w:rPr>
        <w:t>به صفا که نزدیک شد</w:t>
      </w:r>
      <w:r w:rsidR="00FD4401">
        <w:rPr>
          <w:rFonts w:cs="B Lotus" w:hint="cs"/>
          <w:sz w:val="28"/>
          <w:szCs w:val="28"/>
          <w:rtl/>
          <w:lang w:bidi="fa-IR"/>
        </w:rPr>
        <w:t xml:space="preserve">، </w:t>
      </w:r>
      <w:r w:rsidRPr="00D871F3">
        <w:rPr>
          <w:rFonts w:cs="B Lotus" w:hint="cs"/>
          <w:sz w:val="28"/>
          <w:szCs w:val="28"/>
          <w:rtl/>
          <w:lang w:bidi="fa-IR"/>
        </w:rPr>
        <w:t xml:space="preserve">این </w:t>
      </w:r>
      <w:r w:rsidR="001E0DF2" w:rsidRPr="00D871F3">
        <w:rPr>
          <w:rFonts w:cs="B Lotus" w:hint="cs"/>
          <w:sz w:val="28"/>
          <w:szCs w:val="28"/>
          <w:rtl/>
          <w:lang w:bidi="fa-IR"/>
        </w:rPr>
        <w:t>آ</w:t>
      </w:r>
      <w:r w:rsidRPr="00D871F3">
        <w:rPr>
          <w:rFonts w:cs="B Lotus" w:hint="cs"/>
          <w:sz w:val="28"/>
          <w:szCs w:val="28"/>
          <w:rtl/>
          <w:lang w:bidi="fa-IR"/>
        </w:rPr>
        <w:t>یه را تلاوت</w:t>
      </w:r>
      <w:r w:rsidR="006358B7">
        <w:rPr>
          <w:rFonts w:cs="B Lotus" w:hint="cs"/>
          <w:sz w:val="28"/>
          <w:szCs w:val="28"/>
          <w:rtl/>
          <w:lang w:bidi="fa-IR"/>
        </w:rPr>
        <w:t xml:space="preserve"> می‌کرد</w:t>
      </w:r>
      <w:r w:rsidR="00602531">
        <w:rPr>
          <w:rFonts w:cs="B Lotus" w:hint="cs"/>
          <w:b/>
          <w:sz w:val="28"/>
          <w:szCs w:val="28"/>
          <w:rtl/>
          <w:lang w:bidi="fa-IR"/>
        </w:rPr>
        <w:t xml:space="preserve">: </w:t>
      </w:r>
      <w:r w:rsidR="008B0AC1">
        <w:rPr>
          <w:rFonts w:ascii="Traditional Arabic" w:hAnsi="Traditional Arabic" w:cs="Traditional Arabic"/>
          <w:sz w:val="28"/>
          <w:szCs w:val="28"/>
          <w:rtl/>
          <w:lang w:bidi="fa-IR"/>
        </w:rPr>
        <w:t>﴿</w:t>
      </w:r>
      <w:r w:rsidR="008B0AC1">
        <w:rPr>
          <w:rFonts w:ascii="KFGQPC Uthmanic Script HAFS" w:hAnsi="KFGQPC Uthmanic Script HAFS" w:cs="KFGQPC Uthmanic Script HAFS"/>
          <w:sz w:val="28"/>
          <w:szCs w:val="28"/>
          <w:rtl/>
        </w:rPr>
        <w:t xml:space="preserve">۞إِنَّ </w:t>
      </w:r>
      <w:r w:rsidR="008B0AC1">
        <w:rPr>
          <w:rFonts w:ascii="KFGQPC Uthmanic Script HAFS" w:hAnsi="KFGQPC Uthmanic Script HAFS" w:cs="KFGQPC Uthmanic Script HAFS" w:hint="cs"/>
          <w:sz w:val="28"/>
          <w:szCs w:val="28"/>
          <w:rtl/>
        </w:rPr>
        <w:t>ٱ</w:t>
      </w:r>
      <w:r w:rsidR="008B0AC1">
        <w:rPr>
          <w:rFonts w:ascii="KFGQPC Uthmanic Script HAFS" w:hAnsi="KFGQPC Uthmanic Script HAFS" w:cs="KFGQPC Uthmanic Script HAFS" w:hint="eastAsia"/>
          <w:sz w:val="28"/>
          <w:szCs w:val="28"/>
          <w:rtl/>
        </w:rPr>
        <w:t>لصَّفَا</w:t>
      </w:r>
      <w:r w:rsidR="008B0AC1">
        <w:rPr>
          <w:rFonts w:ascii="KFGQPC Uthmanic Script HAFS" w:hAnsi="KFGQPC Uthmanic Script HAFS" w:cs="KFGQPC Uthmanic Script HAFS"/>
          <w:sz w:val="28"/>
          <w:szCs w:val="28"/>
          <w:rtl/>
        </w:rPr>
        <w:t xml:space="preserve"> وَ</w:t>
      </w:r>
      <w:r w:rsidR="008B0AC1">
        <w:rPr>
          <w:rFonts w:ascii="KFGQPC Uthmanic Script HAFS" w:hAnsi="KFGQPC Uthmanic Script HAFS" w:cs="KFGQPC Uthmanic Script HAFS" w:hint="cs"/>
          <w:sz w:val="28"/>
          <w:szCs w:val="28"/>
          <w:rtl/>
        </w:rPr>
        <w:t>ٱ</w:t>
      </w:r>
      <w:r w:rsidR="008B0AC1">
        <w:rPr>
          <w:rFonts w:ascii="KFGQPC Uthmanic Script HAFS" w:hAnsi="KFGQPC Uthmanic Script HAFS" w:cs="KFGQPC Uthmanic Script HAFS" w:hint="eastAsia"/>
          <w:sz w:val="28"/>
          <w:szCs w:val="28"/>
          <w:rtl/>
        </w:rPr>
        <w:t>لۡمَرۡوَةَ</w:t>
      </w:r>
      <w:r w:rsidR="008B0AC1">
        <w:rPr>
          <w:rFonts w:ascii="KFGQPC Uthmanic Script HAFS" w:hAnsi="KFGQPC Uthmanic Script HAFS" w:cs="KFGQPC Uthmanic Script HAFS"/>
          <w:sz w:val="28"/>
          <w:szCs w:val="28"/>
          <w:rtl/>
        </w:rPr>
        <w:t xml:space="preserve"> مِن شَعَآئِرِ </w:t>
      </w:r>
      <w:r w:rsidR="008B0AC1">
        <w:rPr>
          <w:rFonts w:ascii="KFGQPC Uthmanic Script HAFS" w:hAnsi="KFGQPC Uthmanic Script HAFS" w:cs="KFGQPC Uthmanic Script HAFS" w:hint="cs"/>
          <w:sz w:val="28"/>
          <w:szCs w:val="28"/>
          <w:rtl/>
        </w:rPr>
        <w:t>ٱ</w:t>
      </w:r>
      <w:r w:rsidR="008B0AC1">
        <w:rPr>
          <w:rFonts w:ascii="KFGQPC Uthmanic Script HAFS" w:hAnsi="KFGQPC Uthmanic Script HAFS" w:cs="KFGQPC Uthmanic Script HAFS" w:hint="eastAsia"/>
          <w:sz w:val="28"/>
          <w:szCs w:val="28"/>
          <w:rtl/>
        </w:rPr>
        <w:t>للَّهِ</w:t>
      </w:r>
      <w:r w:rsidR="008B0AC1">
        <w:rPr>
          <w:rFonts w:ascii="Traditional Arabic" w:hAnsi="Traditional Arabic" w:cs="Traditional Arabic"/>
          <w:sz w:val="28"/>
          <w:szCs w:val="28"/>
          <w:rtl/>
          <w:lang w:bidi="fa-IR"/>
        </w:rPr>
        <w:t>﴾</w:t>
      </w:r>
      <w:r w:rsidR="00070180" w:rsidRPr="00D871F3">
        <w:rPr>
          <w:rFonts w:cs="B Lotus" w:hint="cs"/>
          <w:sz w:val="28"/>
          <w:szCs w:val="28"/>
          <w:rtl/>
          <w:lang w:bidi="fa-IR"/>
        </w:rPr>
        <w:t xml:space="preserve"> </w:t>
      </w:r>
      <w:r w:rsidR="00070180" w:rsidRPr="0085303E">
        <w:rPr>
          <w:rFonts w:ascii="mylotus" w:hAnsi="mylotus" w:cs="mylotus"/>
          <w:sz w:val="26"/>
          <w:szCs w:val="26"/>
          <w:rtl/>
          <w:lang w:bidi="fa-IR"/>
        </w:rPr>
        <w:t>[</w:t>
      </w:r>
      <w:r w:rsidR="00070180">
        <w:rPr>
          <w:rFonts w:ascii="mylotus" w:hAnsi="mylotus" w:cs="mylotus" w:hint="cs"/>
          <w:sz w:val="26"/>
          <w:szCs w:val="26"/>
          <w:rtl/>
          <w:lang w:bidi="fa-IR"/>
        </w:rPr>
        <w:t>البقر</w:t>
      </w:r>
      <w:r w:rsidR="00070180">
        <w:rPr>
          <w:rFonts w:ascii="mylotus" w:hAnsi="mylotus" w:cs="mylotus" w:hint="cs"/>
          <w:sz w:val="26"/>
          <w:szCs w:val="26"/>
          <w:rtl/>
          <w:lang w:bidi="ar-SA"/>
        </w:rPr>
        <w:t>ة</w:t>
      </w:r>
      <w:r w:rsidR="00602531">
        <w:rPr>
          <w:rFonts w:ascii="mylotus" w:hAnsi="mylotus" w:cs="mylotus" w:hint="cs"/>
          <w:sz w:val="26"/>
          <w:szCs w:val="26"/>
          <w:rtl/>
          <w:lang w:bidi="ar-SA"/>
        </w:rPr>
        <w:t xml:space="preserve">: </w:t>
      </w:r>
      <w:r w:rsidR="00070180">
        <w:rPr>
          <w:rFonts w:ascii="mylotus" w:hAnsi="mylotus" w:cs="mylotus" w:hint="cs"/>
          <w:sz w:val="26"/>
          <w:szCs w:val="26"/>
          <w:rtl/>
          <w:lang w:bidi="ar-SA"/>
        </w:rPr>
        <w:t>158</w:t>
      </w:r>
      <w:r w:rsidR="00070180" w:rsidRPr="0085303E">
        <w:rPr>
          <w:rFonts w:ascii="mylotus" w:hAnsi="mylotus" w:cs="mylotus"/>
          <w:sz w:val="26"/>
          <w:szCs w:val="26"/>
          <w:rtl/>
          <w:lang w:bidi="fa-IR"/>
        </w:rPr>
        <w:t>]</w:t>
      </w:r>
      <w:r w:rsidR="00FD4401">
        <w:rPr>
          <w:rFonts w:ascii="mylotus" w:hAnsi="mylotus" w:cs="mylotus" w:hint="cs"/>
          <w:sz w:val="26"/>
          <w:szCs w:val="26"/>
          <w:rtl/>
          <w:lang w:bidi="fa-IR"/>
        </w:rPr>
        <w:t xml:space="preserve"> (</w:t>
      </w:r>
      <w:r w:rsidRPr="00D871F3">
        <w:rPr>
          <w:rFonts w:cs="B Lotus" w:hint="cs"/>
          <w:sz w:val="28"/>
          <w:szCs w:val="28"/>
          <w:rtl/>
          <w:lang w:bidi="fa-IR"/>
        </w:rPr>
        <w:t>قطعاً صفا و مروه از شعائر الهی هستند) و</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w:t>
      </w:r>
      <w:r w:rsidR="00995AFF">
        <w:rPr>
          <w:rFonts w:cs="B Lotus" w:hint="cs"/>
          <w:sz w:val="28"/>
          <w:szCs w:val="28"/>
          <w:rtl/>
          <w:lang w:bidi="fa-IR"/>
        </w:rPr>
        <w:t>)</w:t>
      </w:r>
      <w:r w:rsidR="00602531">
        <w:rPr>
          <w:rFonts w:cs="B Lotus" w:hint="cs"/>
          <w:sz w:val="28"/>
          <w:szCs w:val="28"/>
          <w:rtl/>
          <w:lang w:bidi="fa-IR"/>
        </w:rPr>
        <w:t xml:space="preserve"> «</w:t>
      </w:r>
      <w:r w:rsidRPr="00DB0495">
        <w:rPr>
          <w:rFonts w:cs="B Lotus" w:hint="cs"/>
          <w:b/>
          <w:sz w:val="28"/>
          <w:szCs w:val="28"/>
          <w:rtl/>
          <w:lang w:bidi="fa-IR"/>
        </w:rPr>
        <w:t>از جایی شروع</w:t>
      </w:r>
      <w:r w:rsidR="006C18DB">
        <w:rPr>
          <w:rFonts w:cs="B Lotus" w:hint="cs"/>
          <w:b/>
          <w:sz w:val="28"/>
          <w:szCs w:val="28"/>
          <w:rtl/>
          <w:lang w:bidi="fa-IR"/>
        </w:rPr>
        <w:t xml:space="preserve"> می‌</w:t>
      </w:r>
      <w:r w:rsidRPr="00DB0495">
        <w:rPr>
          <w:rFonts w:cs="B Lotus" w:hint="cs"/>
          <w:b/>
          <w:sz w:val="28"/>
          <w:szCs w:val="28"/>
          <w:rtl/>
          <w:lang w:bidi="fa-IR"/>
        </w:rPr>
        <w:t>کنم که خداوند شروع کرده است»</w:t>
      </w:r>
      <w:r w:rsidRPr="00D871F3">
        <w:rPr>
          <w:rFonts w:cs="B Lotus" w:hint="cs"/>
          <w:sz w:val="28"/>
          <w:szCs w:val="28"/>
          <w:rtl/>
          <w:lang w:bidi="fa-IR"/>
        </w:rPr>
        <w:t xml:space="preserve"> و بر تپه</w:t>
      </w:r>
      <w:r w:rsidR="00DC7690">
        <w:rPr>
          <w:rFonts w:cs="B Lotus" w:hint="cs"/>
          <w:sz w:val="28"/>
          <w:szCs w:val="28"/>
          <w:rtl/>
          <w:lang w:bidi="fa-IR"/>
        </w:rPr>
        <w:t xml:space="preserve">‌ی </w:t>
      </w:r>
      <w:r w:rsidRPr="00D871F3">
        <w:rPr>
          <w:rFonts w:cs="B Lotus" w:hint="cs"/>
          <w:sz w:val="28"/>
          <w:szCs w:val="28"/>
          <w:rtl/>
          <w:lang w:bidi="fa-IR"/>
        </w:rPr>
        <w:t>صفا بالا رفت</w:t>
      </w:r>
      <w:r w:rsidR="00DA7806">
        <w:rPr>
          <w:rFonts w:cs="B Lotus" w:hint="cs"/>
          <w:sz w:val="28"/>
          <w:szCs w:val="28"/>
          <w:rtl/>
          <w:lang w:bidi="fa-IR"/>
        </w:rPr>
        <w:t xml:space="preserve">؛ </w:t>
      </w:r>
      <w:r w:rsidRPr="00D871F3">
        <w:rPr>
          <w:rFonts w:cs="B Lotus" w:hint="cs"/>
          <w:sz w:val="28"/>
          <w:szCs w:val="28"/>
          <w:rtl/>
          <w:lang w:bidi="fa-IR"/>
        </w:rPr>
        <w:t>تا جایی که بیت الله را دید</w:t>
      </w:r>
      <w:r w:rsidR="00DA7806">
        <w:rPr>
          <w:rFonts w:cs="B Lotus" w:hint="cs"/>
          <w:sz w:val="28"/>
          <w:szCs w:val="28"/>
          <w:rtl/>
          <w:lang w:bidi="fa-IR"/>
        </w:rPr>
        <w:t xml:space="preserve">؛ </w:t>
      </w:r>
      <w:r w:rsidRPr="00D871F3">
        <w:rPr>
          <w:rFonts w:cs="B Lotus" w:hint="cs"/>
          <w:sz w:val="28"/>
          <w:szCs w:val="28"/>
          <w:rtl/>
          <w:lang w:bidi="fa-IR"/>
        </w:rPr>
        <w:t>رو به کعبه</w:t>
      </w:r>
      <w:r w:rsidR="00602531">
        <w:rPr>
          <w:rFonts w:cs="B Lotus" w:hint="cs"/>
          <w:sz w:val="28"/>
          <w:szCs w:val="28"/>
          <w:rtl/>
          <w:lang w:bidi="fa-IR"/>
        </w:rPr>
        <w:t xml:space="preserve"> </w:t>
      </w:r>
      <w:r w:rsidRPr="00D871F3">
        <w:rPr>
          <w:rFonts w:cs="B Lotus" w:hint="cs"/>
          <w:sz w:val="28"/>
          <w:szCs w:val="28"/>
          <w:rtl/>
          <w:lang w:bidi="fa-IR"/>
        </w:rPr>
        <w:t>کرد و خدا را به بزرگی و یگانگی یاد کرد و فرمود</w:t>
      </w:r>
      <w:r w:rsidR="00602531">
        <w:rPr>
          <w:rFonts w:cs="B Lotus" w:hint="cs"/>
          <w:sz w:val="28"/>
          <w:szCs w:val="28"/>
          <w:rtl/>
          <w:lang w:bidi="fa-IR"/>
        </w:rPr>
        <w:t xml:space="preserve">: </w:t>
      </w:r>
      <w:r w:rsidR="00A14D36" w:rsidRPr="00995AFF">
        <w:rPr>
          <w:rStyle w:val="Char0"/>
          <w:rFonts w:hint="cs"/>
          <w:rtl/>
        </w:rPr>
        <w:t>«</w:t>
      </w:r>
      <w:r w:rsidRPr="00995AFF">
        <w:rPr>
          <w:rStyle w:val="Char0"/>
          <w:rFonts w:hint="cs"/>
          <w:rtl/>
        </w:rPr>
        <w:t xml:space="preserve">لا </w:t>
      </w:r>
      <w:r w:rsidR="00995AFF">
        <w:rPr>
          <w:rStyle w:val="Char0"/>
          <w:rFonts w:hint="cs"/>
          <w:rtl/>
        </w:rPr>
        <w:t>إ</w:t>
      </w:r>
      <w:r w:rsidRPr="00995AFF">
        <w:rPr>
          <w:rStyle w:val="Char0"/>
          <w:rFonts w:hint="cs"/>
          <w:rtl/>
        </w:rPr>
        <w:t xml:space="preserve">له </w:t>
      </w:r>
      <w:r w:rsidR="00995AFF">
        <w:rPr>
          <w:rStyle w:val="Char0"/>
          <w:rFonts w:hint="cs"/>
          <w:rtl/>
        </w:rPr>
        <w:t>إ</w:t>
      </w:r>
      <w:r w:rsidRPr="00995AFF">
        <w:rPr>
          <w:rStyle w:val="Char0"/>
          <w:rFonts w:hint="cs"/>
          <w:rtl/>
        </w:rPr>
        <w:t>لا الله</w:t>
      </w:r>
      <w:r w:rsidR="00FD4401" w:rsidRPr="00995AFF">
        <w:rPr>
          <w:rStyle w:val="Char0"/>
          <w:rFonts w:hint="cs"/>
          <w:rtl/>
        </w:rPr>
        <w:t xml:space="preserve">، </w:t>
      </w:r>
      <w:r w:rsidRPr="00995AFF">
        <w:rPr>
          <w:rStyle w:val="Char0"/>
          <w:rFonts w:hint="cs"/>
          <w:rtl/>
        </w:rPr>
        <w:t>وحده</w:t>
      </w:r>
      <w:r w:rsidR="00FD4401" w:rsidRPr="00995AFF">
        <w:rPr>
          <w:rStyle w:val="Char0"/>
          <w:rFonts w:hint="cs"/>
          <w:rtl/>
        </w:rPr>
        <w:t xml:space="preserve">، </w:t>
      </w:r>
      <w:r w:rsidRPr="00995AFF">
        <w:rPr>
          <w:rStyle w:val="Char0"/>
          <w:rFonts w:hint="cs"/>
          <w:rtl/>
        </w:rPr>
        <w:t>لا شرک له</w:t>
      </w:r>
      <w:r w:rsidR="00FD4401" w:rsidRPr="00995AFF">
        <w:rPr>
          <w:rStyle w:val="Char0"/>
          <w:rFonts w:hint="cs"/>
          <w:rtl/>
        </w:rPr>
        <w:t xml:space="preserve">، </w:t>
      </w:r>
      <w:r w:rsidRPr="00995AFF">
        <w:rPr>
          <w:rStyle w:val="Char0"/>
          <w:rFonts w:hint="cs"/>
          <w:rtl/>
        </w:rPr>
        <w:t>له الملک</w:t>
      </w:r>
      <w:r w:rsidR="00FD4401" w:rsidRPr="00995AFF">
        <w:rPr>
          <w:rStyle w:val="Char0"/>
          <w:rFonts w:hint="cs"/>
          <w:rtl/>
        </w:rPr>
        <w:t xml:space="preserve">، </w:t>
      </w:r>
      <w:r w:rsidRPr="00995AFF">
        <w:rPr>
          <w:rStyle w:val="Char0"/>
          <w:rFonts w:hint="cs"/>
          <w:rtl/>
        </w:rPr>
        <w:t>وله الحمد وهو علی کل ش</w:t>
      </w:r>
      <w:r w:rsidR="00995AFF">
        <w:rPr>
          <w:rStyle w:val="Char0"/>
          <w:rFonts w:hint="cs"/>
          <w:rtl/>
        </w:rPr>
        <w:t>يء</w:t>
      </w:r>
      <w:r w:rsidRPr="00995AFF">
        <w:rPr>
          <w:rStyle w:val="Char0"/>
          <w:rFonts w:hint="cs"/>
          <w:rtl/>
        </w:rPr>
        <w:t xml:space="preserve"> قدیر</w:t>
      </w:r>
      <w:r w:rsidR="00FD4401" w:rsidRPr="00995AFF">
        <w:rPr>
          <w:rStyle w:val="Char0"/>
          <w:rFonts w:hint="cs"/>
          <w:rtl/>
        </w:rPr>
        <w:t xml:space="preserve">، </w:t>
      </w:r>
      <w:r w:rsidRPr="00995AFF">
        <w:rPr>
          <w:rStyle w:val="Char0"/>
          <w:rFonts w:hint="cs"/>
          <w:rtl/>
        </w:rPr>
        <w:t xml:space="preserve">لا </w:t>
      </w:r>
      <w:r w:rsidR="00995AFF">
        <w:rPr>
          <w:rStyle w:val="Char0"/>
          <w:rFonts w:hint="cs"/>
          <w:rtl/>
        </w:rPr>
        <w:t>إ</w:t>
      </w:r>
      <w:r w:rsidRPr="00995AFF">
        <w:rPr>
          <w:rStyle w:val="Char0"/>
          <w:rFonts w:hint="cs"/>
          <w:rtl/>
        </w:rPr>
        <w:t>له الله</w:t>
      </w:r>
      <w:r w:rsidR="00FD4401" w:rsidRPr="00995AFF">
        <w:rPr>
          <w:rStyle w:val="Char0"/>
          <w:rFonts w:hint="cs"/>
          <w:rtl/>
        </w:rPr>
        <w:t xml:space="preserve">، </w:t>
      </w:r>
      <w:r w:rsidRPr="00995AFF">
        <w:rPr>
          <w:rStyle w:val="Char0"/>
          <w:rFonts w:hint="cs"/>
          <w:rtl/>
        </w:rPr>
        <w:t>انجز وعده</w:t>
      </w:r>
      <w:r w:rsidR="00FD4401" w:rsidRPr="00995AFF">
        <w:rPr>
          <w:rStyle w:val="Char0"/>
          <w:rFonts w:hint="cs"/>
          <w:rtl/>
        </w:rPr>
        <w:t xml:space="preserve">، </w:t>
      </w:r>
      <w:r w:rsidRPr="00995AFF">
        <w:rPr>
          <w:rStyle w:val="Char0"/>
          <w:rFonts w:hint="cs"/>
          <w:rtl/>
        </w:rPr>
        <w:t>نصر عبده</w:t>
      </w:r>
      <w:r w:rsidR="00FD4401" w:rsidRPr="00995AFF">
        <w:rPr>
          <w:rStyle w:val="Char0"/>
          <w:rFonts w:hint="cs"/>
          <w:rtl/>
        </w:rPr>
        <w:t xml:space="preserve">، </w:t>
      </w:r>
      <w:r w:rsidRPr="00995AFF">
        <w:rPr>
          <w:rStyle w:val="Char0"/>
          <w:rFonts w:hint="cs"/>
          <w:rtl/>
        </w:rPr>
        <w:t xml:space="preserve">وهزم </w:t>
      </w:r>
      <w:r w:rsidR="00995AFF">
        <w:rPr>
          <w:rStyle w:val="Char0"/>
          <w:rFonts w:hint="cs"/>
          <w:rtl/>
        </w:rPr>
        <w:t>إ</w:t>
      </w:r>
      <w:r w:rsidRPr="00995AFF">
        <w:rPr>
          <w:rStyle w:val="Char0"/>
          <w:rFonts w:hint="cs"/>
          <w:rtl/>
        </w:rPr>
        <w:t>لا حزاب وحده</w:t>
      </w:r>
      <w:r w:rsidR="00995AFF" w:rsidRPr="00995AFF">
        <w:rPr>
          <w:rStyle w:val="Char0"/>
          <w:rFonts w:hint="cs"/>
          <w:rtl/>
        </w:rPr>
        <w:t>»</w:t>
      </w:r>
      <w:r w:rsidR="00FD4401">
        <w:rPr>
          <w:rFonts w:cs="B Lotus" w:hint="cs"/>
          <w:sz w:val="28"/>
          <w:szCs w:val="28"/>
          <w:rtl/>
          <w:lang w:bidi="fa-IR"/>
        </w:rPr>
        <w:t xml:space="preserve"> </w:t>
      </w:r>
      <w:r w:rsidRPr="00DB0495">
        <w:rPr>
          <w:rFonts w:cs="B Lotus" w:hint="cs"/>
          <w:b/>
          <w:sz w:val="28"/>
          <w:szCs w:val="28"/>
          <w:rtl/>
          <w:lang w:bidi="fa-IR"/>
        </w:rPr>
        <w:t>معبود بر حقی جز الله نیست</w:t>
      </w:r>
      <w:r w:rsidR="00FD4401">
        <w:rPr>
          <w:rFonts w:cs="B Lotus" w:hint="cs"/>
          <w:b/>
          <w:sz w:val="28"/>
          <w:szCs w:val="28"/>
          <w:rtl/>
          <w:lang w:bidi="fa-IR"/>
        </w:rPr>
        <w:t xml:space="preserve">، </w:t>
      </w:r>
      <w:r w:rsidRPr="00DB0495">
        <w:rPr>
          <w:rFonts w:cs="B Lotus" w:hint="cs"/>
          <w:b/>
          <w:sz w:val="28"/>
          <w:szCs w:val="28"/>
          <w:rtl/>
          <w:lang w:bidi="fa-IR"/>
        </w:rPr>
        <w:t>یکتاست</w:t>
      </w:r>
      <w:r w:rsidR="00FD4401">
        <w:rPr>
          <w:rFonts w:cs="B Lotus" w:hint="cs"/>
          <w:b/>
          <w:sz w:val="28"/>
          <w:szCs w:val="28"/>
          <w:rtl/>
          <w:lang w:bidi="fa-IR"/>
        </w:rPr>
        <w:t xml:space="preserve">، </w:t>
      </w:r>
      <w:r w:rsidRPr="00DB0495">
        <w:rPr>
          <w:rFonts w:cs="B Lotus" w:hint="cs"/>
          <w:b/>
          <w:sz w:val="28"/>
          <w:szCs w:val="28"/>
          <w:rtl/>
          <w:lang w:bidi="fa-IR"/>
        </w:rPr>
        <w:t>شریکی ندارد</w:t>
      </w:r>
      <w:r w:rsidR="00FD4401">
        <w:rPr>
          <w:rFonts w:cs="B Lotus" w:hint="cs"/>
          <w:b/>
          <w:sz w:val="28"/>
          <w:szCs w:val="28"/>
          <w:rtl/>
          <w:lang w:bidi="fa-IR"/>
        </w:rPr>
        <w:t xml:space="preserve">، </w:t>
      </w:r>
      <w:r w:rsidRPr="00DB0495">
        <w:rPr>
          <w:rFonts w:cs="B Lotus" w:hint="cs"/>
          <w:b/>
          <w:sz w:val="28"/>
          <w:szCs w:val="28"/>
          <w:rtl/>
          <w:lang w:bidi="fa-IR"/>
        </w:rPr>
        <w:t>پادشاه</w:t>
      </w:r>
      <w:r w:rsidR="0007693F" w:rsidRPr="00DB0495">
        <w:rPr>
          <w:rFonts w:cs="B Lotus" w:hint="cs"/>
          <w:b/>
          <w:sz w:val="28"/>
          <w:szCs w:val="28"/>
          <w:rtl/>
          <w:lang w:bidi="fa-IR"/>
        </w:rPr>
        <w:t>ی</w:t>
      </w:r>
      <w:r w:rsidRPr="00DB0495">
        <w:rPr>
          <w:rFonts w:cs="B Lotus" w:hint="cs"/>
          <w:b/>
          <w:sz w:val="28"/>
          <w:szCs w:val="28"/>
          <w:rtl/>
          <w:lang w:bidi="fa-IR"/>
        </w:rPr>
        <w:t xml:space="preserve"> از آن اوست</w:t>
      </w:r>
      <w:r w:rsidR="00FD4401">
        <w:rPr>
          <w:rFonts w:cs="B Lotus" w:hint="cs"/>
          <w:b/>
          <w:sz w:val="28"/>
          <w:szCs w:val="28"/>
          <w:rtl/>
          <w:lang w:bidi="fa-IR"/>
        </w:rPr>
        <w:t xml:space="preserve">، </w:t>
      </w:r>
      <w:r w:rsidRPr="00DB0495">
        <w:rPr>
          <w:rFonts w:cs="B Lotus" w:hint="cs"/>
          <w:b/>
          <w:sz w:val="28"/>
          <w:szCs w:val="28"/>
          <w:rtl/>
          <w:lang w:bidi="fa-IR"/>
        </w:rPr>
        <w:t>حمد ستایش فقط او را سزاست</w:t>
      </w:r>
      <w:r w:rsidR="00FD4401">
        <w:rPr>
          <w:rFonts w:cs="B Lotus" w:hint="cs"/>
          <w:b/>
          <w:sz w:val="28"/>
          <w:szCs w:val="28"/>
          <w:rtl/>
          <w:lang w:bidi="fa-IR"/>
        </w:rPr>
        <w:t xml:space="preserve">، </w:t>
      </w:r>
      <w:r w:rsidRPr="00DB0495">
        <w:rPr>
          <w:rFonts w:cs="B Lotus" w:hint="cs"/>
          <w:b/>
          <w:sz w:val="28"/>
          <w:szCs w:val="28"/>
          <w:rtl/>
          <w:lang w:bidi="fa-IR"/>
        </w:rPr>
        <w:t>او بر هر چیزی تواناست</w:t>
      </w:r>
      <w:r w:rsidR="00FD4401">
        <w:rPr>
          <w:rFonts w:cs="B Lotus" w:hint="cs"/>
          <w:b/>
          <w:sz w:val="28"/>
          <w:szCs w:val="28"/>
          <w:rtl/>
          <w:lang w:bidi="fa-IR"/>
        </w:rPr>
        <w:t xml:space="preserve">، </w:t>
      </w:r>
      <w:r w:rsidRPr="00DB0495">
        <w:rPr>
          <w:rFonts w:cs="B Lotus" w:hint="cs"/>
          <w:b/>
          <w:sz w:val="28"/>
          <w:szCs w:val="28"/>
          <w:rtl/>
          <w:lang w:bidi="fa-IR"/>
        </w:rPr>
        <w:t>معبود بر حق جز الله نیست</w:t>
      </w:r>
      <w:r w:rsidR="00FD4401">
        <w:rPr>
          <w:rFonts w:cs="B Lotus" w:hint="cs"/>
          <w:b/>
          <w:sz w:val="28"/>
          <w:szCs w:val="28"/>
          <w:rtl/>
          <w:lang w:bidi="fa-IR"/>
        </w:rPr>
        <w:t xml:space="preserve">، </w:t>
      </w:r>
      <w:r w:rsidRPr="00DB0495">
        <w:rPr>
          <w:rFonts w:cs="B Lotus" w:hint="cs"/>
          <w:b/>
          <w:sz w:val="28"/>
          <w:szCs w:val="28"/>
          <w:rtl/>
          <w:lang w:bidi="fa-IR"/>
        </w:rPr>
        <w:t>و وعده</w:t>
      </w:r>
      <w:r w:rsidR="006C18DB">
        <w:rPr>
          <w:rFonts w:cs="B Lotus" w:hint="cs"/>
          <w:b/>
          <w:sz w:val="28"/>
          <w:szCs w:val="28"/>
          <w:rtl/>
          <w:lang w:bidi="fa-IR"/>
        </w:rPr>
        <w:t xml:space="preserve">‌اش </w:t>
      </w:r>
      <w:r w:rsidRPr="00DB0495">
        <w:rPr>
          <w:rFonts w:cs="B Lotus" w:hint="cs"/>
          <w:b/>
          <w:sz w:val="28"/>
          <w:szCs w:val="28"/>
          <w:rtl/>
          <w:lang w:bidi="fa-IR"/>
        </w:rPr>
        <w:t>را عملی کرد</w:t>
      </w:r>
      <w:r w:rsidR="00FD4401">
        <w:rPr>
          <w:rFonts w:cs="B Lotus" w:hint="cs"/>
          <w:b/>
          <w:sz w:val="28"/>
          <w:szCs w:val="28"/>
          <w:rtl/>
          <w:lang w:bidi="fa-IR"/>
        </w:rPr>
        <w:t xml:space="preserve">، </w:t>
      </w:r>
      <w:r w:rsidRPr="00DB0495">
        <w:rPr>
          <w:rFonts w:cs="B Lotus" w:hint="cs"/>
          <w:b/>
          <w:sz w:val="28"/>
          <w:szCs w:val="28"/>
          <w:rtl/>
          <w:lang w:bidi="fa-IR"/>
        </w:rPr>
        <w:t>بنده</w:t>
      </w:r>
      <w:r w:rsidR="006C18DB">
        <w:rPr>
          <w:rFonts w:cs="B Lotus" w:hint="cs"/>
          <w:b/>
          <w:sz w:val="28"/>
          <w:szCs w:val="28"/>
          <w:rtl/>
          <w:lang w:bidi="fa-IR"/>
        </w:rPr>
        <w:t xml:space="preserve">‌اش </w:t>
      </w:r>
      <w:r w:rsidRPr="00DB0495">
        <w:rPr>
          <w:rFonts w:cs="B Lotus" w:hint="cs"/>
          <w:b/>
          <w:sz w:val="28"/>
          <w:szCs w:val="28"/>
          <w:rtl/>
          <w:lang w:bidi="fa-IR"/>
        </w:rPr>
        <w:t>را یاری کرد</w:t>
      </w:r>
      <w:r w:rsidR="00FD4401">
        <w:rPr>
          <w:rFonts w:cs="B Lotus" w:hint="cs"/>
          <w:b/>
          <w:sz w:val="28"/>
          <w:szCs w:val="28"/>
          <w:rtl/>
          <w:lang w:bidi="fa-IR"/>
        </w:rPr>
        <w:t xml:space="preserve">، </w:t>
      </w:r>
      <w:r w:rsidRPr="00DB0495">
        <w:rPr>
          <w:rFonts w:cs="B Lotus" w:hint="cs"/>
          <w:b/>
          <w:sz w:val="28"/>
          <w:szCs w:val="28"/>
          <w:rtl/>
          <w:lang w:bidi="fa-IR"/>
        </w:rPr>
        <w:t>به تنهایی تمام احزاب را شکست داد»</w:t>
      </w:r>
      <w:r w:rsidR="00A14D36">
        <w:rPr>
          <w:rFonts w:cs="B Lotus" w:hint="cs"/>
          <w:sz w:val="28"/>
          <w:szCs w:val="28"/>
          <w:rtl/>
          <w:lang w:bidi="fa-IR"/>
        </w:rPr>
        <w:t xml:space="preserve">. </w:t>
      </w:r>
      <w:r w:rsidRPr="00D871F3">
        <w:rPr>
          <w:rFonts w:cs="B Lotus" w:hint="cs"/>
          <w:sz w:val="28"/>
          <w:szCs w:val="28"/>
          <w:rtl/>
          <w:lang w:bidi="fa-IR"/>
        </w:rPr>
        <w:t>در این بین دعا</w:t>
      </w:r>
      <w:r w:rsidR="006358B7">
        <w:rPr>
          <w:rFonts w:cs="B Lotus" w:hint="cs"/>
          <w:sz w:val="28"/>
          <w:szCs w:val="28"/>
          <w:rtl/>
          <w:lang w:bidi="fa-IR"/>
        </w:rPr>
        <w:t xml:space="preserve"> می‌کرد</w:t>
      </w:r>
      <w:r w:rsidRPr="00D871F3">
        <w:rPr>
          <w:rFonts w:cs="B Lotus" w:hint="cs"/>
          <w:sz w:val="28"/>
          <w:szCs w:val="28"/>
          <w:rtl/>
          <w:lang w:bidi="fa-IR"/>
        </w:rPr>
        <w:t xml:space="preserve"> و این ذکر را سه بار تکرار کرد</w:t>
      </w:r>
      <w:r w:rsidR="00FD4401">
        <w:rPr>
          <w:rFonts w:cs="B Lotus" w:hint="cs"/>
          <w:sz w:val="28"/>
          <w:szCs w:val="28"/>
          <w:rtl/>
          <w:lang w:bidi="fa-IR"/>
        </w:rPr>
        <w:t xml:space="preserve">. </w:t>
      </w:r>
      <w:r w:rsidRPr="00D871F3">
        <w:rPr>
          <w:rFonts w:cs="B Lotus" w:hint="cs"/>
          <w:sz w:val="28"/>
          <w:szCs w:val="28"/>
          <w:rtl/>
          <w:lang w:bidi="fa-IR"/>
        </w:rPr>
        <w:t>سپس از تپه صفا به طرف مروه پایین آمد</w:t>
      </w:r>
      <w:r w:rsidR="00FD4401">
        <w:rPr>
          <w:rFonts w:cs="B Lotus" w:hint="cs"/>
          <w:sz w:val="28"/>
          <w:szCs w:val="28"/>
          <w:rtl/>
          <w:lang w:bidi="fa-IR"/>
        </w:rPr>
        <w:t xml:space="preserve">، </w:t>
      </w:r>
      <w:r w:rsidRPr="00D871F3">
        <w:rPr>
          <w:rFonts w:cs="B Lotus" w:hint="cs"/>
          <w:sz w:val="28"/>
          <w:szCs w:val="28"/>
          <w:rtl/>
          <w:lang w:bidi="fa-IR"/>
        </w:rPr>
        <w:t xml:space="preserve">به </w:t>
      </w:r>
      <w:r w:rsidR="00995AFF">
        <w:rPr>
          <w:rFonts w:cs="B Lotus" w:hint="cs"/>
          <w:sz w:val="28"/>
          <w:szCs w:val="28"/>
          <w:rtl/>
          <w:lang w:bidi="fa-IR"/>
        </w:rPr>
        <w:t>«</w:t>
      </w:r>
      <w:r w:rsidRPr="00D871F3">
        <w:rPr>
          <w:rFonts w:cs="B Lotus" w:hint="cs"/>
          <w:sz w:val="28"/>
          <w:szCs w:val="28"/>
          <w:rtl/>
          <w:lang w:bidi="fa-IR"/>
        </w:rPr>
        <w:t>بطن وادی</w:t>
      </w:r>
      <w:r w:rsidR="00995AFF">
        <w:rPr>
          <w:rFonts w:cs="B Lotus" w:hint="cs"/>
          <w:sz w:val="28"/>
          <w:szCs w:val="28"/>
          <w:rtl/>
          <w:lang w:bidi="fa-IR"/>
        </w:rPr>
        <w:t>»</w:t>
      </w:r>
      <w:r w:rsidRPr="00D871F3">
        <w:rPr>
          <w:rFonts w:cs="B Lotus" w:hint="cs"/>
          <w:sz w:val="28"/>
          <w:szCs w:val="28"/>
          <w:rtl/>
          <w:lang w:bidi="fa-IR"/>
        </w:rPr>
        <w:t xml:space="preserve"> که رسید</w:t>
      </w:r>
      <w:r w:rsidR="00FD4401">
        <w:rPr>
          <w:rFonts w:cs="B Lotus" w:hint="cs"/>
          <w:sz w:val="28"/>
          <w:szCs w:val="28"/>
          <w:rtl/>
          <w:lang w:bidi="fa-IR"/>
        </w:rPr>
        <w:t xml:space="preserve">، </w:t>
      </w:r>
      <w:r w:rsidRPr="00D871F3">
        <w:rPr>
          <w:rFonts w:cs="B Lotus" w:hint="cs"/>
          <w:sz w:val="28"/>
          <w:szCs w:val="28"/>
          <w:rtl/>
          <w:lang w:bidi="fa-IR"/>
        </w:rPr>
        <w:t>شروع به دویدن کرد تا بالا رفت آنگاه آهسته بر</w:t>
      </w:r>
      <w:r w:rsidR="00D865C1">
        <w:rPr>
          <w:rFonts w:cs="B Lotus" w:hint="cs"/>
          <w:sz w:val="28"/>
          <w:szCs w:val="28"/>
          <w:rtl/>
          <w:lang w:bidi="fa-IR"/>
        </w:rPr>
        <w:t xml:space="preserve"> (</w:t>
      </w:r>
      <w:r w:rsidRPr="00D871F3">
        <w:rPr>
          <w:rFonts w:cs="B Lotus" w:hint="cs"/>
          <w:sz w:val="28"/>
          <w:szCs w:val="28"/>
          <w:rtl/>
          <w:lang w:bidi="fa-IR"/>
        </w:rPr>
        <w:t>کوه) مروه رفت و اعمالی که روی صفا انجام داده بود</w:t>
      </w:r>
      <w:r w:rsidR="00FD4401">
        <w:rPr>
          <w:rFonts w:cs="B Lotus" w:hint="cs"/>
          <w:sz w:val="28"/>
          <w:szCs w:val="28"/>
          <w:rtl/>
          <w:lang w:bidi="fa-IR"/>
        </w:rPr>
        <w:t xml:space="preserve">، </w:t>
      </w:r>
      <w:r w:rsidRPr="00D871F3">
        <w:rPr>
          <w:rFonts w:cs="B Lotus" w:hint="cs"/>
          <w:sz w:val="28"/>
          <w:szCs w:val="28"/>
          <w:rtl/>
          <w:lang w:bidi="fa-IR"/>
        </w:rPr>
        <w:t>انجام داد</w:t>
      </w:r>
      <w:r w:rsidR="00FD4401">
        <w:rPr>
          <w:rFonts w:cs="B Lotus" w:hint="cs"/>
          <w:sz w:val="28"/>
          <w:szCs w:val="28"/>
          <w:rtl/>
          <w:lang w:bidi="fa-IR"/>
        </w:rPr>
        <w:t xml:space="preserve">، </w:t>
      </w:r>
      <w:r w:rsidRPr="00D871F3">
        <w:rPr>
          <w:rFonts w:cs="B Lotus" w:hint="cs"/>
          <w:sz w:val="28"/>
          <w:szCs w:val="28"/>
          <w:rtl/>
          <w:lang w:bidi="fa-IR"/>
        </w:rPr>
        <w:t>حدیث را ادامه داد و درآن آمده</w:t>
      </w:r>
      <w:r w:rsidR="00602531">
        <w:rPr>
          <w:rFonts w:cs="B Lotus" w:hint="cs"/>
          <w:sz w:val="28"/>
          <w:szCs w:val="28"/>
          <w:rtl/>
          <w:lang w:bidi="fa-IR"/>
        </w:rPr>
        <w:t xml:space="preserve">: </w:t>
      </w:r>
      <w:r w:rsidRPr="00D871F3">
        <w:rPr>
          <w:rFonts w:cs="B Lotus" w:hint="cs"/>
          <w:sz w:val="28"/>
          <w:szCs w:val="28"/>
          <w:rtl/>
          <w:lang w:bidi="fa-IR"/>
        </w:rPr>
        <w:t>اصحاب به سوی م</w:t>
      </w:r>
      <w:r w:rsidR="0007693F" w:rsidRPr="00D871F3">
        <w:rPr>
          <w:rFonts w:cs="B Lotus" w:hint="cs"/>
          <w:sz w:val="28"/>
          <w:szCs w:val="28"/>
          <w:rtl/>
          <w:lang w:bidi="fa-IR"/>
        </w:rPr>
        <w:t>ن</w:t>
      </w:r>
      <w:r w:rsidRPr="00D871F3">
        <w:rPr>
          <w:rFonts w:cs="B Lotus" w:hint="cs"/>
          <w:sz w:val="28"/>
          <w:szCs w:val="28"/>
          <w:rtl/>
          <w:lang w:bidi="fa-IR"/>
        </w:rPr>
        <w:t>ی رفتند</w:t>
      </w:r>
      <w:r w:rsidR="00FD4401">
        <w:rPr>
          <w:rFonts w:cs="B Lotus" w:hint="cs"/>
          <w:sz w:val="28"/>
          <w:szCs w:val="28"/>
          <w:rtl/>
          <w:lang w:bidi="fa-IR"/>
        </w:rPr>
        <w:t xml:space="preserve">، </w:t>
      </w:r>
      <w:r w:rsidRPr="00D871F3">
        <w:rPr>
          <w:rFonts w:cs="B Lotus" w:hint="cs"/>
          <w:sz w:val="28"/>
          <w:szCs w:val="28"/>
          <w:rtl/>
          <w:lang w:bidi="fa-IR"/>
        </w:rPr>
        <w:t>روز هشتم</w:t>
      </w:r>
      <w:r w:rsidR="00FD4401">
        <w:rPr>
          <w:rFonts w:cs="B Lotus" w:hint="cs"/>
          <w:sz w:val="28"/>
          <w:szCs w:val="28"/>
          <w:rtl/>
          <w:lang w:bidi="fa-IR"/>
        </w:rPr>
        <w:t xml:space="preserve"> (</w:t>
      </w:r>
      <w:r w:rsidRPr="00D871F3">
        <w:rPr>
          <w:rFonts w:cs="B Lotus" w:hint="cs"/>
          <w:sz w:val="28"/>
          <w:szCs w:val="28"/>
          <w:rtl/>
          <w:lang w:bidi="fa-IR"/>
        </w:rPr>
        <w:t>ترویه) رسول خدا صلى الله عليه وآله وسلم سواره به من</w:t>
      </w:r>
      <w:r w:rsidR="0007693F" w:rsidRPr="00D871F3">
        <w:rPr>
          <w:rFonts w:cs="B Lotus" w:hint="cs"/>
          <w:sz w:val="28"/>
          <w:szCs w:val="28"/>
          <w:rtl/>
          <w:lang w:bidi="fa-IR"/>
        </w:rPr>
        <w:t xml:space="preserve">ی </w:t>
      </w:r>
      <w:r w:rsidRPr="00D871F3">
        <w:rPr>
          <w:rFonts w:cs="B Lotus" w:hint="cs"/>
          <w:sz w:val="28"/>
          <w:szCs w:val="28"/>
          <w:rtl/>
          <w:lang w:bidi="fa-IR"/>
        </w:rPr>
        <w:t>رفت</w:t>
      </w:r>
      <w:r w:rsidR="00FD4401">
        <w:rPr>
          <w:rFonts w:cs="B Lotus" w:hint="cs"/>
          <w:sz w:val="28"/>
          <w:szCs w:val="28"/>
          <w:rtl/>
          <w:lang w:bidi="fa-IR"/>
        </w:rPr>
        <w:t xml:space="preserve">، </w:t>
      </w:r>
      <w:r w:rsidRPr="00D871F3">
        <w:rPr>
          <w:rFonts w:cs="B Lotus" w:hint="cs"/>
          <w:sz w:val="28"/>
          <w:szCs w:val="28"/>
          <w:rtl/>
          <w:lang w:bidi="fa-IR"/>
        </w:rPr>
        <w:t>در آنجا با مسلمانان</w:t>
      </w:r>
      <w:r w:rsidR="00FD4401">
        <w:rPr>
          <w:rFonts w:cs="B Lotus" w:hint="cs"/>
          <w:sz w:val="28"/>
          <w:szCs w:val="28"/>
          <w:rtl/>
          <w:lang w:bidi="fa-IR"/>
        </w:rPr>
        <w:t xml:space="preserve">، </w:t>
      </w:r>
      <w:r w:rsidRPr="00D871F3">
        <w:rPr>
          <w:rFonts w:cs="B Lotus" w:hint="cs"/>
          <w:sz w:val="28"/>
          <w:szCs w:val="28"/>
          <w:rtl/>
          <w:lang w:bidi="fa-IR"/>
        </w:rPr>
        <w:t>نماز ظهر و عصر و مغرب و عشاء و صبح را</w:t>
      </w:r>
      <w:r w:rsidR="00FD4401">
        <w:rPr>
          <w:rFonts w:cs="B Lotus" w:hint="cs"/>
          <w:sz w:val="28"/>
          <w:szCs w:val="28"/>
          <w:rtl/>
          <w:lang w:bidi="fa-IR"/>
        </w:rPr>
        <w:t xml:space="preserve"> (</w:t>
      </w:r>
      <w:r w:rsidRPr="00D871F3">
        <w:rPr>
          <w:rFonts w:cs="B Lotus" w:hint="cs"/>
          <w:sz w:val="28"/>
          <w:szCs w:val="28"/>
          <w:rtl/>
          <w:lang w:bidi="fa-IR"/>
        </w:rPr>
        <w:t>به جماعت) خواند</w:t>
      </w:r>
      <w:r w:rsidR="00FD4401">
        <w:rPr>
          <w:rFonts w:cs="B Lotus" w:hint="cs"/>
          <w:sz w:val="28"/>
          <w:szCs w:val="28"/>
          <w:rtl/>
          <w:lang w:bidi="fa-IR"/>
        </w:rPr>
        <w:t xml:space="preserve">. </w:t>
      </w:r>
      <w:r w:rsidRPr="00D871F3">
        <w:rPr>
          <w:rFonts w:cs="B Lotus" w:hint="cs"/>
          <w:sz w:val="28"/>
          <w:szCs w:val="28"/>
          <w:rtl/>
          <w:lang w:bidi="fa-IR"/>
        </w:rPr>
        <w:t>سپس اندکی درنگ کرد تا خورشید طلوع کرد</w:t>
      </w:r>
      <w:r w:rsidR="00FD4401">
        <w:rPr>
          <w:rFonts w:cs="B Lotus" w:hint="cs"/>
          <w:sz w:val="28"/>
          <w:szCs w:val="28"/>
          <w:rtl/>
          <w:lang w:bidi="fa-IR"/>
        </w:rPr>
        <w:t xml:space="preserve">، </w:t>
      </w:r>
      <w:r w:rsidRPr="00D871F3">
        <w:rPr>
          <w:rFonts w:cs="B Lotus" w:hint="cs"/>
          <w:sz w:val="28"/>
          <w:szCs w:val="28"/>
          <w:rtl/>
          <w:lang w:bidi="fa-IR"/>
        </w:rPr>
        <w:t>سپس حرکت کرد و به عرفه رفت</w:t>
      </w:r>
      <w:r w:rsidR="00FD4401">
        <w:rPr>
          <w:rFonts w:cs="B Lotus" w:hint="cs"/>
          <w:sz w:val="28"/>
          <w:szCs w:val="28"/>
          <w:rtl/>
          <w:lang w:bidi="fa-IR"/>
        </w:rPr>
        <w:t xml:space="preserve">، </w:t>
      </w:r>
      <w:r w:rsidRPr="00D871F3">
        <w:rPr>
          <w:rFonts w:cs="B Lotus" w:hint="cs"/>
          <w:sz w:val="28"/>
          <w:szCs w:val="28"/>
          <w:rtl/>
          <w:lang w:bidi="fa-IR"/>
        </w:rPr>
        <w:t>دید در نمره برایش</w:t>
      </w:r>
      <w:r w:rsidR="00AF0EDD">
        <w:rPr>
          <w:rFonts w:cs="B Lotus" w:hint="cs"/>
          <w:sz w:val="28"/>
          <w:szCs w:val="28"/>
          <w:rtl/>
          <w:lang w:bidi="fa-IR"/>
        </w:rPr>
        <w:t xml:space="preserve"> خیمه‌ای </w:t>
      </w:r>
      <w:r w:rsidRPr="00D871F3">
        <w:rPr>
          <w:rFonts w:cs="B Lotus" w:hint="cs"/>
          <w:sz w:val="28"/>
          <w:szCs w:val="28"/>
          <w:rtl/>
          <w:lang w:bidi="fa-IR"/>
        </w:rPr>
        <w:t>زد</w:t>
      </w:r>
      <w:r w:rsidR="0007693F" w:rsidRPr="00D871F3">
        <w:rPr>
          <w:rFonts w:cs="B Lotus" w:hint="cs"/>
          <w:sz w:val="28"/>
          <w:szCs w:val="28"/>
          <w:rtl/>
          <w:lang w:bidi="fa-IR"/>
        </w:rPr>
        <w:t>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تا زو</w:t>
      </w:r>
      <w:r w:rsidR="0007693F" w:rsidRPr="00D871F3">
        <w:rPr>
          <w:rFonts w:cs="B Lotus" w:hint="cs"/>
          <w:sz w:val="28"/>
          <w:szCs w:val="28"/>
          <w:rtl/>
          <w:lang w:bidi="fa-IR"/>
        </w:rPr>
        <w:t>ا</w:t>
      </w:r>
      <w:r w:rsidRPr="00D871F3">
        <w:rPr>
          <w:rFonts w:cs="B Lotus" w:hint="cs"/>
          <w:sz w:val="28"/>
          <w:szCs w:val="28"/>
          <w:rtl/>
          <w:lang w:bidi="fa-IR"/>
        </w:rPr>
        <w:t>ل خورشید در آن ماند</w:t>
      </w:r>
      <w:r w:rsidR="00FD4401">
        <w:rPr>
          <w:rFonts w:cs="B Lotus" w:hint="cs"/>
          <w:sz w:val="28"/>
          <w:szCs w:val="28"/>
          <w:rtl/>
          <w:lang w:bidi="fa-IR"/>
        </w:rPr>
        <w:t xml:space="preserve">، </w:t>
      </w:r>
      <w:r w:rsidRPr="00D871F3">
        <w:rPr>
          <w:rFonts w:cs="B Lotus" w:hint="cs"/>
          <w:sz w:val="28"/>
          <w:szCs w:val="28"/>
          <w:rtl/>
          <w:lang w:bidi="fa-IR"/>
        </w:rPr>
        <w:t>آنگاه دستور داد قصواء</w:t>
      </w:r>
      <w:r w:rsidR="00FD4401">
        <w:rPr>
          <w:rFonts w:cs="B Lotus" w:hint="cs"/>
          <w:sz w:val="28"/>
          <w:szCs w:val="28"/>
          <w:rtl/>
          <w:lang w:bidi="fa-IR"/>
        </w:rPr>
        <w:t xml:space="preserve"> (</w:t>
      </w:r>
      <w:r w:rsidRPr="00D871F3">
        <w:rPr>
          <w:rFonts w:cs="B Lotus" w:hint="cs"/>
          <w:sz w:val="28"/>
          <w:szCs w:val="28"/>
          <w:rtl/>
          <w:lang w:bidi="fa-IR"/>
        </w:rPr>
        <w:t>شترش) آماده کردند و به بطن وادی آمد و برای مردم سخنرانی کرد و اذان و اقام</w:t>
      </w:r>
      <w:r w:rsidR="0007693F" w:rsidRPr="00D871F3">
        <w:rPr>
          <w:rFonts w:cs="B Lotus" w:hint="cs"/>
          <w:sz w:val="28"/>
          <w:szCs w:val="28"/>
          <w:rtl/>
          <w:lang w:bidi="fa-IR"/>
        </w:rPr>
        <w:t>ه</w:t>
      </w:r>
      <w:r w:rsidRPr="00D871F3">
        <w:rPr>
          <w:rFonts w:cs="B Lotus" w:hint="cs"/>
          <w:sz w:val="28"/>
          <w:szCs w:val="28"/>
          <w:rtl/>
          <w:lang w:bidi="fa-IR"/>
        </w:rPr>
        <w:t xml:space="preserve"> گفتند</w:t>
      </w:r>
      <w:r w:rsidR="00FD4401">
        <w:rPr>
          <w:rFonts w:cs="B Lotus" w:hint="cs"/>
          <w:sz w:val="28"/>
          <w:szCs w:val="28"/>
          <w:rtl/>
          <w:lang w:bidi="fa-IR"/>
        </w:rPr>
        <w:t xml:space="preserve">، </w:t>
      </w:r>
      <w:r w:rsidRPr="00D871F3">
        <w:rPr>
          <w:rFonts w:cs="B Lotus" w:hint="cs"/>
          <w:sz w:val="28"/>
          <w:szCs w:val="28"/>
          <w:rtl/>
          <w:lang w:bidi="fa-IR"/>
        </w:rPr>
        <w:t>و نماز ظهر را خواند</w:t>
      </w:r>
      <w:r w:rsidR="00FD4401">
        <w:rPr>
          <w:rFonts w:cs="B Lotus" w:hint="cs"/>
          <w:sz w:val="28"/>
          <w:szCs w:val="28"/>
          <w:rtl/>
          <w:lang w:bidi="fa-IR"/>
        </w:rPr>
        <w:t xml:space="preserve">، </w:t>
      </w:r>
      <w:r w:rsidRPr="00D871F3">
        <w:rPr>
          <w:rFonts w:cs="B Lotus" w:hint="cs"/>
          <w:sz w:val="28"/>
          <w:szCs w:val="28"/>
          <w:rtl/>
          <w:lang w:bidi="fa-IR"/>
        </w:rPr>
        <w:t>و سپس اقامه گفتند</w:t>
      </w:r>
      <w:r w:rsidR="00FD4401">
        <w:rPr>
          <w:rFonts w:cs="B Lotus" w:hint="cs"/>
          <w:sz w:val="28"/>
          <w:szCs w:val="28"/>
          <w:rtl/>
          <w:lang w:bidi="fa-IR"/>
        </w:rPr>
        <w:t xml:space="preserve">، </w:t>
      </w:r>
      <w:r w:rsidRPr="00D871F3">
        <w:rPr>
          <w:rFonts w:cs="B Lotus" w:hint="cs"/>
          <w:sz w:val="28"/>
          <w:szCs w:val="28"/>
          <w:rtl/>
          <w:lang w:bidi="fa-IR"/>
        </w:rPr>
        <w:t>و نماز عصر را خواند</w:t>
      </w:r>
      <w:r w:rsidR="00FD4401">
        <w:rPr>
          <w:rFonts w:cs="B Lotus" w:hint="cs"/>
          <w:sz w:val="28"/>
          <w:szCs w:val="28"/>
          <w:rtl/>
          <w:lang w:bidi="fa-IR"/>
        </w:rPr>
        <w:t xml:space="preserve">، </w:t>
      </w:r>
      <w:r w:rsidRPr="00D871F3">
        <w:rPr>
          <w:rFonts w:cs="B Lotus" w:hint="cs"/>
          <w:sz w:val="28"/>
          <w:szCs w:val="28"/>
          <w:rtl/>
          <w:lang w:bidi="fa-IR"/>
        </w:rPr>
        <w:t>و بین این دو هیچ نمازی نخواند</w:t>
      </w:r>
      <w:r w:rsidR="00FD4401">
        <w:rPr>
          <w:rFonts w:cs="B Lotus" w:hint="cs"/>
          <w:sz w:val="28"/>
          <w:szCs w:val="28"/>
          <w:rtl/>
          <w:lang w:bidi="fa-IR"/>
        </w:rPr>
        <w:t xml:space="preserve">، </w:t>
      </w:r>
      <w:r w:rsidRPr="00D871F3">
        <w:rPr>
          <w:rFonts w:cs="B Lotus" w:hint="cs"/>
          <w:sz w:val="28"/>
          <w:szCs w:val="28"/>
          <w:rtl/>
          <w:lang w:bidi="fa-IR"/>
        </w:rPr>
        <w:t>و سپس سوار شد به موقف آمد</w:t>
      </w:r>
      <w:r w:rsidR="00FD4401">
        <w:rPr>
          <w:rFonts w:cs="B Lotus" w:hint="cs"/>
          <w:sz w:val="28"/>
          <w:szCs w:val="28"/>
          <w:rtl/>
          <w:lang w:bidi="fa-IR"/>
        </w:rPr>
        <w:t xml:space="preserve">، </w:t>
      </w:r>
      <w:r w:rsidRPr="00D871F3">
        <w:rPr>
          <w:rFonts w:cs="B Lotus" w:hint="cs"/>
          <w:sz w:val="28"/>
          <w:szCs w:val="28"/>
          <w:rtl/>
          <w:lang w:bidi="fa-IR"/>
        </w:rPr>
        <w:t>و شکم شترش را به طرف صخره</w:t>
      </w:r>
      <w:r w:rsidR="00B2579D">
        <w:rPr>
          <w:rFonts w:cs="B Lotus" w:hint="cs"/>
          <w:sz w:val="28"/>
          <w:szCs w:val="28"/>
          <w:rtl/>
          <w:lang w:bidi="fa-IR"/>
        </w:rPr>
        <w:t xml:space="preserve">‌ها </w:t>
      </w:r>
      <w:r w:rsidRPr="00D871F3">
        <w:rPr>
          <w:rFonts w:cs="B Lotus" w:hint="cs"/>
          <w:sz w:val="28"/>
          <w:szCs w:val="28"/>
          <w:rtl/>
          <w:lang w:bidi="fa-IR"/>
        </w:rPr>
        <w:t>نگه داشت</w:t>
      </w:r>
      <w:r w:rsidR="00FD4401">
        <w:rPr>
          <w:rFonts w:cs="B Lotus" w:hint="cs"/>
          <w:sz w:val="28"/>
          <w:szCs w:val="28"/>
          <w:rtl/>
          <w:lang w:bidi="fa-IR"/>
        </w:rPr>
        <w:t xml:space="preserve">، </w:t>
      </w:r>
      <w:r w:rsidRPr="00D871F3">
        <w:rPr>
          <w:rFonts w:cs="B Lotus" w:hint="cs"/>
          <w:sz w:val="28"/>
          <w:szCs w:val="28"/>
          <w:rtl/>
          <w:lang w:bidi="fa-IR"/>
        </w:rPr>
        <w:t>و به</w:t>
      </w:r>
      <w:r w:rsidR="001E269E">
        <w:rPr>
          <w:rFonts w:cs="B Lotus" w:hint="cs"/>
          <w:sz w:val="28"/>
          <w:szCs w:val="28"/>
          <w:rtl/>
          <w:lang w:bidi="fa-IR"/>
        </w:rPr>
        <w:t xml:space="preserve"> گونه‌ای </w:t>
      </w:r>
      <w:r w:rsidRPr="00D871F3">
        <w:rPr>
          <w:rFonts w:cs="B Lotus" w:hint="cs"/>
          <w:sz w:val="28"/>
          <w:szCs w:val="28"/>
          <w:rtl/>
          <w:lang w:bidi="fa-IR"/>
        </w:rPr>
        <w:t>که جبل المشاة</w:t>
      </w:r>
      <w:r w:rsidR="00FD4401">
        <w:rPr>
          <w:rFonts w:cs="B Lotus" w:hint="cs"/>
          <w:sz w:val="28"/>
          <w:szCs w:val="28"/>
          <w:rtl/>
          <w:lang w:bidi="fa-IR"/>
        </w:rPr>
        <w:t xml:space="preserve"> </w:t>
      </w:r>
      <w:r w:rsidR="00FD4401" w:rsidRPr="00995AFF">
        <w:rPr>
          <w:rFonts w:cs="B Lotus" w:hint="cs"/>
          <w:sz w:val="28"/>
          <w:szCs w:val="28"/>
          <w:vertAlign w:val="superscript"/>
          <w:rtl/>
          <w:lang w:bidi="fa-IR"/>
        </w:rPr>
        <w:t>(</w:t>
      </w:r>
      <w:r w:rsidR="0054650F" w:rsidRPr="00995AFF">
        <w:rPr>
          <w:rStyle w:val="FootnoteReference"/>
          <w:rFonts w:cs="B Lotus"/>
          <w:sz w:val="28"/>
          <w:szCs w:val="28"/>
          <w:rtl/>
          <w:lang w:bidi="fa-IR"/>
        </w:rPr>
        <w:footnoteReference w:id="22"/>
      </w:r>
      <w:r w:rsidR="0054650F" w:rsidRPr="00995AFF">
        <w:rPr>
          <w:rFonts w:cs="B Lotus"/>
          <w:sz w:val="28"/>
          <w:szCs w:val="28"/>
          <w:vertAlign w:val="superscript"/>
          <w:rtl/>
          <w:lang w:bidi="fa-IR"/>
        </w:rPr>
        <w:t>)</w:t>
      </w:r>
      <w:r w:rsidR="0054650F" w:rsidRPr="00D871F3">
        <w:rPr>
          <w:rFonts w:cs="B Lotus" w:hint="cs"/>
          <w:sz w:val="28"/>
          <w:szCs w:val="28"/>
          <w:rtl/>
          <w:lang w:bidi="fa-IR"/>
        </w:rPr>
        <w:t xml:space="preserve"> </w:t>
      </w:r>
      <w:r w:rsidRPr="00D871F3">
        <w:rPr>
          <w:rFonts w:cs="B Lotus" w:hint="cs"/>
          <w:sz w:val="28"/>
          <w:szCs w:val="28"/>
          <w:rtl/>
          <w:lang w:bidi="fa-IR"/>
        </w:rPr>
        <w:t>جلویش قرار</w:t>
      </w:r>
      <w:r w:rsidR="006C18DB">
        <w:rPr>
          <w:rFonts w:cs="B Lotus" w:hint="cs"/>
          <w:sz w:val="28"/>
          <w:szCs w:val="28"/>
          <w:rtl/>
          <w:lang w:bidi="fa-IR"/>
        </w:rPr>
        <w:t xml:space="preserve"> می‌</w:t>
      </w:r>
      <w:r w:rsidRPr="00D871F3">
        <w:rPr>
          <w:rFonts w:cs="B Lotus" w:hint="cs"/>
          <w:sz w:val="28"/>
          <w:szCs w:val="28"/>
          <w:rtl/>
          <w:lang w:bidi="fa-IR"/>
        </w:rPr>
        <w:t>گرفت</w:t>
      </w:r>
      <w:r w:rsidR="00FD4401">
        <w:rPr>
          <w:rFonts w:cs="B Lotus" w:hint="cs"/>
          <w:sz w:val="28"/>
          <w:szCs w:val="28"/>
          <w:rtl/>
          <w:lang w:bidi="fa-IR"/>
        </w:rPr>
        <w:t xml:space="preserve">، </w:t>
      </w:r>
      <w:r w:rsidRPr="00D871F3">
        <w:rPr>
          <w:rFonts w:cs="B Lotus" w:hint="cs"/>
          <w:sz w:val="28"/>
          <w:szCs w:val="28"/>
          <w:rtl/>
          <w:lang w:bidi="fa-IR"/>
        </w:rPr>
        <w:t>و مقداری از زردی هم رفت</w:t>
      </w:r>
      <w:r w:rsidR="00FD4401">
        <w:rPr>
          <w:rFonts w:cs="B Lotus" w:hint="cs"/>
          <w:sz w:val="28"/>
          <w:szCs w:val="28"/>
          <w:rtl/>
          <w:lang w:bidi="fa-IR"/>
        </w:rPr>
        <w:t xml:space="preserve">، </w:t>
      </w:r>
      <w:r w:rsidRPr="00D871F3">
        <w:rPr>
          <w:rFonts w:cs="B Lotus" w:hint="cs"/>
          <w:sz w:val="28"/>
          <w:szCs w:val="28"/>
          <w:rtl/>
          <w:lang w:bidi="fa-IR"/>
        </w:rPr>
        <w:t>هنگامی که قرص آفتاب کاملاً پنهان گشت</w:t>
      </w:r>
      <w:r w:rsidR="00DA7806">
        <w:rPr>
          <w:rFonts w:cs="B Lotus" w:hint="cs"/>
          <w:sz w:val="28"/>
          <w:szCs w:val="28"/>
          <w:rtl/>
          <w:lang w:bidi="fa-IR"/>
        </w:rPr>
        <w:t xml:space="preserve">؛ </w:t>
      </w:r>
      <w:r w:rsidRPr="00D871F3">
        <w:rPr>
          <w:rFonts w:cs="B Lotus" w:hint="cs"/>
          <w:sz w:val="28"/>
          <w:szCs w:val="28"/>
          <w:rtl/>
          <w:lang w:bidi="fa-IR"/>
        </w:rPr>
        <w:t>حرکت نمود</w:t>
      </w:r>
      <w:r w:rsidR="00FD4401">
        <w:rPr>
          <w:rFonts w:cs="B Lotus" w:hint="cs"/>
          <w:sz w:val="28"/>
          <w:szCs w:val="28"/>
          <w:rtl/>
          <w:lang w:bidi="fa-IR"/>
        </w:rPr>
        <w:t xml:space="preserve">، </w:t>
      </w:r>
      <w:r w:rsidRPr="00D871F3">
        <w:rPr>
          <w:rFonts w:cs="B Lotus" w:hint="cs"/>
          <w:sz w:val="28"/>
          <w:szCs w:val="28"/>
          <w:rtl/>
          <w:lang w:bidi="fa-IR"/>
        </w:rPr>
        <w:t>ولگام قصواء را طوری محکم</w:t>
      </w:r>
      <w:r w:rsidR="006C18DB">
        <w:rPr>
          <w:rFonts w:cs="B Lotus" w:hint="cs"/>
          <w:sz w:val="28"/>
          <w:szCs w:val="28"/>
          <w:rtl/>
          <w:lang w:bidi="fa-IR"/>
        </w:rPr>
        <w:t xml:space="preserve"> می‌</w:t>
      </w:r>
      <w:r w:rsidRPr="00D871F3">
        <w:rPr>
          <w:rFonts w:cs="B Lotus" w:hint="cs"/>
          <w:sz w:val="28"/>
          <w:szCs w:val="28"/>
          <w:rtl/>
          <w:lang w:bidi="fa-IR"/>
        </w:rPr>
        <w:t xml:space="preserve">کشید که نزدیک بود سرش به جلوی </w:t>
      </w:r>
      <w:r w:rsidR="0007693F" w:rsidRPr="00D871F3">
        <w:rPr>
          <w:rFonts w:cs="B Lotus" w:hint="cs"/>
          <w:sz w:val="28"/>
          <w:szCs w:val="28"/>
          <w:rtl/>
          <w:lang w:bidi="fa-IR"/>
        </w:rPr>
        <w:t>پ</w:t>
      </w:r>
      <w:r w:rsidRPr="00D871F3">
        <w:rPr>
          <w:rFonts w:cs="B Lotus" w:hint="cs"/>
          <w:sz w:val="28"/>
          <w:szCs w:val="28"/>
          <w:rtl/>
          <w:lang w:bidi="fa-IR"/>
        </w:rPr>
        <w:t>الانش برخورد کند</w:t>
      </w:r>
      <w:r w:rsidR="00FD4401">
        <w:rPr>
          <w:rFonts w:cs="B Lotus" w:hint="cs"/>
          <w:sz w:val="28"/>
          <w:szCs w:val="28"/>
          <w:rtl/>
          <w:lang w:bidi="fa-IR"/>
        </w:rPr>
        <w:t xml:space="preserve">، </w:t>
      </w:r>
      <w:r w:rsidRPr="00D871F3">
        <w:rPr>
          <w:rFonts w:cs="B Lotus" w:hint="cs"/>
          <w:sz w:val="28"/>
          <w:szCs w:val="28"/>
          <w:rtl/>
          <w:lang w:bidi="fa-IR"/>
        </w:rPr>
        <w:t>و با اشاره دست راست</w:t>
      </w:r>
      <w:r w:rsidR="006C18DB">
        <w:rPr>
          <w:rFonts w:cs="B Lotus" w:hint="cs"/>
          <w:sz w:val="28"/>
          <w:szCs w:val="28"/>
          <w:rtl/>
          <w:lang w:bidi="fa-IR"/>
        </w:rPr>
        <w:t xml:space="preserve"> می‌</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 مردم آرامش تان را حفظ کنید</w:t>
      </w:r>
      <w:r w:rsidR="00D865C1">
        <w:rPr>
          <w:rFonts w:cs="B Lotus" w:hint="cs"/>
          <w:b/>
          <w:sz w:val="28"/>
          <w:szCs w:val="28"/>
          <w:rtl/>
          <w:lang w:bidi="fa-IR"/>
        </w:rPr>
        <w:t xml:space="preserve">، </w:t>
      </w:r>
      <w:r w:rsidRPr="00DB0495">
        <w:rPr>
          <w:rFonts w:cs="B Lotus" w:hint="cs"/>
          <w:b/>
          <w:sz w:val="28"/>
          <w:szCs w:val="28"/>
          <w:rtl/>
          <w:lang w:bidi="fa-IR"/>
        </w:rPr>
        <w:t>ای مردم آرامش تان را حفظ کنید»</w:t>
      </w:r>
      <w:r w:rsidR="00A14D36">
        <w:rPr>
          <w:rFonts w:cs="B Lotus" w:hint="cs"/>
          <w:sz w:val="28"/>
          <w:szCs w:val="28"/>
          <w:rtl/>
          <w:lang w:bidi="fa-IR"/>
        </w:rPr>
        <w:t xml:space="preserve">. </w:t>
      </w:r>
    </w:p>
    <w:p w:rsidR="00A0278F" w:rsidRPr="00D871F3" w:rsidRDefault="00A0278F" w:rsidP="00995AFF">
      <w:pPr>
        <w:ind w:firstLine="284"/>
        <w:jc w:val="both"/>
        <w:rPr>
          <w:rFonts w:cs="B Lotus"/>
          <w:sz w:val="28"/>
          <w:szCs w:val="28"/>
          <w:rtl/>
          <w:lang w:bidi="fa-IR"/>
        </w:rPr>
      </w:pPr>
      <w:r w:rsidRPr="00D871F3">
        <w:rPr>
          <w:rFonts w:cs="B Lotus" w:hint="cs"/>
          <w:sz w:val="28"/>
          <w:szCs w:val="28"/>
          <w:rtl/>
          <w:lang w:bidi="fa-IR"/>
        </w:rPr>
        <w:t>به هر تپه ای که</w:t>
      </w:r>
      <w:r w:rsidR="006C18DB">
        <w:rPr>
          <w:rFonts w:cs="B Lotus" w:hint="cs"/>
          <w:sz w:val="28"/>
          <w:szCs w:val="28"/>
          <w:rtl/>
          <w:lang w:bidi="fa-IR"/>
        </w:rPr>
        <w:t xml:space="preserve"> می‌</w:t>
      </w:r>
      <w:r w:rsidRPr="00D871F3">
        <w:rPr>
          <w:rFonts w:cs="B Lotus" w:hint="cs"/>
          <w:sz w:val="28"/>
          <w:szCs w:val="28"/>
          <w:rtl/>
          <w:lang w:bidi="fa-IR"/>
        </w:rPr>
        <w:t>رسید</w:t>
      </w:r>
      <w:r w:rsidR="00FD4401">
        <w:rPr>
          <w:rFonts w:cs="B Lotus" w:hint="cs"/>
          <w:sz w:val="28"/>
          <w:szCs w:val="28"/>
          <w:rtl/>
          <w:lang w:bidi="fa-IR"/>
        </w:rPr>
        <w:t xml:space="preserve">، </w:t>
      </w:r>
      <w:r w:rsidRPr="00D871F3">
        <w:rPr>
          <w:rFonts w:cs="B Lotus" w:hint="cs"/>
          <w:sz w:val="28"/>
          <w:szCs w:val="28"/>
          <w:rtl/>
          <w:lang w:bidi="fa-IR"/>
        </w:rPr>
        <w:t>مقدار</w:t>
      </w:r>
      <w:r w:rsidR="0007693F" w:rsidRPr="00D871F3">
        <w:rPr>
          <w:rFonts w:cs="B Lotus" w:hint="cs"/>
          <w:sz w:val="28"/>
          <w:szCs w:val="28"/>
          <w:rtl/>
          <w:lang w:bidi="fa-IR"/>
        </w:rPr>
        <w:t>ی</w:t>
      </w:r>
      <w:r w:rsidRPr="00D871F3">
        <w:rPr>
          <w:rFonts w:cs="B Lotus" w:hint="cs"/>
          <w:sz w:val="28"/>
          <w:szCs w:val="28"/>
          <w:rtl/>
          <w:lang w:bidi="fa-IR"/>
        </w:rPr>
        <w:t xml:space="preserve"> لگام شترش را شل</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تا بالا رود</w:t>
      </w:r>
      <w:r w:rsidR="00FD4401">
        <w:rPr>
          <w:rFonts w:cs="B Lotus" w:hint="cs"/>
          <w:sz w:val="28"/>
          <w:szCs w:val="28"/>
          <w:rtl/>
          <w:lang w:bidi="fa-IR"/>
        </w:rPr>
        <w:t xml:space="preserve">، </w:t>
      </w:r>
      <w:r w:rsidRPr="00D871F3">
        <w:rPr>
          <w:rFonts w:cs="B Lotus" w:hint="cs"/>
          <w:sz w:val="28"/>
          <w:szCs w:val="28"/>
          <w:rtl/>
          <w:lang w:bidi="fa-IR"/>
        </w:rPr>
        <w:t>تا اینکه به مزدلفه آمد</w:t>
      </w:r>
      <w:r w:rsidR="00FD4401">
        <w:rPr>
          <w:rFonts w:cs="B Lotus" w:hint="cs"/>
          <w:sz w:val="28"/>
          <w:szCs w:val="28"/>
          <w:rtl/>
          <w:lang w:bidi="fa-IR"/>
        </w:rPr>
        <w:t xml:space="preserve">، </w:t>
      </w:r>
      <w:r w:rsidRPr="00D871F3">
        <w:rPr>
          <w:rFonts w:cs="B Lotus" w:hint="cs"/>
          <w:sz w:val="28"/>
          <w:szCs w:val="28"/>
          <w:rtl/>
          <w:lang w:bidi="fa-IR"/>
        </w:rPr>
        <w:t>در آنجا نماز مغرب و عشاء</w:t>
      </w:r>
      <w:r w:rsidR="00FD4401">
        <w:rPr>
          <w:rFonts w:cs="B Lotus" w:hint="cs"/>
          <w:sz w:val="28"/>
          <w:szCs w:val="28"/>
          <w:rtl/>
          <w:lang w:bidi="fa-IR"/>
        </w:rPr>
        <w:t xml:space="preserve"> (</w:t>
      </w:r>
      <w:r w:rsidRPr="00D871F3">
        <w:rPr>
          <w:rFonts w:cs="B Lotus" w:hint="cs"/>
          <w:sz w:val="28"/>
          <w:szCs w:val="28"/>
          <w:rtl/>
          <w:lang w:bidi="fa-IR"/>
        </w:rPr>
        <w:t>بصورت جمع) با یک اذان و یک اقامه برگزار کرد</w:t>
      </w:r>
      <w:r w:rsidR="00FD4401">
        <w:rPr>
          <w:rFonts w:cs="B Lotus" w:hint="cs"/>
          <w:sz w:val="28"/>
          <w:szCs w:val="28"/>
          <w:rtl/>
          <w:lang w:bidi="fa-IR"/>
        </w:rPr>
        <w:t xml:space="preserve">، </w:t>
      </w:r>
      <w:r w:rsidRPr="00D871F3">
        <w:rPr>
          <w:rFonts w:cs="B Lotus" w:hint="cs"/>
          <w:sz w:val="28"/>
          <w:szCs w:val="28"/>
          <w:rtl/>
          <w:lang w:bidi="fa-IR"/>
        </w:rPr>
        <w:t xml:space="preserve">و بین این دو نماز </w:t>
      </w:r>
      <w:r w:rsidR="0007693F" w:rsidRPr="00D871F3">
        <w:rPr>
          <w:rFonts w:cs="B Lotus" w:hint="cs"/>
          <w:sz w:val="28"/>
          <w:szCs w:val="28"/>
          <w:rtl/>
          <w:lang w:bidi="fa-IR"/>
        </w:rPr>
        <w:t>ه</w:t>
      </w:r>
      <w:r w:rsidRPr="00D871F3">
        <w:rPr>
          <w:rFonts w:cs="B Lotus" w:hint="cs"/>
          <w:sz w:val="28"/>
          <w:szCs w:val="28"/>
          <w:rtl/>
          <w:lang w:bidi="fa-IR"/>
        </w:rPr>
        <w:t>ی</w:t>
      </w:r>
      <w:r w:rsidR="0007693F" w:rsidRPr="00D871F3">
        <w:rPr>
          <w:rFonts w:cs="B Lotus" w:hint="cs"/>
          <w:sz w:val="28"/>
          <w:szCs w:val="28"/>
          <w:rtl/>
          <w:lang w:bidi="fa-IR"/>
        </w:rPr>
        <w:t>چ</w:t>
      </w:r>
      <w:r w:rsidRPr="00D871F3">
        <w:rPr>
          <w:rFonts w:cs="B Lotus" w:hint="cs"/>
          <w:sz w:val="28"/>
          <w:szCs w:val="28"/>
          <w:rtl/>
          <w:lang w:bidi="fa-IR"/>
        </w:rPr>
        <w:t xml:space="preserve"> نماز</w:t>
      </w:r>
      <w:r w:rsidR="0007693F" w:rsidRPr="00D871F3">
        <w:rPr>
          <w:rFonts w:cs="B Lotus" w:hint="cs"/>
          <w:sz w:val="28"/>
          <w:szCs w:val="28"/>
          <w:rtl/>
          <w:lang w:bidi="fa-IR"/>
        </w:rPr>
        <w:t>ی</w:t>
      </w:r>
      <w:r w:rsidRPr="00D871F3">
        <w:rPr>
          <w:rFonts w:cs="B Lotus" w:hint="cs"/>
          <w:sz w:val="28"/>
          <w:szCs w:val="28"/>
          <w:rtl/>
          <w:lang w:bidi="fa-IR"/>
        </w:rPr>
        <w:t xml:space="preserve"> نخواند</w:t>
      </w:r>
      <w:r w:rsidR="00FD4401">
        <w:rPr>
          <w:rFonts w:cs="B Lotus" w:hint="cs"/>
          <w:sz w:val="28"/>
          <w:szCs w:val="28"/>
          <w:rtl/>
          <w:lang w:bidi="fa-IR"/>
        </w:rPr>
        <w:t xml:space="preserve">، </w:t>
      </w:r>
      <w:r w:rsidRPr="00D871F3">
        <w:rPr>
          <w:rFonts w:cs="B Lotus" w:hint="cs"/>
          <w:sz w:val="28"/>
          <w:szCs w:val="28"/>
          <w:rtl/>
          <w:lang w:bidi="fa-IR"/>
        </w:rPr>
        <w:t>سپس خوابید</w:t>
      </w:r>
      <w:r w:rsidR="00DA7806">
        <w:rPr>
          <w:rFonts w:cs="B Lotus" w:hint="cs"/>
          <w:sz w:val="28"/>
          <w:szCs w:val="28"/>
          <w:rtl/>
          <w:lang w:bidi="fa-IR"/>
        </w:rPr>
        <w:t xml:space="preserve">؛ </w:t>
      </w:r>
      <w:r w:rsidRPr="00D871F3">
        <w:rPr>
          <w:rFonts w:cs="B Lotus" w:hint="cs"/>
          <w:sz w:val="28"/>
          <w:szCs w:val="28"/>
          <w:rtl/>
          <w:lang w:bidi="fa-IR"/>
        </w:rPr>
        <w:t>تا اینکه فجر طلوع کرد</w:t>
      </w:r>
      <w:r w:rsidR="00FD4401">
        <w:rPr>
          <w:rFonts w:cs="B Lotus" w:hint="cs"/>
          <w:sz w:val="28"/>
          <w:szCs w:val="28"/>
          <w:rtl/>
          <w:lang w:bidi="fa-IR"/>
        </w:rPr>
        <w:t xml:space="preserve">، </w:t>
      </w:r>
      <w:r w:rsidRPr="00D871F3">
        <w:rPr>
          <w:rFonts w:cs="B Lotus" w:hint="cs"/>
          <w:sz w:val="28"/>
          <w:szCs w:val="28"/>
          <w:rtl/>
          <w:lang w:bidi="fa-IR"/>
        </w:rPr>
        <w:t>پس چون طلوع فجر آشکار گردید</w:t>
      </w:r>
      <w:r w:rsidR="00DA7806">
        <w:rPr>
          <w:rFonts w:cs="B Lotus" w:hint="cs"/>
          <w:sz w:val="28"/>
          <w:szCs w:val="28"/>
          <w:rtl/>
          <w:lang w:bidi="fa-IR"/>
        </w:rPr>
        <w:t xml:space="preserve">؛ </w:t>
      </w:r>
      <w:r w:rsidRPr="00D871F3">
        <w:rPr>
          <w:rFonts w:cs="B Lotus" w:hint="cs"/>
          <w:sz w:val="28"/>
          <w:szCs w:val="28"/>
          <w:rtl/>
          <w:lang w:bidi="fa-IR"/>
        </w:rPr>
        <w:t>نماز صبح را با اذان و اقامه خواند</w:t>
      </w:r>
      <w:r w:rsidR="00D865C1">
        <w:rPr>
          <w:rFonts w:cs="B Lotus" w:hint="cs"/>
          <w:sz w:val="28"/>
          <w:szCs w:val="28"/>
          <w:rtl/>
          <w:lang w:bidi="fa-IR"/>
        </w:rPr>
        <w:t xml:space="preserve">، </w:t>
      </w:r>
      <w:r w:rsidRPr="00D871F3">
        <w:rPr>
          <w:rFonts w:cs="B Lotus" w:hint="cs"/>
          <w:sz w:val="28"/>
          <w:szCs w:val="28"/>
          <w:rtl/>
          <w:lang w:bidi="fa-IR"/>
        </w:rPr>
        <w:t>و سپس سوار شد و به مشعر الحرام آمد</w:t>
      </w:r>
      <w:r w:rsidR="00DA7806">
        <w:rPr>
          <w:rFonts w:cs="B Lotus" w:hint="cs"/>
          <w:sz w:val="28"/>
          <w:szCs w:val="28"/>
          <w:rtl/>
          <w:lang w:bidi="fa-IR"/>
        </w:rPr>
        <w:t xml:space="preserve">؛ </w:t>
      </w:r>
      <w:r w:rsidRPr="00D871F3">
        <w:rPr>
          <w:rFonts w:cs="B Lotus" w:hint="cs"/>
          <w:sz w:val="28"/>
          <w:szCs w:val="28"/>
          <w:rtl/>
          <w:lang w:bidi="fa-IR"/>
        </w:rPr>
        <w:t xml:space="preserve">روبه قبله ایستاد و دعا کرد و تکبیر و لا اله </w:t>
      </w:r>
      <w:r w:rsidR="0007693F" w:rsidRPr="00D871F3">
        <w:rPr>
          <w:rFonts w:cs="B Lotus" w:hint="cs"/>
          <w:sz w:val="28"/>
          <w:szCs w:val="28"/>
          <w:rtl/>
          <w:lang w:bidi="fa-IR"/>
        </w:rPr>
        <w:t>الا</w:t>
      </w:r>
      <w:r w:rsidRPr="00D871F3">
        <w:rPr>
          <w:rFonts w:cs="B Lotus" w:hint="cs"/>
          <w:sz w:val="28"/>
          <w:szCs w:val="28"/>
          <w:rtl/>
          <w:lang w:bidi="fa-IR"/>
        </w:rPr>
        <w:t>الله گفت</w:t>
      </w:r>
      <w:r w:rsidR="00602531">
        <w:rPr>
          <w:rFonts w:cs="B Lotus" w:hint="cs"/>
          <w:sz w:val="28"/>
          <w:szCs w:val="28"/>
          <w:rtl/>
          <w:lang w:bidi="fa-IR"/>
        </w:rPr>
        <w:t xml:space="preserve">: </w:t>
      </w:r>
      <w:r w:rsidRPr="00D871F3">
        <w:rPr>
          <w:rFonts w:cs="B Lotus" w:hint="cs"/>
          <w:sz w:val="28"/>
          <w:szCs w:val="28"/>
          <w:rtl/>
          <w:lang w:bidi="fa-IR"/>
        </w:rPr>
        <w:t>همچنان ایستاده بود</w:t>
      </w:r>
      <w:r w:rsidR="00DA7806">
        <w:rPr>
          <w:rFonts w:cs="B Lotus" w:hint="cs"/>
          <w:sz w:val="28"/>
          <w:szCs w:val="28"/>
          <w:rtl/>
          <w:lang w:bidi="fa-IR"/>
        </w:rPr>
        <w:t xml:space="preserve">؛ </w:t>
      </w:r>
      <w:r w:rsidRPr="00D871F3">
        <w:rPr>
          <w:rFonts w:cs="B Lotus" w:hint="cs"/>
          <w:sz w:val="28"/>
          <w:szCs w:val="28"/>
          <w:rtl/>
          <w:lang w:bidi="fa-IR"/>
        </w:rPr>
        <w:t>تا آن که هوا خوب روشن شد</w:t>
      </w:r>
      <w:r w:rsidR="00FD4401">
        <w:rPr>
          <w:rFonts w:cs="B Lotus" w:hint="cs"/>
          <w:sz w:val="28"/>
          <w:szCs w:val="28"/>
          <w:rtl/>
          <w:lang w:bidi="fa-IR"/>
        </w:rPr>
        <w:t xml:space="preserve">، </w:t>
      </w:r>
      <w:r w:rsidRPr="00D871F3">
        <w:rPr>
          <w:rFonts w:cs="B Lotus" w:hint="cs"/>
          <w:sz w:val="28"/>
          <w:szCs w:val="28"/>
          <w:rtl/>
          <w:lang w:bidi="fa-IR"/>
        </w:rPr>
        <w:t>قبل از طلوع خورشید حرکت کرد</w:t>
      </w:r>
      <w:r w:rsidR="00DA7806">
        <w:rPr>
          <w:rFonts w:cs="B Lotus" w:hint="cs"/>
          <w:sz w:val="28"/>
          <w:szCs w:val="28"/>
          <w:rtl/>
          <w:lang w:bidi="fa-IR"/>
        </w:rPr>
        <w:t xml:space="preserve">؛ </w:t>
      </w:r>
      <w:r w:rsidRPr="00D871F3">
        <w:rPr>
          <w:rFonts w:cs="B Lotus" w:hint="cs"/>
          <w:sz w:val="28"/>
          <w:szCs w:val="28"/>
          <w:rtl/>
          <w:lang w:bidi="fa-IR"/>
        </w:rPr>
        <w:t>آمد تا به</w:t>
      </w:r>
      <w:r w:rsidR="00995AFF">
        <w:rPr>
          <w:rFonts w:cs="B Lotus" w:hint="cs"/>
          <w:sz w:val="28"/>
          <w:szCs w:val="28"/>
          <w:rtl/>
          <w:lang w:bidi="fa-IR"/>
        </w:rPr>
        <w:t xml:space="preserve"> «</w:t>
      </w:r>
      <w:r w:rsidRPr="00D871F3">
        <w:rPr>
          <w:rFonts w:cs="B Lotus" w:hint="cs"/>
          <w:sz w:val="28"/>
          <w:szCs w:val="28"/>
          <w:rtl/>
          <w:lang w:bidi="fa-IR"/>
        </w:rPr>
        <w:t>بطن محسر</w:t>
      </w:r>
      <w:r w:rsidR="00995AFF">
        <w:rPr>
          <w:rFonts w:cs="B Lotus" w:hint="cs"/>
          <w:sz w:val="28"/>
          <w:szCs w:val="28"/>
          <w:rtl/>
          <w:lang w:bidi="fa-IR"/>
        </w:rPr>
        <w:t>»</w:t>
      </w:r>
      <w:r w:rsidRPr="00D871F3">
        <w:rPr>
          <w:rFonts w:cs="B Lotus" w:hint="cs"/>
          <w:sz w:val="28"/>
          <w:szCs w:val="28"/>
          <w:rtl/>
          <w:lang w:bidi="fa-IR"/>
        </w:rPr>
        <w:t xml:space="preserve"> رسید</w:t>
      </w:r>
      <w:r w:rsidR="00FD4401">
        <w:rPr>
          <w:rFonts w:cs="B Lotus" w:hint="cs"/>
          <w:sz w:val="28"/>
          <w:szCs w:val="28"/>
          <w:rtl/>
          <w:lang w:bidi="fa-IR"/>
        </w:rPr>
        <w:t xml:space="preserve">، </w:t>
      </w:r>
      <w:r w:rsidRPr="00D871F3">
        <w:rPr>
          <w:rFonts w:cs="B Lotus" w:hint="cs"/>
          <w:sz w:val="28"/>
          <w:szCs w:val="28"/>
          <w:rtl/>
          <w:lang w:bidi="fa-IR"/>
        </w:rPr>
        <w:t>اندکی تندتر رفت</w:t>
      </w:r>
      <w:r w:rsidR="00FD4401">
        <w:rPr>
          <w:rFonts w:cs="B Lotus" w:hint="cs"/>
          <w:sz w:val="28"/>
          <w:szCs w:val="28"/>
          <w:rtl/>
          <w:lang w:bidi="fa-IR"/>
        </w:rPr>
        <w:t xml:space="preserve">، </w:t>
      </w:r>
      <w:r w:rsidRPr="00D871F3">
        <w:rPr>
          <w:rFonts w:cs="B Lotus" w:hint="cs"/>
          <w:sz w:val="28"/>
          <w:szCs w:val="28"/>
          <w:rtl/>
          <w:lang w:bidi="fa-IR"/>
        </w:rPr>
        <w:t>سپس از راه میانی که از جمره کبری خارج</w:t>
      </w:r>
      <w:r w:rsidR="0053084C">
        <w:rPr>
          <w:rFonts w:cs="B Lotus" w:hint="cs"/>
          <w:sz w:val="28"/>
          <w:szCs w:val="28"/>
          <w:rtl/>
          <w:lang w:bidi="fa-IR"/>
        </w:rPr>
        <w:t xml:space="preserve"> می‌شود</w:t>
      </w:r>
      <w:r w:rsidRPr="00D871F3">
        <w:rPr>
          <w:rFonts w:cs="B Lotus" w:hint="cs"/>
          <w:sz w:val="28"/>
          <w:szCs w:val="28"/>
          <w:rtl/>
          <w:lang w:bidi="fa-IR"/>
        </w:rPr>
        <w:t xml:space="preserve"> در پیش گرفت و آمد</w:t>
      </w:r>
      <w:r w:rsidR="00FD4401">
        <w:rPr>
          <w:rFonts w:cs="B Lotus" w:hint="cs"/>
          <w:sz w:val="28"/>
          <w:szCs w:val="28"/>
          <w:rtl/>
          <w:lang w:bidi="fa-IR"/>
        </w:rPr>
        <w:t xml:space="preserve">، </w:t>
      </w:r>
      <w:r w:rsidRPr="00D871F3">
        <w:rPr>
          <w:rFonts w:cs="B Lotus" w:hint="cs"/>
          <w:sz w:val="28"/>
          <w:szCs w:val="28"/>
          <w:rtl/>
          <w:lang w:bidi="fa-IR"/>
        </w:rPr>
        <w:t xml:space="preserve">تا به </w:t>
      </w:r>
      <w:r w:rsidR="0007693F" w:rsidRPr="00D871F3">
        <w:rPr>
          <w:rFonts w:cs="B Lotus" w:hint="cs"/>
          <w:sz w:val="28"/>
          <w:szCs w:val="28"/>
          <w:rtl/>
          <w:lang w:bidi="fa-IR"/>
        </w:rPr>
        <w:t>ج</w:t>
      </w:r>
      <w:r w:rsidRPr="00D871F3">
        <w:rPr>
          <w:rFonts w:cs="B Lotus" w:hint="cs"/>
          <w:sz w:val="28"/>
          <w:szCs w:val="28"/>
          <w:rtl/>
          <w:lang w:bidi="fa-IR"/>
        </w:rPr>
        <w:t>مره کنار درخت رسید</w:t>
      </w:r>
      <w:r w:rsidR="00DA7806">
        <w:rPr>
          <w:rFonts w:cs="B Lotus" w:hint="cs"/>
          <w:sz w:val="28"/>
          <w:szCs w:val="28"/>
          <w:rtl/>
          <w:lang w:bidi="fa-IR"/>
        </w:rPr>
        <w:t xml:space="preserve">؛ </w:t>
      </w:r>
      <w:r w:rsidRPr="00D871F3">
        <w:rPr>
          <w:rFonts w:cs="B Lotus" w:hint="cs"/>
          <w:sz w:val="28"/>
          <w:szCs w:val="28"/>
          <w:rtl/>
          <w:lang w:bidi="fa-IR"/>
        </w:rPr>
        <w:t>با هفت سنگریزه ر</w:t>
      </w:r>
      <w:r w:rsidR="0007693F" w:rsidRPr="00D871F3">
        <w:rPr>
          <w:rFonts w:cs="B Lotus" w:hint="cs"/>
          <w:sz w:val="28"/>
          <w:szCs w:val="28"/>
          <w:rtl/>
          <w:lang w:bidi="fa-IR"/>
        </w:rPr>
        <w:t>م</w:t>
      </w:r>
      <w:r w:rsidRPr="00D871F3">
        <w:rPr>
          <w:rFonts w:cs="B Lotus" w:hint="cs"/>
          <w:sz w:val="28"/>
          <w:szCs w:val="28"/>
          <w:rtl/>
          <w:lang w:bidi="fa-IR"/>
        </w:rPr>
        <w:t>ی جمره کرد</w:t>
      </w:r>
      <w:r w:rsidR="00FD4401">
        <w:rPr>
          <w:rFonts w:cs="B Lotus" w:hint="cs"/>
          <w:sz w:val="28"/>
          <w:szCs w:val="28"/>
          <w:rtl/>
          <w:lang w:bidi="fa-IR"/>
        </w:rPr>
        <w:t xml:space="preserve">، </w:t>
      </w:r>
      <w:r w:rsidRPr="00D871F3">
        <w:rPr>
          <w:rFonts w:cs="B Lotus" w:hint="cs"/>
          <w:sz w:val="28"/>
          <w:szCs w:val="28"/>
          <w:rtl/>
          <w:lang w:bidi="fa-IR"/>
        </w:rPr>
        <w:t>با هر سنگ زدن</w:t>
      </w:r>
      <w:r w:rsidR="00FD4401">
        <w:rPr>
          <w:rFonts w:cs="B Lotus" w:hint="cs"/>
          <w:sz w:val="28"/>
          <w:szCs w:val="28"/>
          <w:rtl/>
          <w:lang w:bidi="fa-IR"/>
        </w:rPr>
        <w:t xml:space="preserve">، </w:t>
      </w:r>
      <w:r w:rsidRPr="00D871F3">
        <w:rPr>
          <w:rFonts w:cs="B Lotus" w:hint="cs"/>
          <w:sz w:val="28"/>
          <w:szCs w:val="28"/>
          <w:rtl/>
          <w:lang w:bidi="fa-IR"/>
        </w:rPr>
        <w:t>تکبیر</w:t>
      </w:r>
      <w:r w:rsidR="006C18DB">
        <w:rPr>
          <w:rFonts w:cs="B Lotus" w:hint="cs"/>
          <w:sz w:val="28"/>
          <w:szCs w:val="28"/>
          <w:rtl/>
          <w:lang w:bidi="fa-IR"/>
        </w:rPr>
        <w:t xml:space="preserve"> می‌</w:t>
      </w:r>
      <w:r w:rsidRPr="00D871F3">
        <w:rPr>
          <w:rFonts w:cs="B Lotus" w:hint="cs"/>
          <w:sz w:val="28"/>
          <w:szCs w:val="28"/>
          <w:rtl/>
          <w:lang w:bidi="fa-IR"/>
        </w:rPr>
        <w:t>گفت</w:t>
      </w:r>
      <w:r w:rsidR="00FD4401">
        <w:rPr>
          <w:rFonts w:cs="B Lotus" w:hint="cs"/>
          <w:sz w:val="28"/>
          <w:szCs w:val="28"/>
          <w:rtl/>
          <w:lang w:bidi="fa-IR"/>
        </w:rPr>
        <w:t xml:space="preserve">، </w:t>
      </w:r>
      <w:r w:rsidRPr="00D871F3">
        <w:rPr>
          <w:rFonts w:cs="B Lotus" w:hint="cs"/>
          <w:sz w:val="28"/>
          <w:szCs w:val="28"/>
          <w:rtl/>
          <w:lang w:bidi="fa-IR"/>
        </w:rPr>
        <w:t>هر یک از سنگ ریزه</w:t>
      </w:r>
      <w:r w:rsidR="00B2579D">
        <w:rPr>
          <w:rFonts w:cs="B Lotus" w:hint="cs"/>
          <w:sz w:val="28"/>
          <w:szCs w:val="28"/>
          <w:rtl/>
          <w:lang w:bidi="fa-IR"/>
        </w:rPr>
        <w:t xml:space="preserve">‌ها </w:t>
      </w:r>
      <w:r w:rsidRPr="00D871F3">
        <w:rPr>
          <w:rFonts w:cs="B Lotus" w:hint="cs"/>
          <w:sz w:val="28"/>
          <w:szCs w:val="28"/>
          <w:rtl/>
          <w:lang w:bidi="fa-IR"/>
        </w:rPr>
        <w:t>به اندازه دانه باقلایی بود</w:t>
      </w:r>
      <w:r w:rsidR="00FD4401">
        <w:rPr>
          <w:rFonts w:cs="B Lotus" w:hint="cs"/>
          <w:sz w:val="28"/>
          <w:szCs w:val="28"/>
          <w:rtl/>
          <w:lang w:bidi="fa-IR"/>
        </w:rPr>
        <w:t xml:space="preserve">، </w:t>
      </w:r>
      <w:r w:rsidRPr="00D871F3">
        <w:rPr>
          <w:rFonts w:cs="B Lotus" w:hint="cs"/>
          <w:sz w:val="28"/>
          <w:szCs w:val="28"/>
          <w:rtl/>
          <w:lang w:bidi="fa-IR"/>
        </w:rPr>
        <w:t xml:space="preserve">از </w:t>
      </w:r>
      <w:r w:rsidR="00995AFF">
        <w:rPr>
          <w:rFonts w:cs="B Lotus" w:hint="cs"/>
          <w:sz w:val="28"/>
          <w:szCs w:val="28"/>
          <w:rtl/>
          <w:lang w:bidi="fa-IR"/>
        </w:rPr>
        <w:t>«</w:t>
      </w:r>
      <w:r w:rsidRPr="00D871F3">
        <w:rPr>
          <w:rFonts w:cs="B Lotus" w:hint="cs"/>
          <w:sz w:val="28"/>
          <w:szCs w:val="28"/>
          <w:rtl/>
          <w:lang w:bidi="fa-IR"/>
        </w:rPr>
        <w:t>بطن وادی</w:t>
      </w:r>
      <w:r w:rsidR="00995AFF">
        <w:rPr>
          <w:rFonts w:cs="B Lotus" w:hint="cs"/>
          <w:sz w:val="28"/>
          <w:szCs w:val="28"/>
          <w:rtl/>
          <w:lang w:bidi="fa-IR"/>
        </w:rPr>
        <w:t>»</w:t>
      </w:r>
      <w:r w:rsidRPr="00D871F3">
        <w:rPr>
          <w:rFonts w:cs="B Lotus" w:hint="cs"/>
          <w:sz w:val="28"/>
          <w:szCs w:val="28"/>
          <w:rtl/>
          <w:lang w:bidi="fa-IR"/>
        </w:rPr>
        <w:t xml:space="preserve"> </w:t>
      </w:r>
      <w:r w:rsidR="0007693F" w:rsidRPr="00D871F3">
        <w:rPr>
          <w:rFonts w:cs="B Lotus" w:hint="cs"/>
          <w:sz w:val="28"/>
          <w:szCs w:val="28"/>
          <w:rtl/>
          <w:lang w:bidi="fa-IR"/>
        </w:rPr>
        <w:t>ر</w:t>
      </w:r>
      <w:r w:rsidRPr="00D871F3">
        <w:rPr>
          <w:rFonts w:cs="B Lotus" w:hint="cs"/>
          <w:sz w:val="28"/>
          <w:szCs w:val="28"/>
          <w:rtl/>
          <w:lang w:bidi="fa-IR"/>
        </w:rPr>
        <w:t>می</w:t>
      </w:r>
      <w:r w:rsidR="00602531">
        <w:rPr>
          <w:rFonts w:cs="B Lotus" w:hint="cs"/>
          <w:sz w:val="28"/>
          <w:szCs w:val="28"/>
          <w:rtl/>
          <w:lang w:bidi="fa-IR"/>
        </w:rPr>
        <w:t xml:space="preserve"> </w:t>
      </w:r>
      <w:r w:rsidRPr="00D871F3">
        <w:rPr>
          <w:rFonts w:cs="B Lotus" w:hint="cs"/>
          <w:sz w:val="28"/>
          <w:szCs w:val="28"/>
          <w:rtl/>
          <w:lang w:bidi="fa-IR"/>
        </w:rPr>
        <w:t>کرد</w:t>
      </w:r>
      <w:r w:rsidR="00FD4401">
        <w:rPr>
          <w:rFonts w:cs="B Lotus" w:hint="cs"/>
          <w:sz w:val="28"/>
          <w:szCs w:val="28"/>
          <w:rtl/>
          <w:lang w:bidi="fa-IR"/>
        </w:rPr>
        <w:t xml:space="preserve">، </w:t>
      </w:r>
      <w:r w:rsidRPr="00D871F3">
        <w:rPr>
          <w:rFonts w:cs="B Lotus" w:hint="cs"/>
          <w:sz w:val="28"/>
          <w:szCs w:val="28"/>
          <w:rtl/>
          <w:lang w:bidi="fa-IR"/>
        </w:rPr>
        <w:t>و سپس به قربانگاه آمد و قربانی کرد</w:t>
      </w:r>
      <w:r w:rsidR="00FD4401">
        <w:rPr>
          <w:rFonts w:cs="B Lotus" w:hint="cs"/>
          <w:sz w:val="28"/>
          <w:szCs w:val="28"/>
          <w:rtl/>
          <w:lang w:bidi="fa-IR"/>
        </w:rPr>
        <w:t xml:space="preserve">، </w:t>
      </w:r>
      <w:r w:rsidRPr="00D871F3">
        <w:rPr>
          <w:rFonts w:cs="B Lotus" w:hint="cs"/>
          <w:sz w:val="28"/>
          <w:szCs w:val="28"/>
          <w:rtl/>
          <w:lang w:bidi="fa-IR"/>
        </w:rPr>
        <w:t>و سپس سوار شد و به بیت الله رفت و نماز را در مکه خواند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این حدیث را مسلم به صورت طولانی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608- </w:t>
      </w:r>
      <w:r w:rsidRPr="00995AFF">
        <w:rPr>
          <w:rStyle w:val="Char2"/>
          <w:rtl/>
        </w:rPr>
        <w:t>وعَنْ خُزَيْمةَ بن ثابتِ رضي الله عَنْهُ</w:t>
      </w:r>
      <w:r w:rsidR="00602531" w:rsidRPr="00995AFF">
        <w:rPr>
          <w:rStyle w:val="Char2"/>
          <w:rtl/>
        </w:rPr>
        <w:t xml:space="preserve">: </w:t>
      </w:r>
      <w:r w:rsidRPr="00995AFF">
        <w:rPr>
          <w:rStyle w:val="Char2"/>
          <w:rtl/>
        </w:rPr>
        <w:t>أنَّ النّبيَّ صلى الله عليه وآله وسلم كانَ إذا فرغَ من تلبيتهِ في حجٍ أَوْ عمرة سأَلَ الله رضوانه والجنّةَ واستعاذَ برحْمته منَ النّار</w:t>
      </w:r>
      <w:r w:rsidR="00FD4401" w:rsidRPr="00995AFF">
        <w:rPr>
          <w:rStyle w:val="Char2"/>
          <w:rFonts w:hint="cs"/>
          <w:rtl/>
        </w:rPr>
        <w:t>.</w:t>
      </w:r>
      <w:r w:rsidR="00FD4401">
        <w:rPr>
          <w:rFonts w:cs="B Lotus" w:hint="cs"/>
          <w:sz w:val="28"/>
          <w:szCs w:val="28"/>
          <w:rtl/>
          <w:lang w:bidi="fa-IR"/>
        </w:rPr>
        <w:t xml:space="preserve"> </w:t>
      </w:r>
      <w:r w:rsidRPr="00995AFF">
        <w:rPr>
          <w:rStyle w:val="Char0"/>
          <w:rtl/>
        </w:rPr>
        <w:t>رواهُ الشافعيُّ بإسناد ضعيف</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608- از خزیمه بن ثابت رضی الله عنه روایت است که پیامبر صلی الله علیه و </w:t>
      </w:r>
      <w:r w:rsidR="00C50B22" w:rsidRPr="00D871F3">
        <w:rPr>
          <w:rFonts w:cs="B Lotus" w:hint="cs"/>
          <w:sz w:val="28"/>
          <w:szCs w:val="28"/>
          <w:rtl/>
          <w:lang w:bidi="fa-IR"/>
        </w:rPr>
        <w:t>آله و</w:t>
      </w:r>
      <w:r w:rsidRPr="00D871F3">
        <w:rPr>
          <w:rFonts w:cs="B Lotus" w:hint="cs"/>
          <w:sz w:val="28"/>
          <w:szCs w:val="28"/>
          <w:rtl/>
          <w:lang w:bidi="fa-IR"/>
        </w:rPr>
        <w:t>سلم هرگاه از تکبیر گفتن در حج و عمره فراغت</w:t>
      </w:r>
      <w:r w:rsidR="006C18DB">
        <w:rPr>
          <w:rFonts w:cs="B Lotus" w:hint="cs"/>
          <w:sz w:val="28"/>
          <w:szCs w:val="28"/>
          <w:rtl/>
          <w:lang w:bidi="fa-IR"/>
        </w:rPr>
        <w:t xml:space="preserve"> می‌</w:t>
      </w:r>
      <w:r w:rsidRPr="00D871F3">
        <w:rPr>
          <w:rFonts w:cs="B Lotus" w:hint="cs"/>
          <w:sz w:val="28"/>
          <w:szCs w:val="28"/>
          <w:rtl/>
          <w:lang w:bidi="fa-IR"/>
        </w:rPr>
        <w:t>یافت</w:t>
      </w:r>
      <w:r w:rsidR="00FD4401">
        <w:rPr>
          <w:rFonts w:cs="B Lotus" w:hint="cs"/>
          <w:sz w:val="28"/>
          <w:szCs w:val="28"/>
          <w:rtl/>
          <w:lang w:bidi="fa-IR"/>
        </w:rPr>
        <w:t xml:space="preserve">، </w:t>
      </w:r>
      <w:r w:rsidRPr="00D871F3">
        <w:rPr>
          <w:rFonts w:cs="B Lotus" w:hint="cs"/>
          <w:sz w:val="28"/>
          <w:szCs w:val="28"/>
          <w:rtl/>
          <w:lang w:bidi="fa-IR"/>
        </w:rPr>
        <w:t>از خداوند رضوان</w:t>
      </w:r>
      <w:r w:rsidR="00FD4401">
        <w:rPr>
          <w:rFonts w:cs="B Lotus" w:hint="cs"/>
          <w:sz w:val="28"/>
          <w:szCs w:val="28"/>
          <w:rtl/>
          <w:lang w:bidi="fa-IR"/>
        </w:rPr>
        <w:t xml:space="preserve"> (</w:t>
      </w:r>
      <w:r w:rsidRPr="00D871F3">
        <w:rPr>
          <w:rFonts w:cs="B Lotus" w:hint="cs"/>
          <w:sz w:val="28"/>
          <w:szCs w:val="28"/>
          <w:rtl/>
          <w:lang w:bidi="fa-IR"/>
        </w:rPr>
        <w:t>خشنودی</w:t>
      </w:r>
      <w:r w:rsidR="00995AFF">
        <w:rPr>
          <w:rFonts w:cs="B Lotus" w:hint="cs"/>
          <w:sz w:val="28"/>
          <w:szCs w:val="28"/>
          <w:rtl/>
          <w:lang w:bidi="fa-IR"/>
        </w:rPr>
        <w:t>‌اش)</w:t>
      </w:r>
      <w:r w:rsidRPr="00D871F3">
        <w:rPr>
          <w:rFonts w:cs="B Lotus" w:hint="cs"/>
          <w:sz w:val="28"/>
          <w:szCs w:val="28"/>
          <w:rtl/>
          <w:lang w:bidi="fa-IR"/>
        </w:rPr>
        <w:t xml:space="preserve"> و بهشت را</w:t>
      </w:r>
      <w:r w:rsidR="006C18DB">
        <w:rPr>
          <w:rFonts w:cs="B Lotus" w:hint="cs"/>
          <w:sz w:val="28"/>
          <w:szCs w:val="28"/>
          <w:rtl/>
          <w:lang w:bidi="fa-IR"/>
        </w:rPr>
        <w:t xml:space="preserve"> می‌</w:t>
      </w:r>
      <w:r w:rsidR="002B6C45" w:rsidRPr="00D871F3">
        <w:rPr>
          <w:rFonts w:cs="B Lotus" w:hint="cs"/>
          <w:sz w:val="28"/>
          <w:szCs w:val="28"/>
          <w:rtl/>
          <w:lang w:bidi="fa-IR"/>
        </w:rPr>
        <w:t>طلبید</w:t>
      </w:r>
      <w:r w:rsidR="00FD4401">
        <w:rPr>
          <w:rFonts w:cs="B Lotus" w:hint="cs"/>
          <w:sz w:val="28"/>
          <w:szCs w:val="28"/>
          <w:rtl/>
          <w:lang w:bidi="fa-IR"/>
        </w:rPr>
        <w:t xml:space="preserve">، </w:t>
      </w:r>
      <w:r w:rsidRPr="00D871F3">
        <w:rPr>
          <w:rFonts w:cs="B Lotus" w:hint="cs"/>
          <w:sz w:val="28"/>
          <w:szCs w:val="28"/>
          <w:rtl/>
          <w:lang w:bidi="fa-IR"/>
        </w:rPr>
        <w:t>و از ج</w:t>
      </w:r>
      <w:r w:rsidR="000B6855" w:rsidRPr="00D871F3">
        <w:rPr>
          <w:rFonts w:cs="B Lotus" w:hint="cs"/>
          <w:sz w:val="28"/>
          <w:szCs w:val="28"/>
          <w:rtl/>
          <w:lang w:bidi="fa-IR"/>
        </w:rPr>
        <w:t>هنم به رحمت خداوندی پناه</w:t>
      </w:r>
      <w:r w:rsidR="006C18DB">
        <w:rPr>
          <w:rFonts w:cs="B Lotus" w:hint="cs"/>
          <w:sz w:val="28"/>
          <w:szCs w:val="28"/>
          <w:rtl/>
          <w:lang w:bidi="fa-IR"/>
        </w:rPr>
        <w:t xml:space="preserve"> می‌</w:t>
      </w:r>
      <w:r w:rsidR="000B6855" w:rsidRPr="00D871F3">
        <w:rPr>
          <w:rFonts w:cs="B Lotus" w:hint="cs"/>
          <w:sz w:val="28"/>
          <w:szCs w:val="28"/>
          <w:rtl/>
          <w:lang w:bidi="fa-IR"/>
        </w:rPr>
        <w:t>برد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شافعی با اسناد ضعیف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609- </w:t>
      </w:r>
      <w:r w:rsidRPr="00995AFF">
        <w:rPr>
          <w:rStyle w:val="Char2"/>
          <w:rtl/>
        </w:rPr>
        <w:t>وعن جابرٍ رضي اللَّهُ عنهُ قال</w:t>
      </w:r>
      <w:r w:rsidR="00602531" w:rsidRPr="00995AFF">
        <w:rPr>
          <w:rStyle w:val="Char2"/>
          <w:rtl/>
        </w:rPr>
        <w:t xml:space="preserve">: </w:t>
      </w:r>
      <w:r w:rsidRPr="00995AFF">
        <w:rPr>
          <w:rStyle w:val="Char2"/>
          <w:rtl/>
        </w:rPr>
        <w:t>قالَ رسولُ اللَّهِ صلى الله عليه وآله وسلم</w:t>
      </w:r>
      <w:r w:rsidR="00602531" w:rsidRPr="00995AFF">
        <w:rPr>
          <w:rStyle w:val="Char2"/>
          <w:rtl/>
        </w:rPr>
        <w:t xml:space="preserve">: </w:t>
      </w:r>
      <w:r w:rsidR="00A14D36" w:rsidRPr="00995AFF">
        <w:rPr>
          <w:rStyle w:val="Char2"/>
          <w:rFonts w:hint="cs"/>
          <w:rtl/>
        </w:rPr>
        <w:t>«</w:t>
      </w:r>
      <w:r w:rsidRPr="00995AFF">
        <w:rPr>
          <w:rStyle w:val="Char2"/>
          <w:rtl/>
        </w:rPr>
        <w:t>نحرْتُ هاهُنا ومنى كُلُّها مَنْحَرٌ فانحروا في رحالكم ووقَفْتُ هَاهُنا وعرفةُ كلُّها موْقفٌ وَوَقَفْتُ هَهُنا وجَمْعٌ كلُّها مَوْقِفٌ</w:t>
      </w:r>
      <w:r w:rsidR="00A14D36" w:rsidRPr="00995AFF">
        <w:rPr>
          <w:rStyle w:val="Char2"/>
          <w:rtl/>
        </w:rPr>
        <w:t>»</w:t>
      </w:r>
      <w:r w:rsidR="00FD4401" w:rsidRPr="00995AFF">
        <w:rPr>
          <w:rStyle w:val="Char2"/>
          <w:rFonts w:hint="cs"/>
          <w:rtl/>
        </w:rPr>
        <w:t>.</w:t>
      </w:r>
      <w:r w:rsidR="00FD4401">
        <w:rPr>
          <w:rFonts w:cs="B Lotus" w:hint="cs"/>
          <w:sz w:val="28"/>
          <w:szCs w:val="28"/>
          <w:rtl/>
          <w:lang w:bidi="fa-IR"/>
        </w:rPr>
        <w:t xml:space="preserve"> </w:t>
      </w:r>
      <w:r w:rsidRPr="00995AFF">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609- جابر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من در این جا قربانی کردم و تمام منی قربانگاه است</w:t>
      </w:r>
      <w:r w:rsidR="00FD4401">
        <w:rPr>
          <w:rFonts w:cs="B Lotus" w:hint="cs"/>
          <w:b/>
          <w:sz w:val="28"/>
          <w:szCs w:val="28"/>
          <w:rtl/>
          <w:lang w:bidi="fa-IR"/>
        </w:rPr>
        <w:t xml:space="preserve">، </w:t>
      </w:r>
      <w:r w:rsidR="002B6C45" w:rsidRPr="00DB0495">
        <w:rPr>
          <w:rFonts w:cs="B Lotus" w:hint="cs"/>
          <w:b/>
          <w:sz w:val="28"/>
          <w:szCs w:val="28"/>
          <w:rtl/>
          <w:lang w:bidi="fa-IR"/>
        </w:rPr>
        <w:t>م</w:t>
      </w:r>
      <w:r w:rsidRPr="00DB0495">
        <w:rPr>
          <w:rFonts w:cs="B Lotus" w:hint="cs"/>
          <w:b/>
          <w:sz w:val="28"/>
          <w:szCs w:val="28"/>
          <w:rtl/>
          <w:lang w:bidi="fa-IR"/>
        </w:rPr>
        <w:t>ن این جا توقف کردم</w:t>
      </w:r>
      <w:r w:rsidR="00DA7806">
        <w:rPr>
          <w:rFonts w:cs="B Lotus" w:hint="cs"/>
          <w:b/>
          <w:sz w:val="28"/>
          <w:szCs w:val="28"/>
          <w:rtl/>
          <w:lang w:bidi="fa-IR"/>
        </w:rPr>
        <w:t xml:space="preserve">؛ </w:t>
      </w:r>
      <w:r w:rsidRPr="00DB0495">
        <w:rPr>
          <w:rFonts w:cs="B Lotus" w:hint="cs"/>
          <w:b/>
          <w:sz w:val="28"/>
          <w:szCs w:val="28"/>
          <w:rtl/>
          <w:lang w:bidi="fa-IR"/>
        </w:rPr>
        <w:t>و تمام عر</w:t>
      </w:r>
      <w:r w:rsidR="002B6C45" w:rsidRPr="00DB0495">
        <w:rPr>
          <w:rFonts w:cs="B Lotus" w:hint="cs"/>
          <w:b/>
          <w:sz w:val="28"/>
          <w:szCs w:val="28"/>
          <w:rtl/>
          <w:lang w:bidi="fa-IR"/>
        </w:rPr>
        <w:t>ف</w:t>
      </w:r>
      <w:r w:rsidRPr="00DB0495">
        <w:rPr>
          <w:rFonts w:cs="B Lotus" w:hint="cs"/>
          <w:b/>
          <w:sz w:val="28"/>
          <w:szCs w:val="28"/>
          <w:rtl/>
          <w:lang w:bidi="fa-IR"/>
        </w:rPr>
        <w:t>ه موقف است</w:t>
      </w:r>
      <w:r w:rsidR="00FD4401">
        <w:rPr>
          <w:rFonts w:cs="B Lotus" w:hint="cs"/>
          <w:b/>
          <w:sz w:val="28"/>
          <w:szCs w:val="28"/>
          <w:rtl/>
          <w:lang w:bidi="fa-IR"/>
        </w:rPr>
        <w:t xml:space="preserve">، </w:t>
      </w:r>
      <w:r w:rsidRPr="00DB0495">
        <w:rPr>
          <w:rFonts w:cs="B Lotus" w:hint="cs"/>
          <w:b/>
          <w:sz w:val="28"/>
          <w:szCs w:val="28"/>
          <w:rtl/>
          <w:lang w:bidi="fa-IR"/>
        </w:rPr>
        <w:t>و من اینجا توقف کردم</w:t>
      </w:r>
      <w:r w:rsidR="00DA7806">
        <w:rPr>
          <w:rFonts w:cs="B Lotus" w:hint="cs"/>
          <w:b/>
          <w:sz w:val="28"/>
          <w:szCs w:val="28"/>
          <w:rtl/>
          <w:lang w:bidi="fa-IR"/>
        </w:rPr>
        <w:t xml:space="preserve">؛ </w:t>
      </w:r>
      <w:r w:rsidRPr="00DB0495">
        <w:rPr>
          <w:rFonts w:cs="B Lotus" w:hint="cs"/>
          <w:b/>
          <w:sz w:val="28"/>
          <w:szCs w:val="28"/>
          <w:rtl/>
          <w:lang w:bidi="fa-IR"/>
        </w:rPr>
        <w:t>و تمام</w:t>
      </w:r>
      <w:r w:rsidR="00602531">
        <w:rPr>
          <w:rFonts w:cs="B Lotus" w:hint="cs"/>
          <w:b/>
          <w:sz w:val="28"/>
          <w:szCs w:val="28"/>
          <w:rtl/>
          <w:lang w:bidi="fa-IR"/>
        </w:rPr>
        <w:t xml:space="preserve"> «</w:t>
      </w:r>
      <w:r w:rsidRPr="00DB0495">
        <w:rPr>
          <w:rFonts w:cs="B Lotus" w:hint="cs"/>
          <w:b/>
          <w:sz w:val="28"/>
          <w:szCs w:val="28"/>
          <w:rtl/>
          <w:lang w:bidi="fa-IR"/>
        </w:rPr>
        <w:t>جمع»</w:t>
      </w:r>
      <w:r w:rsidR="00D865C1">
        <w:rPr>
          <w:rFonts w:cs="B Lotus" w:hint="cs"/>
          <w:sz w:val="28"/>
          <w:szCs w:val="28"/>
          <w:rtl/>
          <w:lang w:bidi="fa-IR"/>
        </w:rPr>
        <w:t xml:space="preserve"> (</w:t>
      </w:r>
      <w:r w:rsidRPr="00D871F3">
        <w:rPr>
          <w:rFonts w:cs="B Lotus" w:hint="cs"/>
          <w:sz w:val="28"/>
          <w:szCs w:val="28"/>
          <w:rtl/>
          <w:lang w:bidi="fa-IR"/>
        </w:rPr>
        <w:t>مزدلفه)</w:t>
      </w:r>
      <w:r w:rsidRPr="00DB0495">
        <w:rPr>
          <w:rFonts w:cs="B Lotus" w:hint="cs"/>
          <w:b/>
          <w:sz w:val="28"/>
          <w:szCs w:val="28"/>
          <w:rtl/>
          <w:lang w:bidi="fa-IR"/>
        </w:rPr>
        <w:t xml:space="preserve"> موقف است»</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610- </w:t>
      </w:r>
      <w:r w:rsidRPr="00995AFF">
        <w:rPr>
          <w:rStyle w:val="Char2"/>
          <w:rtl/>
        </w:rPr>
        <w:t>وعَنْ عائشةَ رضي الله عنْها</w:t>
      </w:r>
      <w:r w:rsidR="00602531" w:rsidRPr="00995AFF">
        <w:rPr>
          <w:rStyle w:val="Char2"/>
          <w:rtl/>
        </w:rPr>
        <w:t xml:space="preserve"> </w:t>
      </w:r>
      <w:r w:rsidRPr="00995AFF">
        <w:rPr>
          <w:rStyle w:val="Char2"/>
          <w:rtl/>
        </w:rPr>
        <w:t>أَنَّ النبيّ صلى الله عليه وآله وسلم لَمّا جَاءَ إلى مَكّةَ دَخَلَهَا مِنْ أَعْلَاهَا وخرجَ مِنْ أَسْفَلِها</w:t>
      </w:r>
      <w:r w:rsidR="00A14D36" w:rsidRPr="00995AFF">
        <w:rPr>
          <w:rStyle w:val="Char2"/>
          <w:rFonts w:hint="cs"/>
          <w:rtl/>
        </w:rPr>
        <w:t>.</w:t>
      </w:r>
      <w:r w:rsidR="00A14D36">
        <w:rPr>
          <w:rFonts w:cs="B Lotus" w:hint="cs"/>
          <w:sz w:val="28"/>
          <w:szCs w:val="28"/>
          <w:rtl/>
          <w:lang w:bidi="fa-IR"/>
        </w:rPr>
        <w:t xml:space="preserve"> </w:t>
      </w:r>
      <w:r w:rsidRPr="00995AFF">
        <w:rPr>
          <w:rStyle w:val="Char0"/>
          <w:rtl/>
        </w:rPr>
        <w:t>مُتّفقٌ عَلَيْهِ</w:t>
      </w:r>
      <w:r w:rsidR="00A14D36">
        <w:rPr>
          <w:rFonts w:cs="B Lotus" w:hint="cs"/>
          <w:sz w:val="28"/>
          <w:szCs w:val="28"/>
          <w:rtl/>
          <w:lang w:bidi="fa-IR"/>
        </w:rPr>
        <w:t xml:space="preserve">. </w:t>
      </w:r>
    </w:p>
    <w:p w:rsidR="00A0278F" w:rsidRPr="00D871F3" w:rsidRDefault="00A0278F" w:rsidP="00995AFF">
      <w:pPr>
        <w:ind w:firstLine="284"/>
        <w:jc w:val="both"/>
        <w:rPr>
          <w:rFonts w:cs="B Lotus"/>
          <w:sz w:val="28"/>
          <w:szCs w:val="28"/>
          <w:rtl/>
          <w:lang w:bidi="fa-IR"/>
        </w:rPr>
      </w:pPr>
      <w:r w:rsidRPr="00D871F3">
        <w:rPr>
          <w:rFonts w:cs="B Lotus" w:hint="cs"/>
          <w:sz w:val="28"/>
          <w:szCs w:val="28"/>
          <w:rtl/>
          <w:lang w:bidi="fa-IR"/>
        </w:rPr>
        <w:t xml:space="preserve">610- از عایشه رضی الله عنها روایت است که پیامبر صلی الله علیه و </w:t>
      </w:r>
      <w:r w:rsidR="002B6C45" w:rsidRPr="00D871F3">
        <w:rPr>
          <w:rFonts w:cs="B Lotus" w:hint="cs"/>
          <w:sz w:val="28"/>
          <w:szCs w:val="28"/>
          <w:rtl/>
          <w:lang w:bidi="fa-IR"/>
        </w:rPr>
        <w:t>آله و</w:t>
      </w:r>
      <w:r w:rsidRPr="00D871F3">
        <w:rPr>
          <w:rFonts w:cs="B Lotus" w:hint="cs"/>
          <w:sz w:val="28"/>
          <w:szCs w:val="28"/>
          <w:rtl/>
          <w:lang w:bidi="fa-IR"/>
        </w:rPr>
        <w:t>سلم به مکه آمد</w:t>
      </w:r>
      <w:r w:rsidR="00FD4401">
        <w:rPr>
          <w:rFonts w:cs="B Lotus" w:hint="cs"/>
          <w:sz w:val="28"/>
          <w:szCs w:val="28"/>
          <w:rtl/>
          <w:lang w:bidi="fa-IR"/>
        </w:rPr>
        <w:t xml:space="preserve">، </w:t>
      </w:r>
      <w:r w:rsidRPr="00D871F3">
        <w:rPr>
          <w:rFonts w:cs="B Lotus" w:hint="cs"/>
          <w:sz w:val="28"/>
          <w:szCs w:val="28"/>
          <w:rtl/>
          <w:lang w:bidi="fa-IR"/>
        </w:rPr>
        <w:t>از قسمت بالای آن وارد شد و از قسمت پایین آن خارج شد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lang w:bidi="fa-IR"/>
        </w:rPr>
      </w:pPr>
      <w:r w:rsidRPr="00D871F3">
        <w:rPr>
          <w:rFonts w:cs="B Lotus" w:hint="cs"/>
          <w:sz w:val="28"/>
          <w:szCs w:val="28"/>
          <w:rtl/>
          <w:lang w:bidi="fa-IR"/>
        </w:rPr>
        <w:t xml:space="preserve">611- </w:t>
      </w:r>
      <w:r w:rsidRPr="00995AFF">
        <w:rPr>
          <w:rStyle w:val="Char2"/>
          <w:rtl/>
        </w:rPr>
        <w:t>وعنْ ابْنِ عُمر رضي اللَّهُ عنهما أَنّهُ كانَ لا يقْدُمُ مَكّة إلا باتَ بذى طُوَى حتى يصبحَ ويغْتَسلَ ويذكُرُ ذلك عن النبيِّ صلى الله عليه وآله وسلم</w:t>
      </w:r>
      <w:r w:rsidR="00FD4401" w:rsidRPr="00995AFF">
        <w:rPr>
          <w:rStyle w:val="Char2"/>
          <w:rFonts w:hint="cs"/>
          <w:rtl/>
        </w:rPr>
        <w:t>.</w:t>
      </w:r>
      <w:r w:rsidR="00FD4401">
        <w:rPr>
          <w:rFonts w:cs="B Lotus" w:hint="cs"/>
          <w:sz w:val="28"/>
          <w:szCs w:val="28"/>
          <w:rtl/>
          <w:lang w:bidi="fa-IR"/>
        </w:rPr>
        <w:t xml:space="preserve"> </w:t>
      </w:r>
      <w:r w:rsidRPr="00995AFF">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611- از ابن عمر رضی الله عنهما روایت </w:t>
      </w:r>
      <w:r w:rsidR="000B6855" w:rsidRPr="00D871F3">
        <w:rPr>
          <w:rFonts w:cs="B Lotus" w:hint="cs"/>
          <w:sz w:val="28"/>
          <w:szCs w:val="28"/>
          <w:rtl/>
          <w:lang w:bidi="fa-IR"/>
        </w:rPr>
        <w:t>است که به مکه</w:t>
      </w:r>
      <w:r w:rsidR="006C18DB">
        <w:rPr>
          <w:rFonts w:cs="B Lotus" w:hint="cs"/>
          <w:sz w:val="28"/>
          <w:szCs w:val="28"/>
          <w:rtl/>
          <w:lang w:bidi="fa-IR"/>
        </w:rPr>
        <w:t xml:space="preserve"> نمی‌</w:t>
      </w:r>
      <w:r w:rsidR="000B6855" w:rsidRPr="00D871F3">
        <w:rPr>
          <w:rFonts w:cs="B Lotus" w:hint="cs"/>
          <w:sz w:val="28"/>
          <w:szCs w:val="28"/>
          <w:rtl/>
          <w:lang w:bidi="fa-IR"/>
        </w:rPr>
        <w:t>آمد</w:t>
      </w:r>
      <w:r w:rsidR="00DA7806">
        <w:rPr>
          <w:rFonts w:cs="B Lotus" w:hint="cs"/>
          <w:sz w:val="28"/>
          <w:szCs w:val="28"/>
          <w:rtl/>
          <w:lang w:bidi="fa-IR"/>
        </w:rPr>
        <w:t xml:space="preserve">؛ </w:t>
      </w:r>
      <w:r w:rsidR="000B6855" w:rsidRPr="00D871F3">
        <w:rPr>
          <w:rFonts w:cs="B Lotus" w:hint="cs"/>
          <w:sz w:val="28"/>
          <w:szCs w:val="28"/>
          <w:rtl/>
          <w:lang w:bidi="fa-IR"/>
        </w:rPr>
        <w:t>مگر اینکه</w:t>
      </w:r>
      <w:r w:rsidR="00FD4401">
        <w:rPr>
          <w:rFonts w:cs="B Lotus" w:hint="cs"/>
          <w:sz w:val="28"/>
          <w:szCs w:val="28"/>
          <w:rtl/>
          <w:lang w:bidi="fa-IR"/>
        </w:rPr>
        <w:t xml:space="preserve">، </w:t>
      </w:r>
      <w:r w:rsidRPr="00D871F3">
        <w:rPr>
          <w:rFonts w:cs="B Lotus" w:hint="cs"/>
          <w:sz w:val="28"/>
          <w:szCs w:val="28"/>
          <w:rtl/>
          <w:lang w:bidi="fa-IR"/>
        </w:rPr>
        <w:t>شب را در ذی طوی به صبح</w:t>
      </w:r>
      <w:r w:rsidR="006C18DB">
        <w:rPr>
          <w:rFonts w:cs="B Lotus" w:hint="cs"/>
          <w:sz w:val="28"/>
          <w:szCs w:val="28"/>
          <w:rtl/>
          <w:lang w:bidi="fa-IR"/>
        </w:rPr>
        <w:t xml:space="preserve"> می‌</w:t>
      </w:r>
      <w:r w:rsidRPr="00D871F3">
        <w:rPr>
          <w:rFonts w:cs="B Lotus" w:hint="cs"/>
          <w:sz w:val="28"/>
          <w:szCs w:val="28"/>
          <w:rtl/>
          <w:lang w:bidi="fa-IR"/>
        </w:rPr>
        <w:t>رساند</w:t>
      </w:r>
      <w:r w:rsidR="00FD4401">
        <w:rPr>
          <w:rFonts w:cs="B Lotus" w:hint="cs"/>
          <w:sz w:val="28"/>
          <w:szCs w:val="28"/>
          <w:rtl/>
          <w:lang w:bidi="fa-IR"/>
        </w:rPr>
        <w:t xml:space="preserve">، </w:t>
      </w:r>
      <w:r w:rsidRPr="00D871F3">
        <w:rPr>
          <w:rFonts w:cs="B Lotus" w:hint="cs"/>
          <w:sz w:val="28"/>
          <w:szCs w:val="28"/>
          <w:rtl/>
          <w:lang w:bidi="fa-IR"/>
        </w:rPr>
        <w:t>و غسل</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و</w:t>
      </w:r>
      <w:r w:rsidR="006C18DB">
        <w:rPr>
          <w:rFonts w:cs="B Lotus" w:hint="cs"/>
          <w:sz w:val="28"/>
          <w:szCs w:val="28"/>
          <w:rtl/>
          <w:lang w:bidi="fa-IR"/>
        </w:rPr>
        <w:t xml:space="preserve"> می‌</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2B6C45" w:rsidRPr="00D871F3">
        <w:rPr>
          <w:rFonts w:cs="B Lotus" w:hint="cs"/>
          <w:sz w:val="28"/>
          <w:szCs w:val="28"/>
          <w:rtl/>
          <w:lang w:bidi="fa-IR"/>
        </w:rPr>
        <w:t>آله و</w:t>
      </w:r>
      <w:r w:rsidRPr="00D871F3">
        <w:rPr>
          <w:rFonts w:cs="B Lotus" w:hint="cs"/>
          <w:sz w:val="28"/>
          <w:szCs w:val="28"/>
          <w:rtl/>
          <w:lang w:bidi="fa-IR"/>
        </w:rPr>
        <w:t xml:space="preserve"> سلم این کار کرده است</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612- </w:t>
      </w:r>
      <w:r w:rsidRPr="00995AFF">
        <w:rPr>
          <w:rStyle w:val="Char2"/>
          <w:rtl/>
        </w:rPr>
        <w:t>وعن ابنِ عباس رضي الله عنهما</w:t>
      </w:r>
      <w:r w:rsidR="00602531" w:rsidRPr="00995AFF">
        <w:rPr>
          <w:rStyle w:val="Char2"/>
          <w:rtl/>
        </w:rPr>
        <w:t xml:space="preserve"> </w:t>
      </w:r>
      <w:r w:rsidRPr="00995AFF">
        <w:rPr>
          <w:rStyle w:val="Char2"/>
          <w:rtl/>
        </w:rPr>
        <w:t>أنه كان يُقَبِّلُ الْحَجَر الأسود ويَسْجُدُ عليه</w:t>
      </w:r>
      <w:r w:rsidR="00FD4401" w:rsidRPr="00995AFF">
        <w:rPr>
          <w:rStyle w:val="Char2"/>
          <w:rFonts w:hint="cs"/>
          <w:rtl/>
        </w:rPr>
        <w:t>.</w:t>
      </w:r>
      <w:r w:rsidR="00FD4401">
        <w:rPr>
          <w:rFonts w:cs="B Lotus" w:hint="cs"/>
          <w:sz w:val="28"/>
          <w:szCs w:val="28"/>
          <w:rtl/>
          <w:lang w:bidi="fa-IR"/>
        </w:rPr>
        <w:t xml:space="preserve"> </w:t>
      </w:r>
      <w:r w:rsidRPr="00995AFF">
        <w:rPr>
          <w:rStyle w:val="Char0"/>
          <w:rtl/>
        </w:rPr>
        <w:t>رواهُ الحاكم مرفوعاً والبيْهفِي موقوفاً</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612- از ابن عباس رضی الله عنهما روایت است که حجر الاسود</w:t>
      </w:r>
      <w:r w:rsidR="00602531">
        <w:rPr>
          <w:rFonts w:cs="B Lotus" w:hint="cs"/>
          <w:sz w:val="28"/>
          <w:szCs w:val="28"/>
          <w:rtl/>
          <w:lang w:bidi="fa-IR"/>
        </w:rPr>
        <w:t xml:space="preserve"> </w:t>
      </w:r>
      <w:r w:rsidRPr="00D871F3">
        <w:rPr>
          <w:rFonts w:cs="B Lotus" w:hint="cs"/>
          <w:sz w:val="28"/>
          <w:szCs w:val="28"/>
          <w:rtl/>
          <w:lang w:bidi="fa-IR"/>
        </w:rPr>
        <w:t>را بوسه</w:t>
      </w:r>
      <w:r w:rsidR="006C18DB">
        <w:rPr>
          <w:rFonts w:cs="B Lotus" w:hint="cs"/>
          <w:sz w:val="28"/>
          <w:szCs w:val="28"/>
          <w:rtl/>
          <w:lang w:bidi="fa-IR"/>
        </w:rPr>
        <w:t xml:space="preserve"> می‌</w:t>
      </w:r>
      <w:r w:rsidRPr="00D871F3">
        <w:rPr>
          <w:rFonts w:cs="B Lotus" w:hint="cs"/>
          <w:sz w:val="28"/>
          <w:szCs w:val="28"/>
          <w:rtl/>
          <w:lang w:bidi="fa-IR"/>
        </w:rPr>
        <w:t>زد و روی آن سجده</w:t>
      </w:r>
      <w:r w:rsidR="006358B7">
        <w:rPr>
          <w:rFonts w:cs="B Lotus" w:hint="cs"/>
          <w:sz w:val="28"/>
          <w:szCs w:val="28"/>
          <w:rtl/>
          <w:lang w:bidi="fa-IR"/>
        </w:rPr>
        <w:t xml:space="preserve"> می‌کرد</w:t>
      </w:r>
      <w:r w:rsidR="00A14D36">
        <w:rPr>
          <w:rFonts w:cs="B Lotus" w:hint="cs"/>
          <w:sz w:val="28"/>
          <w:szCs w:val="28"/>
          <w:rtl/>
          <w:lang w:bidi="fa-IR"/>
        </w:rPr>
        <w:t xml:space="preserve">. </w:t>
      </w:r>
      <w:r w:rsidRPr="00D871F3">
        <w:rPr>
          <w:rFonts w:cs="B Lotus" w:hint="cs"/>
          <w:sz w:val="28"/>
          <w:szCs w:val="28"/>
          <w:rtl/>
          <w:lang w:bidi="fa-IR"/>
        </w:rPr>
        <w:t>حاکم بصورت مرفوع</w:t>
      </w:r>
      <w:r w:rsidR="00FD4401">
        <w:rPr>
          <w:rFonts w:cs="B Lotus" w:hint="cs"/>
          <w:sz w:val="28"/>
          <w:szCs w:val="28"/>
          <w:rtl/>
          <w:lang w:bidi="fa-IR"/>
        </w:rPr>
        <w:t xml:space="preserve">، </w:t>
      </w:r>
      <w:r w:rsidRPr="00D871F3">
        <w:rPr>
          <w:rFonts w:cs="B Lotus" w:hint="cs"/>
          <w:sz w:val="28"/>
          <w:szCs w:val="28"/>
          <w:rtl/>
          <w:lang w:bidi="fa-IR"/>
        </w:rPr>
        <w:t>و بیهقی به صورت موقوف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613- </w:t>
      </w:r>
      <w:r w:rsidRPr="00995AFF">
        <w:rPr>
          <w:rStyle w:val="Char2"/>
          <w:rtl/>
        </w:rPr>
        <w:t>وعنْهُ رضي الله عنه قال</w:t>
      </w:r>
      <w:r w:rsidR="00602531" w:rsidRPr="00995AFF">
        <w:rPr>
          <w:rStyle w:val="Char2"/>
          <w:rtl/>
        </w:rPr>
        <w:t xml:space="preserve">: </w:t>
      </w:r>
      <w:r w:rsidRPr="00995AFF">
        <w:rPr>
          <w:rStyle w:val="Char2"/>
          <w:rtl/>
        </w:rPr>
        <w:t>أَمرهُم النّبيُّ صلى الله عليه وآله وسلم أَن يرْمُلُوا ثلاثة أَشْواطٍ ويمْشُوا أَرْبعاً ما بين الركنين</w:t>
      </w:r>
      <w:r w:rsidR="00FD4401" w:rsidRPr="00995AFF">
        <w:rPr>
          <w:rStyle w:val="Char2"/>
          <w:rFonts w:hint="cs"/>
          <w:rtl/>
        </w:rPr>
        <w:t>.</w:t>
      </w:r>
      <w:r w:rsidR="00FD4401">
        <w:rPr>
          <w:rFonts w:cs="B Lotus" w:hint="cs"/>
          <w:sz w:val="28"/>
          <w:szCs w:val="28"/>
          <w:rtl/>
          <w:lang w:bidi="fa-IR"/>
        </w:rPr>
        <w:t xml:space="preserve"> </w:t>
      </w:r>
      <w:r w:rsidRPr="00995AFF">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613- و از او</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ابن عباس</w:t>
      </w:r>
      <w:r w:rsidR="00F86350">
        <w:rPr>
          <w:rFonts w:cs="B Lotus" w:hint="cs"/>
          <w:sz w:val="28"/>
          <w:szCs w:val="28"/>
          <w:rtl/>
          <w:lang w:bidi="fa-IR"/>
        </w:rPr>
        <w:t>)</w:t>
      </w:r>
      <w:r w:rsidRPr="00D871F3">
        <w:rPr>
          <w:rFonts w:cs="B Lotus" w:hint="cs"/>
          <w:sz w:val="28"/>
          <w:szCs w:val="28"/>
          <w:rtl/>
          <w:lang w:bidi="fa-IR"/>
        </w:rPr>
        <w:t xml:space="preserve"> رضی الله عنه روایت است که پیامبر صلی الله علیه و </w:t>
      </w:r>
      <w:r w:rsidR="002B6C45" w:rsidRPr="00D871F3">
        <w:rPr>
          <w:rFonts w:cs="B Lotus" w:hint="cs"/>
          <w:sz w:val="28"/>
          <w:szCs w:val="28"/>
          <w:rtl/>
          <w:lang w:bidi="fa-IR"/>
        </w:rPr>
        <w:t>آله و</w:t>
      </w:r>
      <w:r w:rsidRPr="00D871F3">
        <w:rPr>
          <w:rFonts w:cs="B Lotus" w:hint="cs"/>
          <w:sz w:val="28"/>
          <w:szCs w:val="28"/>
          <w:rtl/>
          <w:lang w:bidi="fa-IR"/>
        </w:rPr>
        <w:t>سلم به آنان دستور داد که در سه دور</w:t>
      </w:r>
      <w:r w:rsidR="00FD4401">
        <w:rPr>
          <w:rFonts w:cs="B Lotus" w:hint="cs"/>
          <w:sz w:val="28"/>
          <w:szCs w:val="28"/>
          <w:rtl/>
          <w:lang w:bidi="fa-IR"/>
        </w:rPr>
        <w:t xml:space="preserve">، </w:t>
      </w:r>
      <w:r w:rsidRPr="00D871F3">
        <w:rPr>
          <w:rFonts w:cs="B Lotus" w:hint="cs"/>
          <w:sz w:val="28"/>
          <w:szCs w:val="28"/>
          <w:rtl/>
          <w:lang w:bidi="fa-IR"/>
        </w:rPr>
        <w:t>در بین دو</w:t>
      </w:r>
      <w:r w:rsidR="002B6C45" w:rsidRPr="00D871F3">
        <w:rPr>
          <w:rFonts w:cs="B Lotus" w:hint="cs"/>
          <w:sz w:val="28"/>
          <w:szCs w:val="28"/>
          <w:rtl/>
          <w:lang w:bidi="fa-IR"/>
        </w:rPr>
        <w:t xml:space="preserve"> ر</w:t>
      </w:r>
      <w:r w:rsidRPr="00D871F3">
        <w:rPr>
          <w:rFonts w:cs="B Lotus" w:hint="cs"/>
          <w:sz w:val="28"/>
          <w:szCs w:val="28"/>
          <w:rtl/>
          <w:lang w:bidi="fa-IR"/>
        </w:rPr>
        <w:t>کن شتابان</w:t>
      </w:r>
      <w:r w:rsidR="00DA7806">
        <w:rPr>
          <w:rFonts w:cs="B Lotus" w:hint="cs"/>
          <w:sz w:val="28"/>
          <w:szCs w:val="28"/>
          <w:rtl/>
          <w:lang w:bidi="fa-IR"/>
        </w:rPr>
        <w:t xml:space="preserve">؛ </w:t>
      </w:r>
      <w:r w:rsidRPr="00D871F3">
        <w:rPr>
          <w:rFonts w:cs="B Lotus" w:hint="cs"/>
          <w:sz w:val="28"/>
          <w:szCs w:val="28"/>
          <w:rtl/>
          <w:lang w:bidi="fa-IR"/>
        </w:rPr>
        <w:t>و چهار دور</w:t>
      </w:r>
      <w:r w:rsidR="00FD4401">
        <w:rPr>
          <w:rFonts w:cs="B Lotus" w:hint="cs"/>
          <w:sz w:val="28"/>
          <w:szCs w:val="28"/>
          <w:rtl/>
          <w:lang w:bidi="fa-IR"/>
        </w:rPr>
        <w:t xml:space="preserve">، </w:t>
      </w:r>
      <w:r w:rsidRPr="00D871F3">
        <w:rPr>
          <w:rFonts w:cs="B Lotus" w:hint="cs"/>
          <w:sz w:val="28"/>
          <w:szCs w:val="28"/>
          <w:rtl/>
          <w:lang w:bidi="fa-IR"/>
        </w:rPr>
        <w:t>آهسته طواف کنند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614- </w:t>
      </w:r>
      <w:r w:rsidRPr="00995AFF">
        <w:rPr>
          <w:rStyle w:val="Char2"/>
          <w:rtl/>
        </w:rPr>
        <w:t>وعن ابن عُمَر رضي اللَّهُ عَنْهُما</w:t>
      </w:r>
      <w:r w:rsidR="00602531" w:rsidRPr="00995AFF">
        <w:rPr>
          <w:rStyle w:val="Char2"/>
          <w:rtl/>
        </w:rPr>
        <w:t xml:space="preserve"> </w:t>
      </w:r>
      <w:r w:rsidRPr="00995AFF">
        <w:rPr>
          <w:rStyle w:val="Char2"/>
          <w:rtl/>
        </w:rPr>
        <w:t>أَنّهُ كان إذا طاف بالبيتِ الطّوافَ الأوَّلَ خَبَّ ثلاثاً ومشى أَرْبعاً</w:t>
      </w:r>
      <w:r w:rsidR="00FD4401" w:rsidRPr="00995AFF">
        <w:rPr>
          <w:rStyle w:val="Char2"/>
          <w:rFonts w:hint="cs"/>
          <w:rtl/>
        </w:rPr>
        <w:t xml:space="preserve">. </w:t>
      </w:r>
      <w:r w:rsidRPr="00995AFF">
        <w:rPr>
          <w:rStyle w:val="Char2"/>
          <w:rtl/>
        </w:rPr>
        <w:t>وفي رواية</w:t>
      </w:r>
      <w:r w:rsidR="00602531" w:rsidRPr="00995AFF">
        <w:rPr>
          <w:rStyle w:val="Char2"/>
          <w:rFonts w:hint="cs"/>
          <w:rtl/>
        </w:rPr>
        <w:t xml:space="preserve">: </w:t>
      </w:r>
      <w:r w:rsidRPr="00995AFF">
        <w:rPr>
          <w:rStyle w:val="Char2"/>
          <w:rtl/>
        </w:rPr>
        <w:t>رأَيتُ رسول اللَّهِ صلى الله عليه وآله وسلم إذا طاف في الحج أَو العُمْرة أَوَّل ما يقْدُمُ فإنّه يسعى ثلاثة أَطواف بالبيت ويمشي أَربعةً</w:t>
      </w:r>
      <w:r w:rsidR="00FD4401" w:rsidRPr="00995AFF">
        <w:rPr>
          <w:rStyle w:val="Char2"/>
          <w:rFonts w:hint="cs"/>
          <w:rtl/>
        </w:rPr>
        <w:t>.</w:t>
      </w:r>
      <w:r w:rsidR="00602531">
        <w:rPr>
          <w:rFonts w:cs="B Lotus" w:hint="cs"/>
          <w:sz w:val="28"/>
          <w:szCs w:val="28"/>
          <w:rtl/>
          <w:lang w:bidi="fa-IR"/>
        </w:rPr>
        <w:t xml:space="preserve"> </w:t>
      </w:r>
      <w:r w:rsidRPr="00995AFF">
        <w:rPr>
          <w:rStyle w:val="Char0"/>
          <w:rtl/>
        </w:rPr>
        <w:t>مُتّفقٌ عليه</w:t>
      </w:r>
      <w:r w:rsidR="00A14D36">
        <w:rPr>
          <w:rFonts w:cs="B Lotus" w:hint="cs"/>
          <w:sz w:val="28"/>
          <w:szCs w:val="28"/>
          <w:rtl/>
          <w:lang w:bidi="fa-IR"/>
        </w:rPr>
        <w:t xml:space="preserve">. </w:t>
      </w:r>
    </w:p>
    <w:p w:rsidR="00A0278F" w:rsidRPr="00D871F3" w:rsidRDefault="00A0278F" w:rsidP="00995AFF">
      <w:pPr>
        <w:ind w:firstLine="284"/>
        <w:jc w:val="both"/>
        <w:rPr>
          <w:rFonts w:cs="B Lotus"/>
          <w:sz w:val="28"/>
          <w:szCs w:val="28"/>
          <w:rtl/>
          <w:lang w:bidi="fa-IR"/>
        </w:rPr>
      </w:pPr>
      <w:r w:rsidRPr="00D871F3">
        <w:rPr>
          <w:rFonts w:cs="B Lotus" w:hint="cs"/>
          <w:sz w:val="28"/>
          <w:szCs w:val="28"/>
          <w:rtl/>
          <w:lang w:bidi="fa-IR"/>
        </w:rPr>
        <w:t xml:space="preserve">614- ابن عمر رضی الله عنهما روایت است که هر گاه </w:t>
      </w:r>
      <w:r w:rsidR="000B6855" w:rsidRPr="00D871F3">
        <w:rPr>
          <w:rFonts w:cs="B Lotus" w:hint="cs"/>
          <w:sz w:val="28"/>
          <w:szCs w:val="28"/>
          <w:rtl/>
          <w:lang w:bidi="fa-IR"/>
        </w:rPr>
        <w:t>خانه را طواف می</w:t>
      </w:r>
      <w:r w:rsidR="00995AFF">
        <w:rPr>
          <w:rFonts w:cs="B Lotus" w:hint="eastAsia"/>
          <w:sz w:val="28"/>
          <w:szCs w:val="28"/>
          <w:rtl/>
          <w:lang w:bidi="fa-IR"/>
        </w:rPr>
        <w:t>‌</w:t>
      </w:r>
      <w:r w:rsidR="000B6855" w:rsidRPr="00D871F3">
        <w:rPr>
          <w:rFonts w:cs="B Lotus" w:hint="cs"/>
          <w:sz w:val="28"/>
          <w:szCs w:val="28"/>
          <w:rtl/>
          <w:lang w:bidi="fa-IR"/>
        </w:rPr>
        <w:t>کرد</w:t>
      </w:r>
      <w:r w:rsidR="00FD4401">
        <w:rPr>
          <w:rFonts w:cs="B Lotus" w:hint="cs"/>
          <w:sz w:val="28"/>
          <w:szCs w:val="28"/>
          <w:rtl/>
          <w:lang w:bidi="fa-IR"/>
        </w:rPr>
        <w:t xml:space="preserve">، </w:t>
      </w:r>
      <w:r w:rsidRPr="00D871F3">
        <w:rPr>
          <w:rFonts w:cs="B Lotus" w:hint="cs"/>
          <w:sz w:val="28"/>
          <w:szCs w:val="28"/>
          <w:rtl/>
          <w:lang w:bidi="fa-IR"/>
        </w:rPr>
        <w:t>سه دور را شتابان و چهار دور آهسته</w:t>
      </w:r>
      <w:r w:rsidR="006C18DB">
        <w:rPr>
          <w:rFonts w:cs="B Lotus" w:hint="cs"/>
          <w:sz w:val="28"/>
          <w:szCs w:val="28"/>
          <w:rtl/>
          <w:lang w:bidi="fa-IR"/>
        </w:rPr>
        <w:t xml:space="preserve"> می‌</w:t>
      </w:r>
      <w:r w:rsidRPr="00D871F3">
        <w:rPr>
          <w:rFonts w:cs="B Lotus" w:hint="cs"/>
          <w:sz w:val="28"/>
          <w:szCs w:val="28"/>
          <w:rtl/>
          <w:lang w:bidi="fa-IR"/>
        </w:rPr>
        <w:t>رفت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روایتی دیگر آمده</w:t>
      </w:r>
      <w:r w:rsidR="00602531">
        <w:rPr>
          <w:rFonts w:cs="B Lotus" w:hint="cs"/>
          <w:sz w:val="28"/>
          <w:szCs w:val="28"/>
          <w:rtl/>
          <w:lang w:bidi="fa-IR"/>
        </w:rPr>
        <w:t xml:space="preserve">: </w:t>
      </w:r>
      <w:r w:rsidRPr="00D871F3">
        <w:rPr>
          <w:rFonts w:cs="B Lotus" w:hint="cs"/>
          <w:sz w:val="28"/>
          <w:szCs w:val="28"/>
          <w:rtl/>
          <w:lang w:bidi="fa-IR"/>
        </w:rPr>
        <w:t>رسول الله صلی الله علیه و سلم را دیدم که هر گاه در حج یا عمره طواف</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اول که</w:t>
      </w:r>
      <w:r w:rsidR="006C18DB">
        <w:rPr>
          <w:rFonts w:cs="B Lotus" w:hint="cs"/>
          <w:sz w:val="28"/>
          <w:szCs w:val="28"/>
          <w:rtl/>
          <w:lang w:bidi="fa-IR"/>
        </w:rPr>
        <w:t xml:space="preserve"> می‌</w:t>
      </w:r>
      <w:r w:rsidRPr="00D871F3">
        <w:rPr>
          <w:rFonts w:cs="B Lotus" w:hint="cs"/>
          <w:sz w:val="28"/>
          <w:szCs w:val="28"/>
          <w:rtl/>
          <w:lang w:bidi="fa-IR"/>
        </w:rPr>
        <w:t>آمد</w:t>
      </w:r>
      <w:r w:rsidR="00FD4401">
        <w:rPr>
          <w:rFonts w:cs="B Lotus" w:hint="cs"/>
          <w:sz w:val="28"/>
          <w:szCs w:val="28"/>
          <w:rtl/>
          <w:lang w:bidi="fa-IR"/>
        </w:rPr>
        <w:t xml:space="preserve">، </w:t>
      </w:r>
      <w:r w:rsidRPr="00D871F3">
        <w:rPr>
          <w:rFonts w:cs="B Lotus" w:hint="cs"/>
          <w:sz w:val="28"/>
          <w:szCs w:val="28"/>
          <w:rtl/>
          <w:lang w:bidi="fa-IR"/>
        </w:rPr>
        <w:t>سه بار شتابان و چهار بار آهسته طواف</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615- </w:t>
      </w:r>
      <w:r w:rsidRPr="00995AFF">
        <w:rPr>
          <w:rStyle w:val="Char2"/>
          <w:rtl/>
        </w:rPr>
        <w:t>وعنْه رضي الله عنه قال</w:t>
      </w:r>
      <w:r w:rsidR="00602531" w:rsidRPr="00995AFF">
        <w:rPr>
          <w:rStyle w:val="Char2"/>
          <w:rtl/>
        </w:rPr>
        <w:t xml:space="preserve">: </w:t>
      </w:r>
      <w:r w:rsidRPr="00995AFF">
        <w:rPr>
          <w:rStyle w:val="Char2"/>
          <w:rtl/>
        </w:rPr>
        <w:t>لم أَر رسُول الله صلى الله عليه وآله وسلم يستلم من البيت غير الرّكنين اليمانيين</w:t>
      </w:r>
      <w:r w:rsidR="00FD4401" w:rsidRPr="00995AFF">
        <w:rPr>
          <w:rStyle w:val="Char2"/>
          <w:rFonts w:hint="cs"/>
          <w:rtl/>
        </w:rPr>
        <w:t>.</w:t>
      </w:r>
      <w:r w:rsidR="00FD4401">
        <w:rPr>
          <w:rFonts w:cs="B Lotus" w:hint="cs"/>
          <w:sz w:val="28"/>
          <w:szCs w:val="28"/>
          <w:rtl/>
          <w:lang w:bidi="fa-IR"/>
        </w:rPr>
        <w:t xml:space="preserve"> </w:t>
      </w:r>
      <w:r w:rsidRPr="00995AFF">
        <w:rPr>
          <w:rStyle w:val="Char0"/>
          <w:rtl/>
        </w:rPr>
        <w:t>رواهُ مسلمٌ</w:t>
      </w:r>
      <w:r w:rsidR="00A14D36">
        <w:rPr>
          <w:rFonts w:cs="B Lotus" w:hint="cs"/>
          <w:sz w:val="28"/>
          <w:szCs w:val="28"/>
          <w:rtl/>
          <w:lang w:bidi="fa-IR"/>
        </w:rPr>
        <w:t xml:space="preserve">. </w:t>
      </w:r>
    </w:p>
    <w:p w:rsidR="00A0278F" w:rsidRPr="00D871F3" w:rsidRDefault="00A0278F" w:rsidP="00995AFF">
      <w:pPr>
        <w:ind w:firstLine="284"/>
        <w:jc w:val="both"/>
        <w:rPr>
          <w:rFonts w:cs="B Lotus"/>
          <w:sz w:val="28"/>
          <w:szCs w:val="28"/>
          <w:rtl/>
          <w:lang w:bidi="fa-IR"/>
        </w:rPr>
      </w:pPr>
      <w:r w:rsidRPr="00D871F3">
        <w:rPr>
          <w:rFonts w:cs="B Lotus" w:hint="cs"/>
          <w:sz w:val="28"/>
          <w:szCs w:val="28"/>
          <w:rtl/>
          <w:lang w:bidi="fa-IR"/>
        </w:rPr>
        <w:t>615- و از او</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ابن عمر</w:t>
      </w:r>
      <w:r w:rsidR="00F86350">
        <w:rPr>
          <w:rFonts w:cs="B Lotus" w:hint="cs"/>
          <w:sz w:val="28"/>
          <w:szCs w:val="28"/>
          <w:rtl/>
          <w:lang w:bidi="fa-IR"/>
        </w:rPr>
        <w:t>)</w:t>
      </w:r>
      <w:r w:rsidRPr="00D871F3">
        <w:rPr>
          <w:rFonts w:cs="B Lotus" w:hint="cs"/>
          <w:sz w:val="28"/>
          <w:szCs w:val="28"/>
          <w:rtl/>
          <w:lang w:bidi="fa-IR"/>
        </w:rPr>
        <w:t xml:space="preserve"> رضی الله عنهما روایت است که</w:t>
      </w:r>
      <w:r w:rsidR="00602531">
        <w:rPr>
          <w:rFonts w:cs="B Lotus" w:hint="cs"/>
          <w:sz w:val="28"/>
          <w:szCs w:val="28"/>
          <w:rtl/>
          <w:lang w:bidi="fa-IR"/>
        </w:rPr>
        <w:t xml:space="preserve">: </w:t>
      </w:r>
      <w:r w:rsidRPr="00D871F3">
        <w:rPr>
          <w:rFonts w:cs="B Lotus" w:hint="cs"/>
          <w:sz w:val="28"/>
          <w:szCs w:val="28"/>
          <w:rtl/>
          <w:lang w:bidi="fa-IR"/>
        </w:rPr>
        <w:t>من ندیدم پیامبر خدا صلى الله عليه وآله وسلم به جز دو رکن یمانی</w:t>
      </w:r>
      <w:r w:rsidR="00DA7806">
        <w:rPr>
          <w:rFonts w:cs="B Lotus" w:hint="cs"/>
          <w:sz w:val="28"/>
          <w:szCs w:val="28"/>
          <w:rtl/>
          <w:lang w:bidi="fa-IR"/>
        </w:rPr>
        <w:t xml:space="preserve">؛ </w:t>
      </w:r>
      <w:r w:rsidRPr="00D871F3">
        <w:rPr>
          <w:rFonts w:cs="B Lotus" w:hint="cs"/>
          <w:sz w:val="28"/>
          <w:szCs w:val="28"/>
          <w:rtl/>
          <w:lang w:bidi="fa-IR"/>
        </w:rPr>
        <w:t>جایی دیگرکعبه را استلام کند</w:t>
      </w:r>
      <w:r w:rsidR="00A14D36">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616- </w:t>
      </w:r>
      <w:r w:rsidRPr="00995AFF">
        <w:rPr>
          <w:rStyle w:val="Char2"/>
          <w:rtl/>
        </w:rPr>
        <w:t>وعن عُمَرَ رضي الله عنهُ</w:t>
      </w:r>
      <w:r w:rsidR="00602531" w:rsidRPr="00995AFF">
        <w:rPr>
          <w:rStyle w:val="Char2"/>
          <w:rtl/>
        </w:rPr>
        <w:t xml:space="preserve">: </w:t>
      </w:r>
      <w:r w:rsidRPr="00995AFF">
        <w:rPr>
          <w:rStyle w:val="Char2"/>
          <w:rtl/>
        </w:rPr>
        <w:t>أنّهُ قَبّلَ الحجر وقالَ</w:t>
      </w:r>
      <w:r w:rsidR="00602531" w:rsidRPr="00995AFF">
        <w:rPr>
          <w:rStyle w:val="Char2"/>
          <w:rtl/>
        </w:rPr>
        <w:t xml:space="preserve">: </w:t>
      </w:r>
      <w:r w:rsidRPr="00995AFF">
        <w:rPr>
          <w:rStyle w:val="Char2"/>
          <w:rtl/>
        </w:rPr>
        <w:t>إني أَعْلمُ أَنك حجرٌ لا تضُرُّ ولا تنْفعُ ولولا أَني رأَيتُ رسول الله صلى الله عليه وآله وسلم يُقَبِّلكَ ما قبّلْتك</w:t>
      </w:r>
      <w:r w:rsidR="00FD4401" w:rsidRPr="00995AFF">
        <w:rPr>
          <w:rStyle w:val="Char2"/>
          <w:rFonts w:hint="cs"/>
          <w:rtl/>
        </w:rPr>
        <w:t>.</w:t>
      </w:r>
      <w:r w:rsidR="00FD4401">
        <w:rPr>
          <w:rFonts w:cs="B Lotus" w:hint="cs"/>
          <w:sz w:val="28"/>
          <w:szCs w:val="28"/>
          <w:rtl/>
          <w:lang w:bidi="fa-IR"/>
        </w:rPr>
        <w:t xml:space="preserve"> </w:t>
      </w:r>
      <w:r w:rsidRPr="00995AFF">
        <w:rPr>
          <w:rStyle w:val="Char0"/>
          <w:rtl/>
        </w:rPr>
        <w:t>مُتّفقٌ عليه</w:t>
      </w:r>
      <w:r w:rsidR="00A14D36">
        <w:rPr>
          <w:rFonts w:cs="B Lotus" w:hint="cs"/>
          <w:sz w:val="28"/>
          <w:szCs w:val="28"/>
          <w:rtl/>
          <w:lang w:bidi="fa-IR"/>
        </w:rPr>
        <w:t xml:space="preserve">. </w:t>
      </w:r>
    </w:p>
    <w:p w:rsidR="00A0278F" w:rsidRPr="00D871F3" w:rsidRDefault="00A0278F" w:rsidP="00995AFF">
      <w:pPr>
        <w:ind w:firstLine="284"/>
        <w:jc w:val="both"/>
        <w:rPr>
          <w:rFonts w:cs="B Lotus"/>
          <w:sz w:val="28"/>
          <w:szCs w:val="28"/>
          <w:rtl/>
          <w:lang w:bidi="fa-IR"/>
        </w:rPr>
      </w:pPr>
      <w:r w:rsidRPr="00D871F3">
        <w:rPr>
          <w:rFonts w:cs="B Lotus" w:hint="cs"/>
          <w:sz w:val="28"/>
          <w:szCs w:val="28"/>
          <w:rtl/>
          <w:lang w:bidi="fa-IR"/>
        </w:rPr>
        <w:t>616- از عمر رضی الله عنه روایت است ک</w:t>
      </w:r>
      <w:r w:rsidR="00CC6466" w:rsidRPr="00D871F3">
        <w:rPr>
          <w:rFonts w:cs="B Lotus" w:hint="cs"/>
          <w:sz w:val="28"/>
          <w:szCs w:val="28"/>
          <w:rtl/>
          <w:lang w:bidi="fa-IR"/>
        </w:rPr>
        <w:t>ه</w:t>
      </w:r>
      <w:r w:rsidR="00602531">
        <w:rPr>
          <w:rFonts w:cs="B Lotus" w:hint="cs"/>
          <w:sz w:val="28"/>
          <w:szCs w:val="28"/>
          <w:rtl/>
          <w:lang w:bidi="fa-IR"/>
        </w:rPr>
        <w:t xml:space="preserve">: </w:t>
      </w:r>
      <w:r w:rsidR="00CC6466" w:rsidRPr="00D871F3">
        <w:rPr>
          <w:rFonts w:cs="B Lotus" w:hint="cs"/>
          <w:sz w:val="28"/>
          <w:szCs w:val="28"/>
          <w:rtl/>
          <w:lang w:bidi="fa-IR"/>
        </w:rPr>
        <w:t>حجر الاسود را بوسه زد و گفت</w:t>
      </w:r>
      <w:r w:rsidR="00602531">
        <w:rPr>
          <w:rFonts w:cs="B Lotus" w:hint="cs"/>
          <w:sz w:val="28"/>
          <w:szCs w:val="28"/>
          <w:rtl/>
          <w:lang w:bidi="fa-IR"/>
        </w:rPr>
        <w:t xml:space="preserve">: </w:t>
      </w:r>
      <w:r w:rsidRPr="00D871F3">
        <w:rPr>
          <w:rFonts w:cs="B Lotus" w:hint="cs"/>
          <w:sz w:val="28"/>
          <w:szCs w:val="28"/>
          <w:rtl/>
          <w:lang w:bidi="fa-IR"/>
        </w:rPr>
        <w:t>من</w:t>
      </w:r>
      <w:r w:rsidR="006C18DB">
        <w:rPr>
          <w:rFonts w:cs="B Lotus" w:hint="cs"/>
          <w:sz w:val="28"/>
          <w:szCs w:val="28"/>
          <w:rtl/>
          <w:lang w:bidi="fa-IR"/>
        </w:rPr>
        <w:t xml:space="preserve"> می‌</w:t>
      </w:r>
      <w:r w:rsidRPr="00D871F3">
        <w:rPr>
          <w:rFonts w:cs="B Lotus" w:hint="cs"/>
          <w:sz w:val="28"/>
          <w:szCs w:val="28"/>
          <w:rtl/>
          <w:lang w:bidi="fa-IR"/>
        </w:rPr>
        <w:t>دانم که تو سنگ هستی</w:t>
      </w:r>
      <w:r w:rsidR="00FD4401">
        <w:rPr>
          <w:rFonts w:cs="B Lotus" w:hint="cs"/>
          <w:sz w:val="28"/>
          <w:szCs w:val="28"/>
          <w:rtl/>
          <w:lang w:bidi="fa-IR"/>
        </w:rPr>
        <w:t xml:space="preserve">، </w:t>
      </w:r>
      <w:r w:rsidRPr="00D871F3">
        <w:rPr>
          <w:rFonts w:cs="B Lotus" w:hint="cs"/>
          <w:sz w:val="28"/>
          <w:szCs w:val="28"/>
          <w:rtl/>
          <w:lang w:bidi="fa-IR"/>
        </w:rPr>
        <w:t>نه ضرر و نه فایده</w:t>
      </w:r>
      <w:r w:rsidR="006C18DB">
        <w:rPr>
          <w:rFonts w:cs="B Lotus" w:hint="cs"/>
          <w:sz w:val="28"/>
          <w:szCs w:val="28"/>
          <w:rtl/>
          <w:lang w:bidi="fa-IR"/>
        </w:rPr>
        <w:t xml:space="preserve"> می‌</w:t>
      </w:r>
      <w:r w:rsidRPr="00D871F3">
        <w:rPr>
          <w:rFonts w:cs="B Lotus" w:hint="cs"/>
          <w:sz w:val="28"/>
          <w:szCs w:val="28"/>
          <w:rtl/>
          <w:lang w:bidi="fa-IR"/>
        </w:rPr>
        <w:t>رسانی</w:t>
      </w:r>
      <w:r w:rsidR="00FD4401">
        <w:rPr>
          <w:rFonts w:cs="B Lotus" w:hint="cs"/>
          <w:sz w:val="28"/>
          <w:szCs w:val="28"/>
          <w:rtl/>
          <w:lang w:bidi="fa-IR"/>
        </w:rPr>
        <w:t xml:space="preserve">، </w:t>
      </w:r>
      <w:r w:rsidRPr="00D871F3">
        <w:rPr>
          <w:rFonts w:cs="B Lotus" w:hint="cs"/>
          <w:sz w:val="28"/>
          <w:szCs w:val="28"/>
          <w:rtl/>
          <w:lang w:bidi="fa-IR"/>
        </w:rPr>
        <w:t>اگر ندیده بودم که پیامبر خدا صلى الله عليه وآله وسلم تو را</w:t>
      </w:r>
      <w:r w:rsidR="006C18DB">
        <w:rPr>
          <w:rFonts w:cs="B Lotus" w:hint="cs"/>
          <w:sz w:val="28"/>
          <w:szCs w:val="28"/>
          <w:rtl/>
          <w:lang w:bidi="fa-IR"/>
        </w:rPr>
        <w:t xml:space="preserve"> می‌</w:t>
      </w:r>
      <w:r w:rsidRPr="00D871F3">
        <w:rPr>
          <w:rFonts w:cs="B Lotus" w:hint="cs"/>
          <w:sz w:val="28"/>
          <w:szCs w:val="28"/>
          <w:rtl/>
          <w:lang w:bidi="fa-IR"/>
        </w:rPr>
        <w:t>بوسد</w:t>
      </w:r>
      <w:r w:rsidR="00FD4401">
        <w:rPr>
          <w:rFonts w:cs="B Lotus" w:hint="cs"/>
          <w:sz w:val="28"/>
          <w:szCs w:val="28"/>
          <w:rtl/>
          <w:lang w:bidi="fa-IR"/>
        </w:rPr>
        <w:t xml:space="preserve">، </w:t>
      </w:r>
      <w:r w:rsidRPr="00D871F3">
        <w:rPr>
          <w:rFonts w:cs="B Lotus" w:hint="cs"/>
          <w:sz w:val="28"/>
          <w:szCs w:val="28"/>
          <w:rtl/>
          <w:lang w:bidi="fa-IR"/>
        </w:rPr>
        <w:t>هرگز تو را</w:t>
      </w:r>
      <w:r w:rsidR="006C18DB">
        <w:rPr>
          <w:rFonts w:cs="B Lotus" w:hint="cs"/>
          <w:sz w:val="28"/>
          <w:szCs w:val="28"/>
          <w:rtl/>
          <w:lang w:bidi="fa-IR"/>
        </w:rPr>
        <w:t xml:space="preserve"> نمی‌</w:t>
      </w:r>
      <w:r w:rsidRPr="00D871F3">
        <w:rPr>
          <w:rFonts w:cs="B Lotus" w:hint="cs"/>
          <w:sz w:val="28"/>
          <w:szCs w:val="28"/>
          <w:rtl/>
          <w:lang w:bidi="fa-IR"/>
        </w:rPr>
        <w:t>بوس</w:t>
      </w:r>
      <w:r w:rsidR="00CC6466" w:rsidRPr="00D871F3">
        <w:rPr>
          <w:rFonts w:cs="B Lotus" w:hint="cs"/>
          <w:sz w:val="28"/>
          <w:szCs w:val="28"/>
          <w:rtl/>
          <w:lang w:bidi="fa-IR"/>
        </w:rPr>
        <w:t>ی</w:t>
      </w:r>
      <w:r w:rsidRPr="00D871F3">
        <w:rPr>
          <w:rFonts w:cs="B Lotus" w:hint="cs"/>
          <w:sz w:val="28"/>
          <w:szCs w:val="28"/>
          <w:rtl/>
          <w:lang w:bidi="fa-IR"/>
        </w:rPr>
        <w:t>د</w:t>
      </w:r>
      <w:r w:rsidR="00CC6466" w:rsidRPr="00D871F3">
        <w:rPr>
          <w:rFonts w:cs="B Lotus" w:hint="cs"/>
          <w:sz w:val="28"/>
          <w:szCs w:val="28"/>
          <w:rtl/>
          <w:lang w:bidi="fa-IR"/>
        </w:rPr>
        <w:t>م</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617- </w:t>
      </w:r>
      <w:r w:rsidRPr="00995AFF">
        <w:rPr>
          <w:rStyle w:val="Char2"/>
          <w:rtl/>
        </w:rPr>
        <w:t>وَعَنْ أَبِي الطُّفَيْلِ قَالَ</w:t>
      </w:r>
      <w:r w:rsidR="00602531" w:rsidRPr="00995AFF">
        <w:rPr>
          <w:rStyle w:val="Char2"/>
          <w:rtl/>
        </w:rPr>
        <w:t xml:space="preserve">: </w:t>
      </w:r>
      <w:r w:rsidRPr="00995AFF">
        <w:rPr>
          <w:rStyle w:val="Char2"/>
          <w:rtl/>
        </w:rPr>
        <w:t>رَأَيْتُ رَسُولَ الله صلى الله عليه وآله وسلم يَطُوفُ بِالْبَيْتِ وَيَسْتَلِمُ الرُّكْنَ بِمِحْجَنٍ مَعَهُ وَيُقَبِّلُ الْمِحْجَنَ</w:t>
      </w:r>
      <w:r w:rsidR="00552255" w:rsidRPr="00995AFF">
        <w:rPr>
          <w:rStyle w:val="Char2"/>
          <w:rtl/>
        </w:rPr>
        <w:t>.</w:t>
      </w:r>
      <w:r w:rsidR="00FD4401">
        <w:rPr>
          <w:rFonts w:cs="B Lotus"/>
          <w:sz w:val="28"/>
          <w:szCs w:val="28"/>
          <w:rtl/>
          <w:lang w:bidi="fa-IR"/>
        </w:rPr>
        <w:t xml:space="preserve"> </w:t>
      </w:r>
      <w:r w:rsidRPr="00995AFF">
        <w:rPr>
          <w:rStyle w:val="Char0"/>
          <w:rtl/>
        </w:rPr>
        <w:t>رَوَاهُ مُسْلِمٌ</w:t>
      </w:r>
      <w:r w:rsidR="00FD4401">
        <w:rPr>
          <w:rFonts w:cs="B Lotus" w:hint="cs"/>
          <w:sz w:val="28"/>
          <w:szCs w:val="28"/>
          <w:rtl/>
          <w:lang w:bidi="fa-IR"/>
        </w:rPr>
        <w:t xml:space="preserve">. </w:t>
      </w:r>
    </w:p>
    <w:p w:rsidR="00A0278F" w:rsidRPr="00D871F3" w:rsidRDefault="00A0278F" w:rsidP="00995AFF">
      <w:pPr>
        <w:ind w:firstLine="284"/>
        <w:jc w:val="both"/>
        <w:rPr>
          <w:rFonts w:cs="B Lotus"/>
          <w:sz w:val="28"/>
          <w:szCs w:val="28"/>
          <w:rtl/>
          <w:lang w:bidi="fa-IR"/>
        </w:rPr>
      </w:pPr>
      <w:r w:rsidRPr="00D871F3">
        <w:rPr>
          <w:rFonts w:cs="B Lotus" w:hint="cs"/>
          <w:sz w:val="28"/>
          <w:szCs w:val="28"/>
          <w:rtl/>
          <w:lang w:bidi="fa-IR"/>
        </w:rPr>
        <w:t>617- ابو طفیل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خدا صلی الله علیه و سلم را دیدم که بیت الله را طواف</w:t>
      </w:r>
      <w:r w:rsidR="006358B7">
        <w:rPr>
          <w:rFonts w:cs="B Lotus" w:hint="cs"/>
          <w:sz w:val="28"/>
          <w:szCs w:val="28"/>
          <w:rtl/>
          <w:lang w:bidi="fa-IR"/>
        </w:rPr>
        <w:t xml:space="preserve"> می‌کرد</w:t>
      </w:r>
      <w:r w:rsidRPr="00D871F3">
        <w:rPr>
          <w:rFonts w:cs="B Lotus" w:hint="cs"/>
          <w:sz w:val="28"/>
          <w:szCs w:val="28"/>
          <w:rtl/>
          <w:lang w:bidi="fa-IR"/>
        </w:rPr>
        <w:t xml:space="preserve"> و رکن را با عصای که همراهش بود</w:t>
      </w:r>
      <w:r w:rsidR="00DA7806">
        <w:rPr>
          <w:rFonts w:cs="B Lotus" w:hint="cs"/>
          <w:sz w:val="28"/>
          <w:szCs w:val="28"/>
          <w:rtl/>
          <w:lang w:bidi="fa-IR"/>
        </w:rPr>
        <w:t xml:space="preserve">؛ </w:t>
      </w:r>
      <w:r w:rsidRPr="00D871F3">
        <w:rPr>
          <w:rFonts w:cs="B Lotus" w:hint="cs"/>
          <w:sz w:val="28"/>
          <w:szCs w:val="28"/>
          <w:rtl/>
          <w:lang w:bidi="fa-IR"/>
        </w:rPr>
        <w:t>استلام می</w:t>
      </w:r>
      <w:r w:rsidR="00995AFF">
        <w:rPr>
          <w:rFonts w:cs="B Lotus" w:hint="eastAsia"/>
          <w:sz w:val="28"/>
          <w:szCs w:val="28"/>
          <w:rtl/>
          <w:lang w:bidi="fa-IR"/>
        </w:rPr>
        <w:t>‌</w:t>
      </w:r>
      <w:r w:rsidRPr="00D871F3">
        <w:rPr>
          <w:rFonts w:cs="B Lotus" w:hint="cs"/>
          <w:sz w:val="28"/>
          <w:szCs w:val="28"/>
          <w:rtl/>
          <w:lang w:bidi="fa-IR"/>
        </w:rPr>
        <w:t>کرد</w:t>
      </w:r>
      <w:r w:rsidR="00DA7806">
        <w:rPr>
          <w:rFonts w:cs="B Lotus" w:hint="cs"/>
          <w:sz w:val="28"/>
          <w:szCs w:val="28"/>
          <w:rtl/>
          <w:lang w:bidi="fa-IR"/>
        </w:rPr>
        <w:t xml:space="preserve">؛ </w:t>
      </w:r>
      <w:r w:rsidRPr="00D871F3">
        <w:rPr>
          <w:rFonts w:cs="B Lotus" w:hint="cs"/>
          <w:sz w:val="28"/>
          <w:szCs w:val="28"/>
          <w:rtl/>
          <w:lang w:bidi="fa-IR"/>
        </w:rPr>
        <w:t>و عصا را</w:t>
      </w:r>
      <w:r w:rsidR="006C18DB">
        <w:rPr>
          <w:rFonts w:cs="B Lotus" w:hint="cs"/>
          <w:sz w:val="28"/>
          <w:szCs w:val="28"/>
          <w:rtl/>
          <w:lang w:bidi="fa-IR"/>
        </w:rPr>
        <w:t xml:space="preserve"> می‌</w:t>
      </w:r>
      <w:r w:rsidRPr="00D871F3">
        <w:rPr>
          <w:rFonts w:cs="B Lotus" w:hint="cs"/>
          <w:sz w:val="28"/>
          <w:szCs w:val="28"/>
          <w:rtl/>
          <w:lang w:bidi="fa-IR"/>
        </w:rPr>
        <w:t>بوسید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618- </w:t>
      </w:r>
      <w:r w:rsidRPr="00995AFF">
        <w:rPr>
          <w:rStyle w:val="Char2"/>
          <w:rtl/>
        </w:rPr>
        <w:t>وَعَنْ يُعْلَى بْنِ أُمَيّةَ قَالَ</w:t>
      </w:r>
      <w:r w:rsidR="00602531" w:rsidRPr="00995AFF">
        <w:rPr>
          <w:rStyle w:val="Char2"/>
          <w:rtl/>
        </w:rPr>
        <w:t xml:space="preserve">: </w:t>
      </w:r>
      <w:r w:rsidRPr="00995AFF">
        <w:rPr>
          <w:rStyle w:val="Char2"/>
          <w:rtl/>
        </w:rPr>
        <w:t>طَافَ رَسُولَ الله صلى الله عليه وآله وسلم مُضْطَبِعَاً بِبُرْدٍ أَخْضَرَ</w:t>
      </w:r>
      <w:r w:rsidR="00552255" w:rsidRPr="00995AFF">
        <w:rPr>
          <w:rStyle w:val="Char2"/>
          <w:rtl/>
        </w:rPr>
        <w:t>.</w:t>
      </w:r>
      <w:r w:rsidR="00FD4401">
        <w:rPr>
          <w:rFonts w:cs="B Lotus"/>
          <w:sz w:val="28"/>
          <w:szCs w:val="28"/>
          <w:rtl/>
          <w:lang w:bidi="fa-IR"/>
        </w:rPr>
        <w:t xml:space="preserve"> </w:t>
      </w:r>
      <w:r w:rsidRPr="00995AFF">
        <w:rPr>
          <w:rStyle w:val="Char0"/>
          <w:rtl/>
        </w:rPr>
        <w:t>رَوَاهُ الْخَمْسَةُ إِلا النَّسَائِيِّ وَصَحّحَهُ التِّرْمِذِيُّ</w:t>
      </w:r>
      <w:r w:rsidR="00A14D36">
        <w:rPr>
          <w:rFonts w:cs="B Lotus" w:hint="cs"/>
          <w:sz w:val="28"/>
          <w:szCs w:val="28"/>
          <w:rtl/>
          <w:lang w:bidi="fa-IR"/>
        </w:rPr>
        <w:t xml:space="preserve">. </w:t>
      </w:r>
    </w:p>
    <w:p w:rsidR="00A0278F" w:rsidRPr="00D871F3" w:rsidRDefault="00A0278F" w:rsidP="00995AFF">
      <w:pPr>
        <w:ind w:firstLine="284"/>
        <w:jc w:val="both"/>
        <w:rPr>
          <w:rFonts w:cs="B Lotus"/>
          <w:sz w:val="28"/>
          <w:szCs w:val="28"/>
          <w:rtl/>
          <w:lang w:bidi="fa-IR"/>
        </w:rPr>
      </w:pPr>
      <w:r w:rsidRPr="00D871F3">
        <w:rPr>
          <w:rFonts w:cs="B Lotus" w:hint="cs"/>
          <w:sz w:val="28"/>
          <w:szCs w:val="28"/>
          <w:rtl/>
          <w:lang w:bidi="fa-IR"/>
        </w:rPr>
        <w:t>618- از یعلی بن امیه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 xml:space="preserve">رسول خدا صلی الله علیه و </w:t>
      </w:r>
      <w:r w:rsidR="002B6C45" w:rsidRPr="00D871F3">
        <w:rPr>
          <w:rFonts w:cs="B Lotus" w:hint="cs"/>
          <w:sz w:val="28"/>
          <w:szCs w:val="28"/>
          <w:rtl/>
          <w:lang w:bidi="fa-IR"/>
        </w:rPr>
        <w:t>آله و</w:t>
      </w:r>
      <w:r w:rsidRPr="00D871F3">
        <w:rPr>
          <w:rFonts w:cs="B Lotus" w:hint="cs"/>
          <w:sz w:val="28"/>
          <w:szCs w:val="28"/>
          <w:rtl/>
          <w:lang w:bidi="fa-IR"/>
        </w:rPr>
        <w:t>سلم را دیدم که با پارچه ای سبز و بصورت اضطباء</w:t>
      </w:r>
      <w:r w:rsidR="00FD4401">
        <w:rPr>
          <w:rFonts w:cs="B Lotus"/>
          <w:sz w:val="32"/>
          <w:szCs w:val="32"/>
          <w:vertAlign w:val="superscript"/>
          <w:rtl/>
          <w:lang w:bidi="fa-IR"/>
        </w:rPr>
        <w:t xml:space="preserve"> (</w:t>
      </w:r>
      <w:r w:rsidR="00C545AE" w:rsidRPr="00FD4401">
        <w:rPr>
          <w:rStyle w:val="FootnoteReference"/>
          <w:rFonts w:cs="B Lotus"/>
          <w:sz w:val="32"/>
          <w:szCs w:val="32"/>
          <w:rtl/>
          <w:lang w:bidi="fa-IR"/>
        </w:rPr>
        <w:footnoteReference w:id="23"/>
      </w:r>
      <w:r w:rsidR="00C545AE" w:rsidRPr="00FD4401">
        <w:rPr>
          <w:rFonts w:cs="B Lotus"/>
          <w:sz w:val="32"/>
          <w:szCs w:val="32"/>
          <w:vertAlign w:val="superscript"/>
          <w:rtl/>
          <w:lang w:bidi="fa-IR"/>
        </w:rPr>
        <w:t>)</w:t>
      </w:r>
      <w:r w:rsidRPr="00D871F3">
        <w:rPr>
          <w:rFonts w:cs="B Lotus" w:hint="cs"/>
          <w:sz w:val="28"/>
          <w:szCs w:val="28"/>
          <w:rtl/>
          <w:lang w:bidi="fa-IR"/>
        </w:rPr>
        <w:t>طواف می</w:t>
      </w:r>
      <w:r w:rsidR="00995AFF">
        <w:rPr>
          <w:rFonts w:cs="B Lotus" w:hint="eastAsia"/>
          <w:sz w:val="28"/>
          <w:szCs w:val="28"/>
          <w:rtl/>
          <w:lang w:bidi="fa-IR"/>
        </w:rPr>
        <w:t>‌</w:t>
      </w:r>
      <w:r w:rsidRPr="00D871F3">
        <w:rPr>
          <w:rFonts w:cs="B Lotus" w:hint="cs"/>
          <w:sz w:val="28"/>
          <w:szCs w:val="28"/>
          <w:rtl/>
          <w:lang w:bidi="fa-IR"/>
        </w:rPr>
        <w:t>کرد</w:t>
      </w:r>
      <w:r w:rsidR="00FD4401">
        <w:rPr>
          <w:rFonts w:cs="B Lotus" w:hint="cs"/>
          <w:sz w:val="28"/>
          <w:szCs w:val="28"/>
          <w:rtl/>
          <w:lang w:bidi="fa-IR"/>
        </w:rPr>
        <w:t xml:space="preserve">. </w:t>
      </w:r>
      <w:r w:rsidR="001776FC">
        <w:rPr>
          <w:rFonts w:cs="B Lotus" w:hint="cs"/>
          <w:sz w:val="28"/>
          <w:szCs w:val="28"/>
          <w:rtl/>
          <w:lang w:bidi="fa-IR"/>
        </w:rPr>
        <w:t>«خمسه»</w:t>
      </w:r>
      <w:r w:rsidRPr="00D871F3">
        <w:rPr>
          <w:rFonts w:cs="B Lotus" w:hint="cs"/>
          <w:sz w:val="28"/>
          <w:szCs w:val="28"/>
          <w:rtl/>
          <w:lang w:bidi="fa-IR"/>
        </w:rPr>
        <w:t xml:space="preserve"> بجز نسایی روایت کرده</w:t>
      </w:r>
      <w:r w:rsidR="00DC7690">
        <w:rPr>
          <w:rFonts w:cs="B Lotus" w:hint="cs"/>
          <w:sz w:val="28"/>
          <w:szCs w:val="28"/>
          <w:rtl/>
          <w:lang w:bidi="fa-IR"/>
        </w:rPr>
        <w:t xml:space="preserve">‌اند </w:t>
      </w:r>
      <w:r w:rsidRPr="00D871F3">
        <w:rPr>
          <w:rFonts w:cs="B Lotus" w:hint="cs"/>
          <w:sz w:val="28"/>
          <w:szCs w:val="28"/>
          <w:rtl/>
          <w:lang w:bidi="fa-IR"/>
        </w:rPr>
        <w:t>است</w:t>
      </w:r>
      <w:r w:rsidR="00FD4401">
        <w:rPr>
          <w:rFonts w:cs="B Lotus" w:hint="cs"/>
          <w:sz w:val="28"/>
          <w:szCs w:val="28"/>
          <w:rtl/>
          <w:lang w:bidi="fa-IR"/>
        </w:rPr>
        <w:t xml:space="preserve">، </w:t>
      </w:r>
      <w:r w:rsidRPr="00D871F3">
        <w:rPr>
          <w:rFonts w:cs="B Lotus" w:hint="cs"/>
          <w:sz w:val="28"/>
          <w:szCs w:val="28"/>
          <w:rtl/>
          <w:lang w:bidi="fa-IR"/>
        </w:rPr>
        <w:t>و ترمذی صحیح دانسته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619- </w:t>
      </w:r>
      <w:r w:rsidRPr="00995AFF">
        <w:rPr>
          <w:rStyle w:val="Char2"/>
          <w:rtl/>
        </w:rPr>
        <w:t>وَعَنْ أَنَسٍ رَضِيَ الله عَنْه قَالَ</w:t>
      </w:r>
      <w:r w:rsidR="00602531" w:rsidRPr="00995AFF">
        <w:rPr>
          <w:rStyle w:val="Char2"/>
          <w:rtl/>
        </w:rPr>
        <w:t xml:space="preserve">: </w:t>
      </w:r>
      <w:r w:rsidRPr="00995AFF">
        <w:rPr>
          <w:rStyle w:val="Char2"/>
          <w:rtl/>
        </w:rPr>
        <w:t>كَانَ يُهِلُّ مِنَّا الْمُهِلُّ فَلا يُنْكَرُ عَلَيْهِ وَيُكَبِّرُ مِنَّا الْمُكَبِّرُ فَلا يُنْكَرُ عَلَيْهِ</w:t>
      </w:r>
      <w:r w:rsidR="00552255" w:rsidRPr="00995AFF">
        <w:rPr>
          <w:rStyle w:val="Char2"/>
          <w:rtl/>
        </w:rPr>
        <w:t>.</w:t>
      </w:r>
      <w:r w:rsidR="00FD4401">
        <w:rPr>
          <w:rFonts w:cs="B Lotus"/>
          <w:sz w:val="28"/>
          <w:szCs w:val="28"/>
          <w:rtl/>
          <w:lang w:bidi="fa-IR"/>
        </w:rPr>
        <w:t xml:space="preserve"> </w:t>
      </w:r>
      <w:r w:rsidRPr="00995AFF">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619- انس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در زمان رسول خدا</w:t>
      </w:r>
      <w:r w:rsidR="00C545AE" w:rsidRPr="00D871F3">
        <w:rPr>
          <w:rFonts w:cs="B Lotus"/>
          <w:sz w:val="28"/>
          <w:szCs w:val="28"/>
          <w:rtl/>
          <w:lang w:bidi="fa-IR"/>
        </w:rPr>
        <w:t xml:space="preserve"> صلى الله عليه وآله وسلم</w:t>
      </w:r>
      <w:r w:rsidR="00F86350">
        <w:rPr>
          <w:rFonts w:cs="B Lotus" w:hint="cs"/>
          <w:sz w:val="28"/>
          <w:szCs w:val="28"/>
          <w:rtl/>
          <w:lang w:bidi="fa-IR"/>
        </w:rPr>
        <w:t>)</w:t>
      </w:r>
      <w:r w:rsidRPr="00D871F3">
        <w:rPr>
          <w:rFonts w:cs="B Lotus" w:hint="cs"/>
          <w:sz w:val="28"/>
          <w:szCs w:val="28"/>
          <w:rtl/>
          <w:lang w:bidi="fa-IR"/>
        </w:rPr>
        <w:t xml:space="preserve"> برخی از ما که</w:t>
      </w:r>
      <w:r w:rsidR="006C18DB">
        <w:rPr>
          <w:rFonts w:cs="B Lotus" w:hint="cs"/>
          <w:sz w:val="28"/>
          <w:szCs w:val="28"/>
          <w:rtl/>
          <w:lang w:bidi="fa-IR"/>
        </w:rPr>
        <w:t xml:space="preserve"> می‌</w:t>
      </w:r>
      <w:r w:rsidRPr="00D871F3">
        <w:rPr>
          <w:rFonts w:cs="B Lotus" w:hint="cs"/>
          <w:sz w:val="28"/>
          <w:szCs w:val="28"/>
          <w:rtl/>
          <w:lang w:bidi="fa-IR"/>
        </w:rPr>
        <w:t>خواست لااله الا الله</w:t>
      </w:r>
      <w:r w:rsidR="00602531">
        <w:rPr>
          <w:rFonts w:cs="B Lotus" w:hint="cs"/>
          <w:sz w:val="28"/>
          <w:szCs w:val="28"/>
          <w:rtl/>
          <w:lang w:bidi="fa-IR"/>
        </w:rPr>
        <w:t xml:space="preserve"> </w:t>
      </w:r>
      <w:r w:rsidRPr="00D871F3">
        <w:rPr>
          <w:rFonts w:cs="B Lotus" w:hint="cs"/>
          <w:sz w:val="28"/>
          <w:szCs w:val="28"/>
          <w:rtl/>
          <w:lang w:bidi="fa-IR"/>
        </w:rPr>
        <w:t>تهلیل</w:t>
      </w:r>
      <w:r w:rsidR="006C18DB">
        <w:rPr>
          <w:rFonts w:cs="B Lotus" w:hint="cs"/>
          <w:sz w:val="28"/>
          <w:szCs w:val="28"/>
          <w:rtl/>
          <w:lang w:bidi="fa-IR"/>
        </w:rPr>
        <w:t xml:space="preserve"> می‌</w:t>
      </w:r>
      <w:r w:rsidRPr="00D871F3">
        <w:rPr>
          <w:rFonts w:cs="B Lotus" w:hint="cs"/>
          <w:sz w:val="28"/>
          <w:szCs w:val="28"/>
          <w:rtl/>
          <w:lang w:bidi="fa-IR"/>
        </w:rPr>
        <w:t>گفت</w:t>
      </w:r>
      <w:r w:rsidR="00FD4401">
        <w:rPr>
          <w:rFonts w:cs="B Lotus" w:hint="cs"/>
          <w:sz w:val="28"/>
          <w:szCs w:val="28"/>
          <w:rtl/>
          <w:lang w:bidi="fa-IR"/>
        </w:rPr>
        <w:t xml:space="preserve">، </w:t>
      </w:r>
      <w:r w:rsidRPr="00D871F3">
        <w:rPr>
          <w:rFonts w:cs="B Lotus" w:hint="cs"/>
          <w:sz w:val="28"/>
          <w:szCs w:val="28"/>
          <w:rtl/>
          <w:lang w:bidi="fa-IR"/>
        </w:rPr>
        <w:t>و برخی که دوست داشتند</w:t>
      </w:r>
      <w:r w:rsidR="00DA7806">
        <w:rPr>
          <w:rFonts w:cs="B Lotus" w:hint="cs"/>
          <w:sz w:val="28"/>
          <w:szCs w:val="28"/>
          <w:rtl/>
          <w:lang w:bidi="fa-IR"/>
        </w:rPr>
        <w:t xml:space="preserve">؛ </w:t>
      </w:r>
      <w:r w:rsidRPr="00D871F3">
        <w:rPr>
          <w:rFonts w:cs="B Lotus" w:hint="cs"/>
          <w:sz w:val="28"/>
          <w:szCs w:val="28"/>
          <w:rtl/>
          <w:lang w:bidi="fa-IR"/>
        </w:rPr>
        <w:t>تکبیر</w:t>
      </w:r>
      <w:r w:rsidR="006C18DB">
        <w:rPr>
          <w:rFonts w:cs="B Lotus" w:hint="cs"/>
          <w:sz w:val="28"/>
          <w:szCs w:val="28"/>
          <w:rtl/>
          <w:lang w:bidi="fa-IR"/>
        </w:rPr>
        <w:t xml:space="preserve"> می‌</w:t>
      </w:r>
      <w:r w:rsidRPr="00D871F3">
        <w:rPr>
          <w:rFonts w:cs="B Lotus" w:hint="cs"/>
          <w:sz w:val="28"/>
          <w:szCs w:val="28"/>
          <w:rtl/>
          <w:lang w:bidi="fa-IR"/>
        </w:rPr>
        <w:t>گفتند</w:t>
      </w:r>
      <w:r w:rsidR="00FD4401">
        <w:rPr>
          <w:rFonts w:cs="B Lotus" w:hint="cs"/>
          <w:sz w:val="28"/>
          <w:szCs w:val="28"/>
          <w:rtl/>
          <w:lang w:bidi="fa-IR"/>
        </w:rPr>
        <w:t xml:space="preserve">، </w:t>
      </w:r>
      <w:r w:rsidRPr="00D871F3">
        <w:rPr>
          <w:rFonts w:cs="B Lotus" w:hint="cs"/>
          <w:sz w:val="28"/>
          <w:szCs w:val="28"/>
          <w:rtl/>
          <w:lang w:bidi="fa-IR"/>
        </w:rPr>
        <w:t>و کسی بر آنان ایراد</w:t>
      </w:r>
      <w:r w:rsidR="006C18DB">
        <w:rPr>
          <w:rFonts w:cs="B Lotus" w:hint="cs"/>
          <w:sz w:val="28"/>
          <w:szCs w:val="28"/>
          <w:rtl/>
          <w:lang w:bidi="fa-IR"/>
        </w:rPr>
        <w:t xml:space="preserve"> نمی‌</w:t>
      </w:r>
      <w:r w:rsidRPr="00D871F3">
        <w:rPr>
          <w:rFonts w:cs="B Lotus" w:hint="cs"/>
          <w:sz w:val="28"/>
          <w:szCs w:val="28"/>
          <w:rtl/>
          <w:lang w:bidi="fa-IR"/>
        </w:rPr>
        <w:t>گرفت</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619- </w:t>
      </w:r>
      <w:r w:rsidRPr="00995AFF">
        <w:rPr>
          <w:rStyle w:val="Char2"/>
          <w:rtl/>
        </w:rPr>
        <w:t>وَعَنْ ابْنِ عَبَّاسٍ رَضِيَ الله عَنْهُمَا قَالَ</w:t>
      </w:r>
      <w:r w:rsidR="00602531" w:rsidRPr="00995AFF">
        <w:rPr>
          <w:rStyle w:val="Char2"/>
          <w:rtl/>
        </w:rPr>
        <w:t xml:space="preserve">: </w:t>
      </w:r>
      <w:r w:rsidRPr="00995AFF">
        <w:rPr>
          <w:rStyle w:val="Char2"/>
          <w:rtl/>
        </w:rPr>
        <w:t>بَعَثَنِي النَّبِيُّ صلى الله عليه وآله وسلم فِي الثَّقَلِ أَوْ قَالَ فِي الضَّعَفَةِ مِنْ جَمْعٍ بِلَيْل</w:t>
      </w:r>
      <w:r w:rsidR="00552255" w:rsidRPr="00995AFF">
        <w:rPr>
          <w:rStyle w:val="Char2"/>
          <w:rtl/>
        </w:rPr>
        <w:t>.</w:t>
      </w:r>
      <w:r w:rsidR="00FD4401">
        <w:rPr>
          <w:rFonts w:cs="B Lotus"/>
          <w:sz w:val="28"/>
          <w:szCs w:val="28"/>
          <w:rtl/>
          <w:lang w:bidi="fa-IR"/>
        </w:rPr>
        <w:t xml:space="preserve"> </w:t>
      </w:r>
      <w:r w:rsidRPr="00995AFF">
        <w:rPr>
          <w:rStyle w:val="Char0"/>
          <w:rtl/>
        </w:rPr>
        <w:t>مُتَّفَقٌ عَلَيْهِ</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620- ابن عباس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رسول خدا صلی الله علیه و سلم مرا با وسایل سفر یا </w:t>
      </w:r>
      <w:r w:rsidR="00C545AE" w:rsidRPr="00D871F3">
        <w:rPr>
          <w:rFonts w:cs="B Lotus" w:hint="cs"/>
          <w:sz w:val="28"/>
          <w:szCs w:val="28"/>
          <w:rtl/>
          <w:lang w:bidi="fa-IR"/>
        </w:rPr>
        <w:t xml:space="preserve">با </w:t>
      </w:r>
      <w:r w:rsidRPr="00D871F3">
        <w:rPr>
          <w:rFonts w:cs="B Lotus" w:hint="cs"/>
          <w:sz w:val="28"/>
          <w:szCs w:val="28"/>
          <w:rtl/>
          <w:lang w:bidi="fa-IR"/>
        </w:rPr>
        <w:t>افراد ضعیف</w:t>
      </w:r>
      <w:r w:rsidR="00FD4401">
        <w:rPr>
          <w:rFonts w:cs="B Lotus" w:hint="cs"/>
          <w:sz w:val="28"/>
          <w:szCs w:val="28"/>
          <w:rtl/>
          <w:lang w:bidi="fa-IR"/>
        </w:rPr>
        <w:t xml:space="preserve"> (</w:t>
      </w:r>
      <w:r w:rsidRPr="00D871F3">
        <w:rPr>
          <w:rFonts w:cs="B Lotus" w:hint="cs"/>
          <w:sz w:val="28"/>
          <w:szCs w:val="28"/>
          <w:rtl/>
          <w:lang w:bidi="fa-IR"/>
        </w:rPr>
        <w:t>مانند بچه</w:t>
      </w:r>
      <w:r w:rsidR="00B2579D">
        <w:rPr>
          <w:rFonts w:cs="B Lotus" w:hint="cs"/>
          <w:sz w:val="28"/>
          <w:szCs w:val="28"/>
          <w:rtl/>
          <w:lang w:bidi="fa-IR"/>
        </w:rPr>
        <w:t xml:space="preserve">‌ها </w:t>
      </w:r>
      <w:r w:rsidRPr="00D871F3">
        <w:rPr>
          <w:rFonts w:cs="B Lotus" w:hint="cs"/>
          <w:sz w:val="28"/>
          <w:szCs w:val="28"/>
          <w:rtl/>
          <w:lang w:bidi="fa-IR"/>
        </w:rPr>
        <w:t>و زنان) شبانه از مزدلفه فرستاد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621- </w:t>
      </w:r>
      <w:r w:rsidRPr="00995AFF">
        <w:rPr>
          <w:rStyle w:val="Char2"/>
          <w:rtl/>
        </w:rPr>
        <w:t>وَعَنْ عَائِشَة رَضِيَ الله عَنْهَا قَالَتْ</w:t>
      </w:r>
      <w:r w:rsidR="00602531" w:rsidRPr="00995AFF">
        <w:rPr>
          <w:rStyle w:val="Char2"/>
          <w:rtl/>
        </w:rPr>
        <w:t xml:space="preserve">: </w:t>
      </w:r>
      <w:r w:rsidRPr="00995AFF">
        <w:rPr>
          <w:rStyle w:val="Char2"/>
          <w:rtl/>
        </w:rPr>
        <w:t>اسْتَأَذَنَتْ سَوْدَةُ رَسُولَ الله صلى الله عليه وآله وسلم لَيْلَةَ الْمُزْدَلِفَةِ أَنْ تَدْفَعَ قَبْلَهُ وَكَانَتْ ثَبْطَةً تَعْنِي ثَقِيلَةً فَأَذِنَ لَهَا</w:t>
      </w:r>
      <w:r w:rsidR="00552255" w:rsidRPr="00995AFF">
        <w:rPr>
          <w:rStyle w:val="Char2"/>
          <w:rtl/>
        </w:rPr>
        <w:t>.</w:t>
      </w:r>
      <w:r w:rsidR="00FD4401">
        <w:rPr>
          <w:rFonts w:cs="B Lotus"/>
          <w:sz w:val="28"/>
          <w:szCs w:val="28"/>
          <w:rtl/>
          <w:lang w:bidi="fa-IR"/>
        </w:rPr>
        <w:t xml:space="preserve"> </w:t>
      </w:r>
      <w:r w:rsidRPr="00995AFF">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621- عایشه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سوده که زنی</w:t>
      </w:r>
      <w:r w:rsidR="00FD4401">
        <w:rPr>
          <w:rFonts w:cs="B Lotus" w:hint="cs"/>
          <w:sz w:val="28"/>
          <w:szCs w:val="28"/>
          <w:rtl/>
          <w:lang w:bidi="fa-IR"/>
        </w:rPr>
        <w:t xml:space="preserve"> (</w:t>
      </w:r>
      <w:r w:rsidRPr="00D871F3">
        <w:rPr>
          <w:rFonts w:cs="B Lotus" w:hint="cs"/>
          <w:sz w:val="28"/>
          <w:szCs w:val="28"/>
          <w:rtl/>
          <w:lang w:bidi="fa-IR"/>
        </w:rPr>
        <w:t>سنگین و) چاق بود</w:t>
      </w:r>
      <w:r w:rsidR="00DA7806">
        <w:rPr>
          <w:rFonts w:cs="B Lotus" w:hint="cs"/>
          <w:sz w:val="28"/>
          <w:szCs w:val="28"/>
          <w:rtl/>
          <w:lang w:bidi="fa-IR"/>
        </w:rPr>
        <w:t xml:space="preserve">؛ </w:t>
      </w:r>
      <w:r w:rsidRPr="00D871F3">
        <w:rPr>
          <w:rFonts w:cs="B Lotus" w:hint="cs"/>
          <w:sz w:val="28"/>
          <w:szCs w:val="28"/>
          <w:rtl/>
          <w:lang w:bidi="fa-IR"/>
        </w:rPr>
        <w:t>شب مزدلفه</w:t>
      </w:r>
      <w:r w:rsidR="00FD4401">
        <w:rPr>
          <w:rFonts w:cs="B Lotus" w:hint="cs"/>
          <w:sz w:val="28"/>
          <w:szCs w:val="28"/>
          <w:rtl/>
          <w:lang w:bidi="fa-IR"/>
        </w:rPr>
        <w:t xml:space="preserve">، </w:t>
      </w:r>
      <w:r w:rsidRPr="00D871F3">
        <w:rPr>
          <w:rFonts w:cs="B Lotus" w:hint="cs"/>
          <w:sz w:val="28"/>
          <w:szCs w:val="28"/>
          <w:rtl/>
          <w:lang w:bidi="fa-IR"/>
        </w:rPr>
        <w:t xml:space="preserve">از پیامبر </w:t>
      </w:r>
      <w:r w:rsidR="00C545AE" w:rsidRPr="00D871F3">
        <w:rPr>
          <w:rFonts w:cs="B Lotus"/>
          <w:sz w:val="28"/>
          <w:szCs w:val="28"/>
          <w:rtl/>
          <w:lang w:bidi="fa-IR"/>
        </w:rPr>
        <w:t xml:space="preserve">صلى الله عليه وآله وسلم </w:t>
      </w:r>
      <w:r w:rsidRPr="00D871F3">
        <w:rPr>
          <w:rFonts w:cs="B Lotus" w:hint="cs"/>
          <w:sz w:val="28"/>
          <w:szCs w:val="28"/>
          <w:rtl/>
          <w:lang w:bidi="fa-IR"/>
        </w:rPr>
        <w:t>اجازه خواست که پیش از او</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به منی</w:t>
      </w:r>
      <w:r w:rsidR="00F86350">
        <w:rPr>
          <w:rFonts w:cs="B Lotus" w:hint="cs"/>
          <w:sz w:val="28"/>
          <w:szCs w:val="28"/>
          <w:rtl/>
          <w:lang w:bidi="fa-IR"/>
        </w:rPr>
        <w:t>)</w:t>
      </w:r>
      <w:r w:rsidRPr="00D871F3">
        <w:rPr>
          <w:rFonts w:cs="B Lotus" w:hint="cs"/>
          <w:sz w:val="28"/>
          <w:szCs w:val="28"/>
          <w:rtl/>
          <w:lang w:bidi="fa-IR"/>
        </w:rPr>
        <w:t xml:space="preserve"> برود</w:t>
      </w:r>
      <w:r w:rsidR="00FD4401">
        <w:rPr>
          <w:rFonts w:cs="B Lotus" w:hint="cs"/>
          <w:sz w:val="28"/>
          <w:szCs w:val="28"/>
          <w:rtl/>
          <w:lang w:bidi="fa-IR"/>
        </w:rPr>
        <w:t xml:space="preserve">، </w:t>
      </w:r>
      <w:r w:rsidRPr="00D871F3">
        <w:rPr>
          <w:rFonts w:cs="B Lotus" w:hint="cs"/>
          <w:sz w:val="28"/>
          <w:szCs w:val="28"/>
          <w:rtl/>
          <w:lang w:bidi="fa-IR"/>
        </w:rPr>
        <w:t>پیامبر</w:t>
      </w:r>
      <w:r w:rsidR="00C545AE"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به وی اجازه داد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8254"/>
        </w:tabs>
        <w:ind w:firstLine="284"/>
        <w:jc w:val="both"/>
        <w:rPr>
          <w:rFonts w:cs="B Lotus"/>
          <w:sz w:val="28"/>
          <w:szCs w:val="28"/>
          <w:rtl/>
          <w:lang w:bidi="fa-IR"/>
        </w:rPr>
      </w:pPr>
      <w:r w:rsidRPr="00D871F3">
        <w:rPr>
          <w:rFonts w:cs="B Lotus" w:hint="cs"/>
          <w:sz w:val="28"/>
          <w:szCs w:val="28"/>
          <w:rtl/>
          <w:lang w:bidi="fa-IR"/>
        </w:rPr>
        <w:t xml:space="preserve">622- </w:t>
      </w:r>
      <w:r w:rsidRPr="00995AFF">
        <w:rPr>
          <w:rStyle w:val="Char2"/>
          <w:rtl/>
        </w:rPr>
        <w:t>وَعَنْ ابْنِ عَبَّاس رَضِيَ الله عَنْهُمَا قَالَ</w:t>
      </w:r>
      <w:r w:rsidR="00602531" w:rsidRPr="00995AFF">
        <w:rPr>
          <w:rStyle w:val="Char2"/>
          <w:rtl/>
        </w:rPr>
        <w:t xml:space="preserve">: </w:t>
      </w:r>
      <w:r w:rsidRPr="00995AFF">
        <w:rPr>
          <w:rStyle w:val="Char2"/>
          <w:rtl/>
        </w:rPr>
        <w:t>قَالَ لَنَا رَسُولَ الله صلى الله عليه وآله وسلم</w:t>
      </w:r>
      <w:r w:rsidR="00602531" w:rsidRPr="00995AFF">
        <w:rPr>
          <w:rStyle w:val="Char2"/>
          <w:rtl/>
        </w:rPr>
        <w:t xml:space="preserve">: </w:t>
      </w:r>
      <w:r w:rsidR="00A14D36" w:rsidRPr="00995AFF">
        <w:rPr>
          <w:rStyle w:val="Char2"/>
          <w:rFonts w:hint="cs"/>
          <w:rtl/>
        </w:rPr>
        <w:t>«</w:t>
      </w:r>
      <w:r w:rsidRPr="00995AFF">
        <w:rPr>
          <w:rStyle w:val="Char2"/>
          <w:rtl/>
        </w:rPr>
        <w:t>لا تَرْمُوا الْجَمْرَةَ حَتَّى تَطْلُعَ الشَّمْسُ</w:t>
      </w:r>
      <w:r w:rsidR="00A14D36" w:rsidRPr="00995AFF">
        <w:rPr>
          <w:rStyle w:val="Char2"/>
          <w:rtl/>
        </w:rPr>
        <w:t>»</w:t>
      </w:r>
      <w:r w:rsidR="00FD4401" w:rsidRPr="00995AFF">
        <w:rPr>
          <w:rStyle w:val="Char2"/>
          <w:rtl/>
        </w:rPr>
        <w:t>.</w:t>
      </w:r>
      <w:r w:rsidR="00FD4401">
        <w:rPr>
          <w:rFonts w:cs="B Lotus"/>
          <w:b/>
          <w:sz w:val="28"/>
          <w:szCs w:val="28"/>
          <w:rtl/>
          <w:lang w:bidi="fa-IR"/>
        </w:rPr>
        <w:t xml:space="preserve"> </w:t>
      </w:r>
      <w:r w:rsidRPr="00995AFF">
        <w:rPr>
          <w:rStyle w:val="Char0"/>
          <w:rtl/>
        </w:rPr>
        <w:t>رَوَاهُ الْخَمْسَةُ إِلا النَّسَائِيَّ وَفِيْهِ انْقِطَاعٌ</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622- ابن عباس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خدا صلى الله عليه وآله وسلم خطاب به ما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قبل از طلوع خورشید رمی جمره نکنید</w:t>
      </w:r>
      <w:r w:rsidR="00A14D36">
        <w:rPr>
          <w:rFonts w:cs="B Lotus" w:hint="cs"/>
          <w:b/>
          <w:sz w:val="28"/>
          <w:szCs w:val="28"/>
          <w:rtl/>
          <w:lang w:bidi="fa-IR"/>
        </w:rPr>
        <w:t>»</w:t>
      </w:r>
      <w:r w:rsidR="00A14D36">
        <w:rPr>
          <w:rFonts w:cs="B Lotus" w:hint="cs"/>
          <w:sz w:val="28"/>
          <w:szCs w:val="28"/>
          <w:rtl/>
          <w:lang w:bidi="fa-IR"/>
        </w:rPr>
        <w:t xml:space="preserve">. </w:t>
      </w:r>
      <w:r w:rsidR="001776FC">
        <w:rPr>
          <w:rFonts w:cs="B Lotus" w:hint="cs"/>
          <w:sz w:val="28"/>
          <w:szCs w:val="28"/>
          <w:rtl/>
          <w:lang w:bidi="fa-IR"/>
        </w:rPr>
        <w:t>«خمسه»</w:t>
      </w:r>
      <w:r w:rsidRPr="00D871F3">
        <w:rPr>
          <w:rFonts w:cs="B Lotus" w:hint="cs"/>
          <w:sz w:val="28"/>
          <w:szCs w:val="28"/>
          <w:rtl/>
          <w:lang w:bidi="fa-IR"/>
        </w:rPr>
        <w:t xml:space="preserve"> بجز نسایی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در سند آن انقطاع وجود دارد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623- </w:t>
      </w:r>
      <w:r w:rsidRPr="00995AFF">
        <w:rPr>
          <w:rStyle w:val="Char2"/>
          <w:rtl/>
        </w:rPr>
        <w:t>وَعَنْ عَائِشَةَ رَضِيَ الله عَنْهَا قَالَتْ</w:t>
      </w:r>
      <w:r w:rsidR="00602531" w:rsidRPr="00995AFF">
        <w:rPr>
          <w:rStyle w:val="Char2"/>
          <w:rtl/>
        </w:rPr>
        <w:t xml:space="preserve">: </w:t>
      </w:r>
      <w:r w:rsidRPr="00995AFF">
        <w:rPr>
          <w:rStyle w:val="Char2"/>
          <w:rtl/>
        </w:rPr>
        <w:t>أَرْسَلَ النَّبِيُّ صلى الله عليه وآله وسلم بِأُمِّ سَلَمَةَ لَيْلَةَ النَّحْرِ فَرَمَتِ الْجَمَرَةَ قَبْلَ الْفَجْرِ ثُمَّ مَضَتْ فَأَفَاضَتْ</w:t>
      </w:r>
      <w:r w:rsidR="00A14D36" w:rsidRPr="00995AFF">
        <w:rPr>
          <w:rStyle w:val="Char2"/>
          <w:rtl/>
        </w:rPr>
        <w:t>.</w:t>
      </w:r>
      <w:r w:rsidR="00A14D36">
        <w:rPr>
          <w:rFonts w:cs="B Lotus"/>
          <w:sz w:val="28"/>
          <w:szCs w:val="28"/>
          <w:rtl/>
          <w:lang w:bidi="fa-IR"/>
        </w:rPr>
        <w:t xml:space="preserve"> </w:t>
      </w:r>
      <w:r w:rsidRPr="00995AFF">
        <w:rPr>
          <w:rStyle w:val="Char0"/>
          <w:rtl/>
        </w:rPr>
        <w:t>رَوَاهُ أَبُو دَاوُدَ وَإسْنَادُهُ عَلَى شَرْطِ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623- از عایشه رضی الله عنها روایت است که پیامبر صلى الله عليه وآله وسلم ام سلمه را شب قربانی</w:t>
      </w:r>
      <w:r w:rsidR="00FD4401">
        <w:rPr>
          <w:rFonts w:cs="B Lotus" w:hint="cs"/>
          <w:sz w:val="28"/>
          <w:szCs w:val="28"/>
          <w:rtl/>
          <w:lang w:bidi="fa-IR"/>
        </w:rPr>
        <w:t xml:space="preserve"> (</w:t>
      </w:r>
      <w:r w:rsidRPr="00D871F3">
        <w:rPr>
          <w:rFonts w:cs="B Lotus" w:hint="cs"/>
          <w:sz w:val="28"/>
          <w:szCs w:val="28"/>
          <w:rtl/>
          <w:lang w:bidi="fa-IR"/>
        </w:rPr>
        <w:t>به منی</w:t>
      </w:r>
      <w:r w:rsidR="00F86350">
        <w:rPr>
          <w:rFonts w:cs="B Lotus" w:hint="cs"/>
          <w:sz w:val="28"/>
          <w:szCs w:val="28"/>
          <w:rtl/>
          <w:lang w:bidi="fa-IR"/>
        </w:rPr>
        <w:t>)</w:t>
      </w:r>
      <w:r w:rsidRPr="00D871F3">
        <w:rPr>
          <w:rFonts w:cs="B Lotus" w:hint="cs"/>
          <w:sz w:val="28"/>
          <w:szCs w:val="28"/>
          <w:rtl/>
          <w:lang w:bidi="fa-IR"/>
        </w:rPr>
        <w:t xml:space="preserve"> فرستاد</w:t>
      </w:r>
      <w:r w:rsidR="00FD4401">
        <w:rPr>
          <w:rFonts w:cs="B Lotus" w:hint="cs"/>
          <w:sz w:val="28"/>
          <w:szCs w:val="28"/>
          <w:rtl/>
          <w:lang w:bidi="fa-IR"/>
        </w:rPr>
        <w:t xml:space="preserve">، </w:t>
      </w:r>
      <w:r w:rsidRPr="00D871F3">
        <w:rPr>
          <w:rFonts w:cs="B Lotus" w:hint="cs"/>
          <w:sz w:val="28"/>
          <w:szCs w:val="28"/>
          <w:rtl/>
          <w:lang w:bidi="fa-IR"/>
        </w:rPr>
        <w:t>و قبل از طلوع فجر رمی جمره کرد</w:t>
      </w:r>
      <w:r w:rsidR="00FD4401">
        <w:rPr>
          <w:rFonts w:cs="B Lotus" w:hint="cs"/>
          <w:sz w:val="28"/>
          <w:szCs w:val="28"/>
          <w:rtl/>
          <w:lang w:bidi="fa-IR"/>
        </w:rPr>
        <w:t xml:space="preserve">، </w:t>
      </w:r>
      <w:r w:rsidRPr="00D871F3">
        <w:rPr>
          <w:rFonts w:cs="B Lotus" w:hint="cs"/>
          <w:sz w:val="28"/>
          <w:szCs w:val="28"/>
          <w:rtl/>
          <w:lang w:bidi="fa-IR"/>
        </w:rPr>
        <w:t>و سپس رفت و طواف افاضه</w:t>
      </w:r>
      <w:r w:rsidR="00FD4401">
        <w:rPr>
          <w:rFonts w:cs="B Lotus" w:hint="cs"/>
          <w:sz w:val="28"/>
          <w:szCs w:val="28"/>
          <w:rtl/>
          <w:lang w:bidi="fa-IR"/>
        </w:rPr>
        <w:t xml:space="preserve"> (</w:t>
      </w:r>
      <w:r w:rsidRPr="00D871F3">
        <w:rPr>
          <w:rFonts w:cs="B Lotus" w:hint="cs"/>
          <w:sz w:val="28"/>
          <w:szCs w:val="28"/>
          <w:rtl/>
          <w:lang w:bidi="fa-IR"/>
        </w:rPr>
        <w:t>حج) نمود</w:t>
      </w:r>
      <w:r w:rsidR="00FD4401">
        <w:rPr>
          <w:rFonts w:cs="B Lotus" w:hint="cs"/>
          <w:sz w:val="28"/>
          <w:szCs w:val="28"/>
          <w:rtl/>
          <w:lang w:bidi="fa-IR"/>
        </w:rPr>
        <w:t xml:space="preserve">. </w:t>
      </w:r>
      <w:r w:rsidRPr="00D871F3">
        <w:rPr>
          <w:rFonts w:cs="B Lotus" w:hint="cs"/>
          <w:sz w:val="28"/>
          <w:szCs w:val="28"/>
          <w:rtl/>
          <w:lang w:bidi="fa-IR"/>
        </w:rPr>
        <w:t>ابو داود با اسنادی</w:t>
      </w:r>
      <w:r w:rsidR="00602531">
        <w:rPr>
          <w:rFonts w:cs="B Lotus" w:hint="cs"/>
          <w:sz w:val="28"/>
          <w:szCs w:val="28"/>
          <w:rtl/>
          <w:lang w:bidi="fa-IR"/>
        </w:rPr>
        <w:t xml:space="preserve"> </w:t>
      </w:r>
      <w:r w:rsidRPr="00D871F3">
        <w:rPr>
          <w:rFonts w:cs="B Lotus" w:hint="cs"/>
          <w:sz w:val="28"/>
          <w:szCs w:val="28"/>
          <w:rtl/>
          <w:lang w:bidi="fa-IR"/>
        </w:rPr>
        <w:t>که بر شرط مسلم است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624- </w:t>
      </w:r>
      <w:r w:rsidRPr="00995AFF">
        <w:rPr>
          <w:rStyle w:val="Char2"/>
          <w:rtl/>
        </w:rPr>
        <w:t>وَعَنْ عُرْوَةَ بْنِ مُضَرَّسِ رَضِيَ الله عَنْهُ قَالَ</w:t>
      </w:r>
      <w:r w:rsidR="00602531" w:rsidRPr="00995AFF">
        <w:rPr>
          <w:rStyle w:val="Char2"/>
          <w:rtl/>
        </w:rPr>
        <w:t xml:space="preserve">: </w:t>
      </w:r>
      <w:r w:rsidRPr="00995AFF">
        <w:rPr>
          <w:rStyle w:val="Char2"/>
          <w:rtl/>
        </w:rPr>
        <w:t>قَالَ رَسُولَ الله صلى الله عليه وآله وسلم</w:t>
      </w:r>
      <w:r w:rsidR="00602531" w:rsidRPr="00995AFF">
        <w:rPr>
          <w:rStyle w:val="Char2"/>
          <w:rtl/>
        </w:rPr>
        <w:t xml:space="preserve">: </w:t>
      </w:r>
      <w:r w:rsidR="00A14D36" w:rsidRPr="00995AFF">
        <w:rPr>
          <w:rStyle w:val="Char2"/>
          <w:rFonts w:hint="cs"/>
          <w:rtl/>
        </w:rPr>
        <w:t>«</w:t>
      </w:r>
      <w:r w:rsidRPr="00995AFF">
        <w:rPr>
          <w:rStyle w:val="Char2"/>
          <w:rtl/>
        </w:rPr>
        <w:t>مَنْ شَهِدَ صَلاتَنَا هَذِهِ يَعْنِي بِالْمُزْدَلِفَةِ فَوقَفَ مَعَنَا حَتَّى نَدْفَعَ وَقَدْ وَقَفَ بِعَرَفَةَ قَبْلَ ذَلِكَ لَيْلاً أَوْ نَهَاراً فَقَدْ تَمَّ حَجَّهُ وَقَضَى تَفَثَهُ</w:t>
      </w:r>
      <w:r w:rsidR="00A14D36" w:rsidRPr="00995AFF">
        <w:rPr>
          <w:rStyle w:val="Char2"/>
          <w:rtl/>
        </w:rPr>
        <w:t>»</w:t>
      </w:r>
      <w:r w:rsidR="00FD4401" w:rsidRPr="00995AFF">
        <w:rPr>
          <w:rStyle w:val="Char2"/>
          <w:rtl/>
        </w:rPr>
        <w:t>.</w:t>
      </w:r>
      <w:r w:rsidR="00FD4401">
        <w:rPr>
          <w:rFonts w:cs="B Lotus"/>
          <w:sz w:val="28"/>
          <w:szCs w:val="28"/>
          <w:rtl/>
          <w:lang w:bidi="fa-IR"/>
        </w:rPr>
        <w:t xml:space="preserve"> </w:t>
      </w:r>
      <w:r w:rsidRPr="00995AFF">
        <w:rPr>
          <w:rStyle w:val="Char0"/>
          <w:rtl/>
        </w:rPr>
        <w:t>رَوَاهُ الْخَمْسَةُ وَصَحّحَهُ التِّرْمِذِيُّ وَابْنُ خُزَيْمَةَ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624- عروة بن مضرس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کسی که </w:t>
      </w:r>
      <w:r w:rsidR="00945066" w:rsidRPr="00DB0495">
        <w:rPr>
          <w:rFonts w:cs="B Lotus" w:hint="cs"/>
          <w:b/>
          <w:sz w:val="28"/>
          <w:szCs w:val="28"/>
          <w:rtl/>
          <w:lang w:bidi="fa-IR"/>
        </w:rPr>
        <w:t>این</w:t>
      </w:r>
      <w:r w:rsidRPr="00DB0495">
        <w:rPr>
          <w:rFonts w:cs="B Lotus" w:hint="cs"/>
          <w:b/>
          <w:sz w:val="28"/>
          <w:szCs w:val="28"/>
          <w:rtl/>
          <w:lang w:bidi="fa-IR"/>
        </w:rPr>
        <w:t xml:space="preserve"> نماز با ما</w:t>
      </w:r>
      <w:r w:rsidR="00FD4401">
        <w:rPr>
          <w:rFonts w:cs="B Lotus" w:hint="cs"/>
          <w:b/>
          <w:sz w:val="28"/>
          <w:szCs w:val="28"/>
          <w:rtl/>
          <w:lang w:bidi="fa-IR"/>
        </w:rPr>
        <w:t xml:space="preserve"> (</w:t>
      </w:r>
      <w:r w:rsidRPr="00D871F3">
        <w:rPr>
          <w:rFonts w:cs="B Lotus" w:hint="cs"/>
          <w:sz w:val="28"/>
          <w:szCs w:val="28"/>
          <w:rtl/>
          <w:lang w:bidi="fa-IR"/>
        </w:rPr>
        <w:t>در مزدلفه)</w:t>
      </w:r>
      <w:r w:rsidRPr="00DB0495">
        <w:rPr>
          <w:rFonts w:cs="B Lotus" w:hint="cs"/>
          <w:b/>
          <w:sz w:val="28"/>
          <w:szCs w:val="28"/>
          <w:rtl/>
          <w:lang w:bidi="fa-IR"/>
        </w:rPr>
        <w:t xml:space="preserve"> شرکت داشته باشد</w:t>
      </w:r>
      <w:r w:rsidR="00FD4401">
        <w:rPr>
          <w:rFonts w:cs="B Lotus" w:hint="cs"/>
          <w:b/>
          <w:sz w:val="28"/>
          <w:szCs w:val="28"/>
          <w:rtl/>
          <w:lang w:bidi="fa-IR"/>
        </w:rPr>
        <w:t xml:space="preserve">، </w:t>
      </w:r>
      <w:r w:rsidRPr="00DB0495">
        <w:rPr>
          <w:rFonts w:cs="B Lotus" w:hint="cs"/>
          <w:b/>
          <w:sz w:val="28"/>
          <w:szCs w:val="28"/>
          <w:rtl/>
          <w:lang w:bidi="fa-IR"/>
        </w:rPr>
        <w:t>و با ما وقوف نموده باشد</w:t>
      </w:r>
      <w:r w:rsidR="00FD4401">
        <w:rPr>
          <w:rFonts w:cs="B Lotus" w:hint="cs"/>
          <w:b/>
          <w:sz w:val="28"/>
          <w:szCs w:val="28"/>
          <w:rtl/>
          <w:lang w:bidi="fa-IR"/>
        </w:rPr>
        <w:t xml:space="preserve">، </w:t>
      </w:r>
      <w:r w:rsidRPr="00DB0495">
        <w:rPr>
          <w:rFonts w:cs="B Lotus" w:hint="cs"/>
          <w:b/>
          <w:sz w:val="28"/>
          <w:szCs w:val="28"/>
          <w:rtl/>
          <w:lang w:bidi="fa-IR"/>
        </w:rPr>
        <w:t>تا حرکت کنیم</w:t>
      </w:r>
      <w:r w:rsidR="00FD4401">
        <w:rPr>
          <w:rFonts w:cs="B Lotus" w:hint="cs"/>
          <w:b/>
          <w:sz w:val="28"/>
          <w:szCs w:val="28"/>
          <w:rtl/>
          <w:lang w:bidi="fa-IR"/>
        </w:rPr>
        <w:t xml:space="preserve">، </w:t>
      </w:r>
      <w:r w:rsidRPr="00DB0495">
        <w:rPr>
          <w:rFonts w:cs="B Lotus" w:hint="cs"/>
          <w:b/>
          <w:sz w:val="28"/>
          <w:szCs w:val="28"/>
          <w:rtl/>
          <w:lang w:bidi="fa-IR"/>
        </w:rPr>
        <w:t>و قبل از این شبی یا روزی در عرفه توقف کرده باشد</w:t>
      </w:r>
      <w:r w:rsidR="00FD4401">
        <w:rPr>
          <w:rFonts w:cs="B Lotus" w:hint="cs"/>
          <w:b/>
          <w:sz w:val="28"/>
          <w:szCs w:val="28"/>
          <w:rtl/>
          <w:lang w:bidi="fa-IR"/>
        </w:rPr>
        <w:t xml:space="preserve">، </w:t>
      </w:r>
      <w:r w:rsidRPr="00DB0495">
        <w:rPr>
          <w:rFonts w:cs="B Lotus" w:hint="cs"/>
          <w:b/>
          <w:sz w:val="28"/>
          <w:szCs w:val="28"/>
          <w:rtl/>
          <w:lang w:bidi="fa-IR"/>
        </w:rPr>
        <w:t>حجش کامل شده</w:t>
      </w:r>
      <w:r w:rsidR="00FD4401">
        <w:rPr>
          <w:rFonts w:cs="B Lotus" w:hint="cs"/>
          <w:b/>
          <w:sz w:val="28"/>
          <w:szCs w:val="28"/>
          <w:rtl/>
          <w:lang w:bidi="fa-IR"/>
        </w:rPr>
        <w:t xml:space="preserve">، </w:t>
      </w:r>
      <w:r w:rsidRPr="00DB0495">
        <w:rPr>
          <w:rFonts w:cs="B Lotus" w:hint="cs"/>
          <w:b/>
          <w:sz w:val="28"/>
          <w:szCs w:val="28"/>
          <w:rtl/>
          <w:lang w:bidi="fa-IR"/>
        </w:rPr>
        <w:t>و مناسکش را انجام داده است»</w:t>
      </w:r>
      <w:r w:rsidR="00A14D36">
        <w:rPr>
          <w:rFonts w:cs="B Lotus" w:hint="cs"/>
          <w:sz w:val="28"/>
          <w:szCs w:val="28"/>
          <w:rtl/>
          <w:lang w:bidi="fa-IR"/>
        </w:rPr>
        <w:t xml:space="preserve">. </w:t>
      </w:r>
      <w:r w:rsidR="001776FC">
        <w:rPr>
          <w:rFonts w:cs="B Lotus" w:hint="cs"/>
          <w:sz w:val="28"/>
          <w:szCs w:val="28"/>
          <w:rtl/>
          <w:lang w:bidi="fa-IR"/>
        </w:rPr>
        <w:t>«خمسه»</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وابن خزیمه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625- </w:t>
      </w:r>
      <w:r w:rsidRPr="00995AFF">
        <w:rPr>
          <w:rStyle w:val="Char2"/>
          <w:rtl/>
        </w:rPr>
        <w:t>وعَنْ عُمَرَ رضي عنْهُ قالَ</w:t>
      </w:r>
      <w:r w:rsidR="00602531" w:rsidRPr="00995AFF">
        <w:rPr>
          <w:rStyle w:val="Char2"/>
          <w:rtl/>
        </w:rPr>
        <w:t xml:space="preserve">: </w:t>
      </w:r>
      <w:r w:rsidRPr="00995AFF">
        <w:rPr>
          <w:rStyle w:val="Char2"/>
          <w:rtl/>
        </w:rPr>
        <w:t>إنّ المشركين كانوا لا يُفيضونَ حتى تطْلُع الشّمسُ ويقولونَ</w:t>
      </w:r>
      <w:r w:rsidR="00602531" w:rsidRPr="00995AFF">
        <w:rPr>
          <w:rStyle w:val="Char2"/>
          <w:rtl/>
        </w:rPr>
        <w:t xml:space="preserve">: </w:t>
      </w:r>
      <w:r w:rsidRPr="00995AFF">
        <w:rPr>
          <w:rStyle w:val="Char2"/>
          <w:rtl/>
        </w:rPr>
        <w:t>أَشْرقْ ثَبيرُ وإنَّ النبي صلى الله عليه وآله وسلم خالَفَهمْ فأَفاض قبلَ أَن تَطْلعَ الشمسُ</w:t>
      </w:r>
      <w:r w:rsidR="00FD4401" w:rsidRPr="00995AFF">
        <w:rPr>
          <w:rStyle w:val="Char2"/>
          <w:rFonts w:hint="cs"/>
          <w:rtl/>
        </w:rPr>
        <w:t>.</w:t>
      </w:r>
      <w:r w:rsidR="00FD4401">
        <w:rPr>
          <w:rFonts w:cs="B Lotus" w:hint="cs"/>
          <w:sz w:val="28"/>
          <w:szCs w:val="28"/>
          <w:rtl/>
          <w:lang w:bidi="fa-IR"/>
        </w:rPr>
        <w:t xml:space="preserve"> </w:t>
      </w:r>
      <w:r w:rsidRPr="00995AFF">
        <w:rPr>
          <w:rStyle w:val="Char0"/>
          <w:rtl/>
        </w:rPr>
        <w:t>رواهُ الْبُخَاريُّ</w:t>
      </w:r>
      <w:r w:rsidR="00A14D36">
        <w:rPr>
          <w:rFonts w:cs="B Lotus" w:hint="cs"/>
          <w:sz w:val="28"/>
          <w:szCs w:val="28"/>
          <w:rtl/>
          <w:lang w:bidi="fa-IR"/>
        </w:rPr>
        <w:t xml:space="preserve">. </w:t>
      </w:r>
    </w:p>
    <w:p w:rsidR="00A0278F" w:rsidRPr="00D871F3" w:rsidRDefault="00A0278F" w:rsidP="00995AFF">
      <w:pPr>
        <w:ind w:firstLine="284"/>
        <w:jc w:val="both"/>
        <w:rPr>
          <w:rFonts w:cs="B Lotus"/>
          <w:sz w:val="28"/>
          <w:szCs w:val="28"/>
          <w:rtl/>
          <w:lang w:bidi="fa-IR"/>
        </w:rPr>
      </w:pPr>
      <w:r w:rsidRPr="00D871F3">
        <w:rPr>
          <w:rFonts w:cs="B Lotus" w:hint="cs"/>
          <w:sz w:val="28"/>
          <w:szCs w:val="28"/>
          <w:rtl/>
          <w:lang w:bidi="fa-IR"/>
        </w:rPr>
        <w:t>625- عمر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مشرکین تا طلوع خورشید از مزدلفه حرکت</w:t>
      </w:r>
      <w:r w:rsidR="006C18DB">
        <w:rPr>
          <w:rFonts w:cs="B Lotus" w:hint="cs"/>
          <w:sz w:val="28"/>
          <w:szCs w:val="28"/>
          <w:rtl/>
          <w:lang w:bidi="fa-IR"/>
        </w:rPr>
        <w:t xml:space="preserve"> نمی‌</w:t>
      </w:r>
      <w:r w:rsidRPr="00D871F3">
        <w:rPr>
          <w:rFonts w:cs="B Lotus" w:hint="cs"/>
          <w:sz w:val="28"/>
          <w:szCs w:val="28"/>
          <w:rtl/>
          <w:lang w:bidi="fa-IR"/>
        </w:rPr>
        <w:t>کردند و</w:t>
      </w:r>
      <w:r w:rsidR="006C18DB">
        <w:rPr>
          <w:rFonts w:cs="B Lotus" w:hint="cs"/>
          <w:sz w:val="28"/>
          <w:szCs w:val="28"/>
          <w:rtl/>
          <w:lang w:bidi="fa-IR"/>
        </w:rPr>
        <w:t xml:space="preserve"> می‌</w:t>
      </w:r>
      <w:r w:rsidRPr="00D871F3">
        <w:rPr>
          <w:rFonts w:cs="B Lotus" w:hint="cs"/>
          <w:sz w:val="28"/>
          <w:szCs w:val="28"/>
          <w:rtl/>
          <w:lang w:bidi="fa-IR"/>
        </w:rPr>
        <w:t>گفتند</w:t>
      </w:r>
      <w:r w:rsidR="00602531">
        <w:rPr>
          <w:rFonts w:cs="B Lotus" w:hint="cs"/>
          <w:sz w:val="28"/>
          <w:szCs w:val="28"/>
          <w:rtl/>
          <w:lang w:bidi="fa-IR"/>
        </w:rPr>
        <w:t xml:space="preserve">: </w:t>
      </w:r>
      <w:r w:rsidRPr="00D871F3">
        <w:rPr>
          <w:rFonts w:cs="B Lotus" w:hint="cs"/>
          <w:sz w:val="28"/>
          <w:szCs w:val="28"/>
          <w:rtl/>
          <w:lang w:bidi="fa-IR"/>
        </w:rPr>
        <w:t>ای ثبیر</w:t>
      </w:r>
      <w:r w:rsidR="00D865C1" w:rsidRPr="00995AFF">
        <w:rPr>
          <w:rFonts w:cs="B Lotus"/>
          <w:sz w:val="28"/>
          <w:szCs w:val="28"/>
          <w:vertAlign w:val="superscript"/>
          <w:rtl/>
          <w:lang w:bidi="fa-IR"/>
        </w:rPr>
        <w:t>(</w:t>
      </w:r>
      <w:r w:rsidR="00F02FC9" w:rsidRPr="00995AFF">
        <w:rPr>
          <w:rStyle w:val="FootnoteReference"/>
          <w:rFonts w:cs="B Lotus"/>
          <w:sz w:val="28"/>
          <w:szCs w:val="28"/>
          <w:rtl/>
          <w:lang w:bidi="fa-IR"/>
        </w:rPr>
        <w:footnoteReference w:id="24"/>
      </w:r>
      <w:r w:rsidR="00F02FC9" w:rsidRPr="00995AFF">
        <w:rPr>
          <w:rFonts w:cs="B Lotus"/>
          <w:sz w:val="28"/>
          <w:szCs w:val="28"/>
          <w:vertAlign w:val="superscript"/>
          <w:rtl/>
          <w:lang w:bidi="fa-IR"/>
        </w:rPr>
        <w:t>)</w:t>
      </w:r>
      <w:r w:rsidR="00995AFF">
        <w:rPr>
          <w:rFonts w:cs="B Lotus" w:hint="cs"/>
          <w:sz w:val="28"/>
          <w:szCs w:val="28"/>
          <w:rtl/>
          <w:lang w:bidi="fa-IR"/>
        </w:rPr>
        <w:t xml:space="preserve"> </w:t>
      </w:r>
      <w:r w:rsidR="00CC74EE" w:rsidRPr="00D871F3">
        <w:rPr>
          <w:rFonts w:cs="B Lotus" w:hint="cs"/>
          <w:sz w:val="28"/>
          <w:szCs w:val="28"/>
          <w:rtl/>
          <w:lang w:bidi="fa-IR"/>
        </w:rPr>
        <w:t>روشن شو</w:t>
      </w:r>
      <w:r w:rsidR="003864A9">
        <w:rPr>
          <w:rFonts w:cs="B Lotus" w:hint="cs"/>
          <w:sz w:val="28"/>
          <w:szCs w:val="28"/>
          <w:rtl/>
          <w:lang w:bidi="fa-IR"/>
        </w:rPr>
        <w:t xml:space="preserve">! </w:t>
      </w:r>
      <w:r w:rsidRPr="00D871F3">
        <w:rPr>
          <w:rFonts w:cs="B Lotus" w:hint="cs"/>
          <w:sz w:val="28"/>
          <w:szCs w:val="28"/>
          <w:rtl/>
          <w:lang w:bidi="fa-IR"/>
        </w:rPr>
        <w:t>پیامبر صلی الله علیه و</w:t>
      </w:r>
      <w:r w:rsidR="00945066" w:rsidRPr="00D871F3">
        <w:rPr>
          <w:rFonts w:cs="B Lotus" w:hint="cs"/>
          <w:sz w:val="28"/>
          <w:szCs w:val="28"/>
          <w:rtl/>
          <w:lang w:bidi="fa-IR"/>
        </w:rPr>
        <w:t>آله و</w:t>
      </w:r>
      <w:r w:rsidRPr="00D871F3">
        <w:rPr>
          <w:rFonts w:cs="B Lotus" w:hint="cs"/>
          <w:sz w:val="28"/>
          <w:szCs w:val="28"/>
          <w:rtl/>
          <w:lang w:bidi="fa-IR"/>
        </w:rPr>
        <w:t>سلم با</w:t>
      </w:r>
      <w:r w:rsidR="00DC7690">
        <w:rPr>
          <w:rFonts w:cs="B Lotus" w:hint="cs"/>
          <w:sz w:val="28"/>
          <w:szCs w:val="28"/>
          <w:rtl/>
          <w:lang w:bidi="fa-IR"/>
        </w:rPr>
        <w:t xml:space="preserve"> آن‌ها </w:t>
      </w:r>
      <w:r w:rsidRPr="00D871F3">
        <w:rPr>
          <w:rFonts w:cs="B Lotus" w:hint="cs"/>
          <w:sz w:val="28"/>
          <w:szCs w:val="28"/>
          <w:rtl/>
          <w:lang w:bidi="fa-IR"/>
        </w:rPr>
        <w:t>مخالفت کرد</w:t>
      </w:r>
      <w:r w:rsidR="00FD4401">
        <w:rPr>
          <w:rFonts w:cs="B Lotus" w:hint="cs"/>
          <w:sz w:val="28"/>
          <w:szCs w:val="28"/>
          <w:rtl/>
          <w:lang w:bidi="fa-IR"/>
        </w:rPr>
        <w:t xml:space="preserve">، </w:t>
      </w:r>
      <w:r w:rsidRPr="00D871F3">
        <w:rPr>
          <w:rFonts w:cs="B Lotus" w:hint="cs"/>
          <w:sz w:val="28"/>
          <w:szCs w:val="28"/>
          <w:rtl/>
          <w:lang w:bidi="fa-IR"/>
        </w:rPr>
        <w:t>و قبل از طلوع خورشید حرکت کرد</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626- </w:t>
      </w:r>
      <w:r w:rsidRPr="00995AFF">
        <w:rPr>
          <w:rStyle w:val="Char2"/>
          <w:rtl/>
        </w:rPr>
        <w:t>وعن ابنِ عبّاسٍ وأُسامةَ بنِ زَيْدٍ رضي الله عَنْهمْ قالا</w:t>
      </w:r>
      <w:r w:rsidR="00602531" w:rsidRPr="00995AFF">
        <w:rPr>
          <w:rStyle w:val="Char2"/>
          <w:rtl/>
        </w:rPr>
        <w:t xml:space="preserve">: </w:t>
      </w:r>
      <w:r w:rsidRPr="00995AFF">
        <w:rPr>
          <w:rStyle w:val="Char2"/>
          <w:rtl/>
        </w:rPr>
        <w:t>لمْ يزلِ للنّبي صلى الله عليه وآله وسلم يُلبِّي حتى رمى جمرة العَقَبة</w:t>
      </w:r>
      <w:r w:rsidR="00FD4401" w:rsidRPr="00995AFF">
        <w:rPr>
          <w:rStyle w:val="Char2"/>
          <w:rFonts w:hint="cs"/>
          <w:rtl/>
        </w:rPr>
        <w:t>.</w:t>
      </w:r>
      <w:r w:rsidR="00602531">
        <w:rPr>
          <w:rFonts w:cs="B Lotus" w:hint="cs"/>
          <w:sz w:val="28"/>
          <w:szCs w:val="28"/>
          <w:rtl/>
          <w:lang w:bidi="fa-IR"/>
        </w:rPr>
        <w:t xml:space="preserve"> </w:t>
      </w:r>
      <w:r w:rsidRPr="00995AFF">
        <w:rPr>
          <w:rStyle w:val="Char0"/>
          <w:rtl/>
        </w:rPr>
        <w:t>رواهُ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626- از ابن عباس و اسامه بن زید رضی الله عنهم روایت است که پیامبر صلی الله علیه و </w:t>
      </w:r>
      <w:r w:rsidR="00945066" w:rsidRPr="00D871F3">
        <w:rPr>
          <w:rFonts w:cs="B Lotus" w:hint="cs"/>
          <w:sz w:val="28"/>
          <w:szCs w:val="28"/>
          <w:rtl/>
          <w:lang w:bidi="fa-IR"/>
        </w:rPr>
        <w:t>آله و</w:t>
      </w:r>
      <w:r w:rsidRPr="00D871F3">
        <w:rPr>
          <w:rFonts w:cs="B Lotus" w:hint="cs"/>
          <w:sz w:val="28"/>
          <w:szCs w:val="28"/>
          <w:rtl/>
          <w:lang w:bidi="fa-IR"/>
        </w:rPr>
        <w:t>سلم همواره تلبیه</w:t>
      </w:r>
      <w:r w:rsidR="006C18DB">
        <w:rPr>
          <w:rFonts w:cs="B Lotus" w:hint="cs"/>
          <w:sz w:val="28"/>
          <w:szCs w:val="28"/>
          <w:rtl/>
          <w:lang w:bidi="fa-IR"/>
        </w:rPr>
        <w:t xml:space="preserve"> می‌</w:t>
      </w:r>
      <w:r w:rsidRPr="00D871F3">
        <w:rPr>
          <w:rFonts w:cs="B Lotus" w:hint="cs"/>
          <w:sz w:val="28"/>
          <w:szCs w:val="28"/>
          <w:rtl/>
          <w:lang w:bidi="fa-IR"/>
        </w:rPr>
        <w:t>گفت</w:t>
      </w:r>
      <w:r w:rsidR="00DA7806">
        <w:rPr>
          <w:rFonts w:cs="B Lotus" w:hint="cs"/>
          <w:sz w:val="28"/>
          <w:szCs w:val="28"/>
          <w:rtl/>
          <w:lang w:bidi="fa-IR"/>
        </w:rPr>
        <w:t xml:space="preserve">؛ </w:t>
      </w:r>
      <w:r w:rsidRPr="00D871F3">
        <w:rPr>
          <w:rFonts w:cs="B Lotus" w:hint="cs"/>
          <w:sz w:val="28"/>
          <w:szCs w:val="28"/>
          <w:rtl/>
          <w:lang w:bidi="fa-IR"/>
        </w:rPr>
        <w:t>تا جمره</w:t>
      </w:r>
      <w:r w:rsidR="00DC7690">
        <w:rPr>
          <w:rFonts w:cs="B Lotus" w:hint="cs"/>
          <w:sz w:val="28"/>
          <w:szCs w:val="28"/>
          <w:rtl/>
          <w:lang w:bidi="fa-IR"/>
        </w:rPr>
        <w:t xml:space="preserve">‌ی </w:t>
      </w:r>
      <w:r w:rsidRPr="00D871F3">
        <w:rPr>
          <w:rFonts w:cs="B Lotus" w:hint="cs"/>
          <w:sz w:val="28"/>
          <w:szCs w:val="28"/>
          <w:rtl/>
          <w:lang w:bidi="fa-IR"/>
        </w:rPr>
        <w:t>عقبه را رمی نمود</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627- </w:t>
      </w:r>
      <w:r w:rsidRPr="00995AFF">
        <w:rPr>
          <w:rStyle w:val="Char2"/>
          <w:rtl/>
        </w:rPr>
        <w:t>وعنْ عبد الله بن مسعودٍ رضي الله عنه</w:t>
      </w:r>
      <w:r w:rsidR="00602531" w:rsidRPr="00995AFF">
        <w:rPr>
          <w:rStyle w:val="Char2"/>
          <w:rtl/>
        </w:rPr>
        <w:t xml:space="preserve">: </w:t>
      </w:r>
      <w:r w:rsidRPr="00995AFF">
        <w:rPr>
          <w:rStyle w:val="Char2"/>
          <w:rtl/>
        </w:rPr>
        <w:t>أَنّهُ جعل البيْتَ عَنْ يسارهِ ومنِيً عنْ يمينه ورمى الجمرة بسبع حصياتٍ وقال</w:t>
      </w:r>
      <w:r w:rsidR="00602531" w:rsidRPr="00995AFF">
        <w:rPr>
          <w:rStyle w:val="Char2"/>
          <w:rtl/>
        </w:rPr>
        <w:t xml:space="preserve">: </w:t>
      </w:r>
      <w:r w:rsidRPr="00995AFF">
        <w:rPr>
          <w:rStyle w:val="Char2"/>
          <w:rtl/>
        </w:rPr>
        <w:t>هذا مَقَا</w:t>
      </w:r>
      <w:r w:rsidR="000B6855" w:rsidRPr="00995AFF">
        <w:rPr>
          <w:rStyle w:val="Char2"/>
          <w:rtl/>
        </w:rPr>
        <w:t>مُ الذي أُنزلت عليه سورة البقرة</w:t>
      </w:r>
      <w:r w:rsidR="00FD4401" w:rsidRPr="00995AFF">
        <w:rPr>
          <w:rStyle w:val="Char2"/>
          <w:rtl/>
        </w:rPr>
        <w:t>.</w:t>
      </w:r>
      <w:r w:rsidR="00FD4401">
        <w:rPr>
          <w:rFonts w:cs="B Lotus"/>
          <w:sz w:val="28"/>
          <w:szCs w:val="28"/>
          <w:rtl/>
          <w:lang w:bidi="fa-IR"/>
        </w:rPr>
        <w:t xml:space="preserve"> </w:t>
      </w:r>
      <w:r w:rsidRPr="00995AFF">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627- از عبدالله بن مسعود رضی الله عنه روایت است که خانه</w:t>
      </w:r>
      <w:r w:rsidR="00FD4401">
        <w:rPr>
          <w:rFonts w:cs="B Lotus" w:hint="cs"/>
          <w:sz w:val="28"/>
          <w:szCs w:val="28"/>
          <w:rtl/>
          <w:lang w:bidi="fa-IR"/>
        </w:rPr>
        <w:t xml:space="preserve"> (</w:t>
      </w:r>
      <w:r w:rsidRPr="00D871F3">
        <w:rPr>
          <w:rFonts w:cs="B Lotus" w:hint="cs"/>
          <w:sz w:val="28"/>
          <w:szCs w:val="28"/>
          <w:rtl/>
          <w:lang w:bidi="fa-IR"/>
        </w:rPr>
        <w:t>کعبه) را به سمت چپ و منی را به سمت راستش قرار داد</w:t>
      </w:r>
      <w:r w:rsidR="00FD4401">
        <w:rPr>
          <w:rFonts w:cs="B Lotus" w:hint="cs"/>
          <w:sz w:val="28"/>
          <w:szCs w:val="28"/>
          <w:rtl/>
          <w:lang w:bidi="fa-IR"/>
        </w:rPr>
        <w:t xml:space="preserve">، </w:t>
      </w:r>
      <w:r w:rsidRPr="00D871F3">
        <w:rPr>
          <w:rFonts w:cs="B Lotus" w:hint="cs"/>
          <w:sz w:val="28"/>
          <w:szCs w:val="28"/>
          <w:rtl/>
          <w:lang w:bidi="fa-IR"/>
        </w:rPr>
        <w:t>و با هفت سنگ ریزه رمی جمره کرد و</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ابن مسعود</w:t>
      </w:r>
      <w:r w:rsidR="00F86350">
        <w:rPr>
          <w:rFonts w:cs="B Lotus" w:hint="cs"/>
          <w:sz w:val="28"/>
          <w:szCs w:val="28"/>
          <w:rtl/>
          <w:lang w:bidi="fa-IR"/>
        </w:rPr>
        <w:t>)</w:t>
      </w:r>
      <w:r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 xml:space="preserve">این جایی کسی است </w:t>
      </w:r>
      <w:r w:rsidR="000B6855" w:rsidRPr="00D871F3">
        <w:rPr>
          <w:rFonts w:cs="B Lotus" w:hint="cs"/>
          <w:sz w:val="28"/>
          <w:szCs w:val="28"/>
          <w:rtl/>
          <w:lang w:bidi="fa-IR"/>
        </w:rPr>
        <w:t>که سوره بقره بر آن نازل شده است</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628- </w:t>
      </w:r>
      <w:r w:rsidRPr="00995AFF">
        <w:rPr>
          <w:rStyle w:val="Char2"/>
          <w:rtl/>
        </w:rPr>
        <w:t>وعن جابر رضي الله عنهُ قالَ</w:t>
      </w:r>
      <w:r w:rsidR="00602531" w:rsidRPr="00995AFF">
        <w:rPr>
          <w:rStyle w:val="Char2"/>
          <w:rtl/>
        </w:rPr>
        <w:t xml:space="preserve">: </w:t>
      </w:r>
      <w:r w:rsidRPr="00995AFF">
        <w:rPr>
          <w:rStyle w:val="Char2"/>
          <w:rtl/>
        </w:rPr>
        <w:t>رمى رسولُ الله صلى الله عليه وآله وسلم الجمرةَ يَوْمَ النّحْر ضُحى وأَمّا بعد ذلك فإذا زالتِ الشمسُ</w:t>
      </w:r>
      <w:r w:rsidR="00FD4401" w:rsidRPr="00995AFF">
        <w:rPr>
          <w:rStyle w:val="Char2"/>
          <w:rFonts w:hint="cs"/>
          <w:rtl/>
        </w:rPr>
        <w:t>.</w:t>
      </w:r>
      <w:r w:rsidR="00602531">
        <w:rPr>
          <w:rFonts w:cs="B Lotus" w:hint="cs"/>
          <w:sz w:val="28"/>
          <w:szCs w:val="28"/>
          <w:rtl/>
          <w:lang w:bidi="fa-IR"/>
        </w:rPr>
        <w:t xml:space="preserve"> </w:t>
      </w:r>
      <w:r w:rsidRPr="00995AFF">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628- جابر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روز</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اول</w:t>
      </w:r>
      <w:r w:rsidR="00F86350">
        <w:rPr>
          <w:rFonts w:cs="B Lotus" w:hint="cs"/>
          <w:sz w:val="28"/>
          <w:szCs w:val="28"/>
          <w:rtl/>
          <w:lang w:bidi="fa-IR"/>
        </w:rPr>
        <w:t>)</w:t>
      </w:r>
      <w:r w:rsidRPr="00D871F3">
        <w:rPr>
          <w:rFonts w:cs="B Lotus" w:hint="cs"/>
          <w:sz w:val="28"/>
          <w:szCs w:val="28"/>
          <w:rtl/>
          <w:lang w:bidi="fa-IR"/>
        </w:rPr>
        <w:t xml:space="preserve"> رسول خدا صلی الله علیه و </w:t>
      </w:r>
      <w:r w:rsidR="00945066" w:rsidRPr="00D871F3">
        <w:rPr>
          <w:rFonts w:cs="B Lotus" w:hint="cs"/>
          <w:sz w:val="28"/>
          <w:szCs w:val="28"/>
          <w:rtl/>
          <w:lang w:bidi="fa-IR"/>
        </w:rPr>
        <w:t>آله و</w:t>
      </w:r>
      <w:r w:rsidRPr="00D871F3">
        <w:rPr>
          <w:rFonts w:cs="B Lotus" w:hint="cs"/>
          <w:sz w:val="28"/>
          <w:szCs w:val="28"/>
          <w:rtl/>
          <w:lang w:bidi="fa-IR"/>
        </w:rPr>
        <w:t>سلم هنگام چاشت رمی جمره کرد</w:t>
      </w:r>
      <w:r w:rsidR="00FD4401">
        <w:rPr>
          <w:rFonts w:cs="B Lotus" w:hint="cs"/>
          <w:sz w:val="28"/>
          <w:szCs w:val="28"/>
          <w:rtl/>
          <w:lang w:bidi="fa-IR"/>
        </w:rPr>
        <w:t xml:space="preserve">، </w:t>
      </w:r>
      <w:r w:rsidRPr="00D871F3">
        <w:rPr>
          <w:rFonts w:cs="B Lotus" w:hint="cs"/>
          <w:sz w:val="28"/>
          <w:szCs w:val="28"/>
          <w:rtl/>
          <w:lang w:bidi="fa-IR"/>
        </w:rPr>
        <w:t>و بعد از آن پس از زوال خورشید رمی جمره</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629- </w:t>
      </w:r>
      <w:r w:rsidRPr="00995AFF">
        <w:rPr>
          <w:rStyle w:val="Char2"/>
          <w:rtl/>
        </w:rPr>
        <w:t>وعن ابنِ عُمَرَ رضي الله عنهُما</w:t>
      </w:r>
      <w:r w:rsidR="00602531" w:rsidRPr="00995AFF">
        <w:rPr>
          <w:rStyle w:val="Char2"/>
          <w:rtl/>
        </w:rPr>
        <w:t xml:space="preserve">: </w:t>
      </w:r>
      <w:r w:rsidRPr="00995AFF">
        <w:rPr>
          <w:rStyle w:val="Char2"/>
          <w:rtl/>
        </w:rPr>
        <w:t>أَنّهُ كان يرمي الجمرةَ الدُّنْيا بسبع حصياتٍ يُكبِّرُ على إثر كلِّ حَصَاةٍ ثمَّ يتقدَّمُ حتى يُسْهل فيقوم مسْتقبلَ القِبْلةِ ثم يدعو ويرفع يديه ويقوم طويلاً ثمَّ يرْمي الوسطى ثم يأخُذُ ذات الشمال فيُسهلُ ويقوم مُستقبلَ القِبْلة ثم يدعو فيرفع يديه ويقوم طويلاً ثمَّ يرمي جمرة ذات العقبة من بطن الوادي ولا يقفُ عنْدها ثمَّ ينْصرفُ فيقولُ</w:t>
      </w:r>
      <w:r w:rsidR="00602531" w:rsidRPr="00995AFF">
        <w:rPr>
          <w:rStyle w:val="Char2"/>
          <w:rtl/>
        </w:rPr>
        <w:t xml:space="preserve">: </w:t>
      </w:r>
      <w:r w:rsidRPr="00995AFF">
        <w:rPr>
          <w:rStyle w:val="Char2"/>
          <w:rtl/>
        </w:rPr>
        <w:t>هكذا رأَيتُ رسول الله صلى الله عليه وآله وسلم يَفْعلُهُ</w:t>
      </w:r>
      <w:r w:rsidR="00FD4401" w:rsidRPr="00995AFF">
        <w:rPr>
          <w:rStyle w:val="Char2"/>
          <w:rFonts w:hint="cs"/>
          <w:rtl/>
        </w:rPr>
        <w:t>.</w:t>
      </w:r>
      <w:r w:rsidR="00602531">
        <w:rPr>
          <w:rFonts w:cs="B Lotus" w:hint="cs"/>
          <w:sz w:val="28"/>
          <w:szCs w:val="28"/>
          <w:rtl/>
          <w:lang w:bidi="fa-IR"/>
        </w:rPr>
        <w:t xml:space="preserve"> </w:t>
      </w:r>
      <w:r w:rsidRPr="00995AFF">
        <w:rPr>
          <w:rStyle w:val="Char0"/>
          <w:rtl/>
        </w:rPr>
        <w:t>رواه البخاريُّ</w:t>
      </w:r>
      <w:r w:rsidR="00A14D36">
        <w:rPr>
          <w:rFonts w:cs="B Lotus" w:hint="cs"/>
          <w:sz w:val="28"/>
          <w:szCs w:val="28"/>
          <w:rtl/>
          <w:lang w:bidi="fa-IR"/>
        </w:rPr>
        <w:t xml:space="preserve">. </w:t>
      </w:r>
    </w:p>
    <w:p w:rsidR="00A0278F" w:rsidRPr="00D871F3" w:rsidRDefault="00A0278F" w:rsidP="00995AFF">
      <w:pPr>
        <w:ind w:firstLine="284"/>
        <w:jc w:val="both"/>
        <w:rPr>
          <w:rFonts w:cs="B Lotus"/>
          <w:sz w:val="28"/>
          <w:szCs w:val="28"/>
          <w:rtl/>
          <w:lang w:bidi="fa-IR"/>
        </w:rPr>
      </w:pPr>
      <w:r w:rsidRPr="00D871F3">
        <w:rPr>
          <w:rFonts w:cs="B Lotus" w:hint="cs"/>
          <w:sz w:val="28"/>
          <w:szCs w:val="28"/>
          <w:rtl/>
          <w:lang w:bidi="fa-IR"/>
        </w:rPr>
        <w:t>629- از ابن عمر رضی الله عنهما روایت است که جمره اول را با هفت سنگریزه رمی</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و بعد از هر سنگ ریزه تکبیر</w:t>
      </w:r>
      <w:r w:rsidR="006C18DB">
        <w:rPr>
          <w:rFonts w:cs="B Lotus" w:hint="cs"/>
          <w:sz w:val="28"/>
          <w:szCs w:val="28"/>
          <w:rtl/>
          <w:lang w:bidi="fa-IR"/>
        </w:rPr>
        <w:t xml:space="preserve"> می‌</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سپس جلوتر می</w:t>
      </w:r>
      <w:r w:rsidR="00995AFF">
        <w:rPr>
          <w:rFonts w:cs="B Lotus" w:hint="eastAsia"/>
          <w:sz w:val="28"/>
          <w:szCs w:val="28"/>
          <w:rtl/>
          <w:lang w:bidi="fa-IR"/>
        </w:rPr>
        <w:t>‌</w:t>
      </w:r>
      <w:r w:rsidRPr="00D871F3">
        <w:rPr>
          <w:rFonts w:cs="B Lotus" w:hint="cs"/>
          <w:sz w:val="28"/>
          <w:szCs w:val="28"/>
          <w:rtl/>
          <w:lang w:bidi="fa-IR"/>
        </w:rPr>
        <w:t>رفت و در زمین همواری رو به قبله لحظات طولانی</w:t>
      </w:r>
      <w:r w:rsidR="006C18DB">
        <w:rPr>
          <w:rFonts w:cs="B Lotus" w:hint="cs"/>
          <w:sz w:val="28"/>
          <w:szCs w:val="28"/>
          <w:rtl/>
          <w:lang w:bidi="fa-IR"/>
        </w:rPr>
        <w:t xml:space="preserve"> می‌</w:t>
      </w:r>
      <w:r w:rsidRPr="00D871F3">
        <w:rPr>
          <w:rFonts w:cs="B Lotus" w:hint="cs"/>
          <w:sz w:val="28"/>
          <w:szCs w:val="28"/>
          <w:rtl/>
          <w:lang w:bidi="fa-IR"/>
        </w:rPr>
        <w:t>ایستاد و</w:t>
      </w:r>
      <w:r w:rsidR="00823D29">
        <w:rPr>
          <w:rFonts w:cs="B Lotus" w:hint="cs"/>
          <w:sz w:val="28"/>
          <w:szCs w:val="28"/>
          <w:rtl/>
          <w:lang w:bidi="fa-IR"/>
        </w:rPr>
        <w:t xml:space="preserve"> دست‌ها</w:t>
      </w:r>
      <w:r w:rsidRPr="00D871F3">
        <w:rPr>
          <w:rFonts w:cs="B Lotus" w:hint="cs"/>
          <w:sz w:val="28"/>
          <w:szCs w:val="28"/>
          <w:rtl/>
          <w:lang w:bidi="fa-IR"/>
        </w:rPr>
        <w:t>یش را بلند</w:t>
      </w:r>
      <w:r w:rsidR="006C18DB">
        <w:rPr>
          <w:rFonts w:cs="B Lotus" w:hint="cs"/>
          <w:sz w:val="28"/>
          <w:szCs w:val="28"/>
          <w:rtl/>
          <w:lang w:bidi="fa-IR"/>
        </w:rPr>
        <w:t xml:space="preserve"> می‌</w:t>
      </w:r>
      <w:r w:rsidR="00945066" w:rsidRPr="00D871F3">
        <w:rPr>
          <w:rFonts w:cs="B Lotus" w:hint="cs"/>
          <w:sz w:val="28"/>
          <w:szCs w:val="28"/>
          <w:rtl/>
          <w:lang w:bidi="fa-IR"/>
        </w:rPr>
        <w:t xml:space="preserve">نمود </w:t>
      </w:r>
      <w:r w:rsidRPr="00D871F3">
        <w:rPr>
          <w:rFonts w:cs="B Lotus" w:hint="cs"/>
          <w:sz w:val="28"/>
          <w:szCs w:val="28"/>
          <w:rtl/>
          <w:lang w:bidi="fa-IR"/>
        </w:rPr>
        <w:t>و دعا</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و سپس رمی جمره میانی را انجام</w:t>
      </w:r>
      <w:r w:rsidR="006C18DB">
        <w:rPr>
          <w:rFonts w:cs="B Lotus" w:hint="cs"/>
          <w:sz w:val="28"/>
          <w:szCs w:val="28"/>
          <w:rtl/>
          <w:lang w:bidi="fa-IR"/>
        </w:rPr>
        <w:t xml:space="preserve"> می‌</w:t>
      </w:r>
      <w:r w:rsidRPr="00D871F3">
        <w:rPr>
          <w:rFonts w:cs="B Lotus" w:hint="cs"/>
          <w:sz w:val="28"/>
          <w:szCs w:val="28"/>
          <w:rtl/>
          <w:lang w:bidi="fa-IR"/>
        </w:rPr>
        <w:t>داد</w:t>
      </w:r>
      <w:r w:rsidR="00FD4401">
        <w:rPr>
          <w:rFonts w:cs="B Lotus" w:hint="cs"/>
          <w:sz w:val="28"/>
          <w:szCs w:val="28"/>
          <w:rtl/>
          <w:lang w:bidi="fa-IR"/>
        </w:rPr>
        <w:t xml:space="preserve">، </w:t>
      </w:r>
      <w:r w:rsidRPr="00D871F3">
        <w:rPr>
          <w:rFonts w:cs="B Lotus" w:hint="cs"/>
          <w:sz w:val="28"/>
          <w:szCs w:val="28"/>
          <w:rtl/>
          <w:lang w:bidi="fa-IR"/>
        </w:rPr>
        <w:t>و به سمت چپ</w:t>
      </w:r>
      <w:r w:rsidR="006C18DB">
        <w:rPr>
          <w:rFonts w:cs="B Lotus" w:hint="cs"/>
          <w:sz w:val="28"/>
          <w:szCs w:val="28"/>
          <w:rtl/>
          <w:lang w:bidi="fa-IR"/>
        </w:rPr>
        <w:t xml:space="preserve"> می‌</w:t>
      </w:r>
      <w:r w:rsidRPr="00D871F3">
        <w:rPr>
          <w:rFonts w:cs="B Lotus" w:hint="cs"/>
          <w:sz w:val="28"/>
          <w:szCs w:val="28"/>
          <w:rtl/>
          <w:lang w:bidi="fa-IR"/>
        </w:rPr>
        <w:t>رفت و در زمینی هموار رو به قبله لحظات طولانی</w:t>
      </w:r>
      <w:r w:rsidR="006C18DB">
        <w:rPr>
          <w:rFonts w:cs="B Lotus" w:hint="cs"/>
          <w:sz w:val="28"/>
          <w:szCs w:val="28"/>
          <w:rtl/>
          <w:lang w:bidi="fa-IR"/>
        </w:rPr>
        <w:t xml:space="preserve"> می‌</w:t>
      </w:r>
      <w:r w:rsidRPr="00D871F3">
        <w:rPr>
          <w:rFonts w:cs="B Lotus" w:hint="cs"/>
          <w:sz w:val="28"/>
          <w:szCs w:val="28"/>
          <w:rtl/>
          <w:lang w:bidi="fa-IR"/>
        </w:rPr>
        <w:t>ایستاد و</w:t>
      </w:r>
      <w:r w:rsidR="00823D29">
        <w:rPr>
          <w:rFonts w:cs="B Lotus" w:hint="cs"/>
          <w:sz w:val="28"/>
          <w:szCs w:val="28"/>
          <w:rtl/>
          <w:lang w:bidi="fa-IR"/>
        </w:rPr>
        <w:t xml:space="preserve"> دست‌ها</w:t>
      </w:r>
      <w:r w:rsidRPr="00D871F3">
        <w:rPr>
          <w:rFonts w:cs="B Lotus" w:hint="cs"/>
          <w:sz w:val="28"/>
          <w:szCs w:val="28"/>
          <w:rtl/>
          <w:lang w:bidi="fa-IR"/>
        </w:rPr>
        <w:t>یش را بلند</w:t>
      </w:r>
      <w:r w:rsidR="006C18DB">
        <w:rPr>
          <w:rFonts w:cs="B Lotus" w:hint="cs"/>
          <w:sz w:val="28"/>
          <w:szCs w:val="28"/>
          <w:rtl/>
          <w:lang w:bidi="fa-IR"/>
        </w:rPr>
        <w:t xml:space="preserve"> می‌</w:t>
      </w:r>
      <w:r w:rsidR="00945066" w:rsidRPr="00D871F3">
        <w:rPr>
          <w:rFonts w:cs="B Lotus" w:hint="cs"/>
          <w:sz w:val="28"/>
          <w:szCs w:val="28"/>
          <w:rtl/>
          <w:lang w:bidi="fa-IR"/>
        </w:rPr>
        <w:t xml:space="preserve">نمود </w:t>
      </w:r>
      <w:r w:rsidRPr="00D871F3">
        <w:rPr>
          <w:rFonts w:cs="B Lotus" w:hint="cs"/>
          <w:sz w:val="28"/>
          <w:szCs w:val="28"/>
          <w:rtl/>
          <w:lang w:bidi="fa-IR"/>
        </w:rPr>
        <w:t>و دعا</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و سپس از ته دره رمی جمره عقبه را انجام</w:t>
      </w:r>
      <w:r w:rsidR="006C18DB">
        <w:rPr>
          <w:rFonts w:cs="B Lotus" w:hint="cs"/>
          <w:sz w:val="28"/>
          <w:szCs w:val="28"/>
          <w:rtl/>
          <w:lang w:bidi="fa-IR"/>
        </w:rPr>
        <w:t xml:space="preserve"> می‌</w:t>
      </w:r>
      <w:r w:rsidRPr="00D871F3">
        <w:rPr>
          <w:rFonts w:cs="B Lotus" w:hint="cs"/>
          <w:sz w:val="28"/>
          <w:szCs w:val="28"/>
          <w:rtl/>
          <w:lang w:bidi="fa-IR"/>
        </w:rPr>
        <w:t>داد</w:t>
      </w:r>
      <w:r w:rsidR="00FD4401">
        <w:rPr>
          <w:rFonts w:cs="B Lotus" w:hint="cs"/>
          <w:sz w:val="28"/>
          <w:szCs w:val="28"/>
          <w:rtl/>
          <w:lang w:bidi="fa-IR"/>
        </w:rPr>
        <w:t xml:space="preserve">، </w:t>
      </w:r>
      <w:r w:rsidRPr="00D871F3">
        <w:rPr>
          <w:rFonts w:cs="B Lotus" w:hint="cs"/>
          <w:sz w:val="28"/>
          <w:szCs w:val="28"/>
          <w:rtl/>
          <w:lang w:bidi="fa-IR"/>
        </w:rPr>
        <w:t>و آنجا توقف</w:t>
      </w:r>
      <w:r w:rsidR="006C18DB">
        <w:rPr>
          <w:rFonts w:cs="B Lotus" w:hint="cs"/>
          <w:sz w:val="28"/>
          <w:szCs w:val="28"/>
          <w:rtl/>
          <w:lang w:bidi="fa-IR"/>
        </w:rPr>
        <w:t xml:space="preserve"> نمی‌</w:t>
      </w:r>
      <w:r w:rsidRPr="00D871F3">
        <w:rPr>
          <w:rFonts w:cs="B Lotus" w:hint="cs"/>
          <w:sz w:val="28"/>
          <w:szCs w:val="28"/>
          <w:rtl/>
          <w:lang w:bidi="fa-IR"/>
        </w:rPr>
        <w:t>کرد</w:t>
      </w:r>
      <w:r w:rsidR="00FD4401">
        <w:rPr>
          <w:rFonts w:cs="B Lotus" w:hint="cs"/>
          <w:sz w:val="28"/>
          <w:szCs w:val="28"/>
          <w:rtl/>
          <w:lang w:bidi="fa-IR"/>
        </w:rPr>
        <w:t xml:space="preserve">، </w:t>
      </w:r>
      <w:r w:rsidRPr="00D871F3">
        <w:rPr>
          <w:rFonts w:cs="B Lotus" w:hint="cs"/>
          <w:sz w:val="28"/>
          <w:szCs w:val="28"/>
          <w:rtl/>
          <w:lang w:bidi="fa-IR"/>
        </w:rPr>
        <w:t>و باز</w:t>
      </w:r>
      <w:r w:rsidR="006C18DB">
        <w:rPr>
          <w:rFonts w:cs="B Lotus" w:hint="cs"/>
          <w:sz w:val="28"/>
          <w:szCs w:val="28"/>
          <w:rtl/>
          <w:lang w:bidi="fa-IR"/>
        </w:rPr>
        <w:t xml:space="preserve"> می‌</w:t>
      </w:r>
      <w:r w:rsidRPr="00D871F3">
        <w:rPr>
          <w:rFonts w:cs="B Lotus" w:hint="cs"/>
          <w:sz w:val="28"/>
          <w:szCs w:val="28"/>
          <w:rtl/>
          <w:lang w:bidi="fa-IR"/>
        </w:rPr>
        <w:t>گشت و</w:t>
      </w:r>
      <w:r w:rsidR="006C18DB">
        <w:rPr>
          <w:rFonts w:cs="B Lotus" w:hint="cs"/>
          <w:sz w:val="28"/>
          <w:szCs w:val="28"/>
          <w:rtl/>
          <w:lang w:bidi="fa-IR"/>
        </w:rPr>
        <w:t xml:space="preserve"> می‌</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را دیدم که چنین</w:t>
      </w:r>
      <w:r w:rsidR="006358B7">
        <w:rPr>
          <w:rFonts w:cs="B Lotus" w:hint="cs"/>
          <w:sz w:val="28"/>
          <w:szCs w:val="28"/>
          <w:rtl/>
          <w:lang w:bidi="fa-IR"/>
        </w:rPr>
        <w:t xml:space="preserve"> می‌کرد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630- </w:t>
      </w:r>
      <w:r w:rsidRPr="00995AFF">
        <w:rPr>
          <w:rStyle w:val="Char2"/>
          <w:rtl/>
        </w:rPr>
        <w:t>وعنْهُ رضي الله عنْهُما أنَّ رسول الله صلى الله عليه وآله وسلم قال</w:t>
      </w:r>
      <w:r w:rsidR="00602531" w:rsidRPr="00995AFF">
        <w:rPr>
          <w:rStyle w:val="Char2"/>
          <w:rtl/>
        </w:rPr>
        <w:t xml:space="preserve">: </w:t>
      </w:r>
      <w:r w:rsidR="00A14D36" w:rsidRPr="00995AFF">
        <w:rPr>
          <w:rStyle w:val="Char2"/>
          <w:rFonts w:hint="cs"/>
          <w:rtl/>
        </w:rPr>
        <w:t>«</w:t>
      </w:r>
      <w:r w:rsidR="00945066" w:rsidRPr="00995AFF">
        <w:rPr>
          <w:rStyle w:val="Char2"/>
          <w:rtl/>
        </w:rPr>
        <w:t>اللهمَّ ارْحم المْحلِّقين</w:t>
      </w:r>
      <w:r w:rsidRPr="00995AFF">
        <w:rPr>
          <w:rStyle w:val="Char2"/>
          <w:rFonts w:hint="cs"/>
          <w:rtl/>
        </w:rPr>
        <w:t>»</w:t>
      </w:r>
      <w:r w:rsidR="00945066" w:rsidRPr="00995AFF">
        <w:rPr>
          <w:rStyle w:val="Char2"/>
          <w:rtl/>
        </w:rPr>
        <w:t xml:space="preserve"> قالوا</w:t>
      </w:r>
      <w:r w:rsidR="00602531" w:rsidRPr="00995AFF">
        <w:rPr>
          <w:rStyle w:val="Char2"/>
          <w:rtl/>
        </w:rPr>
        <w:t xml:space="preserve">: </w:t>
      </w:r>
      <w:r w:rsidR="00945066" w:rsidRPr="00995AFF">
        <w:rPr>
          <w:rStyle w:val="Char2"/>
          <w:rtl/>
        </w:rPr>
        <w:t>والمقصِّرين يا رسول الله؟قال في الثالثة</w:t>
      </w:r>
      <w:r w:rsidR="00602531" w:rsidRPr="00995AFF">
        <w:rPr>
          <w:rStyle w:val="Char2"/>
          <w:rtl/>
        </w:rPr>
        <w:t xml:space="preserve">: </w:t>
      </w:r>
      <w:r w:rsidR="00A14D36" w:rsidRPr="00995AFF">
        <w:rPr>
          <w:rStyle w:val="Char2"/>
          <w:rFonts w:hint="cs"/>
          <w:rtl/>
        </w:rPr>
        <w:t>«</w:t>
      </w:r>
      <w:r w:rsidR="00945066" w:rsidRPr="00995AFF">
        <w:rPr>
          <w:rStyle w:val="Char2"/>
          <w:rtl/>
        </w:rPr>
        <w:t>والمُقصِّرين</w:t>
      </w:r>
      <w:r w:rsidRPr="00995AFF">
        <w:rPr>
          <w:rStyle w:val="Char2"/>
          <w:rFonts w:hint="cs"/>
          <w:rtl/>
        </w:rPr>
        <w:t>»</w:t>
      </w:r>
      <w:r w:rsidR="00FD4401" w:rsidRPr="00995AFF">
        <w:rPr>
          <w:rStyle w:val="Char2"/>
          <w:rFonts w:hint="cs"/>
          <w:rtl/>
        </w:rPr>
        <w:t>.</w:t>
      </w:r>
      <w:r w:rsidR="00FD4401">
        <w:rPr>
          <w:rFonts w:cs="B Lotus" w:hint="cs"/>
          <w:sz w:val="28"/>
          <w:szCs w:val="28"/>
          <w:rtl/>
          <w:lang w:bidi="fa-IR"/>
        </w:rPr>
        <w:t xml:space="preserve"> </w:t>
      </w:r>
      <w:r w:rsidRPr="00995AFF">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630- و از او</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ابن عمر) رضی الله عنهما روایت است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خداوندا </w:t>
      </w:r>
      <w:r w:rsidR="003864A9">
        <w:rPr>
          <w:rFonts w:cs="B Lotus" w:hint="cs"/>
          <w:b/>
          <w:sz w:val="28"/>
          <w:szCs w:val="28"/>
          <w:rtl/>
          <w:lang w:bidi="fa-IR"/>
        </w:rPr>
        <w:t xml:space="preserve">! </w:t>
      </w:r>
      <w:r w:rsidRPr="00DB0495">
        <w:rPr>
          <w:rFonts w:cs="B Lotus" w:hint="cs"/>
          <w:b/>
          <w:sz w:val="28"/>
          <w:szCs w:val="28"/>
          <w:rtl/>
          <w:lang w:bidi="fa-IR"/>
        </w:rPr>
        <w:t>کسانی را که سرهایشان را در</w:t>
      </w:r>
      <w:r w:rsidR="00FD4401">
        <w:rPr>
          <w:rFonts w:cs="B Lotus" w:hint="cs"/>
          <w:b/>
          <w:sz w:val="28"/>
          <w:szCs w:val="28"/>
          <w:rtl/>
          <w:lang w:bidi="fa-IR"/>
        </w:rPr>
        <w:t xml:space="preserve"> </w:t>
      </w:r>
      <w:r w:rsidR="00823D29">
        <w:rPr>
          <w:rFonts w:cs="B Lotus" w:hint="cs"/>
          <w:b/>
          <w:sz w:val="28"/>
          <w:szCs w:val="28"/>
          <w:rtl/>
          <w:lang w:bidi="fa-IR"/>
        </w:rPr>
        <w:t>(</w:t>
      </w:r>
      <w:r w:rsidRPr="00D871F3">
        <w:rPr>
          <w:rFonts w:cs="B Lotus" w:hint="cs"/>
          <w:sz w:val="28"/>
          <w:szCs w:val="28"/>
          <w:rtl/>
          <w:lang w:bidi="fa-IR"/>
        </w:rPr>
        <w:t>حج)</w:t>
      </w:r>
      <w:r w:rsidR="006C18DB">
        <w:rPr>
          <w:rFonts w:cs="B Lotus" w:hint="cs"/>
          <w:b/>
          <w:sz w:val="28"/>
          <w:szCs w:val="28"/>
          <w:rtl/>
          <w:lang w:bidi="fa-IR"/>
        </w:rPr>
        <w:t xml:space="preserve"> می‌</w:t>
      </w:r>
      <w:r w:rsidRPr="00DB0495">
        <w:rPr>
          <w:rFonts w:cs="B Lotus" w:hint="cs"/>
          <w:b/>
          <w:sz w:val="28"/>
          <w:szCs w:val="28"/>
          <w:rtl/>
          <w:lang w:bidi="fa-IR"/>
        </w:rPr>
        <w:t>تراشند</w:t>
      </w:r>
      <w:r w:rsidR="00DA7806">
        <w:rPr>
          <w:rFonts w:cs="B Lotus" w:hint="cs"/>
          <w:b/>
          <w:sz w:val="28"/>
          <w:szCs w:val="28"/>
          <w:rtl/>
          <w:lang w:bidi="fa-IR"/>
        </w:rPr>
        <w:t xml:space="preserve">؛ </w:t>
      </w:r>
      <w:r w:rsidRPr="00DB0495">
        <w:rPr>
          <w:rFonts w:cs="B Lotus" w:hint="cs"/>
          <w:b/>
          <w:sz w:val="28"/>
          <w:szCs w:val="28"/>
          <w:rtl/>
          <w:lang w:bidi="fa-IR"/>
        </w:rPr>
        <w:t>مورد رحمت خود قرار بده</w:t>
      </w:r>
      <w:r w:rsidR="00A14D36">
        <w:rPr>
          <w:rFonts w:cs="B Lotus" w:hint="cs"/>
          <w:b/>
          <w:sz w:val="28"/>
          <w:szCs w:val="28"/>
          <w:rtl/>
          <w:lang w:bidi="fa-IR"/>
        </w:rPr>
        <w:t>»</w:t>
      </w:r>
      <w:r w:rsidRPr="00D871F3">
        <w:rPr>
          <w:rFonts w:cs="B Lotus" w:hint="cs"/>
          <w:sz w:val="28"/>
          <w:szCs w:val="28"/>
          <w:rtl/>
          <w:lang w:bidi="fa-IR"/>
        </w:rPr>
        <w:t xml:space="preserve"> گفتند</w:t>
      </w:r>
      <w:r w:rsidR="00602531">
        <w:rPr>
          <w:rFonts w:cs="B Lotus" w:hint="cs"/>
          <w:sz w:val="28"/>
          <w:szCs w:val="28"/>
          <w:rtl/>
          <w:lang w:bidi="fa-IR"/>
        </w:rPr>
        <w:t xml:space="preserve">: </w:t>
      </w:r>
      <w:r w:rsidRPr="00D871F3">
        <w:rPr>
          <w:rFonts w:cs="B Lotus" w:hint="cs"/>
          <w:sz w:val="28"/>
          <w:szCs w:val="28"/>
          <w:rtl/>
          <w:lang w:bidi="fa-IR"/>
        </w:rPr>
        <w:t>ای ر</w:t>
      </w:r>
      <w:r w:rsidR="000B6855" w:rsidRPr="00D871F3">
        <w:rPr>
          <w:rFonts w:cs="B Lotus" w:hint="cs"/>
          <w:sz w:val="28"/>
          <w:szCs w:val="28"/>
          <w:rtl/>
          <w:lang w:bidi="fa-IR"/>
        </w:rPr>
        <w:t>سول خدا</w:t>
      </w:r>
      <w:r w:rsidR="003864A9">
        <w:rPr>
          <w:rFonts w:cs="B Lotus" w:hint="cs"/>
          <w:sz w:val="28"/>
          <w:szCs w:val="28"/>
          <w:rtl/>
          <w:lang w:bidi="fa-IR"/>
        </w:rPr>
        <w:t xml:space="preserve">! </w:t>
      </w:r>
      <w:r w:rsidR="000B6855" w:rsidRPr="00D871F3">
        <w:rPr>
          <w:rFonts w:cs="B Lotus" w:hint="cs"/>
          <w:sz w:val="28"/>
          <w:szCs w:val="28"/>
          <w:rtl/>
          <w:lang w:bidi="fa-IR"/>
        </w:rPr>
        <w:t>کسانی که کوتاه</w:t>
      </w:r>
      <w:r w:rsidR="006C18DB">
        <w:rPr>
          <w:rFonts w:cs="B Lotus" w:hint="cs"/>
          <w:sz w:val="28"/>
          <w:szCs w:val="28"/>
          <w:rtl/>
          <w:lang w:bidi="fa-IR"/>
        </w:rPr>
        <w:t xml:space="preserve"> می‌</w:t>
      </w:r>
      <w:r w:rsidR="000B6855" w:rsidRPr="00D871F3">
        <w:rPr>
          <w:rFonts w:cs="B Lotus" w:hint="cs"/>
          <w:sz w:val="28"/>
          <w:szCs w:val="28"/>
          <w:rtl/>
          <w:lang w:bidi="fa-IR"/>
        </w:rPr>
        <w:t>کنند</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سه بار تکرار کردند</w:t>
      </w:r>
      <w:r w:rsidR="00FD4401">
        <w:rPr>
          <w:rFonts w:cs="B Lotus" w:hint="cs"/>
          <w:sz w:val="28"/>
          <w:szCs w:val="28"/>
          <w:rtl/>
          <w:lang w:bidi="fa-IR"/>
        </w:rPr>
        <w:t xml:space="preserve">، </w:t>
      </w:r>
      <w:r w:rsidRPr="00D871F3">
        <w:rPr>
          <w:rFonts w:cs="B Lotus" w:hint="cs"/>
          <w:sz w:val="28"/>
          <w:szCs w:val="28"/>
          <w:rtl/>
          <w:lang w:bidi="fa-IR"/>
        </w:rPr>
        <w:t>کسانی که سرشان را</w:t>
      </w:r>
      <w:r w:rsidR="006C18DB">
        <w:rPr>
          <w:rFonts w:cs="B Lotus" w:hint="cs"/>
          <w:sz w:val="28"/>
          <w:szCs w:val="28"/>
          <w:rtl/>
          <w:lang w:bidi="fa-IR"/>
        </w:rPr>
        <w:t xml:space="preserve"> می‌</w:t>
      </w:r>
      <w:r w:rsidRPr="00D871F3">
        <w:rPr>
          <w:rFonts w:cs="B Lotus" w:hint="cs"/>
          <w:sz w:val="28"/>
          <w:szCs w:val="28"/>
          <w:rtl/>
          <w:lang w:bidi="fa-IR"/>
        </w:rPr>
        <w:t>تراشند</w:t>
      </w:r>
      <w:r w:rsidR="00F86350">
        <w:rPr>
          <w:rFonts w:cs="B Lotus" w:hint="cs"/>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بار سوم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و کسانی که کوتاه</w:t>
      </w:r>
      <w:r w:rsidR="006C18DB">
        <w:rPr>
          <w:rFonts w:cs="B Lotus" w:hint="cs"/>
          <w:b/>
          <w:sz w:val="28"/>
          <w:szCs w:val="28"/>
          <w:rtl/>
          <w:lang w:bidi="fa-IR"/>
        </w:rPr>
        <w:t xml:space="preserve"> می‌</w:t>
      </w:r>
      <w:r w:rsidRPr="00DB0495">
        <w:rPr>
          <w:rFonts w:cs="B Lotus" w:hint="cs"/>
          <w:b/>
          <w:sz w:val="28"/>
          <w:szCs w:val="28"/>
          <w:rtl/>
          <w:lang w:bidi="fa-IR"/>
        </w:rPr>
        <w:t>کنند»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631- </w:t>
      </w:r>
      <w:r w:rsidRPr="00995AFF">
        <w:rPr>
          <w:rStyle w:val="Char2"/>
          <w:rtl/>
        </w:rPr>
        <w:t>وعنْ عبد الله بن عمُرو بن العاص رضي الله عنهما أَن رسول الله صلى الله عليه وآله وسلم وقف في حجة الوداع فجعلوا يسْأَلونَهُ فقال رجُلٌ</w:t>
      </w:r>
      <w:r w:rsidR="00602531" w:rsidRPr="00995AFF">
        <w:rPr>
          <w:rStyle w:val="Char2"/>
          <w:rtl/>
        </w:rPr>
        <w:t xml:space="preserve">: </w:t>
      </w:r>
      <w:r w:rsidRPr="00995AFF">
        <w:rPr>
          <w:rStyle w:val="Char2"/>
          <w:rtl/>
        </w:rPr>
        <w:t>لمْ أَشْعرْ فحلقْت قبلَ أَنْ أَذْبح</w:t>
      </w:r>
      <w:r w:rsidR="00823D29" w:rsidRPr="00995AFF">
        <w:rPr>
          <w:rStyle w:val="Char2"/>
          <w:rtl/>
        </w:rPr>
        <w:t>؟</w:t>
      </w:r>
      <w:r w:rsidRPr="00995AFF">
        <w:rPr>
          <w:rStyle w:val="Char2"/>
          <w:rtl/>
        </w:rPr>
        <w:t xml:space="preserve"> قالَ</w:t>
      </w:r>
      <w:r w:rsidR="00602531" w:rsidRPr="00995AFF">
        <w:rPr>
          <w:rStyle w:val="Char2"/>
          <w:rtl/>
        </w:rPr>
        <w:t xml:space="preserve">: </w:t>
      </w:r>
      <w:r w:rsidR="00A14D36" w:rsidRPr="00995AFF">
        <w:rPr>
          <w:rStyle w:val="Char2"/>
          <w:rFonts w:hint="cs"/>
          <w:rtl/>
        </w:rPr>
        <w:t>«</w:t>
      </w:r>
      <w:r w:rsidRPr="00995AFF">
        <w:rPr>
          <w:rStyle w:val="Char2"/>
          <w:rtl/>
        </w:rPr>
        <w:t>اذبحْ ولا حرج</w:t>
      </w:r>
      <w:r w:rsidR="00A14D36" w:rsidRPr="00995AFF">
        <w:rPr>
          <w:rStyle w:val="Char2"/>
          <w:rtl/>
        </w:rPr>
        <w:t>»</w:t>
      </w:r>
      <w:r w:rsidRPr="00995AFF">
        <w:rPr>
          <w:rStyle w:val="Char2"/>
          <w:rtl/>
        </w:rPr>
        <w:t xml:space="preserve"> فجاءَ آخرُ فقالَ</w:t>
      </w:r>
      <w:r w:rsidR="00602531" w:rsidRPr="00995AFF">
        <w:rPr>
          <w:rStyle w:val="Char2"/>
          <w:rtl/>
        </w:rPr>
        <w:t xml:space="preserve">: </w:t>
      </w:r>
      <w:r w:rsidRPr="00995AFF">
        <w:rPr>
          <w:rStyle w:val="Char2"/>
          <w:rtl/>
        </w:rPr>
        <w:t>لمْ أَشْعرْ فَنَحَرْتُ قبلَ أَن أَرْمي</w:t>
      </w:r>
      <w:r w:rsidR="00823D29" w:rsidRPr="00995AFF">
        <w:rPr>
          <w:rStyle w:val="Char2"/>
          <w:rtl/>
        </w:rPr>
        <w:t>؟</w:t>
      </w:r>
      <w:r w:rsidRPr="00995AFF">
        <w:rPr>
          <w:rStyle w:val="Char2"/>
          <w:rtl/>
        </w:rPr>
        <w:t xml:space="preserve"> قال</w:t>
      </w:r>
      <w:r w:rsidR="00602531" w:rsidRPr="00995AFF">
        <w:rPr>
          <w:rStyle w:val="Char2"/>
          <w:rtl/>
        </w:rPr>
        <w:t xml:space="preserve">: </w:t>
      </w:r>
      <w:r w:rsidR="00A14D36" w:rsidRPr="00995AFF">
        <w:rPr>
          <w:rStyle w:val="Char2"/>
          <w:rFonts w:hint="cs"/>
          <w:rtl/>
        </w:rPr>
        <w:t>«</w:t>
      </w:r>
      <w:r w:rsidRPr="00995AFF">
        <w:rPr>
          <w:rStyle w:val="Char2"/>
          <w:rtl/>
        </w:rPr>
        <w:t>ارْم ولا حَرَجَ</w:t>
      </w:r>
      <w:r w:rsidR="00A14D36" w:rsidRPr="00995AFF">
        <w:rPr>
          <w:rStyle w:val="Char2"/>
          <w:rtl/>
        </w:rPr>
        <w:t>»</w:t>
      </w:r>
      <w:r w:rsidRPr="00995AFF">
        <w:rPr>
          <w:rStyle w:val="Char2"/>
          <w:rtl/>
        </w:rPr>
        <w:t xml:space="preserve"> فما سُئلَ يوْمئذً عنْ شيءٍ قُدَّمَ ولا أُخِّر إلا قالَ</w:t>
      </w:r>
      <w:r w:rsidR="00602531" w:rsidRPr="00995AFF">
        <w:rPr>
          <w:rStyle w:val="Char2"/>
          <w:rtl/>
        </w:rPr>
        <w:t xml:space="preserve">: </w:t>
      </w:r>
      <w:r w:rsidR="00A14D36" w:rsidRPr="00995AFF">
        <w:rPr>
          <w:rStyle w:val="Char2"/>
          <w:rFonts w:hint="cs"/>
          <w:rtl/>
        </w:rPr>
        <w:t>«</w:t>
      </w:r>
      <w:r w:rsidR="000B6855" w:rsidRPr="00995AFF">
        <w:rPr>
          <w:rStyle w:val="Char2"/>
          <w:rtl/>
        </w:rPr>
        <w:t>افْعل ولا حرج</w:t>
      </w:r>
      <w:r w:rsidRPr="00995AFF">
        <w:rPr>
          <w:rStyle w:val="Char2"/>
          <w:rFonts w:hint="cs"/>
          <w:rtl/>
        </w:rPr>
        <w:t>»</w:t>
      </w:r>
      <w:r w:rsidR="00FD4401" w:rsidRPr="00995AFF">
        <w:rPr>
          <w:rStyle w:val="Char2"/>
          <w:rFonts w:hint="cs"/>
          <w:rtl/>
        </w:rPr>
        <w:t>.</w:t>
      </w:r>
      <w:r w:rsidR="00FD4401">
        <w:rPr>
          <w:rFonts w:cs="B Lotus" w:hint="cs"/>
          <w:sz w:val="28"/>
          <w:szCs w:val="28"/>
          <w:rtl/>
          <w:lang w:bidi="fa-IR"/>
        </w:rPr>
        <w:t xml:space="preserve"> </w:t>
      </w:r>
      <w:r w:rsidRPr="00995AFF">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631- عبدالله بن عمرو بن عاص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w:t>
      </w:r>
      <w:r w:rsidR="000B6855" w:rsidRPr="00D871F3">
        <w:rPr>
          <w:rFonts w:cs="B Lotus" w:hint="cs"/>
          <w:sz w:val="28"/>
          <w:szCs w:val="28"/>
          <w:rtl/>
          <w:lang w:bidi="fa-IR"/>
        </w:rPr>
        <w:t xml:space="preserve"> عليه وآله وسلم در حجه الوداع</w:t>
      </w:r>
      <w:r w:rsidR="00FD4401">
        <w:rPr>
          <w:rFonts w:cs="B Lotus" w:hint="cs"/>
          <w:sz w:val="28"/>
          <w:szCs w:val="28"/>
          <w:rtl/>
          <w:lang w:bidi="fa-IR"/>
        </w:rPr>
        <w:t xml:space="preserve"> (</w:t>
      </w:r>
      <w:r w:rsidRPr="00D871F3">
        <w:rPr>
          <w:rFonts w:cs="B Lotus" w:hint="cs"/>
          <w:sz w:val="28"/>
          <w:szCs w:val="28"/>
          <w:rtl/>
          <w:lang w:bidi="fa-IR"/>
        </w:rPr>
        <w:t>در من</w:t>
      </w:r>
      <w:r w:rsidR="000033EB" w:rsidRPr="00D871F3">
        <w:rPr>
          <w:rFonts w:cs="B Lotus" w:hint="cs"/>
          <w:sz w:val="28"/>
          <w:szCs w:val="28"/>
          <w:rtl/>
          <w:lang w:bidi="fa-IR"/>
        </w:rPr>
        <w:t>ی</w:t>
      </w:r>
      <w:r w:rsidRPr="00D871F3">
        <w:rPr>
          <w:rFonts w:cs="B Lotus" w:hint="cs"/>
          <w:sz w:val="28"/>
          <w:szCs w:val="28"/>
          <w:rtl/>
          <w:lang w:bidi="fa-IR"/>
        </w:rPr>
        <w:t>) ایستاد</w:t>
      </w:r>
      <w:r w:rsidR="00DA7806">
        <w:rPr>
          <w:rFonts w:cs="B Lotus" w:hint="cs"/>
          <w:sz w:val="28"/>
          <w:szCs w:val="28"/>
          <w:rtl/>
          <w:lang w:bidi="fa-IR"/>
        </w:rPr>
        <w:t xml:space="preserve">؛ </w:t>
      </w:r>
      <w:r w:rsidR="000033EB" w:rsidRPr="00D871F3">
        <w:rPr>
          <w:rFonts w:cs="B Lotus" w:hint="cs"/>
          <w:sz w:val="28"/>
          <w:szCs w:val="28"/>
          <w:rtl/>
          <w:lang w:bidi="fa-IR"/>
        </w:rPr>
        <w:t>پس</w:t>
      </w:r>
      <w:r w:rsidR="00FD4401">
        <w:rPr>
          <w:rFonts w:cs="B Lotus" w:hint="cs"/>
          <w:sz w:val="28"/>
          <w:szCs w:val="28"/>
          <w:rtl/>
          <w:lang w:bidi="fa-IR"/>
        </w:rPr>
        <w:t xml:space="preserve"> (</w:t>
      </w:r>
      <w:r w:rsidR="000033EB" w:rsidRPr="00D871F3">
        <w:rPr>
          <w:rFonts w:cs="B Lotus" w:hint="cs"/>
          <w:sz w:val="28"/>
          <w:szCs w:val="28"/>
          <w:rtl/>
          <w:lang w:bidi="fa-IR"/>
        </w:rPr>
        <w:t>مردم)</w:t>
      </w:r>
      <w:r w:rsidRPr="00D871F3">
        <w:rPr>
          <w:rFonts w:cs="B Lotus" w:hint="cs"/>
          <w:sz w:val="28"/>
          <w:szCs w:val="28"/>
          <w:rtl/>
          <w:lang w:bidi="fa-IR"/>
        </w:rPr>
        <w:t>از ا</w:t>
      </w:r>
      <w:r w:rsidR="000033EB" w:rsidRPr="00D871F3">
        <w:rPr>
          <w:rFonts w:cs="B Lotus" w:hint="cs"/>
          <w:sz w:val="28"/>
          <w:szCs w:val="28"/>
          <w:rtl/>
          <w:lang w:bidi="fa-IR"/>
        </w:rPr>
        <w:t>یشان</w:t>
      </w:r>
      <w:r w:rsidRPr="00D871F3">
        <w:rPr>
          <w:rFonts w:cs="B Lotus" w:hint="cs"/>
          <w:sz w:val="28"/>
          <w:szCs w:val="28"/>
          <w:rtl/>
          <w:lang w:bidi="fa-IR"/>
        </w:rPr>
        <w:t xml:space="preserve"> س</w:t>
      </w:r>
      <w:r w:rsidR="000033EB" w:rsidRPr="00D871F3">
        <w:rPr>
          <w:rFonts w:cs="B Lotus" w:hint="cs"/>
          <w:sz w:val="28"/>
          <w:szCs w:val="28"/>
          <w:rtl/>
          <w:lang w:bidi="fa-IR"/>
        </w:rPr>
        <w:t>ؤ</w:t>
      </w:r>
      <w:r w:rsidRPr="00D871F3">
        <w:rPr>
          <w:rFonts w:cs="B Lotus" w:hint="cs"/>
          <w:sz w:val="28"/>
          <w:szCs w:val="28"/>
          <w:rtl/>
          <w:lang w:bidi="fa-IR"/>
        </w:rPr>
        <w:t>ال</w:t>
      </w:r>
      <w:r w:rsidR="006358B7">
        <w:rPr>
          <w:rFonts w:cs="B Lotus" w:hint="cs"/>
          <w:sz w:val="28"/>
          <w:szCs w:val="28"/>
          <w:rtl/>
          <w:lang w:bidi="fa-IR"/>
        </w:rPr>
        <w:t xml:space="preserve"> می‌کرد</w:t>
      </w:r>
      <w:r w:rsidRPr="00D871F3">
        <w:rPr>
          <w:rFonts w:cs="B Lotus" w:hint="cs"/>
          <w:sz w:val="28"/>
          <w:szCs w:val="28"/>
          <w:rtl/>
          <w:lang w:bidi="fa-IR"/>
        </w:rPr>
        <w:t>ند</w:t>
      </w:r>
      <w:r w:rsidR="00FD4401">
        <w:rPr>
          <w:rFonts w:cs="B Lotus" w:hint="cs"/>
          <w:sz w:val="28"/>
          <w:szCs w:val="28"/>
          <w:rtl/>
          <w:lang w:bidi="fa-IR"/>
        </w:rPr>
        <w:t xml:space="preserve">، </w:t>
      </w:r>
      <w:r w:rsidRPr="00D871F3">
        <w:rPr>
          <w:rFonts w:cs="B Lotus" w:hint="cs"/>
          <w:sz w:val="28"/>
          <w:szCs w:val="28"/>
          <w:rtl/>
          <w:lang w:bidi="fa-IR"/>
        </w:rPr>
        <w:t>مردی گفت</w:t>
      </w:r>
      <w:r w:rsidR="00602531">
        <w:rPr>
          <w:rFonts w:cs="B Lotus" w:hint="cs"/>
          <w:sz w:val="28"/>
          <w:szCs w:val="28"/>
          <w:rtl/>
          <w:lang w:bidi="fa-IR"/>
        </w:rPr>
        <w:t xml:space="preserve">: </w:t>
      </w:r>
      <w:r w:rsidRPr="00D871F3">
        <w:rPr>
          <w:rFonts w:cs="B Lotus" w:hint="cs"/>
          <w:sz w:val="28"/>
          <w:szCs w:val="28"/>
          <w:rtl/>
          <w:lang w:bidi="fa-IR"/>
        </w:rPr>
        <w:t>نفهمیدم</w:t>
      </w:r>
      <w:r w:rsidR="00FD4401">
        <w:rPr>
          <w:rFonts w:cs="B Lotus" w:hint="cs"/>
          <w:sz w:val="28"/>
          <w:szCs w:val="28"/>
          <w:rtl/>
          <w:lang w:bidi="fa-IR"/>
        </w:rPr>
        <w:t xml:space="preserve">، </w:t>
      </w:r>
      <w:r w:rsidRPr="00D871F3">
        <w:rPr>
          <w:rFonts w:cs="B Lotus" w:hint="cs"/>
          <w:sz w:val="28"/>
          <w:szCs w:val="28"/>
          <w:rtl/>
          <w:lang w:bidi="fa-IR"/>
        </w:rPr>
        <w:t>قبل از قربانی</w:t>
      </w:r>
      <w:r w:rsidR="00FD4401">
        <w:rPr>
          <w:rFonts w:cs="B Lotus" w:hint="cs"/>
          <w:sz w:val="28"/>
          <w:szCs w:val="28"/>
          <w:rtl/>
          <w:lang w:bidi="fa-IR"/>
        </w:rPr>
        <w:t xml:space="preserve">، </w:t>
      </w:r>
      <w:r w:rsidRPr="00D871F3">
        <w:rPr>
          <w:rFonts w:cs="B Lotus" w:hint="cs"/>
          <w:sz w:val="28"/>
          <w:szCs w:val="28"/>
          <w:rtl/>
          <w:lang w:bidi="fa-IR"/>
        </w:rPr>
        <w:t>موهایم را تراشیدم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قربانی کن</w:t>
      </w:r>
      <w:r w:rsidR="00FD4401">
        <w:rPr>
          <w:rFonts w:cs="B Lotus" w:hint="cs"/>
          <w:b/>
          <w:sz w:val="28"/>
          <w:szCs w:val="28"/>
          <w:rtl/>
          <w:lang w:bidi="fa-IR"/>
        </w:rPr>
        <w:t xml:space="preserve">، </w:t>
      </w:r>
      <w:r w:rsidRPr="00DB0495">
        <w:rPr>
          <w:rFonts w:cs="B Lotus" w:hint="cs"/>
          <w:b/>
          <w:sz w:val="28"/>
          <w:szCs w:val="28"/>
          <w:rtl/>
          <w:lang w:bidi="fa-IR"/>
        </w:rPr>
        <w:t>اشکانی ندارد»</w:t>
      </w:r>
      <w:r w:rsidRPr="00D871F3">
        <w:rPr>
          <w:rFonts w:cs="B Lotus" w:hint="cs"/>
          <w:sz w:val="28"/>
          <w:szCs w:val="28"/>
          <w:rtl/>
          <w:lang w:bidi="fa-IR"/>
        </w:rPr>
        <w:t xml:space="preserve"> مردی دیگر آمد و گفت</w:t>
      </w:r>
      <w:r w:rsidR="00602531">
        <w:rPr>
          <w:rFonts w:cs="B Lotus" w:hint="cs"/>
          <w:sz w:val="28"/>
          <w:szCs w:val="28"/>
          <w:rtl/>
          <w:lang w:bidi="fa-IR"/>
        </w:rPr>
        <w:t xml:space="preserve">: </w:t>
      </w:r>
      <w:r w:rsidRPr="00D871F3">
        <w:rPr>
          <w:rFonts w:cs="B Lotus" w:hint="cs"/>
          <w:sz w:val="28"/>
          <w:szCs w:val="28"/>
          <w:rtl/>
          <w:lang w:bidi="fa-IR"/>
        </w:rPr>
        <w:t>نفهمیدم و قبل از رمی جمره</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عقبه) ذبح</w:t>
      </w:r>
      <w:r w:rsidR="00D865C1">
        <w:rPr>
          <w:rFonts w:cs="B Lotus" w:hint="cs"/>
          <w:sz w:val="28"/>
          <w:szCs w:val="28"/>
          <w:rtl/>
          <w:lang w:bidi="fa-IR"/>
        </w:rPr>
        <w:t xml:space="preserve"> کرده‌ام</w:t>
      </w:r>
      <w:r w:rsidR="00823D29">
        <w:rPr>
          <w:rFonts w:cs="B Lotus" w:hint="cs"/>
          <w:sz w:val="28"/>
          <w:szCs w:val="28"/>
          <w:rtl/>
          <w:lang w:bidi="fa-IR"/>
        </w:rPr>
        <w:t>؟</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رمی کن</w:t>
      </w:r>
      <w:r w:rsidR="00FD4401">
        <w:rPr>
          <w:rFonts w:cs="B Lotus" w:hint="cs"/>
          <w:b/>
          <w:sz w:val="28"/>
          <w:szCs w:val="28"/>
          <w:rtl/>
          <w:lang w:bidi="fa-IR"/>
        </w:rPr>
        <w:t xml:space="preserve">، </w:t>
      </w:r>
      <w:r w:rsidRPr="00DB0495">
        <w:rPr>
          <w:rFonts w:cs="B Lotus" w:hint="cs"/>
          <w:b/>
          <w:sz w:val="28"/>
          <w:szCs w:val="28"/>
          <w:rtl/>
          <w:lang w:bidi="fa-IR"/>
        </w:rPr>
        <w:t>اشکالی ندارد»</w:t>
      </w:r>
      <w:r w:rsidR="00FD4401">
        <w:rPr>
          <w:rFonts w:cs="B Lotus" w:hint="cs"/>
          <w:sz w:val="28"/>
          <w:szCs w:val="28"/>
          <w:rtl/>
          <w:lang w:bidi="fa-IR"/>
        </w:rPr>
        <w:t xml:space="preserve">. </w:t>
      </w:r>
      <w:r w:rsidRPr="00D871F3">
        <w:rPr>
          <w:rFonts w:cs="B Lotus" w:hint="cs"/>
          <w:sz w:val="28"/>
          <w:szCs w:val="28"/>
          <w:rtl/>
          <w:lang w:bidi="fa-IR"/>
        </w:rPr>
        <w:t>در آن روز از هر حکمی که با تقدیم و تا خیر انجام داده بودند و سوال</w:t>
      </w:r>
      <w:r w:rsidR="006358B7">
        <w:rPr>
          <w:rFonts w:cs="B Lotus" w:hint="cs"/>
          <w:sz w:val="28"/>
          <w:szCs w:val="28"/>
          <w:rtl/>
          <w:lang w:bidi="fa-IR"/>
        </w:rPr>
        <w:t xml:space="preserve"> می‌کرد</w:t>
      </w:r>
      <w:r w:rsidRPr="00D871F3">
        <w:rPr>
          <w:rFonts w:cs="B Lotus" w:hint="cs"/>
          <w:sz w:val="28"/>
          <w:szCs w:val="28"/>
          <w:rtl/>
          <w:lang w:bidi="fa-IR"/>
        </w:rPr>
        <w:t>ند</w:t>
      </w:r>
      <w:r w:rsidR="00FD4401">
        <w:rPr>
          <w:rFonts w:cs="B Lotus" w:hint="cs"/>
          <w:sz w:val="28"/>
          <w:szCs w:val="28"/>
          <w:rtl/>
          <w:lang w:bidi="fa-IR"/>
        </w:rPr>
        <w:t xml:space="preserve">، </w:t>
      </w:r>
      <w:r w:rsidR="006C18DB">
        <w:rPr>
          <w:rFonts w:cs="B Lotus" w:hint="cs"/>
          <w:sz w:val="28"/>
          <w:szCs w:val="28"/>
          <w:rtl/>
          <w:lang w:bidi="fa-IR"/>
        </w:rPr>
        <w:t>می‌</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انجام بده</w:t>
      </w:r>
      <w:r w:rsidR="00FD4401">
        <w:rPr>
          <w:rFonts w:cs="B Lotus" w:hint="cs"/>
          <w:b/>
          <w:sz w:val="28"/>
          <w:szCs w:val="28"/>
          <w:rtl/>
          <w:lang w:bidi="fa-IR"/>
        </w:rPr>
        <w:t xml:space="preserve">، </w:t>
      </w:r>
      <w:r w:rsidRPr="00DB0495">
        <w:rPr>
          <w:rFonts w:cs="B Lotus" w:hint="cs"/>
          <w:b/>
          <w:sz w:val="28"/>
          <w:szCs w:val="28"/>
          <w:rtl/>
          <w:lang w:bidi="fa-IR"/>
        </w:rPr>
        <w:t>اشکالی ندارد</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632- </w:t>
      </w:r>
      <w:r w:rsidRPr="00995AFF">
        <w:rPr>
          <w:rStyle w:val="Char2"/>
          <w:rtl/>
        </w:rPr>
        <w:t>وعن المسور بن مخْرَمَة رضي الله عَنْهُ</w:t>
      </w:r>
      <w:r w:rsidR="00602531" w:rsidRPr="00995AFF">
        <w:rPr>
          <w:rStyle w:val="Char2"/>
          <w:rtl/>
        </w:rPr>
        <w:t xml:space="preserve"> </w:t>
      </w:r>
      <w:r w:rsidRPr="00995AFF">
        <w:rPr>
          <w:rStyle w:val="Char2"/>
          <w:rtl/>
        </w:rPr>
        <w:t>أنَّ رسول الله صلى الله عليه وآله وسلم نَحَرَ قبْل أنْ يحْلق وأَمَرَ أَصحابَه بذلك</w:t>
      </w:r>
      <w:r w:rsidR="00FD4401" w:rsidRPr="00995AFF">
        <w:rPr>
          <w:rStyle w:val="Char2"/>
          <w:rtl/>
        </w:rPr>
        <w:t>.</w:t>
      </w:r>
      <w:r w:rsidR="00602531">
        <w:rPr>
          <w:rFonts w:cs="B Lotus"/>
          <w:sz w:val="28"/>
          <w:szCs w:val="28"/>
          <w:rtl/>
          <w:lang w:bidi="fa-IR"/>
        </w:rPr>
        <w:t xml:space="preserve"> </w:t>
      </w:r>
      <w:r w:rsidRPr="00995AFF">
        <w:rPr>
          <w:rStyle w:val="Char0"/>
          <w:rtl/>
        </w:rPr>
        <w:t>رواه البخاري</w:t>
      </w:r>
      <w:r w:rsidR="00A14D36">
        <w:rPr>
          <w:rFonts w:cs="B Lotus" w:hint="cs"/>
          <w:sz w:val="28"/>
          <w:szCs w:val="28"/>
          <w:rtl/>
          <w:lang w:bidi="fa-IR"/>
        </w:rPr>
        <w:t xml:space="preserve">. </w:t>
      </w:r>
    </w:p>
    <w:p w:rsidR="00A0278F" w:rsidRPr="00D871F3" w:rsidRDefault="00A0278F" w:rsidP="00995AFF">
      <w:pPr>
        <w:ind w:firstLine="284"/>
        <w:jc w:val="both"/>
        <w:rPr>
          <w:rFonts w:cs="B Lotus"/>
          <w:sz w:val="28"/>
          <w:szCs w:val="28"/>
          <w:rtl/>
          <w:lang w:bidi="fa-IR"/>
        </w:rPr>
      </w:pPr>
      <w:r w:rsidRPr="00D871F3">
        <w:rPr>
          <w:rFonts w:cs="B Lotus" w:hint="cs"/>
          <w:sz w:val="28"/>
          <w:szCs w:val="28"/>
          <w:rtl/>
          <w:lang w:bidi="fa-IR"/>
        </w:rPr>
        <w:t>632- مسور بن مخرمه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رسول خدا صلی الله علیه و </w:t>
      </w:r>
      <w:r w:rsidR="000033EB" w:rsidRPr="00D871F3">
        <w:rPr>
          <w:rFonts w:cs="B Lotus" w:hint="cs"/>
          <w:sz w:val="28"/>
          <w:szCs w:val="28"/>
          <w:rtl/>
          <w:lang w:bidi="fa-IR"/>
        </w:rPr>
        <w:t>آله و</w:t>
      </w:r>
      <w:r w:rsidRPr="00D871F3">
        <w:rPr>
          <w:rFonts w:cs="B Lotus" w:hint="cs"/>
          <w:sz w:val="28"/>
          <w:szCs w:val="28"/>
          <w:rtl/>
          <w:lang w:bidi="fa-IR"/>
        </w:rPr>
        <w:t>سلم قبل از تراشیدن سر</w:t>
      </w:r>
      <w:r w:rsidR="00DA7806">
        <w:rPr>
          <w:rFonts w:cs="B Lotus" w:hint="cs"/>
          <w:sz w:val="28"/>
          <w:szCs w:val="28"/>
          <w:rtl/>
          <w:lang w:bidi="fa-IR"/>
        </w:rPr>
        <w:t xml:space="preserve">؛ </w:t>
      </w:r>
      <w:r w:rsidRPr="00D871F3">
        <w:rPr>
          <w:rFonts w:cs="B Lotus" w:hint="cs"/>
          <w:sz w:val="28"/>
          <w:szCs w:val="28"/>
          <w:rtl/>
          <w:lang w:bidi="fa-IR"/>
        </w:rPr>
        <w:t>ذبح کرد</w:t>
      </w:r>
      <w:r w:rsidR="00FD4401">
        <w:rPr>
          <w:rFonts w:cs="B Lotus" w:hint="cs"/>
          <w:sz w:val="28"/>
          <w:szCs w:val="28"/>
          <w:rtl/>
          <w:lang w:bidi="fa-IR"/>
        </w:rPr>
        <w:t xml:space="preserve">، </w:t>
      </w:r>
      <w:r w:rsidRPr="00D871F3">
        <w:rPr>
          <w:rFonts w:cs="B Lotus" w:hint="cs"/>
          <w:sz w:val="28"/>
          <w:szCs w:val="28"/>
          <w:rtl/>
          <w:lang w:bidi="fa-IR"/>
        </w:rPr>
        <w:t>و به اصحاب نیز دستور داد که چنین کنند</w:t>
      </w:r>
      <w:r w:rsidR="00A14D36">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633- </w:t>
      </w:r>
      <w:r w:rsidRPr="00995AFF">
        <w:rPr>
          <w:rStyle w:val="Char2"/>
          <w:rtl/>
        </w:rPr>
        <w:t>وعن عائشة رضي الله عنها قالت</w:t>
      </w:r>
      <w:r w:rsidR="00602531" w:rsidRPr="00995AFF">
        <w:rPr>
          <w:rStyle w:val="Char2"/>
          <w:rtl/>
        </w:rPr>
        <w:t xml:space="preserve">: </w:t>
      </w:r>
      <w:r w:rsidRPr="00995AFF">
        <w:rPr>
          <w:rStyle w:val="Char2"/>
          <w:rtl/>
        </w:rPr>
        <w:t>قال رسول الله صلى الله عليه وآله وسلم</w:t>
      </w:r>
      <w:r w:rsidR="00602531" w:rsidRPr="00995AFF">
        <w:rPr>
          <w:rStyle w:val="Char2"/>
          <w:rtl/>
        </w:rPr>
        <w:t xml:space="preserve">: </w:t>
      </w:r>
      <w:r w:rsidR="00A14D36" w:rsidRPr="00995AFF">
        <w:rPr>
          <w:rStyle w:val="Char2"/>
          <w:rFonts w:hint="cs"/>
          <w:rtl/>
        </w:rPr>
        <w:t>«</w:t>
      </w:r>
      <w:r w:rsidRPr="00995AFF">
        <w:rPr>
          <w:rStyle w:val="Char2"/>
          <w:rtl/>
        </w:rPr>
        <w:t>إذا رمَيْتُم وحلقتم فَقَدْ حَلَّ لكُمْ الطّيب وكلُّ شيءٍ إلا النساءَ</w:t>
      </w:r>
      <w:r w:rsidR="00A14D36" w:rsidRPr="00995AFF">
        <w:rPr>
          <w:rStyle w:val="Char2"/>
          <w:rtl/>
        </w:rPr>
        <w:t>»</w:t>
      </w:r>
      <w:r w:rsidR="00FD4401" w:rsidRPr="00995AFF">
        <w:rPr>
          <w:rStyle w:val="Char2"/>
          <w:rFonts w:hint="cs"/>
          <w:rtl/>
        </w:rPr>
        <w:t>.</w:t>
      </w:r>
      <w:r w:rsidR="00FD4401">
        <w:rPr>
          <w:rFonts w:cs="B Lotus" w:hint="cs"/>
          <w:b/>
          <w:sz w:val="28"/>
          <w:szCs w:val="28"/>
          <w:rtl/>
          <w:lang w:bidi="fa-IR"/>
        </w:rPr>
        <w:t xml:space="preserve"> </w:t>
      </w:r>
      <w:r w:rsidRPr="00995AFF">
        <w:rPr>
          <w:rStyle w:val="Char0"/>
          <w:rtl/>
        </w:rPr>
        <w:t>رواهُ أَحمد وأَبو داود وفي إسناده ضَعْفٌ</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633- عایشه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w:t>
      </w:r>
      <w:r w:rsidR="000B6855" w:rsidRPr="00D871F3">
        <w:rPr>
          <w:rFonts w:cs="B Lotus" w:hint="cs"/>
          <w:sz w:val="28"/>
          <w:szCs w:val="28"/>
          <w:rtl/>
          <w:lang w:bidi="fa-IR"/>
        </w:rPr>
        <w:t>ل خدا صلی الله علیه و</w:t>
      </w:r>
      <w:r w:rsidR="000033EB" w:rsidRPr="00D871F3">
        <w:rPr>
          <w:rFonts w:cs="B Lotus" w:hint="cs"/>
          <w:sz w:val="28"/>
          <w:szCs w:val="28"/>
          <w:rtl/>
          <w:lang w:bidi="fa-IR"/>
        </w:rPr>
        <w:t>آله و</w:t>
      </w:r>
      <w:r w:rsidR="000B6855"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00B1001C" w:rsidRPr="00DB0495">
        <w:rPr>
          <w:rFonts w:cs="B Lotus" w:hint="cs"/>
          <w:b/>
          <w:sz w:val="28"/>
          <w:szCs w:val="28"/>
          <w:rtl/>
          <w:lang w:bidi="fa-IR"/>
        </w:rPr>
        <w:t>هر</w:t>
      </w:r>
      <w:r w:rsidRPr="00DB0495">
        <w:rPr>
          <w:rFonts w:cs="B Lotus" w:hint="cs"/>
          <w:b/>
          <w:sz w:val="28"/>
          <w:szCs w:val="28"/>
          <w:rtl/>
          <w:lang w:bidi="fa-IR"/>
        </w:rPr>
        <w:t>گاه رمی جمره کردید</w:t>
      </w:r>
      <w:r w:rsidR="00FD4401">
        <w:rPr>
          <w:rFonts w:cs="B Lotus" w:hint="cs"/>
          <w:b/>
          <w:sz w:val="28"/>
          <w:szCs w:val="28"/>
          <w:rtl/>
          <w:lang w:bidi="fa-IR"/>
        </w:rPr>
        <w:t xml:space="preserve">، </w:t>
      </w:r>
      <w:r w:rsidRPr="00DB0495">
        <w:rPr>
          <w:rFonts w:cs="B Lotus" w:hint="cs"/>
          <w:b/>
          <w:sz w:val="28"/>
          <w:szCs w:val="28"/>
          <w:rtl/>
          <w:lang w:bidi="fa-IR"/>
        </w:rPr>
        <w:t>و مویتان را تراشیدید</w:t>
      </w:r>
      <w:r w:rsidR="00FD4401">
        <w:rPr>
          <w:rFonts w:cs="B Lotus" w:hint="cs"/>
          <w:b/>
          <w:sz w:val="28"/>
          <w:szCs w:val="28"/>
          <w:rtl/>
          <w:lang w:bidi="fa-IR"/>
        </w:rPr>
        <w:t xml:space="preserve">، </w:t>
      </w:r>
      <w:r w:rsidRPr="00DB0495">
        <w:rPr>
          <w:rFonts w:cs="B Lotus" w:hint="cs"/>
          <w:b/>
          <w:sz w:val="28"/>
          <w:szCs w:val="28"/>
          <w:rtl/>
          <w:lang w:bidi="fa-IR"/>
        </w:rPr>
        <w:t>خوشبویی زدن و هر چیز</w:t>
      </w:r>
      <w:r w:rsidR="00FD4401">
        <w:rPr>
          <w:rFonts w:cs="B Lotus" w:hint="cs"/>
          <w:b/>
          <w:sz w:val="28"/>
          <w:szCs w:val="28"/>
          <w:rtl/>
          <w:lang w:bidi="fa-IR"/>
        </w:rPr>
        <w:t xml:space="preserve">، </w:t>
      </w:r>
      <w:r w:rsidRPr="00DB0495">
        <w:rPr>
          <w:rFonts w:cs="B Lotus" w:hint="cs"/>
          <w:b/>
          <w:sz w:val="28"/>
          <w:szCs w:val="28"/>
          <w:rtl/>
          <w:lang w:bidi="fa-IR"/>
        </w:rPr>
        <w:t>بجز ه</w:t>
      </w:r>
      <w:r w:rsidR="00F76FBD" w:rsidRPr="00DB0495">
        <w:rPr>
          <w:rFonts w:cs="B Lotus" w:hint="cs"/>
          <w:b/>
          <w:sz w:val="28"/>
          <w:szCs w:val="28"/>
          <w:rtl/>
          <w:lang w:bidi="fa-IR"/>
        </w:rPr>
        <w:t>م</w:t>
      </w:r>
      <w:r w:rsidRPr="00DB0495">
        <w:rPr>
          <w:rFonts w:cs="B Lotus" w:hint="cs"/>
          <w:b/>
          <w:sz w:val="28"/>
          <w:szCs w:val="28"/>
          <w:rtl/>
          <w:lang w:bidi="fa-IR"/>
        </w:rPr>
        <w:t>بستری با زنان</w:t>
      </w:r>
      <w:r w:rsidR="00DA7806">
        <w:rPr>
          <w:rFonts w:cs="B Lotus" w:hint="cs"/>
          <w:b/>
          <w:sz w:val="28"/>
          <w:szCs w:val="28"/>
          <w:rtl/>
          <w:lang w:bidi="fa-IR"/>
        </w:rPr>
        <w:t xml:space="preserve">؛ </w:t>
      </w:r>
      <w:r w:rsidRPr="00DB0495">
        <w:rPr>
          <w:rFonts w:cs="B Lotus" w:hint="cs"/>
          <w:b/>
          <w:sz w:val="28"/>
          <w:szCs w:val="28"/>
          <w:rtl/>
          <w:lang w:bidi="fa-IR"/>
        </w:rPr>
        <w:t>برایتان حلال است»</w:t>
      </w:r>
      <w:r w:rsidR="00FD4401">
        <w:rPr>
          <w:rFonts w:cs="B Lotus" w:hint="cs"/>
          <w:sz w:val="28"/>
          <w:szCs w:val="28"/>
          <w:rtl/>
          <w:lang w:bidi="fa-IR"/>
        </w:rPr>
        <w:t xml:space="preserve">. </w:t>
      </w:r>
      <w:r w:rsidRPr="00D871F3">
        <w:rPr>
          <w:rFonts w:cs="B Lotus" w:hint="cs"/>
          <w:sz w:val="28"/>
          <w:szCs w:val="28"/>
          <w:rtl/>
          <w:lang w:bidi="fa-IR"/>
        </w:rPr>
        <w:t>احمد و ابو داود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در اسناد آن ضعف وجود دارد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634- </w:t>
      </w:r>
      <w:r w:rsidRPr="00995AFF">
        <w:rPr>
          <w:rStyle w:val="Char2"/>
          <w:rtl/>
        </w:rPr>
        <w:t>وعن ابن عبّاس رضي الله عنهما أنَّ النّبي صلى الله عليه وآله وسلم قالَ</w:t>
      </w:r>
      <w:r w:rsidR="00602531" w:rsidRPr="00995AFF">
        <w:rPr>
          <w:rStyle w:val="Char2"/>
          <w:rtl/>
        </w:rPr>
        <w:t xml:space="preserve">: </w:t>
      </w:r>
      <w:r w:rsidR="00A14D36" w:rsidRPr="00995AFF">
        <w:rPr>
          <w:rStyle w:val="Char2"/>
          <w:rFonts w:hint="cs"/>
          <w:rtl/>
        </w:rPr>
        <w:t>«</w:t>
      </w:r>
      <w:r w:rsidRPr="00995AFF">
        <w:rPr>
          <w:rStyle w:val="Char2"/>
          <w:rtl/>
        </w:rPr>
        <w:t>ليس على النّساءِ حَلّقٌ وإنما يُقصِّرْن</w:t>
      </w:r>
      <w:r w:rsidR="00A14D36" w:rsidRPr="00995AFF">
        <w:rPr>
          <w:rStyle w:val="Char2"/>
          <w:rtl/>
        </w:rPr>
        <w:t>»</w:t>
      </w:r>
      <w:r w:rsidR="00FD4401" w:rsidRPr="00995AFF">
        <w:rPr>
          <w:rStyle w:val="Char2"/>
          <w:rFonts w:hint="cs"/>
          <w:rtl/>
        </w:rPr>
        <w:t>.</w:t>
      </w:r>
      <w:r w:rsidR="00FD4401">
        <w:rPr>
          <w:rFonts w:cs="B Lotus" w:hint="cs"/>
          <w:sz w:val="28"/>
          <w:szCs w:val="28"/>
          <w:rtl/>
          <w:lang w:bidi="fa-IR"/>
        </w:rPr>
        <w:t xml:space="preserve"> </w:t>
      </w:r>
      <w:r w:rsidRPr="00995AFF">
        <w:rPr>
          <w:rStyle w:val="Char0"/>
          <w:rtl/>
        </w:rPr>
        <w:t>رواهُ أبو داود بإسْنَادٍ حَسَنٍ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634-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 زنان تراشیدن مو</w:t>
      </w:r>
      <w:r w:rsidR="00FD4401">
        <w:rPr>
          <w:rFonts w:cs="B Lotus" w:hint="cs"/>
          <w:b/>
          <w:sz w:val="28"/>
          <w:szCs w:val="28"/>
          <w:rtl/>
          <w:lang w:bidi="fa-IR"/>
        </w:rPr>
        <w:t xml:space="preserve"> </w:t>
      </w:r>
      <w:r w:rsidR="00823D29">
        <w:rPr>
          <w:rFonts w:cs="B Lotus" w:hint="cs"/>
          <w:b/>
          <w:sz w:val="28"/>
          <w:szCs w:val="28"/>
          <w:rtl/>
          <w:lang w:bidi="fa-IR"/>
        </w:rPr>
        <w:t>(</w:t>
      </w:r>
      <w:r w:rsidRPr="00D871F3">
        <w:rPr>
          <w:rFonts w:cs="B Lotus" w:hint="cs"/>
          <w:sz w:val="28"/>
          <w:szCs w:val="28"/>
          <w:rtl/>
          <w:lang w:bidi="fa-IR"/>
        </w:rPr>
        <w:t xml:space="preserve">در حج </w:t>
      </w:r>
      <w:r w:rsidR="00B1001C" w:rsidRPr="00D871F3">
        <w:rPr>
          <w:rFonts w:cs="B Lotus" w:hint="cs"/>
          <w:sz w:val="28"/>
          <w:szCs w:val="28"/>
          <w:rtl/>
          <w:lang w:bidi="fa-IR"/>
        </w:rPr>
        <w:t>وعمره</w:t>
      </w:r>
      <w:r w:rsidRPr="00D871F3">
        <w:rPr>
          <w:rFonts w:cs="B Lotus" w:hint="cs"/>
          <w:sz w:val="28"/>
          <w:szCs w:val="28"/>
          <w:rtl/>
          <w:lang w:bidi="fa-IR"/>
        </w:rPr>
        <w:t>)</w:t>
      </w:r>
      <w:r w:rsidRPr="00DB0495">
        <w:rPr>
          <w:rFonts w:cs="B Lotus" w:hint="cs"/>
          <w:b/>
          <w:sz w:val="28"/>
          <w:szCs w:val="28"/>
          <w:rtl/>
          <w:lang w:bidi="fa-IR"/>
        </w:rPr>
        <w:t xml:space="preserve"> نیست</w:t>
      </w:r>
      <w:r w:rsidR="00FD4401">
        <w:rPr>
          <w:rFonts w:cs="B Lotus" w:hint="cs"/>
          <w:b/>
          <w:sz w:val="28"/>
          <w:szCs w:val="28"/>
          <w:rtl/>
          <w:lang w:bidi="fa-IR"/>
        </w:rPr>
        <w:t xml:space="preserve">، </w:t>
      </w:r>
      <w:r w:rsidRPr="00DB0495">
        <w:rPr>
          <w:rFonts w:cs="B Lotus" w:hint="cs"/>
          <w:b/>
          <w:sz w:val="28"/>
          <w:szCs w:val="28"/>
          <w:rtl/>
          <w:lang w:bidi="fa-IR"/>
        </w:rPr>
        <w:t>فقط آنان کوتاه کنند»</w:t>
      </w:r>
      <w:r w:rsidR="00FD4401">
        <w:rPr>
          <w:rFonts w:cs="B Lotus" w:hint="cs"/>
          <w:sz w:val="28"/>
          <w:szCs w:val="28"/>
          <w:rtl/>
          <w:lang w:bidi="fa-IR"/>
        </w:rPr>
        <w:t xml:space="preserve">. </w:t>
      </w:r>
      <w:r w:rsidRPr="00D871F3">
        <w:rPr>
          <w:rFonts w:cs="B Lotus" w:hint="cs"/>
          <w:sz w:val="28"/>
          <w:szCs w:val="28"/>
          <w:rtl/>
          <w:lang w:bidi="fa-IR"/>
        </w:rPr>
        <w:t>ابو داود با اسناد حسن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635- </w:t>
      </w:r>
      <w:r w:rsidRPr="00995AFF">
        <w:rPr>
          <w:rStyle w:val="Char2"/>
          <w:rtl/>
        </w:rPr>
        <w:t>وعن ابن عُمَرَ رضي اللَّهُ عَنْهُما</w:t>
      </w:r>
      <w:r w:rsidR="00602531" w:rsidRPr="00995AFF">
        <w:rPr>
          <w:rStyle w:val="Char2"/>
          <w:rtl/>
        </w:rPr>
        <w:t xml:space="preserve"> </w:t>
      </w:r>
      <w:r w:rsidRPr="00995AFF">
        <w:rPr>
          <w:rStyle w:val="Char2"/>
          <w:rtl/>
        </w:rPr>
        <w:t>أَنَّ العباس بن</w:t>
      </w:r>
      <w:r w:rsidRPr="00995AFF">
        <w:rPr>
          <w:rStyle w:val="Char2"/>
          <w:rFonts w:hint="cs"/>
          <w:rtl/>
        </w:rPr>
        <w:t xml:space="preserve"> </w:t>
      </w:r>
      <w:r w:rsidRPr="00995AFF">
        <w:rPr>
          <w:rStyle w:val="Char2"/>
          <w:rtl/>
        </w:rPr>
        <w:t>عبد المطلب رضي الله عنه استأذَنَ رسولَ الله صلى الله عليه وآله وسلم أَنْ يبيتَ بمكّة ليالي منى من أَجل سقايته فأذنَ لهُ</w:t>
      </w:r>
      <w:r w:rsidR="00A14D36" w:rsidRPr="00995AFF">
        <w:rPr>
          <w:rStyle w:val="Char2"/>
          <w:rFonts w:hint="cs"/>
          <w:rtl/>
        </w:rPr>
        <w:t>.</w:t>
      </w:r>
      <w:r w:rsidR="00A14D36">
        <w:rPr>
          <w:rFonts w:cs="B Lotus" w:hint="cs"/>
          <w:sz w:val="28"/>
          <w:szCs w:val="28"/>
          <w:rtl/>
          <w:lang w:bidi="fa-IR"/>
        </w:rPr>
        <w:t xml:space="preserve"> </w:t>
      </w:r>
      <w:r w:rsidRPr="00995AFF">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635- ابن عمر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عباس بن عبدالمطلب</w:t>
      </w:r>
      <w:r w:rsidR="00602531">
        <w:rPr>
          <w:rFonts w:cs="B Lotus" w:hint="cs"/>
          <w:sz w:val="28"/>
          <w:szCs w:val="28"/>
          <w:rtl/>
          <w:lang w:bidi="fa-IR"/>
        </w:rPr>
        <w:t xml:space="preserve"> </w:t>
      </w:r>
      <w:r w:rsidRPr="00D871F3">
        <w:rPr>
          <w:rFonts w:cs="B Lotus" w:hint="cs"/>
          <w:sz w:val="28"/>
          <w:szCs w:val="28"/>
          <w:rtl/>
          <w:lang w:bidi="fa-IR"/>
        </w:rPr>
        <w:t>که کار آب دادن حاجیان را به عهده داشت</w:t>
      </w:r>
      <w:r w:rsidR="00FD4401">
        <w:rPr>
          <w:rFonts w:cs="B Lotus" w:hint="cs"/>
          <w:sz w:val="28"/>
          <w:szCs w:val="28"/>
          <w:rtl/>
          <w:lang w:bidi="fa-IR"/>
        </w:rPr>
        <w:t xml:space="preserve">، </w:t>
      </w:r>
      <w:r w:rsidRPr="00D871F3">
        <w:rPr>
          <w:rFonts w:cs="B Lotus" w:hint="cs"/>
          <w:sz w:val="28"/>
          <w:szCs w:val="28"/>
          <w:rtl/>
          <w:lang w:bidi="fa-IR"/>
        </w:rPr>
        <w:t>از رسول خدا صلی الله ع</w:t>
      </w:r>
      <w:r w:rsidR="00F76FBD" w:rsidRPr="00D871F3">
        <w:rPr>
          <w:rFonts w:cs="B Lotus" w:hint="cs"/>
          <w:sz w:val="28"/>
          <w:szCs w:val="28"/>
          <w:rtl/>
          <w:lang w:bidi="fa-IR"/>
        </w:rPr>
        <w:t>ل</w:t>
      </w:r>
      <w:r w:rsidRPr="00D871F3">
        <w:rPr>
          <w:rFonts w:cs="B Lotus" w:hint="cs"/>
          <w:sz w:val="28"/>
          <w:szCs w:val="28"/>
          <w:rtl/>
          <w:lang w:bidi="fa-IR"/>
        </w:rPr>
        <w:t xml:space="preserve">یه </w:t>
      </w:r>
      <w:r w:rsidR="00F76FBD" w:rsidRPr="00D871F3">
        <w:rPr>
          <w:rFonts w:cs="B Lotus" w:hint="cs"/>
          <w:sz w:val="28"/>
          <w:szCs w:val="28"/>
          <w:rtl/>
          <w:lang w:bidi="fa-IR"/>
        </w:rPr>
        <w:t xml:space="preserve">وآله </w:t>
      </w:r>
      <w:r w:rsidRPr="00D871F3">
        <w:rPr>
          <w:rFonts w:cs="B Lotus" w:hint="cs"/>
          <w:sz w:val="28"/>
          <w:szCs w:val="28"/>
          <w:rtl/>
          <w:lang w:bidi="fa-IR"/>
        </w:rPr>
        <w:t>وسلم اجازه خواست</w:t>
      </w:r>
      <w:r w:rsidR="00FD4401">
        <w:rPr>
          <w:rFonts w:cs="B Lotus" w:hint="cs"/>
          <w:sz w:val="28"/>
          <w:szCs w:val="28"/>
          <w:rtl/>
          <w:lang w:bidi="fa-IR"/>
        </w:rPr>
        <w:t>،</w:t>
      </w:r>
      <w:r w:rsidR="006358B7">
        <w:rPr>
          <w:rFonts w:cs="B Lotus" w:hint="cs"/>
          <w:sz w:val="28"/>
          <w:szCs w:val="28"/>
          <w:rtl/>
          <w:lang w:bidi="fa-IR"/>
        </w:rPr>
        <w:t xml:space="preserve"> شب‌ها</w:t>
      </w:r>
      <w:r w:rsidRPr="00D871F3">
        <w:rPr>
          <w:rFonts w:cs="B Lotus" w:hint="cs"/>
          <w:sz w:val="28"/>
          <w:szCs w:val="28"/>
          <w:rtl/>
          <w:lang w:bidi="fa-IR"/>
        </w:rPr>
        <w:t>یی که مردم در من</w:t>
      </w:r>
      <w:r w:rsidR="00F76FBD" w:rsidRPr="00D871F3">
        <w:rPr>
          <w:rFonts w:cs="B Lotus" w:hint="cs"/>
          <w:sz w:val="28"/>
          <w:szCs w:val="28"/>
          <w:rtl/>
          <w:lang w:bidi="fa-IR"/>
        </w:rPr>
        <w:t>ی</w:t>
      </w:r>
      <w:r w:rsidRPr="00D871F3">
        <w:rPr>
          <w:rFonts w:cs="B Lotus" w:hint="cs"/>
          <w:sz w:val="28"/>
          <w:szCs w:val="28"/>
          <w:rtl/>
          <w:lang w:bidi="fa-IR"/>
        </w:rPr>
        <w:t xml:space="preserve"> هستند</w:t>
      </w:r>
      <w:r w:rsidR="00FD4401">
        <w:rPr>
          <w:rFonts w:cs="B Lotus" w:hint="cs"/>
          <w:sz w:val="28"/>
          <w:szCs w:val="28"/>
          <w:rtl/>
          <w:lang w:bidi="fa-IR"/>
        </w:rPr>
        <w:t xml:space="preserve">، </w:t>
      </w:r>
      <w:r w:rsidRPr="00D871F3">
        <w:rPr>
          <w:rFonts w:cs="B Lotus" w:hint="cs"/>
          <w:sz w:val="28"/>
          <w:szCs w:val="28"/>
          <w:rtl/>
          <w:lang w:bidi="fa-IR"/>
        </w:rPr>
        <w:t>در مکه باشد</w:t>
      </w:r>
      <w:r w:rsidR="00FD4401">
        <w:rPr>
          <w:rFonts w:cs="B Lotus" w:hint="cs"/>
          <w:sz w:val="28"/>
          <w:szCs w:val="28"/>
          <w:rtl/>
          <w:lang w:bidi="fa-IR"/>
        </w:rPr>
        <w:t xml:space="preserve">، </w:t>
      </w:r>
      <w:r w:rsidRPr="00D871F3">
        <w:rPr>
          <w:rFonts w:cs="B Lotus" w:hint="cs"/>
          <w:sz w:val="28"/>
          <w:szCs w:val="28"/>
          <w:rtl/>
          <w:lang w:bidi="fa-IR"/>
        </w:rPr>
        <w:t>پیامبر</w:t>
      </w:r>
      <w:r w:rsidR="00F76FBD"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به او اجازه داد</w:t>
      </w:r>
      <w:r w:rsidR="00DA07A4">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636- </w:t>
      </w:r>
      <w:r w:rsidRPr="00995AFF">
        <w:rPr>
          <w:rStyle w:val="Char2"/>
          <w:rtl/>
        </w:rPr>
        <w:t>وعنْ عاصم بن عدي رضي الله عنه</w:t>
      </w:r>
      <w:r w:rsidR="00602531" w:rsidRPr="00995AFF">
        <w:rPr>
          <w:rStyle w:val="Char2"/>
          <w:rtl/>
        </w:rPr>
        <w:t xml:space="preserve"> </w:t>
      </w:r>
      <w:r w:rsidRPr="00995AFF">
        <w:rPr>
          <w:rStyle w:val="Char2"/>
          <w:rtl/>
        </w:rPr>
        <w:t>أن رسولَ اللَّهِ صلى الله عليه وآله وسلم أَرْخص لرُعاة الإبل في الْبَيْتوتَهِ عَنْ منِى يَرْمونَ يَومَ النحر</w:t>
      </w:r>
      <w:r w:rsidR="00FD4401" w:rsidRPr="00995AFF">
        <w:rPr>
          <w:rStyle w:val="Char2"/>
          <w:rFonts w:hint="cs"/>
          <w:rtl/>
        </w:rPr>
        <w:t>،</w:t>
      </w:r>
      <w:r w:rsidR="00602531" w:rsidRPr="00995AFF">
        <w:rPr>
          <w:rStyle w:val="Char2"/>
          <w:rFonts w:hint="cs"/>
          <w:rtl/>
        </w:rPr>
        <w:t xml:space="preserve"> </w:t>
      </w:r>
      <w:r w:rsidRPr="00995AFF">
        <w:rPr>
          <w:rStyle w:val="Char2"/>
          <w:rtl/>
        </w:rPr>
        <w:t>ثمَّ يَرْمونَ الغدَ ومن بعد الغد ليومَيْن</w:t>
      </w:r>
      <w:r w:rsidR="00FD4401" w:rsidRPr="00995AFF">
        <w:rPr>
          <w:rStyle w:val="Char2"/>
          <w:rFonts w:hint="cs"/>
          <w:rtl/>
        </w:rPr>
        <w:t xml:space="preserve">، </w:t>
      </w:r>
      <w:r w:rsidRPr="00995AFF">
        <w:rPr>
          <w:rStyle w:val="Char2"/>
          <w:rtl/>
        </w:rPr>
        <w:t>ثمَّ يرمونَ يوْم النّفْر</w:t>
      </w:r>
      <w:r w:rsidR="00A14D36" w:rsidRPr="00995AFF">
        <w:rPr>
          <w:rStyle w:val="Char2"/>
          <w:rFonts w:hint="cs"/>
          <w:rtl/>
        </w:rPr>
        <w:t>.</w:t>
      </w:r>
      <w:r w:rsidR="00A14D36">
        <w:rPr>
          <w:rFonts w:cs="B Lotus" w:hint="cs"/>
          <w:sz w:val="28"/>
          <w:szCs w:val="28"/>
          <w:rtl/>
          <w:lang w:bidi="fa-IR"/>
        </w:rPr>
        <w:t xml:space="preserve"> </w:t>
      </w:r>
      <w:r w:rsidRPr="00995AFF">
        <w:rPr>
          <w:rStyle w:val="Char0"/>
          <w:rtl/>
        </w:rPr>
        <w:t>رواهُ الخمسة وصححهُ الترمذي وابنُ</w:t>
      </w:r>
      <w:r w:rsidRPr="00995AFF">
        <w:rPr>
          <w:rStyle w:val="Char0"/>
          <w:rFonts w:hint="cs"/>
          <w:rtl/>
        </w:rPr>
        <w:t xml:space="preserve"> </w:t>
      </w:r>
      <w:r w:rsidRPr="00995AFF">
        <w:rPr>
          <w:rStyle w:val="Char0"/>
          <w:rtl/>
        </w:rPr>
        <w:t>حبَّان</w:t>
      </w:r>
      <w:r w:rsidR="00A14D36">
        <w:rPr>
          <w:rFonts w:cs="B Lotus" w:hint="cs"/>
          <w:sz w:val="28"/>
          <w:szCs w:val="28"/>
          <w:rtl/>
          <w:lang w:bidi="fa-IR"/>
        </w:rPr>
        <w:t xml:space="preserve">. </w:t>
      </w:r>
    </w:p>
    <w:p w:rsidR="00A0278F" w:rsidRPr="00D871F3" w:rsidRDefault="00A0278F" w:rsidP="00995AFF">
      <w:pPr>
        <w:ind w:firstLine="284"/>
        <w:jc w:val="both"/>
        <w:rPr>
          <w:rFonts w:cs="B Lotus"/>
          <w:sz w:val="28"/>
          <w:szCs w:val="28"/>
          <w:rtl/>
          <w:lang w:bidi="fa-IR"/>
        </w:rPr>
      </w:pPr>
      <w:r w:rsidRPr="00D871F3">
        <w:rPr>
          <w:rFonts w:cs="B Lotus" w:hint="cs"/>
          <w:sz w:val="28"/>
          <w:szCs w:val="28"/>
          <w:rtl/>
          <w:lang w:bidi="fa-IR"/>
        </w:rPr>
        <w:t>636- از عاصم بن عدی رضی الله عنه روایت است</w:t>
      </w:r>
      <w:r w:rsidR="00602531">
        <w:rPr>
          <w:rFonts w:cs="B Lotus" w:hint="cs"/>
          <w:sz w:val="28"/>
          <w:szCs w:val="28"/>
          <w:rtl/>
          <w:lang w:bidi="fa-IR"/>
        </w:rPr>
        <w:t xml:space="preserve">: </w:t>
      </w:r>
      <w:r w:rsidRPr="00D871F3">
        <w:rPr>
          <w:rFonts w:cs="B Lotus" w:hint="cs"/>
          <w:sz w:val="28"/>
          <w:szCs w:val="28"/>
          <w:rtl/>
          <w:lang w:bidi="fa-IR"/>
        </w:rPr>
        <w:t>که رسول خدا صلی الله علیه و</w:t>
      </w:r>
      <w:r w:rsidR="00F76FBD" w:rsidRPr="00D871F3">
        <w:rPr>
          <w:rFonts w:cs="B Lotus" w:hint="cs"/>
          <w:sz w:val="28"/>
          <w:szCs w:val="28"/>
          <w:rtl/>
          <w:lang w:bidi="fa-IR"/>
        </w:rPr>
        <w:t>آله</w:t>
      </w:r>
      <w:r w:rsidRPr="00D871F3">
        <w:rPr>
          <w:rFonts w:cs="B Lotus" w:hint="cs"/>
          <w:sz w:val="28"/>
          <w:szCs w:val="28"/>
          <w:rtl/>
          <w:lang w:bidi="fa-IR"/>
        </w:rPr>
        <w:t xml:space="preserve"> </w:t>
      </w:r>
      <w:r w:rsidR="00F76FBD" w:rsidRPr="00D871F3">
        <w:rPr>
          <w:rFonts w:cs="B Lotus" w:hint="cs"/>
          <w:sz w:val="28"/>
          <w:szCs w:val="28"/>
          <w:rtl/>
          <w:lang w:bidi="fa-IR"/>
        </w:rPr>
        <w:t>و</w:t>
      </w:r>
      <w:r w:rsidRPr="00D871F3">
        <w:rPr>
          <w:rFonts w:cs="B Lotus" w:hint="cs"/>
          <w:sz w:val="28"/>
          <w:szCs w:val="28"/>
          <w:rtl/>
          <w:lang w:bidi="fa-IR"/>
        </w:rPr>
        <w:t>سلم برای شتر چرانان</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ساربان</w:t>
      </w:r>
      <w:r w:rsidR="00995AFF">
        <w:rPr>
          <w:rFonts w:cs="B Lotus" w:hint="eastAsia"/>
          <w:sz w:val="28"/>
          <w:szCs w:val="28"/>
          <w:rtl/>
          <w:lang w:bidi="fa-IR"/>
        </w:rPr>
        <w:t>‌</w:t>
      </w:r>
      <w:r w:rsidR="001A6939" w:rsidRPr="00D871F3">
        <w:rPr>
          <w:rFonts w:cs="B Lotus" w:hint="cs"/>
          <w:sz w:val="28"/>
          <w:szCs w:val="28"/>
          <w:rtl/>
          <w:lang w:bidi="fa-IR"/>
        </w:rPr>
        <w:t>ها</w:t>
      </w:r>
      <w:r w:rsidR="00F86350">
        <w:rPr>
          <w:rFonts w:cs="B Lotus" w:hint="cs"/>
          <w:sz w:val="28"/>
          <w:szCs w:val="28"/>
          <w:rtl/>
          <w:lang w:bidi="fa-IR"/>
        </w:rPr>
        <w:t>)</w:t>
      </w:r>
      <w:r w:rsidR="001A6939" w:rsidRPr="00D871F3">
        <w:rPr>
          <w:rFonts w:cs="B Lotus" w:hint="cs"/>
          <w:sz w:val="28"/>
          <w:szCs w:val="28"/>
          <w:rtl/>
          <w:lang w:bidi="fa-IR"/>
        </w:rPr>
        <w:t xml:space="preserve"> اجازه داد</w:t>
      </w:r>
      <w:r w:rsidR="00DA7806">
        <w:rPr>
          <w:rFonts w:cs="B Lotus" w:hint="cs"/>
          <w:sz w:val="28"/>
          <w:szCs w:val="28"/>
          <w:rtl/>
          <w:lang w:bidi="fa-IR"/>
        </w:rPr>
        <w:t xml:space="preserve">؛ </w:t>
      </w:r>
      <w:r w:rsidR="00F76FBD" w:rsidRPr="00D871F3">
        <w:rPr>
          <w:rFonts w:cs="B Lotus" w:hint="cs"/>
          <w:sz w:val="28"/>
          <w:szCs w:val="28"/>
          <w:rtl/>
          <w:lang w:bidi="fa-IR"/>
        </w:rPr>
        <w:t xml:space="preserve">شب </w:t>
      </w:r>
      <w:r w:rsidR="001A6939" w:rsidRPr="00D871F3">
        <w:rPr>
          <w:rFonts w:cs="B Lotus" w:hint="cs"/>
          <w:sz w:val="28"/>
          <w:szCs w:val="28"/>
          <w:rtl/>
          <w:lang w:bidi="fa-IR"/>
        </w:rPr>
        <w:t>در منی نمانند</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بیتوته نکنند) و روز قربانی به رمی جمره بپردازند</w:t>
      </w:r>
      <w:r w:rsidR="00FD4401">
        <w:rPr>
          <w:rFonts w:cs="B Lotus" w:hint="cs"/>
          <w:sz w:val="28"/>
          <w:szCs w:val="28"/>
          <w:rtl/>
          <w:lang w:bidi="fa-IR"/>
        </w:rPr>
        <w:t xml:space="preserve">، </w:t>
      </w:r>
      <w:r w:rsidRPr="00D871F3">
        <w:rPr>
          <w:rFonts w:cs="B Lotus" w:hint="cs"/>
          <w:sz w:val="28"/>
          <w:szCs w:val="28"/>
          <w:rtl/>
          <w:lang w:bidi="fa-IR"/>
        </w:rPr>
        <w:t>و بعد از آن</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به ترتیب</w:t>
      </w:r>
      <w:r w:rsidR="00F86350">
        <w:rPr>
          <w:rFonts w:cs="B Lotus" w:hint="cs"/>
          <w:sz w:val="28"/>
          <w:szCs w:val="28"/>
          <w:rtl/>
          <w:lang w:bidi="fa-IR"/>
        </w:rPr>
        <w:t>)</w:t>
      </w:r>
      <w:r w:rsidRPr="00D871F3">
        <w:rPr>
          <w:rFonts w:cs="B Lotus" w:hint="cs"/>
          <w:sz w:val="28"/>
          <w:szCs w:val="28"/>
          <w:rtl/>
          <w:lang w:bidi="fa-IR"/>
        </w:rPr>
        <w:t xml:space="preserve"> در روزهای دوم</w:t>
      </w:r>
      <w:r w:rsidR="00FD4401">
        <w:rPr>
          <w:rFonts w:cs="B Lotus" w:hint="cs"/>
          <w:sz w:val="28"/>
          <w:szCs w:val="28"/>
          <w:rtl/>
          <w:lang w:bidi="fa-IR"/>
        </w:rPr>
        <w:t xml:space="preserve">، </w:t>
      </w:r>
      <w:r w:rsidRPr="00D871F3">
        <w:rPr>
          <w:rFonts w:cs="B Lotus" w:hint="cs"/>
          <w:sz w:val="28"/>
          <w:szCs w:val="28"/>
          <w:rtl/>
          <w:lang w:bidi="fa-IR"/>
        </w:rPr>
        <w:t>سوم و چهارم</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یوم النفر) رمی جمره کنند</w:t>
      </w:r>
      <w:r w:rsidR="00FD4401">
        <w:rPr>
          <w:rFonts w:cs="B Lotus" w:hint="cs"/>
          <w:sz w:val="28"/>
          <w:szCs w:val="28"/>
          <w:rtl/>
          <w:lang w:bidi="fa-IR"/>
        </w:rPr>
        <w:t xml:space="preserve">. </w:t>
      </w:r>
      <w:r w:rsidR="00995AFF">
        <w:rPr>
          <w:rFonts w:cs="B Lotus" w:hint="cs"/>
          <w:sz w:val="28"/>
          <w:szCs w:val="28"/>
          <w:rtl/>
          <w:lang w:bidi="fa-IR"/>
        </w:rPr>
        <w:t>«</w:t>
      </w:r>
      <w:r w:rsidR="00F76FBD" w:rsidRPr="00D871F3">
        <w:rPr>
          <w:rFonts w:cs="B Lotus" w:hint="cs"/>
          <w:sz w:val="28"/>
          <w:szCs w:val="28"/>
          <w:rtl/>
          <w:lang w:bidi="fa-IR"/>
        </w:rPr>
        <w:t>خمسه</w:t>
      </w:r>
      <w:r w:rsidR="00995AFF">
        <w:rPr>
          <w:rFonts w:cs="B Lotus" w:hint="cs"/>
          <w:sz w:val="28"/>
          <w:szCs w:val="28"/>
          <w:rtl/>
          <w:lang w:bidi="fa-IR"/>
        </w:rPr>
        <w:t>»</w:t>
      </w:r>
      <w:r w:rsidR="00F76FBD"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00F76FBD" w:rsidRPr="00D871F3">
        <w:rPr>
          <w:rFonts w:cs="B Lotus" w:hint="cs"/>
          <w:sz w:val="28"/>
          <w:szCs w:val="28"/>
          <w:rtl/>
          <w:lang w:bidi="fa-IR"/>
        </w:rPr>
        <w:t>و تر</w:t>
      </w:r>
      <w:r w:rsidRPr="00D871F3">
        <w:rPr>
          <w:rFonts w:cs="B Lotus" w:hint="cs"/>
          <w:sz w:val="28"/>
          <w:szCs w:val="28"/>
          <w:rtl/>
          <w:lang w:bidi="fa-IR"/>
        </w:rPr>
        <w:t>مذی و ابن حبان صحیح دانسته</w:t>
      </w:r>
      <w:r w:rsidR="00DC7690">
        <w:rPr>
          <w:rFonts w:cs="B Lotus" w:hint="cs"/>
          <w:sz w:val="28"/>
          <w:szCs w:val="28"/>
          <w:rtl/>
          <w:lang w:bidi="fa-IR"/>
        </w:rPr>
        <w:t>‌اند</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637- </w:t>
      </w:r>
      <w:r w:rsidRPr="00995AFF">
        <w:rPr>
          <w:rStyle w:val="Char2"/>
          <w:rtl/>
        </w:rPr>
        <w:t>وعن أَبي بَكْرَة رضي الله عنه قال</w:t>
      </w:r>
      <w:r w:rsidR="00602531" w:rsidRPr="00995AFF">
        <w:rPr>
          <w:rStyle w:val="Char2"/>
          <w:rtl/>
        </w:rPr>
        <w:t xml:space="preserve">: </w:t>
      </w:r>
      <w:r w:rsidRPr="00995AFF">
        <w:rPr>
          <w:rStyle w:val="Char2"/>
          <w:rtl/>
        </w:rPr>
        <w:t>خَطَبَنَا رسول الله صلى الله عليه وآله وسلم يوْم النّحر</w:t>
      </w:r>
      <w:r w:rsidR="00FD4401" w:rsidRPr="00995AFF">
        <w:rPr>
          <w:rStyle w:val="Char2"/>
          <w:rFonts w:hint="cs"/>
          <w:rtl/>
        </w:rPr>
        <w:t>،</w:t>
      </w:r>
      <w:r w:rsidR="00FD4401">
        <w:rPr>
          <w:rFonts w:cs="B Lotus" w:hint="cs"/>
          <w:sz w:val="28"/>
          <w:szCs w:val="28"/>
          <w:rtl/>
          <w:lang w:bidi="fa-IR"/>
        </w:rPr>
        <w:t xml:space="preserve"> </w:t>
      </w:r>
      <w:r w:rsidRPr="00995AFF">
        <w:rPr>
          <w:rStyle w:val="Char0"/>
          <w:rtl/>
        </w:rPr>
        <w:t>الحديث</w:t>
      </w:r>
      <w:r w:rsidR="00FD4401" w:rsidRPr="00995AFF">
        <w:rPr>
          <w:rStyle w:val="Char0"/>
          <w:rFonts w:hint="cs"/>
          <w:rtl/>
        </w:rPr>
        <w:t xml:space="preserve">. </w:t>
      </w:r>
      <w:r w:rsidRPr="00995AFF">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637- ابوبکره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00F76FBD" w:rsidRPr="00D871F3">
        <w:rPr>
          <w:rFonts w:cs="B Lotus" w:hint="cs"/>
          <w:sz w:val="28"/>
          <w:szCs w:val="28"/>
          <w:rtl/>
          <w:lang w:bidi="fa-IR"/>
        </w:rPr>
        <w:t xml:space="preserve">رسول خدا صلی الله علیه وآله وسلم </w:t>
      </w:r>
      <w:r w:rsidRPr="00D871F3">
        <w:rPr>
          <w:rFonts w:cs="B Lotus" w:hint="cs"/>
          <w:sz w:val="28"/>
          <w:szCs w:val="28"/>
          <w:rtl/>
          <w:lang w:bidi="fa-IR"/>
        </w:rPr>
        <w:t xml:space="preserve">روز قربانی برای ما سخنرانی </w:t>
      </w:r>
      <w:r w:rsidR="00F76FBD" w:rsidRPr="00D871F3">
        <w:rPr>
          <w:rFonts w:cs="B Lotus" w:hint="cs"/>
          <w:sz w:val="28"/>
          <w:szCs w:val="28"/>
          <w:rtl/>
          <w:lang w:bidi="fa-IR"/>
        </w:rPr>
        <w:t>فرمو</w:t>
      </w:r>
      <w:r w:rsidRPr="00D871F3">
        <w:rPr>
          <w:rFonts w:cs="B Lotus" w:hint="cs"/>
          <w:sz w:val="28"/>
          <w:szCs w:val="28"/>
          <w:rtl/>
          <w:lang w:bidi="fa-IR"/>
        </w:rPr>
        <w:t>د</w:t>
      </w:r>
      <w:r w:rsidR="00FD4401">
        <w:rPr>
          <w:rFonts w:cs="B Lotus" w:hint="cs"/>
          <w:sz w:val="28"/>
          <w:szCs w:val="28"/>
          <w:rtl/>
          <w:lang w:bidi="fa-IR"/>
        </w:rPr>
        <w:t xml:space="preserve">. </w:t>
      </w:r>
      <w:r w:rsidRPr="00D871F3">
        <w:rPr>
          <w:rFonts w:cs="B Lotus" w:hint="cs"/>
          <w:sz w:val="28"/>
          <w:szCs w:val="28"/>
          <w:rtl/>
          <w:lang w:bidi="fa-IR"/>
        </w:rPr>
        <w:t>الحدیث</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995AFF">
      <w:pPr>
        <w:ind w:firstLine="284"/>
        <w:jc w:val="both"/>
        <w:rPr>
          <w:rFonts w:cs="B Lotus"/>
          <w:sz w:val="28"/>
          <w:szCs w:val="28"/>
          <w:rtl/>
          <w:lang w:bidi="fa-IR"/>
        </w:rPr>
      </w:pPr>
      <w:r w:rsidRPr="00D871F3">
        <w:rPr>
          <w:rFonts w:cs="B Lotus" w:hint="cs"/>
          <w:sz w:val="28"/>
          <w:szCs w:val="28"/>
          <w:rtl/>
          <w:lang w:bidi="fa-IR"/>
        </w:rPr>
        <w:t xml:space="preserve">638- </w:t>
      </w:r>
      <w:r w:rsidRPr="00995AFF">
        <w:rPr>
          <w:rStyle w:val="Char2"/>
          <w:rtl/>
        </w:rPr>
        <w:t>وعن سَرَّاءَ بنت نبهان رضي الله عنها قالت</w:t>
      </w:r>
      <w:r w:rsidR="00602531" w:rsidRPr="00995AFF">
        <w:rPr>
          <w:rStyle w:val="Char2"/>
          <w:rtl/>
        </w:rPr>
        <w:t xml:space="preserve">: </w:t>
      </w:r>
      <w:r w:rsidRPr="00995AFF">
        <w:rPr>
          <w:rStyle w:val="Char2"/>
          <w:rtl/>
        </w:rPr>
        <w:t>خَطَبَنَا رسُول الله صلى الله عليه وآله وسلم يوْمَ الرُّؤوس فقال</w:t>
      </w:r>
      <w:r w:rsidR="00602531" w:rsidRPr="00995AFF">
        <w:rPr>
          <w:rStyle w:val="Char2"/>
          <w:rtl/>
        </w:rPr>
        <w:t xml:space="preserve">: </w:t>
      </w:r>
      <w:r w:rsidR="00A14D36" w:rsidRPr="00995AFF">
        <w:rPr>
          <w:rStyle w:val="Char2"/>
          <w:rFonts w:hint="cs"/>
          <w:rtl/>
        </w:rPr>
        <w:t>«</w:t>
      </w:r>
      <w:r w:rsidRPr="00995AFF">
        <w:rPr>
          <w:rStyle w:val="Char2"/>
          <w:rtl/>
        </w:rPr>
        <w:t>أَليس هذا أَوْسط أَيَام التّشريق</w:t>
      </w:r>
      <w:r w:rsidR="00823D29" w:rsidRPr="00995AFF">
        <w:rPr>
          <w:rStyle w:val="Char2"/>
          <w:rtl/>
        </w:rPr>
        <w:t>؟</w:t>
      </w:r>
      <w:r w:rsidR="00A14D36" w:rsidRPr="00995AFF">
        <w:rPr>
          <w:rStyle w:val="Char2"/>
          <w:rtl/>
        </w:rPr>
        <w:t>»</w:t>
      </w:r>
      <w:r w:rsidRPr="00D871F3">
        <w:rPr>
          <w:rFonts w:cs="B Lotus"/>
          <w:sz w:val="28"/>
          <w:szCs w:val="28"/>
          <w:rtl/>
          <w:lang w:bidi="fa-IR"/>
        </w:rPr>
        <w:t xml:space="preserve"> </w:t>
      </w:r>
      <w:r w:rsidRPr="00995AFF">
        <w:rPr>
          <w:rStyle w:val="Char0"/>
          <w:rtl/>
        </w:rPr>
        <w:t>الحديث</w:t>
      </w:r>
      <w:r w:rsidR="00A14D36" w:rsidRPr="00995AFF">
        <w:rPr>
          <w:rStyle w:val="Char0"/>
          <w:rFonts w:hint="cs"/>
          <w:rtl/>
        </w:rPr>
        <w:t xml:space="preserve">. </w:t>
      </w:r>
      <w:r w:rsidRPr="00995AFF">
        <w:rPr>
          <w:rStyle w:val="Char0"/>
          <w:rtl/>
        </w:rPr>
        <w:t>رواه أبو داود بإسناد حسن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638- سراء بنت نبهان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رسول خدا صلی الله علیه و </w:t>
      </w:r>
      <w:r w:rsidR="00F76FBD" w:rsidRPr="00D871F3">
        <w:rPr>
          <w:rFonts w:cs="B Lotus" w:hint="cs"/>
          <w:sz w:val="28"/>
          <w:szCs w:val="28"/>
          <w:rtl/>
          <w:lang w:bidi="fa-IR"/>
        </w:rPr>
        <w:t>آله و</w:t>
      </w:r>
      <w:r w:rsidRPr="00D871F3">
        <w:rPr>
          <w:rFonts w:cs="B Lotus" w:hint="cs"/>
          <w:sz w:val="28"/>
          <w:szCs w:val="28"/>
          <w:rtl/>
          <w:lang w:bidi="fa-IR"/>
        </w:rPr>
        <w:t>سلم در یوم الر</w:t>
      </w:r>
      <w:r w:rsidR="00F76FBD" w:rsidRPr="00D871F3">
        <w:rPr>
          <w:rFonts w:cs="B Lotus" w:hint="cs"/>
          <w:sz w:val="28"/>
          <w:szCs w:val="28"/>
          <w:rtl/>
          <w:lang w:bidi="fa-IR"/>
        </w:rPr>
        <w:t>ؤس</w:t>
      </w:r>
      <w:r w:rsidR="00D865C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روز دوم قربانی</w:t>
      </w:r>
      <w:r w:rsidR="00F86350">
        <w:rPr>
          <w:rFonts w:cs="B Lotus" w:hint="cs"/>
          <w:sz w:val="28"/>
          <w:szCs w:val="28"/>
          <w:rtl/>
          <w:lang w:bidi="fa-IR"/>
        </w:rPr>
        <w:t>)</w:t>
      </w:r>
      <w:r w:rsidRPr="00D871F3">
        <w:rPr>
          <w:rFonts w:cs="B Lotus" w:hint="cs"/>
          <w:sz w:val="28"/>
          <w:szCs w:val="28"/>
          <w:rtl/>
          <w:lang w:bidi="fa-IR"/>
        </w:rPr>
        <w:t xml:space="preserve"> برای ما خطبه ایراد </w:t>
      </w:r>
      <w:r w:rsidR="00F76FBD" w:rsidRPr="00D871F3">
        <w:rPr>
          <w:rFonts w:cs="B Lotus" w:hint="cs"/>
          <w:sz w:val="28"/>
          <w:szCs w:val="28"/>
          <w:rtl/>
          <w:lang w:bidi="fa-IR"/>
        </w:rPr>
        <w:t>نمو</w:t>
      </w:r>
      <w:r w:rsidRPr="00D871F3">
        <w:rPr>
          <w:rFonts w:cs="B Lotus" w:hint="cs"/>
          <w:sz w:val="28"/>
          <w:szCs w:val="28"/>
          <w:rtl/>
          <w:lang w:bidi="fa-IR"/>
        </w:rPr>
        <w:t>د</w:t>
      </w:r>
      <w:r w:rsidR="00FD4401">
        <w:rPr>
          <w:rFonts w:cs="B Lotus" w:hint="cs"/>
          <w:sz w:val="28"/>
          <w:szCs w:val="28"/>
          <w:rtl/>
          <w:lang w:bidi="fa-IR"/>
        </w:rPr>
        <w:t xml:space="preserve">، </w:t>
      </w:r>
      <w:r w:rsidRPr="00D871F3">
        <w:rPr>
          <w:rFonts w:cs="B Lotus" w:hint="cs"/>
          <w:sz w:val="28"/>
          <w:szCs w:val="28"/>
          <w:rtl/>
          <w:lang w:bidi="fa-IR"/>
        </w:rPr>
        <w:t>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آیا امروز نیمه ایام تشریق نیست</w:t>
      </w:r>
      <w:r w:rsidR="00A14D36">
        <w:rPr>
          <w:rFonts w:cs="B Lotus" w:hint="cs"/>
          <w:b/>
          <w:sz w:val="28"/>
          <w:szCs w:val="28"/>
          <w:rtl/>
          <w:lang w:bidi="fa-IR"/>
        </w:rPr>
        <w:t>...»</w:t>
      </w:r>
      <w:r w:rsidR="00A14D36">
        <w:rPr>
          <w:rFonts w:cs="B Lotus" w:hint="cs"/>
          <w:sz w:val="28"/>
          <w:szCs w:val="28"/>
          <w:rtl/>
          <w:lang w:bidi="fa-IR"/>
        </w:rPr>
        <w:t xml:space="preserve">. </w:t>
      </w:r>
      <w:r w:rsidRPr="00D871F3">
        <w:rPr>
          <w:rFonts w:cs="B Lotus" w:hint="cs"/>
          <w:sz w:val="28"/>
          <w:szCs w:val="28"/>
          <w:rtl/>
          <w:lang w:bidi="fa-IR"/>
        </w:rPr>
        <w:t>ابوداود با اسناد حسن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639- </w:t>
      </w:r>
      <w:r w:rsidRPr="00995AFF">
        <w:rPr>
          <w:rStyle w:val="Char2"/>
          <w:rtl/>
        </w:rPr>
        <w:t>وعن عائشة رضي الله عنْها</w:t>
      </w:r>
      <w:r w:rsidR="00602531" w:rsidRPr="00995AFF">
        <w:rPr>
          <w:rStyle w:val="Char2"/>
          <w:rtl/>
        </w:rPr>
        <w:t xml:space="preserve">: </w:t>
      </w:r>
      <w:r w:rsidRPr="00995AFF">
        <w:rPr>
          <w:rStyle w:val="Char2"/>
          <w:rtl/>
        </w:rPr>
        <w:t>أَنَّ النّبي صلى الله عليه وآله وسلم قالَ لهَا</w:t>
      </w:r>
      <w:r w:rsidR="00602531" w:rsidRPr="00995AFF">
        <w:rPr>
          <w:rStyle w:val="Char2"/>
          <w:rtl/>
        </w:rPr>
        <w:t xml:space="preserve">: </w:t>
      </w:r>
      <w:r w:rsidR="00A14D36" w:rsidRPr="00995AFF">
        <w:rPr>
          <w:rStyle w:val="Char2"/>
          <w:rFonts w:hint="cs"/>
          <w:rtl/>
        </w:rPr>
        <w:t>«</w:t>
      </w:r>
      <w:r w:rsidRPr="00995AFF">
        <w:rPr>
          <w:rStyle w:val="Char2"/>
          <w:rtl/>
        </w:rPr>
        <w:t>طوافُك بالبيت وسعيك بين الصّفا والمروة يكفيك لحجِّك وعمرتك</w:t>
      </w:r>
      <w:r w:rsidR="00A14D36" w:rsidRPr="00995AFF">
        <w:rPr>
          <w:rStyle w:val="Char2"/>
          <w:rtl/>
        </w:rPr>
        <w:t>»</w:t>
      </w:r>
      <w:r w:rsidR="00FD4401" w:rsidRPr="00995AFF">
        <w:rPr>
          <w:rStyle w:val="Char2"/>
          <w:rFonts w:hint="cs"/>
          <w:rtl/>
        </w:rPr>
        <w:t>.</w:t>
      </w:r>
      <w:r w:rsidR="00FD4401">
        <w:rPr>
          <w:rFonts w:cs="B Lotus" w:hint="cs"/>
          <w:sz w:val="28"/>
          <w:szCs w:val="28"/>
          <w:rtl/>
          <w:lang w:bidi="fa-IR"/>
        </w:rPr>
        <w:t xml:space="preserve"> </w:t>
      </w:r>
      <w:r w:rsidRPr="00995AFF">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639- عایشه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F76FBD" w:rsidRPr="00D871F3">
        <w:rPr>
          <w:rFonts w:cs="B Lotus" w:hint="cs"/>
          <w:sz w:val="28"/>
          <w:szCs w:val="28"/>
          <w:rtl/>
          <w:lang w:bidi="fa-IR"/>
        </w:rPr>
        <w:t>آله و</w:t>
      </w:r>
      <w:r w:rsidRPr="00D871F3">
        <w:rPr>
          <w:rFonts w:cs="B Lotus" w:hint="cs"/>
          <w:sz w:val="28"/>
          <w:szCs w:val="28"/>
          <w:rtl/>
          <w:lang w:bidi="fa-IR"/>
        </w:rPr>
        <w:t xml:space="preserve"> سلم خطاب به او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این طواف خانه را که تو انجام داده ای وسعی که بین صفا و مروه نموده</w:t>
      </w:r>
      <w:r w:rsidR="00DC7690">
        <w:rPr>
          <w:rFonts w:cs="B Lotus" w:hint="cs"/>
          <w:b/>
          <w:sz w:val="28"/>
          <w:szCs w:val="28"/>
          <w:rtl/>
          <w:lang w:bidi="fa-IR"/>
        </w:rPr>
        <w:t>‌ای</w:t>
      </w:r>
      <w:r w:rsidR="00FD4401">
        <w:rPr>
          <w:rFonts w:cs="B Lotus" w:hint="cs"/>
          <w:b/>
          <w:sz w:val="28"/>
          <w:szCs w:val="28"/>
          <w:rtl/>
          <w:lang w:bidi="fa-IR"/>
        </w:rPr>
        <w:t xml:space="preserve">، </w:t>
      </w:r>
      <w:r w:rsidRPr="00DB0495">
        <w:rPr>
          <w:rFonts w:cs="B Lotus" w:hint="cs"/>
          <w:b/>
          <w:sz w:val="28"/>
          <w:szCs w:val="28"/>
          <w:rtl/>
          <w:lang w:bidi="fa-IR"/>
        </w:rPr>
        <w:t>برای حج و عمره</w:t>
      </w:r>
      <w:r w:rsidR="006C18DB">
        <w:rPr>
          <w:rFonts w:cs="B Lotus" w:hint="cs"/>
          <w:b/>
          <w:sz w:val="28"/>
          <w:szCs w:val="28"/>
          <w:rtl/>
          <w:lang w:bidi="fa-IR"/>
        </w:rPr>
        <w:t xml:space="preserve">‌ات </w:t>
      </w:r>
      <w:r w:rsidRPr="00DB0495">
        <w:rPr>
          <w:rFonts w:cs="B Lotus" w:hint="cs"/>
          <w:b/>
          <w:sz w:val="28"/>
          <w:szCs w:val="28"/>
          <w:rtl/>
          <w:lang w:bidi="fa-IR"/>
        </w:rPr>
        <w:t>کافی است»</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640- </w:t>
      </w:r>
      <w:r w:rsidRPr="00995AFF">
        <w:rPr>
          <w:rStyle w:val="Char2"/>
          <w:rtl/>
        </w:rPr>
        <w:t>وعن ابن عبّاس رضي اللَّهُ عَنْهما</w:t>
      </w:r>
      <w:r w:rsidR="00602531" w:rsidRPr="00995AFF">
        <w:rPr>
          <w:rStyle w:val="Char2"/>
          <w:rtl/>
        </w:rPr>
        <w:t xml:space="preserve"> </w:t>
      </w:r>
      <w:r w:rsidRPr="00995AFF">
        <w:rPr>
          <w:rStyle w:val="Char2"/>
          <w:rtl/>
        </w:rPr>
        <w:t>أنَّ النّبي صلى الله عليه وآله وسلم لمْ يرْمُل في السبع الذي أَفاض فيه</w:t>
      </w:r>
      <w:r w:rsidR="00FD4401" w:rsidRPr="00995AFF">
        <w:rPr>
          <w:rStyle w:val="Char2"/>
          <w:rFonts w:hint="cs"/>
          <w:rtl/>
        </w:rPr>
        <w:t>.</w:t>
      </w:r>
      <w:r w:rsidR="00FD4401">
        <w:rPr>
          <w:rFonts w:cs="B Lotus" w:hint="cs"/>
          <w:sz w:val="28"/>
          <w:szCs w:val="28"/>
          <w:rtl/>
          <w:lang w:bidi="fa-IR"/>
        </w:rPr>
        <w:t xml:space="preserve"> </w:t>
      </w:r>
      <w:r w:rsidRPr="00995AFF">
        <w:rPr>
          <w:rStyle w:val="Char0"/>
          <w:rtl/>
        </w:rPr>
        <w:t>رواه الخمسة إلا الترمذيَّ وصحّحهُ الحاكِمُ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640-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F76FBD" w:rsidRPr="00D871F3">
        <w:rPr>
          <w:rFonts w:cs="B Lotus" w:hint="cs"/>
          <w:sz w:val="28"/>
          <w:szCs w:val="28"/>
          <w:rtl/>
          <w:lang w:bidi="fa-IR"/>
        </w:rPr>
        <w:t>آله و</w:t>
      </w:r>
      <w:r w:rsidRPr="00D871F3">
        <w:rPr>
          <w:rFonts w:cs="B Lotus" w:hint="cs"/>
          <w:sz w:val="28"/>
          <w:szCs w:val="28"/>
          <w:rtl/>
          <w:lang w:bidi="fa-IR"/>
        </w:rPr>
        <w:t xml:space="preserve"> سلم در هفت دور طواف افاضه</w:t>
      </w:r>
      <w:r w:rsidR="00FD4401">
        <w:rPr>
          <w:rFonts w:cs="B Lotus" w:hint="cs"/>
          <w:sz w:val="28"/>
          <w:szCs w:val="28"/>
          <w:rtl/>
          <w:lang w:bidi="fa-IR"/>
        </w:rPr>
        <w:t xml:space="preserve">، </w:t>
      </w:r>
      <w:r w:rsidRPr="00D871F3">
        <w:rPr>
          <w:rFonts w:cs="B Lotus" w:hint="cs"/>
          <w:sz w:val="28"/>
          <w:szCs w:val="28"/>
          <w:rtl/>
          <w:lang w:bidi="fa-IR"/>
        </w:rPr>
        <w:t>رمل</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شتابان طواف</w:t>
      </w:r>
      <w:r w:rsidR="00F86350">
        <w:rPr>
          <w:rFonts w:cs="B Lotus" w:hint="cs"/>
          <w:sz w:val="28"/>
          <w:szCs w:val="28"/>
          <w:rtl/>
          <w:lang w:bidi="fa-IR"/>
        </w:rPr>
        <w:t>)</w:t>
      </w:r>
      <w:r w:rsidR="006C18DB">
        <w:rPr>
          <w:rFonts w:cs="B Lotus" w:hint="cs"/>
          <w:sz w:val="28"/>
          <w:szCs w:val="28"/>
          <w:rtl/>
          <w:lang w:bidi="fa-IR"/>
        </w:rPr>
        <w:t xml:space="preserve"> نمی‌</w:t>
      </w:r>
      <w:r w:rsidRPr="00D871F3">
        <w:rPr>
          <w:rFonts w:cs="B Lotus" w:hint="cs"/>
          <w:sz w:val="28"/>
          <w:szCs w:val="28"/>
          <w:rtl/>
          <w:lang w:bidi="fa-IR"/>
        </w:rPr>
        <w:t>کرد</w:t>
      </w:r>
      <w:r w:rsidR="00FD4401">
        <w:rPr>
          <w:rFonts w:cs="B Lotus" w:hint="cs"/>
          <w:sz w:val="28"/>
          <w:szCs w:val="28"/>
          <w:rtl/>
          <w:lang w:bidi="fa-IR"/>
        </w:rPr>
        <w:t xml:space="preserve">. </w:t>
      </w:r>
      <w:r w:rsidRPr="00D871F3">
        <w:rPr>
          <w:rFonts w:cs="B Lotus" w:hint="cs"/>
          <w:sz w:val="28"/>
          <w:szCs w:val="28"/>
          <w:rtl/>
          <w:lang w:bidi="fa-IR"/>
        </w:rPr>
        <w:t>خمسه</w:t>
      </w:r>
      <w:r w:rsidR="00FD4401">
        <w:rPr>
          <w:rFonts w:cs="B Lotus" w:hint="cs"/>
          <w:sz w:val="28"/>
          <w:szCs w:val="28"/>
          <w:rtl/>
          <w:lang w:bidi="fa-IR"/>
        </w:rPr>
        <w:t xml:space="preserve">، </w:t>
      </w:r>
      <w:r w:rsidRPr="00D871F3">
        <w:rPr>
          <w:rFonts w:cs="B Lotus" w:hint="cs"/>
          <w:sz w:val="28"/>
          <w:szCs w:val="28"/>
          <w:rtl/>
          <w:lang w:bidi="fa-IR"/>
        </w:rPr>
        <w:t>بجز ترمذی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حاکم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641- </w:t>
      </w:r>
      <w:r w:rsidRPr="00995AFF">
        <w:rPr>
          <w:rStyle w:val="Char2"/>
          <w:rtl/>
        </w:rPr>
        <w:t>وعن أَنس رضي الله عنهُ</w:t>
      </w:r>
      <w:r w:rsidR="00602531" w:rsidRPr="00995AFF">
        <w:rPr>
          <w:rStyle w:val="Char2"/>
          <w:rtl/>
        </w:rPr>
        <w:t xml:space="preserve"> </w:t>
      </w:r>
      <w:r w:rsidRPr="00995AFF">
        <w:rPr>
          <w:rStyle w:val="Char2"/>
          <w:rtl/>
        </w:rPr>
        <w:t>أنَّ النّبي صلى الله عليه وآله وسلم صلى الظُّهر والْعصرَ والمغربَ والعشاءَ</w:t>
      </w:r>
      <w:r w:rsidR="00FD4401" w:rsidRPr="00995AFF">
        <w:rPr>
          <w:rStyle w:val="Char2"/>
          <w:rFonts w:hint="cs"/>
          <w:rtl/>
        </w:rPr>
        <w:t xml:space="preserve">، </w:t>
      </w:r>
      <w:r w:rsidRPr="00995AFF">
        <w:rPr>
          <w:rStyle w:val="Char2"/>
          <w:rtl/>
        </w:rPr>
        <w:t>ثمَّ رقَدَ رقْدَة بالمحَصَّب</w:t>
      </w:r>
      <w:r w:rsidR="00FD4401" w:rsidRPr="00995AFF">
        <w:rPr>
          <w:rStyle w:val="Char2"/>
          <w:rFonts w:hint="cs"/>
          <w:rtl/>
        </w:rPr>
        <w:t xml:space="preserve">، </w:t>
      </w:r>
      <w:r w:rsidRPr="00995AFF">
        <w:rPr>
          <w:rStyle w:val="Char2"/>
          <w:rtl/>
        </w:rPr>
        <w:t>ثمَّ ركب إلى البيت</w:t>
      </w:r>
      <w:r w:rsidR="00FD4401" w:rsidRPr="00995AFF">
        <w:rPr>
          <w:rStyle w:val="Char2"/>
          <w:rFonts w:hint="cs"/>
          <w:rtl/>
        </w:rPr>
        <w:t xml:space="preserve">، </w:t>
      </w:r>
      <w:r w:rsidRPr="00995AFF">
        <w:rPr>
          <w:rStyle w:val="Char2"/>
          <w:rtl/>
        </w:rPr>
        <w:t>فطاف به</w:t>
      </w:r>
      <w:r w:rsidR="00FD4401" w:rsidRPr="00995AFF">
        <w:rPr>
          <w:rStyle w:val="Char2"/>
          <w:rFonts w:hint="cs"/>
          <w:rtl/>
        </w:rPr>
        <w:t>.</w:t>
      </w:r>
      <w:r w:rsidR="00FD4401">
        <w:rPr>
          <w:rFonts w:cs="B Lotus" w:hint="cs"/>
          <w:sz w:val="28"/>
          <w:szCs w:val="28"/>
          <w:rtl/>
          <w:lang w:bidi="fa-IR"/>
        </w:rPr>
        <w:t xml:space="preserve"> </w:t>
      </w:r>
      <w:r w:rsidRPr="00995AFF">
        <w:rPr>
          <w:rStyle w:val="Char0"/>
          <w:rtl/>
        </w:rPr>
        <w:t>رواهُ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641- انس رضی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 سلم نماز ظهر و عصر و مغرب و عشاء را خواند</w:t>
      </w:r>
      <w:r w:rsidR="00FD4401">
        <w:rPr>
          <w:rFonts w:cs="B Lotus" w:hint="cs"/>
          <w:sz w:val="28"/>
          <w:szCs w:val="28"/>
          <w:rtl/>
          <w:lang w:bidi="fa-IR"/>
        </w:rPr>
        <w:t xml:space="preserve">، </w:t>
      </w:r>
      <w:r w:rsidRPr="00D871F3">
        <w:rPr>
          <w:rFonts w:cs="B Lotus" w:hint="cs"/>
          <w:sz w:val="28"/>
          <w:szCs w:val="28"/>
          <w:rtl/>
          <w:lang w:bidi="fa-IR"/>
        </w:rPr>
        <w:t>و سپس اندکی در محصب خوابید و سوار شد و به بیت</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کعبه</w:t>
      </w:r>
      <w:r w:rsidR="00F86350">
        <w:rPr>
          <w:rFonts w:cs="B Lotus" w:hint="cs"/>
          <w:sz w:val="28"/>
          <w:szCs w:val="28"/>
          <w:rtl/>
          <w:lang w:bidi="fa-IR"/>
        </w:rPr>
        <w:t>)</w:t>
      </w:r>
      <w:r w:rsidRPr="00D871F3">
        <w:rPr>
          <w:rFonts w:cs="B Lotus" w:hint="cs"/>
          <w:sz w:val="28"/>
          <w:szCs w:val="28"/>
          <w:rtl/>
          <w:lang w:bidi="fa-IR"/>
        </w:rPr>
        <w:t xml:space="preserve"> آمد و طواف کرد</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995AFF">
      <w:pPr>
        <w:ind w:firstLine="284"/>
        <w:jc w:val="both"/>
        <w:rPr>
          <w:rFonts w:cs="B Lotus"/>
          <w:sz w:val="28"/>
          <w:szCs w:val="28"/>
          <w:rtl/>
          <w:lang w:bidi="fa-IR"/>
        </w:rPr>
      </w:pPr>
      <w:r w:rsidRPr="00D871F3">
        <w:rPr>
          <w:rFonts w:cs="B Lotus" w:hint="cs"/>
          <w:sz w:val="28"/>
          <w:szCs w:val="28"/>
          <w:rtl/>
          <w:lang w:bidi="fa-IR"/>
        </w:rPr>
        <w:t xml:space="preserve">642- </w:t>
      </w:r>
      <w:r w:rsidRPr="00995AFF">
        <w:rPr>
          <w:rStyle w:val="Char2"/>
          <w:rtl/>
        </w:rPr>
        <w:t>وعنْ عائشة رضي الله عنْها</w:t>
      </w:r>
      <w:r w:rsidR="00602531" w:rsidRPr="00995AFF">
        <w:rPr>
          <w:rStyle w:val="Char2"/>
          <w:rtl/>
        </w:rPr>
        <w:t xml:space="preserve"> </w:t>
      </w:r>
      <w:r w:rsidR="00995AFF">
        <w:rPr>
          <w:rStyle w:val="Char2"/>
          <w:rFonts w:hint="cs"/>
          <w:rtl/>
        </w:rPr>
        <w:t>انها</w:t>
      </w:r>
      <w:r w:rsidR="00DC7690" w:rsidRPr="00995AFF">
        <w:rPr>
          <w:rStyle w:val="Char2"/>
          <w:rtl/>
        </w:rPr>
        <w:t xml:space="preserve"> </w:t>
      </w:r>
      <w:r w:rsidRPr="00995AFF">
        <w:rPr>
          <w:rStyle w:val="Char2"/>
          <w:rtl/>
        </w:rPr>
        <w:t>لم تكن تفعل ذلك</w:t>
      </w:r>
      <w:r w:rsidR="00602531" w:rsidRPr="00995AFF">
        <w:rPr>
          <w:rStyle w:val="Char2"/>
          <w:rtl/>
        </w:rPr>
        <w:t xml:space="preserve">: </w:t>
      </w:r>
      <w:r w:rsidRPr="00995AFF">
        <w:rPr>
          <w:rStyle w:val="Char2"/>
          <w:rFonts w:hint="cs"/>
          <w:rtl/>
        </w:rPr>
        <w:t xml:space="preserve">- </w:t>
      </w:r>
      <w:r w:rsidRPr="00995AFF">
        <w:rPr>
          <w:rStyle w:val="Char2"/>
          <w:rtl/>
        </w:rPr>
        <w:t>أَي النزول بالأبطح</w:t>
      </w:r>
      <w:r w:rsidRPr="00995AFF">
        <w:rPr>
          <w:rStyle w:val="Char2"/>
          <w:rFonts w:hint="cs"/>
          <w:rtl/>
        </w:rPr>
        <w:t>-</w:t>
      </w:r>
      <w:r w:rsidR="00602531" w:rsidRPr="00995AFF">
        <w:rPr>
          <w:rStyle w:val="Char2"/>
          <w:rFonts w:hint="cs"/>
          <w:rtl/>
        </w:rPr>
        <w:t xml:space="preserve"> </w:t>
      </w:r>
      <w:r w:rsidRPr="00995AFF">
        <w:rPr>
          <w:rStyle w:val="Char2"/>
          <w:rtl/>
        </w:rPr>
        <w:t>وتقُولُ</w:t>
      </w:r>
      <w:r w:rsidR="00602531" w:rsidRPr="00995AFF">
        <w:rPr>
          <w:rStyle w:val="Char2"/>
          <w:rtl/>
        </w:rPr>
        <w:t xml:space="preserve">: </w:t>
      </w:r>
      <w:r w:rsidRPr="00995AFF">
        <w:rPr>
          <w:rStyle w:val="Char2"/>
          <w:rtl/>
        </w:rPr>
        <w:t>إنّما نزله رسول الله صلى الله عليه وآله وسلم لأنّهُ كان منزلاً أَسمح لخرُوجه</w:t>
      </w:r>
      <w:r w:rsidR="00FD4401" w:rsidRPr="00995AFF">
        <w:rPr>
          <w:rStyle w:val="Char2"/>
          <w:rFonts w:hint="cs"/>
          <w:rtl/>
        </w:rPr>
        <w:t>.</w:t>
      </w:r>
      <w:r w:rsidR="00602531">
        <w:rPr>
          <w:rFonts w:cs="B Lotus" w:hint="cs"/>
          <w:sz w:val="28"/>
          <w:szCs w:val="28"/>
          <w:rtl/>
          <w:lang w:bidi="fa-IR"/>
        </w:rPr>
        <w:t xml:space="preserve"> </w:t>
      </w:r>
      <w:r w:rsidRPr="00995AFF">
        <w:rPr>
          <w:rStyle w:val="Char0"/>
          <w:rtl/>
        </w:rPr>
        <w:t>رواه مُسلمٌ</w:t>
      </w:r>
      <w:r w:rsidR="00A14D36">
        <w:rPr>
          <w:rFonts w:cs="B Lotus" w:hint="cs"/>
          <w:sz w:val="28"/>
          <w:szCs w:val="28"/>
          <w:rtl/>
          <w:lang w:bidi="fa-IR"/>
        </w:rPr>
        <w:t xml:space="preserve">. </w:t>
      </w:r>
    </w:p>
    <w:p w:rsidR="00A0278F" w:rsidRPr="00D871F3" w:rsidRDefault="00A0278F" w:rsidP="00995AFF">
      <w:pPr>
        <w:ind w:firstLine="284"/>
        <w:jc w:val="both"/>
        <w:rPr>
          <w:rFonts w:cs="B Lotus"/>
          <w:sz w:val="28"/>
          <w:szCs w:val="28"/>
          <w:rtl/>
          <w:lang w:bidi="fa-IR"/>
        </w:rPr>
      </w:pPr>
      <w:r w:rsidRPr="00D871F3">
        <w:rPr>
          <w:rFonts w:cs="B Lotus" w:hint="cs"/>
          <w:sz w:val="28"/>
          <w:szCs w:val="28"/>
          <w:rtl/>
          <w:lang w:bidi="fa-IR"/>
        </w:rPr>
        <w:t xml:space="preserve">642- از عایشه رضی الله عنها روایت است که در </w:t>
      </w:r>
      <w:r w:rsidR="00995AFF">
        <w:rPr>
          <w:rFonts w:cs="B Lotus" w:hint="cs"/>
          <w:sz w:val="28"/>
          <w:szCs w:val="28"/>
          <w:rtl/>
          <w:lang w:bidi="fa-IR"/>
        </w:rPr>
        <w:t>«</w:t>
      </w:r>
      <w:r w:rsidRPr="00D871F3">
        <w:rPr>
          <w:rFonts w:cs="B Lotus" w:hint="cs"/>
          <w:sz w:val="28"/>
          <w:szCs w:val="28"/>
          <w:rtl/>
          <w:lang w:bidi="fa-IR"/>
        </w:rPr>
        <w:t>ابطح</w:t>
      </w:r>
      <w:r w:rsidR="00995AFF">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فرود</w:t>
      </w:r>
      <w:r w:rsidR="006C18DB">
        <w:rPr>
          <w:rFonts w:cs="B Lotus" w:hint="cs"/>
          <w:sz w:val="28"/>
          <w:szCs w:val="28"/>
          <w:rtl/>
          <w:lang w:bidi="fa-IR"/>
        </w:rPr>
        <w:t xml:space="preserve"> نمی‌</w:t>
      </w:r>
      <w:r w:rsidRPr="00D871F3">
        <w:rPr>
          <w:rFonts w:cs="B Lotus" w:hint="cs"/>
          <w:sz w:val="28"/>
          <w:szCs w:val="28"/>
          <w:rtl/>
          <w:lang w:bidi="fa-IR"/>
        </w:rPr>
        <w:t>آمد و</w:t>
      </w:r>
      <w:r w:rsidR="006C18DB">
        <w:rPr>
          <w:rFonts w:cs="B Lotus" w:hint="cs"/>
          <w:sz w:val="28"/>
          <w:szCs w:val="28"/>
          <w:rtl/>
          <w:lang w:bidi="fa-IR"/>
        </w:rPr>
        <w:t xml:space="preserve"> می‌</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F76FBD" w:rsidRPr="00D871F3">
        <w:rPr>
          <w:rFonts w:cs="B Lotus" w:hint="cs"/>
          <w:sz w:val="28"/>
          <w:szCs w:val="28"/>
          <w:rtl/>
          <w:lang w:bidi="fa-IR"/>
        </w:rPr>
        <w:t>آله و</w:t>
      </w:r>
      <w:r w:rsidRPr="00D871F3">
        <w:rPr>
          <w:rFonts w:cs="B Lotus" w:hint="cs"/>
          <w:sz w:val="28"/>
          <w:szCs w:val="28"/>
          <w:rtl/>
          <w:lang w:bidi="fa-IR"/>
        </w:rPr>
        <w:t xml:space="preserve"> سلم برای آن در این جا فرود آمد</w:t>
      </w:r>
      <w:r w:rsidR="00DA7806">
        <w:rPr>
          <w:rFonts w:cs="B Lotus" w:hint="cs"/>
          <w:sz w:val="28"/>
          <w:szCs w:val="28"/>
          <w:rtl/>
          <w:lang w:bidi="fa-IR"/>
        </w:rPr>
        <w:t xml:space="preserve">؛ </w:t>
      </w:r>
      <w:r w:rsidRPr="00D871F3">
        <w:rPr>
          <w:rFonts w:cs="B Lotus" w:hint="cs"/>
          <w:sz w:val="28"/>
          <w:szCs w:val="28"/>
          <w:rtl/>
          <w:lang w:bidi="fa-IR"/>
        </w:rPr>
        <w:t>که برای خروج شان راحت</w:t>
      </w:r>
      <w:r w:rsidR="00995AFF">
        <w:rPr>
          <w:rFonts w:cs="B Lotus" w:hint="eastAsia"/>
          <w:sz w:val="28"/>
          <w:szCs w:val="28"/>
          <w:rtl/>
          <w:lang w:bidi="fa-IR"/>
        </w:rPr>
        <w:t>‌</w:t>
      </w:r>
      <w:r w:rsidRPr="00D871F3">
        <w:rPr>
          <w:rFonts w:cs="B Lotus" w:hint="cs"/>
          <w:sz w:val="28"/>
          <w:szCs w:val="28"/>
          <w:rtl/>
          <w:lang w:bidi="fa-IR"/>
        </w:rPr>
        <w:t>تر بود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643- </w:t>
      </w:r>
      <w:r w:rsidRPr="00995AFF">
        <w:rPr>
          <w:rStyle w:val="Char2"/>
          <w:rtl/>
        </w:rPr>
        <w:t>وعن ابن عبّاس رضي الله عنهما قال</w:t>
      </w:r>
      <w:r w:rsidR="00602531" w:rsidRPr="00995AFF">
        <w:rPr>
          <w:rStyle w:val="Char2"/>
          <w:rtl/>
        </w:rPr>
        <w:t xml:space="preserve">: </w:t>
      </w:r>
      <w:r w:rsidRPr="00995AFF">
        <w:rPr>
          <w:rStyle w:val="Char2"/>
          <w:rtl/>
        </w:rPr>
        <w:t>أُمر النّاس أن يكون آخرعَهْدهمْ بالبيت إلّا أَنّهُ خُفِّفَ عن الحائض</w:t>
      </w:r>
      <w:r w:rsidR="00FD4401" w:rsidRPr="00995AFF">
        <w:rPr>
          <w:rStyle w:val="Char2"/>
          <w:rFonts w:hint="cs"/>
          <w:rtl/>
        </w:rPr>
        <w:t>.</w:t>
      </w:r>
      <w:r w:rsidR="00FD4401">
        <w:rPr>
          <w:rFonts w:cs="B Lotus" w:hint="cs"/>
          <w:sz w:val="28"/>
          <w:szCs w:val="28"/>
          <w:rtl/>
          <w:lang w:bidi="fa-IR"/>
        </w:rPr>
        <w:t xml:space="preserve"> </w:t>
      </w:r>
      <w:r w:rsidRPr="00995AFF">
        <w:rPr>
          <w:rStyle w:val="Char0"/>
          <w:rtl/>
        </w:rPr>
        <w:t>مُتّفقٌ</w:t>
      </w:r>
      <w:r w:rsidRPr="00995AFF">
        <w:rPr>
          <w:rStyle w:val="Char0"/>
          <w:rFonts w:hint="cs"/>
          <w:rtl/>
        </w:rPr>
        <w:t xml:space="preserve"> </w:t>
      </w:r>
      <w:r w:rsidRPr="00995AFF">
        <w:rPr>
          <w:rStyle w:val="Char0"/>
          <w:rtl/>
        </w:rPr>
        <w:t>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643-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به مردم دستور داده شد که آخرین عهدشان</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آخرین عمل از اعمال</w:t>
      </w:r>
      <w:r w:rsidR="00F76FBD" w:rsidRPr="00D871F3">
        <w:rPr>
          <w:rFonts w:cs="B Lotus" w:hint="cs"/>
          <w:sz w:val="28"/>
          <w:szCs w:val="28"/>
          <w:rtl/>
          <w:lang w:bidi="fa-IR"/>
        </w:rPr>
        <w:t xml:space="preserve"> حج شان</w:t>
      </w:r>
      <w:r w:rsidR="00F86350">
        <w:rPr>
          <w:rFonts w:cs="B Lotus" w:hint="cs"/>
          <w:sz w:val="28"/>
          <w:szCs w:val="28"/>
          <w:rtl/>
          <w:lang w:bidi="fa-IR"/>
        </w:rPr>
        <w:t>)</w:t>
      </w:r>
      <w:r w:rsidR="00F76FBD" w:rsidRPr="00D871F3">
        <w:rPr>
          <w:rFonts w:cs="B Lotus" w:hint="cs"/>
          <w:sz w:val="28"/>
          <w:szCs w:val="28"/>
          <w:rtl/>
          <w:lang w:bidi="fa-IR"/>
        </w:rPr>
        <w:t xml:space="preserve"> با بیت الله</w:t>
      </w:r>
      <w:r w:rsidR="00FD4401">
        <w:rPr>
          <w:rFonts w:cs="B Lotus" w:hint="cs"/>
          <w:sz w:val="28"/>
          <w:szCs w:val="28"/>
          <w:rtl/>
          <w:lang w:bidi="fa-IR"/>
        </w:rPr>
        <w:t xml:space="preserve">، </w:t>
      </w:r>
      <w:r w:rsidR="00823D29">
        <w:rPr>
          <w:rFonts w:cs="B Lotus" w:hint="cs"/>
          <w:sz w:val="28"/>
          <w:szCs w:val="28"/>
          <w:rtl/>
          <w:lang w:bidi="fa-IR"/>
        </w:rPr>
        <w:t>(</w:t>
      </w:r>
      <w:r w:rsidR="00F76FBD" w:rsidRPr="00D871F3">
        <w:rPr>
          <w:rFonts w:cs="B Lotus" w:hint="cs"/>
          <w:sz w:val="28"/>
          <w:szCs w:val="28"/>
          <w:rtl/>
          <w:lang w:bidi="fa-IR"/>
        </w:rPr>
        <w:t>طواف و</w:t>
      </w:r>
      <w:r w:rsidRPr="00D871F3">
        <w:rPr>
          <w:rFonts w:cs="B Lotus" w:hint="cs"/>
          <w:sz w:val="28"/>
          <w:szCs w:val="28"/>
          <w:rtl/>
          <w:lang w:bidi="fa-IR"/>
        </w:rPr>
        <w:t>داع</w:t>
      </w:r>
      <w:r w:rsidR="00F86350">
        <w:rPr>
          <w:rFonts w:cs="B Lotus" w:hint="cs"/>
          <w:sz w:val="28"/>
          <w:szCs w:val="28"/>
          <w:rtl/>
          <w:lang w:bidi="fa-IR"/>
        </w:rPr>
        <w:t>)</w:t>
      </w:r>
      <w:r w:rsidRPr="00D871F3">
        <w:rPr>
          <w:rFonts w:cs="B Lotus" w:hint="cs"/>
          <w:sz w:val="28"/>
          <w:szCs w:val="28"/>
          <w:rtl/>
          <w:lang w:bidi="fa-IR"/>
        </w:rPr>
        <w:t xml:space="preserve"> باشد</w:t>
      </w:r>
      <w:r w:rsidR="00FD4401">
        <w:rPr>
          <w:rFonts w:cs="B Lotus" w:hint="cs"/>
          <w:sz w:val="28"/>
          <w:szCs w:val="28"/>
          <w:rtl/>
          <w:lang w:bidi="fa-IR"/>
        </w:rPr>
        <w:t xml:space="preserve">، </w:t>
      </w:r>
      <w:r w:rsidRPr="00D871F3">
        <w:rPr>
          <w:rFonts w:cs="B Lotus" w:hint="cs"/>
          <w:sz w:val="28"/>
          <w:szCs w:val="28"/>
          <w:rtl/>
          <w:lang w:bidi="fa-IR"/>
        </w:rPr>
        <w:t>البته این حکم شامل زنان که عادت ماهیانه هستند</w:t>
      </w:r>
      <w:r w:rsidR="00DA7806">
        <w:rPr>
          <w:rFonts w:cs="B Lotus" w:hint="cs"/>
          <w:sz w:val="28"/>
          <w:szCs w:val="28"/>
          <w:rtl/>
          <w:lang w:bidi="fa-IR"/>
        </w:rPr>
        <w:t xml:space="preserve">؛ </w:t>
      </w:r>
      <w:r w:rsidR="006C18DB">
        <w:rPr>
          <w:rFonts w:cs="B Lotus" w:hint="cs"/>
          <w:sz w:val="28"/>
          <w:szCs w:val="28"/>
          <w:rtl/>
          <w:lang w:bidi="fa-IR"/>
        </w:rPr>
        <w:t>نمی‌</w:t>
      </w:r>
      <w:r w:rsidRPr="00D871F3">
        <w:rPr>
          <w:rFonts w:cs="B Lotus" w:hint="cs"/>
          <w:sz w:val="28"/>
          <w:szCs w:val="28"/>
          <w:rtl/>
          <w:lang w:bidi="fa-IR"/>
        </w:rPr>
        <w:t>شود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644- </w:t>
      </w:r>
      <w:r w:rsidRPr="00995AFF">
        <w:rPr>
          <w:rStyle w:val="Char2"/>
          <w:rtl/>
        </w:rPr>
        <w:t>وعن ابن الزُّبيْر رضي الله عنْهُما قال</w:t>
      </w:r>
      <w:r w:rsidR="00602531" w:rsidRPr="00995AFF">
        <w:rPr>
          <w:rStyle w:val="Char2"/>
          <w:rtl/>
        </w:rPr>
        <w:t xml:space="preserve">: </w:t>
      </w:r>
      <w:r w:rsidRPr="00995AFF">
        <w:rPr>
          <w:rStyle w:val="Char2"/>
          <w:rtl/>
        </w:rPr>
        <w:t>قالَ رسولُ الله صلى الله عليه وآله وسلم</w:t>
      </w:r>
      <w:r w:rsidR="00602531" w:rsidRPr="00995AFF">
        <w:rPr>
          <w:rStyle w:val="Char2"/>
          <w:rtl/>
        </w:rPr>
        <w:t xml:space="preserve">: </w:t>
      </w:r>
      <w:r w:rsidR="00A14D36" w:rsidRPr="00995AFF">
        <w:rPr>
          <w:rStyle w:val="Char2"/>
          <w:rFonts w:hint="cs"/>
          <w:rtl/>
        </w:rPr>
        <w:t>«</w:t>
      </w:r>
      <w:r w:rsidRPr="00995AFF">
        <w:rPr>
          <w:rStyle w:val="Char2"/>
          <w:rtl/>
        </w:rPr>
        <w:t>صلاةٌ في مسجدي هذا</w:t>
      </w:r>
      <w:r w:rsidR="00FD4401" w:rsidRPr="00995AFF">
        <w:rPr>
          <w:rStyle w:val="Char2"/>
          <w:rFonts w:hint="cs"/>
          <w:rtl/>
        </w:rPr>
        <w:t xml:space="preserve">، </w:t>
      </w:r>
      <w:r w:rsidRPr="00995AFF">
        <w:rPr>
          <w:rStyle w:val="Char2"/>
          <w:rtl/>
        </w:rPr>
        <w:t>أَفضل من أَلف صلاةٍ فيما سواه</w:t>
      </w:r>
      <w:r w:rsidR="00FD4401" w:rsidRPr="00995AFF">
        <w:rPr>
          <w:rStyle w:val="Char2"/>
          <w:rFonts w:hint="cs"/>
          <w:rtl/>
        </w:rPr>
        <w:t xml:space="preserve">، </w:t>
      </w:r>
      <w:r w:rsidRPr="00995AFF">
        <w:rPr>
          <w:rStyle w:val="Char2"/>
          <w:rtl/>
        </w:rPr>
        <w:t>إلا المسجد الحرام</w:t>
      </w:r>
      <w:r w:rsidR="00FD4401" w:rsidRPr="00995AFF">
        <w:rPr>
          <w:rStyle w:val="Char2"/>
          <w:rFonts w:hint="cs"/>
          <w:rtl/>
        </w:rPr>
        <w:t xml:space="preserve">، </w:t>
      </w:r>
      <w:r w:rsidRPr="00995AFF">
        <w:rPr>
          <w:rStyle w:val="Char2"/>
          <w:rtl/>
        </w:rPr>
        <w:t>وصلاةٌ في المسجد الحرام</w:t>
      </w:r>
      <w:r w:rsidR="00FD4401" w:rsidRPr="00995AFF">
        <w:rPr>
          <w:rStyle w:val="Char2"/>
          <w:rFonts w:hint="cs"/>
          <w:rtl/>
        </w:rPr>
        <w:t xml:space="preserve">، </w:t>
      </w:r>
      <w:r w:rsidRPr="00995AFF">
        <w:rPr>
          <w:rStyle w:val="Char2"/>
          <w:rtl/>
        </w:rPr>
        <w:t>أَفضل من صلاةٍ في مسّجدي هذا بمائة صلاة</w:t>
      </w:r>
      <w:r w:rsidR="00A14D36" w:rsidRPr="00995AFF">
        <w:rPr>
          <w:rStyle w:val="Char2"/>
          <w:rtl/>
        </w:rPr>
        <w:t>»</w:t>
      </w:r>
      <w:r w:rsidR="00FD4401" w:rsidRPr="00995AFF">
        <w:rPr>
          <w:rStyle w:val="Char2"/>
          <w:rFonts w:hint="cs"/>
          <w:rtl/>
        </w:rPr>
        <w:t>.</w:t>
      </w:r>
      <w:r w:rsidR="00FD4401">
        <w:rPr>
          <w:rFonts w:cs="B Lotus" w:hint="cs"/>
          <w:sz w:val="28"/>
          <w:szCs w:val="28"/>
          <w:rtl/>
          <w:lang w:bidi="fa-IR"/>
        </w:rPr>
        <w:t xml:space="preserve"> </w:t>
      </w:r>
      <w:r w:rsidRPr="00995AFF">
        <w:rPr>
          <w:rStyle w:val="Char0"/>
          <w:rtl/>
        </w:rPr>
        <w:t>رواهُ أَحُمدُ وصحّحهُ ابنُ حبّان</w:t>
      </w:r>
      <w:r w:rsidR="00A14D36">
        <w:rPr>
          <w:rFonts w:cs="B Lotus" w:hint="cs"/>
          <w:sz w:val="28"/>
          <w:szCs w:val="28"/>
          <w:rtl/>
          <w:lang w:bidi="fa-IR"/>
        </w:rPr>
        <w:t xml:space="preserve">. </w:t>
      </w:r>
    </w:p>
    <w:p w:rsidR="00CC6D8C" w:rsidRPr="00D871F3" w:rsidRDefault="00A0278F" w:rsidP="000D0602">
      <w:pPr>
        <w:ind w:firstLine="284"/>
        <w:jc w:val="both"/>
        <w:rPr>
          <w:rFonts w:cs="B Lotus"/>
          <w:sz w:val="28"/>
          <w:szCs w:val="28"/>
          <w:rtl/>
          <w:lang w:bidi="fa-IR"/>
        </w:rPr>
      </w:pPr>
      <w:r w:rsidRPr="00D871F3">
        <w:rPr>
          <w:rFonts w:cs="B Lotus" w:hint="cs"/>
          <w:sz w:val="28"/>
          <w:szCs w:val="28"/>
          <w:rtl/>
          <w:lang w:bidi="fa-IR"/>
        </w:rPr>
        <w:t>644- از ابن زبیر رضی الله عنه روایت است</w:t>
      </w:r>
      <w:r w:rsidR="00602531">
        <w:rPr>
          <w:rFonts w:cs="B Lotus" w:hint="cs"/>
          <w:sz w:val="28"/>
          <w:szCs w:val="28"/>
          <w:rtl/>
          <w:lang w:bidi="fa-IR"/>
        </w:rPr>
        <w:t xml:space="preserve">: </w:t>
      </w:r>
      <w:r w:rsidRPr="00D871F3">
        <w:rPr>
          <w:rFonts w:cs="B Lotus" w:hint="cs"/>
          <w:sz w:val="28"/>
          <w:szCs w:val="28"/>
          <w:rtl/>
          <w:lang w:bidi="fa-IR"/>
        </w:rPr>
        <w:t>که رسول الله صلی الله علیه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نماز در این مسجد من</w:t>
      </w:r>
      <w:r w:rsidR="00FD4401">
        <w:rPr>
          <w:rFonts w:cs="B Lotus" w:hint="cs"/>
          <w:b/>
          <w:sz w:val="28"/>
          <w:szCs w:val="28"/>
          <w:rtl/>
          <w:lang w:bidi="fa-IR"/>
        </w:rPr>
        <w:t xml:space="preserve"> </w:t>
      </w:r>
      <w:r w:rsidR="00823D29">
        <w:rPr>
          <w:rFonts w:cs="B Lotus" w:hint="cs"/>
          <w:b/>
          <w:sz w:val="28"/>
          <w:szCs w:val="28"/>
          <w:rtl/>
          <w:lang w:bidi="fa-IR"/>
        </w:rPr>
        <w:t>(</w:t>
      </w:r>
      <w:r w:rsidRPr="00D871F3">
        <w:rPr>
          <w:rFonts w:cs="B Lotus" w:hint="cs"/>
          <w:sz w:val="28"/>
          <w:szCs w:val="28"/>
          <w:rtl/>
          <w:lang w:bidi="fa-IR"/>
        </w:rPr>
        <w:t>مسجد النبی</w:t>
      </w:r>
      <w:r w:rsidR="00F86350">
        <w:rPr>
          <w:rFonts w:cs="B Lotus" w:hint="cs"/>
          <w:sz w:val="28"/>
          <w:szCs w:val="28"/>
          <w:rtl/>
          <w:lang w:bidi="fa-IR"/>
        </w:rPr>
        <w:t>)</w:t>
      </w:r>
      <w:r w:rsidRPr="00DB0495">
        <w:rPr>
          <w:rFonts w:cs="B Lotus" w:hint="cs"/>
          <w:b/>
          <w:sz w:val="28"/>
          <w:szCs w:val="28"/>
          <w:rtl/>
          <w:lang w:bidi="fa-IR"/>
        </w:rPr>
        <w:t xml:space="preserve"> از هزار نماز در دیگر مساجد</w:t>
      </w:r>
      <w:r w:rsidR="00DA7806">
        <w:rPr>
          <w:rFonts w:cs="B Lotus" w:hint="cs"/>
          <w:b/>
          <w:sz w:val="28"/>
          <w:szCs w:val="28"/>
          <w:rtl/>
          <w:lang w:bidi="fa-IR"/>
        </w:rPr>
        <w:t xml:space="preserve">؛ </w:t>
      </w:r>
      <w:r w:rsidRPr="00DB0495">
        <w:rPr>
          <w:rFonts w:cs="B Lotus" w:hint="cs"/>
          <w:b/>
          <w:sz w:val="28"/>
          <w:szCs w:val="28"/>
          <w:rtl/>
          <w:lang w:bidi="fa-IR"/>
        </w:rPr>
        <w:t>بجز مسجد الحرام</w:t>
      </w:r>
      <w:r w:rsidR="00FD4401">
        <w:rPr>
          <w:rFonts w:cs="B Lotus" w:hint="cs"/>
          <w:b/>
          <w:sz w:val="28"/>
          <w:szCs w:val="28"/>
          <w:rtl/>
          <w:lang w:bidi="fa-IR"/>
        </w:rPr>
        <w:t xml:space="preserve">، </w:t>
      </w:r>
      <w:r w:rsidRPr="00DB0495">
        <w:rPr>
          <w:rFonts w:cs="B Lotus" w:hint="cs"/>
          <w:b/>
          <w:sz w:val="28"/>
          <w:szCs w:val="28"/>
          <w:rtl/>
          <w:lang w:bidi="fa-IR"/>
        </w:rPr>
        <w:t>بیشتر فضیلت دارد</w:t>
      </w:r>
      <w:r w:rsidR="00FD4401">
        <w:rPr>
          <w:rFonts w:cs="B Lotus" w:hint="cs"/>
          <w:b/>
          <w:sz w:val="28"/>
          <w:szCs w:val="28"/>
          <w:rtl/>
          <w:lang w:bidi="fa-IR"/>
        </w:rPr>
        <w:t xml:space="preserve">، </w:t>
      </w:r>
      <w:r w:rsidRPr="00DB0495">
        <w:rPr>
          <w:rFonts w:cs="B Lotus" w:hint="cs"/>
          <w:b/>
          <w:sz w:val="28"/>
          <w:szCs w:val="28"/>
          <w:rtl/>
          <w:lang w:bidi="fa-IR"/>
        </w:rPr>
        <w:t>و نماز در مسجد الحرام</w:t>
      </w:r>
      <w:r w:rsidR="00FD4401">
        <w:rPr>
          <w:rFonts w:cs="B Lotus" w:hint="cs"/>
          <w:b/>
          <w:sz w:val="28"/>
          <w:szCs w:val="28"/>
          <w:rtl/>
          <w:lang w:bidi="fa-IR"/>
        </w:rPr>
        <w:t xml:space="preserve">، </w:t>
      </w:r>
      <w:r w:rsidRPr="00DB0495">
        <w:rPr>
          <w:rFonts w:cs="B Lotus" w:hint="cs"/>
          <w:b/>
          <w:sz w:val="28"/>
          <w:szCs w:val="28"/>
          <w:rtl/>
          <w:lang w:bidi="fa-IR"/>
        </w:rPr>
        <w:t>از صد نماز در مسجد من بیشتر فضیلت دارد»</w:t>
      </w:r>
      <w:r w:rsidR="00A14D36">
        <w:rPr>
          <w:rFonts w:cs="B Lotus" w:hint="cs"/>
          <w:sz w:val="28"/>
          <w:szCs w:val="28"/>
          <w:rtl/>
          <w:lang w:bidi="fa-IR"/>
        </w:rPr>
        <w:t xml:space="preserve">. </w:t>
      </w:r>
    </w:p>
    <w:p w:rsidR="00CC6D8C" w:rsidRPr="00DB0495" w:rsidRDefault="00A0278F" w:rsidP="000D0602">
      <w:pPr>
        <w:ind w:firstLine="284"/>
        <w:jc w:val="both"/>
        <w:rPr>
          <w:rFonts w:cs="B Lotus"/>
          <w:b/>
          <w:sz w:val="28"/>
          <w:szCs w:val="28"/>
          <w:rtl/>
          <w:lang w:bidi="fa-IR"/>
        </w:rPr>
      </w:pPr>
      <w:r w:rsidRPr="00D871F3">
        <w:rPr>
          <w:rFonts w:cs="B Lotus" w:hint="cs"/>
          <w:sz w:val="28"/>
          <w:szCs w:val="28"/>
          <w:rtl/>
          <w:lang w:bidi="fa-IR"/>
        </w:rPr>
        <w:t>احمد روایت کرده ا</w:t>
      </w:r>
      <w:r w:rsidR="001A6939" w:rsidRPr="00D871F3">
        <w:rPr>
          <w:rFonts w:cs="B Lotus" w:hint="cs"/>
          <w:sz w:val="28"/>
          <w:szCs w:val="28"/>
          <w:rtl/>
          <w:lang w:bidi="fa-IR"/>
        </w:rPr>
        <w:t>ست و ابن حبان صحیح دانسته است</w:t>
      </w:r>
      <w:r w:rsidR="00A14D36">
        <w:rPr>
          <w:rFonts w:cs="B Lotus" w:hint="cs"/>
          <w:sz w:val="28"/>
          <w:szCs w:val="28"/>
          <w:rtl/>
          <w:lang w:bidi="fa-IR"/>
        </w:rPr>
        <w:t xml:space="preserve">. </w:t>
      </w:r>
    </w:p>
    <w:p w:rsidR="00A0278F" w:rsidRPr="00D20505" w:rsidRDefault="00A0278F" w:rsidP="00622814">
      <w:pPr>
        <w:pStyle w:val="a1"/>
        <w:rPr>
          <w:rtl/>
        </w:rPr>
      </w:pPr>
      <w:bookmarkStart w:id="50" w:name="_Toc338166478"/>
      <w:r w:rsidRPr="00D20505">
        <w:rPr>
          <w:rFonts w:hint="cs"/>
          <w:rtl/>
        </w:rPr>
        <w:t>6- کسانی که این عبادت از دستشان</w:t>
      </w:r>
      <w:r w:rsidR="006C18DB">
        <w:rPr>
          <w:rFonts w:hint="cs"/>
          <w:rtl/>
        </w:rPr>
        <w:t xml:space="preserve"> می‌</w:t>
      </w:r>
      <w:r w:rsidRPr="00D20505">
        <w:rPr>
          <w:rFonts w:hint="cs"/>
          <w:rtl/>
        </w:rPr>
        <w:t>رود یا با مانع رو به رو</w:t>
      </w:r>
      <w:r w:rsidR="006C18DB">
        <w:rPr>
          <w:rFonts w:hint="cs"/>
          <w:rtl/>
        </w:rPr>
        <w:t xml:space="preserve"> می‌</w:t>
      </w:r>
      <w:r w:rsidRPr="00D20505">
        <w:rPr>
          <w:rFonts w:hint="cs"/>
          <w:rtl/>
        </w:rPr>
        <w:t>شوند</w:t>
      </w:r>
      <w:bookmarkEnd w:id="50"/>
    </w:p>
    <w:p w:rsidR="00A0278F" w:rsidRPr="00D871F3" w:rsidRDefault="00A0278F" w:rsidP="000D0602">
      <w:pPr>
        <w:tabs>
          <w:tab w:val="left" w:pos="494"/>
        </w:tabs>
        <w:ind w:firstLine="284"/>
        <w:jc w:val="both"/>
        <w:rPr>
          <w:rFonts w:cs="B Lotus"/>
          <w:sz w:val="28"/>
          <w:szCs w:val="28"/>
          <w:rtl/>
          <w:lang w:bidi="fa-IR"/>
        </w:rPr>
      </w:pPr>
      <w:r w:rsidRPr="00D871F3">
        <w:rPr>
          <w:rFonts w:cs="B Lotus" w:hint="cs"/>
          <w:sz w:val="28"/>
          <w:szCs w:val="28"/>
          <w:rtl/>
          <w:lang w:bidi="fa-IR"/>
        </w:rPr>
        <w:t xml:space="preserve">645- </w:t>
      </w:r>
      <w:r w:rsidRPr="00995AFF">
        <w:rPr>
          <w:rStyle w:val="Char2"/>
          <w:rtl/>
        </w:rPr>
        <w:t>عن ابن عباس رضي الله عنْهُما قال</w:t>
      </w:r>
      <w:r w:rsidR="00602531" w:rsidRPr="00995AFF">
        <w:rPr>
          <w:rStyle w:val="Char2"/>
          <w:rtl/>
        </w:rPr>
        <w:t xml:space="preserve">: </w:t>
      </w:r>
      <w:r w:rsidRPr="00995AFF">
        <w:rPr>
          <w:rStyle w:val="Char2"/>
          <w:rtl/>
        </w:rPr>
        <w:t>قَدْ أُحْصر رسول الله صلى الله عليه وآله وسلم</w:t>
      </w:r>
      <w:r w:rsidR="00FD4401" w:rsidRPr="00995AFF">
        <w:rPr>
          <w:rStyle w:val="Char2"/>
          <w:rFonts w:hint="cs"/>
          <w:rtl/>
        </w:rPr>
        <w:t xml:space="preserve">، </w:t>
      </w:r>
      <w:r w:rsidRPr="00995AFF">
        <w:rPr>
          <w:rStyle w:val="Char2"/>
          <w:rtl/>
        </w:rPr>
        <w:t>فَحَلَق رأسه</w:t>
      </w:r>
      <w:r w:rsidR="00FD4401" w:rsidRPr="00995AFF">
        <w:rPr>
          <w:rStyle w:val="Char2"/>
          <w:rFonts w:hint="cs"/>
          <w:rtl/>
        </w:rPr>
        <w:t xml:space="preserve">، </w:t>
      </w:r>
      <w:r w:rsidRPr="00995AFF">
        <w:rPr>
          <w:rStyle w:val="Char2"/>
          <w:rtl/>
        </w:rPr>
        <w:t>وجامع نساءَهُ</w:t>
      </w:r>
      <w:r w:rsidR="00FD4401" w:rsidRPr="00995AFF">
        <w:rPr>
          <w:rStyle w:val="Char2"/>
          <w:rFonts w:hint="cs"/>
          <w:rtl/>
        </w:rPr>
        <w:t xml:space="preserve">، </w:t>
      </w:r>
      <w:r w:rsidRPr="00995AFF">
        <w:rPr>
          <w:rStyle w:val="Char2"/>
          <w:rtl/>
        </w:rPr>
        <w:t>ونحرهَدْيهُ</w:t>
      </w:r>
      <w:r w:rsidR="00FD4401" w:rsidRPr="00995AFF">
        <w:rPr>
          <w:rStyle w:val="Char2"/>
          <w:rFonts w:hint="cs"/>
          <w:rtl/>
        </w:rPr>
        <w:t xml:space="preserve">، </w:t>
      </w:r>
      <w:r w:rsidRPr="00995AFF">
        <w:rPr>
          <w:rStyle w:val="Char2"/>
          <w:rtl/>
        </w:rPr>
        <w:t>حتى اعتمر عاماً قابلا</w:t>
      </w:r>
      <w:r w:rsidR="00FD4401" w:rsidRPr="00995AFF">
        <w:rPr>
          <w:rStyle w:val="Char2"/>
          <w:rFonts w:hint="cs"/>
          <w:rtl/>
        </w:rPr>
        <w:t>.</w:t>
      </w:r>
      <w:r w:rsidR="00FD4401">
        <w:rPr>
          <w:rFonts w:cs="B Lotus" w:hint="cs"/>
          <w:sz w:val="28"/>
          <w:szCs w:val="28"/>
          <w:rtl/>
          <w:lang w:bidi="fa-IR"/>
        </w:rPr>
        <w:t xml:space="preserve"> </w:t>
      </w:r>
      <w:r w:rsidRPr="00995AFF">
        <w:rPr>
          <w:rStyle w:val="Char0"/>
          <w:rtl/>
        </w:rPr>
        <w:t>رواه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645-</w:t>
      </w:r>
      <w:r w:rsidRPr="00D20505">
        <w:rPr>
          <w:rFonts w:hint="cs"/>
          <w:i/>
          <w:iCs/>
          <w:sz w:val="28"/>
          <w:szCs w:val="28"/>
          <w:rtl/>
          <w:lang w:bidi="fa-IR"/>
        </w:rPr>
        <w:t xml:space="preserve"> </w:t>
      </w:r>
      <w:r w:rsidRPr="00D871F3">
        <w:rPr>
          <w:rFonts w:cs="B Lotus" w:hint="cs"/>
          <w:sz w:val="28"/>
          <w:szCs w:val="28"/>
          <w:rtl/>
          <w:lang w:bidi="fa-IR"/>
        </w:rPr>
        <w:t>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w:t>
      </w:r>
      <w:r w:rsidR="00FD4401">
        <w:rPr>
          <w:rFonts w:cs="B Lotus" w:hint="cs"/>
          <w:sz w:val="28"/>
          <w:szCs w:val="28"/>
          <w:rtl/>
          <w:lang w:bidi="fa-IR"/>
        </w:rPr>
        <w:t xml:space="preserve"> </w:t>
      </w:r>
      <w:r w:rsidR="00823D29">
        <w:rPr>
          <w:rFonts w:cs="B Lotus" w:hint="cs"/>
          <w:sz w:val="28"/>
          <w:szCs w:val="28"/>
          <w:rtl/>
          <w:lang w:bidi="fa-IR"/>
        </w:rPr>
        <w:t>(</w:t>
      </w:r>
      <w:r w:rsidR="006C18DB">
        <w:rPr>
          <w:rFonts w:cs="B Lotus" w:hint="cs"/>
          <w:sz w:val="28"/>
          <w:szCs w:val="28"/>
          <w:rtl/>
          <w:lang w:bidi="fa-IR"/>
        </w:rPr>
        <w:t>می‌</w:t>
      </w:r>
      <w:r w:rsidRPr="00D871F3">
        <w:rPr>
          <w:rFonts w:cs="B Lotus" w:hint="cs"/>
          <w:sz w:val="28"/>
          <w:szCs w:val="28"/>
          <w:rtl/>
          <w:lang w:bidi="fa-IR"/>
        </w:rPr>
        <w:t>خواست عمره به جای آورد که</w:t>
      </w:r>
      <w:r w:rsidR="00F86350">
        <w:rPr>
          <w:rFonts w:cs="B Lotus" w:hint="cs"/>
          <w:sz w:val="28"/>
          <w:szCs w:val="28"/>
          <w:rtl/>
          <w:lang w:bidi="fa-IR"/>
        </w:rPr>
        <w:t>)</w:t>
      </w:r>
      <w:r w:rsidRPr="00D871F3">
        <w:rPr>
          <w:rFonts w:cs="B Lotus" w:hint="cs"/>
          <w:sz w:val="28"/>
          <w:szCs w:val="28"/>
          <w:rtl/>
          <w:lang w:bidi="fa-IR"/>
        </w:rPr>
        <w:t xml:space="preserve"> با ممانعت رو به رو شد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لذا سرش را تراشید</w:t>
      </w:r>
      <w:r w:rsidR="00FD4401">
        <w:rPr>
          <w:rFonts w:cs="B Lotus" w:hint="cs"/>
          <w:sz w:val="28"/>
          <w:szCs w:val="28"/>
          <w:rtl/>
          <w:lang w:bidi="fa-IR"/>
        </w:rPr>
        <w:t xml:space="preserve">، </w:t>
      </w:r>
      <w:r w:rsidRPr="00D871F3">
        <w:rPr>
          <w:rFonts w:cs="B Lotus" w:hint="cs"/>
          <w:sz w:val="28"/>
          <w:szCs w:val="28"/>
          <w:rtl/>
          <w:lang w:bidi="fa-IR"/>
        </w:rPr>
        <w:t>و با همسرانش همبستر شد</w:t>
      </w:r>
      <w:r w:rsidR="00FD4401">
        <w:rPr>
          <w:rFonts w:cs="B Lotus" w:hint="cs"/>
          <w:sz w:val="28"/>
          <w:szCs w:val="28"/>
          <w:rtl/>
          <w:lang w:bidi="fa-IR"/>
        </w:rPr>
        <w:t xml:space="preserve">، </w:t>
      </w:r>
      <w:r w:rsidRPr="00D871F3">
        <w:rPr>
          <w:rFonts w:cs="B Lotus" w:hint="cs"/>
          <w:sz w:val="28"/>
          <w:szCs w:val="28"/>
          <w:rtl/>
          <w:lang w:bidi="fa-IR"/>
        </w:rPr>
        <w:t>و قربانی</w:t>
      </w:r>
      <w:r w:rsidR="006C18DB">
        <w:rPr>
          <w:rFonts w:cs="B Lotus" w:hint="cs"/>
          <w:sz w:val="28"/>
          <w:szCs w:val="28"/>
          <w:rtl/>
          <w:lang w:bidi="fa-IR"/>
        </w:rPr>
        <w:t xml:space="preserve">‌اش </w:t>
      </w:r>
      <w:r w:rsidRPr="00D871F3">
        <w:rPr>
          <w:rFonts w:cs="B Lotus" w:hint="cs"/>
          <w:sz w:val="28"/>
          <w:szCs w:val="28"/>
          <w:rtl/>
          <w:lang w:bidi="fa-IR"/>
        </w:rPr>
        <w:t>را ذبح کرد</w:t>
      </w:r>
      <w:r w:rsidR="00FD4401">
        <w:rPr>
          <w:rFonts w:cs="B Lotus" w:hint="cs"/>
          <w:sz w:val="28"/>
          <w:szCs w:val="28"/>
          <w:rtl/>
          <w:lang w:bidi="fa-IR"/>
        </w:rPr>
        <w:t xml:space="preserve">، </w:t>
      </w:r>
      <w:r w:rsidRPr="00D871F3">
        <w:rPr>
          <w:rFonts w:cs="B Lotus" w:hint="cs"/>
          <w:sz w:val="28"/>
          <w:szCs w:val="28"/>
          <w:rtl/>
          <w:lang w:bidi="fa-IR"/>
        </w:rPr>
        <w:t>و سال آینده عمره بجای آورد</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646- </w:t>
      </w:r>
      <w:r w:rsidRPr="00995AFF">
        <w:rPr>
          <w:rStyle w:val="Char2"/>
          <w:rtl/>
        </w:rPr>
        <w:t>وعن عائشةَ رضي الله عنها قالت</w:t>
      </w:r>
      <w:r w:rsidR="00602531" w:rsidRPr="00995AFF">
        <w:rPr>
          <w:rStyle w:val="Char2"/>
          <w:rtl/>
        </w:rPr>
        <w:t xml:space="preserve">: </w:t>
      </w:r>
      <w:r w:rsidRPr="00995AFF">
        <w:rPr>
          <w:rStyle w:val="Char2"/>
          <w:rtl/>
        </w:rPr>
        <w:t xml:space="preserve">دخل النبي صلى الله عليه وآله وسلم على ضباعةَ بنت الزُّبَيْر بن عبد المطلب </w:t>
      </w:r>
      <w:r w:rsidRPr="00995AFF">
        <w:rPr>
          <w:rStyle w:val="Char2"/>
          <w:rFonts w:hint="cs"/>
          <w:rtl/>
        </w:rPr>
        <w:t>رضی الله عنها</w:t>
      </w:r>
      <w:r w:rsidR="00FD4401" w:rsidRPr="00995AFF">
        <w:rPr>
          <w:rStyle w:val="Char2"/>
          <w:rFonts w:hint="cs"/>
          <w:rtl/>
        </w:rPr>
        <w:t xml:space="preserve">، </w:t>
      </w:r>
      <w:r w:rsidRPr="00995AFF">
        <w:rPr>
          <w:rStyle w:val="Char2"/>
          <w:rtl/>
        </w:rPr>
        <w:t>فقالت</w:t>
      </w:r>
      <w:r w:rsidR="00602531" w:rsidRPr="00995AFF">
        <w:rPr>
          <w:rStyle w:val="Char2"/>
          <w:rtl/>
        </w:rPr>
        <w:t xml:space="preserve">: </w:t>
      </w:r>
      <w:r w:rsidRPr="00995AFF">
        <w:rPr>
          <w:rStyle w:val="Char2"/>
          <w:rtl/>
        </w:rPr>
        <w:t>يا رسول الله</w:t>
      </w:r>
      <w:r w:rsidR="003864A9" w:rsidRPr="00995AFF">
        <w:rPr>
          <w:rStyle w:val="Char2"/>
          <w:rFonts w:hint="cs"/>
          <w:rtl/>
        </w:rPr>
        <w:t xml:space="preserve">! </w:t>
      </w:r>
      <w:r w:rsidRPr="00995AFF">
        <w:rPr>
          <w:rStyle w:val="Char2"/>
          <w:rtl/>
        </w:rPr>
        <w:t>إني أُريد الحج</w:t>
      </w:r>
      <w:r w:rsidR="00FD4401" w:rsidRPr="00995AFF">
        <w:rPr>
          <w:rStyle w:val="Char2"/>
          <w:rFonts w:hint="cs"/>
          <w:rtl/>
        </w:rPr>
        <w:t xml:space="preserve">، </w:t>
      </w:r>
      <w:r w:rsidRPr="00995AFF">
        <w:rPr>
          <w:rStyle w:val="Char2"/>
          <w:rtl/>
        </w:rPr>
        <w:t>وأَنا شاكيةٌ</w:t>
      </w:r>
      <w:r w:rsidR="00823D29" w:rsidRPr="00995AFF">
        <w:rPr>
          <w:rStyle w:val="Char2"/>
          <w:rtl/>
        </w:rPr>
        <w:t>؟</w:t>
      </w:r>
      <w:r w:rsidRPr="00995AFF">
        <w:rPr>
          <w:rStyle w:val="Char2"/>
          <w:rtl/>
        </w:rPr>
        <w:t xml:space="preserve"> فقال النبي صلى الله عليه وآله وسلم</w:t>
      </w:r>
      <w:r w:rsidR="00602531" w:rsidRPr="00995AFF">
        <w:rPr>
          <w:rStyle w:val="Char2"/>
          <w:rtl/>
        </w:rPr>
        <w:t xml:space="preserve">: </w:t>
      </w:r>
      <w:r w:rsidR="00A14D36" w:rsidRPr="00995AFF">
        <w:rPr>
          <w:rStyle w:val="Char2"/>
          <w:rFonts w:hint="cs"/>
          <w:rtl/>
        </w:rPr>
        <w:t>«</w:t>
      </w:r>
      <w:r w:rsidRPr="00995AFF">
        <w:rPr>
          <w:rStyle w:val="Char2"/>
          <w:rtl/>
        </w:rPr>
        <w:t>حُجِّي واشترطي أَنَّ محلِّي حَيْثُ حَبَسْتني</w:t>
      </w:r>
      <w:r w:rsidR="00A14D36" w:rsidRPr="00995AFF">
        <w:rPr>
          <w:rStyle w:val="Char2"/>
          <w:rtl/>
        </w:rPr>
        <w:t>»</w:t>
      </w:r>
      <w:r w:rsidR="00FD4401" w:rsidRPr="00995AFF">
        <w:rPr>
          <w:rStyle w:val="Char2"/>
          <w:rFonts w:hint="cs"/>
          <w:rtl/>
        </w:rPr>
        <w:t>.</w:t>
      </w:r>
      <w:r w:rsidR="00FD4401">
        <w:rPr>
          <w:rFonts w:cs="B Lotus" w:hint="cs"/>
          <w:sz w:val="28"/>
          <w:szCs w:val="28"/>
          <w:rtl/>
          <w:lang w:bidi="fa-IR"/>
        </w:rPr>
        <w:t xml:space="preserve"> </w:t>
      </w:r>
      <w:r w:rsidRPr="00995AFF">
        <w:rPr>
          <w:rStyle w:val="Char0"/>
          <w:rtl/>
        </w:rPr>
        <w:t>مُتفقٌ عليه</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6</w:t>
      </w:r>
      <w:r w:rsidR="00215A91" w:rsidRPr="00D871F3">
        <w:rPr>
          <w:rFonts w:cs="B Lotus" w:hint="cs"/>
          <w:sz w:val="28"/>
          <w:szCs w:val="28"/>
          <w:rtl/>
          <w:lang w:bidi="fa-IR"/>
        </w:rPr>
        <w:t>4</w:t>
      </w:r>
      <w:r w:rsidRPr="00D871F3">
        <w:rPr>
          <w:rFonts w:cs="B Lotus" w:hint="cs"/>
          <w:sz w:val="28"/>
          <w:szCs w:val="28"/>
          <w:rtl/>
          <w:lang w:bidi="fa-IR"/>
        </w:rPr>
        <w:t>6- عایشه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پیامبر صلی الله علیه و </w:t>
      </w:r>
      <w:r w:rsidR="00F76FBD" w:rsidRPr="00D871F3">
        <w:rPr>
          <w:rFonts w:cs="B Lotus" w:hint="cs"/>
          <w:sz w:val="28"/>
          <w:szCs w:val="28"/>
          <w:rtl/>
          <w:lang w:bidi="fa-IR"/>
        </w:rPr>
        <w:t>آله و</w:t>
      </w:r>
      <w:r w:rsidRPr="00D871F3">
        <w:rPr>
          <w:rFonts w:cs="B Lotus" w:hint="cs"/>
          <w:sz w:val="28"/>
          <w:szCs w:val="28"/>
          <w:rtl/>
          <w:lang w:bidi="fa-IR"/>
        </w:rPr>
        <w:t>سلم به خانه ضباعه بنت زبیر بن عبدالمطلب وارد شد</w:t>
      </w:r>
      <w:r w:rsidR="00FD4401">
        <w:rPr>
          <w:rFonts w:cs="B Lotus" w:hint="cs"/>
          <w:sz w:val="28"/>
          <w:szCs w:val="28"/>
          <w:rtl/>
          <w:lang w:bidi="fa-IR"/>
        </w:rPr>
        <w:t xml:space="preserve">، </w:t>
      </w:r>
      <w:r w:rsidRPr="00D871F3">
        <w:rPr>
          <w:rFonts w:cs="B Lotus" w:hint="cs"/>
          <w:sz w:val="28"/>
          <w:szCs w:val="28"/>
          <w:rtl/>
          <w:lang w:bidi="fa-IR"/>
        </w:rPr>
        <w:t xml:space="preserve">ضباعه </w:t>
      </w:r>
      <w:r w:rsidR="00F76FBD" w:rsidRPr="00D871F3">
        <w:rPr>
          <w:rFonts w:cs="B Lotus" w:hint="cs"/>
          <w:sz w:val="28"/>
          <w:szCs w:val="28"/>
          <w:rtl/>
          <w:lang w:bidi="fa-IR"/>
        </w:rPr>
        <w:t>عرض کرد</w:t>
      </w:r>
      <w:r w:rsidR="00602531">
        <w:rPr>
          <w:rFonts w:cs="B Lotus" w:hint="cs"/>
          <w:sz w:val="28"/>
          <w:szCs w:val="28"/>
          <w:rtl/>
          <w:lang w:bidi="fa-IR"/>
        </w:rPr>
        <w:t xml:space="preserve">: </w:t>
      </w:r>
      <w:r w:rsidRPr="00D871F3">
        <w:rPr>
          <w:rFonts w:cs="B Lotus" w:hint="cs"/>
          <w:sz w:val="28"/>
          <w:szCs w:val="28"/>
          <w:rtl/>
          <w:lang w:bidi="fa-IR"/>
        </w:rPr>
        <w:t xml:space="preserve">ای رسول خدا </w:t>
      </w:r>
      <w:r w:rsidR="003864A9">
        <w:rPr>
          <w:rFonts w:cs="B Lotus" w:hint="cs"/>
          <w:sz w:val="28"/>
          <w:szCs w:val="28"/>
          <w:rtl/>
          <w:lang w:bidi="fa-IR"/>
        </w:rPr>
        <w:t xml:space="preserve">! </w:t>
      </w:r>
      <w:r w:rsidRPr="00D871F3">
        <w:rPr>
          <w:rFonts w:cs="B Lotus" w:hint="cs"/>
          <w:sz w:val="28"/>
          <w:szCs w:val="28"/>
          <w:rtl/>
          <w:lang w:bidi="fa-IR"/>
        </w:rPr>
        <w:t>من</w:t>
      </w:r>
      <w:r w:rsidR="006C18DB">
        <w:rPr>
          <w:rFonts w:cs="B Lotus" w:hint="cs"/>
          <w:sz w:val="28"/>
          <w:szCs w:val="28"/>
          <w:rtl/>
          <w:lang w:bidi="fa-IR"/>
        </w:rPr>
        <w:t xml:space="preserve"> می‌</w:t>
      </w:r>
      <w:r w:rsidRPr="00D871F3">
        <w:rPr>
          <w:rFonts w:cs="B Lotus" w:hint="cs"/>
          <w:sz w:val="28"/>
          <w:szCs w:val="28"/>
          <w:rtl/>
          <w:lang w:bidi="fa-IR"/>
        </w:rPr>
        <w:t>خواهم به حج بروم و مریضم</w:t>
      </w:r>
      <w:r w:rsidR="00FD4401">
        <w:rPr>
          <w:rFonts w:cs="B Lotus" w:hint="cs"/>
          <w:sz w:val="28"/>
          <w:szCs w:val="28"/>
          <w:rtl/>
          <w:lang w:bidi="fa-IR"/>
        </w:rPr>
        <w:t xml:space="preserve">. </w:t>
      </w:r>
      <w:r w:rsidRPr="00D871F3">
        <w:rPr>
          <w:rFonts w:cs="B Lotus" w:hint="cs"/>
          <w:sz w:val="28"/>
          <w:szCs w:val="28"/>
          <w:rtl/>
          <w:lang w:bidi="fa-IR"/>
        </w:rPr>
        <w:t xml:space="preserve">پیامبر </w:t>
      </w:r>
      <w:r w:rsidR="00F76FBD" w:rsidRPr="00D871F3">
        <w:rPr>
          <w:rFonts w:cs="B Lotus"/>
          <w:sz w:val="28"/>
          <w:szCs w:val="28"/>
          <w:rtl/>
          <w:lang w:bidi="fa-IR"/>
        </w:rPr>
        <w:t xml:space="preserve">صلى الله عليه وآله وسلم </w:t>
      </w:r>
      <w:r w:rsidRPr="00D871F3">
        <w:rPr>
          <w:rFonts w:cs="B Lotus" w:hint="cs"/>
          <w:sz w:val="28"/>
          <w:szCs w:val="28"/>
          <w:rtl/>
          <w:lang w:bidi="fa-IR"/>
        </w:rPr>
        <w:t>فرمود</w:t>
      </w:r>
      <w:r w:rsidR="00602531">
        <w:rPr>
          <w:rFonts w:cs="B Lotus" w:hint="cs"/>
          <w:sz w:val="28"/>
          <w:szCs w:val="28"/>
          <w:rtl/>
          <w:lang w:bidi="fa-IR"/>
        </w:rPr>
        <w:t xml:space="preserve">: </w:t>
      </w:r>
      <w:r w:rsidR="00823868">
        <w:rPr>
          <w:rFonts w:cs="B Lotus" w:hint="cs"/>
          <w:b/>
          <w:sz w:val="28"/>
          <w:szCs w:val="28"/>
          <w:rtl/>
          <w:lang w:bidi="fa-IR"/>
        </w:rPr>
        <w:t>«</w:t>
      </w:r>
      <w:r w:rsidR="00D865C1">
        <w:rPr>
          <w:rFonts w:cs="B Lotus" w:hint="cs"/>
          <w:sz w:val="28"/>
          <w:szCs w:val="28"/>
          <w:rtl/>
          <w:lang w:bidi="fa-IR"/>
        </w:rPr>
        <w:t>(</w:t>
      </w:r>
      <w:r w:rsidRPr="00D871F3">
        <w:rPr>
          <w:rFonts w:cs="B Lotus" w:hint="cs"/>
          <w:sz w:val="28"/>
          <w:szCs w:val="28"/>
          <w:rtl/>
          <w:lang w:bidi="fa-IR"/>
        </w:rPr>
        <w:t>برو</w:t>
      </w:r>
      <w:r w:rsidR="00D865C1">
        <w:rPr>
          <w:rFonts w:cs="B Lotus" w:hint="cs"/>
          <w:sz w:val="28"/>
          <w:szCs w:val="28"/>
          <w:rtl/>
          <w:lang w:bidi="fa-IR"/>
        </w:rPr>
        <w:t>،</w:t>
      </w:r>
      <w:r w:rsidR="00F86350">
        <w:rPr>
          <w:rFonts w:cs="B Lotus" w:hint="cs"/>
          <w:sz w:val="28"/>
          <w:szCs w:val="28"/>
          <w:rtl/>
          <w:lang w:bidi="fa-IR"/>
        </w:rPr>
        <w:t>)</w:t>
      </w:r>
      <w:r w:rsidRPr="00DB0495">
        <w:rPr>
          <w:rFonts w:cs="B Lotus" w:hint="cs"/>
          <w:b/>
          <w:sz w:val="28"/>
          <w:szCs w:val="28"/>
          <w:rtl/>
          <w:lang w:bidi="fa-IR"/>
        </w:rPr>
        <w:t xml:space="preserve"> حج را به جای آور و شرط کن و بگ</w:t>
      </w:r>
      <w:r w:rsidR="00F76FBD" w:rsidRPr="00DB0495">
        <w:rPr>
          <w:rFonts w:cs="B Lotus" w:hint="cs"/>
          <w:b/>
          <w:sz w:val="28"/>
          <w:szCs w:val="28"/>
          <w:rtl/>
          <w:lang w:bidi="fa-IR"/>
        </w:rPr>
        <w:t>و</w:t>
      </w:r>
      <w:r w:rsidR="00602531">
        <w:rPr>
          <w:rFonts w:cs="B Lotus" w:hint="cs"/>
          <w:b/>
          <w:sz w:val="28"/>
          <w:szCs w:val="28"/>
          <w:rtl/>
          <w:lang w:bidi="fa-IR"/>
        </w:rPr>
        <w:t xml:space="preserve">: </w:t>
      </w:r>
      <w:r w:rsidR="00F76FBD" w:rsidRPr="00DB0495">
        <w:rPr>
          <w:rFonts w:cs="B Lotus" w:hint="cs"/>
          <w:b/>
          <w:sz w:val="28"/>
          <w:szCs w:val="28"/>
          <w:rtl/>
          <w:lang w:bidi="fa-IR"/>
        </w:rPr>
        <w:t xml:space="preserve">خداوندا </w:t>
      </w:r>
      <w:r w:rsidR="003864A9">
        <w:rPr>
          <w:rFonts w:cs="B Lotus" w:hint="cs"/>
          <w:b/>
          <w:sz w:val="28"/>
          <w:szCs w:val="28"/>
          <w:rtl/>
          <w:lang w:bidi="fa-IR"/>
        </w:rPr>
        <w:t xml:space="preserve">! </w:t>
      </w:r>
      <w:r w:rsidR="00F76FBD" w:rsidRPr="00DB0495">
        <w:rPr>
          <w:rFonts w:cs="B Lotus" w:hint="cs"/>
          <w:b/>
          <w:sz w:val="28"/>
          <w:szCs w:val="28"/>
          <w:rtl/>
          <w:lang w:bidi="fa-IR"/>
        </w:rPr>
        <w:t>هر جا مرا بند کردی</w:t>
      </w:r>
      <w:r w:rsidR="00D865C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بیمارشدم</w:t>
      </w:r>
      <w:r w:rsidR="00F86350">
        <w:rPr>
          <w:rFonts w:cs="B Lotus" w:hint="cs"/>
          <w:sz w:val="28"/>
          <w:szCs w:val="28"/>
          <w:rtl/>
          <w:lang w:bidi="fa-IR"/>
        </w:rPr>
        <w:t>)</w:t>
      </w:r>
      <w:r w:rsidRPr="00DB0495">
        <w:rPr>
          <w:rFonts w:cs="B Lotus" w:hint="cs"/>
          <w:b/>
          <w:sz w:val="28"/>
          <w:szCs w:val="28"/>
          <w:rtl/>
          <w:lang w:bidi="fa-IR"/>
        </w:rPr>
        <w:t xml:space="preserve"> همانجا از احرام بیرون</w:t>
      </w:r>
      <w:r w:rsidR="006C18DB">
        <w:rPr>
          <w:rFonts w:cs="B Lotus" w:hint="cs"/>
          <w:b/>
          <w:sz w:val="28"/>
          <w:szCs w:val="28"/>
          <w:rtl/>
          <w:lang w:bidi="fa-IR"/>
        </w:rPr>
        <w:t xml:space="preserve"> می‌</w:t>
      </w:r>
      <w:r w:rsidRPr="00DB0495">
        <w:rPr>
          <w:rFonts w:cs="B Lotus" w:hint="cs"/>
          <w:b/>
          <w:sz w:val="28"/>
          <w:szCs w:val="28"/>
          <w:rtl/>
          <w:lang w:bidi="fa-IR"/>
        </w:rPr>
        <w:t>آیم»</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647- </w:t>
      </w:r>
      <w:r w:rsidRPr="00995AFF">
        <w:rPr>
          <w:rStyle w:val="Char2"/>
          <w:rtl/>
        </w:rPr>
        <w:t>وعن عكرمة عن الحجاج بن عَمْرو الأنصاريِّ رضي الله عنهُ قال</w:t>
      </w:r>
      <w:r w:rsidR="00602531" w:rsidRPr="00995AFF">
        <w:rPr>
          <w:rStyle w:val="Char2"/>
          <w:rtl/>
        </w:rPr>
        <w:t xml:space="preserve">: </w:t>
      </w:r>
      <w:r w:rsidRPr="00995AFF">
        <w:rPr>
          <w:rStyle w:val="Char2"/>
          <w:rtl/>
        </w:rPr>
        <w:t>قال رسول الله صلى الله عليه وآله وسلم</w:t>
      </w:r>
      <w:r w:rsidR="00602531" w:rsidRPr="00995AFF">
        <w:rPr>
          <w:rStyle w:val="Char2"/>
          <w:rtl/>
        </w:rPr>
        <w:t xml:space="preserve">: </w:t>
      </w:r>
      <w:r w:rsidR="00A14D36" w:rsidRPr="00995AFF">
        <w:rPr>
          <w:rStyle w:val="Char2"/>
          <w:rFonts w:hint="cs"/>
          <w:rtl/>
        </w:rPr>
        <w:t>«</w:t>
      </w:r>
      <w:r w:rsidRPr="00995AFF">
        <w:rPr>
          <w:rStyle w:val="Char2"/>
          <w:rtl/>
        </w:rPr>
        <w:t>مَنْ كُسر أَوْ عَرجَ فَقَدْ حَلَّ</w:t>
      </w:r>
      <w:r w:rsidR="00FD4401" w:rsidRPr="00995AFF">
        <w:rPr>
          <w:rStyle w:val="Char2"/>
          <w:rFonts w:hint="cs"/>
          <w:rtl/>
        </w:rPr>
        <w:t xml:space="preserve">، </w:t>
      </w:r>
      <w:r w:rsidRPr="00995AFF">
        <w:rPr>
          <w:rStyle w:val="Char2"/>
          <w:rtl/>
        </w:rPr>
        <w:t>وعليه الحجُّ مِنْ قابل</w:t>
      </w:r>
      <w:r w:rsidR="00602531" w:rsidRPr="00995AFF">
        <w:rPr>
          <w:rStyle w:val="Char2"/>
          <w:rFonts w:hint="cs"/>
          <w:rtl/>
        </w:rPr>
        <w:t xml:space="preserve">» </w:t>
      </w:r>
      <w:r w:rsidRPr="00995AFF">
        <w:rPr>
          <w:rStyle w:val="Char2"/>
          <w:rtl/>
        </w:rPr>
        <w:t>قال عِكْرمة</w:t>
      </w:r>
      <w:r w:rsidR="00602531" w:rsidRPr="00995AFF">
        <w:rPr>
          <w:rStyle w:val="Char2"/>
          <w:rtl/>
        </w:rPr>
        <w:t xml:space="preserve">: </w:t>
      </w:r>
      <w:r w:rsidRPr="00995AFF">
        <w:rPr>
          <w:rStyle w:val="Char2"/>
          <w:rtl/>
        </w:rPr>
        <w:t>فسأَلتُ ابنَ عَبّاس وأَبا هُريْرةَ عنْ ذلكَ فقالا</w:t>
      </w:r>
      <w:r w:rsidR="00602531" w:rsidRPr="00995AFF">
        <w:rPr>
          <w:rStyle w:val="Char2"/>
          <w:rtl/>
        </w:rPr>
        <w:t xml:space="preserve">: </w:t>
      </w:r>
      <w:r w:rsidRPr="00995AFF">
        <w:rPr>
          <w:rStyle w:val="Char2"/>
          <w:rtl/>
        </w:rPr>
        <w:t>صدقَ</w:t>
      </w:r>
      <w:r w:rsidR="00FD4401" w:rsidRPr="00995AFF">
        <w:rPr>
          <w:rStyle w:val="Char2"/>
          <w:rFonts w:hint="cs"/>
          <w:rtl/>
        </w:rPr>
        <w:t>.</w:t>
      </w:r>
      <w:r w:rsidR="00602531">
        <w:rPr>
          <w:rFonts w:cs="B Lotus" w:hint="cs"/>
          <w:sz w:val="28"/>
          <w:szCs w:val="28"/>
          <w:rtl/>
          <w:lang w:bidi="fa-IR"/>
        </w:rPr>
        <w:t xml:space="preserve"> </w:t>
      </w:r>
      <w:r w:rsidRPr="00995AFF">
        <w:rPr>
          <w:rStyle w:val="Char0"/>
          <w:rtl/>
        </w:rPr>
        <w:t>رواهُ الخمسة وحسنّة التِّرْمذيُّ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647- عکرمه از حجاج بن عمرو انصاری رضی الله عنه روایت</w:t>
      </w:r>
      <w:r w:rsidR="006C18DB">
        <w:rPr>
          <w:rFonts w:cs="B Lotus" w:hint="cs"/>
          <w:sz w:val="28"/>
          <w:szCs w:val="28"/>
          <w:rtl/>
          <w:lang w:bidi="fa-IR"/>
        </w:rPr>
        <w:t xml:space="preserve"> می‌</w:t>
      </w:r>
      <w:r w:rsidRPr="00D871F3">
        <w:rPr>
          <w:rFonts w:cs="B Lotus" w:hint="cs"/>
          <w:sz w:val="28"/>
          <w:szCs w:val="28"/>
          <w:rtl/>
          <w:lang w:bidi="fa-IR"/>
        </w:rPr>
        <w:t xml:space="preserve">کند که رسول خدا </w:t>
      </w:r>
      <w:r w:rsidRPr="00D871F3">
        <w:rPr>
          <w:rFonts w:cs="B Lotus"/>
          <w:sz w:val="28"/>
          <w:szCs w:val="28"/>
          <w:rtl/>
          <w:lang w:bidi="fa-IR"/>
        </w:rPr>
        <w:t xml:space="preserve">صلى الله عليه وآله وسلم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00F42405" w:rsidRPr="00DB0495">
        <w:rPr>
          <w:rFonts w:cs="B Lotus" w:hint="cs"/>
          <w:b/>
          <w:sz w:val="28"/>
          <w:szCs w:val="28"/>
          <w:rtl/>
          <w:lang w:bidi="fa-IR"/>
        </w:rPr>
        <w:t>هر کس دچار شکستکی و لنگی شود</w:t>
      </w:r>
      <w:r w:rsidR="00FD4401">
        <w:rPr>
          <w:rFonts w:cs="B Lotus"/>
          <w:b/>
          <w:sz w:val="28"/>
          <w:szCs w:val="28"/>
          <w:rtl/>
          <w:lang w:bidi="fa-IR"/>
        </w:rPr>
        <w:t xml:space="preserve"> (</w:t>
      </w:r>
      <w:r w:rsidRPr="00D871F3">
        <w:rPr>
          <w:rFonts w:cs="B Lotus" w:hint="cs"/>
          <w:sz w:val="28"/>
          <w:szCs w:val="28"/>
          <w:rtl/>
          <w:lang w:bidi="fa-IR"/>
        </w:rPr>
        <w:t>که نتواند مناسک حج را انجام دهد</w:t>
      </w:r>
      <w:r w:rsidR="00F86350">
        <w:rPr>
          <w:rFonts w:cs="B Lotus" w:hint="cs"/>
          <w:sz w:val="28"/>
          <w:szCs w:val="28"/>
          <w:rtl/>
          <w:lang w:bidi="fa-IR"/>
        </w:rPr>
        <w:t>)</w:t>
      </w:r>
      <w:r w:rsidRPr="00DB0495">
        <w:rPr>
          <w:rFonts w:cs="B Lotus" w:hint="cs"/>
          <w:b/>
          <w:sz w:val="28"/>
          <w:szCs w:val="28"/>
          <w:rtl/>
          <w:lang w:bidi="fa-IR"/>
        </w:rPr>
        <w:t xml:space="preserve"> حلال شده</w:t>
      </w:r>
      <w:r w:rsidR="00FD4401">
        <w:rPr>
          <w:rFonts w:cs="B Lotus" w:hint="cs"/>
          <w:b/>
          <w:sz w:val="28"/>
          <w:szCs w:val="28"/>
          <w:rtl/>
          <w:lang w:bidi="fa-IR"/>
        </w:rPr>
        <w:t xml:space="preserve">، </w:t>
      </w:r>
      <w:r w:rsidR="00823D29">
        <w:rPr>
          <w:rFonts w:cs="B Lotus" w:hint="cs"/>
          <w:b/>
          <w:sz w:val="28"/>
          <w:szCs w:val="28"/>
          <w:rtl/>
          <w:lang w:bidi="fa-IR"/>
        </w:rPr>
        <w:t>(</w:t>
      </w:r>
      <w:r w:rsidRPr="00D871F3">
        <w:rPr>
          <w:rFonts w:cs="B Lotus" w:hint="cs"/>
          <w:sz w:val="28"/>
          <w:szCs w:val="28"/>
          <w:rtl/>
          <w:lang w:bidi="fa-IR"/>
        </w:rPr>
        <w:t>و از احرام بیرون آمده</w:t>
      </w:r>
      <w:r w:rsidR="00F86350">
        <w:rPr>
          <w:rFonts w:cs="B Lotus" w:hint="cs"/>
          <w:sz w:val="28"/>
          <w:szCs w:val="28"/>
          <w:rtl/>
          <w:lang w:bidi="fa-IR"/>
        </w:rPr>
        <w:t>)</w:t>
      </w:r>
      <w:r w:rsidRPr="00DB0495">
        <w:rPr>
          <w:rFonts w:cs="B Lotus" w:hint="cs"/>
          <w:b/>
          <w:sz w:val="28"/>
          <w:szCs w:val="28"/>
          <w:rtl/>
          <w:lang w:bidi="fa-IR"/>
        </w:rPr>
        <w:t xml:space="preserve"> است</w:t>
      </w:r>
      <w:r w:rsidR="00FD4401">
        <w:rPr>
          <w:rFonts w:cs="B Lotus" w:hint="cs"/>
          <w:b/>
          <w:sz w:val="28"/>
          <w:szCs w:val="28"/>
          <w:rtl/>
          <w:lang w:bidi="fa-IR"/>
        </w:rPr>
        <w:t xml:space="preserve">، </w:t>
      </w:r>
      <w:r w:rsidRPr="00DB0495">
        <w:rPr>
          <w:rFonts w:cs="B Lotus" w:hint="cs"/>
          <w:b/>
          <w:sz w:val="28"/>
          <w:szCs w:val="28"/>
          <w:rtl/>
          <w:lang w:bidi="fa-IR"/>
        </w:rPr>
        <w:t>و بر او لازم است</w:t>
      </w:r>
      <w:r w:rsidR="00DA7806">
        <w:rPr>
          <w:rFonts w:cs="B Lotus" w:hint="cs"/>
          <w:b/>
          <w:sz w:val="28"/>
          <w:szCs w:val="28"/>
          <w:rtl/>
          <w:lang w:bidi="fa-IR"/>
        </w:rPr>
        <w:t xml:space="preserve">؛ </w:t>
      </w:r>
      <w:r w:rsidRPr="00DB0495">
        <w:rPr>
          <w:rFonts w:cs="B Lotus" w:hint="cs"/>
          <w:b/>
          <w:sz w:val="28"/>
          <w:szCs w:val="28"/>
          <w:rtl/>
          <w:lang w:bidi="fa-IR"/>
        </w:rPr>
        <w:t>سال آینده مناسک حج را بجای آورد»</w:t>
      </w:r>
      <w:r w:rsidR="00FD4401">
        <w:rPr>
          <w:rFonts w:cs="B Lotus" w:hint="cs"/>
          <w:b/>
          <w:sz w:val="28"/>
          <w:szCs w:val="28"/>
          <w:rtl/>
          <w:lang w:bidi="fa-IR"/>
        </w:rPr>
        <w:t xml:space="preserve">. </w:t>
      </w:r>
      <w:r w:rsidRPr="00D871F3">
        <w:rPr>
          <w:rFonts w:cs="B Lotus" w:hint="cs"/>
          <w:sz w:val="28"/>
          <w:szCs w:val="28"/>
          <w:rtl/>
          <w:lang w:bidi="fa-IR"/>
        </w:rPr>
        <w:t>عکرم</w:t>
      </w:r>
      <w:r w:rsidR="001B1B59" w:rsidRPr="00D871F3">
        <w:rPr>
          <w:rFonts w:cs="B Lotus" w:hint="cs"/>
          <w:sz w:val="28"/>
          <w:szCs w:val="28"/>
          <w:rtl/>
          <w:lang w:bidi="fa-IR"/>
        </w:rPr>
        <w:t>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از ابن عباس و ابوهریره در این باره س</w:t>
      </w:r>
      <w:r w:rsidR="00CC6D8C" w:rsidRPr="00D871F3">
        <w:rPr>
          <w:rFonts w:cs="B Lotus" w:hint="cs"/>
          <w:sz w:val="28"/>
          <w:szCs w:val="28"/>
          <w:rtl/>
          <w:lang w:bidi="fa-IR"/>
        </w:rPr>
        <w:t>ؤ</w:t>
      </w:r>
      <w:r w:rsidRPr="00D871F3">
        <w:rPr>
          <w:rFonts w:cs="B Lotus" w:hint="cs"/>
          <w:sz w:val="28"/>
          <w:szCs w:val="28"/>
          <w:rtl/>
          <w:lang w:bidi="fa-IR"/>
        </w:rPr>
        <w:t>ال کردم</w:t>
      </w:r>
      <w:r w:rsidR="00FD4401">
        <w:rPr>
          <w:rFonts w:cs="B Lotus" w:hint="cs"/>
          <w:sz w:val="28"/>
          <w:szCs w:val="28"/>
          <w:rtl/>
          <w:lang w:bidi="fa-IR"/>
        </w:rPr>
        <w:t xml:space="preserve">، </w:t>
      </w:r>
      <w:r w:rsidRPr="00D871F3">
        <w:rPr>
          <w:rFonts w:cs="B Lotus" w:hint="cs"/>
          <w:sz w:val="28"/>
          <w:szCs w:val="28"/>
          <w:rtl/>
          <w:lang w:bidi="fa-IR"/>
        </w:rPr>
        <w:t>هر دو گفتند</w:t>
      </w:r>
      <w:r w:rsidR="00602531">
        <w:rPr>
          <w:rFonts w:cs="B Lotus" w:hint="cs"/>
          <w:sz w:val="28"/>
          <w:szCs w:val="28"/>
          <w:rtl/>
          <w:lang w:bidi="fa-IR"/>
        </w:rPr>
        <w:t xml:space="preserve">: </w:t>
      </w:r>
      <w:r w:rsidRPr="00D871F3">
        <w:rPr>
          <w:rFonts w:cs="B Lotus" w:hint="cs"/>
          <w:sz w:val="28"/>
          <w:szCs w:val="28"/>
          <w:rtl/>
          <w:lang w:bidi="fa-IR"/>
        </w:rPr>
        <w:t>درست گفته است</w:t>
      </w:r>
      <w:r w:rsidR="00FD4401">
        <w:rPr>
          <w:rFonts w:cs="B Lotus" w:hint="cs"/>
          <w:sz w:val="28"/>
          <w:szCs w:val="28"/>
          <w:rtl/>
          <w:lang w:bidi="fa-IR"/>
        </w:rPr>
        <w:t xml:space="preserve">. </w:t>
      </w:r>
    </w:p>
    <w:p w:rsidR="00A0278F" w:rsidRDefault="00A0278F" w:rsidP="000D0602">
      <w:pPr>
        <w:ind w:firstLine="284"/>
        <w:jc w:val="both"/>
        <w:rPr>
          <w:rFonts w:cs="B Lotus"/>
          <w:sz w:val="28"/>
          <w:szCs w:val="28"/>
          <w:rtl/>
          <w:lang w:bidi="fa-IR"/>
        </w:rPr>
      </w:pPr>
      <w:r w:rsidRPr="00D871F3">
        <w:rPr>
          <w:rFonts w:cs="B Lotus" w:hint="cs"/>
          <w:sz w:val="28"/>
          <w:szCs w:val="28"/>
          <w:rtl/>
          <w:lang w:bidi="fa-IR"/>
        </w:rPr>
        <w:t>خمسه روایت کرده</w:t>
      </w:r>
      <w:r w:rsidR="00DC7690">
        <w:rPr>
          <w:rFonts w:cs="B Lotus" w:hint="cs"/>
          <w:sz w:val="28"/>
          <w:szCs w:val="28"/>
          <w:rtl/>
          <w:lang w:bidi="fa-IR"/>
        </w:rPr>
        <w:t xml:space="preserve">‌اند </w:t>
      </w:r>
      <w:r w:rsidRPr="00D871F3">
        <w:rPr>
          <w:rFonts w:cs="B Lotus" w:hint="cs"/>
          <w:sz w:val="28"/>
          <w:szCs w:val="28"/>
          <w:rtl/>
          <w:lang w:bidi="fa-IR"/>
        </w:rPr>
        <w:t>و ترمذی آن را حسن دانسته است</w:t>
      </w:r>
      <w:r w:rsidR="00A14D36">
        <w:rPr>
          <w:rFonts w:cs="B Lotus" w:hint="cs"/>
          <w:sz w:val="28"/>
          <w:szCs w:val="28"/>
          <w:rtl/>
          <w:lang w:bidi="fa-IR"/>
        </w:rPr>
        <w:t xml:space="preserve">. </w:t>
      </w:r>
    </w:p>
    <w:p w:rsidR="00622814" w:rsidRDefault="00622814" w:rsidP="000D0602">
      <w:pPr>
        <w:ind w:firstLine="284"/>
        <w:jc w:val="both"/>
        <w:rPr>
          <w:rFonts w:cs="B Lotus"/>
          <w:sz w:val="28"/>
          <w:szCs w:val="28"/>
          <w:rtl/>
          <w:lang w:bidi="fa-IR"/>
        </w:rPr>
        <w:sectPr w:rsidR="00622814" w:rsidSect="00686447">
          <w:headerReference w:type="default" r:id="rId20"/>
          <w:footnotePr>
            <w:numRestart w:val="eachPage"/>
          </w:footnotePr>
          <w:type w:val="oddPage"/>
          <w:pgSz w:w="9639" w:h="13608" w:code="9"/>
          <w:pgMar w:top="851" w:right="1077" w:bottom="936" w:left="1077" w:header="851" w:footer="936" w:gutter="0"/>
          <w:cols w:space="720"/>
          <w:titlePg/>
          <w:bidi/>
          <w:rtlGutter/>
          <w:docGrid w:linePitch="360"/>
        </w:sectPr>
      </w:pPr>
    </w:p>
    <w:p w:rsidR="00A0278F" w:rsidRPr="00D20505" w:rsidRDefault="00A0278F" w:rsidP="00622814">
      <w:pPr>
        <w:pStyle w:val="a"/>
        <w:rPr>
          <w:rtl/>
        </w:rPr>
      </w:pPr>
      <w:bookmarkStart w:id="51" w:name="_Toc338166479"/>
      <w:r w:rsidRPr="00D20505">
        <w:rPr>
          <w:rFonts w:hint="cs"/>
          <w:rtl/>
        </w:rPr>
        <w:t>7- کتاب بیوع</w:t>
      </w:r>
      <w:r w:rsidR="00FD4401">
        <w:rPr>
          <w:rFonts w:hint="cs"/>
          <w:rtl/>
        </w:rPr>
        <w:t xml:space="preserve"> (</w:t>
      </w:r>
      <w:r w:rsidRPr="00D20505">
        <w:rPr>
          <w:rFonts w:hint="cs"/>
          <w:rtl/>
        </w:rPr>
        <w:t>معاملات)</w:t>
      </w:r>
      <w:bookmarkEnd w:id="51"/>
    </w:p>
    <w:p w:rsidR="00A0278F" w:rsidRPr="00D20505" w:rsidRDefault="007B1950" w:rsidP="00622814">
      <w:pPr>
        <w:pStyle w:val="a1"/>
        <w:rPr>
          <w:rtl/>
        </w:rPr>
      </w:pPr>
      <w:bookmarkStart w:id="52" w:name="_Toc338166480"/>
      <w:r>
        <w:rPr>
          <w:rFonts w:hint="cs"/>
          <w:rtl/>
        </w:rPr>
        <w:t xml:space="preserve">1- </w:t>
      </w:r>
      <w:r w:rsidR="00A0278F" w:rsidRPr="00D20505">
        <w:rPr>
          <w:rFonts w:hint="cs"/>
          <w:rtl/>
        </w:rPr>
        <w:t>باب شرایط معا</w:t>
      </w:r>
      <w:r w:rsidR="000077AC">
        <w:rPr>
          <w:rFonts w:hint="cs"/>
          <w:rtl/>
        </w:rPr>
        <w:t>ملات و معاملاتی که نهی شده است</w:t>
      </w:r>
      <w:bookmarkEnd w:id="52"/>
    </w:p>
    <w:p w:rsidR="00A0278F" w:rsidRPr="00DB0495" w:rsidRDefault="00A0278F" w:rsidP="000D0602">
      <w:pPr>
        <w:tabs>
          <w:tab w:val="left" w:pos="474"/>
        </w:tabs>
        <w:ind w:firstLine="284"/>
        <w:jc w:val="both"/>
        <w:rPr>
          <w:rFonts w:cs="B Lotus"/>
          <w:b/>
          <w:sz w:val="28"/>
          <w:szCs w:val="28"/>
          <w:rtl/>
          <w:lang w:bidi="fa-IR"/>
        </w:rPr>
      </w:pPr>
      <w:r w:rsidRPr="00D871F3">
        <w:rPr>
          <w:rFonts w:cs="B Lotus" w:hint="cs"/>
          <w:sz w:val="28"/>
          <w:szCs w:val="28"/>
          <w:rtl/>
          <w:lang w:bidi="fa-IR"/>
        </w:rPr>
        <w:t xml:space="preserve">648- </w:t>
      </w:r>
      <w:r w:rsidRPr="00995AFF">
        <w:rPr>
          <w:rStyle w:val="Char2"/>
          <w:rFonts w:hint="cs"/>
          <w:rtl/>
        </w:rPr>
        <w:t>عن رفاعة بن رافع رضي الله عنه أن النبي صلى الله عليه وآله وسلم سئل</w:t>
      </w:r>
      <w:r w:rsidR="00602531" w:rsidRPr="00995AFF">
        <w:rPr>
          <w:rStyle w:val="Char2"/>
          <w:rFonts w:hint="cs"/>
          <w:rtl/>
        </w:rPr>
        <w:t xml:space="preserve">: </w:t>
      </w:r>
      <w:r w:rsidRPr="00995AFF">
        <w:rPr>
          <w:rStyle w:val="Char2"/>
          <w:rFonts w:hint="cs"/>
          <w:rtl/>
        </w:rPr>
        <w:t>أي الكسب أطيب؟</w:t>
      </w:r>
      <w:r w:rsidR="00995AFF">
        <w:rPr>
          <w:rStyle w:val="Char2"/>
          <w:rFonts w:hint="cs"/>
          <w:rtl/>
        </w:rPr>
        <w:t xml:space="preserve"> </w:t>
      </w:r>
      <w:r w:rsidRPr="00995AFF">
        <w:rPr>
          <w:rStyle w:val="Char2"/>
          <w:rFonts w:hint="cs"/>
          <w:rtl/>
        </w:rPr>
        <w:t>قال</w:t>
      </w:r>
      <w:r w:rsidR="00602531" w:rsidRPr="00995AFF">
        <w:rPr>
          <w:rStyle w:val="Char2"/>
          <w:rFonts w:hint="cs"/>
          <w:rtl/>
        </w:rPr>
        <w:t xml:space="preserve">: </w:t>
      </w:r>
      <w:r w:rsidR="00A14D36" w:rsidRPr="00995AFF">
        <w:rPr>
          <w:rStyle w:val="Char2"/>
          <w:rFonts w:hint="cs"/>
          <w:rtl/>
        </w:rPr>
        <w:t>«</w:t>
      </w:r>
      <w:r w:rsidRPr="00995AFF">
        <w:rPr>
          <w:rStyle w:val="Char2"/>
          <w:rFonts w:hint="cs"/>
          <w:rtl/>
        </w:rPr>
        <w:t>عمل الرجل بیده</w:t>
      </w:r>
      <w:r w:rsidR="00FD4401" w:rsidRPr="00995AFF">
        <w:rPr>
          <w:rStyle w:val="Char2"/>
          <w:rFonts w:hint="cs"/>
          <w:rtl/>
        </w:rPr>
        <w:t xml:space="preserve">، </w:t>
      </w:r>
      <w:r w:rsidRPr="00995AFF">
        <w:rPr>
          <w:rStyle w:val="Char2"/>
          <w:rFonts w:hint="cs"/>
          <w:rtl/>
        </w:rPr>
        <w:t>وکل بیع مبرور»</w:t>
      </w:r>
      <w:r w:rsidRPr="00DB0495">
        <w:rPr>
          <w:rFonts w:cs="B Lotus" w:hint="cs"/>
          <w:b/>
          <w:sz w:val="28"/>
          <w:szCs w:val="28"/>
          <w:rtl/>
          <w:lang w:bidi="fa-IR"/>
        </w:rPr>
        <w:t xml:space="preserve"> </w:t>
      </w:r>
      <w:r w:rsidRPr="00995AFF">
        <w:rPr>
          <w:rStyle w:val="Char0"/>
          <w:rFonts w:hint="cs"/>
          <w:rtl/>
        </w:rPr>
        <w:t>رواه البزار وصححه الحاكم</w:t>
      </w:r>
      <w:r w:rsidR="00A14D36">
        <w:rPr>
          <w:rFonts w:cs="B Lotus" w:hint="cs"/>
          <w:sz w:val="28"/>
          <w:szCs w:val="28"/>
          <w:rtl/>
          <w:lang w:bidi="fa-IR"/>
        </w:rPr>
        <w:t xml:space="preserve">. </w:t>
      </w:r>
    </w:p>
    <w:p w:rsidR="00A0278F" w:rsidRPr="00D871F3" w:rsidRDefault="00A0278F" w:rsidP="00995AFF">
      <w:pPr>
        <w:ind w:firstLine="284"/>
        <w:jc w:val="both"/>
        <w:rPr>
          <w:rFonts w:cs="B Lotus"/>
          <w:sz w:val="28"/>
          <w:szCs w:val="28"/>
          <w:rtl/>
          <w:lang w:bidi="fa-IR"/>
        </w:rPr>
      </w:pPr>
      <w:r w:rsidRPr="00D871F3">
        <w:rPr>
          <w:rFonts w:cs="B Lotus" w:hint="cs"/>
          <w:sz w:val="28"/>
          <w:szCs w:val="28"/>
          <w:rtl/>
          <w:lang w:bidi="fa-IR"/>
        </w:rPr>
        <w:t>648- رفاعه بن رفع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از پیامبر صلی الله علیه و</w:t>
      </w:r>
      <w:r w:rsidR="00867E27" w:rsidRPr="00D871F3">
        <w:rPr>
          <w:rFonts w:cs="B Lotus" w:hint="cs"/>
          <w:sz w:val="28"/>
          <w:szCs w:val="28"/>
          <w:rtl/>
          <w:lang w:bidi="fa-IR"/>
        </w:rPr>
        <w:t>آله و</w:t>
      </w:r>
      <w:r w:rsidRPr="00D871F3">
        <w:rPr>
          <w:rFonts w:cs="B Lotus" w:hint="cs"/>
          <w:sz w:val="28"/>
          <w:szCs w:val="28"/>
          <w:rtl/>
          <w:lang w:bidi="fa-IR"/>
        </w:rPr>
        <w:t xml:space="preserve"> سلم س</w:t>
      </w:r>
      <w:r w:rsidR="00867E27" w:rsidRPr="00D871F3">
        <w:rPr>
          <w:rFonts w:cs="B Lotus" w:hint="cs"/>
          <w:sz w:val="28"/>
          <w:szCs w:val="28"/>
          <w:rtl/>
          <w:lang w:bidi="fa-IR"/>
        </w:rPr>
        <w:t>ؤ</w:t>
      </w:r>
      <w:r w:rsidRPr="00D871F3">
        <w:rPr>
          <w:rFonts w:cs="B Lotus" w:hint="cs"/>
          <w:sz w:val="28"/>
          <w:szCs w:val="28"/>
          <w:rtl/>
          <w:lang w:bidi="fa-IR"/>
        </w:rPr>
        <w:t>ال شد</w:t>
      </w:r>
      <w:r w:rsidR="00602531">
        <w:rPr>
          <w:rFonts w:cs="B Lotus" w:hint="cs"/>
          <w:sz w:val="28"/>
          <w:szCs w:val="28"/>
          <w:rtl/>
          <w:lang w:bidi="fa-IR"/>
        </w:rPr>
        <w:t xml:space="preserve">: </w:t>
      </w:r>
      <w:r w:rsidRPr="00D871F3">
        <w:rPr>
          <w:rFonts w:cs="B Lotus" w:hint="cs"/>
          <w:sz w:val="28"/>
          <w:szCs w:val="28"/>
          <w:rtl/>
          <w:lang w:bidi="fa-IR"/>
        </w:rPr>
        <w:t>چه</w:t>
      </w:r>
      <w:r w:rsidR="00FD4401">
        <w:rPr>
          <w:rFonts w:cs="B Lotus" w:hint="cs"/>
          <w:sz w:val="28"/>
          <w:szCs w:val="28"/>
          <w:rtl/>
          <w:lang w:bidi="fa-IR"/>
        </w:rPr>
        <w:t xml:space="preserve"> (</w:t>
      </w:r>
      <w:r w:rsidR="00867E27" w:rsidRPr="00D871F3">
        <w:rPr>
          <w:rFonts w:cs="B Lotus" w:hint="cs"/>
          <w:sz w:val="28"/>
          <w:szCs w:val="28"/>
          <w:rtl/>
          <w:lang w:bidi="fa-IR"/>
        </w:rPr>
        <w:t>کسب و) در</w:t>
      </w:r>
      <w:r w:rsidRPr="00D871F3">
        <w:rPr>
          <w:rFonts w:cs="B Lotus" w:hint="cs"/>
          <w:sz w:val="28"/>
          <w:szCs w:val="28"/>
          <w:rtl/>
          <w:lang w:bidi="fa-IR"/>
        </w:rPr>
        <w:t>آمدی حلال</w:t>
      </w:r>
      <w:r w:rsidR="00995AFF">
        <w:rPr>
          <w:rFonts w:cs="B Lotus" w:hint="eastAsia"/>
          <w:sz w:val="28"/>
          <w:szCs w:val="28"/>
          <w:rtl/>
          <w:lang w:bidi="fa-IR"/>
        </w:rPr>
        <w:t>‌</w:t>
      </w:r>
      <w:r w:rsidRPr="00D871F3">
        <w:rPr>
          <w:rFonts w:cs="B Lotus" w:hint="cs"/>
          <w:sz w:val="28"/>
          <w:szCs w:val="28"/>
          <w:rtl/>
          <w:lang w:bidi="fa-IR"/>
        </w:rPr>
        <w:t>تر است؟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کاری که فرد با دستان خود انجام</w:t>
      </w:r>
      <w:r w:rsidR="006C18DB">
        <w:rPr>
          <w:rFonts w:cs="B Lotus" w:hint="cs"/>
          <w:b/>
          <w:sz w:val="28"/>
          <w:szCs w:val="28"/>
          <w:rtl/>
          <w:lang w:bidi="fa-IR"/>
        </w:rPr>
        <w:t xml:space="preserve"> می‌</w:t>
      </w:r>
      <w:r w:rsidRPr="00DB0495">
        <w:rPr>
          <w:rFonts w:cs="B Lotus" w:hint="cs"/>
          <w:b/>
          <w:sz w:val="28"/>
          <w:szCs w:val="28"/>
          <w:rtl/>
          <w:lang w:bidi="fa-IR"/>
        </w:rPr>
        <w:t>دهد</w:t>
      </w:r>
      <w:r w:rsidR="00DA7806">
        <w:rPr>
          <w:rFonts w:cs="B Lotus" w:hint="cs"/>
          <w:b/>
          <w:sz w:val="28"/>
          <w:szCs w:val="28"/>
          <w:rtl/>
          <w:lang w:bidi="fa-IR"/>
        </w:rPr>
        <w:t xml:space="preserve">؛ </w:t>
      </w:r>
      <w:r w:rsidRPr="00DB0495">
        <w:rPr>
          <w:rFonts w:cs="B Lotus" w:hint="cs"/>
          <w:b/>
          <w:sz w:val="28"/>
          <w:szCs w:val="28"/>
          <w:rtl/>
          <w:lang w:bidi="fa-IR"/>
        </w:rPr>
        <w:t>و هر تجارتی که پاک</w:t>
      </w:r>
      <w:r w:rsidR="00FD4401">
        <w:rPr>
          <w:rFonts w:cs="B Lotus" w:hint="cs"/>
          <w:b/>
          <w:sz w:val="28"/>
          <w:szCs w:val="28"/>
          <w:rtl/>
          <w:lang w:bidi="fa-IR"/>
        </w:rPr>
        <w:t xml:space="preserve"> </w:t>
      </w:r>
      <w:r w:rsidR="00823D29">
        <w:rPr>
          <w:rFonts w:cs="B Lotus" w:hint="cs"/>
          <w:b/>
          <w:sz w:val="28"/>
          <w:szCs w:val="28"/>
          <w:rtl/>
          <w:lang w:bidi="fa-IR"/>
        </w:rPr>
        <w:t>(</w:t>
      </w:r>
      <w:r w:rsidRPr="00D871F3">
        <w:rPr>
          <w:rFonts w:cs="B Lotus" w:hint="cs"/>
          <w:sz w:val="28"/>
          <w:szCs w:val="28"/>
          <w:rtl/>
          <w:lang w:bidi="fa-IR"/>
        </w:rPr>
        <w:t>و مورد تایید شریعت خدا</w:t>
      </w:r>
      <w:r w:rsidR="00F86350">
        <w:rPr>
          <w:rFonts w:cs="B Lotus" w:hint="cs"/>
          <w:sz w:val="28"/>
          <w:szCs w:val="28"/>
          <w:rtl/>
          <w:lang w:bidi="fa-IR"/>
        </w:rPr>
        <w:t>)</w:t>
      </w:r>
      <w:r w:rsidRPr="00DB0495">
        <w:rPr>
          <w:rFonts w:cs="B Lotus" w:hint="cs"/>
          <w:b/>
          <w:sz w:val="28"/>
          <w:szCs w:val="28"/>
          <w:rtl/>
          <w:lang w:bidi="fa-IR"/>
        </w:rPr>
        <w:t xml:space="preserve"> باشد»</w:t>
      </w:r>
      <w:r w:rsidR="00FD4401">
        <w:rPr>
          <w:rFonts w:cs="B Lotus" w:hint="cs"/>
          <w:sz w:val="28"/>
          <w:szCs w:val="28"/>
          <w:rtl/>
          <w:lang w:bidi="fa-IR"/>
        </w:rPr>
        <w:t xml:space="preserve">. </w:t>
      </w:r>
      <w:r w:rsidRPr="00D871F3">
        <w:rPr>
          <w:rFonts w:cs="B Lotus" w:hint="cs"/>
          <w:sz w:val="28"/>
          <w:szCs w:val="28"/>
          <w:rtl/>
          <w:lang w:bidi="fa-IR"/>
        </w:rPr>
        <w:t>بزار روایت کرده</w:t>
      </w:r>
      <w:r w:rsidR="00FD4401">
        <w:rPr>
          <w:rFonts w:cs="B Lotus" w:hint="cs"/>
          <w:sz w:val="28"/>
          <w:szCs w:val="28"/>
          <w:rtl/>
          <w:lang w:bidi="fa-IR"/>
        </w:rPr>
        <w:t xml:space="preserve">، </w:t>
      </w:r>
      <w:r w:rsidRPr="00D871F3">
        <w:rPr>
          <w:rFonts w:cs="B Lotus" w:hint="cs"/>
          <w:sz w:val="28"/>
          <w:szCs w:val="28"/>
          <w:rtl/>
          <w:lang w:bidi="fa-IR"/>
        </w:rPr>
        <w:t>و حاکم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rPr>
      </w:pPr>
      <w:r w:rsidRPr="00D871F3">
        <w:rPr>
          <w:rFonts w:cs="B Lotus" w:hint="cs"/>
          <w:sz w:val="28"/>
          <w:szCs w:val="28"/>
          <w:rtl/>
          <w:lang w:bidi="fa-IR"/>
        </w:rPr>
        <w:t xml:space="preserve">649- </w:t>
      </w:r>
      <w:r w:rsidRPr="00995AFF">
        <w:rPr>
          <w:rStyle w:val="Char2"/>
          <w:rFonts w:hint="cs"/>
          <w:rtl/>
        </w:rPr>
        <w:t>وعن جابر بن عبدالله</w:t>
      </w:r>
      <w:r w:rsidR="00602531" w:rsidRPr="00995AFF">
        <w:rPr>
          <w:rStyle w:val="Char2"/>
          <w:rFonts w:hint="cs"/>
          <w:rtl/>
        </w:rPr>
        <w:t xml:space="preserve"> </w:t>
      </w:r>
      <w:r w:rsidRPr="00995AFF">
        <w:rPr>
          <w:rStyle w:val="Char2"/>
          <w:rFonts w:hint="cs"/>
          <w:rtl/>
        </w:rPr>
        <w:t>رضي الله عنهما أنه سمع رسول الله صلى الله عليه وآله وسلم يقول عام الفتح</w:t>
      </w:r>
      <w:r w:rsidR="00FD4401" w:rsidRPr="00995AFF">
        <w:rPr>
          <w:rStyle w:val="Char2"/>
          <w:rFonts w:hint="cs"/>
          <w:rtl/>
        </w:rPr>
        <w:t xml:space="preserve">، </w:t>
      </w:r>
      <w:r w:rsidRPr="00995AFF">
        <w:rPr>
          <w:rStyle w:val="Char2"/>
          <w:rFonts w:hint="cs"/>
          <w:rtl/>
        </w:rPr>
        <w:t>وهو بمكة</w:t>
      </w:r>
      <w:r w:rsidR="00602531" w:rsidRPr="00995AFF">
        <w:rPr>
          <w:rStyle w:val="Char2"/>
          <w:rFonts w:hint="cs"/>
          <w:rtl/>
        </w:rPr>
        <w:t xml:space="preserve">: </w:t>
      </w:r>
      <w:r w:rsidR="00A14D36" w:rsidRPr="00995AFF">
        <w:rPr>
          <w:rStyle w:val="Char2"/>
          <w:rFonts w:hint="cs"/>
          <w:rtl/>
        </w:rPr>
        <w:t>«</w:t>
      </w:r>
      <w:r w:rsidRPr="00995AFF">
        <w:rPr>
          <w:rStyle w:val="Char2"/>
          <w:rFonts w:hint="cs"/>
          <w:rtl/>
        </w:rPr>
        <w:t>إن الله</w:t>
      </w:r>
      <w:r w:rsidR="00867E27" w:rsidRPr="00995AFF">
        <w:rPr>
          <w:rStyle w:val="Char2"/>
          <w:rFonts w:hint="cs"/>
          <w:rtl/>
        </w:rPr>
        <w:t xml:space="preserve"> و رسوله</w:t>
      </w:r>
      <w:r w:rsidRPr="00995AFF">
        <w:rPr>
          <w:rStyle w:val="Char2"/>
          <w:rFonts w:hint="cs"/>
          <w:rtl/>
        </w:rPr>
        <w:t xml:space="preserve"> حرم بيع الخمر</w:t>
      </w:r>
      <w:r w:rsidR="00FD4401" w:rsidRPr="00995AFF">
        <w:rPr>
          <w:rStyle w:val="Char2"/>
          <w:rFonts w:hint="cs"/>
          <w:rtl/>
        </w:rPr>
        <w:t xml:space="preserve">، </w:t>
      </w:r>
      <w:r w:rsidRPr="00995AFF">
        <w:rPr>
          <w:rStyle w:val="Char2"/>
          <w:rFonts w:hint="cs"/>
          <w:rtl/>
        </w:rPr>
        <w:t>والميتة</w:t>
      </w:r>
      <w:r w:rsidR="00FD4401" w:rsidRPr="00995AFF">
        <w:rPr>
          <w:rStyle w:val="Char2"/>
          <w:rFonts w:hint="cs"/>
          <w:rtl/>
        </w:rPr>
        <w:t xml:space="preserve">، </w:t>
      </w:r>
      <w:r w:rsidRPr="00995AFF">
        <w:rPr>
          <w:rStyle w:val="Char2"/>
          <w:rFonts w:hint="cs"/>
          <w:rtl/>
        </w:rPr>
        <w:t>والخنزير</w:t>
      </w:r>
      <w:r w:rsidR="00FD4401" w:rsidRPr="00995AFF">
        <w:rPr>
          <w:rStyle w:val="Char2"/>
          <w:rFonts w:hint="cs"/>
          <w:rtl/>
        </w:rPr>
        <w:t xml:space="preserve">، </w:t>
      </w:r>
      <w:r w:rsidRPr="00995AFF">
        <w:rPr>
          <w:rStyle w:val="Char2"/>
          <w:rFonts w:hint="cs"/>
          <w:rtl/>
        </w:rPr>
        <w:t>والأصنام</w:t>
      </w:r>
      <w:r w:rsidR="00A14D36" w:rsidRPr="00995AFF">
        <w:rPr>
          <w:rStyle w:val="Char2"/>
          <w:rFonts w:hint="cs"/>
          <w:rtl/>
        </w:rPr>
        <w:t>»</w:t>
      </w:r>
      <w:r w:rsidRPr="00995AFF">
        <w:rPr>
          <w:rStyle w:val="Char2"/>
          <w:rFonts w:hint="cs"/>
          <w:rtl/>
        </w:rPr>
        <w:t xml:space="preserve"> فقيل</w:t>
      </w:r>
      <w:r w:rsidR="00602531" w:rsidRPr="00995AFF">
        <w:rPr>
          <w:rStyle w:val="Char2"/>
          <w:rFonts w:hint="cs"/>
          <w:rtl/>
        </w:rPr>
        <w:t xml:space="preserve">: </w:t>
      </w:r>
      <w:r w:rsidRPr="00995AFF">
        <w:rPr>
          <w:rStyle w:val="Char2"/>
          <w:rFonts w:hint="cs"/>
          <w:rtl/>
        </w:rPr>
        <w:t>يا رسول الله</w:t>
      </w:r>
      <w:r w:rsidR="003864A9" w:rsidRPr="00995AFF">
        <w:rPr>
          <w:rStyle w:val="Char2"/>
          <w:rFonts w:hint="cs"/>
          <w:rtl/>
        </w:rPr>
        <w:t xml:space="preserve">! </w:t>
      </w:r>
      <w:r w:rsidRPr="00995AFF">
        <w:rPr>
          <w:rStyle w:val="Char2"/>
          <w:rFonts w:hint="cs"/>
          <w:rtl/>
        </w:rPr>
        <w:t>أرأيت شحوم الميتة</w:t>
      </w:r>
      <w:r w:rsidR="00FD4401" w:rsidRPr="00995AFF">
        <w:rPr>
          <w:rStyle w:val="Char2"/>
          <w:rFonts w:hint="cs"/>
          <w:rtl/>
        </w:rPr>
        <w:t xml:space="preserve">، </w:t>
      </w:r>
      <w:r w:rsidRPr="00995AFF">
        <w:rPr>
          <w:rStyle w:val="Char2"/>
          <w:rFonts w:hint="cs"/>
          <w:rtl/>
        </w:rPr>
        <w:t>فإنها تطلى بها السفن</w:t>
      </w:r>
      <w:r w:rsidR="00FD4401" w:rsidRPr="00995AFF">
        <w:rPr>
          <w:rStyle w:val="Char2"/>
          <w:rFonts w:hint="cs"/>
          <w:rtl/>
        </w:rPr>
        <w:t xml:space="preserve">، </w:t>
      </w:r>
      <w:r w:rsidRPr="00995AFF">
        <w:rPr>
          <w:rStyle w:val="Char2"/>
          <w:rFonts w:hint="cs"/>
          <w:rtl/>
        </w:rPr>
        <w:t>وتدهن بها الجلود</w:t>
      </w:r>
      <w:r w:rsidR="00FD4401" w:rsidRPr="00995AFF">
        <w:rPr>
          <w:rStyle w:val="Char2"/>
          <w:rFonts w:hint="cs"/>
          <w:rtl/>
        </w:rPr>
        <w:t xml:space="preserve">، </w:t>
      </w:r>
      <w:r w:rsidRPr="00995AFF">
        <w:rPr>
          <w:rStyle w:val="Char2"/>
          <w:rFonts w:hint="cs"/>
          <w:rtl/>
        </w:rPr>
        <w:t>ويستصبح بها الناس؟ فقال</w:t>
      </w:r>
      <w:r w:rsidR="00602531" w:rsidRPr="00995AFF">
        <w:rPr>
          <w:rStyle w:val="Char2"/>
          <w:rFonts w:hint="cs"/>
          <w:rtl/>
        </w:rPr>
        <w:t xml:space="preserve">: </w:t>
      </w:r>
      <w:r w:rsidR="00A14D36" w:rsidRPr="00995AFF">
        <w:rPr>
          <w:rStyle w:val="Char2"/>
          <w:rFonts w:hint="cs"/>
          <w:rtl/>
        </w:rPr>
        <w:t>«</w:t>
      </w:r>
      <w:r w:rsidRPr="00995AFF">
        <w:rPr>
          <w:rStyle w:val="Char2"/>
          <w:rFonts w:hint="cs"/>
          <w:rtl/>
        </w:rPr>
        <w:t>لا</w:t>
      </w:r>
      <w:r w:rsidR="00FD4401" w:rsidRPr="00995AFF">
        <w:rPr>
          <w:rStyle w:val="Char2"/>
          <w:rFonts w:hint="cs"/>
          <w:rtl/>
        </w:rPr>
        <w:t xml:space="preserve">، </w:t>
      </w:r>
      <w:r w:rsidRPr="00995AFF">
        <w:rPr>
          <w:rStyle w:val="Char2"/>
          <w:rFonts w:hint="cs"/>
          <w:rtl/>
        </w:rPr>
        <w:t>هو حرام» ثم قال رسول الله صلى الله عليه وآله وسلم عند ذلك</w:t>
      </w:r>
      <w:r w:rsidR="00602531" w:rsidRPr="00995AFF">
        <w:rPr>
          <w:rStyle w:val="Char2"/>
          <w:rFonts w:hint="cs"/>
          <w:rtl/>
        </w:rPr>
        <w:t xml:space="preserve">: </w:t>
      </w:r>
      <w:r w:rsidR="00A14D36" w:rsidRPr="00995AFF">
        <w:rPr>
          <w:rStyle w:val="Char2"/>
          <w:rFonts w:hint="cs"/>
          <w:rtl/>
        </w:rPr>
        <w:t>«</w:t>
      </w:r>
      <w:r w:rsidRPr="00995AFF">
        <w:rPr>
          <w:rStyle w:val="Char2"/>
          <w:rFonts w:hint="cs"/>
          <w:rtl/>
        </w:rPr>
        <w:t>قاتل الله اليهود</w:t>
      </w:r>
      <w:r w:rsidR="00FD4401" w:rsidRPr="00995AFF">
        <w:rPr>
          <w:rStyle w:val="Char2"/>
          <w:rFonts w:hint="cs"/>
          <w:rtl/>
        </w:rPr>
        <w:t xml:space="preserve">، </w:t>
      </w:r>
      <w:r w:rsidRPr="00995AFF">
        <w:rPr>
          <w:rStyle w:val="Char2"/>
          <w:rFonts w:hint="cs"/>
          <w:rtl/>
        </w:rPr>
        <w:t>إن الله تعالى لمّا حرّم عليهم شحومها جملوه</w:t>
      </w:r>
      <w:r w:rsidR="00FD4401" w:rsidRPr="00995AFF">
        <w:rPr>
          <w:rStyle w:val="Char2"/>
          <w:rFonts w:hint="cs"/>
          <w:rtl/>
        </w:rPr>
        <w:t xml:space="preserve">، </w:t>
      </w:r>
      <w:r w:rsidRPr="00995AFF">
        <w:rPr>
          <w:rStyle w:val="Char2"/>
          <w:rFonts w:hint="cs"/>
          <w:rtl/>
        </w:rPr>
        <w:t>ثم باعوه</w:t>
      </w:r>
      <w:r w:rsidR="00FD4401" w:rsidRPr="00995AFF">
        <w:rPr>
          <w:rStyle w:val="Char2"/>
          <w:rFonts w:hint="cs"/>
          <w:rtl/>
        </w:rPr>
        <w:t xml:space="preserve">، </w:t>
      </w:r>
      <w:r w:rsidRPr="00995AFF">
        <w:rPr>
          <w:rStyle w:val="Char2"/>
          <w:rFonts w:hint="cs"/>
          <w:rtl/>
        </w:rPr>
        <w:t>فأكلوا ثمنه»</w:t>
      </w:r>
      <w:r w:rsidRPr="00DB0495">
        <w:rPr>
          <w:rFonts w:cs="B Lotus" w:hint="cs"/>
          <w:b/>
          <w:sz w:val="28"/>
          <w:szCs w:val="28"/>
          <w:rtl/>
        </w:rPr>
        <w:t xml:space="preserve"> </w:t>
      </w:r>
      <w:r w:rsidRPr="00995AFF">
        <w:rPr>
          <w:rStyle w:val="Char0"/>
          <w:rFonts w:hint="cs"/>
          <w:rtl/>
        </w:rPr>
        <w:t>متفق علیه</w:t>
      </w:r>
      <w:r w:rsidR="00A14D36">
        <w:rPr>
          <w:rFonts w:cs="B Lotus" w:hint="cs"/>
          <w:sz w:val="28"/>
          <w:szCs w:val="28"/>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649- از جابر بن عبدالله رضی الله عنهما روایت است که او </w:t>
      </w:r>
      <w:r w:rsidR="00867E27" w:rsidRPr="00D871F3">
        <w:rPr>
          <w:rFonts w:cs="B Lotus" w:hint="cs"/>
          <w:sz w:val="28"/>
          <w:szCs w:val="28"/>
          <w:rtl/>
          <w:lang w:bidi="fa-IR"/>
        </w:rPr>
        <w:t xml:space="preserve">در سال فتح مکه </w:t>
      </w:r>
      <w:r w:rsidRPr="00D871F3">
        <w:rPr>
          <w:rFonts w:cs="B Lotus" w:hint="cs"/>
          <w:sz w:val="28"/>
          <w:szCs w:val="28"/>
          <w:rtl/>
          <w:lang w:bidi="fa-IR"/>
        </w:rPr>
        <w:t>از رسول خدا صلی الله علیه و</w:t>
      </w:r>
      <w:r w:rsidR="00867E27" w:rsidRPr="00D871F3">
        <w:rPr>
          <w:rFonts w:cs="B Lotus" w:hint="cs"/>
          <w:sz w:val="28"/>
          <w:szCs w:val="28"/>
          <w:rtl/>
          <w:lang w:bidi="fa-IR"/>
        </w:rPr>
        <w:t>آله و</w:t>
      </w:r>
      <w:r w:rsidRPr="00D871F3">
        <w:rPr>
          <w:rFonts w:cs="B Lotus" w:hint="cs"/>
          <w:sz w:val="28"/>
          <w:szCs w:val="28"/>
          <w:rtl/>
          <w:lang w:bidi="fa-IR"/>
        </w:rPr>
        <w:t xml:space="preserve"> سلم شنید که</w:t>
      </w:r>
      <w:r w:rsidR="006C18DB">
        <w:rPr>
          <w:rFonts w:cs="B Lotus" w:hint="cs"/>
          <w:sz w:val="28"/>
          <w:szCs w:val="28"/>
          <w:rtl/>
          <w:lang w:bidi="fa-IR"/>
        </w:rPr>
        <w:t xml:space="preserve"> می‌</w:t>
      </w:r>
      <w:r w:rsidRPr="00D871F3">
        <w:rPr>
          <w:rFonts w:cs="B Lotus" w:hint="cs"/>
          <w:sz w:val="28"/>
          <w:szCs w:val="28"/>
          <w:rtl/>
          <w:lang w:bidi="fa-IR"/>
        </w:rPr>
        <w:t>فرماید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 و پیامبرش خرید و فروش شراب</w:t>
      </w:r>
      <w:r w:rsidR="00FD4401">
        <w:rPr>
          <w:rFonts w:cs="B Lotus" w:hint="cs"/>
          <w:b/>
          <w:sz w:val="28"/>
          <w:szCs w:val="28"/>
          <w:rtl/>
          <w:lang w:bidi="fa-IR"/>
        </w:rPr>
        <w:t xml:space="preserve">، </w:t>
      </w:r>
      <w:r w:rsidRPr="00DB0495">
        <w:rPr>
          <w:rFonts w:cs="B Lotus" w:hint="cs"/>
          <w:b/>
          <w:sz w:val="28"/>
          <w:szCs w:val="28"/>
          <w:rtl/>
          <w:lang w:bidi="fa-IR"/>
        </w:rPr>
        <w:t>مردار</w:t>
      </w:r>
      <w:r w:rsidR="00FD4401">
        <w:rPr>
          <w:rFonts w:cs="B Lotus" w:hint="cs"/>
          <w:b/>
          <w:sz w:val="28"/>
          <w:szCs w:val="28"/>
          <w:rtl/>
          <w:lang w:bidi="fa-IR"/>
        </w:rPr>
        <w:t xml:space="preserve">، </w:t>
      </w:r>
      <w:r w:rsidRPr="00DB0495">
        <w:rPr>
          <w:rFonts w:cs="B Lotus" w:hint="cs"/>
          <w:b/>
          <w:sz w:val="28"/>
          <w:szCs w:val="28"/>
          <w:rtl/>
          <w:lang w:bidi="fa-IR"/>
        </w:rPr>
        <w:t>خوک</w:t>
      </w:r>
      <w:r w:rsidR="00FD4401">
        <w:rPr>
          <w:rFonts w:cs="B Lotus" w:hint="cs"/>
          <w:b/>
          <w:sz w:val="28"/>
          <w:szCs w:val="28"/>
          <w:rtl/>
          <w:lang w:bidi="fa-IR"/>
        </w:rPr>
        <w:t xml:space="preserve">، </w:t>
      </w:r>
      <w:r w:rsidRPr="00DB0495">
        <w:rPr>
          <w:rFonts w:cs="B Lotus" w:hint="cs"/>
          <w:b/>
          <w:sz w:val="28"/>
          <w:szCs w:val="28"/>
          <w:rtl/>
          <w:lang w:bidi="fa-IR"/>
        </w:rPr>
        <w:t>بتان را حرام کرده است</w:t>
      </w:r>
      <w:r w:rsidR="00A14D36">
        <w:rPr>
          <w:rFonts w:cs="B Lotus" w:hint="cs"/>
          <w:b/>
          <w:sz w:val="28"/>
          <w:szCs w:val="28"/>
          <w:rtl/>
          <w:lang w:bidi="fa-IR"/>
        </w:rPr>
        <w:t>»</w:t>
      </w:r>
      <w:r w:rsidRPr="00D871F3">
        <w:rPr>
          <w:rFonts w:cs="B Lotus" w:hint="cs"/>
          <w:sz w:val="28"/>
          <w:szCs w:val="28"/>
          <w:rtl/>
          <w:lang w:bidi="fa-IR"/>
        </w:rPr>
        <w:t xml:space="preserve"> گفته شد</w:t>
      </w:r>
      <w:r w:rsidR="00602531">
        <w:rPr>
          <w:rFonts w:cs="B Lotus" w:hint="cs"/>
          <w:sz w:val="28"/>
          <w:szCs w:val="28"/>
          <w:rtl/>
          <w:lang w:bidi="fa-IR"/>
        </w:rPr>
        <w:t xml:space="preserve">: </w:t>
      </w:r>
      <w:r w:rsidRPr="00D871F3">
        <w:rPr>
          <w:rFonts w:cs="B Lotus" w:hint="cs"/>
          <w:sz w:val="28"/>
          <w:szCs w:val="28"/>
          <w:rtl/>
          <w:lang w:bidi="fa-IR"/>
        </w:rPr>
        <w:t xml:space="preserve">ای رسول خدا </w:t>
      </w:r>
      <w:r w:rsidR="003864A9">
        <w:rPr>
          <w:rFonts w:cs="B Lotus" w:hint="cs"/>
          <w:sz w:val="28"/>
          <w:szCs w:val="28"/>
          <w:rtl/>
          <w:lang w:bidi="fa-IR"/>
        </w:rPr>
        <w:t xml:space="preserve">! </w:t>
      </w:r>
      <w:r w:rsidRPr="00D871F3">
        <w:rPr>
          <w:rFonts w:cs="B Lotus" w:hint="cs"/>
          <w:sz w:val="28"/>
          <w:szCs w:val="28"/>
          <w:rtl/>
          <w:lang w:bidi="fa-IR"/>
        </w:rPr>
        <w:t>حکم استفاده ازپیه</w:t>
      </w:r>
      <w:r w:rsidR="00FD4401">
        <w:rPr>
          <w:rFonts w:cs="B Lotus" w:hint="cs"/>
          <w:sz w:val="28"/>
          <w:szCs w:val="28"/>
          <w:rtl/>
          <w:lang w:bidi="fa-IR"/>
        </w:rPr>
        <w:t xml:space="preserve"> (</w:t>
      </w:r>
      <w:r w:rsidRPr="00D871F3">
        <w:rPr>
          <w:rFonts w:cs="B Lotus" w:hint="cs"/>
          <w:sz w:val="28"/>
          <w:szCs w:val="28"/>
          <w:rtl/>
          <w:lang w:bidi="fa-IR"/>
        </w:rPr>
        <w:t>روغن و چربی</w:t>
      </w:r>
      <w:r w:rsidR="00F86350">
        <w:rPr>
          <w:rFonts w:cs="B Lotus" w:hint="cs"/>
          <w:sz w:val="28"/>
          <w:szCs w:val="28"/>
          <w:rtl/>
          <w:lang w:bidi="fa-IR"/>
        </w:rPr>
        <w:t>)</w:t>
      </w:r>
      <w:r w:rsidRPr="00D871F3">
        <w:rPr>
          <w:rFonts w:cs="B Lotus" w:hint="cs"/>
          <w:sz w:val="28"/>
          <w:szCs w:val="28"/>
          <w:rtl/>
          <w:lang w:bidi="fa-IR"/>
        </w:rPr>
        <w:t xml:space="preserve"> چیست که با آن کشتی</w:t>
      </w:r>
      <w:r w:rsidR="00995AFF">
        <w:rPr>
          <w:rFonts w:cs="B Lotus" w:hint="eastAsia"/>
          <w:sz w:val="28"/>
          <w:szCs w:val="28"/>
          <w:rtl/>
          <w:lang w:bidi="fa-IR"/>
        </w:rPr>
        <w:t>‌</w:t>
      </w:r>
      <w:r w:rsidRPr="00D871F3">
        <w:rPr>
          <w:rFonts w:cs="B Lotus" w:hint="cs"/>
          <w:sz w:val="28"/>
          <w:szCs w:val="28"/>
          <w:rtl/>
          <w:lang w:bidi="fa-IR"/>
        </w:rPr>
        <w:t>ها و پوست</w:t>
      </w:r>
      <w:r w:rsidR="00995AFF">
        <w:rPr>
          <w:rFonts w:cs="B Lotus" w:hint="eastAsia"/>
          <w:sz w:val="28"/>
          <w:szCs w:val="28"/>
          <w:rtl/>
          <w:lang w:bidi="fa-IR"/>
        </w:rPr>
        <w:t>‌</w:t>
      </w:r>
      <w:r w:rsidRPr="00D871F3">
        <w:rPr>
          <w:rFonts w:cs="B Lotus" w:hint="cs"/>
          <w:sz w:val="28"/>
          <w:szCs w:val="28"/>
          <w:rtl/>
          <w:lang w:bidi="fa-IR"/>
        </w:rPr>
        <w:t>ها را چرب</w:t>
      </w:r>
      <w:r w:rsidR="006C18DB">
        <w:rPr>
          <w:rFonts w:cs="B Lotus" w:hint="cs"/>
          <w:sz w:val="28"/>
          <w:szCs w:val="28"/>
          <w:rtl/>
          <w:lang w:bidi="fa-IR"/>
        </w:rPr>
        <w:t xml:space="preserve"> می‌</w:t>
      </w:r>
      <w:r w:rsidRPr="00D871F3">
        <w:rPr>
          <w:rFonts w:cs="B Lotus" w:hint="cs"/>
          <w:sz w:val="28"/>
          <w:szCs w:val="28"/>
          <w:rtl/>
          <w:lang w:bidi="fa-IR"/>
        </w:rPr>
        <w:t>کنند و مردم از آن برای روشنایی چراغ</w:t>
      </w:r>
      <w:r w:rsidR="00995AFF">
        <w:rPr>
          <w:rFonts w:cs="B Lotus" w:hint="eastAsia"/>
          <w:sz w:val="28"/>
          <w:szCs w:val="28"/>
          <w:rtl/>
          <w:lang w:bidi="fa-IR"/>
        </w:rPr>
        <w:t>‌</w:t>
      </w:r>
      <w:r w:rsidRPr="00D871F3">
        <w:rPr>
          <w:rFonts w:cs="B Lotus" w:hint="cs"/>
          <w:sz w:val="28"/>
          <w:szCs w:val="28"/>
          <w:rtl/>
          <w:lang w:bidi="fa-IR"/>
        </w:rPr>
        <w:t>ها استفاده</w:t>
      </w:r>
      <w:r w:rsidR="006C18DB">
        <w:rPr>
          <w:rFonts w:cs="B Lotus" w:hint="cs"/>
          <w:sz w:val="28"/>
          <w:szCs w:val="28"/>
          <w:rtl/>
          <w:lang w:bidi="fa-IR"/>
        </w:rPr>
        <w:t xml:space="preserve"> می‌</w:t>
      </w:r>
      <w:r w:rsidRPr="00D871F3">
        <w:rPr>
          <w:rFonts w:cs="B Lotus" w:hint="cs"/>
          <w:sz w:val="28"/>
          <w:szCs w:val="28"/>
          <w:rtl/>
          <w:lang w:bidi="fa-IR"/>
        </w:rPr>
        <w:t>کنند؟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p>
    <w:p w:rsidR="00A0278F" w:rsidRPr="00D871F3" w:rsidRDefault="00602531" w:rsidP="000D0602">
      <w:pPr>
        <w:ind w:firstLine="284"/>
        <w:jc w:val="both"/>
        <w:rPr>
          <w:rFonts w:cs="B Lotus"/>
          <w:sz w:val="28"/>
          <w:szCs w:val="28"/>
          <w:rtl/>
          <w:lang w:bidi="fa-IR"/>
        </w:rPr>
      </w:pPr>
      <w:r>
        <w:rPr>
          <w:rFonts w:cs="B Lotus" w:hint="cs"/>
          <w:b/>
          <w:sz w:val="28"/>
          <w:szCs w:val="28"/>
          <w:rtl/>
          <w:lang w:bidi="fa-IR"/>
        </w:rPr>
        <w:t>«</w:t>
      </w:r>
      <w:r w:rsidR="00A0278F" w:rsidRPr="00DB0495">
        <w:rPr>
          <w:rFonts w:cs="B Lotus" w:hint="cs"/>
          <w:b/>
          <w:sz w:val="28"/>
          <w:szCs w:val="28"/>
          <w:rtl/>
          <w:lang w:bidi="fa-IR"/>
        </w:rPr>
        <w:t>خیر</w:t>
      </w:r>
      <w:r w:rsidR="00FD4401">
        <w:rPr>
          <w:rFonts w:cs="B Lotus" w:hint="cs"/>
          <w:b/>
          <w:sz w:val="28"/>
          <w:szCs w:val="28"/>
          <w:rtl/>
          <w:lang w:bidi="fa-IR"/>
        </w:rPr>
        <w:t xml:space="preserve">، </w:t>
      </w:r>
      <w:r w:rsidR="00A0278F" w:rsidRPr="00DB0495">
        <w:rPr>
          <w:rFonts w:cs="B Lotus" w:hint="cs"/>
          <w:b/>
          <w:sz w:val="28"/>
          <w:szCs w:val="28"/>
          <w:rtl/>
          <w:lang w:bidi="fa-IR"/>
        </w:rPr>
        <w:t>حرام است</w:t>
      </w:r>
      <w:r w:rsidR="00A14D36">
        <w:rPr>
          <w:rFonts w:cs="B Lotus" w:hint="cs"/>
          <w:b/>
          <w:sz w:val="28"/>
          <w:szCs w:val="28"/>
          <w:rtl/>
          <w:lang w:bidi="fa-IR"/>
        </w:rPr>
        <w:t>»</w:t>
      </w:r>
      <w:r w:rsidR="00A0278F" w:rsidRPr="00D871F3">
        <w:rPr>
          <w:rFonts w:cs="B Lotus" w:hint="cs"/>
          <w:sz w:val="28"/>
          <w:szCs w:val="28"/>
          <w:rtl/>
          <w:lang w:bidi="fa-IR"/>
        </w:rPr>
        <w:t xml:space="preserve"> آنگاه در این جا فرمود</w:t>
      </w:r>
      <w:r>
        <w:rPr>
          <w:rFonts w:cs="B Lotus" w:hint="cs"/>
          <w:sz w:val="28"/>
          <w:szCs w:val="28"/>
          <w:rtl/>
          <w:lang w:bidi="fa-IR"/>
        </w:rPr>
        <w:t xml:space="preserve">: </w:t>
      </w:r>
      <w:r w:rsidR="00A14D36">
        <w:rPr>
          <w:rFonts w:cs="B Lotus" w:hint="cs"/>
          <w:b/>
          <w:sz w:val="28"/>
          <w:szCs w:val="28"/>
          <w:rtl/>
          <w:lang w:bidi="fa-IR"/>
        </w:rPr>
        <w:t>«</w:t>
      </w:r>
      <w:r w:rsidR="00A0278F" w:rsidRPr="00DB0495">
        <w:rPr>
          <w:rFonts w:cs="B Lotus" w:hint="cs"/>
          <w:b/>
          <w:sz w:val="28"/>
          <w:szCs w:val="28"/>
          <w:rtl/>
          <w:lang w:bidi="fa-IR"/>
        </w:rPr>
        <w:t>خداوند یهودیان را نابود کند که خداوند چربی</w:t>
      </w:r>
      <w:r w:rsidR="00FD4401">
        <w:rPr>
          <w:rFonts w:cs="B Lotus" w:hint="cs"/>
          <w:b/>
          <w:sz w:val="28"/>
          <w:szCs w:val="28"/>
          <w:rtl/>
          <w:lang w:bidi="fa-IR"/>
        </w:rPr>
        <w:t xml:space="preserve"> (</w:t>
      </w:r>
      <w:r w:rsidR="00A0278F" w:rsidRPr="00D871F3">
        <w:rPr>
          <w:rFonts w:cs="B Lotus" w:hint="cs"/>
          <w:sz w:val="28"/>
          <w:szCs w:val="28"/>
          <w:rtl/>
          <w:lang w:bidi="fa-IR"/>
        </w:rPr>
        <w:t>پی)</w:t>
      </w:r>
      <w:r w:rsidR="00A0278F" w:rsidRPr="00DB0495">
        <w:rPr>
          <w:rFonts w:cs="B Lotus" w:hint="cs"/>
          <w:b/>
          <w:sz w:val="28"/>
          <w:szCs w:val="28"/>
          <w:rtl/>
          <w:lang w:bidi="fa-IR"/>
        </w:rPr>
        <w:t xml:space="preserve"> حیوانات را برایشان حرام کرد</w:t>
      </w:r>
      <w:r w:rsidR="00FD4401">
        <w:rPr>
          <w:rFonts w:cs="B Lotus" w:hint="cs"/>
          <w:b/>
          <w:sz w:val="28"/>
          <w:szCs w:val="28"/>
          <w:rtl/>
          <w:lang w:bidi="fa-IR"/>
        </w:rPr>
        <w:t xml:space="preserve">، </w:t>
      </w:r>
      <w:r w:rsidR="00A0278F" w:rsidRPr="00DB0495">
        <w:rPr>
          <w:rFonts w:cs="B Lotus" w:hint="cs"/>
          <w:b/>
          <w:sz w:val="28"/>
          <w:szCs w:val="28"/>
          <w:rtl/>
          <w:lang w:bidi="fa-IR"/>
        </w:rPr>
        <w:t>آن را ذوب کردند</w:t>
      </w:r>
      <w:r w:rsidR="00FD4401">
        <w:rPr>
          <w:rFonts w:cs="B Lotus" w:hint="cs"/>
          <w:b/>
          <w:sz w:val="28"/>
          <w:szCs w:val="28"/>
          <w:rtl/>
          <w:lang w:bidi="fa-IR"/>
        </w:rPr>
        <w:t xml:space="preserve">، </w:t>
      </w:r>
      <w:r w:rsidR="00A0278F" w:rsidRPr="00DB0495">
        <w:rPr>
          <w:rFonts w:cs="B Lotus" w:hint="cs"/>
          <w:b/>
          <w:sz w:val="28"/>
          <w:szCs w:val="28"/>
          <w:rtl/>
          <w:lang w:bidi="fa-IR"/>
        </w:rPr>
        <w:t>و فروختند</w:t>
      </w:r>
      <w:r w:rsidR="00FD4401">
        <w:rPr>
          <w:rFonts w:cs="B Lotus" w:hint="cs"/>
          <w:b/>
          <w:sz w:val="28"/>
          <w:szCs w:val="28"/>
          <w:rtl/>
          <w:lang w:bidi="fa-IR"/>
        </w:rPr>
        <w:t xml:space="preserve">، </w:t>
      </w:r>
      <w:r w:rsidR="00A0278F" w:rsidRPr="00DB0495">
        <w:rPr>
          <w:rFonts w:cs="B Lotus" w:hint="cs"/>
          <w:b/>
          <w:sz w:val="28"/>
          <w:szCs w:val="28"/>
          <w:rtl/>
          <w:lang w:bidi="fa-IR"/>
        </w:rPr>
        <w:t>و پولش را خوردند</w:t>
      </w:r>
      <w:r w:rsidR="00A14D36">
        <w:rPr>
          <w:rFonts w:cs="B Lotus" w:hint="cs"/>
          <w:b/>
          <w:sz w:val="28"/>
          <w:szCs w:val="28"/>
          <w:rtl/>
          <w:lang w:bidi="fa-IR"/>
        </w:rPr>
        <w:t>»</w:t>
      </w:r>
      <w:r w:rsidR="00FD4401">
        <w:rPr>
          <w:rFonts w:cs="B Lotus" w:hint="cs"/>
          <w:sz w:val="28"/>
          <w:szCs w:val="28"/>
          <w:rtl/>
          <w:lang w:bidi="fa-IR"/>
        </w:rPr>
        <w:t xml:space="preserve">. </w:t>
      </w:r>
      <w:r w:rsidR="00A0278F"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650- </w:t>
      </w:r>
      <w:r w:rsidRPr="00995AFF">
        <w:rPr>
          <w:rStyle w:val="Char2"/>
          <w:rFonts w:hint="cs"/>
          <w:rtl/>
        </w:rPr>
        <w:t>وعن ابن مسعود رضي الله عنه قال</w:t>
      </w:r>
      <w:r w:rsidR="00602531" w:rsidRPr="00995AFF">
        <w:rPr>
          <w:rStyle w:val="Char2"/>
          <w:rFonts w:hint="cs"/>
          <w:rtl/>
        </w:rPr>
        <w:t xml:space="preserve">: </w:t>
      </w:r>
      <w:r w:rsidRPr="00995AFF">
        <w:rPr>
          <w:rStyle w:val="Char2"/>
          <w:rFonts w:hint="cs"/>
          <w:rtl/>
        </w:rPr>
        <w:t>سمعت رسول الله صلى الله عليه وآله وسلم يقول</w:t>
      </w:r>
      <w:r w:rsidR="00602531" w:rsidRPr="00995AFF">
        <w:rPr>
          <w:rStyle w:val="Char2"/>
          <w:rFonts w:hint="cs"/>
          <w:rtl/>
        </w:rPr>
        <w:t xml:space="preserve">: </w:t>
      </w:r>
      <w:r w:rsidR="00A14D36" w:rsidRPr="00995AFF">
        <w:rPr>
          <w:rStyle w:val="Char2"/>
          <w:rFonts w:hint="cs"/>
          <w:rtl/>
        </w:rPr>
        <w:t>«</w:t>
      </w:r>
      <w:r w:rsidRPr="00995AFF">
        <w:rPr>
          <w:rStyle w:val="Char2"/>
          <w:rFonts w:hint="cs"/>
          <w:rtl/>
        </w:rPr>
        <w:t>إذا اختلف المتبايعان</w:t>
      </w:r>
      <w:r w:rsidR="00FD4401" w:rsidRPr="00995AFF">
        <w:rPr>
          <w:rStyle w:val="Char2"/>
          <w:rFonts w:hint="cs"/>
          <w:rtl/>
        </w:rPr>
        <w:t xml:space="preserve">، </w:t>
      </w:r>
      <w:r w:rsidRPr="00995AFF">
        <w:rPr>
          <w:rStyle w:val="Char2"/>
          <w:rFonts w:hint="cs"/>
          <w:rtl/>
        </w:rPr>
        <w:t>وليس بينهما بينة</w:t>
      </w:r>
      <w:r w:rsidR="00D865C1" w:rsidRPr="00995AFF">
        <w:rPr>
          <w:rStyle w:val="Char2"/>
          <w:rFonts w:hint="cs"/>
          <w:rtl/>
        </w:rPr>
        <w:t xml:space="preserve">، </w:t>
      </w:r>
      <w:r w:rsidRPr="00995AFF">
        <w:rPr>
          <w:rStyle w:val="Char2"/>
          <w:rFonts w:hint="cs"/>
          <w:rtl/>
        </w:rPr>
        <w:t>فالقول ما يقول رب السلعة أو يتتاركان»</w:t>
      </w:r>
      <w:r w:rsidR="00FD4401" w:rsidRPr="00995AFF">
        <w:rPr>
          <w:rStyle w:val="Char2"/>
          <w:rFonts w:hint="cs"/>
          <w:rtl/>
        </w:rPr>
        <w:t>.</w:t>
      </w:r>
      <w:r w:rsidR="00FD4401">
        <w:rPr>
          <w:rFonts w:cs="B Lotus" w:hint="cs"/>
          <w:b/>
          <w:sz w:val="28"/>
          <w:szCs w:val="28"/>
          <w:rtl/>
          <w:lang w:bidi="fa-IR"/>
        </w:rPr>
        <w:t xml:space="preserve"> </w:t>
      </w:r>
      <w:r w:rsidRPr="00995AFF">
        <w:rPr>
          <w:rStyle w:val="Char0"/>
          <w:rFonts w:hint="cs"/>
          <w:rtl/>
        </w:rPr>
        <w:t>رواه الخمسة وصححه الحاكم</w:t>
      </w:r>
      <w:r w:rsidR="00A14D36">
        <w:rPr>
          <w:rFonts w:cs="B Lotus" w:hint="cs"/>
          <w:sz w:val="28"/>
          <w:szCs w:val="28"/>
          <w:rtl/>
          <w:lang w:bidi="fa-IR"/>
        </w:rPr>
        <w:t xml:space="preserve">. </w:t>
      </w:r>
    </w:p>
    <w:p w:rsidR="00A0278F" w:rsidRPr="00D871F3" w:rsidRDefault="00A0278F" w:rsidP="00995AFF">
      <w:pPr>
        <w:ind w:firstLine="284"/>
        <w:jc w:val="both"/>
        <w:rPr>
          <w:rFonts w:cs="B Lotus"/>
          <w:sz w:val="28"/>
          <w:szCs w:val="28"/>
          <w:rtl/>
          <w:lang w:bidi="fa-IR"/>
        </w:rPr>
      </w:pPr>
      <w:r w:rsidRPr="00D871F3">
        <w:rPr>
          <w:rFonts w:cs="B Lotus" w:hint="cs"/>
          <w:sz w:val="28"/>
          <w:szCs w:val="28"/>
          <w:rtl/>
          <w:lang w:bidi="fa-IR"/>
        </w:rPr>
        <w:t>650- ابن مسعود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شنیدم رسول الله صلی الله علیه و </w:t>
      </w:r>
      <w:r w:rsidR="00867E27" w:rsidRPr="00D871F3">
        <w:rPr>
          <w:rFonts w:cs="B Lotus" w:hint="cs"/>
          <w:sz w:val="28"/>
          <w:szCs w:val="28"/>
          <w:rtl/>
          <w:lang w:bidi="fa-IR"/>
        </w:rPr>
        <w:t>آله و</w:t>
      </w:r>
      <w:r w:rsidRPr="00D871F3">
        <w:rPr>
          <w:rFonts w:cs="B Lotus" w:hint="cs"/>
          <w:sz w:val="28"/>
          <w:szCs w:val="28"/>
          <w:rtl/>
          <w:lang w:bidi="fa-IR"/>
        </w:rPr>
        <w:t>سلم</w:t>
      </w:r>
      <w:r w:rsidR="006C18DB">
        <w:rPr>
          <w:rFonts w:cs="B Lotus" w:hint="cs"/>
          <w:sz w:val="28"/>
          <w:szCs w:val="28"/>
          <w:rtl/>
          <w:lang w:bidi="fa-IR"/>
        </w:rPr>
        <w:t xml:space="preserve"> می‌</w:t>
      </w:r>
      <w:r w:rsidRPr="00D871F3">
        <w:rPr>
          <w:rFonts w:cs="B Lotus" w:hint="cs"/>
          <w:sz w:val="28"/>
          <w:szCs w:val="28"/>
          <w:rtl/>
          <w:lang w:bidi="fa-IR"/>
        </w:rPr>
        <w:t>فرماید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خریدار و فروشنده اختلاف کردند و</w:t>
      </w:r>
      <w:r w:rsidR="00FD4401">
        <w:rPr>
          <w:rFonts w:cs="B Lotus" w:hint="cs"/>
          <w:b/>
          <w:sz w:val="28"/>
          <w:szCs w:val="28"/>
          <w:rtl/>
          <w:lang w:bidi="fa-IR"/>
        </w:rPr>
        <w:t xml:space="preserve"> </w:t>
      </w:r>
      <w:r w:rsidR="00823D29">
        <w:rPr>
          <w:rFonts w:cs="B Lotus" w:hint="cs"/>
          <w:b/>
          <w:sz w:val="28"/>
          <w:szCs w:val="28"/>
          <w:rtl/>
          <w:lang w:bidi="fa-IR"/>
        </w:rPr>
        <w:t>(</w:t>
      </w:r>
      <w:r w:rsidRPr="00D871F3">
        <w:rPr>
          <w:rFonts w:cs="B Lotus" w:hint="cs"/>
          <w:sz w:val="28"/>
          <w:szCs w:val="28"/>
          <w:rtl/>
          <w:lang w:bidi="fa-IR"/>
        </w:rPr>
        <w:t xml:space="preserve">شاهد </w:t>
      </w:r>
      <w:r w:rsidR="00C8468D" w:rsidRPr="00D871F3">
        <w:rPr>
          <w:rFonts w:cs="B Lotus" w:hint="cs"/>
          <w:sz w:val="28"/>
          <w:szCs w:val="28"/>
          <w:rtl/>
          <w:lang w:bidi="fa-IR"/>
        </w:rPr>
        <w:t>و</w:t>
      </w:r>
      <w:r w:rsidRPr="00D871F3">
        <w:rPr>
          <w:rFonts w:cs="B Lotus" w:hint="cs"/>
          <w:sz w:val="28"/>
          <w:szCs w:val="28"/>
          <w:rtl/>
          <w:lang w:bidi="fa-IR"/>
        </w:rPr>
        <w:t xml:space="preserve">) </w:t>
      </w:r>
      <w:r w:rsidRPr="00DB0495">
        <w:rPr>
          <w:rFonts w:cs="B Lotus" w:hint="cs"/>
          <w:b/>
          <w:sz w:val="28"/>
          <w:szCs w:val="28"/>
          <w:rtl/>
          <w:lang w:bidi="fa-IR"/>
        </w:rPr>
        <w:t>بینه</w:t>
      </w:r>
      <w:r w:rsidR="00995AFF">
        <w:rPr>
          <w:rFonts w:cs="B Lotus" w:hint="eastAsia"/>
          <w:b/>
          <w:sz w:val="28"/>
          <w:szCs w:val="28"/>
          <w:rtl/>
          <w:lang w:bidi="fa-IR"/>
        </w:rPr>
        <w:t>‌</w:t>
      </w:r>
      <w:r w:rsidRPr="00DB0495">
        <w:rPr>
          <w:rFonts w:cs="B Lotus" w:hint="cs"/>
          <w:b/>
          <w:sz w:val="28"/>
          <w:szCs w:val="28"/>
          <w:rtl/>
          <w:lang w:bidi="fa-IR"/>
        </w:rPr>
        <w:t>ای بین شان نبود</w:t>
      </w:r>
      <w:r w:rsidR="00FD4401">
        <w:rPr>
          <w:rFonts w:cs="B Lotus" w:hint="cs"/>
          <w:b/>
          <w:sz w:val="28"/>
          <w:szCs w:val="28"/>
          <w:rtl/>
          <w:lang w:bidi="fa-IR"/>
        </w:rPr>
        <w:t xml:space="preserve">، </w:t>
      </w:r>
      <w:r w:rsidRPr="00DB0495">
        <w:rPr>
          <w:rFonts w:cs="B Lotus" w:hint="cs"/>
          <w:b/>
          <w:sz w:val="28"/>
          <w:szCs w:val="28"/>
          <w:rtl/>
          <w:lang w:bidi="fa-IR"/>
        </w:rPr>
        <w:t>حرف صاحب کالا معتبر است</w:t>
      </w:r>
      <w:r w:rsidR="00FD4401">
        <w:rPr>
          <w:rFonts w:cs="B Lotus" w:hint="cs"/>
          <w:b/>
          <w:sz w:val="28"/>
          <w:szCs w:val="28"/>
          <w:rtl/>
          <w:lang w:bidi="fa-IR"/>
        </w:rPr>
        <w:t xml:space="preserve">، </w:t>
      </w:r>
      <w:r w:rsidRPr="00DB0495">
        <w:rPr>
          <w:rFonts w:cs="B Lotus" w:hint="cs"/>
          <w:b/>
          <w:sz w:val="28"/>
          <w:szCs w:val="28"/>
          <w:rtl/>
          <w:lang w:bidi="fa-IR"/>
        </w:rPr>
        <w:t>و یا دست از معامله بکشند</w:t>
      </w:r>
      <w:r w:rsidR="00A14D36">
        <w:rPr>
          <w:rFonts w:cs="B Lotus" w:hint="cs"/>
          <w:b/>
          <w:sz w:val="28"/>
          <w:szCs w:val="28"/>
          <w:rtl/>
          <w:lang w:bidi="fa-IR"/>
        </w:rPr>
        <w:t>»</w:t>
      </w:r>
      <w:r w:rsidR="00A14D36">
        <w:rPr>
          <w:rFonts w:cs="B Lotus" w:hint="cs"/>
          <w:sz w:val="28"/>
          <w:szCs w:val="28"/>
          <w:rtl/>
          <w:lang w:bidi="fa-IR"/>
        </w:rPr>
        <w:t xml:space="preserve">. </w:t>
      </w:r>
      <w:r w:rsidRPr="00D871F3">
        <w:rPr>
          <w:rFonts w:cs="B Lotus" w:hint="cs"/>
          <w:sz w:val="28"/>
          <w:szCs w:val="28"/>
          <w:rtl/>
          <w:lang w:bidi="fa-IR"/>
        </w:rPr>
        <w:t>خمسه روایت کرده</w:t>
      </w:r>
      <w:r w:rsidR="00DC7690">
        <w:rPr>
          <w:rFonts w:cs="B Lotus" w:hint="cs"/>
          <w:sz w:val="28"/>
          <w:szCs w:val="28"/>
          <w:rtl/>
          <w:lang w:bidi="fa-IR"/>
        </w:rPr>
        <w:t xml:space="preserve">‌اند </w:t>
      </w:r>
      <w:r w:rsidRPr="00D871F3">
        <w:rPr>
          <w:rFonts w:cs="B Lotus" w:hint="cs"/>
          <w:sz w:val="28"/>
          <w:szCs w:val="28"/>
          <w:rtl/>
          <w:lang w:bidi="fa-IR"/>
        </w:rPr>
        <w:t>و حاکم صحیح دانسته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rPr>
      </w:pPr>
      <w:r w:rsidRPr="00D871F3">
        <w:rPr>
          <w:rFonts w:cs="B Lotus" w:hint="cs"/>
          <w:sz w:val="28"/>
          <w:szCs w:val="28"/>
          <w:rtl/>
          <w:lang w:bidi="fa-IR"/>
        </w:rPr>
        <w:t xml:space="preserve">651- </w:t>
      </w:r>
      <w:r w:rsidRPr="00995AFF">
        <w:rPr>
          <w:rStyle w:val="Char2"/>
          <w:rFonts w:hint="cs"/>
          <w:rtl/>
        </w:rPr>
        <w:t>وعن أبي مسعود الأنصاري رضي الله عنه أن رسول الله صلى الله عليه وآله وسلم نهى عن ثمن الكلب</w:t>
      </w:r>
      <w:r w:rsidR="00FD4401" w:rsidRPr="00995AFF">
        <w:rPr>
          <w:rStyle w:val="Char2"/>
          <w:rFonts w:hint="cs"/>
          <w:rtl/>
        </w:rPr>
        <w:t xml:space="preserve">، </w:t>
      </w:r>
      <w:r w:rsidRPr="00995AFF">
        <w:rPr>
          <w:rStyle w:val="Char2"/>
          <w:rFonts w:hint="cs"/>
          <w:rtl/>
        </w:rPr>
        <w:t>ومهر البغي</w:t>
      </w:r>
      <w:r w:rsidR="00FD4401" w:rsidRPr="00995AFF">
        <w:rPr>
          <w:rStyle w:val="Char2"/>
          <w:rFonts w:hint="cs"/>
          <w:rtl/>
        </w:rPr>
        <w:t xml:space="preserve">، </w:t>
      </w:r>
      <w:r w:rsidRPr="00995AFF">
        <w:rPr>
          <w:rStyle w:val="Char2"/>
          <w:rFonts w:hint="cs"/>
          <w:rtl/>
        </w:rPr>
        <w:t>وحلوان الكاهن</w:t>
      </w:r>
      <w:r w:rsidR="00FD4401" w:rsidRPr="00995AFF">
        <w:rPr>
          <w:rStyle w:val="Char2"/>
          <w:rFonts w:hint="cs"/>
          <w:rtl/>
        </w:rPr>
        <w:t>.</w:t>
      </w:r>
      <w:r w:rsidR="00602531">
        <w:rPr>
          <w:rFonts w:cs="B Lotus" w:hint="cs"/>
          <w:sz w:val="28"/>
          <w:szCs w:val="28"/>
          <w:rtl/>
          <w:lang w:bidi="fa-IR"/>
        </w:rPr>
        <w:t xml:space="preserve"> </w:t>
      </w:r>
      <w:r w:rsidRPr="00995AFF">
        <w:rPr>
          <w:rStyle w:val="Char0"/>
          <w:rFonts w:hint="cs"/>
          <w:rtl/>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651- ابو مسعود انصاری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w:t>
      </w:r>
      <w:r w:rsidR="00867E27"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از خوردن پول</w:t>
      </w:r>
      <w:r w:rsidR="00FD4401">
        <w:rPr>
          <w:rFonts w:cs="B Lotus" w:hint="cs"/>
          <w:sz w:val="28"/>
          <w:szCs w:val="28"/>
          <w:rtl/>
          <w:lang w:bidi="fa-IR"/>
        </w:rPr>
        <w:t xml:space="preserve"> (</w:t>
      </w:r>
      <w:r w:rsidRPr="00D871F3">
        <w:rPr>
          <w:rFonts w:cs="B Lotus" w:hint="cs"/>
          <w:sz w:val="28"/>
          <w:szCs w:val="28"/>
          <w:rtl/>
          <w:lang w:bidi="fa-IR"/>
        </w:rPr>
        <w:t>فروش) سگ</w:t>
      </w:r>
      <w:r w:rsidR="00FD4401">
        <w:rPr>
          <w:rFonts w:cs="B Lotus" w:hint="cs"/>
          <w:sz w:val="28"/>
          <w:szCs w:val="28"/>
          <w:rtl/>
          <w:lang w:bidi="fa-IR"/>
        </w:rPr>
        <w:t xml:space="preserve">، </w:t>
      </w:r>
      <w:r w:rsidRPr="00D871F3">
        <w:rPr>
          <w:rFonts w:cs="B Lotus" w:hint="cs"/>
          <w:sz w:val="28"/>
          <w:szCs w:val="28"/>
          <w:rtl/>
          <w:lang w:bidi="fa-IR"/>
        </w:rPr>
        <w:t>و پولی که زنان روسپی</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فاحشه) از طریق زنا بدست</w:t>
      </w:r>
      <w:r w:rsidR="006C18DB">
        <w:rPr>
          <w:rFonts w:cs="B Lotus" w:hint="cs"/>
          <w:sz w:val="28"/>
          <w:szCs w:val="28"/>
          <w:rtl/>
          <w:lang w:bidi="fa-IR"/>
        </w:rPr>
        <w:t xml:space="preserve"> می‌</w:t>
      </w:r>
      <w:r w:rsidRPr="00D871F3">
        <w:rPr>
          <w:rFonts w:cs="B Lotus" w:hint="cs"/>
          <w:sz w:val="28"/>
          <w:szCs w:val="28"/>
          <w:rtl/>
          <w:lang w:bidi="fa-IR"/>
        </w:rPr>
        <w:t>آورند</w:t>
      </w:r>
      <w:r w:rsidR="00FD4401">
        <w:rPr>
          <w:rFonts w:cs="B Lotus" w:hint="cs"/>
          <w:sz w:val="28"/>
          <w:szCs w:val="28"/>
          <w:rtl/>
          <w:lang w:bidi="fa-IR"/>
        </w:rPr>
        <w:t xml:space="preserve">، </w:t>
      </w:r>
      <w:r w:rsidRPr="00D871F3">
        <w:rPr>
          <w:rFonts w:cs="B Lotus" w:hint="cs"/>
          <w:sz w:val="28"/>
          <w:szCs w:val="28"/>
          <w:rtl/>
          <w:lang w:bidi="fa-IR"/>
        </w:rPr>
        <w:t>و درآمد کاهن</w:t>
      </w:r>
      <w:r w:rsidR="00FD4401">
        <w:rPr>
          <w:rFonts w:cs="B Lotus" w:hint="cs"/>
          <w:sz w:val="28"/>
          <w:szCs w:val="28"/>
          <w:rtl/>
          <w:lang w:bidi="fa-IR"/>
        </w:rPr>
        <w:t xml:space="preserve">، </w:t>
      </w:r>
      <w:r w:rsidRPr="00D871F3">
        <w:rPr>
          <w:rFonts w:cs="B Lotus" w:hint="cs"/>
          <w:sz w:val="28"/>
          <w:szCs w:val="28"/>
          <w:rtl/>
          <w:lang w:bidi="fa-IR"/>
        </w:rPr>
        <w:t>منع فرمود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rPr>
      </w:pPr>
      <w:r w:rsidRPr="00D871F3">
        <w:rPr>
          <w:rFonts w:cs="B Lotus" w:hint="cs"/>
          <w:sz w:val="28"/>
          <w:szCs w:val="28"/>
          <w:rtl/>
          <w:lang w:bidi="fa-IR"/>
        </w:rPr>
        <w:t xml:space="preserve">652- </w:t>
      </w:r>
      <w:r w:rsidRPr="00FA1A5E">
        <w:rPr>
          <w:rStyle w:val="Char2"/>
          <w:rFonts w:hint="cs"/>
          <w:rtl/>
        </w:rPr>
        <w:t>وعن جابر بن عبد الله أنه كان على جمل له قد أعيى</w:t>
      </w:r>
      <w:r w:rsidR="00FD4401" w:rsidRPr="00FA1A5E">
        <w:rPr>
          <w:rStyle w:val="Char2"/>
          <w:rFonts w:hint="cs"/>
          <w:rtl/>
        </w:rPr>
        <w:t xml:space="preserve">، </w:t>
      </w:r>
      <w:r w:rsidRPr="00FA1A5E">
        <w:rPr>
          <w:rStyle w:val="Char2"/>
          <w:rFonts w:hint="cs"/>
          <w:rtl/>
        </w:rPr>
        <w:t>فأراد أن يُسيّبه قال</w:t>
      </w:r>
      <w:r w:rsidR="00602531" w:rsidRPr="00FA1A5E">
        <w:rPr>
          <w:rStyle w:val="Char2"/>
          <w:rFonts w:hint="cs"/>
          <w:rtl/>
        </w:rPr>
        <w:t xml:space="preserve">: </w:t>
      </w:r>
      <w:r w:rsidRPr="00FA1A5E">
        <w:rPr>
          <w:rStyle w:val="Char2"/>
          <w:rFonts w:hint="cs"/>
          <w:rtl/>
        </w:rPr>
        <w:t>فلحقني النبي صلى الله عليه وآله وسلم فدعا لي</w:t>
      </w:r>
      <w:r w:rsidR="00FD4401" w:rsidRPr="00FA1A5E">
        <w:rPr>
          <w:rStyle w:val="Char2"/>
          <w:rFonts w:hint="cs"/>
          <w:rtl/>
        </w:rPr>
        <w:t xml:space="preserve">، </w:t>
      </w:r>
      <w:r w:rsidRPr="00FA1A5E">
        <w:rPr>
          <w:rStyle w:val="Char2"/>
          <w:rFonts w:hint="cs"/>
          <w:rtl/>
        </w:rPr>
        <w:t>وضربه</w:t>
      </w:r>
      <w:r w:rsidR="00FD4401" w:rsidRPr="00FA1A5E">
        <w:rPr>
          <w:rStyle w:val="Char2"/>
          <w:rFonts w:hint="cs"/>
          <w:rtl/>
        </w:rPr>
        <w:t xml:space="preserve">، </w:t>
      </w:r>
      <w:r w:rsidRPr="00FA1A5E">
        <w:rPr>
          <w:rStyle w:val="Char2"/>
          <w:rFonts w:hint="cs"/>
          <w:rtl/>
        </w:rPr>
        <w:t>فسار سيراً لم يسر مثله</w:t>
      </w:r>
      <w:r w:rsidR="00FD4401" w:rsidRPr="00FA1A5E">
        <w:rPr>
          <w:rStyle w:val="Char2"/>
          <w:rFonts w:hint="cs"/>
          <w:rtl/>
        </w:rPr>
        <w:t xml:space="preserve">، </w:t>
      </w:r>
      <w:r w:rsidRPr="00FA1A5E">
        <w:rPr>
          <w:rStyle w:val="Char2"/>
          <w:rFonts w:hint="cs"/>
          <w:rtl/>
        </w:rPr>
        <w:t>فقال</w:t>
      </w:r>
      <w:r w:rsidR="00602531" w:rsidRPr="00FA1A5E">
        <w:rPr>
          <w:rStyle w:val="Char2"/>
          <w:rFonts w:hint="cs"/>
          <w:rtl/>
        </w:rPr>
        <w:t xml:space="preserve">: </w:t>
      </w:r>
      <w:r w:rsidR="00A14D36" w:rsidRPr="00FA1A5E">
        <w:rPr>
          <w:rStyle w:val="Char2"/>
          <w:rFonts w:hint="cs"/>
          <w:rtl/>
        </w:rPr>
        <w:t>«</w:t>
      </w:r>
      <w:r w:rsidRPr="00FA1A5E">
        <w:rPr>
          <w:rStyle w:val="Char2"/>
          <w:rFonts w:hint="cs"/>
          <w:rtl/>
        </w:rPr>
        <w:t>بعنيه بأوقية» قلت</w:t>
      </w:r>
      <w:r w:rsidR="00602531" w:rsidRPr="00FA1A5E">
        <w:rPr>
          <w:rStyle w:val="Char2"/>
          <w:rFonts w:hint="cs"/>
          <w:rtl/>
        </w:rPr>
        <w:t xml:space="preserve">: </w:t>
      </w:r>
      <w:r w:rsidRPr="00FA1A5E">
        <w:rPr>
          <w:rStyle w:val="Char2"/>
          <w:rFonts w:hint="cs"/>
          <w:rtl/>
        </w:rPr>
        <w:t>لا</w:t>
      </w:r>
      <w:r w:rsidR="00FD4401" w:rsidRPr="00FA1A5E">
        <w:rPr>
          <w:rStyle w:val="Char2"/>
          <w:rFonts w:hint="cs"/>
          <w:rtl/>
        </w:rPr>
        <w:t xml:space="preserve">، </w:t>
      </w:r>
      <w:r w:rsidRPr="00FA1A5E">
        <w:rPr>
          <w:rStyle w:val="Char2"/>
          <w:rFonts w:hint="cs"/>
          <w:rtl/>
        </w:rPr>
        <w:t>ثم قال</w:t>
      </w:r>
      <w:r w:rsidR="00602531" w:rsidRPr="00FA1A5E">
        <w:rPr>
          <w:rStyle w:val="Char2"/>
          <w:rFonts w:hint="cs"/>
          <w:rtl/>
        </w:rPr>
        <w:t xml:space="preserve">: </w:t>
      </w:r>
      <w:r w:rsidR="00A14D36" w:rsidRPr="00FA1A5E">
        <w:rPr>
          <w:rStyle w:val="Char2"/>
          <w:rFonts w:hint="cs"/>
          <w:rtl/>
        </w:rPr>
        <w:t>«</w:t>
      </w:r>
      <w:r w:rsidRPr="00FA1A5E">
        <w:rPr>
          <w:rStyle w:val="Char2"/>
          <w:rFonts w:hint="cs"/>
          <w:rtl/>
        </w:rPr>
        <w:t>بعنيه</w:t>
      </w:r>
      <w:r w:rsidR="00A14D36" w:rsidRPr="00FA1A5E">
        <w:rPr>
          <w:rStyle w:val="Char2"/>
          <w:rFonts w:hint="cs"/>
          <w:rtl/>
        </w:rPr>
        <w:t>»</w:t>
      </w:r>
      <w:r w:rsidRPr="00FA1A5E">
        <w:rPr>
          <w:rStyle w:val="Char2"/>
          <w:rFonts w:hint="cs"/>
          <w:rtl/>
        </w:rPr>
        <w:t xml:space="preserve"> فبعته بأوقية</w:t>
      </w:r>
      <w:r w:rsidR="00FD4401" w:rsidRPr="00FA1A5E">
        <w:rPr>
          <w:rStyle w:val="Char2"/>
          <w:rFonts w:hint="cs"/>
          <w:rtl/>
        </w:rPr>
        <w:t xml:space="preserve">، </w:t>
      </w:r>
      <w:r w:rsidRPr="00FA1A5E">
        <w:rPr>
          <w:rStyle w:val="Char2"/>
          <w:rFonts w:hint="cs"/>
          <w:rtl/>
        </w:rPr>
        <w:t>واشترطت حملانه إلى أهلي</w:t>
      </w:r>
      <w:r w:rsidR="00FD4401" w:rsidRPr="00FA1A5E">
        <w:rPr>
          <w:rStyle w:val="Char2"/>
          <w:rFonts w:hint="cs"/>
          <w:rtl/>
        </w:rPr>
        <w:t xml:space="preserve">، </w:t>
      </w:r>
      <w:r w:rsidRPr="00FA1A5E">
        <w:rPr>
          <w:rStyle w:val="Char2"/>
          <w:rFonts w:hint="cs"/>
          <w:rtl/>
        </w:rPr>
        <w:t>فلما بلغت أتيته بالجمل</w:t>
      </w:r>
      <w:r w:rsidR="00FD4401" w:rsidRPr="00FA1A5E">
        <w:rPr>
          <w:rStyle w:val="Char2"/>
          <w:rFonts w:hint="cs"/>
          <w:rtl/>
        </w:rPr>
        <w:t xml:space="preserve">، </w:t>
      </w:r>
      <w:r w:rsidRPr="00FA1A5E">
        <w:rPr>
          <w:rStyle w:val="Char2"/>
          <w:rFonts w:hint="cs"/>
          <w:rtl/>
        </w:rPr>
        <w:t>فنقدني ثمنه</w:t>
      </w:r>
      <w:r w:rsidR="00FD4401" w:rsidRPr="00FA1A5E">
        <w:rPr>
          <w:rStyle w:val="Char2"/>
          <w:rFonts w:hint="cs"/>
          <w:rtl/>
        </w:rPr>
        <w:t xml:space="preserve">، </w:t>
      </w:r>
      <w:r w:rsidRPr="00FA1A5E">
        <w:rPr>
          <w:rStyle w:val="Char2"/>
          <w:rFonts w:hint="cs"/>
          <w:rtl/>
        </w:rPr>
        <w:t>ثم رجعت</w:t>
      </w:r>
      <w:r w:rsidR="00FD4401" w:rsidRPr="00FA1A5E">
        <w:rPr>
          <w:rStyle w:val="Char2"/>
          <w:rFonts w:hint="cs"/>
          <w:rtl/>
        </w:rPr>
        <w:t xml:space="preserve">، </w:t>
      </w:r>
      <w:r w:rsidRPr="00FA1A5E">
        <w:rPr>
          <w:rStyle w:val="Char2"/>
          <w:rFonts w:hint="cs"/>
          <w:rtl/>
        </w:rPr>
        <w:t>فأرسل في أثري</w:t>
      </w:r>
      <w:r w:rsidR="00FD4401" w:rsidRPr="00FA1A5E">
        <w:rPr>
          <w:rStyle w:val="Char2"/>
          <w:rFonts w:hint="cs"/>
          <w:rtl/>
        </w:rPr>
        <w:t xml:space="preserve">، </w:t>
      </w:r>
      <w:r w:rsidRPr="00FA1A5E">
        <w:rPr>
          <w:rStyle w:val="Char2"/>
          <w:rFonts w:hint="cs"/>
          <w:rtl/>
        </w:rPr>
        <w:t>فقال</w:t>
      </w:r>
      <w:r w:rsidR="00602531" w:rsidRPr="00FA1A5E">
        <w:rPr>
          <w:rStyle w:val="Char2"/>
          <w:rFonts w:hint="cs"/>
          <w:rtl/>
        </w:rPr>
        <w:t xml:space="preserve">: </w:t>
      </w:r>
      <w:r w:rsidR="00A14D36" w:rsidRPr="00FA1A5E">
        <w:rPr>
          <w:rStyle w:val="Char2"/>
          <w:rFonts w:hint="cs"/>
          <w:rtl/>
        </w:rPr>
        <w:t>«</w:t>
      </w:r>
      <w:r w:rsidRPr="00FA1A5E">
        <w:rPr>
          <w:rStyle w:val="Char2"/>
          <w:rFonts w:hint="cs"/>
          <w:rtl/>
        </w:rPr>
        <w:t>أتراني ماكستك لآخذ جملك؟ خذ جملك ودراهمك</w:t>
      </w:r>
      <w:r w:rsidR="00FD4401" w:rsidRPr="00FA1A5E">
        <w:rPr>
          <w:rStyle w:val="Char2"/>
          <w:rFonts w:hint="cs"/>
          <w:rtl/>
        </w:rPr>
        <w:t xml:space="preserve">، </w:t>
      </w:r>
      <w:r w:rsidRPr="00FA1A5E">
        <w:rPr>
          <w:rStyle w:val="Char2"/>
          <w:rFonts w:hint="cs"/>
          <w:rtl/>
        </w:rPr>
        <w:t>فهو لك»</w:t>
      </w:r>
      <w:r w:rsidRPr="00D871F3">
        <w:rPr>
          <w:rFonts w:cs="B Lotus" w:hint="cs"/>
          <w:sz w:val="28"/>
          <w:szCs w:val="28"/>
          <w:rtl/>
        </w:rPr>
        <w:t xml:space="preserve"> </w:t>
      </w:r>
      <w:r w:rsidRPr="00FA1A5E">
        <w:rPr>
          <w:rStyle w:val="Char0"/>
          <w:rFonts w:hint="cs"/>
          <w:rtl/>
        </w:rPr>
        <w:t>متفق عليه</w:t>
      </w:r>
      <w:r w:rsidR="00FD4401" w:rsidRPr="00FA1A5E">
        <w:rPr>
          <w:rStyle w:val="Char0"/>
          <w:rFonts w:hint="cs"/>
          <w:rtl/>
        </w:rPr>
        <w:t xml:space="preserve">، </w:t>
      </w:r>
      <w:r w:rsidRPr="00FA1A5E">
        <w:rPr>
          <w:rStyle w:val="Char0"/>
          <w:rFonts w:hint="cs"/>
          <w:rtl/>
        </w:rPr>
        <w:t>وهذا السياق لمسلم</w:t>
      </w:r>
      <w:r w:rsidR="00A14D36">
        <w:rPr>
          <w:rFonts w:cs="B Lotus" w:hint="cs"/>
          <w:sz w:val="28"/>
          <w:szCs w:val="28"/>
          <w:rtl/>
        </w:rPr>
        <w:t xml:space="preserve">. </w:t>
      </w:r>
    </w:p>
    <w:p w:rsidR="00A0278F" w:rsidRPr="00D871F3" w:rsidRDefault="00A0278F" w:rsidP="00FA1A5E">
      <w:pPr>
        <w:ind w:firstLine="284"/>
        <w:jc w:val="both"/>
        <w:rPr>
          <w:rFonts w:cs="B Lotus"/>
          <w:sz w:val="28"/>
          <w:szCs w:val="28"/>
          <w:rtl/>
          <w:lang w:bidi="fa-IR"/>
        </w:rPr>
      </w:pPr>
      <w:r w:rsidRPr="00D871F3">
        <w:rPr>
          <w:rFonts w:cs="B Lotus" w:hint="cs"/>
          <w:sz w:val="28"/>
          <w:szCs w:val="28"/>
          <w:rtl/>
          <w:lang w:bidi="fa-IR"/>
        </w:rPr>
        <w:t>652- از جابر بن عبدالله رضی الله عنهما ر</w:t>
      </w:r>
      <w:r w:rsidR="003C39D4" w:rsidRPr="00D871F3">
        <w:rPr>
          <w:rFonts w:cs="B Lotus" w:hint="cs"/>
          <w:sz w:val="28"/>
          <w:szCs w:val="28"/>
          <w:rtl/>
          <w:lang w:bidi="fa-IR"/>
        </w:rPr>
        <w:t>وایت است که او</w:t>
      </w:r>
      <w:r w:rsidR="00D865C1">
        <w:rPr>
          <w:rFonts w:cs="B Lotus" w:hint="cs"/>
          <w:sz w:val="28"/>
          <w:szCs w:val="28"/>
          <w:rtl/>
          <w:lang w:bidi="fa-IR"/>
        </w:rPr>
        <w:t xml:space="preserve"> </w:t>
      </w:r>
      <w:r w:rsidR="00823D29">
        <w:rPr>
          <w:rFonts w:cs="B Lotus" w:hint="cs"/>
          <w:sz w:val="28"/>
          <w:szCs w:val="28"/>
          <w:rtl/>
          <w:lang w:bidi="fa-IR"/>
        </w:rPr>
        <w:t>(</w:t>
      </w:r>
      <w:r w:rsidR="003C39D4" w:rsidRPr="00D871F3">
        <w:rPr>
          <w:rFonts w:cs="B Lotus" w:hint="cs"/>
          <w:sz w:val="28"/>
          <w:szCs w:val="28"/>
          <w:rtl/>
          <w:lang w:bidi="fa-IR"/>
        </w:rPr>
        <w:t>در یکی از سفر</w:t>
      </w:r>
      <w:r w:rsidR="00DC7690">
        <w:rPr>
          <w:rFonts w:cs="B Lotus" w:hint="cs"/>
          <w:sz w:val="28"/>
          <w:szCs w:val="28"/>
          <w:rtl/>
          <w:lang w:bidi="fa-IR"/>
        </w:rPr>
        <w:t xml:space="preserve">‌های </w:t>
      </w:r>
      <w:r w:rsidRPr="00D871F3">
        <w:rPr>
          <w:rFonts w:cs="B Lotus" w:hint="cs"/>
          <w:sz w:val="28"/>
          <w:szCs w:val="28"/>
          <w:rtl/>
          <w:lang w:bidi="fa-IR"/>
        </w:rPr>
        <w:t>جهادی</w:t>
      </w:r>
      <w:r w:rsidR="00F86350">
        <w:rPr>
          <w:rFonts w:cs="B Lotus" w:hint="cs"/>
          <w:sz w:val="28"/>
          <w:szCs w:val="28"/>
          <w:rtl/>
          <w:lang w:bidi="fa-IR"/>
        </w:rPr>
        <w:t>)</w:t>
      </w:r>
      <w:r w:rsidRPr="00D871F3">
        <w:rPr>
          <w:rFonts w:cs="B Lotus" w:hint="cs"/>
          <w:sz w:val="28"/>
          <w:szCs w:val="28"/>
          <w:rtl/>
          <w:lang w:bidi="fa-IR"/>
        </w:rPr>
        <w:t xml:space="preserve"> سوار بر شتری ضعیف و لاغر بود که</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از شدت ناتوانی حیوان</w:t>
      </w:r>
      <w:r w:rsidR="00F86350">
        <w:rPr>
          <w:rFonts w:cs="B Lotus" w:hint="cs"/>
          <w:sz w:val="28"/>
          <w:szCs w:val="28"/>
          <w:rtl/>
          <w:lang w:bidi="fa-IR"/>
        </w:rPr>
        <w:t>)</w:t>
      </w:r>
      <w:r w:rsidRPr="00D871F3">
        <w:rPr>
          <w:rFonts w:cs="B Lotus" w:hint="cs"/>
          <w:sz w:val="28"/>
          <w:szCs w:val="28"/>
          <w:rtl/>
          <w:lang w:bidi="fa-IR"/>
        </w:rPr>
        <w:t xml:space="preserve"> می</w:t>
      </w:r>
      <w:r w:rsidR="00FA1A5E">
        <w:rPr>
          <w:rFonts w:cs="B Lotus" w:hint="eastAsia"/>
          <w:sz w:val="28"/>
          <w:szCs w:val="28"/>
          <w:rtl/>
          <w:lang w:bidi="fa-IR"/>
        </w:rPr>
        <w:t>‌</w:t>
      </w:r>
      <w:r w:rsidRPr="00D871F3">
        <w:rPr>
          <w:rFonts w:cs="B Lotus" w:hint="cs"/>
          <w:sz w:val="28"/>
          <w:szCs w:val="28"/>
          <w:rtl/>
          <w:lang w:bidi="fa-IR"/>
        </w:rPr>
        <w:t>خواست او را رها کند</w:t>
      </w:r>
      <w:r w:rsidR="00FD4401">
        <w:rPr>
          <w:rFonts w:cs="B Lotus" w:hint="cs"/>
          <w:sz w:val="28"/>
          <w:szCs w:val="28"/>
          <w:rtl/>
          <w:lang w:bidi="fa-IR"/>
        </w:rPr>
        <w:t>،</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پیامبر </w:t>
      </w:r>
      <w:r w:rsidR="00793F89" w:rsidRPr="00D871F3">
        <w:rPr>
          <w:rFonts w:cs="B Lotus"/>
          <w:sz w:val="28"/>
          <w:szCs w:val="28"/>
          <w:rtl/>
          <w:lang w:bidi="fa-IR"/>
        </w:rPr>
        <w:t xml:space="preserve">صلى الله عليه وآله وسلم </w:t>
      </w:r>
      <w:r w:rsidR="00793F89" w:rsidRPr="00D871F3">
        <w:rPr>
          <w:rFonts w:cs="B Lotus" w:hint="cs"/>
          <w:sz w:val="28"/>
          <w:szCs w:val="28"/>
          <w:rtl/>
          <w:lang w:bidi="fa-IR"/>
        </w:rPr>
        <w:t>به من رسید و بر</w:t>
      </w:r>
      <w:r w:rsidRPr="00D871F3">
        <w:rPr>
          <w:rFonts w:cs="B Lotus" w:hint="cs"/>
          <w:sz w:val="28"/>
          <w:szCs w:val="28"/>
          <w:rtl/>
          <w:lang w:bidi="fa-IR"/>
        </w:rPr>
        <w:t>ایم دعا</w:t>
      </w:r>
      <w:r w:rsidR="00793F89" w:rsidRPr="00D871F3">
        <w:rPr>
          <w:rFonts w:cs="B Lotus" w:hint="cs"/>
          <w:sz w:val="28"/>
          <w:szCs w:val="28"/>
          <w:rtl/>
          <w:lang w:bidi="fa-IR"/>
        </w:rPr>
        <w:t>ی</w:t>
      </w:r>
      <w:r w:rsidRPr="00D871F3">
        <w:rPr>
          <w:rFonts w:cs="B Lotus" w:hint="cs"/>
          <w:sz w:val="28"/>
          <w:szCs w:val="28"/>
          <w:rtl/>
          <w:lang w:bidi="fa-IR"/>
        </w:rPr>
        <w:t xml:space="preserve"> خیر کرد و شتر را زد</w:t>
      </w:r>
      <w:r w:rsidR="00FD4401">
        <w:rPr>
          <w:rFonts w:cs="B Lotus" w:hint="cs"/>
          <w:sz w:val="28"/>
          <w:szCs w:val="28"/>
          <w:rtl/>
          <w:lang w:bidi="fa-IR"/>
        </w:rPr>
        <w:t xml:space="preserve">، </w:t>
      </w:r>
      <w:r w:rsidRPr="00D871F3">
        <w:rPr>
          <w:rFonts w:cs="B Lotus" w:hint="cs"/>
          <w:sz w:val="28"/>
          <w:szCs w:val="28"/>
          <w:rtl/>
          <w:lang w:bidi="fa-IR"/>
        </w:rPr>
        <w:t>چنان شتر با قدرت</w:t>
      </w:r>
      <w:r w:rsidR="006C18DB">
        <w:rPr>
          <w:rFonts w:cs="B Lotus" w:hint="cs"/>
          <w:sz w:val="28"/>
          <w:szCs w:val="28"/>
          <w:rtl/>
          <w:lang w:bidi="fa-IR"/>
        </w:rPr>
        <w:t xml:space="preserve"> می‌</w:t>
      </w:r>
      <w:r w:rsidRPr="00D871F3">
        <w:rPr>
          <w:rFonts w:cs="B Lotus" w:hint="cs"/>
          <w:sz w:val="28"/>
          <w:szCs w:val="28"/>
          <w:rtl/>
          <w:lang w:bidi="fa-IR"/>
        </w:rPr>
        <w:t>رفت که تا بحال آنطور نرفته بود</w:t>
      </w:r>
      <w:r w:rsidR="00FD4401">
        <w:rPr>
          <w:rFonts w:cs="B Lotus" w:hint="cs"/>
          <w:sz w:val="28"/>
          <w:szCs w:val="28"/>
          <w:rtl/>
          <w:lang w:bidi="fa-IR"/>
        </w:rPr>
        <w:t xml:space="preserve">. </w:t>
      </w:r>
      <w:r w:rsidRPr="00D871F3">
        <w:rPr>
          <w:rFonts w:cs="B Lotus" w:hint="cs"/>
          <w:sz w:val="28"/>
          <w:szCs w:val="28"/>
          <w:rtl/>
          <w:lang w:bidi="fa-IR"/>
        </w:rPr>
        <w:t>پیامبر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000A0C4B" w:rsidRPr="00DB0495">
        <w:rPr>
          <w:rFonts w:cs="B Lotus" w:hint="cs"/>
          <w:b/>
          <w:sz w:val="28"/>
          <w:szCs w:val="28"/>
          <w:rtl/>
          <w:lang w:bidi="fa-IR"/>
        </w:rPr>
        <w:t>این شتر را به یک او</w:t>
      </w:r>
      <w:r w:rsidR="00793F89" w:rsidRPr="00DB0495">
        <w:rPr>
          <w:rFonts w:cs="B Lotus" w:hint="cs"/>
          <w:b/>
          <w:sz w:val="28"/>
          <w:szCs w:val="28"/>
          <w:rtl/>
          <w:lang w:bidi="fa-IR"/>
        </w:rPr>
        <w:t>قیه</w:t>
      </w:r>
      <w:r w:rsidR="00D865C1" w:rsidRPr="00FD4401">
        <w:rPr>
          <w:rFonts w:cs="B Lotus"/>
          <w:sz w:val="32"/>
          <w:szCs w:val="32"/>
          <w:vertAlign w:val="superscript"/>
          <w:rtl/>
          <w:lang w:bidi="fa-IR"/>
        </w:rPr>
        <w:t xml:space="preserve"> (</w:t>
      </w:r>
      <w:r w:rsidR="002A266B" w:rsidRPr="00FD4401">
        <w:rPr>
          <w:rStyle w:val="FootnoteReference"/>
          <w:rFonts w:cs="B Lotus"/>
          <w:sz w:val="32"/>
          <w:szCs w:val="32"/>
          <w:rtl/>
          <w:lang w:bidi="fa-IR"/>
        </w:rPr>
        <w:footnoteReference w:id="25"/>
      </w:r>
      <w:r w:rsidR="002A266B" w:rsidRPr="00FD4401">
        <w:rPr>
          <w:rFonts w:cs="B Lotus"/>
          <w:sz w:val="32"/>
          <w:szCs w:val="32"/>
          <w:vertAlign w:val="superscript"/>
          <w:rtl/>
          <w:lang w:bidi="fa-IR"/>
        </w:rPr>
        <w:t>)</w:t>
      </w:r>
      <w:r w:rsidRPr="00DB0495">
        <w:rPr>
          <w:rFonts w:cs="B Lotus" w:hint="cs"/>
          <w:b/>
          <w:sz w:val="28"/>
          <w:szCs w:val="28"/>
          <w:rtl/>
          <w:lang w:bidi="fa-IR"/>
        </w:rPr>
        <w:t>به من بفروش</w:t>
      </w:r>
      <w:r w:rsidR="00A14D36">
        <w:rPr>
          <w:rFonts w:cs="B Lotus" w:hint="cs"/>
          <w:b/>
          <w:sz w:val="28"/>
          <w:szCs w:val="28"/>
          <w:rtl/>
          <w:lang w:bidi="fa-IR"/>
        </w:rPr>
        <w:t>»</w:t>
      </w:r>
      <w:r w:rsidRPr="00D871F3">
        <w:rPr>
          <w:rFonts w:cs="B Lotus" w:hint="cs"/>
          <w:sz w:val="28"/>
          <w:szCs w:val="28"/>
          <w:rtl/>
          <w:lang w:bidi="fa-IR"/>
        </w:rPr>
        <w:t xml:space="preserve"> گفتم</w:t>
      </w:r>
      <w:r w:rsidR="00602531">
        <w:rPr>
          <w:rFonts w:cs="B Lotus" w:hint="cs"/>
          <w:sz w:val="28"/>
          <w:szCs w:val="28"/>
          <w:rtl/>
          <w:lang w:bidi="fa-IR"/>
        </w:rPr>
        <w:t xml:space="preserve">: </w:t>
      </w:r>
      <w:r w:rsidRPr="00D871F3">
        <w:rPr>
          <w:rFonts w:cs="B Lotus" w:hint="cs"/>
          <w:sz w:val="28"/>
          <w:szCs w:val="28"/>
          <w:rtl/>
          <w:lang w:bidi="fa-IR"/>
        </w:rPr>
        <w:t>خیر</w:t>
      </w:r>
      <w:r w:rsidR="00FD4401">
        <w:rPr>
          <w:rFonts w:cs="B Lotus" w:hint="cs"/>
          <w:sz w:val="28"/>
          <w:szCs w:val="28"/>
          <w:rtl/>
          <w:lang w:bidi="fa-IR"/>
        </w:rPr>
        <w:t xml:space="preserve">، </w:t>
      </w:r>
      <w:r w:rsidRPr="00D871F3">
        <w:rPr>
          <w:rFonts w:cs="B Lotus" w:hint="cs"/>
          <w:sz w:val="28"/>
          <w:szCs w:val="28"/>
          <w:rtl/>
          <w:lang w:bidi="fa-IR"/>
        </w:rPr>
        <w:t>باز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آن رابه من بفروش»</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قبول کردم</w:t>
      </w:r>
      <w:r w:rsidR="00F86350">
        <w:rPr>
          <w:rFonts w:cs="B Lotus" w:hint="cs"/>
          <w:sz w:val="28"/>
          <w:szCs w:val="28"/>
          <w:rtl/>
          <w:lang w:bidi="fa-IR"/>
        </w:rPr>
        <w:t>)</w:t>
      </w:r>
      <w:r w:rsidRPr="00D871F3">
        <w:rPr>
          <w:rFonts w:cs="B Lotus" w:hint="cs"/>
          <w:sz w:val="28"/>
          <w:szCs w:val="28"/>
          <w:rtl/>
          <w:lang w:bidi="fa-IR"/>
        </w:rPr>
        <w:t xml:space="preserve"> وآن را به دو اوقيه فروختم</w:t>
      </w:r>
      <w:r w:rsidR="00FD4401">
        <w:rPr>
          <w:rFonts w:cs="B Lotus" w:hint="cs"/>
          <w:sz w:val="28"/>
          <w:szCs w:val="28"/>
          <w:rtl/>
          <w:lang w:bidi="fa-IR"/>
        </w:rPr>
        <w:t xml:space="preserve">، </w:t>
      </w:r>
      <w:r w:rsidRPr="00D871F3">
        <w:rPr>
          <w:rFonts w:cs="B Lotus" w:hint="cs"/>
          <w:sz w:val="28"/>
          <w:szCs w:val="28"/>
          <w:rtl/>
          <w:lang w:bidi="fa-IR"/>
        </w:rPr>
        <w:t>و شرط کردم که تا خانه ام با آن بروم</w:t>
      </w:r>
      <w:r w:rsidR="00FD4401">
        <w:rPr>
          <w:rFonts w:cs="B Lotus" w:hint="cs"/>
          <w:sz w:val="28"/>
          <w:szCs w:val="28"/>
          <w:rtl/>
          <w:lang w:bidi="fa-IR"/>
        </w:rPr>
        <w:t xml:space="preserve">، </w:t>
      </w:r>
      <w:r w:rsidRPr="00D871F3">
        <w:rPr>
          <w:rFonts w:cs="B Lotus" w:hint="cs"/>
          <w:sz w:val="28"/>
          <w:szCs w:val="28"/>
          <w:rtl/>
          <w:lang w:bidi="fa-IR"/>
        </w:rPr>
        <w:t>و به خانه که رسیدم شتر را بردم و تحویل دادم</w:t>
      </w:r>
      <w:r w:rsidR="00FD4401">
        <w:rPr>
          <w:rFonts w:cs="B Lotus" w:hint="cs"/>
          <w:sz w:val="28"/>
          <w:szCs w:val="28"/>
          <w:rtl/>
          <w:lang w:bidi="fa-IR"/>
        </w:rPr>
        <w:t xml:space="preserve">، </w:t>
      </w:r>
      <w:r w:rsidRPr="00D871F3">
        <w:rPr>
          <w:rFonts w:cs="B Lotus" w:hint="cs"/>
          <w:sz w:val="28"/>
          <w:szCs w:val="28"/>
          <w:rtl/>
          <w:lang w:bidi="fa-IR"/>
        </w:rPr>
        <w:t>پیامبر صلی الله علیه و</w:t>
      </w:r>
      <w:r w:rsidR="000A0C4B" w:rsidRPr="00D871F3">
        <w:rPr>
          <w:rFonts w:cs="B Lotus" w:hint="cs"/>
          <w:sz w:val="28"/>
          <w:szCs w:val="28"/>
          <w:rtl/>
          <w:lang w:bidi="fa-IR"/>
        </w:rPr>
        <w:t>آله و سلم نیز قیمت آن را پرداخت نمود</w:t>
      </w:r>
      <w:r w:rsidR="00FD4401">
        <w:rPr>
          <w:rFonts w:cs="B Lotus" w:hint="cs"/>
          <w:sz w:val="28"/>
          <w:szCs w:val="28"/>
          <w:rtl/>
          <w:lang w:bidi="fa-IR"/>
        </w:rPr>
        <w:t xml:space="preserve">، </w:t>
      </w:r>
      <w:r w:rsidRPr="00D871F3">
        <w:rPr>
          <w:rFonts w:cs="B Lotus" w:hint="cs"/>
          <w:sz w:val="28"/>
          <w:szCs w:val="28"/>
          <w:rtl/>
          <w:lang w:bidi="fa-IR"/>
        </w:rPr>
        <w:t>آنگاه برگشتم</w:t>
      </w:r>
      <w:r w:rsidR="00FD4401">
        <w:rPr>
          <w:rFonts w:cs="B Lotus" w:hint="cs"/>
          <w:sz w:val="28"/>
          <w:szCs w:val="28"/>
          <w:rtl/>
          <w:lang w:bidi="fa-IR"/>
        </w:rPr>
        <w:t xml:space="preserve">، </w:t>
      </w:r>
      <w:r w:rsidRPr="00D871F3">
        <w:rPr>
          <w:rFonts w:cs="B Lotus" w:hint="cs"/>
          <w:sz w:val="28"/>
          <w:szCs w:val="28"/>
          <w:rtl/>
          <w:lang w:bidi="fa-IR"/>
        </w:rPr>
        <w:t>پیامبر صلی الله علیه و سلم دنبالم فرستاد</w:t>
      </w:r>
      <w:r w:rsidR="00FD4401">
        <w:rPr>
          <w:rFonts w:cs="B Lotus" w:hint="cs"/>
          <w:sz w:val="28"/>
          <w:szCs w:val="28"/>
          <w:rtl/>
          <w:lang w:bidi="fa-IR"/>
        </w:rPr>
        <w:t xml:space="preserve">، </w:t>
      </w:r>
      <w:r w:rsidRPr="00D871F3">
        <w:rPr>
          <w:rFonts w:cs="B Lotus" w:hint="cs"/>
          <w:sz w:val="28"/>
          <w:szCs w:val="28"/>
          <w:rtl/>
          <w:lang w:bidi="fa-IR"/>
        </w:rPr>
        <w:t>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فکر</w:t>
      </w:r>
      <w:r w:rsidR="006C18DB">
        <w:rPr>
          <w:rFonts w:cs="B Lotus" w:hint="cs"/>
          <w:b/>
          <w:sz w:val="28"/>
          <w:szCs w:val="28"/>
          <w:rtl/>
          <w:lang w:bidi="fa-IR"/>
        </w:rPr>
        <w:t xml:space="preserve"> می‌</w:t>
      </w:r>
      <w:r w:rsidRPr="00DB0495">
        <w:rPr>
          <w:rFonts w:cs="B Lotus" w:hint="cs"/>
          <w:b/>
          <w:sz w:val="28"/>
          <w:szCs w:val="28"/>
          <w:rtl/>
          <w:lang w:bidi="fa-IR"/>
        </w:rPr>
        <w:t>کنی که من بر سر قیمت شتر با تو چانه زدم</w:t>
      </w:r>
      <w:r w:rsidR="00DA7806">
        <w:rPr>
          <w:rFonts w:cs="B Lotus" w:hint="cs"/>
          <w:b/>
          <w:sz w:val="28"/>
          <w:szCs w:val="28"/>
          <w:rtl/>
          <w:lang w:bidi="fa-IR"/>
        </w:rPr>
        <w:t xml:space="preserve">؛ </w:t>
      </w:r>
      <w:r w:rsidRPr="00DB0495">
        <w:rPr>
          <w:rFonts w:cs="B Lotus" w:hint="cs"/>
          <w:b/>
          <w:sz w:val="28"/>
          <w:szCs w:val="28"/>
          <w:rtl/>
          <w:lang w:bidi="fa-IR"/>
        </w:rPr>
        <w:t>تا آن را بخرم</w:t>
      </w:r>
      <w:r w:rsidR="003864A9">
        <w:rPr>
          <w:rFonts w:cs="B Lotus" w:hint="cs"/>
          <w:b/>
          <w:sz w:val="28"/>
          <w:szCs w:val="28"/>
          <w:rtl/>
          <w:lang w:bidi="fa-IR"/>
        </w:rPr>
        <w:t xml:space="preserve">! </w:t>
      </w:r>
      <w:r w:rsidRPr="00DB0495">
        <w:rPr>
          <w:rFonts w:cs="B Lotus" w:hint="cs"/>
          <w:b/>
          <w:sz w:val="28"/>
          <w:szCs w:val="28"/>
          <w:rtl/>
          <w:lang w:bidi="fa-IR"/>
        </w:rPr>
        <w:t>شتر را بگیر و پول آن هم مال تو»</w:t>
      </w:r>
      <w:r w:rsidR="00FD4401">
        <w:rPr>
          <w:rFonts w:cs="B Lotus" w:hint="cs"/>
          <w:sz w:val="28"/>
          <w:szCs w:val="28"/>
          <w:rtl/>
          <w:lang w:bidi="fa-IR"/>
        </w:rPr>
        <w:t xml:space="preserve">. </w:t>
      </w:r>
      <w:r w:rsidRPr="00D871F3">
        <w:rPr>
          <w:rFonts w:cs="B Lotus" w:hint="cs"/>
          <w:sz w:val="28"/>
          <w:szCs w:val="28"/>
          <w:rtl/>
          <w:lang w:bidi="fa-IR"/>
        </w:rPr>
        <w:t>متفق علیه و این لفظ مسلم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653- </w:t>
      </w:r>
      <w:r w:rsidRPr="00FA1A5E">
        <w:rPr>
          <w:rStyle w:val="Char2"/>
          <w:rFonts w:hint="cs"/>
          <w:rtl/>
        </w:rPr>
        <w:t>وعنه قال</w:t>
      </w:r>
      <w:r w:rsidR="00602531" w:rsidRPr="00FA1A5E">
        <w:rPr>
          <w:rStyle w:val="Char2"/>
          <w:rFonts w:hint="cs"/>
          <w:rtl/>
        </w:rPr>
        <w:t xml:space="preserve">: </w:t>
      </w:r>
      <w:r w:rsidRPr="00FA1A5E">
        <w:rPr>
          <w:rStyle w:val="Char2"/>
          <w:rFonts w:hint="cs"/>
          <w:rtl/>
        </w:rPr>
        <w:t>أعتق رجل منّا عبداً له عن دبر</w:t>
      </w:r>
      <w:r w:rsidR="00FD4401" w:rsidRPr="00FA1A5E">
        <w:rPr>
          <w:rStyle w:val="Char2"/>
          <w:rFonts w:hint="cs"/>
          <w:rtl/>
        </w:rPr>
        <w:t xml:space="preserve">، </w:t>
      </w:r>
      <w:r w:rsidRPr="00FA1A5E">
        <w:rPr>
          <w:rStyle w:val="Char2"/>
          <w:rFonts w:hint="cs"/>
          <w:rtl/>
        </w:rPr>
        <w:t>ولم يكن له مال غيره</w:t>
      </w:r>
      <w:r w:rsidR="00FD4401" w:rsidRPr="00FA1A5E">
        <w:rPr>
          <w:rStyle w:val="Char2"/>
          <w:rFonts w:hint="cs"/>
          <w:rtl/>
        </w:rPr>
        <w:t xml:space="preserve">، </w:t>
      </w:r>
      <w:r w:rsidRPr="00FA1A5E">
        <w:rPr>
          <w:rStyle w:val="Char2"/>
          <w:rFonts w:hint="cs"/>
          <w:rtl/>
        </w:rPr>
        <w:t>فدعا به النبي صلى الله عليه وآله وسلم فباعه</w:t>
      </w:r>
      <w:r w:rsidR="00FD4401" w:rsidRPr="00FA1A5E">
        <w:rPr>
          <w:rStyle w:val="Char2"/>
          <w:rFonts w:hint="cs"/>
          <w:rtl/>
        </w:rPr>
        <w:t>.</w:t>
      </w:r>
      <w:r w:rsidR="00FD4401">
        <w:rPr>
          <w:rFonts w:cs="B Lotus" w:hint="cs"/>
          <w:sz w:val="28"/>
          <w:szCs w:val="28"/>
          <w:rtl/>
          <w:lang w:bidi="fa-IR"/>
        </w:rPr>
        <w:t xml:space="preserve"> </w:t>
      </w:r>
      <w:r w:rsidRPr="00D871F3">
        <w:rPr>
          <w:rFonts w:cs="B Lotus" w:hint="cs"/>
          <w:sz w:val="28"/>
          <w:szCs w:val="28"/>
          <w:rtl/>
          <w:lang w:bidi="fa-IR"/>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653- و از او</w:t>
      </w:r>
      <w:r w:rsidR="00D865C1">
        <w:rPr>
          <w:rFonts w:cs="B Lotus" w:hint="cs"/>
          <w:sz w:val="28"/>
          <w:szCs w:val="28"/>
          <w:rtl/>
          <w:lang w:bidi="fa-IR"/>
        </w:rPr>
        <w:t xml:space="preserve"> (</w:t>
      </w:r>
      <w:r w:rsidRPr="00D871F3">
        <w:rPr>
          <w:rFonts w:cs="B Lotus" w:hint="cs"/>
          <w:sz w:val="28"/>
          <w:szCs w:val="28"/>
          <w:rtl/>
          <w:lang w:bidi="fa-IR"/>
        </w:rPr>
        <w:t>جابر) رضی الله عنه روایت شده است که گفت</w:t>
      </w:r>
      <w:r w:rsidR="00602531">
        <w:rPr>
          <w:rFonts w:cs="B Lotus" w:hint="cs"/>
          <w:sz w:val="28"/>
          <w:szCs w:val="28"/>
          <w:rtl/>
          <w:lang w:bidi="fa-IR"/>
        </w:rPr>
        <w:t xml:space="preserve">: </w:t>
      </w:r>
      <w:r w:rsidRPr="00D871F3">
        <w:rPr>
          <w:rFonts w:cs="B Lotus" w:hint="cs"/>
          <w:sz w:val="28"/>
          <w:szCs w:val="28"/>
          <w:rtl/>
          <w:lang w:bidi="fa-IR"/>
        </w:rPr>
        <w:t>مردی از ما تنها یک برده داشت و او را مدبر کرد</w:t>
      </w:r>
      <w:r w:rsidR="00FD4401">
        <w:rPr>
          <w:rFonts w:cs="B Lotus" w:hint="cs"/>
          <w:sz w:val="28"/>
          <w:szCs w:val="28"/>
          <w:rtl/>
          <w:lang w:bidi="fa-IR"/>
        </w:rPr>
        <w:t xml:space="preserve">، </w:t>
      </w:r>
      <w:r w:rsidRPr="00D871F3">
        <w:rPr>
          <w:rFonts w:cs="B Lotus" w:hint="cs"/>
          <w:sz w:val="28"/>
          <w:szCs w:val="28"/>
          <w:rtl/>
          <w:lang w:bidi="fa-IR"/>
        </w:rPr>
        <w:t>پیامبر صلی الله علیه و</w:t>
      </w:r>
      <w:r w:rsidR="00793F89" w:rsidRPr="00D871F3">
        <w:rPr>
          <w:rFonts w:cs="B Lotus" w:hint="cs"/>
          <w:sz w:val="28"/>
          <w:szCs w:val="28"/>
          <w:rtl/>
          <w:lang w:bidi="fa-IR"/>
        </w:rPr>
        <w:t>آله و</w:t>
      </w:r>
      <w:r w:rsidRPr="00D871F3">
        <w:rPr>
          <w:rFonts w:cs="B Lotus" w:hint="cs"/>
          <w:sz w:val="28"/>
          <w:szCs w:val="28"/>
          <w:rtl/>
          <w:lang w:bidi="fa-IR"/>
        </w:rPr>
        <w:t xml:space="preserve"> س</w:t>
      </w:r>
      <w:r w:rsidR="00793F89" w:rsidRPr="00D871F3">
        <w:rPr>
          <w:rFonts w:cs="B Lotus" w:hint="cs"/>
          <w:sz w:val="28"/>
          <w:szCs w:val="28"/>
          <w:rtl/>
          <w:lang w:bidi="fa-IR"/>
        </w:rPr>
        <w:t>لم آن برده را فرا</w:t>
      </w:r>
      <w:r w:rsidRPr="00D871F3">
        <w:rPr>
          <w:rFonts w:cs="B Lotus" w:hint="cs"/>
          <w:sz w:val="28"/>
          <w:szCs w:val="28"/>
          <w:rtl/>
          <w:lang w:bidi="fa-IR"/>
        </w:rPr>
        <w:t>خواند و فروخت</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 xml:space="preserve">متفق علیه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654- </w:t>
      </w:r>
      <w:r w:rsidRPr="00FA1A5E">
        <w:rPr>
          <w:rStyle w:val="Char2"/>
          <w:rFonts w:hint="cs"/>
          <w:rtl/>
        </w:rPr>
        <w:t>وعن ميمونة زوج النبي صلى الله عليه وآله وسلم أن فأرة وقعت في سمن</w:t>
      </w:r>
      <w:r w:rsidR="00FD4401" w:rsidRPr="00FA1A5E">
        <w:rPr>
          <w:rStyle w:val="Char2"/>
          <w:rFonts w:hint="cs"/>
          <w:rtl/>
        </w:rPr>
        <w:t xml:space="preserve">، </w:t>
      </w:r>
      <w:r w:rsidRPr="00FA1A5E">
        <w:rPr>
          <w:rStyle w:val="Char2"/>
          <w:rFonts w:hint="cs"/>
          <w:rtl/>
        </w:rPr>
        <w:t>فماتت فيه</w:t>
      </w:r>
      <w:r w:rsidR="00FD4401" w:rsidRPr="00FA1A5E">
        <w:rPr>
          <w:rStyle w:val="Char2"/>
          <w:rFonts w:hint="cs"/>
          <w:rtl/>
        </w:rPr>
        <w:t xml:space="preserve">، </w:t>
      </w:r>
      <w:r w:rsidRPr="00FA1A5E">
        <w:rPr>
          <w:rStyle w:val="Char2"/>
          <w:rFonts w:hint="cs"/>
          <w:rtl/>
        </w:rPr>
        <w:t>فسئل النبي صلى الله عليه وآله وسلم عنها</w:t>
      </w:r>
      <w:r w:rsidR="00FD4401" w:rsidRPr="00FA1A5E">
        <w:rPr>
          <w:rStyle w:val="Char2"/>
          <w:rFonts w:hint="cs"/>
          <w:rtl/>
        </w:rPr>
        <w:t xml:space="preserve">، </w:t>
      </w:r>
      <w:r w:rsidRPr="00FA1A5E">
        <w:rPr>
          <w:rStyle w:val="Char2"/>
          <w:rFonts w:hint="cs"/>
          <w:rtl/>
        </w:rPr>
        <w:t>فقال</w:t>
      </w:r>
      <w:r w:rsidR="00602531" w:rsidRPr="00FA1A5E">
        <w:rPr>
          <w:rStyle w:val="Char2"/>
          <w:rFonts w:hint="cs"/>
          <w:rtl/>
        </w:rPr>
        <w:t xml:space="preserve">: </w:t>
      </w:r>
      <w:r w:rsidR="00A14D36" w:rsidRPr="00FA1A5E">
        <w:rPr>
          <w:rStyle w:val="Char2"/>
          <w:rFonts w:hint="cs"/>
          <w:rtl/>
        </w:rPr>
        <w:t>«</w:t>
      </w:r>
      <w:r w:rsidRPr="00FA1A5E">
        <w:rPr>
          <w:rStyle w:val="Char2"/>
          <w:rFonts w:hint="cs"/>
          <w:rtl/>
        </w:rPr>
        <w:t>ألقوها وما حولها وكلوه</w:t>
      </w:r>
      <w:r w:rsidR="00602531" w:rsidRPr="00FA1A5E">
        <w:rPr>
          <w:rStyle w:val="Char2"/>
          <w:rFonts w:hint="cs"/>
          <w:rtl/>
        </w:rPr>
        <w:t>»</w:t>
      </w:r>
      <w:r w:rsidR="00602531">
        <w:rPr>
          <w:rFonts w:cs="B Lotus" w:hint="cs"/>
          <w:b/>
          <w:sz w:val="28"/>
          <w:szCs w:val="28"/>
          <w:rtl/>
          <w:lang w:bidi="fa-IR"/>
        </w:rPr>
        <w:t xml:space="preserve"> </w:t>
      </w:r>
      <w:r w:rsidRPr="00FA1A5E">
        <w:rPr>
          <w:rStyle w:val="Char0"/>
          <w:rFonts w:hint="cs"/>
          <w:rtl/>
        </w:rPr>
        <w:t>رواه البخاري</w:t>
      </w:r>
      <w:r w:rsidR="00FD4401" w:rsidRPr="00FA1A5E">
        <w:rPr>
          <w:rStyle w:val="Char0"/>
          <w:rFonts w:hint="cs"/>
          <w:rtl/>
        </w:rPr>
        <w:t xml:space="preserve">، </w:t>
      </w:r>
      <w:r w:rsidRPr="00FA1A5E">
        <w:rPr>
          <w:rStyle w:val="Char0"/>
          <w:rFonts w:hint="cs"/>
          <w:rtl/>
        </w:rPr>
        <w:t>وزاد أحمد والنسائي</w:t>
      </w:r>
      <w:r w:rsidR="00602531" w:rsidRPr="00FA1A5E">
        <w:rPr>
          <w:rStyle w:val="Char0"/>
          <w:rFonts w:hint="cs"/>
          <w:rtl/>
        </w:rPr>
        <w:t xml:space="preserve">: </w:t>
      </w:r>
      <w:r w:rsidRPr="00FA1A5E">
        <w:rPr>
          <w:rStyle w:val="Char0"/>
          <w:rFonts w:hint="cs"/>
          <w:rtl/>
        </w:rPr>
        <w:t>في سمن جامد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654- میمونه رضی الله عنها همسر پیامبر صلی الله علیه و</w:t>
      </w:r>
      <w:r w:rsidR="00793F89" w:rsidRPr="00D871F3">
        <w:rPr>
          <w:rFonts w:cs="B Lotus" w:hint="cs"/>
          <w:sz w:val="28"/>
          <w:szCs w:val="28"/>
          <w:rtl/>
          <w:lang w:bidi="fa-IR"/>
        </w:rPr>
        <w:t>آله و</w:t>
      </w:r>
      <w:r w:rsidRPr="00D871F3">
        <w:rPr>
          <w:rFonts w:cs="B Lotus" w:hint="cs"/>
          <w:sz w:val="28"/>
          <w:szCs w:val="28"/>
          <w:rtl/>
          <w:lang w:bidi="fa-IR"/>
        </w:rPr>
        <w:t xml:space="preserve"> سلم</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موشی داخل ظرف روغنی افتاد</w:t>
      </w:r>
      <w:r w:rsidR="00DA7806">
        <w:rPr>
          <w:rFonts w:cs="B Lotus" w:hint="cs"/>
          <w:sz w:val="28"/>
          <w:szCs w:val="28"/>
          <w:rtl/>
          <w:lang w:bidi="fa-IR"/>
        </w:rPr>
        <w:t xml:space="preserve">؛ </w:t>
      </w:r>
      <w:r w:rsidRPr="00D871F3">
        <w:rPr>
          <w:rFonts w:cs="B Lotus" w:hint="cs"/>
          <w:sz w:val="28"/>
          <w:szCs w:val="28"/>
          <w:rtl/>
          <w:lang w:bidi="fa-IR"/>
        </w:rPr>
        <w:t>و در آن مرد</w:t>
      </w:r>
      <w:r w:rsidR="00D865C1">
        <w:rPr>
          <w:rFonts w:cs="B Lotus" w:hint="cs"/>
          <w:sz w:val="28"/>
          <w:szCs w:val="28"/>
          <w:rtl/>
          <w:lang w:bidi="fa-IR"/>
        </w:rPr>
        <w:t xml:space="preserve">، </w:t>
      </w:r>
      <w:r w:rsidRPr="00D871F3">
        <w:rPr>
          <w:rFonts w:cs="B Lotus" w:hint="cs"/>
          <w:sz w:val="28"/>
          <w:szCs w:val="28"/>
          <w:rtl/>
          <w:lang w:bidi="fa-IR"/>
        </w:rPr>
        <w:t>از پیامبر</w:t>
      </w:r>
      <w:r w:rsidR="00793F89"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در این باره س</w:t>
      </w:r>
      <w:r w:rsidR="00793F89" w:rsidRPr="00D871F3">
        <w:rPr>
          <w:rFonts w:cs="B Lotus" w:hint="cs"/>
          <w:sz w:val="28"/>
          <w:szCs w:val="28"/>
          <w:rtl/>
          <w:lang w:bidi="fa-IR"/>
        </w:rPr>
        <w:t>ؤ</w:t>
      </w:r>
      <w:r w:rsidRPr="00D871F3">
        <w:rPr>
          <w:rFonts w:cs="B Lotus" w:hint="cs"/>
          <w:sz w:val="28"/>
          <w:szCs w:val="28"/>
          <w:rtl/>
          <w:lang w:bidi="fa-IR"/>
        </w:rPr>
        <w:t>ال شد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موش و</w:t>
      </w:r>
      <w:r w:rsidR="00FA1A5E">
        <w:rPr>
          <w:rFonts w:cs="B Lotus" w:hint="cs"/>
          <w:b/>
          <w:sz w:val="28"/>
          <w:szCs w:val="28"/>
          <w:rtl/>
          <w:lang w:bidi="fa-IR"/>
        </w:rPr>
        <w:t xml:space="preserve"> روغن‌ها</w:t>
      </w:r>
      <w:r w:rsidRPr="00DB0495">
        <w:rPr>
          <w:rFonts w:cs="B Lotus" w:hint="cs"/>
          <w:b/>
          <w:sz w:val="28"/>
          <w:szCs w:val="28"/>
          <w:rtl/>
          <w:lang w:bidi="fa-IR"/>
        </w:rPr>
        <w:t>ی اطراف را دور بریزید</w:t>
      </w:r>
      <w:r w:rsidR="00FD4401">
        <w:rPr>
          <w:rFonts w:cs="B Lotus" w:hint="cs"/>
          <w:b/>
          <w:sz w:val="28"/>
          <w:szCs w:val="28"/>
          <w:rtl/>
          <w:lang w:bidi="fa-IR"/>
        </w:rPr>
        <w:t xml:space="preserve">، </w:t>
      </w:r>
      <w:r w:rsidRPr="00DB0495">
        <w:rPr>
          <w:rFonts w:cs="B Lotus" w:hint="cs"/>
          <w:b/>
          <w:sz w:val="28"/>
          <w:szCs w:val="28"/>
          <w:rtl/>
          <w:lang w:bidi="fa-IR"/>
        </w:rPr>
        <w:t>و دیگر</w:t>
      </w:r>
      <w:r w:rsidR="00FA1A5E">
        <w:rPr>
          <w:rFonts w:cs="B Lotus" w:hint="cs"/>
          <w:b/>
          <w:sz w:val="28"/>
          <w:szCs w:val="28"/>
          <w:rtl/>
          <w:lang w:bidi="fa-IR"/>
        </w:rPr>
        <w:t xml:space="preserve"> روغن‌ها</w:t>
      </w:r>
      <w:r w:rsidRPr="00DB0495">
        <w:rPr>
          <w:rFonts w:cs="B Lotus" w:hint="cs"/>
          <w:b/>
          <w:sz w:val="28"/>
          <w:szCs w:val="28"/>
          <w:rtl/>
          <w:lang w:bidi="fa-IR"/>
        </w:rPr>
        <w:t xml:space="preserve"> را بخورید»</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FD4401">
        <w:rPr>
          <w:rFonts w:cs="B Lotus" w:hint="cs"/>
          <w:sz w:val="28"/>
          <w:szCs w:val="28"/>
          <w:rtl/>
          <w:lang w:bidi="fa-IR"/>
        </w:rPr>
        <w:t xml:space="preserve">، </w:t>
      </w:r>
      <w:r w:rsidRPr="00D871F3">
        <w:rPr>
          <w:rFonts w:cs="B Lotus" w:hint="cs"/>
          <w:sz w:val="28"/>
          <w:szCs w:val="28"/>
          <w:rtl/>
          <w:lang w:bidi="fa-IR"/>
        </w:rPr>
        <w:t>احمد و نسایی افزوده</w:t>
      </w:r>
      <w:r w:rsidR="003864A9">
        <w:rPr>
          <w:rFonts w:cs="B Lotus" w:hint="cs"/>
          <w:sz w:val="28"/>
          <w:szCs w:val="28"/>
          <w:rtl/>
          <w:lang w:bidi="fa-IR"/>
        </w:rPr>
        <w:t>‌اند: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 روغن جامد</w:t>
      </w:r>
      <w:r w:rsidR="00A14D36">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FA1A5E">
      <w:pPr>
        <w:ind w:firstLine="284"/>
        <w:jc w:val="both"/>
        <w:rPr>
          <w:rFonts w:cs="B Lotus"/>
          <w:sz w:val="28"/>
          <w:szCs w:val="28"/>
          <w:rtl/>
        </w:rPr>
      </w:pPr>
      <w:r w:rsidRPr="00D871F3">
        <w:rPr>
          <w:rFonts w:cs="B Lotus" w:hint="cs"/>
          <w:sz w:val="28"/>
          <w:szCs w:val="28"/>
          <w:rtl/>
          <w:lang w:bidi="fa-IR"/>
        </w:rPr>
        <w:t xml:space="preserve">655- </w:t>
      </w:r>
      <w:r w:rsidRPr="00FA1A5E">
        <w:rPr>
          <w:rStyle w:val="Char2"/>
          <w:rFonts w:hint="cs"/>
          <w:rtl/>
        </w:rPr>
        <w:t>وعن أبي هريرة رضي الله عنه قال</w:t>
      </w:r>
      <w:r w:rsidR="00602531" w:rsidRPr="00FA1A5E">
        <w:rPr>
          <w:rStyle w:val="Char2"/>
          <w:rFonts w:hint="cs"/>
          <w:rtl/>
        </w:rPr>
        <w:t xml:space="preserve">: </w:t>
      </w:r>
      <w:r w:rsidRPr="00FA1A5E">
        <w:rPr>
          <w:rStyle w:val="Char2"/>
          <w:rFonts w:hint="cs"/>
          <w:rtl/>
        </w:rPr>
        <w:t>قال رسول الله صلى الله عليه وآله وسلم</w:t>
      </w:r>
      <w:r w:rsidR="00602531" w:rsidRPr="00FA1A5E">
        <w:rPr>
          <w:rStyle w:val="Char2"/>
          <w:rFonts w:hint="cs"/>
          <w:rtl/>
        </w:rPr>
        <w:t xml:space="preserve">: </w:t>
      </w:r>
      <w:r w:rsidR="00A14D36" w:rsidRPr="00FA1A5E">
        <w:rPr>
          <w:rStyle w:val="Char2"/>
          <w:rFonts w:hint="cs"/>
          <w:rtl/>
        </w:rPr>
        <w:t>«</w:t>
      </w:r>
      <w:r w:rsidRPr="00FA1A5E">
        <w:rPr>
          <w:rStyle w:val="Char2"/>
          <w:rFonts w:hint="cs"/>
          <w:rtl/>
        </w:rPr>
        <w:t>إذا وقعت الفأرة في السمن</w:t>
      </w:r>
      <w:r w:rsidR="00FD4401" w:rsidRPr="00FA1A5E">
        <w:rPr>
          <w:rStyle w:val="Char2"/>
          <w:rFonts w:hint="cs"/>
          <w:rtl/>
        </w:rPr>
        <w:t xml:space="preserve">، </w:t>
      </w:r>
      <w:r w:rsidRPr="00FA1A5E">
        <w:rPr>
          <w:rStyle w:val="Char2"/>
          <w:rFonts w:hint="cs"/>
          <w:rtl/>
        </w:rPr>
        <w:t>فإن كان جامداً فألقوها وما حولها</w:t>
      </w:r>
      <w:r w:rsidR="00FD4401" w:rsidRPr="00FA1A5E">
        <w:rPr>
          <w:rStyle w:val="Char2"/>
          <w:rFonts w:hint="cs"/>
          <w:rtl/>
        </w:rPr>
        <w:t xml:space="preserve">، </w:t>
      </w:r>
      <w:r w:rsidRPr="00FA1A5E">
        <w:rPr>
          <w:rStyle w:val="Char2"/>
          <w:rFonts w:hint="cs"/>
          <w:rtl/>
        </w:rPr>
        <w:t>وإن كان مائعا</w:t>
      </w:r>
      <w:r w:rsidR="00FD4401" w:rsidRPr="00FA1A5E">
        <w:rPr>
          <w:rStyle w:val="Char2"/>
          <w:rFonts w:hint="cs"/>
          <w:rtl/>
        </w:rPr>
        <w:t xml:space="preserve">، </w:t>
      </w:r>
      <w:r w:rsidRPr="00FA1A5E">
        <w:rPr>
          <w:rStyle w:val="Char2"/>
          <w:rFonts w:hint="cs"/>
          <w:rtl/>
        </w:rPr>
        <w:t>فلا تقربوه»</w:t>
      </w:r>
      <w:r w:rsidRPr="00D871F3">
        <w:rPr>
          <w:rFonts w:cs="B Lotus" w:hint="cs"/>
          <w:sz w:val="28"/>
          <w:szCs w:val="28"/>
          <w:rtl/>
          <w:lang w:bidi="fa-IR"/>
        </w:rPr>
        <w:t xml:space="preserve"> </w:t>
      </w:r>
      <w:r w:rsidRPr="00FA1A5E">
        <w:rPr>
          <w:rStyle w:val="Char0"/>
          <w:rFonts w:hint="cs"/>
          <w:rtl/>
        </w:rPr>
        <w:t xml:space="preserve">رواه </w:t>
      </w:r>
      <w:r w:rsidR="00FA1A5E">
        <w:rPr>
          <w:rStyle w:val="Char0"/>
          <w:rFonts w:hint="cs"/>
          <w:rtl/>
        </w:rPr>
        <w:t>أ</w:t>
      </w:r>
      <w:r w:rsidRPr="00FA1A5E">
        <w:rPr>
          <w:rStyle w:val="Char0"/>
          <w:rFonts w:hint="cs"/>
          <w:rtl/>
        </w:rPr>
        <w:t>حمد وأبو داود</w:t>
      </w:r>
      <w:r w:rsidR="00FD4401" w:rsidRPr="00FA1A5E">
        <w:rPr>
          <w:rStyle w:val="Char0"/>
          <w:rFonts w:hint="cs"/>
          <w:rtl/>
        </w:rPr>
        <w:t xml:space="preserve">، </w:t>
      </w:r>
      <w:r w:rsidRPr="00FA1A5E">
        <w:rPr>
          <w:rStyle w:val="Char0"/>
          <w:rFonts w:hint="cs"/>
          <w:rtl/>
        </w:rPr>
        <w:t>وقد حكم عليه البخاري وأبو حاتم بالوهم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655- ابو هریره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موش در روغن افتاد</w:t>
      </w:r>
      <w:r w:rsidR="00D865C1">
        <w:rPr>
          <w:rFonts w:cs="B Lotus" w:hint="cs"/>
          <w:b/>
          <w:sz w:val="28"/>
          <w:szCs w:val="28"/>
          <w:rtl/>
          <w:lang w:bidi="fa-IR"/>
        </w:rPr>
        <w:t xml:space="preserve">، </w:t>
      </w:r>
      <w:r w:rsidRPr="00DB0495">
        <w:rPr>
          <w:rFonts w:cs="B Lotus" w:hint="cs"/>
          <w:b/>
          <w:sz w:val="28"/>
          <w:szCs w:val="28"/>
          <w:rtl/>
          <w:lang w:bidi="fa-IR"/>
        </w:rPr>
        <w:t>اگر جامد بود</w:t>
      </w:r>
      <w:r w:rsidR="00DA7806">
        <w:rPr>
          <w:rFonts w:cs="B Lotus" w:hint="cs"/>
          <w:b/>
          <w:sz w:val="28"/>
          <w:szCs w:val="28"/>
          <w:rtl/>
          <w:lang w:bidi="fa-IR"/>
        </w:rPr>
        <w:t xml:space="preserve">؛ </w:t>
      </w:r>
      <w:r w:rsidR="00C4040B" w:rsidRPr="00DB0495">
        <w:rPr>
          <w:rFonts w:cs="B Lotus" w:hint="cs"/>
          <w:b/>
          <w:sz w:val="28"/>
          <w:szCs w:val="28"/>
          <w:rtl/>
          <w:lang w:bidi="fa-IR"/>
        </w:rPr>
        <w:t>موش و</w:t>
      </w:r>
      <w:r w:rsidR="00FA1A5E">
        <w:rPr>
          <w:rFonts w:cs="B Lotus" w:hint="cs"/>
          <w:b/>
          <w:sz w:val="28"/>
          <w:szCs w:val="28"/>
          <w:rtl/>
          <w:lang w:bidi="fa-IR"/>
        </w:rPr>
        <w:t xml:space="preserve"> روغن‌ها</w:t>
      </w:r>
      <w:r w:rsidR="00C4040B" w:rsidRPr="00DB0495">
        <w:rPr>
          <w:rFonts w:cs="B Lotus" w:hint="cs"/>
          <w:b/>
          <w:sz w:val="28"/>
          <w:szCs w:val="28"/>
          <w:rtl/>
          <w:lang w:bidi="fa-IR"/>
        </w:rPr>
        <w:t>ی اطرافش را بریزید</w:t>
      </w:r>
      <w:r w:rsidR="00FD4401">
        <w:rPr>
          <w:rFonts w:cs="B Lotus" w:hint="cs"/>
          <w:b/>
          <w:sz w:val="28"/>
          <w:szCs w:val="28"/>
          <w:rtl/>
          <w:lang w:bidi="fa-IR"/>
        </w:rPr>
        <w:t xml:space="preserve">، </w:t>
      </w:r>
      <w:r w:rsidRPr="00DB0495">
        <w:rPr>
          <w:rFonts w:cs="B Lotus" w:hint="cs"/>
          <w:b/>
          <w:sz w:val="28"/>
          <w:szCs w:val="28"/>
          <w:rtl/>
          <w:lang w:bidi="fa-IR"/>
        </w:rPr>
        <w:t>اگر روغن مایع بود به آن نزدیک نشوید</w:t>
      </w:r>
      <w:r w:rsidR="00FD4401">
        <w:rPr>
          <w:rFonts w:cs="B Lotus" w:hint="cs"/>
          <w:sz w:val="28"/>
          <w:szCs w:val="28"/>
          <w:rtl/>
          <w:lang w:bidi="fa-IR"/>
        </w:rPr>
        <w:t xml:space="preserve"> (</w:t>
      </w:r>
      <w:r w:rsidRPr="00D871F3">
        <w:rPr>
          <w:rFonts w:cs="B Lotus" w:hint="cs"/>
          <w:sz w:val="28"/>
          <w:szCs w:val="28"/>
          <w:rtl/>
          <w:lang w:bidi="fa-IR"/>
        </w:rPr>
        <w:t>نخورید)</w:t>
      </w:r>
      <w:r w:rsidRPr="00DB0495">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احمد و ابوداود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بخاری وابو حاتم گفته</w:t>
      </w:r>
      <w:r w:rsidR="003864A9">
        <w:rPr>
          <w:rFonts w:cs="B Lotus" w:hint="cs"/>
          <w:sz w:val="28"/>
          <w:szCs w:val="28"/>
          <w:rtl/>
          <w:lang w:bidi="fa-IR"/>
        </w:rPr>
        <w:t>‌اند:</w:t>
      </w:r>
      <w:r w:rsidR="00602531">
        <w:rPr>
          <w:rFonts w:cs="B Lotus" w:hint="cs"/>
          <w:sz w:val="28"/>
          <w:szCs w:val="28"/>
          <w:rtl/>
          <w:lang w:bidi="fa-IR"/>
        </w:rPr>
        <w:t xml:space="preserve"> </w:t>
      </w:r>
      <w:r w:rsidRPr="00D871F3">
        <w:rPr>
          <w:rFonts w:cs="B Lotus" w:hint="cs"/>
          <w:sz w:val="28"/>
          <w:szCs w:val="28"/>
          <w:rtl/>
          <w:lang w:bidi="fa-IR"/>
        </w:rPr>
        <w:t>در این روایت</w:t>
      </w:r>
      <w:r w:rsidR="00602531">
        <w:rPr>
          <w:rFonts w:cs="B Lotus" w:hint="cs"/>
          <w:sz w:val="28"/>
          <w:szCs w:val="28"/>
          <w:rtl/>
          <w:lang w:bidi="fa-IR"/>
        </w:rPr>
        <w:t xml:space="preserve"> </w:t>
      </w:r>
      <w:r w:rsidRPr="00D871F3">
        <w:rPr>
          <w:rFonts w:cs="B Lotus" w:hint="cs"/>
          <w:sz w:val="28"/>
          <w:szCs w:val="28"/>
          <w:rtl/>
          <w:lang w:bidi="fa-IR"/>
        </w:rPr>
        <w:t>وهم وجود دارد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rPr>
      </w:pPr>
      <w:r w:rsidRPr="00D871F3">
        <w:rPr>
          <w:rFonts w:cs="B Lotus" w:hint="cs"/>
          <w:sz w:val="28"/>
          <w:szCs w:val="28"/>
          <w:rtl/>
          <w:lang w:bidi="fa-IR"/>
        </w:rPr>
        <w:t xml:space="preserve">656- </w:t>
      </w:r>
      <w:r w:rsidRPr="00FA1A5E">
        <w:rPr>
          <w:rStyle w:val="Char2"/>
          <w:rFonts w:hint="cs"/>
          <w:rtl/>
        </w:rPr>
        <w:t>وعن أبي الزبير قال</w:t>
      </w:r>
      <w:r w:rsidR="00602531" w:rsidRPr="00FA1A5E">
        <w:rPr>
          <w:rStyle w:val="Char2"/>
          <w:rFonts w:hint="cs"/>
          <w:rtl/>
        </w:rPr>
        <w:t xml:space="preserve">: </w:t>
      </w:r>
      <w:r w:rsidRPr="00FA1A5E">
        <w:rPr>
          <w:rStyle w:val="Char2"/>
          <w:rFonts w:hint="cs"/>
          <w:rtl/>
        </w:rPr>
        <w:t>سألت جابراً رضي الله عنه عن ثمن السنّور والكلب</w:t>
      </w:r>
      <w:r w:rsidR="00FD4401" w:rsidRPr="00FA1A5E">
        <w:rPr>
          <w:rStyle w:val="Char2"/>
          <w:rFonts w:hint="cs"/>
          <w:rtl/>
        </w:rPr>
        <w:t xml:space="preserve">، </w:t>
      </w:r>
      <w:r w:rsidRPr="00FA1A5E">
        <w:rPr>
          <w:rStyle w:val="Char2"/>
          <w:rFonts w:hint="cs"/>
          <w:rtl/>
        </w:rPr>
        <w:t>فقال</w:t>
      </w:r>
      <w:r w:rsidR="00602531" w:rsidRPr="00FA1A5E">
        <w:rPr>
          <w:rStyle w:val="Char2"/>
          <w:rFonts w:hint="cs"/>
          <w:rtl/>
        </w:rPr>
        <w:t xml:space="preserve">: </w:t>
      </w:r>
      <w:r w:rsidRPr="00FA1A5E">
        <w:rPr>
          <w:rStyle w:val="Char2"/>
          <w:rFonts w:hint="cs"/>
          <w:rtl/>
        </w:rPr>
        <w:t>زجر النبي صلى الله عليه وآله وسلم عن ذلك</w:t>
      </w:r>
      <w:r w:rsidR="00FD4401" w:rsidRPr="00FA1A5E">
        <w:rPr>
          <w:rStyle w:val="Char2"/>
          <w:rFonts w:hint="cs"/>
          <w:rtl/>
        </w:rPr>
        <w:t>.</w:t>
      </w:r>
      <w:r w:rsidR="00FD4401">
        <w:rPr>
          <w:rFonts w:cs="B Lotus" w:hint="cs"/>
          <w:sz w:val="28"/>
          <w:szCs w:val="28"/>
          <w:rtl/>
          <w:lang w:bidi="fa-IR"/>
        </w:rPr>
        <w:t xml:space="preserve"> </w:t>
      </w:r>
      <w:r w:rsidRPr="00FA1A5E">
        <w:rPr>
          <w:rStyle w:val="Char0"/>
          <w:rFonts w:hint="cs"/>
          <w:rtl/>
        </w:rPr>
        <w:t>رواه مسلم والنسائي وزاد</w:t>
      </w:r>
      <w:r w:rsidR="00602531" w:rsidRPr="00FA1A5E">
        <w:rPr>
          <w:rStyle w:val="Char0"/>
          <w:rFonts w:hint="cs"/>
          <w:rtl/>
        </w:rPr>
        <w:t xml:space="preserve">: </w:t>
      </w:r>
      <w:r w:rsidRPr="00FA1A5E">
        <w:rPr>
          <w:rStyle w:val="Char0"/>
          <w:rFonts w:hint="cs"/>
          <w:rtl/>
        </w:rPr>
        <w:t>إلا كلب صيد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656- ابو زبیر</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از جابر رضی الله عنه</w:t>
      </w:r>
      <w:r w:rsidR="00602531">
        <w:rPr>
          <w:rFonts w:cs="B Lotus" w:hint="cs"/>
          <w:sz w:val="28"/>
          <w:szCs w:val="28"/>
          <w:rtl/>
          <w:lang w:bidi="fa-IR"/>
        </w:rPr>
        <w:t xml:space="preserve"> </w:t>
      </w:r>
      <w:r w:rsidRPr="00D871F3">
        <w:rPr>
          <w:rFonts w:cs="B Lotus" w:hint="cs"/>
          <w:sz w:val="28"/>
          <w:szCs w:val="28"/>
          <w:rtl/>
          <w:lang w:bidi="fa-IR"/>
        </w:rPr>
        <w:t>درباره پول فروش سگ و گربه پرسیدم</w:t>
      </w:r>
      <w:r w:rsidR="00823D29">
        <w:rPr>
          <w:rFonts w:cs="B Lotus" w:hint="cs"/>
          <w:sz w:val="28"/>
          <w:szCs w:val="28"/>
          <w:rtl/>
          <w:lang w:bidi="fa-IR"/>
        </w:rPr>
        <w:t>؟</w:t>
      </w:r>
      <w:r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بشدت از آن نهی کرده است</w:t>
      </w:r>
      <w:r w:rsidR="00A14D36">
        <w:rPr>
          <w:rFonts w:cs="B Lotus" w:hint="cs"/>
          <w:sz w:val="28"/>
          <w:szCs w:val="28"/>
          <w:rtl/>
          <w:lang w:bidi="fa-IR"/>
        </w:rPr>
        <w:t xml:space="preserve">. </w:t>
      </w:r>
    </w:p>
    <w:p w:rsidR="00A0278F" w:rsidRPr="00D871F3" w:rsidRDefault="00C4040B" w:rsidP="00FA1A5E">
      <w:pPr>
        <w:ind w:firstLine="284"/>
        <w:jc w:val="both"/>
        <w:rPr>
          <w:rFonts w:cs="B Lotus"/>
          <w:sz w:val="28"/>
          <w:szCs w:val="28"/>
          <w:rtl/>
          <w:lang w:bidi="fa-IR"/>
        </w:rPr>
      </w:pPr>
      <w:r w:rsidRPr="00D871F3">
        <w:rPr>
          <w:rFonts w:cs="B Lotus" w:hint="cs"/>
          <w:sz w:val="28"/>
          <w:szCs w:val="28"/>
          <w:rtl/>
          <w:lang w:bidi="fa-IR"/>
        </w:rPr>
        <w:t xml:space="preserve"> مسلم روایت کرده</w:t>
      </w:r>
      <w:r w:rsidR="00FD4401">
        <w:rPr>
          <w:rFonts w:cs="B Lotus" w:hint="cs"/>
          <w:sz w:val="28"/>
          <w:szCs w:val="28"/>
          <w:rtl/>
          <w:lang w:bidi="fa-IR"/>
        </w:rPr>
        <w:t xml:space="preserve">، </w:t>
      </w:r>
      <w:r w:rsidR="00A0278F" w:rsidRPr="00D871F3">
        <w:rPr>
          <w:rFonts w:cs="B Lotus" w:hint="cs"/>
          <w:sz w:val="28"/>
          <w:szCs w:val="28"/>
          <w:rtl/>
          <w:lang w:bidi="fa-IR"/>
        </w:rPr>
        <w:t>و نسایی نیز روایت کرده و در آن افزوده</w:t>
      </w:r>
      <w:r w:rsidR="00602531">
        <w:rPr>
          <w:rFonts w:cs="B Lotus" w:hint="cs"/>
          <w:sz w:val="28"/>
          <w:szCs w:val="28"/>
          <w:rtl/>
          <w:lang w:bidi="fa-IR"/>
        </w:rPr>
        <w:t xml:space="preserve">: </w:t>
      </w:r>
      <w:r w:rsidR="00FA1A5E">
        <w:rPr>
          <w:rFonts w:cs="B Lotus" w:hint="cs"/>
          <w:sz w:val="28"/>
          <w:szCs w:val="28"/>
          <w:rtl/>
          <w:lang w:bidi="fa-IR"/>
        </w:rPr>
        <w:t>«</w:t>
      </w:r>
      <w:r w:rsidR="00A0278F" w:rsidRPr="00D871F3">
        <w:rPr>
          <w:rFonts w:cs="B Lotus" w:hint="cs"/>
          <w:sz w:val="28"/>
          <w:szCs w:val="28"/>
          <w:rtl/>
          <w:lang w:bidi="fa-IR"/>
        </w:rPr>
        <w:t>بجز سگ شکاری</w:t>
      </w:r>
      <w:r w:rsidR="00FA1A5E">
        <w:rPr>
          <w:rFonts w:cs="B Lotus" w:hint="cs"/>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657- </w:t>
      </w:r>
      <w:r w:rsidRPr="00FA1A5E">
        <w:rPr>
          <w:rStyle w:val="Char2"/>
          <w:rFonts w:hint="cs"/>
          <w:rtl/>
        </w:rPr>
        <w:t>وعن عائشة رضي الله عنها قالت</w:t>
      </w:r>
      <w:r w:rsidR="00602531" w:rsidRPr="00FA1A5E">
        <w:rPr>
          <w:rStyle w:val="Char2"/>
          <w:rFonts w:hint="cs"/>
          <w:rtl/>
        </w:rPr>
        <w:t xml:space="preserve">: </w:t>
      </w:r>
      <w:r w:rsidRPr="00FA1A5E">
        <w:rPr>
          <w:rStyle w:val="Char2"/>
          <w:rFonts w:hint="cs"/>
          <w:rtl/>
        </w:rPr>
        <w:t>جاءتني بريرة فقالت</w:t>
      </w:r>
      <w:r w:rsidR="00602531" w:rsidRPr="00FA1A5E">
        <w:rPr>
          <w:rStyle w:val="Char2"/>
          <w:rFonts w:hint="cs"/>
          <w:rtl/>
        </w:rPr>
        <w:t xml:space="preserve">: </w:t>
      </w:r>
      <w:r w:rsidRPr="00FA1A5E">
        <w:rPr>
          <w:rStyle w:val="Char2"/>
          <w:rFonts w:hint="cs"/>
          <w:rtl/>
        </w:rPr>
        <w:t>إني كاتبت أهلي على تسع أواق</w:t>
      </w:r>
      <w:r w:rsidR="00FD4401" w:rsidRPr="00FA1A5E">
        <w:rPr>
          <w:rStyle w:val="Char2"/>
          <w:rFonts w:hint="cs"/>
          <w:rtl/>
        </w:rPr>
        <w:t xml:space="preserve">، </w:t>
      </w:r>
      <w:r w:rsidRPr="00FA1A5E">
        <w:rPr>
          <w:rStyle w:val="Char2"/>
          <w:rFonts w:hint="cs"/>
          <w:rtl/>
        </w:rPr>
        <w:t>في كل عام أوقية</w:t>
      </w:r>
      <w:r w:rsidR="00D865C1" w:rsidRPr="00FA1A5E">
        <w:rPr>
          <w:rStyle w:val="Char2"/>
          <w:rFonts w:hint="cs"/>
          <w:rtl/>
        </w:rPr>
        <w:t xml:space="preserve">، </w:t>
      </w:r>
      <w:r w:rsidRPr="00FA1A5E">
        <w:rPr>
          <w:rStyle w:val="Char2"/>
          <w:rFonts w:hint="cs"/>
          <w:rtl/>
        </w:rPr>
        <w:t>فأعينيني</w:t>
      </w:r>
      <w:r w:rsidR="00FD4401" w:rsidRPr="00FA1A5E">
        <w:rPr>
          <w:rStyle w:val="Char2"/>
          <w:rFonts w:hint="cs"/>
          <w:rtl/>
        </w:rPr>
        <w:t xml:space="preserve">، </w:t>
      </w:r>
      <w:r w:rsidRPr="00FA1A5E">
        <w:rPr>
          <w:rStyle w:val="Char2"/>
          <w:rFonts w:hint="cs"/>
          <w:rtl/>
        </w:rPr>
        <w:t>فقلت</w:t>
      </w:r>
      <w:r w:rsidR="00602531" w:rsidRPr="00FA1A5E">
        <w:rPr>
          <w:rStyle w:val="Char2"/>
          <w:rFonts w:hint="cs"/>
          <w:rtl/>
        </w:rPr>
        <w:t xml:space="preserve">: </w:t>
      </w:r>
      <w:r w:rsidRPr="00FA1A5E">
        <w:rPr>
          <w:rStyle w:val="Char2"/>
          <w:rFonts w:hint="cs"/>
          <w:rtl/>
        </w:rPr>
        <w:t>إن أحب أهلك أن أعدها لهم ويكون ولاؤك لي فعلت</w:t>
      </w:r>
      <w:r w:rsidR="00D865C1" w:rsidRPr="00FA1A5E">
        <w:rPr>
          <w:rStyle w:val="Char2"/>
          <w:rFonts w:hint="cs"/>
          <w:rtl/>
        </w:rPr>
        <w:t xml:space="preserve">، </w:t>
      </w:r>
      <w:r w:rsidRPr="00FA1A5E">
        <w:rPr>
          <w:rStyle w:val="Char2"/>
          <w:rFonts w:hint="cs"/>
          <w:rtl/>
        </w:rPr>
        <w:t>فذهبت بريرة إلى أهلها</w:t>
      </w:r>
      <w:r w:rsidR="00FD4401" w:rsidRPr="00FA1A5E">
        <w:rPr>
          <w:rStyle w:val="Char2"/>
          <w:rFonts w:hint="cs"/>
          <w:rtl/>
        </w:rPr>
        <w:t xml:space="preserve">، </w:t>
      </w:r>
      <w:r w:rsidRPr="00FA1A5E">
        <w:rPr>
          <w:rStyle w:val="Char2"/>
          <w:rFonts w:hint="cs"/>
          <w:rtl/>
        </w:rPr>
        <w:t>فقالت لهم</w:t>
      </w:r>
      <w:r w:rsidR="00FD4401" w:rsidRPr="00FA1A5E">
        <w:rPr>
          <w:rStyle w:val="Char2"/>
          <w:rFonts w:hint="cs"/>
          <w:rtl/>
        </w:rPr>
        <w:t xml:space="preserve">، </w:t>
      </w:r>
      <w:r w:rsidRPr="00FA1A5E">
        <w:rPr>
          <w:rStyle w:val="Char2"/>
          <w:rFonts w:hint="cs"/>
          <w:rtl/>
        </w:rPr>
        <w:t>فأبوا عليها</w:t>
      </w:r>
      <w:r w:rsidR="00FD4401" w:rsidRPr="00FA1A5E">
        <w:rPr>
          <w:rStyle w:val="Char2"/>
          <w:rFonts w:hint="cs"/>
          <w:rtl/>
        </w:rPr>
        <w:t xml:space="preserve">، </w:t>
      </w:r>
      <w:r w:rsidRPr="00FA1A5E">
        <w:rPr>
          <w:rStyle w:val="Char2"/>
          <w:rFonts w:hint="cs"/>
          <w:rtl/>
        </w:rPr>
        <w:t>فجاءت من عندهم</w:t>
      </w:r>
      <w:r w:rsidR="00FD4401" w:rsidRPr="00FA1A5E">
        <w:rPr>
          <w:rStyle w:val="Char2"/>
          <w:rFonts w:hint="cs"/>
          <w:rtl/>
        </w:rPr>
        <w:t xml:space="preserve">، </w:t>
      </w:r>
      <w:r w:rsidRPr="00FA1A5E">
        <w:rPr>
          <w:rStyle w:val="Char2"/>
          <w:rFonts w:hint="cs"/>
          <w:rtl/>
        </w:rPr>
        <w:t>ورسول الله صلى الله عليه وآله وسلم جالس</w:t>
      </w:r>
      <w:r w:rsidR="00FD4401" w:rsidRPr="00FA1A5E">
        <w:rPr>
          <w:rStyle w:val="Char2"/>
          <w:rFonts w:hint="cs"/>
          <w:rtl/>
        </w:rPr>
        <w:t xml:space="preserve">، </w:t>
      </w:r>
      <w:r w:rsidRPr="00FA1A5E">
        <w:rPr>
          <w:rStyle w:val="Char2"/>
          <w:rFonts w:hint="cs"/>
          <w:rtl/>
        </w:rPr>
        <w:t>فقالت</w:t>
      </w:r>
      <w:r w:rsidR="00602531" w:rsidRPr="00FA1A5E">
        <w:rPr>
          <w:rStyle w:val="Char2"/>
          <w:rFonts w:hint="cs"/>
          <w:rtl/>
        </w:rPr>
        <w:t xml:space="preserve">: </w:t>
      </w:r>
      <w:r w:rsidRPr="00FA1A5E">
        <w:rPr>
          <w:rStyle w:val="Char2"/>
          <w:rFonts w:hint="cs"/>
          <w:rtl/>
        </w:rPr>
        <w:t>إني قد عرضت ذلك عليهم</w:t>
      </w:r>
      <w:r w:rsidR="00FD4401" w:rsidRPr="00FA1A5E">
        <w:rPr>
          <w:rStyle w:val="Char2"/>
          <w:rFonts w:hint="cs"/>
          <w:rtl/>
        </w:rPr>
        <w:t xml:space="preserve">، </w:t>
      </w:r>
      <w:r w:rsidRPr="00FA1A5E">
        <w:rPr>
          <w:rStyle w:val="Char2"/>
          <w:rFonts w:hint="cs"/>
          <w:rtl/>
        </w:rPr>
        <w:t>فأبوا إلا أن يكون الولاء لهم</w:t>
      </w:r>
      <w:r w:rsidR="00FD4401" w:rsidRPr="00FA1A5E">
        <w:rPr>
          <w:rStyle w:val="Char2"/>
          <w:rFonts w:hint="cs"/>
          <w:rtl/>
        </w:rPr>
        <w:t xml:space="preserve">، </w:t>
      </w:r>
      <w:r w:rsidRPr="00FA1A5E">
        <w:rPr>
          <w:rStyle w:val="Char2"/>
          <w:rFonts w:hint="cs"/>
          <w:rtl/>
        </w:rPr>
        <w:t>فسمع النبي صلى الله عليه وآله وسلم</w:t>
      </w:r>
      <w:r w:rsidR="00FD4401" w:rsidRPr="00FA1A5E">
        <w:rPr>
          <w:rStyle w:val="Char2"/>
          <w:rFonts w:hint="cs"/>
          <w:rtl/>
        </w:rPr>
        <w:t xml:space="preserve">، </w:t>
      </w:r>
      <w:r w:rsidRPr="00FA1A5E">
        <w:rPr>
          <w:rStyle w:val="Char2"/>
          <w:rFonts w:hint="cs"/>
          <w:rtl/>
        </w:rPr>
        <w:t>فأخبرت عائشةُ النبي صلى الله عليه وآله وسلم فقال</w:t>
      </w:r>
      <w:r w:rsidR="00602531" w:rsidRPr="00FA1A5E">
        <w:rPr>
          <w:rStyle w:val="Char2"/>
          <w:rFonts w:hint="cs"/>
          <w:rtl/>
        </w:rPr>
        <w:t xml:space="preserve">: </w:t>
      </w:r>
      <w:r w:rsidR="00A14D36" w:rsidRPr="00FA1A5E">
        <w:rPr>
          <w:rStyle w:val="Char2"/>
          <w:rFonts w:hint="cs"/>
          <w:rtl/>
        </w:rPr>
        <w:t>«</w:t>
      </w:r>
      <w:r w:rsidRPr="00FA1A5E">
        <w:rPr>
          <w:rStyle w:val="Char2"/>
          <w:rFonts w:hint="cs"/>
          <w:rtl/>
        </w:rPr>
        <w:t>خذيها واشترطي لهم الولاء</w:t>
      </w:r>
      <w:r w:rsidR="00FD4401" w:rsidRPr="00FA1A5E">
        <w:rPr>
          <w:rStyle w:val="Char2"/>
          <w:rFonts w:hint="cs"/>
          <w:rtl/>
        </w:rPr>
        <w:t xml:space="preserve">، </w:t>
      </w:r>
      <w:r w:rsidRPr="00FA1A5E">
        <w:rPr>
          <w:rStyle w:val="Char2"/>
          <w:rFonts w:hint="cs"/>
          <w:rtl/>
        </w:rPr>
        <w:t>فإنما الولاء لمن عتق»</w:t>
      </w:r>
      <w:r w:rsidR="00FD4401" w:rsidRPr="00FA1A5E">
        <w:rPr>
          <w:rStyle w:val="Char2"/>
          <w:rFonts w:hint="cs"/>
          <w:rtl/>
        </w:rPr>
        <w:t xml:space="preserve">، </w:t>
      </w:r>
      <w:r w:rsidRPr="00FA1A5E">
        <w:rPr>
          <w:rStyle w:val="Char2"/>
          <w:rFonts w:hint="cs"/>
          <w:rtl/>
        </w:rPr>
        <w:t>ففعلت عائشة رضي الله تعالى عنها</w:t>
      </w:r>
      <w:r w:rsidR="00FD4401" w:rsidRPr="00FA1A5E">
        <w:rPr>
          <w:rStyle w:val="Char2"/>
          <w:rFonts w:hint="cs"/>
          <w:rtl/>
        </w:rPr>
        <w:t xml:space="preserve">، </w:t>
      </w:r>
      <w:r w:rsidRPr="00FA1A5E">
        <w:rPr>
          <w:rStyle w:val="Char2"/>
          <w:rFonts w:hint="cs"/>
          <w:rtl/>
        </w:rPr>
        <w:t>ثم قام رسول الله صلى الله عليه وآله وسلم في الناس خطيباً</w:t>
      </w:r>
      <w:r w:rsidR="00FD4401" w:rsidRPr="00FA1A5E">
        <w:rPr>
          <w:rStyle w:val="Char2"/>
          <w:rFonts w:hint="cs"/>
          <w:rtl/>
        </w:rPr>
        <w:t xml:space="preserve">، </w:t>
      </w:r>
      <w:r w:rsidRPr="00FA1A5E">
        <w:rPr>
          <w:rStyle w:val="Char2"/>
          <w:rFonts w:hint="cs"/>
          <w:rtl/>
        </w:rPr>
        <w:t>فحمد الله وأثنى عليه</w:t>
      </w:r>
      <w:r w:rsidR="00FD4401" w:rsidRPr="00FA1A5E">
        <w:rPr>
          <w:rStyle w:val="Char2"/>
          <w:rFonts w:hint="cs"/>
          <w:rtl/>
        </w:rPr>
        <w:t xml:space="preserve">، </w:t>
      </w:r>
      <w:r w:rsidRPr="00FA1A5E">
        <w:rPr>
          <w:rStyle w:val="Char2"/>
          <w:rFonts w:hint="cs"/>
          <w:rtl/>
        </w:rPr>
        <w:t>ثم قال</w:t>
      </w:r>
      <w:r w:rsidR="00602531" w:rsidRPr="00FA1A5E">
        <w:rPr>
          <w:rStyle w:val="Char2"/>
          <w:rFonts w:hint="cs"/>
          <w:rtl/>
        </w:rPr>
        <w:t xml:space="preserve">: </w:t>
      </w:r>
      <w:r w:rsidR="00A14D36" w:rsidRPr="00FA1A5E">
        <w:rPr>
          <w:rStyle w:val="Char2"/>
          <w:rFonts w:hint="cs"/>
          <w:rtl/>
        </w:rPr>
        <w:t>«</w:t>
      </w:r>
      <w:r w:rsidRPr="00FA1A5E">
        <w:rPr>
          <w:rStyle w:val="Char2"/>
          <w:rFonts w:hint="cs"/>
          <w:rtl/>
        </w:rPr>
        <w:t>أمّا بعد</w:t>
      </w:r>
      <w:r w:rsidR="00602531" w:rsidRPr="00FA1A5E">
        <w:rPr>
          <w:rStyle w:val="Char2"/>
          <w:rFonts w:hint="cs"/>
          <w:rtl/>
        </w:rPr>
        <w:t xml:space="preserve">: </w:t>
      </w:r>
      <w:r w:rsidRPr="00FA1A5E">
        <w:rPr>
          <w:rStyle w:val="Char2"/>
          <w:rFonts w:hint="cs"/>
          <w:rtl/>
        </w:rPr>
        <w:t>فما بال رجال يشترطون شروطاً ليست في كتاب الله عزوجل؟ ما كان من شرط ليس في كتاب الله فهو باطل</w:t>
      </w:r>
      <w:r w:rsidR="00D865C1" w:rsidRPr="00FA1A5E">
        <w:rPr>
          <w:rStyle w:val="Char2"/>
          <w:rFonts w:hint="cs"/>
          <w:rtl/>
        </w:rPr>
        <w:t xml:space="preserve">، </w:t>
      </w:r>
      <w:r w:rsidRPr="00FA1A5E">
        <w:rPr>
          <w:rStyle w:val="Char2"/>
          <w:rFonts w:hint="cs"/>
          <w:rtl/>
        </w:rPr>
        <w:t>وإن كان مائة شرط</w:t>
      </w:r>
      <w:r w:rsidR="00FD4401" w:rsidRPr="00FA1A5E">
        <w:rPr>
          <w:rStyle w:val="Char2"/>
          <w:rFonts w:hint="cs"/>
          <w:rtl/>
        </w:rPr>
        <w:t xml:space="preserve">، </w:t>
      </w:r>
      <w:r w:rsidRPr="00FA1A5E">
        <w:rPr>
          <w:rStyle w:val="Char2"/>
          <w:rFonts w:hint="cs"/>
          <w:rtl/>
        </w:rPr>
        <w:t>قضاء الله أحق</w:t>
      </w:r>
      <w:r w:rsidR="00FD4401" w:rsidRPr="00FA1A5E">
        <w:rPr>
          <w:rStyle w:val="Char2"/>
          <w:rFonts w:hint="cs"/>
          <w:rtl/>
        </w:rPr>
        <w:t xml:space="preserve">، </w:t>
      </w:r>
      <w:r w:rsidRPr="00FA1A5E">
        <w:rPr>
          <w:rStyle w:val="Char2"/>
          <w:rFonts w:hint="cs"/>
          <w:rtl/>
        </w:rPr>
        <w:t>وشرط الله أوثق</w:t>
      </w:r>
      <w:r w:rsidR="00FD4401" w:rsidRPr="00FA1A5E">
        <w:rPr>
          <w:rStyle w:val="Char2"/>
          <w:rFonts w:hint="cs"/>
          <w:rtl/>
        </w:rPr>
        <w:t xml:space="preserve">، </w:t>
      </w:r>
      <w:r w:rsidRPr="00FA1A5E">
        <w:rPr>
          <w:rStyle w:val="Char2"/>
          <w:rFonts w:hint="cs"/>
          <w:rtl/>
        </w:rPr>
        <w:t>وإنما الولاء لمن أعتق»</w:t>
      </w:r>
      <w:r w:rsidR="00FD4401" w:rsidRPr="00FA1A5E">
        <w:rPr>
          <w:rStyle w:val="Char2"/>
          <w:rFonts w:hint="cs"/>
          <w:rtl/>
        </w:rPr>
        <w:t>.</w:t>
      </w:r>
      <w:r w:rsidR="00FD4401">
        <w:rPr>
          <w:rFonts w:cs="B Lotus" w:hint="cs"/>
          <w:b/>
          <w:sz w:val="28"/>
          <w:szCs w:val="28"/>
          <w:rtl/>
        </w:rPr>
        <w:t xml:space="preserve"> </w:t>
      </w:r>
      <w:r w:rsidRPr="00FA1A5E">
        <w:rPr>
          <w:rStyle w:val="Char0"/>
          <w:rFonts w:hint="cs"/>
          <w:rtl/>
        </w:rPr>
        <w:t>متفق علیه</w:t>
      </w:r>
      <w:r w:rsidR="00FD4401" w:rsidRPr="00FA1A5E">
        <w:rPr>
          <w:rStyle w:val="Char0"/>
          <w:rFonts w:hint="cs"/>
          <w:rtl/>
        </w:rPr>
        <w:t xml:space="preserve">، </w:t>
      </w:r>
      <w:r w:rsidRPr="00FA1A5E">
        <w:rPr>
          <w:rStyle w:val="Char0"/>
          <w:rFonts w:hint="cs"/>
          <w:rtl/>
        </w:rPr>
        <w:t>واللفظ للبخاري</w:t>
      </w:r>
      <w:r w:rsidR="00FD4401" w:rsidRPr="00FA1A5E">
        <w:rPr>
          <w:rStyle w:val="Char0"/>
          <w:rFonts w:hint="cs"/>
          <w:rtl/>
        </w:rPr>
        <w:t xml:space="preserve">، </w:t>
      </w:r>
      <w:r w:rsidRPr="00FA1A5E">
        <w:rPr>
          <w:rStyle w:val="Char0"/>
          <w:rFonts w:hint="cs"/>
          <w:rtl/>
        </w:rPr>
        <w:t>وعند مسلم قال</w:t>
      </w:r>
      <w:r w:rsidR="00602531" w:rsidRPr="00FA1A5E">
        <w:rPr>
          <w:rStyle w:val="Char0"/>
          <w:rFonts w:hint="cs"/>
          <w:rtl/>
        </w:rPr>
        <w:t>:</w:t>
      </w:r>
      <w:r w:rsidR="00602531">
        <w:rPr>
          <w:rFonts w:cs="B Lotus" w:hint="cs"/>
          <w:sz w:val="28"/>
          <w:szCs w:val="28"/>
          <w:rtl/>
        </w:rPr>
        <w:t xml:space="preserve"> </w:t>
      </w:r>
      <w:r w:rsidR="00A14D36" w:rsidRPr="00FA1A5E">
        <w:rPr>
          <w:rStyle w:val="Char2"/>
          <w:rFonts w:hint="cs"/>
          <w:rtl/>
        </w:rPr>
        <w:t>«</w:t>
      </w:r>
      <w:r w:rsidRPr="00FA1A5E">
        <w:rPr>
          <w:rStyle w:val="Char2"/>
          <w:rFonts w:hint="cs"/>
          <w:rtl/>
        </w:rPr>
        <w:t>اشتریها</w:t>
      </w:r>
      <w:r w:rsidR="00FD4401" w:rsidRPr="00FA1A5E">
        <w:rPr>
          <w:rStyle w:val="Char2"/>
          <w:rFonts w:hint="cs"/>
          <w:rtl/>
        </w:rPr>
        <w:t xml:space="preserve">، </w:t>
      </w:r>
      <w:r w:rsidRPr="00FA1A5E">
        <w:rPr>
          <w:rStyle w:val="Char2"/>
          <w:rFonts w:hint="cs"/>
          <w:rtl/>
        </w:rPr>
        <w:t>وأعتقیها</w:t>
      </w:r>
      <w:r w:rsidR="00FD4401" w:rsidRPr="00FA1A5E">
        <w:rPr>
          <w:rStyle w:val="Char2"/>
          <w:rFonts w:hint="cs"/>
          <w:rtl/>
        </w:rPr>
        <w:t xml:space="preserve">، </w:t>
      </w:r>
      <w:r w:rsidRPr="00FA1A5E">
        <w:rPr>
          <w:rStyle w:val="Char2"/>
          <w:rFonts w:hint="cs"/>
          <w:rtl/>
        </w:rPr>
        <w:t>واشترطي لهم الولاء</w:t>
      </w:r>
      <w:r w:rsidR="00A14D36" w:rsidRPr="00FA1A5E">
        <w:rPr>
          <w:rStyle w:val="Char2"/>
          <w:rFonts w:hint="cs"/>
          <w:rtl/>
        </w:rPr>
        <w:t>»</w:t>
      </w:r>
      <w:r w:rsidR="00A14D36">
        <w:rPr>
          <w:rFonts w:cs="B Lotus" w:hint="cs"/>
          <w:sz w:val="28"/>
          <w:szCs w:val="28"/>
          <w:rtl/>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657- عایشه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بریره نزد من آمد گفت</w:t>
      </w:r>
      <w:r w:rsidR="00602531">
        <w:rPr>
          <w:rFonts w:cs="B Lotus" w:hint="cs"/>
          <w:sz w:val="28"/>
          <w:szCs w:val="28"/>
          <w:rtl/>
          <w:lang w:bidi="fa-IR"/>
        </w:rPr>
        <w:t xml:space="preserve">: </w:t>
      </w:r>
      <w:r w:rsidRPr="00D871F3">
        <w:rPr>
          <w:rFonts w:cs="B Lotus" w:hint="cs"/>
          <w:sz w:val="28"/>
          <w:szCs w:val="28"/>
          <w:rtl/>
          <w:lang w:bidi="fa-IR"/>
        </w:rPr>
        <w:t>من با مولایم قرار داد کتابت بستم که برابر9 اوقیه</w:t>
      </w:r>
      <w:r w:rsidR="00FD4401">
        <w:rPr>
          <w:rFonts w:cs="B Lotus" w:hint="cs"/>
          <w:sz w:val="28"/>
          <w:szCs w:val="28"/>
          <w:rtl/>
          <w:lang w:bidi="fa-IR"/>
        </w:rPr>
        <w:t xml:space="preserve">، </w:t>
      </w:r>
      <w:r w:rsidRPr="00D871F3">
        <w:rPr>
          <w:rFonts w:cs="B Lotus" w:hint="cs"/>
          <w:sz w:val="28"/>
          <w:szCs w:val="28"/>
          <w:rtl/>
          <w:lang w:bidi="fa-IR"/>
        </w:rPr>
        <w:t>که در هر سال دو اوقیه را بپردازم</w:t>
      </w:r>
      <w:r w:rsidR="00FD4401">
        <w:rPr>
          <w:rFonts w:cs="B Lotus" w:hint="cs"/>
          <w:sz w:val="28"/>
          <w:szCs w:val="28"/>
          <w:rtl/>
          <w:lang w:bidi="fa-IR"/>
        </w:rPr>
        <w:t xml:space="preserve">، </w:t>
      </w:r>
      <w:r w:rsidRPr="00D871F3">
        <w:rPr>
          <w:rFonts w:cs="B Lotus" w:hint="cs"/>
          <w:sz w:val="28"/>
          <w:szCs w:val="28"/>
          <w:rtl/>
          <w:lang w:bidi="fa-IR"/>
        </w:rPr>
        <w:t>پس به من کمک کن</w:t>
      </w:r>
      <w:r w:rsidR="00FD4401">
        <w:rPr>
          <w:rFonts w:cs="B Lotus" w:hint="cs"/>
          <w:sz w:val="28"/>
          <w:szCs w:val="28"/>
          <w:rtl/>
          <w:lang w:bidi="fa-IR"/>
        </w:rPr>
        <w:t xml:space="preserve">، </w:t>
      </w:r>
      <w:r w:rsidRPr="00D871F3">
        <w:rPr>
          <w:rFonts w:cs="B Lotus" w:hint="cs"/>
          <w:sz w:val="28"/>
          <w:szCs w:val="28"/>
          <w:rtl/>
          <w:lang w:bidi="fa-IR"/>
        </w:rPr>
        <w:t>گفتم</w:t>
      </w:r>
      <w:r w:rsidR="00602531">
        <w:rPr>
          <w:rFonts w:cs="B Lotus" w:hint="cs"/>
          <w:sz w:val="28"/>
          <w:szCs w:val="28"/>
          <w:rtl/>
          <w:lang w:bidi="fa-IR"/>
        </w:rPr>
        <w:t xml:space="preserve">: </w:t>
      </w:r>
      <w:r w:rsidRPr="00D871F3">
        <w:rPr>
          <w:rFonts w:cs="B Lotus" w:hint="cs"/>
          <w:sz w:val="28"/>
          <w:szCs w:val="28"/>
          <w:rtl/>
          <w:lang w:bidi="fa-IR"/>
        </w:rPr>
        <w:t>اگر آقای تو قبول</w:t>
      </w:r>
      <w:r w:rsidR="006C18DB">
        <w:rPr>
          <w:rFonts w:cs="B Lotus" w:hint="cs"/>
          <w:sz w:val="28"/>
          <w:szCs w:val="28"/>
          <w:rtl/>
          <w:lang w:bidi="fa-IR"/>
        </w:rPr>
        <w:t xml:space="preserve"> می‌</w:t>
      </w:r>
      <w:r w:rsidRPr="00D871F3">
        <w:rPr>
          <w:rFonts w:cs="B Lotus" w:hint="cs"/>
          <w:sz w:val="28"/>
          <w:szCs w:val="28"/>
          <w:rtl/>
          <w:lang w:bidi="fa-IR"/>
        </w:rPr>
        <w:t>کند</w:t>
      </w:r>
      <w:r w:rsidR="00FD4401">
        <w:rPr>
          <w:rFonts w:cs="B Lotus" w:hint="cs"/>
          <w:sz w:val="28"/>
          <w:szCs w:val="28"/>
          <w:rtl/>
          <w:lang w:bidi="fa-IR"/>
        </w:rPr>
        <w:t xml:space="preserve">، </w:t>
      </w:r>
      <w:r w:rsidRPr="00D871F3">
        <w:rPr>
          <w:rFonts w:cs="B Lotus" w:hint="cs"/>
          <w:sz w:val="28"/>
          <w:szCs w:val="28"/>
          <w:rtl/>
          <w:lang w:bidi="fa-IR"/>
        </w:rPr>
        <w:t>من این پول را</w:t>
      </w:r>
      <w:r w:rsidR="006C18DB">
        <w:rPr>
          <w:rFonts w:cs="B Lotus" w:hint="cs"/>
          <w:sz w:val="28"/>
          <w:szCs w:val="28"/>
          <w:rtl/>
          <w:lang w:bidi="fa-IR"/>
        </w:rPr>
        <w:t xml:space="preserve"> می‌</w:t>
      </w:r>
      <w:r w:rsidRPr="00D871F3">
        <w:rPr>
          <w:rFonts w:cs="B Lotus" w:hint="cs"/>
          <w:sz w:val="28"/>
          <w:szCs w:val="28"/>
          <w:rtl/>
          <w:lang w:bidi="fa-IR"/>
        </w:rPr>
        <w:t>دهم</w:t>
      </w:r>
      <w:r w:rsidR="00FD4401">
        <w:rPr>
          <w:rFonts w:cs="B Lotus" w:hint="cs"/>
          <w:sz w:val="28"/>
          <w:szCs w:val="28"/>
          <w:rtl/>
          <w:lang w:bidi="fa-IR"/>
        </w:rPr>
        <w:t xml:space="preserve">، </w:t>
      </w:r>
      <w:r w:rsidRPr="00D871F3">
        <w:rPr>
          <w:rFonts w:cs="B Lotus" w:hint="cs"/>
          <w:sz w:val="28"/>
          <w:szCs w:val="28"/>
          <w:rtl/>
          <w:lang w:bidi="fa-IR"/>
        </w:rPr>
        <w:t>و ولای تو از آن من باشد</w:t>
      </w:r>
      <w:r w:rsidR="00FD4401">
        <w:rPr>
          <w:rFonts w:cs="B Lotus" w:hint="cs"/>
          <w:sz w:val="28"/>
          <w:szCs w:val="28"/>
          <w:rtl/>
          <w:lang w:bidi="fa-IR"/>
        </w:rPr>
        <w:t xml:space="preserve">. </w:t>
      </w:r>
      <w:r w:rsidRPr="00D871F3">
        <w:rPr>
          <w:rFonts w:cs="B Lotus" w:hint="cs"/>
          <w:sz w:val="28"/>
          <w:szCs w:val="28"/>
          <w:rtl/>
          <w:lang w:bidi="fa-IR"/>
        </w:rPr>
        <w:t xml:space="preserve">بریده </w:t>
      </w:r>
      <w:r w:rsidR="00793F89" w:rsidRPr="00D871F3">
        <w:rPr>
          <w:rFonts w:cs="B Lotus" w:hint="cs"/>
          <w:sz w:val="28"/>
          <w:szCs w:val="28"/>
          <w:rtl/>
          <w:lang w:bidi="fa-IR"/>
        </w:rPr>
        <w:t>نز</w:t>
      </w:r>
      <w:r w:rsidRPr="00D871F3">
        <w:rPr>
          <w:rFonts w:cs="B Lotus" w:hint="cs"/>
          <w:sz w:val="28"/>
          <w:szCs w:val="28"/>
          <w:rtl/>
          <w:lang w:bidi="fa-IR"/>
        </w:rPr>
        <w:t>د آقا و صاحبش رفت و این موضوع را به</w:t>
      </w:r>
      <w:r w:rsidR="00DC7690">
        <w:rPr>
          <w:rFonts w:cs="B Lotus" w:hint="cs"/>
          <w:sz w:val="28"/>
          <w:szCs w:val="28"/>
          <w:rtl/>
          <w:lang w:bidi="fa-IR"/>
        </w:rPr>
        <w:t xml:space="preserve"> آن‌ها </w:t>
      </w:r>
      <w:r w:rsidRPr="00D871F3">
        <w:rPr>
          <w:rFonts w:cs="B Lotus" w:hint="cs"/>
          <w:sz w:val="28"/>
          <w:szCs w:val="28"/>
          <w:rtl/>
          <w:lang w:bidi="fa-IR"/>
        </w:rPr>
        <w:t>گفت</w:t>
      </w:r>
      <w:r w:rsidR="00DA7806">
        <w:rPr>
          <w:rFonts w:cs="B Lotus" w:hint="cs"/>
          <w:sz w:val="28"/>
          <w:szCs w:val="28"/>
          <w:rtl/>
          <w:lang w:bidi="fa-IR"/>
        </w:rPr>
        <w:t xml:space="preserve">؛ </w:t>
      </w:r>
      <w:r w:rsidRPr="00D871F3">
        <w:rPr>
          <w:rFonts w:cs="B Lotus" w:hint="cs"/>
          <w:sz w:val="28"/>
          <w:szCs w:val="28"/>
          <w:rtl/>
          <w:lang w:bidi="fa-IR"/>
        </w:rPr>
        <w:t>و</w:t>
      </w:r>
      <w:r w:rsidR="00DC7690">
        <w:rPr>
          <w:rFonts w:cs="B Lotus" w:hint="cs"/>
          <w:sz w:val="28"/>
          <w:szCs w:val="28"/>
          <w:rtl/>
          <w:lang w:bidi="fa-IR"/>
        </w:rPr>
        <w:t xml:space="preserve"> آن‌ها </w:t>
      </w:r>
      <w:r w:rsidRPr="00D871F3">
        <w:rPr>
          <w:rFonts w:cs="B Lotus" w:hint="cs"/>
          <w:sz w:val="28"/>
          <w:szCs w:val="28"/>
          <w:rtl/>
          <w:lang w:bidi="fa-IR"/>
        </w:rPr>
        <w:t>نپذیرفتند و شرط کردند که باید و لاء از آن خودشان باشد</w:t>
      </w:r>
      <w:r w:rsidR="00FD4401">
        <w:rPr>
          <w:rFonts w:cs="B Lotus" w:hint="cs"/>
          <w:sz w:val="28"/>
          <w:szCs w:val="28"/>
          <w:rtl/>
          <w:lang w:bidi="fa-IR"/>
        </w:rPr>
        <w:t xml:space="preserve">، </w:t>
      </w:r>
      <w:r w:rsidRPr="00D871F3">
        <w:rPr>
          <w:rFonts w:cs="B Lotus" w:hint="cs"/>
          <w:sz w:val="28"/>
          <w:szCs w:val="28"/>
          <w:rtl/>
          <w:lang w:bidi="fa-IR"/>
        </w:rPr>
        <w:t>آنگاه بریره برگشت</w:t>
      </w:r>
      <w:r w:rsidR="00FD4401">
        <w:rPr>
          <w:rFonts w:cs="B Lotus" w:hint="cs"/>
          <w:sz w:val="28"/>
          <w:szCs w:val="28"/>
          <w:rtl/>
          <w:lang w:bidi="fa-IR"/>
        </w:rPr>
        <w:t xml:space="preserve">، </w:t>
      </w:r>
      <w:r w:rsidRPr="00D871F3">
        <w:rPr>
          <w:rFonts w:cs="B Lotus" w:hint="cs"/>
          <w:sz w:val="28"/>
          <w:szCs w:val="28"/>
          <w:rtl/>
          <w:lang w:bidi="fa-IR"/>
        </w:rPr>
        <w:t>و پیامبر خدا صلى الله عليه وآله وسلم نشسته بود</w:t>
      </w:r>
      <w:r w:rsidR="00FD4401">
        <w:rPr>
          <w:rFonts w:cs="B Lotus" w:hint="cs"/>
          <w:sz w:val="28"/>
          <w:szCs w:val="28"/>
          <w:rtl/>
          <w:lang w:bidi="fa-IR"/>
        </w:rPr>
        <w:t xml:space="preserve">، </w:t>
      </w:r>
      <w:r w:rsidRPr="00D871F3">
        <w:rPr>
          <w:rFonts w:cs="B Lotus" w:hint="cs"/>
          <w:sz w:val="28"/>
          <w:szCs w:val="28"/>
          <w:rtl/>
          <w:lang w:bidi="fa-IR"/>
        </w:rPr>
        <w:t>بریره گفت</w:t>
      </w:r>
      <w:r w:rsidR="00602531">
        <w:rPr>
          <w:rFonts w:cs="B Lotus" w:hint="cs"/>
          <w:sz w:val="28"/>
          <w:szCs w:val="28"/>
          <w:rtl/>
          <w:lang w:bidi="fa-IR"/>
        </w:rPr>
        <w:t xml:space="preserve">: </w:t>
      </w:r>
      <w:r w:rsidRPr="00D871F3">
        <w:rPr>
          <w:rFonts w:cs="B Lotus" w:hint="cs"/>
          <w:sz w:val="28"/>
          <w:szCs w:val="28"/>
          <w:rtl/>
          <w:lang w:bidi="fa-IR"/>
        </w:rPr>
        <w:t>من پیشنهاد شما را به</w:t>
      </w:r>
      <w:r w:rsidR="00DC7690">
        <w:rPr>
          <w:rFonts w:cs="B Lotus" w:hint="cs"/>
          <w:sz w:val="28"/>
          <w:szCs w:val="28"/>
          <w:rtl/>
          <w:lang w:bidi="fa-IR"/>
        </w:rPr>
        <w:t xml:space="preserve"> آن‌ها </w:t>
      </w:r>
      <w:r w:rsidRPr="00D871F3">
        <w:rPr>
          <w:rFonts w:cs="B Lotus" w:hint="cs"/>
          <w:sz w:val="28"/>
          <w:szCs w:val="28"/>
          <w:rtl/>
          <w:lang w:bidi="fa-IR"/>
        </w:rPr>
        <w:t>گفتم</w:t>
      </w:r>
      <w:r w:rsidR="00DA7806">
        <w:rPr>
          <w:rFonts w:cs="B Lotus" w:hint="cs"/>
          <w:sz w:val="28"/>
          <w:szCs w:val="28"/>
          <w:rtl/>
          <w:lang w:bidi="fa-IR"/>
        </w:rPr>
        <w:t xml:space="preserve">؛ </w:t>
      </w:r>
      <w:r w:rsidRPr="00D871F3">
        <w:rPr>
          <w:rFonts w:cs="B Lotus" w:hint="cs"/>
          <w:sz w:val="28"/>
          <w:szCs w:val="28"/>
          <w:rtl/>
          <w:lang w:bidi="fa-IR"/>
        </w:rPr>
        <w:t>ولی</w:t>
      </w:r>
      <w:r w:rsidR="00DC7690">
        <w:rPr>
          <w:rFonts w:cs="B Lotus" w:hint="cs"/>
          <w:sz w:val="28"/>
          <w:szCs w:val="28"/>
          <w:rtl/>
          <w:lang w:bidi="fa-IR"/>
        </w:rPr>
        <w:t xml:space="preserve"> آن‌ها </w:t>
      </w:r>
      <w:r w:rsidRPr="00D871F3">
        <w:rPr>
          <w:rFonts w:cs="B Lotus" w:hint="cs"/>
          <w:sz w:val="28"/>
          <w:szCs w:val="28"/>
          <w:rtl/>
          <w:lang w:bidi="fa-IR"/>
        </w:rPr>
        <w:t>نپذیرفتند</w:t>
      </w:r>
      <w:r w:rsidR="00FD4401">
        <w:rPr>
          <w:rFonts w:cs="B Lotus" w:hint="cs"/>
          <w:sz w:val="28"/>
          <w:szCs w:val="28"/>
          <w:rtl/>
          <w:lang w:bidi="fa-IR"/>
        </w:rPr>
        <w:t xml:space="preserve">، </w:t>
      </w:r>
      <w:r w:rsidRPr="00D871F3">
        <w:rPr>
          <w:rFonts w:cs="B Lotus" w:hint="cs"/>
          <w:sz w:val="28"/>
          <w:szCs w:val="28"/>
          <w:rtl/>
          <w:lang w:bidi="fa-IR"/>
        </w:rPr>
        <w:t>بجز اینکه ولاء برای خودشان باشد</w:t>
      </w:r>
      <w:r w:rsidR="00FD4401">
        <w:rPr>
          <w:rFonts w:cs="B Lotus" w:hint="cs"/>
          <w:sz w:val="28"/>
          <w:szCs w:val="28"/>
          <w:rtl/>
          <w:lang w:bidi="fa-IR"/>
        </w:rPr>
        <w:t xml:space="preserve">، </w:t>
      </w:r>
      <w:r w:rsidRPr="00D871F3">
        <w:rPr>
          <w:rFonts w:cs="B Lotus" w:hint="cs"/>
          <w:sz w:val="28"/>
          <w:szCs w:val="28"/>
          <w:rtl/>
          <w:lang w:bidi="fa-IR"/>
        </w:rPr>
        <w:t>پیامبرصلى الله عليه وآله وسلم حرفهای بریره را شنید</w:t>
      </w:r>
      <w:r w:rsidR="00FD4401">
        <w:rPr>
          <w:rFonts w:cs="B Lotus" w:hint="cs"/>
          <w:sz w:val="28"/>
          <w:szCs w:val="28"/>
          <w:rtl/>
          <w:lang w:bidi="fa-IR"/>
        </w:rPr>
        <w:t xml:space="preserve">، </w:t>
      </w:r>
      <w:r w:rsidRPr="00D871F3">
        <w:rPr>
          <w:rFonts w:cs="B Lotus" w:hint="cs"/>
          <w:sz w:val="28"/>
          <w:szCs w:val="28"/>
          <w:rtl/>
          <w:lang w:bidi="fa-IR"/>
        </w:rPr>
        <w:t>وعایشه</w:t>
      </w:r>
      <w:r w:rsidR="00602531">
        <w:rPr>
          <w:rFonts w:cs="B Lotus" w:hint="cs"/>
          <w:sz w:val="28"/>
          <w:szCs w:val="28"/>
          <w:rtl/>
          <w:lang w:bidi="fa-IR"/>
        </w:rPr>
        <w:t xml:space="preserve"> </w:t>
      </w:r>
      <w:r w:rsidR="00793F89" w:rsidRPr="00D871F3">
        <w:rPr>
          <w:rFonts w:cs="B Lotus" w:hint="cs"/>
          <w:sz w:val="28"/>
          <w:szCs w:val="28"/>
          <w:rtl/>
          <w:lang w:bidi="fa-IR"/>
        </w:rPr>
        <w:t xml:space="preserve">رضی الله عنها </w:t>
      </w:r>
      <w:r w:rsidRPr="00D871F3">
        <w:rPr>
          <w:rFonts w:cs="B Lotus" w:hint="cs"/>
          <w:sz w:val="28"/>
          <w:szCs w:val="28"/>
          <w:rtl/>
          <w:lang w:bidi="fa-IR"/>
        </w:rPr>
        <w:t>پیامبر</w:t>
      </w:r>
      <w:r w:rsidR="00793F89"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را در جریان گذاشت</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او را خریداری کن و شرط کن که ولاء از آن</w:t>
      </w:r>
      <w:r w:rsidR="00DC7690">
        <w:rPr>
          <w:rFonts w:cs="B Lotus" w:hint="cs"/>
          <w:b/>
          <w:sz w:val="28"/>
          <w:szCs w:val="28"/>
          <w:rtl/>
          <w:lang w:bidi="fa-IR"/>
        </w:rPr>
        <w:t xml:space="preserve"> آن‌ها </w:t>
      </w:r>
      <w:r w:rsidRPr="00DB0495">
        <w:rPr>
          <w:rFonts w:cs="B Lotus" w:hint="cs"/>
          <w:b/>
          <w:sz w:val="28"/>
          <w:szCs w:val="28"/>
          <w:rtl/>
          <w:lang w:bidi="fa-IR"/>
        </w:rPr>
        <w:t>باشد</w:t>
      </w:r>
      <w:r w:rsidR="00FD4401">
        <w:rPr>
          <w:rFonts w:cs="B Lotus" w:hint="cs"/>
          <w:b/>
          <w:sz w:val="28"/>
          <w:szCs w:val="28"/>
          <w:rtl/>
          <w:lang w:bidi="fa-IR"/>
        </w:rPr>
        <w:t xml:space="preserve">، </w:t>
      </w:r>
      <w:r w:rsidRPr="00DB0495">
        <w:rPr>
          <w:rFonts w:cs="B Lotus" w:hint="cs"/>
          <w:b/>
          <w:sz w:val="28"/>
          <w:szCs w:val="28"/>
          <w:rtl/>
          <w:lang w:bidi="fa-IR"/>
        </w:rPr>
        <w:t>چرا که ولاء از آن کسی است که آن را آزاد</w:t>
      </w:r>
      <w:r w:rsidR="006C18DB">
        <w:rPr>
          <w:rFonts w:cs="B Lotus" w:hint="cs"/>
          <w:b/>
          <w:sz w:val="28"/>
          <w:szCs w:val="28"/>
          <w:rtl/>
          <w:lang w:bidi="fa-IR"/>
        </w:rPr>
        <w:t xml:space="preserve"> می‌</w:t>
      </w:r>
      <w:r w:rsidRPr="00DB0495">
        <w:rPr>
          <w:rFonts w:cs="B Lotus" w:hint="cs"/>
          <w:b/>
          <w:sz w:val="28"/>
          <w:szCs w:val="28"/>
          <w:rtl/>
          <w:lang w:bidi="fa-IR"/>
        </w:rPr>
        <w:t>کند</w:t>
      </w:r>
      <w:r w:rsidR="00A14D36">
        <w:rPr>
          <w:rFonts w:cs="B Lotus" w:hint="cs"/>
          <w:b/>
          <w:sz w:val="28"/>
          <w:szCs w:val="28"/>
          <w:rtl/>
          <w:lang w:bidi="fa-IR"/>
        </w:rPr>
        <w:t>»</w:t>
      </w:r>
      <w:r w:rsidRPr="00D871F3">
        <w:rPr>
          <w:rFonts w:cs="B Lotus" w:hint="cs"/>
          <w:sz w:val="28"/>
          <w:szCs w:val="28"/>
          <w:rtl/>
          <w:lang w:bidi="fa-IR"/>
        </w:rPr>
        <w:t xml:space="preserve"> پس عایشه این کار را کرد</w:t>
      </w:r>
      <w:r w:rsidR="00FD4401">
        <w:rPr>
          <w:rFonts w:cs="B Lotus" w:hint="cs"/>
          <w:sz w:val="28"/>
          <w:szCs w:val="28"/>
          <w:rtl/>
          <w:lang w:bidi="fa-IR"/>
        </w:rPr>
        <w:t xml:space="preserve">، </w:t>
      </w:r>
      <w:r w:rsidRPr="00D871F3">
        <w:rPr>
          <w:rFonts w:cs="B Lotus" w:hint="cs"/>
          <w:sz w:val="28"/>
          <w:szCs w:val="28"/>
          <w:rtl/>
          <w:lang w:bidi="fa-IR"/>
        </w:rPr>
        <w:t>سپس رسول خدا صلى الله عليه وآله وسلم در میان مردم برای ایراد سخنرانی ایستاد</w:t>
      </w:r>
      <w:r w:rsidR="00FD4401">
        <w:rPr>
          <w:rFonts w:cs="B Lotus" w:hint="cs"/>
          <w:sz w:val="28"/>
          <w:szCs w:val="28"/>
          <w:rtl/>
          <w:lang w:bidi="fa-IR"/>
        </w:rPr>
        <w:t xml:space="preserve">، </w:t>
      </w:r>
      <w:r w:rsidRPr="00D871F3">
        <w:rPr>
          <w:rFonts w:cs="B Lotus" w:hint="cs"/>
          <w:sz w:val="28"/>
          <w:szCs w:val="28"/>
          <w:rtl/>
          <w:lang w:bidi="fa-IR"/>
        </w:rPr>
        <w:t>پس از حمد و ثنای خداوند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اما بعد</w:t>
      </w:r>
      <w:r w:rsidR="00602531">
        <w:rPr>
          <w:rFonts w:cs="B Lotus" w:hint="cs"/>
          <w:b/>
          <w:sz w:val="28"/>
          <w:szCs w:val="28"/>
          <w:rtl/>
          <w:lang w:bidi="fa-IR"/>
        </w:rPr>
        <w:t xml:space="preserve">: </w:t>
      </w:r>
      <w:r w:rsidRPr="00DB0495">
        <w:rPr>
          <w:rFonts w:cs="B Lotus" w:hint="cs"/>
          <w:b/>
          <w:sz w:val="28"/>
          <w:szCs w:val="28"/>
          <w:rtl/>
          <w:lang w:bidi="fa-IR"/>
        </w:rPr>
        <w:t>چه شده کسانی</w:t>
      </w:r>
      <w:r w:rsidR="00FD4401">
        <w:rPr>
          <w:rFonts w:cs="B Lotus" w:hint="cs"/>
          <w:b/>
          <w:sz w:val="28"/>
          <w:szCs w:val="28"/>
          <w:rtl/>
          <w:lang w:bidi="fa-IR"/>
        </w:rPr>
        <w:t xml:space="preserve">، </w:t>
      </w:r>
      <w:r w:rsidRPr="00DB0495">
        <w:rPr>
          <w:rFonts w:cs="B Lotus" w:hint="cs"/>
          <w:b/>
          <w:sz w:val="28"/>
          <w:szCs w:val="28"/>
          <w:rtl/>
          <w:lang w:bidi="fa-IR"/>
        </w:rPr>
        <w:t>شرایطی را قید</w:t>
      </w:r>
      <w:r w:rsidR="006C18DB">
        <w:rPr>
          <w:rFonts w:cs="B Lotus" w:hint="cs"/>
          <w:b/>
          <w:sz w:val="28"/>
          <w:szCs w:val="28"/>
          <w:rtl/>
          <w:lang w:bidi="fa-IR"/>
        </w:rPr>
        <w:t xml:space="preserve"> می‌</w:t>
      </w:r>
      <w:r w:rsidRPr="00DB0495">
        <w:rPr>
          <w:rFonts w:cs="B Lotus" w:hint="cs"/>
          <w:b/>
          <w:sz w:val="28"/>
          <w:szCs w:val="28"/>
          <w:rtl/>
          <w:lang w:bidi="fa-IR"/>
        </w:rPr>
        <w:t>کنند</w:t>
      </w:r>
      <w:r w:rsidR="00793F89" w:rsidRPr="00DB0495">
        <w:rPr>
          <w:rFonts w:cs="B Lotus" w:hint="cs"/>
          <w:b/>
          <w:sz w:val="28"/>
          <w:szCs w:val="28"/>
          <w:rtl/>
          <w:lang w:bidi="fa-IR"/>
        </w:rPr>
        <w:t xml:space="preserve"> که</w:t>
      </w:r>
      <w:r w:rsidRPr="00DB0495">
        <w:rPr>
          <w:rFonts w:cs="B Lotus" w:hint="cs"/>
          <w:b/>
          <w:sz w:val="28"/>
          <w:szCs w:val="28"/>
          <w:rtl/>
          <w:lang w:bidi="fa-IR"/>
        </w:rPr>
        <w:t xml:space="preserve"> درکتاب خدا نیست</w:t>
      </w:r>
      <w:r w:rsidR="00FD4401">
        <w:rPr>
          <w:rFonts w:cs="B Lotus" w:hint="cs"/>
          <w:b/>
          <w:sz w:val="28"/>
          <w:szCs w:val="28"/>
          <w:rtl/>
          <w:lang w:bidi="fa-IR"/>
        </w:rPr>
        <w:t xml:space="preserve">، </w:t>
      </w:r>
      <w:r w:rsidRPr="00DB0495">
        <w:rPr>
          <w:rFonts w:cs="B Lotus" w:hint="cs"/>
          <w:b/>
          <w:sz w:val="28"/>
          <w:szCs w:val="28"/>
          <w:rtl/>
          <w:lang w:bidi="fa-IR"/>
        </w:rPr>
        <w:t>هر شرطی که در کتاب خدا نباشد باطل است</w:t>
      </w:r>
      <w:r w:rsidR="00FD4401">
        <w:rPr>
          <w:rFonts w:cs="B Lotus" w:hint="cs"/>
          <w:b/>
          <w:sz w:val="28"/>
          <w:szCs w:val="28"/>
          <w:rtl/>
          <w:lang w:bidi="fa-IR"/>
        </w:rPr>
        <w:t xml:space="preserve">، </w:t>
      </w:r>
      <w:r w:rsidRPr="00DB0495">
        <w:rPr>
          <w:rFonts w:cs="B Lotus" w:hint="cs"/>
          <w:b/>
          <w:sz w:val="28"/>
          <w:szCs w:val="28"/>
          <w:rtl/>
          <w:lang w:bidi="fa-IR"/>
        </w:rPr>
        <w:t>حتی اگر صد تا شرط باشد</w:t>
      </w:r>
      <w:r w:rsidR="00FD4401">
        <w:rPr>
          <w:rFonts w:cs="B Lotus" w:hint="cs"/>
          <w:b/>
          <w:sz w:val="28"/>
          <w:szCs w:val="28"/>
          <w:rtl/>
          <w:lang w:bidi="fa-IR"/>
        </w:rPr>
        <w:t xml:space="preserve">، </w:t>
      </w:r>
      <w:r w:rsidRPr="00DB0495">
        <w:rPr>
          <w:rFonts w:cs="B Lotus" w:hint="cs"/>
          <w:b/>
          <w:sz w:val="28"/>
          <w:szCs w:val="28"/>
          <w:rtl/>
          <w:lang w:bidi="fa-IR"/>
        </w:rPr>
        <w:t>داوری</w:t>
      </w:r>
      <w:r w:rsidR="00FD4401">
        <w:rPr>
          <w:rFonts w:cs="B Lotus" w:hint="cs"/>
          <w:b/>
          <w:sz w:val="28"/>
          <w:szCs w:val="28"/>
          <w:rtl/>
          <w:lang w:bidi="fa-IR"/>
        </w:rPr>
        <w:t xml:space="preserve"> (</w:t>
      </w:r>
      <w:r w:rsidRPr="00D871F3">
        <w:rPr>
          <w:rFonts w:cs="B Lotus" w:hint="cs"/>
          <w:sz w:val="28"/>
          <w:szCs w:val="28"/>
          <w:rtl/>
          <w:lang w:bidi="fa-IR"/>
        </w:rPr>
        <w:t>و حکم</w:t>
      </w:r>
      <w:r w:rsidR="00F86350">
        <w:rPr>
          <w:rFonts w:cs="B Lotus" w:hint="cs"/>
          <w:sz w:val="28"/>
          <w:szCs w:val="28"/>
          <w:rtl/>
          <w:lang w:bidi="fa-IR"/>
        </w:rPr>
        <w:t>)</w:t>
      </w:r>
      <w:r w:rsidRPr="00DB0495">
        <w:rPr>
          <w:rFonts w:cs="B Lotus" w:hint="cs"/>
          <w:b/>
          <w:sz w:val="28"/>
          <w:szCs w:val="28"/>
          <w:rtl/>
          <w:lang w:bidi="fa-IR"/>
        </w:rPr>
        <w:t xml:space="preserve"> خدا</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به پیروی</w:t>
      </w:r>
      <w:r w:rsidR="00F86350">
        <w:rPr>
          <w:rFonts w:cs="B Lotus" w:hint="cs"/>
          <w:sz w:val="28"/>
          <w:szCs w:val="28"/>
          <w:rtl/>
          <w:lang w:bidi="fa-IR"/>
        </w:rPr>
        <w:t>)</w:t>
      </w:r>
      <w:r w:rsidRPr="00DB0495">
        <w:rPr>
          <w:rFonts w:cs="B Lotus" w:hint="cs"/>
          <w:b/>
          <w:sz w:val="28"/>
          <w:szCs w:val="28"/>
          <w:rtl/>
          <w:lang w:bidi="fa-IR"/>
        </w:rPr>
        <w:t>شایسته تر است</w:t>
      </w:r>
      <w:r w:rsidR="00FD4401">
        <w:rPr>
          <w:rFonts w:cs="B Lotus" w:hint="cs"/>
          <w:b/>
          <w:sz w:val="28"/>
          <w:szCs w:val="28"/>
          <w:rtl/>
          <w:lang w:bidi="fa-IR"/>
        </w:rPr>
        <w:t xml:space="preserve">، </w:t>
      </w:r>
      <w:r w:rsidRPr="00DB0495">
        <w:rPr>
          <w:rFonts w:cs="B Lotus" w:hint="cs"/>
          <w:b/>
          <w:sz w:val="28"/>
          <w:szCs w:val="28"/>
          <w:rtl/>
          <w:lang w:bidi="fa-IR"/>
        </w:rPr>
        <w:t>و شرط</w:t>
      </w:r>
      <w:r w:rsidR="00FD4401">
        <w:rPr>
          <w:rFonts w:cs="B Lotus" w:hint="cs"/>
          <w:b/>
          <w:sz w:val="28"/>
          <w:szCs w:val="28"/>
          <w:rtl/>
          <w:lang w:bidi="fa-IR"/>
        </w:rPr>
        <w:t xml:space="preserve"> (</w:t>
      </w:r>
      <w:r w:rsidRPr="00D871F3">
        <w:rPr>
          <w:rFonts w:cs="B Lotus" w:hint="cs"/>
          <w:sz w:val="28"/>
          <w:szCs w:val="28"/>
          <w:rtl/>
          <w:lang w:bidi="fa-IR"/>
        </w:rPr>
        <w:t>و شروط</w:t>
      </w:r>
      <w:r w:rsidR="00F86350">
        <w:rPr>
          <w:rFonts w:cs="B Lotus" w:hint="cs"/>
          <w:sz w:val="28"/>
          <w:szCs w:val="28"/>
          <w:rtl/>
          <w:lang w:bidi="fa-IR"/>
        </w:rPr>
        <w:t>)</w:t>
      </w:r>
      <w:r w:rsidRPr="00DB0495">
        <w:rPr>
          <w:rFonts w:cs="B Lotus" w:hint="cs"/>
          <w:b/>
          <w:sz w:val="28"/>
          <w:szCs w:val="28"/>
          <w:rtl/>
          <w:lang w:bidi="fa-IR"/>
        </w:rPr>
        <w:t xml:space="preserve"> خداوند محکم تر است</w:t>
      </w:r>
      <w:r w:rsidR="00FD4401">
        <w:rPr>
          <w:rFonts w:cs="B Lotus" w:hint="cs"/>
          <w:b/>
          <w:sz w:val="28"/>
          <w:szCs w:val="28"/>
          <w:rtl/>
          <w:lang w:bidi="fa-IR"/>
        </w:rPr>
        <w:t xml:space="preserve">، </w:t>
      </w:r>
      <w:r w:rsidRPr="00DB0495">
        <w:rPr>
          <w:rFonts w:cs="B Lotus" w:hint="cs"/>
          <w:b/>
          <w:sz w:val="28"/>
          <w:szCs w:val="28"/>
          <w:rtl/>
          <w:lang w:bidi="fa-IR"/>
        </w:rPr>
        <w:t>ولاء تنها از آن کس</w:t>
      </w:r>
      <w:r w:rsidR="00791D19" w:rsidRPr="00DB0495">
        <w:rPr>
          <w:rFonts w:cs="B Lotus" w:hint="cs"/>
          <w:b/>
          <w:sz w:val="28"/>
          <w:szCs w:val="28"/>
          <w:rtl/>
          <w:lang w:bidi="fa-IR"/>
        </w:rPr>
        <w:t>ی</w:t>
      </w:r>
      <w:r w:rsidRPr="00DB0495">
        <w:rPr>
          <w:rFonts w:cs="B Lotus" w:hint="cs"/>
          <w:b/>
          <w:sz w:val="28"/>
          <w:szCs w:val="28"/>
          <w:rtl/>
          <w:lang w:bidi="fa-IR"/>
        </w:rPr>
        <w:t xml:space="preserve"> است که آزاد</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sz w:val="28"/>
          <w:szCs w:val="28"/>
          <w:rtl/>
          <w:lang w:bidi="fa-IR"/>
        </w:rPr>
        <w:t xml:space="preserve">. </w:t>
      </w:r>
      <w:r w:rsidR="00793F89" w:rsidRPr="00D871F3">
        <w:rPr>
          <w:rFonts w:cs="B Lotus" w:hint="cs"/>
          <w:sz w:val="28"/>
          <w:szCs w:val="28"/>
          <w:rtl/>
          <w:lang w:bidi="fa-IR"/>
        </w:rPr>
        <w:t>متفق علیه و این لفظ بخاری است</w:t>
      </w:r>
      <w:r w:rsidR="00FD4401">
        <w:rPr>
          <w:rFonts w:cs="B Lotus" w:hint="cs"/>
          <w:sz w:val="28"/>
          <w:szCs w:val="28"/>
          <w:rtl/>
          <w:lang w:bidi="fa-IR"/>
        </w:rPr>
        <w:t xml:space="preserve">، </w:t>
      </w:r>
      <w:r w:rsidRPr="00D871F3">
        <w:rPr>
          <w:rFonts w:cs="B Lotus" w:hint="cs"/>
          <w:sz w:val="28"/>
          <w:szCs w:val="28"/>
          <w:rtl/>
          <w:lang w:bidi="fa-IR"/>
        </w:rPr>
        <w:t>در صحیح مسلم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این را خریداری کن</w:t>
      </w:r>
      <w:r w:rsidR="00FD4401">
        <w:rPr>
          <w:rFonts w:cs="B Lotus" w:hint="cs"/>
          <w:b/>
          <w:sz w:val="28"/>
          <w:szCs w:val="28"/>
          <w:rtl/>
          <w:lang w:bidi="fa-IR"/>
        </w:rPr>
        <w:t xml:space="preserve">، </w:t>
      </w:r>
      <w:r w:rsidRPr="00DB0495">
        <w:rPr>
          <w:rFonts w:cs="B Lotus" w:hint="cs"/>
          <w:b/>
          <w:sz w:val="28"/>
          <w:szCs w:val="28"/>
          <w:rtl/>
          <w:lang w:bidi="fa-IR"/>
        </w:rPr>
        <w:t>و آزاد کن</w:t>
      </w:r>
      <w:r w:rsidR="00FD4401">
        <w:rPr>
          <w:rFonts w:cs="B Lotus" w:hint="cs"/>
          <w:b/>
          <w:sz w:val="28"/>
          <w:szCs w:val="28"/>
          <w:rtl/>
          <w:lang w:bidi="fa-IR"/>
        </w:rPr>
        <w:t xml:space="preserve">، </w:t>
      </w:r>
      <w:r w:rsidRPr="00DB0495">
        <w:rPr>
          <w:rFonts w:cs="B Lotus" w:hint="cs"/>
          <w:b/>
          <w:sz w:val="28"/>
          <w:szCs w:val="28"/>
          <w:rtl/>
          <w:lang w:bidi="fa-IR"/>
        </w:rPr>
        <w:t>و شرط کن که ولایش از آن آنان باشد</w:t>
      </w:r>
      <w:r w:rsidR="00A14D36">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658- </w:t>
      </w:r>
      <w:r w:rsidRPr="00FA1A5E">
        <w:rPr>
          <w:rStyle w:val="Char2"/>
          <w:rFonts w:hint="cs"/>
          <w:rtl/>
        </w:rPr>
        <w:t>وعن ابن عمر رضي الله عنهما قال</w:t>
      </w:r>
      <w:r w:rsidR="00602531" w:rsidRPr="00FA1A5E">
        <w:rPr>
          <w:rStyle w:val="Char2"/>
          <w:rFonts w:hint="cs"/>
          <w:rtl/>
        </w:rPr>
        <w:t xml:space="preserve">: </w:t>
      </w:r>
      <w:r w:rsidRPr="00FA1A5E">
        <w:rPr>
          <w:rStyle w:val="Char2"/>
          <w:rFonts w:hint="cs"/>
          <w:rtl/>
        </w:rPr>
        <w:t>نهى عمر عن بيع أمهات الأولاد</w:t>
      </w:r>
      <w:r w:rsidR="00FD4401" w:rsidRPr="00FA1A5E">
        <w:rPr>
          <w:rStyle w:val="Char2"/>
          <w:rFonts w:hint="cs"/>
          <w:rtl/>
        </w:rPr>
        <w:t xml:space="preserve">، </w:t>
      </w:r>
      <w:r w:rsidRPr="00FA1A5E">
        <w:rPr>
          <w:rStyle w:val="Char2"/>
          <w:rFonts w:hint="cs"/>
          <w:rtl/>
        </w:rPr>
        <w:t>فقال</w:t>
      </w:r>
      <w:r w:rsidR="00602531" w:rsidRPr="00FA1A5E">
        <w:rPr>
          <w:rStyle w:val="Char2"/>
          <w:rFonts w:hint="cs"/>
          <w:rtl/>
        </w:rPr>
        <w:t xml:space="preserve">: </w:t>
      </w:r>
      <w:r w:rsidRPr="00FA1A5E">
        <w:rPr>
          <w:rStyle w:val="Char2"/>
          <w:rFonts w:hint="cs"/>
          <w:rtl/>
        </w:rPr>
        <w:t>لا تباع</w:t>
      </w:r>
      <w:r w:rsidR="00FD4401" w:rsidRPr="00FA1A5E">
        <w:rPr>
          <w:rStyle w:val="Char2"/>
          <w:rFonts w:hint="cs"/>
          <w:rtl/>
        </w:rPr>
        <w:t xml:space="preserve">، </w:t>
      </w:r>
      <w:r w:rsidRPr="00FA1A5E">
        <w:rPr>
          <w:rStyle w:val="Char2"/>
          <w:rFonts w:hint="cs"/>
          <w:rtl/>
        </w:rPr>
        <w:t>ولا توهب</w:t>
      </w:r>
      <w:r w:rsidR="00FD4401" w:rsidRPr="00FA1A5E">
        <w:rPr>
          <w:rStyle w:val="Char2"/>
          <w:rFonts w:hint="cs"/>
          <w:rtl/>
        </w:rPr>
        <w:t xml:space="preserve">، </w:t>
      </w:r>
      <w:r w:rsidRPr="00FA1A5E">
        <w:rPr>
          <w:rStyle w:val="Char2"/>
          <w:rFonts w:hint="cs"/>
          <w:rtl/>
        </w:rPr>
        <w:t>ولاتورث</w:t>
      </w:r>
      <w:r w:rsidR="00FD4401" w:rsidRPr="00FA1A5E">
        <w:rPr>
          <w:rStyle w:val="Char2"/>
          <w:rFonts w:hint="cs"/>
          <w:rtl/>
        </w:rPr>
        <w:t xml:space="preserve">، </w:t>
      </w:r>
      <w:r w:rsidRPr="00FA1A5E">
        <w:rPr>
          <w:rStyle w:val="Char2"/>
          <w:rFonts w:hint="cs"/>
          <w:rtl/>
        </w:rPr>
        <w:t>يستمتع بها ما بدا له</w:t>
      </w:r>
      <w:r w:rsidR="00FD4401" w:rsidRPr="00FA1A5E">
        <w:rPr>
          <w:rStyle w:val="Char2"/>
          <w:rFonts w:hint="cs"/>
          <w:rtl/>
        </w:rPr>
        <w:t xml:space="preserve">، </w:t>
      </w:r>
      <w:r w:rsidRPr="00FA1A5E">
        <w:rPr>
          <w:rStyle w:val="Char2"/>
          <w:rFonts w:hint="cs"/>
          <w:rtl/>
        </w:rPr>
        <w:t>فإذا مات فهي حرة</w:t>
      </w:r>
      <w:r w:rsidR="00FD4401" w:rsidRPr="00FA1A5E">
        <w:rPr>
          <w:rStyle w:val="Char2"/>
          <w:rFonts w:hint="cs"/>
          <w:rtl/>
        </w:rPr>
        <w:t xml:space="preserve">. </w:t>
      </w:r>
      <w:r w:rsidRPr="00FA1A5E">
        <w:rPr>
          <w:rStyle w:val="Char0"/>
          <w:rFonts w:hint="cs"/>
          <w:rtl/>
        </w:rPr>
        <w:t>رواه البيهقي ومالك</w:t>
      </w:r>
      <w:r w:rsidR="00FD4401" w:rsidRPr="00FA1A5E">
        <w:rPr>
          <w:rStyle w:val="Char0"/>
          <w:rFonts w:hint="cs"/>
          <w:rtl/>
        </w:rPr>
        <w:t xml:space="preserve">، </w:t>
      </w:r>
      <w:r w:rsidRPr="00FA1A5E">
        <w:rPr>
          <w:rStyle w:val="Char0"/>
          <w:rFonts w:hint="cs"/>
          <w:rtl/>
        </w:rPr>
        <w:t>وقال</w:t>
      </w:r>
      <w:r w:rsidR="00602531" w:rsidRPr="00FA1A5E">
        <w:rPr>
          <w:rStyle w:val="Char0"/>
          <w:rFonts w:hint="cs"/>
          <w:rtl/>
        </w:rPr>
        <w:t xml:space="preserve">: </w:t>
      </w:r>
      <w:r w:rsidRPr="00FA1A5E">
        <w:rPr>
          <w:rStyle w:val="Char0"/>
          <w:rFonts w:hint="cs"/>
          <w:rtl/>
        </w:rPr>
        <w:t>رفعه بعض الرواة فوهم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658- ابن عمر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عمر از فروش</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کنیزان) ام</w:t>
      </w:r>
      <w:r w:rsidR="00BA60EA" w:rsidRPr="00FD4401">
        <w:rPr>
          <w:rFonts w:cs="B Lotus" w:hint="cs"/>
          <w:sz w:val="32"/>
          <w:szCs w:val="32"/>
          <w:vertAlign w:val="superscript"/>
          <w:rtl/>
          <w:lang w:bidi="fa-IR"/>
        </w:rPr>
        <w:t xml:space="preserve"> </w:t>
      </w:r>
      <w:r w:rsidRPr="00D871F3">
        <w:rPr>
          <w:rFonts w:cs="B Lotus" w:hint="cs"/>
          <w:sz w:val="28"/>
          <w:szCs w:val="28"/>
          <w:rtl/>
          <w:lang w:bidi="fa-IR"/>
        </w:rPr>
        <w:t>ولد</w:t>
      </w:r>
      <w:r w:rsidR="00D865C1" w:rsidRPr="00FD4401">
        <w:rPr>
          <w:rFonts w:cs="B Lotus"/>
          <w:sz w:val="32"/>
          <w:szCs w:val="32"/>
          <w:vertAlign w:val="superscript"/>
          <w:rtl/>
          <w:lang w:bidi="fa-IR"/>
        </w:rPr>
        <w:t xml:space="preserve"> (</w:t>
      </w:r>
      <w:r w:rsidR="00BA60EA" w:rsidRPr="00FD4401">
        <w:rPr>
          <w:rStyle w:val="FootnoteReference"/>
          <w:rFonts w:cs="B Lotus"/>
          <w:sz w:val="32"/>
          <w:szCs w:val="32"/>
          <w:rtl/>
          <w:lang w:bidi="fa-IR"/>
        </w:rPr>
        <w:footnoteReference w:id="26"/>
      </w:r>
      <w:r w:rsidR="00BA60EA" w:rsidRPr="00FD4401">
        <w:rPr>
          <w:rFonts w:cs="B Lotus"/>
          <w:sz w:val="32"/>
          <w:szCs w:val="32"/>
          <w:vertAlign w:val="superscript"/>
          <w:rtl/>
          <w:lang w:bidi="fa-IR"/>
        </w:rPr>
        <w:t>)</w:t>
      </w:r>
      <w:r w:rsidRPr="00D871F3">
        <w:rPr>
          <w:rFonts w:cs="B Lotus" w:hint="cs"/>
          <w:sz w:val="28"/>
          <w:szCs w:val="28"/>
          <w:rtl/>
          <w:lang w:bidi="fa-IR"/>
        </w:rPr>
        <w:t xml:space="preserve"> منع کرد و گفت</w:t>
      </w:r>
      <w:r w:rsidR="00602531">
        <w:rPr>
          <w:rFonts w:cs="B Lotus" w:hint="cs"/>
          <w:sz w:val="28"/>
          <w:szCs w:val="28"/>
          <w:rtl/>
          <w:lang w:bidi="fa-IR"/>
        </w:rPr>
        <w:t xml:space="preserve">: </w:t>
      </w:r>
      <w:r w:rsidR="00DC7690">
        <w:rPr>
          <w:rFonts w:cs="B Lotus" w:hint="cs"/>
          <w:sz w:val="28"/>
          <w:szCs w:val="28"/>
          <w:rtl/>
          <w:lang w:bidi="fa-IR"/>
        </w:rPr>
        <w:t xml:space="preserve">آن‌ها </w:t>
      </w:r>
      <w:r w:rsidRPr="00D871F3">
        <w:rPr>
          <w:rFonts w:cs="B Lotus" w:hint="cs"/>
          <w:sz w:val="28"/>
          <w:szCs w:val="28"/>
          <w:rtl/>
          <w:lang w:bidi="fa-IR"/>
        </w:rPr>
        <w:t>نه فروخته</w:t>
      </w:r>
      <w:r w:rsidR="006C18DB">
        <w:rPr>
          <w:rFonts w:cs="B Lotus" w:hint="cs"/>
          <w:sz w:val="28"/>
          <w:szCs w:val="28"/>
          <w:rtl/>
          <w:lang w:bidi="fa-IR"/>
        </w:rPr>
        <w:t xml:space="preserve"> می‌</w:t>
      </w:r>
      <w:r w:rsidRPr="00D871F3">
        <w:rPr>
          <w:rFonts w:cs="B Lotus" w:hint="cs"/>
          <w:sz w:val="28"/>
          <w:szCs w:val="28"/>
          <w:rtl/>
          <w:lang w:bidi="fa-IR"/>
        </w:rPr>
        <w:t>شوند</w:t>
      </w:r>
      <w:r w:rsidR="00FD4401">
        <w:rPr>
          <w:rFonts w:cs="B Lotus" w:hint="cs"/>
          <w:sz w:val="28"/>
          <w:szCs w:val="28"/>
          <w:rtl/>
          <w:lang w:bidi="fa-IR"/>
        </w:rPr>
        <w:t xml:space="preserve">، </w:t>
      </w:r>
      <w:r w:rsidRPr="00D871F3">
        <w:rPr>
          <w:rFonts w:cs="B Lotus" w:hint="cs"/>
          <w:sz w:val="28"/>
          <w:szCs w:val="28"/>
          <w:rtl/>
          <w:lang w:bidi="fa-IR"/>
        </w:rPr>
        <w:t>و نه هبه</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و بخشیده</w:t>
      </w:r>
      <w:r w:rsidR="00F86350">
        <w:rPr>
          <w:rFonts w:cs="B Lotus" w:hint="cs"/>
          <w:sz w:val="28"/>
          <w:szCs w:val="28"/>
          <w:rtl/>
          <w:lang w:bidi="fa-IR"/>
        </w:rPr>
        <w:t>)</w:t>
      </w:r>
      <w:r w:rsidR="006C18DB">
        <w:rPr>
          <w:rFonts w:cs="B Lotus" w:hint="cs"/>
          <w:sz w:val="28"/>
          <w:szCs w:val="28"/>
          <w:rtl/>
          <w:lang w:bidi="fa-IR"/>
        </w:rPr>
        <w:t xml:space="preserve"> می‌</w:t>
      </w:r>
      <w:r w:rsidRPr="00D871F3">
        <w:rPr>
          <w:rFonts w:cs="B Lotus" w:hint="cs"/>
          <w:sz w:val="28"/>
          <w:szCs w:val="28"/>
          <w:rtl/>
          <w:lang w:bidi="fa-IR"/>
        </w:rPr>
        <w:t>شوند</w:t>
      </w:r>
      <w:r w:rsidR="00FD4401">
        <w:rPr>
          <w:rFonts w:cs="B Lotus" w:hint="cs"/>
          <w:sz w:val="28"/>
          <w:szCs w:val="28"/>
          <w:rtl/>
          <w:lang w:bidi="fa-IR"/>
        </w:rPr>
        <w:t xml:space="preserve">، </w:t>
      </w:r>
      <w:r w:rsidRPr="00D871F3">
        <w:rPr>
          <w:rFonts w:cs="B Lotus" w:hint="cs"/>
          <w:sz w:val="28"/>
          <w:szCs w:val="28"/>
          <w:rtl/>
          <w:lang w:bidi="fa-IR"/>
        </w:rPr>
        <w:t>و نه به ارث برده</w:t>
      </w:r>
      <w:r w:rsidR="006C18DB">
        <w:rPr>
          <w:rFonts w:cs="B Lotus" w:hint="cs"/>
          <w:sz w:val="28"/>
          <w:szCs w:val="28"/>
          <w:rtl/>
          <w:lang w:bidi="fa-IR"/>
        </w:rPr>
        <w:t xml:space="preserve"> می‌</w:t>
      </w:r>
      <w:r w:rsidRPr="00D871F3">
        <w:rPr>
          <w:rFonts w:cs="B Lotus" w:hint="cs"/>
          <w:sz w:val="28"/>
          <w:szCs w:val="28"/>
          <w:rtl/>
          <w:lang w:bidi="fa-IR"/>
        </w:rPr>
        <w:t>شوند</w:t>
      </w:r>
      <w:r w:rsidR="00FD4401">
        <w:rPr>
          <w:rFonts w:cs="B Lotus" w:hint="cs"/>
          <w:sz w:val="28"/>
          <w:szCs w:val="28"/>
          <w:rtl/>
          <w:lang w:bidi="fa-IR"/>
        </w:rPr>
        <w:t xml:space="preserve">، </w:t>
      </w:r>
      <w:r w:rsidRPr="00D871F3">
        <w:rPr>
          <w:rFonts w:cs="B Lotus" w:hint="cs"/>
          <w:sz w:val="28"/>
          <w:szCs w:val="28"/>
          <w:rtl/>
          <w:lang w:bidi="fa-IR"/>
        </w:rPr>
        <w:t>هر چه دلش بخواهد</w:t>
      </w:r>
      <w:r w:rsidR="006C18DB">
        <w:rPr>
          <w:rFonts w:cs="B Lotus" w:hint="cs"/>
          <w:sz w:val="28"/>
          <w:szCs w:val="28"/>
          <w:rtl/>
          <w:lang w:bidi="fa-IR"/>
        </w:rPr>
        <w:t xml:space="preserve"> می‌</w:t>
      </w:r>
      <w:r w:rsidRPr="00D871F3">
        <w:rPr>
          <w:rFonts w:cs="B Lotus" w:hint="cs"/>
          <w:sz w:val="28"/>
          <w:szCs w:val="28"/>
          <w:rtl/>
          <w:lang w:bidi="fa-IR"/>
        </w:rPr>
        <w:t>تواند از آن استفاده ببرد</w:t>
      </w:r>
      <w:r w:rsidR="00FD4401">
        <w:rPr>
          <w:rFonts w:cs="B Lotus" w:hint="cs"/>
          <w:sz w:val="28"/>
          <w:szCs w:val="28"/>
          <w:rtl/>
          <w:lang w:bidi="fa-IR"/>
        </w:rPr>
        <w:t xml:space="preserve">، </w:t>
      </w:r>
      <w:r w:rsidRPr="00D871F3">
        <w:rPr>
          <w:rFonts w:cs="B Lotus" w:hint="cs"/>
          <w:sz w:val="28"/>
          <w:szCs w:val="28"/>
          <w:rtl/>
          <w:lang w:bidi="fa-IR"/>
        </w:rPr>
        <w:t>سپس هرگاه او</w:t>
      </w:r>
      <w:r w:rsidR="00FD4401">
        <w:rPr>
          <w:rFonts w:cs="B Lotus" w:hint="cs"/>
          <w:sz w:val="28"/>
          <w:szCs w:val="28"/>
          <w:rtl/>
          <w:lang w:bidi="fa-IR"/>
        </w:rPr>
        <w:t xml:space="preserve"> (</w:t>
      </w:r>
      <w:r w:rsidRPr="00D871F3">
        <w:rPr>
          <w:rFonts w:cs="B Lotus" w:hint="cs"/>
          <w:sz w:val="28"/>
          <w:szCs w:val="28"/>
          <w:rtl/>
          <w:lang w:bidi="fa-IR"/>
        </w:rPr>
        <w:t>مولایش) مرد این</w:t>
      </w:r>
      <w:r w:rsidR="00FD4401">
        <w:rPr>
          <w:rFonts w:cs="B Lotus" w:hint="cs"/>
          <w:sz w:val="28"/>
          <w:szCs w:val="28"/>
          <w:rtl/>
          <w:lang w:bidi="fa-IR"/>
        </w:rPr>
        <w:t xml:space="preserve"> (</w:t>
      </w:r>
      <w:r w:rsidRPr="00D871F3">
        <w:rPr>
          <w:rFonts w:cs="B Lotus" w:hint="cs"/>
          <w:sz w:val="28"/>
          <w:szCs w:val="28"/>
          <w:rtl/>
          <w:lang w:bidi="fa-IR"/>
        </w:rPr>
        <w:t>کنیز) آزاد است</w:t>
      </w:r>
      <w:r w:rsidR="00FD4401">
        <w:rPr>
          <w:rFonts w:cs="B Lotus" w:hint="cs"/>
          <w:sz w:val="28"/>
          <w:szCs w:val="28"/>
          <w:rtl/>
          <w:lang w:bidi="fa-IR"/>
        </w:rPr>
        <w:t xml:space="preserve">. </w:t>
      </w:r>
      <w:r w:rsidRPr="00D871F3">
        <w:rPr>
          <w:rFonts w:cs="B Lotus" w:hint="cs"/>
          <w:sz w:val="28"/>
          <w:szCs w:val="28"/>
          <w:rtl/>
          <w:lang w:bidi="fa-IR"/>
        </w:rPr>
        <w:t>بیهقی و مالک روایت کرده</w:t>
      </w:r>
      <w:r w:rsidR="00DC7690">
        <w:rPr>
          <w:rFonts w:cs="B Lotus" w:hint="cs"/>
          <w:sz w:val="28"/>
          <w:szCs w:val="28"/>
          <w:rtl/>
          <w:lang w:bidi="fa-IR"/>
        </w:rPr>
        <w:t xml:space="preserve">‌اند </w:t>
      </w:r>
      <w:r w:rsidRPr="00D871F3">
        <w:rPr>
          <w:rFonts w:cs="B Lotus" w:hint="cs"/>
          <w:sz w:val="28"/>
          <w:szCs w:val="28"/>
          <w:rtl/>
          <w:lang w:bidi="fa-IR"/>
        </w:rPr>
        <w:t>و گفته</w:t>
      </w:r>
      <w:r w:rsidR="00602531">
        <w:rPr>
          <w:rFonts w:cs="B Lotus" w:hint="cs"/>
          <w:sz w:val="28"/>
          <w:szCs w:val="28"/>
          <w:rtl/>
          <w:lang w:bidi="fa-IR"/>
        </w:rPr>
        <w:t xml:space="preserve">: </w:t>
      </w:r>
      <w:r w:rsidRPr="00D871F3">
        <w:rPr>
          <w:rFonts w:cs="B Lotus" w:hint="cs"/>
          <w:sz w:val="28"/>
          <w:szCs w:val="28"/>
          <w:rtl/>
          <w:lang w:bidi="fa-IR"/>
        </w:rPr>
        <w:t>برخی راویان وهم کرده واین روایت را به صورت مرفوع نقل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659- </w:t>
      </w:r>
      <w:r w:rsidRPr="00FA1A5E">
        <w:rPr>
          <w:rStyle w:val="Char2"/>
          <w:rFonts w:hint="cs"/>
          <w:rtl/>
        </w:rPr>
        <w:t>وعن جابر رضي الله تعالى عنه قال</w:t>
      </w:r>
      <w:r w:rsidR="00602531" w:rsidRPr="00FA1A5E">
        <w:rPr>
          <w:rStyle w:val="Char2"/>
          <w:rFonts w:hint="cs"/>
          <w:rtl/>
        </w:rPr>
        <w:t xml:space="preserve">: </w:t>
      </w:r>
      <w:r w:rsidRPr="00FA1A5E">
        <w:rPr>
          <w:rStyle w:val="Char2"/>
          <w:rFonts w:hint="cs"/>
          <w:rtl/>
        </w:rPr>
        <w:t>كنّا نبيع سرارينا أمهات الأولاد</w:t>
      </w:r>
      <w:r w:rsidR="00FD4401" w:rsidRPr="00FA1A5E">
        <w:rPr>
          <w:rStyle w:val="Char2"/>
          <w:rFonts w:hint="cs"/>
          <w:rtl/>
        </w:rPr>
        <w:t xml:space="preserve">، </w:t>
      </w:r>
      <w:r w:rsidRPr="00FA1A5E">
        <w:rPr>
          <w:rStyle w:val="Char2"/>
          <w:rFonts w:hint="cs"/>
          <w:rtl/>
        </w:rPr>
        <w:t>والنبي صلى الله عليه وآله وسلم حيٌ</w:t>
      </w:r>
      <w:r w:rsidR="00FD4401" w:rsidRPr="00FA1A5E">
        <w:rPr>
          <w:rStyle w:val="Char2"/>
          <w:rFonts w:hint="cs"/>
          <w:rtl/>
        </w:rPr>
        <w:t xml:space="preserve">، </w:t>
      </w:r>
      <w:r w:rsidRPr="00FA1A5E">
        <w:rPr>
          <w:rStyle w:val="Char2"/>
          <w:rFonts w:hint="cs"/>
          <w:rtl/>
        </w:rPr>
        <w:t>لا يرى بذلك بأساً</w:t>
      </w:r>
      <w:r w:rsidR="00FD4401" w:rsidRPr="00FA1A5E">
        <w:rPr>
          <w:rStyle w:val="Char2"/>
          <w:rFonts w:hint="cs"/>
          <w:rtl/>
        </w:rPr>
        <w:t>.</w:t>
      </w:r>
      <w:r w:rsidR="00FD4401">
        <w:rPr>
          <w:rFonts w:cs="B Lotus" w:hint="cs"/>
          <w:sz w:val="28"/>
          <w:szCs w:val="28"/>
          <w:rtl/>
          <w:lang w:bidi="fa-IR"/>
        </w:rPr>
        <w:t xml:space="preserve"> </w:t>
      </w:r>
      <w:r w:rsidRPr="00FA1A5E">
        <w:rPr>
          <w:rStyle w:val="Char0"/>
          <w:rFonts w:hint="cs"/>
          <w:rtl/>
        </w:rPr>
        <w:t>رواه النسائي وابن ماجه والدارقطني</w:t>
      </w:r>
      <w:r w:rsidR="00FD4401" w:rsidRPr="00FA1A5E">
        <w:rPr>
          <w:rStyle w:val="Char0"/>
          <w:rFonts w:hint="cs"/>
          <w:rtl/>
        </w:rPr>
        <w:t xml:space="preserve">، </w:t>
      </w:r>
      <w:r w:rsidRPr="00FA1A5E">
        <w:rPr>
          <w:rStyle w:val="Char0"/>
          <w:rFonts w:hint="cs"/>
          <w:rtl/>
        </w:rPr>
        <w:t>وصححه ابن حبان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659- جابر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ما کنیزان ام ولدمان را</w:t>
      </w:r>
      <w:r w:rsidR="006C18DB">
        <w:rPr>
          <w:rFonts w:cs="B Lotus" w:hint="cs"/>
          <w:sz w:val="28"/>
          <w:szCs w:val="28"/>
          <w:rtl/>
          <w:lang w:bidi="fa-IR"/>
        </w:rPr>
        <w:t xml:space="preserve"> می‌</w:t>
      </w:r>
      <w:r w:rsidRPr="00D871F3">
        <w:rPr>
          <w:rFonts w:cs="B Lotus" w:hint="cs"/>
          <w:sz w:val="28"/>
          <w:szCs w:val="28"/>
          <w:rtl/>
          <w:lang w:bidi="fa-IR"/>
        </w:rPr>
        <w:t>فروختیم و پیامبر</w:t>
      </w:r>
      <w:r w:rsidR="001612B7"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زنده بود</w:t>
      </w:r>
      <w:r w:rsidR="00FD4401">
        <w:rPr>
          <w:rFonts w:cs="B Lotus" w:hint="cs"/>
          <w:sz w:val="28"/>
          <w:szCs w:val="28"/>
          <w:rtl/>
          <w:lang w:bidi="fa-IR"/>
        </w:rPr>
        <w:t xml:space="preserve">، </w:t>
      </w:r>
      <w:r w:rsidRPr="00D871F3">
        <w:rPr>
          <w:rFonts w:cs="B Lotus" w:hint="cs"/>
          <w:sz w:val="28"/>
          <w:szCs w:val="28"/>
          <w:rtl/>
          <w:lang w:bidi="fa-IR"/>
        </w:rPr>
        <w:t>و ایرادی</w:t>
      </w:r>
      <w:r w:rsidR="006C18DB">
        <w:rPr>
          <w:rFonts w:cs="B Lotus" w:hint="cs"/>
          <w:sz w:val="28"/>
          <w:szCs w:val="28"/>
          <w:rtl/>
          <w:lang w:bidi="fa-IR"/>
        </w:rPr>
        <w:t xml:space="preserve"> نمی‌</w:t>
      </w:r>
      <w:r w:rsidRPr="00D871F3">
        <w:rPr>
          <w:rFonts w:cs="B Lotus" w:hint="cs"/>
          <w:sz w:val="28"/>
          <w:szCs w:val="28"/>
          <w:rtl/>
          <w:lang w:bidi="fa-IR"/>
        </w:rPr>
        <w:t>گرفت</w:t>
      </w:r>
      <w:r w:rsidR="00FD4401">
        <w:rPr>
          <w:rFonts w:cs="B Lotus" w:hint="cs"/>
          <w:sz w:val="28"/>
          <w:szCs w:val="28"/>
          <w:rtl/>
          <w:lang w:bidi="fa-IR"/>
        </w:rPr>
        <w:t xml:space="preserve">. </w:t>
      </w:r>
      <w:r w:rsidRPr="00D871F3">
        <w:rPr>
          <w:rFonts w:cs="B Lotus" w:hint="cs"/>
          <w:sz w:val="28"/>
          <w:szCs w:val="28"/>
          <w:rtl/>
          <w:lang w:bidi="fa-IR"/>
        </w:rPr>
        <w:t>نسایی و ابن ماجه و دارقطنی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ابن حبان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660- </w:t>
      </w:r>
      <w:r w:rsidRPr="00FA1A5E">
        <w:rPr>
          <w:rStyle w:val="Char2"/>
          <w:rFonts w:hint="cs"/>
          <w:rtl/>
        </w:rPr>
        <w:t>وعن جابر بن عبد الله رضي الله تعالى عنهما قال</w:t>
      </w:r>
      <w:r w:rsidR="00602531" w:rsidRPr="00FA1A5E">
        <w:rPr>
          <w:rStyle w:val="Char2"/>
          <w:rFonts w:hint="cs"/>
          <w:rtl/>
        </w:rPr>
        <w:t xml:space="preserve">: </w:t>
      </w:r>
      <w:r w:rsidRPr="00FA1A5E">
        <w:rPr>
          <w:rStyle w:val="Char2"/>
          <w:rFonts w:hint="cs"/>
          <w:rtl/>
        </w:rPr>
        <w:t>نهى رسول الله صلى الله عليه وآله وسلم</w:t>
      </w:r>
      <w:r w:rsidR="00602531" w:rsidRPr="00FA1A5E">
        <w:rPr>
          <w:rStyle w:val="Char2"/>
          <w:rFonts w:hint="cs"/>
          <w:rtl/>
        </w:rPr>
        <w:t xml:space="preserve"> </w:t>
      </w:r>
      <w:r w:rsidRPr="00FA1A5E">
        <w:rPr>
          <w:rStyle w:val="Char2"/>
          <w:rFonts w:hint="cs"/>
          <w:rtl/>
        </w:rPr>
        <w:t>عن بيع فضل الماء</w:t>
      </w:r>
      <w:r w:rsidR="00FD4401" w:rsidRPr="00FA1A5E">
        <w:rPr>
          <w:rStyle w:val="Char2"/>
          <w:rFonts w:hint="cs"/>
          <w:rtl/>
        </w:rPr>
        <w:t>.</w:t>
      </w:r>
      <w:r w:rsidR="00FD4401">
        <w:rPr>
          <w:rFonts w:cs="B Lotus" w:hint="cs"/>
          <w:sz w:val="28"/>
          <w:szCs w:val="28"/>
          <w:rtl/>
          <w:lang w:bidi="fa-IR"/>
        </w:rPr>
        <w:t xml:space="preserve"> </w:t>
      </w:r>
      <w:r w:rsidRPr="00FA1A5E">
        <w:rPr>
          <w:rStyle w:val="Char0"/>
          <w:rFonts w:hint="cs"/>
          <w:rtl/>
        </w:rPr>
        <w:t>رواه مسلم</w:t>
      </w:r>
      <w:r w:rsidR="00FD4401" w:rsidRPr="00FA1A5E">
        <w:rPr>
          <w:rStyle w:val="Char0"/>
          <w:rFonts w:hint="cs"/>
          <w:rtl/>
        </w:rPr>
        <w:t xml:space="preserve">، </w:t>
      </w:r>
      <w:r w:rsidRPr="00FA1A5E">
        <w:rPr>
          <w:rStyle w:val="Char0"/>
          <w:rFonts w:hint="cs"/>
          <w:rtl/>
        </w:rPr>
        <w:t>وزاد في رواية</w:t>
      </w:r>
      <w:r w:rsidR="00602531" w:rsidRPr="00FA1A5E">
        <w:rPr>
          <w:rStyle w:val="Char0"/>
          <w:rFonts w:hint="cs"/>
          <w:rtl/>
        </w:rPr>
        <w:t xml:space="preserve">: </w:t>
      </w:r>
      <w:r w:rsidRPr="00FA1A5E">
        <w:rPr>
          <w:rStyle w:val="Char2"/>
          <w:rFonts w:hint="cs"/>
          <w:rtl/>
        </w:rPr>
        <w:t>وعن بيع ضراب الجمل</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660- جابر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خداصلى الله عليه وآله وسلم از فروش آب افزون بر نیاز منع فرمود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FD4401">
        <w:rPr>
          <w:rFonts w:cs="B Lotus" w:hint="cs"/>
          <w:sz w:val="28"/>
          <w:szCs w:val="28"/>
          <w:rtl/>
          <w:lang w:bidi="fa-IR"/>
        </w:rPr>
        <w:t xml:space="preserve">. </w:t>
      </w:r>
      <w:r w:rsidRPr="00D871F3">
        <w:rPr>
          <w:rFonts w:cs="B Lotus" w:hint="cs"/>
          <w:sz w:val="28"/>
          <w:szCs w:val="28"/>
          <w:rtl/>
          <w:lang w:bidi="fa-IR"/>
        </w:rPr>
        <w:t>و در روایتی دیگر افزوده</w:t>
      </w:r>
      <w:r w:rsidR="00602531">
        <w:rPr>
          <w:rFonts w:cs="B Lotus" w:hint="cs"/>
          <w:sz w:val="28"/>
          <w:szCs w:val="28"/>
          <w:rtl/>
          <w:lang w:bidi="fa-IR"/>
        </w:rPr>
        <w:t xml:space="preserve">: </w:t>
      </w:r>
      <w:r w:rsidRPr="00D871F3">
        <w:rPr>
          <w:rFonts w:cs="B Lotus" w:hint="cs"/>
          <w:sz w:val="28"/>
          <w:szCs w:val="28"/>
          <w:rtl/>
          <w:lang w:bidi="fa-IR"/>
        </w:rPr>
        <w:t>و از فروش شتر نر برای آبستن نمودن شتر ماده</w:t>
      </w:r>
      <w:r w:rsidR="00FD4401">
        <w:rPr>
          <w:rFonts w:cs="B Lotus" w:hint="cs"/>
          <w:sz w:val="28"/>
          <w:szCs w:val="28"/>
          <w:rtl/>
          <w:lang w:bidi="fa-IR"/>
        </w:rPr>
        <w:t xml:space="preserve">، </w:t>
      </w:r>
      <w:r w:rsidRPr="00D871F3">
        <w:rPr>
          <w:rFonts w:cs="B Lotus" w:hint="cs"/>
          <w:sz w:val="28"/>
          <w:szCs w:val="28"/>
          <w:rtl/>
          <w:lang w:bidi="fa-IR"/>
        </w:rPr>
        <w:t>منع فرمود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661- </w:t>
      </w:r>
      <w:r w:rsidRPr="00FA1A5E">
        <w:rPr>
          <w:rStyle w:val="Char2"/>
          <w:rFonts w:hint="cs"/>
          <w:rtl/>
        </w:rPr>
        <w:t>وعن ابن عمر رضي الله تعالى عنهما قال</w:t>
      </w:r>
      <w:r w:rsidR="00602531" w:rsidRPr="00FA1A5E">
        <w:rPr>
          <w:rStyle w:val="Char2"/>
          <w:rFonts w:hint="cs"/>
          <w:rtl/>
        </w:rPr>
        <w:t xml:space="preserve">: </w:t>
      </w:r>
      <w:r w:rsidRPr="00FA1A5E">
        <w:rPr>
          <w:rStyle w:val="Char2"/>
          <w:rFonts w:hint="cs"/>
          <w:rtl/>
        </w:rPr>
        <w:t>نهى رسول الله صلى الله عليه وآله وسلم عن عسب الفحل</w:t>
      </w:r>
      <w:r w:rsidR="00FD4401" w:rsidRPr="00FA1A5E">
        <w:rPr>
          <w:rStyle w:val="Char2"/>
          <w:rFonts w:hint="cs"/>
          <w:rtl/>
        </w:rPr>
        <w:t>.</w:t>
      </w:r>
      <w:r w:rsidR="00FD4401">
        <w:rPr>
          <w:rFonts w:cs="B Lotus" w:hint="cs"/>
          <w:sz w:val="28"/>
          <w:szCs w:val="28"/>
          <w:rtl/>
          <w:lang w:bidi="fa-IR"/>
        </w:rPr>
        <w:t xml:space="preserve"> </w:t>
      </w:r>
      <w:r w:rsidRPr="00FA1A5E">
        <w:rPr>
          <w:rStyle w:val="Char0"/>
          <w:rFonts w:hint="cs"/>
          <w:rtl/>
        </w:rPr>
        <w:t>رواه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661- ابن عمر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از اجاره حیوان نر برای آبستن نمودن حیوان ماده</w:t>
      </w:r>
      <w:r w:rsidR="00FD4401">
        <w:rPr>
          <w:rFonts w:cs="B Lotus" w:hint="cs"/>
          <w:sz w:val="28"/>
          <w:szCs w:val="28"/>
          <w:rtl/>
          <w:lang w:bidi="fa-IR"/>
        </w:rPr>
        <w:t xml:space="preserve">، </w:t>
      </w:r>
      <w:r w:rsidRPr="00D871F3">
        <w:rPr>
          <w:rFonts w:cs="B Lotus" w:hint="cs"/>
          <w:sz w:val="28"/>
          <w:szCs w:val="28"/>
          <w:rtl/>
          <w:lang w:bidi="fa-IR"/>
        </w:rPr>
        <w:t>منع فرمود</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662- </w:t>
      </w:r>
      <w:r w:rsidRPr="00FA1A5E">
        <w:rPr>
          <w:rStyle w:val="Char2"/>
          <w:rFonts w:hint="cs"/>
          <w:rtl/>
        </w:rPr>
        <w:t>وعنه أن رسول الله صلى الله عليه وآله وسلم نهى عن بيع حبل الحبلة</w:t>
      </w:r>
      <w:r w:rsidR="00FD4401" w:rsidRPr="00FA1A5E">
        <w:rPr>
          <w:rStyle w:val="Char2"/>
          <w:rFonts w:hint="cs"/>
          <w:rtl/>
        </w:rPr>
        <w:t xml:space="preserve">، </w:t>
      </w:r>
      <w:r w:rsidRPr="00FA1A5E">
        <w:rPr>
          <w:rStyle w:val="Char2"/>
          <w:rFonts w:hint="cs"/>
          <w:rtl/>
        </w:rPr>
        <w:t>وكان بيعاً يتبايعه أهل الجاهلية</w:t>
      </w:r>
      <w:r w:rsidR="00FD4401" w:rsidRPr="00FA1A5E">
        <w:rPr>
          <w:rStyle w:val="Char2"/>
          <w:rFonts w:hint="cs"/>
          <w:rtl/>
        </w:rPr>
        <w:t xml:space="preserve">، </w:t>
      </w:r>
      <w:r w:rsidRPr="00FA1A5E">
        <w:rPr>
          <w:rStyle w:val="Char2"/>
          <w:rFonts w:hint="cs"/>
          <w:rtl/>
        </w:rPr>
        <w:t>كان الرجل يبتاع الجزور إلى أن تنتج الناقة</w:t>
      </w:r>
      <w:r w:rsidR="00FD4401" w:rsidRPr="00FA1A5E">
        <w:rPr>
          <w:rStyle w:val="Char2"/>
          <w:rFonts w:hint="cs"/>
          <w:rtl/>
        </w:rPr>
        <w:t xml:space="preserve">، </w:t>
      </w:r>
      <w:r w:rsidRPr="00FA1A5E">
        <w:rPr>
          <w:rStyle w:val="Char2"/>
          <w:rFonts w:hint="cs"/>
          <w:rtl/>
        </w:rPr>
        <w:t>ثم تنتج التي في بطنها</w:t>
      </w:r>
      <w:r w:rsidR="00FD4401" w:rsidRPr="00FA1A5E">
        <w:rPr>
          <w:rStyle w:val="Char2"/>
          <w:rFonts w:hint="cs"/>
          <w:rtl/>
        </w:rPr>
        <w:t>.</w:t>
      </w:r>
      <w:r w:rsidR="00FD4401">
        <w:rPr>
          <w:rFonts w:cs="B Lotus" w:hint="cs"/>
          <w:sz w:val="28"/>
          <w:szCs w:val="28"/>
          <w:rtl/>
          <w:lang w:bidi="fa-IR"/>
        </w:rPr>
        <w:t xml:space="preserve"> </w:t>
      </w:r>
      <w:r w:rsidRPr="00FA1A5E">
        <w:rPr>
          <w:rStyle w:val="Char0"/>
          <w:rFonts w:hint="cs"/>
          <w:rtl/>
        </w:rPr>
        <w:t>متفق عليه</w:t>
      </w:r>
      <w:r w:rsidR="00FD4401" w:rsidRPr="00FA1A5E">
        <w:rPr>
          <w:rStyle w:val="Char0"/>
          <w:rFonts w:hint="cs"/>
          <w:rtl/>
        </w:rPr>
        <w:t xml:space="preserve">، </w:t>
      </w:r>
      <w:r w:rsidRPr="00FA1A5E">
        <w:rPr>
          <w:rStyle w:val="Char0"/>
          <w:rFonts w:hint="cs"/>
          <w:rtl/>
        </w:rPr>
        <w:t>واللفظ للبخاري</w:t>
      </w:r>
      <w:r w:rsidR="00A14D36">
        <w:rPr>
          <w:rFonts w:cs="B Lotus" w:hint="cs"/>
          <w:sz w:val="28"/>
          <w:szCs w:val="28"/>
          <w:rtl/>
          <w:lang w:bidi="fa-IR"/>
        </w:rPr>
        <w:t xml:space="preserve">. </w:t>
      </w:r>
    </w:p>
    <w:p w:rsidR="00A0278F" w:rsidRPr="00D871F3" w:rsidRDefault="00A0278F" w:rsidP="00FA1A5E">
      <w:pPr>
        <w:ind w:firstLine="284"/>
        <w:jc w:val="both"/>
        <w:rPr>
          <w:rFonts w:cs="B Lotus"/>
          <w:sz w:val="28"/>
          <w:szCs w:val="28"/>
          <w:rtl/>
          <w:lang w:bidi="fa-IR"/>
        </w:rPr>
      </w:pPr>
      <w:r w:rsidRPr="00D871F3">
        <w:rPr>
          <w:rFonts w:cs="B Lotus" w:hint="cs"/>
          <w:sz w:val="28"/>
          <w:szCs w:val="28"/>
          <w:rtl/>
          <w:lang w:bidi="fa-IR"/>
        </w:rPr>
        <w:t>662- و از او</w:t>
      </w:r>
      <w:r w:rsidR="00FD4401">
        <w:rPr>
          <w:rFonts w:cs="B Lotus" w:hint="cs"/>
          <w:sz w:val="28"/>
          <w:szCs w:val="28"/>
          <w:rtl/>
          <w:lang w:bidi="fa-IR"/>
        </w:rPr>
        <w:t xml:space="preserve"> (</w:t>
      </w:r>
      <w:r w:rsidRPr="00D871F3">
        <w:rPr>
          <w:rFonts w:cs="B Lotus" w:hint="cs"/>
          <w:sz w:val="28"/>
          <w:szCs w:val="28"/>
          <w:rtl/>
          <w:lang w:bidi="fa-IR"/>
        </w:rPr>
        <w:t xml:space="preserve">ابن عمر) رضی الله عنه روایت است که پیامبر خداصلى الله عليه وآله وسلم از معامله </w:t>
      </w:r>
      <w:r w:rsidR="00FA1A5E">
        <w:rPr>
          <w:rFonts w:cs="B Lotus" w:hint="cs"/>
          <w:sz w:val="28"/>
          <w:szCs w:val="28"/>
          <w:rtl/>
          <w:lang w:bidi="fa-IR"/>
        </w:rPr>
        <w:t>«</w:t>
      </w:r>
      <w:r w:rsidRPr="00D871F3">
        <w:rPr>
          <w:rFonts w:cs="B Lotus" w:hint="cs"/>
          <w:sz w:val="28"/>
          <w:szCs w:val="28"/>
          <w:rtl/>
          <w:lang w:bidi="fa-IR"/>
        </w:rPr>
        <w:t>حبل الحبله</w:t>
      </w:r>
      <w:r w:rsidR="00FA1A5E">
        <w:rPr>
          <w:rFonts w:cs="B Lotus" w:hint="cs"/>
          <w:sz w:val="28"/>
          <w:szCs w:val="28"/>
          <w:rtl/>
          <w:lang w:bidi="fa-IR"/>
        </w:rPr>
        <w:t>»</w:t>
      </w:r>
      <w:r w:rsidRPr="00D871F3">
        <w:rPr>
          <w:rFonts w:cs="B Lotus" w:hint="cs"/>
          <w:sz w:val="28"/>
          <w:szCs w:val="28"/>
          <w:rtl/>
          <w:lang w:bidi="fa-IR"/>
        </w:rPr>
        <w:t xml:space="preserve"> منع فرمود</w:t>
      </w:r>
      <w:r w:rsidR="00FD4401">
        <w:rPr>
          <w:rFonts w:cs="B Lotus" w:hint="cs"/>
          <w:sz w:val="28"/>
          <w:szCs w:val="28"/>
          <w:rtl/>
          <w:lang w:bidi="fa-IR"/>
        </w:rPr>
        <w:t xml:space="preserve">، </w:t>
      </w:r>
      <w:r w:rsidRPr="00D871F3">
        <w:rPr>
          <w:rFonts w:cs="B Lotus" w:hint="cs"/>
          <w:sz w:val="28"/>
          <w:szCs w:val="28"/>
          <w:rtl/>
          <w:lang w:bidi="fa-IR"/>
        </w:rPr>
        <w:t>و آن نوعی معامله بود که در دوران جاهلیت رواج داشت</w:t>
      </w:r>
      <w:r w:rsidR="00FD4401">
        <w:rPr>
          <w:rFonts w:cs="B Lotus" w:hint="cs"/>
          <w:sz w:val="28"/>
          <w:szCs w:val="28"/>
          <w:rtl/>
          <w:lang w:bidi="fa-IR"/>
        </w:rPr>
        <w:t xml:space="preserve">. </w:t>
      </w:r>
      <w:r w:rsidRPr="00D871F3">
        <w:rPr>
          <w:rFonts w:cs="B Lotus" w:hint="cs"/>
          <w:sz w:val="28"/>
          <w:szCs w:val="28"/>
          <w:rtl/>
          <w:lang w:bidi="fa-IR"/>
        </w:rPr>
        <w:t>به این صورت بود که فرد شتر را</w:t>
      </w:r>
      <w:r w:rsidR="006C18DB">
        <w:rPr>
          <w:rFonts w:cs="B Lotus" w:hint="cs"/>
          <w:sz w:val="28"/>
          <w:szCs w:val="28"/>
          <w:rtl/>
          <w:lang w:bidi="fa-IR"/>
        </w:rPr>
        <w:t xml:space="preserve"> می‌</w:t>
      </w:r>
      <w:r w:rsidRPr="00D871F3">
        <w:rPr>
          <w:rFonts w:cs="B Lotus" w:hint="cs"/>
          <w:sz w:val="28"/>
          <w:szCs w:val="28"/>
          <w:rtl/>
          <w:lang w:bidi="fa-IR"/>
        </w:rPr>
        <w:t>خرید</w:t>
      </w:r>
      <w:r w:rsidR="00FD4401">
        <w:rPr>
          <w:rFonts w:cs="B Lotus" w:hint="cs"/>
          <w:sz w:val="28"/>
          <w:szCs w:val="28"/>
          <w:rtl/>
          <w:lang w:bidi="fa-IR"/>
        </w:rPr>
        <w:t xml:space="preserve">، </w:t>
      </w:r>
      <w:r w:rsidRPr="00D871F3">
        <w:rPr>
          <w:rFonts w:cs="B Lotus" w:hint="cs"/>
          <w:sz w:val="28"/>
          <w:szCs w:val="28"/>
          <w:rtl/>
          <w:lang w:bidi="fa-IR"/>
        </w:rPr>
        <w:t>تا</w:t>
      </w:r>
      <w:r w:rsidR="00FD4401">
        <w:rPr>
          <w:rFonts w:cs="B Lotus" w:hint="cs"/>
          <w:sz w:val="28"/>
          <w:szCs w:val="28"/>
          <w:rtl/>
          <w:lang w:bidi="fa-IR"/>
        </w:rPr>
        <w:t xml:space="preserve"> (</w:t>
      </w:r>
      <w:r w:rsidRPr="00D871F3">
        <w:rPr>
          <w:rFonts w:cs="B Lotus" w:hint="cs"/>
          <w:sz w:val="28"/>
          <w:szCs w:val="28"/>
          <w:rtl/>
          <w:lang w:bidi="fa-IR"/>
        </w:rPr>
        <w:t>پول آن را بعد از</w:t>
      </w:r>
      <w:r w:rsidR="00F86350">
        <w:rPr>
          <w:rFonts w:cs="B Lotus" w:hint="cs"/>
          <w:sz w:val="28"/>
          <w:szCs w:val="28"/>
          <w:rtl/>
          <w:lang w:bidi="fa-IR"/>
        </w:rPr>
        <w:t>)</w:t>
      </w:r>
      <w:r w:rsidRPr="00D871F3">
        <w:rPr>
          <w:rFonts w:cs="B Lotus" w:hint="cs"/>
          <w:sz w:val="28"/>
          <w:szCs w:val="28"/>
          <w:rtl/>
          <w:lang w:bidi="fa-IR"/>
        </w:rPr>
        <w:t xml:space="preserve"> زاییدن شتر</w:t>
      </w:r>
      <w:r w:rsidR="00FD4401">
        <w:rPr>
          <w:rFonts w:cs="B Lotus" w:hint="cs"/>
          <w:sz w:val="28"/>
          <w:szCs w:val="28"/>
          <w:rtl/>
          <w:lang w:bidi="fa-IR"/>
        </w:rPr>
        <w:t xml:space="preserve">، </w:t>
      </w:r>
      <w:r w:rsidRPr="00D871F3">
        <w:rPr>
          <w:rFonts w:cs="B Lotus" w:hint="cs"/>
          <w:sz w:val="28"/>
          <w:szCs w:val="28"/>
          <w:rtl/>
          <w:lang w:bidi="fa-IR"/>
        </w:rPr>
        <w:t>ونیز زاییدن همان بچه شتر که هنوز در شکم مادر بود</w:t>
      </w:r>
      <w:r w:rsidR="00D865C1">
        <w:rPr>
          <w:rFonts w:cs="B Lotus" w:hint="cs"/>
          <w:sz w:val="28"/>
          <w:szCs w:val="28"/>
          <w:rtl/>
          <w:lang w:bidi="fa-IR"/>
        </w:rPr>
        <w:t xml:space="preserve"> (</w:t>
      </w:r>
      <w:r w:rsidRPr="00D871F3">
        <w:rPr>
          <w:rFonts w:cs="B Lotus" w:hint="cs"/>
          <w:sz w:val="28"/>
          <w:szCs w:val="28"/>
          <w:rtl/>
          <w:lang w:bidi="fa-IR"/>
        </w:rPr>
        <w:t>پرداخت کند)</w:t>
      </w:r>
      <w:r w:rsidR="00FD4401">
        <w:rPr>
          <w:rFonts w:cs="B Lotus" w:hint="cs"/>
          <w:sz w:val="28"/>
          <w:szCs w:val="28"/>
          <w:rtl/>
          <w:lang w:bidi="fa-IR"/>
        </w:rPr>
        <w:t xml:space="preserve">. </w:t>
      </w:r>
      <w:r w:rsidRPr="00D871F3">
        <w:rPr>
          <w:rFonts w:cs="B Lotus" w:hint="cs"/>
          <w:sz w:val="28"/>
          <w:szCs w:val="28"/>
          <w:rtl/>
          <w:lang w:bidi="fa-IR"/>
        </w:rPr>
        <w:t>متفق علیه و این لفظ بخاری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663- </w:t>
      </w:r>
      <w:r w:rsidRPr="00FA1A5E">
        <w:rPr>
          <w:rStyle w:val="Char2"/>
          <w:rFonts w:hint="cs"/>
          <w:rtl/>
        </w:rPr>
        <w:t>وعنه أن رسول الله صلى الله عليه وآله وسلم نهى عن بيع الولاء وعن هبته</w:t>
      </w:r>
      <w:r w:rsidR="00FD4401" w:rsidRPr="00FA1A5E">
        <w:rPr>
          <w:rStyle w:val="Char2"/>
          <w:rFonts w:hint="cs"/>
          <w:rtl/>
        </w:rPr>
        <w:t>.</w:t>
      </w:r>
      <w:r w:rsidR="00FD4401">
        <w:rPr>
          <w:rFonts w:cs="B Lotus" w:hint="cs"/>
          <w:sz w:val="28"/>
          <w:szCs w:val="28"/>
          <w:rtl/>
          <w:lang w:bidi="fa-IR"/>
        </w:rPr>
        <w:t xml:space="preserve"> </w:t>
      </w:r>
      <w:r w:rsidRPr="00FA1A5E">
        <w:rPr>
          <w:rStyle w:val="Char0"/>
          <w:rFonts w:hint="cs"/>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663- و از او</w:t>
      </w:r>
      <w:r w:rsidR="00FD4401">
        <w:rPr>
          <w:rFonts w:cs="B Lotus" w:hint="cs"/>
          <w:sz w:val="28"/>
          <w:szCs w:val="28"/>
          <w:rtl/>
          <w:lang w:bidi="fa-IR"/>
        </w:rPr>
        <w:t xml:space="preserve"> (</w:t>
      </w:r>
      <w:r w:rsidRPr="00D871F3">
        <w:rPr>
          <w:rFonts w:cs="B Lotus" w:hint="cs"/>
          <w:sz w:val="28"/>
          <w:szCs w:val="28"/>
          <w:rtl/>
          <w:lang w:bidi="fa-IR"/>
        </w:rPr>
        <w:t>ابن عمر</w:t>
      </w:r>
      <w:r w:rsidR="00F86350">
        <w:rPr>
          <w:rFonts w:cs="B Lotus" w:hint="cs"/>
          <w:sz w:val="28"/>
          <w:szCs w:val="28"/>
          <w:rtl/>
          <w:lang w:bidi="fa-IR"/>
        </w:rPr>
        <w:t>)</w:t>
      </w:r>
      <w:r w:rsidRPr="00D871F3">
        <w:rPr>
          <w:rFonts w:cs="B Lotus" w:hint="cs"/>
          <w:sz w:val="28"/>
          <w:szCs w:val="28"/>
          <w:rtl/>
          <w:lang w:bidi="fa-IR"/>
        </w:rPr>
        <w:t xml:space="preserve"> رضی الله عنه روایت است که رسول خدا صلى الله عليه وآله وسلم از فروش و هبه ولاء منع فرمود</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664- </w:t>
      </w:r>
      <w:r w:rsidRPr="00FA1A5E">
        <w:rPr>
          <w:rStyle w:val="Char2"/>
          <w:rFonts w:hint="cs"/>
          <w:rtl/>
        </w:rPr>
        <w:t>وعن أبي هريرة رضي الله تعالى عنه قال</w:t>
      </w:r>
      <w:r w:rsidR="00602531" w:rsidRPr="00FA1A5E">
        <w:rPr>
          <w:rStyle w:val="Char2"/>
          <w:rFonts w:hint="cs"/>
          <w:rtl/>
        </w:rPr>
        <w:t xml:space="preserve">: </w:t>
      </w:r>
      <w:r w:rsidRPr="00FA1A5E">
        <w:rPr>
          <w:rStyle w:val="Char2"/>
          <w:rFonts w:hint="cs"/>
          <w:rtl/>
        </w:rPr>
        <w:t>نهى رسول الله صلى الله عليه وآله وسلم عن بيع الحصاة</w:t>
      </w:r>
      <w:r w:rsidR="00FD4401" w:rsidRPr="00FA1A5E">
        <w:rPr>
          <w:rStyle w:val="Char2"/>
          <w:rFonts w:hint="cs"/>
          <w:rtl/>
        </w:rPr>
        <w:t xml:space="preserve">، </w:t>
      </w:r>
      <w:r w:rsidRPr="00FA1A5E">
        <w:rPr>
          <w:rStyle w:val="Char2"/>
          <w:rFonts w:hint="cs"/>
          <w:rtl/>
        </w:rPr>
        <w:t>وعن بيع الغرر</w:t>
      </w:r>
      <w:r w:rsidR="00FD4401" w:rsidRPr="00FA1A5E">
        <w:rPr>
          <w:rStyle w:val="Char2"/>
          <w:rFonts w:hint="cs"/>
          <w:rtl/>
        </w:rPr>
        <w:t>.</w:t>
      </w:r>
      <w:r w:rsidR="00FD4401">
        <w:rPr>
          <w:rFonts w:cs="B Lotus" w:hint="cs"/>
          <w:sz w:val="28"/>
          <w:szCs w:val="28"/>
          <w:rtl/>
          <w:lang w:bidi="fa-IR"/>
        </w:rPr>
        <w:t xml:space="preserve"> </w:t>
      </w:r>
      <w:r w:rsidRPr="00FA1A5E">
        <w:rPr>
          <w:rStyle w:val="Char0"/>
          <w:rFonts w:hint="cs"/>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664- ابو هریره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خدا صلى الله عليه وآله وسلم از معامله حصاه</w:t>
      </w:r>
      <w:r w:rsidR="00FD4401">
        <w:rPr>
          <w:rFonts w:cs="B Lotus" w:hint="cs"/>
          <w:sz w:val="28"/>
          <w:szCs w:val="28"/>
          <w:rtl/>
          <w:lang w:bidi="fa-IR"/>
        </w:rPr>
        <w:t xml:space="preserve"> (</w:t>
      </w:r>
      <w:r w:rsidRPr="00D871F3">
        <w:rPr>
          <w:rFonts w:cs="B Lotus" w:hint="cs"/>
          <w:sz w:val="28"/>
          <w:szCs w:val="28"/>
          <w:rtl/>
          <w:lang w:bidi="fa-IR"/>
        </w:rPr>
        <w:t>که بوسیله انداختن سنگ ریزه بسوی کالا و</w:t>
      </w:r>
      <w:r w:rsidR="00A14D36">
        <w:rPr>
          <w:rFonts w:cs="B Lotus" w:hint="cs"/>
          <w:sz w:val="28"/>
          <w:szCs w:val="28"/>
          <w:rtl/>
          <w:lang w:bidi="fa-IR"/>
        </w:rPr>
        <w:t>...</w:t>
      </w:r>
      <w:r w:rsidR="00F86350">
        <w:rPr>
          <w:rFonts w:cs="B Lotus" w:hint="cs"/>
          <w:sz w:val="28"/>
          <w:szCs w:val="28"/>
          <w:rtl/>
          <w:lang w:bidi="fa-IR"/>
        </w:rPr>
        <w:t>)</w:t>
      </w:r>
      <w:r w:rsidRPr="00D871F3">
        <w:rPr>
          <w:rFonts w:cs="B Lotus" w:hint="cs"/>
          <w:sz w:val="28"/>
          <w:szCs w:val="28"/>
          <w:rtl/>
          <w:lang w:bidi="fa-IR"/>
        </w:rPr>
        <w:t xml:space="preserve"> انجام</w:t>
      </w:r>
      <w:r w:rsidR="006C18DB">
        <w:rPr>
          <w:rFonts w:cs="B Lotus" w:hint="cs"/>
          <w:sz w:val="28"/>
          <w:szCs w:val="28"/>
          <w:rtl/>
          <w:lang w:bidi="fa-IR"/>
        </w:rPr>
        <w:t xml:space="preserve"> می‌</w:t>
      </w:r>
      <w:r w:rsidRPr="00D871F3">
        <w:rPr>
          <w:rFonts w:cs="B Lotus" w:hint="cs"/>
          <w:sz w:val="28"/>
          <w:szCs w:val="28"/>
          <w:rtl/>
          <w:lang w:bidi="fa-IR"/>
        </w:rPr>
        <w:t>شد</w:t>
      </w:r>
      <w:r w:rsidR="00FD4401">
        <w:rPr>
          <w:rFonts w:cs="B Lotus" w:hint="cs"/>
          <w:sz w:val="28"/>
          <w:szCs w:val="28"/>
          <w:rtl/>
          <w:lang w:bidi="fa-IR"/>
        </w:rPr>
        <w:t xml:space="preserve">، </w:t>
      </w:r>
      <w:r w:rsidRPr="00D871F3">
        <w:rPr>
          <w:rFonts w:cs="B Lotus" w:hint="cs"/>
          <w:sz w:val="28"/>
          <w:szCs w:val="28"/>
          <w:rtl/>
          <w:lang w:bidi="fa-IR"/>
        </w:rPr>
        <w:t>و از معامله ای که در آن فریب و کلک است</w:t>
      </w:r>
      <w:r w:rsidR="00FD4401">
        <w:rPr>
          <w:rFonts w:cs="B Lotus" w:hint="cs"/>
          <w:sz w:val="28"/>
          <w:szCs w:val="28"/>
          <w:rtl/>
          <w:lang w:bidi="fa-IR"/>
        </w:rPr>
        <w:t xml:space="preserve">، </w:t>
      </w:r>
      <w:r w:rsidRPr="00D871F3">
        <w:rPr>
          <w:rFonts w:cs="B Lotus" w:hint="cs"/>
          <w:sz w:val="28"/>
          <w:szCs w:val="28"/>
          <w:rtl/>
          <w:lang w:bidi="fa-IR"/>
        </w:rPr>
        <w:t>منع فرمود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rPr>
      </w:pPr>
      <w:r w:rsidRPr="00D871F3">
        <w:rPr>
          <w:rFonts w:cs="B Lotus" w:hint="cs"/>
          <w:sz w:val="28"/>
          <w:szCs w:val="28"/>
          <w:rtl/>
          <w:lang w:bidi="fa-IR"/>
        </w:rPr>
        <w:t xml:space="preserve">665- </w:t>
      </w:r>
      <w:r w:rsidRPr="00FA1A5E">
        <w:rPr>
          <w:rStyle w:val="Char2"/>
          <w:rFonts w:hint="cs"/>
          <w:rtl/>
        </w:rPr>
        <w:t>وعنه أن رسول الله صلى الله عليه وآله وسلم قال</w:t>
      </w:r>
      <w:r w:rsidR="00602531" w:rsidRPr="00FA1A5E">
        <w:rPr>
          <w:rStyle w:val="Char2"/>
          <w:rFonts w:hint="cs"/>
          <w:rtl/>
        </w:rPr>
        <w:t xml:space="preserve">: </w:t>
      </w:r>
      <w:r w:rsidR="00A14D36" w:rsidRPr="00FA1A5E">
        <w:rPr>
          <w:rStyle w:val="Char2"/>
          <w:rFonts w:hint="cs"/>
          <w:rtl/>
        </w:rPr>
        <w:t>«</w:t>
      </w:r>
      <w:r w:rsidRPr="00FA1A5E">
        <w:rPr>
          <w:rStyle w:val="Char2"/>
          <w:rFonts w:hint="cs"/>
          <w:rtl/>
        </w:rPr>
        <w:t>من اشترى طعاماً فلا يبعه حتى يكتاله»</w:t>
      </w:r>
      <w:r w:rsidRPr="00D871F3">
        <w:rPr>
          <w:rFonts w:cs="B Lotus" w:hint="cs"/>
          <w:sz w:val="28"/>
          <w:szCs w:val="28"/>
          <w:rtl/>
          <w:lang w:bidi="fa-IR"/>
        </w:rPr>
        <w:t xml:space="preserve"> </w:t>
      </w:r>
      <w:r w:rsidRPr="00FA1A5E">
        <w:rPr>
          <w:rStyle w:val="Char0"/>
          <w:rFonts w:hint="cs"/>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665- و از او</w:t>
      </w:r>
      <w:r w:rsidR="00FD4401">
        <w:rPr>
          <w:rFonts w:cs="B Lotus" w:hint="cs"/>
          <w:sz w:val="28"/>
          <w:szCs w:val="28"/>
          <w:rtl/>
          <w:lang w:bidi="fa-IR"/>
        </w:rPr>
        <w:t xml:space="preserve"> (</w:t>
      </w:r>
      <w:r w:rsidRPr="00D871F3">
        <w:rPr>
          <w:rFonts w:cs="B Lotus" w:hint="cs"/>
          <w:sz w:val="28"/>
          <w:szCs w:val="28"/>
          <w:rtl/>
          <w:lang w:bidi="fa-IR"/>
        </w:rPr>
        <w:t>ابن عمر) روایت است که 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00E029FC" w:rsidRPr="00DB0495">
        <w:rPr>
          <w:rFonts w:cs="B Lotus" w:hint="cs"/>
          <w:b/>
          <w:sz w:val="28"/>
          <w:szCs w:val="28"/>
          <w:rtl/>
          <w:lang w:bidi="fa-IR"/>
        </w:rPr>
        <w:t xml:space="preserve">هر </w:t>
      </w:r>
      <w:r w:rsidRPr="00DB0495">
        <w:rPr>
          <w:rFonts w:cs="B Lotus" w:hint="cs"/>
          <w:b/>
          <w:sz w:val="28"/>
          <w:szCs w:val="28"/>
          <w:rtl/>
          <w:lang w:bidi="fa-IR"/>
        </w:rPr>
        <w:t>کس طعامی</w:t>
      </w:r>
      <w:r w:rsidR="00FD4401">
        <w:rPr>
          <w:rFonts w:cs="B Lotus" w:hint="cs"/>
          <w:b/>
          <w:sz w:val="28"/>
          <w:szCs w:val="28"/>
          <w:rtl/>
          <w:lang w:bidi="fa-IR"/>
        </w:rPr>
        <w:t xml:space="preserve"> (</w:t>
      </w:r>
      <w:r w:rsidRPr="00D871F3">
        <w:rPr>
          <w:rFonts w:cs="B Lotus" w:hint="cs"/>
          <w:sz w:val="28"/>
          <w:szCs w:val="28"/>
          <w:rtl/>
          <w:lang w:bidi="fa-IR"/>
        </w:rPr>
        <w:t>موارد خوراکی</w:t>
      </w:r>
      <w:r w:rsidR="00FD4401">
        <w:rPr>
          <w:rFonts w:cs="B Lotus" w:hint="cs"/>
          <w:sz w:val="28"/>
          <w:szCs w:val="28"/>
          <w:rtl/>
          <w:lang w:bidi="fa-IR"/>
        </w:rPr>
        <w:t xml:space="preserve">، </w:t>
      </w:r>
      <w:r w:rsidRPr="00D871F3">
        <w:rPr>
          <w:rFonts w:cs="B Lotus" w:hint="cs"/>
          <w:sz w:val="28"/>
          <w:szCs w:val="28"/>
          <w:rtl/>
          <w:lang w:bidi="fa-IR"/>
        </w:rPr>
        <w:t>گندم</w:t>
      </w:r>
      <w:r w:rsidR="00FD4401">
        <w:rPr>
          <w:rFonts w:cs="B Lotus" w:hint="cs"/>
          <w:sz w:val="28"/>
          <w:szCs w:val="28"/>
          <w:rtl/>
          <w:lang w:bidi="fa-IR"/>
        </w:rPr>
        <w:t xml:space="preserve">، </w:t>
      </w:r>
      <w:r w:rsidRPr="00D871F3">
        <w:rPr>
          <w:rFonts w:cs="B Lotus" w:hint="cs"/>
          <w:sz w:val="28"/>
          <w:szCs w:val="28"/>
          <w:rtl/>
          <w:lang w:bidi="fa-IR"/>
        </w:rPr>
        <w:t>جو</w:t>
      </w:r>
      <w:r w:rsidR="00F86350">
        <w:rPr>
          <w:rFonts w:cs="B Lotus" w:hint="cs"/>
          <w:b/>
          <w:sz w:val="28"/>
          <w:szCs w:val="28"/>
          <w:rtl/>
          <w:lang w:bidi="fa-IR"/>
        </w:rPr>
        <w:t>)</w:t>
      </w:r>
      <w:r w:rsidRPr="00D871F3">
        <w:rPr>
          <w:rFonts w:cs="B Lotus" w:hint="cs"/>
          <w:sz w:val="28"/>
          <w:szCs w:val="28"/>
          <w:rtl/>
          <w:lang w:bidi="fa-IR"/>
        </w:rPr>
        <w:t xml:space="preserve"> </w:t>
      </w:r>
      <w:r w:rsidRPr="00DB0495">
        <w:rPr>
          <w:rFonts w:cs="B Lotus" w:hint="cs"/>
          <w:b/>
          <w:sz w:val="28"/>
          <w:szCs w:val="28"/>
          <w:rtl/>
          <w:lang w:bidi="fa-IR"/>
        </w:rPr>
        <w:t>خرید تا آن را کیل نکرده</w:t>
      </w:r>
      <w:r w:rsidR="00FD4401">
        <w:rPr>
          <w:rFonts w:cs="B Lotus" w:hint="cs"/>
          <w:b/>
          <w:sz w:val="28"/>
          <w:szCs w:val="28"/>
          <w:rtl/>
          <w:lang w:bidi="fa-IR"/>
        </w:rPr>
        <w:t xml:space="preserve">، </w:t>
      </w:r>
      <w:r w:rsidRPr="00DB0495">
        <w:rPr>
          <w:rFonts w:cs="B Lotus" w:hint="cs"/>
          <w:b/>
          <w:sz w:val="28"/>
          <w:szCs w:val="28"/>
          <w:rtl/>
          <w:lang w:bidi="fa-IR"/>
        </w:rPr>
        <w:t>نفروشد»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666- </w:t>
      </w:r>
      <w:r w:rsidRPr="00FA1A5E">
        <w:rPr>
          <w:rStyle w:val="Char2"/>
          <w:rFonts w:hint="cs"/>
          <w:rtl/>
        </w:rPr>
        <w:t>وعنه قال</w:t>
      </w:r>
      <w:r w:rsidR="00602531" w:rsidRPr="00FA1A5E">
        <w:rPr>
          <w:rStyle w:val="Char2"/>
          <w:rFonts w:hint="cs"/>
          <w:rtl/>
        </w:rPr>
        <w:t xml:space="preserve">: </w:t>
      </w:r>
      <w:r w:rsidRPr="00FA1A5E">
        <w:rPr>
          <w:rStyle w:val="Char2"/>
          <w:rFonts w:hint="cs"/>
          <w:rtl/>
        </w:rPr>
        <w:t>نهى رسول الله صلى الله عليه وآله وسلم عن بيعتين في بيعة</w:t>
      </w:r>
      <w:r w:rsidR="00FD4401" w:rsidRPr="00FA1A5E">
        <w:rPr>
          <w:rStyle w:val="Char2"/>
          <w:rFonts w:hint="cs"/>
          <w:rtl/>
        </w:rPr>
        <w:t>.</w:t>
      </w:r>
      <w:r w:rsidR="00FD4401">
        <w:rPr>
          <w:rFonts w:cs="B Lotus" w:hint="cs"/>
          <w:sz w:val="28"/>
          <w:szCs w:val="28"/>
          <w:rtl/>
          <w:lang w:bidi="fa-IR"/>
        </w:rPr>
        <w:t xml:space="preserve"> </w:t>
      </w:r>
      <w:r w:rsidRPr="00FA1A5E">
        <w:rPr>
          <w:rStyle w:val="Char0"/>
          <w:rFonts w:hint="cs"/>
          <w:rtl/>
        </w:rPr>
        <w:t>رواه أحمد والنسائي</w:t>
      </w:r>
      <w:r w:rsidR="00FD4401" w:rsidRPr="00FA1A5E">
        <w:rPr>
          <w:rStyle w:val="Char0"/>
          <w:rFonts w:hint="cs"/>
          <w:rtl/>
        </w:rPr>
        <w:t xml:space="preserve">، </w:t>
      </w:r>
      <w:r w:rsidRPr="00FA1A5E">
        <w:rPr>
          <w:rStyle w:val="Char0"/>
          <w:rFonts w:hint="cs"/>
          <w:rtl/>
        </w:rPr>
        <w:t>وصححه الترمذي وابن حبان</w:t>
      </w:r>
      <w:r w:rsidR="00FD4401" w:rsidRPr="00FA1A5E">
        <w:rPr>
          <w:rStyle w:val="Char0"/>
          <w:rFonts w:hint="cs"/>
          <w:rtl/>
        </w:rPr>
        <w:t xml:space="preserve">. </w:t>
      </w:r>
      <w:r w:rsidRPr="00FA1A5E">
        <w:rPr>
          <w:rStyle w:val="Char0"/>
          <w:rFonts w:hint="cs"/>
          <w:rtl/>
        </w:rPr>
        <w:t>ولأبي داود</w:t>
      </w:r>
      <w:r w:rsidR="00602531" w:rsidRPr="00FA1A5E">
        <w:rPr>
          <w:rStyle w:val="Char0"/>
          <w:rFonts w:hint="cs"/>
          <w:rtl/>
        </w:rPr>
        <w:t>:</w:t>
      </w:r>
      <w:r w:rsidR="00602531">
        <w:rPr>
          <w:rFonts w:cs="B Lotus" w:hint="cs"/>
          <w:b/>
          <w:sz w:val="28"/>
          <w:szCs w:val="28"/>
          <w:rtl/>
          <w:lang w:bidi="fa-IR"/>
        </w:rPr>
        <w:t xml:space="preserve"> </w:t>
      </w:r>
      <w:r w:rsidR="00A14D36" w:rsidRPr="00FA1A5E">
        <w:rPr>
          <w:rStyle w:val="Char2"/>
          <w:rFonts w:hint="cs"/>
          <w:rtl/>
        </w:rPr>
        <w:t>«</w:t>
      </w:r>
      <w:r w:rsidRPr="00FA1A5E">
        <w:rPr>
          <w:rStyle w:val="Char2"/>
          <w:rFonts w:hint="cs"/>
          <w:rtl/>
        </w:rPr>
        <w:t>من باع بيعتين في بيعة فله أوكسهما أو الربا»</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666- از او</w:t>
      </w:r>
      <w:r w:rsidR="00D865C1">
        <w:rPr>
          <w:rFonts w:cs="B Lotus" w:hint="cs"/>
          <w:sz w:val="28"/>
          <w:szCs w:val="28"/>
          <w:rtl/>
          <w:lang w:bidi="fa-IR"/>
        </w:rPr>
        <w:t xml:space="preserve"> (</w:t>
      </w:r>
      <w:r w:rsidRPr="00D871F3">
        <w:rPr>
          <w:rFonts w:cs="B Lotus" w:hint="cs"/>
          <w:sz w:val="28"/>
          <w:szCs w:val="28"/>
          <w:rtl/>
          <w:lang w:bidi="fa-IR"/>
        </w:rPr>
        <w:t>ابن عمر) روایت است که پیامبر خدا صلى الله عليه وآله وسلم از دو معامله</w:t>
      </w:r>
      <w:r w:rsidR="00FD4401">
        <w:rPr>
          <w:rFonts w:cs="B Lotus" w:hint="cs"/>
          <w:sz w:val="28"/>
          <w:szCs w:val="28"/>
          <w:rtl/>
          <w:lang w:bidi="fa-IR"/>
        </w:rPr>
        <w:t xml:space="preserve">، </w:t>
      </w:r>
      <w:r w:rsidRPr="00D871F3">
        <w:rPr>
          <w:rFonts w:cs="B Lotus" w:hint="cs"/>
          <w:sz w:val="28"/>
          <w:szCs w:val="28"/>
          <w:rtl/>
          <w:lang w:bidi="fa-IR"/>
        </w:rPr>
        <w:t>در یک معامله منع فرمود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احمد و نسایی روایت کرده</w:t>
      </w:r>
      <w:r w:rsidR="00DC7690">
        <w:rPr>
          <w:rFonts w:cs="B Lotus" w:hint="cs"/>
          <w:sz w:val="28"/>
          <w:szCs w:val="28"/>
          <w:rtl/>
          <w:lang w:bidi="fa-IR"/>
        </w:rPr>
        <w:t xml:space="preserve">‌اند </w:t>
      </w:r>
      <w:r w:rsidRPr="00D871F3">
        <w:rPr>
          <w:rFonts w:cs="B Lotus" w:hint="cs"/>
          <w:sz w:val="28"/>
          <w:szCs w:val="28"/>
          <w:rtl/>
          <w:lang w:bidi="fa-IR"/>
        </w:rPr>
        <w:t>و ترمذی</w:t>
      </w:r>
      <w:r w:rsidR="00FD4401">
        <w:rPr>
          <w:rFonts w:cs="B Lotus" w:hint="cs"/>
          <w:sz w:val="28"/>
          <w:szCs w:val="28"/>
          <w:rtl/>
          <w:lang w:bidi="fa-IR"/>
        </w:rPr>
        <w:t xml:space="preserve">، </w:t>
      </w:r>
      <w:r w:rsidRPr="00D871F3">
        <w:rPr>
          <w:rFonts w:cs="B Lotus" w:hint="cs"/>
          <w:sz w:val="28"/>
          <w:szCs w:val="28"/>
          <w:rtl/>
          <w:lang w:bidi="fa-IR"/>
        </w:rPr>
        <w:t>وابن حبان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در روایت ابو داود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کس دو معامله در یک معامله انجام داد</w:t>
      </w:r>
      <w:r w:rsidR="00FD4401">
        <w:rPr>
          <w:rFonts w:cs="B Lotus" w:hint="cs"/>
          <w:b/>
          <w:sz w:val="28"/>
          <w:szCs w:val="28"/>
          <w:rtl/>
          <w:lang w:bidi="fa-IR"/>
        </w:rPr>
        <w:t xml:space="preserve">، </w:t>
      </w:r>
      <w:r w:rsidRPr="00DB0495">
        <w:rPr>
          <w:rFonts w:cs="B Lotus" w:hint="cs"/>
          <w:b/>
          <w:sz w:val="28"/>
          <w:szCs w:val="28"/>
          <w:rtl/>
          <w:lang w:bidi="fa-IR"/>
        </w:rPr>
        <w:t>یا باید کمترین قیمت را بگیرد</w:t>
      </w:r>
      <w:r w:rsidR="00FD4401">
        <w:rPr>
          <w:rFonts w:cs="B Lotus" w:hint="cs"/>
          <w:b/>
          <w:sz w:val="28"/>
          <w:szCs w:val="28"/>
          <w:rtl/>
          <w:lang w:bidi="fa-IR"/>
        </w:rPr>
        <w:t xml:space="preserve">، </w:t>
      </w:r>
      <w:r w:rsidRPr="00DB0495">
        <w:rPr>
          <w:rFonts w:cs="B Lotus" w:hint="cs"/>
          <w:b/>
          <w:sz w:val="28"/>
          <w:szCs w:val="28"/>
          <w:rtl/>
          <w:lang w:bidi="fa-IR"/>
        </w:rPr>
        <w:t>یا</w:t>
      </w:r>
      <w:r w:rsidR="00FD4401">
        <w:rPr>
          <w:rFonts w:cs="B Lotus" w:hint="cs"/>
          <w:b/>
          <w:sz w:val="28"/>
          <w:szCs w:val="28"/>
          <w:rtl/>
          <w:lang w:bidi="fa-IR"/>
        </w:rPr>
        <w:t xml:space="preserve"> (</w:t>
      </w:r>
      <w:r w:rsidRPr="00D871F3">
        <w:rPr>
          <w:rFonts w:cs="B Lotus" w:hint="cs"/>
          <w:sz w:val="28"/>
          <w:szCs w:val="28"/>
          <w:rtl/>
          <w:lang w:bidi="fa-IR"/>
        </w:rPr>
        <w:t>اگر چنین نکند)</w:t>
      </w:r>
      <w:r w:rsidRPr="00DB0495">
        <w:rPr>
          <w:rFonts w:cs="B Lotus" w:hint="cs"/>
          <w:b/>
          <w:sz w:val="28"/>
          <w:szCs w:val="28"/>
          <w:rtl/>
          <w:lang w:bidi="fa-IR"/>
        </w:rPr>
        <w:t xml:space="preserve"> رباست»</w:t>
      </w:r>
      <w:r w:rsidR="00A14D36">
        <w:rPr>
          <w:rFonts w:cs="B Lotus" w:hint="cs"/>
          <w:sz w:val="28"/>
          <w:szCs w:val="28"/>
          <w:rtl/>
          <w:lang w:bidi="fa-IR"/>
        </w:rPr>
        <w:t xml:space="preserve">. </w:t>
      </w:r>
    </w:p>
    <w:p w:rsidR="00A0278F" w:rsidRPr="00D871F3" w:rsidRDefault="00A0278F" w:rsidP="00FA1A5E">
      <w:pPr>
        <w:ind w:firstLine="284"/>
        <w:jc w:val="both"/>
        <w:rPr>
          <w:rFonts w:cs="B Lotus"/>
          <w:sz w:val="28"/>
          <w:szCs w:val="28"/>
          <w:rtl/>
        </w:rPr>
      </w:pPr>
      <w:r w:rsidRPr="00D871F3">
        <w:rPr>
          <w:rFonts w:cs="B Lotus" w:hint="cs"/>
          <w:sz w:val="28"/>
          <w:szCs w:val="28"/>
          <w:rtl/>
          <w:lang w:bidi="fa-IR"/>
        </w:rPr>
        <w:t xml:space="preserve">667- </w:t>
      </w:r>
      <w:r w:rsidRPr="00FA1A5E">
        <w:rPr>
          <w:rStyle w:val="Char2"/>
          <w:rFonts w:hint="cs"/>
          <w:rtl/>
        </w:rPr>
        <w:t>وعن عمرو بن شعيب عن أبيه عن جده قال</w:t>
      </w:r>
      <w:r w:rsidR="00602531" w:rsidRPr="00FA1A5E">
        <w:rPr>
          <w:rStyle w:val="Char2"/>
          <w:rFonts w:hint="cs"/>
          <w:rtl/>
        </w:rPr>
        <w:t xml:space="preserve">: </w:t>
      </w:r>
      <w:r w:rsidRPr="00FA1A5E">
        <w:rPr>
          <w:rStyle w:val="Char2"/>
          <w:rFonts w:hint="cs"/>
          <w:rtl/>
        </w:rPr>
        <w:t>قال رسول الله صلى الله عليه وآله وسلم</w:t>
      </w:r>
      <w:r w:rsidR="00602531" w:rsidRPr="00FA1A5E">
        <w:rPr>
          <w:rStyle w:val="Char2"/>
          <w:rFonts w:hint="cs"/>
          <w:rtl/>
        </w:rPr>
        <w:t xml:space="preserve">: </w:t>
      </w:r>
      <w:r w:rsidR="00A14D36" w:rsidRPr="00FA1A5E">
        <w:rPr>
          <w:rStyle w:val="Char2"/>
          <w:rFonts w:hint="cs"/>
          <w:rtl/>
        </w:rPr>
        <w:t>«</w:t>
      </w:r>
      <w:r w:rsidRPr="00FA1A5E">
        <w:rPr>
          <w:rStyle w:val="Char2"/>
          <w:rFonts w:hint="cs"/>
          <w:rtl/>
        </w:rPr>
        <w:t>لا يحل سلف وبيعٌ</w:t>
      </w:r>
      <w:r w:rsidR="00FD4401" w:rsidRPr="00FA1A5E">
        <w:rPr>
          <w:rStyle w:val="Char2"/>
          <w:rFonts w:hint="cs"/>
          <w:rtl/>
        </w:rPr>
        <w:t xml:space="preserve">، </w:t>
      </w:r>
      <w:r w:rsidRPr="00FA1A5E">
        <w:rPr>
          <w:rStyle w:val="Char2"/>
          <w:rFonts w:hint="cs"/>
          <w:rtl/>
        </w:rPr>
        <w:t>ولا شرطان في بيع</w:t>
      </w:r>
      <w:r w:rsidR="00FD4401" w:rsidRPr="00FA1A5E">
        <w:rPr>
          <w:rStyle w:val="Char2"/>
          <w:rFonts w:hint="cs"/>
          <w:rtl/>
        </w:rPr>
        <w:t xml:space="preserve">، </w:t>
      </w:r>
      <w:r w:rsidRPr="00FA1A5E">
        <w:rPr>
          <w:rStyle w:val="Char2"/>
          <w:rFonts w:hint="cs"/>
          <w:rtl/>
        </w:rPr>
        <w:t>ولا ربح ما لا يضمن</w:t>
      </w:r>
      <w:r w:rsidR="00FD4401" w:rsidRPr="00FA1A5E">
        <w:rPr>
          <w:rStyle w:val="Char2"/>
          <w:rFonts w:hint="cs"/>
          <w:rtl/>
        </w:rPr>
        <w:t xml:space="preserve">، </w:t>
      </w:r>
      <w:r w:rsidRPr="00FA1A5E">
        <w:rPr>
          <w:rStyle w:val="Char2"/>
          <w:rFonts w:hint="cs"/>
          <w:rtl/>
        </w:rPr>
        <w:t>ولا بيع ما ليس عندك</w:t>
      </w:r>
      <w:r w:rsidR="00A14D36" w:rsidRPr="00FA1A5E">
        <w:rPr>
          <w:rStyle w:val="Char2"/>
          <w:rFonts w:hint="cs"/>
          <w:rtl/>
        </w:rPr>
        <w:t>»</w:t>
      </w:r>
      <w:r w:rsidR="00FD4401" w:rsidRPr="00FA1A5E">
        <w:rPr>
          <w:rStyle w:val="Char2"/>
          <w:rFonts w:hint="cs"/>
          <w:rtl/>
        </w:rPr>
        <w:t>.</w:t>
      </w:r>
      <w:r w:rsidR="00FD4401">
        <w:rPr>
          <w:rFonts w:cs="B Lotus" w:hint="cs"/>
          <w:sz w:val="28"/>
          <w:szCs w:val="28"/>
          <w:rtl/>
        </w:rPr>
        <w:t xml:space="preserve"> </w:t>
      </w:r>
      <w:r w:rsidRPr="00FA1A5E">
        <w:rPr>
          <w:rStyle w:val="Char0"/>
          <w:rFonts w:hint="cs"/>
          <w:rtl/>
        </w:rPr>
        <w:t>رواه الخمسة</w:t>
      </w:r>
      <w:r w:rsidR="00FD4401" w:rsidRPr="00FA1A5E">
        <w:rPr>
          <w:rStyle w:val="Char0"/>
          <w:rFonts w:hint="cs"/>
          <w:rtl/>
        </w:rPr>
        <w:t xml:space="preserve">، </w:t>
      </w:r>
      <w:r w:rsidRPr="00FA1A5E">
        <w:rPr>
          <w:rStyle w:val="Char0"/>
          <w:rFonts w:hint="cs"/>
          <w:rtl/>
        </w:rPr>
        <w:t>وصححه الترمذي وابن خزيمة والحاكم</w:t>
      </w:r>
      <w:r w:rsidR="00FD4401" w:rsidRPr="00FA1A5E">
        <w:rPr>
          <w:rStyle w:val="Char0"/>
          <w:rFonts w:hint="cs"/>
          <w:rtl/>
        </w:rPr>
        <w:t xml:space="preserve">. </w:t>
      </w:r>
      <w:r w:rsidRPr="00FA1A5E">
        <w:rPr>
          <w:rStyle w:val="Char0"/>
          <w:rFonts w:hint="cs"/>
          <w:rtl/>
        </w:rPr>
        <w:t>وأخرجه في علوم الحديث</w:t>
      </w:r>
      <w:r w:rsidR="00FD4401" w:rsidRPr="00FA1A5E">
        <w:rPr>
          <w:rStyle w:val="Char0"/>
          <w:rFonts w:hint="cs"/>
          <w:rtl/>
        </w:rPr>
        <w:t xml:space="preserve">، </w:t>
      </w:r>
      <w:r w:rsidRPr="00FA1A5E">
        <w:rPr>
          <w:rStyle w:val="Char0"/>
          <w:rFonts w:hint="cs"/>
          <w:rtl/>
        </w:rPr>
        <w:t>من رواية أبي حنيفة</w:t>
      </w:r>
      <w:r w:rsidR="00FD4401" w:rsidRPr="00FA1A5E">
        <w:rPr>
          <w:rStyle w:val="Char0"/>
          <w:rFonts w:hint="cs"/>
          <w:rtl/>
        </w:rPr>
        <w:t xml:space="preserve">، </w:t>
      </w:r>
      <w:r w:rsidRPr="00FA1A5E">
        <w:rPr>
          <w:rStyle w:val="Char0"/>
          <w:rFonts w:hint="cs"/>
          <w:rtl/>
        </w:rPr>
        <w:t>عن عمرو المذكور</w:t>
      </w:r>
      <w:r w:rsidR="00FD4401" w:rsidRPr="00FA1A5E">
        <w:rPr>
          <w:rStyle w:val="Char0"/>
          <w:rFonts w:hint="cs"/>
          <w:rtl/>
        </w:rPr>
        <w:t xml:space="preserve">، </w:t>
      </w:r>
      <w:r w:rsidRPr="00FA1A5E">
        <w:rPr>
          <w:rStyle w:val="Char0"/>
          <w:rFonts w:hint="cs"/>
          <w:rtl/>
        </w:rPr>
        <w:t>بلفظ</w:t>
      </w:r>
      <w:r w:rsidR="00602531" w:rsidRPr="00FA1A5E">
        <w:rPr>
          <w:rStyle w:val="Char0"/>
          <w:rFonts w:hint="cs"/>
          <w:rtl/>
        </w:rPr>
        <w:t>:</w:t>
      </w:r>
      <w:r w:rsidR="00602531">
        <w:rPr>
          <w:rFonts w:cs="B Lotus" w:hint="cs"/>
          <w:sz w:val="28"/>
          <w:szCs w:val="28"/>
          <w:rtl/>
        </w:rPr>
        <w:t xml:space="preserve"> </w:t>
      </w:r>
      <w:r w:rsidR="00FA1A5E">
        <w:rPr>
          <w:rStyle w:val="Char2"/>
          <w:rFonts w:hint="cs"/>
          <w:rtl/>
        </w:rPr>
        <w:t>«</w:t>
      </w:r>
      <w:r w:rsidRPr="00FA1A5E">
        <w:rPr>
          <w:rStyle w:val="Char2"/>
          <w:rFonts w:hint="cs"/>
          <w:rtl/>
        </w:rPr>
        <w:t>نهى عن بيع وشرط</w:t>
      </w:r>
      <w:r w:rsidR="00FA1A5E">
        <w:rPr>
          <w:rStyle w:val="Char2"/>
          <w:rFonts w:hint="cs"/>
          <w:rtl/>
        </w:rPr>
        <w:t>»</w:t>
      </w:r>
      <w:r w:rsidR="00FD4401" w:rsidRPr="00FA1A5E">
        <w:rPr>
          <w:rStyle w:val="Char2"/>
          <w:rFonts w:hint="cs"/>
          <w:rtl/>
        </w:rPr>
        <w:t>.</w:t>
      </w:r>
      <w:r w:rsidR="00FD4401">
        <w:rPr>
          <w:rFonts w:cs="B Lotus" w:hint="cs"/>
          <w:sz w:val="28"/>
          <w:szCs w:val="28"/>
          <w:rtl/>
        </w:rPr>
        <w:t xml:space="preserve"> </w:t>
      </w:r>
      <w:r w:rsidRPr="00FA1A5E">
        <w:rPr>
          <w:rStyle w:val="Char0"/>
          <w:rFonts w:hint="cs"/>
          <w:rtl/>
        </w:rPr>
        <w:t>ومن هذا الوجه أخرجه الطبراني في الأوسط</w:t>
      </w:r>
      <w:r w:rsidR="00FD4401" w:rsidRPr="00FA1A5E">
        <w:rPr>
          <w:rStyle w:val="Char0"/>
          <w:rFonts w:hint="cs"/>
          <w:rtl/>
        </w:rPr>
        <w:t xml:space="preserve">، </w:t>
      </w:r>
      <w:r w:rsidRPr="00FA1A5E">
        <w:rPr>
          <w:rStyle w:val="Char0"/>
          <w:rFonts w:hint="cs"/>
          <w:rtl/>
        </w:rPr>
        <w:t>وهو غريب</w:t>
      </w:r>
      <w:r w:rsidR="00A14D36">
        <w:rPr>
          <w:rFonts w:cs="B Lotus" w:hint="cs"/>
          <w:sz w:val="28"/>
          <w:szCs w:val="28"/>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667- عمرو بن شعیب از پدرش</w:t>
      </w:r>
      <w:r w:rsidR="00FD4401">
        <w:rPr>
          <w:rFonts w:cs="B Lotus" w:hint="cs"/>
          <w:sz w:val="28"/>
          <w:szCs w:val="28"/>
          <w:rtl/>
          <w:lang w:bidi="fa-IR"/>
        </w:rPr>
        <w:t xml:space="preserve">، </w:t>
      </w:r>
      <w:r w:rsidRPr="00D871F3">
        <w:rPr>
          <w:rFonts w:cs="B Lotus" w:hint="cs"/>
          <w:sz w:val="28"/>
          <w:szCs w:val="28"/>
          <w:rtl/>
          <w:lang w:bidi="fa-IR"/>
        </w:rPr>
        <w:t>از جدش روایت</w:t>
      </w:r>
      <w:r w:rsidR="006C18DB">
        <w:rPr>
          <w:rFonts w:cs="B Lotus" w:hint="cs"/>
          <w:sz w:val="28"/>
          <w:szCs w:val="28"/>
          <w:rtl/>
          <w:lang w:bidi="fa-IR"/>
        </w:rPr>
        <w:t xml:space="preserve"> می‌</w:t>
      </w:r>
      <w:r w:rsidRPr="00D871F3">
        <w:rPr>
          <w:rFonts w:cs="B Lotus" w:hint="cs"/>
          <w:sz w:val="28"/>
          <w:szCs w:val="28"/>
          <w:rtl/>
          <w:lang w:bidi="fa-IR"/>
        </w:rPr>
        <w:t>کند که 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معامله سلف و بیع</w:t>
      </w:r>
      <w:r w:rsidR="00DA7806">
        <w:rPr>
          <w:rFonts w:cs="B Lotus" w:hint="cs"/>
          <w:b/>
          <w:sz w:val="28"/>
          <w:szCs w:val="28"/>
          <w:rtl/>
          <w:lang w:bidi="fa-IR"/>
        </w:rPr>
        <w:t xml:space="preserve">؛ </w:t>
      </w:r>
      <w:r w:rsidRPr="00DB0495">
        <w:rPr>
          <w:rFonts w:cs="B Lotus" w:hint="cs"/>
          <w:b/>
          <w:sz w:val="28"/>
          <w:szCs w:val="28"/>
          <w:rtl/>
          <w:lang w:bidi="fa-IR"/>
        </w:rPr>
        <w:t>حلال نیست</w:t>
      </w:r>
      <w:r w:rsidR="00D865C1" w:rsidRPr="00FD4401">
        <w:rPr>
          <w:rFonts w:cs="B Lotus"/>
          <w:sz w:val="32"/>
          <w:szCs w:val="32"/>
          <w:vertAlign w:val="superscript"/>
          <w:rtl/>
          <w:lang w:bidi="fa-IR"/>
        </w:rPr>
        <w:t xml:space="preserve"> (</w:t>
      </w:r>
      <w:r w:rsidR="004B7E38" w:rsidRPr="00FD4401">
        <w:rPr>
          <w:rStyle w:val="FootnoteReference"/>
          <w:rFonts w:cs="B Lotus"/>
          <w:sz w:val="32"/>
          <w:szCs w:val="32"/>
          <w:rtl/>
          <w:lang w:bidi="fa-IR"/>
        </w:rPr>
        <w:footnoteReference w:id="27"/>
      </w:r>
      <w:r w:rsidR="004B7E38" w:rsidRPr="00FD4401">
        <w:rPr>
          <w:rFonts w:cs="B Lotus"/>
          <w:sz w:val="32"/>
          <w:szCs w:val="32"/>
          <w:vertAlign w:val="superscript"/>
          <w:rtl/>
          <w:lang w:bidi="fa-IR"/>
        </w:rPr>
        <w:t>)</w:t>
      </w:r>
      <w:r w:rsidRPr="00DB0495">
        <w:rPr>
          <w:rFonts w:cs="B Lotus" w:hint="cs"/>
          <w:b/>
          <w:sz w:val="28"/>
          <w:szCs w:val="28"/>
          <w:rtl/>
          <w:lang w:bidi="fa-IR"/>
        </w:rPr>
        <w:t xml:space="preserve"> و دو شرط در یک معامله ای جایز نیست</w:t>
      </w:r>
      <w:r w:rsidR="00FD4401">
        <w:rPr>
          <w:rFonts w:cs="B Lotus" w:hint="cs"/>
          <w:b/>
          <w:sz w:val="28"/>
          <w:szCs w:val="28"/>
          <w:rtl/>
          <w:lang w:bidi="fa-IR"/>
        </w:rPr>
        <w:t xml:space="preserve">، </w:t>
      </w:r>
      <w:r w:rsidRPr="00DB0495">
        <w:rPr>
          <w:rFonts w:cs="B Lotus" w:hint="cs"/>
          <w:b/>
          <w:sz w:val="28"/>
          <w:szCs w:val="28"/>
          <w:rtl/>
          <w:lang w:bidi="fa-IR"/>
        </w:rPr>
        <w:t>و معامله به شرط سود و فایده در کالایی که در اختیار ندارد</w:t>
      </w:r>
      <w:r w:rsidR="00FD4401">
        <w:rPr>
          <w:rFonts w:cs="B Lotus" w:hint="cs"/>
          <w:b/>
          <w:sz w:val="28"/>
          <w:szCs w:val="28"/>
          <w:rtl/>
          <w:lang w:bidi="fa-IR"/>
        </w:rPr>
        <w:t xml:space="preserve">، </w:t>
      </w:r>
      <w:r w:rsidRPr="00DB0495">
        <w:rPr>
          <w:rFonts w:cs="B Lotus" w:hint="cs"/>
          <w:b/>
          <w:sz w:val="28"/>
          <w:szCs w:val="28"/>
          <w:rtl/>
          <w:lang w:bidi="fa-IR"/>
        </w:rPr>
        <w:t>و هیچ تضمنی هم بر تحویل آن</w:t>
      </w:r>
      <w:r w:rsidR="006C18DB">
        <w:rPr>
          <w:rFonts w:cs="B Lotus" w:hint="cs"/>
          <w:b/>
          <w:sz w:val="28"/>
          <w:szCs w:val="28"/>
          <w:rtl/>
          <w:lang w:bidi="fa-IR"/>
        </w:rPr>
        <w:t xml:space="preserve"> نمی‌</w:t>
      </w:r>
      <w:r w:rsidRPr="00DB0495">
        <w:rPr>
          <w:rFonts w:cs="B Lotus" w:hint="cs"/>
          <w:b/>
          <w:sz w:val="28"/>
          <w:szCs w:val="28"/>
          <w:rtl/>
          <w:lang w:bidi="fa-IR"/>
        </w:rPr>
        <w:t>پذیرد</w:t>
      </w:r>
      <w:r w:rsidR="00FD4401">
        <w:rPr>
          <w:rFonts w:cs="B Lotus" w:hint="cs"/>
          <w:b/>
          <w:sz w:val="28"/>
          <w:szCs w:val="28"/>
          <w:rtl/>
          <w:lang w:bidi="fa-IR"/>
        </w:rPr>
        <w:t xml:space="preserve">، </w:t>
      </w:r>
      <w:r w:rsidRPr="00DB0495">
        <w:rPr>
          <w:rFonts w:cs="B Lotus" w:hint="cs"/>
          <w:b/>
          <w:sz w:val="28"/>
          <w:szCs w:val="28"/>
          <w:rtl/>
          <w:lang w:bidi="fa-IR"/>
        </w:rPr>
        <w:t>و فروش کالایی که در اختیار فروشنده نیست</w:t>
      </w:r>
      <w:r w:rsidR="00DA7806">
        <w:rPr>
          <w:rFonts w:cs="B Lotus" w:hint="cs"/>
          <w:b/>
          <w:sz w:val="28"/>
          <w:szCs w:val="28"/>
          <w:rtl/>
          <w:lang w:bidi="fa-IR"/>
        </w:rPr>
        <w:t xml:space="preserve">؛ </w:t>
      </w:r>
      <w:r w:rsidR="00823D29">
        <w:rPr>
          <w:rFonts w:cs="B Lotus" w:hint="cs"/>
          <w:b/>
          <w:sz w:val="28"/>
          <w:szCs w:val="28"/>
          <w:rtl/>
          <w:lang w:bidi="fa-IR"/>
        </w:rPr>
        <w:t>(</w:t>
      </w:r>
      <w:r w:rsidRPr="00DB0495">
        <w:rPr>
          <w:rFonts w:cs="B Lotus" w:hint="cs"/>
          <w:b/>
          <w:sz w:val="28"/>
          <w:szCs w:val="28"/>
          <w:rtl/>
          <w:lang w:bidi="fa-IR"/>
        </w:rPr>
        <w:t>هنوز تحویل نگرفته</w:t>
      </w:r>
      <w:r w:rsidR="00F86350">
        <w:rPr>
          <w:rFonts w:cs="B Lotus" w:hint="cs"/>
          <w:b/>
          <w:sz w:val="28"/>
          <w:szCs w:val="28"/>
          <w:rtl/>
          <w:lang w:bidi="fa-IR"/>
        </w:rPr>
        <w:t>)</w:t>
      </w:r>
      <w:r w:rsidRPr="00DB0495">
        <w:rPr>
          <w:rFonts w:cs="B Lotus" w:hint="cs"/>
          <w:b/>
          <w:sz w:val="28"/>
          <w:szCs w:val="28"/>
          <w:rtl/>
          <w:lang w:bidi="fa-IR"/>
        </w:rPr>
        <w:t xml:space="preserve"> جایز نیست»</w:t>
      </w:r>
      <w:r w:rsidR="00A14D36">
        <w:rPr>
          <w:rFonts w:cs="B Lotus" w:hint="cs"/>
          <w:sz w:val="28"/>
          <w:szCs w:val="28"/>
          <w:rtl/>
          <w:lang w:bidi="fa-IR"/>
        </w:rPr>
        <w:t xml:space="preserve">. </w:t>
      </w:r>
    </w:p>
    <w:p w:rsidR="00A0278F" w:rsidRPr="00D871F3" w:rsidRDefault="00A0278F" w:rsidP="00FA1A5E">
      <w:pPr>
        <w:ind w:firstLine="284"/>
        <w:jc w:val="both"/>
        <w:rPr>
          <w:rFonts w:cs="B Lotus"/>
          <w:sz w:val="28"/>
          <w:szCs w:val="28"/>
          <w:rtl/>
          <w:lang w:bidi="fa-IR"/>
        </w:rPr>
      </w:pPr>
      <w:r w:rsidRPr="00D871F3">
        <w:rPr>
          <w:rFonts w:cs="B Lotus" w:hint="cs"/>
          <w:sz w:val="28"/>
          <w:szCs w:val="28"/>
          <w:rtl/>
          <w:lang w:bidi="fa-IR"/>
        </w:rPr>
        <w:t xml:space="preserve"> خمسه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ترمذی و ابن خزیمه و حاکم صحیح دانسته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این روایت را حاکم در علوم الحدیث بروایت ابو حنیفه ازعمرو تخریج کرده است</w:t>
      </w:r>
      <w:r w:rsidR="00FD4401">
        <w:rPr>
          <w:rFonts w:cs="B Lotus" w:hint="cs"/>
          <w:sz w:val="28"/>
          <w:szCs w:val="28"/>
          <w:rtl/>
          <w:lang w:bidi="fa-IR"/>
        </w:rPr>
        <w:t xml:space="preserve">، </w:t>
      </w:r>
      <w:r w:rsidRPr="00D871F3">
        <w:rPr>
          <w:rFonts w:cs="B Lotus" w:hint="cs"/>
          <w:sz w:val="28"/>
          <w:szCs w:val="28"/>
          <w:rtl/>
          <w:lang w:bidi="fa-IR"/>
        </w:rPr>
        <w:t>ودرآن آمده</w:t>
      </w:r>
      <w:r w:rsidR="00602531">
        <w:rPr>
          <w:rFonts w:cs="B Lotus" w:hint="cs"/>
          <w:sz w:val="28"/>
          <w:szCs w:val="28"/>
          <w:rtl/>
          <w:lang w:bidi="fa-IR"/>
        </w:rPr>
        <w:t xml:space="preserve">: </w:t>
      </w:r>
      <w:r w:rsidR="00FA1A5E">
        <w:rPr>
          <w:rFonts w:cs="B Lotus" w:hint="cs"/>
          <w:sz w:val="28"/>
          <w:szCs w:val="28"/>
          <w:rtl/>
          <w:lang w:bidi="fa-IR"/>
        </w:rPr>
        <w:t>«</w:t>
      </w:r>
      <w:r w:rsidRPr="00D871F3">
        <w:rPr>
          <w:rFonts w:cs="B Lotus" w:hint="cs"/>
          <w:sz w:val="28"/>
          <w:szCs w:val="28"/>
          <w:rtl/>
          <w:lang w:bidi="fa-IR"/>
        </w:rPr>
        <w:t>از معامله بیع با شرط</w:t>
      </w:r>
      <w:r w:rsidR="00FD4401" w:rsidRPr="00FA1A5E">
        <w:rPr>
          <w:rFonts w:cs="B Lotus" w:hint="cs"/>
          <w:sz w:val="28"/>
          <w:szCs w:val="28"/>
          <w:vertAlign w:val="superscript"/>
          <w:rtl/>
          <w:lang w:bidi="fa-IR"/>
        </w:rPr>
        <w:t>(</w:t>
      </w:r>
      <w:r w:rsidR="00CE609A" w:rsidRPr="00FA1A5E">
        <w:rPr>
          <w:rStyle w:val="FootnoteReference"/>
          <w:rFonts w:cs="B Lotus"/>
          <w:sz w:val="28"/>
          <w:szCs w:val="28"/>
          <w:rtl/>
          <w:lang w:bidi="fa-IR"/>
        </w:rPr>
        <w:footnoteReference w:id="28"/>
      </w:r>
      <w:r w:rsidR="00CE609A" w:rsidRPr="00FA1A5E">
        <w:rPr>
          <w:rFonts w:cs="B Lotus"/>
          <w:sz w:val="28"/>
          <w:szCs w:val="28"/>
          <w:vertAlign w:val="superscript"/>
          <w:rtl/>
          <w:lang w:bidi="fa-IR"/>
        </w:rPr>
        <w:t>)</w:t>
      </w:r>
      <w:r w:rsidR="00FA1A5E">
        <w:rPr>
          <w:rFonts w:cs="B Lotus" w:hint="cs"/>
          <w:sz w:val="28"/>
          <w:szCs w:val="28"/>
          <w:rtl/>
          <w:lang w:bidi="fa-IR"/>
        </w:rPr>
        <w:t xml:space="preserve"> </w:t>
      </w:r>
      <w:r w:rsidRPr="00D871F3">
        <w:rPr>
          <w:rFonts w:cs="B Lotus" w:hint="cs"/>
          <w:sz w:val="28"/>
          <w:szCs w:val="28"/>
          <w:rtl/>
          <w:lang w:bidi="fa-IR"/>
        </w:rPr>
        <w:t>منع فرمود</w:t>
      </w:r>
      <w:r w:rsidR="00FA1A5E">
        <w:rPr>
          <w:rFonts w:cs="B Lotus" w:hint="cs"/>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و ط</w:t>
      </w:r>
      <w:r w:rsidR="00044C3D" w:rsidRPr="00D871F3">
        <w:rPr>
          <w:rFonts w:cs="B Lotus" w:hint="cs"/>
          <w:sz w:val="28"/>
          <w:szCs w:val="28"/>
          <w:rtl/>
          <w:lang w:bidi="fa-IR"/>
        </w:rPr>
        <w:t>برانی در اوسط آورده</w:t>
      </w:r>
      <w:r w:rsidR="00FD4401">
        <w:rPr>
          <w:rFonts w:cs="B Lotus" w:hint="cs"/>
          <w:sz w:val="28"/>
          <w:szCs w:val="28"/>
          <w:rtl/>
          <w:lang w:bidi="fa-IR"/>
        </w:rPr>
        <w:t xml:space="preserve">، </w:t>
      </w:r>
      <w:r w:rsidR="00044C3D" w:rsidRPr="00D871F3">
        <w:rPr>
          <w:rFonts w:cs="B Lotus" w:hint="cs"/>
          <w:sz w:val="28"/>
          <w:szCs w:val="28"/>
          <w:rtl/>
          <w:lang w:bidi="fa-IR"/>
        </w:rPr>
        <w:t>و غریب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668- </w:t>
      </w:r>
      <w:r w:rsidRPr="00FA1A5E">
        <w:rPr>
          <w:rStyle w:val="Char2"/>
          <w:rFonts w:hint="cs"/>
          <w:rtl/>
        </w:rPr>
        <w:t>وعنه رضي الله عنه قال</w:t>
      </w:r>
      <w:r w:rsidR="00602531" w:rsidRPr="00FA1A5E">
        <w:rPr>
          <w:rStyle w:val="Char2"/>
          <w:rFonts w:hint="cs"/>
          <w:rtl/>
        </w:rPr>
        <w:t xml:space="preserve">: </w:t>
      </w:r>
      <w:r w:rsidRPr="00FA1A5E">
        <w:rPr>
          <w:rStyle w:val="Char2"/>
          <w:rFonts w:hint="cs"/>
          <w:rtl/>
        </w:rPr>
        <w:t>نهى رسول الله صلى الله عليه وآله وسلم عن بيع العربان</w:t>
      </w:r>
      <w:r w:rsidR="00FD4401" w:rsidRPr="00FA1A5E">
        <w:rPr>
          <w:rStyle w:val="Char2"/>
          <w:rFonts w:hint="cs"/>
          <w:rtl/>
        </w:rPr>
        <w:t>.</w:t>
      </w:r>
      <w:r w:rsidR="00FD4401">
        <w:rPr>
          <w:rFonts w:cs="B Lotus" w:hint="cs"/>
          <w:sz w:val="28"/>
          <w:szCs w:val="28"/>
          <w:rtl/>
          <w:lang w:bidi="fa-IR"/>
        </w:rPr>
        <w:t xml:space="preserve"> </w:t>
      </w:r>
      <w:r w:rsidRPr="00FA1A5E">
        <w:rPr>
          <w:rStyle w:val="Char0"/>
          <w:rFonts w:hint="cs"/>
          <w:rtl/>
        </w:rPr>
        <w:t>رواه مالك</w:t>
      </w:r>
      <w:r w:rsidR="00FD4401" w:rsidRPr="00FA1A5E">
        <w:rPr>
          <w:rStyle w:val="Char0"/>
          <w:rFonts w:hint="cs"/>
          <w:rtl/>
        </w:rPr>
        <w:t xml:space="preserve">، </w:t>
      </w:r>
      <w:r w:rsidRPr="00FA1A5E">
        <w:rPr>
          <w:rStyle w:val="Char0"/>
          <w:rFonts w:hint="cs"/>
          <w:rtl/>
        </w:rPr>
        <w:t>قال</w:t>
      </w:r>
      <w:r w:rsidR="00602531" w:rsidRPr="00FA1A5E">
        <w:rPr>
          <w:rStyle w:val="Char0"/>
          <w:rFonts w:hint="cs"/>
          <w:rtl/>
        </w:rPr>
        <w:t xml:space="preserve">: </w:t>
      </w:r>
      <w:r w:rsidRPr="00FA1A5E">
        <w:rPr>
          <w:rStyle w:val="Char0"/>
          <w:rFonts w:hint="cs"/>
          <w:rtl/>
        </w:rPr>
        <w:t>بلغني عن عمرو بن شعيب به</w:t>
      </w:r>
      <w:r w:rsidR="00A14D36">
        <w:rPr>
          <w:rFonts w:cs="B Lotus" w:hint="cs"/>
          <w:sz w:val="28"/>
          <w:szCs w:val="28"/>
          <w:rtl/>
          <w:lang w:bidi="fa-IR"/>
        </w:rPr>
        <w:t xml:space="preserve">. </w:t>
      </w:r>
    </w:p>
    <w:p w:rsidR="00A0278F" w:rsidRPr="00D871F3" w:rsidRDefault="00A0278F" w:rsidP="00FA1A5E">
      <w:pPr>
        <w:ind w:firstLine="284"/>
        <w:jc w:val="both"/>
        <w:rPr>
          <w:rFonts w:cs="B Lotus"/>
          <w:sz w:val="28"/>
          <w:szCs w:val="28"/>
          <w:rtl/>
          <w:lang w:bidi="fa-IR"/>
        </w:rPr>
      </w:pPr>
      <w:r w:rsidRPr="00D871F3">
        <w:rPr>
          <w:rFonts w:cs="B Lotus" w:hint="cs"/>
          <w:sz w:val="28"/>
          <w:szCs w:val="28"/>
          <w:rtl/>
          <w:lang w:bidi="fa-IR"/>
        </w:rPr>
        <w:t>668- و از او</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عبدالله بن عمرو) و روایت است که رسول خدا صلى الله عليه وآله وسلم از معامله عربان</w:t>
      </w:r>
      <w:r w:rsidR="00FD4401" w:rsidRPr="00FA1A5E">
        <w:rPr>
          <w:rFonts w:cs="B Lotus" w:hint="cs"/>
          <w:sz w:val="28"/>
          <w:szCs w:val="28"/>
          <w:vertAlign w:val="superscript"/>
          <w:rtl/>
          <w:lang w:bidi="fa-IR"/>
        </w:rPr>
        <w:t>(</w:t>
      </w:r>
      <w:r w:rsidR="00CE609A" w:rsidRPr="00FA1A5E">
        <w:rPr>
          <w:rFonts w:cs="B Lotus" w:hint="cs"/>
          <w:sz w:val="28"/>
          <w:szCs w:val="28"/>
          <w:vertAlign w:val="superscript"/>
          <w:rtl/>
          <w:lang w:bidi="fa-IR"/>
        </w:rPr>
        <w:t>2</w:t>
      </w:r>
      <w:r w:rsidR="00CE609A" w:rsidRPr="00FA1A5E">
        <w:rPr>
          <w:rFonts w:cs="B Lotus"/>
          <w:sz w:val="28"/>
          <w:szCs w:val="28"/>
          <w:vertAlign w:val="superscript"/>
          <w:rtl/>
          <w:lang w:bidi="fa-IR"/>
        </w:rPr>
        <w:t>)</w:t>
      </w:r>
      <w:r w:rsidR="00602531">
        <w:rPr>
          <w:rFonts w:cs="B Lotus" w:hint="cs"/>
          <w:sz w:val="28"/>
          <w:szCs w:val="28"/>
          <w:rtl/>
          <w:lang w:bidi="fa-IR"/>
        </w:rPr>
        <w:t xml:space="preserve"> </w:t>
      </w:r>
      <w:r w:rsidR="00FD4401">
        <w:rPr>
          <w:rFonts w:cs="B Lotus" w:hint="cs"/>
          <w:sz w:val="28"/>
          <w:szCs w:val="28"/>
          <w:rtl/>
          <w:lang w:bidi="fa-IR"/>
        </w:rPr>
        <w:t>(</w:t>
      </w:r>
      <w:r w:rsidRPr="00D871F3">
        <w:rPr>
          <w:rFonts w:cs="B Lotus" w:hint="cs"/>
          <w:sz w:val="28"/>
          <w:szCs w:val="28"/>
          <w:rtl/>
          <w:lang w:bidi="fa-IR"/>
        </w:rPr>
        <w:t>بیعانه) منع فرمود</w:t>
      </w:r>
      <w:r w:rsidR="00FD4401">
        <w:rPr>
          <w:rFonts w:cs="B Lotus" w:hint="cs"/>
          <w:sz w:val="28"/>
          <w:szCs w:val="28"/>
          <w:rtl/>
          <w:lang w:bidi="fa-IR"/>
        </w:rPr>
        <w:t xml:space="preserve">. </w:t>
      </w:r>
      <w:r w:rsidRPr="00D871F3">
        <w:rPr>
          <w:rFonts w:cs="B Lotus" w:hint="cs"/>
          <w:sz w:val="28"/>
          <w:szCs w:val="28"/>
          <w:rtl/>
          <w:lang w:bidi="fa-IR"/>
        </w:rPr>
        <w:t>مالک روایت کرده و گفته</w:t>
      </w:r>
      <w:r w:rsidR="00602531">
        <w:rPr>
          <w:rFonts w:cs="B Lotus" w:hint="cs"/>
          <w:sz w:val="28"/>
          <w:szCs w:val="28"/>
          <w:rtl/>
          <w:lang w:bidi="fa-IR"/>
        </w:rPr>
        <w:t xml:space="preserve">: </w:t>
      </w:r>
      <w:r w:rsidRPr="00D871F3">
        <w:rPr>
          <w:rFonts w:cs="B Lotus" w:hint="cs"/>
          <w:sz w:val="28"/>
          <w:szCs w:val="28"/>
          <w:rtl/>
          <w:lang w:bidi="fa-IR"/>
        </w:rPr>
        <w:t>این روایت از عمرو بن شعیب به من رسیده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669- </w:t>
      </w:r>
      <w:r w:rsidRPr="00FA1A5E">
        <w:rPr>
          <w:rStyle w:val="Char2"/>
          <w:rFonts w:hint="cs"/>
          <w:rtl/>
        </w:rPr>
        <w:t>وعن ابن عمر رضي الله تعالى عنهما</w:t>
      </w:r>
      <w:r w:rsidR="00FD4401" w:rsidRPr="00FA1A5E">
        <w:rPr>
          <w:rStyle w:val="Char2"/>
          <w:rFonts w:hint="cs"/>
          <w:rtl/>
        </w:rPr>
        <w:t xml:space="preserve">، </w:t>
      </w:r>
      <w:r w:rsidRPr="00FA1A5E">
        <w:rPr>
          <w:rStyle w:val="Char2"/>
          <w:rFonts w:hint="cs"/>
          <w:rtl/>
        </w:rPr>
        <w:t>قال</w:t>
      </w:r>
      <w:r w:rsidR="00602531" w:rsidRPr="00FA1A5E">
        <w:rPr>
          <w:rStyle w:val="Char2"/>
          <w:rFonts w:hint="cs"/>
          <w:rtl/>
        </w:rPr>
        <w:t xml:space="preserve">: </w:t>
      </w:r>
      <w:r w:rsidRPr="00FA1A5E">
        <w:rPr>
          <w:rStyle w:val="Char2"/>
          <w:rFonts w:hint="cs"/>
          <w:rtl/>
        </w:rPr>
        <w:t>ابتعت زيتاً في السوق</w:t>
      </w:r>
      <w:r w:rsidR="00FD4401" w:rsidRPr="00FA1A5E">
        <w:rPr>
          <w:rStyle w:val="Char2"/>
          <w:rFonts w:hint="cs"/>
          <w:rtl/>
        </w:rPr>
        <w:t xml:space="preserve">، </w:t>
      </w:r>
      <w:r w:rsidRPr="00FA1A5E">
        <w:rPr>
          <w:rStyle w:val="Char2"/>
          <w:rFonts w:hint="cs"/>
          <w:rtl/>
        </w:rPr>
        <w:t>فلما استوجبته لقيني رجل فأعطاني به ربحاً حسناً</w:t>
      </w:r>
      <w:r w:rsidR="00FD4401" w:rsidRPr="00FA1A5E">
        <w:rPr>
          <w:rStyle w:val="Char2"/>
          <w:rFonts w:hint="cs"/>
          <w:rtl/>
        </w:rPr>
        <w:t xml:space="preserve">، </w:t>
      </w:r>
      <w:r w:rsidRPr="00FA1A5E">
        <w:rPr>
          <w:rStyle w:val="Char2"/>
          <w:rFonts w:hint="cs"/>
          <w:rtl/>
        </w:rPr>
        <w:t>فأردت أن أضرب على يد الرجل</w:t>
      </w:r>
      <w:r w:rsidR="00FD4401" w:rsidRPr="00FA1A5E">
        <w:rPr>
          <w:rStyle w:val="Char2"/>
          <w:rFonts w:hint="cs"/>
          <w:rtl/>
        </w:rPr>
        <w:t xml:space="preserve">، </w:t>
      </w:r>
      <w:r w:rsidRPr="00FA1A5E">
        <w:rPr>
          <w:rStyle w:val="Char2"/>
          <w:rFonts w:hint="cs"/>
          <w:rtl/>
        </w:rPr>
        <w:t>فأخذ رجلٌ من خلفي بذراعي فالتفت فإذا هو زيد بن ثابت</w:t>
      </w:r>
      <w:r w:rsidR="00FD4401" w:rsidRPr="00FA1A5E">
        <w:rPr>
          <w:rStyle w:val="Char2"/>
          <w:rFonts w:hint="cs"/>
          <w:rtl/>
        </w:rPr>
        <w:t xml:space="preserve">، </w:t>
      </w:r>
      <w:r w:rsidRPr="00FA1A5E">
        <w:rPr>
          <w:rStyle w:val="Char2"/>
          <w:rFonts w:hint="cs"/>
          <w:rtl/>
        </w:rPr>
        <w:t>فقال</w:t>
      </w:r>
      <w:r w:rsidR="00602531" w:rsidRPr="00FA1A5E">
        <w:rPr>
          <w:rStyle w:val="Char2"/>
          <w:rFonts w:hint="cs"/>
          <w:rtl/>
        </w:rPr>
        <w:t xml:space="preserve">: </w:t>
      </w:r>
      <w:r w:rsidRPr="00FA1A5E">
        <w:rPr>
          <w:rStyle w:val="Char2"/>
          <w:rFonts w:hint="cs"/>
          <w:rtl/>
        </w:rPr>
        <w:t>لا تبعه حيث ابتعته</w:t>
      </w:r>
      <w:r w:rsidR="00FD4401" w:rsidRPr="00FA1A5E">
        <w:rPr>
          <w:rStyle w:val="Char2"/>
          <w:rFonts w:hint="cs"/>
          <w:rtl/>
        </w:rPr>
        <w:t xml:space="preserve">، </w:t>
      </w:r>
      <w:r w:rsidRPr="00FA1A5E">
        <w:rPr>
          <w:rStyle w:val="Char2"/>
          <w:rFonts w:hint="cs"/>
          <w:rtl/>
        </w:rPr>
        <w:t>حتى تحوزه إلى رحلك</w:t>
      </w:r>
      <w:r w:rsidR="00FD4401" w:rsidRPr="00FA1A5E">
        <w:rPr>
          <w:rStyle w:val="Char2"/>
          <w:rFonts w:hint="cs"/>
          <w:rtl/>
        </w:rPr>
        <w:t xml:space="preserve">، </w:t>
      </w:r>
      <w:r w:rsidRPr="00FA1A5E">
        <w:rPr>
          <w:rStyle w:val="Char2"/>
          <w:rFonts w:hint="cs"/>
          <w:rtl/>
        </w:rPr>
        <w:t>فإن رسول الله صلى الله عليه وآله وسلم نهى أن تباع السلع حيث تُبتاع</w:t>
      </w:r>
      <w:r w:rsidR="00D865C1" w:rsidRPr="00FA1A5E">
        <w:rPr>
          <w:rStyle w:val="Char2"/>
          <w:rFonts w:hint="cs"/>
          <w:rtl/>
        </w:rPr>
        <w:t xml:space="preserve">، </w:t>
      </w:r>
      <w:r w:rsidRPr="00FA1A5E">
        <w:rPr>
          <w:rStyle w:val="Char2"/>
          <w:rFonts w:hint="cs"/>
          <w:rtl/>
        </w:rPr>
        <w:t>حتى يحوزها التجار إلى رحالهم</w:t>
      </w:r>
      <w:r w:rsidR="00FD4401" w:rsidRPr="00FA1A5E">
        <w:rPr>
          <w:rStyle w:val="Char2"/>
          <w:rFonts w:hint="cs"/>
          <w:rtl/>
        </w:rPr>
        <w:t>.</w:t>
      </w:r>
      <w:r w:rsidR="00FD4401">
        <w:rPr>
          <w:rFonts w:cs="B Lotus" w:hint="cs"/>
          <w:sz w:val="28"/>
          <w:szCs w:val="28"/>
          <w:rtl/>
          <w:lang w:bidi="fa-IR"/>
        </w:rPr>
        <w:t xml:space="preserve"> </w:t>
      </w:r>
      <w:r w:rsidRPr="00FA1A5E">
        <w:rPr>
          <w:rStyle w:val="Char0"/>
          <w:rFonts w:hint="cs"/>
          <w:rtl/>
        </w:rPr>
        <w:t>رواه أحمد وأبو داود</w:t>
      </w:r>
      <w:r w:rsidR="00FD4401" w:rsidRPr="00FA1A5E">
        <w:rPr>
          <w:rStyle w:val="Char0"/>
          <w:rFonts w:hint="cs"/>
          <w:rtl/>
        </w:rPr>
        <w:t xml:space="preserve">، </w:t>
      </w:r>
      <w:r w:rsidRPr="00FA1A5E">
        <w:rPr>
          <w:rStyle w:val="Char0"/>
          <w:rFonts w:hint="cs"/>
          <w:rtl/>
        </w:rPr>
        <w:t>واللفظ له</w:t>
      </w:r>
      <w:r w:rsidR="00FD4401" w:rsidRPr="00FA1A5E">
        <w:rPr>
          <w:rStyle w:val="Char0"/>
          <w:rFonts w:hint="cs"/>
          <w:rtl/>
        </w:rPr>
        <w:t xml:space="preserve">، </w:t>
      </w:r>
      <w:r w:rsidRPr="00FA1A5E">
        <w:rPr>
          <w:rStyle w:val="Char0"/>
          <w:rFonts w:hint="cs"/>
          <w:rtl/>
        </w:rPr>
        <w:t>وصححه ابن حبان والحاكم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669- ابن عمر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روغن زیتون ازبازار خریدم و تحویل گرفتم</w:t>
      </w:r>
      <w:r w:rsidR="00FD4401">
        <w:rPr>
          <w:rFonts w:cs="B Lotus" w:hint="cs"/>
          <w:sz w:val="28"/>
          <w:szCs w:val="28"/>
          <w:rtl/>
          <w:lang w:bidi="fa-IR"/>
        </w:rPr>
        <w:t xml:space="preserve">، </w:t>
      </w:r>
      <w:r w:rsidRPr="00D871F3">
        <w:rPr>
          <w:rFonts w:cs="B Lotus" w:hint="cs"/>
          <w:sz w:val="28"/>
          <w:szCs w:val="28"/>
          <w:rtl/>
          <w:lang w:bidi="fa-IR"/>
        </w:rPr>
        <w:t>در راه با مردی بر خورد کردم که خریدار آن بود</w:t>
      </w:r>
      <w:r w:rsidR="00FD4401">
        <w:rPr>
          <w:rFonts w:cs="B Lotus" w:hint="cs"/>
          <w:sz w:val="28"/>
          <w:szCs w:val="28"/>
          <w:rtl/>
          <w:lang w:bidi="fa-IR"/>
        </w:rPr>
        <w:t xml:space="preserve">، </w:t>
      </w:r>
      <w:r w:rsidRPr="00D871F3">
        <w:rPr>
          <w:rFonts w:cs="B Lotus" w:hint="cs"/>
          <w:sz w:val="28"/>
          <w:szCs w:val="28"/>
          <w:rtl/>
          <w:lang w:bidi="fa-IR"/>
        </w:rPr>
        <w:t>و سود خوبی به من</w:t>
      </w:r>
      <w:r w:rsidR="006C18DB">
        <w:rPr>
          <w:rFonts w:cs="B Lotus" w:hint="cs"/>
          <w:sz w:val="28"/>
          <w:szCs w:val="28"/>
          <w:rtl/>
          <w:lang w:bidi="fa-IR"/>
        </w:rPr>
        <w:t xml:space="preserve"> می‌</w:t>
      </w:r>
      <w:r w:rsidRPr="00D871F3">
        <w:rPr>
          <w:rFonts w:cs="B Lotus" w:hint="cs"/>
          <w:sz w:val="28"/>
          <w:szCs w:val="28"/>
          <w:rtl/>
          <w:lang w:bidi="fa-IR"/>
        </w:rPr>
        <w:t>داد</w:t>
      </w:r>
      <w:r w:rsidR="00FD4401">
        <w:rPr>
          <w:rFonts w:cs="B Lotus" w:hint="cs"/>
          <w:sz w:val="28"/>
          <w:szCs w:val="28"/>
          <w:rtl/>
          <w:lang w:bidi="fa-IR"/>
        </w:rPr>
        <w:t xml:space="preserve">، </w:t>
      </w:r>
      <w:r w:rsidRPr="00D871F3">
        <w:rPr>
          <w:rFonts w:cs="B Lotus" w:hint="cs"/>
          <w:sz w:val="28"/>
          <w:szCs w:val="28"/>
          <w:rtl/>
          <w:lang w:bidi="fa-IR"/>
        </w:rPr>
        <w:t>و خواستم به او بفروشم</w:t>
      </w:r>
      <w:r w:rsidR="00FD4401">
        <w:rPr>
          <w:rFonts w:cs="B Lotus" w:hint="cs"/>
          <w:sz w:val="28"/>
          <w:szCs w:val="28"/>
          <w:rtl/>
          <w:lang w:bidi="fa-IR"/>
        </w:rPr>
        <w:t xml:space="preserve">، </w:t>
      </w:r>
      <w:r w:rsidRPr="00D871F3">
        <w:rPr>
          <w:rFonts w:cs="B Lotus" w:hint="cs"/>
          <w:sz w:val="28"/>
          <w:szCs w:val="28"/>
          <w:rtl/>
          <w:lang w:bidi="fa-IR"/>
        </w:rPr>
        <w:t>که شخصی از پشت بازویم را گرفت</w:t>
      </w:r>
      <w:r w:rsidR="00D865C1">
        <w:rPr>
          <w:rFonts w:cs="B Lotus" w:hint="cs"/>
          <w:sz w:val="28"/>
          <w:szCs w:val="28"/>
          <w:rtl/>
          <w:lang w:bidi="fa-IR"/>
        </w:rPr>
        <w:t xml:space="preserve">، </w:t>
      </w:r>
      <w:r w:rsidRPr="00D871F3">
        <w:rPr>
          <w:rFonts w:cs="B Lotus" w:hint="cs"/>
          <w:sz w:val="28"/>
          <w:szCs w:val="28"/>
          <w:rtl/>
          <w:lang w:bidi="fa-IR"/>
        </w:rPr>
        <w:t>دیدم زید بن ثابت است و گفت</w:t>
      </w:r>
      <w:r w:rsidR="00602531">
        <w:rPr>
          <w:rFonts w:cs="B Lotus" w:hint="cs"/>
          <w:sz w:val="28"/>
          <w:szCs w:val="28"/>
          <w:rtl/>
          <w:lang w:bidi="fa-IR"/>
        </w:rPr>
        <w:t xml:space="preserve">: </w:t>
      </w:r>
      <w:r w:rsidRPr="00D871F3">
        <w:rPr>
          <w:rFonts w:cs="B Lotus" w:hint="cs"/>
          <w:sz w:val="28"/>
          <w:szCs w:val="28"/>
          <w:rtl/>
          <w:lang w:bidi="fa-IR"/>
        </w:rPr>
        <w:t>کالای را در جای که خریدی نفروش</w:t>
      </w:r>
      <w:r w:rsidR="00602531">
        <w:rPr>
          <w:rFonts w:cs="B Lotus" w:hint="cs"/>
          <w:sz w:val="28"/>
          <w:szCs w:val="28"/>
          <w:rtl/>
          <w:lang w:bidi="fa-IR"/>
        </w:rPr>
        <w:t xml:space="preserve"> </w:t>
      </w:r>
      <w:r w:rsidRPr="00D871F3">
        <w:rPr>
          <w:rFonts w:cs="B Lotus" w:hint="cs"/>
          <w:sz w:val="28"/>
          <w:szCs w:val="28"/>
          <w:rtl/>
          <w:lang w:bidi="fa-IR"/>
        </w:rPr>
        <w:t>تا به خانه و</w:t>
      </w:r>
      <w:r w:rsidR="00D865C1">
        <w:rPr>
          <w:rFonts w:cs="B Lotus" w:hint="cs"/>
          <w:sz w:val="28"/>
          <w:szCs w:val="28"/>
          <w:rtl/>
          <w:lang w:bidi="fa-IR"/>
        </w:rPr>
        <w:t xml:space="preserve"> (</w:t>
      </w:r>
      <w:r w:rsidRPr="00D871F3">
        <w:rPr>
          <w:rFonts w:cs="B Lotus" w:hint="cs"/>
          <w:sz w:val="28"/>
          <w:szCs w:val="28"/>
          <w:rtl/>
          <w:lang w:bidi="fa-IR"/>
        </w:rPr>
        <w:t>یا</w:t>
      </w:r>
      <w:r w:rsidR="00602531">
        <w:rPr>
          <w:rFonts w:cs="B Lotus" w:hint="cs"/>
          <w:sz w:val="28"/>
          <w:szCs w:val="28"/>
          <w:rtl/>
          <w:lang w:bidi="fa-IR"/>
        </w:rPr>
        <w:t xml:space="preserve"> </w:t>
      </w:r>
      <w:r w:rsidRPr="00D871F3">
        <w:rPr>
          <w:rFonts w:cs="B Lotus" w:hint="cs"/>
          <w:sz w:val="28"/>
          <w:szCs w:val="28"/>
          <w:rtl/>
          <w:lang w:bidi="fa-IR"/>
        </w:rPr>
        <w:t>مغازه) خودت ببری</w:t>
      </w:r>
      <w:r w:rsidR="00FD4401">
        <w:rPr>
          <w:rFonts w:cs="B Lotus" w:hint="cs"/>
          <w:sz w:val="28"/>
          <w:szCs w:val="28"/>
          <w:rtl/>
          <w:lang w:bidi="fa-IR"/>
        </w:rPr>
        <w:t xml:space="preserve">، </w:t>
      </w:r>
      <w:r w:rsidRPr="00D871F3">
        <w:rPr>
          <w:rFonts w:cs="B Lotus" w:hint="cs"/>
          <w:sz w:val="28"/>
          <w:szCs w:val="28"/>
          <w:rtl/>
          <w:lang w:bidi="fa-IR"/>
        </w:rPr>
        <w:t>چرا که رسول خدا صلى الله عليه وآله وسلم</w:t>
      </w:r>
      <w:r w:rsidR="00602531">
        <w:rPr>
          <w:rFonts w:cs="B Lotus" w:hint="cs"/>
          <w:sz w:val="28"/>
          <w:szCs w:val="28"/>
          <w:rtl/>
          <w:lang w:bidi="fa-IR"/>
        </w:rPr>
        <w:t xml:space="preserve"> </w:t>
      </w:r>
      <w:r w:rsidRPr="00D871F3">
        <w:rPr>
          <w:rFonts w:cs="B Lotus" w:hint="cs"/>
          <w:sz w:val="28"/>
          <w:szCs w:val="28"/>
          <w:rtl/>
          <w:lang w:bidi="fa-IR"/>
        </w:rPr>
        <w:t xml:space="preserve">از فروش کالا در همان جایی که خریداری شده </w:t>
      </w:r>
      <w:r w:rsidR="00993FA3" w:rsidRPr="00D871F3">
        <w:rPr>
          <w:rFonts w:cs="B Lotus" w:hint="cs"/>
          <w:sz w:val="28"/>
          <w:szCs w:val="28"/>
          <w:rtl/>
          <w:lang w:bidi="fa-IR"/>
        </w:rPr>
        <w:t xml:space="preserve">تا اینکه </w:t>
      </w:r>
      <w:r w:rsidRPr="00D871F3">
        <w:rPr>
          <w:rFonts w:cs="B Lotus" w:hint="cs"/>
          <w:sz w:val="28"/>
          <w:szCs w:val="28"/>
          <w:rtl/>
          <w:lang w:bidi="fa-IR"/>
        </w:rPr>
        <w:t xml:space="preserve">تاجران آن </w:t>
      </w:r>
      <w:r w:rsidR="00993FA3" w:rsidRPr="00D871F3">
        <w:rPr>
          <w:rFonts w:cs="B Lotus" w:hint="cs"/>
          <w:sz w:val="28"/>
          <w:szCs w:val="28"/>
          <w:rtl/>
          <w:lang w:bidi="fa-IR"/>
        </w:rPr>
        <w:t xml:space="preserve">را </w:t>
      </w:r>
      <w:r w:rsidRPr="00D871F3">
        <w:rPr>
          <w:rFonts w:cs="B Lotus" w:hint="cs"/>
          <w:sz w:val="28"/>
          <w:szCs w:val="28"/>
          <w:rtl/>
          <w:lang w:bidi="fa-IR"/>
        </w:rPr>
        <w:t>به خانه</w:t>
      </w:r>
      <w:r w:rsidR="00FD4401">
        <w:rPr>
          <w:rFonts w:cs="B Lotus" w:hint="cs"/>
          <w:sz w:val="28"/>
          <w:szCs w:val="28"/>
          <w:rtl/>
          <w:lang w:bidi="fa-IR"/>
        </w:rPr>
        <w:t xml:space="preserve"> (</w:t>
      </w:r>
      <w:r w:rsidRPr="00D871F3">
        <w:rPr>
          <w:rFonts w:cs="B Lotus" w:hint="cs"/>
          <w:sz w:val="28"/>
          <w:szCs w:val="28"/>
          <w:rtl/>
          <w:lang w:bidi="fa-IR"/>
        </w:rPr>
        <w:t>یا انبارها یا مغازه</w:t>
      </w:r>
      <w:r w:rsidR="00B2579D">
        <w:rPr>
          <w:rFonts w:cs="B Lotus" w:hint="cs"/>
          <w:sz w:val="28"/>
          <w:szCs w:val="28"/>
          <w:rtl/>
          <w:lang w:bidi="fa-IR"/>
        </w:rPr>
        <w:t>‌ها</w:t>
      </w:r>
      <w:r w:rsidR="00F86350">
        <w:rPr>
          <w:rFonts w:cs="B Lotus" w:hint="cs"/>
          <w:sz w:val="28"/>
          <w:szCs w:val="28"/>
          <w:rtl/>
          <w:lang w:bidi="fa-IR"/>
        </w:rPr>
        <w:t>)</w:t>
      </w:r>
      <w:r w:rsidRPr="00D871F3">
        <w:rPr>
          <w:rFonts w:cs="B Lotus" w:hint="cs"/>
          <w:sz w:val="28"/>
          <w:szCs w:val="28"/>
          <w:rtl/>
          <w:lang w:bidi="fa-IR"/>
        </w:rPr>
        <w:t xml:space="preserve"> یشان ببرند</w:t>
      </w:r>
      <w:r w:rsidR="00FD4401">
        <w:rPr>
          <w:rFonts w:cs="B Lotus" w:hint="cs"/>
          <w:sz w:val="28"/>
          <w:szCs w:val="28"/>
          <w:rtl/>
          <w:lang w:bidi="fa-IR"/>
        </w:rPr>
        <w:t xml:space="preserve">، </w:t>
      </w:r>
      <w:r w:rsidRPr="00D871F3">
        <w:rPr>
          <w:rFonts w:cs="B Lotus" w:hint="cs"/>
          <w:sz w:val="28"/>
          <w:szCs w:val="28"/>
          <w:rtl/>
          <w:lang w:bidi="fa-IR"/>
        </w:rPr>
        <w:t>منع فرمود</w:t>
      </w:r>
      <w:r w:rsidR="00FD4401">
        <w:rPr>
          <w:rFonts w:cs="B Lotus" w:hint="cs"/>
          <w:sz w:val="28"/>
          <w:szCs w:val="28"/>
          <w:rtl/>
          <w:lang w:bidi="fa-IR"/>
        </w:rPr>
        <w:t xml:space="preserve">. </w:t>
      </w:r>
      <w:r w:rsidRPr="00D871F3">
        <w:rPr>
          <w:rFonts w:cs="B Lotus" w:hint="cs"/>
          <w:sz w:val="28"/>
          <w:szCs w:val="28"/>
          <w:rtl/>
          <w:lang w:bidi="fa-IR"/>
        </w:rPr>
        <w:t>احمد و ابوداود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واین لفظ ابوداود است</w:t>
      </w:r>
      <w:r w:rsidR="00FD4401">
        <w:rPr>
          <w:rFonts w:cs="B Lotus" w:hint="cs"/>
          <w:sz w:val="28"/>
          <w:szCs w:val="28"/>
          <w:rtl/>
          <w:lang w:bidi="fa-IR"/>
        </w:rPr>
        <w:t xml:space="preserve">، </w:t>
      </w:r>
      <w:r w:rsidRPr="00D871F3">
        <w:rPr>
          <w:rFonts w:cs="B Lotus" w:hint="cs"/>
          <w:sz w:val="28"/>
          <w:szCs w:val="28"/>
          <w:rtl/>
          <w:lang w:bidi="fa-IR"/>
        </w:rPr>
        <w:t>وابن حبان وحاکم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670- </w:t>
      </w:r>
      <w:r w:rsidRPr="00FA1A5E">
        <w:rPr>
          <w:rStyle w:val="Char2"/>
          <w:rFonts w:hint="cs"/>
          <w:rtl/>
        </w:rPr>
        <w:t>وعنه قال</w:t>
      </w:r>
      <w:r w:rsidR="00602531" w:rsidRPr="00FA1A5E">
        <w:rPr>
          <w:rStyle w:val="Char2"/>
          <w:rFonts w:hint="cs"/>
          <w:rtl/>
        </w:rPr>
        <w:t xml:space="preserve">: </w:t>
      </w:r>
      <w:r w:rsidRPr="00FA1A5E">
        <w:rPr>
          <w:rStyle w:val="Char2"/>
          <w:rFonts w:hint="cs"/>
          <w:rtl/>
        </w:rPr>
        <w:t>قلت</w:t>
      </w:r>
      <w:r w:rsidR="00602531" w:rsidRPr="00FA1A5E">
        <w:rPr>
          <w:rStyle w:val="Char2"/>
          <w:rFonts w:hint="cs"/>
          <w:rtl/>
        </w:rPr>
        <w:t xml:space="preserve">: </w:t>
      </w:r>
      <w:r w:rsidRPr="00FA1A5E">
        <w:rPr>
          <w:rStyle w:val="Char2"/>
          <w:rFonts w:hint="cs"/>
          <w:rtl/>
        </w:rPr>
        <w:t>يا رسول الله</w:t>
      </w:r>
      <w:r w:rsidR="003864A9" w:rsidRPr="00FA1A5E">
        <w:rPr>
          <w:rStyle w:val="Char2"/>
          <w:rFonts w:hint="cs"/>
          <w:rtl/>
        </w:rPr>
        <w:t xml:space="preserve">! </w:t>
      </w:r>
      <w:r w:rsidRPr="00FA1A5E">
        <w:rPr>
          <w:rStyle w:val="Char2"/>
          <w:rFonts w:hint="cs"/>
          <w:rtl/>
        </w:rPr>
        <w:t>إني أبيع الإبل بالبقيع</w:t>
      </w:r>
      <w:r w:rsidR="00FD4401" w:rsidRPr="00FA1A5E">
        <w:rPr>
          <w:rStyle w:val="Char2"/>
          <w:rFonts w:hint="cs"/>
          <w:rtl/>
        </w:rPr>
        <w:t xml:space="preserve">، </w:t>
      </w:r>
      <w:r w:rsidRPr="00FA1A5E">
        <w:rPr>
          <w:rStyle w:val="Char2"/>
          <w:rFonts w:hint="cs"/>
          <w:rtl/>
        </w:rPr>
        <w:t>فأبيع بالدنانير</w:t>
      </w:r>
      <w:r w:rsidR="00FD4401" w:rsidRPr="00FA1A5E">
        <w:rPr>
          <w:rStyle w:val="Char2"/>
          <w:rFonts w:hint="cs"/>
          <w:rtl/>
        </w:rPr>
        <w:t xml:space="preserve">، </w:t>
      </w:r>
      <w:r w:rsidRPr="00FA1A5E">
        <w:rPr>
          <w:rStyle w:val="Char2"/>
          <w:rFonts w:hint="cs"/>
          <w:rtl/>
        </w:rPr>
        <w:t>وآخذ الدراهم</w:t>
      </w:r>
      <w:r w:rsidR="00FD4401" w:rsidRPr="00FA1A5E">
        <w:rPr>
          <w:rStyle w:val="Char2"/>
          <w:rFonts w:hint="cs"/>
          <w:rtl/>
        </w:rPr>
        <w:t xml:space="preserve">، </w:t>
      </w:r>
      <w:r w:rsidRPr="00FA1A5E">
        <w:rPr>
          <w:rStyle w:val="Char2"/>
          <w:rFonts w:hint="cs"/>
          <w:rtl/>
        </w:rPr>
        <w:t>وأبيع بالدراهم</w:t>
      </w:r>
      <w:r w:rsidR="00FD4401" w:rsidRPr="00FA1A5E">
        <w:rPr>
          <w:rStyle w:val="Char2"/>
          <w:rFonts w:hint="cs"/>
          <w:rtl/>
        </w:rPr>
        <w:t xml:space="preserve">، </w:t>
      </w:r>
      <w:r w:rsidRPr="00FA1A5E">
        <w:rPr>
          <w:rStyle w:val="Char2"/>
          <w:rFonts w:hint="cs"/>
          <w:rtl/>
        </w:rPr>
        <w:t>وآخذ الدنانير</w:t>
      </w:r>
      <w:r w:rsidR="00FD4401" w:rsidRPr="00FA1A5E">
        <w:rPr>
          <w:rStyle w:val="Char2"/>
          <w:rFonts w:hint="cs"/>
          <w:rtl/>
        </w:rPr>
        <w:t xml:space="preserve">، </w:t>
      </w:r>
      <w:r w:rsidRPr="00FA1A5E">
        <w:rPr>
          <w:rStyle w:val="Char2"/>
          <w:rFonts w:hint="cs"/>
          <w:rtl/>
        </w:rPr>
        <w:t>آخذ هذى من هذه</w:t>
      </w:r>
      <w:r w:rsidR="00FD4401" w:rsidRPr="00FA1A5E">
        <w:rPr>
          <w:rStyle w:val="Char2"/>
          <w:rFonts w:hint="cs"/>
          <w:rtl/>
        </w:rPr>
        <w:t xml:space="preserve">، </w:t>
      </w:r>
      <w:r w:rsidRPr="00FA1A5E">
        <w:rPr>
          <w:rStyle w:val="Char2"/>
          <w:rFonts w:hint="cs"/>
          <w:rtl/>
        </w:rPr>
        <w:t>وأُعطي هذه من هذا</w:t>
      </w:r>
      <w:r w:rsidR="00FD4401" w:rsidRPr="00FA1A5E">
        <w:rPr>
          <w:rStyle w:val="Char2"/>
          <w:rFonts w:hint="cs"/>
          <w:rtl/>
        </w:rPr>
        <w:t xml:space="preserve">، </w:t>
      </w:r>
      <w:r w:rsidRPr="00FA1A5E">
        <w:rPr>
          <w:rStyle w:val="Char2"/>
          <w:rFonts w:hint="cs"/>
          <w:rtl/>
        </w:rPr>
        <w:t>فقال رسول الله صلى الله عليه وآله وسلم</w:t>
      </w:r>
      <w:r w:rsidR="00602531" w:rsidRPr="00FA1A5E">
        <w:rPr>
          <w:rStyle w:val="Char2"/>
          <w:rFonts w:hint="cs"/>
          <w:rtl/>
        </w:rPr>
        <w:t xml:space="preserve">: </w:t>
      </w:r>
      <w:r w:rsidR="00A14D36" w:rsidRPr="00FA1A5E">
        <w:rPr>
          <w:rStyle w:val="Char2"/>
          <w:rFonts w:hint="cs"/>
          <w:rtl/>
        </w:rPr>
        <w:t>«</w:t>
      </w:r>
      <w:r w:rsidRPr="00FA1A5E">
        <w:rPr>
          <w:rStyle w:val="Char2"/>
          <w:rFonts w:hint="cs"/>
          <w:rtl/>
        </w:rPr>
        <w:t>لا بأس أن تأخذها بسعر يومها ما لم تتفرقا وبينكما شيء</w:t>
      </w:r>
      <w:r w:rsidR="00A14D36" w:rsidRPr="00FA1A5E">
        <w:rPr>
          <w:rStyle w:val="Char2"/>
          <w:rFonts w:hint="cs"/>
          <w:rtl/>
        </w:rPr>
        <w:t>»</w:t>
      </w:r>
      <w:r w:rsidR="00FD4401" w:rsidRPr="00FA1A5E">
        <w:rPr>
          <w:rStyle w:val="Char2"/>
          <w:rFonts w:hint="cs"/>
          <w:rtl/>
        </w:rPr>
        <w:t>.</w:t>
      </w:r>
      <w:r w:rsidR="00FD4401">
        <w:rPr>
          <w:rFonts w:cs="B Lotus" w:hint="cs"/>
          <w:b/>
          <w:sz w:val="28"/>
          <w:szCs w:val="28"/>
          <w:rtl/>
          <w:lang w:bidi="fa-IR"/>
        </w:rPr>
        <w:t xml:space="preserve"> </w:t>
      </w:r>
      <w:r w:rsidRPr="00FA1A5E">
        <w:rPr>
          <w:rStyle w:val="Char0"/>
          <w:rFonts w:hint="cs"/>
          <w:rtl/>
        </w:rPr>
        <w:t>رواه الخمسة</w:t>
      </w:r>
      <w:r w:rsidR="00FD4401" w:rsidRPr="00FA1A5E">
        <w:rPr>
          <w:rStyle w:val="Char0"/>
          <w:rFonts w:hint="cs"/>
          <w:rtl/>
        </w:rPr>
        <w:t xml:space="preserve">، </w:t>
      </w:r>
      <w:r w:rsidRPr="00FA1A5E">
        <w:rPr>
          <w:rStyle w:val="Char0"/>
          <w:rFonts w:hint="cs"/>
          <w:rtl/>
        </w:rPr>
        <w:t>وصححه الحاكم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670- و از او</w:t>
      </w:r>
      <w:r w:rsidR="00FD4401">
        <w:rPr>
          <w:rFonts w:cs="B Lotus" w:hint="cs"/>
          <w:sz w:val="28"/>
          <w:szCs w:val="28"/>
          <w:rtl/>
          <w:lang w:bidi="fa-IR"/>
        </w:rPr>
        <w:t xml:space="preserve"> (</w:t>
      </w:r>
      <w:r w:rsidRPr="00D871F3">
        <w:rPr>
          <w:rFonts w:cs="B Lotus" w:hint="cs"/>
          <w:sz w:val="28"/>
          <w:szCs w:val="28"/>
          <w:rtl/>
          <w:lang w:bidi="fa-IR"/>
        </w:rPr>
        <w:t>ابن</w:t>
      </w:r>
      <w:r w:rsidRPr="00D871F3">
        <w:rPr>
          <w:rFonts w:cs="B Lotus"/>
          <w:sz w:val="28"/>
          <w:szCs w:val="28"/>
          <w:rtl/>
          <w:lang w:bidi="fa-IR"/>
        </w:rPr>
        <w:t xml:space="preserve"> </w:t>
      </w:r>
      <w:r w:rsidRPr="00D871F3">
        <w:rPr>
          <w:rFonts w:cs="B Lotus" w:hint="cs"/>
          <w:sz w:val="28"/>
          <w:szCs w:val="28"/>
          <w:rtl/>
          <w:lang w:bidi="fa-IR"/>
        </w:rPr>
        <w:t>عمر</w:t>
      </w:r>
      <w:r w:rsidR="00D865C1">
        <w:rPr>
          <w:rFonts w:cs="B Lotus"/>
          <w:sz w:val="28"/>
          <w:szCs w:val="28"/>
          <w:rtl/>
          <w:lang w:bidi="fa-IR"/>
        </w:rPr>
        <w:t xml:space="preserve"> </w:t>
      </w:r>
      <w:r w:rsidR="00823D29">
        <w:rPr>
          <w:rFonts w:cs="B Lotus"/>
          <w:sz w:val="28"/>
          <w:szCs w:val="28"/>
          <w:rtl/>
          <w:lang w:bidi="fa-IR"/>
        </w:rPr>
        <w:t>(</w:t>
      </w:r>
      <w:r w:rsidRPr="00D871F3">
        <w:rPr>
          <w:rFonts w:cs="B Lotus" w:hint="cs"/>
          <w:sz w:val="28"/>
          <w:szCs w:val="28"/>
          <w:rtl/>
          <w:lang w:bidi="fa-IR"/>
        </w:rPr>
        <w:t>روایت است</w:t>
      </w:r>
      <w:r w:rsidRPr="00D871F3">
        <w:rPr>
          <w:rFonts w:cs="B Lotus"/>
          <w:sz w:val="28"/>
          <w:szCs w:val="28"/>
          <w:rtl/>
          <w:lang w:bidi="fa-IR"/>
        </w:rPr>
        <w:t xml:space="preserve"> </w:t>
      </w:r>
      <w:r w:rsidRPr="00D871F3">
        <w:rPr>
          <w:rFonts w:cs="B Lotus" w:hint="cs"/>
          <w:sz w:val="28"/>
          <w:szCs w:val="28"/>
          <w:rtl/>
          <w:lang w:bidi="fa-IR"/>
        </w:rPr>
        <w:t>که گفتم</w:t>
      </w:r>
      <w:r w:rsidR="00602531">
        <w:rPr>
          <w:rFonts w:cs="B Lotus" w:hint="cs"/>
          <w:sz w:val="28"/>
          <w:szCs w:val="28"/>
          <w:rtl/>
          <w:lang w:bidi="fa-IR"/>
        </w:rPr>
        <w:t xml:space="preserve">: </w:t>
      </w:r>
      <w:r w:rsidRPr="00D871F3">
        <w:rPr>
          <w:rFonts w:cs="B Lotus" w:hint="cs"/>
          <w:sz w:val="28"/>
          <w:szCs w:val="28"/>
          <w:rtl/>
          <w:lang w:bidi="fa-IR"/>
        </w:rPr>
        <w:t xml:space="preserve">ای رسول خدا </w:t>
      </w:r>
      <w:r w:rsidR="003864A9">
        <w:rPr>
          <w:rFonts w:cs="B Lotus" w:hint="cs"/>
          <w:sz w:val="28"/>
          <w:szCs w:val="28"/>
          <w:rtl/>
          <w:lang w:bidi="fa-IR"/>
        </w:rPr>
        <w:t xml:space="preserve">! </w:t>
      </w:r>
      <w:r w:rsidRPr="00D871F3">
        <w:rPr>
          <w:rFonts w:cs="B Lotus" w:hint="cs"/>
          <w:sz w:val="28"/>
          <w:szCs w:val="28"/>
          <w:rtl/>
          <w:lang w:bidi="fa-IR"/>
        </w:rPr>
        <w:t>من در بقیع</w:t>
      </w:r>
      <w:r w:rsidR="00FD4401">
        <w:rPr>
          <w:rFonts w:cs="B Lotus" w:hint="cs"/>
          <w:sz w:val="28"/>
          <w:szCs w:val="28"/>
          <w:rtl/>
          <w:lang w:bidi="fa-IR"/>
        </w:rPr>
        <w:t xml:space="preserve">، </w:t>
      </w:r>
      <w:r w:rsidRPr="00D871F3">
        <w:rPr>
          <w:rFonts w:cs="B Lotus" w:hint="cs"/>
          <w:sz w:val="28"/>
          <w:szCs w:val="28"/>
          <w:rtl/>
          <w:lang w:bidi="fa-IR"/>
        </w:rPr>
        <w:t>شتر</w:t>
      </w:r>
      <w:r w:rsidR="006C18DB">
        <w:rPr>
          <w:rFonts w:cs="B Lotus" w:hint="cs"/>
          <w:sz w:val="28"/>
          <w:szCs w:val="28"/>
          <w:rtl/>
          <w:lang w:bidi="fa-IR"/>
        </w:rPr>
        <w:t xml:space="preserve"> می‌</w:t>
      </w:r>
      <w:r w:rsidRPr="00D871F3">
        <w:rPr>
          <w:rFonts w:cs="B Lotus" w:hint="cs"/>
          <w:sz w:val="28"/>
          <w:szCs w:val="28"/>
          <w:rtl/>
          <w:lang w:bidi="fa-IR"/>
        </w:rPr>
        <w:t>فروشم</w:t>
      </w:r>
      <w:r w:rsidR="00FD4401">
        <w:rPr>
          <w:rFonts w:cs="B Lotus" w:hint="cs"/>
          <w:sz w:val="28"/>
          <w:szCs w:val="28"/>
          <w:rtl/>
          <w:lang w:bidi="fa-IR"/>
        </w:rPr>
        <w:t xml:space="preserve">، </w:t>
      </w:r>
      <w:r w:rsidRPr="00D871F3">
        <w:rPr>
          <w:rFonts w:cs="B Lotus" w:hint="cs"/>
          <w:sz w:val="28"/>
          <w:szCs w:val="28"/>
          <w:rtl/>
          <w:lang w:bidi="fa-IR"/>
        </w:rPr>
        <w:t>آن را با دینار</w:t>
      </w:r>
      <w:r w:rsidR="006C18DB">
        <w:rPr>
          <w:rFonts w:cs="B Lotus" w:hint="cs"/>
          <w:sz w:val="28"/>
          <w:szCs w:val="28"/>
          <w:rtl/>
          <w:lang w:bidi="fa-IR"/>
        </w:rPr>
        <w:t xml:space="preserve"> می‌</w:t>
      </w:r>
      <w:r w:rsidRPr="00D871F3">
        <w:rPr>
          <w:rFonts w:cs="B Lotus" w:hint="cs"/>
          <w:sz w:val="28"/>
          <w:szCs w:val="28"/>
          <w:rtl/>
          <w:lang w:bidi="fa-IR"/>
        </w:rPr>
        <w:t>فروشم</w:t>
      </w:r>
      <w:r w:rsidR="00FD4401">
        <w:rPr>
          <w:rFonts w:cs="B Lotus" w:hint="cs"/>
          <w:sz w:val="28"/>
          <w:szCs w:val="28"/>
          <w:rtl/>
          <w:lang w:bidi="fa-IR"/>
        </w:rPr>
        <w:t xml:space="preserve">، </w:t>
      </w:r>
      <w:r w:rsidRPr="00D871F3">
        <w:rPr>
          <w:rFonts w:cs="B Lotus" w:hint="cs"/>
          <w:sz w:val="28"/>
          <w:szCs w:val="28"/>
          <w:rtl/>
          <w:lang w:bidi="fa-IR"/>
        </w:rPr>
        <w:t>ولی درهم</w:t>
      </w:r>
      <w:r w:rsidR="006C18DB">
        <w:rPr>
          <w:rFonts w:cs="B Lotus" w:hint="cs"/>
          <w:sz w:val="28"/>
          <w:szCs w:val="28"/>
          <w:rtl/>
          <w:lang w:bidi="fa-IR"/>
        </w:rPr>
        <w:t xml:space="preserve"> می‌</w:t>
      </w:r>
      <w:r w:rsidRPr="00D871F3">
        <w:rPr>
          <w:rFonts w:cs="B Lotus" w:hint="cs"/>
          <w:sz w:val="28"/>
          <w:szCs w:val="28"/>
          <w:rtl/>
          <w:lang w:bidi="fa-IR"/>
        </w:rPr>
        <w:t>گیرم</w:t>
      </w:r>
      <w:r w:rsidR="00FD4401">
        <w:rPr>
          <w:rFonts w:cs="B Lotus" w:hint="cs"/>
          <w:sz w:val="28"/>
          <w:szCs w:val="28"/>
          <w:rtl/>
          <w:lang w:bidi="fa-IR"/>
        </w:rPr>
        <w:t xml:space="preserve">، </w:t>
      </w:r>
      <w:r w:rsidRPr="00D871F3">
        <w:rPr>
          <w:rFonts w:cs="B Lotus" w:hint="cs"/>
          <w:sz w:val="28"/>
          <w:szCs w:val="28"/>
          <w:rtl/>
          <w:lang w:bidi="fa-IR"/>
        </w:rPr>
        <w:t>و با درهم</w:t>
      </w:r>
      <w:r w:rsidR="006C18DB">
        <w:rPr>
          <w:rFonts w:cs="B Lotus" w:hint="cs"/>
          <w:sz w:val="28"/>
          <w:szCs w:val="28"/>
          <w:rtl/>
          <w:lang w:bidi="fa-IR"/>
        </w:rPr>
        <w:t xml:space="preserve"> می‌</w:t>
      </w:r>
      <w:r w:rsidRPr="00D871F3">
        <w:rPr>
          <w:rFonts w:cs="B Lotus" w:hint="cs"/>
          <w:sz w:val="28"/>
          <w:szCs w:val="28"/>
          <w:rtl/>
          <w:lang w:bidi="fa-IR"/>
        </w:rPr>
        <w:t>فروشم</w:t>
      </w:r>
      <w:r w:rsidR="00FD4401">
        <w:rPr>
          <w:rFonts w:cs="B Lotus" w:hint="cs"/>
          <w:sz w:val="28"/>
          <w:szCs w:val="28"/>
          <w:rtl/>
          <w:lang w:bidi="fa-IR"/>
        </w:rPr>
        <w:t xml:space="preserve">، </w:t>
      </w:r>
      <w:r w:rsidRPr="00D871F3">
        <w:rPr>
          <w:rFonts w:cs="B Lotus" w:hint="cs"/>
          <w:sz w:val="28"/>
          <w:szCs w:val="28"/>
          <w:rtl/>
          <w:lang w:bidi="fa-IR"/>
        </w:rPr>
        <w:t>ولی دینار</w:t>
      </w:r>
      <w:r w:rsidR="006C18DB">
        <w:rPr>
          <w:rFonts w:cs="B Lotus" w:hint="cs"/>
          <w:sz w:val="28"/>
          <w:szCs w:val="28"/>
          <w:rtl/>
          <w:lang w:bidi="fa-IR"/>
        </w:rPr>
        <w:t xml:space="preserve"> می‌</w:t>
      </w:r>
      <w:r w:rsidRPr="00D871F3">
        <w:rPr>
          <w:rFonts w:cs="B Lotus" w:hint="cs"/>
          <w:sz w:val="28"/>
          <w:szCs w:val="28"/>
          <w:rtl/>
          <w:lang w:bidi="fa-IR"/>
        </w:rPr>
        <w:t>گیرم</w:t>
      </w:r>
      <w:r w:rsidR="00D865C1">
        <w:rPr>
          <w:rFonts w:cs="B Lotus" w:hint="cs"/>
          <w:sz w:val="28"/>
          <w:szCs w:val="28"/>
          <w:rtl/>
          <w:lang w:bidi="fa-IR"/>
        </w:rPr>
        <w:t xml:space="preserve">، </w:t>
      </w:r>
      <w:r w:rsidRPr="00D871F3">
        <w:rPr>
          <w:rFonts w:cs="B Lotus" w:hint="cs"/>
          <w:sz w:val="28"/>
          <w:szCs w:val="28"/>
          <w:rtl/>
          <w:lang w:bidi="fa-IR"/>
        </w:rPr>
        <w:t>اين</w:t>
      </w:r>
      <w:r w:rsidR="00602531">
        <w:rPr>
          <w:rFonts w:cs="B Lotus" w:hint="cs"/>
          <w:sz w:val="28"/>
          <w:szCs w:val="28"/>
          <w:rtl/>
          <w:lang w:bidi="fa-IR"/>
        </w:rPr>
        <w:t xml:space="preserve"> </w:t>
      </w:r>
      <w:r w:rsidRPr="00D871F3">
        <w:rPr>
          <w:rFonts w:cs="B Lotus" w:hint="cs"/>
          <w:sz w:val="28"/>
          <w:szCs w:val="28"/>
          <w:rtl/>
          <w:lang w:bidi="fa-IR"/>
        </w:rPr>
        <w:t>را از آن</w:t>
      </w:r>
      <w:r w:rsidR="006C18DB">
        <w:rPr>
          <w:rFonts w:cs="B Lotus" w:hint="cs"/>
          <w:sz w:val="28"/>
          <w:szCs w:val="28"/>
          <w:rtl/>
          <w:lang w:bidi="fa-IR"/>
        </w:rPr>
        <w:t xml:space="preserve"> می‌</w:t>
      </w:r>
      <w:r w:rsidRPr="00D871F3">
        <w:rPr>
          <w:rFonts w:cs="B Lotus" w:hint="cs"/>
          <w:sz w:val="28"/>
          <w:szCs w:val="28"/>
          <w:rtl/>
          <w:lang w:bidi="fa-IR"/>
        </w:rPr>
        <w:t>گیرم و به آن از این</w:t>
      </w:r>
      <w:r w:rsidR="006C18DB">
        <w:rPr>
          <w:rFonts w:cs="B Lotus" w:hint="cs"/>
          <w:sz w:val="28"/>
          <w:szCs w:val="28"/>
          <w:rtl/>
          <w:lang w:bidi="fa-IR"/>
        </w:rPr>
        <w:t xml:space="preserve"> می‌</w:t>
      </w:r>
      <w:r w:rsidRPr="00D871F3">
        <w:rPr>
          <w:rFonts w:cs="B Lotus" w:hint="cs"/>
          <w:sz w:val="28"/>
          <w:szCs w:val="28"/>
          <w:rtl/>
          <w:lang w:bidi="fa-IR"/>
        </w:rPr>
        <w:t>دهم</w:t>
      </w:r>
      <w:r w:rsidR="00FD4401">
        <w:rPr>
          <w:rFonts w:cs="B Lotus" w:hint="cs"/>
          <w:sz w:val="28"/>
          <w:szCs w:val="28"/>
          <w:rtl/>
          <w:lang w:bidi="fa-IR"/>
        </w:rPr>
        <w:t xml:space="preserve">. </w:t>
      </w:r>
      <w:r w:rsidRPr="00D871F3">
        <w:rPr>
          <w:rFonts w:cs="B Lotus" w:hint="cs"/>
          <w:sz w:val="28"/>
          <w:szCs w:val="28"/>
          <w:rtl/>
          <w:lang w:bidi="fa-IR"/>
        </w:rPr>
        <w:t>پیامبر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مشروط بر آنکه با قیمت</w:t>
      </w:r>
      <w:r w:rsidR="00602531">
        <w:rPr>
          <w:rFonts w:cs="B Lotus" w:hint="cs"/>
          <w:b/>
          <w:sz w:val="28"/>
          <w:szCs w:val="28"/>
          <w:rtl/>
          <w:lang w:bidi="fa-IR"/>
        </w:rPr>
        <w:t xml:space="preserve"> </w:t>
      </w:r>
      <w:r w:rsidR="002205D5" w:rsidRPr="00DB0495">
        <w:rPr>
          <w:rFonts w:cs="B Lotus" w:hint="cs"/>
          <w:b/>
          <w:sz w:val="28"/>
          <w:szCs w:val="28"/>
          <w:rtl/>
          <w:lang w:bidi="fa-IR"/>
        </w:rPr>
        <w:t>همان روز باشد</w:t>
      </w:r>
      <w:r w:rsidR="00FD4401">
        <w:rPr>
          <w:rFonts w:cs="B Lotus" w:hint="cs"/>
          <w:b/>
          <w:sz w:val="28"/>
          <w:szCs w:val="28"/>
          <w:rtl/>
          <w:lang w:bidi="fa-IR"/>
        </w:rPr>
        <w:t xml:space="preserve">، </w:t>
      </w:r>
      <w:r w:rsidRPr="00DB0495">
        <w:rPr>
          <w:rFonts w:cs="B Lotus" w:hint="cs"/>
          <w:b/>
          <w:sz w:val="28"/>
          <w:szCs w:val="28"/>
          <w:rtl/>
          <w:lang w:bidi="fa-IR"/>
        </w:rPr>
        <w:t>و تا زمانی که از یکدیگر جدا نشده اید</w:t>
      </w:r>
      <w:r w:rsidR="00FD4401">
        <w:rPr>
          <w:rFonts w:cs="B Lotus" w:hint="cs"/>
          <w:b/>
          <w:sz w:val="28"/>
          <w:szCs w:val="28"/>
          <w:rtl/>
          <w:lang w:bidi="fa-IR"/>
        </w:rPr>
        <w:t xml:space="preserve">، </w:t>
      </w:r>
      <w:r w:rsidRPr="00DB0495">
        <w:rPr>
          <w:rFonts w:cs="B Lotus" w:hint="cs"/>
          <w:b/>
          <w:sz w:val="28"/>
          <w:szCs w:val="28"/>
          <w:rtl/>
          <w:lang w:bidi="fa-IR"/>
        </w:rPr>
        <w:t>و بین شما یک چیز باشد»</w:t>
      </w:r>
      <w:r w:rsidR="00FD4401">
        <w:rPr>
          <w:rFonts w:cs="B Lotus" w:hint="cs"/>
          <w:b/>
          <w:sz w:val="28"/>
          <w:szCs w:val="28"/>
          <w:rtl/>
          <w:lang w:bidi="fa-IR"/>
        </w:rPr>
        <w:t xml:space="preserve">. </w:t>
      </w:r>
      <w:r w:rsidR="001776FC">
        <w:rPr>
          <w:rFonts w:cs="B Lotus" w:hint="cs"/>
          <w:sz w:val="28"/>
          <w:szCs w:val="28"/>
          <w:rtl/>
          <w:lang w:bidi="fa-IR"/>
        </w:rPr>
        <w:t>«خمسه»</w:t>
      </w:r>
      <w:r w:rsidRPr="00D871F3">
        <w:rPr>
          <w:rFonts w:cs="B Lotus" w:hint="cs"/>
          <w:sz w:val="28"/>
          <w:szCs w:val="28"/>
          <w:rtl/>
          <w:lang w:bidi="fa-IR"/>
        </w:rPr>
        <w:t xml:space="preserve"> روایت کرده</w:t>
      </w:r>
      <w:r w:rsidR="00DC7690">
        <w:rPr>
          <w:rFonts w:cs="B Lotus" w:hint="cs"/>
          <w:sz w:val="28"/>
          <w:szCs w:val="28"/>
          <w:rtl/>
          <w:lang w:bidi="fa-IR"/>
        </w:rPr>
        <w:t xml:space="preserve">‌اند </w:t>
      </w:r>
      <w:r w:rsidRPr="00D871F3">
        <w:rPr>
          <w:rFonts w:cs="B Lotus" w:hint="cs"/>
          <w:sz w:val="28"/>
          <w:szCs w:val="28"/>
          <w:rtl/>
          <w:lang w:bidi="fa-IR"/>
        </w:rPr>
        <w:t>و حاکم صحيح دانسته است</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 xml:space="preserve">671- </w:t>
      </w:r>
      <w:r w:rsidRPr="00FA1A5E">
        <w:rPr>
          <w:rStyle w:val="Char2"/>
          <w:rFonts w:hint="cs"/>
          <w:rtl/>
        </w:rPr>
        <w:t>وعنه قال</w:t>
      </w:r>
      <w:r w:rsidR="00602531" w:rsidRPr="00FA1A5E">
        <w:rPr>
          <w:rStyle w:val="Char2"/>
          <w:rFonts w:hint="cs"/>
          <w:rtl/>
        </w:rPr>
        <w:t xml:space="preserve">: </w:t>
      </w:r>
      <w:r w:rsidRPr="00FA1A5E">
        <w:rPr>
          <w:rStyle w:val="Char2"/>
          <w:rFonts w:hint="cs"/>
          <w:rtl/>
        </w:rPr>
        <w:t>نهى رسول الله صلى الله عليه وآله وسلم عن النجش</w:t>
      </w:r>
      <w:r w:rsidR="00FD4401" w:rsidRPr="00FA1A5E">
        <w:rPr>
          <w:rStyle w:val="Char2"/>
          <w:rFonts w:hint="cs"/>
          <w:rtl/>
        </w:rPr>
        <w:t>.</w:t>
      </w:r>
      <w:r w:rsidR="00FD4401">
        <w:rPr>
          <w:rFonts w:cs="B Lotus" w:hint="cs"/>
          <w:sz w:val="28"/>
          <w:szCs w:val="28"/>
          <w:rtl/>
          <w:lang w:bidi="fa-IR"/>
        </w:rPr>
        <w:t xml:space="preserve"> </w:t>
      </w:r>
      <w:r w:rsidRPr="00FA1A5E">
        <w:rPr>
          <w:rStyle w:val="Char0"/>
          <w:rFonts w:hint="cs"/>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671- و از او</w:t>
      </w:r>
      <w:r w:rsidR="00FD4401">
        <w:rPr>
          <w:rFonts w:cs="B Lotus" w:hint="cs"/>
          <w:sz w:val="28"/>
          <w:szCs w:val="28"/>
          <w:rtl/>
          <w:lang w:bidi="fa-IR"/>
        </w:rPr>
        <w:t xml:space="preserve"> (</w:t>
      </w:r>
      <w:r w:rsidRPr="00D871F3">
        <w:rPr>
          <w:rFonts w:cs="B Lotus" w:hint="cs"/>
          <w:sz w:val="28"/>
          <w:szCs w:val="28"/>
          <w:rtl/>
          <w:lang w:bidi="fa-IR"/>
        </w:rPr>
        <w:t xml:space="preserve">ابن عمر) روایت است که پیامبرخدا </w:t>
      </w:r>
      <w:r w:rsidRPr="00D871F3">
        <w:rPr>
          <w:rFonts w:cs="B Lotus"/>
          <w:sz w:val="28"/>
          <w:szCs w:val="28"/>
          <w:rtl/>
          <w:lang w:bidi="fa-IR"/>
        </w:rPr>
        <w:t>صلى الله عليه وآله وسلم</w:t>
      </w:r>
      <w:r w:rsidRPr="00D871F3">
        <w:rPr>
          <w:rFonts w:cs="B Lotus" w:hint="cs"/>
          <w:sz w:val="28"/>
          <w:szCs w:val="28"/>
          <w:rtl/>
          <w:lang w:bidi="fa-IR"/>
        </w:rPr>
        <w:t xml:space="preserve"> از نجش</w:t>
      </w:r>
      <w:r w:rsidR="00D865C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بالا بردن قیمت تا دیگران در خرید تحریک شوند</w:t>
      </w:r>
      <w:r w:rsidR="00FD4401">
        <w:rPr>
          <w:rFonts w:cs="B Lotus" w:hint="cs"/>
          <w:sz w:val="28"/>
          <w:szCs w:val="28"/>
          <w:rtl/>
          <w:lang w:bidi="fa-IR"/>
        </w:rPr>
        <w:t xml:space="preserve">، </w:t>
      </w:r>
      <w:r w:rsidRPr="00D871F3">
        <w:rPr>
          <w:rFonts w:cs="B Lotus" w:hint="cs"/>
          <w:sz w:val="28"/>
          <w:szCs w:val="28"/>
          <w:rtl/>
          <w:lang w:bidi="fa-IR"/>
        </w:rPr>
        <w:t>در حالی که خودش قصد خرید ندارد) نهی فرمودند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672- </w:t>
      </w:r>
      <w:r w:rsidRPr="00FA1A5E">
        <w:rPr>
          <w:rStyle w:val="Char2"/>
          <w:rFonts w:hint="cs"/>
          <w:rtl/>
        </w:rPr>
        <w:t>وعن جابر بن عبد الله رضي الله تعالى عنهما</w:t>
      </w:r>
      <w:r w:rsidR="00FD4401" w:rsidRPr="00FA1A5E">
        <w:rPr>
          <w:rStyle w:val="Char2"/>
          <w:rFonts w:hint="cs"/>
          <w:rtl/>
        </w:rPr>
        <w:t xml:space="preserve">، </w:t>
      </w:r>
      <w:r w:rsidRPr="00FA1A5E">
        <w:rPr>
          <w:rStyle w:val="Char2"/>
          <w:rFonts w:hint="cs"/>
          <w:rtl/>
        </w:rPr>
        <w:t>أن النبي صلى الله عليه وآله وسلم نهى عن المحاقلة</w:t>
      </w:r>
      <w:r w:rsidR="00FD4401" w:rsidRPr="00FA1A5E">
        <w:rPr>
          <w:rStyle w:val="Char2"/>
          <w:rFonts w:hint="cs"/>
          <w:rtl/>
        </w:rPr>
        <w:t xml:space="preserve">، </w:t>
      </w:r>
      <w:r w:rsidRPr="00FA1A5E">
        <w:rPr>
          <w:rStyle w:val="Char2"/>
          <w:rFonts w:hint="cs"/>
          <w:rtl/>
        </w:rPr>
        <w:t>والمزابنة</w:t>
      </w:r>
      <w:r w:rsidR="00FD4401" w:rsidRPr="00FA1A5E">
        <w:rPr>
          <w:rStyle w:val="Char2"/>
          <w:rFonts w:hint="cs"/>
          <w:rtl/>
        </w:rPr>
        <w:t xml:space="preserve">، </w:t>
      </w:r>
      <w:r w:rsidRPr="00FA1A5E">
        <w:rPr>
          <w:rStyle w:val="Char2"/>
          <w:rFonts w:hint="cs"/>
          <w:rtl/>
        </w:rPr>
        <w:t>والمخابرة</w:t>
      </w:r>
      <w:r w:rsidR="00FD4401" w:rsidRPr="00FA1A5E">
        <w:rPr>
          <w:rStyle w:val="Char2"/>
          <w:rFonts w:hint="cs"/>
          <w:rtl/>
        </w:rPr>
        <w:t xml:space="preserve">، </w:t>
      </w:r>
      <w:r w:rsidRPr="00FA1A5E">
        <w:rPr>
          <w:rStyle w:val="Char2"/>
          <w:rFonts w:hint="cs"/>
          <w:rtl/>
        </w:rPr>
        <w:t>وعن الثُنيا</w:t>
      </w:r>
      <w:r w:rsidR="00FD4401" w:rsidRPr="00FA1A5E">
        <w:rPr>
          <w:rStyle w:val="Char2"/>
          <w:rFonts w:hint="cs"/>
          <w:rtl/>
        </w:rPr>
        <w:t xml:space="preserve">، </w:t>
      </w:r>
      <w:r w:rsidRPr="00FA1A5E">
        <w:rPr>
          <w:rStyle w:val="Char2"/>
          <w:rFonts w:hint="cs"/>
          <w:rtl/>
        </w:rPr>
        <w:t>إلا أن تُعلم</w:t>
      </w:r>
      <w:r w:rsidR="00FD4401" w:rsidRPr="00FA1A5E">
        <w:rPr>
          <w:rStyle w:val="Char2"/>
          <w:rFonts w:hint="cs"/>
          <w:rtl/>
        </w:rPr>
        <w:t>.</w:t>
      </w:r>
      <w:r w:rsidR="00FD4401">
        <w:rPr>
          <w:rFonts w:cs="B Lotus" w:hint="cs"/>
          <w:sz w:val="28"/>
          <w:szCs w:val="28"/>
          <w:rtl/>
          <w:lang w:bidi="fa-IR"/>
        </w:rPr>
        <w:t xml:space="preserve"> </w:t>
      </w:r>
      <w:r w:rsidRPr="00FA1A5E">
        <w:rPr>
          <w:rStyle w:val="Char0"/>
          <w:rFonts w:hint="cs"/>
          <w:rtl/>
        </w:rPr>
        <w:t>رواه الخمسة إلا ابن ماجه</w:t>
      </w:r>
      <w:r w:rsidR="00FD4401" w:rsidRPr="00FA1A5E">
        <w:rPr>
          <w:rStyle w:val="Char0"/>
          <w:rFonts w:hint="cs"/>
          <w:rtl/>
        </w:rPr>
        <w:t xml:space="preserve">، </w:t>
      </w:r>
      <w:r w:rsidRPr="00FA1A5E">
        <w:rPr>
          <w:rStyle w:val="Char0"/>
          <w:rFonts w:hint="cs"/>
          <w:rtl/>
        </w:rPr>
        <w:t>وصححه الترمذي</w:t>
      </w:r>
      <w:r w:rsidR="00A14D36">
        <w:rPr>
          <w:rFonts w:cs="B Lotus" w:hint="cs"/>
          <w:sz w:val="28"/>
          <w:szCs w:val="28"/>
          <w:rtl/>
          <w:lang w:bidi="fa-IR"/>
        </w:rPr>
        <w:t xml:space="preserve">. </w:t>
      </w:r>
    </w:p>
    <w:p w:rsidR="00A0278F" w:rsidRPr="00D871F3" w:rsidRDefault="00A0278F" w:rsidP="00FA1A5E">
      <w:pPr>
        <w:ind w:firstLine="284"/>
        <w:jc w:val="both"/>
        <w:rPr>
          <w:rFonts w:cs="B Lotus"/>
          <w:sz w:val="28"/>
          <w:szCs w:val="28"/>
          <w:rtl/>
          <w:lang w:bidi="fa-IR"/>
        </w:rPr>
      </w:pPr>
      <w:r w:rsidRPr="00D871F3">
        <w:rPr>
          <w:rFonts w:cs="B Lotus" w:hint="cs"/>
          <w:sz w:val="28"/>
          <w:szCs w:val="28"/>
          <w:rtl/>
          <w:lang w:bidi="fa-IR"/>
        </w:rPr>
        <w:t>672- و از جابر بن عبدالله رضی الله عنه روایت است که پیامبر صلى الله عليه وآله وسلم از</w:t>
      </w:r>
      <w:r w:rsidR="00FD4401">
        <w:rPr>
          <w:rFonts w:cs="B Lotus" w:hint="cs"/>
          <w:sz w:val="28"/>
          <w:szCs w:val="28"/>
          <w:rtl/>
          <w:lang w:bidi="fa-IR"/>
        </w:rPr>
        <w:t xml:space="preserve"> (</w:t>
      </w:r>
      <w:r w:rsidRPr="00D871F3">
        <w:rPr>
          <w:rFonts w:cs="B Lotus" w:hint="cs"/>
          <w:sz w:val="28"/>
          <w:szCs w:val="28"/>
          <w:rtl/>
          <w:lang w:bidi="fa-IR"/>
        </w:rPr>
        <w:t>معاملات) محاقله</w:t>
      </w:r>
      <w:r w:rsidR="00D865C1" w:rsidRPr="00FD4401">
        <w:rPr>
          <w:rFonts w:cs="B Lotus"/>
          <w:sz w:val="32"/>
          <w:szCs w:val="32"/>
          <w:vertAlign w:val="superscript"/>
          <w:rtl/>
          <w:lang w:bidi="fa-IR"/>
        </w:rPr>
        <w:t>(</w:t>
      </w:r>
      <w:r w:rsidR="00C75B0A" w:rsidRPr="00FD4401">
        <w:rPr>
          <w:rStyle w:val="FootnoteReference"/>
          <w:rFonts w:cs="B Lotus"/>
          <w:sz w:val="32"/>
          <w:szCs w:val="32"/>
          <w:rtl/>
          <w:lang w:bidi="fa-IR"/>
        </w:rPr>
        <w:footnoteReference w:id="29"/>
      </w:r>
      <w:r w:rsidR="00C75B0A" w:rsidRPr="00FD4401">
        <w:rPr>
          <w:rFonts w:cs="B Lotus"/>
          <w:sz w:val="32"/>
          <w:szCs w:val="32"/>
          <w:vertAlign w:val="superscript"/>
          <w:rtl/>
          <w:lang w:bidi="fa-IR"/>
        </w:rPr>
        <w:t>)</w:t>
      </w:r>
      <w:r w:rsidR="000970E0" w:rsidRPr="00FD4401">
        <w:rPr>
          <w:rFonts w:cs="B Lotus" w:hint="cs"/>
          <w:sz w:val="32"/>
          <w:szCs w:val="32"/>
          <w:vertAlign w:val="superscript"/>
          <w:rtl/>
          <w:lang w:bidi="fa-IR"/>
        </w:rPr>
        <w:t xml:space="preserve"> </w:t>
      </w:r>
      <w:r w:rsidRPr="00D871F3">
        <w:rPr>
          <w:rFonts w:cs="B Lotus" w:hint="cs"/>
          <w:sz w:val="28"/>
          <w:szCs w:val="28"/>
          <w:rtl/>
          <w:lang w:bidi="fa-IR"/>
        </w:rPr>
        <w:t>و مزاینه</w:t>
      </w:r>
      <w:r w:rsidR="00D865C1" w:rsidRPr="00FD4401">
        <w:rPr>
          <w:rFonts w:cs="B Lotus"/>
          <w:sz w:val="32"/>
          <w:szCs w:val="32"/>
          <w:vertAlign w:val="superscript"/>
          <w:rtl/>
          <w:lang w:bidi="fa-IR"/>
        </w:rPr>
        <w:t>(</w:t>
      </w:r>
      <w:r w:rsidR="00574400" w:rsidRPr="00FD4401">
        <w:rPr>
          <w:rStyle w:val="FootnoteReference"/>
          <w:rFonts w:cs="B Lotus"/>
          <w:sz w:val="32"/>
          <w:szCs w:val="32"/>
          <w:rtl/>
          <w:lang w:bidi="fa-IR"/>
        </w:rPr>
        <w:footnoteReference w:id="30"/>
      </w:r>
      <w:r w:rsidR="00574400" w:rsidRPr="00FD4401">
        <w:rPr>
          <w:rFonts w:cs="B Lotus"/>
          <w:sz w:val="32"/>
          <w:szCs w:val="32"/>
          <w:vertAlign w:val="superscript"/>
          <w:rtl/>
          <w:lang w:bidi="fa-IR"/>
        </w:rPr>
        <w:t>)</w:t>
      </w:r>
      <w:r w:rsidR="000970E0" w:rsidRPr="00D871F3">
        <w:rPr>
          <w:rFonts w:cs="B Lotus" w:hint="cs"/>
          <w:sz w:val="28"/>
          <w:szCs w:val="28"/>
          <w:rtl/>
          <w:lang w:bidi="fa-IR"/>
        </w:rPr>
        <w:t xml:space="preserve"> </w:t>
      </w:r>
      <w:r w:rsidRPr="00D871F3">
        <w:rPr>
          <w:rFonts w:cs="B Lotus" w:hint="cs"/>
          <w:sz w:val="28"/>
          <w:szCs w:val="28"/>
          <w:rtl/>
          <w:lang w:bidi="fa-IR"/>
        </w:rPr>
        <w:t>و مخابره</w:t>
      </w:r>
      <w:r w:rsidR="00D865C1" w:rsidRPr="00FD4401">
        <w:rPr>
          <w:rFonts w:cs="B Lotus"/>
          <w:sz w:val="32"/>
          <w:szCs w:val="32"/>
          <w:vertAlign w:val="superscript"/>
          <w:rtl/>
          <w:lang w:bidi="fa-IR"/>
        </w:rPr>
        <w:t>(</w:t>
      </w:r>
      <w:r w:rsidR="00BC406A" w:rsidRPr="00FD4401">
        <w:rPr>
          <w:rStyle w:val="FootnoteReference"/>
          <w:rFonts w:cs="B Lotus"/>
          <w:sz w:val="32"/>
          <w:szCs w:val="32"/>
          <w:rtl/>
          <w:lang w:bidi="fa-IR"/>
        </w:rPr>
        <w:footnoteReference w:id="31"/>
      </w:r>
      <w:r w:rsidR="00BC406A" w:rsidRPr="00FD4401">
        <w:rPr>
          <w:rFonts w:cs="B Lotus"/>
          <w:sz w:val="32"/>
          <w:szCs w:val="32"/>
          <w:vertAlign w:val="superscript"/>
          <w:rtl/>
          <w:lang w:bidi="fa-IR"/>
        </w:rPr>
        <w:t>)</w:t>
      </w:r>
      <w:r w:rsidRPr="00D871F3">
        <w:rPr>
          <w:rFonts w:cs="B Lotus" w:hint="cs"/>
          <w:sz w:val="28"/>
          <w:szCs w:val="28"/>
          <w:rtl/>
          <w:lang w:bidi="fa-IR"/>
        </w:rPr>
        <w:t>و فروش کالا مشر</w:t>
      </w:r>
      <w:r w:rsidR="0084139F" w:rsidRPr="00D871F3">
        <w:rPr>
          <w:rFonts w:cs="B Lotus" w:hint="cs"/>
          <w:sz w:val="28"/>
          <w:szCs w:val="28"/>
          <w:rtl/>
          <w:lang w:bidi="fa-IR"/>
        </w:rPr>
        <w:t>وط بر استثنای</w:t>
      </w:r>
      <w:r w:rsidR="00FD4401">
        <w:rPr>
          <w:rFonts w:cs="B Lotus" w:hint="cs"/>
          <w:sz w:val="28"/>
          <w:szCs w:val="28"/>
          <w:rtl/>
          <w:lang w:bidi="fa-IR"/>
        </w:rPr>
        <w:t xml:space="preserve"> </w:t>
      </w:r>
      <w:r w:rsidR="00823D29">
        <w:rPr>
          <w:rFonts w:cs="B Lotus" w:hint="cs"/>
          <w:sz w:val="28"/>
          <w:szCs w:val="28"/>
          <w:rtl/>
          <w:lang w:bidi="fa-IR"/>
        </w:rPr>
        <w:t>(</w:t>
      </w:r>
      <w:r w:rsidR="0084139F" w:rsidRPr="00D871F3">
        <w:rPr>
          <w:rFonts w:cs="B Lotus" w:hint="cs"/>
          <w:sz w:val="28"/>
          <w:szCs w:val="28"/>
          <w:rtl/>
          <w:lang w:bidi="fa-IR"/>
        </w:rPr>
        <w:t>مقدار نا</w:t>
      </w:r>
      <w:r w:rsidRPr="00D871F3">
        <w:rPr>
          <w:rFonts w:cs="B Lotus" w:hint="cs"/>
          <w:sz w:val="28"/>
          <w:szCs w:val="28"/>
          <w:rtl/>
          <w:lang w:bidi="fa-IR"/>
        </w:rPr>
        <w:t>معلوم</w:t>
      </w:r>
      <w:r w:rsidR="00F86350">
        <w:rPr>
          <w:rFonts w:cs="B Lotus" w:hint="cs"/>
          <w:sz w:val="28"/>
          <w:szCs w:val="28"/>
          <w:rtl/>
          <w:lang w:bidi="fa-IR"/>
        </w:rPr>
        <w:t>)</w:t>
      </w:r>
      <w:r w:rsidRPr="00D871F3">
        <w:rPr>
          <w:rFonts w:cs="B Lotus" w:hint="cs"/>
          <w:sz w:val="28"/>
          <w:szCs w:val="28"/>
          <w:rtl/>
          <w:lang w:bidi="fa-IR"/>
        </w:rPr>
        <w:t xml:space="preserve"> مگر آن که اندازه</w:t>
      </w:r>
      <w:r w:rsidR="00DC7690">
        <w:rPr>
          <w:rFonts w:cs="B Lotus" w:hint="cs"/>
          <w:sz w:val="28"/>
          <w:szCs w:val="28"/>
          <w:rtl/>
          <w:lang w:bidi="fa-IR"/>
        </w:rPr>
        <w:t xml:space="preserve">‌ی </w:t>
      </w:r>
      <w:r w:rsidRPr="00D871F3">
        <w:rPr>
          <w:rFonts w:cs="B Lotus" w:hint="cs"/>
          <w:sz w:val="28"/>
          <w:szCs w:val="28"/>
          <w:rtl/>
          <w:lang w:bidi="fa-IR"/>
        </w:rPr>
        <w:t>استثناء شده مشخصی باشد</w:t>
      </w:r>
      <w:r w:rsidR="00FD4401">
        <w:rPr>
          <w:rFonts w:cs="B Lotus" w:hint="cs"/>
          <w:sz w:val="28"/>
          <w:szCs w:val="28"/>
          <w:rtl/>
          <w:lang w:bidi="fa-IR"/>
        </w:rPr>
        <w:t xml:space="preserve">، </w:t>
      </w:r>
      <w:r w:rsidRPr="00D871F3">
        <w:rPr>
          <w:rFonts w:cs="B Lotus" w:hint="cs"/>
          <w:sz w:val="28"/>
          <w:szCs w:val="28"/>
          <w:rtl/>
          <w:lang w:bidi="fa-IR"/>
        </w:rPr>
        <w:t>منع فرمود</w:t>
      </w:r>
      <w:r w:rsidR="00FD4401">
        <w:rPr>
          <w:rFonts w:cs="B Lotus" w:hint="cs"/>
          <w:sz w:val="28"/>
          <w:szCs w:val="28"/>
          <w:rtl/>
          <w:lang w:bidi="fa-IR"/>
        </w:rPr>
        <w:t xml:space="preserve">. </w:t>
      </w:r>
      <w:r w:rsidR="001776FC">
        <w:rPr>
          <w:rFonts w:cs="B Lotus" w:hint="cs"/>
          <w:sz w:val="28"/>
          <w:szCs w:val="28"/>
          <w:rtl/>
          <w:lang w:bidi="fa-IR"/>
        </w:rPr>
        <w:t>«خمسه»</w:t>
      </w:r>
      <w:r w:rsidRPr="00D871F3">
        <w:rPr>
          <w:rFonts w:cs="B Lotus" w:hint="cs"/>
          <w:sz w:val="28"/>
          <w:szCs w:val="28"/>
          <w:rtl/>
          <w:lang w:bidi="fa-IR"/>
        </w:rPr>
        <w:t xml:space="preserve"> بجز ابن ماجه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ترمذی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673- </w:t>
      </w:r>
      <w:r w:rsidRPr="00FA1A5E">
        <w:rPr>
          <w:rStyle w:val="Char2"/>
          <w:rFonts w:hint="cs"/>
          <w:rtl/>
        </w:rPr>
        <w:t>وعن أنس رضي الله تعالى عنه قال</w:t>
      </w:r>
      <w:r w:rsidR="00602531" w:rsidRPr="00FA1A5E">
        <w:rPr>
          <w:rStyle w:val="Char2"/>
          <w:rFonts w:hint="cs"/>
          <w:rtl/>
        </w:rPr>
        <w:t xml:space="preserve">: </w:t>
      </w:r>
      <w:r w:rsidRPr="00FA1A5E">
        <w:rPr>
          <w:rStyle w:val="Char2"/>
          <w:rFonts w:hint="cs"/>
          <w:rtl/>
        </w:rPr>
        <w:t>نهى رسول الله صلى الله عليه وآله وسلم عن المحاقلة</w:t>
      </w:r>
      <w:r w:rsidR="00FD4401" w:rsidRPr="00FA1A5E">
        <w:rPr>
          <w:rStyle w:val="Char2"/>
          <w:rFonts w:hint="cs"/>
          <w:rtl/>
        </w:rPr>
        <w:t xml:space="preserve">، </w:t>
      </w:r>
      <w:r w:rsidRPr="00FA1A5E">
        <w:rPr>
          <w:rStyle w:val="Char2"/>
          <w:rFonts w:hint="cs"/>
          <w:rtl/>
        </w:rPr>
        <w:t>والمخاضرة</w:t>
      </w:r>
      <w:r w:rsidR="00FD4401" w:rsidRPr="00FA1A5E">
        <w:rPr>
          <w:rStyle w:val="Char2"/>
          <w:rFonts w:hint="cs"/>
          <w:rtl/>
        </w:rPr>
        <w:t xml:space="preserve">، </w:t>
      </w:r>
      <w:r w:rsidRPr="00FA1A5E">
        <w:rPr>
          <w:rStyle w:val="Char2"/>
          <w:rFonts w:hint="cs"/>
          <w:rtl/>
        </w:rPr>
        <w:t>والملامسة</w:t>
      </w:r>
      <w:r w:rsidR="00FD4401" w:rsidRPr="00FA1A5E">
        <w:rPr>
          <w:rStyle w:val="Char2"/>
          <w:rFonts w:hint="cs"/>
          <w:rtl/>
        </w:rPr>
        <w:t xml:space="preserve">، </w:t>
      </w:r>
      <w:r w:rsidRPr="00FA1A5E">
        <w:rPr>
          <w:rStyle w:val="Char2"/>
          <w:rFonts w:hint="cs"/>
          <w:rtl/>
        </w:rPr>
        <w:t>والمنابذة</w:t>
      </w:r>
      <w:r w:rsidR="00FD4401" w:rsidRPr="00FA1A5E">
        <w:rPr>
          <w:rStyle w:val="Char2"/>
          <w:rFonts w:hint="cs"/>
          <w:rtl/>
        </w:rPr>
        <w:t xml:space="preserve">، </w:t>
      </w:r>
      <w:r w:rsidRPr="00FA1A5E">
        <w:rPr>
          <w:rStyle w:val="Char2"/>
          <w:rFonts w:hint="cs"/>
          <w:rtl/>
        </w:rPr>
        <w:t>والمزابنة</w:t>
      </w:r>
      <w:r w:rsidR="00FD4401" w:rsidRPr="00FA1A5E">
        <w:rPr>
          <w:rStyle w:val="Char2"/>
          <w:rFonts w:hint="cs"/>
          <w:rtl/>
        </w:rPr>
        <w:t>.</w:t>
      </w:r>
      <w:r w:rsidR="00FD4401">
        <w:rPr>
          <w:rFonts w:cs="B Lotus" w:hint="cs"/>
          <w:sz w:val="28"/>
          <w:szCs w:val="28"/>
          <w:rtl/>
          <w:lang w:bidi="fa-IR"/>
        </w:rPr>
        <w:t xml:space="preserve"> </w:t>
      </w:r>
      <w:r w:rsidRPr="00FA1A5E">
        <w:rPr>
          <w:rStyle w:val="Char0"/>
          <w:rFonts w:hint="cs"/>
          <w:rtl/>
        </w:rPr>
        <w:t>رواه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673- انس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از</w:t>
      </w:r>
      <w:r w:rsidR="00FD4401">
        <w:rPr>
          <w:rFonts w:cs="B Lotus" w:hint="cs"/>
          <w:sz w:val="28"/>
          <w:szCs w:val="28"/>
          <w:rtl/>
          <w:lang w:bidi="fa-IR"/>
        </w:rPr>
        <w:t xml:space="preserve"> (</w:t>
      </w:r>
      <w:r w:rsidRPr="00D871F3">
        <w:rPr>
          <w:rFonts w:cs="B Lotus" w:hint="cs"/>
          <w:sz w:val="28"/>
          <w:szCs w:val="28"/>
          <w:rtl/>
          <w:lang w:bidi="fa-IR"/>
        </w:rPr>
        <w:t>معاملات) محاقله</w:t>
      </w:r>
      <w:r w:rsidR="00FD4401">
        <w:rPr>
          <w:rFonts w:cs="B Lotus" w:hint="cs"/>
          <w:sz w:val="28"/>
          <w:szCs w:val="28"/>
          <w:rtl/>
          <w:lang w:bidi="fa-IR"/>
        </w:rPr>
        <w:t xml:space="preserve">، </w:t>
      </w:r>
      <w:r w:rsidRPr="00D871F3">
        <w:rPr>
          <w:rFonts w:cs="B Lotus" w:hint="cs"/>
          <w:sz w:val="28"/>
          <w:szCs w:val="28"/>
          <w:rtl/>
          <w:lang w:bidi="fa-IR"/>
        </w:rPr>
        <w:t>مخاضرة</w:t>
      </w:r>
      <w:r w:rsidR="00D865C1" w:rsidRPr="00FD4401">
        <w:rPr>
          <w:rFonts w:cs="B Lotus"/>
          <w:sz w:val="32"/>
          <w:szCs w:val="32"/>
          <w:vertAlign w:val="superscript"/>
          <w:rtl/>
          <w:lang w:bidi="fa-IR"/>
        </w:rPr>
        <w:t xml:space="preserve"> (</w:t>
      </w:r>
      <w:r w:rsidR="000759F5" w:rsidRPr="00FD4401">
        <w:rPr>
          <w:rStyle w:val="FootnoteReference"/>
          <w:rFonts w:cs="B Lotus"/>
          <w:sz w:val="32"/>
          <w:szCs w:val="32"/>
          <w:rtl/>
          <w:lang w:bidi="fa-IR"/>
        </w:rPr>
        <w:footnoteReference w:id="32"/>
      </w:r>
      <w:r w:rsidR="000759F5" w:rsidRPr="00FD4401">
        <w:rPr>
          <w:rFonts w:cs="B Lotus"/>
          <w:sz w:val="32"/>
          <w:szCs w:val="32"/>
          <w:vertAlign w:val="superscript"/>
          <w:rtl/>
          <w:lang w:bidi="fa-IR"/>
        </w:rPr>
        <w:t>)</w:t>
      </w:r>
      <w:r w:rsidR="00EA0321" w:rsidRPr="00D871F3">
        <w:rPr>
          <w:rFonts w:cs="B Lotus" w:hint="cs"/>
          <w:sz w:val="28"/>
          <w:szCs w:val="28"/>
          <w:rtl/>
          <w:lang w:bidi="fa-IR"/>
        </w:rPr>
        <w:t>و</w:t>
      </w:r>
      <w:r w:rsidRPr="00D871F3">
        <w:rPr>
          <w:rFonts w:cs="B Lotus" w:hint="cs"/>
          <w:sz w:val="28"/>
          <w:szCs w:val="28"/>
          <w:rtl/>
          <w:lang w:bidi="fa-IR"/>
        </w:rPr>
        <w:t>ملامسه</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با لمس کردن بدون ت</w:t>
      </w:r>
      <w:r w:rsidR="0084139F" w:rsidRPr="00D871F3">
        <w:rPr>
          <w:rFonts w:cs="B Lotus" w:hint="cs"/>
          <w:sz w:val="28"/>
          <w:szCs w:val="28"/>
          <w:rtl/>
          <w:lang w:bidi="fa-IR"/>
        </w:rPr>
        <w:t>أ</w:t>
      </w:r>
      <w:r w:rsidRPr="00D871F3">
        <w:rPr>
          <w:rFonts w:cs="B Lotus" w:hint="cs"/>
          <w:sz w:val="28"/>
          <w:szCs w:val="28"/>
          <w:rtl/>
          <w:lang w:bidi="fa-IR"/>
        </w:rPr>
        <w:t>مل</w:t>
      </w:r>
      <w:r w:rsidR="00F86350">
        <w:rPr>
          <w:rFonts w:cs="B Lotus" w:hint="cs"/>
          <w:sz w:val="28"/>
          <w:szCs w:val="28"/>
          <w:rtl/>
          <w:lang w:bidi="fa-IR"/>
        </w:rPr>
        <w:t>)</w:t>
      </w:r>
      <w:r w:rsidRPr="00D871F3">
        <w:rPr>
          <w:rFonts w:cs="B Lotus" w:hint="cs"/>
          <w:sz w:val="28"/>
          <w:szCs w:val="28"/>
          <w:rtl/>
          <w:lang w:bidi="fa-IR"/>
        </w:rPr>
        <w:t xml:space="preserve"> و منابذه و مزابنه</w:t>
      </w:r>
      <w:r w:rsidR="00DA7806">
        <w:rPr>
          <w:rFonts w:cs="B Lotus" w:hint="cs"/>
          <w:sz w:val="28"/>
          <w:szCs w:val="28"/>
          <w:rtl/>
          <w:lang w:bidi="fa-IR"/>
        </w:rPr>
        <w:t xml:space="preserve">؛ </w:t>
      </w:r>
      <w:r w:rsidRPr="00D871F3">
        <w:rPr>
          <w:rFonts w:cs="B Lotus" w:hint="cs"/>
          <w:sz w:val="28"/>
          <w:szCs w:val="28"/>
          <w:rtl/>
          <w:lang w:bidi="fa-IR"/>
        </w:rPr>
        <w:t>منع فرمود</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674- </w:t>
      </w:r>
      <w:r w:rsidRPr="00FA1A5E">
        <w:rPr>
          <w:rStyle w:val="Char2"/>
          <w:rFonts w:hint="cs"/>
          <w:rtl/>
        </w:rPr>
        <w:t>وعن طاوس عن ابن عباس</w:t>
      </w:r>
      <w:r w:rsidR="00602531" w:rsidRPr="00FA1A5E">
        <w:rPr>
          <w:rStyle w:val="Char2"/>
          <w:rFonts w:hint="cs"/>
          <w:rtl/>
        </w:rPr>
        <w:t xml:space="preserve"> </w:t>
      </w:r>
      <w:r w:rsidRPr="00FA1A5E">
        <w:rPr>
          <w:rStyle w:val="Char2"/>
          <w:rFonts w:hint="cs"/>
          <w:rtl/>
        </w:rPr>
        <w:t>رضي الله تعالى عنهما قال</w:t>
      </w:r>
      <w:r w:rsidR="00602531" w:rsidRPr="00FA1A5E">
        <w:rPr>
          <w:rStyle w:val="Char2"/>
          <w:rFonts w:hint="cs"/>
          <w:rtl/>
        </w:rPr>
        <w:t xml:space="preserve">: </w:t>
      </w:r>
      <w:r w:rsidRPr="00FA1A5E">
        <w:rPr>
          <w:rStyle w:val="Char2"/>
          <w:rFonts w:hint="cs"/>
          <w:rtl/>
        </w:rPr>
        <w:t>قال رسول الله صلى الله عليه وآله وسلم</w:t>
      </w:r>
      <w:r w:rsidR="00602531" w:rsidRPr="00FA1A5E">
        <w:rPr>
          <w:rStyle w:val="Char2"/>
          <w:rFonts w:hint="cs"/>
          <w:rtl/>
        </w:rPr>
        <w:t xml:space="preserve">: </w:t>
      </w:r>
      <w:r w:rsidR="00A14D36" w:rsidRPr="00FA1A5E">
        <w:rPr>
          <w:rStyle w:val="Char2"/>
          <w:rFonts w:hint="cs"/>
          <w:rtl/>
        </w:rPr>
        <w:t>«</w:t>
      </w:r>
      <w:r w:rsidRPr="00FA1A5E">
        <w:rPr>
          <w:rStyle w:val="Char2"/>
          <w:rFonts w:hint="cs"/>
          <w:rtl/>
        </w:rPr>
        <w:t>لا تلقوا الركبان</w:t>
      </w:r>
      <w:r w:rsidR="00FD4401" w:rsidRPr="00FA1A5E">
        <w:rPr>
          <w:rStyle w:val="Char2"/>
          <w:rFonts w:hint="cs"/>
          <w:rtl/>
        </w:rPr>
        <w:t xml:space="preserve">، </w:t>
      </w:r>
      <w:r w:rsidRPr="00FA1A5E">
        <w:rPr>
          <w:rStyle w:val="Char2"/>
          <w:rFonts w:hint="cs"/>
          <w:rtl/>
        </w:rPr>
        <w:t>ولا يبيع حاضر لباد</w:t>
      </w:r>
      <w:r w:rsidR="00A14D36" w:rsidRPr="00FA1A5E">
        <w:rPr>
          <w:rStyle w:val="Char2"/>
          <w:rFonts w:hint="cs"/>
          <w:rtl/>
        </w:rPr>
        <w:t>»</w:t>
      </w:r>
      <w:r w:rsidRPr="00FA1A5E">
        <w:rPr>
          <w:rStyle w:val="Char2"/>
          <w:rFonts w:hint="cs"/>
          <w:rtl/>
        </w:rPr>
        <w:t xml:space="preserve"> قلت لابن عباس رضي الله عتعالى عنهما</w:t>
      </w:r>
      <w:r w:rsidR="00602531" w:rsidRPr="00FA1A5E">
        <w:rPr>
          <w:rStyle w:val="Char2"/>
          <w:rFonts w:hint="cs"/>
          <w:rtl/>
        </w:rPr>
        <w:t xml:space="preserve">: </w:t>
      </w:r>
      <w:r w:rsidRPr="00FA1A5E">
        <w:rPr>
          <w:rStyle w:val="Char2"/>
          <w:rFonts w:hint="cs"/>
          <w:rtl/>
        </w:rPr>
        <w:t>ما قوله صلى الله عليه وآله وسلم لا يبيع حاضر لباد؟ قال</w:t>
      </w:r>
      <w:r w:rsidR="00602531" w:rsidRPr="00FA1A5E">
        <w:rPr>
          <w:rStyle w:val="Char2"/>
          <w:rFonts w:hint="cs"/>
          <w:rtl/>
        </w:rPr>
        <w:t xml:space="preserve">: </w:t>
      </w:r>
      <w:r w:rsidRPr="00FA1A5E">
        <w:rPr>
          <w:rStyle w:val="Char2"/>
          <w:rFonts w:hint="cs"/>
          <w:rtl/>
        </w:rPr>
        <w:t>لا يكون له سمساراً</w:t>
      </w:r>
      <w:r w:rsidR="00FD4401" w:rsidRPr="00FA1A5E">
        <w:rPr>
          <w:rStyle w:val="Char2"/>
          <w:rFonts w:hint="cs"/>
          <w:rtl/>
        </w:rPr>
        <w:t>.</w:t>
      </w:r>
      <w:r w:rsidR="00602531">
        <w:rPr>
          <w:rFonts w:cs="B Lotus" w:hint="cs"/>
          <w:sz w:val="28"/>
          <w:szCs w:val="28"/>
          <w:rtl/>
          <w:lang w:bidi="fa-IR"/>
        </w:rPr>
        <w:t xml:space="preserve"> </w:t>
      </w:r>
      <w:r w:rsidRPr="00FA1A5E">
        <w:rPr>
          <w:rStyle w:val="Char0"/>
          <w:rFonts w:hint="cs"/>
          <w:rtl/>
        </w:rPr>
        <w:t>متفق عليه</w:t>
      </w:r>
      <w:r w:rsidR="00FD4401" w:rsidRPr="00FA1A5E">
        <w:rPr>
          <w:rStyle w:val="Char0"/>
          <w:rFonts w:hint="cs"/>
          <w:rtl/>
        </w:rPr>
        <w:t xml:space="preserve">، </w:t>
      </w:r>
      <w:r w:rsidRPr="00FA1A5E">
        <w:rPr>
          <w:rStyle w:val="Char0"/>
          <w:rFonts w:hint="cs"/>
          <w:rtl/>
        </w:rPr>
        <w:t>واللفظ للبخاري</w:t>
      </w:r>
      <w:r w:rsidR="00A14D36">
        <w:rPr>
          <w:rFonts w:cs="B Lotus" w:hint="cs"/>
          <w:sz w:val="28"/>
          <w:szCs w:val="28"/>
          <w:rtl/>
          <w:lang w:bidi="fa-IR"/>
        </w:rPr>
        <w:t xml:space="preserve">. </w:t>
      </w:r>
    </w:p>
    <w:p w:rsidR="00A0278F" w:rsidRPr="00D871F3" w:rsidRDefault="00A0278F" w:rsidP="00FA1A5E">
      <w:pPr>
        <w:ind w:firstLine="284"/>
        <w:jc w:val="both"/>
        <w:rPr>
          <w:rFonts w:cs="B Lotus"/>
          <w:sz w:val="28"/>
          <w:szCs w:val="28"/>
          <w:rtl/>
          <w:lang w:bidi="fa-IR"/>
        </w:rPr>
      </w:pPr>
      <w:r w:rsidRPr="00D871F3">
        <w:rPr>
          <w:rFonts w:cs="B Lotus" w:hint="cs"/>
          <w:sz w:val="28"/>
          <w:szCs w:val="28"/>
          <w:rtl/>
          <w:lang w:bidi="fa-IR"/>
        </w:rPr>
        <w:t>674- از طاوس از ابن عباس رضی الله عنهما روایت است که رسول الله صلى الله عليه وآله وسلم فرمود</w:t>
      </w:r>
      <w:r w:rsidR="00602531">
        <w:rPr>
          <w:rFonts w:cs="B Lotus" w:hint="cs"/>
          <w:sz w:val="28"/>
          <w:szCs w:val="28"/>
          <w:rtl/>
          <w:lang w:bidi="fa-IR"/>
        </w:rPr>
        <w:t xml:space="preserve">: </w:t>
      </w:r>
      <w:r w:rsidR="00823868">
        <w:rPr>
          <w:rFonts w:cs="B Lotus" w:hint="cs"/>
          <w:b/>
          <w:sz w:val="28"/>
          <w:szCs w:val="28"/>
          <w:rtl/>
          <w:lang w:bidi="fa-IR"/>
        </w:rPr>
        <w:t>«</w:t>
      </w:r>
      <w:r w:rsidR="00D865C1">
        <w:rPr>
          <w:rFonts w:cs="B Lotus" w:hint="cs"/>
          <w:sz w:val="28"/>
          <w:szCs w:val="28"/>
          <w:rtl/>
          <w:lang w:bidi="fa-IR"/>
        </w:rPr>
        <w:t>(</w:t>
      </w:r>
      <w:r w:rsidRPr="00D871F3">
        <w:rPr>
          <w:rFonts w:cs="B Lotus" w:hint="cs"/>
          <w:sz w:val="28"/>
          <w:szCs w:val="28"/>
          <w:rtl/>
          <w:lang w:bidi="fa-IR"/>
        </w:rPr>
        <w:t>برای خرید کالا)</w:t>
      </w:r>
      <w:r w:rsidRPr="00DB0495">
        <w:rPr>
          <w:rFonts w:cs="B Lotus" w:hint="cs"/>
          <w:b/>
          <w:sz w:val="28"/>
          <w:szCs w:val="28"/>
          <w:rtl/>
          <w:lang w:bidi="fa-IR"/>
        </w:rPr>
        <w:t xml:space="preserve"> به استقبال کاروان</w:t>
      </w:r>
      <w:r w:rsidR="00FD4401">
        <w:rPr>
          <w:rFonts w:cs="B Lotus" w:hint="cs"/>
          <w:b/>
          <w:sz w:val="28"/>
          <w:szCs w:val="28"/>
          <w:rtl/>
          <w:lang w:bidi="fa-IR"/>
        </w:rPr>
        <w:t xml:space="preserve"> </w:t>
      </w:r>
      <w:r w:rsidR="00823D29">
        <w:rPr>
          <w:rFonts w:cs="B Lotus" w:hint="cs"/>
          <w:b/>
          <w:sz w:val="28"/>
          <w:szCs w:val="28"/>
          <w:rtl/>
          <w:lang w:bidi="fa-IR"/>
        </w:rPr>
        <w:t>(</w:t>
      </w:r>
      <w:r w:rsidRPr="00D871F3">
        <w:rPr>
          <w:rFonts w:cs="B Lotus" w:hint="cs"/>
          <w:sz w:val="28"/>
          <w:szCs w:val="28"/>
          <w:rtl/>
          <w:lang w:bidi="fa-IR"/>
        </w:rPr>
        <w:t>خارج از شهر</w:t>
      </w:r>
      <w:r w:rsidR="00F86350">
        <w:rPr>
          <w:rFonts w:cs="B Lotus" w:hint="cs"/>
          <w:sz w:val="28"/>
          <w:szCs w:val="28"/>
          <w:rtl/>
          <w:lang w:bidi="fa-IR"/>
        </w:rPr>
        <w:t>)</w:t>
      </w:r>
      <w:r w:rsidRPr="00DB0495">
        <w:rPr>
          <w:rFonts w:cs="B Lotus" w:hint="cs"/>
          <w:b/>
          <w:sz w:val="28"/>
          <w:szCs w:val="28"/>
          <w:rtl/>
          <w:lang w:bidi="fa-IR"/>
        </w:rPr>
        <w:t xml:space="preserve"> نروید</w:t>
      </w:r>
      <w:r w:rsidR="00FD4401">
        <w:rPr>
          <w:rFonts w:cs="B Lotus" w:hint="cs"/>
          <w:b/>
          <w:sz w:val="28"/>
          <w:szCs w:val="28"/>
          <w:rtl/>
          <w:lang w:bidi="fa-IR"/>
        </w:rPr>
        <w:t xml:space="preserve">، </w:t>
      </w:r>
      <w:r w:rsidRPr="00DB0495">
        <w:rPr>
          <w:rFonts w:cs="B Lotus" w:hint="cs"/>
          <w:b/>
          <w:sz w:val="28"/>
          <w:szCs w:val="28"/>
          <w:rtl/>
          <w:lang w:bidi="fa-IR"/>
        </w:rPr>
        <w:t>و شهرنشین کالای صحرا</w:t>
      </w:r>
      <w:r w:rsidR="0084139F" w:rsidRPr="00DB0495">
        <w:rPr>
          <w:rFonts w:cs="B Lotus" w:hint="cs"/>
          <w:b/>
          <w:sz w:val="28"/>
          <w:szCs w:val="28"/>
          <w:rtl/>
          <w:lang w:bidi="fa-IR"/>
        </w:rPr>
        <w:t xml:space="preserve"> </w:t>
      </w:r>
      <w:r w:rsidRPr="00DB0495">
        <w:rPr>
          <w:rFonts w:cs="B Lotus" w:hint="cs"/>
          <w:b/>
          <w:sz w:val="28"/>
          <w:szCs w:val="28"/>
          <w:rtl/>
          <w:lang w:bidi="fa-IR"/>
        </w:rPr>
        <w:t>نشین را نفروشد</w:t>
      </w:r>
      <w:r w:rsidR="00A14D36">
        <w:rPr>
          <w:rFonts w:cs="B Lotus" w:hint="cs"/>
          <w:b/>
          <w:sz w:val="28"/>
          <w:szCs w:val="28"/>
          <w:rtl/>
          <w:lang w:bidi="fa-IR"/>
        </w:rPr>
        <w:t>»</w:t>
      </w:r>
      <w:r w:rsidRPr="00D871F3">
        <w:rPr>
          <w:rFonts w:cs="B Lotus" w:hint="cs"/>
          <w:sz w:val="28"/>
          <w:szCs w:val="28"/>
          <w:rtl/>
          <w:lang w:bidi="fa-IR"/>
        </w:rPr>
        <w:t xml:space="preserve"> طاوس</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به ابن عباس گفتم</w:t>
      </w:r>
      <w:r w:rsidR="00602531">
        <w:rPr>
          <w:rFonts w:cs="B Lotus" w:hint="cs"/>
          <w:sz w:val="28"/>
          <w:szCs w:val="28"/>
          <w:rtl/>
          <w:lang w:bidi="fa-IR"/>
        </w:rPr>
        <w:t xml:space="preserve">: </w:t>
      </w:r>
      <w:r w:rsidRPr="00D871F3">
        <w:rPr>
          <w:rFonts w:cs="B Lotus" w:hint="cs"/>
          <w:sz w:val="28"/>
          <w:szCs w:val="28"/>
          <w:rtl/>
          <w:lang w:bidi="fa-IR"/>
        </w:rPr>
        <w:t>شهرنشین برای صحرا</w:t>
      </w:r>
      <w:r w:rsidR="0084139F" w:rsidRPr="00D871F3">
        <w:rPr>
          <w:rFonts w:cs="B Lotus" w:hint="cs"/>
          <w:sz w:val="28"/>
          <w:szCs w:val="28"/>
          <w:rtl/>
          <w:lang w:bidi="fa-IR"/>
        </w:rPr>
        <w:t xml:space="preserve"> </w:t>
      </w:r>
      <w:r w:rsidRPr="00D871F3">
        <w:rPr>
          <w:rFonts w:cs="B Lotus" w:hint="cs"/>
          <w:sz w:val="28"/>
          <w:szCs w:val="28"/>
          <w:rtl/>
          <w:lang w:bidi="fa-IR"/>
        </w:rPr>
        <w:t>نشین نفروشد یعنی چه</w:t>
      </w:r>
      <w:r w:rsidR="0084139F" w:rsidRPr="00D871F3">
        <w:rPr>
          <w:rFonts w:cs="B Lotus" w:hint="cs"/>
          <w:sz w:val="28"/>
          <w:szCs w:val="28"/>
          <w:rtl/>
          <w:lang w:bidi="fa-IR"/>
        </w:rPr>
        <w:t>؟</w:t>
      </w:r>
      <w:r w:rsidR="003864A9">
        <w:rPr>
          <w:rFonts w:cs="B Lotus" w:hint="cs"/>
          <w:sz w:val="28"/>
          <w:szCs w:val="28"/>
          <w:rtl/>
          <w:lang w:bidi="fa-IR"/>
        </w:rPr>
        <w:t xml:space="preserve">! </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برایش دلالی نکند</w:t>
      </w:r>
      <w:r w:rsidR="00A14D36">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و این لفظ بخاری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675- </w:t>
      </w:r>
      <w:r w:rsidRPr="00FA1A5E">
        <w:rPr>
          <w:rStyle w:val="Char2"/>
          <w:rFonts w:hint="cs"/>
          <w:rtl/>
        </w:rPr>
        <w:t>وعن أبي هريرة رضي الله تعالى عنه قال</w:t>
      </w:r>
      <w:r w:rsidR="00602531" w:rsidRPr="00FA1A5E">
        <w:rPr>
          <w:rStyle w:val="Char2"/>
          <w:rFonts w:hint="cs"/>
          <w:rtl/>
        </w:rPr>
        <w:t xml:space="preserve">: </w:t>
      </w:r>
      <w:r w:rsidRPr="00FA1A5E">
        <w:rPr>
          <w:rStyle w:val="Char2"/>
          <w:rFonts w:hint="cs"/>
          <w:rtl/>
        </w:rPr>
        <w:t>قال رسول الله صلى الله عليه وآله وسلم</w:t>
      </w:r>
      <w:r w:rsidR="00602531" w:rsidRPr="00FA1A5E">
        <w:rPr>
          <w:rStyle w:val="Char2"/>
          <w:rFonts w:hint="cs"/>
          <w:rtl/>
        </w:rPr>
        <w:t xml:space="preserve">: </w:t>
      </w:r>
      <w:r w:rsidR="00A14D36" w:rsidRPr="00FA1A5E">
        <w:rPr>
          <w:rStyle w:val="Char2"/>
          <w:rFonts w:hint="cs"/>
          <w:rtl/>
        </w:rPr>
        <w:t>«</w:t>
      </w:r>
      <w:r w:rsidRPr="00FA1A5E">
        <w:rPr>
          <w:rStyle w:val="Char2"/>
          <w:rFonts w:hint="cs"/>
          <w:rtl/>
        </w:rPr>
        <w:t>لا تلقّوا الجلب</w:t>
      </w:r>
      <w:r w:rsidR="00FD4401" w:rsidRPr="00FA1A5E">
        <w:rPr>
          <w:rStyle w:val="Char2"/>
          <w:rFonts w:hint="cs"/>
          <w:rtl/>
        </w:rPr>
        <w:t xml:space="preserve">، </w:t>
      </w:r>
      <w:r w:rsidRPr="00FA1A5E">
        <w:rPr>
          <w:rStyle w:val="Char2"/>
          <w:rFonts w:hint="cs"/>
          <w:rtl/>
        </w:rPr>
        <w:t>فمن تُلقّي فاشتري منه</w:t>
      </w:r>
      <w:r w:rsidR="00FD4401" w:rsidRPr="00FA1A5E">
        <w:rPr>
          <w:rStyle w:val="Char2"/>
          <w:rFonts w:hint="cs"/>
          <w:rtl/>
        </w:rPr>
        <w:t xml:space="preserve">، </w:t>
      </w:r>
      <w:r w:rsidRPr="00FA1A5E">
        <w:rPr>
          <w:rStyle w:val="Char2"/>
          <w:rFonts w:hint="cs"/>
          <w:rtl/>
        </w:rPr>
        <w:t>فإذا أتى سيده السوق فهو بالخيار</w:t>
      </w:r>
      <w:r w:rsidR="00A14D36" w:rsidRPr="00FA1A5E">
        <w:rPr>
          <w:rStyle w:val="Char2"/>
          <w:rFonts w:hint="cs"/>
          <w:rtl/>
        </w:rPr>
        <w:t>»</w:t>
      </w:r>
      <w:r w:rsidR="00FD4401" w:rsidRPr="00FA1A5E">
        <w:rPr>
          <w:rStyle w:val="Char2"/>
          <w:rFonts w:hint="cs"/>
          <w:rtl/>
        </w:rPr>
        <w:t>.</w:t>
      </w:r>
      <w:r w:rsidR="00FD4401">
        <w:rPr>
          <w:rFonts w:cs="B Lotus" w:hint="cs"/>
          <w:b/>
          <w:sz w:val="28"/>
          <w:szCs w:val="28"/>
          <w:rtl/>
          <w:lang w:bidi="fa-IR"/>
        </w:rPr>
        <w:t xml:space="preserve"> </w:t>
      </w:r>
      <w:r w:rsidRPr="00FA1A5E">
        <w:rPr>
          <w:rStyle w:val="Char0"/>
          <w:rFonts w:hint="cs"/>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675- ابوهریره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فرمود</w:t>
      </w:r>
      <w:r w:rsidR="00602531">
        <w:rPr>
          <w:rFonts w:cs="B Lotus" w:hint="cs"/>
          <w:sz w:val="28"/>
          <w:szCs w:val="28"/>
          <w:rtl/>
          <w:lang w:bidi="fa-IR"/>
        </w:rPr>
        <w:t xml:space="preserve">: </w:t>
      </w:r>
      <w:r w:rsidR="00823868">
        <w:rPr>
          <w:rFonts w:cs="B Lotus" w:hint="cs"/>
          <w:b/>
          <w:sz w:val="28"/>
          <w:szCs w:val="28"/>
          <w:rtl/>
          <w:lang w:bidi="fa-IR"/>
        </w:rPr>
        <w:t>«</w:t>
      </w:r>
      <w:r w:rsidR="00823D29">
        <w:rPr>
          <w:rFonts w:cs="B Lotus" w:hint="cs"/>
          <w:sz w:val="28"/>
          <w:szCs w:val="28"/>
          <w:rtl/>
          <w:lang w:bidi="fa-IR"/>
        </w:rPr>
        <w:t>(</w:t>
      </w:r>
      <w:r w:rsidRPr="00D871F3">
        <w:rPr>
          <w:rFonts w:cs="B Lotus" w:hint="cs"/>
          <w:sz w:val="28"/>
          <w:szCs w:val="28"/>
          <w:rtl/>
          <w:lang w:bidi="fa-IR"/>
        </w:rPr>
        <w:t>بیرون از شهر</w:t>
      </w:r>
      <w:r w:rsidR="00F86350">
        <w:rPr>
          <w:rFonts w:cs="B Lotus" w:hint="cs"/>
          <w:sz w:val="28"/>
          <w:szCs w:val="28"/>
          <w:rtl/>
          <w:lang w:bidi="fa-IR"/>
        </w:rPr>
        <w:t>)</w:t>
      </w:r>
      <w:r w:rsidRPr="00DB0495">
        <w:rPr>
          <w:rFonts w:cs="B Lotus" w:hint="cs"/>
          <w:b/>
          <w:sz w:val="28"/>
          <w:szCs w:val="28"/>
          <w:rtl/>
          <w:lang w:bidi="fa-IR"/>
        </w:rPr>
        <w:t xml:space="preserve"> به استقبال کاروان</w:t>
      </w:r>
      <w:r w:rsidR="00FD4401">
        <w:rPr>
          <w:rFonts w:cs="B Lotus" w:hint="cs"/>
          <w:b/>
          <w:sz w:val="28"/>
          <w:szCs w:val="28"/>
          <w:rtl/>
          <w:lang w:bidi="fa-IR"/>
        </w:rPr>
        <w:t xml:space="preserve"> (</w:t>
      </w:r>
      <w:r w:rsidRPr="00D871F3">
        <w:rPr>
          <w:rFonts w:cs="B Lotus" w:hint="cs"/>
          <w:sz w:val="28"/>
          <w:szCs w:val="28"/>
          <w:rtl/>
          <w:lang w:bidi="fa-IR"/>
        </w:rPr>
        <w:t>تجارتی</w:t>
      </w:r>
      <w:r w:rsidR="00F86350">
        <w:rPr>
          <w:rFonts w:cs="B Lotus" w:hint="cs"/>
          <w:sz w:val="28"/>
          <w:szCs w:val="28"/>
          <w:rtl/>
          <w:lang w:bidi="fa-IR"/>
        </w:rPr>
        <w:t>)</w:t>
      </w:r>
      <w:r w:rsidRPr="00DB0495">
        <w:rPr>
          <w:rFonts w:cs="B Lotus" w:hint="cs"/>
          <w:b/>
          <w:sz w:val="28"/>
          <w:szCs w:val="28"/>
          <w:rtl/>
          <w:lang w:bidi="fa-IR"/>
        </w:rPr>
        <w:t xml:space="preserve"> نروید</w:t>
      </w:r>
      <w:r w:rsidR="00FD4401">
        <w:rPr>
          <w:rFonts w:cs="B Lotus" w:hint="cs"/>
          <w:b/>
          <w:sz w:val="28"/>
          <w:szCs w:val="28"/>
          <w:rtl/>
          <w:lang w:bidi="fa-IR"/>
        </w:rPr>
        <w:t xml:space="preserve">، </w:t>
      </w:r>
      <w:r w:rsidRPr="00DB0495">
        <w:rPr>
          <w:rFonts w:cs="B Lotus" w:hint="cs"/>
          <w:b/>
          <w:sz w:val="28"/>
          <w:szCs w:val="28"/>
          <w:rtl/>
          <w:lang w:bidi="fa-IR"/>
        </w:rPr>
        <w:t>پس کسی که به استقبال</w:t>
      </w:r>
      <w:r w:rsidR="006C18DB">
        <w:rPr>
          <w:rFonts w:cs="B Lotus" w:hint="cs"/>
          <w:b/>
          <w:sz w:val="28"/>
          <w:szCs w:val="28"/>
          <w:rtl/>
          <w:lang w:bidi="fa-IR"/>
        </w:rPr>
        <w:t xml:space="preserve">‌اش </w:t>
      </w:r>
      <w:r w:rsidRPr="00DB0495">
        <w:rPr>
          <w:rFonts w:cs="B Lotus" w:hint="cs"/>
          <w:b/>
          <w:sz w:val="28"/>
          <w:szCs w:val="28"/>
          <w:rtl/>
          <w:lang w:bidi="fa-IR"/>
        </w:rPr>
        <w:t>رفتند و از او خریداری شد</w:t>
      </w:r>
      <w:r w:rsidR="00FD4401">
        <w:rPr>
          <w:rFonts w:cs="B Lotus" w:hint="cs"/>
          <w:b/>
          <w:sz w:val="28"/>
          <w:szCs w:val="28"/>
          <w:rtl/>
          <w:lang w:bidi="fa-IR"/>
        </w:rPr>
        <w:t xml:space="preserve">، </w:t>
      </w:r>
      <w:r w:rsidRPr="00DB0495">
        <w:rPr>
          <w:rFonts w:cs="B Lotus" w:hint="cs"/>
          <w:b/>
          <w:sz w:val="28"/>
          <w:szCs w:val="28"/>
          <w:rtl/>
          <w:lang w:bidi="fa-IR"/>
        </w:rPr>
        <w:t>بعد از آن که صاحب مال به بازار آمد</w:t>
      </w:r>
      <w:r w:rsidR="00FD4401">
        <w:rPr>
          <w:rFonts w:cs="B Lotus" w:hint="cs"/>
          <w:b/>
          <w:sz w:val="28"/>
          <w:szCs w:val="28"/>
          <w:rtl/>
          <w:lang w:bidi="fa-IR"/>
        </w:rPr>
        <w:t xml:space="preserve">، </w:t>
      </w:r>
      <w:r w:rsidRPr="00DB0495">
        <w:rPr>
          <w:rFonts w:cs="B Lotus" w:hint="cs"/>
          <w:b/>
          <w:sz w:val="28"/>
          <w:szCs w:val="28"/>
          <w:rtl/>
          <w:lang w:bidi="fa-IR"/>
        </w:rPr>
        <w:t>اختیار دارد</w:t>
      </w:r>
      <w:r w:rsidR="00FD4401">
        <w:rPr>
          <w:rFonts w:cs="B Lotus" w:hint="cs"/>
          <w:b/>
          <w:sz w:val="28"/>
          <w:szCs w:val="28"/>
          <w:rtl/>
          <w:lang w:bidi="fa-IR"/>
        </w:rPr>
        <w:t xml:space="preserve"> (</w:t>
      </w:r>
      <w:r w:rsidRPr="00D871F3">
        <w:rPr>
          <w:rFonts w:cs="B Lotus" w:hint="cs"/>
          <w:sz w:val="28"/>
          <w:szCs w:val="28"/>
          <w:rtl/>
          <w:lang w:bidi="fa-IR"/>
        </w:rPr>
        <w:t>که کالایش را پس بگیرد یا نگیرد</w:t>
      </w:r>
      <w:r w:rsidR="00F86350">
        <w:rPr>
          <w:rFonts w:cs="B Lotus" w:hint="cs"/>
          <w:sz w:val="28"/>
          <w:szCs w:val="28"/>
          <w:rtl/>
          <w:lang w:bidi="fa-IR"/>
        </w:rPr>
        <w:t>)</w:t>
      </w:r>
      <w:r w:rsidRPr="00DB0495">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B0495" w:rsidRDefault="00A0278F" w:rsidP="00FA1A5E">
      <w:pPr>
        <w:ind w:firstLine="284"/>
        <w:jc w:val="both"/>
        <w:rPr>
          <w:rFonts w:cs="B Lotus"/>
          <w:b/>
          <w:sz w:val="28"/>
          <w:szCs w:val="28"/>
          <w:rtl/>
          <w:lang w:bidi="fa-IR"/>
        </w:rPr>
      </w:pPr>
      <w:r w:rsidRPr="00D871F3">
        <w:rPr>
          <w:rFonts w:cs="B Lotus" w:hint="cs"/>
          <w:sz w:val="28"/>
          <w:szCs w:val="28"/>
          <w:rtl/>
          <w:lang w:bidi="fa-IR"/>
        </w:rPr>
        <w:t xml:space="preserve">676- </w:t>
      </w:r>
      <w:r w:rsidRPr="00FA1A5E">
        <w:rPr>
          <w:rStyle w:val="Char2"/>
          <w:rFonts w:hint="cs"/>
          <w:rtl/>
        </w:rPr>
        <w:t>وعنه رضي الله عنه قال</w:t>
      </w:r>
      <w:r w:rsidR="00602531" w:rsidRPr="00FA1A5E">
        <w:rPr>
          <w:rStyle w:val="Char2"/>
          <w:rFonts w:hint="cs"/>
          <w:rtl/>
        </w:rPr>
        <w:t xml:space="preserve">: </w:t>
      </w:r>
      <w:r w:rsidRPr="00FA1A5E">
        <w:rPr>
          <w:rStyle w:val="Char2"/>
          <w:rFonts w:hint="cs"/>
          <w:rtl/>
        </w:rPr>
        <w:t>نهى رسول الله صلى الله عليه وآله وسلم أن يبيع حاضرٌ لباد</w:t>
      </w:r>
      <w:r w:rsidR="00D865C1" w:rsidRPr="00FA1A5E">
        <w:rPr>
          <w:rStyle w:val="Char2"/>
          <w:rFonts w:hint="cs"/>
          <w:rtl/>
        </w:rPr>
        <w:t xml:space="preserve">، </w:t>
      </w:r>
      <w:r w:rsidRPr="00FA1A5E">
        <w:rPr>
          <w:rStyle w:val="Char2"/>
          <w:rFonts w:hint="cs"/>
          <w:rtl/>
        </w:rPr>
        <w:t>ولا تناجشوا</w:t>
      </w:r>
      <w:r w:rsidR="00FD4401" w:rsidRPr="00FA1A5E">
        <w:rPr>
          <w:rStyle w:val="Char2"/>
          <w:rFonts w:hint="cs"/>
          <w:rtl/>
        </w:rPr>
        <w:t xml:space="preserve">، </w:t>
      </w:r>
      <w:r w:rsidRPr="00FA1A5E">
        <w:rPr>
          <w:rStyle w:val="Char2"/>
          <w:rFonts w:hint="cs"/>
          <w:rtl/>
        </w:rPr>
        <w:t>ولا يبيع الرجل على بيع أخيه</w:t>
      </w:r>
      <w:r w:rsidR="00FD4401" w:rsidRPr="00FA1A5E">
        <w:rPr>
          <w:rStyle w:val="Char2"/>
          <w:rFonts w:hint="cs"/>
          <w:rtl/>
        </w:rPr>
        <w:t xml:space="preserve">، </w:t>
      </w:r>
      <w:r w:rsidRPr="00FA1A5E">
        <w:rPr>
          <w:rStyle w:val="Char2"/>
          <w:rFonts w:hint="cs"/>
          <w:rtl/>
        </w:rPr>
        <w:t>ولا يخطب على خطبة أخيه</w:t>
      </w:r>
      <w:r w:rsidR="00FD4401" w:rsidRPr="00FA1A5E">
        <w:rPr>
          <w:rStyle w:val="Char2"/>
          <w:rFonts w:hint="cs"/>
          <w:rtl/>
        </w:rPr>
        <w:t xml:space="preserve">، </w:t>
      </w:r>
      <w:r w:rsidRPr="00FA1A5E">
        <w:rPr>
          <w:rStyle w:val="Char2"/>
          <w:rFonts w:hint="cs"/>
          <w:rtl/>
        </w:rPr>
        <w:t>ولا تسأل المرأة طلاق أختها</w:t>
      </w:r>
      <w:r w:rsidR="00FD4401" w:rsidRPr="00FA1A5E">
        <w:rPr>
          <w:rStyle w:val="Char2"/>
          <w:rFonts w:hint="cs"/>
          <w:rtl/>
        </w:rPr>
        <w:t xml:space="preserve">، </w:t>
      </w:r>
      <w:r w:rsidRPr="00FA1A5E">
        <w:rPr>
          <w:rStyle w:val="Char2"/>
          <w:rFonts w:hint="cs"/>
          <w:rtl/>
        </w:rPr>
        <w:t>لتكفأ ما في إنائها</w:t>
      </w:r>
      <w:r w:rsidR="00FD4401" w:rsidRPr="00FA1A5E">
        <w:rPr>
          <w:rStyle w:val="Char2"/>
          <w:rFonts w:hint="cs"/>
          <w:rtl/>
        </w:rPr>
        <w:t>.</w:t>
      </w:r>
      <w:r w:rsidR="00FD4401">
        <w:rPr>
          <w:rFonts w:cs="B Lotus" w:hint="cs"/>
          <w:sz w:val="28"/>
          <w:szCs w:val="28"/>
          <w:rtl/>
          <w:lang w:bidi="fa-IR"/>
        </w:rPr>
        <w:t xml:space="preserve"> </w:t>
      </w:r>
      <w:r w:rsidRPr="00FA1A5E">
        <w:rPr>
          <w:rStyle w:val="Char0"/>
          <w:rFonts w:hint="cs"/>
          <w:rtl/>
        </w:rPr>
        <w:t>متفق عليه</w:t>
      </w:r>
      <w:r w:rsidR="00FD4401" w:rsidRPr="00FA1A5E">
        <w:rPr>
          <w:rStyle w:val="Char0"/>
          <w:rFonts w:hint="cs"/>
          <w:rtl/>
        </w:rPr>
        <w:t xml:space="preserve">، </w:t>
      </w:r>
      <w:r w:rsidRPr="00FA1A5E">
        <w:rPr>
          <w:rStyle w:val="Char0"/>
          <w:rFonts w:hint="cs"/>
          <w:rtl/>
        </w:rPr>
        <w:t>ولمسلم</w:t>
      </w:r>
      <w:r w:rsidR="00602531" w:rsidRPr="00FA1A5E">
        <w:rPr>
          <w:rStyle w:val="Char0"/>
          <w:rFonts w:hint="cs"/>
          <w:rtl/>
        </w:rPr>
        <w:t>:</w:t>
      </w:r>
      <w:r w:rsidR="00602531">
        <w:rPr>
          <w:rFonts w:cs="B Lotus" w:hint="cs"/>
          <w:sz w:val="28"/>
          <w:szCs w:val="28"/>
          <w:rtl/>
          <w:lang w:bidi="fa-IR"/>
        </w:rPr>
        <w:t xml:space="preserve"> </w:t>
      </w:r>
      <w:r w:rsidR="00FA1A5E" w:rsidRPr="00FA1A5E">
        <w:rPr>
          <w:rStyle w:val="Char0"/>
          <w:rFonts w:hint="cs"/>
          <w:rtl/>
        </w:rPr>
        <w:t>«</w:t>
      </w:r>
      <w:r w:rsidRPr="00FA1A5E">
        <w:rPr>
          <w:rStyle w:val="Char0"/>
          <w:rFonts w:hint="cs"/>
          <w:rtl/>
        </w:rPr>
        <w:t>لا يسوم المسلم على سوم أخيه</w:t>
      </w:r>
      <w:r w:rsidR="00FA1A5E" w:rsidRPr="00FA1A5E">
        <w:rPr>
          <w:rStyle w:val="Char0"/>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676- و از او</w:t>
      </w:r>
      <w:r w:rsidR="00FD4401">
        <w:rPr>
          <w:rFonts w:cs="B Lotus" w:hint="cs"/>
          <w:sz w:val="28"/>
          <w:szCs w:val="28"/>
          <w:rtl/>
          <w:lang w:bidi="fa-IR"/>
        </w:rPr>
        <w:t xml:space="preserve"> (</w:t>
      </w:r>
      <w:r w:rsidRPr="00D871F3">
        <w:rPr>
          <w:rFonts w:cs="B Lotus" w:hint="cs"/>
          <w:sz w:val="28"/>
          <w:szCs w:val="28"/>
          <w:rtl/>
          <w:lang w:bidi="fa-IR"/>
        </w:rPr>
        <w:t>ابوهریره) روایت است که ر</w:t>
      </w:r>
      <w:r w:rsidR="0084139F" w:rsidRPr="00D871F3">
        <w:rPr>
          <w:rFonts w:cs="B Lotus" w:hint="cs"/>
          <w:sz w:val="28"/>
          <w:szCs w:val="28"/>
          <w:rtl/>
          <w:lang w:bidi="fa-IR"/>
        </w:rPr>
        <w:t>سول خدا صلى الله عليه وآله وسلم</w:t>
      </w:r>
      <w:r w:rsidR="00FD4401">
        <w:rPr>
          <w:rFonts w:cs="B Lotus" w:hint="cs"/>
          <w:sz w:val="28"/>
          <w:szCs w:val="28"/>
          <w:rtl/>
          <w:lang w:bidi="fa-IR"/>
        </w:rPr>
        <w:t xml:space="preserve">، </w:t>
      </w:r>
      <w:r w:rsidRPr="00D871F3">
        <w:rPr>
          <w:rFonts w:cs="B Lotus" w:hint="cs"/>
          <w:sz w:val="28"/>
          <w:szCs w:val="28"/>
          <w:rtl/>
          <w:lang w:bidi="fa-IR"/>
        </w:rPr>
        <w:t>از اینکه شهرنشینی کالای صحرا</w:t>
      </w:r>
      <w:r w:rsidR="0084139F" w:rsidRPr="00D871F3">
        <w:rPr>
          <w:rFonts w:cs="B Lotus" w:hint="cs"/>
          <w:sz w:val="28"/>
          <w:szCs w:val="28"/>
          <w:rtl/>
          <w:lang w:bidi="fa-IR"/>
        </w:rPr>
        <w:t xml:space="preserve"> </w:t>
      </w:r>
      <w:r w:rsidRPr="00D871F3">
        <w:rPr>
          <w:rFonts w:cs="B Lotus" w:hint="cs"/>
          <w:sz w:val="28"/>
          <w:szCs w:val="28"/>
          <w:rtl/>
          <w:lang w:bidi="fa-IR"/>
        </w:rPr>
        <w:t>نشین را بفروشد</w:t>
      </w:r>
      <w:r w:rsidR="00DA7806">
        <w:rPr>
          <w:rFonts w:cs="B Lotus" w:hint="cs"/>
          <w:sz w:val="28"/>
          <w:szCs w:val="28"/>
          <w:rtl/>
          <w:lang w:bidi="fa-IR"/>
        </w:rPr>
        <w:t xml:space="preserve">؛ </w:t>
      </w:r>
      <w:r w:rsidR="001C3881" w:rsidRPr="00D871F3">
        <w:rPr>
          <w:rFonts w:cs="B Lotus" w:hint="cs"/>
          <w:sz w:val="28"/>
          <w:szCs w:val="28"/>
          <w:rtl/>
          <w:lang w:bidi="fa-IR"/>
        </w:rPr>
        <w:t>منع کرد و</w:t>
      </w:r>
      <w:r w:rsidR="00FD4401">
        <w:rPr>
          <w:rFonts w:cs="B Lotus" w:hint="cs"/>
          <w:sz w:val="28"/>
          <w:szCs w:val="28"/>
          <w:rtl/>
          <w:lang w:bidi="fa-IR"/>
        </w:rPr>
        <w:t xml:space="preserve"> (</w:t>
      </w:r>
      <w:r w:rsidR="001C3881"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وارد معامله کسی به قصد بالا بر</w:t>
      </w:r>
      <w:r w:rsidR="0084139F" w:rsidRPr="00DB0495">
        <w:rPr>
          <w:rFonts w:cs="B Lotus" w:hint="cs"/>
          <w:b/>
          <w:sz w:val="28"/>
          <w:szCs w:val="28"/>
          <w:rtl/>
          <w:lang w:bidi="fa-IR"/>
        </w:rPr>
        <w:t>د</w:t>
      </w:r>
      <w:r w:rsidRPr="00DB0495">
        <w:rPr>
          <w:rFonts w:cs="B Lotus" w:hint="cs"/>
          <w:b/>
          <w:sz w:val="28"/>
          <w:szCs w:val="28"/>
          <w:rtl/>
          <w:lang w:bidi="fa-IR"/>
        </w:rPr>
        <w:t>ن قیمت نشود</w:t>
      </w:r>
      <w:r w:rsidR="00DA7806">
        <w:rPr>
          <w:rFonts w:cs="B Lotus" w:hint="cs"/>
          <w:b/>
          <w:sz w:val="28"/>
          <w:szCs w:val="28"/>
          <w:rtl/>
          <w:lang w:bidi="fa-IR"/>
        </w:rPr>
        <w:t xml:space="preserve">؛ </w:t>
      </w:r>
      <w:r w:rsidRPr="00DB0495">
        <w:rPr>
          <w:rFonts w:cs="B Lotus" w:hint="cs"/>
          <w:b/>
          <w:sz w:val="28"/>
          <w:szCs w:val="28"/>
          <w:rtl/>
          <w:lang w:bidi="fa-IR"/>
        </w:rPr>
        <w:t>و روی معامله برادر</w:t>
      </w:r>
      <w:r w:rsidR="0084139F" w:rsidRPr="00DB0495">
        <w:rPr>
          <w:rFonts w:cs="B Lotus" w:hint="cs"/>
          <w:b/>
          <w:sz w:val="28"/>
          <w:szCs w:val="28"/>
          <w:rtl/>
          <w:lang w:bidi="fa-IR"/>
        </w:rPr>
        <w:t>ش</w:t>
      </w:r>
      <w:r w:rsidR="001C3881" w:rsidRPr="00DB0495">
        <w:rPr>
          <w:rFonts w:cs="B Lotus" w:hint="cs"/>
          <w:b/>
          <w:sz w:val="28"/>
          <w:szCs w:val="28"/>
          <w:rtl/>
          <w:lang w:bidi="fa-IR"/>
        </w:rPr>
        <w:t xml:space="preserve"> معامله نکند</w:t>
      </w:r>
      <w:r w:rsidR="00D865C1">
        <w:rPr>
          <w:rFonts w:cs="B Lotus" w:hint="cs"/>
          <w:b/>
          <w:sz w:val="28"/>
          <w:szCs w:val="28"/>
          <w:rtl/>
          <w:lang w:bidi="fa-IR"/>
        </w:rPr>
        <w:t xml:space="preserve">، </w:t>
      </w:r>
      <w:r w:rsidRPr="00DB0495">
        <w:rPr>
          <w:rFonts w:cs="B Lotus" w:hint="cs"/>
          <w:b/>
          <w:sz w:val="28"/>
          <w:szCs w:val="28"/>
          <w:rtl/>
          <w:lang w:bidi="fa-IR"/>
        </w:rPr>
        <w:t>و کسی</w:t>
      </w:r>
      <w:r w:rsidR="001C3881" w:rsidRPr="00DB0495">
        <w:rPr>
          <w:rFonts w:cs="B Lotus" w:hint="cs"/>
          <w:b/>
          <w:sz w:val="28"/>
          <w:szCs w:val="28"/>
          <w:rtl/>
          <w:lang w:bidi="fa-IR"/>
        </w:rPr>
        <w:t xml:space="preserve"> روی خواستگاری برادرش خواستگاری </w:t>
      </w:r>
      <w:r w:rsidRPr="00DB0495">
        <w:rPr>
          <w:rFonts w:cs="B Lotus" w:hint="cs"/>
          <w:b/>
          <w:sz w:val="28"/>
          <w:szCs w:val="28"/>
          <w:rtl/>
          <w:lang w:bidi="fa-IR"/>
        </w:rPr>
        <w:t>نکند</w:t>
      </w:r>
      <w:r w:rsidR="00D865C1">
        <w:rPr>
          <w:rFonts w:cs="B Lotus" w:hint="cs"/>
          <w:b/>
          <w:sz w:val="28"/>
          <w:szCs w:val="28"/>
          <w:rtl/>
          <w:lang w:bidi="fa-IR"/>
        </w:rPr>
        <w:t xml:space="preserve">، </w:t>
      </w:r>
      <w:r w:rsidR="001C3881" w:rsidRPr="00DB0495">
        <w:rPr>
          <w:rFonts w:cs="B Lotus" w:hint="cs"/>
          <w:b/>
          <w:sz w:val="28"/>
          <w:szCs w:val="28"/>
          <w:rtl/>
          <w:lang w:bidi="fa-IR"/>
        </w:rPr>
        <w:t>و</w:t>
      </w:r>
      <w:r w:rsidRPr="00DB0495">
        <w:rPr>
          <w:rFonts w:cs="B Lotus" w:hint="cs"/>
          <w:b/>
          <w:sz w:val="28"/>
          <w:szCs w:val="28"/>
          <w:rtl/>
          <w:lang w:bidi="fa-IR"/>
        </w:rPr>
        <w:t>هیچ زنی طلاق خواهر</w:t>
      </w:r>
      <w:r w:rsidR="00FD4401">
        <w:rPr>
          <w:rFonts w:cs="B Lotus" w:hint="cs"/>
          <w:b/>
          <w:sz w:val="28"/>
          <w:szCs w:val="28"/>
          <w:rtl/>
          <w:lang w:bidi="fa-IR"/>
        </w:rPr>
        <w:t xml:space="preserve"> (</w:t>
      </w:r>
      <w:r w:rsidRPr="00D871F3">
        <w:rPr>
          <w:rFonts w:cs="B Lotus" w:hint="cs"/>
          <w:sz w:val="28"/>
          <w:szCs w:val="28"/>
          <w:rtl/>
          <w:lang w:bidi="fa-IR"/>
        </w:rPr>
        <w:t>مسلمان)</w:t>
      </w:r>
      <w:r w:rsidRPr="00DB0495">
        <w:rPr>
          <w:rFonts w:cs="B Lotus" w:hint="cs"/>
          <w:b/>
          <w:sz w:val="28"/>
          <w:szCs w:val="28"/>
          <w:rtl/>
          <w:lang w:bidi="fa-IR"/>
        </w:rPr>
        <w:t xml:space="preserve"> خود را در خواست نکند</w:t>
      </w:r>
      <w:r w:rsidR="00DA7806">
        <w:rPr>
          <w:rFonts w:cs="B Lotus" w:hint="cs"/>
          <w:b/>
          <w:sz w:val="28"/>
          <w:szCs w:val="28"/>
          <w:rtl/>
          <w:lang w:bidi="fa-IR"/>
        </w:rPr>
        <w:t xml:space="preserve">؛ </w:t>
      </w:r>
      <w:r w:rsidRPr="00DB0495">
        <w:rPr>
          <w:rFonts w:cs="B Lotus" w:hint="cs"/>
          <w:b/>
          <w:sz w:val="28"/>
          <w:szCs w:val="28"/>
          <w:rtl/>
          <w:lang w:bidi="fa-IR"/>
        </w:rPr>
        <w:t>تا آنچه در ظرف اوست بخودش برسد»</w:t>
      </w:r>
      <w:r w:rsidR="00A14D36">
        <w:rPr>
          <w:rFonts w:cs="B Lotus" w:hint="cs"/>
          <w:sz w:val="28"/>
          <w:szCs w:val="28"/>
          <w:rtl/>
          <w:lang w:bidi="fa-IR"/>
        </w:rPr>
        <w:t xml:space="preserve">. </w:t>
      </w:r>
      <w:r w:rsidR="001C3881" w:rsidRPr="00D871F3">
        <w:rPr>
          <w:rFonts w:cs="B Lotus" w:hint="cs"/>
          <w:sz w:val="28"/>
          <w:szCs w:val="28"/>
          <w:rtl/>
          <w:lang w:bidi="fa-IR"/>
        </w:rPr>
        <w:t xml:space="preserve">متفق </w:t>
      </w:r>
      <w:r w:rsidRPr="00D871F3">
        <w:rPr>
          <w:rFonts w:cs="B Lotus" w:hint="cs"/>
          <w:sz w:val="28"/>
          <w:szCs w:val="28"/>
          <w:rtl/>
          <w:lang w:bidi="fa-IR"/>
        </w:rPr>
        <w:t>علیه</w:t>
      </w:r>
      <w:r w:rsidR="00FD4401">
        <w:rPr>
          <w:rFonts w:cs="B Lotus" w:hint="cs"/>
          <w:sz w:val="28"/>
          <w:szCs w:val="28"/>
          <w:rtl/>
          <w:lang w:bidi="fa-IR"/>
        </w:rPr>
        <w:t xml:space="preserve">. </w:t>
      </w:r>
      <w:r w:rsidRPr="00D871F3">
        <w:rPr>
          <w:rFonts w:cs="B Lotus" w:hint="cs"/>
          <w:sz w:val="28"/>
          <w:szCs w:val="28"/>
          <w:rtl/>
          <w:lang w:bidi="fa-IR"/>
        </w:rPr>
        <w:t>و در روایت مسلم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هیچ مسلمانی روی معامله برادرش معامله نکند</w:t>
      </w:r>
      <w:r w:rsidR="00A14D36">
        <w:rPr>
          <w:rFonts w:cs="B Lotus" w:hint="cs"/>
          <w:b/>
          <w:sz w:val="28"/>
          <w:szCs w:val="28"/>
          <w:rtl/>
          <w:lang w:bidi="fa-IR"/>
        </w:rPr>
        <w:t>»</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rPr>
      </w:pPr>
      <w:r w:rsidRPr="00D871F3">
        <w:rPr>
          <w:rFonts w:cs="B Lotus" w:hint="cs"/>
          <w:sz w:val="28"/>
          <w:szCs w:val="28"/>
          <w:rtl/>
          <w:lang w:bidi="fa-IR"/>
        </w:rPr>
        <w:t xml:space="preserve">677- </w:t>
      </w:r>
      <w:r w:rsidRPr="00FA1A5E">
        <w:rPr>
          <w:rStyle w:val="Char2"/>
          <w:rFonts w:hint="cs"/>
          <w:rtl/>
        </w:rPr>
        <w:t>وعن أبي أيوب الأنصاري رضي الله تعالى عنه قال</w:t>
      </w:r>
      <w:r w:rsidR="00602531" w:rsidRPr="00FA1A5E">
        <w:rPr>
          <w:rStyle w:val="Char2"/>
          <w:rFonts w:hint="cs"/>
          <w:rtl/>
        </w:rPr>
        <w:t xml:space="preserve">: </w:t>
      </w:r>
      <w:r w:rsidRPr="00FA1A5E">
        <w:rPr>
          <w:rStyle w:val="Char2"/>
          <w:rFonts w:hint="cs"/>
          <w:rtl/>
        </w:rPr>
        <w:t>سمعت رسول الله صلى الله عليه وآله وسلم يقول</w:t>
      </w:r>
      <w:r w:rsidR="00602531" w:rsidRPr="00FA1A5E">
        <w:rPr>
          <w:rStyle w:val="Char2"/>
          <w:rFonts w:hint="cs"/>
          <w:rtl/>
        </w:rPr>
        <w:t xml:space="preserve">: </w:t>
      </w:r>
      <w:r w:rsidR="00A14D36" w:rsidRPr="00FA1A5E">
        <w:rPr>
          <w:rStyle w:val="Char2"/>
          <w:rFonts w:hint="cs"/>
          <w:rtl/>
        </w:rPr>
        <w:t>«</w:t>
      </w:r>
      <w:r w:rsidRPr="00FA1A5E">
        <w:rPr>
          <w:rStyle w:val="Char2"/>
          <w:rFonts w:hint="cs"/>
          <w:rtl/>
        </w:rPr>
        <w:t>من فرّق بين والدة و ولدها</w:t>
      </w:r>
      <w:r w:rsidR="00FD4401" w:rsidRPr="00FA1A5E">
        <w:rPr>
          <w:rStyle w:val="Char2"/>
          <w:rFonts w:hint="cs"/>
          <w:rtl/>
        </w:rPr>
        <w:t xml:space="preserve">، </w:t>
      </w:r>
      <w:r w:rsidRPr="00FA1A5E">
        <w:rPr>
          <w:rStyle w:val="Char2"/>
          <w:rFonts w:hint="cs"/>
          <w:rtl/>
        </w:rPr>
        <w:t>فرّق الله بينه ووبين أحبته يوم القيامة</w:t>
      </w:r>
      <w:r w:rsidR="00602531" w:rsidRPr="00FA1A5E">
        <w:rPr>
          <w:rStyle w:val="Char2"/>
          <w:rFonts w:hint="cs"/>
          <w:rtl/>
        </w:rPr>
        <w:t>»</w:t>
      </w:r>
      <w:r w:rsidR="00602531">
        <w:rPr>
          <w:rFonts w:cs="B Lotus" w:hint="cs"/>
          <w:b/>
          <w:sz w:val="28"/>
          <w:szCs w:val="28"/>
          <w:rtl/>
          <w:lang w:bidi="fa-IR"/>
        </w:rPr>
        <w:t xml:space="preserve"> </w:t>
      </w:r>
      <w:r w:rsidRPr="00FA1A5E">
        <w:rPr>
          <w:rStyle w:val="Char0"/>
          <w:rFonts w:hint="cs"/>
          <w:rtl/>
        </w:rPr>
        <w:t>رواه أحمد</w:t>
      </w:r>
      <w:r w:rsidR="00FD4401" w:rsidRPr="00FA1A5E">
        <w:rPr>
          <w:rStyle w:val="Char0"/>
          <w:rFonts w:hint="cs"/>
          <w:rtl/>
        </w:rPr>
        <w:t xml:space="preserve">، </w:t>
      </w:r>
      <w:r w:rsidRPr="00FA1A5E">
        <w:rPr>
          <w:rStyle w:val="Char0"/>
          <w:rFonts w:hint="cs"/>
          <w:rtl/>
        </w:rPr>
        <w:t>وصححه الترمذي والحاكم</w:t>
      </w:r>
      <w:r w:rsidR="00FD4401" w:rsidRPr="00FA1A5E">
        <w:rPr>
          <w:rStyle w:val="Char0"/>
          <w:rFonts w:hint="cs"/>
          <w:rtl/>
        </w:rPr>
        <w:t xml:space="preserve">، </w:t>
      </w:r>
      <w:r w:rsidRPr="00FA1A5E">
        <w:rPr>
          <w:rStyle w:val="Char0"/>
          <w:rFonts w:hint="cs"/>
          <w:rtl/>
        </w:rPr>
        <w:t>لكن في إسناده مقال</w:t>
      </w:r>
      <w:r w:rsidR="00FD4401" w:rsidRPr="00FA1A5E">
        <w:rPr>
          <w:rStyle w:val="Char0"/>
          <w:rFonts w:hint="cs"/>
          <w:rtl/>
        </w:rPr>
        <w:t xml:space="preserve">، </w:t>
      </w:r>
      <w:r w:rsidRPr="00FA1A5E">
        <w:rPr>
          <w:rStyle w:val="Char0"/>
          <w:rFonts w:hint="cs"/>
          <w:rtl/>
        </w:rPr>
        <w:t>وله شاهد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677- ابوایوب انصاری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شنیدم رسول خدا صلى الله عليه وآله وسلم</w:t>
      </w:r>
      <w:r w:rsidR="006C18DB">
        <w:rPr>
          <w:rFonts w:cs="B Lotus" w:hint="cs"/>
          <w:sz w:val="28"/>
          <w:szCs w:val="28"/>
          <w:rtl/>
          <w:lang w:bidi="fa-IR"/>
        </w:rPr>
        <w:t xml:space="preserve"> می‌</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بین مادر و فرزندش</w:t>
      </w:r>
      <w:r w:rsidR="00FD4401">
        <w:rPr>
          <w:rFonts w:cs="B Lotus" w:hint="cs"/>
          <w:b/>
          <w:sz w:val="28"/>
          <w:szCs w:val="28"/>
          <w:rtl/>
          <w:lang w:bidi="fa-IR"/>
        </w:rPr>
        <w:t xml:space="preserve">، </w:t>
      </w:r>
      <w:r w:rsidRPr="00DB0495">
        <w:rPr>
          <w:rFonts w:cs="B Lotus" w:hint="cs"/>
          <w:b/>
          <w:sz w:val="28"/>
          <w:szCs w:val="28"/>
          <w:rtl/>
          <w:lang w:bidi="fa-IR"/>
        </w:rPr>
        <w:t>جدایی بیندازد</w:t>
      </w:r>
      <w:r w:rsidR="00FD4401">
        <w:rPr>
          <w:rFonts w:cs="B Lotus" w:hint="cs"/>
          <w:b/>
          <w:sz w:val="28"/>
          <w:szCs w:val="28"/>
          <w:rtl/>
          <w:lang w:bidi="fa-IR"/>
        </w:rPr>
        <w:t xml:space="preserve">، </w:t>
      </w:r>
      <w:r w:rsidRPr="00DB0495">
        <w:rPr>
          <w:rFonts w:cs="B Lotus" w:hint="cs"/>
          <w:b/>
          <w:sz w:val="28"/>
          <w:szCs w:val="28"/>
          <w:rtl/>
          <w:lang w:bidi="fa-IR"/>
        </w:rPr>
        <w:t>خداوند بین او و دوستانش در روز قیامت جدایی</w:t>
      </w:r>
      <w:r w:rsidR="006C18DB">
        <w:rPr>
          <w:rFonts w:cs="B Lotus" w:hint="cs"/>
          <w:b/>
          <w:sz w:val="28"/>
          <w:szCs w:val="28"/>
          <w:rtl/>
          <w:lang w:bidi="fa-IR"/>
        </w:rPr>
        <w:t xml:space="preserve"> می‌</w:t>
      </w:r>
      <w:r w:rsidRPr="00DB0495">
        <w:rPr>
          <w:rFonts w:cs="B Lotus" w:hint="cs"/>
          <w:b/>
          <w:sz w:val="28"/>
          <w:szCs w:val="28"/>
          <w:rtl/>
          <w:lang w:bidi="fa-IR"/>
        </w:rPr>
        <w:t>اندازد</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احمد روایت کرده و ترمذی و حاکم صحیح دانسته است</w:t>
      </w:r>
      <w:r w:rsidR="00FD4401">
        <w:rPr>
          <w:rFonts w:cs="B Lotus" w:hint="cs"/>
          <w:sz w:val="28"/>
          <w:szCs w:val="28"/>
          <w:rtl/>
          <w:lang w:bidi="fa-IR"/>
        </w:rPr>
        <w:t xml:space="preserve">. </w:t>
      </w:r>
      <w:r w:rsidRPr="00D871F3">
        <w:rPr>
          <w:rFonts w:cs="B Lotus" w:hint="cs"/>
          <w:sz w:val="28"/>
          <w:szCs w:val="28"/>
          <w:rtl/>
          <w:lang w:bidi="fa-IR"/>
        </w:rPr>
        <w:t>و لیکن در اسناد آن کلام است</w:t>
      </w:r>
      <w:r w:rsidR="00FD4401">
        <w:rPr>
          <w:rFonts w:cs="B Lotus" w:hint="cs"/>
          <w:sz w:val="28"/>
          <w:szCs w:val="28"/>
          <w:rtl/>
          <w:lang w:bidi="fa-IR"/>
        </w:rPr>
        <w:t xml:space="preserve">، </w:t>
      </w:r>
      <w:r w:rsidRPr="00D871F3">
        <w:rPr>
          <w:rFonts w:cs="B Lotus" w:hint="cs"/>
          <w:sz w:val="28"/>
          <w:szCs w:val="28"/>
          <w:rtl/>
          <w:lang w:bidi="fa-IR"/>
        </w:rPr>
        <w:t>و شاهدی</w:t>
      </w:r>
      <w:r w:rsidR="00FD4401">
        <w:rPr>
          <w:rFonts w:cs="B Lotus" w:hint="cs"/>
          <w:sz w:val="28"/>
          <w:szCs w:val="28"/>
          <w:rtl/>
          <w:lang w:bidi="fa-IR"/>
        </w:rPr>
        <w:t xml:space="preserve"> (</w:t>
      </w:r>
      <w:r w:rsidRPr="00D871F3">
        <w:rPr>
          <w:rFonts w:cs="B Lotus" w:hint="cs"/>
          <w:sz w:val="28"/>
          <w:szCs w:val="28"/>
          <w:rtl/>
          <w:lang w:bidi="fa-IR"/>
        </w:rPr>
        <w:t>نیز) دارد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678- </w:t>
      </w:r>
      <w:r w:rsidRPr="00FA1A5E">
        <w:rPr>
          <w:rStyle w:val="Char2"/>
          <w:rFonts w:hint="cs"/>
          <w:rtl/>
        </w:rPr>
        <w:t>وعن علي بن أبي طالب رضي الله تعالى عنه قال</w:t>
      </w:r>
      <w:r w:rsidR="00602531" w:rsidRPr="00FA1A5E">
        <w:rPr>
          <w:rStyle w:val="Char2"/>
          <w:rFonts w:hint="cs"/>
          <w:rtl/>
        </w:rPr>
        <w:t xml:space="preserve">: </w:t>
      </w:r>
      <w:r w:rsidRPr="00FA1A5E">
        <w:rPr>
          <w:rStyle w:val="Char2"/>
          <w:rFonts w:hint="cs"/>
          <w:rtl/>
        </w:rPr>
        <w:t>أمرني رسول الله صلى الله عليه وآله وسلم أن أبيع غلامين أخوين</w:t>
      </w:r>
      <w:r w:rsidR="00FD4401" w:rsidRPr="00FA1A5E">
        <w:rPr>
          <w:rStyle w:val="Char2"/>
          <w:rFonts w:hint="cs"/>
          <w:rtl/>
        </w:rPr>
        <w:t xml:space="preserve">، </w:t>
      </w:r>
      <w:r w:rsidRPr="00FA1A5E">
        <w:rPr>
          <w:rStyle w:val="Char2"/>
          <w:rFonts w:hint="cs"/>
          <w:rtl/>
        </w:rPr>
        <w:t>فبعتهما</w:t>
      </w:r>
      <w:r w:rsidR="00FD4401" w:rsidRPr="00FA1A5E">
        <w:rPr>
          <w:rStyle w:val="Char2"/>
          <w:rFonts w:hint="cs"/>
          <w:rtl/>
        </w:rPr>
        <w:t xml:space="preserve">، </w:t>
      </w:r>
      <w:r w:rsidRPr="00FA1A5E">
        <w:rPr>
          <w:rStyle w:val="Char2"/>
          <w:rFonts w:hint="cs"/>
          <w:rtl/>
        </w:rPr>
        <w:t>ففرّقت بينهما</w:t>
      </w:r>
      <w:r w:rsidR="00FD4401" w:rsidRPr="00FA1A5E">
        <w:rPr>
          <w:rStyle w:val="Char2"/>
          <w:rFonts w:hint="cs"/>
          <w:rtl/>
        </w:rPr>
        <w:t xml:space="preserve">، </w:t>
      </w:r>
      <w:r w:rsidRPr="00FA1A5E">
        <w:rPr>
          <w:rStyle w:val="Char2"/>
          <w:rFonts w:hint="cs"/>
          <w:rtl/>
        </w:rPr>
        <w:t>فذكرت ذلك للنبي لى الله عليه وآله وسلم فقال</w:t>
      </w:r>
      <w:r w:rsidR="00602531" w:rsidRPr="00FA1A5E">
        <w:rPr>
          <w:rStyle w:val="Char2"/>
          <w:rFonts w:hint="cs"/>
          <w:rtl/>
        </w:rPr>
        <w:t xml:space="preserve">: </w:t>
      </w:r>
      <w:r w:rsidR="00A14D36" w:rsidRPr="00FA1A5E">
        <w:rPr>
          <w:rStyle w:val="Char2"/>
          <w:rFonts w:hint="cs"/>
          <w:rtl/>
        </w:rPr>
        <w:t>«</w:t>
      </w:r>
      <w:r w:rsidRPr="00FA1A5E">
        <w:rPr>
          <w:rStyle w:val="Char2"/>
          <w:rFonts w:hint="cs"/>
          <w:rtl/>
        </w:rPr>
        <w:t>أدركهما فارتجعهما</w:t>
      </w:r>
      <w:r w:rsidR="00FD4401" w:rsidRPr="00FA1A5E">
        <w:rPr>
          <w:rStyle w:val="Char2"/>
          <w:rFonts w:hint="cs"/>
          <w:rtl/>
        </w:rPr>
        <w:t xml:space="preserve">، </w:t>
      </w:r>
      <w:r w:rsidRPr="00FA1A5E">
        <w:rPr>
          <w:rStyle w:val="Char2"/>
          <w:rFonts w:hint="cs"/>
          <w:rtl/>
        </w:rPr>
        <w:t>ولا تبعهما إلا جميعاَ»</w:t>
      </w:r>
      <w:r w:rsidR="00DA07A4" w:rsidRPr="00FA1A5E">
        <w:rPr>
          <w:rStyle w:val="Char2"/>
          <w:rFonts w:hint="cs"/>
          <w:rtl/>
        </w:rPr>
        <w:t>.</w:t>
      </w:r>
      <w:r w:rsidR="00DA07A4">
        <w:rPr>
          <w:rFonts w:cs="B Lotus" w:hint="cs"/>
          <w:b/>
          <w:sz w:val="28"/>
          <w:szCs w:val="28"/>
          <w:rtl/>
          <w:lang w:bidi="fa-IR"/>
        </w:rPr>
        <w:t xml:space="preserve"> </w:t>
      </w:r>
      <w:r w:rsidRPr="00FA1A5E">
        <w:rPr>
          <w:rStyle w:val="Char0"/>
          <w:rFonts w:hint="cs"/>
          <w:rtl/>
        </w:rPr>
        <w:t>رواه أحمد</w:t>
      </w:r>
      <w:r w:rsidR="00FD4401" w:rsidRPr="00FA1A5E">
        <w:rPr>
          <w:rStyle w:val="Char0"/>
          <w:rFonts w:hint="cs"/>
          <w:rtl/>
        </w:rPr>
        <w:t xml:space="preserve">، </w:t>
      </w:r>
      <w:r w:rsidRPr="00FA1A5E">
        <w:rPr>
          <w:rStyle w:val="Char0"/>
          <w:rFonts w:hint="cs"/>
          <w:rtl/>
        </w:rPr>
        <w:t>ورجاله ثقات</w:t>
      </w:r>
      <w:r w:rsidR="00D865C1" w:rsidRPr="00FA1A5E">
        <w:rPr>
          <w:rStyle w:val="Char0"/>
          <w:rFonts w:hint="cs"/>
          <w:rtl/>
        </w:rPr>
        <w:t xml:space="preserve">، </w:t>
      </w:r>
      <w:r w:rsidRPr="00FA1A5E">
        <w:rPr>
          <w:rStyle w:val="Char0"/>
          <w:rFonts w:hint="cs"/>
          <w:rtl/>
        </w:rPr>
        <w:t>و قد صححه ابن خزيمة وابن الجارود وابن حبان والحاكم والطبراني وابن القطان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678- علی بن ابی طالب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الله صلى الله عليه وآله وسلم به من دستور داد</w:t>
      </w:r>
      <w:r w:rsidR="00602531">
        <w:rPr>
          <w:rFonts w:cs="B Lotus" w:hint="cs"/>
          <w:sz w:val="28"/>
          <w:szCs w:val="28"/>
          <w:rtl/>
          <w:lang w:bidi="fa-IR"/>
        </w:rPr>
        <w:t xml:space="preserve">: </w:t>
      </w:r>
      <w:r w:rsidRPr="00D871F3">
        <w:rPr>
          <w:rFonts w:cs="B Lotus" w:hint="cs"/>
          <w:sz w:val="28"/>
          <w:szCs w:val="28"/>
          <w:rtl/>
          <w:lang w:bidi="fa-IR"/>
        </w:rPr>
        <w:t>دو غلامی که برادر بودند</w:t>
      </w:r>
      <w:r w:rsidR="00DA7806">
        <w:rPr>
          <w:rFonts w:cs="B Lotus" w:hint="cs"/>
          <w:sz w:val="28"/>
          <w:szCs w:val="28"/>
          <w:rtl/>
          <w:lang w:bidi="fa-IR"/>
        </w:rPr>
        <w:t xml:space="preserve">؛ </w:t>
      </w:r>
      <w:r w:rsidRPr="00D871F3">
        <w:rPr>
          <w:rFonts w:cs="B Lotus" w:hint="cs"/>
          <w:sz w:val="28"/>
          <w:szCs w:val="28"/>
          <w:rtl/>
          <w:lang w:bidi="fa-IR"/>
        </w:rPr>
        <w:t>بفروشم</w:t>
      </w:r>
      <w:r w:rsidR="00FD4401">
        <w:rPr>
          <w:rFonts w:cs="B Lotus" w:hint="cs"/>
          <w:sz w:val="28"/>
          <w:szCs w:val="28"/>
          <w:rtl/>
          <w:lang w:bidi="fa-IR"/>
        </w:rPr>
        <w:t xml:space="preserve">، </w:t>
      </w:r>
      <w:r w:rsidR="00DC7690">
        <w:rPr>
          <w:rFonts w:cs="B Lotus" w:hint="cs"/>
          <w:sz w:val="28"/>
          <w:szCs w:val="28"/>
          <w:rtl/>
          <w:lang w:bidi="fa-IR"/>
        </w:rPr>
        <w:t xml:space="preserve">آن‌ها </w:t>
      </w:r>
      <w:r w:rsidRPr="00D871F3">
        <w:rPr>
          <w:rFonts w:cs="B Lotus" w:hint="cs"/>
          <w:sz w:val="28"/>
          <w:szCs w:val="28"/>
          <w:rtl/>
          <w:lang w:bidi="fa-IR"/>
        </w:rPr>
        <w:t>را فروختم</w:t>
      </w:r>
      <w:r w:rsidR="00FD4401">
        <w:rPr>
          <w:rFonts w:cs="B Lotus" w:hint="cs"/>
          <w:sz w:val="28"/>
          <w:szCs w:val="28"/>
          <w:rtl/>
          <w:lang w:bidi="fa-IR"/>
        </w:rPr>
        <w:t xml:space="preserve"> (</w:t>
      </w:r>
      <w:r w:rsidRPr="00D871F3">
        <w:rPr>
          <w:rFonts w:cs="B Lotus" w:hint="cs"/>
          <w:sz w:val="28"/>
          <w:szCs w:val="28"/>
          <w:rtl/>
          <w:lang w:bidi="fa-IR"/>
        </w:rPr>
        <w:t>اما به صورت جداگانه و) بین شان جدایی انداختم</w:t>
      </w:r>
      <w:r w:rsidR="00FD4401">
        <w:rPr>
          <w:rFonts w:cs="B Lotus" w:hint="cs"/>
          <w:sz w:val="28"/>
          <w:szCs w:val="28"/>
          <w:rtl/>
          <w:lang w:bidi="fa-IR"/>
        </w:rPr>
        <w:t xml:space="preserve">، </w:t>
      </w:r>
      <w:r w:rsidRPr="00D871F3">
        <w:rPr>
          <w:rFonts w:cs="B Lotus" w:hint="cs"/>
          <w:sz w:val="28"/>
          <w:szCs w:val="28"/>
          <w:rtl/>
          <w:lang w:bidi="fa-IR"/>
        </w:rPr>
        <w:t xml:space="preserve">این موضوع را به پیامبر صلى الله عليه وآله وسلم </w:t>
      </w:r>
      <w:r w:rsidR="0084139F" w:rsidRPr="00D871F3">
        <w:rPr>
          <w:rFonts w:cs="B Lotus" w:hint="cs"/>
          <w:sz w:val="28"/>
          <w:szCs w:val="28"/>
          <w:rtl/>
          <w:lang w:bidi="fa-IR"/>
        </w:rPr>
        <w:t>عرض نمودم</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برو</w:t>
      </w:r>
      <w:r w:rsidR="00DC7690">
        <w:rPr>
          <w:rFonts w:cs="B Lotus" w:hint="cs"/>
          <w:b/>
          <w:sz w:val="28"/>
          <w:szCs w:val="28"/>
          <w:rtl/>
          <w:lang w:bidi="fa-IR"/>
        </w:rPr>
        <w:t xml:space="preserve"> آن‌ها </w:t>
      </w:r>
      <w:r w:rsidRPr="00DB0495">
        <w:rPr>
          <w:rFonts w:cs="B Lotus" w:hint="cs"/>
          <w:b/>
          <w:sz w:val="28"/>
          <w:szCs w:val="28"/>
          <w:rtl/>
          <w:lang w:bidi="fa-IR"/>
        </w:rPr>
        <w:t>را پیدا کن</w:t>
      </w:r>
      <w:r w:rsidR="00FD4401">
        <w:rPr>
          <w:rFonts w:cs="B Lotus" w:hint="cs"/>
          <w:b/>
          <w:sz w:val="28"/>
          <w:szCs w:val="28"/>
          <w:rtl/>
          <w:lang w:bidi="fa-IR"/>
        </w:rPr>
        <w:t xml:space="preserve"> </w:t>
      </w:r>
      <w:r w:rsidR="00823D29">
        <w:rPr>
          <w:rFonts w:cs="B Lotus" w:hint="cs"/>
          <w:b/>
          <w:sz w:val="28"/>
          <w:szCs w:val="28"/>
          <w:rtl/>
          <w:lang w:bidi="fa-IR"/>
        </w:rPr>
        <w:t>(</w:t>
      </w:r>
      <w:r w:rsidRPr="00D871F3">
        <w:rPr>
          <w:rFonts w:cs="B Lotus" w:hint="cs"/>
          <w:sz w:val="28"/>
          <w:szCs w:val="28"/>
          <w:rtl/>
          <w:lang w:bidi="fa-IR"/>
        </w:rPr>
        <w:t>و معامله را فسخ کن</w:t>
      </w:r>
      <w:r w:rsidR="00F86350">
        <w:rPr>
          <w:rFonts w:cs="B Lotus" w:hint="cs"/>
          <w:sz w:val="28"/>
          <w:szCs w:val="28"/>
          <w:rtl/>
          <w:lang w:bidi="fa-IR"/>
        </w:rPr>
        <w:t>)</w:t>
      </w:r>
      <w:r w:rsidRPr="00DB0495">
        <w:rPr>
          <w:rFonts w:cs="B Lotus" w:hint="cs"/>
          <w:b/>
          <w:sz w:val="28"/>
          <w:szCs w:val="28"/>
          <w:rtl/>
          <w:lang w:bidi="fa-IR"/>
        </w:rPr>
        <w:t xml:space="preserve"> و</w:t>
      </w:r>
      <w:r w:rsidR="00DC7690">
        <w:rPr>
          <w:rFonts w:cs="B Lotus" w:hint="cs"/>
          <w:b/>
          <w:sz w:val="28"/>
          <w:szCs w:val="28"/>
          <w:rtl/>
          <w:lang w:bidi="fa-IR"/>
        </w:rPr>
        <w:t xml:space="preserve"> آن‌ها </w:t>
      </w:r>
      <w:r w:rsidRPr="00DB0495">
        <w:rPr>
          <w:rFonts w:cs="B Lotus" w:hint="cs"/>
          <w:b/>
          <w:sz w:val="28"/>
          <w:szCs w:val="28"/>
          <w:rtl/>
          <w:lang w:bidi="fa-IR"/>
        </w:rPr>
        <w:t>را بر گردان و آن دو را نفروش</w:t>
      </w:r>
      <w:r w:rsidR="00DA7806">
        <w:rPr>
          <w:rFonts w:cs="B Lotus" w:hint="cs"/>
          <w:b/>
          <w:sz w:val="28"/>
          <w:szCs w:val="28"/>
          <w:rtl/>
          <w:lang w:bidi="fa-IR"/>
        </w:rPr>
        <w:t xml:space="preserve">؛ </w:t>
      </w:r>
      <w:r w:rsidRPr="00DB0495">
        <w:rPr>
          <w:rFonts w:cs="B Lotus" w:hint="cs"/>
          <w:b/>
          <w:sz w:val="28"/>
          <w:szCs w:val="28"/>
          <w:rtl/>
          <w:lang w:bidi="fa-IR"/>
        </w:rPr>
        <w:t>مگر اینکه با هم</w:t>
      </w:r>
      <w:r w:rsidR="00FD4401">
        <w:rPr>
          <w:rFonts w:cs="B Lotus" w:hint="cs"/>
          <w:b/>
          <w:sz w:val="28"/>
          <w:szCs w:val="28"/>
          <w:rtl/>
          <w:lang w:bidi="fa-IR"/>
        </w:rPr>
        <w:t xml:space="preserve"> (</w:t>
      </w:r>
      <w:r w:rsidRPr="00D871F3">
        <w:rPr>
          <w:rFonts w:cs="B Lotus" w:hint="cs"/>
          <w:sz w:val="28"/>
          <w:szCs w:val="28"/>
          <w:rtl/>
          <w:lang w:bidi="fa-IR"/>
        </w:rPr>
        <w:t>بفروشی)</w:t>
      </w:r>
      <w:r w:rsidRPr="00DB0495">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احمد روایت کرده است رجال آن ثقه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ابن خزیمه و ابن جارود</w:t>
      </w:r>
      <w:r w:rsidR="00FD4401">
        <w:rPr>
          <w:rFonts w:cs="B Lotus" w:hint="cs"/>
          <w:sz w:val="28"/>
          <w:szCs w:val="28"/>
          <w:rtl/>
          <w:lang w:bidi="fa-IR"/>
        </w:rPr>
        <w:t xml:space="preserve">، </w:t>
      </w:r>
      <w:r w:rsidRPr="00D871F3">
        <w:rPr>
          <w:rFonts w:cs="B Lotus" w:hint="cs"/>
          <w:sz w:val="28"/>
          <w:szCs w:val="28"/>
          <w:rtl/>
          <w:lang w:bidi="fa-IR"/>
        </w:rPr>
        <w:t>و ابن حبان</w:t>
      </w:r>
      <w:r w:rsidR="00FD4401">
        <w:rPr>
          <w:rFonts w:cs="B Lotus" w:hint="cs"/>
          <w:sz w:val="28"/>
          <w:szCs w:val="28"/>
          <w:rtl/>
          <w:lang w:bidi="fa-IR"/>
        </w:rPr>
        <w:t xml:space="preserve">، </w:t>
      </w:r>
      <w:r w:rsidRPr="00D871F3">
        <w:rPr>
          <w:rFonts w:cs="B Lotus" w:hint="cs"/>
          <w:sz w:val="28"/>
          <w:szCs w:val="28"/>
          <w:rtl/>
          <w:lang w:bidi="fa-IR"/>
        </w:rPr>
        <w:t>و حاکم</w:t>
      </w:r>
      <w:r w:rsidR="00FD4401">
        <w:rPr>
          <w:rFonts w:cs="B Lotus" w:hint="cs"/>
          <w:sz w:val="28"/>
          <w:szCs w:val="28"/>
          <w:rtl/>
          <w:lang w:bidi="fa-IR"/>
        </w:rPr>
        <w:t xml:space="preserve">، </w:t>
      </w:r>
      <w:r w:rsidRPr="00D871F3">
        <w:rPr>
          <w:rFonts w:cs="B Lotus" w:hint="cs"/>
          <w:sz w:val="28"/>
          <w:szCs w:val="28"/>
          <w:rtl/>
          <w:lang w:bidi="fa-IR"/>
        </w:rPr>
        <w:t>و ابن قطان</w:t>
      </w:r>
      <w:r w:rsidR="00FD4401">
        <w:rPr>
          <w:rFonts w:cs="B Lotus" w:hint="cs"/>
          <w:sz w:val="28"/>
          <w:szCs w:val="28"/>
          <w:rtl/>
          <w:lang w:bidi="fa-IR"/>
        </w:rPr>
        <w:t xml:space="preserve">، </w:t>
      </w:r>
      <w:r w:rsidRPr="00D871F3">
        <w:rPr>
          <w:rFonts w:cs="B Lotus" w:hint="cs"/>
          <w:sz w:val="28"/>
          <w:szCs w:val="28"/>
          <w:rtl/>
          <w:lang w:bidi="fa-IR"/>
        </w:rPr>
        <w:t>آن را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679- </w:t>
      </w:r>
      <w:r w:rsidRPr="00FA1A5E">
        <w:rPr>
          <w:rStyle w:val="Char2"/>
          <w:rFonts w:hint="cs"/>
          <w:rtl/>
        </w:rPr>
        <w:t>وعن أنس بن مالك رضي الله تعالى عنه قال</w:t>
      </w:r>
      <w:r w:rsidR="00602531" w:rsidRPr="00FA1A5E">
        <w:rPr>
          <w:rStyle w:val="Char2"/>
          <w:rFonts w:hint="cs"/>
          <w:rtl/>
        </w:rPr>
        <w:t xml:space="preserve">: </w:t>
      </w:r>
      <w:r w:rsidRPr="00FA1A5E">
        <w:rPr>
          <w:rStyle w:val="Char2"/>
          <w:rFonts w:hint="cs"/>
          <w:rtl/>
        </w:rPr>
        <w:t>غلا السعر في المدينة على عهد رسول الله فقال الناس</w:t>
      </w:r>
      <w:r w:rsidR="00602531" w:rsidRPr="00FA1A5E">
        <w:rPr>
          <w:rStyle w:val="Char2"/>
          <w:rFonts w:hint="cs"/>
          <w:rtl/>
        </w:rPr>
        <w:t xml:space="preserve">: </w:t>
      </w:r>
      <w:r w:rsidRPr="00FA1A5E">
        <w:rPr>
          <w:rStyle w:val="Char2"/>
          <w:rFonts w:hint="cs"/>
          <w:rtl/>
        </w:rPr>
        <w:t>يا رسول الله</w:t>
      </w:r>
      <w:r w:rsidR="003864A9" w:rsidRPr="00FA1A5E">
        <w:rPr>
          <w:rStyle w:val="Char2"/>
          <w:rFonts w:hint="cs"/>
          <w:rtl/>
        </w:rPr>
        <w:t xml:space="preserve">! </w:t>
      </w:r>
      <w:r w:rsidRPr="00FA1A5E">
        <w:rPr>
          <w:rStyle w:val="Char2"/>
          <w:rFonts w:hint="cs"/>
          <w:rtl/>
        </w:rPr>
        <w:t>غلا السعر</w:t>
      </w:r>
      <w:r w:rsidR="00FD4401" w:rsidRPr="00FA1A5E">
        <w:rPr>
          <w:rStyle w:val="Char2"/>
          <w:rFonts w:hint="cs"/>
          <w:rtl/>
        </w:rPr>
        <w:t xml:space="preserve">، </w:t>
      </w:r>
      <w:r w:rsidRPr="00FA1A5E">
        <w:rPr>
          <w:rStyle w:val="Char2"/>
          <w:rFonts w:hint="cs"/>
          <w:rtl/>
        </w:rPr>
        <w:t>فسعّر لنا</w:t>
      </w:r>
      <w:r w:rsidR="00FD4401" w:rsidRPr="00FA1A5E">
        <w:rPr>
          <w:rStyle w:val="Char2"/>
          <w:rFonts w:hint="cs"/>
          <w:rtl/>
        </w:rPr>
        <w:t xml:space="preserve">، </w:t>
      </w:r>
      <w:r w:rsidRPr="00FA1A5E">
        <w:rPr>
          <w:rStyle w:val="Char2"/>
          <w:rFonts w:hint="cs"/>
          <w:rtl/>
        </w:rPr>
        <w:t>فقال رسول الله صلى الله عليه وآله وسلم</w:t>
      </w:r>
      <w:r w:rsidR="00602531" w:rsidRPr="00FA1A5E">
        <w:rPr>
          <w:rStyle w:val="Char2"/>
          <w:rFonts w:hint="cs"/>
          <w:rtl/>
        </w:rPr>
        <w:t xml:space="preserve">: </w:t>
      </w:r>
      <w:r w:rsidR="00A14D36" w:rsidRPr="00FA1A5E">
        <w:rPr>
          <w:rStyle w:val="Char2"/>
          <w:rFonts w:hint="cs"/>
          <w:rtl/>
        </w:rPr>
        <w:t>«</w:t>
      </w:r>
      <w:r w:rsidRPr="00FA1A5E">
        <w:rPr>
          <w:rStyle w:val="Char2"/>
          <w:rFonts w:hint="cs"/>
          <w:rtl/>
        </w:rPr>
        <w:t>إن الله هو المسعّر القابض الباسط الرازق</w:t>
      </w:r>
      <w:r w:rsidR="00FD4401" w:rsidRPr="00FA1A5E">
        <w:rPr>
          <w:rStyle w:val="Char2"/>
          <w:rFonts w:hint="cs"/>
          <w:rtl/>
        </w:rPr>
        <w:t xml:space="preserve">، </w:t>
      </w:r>
      <w:r w:rsidRPr="00FA1A5E">
        <w:rPr>
          <w:rStyle w:val="Char2"/>
          <w:rFonts w:hint="cs"/>
          <w:rtl/>
        </w:rPr>
        <w:t>وإني لأرجو أن ألقى الله تعالى وليس أحد منكم يطلبني بمظلمة في دم ولا مال»</w:t>
      </w:r>
      <w:r w:rsidRPr="00DB0495">
        <w:rPr>
          <w:rFonts w:cs="B Lotus" w:hint="cs"/>
          <w:b/>
          <w:sz w:val="28"/>
          <w:szCs w:val="28"/>
          <w:rtl/>
          <w:lang w:bidi="fa-IR"/>
        </w:rPr>
        <w:t xml:space="preserve"> </w:t>
      </w:r>
      <w:r w:rsidRPr="00FA1A5E">
        <w:rPr>
          <w:rStyle w:val="Char0"/>
          <w:rFonts w:hint="cs"/>
          <w:rtl/>
        </w:rPr>
        <w:t>رواه الخمسة إلا النسائي</w:t>
      </w:r>
      <w:r w:rsidR="00FD4401" w:rsidRPr="00FA1A5E">
        <w:rPr>
          <w:rStyle w:val="Char0"/>
          <w:rFonts w:hint="cs"/>
          <w:rtl/>
        </w:rPr>
        <w:t xml:space="preserve">، </w:t>
      </w:r>
      <w:r w:rsidRPr="00FA1A5E">
        <w:rPr>
          <w:rStyle w:val="Char0"/>
          <w:rFonts w:hint="cs"/>
          <w:rtl/>
        </w:rPr>
        <w:t>وصححه ابن حبان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679- انس بن مالک رضی الله عنه مالک</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در زمان رسول خدا صلى الله عليه وآله وسلم قیمتها در مدینه بالا رفت</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کالاها گران شد) مردم عرض کردند</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قیمتها بالا رفته است</w:t>
      </w:r>
      <w:r w:rsidR="00FD4401">
        <w:rPr>
          <w:rFonts w:cs="B Lotus" w:hint="cs"/>
          <w:sz w:val="28"/>
          <w:szCs w:val="28"/>
          <w:rtl/>
          <w:lang w:bidi="fa-IR"/>
        </w:rPr>
        <w:t xml:space="preserve">، </w:t>
      </w:r>
      <w:r w:rsidRPr="00D871F3">
        <w:rPr>
          <w:rFonts w:cs="B Lotus" w:hint="cs"/>
          <w:sz w:val="28"/>
          <w:szCs w:val="28"/>
          <w:rtl/>
          <w:lang w:bidi="fa-IR"/>
        </w:rPr>
        <w:t>برای ما قیمت و نرخ تعیین کن</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 همانا تعیین کننده نرخ و قیمت است</w:t>
      </w:r>
      <w:r w:rsidR="00FD4401">
        <w:rPr>
          <w:rFonts w:cs="B Lotus" w:hint="cs"/>
          <w:b/>
          <w:sz w:val="28"/>
          <w:szCs w:val="28"/>
          <w:rtl/>
          <w:lang w:bidi="fa-IR"/>
        </w:rPr>
        <w:t xml:space="preserve">، </w:t>
      </w:r>
      <w:r w:rsidRPr="00DB0495">
        <w:rPr>
          <w:rFonts w:cs="B Lotus" w:hint="cs"/>
          <w:b/>
          <w:sz w:val="28"/>
          <w:szCs w:val="28"/>
          <w:rtl/>
          <w:lang w:bidi="fa-IR"/>
        </w:rPr>
        <w:t>او باز دارنده</w:t>
      </w:r>
      <w:r w:rsidR="00FD4401">
        <w:rPr>
          <w:rFonts w:cs="B Lotus" w:hint="cs"/>
          <w:b/>
          <w:sz w:val="28"/>
          <w:szCs w:val="28"/>
          <w:rtl/>
          <w:lang w:bidi="fa-IR"/>
        </w:rPr>
        <w:t xml:space="preserve">، </w:t>
      </w:r>
      <w:r w:rsidRPr="00DB0495">
        <w:rPr>
          <w:rFonts w:cs="B Lotus" w:hint="cs"/>
          <w:b/>
          <w:sz w:val="28"/>
          <w:szCs w:val="28"/>
          <w:rtl/>
          <w:lang w:bidi="fa-IR"/>
        </w:rPr>
        <w:t>و گشایش دهنده و روزی دهنده است</w:t>
      </w:r>
      <w:r w:rsidR="00FD4401">
        <w:rPr>
          <w:rFonts w:cs="B Lotus" w:hint="cs"/>
          <w:b/>
          <w:sz w:val="28"/>
          <w:szCs w:val="28"/>
          <w:rtl/>
          <w:lang w:bidi="fa-IR"/>
        </w:rPr>
        <w:t xml:space="preserve">، </w:t>
      </w:r>
      <w:r w:rsidR="0027520B" w:rsidRPr="00DB0495">
        <w:rPr>
          <w:rFonts w:cs="B Lotus" w:hint="cs"/>
          <w:b/>
          <w:sz w:val="28"/>
          <w:szCs w:val="28"/>
          <w:rtl/>
          <w:lang w:bidi="fa-IR"/>
        </w:rPr>
        <w:t xml:space="preserve">اما من امیدوارم </w:t>
      </w:r>
      <w:r w:rsidRPr="00DB0495">
        <w:rPr>
          <w:rFonts w:cs="B Lotus" w:hint="cs"/>
          <w:b/>
          <w:sz w:val="28"/>
          <w:szCs w:val="28"/>
          <w:rtl/>
          <w:lang w:bidi="fa-IR"/>
        </w:rPr>
        <w:t>که خداوند را</w:t>
      </w:r>
      <w:r w:rsidR="0027520B" w:rsidRPr="00DB0495">
        <w:rPr>
          <w:rFonts w:cs="B Lotus" w:hint="cs"/>
          <w:b/>
          <w:sz w:val="28"/>
          <w:szCs w:val="28"/>
          <w:rtl/>
          <w:lang w:bidi="fa-IR"/>
        </w:rPr>
        <w:t xml:space="preserve"> </w:t>
      </w:r>
      <w:r w:rsidRPr="00DB0495">
        <w:rPr>
          <w:rFonts w:cs="B Lotus" w:hint="cs"/>
          <w:b/>
          <w:sz w:val="28"/>
          <w:szCs w:val="28"/>
          <w:rtl/>
          <w:lang w:bidi="fa-IR"/>
        </w:rPr>
        <w:t>در حالی ملاقات کنم که کسی از شما در پی داد خواهی در مورد خون یا مالی</w:t>
      </w:r>
      <w:r w:rsidR="00DA7806">
        <w:rPr>
          <w:rFonts w:cs="B Lotus" w:hint="cs"/>
          <w:b/>
          <w:sz w:val="28"/>
          <w:szCs w:val="28"/>
          <w:rtl/>
          <w:lang w:bidi="fa-IR"/>
        </w:rPr>
        <w:t xml:space="preserve">؛ </w:t>
      </w:r>
      <w:r w:rsidRPr="00DB0495">
        <w:rPr>
          <w:rFonts w:cs="B Lotus" w:hint="cs"/>
          <w:b/>
          <w:sz w:val="28"/>
          <w:szCs w:val="28"/>
          <w:rtl/>
          <w:lang w:bidi="fa-IR"/>
        </w:rPr>
        <w:t>از من نباشد»</w:t>
      </w:r>
      <w:r w:rsidR="00FD4401">
        <w:rPr>
          <w:rFonts w:cs="B Lotus" w:hint="cs"/>
          <w:sz w:val="28"/>
          <w:szCs w:val="28"/>
          <w:rtl/>
          <w:lang w:bidi="fa-IR"/>
        </w:rPr>
        <w:t xml:space="preserve">. </w:t>
      </w:r>
      <w:r w:rsidR="00DF04C1">
        <w:rPr>
          <w:rFonts w:cs="B Lotus" w:hint="cs"/>
          <w:sz w:val="28"/>
          <w:szCs w:val="28"/>
          <w:rtl/>
          <w:lang w:bidi="fa-IR"/>
        </w:rPr>
        <w:t>«خمسه»</w:t>
      </w:r>
      <w:r w:rsidR="0027520B" w:rsidRPr="00D871F3">
        <w:rPr>
          <w:rFonts w:cs="B Lotus" w:hint="cs"/>
          <w:sz w:val="28"/>
          <w:szCs w:val="28"/>
          <w:rtl/>
          <w:lang w:bidi="fa-IR"/>
        </w:rPr>
        <w:t xml:space="preserve"> </w:t>
      </w:r>
      <w:r w:rsidRPr="00D871F3">
        <w:rPr>
          <w:rFonts w:cs="B Lotus" w:hint="cs"/>
          <w:sz w:val="28"/>
          <w:szCs w:val="28"/>
          <w:rtl/>
          <w:lang w:bidi="fa-IR"/>
        </w:rPr>
        <w:t>بجز نسایی روایت کرده</w:t>
      </w:r>
      <w:r w:rsidR="00DC7690">
        <w:rPr>
          <w:rFonts w:cs="B Lotus" w:hint="cs"/>
          <w:sz w:val="28"/>
          <w:szCs w:val="28"/>
          <w:rtl/>
          <w:lang w:bidi="fa-IR"/>
        </w:rPr>
        <w:t xml:space="preserve">‌اند </w:t>
      </w:r>
      <w:r w:rsidRPr="00D871F3">
        <w:rPr>
          <w:rFonts w:cs="B Lotus" w:hint="cs"/>
          <w:sz w:val="28"/>
          <w:szCs w:val="28"/>
          <w:rtl/>
          <w:lang w:bidi="fa-IR"/>
        </w:rPr>
        <w:t>و ابن حبان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680- </w:t>
      </w:r>
      <w:r w:rsidRPr="00DF04C1">
        <w:rPr>
          <w:rStyle w:val="Char2"/>
          <w:rFonts w:hint="cs"/>
          <w:rtl/>
        </w:rPr>
        <w:t>وعن معمر بن عبد الله رضي الله تعالى عنه</w:t>
      </w:r>
      <w:r w:rsidR="00FD4401" w:rsidRPr="00DF04C1">
        <w:rPr>
          <w:rStyle w:val="Char2"/>
          <w:rFonts w:hint="cs"/>
          <w:rtl/>
        </w:rPr>
        <w:t xml:space="preserve">، </w:t>
      </w:r>
      <w:r w:rsidRPr="00DF04C1">
        <w:rPr>
          <w:rStyle w:val="Char2"/>
          <w:rFonts w:hint="cs"/>
          <w:rtl/>
        </w:rPr>
        <w:t>عن رسول الله صلى الله عليه وآله وسلم قال</w:t>
      </w:r>
      <w:r w:rsidR="00602531" w:rsidRPr="00DF04C1">
        <w:rPr>
          <w:rStyle w:val="Char2"/>
          <w:rFonts w:hint="cs"/>
          <w:rtl/>
        </w:rPr>
        <w:t xml:space="preserve">: </w:t>
      </w:r>
      <w:r w:rsidR="00A14D36" w:rsidRPr="00DF04C1">
        <w:rPr>
          <w:rStyle w:val="Char2"/>
          <w:rFonts w:hint="cs"/>
          <w:rtl/>
        </w:rPr>
        <w:t>«</w:t>
      </w:r>
      <w:r w:rsidRPr="00DF04C1">
        <w:rPr>
          <w:rStyle w:val="Char2"/>
          <w:rFonts w:hint="cs"/>
          <w:rtl/>
        </w:rPr>
        <w:t>لا يحتكر إلا خاطىءٌ»</w:t>
      </w:r>
      <w:r w:rsidR="00FD4401" w:rsidRPr="00DF04C1">
        <w:rPr>
          <w:rStyle w:val="Char2"/>
          <w:rFonts w:hint="cs"/>
          <w:rtl/>
        </w:rPr>
        <w:t>.</w:t>
      </w:r>
      <w:r w:rsidR="00FD4401">
        <w:rPr>
          <w:rFonts w:cs="B Lotus" w:hint="cs"/>
          <w:b/>
          <w:sz w:val="28"/>
          <w:szCs w:val="28"/>
          <w:rtl/>
          <w:lang w:bidi="fa-IR"/>
        </w:rPr>
        <w:t xml:space="preserve"> </w:t>
      </w:r>
      <w:r w:rsidRPr="00DF04C1">
        <w:rPr>
          <w:rStyle w:val="Char0"/>
          <w:rFonts w:hint="cs"/>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680- معمر بن عبدالله رضی الله عنه از رسول خدا صلى الله عليه وآله وسلم روایت</w:t>
      </w:r>
      <w:r w:rsidR="006C18DB">
        <w:rPr>
          <w:rFonts w:cs="B Lotus" w:hint="cs"/>
          <w:sz w:val="28"/>
          <w:szCs w:val="28"/>
          <w:rtl/>
          <w:lang w:bidi="fa-IR"/>
        </w:rPr>
        <w:t xml:space="preserve"> می‌</w:t>
      </w:r>
      <w:r w:rsidRPr="00D871F3">
        <w:rPr>
          <w:rFonts w:cs="B Lotus" w:hint="cs"/>
          <w:sz w:val="28"/>
          <w:szCs w:val="28"/>
          <w:rtl/>
          <w:lang w:bidi="fa-IR"/>
        </w:rPr>
        <w:t>کند</w:t>
      </w:r>
      <w:r w:rsidR="00FD4401">
        <w:rPr>
          <w:rFonts w:cs="B Lotus" w:hint="cs"/>
          <w:sz w:val="28"/>
          <w:szCs w:val="28"/>
          <w:rtl/>
          <w:lang w:bidi="fa-IR"/>
        </w:rPr>
        <w:t xml:space="preserve">، </w:t>
      </w:r>
      <w:r w:rsidRPr="00D871F3">
        <w:rPr>
          <w:rFonts w:cs="B Lotus" w:hint="cs"/>
          <w:sz w:val="28"/>
          <w:szCs w:val="28"/>
          <w:rtl/>
          <w:lang w:bidi="fa-IR"/>
        </w:rPr>
        <w:t>که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جز گنهکار احتکار</w:t>
      </w:r>
      <w:r w:rsidR="006C18DB">
        <w:rPr>
          <w:rFonts w:cs="B Lotus" w:hint="cs"/>
          <w:b/>
          <w:sz w:val="28"/>
          <w:szCs w:val="28"/>
          <w:rtl/>
          <w:lang w:bidi="fa-IR"/>
        </w:rPr>
        <w:t xml:space="preserve"> نمی‌</w:t>
      </w:r>
      <w:r w:rsidRPr="00DB0495">
        <w:rPr>
          <w:rFonts w:cs="B Lotus" w:hint="cs"/>
          <w:b/>
          <w:sz w:val="28"/>
          <w:szCs w:val="28"/>
          <w:rtl/>
          <w:lang w:bidi="fa-IR"/>
        </w:rPr>
        <w:t>کند»</w:t>
      </w:r>
      <w:r w:rsidR="00FD4401">
        <w:rPr>
          <w:rFonts w:cs="B Lotus" w:hint="cs"/>
          <w:b/>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rPr>
      </w:pPr>
      <w:r w:rsidRPr="00D871F3">
        <w:rPr>
          <w:rFonts w:cs="B Lotus" w:hint="cs"/>
          <w:sz w:val="28"/>
          <w:szCs w:val="28"/>
          <w:rtl/>
          <w:lang w:bidi="fa-IR"/>
        </w:rPr>
        <w:t xml:space="preserve">681- </w:t>
      </w:r>
      <w:r w:rsidRPr="00DF04C1">
        <w:rPr>
          <w:rStyle w:val="Char2"/>
          <w:rFonts w:hint="cs"/>
          <w:rtl/>
        </w:rPr>
        <w:t>وعن أبي هريرة رضي الله تعالى عنه</w:t>
      </w:r>
      <w:r w:rsidR="00FD4401" w:rsidRPr="00DF04C1">
        <w:rPr>
          <w:rStyle w:val="Char2"/>
          <w:rFonts w:hint="cs"/>
          <w:rtl/>
        </w:rPr>
        <w:t xml:space="preserve">، </w:t>
      </w:r>
      <w:r w:rsidRPr="00DF04C1">
        <w:rPr>
          <w:rStyle w:val="Char2"/>
          <w:rFonts w:hint="cs"/>
          <w:rtl/>
        </w:rPr>
        <w:t>عن النبي صلى الله عليه وآله وسلم قال</w:t>
      </w:r>
      <w:r w:rsidR="00602531" w:rsidRPr="00DF04C1">
        <w:rPr>
          <w:rStyle w:val="Char2"/>
          <w:rFonts w:hint="cs"/>
          <w:rtl/>
        </w:rPr>
        <w:t xml:space="preserve">: </w:t>
      </w:r>
      <w:r w:rsidR="00823868" w:rsidRPr="00DF04C1">
        <w:rPr>
          <w:rStyle w:val="Char2"/>
          <w:rFonts w:hint="cs"/>
          <w:rtl/>
        </w:rPr>
        <w:t>«</w:t>
      </w:r>
      <w:r w:rsidRPr="00DF04C1">
        <w:rPr>
          <w:rStyle w:val="Char2"/>
          <w:rFonts w:hint="cs"/>
          <w:rtl/>
        </w:rPr>
        <w:t>لا تصروا الإبل والغنم</w:t>
      </w:r>
      <w:r w:rsidR="00FD4401" w:rsidRPr="00DF04C1">
        <w:rPr>
          <w:rStyle w:val="Char2"/>
          <w:rFonts w:hint="cs"/>
          <w:rtl/>
        </w:rPr>
        <w:t xml:space="preserve">، </w:t>
      </w:r>
      <w:r w:rsidRPr="00DF04C1">
        <w:rPr>
          <w:rStyle w:val="Char2"/>
          <w:rFonts w:hint="cs"/>
          <w:rtl/>
        </w:rPr>
        <w:t>فمن ابتاعها بعد</w:t>
      </w:r>
      <w:r w:rsidR="00FD4401" w:rsidRPr="00DF04C1">
        <w:rPr>
          <w:rStyle w:val="Char2"/>
          <w:rFonts w:hint="cs"/>
          <w:rtl/>
        </w:rPr>
        <w:t xml:space="preserve">، </w:t>
      </w:r>
      <w:r w:rsidRPr="00DF04C1">
        <w:rPr>
          <w:rStyle w:val="Char2"/>
          <w:rFonts w:hint="cs"/>
          <w:rtl/>
        </w:rPr>
        <w:t>فهو بخير النظرين بعد أن يحلبها</w:t>
      </w:r>
      <w:r w:rsidR="00FD4401" w:rsidRPr="00DF04C1">
        <w:rPr>
          <w:rStyle w:val="Char2"/>
          <w:rFonts w:hint="cs"/>
          <w:rtl/>
        </w:rPr>
        <w:t xml:space="preserve">، </w:t>
      </w:r>
      <w:r w:rsidRPr="00DF04C1">
        <w:rPr>
          <w:rStyle w:val="Char2"/>
          <w:rFonts w:hint="cs"/>
          <w:rtl/>
        </w:rPr>
        <w:t>إن شاء أمسكها</w:t>
      </w:r>
      <w:r w:rsidR="00FD4401" w:rsidRPr="00DF04C1">
        <w:rPr>
          <w:rStyle w:val="Char2"/>
          <w:rFonts w:hint="cs"/>
          <w:rtl/>
        </w:rPr>
        <w:t xml:space="preserve">، </w:t>
      </w:r>
      <w:r w:rsidRPr="00DF04C1">
        <w:rPr>
          <w:rStyle w:val="Char2"/>
          <w:rFonts w:hint="cs"/>
          <w:rtl/>
        </w:rPr>
        <w:t>وإن شاء ردّها وصاعاَ من تمر»</w:t>
      </w:r>
      <w:r w:rsidR="00FD4401" w:rsidRPr="00DF04C1">
        <w:rPr>
          <w:rStyle w:val="Char2"/>
          <w:rFonts w:hint="cs"/>
          <w:rtl/>
        </w:rPr>
        <w:t>.</w:t>
      </w:r>
      <w:r w:rsidR="00FD4401">
        <w:rPr>
          <w:rFonts w:cs="B Lotus" w:hint="cs"/>
          <w:sz w:val="28"/>
          <w:szCs w:val="28"/>
          <w:rtl/>
        </w:rPr>
        <w:t xml:space="preserve"> </w:t>
      </w:r>
      <w:r w:rsidRPr="00DF04C1">
        <w:rPr>
          <w:rStyle w:val="Char0"/>
          <w:rFonts w:hint="cs"/>
          <w:rtl/>
        </w:rPr>
        <w:t>متفق عليه</w:t>
      </w:r>
      <w:r w:rsidR="00FD4401" w:rsidRPr="00DF04C1">
        <w:rPr>
          <w:rStyle w:val="Char0"/>
          <w:rFonts w:hint="cs"/>
          <w:rtl/>
        </w:rPr>
        <w:t xml:space="preserve">، </w:t>
      </w:r>
      <w:r w:rsidRPr="00DF04C1">
        <w:rPr>
          <w:rStyle w:val="Char0"/>
          <w:rFonts w:hint="cs"/>
          <w:rtl/>
        </w:rPr>
        <w:t>ولمسلم</w:t>
      </w:r>
      <w:r w:rsidR="00602531" w:rsidRPr="00DF04C1">
        <w:rPr>
          <w:rStyle w:val="Char0"/>
          <w:rFonts w:hint="cs"/>
          <w:rtl/>
        </w:rPr>
        <w:t>:</w:t>
      </w:r>
      <w:r w:rsidR="00602531">
        <w:rPr>
          <w:rFonts w:cs="B Lotus" w:hint="cs"/>
          <w:sz w:val="28"/>
          <w:szCs w:val="28"/>
          <w:rtl/>
        </w:rPr>
        <w:t xml:space="preserve"> </w:t>
      </w:r>
      <w:r w:rsidR="00A14D36" w:rsidRPr="00DF04C1">
        <w:rPr>
          <w:rStyle w:val="Char2"/>
          <w:rFonts w:hint="cs"/>
          <w:rtl/>
        </w:rPr>
        <w:t>«</w:t>
      </w:r>
      <w:r w:rsidRPr="00DF04C1">
        <w:rPr>
          <w:rStyle w:val="Char2"/>
          <w:rFonts w:hint="cs"/>
          <w:rtl/>
        </w:rPr>
        <w:t>فهو بالخیارثلاثة أیام</w:t>
      </w:r>
      <w:r w:rsidR="00A14D36" w:rsidRPr="00DF04C1">
        <w:rPr>
          <w:rStyle w:val="Char2"/>
          <w:rFonts w:hint="cs"/>
          <w:rtl/>
        </w:rPr>
        <w:t>»</w:t>
      </w:r>
      <w:r w:rsidRPr="00DB0495">
        <w:rPr>
          <w:rFonts w:cs="B Lotus" w:hint="cs"/>
          <w:b/>
          <w:sz w:val="28"/>
          <w:szCs w:val="28"/>
          <w:rtl/>
          <w:lang w:bidi="fa-IR"/>
        </w:rPr>
        <w:t xml:space="preserve"> </w:t>
      </w:r>
      <w:r w:rsidRPr="00DF04C1">
        <w:rPr>
          <w:rStyle w:val="Char0"/>
          <w:rFonts w:hint="cs"/>
          <w:rtl/>
        </w:rPr>
        <w:t>وفي رواية له علقها البخاري</w:t>
      </w:r>
      <w:r w:rsidR="00602531" w:rsidRPr="00DF04C1">
        <w:rPr>
          <w:rStyle w:val="Char0"/>
          <w:rFonts w:hint="cs"/>
          <w:rtl/>
        </w:rPr>
        <w:t>:</w:t>
      </w:r>
      <w:r w:rsidR="00602531">
        <w:rPr>
          <w:rFonts w:cs="B Lotus" w:hint="cs"/>
          <w:sz w:val="28"/>
          <w:szCs w:val="28"/>
          <w:rtl/>
          <w:lang w:bidi="fa-IR"/>
        </w:rPr>
        <w:t xml:space="preserve"> </w:t>
      </w:r>
      <w:r w:rsidR="00A14D36" w:rsidRPr="00DF04C1">
        <w:rPr>
          <w:rStyle w:val="Char2"/>
          <w:rFonts w:hint="cs"/>
          <w:rtl/>
        </w:rPr>
        <w:t>«</w:t>
      </w:r>
      <w:r w:rsidRPr="00DF04C1">
        <w:rPr>
          <w:rStyle w:val="Char2"/>
          <w:rFonts w:hint="cs"/>
          <w:rtl/>
        </w:rPr>
        <w:t>وردّ</w:t>
      </w:r>
      <w:r w:rsidR="00602531" w:rsidRPr="00DF04C1">
        <w:rPr>
          <w:rStyle w:val="Char2"/>
          <w:rFonts w:hint="cs"/>
          <w:rtl/>
        </w:rPr>
        <w:t xml:space="preserve"> </w:t>
      </w:r>
      <w:r w:rsidRPr="00DF04C1">
        <w:rPr>
          <w:rStyle w:val="Char2"/>
          <w:rFonts w:hint="cs"/>
          <w:rtl/>
        </w:rPr>
        <w:t>معها صاعاَ من طعام لا سمراء</w:t>
      </w:r>
      <w:r w:rsidR="00A14D36" w:rsidRPr="00DF04C1">
        <w:rPr>
          <w:rStyle w:val="Char2"/>
          <w:rFonts w:hint="cs"/>
          <w:rtl/>
        </w:rPr>
        <w:t>»</w:t>
      </w:r>
      <w:r w:rsidRPr="00D871F3">
        <w:rPr>
          <w:rFonts w:cs="B Lotus" w:hint="cs"/>
          <w:sz w:val="28"/>
          <w:szCs w:val="28"/>
          <w:rtl/>
          <w:lang w:bidi="fa-IR"/>
        </w:rPr>
        <w:t xml:space="preserve"> </w:t>
      </w:r>
      <w:r w:rsidRPr="00DF04C1">
        <w:rPr>
          <w:rStyle w:val="Char0"/>
          <w:rFonts w:hint="cs"/>
          <w:rtl/>
        </w:rPr>
        <w:t>قال البخاري</w:t>
      </w:r>
      <w:r w:rsidR="00602531" w:rsidRPr="00DF04C1">
        <w:rPr>
          <w:rStyle w:val="Char0"/>
          <w:rFonts w:hint="cs"/>
          <w:rtl/>
        </w:rPr>
        <w:t xml:space="preserve">: </w:t>
      </w:r>
      <w:r w:rsidRPr="00DF04C1">
        <w:rPr>
          <w:rStyle w:val="Char0"/>
          <w:rFonts w:hint="cs"/>
          <w:rtl/>
        </w:rPr>
        <w:t>والتمر أكثر</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681- از ابوهریره رضی الله عنه روایت است که پیامبرصلى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شیر را در پستان شتر و گوسفند ذخیره نکنید</w:t>
      </w:r>
      <w:r w:rsidR="00FD4401">
        <w:rPr>
          <w:rFonts w:cs="B Lotus" w:hint="cs"/>
          <w:b/>
          <w:sz w:val="28"/>
          <w:szCs w:val="28"/>
          <w:rtl/>
          <w:lang w:bidi="fa-IR"/>
        </w:rPr>
        <w:t xml:space="preserve">، </w:t>
      </w:r>
      <w:r w:rsidRPr="00DB0495">
        <w:rPr>
          <w:rFonts w:cs="B Lotus" w:hint="cs"/>
          <w:b/>
          <w:sz w:val="28"/>
          <w:szCs w:val="28"/>
          <w:rtl/>
          <w:lang w:bidi="fa-IR"/>
        </w:rPr>
        <w:t>هر کس چنین حیوانی را خریداری کرد بعد از اینکه دوشید</w:t>
      </w:r>
      <w:r w:rsidR="00FD4401">
        <w:rPr>
          <w:rFonts w:cs="B Lotus" w:hint="cs"/>
          <w:b/>
          <w:sz w:val="28"/>
          <w:szCs w:val="28"/>
          <w:rtl/>
          <w:lang w:bidi="fa-IR"/>
        </w:rPr>
        <w:t xml:space="preserve">، </w:t>
      </w:r>
      <w:r w:rsidRPr="00DB0495">
        <w:rPr>
          <w:rFonts w:cs="B Lotus" w:hint="cs"/>
          <w:b/>
          <w:sz w:val="28"/>
          <w:szCs w:val="28"/>
          <w:rtl/>
          <w:lang w:bidi="fa-IR"/>
        </w:rPr>
        <w:t>اختیار دارد که بپذیرد و یا به صاحبش برگرداند</w:t>
      </w:r>
      <w:r w:rsidR="00FD4401">
        <w:rPr>
          <w:rFonts w:cs="B Lotus" w:hint="cs"/>
          <w:b/>
          <w:sz w:val="28"/>
          <w:szCs w:val="28"/>
          <w:rtl/>
          <w:lang w:bidi="fa-IR"/>
        </w:rPr>
        <w:t xml:space="preserve">، </w:t>
      </w:r>
      <w:r w:rsidRPr="00DB0495">
        <w:rPr>
          <w:rFonts w:cs="B Lotus" w:hint="cs"/>
          <w:b/>
          <w:sz w:val="28"/>
          <w:szCs w:val="28"/>
          <w:rtl/>
          <w:lang w:bidi="fa-IR"/>
        </w:rPr>
        <w:t>و یک صاع خرما</w:t>
      </w:r>
      <w:r w:rsidR="00FD4401">
        <w:rPr>
          <w:rFonts w:cs="B Lotus" w:hint="cs"/>
          <w:b/>
          <w:sz w:val="28"/>
          <w:szCs w:val="28"/>
          <w:rtl/>
          <w:lang w:bidi="fa-IR"/>
        </w:rPr>
        <w:t xml:space="preserve"> </w:t>
      </w:r>
      <w:r w:rsidR="00823D29">
        <w:rPr>
          <w:rFonts w:cs="B Lotus" w:hint="cs"/>
          <w:b/>
          <w:sz w:val="28"/>
          <w:szCs w:val="28"/>
          <w:rtl/>
          <w:lang w:bidi="fa-IR"/>
        </w:rPr>
        <w:t>(</w:t>
      </w:r>
      <w:r w:rsidRPr="00D871F3">
        <w:rPr>
          <w:rFonts w:cs="B Lotus" w:hint="cs"/>
          <w:sz w:val="28"/>
          <w:szCs w:val="28"/>
          <w:rtl/>
          <w:lang w:bidi="fa-IR"/>
        </w:rPr>
        <w:t>در برابر شیری که دوشیده است</w:t>
      </w:r>
      <w:r w:rsidR="00F86350">
        <w:rPr>
          <w:rFonts w:cs="B Lotus" w:hint="cs"/>
          <w:sz w:val="28"/>
          <w:szCs w:val="28"/>
          <w:rtl/>
          <w:lang w:bidi="fa-IR"/>
        </w:rPr>
        <w:t>)</w:t>
      </w:r>
      <w:r w:rsidRPr="00DB0495">
        <w:rPr>
          <w:rFonts w:cs="B Lotus" w:hint="cs"/>
          <w:b/>
          <w:sz w:val="28"/>
          <w:szCs w:val="28"/>
          <w:rtl/>
          <w:lang w:bidi="fa-IR"/>
        </w:rPr>
        <w:t xml:space="preserve"> به صاحبش بدهد»</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در روایت مسلم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تا سه روزاختیار دارد</w:t>
      </w:r>
      <w:r w:rsidR="00A14D36">
        <w:rPr>
          <w:rFonts w:cs="B Lotus" w:hint="cs"/>
          <w:b/>
          <w:sz w:val="28"/>
          <w:szCs w:val="28"/>
          <w:rtl/>
          <w:lang w:bidi="fa-IR"/>
        </w:rPr>
        <w:t>»</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روایت دیگری در مسلم که بخاری آن را به صور معلق آورده است</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حیوان با صاعی از طعام که گندم نباشد</w:t>
      </w:r>
      <w:r w:rsidR="00FD4401">
        <w:rPr>
          <w:rFonts w:cs="B Lotus" w:hint="cs"/>
          <w:b/>
          <w:sz w:val="28"/>
          <w:szCs w:val="28"/>
          <w:rtl/>
          <w:lang w:bidi="fa-IR"/>
        </w:rPr>
        <w:t xml:space="preserve">، </w:t>
      </w:r>
      <w:r w:rsidRPr="00DB0495">
        <w:rPr>
          <w:rFonts w:cs="B Lotus" w:hint="cs"/>
          <w:b/>
          <w:sz w:val="28"/>
          <w:szCs w:val="28"/>
          <w:rtl/>
          <w:lang w:bidi="fa-IR"/>
        </w:rPr>
        <w:t>برگرداند»</w:t>
      </w:r>
      <w:r w:rsidR="00FD4401">
        <w:rPr>
          <w:rFonts w:cs="B Lotus" w:hint="cs"/>
          <w:sz w:val="28"/>
          <w:szCs w:val="28"/>
          <w:rtl/>
          <w:lang w:bidi="fa-IR"/>
        </w:rPr>
        <w:t xml:space="preserve">. </w:t>
      </w:r>
      <w:r w:rsidRPr="00D871F3">
        <w:rPr>
          <w:rFonts w:cs="B Lotus" w:hint="cs"/>
          <w:sz w:val="28"/>
          <w:szCs w:val="28"/>
          <w:rtl/>
          <w:lang w:bidi="fa-IR"/>
        </w:rPr>
        <w:t>و بخاری</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اینکه خرما بدهد</w:t>
      </w:r>
      <w:r w:rsidR="00FD4401">
        <w:rPr>
          <w:rFonts w:cs="B Lotus" w:hint="cs"/>
          <w:sz w:val="28"/>
          <w:szCs w:val="28"/>
          <w:rtl/>
          <w:lang w:bidi="fa-IR"/>
        </w:rPr>
        <w:t xml:space="preserve">، </w:t>
      </w:r>
      <w:r w:rsidRPr="00D871F3">
        <w:rPr>
          <w:rFonts w:cs="B Lotus" w:hint="cs"/>
          <w:sz w:val="28"/>
          <w:szCs w:val="28"/>
          <w:rtl/>
          <w:lang w:bidi="fa-IR"/>
        </w:rPr>
        <w:t>بیشتر در روایت آمده است</w:t>
      </w:r>
      <w:r w:rsidR="00A14D36">
        <w:rPr>
          <w:rFonts w:cs="B Lotus" w:hint="cs"/>
          <w:sz w:val="28"/>
          <w:szCs w:val="28"/>
          <w:rtl/>
          <w:lang w:bidi="fa-IR"/>
        </w:rPr>
        <w:t xml:space="preserve">. </w:t>
      </w:r>
    </w:p>
    <w:p w:rsidR="00A0278F" w:rsidRPr="00D871F3" w:rsidRDefault="00A0278F" w:rsidP="00DF04C1">
      <w:pPr>
        <w:ind w:firstLine="284"/>
        <w:jc w:val="both"/>
        <w:rPr>
          <w:rFonts w:cs="B Lotus"/>
          <w:sz w:val="28"/>
          <w:szCs w:val="28"/>
          <w:rtl/>
        </w:rPr>
      </w:pPr>
      <w:r w:rsidRPr="00D871F3">
        <w:rPr>
          <w:rFonts w:cs="B Lotus" w:hint="cs"/>
          <w:sz w:val="28"/>
          <w:szCs w:val="28"/>
          <w:rtl/>
        </w:rPr>
        <w:t xml:space="preserve">682- </w:t>
      </w:r>
      <w:r w:rsidRPr="00DF04C1">
        <w:rPr>
          <w:rStyle w:val="Char2"/>
          <w:rFonts w:hint="cs"/>
          <w:rtl/>
        </w:rPr>
        <w:t>وعن ابن مسعود رضي الله تعالى عنه قال</w:t>
      </w:r>
      <w:r w:rsidR="00602531" w:rsidRPr="00DF04C1">
        <w:rPr>
          <w:rStyle w:val="Char2"/>
          <w:rFonts w:hint="cs"/>
          <w:rtl/>
        </w:rPr>
        <w:t xml:space="preserve">: </w:t>
      </w:r>
      <w:r w:rsidRPr="00DF04C1">
        <w:rPr>
          <w:rStyle w:val="Char2"/>
          <w:rFonts w:hint="cs"/>
          <w:rtl/>
        </w:rPr>
        <w:t>من اشترى شاةً محفلةً فردها</w:t>
      </w:r>
      <w:r w:rsidR="00FD4401" w:rsidRPr="00DF04C1">
        <w:rPr>
          <w:rStyle w:val="Char2"/>
          <w:rFonts w:hint="cs"/>
          <w:rtl/>
        </w:rPr>
        <w:t xml:space="preserve">، </w:t>
      </w:r>
      <w:r w:rsidRPr="00DF04C1">
        <w:rPr>
          <w:rStyle w:val="Char2"/>
          <w:rFonts w:hint="cs"/>
          <w:rtl/>
        </w:rPr>
        <w:t>فليردّ معها صاعاً</w:t>
      </w:r>
      <w:r w:rsidR="00FD4401" w:rsidRPr="00DF04C1">
        <w:rPr>
          <w:rStyle w:val="Char2"/>
          <w:rFonts w:hint="cs"/>
          <w:rtl/>
        </w:rPr>
        <w:t>.</w:t>
      </w:r>
      <w:r w:rsidR="00FD4401">
        <w:rPr>
          <w:rFonts w:cs="B Lotus" w:hint="cs"/>
          <w:sz w:val="28"/>
          <w:szCs w:val="28"/>
          <w:rtl/>
        </w:rPr>
        <w:t xml:space="preserve"> </w:t>
      </w:r>
      <w:r w:rsidRPr="00DF04C1">
        <w:rPr>
          <w:rStyle w:val="Char0"/>
          <w:rFonts w:hint="cs"/>
          <w:rtl/>
        </w:rPr>
        <w:t>رواه البخاري</w:t>
      </w:r>
      <w:r w:rsidR="00FD4401" w:rsidRPr="00DF04C1">
        <w:rPr>
          <w:rStyle w:val="Char0"/>
          <w:rFonts w:hint="cs"/>
          <w:rtl/>
        </w:rPr>
        <w:t xml:space="preserve">، </w:t>
      </w:r>
      <w:r w:rsidRPr="00DF04C1">
        <w:rPr>
          <w:rStyle w:val="Char0"/>
          <w:rFonts w:hint="cs"/>
          <w:rtl/>
        </w:rPr>
        <w:t>وزاد الإسماعيلي</w:t>
      </w:r>
      <w:r w:rsidR="00D865C1" w:rsidRPr="00DF04C1">
        <w:rPr>
          <w:rStyle w:val="Char0"/>
          <w:rFonts w:hint="cs"/>
          <w:rtl/>
        </w:rPr>
        <w:t>،</w:t>
      </w:r>
      <w:r w:rsidR="00602531" w:rsidRPr="00DF04C1">
        <w:rPr>
          <w:rStyle w:val="Char0"/>
          <w:rFonts w:hint="cs"/>
          <w:rtl/>
        </w:rPr>
        <w:t>:</w:t>
      </w:r>
      <w:r w:rsidR="00602531">
        <w:rPr>
          <w:rFonts w:cs="B Lotus" w:hint="cs"/>
          <w:sz w:val="28"/>
          <w:szCs w:val="28"/>
          <w:rtl/>
        </w:rPr>
        <w:t xml:space="preserve"> </w:t>
      </w:r>
      <w:r w:rsidR="00DF04C1" w:rsidRPr="00DF04C1">
        <w:rPr>
          <w:rStyle w:val="Char2"/>
          <w:rFonts w:hint="cs"/>
          <w:rtl/>
        </w:rPr>
        <w:t>«</w:t>
      </w:r>
      <w:r w:rsidRPr="00DF04C1">
        <w:rPr>
          <w:rStyle w:val="Char2"/>
          <w:rFonts w:hint="cs"/>
          <w:rtl/>
        </w:rPr>
        <w:t>من تمر</w:t>
      </w:r>
      <w:r w:rsidR="00DF04C1" w:rsidRPr="00DF04C1">
        <w:rPr>
          <w:rStyle w:val="Char2"/>
          <w:rFonts w:hint="cs"/>
          <w:rtl/>
        </w:rPr>
        <w:t>»</w:t>
      </w:r>
      <w:r w:rsidR="00A14D36">
        <w:rPr>
          <w:rFonts w:cs="B Lotus" w:hint="cs"/>
          <w:sz w:val="28"/>
          <w:szCs w:val="28"/>
          <w:rtl/>
        </w:rPr>
        <w:t xml:space="preserve">. </w:t>
      </w:r>
    </w:p>
    <w:p w:rsidR="00A0278F" w:rsidRPr="00D871F3" w:rsidRDefault="00A0278F" w:rsidP="00DF04C1">
      <w:pPr>
        <w:ind w:firstLine="284"/>
        <w:jc w:val="both"/>
        <w:rPr>
          <w:rFonts w:cs="B Lotus"/>
          <w:sz w:val="28"/>
          <w:szCs w:val="28"/>
          <w:rtl/>
          <w:lang w:bidi="fa-IR"/>
        </w:rPr>
      </w:pPr>
      <w:r w:rsidRPr="00D871F3">
        <w:rPr>
          <w:rFonts w:cs="B Lotus" w:hint="cs"/>
          <w:sz w:val="28"/>
          <w:szCs w:val="28"/>
          <w:rtl/>
          <w:lang w:bidi="fa-IR"/>
        </w:rPr>
        <w:t>682- از ابن مسعود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کسی که گوسفندی خریداری کرد که شیر در پستانش جمع شده بود</w:t>
      </w:r>
      <w:r w:rsidR="00FD4401">
        <w:rPr>
          <w:rFonts w:cs="B Lotus" w:hint="cs"/>
          <w:sz w:val="28"/>
          <w:szCs w:val="28"/>
          <w:rtl/>
          <w:lang w:bidi="fa-IR"/>
        </w:rPr>
        <w:t xml:space="preserve">، </w:t>
      </w:r>
      <w:r w:rsidRPr="00D871F3">
        <w:rPr>
          <w:rFonts w:cs="B Lotus" w:hint="cs"/>
          <w:sz w:val="28"/>
          <w:szCs w:val="28"/>
          <w:rtl/>
          <w:lang w:bidi="fa-IR"/>
        </w:rPr>
        <w:t>آن را با یک صاع</w:t>
      </w:r>
      <w:r w:rsidR="00FD4401">
        <w:rPr>
          <w:rFonts w:cs="B Lotus" w:hint="cs"/>
          <w:sz w:val="28"/>
          <w:szCs w:val="28"/>
          <w:rtl/>
          <w:lang w:bidi="fa-IR"/>
        </w:rPr>
        <w:t xml:space="preserve"> (</w:t>
      </w:r>
      <w:r w:rsidRPr="00D871F3">
        <w:rPr>
          <w:rFonts w:cs="B Lotus" w:hint="cs"/>
          <w:sz w:val="28"/>
          <w:szCs w:val="28"/>
          <w:rtl/>
          <w:lang w:bidi="fa-IR"/>
        </w:rPr>
        <w:t>تقریباً سه کیلو) به صاحبش بر گردانند</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FD4401">
        <w:rPr>
          <w:rFonts w:cs="B Lotus" w:hint="cs"/>
          <w:sz w:val="28"/>
          <w:szCs w:val="28"/>
          <w:rtl/>
          <w:lang w:bidi="fa-IR"/>
        </w:rPr>
        <w:t xml:space="preserve">، </w:t>
      </w:r>
      <w:r w:rsidRPr="00D871F3">
        <w:rPr>
          <w:rFonts w:cs="B Lotus" w:hint="cs"/>
          <w:sz w:val="28"/>
          <w:szCs w:val="28"/>
          <w:rtl/>
          <w:lang w:bidi="fa-IR"/>
        </w:rPr>
        <w:t>واسماعیلی افزود</w:t>
      </w:r>
      <w:r w:rsidR="00602531">
        <w:rPr>
          <w:rFonts w:cs="B Lotus" w:hint="cs"/>
          <w:sz w:val="28"/>
          <w:szCs w:val="28"/>
          <w:rtl/>
          <w:lang w:bidi="fa-IR"/>
        </w:rPr>
        <w:t xml:space="preserve">: </w:t>
      </w:r>
      <w:r w:rsidR="00DF04C1">
        <w:rPr>
          <w:rFonts w:cs="B Lotus" w:hint="cs"/>
          <w:sz w:val="28"/>
          <w:szCs w:val="28"/>
          <w:rtl/>
          <w:lang w:bidi="fa-IR"/>
        </w:rPr>
        <w:t>«</w:t>
      </w:r>
      <w:r w:rsidRPr="00D871F3">
        <w:rPr>
          <w:rFonts w:cs="B Lotus" w:hint="cs"/>
          <w:sz w:val="28"/>
          <w:szCs w:val="28"/>
          <w:rtl/>
          <w:lang w:bidi="fa-IR"/>
        </w:rPr>
        <w:t>از خرما</w:t>
      </w:r>
      <w:r w:rsidR="00DF04C1">
        <w:rPr>
          <w:rFonts w:cs="B Lotus" w:hint="cs"/>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683- </w:t>
      </w:r>
      <w:r w:rsidRPr="00DF04C1">
        <w:rPr>
          <w:rStyle w:val="Char2"/>
          <w:rFonts w:hint="cs"/>
          <w:rtl/>
        </w:rPr>
        <w:t>وعن أبي هريرة رضي الله تعالى عنه</w:t>
      </w:r>
      <w:r w:rsidR="00FD4401" w:rsidRPr="00DF04C1">
        <w:rPr>
          <w:rStyle w:val="Char2"/>
          <w:rFonts w:hint="cs"/>
          <w:rtl/>
        </w:rPr>
        <w:t xml:space="preserve">، </w:t>
      </w:r>
      <w:r w:rsidRPr="00DF04C1">
        <w:rPr>
          <w:rStyle w:val="Char2"/>
          <w:rFonts w:hint="cs"/>
          <w:rtl/>
        </w:rPr>
        <w:t>أن رسول الله صلى الله عليه وآله وسلم مرّ على صبرة من طعام</w:t>
      </w:r>
      <w:r w:rsidR="00FD4401" w:rsidRPr="00DF04C1">
        <w:rPr>
          <w:rStyle w:val="Char2"/>
          <w:rFonts w:hint="cs"/>
          <w:rtl/>
        </w:rPr>
        <w:t xml:space="preserve">، </w:t>
      </w:r>
      <w:r w:rsidRPr="00DF04C1">
        <w:rPr>
          <w:rStyle w:val="Char2"/>
          <w:rFonts w:hint="cs"/>
          <w:rtl/>
        </w:rPr>
        <w:t>فأدخل يده فيها</w:t>
      </w:r>
      <w:r w:rsidR="00FD4401" w:rsidRPr="00DF04C1">
        <w:rPr>
          <w:rStyle w:val="Char2"/>
          <w:rFonts w:hint="cs"/>
          <w:rtl/>
        </w:rPr>
        <w:t xml:space="preserve">، </w:t>
      </w:r>
      <w:r w:rsidRPr="00DF04C1">
        <w:rPr>
          <w:rStyle w:val="Char2"/>
          <w:rFonts w:hint="cs"/>
          <w:rtl/>
        </w:rPr>
        <w:t>فنالت يده بللاً</w:t>
      </w:r>
      <w:r w:rsidR="00FD4401" w:rsidRPr="00DF04C1">
        <w:rPr>
          <w:rStyle w:val="Char2"/>
          <w:rFonts w:hint="cs"/>
          <w:rtl/>
        </w:rPr>
        <w:t xml:space="preserve">، </w:t>
      </w:r>
      <w:r w:rsidRPr="00DF04C1">
        <w:rPr>
          <w:rStyle w:val="Char2"/>
          <w:rFonts w:hint="cs"/>
          <w:rtl/>
        </w:rPr>
        <w:t>فقال</w:t>
      </w:r>
      <w:r w:rsidR="00602531" w:rsidRPr="00DF04C1">
        <w:rPr>
          <w:rStyle w:val="Char2"/>
          <w:rFonts w:hint="cs"/>
          <w:rtl/>
        </w:rPr>
        <w:t xml:space="preserve">: </w:t>
      </w:r>
      <w:r w:rsidR="00A14D36" w:rsidRPr="00DF04C1">
        <w:rPr>
          <w:rStyle w:val="Char2"/>
          <w:rFonts w:hint="cs"/>
          <w:rtl/>
        </w:rPr>
        <w:t>«</w:t>
      </w:r>
      <w:r w:rsidRPr="00DF04C1">
        <w:rPr>
          <w:rStyle w:val="Char2"/>
          <w:rFonts w:hint="cs"/>
          <w:rtl/>
        </w:rPr>
        <w:t>ما هذا يا صاحب الطعام</w:t>
      </w:r>
      <w:r w:rsidR="00823D29" w:rsidRPr="00DF04C1">
        <w:rPr>
          <w:rStyle w:val="Char2"/>
          <w:rFonts w:hint="cs"/>
          <w:rtl/>
        </w:rPr>
        <w:t>؟</w:t>
      </w:r>
      <w:r w:rsidR="00DA7806" w:rsidRPr="00DF04C1">
        <w:rPr>
          <w:rStyle w:val="Char2"/>
          <w:rFonts w:hint="cs"/>
          <w:rtl/>
        </w:rPr>
        <w:t>!</w:t>
      </w:r>
      <w:r w:rsidR="001635DA" w:rsidRPr="00DF04C1">
        <w:rPr>
          <w:rStyle w:val="Char2"/>
          <w:rFonts w:hint="cs"/>
          <w:rtl/>
        </w:rPr>
        <w:t>»</w:t>
      </w:r>
      <w:r w:rsidRPr="00DF04C1">
        <w:rPr>
          <w:rStyle w:val="Char2"/>
          <w:rFonts w:hint="cs"/>
          <w:rtl/>
        </w:rPr>
        <w:t xml:space="preserve"> قال</w:t>
      </w:r>
      <w:r w:rsidR="00602531" w:rsidRPr="00DF04C1">
        <w:rPr>
          <w:rStyle w:val="Char2"/>
          <w:rFonts w:hint="cs"/>
          <w:rtl/>
        </w:rPr>
        <w:t xml:space="preserve">: </w:t>
      </w:r>
      <w:r w:rsidRPr="00DF04C1">
        <w:rPr>
          <w:rStyle w:val="Char2"/>
          <w:rFonts w:hint="cs"/>
          <w:rtl/>
        </w:rPr>
        <w:t xml:space="preserve">أصابته السماء يا رسول الله </w:t>
      </w:r>
      <w:r w:rsidR="003864A9" w:rsidRPr="00DF04C1">
        <w:rPr>
          <w:rStyle w:val="Char2"/>
          <w:rFonts w:hint="cs"/>
          <w:rtl/>
        </w:rPr>
        <w:t xml:space="preserve">! </w:t>
      </w:r>
      <w:r w:rsidRPr="00DF04C1">
        <w:rPr>
          <w:rStyle w:val="Char2"/>
          <w:rFonts w:hint="cs"/>
          <w:rtl/>
        </w:rPr>
        <w:t>قال</w:t>
      </w:r>
      <w:r w:rsidR="00602531" w:rsidRPr="00DF04C1">
        <w:rPr>
          <w:rStyle w:val="Char2"/>
          <w:rFonts w:hint="cs"/>
          <w:rtl/>
        </w:rPr>
        <w:t xml:space="preserve">: </w:t>
      </w:r>
      <w:r w:rsidR="00A14D36" w:rsidRPr="00DF04C1">
        <w:rPr>
          <w:rStyle w:val="Char2"/>
          <w:rFonts w:hint="cs"/>
          <w:rtl/>
        </w:rPr>
        <w:t>«</w:t>
      </w:r>
      <w:r w:rsidRPr="00DF04C1">
        <w:rPr>
          <w:rStyle w:val="Char2"/>
          <w:rFonts w:hint="cs"/>
          <w:rtl/>
        </w:rPr>
        <w:t>أفلا جعلته فوق الطعام</w:t>
      </w:r>
      <w:r w:rsidR="00FD4401" w:rsidRPr="00DF04C1">
        <w:rPr>
          <w:rStyle w:val="Char2"/>
          <w:rFonts w:hint="cs"/>
          <w:rtl/>
        </w:rPr>
        <w:t xml:space="preserve">، </w:t>
      </w:r>
      <w:r w:rsidRPr="00DF04C1">
        <w:rPr>
          <w:rStyle w:val="Char2"/>
          <w:rFonts w:hint="cs"/>
          <w:rtl/>
        </w:rPr>
        <w:t>كي يراه الناس؟</w:t>
      </w:r>
      <w:r w:rsidR="003864A9" w:rsidRPr="00DF04C1">
        <w:rPr>
          <w:rStyle w:val="Char2"/>
          <w:rFonts w:hint="cs"/>
          <w:rtl/>
        </w:rPr>
        <w:t xml:space="preserve">! </w:t>
      </w:r>
      <w:r w:rsidRPr="00DF04C1">
        <w:rPr>
          <w:rStyle w:val="Char2"/>
          <w:rFonts w:hint="cs"/>
          <w:rtl/>
        </w:rPr>
        <w:t>من غشّ فليس منّي</w:t>
      </w:r>
      <w:r w:rsidR="00A14D36" w:rsidRPr="00DF04C1">
        <w:rPr>
          <w:rStyle w:val="Char2"/>
          <w:rFonts w:hint="cs"/>
          <w:rtl/>
        </w:rPr>
        <w:t>»</w:t>
      </w:r>
      <w:r w:rsidRPr="00D871F3">
        <w:rPr>
          <w:rFonts w:cs="B Lotus" w:hint="cs"/>
          <w:sz w:val="28"/>
          <w:szCs w:val="28"/>
          <w:rtl/>
          <w:lang w:bidi="fa-IR"/>
        </w:rPr>
        <w:t xml:space="preserve"> </w:t>
      </w:r>
      <w:r w:rsidRPr="00DF04C1">
        <w:rPr>
          <w:rStyle w:val="Char0"/>
          <w:rFonts w:hint="cs"/>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683- از ابو هریره رضی الله عنه روایت است که رسول خدا صلى الله عليه وآله وسلم از کنار کوپه</w:t>
      </w:r>
      <w:r w:rsidR="00DC7690">
        <w:rPr>
          <w:rFonts w:cs="B Lotus" w:hint="cs"/>
          <w:sz w:val="28"/>
          <w:szCs w:val="28"/>
          <w:rtl/>
          <w:lang w:bidi="fa-IR"/>
        </w:rPr>
        <w:t xml:space="preserve">‌ی </w:t>
      </w:r>
      <w:r w:rsidRPr="00D871F3">
        <w:rPr>
          <w:rFonts w:cs="B Lotus" w:hint="cs"/>
          <w:sz w:val="28"/>
          <w:szCs w:val="28"/>
          <w:rtl/>
          <w:lang w:bidi="fa-IR"/>
        </w:rPr>
        <w:t>گندم</w:t>
      </w:r>
      <w:r w:rsidR="00FD4401">
        <w:rPr>
          <w:rFonts w:cs="B Lotus" w:hint="cs"/>
          <w:sz w:val="28"/>
          <w:szCs w:val="28"/>
          <w:rtl/>
          <w:lang w:bidi="fa-IR"/>
        </w:rPr>
        <w:t xml:space="preserve"> (</w:t>
      </w:r>
      <w:r w:rsidRPr="00D871F3">
        <w:rPr>
          <w:rFonts w:cs="B Lotus" w:hint="cs"/>
          <w:sz w:val="28"/>
          <w:szCs w:val="28"/>
          <w:rtl/>
          <w:lang w:bidi="fa-IR"/>
        </w:rPr>
        <w:t>انباشته برای فروش) گذشت</w:t>
      </w:r>
      <w:r w:rsidR="00FD4401">
        <w:rPr>
          <w:rFonts w:cs="B Lotus" w:hint="cs"/>
          <w:sz w:val="28"/>
          <w:szCs w:val="28"/>
          <w:rtl/>
          <w:lang w:bidi="fa-IR"/>
        </w:rPr>
        <w:t xml:space="preserve">، </w:t>
      </w:r>
      <w:r w:rsidRPr="00D871F3">
        <w:rPr>
          <w:rFonts w:cs="B Lotus" w:hint="cs"/>
          <w:sz w:val="28"/>
          <w:szCs w:val="28"/>
          <w:rtl/>
          <w:lang w:bidi="fa-IR"/>
        </w:rPr>
        <w:t>دستش را در گندم</w:t>
      </w:r>
      <w:r w:rsidR="00DF04C1">
        <w:rPr>
          <w:rFonts w:cs="B Lotus" w:hint="eastAsia"/>
          <w:sz w:val="28"/>
          <w:szCs w:val="28"/>
          <w:rtl/>
          <w:lang w:bidi="fa-IR"/>
        </w:rPr>
        <w:t>‌</w:t>
      </w:r>
      <w:r w:rsidRPr="00D871F3">
        <w:rPr>
          <w:rFonts w:cs="B Lotus" w:hint="cs"/>
          <w:sz w:val="28"/>
          <w:szCs w:val="28"/>
          <w:rtl/>
          <w:lang w:bidi="fa-IR"/>
        </w:rPr>
        <w:t>ها فرو برد</w:t>
      </w:r>
      <w:r w:rsidR="00FD4401">
        <w:rPr>
          <w:rFonts w:cs="B Lotus" w:hint="cs"/>
          <w:sz w:val="28"/>
          <w:szCs w:val="28"/>
          <w:rtl/>
          <w:lang w:bidi="fa-IR"/>
        </w:rPr>
        <w:t xml:space="preserve">، </w:t>
      </w:r>
      <w:r w:rsidRPr="00D871F3">
        <w:rPr>
          <w:rFonts w:cs="B Lotus" w:hint="cs"/>
          <w:sz w:val="28"/>
          <w:szCs w:val="28"/>
          <w:rtl/>
          <w:lang w:bidi="fa-IR"/>
        </w:rPr>
        <w:t>انگشتانش خیس شد</w:t>
      </w:r>
      <w:r w:rsidR="00FD4401">
        <w:rPr>
          <w:rFonts w:cs="B Lotus" w:hint="cs"/>
          <w:sz w:val="28"/>
          <w:szCs w:val="28"/>
          <w:rtl/>
          <w:lang w:bidi="fa-IR"/>
        </w:rPr>
        <w:t xml:space="preserve">، </w:t>
      </w:r>
      <w:r w:rsidRPr="00D871F3">
        <w:rPr>
          <w:rFonts w:cs="B Lotus" w:hint="cs"/>
          <w:sz w:val="28"/>
          <w:szCs w:val="28"/>
          <w:rtl/>
          <w:lang w:bidi="fa-IR"/>
        </w:rPr>
        <w:t>خطاب به فروشنده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این</w:t>
      </w:r>
      <w:r w:rsidR="00FD4401">
        <w:rPr>
          <w:rFonts w:cs="B Lotus" w:hint="cs"/>
          <w:b/>
          <w:sz w:val="28"/>
          <w:szCs w:val="28"/>
          <w:rtl/>
          <w:lang w:bidi="fa-IR"/>
        </w:rPr>
        <w:t xml:space="preserve"> (</w:t>
      </w:r>
      <w:r w:rsidRPr="00D871F3">
        <w:rPr>
          <w:rFonts w:cs="B Lotus" w:hint="cs"/>
          <w:sz w:val="28"/>
          <w:szCs w:val="28"/>
          <w:rtl/>
          <w:lang w:bidi="fa-IR"/>
        </w:rPr>
        <w:t>تری)</w:t>
      </w:r>
      <w:r w:rsidRPr="00DB0495">
        <w:rPr>
          <w:rFonts w:cs="B Lotus" w:hint="cs"/>
          <w:b/>
          <w:sz w:val="28"/>
          <w:szCs w:val="28"/>
          <w:rtl/>
          <w:lang w:bidi="fa-IR"/>
        </w:rPr>
        <w:t xml:space="preserve"> چیست؟»</w:t>
      </w:r>
      <w:r w:rsidR="00FD4401">
        <w:rPr>
          <w:rFonts w:cs="B Lotus" w:hint="cs"/>
          <w:sz w:val="28"/>
          <w:szCs w:val="28"/>
          <w:rtl/>
          <w:lang w:bidi="fa-IR"/>
        </w:rPr>
        <w:t xml:space="preserve"> (</w:t>
      </w:r>
      <w:r w:rsidRPr="00D871F3">
        <w:rPr>
          <w:rFonts w:cs="B Lotus" w:hint="cs"/>
          <w:sz w:val="28"/>
          <w:szCs w:val="28"/>
          <w:rtl/>
          <w:lang w:bidi="fa-IR"/>
        </w:rPr>
        <w:t>او) گفت</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ب</w:t>
      </w:r>
      <w:r w:rsidR="0027520B" w:rsidRPr="00D871F3">
        <w:rPr>
          <w:rFonts w:cs="B Lotus" w:hint="cs"/>
          <w:sz w:val="28"/>
          <w:szCs w:val="28"/>
          <w:rtl/>
          <w:lang w:bidi="fa-IR"/>
        </w:rPr>
        <w:t xml:space="preserve">اران باریده و </w:t>
      </w:r>
      <w:r w:rsidRPr="00D871F3">
        <w:rPr>
          <w:rFonts w:cs="B Lotus" w:hint="cs"/>
          <w:sz w:val="28"/>
          <w:szCs w:val="28"/>
          <w:rtl/>
          <w:lang w:bidi="fa-IR"/>
        </w:rPr>
        <w:t>تر</w:t>
      </w:r>
      <w:r w:rsidR="0027520B" w:rsidRPr="00D871F3">
        <w:rPr>
          <w:rFonts w:cs="B Lotus" w:hint="cs"/>
          <w:sz w:val="28"/>
          <w:szCs w:val="28"/>
          <w:rtl/>
          <w:lang w:bidi="fa-IR"/>
        </w:rPr>
        <w:t xml:space="preserve"> </w:t>
      </w:r>
      <w:r w:rsidRPr="00D871F3">
        <w:rPr>
          <w:rFonts w:cs="B Lotus" w:hint="cs"/>
          <w:sz w:val="28"/>
          <w:szCs w:val="28"/>
          <w:rtl/>
          <w:lang w:bidi="fa-IR"/>
        </w:rPr>
        <w:t>شده است</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پس چرا آن</w:t>
      </w:r>
      <w:r w:rsidR="00FD4401">
        <w:rPr>
          <w:rFonts w:cs="B Lotus" w:hint="cs"/>
          <w:b/>
          <w:sz w:val="28"/>
          <w:szCs w:val="28"/>
          <w:rtl/>
          <w:lang w:bidi="fa-IR"/>
        </w:rPr>
        <w:t xml:space="preserve"> (</w:t>
      </w:r>
      <w:r w:rsidRPr="00DB0495">
        <w:rPr>
          <w:rFonts w:cs="B Lotus" w:hint="cs"/>
          <w:b/>
          <w:sz w:val="28"/>
          <w:szCs w:val="28"/>
          <w:rtl/>
          <w:lang w:bidi="fa-IR"/>
        </w:rPr>
        <w:t>گندم</w:t>
      </w:r>
      <w:r w:rsidR="00DF04C1">
        <w:rPr>
          <w:rFonts w:cs="B Lotus" w:hint="eastAsia"/>
          <w:b/>
          <w:sz w:val="28"/>
          <w:szCs w:val="28"/>
          <w:rtl/>
          <w:lang w:bidi="fa-IR"/>
        </w:rPr>
        <w:t>‌</w:t>
      </w:r>
      <w:r w:rsidRPr="00DB0495">
        <w:rPr>
          <w:rFonts w:cs="B Lotus" w:hint="cs"/>
          <w:b/>
          <w:sz w:val="28"/>
          <w:szCs w:val="28"/>
          <w:rtl/>
          <w:lang w:bidi="fa-IR"/>
        </w:rPr>
        <w:t>های تر) را ظاهر نکردی تا مردم ببینند؟ کسی که تقلب</w:t>
      </w:r>
      <w:r w:rsidR="00FD4401">
        <w:rPr>
          <w:rFonts w:cs="B Lotus" w:hint="cs"/>
          <w:b/>
          <w:sz w:val="28"/>
          <w:szCs w:val="28"/>
          <w:rtl/>
          <w:lang w:bidi="fa-IR"/>
        </w:rPr>
        <w:t xml:space="preserve"> (</w:t>
      </w:r>
      <w:r w:rsidRPr="00D871F3">
        <w:rPr>
          <w:rFonts w:cs="B Lotus" w:hint="cs"/>
          <w:sz w:val="28"/>
          <w:szCs w:val="28"/>
          <w:rtl/>
          <w:lang w:bidi="fa-IR"/>
        </w:rPr>
        <w:t>وفریبکاری</w:t>
      </w:r>
      <w:r w:rsidR="00F86350">
        <w:rPr>
          <w:rFonts w:cs="B Lotus" w:hint="cs"/>
          <w:sz w:val="28"/>
          <w:szCs w:val="28"/>
          <w:rtl/>
          <w:lang w:bidi="fa-IR"/>
        </w:rPr>
        <w:t>)</w:t>
      </w:r>
      <w:r w:rsidRPr="00DB0495">
        <w:rPr>
          <w:rFonts w:cs="B Lotus" w:hint="cs"/>
          <w:b/>
          <w:sz w:val="28"/>
          <w:szCs w:val="28"/>
          <w:rtl/>
          <w:lang w:bidi="fa-IR"/>
        </w:rPr>
        <w:t xml:space="preserve"> کند از</w:t>
      </w:r>
      <w:r w:rsidR="00FD4401">
        <w:rPr>
          <w:rFonts w:cs="B Lotus" w:hint="cs"/>
          <w:b/>
          <w:sz w:val="28"/>
          <w:szCs w:val="28"/>
          <w:rtl/>
          <w:lang w:bidi="fa-IR"/>
        </w:rPr>
        <w:t xml:space="preserve"> (</w:t>
      </w:r>
      <w:r w:rsidRPr="00D871F3">
        <w:rPr>
          <w:rFonts w:cs="B Lotus" w:hint="cs"/>
          <w:sz w:val="28"/>
          <w:szCs w:val="28"/>
          <w:rtl/>
          <w:lang w:bidi="fa-IR"/>
        </w:rPr>
        <w:t>امت)</w:t>
      </w:r>
      <w:r w:rsidRPr="00DB0495">
        <w:rPr>
          <w:rFonts w:cs="B Lotus" w:hint="cs"/>
          <w:b/>
          <w:sz w:val="28"/>
          <w:szCs w:val="28"/>
          <w:rtl/>
          <w:lang w:bidi="fa-IR"/>
        </w:rPr>
        <w:t xml:space="preserve"> من نیست»</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rPr>
      </w:pPr>
      <w:r w:rsidRPr="00D871F3">
        <w:rPr>
          <w:rFonts w:cs="B Lotus" w:hint="cs"/>
          <w:sz w:val="28"/>
          <w:szCs w:val="28"/>
          <w:rtl/>
          <w:lang w:bidi="fa-IR"/>
        </w:rPr>
        <w:t xml:space="preserve">684- </w:t>
      </w:r>
      <w:r w:rsidRPr="00DF04C1">
        <w:rPr>
          <w:rStyle w:val="Char2"/>
          <w:rFonts w:hint="cs"/>
          <w:rtl/>
        </w:rPr>
        <w:t>وعن عبد الله بن بريدة</w:t>
      </w:r>
      <w:r w:rsidR="00FD4401" w:rsidRPr="00DF04C1">
        <w:rPr>
          <w:rStyle w:val="Char2"/>
          <w:rFonts w:hint="cs"/>
          <w:rtl/>
        </w:rPr>
        <w:t xml:space="preserve">، </w:t>
      </w:r>
      <w:r w:rsidRPr="00DF04C1">
        <w:rPr>
          <w:rStyle w:val="Char2"/>
          <w:rFonts w:hint="cs"/>
          <w:rtl/>
        </w:rPr>
        <w:t>عن أبيه رضي الله تعالى عنهما</w:t>
      </w:r>
      <w:r w:rsidR="00FD4401" w:rsidRPr="00DF04C1">
        <w:rPr>
          <w:rStyle w:val="Char2"/>
          <w:rFonts w:hint="cs"/>
          <w:rtl/>
        </w:rPr>
        <w:t xml:space="preserve">، </w:t>
      </w:r>
      <w:r w:rsidRPr="00DF04C1">
        <w:rPr>
          <w:rStyle w:val="Char2"/>
          <w:rFonts w:hint="cs"/>
          <w:rtl/>
        </w:rPr>
        <w:t>قال</w:t>
      </w:r>
      <w:r w:rsidR="00602531" w:rsidRPr="00DF04C1">
        <w:rPr>
          <w:rStyle w:val="Char2"/>
          <w:rFonts w:hint="cs"/>
          <w:rtl/>
        </w:rPr>
        <w:t xml:space="preserve">: </w:t>
      </w:r>
      <w:r w:rsidRPr="00DF04C1">
        <w:rPr>
          <w:rStyle w:val="Char2"/>
          <w:rFonts w:hint="cs"/>
          <w:rtl/>
        </w:rPr>
        <w:t>قال رسول الله صلى الله عليه وآله وسلم</w:t>
      </w:r>
      <w:r w:rsidR="00602531" w:rsidRPr="00DF04C1">
        <w:rPr>
          <w:rStyle w:val="Char2"/>
          <w:rFonts w:hint="cs"/>
          <w:rtl/>
        </w:rPr>
        <w:t xml:space="preserve">: </w:t>
      </w:r>
      <w:r w:rsidR="00823868" w:rsidRPr="00DF04C1">
        <w:rPr>
          <w:rStyle w:val="Char2"/>
          <w:rFonts w:hint="cs"/>
          <w:rtl/>
        </w:rPr>
        <w:t>«</w:t>
      </w:r>
      <w:r w:rsidRPr="00DF04C1">
        <w:rPr>
          <w:rStyle w:val="Char2"/>
          <w:rFonts w:hint="cs"/>
          <w:rtl/>
        </w:rPr>
        <w:t>من حبس العنب أيام القطاف</w:t>
      </w:r>
      <w:r w:rsidR="00FD4401" w:rsidRPr="00DF04C1">
        <w:rPr>
          <w:rStyle w:val="Char2"/>
          <w:rFonts w:hint="cs"/>
          <w:rtl/>
        </w:rPr>
        <w:t xml:space="preserve">، </w:t>
      </w:r>
      <w:r w:rsidRPr="00DF04C1">
        <w:rPr>
          <w:rStyle w:val="Char2"/>
          <w:rFonts w:hint="cs"/>
          <w:rtl/>
        </w:rPr>
        <w:t>حتى يبيعه ممّن يتخذه خمراً</w:t>
      </w:r>
      <w:r w:rsidR="00FD4401" w:rsidRPr="00DF04C1">
        <w:rPr>
          <w:rStyle w:val="Char2"/>
          <w:rFonts w:hint="cs"/>
          <w:rtl/>
        </w:rPr>
        <w:t xml:space="preserve">، </w:t>
      </w:r>
      <w:r w:rsidRPr="00DF04C1">
        <w:rPr>
          <w:rStyle w:val="Char2"/>
          <w:rFonts w:hint="cs"/>
          <w:rtl/>
        </w:rPr>
        <w:t>فقد تقحّم النار على بصيرة»</w:t>
      </w:r>
      <w:r w:rsidR="00DA07A4" w:rsidRPr="00DF04C1">
        <w:rPr>
          <w:rStyle w:val="Char2"/>
          <w:rFonts w:hint="cs"/>
          <w:rtl/>
        </w:rPr>
        <w:t>.</w:t>
      </w:r>
      <w:r w:rsidR="00DA07A4">
        <w:rPr>
          <w:rFonts w:cs="B Lotus" w:hint="cs"/>
          <w:sz w:val="28"/>
          <w:szCs w:val="28"/>
          <w:rtl/>
          <w:lang w:bidi="fa-IR"/>
        </w:rPr>
        <w:t xml:space="preserve"> </w:t>
      </w:r>
      <w:r w:rsidRPr="00DF04C1">
        <w:rPr>
          <w:rStyle w:val="Char0"/>
          <w:rFonts w:hint="cs"/>
          <w:rtl/>
        </w:rPr>
        <w:t>رواه الطبراني في الأوسط بإسناد حسن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684- عبدالله بن بریده از پدرش روایت</w:t>
      </w:r>
      <w:r w:rsidR="006C18DB">
        <w:rPr>
          <w:rFonts w:cs="B Lotus" w:hint="cs"/>
          <w:sz w:val="28"/>
          <w:szCs w:val="28"/>
          <w:rtl/>
          <w:lang w:bidi="fa-IR"/>
        </w:rPr>
        <w:t xml:space="preserve"> می‌</w:t>
      </w:r>
      <w:r w:rsidRPr="00D871F3">
        <w:rPr>
          <w:rFonts w:cs="B Lotus" w:hint="cs"/>
          <w:sz w:val="28"/>
          <w:szCs w:val="28"/>
          <w:rtl/>
          <w:lang w:bidi="fa-IR"/>
        </w:rPr>
        <w:t>کند</w:t>
      </w:r>
      <w:r w:rsidR="00FD4401">
        <w:rPr>
          <w:rFonts w:cs="B Lotus" w:hint="cs"/>
          <w:sz w:val="28"/>
          <w:szCs w:val="28"/>
          <w:rtl/>
          <w:lang w:bidi="fa-IR"/>
        </w:rPr>
        <w:t xml:space="preserve">. </w:t>
      </w:r>
      <w:r w:rsidRPr="00D871F3">
        <w:rPr>
          <w:rFonts w:cs="B Lotus" w:hint="cs"/>
          <w:sz w:val="28"/>
          <w:szCs w:val="28"/>
          <w:rtl/>
          <w:lang w:bidi="fa-IR"/>
        </w:rPr>
        <w:t>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کسی که انگور را در فصل چیدن نگهدارد</w:t>
      </w:r>
      <w:r w:rsidR="00FD4401">
        <w:rPr>
          <w:rFonts w:cs="B Lotus" w:hint="cs"/>
          <w:b/>
          <w:sz w:val="28"/>
          <w:szCs w:val="28"/>
          <w:rtl/>
          <w:lang w:bidi="fa-IR"/>
        </w:rPr>
        <w:t xml:space="preserve">، </w:t>
      </w:r>
      <w:r w:rsidRPr="00DB0495">
        <w:rPr>
          <w:rFonts w:cs="B Lotus" w:hint="cs"/>
          <w:b/>
          <w:sz w:val="28"/>
          <w:szCs w:val="28"/>
          <w:rtl/>
          <w:lang w:bidi="fa-IR"/>
        </w:rPr>
        <w:t>تا به کسی بفروشد که با آن شراب درست</w:t>
      </w:r>
      <w:r w:rsidR="006C18DB">
        <w:rPr>
          <w:rFonts w:cs="B Lotus" w:hint="cs"/>
          <w:b/>
          <w:sz w:val="28"/>
          <w:szCs w:val="28"/>
          <w:rtl/>
          <w:lang w:bidi="fa-IR"/>
        </w:rPr>
        <w:t xml:space="preserve"> می‌</w:t>
      </w:r>
      <w:r w:rsidRPr="00DB0495">
        <w:rPr>
          <w:rFonts w:cs="B Lotus" w:hint="cs"/>
          <w:b/>
          <w:sz w:val="28"/>
          <w:szCs w:val="28"/>
          <w:rtl/>
          <w:lang w:bidi="fa-IR"/>
        </w:rPr>
        <w:t>کنند</w:t>
      </w:r>
      <w:r w:rsidR="00FD4401">
        <w:rPr>
          <w:rFonts w:cs="B Lotus" w:hint="cs"/>
          <w:b/>
          <w:sz w:val="28"/>
          <w:szCs w:val="28"/>
          <w:rtl/>
          <w:lang w:bidi="fa-IR"/>
        </w:rPr>
        <w:t xml:space="preserve">، </w:t>
      </w:r>
      <w:r w:rsidRPr="00DB0495">
        <w:rPr>
          <w:rFonts w:cs="B Lotus" w:hint="cs"/>
          <w:b/>
          <w:sz w:val="28"/>
          <w:szCs w:val="28"/>
          <w:rtl/>
          <w:lang w:bidi="fa-IR"/>
        </w:rPr>
        <w:t>به تحقیق</w:t>
      </w:r>
      <w:r w:rsidR="00FD4401">
        <w:rPr>
          <w:rFonts w:cs="B Lotus" w:hint="cs"/>
          <w:b/>
          <w:sz w:val="28"/>
          <w:szCs w:val="28"/>
          <w:rtl/>
          <w:lang w:bidi="fa-IR"/>
        </w:rPr>
        <w:t xml:space="preserve">، </w:t>
      </w:r>
      <w:r w:rsidRPr="00DB0495">
        <w:rPr>
          <w:rFonts w:cs="B Lotus" w:hint="cs"/>
          <w:b/>
          <w:sz w:val="28"/>
          <w:szCs w:val="28"/>
          <w:rtl/>
          <w:lang w:bidi="fa-IR"/>
        </w:rPr>
        <w:t>آگاهانه وارد</w:t>
      </w:r>
      <w:r w:rsidR="00602531">
        <w:rPr>
          <w:rFonts w:cs="B Lotus" w:hint="cs"/>
          <w:b/>
          <w:sz w:val="28"/>
          <w:szCs w:val="28"/>
          <w:rtl/>
          <w:lang w:bidi="fa-IR"/>
        </w:rPr>
        <w:t xml:space="preserve"> </w:t>
      </w:r>
      <w:r w:rsidRPr="00DB0495">
        <w:rPr>
          <w:rFonts w:cs="B Lotus" w:hint="cs"/>
          <w:b/>
          <w:sz w:val="28"/>
          <w:szCs w:val="28"/>
          <w:rtl/>
          <w:lang w:bidi="fa-IR"/>
        </w:rPr>
        <w:t>آتش</w:t>
      </w:r>
      <w:r w:rsidR="00FD4401">
        <w:rPr>
          <w:rFonts w:cs="B Lotus" w:hint="cs"/>
          <w:b/>
          <w:sz w:val="28"/>
          <w:szCs w:val="28"/>
          <w:rtl/>
          <w:lang w:bidi="fa-IR"/>
        </w:rPr>
        <w:t xml:space="preserve"> (</w:t>
      </w:r>
      <w:r w:rsidRPr="00D871F3">
        <w:rPr>
          <w:rFonts w:cs="B Lotus" w:hint="cs"/>
          <w:sz w:val="28"/>
          <w:szCs w:val="28"/>
          <w:rtl/>
          <w:lang w:bidi="fa-IR"/>
        </w:rPr>
        <w:t>جهنم</w:t>
      </w:r>
      <w:r w:rsidR="00F86350">
        <w:rPr>
          <w:rFonts w:cs="B Lotus" w:hint="cs"/>
          <w:sz w:val="28"/>
          <w:szCs w:val="28"/>
          <w:rtl/>
          <w:lang w:bidi="fa-IR"/>
        </w:rPr>
        <w:t>)</w:t>
      </w:r>
      <w:r w:rsidRPr="00DB0495">
        <w:rPr>
          <w:rFonts w:cs="B Lotus" w:hint="cs"/>
          <w:b/>
          <w:sz w:val="28"/>
          <w:szCs w:val="28"/>
          <w:rtl/>
          <w:lang w:bidi="fa-IR"/>
        </w:rPr>
        <w:t xml:space="preserve"> شده است»</w:t>
      </w:r>
      <w:r w:rsidR="00FD4401">
        <w:rPr>
          <w:rFonts w:cs="B Lotus" w:hint="cs"/>
          <w:sz w:val="28"/>
          <w:szCs w:val="28"/>
          <w:rtl/>
          <w:lang w:bidi="fa-IR"/>
        </w:rPr>
        <w:t xml:space="preserve">. </w:t>
      </w:r>
      <w:r w:rsidRPr="00D871F3">
        <w:rPr>
          <w:rFonts w:cs="B Lotus" w:hint="cs"/>
          <w:sz w:val="28"/>
          <w:szCs w:val="28"/>
          <w:rtl/>
          <w:lang w:bidi="fa-IR"/>
        </w:rPr>
        <w:t>طبرانی در الاوسط با اسناد حسن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685-</w:t>
      </w:r>
      <w:r w:rsidR="0027520B" w:rsidRPr="00D871F3">
        <w:rPr>
          <w:rFonts w:cs="B Lotus" w:hint="cs"/>
          <w:sz w:val="28"/>
          <w:szCs w:val="28"/>
          <w:rtl/>
          <w:lang w:bidi="fa-IR"/>
        </w:rPr>
        <w:t xml:space="preserve"> </w:t>
      </w:r>
      <w:r w:rsidRPr="00DF04C1">
        <w:rPr>
          <w:rStyle w:val="Char2"/>
          <w:rFonts w:hint="cs"/>
          <w:rtl/>
        </w:rPr>
        <w:t>وعن عائشة رضي الله تعالى عنها قالت</w:t>
      </w:r>
      <w:r w:rsidR="00602531" w:rsidRPr="00DF04C1">
        <w:rPr>
          <w:rStyle w:val="Char2"/>
          <w:rFonts w:hint="cs"/>
          <w:rtl/>
        </w:rPr>
        <w:t xml:space="preserve">: </w:t>
      </w:r>
      <w:r w:rsidRPr="00DF04C1">
        <w:rPr>
          <w:rStyle w:val="Char2"/>
          <w:rFonts w:hint="cs"/>
          <w:rtl/>
        </w:rPr>
        <w:t>قال رسول الله صلى الله عليه وآله وسلم</w:t>
      </w:r>
      <w:r w:rsidR="00602531" w:rsidRPr="00DF04C1">
        <w:rPr>
          <w:rStyle w:val="Char2"/>
          <w:rFonts w:hint="cs"/>
          <w:rtl/>
        </w:rPr>
        <w:t xml:space="preserve">: </w:t>
      </w:r>
      <w:r w:rsidR="00A14D36" w:rsidRPr="00DF04C1">
        <w:rPr>
          <w:rStyle w:val="Char2"/>
          <w:rFonts w:hint="cs"/>
          <w:rtl/>
        </w:rPr>
        <w:t>«</w:t>
      </w:r>
      <w:r w:rsidRPr="00DF04C1">
        <w:rPr>
          <w:rStyle w:val="Char2"/>
          <w:rFonts w:hint="cs"/>
          <w:rtl/>
        </w:rPr>
        <w:t>الخراج بالضمان»</w:t>
      </w:r>
      <w:r w:rsidR="00FD4401" w:rsidRPr="00DF04C1">
        <w:rPr>
          <w:rStyle w:val="Char2"/>
          <w:rFonts w:hint="cs"/>
          <w:rtl/>
        </w:rPr>
        <w:t>.</w:t>
      </w:r>
      <w:r w:rsidR="00FD4401">
        <w:rPr>
          <w:rFonts w:cs="B Lotus" w:hint="cs"/>
          <w:sz w:val="28"/>
          <w:szCs w:val="28"/>
          <w:rtl/>
          <w:lang w:bidi="fa-IR"/>
        </w:rPr>
        <w:t xml:space="preserve"> </w:t>
      </w:r>
      <w:r w:rsidRPr="00DF04C1">
        <w:rPr>
          <w:rStyle w:val="Char0"/>
          <w:rFonts w:hint="cs"/>
          <w:rtl/>
        </w:rPr>
        <w:t>رواه الخمسة</w:t>
      </w:r>
      <w:r w:rsidR="00D865C1" w:rsidRPr="00DF04C1">
        <w:rPr>
          <w:rStyle w:val="Char0"/>
          <w:rFonts w:hint="cs"/>
          <w:rtl/>
        </w:rPr>
        <w:t xml:space="preserve">، </w:t>
      </w:r>
      <w:r w:rsidRPr="00DF04C1">
        <w:rPr>
          <w:rStyle w:val="Char0"/>
          <w:rFonts w:hint="cs"/>
          <w:rtl/>
        </w:rPr>
        <w:t>وضعفه البخاري وأبو داود</w:t>
      </w:r>
      <w:r w:rsidR="00FD4401" w:rsidRPr="00DF04C1">
        <w:rPr>
          <w:rStyle w:val="Char0"/>
          <w:rFonts w:hint="cs"/>
          <w:rtl/>
        </w:rPr>
        <w:t xml:space="preserve">، </w:t>
      </w:r>
      <w:r w:rsidRPr="00DF04C1">
        <w:rPr>
          <w:rStyle w:val="Char0"/>
          <w:rFonts w:hint="cs"/>
          <w:rtl/>
        </w:rPr>
        <w:t>وصححه الترمذي وابن خزيمة وابن الجارود وابن حبان والحاكم وابن القطان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685- از عایشه رضی الله عنها روایت است که 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استفاده از مال فروخته شده در برابر ضمانت و حفاظت خریدار قرار</w:t>
      </w:r>
      <w:r w:rsidR="006C18DB">
        <w:rPr>
          <w:rFonts w:cs="B Lotus" w:hint="cs"/>
          <w:b/>
          <w:sz w:val="28"/>
          <w:szCs w:val="28"/>
          <w:rtl/>
          <w:lang w:bidi="fa-IR"/>
        </w:rPr>
        <w:t xml:space="preserve"> می‌</w:t>
      </w:r>
      <w:r w:rsidRPr="00DB0495">
        <w:rPr>
          <w:rFonts w:cs="B Lotus" w:hint="cs"/>
          <w:b/>
          <w:sz w:val="28"/>
          <w:szCs w:val="28"/>
          <w:rtl/>
          <w:lang w:bidi="fa-IR"/>
        </w:rPr>
        <w:t>گیرد»</w:t>
      </w:r>
      <w:r w:rsidR="00A14D36">
        <w:rPr>
          <w:rFonts w:cs="B Lotus" w:hint="cs"/>
          <w:sz w:val="28"/>
          <w:szCs w:val="28"/>
          <w:rtl/>
          <w:lang w:bidi="fa-IR"/>
        </w:rPr>
        <w:t xml:space="preserve">. </w:t>
      </w:r>
      <w:r w:rsidR="001776FC">
        <w:rPr>
          <w:rFonts w:cs="B Lotus" w:hint="cs"/>
          <w:sz w:val="28"/>
          <w:szCs w:val="28"/>
          <w:rtl/>
          <w:lang w:bidi="fa-IR"/>
        </w:rPr>
        <w:t>«خمسه»</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بخاری و ابوداود ضعیف دانسته</w:t>
      </w:r>
      <w:r w:rsidR="00DC7690">
        <w:rPr>
          <w:rFonts w:cs="B Lotus" w:hint="cs"/>
          <w:sz w:val="28"/>
          <w:szCs w:val="28"/>
          <w:rtl/>
          <w:lang w:bidi="fa-IR"/>
        </w:rPr>
        <w:t xml:space="preserve">‌اند </w:t>
      </w:r>
      <w:r w:rsidRPr="00D871F3">
        <w:rPr>
          <w:rFonts w:cs="B Lotus" w:hint="cs"/>
          <w:sz w:val="28"/>
          <w:szCs w:val="28"/>
          <w:rtl/>
          <w:lang w:bidi="fa-IR"/>
        </w:rPr>
        <w:t>و ترمذی و ابن خزیمه و جارود و ابن حبان</w:t>
      </w:r>
      <w:r w:rsidR="00FD4401">
        <w:rPr>
          <w:rFonts w:cs="B Lotus" w:hint="cs"/>
          <w:sz w:val="28"/>
          <w:szCs w:val="28"/>
          <w:rtl/>
          <w:lang w:bidi="fa-IR"/>
        </w:rPr>
        <w:t xml:space="preserve">، </w:t>
      </w:r>
      <w:r w:rsidRPr="00D871F3">
        <w:rPr>
          <w:rFonts w:cs="B Lotus" w:hint="cs"/>
          <w:sz w:val="28"/>
          <w:szCs w:val="28"/>
          <w:rtl/>
          <w:lang w:bidi="fa-IR"/>
        </w:rPr>
        <w:t>و حاکم و ابن قطان آن راصحیح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686- </w:t>
      </w:r>
      <w:r w:rsidRPr="00DF04C1">
        <w:rPr>
          <w:rStyle w:val="Char2"/>
          <w:rFonts w:hint="cs"/>
          <w:rtl/>
        </w:rPr>
        <w:t>وعن عروة البارقي رضي الله تعالى عنه</w:t>
      </w:r>
      <w:r w:rsidR="00FD4401" w:rsidRPr="00DF04C1">
        <w:rPr>
          <w:rStyle w:val="Char2"/>
          <w:rFonts w:hint="cs"/>
          <w:rtl/>
        </w:rPr>
        <w:t xml:space="preserve">، </w:t>
      </w:r>
      <w:r w:rsidRPr="00DF04C1">
        <w:rPr>
          <w:rStyle w:val="Char2"/>
          <w:rFonts w:hint="cs"/>
          <w:rtl/>
        </w:rPr>
        <w:t>أن النبي صلى الله عليه وآله وسلم أعطاه ديناراً ليشتري به أضحيةً أو شاةً</w:t>
      </w:r>
      <w:r w:rsidR="00FD4401" w:rsidRPr="00DF04C1">
        <w:rPr>
          <w:rStyle w:val="Char2"/>
          <w:rFonts w:hint="cs"/>
          <w:rtl/>
        </w:rPr>
        <w:t xml:space="preserve">، </w:t>
      </w:r>
      <w:r w:rsidRPr="00DF04C1">
        <w:rPr>
          <w:rStyle w:val="Char2"/>
          <w:rFonts w:hint="cs"/>
          <w:rtl/>
        </w:rPr>
        <w:t>فاشترى به شاتين</w:t>
      </w:r>
      <w:r w:rsidR="00FD4401" w:rsidRPr="00DF04C1">
        <w:rPr>
          <w:rStyle w:val="Char2"/>
          <w:rFonts w:hint="cs"/>
          <w:rtl/>
        </w:rPr>
        <w:t xml:space="preserve">، </w:t>
      </w:r>
      <w:r w:rsidRPr="00DF04C1">
        <w:rPr>
          <w:rStyle w:val="Char2"/>
          <w:rFonts w:hint="cs"/>
          <w:rtl/>
        </w:rPr>
        <w:t>فباع إحدهما بدينار</w:t>
      </w:r>
      <w:r w:rsidR="00FD4401" w:rsidRPr="00DF04C1">
        <w:rPr>
          <w:rStyle w:val="Char2"/>
          <w:rFonts w:hint="cs"/>
          <w:rtl/>
        </w:rPr>
        <w:t xml:space="preserve">، </w:t>
      </w:r>
      <w:r w:rsidRPr="00DF04C1">
        <w:rPr>
          <w:rStyle w:val="Char2"/>
          <w:rFonts w:hint="cs"/>
          <w:rtl/>
        </w:rPr>
        <w:t>فأتاه بشاة ودينار</w:t>
      </w:r>
      <w:r w:rsidR="00FD4401" w:rsidRPr="00DF04C1">
        <w:rPr>
          <w:rStyle w:val="Char2"/>
          <w:rFonts w:hint="cs"/>
          <w:rtl/>
        </w:rPr>
        <w:t xml:space="preserve">، </w:t>
      </w:r>
      <w:r w:rsidRPr="00DF04C1">
        <w:rPr>
          <w:rStyle w:val="Char2"/>
          <w:rFonts w:hint="cs"/>
          <w:rtl/>
        </w:rPr>
        <w:t>فدعا له بالبركة في بيعه</w:t>
      </w:r>
      <w:r w:rsidR="00FD4401" w:rsidRPr="00DF04C1">
        <w:rPr>
          <w:rStyle w:val="Char2"/>
          <w:rFonts w:hint="cs"/>
          <w:rtl/>
        </w:rPr>
        <w:t xml:space="preserve">، </w:t>
      </w:r>
      <w:r w:rsidR="002205D5" w:rsidRPr="00DF04C1">
        <w:rPr>
          <w:rStyle w:val="Char2"/>
          <w:rFonts w:hint="cs"/>
          <w:rtl/>
        </w:rPr>
        <w:t>فكان لو اشترى تراباًرلربح فيه</w:t>
      </w:r>
      <w:r w:rsidR="00FD4401" w:rsidRPr="00DF04C1">
        <w:rPr>
          <w:rStyle w:val="Char2"/>
          <w:rFonts w:hint="cs"/>
          <w:rtl/>
        </w:rPr>
        <w:t>.</w:t>
      </w:r>
      <w:r w:rsidR="00FD4401">
        <w:rPr>
          <w:rFonts w:cs="B Lotus" w:hint="cs"/>
          <w:sz w:val="28"/>
          <w:szCs w:val="28"/>
          <w:rtl/>
          <w:lang w:bidi="fa-IR"/>
        </w:rPr>
        <w:t xml:space="preserve"> </w:t>
      </w:r>
      <w:r w:rsidRPr="00DF04C1">
        <w:rPr>
          <w:rStyle w:val="Char0"/>
          <w:rFonts w:hint="cs"/>
          <w:rtl/>
        </w:rPr>
        <w:t>رواه الخمسة إلا النسائي</w:t>
      </w:r>
      <w:r w:rsidR="00FD4401" w:rsidRPr="00DF04C1">
        <w:rPr>
          <w:rStyle w:val="Char0"/>
          <w:rFonts w:hint="cs"/>
          <w:rtl/>
        </w:rPr>
        <w:t xml:space="preserve">، </w:t>
      </w:r>
      <w:r w:rsidRPr="00DF04C1">
        <w:rPr>
          <w:rStyle w:val="Char0"/>
          <w:rFonts w:hint="cs"/>
          <w:rtl/>
        </w:rPr>
        <w:t>وقد أخرجه البخاري في ضمن حديث</w:t>
      </w:r>
      <w:r w:rsidR="00FD4401" w:rsidRPr="00DF04C1">
        <w:rPr>
          <w:rStyle w:val="Char0"/>
          <w:rFonts w:hint="cs"/>
          <w:rtl/>
        </w:rPr>
        <w:t xml:space="preserve">، </w:t>
      </w:r>
      <w:r w:rsidRPr="00DF04C1">
        <w:rPr>
          <w:rStyle w:val="Char0"/>
          <w:rFonts w:hint="cs"/>
          <w:rtl/>
        </w:rPr>
        <w:t>ولم يسق لفظه</w:t>
      </w:r>
      <w:r w:rsidR="00FD4401" w:rsidRPr="00DF04C1">
        <w:rPr>
          <w:rStyle w:val="Char0"/>
          <w:rFonts w:hint="cs"/>
          <w:rtl/>
        </w:rPr>
        <w:t xml:space="preserve">، </w:t>
      </w:r>
      <w:r w:rsidRPr="00DF04C1">
        <w:rPr>
          <w:rStyle w:val="Char0"/>
          <w:rFonts w:hint="cs"/>
          <w:rtl/>
        </w:rPr>
        <w:t>وأورد الترمذي له شاهداً من حديث حكيم بن حزام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686- از عروه بارقی رضی الله عنه روایت است که رسول خدا صلى الله عليه وآله وسلم به او یک دینار داد که قربانی</w:t>
      </w:r>
      <w:r w:rsidR="00FD4401">
        <w:rPr>
          <w:rFonts w:cs="B Lotus" w:hint="cs"/>
          <w:sz w:val="28"/>
          <w:szCs w:val="28"/>
          <w:rtl/>
          <w:lang w:bidi="fa-IR"/>
        </w:rPr>
        <w:t xml:space="preserve">، </w:t>
      </w:r>
      <w:r w:rsidRPr="00D871F3">
        <w:rPr>
          <w:rFonts w:cs="B Lotus" w:hint="cs"/>
          <w:sz w:val="28"/>
          <w:szCs w:val="28"/>
          <w:rtl/>
          <w:lang w:bidi="fa-IR"/>
        </w:rPr>
        <w:t>یا گوسفندی خریداری کند</w:t>
      </w:r>
      <w:r w:rsidR="00FD4401">
        <w:rPr>
          <w:rFonts w:cs="B Lotus" w:hint="cs"/>
          <w:sz w:val="28"/>
          <w:szCs w:val="28"/>
          <w:rtl/>
          <w:lang w:bidi="fa-IR"/>
        </w:rPr>
        <w:t xml:space="preserve">، </w:t>
      </w:r>
      <w:r w:rsidRPr="00D871F3">
        <w:rPr>
          <w:rFonts w:cs="B Lotus" w:hint="cs"/>
          <w:sz w:val="28"/>
          <w:szCs w:val="28"/>
          <w:rtl/>
          <w:lang w:bidi="fa-IR"/>
        </w:rPr>
        <w:t>او با همان</w:t>
      </w:r>
      <w:r w:rsidR="00FD4401">
        <w:rPr>
          <w:rFonts w:cs="B Lotus" w:hint="cs"/>
          <w:sz w:val="28"/>
          <w:szCs w:val="28"/>
          <w:rtl/>
          <w:lang w:bidi="fa-IR"/>
        </w:rPr>
        <w:t xml:space="preserve"> (</w:t>
      </w:r>
      <w:r w:rsidRPr="00D871F3">
        <w:rPr>
          <w:rFonts w:cs="B Lotus" w:hint="cs"/>
          <w:sz w:val="28"/>
          <w:szCs w:val="28"/>
          <w:rtl/>
          <w:lang w:bidi="fa-IR"/>
        </w:rPr>
        <w:t>دینار) دو گوسفند خرید</w:t>
      </w:r>
      <w:r w:rsidR="00FD4401">
        <w:rPr>
          <w:rFonts w:cs="B Lotus" w:hint="cs"/>
          <w:sz w:val="28"/>
          <w:szCs w:val="28"/>
          <w:rtl/>
          <w:lang w:bidi="fa-IR"/>
        </w:rPr>
        <w:t xml:space="preserve">، </w:t>
      </w:r>
      <w:r w:rsidRPr="00D871F3">
        <w:rPr>
          <w:rFonts w:cs="B Lotus" w:hint="cs"/>
          <w:sz w:val="28"/>
          <w:szCs w:val="28"/>
          <w:rtl/>
          <w:lang w:bidi="fa-IR"/>
        </w:rPr>
        <w:t>و یکی را به یک دینار فروخت</w:t>
      </w:r>
      <w:r w:rsidR="00FD4401">
        <w:rPr>
          <w:rFonts w:cs="B Lotus" w:hint="cs"/>
          <w:sz w:val="28"/>
          <w:szCs w:val="28"/>
          <w:rtl/>
          <w:lang w:bidi="fa-IR"/>
        </w:rPr>
        <w:t xml:space="preserve">، </w:t>
      </w:r>
      <w:r w:rsidRPr="00D871F3">
        <w:rPr>
          <w:rFonts w:cs="B Lotus" w:hint="cs"/>
          <w:sz w:val="28"/>
          <w:szCs w:val="28"/>
          <w:rtl/>
          <w:lang w:bidi="fa-IR"/>
        </w:rPr>
        <w:t>و یک گوسفند با</w:t>
      </w:r>
      <w:r w:rsidR="00602531">
        <w:rPr>
          <w:rFonts w:cs="B Lotus" w:hint="cs"/>
          <w:sz w:val="28"/>
          <w:szCs w:val="28"/>
          <w:rtl/>
          <w:lang w:bidi="fa-IR"/>
        </w:rPr>
        <w:t xml:space="preserve"> </w:t>
      </w:r>
      <w:r w:rsidRPr="00D871F3">
        <w:rPr>
          <w:rFonts w:cs="B Lotus" w:hint="cs"/>
          <w:sz w:val="28"/>
          <w:szCs w:val="28"/>
          <w:rtl/>
          <w:lang w:bidi="fa-IR"/>
        </w:rPr>
        <w:t>یک دینار به خدمت پیامبر</w:t>
      </w:r>
      <w:r w:rsidR="0027520B"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آورد</w:t>
      </w:r>
      <w:r w:rsidR="00FD4401">
        <w:rPr>
          <w:rFonts w:cs="B Lotus" w:hint="cs"/>
          <w:sz w:val="28"/>
          <w:szCs w:val="28"/>
          <w:rtl/>
          <w:lang w:bidi="fa-IR"/>
        </w:rPr>
        <w:t xml:space="preserve">. </w:t>
      </w:r>
      <w:r w:rsidRPr="00D871F3">
        <w:rPr>
          <w:rFonts w:cs="B Lotus" w:hint="cs"/>
          <w:sz w:val="28"/>
          <w:szCs w:val="28"/>
          <w:rtl/>
          <w:lang w:bidi="fa-IR"/>
        </w:rPr>
        <w:t>پیامبر</w:t>
      </w:r>
      <w:r w:rsidR="0027520B"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در حق او دعای برکت نمود</w:t>
      </w:r>
      <w:r w:rsidR="00FD4401">
        <w:rPr>
          <w:rFonts w:cs="B Lotus" w:hint="cs"/>
          <w:sz w:val="28"/>
          <w:szCs w:val="28"/>
          <w:rtl/>
          <w:lang w:bidi="fa-IR"/>
        </w:rPr>
        <w:t xml:space="preserve">، </w:t>
      </w:r>
      <w:r w:rsidRPr="00D871F3">
        <w:rPr>
          <w:rFonts w:cs="B Lotus" w:hint="cs"/>
          <w:sz w:val="28"/>
          <w:szCs w:val="28"/>
          <w:rtl/>
          <w:lang w:bidi="fa-IR"/>
        </w:rPr>
        <w:t>اگر خاک</w:t>
      </w:r>
      <w:r w:rsidR="006C18DB">
        <w:rPr>
          <w:rFonts w:cs="B Lotus" w:hint="cs"/>
          <w:sz w:val="28"/>
          <w:szCs w:val="28"/>
          <w:rtl/>
          <w:lang w:bidi="fa-IR"/>
        </w:rPr>
        <w:t xml:space="preserve"> می‌</w:t>
      </w:r>
      <w:r w:rsidRPr="00D871F3">
        <w:rPr>
          <w:rFonts w:cs="B Lotus" w:hint="cs"/>
          <w:sz w:val="28"/>
          <w:szCs w:val="28"/>
          <w:rtl/>
          <w:lang w:bidi="fa-IR"/>
        </w:rPr>
        <w:t>خرید فایده</w:t>
      </w:r>
      <w:r w:rsidR="006358B7">
        <w:rPr>
          <w:rFonts w:cs="B Lotus" w:hint="cs"/>
          <w:sz w:val="28"/>
          <w:szCs w:val="28"/>
          <w:rtl/>
          <w:lang w:bidi="fa-IR"/>
        </w:rPr>
        <w:t xml:space="preserve"> می‌کرد</w:t>
      </w:r>
      <w:r w:rsidR="00FD4401">
        <w:rPr>
          <w:rFonts w:cs="B Lotus" w:hint="cs"/>
          <w:sz w:val="28"/>
          <w:szCs w:val="28"/>
          <w:rtl/>
          <w:lang w:bidi="fa-IR"/>
        </w:rPr>
        <w:t xml:space="preserve">. </w:t>
      </w:r>
      <w:r w:rsidR="001776FC">
        <w:rPr>
          <w:rFonts w:cs="B Lotus" w:hint="cs"/>
          <w:sz w:val="28"/>
          <w:szCs w:val="28"/>
          <w:rtl/>
          <w:lang w:bidi="fa-IR"/>
        </w:rPr>
        <w:t>«خمسه»</w:t>
      </w:r>
      <w:r w:rsidRPr="00D871F3">
        <w:rPr>
          <w:rFonts w:cs="B Lotus" w:hint="cs"/>
          <w:sz w:val="28"/>
          <w:szCs w:val="28"/>
          <w:rtl/>
          <w:lang w:bidi="fa-IR"/>
        </w:rPr>
        <w:t xml:space="preserve"> بجز نسایی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بخاری معنای این روایت را در ضمن حدیثی آورده است</w:t>
      </w:r>
      <w:r w:rsidR="00FD4401">
        <w:rPr>
          <w:rFonts w:cs="B Lotus" w:hint="cs"/>
          <w:sz w:val="28"/>
          <w:szCs w:val="28"/>
          <w:rtl/>
          <w:lang w:bidi="fa-IR"/>
        </w:rPr>
        <w:t xml:space="preserve">، </w:t>
      </w:r>
      <w:r w:rsidRPr="00D871F3">
        <w:rPr>
          <w:rFonts w:cs="B Lotus" w:hint="cs"/>
          <w:sz w:val="28"/>
          <w:szCs w:val="28"/>
          <w:rtl/>
          <w:lang w:bidi="fa-IR"/>
        </w:rPr>
        <w:t>و ترمذی برای آن شاهدی از حدیث حکیم بن حزام ذکر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687- </w:t>
      </w:r>
      <w:r w:rsidRPr="00DF04C1">
        <w:rPr>
          <w:rStyle w:val="Char2"/>
          <w:rFonts w:hint="cs"/>
          <w:rtl/>
        </w:rPr>
        <w:t>وعن أبي سعيد الخدري رضي الله تعالى عنه</w:t>
      </w:r>
      <w:r w:rsidR="00FD4401" w:rsidRPr="00DF04C1">
        <w:rPr>
          <w:rStyle w:val="Char2"/>
          <w:rFonts w:hint="cs"/>
          <w:rtl/>
        </w:rPr>
        <w:t xml:space="preserve">، </w:t>
      </w:r>
      <w:r w:rsidRPr="00DF04C1">
        <w:rPr>
          <w:rStyle w:val="Char2"/>
          <w:rFonts w:hint="cs"/>
          <w:rtl/>
        </w:rPr>
        <w:t>أن النبي صلى الله عليه وآله وسلم نهى عن شراء ما في بطون الأنعام حتى تضع</w:t>
      </w:r>
      <w:r w:rsidR="00D865C1" w:rsidRPr="00DF04C1">
        <w:rPr>
          <w:rStyle w:val="Char2"/>
          <w:rFonts w:hint="cs"/>
          <w:rtl/>
        </w:rPr>
        <w:t xml:space="preserve">، </w:t>
      </w:r>
      <w:r w:rsidRPr="00DF04C1">
        <w:rPr>
          <w:rStyle w:val="Char2"/>
          <w:rFonts w:hint="cs"/>
          <w:rtl/>
        </w:rPr>
        <w:t>وعن بيع ما في ضروعها</w:t>
      </w:r>
      <w:r w:rsidR="00FD4401" w:rsidRPr="00DF04C1">
        <w:rPr>
          <w:rStyle w:val="Char2"/>
          <w:rFonts w:hint="cs"/>
          <w:rtl/>
        </w:rPr>
        <w:t xml:space="preserve">، </w:t>
      </w:r>
      <w:r w:rsidRPr="00DF04C1">
        <w:rPr>
          <w:rStyle w:val="Char2"/>
          <w:rFonts w:hint="cs"/>
          <w:rtl/>
        </w:rPr>
        <w:t>وعن شراء العبد وهو آبقٌ</w:t>
      </w:r>
      <w:r w:rsidR="00FD4401" w:rsidRPr="00DF04C1">
        <w:rPr>
          <w:rStyle w:val="Char2"/>
          <w:rFonts w:hint="cs"/>
          <w:rtl/>
        </w:rPr>
        <w:t xml:space="preserve">، </w:t>
      </w:r>
      <w:r w:rsidRPr="00DF04C1">
        <w:rPr>
          <w:rStyle w:val="Char2"/>
          <w:rFonts w:hint="cs"/>
          <w:rtl/>
        </w:rPr>
        <w:t>وعن شراء المغانم حتى تقسم</w:t>
      </w:r>
      <w:r w:rsidR="00FD4401" w:rsidRPr="00DF04C1">
        <w:rPr>
          <w:rStyle w:val="Char2"/>
          <w:rFonts w:hint="cs"/>
          <w:rtl/>
        </w:rPr>
        <w:t xml:space="preserve">، </w:t>
      </w:r>
      <w:r w:rsidRPr="00DF04C1">
        <w:rPr>
          <w:rStyle w:val="Char2"/>
          <w:rFonts w:hint="cs"/>
          <w:rtl/>
        </w:rPr>
        <w:t>وعن شراء الصدقات حتى تقبض</w:t>
      </w:r>
      <w:r w:rsidR="00FD4401" w:rsidRPr="00DF04C1">
        <w:rPr>
          <w:rStyle w:val="Char2"/>
          <w:rFonts w:hint="cs"/>
          <w:rtl/>
        </w:rPr>
        <w:t xml:space="preserve">، </w:t>
      </w:r>
      <w:r w:rsidRPr="00DF04C1">
        <w:rPr>
          <w:rStyle w:val="Char2"/>
          <w:rFonts w:hint="cs"/>
          <w:rtl/>
        </w:rPr>
        <w:t>وعن ضربة الغائص</w:t>
      </w:r>
      <w:r w:rsidR="00FD4401" w:rsidRPr="00DF04C1">
        <w:rPr>
          <w:rStyle w:val="Char2"/>
          <w:rFonts w:hint="cs"/>
          <w:rtl/>
        </w:rPr>
        <w:t>.</w:t>
      </w:r>
      <w:r w:rsidR="00FD4401">
        <w:rPr>
          <w:rFonts w:cs="B Lotus" w:hint="cs"/>
          <w:sz w:val="28"/>
          <w:szCs w:val="28"/>
          <w:rtl/>
          <w:lang w:bidi="fa-IR"/>
        </w:rPr>
        <w:t xml:space="preserve"> </w:t>
      </w:r>
      <w:r w:rsidRPr="00DF04C1">
        <w:rPr>
          <w:rStyle w:val="Char0"/>
          <w:rFonts w:hint="cs"/>
          <w:rtl/>
        </w:rPr>
        <w:t>رواه ابن ماجه والبزار والدارقطني بإسناد ضعيف</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687- از ابو سعید خدری رضی الله عنه روایت است که پیامبر صلى الله عليه وآله وسلم از خرید و فروش جنین داخل شکم حیوانات تا زاییدن آن</w:t>
      </w:r>
      <w:r w:rsidR="00FD4401">
        <w:rPr>
          <w:rFonts w:cs="B Lotus" w:hint="cs"/>
          <w:sz w:val="28"/>
          <w:szCs w:val="28"/>
          <w:rtl/>
          <w:lang w:bidi="fa-IR"/>
        </w:rPr>
        <w:t xml:space="preserve">، </w:t>
      </w:r>
      <w:r w:rsidRPr="00D871F3">
        <w:rPr>
          <w:rFonts w:cs="B Lotus" w:hint="cs"/>
          <w:sz w:val="28"/>
          <w:szCs w:val="28"/>
          <w:rtl/>
          <w:lang w:bidi="fa-IR"/>
        </w:rPr>
        <w:t xml:space="preserve">و شیر داخل </w:t>
      </w:r>
      <w:r w:rsidR="0027520B" w:rsidRPr="00D871F3">
        <w:rPr>
          <w:rFonts w:cs="B Lotus" w:hint="cs"/>
          <w:sz w:val="28"/>
          <w:szCs w:val="28"/>
          <w:rtl/>
          <w:lang w:bidi="fa-IR"/>
        </w:rPr>
        <w:t xml:space="preserve">پستان </w:t>
      </w:r>
      <w:r w:rsidRPr="00D871F3">
        <w:rPr>
          <w:rFonts w:cs="B Lotus" w:hint="cs"/>
          <w:sz w:val="28"/>
          <w:szCs w:val="28"/>
          <w:rtl/>
          <w:lang w:bidi="fa-IR"/>
        </w:rPr>
        <w:t>حیوان</w:t>
      </w:r>
      <w:r w:rsidR="00FD4401">
        <w:rPr>
          <w:rFonts w:cs="B Lotus" w:hint="cs"/>
          <w:sz w:val="28"/>
          <w:szCs w:val="28"/>
          <w:rtl/>
          <w:lang w:bidi="fa-IR"/>
        </w:rPr>
        <w:t xml:space="preserve">، </w:t>
      </w:r>
      <w:r w:rsidRPr="00D871F3">
        <w:rPr>
          <w:rFonts w:cs="B Lotus" w:hint="cs"/>
          <w:sz w:val="28"/>
          <w:szCs w:val="28"/>
          <w:rtl/>
          <w:lang w:bidi="fa-IR"/>
        </w:rPr>
        <w:t>و برده فراری</w:t>
      </w:r>
      <w:r w:rsidR="00FD4401">
        <w:rPr>
          <w:rFonts w:cs="B Lotus" w:hint="cs"/>
          <w:sz w:val="28"/>
          <w:szCs w:val="28"/>
          <w:rtl/>
          <w:lang w:bidi="fa-IR"/>
        </w:rPr>
        <w:t xml:space="preserve">، </w:t>
      </w:r>
      <w:r w:rsidRPr="00D871F3">
        <w:rPr>
          <w:rFonts w:cs="B Lotus" w:hint="cs"/>
          <w:sz w:val="28"/>
          <w:szCs w:val="28"/>
          <w:rtl/>
          <w:lang w:bidi="fa-IR"/>
        </w:rPr>
        <w:t>و سهام غنیمت تا تقسیم شود</w:t>
      </w:r>
      <w:r w:rsidR="00FD4401">
        <w:rPr>
          <w:rFonts w:cs="B Lotus" w:hint="cs"/>
          <w:sz w:val="28"/>
          <w:szCs w:val="28"/>
          <w:rtl/>
          <w:lang w:bidi="fa-IR"/>
        </w:rPr>
        <w:t xml:space="preserve">، </w:t>
      </w:r>
      <w:r w:rsidRPr="00D871F3">
        <w:rPr>
          <w:rFonts w:cs="B Lotus" w:hint="cs"/>
          <w:sz w:val="28"/>
          <w:szCs w:val="28"/>
          <w:rtl/>
          <w:lang w:bidi="fa-IR"/>
        </w:rPr>
        <w:t>و سه</w:t>
      </w:r>
      <w:r w:rsidR="0027520B" w:rsidRPr="00D871F3">
        <w:rPr>
          <w:rFonts w:cs="B Lotus" w:hint="cs"/>
          <w:sz w:val="28"/>
          <w:szCs w:val="28"/>
          <w:rtl/>
          <w:lang w:bidi="fa-IR"/>
        </w:rPr>
        <w:t>م</w:t>
      </w:r>
      <w:r w:rsidRPr="00D871F3">
        <w:rPr>
          <w:rFonts w:cs="B Lotus" w:hint="cs"/>
          <w:sz w:val="28"/>
          <w:szCs w:val="28"/>
          <w:rtl/>
          <w:lang w:bidi="fa-IR"/>
        </w:rPr>
        <w:t>یه زکات</w:t>
      </w:r>
      <w:r w:rsidR="00FD4401">
        <w:rPr>
          <w:rFonts w:cs="B Lotus" w:hint="cs"/>
          <w:sz w:val="28"/>
          <w:szCs w:val="28"/>
          <w:rtl/>
          <w:lang w:bidi="fa-IR"/>
        </w:rPr>
        <w:t xml:space="preserve"> (</w:t>
      </w:r>
      <w:r w:rsidRPr="00D871F3">
        <w:rPr>
          <w:rFonts w:cs="B Lotus" w:hint="cs"/>
          <w:sz w:val="28"/>
          <w:szCs w:val="28"/>
          <w:rtl/>
          <w:lang w:bidi="fa-IR"/>
        </w:rPr>
        <w:t>به کسانی که تعلق</w:t>
      </w:r>
      <w:r w:rsidR="006C18DB">
        <w:rPr>
          <w:rFonts w:cs="B Lotus" w:hint="cs"/>
          <w:sz w:val="28"/>
          <w:szCs w:val="28"/>
          <w:rtl/>
          <w:lang w:bidi="fa-IR"/>
        </w:rPr>
        <w:t xml:space="preserve"> می‌</w:t>
      </w:r>
      <w:r w:rsidRPr="00D871F3">
        <w:rPr>
          <w:rFonts w:cs="B Lotus" w:hint="cs"/>
          <w:sz w:val="28"/>
          <w:szCs w:val="28"/>
          <w:rtl/>
          <w:lang w:bidi="fa-IR"/>
        </w:rPr>
        <w:t>گیرند) تا تحویل بگیرند</w:t>
      </w:r>
      <w:r w:rsidR="00FD4401">
        <w:rPr>
          <w:rFonts w:cs="B Lotus" w:hint="cs"/>
          <w:sz w:val="28"/>
          <w:szCs w:val="28"/>
          <w:rtl/>
          <w:lang w:bidi="fa-IR"/>
        </w:rPr>
        <w:t xml:space="preserve">، </w:t>
      </w:r>
      <w:r w:rsidRPr="00D871F3">
        <w:rPr>
          <w:rFonts w:cs="B Lotus" w:hint="cs"/>
          <w:sz w:val="28"/>
          <w:szCs w:val="28"/>
          <w:rtl/>
          <w:lang w:bidi="fa-IR"/>
        </w:rPr>
        <w:t>و از خرید محتویات تور ماهی گیر</w:t>
      </w:r>
      <w:r w:rsidR="00FD4401">
        <w:rPr>
          <w:rFonts w:cs="B Lotus" w:hint="cs"/>
          <w:sz w:val="28"/>
          <w:szCs w:val="28"/>
          <w:rtl/>
          <w:lang w:bidi="fa-IR"/>
        </w:rPr>
        <w:t xml:space="preserve">، </w:t>
      </w:r>
      <w:r w:rsidRPr="00D871F3">
        <w:rPr>
          <w:rFonts w:cs="B Lotus" w:hint="cs"/>
          <w:sz w:val="28"/>
          <w:szCs w:val="28"/>
          <w:rtl/>
          <w:lang w:bidi="fa-IR"/>
        </w:rPr>
        <w:t>منع فرمود</w:t>
      </w:r>
      <w:r w:rsidR="00FD4401">
        <w:rPr>
          <w:rFonts w:cs="B Lotus" w:hint="cs"/>
          <w:sz w:val="28"/>
          <w:szCs w:val="28"/>
          <w:rtl/>
          <w:lang w:bidi="fa-IR"/>
        </w:rPr>
        <w:t xml:space="preserve">. </w:t>
      </w:r>
      <w:r w:rsidRPr="00D871F3">
        <w:rPr>
          <w:rFonts w:cs="B Lotus" w:hint="cs"/>
          <w:sz w:val="28"/>
          <w:szCs w:val="28"/>
          <w:rtl/>
          <w:lang w:bidi="fa-IR"/>
        </w:rPr>
        <w:t>ابن ماجه و بزار و دارقطنی با اسناد ضعیف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688- </w:t>
      </w:r>
      <w:r w:rsidRPr="00DF04C1">
        <w:rPr>
          <w:rStyle w:val="Char2"/>
          <w:rFonts w:hint="cs"/>
          <w:rtl/>
        </w:rPr>
        <w:t>وعن أبي مسعود رضي الله تعالى عنه</w:t>
      </w:r>
      <w:r w:rsidR="00FD4401" w:rsidRPr="00DF04C1">
        <w:rPr>
          <w:rStyle w:val="Char2"/>
          <w:rFonts w:hint="cs"/>
          <w:rtl/>
        </w:rPr>
        <w:t xml:space="preserve">، </w:t>
      </w:r>
      <w:r w:rsidRPr="00DF04C1">
        <w:rPr>
          <w:rStyle w:val="Char2"/>
          <w:rFonts w:hint="cs"/>
          <w:rtl/>
        </w:rPr>
        <w:t>قال</w:t>
      </w:r>
      <w:r w:rsidR="00602531" w:rsidRPr="00DF04C1">
        <w:rPr>
          <w:rStyle w:val="Char2"/>
          <w:rFonts w:hint="cs"/>
          <w:rtl/>
        </w:rPr>
        <w:t xml:space="preserve">: </w:t>
      </w:r>
      <w:r w:rsidRPr="00DF04C1">
        <w:rPr>
          <w:rStyle w:val="Char2"/>
          <w:rFonts w:hint="cs"/>
          <w:rtl/>
        </w:rPr>
        <w:t>قال رسول الله صلى الله عليه وآله وسلم</w:t>
      </w:r>
      <w:r w:rsidR="00602531" w:rsidRPr="00DF04C1">
        <w:rPr>
          <w:rStyle w:val="Char2"/>
          <w:rFonts w:hint="cs"/>
          <w:rtl/>
        </w:rPr>
        <w:t xml:space="preserve">: </w:t>
      </w:r>
      <w:r w:rsidR="00A14D36" w:rsidRPr="00DF04C1">
        <w:rPr>
          <w:rStyle w:val="Char2"/>
          <w:rFonts w:hint="cs"/>
          <w:rtl/>
        </w:rPr>
        <w:t>«</w:t>
      </w:r>
      <w:r w:rsidRPr="00DF04C1">
        <w:rPr>
          <w:rStyle w:val="Char2"/>
          <w:rFonts w:hint="cs"/>
          <w:rtl/>
        </w:rPr>
        <w:t>لا تشتروا السمك في الماء</w:t>
      </w:r>
      <w:r w:rsidR="00FD4401" w:rsidRPr="00DF04C1">
        <w:rPr>
          <w:rStyle w:val="Char2"/>
          <w:rFonts w:hint="cs"/>
          <w:rtl/>
        </w:rPr>
        <w:t xml:space="preserve">، </w:t>
      </w:r>
      <w:r w:rsidRPr="00DF04C1">
        <w:rPr>
          <w:rStyle w:val="Char2"/>
          <w:rFonts w:hint="cs"/>
          <w:rtl/>
        </w:rPr>
        <w:t>فإنه غرر</w:t>
      </w:r>
      <w:r w:rsidR="00602531" w:rsidRPr="00DF04C1">
        <w:rPr>
          <w:rStyle w:val="Char2"/>
          <w:rFonts w:hint="cs"/>
          <w:rtl/>
        </w:rPr>
        <w:t>»</w:t>
      </w:r>
      <w:r w:rsidR="00602531">
        <w:rPr>
          <w:rFonts w:cs="B Lotus" w:hint="cs"/>
          <w:b/>
          <w:sz w:val="28"/>
          <w:szCs w:val="28"/>
          <w:rtl/>
          <w:lang w:bidi="fa-IR"/>
        </w:rPr>
        <w:t xml:space="preserve"> </w:t>
      </w:r>
      <w:r w:rsidRPr="00DF04C1">
        <w:rPr>
          <w:rStyle w:val="Char0"/>
          <w:rFonts w:hint="cs"/>
          <w:rtl/>
        </w:rPr>
        <w:t>رواه أحمد</w:t>
      </w:r>
      <w:r w:rsidR="00FD4401" w:rsidRPr="00DF04C1">
        <w:rPr>
          <w:rStyle w:val="Char0"/>
          <w:rFonts w:hint="cs"/>
          <w:rtl/>
        </w:rPr>
        <w:t xml:space="preserve">، </w:t>
      </w:r>
      <w:r w:rsidRPr="00DF04C1">
        <w:rPr>
          <w:rStyle w:val="Char0"/>
          <w:rFonts w:hint="cs"/>
          <w:rtl/>
        </w:rPr>
        <w:t>وأشار إلى أن الصواب وقفه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688- از ابن مسعود رضی الله عنه روایت است که 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ماهی در آب را خریداری نکنید که غَرَر</w:t>
      </w:r>
      <w:r w:rsidR="00FD4401">
        <w:rPr>
          <w:rFonts w:cs="B Lotus" w:hint="cs"/>
          <w:b/>
          <w:sz w:val="28"/>
          <w:szCs w:val="28"/>
          <w:rtl/>
          <w:lang w:bidi="fa-IR"/>
        </w:rPr>
        <w:t xml:space="preserve"> (</w:t>
      </w:r>
      <w:r w:rsidRPr="00D871F3">
        <w:rPr>
          <w:rFonts w:cs="B Lotus" w:hint="cs"/>
          <w:sz w:val="28"/>
          <w:szCs w:val="28"/>
          <w:rtl/>
          <w:lang w:bidi="fa-IR"/>
        </w:rPr>
        <w:t>فریب)</w:t>
      </w:r>
      <w:r w:rsidRPr="00DB0495">
        <w:rPr>
          <w:rFonts w:cs="B Lotus" w:hint="cs"/>
          <w:b/>
          <w:sz w:val="28"/>
          <w:szCs w:val="28"/>
          <w:rtl/>
          <w:lang w:bidi="fa-IR"/>
        </w:rPr>
        <w:t xml:space="preserve"> است»</w:t>
      </w:r>
      <w:r w:rsidR="00FD4401">
        <w:rPr>
          <w:rFonts w:cs="B Lotus" w:hint="cs"/>
          <w:sz w:val="28"/>
          <w:szCs w:val="28"/>
          <w:rtl/>
          <w:lang w:bidi="fa-IR"/>
        </w:rPr>
        <w:t xml:space="preserve">. </w:t>
      </w:r>
      <w:r w:rsidRPr="00D871F3">
        <w:rPr>
          <w:rFonts w:cs="B Lotus" w:hint="cs"/>
          <w:sz w:val="28"/>
          <w:szCs w:val="28"/>
          <w:rtl/>
          <w:lang w:bidi="fa-IR"/>
        </w:rPr>
        <w:t>احمد روایت نموده و اشاره کرده که موقف بودن آن درست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689- </w:t>
      </w:r>
      <w:r w:rsidRPr="00DF04C1">
        <w:rPr>
          <w:rStyle w:val="Char2"/>
          <w:rFonts w:hint="cs"/>
          <w:rtl/>
        </w:rPr>
        <w:t>وعن ابن عباس رضي الله تعالى عنهما قال</w:t>
      </w:r>
      <w:r w:rsidR="00602531" w:rsidRPr="00DF04C1">
        <w:rPr>
          <w:rStyle w:val="Char2"/>
          <w:rFonts w:hint="cs"/>
          <w:rtl/>
        </w:rPr>
        <w:t xml:space="preserve">: </w:t>
      </w:r>
      <w:r w:rsidRPr="00DF04C1">
        <w:rPr>
          <w:rStyle w:val="Char2"/>
          <w:rFonts w:hint="cs"/>
          <w:rtl/>
        </w:rPr>
        <w:t>نهى رسول الله صلى الله عليه وآله وسلم أن تباع ثمرةً حتى تطعم</w:t>
      </w:r>
      <w:r w:rsidR="00FD4401" w:rsidRPr="00DF04C1">
        <w:rPr>
          <w:rStyle w:val="Char2"/>
          <w:rFonts w:hint="cs"/>
          <w:rtl/>
        </w:rPr>
        <w:t xml:space="preserve">، </w:t>
      </w:r>
      <w:r w:rsidRPr="00DF04C1">
        <w:rPr>
          <w:rStyle w:val="Char2"/>
          <w:rFonts w:hint="cs"/>
          <w:rtl/>
        </w:rPr>
        <w:t>ولا يباع صوف على ظهر</w:t>
      </w:r>
      <w:r w:rsidR="00FD4401" w:rsidRPr="00DF04C1">
        <w:rPr>
          <w:rStyle w:val="Char2"/>
          <w:rFonts w:hint="cs"/>
          <w:rtl/>
        </w:rPr>
        <w:t xml:space="preserve">، </w:t>
      </w:r>
      <w:r w:rsidRPr="00DF04C1">
        <w:rPr>
          <w:rStyle w:val="Char2"/>
          <w:rFonts w:hint="cs"/>
          <w:rtl/>
        </w:rPr>
        <w:t>ولا لبن في ضرع</w:t>
      </w:r>
      <w:r w:rsidR="00FD4401" w:rsidRPr="00DF04C1">
        <w:rPr>
          <w:rStyle w:val="Char2"/>
          <w:rFonts w:hint="cs"/>
          <w:rtl/>
        </w:rPr>
        <w:t>.</w:t>
      </w:r>
      <w:r w:rsidR="00FD4401">
        <w:rPr>
          <w:rFonts w:cs="B Lotus" w:hint="cs"/>
          <w:sz w:val="28"/>
          <w:szCs w:val="28"/>
          <w:rtl/>
          <w:lang w:bidi="fa-IR"/>
        </w:rPr>
        <w:t xml:space="preserve"> </w:t>
      </w:r>
      <w:r w:rsidRPr="00DF04C1">
        <w:rPr>
          <w:rStyle w:val="Char0"/>
          <w:rFonts w:hint="cs"/>
          <w:rtl/>
        </w:rPr>
        <w:t>رواه الطبراني في الأوسط والدارقطني</w:t>
      </w:r>
      <w:r w:rsidR="00FD4401" w:rsidRPr="00DF04C1">
        <w:rPr>
          <w:rStyle w:val="Char0"/>
          <w:rFonts w:hint="cs"/>
          <w:rtl/>
        </w:rPr>
        <w:t xml:space="preserve">، </w:t>
      </w:r>
      <w:r w:rsidRPr="00DF04C1">
        <w:rPr>
          <w:rStyle w:val="Char0"/>
          <w:rFonts w:hint="cs"/>
          <w:rtl/>
        </w:rPr>
        <w:t>وأخرجه أبوداود في المراسيل لعكرمة</w:t>
      </w:r>
      <w:r w:rsidR="00FD4401" w:rsidRPr="00DF04C1">
        <w:rPr>
          <w:rStyle w:val="Char0"/>
          <w:rFonts w:hint="cs"/>
          <w:rtl/>
        </w:rPr>
        <w:t xml:space="preserve">، </w:t>
      </w:r>
      <w:r w:rsidRPr="00DF04C1">
        <w:rPr>
          <w:rStyle w:val="Char0"/>
          <w:rFonts w:hint="cs"/>
          <w:rtl/>
        </w:rPr>
        <w:t>وهو الراجح</w:t>
      </w:r>
      <w:r w:rsidR="00FD4401" w:rsidRPr="00DF04C1">
        <w:rPr>
          <w:rStyle w:val="Char0"/>
          <w:rFonts w:hint="cs"/>
          <w:rtl/>
        </w:rPr>
        <w:t xml:space="preserve">، </w:t>
      </w:r>
      <w:r w:rsidRPr="00DF04C1">
        <w:rPr>
          <w:rStyle w:val="Char0"/>
          <w:rFonts w:hint="cs"/>
          <w:rtl/>
        </w:rPr>
        <w:t>وأخرجه أيضاً موقوفاً على ابن عباس</w:t>
      </w:r>
      <w:r w:rsidR="00D865C1" w:rsidRPr="00DF04C1">
        <w:rPr>
          <w:rStyle w:val="Char0"/>
          <w:rFonts w:hint="cs"/>
          <w:rtl/>
        </w:rPr>
        <w:t xml:space="preserve">، </w:t>
      </w:r>
      <w:r w:rsidRPr="00DF04C1">
        <w:rPr>
          <w:rStyle w:val="Char0"/>
          <w:rFonts w:hint="cs"/>
          <w:rtl/>
        </w:rPr>
        <w:t>بإسناد قويّ</w:t>
      </w:r>
      <w:r w:rsidR="00FD4401" w:rsidRPr="00DF04C1">
        <w:rPr>
          <w:rStyle w:val="Char0"/>
          <w:rFonts w:hint="cs"/>
          <w:rtl/>
        </w:rPr>
        <w:t xml:space="preserve">، </w:t>
      </w:r>
      <w:r w:rsidRPr="00DF04C1">
        <w:rPr>
          <w:rStyle w:val="Char0"/>
          <w:rFonts w:hint="cs"/>
          <w:rtl/>
        </w:rPr>
        <w:t>ورجحه البيهقي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689-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از اینکه میوه</w:t>
      </w:r>
      <w:r w:rsidR="00FD4401">
        <w:rPr>
          <w:rFonts w:cs="B Lotus" w:hint="cs"/>
          <w:sz w:val="28"/>
          <w:szCs w:val="28"/>
          <w:rtl/>
          <w:lang w:bidi="fa-IR"/>
        </w:rPr>
        <w:t xml:space="preserve"> (</w:t>
      </w:r>
      <w:r w:rsidRPr="00D871F3">
        <w:rPr>
          <w:rFonts w:cs="B Lotus" w:hint="cs"/>
          <w:sz w:val="28"/>
          <w:szCs w:val="28"/>
          <w:rtl/>
          <w:lang w:bidi="fa-IR"/>
        </w:rPr>
        <w:t>محصول) را قبل از آن که قابل استفاده باشد</w:t>
      </w:r>
      <w:r w:rsidR="00FD4401">
        <w:rPr>
          <w:rFonts w:cs="B Lotus" w:hint="cs"/>
          <w:sz w:val="28"/>
          <w:szCs w:val="28"/>
          <w:rtl/>
          <w:lang w:bidi="fa-IR"/>
        </w:rPr>
        <w:t xml:space="preserve">، </w:t>
      </w:r>
      <w:r w:rsidRPr="00D871F3">
        <w:rPr>
          <w:rFonts w:cs="B Lotus" w:hint="cs"/>
          <w:sz w:val="28"/>
          <w:szCs w:val="28"/>
          <w:rtl/>
          <w:lang w:bidi="fa-IR"/>
        </w:rPr>
        <w:t>بفروشند منع فرمود- و اینکه پشمی که هنوز چیده</w:t>
      </w:r>
      <w:r w:rsidR="0027520B" w:rsidRPr="00D871F3">
        <w:rPr>
          <w:rFonts w:cs="B Lotus" w:hint="cs"/>
          <w:sz w:val="28"/>
          <w:szCs w:val="28"/>
          <w:rtl/>
          <w:lang w:bidi="fa-IR"/>
        </w:rPr>
        <w:t xml:space="preserve"> </w:t>
      </w:r>
      <w:r w:rsidRPr="00D871F3">
        <w:rPr>
          <w:rFonts w:cs="B Lotus" w:hint="cs"/>
          <w:sz w:val="28"/>
          <w:szCs w:val="28"/>
          <w:rtl/>
          <w:lang w:bidi="fa-IR"/>
        </w:rPr>
        <w:t>نشده و روی گوسفند است</w:t>
      </w:r>
      <w:r w:rsidR="00FD4401">
        <w:rPr>
          <w:rFonts w:cs="B Lotus" w:hint="cs"/>
          <w:sz w:val="28"/>
          <w:szCs w:val="28"/>
          <w:rtl/>
          <w:lang w:bidi="fa-IR"/>
        </w:rPr>
        <w:t xml:space="preserve">، </w:t>
      </w:r>
      <w:r w:rsidRPr="00D871F3">
        <w:rPr>
          <w:rFonts w:cs="B Lotus" w:hint="cs"/>
          <w:sz w:val="28"/>
          <w:szCs w:val="28"/>
          <w:rtl/>
          <w:lang w:bidi="fa-IR"/>
        </w:rPr>
        <w:t>فروخته نشود</w:t>
      </w:r>
      <w:r w:rsidR="00FD4401">
        <w:rPr>
          <w:rFonts w:cs="B Lotus" w:hint="cs"/>
          <w:sz w:val="28"/>
          <w:szCs w:val="28"/>
          <w:rtl/>
          <w:lang w:bidi="fa-IR"/>
        </w:rPr>
        <w:t xml:space="preserve">، </w:t>
      </w:r>
      <w:r w:rsidRPr="00D871F3">
        <w:rPr>
          <w:rFonts w:cs="B Lotus" w:hint="cs"/>
          <w:sz w:val="28"/>
          <w:szCs w:val="28"/>
          <w:rtl/>
          <w:lang w:bidi="fa-IR"/>
        </w:rPr>
        <w:t xml:space="preserve">و شیر را در </w:t>
      </w:r>
      <w:r w:rsidR="0027520B" w:rsidRPr="00D871F3">
        <w:rPr>
          <w:rFonts w:cs="B Lotus" w:hint="cs"/>
          <w:sz w:val="28"/>
          <w:szCs w:val="28"/>
          <w:rtl/>
          <w:lang w:bidi="fa-IR"/>
        </w:rPr>
        <w:t>پ</w:t>
      </w:r>
      <w:r w:rsidRPr="00D871F3">
        <w:rPr>
          <w:rFonts w:cs="B Lotus" w:hint="cs"/>
          <w:sz w:val="28"/>
          <w:szCs w:val="28"/>
          <w:rtl/>
          <w:lang w:bidi="fa-IR"/>
        </w:rPr>
        <w:t>ستان را نفروشند</w:t>
      </w:r>
      <w:r w:rsidR="00FD4401">
        <w:rPr>
          <w:rFonts w:cs="B Lotus" w:hint="cs"/>
          <w:sz w:val="28"/>
          <w:szCs w:val="28"/>
          <w:rtl/>
          <w:lang w:bidi="fa-IR"/>
        </w:rPr>
        <w:t xml:space="preserve">. </w:t>
      </w:r>
      <w:r w:rsidRPr="00D871F3">
        <w:rPr>
          <w:rFonts w:cs="B Lotus" w:hint="cs"/>
          <w:sz w:val="28"/>
          <w:szCs w:val="28"/>
          <w:rtl/>
          <w:lang w:bidi="fa-IR"/>
        </w:rPr>
        <w:t>طبرانی در الاوسط و دارقطنی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ابو داود در مراسیل از عکرمه روایت کرده است و این راجح است</w:t>
      </w:r>
      <w:r w:rsidR="00FD4401">
        <w:rPr>
          <w:rFonts w:cs="B Lotus" w:hint="cs"/>
          <w:sz w:val="28"/>
          <w:szCs w:val="28"/>
          <w:rtl/>
          <w:lang w:bidi="fa-IR"/>
        </w:rPr>
        <w:t xml:space="preserve">، </w:t>
      </w:r>
      <w:r w:rsidRPr="00D871F3">
        <w:rPr>
          <w:rFonts w:cs="B Lotus" w:hint="cs"/>
          <w:sz w:val="28"/>
          <w:szCs w:val="28"/>
          <w:rtl/>
          <w:lang w:bidi="fa-IR"/>
        </w:rPr>
        <w:t>و نیز ابوداود با اسناد قوی به صورت موقوف بر ابن عباس روایت کرده است</w:t>
      </w:r>
      <w:r w:rsidR="00FD4401">
        <w:rPr>
          <w:rFonts w:cs="B Lotus" w:hint="cs"/>
          <w:sz w:val="28"/>
          <w:szCs w:val="28"/>
          <w:rtl/>
          <w:lang w:bidi="fa-IR"/>
        </w:rPr>
        <w:t xml:space="preserve">، </w:t>
      </w:r>
      <w:r w:rsidRPr="00D871F3">
        <w:rPr>
          <w:rFonts w:cs="B Lotus" w:hint="cs"/>
          <w:sz w:val="28"/>
          <w:szCs w:val="28"/>
          <w:rtl/>
          <w:lang w:bidi="fa-IR"/>
        </w:rPr>
        <w:t>و بیهقی موقف بودند این روایت را ترجیح داده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690- </w:t>
      </w:r>
      <w:r w:rsidRPr="00DF04C1">
        <w:rPr>
          <w:rStyle w:val="Char2"/>
          <w:rFonts w:hint="cs"/>
          <w:rtl/>
        </w:rPr>
        <w:t>وعن أبي هريرة رضي الله تعالى عنه</w:t>
      </w:r>
      <w:r w:rsidR="00FD4401" w:rsidRPr="00DF04C1">
        <w:rPr>
          <w:rStyle w:val="Char2"/>
          <w:rFonts w:hint="cs"/>
          <w:rtl/>
        </w:rPr>
        <w:t xml:space="preserve">، </w:t>
      </w:r>
      <w:r w:rsidRPr="00DF04C1">
        <w:rPr>
          <w:rStyle w:val="Char2"/>
          <w:rFonts w:hint="cs"/>
          <w:rtl/>
        </w:rPr>
        <w:t>أن النبي صلى الله عليه وآله وسلم نهى عن بيع المضامين والملاقيح</w:t>
      </w:r>
      <w:r w:rsidR="00FD4401" w:rsidRPr="00DF04C1">
        <w:rPr>
          <w:rStyle w:val="Char2"/>
          <w:rFonts w:hint="cs"/>
          <w:rtl/>
        </w:rPr>
        <w:t>.</w:t>
      </w:r>
      <w:r w:rsidR="00FD4401">
        <w:rPr>
          <w:rFonts w:cs="B Lotus" w:hint="cs"/>
          <w:sz w:val="28"/>
          <w:szCs w:val="28"/>
          <w:rtl/>
          <w:lang w:bidi="fa-IR"/>
        </w:rPr>
        <w:t xml:space="preserve"> </w:t>
      </w:r>
      <w:r w:rsidRPr="00DF04C1">
        <w:rPr>
          <w:rStyle w:val="Char0"/>
          <w:rFonts w:hint="cs"/>
          <w:rtl/>
        </w:rPr>
        <w:t>رواه البزار</w:t>
      </w:r>
      <w:r w:rsidR="00FD4401" w:rsidRPr="00DF04C1">
        <w:rPr>
          <w:rStyle w:val="Char0"/>
          <w:rFonts w:hint="cs"/>
          <w:rtl/>
        </w:rPr>
        <w:t xml:space="preserve">، </w:t>
      </w:r>
      <w:r w:rsidRPr="00DF04C1">
        <w:rPr>
          <w:rStyle w:val="Char0"/>
          <w:rFonts w:hint="cs"/>
          <w:rtl/>
        </w:rPr>
        <w:t>وفي إسناده ضعفٌ</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690- ابو هریره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از فروش جنین شکم شتر و تخمک که هنوز در پشت شتر است</w:t>
      </w:r>
      <w:r w:rsidR="00DA7806">
        <w:rPr>
          <w:rFonts w:cs="B Lotus" w:hint="cs"/>
          <w:sz w:val="28"/>
          <w:szCs w:val="28"/>
          <w:rtl/>
          <w:lang w:bidi="fa-IR"/>
        </w:rPr>
        <w:t xml:space="preserve">؛ </w:t>
      </w:r>
      <w:r w:rsidRPr="00D871F3">
        <w:rPr>
          <w:rFonts w:cs="B Lotus" w:hint="cs"/>
          <w:sz w:val="28"/>
          <w:szCs w:val="28"/>
          <w:rtl/>
          <w:lang w:bidi="fa-IR"/>
        </w:rPr>
        <w:t>منع فرمود</w:t>
      </w:r>
      <w:r w:rsidR="00FD4401">
        <w:rPr>
          <w:rFonts w:cs="B Lotus" w:hint="cs"/>
          <w:sz w:val="28"/>
          <w:szCs w:val="28"/>
          <w:rtl/>
          <w:lang w:bidi="fa-IR"/>
        </w:rPr>
        <w:t xml:space="preserve">. </w:t>
      </w:r>
      <w:r w:rsidRPr="00D871F3">
        <w:rPr>
          <w:rFonts w:cs="B Lotus" w:hint="cs"/>
          <w:sz w:val="28"/>
          <w:szCs w:val="28"/>
          <w:rtl/>
          <w:lang w:bidi="fa-IR"/>
        </w:rPr>
        <w:t>بزار روایت کرده است</w:t>
      </w:r>
      <w:r w:rsidR="00FD4401">
        <w:rPr>
          <w:rFonts w:cs="B Lotus" w:hint="cs"/>
          <w:sz w:val="28"/>
          <w:szCs w:val="28"/>
          <w:rtl/>
          <w:lang w:bidi="fa-IR"/>
        </w:rPr>
        <w:t xml:space="preserve">، </w:t>
      </w:r>
      <w:r w:rsidRPr="00D871F3">
        <w:rPr>
          <w:rFonts w:cs="B Lotus" w:hint="cs"/>
          <w:sz w:val="28"/>
          <w:szCs w:val="28"/>
          <w:rtl/>
          <w:lang w:bidi="fa-IR"/>
        </w:rPr>
        <w:t>ودر اسنادش ضعف وجود دارد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691-</w:t>
      </w:r>
      <w:r w:rsidR="00BF2ED3" w:rsidRPr="00D871F3">
        <w:rPr>
          <w:rFonts w:cs="B Lotus" w:hint="cs"/>
          <w:sz w:val="28"/>
          <w:szCs w:val="28"/>
          <w:rtl/>
          <w:lang w:bidi="fa-IR"/>
        </w:rPr>
        <w:t xml:space="preserve"> </w:t>
      </w:r>
      <w:r w:rsidRPr="00DF04C1">
        <w:rPr>
          <w:rStyle w:val="Char2"/>
          <w:rFonts w:hint="cs"/>
          <w:rtl/>
        </w:rPr>
        <w:t>روعن أبي هريرة رضي الله تعالى عنه قال</w:t>
      </w:r>
      <w:r w:rsidR="00602531" w:rsidRPr="00DF04C1">
        <w:rPr>
          <w:rStyle w:val="Char2"/>
          <w:rFonts w:hint="cs"/>
          <w:rtl/>
        </w:rPr>
        <w:t xml:space="preserve">: </w:t>
      </w:r>
      <w:r w:rsidRPr="00DF04C1">
        <w:rPr>
          <w:rStyle w:val="Char2"/>
          <w:rFonts w:hint="cs"/>
          <w:rtl/>
        </w:rPr>
        <w:t>قال رسول الله صلى الله عليه وآله وسلم</w:t>
      </w:r>
      <w:r w:rsidR="00602531" w:rsidRPr="00DF04C1">
        <w:rPr>
          <w:rStyle w:val="Char2"/>
          <w:rFonts w:hint="cs"/>
          <w:rtl/>
        </w:rPr>
        <w:t xml:space="preserve">: </w:t>
      </w:r>
      <w:r w:rsidR="00A14D36" w:rsidRPr="00DF04C1">
        <w:rPr>
          <w:rStyle w:val="Char2"/>
          <w:rFonts w:hint="cs"/>
          <w:rtl/>
        </w:rPr>
        <w:t>«</w:t>
      </w:r>
      <w:r w:rsidRPr="00DF04C1">
        <w:rPr>
          <w:rStyle w:val="Char2"/>
          <w:rFonts w:hint="cs"/>
          <w:rtl/>
        </w:rPr>
        <w:t>من أقال مسلماً بيعته أقال الله عثرته»</w:t>
      </w:r>
      <w:r w:rsidR="00FD4401" w:rsidRPr="00DF04C1">
        <w:rPr>
          <w:rStyle w:val="Char2"/>
          <w:rFonts w:hint="cs"/>
          <w:rtl/>
        </w:rPr>
        <w:t>.</w:t>
      </w:r>
      <w:r w:rsidR="00FD4401">
        <w:rPr>
          <w:rFonts w:cs="B Lotus" w:hint="cs"/>
          <w:b/>
          <w:sz w:val="28"/>
          <w:szCs w:val="28"/>
          <w:rtl/>
          <w:lang w:bidi="fa-IR"/>
        </w:rPr>
        <w:t xml:space="preserve"> </w:t>
      </w:r>
      <w:r w:rsidRPr="00DF04C1">
        <w:rPr>
          <w:rStyle w:val="Char0"/>
          <w:rFonts w:hint="cs"/>
          <w:rtl/>
        </w:rPr>
        <w:t>رواه أبو داود وابن ماجه</w:t>
      </w:r>
      <w:r w:rsidR="00FD4401" w:rsidRPr="00DF04C1">
        <w:rPr>
          <w:rStyle w:val="Char0"/>
          <w:rFonts w:hint="cs"/>
          <w:rtl/>
        </w:rPr>
        <w:t xml:space="preserve">، </w:t>
      </w:r>
      <w:r w:rsidRPr="00DF04C1">
        <w:rPr>
          <w:rStyle w:val="Char0"/>
          <w:rFonts w:hint="cs"/>
          <w:rtl/>
        </w:rPr>
        <w:t>وصححه ابن حبان والحاكم</w:t>
      </w:r>
      <w:r w:rsidR="00A14D36">
        <w:rPr>
          <w:rFonts w:cs="B Lotus" w:hint="cs"/>
          <w:sz w:val="28"/>
          <w:szCs w:val="28"/>
          <w:rtl/>
          <w:lang w:bidi="fa-IR"/>
        </w:rPr>
        <w:t xml:space="preserve">. </w:t>
      </w:r>
    </w:p>
    <w:p w:rsidR="002205D5" w:rsidRPr="00D871F3" w:rsidRDefault="00A0278F" w:rsidP="000D0602">
      <w:pPr>
        <w:ind w:firstLine="284"/>
        <w:jc w:val="both"/>
        <w:rPr>
          <w:rFonts w:cs="B Lotus"/>
          <w:sz w:val="28"/>
          <w:szCs w:val="28"/>
          <w:rtl/>
          <w:lang w:bidi="fa-IR"/>
        </w:rPr>
      </w:pPr>
      <w:r w:rsidRPr="00D871F3">
        <w:rPr>
          <w:rFonts w:cs="B Lotus" w:hint="cs"/>
          <w:sz w:val="28"/>
          <w:szCs w:val="28"/>
          <w:rtl/>
          <w:lang w:bidi="fa-IR"/>
        </w:rPr>
        <w:t>691- ابو هریره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از مسلمانی فسخ معامله را بپذیرد</w:t>
      </w:r>
      <w:r w:rsidR="00FD4401">
        <w:rPr>
          <w:rFonts w:cs="B Lotus" w:hint="cs"/>
          <w:b/>
          <w:sz w:val="28"/>
          <w:szCs w:val="28"/>
          <w:rtl/>
          <w:lang w:bidi="fa-IR"/>
        </w:rPr>
        <w:t xml:space="preserve">، </w:t>
      </w:r>
      <w:r w:rsidRPr="00DB0495">
        <w:rPr>
          <w:rFonts w:cs="B Lotus" w:hint="cs"/>
          <w:b/>
          <w:sz w:val="28"/>
          <w:szCs w:val="28"/>
          <w:rtl/>
          <w:lang w:bidi="fa-IR"/>
        </w:rPr>
        <w:t>خداوند از</w:t>
      </w:r>
      <w:r w:rsidR="00DF04C1">
        <w:rPr>
          <w:rFonts w:cs="B Lotus" w:hint="cs"/>
          <w:b/>
          <w:sz w:val="28"/>
          <w:szCs w:val="28"/>
          <w:rtl/>
          <w:lang w:bidi="fa-IR"/>
        </w:rPr>
        <w:t xml:space="preserve"> لغزش‌ها</w:t>
      </w:r>
      <w:r w:rsidRPr="00DB0495">
        <w:rPr>
          <w:rFonts w:cs="B Lotus" w:hint="cs"/>
          <w:b/>
          <w:sz w:val="28"/>
          <w:szCs w:val="28"/>
          <w:rtl/>
          <w:lang w:bidi="fa-IR"/>
        </w:rPr>
        <w:t xml:space="preserve"> و گناهانش در</w:t>
      </w:r>
      <w:r w:rsidR="006C18DB">
        <w:rPr>
          <w:rFonts w:cs="B Lotus" w:hint="cs"/>
          <w:b/>
          <w:sz w:val="28"/>
          <w:szCs w:val="28"/>
          <w:rtl/>
          <w:lang w:bidi="fa-IR"/>
        </w:rPr>
        <w:t xml:space="preserve"> می‌</w:t>
      </w:r>
      <w:r w:rsidRPr="00DB0495">
        <w:rPr>
          <w:rFonts w:cs="B Lotus" w:hint="cs"/>
          <w:b/>
          <w:sz w:val="28"/>
          <w:szCs w:val="28"/>
          <w:rtl/>
          <w:lang w:bidi="fa-IR"/>
        </w:rPr>
        <w:t>گذرد»</w:t>
      </w:r>
      <w:r w:rsidR="00FD4401">
        <w:rPr>
          <w:rFonts w:cs="B Lotus" w:hint="cs"/>
          <w:sz w:val="28"/>
          <w:szCs w:val="28"/>
          <w:rtl/>
          <w:lang w:bidi="fa-IR"/>
        </w:rPr>
        <w:t xml:space="preserve">. </w:t>
      </w:r>
      <w:r w:rsidRPr="00D871F3">
        <w:rPr>
          <w:rFonts w:cs="B Lotus" w:hint="cs"/>
          <w:sz w:val="28"/>
          <w:szCs w:val="28"/>
          <w:rtl/>
          <w:lang w:bidi="fa-IR"/>
        </w:rPr>
        <w:t>ابو داود و ابن ماجه روایت کرده</w:t>
      </w:r>
      <w:r w:rsidR="00DC7690">
        <w:rPr>
          <w:rFonts w:cs="B Lotus" w:hint="cs"/>
          <w:sz w:val="28"/>
          <w:szCs w:val="28"/>
          <w:rtl/>
          <w:lang w:bidi="fa-IR"/>
        </w:rPr>
        <w:t xml:space="preserve">‌اند </w:t>
      </w:r>
      <w:r w:rsidRPr="00D871F3">
        <w:rPr>
          <w:rFonts w:cs="B Lotus" w:hint="cs"/>
          <w:sz w:val="28"/>
          <w:szCs w:val="28"/>
          <w:rtl/>
          <w:lang w:bidi="fa-IR"/>
        </w:rPr>
        <w:t>و حاکم صحیح دانسته است</w:t>
      </w:r>
      <w:r w:rsidR="00A14D36">
        <w:rPr>
          <w:rFonts w:cs="B Lotus" w:hint="cs"/>
          <w:sz w:val="28"/>
          <w:szCs w:val="28"/>
          <w:rtl/>
          <w:lang w:bidi="fa-IR"/>
        </w:rPr>
        <w:t xml:space="preserve">. </w:t>
      </w:r>
    </w:p>
    <w:p w:rsidR="00A0278F" w:rsidRDefault="00A0278F" w:rsidP="007B1950">
      <w:pPr>
        <w:pStyle w:val="a1"/>
        <w:rPr>
          <w:rtl/>
        </w:rPr>
      </w:pPr>
      <w:bookmarkStart w:id="53" w:name="_Toc338166481"/>
      <w:r w:rsidRPr="00D20505">
        <w:rPr>
          <w:rFonts w:hint="cs"/>
          <w:rtl/>
        </w:rPr>
        <w:t>2- باب</w:t>
      </w:r>
      <w:r w:rsidR="00602531">
        <w:rPr>
          <w:rFonts w:hint="cs"/>
          <w:rtl/>
        </w:rPr>
        <w:t xml:space="preserve"> </w:t>
      </w:r>
      <w:r w:rsidRPr="00D20505">
        <w:rPr>
          <w:rFonts w:hint="cs"/>
          <w:rtl/>
        </w:rPr>
        <w:t>خیار</w:t>
      </w:r>
      <w:r w:rsidR="00FD4401">
        <w:rPr>
          <w:rFonts w:hint="cs"/>
          <w:rtl/>
        </w:rPr>
        <w:t xml:space="preserve"> (</w:t>
      </w:r>
      <w:r w:rsidRPr="00D20505">
        <w:rPr>
          <w:rFonts w:hint="cs"/>
          <w:rtl/>
        </w:rPr>
        <w:t>داشتن حق اختیار در قبول یا رد معامله)</w:t>
      </w:r>
      <w:bookmarkEnd w:id="53"/>
    </w:p>
    <w:p w:rsidR="00A0278F" w:rsidRPr="00D871F3" w:rsidRDefault="00A0278F" w:rsidP="000D0602">
      <w:pPr>
        <w:tabs>
          <w:tab w:val="left" w:pos="594"/>
        </w:tabs>
        <w:ind w:firstLine="284"/>
        <w:jc w:val="both"/>
        <w:rPr>
          <w:rFonts w:cs="B Lotus"/>
          <w:sz w:val="28"/>
          <w:szCs w:val="28"/>
          <w:rtl/>
          <w:lang w:bidi="fa-IR"/>
        </w:rPr>
      </w:pPr>
      <w:r w:rsidRPr="00D871F3">
        <w:rPr>
          <w:rFonts w:cs="B Lotus" w:hint="cs"/>
          <w:sz w:val="28"/>
          <w:szCs w:val="28"/>
          <w:rtl/>
          <w:lang w:bidi="fa-IR"/>
        </w:rPr>
        <w:t xml:space="preserve">692- </w:t>
      </w:r>
      <w:r w:rsidRPr="00DF04C1">
        <w:rPr>
          <w:rStyle w:val="Char2"/>
          <w:rtl/>
        </w:rPr>
        <w:t>وعَنِ ابْنِ عُمَرَ رَضي اللَّهُ عَنْهُمَا عَنْ رسول الله صلى الله عليه وآله وسلم قالَ</w:t>
      </w:r>
      <w:r w:rsidR="00602531" w:rsidRPr="00DF04C1">
        <w:rPr>
          <w:rStyle w:val="Char2"/>
          <w:rtl/>
        </w:rPr>
        <w:t xml:space="preserve">: </w:t>
      </w:r>
      <w:r w:rsidR="00A14D36" w:rsidRPr="00DF04C1">
        <w:rPr>
          <w:rStyle w:val="Char2"/>
          <w:rFonts w:hint="cs"/>
          <w:rtl/>
        </w:rPr>
        <w:t>«</w:t>
      </w:r>
      <w:r w:rsidRPr="00DF04C1">
        <w:rPr>
          <w:rStyle w:val="Char2"/>
          <w:rtl/>
        </w:rPr>
        <w:t>إذَا تَبَايَعَ الرَّجُلانِ فَكُلُّ وَاحِدٍ مِنْهُمَا بالْخِيارِ ما لم يَتَفَرَّقَا وَكَانا جَميعاً أَوْ يُخْيِّرُ أَحَدُهُمَا الآخَرَ فإنْ خَيّرَ أَحَدُهُما الآخَرَ فَتَبايَعَا عَلى ذلِكَ فَقَدْ وَجَبَ البيْعُ وَإنْ تَفَرَّقا بَعْدَ أَنْ تَبايَعا وَلَمْ يَتْرُكْ واحدٌ مِنْهُمَا الْبيعَ فَقَدْ وجَبَ الْبَيْعُ</w:t>
      </w:r>
      <w:r w:rsidR="00602531" w:rsidRPr="00DF04C1">
        <w:rPr>
          <w:rStyle w:val="Char2"/>
          <w:rFonts w:hint="cs"/>
          <w:rtl/>
        </w:rPr>
        <w:t>»</w:t>
      </w:r>
      <w:r w:rsidR="00602531">
        <w:rPr>
          <w:rFonts w:cs="B Lotus" w:hint="cs"/>
          <w:b/>
          <w:sz w:val="28"/>
          <w:szCs w:val="28"/>
          <w:rtl/>
          <w:lang w:bidi="fa-IR"/>
        </w:rPr>
        <w:t xml:space="preserve"> </w:t>
      </w:r>
      <w:r w:rsidRPr="00DF04C1">
        <w:rPr>
          <w:rStyle w:val="Char0"/>
          <w:rtl/>
        </w:rPr>
        <w:t>مُتّفَقٌ عَلَيْهِ</w:t>
      </w:r>
      <w:r w:rsidR="00FD4401" w:rsidRPr="00DF04C1">
        <w:rPr>
          <w:rStyle w:val="Char0"/>
          <w:rFonts w:hint="cs"/>
          <w:rtl/>
        </w:rPr>
        <w:t xml:space="preserve">، </w:t>
      </w:r>
      <w:r w:rsidRPr="00DF04C1">
        <w:rPr>
          <w:rStyle w:val="Char0"/>
          <w:rtl/>
        </w:rPr>
        <w:t>وَاللّفْظُ لمسْلمٍ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692- از ابن عمر رضی الله عنهما روایت است که رسول خدا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هرگاه دو نفر با هم معامله کردند تا زمانی که در مجلس باشند هر دو حق اختیار دارند</w:t>
      </w:r>
      <w:r w:rsidR="00FD4401">
        <w:rPr>
          <w:rFonts w:cs="B Lotus" w:hint="cs"/>
          <w:b/>
          <w:sz w:val="28"/>
          <w:szCs w:val="28"/>
          <w:rtl/>
          <w:lang w:bidi="fa-IR"/>
        </w:rPr>
        <w:t xml:space="preserve">، </w:t>
      </w:r>
      <w:r w:rsidRPr="00DB0495">
        <w:rPr>
          <w:rFonts w:cs="B Lotus" w:hint="cs"/>
          <w:b/>
          <w:sz w:val="28"/>
          <w:szCs w:val="28"/>
          <w:rtl/>
          <w:lang w:bidi="fa-IR"/>
        </w:rPr>
        <w:t>یا یکی دیگر را مخیر گردانیده باشد</w:t>
      </w:r>
      <w:r w:rsidR="00FD4401">
        <w:rPr>
          <w:rFonts w:cs="B Lotus" w:hint="cs"/>
          <w:b/>
          <w:sz w:val="28"/>
          <w:szCs w:val="28"/>
          <w:rtl/>
          <w:lang w:bidi="fa-IR"/>
        </w:rPr>
        <w:t xml:space="preserve">، </w:t>
      </w:r>
      <w:r w:rsidRPr="00DB0495">
        <w:rPr>
          <w:rFonts w:cs="B Lotus" w:hint="cs"/>
          <w:b/>
          <w:sz w:val="28"/>
          <w:szCs w:val="28"/>
          <w:rtl/>
          <w:lang w:bidi="fa-IR"/>
        </w:rPr>
        <w:t>اگر یکی از دو طرف معامله</w:t>
      </w:r>
      <w:r w:rsidR="00FD4401">
        <w:rPr>
          <w:rFonts w:cs="B Lotus" w:hint="cs"/>
          <w:b/>
          <w:sz w:val="28"/>
          <w:szCs w:val="28"/>
          <w:rtl/>
          <w:lang w:bidi="fa-IR"/>
        </w:rPr>
        <w:t xml:space="preserve">، </w:t>
      </w:r>
      <w:r w:rsidRPr="00DB0495">
        <w:rPr>
          <w:rFonts w:cs="B Lotus" w:hint="cs"/>
          <w:b/>
          <w:sz w:val="28"/>
          <w:szCs w:val="28"/>
          <w:rtl/>
          <w:lang w:bidi="fa-IR"/>
        </w:rPr>
        <w:t>دیگر</w:t>
      </w:r>
      <w:r w:rsidR="00BF2ED3" w:rsidRPr="00DB0495">
        <w:rPr>
          <w:rFonts w:cs="B Lotus" w:hint="cs"/>
          <w:b/>
          <w:sz w:val="28"/>
          <w:szCs w:val="28"/>
          <w:rtl/>
          <w:lang w:bidi="fa-IR"/>
        </w:rPr>
        <w:t>ی</w:t>
      </w:r>
      <w:r w:rsidRPr="00DB0495">
        <w:rPr>
          <w:rFonts w:cs="B Lotus" w:hint="cs"/>
          <w:b/>
          <w:sz w:val="28"/>
          <w:szCs w:val="28"/>
          <w:rtl/>
          <w:lang w:bidi="fa-IR"/>
        </w:rPr>
        <w:t xml:space="preserve"> را مخیر گردانید</w:t>
      </w:r>
      <w:r w:rsidR="00FD4401">
        <w:rPr>
          <w:rFonts w:cs="B Lotus" w:hint="cs"/>
          <w:b/>
          <w:sz w:val="28"/>
          <w:szCs w:val="28"/>
          <w:rtl/>
          <w:lang w:bidi="fa-IR"/>
        </w:rPr>
        <w:t xml:space="preserve">، </w:t>
      </w:r>
      <w:r w:rsidRPr="00DB0495">
        <w:rPr>
          <w:rFonts w:cs="B Lotus" w:hint="cs"/>
          <w:b/>
          <w:sz w:val="28"/>
          <w:szCs w:val="28"/>
          <w:rtl/>
          <w:lang w:bidi="fa-IR"/>
        </w:rPr>
        <w:t>معامله منعقد</w:t>
      </w:r>
      <w:r w:rsidR="0053084C">
        <w:rPr>
          <w:rFonts w:cs="B Lotus" w:hint="cs"/>
          <w:b/>
          <w:sz w:val="28"/>
          <w:szCs w:val="28"/>
          <w:rtl/>
          <w:lang w:bidi="fa-IR"/>
        </w:rPr>
        <w:t xml:space="preserve"> می‌شود</w:t>
      </w:r>
      <w:r w:rsidR="00FD4401">
        <w:rPr>
          <w:rFonts w:cs="B Lotus" w:hint="cs"/>
          <w:b/>
          <w:sz w:val="28"/>
          <w:szCs w:val="28"/>
          <w:rtl/>
          <w:lang w:bidi="fa-IR"/>
        </w:rPr>
        <w:t xml:space="preserve">، </w:t>
      </w:r>
      <w:r w:rsidRPr="00DB0495">
        <w:rPr>
          <w:rFonts w:cs="B Lotus" w:hint="cs"/>
          <w:b/>
          <w:sz w:val="28"/>
          <w:szCs w:val="28"/>
          <w:rtl/>
          <w:lang w:bidi="fa-IR"/>
        </w:rPr>
        <w:t>و اگر پس از معامله از هم جدا شدند</w:t>
      </w:r>
      <w:r w:rsidR="00FD4401">
        <w:rPr>
          <w:rFonts w:cs="B Lotus" w:hint="cs"/>
          <w:b/>
          <w:sz w:val="28"/>
          <w:szCs w:val="28"/>
          <w:rtl/>
          <w:lang w:bidi="fa-IR"/>
        </w:rPr>
        <w:t xml:space="preserve">، </w:t>
      </w:r>
      <w:r w:rsidRPr="00DB0495">
        <w:rPr>
          <w:rFonts w:cs="B Lotus" w:hint="cs"/>
          <w:b/>
          <w:sz w:val="28"/>
          <w:szCs w:val="28"/>
          <w:rtl/>
          <w:lang w:bidi="fa-IR"/>
        </w:rPr>
        <w:t>و هیچ یک از آن دو از معامله دست بر دار نشد</w:t>
      </w:r>
      <w:r w:rsidR="00FD4401">
        <w:rPr>
          <w:rFonts w:cs="B Lotus" w:hint="cs"/>
          <w:b/>
          <w:sz w:val="28"/>
          <w:szCs w:val="28"/>
          <w:rtl/>
          <w:lang w:bidi="fa-IR"/>
        </w:rPr>
        <w:t xml:space="preserve">، </w:t>
      </w:r>
      <w:r w:rsidRPr="00DB0495">
        <w:rPr>
          <w:rFonts w:cs="B Lotus" w:hint="cs"/>
          <w:b/>
          <w:sz w:val="28"/>
          <w:szCs w:val="28"/>
          <w:rtl/>
          <w:lang w:bidi="fa-IR"/>
        </w:rPr>
        <w:t>معامله منعقد شده است»</w:t>
      </w:r>
      <w:r w:rsidR="00FD4401">
        <w:rPr>
          <w:rFonts w:cs="B Lotus" w:hint="cs"/>
          <w:sz w:val="28"/>
          <w:szCs w:val="28"/>
          <w:rtl/>
          <w:lang w:bidi="fa-IR"/>
        </w:rPr>
        <w:t xml:space="preserve">. </w:t>
      </w:r>
      <w:r w:rsidRPr="00D871F3">
        <w:rPr>
          <w:rFonts w:cs="B Lotus" w:hint="cs"/>
          <w:sz w:val="28"/>
          <w:szCs w:val="28"/>
          <w:rtl/>
          <w:lang w:bidi="fa-IR"/>
        </w:rPr>
        <w:t>متفق علیه و لفظ مسلم است</w:t>
      </w:r>
      <w:r w:rsidR="00A14D36">
        <w:rPr>
          <w:rFonts w:cs="B Lotus" w:hint="cs"/>
          <w:sz w:val="28"/>
          <w:szCs w:val="28"/>
          <w:rtl/>
          <w:lang w:bidi="fa-IR"/>
        </w:rPr>
        <w:t xml:space="preserve">. </w:t>
      </w:r>
    </w:p>
    <w:p w:rsidR="00A0278F" w:rsidRPr="00D871F3" w:rsidRDefault="00A0278F" w:rsidP="000D0602">
      <w:pPr>
        <w:tabs>
          <w:tab w:val="left" w:pos="594"/>
        </w:tabs>
        <w:ind w:firstLine="284"/>
        <w:jc w:val="both"/>
        <w:rPr>
          <w:rFonts w:cs="B Lotus"/>
          <w:sz w:val="28"/>
          <w:szCs w:val="28"/>
          <w:rtl/>
          <w:lang w:bidi="fa-IR"/>
        </w:rPr>
      </w:pPr>
      <w:r w:rsidRPr="00D871F3">
        <w:rPr>
          <w:rFonts w:cs="B Lotus" w:hint="cs"/>
          <w:sz w:val="28"/>
          <w:szCs w:val="28"/>
          <w:rtl/>
          <w:lang w:bidi="fa-IR"/>
        </w:rPr>
        <w:t xml:space="preserve">693- </w:t>
      </w:r>
      <w:r w:rsidRPr="00DF04C1">
        <w:rPr>
          <w:rStyle w:val="Char2"/>
          <w:rtl/>
        </w:rPr>
        <w:t>وَعَنْ عَمْرو بنِ شُعَيْبٍ عَنْ أَبِيهِ عنْ جَدِّهِ رضيَ اللَّهُ عنْهُمْا أَنّ النّبيَّ صلى الله عليه وآله وسلم قالَ</w:t>
      </w:r>
      <w:r w:rsidR="00602531" w:rsidRPr="00DF04C1">
        <w:rPr>
          <w:rStyle w:val="Char2"/>
          <w:rtl/>
        </w:rPr>
        <w:t xml:space="preserve">: </w:t>
      </w:r>
      <w:r w:rsidR="00A14D36" w:rsidRPr="00DF04C1">
        <w:rPr>
          <w:rStyle w:val="Char2"/>
          <w:rFonts w:hint="cs"/>
          <w:rtl/>
        </w:rPr>
        <w:t>«</w:t>
      </w:r>
      <w:r w:rsidRPr="00DF04C1">
        <w:rPr>
          <w:rStyle w:val="Char2"/>
          <w:rtl/>
        </w:rPr>
        <w:t>الْبَائِعُ وَالمُبْتَاعُ بالخيار حَتى يَتَفَرَّقَا إلا أَنْ تَكونَ صَفَقَةَ خِيارٍ وَلا يحلُّ لَهُ أَنْ يُفَارقَهُ خَشْيَةَ أَنْ يَسْتَقيلَهُ</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رواه الْخَمْسَةُ إلا ابن مَاجَه</w:t>
      </w:r>
      <w:r w:rsidR="00FD4401" w:rsidRPr="00DF04C1">
        <w:rPr>
          <w:rStyle w:val="Char0"/>
          <w:rFonts w:hint="cs"/>
          <w:rtl/>
        </w:rPr>
        <w:t xml:space="preserve">، </w:t>
      </w:r>
      <w:r w:rsidRPr="00DF04C1">
        <w:rPr>
          <w:rStyle w:val="Char0"/>
          <w:rtl/>
        </w:rPr>
        <w:t>ورَوَاهُ الدَّارَقُطْنيُّ وابنُ خُزَيْمةَ وابنُ الْجارُود</w:t>
      </w:r>
      <w:r w:rsidR="00FD4401" w:rsidRPr="00DF04C1">
        <w:rPr>
          <w:rStyle w:val="Char0"/>
          <w:rFonts w:hint="cs"/>
          <w:rtl/>
        </w:rPr>
        <w:t xml:space="preserve">. </w:t>
      </w:r>
      <w:r w:rsidRPr="00DF04C1">
        <w:rPr>
          <w:rStyle w:val="Char0"/>
          <w:rtl/>
        </w:rPr>
        <w:t>وَفي روَايَةِ</w:t>
      </w:r>
      <w:r w:rsidR="00602531" w:rsidRPr="00DF04C1">
        <w:rPr>
          <w:rStyle w:val="Char0"/>
          <w:rtl/>
        </w:rPr>
        <w:t>:</w:t>
      </w:r>
      <w:r w:rsidR="00602531">
        <w:rPr>
          <w:rFonts w:cs="B Lotus"/>
          <w:sz w:val="28"/>
          <w:szCs w:val="28"/>
          <w:rtl/>
          <w:lang w:bidi="fa-IR"/>
        </w:rPr>
        <w:t xml:space="preserve"> </w:t>
      </w:r>
      <w:r w:rsidR="00A14D36" w:rsidRPr="00DF04C1">
        <w:rPr>
          <w:rStyle w:val="Char2"/>
          <w:rFonts w:hint="cs"/>
          <w:rtl/>
        </w:rPr>
        <w:t>«</w:t>
      </w:r>
      <w:r w:rsidRPr="00DF04C1">
        <w:rPr>
          <w:rStyle w:val="Char2"/>
          <w:rtl/>
        </w:rPr>
        <w:t>حتّى يَتَفَرَّقَا عَنْ مَكانِهمَا</w:t>
      </w:r>
      <w:r w:rsidR="00A14D36" w:rsidRPr="00DF04C1">
        <w:rPr>
          <w:rStyle w:val="Char2"/>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693- عمرو بن شعیب از پدرش از پدر بزرگش</w:t>
      </w:r>
      <w:r w:rsidR="00FD4401">
        <w:rPr>
          <w:rFonts w:cs="B Lotus" w:hint="cs"/>
          <w:sz w:val="28"/>
          <w:szCs w:val="28"/>
          <w:rtl/>
          <w:lang w:bidi="fa-IR"/>
        </w:rPr>
        <w:t xml:space="preserve">، </w:t>
      </w:r>
      <w:r w:rsidRPr="00D871F3">
        <w:rPr>
          <w:rFonts w:cs="B Lotus" w:hint="cs"/>
          <w:sz w:val="28"/>
          <w:szCs w:val="28"/>
          <w:rtl/>
          <w:lang w:bidi="fa-IR"/>
        </w:rPr>
        <w:t>از پیامبر صلی الله علیه و سلم روایت است که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فروشنده و خریدار تا جدا نشدند حق اختیار دارند- مگر آنکه پایان معامله مشروط برداشت</w:t>
      </w:r>
      <w:r w:rsidR="00BF2ED3" w:rsidRPr="00DB0495">
        <w:rPr>
          <w:rFonts w:cs="B Lotus" w:hint="cs"/>
          <w:b/>
          <w:sz w:val="28"/>
          <w:szCs w:val="28"/>
          <w:rtl/>
          <w:lang w:bidi="fa-IR"/>
        </w:rPr>
        <w:t>ن</w:t>
      </w:r>
      <w:r w:rsidRPr="00DB0495">
        <w:rPr>
          <w:rFonts w:cs="B Lotus" w:hint="cs"/>
          <w:b/>
          <w:sz w:val="28"/>
          <w:szCs w:val="28"/>
          <w:rtl/>
          <w:lang w:bidi="fa-IR"/>
        </w:rPr>
        <w:t xml:space="preserve"> حق اختیار تا مدت معلوم باشد</w:t>
      </w:r>
      <w:r w:rsidR="00BF2ED3" w:rsidRPr="00DB0495">
        <w:rPr>
          <w:rFonts w:cs="B Lotus" w:hint="cs"/>
          <w:b/>
          <w:sz w:val="28"/>
          <w:szCs w:val="28"/>
          <w:rtl/>
          <w:lang w:bidi="fa-IR"/>
        </w:rPr>
        <w:t>-</w:t>
      </w:r>
      <w:r w:rsidRPr="00DB0495">
        <w:rPr>
          <w:rFonts w:cs="B Lotus" w:hint="cs"/>
          <w:b/>
          <w:sz w:val="28"/>
          <w:szCs w:val="28"/>
          <w:rtl/>
          <w:lang w:bidi="fa-IR"/>
        </w:rPr>
        <w:t xml:space="preserve"> و برای هیچ یک از دو طرف معامله جایز نیست</w:t>
      </w:r>
      <w:r w:rsidR="00DA7806">
        <w:rPr>
          <w:rFonts w:cs="B Lotus" w:hint="cs"/>
          <w:b/>
          <w:sz w:val="28"/>
          <w:szCs w:val="28"/>
          <w:rtl/>
          <w:lang w:bidi="fa-IR"/>
        </w:rPr>
        <w:t xml:space="preserve">؛ </w:t>
      </w:r>
      <w:r w:rsidRPr="00DB0495">
        <w:rPr>
          <w:rFonts w:cs="B Lotus" w:hint="cs"/>
          <w:b/>
          <w:sz w:val="28"/>
          <w:szCs w:val="28"/>
          <w:rtl/>
          <w:lang w:bidi="fa-IR"/>
        </w:rPr>
        <w:t>از بیم فسخ معامله از طرف معامله جدا شود»</w:t>
      </w:r>
      <w:r w:rsidR="00A14D36">
        <w:rPr>
          <w:rFonts w:cs="B Lotus" w:hint="cs"/>
          <w:sz w:val="28"/>
          <w:szCs w:val="28"/>
          <w:rtl/>
          <w:lang w:bidi="fa-IR"/>
        </w:rPr>
        <w:t xml:space="preserve">. </w:t>
      </w:r>
    </w:p>
    <w:p w:rsidR="00A0278F" w:rsidRPr="00D871F3" w:rsidRDefault="001776FC" w:rsidP="000D0602">
      <w:pPr>
        <w:ind w:firstLine="284"/>
        <w:jc w:val="both"/>
        <w:rPr>
          <w:rFonts w:cs="B Lotus"/>
          <w:sz w:val="28"/>
          <w:szCs w:val="28"/>
          <w:rtl/>
          <w:lang w:bidi="fa-IR"/>
        </w:rPr>
      </w:pPr>
      <w:r>
        <w:rPr>
          <w:rFonts w:cs="B Lotus" w:hint="cs"/>
          <w:sz w:val="28"/>
          <w:szCs w:val="28"/>
          <w:rtl/>
          <w:lang w:bidi="fa-IR"/>
        </w:rPr>
        <w:t>«خمسه»</w:t>
      </w:r>
      <w:r w:rsidR="00A0278F" w:rsidRPr="00D871F3">
        <w:rPr>
          <w:rFonts w:cs="B Lotus" w:hint="cs"/>
          <w:sz w:val="28"/>
          <w:szCs w:val="28"/>
          <w:rtl/>
          <w:lang w:bidi="fa-IR"/>
        </w:rPr>
        <w:t xml:space="preserve"> بجز ابن ماجه</w:t>
      </w:r>
      <w:r w:rsidR="00BF2ED3"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00A0278F" w:rsidRPr="00D871F3">
        <w:rPr>
          <w:rFonts w:cs="B Lotus" w:hint="cs"/>
          <w:sz w:val="28"/>
          <w:szCs w:val="28"/>
          <w:rtl/>
          <w:lang w:bidi="fa-IR"/>
        </w:rPr>
        <w:t>و دارقطنی</w:t>
      </w:r>
      <w:r w:rsidR="00602531">
        <w:rPr>
          <w:rFonts w:cs="B Lotus" w:hint="cs"/>
          <w:sz w:val="28"/>
          <w:szCs w:val="28"/>
          <w:rtl/>
          <w:lang w:bidi="fa-IR"/>
        </w:rPr>
        <w:t xml:space="preserve"> </w:t>
      </w:r>
      <w:r w:rsidR="00A0278F" w:rsidRPr="00D871F3">
        <w:rPr>
          <w:rFonts w:cs="B Lotus" w:hint="cs"/>
          <w:sz w:val="28"/>
          <w:szCs w:val="28"/>
          <w:rtl/>
          <w:lang w:bidi="fa-IR"/>
        </w:rPr>
        <w:t xml:space="preserve">و ابن خزیمه و ابن جارود </w:t>
      </w:r>
      <w:r w:rsidR="00BF2ED3" w:rsidRPr="00D871F3">
        <w:rPr>
          <w:rFonts w:cs="B Lotus" w:hint="cs"/>
          <w:sz w:val="28"/>
          <w:szCs w:val="28"/>
          <w:rtl/>
          <w:lang w:bidi="fa-IR"/>
        </w:rPr>
        <w:t xml:space="preserve">نیز </w:t>
      </w:r>
      <w:r w:rsidR="00A0278F" w:rsidRPr="00D871F3">
        <w:rPr>
          <w:rFonts w:cs="B Lotus" w:hint="cs"/>
          <w:sz w:val="28"/>
          <w:szCs w:val="28"/>
          <w:rtl/>
          <w:lang w:bidi="fa-IR"/>
        </w:rPr>
        <w:t>روایت کرده</w:t>
      </w:r>
      <w:r w:rsidR="00DC7690">
        <w:rPr>
          <w:rFonts w:cs="B Lotus" w:hint="cs"/>
          <w:sz w:val="28"/>
          <w:szCs w:val="28"/>
          <w:rtl/>
          <w:lang w:bidi="fa-IR"/>
        </w:rPr>
        <w:t>‌اند</w:t>
      </w:r>
      <w:r w:rsidR="00FD4401">
        <w:rPr>
          <w:rFonts w:cs="B Lotus" w:hint="cs"/>
          <w:sz w:val="28"/>
          <w:szCs w:val="28"/>
          <w:rtl/>
          <w:lang w:bidi="fa-IR"/>
        </w:rPr>
        <w:t xml:space="preserve">، </w:t>
      </w:r>
      <w:r w:rsidR="00A0278F" w:rsidRPr="00D871F3">
        <w:rPr>
          <w:rFonts w:cs="B Lotus" w:hint="cs"/>
          <w:sz w:val="28"/>
          <w:szCs w:val="28"/>
          <w:rtl/>
          <w:lang w:bidi="fa-IR"/>
        </w:rPr>
        <w:t>و در روایتی دیگر آمده</w:t>
      </w:r>
      <w:r w:rsidR="00602531">
        <w:rPr>
          <w:rFonts w:cs="B Lotus" w:hint="cs"/>
          <w:sz w:val="28"/>
          <w:szCs w:val="28"/>
          <w:rtl/>
          <w:lang w:bidi="fa-IR"/>
        </w:rPr>
        <w:t xml:space="preserve">: </w:t>
      </w:r>
      <w:r w:rsidR="00A14D36">
        <w:rPr>
          <w:rFonts w:cs="B Lotus" w:hint="cs"/>
          <w:b/>
          <w:sz w:val="28"/>
          <w:szCs w:val="28"/>
          <w:rtl/>
          <w:lang w:bidi="fa-IR"/>
        </w:rPr>
        <w:t>«</w:t>
      </w:r>
      <w:r w:rsidR="00A0278F" w:rsidRPr="00DB0495">
        <w:rPr>
          <w:rFonts w:cs="B Lotus" w:hint="cs"/>
          <w:b/>
          <w:sz w:val="28"/>
          <w:szCs w:val="28"/>
          <w:rtl/>
          <w:lang w:bidi="fa-IR"/>
        </w:rPr>
        <w:t>تا از جایی که هستند از همدیگر جدا شوند»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694- </w:t>
      </w:r>
      <w:r w:rsidRPr="00DF04C1">
        <w:rPr>
          <w:rStyle w:val="Char2"/>
          <w:rtl/>
        </w:rPr>
        <w:t>وَعَنْ ابنِ عُمَرَ رَضِيَ اللَّهُ عَنْهُمَا قالَ</w:t>
      </w:r>
      <w:r w:rsidR="00602531" w:rsidRPr="00DF04C1">
        <w:rPr>
          <w:rStyle w:val="Char2"/>
          <w:rtl/>
        </w:rPr>
        <w:t xml:space="preserve">: </w:t>
      </w:r>
      <w:r w:rsidRPr="00DF04C1">
        <w:rPr>
          <w:rStyle w:val="Char2"/>
          <w:rtl/>
        </w:rPr>
        <w:t>ذَكَرَ رَجُلٌ لِرَسولِ اللَّهِ صلى الله عليه وآله وسلم أَنّهُ يُخدَعُ في الْبُيُوعِ فَقَالَ</w:t>
      </w:r>
      <w:r w:rsidR="00602531" w:rsidRPr="00DF04C1">
        <w:rPr>
          <w:rStyle w:val="Char2"/>
          <w:rtl/>
        </w:rPr>
        <w:t xml:space="preserve">: </w:t>
      </w:r>
      <w:r w:rsidR="00A14D36" w:rsidRPr="00DF04C1">
        <w:rPr>
          <w:rStyle w:val="Char2"/>
          <w:rFonts w:hint="cs"/>
          <w:rtl/>
        </w:rPr>
        <w:t>«</w:t>
      </w:r>
      <w:r w:rsidRPr="00DF04C1">
        <w:rPr>
          <w:rStyle w:val="Char2"/>
          <w:rtl/>
        </w:rPr>
        <w:t>إذا بَايَعْتَ فَقُلْ لا خِلابَةَ</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مُتّفقٌ عَلَيْهِ</w:t>
      </w:r>
    </w:p>
    <w:p w:rsidR="002205D5"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694- از ابن عمر </w:t>
      </w:r>
      <w:r w:rsidRPr="00D871F3">
        <w:rPr>
          <w:rFonts w:cs="B Lotus"/>
          <w:sz w:val="28"/>
          <w:szCs w:val="28"/>
          <w:rtl/>
          <w:lang w:bidi="fa-IR"/>
        </w:rPr>
        <w:t xml:space="preserve">رَضِيَ اللَّهُ عَنْهُمَا </w:t>
      </w:r>
      <w:r w:rsidRPr="00D871F3">
        <w:rPr>
          <w:rFonts w:cs="B Lotus" w:hint="cs"/>
          <w:sz w:val="28"/>
          <w:szCs w:val="28"/>
          <w:rtl/>
          <w:lang w:bidi="fa-IR"/>
        </w:rPr>
        <w:t>روایت است که از مردی در نزد پیامبر</w:t>
      </w:r>
      <w:r w:rsidRPr="00D871F3">
        <w:rPr>
          <w:rFonts w:cs="B Lotus"/>
          <w:sz w:val="28"/>
          <w:szCs w:val="28"/>
          <w:rtl/>
          <w:lang w:bidi="fa-IR"/>
        </w:rPr>
        <w:t xml:space="preserve"> صلى الله عليه وآله وسلم</w:t>
      </w:r>
      <w:r w:rsidR="00FD4401">
        <w:rPr>
          <w:rFonts w:cs="B Lotus"/>
          <w:sz w:val="28"/>
          <w:szCs w:val="28"/>
          <w:rtl/>
          <w:lang w:bidi="fa-IR"/>
        </w:rPr>
        <w:t xml:space="preserve">، </w:t>
      </w:r>
      <w:r w:rsidRPr="00D871F3">
        <w:rPr>
          <w:rFonts w:cs="B Lotus" w:hint="cs"/>
          <w:sz w:val="28"/>
          <w:szCs w:val="28"/>
          <w:rtl/>
          <w:lang w:bidi="fa-IR"/>
        </w:rPr>
        <w:t>سخن به میان آمد که در خرید وفروش فریب</w:t>
      </w:r>
      <w:r w:rsidR="006C18DB">
        <w:rPr>
          <w:rFonts w:cs="B Lotus" w:hint="cs"/>
          <w:sz w:val="28"/>
          <w:szCs w:val="28"/>
          <w:rtl/>
          <w:lang w:bidi="fa-IR"/>
        </w:rPr>
        <w:t xml:space="preserve"> می‌</w:t>
      </w:r>
      <w:r w:rsidRPr="00D871F3">
        <w:rPr>
          <w:rFonts w:cs="B Lotus" w:hint="cs"/>
          <w:sz w:val="28"/>
          <w:szCs w:val="28"/>
          <w:rtl/>
          <w:lang w:bidi="fa-IR"/>
        </w:rPr>
        <w:t>خورد</w:t>
      </w:r>
      <w:r w:rsidR="00FD4401">
        <w:rPr>
          <w:rFonts w:cs="B Lotus" w:hint="cs"/>
          <w:sz w:val="28"/>
          <w:szCs w:val="28"/>
          <w:rtl/>
          <w:lang w:bidi="fa-IR"/>
        </w:rPr>
        <w:t xml:space="preserve">، </w:t>
      </w:r>
      <w:r w:rsidRPr="00D871F3">
        <w:rPr>
          <w:rFonts w:cs="B Lotus" w:hint="cs"/>
          <w:sz w:val="28"/>
          <w:szCs w:val="28"/>
          <w:rtl/>
          <w:lang w:bidi="fa-IR"/>
        </w:rPr>
        <w:t>خطاب به آن مرد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هرگاه معامله کردی</w:t>
      </w:r>
      <w:r w:rsidR="00DA7806">
        <w:rPr>
          <w:rFonts w:cs="B Lotus" w:hint="cs"/>
          <w:b/>
          <w:sz w:val="28"/>
          <w:szCs w:val="28"/>
          <w:rtl/>
          <w:lang w:bidi="fa-IR"/>
        </w:rPr>
        <w:t xml:space="preserve">؛ </w:t>
      </w:r>
      <w:r w:rsidRPr="00DB0495">
        <w:rPr>
          <w:rFonts w:cs="B Lotus" w:hint="cs"/>
          <w:b/>
          <w:sz w:val="28"/>
          <w:szCs w:val="28"/>
          <w:rtl/>
          <w:lang w:bidi="fa-IR"/>
        </w:rPr>
        <w:t>بگو</w:t>
      </w:r>
      <w:r w:rsidR="00602531">
        <w:rPr>
          <w:rFonts w:cs="B Lotus" w:hint="cs"/>
          <w:b/>
          <w:sz w:val="28"/>
          <w:szCs w:val="28"/>
          <w:rtl/>
          <w:lang w:bidi="fa-IR"/>
        </w:rPr>
        <w:t xml:space="preserve">: </w:t>
      </w:r>
      <w:r w:rsidRPr="00DB0495">
        <w:rPr>
          <w:rFonts w:cs="B Lotus" w:hint="cs"/>
          <w:b/>
          <w:sz w:val="28"/>
          <w:szCs w:val="28"/>
          <w:rtl/>
          <w:lang w:bidi="fa-IR"/>
        </w:rPr>
        <w:t>مشروط بر آنکه فریبی در کار نباشد»</w:t>
      </w:r>
      <w:r w:rsidR="00FD4401">
        <w:rPr>
          <w:rFonts w:cs="B Lotus" w:hint="cs"/>
          <w:b/>
          <w:sz w:val="28"/>
          <w:szCs w:val="28"/>
          <w:rtl/>
          <w:lang w:bidi="fa-IR"/>
        </w:rPr>
        <w:t xml:space="preserve">. </w:t>
      </w:r>
      <w:r w:rsidR="002870FF" w:rsidRPr="00D871F3">
        <w:rPr>
          <w:rFonts w:cs="B Lotus" w:hint="cs"/>
          <w:sz w:val="28"/>
          <w:szCs w:val="28"/>
          <w:rtl/>
          <w:lang w:bidi="fa-IR"/>
        </w:rPr>
        <w:t>متفق علیه</w:t>
      </w:r>
      <w:r w:rsidR="00A14D36">
        <w:rPr>
          <w:rFonts w:cs="B Lotus" w:hint="cs"/>
          <w:sz w:val="28"/>
          <w:szCs w:val="28"/>
          <w:rtl/>
          <w:lang w:bidi="fa-IR"/>
        </w:rPr>
        <w:t xml:space="preserve">. </w:t>
      </w:r>
    </w:p>
    <w:p w:rsidR="002A1460" w:rsidRPr="00DB0495" w:rsidRDefault="00A0278F" w:rsidP="00DF04C1">
      <w:pPr>
        <w:pStyle w:val="a1"/>
        <w:rPr>
          <w:rtl/>
        </w:rPr>
      </w:pPr>
      <w:bookmarkStart w:id="54" w:name="_Toc338166482"/>
      <w:r w:rsidRPr="00DB0495">
        <w:rPr>
          <w:rFonts w:hint="cs"/>
          <w:rtl/>
        </w:rPr>
        <w:t>3- ربا</w:t>
      </w:r>
      <w:bookmarkEnd w:id="54"/>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695- </w:t>
      </w:r>
      <w:r w:rsidRPr="00DF04C1">
        <w:rPr>
          <w:rStyle w:val="Char2"/>
          <w:rtl/>
        </w:rPr>
        <w:t>عنْ جَابرٍ رضيَ اللَّهُ عَنْهُ قالَ</w:t>
      </w:r>
      <w:r w:rsidR="00602531" w:rsidRPr="00DF04C1">
        <w:rPr>
          <w:rStyle w:val="Char2"/>
          <w:rtl/>
        </w:rPr>
        <w:t xml:space="preserve">: </w:t>
      </w:r>
      <w:r w:rsidRPr="00DF04C1">
        <w:rPr>
          <w:rStyle w:val="Char2"/>
          <w:rtl/>
        </w:rPr>
        <w:t>لعَنَ رسولُ اللَّهِ صلى الله عليه وآله وسلم آكلَ الرِّبا وَمُوكِلَهُ وَكاتِبَهُ وَشاهِدَيْهِ وَقالَ</w:t>
      </w:r>
      <w:r w:rsidR="00602531" w:rsidRPr="00DF04C1">
        <w:rPr>
          <w:rStyle w:val="Char2"/>
          <w:rtl/>
        </w:rPr>
        <w:t xml:space="preserve">: </w:t>
      </w:r>
      <w:r w:rsidR="00A14D36" w:rsidRPr="00DF04C1">
        <w:rPr>
          <w:rStyle w:val="Char2"/>
          <w:rFonts w:hint="cs"/>
          <w:rtl/>
        </w:rPr>
        <w:t>«</w:t>
      </w:r>
      <w:r w:rsidRPr="00DF04C1">
        <w:rPr>
          <w:rStyle w:val="Char2"/>
          <w:rtl/>
        </w:rPr>
        <w:t>هُمْ سَوَاءٌ</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695- از جابر رضی الله عنه روایت است که رسول خدا صلى الله عليه وآله وسلم</w:t>
      </w:r>
      <w:r w:rsidR="00FD4401">
        <w:rPr>
          <w:rFonts w:cs="B Lotus" w:hint="cs"/>
          <w:sz w:val="28"/>
          <w:szCs w:val="28"/>
          <w:rtl/>
          <w:lang w:bidi="fa-IR"/>
        </w:rPr>
        <w:t xml:space="preserve">، </w:t>
      </w:r>
      <w:r w:rsidRPr="00D871F3">
        <w:rPr>
          <w:rFonts w:cs="B Lotus" w:hint="cs"/>
          <w:sz w:val="28"/>
          <w:szCs w:val="28"/>
          <w:rtl/>
          <w:lang w:bidi="fa-IR"/>
        </w:rPr>
        <w:t>کسی را که ربا</w:t>
      </w:r>
      <w:r w:rsidR="006C18DB">
        <w:rPr>
          <w:rFonts w:cs="B Lotus" w:hint="cs"/>
          <w:sz w:val="28"/>
          <w:szCs w:val="28"/>
          <w:rtl/>
          <w:lang w:bidi="fa-IR"/>
        </w:rPr>
        <w:t xml:space="preserve"> می‌</w:t>
      </w:r>
      <w:r w:rsidRPr="00D871F3">
        <w:rPr>
          <w:rFonts w:cs="B Lotus" w:hint="cs"/>
          <w:sz w:val="28"/>
          <w:szCs w:val="28"/>
          <w:rtl/>
          <w:lang w:bidi="fa-IR"/>
        </w:rPr>
        <w:t>خورد</w:t>
      </w:r>
      <w:r w:rsidR="00FD4401">
        <w:rPr>
          <w:rFonts w:cs="B Lotus" w:hint="cs"/>
          <w:sz w:val="28"/>
          <w:szCs w:val="28"/>
          <w:rtl/>
          <w:lang w:bidi="fa-IR"/>
        </w:rPr>
        <w:t xml:space="preserve">، </w:t>
      </w:r>
      <w:r w:rsidRPr="00D871F3">
        <w:rPr>
          <w:rFonts w:cs="B Lotus" w:hint="cs"/>
          <w:sz w:val="28"/>
          <w:szCs w:val="28"/>
          <w:rtl/>
          <w:lang w:bidi="fa-IR"/>
        </w:rPr>
        <w:t>و ربا</w:t>
      </w:r>
      <w:r w:rsidR="006C18DB">
        <w:rPr>
          <w:rFonts w:cs="B Lotus" w:hint="cs"/>
          <w:sz w:val="28"/>
          <w:szCs w:val="28"/>
          <w:rtl/>
          <w:lang w:bidi="fa-IR"/>
        </w:rPr>
        <w:t xml:space="preserve"> می‌</w:t>
      </w:r>
      <w:r w:rsidRPr="00D871F3">
        <w:rPr>
          <w:rFonts w:cs="B Lotus" w:hint="cs"/>
          <w:sz w:val="28"/>
          <w:szCs w:val="28"/>
          <w:rtl/>
          <w:lang w:bidi="fa-IR"/>
        </w:rPr>
        <w:t>دهد</w:t>
      </w:r>
      <w:r w:rsidR="00FD4401">
        <w:rPr>
          <w:rFonts w:cs="B Lotus" w:hint="cs"/>
          <w:sz w:val="28"/>
          <w:szCs w:val="28"/>
          <w:rtl/>
          <w:lang w:bidi="fa-IR"/>
        </w:rPr>
        <w:t xml:space="preserve">، </w:t>
      </w:r>
      <w:r w:rsidRPr="00D871F3">
        <w:rPr>
          <w:rFonts w:cs="B Lotus" w:hint="cs"/>
          <w:sz w:val="28"/>
          <w:szCs w:val="28"/>
          <w:rtl/>
          <w:lang w:bidi="fa-IR"/>
        </w:rPr>
        <w:t>و منشی و دو شاهد آن را لعنت کرده 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همه شان برابرند»</w:t>
      </w:r>
      <w:r w:rsidRPr="00D871F3">
        <w:rPr>
          <w:rFonts w:cs="B Lotus" w:hint="cs"/>
          <w:sz w:val="28"/>
          <w:szCs w:val="28"/>
          <w:rtl/>
          <w:lang w:bidi="fa-IR"/>
        </w:rPr>
        <w:t xml:space="preserve"> مسلم روایت کرده است</w:t>
      </w:r>
      <w:r w:rsidR="00FD4401">
        <w:rPr>
          <w:rFonts w:cs="B Lotus" w:hint="cs"/>
          <w:sz w:val="28"/>
          <w:szCs w:val="28"/>
          <w:rtl/>
          <w:lang w:bidi="fa-IR"/>
        </w:rPr>
        <w:t xml:space="preserve">، </w:t>
      </w:r>
      <w:r w:rsidRPr="00D871F3">
        <w:rPr>
          <w:rFonts w:cs="B Lotus" w:hint="cs"/>
          <w:sz w:val="28"/>
          <w:szCs w:val="28"/>
          <w:rtl/>
          <w:lang w:bidi="fa-IR"/>
        </w:rPr>
        <w:t>و بخاری به همین معنا ازابو جحیفه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696- </w:t>
      </w:r>
      <w:r w:rsidRPr="00DF04C1">
        <w:rPr>
          <w:rStyle w:val="Char2"/>
          <w:rtl/>
        </w:rPr>
        <w:t>وَعَنْ عَبْدِ اللَّهِ بنِ مَسْعودٍ رَضيَ اللَّهُ عَنْهُ عَنِ النّبيِّ صلى الله عليه وآله وسلم قالَ</w:t>
      </w:r>
      <w:r w:rsidR="00602531" w:rsidRPr="00DF04C1">
        <w:rPr>
          <w:rStyle w:val="Char2"/>
          <w:rtl/>
        </w:rPr>
        <w:t xml:space="preserve">: </w:t>
      </w:r>
      <w:r w:rsidR="00A14D36" w:rsidRPr="00DF04C1">
        <w:rPr>
          <w:rStyle w:val="Char2"/>
          <w:rFonts w:hint="cs"/>
          <w:rtl/>
        </w:rPr>
        <w:t>«</w:t>
      </w:r>
      <w:r w:rsidRPr="00DF04C1">
        <w:rPr>
          <w:rStyle w:val="Char2"/>
          <w:rtl/>
        </w:rPr>
        <w:t>الرِّبَا ثَلاثَةٌ وسَبْعُونَ باباً أَيْسَرُهَا مِثْلُ أَنْ يَنْكِحَ الرَّجُلُ أُمَّهُ وَإنَّ أَرْبى الرِّبا عِرْضُ الرَّجُلِ المُسْلمِ</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رَوَاهُ ابنُ مَاجَهْ مُخْتَصَراً وَالحاكِمُ بِتمامِهِ وَصَحّحَه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696- از عبدالله بن مسعود</w:t>
      </w:r>
      <w:r w:rsidR="00602531">
        <w:rPr>
          <w:rFonts w:cs="B Lotus" w:hint="cs"/>
          <w:sz w:val="28"/>
          <w:szCs w:val="28"/>
          <w:rtl/>
          <w:lang w:bidi="fa-IR"/>
        </w:rPr>
        <w:t xml:space="preserve"> </w:t>
      </w:r>
      <w:r w:rsidRPr="00D871F3">
        <w:rPr>
          <w:rFonts w:cs="B Lotus" w:hint="cs"/>
          <w:sz w:val="28"/>
          <w:szCs w:val="28"/>
          <w:rtl/>
          <w:lang w:bidi="fa-IR"/>
        </w:rPr>
        <w:t>رضی الله عنه روایت است که پیامبر صلی الله علیه و</w:t>
      </w:r>
      <w:r w:rsidR="00BF2ED3"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ربا هفتاد وسه باب دارد</w:t>
      </w:r>
      <w:r w:rsidR="00FD4401">
        <w:rPr>
          <w:rFonts w:cs="B Lotus" w:hint="cs"/>
          <w:b/>
          <w:sz w:val="28"/>
          <w:szCs w:val="28"/>
          <w:rtl/>
          <w:lang w:bidi="fa-IR"/>
        </w:rPr>
        <w:t xml:space="preserve">، </w:t>
      </w:r>
      <w:r w:rsidRPr="00DB0495">
        <w:rPr>
          <w:rFonts w:cs="B Lotus" w:hint="cs"/>
          <w:b/>
          <w:sz w:val="28"/>
          <w:szCs w:val="28"/>
          <w:rtl/>
          <w:lang w:bidi="fa-IR"/>
        </w:rPr>
        <w:t>گناه کمترین</w:t>
      </w:r>
      <w:r w:rsidR="00DC7690">
        <w:rPr>
          <w:rFonts w:cs="B Lotus" w:hint="cs"/>
          <w:b/>
          <w:sz w:val="28"/>
          <w:szCs w:val="28"/>
          <w:rtl/>
          <w:lang w:bidi="fa-IR"/>
        </w:rPr>
        <w:t xml:space="preserve"> آن‌ها </w:t>
      </w:r>
      <w:r w:rsidRPr="00DB0495">
        <w:rPr>
          <w:rFonts w:cs="B Lotus" w:hint="cs"/>
          <w:b/>
          <w:sz w:val="28"/>
          <w:szCs w:val="28"/>
          <w:rtl/>
          <w:lang w:bidi="fa-IR"/>
        </w:rPr>
        <w:t>مانند این است که فرد با مادرش زنا کند</w:t>
      </w:r>
      <w:r w:rsidR="00FD4401">
        <w:rPr>
          <w:rFonts w:cs="B Lotus" w:hint="cs"/>
          <w:b/>
          <w:sz w:val="28"/>
          <w:szCs w:val="28"/>
          <w:rtl/>
          <w:lang w:bidi="fa-IR"/>
        </w:rPr>
        <w:t xml:space="preserve">، </w:t>
      </w:r>
      <w:r w:rsidRPr="00DB0495">
        <w:rPr>
          <w:rFonts w:cs="B Lotus" w:hint="cs"/>
          <w:b/>
          <w:sz w:val="28"/>
          <w:szCs w:val="28"/>
          <w:rtl/>
          <w:lang w:bidi="fa-IR"/>
        </w:rPr>
        <w:t>و بدترین صورت ربا</w:t>
      </w:r>
      <w:r w:rsidR="00DA7806">
        <w:rPr>
          <w:rFonts w:cs="B Lotus" w:hint="cs"/>
          <w:b/>
          <w:sz w:val="28"/>
          <w:szCs w:val="28"/>
          <w:rtl/>
          <w:lang w:bidi="fa-IR"/>
        </w:rPr>
        <w:t xml:space="preserve">؛ </w:t>
      </w:r>
      <w:r w:rsidRPr="00DB0495">
        <w:rPr>
          <w:rFonts w:cs="B Lotus" w:hint="cs"/>
          <w:b/>
          <w:sz w:val="28"/>
          <w:szCs w:val="28"/>
          <w:rtl/>
          <w:lang w:bidi="fa-IR"/>
        </w:rPr>
        <w:t>آبروی مسلمان است</w:t>
      </w:r>
      <w:r w:rsidR="00FD4401">
        <w:rPr>
          <w:rFonts w:cs="B Lotus" w:hint="cs"/>
          <w:b/>
          <w:sz w:val="28"/>
          <w:szCs w:val="28"/>
          <w:rtl/>
          <w:lang w:bidi="fa-IR"/>
        </w:rPr>
        <w:t xml:space="preserve"> (</w:t>
      </w:r>
      <w:r w:rsidRPr="00D871F3">
        <w:rPr>
          <w:rFonts w:cs="B Lotus" w:hint="cs"/>
          <w:sz w:val="28"/>
          <w:szCs w:val="28"/>
          <w:rtl/>
          <w:lang w:bidi="fa-IR"/>
        </w:rPr>
        <w:t>که آبرویش ریخته شود)</w:t>
      </w:r>
      <w:r w:rsidRPr="00DB0495">
        <w:rPr>
          <w:rFonts w:cs="B Lotus" w:hint="cs"/>
          <w:b/>
          <w:sz w:val="28"/>
          <w:szCs w:val="28"/>
          <w:rtl/>
          <w:lang w:bidi="fa-IR"/>
        </w:rPr>
        <w:t>»</w:t>
      </w:r>
      <w:r w:rsidR="00A14D36">
        <w:rPr>
          <w:rFonts w:cs="B Lotus" w:hint="cs"/>
          <w:sz w:val="28"/>
          <w:szCs w:val="28"/>
          <w:rtl/>
          <w:lang w:bidi="fa-IR"/>
        </w:rPr>
        <w:t xml:space="preserve">. </w:t>
      </w:r>
      <w:r w:rsidRPr="00D871F3">
        <w:rPr>
          <w:rFonts w:cs="B Lotus" w:hint="cs"/>
          <w:sz w:val="28"/>
          <w:szCs w:val="28"/>
          <w:rtl/>
          <w:lang w:bidi="fa-IR"/>
        </w:rPr>
        <w:t>ابن ماجه</w:t>
      </w:r>
      <w:r w:rsidR="00602531">
        <w:rPr>
          <w:rFonts w:cs="B Lotus" w:hint="cs"/>
          <w:sz w:val="28"/>
          <w:szCs w:val="28"/>
          <w:rtl/>
          <w:lang w:bidi="fa-IR"/>
        </w:rPr>
        <w:t xml:space="preserve"> </w:t>
      </w:r>
      <w:r w:rsidRPr="00D871F3">
        <w:rPr>
          <w:rFonts w:cs="B Lotus" w:hint="cs"/>
          <w:sz w:val="28"/>
          <w:szCs w:val="28"/>
          <w:rtl/>
          <w:lang w:bidi="fa-IR"/>
        </w:rPr>
        <w:t>مختصر و حاکم به صورت کامل روایت کرده و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697- </w:t>
      </w:r>
      <w:r w:rsidRPr="00DF04C1">
        <w:rPr>
          <w:rStyle w:val="Char2"/>
          <w:rtl/>
        </w:rPr>
        <w:t>وَعَنْ أَبي سَعيدٍ الخُدريِّ رضي اللَّهُ عَنْهُ أَنَّ رسولُ اللَّهِ صلى الله عليه وآله وسلم قالَ</w:t>
      </w:r>
      <w:r w:rsidR="00602531" w:rsidRPr="00DF04C1">
        <w:rPr>
          <w:rStyle w:val="Char2"/>
          <w:rtl/>
        </w:rPr>
        <w:t xml:space="preserve">: </w:t>
      </w:r>
      <w:r w:rsidR="00A14D36" w:rsidRPr="00DF04C1">
        <w:rPr>
          <w:rStyle w:val="Char2"/>
          <w:rFonts w:hint="cs"/>
          <w:rtl/>
        </w:rPr>
        <w:t>«</w:t>
      </w:r>
      <w:r w:rsidRPr="00DF04C1">
        <w:rPr>
          <w:rStyle w:val="Char2"/>
          <w:rtl/>
        </w:rPr>
        <w:t>لا تبيعُوا الذَّهَبَ بالذَّهبِ إلا مِثْلاً بمثلِ وَلا تُشِفّوا بَعْضَها عَلى بَعْضٍ ولا تبيعوا الوَرق بالوَرِقِ إلا مِثْلاً بمثْلِ وَلا تُشِفُّوا بَعْضَهَا عَلى بَعْضٍ وَلا تَبيعُوا مِنْهَا غَائِباً بِنَاجزٍ</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مُتّفقٌ عَلَيْهِ</w:t>
      </w:r>
      <w:r w:rsidR="00A14D36" w:rsidRPr="00DF04C1">
        <w:rPr>
          <w:rStyle w:val="Char0"/>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697- ابو سعید خدری رضی الله عنه روایت</w:t>
      </w:r>
      <w:r w:rsidR="006C18DB">
        <w:rPr>
          <w:rFonts w:cs="B Lotus" w:hint="cs"/>
          <w:sz w:val="28"/>
          <w:szCs w:val="28"/>
          <w:rtl/>
          <w:lang w:bidi="fa-IR"/>
        </w:rPr>
        <w:t xml:space="preserve"> می‌</w:t>
      </w:r>
      <w:r w:rsidRPr="00D871F3">
        <w:rPr>
          <w:rFonts w:cs="B Lotus" w:hint="cs"/>
          <w:sz w:val="28"/>
          <w:szCs w:val="28"/>
          <w:rtl/>
          <w:lang w:bidi="fa-IR"/>
        </w:rPr>
        <w:t>کند که رسول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طلا را با طلا نفروشید</w:t>
      </w:r>
      <w:r w:rsidR="00DA7806">
        <w:rPr>
          <w:rFonts w:cs="B Lotus" w:hint="cs"/>
          <w:b/>
          <w:sz w:val="28"/>
          <w:szCs w:val="28"/>
          <w:rtl/>
          <w:lang w:bidi="fa-IR"/>
        </w:rPr>
        <w:t xml:space="preserve">؛ </w:t>
      </w:r>
      <w:r w:rsidRPr="00DB0495">
        <w:rPr>
          <w:rFonts w:cs="B Lotus" w:hint="cs"/>
          <w:b/>
          <w:sz w:val="28"/>
          <w:szCs w:val="28"/>
          <w:rtl/>
          <w:lang w:bidi="fa-IR"/>
        </w:rPr>
        <w:t>مگر آنکه مثل هم و برابر باشند و اضافه نباشند</w:t>
      </w:r>
      <w:r w:rsidR="00FD4401">
        <w:rPr>
          <w:rFonts w:cs="B Lotus" w:hint="cs"/>
          <w:b/>
          <w:sz w:val="28"/>
          <w:szCs w:val="28"/>
          <w:rtl/>
          <w:lang w:bidi="fa-IR"/>
        </w:rPr>
        <w:t xml:space="preserve">، </w:t>
      </w:r>
      <w:r w:rsidRPr="00DB0495">
        <w:rPr>
          <w:rFonts w:cs="B Lotus" w:hint="cs"/>
          <w:b/>
          <w:sz w:val="28"/>
          <w:szCs w:val="28"/>
          <w:rtl/>
          <w:lang w:bidi="fa-IR"/>
        </w:rPr>
        <w:t>و نقره را با نقره نفروشید</w:t>
      </w:r>
      <w:r w:rsidR="00DA7806">
        <w:rPr>
          <w:rFonts w:cs="B Lotus" w:hint="cs"/>
          <w:b/>
          <w:sz w:val="28"/>
          <w:szCs w:val="28"/>
          <w:rtl/>
          <w:lang w:bidi="fa-IR"/>
        </w:rPr>
        <w:t xml:space="preserve">؛ </w:t>
      </w:r>
      <w:r w:rsidRPr="00DB0495">
        <w:rPr>
          <w:rFonts w:cs="B Lotus" w:hint="cs"/>
          <w:b/>
          <w:sz w:val="28"/>
          <w:szCs w:val="28"/>
          <w:rtl/>
          <w:lang w:bidi="fa-IR"/>
        </w:rPr>
        <w:t>مگر آنکه مثل هم و برابر واضافه نباشد و نسیه</w:t>
      </w:r>
      <w:r w:rsidR="00FD4401">
        <w:rPr>
          <w:rFonts w:cs="B Lotus" w:hint="cs"/>
          <w:b/>
          <w:sz w:val="28"/>
          <w:szCs w:val="28"/>
          <w:rtl/>
          <w:lang w:bidi="fa-IR"/>
        </w:rPr>
        <w:t xml:space="preserve"> (</w:t>
      </w:r>
      <w:r w:rsidRPr="00D871F3">
        <w:rPr>
          <w:rFonts w:cs="B Lotus" w:hint="cs"/>
          <w:sz w:val="28"/>
          <w:szCs w:val="28"/>
          <w:rtl/>
          <w:lang w:bidi="fa-IR"/>
        </w:rPr>
        <w:t>و غایب)</w:t>
      </w:r>
      <w:r w:rsidRPr="00DB0495">
        <w:rPr>
          <w:rFonts w:cs="B Lotus" w:hint="cs"/>
          <w:b/>
          <w:sz w:val="28"/>
          <w:szCs w:val="28"/>
          <w:rtl/>
          <w:lang w:bidi="fa-IR"/>
        </w:rPr>
        <w:t xml:space="preserve"> آن را با نقد</w:t>
      </w:r>
      <w:r w:rsidR="00FD4401">
        <w:rPr>
          <w:rFonts w:cs="B Lotus" w:hint="cs"/>
          <w:b/>
          <w:sz w:val="28"/>
          <w:szCs w:val="28"/>
          <w:rtl/>
          <w:lang w:bidi="fa-IR"/>
        </w:rPr>
        <w:t xml:space="preserve"> (</w:t>
      </w:r>
      <w:r w:rsidRPr="00D871F3">
        <w:rPr>
          <w:rFonts w:cs="B Lotus" w:hint="cs"/>
          <w:sz w:val="28"/>
          <w:szCs w:val="28"/>
          <w:rtl/>
          <w:lang w:bidi="fa-IR"/>
        </w:rPr>
        <w:t>و حاضر)</w:t>
      </w:r>
      <w:r w:rsidRPr="00DB0495">
        <w:rPr>
          <w:rFonts w:cs="B Lotus" w:hint="cs"/>
          <w:b/>
          <w:sz w:val="28"/>
          <w:szCs w:val="28"/>
          <w:rtl/>
          <w:lang w:bidi="fa-IR"/>
        </w:rPr>
        <w:t xml:space="preserve"> معامله نکنید»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DF04C1">
      <w:pPr>
        <w:ind w:firstLine="284"/>
        <w:jc w:val="both"/>
        <w:rPr>
          <w:rFonts w:cs="B Lotus"/>
          <w:sz w:val="28"/>
          <w:szCs w:val="28"/>
          <w:rtl/>
          <w:lang w:bidi="fa-IR"/>
        </w:rPr>
      </w:pPr>
      <w:r w:rsidRPr="00D871F3">
        <w:rPr>
          <w:rFonts w:cs="B Lotus" w:hint="cs"/>
          <w:sz w:val="28"/>
          <w:szCs w:val="28"/>
          <w:rtl/>
          <w:lang w:bidi="fa-IR"/>
        </w:rPr>
        <w:t xml:space="preserve">698- </w:t>
      </w:r>
      <w:r w:rsidRPr="00DF04C1">
        <w:rPr>
          <w:rStyle w:val="Char2"/>
          <w:rtl/>
        </w:rPr>
        <w:t>وَعَنْ عُبَادَةَ بنِ الصَّامِتِ قالَ</w:t>
      </w:r>
      <w:r w:rsidR="00602531" w:rsidRPr="00DF04C1">
        <w:rPr>
          <w:rStyle w:val="Char2"/>
          <w:rtl/>
        </w:rPr>
        <w:t xml:space="preserve">: </w:t>
      </w:r>
      <w:r w:rsidRPr="00DF04C1">
        <w:rPr>
          <w:rStyle w:val="Char2"/>
          <w:rtl/>
        </w:rPr>
        <w:t>قالَ رَسُولُ اللَّهِ صلى الله عليه وآله وسلم</w:t>
      </w:r>
      <w:r w:rsidR="00602531" w:rsidRPr="00DF04C1">
        <w:rPr>
          <w:rStyle w:val="Char2"/>
          <w:rtl/>
        </w:rPr>
        <w:t xml:space="preserve">: </w:t>
      </w:r>
      <w:r w:rsidR="00602531" w:rsidRPr="00DF04C1">
        <w:rPr>
          <w:rStyle w:val="Char2"/>
          <w:rFonts w:hint="cs"/>
          <w:rtl/>
        </w:rPr>
        <w:t>«</w:t>
      </w:r>
      <w:r w:rsidRPr="00DF04C1">
        <w:rPr>
          <w:rStyle w:val="Char2"/>
          <w:rtl/>
        </w:rPr>
        <w:t>الذَّهبُ بالذَّهَبِ وَالْفضةُ بالْفضَّةِ وَالْبُرُّ بالْبُرِّ وَالشّعيرُ بالشعيرِ وَالتّمْرُ بالتّمْرِ وَالْمِلْحُ بالمِلْحِ مِثْلاً بمثْلٍ سَوَاءً بِسَواءٍ يَداً بيدٍ فإذا اخْتَلَفَتْ هذِهِ الأصْنَافُ فَبِيعُوا كَيْفَ شئْتُمْ إذا كانَ يَداً بيَدٍ</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رَوَاهُ مُسْلِمٌ</w:t>
      </w:r>
      <w:r w:rsidR="00A14D36" w:rsidRPr="00DF04C1">
        <w:rPr>
          <w:rStyle w:val="Char0"/>
          <w:rFonts w:hint="cs"/>
          <w:rtl/>
        </w:rPr>
        <w:t>.</w:t>
      </w:r>
      <w:r w:rsidR="00A14D36">
        <w:rPr>
          <w:rFonts w:cs="B Lotus" w:hint="cs"/>
          <w:sz w:val="28"/>
          <w:szCs w:val="28"/>
          <w:rtl/>
          <w:lang w:bidi="fa-IR"/>
        </w:rPr>
        <w:t xml:space="preserve"> </w:t>
      </w:r>
    </w:p>
    <w:p w:rsidR="00A0278F" w:rsidRPr="00D871F3" w:rsidRDefault="00A0278F" w:rsidP="00DF04C1">
      <w:pPr>
        <w:ind w:firstLine="284"/>
        <w:jc w:val="both"/>
        <w:rPr>
          <w:rFonts w:cs="B Lotus"/>
          <w:sz w:val="28"/>
          <w:szCs w:val="28"/>
          <w:rtl/>
          <w:lang w:bidi="fa-IR"/>
        </w:rPr>
      </w:pPr>
      <w:r w:rsidRPr="00D871F3">
        <w:rPr>
          <w:rFonts w:cs="B Lotus" w:hint="cs"/>
          <w:sz w:val="28"/>
          <w:szCs w:val="28"/>
          <w:rtl/>
          <w:lang w:bidi="fa-IR"/>
        </w:rPr>
        <w:t>698- از عبادة بن صامت رضی الله عنه روایت است که رسول الله صلى الله عليه وآله وسلم</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طلا به طلا</w:t>
      </w:r>
      <w:r w:rsidR="00FD4401">
        <w:rPr>
          <w:rFonts w:cs="B Lotus" w:hint="cs"/>
          <w:b/>
          <w:sz w:val="28"/>
          <w:szCs w:val="28"/>
          <w:rtl/>
          <w:lang w:bidi="fa-IR"/>
        </w:rPr>
        <w:t xml:space="preserve">، </w:t>
      </w:r>
      <w:r w:rsidRPr="00DB0495">
        <w:rPr>
          <w:rFonts w:cs="B Lotus" w:hint="cs"/>
          <w:b/>
          <w:sz w:val="28"/>
          <w:szCs w:val="28"/>
          <w:rtl/>
          <w:lang w:bidi="fa-IR"/>
        </w:rPr>
        <w:t>نقره به نقره</w:t>
      </w:r>
      <w:r w:rsidR="00FD4401">
        <w:rPr>
          <w:rFonts w:cs="B Lotus" w:hint="cs"/>
          <w:b/>
          <w:sz w:val="28"/>
          <w:szCs w:val="28"/>
          <w:rtl/>
          <w:lang w:bidi="fa-IR"/>
        </w:rPr>
        <w:t xml:space="preserve">، </w:t>
      </w:r>
      <w:r w:rsidRPr="00DB0495">
        <w:rPr>
          <w:rFonts w:cs="B Lotus" w:hint="cs"/>
          <w:b/>
          <w:sz w:val="28"/>
          <w:szCs w:val="28"/>
          <w:rtl/>
          <w:lang w:bidi="fa-IR"/>
        </w:rPr>
        <w:t>گندم به گندم</w:t>
      </w:r>
      <w:r w:rsidR="00FD4401">
        <w:rPr>
          <w:rFonts w:cs="B Lotus" w:hint="cs"/>
          <w:b/>
          <w:sz w:val="28"/>
          <w:szCs w:val="28"/>
          <w:rtl/>
          <w:lang w:bidi="fa-IR"/>
        </w:rPr>
        <w:t xml:space="preserve">، </w:t>
      </w:r>
      <w:r w:rsidRPr="00DB0495">
        <w:rPr>
          <w:rFonts w:cs="B Lotus" w:hint="cs"/>
          <w:b/>
          <w:sz w:val="28"/>
          <w:szCs w:val="28"/>
          <w:rtl/>
          <w:lang w:bidi="fa-IR"/>
        </w:rPr>
        <w:t>جو به جو</w:t>
      </w:r>
      <w:r w:rsidR="00FD4401">
        <w:rPr>
          <w:rFonts w:cs="B Lotus" w:hint="cs"/>
          <w:b/>
          <w:sz w:val="28"/>
          <w:szCs w:val="28"/>
          <w:rtl/>
          <w:lang w:bidi="fa-IR"/>
        </w:rPr>
        <w:t xml:space="preserve">، </w:t>
      </w:r>
      <w:r w:rsidRPr="00DB0495">
        <w:rPr>
          <w:rFonts w:cs="B Lotus" w:hint="cs"/>
          <w:b/>
          <w:sz w:val="28"/>
          <w:szCs w:val="28"/>
          <w:rtl/>
          <w:lang w:bidi="fa-IR"/>
        </w:rPr>
        <w:t>خرما به خرما</w:t>
      </w:r>
      <w:r w:rsidR="00FD4401">
        <w:rPr>
          <w:rFonts w:cs="B Lotus" w:hint="cs"/>
          <w:b/>
          <w:sz w:val="28"/>
          <w:szCs w:val="28"/>
          <w:rtl/>
          <w:lang w:bidi="fa-IR"/>
        </w:rPr>
        <w:t xml:space="preserve">، </w:t>
      </w:r>
      <w:r w:rsidRPr="00DB0495">
        <w:rPr>
          <w:rFonts w:cs="B Lotus" w:hint="cs"/>
          <w:b/>
          <w:sz w:val="28"/>
          <w:szCs w:val="28"/>
          <w:rtl/>
          <w:lang w:bidi="fa-IR"/>
        </w:rPr>
        <w:t>مثل هم و بطور مساوی درست معامله شوند</w:t>
      </w:r>
      <w:r w:rsidR="00D865C1">
        <w:rPr>
          <w:rFonts w:cs="B Lotus" w:hint="cs"/>
          <w:b/>
          <w:sz w:val="28"/>
          <w:szCs w:val="28"/>
          <w:rtl/>
          <w:lang w:bidi="fa-IR"/>
        </w:rPr>
        <w:t xml:space="preserve">، </w:t>
      </w:r>
      <w:r w:rsidR="004A552B" w:rsidRPr="00DB0495">
        <w:rPr>
          <w:rFonts w:cs="B Lotus" w:hint="cs"/>
          <w:b/>
          <w:sz w:val="28"/>
          <w:szCs w:val="28"/>
          <w:rtl/>
          <w:lang w:bidi="fa-IR"/>
        </w:rPr>
        <w:t>هر</w:t>
      </w:r>
      <w:r w:rsidRPr="00DB0495">
        <w:rPr>
          <w:rFonts w:cs="B Lotus" w:hint="cs"/>
          <w:b/>
          <w:sz w:val="28"/>
          <w:szCs w:val="28"/>
          <w:rtl/>
          <w:lang w:bidi="fa-IR"/>
        </w:rPr>
        <w:t>گاه مبادله این انواع مختلف بود</w:t>
      </w:r>
      <w:r w:rsidR="00FD4401">
        <w:rPr>
          <w:rFonts w:cs="B Lotus" w:hint="cs"/>
          <w:b/>
          <w:sz w:val="28"/>
          <w:szCs w:val="28"/>
          <w:rtl/>
          <w:lang w:bidi="fa-IR"/>
        </w:rPr>
        <w:t xml:space="preserve">، </w:t>
      </w:r>
      <w:r w:rsidRPr="00DB0495">
        <w:rPr>
          <w:rFonts w:cs="B Lotus" w:hint="cs"/>
          <w:b/>
          <w:sz w:val="28"/>
          <w:szCs w:val="28"/>
          <w:rtl/>
          <w:lang w:bidi="fa-IR"/>
        </w:rPr>
        <w:t>هر طور که خواستید</w:t>
      </w:r>
      <w:r w:rsidR="00DA7806">
        <w:rPr>
          <w:rFonts w:cs="B Lotus" w:hint="cs"/>
          <w:b/>
          <w:sz w:val="28"/>
          <w:szCs w:val="28"/>
          <w:rtl/>
          <w:lang w:bidi="fa-IR"/>
        </w:rPr>
        <w:t xml:space="preserve">؛ </w:t>
      </w:r>
      <w:r w:rsidRPr="00DB0495">
        <w:rPr>
          <w:rFonts w:cs="B Lotus" w:hint="cs"/>
          <w:b/>
          <w:sz w:val="28"/>
          <w:szCs w:val="28"/>
          <w:rtl/>
          <w:lang w:bidi="fa-IR"/>
        </w:rPr>
        <w:t>بفروشید</w:t>
      </w:r>
      <w:r w:rsidR="00FD4401">
        <w:rPr>
          <w:rFonts w:cs="B Lotus" w:hint="cs"/>
          <w:b/>
          <w:sz w:val="28"/>
          <w:szCs w:val="28"/>
          <w:rtl/>
          <w:lang w:bidi="fa-IR"/>
        </w:rPr>
        <w:t xml:space="preserve">، </w:t>
      </w:r>
      <w:r w:rsidRPr="00DB0495">
        <w:rPr>
          <w:rFonts w:cs="B Lotus" w:hint="cs"/>
          <w:b/>
          <w:sz w:val="28"/>
          <w:szCs w:val="28"/>
          <w:rtl/>
          <w:lang w:bidi="fa-IR"/>
        </w:rPr>
        <w:t>به شرطیکه دست به دست معامله شود»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699- </w:t>
      </w:r>
      <w:r w:rsidRPr="00DF04C1">
        <w:rPr>
          <w:rStyle w:val="Char2"/>
          <w:rtl/>
        </w:rPr>
        <w:t>وَعَنْ أَبي هُريرةَ رَضيَ اللَّهُ عَنْهُ قالَ</w:t>
      </w:r>
      <w:r w:rsidR="00602531" w:rsidRPr="00DF04C1">
        <w:rPr>
          <w:rStyle w:val="Char2"/>
          <w:rtl/>
        </w:rPr>
        <w:t xml:space="preserve">: </w:t>
      </w:r>
      <w:r w:rsidRPr="00DF04C1">
        <w:rPr>
          <w:rStyle w:val="Char2"/>
          <w:rtl/>
        </w:rPr>
        <w:t>قالَ رَسُولُ اللَّهِ صلى الله عليه وآله وسلم</w:t>
      </w:r>
      <w:r w:rsidR="00602531" w:rsidRPr="00DF04C1">
        <w:rPr>
          <w:rStyle w:val="Char2"/>
          <w:rtl/>
        </w:rPr>
        <w:t xml:space="preserve">: </w:t>
      </w:r>
      <w:r w:rsidR="00A14D36" w:rsidRPr="00DF04C1">
        <w:rPr>
          <w:rStyle w:val="Char2"/>
          <w:rFonts w:hint="cs"/>
          <w:rtl/>
        </w:rPr>
        <w:t>«</w:t>
      </w:r>
      <w:r w:rsidRPr="00DF04C1">
        <w:rPr>
          <w:rStyle w:val="Char2"/>
          <w:rtl/>
        </w:rPr>
        <w:t>الذَّهَبُ بالذَّهَبِ وَزْناً بوَزْنٍ مِثْلاً بمثْلٍ وَالْفِضَّةُ بالفضةُ وَزْناً بوزْنٍ مِثلاً بمثْلٍ فَمَنْ زَادَ أَو اسْتزادَ فَهُوَ رباً</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699- ابو هریره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الله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مبادله طلا به طلا در وزن و نوع برابر باشد</w:t>
      </w:r>
      <w:r w:rsidR="00FD4401">
        <w:rPr>
          <w:rFonts w:cs="B Lotus" w:hint="cs"/>
          <w:b/>
          <w:sz w:val="28"/>
          <w:szCs w:val="28"/>
          <w:rtl/>
          <w:lang w:bidi="fa-IR"/>
        </w:rPr>
        <w:t xml:space="preserve">، </w:t>
      </w:r>
      <w:r w:rsidRPr="00DB0495">
        <w:rPr>
          <w:rFonts w:cs="B Lotus" w:hint="cs"/>
          <w:b/>
          <w:sz w:val="28"/>
          <w:szCs w:val="28"/>
          <w:rtl/>
          <w:lang w:bidi="fa-IR"/>
        </w:rPr>
        <w:t>پس کسی که افزون خواست یا افزون داد</w:t>
      </w:r>
      <w:r w:rsidR="00FD4401">
        <w:rPr>
          <w:rFonts w:cs="B Lotus" w:hint="cs"/>
          <w:b/>
          <w:sz w:val="28"/>
          <w:szCs w:val="28"/>
          <w:rtl/>
          <w:lang w:bidi="fa-IR"/>
        </w:rPr>
        <w:t xml:space="preserve">، </w:t>
      </w:r>
      <w:r w:rsidRPr="00DB0495">
        <w:rPr>
          <w:rFonts w:cs="B Lotus" w:hint="cs"/>
          <w:b/>
          <w:sz w:val="28"/>
          <w:szCs w:val="28"/>
          <w:rtl/>
          <w:lang w:bidi="fa-IR"/>
        </w:rPr>
        <w:t>پس ربا محسوب</w:t>
      </w:r>
      <w:r w:rsidR="0053084C">
        <w:rPr>
          <w:rFonts w:cs="B Lotus" w:hint="cs"/>
          <w:b/>
          <w:sz w:val="28"/>
          <w:szCs w:val="28"/>
          <w:rtl/>
          <w:lang w:bidi="fa-IR"/>
        </w:rPr>
        <w:t xml:space="preserve"> می‌شود</w:t>
      </w:r>
      <w:r w:rsidRPr="00DB0495">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700- </w:t>
      </w:r>
      <w:r w:rsidRPr="00DF04C1">
        <w:rPr>
          <w:rStyle w:val="Char2"/>
          <w:rtl/>
        </w:rPr>
        <w:t>وَعَنْ أَبي هُريرةَ رَضيَ اللَّهُ عَنْهُ قالَ</w:t>
      </w:r>
      <w:r w:rsidR="00602531" w:rsidRPr="00DF04C1">
        <w:rPr>
          <w:rStyle w:val="Char2"/>
          <w:rtl/>
        </w:rPr>
        <w:t xml:space="preserve">: </w:t>
      </w:r>
      <w:r w:rsidRPr="00DF04C1">
        <w:rPr>
          <w:rStyle w:val="Char2"/>
          <w:rtl/>
        </w:rPr>
        <w:t>قالَ رَسُولُ اللَّهِ صلى الله عليه وآله وسلم</w:t>
      </w:r>
      <w:r w:rsidR="00602531" w:rsidRPr="00DF04C1">
        <w:rPr>
          <w:rStyle w:val="Char2"/>
          <w:rtl/>
        </w:rPr>
        <w:t xml:space="preserve">: </w:t>
      </w:r>
      <w:r w:rsidR="00A14D36" w:rsidRPr="00DF04C1">
        <w:rPr>
          <w:rStyle w:val="Char2"/>
          <w:rFonts w:hint="cs"/>
          <w:rtl/>
        </w:rPr>
        <w:t>«</w:t>
      </w:r>
      <w:r w:rsidRPr="00DF04C1">
        <w:rPr>
          <w:rStyle w:val="Char2"/>
          <w:rtl/>
        </w:rPr>
        <w:t>الذَّهَبُ بالذَّهَبِ وَزْناً بوَزْنٍ مِثْلاً بمثْلٍ وَالْفِضَّةُ بالفضةُ وَزْناً بوزْنٍ مِثلاً بمثْلٍ فَمَنْ زَادَ أَو اسْتزادَ فَهُوَ رباً</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700- از ابو سعید خدری و ابو هریره رضی الله عنهما روایت است که رسول خدا صلى الله عليه وآله وسلم مردی را بر خیبر گمارد</w:t>
      </w:r>
      <w:r w:rsidR="00FD4401">
        <w:rPr>
          <w:rFonts w:cs="B Lotus" w:hint="cs"/>
          <w:sz w:val="28"/>
          <w:szCs w:val="28"/>
          <w:rtl/>
          <w:lang w:bidi="fa-IR"/>
        </w:rPr>
        <w:t xml:space="preserve">، </w:t>
      </w:r>
      <w:r w:rsidRPr="00D871F3">
        <w:rPr>
          <w:rFonts w:cs="B Lotus" w:hint="cs"/>
          <w:sz w:val="28"/>
          <w:szCs w:val="28"/>
          <w:rtl/>
          <w:lang w:bidi="fa-IR"/>
        </w:rPr>
        <w:t>او خرمای مرغوب آورد</w:t>
      </w:r>
      <w:r w:rsidR="00FD4401">
        <w:rPr>
          <w:rFonts w:cs="B Lotus" w:hint="cs"/>
          <w:sz w:val="28"/>
          <w:szCs w:val="28"/>
          <w:rtl/>
          <w:lang w:bidi="fa-IR"/>
        </w:rPr>
        <w:t xml:space="preserve">، </w:t>
      </w:r>
      <w:r w:rsidRPr="00D871F3">
        <w:rPr>
          <w:rFonts w:cs="B Lotus" w:hint="cs"/>
          <w:sz w:val="28"/>
          <w:szCs w:val="28"/>
          <w:rtl/>
          <w:lang w:bidi="fa-IR"/>
        </w:rPr>
        <w:t>پیامبر صلی الله علیه و</w:t>
      </w:r>
      <w:r w:rsidR="004A552B"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آیا همه خرماهای خیبر این طور است؟»</w:t>
      </w:r>
      <w:r w:rsidRPr="00D871F3">
        <w:rPr>
          <w:rFonts w:cs="B Lotus" w:hint="cs"/>
          <w:sz w:val="28"/>
          <w:szCs w:val="28"/>
          <w:rtl/>
          <w:lang w:bidi="fa-IR"/>
        </w:rPr>
        <w:t xml:space="preserve"> </w:t>
      </w:r>
      <w:r w:rsidR="004A552B" w:rsidRPr="00D871F3">
        <w:rPr>
          <w:rFonts w:cs="B Lotus" w:hint="cs"/>
          <w:sz w:val="28"/>
          <w:szCs w:val="28"/>
          <w:rtl/>
          <w:lang w:bidi="fa-IR"/>
        </w:rPr>
        <w:t>عرض کرد</w:t>
      </w:r>
      <w:r w:rsidR="00602531">
        <w:rPr>
          <w:rFonts w:cs="B Lotus" w:hint="cs"/>
          <w:sz w:val="28"/>
          <w:szCs w:val="28"/>
          <w:rtl/>
          <w:lang w:bidi="fa-IR"/>
        </w:rPr>
        <w:t xml:space="preserve">: </w:t>
      </w:r>
      <w:r w:rsidRPr="00D871F3">
        <w:rPr>
          <w:rFonts w:cs="B Lotus" w:hint="cs"/>
          <w:sz w:val="28"/>
          <w:szCs w:val="28"/>
          <w:rtl/>
          <w:lang w:bidi="fa-IR"/>
        </w:rPr>
        <w:t xml:space="preserve">ای رسول خدا </w:t>
      </w:r>
      <w:r w:rsidR="003864A9">
        <w:rPr>
          <w:rFonts w:cs="B Lotus" w:hint="cs"/>
          <w:sz w:val="28"/>
          <w:szCs w:val="28"/>
          <w:rtl/>
          <w:lang w:bidi="fa-IR"/>
        </w:rPr>
        <w:t xml:space="preserve">! </w:t>
      </w:r>
      <w:r w:rsidRPr="00D871F3">
        <w:rPr>
          <w:rFonts w:cs="B Lotus" w:hint="cs"/>
          <w:sz w:val="28"/>
          <w:szCs w:val="28"/>
          <w:rtl/>
          <w:lang w:bidi="fa-IR"/>
        </w:rPr>
        <w:t>بخدا خیر</w:t>
      </w:r>
      <w:r w:rsidR="003864A9">
        <w:rPr>
          <w:rFonts w:cs="B Lotus" w:hint="cs"/>
          <w:sz w:val="28"/>
          <w:szCs w:val="28"/>
          <w:rtl/>
          <w:lang w:bidi="fa-IR"/>
        </w:rPr>
        <w:t xml:space="preserve">! </w:t>
      </w:r>
      <w:r w:rsidRPr="00D871F3">
        <w:rPr>
          <w:rFonts w:cs="B Lotus" w:hint="cs"/>
          <w:sz w:val="28"/>
          <w:szCs w:val="28"/>
          <w:rtl/>
          <w:lang w:bidi="fa-IR"/>
        </w:rPr>
        <w:t>ما یک صاع از این نوع را در برابر دو یا سه صاع معامله</w:t>
      </w:r>
      <w:r w:rsidR="006C18DB">
        <w:rPr>
          <w:rFonts w:cs="B Lotus" w:hint="cs"/>
          <w:sz w:val="28"/>
          <w:szCs w:val="28"/>
          <w:rtl/>
          <w:lang w:bidi="fa-IR"/>
        </w:rPr>
        <w:t xml:space="preserve"> می‌</w:t>
      </w:r>
      <w:r w:rsidRPr="00D871F3">
        <w:rPr>
          <w:rFonts w:cs="B Lotus" w:hint="cs"/>
          <w:sz w:val="28"/>
          <w:szCs w:val="28"/>
          <w:rtl/>
          <w:lang w:bidi="fa-IR"/>
        </w:rPr>
        <w:t>کنیم</w:t>
      </w:r>
      <w:r w:rsidR="00D865C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004A552B" w:rsidRPr="00DB0495">
        <w:rPr>
          <w:rFonts w:cs="B Lotus" w:hint="cs"/>
          <w:b/>
          <w:sz w:val="28"/>
          <w:szCs w:val="28"/>
          <w:rtl/>
          <w:lang w:bidi="fa-IR"/>
        </w:rPr>
        <w:t>چنین نکن</w:t>
      </w:r>
      <w:r w:rsidR="00FD4401">
        <w:rPr>
          <w:rFonts w:cs="B Lotus" w:hint="cs"/>
          <w:b/>
          <w:sz w:val="28"/>
          <w:szCs w:val="28"/>
          <w:rtl/>
          <w:lang w:bidi="fa-IR"/>
        </w:rPr>
        <w:t xml:space="preserve">، </w:t>
      </w:r>
      <w:r w:rsidR="004A552B" w:rsidRPr="00DB0495">
        <w:rPr>
          <w:rFonts w:cs="B Lotus" w:hint="cs"/>
          <w:b/>
          <w:sz w:val="28"/>
          <w:szCs w:val="28"/>
          <w:rtl/>
          <w:lang w:bidi="fa-IR"/>
        </w:rPr>
        <w:t>خرماهای نا</w:t>
      </w:r>
      <w:r w:rsidRPr="00DB0495">
        <w:rPr>
          <w:rFonts w:cs="B Lotus" w:hint="cs"/>
          <w:b/>
          <w:sz w:val="28"/>
          <w:szCs w:val="28"/>
          <w:rtl/>
          <w:lang w:bidi="fa-IR"/>
        </w:rPr>
        <w:t>مرغوب را به درهم بفروش و سپس خرمای مرغوب با درهم خریداری کن»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و درباره چیزهای که با میزان وزن</w:t>
      </w:r>
      <w:r w:rsidR="006C18DB">
        <w:rPr>
          <w:rFonts w:cs="B Lotus" w:hint="cs"/>
          <w:sz w:val="28"/>
          <w:szCs w:val="28"/>
          <w:rtl/>
          <w:lang w:bidi="fa-IR"/>
        </w:rPr>
        <w:t xml:space="preserve"> می‌</w:t>
      </w:r>
      <w:r w:rsidRPr="00D871F3">
        <w:rPr>
          <w:rFonts w:cs="B Lotus" w:hint="cs"/>
          <w:sz w:val="28"/>
          <w:szCs w:val="28"/>
          <w:rtl/>
          <w:lang w:bidi="fa-IR"/>
        </w:rPr>
        <w:t>شوند نیز چنین فرمود</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باید در وزن برابر باشند</w:t>
      </w:r>
      <w:r w:rsidR="00F86350">
        <w:rPr>
          <w:rFonts w:cs="B Lotus" w:hint="cs"/>
          <w:sz w:val="28"/>
          <w:szCs w:val="28"/>
          <w:rtl/>
          <w:lang w:bidi="fa-IR"/>
        </w:rPr>
        <w:t>)</w:t>
      </w:r>
      <w:r w:rsidRPr="00D871F3">
        <w:rPr>
          <w:rFonts w:cs="B Lotus" w:hint="cs"/>
          <w:sz w:val="28"/>
          <w:szCs w:val="28"/>
          <w:rtl/>
          <w:lang w:bidi="fa-IR"/>
        </w:rPr>
        <w:t xml:space="preserve"> 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مسلم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همینطور میزان</w:t>
      </w:r>
      <w:r w:rsidR="00D865C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چیزهای که وزن</w:t>
      </w:r>
      <w:r w:rsidR="006C18DB">
        <w:rPr>
          <w:rFonts w:cs="B Lotus" w:hint="cs"/>
          <w:sz w:val="28"/>
          <w:szCs w:val="28"/>
          <w:rtl/>
          <w:lang w:bidi="fa-IR"/>
        </w:rPr>
        <w:t xml:space="preserve"> می‌</w:t>
      </w:r>
      <w:r w:rsidRPr="00D871F3">
        <w:rPr>
          <w:rFonts w:cs="B Lotus" w:hint="cs"/>
          <w:sz w:val="28"/>
          <w:szCs w:val="28"/>
          <w:rtl/>
          <w:lang w:bidi="fa-IR"/>
        </w:rPr>
        <w:t>شوند</w:t>
      </w:r>
      <w:r w:rsidR="00DA7806">
        <w:rPr>
          <w:rFonts w:cs="B Lotus" w:hint="cs"/>
          <w:sz w:val="28"/>
          <w:szCs w:val="28"/>
          <w:rtl/>
          <w:lang w:bidi="fa-IR"/>
        </w:rPr>
        <w:t xml:space="preserve">؛ </w:t>
      </w:r>
      <w:r w:rsidRPr="00D871F3">
        <w:rPr>
          <w:rFonts w:cs="B Lotus" w:hint="cs"/>
          <w:sz w:val="28"/>
          <w:szCs w:val="28"/>
          <w:rtl/>
          <w:lang w:bidi="fa-IR"/>
        </w:rPr>
        <w:t>برابر باشند)</w:t>
      </w:r>
      <w:r w:rsidRPr="00DB0495">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701- </w:t>
      </w:r>
      <w:r w:rsidRPr="00DF04C1">
        <w:rPr>
          <w:rStyle w:val="Char2"/>
          <w:rtl/>
        </w:rPr>
        <w:t>وَعَنْ جابرِ بْنِ عَبْدِ اللَّهِ رضيَ اللَّهِ عَنْهُما قالَ</w:t>
      </w:r>
      <w:r w:rsidR="00602531" w:rsidRPr="00DF04C1">
        <w:rPr>
          <w:rStyle w:val="Char2"/>
          <w:rtl/>
        </w:rPr>
        <w:t xml:space="preserve">: </w:t>
      </w:r>
      <w:r w:rsidRPr="00DF04C1">
        <w:rPr>
          <w:rStyle w:val="Char2"/>
          <w:rtl/>
        </w:rPr>
        <w:t>نهى رَسُولُ الله صلى الله عليه وآله وسلم عَنْ بَيْعِ الصُّبْرَةِ مِنَ التّمْر لا يُعْلمُ مَكِيلُها بالْكَيْلِ المُسَمّى مِنَ التّمْرِ</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701- جابر بن عبدالله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از فروش توده ای از خرما که کیل و وزن آن مشخص نیست</w:t>
      </w:r>
      <w:r w:rsidR="00DA7806">
        <w:rPr>
          <w:rFonts w:cs="B Lotus" w:hint="cs"/>
          <w:sz w:val="28"/>
          <w:szCs w:val="28"/>
          <w:rtl/>
          <w:lang w:bidi="fa-IR"/>
        </w:rPr>
        <w:t xml:space="preserve">؛ </w:t>
      </w:r>
      <w:r w:rsidRPr="00D871F3">
        <w:rPr>
          <w:rFonts w:cs="B Lotus" w:hint="cs"/>
          <w:sz w:val="28"/>
          <w:szCs w:val="28"/>
          <w:rtl/>
          <w:lang w:bidi="fa-IR"/>
        </w:rPr>
        <w:t>در برابر خرمایی که کیل مشخص است</w:t>
      </w:r>
      <w:r w:rsidR="00FD4401">
        <w:rPr>
          <w:rFonts w:cs="B Lotus" w:hint="cs"/>
          <w:sz w:val="28"/>
          <w:szCs w:val="28"/>
          <w:rtl/>
          <w:lang w:bidi="fa-IR"/>
        </w:rPr>
        <w:t xml:space="preserve">، </w:t>
      </w:r>
      <w:r w:rsidRPr="00D871F3">
        <w:rPr>
          <w:rFonts w:cs="B Lotus" w:hint="cs"/>
          <w:sz w:val="28"/>
          <w:szCs w:val="28"/>
          <w:rtl/>
          <w:lang w:bidi="fa-IR"/>
        </w:rPr>
        <w:t>منع فرمود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702- </w:t>
      </w:r>
      <w:r w:rsidRPr="00DF04C1">
        <w:rPr>
          <w:rStyle w:val="Char2"/>
          <w:rtl/>
        </w:rPr>
        <w:t>وَعَنْ مَعَمَرِ بنِ عَبْدِ اللَّهِ رَضيَ اللَّهُ عَنْهُ قالَ</w:t>
      </w:r>
      <w:r w:rsidR="00602531" w:rsidRPr="00DF04C1">
        <w:rPr>
          <w:rStyle w:val="Char2"/>
          <w:rtl/>
        </w:rPr>
        <w:t xml:space="preserve">: </w:t>
      </w:r>
      <w:r w:rsidRPr="00DF04C1">
        <w:rPr>
          <w:rStyle w:val="Char2"/>
          <w:rtl/>
        </w:rPr>
        <w:t>إنِّي كُنْتُ أَسْمَعُ رَسُولَ اللَّهِ صلى الله عليه وآله وسلم يَقُولُ</w:t>
      </w:r>
      <w:r w:rsidR="00602531" w:rsidRPr="00DF04C1">
        <w:rPr>
          <w:rStyle w:val="Char2"/>
          <w:rtl/>
        </w:rPr>
        <w:t xml:space="preserve">: </w:t>
      </w:r>
      <w:r w:rsidR="00A14D36" w:rsidRPr="00DF04C1">
        <w:rPr>
          <w:rStyle w:val="Char2"/>
          <w:rFonts w:hint="cs"/>
          <w:rtl/>
        </w:rPr>
        <w:t>«</w:t>
      </w:r>
      <w:r w:rsidRPr="00DF04C1">
        <w:rPr>
          <w:rStyle w:val="Char2"/>
          <w:rtl/>
        </w:rPr>
        <w:t>الطعامُ بالطّعامِ مِثْلاً بمثْلٍ</w:t>
      </w:r>
      <w:r w:rsidR="00A14D36" w:rsidRPr="00DF04C1">
        <w:rPr>
          <w:rStyle w:val="Char2"/>
          <w:rtl/>
        </w:rPr>
        <w:t>»</w:t>
      </w:r>
      <w:r w:rsidRPr="00DF04C1">
        <w:rPr>
          <w:rStyle w:val="Char2"/>
          <w:rtl/>
        </w:rPr>
        <w:t xml:space="preserve"> وَكانَ طَعَامُنا يوْمئذٍ الشّعيرَ</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رَوَاهُ مُسْلمٌ</w:t>
      </w:r>
      <w:r w:rsidR="00A14D36">
        <w:rPr>
          <w:rFonts w:cs="B Lotus" w:hint="cs"/>
          <w:sz w:val="28"/>
          <w:szCs w:val="28"/>
          <w:rtl/>
          <w:lang w:bidi="fa-IR"/>
        </w:rPr>
        <w:t xml:space="preserve">. </w:t>
      </w:r>
    </w:p>
    <w:p w:rsidR="004A552B" w:rsidRPr="00D871F3" w:rsidRDefault="00A0278F" w:rsidP="000D0602">
      <w:pPr>
        <w:ind w:firstLine="284"/>
        <w:jc w:val="both"/>
        <w:rPr>
          <w:rFonts w:cs="B Lotus"/>
          <w:sz w:val="28"/>
          <w:szCs w:val="28"/>
          <w:rtl/>
          <w:lang w:bidi="fa-IR"/>
        </w:rPr>
      </w:pPr>
      <w:r w:rsidRPr="00D871F3">
        <w:rPr>
          <w:rFonts w:cs="B Lotus" w:hint="cs"/>
          <w:sz w:val="28"/>
          <w:szCs w:val="28"/>
          <w:rtl/>
          <w:lang w:bidi="fa-IR"/>
        </w:rPr>
        <w:t>702- از معمر بن عبدالله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من</w:t>
      </w:r>
      <w:r w:rsidR="006C18DB">
        <w:rPr>
          <w:rFonts w:cs="B Lotus" w:hint="cs"/>
          <w:sz w:val="28"/>
          <w:szCs w:val="28"/>
          <w:rtl/>
          <w:lang w:bidi="fa-IR"/>
        </w:rPr>
        <w:t xml:space="preserve"> می‌</w:t>
      </w:r>
      <w:r w:rsidRPr="00D871F3">
        <w:rPr>
          <w:rFonts w:cs="B Lotus" w:hint="cs"/>
          <w:sz w:val="28"/>
          <w:szCs w:val="28"/>
          <w:rtl/>
          <w:lang w:bidi="fa-IR"/>
        </w:rPr>
        <w:t>شنیدم که رسول خدا صلى الله عليه وآله وسلم</w:t>
      </w:r>
      <w:r w:rsidR="006C18DB">
        <w:rPr>
          <w:rFonts w:cs="B Lotus" w:hint="cs"/>
          <w:sz w:val="28"/>
          <w:szCs w:val="28"/>
          <w:rtl/>
          <w:lang w:bidi="fa-IR"/>
        </w:rPr>
        <w:t xml:space="preserve"> می‌</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فروش طعام به طعام برابر و همانند نوع</w:t>
      </w:r>
      <w:r w:rsidR="00DC7690">
        <w:rPr>
          <w:rFonts w:cs="B Lotus" w:hint="cs"/>
          <w:b/>
          <w:sz w:val="28"/>
          <w:szCs w:val="28"/>
          <w:rtl/>
          <w:lang w:bidi="fa-IR"/>
        </w:rPr>
        <w:t xml:space="preserve"> آن‌ها </w:t>
      </w:r>
      <w:r w:rsidRPr="00DB0495">
        <w:rPr>
          <w:rFonts w:cs="B Lotus" w:hint="cs"/>
          <w:b/>
          <w:sz w:val="28"/>
          <w:szCs w:val="28"/>
          <w:rtl/>
          <w:lang w:bidi="fa-IR"/>
        </w:rPr>
        <w:t>از نظر کیفیت باشد»</w:t>
      </w:r>
      <w:r w:rsidRPr="00D871F3">
        <w:rPr>
          <w:rFonts w:cs="B Lotus" w:hint="cs"/>
          <w:sz w:val="28"/>
          <w:szCs w:val="28"/>
          <w:rtl/>
          <w:lang w:bidi="fa-IR"/>
        </w:rPr>
        <w:t xml:space="preserve"> و طعام ما در آن زمان جو بود</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703- </w:t>
      </w:r>
      <w:r w:rsidRPr="00DF04C1">
        <w:rPr>
          <w:rStyle w:val="Char2"/>
          <w:rtl/>
        </w:rPr>
        <w:t>وَعَنْ فَضَالَةَ بنِ عُبَيْدٍ رَضي اللَّهُ عَنْهُ قالَ</w:t>
      </w:r>
      <w:r w:rsidR="00602531" w:rsidRPr="00DF04C1">
        <w:rPr>
          <w:rStyle w:val="Char2"/>
          <w:rtl/>
        </w:rPr>
        <w:t xml:space="preserve">: </w:t>
      </w:r>
      <w:r w:rsidRPr="00DF04C1">
        <w:rPr>
          <w:rStyle w:val="Char2"/>
          <w:rtl/>
        </w:rPr>
        <w:t>اشْترَيْتُ يَوْمَ خَيْبرَ قِلادَةً باثْني عَشَرَ ديناراً فِيها ذَهَبٌ وَخَرَزٌ فَفَصَّلْتُها فَوَجَدْتُ فيها أَكثرَ مِن اثْني عَشَرَ ديناراً فَذَكَرْتُ ذلكَ للنّبيِّ صلى الله عليه وآله وسلم فَقَالَ</w:t>
      </w:r>
      <w:r w:rsidR="00602531" w:rsidRPr="00DF04C1">
        <w:rPr>
          <w:rStyle w:val="Char2"/>
          <w:rtl/>
        </w:rPr>
        <w:t xml:space="preserve">: </w:t>
      </w:r>
      <w:r w:rsidR="00A14D36" w:rsidRPr="00DF04C1">
        <w:rPr>
          <w:rStyle w:val="Char2"/>
          <w:rFonts w:hint="cs"/>
          <w:rtl/>
        </w:rPr>
        <w:t>«</w:t>
      </w:r>
      <w:r w:rsidRPr="00DF04C1">
        <w:rPr>
          <w:rStyle w:val="Char2"/>
          <w:rtl/>
        </w:rPr>
        <w:t>لا تُبَاعُ حَتى تُفْصَل</w:t>
      </w:r>
      <w:r w:rsidR="00A14D36" w:rsidRPr="00DF04C1">
        <w:rPr>
          <w:rStyle w:val="Char2"/>
          <w:rtl/>
        </w:rPr>
        <w:t>»</w:t>
      </w:r>
      <w:r w:rsidR="00A14D36" w:rsidRPr="00DF04C1">
        <w:rPr>
          <w:rStyle w:val="Char2"/>
          <w:rFonts w:hint="cs"/>
          <w:rtl/>
        </w:rPr>
        <w:t>.</w:t>
      </w:r>
      <w:r w:rsidR="00A14D36">
        <w:rPr>
          <w:rFonts w:cs="B Lotus" w:hint="cs"/>
          <w:sz w:val="28"/>
          <w:szCs w:val="28"/>
          <w:rtl/>
          <w:lang w:bidi="fa-IR"/>
        </w:rPr>
        <w:t xml:space="preserve"> </w:t>
      </w:r>
      <w:r w:rsidRPr="00DF04C1">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703- فضاله بن عبید رضی الل</w:t>
      </w:r>
      <w:r w:rsidR="004A552B" w:rsidRPr="00D871F3">
        <w:rPr>
          <w:rFonts w:cs="B Lotus" w:hint="cs"/>
          <w:sz w:val="28"/>
          <w:szCs w:val="28"/>
          <w:rtl/>
          <w:lang w:bidi="fa-IR"/>
        </w:rPr>
        <w:t>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004A552B" w:rsidRPr="00D871F3">
        <w:rPr>
          <w:rFonts w:cs="B Lotus" w:hint="cs"/>
          <w:sz w:val="28"/>
          <w:szCs w:val="28"/>
          <w:rtl/>
          <w:lang w:bidi="fa-IR"/>
        </w:rPr>
        <w:t>در روز خیبر گرد</w:t>
      </w:r>
      <w:r w:rsidRPr="00D871F3">
        <w:rPr>
          <w:rFonts w:cs="B Lotus" w:hint="cs"/>
          <w:sz w:val="28"/>
          <w:szCs w:val="28"/>
          <w:rtl/>
          <w:lang w:bidi="fa-IR"/>
        </w:rPr>
        <w:t>ن</w:t>
      </w:r>
      <w:r w:rsidR="004A552B" w:rsidRPr="00D871F3">
        <w:rPr>
          <w:rFonts w:cs="B Lotus" w:hint="cs"/>
          <w:sz w:val="28"/>
          <w:szCs w:val="28"/>
          <w:rtl/>
          <w:lang w:bidi="fa-IR"/>
        </w:rPr>
        <w:t xml:space="preserve"> </w:t>
      </w:r>
      <w:r w:rsidRPr="00D871F3">
        <w:rPr>
          <w:rFonts w:cs="B Lotus" w:hint="cs"/>
          <w:sz w:val="28"/>
          <w:szCs w:val="28"/>
          <w:rtl/>
          <w:lang w:bidi="fa-IR"/>
        </w:rPr>
        <w:t>بندی به دوازده دینار خریدم</w:t>
      </w:r>
      <w:r w:rsidR="00DA7806">
        <w:rPr>
          <w:rFonts w:cs="B Lotus" w:hint="cs"/>
          <w:sz w:val="28"/>
          <w:szCs w:val="28"/>
          <w:rtl/>
          <w:lang w:bidi="fa-IR"/>
        </w:rPr>
        <w:t xml:space="preserve">؛ </w:t>
      </w:r>
      <w:r w:rsidRPr="00D871F3">
        <w:rPr>
          <w:rFonts w:cs="B Lotus" w:hint="cs"/>
          <w:sz w:val="28"/>
          <w:szCs w:val="28"/>
          <w:rtl/>
          <w:lang w:bidi="fa-IR"/>
        </w:rPr>
        <w:t>که ترکیبی از طلا و مهره بود</w:t>
      </w:r>
      <w:r w:rsidR="00FD4401">
        <w:rPr>
          <w:rFonts w:cs="B Lotus" w:hint="cs"/>
          <w:sz w:val="28"/>
          <w:szCs w:val="28"/>
          <w:rtl/>
          <w:lang w:bidi="fa-IR"/>
        </w:rPr>
        <w:t xml:space="preserve">، </w:t>
      </w:r>
      <w:r w:rsidRPr="00D871F3">
        <w:rPr>
          <w:rFonts w:cs="B Lotus" w:hint="cs"/>
          <w:sz w:val="28"/>
          <w:szCs w:val="28"/>
          <w:rtl/>
          <w:lang w:bidi="fa-IR"/>
        </w:rPr>
        <w:t>طلا و مهره</w:t>
      </w:r>
      <w:r w:rsidR="00B2579D">
        <w:rPr>
          <w:rFonts w:cs="B Lotus" w:hint="cs"/>
          <w:sz w:val="28"/>
          <w:szCs w:val="28"/>
          <w:rtl/>
          <w:lang w:bidi="fa-IR"/>
        </w:rPr>
        <w:t xml:space="preserve">‌ها </w:t>
      </w:r>
      <w:r w:rsidRPr="00D871F3">
        <w:rPr>
          <w:rFonts w:cs="B Lotus" w:hint="cs"/>
          <w:sz w:val="28"/>
          <w:szCs w:val="28"/>
          <w:rtl/>
          <w:lang w:bidi="fa-IR"/>
        </w:rPr>
        <w:t>راجدا کردم</w:t>
      </w:r>
      <w:r w:rsidR="00FD4401">
        <w:rPr>
          <w:rFonts w:cs="B Lotus" w:hint="cs"/>
          <w:sz w:val="28"/>
          <w:szCs w:val="28"/>
          <w:rtl/>
          <w:lang w:bidi="fa-IR"/>
        </w:rPr>
        <w:t xml:space="preserve">، </w:t>
      </w:r>
      <w:r w:rsidRPr="00D871F3">
        <w:rPr>
          <w:rFonts w:cs="B Lotus" w:hint="cs"/>
          <w:sz w:val="28"/>
          <w:szCs w:val="28"/>
          <w:rtl/>
          <w:lang w:bidi="fa-IR"/>
        </w:rPr>
        <w:t>دیدم از دوازده دینار بیشتر است</w:t>
      </w:r>
      <w:r w:rsidR="00D865C1">
        <w:rPr>
          <w:rFonts w:cs="B Lotus" w:hint="cs"/>
          <w:sz w:val="28"/>
          <w:szCs w:val="28"/>
          <w:rtl/>
          <w:lang w:bidi="fa-IR"/>
        </w:rPr>
        <w:t xml:space="preserve">، </w:t>
      </w:r>
      <w:r w:rsidR="004A552B" w:rsidRPr="00D871F3">
        <w:rPr>
          <w:rFonts w:cs="B Lotus" w:hint="cs"/>
          <w:sz w:val="28"/>
          <w:szCs w:val="28"/>
          <w:rtl/>
          <w:lang w:bidi="fa-IR"/>
        </w:rPr>
        <w:t>پس</w:t>
      </w:r>
      <w:r w:rsidRPr="00D871F3">
        <w:rPr>
          <w:rFonts w:cs="B Lotus" w:hint="cs"/>
          <w:sz w:val="28"/>
          <w:szCs w:val="28"/>
          <w:rtl/>
          <w:lang w:bidi="fa-IR"/>
        </w:rPr>
        <w:t xml:space="preserve"> ماجرا برای</w:t>
      </w:r>
      <w:r w:rsidR="00602531">
        <w:rPr>
          <w:rFonts w:cs="B Lotus" w:hint="cs"/>
          <w:sz w:val="28"/>
          <w:szCs w:val="28"/>
          <w:rtl/>
          <w:lang w:bidi="fa-IR"/>
        </w:rPr>
        <w:t xml:space="preserve"> </w:t>
      </w:r>
      <w:r w:rsidRPr="00D871F3">
        <w:rPr>
          <w:rFonts w:cs="B Lotus" w:hint="cs"/>
          <w:sz w:val="28"/>
          <w:szCs w:val="28"/>
          <w:rtl/>
          <w:lang w:bidi="fa-IR"/>
        </w:rPr>
        <w:t>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تعریف کردم</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تا جدا نشده</w:t>
      </w:r>
      <w:r w:rsidR="00FD4401">
        <w:rPr>
          <w:rFonts w:cs="B Lotus" w:hint="cs"/>
          <w:b/>
          <w:sz w:val="28"/>
          <w:szCs w:val="28"/>
          <w:rtl/>
          <w:lang w:bidi="fa-IR"/>
        </w:rPr>
        <w:t xml:space="preserve">، </w:t>
      </w:r>
      <w:r w:rsidRPr="00DB0495">
        <w:rPr>
          <w:rFonts w:cs="B Lotus" w:hint="cs"/>
          <w:b/>
          <w:sz w:val="28"/>
          <w:szCs w:val="28"/>
          <w:rtl/>
          <w:lang w:bidi="fa-IR"/>
        </w:rPr>
        <w:t>خرید و فروش نشود»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704- </w:t>
      </w:r>
      <w:r w:rsidRPr="00DF04C1">
        <w:rPr>
          <w:rStyle w:val="Char2"/>
          <w:rtl/>
        </w:rPr>
        <w:t>وَعَنْ سَمُرَةَ بنِ جُنْدُبٍ رضي الله عنه</w:t>
      </w:r>
      <w:r w:rsidR="00602531" w:rsidRPr="00DF04C1">
        <w:rPr>
          <w:rStyle w:val="Char2"/>
          <w:rtl/>
        </w:rPr>
        <w:t xml:space="preserve">: </w:t>
      </w:r>
      <w:r w:rsidRPr="00DF04C1">
        <w:rPr>
          <w:rStyle w:val="Char2"/>
          <w:rtl/>
        </w:rPr>
        <w:t>أَنَّ النّبيَّ صلى الله عليه وآله وسلم نَهى عَنْ بَيْعِ الْحَيَوانِ بِالْحَيَوَانِ نَسيئَةً</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رَوَاهُ الخمْسةُ وَصَحّحَهُ التّرْمذيُّ وابنُ الْجارُود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704- سمره جندب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w:t>
      </w:r>
      <w:r w:rsidR="004A552B"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از معامله حیوان به حیوان</w:t>
      </w:r>
      <w:r w:rsidR="00DA7806">
        <w:rPr>
          <w:rFonts w:cs="B Lotus" w:hint="cs"/>
          <w:sz w:val="28"/>
          <w:szCs w:val="28"/>
          <w:rtl/>
          <w:lang w:bidi="fa-IR"/>
        </w:rPr>
        <w:t xml:space="preserve">؛ </w:t>
      </w:r>
      <w:r w:rsidRPr="00D871F3">
        <w:rPr>
          <w:rFonts w:cs="B Lotus" w:hint="cs"/>
          <w:sz w:val="28"/>
          <w:szCs w:val="28"/>
          <w:rtl/>
          <w:lang w:bidi="fa-IR"/>
        </w:rPr>
        <w:t>به صورت نسیه</w:t>
      </w:r>
      <w:r w:rsidR="00FD4401">
        <w:rPr>
          <w:rFonts w:cs="B Lotus" w:hint="cs"/>
          <w:sz w:val="28"/>
          <w:szCs w:val="28"/>
          <w:rtl/>
          <w:lang w:bidi="fa-IR"/>
        </w:rPr>
        <w:t xml:space="preserve">، </w:t>
      </w:r>
      <w:r w:rsidRPr="00D871F3">
        <w:rPr>
          <w:rFonts w:cs="B Lotus" w:hint="cs"/>
          <w:sz w:val="28"/>
          <w:szCs w:val="28"/>
          <w:rtl/>
          <w:lang w:bidi="fa-IR"/>
        </w:rPr>
        <w:t>منع فرمود</w:t>
      </w:r>
      <w:r w:rsidR="00A14D36">
        <w:rPr>
          <w:rFonts w:cs="B Lotus" w:hint="cs"/>
          <w:sz w:val="28"/>
          <w:szCs w:val="28"/>
          <w:rtl/>
          <w:lang w:bidi="fa-IR"/>
        </w:rPr>
        <w:t xml:space="preserve">. </w:t>
      </w:r>
      <w:r w:rsidRPr="00D871F3">
        <w:rPr>
          <w:rFonts w:cs="B Lotus" w:hint="cs"/>
          <w:sz w:val="28"/>
          <w:szCs w:val="28"/>
          <w:rtl/>
          <w:lang w:bidi="fa-IR"/>
        </w:rPr>
        <w:t>خمسه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w:t>
      </w:r>
      <w:r w:rsidR="00602531">
        <w:rPr>
          <w:rFonts w:cs="B Lotus" w:hint="cs"/>
          <w:sz w:val="28"/>
          <w:szCs w:val="28"/>
          <w:rtl/>
          <w:lang w:bidi="fa-IR"/>
        </w:rPr>
        <w:t xml:space="preserve"> </w:t>
      </w:r>
      <w:r w:rsidRPr="00D871F3">
        <w:rPr>
          <w:rFonts w:cs="B Lotus" w:hint="cs"/>
          <w:sz w:val="28"/>
          <w:szCs w:val="28"/>
          <w:rtl/>
          <w:lang w:bidi="fa-IR"/>
        </w:rPr>
        <w:t>ترمذی و ابن جارود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DF04C1">
      <w:pPr>
        <w:ind w:firstLine="284"/>
        <w:jc w:val="both"/>
        <w:rPr>
          <w:rFonts w:cs="B Lotus"/>
          <w:sz w:val="28"/>
          <w:szCs w:val="28"/>
          <w:rtl/>
          <w:lang w:bidi="fa-IR"/>
        </w:rPr>
      </w:pPr>
      <w:r w:rsidRPr="00D871F3">
        <w:rPr>
          <w:rFonts w:cs="B Lotus" w:hint="cs"/>
          <w:sz w:val="28"/>
          <w:szCs w:val="28"/>
          <w:rtl/>
          <w:lang w:bidi="fa-IR"/>
        </w:rPr>
        <w:t xml:space="preserve">705- </w:t>
      </w:r>
      <w:r w:rsidRPr="00DF04C1">
        <w:rPr>
          <w:rStyle w:val="Char2"/>
          <w:rtl/>
        </w:rPr>
        <w:t>وَعَن ابْنِ عُمَرَ رَضي اللَّهُ عَنْهُما قالَ</w:t>
      </w:r>
      <w:r w:rsidR="00602531" w:rsidRPr="00DF04C1">
        <w:rPr>
          <w:rStyle w:val="Char2"/>
          <w:rtl/>
        </w:rPr>
        <w:t xml:space="preserve">: </w:t>
      </w:r>
      <w:r w:rsidRPr="00DF04C1">
        <w:rPr>
          <w:rStyle w:val="Char2"/>
          <w:rtl/>
        </w:rPr>
        <w:t>سَمِعْتُ رَسُولَ اللَّهِ صلى الله عليه وآله وسلم يقُول</w:t>
      </w:r>
      <w:r w:rsidR="00602531" w:rsidRPr="00DF04C1">
        <w:rPr>
          <w:rStyle w:val="Char2"/>
          <w:rtl/>
        </w:rPr>
        <w:t xml:space="preserve">: </w:t>
      </w:r>
      <w:r w:rsidR="00A14D36" w:rsidRPr="00DF04C1">
        <w:rPr>
          <w:rStyle w:val="Char2"/>
          <w:rFonts w:hint="cs"/>
          <w:rtl/>
        </w:rPr>
        <w:t>«</w:t>
      </w:r>
      <w:r w:rsidRPr="00DF04C1">
        <w:rPr>
          <w:rStyle w:val="Char2"/>
          <w:rtl/>
        </w:rPr>
        <w:t>إذا تَبَايَعْتُمْ بالعِينةِ</w:t>
      </w:r>
      <w:r w:rsidR="00FD4401" w:rsidRPr="00DF04C1">
        <w:rPr>
          <w:rStyle w:val="Char2"/>
          <w:rFonts w:hint="cs"/>
          <w:rtl/>
        </w:rPr>
        <w:t xml:space="preserve">، </w:t>
      </w:r>
      <w:r w:rsidRPr="00DF04C1">
        <w:rPr>
          <w:rStyle w:val="Char2"/>
          <w:rtl/>
        </w:rPr>
        <w:t>وأَخَذْتُمْ أَذْنابَ الْبَقَرِ</w:t>
      </w:r>
      <w:r w:rsidR="00FD4401" w:rsidRPr="00DF04C1">
        <w:rPr>
          <w:rStyle w:val="Char2"/>
          <w:rFonts w:hint="cs"/>
          <w:rtl/>
        </w:rPr>
        <w:t xml:space="preserve">، </w:t>
      </w:r>
      <w:r w:rsidRPr="00DF04C1">
        <w:rPr>
          <w:rStyle w:val="Char2"/>
          <w:rtl/>
        </w:rPr>
        <w:t>وَرَضيْتمْ بالزَّرْع</w:t>
      </w:r>
      <w:r w:rsidR="00FD4401" w:rsidRPr="00DF04C1">
        <w:rPr>
          <w:rStyle w:val="Char2"/>
          <w:rFonts w:hint="cs"/>
          <w:rtl/>
        </w:rPr>
        <w:t xml:space="preserve">، </w:t>
      </w:r>
      <w:r w:rsidRPr="00DF04C1">
        <w:rPr>
          <w:rStyle w:val="Char2"/>
          <w:rtl/>
        </w:rPr>
        <w:t>وتركْتُمُ الجِهادَ</w:t>
      </w:r>
      <w:r w:rsidR="00FD4401" w:rsidRPr="00DF04C1">
        <w:rPr>
          <w:rStyle w:val="Char2"/>
          <w:rFonts w:hint="cs"/>
          <w:rtl/>
        </w:rPr>
        <w:t xml:space="preserve">، </w:t>
      </w:r>
      <w:r w:rsidRPr="00DF04C1">
        <w:rPr>
          <w:rStyle w:val="Char2"/>
          <w:rtl/>
        </w:rPr>
        <w:t>سَلّطَ اللَّهُ عَليْكُمْ ذلاً لا يَنْزِعُهُ شيءٌ حَتى تَرْجعُوا إلى دينكُم</w:t>
      </w:r>
      <w:r w:rsidR="00A14D36" w:rsidRPr="00DF04C1">
        <w:rPr>
          <w:rStyle w:val="Char2"/>
          <w:rtl/>
        </w:rPr>
        <w:t>»</w:t>
      </w:r>
      <w:r w:rsidR="00A14D36" w:rsidRPr="00DF04C1">
        <w:rPr>
          <w:rStyle w:val="Char2"/>
          <w:rFonts w:hint="cs"/>
          <w:rtl/>
        </w:rPr>
        <w:t>.</w:t>
      </w:r>
      <w:r w:rsidR="00A14D36">
        <w:rPr>
          <w:rFonts w:cs="B Lotus" w:hint="cs"/>
          <w:sz w:val="28"/>
          <w:szCs w:val="28"/>
          <w:rtl/>
          <w:lang w:bidi="fa-IR"/>
        </w:rPr>
        <w:t xml:space="preserve"> </w:t>
      </w:r>
      <w:r w:rsidRPr="00DF04C1">
        <w:rPr>
          <w:rStyle w:val="Char0"/>
          <w:rtl/>
        </w:rPr>
        <w:t>رَوَاهُ أَبو داودَ مِنْ روايةِ نافعٍ عَنْهُ</w:t>
      </w:r>
      <w:r w:rsidR="00FD4401" w:rsidRPr="00DF04C1">
        <w:rPr>
          <w:rStyle w:val="Char0"/>
          <w:rFonts w:hint="cs"/>
          <w:rtl/>
        </w:rPr>
        <w:t xml:space="preserve">، </w:t>
      </w:r>
      <w:r w:rsidRPr="00DF04C1">
        <w:rPr>
          <w:rStyle w:val="Char0"/>
          <w:rtl/>
        </w:rPr>
        <w:t>وَفي إسنادِهِ مَقَالٌ</w:t>
      </w:r>
      <w:r w:rsidR="00FD4401" w:rsidRPr="00DF04C1">
        <w:rPr>
          <w:rStyle w:val="Char0"/>
          <w:rFonts w:hint="cs"/>
          <w:rtl/>
        </w:rPr>
        <w:t xml:space="preserve">، </w:t>
      </w:r>
      <w:r w:rsidRPr="00DF04C1">
        <w:rPr>
          <w:rStyle w:val="Char0"/>
          <w:rtl/>
        </w:rPr>
        <w:t>ولأحْمَدَ نَحْوُهُ مِنْ روَايةِ عطَاءٍ</w:t>
      </w:r>
      <w:r w:rsidR="00FD4401" w:rsidRPr="00DF04C1">
        <w:rPr>
          <w:rStyle w:val="Char0"/>
          <w:rFonts w:hint="cs"/>
          <w:rtl/>
        </w:rPr>
        <w:t xml:space="preserve">، </w:t>
      </w:r>
      <w:r w:rsidRPr="00DF04C1">
        <w:rPr>
          <w:rStyle w:val="Char0"/>
          <w:rtl/>
        </w:rPr>
        <w:t>وَرجَالُهُ ثِقاتٌ</w:t>
      </w:r>
      <w:r w:rsidR="00FD4401" w:rsidRPr="00DF04C1">
        <w:rPr>
          <w:rStyle w:val="Char0"/>
          <w:rFonts w:hint="cs"/>
          <w:rtl/>
        </w:rPr>
        <w:t xml:space="preserve">، </w:t>
      </w:r>
      <w:r w:rsidRPr="00DF04C1">
        <w:rPr>
          <w:rStyle w:val="Char0"/>
          <w:rtl/>
        </w:rPr>
        <w:t>وَصحّحَهُ ابْنُ الْقَطّانِ</w:t>
      </w:r>
      <w:r w:rsidR="00A14D36">
        <w:rPr>
          <w:rFonts w:cs="B Lotus" w:hint="cs"/>
          <w:sz w:val="28"/>
          <w:szCs w:val="28"/>
          <w:rtl/>
          <w:lang w:bidi="fa-IR"/>
        </w:rPr>
        <w:t xml:space="preserve">. </w:t>
      </w:r>
    </w:p>
    <w:p w:rsidR="00A0278F" w:rsidRPr="00D871F3" w:rsidRDefault="00A0278F" w:rsidP="00DF04C1">
      <w:pPr>
        <w:ind w:firstLine="284"/>
        <w:jc w:val="both"/>
        <w:rPr>
          <w:rFonts w:cs="B Lotus"/>
          <w:sz w:val="28"/>
          <w:szCs w:val="28"/>
          <w:rtl/>
          <w:lang w:bidi="fa-IR"/>
        </w:rPr>
      </w:pPr>
      <w:r w:rsidRPr="00D871F3">
        <w:rPr>
          <w:rFonts w:cs="B Lotus" w:hint="cs"/>
          <w:sz w:val="28"/>
          <w:szCs w:val="28"/>
          <w:rtl/>
          <w:lang w:bidi="fa-IR"/>
        </w:rPr>
        <w:t>705- ابن عمر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شنیدم رسول خدا صلى الله عليه وآله وسلم</w:t>
      </w:r>
      <w:r w:rsidR="006C18DB">
        <w:rPr>
          <w:rFonts w:cs="B Lotus" w:hint="cs"/>
          <w:sz w:val="28"/>
          <w:szCs w:val="28"/>
          <w:rtl/>
          <w:lang w:bidi="fa-IR"/>
        </w:rPr>
        <w:t xml:space="preserve"> می‌</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هنگامی که معامله عینه</w:t>
      </w:r>
      <w:r w:rsidR="00D865C1" w:rsidRPr="00FD4401">
        <w:rPr>
          <w:rFonts w:cs="B Lotus"/>
          <w:sz w:val="32"/>
          <w:szCs w:val="32"/>
          <w:vertAlign w:val="superscript"/>
          <w:rtl/>
          <w:lang w:bidi="fa-IR"/>
        </w:rPr>
        <w:t>(</w:t>
      </w:r>
      <w:r w:rsidR="008C101B" w:rsidRPr="00FD4401">
        <w:rPr>
          <w:rStyle w:val="FootnoteReference"/>
          <w:rFonts w:cs="B Lotus"/>
          <w:sz w:val="32"/>
          <w:szCs w:val="32"/>
          <w:rtl/>
          <w:lang w:bidi="fa-IR"/>
        </w:rPr>
        <w:footnoteReference w:id="33"/>
      </w:r>
      <w:r w:rsidR="008C101B" w:rsidRPr="00FD4401">
        <w:rPr>
          <w:rFonts w:cs="B Lotus"/>
          <w:sz w:val="32"/>
          <w:szCs w:val="32"/>
          <w:vertAlign w:val="superscript"/>
          <w:rtl/>
          <w:lang w:bidi="fa-IR"/>
        </w:rPr>
        <w:t>)</w:t>
      </w:r>
      <w:r w:rsidRPr="00DB0495">
        <w:rPr>
          <w:rFonts w:cs="B Lotus" w:hint="cs"/>
          <w:b/>
          <w:sz w:val="28"/>
          <w:szCs w:val="28"/>
          <w:rtl/>
          <w:lang w:bidi="fa-IR"/>
        </w:rPr>
        <w:t xml:space="preserve"> انجام دادید</w:t>
      </w:r>
      <w:r w:rsidR="00FD4401">
        <w:rPr>
          <w:rFonts w:cs="B Lotus" w:hint="cs"/>
          <w:b/>
          <w:sz w:val="28"/>
          <w:szCs w:val="28"/>
          <w:rtl/>
          <w:lang w:bidi="fa-IR"/>
        </w:rPr>
        <w:t xml:space="preserve">، </w:t>
      </w:r>
      <w:r w:rsidRPr="00DB0495">
        <w:rPr>
          <w:rFonts w:cs="B Lotus" w:hint="cs"/>
          <w:b/>
          <w:sz w:val="28"/>
          <w:szCs w:val="28"/>
          <w:rtl/>
          <w:lang w:bidi="fa-IR"/>
        </w:rPr>
        <w:t>و دم گاوها را گرفتید</w:t>
      </w:r>
      <w:r w:rsidR="00FD4401">
        <w:rPr>
          <w:rFonts w:cs="B Lotus" w:hint="cs"/>
          <w:b/>
          <w:sz w:val="28"/>
          <w:szCs w:val="28"/>
          <w:rtl/>
          <w:lang w:bidi="fa-IR"/>
        </w:rPr>
        <w:t xml:space="preserve">، </w:t>
      </w:r>
      <w:r w:rsidR="00D865C1">
        <w:rPr>
          <w:rFonts w:cs="B Lotus" w:hint="cs"/>
          <w:b/>
          <w:sz w:val="28"/>
          <w:szCs w:val="28"/>
          <w:rtl/>
          <w:lang w:bidi="fa-IR"/>
        </w:rPr>
        <w:t>(</w:t>
      </w:r>
      <w:r w:rsidR="00B3495D" w:rsidRPr="00DB0495">
        <w:rPr>
          <w:rFonts w:cs="B Lotus" w:hint="cs"/>
          <w:b/>
          <w:sz w:val="28"/>
          <w:szCs w:val="28"/>
          <w:rtl/>
          <w:lang w:bidi="fa-IR"/>
        </w:rPr>
        <w:t>و</w:t>
      </w:r>
      <w:r w:rsidRPr="00DB0495">
        <w:rPr>
          <w:rFonts w:cs="B Lotus" w:hint="cs"/>
          <w:b/>
          <w:sz w:val="28"/>
          <w:szCs w:val="28"/>
          <w:rtl/>
          <w:lang w:bidi="fa-IR"/>
        </w:rPr>
        <w:t xml:space="preserve"> به کشاورزی مشغول شدید</w:t>
      </w:r>
      <w:r w:rsidR="00D865C1">
        <w:rPr>
          <w:rFonts w:cs="B Lotus" w:hint="cs"/>
          <w:b/>
          <w:sz w:val="28"/>
          <w:szCs w:val="28"/>
          <w:rtl/>
          <w:lang w:bidi="fa-IR"/>
        </w:rPr>
        <w:t>،</w:t>
      </w:r>
      <w:r w:rsidR="00F86350">
        <w:rPr>
          <w:rFonts w:cs="B Lotus" w:hint="cs"/>
          <w:b/>
          <w:sz w:val="28"/>
          <w:szCs w:val="28"/>
          <w:rtl/>
          <w:lang w:bidi="fa-IR"/>
        </w:rPr>
        <w:t>)</w:t>
      </w:r>
      <w:r w:rsidRPr="00DB0495">
        <w:rPr>
          <w:rFonts w:cs="B Lotus" w:hint="cs"/>
          <w:b/>
          <w:sz w:val="28"/>
          <w:szCs w:val="28"/>
          <w:rtl/>
          <w:lang w:bidi="fa-IR"/>
        </w:rPr>
        <w:t xml:space="preserve"> و به کشت و کار دل خوش کردید</w:t>
      </w:r>
      <w:r w:rsidR="00FD4401">
        <w:rPr>
          <w:rFonts w:cs="B Lotus" w:hint="cs"/>
          <w:b/>
          <w:sz w:val="28"/>
          <w:szCs w:val="28"/>
          <w:rtl/>
          <w:lang w:bidi="fa-IR"/>
        </w:rPr>
        <w:t xml:space="preserve">، </w:t>
      </w:r>
      <w:r w:rsidRPr="00DB0495">
        <w:rPr>
          <w:rFonts w:cs="B Lotus" w:hint="cs"/>
          <w:b/>
          <w:sz w:val="28"/>
          <w:szCs w:val="28"/>
          <w:rtl/>
          <w:lang w:bidi="fa-IR"/>
        </w:rPr>
        <w:t>و جهاد در راه خدا را ترک کردید</w:t>
      </w:r>
      <w:r w:rsidR="00DA7806">
        <w:rPr>
          <w:rFonts w:cs="B Lotus" w:hint="cs"/>
          <w:b/>
          <w:sz w:val="28"/>
          <w:szCs w:val="28"/>
          <w:rtl/>
          <w:lang w:bidi="fa-IR"/>
        </w:rPr>
        <w:t xml:space="preserve">؛ </w:t>
      </w:r>
      <w:r w:rsidRPr="00DB0495">
        <w:rPr>
          <w:rFonts w:cs="B Lotus" w:hint="cs"/>
          <w:b/>
          <w:sz w:val="28"/>
          <w:szCs w:val="28"/>
          <w:rtl/>
          <w:lang w:bidi="fa-IR"/>
        </w:rPr>
        <w:t>خداوند بر شما ذلتی چیره</w:t>
      </w:r>
      <w:r w:rsidR="006C18DB">
        <w:rPr>
          <w:rFonts w:cs="B Lotus" w:hint="cs"/>
          <w:b/>
          <w:sz w:val="28"/>
          <w:szCs w:val="28"/>
          <w:rtl/>
          <w:lang w:bidi="fa-IR"/>
        </w:rPr>
        <w:t xml:space="preserve"> می‌</w:t>
      </w:r>
      <w:r w:rsidRPr="00DB0495">
        <w:rPr>
          <w:rFonts w:cs="B Lotus" w:hint="cs"/>
          <w:b/>
          <w:sz w:val="28"/>
          <w:szCs w:val="28"/>
          <w:rtl/>
          <w:lang w:bidi="fa-IR"/>
        </w:rPr>
        <w:t>کند که تا به دینتان بر نگردید</w:t>
      </w:r>
      <w:r w:rsidR="00DA7806">
        <w:rPr>
          <w:rFonts w:cs="B Lotus" w:hint="cs"/>
          <w:b/>
          <w:sz w:val="28"/>
          <w:szCs w:val="28"/>
          <w:rtl/>
          <w:lang w:bidi="fa-IR"/>
        </w:rPr>
        <w:t xml:space="preserve">؛ </w:t>
      </w:r>
      <w:r w:rsidRPr="00DB0495">
        <w:rPr>
          <w:rFonts w:cs="B Lotus" w:hint="cs"/>
          <w:b/>
          <w:sz w:val="28"/>
          <w:szCs w:val="28"/>
          <w:rtl/>
          <w:lang w:bidi="fa-IR"/>
        </w:rPr>
        <w:t>آن را از شما بر</w:t>
      </w:r>
      <w:r w:rsidR="006C18DB">
        <w:rPr>
          <w:rFonts w:cs="B Lotus" w:hint="cs"/>
          <w:b/>
          <w:sz w:val="28"/>
          <w:szCs w:val="28"/>
          <w:rtl/>
          <w:lang w:bidi="fa-IR"/>
        </w:rPr>
        <w:t xml:space="preserve"> نمی‌</w:t>
      </w:r>
      <w:r w:rsidRPr="00DB0495">
        <w:rPr>
          <w:rFonts w:cs="B Lotus" w:hint="cs"/>
          <w:b/>
          <w:sz w:val="28"/>
          <w:szCs w:val="28"/>
          <w:rtl/>
          <w:lang w:bidi="fa-IR"/>
        </w:rPr>
        <w:t>دارد»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ابو داود از روایت نافع از او روایت کرده</w:t>
      </w:r>
      <w:r w:rsidR="00FD4401">
        <w:rPr>
          <w:rFonts w:cs="B Lotus" w:hint="cs"/>
          <w:sz w:val="28"/>
          <w:szCs w:val="28"/>
          <w:rtl/>
          <w:lang w:bidi="fa-IR"/>
        </w:rPr>
        <w:t xml:space="preserve">، </w:t>
      </w:r>
      <w:r w:rsidRPr="00D871F3">
        <w:rPr>
          <w:rFonts w:cs="B Lotus" w:hint="cs"/>
          <w:sz w:val="28"/>
          <w:szCs w:val="28"/>
          <w:rtl/>
          <w:lang w:bidi="fa-IR"/>
        </w:rPr>
        <w:t>ودر اسناد آن کلام است</w:t>
      </w:r>
      <w:r w:rsidR="00FD4401">
        <w:rPr>
          <w:rFonts w:cs="B Lotus" w:hint="cs"/>
          <w:sz w:val="28"/>
          <w:szCs w:val="28"/>
          <w:rtl/>
          <w:lang w:bidi="fa-IR"/>
        </w:rPr>
        <w:t xml:space="preserve">، </w:t>
      </w:r>
      <w:r w:rsidRPr="00D871F3">
        <w:rPr>
          <w:rFonts w:cs="B Lotus" w:hint="cs"/>
          <w:sz w:val="28"/>
          <w:szCs w:val="28"/>
          <w:rtl/>
          <w:lang w:bidi="fa-IR"/>
        </w:rPr>
        <w:t>واحمد مانند همین از عطا آورده</w:t>
      </w:r>
      <w:r w:rsidR="00FD4401">
        <w:rPr>
          <w:rFonts w:cs="B Lotus" w:hint="cs"/>
          <w:sz w:val="28"/>
          <w:szCs w:val="28"/>
          <w:rtl/>
          <w:lang w:bidi="fa-IR"/>
        </w:rPr>
        <w:t xml:space="preserve">، </w:t>
      </w:r>
      <w:r w:rsidRPr="00D871F3">
        <w:rPr>
          <w:rFonts w:cs="B Lotus" w:hint="cs"/>
          <w:sz w:val="28"/>
          <w:szCs w:val="28"/>
          <w:rtl/>
          <w:lang w:bidi="fa-IR"/>
        </w:rPr>
        <w:t>و رجال آن ثقه است</w:t>
      </w:r>
      <w:r w:rsidR="00FD4401">
        <w:rPr>
          <w:rFonts w:cs="B Lotus" w:hint="cs"/>
          <w:sz w:val="28"/>
          <w:szCs w:val="28"/>
          <w:rtl/>
          <w:lang w:bidi="fa-IR"/>
        </w:rPr>
        <w:t xml:space="preserve">، </w:t>
      </w:r>
      <w:r w:rsidRPr="00D871F3">
        <w:rPr>
          <w:rFonts w:cs="B Lotus" w:hint="cs"/>
          <w:sz w:val="28"/>
          <w:szCs w:val="28"/>
          <w:rtl/>
          <w:lang w:bidi="fa-IR"/>
        </w:rPr>
        <w:t>و ابن قطان صحیح دانسته است</w:t>
      </w:r>
      <w:r w:rsidR="00A14D36">
        <w:rPr>
          <w:rFonts w:cs="B Lotus" w:hint="cs"/>
          <w:sz w:val="28"/>
          <w:szCs w:val="28"/>
          <w:rtl/>
          <w:lang w:bidi="fa-IR"/>
        </w:rPr>
        <w:t xml:space="preserve">. </w:t>
      </w:r>
    </w:p>
    <w:p w:rsidR="00A0278F" w:rsidRPr="00D871F3" w:rsidRDefault="00A0278F" w:rsidP="00DF04C1">
      <w:pPr>
        <w:ind w:firstLine="284"/>
        <w:jc w:val="both"/>
        <w:rPr>
          <w:rFonts w:cs="B Lotus"/>
          <w:sz w:val="28"/>
          <w:szCs w:val="28"/>
          <w:rtl/>
          <w:lang w:bidi="fa-IR"/>
        </w:rPr>
      </w:pPr>
      <w:r w:rsidRPr="00D871F3">
        <w:rPr>
          <w:rFonts w:cs="B Lotus" w:hint="cs"/>
          <w:sz w:val="28"/>
          <w:szCs w:val="28"/>
          <w:rtl/>
          <w:lang w:bidi="fa-IR"/>
        </w:rPr>
        <w:t xml:space="preserve">706- </w:t>
      </w:r>
      <w:r w:rsidRPr="00DF04C1">
        <w:rPr>
          <w:rStyle w:val="Char2"/>
          <w:rtl/>
        </w:rPr>
        <w:t>وَعَنْ أَبي أُمَامَةَ رضي الله عَنْهُ عَنِ النّبيِّ صلى الله عليه وآله وسلم قالَ</w:t>
      </w:r>
      <w:r w:rsidR="00602531" w:rsidRPr="00DF04C1">
        <w:rPr>
          <w:rStyle w:val="Char2"/>
          <w:rtl/>
        </w:rPr>
        <w:t xml:space="preserve">: </w:t>
      </w:r>
      <w:r w:rsidR="00A14D36" w:rsidRPr="00DF04C1">
        <w:rPr>
          <w:rStyle w:val="Char2"/>
          <w:rFonts w:hint="cs"/>
          <w:rtl/>
        </w:rPr>
        <w:t>«</w:t>
      </w:r>
      <w:r w:rsidRPr="00DF04C1">
        <w:rPr>
          <w:rStyle w:val="Char2"/>
          <w:rtl/>
        </w:rPr>
        <w:t>مَنْ شَفَعَ لأخِيهِ شَفَاعةً فأَهْدَى لَهُ هَديةً فَقبِلها فَقَدْ أَتى باباً عظيماً مِنْ أَبْوابِ الرِّبا</w:t>
      </w:r>
      <w:r w:rsidR="00A14D36" w:rsidRPr="00DF04C1">
        <w:rPr>
          <w:rStyle w:val="Char2"/>
          <w:rtl/>
        </w:rPr>
        <w:t>»</w:t>
      </w:r>
      <w:r w:rsidR="00A14D36" w:rsidRPr="00DF04C1">
        <w:rPr>
          <w:rStyle w:val="Char2"/>
          <w:rFonts w:hint="cs"/>
          <w:rtl/>
        </w:rPr>
        <w:t>.</w:t>
      </w:r>
      <w:r w:rsidR="00A14D36">
        <w:rPr>
          <w:rFonts w:cs="B Lotus" w:hint="cs"/>
          <w:sz w:val="28"/>
          <w:szCs w:val="28"/>
          <w:rtl/>
          <w:lang w:bidi="fa-IR"/>
        </w:rPr>
        <w:t xml:space="preserve"> </w:t>
      </w:r>
      <w:r w:rsidRPr="00DF04C1">
        <w:rPr>
          <w:rStyle w:val="Char0"/>
          <w:rtl/>
        </w:rPr>
        <w:t>رَوَاهُ أَحْمدُ وَأَبو دَاودَ وَفي إسْنَادِهِ مَقَالٌ</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706- ابو امامه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w:t>
      </w:r>
      <w:r w:rsidR="00B3495D"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برای برادر مسلمانش سفارشی کرد و او به خاطر این سفارش به او هدیه ای داد و سفارش کننده قبول کرد</w:t>
      </w:r>
      <w:r w:rsidR="00FD4401">
        <w:rPr>
          <w:rFonts w:cs="B Lotus" w:hint="cs"/>
          <w:b/>
          <w:sz w:val="28"/>
          <w:szCs w:val="28"/>
          <w:rtl/>
          <w:lang w:bidi="fa-IR"/>
        </w:rPr>
        <w:t xml:space="preserve">، </w:t>
      </w:r>
      <w:r w:rsidRPr="00DB0495">
        <w:rPr>
          <w:rFonts w:cs="B Lotus" w:hint="cs"/>
          <w:b/>
          <w:sz w:val="28"/>
          <w:szCs w:val="28"/>
          <w:rtl/>
          <w:lang w:bidi="fa-IR"/>
        </w:rPr>
        <w:t>گویا بر دروازه</w:t>
      </w:r>
      <w:r w:rsidR="00DC7690">
        <w:rPr>
          <w:rFonts w:cs="B Lotus" w:hint="cs"/>
          <w:b/>
          <w:sz w:val="28"/>
          <w:szCs w:val="28"/>
          <w:rtl/>
          <w:lang w:bidi="fa-IR"/>
        </w:rPr>
        <w:t xml:space="preserve">‌ی </w:t>
      </w:r>
      <w:r w:rsidRPr="00DB0495">
        <w:rPr>
          <w:rFonts w:cs="B Lotus" w:hint="cs"/>
          <w:b/>
          <w:sz w:val="28"/>
          <w:szCs w:val="28"/>
          <w:rtl/>
          <w:lang w:bidi="fa-IR"/>
        </w:rPr>
        <w:t>بزرگی از دروازه</w:t>
      </w:r>
      <w:r w:rsidR="00DC7690">
        <w:rPr>
          <w:rFonts w:cs="B Lotus" w:hint="cs"/>
          <w:b/>
          <w:sz w:val="28"/>
          <w:szCs w:val="28"/>
          <w:rtl/>
          <w:lang w:bidi="fa-IR"/>
        </w:rPr>
        <w:t xml:space="preserve">‌های </w:t>
      </w:r>
      <w:r w:rsidRPr="00DB0495">
        <w:rPr>
          <w:rFonts w:cs="B Lotus" w:hint="cs"/>
          <w:b/>
          <w:sz w:val="28"/>
          <w:szCs w:val="28"/>
          <w:rtl/>
          <w:lang w:bidi="fa-IR"/>
        </w:rPr>
        <w:t>ربا وارد شده است</w:t>
      </w:r>
      <w:r w:rsidR="00D865C1">
        <w:rPr>
          <w:rFonts w:cs="B Lotus" w:hint="cs"/>
          <w:sz w:val="28"/>
          <w:szCs w:val="28"/>
          <w:rtl/>
          <w:lang w:bidi="fa-IR"/>
        </w:rPr>
        <w:t xml:space="preserve"> (</w:t>
      </w:r>
      <w:r w:rsidRPr="00D871F3">
        <w:rPr>
          <w:rFonts w:cs="B Lotus" w:hint="cs"/>
          <w:sz w:val="28"/>
          <w:szCs w:val="28"/>
          <w:rtl/>
          <w:lang w:bidi="fa-IR"/>
        </w:rPr>
        <w:t>یعنی این عملش ازانواع بزرگ رباست)</w:t>
      </w:r>
      <w:r w:rsidRPr="00DB0495">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احمد و ابوداود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در اسناد آن مقال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707- </w:t>
      </w:r>
      <w:r w:rsidRPr="00DF04C1">
        <w:rPr>
          <w:rStyle w:val="Char2"/>
          <w:rtl/>
        </w:rPr>
        <w:t>وَعَنْ عَبْدِ اللَّهِ بنِ عَمْرو بْنِ الْعَاصِ رَضي اللَّهُ عَنْهُما قالَ</w:t>
      </w:r>
      <w:r w:rsidR="00602531" w:rsidRPr="00DF04C1">
        <w:rPr>
          <w:rStyle w:val="Char2"/>
          <w:rtl/>
        </w:rPr>
        <w:t xml:space="preserve">: </w:t>
      </w:r>
      <w:r w:rsidRPr="00DF04C1">
        <w:rPr>
          <w:rStyle w:val="Char2"/>
          <w:rtl/>
        </w:rPr>
        <w:t>لَعَنَ رَسُولُ اللَّهِ صلى الله عليه وآله وسلم الرَّاشي والمُرْتَشيَ</w:t>
      </w:r>
      <w:r w:rsidR="00FD4401" w:rsidRPr="00DF04C1">
        <w:rPr>
          <w:rStyle w:val="Char2"/>
          <w:rFonts w:hint="cs"/>
          <w:rtl/>
        </w:rPr>
        <w:t>.</w:t>
      </w:r>
      <w:r w:rsidR="00602531">
        <w:rPr>
          <w:rFonts w:cs="B Lotus" w:hint="cs"/>
          <w:sz w:val="28"/>
          <w:szCs w:val="28"/>
          <w:rtl/>
          <w:lang w:bidi="fa-IR"/>
        </w:rPr>
        <w:t xml:space="preserve"> </w:t>
      </w:r>
      <w:r w:rsidRPr="00DF04C1">
        <w:rPr>
          <w:rStyle w:val="Char0"/>
          <w:rtl/>
        </w:rPr>
        <w:t>رَوَاهُ أَبُو داوُدَ وَالتِّرْمذيُّ وَصَحّحَهُ</w:t>
      </w:r>
      <w:r w:rsidR="00A14D36">
        <w:rPr>
          <w:rFonts w:cs="B Lotus" w:hint="cs"/>
          <w:sz w:val="28"/>
          <w:szCs w:val="28"/>
          <w:rtl/>
          <w:lang w:bidi="fa-IR"/>
        </w:rPr>
        <w:t xml:space="preserve">. </w:t>
      </w:r>
    </w:p>
    <w:p w:rsidR="002A1460" w:rsidRPr="00D871F3" w:rsidRDefault="00A0278F" w:rsidP="000D0602">
      <w:pPr>
        <w:ind w:firstLine="284"/>
        <w:jc w:val="both"/>
        <w:rPr>
          <w:rFonts w:cs="B Lotus"/>
          <w:sz w:val="28"/>
          <w:szCs w:val="28"/>
          <w:rtl/>
          <w:lang w:bidi="fa-IR"/>
        </w:rPr>
      </w:pPr>
      <w:r w:rsidRPr="00D871F3">
        <w:rPr>
          <w:rFonts w:cs="B Lotus" w:hint="cs"/>
          <w:sz w:val="28"/>
          <w:szCs w:val="28"/>
          <w:rtl/>
          <w:lang w:bidi="fa-IR"/>
        </w:rPr>
        <w:t>707- از عبدالله بن عمرو بن عاص رضی الله عنهما روایت است که رسول خدا صلى الله عليه وآله وسلم رشوه گیرنده و رشوه دهنده را لعنت کرد</w:t>
      </w:r>
      <w:r w:rsidR="00FD4401">
        <w:rPr>
          <w:rFonts w:cs="B Lotus" w:hint="cs"/>
          <w:sz w:val="28"/>
          <w:szCs w:val="28"/>
          <w:rtl/>
          <w:lang w:bidi="fa-IR"/>
        </w:rPr>
        <w:t xml:space="preserve">. </w:t>
      </w:r>
      <w:r w:rsidRPr="00D871F3">
        <w:rPr>
          <w:rFonts w:cs="B Lotus" w:hint="cs"/>
          <w:sz w:val="28"/>
          <w:szCs w:val="28"/>
          <w:rtl/>
          <w:lang w:bidi="fa-IR"/>
        </w:rPr>
        <w:t>ابوداود و ترمذی روایت کرده</w:t>
      </w:r>
      <w:r w:rsidR="00FD4401">
        <w:rPr>
          <w:rFonts w:cs="B Lotus" w:hint="cs"/>
          <w:sz w:val="28"/>
          <w:szCs w:val="28"/>
          <w:rtl/>
          <w:lang w:bidi="fa-IR"/>
        </w:rPr>
        <w:t xml:space="preserve">، </w:t>
      </w:r>
      <w:r w:rsidRPr="00D871F3">
        <w:rPr>
          <w:rFonts w:cs="B Lotus" w:hint="cs"/>
          <w:sz w:val="28"/>
          <w:szCs w:val="28"/>
          <w:rtl/>
          <w:lang w:bidi="fa-IR"/>
        </w:rPr>
        <w:t>و ترمذی آن را صحیح دانسته است</w:t>
      </w:r>
      <w:r w:rsidR="00A14D36">
        <w:rPr>
          <w:rFonts w:cs="B Lotus" w:hint="cs"/>
          <w:sz w:val="28"/>
          <w:szCs w:val="28"/>
          <w:rtl/>
          <w:lang w:bidi="fa-IR"/>
        </w:rPr>
        <w:t xml:space="preserve">. </w:t>
      </w:r>
    </w:p>
    <w:p w:rsidR="00A0278F" w:rsidRPr="00D871F3" w:rsidRDefault="00A0278F" w:rsidP="00DF04C1">
      <w:pPr>
        <w:ind w:firstLine="284"/>
        <w:jc w:val="both"/>
        <w:rPr>
          <w:rFonts w:cs="B Lotus"/>
          <w:sz w:val="28"/>
          <w:szCs w:val="28"/>
          <w:rtl/>
          <w:lang w:bidi="fa-IR"/>
        </w:rPr>
      </w:pPr>
      <w:r w:rsidRPr="00D871F3">
        <w:rPr>
          <w:rFonts w:cs="B Lotus" w:hint="cs"/>
          <w:sz w:val="28"/>
          <w:szCs w:val="28"/>
          <w:rtl/>
          <w:lang w:bidi="fa-IR"/>
        </w:rPr>
        <w:t xml:space="preserve">708- </w:t>
      </w:r>
      <w:r w:rsidRPr="00DF04C1">
        <w:rPr>
          <w:rStyle w:val="Char2"/>
          <w:rtl/>
        </w:rPr>
        <w:t>وعنه</w:t>
      </w:r>
      <w:r w:rsidR="00602531" w:rsidRPr="00DF04C1">
        <w:rPr>
          <w:rStyle w:val="Char2"/>
          <w:rtl/>
        </w:rPr>
        <w:t xml:space="preserve">: </w:t>
      </w:r>
      <w:r w:rsidRPr="00DF04C1">
        <w:rPr>
          <w:rStyle w:val="Char2"/>
          <w:rtl/>
        </w:rPr>
        <w:t>أَنَّ النَّبيَّ صلى الله عليه وآله وسلم أَمَرَهُ أَنْ يُجَهِّزَ جَيْشاً فَنَفِدَتِ الإبِلُ فَأَمَرَهُ أَنْ يأخُذَ عَلى قَلائِص الصَّدقَةِ قالَ</w:t>
      </w:r>
      <w:r w:rsidR="00602531" w:rsidRPr="00DF04C1">
        <w:rPr>
          <w:rStyle w:val="Char2"/>
          <w:rtl/>
        </w:rPr>
        <w:t xml:space="preserve">: </w:t>
      </w:r>
      <w:r w:rsidRPr="00DF04C1">
        <w:rPr>
          <w:rStyle w:val="Char2"/>
          <w:rtl/>
        </w:rPr>
        <w:t>فَكُنْتُ آخُذُ الْبَعيرَ بالْبَعيريْنِ إلَى إبِلِ الصَّدَقَةِ</w:t>
      </w:r>
      <w:r w:rsidR="00A14D36" w:rsidRPr="00DF04C1">
        <w:rPr>
          <w:rStyle w:val="Char2"/>
          <w:rFonts w:hint="cs"/>
          <w:rtl/>
        </w:rPr>
        <w:t>.</w:t>
      </w:r>
      <w:r w:rsidR="00A14D36">
        <w:rPr>
          <w:rFonts w:cs="B Lotus" w:hint="cs"/>
          <w:sz w:val="28"/>
          <w:szCs w:val="28"/>
          <w:rtl/>
          <w:lang w:bidi="fa-IR"/>
        </w:rPr>
        <w:t xml:space="preserve"> </w:t>
      </w:r>
      <w:r w:rsidRPr="00DF04C1">
        <w:rPr>
          <w:rStyle w:val="Char0"/>
          <w:rtl/>
        </w:rPr>
        <w:t>رَوَاهُ الْحاكِمُ والْبَيْهَقيُّ وَرجالُهُ ثِقَاتٌ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708- و از او</w:t>
      </w:r>
      <w:r w:rsidR="00FD4401">
        <w:rPr>
          <w:rFonts w:cs="B Lotus" w:hint="cs"/>
          <w:sz w:val="28"/>
          <w:szCs w:val="28"/>
          <w:rtl/>
          <w:lang w:bidi="fa-IR"/>
        </w:rPr>
        <w:t xml:space="preserve"> (</w:t>
      </w:r>
      <w:r w:rsidRPr="00D871F3">
        <w:rPr>
          <w:rFonts w:cs="B Lotus" w:hint="cs"/>
          <w:sz w:val="28"/>
          <w:szCs w:val="28"/>
          <w:rtl/>
          <w:lang w:bidi="fa-IR"/>
        </w:rPr>
        <w:t>عبدالله بن عمرو) روایت است که پیامبر صلى الله عليه وآله وسلم به او دستور داد سپاهی را آماده کند</w:t>
      </w:r>
      <w:r w:rsidR="00D865C1">
        <w:rPr>
          <w:rFonts w:cs="B Lotus" w:hint="cs"/>
          <w:sz w:val="28"/>
          <w:szCs w:val="28"/>
          <w:rtl/>
          <w:lang w:bidi="fa-IR"/>
        </w:rPr>
        <w:t xml:space="preserve">، </w:t>
      </w:r>
      <w:r w:rsidR="00345791" w:rsidRPr="00D871F3">
        <w:rPr>
          <w:rFonts w:cs="B Lotus" w:hint="cs"/>
          <w:sz w:val="28"/>
          <w:szCs w:val="28"/>
          <w:rtl/>
          <w:lang w:bidi="fa-IR"/>
        </w:rPr>
        <w:t>پس</w:t>
      </w:r>
      <w:r w:rsidRPr="00D871F3">
        <w:rPr>
          <w:rFonts w:cs="B Lotus" w:hint="cs"/>
          <w:sz w:val="28"/>
          <w:szCs w:val="28"/>
          <w:rtl/>
          <w:lang w:bidi="fa-IR"/>
        </w:rPr>
        <w:t xml:space="preserve"> شتران تمام شدند</w:t>
      </w:r>
      <w:r w:rsidR="00FD4401">
        <w:rPr>
          <w:rFonts w:cs="B Lotus" w:hint="cs"/>
          <w:sz w:val="28"/>
          <w:szCs w:val="28"/>
          <w:rtl/>
          <w:lang w:bidi="fa-IR"/>
        </w:rPr>
        <w:t xml:space="preserve">، </w:t>
      </w:r>
      <w:r w:rsidRPr="00D871F3">
        <w:rPr>
          <w:rFonts w:cs="B Lotus" w:hint="cs"/>
          <w:sz w:val="28"/>
          <w:szCs w:val="28"/>
          <w:rtl/>
          <w:lang w:bidi="fa-IR"/>
        </w:rPr>
        <w:t>لذا دستور داد از مردم</w:t>
      </w:r>
      <w:r w:rsidR="00FD4401">
        <w:rPr>
          <w:rFonts w:cs="B Lotus" w:hint="cs"/>
          <w:sz w:val="28"/>
          <w:szCs w:val="28"/>
          <w:rtl/>
          <w:lang w:bidi="fa-IR"/>
        </w:rPr>
        <w:t xml:space="preserve">، </w:t>
      </w:r>
      <w:r w:rsidRPr="00D871F3">
        <w:rPr>
          <w:rFonts w:cs="B Lotus" w:hint="cs"/>
          <w:sz w:val="28"/>
          <w:szCs w:val="28"/>
          <w:rtl/>
          <w:lang w:bidi="fa-IR"/>
        </w:rPr>
        <w:t>شتر در برابر شتران زکات خریداری کن</w:t>
      </w:r>
      <w:r w:rsidR="00FD4401">
        <w:rPr>
          <w:rFonts w:cs="B Lotus" w:hint="cs"/>
          <w:sz w:val="28"/>
          <w:szCs w:val="28"/>
          <w:rtl/>
          <w:lang w:bidi="fa-IR"/>
        </w:rPr>
        <w:t>،</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من یک شتر به دو شتر تا آمدن شتران صدقه</w:t>
      </w:r>
      <w:r w:rsidR="006C18DB">
        <w:rPr>
          <w:rFonts w:cs="B Lotus" w:hint="cs"/>
          <w:sz w:val="28"/>
          <w:szCs w:val="28"/>
          <w:rtl/>
          <w:lang w:bidi="fa-IR"/>
        </w:rPr>
        <w:t xml:space="preserve"> می‌</w:t>
      </w:r>
      <w:r w:rsidRPr="00D871F3">
        <w:rPr>
          <w:rFonts w:cs="B Lotus" w:hint="cs"/>
          <w:sz w:val="28"/>
          <w:szCs w:val="28"/>
          <w:rtl/>
          <w:lang w:bidi="fa-IR"/>
        </w:rPr>
        <w:t>خریدم</w:t>
      </w:r>
      <w:r w:rsidR="00FD4401">
        <w:rPr>
          <w:rFonts w:cs="B Lotus" w:hint="cs"/>
          <w:sz w:val="28"/>
          <w:szCs w:val="28"/>
          <w:rtl/>
          <w:lang w:bidi="fa-IR"/>
        </w:rPr>
        <w:t xml:space="preserve">. </w:t>
      </w:r>
      <w:r w:rsidRPr="00D871F3">
        <w:rPr>
          <w:rFonts w:cs="B Lotus" w:hint="cs"/>
          <w:sz w:val="28"/>
          <w:szCs w:val="28"/>
          <w:rtl/>
          <w:lang w:bidi="fa-IR"/>
        </w:rPr>
        <w:t>حاکم و بیهقی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رجال آن ثقات هستند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709- </w:t>
      </w:r>
      <w:r w:rsidRPr="00DF04C1">
        <w:rPr>
          <w:rStyle w:val="Char2"/>
          <w:rtl/>
        </w:rPr>
        <w:t>وَعَنْ ابْنِ عُمَرَ رَضيَ اللَّهُ عَنْهُمَا قالَ</w:t>
      </w:r>
      <w:r w:rsidR="00602531" w:rsidRPr="00DF04C1">
        <w:rPr>
          <w:rStyle w:val="Char2"/>
          <w:rtl/>
        </w:rPr>
        <w:t xml:space="preserve">: </w:t>
      </w:r>
      <w:r w:rsidRPr="00DF04C1">
        <w:rPr>
          <w:rStyle w:val="Char2"/>
          <w:rtl/>
        </w:rPr>
        <w:t>نهَى رسولُ اللَّهِ صلى الله عليه وآله وسلم عَنِ الْمُزَابَنَةِ</w:t>
      </w:r>
      <w:r w:rsidR="00602531" w:rsidRPr="00DF04C1">
        <w:rPr>
          <w:rStyle w:val="Char2"/>
          <w:rtl/>
        </w:rPr>
        <w:t xml:space="preserve">: </w:t>
      </w:r>
      <w:r w:rsidRPr="00DF04C1">
        <w:rPr>
          <w:rStyle w:val="Char2"/>
          <w:rtl/>
        </w:rPr>
        <w:t>أَنْ يَبِيعَ ثَمَرَ حائِطِهِ إنْ كانَ نَخْلاً بِتَمْرٍ كَيْلاً وإنْ كانَ كَرْماً أَنْ يَبيعَهُ بزبيبٍ كَيْلاً وَإنْ كانَ زَرْعاً أَنْ يَبيعهُ بكيْلِ طَعَامٍ نهَى عَنْ ذَلكَ كُلِّهِ</w:t>
      </w:r>
      <w:r w:rsidR="00A14D36" w:rsidRPr="00DF04C1">
        <w:rPr>
          <w:rStyle w:val="Char2"/>
          <w:rFonts w:hint="cs"/>
          <w:rtl/>
        </w:rPr>
        <w:t>.</w:t>
      </w:r>
      <w:r w:rsidR="00A14D36">
        <w:rPr>
          <w:rFonts w:cs="B Lotus" w:hint="cs"/>
          <w:sz w:val="28"/>
          <w:szCs w:val="28"/>
          <w:rtl/>
          <w:lang w:bidi="fa-IR"/>
        </w:rPr>
        <w:t xml:space="preserve"> </w:t>
      </w:r>
      <w:r w:rsidRPr="00DF04C1">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709- ابن عمر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رسول خدا صلى الله عليه وآله وسلم از معامله مزابنه منع </w:t>
      </w:r>
      <w:r w:rsidR="00345791" w:rsidRPr="00D871F3">
        <w:rPr>
          <w:rFonts w:cs="B Lotus" w:hint="cs"/>
          <w:sz w:val="28"/>
          <w:szCs w:val="28"/>
          <w:rtl/>
          <w:lang w:bidi="fa-IR"/>
        </w:rPr>
        <w:t>کرد</w:t>
      </w:r>
      <w:r w:rsidR="00FD4401">
        <w:rPr>
          <w:rFonts w:cs="B Lotus" w:hint="cs"/>
          <w:sz w:val="28"/>
          <w:szCs w:val="28"/>
          <w:rtl/>
          <w:lang w:bidi="fa-IR"/>
        </w:rPr>
        <w:t xml:space="preserve">، </w:t>
      </w:r>
      <w:r w:rsidRPr="00D871F3">
        <w:rPr>
          <w:rFonts w:cs="B Lotus" w:hint="cs"/>
          <w:sz w:val="28"/>
          <w:szCs w:val="28"/>
          <w:rtl/>
          <w:lang w:bidi="fa-IR"/>
        </w:rPr>
        <w:t>و آن به این صورت است که خرمای روی درخت را به خرمای خشک به صورت کیلی معامله کنند</w:t>
      </w:r>
      <w:r w:rsidR="00FD4401">
        <w:rPr>
          <w:rFonts w:cs="B Lotus" w:hint="cs"/>
          <w:sz w:val="28"/>
          <w:szCs w:val="28"/>
          <w:rtl/>
          <w:lang w:bidi="fa-IR"/>
        </w:rPr>
        <w:t xml:space="preserve">، </w:t>
      </w:r>
      <w:r w:rsidRPr="00D871F3">
        <w:rPr>
          <w:rFonts w:cs="B Lotus" w:hint="cs"/>
          <w:sz w:val="28"/>
          <w:szCs w:val="28"/>
          <w:rtl/>
          <w:lang w:bidi="fa-IR"/>
        </w:rPr>
        <w:t>و اینکه انگور را با کشمش به صورت کیلی عوض کنند</w:t>
      </w:r>
      <w:r w:rsidR="00FD4401">
        <w:rPr>
          <w:rFonts w:cs="B Lotus" w:hint="cs"/>
          <w:sz w:val="28"/>
          <w:szCs w:val="28"/>
          <w:rtl/>
          <w:lang w:bidi="fa-IR"/>
        </w:rPr>
        <w:t xml:space="preserve">، </w:t>
      </w:r>
      <w:r w:rsidRPr="00D871F3">
        <w:rPr>
          <w:rFonts w:cs="B Lotus" w:hint="cs"/>
          <w:sz w:val="28"/>
          <w:szCs w:val="28"/>
          <w:rtl/>
          <w:lang w:bidi="fa-IR"/>
        </w:rPr>
        <w:t>و محصول داخل کشت زار را با گندم و جو معامله کنند</w:t>
      </w:r>
      <w:r w:rsidR="00FD4401">
        <w:rPr>
          <w:rFonts w:cs="B Lotus" w:hint="cs"/>
          <w:sz w:val="28"/>
          <w:szCs w:val="28"/>
          <w:rtl/>
          <w:lang w:bidi="fa-IR"/>
        </w:rPr>
        <w:t xml:space="preserve">، </w:t>
      </w:r>
      <w:r w:rsidRPr="00D871F3">
        <w:rPr>
          <w:rFonts w:cs="B Lotus" w:hint="cs"/>
          <w:sz w:val="28"/>
          <w:szCs w:val="28"/>
          <w:rtl/>
          <w:lang w:bidi="fa-IR"/>
        </w:rPr>
        <w:t>پیامبر</w:t>
      </w:r>
      <w:r w:rsidR="00345791"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از همه</w:t>
      </w:r>
      <w:r w:rsidR="00DC7690">
        <w:rPr>
          <w:rFonts w:cs="B Lotus" w:hint="cs"/>
          <w:sz w:val="28"/>
          <w:szCs w:val="28"/>
          <w:rtl/>
          <w:lang w:bidi="fa-IR"/>
        </w:rPr>
        <w:t xml:space="preserve"> این‌ها </w:t>
      </w:r>
      <w:r w:rsidRPr="00D871F3">
        <w:rPr>
          <w:rFonts w:cs="B Lotus" w:hint="cs"/>
          <w:sz w:val="28"/>
          <w:szCs w:val="28"/>
          <w:rtl/>
          <w:lang w:bidi="fa-IR"/>
        </w:rPr>
        <w:t>منع فرمود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FC678D"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710- </w:t>
      </w:r>
      <w:r w:rsidRPr="00DF04C1">
        <w:rPr>
          <w:rStyle w:val="Char2"/>
          <w:rtl/>
        </w:rPr>
        <w:t>وَعَنْ سَعْدِ بنِ أَبي وَقّاصٍ رَضي اللَّهُ عَنْه قالَ</w:t>
      </w:r>
      <w:r w:rsidR="00602531" w:rsidRPr="00DF04C1">
        <w:rPr>
          <w:rStyle w:val="Char2"/>
          <w:rtl/>
        </w:rPr>
        <w:t xml:space="preserve">: </w:t>
      </w:r>
      <w:r w:rsidRPr="00DF04C1">
        <w:rPr>
          <w:rStyle w:val="Char2"/>
          <w:rtl/>
        </w:rPr>
        <w:t>سَمِعْتُ رَسُولَ اللَّهِ صلى الله عليه وآله وسلم يُسْأَلُ عَنِ اشْتِرَاءِ الرُّطبِ بالتّمْر فَقَالَ</w:t>
      </w:r>
      <w:r w:rsidR="00602531" w:rsidRPr="00DF04C1">
        <w:rPr>
          <w:rStyle w:val="Char2"/>
          <w:rtl/>
        </w:rPr>
        <w:t xml:space="preserve">: </w:t>
      </w:r>
      <w:r w:rsidR="00A14D36" w:rsidRPr="00DF04C1">
        <w:rPr>
          <w:rStyle w:val="Char2"/>
          <w:rFonts w:hint="cs"/>
          <w:rtl/>
        </w:rPr>
        <w:t>«</w:t>
      </w:r>
      <w:r w:rsidRPr="00DF04C1">
        <w:rPr>
          <w:rStyle w:val="Char2"/>
          <w:rtl/>
        </w:rPr>
        <w:t>أَيَنْقُصُ الرُّطَبُ إذا يَبِسَ</w:t>
      </w:r>
      <w:r w:rsidR="00823D29" w:rsidRPr="00DF04C1">
        <w:rPr>
          <w:rStyle w:val="Char2"/>
          <w:rtl/>
        </w:rPr>
        <w:t>؟</w:t>
      </w:r>
      <w:r w:rsidR="00A14D36" w:rsidRPr="00DF04C1">
        <w:rPr>
          <w:rStyle w:val="Char2"/>
          <w:rtl/>
        </w:rPr>
        <w:t>»</w:t>
      </w:r>
      <w:r w:rsidRPr="00DF04C1">
        <w:rPr>
          <w:rStyle w:val="Char2"/>
          <w:rtl/>
        </w:rPr>
        <w:t xml:space="preserve"> قالوا</w:t>
      </w:r>
      <w:r w:rsidR="00602531" w:rsidRPr="00DF04C1">
        <w:rPr>
          <w:rStyle w:val="Char2"/>
          <w:rtl/>
        </w:rPr>
        <w:t xml:space="preserve">: </w:t>
      </w:r>
      <w:r w:rsidRPr="00DF04C1">
        <w:rPr>
          <w:rStyle w:val="Char2"/>
          <w:rtl/>
        </w:rPr>
        <w:t>نَعَمْ فَنَهى عَنْ ذَلكَ</w:t>
      </w:r>
      <w:r w:rsidR="00FD4401" w:rsidRPr="00DF04C1">
        <w:rPr>
          <w:rStyle w:val="Char2"/>
          <w:rFonts w:hint="cs"/>
          <w:rtl/>
        </w:rPr>
        <w:t>.</w:t>
      </w:r>
      <w:r w:rsidR="00602531">
        <w:rPr>
          <w:rFonts w:cs="B Lotus" w:hint="cs"/>
          <w:sz w:val="28"/>
          <w:szCs w:val="28"/>
          <w:rtl/>
          <w:lang w:bidi="fa-IR"/>
        </w:rPr>
        <w:t xml:space="preserve"> </w:t>
      </w:r>
      <w:r w:rsidRPr="00DF04C1">
        <w:rPr>
          <w:rStyle w:val="Char0"/>
          <w:rtl/>
        </w:rPr>
        <w:t>رَوَاهُ الْخَمْسَةُ وَصَحّحَهُ ابنُ المدينيِّ وَالتِّرمذِيُّ وابنُ حِبّانَ وَالْحاكِمُ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710- سعد بن ابی و قاص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شنیدم از رسول خدا صلى الله عليه وآله وسلم درباره معامله خرمای تازه با خرمای خشک سوال شد</w:t>
      </w:r>
      <w:r w:rsidR="00823D29">
        <w:rPr>
          <w:rFonts w:cs="B Lotus" w:hint="cs"/>
          <w:sz w:val="28"/>
          <w:szCs w:val="28"/>
          <w:rtl/>
          <w:lang w:bidi="fa-IR"/>
        </w:rPr>
        <w:t>؟</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00345791" w:rsidRPr="00DB0495">
        <w:rPr>
          <w:rFonts w:cs="B Lotus" w:hint="cs"/>
          <w:b/>
          <w:sz w:val="28"/>
          <w:szCs w:val="28"/>
          <w:rtl/>
          <w:lang w:bidi="fa-IR"/>
        </w:rPr>
        <w:t>آیا</w:t>
      </w:r>
      <w:r w:rsidR="00FD4401">
        <w:rPr>
          <w:rFonts w:cs="B Lotus" w:hint="cs"/>
          <w:b/>
          <w:sz w:val="28"/>
          <w:szCs w:val="28"/>
          <w:rtl/>
          <w:lang w:bidi="fa-IR"/>
        </w:rPr>
        <w:t xml:space="preserve"> (</w:t>
      </w:r>
      <w:r w:rsidRPr="00D871F3">
        <w:rPr>
          <w:rFonts w:cs="B Lotus" w:hint="cs"/>
          <w:sz w:val="28"/>
          <w:szCs w:val="28"/>
          <w:rtl/>
          <w:lang w:bidi="fa-IR"/>
        </w:rPr>
        <w:t>وزن</w:t>
      </w:r>
      <w:r w:rsidR="00345791" w:rsidRPr="00D871F3">
        <w:rPr>
          <w:rFonts w:cs="B Lotus" w:hint="cs"/>
          <w:sz w:val="28"/>
          <w:szCs w:val="28"/>
          <w:rtl/>
          <w:lang w:bidi="fa-IR"/>
        </w:rPr>
        <w:t>)</w:t>
      </w:r>
      <w:r w:rsidRPr="00DB0495">
        <w:rPr>
          <w:rFonts w:cs="B Lotus" w:hint="cs"/>
          <w:b/>
          <w:sz w:val="28"/>
          <w:szCs w:val="28"/>
          <w:rtl/>
          <w:lang w:bidi="fa-IR"/>
        </w:rPr>
        <w:t xml:space="preserve"> خرمای تازه</w:t>
      </w:r>
      <w:r w:rsidR="00DA7806">
        <w:rPr>
          <w:rFonts w:cs="B Lotus" w:hint="cs"/>
          <w:b/>
          <w:sz w:val="28"/>
          <w:szCs w:val="28"/>
          <w:rtl/>
          <w:lang w:bidi="fa-IR"/>
        </w:rPr>
        <w:t xml:space="preserve">؛ </w:t>
      </w:r>
      <w:r w:rsidR="00345791" w:rsidRPr="00DB0495">
        <w:rPr>
          <w:rFonts w:cs="B Lotus" w:hint="cs"/>
          <w:b/>
          <w:sz w:val="28"/>
          <w:szCs w:val="28"/>
          <w:rtl/>
          <w:lang w:bidi="fa-IR"/>
        </w:rPr>
        <w:t>هرگاه</w:t>
      </w:r>
      <w:r w:rsidRPr="00DB0495">
        <w:rPr>
          <w:rFonts w:cs="B Lotus" w:hint="cs"/>
          <w:b/>
          <w:sz w:val="28"/>
          <w:szCs w:val="28"/>
          <w:rtl/>
          <w:lang w:bidi="fa-IR"/>
        </w:rPr>
        <w:t xml:space="preserve"> خشک شد</w:t>
      </w:r>
      <w:r w:rsidR="00FD4401">
        <w:rPr>
          <w:rFonts w:cs="B Lotus" w:hint="cs"/>
          <w:b/>
          <w:sz w:val="28"/>
          <w:szCs w:val="28"/>
          <w:rtl/>
          <w:lang w:bidi="fa-IR"/>
        </w:rPr>
        <w:t xml:space="preserve">، </w:t>
      </w:r>
      <w:r w:rsidRPr="00DB0495">
        <w:rPr>
          <w:rFonts w:cs="B Lotus" w:hint="cs"/>
          <w:b/>
          <w:sz w:val="28"/>
          <w:szCs w:val="28"/>
          <w:rtl/>
          <w:lang w:bidi="fa-IR"/>
        </w:rPr>
        <w:t>کم</w:t>
      </w:r>
      <w:r w:rsidR="0053084C">
        <w:rPr>
          <w:rFonts w:cs="B Lotus" w:hint="cs"/>
          <w:b/>
          <w:sz w:val="28"/>
          <w:szCs w:val="28"/>
          <w:rtl/>
          <w:lang w:bidi="fa-IR"/>
        </w:rPr>
        <w:t xml:space="preserve"> می‌شود</w:t>
      </w:r>
      <w:r w:rsidRPr="00DB0495">
        <w:rPr>
          <w:rFonts w:cs="B Lotus" w:hint="cs"/>
          <w:b/>
          <w:sz w:val="28"/>
          <w:szCs w:val="28"/>
          <w:rtl/>
          <w:lang w:bidi="fa-IR"/>
        </w:rPr>
        <w:t>؟»</w:t>
      </w:r>
      <w:r w:rsidRPr="00D871F3">
        <w:rPr>
          <w:rFonts w:cs="B Lotus" w:hint="cs"/>
          <w:sz w:val="28"/>
          <w:szCs w:val="28"/>
          <w:rtl/>
          <w:lang w:bidi="fa-IR"/>
        </w:rPr>
        <w:t xml:space="preserve"> گفتند</w:t>
      </w:r>
      <w:r w:rsidR="00602531">
        <w:rPr>
          <w:rFonts w:cs="B Lotus" w:hint="cs"/>
          <w:sz w:val="28"/>
          <w:szCs w:val="28"/>
          <w:rtl/>
          <w:lang w:bidi="fa-IR"/>
        </w:rPr>
        <w:t xml:space="preserve">: </w:t>
      </w:r>
      <w:r w:rsidRPr="00D871F3">
        <w:rPr>
          <w:rFonts w:cs="B Lotus" w:hint="cs"/>
          <w:sz w:val="28"/>
          <w:szCs w:val="28"/>
          <w:rtl/>
          <w:lang w:bidi="fa-IR"/>
        </w:rPr>
        <w:t>آری</w:t>
      </w:r>
      <w:r w:rsidR="00FD4401">
        <w:rPr>
          <w:rFonts w:cs="B Lotus" w:hint="cs"/>
          <w:sz w:val="28"/>
          <w:szCs w:val="28"/>
          <w:rtl/>
          <w:lang w:bidi="fa-IR"/>
        </w:rPr>
        <w:t xml:space="preserve">، </w:t>
      </w:r>
      <w:r w:rsidRPr="00D871F3">
        <w:rPr>
          <w:rFonts w:cs="B Lotus" w:hint="cs"/>
          <w:sz w:val="28"/>
          <w:szCs w:val="28"/>
          <w:rtl/>
          <w:lang w:bidi="fa-IR"/>
        </w:rPr>
        <w:t>آنگاه از آن منع فرمود</w:t>
      </w:r>
      <w:r w:rsidR="00A14D36">
        <w:rPr>
          <w:rFonts w:cs="B Lotus" w:hint="cs"/>
          <w:sz w:val="28"/>
          <w:szCs w:val="28"/>
          <w:rtl/>
          <w:lang w:bidi="fa-IR"/>
        </w:rPr>
        <w:t xml:space="preserve">. </w:t>
      </w:r>
      <w:r w:rsidRPr="00D871F3">
        <w:rPr>
          <w:rFonts w:cs="B Lotus" w:hint="cs"/>
          <w:sz w:val="28"/>
          <w:szCs w:val="28"/>
          <w:rtl/>
          <w:lang w:bidi="fa-IR"/>
        </w:rPr>
        <w:t>خمسه روایت کرده</w:t>
      </w:r>
      <w:r w:rsidR="00DC7690">
        <w:rPr>
          <w:rFonts w:cs="B Lotus" w:hint="cs"/>
          <w:sz w:val="28"/>
          <w:szCs w:val="28"/>
          <w:rtl/>
          <w:lang w:bidi="fa-IR"/>
        </w:rPr>
        <w:t xml:space="preserve">‌اند </w:t>
      </w:r>
      <w:r w:rsidRPr="00D871F3">
        <w:rPr>
          <w:rFonts w:cs="B Lotus" w:hint="cs"/>
          <w:sz w:val="28"/>
          <w:szCs w:val="28"/>
          <w:rtl/>
          <w:lang w:bidi="fa-IR"/>
        </w:rPr>
        <w:t>و ابن مدینی و ترمذ</w:t>
      </w:r>
      <w:r w:rsidR="001D2276" w:rsidRPr="00D871F3">
        <w:rPr>
          <w:rFonts w:cs="B Lotus" w:hint="cs"/>
          <w:sz w:val="28"/>
          <w:szCs w:val="28"/>
          <w:rtl/>
          <w:lang w:bidi="fa-IR"/>
        </w:rPr>
        <w:t>ی و</w:t>
      </w:r>
      <w:r w:rsidR="00345791" w:rsidRPr="00D871F3">
        <w:rPr>
          <w:rFonts w:cs="B Lotus" w:hint="cs"/>
          <w:sz w:val="28"/>
          <w:szCs w:val="28"/>
          <w:rtl/>
          <w:lang w:bidi="fa-IR"/>
        </w:rPr>
        <w:t>ابن</w:t>
      </w:r>
      <w:r w:rsidR="001D2276" w:rsidRPr="00D871F3">
        <w:rPr>
          <w:rFonts w:cs="B Lotus" w:hint="cs"/>
          <w:sz w:val="28"/>
          <w:szCs w:val="28"/>
          <w:rtl/>
          <w:lang w:bidi="fa-IR"/>
        </w:rPr>
        <w:t xml:space="preserve"> حبان و حاکم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711- </w:t>
      </w:r>
      <w:r w:rsidRPr="00DF04C1">
        <w:rPr>
          <w:rStyle w:val="Char2"/>
          <w:rtl/>
        </w:rPr>
        <w:t xml:space="preserve">وَعَنْ ابنِ عُمَرَ </w:t>
      </w:r>
      <w:r w:rsidRPr="00DF04C1">
        <w:rPr>
          <w:rStyle w:val="Char2"/>
          <w:rFonts w:hint="cs"/>
          <w:rtl/>
        </w:rPr>
        <w:t>رضی الله عنهما</w:t>
      </w:r>
      <w:r w:rsidR="00602531" w:rsidRPr="00DF04C1">
        <w:rPr>
          <w:rStyle w:val="Char2"/>
          <w:rtl/>
        </w:rPr>
        <w:t xml:space="preserve">: </w:t>
      </w:r>
      <w:r w:rsidRPr="00DF04C1">
        <w:rPr>
          <w:rStyle w:val="Char2"/>
          <w:rtl/>
        </w:rPr>
        <w:t>أَنَّ النبيَّ صلى الله عليه وآله وسلم نهَى عَنْ بَيْعِ الكَالىءِ بالكالىءِ</w:t>
      </w:r>
      <w:r w:rsidR="00FD4401" w:rsidRPr="00DF04C1">
        <w:rPr>
          <w:rStyle w:val="Char2"/>
          <w:rFonts w:hint="cs"/>
          <w:rtl/>
        </w:rPr>
        <w:t xml:space="preserve">. </w:t>
      </w:r>
      <w:r w:rsidRPr="00DF04C1">
        <w:rPr>
          <w:rStyle w:val="Char2"/>
          <w:rtl/>
        </w:rPr>
        <w:t>يعْني الديْنَ بالدَّيْنِ</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رَوَاهُ إسْحَاقُ وَالْبَزَّارُ بإسْنَادٍ ضعيفٍ</w:t>
      </w:r>
      <w:r w:rsidR="00A14D36">
        <w:rPr>
          <w:rFonts w:cs="B Lotus" w:hint="cs"/>
          <w:sz w:val="28"/>
          <w:szCs w:val="28"/>
          <w:rtl/>
          <w:lang w:bidi="fa-IR"/>
        </w:rPr>
        <w:t xml:space="preserve">. </w:t>
      </w:r>
    </w:p>
    <w:p w:rsidR="00FC678D" w:rsidRPr="00D871F3" w:rsidRDefault="00A0278F" w:rsidP="000D0602">
      <w:pPr>
        <w:ind w:firstLine="284"/>
        <w:jc w:val="both"/>
        <w:rPr>
          <w:rFonts w:cs="B Lotus"/>
          <w:sz w:val="28"/>
          <w:szCs w:val="28"/>
          <w:rtl/>
          <w:lang w:bidi="fa-IR"/>
        </w:rPr>
      </w:pPr>
      <w:r w:rsidRPr="00D871F3">
        <w:rPr>
          <w:rFonts w:cs="B Lotus" w:hint="cs"/>
          <w:sz w:val="28"/>
          <w:szCs w:val="28"/>
          <w:rtl/>
          <w:lang w:bidi="fa-IR"/>
        </w:rPr>
        <w:t>711- از ابن عمر رضی الله عنه روایت است که پیامبر صلى الله عليه وآله وسلم ا</w:t>
      </w:r>
      <w:r w:rsidR="0050590A" w:rsidRPr="00D871F3">
        <w:rPr>
          <w:rFonts w:cs="B Lotus" w:hint="cs"/>
          <w:sz w:val="28"/>
          <w:szCs w:val="28"/>
          <w:rtl/>
          <w:lang w:bidi="fa-IR"/>
        </w:rPr>
        <w:t>ز معامله کالی به کالی منع فرمود</w:t>
      </w:r>
      <w:r w:rsidR="00DA7806">
        <w:rPr>
          <w:rFonts w:cs="B Lotus" w:hint="cs"/>
          <w:sz w:val="28"/>
          <w:szCs w:val="28"/>
          <w:rtl/>
          <w:lang w:bidi="fa-IR"/>
        </w:rPr>
        <w:t xml:space="preserve">؛ </w:t>
      </w:r>
      <w:r w:rsidRPr="00D871F3">
        <w:rPr>
          <w:rFonts w:cs="B Lotus" w:hint="cs"/>
          <w:sz w:val="28"/>
          <w:szCs w:val="28"/>
          <w:rtl/>
          <w:lang w:bidi="fa-IR"/>
        </w:rPr>
        <w:t>منظور این است که از معامله قرض</w:t>
      </w:r>
      <w:r w:rsidR="00D865C1" w:rsidRPr="00FD4401">
        <w:rPr>
          <w:rFonts w:cs="B Lotus"/>
          <w:sz w:val="32"/>
          <w:szCs w:val="32"/>
          <w:vertAlign w:val="superscript"/>
          <w:rtl/>
          <w:lang w:bidi="fa-IR"/>
        </w:rPr>
        <w:t xml:space="preserve"> (</w:t>
      </w:r>
      <w:r w:rsidR="00FC678D" w:rsidRPr="00FD4401">
        <w:rPr>
          <w:rStyle w:val="FootnoteReference"/>
          <w:rFonts w:cs="B Lotus"/>
          <w:sz w:val="32"/>
          <w:szCs w:val="32"/>
          <w:rtl/>
          <w:lang w:bidi="fa-IR"/>
        </w:rPr>
        <w:footnoteReference w:id="34"/>
      </w:r>
      <w:r w:rsidR="00FC678D" w:rsidRPr="00FD4401">
        <w:rPr>
          <w:rFonts w:cs="B Lotus"/>
          <w:sz w:val="32"/>
          <w:szCs w:val="32"/>
          <w:vertAlign w:val="superscript"/>
          <w:rtl/>
          <w:lang w:bidi="fa-IR"/>
        </w:rPr>
        <w:t>)</w:t>
      </w:r>
      <w:r w:rsidRPr="00D871F3">
        <w:rPr>
          <w:rFonts w:cs="B Lotus" w:hint="cs"/>
          <w:sz w:val="28"/>
          <w:szCs w:val="28"/>
          <w:rtl/>
          <w:lang w:bidi="fa-IR"/>
        </w:rPr>
        <w:t xml:space="preserve"> در برابر قرض</w:t>
      </w:r>
      <w:r w:rsidR="00FD4401">
        <w:rPr>
          <w:rFonts w:cs="B Lotus" w:hint="cs"/>
          <w:sz w:val="28"/>
          <w:szCs w:val="28"/>
          <w:rtl/>
          <w:lang w:bidi="fa-IR"/>
        </w:rPr>
        <w:t xml:space="preserve">. </w:t>
      </w:r>
      <w:r w:rsidRPr="00D871F3">
        <w:rPr>
          <w:rFonts w:cs="B Lotus" w:hint="cs"/>
          <w:sz w:val="28"/>
          <w:szCs w:val="28"/>
          <w:rtl/>
          <w:lang w:bidi="fa-IR"/>
        </w:rPr>
        <w:t>اسحاق و بزار با اسناد ضعیف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Default="00A0278F" w:rsidP="00DF04C1">
      <w:pPr>
        <w:pStyle w:val="a1"/>
        <w:rPr>
          <w:rtl/>
        </w:rPr>
      </w:pPr>
      <w:bookmarkStart w:id="55" w:name="_Toc338166483"/>
      <w:r w:rsidRPr="00D20505">
        <w:rPr>
          <w:rFonts w:hint="cs"/>
          <w:rtl/>
        </w:rPr>
        <w:t>4- معامله عرایا جایز است</w:t>
      </w:r>
      <w:r w:rsidR="00FD4401">
        <w:rPr>
          <w:rFonts w:hint="cs"/>
          <w:rtl/>
        </w:rPr>
        <w:t xml:space="preserve"> </w:t>
      </w:r>
      <w:r w:rsidR="00823D29">
        <w:rPr>
          <w:rFonts w:hint="cs"/>
          <w:rtl/>
        </w:rPr>
        <w:t>(</w:t>
      </w:r>
      <w:r w:rsidRPr="00D20505">
        <w:rPr>
          <w:rFonts w:hint="cs"/>
          <w:rtl/>
        </w:rPr>
        <w:t>معامله خرمای تازه روی درخت با خرمای کهنه و خشک</w:t>
      </w:r>
      <w:r w:rsidR="00F86350">
        <w:rPr>
          <w:rFonts w:hint="cs"/>
          <w:rtl/>
        </w:rPr>
        <w:t>)</w:t>
      </w:r>
      <w:r w:rsidRPr="00D20505">
        <w:rPr>
          <w:rFonts w:hint="cs"/>
          <w:rtl/>
        </w:rPr>
        <w:t xml:space="preserve"> و همچنین فروش اصل درختان و میوه</w:t>
      </w:r>
      <w:r w:rsidR="00DF04C1">
        <w:rPr>
          <w:rFonts w:hint="eastAsia"/>
          <w:rtl/>
        </w:rPr>
        <w:t>‌</w:t>
      </w:r>
      <w:r w:rsidRPr="00D20505">
        <w:rPr>
          <w:rFonts w:hint="cs"/>
          <w:rtl/>
        </w:rPr>
        <w:t>ها</w:t>
      </w:r>
      <w:bookmarkEnd w:id="55"/>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712- </w:t>
      </w:r>
      <w:r w:rsidRPr="00DF04C1">
        <w:rPr>
          <w:rStyle w:val="Char2"/>
          <w:rtl/>
        </w:rPr>
        <w:t>عَنْ زيْدِ بنِ ثابتٍ رَضيَ اللّهُ عَنْهُ</w:t>
      </w:r>
      <w:r w:rsidR="00602531" w:rsidRPr="00DF04C1">
        <w:rPr>
          <w:rStyle w:val="Char2"/>
          <w:rtl/>
        </w:rPr>
        <w:t xml:space="preserve">: </w:t>
      </w:r>
      <w:r w:rsidRPr="00DF04C1">
        <w:rPr>
          <w:rStyle w:val="Char2"/>
          <w:rtl/>
        </w:rPr>
        <w:t>أَنَّ رَسُولَ الله صلى الله عليه وآله وسلم رَخّصَ في الْعَرَايا أَنْ تُباعَ بخَرْصِهَا كَيْلاً</w:t>
      </w:r>
      <w:r w:rsidR="00FD4401" w:rsidRPr="00DF04C1">
        <w:rPr>
          <w:rStyle w:val="Char2"/>
          <w:rtl/>
        </w:rPr>
        <w:t>.</w:t>
      </w:r>
      <w:r w:rsidR="00FD4401">
        <w:rPr>
          <w:rFonts w:cs="B Lotus"/>
          <w:sz w:val="28"/>
          <w:szCs w:val="28"/>
          <w:rtl/>
          <w:lang w:bidi="fa-IR"/>
        </w:rPr>
        <w:t xml:space="preserve"> </w:t>
      </w:r>
      <w:r w:rsidRPr="00DF04C1">
        <w:rPr>
          <w:rStyle w:val="Char0"/>
          <w:rtl/>
        </w:rPr>
        <w:t>مُتّفقٌ عَلَيْهِ</w:t>
      </w:r>
      <w:r w:rsidR="00A14D36">
        <w:rPr>
          <w:rFonts w:cs="B Lotus" w:hint="cs"/>
          <w:sz w:val="28"/>
          <w:szCs w:val="28"/>
          <w:rtl/>
          <w:lang w:bidi="fa-IR"/>
        </w:rPr>
        <w:t xml:space="preserve">. </w:t>
      </w:r>
    </w:p>
    <w:p w:rsidR="00A0278F" w:rsidRPr="00D871F3" w:rsidRDefault="00A0278F" w:rsidP="00DF04C1">
      <w:pPr>
        <w:pStyle w:val="a0"/>
        <w:rPr>
          <w:rtl/>
        </w:rPr>
      </w:pPr>
      <w:r w:rsidRPr="00D871F3">
        <w:rPr>
          <w:rtl/>
        </w:rPr>
        <w:t>ولِمُسْلمٍ</w:t>
      </w:r>
      <w:r w:rsidR="00602531">
        <w:rPr>
          <w:rtl/>
        </w:rPr>
        <w:t xml:space="preserve">: </w:t>
      </w:r>
      <w:r w:rsidRPr="00D871F3">
        <w:rPr>
          <w:rtl/>
        </w:rPr>
        <w:t>رَخّصَ في الْعريْةِ يَأْخُذُهَا أَهْلُ الْبَيْتِ بخَرْصِهَا تَمْراً يأكُلُونَهَا رُطبَاً</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712- زید بن ثابت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صلى الله عليه وآله وسلم در عریه</w:t>
      </w:r>
      <w:r w:rsidR="00D865C1" w:rsidRPr="00FD4401">
        <w:rPr>
          <w:rFonts w:cs="B Lotus"/>
          <w:sz w:val="32"/>
          <w:szCs w:val="32"/>
          <w:vertAlign w:val="superscript"/>
          <w:rtl/>
          <w:lang w:bidi="fa-IR"/>
        </w:rPr>
        <w:t xml:space="preserve"> (</w:t>
      </w:r>
      <w:r w:rsidR="007850B8" w:rsidRPr="00FD4401">
        <w:rPr>
          <w:rStyle w:val="FootnoteReference"/>
          <w:rFonts w:cs="B Lotus"/>
          <w:sz w:val="32"/>
          <w:szCs w:val="32"/>
          <w:rtl/>
          <w:lang w:bidi="fa-IR"/>
        </w:rPr>
        <w:footnoteReference w:id="35"/>
      </w:r>
      <w:r w:rsidR="007850B8" w:rsidRPr="00FD4401">
        <w:rPr>
          <w:rFonts w:cs="B Lotus"/>
          <w:sz w:val="32"/>
          <w:szCs w:val="32"/>
          <w:vertAlign w:val="superscript"/>
          <w:rtl/>
          <w:lang w:bidi="fa-IR"/>
        </w:rPr>
        <w:t>)</w:t>
      </w:r>
      <w:r w:rsidRPr="00D871F3">
        <w:rPr>
          <w:rFonts w:cs="B Lotus" w:hint="cs"/>
          <w:sz w:val="28"/>
          <w:szCs w:val="28"/>
          <w:rtl/>
          <w:lang w:bidi="fa-IR"/>
        </w:rPr>
        <w:t>اجازه داد</w:t>
      </w:r>
      <w:r w:rsidR="00FD4401">
        <w:rPr>
          <w:rFonts w:cs="B Lotus" w:hint="cs"/>
          <w:sz w:val="28"/>
          <w:szCs w:val="28"/>
          <w:rtl/>
          <w:lang w:bidi="fa-IR"/>
        </w:rPr>
        <w:t xml:space="preserve">، </w:t>
      </w:r>
      <w:r w:rsidRPr="00D871F3">
        <w:rPr>
          <w:rFonts w:cs="B Lotus" w:hint="cs"/>
          <w:sz w:val="28"/>
          <w:szCs w:val="28"/>
          <w:rtl/>
          <w:lang w:bidi="fa-IR"/>
        </w:rPr>
        <w:t>به صورت تخمینی و کیلی معامله شود</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ودر روایت مسلم آمده</w:t>
      </w:r>
      <w:r w:rsidR="00602531">
        <w:rPr>
          <w:rFonts w:cs="B Lotus" w:hint="cs"/>
          <w:sz w:val="28"/>
          <w:szCs w:val="28"/>
          <w:rtl/>
          <w:lang w:bidi="fa-IR"/>
        </w:rPr>
        <w:t xml:space="preserve">: </w:t>
      </w:r>
      <w:r w:rsidRPr="00D871F3">
        <w:rPr>
          <w:rFonts w:cs="B Lotus" w:hint="cs"/>
          <w:sz w:val="28"/>
          <w:szCs w:val="28"/>
          <w:rtl/>
          <w:lang w:bidi="fa-IR"/>
        </w:rPr>
        <w:t>رسول خدا</w:t>
      </w:r>
      <w:r w:rsidR="00345791"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برای خانواده</w:t>
      </w:r>
      <w:r w:rsidR="006C18DB">
        <w:rPr>
          <w:rFonts w:cs="B Lotus" w:hint="cs"/>
          <w:sz w:val="28"/>
          <w:szCs w:val="28"/>
          <w:rtl/>
          <w:lang w:bidi="fa-IR"/>
        </w:rPr>
        <w:t xml:space="preserve">‌هایی </w:t>
      </w:r>
      <w:r w:rsidRPr="00D871F3">
        <w:rPr>
          <w:rFonts w:cs="B Lotus" w:hint="cs"/>
          <w:sz w:val="28"/>
          <w:szCs w:val="28"/>
          <w:rtl/>
          <w:lang w:bidi="fa-IR"/>
        </w:rPr>
        <w:t>که نخل ندارند</w:t>
      </w:r>
      <w:r w:rsidR="00FD4401">
        <w:rPr>
          <w:rFonts w:cs="B Lotus" w:hint="cs"/>
          <w:sz w:val="28"/>
          <w:szCs w:val="28"/>
          <w:rtl/>
          <w:lang w:bidi="fa-IR"/>
        </w:rPr>
        <w:t xml:space="preserve">، </w:t>
      </w:r>
      <w:r w:rsidRPr="00D871F3">
        <w:rPr>
          <w:rFonts w:cs="B Lotus" w:hint="cs"/>
          <w:sz w:val="28"/>
          <w:szCs w:val="28"/>
          <w:rtl/>
          <w:lang w:bidi="fa-IR"/>
        </w:rPr>
        <w:t>اجازه داد در معامله عریه به اندازه تخمینی خرمای خشک بدهند</w:t>
      </w:r>
      <w:r w:rsidR="00FD4401">
        <w:rPr>
          <w:rFonts w:cs="B Lotus" w:hint="cs"/>
          <w:sz w:val="28"/>
          <w:szCs w:val="28"/>
          <w:rtl/>
          <w:lang w:bidi="fa-IR"/>
        </w:rPr>
        <w:t xml:space="preserve">، </w:t>
      </w:r>
      <w:r w:rsidRPr="00D871F3">
        <w:rPr>
          <w:rFonts w:cs="B Lotus" w:hint="cs"/>
          <w:sz w:val="28"/>
          <w:szCs w:val="28"/>
          <w:rtl/>
          <w:lang w:bidi="fa-IR"/>
        </w:rPr>
        <w:t>و خرمای تازه بگیرند و بخورند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713- </w:t>
      </w:r>
      <w:r w:rsidRPr="00DF04C1">
        <w:rPr>
          <w:rStyle w:val="Char2"/>
          <w:rtl/>
        </w:rPr>
        <w:t>وَعَنْ أَبي هُرَيْرْةَ رضيَ اللَّهُ تَعَالَى عَنْهُ</w:t>
      </w:r>
      <w:r w:rsidR="00602531" w:rsidRPr="00DF04C1">
        <w:rPr>
          <w:rStyle w:val="Char2"/>
          <w:rtl/>
        </w:rPr>
        <w:t xml:space="preserve">: </w:t>
      </w:r>
      <w:r w:rsidRPr="00DF04C1">
        <w:rPr>
          <w:rStyle w:val="Char2"/>
          <w:rtl/>
        </w:rPr>
        <w:t>أَنّ رَسُولُ اللَّهِ رَخّص في بَيْعِ الْعَرايا بخرْصِها فيما دُونَ خَمْسةِ أَوْسُقٍ أَوْ في خَمْسةِ أَوْسُقٍ</w:t>
      </w:r>
      <w:r w:rsidR="00FD4401" w:rsidRPr="00DF04C1">
        <w:rPr>
          <w:rStyle w:val="Char2"/>
          <w:rtl/>
        </w:rPr>
        <w:t>.</w:t>
      </w:r>
      <w:r w:rsidR="00FD4401">
        <w:rPr>
          <w:rFonts w:cs="B Lotus"/>
          <w:sz w:val="28"/>
          <w:szCs w:val="28"/>
          <w:rtl/>
          <w:lang w:bidi="fa-IR"/>
        </w:rPr>
        <w:t xml:space="preserve"> </w:t>
      </w:r>
      <w:r w:rsidRPr="00DF04C1">
        <w:rPr>
          <w:rStyle w:val="Char0"/>
          <w:rtl/>
        </w:rPr>
        <w:t>مُتّفقٌ عَلَيْهِ</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713- از ابو هریره رضی الله عنه روایت است که رسول الله صلى الله عليه وآله وسلم معامله عریه را</w:t>
      </w:r>
      <w:r w:rsidR="00D865C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که خرما تازه را با خرمای کهنه</w:t>
      </w:r>
      <w:r w:rsidR="00345791" w:rsidRPr="00D871F3">
        <w:rPr>
          <w:rFonts w:cs="B Lotus" w:hint="cs"/>
          <w:sz w:val="28"/>
          <w:szCs w:val="28"/>
          <w:rtl/>
          <w:lang w:bidi="fa-IR"/>
        </w:rPr>
        <w:t>)</w:t>
      </w:r>
      <w:r w:rsidRPr="00D871F3">
        <w:rPr>
          <w:rFonts w:cs="B Lotus" w:hint="cs"/>
          <w:sz w:val="28"/>
          <w:szCs w:val="28"/>
          <w:rtl/>
          <w:lang w:bidi="fa-IR"/>
        </w:rPr>
        <w:t xml:space="preserve"> به صورت تخمینی خرید و فروش</w:t>
      </w:r>
      <w:r w:rsidR="006C18DB">
        <w:rPr>
          <w:rFonts w:cs="B Lotus" w:hint="cs"/>
          <w:sz w:val="28"/>
          <w:szCs w:val="28"/>
          <w:rtl/>
          <w:lang w:bidi="fa-IR"/>
        </w:rPr>
        <w:t xml:space="preserve"> می‌</w:t>
      </w:r>
      <w:r w:rsidRPr="00D871F3">
        <w:rPr>
          <w:rFonts w:cs="B Lotus" w:hint="cs"/>
          <w:sz w:val="28"/>
          <w:szCs w:val="28"/>
          <w:rtl/>
          <w:lang w:bidi="fa-IR"/>
        </w:rPr>
        <w:t>کنند</w:t>
      </w:r>
      <w:r w:rsidR="00FD4401">
        <w:rPr>
          <w:rFonts w:cs="B Lotus" w:hint="cs"/>
          <w:sz w:val="28"/>
          <w:szCs w:val="28"/>
          <w:rtl/>
          <w:lang w:bidi="fa-IR"/>
        </w:rPr>
        <w:t xml:space="preserve">، </w:t>
      </w:r>
      <w:r w:rsidRPr="00D871F3">
        <w:rPr>
          <w:rFonts w:cs="B Lotus" w:hint="cs"/>
          <w:sz w:val="28"/>
          <w:szCs w:val="28"/>
          <w:rtl/>
          <w:lang w:bidi="fa-IR"/>
        </w:rPr>
        <w:t>اجازه داد</w:t>
      </w:r>
      <w:r w:rsidR="00DA7806">
        <w:rPr>
          <w:rFonts w:cs="B Lotus" w:hint="cs"/>
          <w:sz w:val="28"/>
          <w:szCs w:val="28"/>
          <w:rtl/>
          <w:lang w:bidi="fa-IR"/>
        </w:rPr>
        <w:t xml:space="preserve">؛ </w:t>
      </w:r>
      <w:r w:rsidRPr="00D871F3">
        <w:rPr>
          <w:rFonts w:cs="B Lotus" w:hint="cs"/>
          <w:sz w:val="28"/>
          <w:szCs w:val="28"/>
          <w:rtl/>
          <w:lang w:bidi="fa-IR"/>
        </w:rPr>
        <w:t>مشروط بر آنکه در کمتر از 5 وسق یا 5 وسق باشد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714- </w:t>
      </w:r>
      <w:r w:rsidRPr="00DF04C1">
        <w:rPr>
          <w:rStyle w:val="Char2"/>
          <w:rtl/>
        </w:rPr>
        <w:t>وَعَنْ ابنِ عُمَرَ رَضيَ اللَّهُ تَعَالَى عَنْهُمَا قالَ</w:t>
      </w:r>
      <w:r w:rsidR="00602531" w:rsidRPr="00DF04C1">
        <w:rPr>
          <w:rStyle w:val="Char2"/>
          <w:rtl/>
        </w:rPr>
        <w:t xml:space="preserve">: </w:t>
      </w:r>
      <w:r w:rsidRPr="00DF04C1">
        <w:rPr>
          <w:rStyle w:val="Char2"/>
          <w:rtl/>
        </w:rPr>
        <w:t>نهى رَسُولُ اللَّهِ صلى الله عليه وآله وسلم عَنْ بَيْع الثِّمار حَتّى يَبْدُوَ صَلاحُهَا نهى الْبَائِعَ والْمُبْتَاعَ</w:t>
      </w:r>
      <w:r w:rsidR="00FD4401" w:rsidRPr="00DF04C1">
        <w:rPr>
          <w:rStyle w:val="Char2"/>
          <w:rtl/>
        </w:rPr>
        <w:t>.</w:t>
      </w:r>
      <w:r w:rsidR="00FD4401">
        <w:rPr>
          <w:rFonts w:cs="B Lotus"/>
          <w:sz w:val="28"/>
          <w:szCs w:val="28"/>
          <w:rtl/>
          <w:lang w:bidi="fa-IR"/>
        </w:rPr>
        <w:t xml:space="preserve"> </w:t>
      </w:r>
      <w:r w:rsidRPr="00DF04C1">
        <w:rPr>
          <w:rStyle w:val="Char0"/>
          <w:rtl/>
        </w:rPr>
        <w:t>مُتّفقٌ عَلَيْهِ</w:t>
      </w:r>
      <w:r w:rsidR="00A14D36" w:rsidRPr="00DF04C1">
        <w:rPr>
          <w:rStyle w:val="Char0"/>
          <w:rFonts w:hint="cs"/>
          <w:rtl/>
        </w:rPr>
        <w:t>.</w:t>
      </w:r>
      <w:r w:rsidR="00A14D36">
        <w:rPr>
          <w:rFonts w:cs="B Lotus" w:hint="cs"/>
          <w:sz w:val="28"/>
          <w:szCs w:val="28"/>
          <w:rtl/>
          <w:lang w:bidi="fa-IR"/>
        </w:rPr>
        <w:t xml:space="preserve"> </w:t>
      </w:r>
    </w:p>
    <w:p w:rsidR="00A0278F" w:rsidRPr="00D871F3" w:rsidRDefault="00A0278F" w:rsidP="00DF04C1">
      <w:pPr>
        <w:pStyle w:val="a0"/>
        <w:rPr>
          <w:rtl/>
        </w:rPr>
      </w:pPr>
      <w:r w:rsidRPr="00D871F3">
        <w:rPr>
          <w:rtl/>
        </w:rPr>
        <w:t>وَفي روَايةٍ</w:t>
      </w:r>
      <w:r w:rsidR="00602531">
        <w:rPr>
          <w:rtl/>
        </w:rPr>
        <w:t xml:space="preserve">: </w:t>
      </w:r>
      <w:r w:rsidRPr="00DF04C1">
        <w:rPr>
          <w:rStyle w:val="Char2"/>
          <w:rtl/>
        </w:rPr>
        <w:t>وكانَ إذا سُئِلَ عَن صَلاحِهَا قالَ</w:t>
      </w:r>
      <w:r w:rsidR="00602531" w:rsidRPr="00DF04C1">
        <w:rPr>
          <w:rStyle w:val="Char2"/>
          <w:rFonts w:hint="cs"/>
          <w:rtl/>
        </w:rPr>
        <w:t xml:space="preserve">: </w:t>
      </w:r>
      <w:r w:rsidRPr="00DF04C1">
        <w:rPr>
          <w:rStyle w:val="Char2"/>
          <w:rtl/>
        </w:rPr>
        <w:t>حتى تَذْهَبَ عاهَتُها</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714- ابن عمر </w:t>
      </w:r>
      <w:r w:rsidRPr="00D871F3">
        <w:rPr>
          <w:rFonts w:cs="B Lotus"/>
          <w:sz w:val="28"/>
          <w:szCs w:val="28"/>
          <w:rtl/>
          <w:lang w:bidi="fa-IR"/>
        </w:rPr>
        <w:t>رَضيَ اللَّهُ تَعَالَى عَنْهُمَا</w:t>
      </w:r>
      <w:r w:rsidR="006358B7">
        <w:rPr>
          <w:rFonts w:cs="B Lotu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w:t>
      </w:r>
      <w:r w:rsidR="00345791"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از خرید و فروش میوه قبل از رسیدن منع کرد</w:t>
      </w:r>
      <w:r w:rsidR="00FD4401">
        <w:rPr>
          <w:rFonts w:cs="B Lotus" w:hint="cs"/>
          <w:sz w:val="28"/>
          <w:szCs w:val="28"/>
          <w:rtl/>
          <w:lang w:bidi="fa-IR"/>
        </w:rPr>
        <w:t xml:space="preserve">، </w:t>
      </w:r>
      <w:r w:rsidRPr="00D871F3">
        <w:rPr>
          <w:rFonts w:cs="B Lotus" w:hint="cs"/>
          <w:sz w:val="28"/>
          <w:szCs w:val="28"/>
          <w:rtl/>
          <w:lang w:bidi="fa-IR"/>
        </w:rPr>
        <w:t>فروشنده و خریدار</w:t>
      </w:r>
      <w:r w:rsidR="00AF0EDD">
        <w:rPr>
          <w:rFonts w:cs="B Lotus" w:hint="cs"/>
          <w:sz w:val="28"/>
          <w:szCs w:val="28"/>
          <w:rtl/>
          <w:lang w:bidi="fa-IR"/>
        </w:rPr>
        <w:t xml:space="preserve">؛ </w:t>
      </w:r>
      <w:r w:rsidR="00345791" w:rsidRPr="00D871F3">
        <w:rPr>
          <w:rFonts w:cs="B Lotus" w:hint="cs"/>
          <w:sz w:val="28"/>
          <w:szCs w:val="28"/>
          <w:rtl/>
          <w:lang w:bidi="fa-IR"/>
        </w:rPr>
        <w:t>هر دو</w:t>
      </w:r>
      <w:r w:rsidRPr="00D871F3">
        <w:rPr>
          <w:rFonts w:cs="B Lotus" w:hint="cs"/>
          <w:sz w:val="28"/>
          <w:szCs w:val="28"/>
          <w:rtl/>
          <w:lang w:bidi="fa-IR"/>
        </w:rPr>
        <w:t xml:space="preserve"> را منع کرد</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و در روایت دیگر آمده</w:t>
      </w:r>
      <w:r w:rsidR="00602531">
        <w:rPr>
          <w:rFonts w:cs="B Lotus" w:hint="cs"/>
          <w:sz w:val="28"/>
          <w:szCs w:val="28"/>
          <w:rtl/>
          <w:lang w:bidi="fa-IR"/>
        </w:rPr>
        <w:t xml:space="preserve">: </w:t>
      </w:r>
      <w:r w:rsidRPr="00D871F3">
        <w:rPr>
          <w:rFonts w:cs="B Lotus" w:hint="cs"/>
          <w:sz w:val="28"/>
          <w:szCs w:val="28"/>
          <w:rtl/>
          <w:lang w:bidi="fa-IR"/>
        </w:rPr>
        <w:t>منظور از رسیدن</w:t>
      </w:r>
      <w:r w:rsidR="00FD4401">
        <w:rPr>
          <w:rFonts w:cs="B Lotus" w:hint="cs"/>
          <w:sz w:val="28"/>
          <w:szCs w:val="28"/>
          <w:rtl/>
          <w:lang w:bidi="fa-IR"/>
        </w:rPr>
        <w:t xml:space="preserve"> (</w:t>
      </w:r>
      <w:r w:rsidRPr="00D871F3">
        <w:rPr>
          <w:rFonts w:cs="B Lotus" w:hint="cs"/>
          <w:sz w:val="28"/>
          <w:szCs w:val="28"/>
          <w:rtl/>
          <w:lang w:bidi="fa-IR"/>
        </w:rPr>
        <w:t>پخته شدن</w:t>
      </w:r>
      <w:r w:rsidR="00F86350">
        <w:rPr>
          <w:rFonts w:cs="B Lotus" w:hint="cs"/>
          <w:sz w:val="28"/>
          <w:szCs w:val="28"/>
          <w:rtl/>
          <w:lang w:bidi="fa-IR"/>
        </w:rPr>
        <w:t>)</w:t>
      </w:r>
      <w:r w:rsidRPr="00D871F3">
        <w:rPr>
          <w:rFonts w:cs="B Lotus" w:hint="cs"/>
          <w:sz w:val="28"/>
          <w:szCs w:val="28"/>
          <w:rtl/>
          <w:lang w:bidi="fa-IR"/>
        </w:rPr>
        <w:t xml:space="preserve"> میوه چیست؟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تا از آفت زدگی در امان بماند</w:t>
      </w:r>
      <w:r w:rsidR="00345791" w:rsidRPr="00DB0495">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715- </w:t>
      </w:r>
      <w:r w:rsidRPr="00DF04C1">
        <w:rPr>
          <w:rStyle w:val="Char2"/>
          <w:rtl/>
        </w:rPr>
        <w:t>وَعَنْ أَنَس بن مَالكٍ رَضي اللَّهُ تَعَالَى عَنْهُ</w:t>
      </w:r>
      <w:r w:rsidR="00602531" w:rsidRPr="00DF04C1">
        <w:rPr>
          <w:rStyle w:val="Char2"/>
          <w:rtl/>
        </w:rPr>
        <w:t xml:space="preserve"> </w:t>
      </w:r>
      <w:r w:rsidRPr="00DF04C1">
        <w:rPr>
          <w:rStyle w:val="Char2"/>
          <w:rtl/>
        </w:rPr>
        <w:t>أَنَّ النبيَّ صلى الله عليه وآله وسلم نهَى عَنْ بَيْعِ الثِّمار حَتى تُزْهَى</w:t>
      </w:r>
      <w:r w:rsidR="00FD4401" w:rsidRPr="00DF04C1">
        <w:rPr>
          <w:rStyle w:val="Char2"/>
          <w:rFonts w:hint="cs"/>
          <w:rtl/>
        </w:rPr>
        <w:t xml:space="preserve">. </w:t>
      </w:r>
      <w:r w:rsidRPr="00DF04C1">
        <w:rPr>
          <w:rStyle w:val="Char2"/>
          <w:rtl/>
        </w:rPr>
        <w:t>قِيلَ</w:t>
      </w:r>
      <w:r w:rsidR="00602531" w:rsidRPr="00DF04C1">
        <w:rPr>
          <w:rStyle w:val="Char2"/>
          <w:rtl/>
        </w:rPr>
        <w:t xml:space="preserve">: </w:t>
      </w:r>
      <w:r w:rsidRPr="00DF04C1">
        <w:rPr>
          <w:rStyle w:val="Char2"/>
          <w:rtl/>
        </w:rPr>
        <w:t>وَمَا زَهْوُهَا</w:t>
      </w:r>
      <w:r w:rsidR="00823D29" w:rsidRPr="00DF04C1">
        <w:rPr>
          <w:rStyle w:val="Char2"/>
          <w:rtl/>
        </w:rPr>
        <w:t>؟</w:t>
      </w:r>
      <w:r w:rsidRPr="00DF04C1">
        <w:rPr>
          <w:rStyle w:val="Char2"/>
          <w:rtl/>
        </w:rPr>
        <w:t xml:space="preserve"> قالَ</w:t>
      </w:r>
      <w:r w:rsidR="00602531" w:rsidRPr="00DF04C1">
        <w:rPr>
          <w:rStyle w:val="Char2"/>
          <w:rtl/>
        </w:rPr>
        <w:t xml:space="preserve">: </w:t>
      </w:r>
      <w:r w:rsidR="00A14D36" w:rsidRPr="00DF04C1">
        <w:rPr>
          <w:rStyle w:val="Char2"/>
          <w:rFonts w:hint="cs"/>
          <w:rtl/>
        </w:rPr>
        <w:t>«</w:t>
      </w:r>
      <w:r w:rsidRPr="00DF04C1">
        <w:rPr>
          <w:rStyle w:val="Char2"/>
          <w:rtl/>
        </w:rPr>
        <w:t>تحْمَارُّ وَتَصْفَارُّ</w:t>
      </w:r>
      <w:r w:rsidR="00A14D36" w:rsidRPr="00DF04C1">
        <w:rPr>
          <w:rStyle w:val="Char2"/>
          <w:rtl/>
        </w:rPr>
        <w:t>»</w:t>
      </w:r>
      <w:r w:rsidR="00FD4401" w:rsidRPr="00DF04C1">
        <w:rPr>
          <w:rStyle w:val="Char2"/>
          <w:rFonts w:hint="cs"/>
          <w:rtl/>
        </w:rPr>
        <w:t>.</w:t>
      </w:r>
      <w:r w:rsidR="00FD4401">
        <w:rPr>
          <w:rFonts w:cs="B Lotus" w:hint="cs"/>
          <w:b/>
          <w:sz w:val="28"/>
          <w:szCs w:val="28"/>
          <w:rtl/>
          <w:lang w:bidi="fa-IR"/>
        </w:rPr>
        <w:t xml:space="preserve"> </w:t>
      </w:r>
      <w:r w:rsidRPr="00DF04C1">
        <w:rPr>
          <w:rStyle w:val="Char0"/>
          <w:rtl/>
        </w:rPr>
        <w:t>مُتفقٌ عَلَيْهِ وَاللفْظُ للْبُخاريِّ</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rPr>
        <w:t>715- انس بن مالک رضی الله وعنه</w:t>
      </w:r>
      <w:r w:rsidR="006358B7">
        <w:rPr>
          <w:rFonts w:cs="B Lotus" w:hint="cs"/>
          <w:sz w:val="28"/>
          <w:szCs w:val="28"/>
          <w:rtl/>
        </w:rPr>
        <w:t xml:space="preserve"> می‌گوید</w:t>
      </w:r>
      <w:r w:rsidR="00602531">
        <w:rPr>
          <w:rFonts w:cs="B Lotus" w:hint="cs"/>
          <w:sz w:val="28"/>
          <w:szCs w:val="28"/>
          <w:rtl/>
        </w:rPr>
        <w:t xml:space="preserve">: </w:t>
      </w:r>
      <w:r w:rsidRPr="00D871F3">
        <w:rPr>
          <w:rFonts w:cs="B Lotus" w:hint="cs"/>
          <w:sz w:val="28"/>
          <w:szCs w:val="28"/>
          <w:rtl/>
        </w:rPr>
        <w:t>پیامبر صلی الله علیه و</w:t>
      </w:r>
      <w:r w:rsidR="00345791" w:rsidRPr="00D871F3">
        <w:rPr>
          <w:rFonts w:cs="B Lotus" w:hint="cs"/>
          <w:sz w:val="28"/>
          <w:szCs w:val="28"/>
          <w:rtl/>
        </w:rPr>
        <w:t>آله و</w:t>
      </w:r>
      <w:r w:rsidRPr="00D871F3">
        <w:rPr>
          <w:rFonts w:cs="B Lotus" w:hint="cs"/>
          <w:sz w:val="28"/>
          <w:szCs w:val="28"/>
          <w:rtl/>
        </w:rPr>
        <w:t xml:space="preserve"> سلم از فروش میوه تا زمانی که پخته شود</w:t>
      </w:r>
      <w:r w:rsidR="00DA7806">
        <w:rPr>
          <w:rFonts w:cs="B Lotus" w:hint="cs"/>
          <w:sz w:val="28"/>
          <w:szCs w:val="28"/>
          <w:rtl/>
        </w:rPr>
        <w:t xml:space="preserve">؛ </w:t>
      </w:r>
      <w:r w:rsidRPr="00D871F3">
        <w:rPr>
          <w:rFonts w:cs="B Lotus" w:hint="cs"/>
          <w:sz w:val="28"/>
          <w:szCs w:val="28"/>
          <w:rtl/>
        </w:rPr>
        <w:t>منع فرمود</w:t>
      </w:r>
      <w:r w:rsidR="00FD4401">
        <w:rPr>
          <w:rFonts w:cs="B Lotus" w:hint="cs"/>
          <w:sz w:val="28"/>
          <w:szCs w:val="28"/>
          <w:rtl/>
        </w:rPr>
        <w:t xml:space="preserve">. </w:t>
      </w:r>
      <w:r w:rsidRPr="00D871F3">
        <w:rPr>
          <w:rFonts w:cs="B Lotus" w:hint="cs"/>
          <w:sz w:val="28"/>
          <w:szCs w:val="28"/>
          <w:rtl/>
        </w:rPr>
        <w:t>گفته شد</w:t>
      </w:r>
      <w:r w:rsidR="00602531">
        <w:rPr>
          <w:rFonts w:cs="B Lotus" w:hint="cs"/>
          <w:sz w:val="28"/>
          <w:szCs w:val="28"/>
          <w:rtl/>
        </w:rPr>
        <w:t xml:space="preserve">: </w:t>
      </w:r>
      <w:r w:rsidRPr="00D871F3">
        <w:rPr>
          <w:rFonts w:cs="B Lotus" w:hint="cs"/>
          <w:sz w:val="28"/>
          <w:szCs w:val="28"/>
          <w:rtl/>
        </w:rPr>
        <w:t>منظور از پخته شدن آن چیست</w:t>
      </w:r>
      <w:r w:rsidR="00345791" w:rsidRPr="00D871F3">
        <w:rPr>
          <w:rFonts w:cs="B Lotus" w:hint="cs"/>
          <w:sz w:val="28"/>
          <w:szCs w:val="28"/>
          <w:rtl/>
        </w:rPr>
        <w:t>؟</w:t>
      </w:r>
      <w:r w:rsidRPr="00D871F3">
        <w:rPr>
          <w:rFonts w:cs="B Lotus" w:hint="cs"/>
          <w:sz w:val="28"/>
          <w:szCs w:val="28"/>
          <w:rtl/>
        </w:rPr>
        <w:t xml:space="preserve">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سرخ یا زرد شود»</w:t>
      </w:r>
      <w:r w:rsidR="00FD4401">
        <w:rPr>
          <w:rFonts w:cs="B Lotus" w:hint="cs"/>
          <w:sz w:val="28"/>
          <w:szCs w:val="28"/>
          <w:rtl/>
          <w:lang w:bidi="fa-IR"/>
        </w:rPr>
        <w:t xml:space="preserve">. </w:t>
      </w:r>
      <w:r w:rsidRPr="00D871F3">
        <w:rPr>
          <w:rFonts w:cs="B Lotus" w:hint="cs"/>
          <w:sz w:val="28"/>
          <w:szCs w:val="28"/>
          <w:rtl/>
          <w:lang w:bidi="fa-IR"/>
        </w:rPr>
        <w:t>متفق علیه و این لفظ بخاری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716- </w:t>
      </w:r>
      <w:r w:rsidRPr="00DF04C1">
        <w:rPr>
          <w:rStyle w:val="Char2"/>
          <w:rtl/>
        </w:rPr>
        <w:t>وعنه رَضيَ اللَّهُ تعالى عَنْهُ</w:t>
      </w:r>
      <w:r w:rsidR="00602531" w:rsidRPr="00DF04C1">
        <w:rPr>
          <w:rStyle w:val="Char2"/>
          <w:rtl/>
        </w:rPr>
        <w:t xml:space="preserve">: </w:t>
      </w:r>
      <w:r w:rsidRPr="00DF04C1">
        <w:rPr>
          <w:rStyle w:val="Char2"/>
          <w:rtl/>
        </w:rPr>
        <w:t>أَنَّ النّبي صلى الله عليه وآله وسلم نهَى عَنْ بَيْعِ الْعنبِ حتّى يَسْوَدَّ وَعَنْ بَيْعِ الحبِّ حَتّى يَشْتدَّ</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رَوَاهُ الْخَمْسةُ إلا النّسَائيَّ وصحّحَهُ ابْنُ حِبّانَ وَالْحاكِمُ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716- از او</w:t>
      </w:r>
      <w:r w:rsidR="00FD4401">
        <w:rPr>
          <w:rFonts w:cs="B Lotus" w:hint="cs"/>
          <w:sz w:val="28"/>
          <w:szCs w:val="28"/>
          <w:rtl/>
          <w:lang w:bidi="fa-IR"/>
        </w:rPr>
        <w:t xml:space="preserve"> (</w:t>
      </w:r>
      <w:r w:rsidRPr="00D871F3">
        <w:rPr>
          <w:rFonts w:cs="B Lotus" w:hint="cs"/>
          <w:sz w:val="28"/>
          <w:szCs w:val="28"/>
          <w:rtl/>
          <w:lang w:bidi="fa-IR"/>
        </w:rPr>
        <w:t>انس) رضی الله عنه روایت است</w:t>
      </w:r>
      <w:r w:rsidR="00602531">
        <w:rPr>
          <w:rFonts w:cs="B Lotus" w:hint="cs"/>
          <w:sz w:val="28"/>
          <w:szCs w:val="28"/>
          <w:rtl/>
          <w:lang w:bidi="fa-IR"/>
        </w:rPr>
        <w:t xml:space="preserve">: </w:t>
      </w:r>
      <w:r w:rsidRPr="00D871F3">
        <w:rPr>
          <w:rFonts w:cs="B Lotus" w:hint="cs"/>
          <w:sz w:val="28"/>
          <w:szCs w:val="28"/>
          <w:rtl/>
          <w:lang w:bidi="fa-IR"/>
        </w:rPr>
        <w:t>که پیامبر صلی الله علیه و</w:t>
      </w:r>
      <w:r w:rsidR="00345791" w:rsidRPr="00D871F3">
        <w:rPr>
          <w:rFonts w:cs="B Lotus" w:hint="cs"/>
          <w:sz w:val="28"/>
          <w:szCs w:val="28"/>
          <w:rtl/>
          <w:lang w:bidi="fa-IR"/>
        </w:rPr>
        <w:t>آله و</w:t>
      </w:r>
      <w:r w:rsidRPr="00D871F3">
        <w:rPr>
          <w:rFonts w:cs="B Lotus" w:hint="cs"/>
          <w:sz w:val="28"/>
          <w:szCs w:val="28"/>
          <w:rtl/>
          <w:lang w:bidi="fa-IR"/>
        </w:rPr>
        <w:t xml:space="preserve"> سلم از فروش انگور تا سیاه شدن</w:t>
      </w:r>
      <w:r w:rsidR="00FD4401">
        <w:rPr>
          <w:rFonts w:cs="B Lotus" w:hint="cs"/>
          <w:sz w:val="28"/>
          <w:szCs w:val="28"/>
          <w:rtl/>
          <w:lang w:bidi="fa-IR"/>
        </w:rPr>
        <w:t xml:space="preserve"> (</w:t>
      </w:r>
      <w:r w:rsidRPr="00D871F3">
        <w:rPr>
          <w:rFonts w:cs="B Lotus" w:hint="cs"/>
          <w:sz w:val="28"/>
          <w:szCs w:val="28"/>
          <w:rtl/>
          <w:lang w:bidi="fa-IR"/>
        </w:rPr>
        <w:t>منظور انگورهایی است که پس از رسیدن دانه</w:t>
      </w:r>
      <w:r w:rsidR="00DC7690">
        <w:rPr>
          <w:rFonts w:cs="B Lotus" w:hint="cs"/>
          <w:sz w:val="28"/>
          <w:szCs w:val="28"/>
          <w:rtl/>
          <w:lang w:bidi="fa-IR"/>
        </w:rPr>
        <w:t>‌هایشان</w:t>
      </w:r>
      <w:r w:rsidRPr="00D871F3">
        <w:rPr>
          <w:rFonts w:cs="B Lotus" w:hint="cs"/>
          <w:sz w:val="28"/>
          <w:szCs w:val="28"/>
          <w:rtl/>
          <w:lang w:bidi="fa-IR"/>
        </w:rPr>
        <w:t xml:space="preserve"> سیاه</w:t>
      </w:r>
      <w:r w:rsidR="0053084C">
        <w:rPr>
          <w:rFonts w:cs="B Lotus" w:hint="cs"/>
          <w:sz w:val="28"/>
          <w:szCs w:val="28"/>
          <w:rtl/>
          <w:lang w:bidi="fa-IR"/>
        </w:rPr>
        <w:t xml:space="preserve"> می‌شود</w:t>
      </w:r>
      <w:r w:rsidRPr="00D871F3">
        <w:rPr>
          <w:rFonts w:cs="B Lotus" w:hint="cs"/>
          <w:sz w:val="28"/>
          <w:szCs w:val="28"/>
          <w:rtl/>
          <w:lang w:bidi="fa-IR"/>
        </w:rPr>
        <w:t>) و از فروش دانه</w:t>
      </w:r>
      <w:r w:rsidR="00FD4401">
        <w:rPr>
          <w:rFonts w:cs="B Lotus" w:hint="cs"/>
          <w:sz w:val="28"/>
          <w:szCs w:val="28"/>
          <w:rtl/>
          <w:lang w:bidi="fa-IR"/>
        </w:rPr>
        <w:t xml:space="preserve"> (</w:t>
      </w:r>
      <w:r w:rsidRPr="00D871F3">
        <w:rPr>
          <w:rFonts w:cs="B Lotus" w:hint="cs"/>
          <w:sz w:val="28"/>
          <w:szCs w:val="28"/>
          <w:rtl/>
          <w:lang w:bidi="fa-IR"/>
        </w:rPr>
        <w:t>حبوبات) تا اینکه سخت و صفت شوند</w:t>
      </w:r>
      <w:r w:rsidR="00FD4401">
        <w:rPr>
          <w:rFonts w:cs="B Lotus" w:hint="cs"/>
          <w:sz w:val="28"/>
          <w:szCs w:val="28"/>
          <w:rtl/>
          <w:lang w:bidi="fa-IR"/>
        </w:rPr>
        <w:t xml:space="preserve">، </w:t>
      </w:r>
      <w:r w:rsidRPr="00D871F3">
        <w:rPr>
          <w:rFonts w:cs="B Lotus" w:hint="cs"/>
          <w:sz w:val="28"/>
          <w:szCs w:val="28"/>
          <w:rtl/>
          <w:lang w:bidi="fa-IR"/>
        </w:rPr>
        <w:t>منع فرمود</w:t>
      </w:r>
      <w:r w:rsidR="00FD4401">
        <w:rPr>
          <w:rFonts w:cs="B Lotus" w:hint="cs"/>
          <w:sz w:val="28"/>
          <w:szCs w:val="28"/>
          <w:rtl/>
          <w:lang w:bidi="fa-IR"/>
        </w:rPr>
        <w:t xml:space="preserve">. </w:t>
      </w:r>
      <w:r w:rsidR="001776FC">
        <w:rPr>
          <w:rFonts w:cs="B Lotus" w:hint="cs"/>
          <w:sz w:val="28"/>
          <w:szCs w:val="28"/>
          <w:rtl/>
          <w:lang w:bidi="fa-IR"/>
        </w:rPr>
        <w:t>«خمسه»</w:t>
      </w:r>
      <w:r w:rsidRPr="00D871F3">
        <w:rPr>
          <w:rFonts w:cs="B Lotus" w:hint="cs"/>
          <w:sz w:val="28"/>
          <w:szCs w:val="28"/>
          <w:rtl/>
          <w:lang w:bidi="fa-IR"/>
        </w:rPr>
        <w:t xml:space="preserve"> بجز نسایی روایت کرده</w:t>
      </w:r>
      <w:r w:rsidR="00DC7690">
        <w:rPr>
          <w:rFonts w:cs="B Lotus" w:hint="cs"/>
          <w:sz w:val="28"/>
          <w:szCs w:val="28"/>
          <w:rtl/>
          <w:lang w:bidi="fa-IR"/>
        </w:rPr>
        <w:t>‌اند</w:t>
      </w:r>
      <w:r w:rsidR="00D865C1">
        <w:rPr>
          <w:rFonts w:cs="B Lotus" w:hint="cs"/>
          <w:sz w:val="28"/>
          <w:szCs w:val="28"/>
          <w:rtl/>
          <w:lang w:bidi="fa-IR"/>
        </w:rPr>
        <w:t xml:space="preserve">، </w:t>
      </w:r>
      <w:r w:rsidRPr="00D871F3">
        <w:rPr>
          <w:rFonts w:cs="B Lotus" w:hint="cs"/>
          <w:sz w:val="28"/>
          <w:szCs w:val="28"/>
          <w:rtl/>
          <w:lang w:bidi="fa-IR"/>
        </w:rPr>
        <w:t>و ابن حبان و حاکم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717- </w:t>
      </w:r>
      <w:r w:rsidRPr="00DF04C1">
        <w:rPr>
          <w:rStyle w:val="Char2"/>
          <w:rtl/>
        </w:rPr>
        <w:t>وَعَنْ جَابر بنِ عَبْدَ اللَّهِ رَضيَ الله تَعَالَى عَنْهُمَا قالَ</w:t>
      </w:r>
      <w:r w:rsidR="00602531" w:rsidRPr="00DF04C1">
        <w:rPr>
          <w:rStyle w:val="Char2"/>
          <w:rtl/>
        </w:rPr>
        <w:t xml:space="preserve">: </w:t>
      </w:r>
      <w:r w:rsidRPr="00DF04C1">
        <w:rPr>
          <w:rStyle w:val="Char2"/>
          <w:rtl/>
        </w:rPr>
        <w:t>قالَ رسُولُ اللَّهِ صلى الله عليه وآله وسلم</w:t>
      </w:r>
      <w:r w:rsidR="00602531" w:rsidRPr="00DF04C1">
        <w:rPr>
          <w:rStyle w:val="Char2"/>
          <w:rtl/>
        </w:rPr>
        <w:t xml:space="preserve">: </w:t>
      </w:r>
      <w:r w:rsidR="00A14D36" w:rsidRPr="00DF04C1">
        <w:rPr>
          <w:rStyle w:val="Char2"/>
          <w:rFonts w:hint="cs"/>
          <w:rtl/>
        </w:rPr>
        <w:t>«</w:t>
      </w:r>
      <w:r w:rsidRPr="00DF04C1">
        <w:rPr>
          <w:rStyle w:val="Char2"/>
          <w:rtl/>
        </w:rPr>
        <w:t>لَوْ بِعْتَ مِنْ أَخِيك تَمْراً فأَصَابَتْهُ جَائْحَةٌ فَلا يحلُّ لكَ أَنْ تَأخُذَ مِنْهُ شَيْئاً بمَ تَأخُذُ مَالَ أَخِيك بغَيْر حَقّ</w:t>
      </w:r>
      <w:r w:rsidR="00823D29" w:rsidRPr="00DF04C1">
        <w:rPr>
          <w:rStyle w:val="Char2"/>
          <w:rtl/>
        </w:rPr>
        <w:t>؟</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رَوَاهُ مُسْلمٌ</w:t>
      </w:r>
      <w:r w:rsidR="00FD4401" w:rsidRPr="00DF04C1">
        <w:rPr>
          <w:rStyle w:val="Char0"/>
          <w:rFonts w:hint="cs"/>
          <w:rtl/>
        </w:rPr>
        <w:t xml:space="preserve">. </w:t>
      </w:r>
      <w:r w:rsidRPr="00DF04C1">
        <w:rPr>
          <w:rStyle w:val="Char0"/>
          <w:rtl/>
        </w:rPr>
        <w:t>وَفي روايةٍ لَهُ</w:t>
      </w:r>
      <w:r w:rsidR="00602531" w:rsidRPr="00DF04C1">
        <w:rPr>
          <w:rStyle w:val="Char0"/>
          <w:rtl/>
        </w:rPr>
        <w:t xml:space="preserve">: </w:t>
      </w:r>
      <w:r w:rsidRPr="00DF04C1">
        <w:rPr>
          <w:rStyle w:val="Char0"/>
          <w:rtl/>
        </w:rPr>
        <w:t>أَنَّ النّبيَّ صلى الله عليه وآله وسلم أَمَرَ بوضْعِ الْجَوائح</w:t>
      </w:r>
      <w:r w:rsidR="00A14D36">
        <w:rPr>
          <w:rFonts w:cs="B Lotus" w:hint="cs"/>
          <w:sz w:val="28"/>
          <w:szCs w:val="28"/>
          <w:rtl/>
          <w:lang w:bidi="fa-IR"/>
        </w:rPr>
        <w:t xml:space="preserve">. </w:t>
      </w:r>
    </w:p>
    <w:p w:rsidR="00A0278F" w:rsidRPr="00D871F3" w:rsidRDefault="00A0278F" w:rsidP="00DF04C1">
      <w:pPr>
        <w:ind w:firstLine="284"/>
        <w:jc w:val="both"/>
        <w:rPr>
          <w:rFonts w:cs="B Lotus"/>
          <w:sz w:val="28"/>
          <w:szCs w:val="28"/>
          <w:rtl/>
          <w:lang w:bidi="fa-IR"/>
        </w:rPr>
      </w:pPr>
      <w:r w:rsidRPr="00D871F3">
        <w:rPr>
          <w:rFonts w:cs="B Lotus" w:hint="cs"/>
          <w:sz w:val="28"/>
          <w:szCs w:val="28"/>
          <w:rtl/>
          <w:lang w:bidi="fa-IR"/>
        </w:rPr>
        <w:t>717- جابر بن عبد الله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اگر میوه ای به برادرت فروختی تلف و نابود شد</w:t>
      </w:r>
      <w:r w:rsidR="00FD4401">
        <w:rPr>
          <w:rFonts w:cs="B Lotus" w:hint="cs"/>
          <w:b/>
          <w:sz w:val="28"/>
          <w:szCs w:val="28"/>
          <w:rtl/>
          <w:lang w:bidi="fa-IR"/>
        </w:rPr>
        <w:t xml:space="preserve">، </w:t>
      </w:r>
      <w:r w:rsidRPr="00DB0495">
        <w:rPr>
          <w:rFonts w:cs="B Lotus" w:hint="cs"/>
          <w:b/>
          <w:sz w:val="28"/>
          <w:szCs w:val="28"/>
          <w:rtl/>
          <w:lang w:bidi="fa-IR"/>
        </w:rPr>
        <w:t>پس برایت حلال نیست که از او چیزی بگیری</w:t>
      </w:r>
      <w:r w:rsidR="00FD4401">
        <w:rPr>
          <w:rFonts w:cs="B Lotus" w:hint="cs"/>
          <w:b/>
          <w:sz w:val="28"/>
          <w:szCs w:val="28"/>
          <w:rtl/>
          <w:lang w:bidi="fa-IR"/>
        </w:rPr>
        <w:t xml:space="preserve">، </w:t>
      </w:r>
      <w:r w:rsidRPr="00DB0495">
        <w:rPr>
          <w:rFonts w:cs="B Lotus" w:hint="cs"/>
          <w:b/>
          <w:sz w:val="28"/>
          <w:szCs w:val="28"/>
          <w:rtl/>
          <w:lang w:bidi="fa-IR"/>
        </w:rPr>
        <w:t>در برابر چه چیز</w:t>
      </w:r>
      <w:r w:rsidR="002974A4" w:rsidRPr="00DB0495">
        <w:rPr>
          <w:rFonts w:cs="B Lotus" w:hint="cs"/>
          <w:b/>
          <w:sz w:val="28"/>
          <w:szCs w:val="28"/>
          <w:rtl/>
          <w:lang w:bidi="fa-IR"/>
        </w:rPr>
        <w:t>ی مال برادرت را به ناحق می</w:t>
      </w:r>
      <w:r w:rsidR="00DF04C1">
        <w:rPr>
          <w:rFonts w:cs="B Lotus" w:hint="eastAsia"/>
          <w:b/>
          <w:sz w:val="28"/>
          <w:szCs w:val="28"/>
          <w:rtl/>
          <w:lang w:bidi="fa-IR"/>
        </w:rPr>
        <w:t>‌</w:t>
      </w:r>
      <w:r w:rsidR="002974A4" w:rsidRPr="00DB0495">
        <w:rPr>
          <w:rFonts w:cs="B Lotus" w:hint="cs"/>
          <w:b/>
          <w:sz w:val="28"/>
          <w:szCs w:val="28"/>
          <w:rtl/>
          <w:lang w:bidi="fa-IR"/>
        </w:rPr>
        <w:t>گیری</w:t>
      </w:r>
      <w:r w:rsidRPr="00DB0495">
        <w:rPr>
          <w:rFonts w:cs="B Lotus" w:hint="cs"/>
          <w:b/>
          <w:sz w:val="28"/>
          <w:szCs w:val="28"/>
          <w:rtl/>
          <w:lang w:bidi="fa-IR"/>
        </w:rPr>
        <w:t>؟»</w:t>
      </w:r>
      <w:r w:rsidRPr="00D871F3">
        <w:rPr>
          <w:rFonts w:cs="B Lotus" w:hint="cs"/>
          <w:sz w:val="28"/>
          <w:szCs w:val="28"/>
          <w:rtl/>
          <w:lang w:bidi="fa-IR"/>
        </w:rPr>
        <w:t xml:space="preserve"> مسلم روایت کرده است</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و در روایت دیگردر مسلم آمده</w:t>
      </w:r>
      <w:r w:rsidR="00602531">
        <w:rPr>
          <w:rFonts w:cs="B Lotus" w:hint="cs"/>
          <w:sz w:val="28"/>
          <w:szCs w:val="28"/>
          <w:rtl/>
          <w:lang w:bidi="fa-IR"/>
        </w:rPr>
        <w:t xml:space="preserve">: </w:t>
      </w:r>
      <w:r w:rsidRPr="00D871F3">
        <w:rPr>
          <w:rFonts w:cs="B Lotus" w:hint="cs"/>
          <w:sz w:val="28"/>
          <w:szCs w:val="28"/>
          <w:rtl/>
          <w:lang w:bidi="fa-IR"/>
        </w:rPr>
        <w:t>همانا پیامبر صلی الله علیه و سلم دستور داد از قیمت میوه که</w:t>
      </w:r>
      <w:r w:rsidR="00FD4401">
        <w:rPr>
          <w:rFonts w:cs="B Lotus" w:hint="cs"/>
          <w:sz w:val="28"/>
          <w:szCs w:val="28"/>
          <w:rtl/>
          <w:lang w:bidi="fa-IR"/>
        </w:rPr>
        <w:t xml:space="preserve"> (</w:t>
      </w:r>
      <w:r w:rsidRPr="00D871F3">
        <w:rPr>
          <w:rFonts w:cs="B Lotus" w:hint="cs"/>
          <w:sz w:val="28"/>
          <w:szCs w:val="28"/>
          <w:rtl/>
          <w:lang w:bidi="fa-IR"/>
        </w:rPr>
        <w:t>توسط آفت</w:t>
      </w:r>
      <w:r w:rsidR="00DF04C1">
        <w:rPr>
          <w:rFonts w:cs="B Lotus" w:hint="eastAsia"/>
          <w:sz w:val="28"/>
          <w:szCs w:val="28"/>
          <w:rtl/>
          <w:lang w:bidi="fa-IR"/>
        </w:rPr>
        <w:t>‌</w:t>
      </w:r>
      <w:r w:rsidRPr="00D871F3">
        <w:rPr>
          <w:rFonts w:cs="B Lotus" w:hint="cs"/>
          <w:sz w:val="28"/>
          <w:szCs w:val="28"/>
          <w:rtl/>
          <w:lang w:bidi="fa-IR"/>
        </w:rPr>
        <w:t>های آسمانی</w:t>
      </w:r>
      <w:r w:rsidR="00F86350">
        <w:rPr>
          <w:rFonts w:cs="B Lotus" w:hint="cs"/>
          <w:sz w:val="28"/>
          <w:szCs w:val="28"/>
          <w:rtl/>
          <w:lang w:bidi="fa-IR"/>
        </w:rPr>
        <w:t>)</w:t>
      </w:r>
      <w:r w:rsidRPr="00D871F3">
        <w:rPr>
          <w:rFonts w:cs="B Lotus" w:hint="cs"/>
          <w:sz w:val="28"/>
          <w:szCs w:val="28"/>
          <w:rtl/>
          <w:lang w:bidi="fa-IR"/>
        </w:rPr>
        <w:t xml:space="preserve"> تلف و نابود شده است</w:t>
      </w:r>
      <w:r w:rsidR="00DA7806">
        <w:rPr>
          <w:rFonts w:cs="B Lotus" w:hint="cs"/>
          <w:sz w:val="28"/>
          <w:szCs w:val="28"/>
          <w:rtl/>
          <w:lang w:bidi="fa-IR"/>
        </w:rPr>
        <w:t xml:space="preserve">؛ </w:t>
      </w:r>
      <w:r w:rsidRPr="00D871F3">
        <w:rPr>
          <w:rFonts w:cs="B Lotus" w:hint="cs"/>
          <w:sz w:val="28"/>
          <w:szCs w:val="28"/>
          <w:rtl/>
          <w:lang w:bidi="fa-IR"/>
        </w:rPr>
        <w:t>چشم پوشی کنند</w:t>
      </w:r>
      <w:r w:rsidR="00A14D36">
        <w:rPr>
          <w:rFonts w:cs="B Lotus" w:hint="cs"/>
          <w:sz w:val="28"/>
          <w:szCs w:val="28"/>
          <w:rtl/>
          <w:lang w:bidi="fa-IR"/>
        </w:rPr>
        <w:t xml:space="preserve">. </w:t>
      </w:r>
    </w:p>
    <w:p w:rsidR="00A0278F" w:rsidRPr="00D871F3" w:rsidRDefault="00A0278F" w:rsidP="00DF04C1">
      <w:pPr>
        <w:ind w:firstLine="284"/>
        <w:jc w:val="both"/>
        <w:rPr>
          <w:rFonts w:cs="B Lotus"/>
          <w:sz w:val="28"/>
          <w:szCs w:val="28"/>
          <w:rtl/>
          <w:lang w:bidi="fa-IR"/>
        </w:rPr>
      </w:pPr>
      <w:r w:rsidRPr="00D871F3">
        <w:rPr>
          <w:rFonts w:cs="B Lotus" w:hint="cs"/>
          <w:sz w:val="28"/>
          <w:szCs w:val="28"/>
          <w:rtl/>
          <w:lang w:bidi="fa-IR"/>
        </w:rPr>
        <w:t xml:space="preserve">718- </w:t>
      </w:r>
      <w:r w:rsidRPr="00DF04C1">
        <w:rPr>
          <w:rStyle w:val="Char2"/>
          <w:rtl/>
        </w:rPr>
        <w:t>وَعَنِ ابنِ عُمَرَ رَضيَ اللَّهُ تَعَالَى عَنْهُما عَنِ النّبيِّ صلى الله عليه وآله وسلم قال</w:t>
      </w:r>
      <w:r w:rsidR="00602531" w:rsidRPr="00DF04C1">
        <w:rPr>
          <w:rStyle w:val="Char2"/>
          <w:rtl/>
        </w:rPr>
        <w:t xml:space="preserve">: </w:t>
      </w:r>
      <w:r w:rsidR="00A14D36" w:rsidRPr="00DF04C1">
        <w:rPr>
          <w:rStyle w:val="Char2"/>
          <w:rFonts w:hint="cs"/>
          <w:rtl/>
        </w:rPr>
        <w:t>«</w:t>
      </w:r>
      <w:r w:rsidRPr="00DF04C1">
        <w:rPr>
          <w:rStyle w:val="Char2"/>
          <w:rtl/>
        </w:rPr>
        <w:t>مَنِ ابْتَاعَ نَخْلاً بَعْدَ أَنْ تُؤَبّرَ فَثَمَرَتُها للذي باعَهَا إلا أَنْ يشْتَرِط المُبْتَاعُ</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مُتّفَقٌ عَلْيهِ</w:t>
      </w:r>
      <w:r w:rsidR="00A14D36">
        <w:rPr>
          <w:rFonts w:cs="B Lotus" w:hint="cs"/>
          <w:sz w:val="28"/>
          <w:szCs w:val="28"/>
          <w:rtl/>
          <w:lang w:bidi="fa-IR"/>
        </w:rPr>
        <w:t xml:space="preserve">. </w:t>
      </w:r>
    </w:p>
    <w:p w:rsidR="00AB63BF" w:rsidRPr="00D871F3" w:rsidRDefault="00A0278F" w:rsidP="000D0602">
      <w:pPr>
        <w:ind w:firstLine="284"/>
        <w:jc w:val="both"/>
        <w:rPr>
          <w:rFonts w:cs="B Lotus"/>
          <w:sz w:val="28"/>
          <w:szCs w:val="28"/>
          <w:rtl/>
          <w:lang w:bidi="fa-IR"/>
        </w:rPr>
      </w:pPr>
      <w:r w:rsidRPr="00D871F3">
        <w:rPr>
          <w:rFonts w:cs="B Lotus" w:hint="cs"/>
          <w:sz w:val="28"/>
          <w:szCs w:val="28"/>
          <w:rtl/>
          <w:lang w:bidi="fa-IR"/>
        </w:rPr>
        <w:t>718- ابن عمر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w:t>
      </w:r>
      <w:r w:rsidR="00FD4401">
        <w:rPr>
          <w:rFonts w:cs="B Lotus" w:hint="cs"/>
          <w:b/>
          <w:sz w:val="28"/>
          <w:szCs w:val="28"/>
          <w:rtl/>
          <w:lang w:bidi="fa-IR"/>
        </w:rPr>
        <w:t xml:space="preserve"> (</w:t>
      </w:r>
      <w:r w:rsidRPr="00DB0495">
        <w:rPr>
          <w:rFonts w:cs="B Lotus" w:hint="cs"/>
          <w:b/>
          <w:sz w:val="28"/>
          <w:szCs w:val="28"/>
          <w:rtl/>
          <w:lang w:bidi="fa-IR"/>
        </w:rPr>
        <w:t>میوه</w:t>
      </w:r>
      <w:r w:rsidR="00F86350">
        <w:rPr>
          <w:rFonts w:cs="B Lotus" w:hint="cs"/>
          <w:b/>
          <w:sz w:val="28"/>
          <w:szCs w:val="28"/>
          <w:rtl/>
          <w:lang w:bidi="fa-IR"/>
        </w:rPr>
        <w:t>)</w:t>
      </w:r>
      <w:r w:rsidRPr="00DB0495">
        <w:rPr>
          <w:rFonts w:cs="B Lotus" w:hint="cs"/>
          <w:b/>
          <w:sz w:val="28"/>
          <w:szCs w:val="28"/>
          <w:rtl/>
          <w:lang w:bidi="fa-IR"/>
        </w:rPr>
        <w:t xml:space="preserve"> نخلی پس از باروری خرید</w:t>
      </w:r>
      <w:r w:rsidR="00DA7806">
        <w:rPr>
          <w:rFonts w:cs="B Lotus" w:hint="cs"/>
          <w:b/>
          <w:sz w:val="28"/>
          <w:szCs w:val="28"/>
          <w:rtl/>
          <w:lang w:bidi="fa-IR"/>
        </w:rPr>
        <w:t xml:space="preserve">؛ </w:t>
      </w:r>
      <w:r w:rsidRPr="00DB0495">
        <w:rPr>
          <w:rFonts w:cs="B Lotus" w:hint="cs"/>
          <w:b/>
          <w:sz w:val="28"/>
          <w:szCs w:val="28"/>
          <w:rtl/>
          <w:lang w:bidi="fa-IR"/>
        </w:rPr>
        <w:t>میوه</w:t>
      </w:r>
      <w:r w:rsidR="006C18DB">
        <w:rPr>
          <w:rFonts w:cs="B Lotus" w:hint="cs"/>
          <w:b/>
          <w:sz w:val="28"/>
          <w:szCs w:val="28"/>
          <w:rtl/>
          <w:lang w:bidi="fa-IR"/>
        </w:rPr>
        <w:t xml:space="preserve">‌اش </w:t>
      </w:r>
      <w:r w:rsidRPr="00DB0495">
        <w:rPr>
          <w:rFonts w:cs="B Lotus" w:hint="cs"/>
          <w:b/>
          <w:sz w:val="28"/>
          <w:szCs w:val="28"/>
          <w:rtl/>
          <w:lang w:bidi="fa-IR"/>
        </w:rPr>
        <w:t>مال فروشنده است</w:t>
      </w:r>
      <w:r w:rsidR="00DA7806">
        <w:rPr>
          <w:rFonts w:cs="B Lotus" w:hint="cs"/>
          <w:b/>
          <w:sz w:val="28"/>
          <w:szCs w:val="28"/>
          <w:rtl/>
          <w:lang w:bidi="fa-IR"/>
        </w:rPr>
        <w:t xml:space="preserve">؛ </w:t>
      </w:r>
      <w:r w:rsidRPr="00DB0495">
        <w:rPr>
          <w:rFonts w:cs="B Lotus" w:hint="cs"/>
          <w:b/>
          <w:sz w:val="28"/>
          <w:szCs w:val="28"/>
          <w:rtl/>
          <w:lang w:bidi="fa-IR"/>
        </w:rPr>
        <w:t>مگر آنکه خری</w:t>
      </w:r>
      <w:r w:rsidR="00522310" w:rsidRPr="00DB0495">
        <w:rPr>
          <w:rFonts w:cs="B Lotus" w:hint="cs"/>
          <w:b/>
          <w:sz w:val="28"/>
          <w:szCs w:val="28"/>
          <w:rtl/>
          <w:lang w:bidi="fa-IR"/>
        </w:rPr>
        <w:t>د</w:t>
      </w:r>
      <w:r w:rsidRPr="00DB0495">
        <w:rPr>
          <w:rFonts w:cs="B Lotus" w:hint="cs"/>
          <w:b/>
          <w:sz w:val="28"/>
          <w:szCs w:val="28"/>
          <w:rtl/>
          <w:lang w:bidi="fa-IR"/>
        </w:rPr>
        <w:t>ار شرط کند»</w:t>
      </w:r>
      <w:r w:rsidR="00FD4401">
        <w:rPr>
          <w:rFonts w:cs="B Lotus" w:hint="cs"/>
          <w:sz w:val="28"/>
          <w:szCs w:val="28"/>
          <w:rtl/>
          <w:lang w:bidi="fa-IR"/>
        </w:rPr>
        <w:t xml:space="preserve">. </w:t>
      </w:r>
      <w:r w:rsidR="00522310" w:rsidRPr="00D871F3">
        <w:rPr>
          <w:rFonts w:cs="B Lotus" w:hint="cs"/>
          <w:sz w:val="28"/>
          <w:szCs w:val="28"/>
          <w:rtl/>
          <w:lang w:bidi="fa-IR"/>
        </w:rPr>
        <w:t>متفق علیه</w:t>
      </w:r>
      <w:r w:rsidR="00A14D36">
        <w:rPr>
          <w:rFonts w:cs="B Lotus" w:hint="cs"/>
          <w:sz w:val="28"/>
          <w:szCs w:val="28"/>
          <w:rtl/>
          <w:lang w:bidi="fa-IR"/>
        </w:rPr>
        <w:t xml:space="preserve">. </w:t>
      </w:r>
    </w:p>
    <w:p w:rsidR="00A0278F" w:rsidRDefault="00A0278F" w:rsidP="007B1950">
      <w:pPr>
        <w:pStyle w:val="a1"/>
        <w:rPr>
          <w:rtl/>
        </w:rPr>
      </w:pPr>
      <w:bookmarkStart w:id="56" w:name="_Toc338166484"/>
      <w:r w:rsidRPr="00D20505">
        <w:rPr>
          <w:rFonts w:hint="cs"/>
          <w:rtl/>
        </w:rPr>
        <w:t>5- احکام سلم قرض و رهن</w:t>
      </w:r>
      <w:bookmarkEnd w:id="56"/>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719- </w:t>
      </w:r>
      <w:r w:rsidRPr="00DF04C1">
        <w:rPr>
          <w:rStyle w:val="Char2"/>
          <w:rtl/>
        </w:rPr>
        <w:t>عَنِ ابنِ عَبّاسٍ قالَ</w:t>
      </w:r>
      <w:r w:rsidR="00602531" w:rsidRPr="00DF04C1">
        <w:rPr>
          <w:rStyle w:val="Char2"/>
          <w:rtl/>
        </w:rPr>
        <w:t xml:space="preserve">: </w:t>
      </w:r>
      <w:r w:rsidRPr="00DF04C1">
        <w:rPr>
          <w:rStyle w:val="Char2"/>
          <w:rtl/>
        </w:rPr>
        <w:t>قَدِمَ النّبيُّ صلى الله عليه وآله وسلم المدينةَ وَهُمْ يُسْلِفُونَ في الثّمَارِ السّنَةَ والسّنَتَيْنٍ فَقَالَ</w:t>
      </w:r>
      <w:r w:rsidR="00602531" w:rsidRPr="00DF04C1">
        <w:rPr>
          <w:rStyle w:val="Char2"/>
          <w:rtl/>
        </w:rPr>
        <w:t xml:space="preserve">: </w:t>
      </w:r>
      <w:r w:rsidR="00A14D36" w:rsidRPr="00DF04C1">
        <w:rPr>
          <w:rStyle w:val="Char2"/>
          <w:rFonts w:hint="cs"/>
          <w:rtl/>
        </w:rPr>
        <w:t>«</w:t>
      </w:r>
      <w:r w:rsidRPr="00DF04C1">
        <w:rPr>
          <w:rStyle w:val="Char2"/>
          <w:rtl/>
        </w:rPr>
        <w:t>مَنْ أَسْلَفَ في ثَمَرٍ فَلْيُسْلِفْ في كَيْلٍ مَعْلُومٍ ووَزْنِ مَعْلُومٍ إلى أَجَلٍ مَعْلُومٍ</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مُتّفَقٌ عَلَيْهِ وَللْبُخَاريِّ</w:t>
      </w:r>
      <w:r w:rsidR="00602531" w:rsidRPr="00DF04C1">
        <w:rPr>
          <w:rStyle w:val="Char0"/>
          <w:rFonts w:hint="cs"/>
          <w:rtl/>
        </w:rPr>
        <w:t>:</w:t>
      </w:r>
      <w:r w:rsidR="00602531">
        <w:rPr>
          <w:rFonts w:cs="B Lotus" w:hint="cs"/>
          <w:sz w:val="28"/>
          <w:szCs w:val="28"/>
          <w:rtl/>
          <w:lang w:bidi="fa-IR"/>
        </w:rPr>
        <w:t xml:space="preserve"> </w:t>
      </w:r>
      <w:r w:rsidR="00A14D36" w:rsidRPr="00DF04C1">
        <w:rPr>
          <w:rStyle w:val="Char2"/>
          <w:rFonts w:hint="cs"/>
          <w:rtl/>
        </w:rPr>
        <w:t>«</w:t>
      </w:r>
      <w:r w:rsidRPr="00DF04C1">
        <w:rPr>
          <w:rStyle w:val="Char2"/>
          <w:rtl/>
        </w:rPr>
        <w:t>مَنْ أَسْلَفَ في شيءٍ</w:t>
      </w:r>
      <w:r w:rsidR="00A14D36" w:rsidRPr="00DF04C1">
        <w:rPr>
          <w:rStyle w:val="Char2"/>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719-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522310" w:rsidRPr="00D871F3">
        <w:rPr>
          <w:rFonts w:cs="B Lotus" w:hint="cs"/>
          <w:sz w:val="28"/>
          <w:szCs w:val="28"/>
          <w:rtl/>
          <w:lang w:bidi="fa-IR"/>
        </w:rPr>
        <w:t>آله و</w:t>
      </w:r>
      <w:r w:rsidRPr="00D871F3">
        <w:rPr>
          <w:rFonts w:cs="B Lotus" w:hint="cs"/>
          <w:sz w:val="28"/>
          <w:szCs w:val="28"/>
          <w:rtl/>
          <w:lang w:bidi="fa-IR"/>
        </w:rPr>
        <w:t xml:space="preserve"> سلم به مدینه </w:t>
      </w:r>
      <w:r w:rsidR="00522310" w:rsidRPr="00D871F3">
        <w:rPr>
          <w:rFonts w:cs="B Lotus" w:hint="cs"/>
          <w:sz w:val="28"/>
          <w:szCs w:val="28"/>
          <w:rtl/>
          <w:lang w:bidi="fa-IR"/>
        </w:rPr>
        <w:t>تشریف آوردند</w:t>
      </w:r>
      <w:r w:rsidR="00FD4401">
        <w:rPr>
          <w:rFonts w:cs="B Lotus" w:hint="cs"/>
          <w:sz w:val="28"/>
          <w:szCs w:val="28"/>
          <w:rtl/>
          <w:lang w:bidi="fa-IR"/>
        </w:rPr>
        <w:t xml:space="preserve">، </w:t>
      </w:r>
      <w:r w:rsidR="00522310" w:rsidRPr="00D871F3">
        <w:rPr>
          <w:rFonts w:cs="B Lotus" w:hint="cs"/>
          <w:sz w:val="28"/>
          <w:szCs w:val="28"/>
          <w:rtl/>
          <w:lang w:bidi="fa-IR"/>
        </w:rPr>
        <w:t xml:space="preserve">در حالی </w:t>
      </w:r>
      <w:r w:rsidRPr="00D871F3">
        <w:rPr>
          <w:rFonts w:cs="B Lotus" w:hint="cs"/>
          <w:sz w:val="28"/>
          <w:szCs w:val="28"/>
          <w:rtl/>
          <w:lang w:bidi="fa-IR"/>
        </w:rPr>
        <w:t>که مردم میوه</w:t>
      </w:r>
      <w:r w:rsidR="00B2579D">
        <w:rPr>
          <w:rFonts w:cs="B Lotus" w:hint="cs"/>
          <w:sz w:val="28"/>
          <w:szCs w:val="28"/>
          <w:rtl/>
          <w:lang w:bidi="fa-IR"/>
        </w:rPr>
        <w:t xml:space="preserve">‌ها </w:t>
      </w:r>
      <w:r w:rsidRPr="00D871F3">
        <w:rPr>
          <w:rFonts w:cs="B Lotus" w:hint="cs"/>
          <w:sz w:val="28"/>
          <w:szCs w:val="28"/>
          <w:rtl/>
          <w:lang w:bidi="fa-IR"/>
        </w:rPr>
        <w:t>را برای مدت یک یا دو سال به صورت سلم</w:t>
      </w:r>
      <w:r w:rsidR="00FD4401">
        <w:rPr>
          <w:rFonts w:cs="B Lotus" w:hint="cs"/>
          <w:sz w:val="28"/>
          <w:szCs w:val="28"/>
          <w:rtl/>
          <w:lang w:bidi="fa-IR"/>
        </w:rPr>
        <w:t xml:space="preserve"> (</w:t>
      </w:r>
      <w:r w:rsidRPr="00D871F3">
        <w:rPr>
          <w:rFonts w:cs="B Lotus" w:hint="cs"/>
          <w:sz w:val="28"/>
          <w:szCs w:val="28"/>
          <w:rtl/>
          <w:lang w:bidi="fa-IR"/>
        </w:rPr>
        <w:t>یا سلف) معامله</w:t>
      </w:r>
      <w:r w:rsidR="006358B7">
        <w:rPr>
          <w:rFonts w:cs="B Lotus" w:hint="cs"/>
          <w:sz w:val="28"/>
          <w:szCs w:val="28"/>
          <w:rtl/>
          <w:lang w:bidi="fa-IR"/>
        </w:rPr>
        <w:t xml:space="preserve"> می‌کرد</w:t>
      </w:r>
      <w:r w:rsidRPr="00D871F3">
        <w:rPr>
          <w:rFonts w:cs="B Lotus" w:hint="cs"/>
          <w:sz w:val="28"/>
          <w:szCs w:val="28"/>
          <w:rtl/>
          <w:lang w:bidi="fa-IR"/>
        </w:rPr>
        <w:t>ند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میوه ای را معامله سلم</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b/>
          <w:sz w:val="28"/>
          <w:szCs w:val="28"/>
          <w:rtl/>
          <w:lang w:bidi="fa-IR"/>
        </w:rPr>
        <w:t xml:space="preserve">، </w:t>
      </w:r>
      <w:r w:rsidRPr="00DB0495">
        <w:rPr>
          <w:rFonts w:cs="B Lotus" w:hint="cs"/>
          <w:b/>
          <w:sz w:val="28"/>
          <w:szCs w:val="28"/>
          <w:rtl/>
          <w:lang w:bidi="fa-IR"/>
        </w:rPr>
        <w:t>باید کیل و وزن آن معلوم و مدت آن مشخص باشد</w:t>
      </w:r>
      <w:r w:rsidR="00A14D36">
        <w:rPr>
          <w:rFonts w:cs="B Lotus" w:hint="cs"/>
          <w:b/>
          <w:sz w:val="28"/>
          <w:szCs w:val="28"/>
          <w:rtl/>
          <w:lang w:bidi="fa-IR"/>
        </w:rPr>
        <w:t>»</w:t>
      </w:r>
      <w:r w:rsidRPr="00D871F3">
        <w:rPr>
          <w:rFonts w:cs="B Lotus" w:hint="cs"/>
          <w:sz w:val="28"/>
          <w:szCs w:val="28"/>
          <w:rtl/>
          <w:lang w:bidi="fa-IR"/>
        </w:rPr>
        <w:t xml:space="preserve"> متفق علیه</w:t>
      </w:r>
      <w:r w:rsidR="00FD4401">
        <w:rPr>
          <w:rFonts w:cs="B Lotus" w:hint="cs"/>
          <w:sz w:val="28"/>
          <w:szCs w:val="28"/>
          <w:rtl/>
          <w:lang w:bidi="fa-IR"/>
        </w:rPr>
        <w:t xml:space="preserve">. </w:t>
      </w:r>
      <w:r w:rsidRPr="00D871F3">
        <w:rPr>
          <w:rFonts w:cs="B Lotus" w:hint="cs"/>
          <w:sz w:val="28"/>
          <w:szCs w:val="28"/>
          <w:rtl/>
          <w:lang w:bidi="fa-IR"/>
        </w:rPr>
        <w:t>و در روایت بخاری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در هر چیزی معامله سلم کرد</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720- </w:t>
      </w:r>
      <w:r w:rsidRPr="00DF04C1">
        <w:rPr>
          <w:rStyle w:val="Char2"/>
          <w:rtl/>
        </w:rPr>
        <w:t>وَعَنْ عَبْدِ الرَّحْمنِ بنِ أَبْزى وَعَبْدِ اللَّهِ بنِ أَبي أَوْفَى رضيَ اللَّهُ تَعَالَى عَنْهُمَا قالا</w:t>
      </w:r>
      <w:r w:rsidR="00602531" w:rsidRPr="00DF04C1">
        <w:rPr>
          <w:rStyle w:val="Char2"/>
          <w:rtl/>
        </w:rPr>
        <w:t xml:space="preserve">: </w:t>
      </w:r>
      <w:r w:rsidRPr="00DF04C1">
        <w:rPr>
          <w:rStyle w:val="Char2"/>
          <w:rtl/>
        </w:rPr>
        <w:t>كُنّا نُصيبُ الْمَغانِمَ مَعَ رسُولِ الله صلى الله عليه وآله وسلم وَكانَ يأتِينا أَنْباطٌ مِنْ أَنْباطِ الشَّامِ فَنُسْلِفُهُمْ في الحِنْطَةِ وَالشّعِير والزَّبيب</w:t>
      </w:r>
      <w:r w:rsidR="00FD4401" w:rsidRPr="00DF04C1">
        <w:rPr>
          <w:rStyle w:val="Char2"/>
          <w:rtl/>
        </w:rPr>
        <w:t xml:space="preserve">. </w:t>
      </w:r>
      <w:r w:rsidRPr="00DF04C1">
        <w:rPr>
          <w:rStyle w:val="Char2"/>
          <w:rtl/>
        </w:rPr>
        <w:t>وَفي روَايةٍ</w:t>
      </w:r>
      <w:r w:rsidR="00602531" w:rsidRPr="00DF04C1">
        <w:rPr>
          <w:rStyle w:val="Char2"/>
          <w:rFonts w:hint="cs"/>
          <w:rtl/>
        </w:rPr>
        <w:t xml:space="preserve">: </w:t>
      </w:r>
      <w:r w:rsidRPr="00DF04C1">
        <w:rPr>
          <w:rStyle w:val="Char2"/>
          <w:rtl/>
        </w:rPr>
        <w:t>والزَّيْتِ إلى أَجَلٍ مُسَمّى قِيلَ</w:t>
      </w:r>
      <w:r w:rsidR="00602531" w:rsidRPr="00DF04C1">
        <w:rPr>
          <w:rStyle w:val="Char2"/>
          <w:rtl/>
        </w:rPr>
        <w:t xml:space="preserve">: </w:t>
      </w:r>
      <w:r w:rsidRPr="00DF04C1">
        <w:rPr>
          <w:rStyle w:val="Char2"/>
          <w:rtl/>
        </w:rPr>
        <w:t>أَكَانَ لَهُمْ زَرْعٌ</w:t>
      </w:r>
      <w:r w:rsidR="00823D29" w:rsidRPr="00DF04C1">
        <w:rPr>
          <w:rStyle w:val="Char2"/>
          <w:rtl/>
        </w:rPr>
        <w:t>؟</w:t>
      </w:r>
      <w:r w:rsidRPr="00DF04C1">
        <w:rPr>
          <w:rStyle w:val="Char2"/>
          <w:rtl/>
        </w:rPr>
        <w:t xml:space="preserve"> قالا</w:t>
      </w:r>
      <w:r w:rsidR="00602531" w:rsidRPr="00DF04C1">
        <w:rPr>
          <w:rStyle w:val="Char2"/>
          <w:rtl/>
        </w:rPr>
        <w:t xml:space="preserve">: </w:t>
      </w:r>
      <w:r w:rsidRPr="00DF04C1">
        <w:rPr>
          <w:rStyle w:val="Char2"/>
          <w:rtl/>
        </w:rPr>
        <w:t>ما كُنّا نَسْأَلُهمْ عَنْ ذلكَ</w:t>
      </w:r>
      <w:r w:rsidR="00FD4401" w:rsidRPr="00DF04C1">
        <w:rPr>
          <w:rStyle w:val="Char2"/>
          <w:rtl/>
        </w:rPr>
        <w:t>.</w:t>
      </w:r>
      <w:r w:rsidR="00FD4401">
        <w:rPr>
          <w:rFonts w:cs="B Lotus"/>
          <w:sz w:val="28"/>
          <w:szCs w:val="28"/>
          <w:rtl/>
          <w:lang w:bidi="fa-IR"/>
        </w:rPr>
        <w:t xml:space="preserve"> </w:t>
      </w:r>
      <w:r w:rsidRPr="00DF04C1">
        <w:rPr>
          <w:rStyle w:val="Char0"/>
          <w:rtl/>
        </w:rPr>
        <w:t>رَوَاهُ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720- از عبدالرحمن بن ابزی و عبدالرحمن بن ابی اوفی رضی الله عنهما روایت است که گفتند</w:t>
      </w:r>
      <w:r w:rsidR="00602531">
        <w:rPr>
          <w:rFonts w:cs="B Lotus" w:hint="cs"/>
          <w:sz w:val="28"/>
          <w:szCs w:val="28"/>
          <w:rtl/>
          <w:lang w:bidi="fa-IR"/>
        </w:rPr>
        <w:t xml:space="preserve">: </w:t>
      </w:r>
      <w:r w:rsidRPr="00D871F3">
        <w:rPr>
          <w:rFonts w:cs="B Lotus" w:hint="cs"/>
          <w:sz w:val="28"/>
          <w:szCs w:val="28"/>
          <w:rtl/>
          <w:lang w:bidi="fa-IR"/>
        </w:rPr>
        <w:t>ما با رسول خدا صلی ال</w:t>
      </w:r>
      <w:r w:rsidR="00AB63BF" w:rsidRPr="00D871F3">
        <w:rPr>
          <w:rFonts w:cs="B Lotus" w:hint="cs"/>
          <w:sz w:val="28"/>
          <w:szCs w:val="28"/>
          <w:rtl/>
          <w:lang w:bidi="fa-IR"/>
        </w:rPr>
        <w:t>له علیه و سلم</w:t>
      </w:r>
      <w:r w:rsidR="00FD4401">
        <w:rPr>
          <w:rFonts w:cs="B Lotus" w:hint="cs"/>
          <w:sz w:val="28"/>
          <w:szCs w:val="28"/>
          <w:rtl/>
          <w:lang w:bidi="fa-IR"/>
        </w:rPr>
        <w:t xml:space="preserve"> (</w:t>
      </w:r>
      <w:r w:rsidR="00522310" w:rsidRPr="00D871F3">
        <w:rPr>
          <w:rFonts w:cs="B Lotus" w:hint="cs"/>
          <w:sz w:val="28"/>
          <w:szCs w:val="28"/>
          <w:rtl/>
          <w:lang w:bidi="fa-IR"/>
        </w:rPr>
        <w:t>در غزوات</w:t>
      </w:r>
      <w:r w:rsidR="00F86350">
        <w:rPr>
          <w:rFonts w:cs="B Lotus" w:hint="cs"/>
          <w:sz w:val="28"/>
          <w:szCs w:val="28"/>
          <w:rtl/>
          <w:lang w:bidi="fa-IR"/>
        </w:rPr>
        <w:t>)</w:t>
      </w:r>
      <w:r w:rsidR="00522310" w:rsidRPr="00D871F3">
        <w:rPr>
          <w:rFonts w:cs="B Lotus" w:hint="cs"/>
          <w:sz w:val="28"/>
          <w:szCs w:val="28"/>
          <w:rtl/>
          <w:lang w:bidi="fa-IR"/>
        </w:rPr>
        <w:t>غنایم بدست</w:t>
      </w:r>
      <w:r w:rsidR="006C18DB">
        <w:rPr>
          <w:rFonts w:cs="B Lotus" w:hint="cs"/>
          <w:sz w:val="28"/>
          <w:szCs w:val="28"/>
          <w:rtl/>
          <w:lang w:bidi="fa-IR"/>
        </w:rPr>
        <w:t xml:space="preserve"> می‌</w:t>
      </w:r>
      <w:r w:rsidR="00522310" w:rsidRPr="00D871F3">
        <w:rPr>
          <w:rFonts w:cs="B Lotus" w:hint="cs"/>
          <w:sz w:val="28"/>
          <w:szCs w:val="28"/>
          <w:rtl/>
          <w:lang w:bidi="fa-IR"/>
        </w:rPr>
        <w:t xml:space="preserve">آوردیم </w:t>
      </w:r>
      <w:r w:rsidRPr="00D871F3">
        <w:rPr>
          <w:rFonts w:cs="B Lotus" w:hint="cs"/>
          <w:sz w:val="28"/>
          <w:szCs w:val="28"/>
          <w:rtl/>
          <w:lang w:bidi="fa-IR"/>
        </w:rPr>
        <w:t>و نبطی</w:t>
      </w:r>
      <w:r w:rsidR="00FD4401">
        <w:rPr>
          <w:rFonts w:cs="B Lotus" w:hint="cs"/>
          <w:sz w:val="28"/>
          <w:szCs w:val="28"/>
          <w:rtl/>
          <w:lang w:bidi="fa-IR"/>
        </w:rPr>
        <w:t xml:space="preserve"> </w:t>
      </w:r>
      <w:r w:rsidR="00FD4401" w:rsidRPr="00DF04C1">
        <w:rPr>
          <w:rFonts w:cs="B Lotus" w:hint="cs"/>
          <w:sz w:val="28"/>
          <w:szCs w:val="28"/>
          <w:vertAlign w:val="superscript"/>
          <w:rtl/>
          <w:lang w:bidi="fa-IR"/>
        </w:rPr>
        <w:t>(</w:t>
      </w:r>
      <w:r w:rsidR="00B63794" w:rsidRPr="00DF04C1">
        <w:rPr>
          <w:rStyle w:val="FootnoteReference"/>
          <w:rFonts w:cs="B Lotus"/>
          <w:sz w:val="28"/>
          <w:szCs w:val="28"/>
          <w:rtl/>
          <w:lang w:bidi="fa-IR"/>
        </w:rPr>
        <w:footnoteReference w:id="36"/>
      </w:r>
      <w:r w:rsidR="00B63794" w:rsidRPr="00DF04C1">
        <w:rPr>
          <w:rFonts w:cs="B Lotus"/>
          <w:sz w:val="28"/>
          <w:szCs w:val="28"/>
          <w:vertAlign w:val="superscript"/>
          <w:rtl/>
          <w:lang w:bidi="fa-IR"/>
        </w:rPr>
        <w:t>)</w:t>
      </w:r>
      <w:r w:rsidR="00B63794" w:rsidRPr="00D871F3">
        <w:rPr>
          <w:rFonts w:cs="B Lotus" w:hint="cs"/>
          <w:sz w:val="28"/>
          <w:szCs w:val="28"/>
          <w:rtl/>
          <w:lang w:bidi="fa-IR"/>
        </w:rPr>
        <w:t xml:space="preserve"> </w:t>
      </w:r>
      <w:r w:rsidRPr="00D871F3">
        <w:rPr>
          <w:rFonts w:cs="B Lotus" w:hint="cs"/>
          <w:sz w:val="28"/>
          <w:szCs w:val="28"/>
          <w:rtl/>
          <w:lang w:bidi="fa-IR"/>
        </w:rPr>
        <w:t>از انباط شام</w:t>
      </w:r>
      <w:r w:rsidR="006C18DB">
        <w:rPr>
          <w:rFonts w:cs="B Lotus" w:hint="cs"/>
          <w:sz w:val="28"/>
          <w:szCs w:val="28"/>
          <w:rtl/>
          <w:lang w:bidi="fa-IR"/>
        </w:rPr>
        <w:t xml:space="preserve"> می‌</w:t>
      </w:r>
      <w:r w:rsidRPr="00D871F3">
        <w:rPr>
          <w:rFonts w:cs="B Lotus" w:hint="cs"/>
          <w:sz w:val="28"/>
          <w:szCs w:val="28"/>
          <w:rtl/>
          <w:lang w:bidi="fa-IR"/>
        </w:rPr>
        <w:t>آمدند ما با آنان معامله سلف در گندم</w:t>
      </w:r>
      <w:r w:rsidR="00FD4401">
        <w:rPr>
          <w:rFonts w:cs="B Lotus" w:hint="cs"/>
          <w:sz w:val="28"/>
          <w:szCs w:val="28"/>
          <w:rtl/>
          <w:lang w:bidi="fa-IR"/>
        </w:rPr>
        <w:t xml:space="preserve">، </w:t>
      </w:r>
      <w:r w:rsidRPr="00D871F3">
        <w:rPr>
          <w:rFonts w:cs="B Lotus" w:hint="cs"/>
          <w:sz w:val="28"/>
          <w:szCs w:val="28"/>
          <w:rtl/>
          <w:lang w:bidi="fa-IR"/>
        </w:rPr>
        <w:t>جو و کشمش</w:t>
      </w:r>
      <w:r w:rsidR="006358B7">
        <w:rPr>
          <w:rFonts w:cs="B Lotus" w:hint="cs"/>
          <w:sz w:val="28"/>
          <w:szCs w:val="28"/>
          <w:rtl/>
          <w:lang w:bidi="fa-IR"/>
        </w:rPr>
        <w:t xml:space="preserve"> می‌کرد</w:t>
      </w:r>
      <w:r w:rsidRPr="00D871F3">
        <w:rPr>
          <w:rFonts w:cs="B Lotus" w:hint="cs"/>
          <w:sz w:val="28"/>
          <w:szCs w:val="28"/>
          <w:rtl/>
          <w:lang w:bidi="fa-IR"/>
        </w:rPr>
        <w:t>یم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در روایت دیگر آمده</w:t>
      </w:r>
      <w:r w:rsidR="00602531">
        <w:rPr>
          <w:rFonts w:cs="B Lotus" w:hint="cs"/>
          <w:sz w:val="28"/>
          <w:szCs w:val="28"/>
          <w:rtl/>
          <w:lang w:bidi="fa-IR"/>
        </w:rPr>
        <w:t xml:space="preserve">: </w:t>
      </w:r>
      <w:r w:rsidRPr="00D871F3">
        <w:rPr>
          <w:rFonts w:cs="B Lotus" w:hint="cs"/>
          <w:sz w:val="28"/>
          <w:szCs w:val="28"/>
          <w:rtl/>
          <w:lang w:bidi="fa-IR"/>
        </w:rPr>
        <w:t>و روغن زیتون</w:t>
      </w:r>
      <w:r w:rsidR="00FD4401">
        <w:rPr>
          <w:rFonts w:cs="B Lotus" w:hint="cs"/>
          <w:sz w:val="28"/>
          <w:szCs w:val="28"/>
          <w:rtl/>
          <w:lang w:bidi="fa-IR"/>
        </w:rPr>
        <w:t xml:space="preserve">، </w:t>
      </w:r>
      <w:r w:rsidRPr="00D871F3">
        <w:rPr>
          <w:rFonts w:cs="B Lotus" w:hint="cs"/>
          <w:sz w:val="28"/>
          <w:szCs w:val="28"/>
          <w:rtl/>
          <w:lang w:bidi="fa-IR"/>
        </w:rPr>
        <w:t>تا مدتی معین</w:t>
      </w:r>
      <w:r w:rsidR="00FD4401">
        <w:rPr>
          <w:rFonts w:cs="B Lotus" w:hint="cs"/>
          <w:sz w:val="28"/>
          <w:szCs w:val="28"/>
          <w:rtl/>
          <w:lang w:bidi="fa-IR"/>
        </w:rPr>
        <w:t xml:space="preserve">، </w:t>
      </w:r>
      <w:r w:rsidRPr="00D871F3">
        <w:rPr>
          <w:rFonts w:cs="B Lotus" w:hint="cs"/>
          <w:sz w:val="28"/>
          <w:szCs w:val="28"/>
          <w:rtl/>
          <w:lang w:bidi="fa-IR"/>
        </w:rPr>
        <w:t>گفته شد</w:t>
      </w:r>
      <w:r w:rsidR="00602531">
        <w:rPr>
          <w:rFonts w:cs="B Lotus" w:hint="cs"/>
          <w:sz w:val="28"/>
          <w:szCs w:val="28"/>
          <w:rtl/>
          <w:lang w:bidi="fa-IR"/>
        </w:rPr>
        <w:t xml:space="preserve">: </w:t>
      </w:r>
      <w:r w:rsidRPr="00D871F3">
        <w:rPr>
          <w:rFonts w:cs="B Lotus" w:hint="cs"/>
          <w:sz w:val="28"/>
          <w:szCs w:val="28"/>
          <w:rtl/>
          <w:lang w:bidi="fa-IR"/>
        </w:rPr>
        <w:t>آیا آنان کشت و زراعت داشتند</w:t>
      </w:r>
      <w:r w:rsidR="00823D29">
        <w:rPr>
          <w:rFonts w:cs="B Lotus" w:hint="cs"/>
          <w:sz w:val="28"/>
          <w:szCs w:val="28"/>
          <w:rtl/>
          <w:lang w:bidi="fa-IR"/>
        </w:rPr>
        <w:t>؟</w:t>
      </w:r>
      <w:r w:rsidRPr="00D871F3">
        <w:rPr>
          <w:rFonts w:cs="B Lotus" w:hint="cs"/>
          <w:sz w:val="28"/>
          <w:szCs w:val="28"/>
          <w:rtl/>
          <w:lang w:bidi="fa-IR"/>
        </w:rPr>
        <w:t xml:space="preserve"> گفتند</w:t>
      </w:r>
      <w:r w:rsidR="00602531">
        <w:rPr>
          <w:rFonts w:cs="B Lotus" w:hint="cs"/>
          <w:sz w:val="28"/>
          <w:szCs w:val="28"/>
          <w:rtl/>
          <w:lang w:bidi="fa-IR"/>
        </w:rPr>
        <w:t xml:space="preserve">: </w:t>
      </w:r>
      <w:r w:rsidRPr="00D871F3">
        <w:rPr>
          <w:rFonts w:cs="B Lotus" w:hint="cs"/>
          <w:sz w:val="28"/>
          <w:szCs w:val="28"/>
          <w:rtl/>
          <w:lang w:bidi="fa-IR"/>
        </w:rPr>
        <w:t>ما از</w:t>
      </w:r>
      <w:r w:rsidR="00DC7690">
        <w:rPr>
          <w:rFonts w:cs="B Lotus" w:hint="cs"/>
          <w:sz w:val="28"/>
          <w:szCs w:val="28"/>
          <w:rtl/>
          <w:lang w:bidi="fa-IR"/>
        </w:rPr>
        <w:t xml:space="preserve"> آن‌ها </w:t>
      </w:r>
      <w:r w:rsidRPr="00D871F3">
        <w:rPr>
          <w:rFonts w:cs="B Lotus" w:hint="cs"/>
          <w:sz w:val="28"/>
          <w:szCs w:val="28"/>
          <w:rtl/>
          <w:lang w:bidi="fa-IR"/>
        </w:rPr>
        <w:t>این سوال</w:t>
      </w:r>
      <w:r w:rsidR="006C18DB">
        <w:rPr>
          <w:rFonts w:cs="B Lotus" w:hint="cs"/>
          <w:sz w:val="28"/>
          <w:szCs w:val="28"/>
          <w:rtl/>
          <w:lang w:bidi="fa-IR"/>
        </w:rPr>
        <w:t xml:space="preserve"> نمی‌</w:t>
      </w:r>
      <w:r w:rsidRPr="00D871F3">
        <w:rPr>
          <w:rFonts w:cs="B Lotus" w:hint="cs"/>
          <w:sz w:val="28"/>
          <w:szCs w:val="28"/>
          <w:rtl/>
          <w:lang w:bidi="fa-IR"/>
        </w:rPr>
        <w:t>کردیم</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721- </w:t>
      </w:r>
      <w:r w:rsidRPr="00DF04C1">
        <w:rPr>
          <w:rStyle w:val="Char2"/>
          <w:rtl/>
        </w:rPr>
        <w:t>وَعَنْ أبي هُرَيْرَةَ رضيَ الله تَعَالَى عَنْهُ عنِ النّبيِّ صلى الله عليه وآله وسلم قالَ</w:t>
      </w:r>
      <w:r w:rsidR="00602531" w:rsidRPr="00DF04C1">
        <w:rPr>
          <w:rStyle w:val="Char2"/>
          <w:rtl/>
        </w:rPr>
        <w:t xml:space="preserve">: </w:t>
      </w:r>
      <w:r w:rsidR="00A14D36" w:rsidRPr="00DF04C1">
        <w:rPr>
          <w:rStyle w:val="Char2"/>
          <w:rFonts w:hint="cs"/>
          <w:rtl/>
        </w:rPr>
        <w:t>«</w:t>
      </w:r>
      <w:r w:rsidRPr="00DF04C1">
        <w:rPr>
          <w:rStyle w:val="Char2"/>
          <w:rtl/>
        </w:rPr>
        <w:t>مَنْ أَخَذَ أَمْوَالَ النّاسِ يُريدُ أَداءَهَا أَدَّى اللَّهُ عَنْهُ وَمَنْ أَخَذَهَا يُريدُ إتلافَهَا أَتْلَفَهُ اللَّهُ</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رَوَاهُ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721- از ابوهریره رضی الله عنه روایت است که پیامبر صلی الله علیه و </w:t>
      </w:r>
      <w:r w:rsidR="00041F02"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اموال مردم را بگیرد</w:t>
      </w:r>
      <w:r w:rsidR="00FD4401">
        <w:rPr>
          <w:rFonts w:cs="B Lotus" w:hint="cs"/>
          <w:b/>
          <w:sz w:val="28"/>
          <w:szCs w:val="28"/>
          <w:rtl/>
          <w:lang w:bidi="fa-IR"/>
        </w:rPr>
        <w:t xml:space="preserve">، </w:t>
      </w:r>
      <w:r w:rsidRPr="00DB0495">
        <w:rPr>
          <w:rFonts w:cs="B Lotus" w:hint="cs"/>
          <w:b/>
          <w:sz w:val="28"/>
          <w:szCs w:val="28"/>
          <w:rtl/>
          <w:lang w:bidi="fa-IR"/>
        </w:rPr>
        <w:t>و قصد ادای آن را داشته باشد</w:t>
      </w:r>
      <w:r w:rsidR="00FD4401">
        <w:rPr>
          <w:rFonts w:cs="B Lotus" w:hint="cs"/>
          <w:b/>
          <w:sz w:val="28"/>
          <w:szCs w:val="28"/>
          <w:rtl/>
          <w:lang w:bidi="fa-IR"/>
        </w:rPr>
        <w:t xml:space="preserve">، </w:t>
      </w:r>
      <w:r w:rsidRPr="00DB0495">
        <w:rPr>
          <w:rFonts w:cs="B Lotus" w:hint="cs"/>
          <w:b/>
          <w:sz w:val="28"/>
          <w:szCs w:val="28"/>
          <w:rtl/>
          <w:lang w:bidi="fa-IR"/>
        </w:rPr>
        <w:t>خداوند از طرف او</w:t>
      </w:r>
      <w:r w:rsidR="00FD4401">
        <w:rPr>
          <w:rFonts w:cs="B Lotus" w:hint="cs"/>
          <w:b/>
          <w:sz w:val="28"/>
          <w:szCs w:val="28"/>
          <w:rtl/>
          <w:lang w:bidi="fa-IR"/>
        </w:rPr>
        <w:t xml:space="preserve"> (</w:t>
      </w:r>
      <w:r w:rsidRPr="00D871F3">
        <w:rPr>
          <w:rFonts w:cs="B Lotus" w:hint="cs"/>
          <w:sz w:val="28"/>
          <w:szCs w:val="28"/>
          <w:rtl/>
          <w:lang w:bidi="fa-IR"/>
        </w:rPr>
        <w:t>با یاری دادنش)</w:t>
      </w:r>
      <w:r w:rsidRPr="00DB0495">
        <w:rPr>
          <w:rFonts w:cs="B Lotus" w:hint="cs"/>
          <w:b/>
          <w:sz w:val="28"/>
          <w:szCs w:val="28"/>
          <w:rtl/>
          <w:lang w:bidi="fa-IR"/>
        </w:rPr>
        <w:t xml:space="preserve"> ادا</w:t>
      </w:r>
      <w:r w:rsidR="006C18DB">
        <w:rPr>
          <w:rFonts w:cs="B Lotus" w:hint="cs"/>
          <w:b/>
          <w:sz w:val="28"/>
          <w:szCs w:val="28"/>
          <w:rtl/>
          <w:lang w:bidi="fa-IR"/>
        </w:rPr>
        <w:t xml:space="preserve"> می‌</w:t>
      </w:r>
      <w:r w:rsidRPr="00DB0495">
        <w:rPr>
          <w:rFonts w:cs="B Lotus" w:hint="cs"/>
          <w:b/>
          <w:sz w:val="28"/>
          <w:szCs w:val="28"/>
          <w:rtl/>
          <w:lang w:bidi="fa-IR"/>
        </w:rPr>
        <w:t>کند و کسی که اموال مردم را</w:t>
      </w:r>
      <w:r w:rsidR="00FD4401">
        <w:rPr>
          <w:rFonts w:cs="B Lotus" w:hint="cs"/>
          <w:sz w:val="28"/>
          <w:szCs w:val="28"/>
          <w:rtl/>
          <w:lang w:bidi="fa-IR"/>
        </w:rPr>
        <w:t xml:space="preserve"> (</w:t>
      </w:r>
      <w:r w:rsidRPr="00D871F3">
        <w:rPr>
          <w:rFonts w:cs="B Lotus" w:hint="cs"/>
          <w:sz w:val="28"/>
          <w:szCs w:val="28"/>
          <w:rtl/>
          <w:lang w:bidi="fa-IR"/>
        </w:rPr>
        <w:t xml:space="preserve">به قرض) </w:t>
      </w:r>
      <w:r w:rsidR="00D076ED" w:rsidRPr="00DB0495">
        <w:rPr>
          <w:rFonts w:cs="B Lotus" w:hint="cs"/>
          <w:b/>
          <w:sz w:val="28"/>
          <w:szCs w:val="28"/>
          <w:rtl/>
          <w:lang w:bidi="fa-IR"/>
        </w:rPr>
        <w:t>بگیرد وبخواهد</w:t>
      </w:r>
      <w:r w:rsidR="00FD4401">
        <w:rPr>
          <w:rFonts w:cs="B Lotus" w:hint="cs"/>
          <w:b/>
          <w:sz w:val="28"/>
          <w:szCs w:val="28"/>
          <w:rtl/>
          <w:lang w:bidi="fa-IR"/>
        </w:rPr>
        <w:t xml:space="preserve">، </w:t>
      </w:r>
      <w:r w:rsidRPr="00DB0495">
        <w:rPr>
          <w:rFonts w:cs="B Lotus" w:hint="cs"/>
          <w:b/>
          <w:sz w:val="28"/>
          <w:szCs w:val="28"/>
          <w:rtl/>
          <w:lang w:bidi="fa-IR"/>
        </w:rPr>
        <w:t>تلف کند</w:t>
      </w:r>
      <w:r w:rsidR="00FD4401">
        <w:rPr>
          <w:rFonts w:cs="B Lotus" w:hint="cs"/>
          <w:b/>
          <w:sz w:val="28"/>
          <w:szCs w:val="28"/>
          <w:rtl/>
          <w:lang w:bidi="fa-IR"/>
        </w:rPr>
        <w:t xml:space="preserve"> (</w:t>
      </w:r>
      <w:r w:rsidRPr="00D871F3">
        <w:rPr>
          <w:rFonts w:cs="B Lotus" w:hint="cs"/>
          <w:sz w:val="28"/>
          <w:szCs w:val="28"/>
          <w:rtl/>
          <w:lang w:bidi="fa-IR"/>
        </w:rPr>
        <w:t>و نپردازد)</w:t>
      </w:r>
      <w:r w:rsidRPr="00DB0495">
        <w:rPr>
          <w:rFonts w:cs="B Lotus" w:hint="cs"/>
          <w:b/>
          <w:sz w:val="28"/>
          <w:szCs w:val="28"/>
          <w:rtl/>
          <w:lang w:bidi="fa-IR"/>
        </w:rPr>
        <w:t xml:space="preserve"> </w:t>
      </w:r>
      <w:r w:rsidR="00041F02" w:rsidRPr="00DB0495">
        <w:rPr>
          <w:rFonts w:cs="B Lotus" w:hint="cs"/>
          <w:b/>
          <w:sz w:val="28"/>
          <w:szCs w:val="28"/>
          <w:rtl/>
          <w:lang w:bidi="fa-IR"/>
        </w:rPr>
        <w:t xml:space="preserve">خداوند </w:t>
      </w:r>
      <w:r w:rsidRPr="00DB0495">
        <w:rPr>
          <w:rFonts w:cs="B Lotus" w:hint="cs"/>
          <w:b/>
          <w:sz w:val="28"/>
          <w:szCs w:val="28"/>
          <w:rtl/>
          <w:lang w:bidi="fa-IR"/>
        </w:rPr>
        <w:t>آن</w:t>
      </w:r>
      <w:r w:rsidR="00332D67" w:rsidRPr="00DB0495">
        <w:rPr>
          <w:rFonts w:cs="B Lotus" w:hint="cs"/>
          <w:b/>
          <w:sz w:val="28"/>
          <w:szCs w:val="28"/>
          <w:rtl/>
          <w:lang w:bidi="fa-IR"/>
        </w:rPr>
        <w:t xml:space="preserve"> </w:t>
      </w:r>
      <w:r w:rsidRPr="00DB0495">
        <w:rPr>
          <w:rFonts w:cs="B Lotus" w:hint="cs"/>
          <w:b/>
          <w:sz w:val="28"/>
          <w:szCs w:val="28"/>
          <w:rtl/>
          <w:lang w:bidi="fa-IR"/>
        </w:rPr>
        <w:t>را تلف</w:t>
      </w:r>
      <w:r w:rsidR="006C18DB">
        <w:rPr>
          <w:rFonts w:cs="B Lotus" w:hint="cs"/>
          <w:b/>
          <w:sz w:val="28"/>
          <w:szCs w:val="28"/>
          <w:rtl/>
          <w:lang w:bidi="fa-IR"/>
        </w:rPr>
        <w:t xml:space="preserve"> می‌</w:t>
      </w:r>
      <w:r w:rsidRPr="00DB0495">
        <w:rPr>
          <w:rFonts w:cs="B Lotus" w:hint="cs"/>
          <w:b/>
          <w:sz w:val="28"/>
          <w:szCs w:val="28"/>
          <w:rtl/>
          <w:lang w:bidi="fa-IR"/>
        </w:rPr>
        <w:t>کند</w:t>
      </w:r>
      <w:r w:rsidR="00A14D36">
        <w:rPr>
          <w:rFonts w:cs="B Lotus" w:hint="cs"/>
          <w:b/>
          <w:sz w:val="28"/>
          <w:szCs w:val="28"/>
          <w:rtl/>
          <w:lang w:bidi="fa-IR"/>
        </w:rPr>
        <w:t>»</w:t>
      </w:r>
      <w:r w:rsidR="00FD4401">
        <w:rPr>
          <w:rFonts w:cs="B Lotus" w:hint="cs"/>
          <w:sz w:val="28"/>
          <w:szCs w:val="28"/>
          <w:rtl/>
          <w:lang w:bidi="fa-IR"/>
        </w:rPr>
        <w:t xml:space="preserve">. </w:t>
      </w:r>
      <w:r w:rsidR="00041F02"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722- </w:t>
      </w:r>
      <w:r w:rsidRPr="00DF04C1">
        <w:rPr>
          <w:rStyle w:val="Char2"/>
          <w:rtl/>
        </w:rPr>
        <w:t>وعَنْ عَائِشَةَ رضيَ اللَّهُ عَنْها قَالَتْ</w:t>
      </w:r>
      <w:r w:rsidR="00602531" w:rsidRPr="00DF04C1">
        <w:rPr>
          <w:rStyle w:val="Char2"/>
          <w:rtl/>
        </w:rPr>
        <w:t xml:space="preserve">: </w:t>
      </w:r>
      <w:r w:rsidRPr="00DF04C1">
        <w:rPr>
          <w:rStyle w:val="Char2"/>
          <w:rtl/>
        </w:rPr>
        <w:t>قُلْتُ</w:t>
      </w:r>
      <w:r w:rsidR="00602531" w:rsidRPr="00DF04C1">
        <w:rPr>
          <w:rStyle w:val="Char2"/>
          <w:rtl/>
        </w:rPr>
        <w:t xml:space="preserve">: </w:t>
      </w:r>
      <w:r w:rsidRPr="00DF04C1">
        <w:rPr>
          <w:rStyle w:val="Char2"/>
          <w:rtl/>
        </w:rPr>
        <w:t>يا رسُولَ اللَّهِ إن فُلاناً قَدمَ لَهُ بَزٌّ مِنَ الشّامِ فَلَوْ بَعَثْتَ إلَيْهِ فَأَخَذْتَ مِنْهُ ثَوْبَيْنِ نَسِيئَةً إلى مَيْسَرَةٍ فَبَعَثَ إلَيْهِ فَامْتَنَعَ</w:t>
      </w:r>
      <w:r w:rsidR="00A14D36" w:rsidRPr="00DF04C1">
        <w:rPr>
          <w:rStyle w:val="Char2"/>
          <w:rtl/>
        </w:rPr>
        <w:t>.</w:t>
      </w:r>
      <w:r w:rsidR="00A14D36">
        <w:rPr>
          <w:rFonts w:cs="B Lotus"/>
          <w:sz w:val="28"/>
          <w:szCs w:val="28"/>
          <w:rtl/>
          <w:lang w:bidi="fa-IR"/>
        </w:rPr>
        <w:t xml:space="preserve"> </w:t>
      </w:r>
    </w:p>
    <w:p w:rsidR="00A0278F" w:rsidRPr="00D871F3" w:rsidRDefault="00A0278F" w:rsidP="00DF04C1">
      <w:pPr>
        <w:pStyle w:val="a0"/>
        <w:rPr>
          <w:rtl/>
        </w:rPr>
      </w:pPr>
      <w:r w:rsidRPr="00D871F3">
        <w:rPr>
          <w:rtl/>
        </w:rPr>
        <w:t xml:space="preserve"> أَخْرَجَهُ الحاكِمُ وَالْبَيْهَقِيُّ وَرجالُهُ ثِقَاتٌ</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722- عایشه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عرض کردم ای رسول خدا </w:t>
      </w:r>
      <w:r w:rsidR="003864A9">
        <w:rPr>
          <w:rFonts w:cs="B Lotus" w:hint="cs"/>
          <w:sz w:val="28"/>
          <w:szCs w:val="28"/>
          <w:rtl/>
          <w:lang w:bidi="fa-IR"/>
        </w:rPr>
        <w:t xml:space="preserve">! </w:t>
      </w:r>
      <w:r w:rsidRPr="00D871F3">
        <w:rPr>
          <w:rFonts w:cs="B Lotus" w:hint="cs"/>
          <w:sz w:val="28"/>
          <w:szCs w:val="28"/>
          <w:rtl/>
          <w:lang w:bidi="fa-IR"/>
        </w:rPr>
        <w:t>برای فلانی از شام پارچه آورده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کسی بفرست و به اندازه دو لباس بصورت نسیه تا دستمان باز شود</w:t>
      </w:r>
      <w:r w:rsidR="00FD4401">
        <w:rPr>
          <w:rFonts w:cs="B Lotus" w:hint="cs"/>
          <w:sz w:val="28"/>
          <w:szCs w:val="28"/>
          <w:rtl/>
          <w:lang w:bidi="fa-IR"/>
        </w:rPr>
        <w:t xml:space="preserve">، </w:t>
      </w:r>
      <w:r w:rsidRPr="00D871F3">
        <w:rPr>
          <w:rFonts w:cs="B Lotus" w:hint="cs"/>
          <w:sz w:val="28"/>
          <w:szCs w:val="28"/>
          <w:rtl/>
          <w:lang w:bidi="fa-IR"/>
        </w:rPr>
        <w:t>خریداری کن</w:t>
      </w:r>
      <w:r w:rsidR="00FD4401">
        <w:rPr>
          <w:rFonts w:cs="B Lotus" w:hint="cs"/>
          <w:sz w:val="28"/>
          <w:szCs w:val="28"/>
          <w:rtl/>
          <w:lang w:bidi="fa-IR"/>
        </w:rPr>
        <w:t xml:space="preserve">، </w:t>
      </w:r>
      <w:r w:rsidRPr="00D871F3">
        <w:rPr>
          <w:rFonts w:cs="B Lotus" w:hint="cs"/>
          <w:sz w:val="28"/>
          <w:szCs w:val="28"/>
          <w:rtl/>
          <w:lang w:bidi="fa-IR"/>
        </w:rPr>
        <w:t>پس کسی را فرستاد</w:t>
      </w:r>
      <w:r w:rsidR="00FD4401">
        <w:rPr>
          <w:rFonts w:cs="B Lotus" w:hint="cs"/>
          <w:sz w:val="28"/>
          <w:szCs w:val="28"/>
          <w:rtl/>
          <w:lang w:bidi="fa-IR"/>
        </w:rPr>
        <w:t xml:space="preserve"> (</w:t>
      </w:r>
      <w:r w:rsidRPr="00D871F3">
        <w:rPr>
          <w:rFonts w:cs="B Lotus" w:hint="cs"/>
          <w:sz w:val="28"/>
          <w:szCs w:val="28"/>
          <w:rtl/>
          <w:lang w:bidi="fa-IR"/>
        </w:rPr>
        <w:t>که بگیرد) اما او خود داری کرد</w:t>
      </w:r>
      <w:r w:rsidR="00FD4401">
        <w:rPr>
          <w:rFonts w:cs="B Lotus" w:hint="cs"/>
          <w:sz w:val="28"/>
          <w:szCs w:val="28"/>
          <w:rtl/>
          <w:lang w:bidi="fa-IR"/>
        </w:rPr>
        <w:t xml:space="preserve">. </w:t>
      </w:r>
      <w:r w:rsidRPr="00D871F3">
        <w:rPr>
          <w:rFonts w:cs="B Lotus" w:hint="cs"/>
          <w:sz w:val="28"/>
          <w:szCs w:val="28"/>
          <w:rtl/>
          <w:lang w:bidi="fa-IR"/>
        </w:rPr>
        <w:t>حاکم وبیهقی روایت کرده</w:t>
      </w:r>
      <w:r w:rsidR="00DC7690">
        <w:rPr>
          <w:rFonts w:cs="B Lotus" w:hint="cs"/>
          <w:sz w:val="28"/>
          <w:szCs w:val="28"/>
          <w:rtl/>
          <w:lang w:bidi="fa-IR"/>
        </w:rPr>
        <w:t xml:space="preserve">‌اند </w:t>
      </w:r>
      <w:r w:rsidRPr="00D871F3">
        <w:rPr>
          <w:rFonts w:cs="B Lotus" w:hint="cs"/>
          <w:sz w:val="28"/>
          <w:szCs w:val="28"/>
          <w:rtl/>
          <w:lang w:bidi="fa-IR"/>
        </w:rPr>
        <w:t>و جال آن ثقه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723- </w:t>
      </w:r>
      <w:r w:rsidRPr="00DF04C1">
        <w:rPr>
          <w:rStyle w:val="Char2"/>
          <w:rtl/>
        </w:rPr>
        <w:t>وَعَنْ أَبِي هُرَيْرَةَ قَالَ</w:t>
      </w:r>
      <w:r w:rsidR="00602531" w:rsidRPr="00DF04C1">
        <w:rPr>
          <w:rStyle w:val="Char2"/>
          <w:rtl/>
        </w:rPr>
        <w:t xml:space="preserve">: </w:t>
      </w:r>
      <w:r w:rsidRPr="00DF04C1">
        <w:rPr>
          <w:rStyle w:val="Char2"/>
          <w:rtl/>
        </w:rPr>
        <w:t>قَالَ رَسُولُ اللَّهِ صلى الله عليه وآله وسلم</w:t>
      </w:r>
      <w:r w:rsidR="00602531" w:rsidRPr="00DF04C1">
        <w:rPr>
          <w:rStyle w:val="Char2"/>
          <w:rtl/>
        </w:rPr>
        <w:t xml:space="preserve">: </w:t>
      </w:r>
      <w:r w:rsidR="00A14D36" w:rsidRPr="00DF04C1">
        <w:rPr>
          <w:rStyle w:val="Char2"/>
          <w:rFonts w:hint="cs"/>
          <w:rtl/>
        </w:rPr>
        <w:t>«</w:t>
      </w:r>
      <w:r w:rsidRPr="00DF04C1">
        <w:rPr>
          <w:rStyle w:val="Char2"/>
          <w:rtl/>
        </w:rPr>
        <w:t>الظَّهْرُ يُرْكَبُ بِنَفَقَتِهِ إِذَا كَانَ مَرْهُوناً وَلَبَنُ الدَّرِّ يُشْرَبُ بِنَفَقَتِهِ إِذَا كَانَ مَرْهُوناً وَعَلَى الَّذِي يَرْكَبُ وَيَشْرَبُ النَّفَقَةُ</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رَوَاهُ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723- از ابوهریره رضی الله عنه روایت است که</w:t>
      </w:r>
      <w:r w:rsidR="00DA7806">
        <w:rPr>
          <w:rFonts w:cs="B Lotus" w:hint="cs"/>
          <w:sz w:val="28"/>
          <w:szCs w:val="28"/>
          <w:rtl/>
          <w:lang w:bidi="fa-IR"/>
        </w:rPr>
        <w:t xml:space="preserve">؛ </w:t>
      </w:r>
      <w:r w:rsidRPr="00D871F3">
        <w:rPr>
          <w:rFonts w:cs="B Lotus" w:hint="cs"/>
          <w:sz w:val="28"/>
          <w:szCs w:val="28"/>
          <w:rtl/>
          <w:lang w:bidi="fa-IR"/>
        </w:rPr>
        <w:t xml:space="preserve">رسول خداصلی الله علیه و </w:t>
      </w:r>
      <w:r w:rsidR="00332D67"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چهار پای</w:t>
      </w:r>
      <w:r w:rsidR="00FD4401">
        <w:rPr>
          <w:rFonts w:cs="B Lotus" w:hint="cs"/>
          <w:b/>
          <w:sz w:val="28"/>
          <w:szCs w:val="28"/>
          <w:rtl/>
          <w:lang w:bidi="fa-IR"/>
        </w:rPr>
        <w:t xml:space="preserve"> (</w:t>
      </w:r>
      <w:r w:rsidRPr="00D871F3">
        <w:rPr>
          <w:rFonts w:cs="B Lotus" w:hint="cs"/>
          <w:sz w:val="28"/>
          <w:szCs w:val="28"/>
          <w:rtl/>
          <w:lang w:bidi="fa-IR"/>
        </w:rPr>
        <w:t>سواری)</w:t>
      </w:r>
      <w:r w:rsidRPr="00DB0495">
        <w:rPr>
          <w:rFonts w:cs="B Lotus" w:hint="cs"/>
          <w:b/>
          <w:sz w:val="28"/>
          <w:szCs w:val="28"/>
          <w:rtl/>
          <w:lang w:bidi="fa-IR"/>
        </w:rPr>
        <w:t xml:space="preserve"> که به نزد کسی به رهن است</w:t>
      </w:r>
      <w:r w:rsidR="00DA7806">
        <w:rPr>
          <w:rFonts w:cs="B Lotus" w:hint="cs"/>
          <w:b/>
          <w:sz w:val="28"/>
          <w:szCs w:val="28"/>
          <w:rtl/>
          <w:lang w:bidi="fa-IR"/>
        </w:rPr>
        <w:t xml:space="preserve">؛ </w:t>
      </w:r>
      <w:r w:rsidRPr="00DB0495">
        <w:rPr>
          <w:rFonts w:cs="B Lotus" w:hint="cs"/>
          <w:b/>
          <w:sz w:val="28"/>
          <w:szCs w:val="28"/>
          <w:rtl/>
          <w:lang w:bidi="fa-IR"/>
        </w:rPr>
        <w:t>در برابر</w:t>
      </w:r>
      <w:r w:rsidR="00332D67" w:rsidRPr="00DB0495">
        <w:rPr>
          <w:rFonts w:cs="B Lotus" w:hint="cs"/>
          <w:b/>
          <w:sz w:val="28"/>
          <w:szCs w:val="28"/>
          <w:rtl/>
          <w:lang w:bidi="fa-IR"/>
        </w:rPr>
        <w:t xml:space="preserve"> </w:t>
      </w:r>
      <w:r w:rsidRPr="00DB0495">
        <w:rPr>
          <w:rFonts w:cs="B Lotus" w:hint="cs"/>
          <w:b/>
          <w:sz w:val="28"/>
          <w:szCs w:val="28"/>
          <w:rtl/>
          <w:lang w:bidi="fa-IR"/>
        </w:rPr>
        <w:t>خرجی که بر آن</w:t>
      </w:r>
      <w:r w:rsidR="0053084C">
        <w:rPr>
          <w:rFonts w:cs="B Lotus" w:hint="cs"/>
          <w:b/>
          <w:sz w:val="28"/>
          <w:szCs w:val="28"/>
          <w:rtl/>
          <w:lang w:bidi="fa-IR"/>
        </w:rPr>
        <w:t xml:space="preserve"> می‌شود</w:t>
      </w:r>
      <w:r w:rsidR="006C18DB">
        <w:rPr>
          <w:rFonts w:cs="B Lotus" w:hint="cs"/>
          <w:b/>
          <w:sz w:val="28"/>
          <w:szCs w:val="28"/>
          <w:rtl/>
          <w:lang w:bidi="fa-IR"/>
        </w:rPr>
        <w:t xml:space="preserve"> می‌</w:t>
      </w:r>
      <w:r w:rsidRPr="00DB0495">
        <w:rPr>
          <w:rFonts w:cs="B Lotus" w:hint="cs"/>
          <w:b/>
          <w:sz w:val="28"/>
          <w:szCs w:val="28"/>
          <w:rtl/>
          <w:lang w:bidi="fa-IR"/>
        </w:rPr>
        <w:t>توان بر آن</w:t>
      </w:r>
      <w:r w:rsidR="00EF48FE" w:rsidRPr="00DB0495">
        <w:rPr>
          <w:rFonts w:cs="B Lotus" w:hint="cs"/>
          <w:b/>
          <w:sz w:val="28"/>
          <w:szCs w:val="28"/>
          <w:rtl/>
          <w:lang w:bidi="fa-IR"/>
        </w:rPr>
        <w:t xml:space="preserve"> </w:t>
      </w:r>
      <w:r w:rsidR="00332D67" w:rsidRPr="00DB0495">
        <w:rPr>
          <w:rFonts w:cs="B Lotus" w:hint="cs"/>
          <w:b/>
          <w:sz w:val="28"/>
          <w:szCs w:val="28"/>
          <w:rtl/>
          <w:lang w:bidi="fa-IR"/>
        </w:rPr>
        <w:t>سوار</w:t>
      </w:r>
      <w:r w:rsidR="00EF48FE" w:rsidRPr="00DB0495">
        <w:rPr>
          <w:rFonts w:cs="B Lotus" w:hint="cs"/>
          <w:b/>
          <w:sz w:val="28"/>
          <w:szCs w:val="28"/>
          <w:rtl/>
          <w:lang w:bidi="fa-IR"/>
        </w:rPr>
        <w:t>شود</w:t>
      </w:r>
      <w:r w:rsidR="00FD4401">
        <w:rPr>
          <w:rFonts w:cs="B Lotus" w:hint="cs"/>
          <w:b/>
          <w:sz w:val="28"/>
          <w:szCs w:val="28"/>
          <w:rtl/>
          <w:lang w:bidi="fa-IR"/>
        </w:rPr>
        <w:t xml:space="preserve">، </w:t>
      </w:r>
      <w:r w:rsidR="00EF48FE" w:rsidRPr="00DB0495">
        <w:rPr>
          <w:rFonts w:cs="B Lotus" w:hint="cs"/>
          <w:b/>
          <w:sz w:val="28"/>
          <w:szCs w:val="28"/>
          <w:rtl/>
          <w:lang w:bidi="fa-IR"/>
        </w:rPr>
        <w:t>و شیر حیوانی که به رهن است</w:t>
      </w:r>
      <w:r w:rsidR="00FD4401">
        <w:rPr>
          <w:rFonts w:cs="B Lotus" w:hint="cs"/>
          <w:b/>
          <w:sz w:val="28"/>
          <w:szCs w:val="28"/>
          <w:rtl/>
          <w:lang w:bidi="fa-IR"/>
        </w:rPr>
        <w:t xml:space="preserve">، </w:t>
      </w:r>
      <w:r w:rsidRPr="00DB0495">
        <w:rPr>
          <w:rFonts w:cs="B Lotus" w:hint="cs"/>
          <w:b/>
          <w:sz w:val="28"/>
          <w:szCs w:val="28"/>
          <w:rtl/>
          <w:lang w:bidi="fa-IR"/>
        </w:rPr>
        <w:t>به اندازه خرجی اش</w:t>
      </w:r>
      <w:r w:rsidR="00DA7806">
        <w:rPr>
          <w:rFonts w:cs="B Lotus" w:hint="cs"/>
          <w:b/>
          <w:sz w:val="28"/>
          <w:szCs w:val="28"/>
          <w:rtl/>
          <w:lang w:bidi="fa-IR"/>
        </w:rPr>
        <w:t xml:space="preserve">؛ </w:t>
      </w:r>
      <w:r w:rsidRPr="00DB0495">
        <w:rPr>
          <w:rFonts w:cs="B Lotus" w:hint="cs"/>
          <w:b/>
          <w:sz w:val="28"/>
          <w:szCs w:val="28"/>
          <w:rtl/>
          <w:lang w:bidi="fa-IR"/>
        </w:rPr>
        <w:t>نوشیده</w:t>
      </w:r>
      <w:r w:rsidR="0053084C">
        <w:rPr>
          <w:rFonts w:cs="B Lotus" w:hint="cs"/>
          <w:b/>
          <w:sz w:val="28"/>
          <w:szCs w:val="28"/>
          <w:rtl/>
          <w:lang w:bidi="fa-IR"/>
        </w:rPr>
        <w:t xml:space="preserve"> می‌شود</w:t>
      </w:r>
      <w:r w:rsidR="00FD4401">
        <w:rPr>
          <w:rFonts w:cs="B Lotus" w:hint="cs"/>
          <w:b/>
          <w:sz w:val="28"/>
          <w:szCs w:val="28"/>
          <w:rtl/>
          <w:lang w:bidi="fa-IR"/>
        </w:rPr>
        <w:t xml:space="preserve">، </w:t>
      </w:r>
      <w:r w:rsidRPr="00DB0495">
        <w:rPr>
          <w:rFonts w:cs="B Lotus" w:hint="cs"/>
          <w:b/>
          <w:sz w:val="28"/>
          <w:szCs w:val="28"/>
          <w:rtl/>
          <w:lang w:bidi="fa-IR"/>
        </w:rPr>
        <w:t>خرج حیوان رهنی به عهده کسی است که آن را سوار</w:t>
      </w:r>
      <w:r w:rsidR="0053084C">
        <w:rPr>
          <w:rFonts w:cs="B Lotus" w:hint="cs"/>
          <w:b/>
          <w:sz w:val="28"/>
          <w:szCs w:val="28"/>
          <w:rtl/>
          <w:lang w:bidi="fa-IR"/>
        </w:rPr>
        <w:t xml:space="preserve"> می‌شود</w:t>
      </w:r>
      <w:r w:rsidRPr="00DB0495">
        <w:rPr>
          <w:rFonts w:cs="B Lotus" w:hint="cs"/>
          <w:b/>
          <w:sz w:val="28"/>
          <w:szCs w:val="28"/>
          <w:rtl/>
          <w:lang w:bidi="fa-IR"/>
        </w:rPr>
        <w:t xml:space="preserve"> و یا از شیر آن استفاده</w:t>
      </w:r>
      <w:r w:rsidR="006C18DB">
        <w:rPr>
          <w:rFonts w:cs="B Lotus" w:hint="cs"/>
          <w:b/>
          <w:sz w:val="28"/>
          <w:szCs w:val="28"/>
          <w:rtl/>
          <w:lang w:bidi="fa-IR"/>
        </w:rPr>
        <w:t xml:space="preserve"> می‌</w:t>
      </w:r>
      <w:r w:rsidRPr="00DB0495">
        <w:rPr>
          <w:rFonts w:cs="B Lotus" w:hint="cs"/>
          <w:b/>
          <w:sz w:val="28"/>
          <w:szCs w:val="28"/>
          <w:rtl/>
          <w:lang w:bidi="fa-IR"/>
        </w:rPr>
        <w:t>کند</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724- </w:t>
      </w:r>
      <w:r w:rsidRPr="00DF04C1">
        <w:rPr>
          <w:rStyle w:val="Char2"/>
          <w:rtl/>
        </w:rPr>
        <w:t>وعنه قالَ</w:t>
      </w:r>
      <w:r w:rsidR="00602531" w:rsidRPr="00DF04C1">
        <w:rPr>
          <w:rStyle w:val="Char2"/>
          <w:rtl/>
        </w:rPr>
        <w:t xml:space="preserve">: </w:t>
      </w:r>
      <w:r w:rsidRPr="00DF04C1">
        <w:rPr>
          <w:rStyle w:val="Char2"/>
          <w:rtl/>
        </w:rPr>
        <w:t>قالَ رَسُولُ الله صلى الله عليه وآله وسلم</w:t>
      </w:r>
      <w:r w:rsidR="00602531" w:rsidRPr="00DF04C1">
        <w:rPr>
          <w:rStyle w:val="Char2"/>
          <w:rtl/>
        </w:rPr>
        <w:t xml:space="preserve">: </w:t>
      </w:r>
      <w:r w:rsidR="00A14D36" w:rsidRPr="00DF04C1">
        <w:rPr>
          <w:rStyle w:val="Char2"/>
          <w:rFonts w:hint="cs"/>
          <w:rtl/>
        </w:rPr>
        <w:t>«</w:t>
      </w:r>
      <w:r w:rsidRPr="00DF04C1">
        <w:rPr>
          <w:rStyle w:val="Char2"/>
          <w:rtl/>
        </w:rPr>
        <w:t>لا يَغْلَقُ الرَّهْنُ مِنْ صَاحِبِهِ الذي رَهَنَهُ لَهُ غُنْمُهُ وَعَلَيهِ غُرْمُهُ</w:t>
      </w:r>
      <w:r w:rsidRPr="00DF04C1">
        <w:rPr>
          <w:rStyle w:val="Char2"/>
          <w:rFonts w:hint="cs"/>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رَوَاهُ الدّارَقُطْنيُّ والحاكِمُ وَرجَالُهُ ثِقَاتٌ إلا أنَّ المَحْفوظَ عِنْدَ أَبي داودَ وَغَيْرهِ إرْسالُهُ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724- و ازاو</w:t>
      </w:r>
      <w:r w:rsidR="00FD4401">
        <w:rPr>
          <w:rFonts w:cs="B Lotus" w:hint="cs"/>
          <w:sz w:val="28"/>
          <w:szCs w:val="28"/>
          <w:rtl/>
          <w:lang w:bidi="fa-IR"/>
        </w:rPr>
        <w:t xml:space="preserve"> (</w:t>
      </w:r>
      <w:r w:rsidRPr="00D871F3">
        <w:rPr>
          <w:rFonts w:cs="B Lotus" w:hint="cs"/>
          <w:sz w:val="28"/>
          <w:szCs w:val="28"/>
          <w:rtl/>
          <w:lang w:bidi="fa-IR"/>
        </w:rPr>
        <w:t>ابوهریره) رضی الله عنه روایت است که رسول الله صلی الله علیه و</w:t>
      </w:r>
      <w:r w:rsidR="00332D67"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آنچه به رهن گذشته شده</w:t>
      </w:r>
      <w:r w:rsidR="00FD4401">
        <w:rPr>
          <w:rFonts w:cs="B Lotus" w:hint="cs"/>
          <w:b/>
          <w:sz w:val="28"/>
          <w:szCs w:val="28"/>
          <w:rtl/>
          <w:lang w:bidi="fa-IR"/>
        </w:rPr>
        <w:t xml:space="preserve">، </w:t>
      </w:r>
      <w:r w:rsidRPr="00DB0495">
        <w:rPr>
          <w:rFonts w:cs="B Lotus" w:hint="cs"/>
          <w:b/>
          <w:sz w:val="28"/>
          <w:szCs w:val="28"/>
          <w:rtl/>
          <w:lang w:bidi="fa-IR"/>
        </w:rPr>
        <w:t>از مالکیت صاحبشان که به رهن داده است خارج</w:t>
      </w:r>
      <w:r w:rsidR="006C18DB">
        <w:rPr>
          <w:rFonts w:cs="B Lotus" w:hint="cs"/>
          <w:b/>
          <w:sz w:val="28"/>
          <w:szCs w:val="28"/>
          <w:rtl/>
          <w:lang w:bidi="fa-IR"/>
        </w:rPr>
        <w:t xml:space="preserve"> نمی‌</w:t>
      </w:r>
      <w:r w:rsidRPr="00DB0495">
        <w:rPr>
          <w:rFonts w:cs="B Lotus" w:hint="cs"/>
          <w:b/>
          <w:sz w:val="28"/>
          <w:szCs w:val="28"/>
          <w:rtl/>
          <w:lang w:bidi="fa-IR"/>
        </w:rPr>
        <w:t>شود</w:t>
      </w:r>
      <w:r w:rsidR="00FD4401">
        <w:rPr>
          <w:rFonts w:cs="B Lotus" w:hint="cs"/>
          <w:b/>
          <w:sz w:val="28"/>
          <w:szCs w:val="28"/>
          <w:rtl/>
          <w:lang w:bidi="fa-IR"/>
        </w:rPr>
        <w:t xml:space="preserve">، </w:t>
      </w:r>
      <w:r w:rsidRPr="00DB0495">
        <w:rPr>
          <w:rFonts w:cs="B Lotus" w:hint="cs"/>
          <w:b/>
          <w:sz w:val="28"/>
          <w:szCs w:val="28"/>
          <w:rtl/>
          <w:lang w:bidi="fa-IR"/>
        </w:rPr>
        <w:t>فایده و نفع آن از آن اوست</w:t>
      </w:r>
      <w:r w:rsidR="00FD4401">
        <w:rPr>
          <w:rFonts w:cs="B Lotus" w:hint="cs"/>
          <w:b/>
          <w:sz w:val="28"/>
          <w:szCs w:val="28"/>
          <w:rtl/>
          <w:lang w:bidi="fa-IR"/>
        </w:rPr>
        <w:t xml:space="preserve">، </w:t>
      </w:r>
      <w:r w:rsidRPr="00DB0495">
        <w:rPr>
          <w:rFonts w:cs="B Lotus" w:hint="cs"/>
          <w:b/>
          <w:sz w:val="28"/>
          <w:szCs w:val="28"/>
          <w:rtl/>
          <w:lang w:bidi="fa-IR"/>
        </w:rPr>
        <w:t>و ضرر وغرامتش نیز براوست»</w:t>
      </w:r>
      <w:r w:rsidR="00A14D36">
        <w:rPr>
          <w:rFonts w:cs="B Lotus" w:hint="cs"/>
          <w:sz w:val="28"/>
          <w:szCs w:val="28"/>
          <w:rtl/>
          <w:lang w:bidi="fa-IR"/>
        </w:rPr>
        <w:t xml:space="preserve">. </w:t>
      </w:r>
      <w:r w:rsidRPr="00D871F3">
        <w:rPr>
          <w:rFonts w:cs="B Lotus" w:hint="cs"/>
          <w:sz w:val="28"/>
          <w:szCs w:val="28"/>
          <w:rtl/>
          <w:lang w:bidi="fa-IR"/>
        </w:rPr>
        <w:t>دارقطنی وحاکم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رجال آن ثقه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البته از نظر ابوداود و غیره مرسل بودنش محفوظ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725- </w:t>
      </w:r>
      <w:r w:rsidRPr="00DF04C1">
        <w:rPr>
          <w:rStyle w:val="Char2"/>
          <w:rtl/>
        </w:rPr>
        <w:t>وَعَنْ أَبي رافعٍ رَضي الله عَنْهُ</w:t>
      </w:r>
      <w:r w:rsidR="00602531" w:rsidRPr="00DF04C1">
        <w:rPr>
          <w:rStyle w:val="Char2"/>
          <w:rtl/>
        </w:rPr>
        <w:t xml:space="preserve">: </w:t>
      </w:r>
      <w:r w:rsidRPr="00DF04C1">
        <w:rPr>
          <w:rStyle w:val="Char2"/>
          <w:rtl/>
        </w:rPr>
        <w:t>أَنَّ النبي صلى الله عليه وآله وسلم اسْتَسْلَفَ مِنْ رَجُلٍ بَكْراً فَقَدِمَتْ عَلَيْهِ إبلٌ مِنْ إبلِ الصَّدَقَةِ فَأَمَر أَبا رَافعٍ أَنْ يَ</w:t>
      </w:r>
      <w:r w:rsidR="00EF48FE" w:rsidRPr="00DF04C1">
        <w:rPr>
          <w:rStyle w:val="Char2"/>
          <w:rtl/>
        </w:rPr>
        <w:t>قْضيَ الرَّجلَ بَكْرَهُ فَقَالَ</w:t>
      </w:r>
      <w:r w:rsidR="00602531" w:rsidRPr="00DF04C1">
        <w:rPr>
          <w:rStyle w:val="Char2"/>
          <w:rtl/>
        </w:rPr>
        <w:t xml:space="preserve">: </w:t>
      </w:r>
      <w:r w:rsidRPr="00DF04C1">
        <w:rPr>
          <w:rStyle w:val="Char2"/>
          <w:rtl/>
        </w:rPr>
        <w:t>لا أجِدُ إلا خِيَاراً رَبَاعِياً فَقَالَ</w:t>
      </w:r>
      <w:r w:rsidR="00602531" w:rsidRPr="00DF04C1">
        <w:rPr>
          <w:rStyle w:val="Char2"/>
          <w:rtl/>
        </w:rPr>
        <w:t xml:space="preserve">: </w:t>
      </w:r>
      <w:r w:rsidR="00A14D36" w:rsidRPr="00DF04C1">
        <w:rPr>
          <w:rStyle w:val="Char2"/>
          <w:rFonts w:hint="cs"/>
          <w:rtl/>
        </w:rPr>
        <w:t>«</w:t>
      </w:r>
      <w:r w:rsidRPr="00DF04C1">
        <w:rPr>
          <w:rStyle w:val="Char2"/>
          <w:rtl/>
        </w:rPr>
        <w:t>أَعْطِهِ إيّاهُ فَإنَّ خِيّارَ النّاسِ أَحْسَنُهُمْ قَضَاءً</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725- ابو رافع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A7120F" w:rsidRPr="00D871F3">
        <w:rPr>
          <w:rFonts w:cs="B Lotus" w:hint="cs"/>
          <w:sz w:val="28"/>
          <w:szCs w:val="28"/>
          <w:rtl/>
          <w:lang w:bidi="fa-IR"/>
        </w:rPr>
        <w:t>آله و</w:t>
      </w:r>
      <w:r w:rsidRPr="00D871F3">
        <w:rPr>
          <w:rFonts w:cs="B Lotus" w:hint="cs"/>
          <w:sz w:val="28"/>
          <w:szCs w:val="28"/>
          <w:rtl/>
          <w:lang w:bidi="fa-IR"/>
        </w:rPr>
        <w:t xml:space="preserve"> سلم از مردی</w:t>
      </w:r>
      <w:r w:rsidR="00FD4401">
        <w:rPr>
          <w:rFonts w:cs="B Lotus" w:hint="cs"/>
          <w:sz w:val="28"/>
          <w:szCs w:val="28"/>
          <w:rtl/>
          <w:lang w:bidi="fa-IR"/>
        </w:rPr>
        <w:t xml:space="preserve">، </w:t>
      </w:r>
      <w:r w:rsidRPr="00D871F3">
        <w:rPr>
          <w:rFonts w:cs="B Lotus" w:hint="cs"/>
          <w:sz w:val="28"/>
          <w:szCs w:val="28"/>
          <w:rtl/>
          <w:lang w:bidi="fa-IR"/>
        </w:rPr>
        <w:t>شتری جوان قرض گ</w:t>
      </w:r>
      <w:r w:rsidR="00A7120F" w:rsidRPr="00D871F3">
        <w:rPr>
          <w:rFonts w:cs="B Lotus" w:hint="cs"/>
          <w:sz w:val="28"/>
          <w:szCs w:val="28"/>
          <w:rtl/>
          <w:lang w:bidi="fa-IR"/>
        </w:rPr>
        <w:t>ر</w:t>
      </w:r>
      <w:r w:rsidRPr="00D871F3">
        <w:rPr>
          <w:rFonts w:cs="B Lotus" w:hint="cs"/>
          <w:sz w:val="28"/>
          <w:szCs w:val="28"/>
          <w:rtl/>
          <w:lang w:bidi="fa-IR"/>
        </w:rPr>
        <w:t>فت</w:t>
      </w:r>
      <w:r w:rsidR="00FD4401">
        <w:rPr>
          <w:rFonts w:cs="B Lotus" w:hint="cs"/>
          <w:sz w:val="28"/>
          <w:szCs w:val="28"/>
          <w:rtl/>
          <w:lang w:bidi="fa-IR"/>
        </w:rPr>
        <w:t xml:space="preserve">، </w:t>
      </w:r>
      <w:r w:rsidRPr="00D871F3">
        <w:rPr>
          <w:rFonts w:cs="B Lotus" w:hint="cs"/>
          <w:sz w:val="28"/>
          <w:szCs w:val="28"/>
          <w:rtl/>
          <w:lang w:bidi="fa-IR"/>
        </w:rPr>
        <w:t>آنگاه یک دسته از شتران زکات را آوردند</w:t>
      </w:r>
      <w:r w:rsidR="00FD4401">
        <w:rPr>
          <w:rFonts w:cs="B Lotus" w:hint="cs"/>
          <w:sz w:val="28"/>
          <w:szCs w:val="28"/>
          <w:rtl/>
          <w:lang w:bidi="fa-IR"/>
        </w:rPr>
        <w:t xml:space="preserve">، </w:t>
      </w:r>
      <w:r w:rsidRPr="00D871F3">
        <w:rPr>
          <w:rFonts w:cs="B Lotus" w:hint="cs"/>
          <w:sz w:val="28"/>
          <w:szCs w:val="28"/>
          <w:rtl/>
          <w:lang w:bidi="fa-IR"/>
        </w:rPr>
        <w:t>پیامبر صلی الله علیه و</w:t>
      </w:r>
      <w:r w:rsidR="00A7120F" w:rsidRPr="00D871F3">
        <w:rPr>
          <w:rFonts w:cs="B Lotus" w:hint="cs"/>
          <w:sz w:val="28"/>
          <w:szCs w:val="28"/>
          <w:rtl/>
          <w:lang w:bidi="fa-IR"/>
        </w:rPr>
        <w:t>آله و</w:t>
      </w:r>
      <w:r w:rsidRPr="00D871F3">
        <w:rPr>
          <w:rFonts w:cs="B Lotus" w:hint="cs"/>
          <w:sz w:val="28"/>
          <w:szCs w:val="28"/>
          <w:rtl/>
          <w:lang w:bidi="fa-IR"/>
        </w:rPr>
        <w:t>سلم به ابو رافع دستور داد که به آن مرد شتر جوانی بدهد</w:t>
      </w:r>
      <w:r w:rsidR="00FD4401">
        <w:rPr>
          <w:rFonts w:cs="B Lotus" w:hint="cs"/>
          <w:sz w:val="28"/>
          <w:szCs w:val="28"/>
          <w:rtl/>
          <w:lang w:bidi="fa-IR"/>
        </w:rPr>
        <w:t>، (</w:t>
      </w:r>
      <w:r w:rsidRPr="00D871F3">
        <w:rPr>
          <w:rFonts w:cs="B Lotus" w:hint="cs"/>
          <w:sz w:val="28"/>
          <w:szCs w:val="28"/>
          <w:rtl/>
          <w:lang w:bidi="fa-IR"/>
        </w:rPr>
        <w:t>ابو رافع) گفت</w:t>
      </w:r>
      <w:r w:rsidR="00602531">
        <w:rPr>
          <w:rFonts w:cs="B Lotus" w:hint="cs"/>
          <w:sz w:val="28"/>
          <w:szCs w:val="28"/>
          <w:rtl/>
          <w:lang w:bidi="fa-IR"/>
        </w:rPr>
        <w:t xml:space="preserve">: </w:t>
      </w:r>
      <w:r w:rsidRPr="00D871F3">
        <w:rPr>
          <w:rFonts w:cs="B Lotus" w:hint="cs"/>
          <w:sz w:val="28"/>
          <w:szCs w:val="28"/>
          <w:rtl/>
          <w:lang w:bidi="fa-IR"/>
        </w:rPr>
        <w:t>شتری</w:t>
      </w:r>
      <w:r w:rsidR="006C18DB">
        <w:rPr>
          <w:rFonts w:cs="B Lotus" w:hint="cs"/>
          <w:sz w:val="28"/>
          <w:szCs w:val="28"/>
          <w:rtl/>
          <w:lang w:bidi="fa-IR"/>
        </w:rPr>
        <w:t xml:space="preserve"> نمی‌</w:t>
      </w:r>
      <w:r w:rsidRPr="00D871F3">
        <w:rPr>
          <w:rFonts w:cs="B Lotus" w:hint="cs"/>
          <w:sz w:val="28"/>
          <w:szCs w:val="28"/>
          <w:rtl/>
          <w:lang w:bidi="fa-IR"/>
        </w:rPr>
        <w:t>یابم</w:t>
      </w:r>
      <w:r w:rsidR="00DA7806">
        <w:rPr>
          <w:rFonts w:cs="B Lotus" w:hint="cs"/>
          <w:sz w:val="28"/>
          <w:szCs w:val="28"/>
          <w:rtl/>
          <w:lang w:bidi="fa-IR"/>
        </w:rPr>
        <w:t xml:space="preserve">؛ </w:t>
      </w:r>
      <w:r w:rsidRPr="00D871F3">
        <w:rPr>
          <w:rFonts w:cs="B Lotus" w:hint="cs"/>
          <w:sz w:val="28"/>
          <w:szCs w:val="28"/>
          <w:rtl/>
          <w:lang w:bidi="fa-IR"/>
        </w:rPr>
        <w:t>بجز شتری چهار ساله است</w:t>
      </w:r>
      <w:r w:rsidR="00823D29">
        <w:rPr>
          <w:rFonts w:cs="B Lotus" w:hint="cs"/>
          <w:sz w:val="28"/>
          <w:szCs w:val="28"/>
          <w:rtl/>
          <w:lang w:bidi="fa-IR"/>
        </w:rPr>
        <w:t>؟</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00D076ED" w:rsidRPr="00DB0495">
        <w:rPr>
          <w:rFonts w:cs="B Lotus" w:hint="cs"/>
          <w:b/>
          <w:sz w:val="28"/>
          <w:szCs w:val="28"/>
          <w:rtl/>
          <w:lang w:bidi="fa-IR"/>
        </w:rPr>
        <w:t>همان را به او بده</w:t>
      </w:r>
      <w:r w:rsidR="00FD4401">
        <w:rPr>
          <w:rFonts w:cs="B Lotus" w:hint="cs"/>
          <w:b/>
          <w:sz w:val="28"/>
          <w:szCs w:val="28"/>
          <w:rtl/>
          <w:lang w:bidi="fa-IR"/>
        </w:rPr>
        <w:t xml:space="preserve">، </w:t>
      </w:r>
      <w:r w:rsidRPr="00DB0495">
        <w:rPr>
          <w:rFonts w:cs="B Lotus" w:hint="cs"/>
          <w:b/>
          <w:sz w:val="28"/>
          <w:szCs w:val="28"/>
          <w:rtl/>
          <w:lang w:bidi="fa-IR"/>
        </w:rPr>
        <w:t xml:space="preserve">زیرا بهترین </w:t>
      </w:r>
      <w:r w:rsidR="00A7120F" w:rsidRPr="00DB0495">
        <w:rPr>
          <w:rFonts w:cs="B Lotus" w:hint="cs"/>
          <w:b/>
          <w:sz w:val="28"/>
          <w:szCs w:val="28"/>
          <w:rtl/>
          <w:lang w:bidi="fa-IR"/>
        </w:rPr>
        <w:t xml:space="preserve">مردم </w:t>
      </w:r>
      <w:r w:rsidRPr="00DB0495">
        <w:rPr>
          <w:rFonts w:cs="B Lotus" w:hint="cs"/>
          <w:b/>
          <w:sz w:val="28"/>
          <w:szCs w:val="28"/>
          <w:rtl/>
          <w:lang w:bidi="fa-IR"/>
        </w:rPr>
        <w:t>کسی است که قر</w:t>
      </w:r>
      <w:r w:rsidR="00D076ED" w:rsidRPr="00DB0495">
        <w:rPr>
          <w:rFonts w:cs="B Lotus" w:hint="cs"/>
          <w:b/>
          <w:sz w:val="28"/>
          <w:szCs w:val="28"/>
          <w:rtl/>
          <w:lang w:bidi="fa-IR"/>
        </w:rPr>
        <w:t>ض شان را به بهترین شکل ادا کنند</w:t>
      </w:r>
      <w:r w:rsidRPr="00DB0495">
        <w:rPr>
          <w:rFonts w:cs="B Lotus" w:hint="cs"/>
          <w:b/>
          <w:sz w:val="28"/>
          <w:szCs w:val="28"/>
          <w:rtl/>
          <w:lang w:bidi="fa-IR"/>
        </w:rPr>
        <w:t>»</w:t>
      </w:r>
      <w:r w:rsidR="00A14D36">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726- </w:t>
      </w:r>
      <w:r w:rsidRPr="00DF04C1">
        <w:rPr>
          <w:rStyle w:val="Char2"/>
          <w:rtl/>
        </w:rPr>
        <w:t>وَعَنْ عَليَ قالَ</w:t>
      </w:r>
      <w:r w:rsidR="00602531" w:rsidRPr="00DF04C1">
        <w:rPr>
          <w:rStyle w:val="Char2"/>
          <w:rtl/>
        </w:rPr>
        <w:t xml:space="preserve">: </w:t>
      </w:r>
      <w:r w:rsidRPr="00DF04C1">
        <w:rPr>
          <w:rStyle w:val="Char2"/>
          <w:rtl/>
        </w:rPr>
        <w:t>قالَ رَسُولُ اللَّهِ صلى الله عليه وآله وسلم</w:t>
      </w:r>
      <w:r w:rsidR="00602531" w:rsidRPr="00DF04C1">
        <w:rPr>
          <w:rStyle w:val="Char2"/>
          <w:rtl/>
        </w:rPr>
        <w:t xml:space="preserve">: </w:t>
      </w:r>
      <w:r w:rsidR="00A14D36" w:rsidRPr="00DF04C1">
        <w:rPr>
          <w:rStyle w:val="Char2"/>
          <w:rFonts w:hint="cs"/>
          <w:rtl/>
        </w:rPr>
        <w:t>«</w:t>
      </w:r>
      <w:r w:rsidRPr="00DF04C1">
        <w:rPr>
          <w:rStyle w:val="Char2"/>
          <w:rtl/>
        </w:rPr>
        <w:t>كُلُّ قَرْضٍ جَرَّ مَنْفَعَةً فَهُوَ رباً</w:t>
      </w:r>
      <w:r w:rsidR="00A14D36" w:rsidRPr="00DF04C1">
        <w:rPr>
          <w:rStyle w:val="Char2"/>
          <w:rtl/>
        </w:rPr>
        <w:t>»</w:t>
      </w:r>
      <w:r w:rsidR="00A14D36" w:rsidRPr="00DF04C1">
        <w:rPr>
          <w:rStyle w:val="Char2"/>
          <w:rFonts w:hint="cs"/>
          <w:rtl/>
        </w:rPr>
        <w:t>.</w:t>
      </w:r>
      <w:r w:rsidR="00A14D36">
        <w:rPr>
          <w:rFonts w:cs="B Lotus" w:hint="cs"/>
          <w:sz w:val="28"/>
          <w:szCs w:val="28"/>
          <w:rtl/>
          <w:lang w:bidi="fa-IR"/>
        </w:rPr>
        <w:t xml:space="preserve"> </w:t>
      </w:r>
      <w:r w:rsidRPr="00DF04C1">
        <w:rPr>
          <w:rStyle w:val="Char0"/>
          <w:rtl/>
        </w:rPr>
        <w:t>رَوَاهُ الحارثُ بنُ أَبي أُسَامَةَ وإسْنَادُهُ سَاقطٌ</w:t>
      </w:r>
      <w:r w:rsidR="00A14D36">
        <w:rPr>
          <w:rFonts w:cs="B Lotus" w:hint="cs"/>
          <w:sz w:val="28"/>
          <w:szCs w:val="28"/>
          <w:rtl/>
          <w:lang w:bidi="fa-IR"/>
        </w:rPr>
        <w:t xml:space="preserve">. </w:t>
      </w:r>
    </w:p>
    <w:p w:rsidR="00A0278F" w:rsidRPr="00D871F3" w:rsidRDefault="00A0278F" w:rsidP="00DF04C1">
      <w:pPr>
        <w:pStyle w:val="a0"/>
        <w:rPr>
          <w:rtl/>
        </w:rPr>
      </w:pPr>
      <w:r w:rsidRPr="00D871F3">
        <w:rPr>
          <w:rtl/>
        </w:rPr>
        <w:t>وَلَهُ شَاهدٌ ضَعيفٌ عَنْ فَضَالَةَ بنِ عُبَيْدٍ عنْدَ الْبَيْهَقِي</w:t>
      </w:r>
      <w:r w:rsidR="00FD4401">
        <w:rPr>
          <w:rFonts w:hint="cs"/>
          <w:rtl/>
        </w:rPr>
        <w:t xml:space="preserve">، </w:t>
      </w:r>
      <w:r w:rsidRPr="00D871F3">
        <w:rPr>
          <w:rtl/>
        </w:rPr>
        <w:t>وَآخَرُ مَوْقُوفٌ عَنْ عَبْدِ اللَّهِ بنِ سَلامٍ عِنْدَ البُخَاريِّ</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726- از علی رضی الله عنه روایت است که رسول خدا صلی الله علیه و</w:t>
      </w:r>
      <w:r w:rsidR="00A7120F"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قرضی که سودی در پی داشته باشد</w:t>
      </w:r>
      <w:r w:rsidR="00DA7806">
        <w:rPr>
          <w:rFonts w:cs="B Lotus" w:hint="cs"/>
          <w:b/>
          <w:sz w:val="28"/>
          <w:szCs w:val="28"/>
          <w:rtl/>
          <w:lang w:bidi="fa-IR"/>
        </w:rPr>
        <w:t xml:space="preserve">؛ </w:t>
      </w:r>
      <w:r w:rsidRPr="00DB0495">
        <w:rPr>
          <w:rFonts w:cs="B Lotus" w:hint="cs"/>
          <w:b/>
          <w:sz w:val="28"/>
          <w:szCs w:val="28"/>
          <w:rtl/>
          <w:lang w:bidi="fa-IR"/>
        </w:rPr>
        <w:t>ربا است»</w:t>
      </w:r>
      <w:r w:rsidRPr="00D871F3">
        <w:rPr>
          <w:rFonts w:cs="B Lotus" w:hint="cs"/>
          <w:sz w:val="28"/>
          <w:szCs w:val="28"/>
          <w:rtl/>
          <w:lang w:bidi="fa-IR"/>
        </w:rPr>
        <w:t xml:space="preserve"> حارث ابن ابی اسامه روایت کرده است و اسناد آن</w:t>
      </w:r>
      <w:r w:rsidR="00B2579D">
        <w:rPr>
          <w:rFonts w:cs="B Lotus" w:hint="cs"/>
          <w:sz w:val="28"/>
          <w:szCs w:val="28"/>
          <w:rtl/>
          <w:lang w:bidi="fa-IR"/>
        </w:rPr>
        <w:t xml:space="preserve"> بی‌</w:t>
      </w:r>
      <w:r w:rsidRPr="00D871F3">
        <w:rPr>
          <w:rFonts w:cs="B Lotus" w:hint="cs"/>
          <w:sz w:val="28"/>
          <w:szCs w:val="28"/>
          <w:rtl/>
          <w:lang w:bidi="fa-IR"/>
        </w:rPr>
        <w:t>اعتبار است</w:t>
      </w:r>
      <w:r w:rsidR="00A14D36">
        <w:rPr>
          <w:rFonts w:cs="B Lotus" w:hint="cs"/>
          <w:sz w:val="28"/>
          <w:szCs w:val="28"/>
          <w:rtl/>
          <w:lang w:bidi="fa-IR"/>
        </w:rPr>
        <w:t xml:space="preserve">. </w:t>
      </w:r>
    </w:p>
    <w:p w:rsidR="00EF48FE" w:rsidRPr="00D871F3" w:rsidRDefault="00A0278F" w:rsidP="000D0602">
      <w:pPr>
        <w:ind w:firstLine="284"/>
        <w:jc w:val="both"/>
        <w:rPr>
          <w:rFonts w:cs="B Lotus"/>
          <w:sz w:val="28"/>
          <w:szCs w:val="28"/>
          <w:rtl/>
          <w:lang w:bidi="fa-IR"/>
        </w:rPr>
      </w:pPr>
      <w:r w:rsidRPr="00D871F3">
        <w:rPr>
          <w:rFonts w:cs="B Lotus" w:hint="cs"/>
          <w:sz w:val="28"/>
          <w:szCs w:val="28"/>
          <w:rtl/>
          <w:lang w:bidi="fa-IR"/>
        </w:rPr>
        <w:t>و این روایت شاهد ضعیفی دارد</w:t>
      </w:r>
      <w:r w:rsidR="00FD4401">
        <w:rPr>
          <w:rFonts w:cs="B Lotus" w:hint="cs"/>
          <w:sz w:val="28"/>
          <w:szCs w:val="28"/>
          <w:rtl/>
          <w:lang w:bidi="fa-IR"/>
        </w:rPr>
        <w:t xml:space="preserve">، </w:t>
      </w:r>
      <w:r w:rsidRPr="00D871F3">
        <w:rPr>
          <w:rFonts w:cs="B Lotus" w:hint="cs"/>
          <w:sz w:val="28"/>
          <w:szCs w:val="28"/>
          <w:rtl/>
          <w:lang w:bidi="fa-IR"/>
        </w:rPr>
        <w:t xml:space="preserve">که بیهقی از فضاله بن عبید رضی الله عنه روایت کرده است </w:t>
      </w:r>
      <w:r w:rsidRPr="00D871F3">
        <w:rPr>
          <w:rFonts w:hint="cs"/>
          <w:sz w:val="28"/>
          <w:szCs w:val="28"/>
          <w:rtl/>
          <w:lang w:bidi="fa-IR"/>
        </w:rPr>
        <w:t>–</w:t>
      </w:r>
      <w:r w:rsidRPr="00D871F3">
        <w:rPr>
          <w:rFonts w:cs="B Lotus" w:hint="cs"/>
          <w:sz w:val="28"/>
          <w:szCs w:val="28"/>
          <w:rtl/>
          <w:lang w:bidi="fa-IR"/>
        </w:rPr>
        <w:t xml:space="preserve"> و دیگری بخاری به صورت موقوف از عبدالله بن سل</w:t>
      </w:r>
      <w:r w:rsidR="00473685" w:rsidRPr="00D871F3">
        <w:rPr>
          <w:rFonts w:cs="B Lotus" w:hint="cs"/>
          <w:sz w:val="28"/>
          <w:szCs w:val="28"/>
          <w:rtl/>
          <w:lang w:bidi="fa-IR"/>
        </w:rPr>
        <w:t>ام رضی الله عنه روایت کرده است</w:t>
      </w:r>
      <w:r w:rsidR="00A14D36">
        <w:rPr>
          <w:rFonts w:cs="B Lotus" w:hint="cs"/>
          <w:sz w:val="28"/>
          <w:szCs w:val="28"/>
          <w:rtl/>
          <w:lang w:bidi="fa-IR"/>
        </w:rPr>
        <w:t xml:space="preserve">. </w:t>
      </w:r>
    </w:p>
    <w:p w:rsidR="00A0278F" w:rsidRDefault="00A0278F" w:rsidP="007B1950">
      <w:pPr>
        <w:pStyle w:val="a1"/>
        <w:rPr>
          <w:rtl/>
        </w:rPr>
      </w:pPr>
      <w:bookmarkStart w:id="57" w:name="_Toc338166485"/>
      <w:r w:rsidRPr="00D20505">
        <w:rPr>
          <w:rFonts w:hint="cs"/>
          <w:rtl/>
        </w:rPr>
        <w:t>6- مفلسی</w:t>
      </w:r>
      <w:r w:rsidR="00FD4401">
        <w:rPr>
          <w:rFonts w:hint="cs"/>
          <w:rtl/>
        </w:rPr>
        <w:t xml:space="preserve"> (</w:t>
      </w:r>
      <w:r w:rsidRPr="00D20505">
        <w:rPr>
          <w:rFonts w:hint="cs"/>
          <w:rtl/>
        </w:rPr>
        <w:t>و رشکستگی) و حجر</w:t>
      </w:r>
      <w:r w:rsidR="00FD4401">
        <w:rPr>
          <w:rFonts w:hint="cs"/>
          <w:rtl/>
        </w:rPr>
        <w:t xml:space="preserve"> (</w:t>
      </w:r>
      <w:r w:rsidRPr="00D20505">
        <w:rPr>
          <w:rFonts w:hint="cs"/>
          <w:rtl/>
        </w:rPr>
        <w:t>جلوگیری) تصرفات</w:t>
      </w:r>
      <w:bookmarkEnd w:id="57"/>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727- </w:t>
      </w:r>
      <w:r w:rsidRPr="00DF04C1">
        <w:rPr>
          <w:rStyle w:val="Char2"/>
          <w:rtl/>
        </w:rPr>
        <w:t>عَنْ أَبي بَكْرِ بنِ عَبْد الرَّحْمنِ عَنْ أَبي هُرَيْرَةَ رضيَ اللَّهُ عَنْهُ قالَ</w:t>
      </w:r>
      <w:r w:rsidR="00602531" w:rsidRPr="00DF04C1">
        <w:rPr>
          <w:rStyle w:val="Char2"/>
          <w:rtl/>
        </w:rPr>
        <w:t xml:space="preserve">: </w:t>
      </w:r>
      <w:r w:rsidRPr="00DF04C1">
        <w:rPr>
          <w:rStyle w:val="Char2"/>
          <w:rtl/>
        </w:rPr>
        <w:t>سَمِعْتُ رَسُولَ اللَّهِ صلى الله عليه وآله وسلم يَقُولُ</w:t>
      </w:r>
      <w:r w:rsidR="00602531" w:rsidRPr="00DF04C1">
        <w:rPr>
          <w:rStyle w:val="Char2"/>
          <w:rtl/>
        </w:rPr>
        <w:t xml:space="preserve">: </w:t>
      </w:r>
      <w:r w:rsidR="00A14D36" w:rsidRPr="00DF04C1">
        <w:rPr>
          <w:rStyle w:val="Char2"/>
          <w:rFonts w:hint="cs"/>
          <w:rtl/>
        </w:rPr>
        <w:t>«</w:t>
      </w:r>
      <w:r w:rsidRPr="00DF04C1">
        <w:rPr>
          <w:rStyle w:val="Char2"/>
          <w:rtl/>
        </w:rPr>
        <w:t>مَنْ أَدْرَكَ مَالَهُ بِعَيْنهِ عِنْدَ رَجُلٍ قَدْ أَفْلَسَ فَهُوَ أَحَقُّ بهِ مِنْ غَيْرِهِ</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مُتّفقٌ عَلَيْه</w:t>
      </w:r>
      <w:r w:rsidR="00FD4401" w:rsidRPr="00DF04C1">
        <w:rPr>
          <w:rStyle w:val="Char0"/>
          <w:rFonts w:hint="cs"/>
          <w:rtl/>
        </w:rPr>
        <w:t xml:space="preserve">. </w:t>
      </w:r>
      <w:r w:rsidRPr="00DF04C1">
        <w:rPr>
          <w:rStyle w:val="Char0"/>
          <w:rtl/>
        </w:rPr>
        <w:t>وَرَوَاهُ أَبُو دَاودَ وَمَالكٌ مِنْ روَايةِ أَبي بَكْر بنِ عَبْدِ الرَّحْمنِ مُرْسَلاً بِلَفْظٍ</w:t>
      </w:r>
      <w:r w:rsidR="00602531" w:rsidRPr="00DF04C1">
        <w:rPr>
          <w:rStyle w:val="Char0"/>
          <w:rtl/>
        </w:rPr>
        <w:t>:</w:t>
      </w:r>
      <w:r w:rsidR="00602531">
        <w:rPr>
          <w:rFonts w:cs="B Lotus"/>
          <w:sz w:val="28"/>
          <w:szCs w:val="28"/>
          <w:rtl/>
          <w:lang w:bidi="fa-IR"/>
        </w:rPr>
        <w:t xml:space="preserve"> </w:t>
      </w:r>
      <w:r w:rsidR="00A14D36" w:rsidRPr="00DF04C1">
        <w:rPr>
          <w:rStyle w:val="Char2"/>
          <w:rFonts w:hint="cs"/>
          <w:rtl/>
        </w:rPr>
        <w:t>«</w:t>
      </w:r>
      <w:r w:rsidRPr="00DF04C1">
        <w:rPr>
          <w:rStyle w:val="Char2"/>
          <w:rtl/>
        </w:rPr>
        <w:t>أَيُّمَا رَجُلٍ باعَ مَتَاعاً فَأَفْلَس الذي ابْتَاعَهُ وَلَمْ يَقْبِضِ الذي بَاعَهُ مِنْ ثمنهِ شَيْئاً فَوَجَدَ مَتَاعَهُ بِعَيْنِهِ فَهُوَ أَحَقُّ بهِ فإنْ ماتَ المشْتَري فَصَاحِبُ المتَاعِ أُسْوَةُ الْغُرَمَاءِ</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وَوَصَلَهُ الْبَيْهَقِي وَضَعّفَهُ تَبَعاً لأبي دَاوُدَ</w:t>
      </w:r>
      <w:r w:rsidR="00FD4401" w:rsidRPr="00DF04C1">
        <w:rPr>
          <w:rStyle w:val="Char0"/>
          <w:rFonts w:hint="cs"/>
          <w:rtl/>
        </w:rPr>
        <w:t xml:space="preserve">. </w:t>
      </w:r>
      <w:r w:rsidRPr="00DF04C1">
        <w:rPr>
          <w:rStyle w:val="Char0"/>
          <w:rtl/>
        </w:rPr>
        <w:t>وَرَواهُ أَبُو دَاوُدَ وابنُ مَاجَهْ مِنْ روَايَةِ عُمَرَ بْنِ خَلدَةَ قال</w:t>
      </w:r>
      <w:r w:rsidR="00602531" w:rsidRPr="00DF04C1">
        <w:rPr>
          <w:rStyle w:val="Char0"/>
          <w:rtl/>
        </w:rPr>
        <w:t xml:space="preserve">: </w:t>
      </w:r>
      <w:r w:rsidRPr="00DF04C1">
        <w:rPr>
          <w:rStyle w:val="Char0"/>
          <w:rtl/>
        </w:rPr>
        <w:t>أَتَيْنا أَبا هُريرةَ في صَاحب لَنا قَدْ أَفلس فَقَالَ</w:t>
      </w:r>
      <w:r w:rsidR="00602531" w:rsidRPr="00DF04C1">
        <w:rPr>
          <w:rStyle w:val="Char0"/>
          <w:rtl/>
        </w:rPr>
        <w:t xml:space="preserve">: </w:t>
      </w:r>
      <w:r w:rsidRPr="00DF04C1">
        <w:rPr>
          <w:rStyle w:val="Char0"/>
          <w:rtl/>
        </w:rPr>
        <w:t>لأَقْضِيَنَّ فِيكُمْ بِقَضَاءِ رَسُولِ الله صلى الله عليه وآله وسلم</w:t>
      </w:r>
      <w:r w:rsidR="00602531" w:rsidRPr="00DF04C1">
        <w:rPr>
          <w:rStyle w:val="Char0"/>
          <w:rtl/>
        </w:rPr>
        <w:t>:</w:t>
      </w:r>
      <w:r w:rsidR="00602531">
        <w:rPr>
          <w:rFonts w:cs="B Lotus"/>
          <w:sz w:val="28"/>
          <w:szCs w:val="28"/>
          <w:rtl/>
          <w:lang w:bidi="fa-IR"/>
        </w:rPr>
        <w:t xml:space="preserve"> </w:t>
      </w:r>
      <w:r w:rsidR="00A14D36" w:rsidRPr="00DF04C1">
        <w:rPr>
          <w:rStyle w:val="Char2"/>
          <w:rFonts w:hint="cs"/>
          <w:rtl/>
        </w:rPr>
        <w:t>«</w:t>
      </w:r>
      <w:r w:rsidRPr="00DF04C1">
        <w:rPr>
          <w:rStyle w:val="Char2"/>
          <w:rtl/>
        </w:rPr>
        <w:t>مَنْ أَفْلَس أَوْ مَاتَ فَوَجَدَ رَجُلٌ مَتَاعَهُ بِعَيْنِهِ فَهُوَ أَحَقُّ بهِ</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وَصَحّحَهُ الْحاكمُ وَضَعّفَهُ أَبو دَاوُدَ وَضَعّفَ أيضاً هذهِ الزِّيَادَةَ في ذِكْر المَوْتِ</w:t>
      </w:r>
      <w:r w:rsidR="00DA07A4">
        <w:rPr>
          <w:rFonts w:cs="B Lotus" w:hint="cs"/>
          <w:sz w:val="28"/>
          <w:szCs w:val="28"/>
          <w:rtl/>
          <w:lang w:bidi="fa-IR"/>
        </w:rPr>
        <w:t xml:space="preserve">. </w:t>
      </w:r>
    </w:p>
    <w:p w:rsidR="00A0278F" w:rsidRPr="00D871F3" w:rsidRDefault="00A0278F" w:rsidP="00DF04C1">
      <w:pPr>
        <w:ind w:firstLine="284"/>
        <w:jc w:val="both"/>
        <w:rPr>
          <w:rFonts w:cs="B Lotus"/>
          <w:sz w:val="28"/>
          <w:szCs w:val="28"/>
          <w:rtl/>
          <w:lang w:bidi="fa-IR"/>
        </w:rPr>
      </w:pPr>
      <w:r w:rsidRPr="00D871F3">
        <w:rPr>
          <w:rFonts w:cs="B Lotus" w:hint="cs"/>
          <w:sz w:val="28"/>
          <w:szCs w:val="28"/>
          <w:rtl/>
          <w:lang w:bidi="fa-IR"/>
        </w:rPr>
        <w:t>727- ابو بکر بن عبدالرحمن از ابو هریره رضی الله عنه روایت</w:t>
      </w:r>
      <w:r w:rsidR="006C18DB">
        <w:rPr>
          <w:rFonts w:cs="B Lotus" w:hint="cs"/>
          <w:sz w:val="28"/>
          <w:szCs w:val="28"/>
          <w:rtl/>
          <w:lang w:bidi="fa-IR"/>
        </w:rPr>
        <w:t xml:space="preserve"> می‌</w:t>
      </w:r>
      <w:r w:rsidRPr="00D871F3">
        <w:rPr>
          <w:rFonts w:cs="B Lotus" w:hint="cs"/>
          <w:sz w:val="28"/>
          <w:szCs w:val="28"/>
          <w:rtl/>
          <w:lang w:bidi="fa-IR"/>
        </w:rPr>
        <w:t>کند</w:t>
      </w:r>
      <w:r w:rsidR="006C18DB">
        <w:rPr>
          <w:rFonts w:cs="B Lotus" w:hint="cs"/>
          <w:sz w:val="28"/>
          <w:szCs w:val="28"/>
          <w:rtl/>
          <w:lang w:bidi="fa-IR"/>
        </w:rPr>
        <w:t xml:space="preserve"> می‌</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شنیدم رسول خدا صلی الله علیه و</w:t>
      </w:r>
      <w:r w:rsidR="00473685" w:rsidRPr="00D871F3">
        <w:rPr>
          <w:rFonts w:cs="B Lotus" w:hint="cs"/>
          <w:sz w:val="28"/>
          <w:szCs w:val="28"/>
          <w:rtl/>
          <w:lang w:bidi="fa-IR"/>
        </w:rPr>
        <w:t>آله و</w:t>
      </w:r>
      <w:r w:rsidRPr="00D871F3">
        <w:rPr>
          <w:rFonts w:cs="B Lotus" w:hint="cs"/>
          <w:sz w:val="28"/>
          <w:szCs w:val="28"/>
          <w:rtl/>
          <w:lang w:bidi="fa-IR"/>
        </w:rPr>
        <w:t xml:space="preserve"> سلم</w:t>
      </w:r>
      <w:r w:rsidR="006C18DB">
        <w:rPr>
          <w:rFonts w:cs="B Lotus" w:hint="cs"/>
          <w:sz w:val="28"/>
          <w:szCs w:val="28"/>
          <w:rtl/>
          <w:lang w:bidi="fa-IR"/>
        </w:rPr>
        <w:t xml:space="preserve"> می‌</w:t>
      </w:r>
      <w:r w:rsidRPr="00D871F3">
        <w:rPr>
          <w:rFonts w:cs="B Lotus" w:hint="cs"/>
          <w:sz w:val="28"/>
          <w:szCs w:val="28"/>
          <w:rtl/>
          <w:lang w:bidi="fa-IR"/>
        </w:rPr>
        <w:t>فرماید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مالش را نزد مردی یافت که مفلس شده است</w:t>
      </w:r>
      <w:r w:rsidR="00FD4401">
        <w:rPr>
          <w:rFonts w:cs="B Lotus" w:hint="cs"/>
          <w:b/>
          <w:sz w:val="28"/>
          <w:szCs w:val="28"/>
          <w:rtl/>
          <w:lang w:bidi="fa-IR"/>
        </w:rPr>
        <w:t xml:space="preserve">، </w:t>
      </w:r>
      <w:r w:rsidRPr="00DB0495">
        <w:rPr>
          <w:rFonts w:cs="B Lotus" w:hint="cs"/>
          <w:b/>
          <w:sz w:val="28"/>
          <w:szCs w:val="28"/>
          <w:rtl/>
          <w:lang w:bidi="fa-IR"/>
        </w:rPr>
        <w:t xml:space="preserve">پس </w:t>
      </w:r>
      <w:r w:rsidR="00473685" w:rsidRPr="00DB0495">
        <w:rPr>
          <w:rFonts w:cs="B Lotus" w:hint="cs"/>
          <w:b/>
          <w:sz w:val="28"/>
          <w:szCs w:val="28"/>
          <w:rtl/>
          <w:lang w:bidi="fa-IR"/>
        </w:rPr>
        <w:t xml:space="preserve">او </w:t>
      </w:r>
      <w:r w:rsidRPr="00DB0495">
        <w:rPr>
          <w:rFonts w:cs="B Lotus" w:hint="cs"/>
          <w:b/>
          <w:sz w:val="28"/>
          <w:szCs w:val="28"/>
          <w:rtl/>
          <w:lang w:bidi="fa-IR"/>
        </w:rPr>
        <w:t>از دیگران به آن</w:t>
      </w:r>
      <w:r w:rsidR="00FD4401">
        <w:rPr>
          <w:rFonts w:cs="B Lotus" w:hint="cs"/>
          <w:b/>
          <w:sz w:val="28"/>
          <w:szCs w:val="28"/>
          <w:rtl/>
          <w:lang w:bidi="fa-IR"/>
        </w:rPr>
        <w:t xml:space="preserve"> (</w:t>
      </w:r>
      <w:r w:rsidRPr="00D871F3">
        <w:rPr>
          <w:rFonts w:cs="B Lotus" w:hint="cs"/>
          <w:sz w:val="28"/>
          <w:szCs w:val="28"/>
          <w:rtl/>
          <w:lang w:bidi="fa-IR"/>
        </w:rPr>
        <w:t>مال)</w:t>
      </w:r>
      <w:r w:rsidRPr="00DB0495">
        <w:rPr>
          <w:rFonts w:cs="B Lotus" w:hint="cs"/>
          <w:b/>
          <w:sz w:val="28"/>
          <w:szCs w:val="28"/>
          <w:rtl/>
          <w:lang w:bidi="fa-IR"/>
        </w:rPr>
        <w:t xml:space="preserve"> سزاوارتر است</w:t>
      </w:r>
      <w:r w:rsidR="00A14D36">
        <w:rPr>
          <w:rFonts w:cs="B Lotus" w:hint="cs"/>
          <w:b/>
          <w:sz w:val="28"/>
          <w:szCs w:val="28"/>
          <w:rtl/>
          <w:lang w:bidi="fa-IR"/>
        </w:rPr>
        <w:t>»</w:t>
      </w:r>
      <w:r w:rsidR="00A14D36">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ابوداود و مالک</w:t>
      </w:r>
      <w:r w:rsidR="00602531">
        <w:rPr>
          <w:rFonts w:cs="B Lotus" w:hint="cs"/>
          <w:sz w:val="28"/>
          <w:szCs w:val="28"/>
          <w:rtl/>
          <w:lang w:bidi="fa-IR"/>
        </w:rPr>
        <w:t xml:space="preserve"> </w:t>
      </w:r>
      <w:r w:rsidRPr="00D871F3">
        <w:rPr>
          <w:rFonts w:cs="B Lotus" w:hint="cs"/>
          <w:sz w:val="28"/>
          <w:szCs w:val="28"/>
          <w:rtl/>
          <w:lang w:bidi="fa-IR"/>
        </w:rPr>
        <w:t>این روایت را از ابو بکر عبدالرحمن به صورت مرسل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لفظ آن چنین است</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کالایی را فروخت و خریدار</w:t>
      </w:r>
      <w:r w:rsidR="00FD4401">
        <w:rPr>
          <w:rFonts w:cs="B Lotus" w:hint="cs"/>
          <w:b/>
          <w:sz w:val="28"/>
          <w:szCs w:val="28"/>
          <w:rtl/>
          <w:lang w:bidi="fa-IR"/>
        </w:rPr>
        <w:t xml:space="preserve">، </w:t>
      </w:r>
      <w:r w:rsidRPr="00DB0495">
        <w:rPr>
          <w:rFonts w:cs="B Lotus" w:hint="cs"/>
          <w:b/>
          <w:sz w:val="28"/>
          <w:szCs w:val="28"/>
          <w:rtl/>
          <w:lang w:bidi="fa-IR"/>
        </w:rPr>
        <w:t>مفلس</w:t>
      </w:r>
      <w:r w:rsidR="00FD4401">
        <w:rPr>
          <w:rFonts w:cs="B Lotus" w:hint="cs"/>
          <w:b/>
          <w:sz w:val="28"/>
          <w:szCs w:val="28"/>
          <w:rtl/>
          <w:lang w:bidi="fa-IR"/>
        </w:rPr>
        <w:t xml:space="preserve"> (</w:t>
      </w:r>
      <w:r w:rsidRPr="00D871F3">
        <w:rPr>
          <w:rFonts w:cs="B Lotus" w:hint="cs"/>
          <w:sz w:val="28"/>
          <w:szCs w:val="28"/>
          <w:rtl/>
          <w:lang w:bidi="fa-IR"/>
        </w:rPr>
        <w:t>ور شکست)</w:t>
      </w:r>
      <w:r w:rsidRPr="00DB0495">
        <w:rPr>
          <w:rFonts w:cs="B Lotus" w:hint="cs"/>
          <w:b/>
          <w:sz w:val="28"/>
          <w:szCs w:val="28"/>
          <w:rtl/>
          <w:lang w:bidi="fa-IR"/>
        </w:rPr>
        <w:t xml:space="preserve"> شد</w:t>
      </w:r>
      <w:r w:rsidR="00FD4401">
        <w:rPr>
          <w:rFonts w:cs="B Lotus" w:hint="cs"/>
          <w:b/>
          <w:sz w:val="28"/>
          <w:szCs w:val="28"/>
          <w:rtl/>
          <w:lang w:bidi="fa-IR"/>
        </w:rPr>
        <w:t xml:space="preserve">، </w:t>
      </w:r>
      <w:r w:rsidRPr="00DB0495">
        <w:rPr>
          <w:rFonts w:cs="B Lotus" w:hint="cs"/>
          <w:b/>
          <w:sz w:val="28"/>
          <w:szCs w:val="28"/>
          <w:rtl/>
          <w:lang w:bidi="fa-IR"/>
        </w:rPr>
        <w:t>فروشنده هیچ چیز از کالایش در یافت نکرده بود</w:t>
      </w:r>
      <w:r w:rsidR="00FD4401">
        <w:rPr>
          <w:rFonts w:cs="B Lotus" w:hint="cs"/>
          <w:b/>
          <w:sz w:val="28"/>
          <w:szCs w:val="28"/>
          <w:rtl/>
          <w:lang w:bidi="fa-IR"/>
        </w:rPr>
        <w:t xml:space="preserve">، </w:t>
      </w:r>
      <w:r w:rsidRPr="00DB0495">
        <w:rPr>
          <w:rFonts w:cs="B Lotus" w:hint="cs"/>
          <w:b/>
          <w:sz w:val="28"/>
          <w:szCs w:val="28"/>
          <w:rtl/>
          <w:lang w:bidi="fa-IR"/>
        </w:rPr>
        <w:t>و اصل کالای خود را نزد او یافت</w:t>
      </w:r>
      <w:r w:rsidR="00FD4401">
        <w:rPr>
          <w:rFonts w:cs="B Lotus" w:hint="cs"/>
          <w:b/>
          <w:sz w:val="28"/>
          <w:szCs w:val="28"/>
          <w:rtl/>
          <w:lang w:bidi="fa-IR"/>
        </w:rPr>
        <w:t xml:space="preserve">، </w:t>
      </w:r>
      <w:r w:rsidRPr="00DB0495">
        <w:rPr>
          <w:rFonts w:cs="B Lotus" w:hint="cs"/>
          <w:b/>
          <w:sz w:val="28"/>
          <w:szCs w:val="28"/>
          <w:rtl/>
          <w:lang w:bidi="fa-IR"/>
        </w:rPr>
        <w:t>صاحب اصلی کالا به آن</w:t>
      </w:r>
      <w:r w:rsidR="00473685" w:rsidRPr="00DB0495">
        <w:rPr>
          <w:rFonts w:cs="B Lotus" w:hint="cs"/>
          <w:b/>
          <w:sz w:val="28"/>
          <w:szCs w:val="28"/>
          <w:rtl/>
          <w:lang w:bidi="fa-IR"/>
        </w:rPr>
        <w:t xml:space="preserve"> سزاوارتر است</w:t>
      </w:r>
      <w:r w:rsidR="00FD4401">
        <w:rPr>
          <w:rFonts w:cs="B Lotus" w:hint="cs"/>
          <w:b/>
          <w:sz w:val="28"/>
          <w:szCs w:val="28"/>
          <w:rtl/>
          <w:lang w:bidi="fa-IR"/>
        </w:rPr>
        <w:t xml:space="preserve">، </w:t>
      </w:r>
      <w:r w:rsidR="00473685" w:rsidRPr="00DB0495">
        <w:rPr>
          <w:rFonts w:cs="B Lotus" w:hint="cs"/>
          <w:b/>
          <w:sz w:val="28"/>
          <w:szCs w:val="28"/>
          <w:rtl/>
          <w:lang w:bidi="fa-IR"/>
        </w:rPr>
        <w:t>واگر مشتری</w:t>
      </w:r>
      <w:r w:rsidR="00FD4401">
        <w:rPr>
          <w:rFonts w:cs="B Lotus" w:hint="cs"/>
          <w:b/>
          <w:sz w:val="28"/>
          <w:szCs w:val="28"/>
          <w:rtl/>
          <w:lang w:bidi="fa-IR"/>
        </w:rPr>
        <w:t xml:space="preserve"> (</w:t>
      </w:r>
      <w:r w:rsidR="00473685" w:rsidRPr="00D871F3">
        <w:rPr>
          <w:rFonts w:cs="B Lotus" w:hint="cs"/>
          <w:sz w:val="28"/>
          <w:szCs w:val="28"/>
          <w:rtl/>
          <w:lang w:bidi="fa-IR"/>
        </w:rPr>
        <w:t>ور</w:t>
      </w:r>
      <w:r w:rsidRPr="00D871F3">
        <w:rPr>
          <w:rFonts w:cs="B Lotus" w:hint="cs"/>
          <w:sz w:val="28"/>
          <w:szCs w:val="28"/>
          <w:rtl/>
          <w:lang w:bidi="fa-IR"/>
        </w:rPr>
        <w:t>شکسته)</w:t>
      </w:r>
      <w:r w:rsidRPr="00DB0495">
        <w:rPr>
          <w:rFonts w:cs="B Lotus" w:hint="cs"/>
          <w:b/>
          <w:sz w:val="28"/>
          <w:szCs w:val="28"/>
          <w:rtl/>
          <w:lang w:bidi="fa-IR"/>
        </w:rPr>
        <w:t xml:space="preserve"> بمیرد</w:t>
      </w:r>
      <w:r w:rsidR="00DA7806">
        <w:rPr>
          <w:rFonts w:cs="B Lotus" w:hint="cs"/>
          <w:b/>
          <w:sz w:val="28"/>
          <w:szCs w:val="28"/>
          <w:rtl/>
          <w:lang w:bidi="fa-IR"/>
        </w:rPr>
        <w:t xml:space="preserve">؛ </w:t>
      </w:r>
      <w:r w:rsidRPr="00DB0495">
        <w:rPr>
          <w:rFonts w:cs="B Lotus" w:hint="cs"/>
          <w:b/>
          <w:sz w:val="28"/>
          <w:szCs w:val="28"/>
          <w:rtl/>
          <w:lang w:bidi="fa-IR"/>
        </w:rPr>
        <w:t>مالک کالا با دیگر</w:t>
      </w:r>
      <w:r w:rsidR="00473685" w:rsidRPr="00DB0495">
        <w:rPr>
          <w:rFonts w:cs="B Lotus" w:hint="cs"/>
          <w:b/>
          <w:sz w:val="28"/>
          <w:szCs w:val="28"/>
          <w:rtl/>
          <w:lang w:bidi="fa-IR"/>
        </w:rPr>
        <w:t xml:space="preserve"> </w:t>
      </w:r>
      <w:r w:rsidRPr="00DB0495">
        <w:rPr>
          <w:rFonts w:cs="B Lotus" w:hint="cs"/>
          <w:b/>
          <w:sz w:val="28"/>
          <w:szCs w:val="28"/>
          <w:rtl/>
          <w:lang w:bidi="fa-IR"/>
        </w:rPr>
        <w:t>طلبکاران برابر است</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بیهقی بصورت متصل روایت کرده و به پیروی از ابو داود ضعیفش دانسته است</w:t>
      </w:r>
      <w:r w:rsidR="00A14D36">
        <w:rPr>
          <w:rFonts w:cs="B Lotus" w:hint="cs"/>
          <w:sz w:val="28"/>
          <w:szCs w:val="28"/>
          <w:rtl/>
          <w:lang w:bidi="fa-IR"/>
        </w:rPr>
        <w:t xml:space="preserve">. </w:t>
      </w:r>
    </w:p>
    <w:p w:rsidR="00A0278F" w:rsidRPr="00D871F3" w:rsidRDefault="00A0278F" w:rsidP="00DF04C1">
      <w:pPr>
        <w:ind w:firstLine="284"/>
        <w:jc w:val="both"/>
        <w:rPr>
          <w:rFonts w:cs="B Lotus"/>
          <w:sz w:val="28"/>
          <w:szCs w:val="28"/>
          <w:rtl/>
          <w:lang w:bidi="fa-IR"/>
        </w:rPr>
      </w:pPr>
      <w:r w:rsidRPr="00D871F3">
        <w:rPr>
          <w:rFonts w:cs="B Lotus" w:hint="cs"/>
          <w:sz w:val="28"/>
          <w:szCs w:val="28"/>
          <w:rtl/>
          <w:lang w:bidi="fa-IR"/>
        </w:rPr>
        <w:t>و ابو داود و ابن ماجه از روایت عمربن خلده آورده</w:t>
      </w:r>
      <w:r w:rsidR="00DC7690">
        <w:rPr>
          <w:rFonts w:cs="B Lotus" w:hint="cs"/>
          <w:sz w:val="28"/>
          <w:szCs w:val="28"/>
          <w:rtl/>
          <w:lang w:bidi="fa-IR"/>
        </w:rPr>
        <w:t>‌اند</w:t>
      </w:r>
      <w:r w:rsidR="00602531">
        <w:rPr>
          <w:rFonts w:cs="B Lotus" w:hint="cs"/>
          <w:sz w:val="28"/>
          <w:szCs w:val="28"/>
          <w:rtl/>
          <w:lang w:bidi="fa-IR"/>
        </w:rPr>
        <w:t xml:space="preserve"> </w:t>
      </w:r>
      <w:r w:rsidRPr="00D871F3">
        <w:rPr>
          <w:rFonts w:cs="B Lotus" w:hint="cs"/>
          <w:sz w:val="28"/>
          <w:szCs w:val="28"/>
          <w:rtl/>
          <w:lang w:bidi="fa-IR"/>
        </w:rPr>
        <w:t>که گفت</w:t>
      </w:r>
      <w:r w:rsidR="00602531">
        <w:rPr>
          <w:rFonts w:cs="B Lotus" w:hint="cs"/>
          <w:sz w:val="28"/>
          <w:szCs w:val="28"/>
          <w:rtl/>
          <w:lang w:bidi="fa-IR"/>
        </w:rPr>
        <w:t xml:space="preserve">: </w:t>
      </w:r>
      <w:r w:rsidRPr="00D871F3">
        <w:rPr>
          <w:rFonts w:cs="B Lotus" w:hint="cs"/>
          <w:sz w:val="28"/>
          <w:szCs w:val="28"/>
          <w:rtl/>
          <w:lang w:bidi="fa-IR"/>
        </w:rPr>
        <w:t xml:space="preserve">ما پیش ابوهریره رضی الله عنه رفتیم که درباره یکی از </w:t>
      </w:r>
      <w:r w:rsidR="00473685" w:rsidRPr="00D871F3">
        <w:rPr>
          <w:rFonts w:cs="B Lotus" w:hint="cs"/>
          <w:sz w:val="28"/>
          <w:szCs w:val="28"/>
          <w:rtl/>
          <w:lang w:bidi="fa-IR"/>
        </w:rPr>
        <w:t>دوستا</w:t>
      </w:r>
      <w:r w:rsidRPr="00D871F3">
        <w:rPr>
          <w:rFonts w:cs="B Lotus" w:hint="cs"/>
          <w:sz w:val="28"/>
          <w:szCs w:val="28"/>
          <w:rtl/>
          <w:lang w:bidi="fa-IR"/>
        </w:rPr>
        <w:t>نمان که مفلس</w:t>
      </w:r>
      <w:r w:rsidR="00FD4401">
        <w:rPr>
          <w:rFonts w:cs="B Lotus" w:hint="cs"/>
          <w:sz w:val="28"/>
          <w:szCs w:val="28"/>
          <w:rtl/>
          <w:lang w:bidi="fa-IR"/>
        </w:rPr>
        <w:t xml:space="preserve"> (</w:t>
      </w:r>
      <w:r w:rsidRPr="00D871F3">
        <w:rPr>
          <w:rFonts w:cs="B Lotus" w:hint="cs"/>
          <w:sz w:val="28"/>
          <w:szCs w:val="28"/>
          <w:rtl/>
          <w:lang w:bidi="fa-IR"/>
        </w:rPr>
        <w:t>ور شکسته) شده بود</w:t>
      </w:r>
      <w:r w:rsidR="00FD4401">
        <w:rPr>
          <w:rFonts w:cs="B Lotus" w:hint="cs"/>
          <w:sz w:val="28"/>
          <w:szCs w:val="28"/>
          <w:rtl/>
          <w:lang w:bidi="fa-IR"/>
        </w:rPr>
        <w:t xml:space="preserve">، </w:t>
      </w:r>
      <w:r w:rsidRPr="00D871F3">
        <w:rPr>
          <w:rFonts w:cs="B Lotus" w:hint="cs"/>
          <w:sz w:val="28"/>
          <w:szCs w:val="28"/>
          <w:rtl/>
          <w:lang w:bidi="fa-IR"/>
        </w:rPr>
        <w:t>س</w:t>
      </w:r>
      <w:r w:rsidR="00473685" w:rsidRPr="00D871F3">
        <w:rPr>
          <w:rFonts w:cs="B Lotus" w:hint="cs"/>
          <w:sz w:val="28"/>
          <w:szCs w:val="28"/>
          <w:rtl/>
          <w:lang w:bidi="fa-IR"/>
        </w:rPr>
        <w:t>ؤ</w:t>
      </w:r>
      <w:r w:rsidRPr="00D871F3">
        <w:rPr>
          <w:rFonts w:cs="B Lotus" w:hint="cs"/>
          <w:sz w:val="28"/>
          <w:szCs w:val="28"/>
          <w:rtl/>
          <w:lang w:bidi="fa-IR"/>
        </w:rPr>
        <w:t>ال کنیم</w:t>
      </w:r>
      <w:r w:rsidR="00FD4401">
        <w:rPr>
          <w:rFonts w:cs="B Lotus" w:hint="cs"/>
          <w:sz w:val="28"/>
          <w:szCs w:val="28"/>
          <w:rtl/>
          <w:lang w:bidi="fa-IR"/>
        </w:rPr>
        <w:t xml:space="preserve">، </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در بین شما به حکم پیامبر صلی الله علیه و</w:t>
      </w:r>
      <w:r w:rsidR="00473685" w:rsidRPr="00D871F3">
        <w:rPr>
          <w:rFonts w:cs="B Lotus" w:hint="cs"/>
          <w:sz w:val="28"/>
          <w:szCs w:val="28"/>
          <w:rtl/>
          <w:lang w:bidi="fa-IR"/>
        </w:rPr>
        <w:t>آله و</w:t>
      </w:r>
      <w:r w:rsidRPr="00D871F3">
        <w:rPr>
          <w:rFonts w:cs="B Lotus" w:hint="cs"/>
          <w:sz w:val="28"/>
          <w:szCs w:val="28"/>
          <w:rtl/>
          <w:lang w:bidi="fa-IR"/>
        </w:rPr>
        <w:t xml:space="preserve"> سلم داوری و قضاوت میکنم</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مفلس شد یا وفات کرد و شخص</w:t>
      </w:r>
      <w:r w:rsidR="00FD4401">
        <w:rPr>
          <w:rFonts w:cs="B Lotus" w:hint="cs"/>
          <w:b/>
          <w:sz w:val="28"/>
          <w:szCs w:val="28"/>
          <w:rtl/>
          <w:lang w:bidi="fa-IR"/>
        </w:rPr>
        <w:t xml:space="preserve"> (</w:t>
      </w:r>
      <w:r w:rsidR="00020DAD" w:rsidRPr="00D871F3">
        <w:rPr>
          <w:rFonts w:cs="B Lotus" w:hint="cs"/>
          <w:sz w:val="28"/>
          <w:szCs w:val="28"/>
          <w:rtl/>
          <w:lang w:bidi="fa-IR"/>
        </w:rPr>
        <w:t>ازطلبکا</w:t>
      </w:r>
      <w:r w:rsidRPr="00D871F3">
        <w:rPr>
          <w:rFonts w:cs="B Lotus" w:hint="cs"/>
          <w:sz w:val="28"/>
          <w:szCs w:val="28"/>
          <w:rtl/>
          <w:lang w:bidi="fa-IR"/>
        </w:rPr>
        <w:t>ران)</w:t>
      </w:r>
      <w:r w:rsidRPr="00DB0495">
        <w:rPr>
          <w:rFonts w:cs="B Lotus" w:hint="cs"/>
          <w:b/>
          <w:sz w:val="28"/>
          <w:szCs w:val="28"/>
          <w:rtl/>
          <w:lang w:bidi="fa-IR"/>
        </w:rPr>
        <w:t xml:space="preserve"> اصل کالایش را یافت</w:t>
      </w:r>
      <w:r w:rsidR="00FD4401">
        <w:rPr>
          <w:rFonts w:cs="B Lotus" w:hint="cs"/>
          <w:b/>
          <w:sz w:val="28"/>
          <w:szCs w:val="28"/>
          <w:rtl/>
          <w:lang w:bidi="fa-IR"/>
        </w:rPr>
        <w:t xml:space="preserve">، </w:t>
      </w:r>
      <w:r w:rsidRPr="00DB0495">
        <w:rPr>
          <w:rFonts w:cs="B Lotus" w:hint="cs"/>
          <w:b/>
          <w:sz w:val="28"/>
          <w:szCs w:val="28"/>
          <w:rtl/>
          <w:lang w:bidi="fa-IR"/>
        </w:rPr>
        <w:t>پس او به آن</w:t>
      </w:r>
      <w:r w:rsidR="00FD4401">
        <w:rPr>
          <w:rFonts w:cs="B Lotus" w:hint="cs"/>
          <w:b/>
          <w:sz w:val="28"/>
          <w:szCs w:val="28"/>
          <w:rtl/>
          <w:lang w:bidi="fa-IR"/>
        </w:rPr>
        <w:t xml:space="preserve"> (</w:t>
      </w:r>
      <w:r w:rsidRPr="00D871F3">
        <w:rPr>
          <w:rFonts w:cs="B Lotus" w:hint="cs"/>
          <w:sz w:val="28"/>
          <w:szCs w:val="28"/>
          <w:rtl/>
          <w:lang w:bidi="fa-IR"/>
        </w:rPr>
        <w:t>کالا)</w:t>
      </w:r>
      <w:r w:rsidRPr="00DB0495">
        <w:rPr>
          <w:rFonts w:cs="B Lotus" w:hint="cs"/>
          <w:b/>
          <w:sz w:val="28"/>
          <w:szCs w:val="28"/>
          <w:rtl/>
          <w:lang w:bidi="fa-IR"/>
        </w:rPr>
        <w:t xml:space="preserve"> از دیگران م</w:t>
      </w:r>
      <w:r w:rsidR="00473685" w:rsidRPr="00DB0495">
        <w:rPr>
          <w:rFonts w:cs="B Lotus" w:hint="cs"/>
          <w:b/>
          <w:sz w:val="28"/>
          <w:szCs w:val="28"/>
          <w:rtl/>
          <w:lang w:bidi="fa-IR"/>
        </w:rPr>
        <w:t>س</w:t>
      </w:r>
      <w:r w:rsidRPr="00DB0495">
        <w:rPr>
          <w:rFonts w:cs="B Lotus" w:hint="cs"/>
          <w:b/>
          <w:sz w:val="28"/>
          <w:szCs w:val="28"/>
          <w:rtl/>
          <w:lang w:bidi="fa-IR"/>
        </w:rPr>
        <w:t>تحق</w:t>
      </w:r>
      <w:r w:rsidR="00DF04C1">
        <w:rPr>
          <w:rFonts w:cs="B Lotus" w:hint="eastAsia"/>
          <w:b/>
          <w:sz w:val="28"/>
          <w:szCs w:val="28"/>
          <w:rtl/>
          <w:lang w:bidi="fa-IR"/>
        </w:rPr>
        <w:t>‌</w:t>
      </w:r>
      <w:r w:rsidRPr="00DB0495">
        <w:rPr>
          <w:rFonts w:cs="B Lotus" w:hint="cs"/>
          <w:b/>
          <w:sz w:val="28"/>
          <w:szCs w:val="28"/>
          <w:rtl/>
          <w:lang w:bidi="fa-IR"/>
        </w:rPr>
        <w:t>تر است»</w:t>
      </w:r>
      <w:r w:rsidR="00FD4401">
        <w:rPr>
          <w:rFonts w:cs="B Lotus" w:hint="cs"/>
          <w:sz w:val="28"/>
          <w:szCs w:val="28"/>
          <w:rtl/>
          <w:lang w:bidi="fa-IR"/>
        </w:rPr>
        <w:t xml:space="preserve">. </w:t>
      </w:r>
      <w:r w:rsidRPr="00D871F3">
        <w:rPr>
          <w:rFonts w:cs="B Lotus" w:hint="cs"/>
          <w:sz w:val="28"/>
          <w:szCs w:val="28"/>
          <w:rtl/>
          <w:lang w:bidi="fa-IR"/>
        </w:rPr>
        <w:t>حاکم روایت کرده و صحیح دانسته است و ابوداود ضعیف دانسته</w:t>
      </w:r>
      <w:r w:rsidR="00FD4401">
        <w:rPr>
          <w:rFonts w:cs="B Lotus" w:hint="cs"/>
          <w:sz w:val="28"/>
          <w:szCs w:val="28"/>
          <w:rtl/>
          <w:lang w:bidi="fa-IR"/>
        </w:rPr>
        <w:t xml:space="preserve">، </w:t>
      </w:r>
      <w:r w:rsidRPr="00D871F3">
        <w:rPr>
          <w:rFonts w:cs="B Lotus" w:hint="cs"/>
          <w:sz w:val="28"/>
          <w:szCs w:val="28"/>
          <w:rtl/>
          <w:lang w:bidi="fa-IR"/>
        </w:rPr>
        <w:t>و این افزوده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یا وفات کرد» </w:t>
      </w:r>
      <w:r w:rsidRPr="00D871F3">
        <w:rPr>
          <w:rFonts w:cs="B Lotus" w:hint="cs"/>
          <w:sz w:val="28"/>
          <w:szCs w:val="28"/>
          <w:rtl/>
          <w:lang w:bidi="fa-IR"/>
        </w:rPr>
        <w:t>را نیز ضعیف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728- </w:t>
      </w:r>
      <w:r w:rsidRPr="00DF04C1">
        <w:rPr>
          <w:rStyle w:val="Char2"/>
          <w:rtl/>
        </w:rPr>
        <w:t>وَعَنْ عَمْرو بنِ الشّريدِ عَنْ أَبيهِ رَضيَ اللَّهُ عَنْهُ قالَ رسولُ اللَّهِ صلى الله عليه وآله وسلم</w:t>
      </w:r>
      <w:r w:rsidR="00602531" w:rsidRPr="00DF04C1">
        <w:rPr>
          <w:rStyle w:val="Char2"/>
          <w:rtl/>
        </w:rPr>
        <w:t xml:space="preserve">: </w:t>
      </w:r>
      <w:r w:rsidR="00A14D36" w:rsidRPr="00DF04C1">
        <w:rPr>
          <w:rStyle w:val="Char2"/>
          <w:rFonts w:hint="cs"/>
          <w:rtl/>
        </w:rPr>
        <w:t>«</w:t>
      </w:r>
      <w:r w:rsidRPr="00DF04C1">
        <w:rPr>
          <w:rStyle w:val="Char2"/>
          <w:rtl/>
        </w:rPr>
        <w:t>لَيُّ الْوَاجدِ يُحِلُّ عِرْضَهُ وَعُقُوبَتَهُ</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رَوَاهُ أَبُو دَاوُدَ وَالنّسَائيُّ وَعَلَّقَهُ البُخَاريُّ وَصَحّحَهُ ابنُ حِبّانَ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728- عمرو بن شرید از پدرش روایت</w:t>
      </w:r>
      <w:r w:rsidR="006C18DB">
        <w:rPr>
          <w:rFonts w:cs="B Lotus" w:hint="cs"/>
          <w:sz w:val="28"/>
          <w:szCs w:val="28"/>
          <w:rtl/>
          <w:lang w:bidi="fa-IR"/>
        </w:rPr>
        <w:t xml:space="preserve"> می‌</w:t>
      </w:r>
      <w:r w:rsidRPr="00D871F3">
        <w:rPr>
          <w:rFonts w:cs="B Lotus" w:hint="cs"/>
          <w:sz w:val="28"/>
          <w:szCs w:val="28"/>
          <w:rtl/>
          <w:lang w:bidi="fa-IR"/>
        </w:rPr>
        <w:t>کند که پیامبر</w:t>
      </w:r>
      <w:r w:rsidR="00473685"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خوداری فردی که</w:t>
      </w:r>
      <w:r w:rsidR="006C18DB">
        <w:rPr>
          <w:rFonts w:cs="B Lotus" w:hint="cs"/>
          <w:b/>
          <w:sz w:val="28"/>
          <w:szCs w:val="28"/>
          <w:rtl/>
          <w:lang w:bidi="fa-IR"/>
        </w:rPr>
        <w:t xml:space="preserve"> می‌</w:t>
      </w:r>
      <w:r w:rsidRPr="00DB0495">
        <w:rPr>
          <w:rFonts w:cs="B Lotus" w:hint="cs"/>
          <w:b/>
          <w:sz w:val="28"/>
          <w:szCs w:val="28"/>
          <w:rtl/>
          <w:lang w:bidi="fa-IR"/>
        </w:rPr>
        <w:t>تواند قرضش بدهد</w:t>
      </w:r>
      <w:r w:rsidR="00FD4401">
        <w:rPr>
          <w:rFonts w:cs="B Lotus" w:hint="cs"/>
          <w:b/>
          <w:sz w:val="28"/>
          <w:szCs w:val="28"/>
          <w:rtl/>
          <w:lang w:bidi="fa-IR"/>
        </w:rPr>
        <w:t xml:space="preserve">، </w:t>
      </w:r>
      <w:r w:rsidRPr="00DB0495">
        <w:rPr>
          <w:rFonts w:cs="B Lotus" w:hint="cs"/>
          <w:b/>
          <w:sz w:val="28"/>
          <w:szCs w:val="28"/>
          <w:rtl/>
          <w:lang w:bidi="fa-IR"/>
        </w:rPr>
        <w:t>موجب آبروریزی</w:t>
      </w:r>
      <w:r w:rsidR="0053084C">
        <w:rPr>
          <w:rFonts w:cs="B Lotus" w:hint="cs"/>
          <w:b/>
          <w:sz w:val="28"/>
          <w:szCs w:val="28"/>
          <w:rtl/>
          <w:lang w:bidi="fa-IR"/>
        </w:rPr>
        <w:t xml:space="preserve"> می‌شود</w:t>
      </w:r>
      <w:r w:rsidRPr="00DB0495">
        <w:rPr>
          <w:rFonts w:cs="B Lotus" w:hint="cs"/>
          <w:b/>
          <w:sz w:val="28"/>
          <w:szCs w:val="28"/>
          <w:rtl/>
          <w:lang w:bidi="fa-IR"/>
        </w:rPr>
        <w:t xml:space="preserve"> و مجازاتش روا</w:t>
      </w:r>
      <w:r w:rsidR="006C18DB">
        <w:rPr>
          <w:rFonts w:cs="B Lotus" w:hint="cs"/>
          <w:b/>
          <w:sz w:val="28"/>
          <w:szCs w:val="28"/>
          <w:rtl/>
          <w:lang w:bidi="fa-IR"/>
        </w:rPr>
        <w:t xml:space="preserve"> می‌</w:t>
      </w:r>
      <w:r w:rsidRPr="00DB0495">
        <w:rPr>
          <w:rFonts w:cs="B Lotus" w:hint="cs"/>
          <w:b/>
          <w:sz w:val="28"/>
          <w:szCs w:val="28"/>
          <w:rtl/>
          <w:lang w:bidi="fa-IR"/>
        </w:rPr>
        <w:t>گردد</w:t>
      </w:r>
      <w:r w:rsidR="00A14D36">
        <w:rPr>
          <w:rFonts w:cs="B Lotus" w:hint="cs"/>
          <w:b/>
          <w:sz w:val="28"/>
          <w:szCs w:val="28"/>
          <w:rtl/>
          <w:lang w:bidi="fa-IR"/>
        </w:rPr>
        <w:t>»</w:t>
      </w:r>
      <w:r w:rsidRPr="00DB0495">
        <w:rPr>
          <w:rFonts w:cs="B Lotus" w:hint="cs"/>
          <w:b/>
          <w:sz w:val="28"/>
          <w:szCs w:val="28"/>
          <w:rtl/>
          <w:lang w:bidi="fa-IR"/>
        </w:rPr>
        <w:t xml:space="preserve"> </w:t>
      </w:r>
      <w:r w:rsidRPr="00D871F3">
        <w:rPr>
          <w:rFonts w:cs="B Lotus" w:hint="cs"/>
          <w:sz w:val="28"/>
          <w:szCs w:val="28"/>
          <w:rtl/>
          <w:lang w:bidi="fa-IR"/>
        </w:rPr>
        <w:t>ابوداود و نسایی روایت کرده</w:t>
      </w:r>
      <w:r w:rsidR="00DC7690">
        <w:rPr>
          <w:rFonts w:cs="B Lotus" w:hint="cs"/>
          <w:sz w:val="28"/>
          <w:szCs w:val="28"/>
          <w:rtl/>
          <w:lang w:bidi="fa-IR"/>
        </w:rPr>
        <w:t xml:space="preserve">‌اند </w:t>
      </w:r>
      <w:r w:rsidRPr="00D871F3">
        <w:rPr>
          <w:rFonts w:cs="B Lotus" w:hint="cs"/>
          <w:sz w:val="28"/>
          <w:szCs w:val="28"/>
          <w:rtl/>
          <w:lang w:bidi="fa-IR"/>
        </w:rPr>
        <w:t>بخاری بصورت معلق آورده</w:t>
      </w:r>
      <w:r w:rsidR="00FD4401">
        <w:rPr>
          <w:rFonts w:cs="B Lotus" w:hint="cs"/>
          <w:sz w:val="28"/>
          <w:szCs w:val="28"/>
          <w:rtl/>
          <w:lang w:bidi="fa-IR"/>
        </w:rPr>
        <w:t xml:space="preserve">، </w:t>
      </w:r>
      <w:r w:rsidRPr="00D871F3">
        <w:rPr>
          <w:rFonts w:cs="B Lotus" w:hint="cs"/>
          <w:sz w:val="28"/>
          <w:szCs w:val="28"/>
          <w:rtl/>
          <w:lang w:bidi="fa-IR"/>
        </w:rPr>
        <w:t>وابن حبان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729- </w:t>
      </w:r>
      <w:r w:rsidRPr="00DF04C1">
        <w:rPr>
          <w:rStyle w:val="Char2"/>
          <w:rtl/>
        </w:rPr>
        <w:t>وَعَنْ أَبي سَعيدٍ الْخُدْريِّ رضيَ اللَّهُ عَنْهُ قالَ</w:t>
      </w:r>
      <w:r w:rsidR="00602531" w:rsidRPr="00DF04C1">
        <w:rPr>
          <w:rStyle w:val="Char2"/>
          <w:rtl/>
        </w:rPr>
        <w:t xml:space="preserve">: </w:t>
      </w:r>
      <w:r w:rsidRPr="00DF04C1">
        <w:rPr>
          <w:rStyle w:val="Char2"/>
          <w:rtl/>
        </w:rPr>
        <w:t>أُصِيبَ رَجُلٌ في عَهْدِ رَسُولِ الله صلى الله عليه وآله وسلم في ثِمَارٍ ابْتَاعَهَا فَكَثُرَ دَيْنُهُ فَقَالَ رَسُولُ اللَّهِ صلى الله عليه وآله وسلم</w:t>
      </w:r>
      <w:r w:rsidR="00602531" w:rsidRPr="00DF04C1">
        <w:rPr>
          <w:rStyle w:val="Char2"/>
          <w:rtl/>
        </w:rPr>
        <w:t xml:space="preserve">: </w:t>
      </w:r>
      <w:r w:rsidR="00A14D36" w:rsidRPr="00DF04C1">
        <w:rPr>
          <w:rStyle w:val="Char2"/>
          <w:rFonts w:hint="cs"/>
          <w:rtl/>
        </w:rPr>
        <w:t>«</w:t>
      </w:r>
      <w:r w:rsidRPr="00DF04C1">
        <w:rPr>
          <w:rStyle w:val="Char2"/>
          <w:rtl/>
        </w:rPr>
        <w:t>تَصدَّقُوا عَلَيهِ</w:t>
      </w:r>
      <w:r w:rsidR="00A14D36" w:rsidRPr="00DF04C1">
        <w:rPr>
          <w:rStyle w:val="Char2"/>
          <w:rtl/>
        </w:rPr>
        <w:t>»</w:t>
      </w:r>
      <w:r w:rsidRPr="00DF04C1">
        <w:rPr>
          <w:rStyle w:val="Char2"/>
          <w:rtl/>
        </w:rPr>
        <w:t xml:space="preserve"> فَتَصَدَّق النّاسُ عَلَيْهِ ولم يَبْلُغْ ذلك وَفاءَ دَيْنِهِ فَقَالَ رَسُولُ الله صلى الله عليه وآله وسلم لِغُرَمائِهِ</w:t>
      </w:r>
      <w:r w:rsidR="00602531" w:rsidRPr="00DF04C1">
        <w:rPr>
          <w:rStyle w:val="Char2"/>
          <w:rtl/>
        </w:rPr>
        <w:t xml:space="preserve">: </w:t>
      </w:r>
      <w:r w:rsidR="00A14D36" w:rsidRPr="00DF04C1">
        <w:rPr>
          <w:rStyle w:val="Char2"/>
          <w:rFonts w:hint="cs"/>
          <w:rtl/>
        </w:rPr>
        <w:t>«</w:t>
      </w:r>
      <w:r w:rsidRPr="00DF04C1">
        <w:rPr>
          <w:rStyle w:val="Char2"/>
          <w:rtl/>
        </w:rPr>
        <w:t>خُذُوا مَا وَجَدْتُمْ وَليسَ لَكُمْ إلاَّ ذلكَ</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729- ابو سعید خدری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در زمان رسول خدا صلی الله علیه و</w:t>
      </w:r>
      <w:r w:rsidR="00473685" w:rsidRPr="00D871F3">
        <w:rPr>
          <w:rFonts w:cs="B Lotus" w:hint="cs"/>
          <w:sz w:val="28"/>
          <w:szCs w:val="28"/>
          <w:rtl/>
          <w:lang w:bidi="fa-IR"/>
        </w:rPr>
        <w:t>آله و</w:t>
      </w:r>
      <w:r w:rsidRPr="00D871F3">
        <w:rPr>
          <w:rFonts w:cs="B Lotus" w:hint="cs"/>
          <w:sz w:val="28"/>
          <w:szCs w:val="28"/>
          <w:rtl/>
          <w:lang w:bidi="fa-IR"/>
        </w:rPr>
        <w:t xml:space="preserve"> سلم مردی میوه</w:t>
      </w:r>
      <w:r w:rsidR="00DC7690">
        <w:rPr>
          <w:rFonts w:cs="B Lotus" w:hint="cs"/>
          <w:sz w:val="28"/>
          <w:szCs w:val="28"/>
          <w:rtl/>
          <w:lang w:bidi="fa-IR"/>
        </w:rPr>
        <w:t>‌های</w:t>
      </w:r>
      <w:r w:rsidR="00FD4401">
        <w:rPr>
          <w:rFonts w:cs="B Lotus" w:hint="cs"/>
          <w:sz w:val="28"/>
          <w:szCs w:val="28"/>
          <w:rtl/>
          <w:lang w:bidi="fa-IR"/>
        </w:rPr>
        <w:t xml:space="preserve"> (</w:t>
      </w:r>
      <w:r w:rsidR="00EF48FE" w:rsidRPr="00D871F3">
        <w:rPr>
          <w:rFonts w:cs="B Lotus" w:hint="cs"/>
          <w:sz w:val="28"/>
          <w:szCs w:val="28"/>
          <w:rtl/>
          <w:lang w:bidi="fa-IR"/>
        </w:rPr>
        <w:t>خرما) زیادی خریداری کرده بود</w:t>
      </w:r>
      <w:r w:rsidR="00FD4401">
        <w:rPr>
          <w:rFonts w:cs="B Lotus" w:hint="cs"/>
          <w:sz w:val="28"/>
          <w:szCs w:val="28"/>
          <w:rtl/>
          <w:lang w:bidi="fa-IR"/>
        </w:rPr>
        <w:t xml:space="preserve">، </w:t>
      </w:r>
      <w:r w:rsidR="00473685" w:rsidRPr="00D871F3">
        <w:rPr>
          <w:rFonts w:cs="B Lotus" w:hint="cs"/>
          <w:sz w:val="28"/>
          <w:szCs w:val="28"/>
          <w:rtl/>
          <w:lang w:bidi="fa-IR"/>
        </w:rPr>
        <w:t>ور</w:t>
      </w:r>
      <w:r w:rsidRPr="00D871F3">
        <w:rPr>
          <w:rFonts w:cs="B Lotus" w:hint="cs"/>
          <w:sz w:val="28"/>
          <w:szCs w:val="28"/>
          <w:rtl/>
          <w:lang w:bidi="fa-IR"/>
        </w:rPr>
        <w:t>شکست شد</w:t>
      </w:r>
      <w:r w:rsidR="00FD4401">
        <w:rPr>
          <w:rFonts w:cs="B Lotus" w:hint="cs"/>
          <w:sz w:val="28"/>
          <w:szCs w:val="28"/>
          <w:rtl/>
          <w:lang w:bidi="fa-IR"/>
        </w:rPr>
        <w:t xml:space="preserve">، </w:t>
      </w:r>
      <w:r w:rsidRPr="00D871F3">
        <w:rPr>
          <w:rFonts w:cs="B Lotus" w:hint="cs"/>
          <w:sz w:val="28"/>
          <w:szCs w:val="28"/>
          <w:rtl/>
          <w:lang w:bidi="fa-IR"/>
        </w:rPr>
        <w:t>و بدهی</w:t>
      </w:r>
      <w:r w:rsidR="006C18DB">
        <w:rPr>
          <w:rFonts w:cs="B Lotus" w:hint="cs"/>
          <w:sz w:val="28"/>
          <w:szCs w:val="28"/>
          <w:rtl/>
          <w:lang w:bidi="fa-IR"/>
        </w:rPr>
        <w:t xml:space="preserve">‌اش </w:t>
      </w:r>
      <w:r w:rsidRPr="00D871F3">
        <w:rPr>
          <w:rFonts w:cs="B Lotus" w:hint="cs"/>
          <w:sz w:val="28"/>
          <w:szCs w:val="28"/>
          <w:rtl/>
          <w:lang w:bidi="fa-IR"/>
        </w:rPr>
        <w:t>زیاد شد</w:t>
      </w:r>
      <w:r w:rsidR="00FD4401">
        <w:rPr>
          <w:rFonts w:cs="B Lotus" w:hint="cs"/>
          <w:sz w:val="28"/>
          <w:szCs w:val="28"/>
          <w:rtl/>
          <w:lang w:bidi="fa-IR"/>
        </w:rPr>
        <w:t xml:space="preserve">، </w:t>
      </w:r>
      <w:r w:rsidRPr="00D871F3">
        <w:rPr>
          <w:rFonts w:cs="B Lotus" w:hint="cs"/>
          <w:sz w:val="28"/>
          <w:szCs w:val="28"/>
          <w:rtl/>
          <w:lang w:bidi="fa-IR"/>
        </w:rPr>
        <w:t>آنگاه پیامبر</w:t>
      </w:r>
      <w:r w:rsidR="00473685"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به او صدقه بدهید</w:t>
      </w:r>
      <w:r w:rsidR="00A14D36">
        <w:rPr>
          <w:rFonts w:cs="B Lotus" w:hint="cs"/>
          <w:b/>
          <w:sz w:val="28"/>
          <w:szCs w:val="28"/>
          <w:rtl/>
          <w:lang w:bidi="fa-IR"/>
        </w:rPr>
        <w:t>»</w:t>
      </w:r>
      <w:r w:rsidRPr="00DB0495">
        <w:rPr>
          <w:rFonts w:cs="B Lotus" w:hint="cs"/>
          <w:b/>
          <w:sz w:val="28"/>
          <w:szCs w:val="28"/>
          <w:rtl/>
          <w:lang w:bidi="fa-IR"/>
        </w:rPr>
        <w:t xml:space="preserve"> </w:t>
      </w:r>
      <w:r w:rsidRPr="00D871F3">
        <w:rPr>
          <w:rFonts w:cs="B Lotus" w:hint="cs"/>
          <w:sz w:val="28"/>
          <w:szCs w:val="28"/>
          <w:rtl/>
          <w:lang w:bidi="fa-IR"/>
        </w:rPr>
        <w:t>مردم به او صدقه دادند</w:t>
      </w:r>
      <w:r w:rsidR="00FD4401">
        <w:rPr>
          <w:rFonts w:cs="B Lotus" w:hint="cs"/>
          <w:sz w:val="28"/>
          <w:szCs w:val="28"/>
          <w:rtl/>
          <w:lang w:bidi="fa-IR"/>
        </w:rPr>
        <w:t xml:space="preserve">، </w:t>
      </w:r>
      <w:r w:rsidRPr="00D871F3">
        <w:rPr>
          <w:rFonts w:cs="B Lotus" w:hint="cs"/>
          <w:sz w:val="28"/>
          <w:szCs w:val="28"/>
          <w:rtl/>
          <w:lang w:bidi="fa-IR"/>
        </w:rPr>
        <w:t>اما به اندازه بدهی</w:t>
      </w:r>
      <w:r w:rsidR="006C18DB">
        <w:rPr>
          <w:rFonts w:cs="B Lotus" w:hint="cs"/>
          <w:sz w:val="28"/>
          <w:szCs w:val="28"/>
          <w:rtl/>
          <w:lang w:bidi="fa-IR"/>
        </w:rPr>
        <w:t xml:space="preserve">‌اش </w:t>
      </w:r>
      <w:r w:rsidRPr="00D871F3">
        <w:rPr>
          <w:rFonts w:cs="B Lotus" w:hint="cs"/>
          <w:sz w:val="28"/>
          <w:szCs w:val="28"/>
          <w:rtl/>
          <w:lang w:bidi="fa-IR"/>
        </w:rPr>
        <w:t>نبود</w:t>
      </w:r>
      <w:r w:rsidR="00FD4401">
        <w:rPr>
          <w:rFonts w:cs="B Lotus" w:hint="cs"/>
          <w:sz w:val="28"/>
          <w:szCs w:val="28"/>
          <w:rtl/>
          <w:lang w:bidi="fa-IR"/>
        </w:rPr>
        <w:t xml:space="preserve">. </w:t>
      </w:r>
      <w:r w:rsidRPr="00D871F3">
        <w:rPr>
          <w:rFonts w:cs="B Lotus" w:hint="cs"/>
          <w:sz w:val="28"/>
          <w:szCs w:val="28"/>
          <w:rtl/>
          <w:lang w:bidi="fa-IR"/>
        </w:rPr>
        <w:t>لذا پیامبر</w:t>
      </w:r>
      <w:r w:rsidR="00473685"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به</w:t>
      </w:r>
      <w:r w:rsidR="00602531">
        <w:rPr>
          <w:rFonts w:cs="B Lotus" w:hint="cs"/>
          <w:sz w:val="28"/>
          <w:szCs w:val="28"/>
          <w:rtl/>
          <w:lang w:bidi="fa-IR"/>
        </w:rPr>
        <w:t xml:space="preserve"> </w:t>
      </w:r>
      <w:r w:rsidRPr="00D871F3">
        <w:rPr>
          <w:rFonts w:cs="B Lotus" w:hint="cs"/>
          <w:sz w:val="28"/>
          <w:szCs w:val="28"/>
          <w:rtl/>
          <w:lang w:bidi="fa-IR"/>
        </w:rPr>
        <w:t>طلبکارانش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چه</w:t>
      </w:r>
      <w:r w:rsidR="00FD4401">
        <w:rPr>
          <w:rFonts w:cs="B Lotus" w:hint="cs"/>
          <w:b/>
          <w:sz w:val="28"/>
          <w:szCs w:val="28"/>
          <w:rtl/>
          <w:lang w:bidi="fa-IR"/>
        </w:rPr>
        <w:t xml:space="preserve"> (</w:t>
      </w:r>
      <w:r w:rsidRPr="00D871F3">
        <w:rPr>
          <w:rFonts w:cs="B Lotus" w:hint="cs"/>
          <w:sz w:val="28"/>
          <w:szCs w:val="28"/>
          <w:rtl/>
          <w:lang w:bidi="fa-IR"/>
        </w:rPr>
        <w:t>از مال نزد او)</w:t>
      </w:r>
      <w:r w:rsidR="006C18DB">
        <w:rPr>
          <w:rFonts w:cs="B Lotus" w:hint="cs"/>
          <w:b/>
          <w:sz w:val="28"/>
          <w:szCs w:val="28"/>
          <w:rtl/>
          <w:lang w:bidi="fa-IR"/>
        </w:rPr>
        <w:t xml:space="preserve"> می‌</w:t>
      </w:r>
      <w:r w:rsidRPr="00DB0495">
        <w:rPr>
          <w:rFonts w:cs="B Lotus" w:hint="cs"/>
          <w:b/>
          <w:sz w:val="28"/>
          <w:szCs w:val="28"/>
          <w:rtl/>
          <w:lang w:bidi="fa-IR"/>
        </w:rPr>
        <w:t>یابید</w:t>
      </w:r>
      <w:r w:rsidR="00DA7806">
        <w:rPr>
          <w:rFonts w:cs="B Lotus" w:hint="cs"/>
          <w:b/>
          <w:sz w:val="28"/>
          <w:szCs w:val="28"/>
          <w:rtl/>
          <w:lang w:bidi="fa-IR"/>
        </w:rPr>
        <w:t xml:space="preserve">؛ </w:t>
      </w:r>
      <w:r w:rsidR="00473685" w:rsidRPr="00DB0495">
        <w:rPr>
          <w:rFonts w:cs="B Lotus" w:hint="cs"/>
          <w:b/>
          <w:sz w:val="28"/>
          <w:szCs w:val="28"/>
          <w:rtl/>
          <w:lang w:bidi="fa-IR"/>
        </w:rPr>
        <w:t>بگیرید</w:t>
      </w:r>
      <w:r w:rsidR="00D865C1">
        <w:rPr>
          <w:rFonts w:cs="B Lotus" w:hint="cs"/>
          <w:b/>
          <w:sz w:val="28"/>
          <w:szCs w:val="28"/>
          <w:rtl/>
          <w:lang w:bidi="fa-IR"/>
        </w:rPr>
        <w:t xml:space="preserve">، </w:t>
      </w:r>
      <w:r w:rsidRPr="00DB0495">
        <w:rPr>
          <w:rFonts w:cs="B Lotus" w:hint="cs"/>
          <w:b/>
          <w:sz w:val="28"/>
          <w:szCs w:val="28"/>
          <w:rtl/>
          <w:lang w:bidi="fa-IR"/>
        </w:rPr>
        <w:t>و چیزی جز این ندارید»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DF04C1">
      <w:pPr>
        <w:ind w:firstLine="284"/>
        <w:jc w:val="both"/>
        <w:rPr>
          <w:rFonts w:cs="B Lotus"/>
          <w:sz w:val="28"/>
          <w:szCs w:val="28"/>
          <w:rtl/>
          <w:lang w:bidi="fa-IR"/>
        </w:rPr>
      </w:pPr>
      <w:r w:rsidRPr="00D871F3">
        <w:rPr>
          <w:rFonts w:cs="B Lotus" w:hint="cs"/>
          <w:sz w:val="28"/>
          <w:szCs w:val="28"/>
          <w:rtl/>
          <w:lang w:bidi="fa-IR"/>
        </w:rPr>
        <w:t xml:space="preserve">730- </w:t>
      </w:r>
      <w:r w:rsidRPr="00DF04C1">
        <w:rPr>
          <w:rStyle w:val="Char2"/>
          <w:rtl/>
        </w:rPr>
        <w:t>وَعَنْ ابنِ كَعْبِ بنِ مَالكٍ عَنْ أبيه رَضيَ اللَّهُ عَنْهُما</w:t>
      </w:r>
      <w:r w:rsidR="00602531" w:rsidRPr="00DF04C1">
        <w:rPr>
          <w:rStyle w:val="Char2"/>
          <w:rtl/>
        </w:rPr>
        <w:t xml:space="preserve">: </w:t>
      </w:r>
      <w:r w:rsidRPr="00DF04C1">
        <w:rPr>
          <w:rStyle w:val="Char2"/>
          <w:rtl/>
        </w:rPr>
        <w:t>أَنَّ رَسُولَ اللَّهِ صلى الله عليه وآله وسلم حَجَرَ عَلى مُعاذٍ مَالَهُ وَباعهُ في دَيْنٍ كانَ عَلَيْهِ</w:t>
      </w:r>
      <w:r w:rsidR="00A14D36" w:rsidRPr="00DF04C1">
        <w:rPr>
          <w:rStyle w:val="Char2"/>
          <w:rFonts w:hint="cs"/>
          <w:rtl/>
        </w:rPr>
        <w:t>.</w:t>
      </w:r>
      <w:r w:rsidR="00A14D36">
        <w:rPr>
          <w:rFonts w:cs="B Lotus" w:hint="cs"/>
          <w:sz w:val="28"/>
          <w:szCs w:val="28"/>
          <w:rtl/>
          <w:lang w:bidi="fa-IR"/>
        </w:rPr>
        <w:t xml:space="preserve"> </w:t>
      </w:r>
      <w:r w:rsidRPr="00DF04C1">
        <w:rPr>
          <w:rStyle w:val="Char0"/>
          <w:rtl/>
        </w:rPr>
        <w:t>روَاهُ الدَّارَقُطْنيُّ وصَحّحَهُ الحاكِمُ وَأَخْرَجَهُ أَبُو داودَ مُرْسلاً وَرَجَّح إرْسَالَهُ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730- ابن کعب بن مالک ازپدرش</w:t>
      </w:r>
      <w:r w:rsidR="00FD4401">
        <w:rPr>
          <w:rFonts w:cs="B Lotus" w:hint="cs"/>
          <w:sz w:val="28"/>
          <w:szCs w:val="28"/>
          <w:rtl/>
          <w:lang w:bidi="fa-IR"/>
        </w:rPr>
        <w:t xml:space="preserve"> (</w:t>
      </w:r>
      <w:r w:rsidRPr="00D871F3">
        <w:rPr>
          <w:rFonts w:cs="B Lotus" w:hint="cs"/>
          <w:sz w:val="28"/>
          <w:szCs w:val="28"/>
          <w:rtl/>
          <w:lang w:bidi="fa-IR"/>
        </w:rPr>
        <w:t>کعب) رضی الله عنه روایت</w:t>
      </w:r>
      <w:r w:rsidR="006C18DB">
        <w:rPr>
          <w:rFonts w:cs="B Lotus" w:hint="cs"/>
          <w:sz w:val="28"/>
          <w:szCs w:val="28"/>
          <w:rtl/>
          <w:lang w:bidi="fa-IR"/>
        </w:rPr>
        <w:t xml:space="preserve"> می‌</w:t>
      </w:r>
      <w:r w:rsidRPr="00D871F3">
        <w:rPr>
          <w:rFonts w:cs="B Lotus" w:hint="cs"/>
          <w:sz w:val="28"/>
          <w:szCs w:val="28"/>
          <w:rtl/>
          <w:lang w:bidi="fa-IR"/>
        </w:rPr>
        <w:t>کند که رسول خدا صلی الله علیه و</w:t>
      </w:r>
      <w:r w:rsidR="00473685" w:rsidRPr="00D871F3">
        <w:rPr>
          <w:rFonts w:cs="B Lotus" w:hint="cs"/>
          <w:sz w:val="28"/>
          <w:szCs w:val="28"/>
          <w:rtl/>
          <w:lang w:bidi="fa-IR"/>
        </w:rPr>
        <w:t>آله و</w:t>
      </w:r>
      <w:r w:rsidRPr="00D871F3">
        <w:rPr>
          <w:rFonts w:cs="B Lotus" w:hint="cs"/>
          <w:sz w:val="28"/>
          <w:szCs w:val="28"/>
          <w:rtl/>
          <w:lang w:bidi="fa-IR"/>
        </w:rPr>
        <w:t xml:space="preserve"> سلم بر اموال معاذ حجر نمود و</w:t>
      </w:r>
      <w:r w:rsidR="00DC7690">
        <w:rPr>
          <w:rFonts w:cs="B Lotus" w:hint="cs"/>
          <w:sz w:val="28"/>
          <w:szCs w:val="28"/>
          <w:rtl/>
          <w:lang w:bidi="fa-IR"/>
        </w:rPr>
        <w:t xml:space="preserve"> آن‌ها </w:t>
      </w:r>
      <w:r w:rsidRPr="00D871F3">
        <w:rPr>
          <w:rFonts w:cs="B Lotus" w:hint="cs"/>
          <w:sz w:val="28"/>
          <w:szCs w:val="28"/>
          <w:rtl/>
          <w:lang w:bidi="fa-IR"/>
        </w:rPr>
        <w:t>را بخاطر بدهی که داشت فروخت</w:t>
      </w:r>
      <w:r w:rsidR="00FD4401">
        <w:rPr>
          <w:rFonts w:cs="B Lotus" w:hint="cs"/>
          <w:sz w:val="28"/>
          <w:szCs w:val="28"/>
          <w:rtl/>
          <w:lang w:bidi="fa-IR"/>
        </w:rPr>
        <w:t xml:space="preserve">. </w:t>
      </w:r>
      <w:r w:rsidRPr="00D871F3">
        <w:rPr>
          <w:rFonts w:cs="B Lotus" w:hint="cs"/>
          <w:sz w:val="28"/>
          <w:szCs w:val="28"/>
          <w:rtl/>
          <w:lang w:bidi="fa-IR"/>
        </w:rPr>
        <w:t>دارقطنی روایت کرده و حاکم صحیح دانسته است</w:t>
      </w:r>
      <w:r w:rsidR="00FD4401">
        <w:rPr>
          <w:rFonts w:cs="B Lotus" w:hint="cs"/>
          <w:sz w:val="28"/>
          <w:szCs w:val="28"/>
          <w:rtl/>
          <w:lang w:bidi="fa-IR"/>
        </w:rPr>
        <w:t xml:space="preserve">، </w:t>
      </w:r>
      <w:r w:rsidRPr="00D871F3">
        <w:rPr>
          <w:rFonts w:cs="B Lotus" w:hint="cs"/>
          <w:sz w:val="28"/>
          <w:szCs w:val="28"/>
          <w:rtl/>
          <w:lang w:bidi="fa-IR"/>
        </w:rPr>
        <w:t>ابو داود بصورت مرسل آورده است و مرسل بودنش را ترجیح داده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731- </w:t>
      </w:r>
      <w:r w:rsidRPr="00DF04C1">
        <w:rPr>
          <w:rStyle w:val="Char2"/>
          <w:rtl/>
        </w:rPr>
        <w:t>وَعَنْ ابْنِ عُمَرَ رَضيَ اللَّهُ عَنْهُمَا قالَ</w:t>
      </w:r>
      <w:r w:rsidR="00602531" w:rsidRPr="00DF04C1">
        <w:rPr>
          <w:rStyle w:val="Char2"/>
          <w:rtl/>
        </w:rPr>
        <w:t xml:space="preserve">: </w:t>
      </w:r>
      <w:r w:rsidRPr="00DF04C1">
        <w:rPr>
          <w:rStyle w:val="Char2"/>
          <w:rtl/>
        </w:rPr>
        <w:t>عُرِضْتُ عَلى النّبيِّ صلى الله عليه وآله وسلم يَوْمَ أُحُدٍ وَأَنا ابْنُ أَرْبَعَ عشرةَ سَنَةً فَلَمْ يُجِزْني وَعُرضْتُ عَلَيْه يَوْمَ الْخَنْدق وأَنا ابنُ خَمْسَ عَشرَةَ سَنَةً فأَجَازَني</w:t>
      </w:r>
      <w:r w:rsidR="00FD4401" w:rsidRPr="00DF04C1">
        <w:rPr>
          <w:rStyle w:val="Char2"/>
          <w:rtl/>
        </w:rPr>
        <w:t>.</w:t>
      </w:r>
      <w:r w:rsidR="00FD4401">
        <w:rPr>
          <w:rFonts w:cs="B Lotus"/>
          <w:sz w:val="28"/>
          <w:szCs w:val="28"/>
          <w:rtl/>
          <w:lang w:bidi="fa-IR"/>
        </w:rPr>
        <w:t xml:space="preserve"> </w:t>
      </w:r>
      <w:r w:rsidRPr="00DF04C1">
        <w:rPr>
          <w:rStyle w:val="Char0"/>
          <w:rtl/>
        </w:rPr>
        <w:t>مُتّفَقٌ عَلَيْهِ وفي روايةٍ للبيْهَقِي</w:t>
      </w:r>
      <w:r w:rsidR="00602531" w:rsidRPr="00DF04C1">
        <w:rPr>
          <w:rStyle w:val="Char0"/>
          <w:rtl/>
        </w:rPr>
        <w:t xml:space="preserve">: </w:t>
      </w:r>
      <w:r w:rsidRPr="00DF04C1">
        <w:rPr>
          <w:rStyle w:val="Char0"/>
          <w:rtl/>
        </w:rPr>
        <w:t>فَلَم يجِزْني وَلَمْ يرَني بَلَغْتُ</w:t>
      </w:r>
      <w:r w:rsidR="00FD4401" w:rsidRPr="00DF04C1">
        <w:rPr>
          <w:rStyle w:val="Char0"/>
          <w:rtl/>
        </w:rPr>
        <w:t xml:space="preserve">. </w:t>
      </w:r>
      <w:r w:rsidRPr="00DF04C1">
        <w:rPr>
          <w:rStyle w:val="Char0"/>
          <w:rtl/>
        </w:rPr>
        <w:t>وَصَحّحَهُ ابنُ خُزَيمةَ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731- ابن عمررضی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در جنگ احد چهارده ساله بودم به خدمت رسول خدا صلی الله علیه و</w:t>
      </w:r>
      <w:r w:rsidR="00473685" w:rsidRPr="00D871F3">
        <w:rPr>
          <w:rFonts w:cs="B Lotus" w:hint="cs"/>
          <w:sz w:val="28"/>
          <w:szCs w:val="28"/>
          <w:rtl/>
          <w:lang w:bidi="fa-IR"/>
        </w:rPr>
        <w:t>آله و</w:t>
      </w:r>
      <w:r w:rsidRPr="00D871F3">
        <w:rPr>
          <w:rFonts w:cs="B Lotus" w:hint="cs"/>
          <w:sz w:val="28"/>
          <w:szCs w:val="28"/>
          <w:rtl/>
          <w:lang w:bidi="fa-IR"/>
        </w:rPr>
        <w:t xml:space="preserve"> سلم پیش شدم</w:t>
      </w:r>
      <w:r w:rsidR="00FD4401">
        <w:rPr>
          <w:rFonts w:cs="B Lotus" w:hint="cs"/>
          <w:sz w:val="28"/>
          <w:szCs w:val="28"/>
          <w:rtl/>
          <w:lang w:bidi="fa-IR"/>
        </w:rPr>
        <w:t xml:space="preserve"> (</w:t>
      </w:r>
      <w:r w:rsidRPr="00D871F3">
        <w:rPr>
          <w:rFonts w:cs="B Lotus" w:hint="cs"/>
          <w:sz w:val="28"/>
          <w:szCs w:val="28"/>
          <w:rtl/>
          <w:lang w:bidi="fa-IR"/>
        </w:rPr>
        <w:t>که در جنگ شرکت کنم)</w:t>
      </w:r>
      <w:r w:rsidR="00FD4401">
        <w:rPr>
          <w:rFonts w:cs="B Lotus" w:hint="cs"/>
          <w:sz w:val="28"/>
          <w:szCs w:val="28"/>
          <w:rtl/>
          <w:lang w:bidi="fa-IR"/>
        </w:rPr>
        <w:t xml:space="preserve">، </w:t>
      </w:r>
      <w:r w:rsidRPr="00D871F3">
        <w:rPr>
          <w:rFonts w:cs="B Lotus" w:hint="cs"/>
          <w:sz w:val="28"/>
          <w:szCs w:val="28"/>
          <w:rtl/>
          <w:lang w:bidi="fa-IR"/>
        </w:rPr>
        <w:t>پس به من اجازه نداد</w:t>
      </w:r>
      <w:r w:rsidR="00FD4401">
        <w:rPr>
          <w:rFonts w:cs="B Lotus" w:hint="cs"/>
          <w:sz w:val="28"/>
          <w:szCs w:val="28"/>
          <w:rtl/>
          <w:lang w:bidi="fa-IR"/>
        </w:rPr>
        <w:t xml:space="preserve">، </w:t>
      </w:r>
      <w:r w:rsidRPr="00D871F3">
        <w:rPr>
          <w:rFonts w:cs="B Lotus" w:hint="cs"/>
          <w:sz w:val="28"/>
          <w:szCs w:val="28"/>
          <w:rtl/>
          <w:lang w:bidi="fa-IR"/>
        </w:rPr>
        <w:t>و در روز جنگ خندق پانزده ساله بودم</w:t>
      </w:r>
      <w:r w:rsidR="00DA7806">
        <w:rPr>
          <w:rFonts w:cs="B Lotus" w:hint="cs"/>
          <w:sz w:val="28"/>
          <w:szCs w:val="28"/>
          <w:rtl/>
          <w:lang w:bidi="fa-IR"/>
        </w:rPr>
        <w:t xml:space="preserve">؛ </w:t>
      </w:r>
      <w:r w:rsidRPr="00D871F3">
        <w:rPr>
          <w:rFonts w:cs="B Lotus" w:hint="cs"/>
          <w:sz w:val="28"/>
          <w:szCs w:val="28"/>
          <w:rtl/>
          <w:lang w:bidi="fa-IR"/>
        </w:rPr>
        <w:t>به خدمت ایشان پیش شدم</w:t>
      </w:r>
      <w:r w:rsidR="00FD4401">
        <w:rPr>
          <w:rFonts w:cs="B Lotus" w:hint="cs"/>
          <w:sz w:val="28"/>
          <w:szCs w:val="28"/>
          <w:rtl/>
          <w:lang w:bidi="fa-IR"/>
        </w:rPr>
        <w:t xml:space="preserve"> (</w:t>
      </w:r>
      <w:r w:rsidRPr="00D871F3">
        <w:rPr>
          <w:rFonts w:cs="B Lotus" w:hint="cs"/>
          <w:sz w:val="28"/>
          <w:szCs w:val="28"/>
          <w:rtl/>
          <w:lang w:bidi="fa-IR"/>
        </w:rPr>
        <w:t>که در جنگ شرکت کنم) اجازه داد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در روایت بیهقی آمده</w:t>
      </w:r>
      <w:r w:rsidR="00602531">
        <w:rPr>
          <w:rFonts w:cs="B Lotus" w:hint="cs"/>
          <w:sz w:val="28"/>
          <w:szCs w:val="28"/>
          <w:rtl/>
          <w:lang w:bidi="fa-IR"/>
        </w:rPr>
        <w:t xml:space="preserve">: </w:t>
      </w:r>
      <w:r w:rsidRPr="00D871F3">
        <w:rPr>
          <w:rFonts w:cs="B Lotus" w:hint="cs"/>
          <w:sz w:val="28"/>
          <w:szCs w:val="28"/>
          <w:rtl/>
          <w:lang w:bidi="fa-IR"/>
        </w:rPr>
        <w:t>به من اجازه نداد ومرا بالغ شده ندید</w:t>
      </w:r>
      <w:r w:rsidR="00FD4401">
        <w:rPr>
          <w:rFonts w:cs="B Lotus" w:hint="cs"/>
          <w:sz w:val="28"/>
          <w:szCs w:val="28"/>
          <w:rtl/>
          <w:lang w:bidi="fa-IR"/>
        </w:rPr>
        <w:t xml:space="preserve">. </w:t>
      </w:r>
      <w:r w:rsidRPr="00D871F3">
        <w:rPr>
          <w:rFonts w:cs="B Lotus" w:hint="cs"/>
          <w:sz w:val="28"/>
          <w:szCs w:val="28"/>
          <w:rtl/>
          <w:lang w:bidi="fa-IR"/>
        </w:rPr>
        <w:t>ابن خزیمه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732- </w:t>
      </w:r>
      <w:r w:rsidRPr="00DF04C1">
        <w:rPr>
          <w:rStyle w:val="Char2"/>
          <w:rtl/>
        </w:rPr>
        <w:t>وَعَنْ عَطِيّةَ الْقُرَظِيِّ رضيَ الله تَعَالَى عَنْهُ قالَ</w:t>
      </w:r>
      <w:r w:rsidR="00602531" w:rsidRPr="00DF04C1">
        <w:rPr>
          <w:rStyle w:val="Char2"/>
          <w:rtl/>
        </w:rPr>
        <w:t xml:space="preserve">: </w:t>
      </w:r>
      <w:r w:rsidRPr="00DF04C1">
        <w:rPr>
          <w:rStyle w:val="Char2"/>
          <w:rtl/>
        </w:rPr>
        <w:t xml:space="preserve">عُرضْنَا عَلَى النّبيِّ صلى الله عليه وآله وسلم يَوْمَ قُرَيْظَةَ فكانَ مَنْ أَنْبَتَ قُتِلَ وَمَنْ لَمْ يُنْبِتْ خُلِّيَ سَبيلُهُ فَكُنْتُ ممّنْ لَمْ </w:t>
      </w:r>
      <w:r w:rsidR="00EF48FE" w:rsidRPr="00DF04C1">
        <w:rPr>
          <w:rStyle w:val="Char2"/>
          <w:rtl/>
        </w:rPr>
        <w:t>يُنْبتْ فَخُلِّيَ سَبيلي</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رَوَاهُ الخَمْسَةُ وصَحّحَهُ ابنُ حِبّانَ والحاكمُ وقَالَ</w:t>
      </w:r>
      <w:r w:rsidR="00602531" w:rsidRPr="00DF04C1">
        <w:rPr>
          <w:rStyle w:val="Char0"/>
          <w:rtl/>
        </w:rPr>
        <w:t xml:space="preserve">: </w:t>
      </w:r>
      <w:r w:rsidRPr="00DF04C1">
        <w:rPr>
          <w:rStyle w:val="Char0"/>
          <w:rtl/>
        </w:rPr>
        <w:t>عَلى شَرْطِ الشّيْخَيْن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732- عطیه قرظی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در جنگ بنی قریظه خدمت پیامبر صلی الله علیه و</w:t>
      </w:r>
      <w:r w:rsidR="001C46E0" w:rsidRPr="00D871F3">
        <w:rPr>
          <w:rFonts w:cs="B Lotus" w:hint="cs"/>
          <w:sz w:val="28"/>
          <w:szCs w:val="28"/>
          <w:rtl/>
          <w:lang w:bidi="fa-IR"/>
        </w:rPr>
        <w:t>آله و</w:t>
      </w:r>
      <w:r w:rsidRPr="00D871F3">
        <w:rPr>
          <w:rFonts w:cs="B Lotus" w:hint="cs"/>
          <w:sz w:val="28"/>
          <w:szCs w:val="28"/>
          <w:rtl/>
          <w:lang w:bidi="fa-IR"/>
        </w:rPr>
        <w:t xml:space="preserve"> سلم پیش شدم</w:t>
      </w:r>
      <w:r w:rsidR="00DA7806">
        <w:rPr>
          <w:rFonts w:cs="B Lotus" w:hint="cs"/>
          <w:sz w:val="28"/>
          <w:szCs w:val="28"/>
          <w:rtl/>
          <w:lang w:bidi="fa-IR"/>
        </w:rPr>
        <w:t xml:space="preserve">؛ </w:t>
      </w:r>
      <w:r w:rsidRPr="00D871F3">
        <w:rPr>
          <w:rFonts w:cs="B Lotus" w:hint="cs"/>
          <w:sz w:val="28"/>
          <w:szCs w:val="28"/>
          <w:rtl/>
          <w:lang w:bidi="fa-IR"/>
        </w:rPr>
        <w:t>پس هر که موی زهارش در آمده</w:t>
      </w:r>
      <w:r w:rsidR="00FD4401">
        <w:rPr>
          <w:rFonts w:cs="B Lotus" w:hint="cs"/>
          <w:sz w:val="28"/>
          <w:szCs w:val="28"/>
          <w:rtl/>
          <w:lang w:bidi="fa-IR"/>
        </w:rPr>
        <w:t xml:space="preserve"> (</w:t>
      </w:r>
      <w:r w:rsidRPr="00D871F3">
        <w:rPr>
          <w:rFonts w:cs="B Lotus" w:hint="cs"/>
          <w:sz w:val="28"/>
          <w:szCs w:val="28"/>
          <w:rtl/>
          <w:lang w:bidi="fa-IR"/>
        </w:rPr>
        <w:t>و بالغ شده) بود</w:t>
      </w:r>
      <w:r w:rsidR="00FD4401">
        <w:rPr>
          <w:rFonts w:cs="B Lotus" w:hint="cs"/>
          <w:sz w:val="28"/>
          <w:szCs w:val="28"/>
          <w:rtl/>
          <w:lang w:bidi="fa-IR"/>
        </w:rPr>
        <w:t xml:space="preserve">، </w:t>
      </w:r>
      <w:r w:rsidRPr="00D871F3">
        <w:rPr>
          <w:rFonts w:cs="B Lotus" w:hint="cs"/>
          <w:sz w:val="28"/>
          <w:szCs w:val="28"/>
          <w:rtl/>
          <w:lang w:bidi="fa-IR"/>
        </w:rPr>
        <w:t>کشته شد</w:t>
      </w:r>
      <w:r w:rsidR="00FD4401">
        <w:rPr>
          <w:rFonts w:cs="B Lotus" w:hint="cs"/>
          <w:sz w:val="28"/>
          <w:szCs w:val="28"/>
          <w:rtl/>
          <w:lang w:bidi="fa-IR"/>
        </w:rPr>
        <w:t xml:space="preserve">، </w:t>
      </w:r>
      <w:r w:rsidRPr="00D871F3">
        <w:rPr>
          <w:rFonts w:cs="B Lotus" w:hint="cs"/>
          <w:sz w:val="28"/>
          <w:szCs w:val="28"/>
          <w:rtl/>
          <w:lang w:bidi="fa-IR"/>
        </w:rPr>
        <w:t>و هر که بالغ نشده بود</w:t>
      </w:r>
      <w:r w:rsidR="00FD4401">
        <w:rPr>
          <w:rFonts w:cs="B Lotus" w:hint="cs"/>
          <w:sz w:val="28"/>
          <w:szCs w:val="28"/>
          <w:rtl/>
          <w:lang w:bidi="fa-IR"/>
        </w:rPr>
        <w:t xml:space="preserve">، </w:t>
      </w:r>
      <w:r w:rsidRPr="00D871F3">
        <w:rPr>
          <w:rFonts w:cs="B Lotus" w:hint="cs"/>
          <w:sz w:val="28"/>
          <w:szCs w:val="28"/>
          <w:rtl/>
          <w:lang w:bidi="fa-IR"/>
        </w:rPr>
        <w:t>رهایش کردند</w:t>
      </w:r>
      <w:r w:rsidR="00FD4401">
        <w:rPr>
          <w:rFonts w:cs="B Lotus" w:hint="cs"/>
          <w:sz w:val="28"/>
          <w:szCs w:val="28"/>
          <w:rtl/>
          <w:lang w:bidi="fa-IR"/>
        </w:rPr>
        <w:t xml:space="preserve">، </w:t>
      </w:r>
      <w:r w:rsidRPr="00D871F3">
        <w:rPr>
          <w:rFonts w:cs="B Lotus" w:hint="cs"/>
          <w:sz w:val="28"/>
          <w:szCs w:val="28"/>
          <w:rtl/>
          <w:lang w:bidi="fa-IR"/>
        </w:rPr>
        <w:t>من نیز از کسانی بودم بالغ نشده بودم و رهایم کردند</w:t>
      </w:r>
      <w:r w:rsidR="00A14D36">
        <w:rPr>
          <w:rFonts w:cs="B Lotus" w:hint="cs"/>
          <w:sz w:val="28"/>
          <w:szCs w:val="28"/>
          <w:rtl/>
          <w:lang w:bidi="fa-IR"/>
        </w:rPr>
        <w:t xml:space="preserve">. </w:t>
      </w:r>
    </w:p>
    <w:p w:rsidR="00A0278F" w:rsidRPr="00D871F3" w:rsidRDefault="001C46E0" w:rsidP="000D0602">
      <w:pPr>
        <w:ind w:firstLine="284"/>
        <w:jc w:val="both"/>
        <w:rPr>
          <w:rFonts w:cs="B Lotus"/>
          <w:sz w:val="28"/>
          <w:szCs w:val="28"/>
          <w:rtl/>
          <w:lang w:bidi="fa-IR"/>
        </w:rPr>
      </w:pPr>
      <w:r w:rsidRPr="00D871F3">
        <w:rPr>
          <w:rFonts w:cs="B Lotus" w:hint="cs"/>
          <w:sz w:val="28"/>
          <w:szCs w:val="28"/>
          <w:rtl/>
          <w:lang w:bidi="fa-IR"/>
        </w:rPr>
        <w:t xml:space="preserve"> اربعه روایت کرده</w:t>
      </w:r>
      <w:r w:rsidR="00DC7690">
        <w:rPr>
          <w:rFonts w:cs="B Lotus" w:hint="cs"/>
          <w:sz w:val="28"/>
          <w:szCs w:val="28"/>
          <w:rtl/>
          <w:lang w:bidi="fa-IR"/>
        </w:rPr>
        <w:t>‌اند</w:t>
      </w:r>
      <w:r w:rsidR="00D865C1">
        <w:rPr>
          <w:rFonts w:cs="B Lotus" w:hint="cs"/>
          <w:sz w:val="28"/>
          <w:szCs w:val="28"/>
          <w:rtl/>
          <w:lang w:bidi="fa-IR"/>
        </w:rPr>
        <w:t xml:space="preserve">، </w:t>
      </w:r>
      <w:r w:rsidRPr="00D871F3">
        <w:rPr>
          <w:rFonts w:cs="B Lotus" w:hint="cs"/>
          <w:sz w:val="28"/>
          <w:szCs w:val="28"/>
          <w:rtl/>
          <w:lang w:bidi="fa-IR"/>
        </w:rPr>
        <w:t>و</w:t>
      </w:r>
      <w:r w:rsidR="00A0278F" w:rsidRPr="00D871F3">
        <w:rPr>
          <w:rFonts w:cs="B Lotus" w:hint="cs"/>
          <w:sz w:val="28"/>
          <w:szCs w:val="28"/>
          <w:rtl/>
          <w:lang w:bidi="fa-IR"/>
        </w:rPr>
        <w:t>ابن حبان وحاکم صحیح دانسته است و حاکم</w:t>
      </w:r>
      <w:r w:rsidR="006358B7">
        <w:rPr>
          <w:rFonts w:cs="B Lotus" w:hint="cs"/>
          <w:sz w:val="28"/>
          <w:szCs w:val="28"/>
          <w:rtl/>
          <w:lang w:bidi="fa-IR"/>
        </w:rPr>
        <w:t xml:space="preserve"> می‌گوید</w:t>
      </w:r>
      <w:r w:rsidR="00602531">
        <w:rPr>
          <w:rFonts w:cs="B Lotus" w:hint="cs"/>
          <w:sz w:val="28"/>
          <w:szCs w:val="28"/>
          <w:rtl/>
          <w:lang w:bidi="fa-IR"/>
        </w:rPr>
        <w:t xml:space="preserve">: </w:t>
      </w:r>
      <w:r w:rsidR="00A0278F" w:rsidRPr="00D871F3">
        <w:rPr>
          <w:rFonts w:cs="B Lotus" w:hint="cs"/>
          <w:sz w:val="28"/>
          <w:szCs w:val="28"/>
          <w:rtl/>
          <w:lang w:bidi="fa-IR"/>
        </w:rPr>
        <w:t>بر شرط شیخین صحیح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733- </w:t>
      </w:r>
      <w:r w:rsidRPr="00DF04C1">
        <w:rPr>
          <w:rStyle w:val="Char2"/>
          <w:rtl/>
        </w:rPr>
        <w:t>وَعَنْ عَمْرِو بنِ شُعَيْبٍ عَنْ أَبِيهِ عَنْ جَدِّه رَضيَ الله عَنْهُمَا أَنَّ رسول الله صلى الله عليه وآله وسلم قالَ</w:t>
      </w:r>
      <w:r w:rsidR="00602531" w:rsidRPr="00DF04C1">
        <w:rPr>
          <w:rStyle w:val="Char2"/>
          <w:rtl/>
        </w:rPr>
        <w:t xml:space="preserve">: </w:t>
      </w:r>
      <w:r w:rsidR="00A14D36" w:rsidRPr="00DF04C1">
        <w:rPr>
          <w:rStyle w:val="Char2"/>
          <w:rFonts w:hint="cs"/>
          <w:rtl/>
        </w:rPr>
        <w:t>«</w:t>
      </w:r>
      <w:r w:rsidRPr="00DF04C1">
        <w:rPr>
          <w:rStyle w:val="Char2"/>
          <w:rtl/>
        </w:rPr>
        <w:t>لا يجُوزُ لامرَأَةٍ عَطِيّةٌ إلا بإذْنِ زَوْجِها</w:t>
      </w:r>
      <w:r w:rsidR="00A14D36" w:rsidRPr="00DF04C1">
        <w:rPr>
          <w:rStyle w:val="Char2"/>
          <w:rtl/>
        </w:rPr>
        <w:t>»</w:t>
      </w:r>
      <w:r w:rsidR="00A14D36" w:rsidRPr="00DF04C1">
        <w:rPr>
          <w:rStyle w:val="Char2"/>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F04C1">
        <w:rPr>
          <w:rStyle w:val="Char0"/>
          <w:rtl/>
        </w:rPr>
        <w:t>وَفي لَفْظٍ</w:t>
      </w:r>
      <w:r w:rsidR="00602531" w:rsidRPr="00DF04C1">
        <w:rPr>
          <w:rStyle w:val="Char0"/>
          <w:rtl/>
        </w:rPr>
        <w:t>:</w:t>
      </w:r>
      <w:r w:rsidR="00602531">
        <w:rPr>
          <w:rFonts w:cs="B Lotus"/>
          <w:sz w:val="28"/>
          <w:szCs w:val="28"/>
          <w:rtl/>
          <w:lang w:bidi="fa-IR"/>
        </w:rPr>
        <w:t xml:space="preserve"> </w:t>
      </w:r>
      <w:r w:rsidR="00A14D36" w:rsidRPr="00DF04C1">
        <w:rPr>
          <w:rStyle w:val="Char2"/>
          <w:rFonts w:hint="cs"/>
          <w:rtl/>
        </w:rPr>
        <w:t>«</w:t>
      </w:r>
      <w:r w:rsidRPr="00DF04C1">
        <w:rPr>
          <w:rStyle w:val="Char2"/>
          <w:rtl/>
        </w:rPr>
        <w:t>لا يجُوزُ للمرْأَةِ أمر في مَالَها إذا مَلكَ زَوْجُها عِصْمَتَهَا</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رَوَاهُ أَحْمَدُ وَأَصْحابُ السُّننِ إلا التِّرْمذيَّ وَصَحّحَهُ الْحَاكِمُ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733- عمرو بن شعیب از پدرش از پدر بزرگش روایت</w:t>
      </w:r>
      <w:r w:rsidR="006C18DB">
        <w:rPr>
          <w:rFonts w:cs="B Lotus" w:hint="cs"/>
          <w:sz w:val="28"/>
          <w:szCs w:val="28"/>
          <w:rtl/>
          <w:lang w:bidi="fa-IR"/>
        </w:rPr>
        <w:t xml:space="preserve"> می‌</w:t>
      </w:r>
      <w:r w:rsidRPr="00D871F3">
        <w:rPr>
          <w:rFonts w:cs="B Lotus" w:hint="cs"/>
          <w:sz w:val="28"/>
          <w:szCs w:val="28"/>
          <w:rtl/>
          <w:lang w:bidi="fa-IR"/>
        </w:rPr>
        <w:t>کند که رسو</w:t>
      </w:r>
      <w:r w:rsidR="001C46E0" w:rsidRPr="00D871F3">
        <w:rPr>
          <w:rFonts w:cs="B Lotus" w:hint="cs"/>
          <w:sz w:val="28"/>
          <w:szCs w:val="28"/>
          <w:rtl/>
          <w:lang w:bidi="fa-IR"/>
        </w:rPr>
        <w:t>ل</w:t>
      </w:r>
      <w:r w:rsidRPr="00D871F3">
        <w:rPr>
          <w:rFonts w:cs="B Lotus" w:hint="cs"/>
          <w:sz w:val="28"/>
          <w:szCs w:val="28"/>
          <w:rtl/>
          <w:lang w:bidi="fa-IR"/>
        </w:rPr>
        <w:t xml:space="preserve"> الله صلی الله علیه و</w:t>
      </w:r>
      <w:r w:rsidR="001C46E0"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برای هیچ زنی بخشش</w:t>
      </w:r>
      <w:r w:rsidR="00FD4401">
        <w:rPr>
          <w:rFonts w:cs="B Lotus" w:hint="cs"/>
          <w:b/>
          <w:sz w:val="28"/>
          <w:szCs w:val="28"/>
          <w:rtl/>
          <w:lang w:bidi="fa-IR"/>
        </w:rPr>
        <w:t xml:space="preserve"> (</w:t>
      </w:r>
      <w:r w:rsidRPr="00D871F3">
        <w:rPr>
          <w:rFonts w:cs="B Lotus" w:hint="cs"/>
          <w:sz w:val="28"/>
          <w:szCs w:val="28"/>
          <w:rtl/>
          <w:lang w:bidi="fa-IR"/>
        </w:rPr>
        <w:t>از مال شوهرش)</w:t>
      </w:r>
      <w:r w:rsidRPr="00DB0495">
        <w:rPr>
          <w:rFonts w:cs="B Lotus" w:hint="cs"/>
          <w:b/>
          <w:sz w:val="28"/>
          <w:szCs w:val="28"/>
          <w:rtl/>
          <w:lang w:bidi="fa-IR"/>
        </w:rPr>
        <w:t xml:space="preserve"> جایز نیست</w:t>
      </w:r>
      <w:r w:rsidR="00DA7806">
        <w:rPr>
          <w:rFonts w:cs="B Lotus" w:hint="cs"/>
          <w:b/>
          <w:sz w:val="28"/>
          <w:szCs w:val="28"/>
          <w:rtl/>
          <w:lang w:bidi="fa-IR"/>
        </w:rPr>
        <w:t xml:space="preserve">؛ </w:t>
      </w:r>
      <w:r w:rsidRPr="00DB0495">
        <w:rPr>
          <w:rFonts w:cs="B Lotus" w:hint="cs"/>
          <w:b/>
          <w:sz w:val="28"/>
          <w:szCs w:val="28"/>
          <w:rtl/>
          <w:lang w:bidi="fa-IR"/>
        </w:rPr>
        <w:t>مگر با اجازه شوهرش»</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در روایتی دیگر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برای هیچ زنی در مال خود حق اختیار ندارد</w:t>
      </w:r>
      <w:r w:rsidR="00DA7806">
        <w:rPr>
          <w:rFonts w:cs="B Lotus" w:hint="cs"/>
          <w:b/>
          <w:sz w:val="28"/>
          <w:szCs w:val="28"/>
          <w:rtl/>
          <w:lang w:bidi="fa-IR"/>
        </w:rPr>
        <w:t xml:space="preserve">؛ </w:t>
      </w:r>
      <w:r w:rsidRPr="00DB0495">
        <w:rPr>
          <w:rFonts w:cs="B Lotus" w:hint="cs"/>
          <w:b/>
          <w:sz w:val="28"/>
          <w:szCs w:val="28"/>
          <w:rtl/>
          <w:lang w:bidi="fa-IR"/>
        </w:rPr>
        <w:t>وقتی که شوهرش عصمت</w:t>
      </w:r>
      <w:r w:rsidR="00FD4401">
        <w:rPr>
          <w:rFonts w:cs="B Lotus" w:hint="cs"/>
          <w:b/>
          <w:sz w:val="28"/>
          <w:szCs w:val="28"/>
          <w:rtl/>
          <w:lang w:bidi="fa-IR"/>
        </w:rPr>
        <w:t xml:space="preserve"> (</w:t>
      </w:r>
      <w:r w:rsidRPr="00D871F3">
        <w:rPr>
          <w:rFonts w:cs="B Lotus" w:hint="cs"/>
          <w:sz w:val="28"/>
          <w:szCs w:val="28"/>
          <w:rtl/>
          <w:lang w:bidi="fa-IR"/>
        </w:rPr>
        <w:t>و نکاح)</w:t>
      </w:r>
      <w:r w:rsidRPr="00DB0495">
        <w:rPr>
          <w:rFonts w:cs="B Lotus" w:hint="cs"/>
          <w:b/>
          <w:sz w:val="28"/>
          <w:szCs w:val="28"/>
          <w:rtl/>
          <w:lang w:bidi="fa-IR"/>
        </w:rPr>
        <w:t xml:space="preserve"> او صاحب شد</w:t>
      </w:r>
      <w:r w:rsidR="00A14D36">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اصحاب سنن بجز ترمذی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حاکم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734- </w:t>
      </w:r>
      <w:r w:rsidRPr="00DF04C1">
        <w:rPr>
          <w:rStyle w:val="Char2"/>
          <w:rtl/>
        </w:rPr>
        <w:t>وَعَنْ قَبِيصةَ بنِ مُخَارقٍ الهلاليِّ رضيَ الله عَنْهُ قالَ</w:t>
      </w:r>
      <w:r w:rsidR="00602531" w:rsidRPr="00DF04C1">
        <w:rPr>
          <w:rStyle w:val="Char2"/>
          <w:rtl/>
        </w:rPr>
        <w:t xml:space="preserve">: </w:t>
      </w:r>
      <w:r w:rsidRPr="00DF04C1">
        <w:rPr>
          <w:rStyle w:val="Char2"/>
          <w:rtl/>
        </w:rPr>
        <w:t>قالَ رسولُ الله صلى الله عليه وآله وسلم</w:t>
      </w:r>
      <w:r w:rsidR="00602531" w:rsidRPr="00DF04C1">
        <w:rPr>
          <w:rStyle w:val="Char2"/>
          <w:rtl/>
        </w:rPr>
        <w:t xml:space="preserve">: </w:t>
      </w:r>
      <w:r w:rsidR="00A14D36" w:rsidRPr="00DF04C1">
        <w:rPr>
          <w:rStyle w:val="Char2"/>
          <w:rFonts w:hint="cs"/>
          <w:rtl/>
        </w:rPr>
        <w:t>«</w:t>
      </w:r>
      <w:r w:rsidRPr="00DF04C1">
        <w:rPr>
          <w:rStyle w:val="Char2"/>
          <w:rtl/>
        </w:rPr>
        <w:t>إنَّ المسْأَلَةَ لا تحلُّ إلا لأحَدِ ثَلاثةٍ</w:t>
      </w:r>
      <w:r w:rsidR="00602531" w:rsidRPr="00DF04C1">
        <w:rPr>
          <w:rStyle w:val="Char2"/>
          <w:rtl/>
        </w:rPr>
        <w:t xml:space="preserve">: </w:t>
      </w:r>
      <w:r w:rsidRPr="00DF04C1">
        <w:rPr>
          <w:rStyle w:val="Char2"/>
          <w:rtl/>
        </w:rPr>
        <w:t>رَجُلٍ تَحَمّلَ حَمَالَةً فَحَلَّتْ لَهُ المسْأَلةُ حتى يُصِيبَهَا ثمَّ يُمْسِكَ وَرَجلٍ أَصَابَتْهُ جَائِحَةٌ اجْتَاحَتْ مَالَهُ فَحَلَّتْ لَهُ المَسْأَلةُ حَتى يُصيبَ قِوَاماً مِنْ عَيْشٍ وَرَجُلٍ أَصابَتْهُ فَاقَةٌ حتى يَقُولُ ثَلاثَةٌ مِنْ ذَوي الْحِجَا مِنْ قَوْمِهِ</w:t>
      </w:r>
      <w:r w:rsidR="00602531" w:rsidRPr="00DF04C1">
        <w:rPr>
          <w:rStyle w:val="Char2"/>
          <w:rtl/>
        </w:rPr>
        <w:t xml:space="preserve">: </w:t>
      </w:r>
      <w:r w:rsidRPr="00DF04C1">
        <w:rPr>
          <w:rStyle w:val="Char2"/>
          <w:rtl/>
        </w:rPr>
        <w:t>لَقَدْ أَصَابَتْ فُلاناً فاقَةٌ فَحَلَّتْ لَهُ المسْأَلَةُ</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رَوَاهُ مُسْلِمٌ</w:t>
      </w:r>
      <w:r w:rsidR="00A14D36">
        <w:rPr>
          <w:rFonts w:cs="B Lotus" w:hint="cs"/>
          <w:sz w:val="28"/>
          <w:szCs w:val="28"/>
          <w:rtl/>
          <w:lang w:bidi="fa-IR"/>
        </w:rPr>
        <w:t xml:space="preserve">. </w:t>
      </w:r>
    </w:p>
    <w:p w:rsidR="00EF48FE" w:rsidRPr="00D871F3" w:rsidRDefault="00A0278F" w:rsidP="000D0602">
      <w:pPr>
        <w:ind w:firstLine="284"/>
        <w:jc w:val="both"/>
        <w:rPr>
          <w:rFonts w:cs="B Lotus"/>
          <w:sz w:val="28"/>
          <w:szCs w:val="28"/>
          <w:rtl/>
          <w:lang w:bidi="fa-IR"/>
        </w:rPr>
      </w:pPr>
      <w:r w:rsidRPr="00D871F3">
        <w:rPr>
          <w:rFonts w:cs="B Lotus" w:hint="cs"/>
          <w:sz w:val="28"/>
          <w:szCs w:val="28"/>
          <w:rtl/>
          <w:lang w:bidi="fa-IR"/>
        </w:rPr>
        <w:t>734- از قبیصه بن مخارق هلالی رضی الله عنه روایت است که رسول خدا صلی الله علیه و</w:t>
      </w:r>
      <w:r w:rsidR="005D7F0E"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س</w:t>
      </w:r>
      <w:r w:rsidR="005D7F0E" w:rsidRPr="00DB0495">
        <w:rPr>
          <w:rFonts w:cs="B Lotus" w:hint="cs"/>
          <w:b/>
          <w:sz w:val="28"/>
          <w:szCs w:val="28"/>
          <w:rtl/>
          <w:lang w:bidi="fa-IR"/>
        </w:rPr>
        <w:t>ؤ</w:t>
      </w:r>
      <w:r w:rsidRPr="00DB0495">
        <w:rPr>
          <w:rFonts w:cs="B Lotus" w:hint="cs"/>
          <w:b/>
          <w:sz w:val="28"/>
          <w:szCs w:val="28"/>
          <w:rtl/>
          <w:lang w:bidi="fa-IR"/>
        </w:rPr>
        <w:t>ال کردن</w:t>
      </w:r>
      <w:r w:rsidR="00FD4401">
        <w:rPr>
          <w:rFonts w:cs="B Lotus" w:hint="cs"/>
          <w:b/>
          <w:sz w:val="28"/>
          <w:szCs w:val="28"/>
          <w:rtl/>
          <w:lang w:bidi="fa-IR"/>
        </w:rPr>
        <w:t xml:space="preserve"> (</w:t>
      </w:r>
      <w:r w:rsidRPr="00D871F3">
        <w:rPr>
          <w:rFonts w:cs="B Lotus" w:hint="cs"/>
          <w:sz w:val="28"/>
          <w:szCs w:val="28"/>
          <w:rtl/>
          <w:lang w:bidi="fa-IR"/>
        </w:rPr>
        <w:t>گدایی و یا در خواست کمک</w:t>
      </w:r>
      <w:r w:rsidR="00F86350">
        <w:rPr>
          <w:rFonts w:cs="B Lotus" w:hint="cs"/>
          <w:sz w:val="28"/>
          <w:szCs w:val="28"/>
          <w:rtl/>
          <w:lang w:bidi="fa-IR"/>
        </w:rPr>
        <w:t>)</w:t>
      </w:r>
      <w:r w:rsidRPr="00DB0495">
        <w:rPr>
          <w:rFonts w:cs="B Lotus" w:hint="cs"/>
          <w:b/>
          <w:sz w:val="28"/>
          <w:szCs w:val="28"/>
          <w:rtl/>
          <w:lang w:bidi="fa-IR"/>
        </w:rPr>
        <w:t xml:space="preserve"> جایز نیست</w:t>
      </w:r>
      <w:r w:rsidR="00DA7806">
        <w:rPr>
          <w:rFonts w:cs="B Lotus" w:hint="cs"/>
          <w:b/>
          <w:sz w:val="28"/>
          <w:szCs w:val="28"/>
          <w:rtl/>
          <w:lang w:bidi="fa-IR"/>
        </w:rPr>
        <w:t xml:space="preserve">؛ </w:t>
      </w:r>
      <w:r w:rsidRPr="00DB0495">
        <w:rPr>
          <w:rFonts w:cs="B Lotus" w:hint="cs"/>
          <w:b/>
          <w:sz w:val="28"/>
          <w:szCs w:val="28"/>
          <w:rtl/>
          <w:lang w:bidi="fa-IR"/>
        </w:rPr>
        <w:t>مگر برای سه نفر</w:t>
      </w:r>
      <w:r w:rsidR="00602531">
        <w:rPr>
          <w:rFonts w:cs="B Lotus" w:hint="cs"/>
          <w:b/>
          <w:sz w:val="28"/>
          <w:szCs w:val="28"/>
          <w:rtl/>
          <w:lang w:bidi="fa-IR"/>
        </w:rPr>
        <w:t xml:space="preserve">: </w:t>
      </w:r>
      <w:r w:rsidR="005D7F0E" w:rsidRPr="00DB0495">
        <w:rPr>
          <w:rFonts w:cs="B Lotus" w:hint="cs"/>
          <w:b/>
          <w:sz w:val="28"/>
          <w:szCs w:val="28"/>
          <w:rtl/>
          <w:lang w:bidi="fa-IR"/>
        </w:rPr>
        <w:t>1-</w:t>
      </w:r>
      <w:r w:rsidRPr="00DB0495">
        <w:rPr>
          <w:rFonts w:cs="B Lotus" w:hint="cs"/>
          <w:b/>
          <w:sz w:val="28"/>
          <w:szCs w:val="28"/>
          <w:rtl/>
          <w:lang w:bidi="fa-IR"/>
        </w:rPr>
        <w:t xml:space="preserve"> مردی که ضمانت کسی را کرده</w:t>
      </w:r>
      <w:r w:rsidR="00FD4401">
        <w:rPr>
          <w:rFonts w:cs="B Lotus" w:hint="cs"/>
          <w:b/>
          <w:sz w:val="28"/>
          <w:szCs w:val="28"/>
          <w:rtl/>
          <w:lang w:bidi="fa-IR"/>
        </w:rPr>
        <w:t xml:space="preserve"> (</w:t>
      </w:r>
      <w:r w:rsidRPr="00D871F3">
        <w:rPr>
          <w:rFonts w:cs="B Lotus" w:hint="cs"/>
          <w:sz w:val="28"/>
          <w:szCs w:val="28"/>
          <w:rtl/>
          <w:lang w:bidi="fa-IR"/>
        </w:rPr>
        <w:t>و بار قرض به گردنش افتاده</w:t>
      </w:r>
      <w:r w:rsidR="00946E91" w:rsidRPr="00D871F3">
        <w:rPr>
          <w:rFonts w:cs="B Lotus" w:hint="cs"/>
          <w:sz w:val="28"/>
          <w:szCs w:val="28"/>
          <w:rtl/>
          <w:lang w:bidi="fa-IR"/>
        </w:rPr>
        <w:t>)</w:t>
      </w:r>
      <w:r w:rsidR="00FD4401">
        <w:rPr>
          <w:rFonts w:cs="B Lotus" w:hint="cs"/>
          <w:sz w:val="28"/>
          <w:szCs w:val="28"/>
          <w:rtl/>
          <w:lang w:bidi="fa-IR"/>
        </w:rPr>
        <w:t xml:space="preserve">، </w:t>
      </w:r>
      <w:r w:rsidR="005D7F0E" w:rsidRPr="00DB0495">
        <w:rPr>
          <w:rFonts w:cs="B Lotus" w:hint="cs"/>
          <w:b/>
          <w:sz w:val="28"/>
          <w:szCs w:val="28"/>
          <w:rtl/>
          <w:lang w:bidi="fa-IR"/>
        </w:rPr>
        <w:t>در خواست کمک تا پرداخت آن برایش رواست</w:t>
      </w:r>
      <w:r w:rsidR="00D865C1">
        <w:rPr>
          <w:rFonts w:cs="B Lotus" w:hint="cs"/>
          <w:b/>
          <w:sz w:val="28"/>
          <w:szCs w:val="28"/>
          <w:rtl/>
          <w:lang w:bidi="fa-IR"/>
        </w:rPr>
        <w:t xml:space="preserve">، </w:t>
      </w:r>
      <w:r w:rsidRPr="00DB0495">
        <w:rPr>
          <w:rFonts w:cs="B Lotus" w:hint="cs"/>
          <w:b/>
          <w:sz w:val="28"/>
          <w:szCs w:val="28"/>
          <w:rtl/>
          <w:lang w:bidi="fa-IR"/>
        </w:rPr>
        <w:t>و سپس دست نگه دارد 2- و کسی که بسبب حادثه ای مالش تلف شده</w:t>
      </w:r>
      <w:r w:rsidR="00FD4401">
        <w:rPr>
          <w:rFonts w:cs="B Lotus" w:hint="cs"/>
          <w:b/>
          <w:sz w:val="28"/>
          <w:szCs w:val="28"/>
          <w:rtl/>
          <w:lang w:bidi="fa-IR"/>
        </w:rPr>
        <w:t>، (</w:t>
      </w:r>
      <w:r w:rsidRPr="00D871F3">
        <w:rPr>
          <w:rFonts w:cs="B Lotus" w:hint="cs"/>
          <w:sz w:val="28"/>
          <w:szCs w:val="28"/>
          <w:rtl/>
          <w:lang w:bidi="fa-IR"/>
        </w:rPr>
        <w:t>و هیچ چیزبرایش نماند</w:t>
      </w:r>
      <w:r w:rsidR="005D7F0E" w:rsidRPr="00D871F3">
        <w:rPr>
          <w:rFonts w:cs="B Lotus" w:hint="cs"/>
          <w:sz w:val="28"/>
          <w:szCs w:val="28"/>
          <w:rtl/>
          <w:lang w:bidi="fa-IR"/>
        </w:rPr>
        <w:t>ه</w:t>
      </w:r>
      <w:r w:rsidRPr="00D871F3">
        <w:rPr>
          <w:rFonts w:cs="B Lotus" w:hint="cs"/>
          <w:sz w:val="28"/>
          <w:szCs w:val="28"/>
          <w:rtl/>
          <w:lang w:bidi="fa-IR"/>
        </w:rPr>
        <w:t>)</w:t>
      </w:r>
      <w:r w:rsidRPr="00DB0495">
        <w:rPr>
          <w:rFonts w:cs="B Lotus" w:hint="cs"/>
          <w:b/>
          <w:sz w:val="28"/>
          <w:szCs w:val="28"/>
          <w:rtl/>
          <w:lang w:bidi="fa-IR"/>
        </w:rPr>
        <w:t xml:space="preserve"> در خواست کمک برایش رواست</w:t>
      </w:r>
      <w:r w:rsidR="00DA7806">
        <w:rPr>
          <w:rFonts w:cs="B Lotus" w:hint="cs"/>
          <w:b/>
          <w:sz w:val="28"/>
          <w:szCs w:val="28"/>
          <w:rtl/>
          <w:lang w:bidi="fa-IR"/>
        </w:rPr>
        <w:t xml:space="preserve">؛ </w:t>
      </w:r>
      <w:r w:rsidRPr="00DB0495">
        <w:rPr>
          <w:rFonts w:cs="B Lotus" w:hint="cs"/>
          <w:b/>
          <w:sz w:val="28"/>
          <w:szCs w:val="28"/>
          <w:rtl/>
          <w:lang w:bidi="fa-IR"/>
        </w:rPr>
        <w:t>تا حدی که بتواند زندگی</w:t>
      </w:r>
      <w:r w:rsidR="006C18DB">
        <w:rPr>
          <w:rFonts w:cs="B Lotus" w:hint="cs"/>
          <w:b/>
          <w:sz w:val="28"/>
          <w:szCs w:val="28"/>
          <w:rtl/>
          <w:lang w:bidi="fa-IR"/>
        </w:rPr>
        <w:t xml:space="preserve">‌اش </w:t>
      </w:r>
      <w:r w:rsidRPr="00DB0495">
        <w:rPr>
          <w:rFonts w:cs="B Lotus" w:hint="cs"/>
          <w:b/>
          <w:sz w:val="28"/>
          <w:szCs w:val="28"/>
          <w:rtl/>
          <w:lang w:bidi="fa-IR"/>
        </w:rPr>
        <w:t>را بگ</w:t>
      </w:r>
      <w:r w:rsidR="005D7F0E" w:rsidRPr="00DB0495">
        <w:rPr>
          <w:rFonts w:cs="B Lotus" w:hint="cs"/>
          <w:b/>
          <w:sz w:val="28"/>
          <w:szCs w:val="28"/>
          <w:rtl/>
          <w:lang w:bidi="fa-IR"/>
        </w:rPr>
        <w:t>ذ</w:t>
      </w:r>
      <w:r w:rsidRPr="00DB0495">
        <w:rPr>
          <w:rFonts w:cs="B Lotus" w:hint="cs"/>
          <w:b/>
          <w:sz w:val="28"/>
          <w:szCs w:val="28"/>
          <w:rtl/>
          <w:lang w:bidi="fa-IR"/>
        </w:rPr>
        <w:t>راند</w:t>
      </w:r>
      <w:r w:rsidR="00FD4401">
        <w:rPr>
          <w:rFonts w:cs="B Lotus" w:hint="cs"/>
          <w:b/>
          <w:sz w:val="28"/>
          <w:szCs w:val="28"/>
          <w:rtl/>
          <w:lang w:bidi="fa-IR"/>
        </w:rPr>
        <w:t xml:space="preserve">. </w:t>
      </w:r>
      <w:r w:rsidRPr="00DB0495">
        <w:rPr>
          <w:rFonts w:cs="B Lotus" w:hint="cs"/>
          <w:b/>
          <w:sz w:val="28"/>
          <w:szCs w:val="28"/>
          <w:rtl/>
          <w:lang w:bidi="fa-IR"/>
        </w:rPr>
        <w:t>3- و کسی که به فقر و تهی دستی مبتلا شده</w:t>
      </w:r>
      <w:r w:rsidR="00DA7806">
        <w:rPr>
          <w:rFonts w:cs="B Lotus" w:hint="cs"/>
          <w:b/>
          <w:sz w:val="28"/>
          <w:szCs w:val="28"/>
          <w:rtl/>
          <w:lang w:bidi="fa-IR"/>
        </w:rPr>
        <w:t xml:space="preserve">؛ </w:t>
      </w:r>
      <w:r w:rsidRPr="00DB0495">
        <w:rPr>
          <w:rFonts w:cs="B Lotus" w:hint="cs"/>
          <w:b/>
          <w:sz w:val="28"/>
          <w:szCs w:val="28"/>
          <w:rtl/>
          <w:lang w:bidi="fa-IR"/>
        </w:rPr>
        <w:t>تا جای که سه شخص عاقل از بستگانش تایید کنند که او فقیر و تنگدست است</w:t>
      </w:r>
      <w:r w:rsidR="00FD4401">
        <w:rPr>
          <w:rFonts w:cs="B Lotus" w:hint="cs"/>
          <w:b/>
          <w:sz w:val="28"/>
          <w:szCs w:val="28"/>
          <w:rtl/>
          <w:lang w:bidi="fa-IR"/>
        </w:rPr>
        <w:t xml:space="preserve">، </w:t>
      </w:r>
      <w:r w:rsidRPr="00DB0495">
        <w:rPr>
          <w:rFonts w:cs="B Lotus" w:hint="cs"/>
          <w:b/>
          <w:sz w:val="28"/>
          <w:szCs w:val="28"/>
          <w:rtl/>
          <w:lang w:bidi="fa-IR"/>
        </w:rPr>
        <w:t xml:space="preserve">پس در خواست کمک برای چنین </w:t>
      </w:r>
      <w:r w:rsidR="005D7F0E" w:rsidRPr="00DB0495">
        <w:rPr>
          <w:rFonts w:cs="B Lotus" w:hint="cs"/>
          <w:b/>
          <w:sz w:val="28"/>
          <w:szCs w:val="28"/>
          <w:rtl/>
          <w:lang w:bidi="fa-IR"/>
        </w:rPr>
        <w:t xml:space="preserve">کسی </w:t>
      </w:r>
      <w:r w:rsidRPr="00DB0495">
        <w:rPr>
          <w:rFonts w:cs="B Lotus" w:hint="cs"/>
          <w:b/>
          <w:sz w:val="28"/>
          <w:szCs w:val="28"/>
          <w:rtl/>
          <w:lang w:bidi="fa-IR"/>
        </w:rPr>
        <w:t>نیز جایز است</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FD4401">
        <w:rPr>
          <w:rFonts w:cs="B Lotus" w:hint="cs"/>
          <w:sz w:val="28"/>
          <w:szCs w:val="28"/>
          <w:rtl/>
          <w:lang w:bidi="fa-IR"/>
        </w:rPr>
        <w:t xml:space="preserve">. </w:t>
      </w:r>
    </w:p>
    <w:p w:rsidR="00EF48FE" w:rsidRPr="00D20505" w:rsidRDefault="00A0278F" w:rsidP="007B1950">
      <w:pPr>
        <w:pStyle w:val="a1"/>
        <w:rPr>
          <w:rtl/>
        </w:rPr>
      </w:pPr>
      <w:bookmarkStart w:id="58" w:name="_Toc338166486"/>
      <w:r w:rsidRPr="00D20505">
        <w:rPr>
          <w:rFonts w:hint="cs"/>
          <w:rtl/>
        </w:rPr>
        <w:t>7- صلح</w:t>
      </w:r>
      <w:r w:rsidR="00FD4401">
        <w:rPr>
          <w:rFonts w:hint="cs"/>
          <w:rtl/>
        </w:rPr>
        <w:t xml:space="preserve"> (</w:t>
      </w:r>
      <w:r w:rsidRPr="00D20505">
        <w:rPr>
          <w:rFonts w:hint="cs"/>
          <w:rtl/>
        </w:rPr>
        <w:t>و آشتی)</w:t>
      </w:r>
      <w:bookmarkEnd w:id="58"/>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735- </w:t>
      </w:r>
      <w:r w:rsidRPr="00DF04C1">
        <w:rPr>
          <w:rStyle w:val="Char2"/>
          <w:rtl/>
        </w:rPr>
        <w:t>عَنْ عُمْرِو بْنِ عَوْفٍ المُزَنيِّ رَضيَ الله تَعَالَى عَنْهُ أَنَّ رَسُولَ اللَّهِ صلى الله عليه وآله وسلم قالَ</w:t>
      </w:r>
      <w:r w:rsidR="00602531" w:rsidRPr="00DF04C1">
        <w:rPr>
          <w:rStyle w:val="Char2"/>
          <w:rtl/>
        </w:rPr>
        <w:t xml:space="preserve">: </w:t>
      </w:r>
      <w:r w:rsidR="00A14D36" w:rsidRPr="00DF04C1">
        <w:rPr>
          <w:rStyle w:val="Char2"/>
          <w:rFonts w:hint="cs"/>
          <w:rtl/>
        </w:rPr>
        <w:t>«</w:t>
      </w:r>
      <w:r w:rsidRPr="00DF04C1">
        <w:rPr>
          <w:rStyle w:val="Char2"/>
          <w:rtl/>
        </w:rPr>
        <w:t>الصُّلْحُ جَائزٌ بَيْنَ المُسْلمينَ إلا صُلْحاً حَرَّمَ حَلالاً أَوْ أَحَلَّ حَرَاماً وَالمسلمونَ عَلى شُرُوطِهِمْ إلا شَرْطاً حَرَّمَ حَلالاً أَوْ أَحَلَّ حرَاماً</w:t>
      </w:r>
      <w:r w:rsidR="00A14D36" w:rsidRPr="00DF04C1">
        <w:rPr>
          <w:rStyle w:val="Char2"/>
          <w:rtl/>
        </w:rPr>
        <w:t>»</w:t>
      </w:r>
      <w:r w:rsidR="00A14D36">
        <w:rPr>
          <w:rFonts w:cs="B Lotus" w:hint="cs"/>
          <w:sz w:val="28"/>
          <w:szCs w:val="28"/>
          <w:rtl/>
          <w:lang w:bidi="fa-IR"/>
        </w:rPr>
        <w:t xml:space="preserve">. </w:t>
      </w:r>
    </w:p>
    <w:p w:rsidR="00A0278F" w:rsidRPr="00D871F3" w:rsidRDefault="00A0278F" w:rsidP="00DF04C1">
      <w:pPr>
        <w:pStyle w:val="a0"/>
        <w:rPr>
          <w:rtl/>
        </w:rPr>
      </w:pPr>
      <w:r w:rsidRPr="00D871F3">
        <w:rPr>
          <w:rtl/>
        </w:rPr>
        <w:t>رَوَاهُ التِّرْمذيُّ وَصَحّحهُ وأنْكَروا عَلَيْهِ لأنه من رواية كَثيرِ بْنِ عَبْدِ اللَّهِ بْنِ عَمْرو بْنِ عَوْفٍ وهو ضَعيفٌ وكأنهُ اعتَبرَهُ بِكَثْرَةِ طُرُقِهِ</w:t>
      </w:r>
      <w:r w:rsidR="00A14D36">
        <w:rPr>
          <w:rFonts w:hint="cs"/>
          <w:rtl/>
        </w:rPr>
        <w:t xml:space="preserve">. </w:t>
      </w:r>
    </w:p>
    <w:p w:rsidR="00A0278F" w:rsidRPr="00D871F3" w:rsidRDefault="00A0278F" w:rsidP="00DF04C1">
      <w:pPr>
        <w:pStyle w:val="a0"/>
        <w:rPr>
          <w:rtl/>
        </w:rPr>
      </w:pPr>
      <w:r w:rsidRPr="00D871F3">
        <w:rPr>
          <w:rtl/>
        </w:rPr>
        <w:t>وقَدْ صَحّحَهُ ابْنُ حِبّانَ مِن حَديثِ أَبي هرَيرَة رَضِيَ اللَّهُ عَنْهُ</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735- از عمروبن عوف مزنی رضی الله عنه روایت است که رسول خداصلی الله علیه و</w:t>
      </w:r>
      <w:r w:rsidR="005F5FD6"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صلح در بین مسلمانان جایز است</w:t>
      </w:r>
      <w:r w:rsidR="00DA7806">
        <w:rPr>
          <w:rFonts w:cs="B Lotus" w:hint="cs"/>
          <w:b/>
          <w:sz w:val="28"/>
          <w:szCs w:val="28"/>
          <w:rtl/>
          <w:lang w:bidi="fa-IR"/>
        </w:rPr>
        <w:t xml:space="preserve">؛ </w:t>
      </w:r>
      <w:r w:rsidRPr="00DB0495">
        <w:rPr>
          <w:rFonts w:cs="B Lotus" w:hint="cs"/>
          <w:b/>
          <w:sz w:val="28"/>
          <w:szCs w:val="28"/>
          <w:rtl/>
          <w:lang w:bidi="fa-IR"/>
        </w:rPr>
        <w:t>مگر صلحی که با آن حلالی را حرام ویا حرامی را حلال کند</w:t>
      </w:r>
      <w:r w:rsidR="00FD4401">
        <w:rPr>
          <w:rFonts w:cs="B Lotus" w:hint="cs"/>
          <w:b/>
          <w:sz w:val="28"/>
          <w:szCs w:val="28"/>
          <w:rtl/>
          <w:lang w:bidi="fa-IR"/>
        </w:rPr>
        <w:t xml:space="preserve">، </w:t>
      </w:r>
      <w:r w:rsidRPr="00DB0495">
        <w:rPr>
          <w:rFonts w:cs="B Lotus" w:hint="cs"/>
          <w:b/>
          <w:sz w:val="28"/>
          <w:szCs w:val="28"/>
          <w:rtl/>
          <w:lang w:bidi="fa-IR"/>
        </w:rPr>
        <w:t>باید مسلمانان شرایطی که بین خودشان تعیین</w:t>
      </w:r>
      <w:r w:rsidR="006C18DB">
        <w:rPr>
          <w:rFonts w:cs="B Lotus" w:hint="cs"/>
          <w:b/>
          <w:sz w:val="28"/>
          <w:szCs w:val="28"/>
          <w:rtl/>
          <w:lang w:bidi="fa-IR"/>
        </w:rPr>
        <w:t xml:space="preserve"> می‌</w:t>
      </w:r>
      <w:r w:rsidRPr="00DB0495">
        <w:rPr>
          <w:rFonts w:cs="B Lotus" w:hint="cs"/>
          <w:b/>
          <w:sz w:val="28"/>
          <w:szCs w:val="28"/>
          <w:rtl/>
          <w:lang w:bidi="fa-IR"/>
        </w:rPr>
        <w:t>کنند</w:t>
      </w:r>
      <w:r w:rsidR="00DA7806">
        <w:rPr>
          <w:rFonts w:cs="B Lotus" w:hint="cs"/>
          <w:b/>
          <w:sz w:val="28"/>
          <w:szCs w:val="28"/>
          <w:rtl/>
          <w:lang w:bidi="fa-IR"/>
        </w:rPr>
        <w:t xml:space="preserve">؛ </w:t>
      </w:r>
      <w:r w:rsidRPr="00DB0495">
        <w:rPr>
          <w:rFonts w:cs="B Lotus" w:hint="cs"/>
          <w:b/>
          <w:sz w:val="28"/>
          <w:szCs w:val="28"/>
          <w:rtl/>
          <w:lang w:bidi="fa-IR"/>
        </w:rPr>
        <w:t>پایبند باشد</w:t>
      </w:r>
      <w:r w:rsidR="00D865C1">
        <w:rPr>
          <w:rFonts w:cs="B Lotus" w:hint="cs"/>
          <w:b/>
          <w:sz w:val="28"/>
          <w:szCs w:val="28"/>
          <w:rtl/>
          <w:lang w:bidi="fa-IR"/>
        </w:rPr>
        <w:t xml:space="preserve">، </w:t>
      </w:r>
      <w:r w:rsidRPr="00DB0495">
        <w:rPr>
          <w:rFonts w:cs="B Lotus" w:hint="cs"/>
          <w:b/>
          <w:sz w:val="28"/>
          <w:szCs w:val="28"/>
          <w:rtl/>
          <w:lang w:bidi="fa-IR"/>
        </w:rPr>
        <w:t>بجز شرطی که حرامی را حلال و یا حلالی را حرام کند</w:t>
      </w:r>
      <w:r w:rsidR="00A14D36">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ترمذی روایت وصحیح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736- </w:t>
      </w:r>
      <w:r w:rsidRPr="00DF04C1">
        <w:rPr>
          <w:rStyle w:val="Char2"/>
          <w:rtl/>
        </w:rPr>
        <w:t>وَعَنْ أَبي هُرَيْرةَ رضيَ اللَّهُ عَنْهُ أَنَّ النّبي</w:t>
      </w:r>
      <w:r w:rsidR="00EF48FE" w:rsidRPr="00DF04C1">
        <w:rPr>
          <w:rStyle w:val="Char2"/>
          <w:rtl/>
        </w:rPr>
        <w:t>َّ صلى الله عليه وآله وسلم قالَ</w:t>
      </w:r>
      <w:r w:rsidR="00602531" w:rsidRPr="00DF04C1">
        <w:rPr>
          <w:rStyle w:val="Char2"/>
          <w:rtl/>
        </w:rPr>
        <w:t xml:space="preserve">: </w:t>
      </w:r>
      <w:r w:rsidR="00A14D36" w:rsidRPr="00DF04C1">
        <w:rPr>
          <w:rStyle w:val="Char2"/>
          <w:rFonts w:hint="cs"/>
          <w:rtl/>
        </w:rPr>
        <w:t>«</w:t>
      </w:r>
      <w:r w:rsidRPr="00DF04C1">
        <w:rPr>
          <w:rStyle w:val="Char2"/>
          <w:rtl/>
        </w:rPr>
        <w:t>لا يمْنَعْ جَارٌ جَارَهُ أَنْ يَغْرزَ خَشَبَةً في جِدارهِ</w:t>
      </w:r>
      <w:r w:rsidR="00A14D36" w:rsidRPr="00DF04C1">
        <w:rPr>
          <w:rStyle w:val="Char2"/>
          <w:rtl/>
        </w:rPr>
        <w:t>»</w:t>
      </w:r>
      <w:r w:rsidRPr="00DF04C1">
        <w:rPr>
          <w:rStyle w:val="Char2"/>
          <w:rtl/>
        </w:rPr>
        <w:t xml:space="preserve"> ثمَّ يقُولُ أَبو هُريْرةَ</w:t>
      </w:r>
      <w:r w:rsidR="00602531" w:rsidRPr="00DF04C1">
        <w:rPr>
          <w:rStyle w:val="Char2"/>
          <w:rtl/>
        </w:rPr>
        <w:t xml:space="preserve">: </w:t>
      </w:r>
      <w:r w:rsidRPr="00DF04C1">
        <w:rPr>
          <w:rStyle w:val="Char2"/>
          <w:rtl/>
        </w:rPr>
        <w:t>مَا لِي أَرَاكمْ عَنْهَا مُعْرضينَ</w:t>
      </w:r>
      <w:r w:rsidR="00823D29" w:rsidRPr="00DF04C1">
        <w:rPr>
          <w:rStyle w:val="Char2"/>
          <w:rtl/>
        </w:rPr>
        <w:t>؟</w:t>
      </w:r>
      <w:r w:rsidRPr="00DF04C1">
        <w:rPr>
          <w:rStyle w:val="Char2"/>
          <w:rtl/>
        </w:rPr>
        <w:t xml:space="preserve"> والله لأرْمِيَنَّ بهِا بَينَ أَكتافِكُمْ</w:t>
      </w:r>
      <w:r w:rsidR="00FD4401" w:rsidRPr="00DF04C1">
        <w:rPr>
          <w:rStyle w:val="Char2"/>
          <w:rFonts w:hint="cs"/>
          <w:rtl/>
        </w:rPr>
        <w:t>.</w:t>
      </w:r>
      <w:r w:rsidR="00FD4401">
        <w:rPr>
          <w:rFonts w:cs="B Lotus" w:hint="cs"/>
          <w:sz w:val="28"/>
          <w:szCs w:val="28"/>
          <w:rtl/>
          <w:lang w:bidi="fa-IR"/>
        </w:rPr>
        <w:t xml:space="preserve"> </w:t>
      </w:r>
      <w:r w:rsidRPr="00DF04C1">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736- ابوهریره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w:t>
      </w:r>
      <w:r w:rsidR="005F5FD6"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هیچ همسایه ای مانع نشود که همسایه</w:t>
      </w:r>
      <w:r w:rsidR="006C18DB">
        <w:rPr>
          <w:rFonts w:cs="B Lotus" w:hint="cs"/>
          <w:b/>
          <w:sz w:val="28"/>
          <w:szCs w:val="28"/>
          <w:rtl/>
          <w:lang w:bidi="fa-IR"/>
        </w:rPr>
        <w:t xml:space="preserve">‌اش </w:t>
      </w:r>
      <w:r w:rsidRPr="00DB0495">
        <w:rPr>
          <w:rFonts w:cs="B Lotus" w:hint="cs"/>
          <w:b/>
          <w:sz w:val="28"/>
          <w:szCs w:val="28"/>
          <w:rtl/>
          <w:lang w:bidi="fa-IR"/>
        </w:rPr>
        <w:t>میخی به دیوارش بکوبد»</w:t>
      </w:r>
      <w:r w:rsidR="00A14D36">
        <w:rPr>
          <w:rFonts w:cs="B Lotus" w:hint="cs"/>
          <w:sz w:val="28"/>
          <w:szCs w:val="28"/>
          <w:rtl/>
          <w:lang w:bidi="fa-IR"/>
        </w:rPr>
        <w:t xml:space="preserve">. </w:t>
      </w:r>
    </w:p>
    <w:p w:rsidR="00A0278F" w:rsidRPr="00D871F3" w:rsidRDefault="00A0278F" w:rsidP="00DF04C1">
      <w:pPr>
        <w:ind w:firstLine="284"/>
        <w:jc w:val="both"/>
        <w:rPr>
          <w:rFonts w:cs="B Lotus"/>
          <w:sz w:val="28"/>
          <w:szCs w:val="28"/>
          <w:rtl/>
          <w:lang w:bidi="fa-IR"/>
        </w:rPr>
      </w:pPr>
      <w:r w:rsidRPr="00D871F3">
        <w:rPr>
          <w:rFonts w:cs="B Lotus" w:hint="cs"/>
          <w:sz w:val="28"/>
          <w:szCs w:val="28"/>
          <w:rtl/>
          <w:lang w:bidi="fa-IR"/>
        </w:rPr>
        <w:t xml:space="preserve"> و آنگاه ابوهریره</w:t>
      </w:r>
      <w:r w:rsidR="006C18DB">
        <w:rPr>
          <w:rFonts w:cs="B Lotus" w:hint="cs"/>
          <w:sz w:val="28"/>
          <w:szCs w:val="28"/>
          <w:rtl/>
          <w:lang w:bidi="fa-IR"/>
        </w:rPr>
        <w:t xml:space="preserve"> می‌</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شما را</w:t>
      </w:r>
      <w:r w:rsidR="00AF434C" w:rsidRPr="00D871F3">
        <w:rPr>
          <w:rFonts w:cs="B Lotus" w:hint="cs"/>
          <w:sz w:val="28"/>
          <w:szCs w:val="28"/>
          <w:rtl/>
          <w:lang w:bidi="fa-IR"/>
        </w:rPr>
        <w:t xml:space="preserve"> </w:t>
      </w:r>
      <w:r w:rsidRPr="00D871F3">
        <w:rPr>
          <w:rFonts w:cs="B Lotus" w:hint="cs"/>
          <w:sz w:val="28"/>
          <w:szCs w:val="28"/>
          <w:rtl/>
          <w:lang w:bidi="fa-IR"/>
        </w:rPr>
        <w:t>چه شده که</w:t>
      </w:r>
      <w:r w:rsidR="006C18DB">
        <w:rPr>
          <w:rFonts w:cs="B Lotus" w:hint="cs"/>
          <w:sz w:val="28"/>
          <w:szCs w:val="28"/>
          <w:rtl/>
          <w:lang w:bidi="fa-IR"/>
        </w:rPr>
        <w:t xml:space="preserve"> می‌</w:t>
      </w:r>
      <w:r w:rsidRPr="00D871F3">
        <w:rPr>
          <w:rFonts w:cs="B Lotus" w:hint="cs"/>
          <w:sz w:val="28"/>
          <w:szCs w:val="28"/>
          <w:rtl/>
          <w:lang w:bidi="fa-IR"/>
        </w:rPr>
        <w:t>بینم ازاین</w:t>
      </w:r>
      <w:r w:rsidR="00FD4401">
        <w:rPr>
          <w:rFonts w:cs="B Lotus" w:hint="cs"/>
          <w:sz w:val="28"/>
          <w:szCs w:val="28"/>
          <w:rtl/>
          <w:lang w:bidi="fa-IR"/>
        </w:rPr>
        <w:t xml:space="preserve"> (</w:t>
      </w:r>
      <w:r w:rsidRPr="00D871F3">
        <w:rPr>
          <w:rFonts w:cs="B Lotus" w:hint="cs"/>
          <w:sz w:val="28"/>
          <w:szCs w:val="28"/>
          <w:rtl/>
          <w:lang w:bidi="fa-IR"/>
        </w:rPr>
        <w:t xml:space="preserve">سخن پیامبر) روی گردانید </w:t>
      </w:r>
      <w:r w:rsidR="003864A9">
        <w:rPr>
          <w:rFonts w:cs="B Lotus" w:hint="cs"/>
          <w:sz w:val="28"/>
          <w:szCs w:val="28"/>
          <w:rtl/>
          <w:lang w:bidi="fa-IR"/>
        </w:rPr>
        <w:t xml:space="preserve">! </w:t>
      </w:r>
      <w:r w:rsidRPr="00D871F3">
        <w:rPr>
          <w:rFonts w:cs="B Lotus" w:hint="cs"/>
          <w:sz w:val="28"/>
          <w:szCs w:val="28"/>
          <w:rtl/>
          <w:lang w:bidi="fa-IR"/>
        </w:rPr>
        <w:t xml:space="preserve">بخدا سوگند </w:t>
      </w:r>
      <w:r w:rsidR="003864A9">
        <w:rPr>
          <w:rFonts w:cs="B Lotus" w:hint="cs"/>
          <w:sz w:val="28"/>
          <w:szCs w:val="28"/>
          <w:rtl/>
          <w:lang w:bidi="fa-IR"/>
        </w:rPr>
        <w:t xml:space="preserve">! </w:t>
      </w:r>
      <w:r w:rsidRPr="00D871F3">
        <w:rPr>
          <w:rFonts w:cs="B Lotus" w:hint="cs"/>
          <w:sz w:val="28"/>
          <w:szCs w:val="28"/>
          <w:rtl/>
          <w:lang w:bidi="fa-IR"/>
        </w:rPr>
        <w:t>من آن میخ را بین شانه</w:t>
      </w:r>
      <w:r w:rsidR="00DF04C1">
        <w:rPr>
          <w:rFonts w:cs="B Lotus" w:hint="eastAsia"/>
          <w:sz w:val="28"/>
          <w:szCs w:val="28"/>
          <w:rtl/>
          <w:lang w:bidi="fa-IR"/>
        </w:rPr>
        <w:t>‌</w:t>
      </w:r>
      <w:r w:rsidRPr="00D871F3">
        <w:rPr>
          <w:rFonts w:cs="B Lotus" w:hint="cs"/>
          <w:sz w:val="28"/>
          <w:szCs w:val="28"/>
          <w:rtl/>
          <w:lang w:bidi="fa-IR"/>
        </w:rPr>
        <w:t>هاتان</w:t>
      </w:r>
      <w:r w:rsidR="006C18DB">
        <w:rPr>
          <w:rFonts w:cs="B Lotus" w:hint="cs"/>
          <w:sz w:val="28"/>
          <w:szCs w:val="28"/>
          <w:rtl/>
          <w:lang w:bidi="fa-IR"/>
        </w:rPr>
        <w:t xml:space="preserve"> می‌</w:t>
      </w:r>
      <w:r w:rsidRPr="00D871F3">
        <w:rPr>
          <w:rFonts w:cs="B Lotus" w:hint="cs"/>
          <w:sz w:val="28"/>
          <w:szCs w:val="28"/>
          <w:rtl/>
          <w:lang w:bidi="fa-IR"/>
        </w:rPr>
        <w:t>کوبم</w:t>
      </w:r>
      <w:r w:rsidR="00FD4401">
        <w:rPr>
          <w:rFonts w:cs="B Lotus" w:hint="cs"/>
          <w:sz w:val="28"/>
          <w:szCs w:val="28"/>
          <w:rtl/>
          <w:lang w:bidi="fa-IR"/>
        </w:rPr>
        <w:t xml:space="preserve">. </w:t>
      </w:r>
      <w:r w:rsidR="00FD4401" w:rsidRPr="00DF04C1">
        <w:rPr>
          <w:rFonts w:cs="B Lotus" w:hint="cs"/>
          <w:sz w:val="28"/>
          <w:szCs w:val="28"/>
          <w:vertAlign w:val="superscript"/>
          <w:rtl/>
          <w:lang w:bidi="fa-IR"/>
        </w:rPr>
        <w:t>(</w:t>
      </w:r>
      <w:r w:rsidR="00F01C0D" w:rsidRPr="00DF04C1">
        <w:rPr>
          <w:rStyle w:val="FootnoteReference"/>
          <w:rFonts w:cs="B Lotus"/>
          <w:sz w:val="28"/>
          <w:szCs w:val="28"/>
          <w:rtl/>
          <w:lang w:bidi="fa-IR"/>
        </w:rPr>
        <w:footnoteReference w:id="37"/>
      </w:r>
      <w:r w:rsidR="00F01C0D" w:rsidRPr="00DF04C1">
        <w:rPr>
          <w:rFonts w:cs="B Lotus"/>
          <w:sz w:val="28"/>
          <w:szCs w:val="28"/>
          <w:vertAlign w:val="superscript"/>
          <w:rtl/>
          <w:lang w:bidi="fa-IR"/>
        </w:rPr>
        <w:t>)</w:t>
      </w:r>
      <w:r w:rsidRPr="00D871F3">
        <w:rPr>
          <w:rFonts w:cs="B Lotus" w:hint="cs"/>
          <w:sz w:val="28"/>
          <w:szCs w:val="28"/>
          <w:rtl/>
          <w:lang w:bidi="fa-IR"/>
        </w:rPr>
        <w:t xml:space="preserve"> متفق علیه</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737- </w:t>
      </w:r>
      <w:r w:rsidRPr="00DF04C1">
        <w:rPr>
          <w:rStyle w:val="Char2"/>
          <w:rtl/>
        </w:rPr>
        <w:t>وَعَنْ أَبي حُميدٍ السَّاعِدِيِّ رَضيَ اللَّهُ تَعَالَى عَنْهُ قالَ</w:t>
      </w:r>
      <w:r w:rsidR="00602531" w:rsidRPr="00DF04C1">
        <w:rPr>
          <w:rStyle w:val="Char2"/>
          <w:rtl/>
        </w:rPr>
        <w:t xml:space="preserve">: </w:t>
      </w:r>
      <w:r w:rsidRPr="00DF04C1">
        <w:rPr>
          <w:rStyle w:val="Char2"/>
          <w:rtl/>
        </w:rPr>
        <w:t>قالَ رسُولُ الله صلى الله عليه وآله وسلم</w:t>
      </w:r>
      <w:r w:rsidR="00602531" w:rsidRPr="00DF04C1">
        <w:rPr>
          <w:rStyle w:val="Char2"/>
          <w:rtl/>
        </w:rPr>
        <w:t xml:space="preserve">: </w:t>
      </w:r>
      <w:r w:rsidR="00A14D36" w:rsidRPr="00DF04C1">
        <w:rPr>
          <w:rStyle w:val="Char2"/>
          <w:rFonts w:hint="cs"/>
          <w:rtl/>
        </w:rPr>
        <w:t>«</w:t>
      </w:r>
      <w:r w:rsidRPr="00DF04C1">
        <w:rPr>
          <w:rStyle w:val="Char2"/>
          <w:rtl/>
        </w:rPr>
        <w:t>لا يحِلُّ لامْرىءٍ أَنْ يَأخُذَ عَصَا أَخيه بغيرِ طِيبةِ نَفْسٍ مِنْهُ</w:t>
      </w:r>
      <w:r w:rsidR="00A14D36" w:rsidRPr="00DF04C1">
        <w:rPr>
          <w:rStyle w:val="Char2"/>
          <w:rtl/>
        </w:rPr>
        <w:t>»</w:t>
      </w:r>
      <w:r w:rsidR="00A14D36" w:rsidRPr="00DF04C1">
        <w:rPr>
          <w:rStyle w:val="Char2"/>
          <w:rFonts w:hint="cs"/>
          <w:rtl/>
        </w:rPr>
        <w:t>.</w:t>
      </w:r>
      <w:r w:rsidR="00A14D36">
        <w:rPr>
          <w:rFonts w:cs="B Lotus" w:hint="cs"/>
          <w:sz w:val="28"/>
          <w:szCs w:val="28"/>
          <w:rtl/>
          <w:lang w:bidi="fa-IR"/>
        </w:rPr>
        <w:t xml:space="preserve"> </w:t>
      </w:r>
    </w:p>
    <w:p w:rsidR="00A0278F" w:rsidRPr="00D871F3" w:rsidRDefault="00A0278F" w:rsidP="00DF04C1">
      <w:pPr>
        <w:pStyle w:val="a0"/>
        <w:rPr>
          <w:rtl/>
        </w:rPr>
      </w:pPr>
      <w:r w:rsidRPr="00D871F3">
        <w:rPr>
          <w:rtl/>
        </w:rPr>
        <w:t>رَواهُ ابْنُ حِبّانَ والحاكمُ في صَحِيحَيْهِمَا</w:t>
      </w:r>
      <w:r w:rsidR="00FD4401">
        <w:rPr>
          <w:rFonts w:hint="cs"/>
          <w:rtl/>
        </w:rPr>
        <w:t>.</w:t>
      </w:r>
      <w:r w:rsidR="00602531">
        <w:rPr>
          <w:rFonts w:hint="cs"/>
          <w:rtl/>
        </w:rPr>
        <w:t xml:space="preserve"> </w:t>
      </w:r>
    </w:p>
    <w:p w:rsidR="009D6834" w:rsidRPr="00D871F3" w:rsidRDefault="00A0278F" w:rsidP="000D0602">
      <w:pPr>
        <w:ind w:firstLine="284"/>
        <w:jc w:val="both"/>
        <w:rPr>
          <w:rFonts w:cs="B Lotus"/>
          <w:sz w:val="28"/>
          <w:szCs w:val="28"/>
          <w:rtl/>
          <w:lang w:bidi="fa-IR"/>
        </w:rPr>
      </w:pPr>
      <w:r w:rsidRPr="00D871F3">
        <w:rPr>
          <w:rFonts w:cs="B Lotus" w:hint="cs"/>
          <w:sz w:val="28"/>
          <w:szCs w:val="28"/>
          <w:rtl/>
          <w:lang w:bidi="fa-IR"/>
        </w:rPr>
        <w:t>737- ابو حمید ساعدی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رسول خدا صلی الله علیه و سلم </w:t>
      </w:r>
      <w:r w:rsidR="005F5FD6" w:rsidRPr="00D871F3">
        <w:rPr>
          <w:rFonts w:cs="B Lotus" w:hint="cs"/>
          <w:sz w:val="28"/>
          <w:szCs w:val="28"/>
          <w:rtl/>
          <w:lang w:bidi="fa-IR"/>
        </w:rPr>
        <w:t>آله و</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برای هیچ کس جایز نیست</w:t>
      </w:r>
      <w:r w:rsidR="00DA7806">
        <w:rPr>
          <w:rFonts w:cs="B Lotus" w:hint="cs"/>
          <w:b/>
          <w:sz w:val="28"/>
          <w:szCs w:val="28"/>
          <w:rtl/>
          <w:lang w:bidi="fa-IR"/>
        </w:rPr>
        <w:t xml:space="preserve">؛ </w:t>
      </w:r>
      <w:r w:rsidRPr="00DB0495">
        <w:rPr>
          <w:rFonts w:cs="B Lotus" w:hint="cs"/>
          <w:b/>
          <w:sz w:val="28"/>
          <w:szCs w:val="28"/>
          <w:rtl/>
          <w:lang w:bidi="fa-IR"/>
        </w:rPr>
        <w:t>چوبدستی برادرش بدون رضایتش بردارد»</w:t>
      </w:r>
      <w:r w:rsidR="00A14D36">
        <w:rPr>
          <w:rFonts w:cs="B Lotus" w:hint="cs"/>
          <w:sz w:val="28"/>
          <w:szCs w:val="28"/>
          <w:rtl/>
          <w:lang w:bidi="fa-IR"/>
        </w:rPr>
        <w:t xml:space="preserve">. </w:t>
      </w:r>
      <w:r w:rsidRPr="00D871F3">
        <w:rPr>
          <w:rFonts w:cs="B Lotus" w:hint="cs"/>
          <w:sz w:val="28"/>
          <w:szCs w:val="28"/>
          <w:rtl/>
          <w:lang w:bidi="fa-IR"/>
        </w:rPr>
        <w:t>ابن حبان وحاکم در کتاب صحیحشان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9D6834" w:rsidRPr="00D20505" w:rsidRDefault="00A0278F" w:rsidP="007B1950">
      <w:pPr>
        <w:pStyle w:val="a1"/>
        <w:rPr>
          <w:rtl/>
        </w:rPr>
      </w:pPr>
      <w:bookmarkStart w:id="59" w:name="_Toc338166487"/>
      <w:r w:rsidRPr="00D20505">
        <w:rPr>
          <w:rFonts w:hint="cs"/>
          <w:rtl/>
        </w:rPr>
        <w:t>8- حواله وضمان</w:t>
      </w:r>
      <w:bookmarkEnd w:id="59"/>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738- </w:t>
      </w:r>
      <w:r w:rsidRPr="00DF04C1">
        <w:rPr>
          <w:rStyle w:val="Char2"/>
          <w:rtl/>
        </w:rPr>
        <w:t>عَنْ أَبي هريرة رضي الله تعالى عنه قال</w:t>
      </w:r>
      <w:r w:rsidR="00602531" w:rsidRPr="00DF04C1">
        <w:rPr>
          <w:rStyle w:val="Char2"/>
          <w:rtl/>
        </w:rPr>
        <w:t xml:space="preserve">: </w:t>
      </w:r>
      <w:r w:rsidRPr="00DF04C1">
        <w:rPr>
          <w:rStyle w:val="Char2"/>
          <w:rtl/>
        </w:rPr>
        <w:t>قال رَسولُ الله صلى الله عليه وآله وسلم</w:t>
      </w:r>
      <w:r w:rsidR="00602531" w:rsidRPr="00DF04C1">
        <w:rPr>
          <w:rStyle w:val="Char2"/>
          <w:rtl/>
        </w:rPr>
        <w:t xml:space="preserve">: </w:t>
      </w:r>
      <w:r w:rsidR="00A14D36" w:rsidRPr="00DF04C1">
        <w:rPr>
          <w:rStyle w:val="Char2"/>
          <w:rFonts w:hint="cs"/>
          <w:rtl/>
        </w:rPr>
        <w:t>«</w:t>
      </w:r>
      <w:r w:rsidRPr="00DF04C1">
        <w:rPr>
          <w:rStyle w:val="Char2"/>
          <w:rtl/>
        </w:rPr>
        <w:t>مَطْلُ الْغَنيِّ ظُلْمٌ وإذا أُتْبِعَ أَحَدُكُم عَلى مليءٍ فَلْيُتْبَعْ</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مُتّفقٌ عَلَيهِ</w:t>
      </w:r>
      <w:r w:rsidR="00A14D36" w:rsidRPr="00DF04C1">
        <w:rPr>
          <w:rStyle w:val="Char0"/>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F04C1">
        <w:rPr>
          <w:rStyle w:val="Char0"/>
          <w:rtl/>
        </w:rPr>
        <w:t>وفي روَايةِ لأَحمد</w:t>
      </w:r>
      <w:r w:rsidR="00602531" w:rsidRPr="00DF04C1">
        <w:rPr>
          <w:rStyle w:val="Char0"/>
          <w:rtl/>
        </w:rPr>
        <w:t>:</w:t>
      </w:r>
      <w:r w:rsidR="00602531">
        <w:rPr>
          <w:rFonts w:cs="B Lotus"/>
          <w:sz w:val="28"/>
          <w:szCs w:val="28"/>
          <w:rtl/>
          <w:lang w:bidi="fa-IR"/>
        </w:rPr>
        <w:t xml:space="preserve"> </w:t>
      </w:r>
      <w:r w:rsidR="00A14D36" w:rsidRPr="00DF04C1">
        <w:rPr>
          <w:rStyle w:val="Char2"/>
          <w:rFonts w:hint="cs"/>
          <w:rtl/>
        </w:rPr>
        <w:t>«</w:t>
      </w:r>
      <w:r w:rsidRPr="00DF04C1">
        <w:rPr>
          <w:rStyle w:val="Char2"/>
          <w:rtl/>
        </w:rPr>
        <w:t>وَمَنْ أُحِيلَ فَلْيَحْتَلْ</w:t>
      </w:r>
      <w:r w:rsidR="00A14D36" w:rsidRPr="00DF04C1">
        <w:rPr>
          <w:rStyle w:val="Char2"/>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738- از ابوهریره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که رسول خدا صلی الله علیه و</w:t>
      </w:r>
      <w:r w:rsidR="005F5FD6"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به تأخیر انداختن </w:t>
      </w:r>
      <w:r w:rsidR="0015095E" w:rsidRPr="00DB0495">
        <w:rPr>
          <w:rFonts w:cs="B Lotus" w:hint="cs"/>
          <w:b/>
          <w:sz w:val="28"/>
          <w:szCs w:val="28"/>
          <w:rtl/>
          <w:lang w:bidi="fa-IR"/>
        </w:rPr>
        <w:t>پرداخت قرض توسط ثروتمند ظلم است</w:t>
      </w:r>
      <w:r w:rsidR="00FD4401">
        <w:rPr>
          <w:rFonts w:cs="B Lotus" w:hint="cs"/>
          <w:b/>
          <w:sz w:val="28"/>
          <w:szCs w:val="28"/>
          <w:rtl/>
          <w:lang w:bidi="fa-IR"/>
        </w:rPr>
        <w:t xml:space="preserve">، </w:t>
      </w:r>
      <w:r w:rsidRPr="00DB0495">
        <w:rPr>
          <w:rFonts w:cs="B Lotus" w:hint="cs"/>
          <w:b/>
          <w:sz w:val="28"/>
          <w:szCs w:val="28"/>
          <w:rtl/>
          <w:lang w:bidi="fa-IR"/>
        </w:rPr>
        <w:t>و هرگاه کسی از شما را به توانگری حواله دادند</w:t>
      </w:r>
      <w:r w:rsidR="00FD4401">
        <w:rPr>
          <w:rFonts w:cs="B Lotus" w:hint="cs"/>
          <w:b/>
          <w:sz w:val="28"/>
          <w:szCs w:val="28"/>
          <w:rtl/>
          <w:lang w:bidi="fa-IR"/>
        </w:rPr>
        <w:t xml:space="preserve">، </w:t>
      </w:r>
      <w:r w:rsidRPr="00DB0495">
        <w:rPr>
          <w:rFonts w:cs="B Lotus" w:hint="cs"/>
          <w:b/>
          <w:sz w:val="28"/>
          <w:szCs w:val="28"/>
          <w:rtl/>
          <w:lang w:bidi="fa-IR"/>
        </w:rPr>
        <w:t>تنه</w:t>
      </w:r>
      <w:r w:rsidR="0015095E" w:rsidRPr="00DB0495">
        <w:rPr>
          <w:rFonts w:cs="B Lotus" w:hint="cs"/>
          <w:b/>
          <w:sz w:val="28"/>
          <w:szCs w:val="28"/>
          <w:rtl/>
          <w:lang w:bidi="fa-IR"/>
        </w:rPr>
        <w:t>ا به او مراجعه کند</w:t>
      </w:r>
      <w:r w:rsidRPr="00DB0495">
        <w:rPr>
          <w:rFonts w:cs="B Lotus" w:hint="cs"/>
          <w:b/>
          <w:sz w:val="28"/>
          <w:szCs w:val="28"/>
          <w:rtl/>
          <w:lang w:bidi="fa-IR"/>
        </w:rPr>
        <w:t>»</w:t>
      </w:r>
      <w:r w:rsidRPr="00D871F3">
        <w:rPr>
          <w:rFonts w:cs="B Lotus" w:hint="cs"/>
          <w:sz w:val="28"/>
          <w:szCs w:val="28"/>
          <w:rtl/>
          <w:lang w:bidi="fa-IR"/>
        </w:rPr>
        <w:t xml:space="preserve"> متفق علیه</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روایت احمد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وهر کس را حواله دادند</w:t>
      </w:r>
      <w:r w:rsidR="00DA7806">
        <w:rPr>
          <w:rFonts w:cs="B Lotus" w:hint="cs"/>
          <w:b/>
          <w:sz w:val="28"/>
          <w:szCs w:val="28"/>
          <w:rtl/>
          <w:lang w:bidi="fa-IR"/>
        </w:rPr>
        <w:t xml:space="preserve">؛ </w:t>
      </w:r>
      <w:r w:rsidRPr="00DB0495">
        <w:rPr>
          <w:rFonts w:cs="B Lotus" w:hint="cs"/>
          <w:b/>
          <w:sz w:val="28"/>
          <w:szCs w:val="28"/>
          <w:rtl/>
          <w:lang w:bidi="fa-IR"/>
        </w:rPr>
        <w:t>پس بپذیرد»</w:t>
      </w:r>
      <w:r w:rsidR="00A14D36">
        <w:rPr>
          <w:rFonts w:cs="B Lotus" w:hint="cs"/>
          <w:sz w:val="28"/>
          <w:szCs w:val="28"/>
          <w:rtl/>
          <w:lang w:bidi="fa-IR"/>
        </w:rPr>
        <w:t xml:space="preserve">. </w:t>
      </w:r>
    </w:p>
    <w:p w:rsidR="005F5FD6"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739- </w:t>
      </w:r>
      <w:r w:rsidRPr="00DF04C1">
        <w:rPr>
          <w:rStyle w:val="Char2"/>
          <w:rtl/>
        </w:rPr>
        <w:t>وَعَنْ جابر رَضيَ اللَّهُ تَعَالَى عَنْهُ قالَ</w:t>
      </w:r>
      <w:r w:rsidR="00602531" w:rsidRPr="00DF04C1">
        <w:rPr>
          <w:rStyle w:val="Char2"/>
          <w:rtl/>
        </w:rPr>
        <w:t xml:space="preserve">: </w:t>
      </w:r>
      <w:r w:rsidRPr="00DF04C1">
        <w:rPr>
          <w:rStyle w:val="Char2"/>
          <w:rtl/>
        </w:rPr>
        <w:t>تُوُفِّيَ رَجُلٌ مِنّا فَغَسّلْنَاهُ وَحَنَّطْنَاهُ وَكَفّنَاهُ ثمَّ أَتَيْنا به رَسُولَ الله صلى الله عليه وآله وسلم فَقُلْنَا</w:t>
      </w:r>
      <w:r w:rsidR="00602531" w:rsidRPr="00DF04C1">
        <w:rPr>
          <w:rStyle w:val="Char2"/>
          <w:rtl/>
        </w:rPr>
        <w:t xml:space="preserve">: </w:t>
      </w:r>
      <w:r w:rsidRPr="00DF04C1">
        <w:rPr>
          <w:rStyle w:val="Char2"/>
          <w:rtl/>
        </w:rPr>
        <w:t>تُصَلِّي عليْهِ</w:t>
      </w:r>
      <w:r w:rsidR="00823D29" w:rsidRPr="00DF04C1">
        <w:rPr>
          <w:rStyle w:val="Char2"/>
          <w:rtl/>
        </w:rPr>
        <w:t>؟</w:t>
      </w:r>
      <w:r w:rsidRPr="00DF04C1">
        <w:rPr>
          <w:rStyle w:val="Char2"/>
          <w:rtl/>
        </w:rPr>
        <w:t xml:space="preserve"> فَخَطى خُطاً ثمَّ قالَ</w:t>
      </w:r>
      <w:r w:rsidR="00602531" w:rsidRPr="00DF04C1">
        <w:rPr>
          <w:rStyle w:val="Char2"/>
          <w:rtl/>
        </w:rPr>
        <w:t xml:space="preserve">: </w:t>
      </w:r>
      <w:r w:rsidR="00A14D36" w:rsidRPr="00DF04C1">
        <w:rPr>
          <w:rStyle w:val="Char2"/>
          <w:rFonts w:hint="cs"/>
          <w:rtl/>
        </w:rPr>
        <w:t>«</w:t>
      </w:r>
      <w:r w:rsidRPr="00DF04C1">
        <w:rPr>
          <w:rStyle w:val="Char2"/>
          <w:rtl/>
        </w:rPr>
        <w:t>أَعَلَيْه دَيْنٌ</w:t>
      </w:r>
      <w:r w:rsidR="00823D29" w:rsidRPr="00DF04C1">
        <w:rPr>
          <w:rStyle w:val="Char2"/>
          <w:rtl/>
        </w:rPr>
        <w:t>؟</w:t>
      </w:r>
      <w:r w:rsidR="00A14D36" w:rsidRPr="00DF04C1">
        <w:rPr>
          <w:rStyle w:val="Char2"/>
          <w:rtl/>
        </w:rPr>
        <w:t>»</w:t>
      </w:r>
      <w:r w:rsidRPr="00DF04C1">
        <w:rPr>
          <w:rStyle w:val="Char2"/>
          <w:rtl/>
        </w:rPr>
        <w:t xml:space="preserve"> قُلْنا</w:t>
      </w:r>
      <w:r w:rsidR="00602531" w:rsidRPr="00DF04C1">
        <w:rPr>
          <w:rStyle w:val="Char2"/>
          <w:rtl/>
        </w:rPr>
        <w:t xml:space="preserve">: </w:t>
      </w:r>
      <w:r w:rsidRPr="00DF04C1">
        <w:rPr>
          <w:rStyle w:val="Char2"/>
          <w:rtl/>
        </w:rPr>
        <w:t>دينارَانِ فانْصَرفَ فَتَحَمّلهُمَا أَبُو قَتَادة ف</w:t>
      </w:r>
      <w:r w:rsidR="0015095E" w:rsidRPr="00DF04C1">
        <w:rPr>
          <w:rStyle w:val="Char2"/>
          <w:rtl/>
        </w:rPr>
        <w:t>َأَتَيْناه فقالَ أَبو قَتَادَةَ</w:t>
      </w:r>
      <w:r w:rsidR="00602531" w:rsidRPr="00DF04C1">
        <w:rPr>
          <w:rStyle w:val="Char2"/>
          <w:rtl/>
        </w:rPr>
        <w:t xml:space="preserve">: </w:t>
      </w:r>
      <w:r w:rsidRPr="00DF04C1">
        <w:rPr>
          <w:rStyle w:val="Char2"/>
          <w:rtl/>
        </w:rPr>
        <w:t>الدِّيَنَارَانِ عَليَّ فَقَالَ رسول الله صلى الله عليه وآله وسلم</w:t>
      </w:r>
      <w:r w:rsidR="00602531" w:rsidRPr="00DF04C1">
        <w:rPr>
          <w:rStyle w:val="Char2"/>
          <w:rtl/>
        </w:rPr>
        <w:t xml:space="preserve">: </w:t>
      </w:r>
      <w:r w:rsidR="00A14D36" w:rsidRPr="00DF04C1">
        <w:rPr>
          <w:rStyle w:val="Char2"/>
          <w:rFonts w:hint="cs"/>
          <w:rtl/>
        </w:rPr>
        <w:t>«</w:t>
      </w:r>
      <w:r w:rsidRPr="00DF04C1">
        <w:rPr>
          <w:rStyle w:val="Char2"/>
          <w:rtl/>
        </w:rPr>
        <w:t>حَقَّ الغَريم وَبَرِىءَ مِنْهُما الميّتُ</w:t>
      </w:r>
      <w:r w:rsidR="00823D29" w:rsidRPr="00DF04C1">
        <w:rPr>
          <w:rStyle w:val="Char2"/>
          <w:rtl/>
        </w:rPr>
        <w:t>؟</w:t>
      </w:r>
      <w:r w:rsidR="00A14D36" w:rsidRPr="00DF04C1">
        <w:rPr>
          <w:rStyle w:val="Char2"/>
          <w:rtl/>
        </w:rPr>
        <w:t>»</w:t>
      </w:r>
      <w:r w:rsidRPr="00DF04C1">
        <w:rPr>
          <w:rStyle w:val="Char2"/>
          <w:rtl/>
        </w:rPr>
        <w:t xml:space="preserve"> قالَ</w:t>
      </w:r>
      <w:r w:rsidR="00602531" w:rsidRPr="00DF04C1">
        <w:rPr>
          <w:rStyle w:val="Char2"/>
          <w:rtl/>
        </w:rPr>
        <w:t xml:space="preserve">: </w:t>
      </w:r>
      <w:r w:rsidRPr="00DF04C1">
        <w:rPr>
          <w:rStyle w:val="Char2"/>
          <w:rtl/>
        </w:rPr>
        <w:t>نَعَمْ</w:t>
      </w:r>
      <w:r w:rsidR="00FD4401" w:rsidRPr="00DF04C1">
        <w:rPr>
          <w:rStyle w:val="Char2"/>
          <w:rFonts w:hint="cs"/>
          <w:rtl/>
        </w:rPr>
        <w:t xml:space="preserve">، </w:t>
      </w:r>
      <w:r w:rsidRPr="00DF04C1">
        <w:rPr>
          <w:rStyle w:val="Char2"/>
          <w:rtl/>
        </w:rPr>
        <w:t>فَصَلّى عَلَيْهِ</w:t>
      </w:r>
      <w:r w:rsidR="00A14D36" w:rsidRPr="00DF04C1">
        <w:rPr>
          <w:rStyle w:val="Char2"/>
          <w:rFonts w:hint="cs"/>
          <w:rtl/>
        </w:rPr>
        <w:t>.</w:t>
      </w:r>
      <w:r w:rsidR="00A14D36">
        <w:rPr>
          <w:rFonts w:cs="B Lotus" w:hint="cs"/>
          <w:sz w:val="28"/>
          <w:szCs w:val="28"/>
          <w:rtl/>
          <w:lang w:bidi="fa-IR"/>
        </w:rPr>
        <w:t xml:space="preserve"> </w:t>
      </w:r>
    </w:p>
    <w:p w:rsidR="00A0278F" w:rsidRPr="00D871F3" w:rsidRDefault="00A0278F" w:rsidP="00DF04C1">
      <w:pPr>
        <w:pStyle w:val="a0"/>
        <w:rPr>
          <w:rtl/>
        </w:rPr>
      </w:pPr>
      <w:r w:rsidRPr="00D871F3">
        <w:rPr>
          <w:rtl/>
        </w:rPr>
        <w:t xml:space="preserve"> رَوَاهُ أَحْمَدُ وَأَبُو دَاوُدَ والنسَائيُّ وَصَحّحَهُ ابْنُ حبانَ وَالْحَاكِمُ</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739- از جابر رضی الله عنه روایت است که مردی ازما</w:t>
      </w:r>
      <w:r w:rsidR="00602531">
        <w:rPr>
          <w:rFonts w:cs="B Lotus" w:hint="cs"/>
          <w:sz w:val="28"/>
          <w:szCs w:val="28"/>
          <w:rtl/>
          <w:lang w:bidi="fa-IR"/>
        </w:rPr>
        <w:t xml:space="preserve"> </w:t>
      </w:r>
      <w:r w:rsidRPr="00D871F3">
        <w:rPr>
          <w:rFonts w:cs="B Lotus" w:hint="cs"/>
          <w:sz w:val="28"/>
          <w:szCs w:val="28"/>
          <w:rtl/>
          <w:lang w:bidi="fa-IR"/>
        </w:rPr>
        <w:t>فوت کرد</w:t>
      </w:r>
      <w:r w:rsidR="00FD4401">
        <w:rPr>
          <w:rFonts w:cs="B Lotus" w:hint="cs"/>
          <w:sz w:val="28"/>
          <w:szCs w:val="28"/>
          <w:rtl/>
          <w:lang w:bidi="fa-IR"/>
        </w:rPr>
        <w:t xml:space="preserve">، </w:t>
      </w:r>
      <w:r w:rsidRPr="00D871F3">
        <w:rPr>
          <w:rFonts w:cs="B Lotus" w:hint="cs"/>
          <w:sz w:val="28"/>
          <w:szCs w:val="28"/>
          <w:rtl/>
          <w:lang w:bidi="fa-IR"/>
        </w:rPr>
        <w:t>او را غسل دادیم</w:t>
      </w:r>
      <w:r w:rsidR="00FD4401">
        <w:rPr>
          <w:rFonts w:cs="B Lotus" w:hint="cs"/>
          <w:sz w:val="28"/>
          <w:szCs w:val="28"/>
          <w:rtl/>
          <w:lang w:bidi="fa-IR"/>
        </w:rPr>
        <w:t xml:space="preserve">، </w:t>
      </w:r>
      <w:r w:rsidRPr="00D871F3">
        <w:rPr>
          <w:rFonts w:cs="B Lotus" w:hint="cs"/>
          <w:sz w:val="28"/>
          <w:szCs w:val="28"/>
          <w:rtl/>
          <w:lang w:bidi="fa-IR"/>
        </w:rPr>
        <w:t>خوشبویی زدیم و کفن کردیم</w:t>
      </w:r>
      <w:r w:rsidR="00602531">
        <w:rPr>
          <w:rFonts w:cs="B Lotus" w:hint="cs"/>
          <w:sz w:val="28"/>
          <w:szCs w:val="28"/>
          <w:rtl/>
          <w:lang w:bidi="fa-IR"/>
        </w:rPr>
        <w:t xml:space="preserve"> </w:t>
      </w:r>
      <w:r w:rsidRPr="00D871F3">
        <w:rPr>
          <w:rFonts w:cs="B Lotus" w:hint="cs"/>
          <w:sz w:val="28"/>
          <w:szCs w:val="28"/>
          <w:rtl/>
          <w:lang w:bidi="fa-IR"/>
        </w:rPr>
        <w:t>و سپس او را نزد 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آوردیم و عرض کردیم بر او نماز بخوان</w:t>
      </w:r>
      <w:r w:rsidR="00FD4401">
        <w:rPr>
          <w:rFonts w:cs="B Lotus" w:hint="cs"/>
          <w:sz w:val="28"/>
          <w:szCs w:val="28"/>
          <w:rtl/>
          <w:lang w:bidi="fa-IR"/>
        </w:rPr>
        <w:t xml:space="preserve">، </w:t>
      </w:r>
      <w:r w:rsidRPr="00D871F3">
        <w:rPr>
          <w:rFonts w:cs="B Lotus" w:hint="cs"/>
          <w:sz w:val="28"/>
          <w:szCs w:val="28"/>
          <w:rtl/>
          <w:lang w:bidi="fa-IR"/>
        </w:rPr>
        <w:t>گامی به جلو گذاشت</w:t>
      </w:r>
      <w:r w:rsidR="00FD4401">
        <w:rPr>
          <w:rFonts w:cs="B Lotus" w:hint="cs"/>
          <w:sz w:val="28"/>
          <w:szCs w:val="28"/>
          <w:rtl/>
          <w:lang w:bidi="fa-IR"/>
        </w:rPr>
        <w:t xml:space="preserve">، </w:t>
      </w:r>
      <w:r w:rsidRPr="00D871F3">
        <w:rPr>
          <w:rFonts w:cs="B Lotus" w:hint="cs"/>
          <w:sz w:val="28"/>
          <w:szCs w:val="28"/>
          <w:rtl/>
          <w:lang w:bidi="fa-IR"/>
        </w:rPr>
        <w:t>سپس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آیا بدهی دارد؟» </w:t>
      </w:r>
      <w:r w:rsidR="005F5FD6" w:rsidRPr="00D871F3">
        <w:rPr>
          <w:rFonts w:cs="B Lotus" w:hint="cs"/>
          <w:sz w:val="28"/>
          <w:szCs w:val="28"/>
          <w:rtl/>
          <w:lang w:bidi="fa-IR"/>
        </w:rPr>
        <w:t>گفتیم</w:t>
      </w:r>
      <w:r w:rsidR="00602531">
        <w:rPr>
          <w:rFonts w:cs="B Lotus" w:hint="cs"/>
          <w:sz w:val="28"/>
          <w:szCs w:val="28"/>
          <w:rtl/>
          <w:lang w:bidi="fa-IR"/>
        </w:rPr>
        <w:t xml:space="preserve">: </w:t>
      </w:r>
      <w:r w:rsidR="005F5FD6" w:rsidRPr="00D871F3">
        <w:rPr>
          <w:rFonts w:cs="B Lotus" w:hint="cs"/>
          <w:sz w:val="28"/>
          <w:szCs w:val="28"/>
          <w:rtl/>
          <w:lang w:bidi="fa-IR"/>
        </w:rPr>
        <w:t>دو دینار</w:t>
      </w:r>
      <w:r w:rsidR="00FD4401">
        <w:rPr>
          <w:rFonts w:cs="B Lotus" w:hint="cs"/>
          <w:sz w:val="28"/>
          <w:szCs w:val="28"/>
          <w:rtl/>
          <w:lang w:bidi="fa-IR"/>
        </w:rPr>
        <w:t xml:space="preserve">، </w:t>
      </w:r>
      <w:r w:rsidR="005F5FD6" w:rsidRPr="00D871F3">
        <w:rPr>
          <w:rFonts w:cs="B Lotus" w:hint="cs"/>
          <w:sz w:val="28"/>
          <w:szCs w:val="28"/>
          <w:rtl/>
          <w:lang w:bidi="fa-IR"/>
        </w:rPr>
        <w:t>پس بر</w:t>
      </w:r>
      <w:r w:rsidRPr="00D871F3">
        <w:rPr>
          <w:rFonts w:cs="B Lotus" w:hint="cs"/>
          <w:sz w:val="28"/>
          <w:szCs w:val="28"/>
          <w:rtl/>
          <w:lang w:bidi="fa-IR"/>
        </w:rPr>
        <w:t>گ</w:t>
      </w:r>
      <w:r w:rsidR="005F5FD6" w:rsidRPr="00D871F3">
        <w:rPr>
          <w:rFonts w:cs="B Lotus" w:hint="cs"/>
          <w:sz w:val="28"/>
          <w:szCs w:val="28"/>
          <w:rtl/>
          <w:lang w:bidi="fa-IR"/>
        </w:rPr>
        <w:t>شت</w:t>
      </w:r>
      <w:r w:rsidR="00FD4401">
        <w:rPr>
          <w:rFonts w:cs="B Lotus" w:hint="cs"/>
          <w:sz w:val="28"/>
          <w:szCs w:val="28"/>
          <w:rtl/>
          <w:lang w:bidi="fa-IR"/>
        </w:rPr>
        <w:t xml:space="preserve">، </w:t>
      </w:r>
      <w:r w:rsidR="005F5FD6" w:rsidRPr="00D871F3">
        <w:rPr>
          <w:rFonts w:cs="B Lotus" w:hint="cs"/>
          <w:sz w:val="28"/>
          <w:szCs w:val="28"/>
          <w:rtl/>
          <w:lang w:bidi="fa-IR"/>
        </w:rPr>
        <w:t>آنگاه ابو قتاده پرداخت بدهی</w:t>
      </w:r>
      <w:r w:rsidR="006C18DB">
        <w:rPr>
          <w:rFonts w:cs="B Lotus" w:hint="cs"/>
          <w:sz w:val="28"/>
          <w:szCs w:val="28"/>
          <w:rtl/>
          <w:lang w:bidi="fa-IR"/>
        </w:rPr>
        <w:t xml:space="preserve">‌اش </w:t>
      </w:r>
      <w:r w:rsidR="00AF434C" w:rsidRPr="00D871F3">
        <w:rPr>
          <w:rFonts w:cs="B Lotus" w:hint="cs"/>
          <w:sz w:val="28"/>
          <w:szCs w:val="28"/>
          <w:rtl/>
          <w:lang w:bidi="fa-IR"/>
        </w:rPr>
        <w:t>را به عهده گرفت</w:t>
      </w:r>
      <w:r w:rsidR="00FD4401">
        <w:rPr>
          <w:rFonts w:cs="B Lotus" w:hint="cs"/>
          <w:sz w:val="28"/>
          <w:szCs w:val="28"/>
          <w:rtl/>
          <w:lang w:bidi="fa-IR"/>
        </w:rPr>
        <w:t xml:space="preserve">، </w:t>
      </w:r>
      <w:r w:rsidRPr="00D871F3">
        <w:rPr>
          <w:rFonts w:cs="B Lotus" w:hint="cs"/>
          <w:sz w:val="28"/>
          <w:szCs w:val="28"/>
          <w:rtl/>
          <w:lang w:bidi="fa-IR"/>
        </w:rPr>
        <w:t>نزد پیامبر</w:t>
      </w:r>
      <w:r w:rsidR="005F5FD6" w:rsidRPr="00D871F3">
        <w:rPr>
          <w:rFonts w:cs="B Lotus"/>
          <w:sz w:val="28"/>
          <w:szCs w:val="28"/>
          <w:rtl/>
          <w:lang w:bidi="fa-IR"/>
        </w:rPr>
        <w:t xml:space="preserve"> صلى الله عليه وآله وسلم</w:t>
      </w:r>
      <w:r w:rsidR="00AF434C" w:rsidRPr="00D871F3">
        <w:rPr>
          <w:rFonts w:cs="B Lotus" w:hint="cs"/>
          <w:sz w:val="28"/>
          <w:szCs w:val="28"/>
          <w:rtl/>
          <w:lang w:bidi="fa-IR"/>
        </w:rPr>
        <w:t xml:space="preserve"> رفتیم و ابو قتاده گفت</w:t>
      </w:r>
      <w:r w:rsidR="00602531">
        <w:rPr>
          <w:rFonts w:cs="B Lotus" w:hint="cs"/>
          <w:sz w:val="28"/>
          <w:szCs w:val="28"/>
          <w:rtl/>
          <w:lang w:bidi="fa-IR"/>
        </w:rPr>
        <w:t xml:space="preserve">: </w:t>
      </w:r>
      <w:r w:rsidRPr="00D871F3">
        <w:rPr>
          <w:rFonts w:cs="B Lotus" w:hint="cs"/>
          <w:sz w:val="28"/>
          <w:szCs w:val="28"/>
          <w:rtl/>
          <w:lang w:bidi="fa-IR"/>
        </w:rPr>
        <w:t>آن دو دینار من عهده دار</w:t>
      </w:r>
      <w:r w:rsidR="006C18DB">
        <w:rPr>
          <w:rFonts w:cs="B Lotus" w:hint="cs"/>
          <w:sz w:val="28"/>
          <w:szCs w:val="28"/>
          <w:rtl/>
          <w:lang w:bidi="fa-IR"/>
        </w:rPr>
        <w:t xml:space="preserve"> می‌</w:t>
      </w:r>
      <w:r w:rsidRPr="00D871F3">
        <w:rPr>
          <w:rFonts w:cs="B Lotus" w:hint="cs"/>
          <w:sz w:val="28"/>
          <w:szCs w:val="28"/>
          <w:rtl/>
          <w:lang w:bidi="fa-IR"/>
        </w:rPr>
        <w:t>شوم</w:t>
      </w:r>
      <w:r w:rsidR="00FD4401">
        <w:rPr>
          <w:rFonts w:cs="B Lotus" w:hint="cs"/>
          <w:sz w:val="28"/>
          <w:szCs w:val="28"/>
          <w:rtl/>
          <w:lang w:bidi="fa-IR"/>
        </w:rPr>
        <w:t xml:space="preserve">، </w:t>
      </w:r>
      <w:r w:rsidRPr="00D871F3">
        <w:rPr>
          <w:rFonts w:cs="B Lotus" w:hint="cs"/>
          <w:sz w:val="28"/>
          <w:szCs w:val="28"/>
          <w:rtl/>
          <w:lang w:bidi="fa-IR"/>
        </w:rPr>
        <w:t xml:space="preserve">رسول خدا </w:t>
      </w:r>
      <w:r w:rsidRPr="00D871F3">
        <w:rPr>
          <w:rFonts w:cs="B Lotus"/>
          <w:sz w:val="28"/>
          <w:szCs w:val="28"/>
          <w:rtl/>
          <w:lang w:bidi="fa-IR"/>
        </w:rPr>
        <w:t>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آیا مانند بدهکار پرداخت آن بر تو الزامی شد</w:t>
      </w:r>
      <w:r w:rsidR="00823D29">
        <w:rPr>
          <w:rFonts w:cs="B Lotus" w:hint="cs"/>
          <w:b/>
          <w:sz w:val="28"/>
          <w:szCs w:val="28"/>
          <w:rtl/>
          <w:lang w:bidi="fa-IR"/>
        </w:rPr>
        <w:t>؟</w:t>
      </w:r>
      <w:r w:rsidRPr="00DB0495">
        <w:rPr>
          <w:rFonts w:cs="B Lotus" w:hint="cs"/>
          <w:b/>
          <w:sz w:val="28"/>
          <w:szCs w:val="28"/>
          <w:rtl/>
          <w:lang w:bidi="fa-IR"/>
        </w:rPr>
        <w:t xml:space="preserve"> و میت از آن بری است</w:t>
      </w:r>
      <w:r w:rsidR="00823D29">
        <w:rPr>
          <w:rFonts w:cs="B Lotus" w:hint="cs"/>
          <w:b/>
          <w:sz w:val="28"/>
          <w:szCs w:val="28"/>
          <w:rtl/>
          <w:lang w:bidi="fa-IR"/>
        </w:rPr>
        <w:t>؟</w:t>
      </w:r>
      <w:r w:rsidR="00A14D36">
        <w:rPr>
          <w:rFonts w:cs="B Lotus" w:hint="cs"/>
          <w:b/>
          <w:sz w:val="28"/>
          <w:szCs w:val="28"/>
          <w:rtl/>
          <w:lang w:bidi="fa-IR"/>
        </w:rPr>
        <w:t>»</w:t>
      </w:r>
      <w:r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آری</w:t>
      </w:r>
      <w:r w:rsidR="00FD4401">
        <w:rPr>
          <w:rFonts w:cs="B Lotus" w:hint="cs"/>
          <w:sz w:val="28"/>
          <w:szCs w:val="28"/>
          <w:rtl/>
          <w:lang w:bidi="fa-IR"/>
        </w:rPr>
        <w:t xml:space="preserve">، </w:t>
      </w:r>
      <w:r w:rsidRPr="00D871F3">
        <w:rPr>
          <w:rFonts w:cs="B Lotus" w:hint="cs"/>
          <w:sz w:val="28"/>
          <w:szCs w:val="28"/>
          <w:rtl/>
          <w:lang w:bidi="fa-IR"/>
        </w:rPr>
        <w:t>آنگاه بر او نماز گ</w:t>
      </w:r>
      <w:r w:rsidR="005F5FD6" w:rsidRPr="00D871F3">
        <w:rPr>
          <w:rFonts w:cs="B Lotus" w:hint="cs"/>
          <w:sz w:val="28"/>
          <w:szCs w:val="28"/>
          <w:rtl/>
          <w:lang w:bidi="fa-IR"/>
        </w:rPr>
        <w:t>ز</w:t>
      </w:r>
      <w:r w:rsidRPr="00D871F3">
        <w:rPr>
          <w:rFonts w:cs="B Lotus" w:hint="cs"/>
          <w:sz w:val="28"/>
          <w:szCs w:val="28"/>
          <w:rtl/>
          <w:lang w:bidi="fa-IR"/>
        </w:rPr>
        <w:t>ارد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احمد وابوداود و نسائی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ابن حبان وحاکم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740- </w:t>
      </w:r>
      <w:r w:rsidRPr="00DF04C1">
        <w:rPr>
          <w:rStyle w:val="Char2"/>
          <w:rtl/>
        </w:rPr>
        <w:t>وَعَنْ أَبي هُريرة رَضي اللَّهُ تَعَالَى عَنْهُ</w:t>
      </w:r>
      <w:r w:rsidR="00602531" w:rsidRPr="00DF04C1">
        <w:rPr>
          <w:rStyle w:val="Char2"/>
          <w:rtl/>
        </w:rPr>
        <w:t xml:space="preserve">: </w:t>
      </w:r>
      <w:r w:rsidRPr="00DF04C1">
        <w:rPr>
          <w:rStyle w:val="Char2"/>
          <w:rtl/>
        </w:rPr>
        <w:t>أَنَّ رَسُول الله صلى الله عليه وآله وسلم كانَ يُؤتَى بالرَّجُلِ المُتَوَفَّى عَلَيْهِ الدَّيْنُ فَيَسْأَلُ</w:t>
      </w:r>
      <w:r w:rsidR="00602531" w:rsidRPr="00DF04C1">
        <w:rPr>
          <w:rStyle w:val="Char2"/>
          <w:rtl/>
        </w:rPr>
        <w:t xml:space="preserve">: </w:t>
      </w:r>
      <w:r w:rsidR="00A14D36" w:rsidRPr="00DF04C1">
        <w:rPr>
          <w:rStyle w:val="Char2"/>
          <w:rFonts w:hint="cs"/>
          <w:rtl/>
        </w:rPr>
        <w:t>«</w:t>
      </w:r>
      <w:r w:rsidRPr="00DF04C1">
        <w:rPr>
          <w:rStyle w:val="Char2"/>
          <w:rtl/>
        </w:rPr>
        <w:t>هَلْ تَرَكَ لِدَيْنِهِ مِنْ قَضَاءٍ</w:t>
      </w:r>
      <w:r w:rsidR="00823D29" w:rsidRPr="00DF04C1">
        <w:rPr>
          <w:rStyle w:val="Char2"/>
          <w:rtl/>
        </w:rPr>
        <w:t>؟</w:t>
      </w:r>
      <w:r w:rsidR="00A14D36" w:rsidRPr="00DF04C1">
        <w:rPr>
          <w:rStyle w:val="Char2"/>
          <w:rtl/>
        </w:rPr>
        <w:t>»</w:t>
      </w:r>
      <w:r w:rsidRPr="00DF04C1">
        <w:rPr>
          <w:rStyle w:val="Char2"/>
          <w:rtl/>
        </w:rPr>
        <w:t xml:space="preserve"> فَإنْ حُدِّثَ أَنّهُ تَرَكَ وَفاءً صَلّى عَلَيْهِ وإلاَّ قَالَ</w:t>
      </w:r>
      <w:r w:rsidR="00602531" w:rsidRPr="00DF04C1">
        <w:rPr>
          <w:rStyle w:val="Char2"/>
          <w:rtl/>
        </w:rPr>
        <w:t xml:space="preserve">: </w:t>
      </w:r>
      <w:r w:rsidR="00A14D36" w:rsidRPr="00DF04C1">
        <w:rPr>
          <w:rStyle w:val="Char2"/>
          <w:rFonts w:hint="cs"/>
          <w:rtl/>
        </w:rPr>
        <w:t>«</w:t>
      </w:r>
      <w:r w:rsidRPr="00DF04C1">
        <w:rPr>
          <w:rStyle w:val="Char2"/>
          <w:rtl/>
        </w:rPr>
        <w:t>صَلُوا عَلى صاحبكُمْ</w:t>
      </w:r>
      <w:r w:rsidR="00A14D36" w:rsidRPr="00DF04C1">
        <w:rPr>
          <w:rStyle w:val="Char2"/>
          <w:rtl/>
        </w:rPr>
        <w:t>»</w:t>
      </w:r>
      <w:r w:rsidRPr="00DF04C1">
        <w:rPr>
          <w:rStyle w:val="Char2"/>
          <w:rtl/>
        </w:rPr>
        <w:t xml:space="preserve"> فَلَمّا فَتَحَ اللَّهُ عَلَيْهِ الفُتُوحَ قال</w:t>
      </w:r>
      <w:r w:rsidR="00602531" w:rsidRPr="00DF04C1">
        <w:rPr>
          <w:rStyle w:val="Char2"/>
          <w:rtl/>
        </w:rPr>
        <w:t xml:space="preserve">: </w:t>
      </w:r>
      <w:r w:rsidR="00A14D36" w:rsidRPr="00DF04C1">
        <w:rPr>
          <w:rStyle w:val="Char2"/>
          <w:rFonts w:hint="cs"/>
          <w:rtl/>
        </w:rPr>
        <w:t>«</w:t>
      </w:r>
      <w:r w:rsidRPr="00DF04C1">
        <w:rPr>
          <w:rStyle w:val="Char2"/>
          <w:rtl/>
        </w:rPr>
        <w:t>أنا أولى بالمؤمنين من أنفسهم فمن تُوُفِّيَ وعليه دَيْنٌ فَعَلَيَّ قَضَاؤُهُ</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مُتّفقٌ عَلَيْهِ</w:t>
      </w:r>
      <w:r w:rsidR="00FD4401" w:rsidRPr="00DF04C1">
        <w:rPr>
          <w:rStyle w:val="Char0"/>
          <w:rFonts w:hint="cs"/>
          <w:rtl/>
        </w:rPr>
        <w:t xml:space="preserve">. </w:t>
      </w:r>
      <w:r w:rsidRPr="00DF04C1">
        <w:rPr>
          <w:rStyle w:val="Char0"/>
          <w:rtl/>
        </w:rPr>
        <w:t>وَفي روايةٍ للبُخَاريِّ</w:t>
      </w:r>
      <w:r w:rsidR="00602531" w:rsidRPr="00DF04C1">
        <w:rPr>
          <w:rStyle w:val="Char0"/>
          <w:rtl/>
        </w:rPr>
        <w:t>:</w:t>
      </w:r>
      <w:r w:rsidR="00602531">
        <w:rPr>
          <w:rFonts w:cs="B Lotus"/>
          <w:sz w:val="28"/>
          <w:szCs w:val="28"/>
          <w:rtl/>
          <w:lang w:bidi="fa-IR"/>
        </w:rPr>
        <w:t xml:space="preserve"> </w:t>
      </w:r>
      <w:r w:rsidR="00A14D36" w:rsidRPr="00DF04C1">
        <w:rPr>
          <w:rStyle w:val="Char2"/>
          <w:rFonts w:hint="cs"/>
          <w:rtl/>
        </w:rPr>
        <w:t>«</w:t>
      </w:r>
      <w:r w:rsidRPr="00DF04C1">
        <w:rPr>
          <w:rStyle w:val="Char2"/>
          <w:rtl/>
        </w:rPr>
        <w:t>فَمنْ ماتَ وَلَمْ يَتْرُكْ وَفَاءً</w:t>
      </w:r>
      <w:r w:rsidR="00A14D36" w:rsidRPr="00DF04C1">
        <w:rPr>
          <w:rStyle w:val="Char2"/>
          <w:rtl/>
        </w:rPr>
        <w:t>»</w:t>
      </w:r>
      <w:r w:rsidR="00A14D36">
        <w:rPr>
          <w:rFonts w:cs="B Lotus" w:hint="cs"/>
          <w:sz w:val="28"/>
          <w:szCs w:val="28"/>
          <w:rtl/>
          <w:lang w:bidi="fa-IR"/>
        </w:rPr>
        <w:t xml:space="preserve">. </w:t>
      </w:r>
    </w:p>
    <w:p w:rsidR="00A0278F" w:rsidRPr="00D871F3" w:rsidRDefault="00A0278F" w:rsidP="00DF04C1">
      <w:pPr>
        <w:ind w:firstLine="284"/>
        <w:jc w:val="both"/>
        <w:rPr>
          <w:rFonts w:cs="B Lotus"/>
          <w:sz w:val="28"/>
          <w:szCs w:val="28"/>
          <w:rtl/>
          <w:lang w:bidi="fa-IR"/>
        </w:rPr>
      </w:pPr>
      <w:r w:rsidRPr="00D871F3">
        <w:rPr>
          <w:rFonts w:cs="B Lotus" w:hint="cs"/>
          <w:sz w:val="28"/>
          <w:szCs w:val="28"/>
          <w:rtl/>
          <w:lang w:bidi="fa-IR"/>
        </w:rPr>
        <w:t>740- ابو هریره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005F5FD6" w:rsidRPr="00D871F3">
        <w:rPr>
          <w:rFonts w:cs="B Lotus" w:hint="cs"/>
          <w:sz w:val="28"/>
          <w:szCs w:val="28"/>
          <w:rtl/>
          <w:lang w:bidi="fa-IR"/>
        </w:rPr>
        <w:t xml:space="preserve">کسی </w:t>
      </w:r>
      <w:r w:rsidR="000A21E9" w:rsidRPr="00D871F3">
        <w:rPr>
          <w:rFonts w:cs="B Lotus" w:hint="cs"/>
          <w:sz w:val="28"/>
          <w:szCs w:val="28"/>
          <w:rtl/>
          <w:lang w:bidi="fa-IR"/>
        </w:rPr>
        <w:t xml:space="preserve">که </w:t>
      </w:r>
      <w:r w:rsidR="005F5FD6" w:rsidRPr="00D871F3">
        <w:rPr>
          <w:rFonts w:cs="B Lotus" w:hint="cs"/>
          <w:sz w:val="28"/>
          <w:szCs w:val="28"/>
          <w:rtl/>
          <w:lang w:bidi="fa-IR"/>
        </w:rPr>
        <w:t>بر او بدهی بود</w:t>
      </w:r>
      <w:r w:rsidR="00FD4401">
        <w:rPr>
          <w:rFonts w:cs="B Lotus" w:hint="cs"/>
          <w:sz w:val="28"/>
          <w:szCs w:val="28"/>
          <w:rtl/>
          <w:lang w:bidi="fa-IR"/>
        </w:rPr>
        <w:t xml:space="preserve">، </w:t>
      </w:r>
      <w:r w:rsidR="000A21E9" w:rsidRPr="00D871F3">
        <w:rPr>
          <w:rFonts w:cs="B Lotus" w:hint="cs"/>
          <w:sz w:val="28"/>
          <w:szCs w:val="28"/>
          <w:rtl/>
          <w:lang w:bidi="fa-IR"/>
        </w:rPr>
        <w:t>و فوت می</w:t>
      </w:r>
      <w:r w:rsidR="00DF04C1">
        <w:rPr>
          <w:rFonts w:cs="B Lotus" w:hint="eastAsia"/>
          <w:sz w:val="28"/>
          <w:szCs w:val="28"/>
          <w:rtl/>
          <w:lang w:bidi="fa-IR"/>
        </w:rPr>
        <w:t>‌</w:t>
      </w:r>
      <w:r w:rsidR="000A21E9" w:rsidRPr="00D871F3">
        <w:rPr>
          <w:rFonts w:cs="B Lotus" w:hint="cs"/>
          <w:sz w:val="28"/>
          <w:szCs w:val="28"/>
          <w:rtl/>
          <w:lang w:bidi="fa-IR"/>
        </w:rPr>
        <w:t>کرد</w:t>
      </w:r>
      <w:r w:rsidR="00FD4401">
        <w:rPr>
          <w:rFonts w:cs="B Lotus" w:hint="cs"/>
          <w:sz w:val="28"/>
          <w:szCs w:val="28"/>
          <w:rtl/>
          <w:lang w:bidi="fa-IR"/>
        </w:rPr>
        <w:t xml:space="preserve">، </w:t>
      </w:r>
      <w:r w:rsidR="000A21E9" w:rsidRPr="00D871F3">
        <w:rPr>
          <w:rFonts w:cs="B Lotus" w:hint="cs"/>
          <w:sz w:val="28"/>
          <w:szCs w:val="28"/>
          <w:rtl/>
          <w:lang w:bidi="fa-IR"/>
        </w:rPr>
        <w:t xml:space="preserve">وبرای نماز نزد </w:t>
      </w:r>
      <w:r w:rsidRPr="00D871F3">
        <w:rPr>
          <w:rFonts w:cs="B Lotus" w:hint="cs"/>
          <w:sz w:val="28"/>
          <w:szCs w:val="28"/>
          <w:rtl/>
          <w:lang w:bidi="fa-IR"/>
        </w:rPr>
        <w:t>رسول خدا صلی الله علیه و</w:t>
      </w:r>
      <w:r w:rsidR="000A21E9" w:rsidRPr="00D871F3">
        <w:rPr>
          <w:rFonts w:cs="B Lotus" w:hint="cs"/>
          <w:sz w:val="28"/>
          <w:szCs w:val="28"/>
          <w:rtl/>
          <w:lang w:bidi="fa-IR"/>
        </w:rPr>
        <w:t>آله و</w:t>
      </w:r>
      <w:r w:rsidRPr="00D871F3">
        <w:rPr>
          <w:rFonts w:cs="B Lotus" w:hint="cs"/>
          <w:sz w:val="28"/>
          <w:szCs w:val="28"/>
          <w:rtl/>
          <w:lang w:bidi="fa-IR"/>
        </w:rPr>
        <w:t xml:space="preserve"> سلم</w:t>
      </w:r>
      <w:r w:rsidR="006C18DB">
        <w:rPr>
          <w:rFonts w:cs="B Lotus" w:hint="cs"/>
          <w:sz w:val="28"/>
          <w:szCs w:val="28"/>
          <w:rtl/>
          <w:lang w:bidi="fa-IR"/>
        </w:rPr>
        <w:t xml:space="preserve"> می‌</w:t>
      </w:r>
      <w:r w:rsidR="000A21E9" w:rsidRPr="00D871F3">
        <w:rPr>
          <w:rFonts w:cs="B Lotus" w:hint="cs"/>
          <w:sz w:val="28"/>
          <w:szCs w:val="28"/>
          <w:rtl/>
          <w:lang w:bidi="fa-IR"/>
        </w:rPr>
        <w:t>آوردند</w:t>
      </w:r>
      <w:r w:rsidR="00FD4401">
        <w:rPr>
          <w:rFonts w:cs="B Lotus" w:hint="cs"/>
          <w:sz w:val="28"/>
          <w:szCs w:val="28"/>
          <w:rtl/>
          <w:lang w:bidi="fa-IR"/>
        </w:rPr>
        <w:t xml:space="preserve">، </w:t>
      </w:r>
      <w:r w:rsidRPr="00D871F3">
        <w:rPr>
          <w:rFonts w:cs="B Lotus" w:hint="cs"/>
          <w:sz w:val="28"/>
          <w:szCs w:val="28"/>
          <w:rtl/>
          <w:lang w:bidi="fa-IR"/>
        </w:rPr>
        <w:t>رسول خدا</w:t>
      </w:r>
      <w:r w:rsidR="0074343C" w:rsidRPr="00D871F3">
        <w:rPr>
          <w:rFonts w:cs="B Lotus" w:hint="cs"/>
          <w:sz w:val="28"/>
          <w:szCs w:val="28"/>
          <w:rtl/>
          <w:lang w:bidi="fa-IR"/>
        </w:rPr>
        <w:t xml:space="preserve"> </w:t>
      </w:r>
      <w:r w:rsidRPr="00D871F3">
        <w:rPr>
          <w:rFonts w:cs="B Lotus" w:hint="cs"/>
          <w:sz w:val="28"/>
          <w:szCs w:val="28"/>
          <w:rtl/>
          <w:lang w:bidi="fa-IR"/>
        </w:rPr>
        <w:t xml:space="preserve">صلی الله علیه و </w:t>
      </w:r>
      <w:r w:rsidR="005F5FD6" w:rsidRPr="00D871F3">
        <w:rPr>
          <w:rFonts w:cs="B Lotus" w:hint="cs"/>
          <w:sz w:val="28"/>
          <w:szCs w:val="28"/>
          <w:rtl/>
          <w:lang w:bidi="fa-IR"/>
        </w:rPr>
        <w:t>آله و</w:t>
      </w:r>
      <w:r w:rsidRPr="00D871F3">
        <w:rPr>
          <w:rFonts w:cs="B Lotus" w:hint="cs"/>
          <w:sz w:val="28"/>
          <w:szCs w:val="28"/>
          <w:rtl/>
          <w:lang w:bidi="fa-IR"/>
        </w:rPr>
        <w:t>سلم س</w:t>
      </w:r>
      <w:r w:rsidR="000A21E9" w:rsidRPr="00D871F3">
        <w:rPr>
          <w:rFonts w:cs="B Lotus" w:hint="cs"/>
          <w:sz w:val="28"/>
          <w:szCs w:val="28"/>
          <w:rtl/>
          <w:lang w:bidi="fa-IR"/>
        </w:rPr>
        <w:t>ؤ</w:t>
      </w:r>
      <w:r w:rsidRPr="00D871F3">
        <w:rPr>
          <w:rFonts w:cs="B Lotus" w:hint="cs"/>
          <w:sz w:val="28"/>
          <w:szCs w:val="28"/>
          <w:rtl/>
          <w:lang w:bidi="fa-IR"/>
        </w:rPr>
        <w:t>ال</w:t>
      </w:r>
      <w:r w:rsidR="006358B7">
        <w:rPr>
          <w:rFonts w:cs="B Lotus" w:hint="cs"/>
          <w:sz w:val="28"/>
          <w:szCs w:val="28"/>
          <w:rtl/>
          <w:lang w:bidi="fa-IR"/>
        </w:rPr>
        <w:t xml:space="preserve"> می‌کرد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آیا برای پرداخت بدهی</w:t>
      </w:r>
      <w:r w:rsidR="006C18DB">
        <w:rPr>
          <w:rFonts w:cs="B Lotus" w:hint="cs"/>
          <w:b/>
          <w:sz w:val="28"/>
          <w:szCs w:val="28"/>
          <w:rtl/>
          <w:lang w:bidi="fa-IR"/>
        </w:rPr>
        <w:t xml:space="preserve">‌اش </w:t>
      </w:r>
      <w:r w:rsidRPr="00DB0495">
        <w:rPr>
          <w:rFonts w:cs="B Lotus" w:hint="cs"/>
          <w:b/>
          <w:sz w:val="28"/>
          <w:szCs w:val="28"/>
          <w:rtl/>
          <w:lang w:bidi="fa-IR"/>
        </w:rPr>
        <w:t>مالی بجای گذاشته است؟»</w:t>
      </w:r>
      <w:r w:rsidRPr="00D871F3">
        <w:rPr>
          <w:rFonts w:cs="B Lotus" w:hint="cs"/>
          <w:sz w:val="28"/>
          <w:szCs w:val="28"/>
          <w:rtl/>
          <w:lang w:bidi="fa-IR"/>
        </w:rPr>
        <w:t xml:space="preserve"> اگر گفته</w:t>
      </w:r>
      <w:r w:rsidR="006C18DB">
        <w:rPr>
          <w:rFonts w:cs="B Lotus" w:hint="cs"/>
          <w:sz w:val="28"/>
          <w:szCs w:val="28"/>
          <w:rtl/>
          <w:lang w:bidi="fa-IR"/>
        </w:rPr>
        <w:t xml:space="preserve"> می‌</w:t>
      </w:r>
      <w:r w:rsidRPr="00D871F3">
        <w:rPr>
          <w:rFonts w:cs="B Lotus" w:hint="cs"/>
          <w:sz w:val="28"/>
          <w:szCs w:val="28"/>
          <w:rtl/>
          <w:lang w:bidi="fa-IR"/>
        </w:rPr>
        <w:t>شد</w:t>
      </w:r>
      <w:r w:rsidR="00FD4401">
        <w:rPr>
          <w:rFonts w:cs="B Lotus" w:hint="cs"/>
          <w:sz w:val="28"/>
          <w:szCs w:val="28"/>
          <w:rtl/>
          <w:lang w:bidi="fa-IR"/>
        </w:rPr>
        <w:t xml:space="preserve">، </w:t>
      </w:r>
      <w:r w:rsidRPr="00D871F3">
        <w:rPr>
          <w:rFonts w:cs="B Lotus" w:hint="cs"/>
          <w:sz w:val="28"/>
          <w:szCs w:val="28"/>
          <w:rtl/>
          <w:lang w:bidi="fa-IR"/>
        </w:rPr>
        <w:t>مالی بجای گذاشته بر او نماز</w:t>
      </w:r>
      <w:r w:rsidR="006C18DB">
        <w:rPr>
          <w:rFonts w:cs="B Lotus" w:hint="cs"/>
          <w:sz w:val="28"/>
          <w:szCs w:val="28"/>
          <w:rtl/>
          <w:lang w:bidi="fa-IR"/>
        </w:rPr>
        <w:t xml:space="preserve"> می‌</w:t>
      </w:r>
      <w:r w:rsidRPr="00D871F3">
        <w:rPr>
          <w:rFonts w:cs="B Lotus" w:hint="cs"/>
          <w:sz w:val="28"/>
          <w:szCs w:val="28"/>
          <w:rtl/>
          <w:lang w:bidi="fa-IR"/>
        </w:rPr>
        <w:t>گ</w:t>
      </w:r>
      <w:r w:rsidR="005F5FD6" w:rsidRPr="00D871F3">
        <w:rPr>
          <w:rFonts w:cs="B Lotus" w:hint="cs"/>
          <w:sz w:val="28"/>
          <w:szCs w:val="28"/>
          <w:rtl/>
          <w:lang w:bidi="fa-IR"/>
        </w:rPr>
        <w:t>زارد</w:t>
      </w:r>
      <w:r w:rsidR="00D865C1">
        <w:rPr>
          <w:rFonts w:cs="B Lotus" w:hint="cs"/>
          <w:sz w:val="28"/>
          <w:szCs w:val="28"/>
          <w:rtl/>
          <w:lang w:bidi="fa-IR"/>
        </w:rPr>
        <w:t xml:space="preserve">، </w:t>
      </w:r>
      <w:r w:rsidRPr="00D871F3">
        <w:rPr>
          <w:rFonts w:cs="B Lotus" w:hint="cs"/>
          <w:sz w:val="28"/>
          <w:szCs w:val="28"/>
          <w:rtl/>
          <w:lang w:bidi="fa-IR"/>
        </w:rPr>
        <w:t>در غیر این صورت</w:t>
      </w:r>
      <w:r w:rsidR="006C18DB">
        <w:rPr>
          <w:rFonts w:cs="B Lotus" w:hint="cs"/>
          <w:sz w:val="28"/>
          <w:szCs w:val="28"/>
          <w:rtl/>
          <w:lang w:bidi="fa-IR"/>
        </w:rPr>
        <w:t xml:space="preserve"> می‌</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 دوستتان نماز بخوانید»</w:t>
      </w:r>
      <w:r w:rsidRPr="00D871F3">
        <w:rPr>
          <w:rFonts w:cs="B Lotus" w:hint="cs"/>
          <w:sz w:val="28"/>
          <w:szCs w:val="28"/>
          <w:rtl/>
          <w:lang w:bidi="fa-IR"/>
        </w:rPr>
        <w:t xml:space="preserve"> وقتی خداوند پیروی</w:t>
      </w:r>
      <w:r w:rsidR="00B2579D">
        <w:rPr>
          <w:rFonts w:cs="B Lotus" w:hint="cs"/>
          <w:sz w:val="28"/>
          <w:szCs w:val="28"/>
          <w:rtl/>
          <w:lang w:bidi="fa-IR"/>
        </w:rPr>
        <w:t xml:space="preserve">‌ها </w:t>
      </w:r>
      <w:r w:rsidRPr="00D871F3">
        <w:rPr>
          <w:rFonts w:cs="B Lotus" w:hint="cs"/>
          <w:sz w:val="28"/>
          <w:szCs w:val="28"/>
          <w:rtl/>
          <w:lang w:bidi="fa-IR"/>
        </w:rPr>
        <w:t>را نصیب ایشان کرد</w:t>
      </w:r>
      <w:r w:rsidR="00FD4401">
        <w:rPr>
          <w:rFonts w:cs="B Lotus" w:hint="cs"/>
          <w:sz w:val="28"/>
          <w:szCs w:val="28"/>
          <w:rtl/>
          <w:lang w:bidi="fa-IR"/>
        </w:rPr>
        <w:t xml:space="preserve"> (</w:t>
      </w:r>
      <w:r w:rsidRPr="00D871F3">
        <w:rPr>
          <w:rFonts w:cs="B Lotus" w:hint="cs"/>
          <w:sz w:val="28"/>
          <w:szCs w:val="28"/>
          <w:rtl/>
          <w:lang w:bidi="fa-IR"/>
        </w:rPr>
        <w:t>و اموال غنیمت فراوان بدست آورد)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من نسبت به م</w:t>
      </w:r>
      <w:r w:rsidR="000A21E9" w:rsidRPr="00DB0495">
        <w:rPr>
          <w:rFonts w:cs="B Lotus" w:hint="cs"/>
          <w:b/>
          <w:sz w:val="28"/>
          <w:szCs w:val="28"/>
          <w:rtl/>
          <w:lang w:bidi="fa-IR"/>
        </w:rPr>
        <w:t>ؤ</w:t>
      </w:r>
      <w:r w:rsidRPr="00DB0495">
        <w:rPr>
          <w:rFonts w:cs="B Lotus" w:hint="cs"/>
          <w:b/>
          <w:sz w:val="28"/>
          <w:szCs w:val="28"/>
          <w:rtl/>
          <w:lang w:bidi="fa-IR"/>
        </w:rPr>
        <w:t>منان از خودشان شایسته ترم</w:t>
      </w:r>
      <w:r w:rsidR="00DA7806">
        <w:rPr>
          <w:rFonts w:cs="B Lotus" w:hint="cs"/>
          <w:b/>
          <w:sz w:val="28"/>
          <w:szCs w:val="28"/>
          <w:rtl/>
          <w:lang w:bidi="fa-IR"/>
        </w:rPr>
        <w:t xml:space="preserve">؛ </w:t>
      </w:r>
      <w:r w:rsidRPr="00DB0495">
        <w:rPr>
          <w:rFonts w:cs="B Lotus" w:hint="cs"/>
          <w:b/>
          <w:sz w:val="28"/>
          <w:szCs w:val="28"/>
          <w:rtl/>
          <w:lang w:bidi="fa-IR"/>
        </w:rPr>
        <w:t>پس هر کسی که وفات کرد</w:t>
      </w:r>
      <w:r w:rsidR="00FD4401">
        <w:rPr>
          <w:rFonts w:cs="B Lotus" w:hint="cs"/>
          <w:b/>
          <w:sz w:val="28"/>
          <w:szCs w:val="28"/>
          <w:rtl/>
          <w:lang w:bidi="fa-IR"/>
        </w:rPr>
        <w:t xml:space="preserve">، </w:t>
      </w:r>
      <w:r w:rsidRPr="00DB0495">
        <w:rPr>
          <w:rFonts w:cs="B Lotus" w:hint="cs"/>
          <w:b/>
          <w:sz w:val="28"/>
          <w:szCs w:val="28"/>
          <w:rtl/>
          <w:lang w:bidi="fa-IR"/>
        </w:rPr>
        <w:t>و بدهی داشت</w:t>
      </w:r>
      <w:r w:rsidR="00FD4401">
        <w:rPr>
          <w:rFonts w:cs="B Lotus" w:hint="cs"/>
          <w:b/>
          <w:sz w:val="28"/>
          <w:szCs w:val="28"/>
          <w:rtl/>
          <w:lang w:bidi="fa-IR"/>
        </w:rPr>
        <w:t xml:space="preserve">، </w:t>
      </w:r>
      <w:r w:rsidR="000A21E9" w:rsidRPr="00DB0495">
        <w:rPr>
          <w:rFonts w:cs="B Lotus" w:hint="cs"/>
          <w:b/>
          <w:sz w:val="28"/>
          <w:szCs w:val="28"/>
          <w:rtl/>
          <w:lang w:bidi="fa-IR"/>
        </w:rPr>
        <w:t xml:space="preserve">پس </w:t>
      </w:r>
      <w:r w:rsidRPr="00DB0495">
        <w:rPr>
          <w:rFonts w:cs="B Lotus" w:hint="cs"/>
          <w:b/>
          <w:sz w:val="28"/>
          <w:szCs w:val="28"/>
          <w:rtl/>
          <w:lang w:bidi="fa-IR"/>
        </w:rPr>
        <w:t>پرداخت آن برمن لازم است»</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و در روایت بخاری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وفات کرد اندازه</w:t>
      </w:r>
      <w:r w:rsidR="00DC7690">
        <w:rPr>
          <w:rFonts w:cs="B Lotus" w:hint="cs"/>
          <w:b/>
          <w:sz w:val="28"/>
          <w:szCs w:val="28"/>
          <w:rtl/>
          <w:lang w:bidi="fa-IR"/>
        </w:rPr>
        <w:t xml:space="preserve">‌ی </w:t>
      </w:r>
      <w:r w:rsidRPr="00DB0495">
        <w:rPr>
          <w:rFonts w:cs="B Lotus" w:hint="cs"/>
          <w:b/>
          <w:sz w:val="28"/>
          <w:szCs w:val="28"/>
          <w:rtl/>
          <w:lang w:bidi="fa-IR"/>
        </w:rPr>
        <w:t>بدهی</w:t>
      </w:r>
      <w:r w:rsidR="006C18DB">
        <w:rPr>
          <w:rFonts w:cs="B Lotus" w:hint="cs"/>
          <w:b/>
          <w:sz w:val="28"/>
          <w:szCs w:val="28"/>
          <w:rtl/>
          <w:lang w:bidi="fa-IR"/>
        </w:rPr>
        <w:t xml:space="preserve">‌اش </w:t>
      </w:r>
      <w:r w:rsidRPr="00DB0495">
        <w:rPr>
          <w:rFonts w:cs="B Lotus" w:hint="cs"/>
          <w:b/>
          <w:sz w:val="28"/>
          <w:szCs w:val="28"/>
          <w:rtl/>
          <w:lang w:bidi="fa-IR"/>
        </w:rPr>
        <w:t>مالی بجای نگذاشت</w:t>
      </w:r>
      <w:r w:rsidR="00A14D36">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741- </w:t>
      </w:r>
      <w:r w:rsidRPr="00DF04C1">
        <w:rPr>
          <w:rStyle w:val="Char2"/>
          <w:rtl/>
        </w:rPr>
        <w:t>وَعَنْ عَمْرو بنِ شعَيْبٍ عَنْ أَبيهِ عَنْ جَدِّهِ قالَ</w:t>
      </w:r>
      <w:r w:rsidR="00602531" w:rsidRPr="00DF04C1">
        <w:rPr>
          <w:rStyle w:val="Char2"/>
          <w:rtl/>
        </w:rPr>
        <w:t xml:space="preserve">: </w:t>
      </w:r>
      <w:r w:rsidRPr="00DF04C1">
        <w:rPr>
          <w:rStyle w:val="Char2"/>
          <w:rtl/>
        </w:rPr>
        <w:t>قالَ رسولُ الله صلى الله عليه وآله وسلم</w:t>
      </w:r>
      <w:r w:rsidR="00602531" w:rsidRPr="00DF04C1">
        <w:rPr>
          <w:rStyle w:val="Char2"/>
          <w:rtl/>
        </w:rPr>
        <w:t xml:space="preserve">: </w:t>
      </w:r>
      <w:r w:rsidR="00A14D36" w:rsidRPr="00DF04C1">
        <w:rPr>
          <w:rStyle w:val="Char2"/>
          <w:rFonts w:hint="cs"/>
          <w:rtl/>
        </w:rPr>
        <w:t>«</w:t>
      </w:r>
      <w:r w:rsidRPr="00DF04C1">
        <w:rPr>
          <w:rStyle w:val="Char2"/>
          <w:rtl/>
        </w:rPr>
        <w:t>لا كَفالَةَ في حَدٍ</w:t>
      </w:r>
      <w:r w:rsidR="00A14D36" w:rsidRPr="00DF04C1">
        <w:rPr>
          <w:rStyle w:val="Char2"/>
          <w:rtl/>
        </w:rPr>
        <w:t>»</w:t>
      </w:r>
      <w:r w:rsidR="00FD4401" w:rsidRPr="00DF04C1">
        <w:rPr>
          <w:rStyle w:val="Char2"/>
          <w:rFonts w:hint="cs"/>
          <w:rtl/>
        </w:rPr>
        <w:t>.</w:t>
      </w:r>
      <w:r w:rsidR="00602531">
        <w:rPr>
          <w:rFonts w:cs="B Lotus" w:hint="cs"/>
          <w:b/>
          <w:sz w:val="28"/>
          <w:szCs w:val="28"/>
          <w:rtl/>
          <w:lang w:bidi="fa-IR"/>
        </w:rPr>
        <w:t xml:space="preserve"> </w:t>
      </w:r>
      <w:r w:rsidRPr="00DF04C1">
        <w:rPr>
          <w:rStyle w:val="Char0"/>
          <w:rtl/>
        </w:rPr>
        <w:t>رَوَاهُ الْبَيْهَقِيُّ بإسنادٍ ضعيفٍ</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741- عمرو بن شعیب از پدرش از جدش روایت</w:t>
      </w:r>
      <w:r w:rsidR="006C18DB">
        <w:rPr>
          <w:rFonts w:cs="B Lotus" w:hint="cs"/>
          <w:sz w:val="28"/>
          <w:szCs w:val="28"/>
          <w:rtl/>
          <w:lang w:bidi="fa-IR"/>
        </w:rPr>
        <w:t xml:space="preserve"> می‌</w:t>
      </w:r>
      <w:r w:rsidRPr="00D871F3">
        <w:rPr>
          <w:rFonts w:cs="B Lotus" w:hint="cs"/>
          <w:sz w:val="28"/>
          <w:szCs w:val="28"/>
          <w:rtl/>
          <w:lang w:bidi="fa-IR"/>
        </w:rPr>
        <w:t>کند</w:t>
      </w:r>
      <w:r w:rsidR="00602531">
        <w:rPr>
          <w:rFonts w:cs="B Lotus" w:hint="cs"/>
          <w:sz w:val="28"/>
          <w:szCs w:val="28"/>
          <w:rtl/>
          <w:lang w:bidi="fa-IR"/>
        </w:rPr>
        <w:t xml:space="preserve">: </w:t>
      </w:r>
      <w:r w:rsidRPr="00D871F3">
        <w:rPr>
          <w:rFonts w:cs="B Lotus" w:hint="cs"/>
          <w:sz w:val="28"/>
          <w:szCs w:val="28"/>
          <w:rtl/>
          <w:lang w:bidi="fa-IR"/>
        </w:rPr>
        <w:t>که رسول خدا صلی الله علیه و</w:t>
      </w:r>
      <w:r w:rsidR="000A21E9"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درهیچ حدی</w:t>
      </w:r>
      <w:r w:rsidR="00FD4401">
        <w:rPr>
          <w:rFonts w:cs="B Lotus" w:hint="cs"/>
          <w:b/>
          <w:sz w:val="28"/>
          <w:szCs w:val="28"/>
          <w:rtl/>
          <w:lang w:bidi="fa-IR"/>
        </w:rPr>
        <w:t xml:space="preserve"> (</w:t>
      </w:r>
      <w:r w:rsidRPr="00D871F3">
        <w:rPr>
          <w:rFonts w:cs="B Lotus" w:hint="cs"/>
          <w:sz w:val="28"/>
          <w:szCs w:val="28"/>
          <w:rtl/>
          <w:lang w:bidi="fa-IR"/>
        </w:rPr>
        <w:t>از حدود خداوند)</w:t>
      </w:r>
      <w:r w:rsidRPr="00DB0495">
        <w:rPr>
          <w:rFonts w:cs="B Lotus" w:hint="cs"/>
          <w:b/>
          <w:sz w:val="28"/>
          <w:szCs w:val="28"/>
          <w:rtl/>
          <w:lang w:bidi="fa-IR"/>
        </w:rPr>
        <w:t xml:space="preserve"> کفالت نیست»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بیهقی با اسناد ضعیف روایت کرده است</w:t>
      </w:r>
      <w:r w:rsidR="00A14D36">
        <w:rPr>
          <w:rFonts w:cs="B Lotus" w:hint="cs"/>
          <w:sz w:val="28"/>
          <w:szCs w:val="28"/>
          <w:rtl/>
          <w:lang w:bidi="fa-IR"/>
        </w:rPr>
        <w:t xml:space="preserve">. </w:t>
      </w:r>
    </w:p>
    <w:p w:rsidR="0015095E" w:rsidRPr="00D20505" w:rsidRDefault="00A0278F" w:rsidP="007B1950">
      <w:pPr>
        <w:pStyle w:val="a1"/>
        <w:rPr>
          <w:rtl/>
        </w:rPr>
      </w:pPr>
      <w:bookmarkStart w:id="60" w:name="_Toc338166488"/>
      <w:r w:rsidRPr="00D20505">
        <w:rPr>
          <w:rFonts w:hint="cs"/>
          <w:rtl/>
        </w:rPr>
        <w:t>9- شرکت و وکالت</w:t>
      </w:r>
      <w:bookmarkEnd w:id="60"/>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742- </w:t>
      </w:r>
      <w:r w:rsidRPr="00DF04C1">
        <w:rPr>
          <w:rStyle w:val="Char2"/>
          <w:rtl/>
        </w:rPr>
        <w:t>عَنْ أَبي هُرَيْرة رَضيَ اللَّهُ عَنْهُ قالَ</w:t>
      </w:r>
      <w:r w:rsidR="00602531" w:rsidRPr="00DF04C1">
        <w:rPr>
          <w:rStyle w:val="Char2"/>
          <w:rtl/>
        </w:rPr>
        <w:t xml:space="preserve">: </w:t>
      </w:r>
      <w:r w:rsidRPr="00DF04C1">
        <w:rPr>
          <w:rStyle w:val="Char2"/>
          <w:rtl/>
        </w:rPr>
        <w:t>قالَ رَسُولُ الله صلى الله عليه وآله وسلم</w:t>
      </w:r>
      <w:r w:rsidR="00602531" w:rsidRPr="00DF04C1">
        <w:rPr>
          <w:rStyle w:val="Char2"/>
          <w:rtl/>
        </w:rPr>
        <w:t xml:space="preserve">: </w:t>
      </w:r>
      <w:r w:rsidR="00A14D36" w:rsidRPr="00DF04C1">
        <w:rPr>
          <w:rStyle w:val="Char2"/>
          <w:rFonts w:hint="cs"/>
          <w:rtl/>
        </w:rPr>
        <w:t>«</w:t>
      </w:r>
      <w:r w:rsidRPr="00DF04C1">
        <w:rPr>
          <w:rStyle w:val="Char2"/>
          <w:rtl/>
        </w:rPr>
        <w:t>قالَ اللَّهُ تعالى</w:t>
      </w:r>
      <w:r w:rsidR="00602531" w:rsidRPr="00DF04C1">
        <w:rPr>
          <w:rStyle w:val="Char2"/>
          <w:rtl/>
        </w:rPr>
        <w:t xml:space="preserve">: </w:t>
      </w:r>
      <w:r w:rsidRPr="00DF04C1">
        <w:rPr>
          <w:rStyle w:val="Char2"/>
          <w:rtl/>
        </w:rPr>
        <w:t>أَنا ثالثُ الشريكَيْنِ مَا لَمْ يخُنْ أَحَدُهُمَا صَاحبَهُ فإذا خَانَ خَرَجْتُ مِنْ بَيْنِهِمَا</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رَوَاهُ أبو داوُدَ وَصَحّحَهُ الْحَاكِمُ</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742- ابوهریره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92706E"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w:t>
      </w:r>
      <w:r w:rsidR="006C18DB">
        <w:rPr>
          <w:rFonts w:cs="B Lotus" w:hint="cs"/>
          <w:b/>
          <w:sz w:val="28"/>
          <w:szCs w:val="28"/>
          <w:rtl/>
          <w:lang w:bidi="fa-IR"/>
        </w:rPr>
        <w:t xml:space="preserve"> می‌</w:t>
      </w:r>
      <w:r w:rsidRPr="00DB0495">
        <w:rPr>
          <w:rFonts w:cs="B Lotus" w:hint="cs"/>
          <w:b/>
          <w:sz w:val="28"/>
          <w:szCs w:val="28"/>
          <w:rtl/>
          <w:lang w:bidi="fa-IR"/>
        </w:rPr>
        <w:t>فرماید</w:t>
      </w:r>
      <w:r w:rsidR="00602531">
        <w:rPr>
          <w:rFonts w:cs="B Lotus" w:hint="cs"/>
          <w:b/>
          <w:sz w:val="28"/>
          <w:szCs w:val="28"/>
          <w:rtl/>
          <w:lang w:bidi="fa-IR"/>
        </w:rPr>
        <w:t xml:space="preserve">: </w:t>
      </w:r>
      <w:r w:rsidRPr="00DB0495">
        <w:rPr>
          <w:rFonts w:cs="B Lotus" w:hint="cs"/>
          <w:b/>
          <w:sz w:val="28"/>
          <w:szCs w:val="28"/>
          <w:rtl/>
          <w:lang w:bidi="fa-IR"/>
        </w:rPr>
        <w:t>من سومین دو شریک هستم تا زمانی که یکی به دیگری خیانت نکرده</w:t>
      </w:r>
      <w:r w:rsidR="00D865C1">
        <w:rPr>
          <w:rFonts w:cs="B Lotus" w:hint="cs"/>
          <w:b/>
          <w:sz w:val="28"/>
          <w:szCs w:val="28"/>
          <w:rtl/>
          <w:lang w:bidi="fa-IR"/>
        </w:rPr>
        <w:t xml:space="preserve">، </w:t>
      </w:r>
      <w:r w:rsidRPr="00DB0495">
        <w:rPr>
          <w:rFonts w:cs="B Lotus" w:hint="cs"/>
          <w:b/>
          <w:sz w:val="28"/>
          <w:szCs w:val="28"/>
          <w:rtl/>
          <w:lang w:bidi="fa-IR"/>
        </w:rPr>
        <w:t>پس هر گاه</w:t>
      </w:r>
      <w:r w:rsidR="00FD4401">
        <w:rPr>
          <w:rFonts w:cs="B Lotus" w:hint="cs"/>
          <w:b/>
          <w:sz w:val="28"/>
          <w:szCs w:val="28"/>
          <w:rtl/>
          <w:lang w:bidi="fa-IR"/>
        </w:rPr>
        <w:t xml:space="preserve"> (</w:t>
      </w:r>
      <w:r w:rsidRPr="00D871F3">
        <w:rPr>
          <w:rFonts w:cs="B Lotus" w:hint="cs"/>
          <w:sz w:val="28"/>
          <w:szCs w:val="28"/>
          <w:rtl/>
          <w:lang w:bidi="fa-IR"/>
        </w:rPr>
        <w:t>یکی از آندو)</w:t>
      </w:r>
      <w:r w:rsidRPr="00DB0495">
        <w:rPr>
          <w:rFonts w:cs="B Lotus" w:hint="cs"/>
          <w:b/>
          <w:sz w:val="28"/>
          <w:szCs w:val="28"/>
          <w:rtl/>
          <w:lang w:bidi="fa-IR"/>
        </w:rPr>
        <w:t xml:space="preserve"> خیانت کرد</w:t>
      </w:r>
      <w:r w:rsidR="00FD4401">
        <w:rPr>
          <w:rFonts w:cs="B Lotus" w:hint="cs"/>
          <w:b/>
          <w:sz w:val="28"/>
          <w:szCs w:val="28"/>
          <w:rtl/>
          <w:lang w:bidi="fa-IR"/>
        </w:rPr>
        <w:t xml:space="preserve">، </w:t>
      </w:r>
      <w:r w:rsidRPr="00DB0495">
        <w:rPr>
          <w:rFonts w:cs="B Lotus" w:hint="cs"/>
          <w:b/>
          <w:sz w:val="28"/>
          <w:szCs w:val="28"/>
          <w:rtl/>
          <w:lang w:bidi="fa-IR"/>
        </w:rPr>
        <w:t>من از میان</w:t>
      </w:r>
      <w:r w:rsidR="00DC7690">
        <w:rPr>
          <w:rFonts w:cs="B Lotus" w:hint="cs"/>
          <w:b/>
          <w:sz w:val="28"/>
          <w:szCs w:val="28"/>
          <w:rtl/>
          <w:lang w:bidi="fa-IR"/>
        </w:rPr>
        <w:t xml:space="preserve"> آن‌ها </w:t>
      </w:r>
      <w:r w:rsidRPr="00DB0495">
        <w:rPr>
          <w:rFonts w:cs="B Lotus" w:hint="cs"/>
          <w:b/>
          <w:sz w:val="28"/>
          <w:szCs w:val="28"/>
          <w:rtl/>
          <w:lang w:bidi="fa-IR"/>
        </w:rPr>
        <w:t>خارج</w:t>
      </w:r>
      <w:r w:rsidR="006C18DB">
        <w:rPr>
          <w:rFonts w:cs="B Lotus" w:hint="cs"/>
          <w:b/>
          <w:sz w:val="28"/>
          <w:szCs w:val="28"/>
          <w:rtl/>
          <w:lang w:bidi="fa-IR"/>
        </w:rPr>
        <w:t xml:space="preserve"> می‌</w:t>
      </w:r>
      <w:r w:rsidRPr="00DB0495">
        <w:rPr>
          <w:rFonts w:cs="B Lotus" w:hint="cs"/>
          <w:b/>
          <w:sz w:val="28"/>
          <w:szCs w:val="28"/>
          <w:rtl/>
          <w:lang w:bidi="fa-IR"/>
        </w:rPr>
        <w:t>شوم</w:t>
      </w:r>
      <w:r w:rsidR="00A14D36">
        <w:rPr>
          <w:rFonts w:cs="B Lotus" w:hint="cs"/>
          <w:b/>
          <w:sz w:val="28"/>
          <w:szCs w:val="28"/>
          <w:rtl/>
          <w:lang w:bidi="fa-IR"/>
        </w:rPr>
        <w:t>»</w:t>
      </w:r>
      <w:r w:rsidR="00A14D36">
        <w:rPr>
          <w:rFonts w:cs="B Lotus" w:hint="cs"/>
          <w:sz w:val="28"/>
          <w:szCs w:val="28"/>
          <w:rtl/>
          <w:lang w:bidi="fa-IR"/>
        </w:rPr>
        <w:t xml:space="preserve">. </w:t>
      </w:r>
      <w:r w:rsidRPr="00D871F3">
        <w:rPr>
          <w:rFonts w:cs="B Lotus" w:hint="cs"/>
          <w:sz w:val="28"/>
          <w:szCs w:val="28"/>
          <w:rtl/>
          <w:lang w:bidi="fa-IR"/>
        </w:rPr>
        <w:t>ابو داود روایت کرده و حاکم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743- </w:t>
      </w:r>
      <w:r w:rsidRPr="00DF04C1">
        <w:rPr>
          <w:rStyle w:val="Char2"/>
          <w:rtl/>
        </w:rPr>
        <w:t>وَعن السّائِبِ بن يزيدَ المخْزُومِيِّ رضيَ اللَّهُ عَنْهُ أَنّهُ كَانَ شريكَ النّبيِّ صلى الله عليه وآله وسلم قَبْلَ الْبِعْثَةِ فَجَاءَ يَوْمَ الْفَتْح فَقَالَ</w:t>
      </w:r>
      <w:r w:rsidR="00602531" w:rsidRPr="00DF04C1">
        <w:rPr>
          <w:rStyle w:val="Char2"/>
          <w:rtl/>
        </w:rPr>
        <w:t xml:space="preserve">: </w:t>
      </w:r>
      <w:r w:rsidR="00A14D36" w:rsidRPr="00DF04C1">
        <w:rPr>
          <w:rStyle w:val="Char2"/>
          <w:rFonts w:hint="cs"/>
          <w:rtl/>
        </w:rPr>
        <w:t>«</w:t>
      </w:r>
      <w:r w:rsidRPr="00DF04C1">
        <w:rPr>
          <w:rStyle w:val="Char2"/>
          <w:rtl/>
        </w:rPr>
        <w:t>مَرْحبَاً بأَخِي وَشريكي</w:t>
      </w:r>
      <w:r w:rsidR="00A14D36" w:rsidRPr="00DF04C1">
        <w:rPr>
          <w:rStyle w:val="Char2"/>
          <w:rtl/>
        </w:rPr>
        <w:t>»</w:t>
      </w:r>
      <w:r w:rsidR="00FD4401" w:rsidRPr="00DF04C1">
        <w:rPr>
          <w:rStyle w:val="Char2"/>
          <w:rFonts w:hint="cs"/>
          <w:rtl/>
        </w:rPr>
        <w:t>.</w:t>
      </w:r>
      <w:r w:rsidR="00602531">
        <w:rPr>
          <w:rFonts w:cs="B Lotus" w:hint="cs"/>
          <w:sz w:val="28"/>
          <w:szCs w:val="28"/>
          <w:rtl/>
          <w:lang w:bidi="fa-IR"/>
        </w:rPr>
        <w:t xml:space="preserve"> </w:t>
      </w:r>
      <w:r w:rsidRPr="00DF04C1">
        <w:rPr>
          <w:rStyle w:val="Char0"/>
          <w:rtl/>
        </w:rPr>
        <w:t>رَواهُ أَحْمَدُ وأَبُو دَاوُدَ وابنُ مَاجَهْ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743- سائب</w:t>
      </w:r>
      <w:r w:rsidR="00602531">
        <w:rPr>
          <w:rFonts w:cs="B Lotus" w:hint="cs"/>
          <w:sz w:val="28"/>
          <w:szCs w:val="28"/>
          <w:rtl/>
          <w:lang w:bidi="fa-IR"/>
        </w:rPr>
        <w:t xml:space="preserve"> </w:t>
      </w:r>
      <w:r w:rsidRPr="00D871F3">
        <w:rPr>
          <w:rFonts w:cs="B Lotus" w:hint="cs"/>
          <w:sz w:val="28"/>
          <w:szCs w:val="28"/>
          <w:rtl/>
          <w:lang w:bidi="fa-IR"/>
        </w:rPr>
        <w:t>بن یزید مخزومی رضی الله عنه پیش از بعثت شریک پیامبر صلی الله علیه و</w:t>
      </w:r>
      <w:r w:rsidR="0092706E" w:rsidRPr="00D871F3">
        <w:rPr>
          <w:rFonts w:cs="B Lotus" w:hint="cs"/>
          <w:sz w:val="28"/>
          <w:szCs w:val="28"/>
          <w:rtl/>
          <w:lang w:bidi="fa-IR"/>
        </w:rPr>
        <w:t>آله و</w:t>
      </w:r>
      <w:r w:rsidRPr="00D871F3">
        <w:rPr>
          <w:rFonts w:cs="B Lotus" w:hint="cs"/>
          <w:sz w:val="28"/>
          <w:szCs w:val="28"/>
          <w:rtl/>
          <w:lang w:bidi="fa-IR"/>
        </w:rPr>
        <w:t xml:space="preserve"> سلم بود</w:t>
      </w:r>
      <w:r w:rsidR="00FD4401">
        <w:rPr>
          <w:rFonts w:cs="B Lotus" w:hint="cs"/>
          <w:sz w:val="28"/>
          <w:szCs w:val="28"/>
          <w:rtl/>
          <w:lang w:bidi="fa-IR"/>
        </w:rPr>
        <w:t xml:space="preserve">، </w:t>
      </w:r>
      <w:r w:rsidRPr="00D871F3">
        <w:rPr>
          <w:rFonts w:cs="B Lotus" w:hint="cs"/>
          <w:sz w:val="28"/>
          <w:szCs w:val="28"/>
          <w:rtl/>
          <w:lang w:bidi="fa-IR"/>
        </w:rPr>
        <w:t>روز فتح</w:t>
      </w:r>
      <w:r w:rsidR="00FD4401">
        <w:rPr>
          <w:rFonts w:cs="B Lotus" w:hint="cs"/>
          <w:sz w:val="28"/>
          <w:szCs w:val="28"/>
          <w:rtl/>
          <w:lang w:bidi="fa-IR"/>
        </w:rPr>
        <w:t xml:space="preserve"> (</w:t>
      </w:r>
      <w:r w:rsidRPr="00D871F3">
        <w:rPr>
          <w:rFonts w:cs="B Lotus" w:hint="cs"/>
          <w:sz w:val="28"/>
          <w:szCs w:val="28"/>
          <w:rtl/>
          <w:lang w:bidi="fa-IR"/>
        </w:rPr>
        <w:t>مکه) آمد</w:t>
      </w:r>
      <w:r w:rsidR="00FD4401">
        <w:rPr>
          <w:rFonts w:cs="B Lotus" w:hint="cs"/>
          <w:sz w:val="28"/>
          <w:szCs w:val="28"/>
          <w:rtl/>
          <w:lang w:bidi="fa-IR"/>
        </w:rPr>
        <w:t xml:space="preserve">، </w:t>
      </w:r>
      <w:r w:rsidRPr="00D871F3">
        <w:rPr>
          <w:rFonts w:cs="B Lotus" w:hint="cs"/>
          <w:sz w:val="28"/>
          <w:szCs w:val="28"/>
          <w:rtl/>
          <w:lang w:bidi="fa-IR"/>
        </w:rPr>
        <w:t>آنگاه پیامبر صلی الله علیه و</w:t>
      </w:r>
      <w:r w:rsidR="0092706E" w:rsidRPr="00D871F3">
        <w:rPr>
          <w:rFonts w:cs="B Lotus" w:hint="cs"/>
          <w:sz w:val="28"/>
          <w:szCs w:val="28"/>
          <w:rtl/>
          <w:lang w:bidi="fa-IR"/>
        </w:rPr>
        <w:t>آله و</w:t>
      </w:r>
      <w:r w:rsidRPr="00D871F3">
        <w:rPr>
          <w:rFonts w:cs="B Lotus" w:hint="cs"/>
          <w:sz w:val="28"/>
          <w:szCs w:val="28"/>
          <w:rtl/>
          <w:lang w:bidi="fa-IR"/>
        </w:rPr>
        <w:t xml:space="preserve"> سلم</w:t>
      </w:r>
      <w:r w:rsidR="00FD4401">
        <w:rPr>
          <w:rFonts w:cs="B Lotus" w:hint="cs"/>
          <w:sz w:val="28"/>
          <w:szCs w:val="28"/>
          <w:rtl/>
          <w:lang w:bidi="fa-IR"/>
        </w:rPr>
        <w:t xml:space="preserve"> (</w:t>
      </w:r>
      <w:r w:rsidRPr="00D871F3">
        <w:rPr>
          <w:rFonts w:cs="B Lotus" w:hint="cs"/>
          <w:sz w:val="28"/>
          <w:szCs w:val="28"/>
          <w:rtl/>
          <w:lang w:bidi="fa-IR"/>
        </w:rPr>
        <w:t>به او)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خوش آمدی</w:t>
      </w:r>
      <w:r w:rsidR="00FD4401">
        <w:rPr>
          <w:rFonts w:cs="B Lotus" w:hint="cs"/>
          <w:b/>
          <w:sz w:val="28"/>
          <w:szCs w:val="28"/>
          <w:rtl/>
          <w:lang w:bidi="fa-IR"/>
        </w:rPr>
        <w:t xml:space="preserve"> (</w:t>
      </w:r>
      <w:r w:rsidRPr="00D871F3">
        <w:rPr>
          <w:rFonts w:cs="B Lotus" w:hint="cs"/>
          <w:sz w:val="28"/>
          <w:szCs w:val="28"/>
          <w:rtl/>
          <w:lang w:bidi="fa-IR"/>
        </w:rPr>
        <w:t>و درود به)</w:t>
      </w:r>
      <w:r w:rsidRPr="00DB0495">
        <w:rPr>
          <w:rFonts w:cs="B Lotus" w:hint="cs"/>
          <w:b/>
          <w:sz w:val="28"/>
          <w:szCs w:val="28"/>
          <w:rtl/>
          <w:lang w:bidi="fa-IR"/>
        </w:rPr>
        <w:t xml:space="preserve"> برادرم و شریکم</w:t>
      </w:r>
      <w:r w:rsidR="00A14D36">
        <w:rPr>
          <w:rFonts w:cs="B Lotus" w:hint="cs"/>
          <w:b/>
          <w:sz w:val="28"/>
          <w:szCs w:val="28"/>
          <w:rtl/>
          <w:lang w:bidi="fa-IR"/>
        </w:rPr>
        <w:t>»</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احمد و ابو داود و ابن ماجه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744- </w:t>
      </w:r>
      <w:r w:rsidRPr="00DF04C1">
        <w:rPr>
          <w:rStyle w:val="Char2"/>
          <w:rtl/>
        </w:rPr>
        <w:t>وَعَنْ عَبْدِ اللَّهِ بْنِ مَسْعودٍ رضيَ اللَّهُ تَعَالَى عَنْهُ قالَ</w:t>
      </w:r>
      <w:r w:rsidR="00602531" w:rsidRPr="00DF04C1">
        <w:rPr>
          <w:rStyle w:val="Char2"/>
          <w:rtl/>
        </w:rPr>
        <w:t xml:space="preserve">: </w:t>
      </w:r>
      <w:r w:rsidRPr="00DF04C1">
        <w:rPr>
          <w:rStyle w:val="Char2"/>
          <w:rtl/>
        </w:rPr>
        <w:t>اشتركْتُ أَنا وَعمّارٌ وَسَعْدٌ فيما نُصِيبُ يَوْمَ بَدْرٍ</w:t>
      </w:r>
      <w:r w:rsidR="00FD4401" w:rsidRPr="00DF04C1">
        <w:rPr>
          <w:rStyle w:val="Char2"/>
          <w:rtl/>
        </w:rPr>
        <w:t xml:space="preserve">. </w:t>
      </w:r>
      <w:r w:rsidRPr="00DF04C1">
        <w:rPr>
          <w:rStyle w:val="Char2"/>
          <w:rtl/>
        </w:rPr>
        <w:t>الحديثَ</w:t>
      </w:r>
      <w:r w:rsidR="00FD4401" w:rsidRPr="00DF04C1">
        <w:rPr>
          <w:rStyle w:val="Char2"/>
          <w:rFonts w:hint="cs"/>
          <w:rtl/>
        </w:rPr>
        <w:t>.</w:t>
      </w:r>
      <w:r w:rsidR="00602531" w:rsidRPr="00DF04C1">
        <w:rPr>
          <w:rStyle w:val="Char2"/>
          <w:rFonts w:hint="cs"/>
          <w:rtl/>
        </w:rPr>
        <w:t xml:space="preserve"> </w:t>
      </w:r>
      <w:r w:rsidRPr="00DF04C1">
        <w:rPr>
          <w:rStyle w:val="Char2"/>
          <w:rFonts w:hint="cs"/>
          <w:rtl/>
        </w:rPr>
        <w:t>و</w:t>
      </w:r>
      <w:r w:rsidRPr="00DF04C1">
        <w:rPr>
          <w:rStyle w:val="Char2"/>
          <w:rtl/>
        </w:rPr>
        <w:t>تمامه</w:t>
      </w:r>
      <w:r w:rsidR="00602531" w:rsidRPr="00DF04C1">
        <w:rPr>
          <w:rStyle w:val="Char2"/>
          <w:rtl/>
        </w:rPr>
        <w:t xml:space="preserve">: </w:t>
      </w:r>
      <w:r w:rsidRPr="00DF04C1">
        <w:rPr>
          <w:rStyle w:val="Char2"/>
          <w:rtl/>
        </w:rPr>
        <w:t>فجاء سعد بأسيرين ولم أجئ أنا وعمار بشيء</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رواهُ النّسائيُّ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744- عبدالله بن مسعود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من وعمار و سعد در آنچه در جنگ بدر </w:t>
      </w:r>
      <w:r w:rsidR="0092706E" w:rsidRPr="00D871F3">
        <w:rPr>
          <w:rFonts w:cs="B Lotus" w:hint="cs"/>
          <w:sz w:val="28"/>
          <w:szCs w:val="28"/>
          <w:rtl/>
          <w:lang w:bidi="fa-IR"/>
        </w:rPr>
        <w:t xml:space="preserve">بدست </w:t>
      </w:r>
      <w:r w:rsidRPr="00D871F3">
        <w:rPr>
          <w:rFonts w:cs="B Lotus" w:hint="cs"/>
          <w:sz w:val="28"/>
          <w:szCs w:val="28"/>
          <w:rtl/>
          <w:lang w:bidi="fa-IR"/>
        </w:rPr>
        <w:t>آوردیم</w:t>
      </w:r>
      <w:r w:rsidR="00DA7806">
        <w:rPr>
          <w:rFonts w:cs="B Lotus" w:hint="cs"/>
          <w:sz w:val="28"/>
          <w:szCs w:val="28"/>
          <w:rtl/>
          <w:lang w:bidi="fa-IR"/>
        </w:rPr>
        <w:t xml:space="preserve">؛ </w:t>
      </w:r>
      <w:r w:rsidRPr="00D871F3">
        <w:rPr>
          <w:rFonts w:cs="B Lotus" w:hint="cs"/>
          <w:sz w:val="28"/>
          <w:szCs w:val="28"/>
          <w:rtl/>
          <w:lang w:bidi="fa-IR"/>
        </w:rPr>
        <w:t>با همدیگر شریک شدیم</w:t>
      </w:r>
      <w:r w:rsidR="00FD4401">
        <w:rPr>
          <w:rFonts w:cs="B Lotus" w:hint="cs"/>
          <w:sz w:val="28"/>
          <w:szCs w:val="28"/>
          <w:rtl/>
          <w:lang w:bidi="fa-IR"/>
        </w:rPr>
        <w:t xml:space="preserve">، </w:t>
      </w:r>
      <w:r w:rsidRPr="00D871F3">
        <w:rPr>
          <w:rFonts w:cs="B Lotus" w:hint="cs"/>
          <w:sz w:val="28"/>
          <w:szCs w:val="28"/>
          <w:rtl/>
          <w:lang w:bidi="fa-IR"/>
        </w:rPr>
        <w:t>د</w:t>
      </w:r>
      <w:r w:rsidR="0015095E" w:rsidRPr="00D871F3">
        <w:rPr>
          <w:rFonts w:cs="B Lotus" w:hint="cs"/>
          <w:sz w:val="28"/>
          <w:szCs w:val="28"/>
          <w:rtl/>
          <w:lang w:bidi="fa-IR"/>
        </w:rPr>
        <w:t>ر ادامه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0015095E" w:rsidRPr="00D871F3">
        <w:rPr>
          <w:rFonts w:cs="B Lotus" w:hint="cs"/>
          <w:sz w:val="28"/>
          <w:szCs w:val="28"/>
          <w:rtl/>
          <w:lang w:bidi="fa-IR"/>
        </w:rPr>
        <w:t>سعد دو اسیر آورد</w:t>
      </w:r>
      <w:r w:rsidR="00FD4401">
        <w:rPr>
          <w:rFonts w:cs="B Lotus" w:hint="cs"/>
          <w:sz w:val="28"/>
          <w:szCs w:val="28"/>
          <w:rtl/>
          <w:lang w:bidi="fa-IR"/>
        </w:rPr>
        <w:t xml:space="preserve">، </w:t>
      </w:r>
      <w:r w:rsidRPr="00D871F3">
        <w:rPr>
          <w:rFonts w:cs="B Lotus" w:hint="cs"/>
          <w:sz w:val="28"/>
          <w:szCs w:val="28"/>
          <w:rtl/>
          <w:lang w:bidi="fa-IR"/>
        </w:rPr>
        <w:t>من و عمار چیزی نیاوردیم</w:t>
      </w:r>
      <w:r w:rsidR="00FD4401">
        <w:rPr>
          <w:rFonts w:cs="B Lotus" w:hint="cs"/>
          <w:sz w:val="28"/>
          <w:szCs w:val="28"/>
          <w:rtl/>
          <w:lang w:bidi="fa-IR"/>
        </w:rPr>
        <w:t xml:space="preserve">. </w:t>
      </w:r>
      <w:r w:rsidRPr="00D871F3">
        <w:rPr>
          <w:rFonts w:cs="B Lotus" w:hint="cs"/>
          <w:sz w:val="28"/>
          <w:szCs w:val="28"/>
          <w:rtl/>
          <w:lang w:bidi="fa-IR"/>
        </w:rPr>
        <w:t>نسائی و غیره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745- </w:t>
      </w:r>
      <w:r w:rsidRPr="00DF04C1">
        <w:rPr>
          <w:rStyle w:val="Char2"/>
          <w:rtl/>
        </w:rPr>
        <w:t>وَعَنْ جابرِ بنِ عَبْدِ الله رَضِيَ اللَّهُ تَعَالَى عَنْهُمَا قالَ</w:t>
      </w:r>
      <w:r w:rsidR="00602531" w:rsidRPr="00DF04C1">
        <w:rPr>
          <w:rStyle w:val="Char2"/>
          <w:rtl/>
        </w:rPr>
        <w:t xml:space="preserve">: </w:t>
      </w:r>
      <w:r w:rsidRPr="00DF04C1">
        <w:rPr>
          <w:rStyle w:val="Char2"/>
          <w:rtl/>
        </w:rPr>
        <w:t>أَرَدْتُ الخرُوجَ إلى خْيَبَر فأَتَيْتُ النّبيَّ صلى الله عليه وآله وسلم فَقَالَ</w:t>
      </w:r>
      <w:r w:rsidR="00602531" w:rsidRPr="00DF04C1">
        <w:rPr>
          <w:rStyle w:val="Char2"/>
          <w:rtl/>
        </w:rPr>
        <w:t xml:space="preserve">: </w:t>
      </w:r>
      <w:r w:rsidR="00A14D36" w:rsidRPr="00DF04C1">
        <w:rPr>
          <w:rStyle w:val="Char2"/>
          <w:rFonts w:hint="cs"/>
          <w:rtl/>
        </w:rPr>
        <w:t>«</w:t>
      </w:r>
      <w:r w:rsidRPr="00DF04C1">
        <w:rPr>
          <w:rStyle w:val="Char2"/>
          <w:rtl/>
        </w:rPr>
        <w:t>إذا أَتَيْتَ وَكِيلي بخَيْبَرَ فَخُذْ مِنْهُ خَمْسَةَ عَشَر وَسْقاً</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رواهُ أَبو داوُدَ وَصحّحَهُ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745- جابر بن عبدالله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006C18DB">
        <w:rPr>
          <w:rFonts w:cs="B Lotus" w:hint="cs"/>
          <w:sz w:val="28"/>
          <w:szCs w:val="28"/>
          <w:rtl/>
          <w:lang w:bidi="fa-IR"/>
        </w:rPr>
        <w:t>می‌</w:t>
      </w:r>
      <w:r w:rsidRPr="00D871F3">
        <w:rPr>
          <w:rFonts w:cs="B Lotus" w:hint="cs"/>
          <w:sz w:val="28"/>
          <w:szCs w:val="28"/>
          <w:rtl/>
          <w:lang w:bidi="fa-IR"/>
        </w:rPr>
        <w:t>خواستم به خیبر بروم</w:t>
      </w:r>
      <w:r w:rsidR="00FD4401">
        <w:rPr>
          <w:rFonts w:cs="B Lotus" w:hint="cs"/>
          <w:sz w:val="28"/>
          <w:szCs w:val="28"/>
          <w:rtl/>
          <w:lang w:bidi="fa-IR"/>
        </w:rPr>
        <w:t xml:space="preserve">، </w:t>
      </w:r>
      <w:r w:rsidRPr="00D871F3">
        <w:rPr>
          <w:rFonts w:cs="B Lotus" w:hint="cs"/>
          <w:sz w:val="28"/>
          <w:szCs w:val="28"/>
          <w:rtl/>
          <w:lang w:bidi="fa-IR"/>
        </w:rPr>
        <w:t>نزد پیامبر</w:t>
      </w:r>
      <w:r w:rsidRPr="00D871F3">
        <w:rPr>
          <w:rFonts w:ascii="Webdings" w:hAnsi="Webdings" w:cs="B Lotus" w:hint="cs"/>
          <w:sz w:val="28"/>
          <w:szCs w:val="28"/>
          <w:rtl/>
          <w:lang w:bidi="fa-IR"/>
        </w:rPr>
        <w:t xml:space="preserve"> صلی الله علیه وآله وسلم</w:t>
      </w:r>
      <w:r w:rsidRPr="00D871F3">
        <w:rPr>
          <w:rFonts w:cs="B Lotus" w:hint="cs"/>
          <w:sz w:val="28"/>
          <w:szCs w:val="28"/>
          <w:rtl/>
          <w:lang w:bidi="fa-IR"/>
        </w:rPr>
        <w:t xml:space="preserve"> رفتم</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0092706E" w:rsidRPr="00DB0495">
        <w:rPr>
          <w:rFonts w:cs="B Lotus" w:hint="cs"/>
          <w:b/>
          <w:sz w:val="28"/>
          <w:szCs w:val="28"/>
          <w:rtl/>
          <w:lang w:bidi="fa-IR"/>
        </w:rPr>
        <w:t>وقتی پیش وکیلم در خیبر رفتی</w:t>
      </w:r>
      <w:r w:rsidR="00DA7806">
        <w:rPr>
          <w:rFonts w:cs="B Lotus" w:hint="cs"/>
          <w:b/>
          <w:sz w:val="28"/>
          <w:szCs w:val="28"/>
          <w:rtl/>
          <w:lang w:bidi="fa-IR"/>
        </w:rPr>
        <w:t xml:space="preserve">؛ </w:t>
      </w:r>
      <w:r w:rsidRPr="00DB0495">
        <w:rPr>
          <w:rFonts w:cs="B Lotus" w:hint="cs"/>
          <w:b/>
          <w:sz w:val="28"/>
          <w:szCs w:val="28"/>
          <w:rtl/>
          <w:lang w:bidi="fa-IR"/>
        </w:rPr>
        <w:t>از او 15 وسق خرما بگیر</w:t>
      </w:r>
      <w:r w:rsidR="0015095E" w:rsidRPr="00DB0495">
        <w:rPr>
          <w:rFonts w:cs="B Lotus" w:hint="cs"/>
          <w:b/>
          <w:sz w:val="28"/>
          <w:szCs w:val="28"/>
          <w:rtl/>
          <w:lang w:bidi="fa-IR"/>
        </w:rPr>
        <w:t>ِِ</w:t>
      </w:r>
      <w:r w:rsidR="00E838A1" w:rsidRPr="00DB0495">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ابو داود روایت کرده و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746- </w:t>
      </w:r>
      <w:r w:rsidRPr="00DF04C1">
        <w:rPr>
          <w:rStyle w:val="Char2"/>
          <w:rtl/>
        </w:rPr>
        <w:t>وَعَنْ عُرْوَةَ الْبارقيِّ رَضيَ اللَّهُ تَعَالَى عَنْهُ</w:t>
      </w:r>
      <w:r w:rsidR="00602531" w:rsidRPr="00DF04C1">
        <w:rPr>
          <w:rStyle w:val="Char2"/>
          <w:rtl/>
        </w:rPr>
        <w:t xml:space="preserve">: </w:t>
      </w:r>
      <w:r w:rsidRPr="00DF04C1">
        <w:rPr>
          <w:rStyle w:val="Char2"/>
          <w:rtl/>
        </w:rPr>
        <w:t>أَنَّ رَسولُ اللَّهِ صلى الله عليه وآله وسلم بَعَثَ مَعَهُ بدينارٍ يَشْتري لَهُ أُضْحِيَةً</w:t>
      </w:r>
      <w:r w:rsidR="00602531" w:rsidRPr="00DF04C1">
        <w:rPr>
          <w:rStyle w:val="Char2"/>
          <w:rtl/>
        </w:rPr>
        <w:t xml:space="preserve"> </w:t>
      </w:r>
      <w:r w:rsidRPr="00DF04C1">
        <w:rPr>
          <w:rStyle w:val="Char2"/>
          <w:rtl/>
        </w:rPr>
        <w:t>الحديثَ</w:t>
      </w:r>
      <w:r w:rsidR="00FD4401" w:rsidRPr="00DF04C1">
        <w:rPr>
          <w:rStyle w:val="Char2"/>
          <w:rtl/>
        </w:rPr>
        <w:t>.</w:t>
      </w:r>
      <w:r w:rsidR="00FD4401">
        <w:rPr>
          <w:rFonts w:cs="B Lotus"/>
          <w:sz w:val="28"/>
          <w:szCs w:val="28"/>
          <w:rtl/>
          <w:lang w:bidi="fa-IR"/>
        </w:rPr>
        <w:t xml:space="preserve"> </w:t>
      </w:r>
      <w:r w:rsidRPr="00DF04C1">
        <w:rPr>
          <w:rStyle w:val="Char0"/>
          <w:rtl/>
        </w:rPr>
        <w:t>رَوَاهُ البُخاريُّ في أَثْنَاءِ حديثٍ وَقَدْ تَقَدَّمَ</w:t>
      </w:r>
      <w:r w:rsidR="00FD4401" w:rsidRPr="00DF04C1">
        <w:rPr>
          <w:rStyle w:val="Char0"/>
          <w:rFonts w:hint="cs"/>
          <w:rtl/>
        </w:rPr>
        <w:t xml:space="preserve"> </w:t>
      </w:r>
      <w:r w:rsidR="00823D29" w:rsidRPr="00DF04C1">
        <w:rPr>
          <w:rStyle w:val="Char0"/>
          <w:rFonts w:hint="cs"/>
          <w:rtl/>
        </w:rPr>
        <w:t>(</w:t>
      </w:r>
      <w:r w:rsidRPr="00DF04C1">
        <w:rPr>
          <w:rStyle w:val="Char0"/>
          <w:rFonts w:hint="cs"/>
          <w:rtl/>
        </w:rPr>
        <w:t>برقم 686)</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746- عروه بارقی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پیامبر </w:t>
      </w:r>
      <w:r w:rsidRPr="00D871F3">
        <w:rPr>
          <w:rFonts w:cs="B Lotus"/>
          <w:sz w:val="28"/>
          <w:szCs w:val="28"/>
          <w:rtl/>
          <w:lang w:bidi="fa-IR"/>
        </w:rPr>
        <w:t xml:space="preserve">صلى الله عليه وآله وسلم </w:t>
      </w:r>
      <w:r w:rsidRPr="00D871F3">
        <w:rPr>
          <w:rFonts w:cs="B Lotus" w:hint="cs"/>
          <w:sz w:val="28"/>
          <w:szCs w:val="28"/>
          <w:rtl/>
          <w:lang w:bidi="fa-IR"/>
        </w:rPr>
        <w:t>مرا با یک دینار فرستاد</w:t>
      </w:r>
      <w:r w:rsidR="00DA7806">
        <w:rPr>
          <w:rFonts w:cs="B Lotus" w:hint="cs"/>
          <w:sz w:val="28"/>
          <w:szCs w:val="28"/>
          <w:rtl/>
          <w:lang w:bidi="fa-IR"/>
        </w:rPr>
        <w:t xml:space="preserve">؛ </w:t>
      </w:r>
      <w:r w:rsidRPr="00D871F3">
        <w:rPr>
          <w:rFonts w:cs="B Lotus" w:hint="cs"/>
          <w:sz w:val="28"/>
          <w:szCs w:val="28"/>
          <w:rtl/>
          <w:lang w:bidi="fa-IR"/>
        </w:rPr>
        <w:t>تا برایش قربانی بخرم</w:t>
      </w:r>
      <w:r w:rsidR="00FD4401">
        <w:rPr>
          <w:rFonts w:cs="B Lotus" w:hint="cs"/>
          <w:sz w:val="28"/>
          <w:szCs w:val="28"/>
          <w:rtl/>
          <w:lang w:bidi="fa-IR"/>
        </w:rPr>
        <w:t xml:space="preserve">. </w:t>
      </w:r>
      <w:r w:rsidRPr="00D871F3">
        <w:rPr>
          <w:rFonts w:cs="B Lotus" w:hint="cs"/>
          <w:sz w:val="28"/>
          <w:szCs w:val="28"/>
          <w:rtl/>
          <w:lang w:bidi="fa-IR"/>
        </w:rPr>
        <w:t>بخاری در ضمن حدیثی روایت کرده است</w:t>
      </w:r>
      <w:r w:rsidR="00FD4401">
        <w:rPr>
          <w:rFonts w:cs="B Lotus" w:hint="cs"/>
          <w:sz w:val="28"/>
          <w:szCs w:val="28"/>
          <w:rtl/>
          <w:lang w:bidi="fa-IR"/>
        </w:rPr>
        <w:t xml:space="preserve">، </w:t>
      </w:r>
      <w:r w:rsidRPr="00D871F3">
        <w:rPr>
          <w:rFonts w:cs="B Lotus" w:hint="cs"/>
          <w:sz w:val="28"/>
          <w:szCs w:val="28"/>
          <w:rtl/>
          <w:lang w:bidi="fa-IR"/>
        </w:rPr>
        <w:t>واین حدیث</w:t>
      </w:r>
      <w:r w:rsidR="00FD4401">
        <w:rPr>
          <w:rFonts w:cs="B Lotus" w:hint="cs"/>
          <w:sz w:val="28"/>
          <w:szCs w:val="28"/>
          <w:rtl/>
          <w:lang w:bidi="fa-IR"/>
        </w:rPr>
        <w:t xml:space="preserve"> (</w:t>
      </w:r>
      <w:r w:rsidR="00E2515D" w:rsidRPr="00D871F3">
        <w:rPr>
          <w:rFonts w:cs="B Lotus" w:hint="cs"/>
          <w:sz w:val="28"/>
          <w:szCs w:val="28"/>
          <w:rtl/>
          <w:lang w:bidi="fa-IR"/>
        </w:rPr>
        <w:t>به</w:t>
      </w:r>
      <w:r w:rsidRPr="00D871F3">
        <w:rPr>
          <w:rFonts w:cs="B Lotus" w:hint="cs"/>
          <w:sz w:val="28"/>
          <w:szCs w:val="28"/>
          <w:rtl/>
          <w:lang w:bidi="fa-IR"/>
        </w:rPr>
        <w:t xml:space="preserve"> شماره 686) گذشت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747- </w:t>
      </w:r>
      <w:r w:rsidRPr="00DF04C1">
        <w:rPr>
          <w:rStyle w:val="Char2"/>
          <w:rtl/>
        </w:rPr>
        <w:t>وَعَنْ أَبي هُريرةَ رَضِيَ الله تَعَالَى عَنْهُ قالَ</w:t>
      </w:r>
      <w:r w:rsidR="00602531" w:rsidRPr="00DF04C1">
        <w:rPr>
          <w:rStyle w:val="Char2"/>
          <w:rtl/>
        </w:rPr>
        <w:t xml:space="preserve">: </w:t>
      </w:r>
      <w:r w:rsidRPr="00DF04C1">
        <w:rPr>
          <w:rStyle w:val="Char2"/>
          <w:rtl/>
        </w:rPr>
        <w:t>بَعَثَ رسُولُ الله صلى الله عليه وآله وسلم عُمَرَ عَلَى الصَّدقَةِ</w:t>
      </w:r>
      <w:r w:rsidR="00FD4401" w:rsidRPr="00DF04C1">
        <w:rPr>
          <w:rStyle w:val="Char2"/>
          <w:rtl/>
        </w:rPr>
        <w:t xml:space="preserve">. </w:t>
      </w:r>
      <w:r w:rsidRPr="00DF04C1">
        <w:rPr>
          <w:rStyle w:val="Char2"/>
          <w:rtl/>
        </w:rPr>
        <w:t>الحديثَ</w:t>
      </w:r>
      <w:r w:rsidR="00FD4401" w:rsidRPr="00DF04C1">
        <w:rPr>
          <w:rStyle w:val="Char2"/>
          <w:rFonts w:hint="cs"/>
          <w:rtl/>
        </w:rPr>
        <w:t>.</w:t>
      </w:r>
      <w:r w:rsidR="00FD4401">
        <w:rPr>
          <w:rFonts w:cs="B Lotus" w:hint="cs"/>
          <w:sz w:val="28"/>
          <w:szCs w:val="28"/>
          <w:rtl/>
          <w:lang w:bidi="fa-IR"/>
        </w:rPr>
        <w:t xml:space="preserve"> </w:t>
      </w:r>
      <w:r w:rsidRPr="00DF04C1">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747- ابو هریره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52099E" w:rsidRPr="00D871F3">
        <w:rPr>
          <w:rFonts w:cs="B Lotus" w:hint="cs"/>
          <w:sz w:val="28"/>
          <w:szCs w:val="28"/>
          <w:rtl/>
          <w:lang w:bidi="fa-IR"/>
        </w:rPr>
        <w:t>آله و</w:t>
      </w:r>
      <w:r w:rsidRPr="00D871F3">
        <w:rPr>
          <w:rFonts w:cs="B Lotus" w:hint="cs"/>
          <w:sz w:val="28"/>
          <w:szCs w:val="28"/>
          <w:rtl/>
          <w:lang w:bidi="fa-IR"/>
        </w:rPr>
        <w:t xml:space="preserve"> سلم عمر را برای</w:t>
      </w:r>
      <w:r w:rsidR="00D865C1">
        <w:rPr>
          <w:rFonts w:cs="B Lotus" w:hint="cs"/>
          <w:sz w:val="28"/>
          <w:szCs w:val="28"/>
          <w:rtl/>
          <w:lang w:bidi="fa-IR"/>
        </w:rPr>
        <w:t xml:space="preserve"> جمع‌آوری</w:t>
      </w:r>
      <w:r w:rsidRPr="00D871F3">
        <w:rPr>
          <w:rFonts w:cs="B Lotus" w:hint="cs"/>
          <w:sz w:val="28"/>
          <w:szCs w:val="28"/>
          <w:rtl/>
          <w:lang w:bidi="fa-IR"/>
        </w:rPr>
        <w:t xml:space="preserve"> صدقه فرستاد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748- </w:t>
      </w:r>
      <w:r w:rsidRPr="00DF04C1">
        <w:rPr>
          <w:rStyle w:val="Char2"/>
          <w:rtl/>
        </w:rPr>
        <w:t>وَعَنْ جابر رضيَ الله عَنْهُ</w:t>
      </w:r>
      <w:r w:rsidR="00602531" w:rsidRPr="00DF04C1">
        <w:rPr>
          <w:rStyle w:val="Char2"/>
          <w:rtl/>
        </w:rPr>
        <w:t xml:space="preserve">: </w:t>
      </w:r>
      <w:r w:rsidRPr="00DF04C1">
        <w:rPr>
          <w:rStyle w:val="Char2"/>
          <w:rtl/>
        </w:rPr>
        <w:t>أَنَّ النّبيَّ صلى الله عليه وآله وسلم نَحَرَ ثلاثاً وَستينَ وأَمَرَ عَليّاً أَنْ يَذبَحَ الْباقي</w:t>
      </w:r>
      <w:r w:rsidR="00FD4401" w:rsidRPr="00DF04C1">
        <w:rPr>
          <w:rStyle w:val="Char2"/>
          <w:rFonts w:hint="cs"/>
          <w:rtl/>
        </w:rPr>
        <w:t xml:space="preserve">. </w:t>
      </w:r>
      <w:r w:rsidRPr="00DF04C1">
        <w:rPr>
          <w:rStyle w:val="Char2"/>
          <w:rtl/>
        </w:rPr>
        <w:t>الحديثَ</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رَوَاهُ مُسْلِمٌ</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748- جابر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w:t>
      </w:r>
      <w:r w:rsidRPr="00D871F3">
        <w:rPr>
          <w:rFonts w:cs="B Lotus"/>
          <w:sz w:val="28"/>
          <w:szCs w:val="28"/>
          <w:rtl/>
          <w:lang w:bidi="fa-IR"/>
        </w:rPr>
        <w:t xml:space="preserve"> صلى الله عليه وآله وسلم </w:t>
      </w:r>
      <w:r w:rsidRPr="00D871F3">
        <w:rPr>
          <w:rFonts w:cs="B Lotus" w:hint="cs"/>
          <w:sz w:val="28"/>
          <w:szCs w:val="28"/>
          <w:rtl/>
          <w:lang w:bidi="fa-IR"/>
        </w:rPr>
        <w:t>در حجه الوداع 63 شتر را بدست خود ذبح کرد</w:t>
      </w:r>
      <w:r w:rsidR="00FD4401">
        <w:rPr>
          <w:rFonts w:cs="B Lotus" w:hint="cs"/>
          <w:sz w:val="28"/>
          <w:szCs w:val="28"/>
          <w:rtl/>
          <w:lang w:bidi="fa-IR"/>
        </w:rPr>
        <w:t xml:space="preserve">، </w:t>
      </w:r>
      <w:r w:rsidRPr="00D871F3">
        <w:rPr>
          <w:rFonts w:cs="B Lotus" w:hint="cs"/>
          <w:sz w:val="28"/>
          <w:szCs w:val="28"/>
          <w:rtl/>
          <w:lang w:bidi="fa-IR"/>
        </w:rPr>
        <w:t>و به علی</w:t>
      </w:r>
      <w:r w:rsidR="0052099E" w:rsidRPr="00D871F3">
        <w:rPr>
          <w:rFonts w:cs="B Lotus"/>
          <w:sz w:val="28"/>
          <w:szCs w:val="28"/>
          <w:rtl/>
          <w:lang w:bidi="fa-IR"/>
        </w:rPr>
        <w:t xml:space="preserve"> رضيَ الله عَنْهُ</w:t>
      </w:r>
      <w:r w:rsidR="00602531">
        <w:rPr>
          <w:rFonts w:cs="B Lotus" w:hint="cs"/>
          <w:sz w:val="28"/>
          <w:szCs w:val="28"/>
          <w:rtl/>
          <w:lang w:bidi="fa-IR"/>
        </w:rPr>
        <w:t xml:space="preserve"> </w:t>
      </w:r>
      <w:r w:rsidRPr="00D871F3">
        <w:rPr>
          <w:rFonts w:cs="B Lotus" w:hint="cs"/>
          <w:sz w:val="28"/>
          <w:szCs w:val="28"/>
          <w:rtl/>
          <w:lang w:bidi="fa-IR"/>
        </w:rPr>
        <w:t>دستور تا با قیمانده را قربانی کند</w:t>
      </w:r>
      <w:r w:rsidR="00A14D36">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749- </w:t>
      </w:r>
      <w:r w:rsidRPr="00DF04C1">
        <w:rPr>
          <w:rStyle w:val="Char2"/>
          <w:rtl/>
        </w:rPr>
        <w:t>وَعَنْ أَبي هُريرَة في قِصَّةِ الْعَسيفِ قَال النّبيُّ صلى الله عليه وآله وسلم</w:t>
      </w:r>
      <w:r w:rsidR="00602531" w:rsidRPr="00DF04C1">
        <w:rPr>
          <w:rStyle w:val="Char2"/>
          <w:rtl/>
        </w:rPr>
        <w:t xml:space="preserve">: </w:t>
      </w:r>
      <w:r w:rsidR="00A14D36" w:rsidRPr="00DF04C1">
        <w:rPr>
          <w:rStyle w:val="Char2"/>
          <w:rFonts w:hint="cs"/>
          <w:rtl/>
        </w:rPr>
        <w:t>«</w:t>
      </w:r>
      <w:r w:rsidRPr="00DF04C1">
        <w:rPr>
          <w:rStyle w:val="Char2"/>
          <w:rtl/>
        </w:rPr>
        <w:t>واغْدُ يا أُنَيْسُ عَلى امْرأَةِ هذا فإنِ اعْتَرَفَتْ فَارجُمْهَا</w:t>
      </w:r>
      <w:r w:rsidR="00A14D36" w:rsidRPr="00DF04C1">
        <w:rPr>
          <w:rStyle w:val="Char2"/>
          <w:rtl/>
        </w:rPr>
        <w:t>»</w:t>
      </w:r>
      <w:r w:rsidR="00FD4401" w:rsidRPr="00DF04C1">
        <w:rPr>
          <w:rStyle w:val="Char2"/>
          <w:rFonts w:hint="cs"/>
          <w:rtl/>
        </w:rPr>
        <w:t xml:space="preserve">. </w:t>
      </w:r>
      <w:r w:rsidRPr="00DF04C1">
        <w:rPr>
          <w:rStyle w:val="Char2"/>
          <w:rtl/>
        </w:rPr>
        <w:t>الحديثَ</w:t>
      </w:r>
      <w:r w:rsidR="00FD4401" w:rsidRPr="00DF04C1">
        <w:rPr>
          <w:rStyle w:val="Char2"/>
          <w:rFonts w:hint="cs"/>
          <w:rtl/>
        </w:rPr>
        <w:t>.</w:t>
      </w:r>
      <w:r w:rsidR="00FD4401">
        <w:rPr>
          <w:rFonts w:cs="B Lotus" w:hint="cs"/>
          <w:sz w:val="28"/>
          <w:szCs w:val="28"/>
          <w:rtl/>
          <w:lang w:bidi="fa-IR"/>
        </w:rPr>
        <w:t xml:space="preserve"> </w:t>
      </w:r>
      <w:r w:rsidRPr="00DF04C1">
        <w:rPr>
          <w:rStyle w:val="Char0"/>
          <w:rtl/>
        </w:rPr>
        <w:t>مُتّفقٌ عَلَيْهِ</w:t>
      </w:r>
      <w:r w:rsidR="00A14D36">
        <w:rPr>
          <w:rFonts w:cs="B Lotus" w:hint="cs"/>
          <w:sz w:val="28"/>
          <w:szCs w:val="28"/>
          <w:rtl/>
          <w:lang w:bidi="fa-IR"/>
        </w:rPr>
        <w:t xml:space="preserve">. </w:t>
      </w:r>
    </w:p>
    <w:p w:rsidR="00E838A1" w:rsidRPr="00D871F3" w:rsidRDefault="00A0278F" w:rsidP="000D0602">
      <w:pPr>
        <w:ind w:firstLine="284"/>
        <w:jc w:val="both"/>
        <w:rPr>
          <w:rFonts w:cs="B Lotus"/>
          <w:sz w:val="28"/>
          <w:szCs w:val="28"/>
          <w:rtl/>
          <w:lang w:bidi="fa-IR"/>
        </w:rPr>
      </w:pPr>
      <w:r w:rsidRPr="00D871F3">
        <w:rPr>
          <w:rFonts w:cs="B Lotus" w:hint="cs"/>
          <w:sz w:val="28"/>
          <w:szCs w:val="28"/>
          <w:rtl/>
          <w:lang w:bidi="fa-IR"/>
        </w:rPr>
        <w:t>749- ابو هریره رضی الله عنه در داستان</w:t>
      </w:r>
      <w:r w:rsidR="00FD4401">
        <w:rPr>
          <w:rFonts w:cs="B Lotus" w:hint="cs"/>
          <w:sz w:val="28"/>
          <w:szCs w:val="28"/>
          <w:rtl/>
          <w:lang w:bidi="fa-IR"/>
        </w:rPr>
        <w:t xml:space="preserve"> (</w:t>
      </w:r>
      <w:r w:rsidRPr="00D871F3">
        <w:rPr>
          <w:rFonts w:cs="B Lotus" w:hint="cs"/>
          <w:sz w:val="28"/>
          <w:szCs w:val="28"/>
          <w:rtl/>
          <w:lang w:bidi="fa-IR"/>
        </w:rPr>
        <w:t>العسیف) کارگر روایت</w:t>
      </w:r>
      <w:r w:rsidR="006C18DB">
        <w:rPr>
          <w:rFonts w:cs="B Lotus" w:hint="cs"/>
          <w:sz w:val="28"/>
          <w:szCs w:val="28"/>
          <w:rtl/>
          <w:lang w:bidi="fa-IR"/>
        </w:rPr>
        <w:t xml:space="preserve"> می‌</w:t>
      </w:r>
      <w:r w:rsidRPr="00D871F3">
        <w:rPr>
          <w:rFonts w:cs="B Lotus" w:hint="cs"/>
          <w:sz w:val="28"/>
          <w:szCs w:val="28"/>
          <w:rtl/>
          <w:lang w:bidi="fa-IR"/>
        </w:rPr>
        <w:t>کند که پیامبر</w:t>
      </w:r>
      <w:r w:rsidR="0052099E"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 انیس</w:t>
      </w:r>
      <w:r w:rsidR="00FD4401">
        <w:rPr>
          <w:rFonts w:cs="B Lotus" w:hint="cs"/>
          <w:b/>
          <w:sz w:val="28"/>
          <w:szCs w:val="28"/>
          <w:rtl/>
          <w:lang w:bidi="fa-IR"/>
        </w:rPr>
        <w:t xml:space="preserve">، </w:t>
      </w:r>
      <w:r w:rsidRPr="00DB0495">
        <w:rPr>
          <w:rFonts w:cs="B Lotus" w:hint="cs"/>
          <w:b/>
          <w:sz w:val="28"/>
          <w:szCs w:val="28"/>
          <w:rtl/>
          <w:lang w:bidi="fa-IR"/>
        </w:rPr>
        <w:t>نزد همسر این برو</w:t>
      </w:r>
      <w:r w:rsidR="00DA7806">
        <w:rPr>
          <w:rFonts w:cs="B Lotus" w:hint="cs"/>
          <w:b/>
          <w:sz w:val="28"/>
          <w:szCs w:val="28"/>
          <w:rtl/>
          <w:lang w:bidi="fa-IR"/>
        </w:rPr>
        <w:t xml:space="preserve">؛ </w:t>
      </w:r>
      <w:r w:rsidRPr="00DB0495">
        <w:rPr>
          <w:rFonts w:cs="B Lotus" w:hint="cs"/>
          <w:b/>
          <w:sz w:val="28"/>
          <w:szCs w:val="28"/>
          <w:rtl/>
          <w:lang w:bidi="fa-IR"/>
        </w:rPr>
        <w:t>پس اگر اعتراف کرد</w:t>
      </w:r>
      <w:r w:rsidR="00FD4401">
        <w:rPr>
          <w:rFonts w:cs="B Lotus" w:hint="cs"/>
          <w:b/>
          <w:sz w:val="28"/>
          <w:szCs w:val="28"/>
          <w:rtl/>
          <w:lang w:bidi="fa-IR"/>
        </w:rPr>
        <w:t xml:space="preserve">، </w:t>
      </w:r>
      <w:r w:rsidRPr="00DB0495">
        <w:rPr>
          <w:rFonts w:cs="B Lotus" w:hint="cs"/>
          <w:b/>
          <w:sz w:val="28"/>
          <w:szCs w:val="28"/>
          <w:rtl/>
          <w:lang w:bidi="fa-IR"/>
        </w:rPr>
        <w:t>او را رجم کن</w:t>
      </w:r>
      <w:r w:rsidR="00A14D36">
        <w:rPr>
          <w:rFonts w:cs="B Lotus" w:hint="cs"/>
          <w:b/>
          <w:sz w:val="28"/>
          <w:szCs w:val="28"/>
          <w:rtl/>
          <w:lang w:bidi="fa-IR"/>
        </w:rPr>
        <w:t>»</w:t>
      </w:r>
      <w:r w:rsidRPr="00D871F3">
        <w:rPr>
          <w:rFonts w:cs="B Lotus" w:hint="cs"/>
          <w:sz w:val="28"/>
          <w:szCs w:val="28"/>
          <w:rtl/>
          <w:lang w:bidi="fa-IR"/>
        </w:rPr>
        <w:t xml:space="preserve"> متفق علیه</w:t>
      </w:r>
      <w:r w:rsidR="00FD4401">
        <w:rPr>
          <w:rFonts w:cs="B Lotus" w:hint="cs"/>
          <w:sz w:val="28"/>
          <w:szCs w:val="28"/>
          <w:rtl/>
          <w:lang w:bidi="fa-IR"/>
        </w:rPr>
        <w:t xml:space="preserve">. </w:t>
      </w:r>
    </w:p>
    <w:p w:rsidR="00E838A1" w:rsidRPr="00D20505" w:rsidRDefault="00A0278F" w:rsidP="007B1950">
      <w:pPr>
        <w:pStyle w:val="a1"/>
        <w:rPr>
          <w:rtl/>
        </w:rPr>
      </w:pPr>
      <w:bookmarkStart w:id="61" w:name="_Toc338166489"/>
      <w:r w:rsidRPr="00D20505">
        <w:rPr>
          <w:rFonts w:hint="cs"/>
          <w:rtl/>
        </w:rPr>
        <w:t>10- اقرار</w:t>
      </w:r>
      <w:r w:rsidR="00FD4401">
        <w:rPr>
          <w:rFonts w:hint="cs"/>
          <w:rtl/>
        </w:rPr>
        <w:t xml:space="preserve"> (</w:t>
      </w:r>
      <w:r w:rsidRPr="00D20505">
        <w:rPr>
          <w:rFonts w:hint="cs"/>
          <w:rtl/>
        </w:rPr>
        <w:t>اعتراف)</w:t>
      </w:r>
      <w:bookmarkEnd w:id="61"/>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750- </w:t>
      </w:r>
      <w:r w:rsidRPr="00DF04C1">
        <w:rPr>
          <w:rStyle w:val="Char2"/>
          <w:rtl/>
        </w:rPr>
        <w:t>عَنْ أَبي ذَرَ رَضيَ اللَّهُ عَنْهُ قالَ</w:t>
      </w:r>
      <w:r w:rsidR="00602531" w:rsidRPr="00DF04C1">
        <w:rPr>
          <w:rStyle w:val="Char2"/>
          <w:rtl/>
        </w:rPr>
        <w:t xml:space="preserve">: </w:t>
      </w:r>
      <w:r w:rsidRPr="00DF04C1">
        <w:rPr>
          <w:rStyle w:val="Char2"/>
          <w:rtl/>
        </w:rPr>
        <w:t>قالَ لي النبيُّ صلى الله عليه وآله وسلم</w:t>
      </w:r>
      <w:r w:rsidR="00602531" w:rsidRPr="00DF04C1">
        <w:rPr>
          <w:rStyle w:val="Char2"/>
          <w:rtl/>
        </w:rPr>
        <w:t xml:space="preserve">: </w:t>
      </w:r>
      <w:r w:rsidR="00A14D36" w:rsidRPr="00DF04C1">
        <w:rPr>
          <w:rStyle w:val="Char2"/>
          <w:rFonts w:hint="cs"/>
          <w:rtl/>
        </w:rPr>
        <w:t>«</w:t>
      </w:r>
      <w:r w:rsidRPr="00DF04C1">
        <w:rPr>
          <w:rStyle w:val="Char2"/>
          <w:rtl/>
        </w:rPr>
        <w:t>قلِ الحقَّ وَلَوْ كانَ مُرّاً</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صَحّحَهُ ابنُ حِبّانَ مِنْ حَديثٍ طويلٍ</w:t>
      </w:r>
      <w:r w:rsidR="00A14D36">
        <w:rPr>
          <w:rFonts w:cs="B Lotus" w:hint="cs"/>
          <w:sz w:val="28"/>
          <w:szCs w:val="28"/>
          <w:rtl/>
          <w:lang w:bidi="fa-IR"/>
        </w:rPr>
        <w:t xml:space="preserve">. </w:t>
      </w:r>
    </w:p>
    <w:p w:rsidR="00E838A1" w:rsidRPr="00D871F3" w:rsidRDefault="00A0278F" w:rsidP="000D0602">
      <w:pPr>
        <w:ind w:firstLine="284"/>
        <w:jc w:val="both"/>
        <w:rPr>
          <w:rFonts w:cs="B Lotus"/>
          <w:sz w:val="28"/>
          <w:szCs w:val="28"/>
          <w:rtl/>
          <w:lang w:bidi="fa-IR"/>
        </w:rPr>
      </w:pPr>
      <w:r w:rsidRPr="00D871F3">
        <w:rPr>
          <w:rFonts w:cs="B Lotus" w:hint="cs"/>
          <w:sz w:val="28"/>
          <w:szCs w:val="28"/>
          <w:rtl/>
          <w:lang w:bidi="fa-IR"/>
        </w:rPr>
        <w:t>750- ابوذر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E2515D" w:rsidRPr="00D871F3">
        <w:rPr>
          <w:rFonts w:cs="B Lotus" w:hint="cs"/>
          <w:sz w:val="28"/>
          <w:szCs w:val="28"/>
          <w:rtl/>
          <w:lang w:bidi="fa-IR"/>
        </w:rPr>
        <w:t>آله و</w:t>
      </w:r>
      <w:r w:rsidRPr="00D871F3">
        <w:rPr>
          <w:rFonts w:cs="B Lotus" w:hint="cs"/>
          <w:sz w:val="28"/>
          <w:szCs w:val="28"/>
          <w:rtl/>
          <w:lang w:bidi="fa-IR"/>
        </w:rPr>
        <w:t xml:space="preserve"> سلم به من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حق را بگو هر چند که تلخ باشد»</w:t>
      </w:r>
      <w:r w:rsidR="00FD4401">
        <w:rPr>
          <w:rFonts w:cs="B Lotus" w:hint="cs"/>
          <w:sz w:val="28"/>
          <w:szCs w:val="28"/>
          <w:rtl/>
          <w:lang w:bidi="fa-IR"/>
        </w:rPr>
        <w:t xml:space="preserve">. </w:t>
      </w:r>
      <w:r w:rsidRPr="00D871F3">
        <w:rPr>
          <w:rFonts w:cs="B Lotus" w:hint="cs"/>
          <w:sz w:val="28"/>
          <w:szCs w:val="28"/>
          <w:rtl/>
          <w:lang w:bidi="fa-IR"/>
        </w:rPr>
        <w:t xml:space="preserve">ابن حبان </w:t>
      </w:r>
      <w:r w:rsidR="00E838A1" w:rsidRPr="00D871F3">
        <w:rPr>
          <w:rFonts w:cs="B Lotus" w:hint="cs"/>
          <w:sz w:val="28"/>
          <w:szCs w:val="28"/>
          <w:rtl/>
          <w:lang w:bidi="fa-IR"/>
        </w:rPr>
        <w:t>در حدیثی طولانی صحیح دانسته است</w:t>
      </w:r>
      <w:r w:rsidR="00FD4401">
        <w:rPr>
          <w:rFonts w:cs="B Lotus" w:hint="cs"/>
          <w:sz w:val="28"/>
          <w:szCs w:val="28"/>
          <w:rtl/>
          <w:lang w:bidi="fa-IR"/>
        </w:rPr>
        <w:t xml:space="preserve">. </w:t>
      </w:r>
    </w:p>
    <w:p w:rsidR="00E838A1" w:rsidRPr="00D20505" w:rsidRDefault="00A0278F" w:rsidP="007B1950">
      <w:pPr>
        <w:pStyle w:val="a1"/>
        <w:rPr>
          <w:rtl/>
        </w:rPr>
      </w:pPr>
      <w:bookmarkStart w:id="62" w:name="_Toc338166490"/>
      <w:r w:rsidRPr="00D20505">
        <w:rPr>
          <w:rFonts w:hint="cs"/>
          <w:rtl/>
        </w:rPr>
        <w:t>11- عاریت</w:t>
      </w:r>
      <w:bookmarkEnd w:id="62"/>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751- </w:t>
      </w:r>
      <w:r w:rsidRPr="00DF04C1">
        <w:rPr>
          <w:rStyle w:val="Char2"/>
          <w:rtl/>
        </w:rPr>
        <w:t>عَنْ سَمُرَةَ بنِ جُنْدبٍ قالَ</w:t>
      </w:r>
      <w:r w:rsidR="00602531" w:rsidRPr="00DF04C1">
        <w:rPr>
          <w:rStyle w:val="Char2"/>
          <w:rtl/>
        </w:rPr>
        <w:t xml:space="preserve">: </w:t>
      </w:r>
      <w:r w:rsidRPr="00DF04C1">
        <w:rPr>
          <w:rStyle w:val="Char2"/>
          <w:rtl/>
        </w:rPr>
        <w:t>قالَ رسُولُ الله صلى الله عليه وآله وسلم</w:t>
      </w:r>
      <w:r w:rsidR="00602531" w:rsidRPr="00DF04C1">
        <w:rPr>
          <w:rStyle w:val="Char2"/>
          <w:rtl/>
        </w:rPr>
        <w:t xml:space="preserve">: </w:t>
      </w:r>
      <w:r w:rsidR="00A14D36" w:rsidRPr="00DF04C1">
        <w:rPr>
          <w:rStyle w:val="Char2"/>
          <w:rFonts w:hint="cs"/>
          <w:rtl/>
        </w:rPr>
        <w:t>«</w:t>
      </w:r>
      <w:r w:rsidRPr="00DF04C1">
        <w:rPr>
          <w:rStyle w:val="Char2"/>
          <w:rtl/>
        </w:rPr>
        <w:t>عَلى اليَدِ مَا أَخَذَتْ حَتى تُؤدِّيَهُ</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رَوَاهُ أَحْمَدُ والأرْبَعَةُ وَصَحّحَهُ الحاكِمُ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751- از سمرة بن جندب رضی الله عنه روایت است که رسول الله صلی الله علیه و</w:t>
      </w:r>
      <w:r w:rsidR="0052099E"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دستی که چیزی به امانت</w:t>
      </w:r>
      <w:r w:rsidR="006C18DB">
        <w:rPr>
          <w:rFonts w:cs="B Lotus" w:hint="cs"/>
          <w:b/>
          <w:sz w:val="28"/>
          <w:szCs w:val="28"/>
          <w:rtl/>
          <w:lang w:bidi="fa-IR"/>
        </w:rPr>
        <w:t xml:space="preserve"> می‌</w:t>
      </w:r>
      <w:r w:rsidRPr="00DB0495">
        <w:rPr>
          <w:rFonts w:cs="B Lotus" w:hint="cs"/>
          <w:b/>
          <w:sz w:val="28"/>
          <w:szCs w:val="28"/>
          <w:rtl/>
          <w:lang w:bidi="fa-IR"/>
        </w:rPr>
        <w:t>گیرد</w:t>
      </w:r>
      <w:r w:rsidR="00FD4401">
        <w:rPr>
          <w:rFonts w:cs="B Lotus" w:hint="cs"/>
          <w:b/>
          <w:sz w:val="28"/>
          <w:szCs w:val="28"/>
          <w:rtl/>
          <w:lang w:bidi="fa-IR"/>
        </w:rPr>
        <w:t xml:space="preserve">، </w:t>
      </w:r>
      <w:r w:rsidRPr="00DB0495">
        <w:rPr>
          <w:rFonts w:cs="B Lotus" w:hint="cs"/>
          <w:b/>
          <w:sz w:val="28"/>
          <w:szCs w:val="28"/>
          <w:rtl/>
          <w:lang w:bidi="fa-IR"/>
        </w:rPr>
        <w:t>تا برگرداندن آن به صاحبش</w:t>
      </w:r>
      <w:r w:rsidR="00DA7806">
        <w:rPr>
          <w:rFonts w:cs="B Lotus" w:hint="cs"/>
          <w:b/>
          <w:sz w:val="28"/>
          <w:szCs w:val="28"/>
          <w:rtl/>
          <w:lang w:bidi="fa-IR"/>
        </w:rPr>
        <w:t xml:space="preserve">؛ </w:t>
      </w:r>
      <w:r w:rsidRPr="00DB0495">
        <w:rPr>
          <w:rFonts w:cs="B Lotus" w:hint="cs"/>
          <w:b/>
          <w:sz w:val="28"/>
          <w:szCs w:val="28"/>
          <w:rtl/>
          <w:lang w:bidi="fa-IR"/>
        </w:rPr>
        <w:t>ضامن است</w:t>
      </w:r>
      <w:r w:rsidR="00A14D36">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احمد</w:t>
      </w:r>
      <w:r w:rsidR="00FD4401">
        <w:rPr>
          <w:rFonts w:cs="B Lotus" w:hint="cs"/>
          <w:sz w:val="28"/>
          <w:szCs w:val="28"/>
          <w:rtl/>
          <w:lang w:bidi="fa-IR"/>
        </w:rPr>
        <w:t xml:space="preserve">، </w:t>
      </w:r>
      <w:r w:rsidRPr="00D871F3">
        <w:rPr>
          <w:rFonts w:cs="B Lotus" w:hint="cs"/>
          <w:sz w:val="28"/>
          <w:szCs w:val="28"/>
          <w:rtl/>
          <w:lang w:bidi="fa-IR"/>
        </w:rPr>
        <w:t>و اربعه روایت کرده</w:t>
      </w:r>
      <w:r w:rsidR="00DC7690">
        <w:rPr>
          <w:rFonts w:cs="B Lotus" w:hint="cs"/>
          <w:sz w:val="28"/>
          <w:szCs w:val="28"/>
          <w:rtl/>
          <w:lang w:bidi="fa-IR"/>
        </w:rPr>
        <w:t xml:space="preserve">‌اند </w:t>
      </w:r>
      <w:r w:rsidRPr="00D871F3">
        <w:rPr>
          <w:rFonts w:cs="B Lotus" w:hint="cs"/>
          <w:sz w:val="28"/>
          <w:szCs w:val="28"/>
          <w:rtl/>
          <w:lang w:bidi="fa-IR"/>
        </w:rPr>
        <w:t>و حاکم صحیح دانسته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752- </w:t>
      </w:r>
      <w:r w:rsidRPr="00DF04C1">
        <w:rPr>
          <w:rStyle w:val="Char2"/>
          <w:rtl/>
        </w:rPr>
        <w:t>وَعَنْ أَبي هُرَيرَةَ رضيَ اللَّهُ تَعَالَى عَنْهُ قال</w:t>
      </w:r>
      <w:r w:rsidR="00602531" w:rsidRPr="00DF04C1">
        <w:rPr>
          <w:rStyle w:val="Char2"/>
          <w:rtl/>
        </w:rPr>
        <w:t xml:space="preserve">: </w:t>
      </w:r>
      <w:r w:rsidRPr="00DF04C1">
        <w:rPr>
          <w:rStyle w:val="Char2"/>
          <w:rtl/>
        </w:rPr>
        <w:t>قالَ رسولُ الله صلى الله عليه وآله وسلم</w:t>
      </w:r>
      <w:r w:rsidR="00602531" w:rsidRPr="00DF04C1">
        <w:rPr>
          <w:rStyle w:val="Char2"/>
          <w:rtl/>
        </w:rPr>
        <w:t xml:space="preserve">: </w:t>
      </w:r>
      <w:r w:rsidR="00A14D36" w:rsidRPr="00DF04C1">
        <w:rPr>
          <w:rStyle w:val="Char2"/>
          <w:rFonts w:hint="cs"/>
          <w:rtl/>
        </w:rPr>
        <w:t>«</w:t>
      </w:r>
      <w:r w:rsidRPr="00DF04C1">
        <w:rPr>
          <w:rStyle w:val="Char2"/>
          <w:rtl/>
        </w:rPr>
        <w:t>أَدِّ الأمانَةَ إلى مَنِ ائْتَمَنَكَ وَلا تخُنْ مَنْ خَانَك</w:t>
      </w:r>
      <w:r w:rsidR="00A14D36" w:rsidRPr="00DF04C1">
        <w:rPr>
          <w:rStyle w:val="Char2"/>
          <w:rtl/>
        </w:rPr>
        <w:t>»</w:t>
      </w:r>
      <w:r w:rsidR="00A14D36" w:rsidRPr="00DF04C1">
        <w:rPr>
          <w:rStyle w:val="Char2"/>
          <w:rFonts w:hint="cs"/>
          <w:rtl/>
        </w:rPr>
        <w:t>.</w:t>
      </w:r>
      <w:r w:rsidR="00A14D36">
        <w:rPr>
          <w:rFonts w:cs="B Lotus" w:hint="cs"/>
          <w:sz w:val="28"/>
          <w:szCs w:val="28"/>
          <w:rtl/>
          <w:lang w:bidi="fa-IR"/>
        </w:rPr>
        <w:t xml:space="preserve"> </w:t>
      </w:r>
    </w:p>
    <w:p w:rsidR="00A0278F" w:rsidRPr="00D871F3" w:rsidRDefault="00A0278F" w:rsidP="00DF04C1">
      <w:pPr>
        <w:pStyle w:val="a0"/>
        <w:rPr>
          <w:rtl/>
        </w:rPr>
      </w:pPr>
      <w:r w:rsidRPr="00D871F3">
        <w:rPr>
          <w:rtl/>
        </w:rPr>
        <w:t>رَوَاهُ أَبُو دَاوُدَ والترمِذيُّ وَحَسّنَهُ وَصَحّحَهُ الحاكِمُ وَاستْنكَرَهُ أَبُو حَاتمِ الرَّازيّ</w:t>
      </w:r>
      <w:r w:rsidR="00FD4401">
        <w:rPr>
          <w:rFonts w:hint="cs"/>
          <w:rtl/>
        </w:rPr>
        <w:t xml:space="preserve">. </w:t>
      </w:r>
      <w:r w:rsidRPr="00D871F3">
        <w:rPr>
          <w:rtl/>
        </w:rPr>
        <w:t>وأَخْرَجَهُ جَمَاعةٌ مِنَ الحُفّاظِ وَهُوَ شَامِلٌ لِلْعَارِيَةِ</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752- از ابوهریره رضی الله عنه روایت است که رسول الله صلی الله علیه و </w:t>
      </w:r>
      <w:r w:rsidR="0052099E"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امانت را به کسی که تو را امین دانسته است برگردان</w:t>
      </w:r>
      <w:r w:rsidR="00FD4401">
        <w:rPr>
          <w:rFonts w:cs="B Lotus" w:hint="cs"/>
          <w:b/>
          <w:sz w:val="28"/>
          <w:szCs w:val="28"/>
          <w:rtl/>
          <w:lang w:bidi="fa-IR"/>
        </w:rPr>
        <w:t xml:space="preserve">، </w:t>
      </w:r>
      <w:r w:rsidRPr="00DB0495">
        <w:rPr>
          <w:rFonts w:cs="B Lotus" w:hint="cs"/>
          <w:b/>
          <w:sz w:val="28"/>
          <w:szCs w:val="28"/>
          <w:rtl/>
          <w:lang w:bidi="fa-IR"/>
        </w:rPr>
        <w:t>و به کسی که به تو خیانت</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b/>
          <w:sz w:val="28"/>
          <w:szCs w:val="28"/>
          <w:rtl/>
          <w:lang w:bidi="fa-IR"/>
        </w:rPr>
        <w:t xml:space="preserve">، </w:t>
      </w:r>
      <w:r w:rsidRPr="00DB0495">
        <w:rPr>
          <w:rFonts w:cs="B Lotus" w:hint="cs"/>
          <w:b/>
          <w:sz w:val="28"/>
          <w:szCs w:val="28"/>
          <w:rtl/>
          <w:lang w:bidi="fa-IR"/>
        </w:rPr>
        <w:t>خیانت نکن</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ابو داود و ترمذی روایت کرده</w:t>
      </w:r>
      <w:r w:rsidR="00DC7690">
        <w:rPr>
          <w:rFonts w:cs="B Lotus" w:hint="cs"/>
          <w:sz w:val="28"/>
          <w:szCs w:val="28"/>
          <w:rtl/>
          <w:lang w:bidi="fa-IR"/>
        </w:rPr>
        <w:t>‌اند</w:t>
      </w:r>
      <w:r w:rsidR="00D865C1">
        <w:rPr>
          <w:rFonts w:cs="B Lotus" w:hint="cs"/>
          <w:sz w:val="28"/>
          <w:szCs w:val="28"/>
          <w:rtl/>
          <w:lang w:bidi="fa-IR"/>
        </w:rPr>
        <w:t xml:space="preserve">، </w:t>
      </w:r>
      <w:r w:rsidR="0052099E" w:rsidRPr="00D871F3">
        <w:rPr>
          <w:rFonts w:cs="B Lotus" w:hint="cs"/>
          <w:sz w:val="28"/>
          <w:szCs w:val="28"/>
          <w:rtl/>
          <w:lang w:bidi="fa-IR"/>
        </w:rPr>
        <w:t>و</w:t>
      </w:r>
      <w:r w:rsidRPr="00D871F3">
        <w:rPr>
          <w:rFonts w:cs="B Lotus" w:hint="cs"/>
          <w:sz w:val="28"/>
          <w:szCs w:val="28"/>
          <w:rtl/>
          <w:lang w:bidi="fa-IR"/>
        </w:rPr>
        <w:t xml:space="preserve">ترمذی </w:t>
      </w:r>
      <w:r w:rsidR="0052099E" w:rsidRPr="00D871F3">
        <w:rPr>
          <w:rFonts w:cs="B Lotus" w:hint="cs"/>
          <w:sz w:val="28"/>
          <w:szCs w:val="28"/>
          <w:rtl/>
          <w:lang w:bidi="fa-IR"/>
        </w:rPr>
        <w:t xml:space="preserve">آن را </w:t>
      </w:r>
      <w:r w:rsidRPr="00D871F3">
        <w:rPr>
          <w:rFonts w:cs="B Lotus" w:hint="cs"/>
          <w:sz w:val="28"/>
          <w:szCs w:val="28"/>
          <w:rtl/>
          <w:lang w:bidi="fa-IR"/>
        </w:rPr>
        <w:t>حسن</w:t>
      </w:r>
      <w:r w:rsidR="00FD4401">
        <w:rPr>
          <w:rFonts w:cs="B Lotus" w:hint="cs"/>
          <w:sz w:val="28"/>
          <w:szCs w:val="28"/>
          <w:rtl/>
          <w:lang w:bidi="fa-IR"/>
        </w:rPr>
        <w:t xml:space="preserve">، </w:t>
      </w:r>
      <w:r w:rsidRPr="00D871F3">
        <w:rPr>
          <w:rFonts w:cs="B Lotus" w:hint="cs"/>
          <w:sz w:val="28"/>
          <w:szCs w:val="28"/>
          <w:rtl/>
          <w:lang w:bidi="fa-IR"/>
        </w:rPr>
        <w:t xml:space="preserve">و حاکم </w:t>
      </w:r>
      <w:r w:rsidR="0052099E" w:rsidRPr="00D871F3">
        <w:rPr>
          <w:rFonts w:cs="B Lotus" w:hint="cs"/>
          <w:sz w:val="28"/>
          <w:szCs w:val="28"/>
          <w:rtl/>
          <w:lang w:bidi="fa-IR"/>
        </w:rPr>
        <w:t xml:space="preserve">آن را </w:t>
      </w:r>
      <w:r w:rsidRPr="00D871F3">
        <w:rPr>
          <w:rFonts w:cs="B Lotus" w:hint="cs"/>
          <w:sz w:val="28"/>
          <w:szCs w:val="28"/>
          <w:rtl/>
          <w:lang w:bidi="fa-IR"/>
        </w:rPr>
        <w:t>صحیح دانسته است و ابو حاتم رازی</w:t>
      </w:r>
      <w:r w:rsidR="0052099E" w:rsidRPr="00D871F3">
        <w:rPr>
          <w:rFonts w:cs="B Lotus" w:hint="cs"/>
          <w:sz w:val="28"/>
          <w:szCs w:val="28"/>
          <w:rtl/>
          <w:lang w:bidi="fa-IR"/>
        </w:rPr>
        <w:t xml:space="preserve"> آن را</w:t>
      </w:r>
      <w:r w:rsidRPr="00D871F3">
        <w:rPr>
          <w:rFonts w:cs="B Lotus" w:hint="cs"/>
          <w:sz w:val="28"/>
          <w:szCs w:val="28"/>
          <w:rtl/>
          <w:lang w:bidi="fa-IR"/>
        </w:rPr>
        <w:t xml:space="preserve"> منکر</w:t>
      </w:r>
      <w:r w:rsidR="0052099E" w:rsidRPr="00D871F3">
        <w:rPr>
          <w:rFonts w:cs="B Lotus" w:hint="cs"/>
          <w:sz w:val="28"/>
          <w:szCs w:val="28"/>
          <w:rtl/>
          <w:lang w:bidi="fa-IR"/>
        </w:rPr>
        <w:t>دانسته</w:t>
      </w:r>
      <w:r w:rsidRPr="00D871F3">
        <w:rPr>
          <w:rFonts w:cs="B Lotus" w:hint="cs"/>
          <w:sz w:val="28"/>
          <w:szCs w:val="28"/>
          <w:rtl/>
          <w:lang w:bidi="fa-IR"/>
        </w:rPr>
        <w:t xml:space="preserve">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753- </w:t>
      </w:r>
      <w:r w:rsidRPr="00DF04C1">
        <w:rPr>
          <w:rStyle w:val="Char2"/>
          <w:rtl/>
        </w:rPr>
        <w:t>وَعَنْ يَعْلى بْنِ أُميّةَ رَضيَ اللَّهُ عَنْهُ قالَ</w:t>
      </w:r>
      <w:r w:rsidR="00602531" w:rsidRPr="00DF04C1">
        <w:rPr>
          <w:rStyle w:val="Char2"/>
          <w:rtl/>
        </w:rPr>
        <w:t xml:space="preserve">: </w:t>
      </w:r>
      <w:r w:rsidRPr="00DF04C1">
        <w:rPr>
          <w:rStyle w:val="Char2"/>
          <w:rtl/>
        </w:rPr>
        <w:t>قالَ لي رسولَ صلى الله عليه وآله وسلم</w:t>
      </w:r>
      <w:r w:rsidR="00602531" w:rsidRPr="00DF04C1">
        <w:rPr>
          <w:rStyle w:val="Char2"/>
          <w:rtl/>
        </w:rPr>
        <w:t xml:space="preserve">: </w:t>
      </w:r>
      <w:r w:rsidR="00A14D36" w:rsidRPr="00DF04C1">
        <w:rPr>
          <w:rStyle w:val="Char2"/>
          <w:rFonts w:hint="cs"/>
          <w:rtl/>
        </w:rPr>
        <w:t>«</w:t>
      </w:r>
      <w:r w:rsidRPr="00DF04C1">
        <w:rPr>
          <w:rStyle w:val="Char2"/>
          <w:rtl/>
        </w:rPr>
        <w:t>إذا أَتَتْكَ رُسُلي فَأَعْطِهِمْ ثلاثين دِرْعاً</w:t>
      </w:r>
      <w:r w:rsidR="00A14D36" w:rsidRPr="00DF04C1">
        <w:rPr>
          <w:rStyle w:val="Char2"/>
          <w:rtl/>
        </w:rPr>
        <w:t>»</w:t>
      </w:r>
      <w:r w:rsidRPr="00DF04C1">
        <w:rPr>
          <w:rStyle w:val="Char2"/>
          <w:rtl/>
        </w:rPr>
        <w:t xml:space="preserve"> قُلْتُ</w:t>
      </w:r>
      <w:r w:rsidR="00602531" w:rsidRPr="00DF04C1">
        <w:rPr>
          <w:rStyle w:val="Char2"/>
          <w:rtl/>
        </w:rPr>
        <w:t xml:space="preserve">: </w:t>
      </w:r>
      <w:r w:rsidRPr="00DF04C1">
        <w:rPr>
          <w:rStyle w:val="Char2"/>
          <w:rtl/>
        </w:rPr>
        <w:t>يَا رسولَ اللَّهِ أَعاريَةٌ مَضْمُونةٌ أَوْ عَاريةٌ مُؤَدَّاةٌ</w:t>
      </w:r>
      <w:r w:rsidR="00823D29" w:rsidRPr="00DF04C1">
        <w:rPr>
          <w:rStyle w:val="Char2"/>
          <w:rtl/>
        </w:rPr>
        <w:t>؟</w:t>
      </w:r>
      <w:r w:rsidRPr="00DF04C1">
        <w:rPr>
          <w:rStyle w:val="Char2"/>
          <w:rtl/>
        </w:rPr>
        <w:t xml:space="preserve"> قالَ</w:t>
      </w:r>
      <w:r w:rsidR="00602531" w:rsidRPr="00DF04C1">
        <w:rPr>
          <w:rStyle w:val="Char2"/>
          <w:rtl/>
        </w:rPr>
        <w:t xml:space="preserve">: </w:t>
      </w:r>
      <w:r w:rsidR="00A14D36" w:rsidRPr="00DF04C1">
        <w:rPr>
          <w:rStyle w:val="Char2"/>
          <w:rFonts w:hint="cs"/>
          <w:rtl/>
        </w:rPr>
        <w:t>«</w:t>
      </w:r>
      <w:r w:rsidRPr="00DF04C1">
        <w:rPr>
          <w:rStyle w:val="Char2"/>
          <w:rtl/>
        </w:rPr>
        <w:t>بل عَاريةٌ مُؤَدَّاةٌ</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رَوَاهُ أَحمَدُ وأَبو دَاودَ والنّسَائيُّ وصحّحَهُ ابْنُ حِبّانَ</w:t>
      </w:r>
      <w:r w:rsidR="00A14D36">
        <w:rPr>
          <w:rFonts w:cs="B Lotus" w:hint="cs"/>
          <w:sz w:val="28"/>
          <w:szCs w:val="28"/>
          <w:rtl/>
          <w:lang w:bidi="fa-IR"/>
        </w:rPr>
        <w:t xml:space="preserve">. </w:t>
      </w:r>
    </w:p>
    <w:p w:rsidR="00A0278F" w:rsidRPr="00DB0495" w:rsidRDefault="00A0278F" w:rsidP="00DF04C1">
      <w:pPr>
        <w:ind w:firstLine="284"/>
        <w:jc w:val="both"/>
        <w:rPr>
          <w:rFonts w:cs="B Lotus"/>
          <w:b/>
          <w:sz w:val="28"/>
          <w:szCs w:val="28"/>
          <w:rtl/>
          <w:lang w:bidi="fa-IR"/>
        </w:rPr>
      </w:pPr>
      <w:r w:rsidRPr="00D871F3">
        <w:rPr>
          <w:rFonts w:cs="B Lotus" w:hint="cs"/>
          <w:sz w:val="28"/>
          <w:szCs w:val="28"/>
          <w:rtl/>
          <w:lang w:bidi="fa-IR"/>
        </w:rPr>
        <w:t>753- یعلی ابن امیه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52099E" w:rsidRPr="00D871F3">
        <w:rPr>
          <w:rFonts w:cs="B Lotus" w:hint="cs"/>
          <w:sz w:val="28"/>
          <w:szCs w:val="28"/>
          <w:rtl/>
          <w:lang w:bidi="fa-IR"/>
        </w:rPr>
        <w:t>آله و</w:t>
      </w:r>
      <w:r w:rsidRPr="00D871F3">
        <w:rPr>
          <w:rFonts w:cs="B Lotus" w:hint="cs"/>
          <w:sz w:val="28"/>
          <w:szCs w:val="28"/>
          <w:rtl/>
          <w:lang w:bidi="fa-IR"/>
        </w:rPr>
        <w:t xml:space="preserve"> سلم خطاب به من فرمود</w:t>
      </w:r>
      <w:r w:rsidR="00602531">
        <w:rPr>
          <w:rFonts w:cs="B Lotus" w:hint="cs"/>
          <w:sz w:val="28"/>
          <w:szCs w:val="28"/>
          <w:rtl/>
          <w:lang w:bidi="fa-IR"/>
        </w:rPr>
        <w:t xml:space="preserve">: </w:t>
      </w:r>
      <w:r w:rsidR="00A14D36">
        <w:rPr>
          <w:rFonts w:cs="B Lotus" w:hint="cs"/>
          <w:b/>
          <w:sz w:val="28"/>
          <w:szCs w:val="28"/>
          <w:rtl/>
          <w:lang w:bidi="fa-IR"/>
        </w:rPr>
        <w:t>«</w:t>
      </w:r>
      <w:r w:rsidR="0081101E" w:rsidRPr="00DB0495">
        <w:rPr>
          <w:rFonts w:cs="B Lotus" w:hint="cs"/>
          <w:b/>
          <w:sz w:val="28"/>
          <w:szCs w:val="28"/>
          <w:rtl/>
          <w:lang w:bidi="fa-IR"/>
        </w:rPr>
        <w:t>هرگاه نمایندگانم نزد تو آمدند</w:t>
      </w:r>
      <w:r w:rsidR="00FD4401">
        <w:rPr>
          <w:rFonts w:cs="B Lotus" w:hint="cs"/>
          <w:b/>
          <w:sz w:val="28"/>
          <w:szCs w:val="28"/>
          <w:rtl/>
          <w:lang w:bidi="fa-IR"/>
        </w:rPr>
        <w:t xml:space="preserve">، </w:t>
      </w:r>
      <w:r w:rsidRPr="00DB0495">
        <w:rPr>
          <w:rFonts w:cs="B Lotus" w:hint="cs"/>
          <w:b/>
          <w:sz w:val="28"/>
          <w:szCs w:val="28"/>
          <w:rtl/>
          <w:lang w:bidi="fa-IR"/>
        </w:rPr>
        <w:t>سی زره به</w:t>
      </w:r>
      <w:r w:rsidR="00DC7690">
        <w:rPr>
          <w:rFonts w:cs="B Lotus" w:hint="cs"/>
          <w:b/>
          <w:sz w:val="28"/>
          <w:szCs w:val="28"/>
          <w:rtl/>
          <w:lang w:bidi="fa-IR"/>
        </w:rPr>
        <w:t xml:space="preserve"> آن‌ها </w:t>
      </w:r>
      <w:r w:rsidRPr="00DB0495">
        <w:rPr>
          <w:rFonts w:cs="B Lotus" w:hint="cs"/>
          <w:b/>
          <w:sz w:val="28"/>
          <w:szCs w:val="28"/>
          <w:rtl/>
          <w:lang w:bidi="fa-IR"/>
        </w:rPr>
        <w:t>بده</w:t>
      </w:r>
      <w:r w:rsidR="00A14D36">
        <w:rPr>
          <w:rFonts w:cs="B Lotus" w:hint="cs"/>
          <w:b/>
          <w:sz w:val="28"/>
          <w:szCs w:val="28"/>
          <w:rtl/>
          <w:lang w:bidi="fa-IR"/>
        </w:rPr>
        <w:t>»</w:t>
      </w:r>
      <w:r w:rsidRPr="00D871F3">
        <w:rPr>
          <w:rFonts w:cs="B Lotus" w:hint="cs"/>
          <w:sz w:val="28"/>
          <w:szCs w:val="28"/>
          <w:rtl/>
          <w:lang w:bidi="fa-IR"/>
        </w:rPr>
        <w:t xml:space="preserve"> گفتم</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0081101E" w:rsidRPr="00D871F3">
        <w:rPr>
          <w:rFonts w:cs="B Lotus" w:hint="cs"/>
          <w:sz w:val="28"/>
          <w:szCs w:val="28"/>
          <w:rtl/>
          <w:lang w:bidi="fa-IR"/>
        </w:rPr>
        <w:t>آیا عاریت ضمانت است</w:t>
      </w:r>
      <w:r w:rsidR="00FD4401">
        <w:rPr>
          <w:rFonts w:cs="B Lotus" w:hint="cs"/>
          <w:sz w:val="28"/>
          <w:szCs w:val="28"/>
          <w:rtl/>
          <w:lang w:bidi="fa-IR"/>
        </w:rPr>
        <w:t xml:space="preserve">، </w:t>
      </w:r>
      <w:r w:rsidRPr="00D871F3">
        <w:rPr>
          <w:rFonts w:cs="B Lotus" w:hint="cs"/>
          <w:sz w:val="28"/>
          <w:szCs w:val="28"/>
          <w:rtl/>
          <w:lang w:bidi="fa-IR"/>
        </w:rPr>
        <w:t>یا عاریت ادا کننده ای است</w:t>
      </w:r>
      <w:r w:rsidR="00823D29">
        <w:rPr>
          <w:rFonts w:cs="B Lotus" w:hint="cs"/>
          <w:sz w:val="28"/>
          <w:szCs w:val="28"/>
          <w:rtl/>
          <w:lang w:bidi="fa-IR"/>
        </w:rPr>
        <w:t>؟</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602531">
        <w:rPr>
          <w:rFonts w:cs="B Lotus" w:hint="cs"/>
          <w:b/>
          <w:sz w:val="28"/>
          <w:szCs w:val="28"/>
          <w:rtl/>
          <w:lang w:bidi="fa-IR"/>
        </w:rPr>
        <w:t>«</w:t>
      </w:r>
      <w:r w:rsidRPr="00DB0495">
        <w:rPr>
          <w:rFonts w:cs="B Lotus" w:hint="cs"/>
          <w:b/>
          <w:sz w:val="28"/>
          <w:szCs w:val="28"/>
          <w:rtl/>
          <w:lang w:bidi="fa-IR"/>
        </w:rPr>
        <w:t>بلکه عاریتی ادا کننده است»</w:t>
      </w:r>
      <w:r w:rsidR="00A14D36">
        <w:rPr>
          <w:rFonts w:cs="B Lotus" w:hint="cs"/>
          <w:sz w:val="28"/>
          <w:szCs w:val="28"/>
          <w:rtl/>
          <w:lang w:bidi="fa-IR"/>
        </w:rPr>
        <w:t xml:space="preserve">. </w:t>
      </w:r>
      <w:r w:rsidRPr="00D871F3">
        <w:rPr>
          <w:rFonts w:cs="B Lotus" w:hint="cs"/>
          <w:sz w:val="28"/>
          <w:szCs w:val="28"/>
          <w:rtl/>
          <w:lang w:bidi="fa-IR"/>
        </w:rPr>
        <w:t>احمد و ابوداود و نسائی روایت کرداند و ابن حبان صحیح دانست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754- </w:t>
      </w:r>
      <w:r w:rsidRPr="00DF04C1">
        <w:rPr>
          <w:rStyle w:val="Char2"/>
          <w:rtl/>
        </w:rPr>
        <w:t>وَعَنْ صَفْوانَ بْنِ أُميّة رضيَ اللَّهُ عَنْهُ أَنَّ النّبي صلى الله عليه وآله وسلم اسْتَعَار مِنْهُ دُرُوعاً يَوْمَ حُنَيْنٍ فَقَالَ</w:t>
      </w:r>
      <w:r w:rsidR="00602531" w:rsidRPr="00DF04C1">
        <w:rPr>
          <w:rStyle w:val="Char2"/>
          <w:rtl/>
        </w:rPr>
        <w:t xml:space="preserve">: </w:t>
      </w:r>
      <w:r w:rsidRPr="00DF04C1">
        <w:rPr>
          <w:rStyle w:val="Char2"/>
          <w:rtl/>
        </w:rPr>
        <w:t>أَغصْبٌ يا محمدُ</w:t>
      </w:r>
      <w:r w:rsidR="00823D29" w:rsidRPr="00DF04C1">
        <w:rPr>
          <w:rStyle w:val="Char2"/>
          <w:rtl/>
        </w:rPr>
        <w:t>؟</w:t>
      </w:r>
      <w:r w:rsidRPr="00DF04C1">
        <w:rPr>
          <w:rStyle w:val="Char2"/>
          <w:rtl/>
        </w:rPr>
        <w:t xml:space="preserve"> قالَ</w:t>
      </w:r>
      <w:r w:rsidR="00602531" w:rsidRPr="00DF04C1">
        <w:rPr>
          <w:rStyle w:val="Char2"/>
          <w:rtl/>
        </w:rPr>
        <w:t xml:space="preserve">: </w:t>
      </w:r>
      <w:r w:rsidR="00A14D36" w:rsidRPr="00DF04C1">
        <w:rPr>
          <w:rStyle w:val="Char2"/>
          <w:rFonts w:hint="cs"/>
          <w:rtl/>
        </w:rPr>
        <w:t>«</w:t>
      </w:r>
      <w:r w:rsidRPr="00DF04C1">
        <w:rPr>
          <w:rStyle w:val="Char2"/>
          <w:rtl/>
        </w:rPr>
        <w:t>بَلْ عاريَةٌ مَضْمُونةٌ</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رَوَاهُ أَبو دَاودَ وَأَحْمَدُ و</w:t>
      </w:r>
      <w:r w:rsidR="0081101E" w:rsidRPr="00DF04C1">
        <w:rPr>
          <w:rStyle w:val="Char0"/>
          <w:rtl/>
        </w:rPr>
        <w:t>َالنّسائيُّ وَصَحّحَهُ الحاكِمُ</w:t>
      </w:r>
      <w:r w:rsidR="00FD4401" w:rsidRPr="00DF04C1">
        <w:rPr>
          <w:rStyle w:val="Char0"/>
          <w:rtl/>
        </w:rPr>
        <w:t xml:space="preserve">. </w:t>
      </w:r>
      <w:r w:rsidRPr="00DF04C1">
        <w:rPr>
          <w:rStyle w:val="Char0"/>
          <w:rtl/>
        </w:rPr>
        <w:t>وَأَخْرَجَ لَهُ شَاهداً ضَعيفاً عَنِ ابْنِ عَبّاسٍ</w:t>
      </w:r>
      <w:r w:rsidR="00A14D36">
        <w:rPr>
          <w:rFonts w:cs="B Lotus" w:hint="cs"/>
          <w:sz w:val="28"/>
          <w:szCs w:val="28"/>
          <w:rtl/>
          <w:lang w:bidi="fa-IR"/>
        </w:rPr>
        <w:t xml:space="preserve">. </w:t>
      </w:r>
    </w:p>
    <w:p w:rsidR="00E838A1"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754- از صفوان بن امیه رضی الله عنه روایت است که پیامبرصلی الله علیه و </w:t>
      </w:r>
      <w:r w:rsidR="0052099E" w:rsidRPr="00D871F3">
        <w:rPr>
          <w:rFonts w:cs="B Lotus" w:hint="cs"/>
          <w:sz w:val="28"/>
          <w:szCs w:val="28"/>
          <w:rtl/>
          <w:lang w:bidi="fa-IR"/>
        </w:rPr>
        <w:t>آله و</w:t>
      </w:r>
      <w:r w:rsidRPr="00D871F3">
        <w:rPr>
          <w:rFonts w:cs="B Lotus" w:hint="cs"/>
          <w:sz w:val="28"/>
          <w:szCs w:val="28"/>
          <w:rtl/>
          <w:lang w:bidi="fa-IR"/>
        </w:rPr>
        <w:t>سلم در جنگ خیبر تعدادی زره از او</w:t>
      </w:r>
      <w:r w:rsidR="00304C43" w:rsidRPr="00D871F3">
        <w:rPr>
          <w:rFonts w:cs="B Lotus" w:hint="cs"/>
          <w:sz w:val="28"/>
          <w:szCs w:val="28"/>
          <w:rtl/>
          <w:lang w:bidi="fa-IR"/>
        </w:rPr>
        <w:t xml:space="preserve"> به عاریه گرفت</w:t>
      </w:r>
      <w:r w:rsidR="00FD4401">
        <w:rPr>
          <w:rFonts w:cs="B Lotus" w:hint="cs"/>
          <w:sz w:val="28"/>
          <w:szCs w:val="28"/>
          <w:rtl/>
          <w:lang w:bidi="fa-IR"/>
        </w:rPr>
        <w:t xml:space="preserve">، </w:t>
      </w:r>
      <w:r w:rsidR="00304C43" w:rsidRPr="00D871F3">
        <w:rPr>
          <w:rFonts w:cs="B Lotus" w:hint="cs"/>
          <w:sz w:val="28"/>
          <w:szCs w:val="28"/>
          <w:rtl/>
          <w:lang w:bidi="fa-IR"/>
        </w:rPr>
        <w:t>پس گفت ای محمد</w:t>
      </w:r>
      <w:r w:rsidR="00602531">
        <w:rPr>
          <w:rFonts w:cs="B Lotus" w:hint="cs"/>
          <w:sz w:val="28"/>
          <w:szCs w:val="28"/>
          <w:rtl/>
          <w:lang w:bidi="fa-IR"/>
        </w:rPr>
        <w:t xml:space="preserve">: </w:t>
      </w:r>
      <w:r w:rsidRPr="00D871F3">
        <w:rPr>
          <w:rFonts w:cs="B Lotus" w:hint="cs"/>
          <w:sz w:val="28"/>
          <w:szCs w:val="28"/>
          <w:rtl/>
          <w:lang w:bidi="fa-IR"/>
        </w:rPr>
        <w:t>آیا غصب</w:t>
      </w:r>
      <w:r w:rsidR="006C18DB">
        <w:rPr>
          <w:rFonts w:cs="B Lotus" w:hint="cs"/>
          <w:sz w:val="28"/>
          <w:szCs w:val="28"/>
          <w:rtl/>
          <w:lang w:bidi="fa-IR"/>
        </w:rPr>
        <w:t xml:space="preserve"> می‌</w:t>
      </w:r>
      <w:r w:rsidRPr="00D871F3">
        <w:rPr>
          <w:rFonts w:cs="B Lotus" w:hint="cs"/>
          <w:sz w:val="28"/>
          <w:szCs w:val="28"/>
          <w:rtl/>
          <w:lang w:bidi="fa-IR"/>
        </w:rPr>
        <w:t>کنی</w:t>
      </w:r>
      <w:r w:rsidR="00823D29">
        <w:rPr>
          <w:rFonts w:cs="B Lotus" w:hint="cs"/>
          <w:sz w:val="28"/>
          <w:szCs w:val="28"/>
          <w:rtl/>
          <w:lang w:bidi="fa-IR"/>
        </w:rPr>
        <w:t>؟</w:t>
      </w:r>
      <w:r w:rsidR="003864A9">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823868">
        <w:rPr>
          <w:rFonts w:cs="B Lotus" w:hint="cs"/>
          <w:b/>
          <w:sz w:val="28"/>
          <w:szCs w:val="28"/>
          <w:rtl/>
          <w:lang w:bidi="fa-IR"/>
        </w:rPr>
        <w:t>«</w:t>
      </w:r>
      <w:r w:rsidR="00D865C1">
        <w:rPr>
          <w:rFonts w:cs="B Lotus" w:hint="cs"/>
          <w:sz w:val="28"/>
          <w:szCs w:val="28"/>
          <w:rtl/>
          <w:lang w:bidi="fa-IR"/>
        </w:rPr>
        <w:t>(</w:t>
      </w:r>
      <w:r w:rsidRPr="00D871F3">
        <w:rPr>
          <w:rFonts w:cs="B Lotus" w:hint="cs"/>
          <w:sz w:val="28"/>
          <w:szCs w:val="28"/>
          <w:rtl/>
          <w:lang w:bidi="fa-IR"/>
        </w:rPr>
        <w:t>خیر)</w:t>
      </w:r>
      <w:r w:rsidR="0052099E" w:rsidRPr="00DB0495">
        <w:rPr>
          <w:rFonts w:cs="B Lotus" w:hint="cs"/>
          <w:b/>
          <w:sz w:val="28"/>
          <w:szCs w:val="28"/>
          <w:rtl/>
          <w:lang w:bidi="fa-IR"/>
        </w:rPr>
        <w:t xml:space="preserve"> بلکه</w:t>
      </w:r>
      <w:r w:rsidRPr="00DB0495">
        <w:rPr>
          <w:rFonts w:cs="B Lotus" w:hint="cs"/>
          <w:b/>
          <w:sz w:val="28"/>
          <w:szCs w:val="28"/>
          <w:rtl/>
          <w:lang w:bidi="fa-IR"/>
        </w:rPr>
        <w:t xml:space="preserve"> عاریت مضمون است»</w:t>
      </w:r>
      <w:r w:rsidR="00FD4401">
        <w:rPr>
          <w:rFonts w:cs="B Lotus" w:hint="cs"/>
          <w:sz w:val="28"/>
          <w:szCs w:val="28"/>
          <w:rtl/>
          <w:lang w:bidi="fa-IR"/>
        </w:rPr>
        <w:t xml:space="preserve">. </w:t>
      </w:r>
      <w:r w:rsidRPr="00D871F3">
        <w:rPr>
          <w:rFonts w:cs="B Lotus" w:hint="cs"/>
          <w:sz w:val="28"/>
          <w:szCs w:val="28"/>
          <w:rtl/>
          <w:lang w:bidi="fa-IR"/>
        </w:rPr>
        <w:t>ابوداود ونسائی روایت کرده</w:t>
      </w:r>
      <w:r w:rsidR="00DC7690">
        <w:rPr>
          <w:rFonts w:cs="B Lotus" w:hint="cs"/>
          <w:sz w:val="28"/>
          <w:szCs w:val="28"/>
          <w:rtl/>
          <w:lang w:bidi="fa-IR"/>
        </w:rPr>
        <w:t xml:space="preserve">‌اند </w:t>
      </w:r>
      <w:r w:rsidRPr="00D871F3">
        <w:rPr>
          <w:rFonts w:cs="B Lotus" w:hint="cs"/>
          <w:sz w:val="28"/>
          <w:szCs w:val="28"/>
          <w:rtl/>
          <w:lang w:bidi="fa-IR"/>
        </w:rPr>
        <w:t>و حاکم صحیح دانسته است و نیز شاهدی ضعیف از ابن عباس رضی الله عنهما آورده است</w:t>
      </w:r>
      <w:r w:rsidR="00FD4401">
        <w:rPr>
          <w:rFonts w:cs="B Lotus" w:hint="cs"/>
          <w:sz w:val="28"/>
          <w:szCs w:val="28"/>
          <w:rtl/>
          <w:lang w:bidi="fa-IR"/>
        </w:rPr>
        <w:t xml:space="preserve">. </w:t>
      </w:r>
    </w:p>
    <w:p w:rsidR="00A0278F" w:rsidRPr="00D20505" w:rsidRDefault="00A0278F" w:rsidP="007B1950">
      <w:pPr>
        <w:pStyle w:val="a1"/>
        <w:rPr>
          <w:rtl/>
        </w:rPr>
      </w:pPr>
      <w:bookmarkStart w:id="63" w:name="_Toc338166491"/>
      <w:r w:rsidRPr="00D20505">
        <w:rPr>
          <w:rFonts w:hint="cs"/>
          <w:rtl/>
        </w:rPr>
        <w:t>12- غصب</w:t>
      </w:r>
      <w:bookmarkEnd w:id="63"/>
    </w:p>
    <w:p w:rsidR="00A0278F" w:rsidRPr="00D871F3" w:rsidRDefault="00A0278F" w:rsidP="000D0602">
      <w:pPr>
        <w:tabs>
          <w:tab w:val="left" w:pos="354"/>
        </w:tabs>
        <w:ind w:firstLine="284"/>
        <w:jc w:val="both"/>
        <w:rPr>
          <w:rFonts w:cs="B Lotus"/>
          <w:sz w:val="28"/>
          <w:szCs w:val="28"/>
          <w:rtl/>
          <w:lang w:bidi="fa-IR"/>
        </w:rPr>
      </w:pPr>
      <w:r w:rsidRPr="00D871F3">
        <w:rPr>
          <w:rFonts w:cs="B Lotus" w:hint="cs"/>
          <w:sz w:val="28"/>
          <w:szCs w:val="28"/>
          <w:rtl/>
          <w:lang w:bidi="fa-IR"/>
        </w:rPr>
        <w:t xml:space="preserve">755- </w:t>
      </w:r>
      <w:r w:rsidRPr="00DF04C1">
        <w:rPr>
          <w:rStyle w:val="Char2"/>
          <w:rtl/>
        </w:rPr>
        <w:t>عَنْ سَعيدٍ بْنِ زَيْدٍ رَضيَ اللَّهُ عَنْهُ أَنَّ رَسولَ اللَّهِ صلى الله عليه وآله وسلم قال</w:t>
      </w:r>
      <w:r w:rsidR="00602531" w:rsidRPr="00DF04C1">
        <w:rPr>
          <w:rStyle w:val="Char2"/>
          <w:rtl/>
        </w:rPr>
        <w:t xml:space="preserve">: </w:t>
      </w:r>
      <w:r w:rsidR="00A14D36" w:rsidRPr="00DF04C1">
        <w:rPr>
          <w:rStyle w:val="Char2"/>
          <w:rFonts w:hint="cs"/>
          <w:rtl/>
        </w:rPr>
        <w:t>«</w:t>
      </w:r>
      <w:r w:rsidRPr="00DF04C1">
        <w:rPr>
          <w:rStyle w:val="Char2"/>
          <w:rtl/>
        </w:rPr>
        <w:t>مَنْ اقْتطعَ شِبراً مِنَ الأرْضِ ظُلْماً طَوَّقَهُ الله إياه يَوْ</w:t>
      </w:r>
      <w:r w:rsidR="00E838A1" w:rsidRPr="00DF04C1">
        <w:rPr>
          <w:rStyle w:val="Char2"/>
          <w:rtl/>
        </w:rPr>
        <w:t>م القيامةِ مِنْ سَبْعِ أَرَضينَ</w:t>
      </w:r>
      <w:r w:rsidRPr="00DF04C1">
        <w:rPr>
          <w:rStyle w:val="Char2"/>
          <w:rFonts w:hint="cs"/>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755- از سعید بن زید رضی الله عنه روایت است که رسول خدا صلی الله علیه </w:t>
      </w:r>
      <w:r w:rsidR="0052099E" w:rsidRPr="00D871F3">
        <w:rPr>
          <w:rFonts w:cs="B Lotus" w:hint="cs"/>
          <w:sz w:val="28"/>
          <w:szCs w:val="28"/>
          <w:rtl/>
          <w:lang w:bidi="fa-IR"/>
        </w:rPr>
        <w:t xml:space="preserve">وآله </w:t>
      </w:r>
      <w:r w:rsidRPr="00D871F3">
        <w:rPr>
          <w:rFonts w:cs="B Lotus" w:hint="cs"/>
          <w:sz w:val="28"/>
          <w:szCs w:val="28"/>
          <w:rtl/>
          <w:lang w:bidi="fa-IR"/>
        </w:rPr>
        <w:t>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کسی که بناحق</w:t>
      </w:r>
      <w:r w:rsidR="00FD4401">
        <w:rPr>
          <w:rFonts w:cs="B Lotus" w:hint="cs"/>
          <w:b/>
          <w:sz w:val="28"/>
          <w:szCs w:val="28"/>
          <w:rtl/>
          <w:lang w:bidi="fa-IR"/>
        </w:rPr>
        <w:t xml:space="preserve"> (</w:t>
      </w:r>
      <w:r w:rsidRPr="00D871F3">
        <w:rPr>
          <w:rFonts w:cs="B Lotus" w:hint="cs"/>
          <w:sz w:val="28"/>
          <w:szCs w:val="28"/>
          <w:rtl/>
          <w:lang w:bidi="fa-IR"/>
        </w:rPr>
        <w:t xml:space="preserve">ظلم) </w:t>
      </w:r>
      <w:r w:rsidRPr="00DB0495">
        <w:rPr>
          <w:rFonts w:cs="B Lotus" w:hint="cs"/>
          <w:b/>
          <w:sz w:val="28"/>
          <w:szCs w:val="28"/>
          <w:rtl/>
          <w:lang w:bidi="fa-IR"/>
        </w:rPr>
        <w:t>یک وجب از زمین را تصرف کند</w:t>
      </w:r>
      <w:r w:rsidR="00FD4401">
        <w:rPr>
          <w:rFonts w:cs="B Lotus" w:hint="cs"/>
          <w:b/>
          <w:sz w:val="28"/>
          <w:szCs w:val="28"/>
          <w:rtl/>
          <w:lang w:bidi="fa-IR"/>
        </w:rPr>
        <w:t xml:space="preserve">، </w:t>
      </w:r>
      <w:r w:rsidRPr="00DB0495">
        <w:rPr>
          <w:rFonts w:cs="B Lotus" w:hint="cs"/>
          <w:b/>
          <w:sz w:val="28"/>
          <w:szCs w:val="28"/>
          <w:rtl/>
          <w:lang w:bidi="fa-IR"/>
        </w:rPr>
        <w:t>خداوند روز قیامت همان زمین را تا هفت طبقه</w:t>
      </w:r>
      <w:r w:rsidR="00FD4401">
        <w:rPr>
          <w:rFonts w:cs="B Lotus" w:hint="cs"/>
          <w:b/>
          <w:sz w:val="28"/>
          <w:szCs w:val="28"/>
          <w:rtl/>
          <w:lang w:bidi="fa-IR"/>
        </w:rPr>
        <w:t xml:space="preserve">، </w:t>
      </w:r>
      <w:r w:rsidRPr="00DB0495">
        <w:rPr>
          <w:rFonts w:cs="B Lotus" w:hint="cs"/>
          <w:b/>
          <w:sz w:val="28"/>
          <w:szCs w:val="28"/>
          <w:rtl/>
          <w:lang w:bidi="fa-IR"/>
        </w:rPr>
        <w:t>مانند طوقی در گردن او</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756- </w:t>
      </w:r>
      <w:r w:rsidRPr="00DF04C1">
        <w:rPr>
          <w:rStyle w:val="Char2"/>
          <w:rtl/>
        </w:rPr>
        <w:t>وَعَنْ أَنَسٍ رَضي اللَّهُ عَنْهُ</w:t>
      </w:r>
      <w:r w:rsidR="00602531" w:rsidRPr="00DF04C1">
        <w:rPr>
          <w:rStyle w:val="Char2"/>
          <w:rtl/>
        </w:rPr>
        <w:t xml:space="preserve">: </w:t>
      </w:r>
      <w:r w:rsidRPr="00DF04C1">
        <w:rPr>
          <w:rStyle w:val="Char2"/>
          <w:rtl/>
        </w:rPr>
        <w:t>أَنَّ النّبيَّ صلى الله عليه وآله وسلم كانَ عِنْدَ بَعْضِ نسَائِهِ فأَرسلتْ إحْدى أُمهاتِ المؤمنينَ مَعَ خادمٍ لهَا بِقَصْعَةٍ فيها طعامٌ فَضَرَبَتْ بيدِها فَكَسَرَتِ الْقَصْعَةَ فَضَمّهَا وجَعَلَ فيها الطعامَ وَقَال</w:t>
      </w:r>
      <w:r w:rsidR="00602531" w:rsidRPr="00DF04C1">
        <w:rPr>
          <w:rStyle w:val="Char2"/>
          <w:rtl/>
        </w:rPr>
        <w:t xml:space="preserve">: </w:t>
      </w:r>
      <w:r w:rsidR="00A14D36" w:rsidRPr="00DF04C1">
        <w:rPr>
          <w:rStyle w:val="Char2"/>
          <w:rFonts w:hint="cs"/>
          <w:rtl/>
        </w:rPr>
        <w:t>«</w:t>
      </w:r>
      <w:r w:rsidR="00304C43" w:rsidRPr="00DF04C1">
        <w:rPr>
          <w:rStyle w:val="Char2"/>
          <w:rtl/>
        </w:rPr>
        <w:t>كُلُوا</w:t>
      </w:r>
      <w:r w:rsidRPr="00DF04C1">
        <w:rPr>
          <w:rStyle w:val="Char2"/>
          <w:rFonts w:hint="cs"/>
          <w:rtl/>
        </w:rPr>
        <w:t>»</w:t>
      </w:r>
      <w:r w:rsidRPr="00DF04C1">
        <w:rPr>
          <w:rStyle w:val="Char2"/>
          <w:rtl/>
        </w:rPr>
        <w:t xml:space="preserve"> وَدَفَعَ القْصعةَ الصّحيحَةَ للرَّسول وَحَبَسَ المكْسُورة</w:t>
      </w:r>
      <w:r w:rsidR="00A14D36" w:rsidRPr="00DF04C1">
        <w:rPr>
          <w:rStyle w:val="Char2"/>
          <w:rtl/>
        </w:rPr>
        <w:t xml:space="preserve">. </w:t>
      </w:r>
    </w:p>
    <w:p w:rsidR="00A0278F" w:rsidRPr="00D871F3" w:rsidRDefault="00A0278F" w:rsidP="00DF04C1">
      <w:pPr>
        <w:pStyle w:val="a0"/>
        <w:rPr>
          <w:rtl/>
        </w:rPr>
      </w:pPr>
      <w:r w:rsidRPr="00D871F3">
        <w:rPr>
          <w:rtl/>
        </w:rPr>
        <w:t xml:space="preserve"> رَوَاهُ البْخَاريُّ وَالتِّرْمِذيُّ وَسَمّى الضّاربَةَ عَائِشَةَ وَزادَ</w:t>
      </w:r>
      <w:r w:rsidR="00602531">
        <w:rPr>
          <w:rtl/>
        </w:rPr>
        <w:t xml:space="preserve">: </w:t>
      </w:r>
      <w:r w:rsidRPr="00D871F3">
        <w:rPr>
          <w:rtl/>
        </w:rPr>
        <w:t>فَقَالَ النّبيُّ صلى الله عليه وآله وسلم</w:t>
      </w:r>
      <w:r w:rsidR="00602531">
        <w:rPr>
          <w:rtl/>
        </w:rPr>
        <w:t xml:space="preserve">: </w:t>
      </w:r>
      <w:r w:rsidR="00A14D36" w:rsidRPr="00DF04C1">
        <w:rPr>
          <w:rStyle w:val="Char2"/>
          <w:rFonts w:hint="cs"/>
          <w:rtl/>
        </w:rPr>
        <w:t>«</w:t>
      </w:r>
      <w:r w:rsidRPr="00DF04C1">
        <w:rPr>
          <w:rStyle w:val="Char2"/>
          <w:rtl/>
        </w:rPr>
        <w:t>طَعَامٌ بطعَامٍ وَإنَاءٌ بإنَاءٍ</w:t>
      </w:r>
      <w:r w:rsidR="00A14D36" w:rsidRPr="00DF04C1">
        <w:rPr>
          <w:rStyle w:val="Char2"/>
          <w:rtl/>
        </w:rPr>
        <w:t>»</w:t>
      </w:r>
      <w:r w:rsidR="00FD4401">
        <w:rPr>
          <w:rFonts w:hint="cs"/>
          <w:rtl/>
        </w:rPr>
        <w:t xml:space="preserve">. </w:t>
      </w:r>
      <w:r w:rsidRPr="00D871F3">
        <w:rPr>
          <w:rtl/>
        </w:rPr>
        <w:t>وَصَحّحَهُ</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756- انس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در خانه یکی از همسرانش بود</w:t>
      </w:r>
      <w:r w:rsidR="00FD4401">
        <w:rPr>
          <w:rFonts w:cs="B Lotus" w:hint="cs"/>
          <w:sz w:val="28"/>
          <w:szCs w:val="28"/>
          <w:rtl/>
          <w:lang w:bidi="fa-IR"/>
        </w:rPr>
        <w:t xml:space="preserve">، </w:t>
      </w:r>
      <w:r w:rsidRPr="00D871F3">
        <w:rPr>
          <w:rFonts w:cs="B Lotus" w:hint="cs"/>
          <w:sz w:val="28"/>
          <w:szCs w:val="28"/>
          <w:rtl/>
          <w:lang w:bidi="fa-IR"/>
        </w:rPr>
        <w:t>پس یکی</w:t>
      </w:r>
      <w:r w:rsidR="00FD4401">
        <w:rPr>
          <w:rFonts w:cs="B Lotus" w:hint="cs"/>
          <w:sz w:val="28"/>
          <w:szCs w:val="28"/>
          <w:rtl/>
          <w:lang w:bidi="fa-IR"/>
        </w:rPr>
        <w:t xml:space="preserve"> (</w:t>
      </w:r>
      <w:r w:rsidRPr="00D871F3">
        <w:rPr>
          <w:rFonts w:cs="B Lotus" w:hint="cs"/>
          <w:sz w:val="28"/>
          <w:szCs w:val="28"/>
          <w:rtl/>
          <w:lang w:bidi="fa-IR"/>
        </w:rPr>
        <w:t>دیگر) از امهات الم</w:t>
      </w:r>
      <w:r w:rsidR="00D14B82" w:rsidRPr="00D871F3">
        <w:rPr>
          <w:rFonts w:cs="B Lotus" w:hint="cs"/>
          <w:sz w:val="28"/>
          <w:szCs w:val="28"/>
          <w:rtl/>
          <w:lang w:bidi="fa-IR"/>
        </w:rPr>
        <w:t>ؤ</w:t>
      </w:r>
      <w:r w:rsidRPr="00D871F3">
        <w:rPr>
          <w:rFonts w:cs="B Lotus" w:hint="cs"/>
          <w:sz w:val="28"/>
          <w:szCs w:val="28"/>
          <w:rtl/>
          <w:lang w:bidi="fa-IR"/>
        </w:rPr>
        <w:t>منین کاسه غ</w:t>
      </w:r>
      <w:r w:rsidR="00D14B82" w:rsidRPr="00D871F3">
        <w:rPr>
          <w:rFonts w:cs="B Lotus" w:hint="cs"/>
          <w:sz w:val="28"/>
          <w:szCs w:val="28"/>
          <w:rtl/>
          <w:lang w:bidi="fa-IR"/>
        </w:rPr>
        <w:t>ذ</w:t>
      </w:r>
      <w:r w:rsidRPr="00D871F3">
        <w:rPr>
          <w:rFonts w:cs="B Lotus" w:hint="cs"/>
          <w:sz w:val="28"/>
          <w:szCs w:val="28"/>
          <w:rtl/>
          <w:lang w:bidi="fa-IR"/>
        </w:rPr>
        <w:t>ای با خادمش برای رسول الله فرستاد</w:t>
      </w:r>
      <w:r w:rsidR="00FD4401">
        <w:rPr>
          <w:rFonts w:cs="B Lotus" w:hint="cs"/>
          <w:sz w:val="28"/>
          <w:szCs w:val="28"/>
          <w:rtl/>
          <w:lang w:bidi="fa-IR"/>
        </w:rPr>
        <w:t xml:space="preserve">، </w:t>
      </w:r>
      <w:r w:rsidRPr="00D871F3">
        <w:rPr>
          <w:rFonts w:cs="B Lotus" w:hint="cs"/>
          <w:sz w:val="28"/>
          <w:szCs w:val="28"/>
          <w:rtl/>
          <w:lang w:bidi="fa-IR"/>
        </w:rPr>
        <w:t>این همسرش بادست به کاسه زد وآن را انداخت</w:t>
      </w:r>
      <w:r w:rsidR="00D865C1">
        <w:rPr>
          <w:rFonts w:cs="B Lotus" w:hint="cs"/>
          <w:sz w:val="28"/>
          <w:szCs w:val="28"/>
          <w:rtl/>
          <w:lang w:bidi="fa-IR"/>
        </w:rPr>
        <w:t xml:space="preserve">، </w:t>
      </w:r>
      <w:r w:rsidR="00D14B82" w:rsidRPr="00D871F3">
        <w:rPr>
          <w:rFonts w:cs="B Lotus" w:hint="cs"/>
          <w:sz w:val="28"/>
          <w:szCs w:val="28"/>
          <w:rtl/>
          <w:lang w:bidi="fa-IR"/>
        </w:rPr>
        <w:t>و</w:t>
      </w:r>
      <w:r w:rsidRPr="00D871F3">
        <w:rPr>
          <w:rFonts w:cs="B Lotus" w:hint="cs"/>
          <w:sz w:val="28"/>
          <w:szCs w:val="28"/>
          <w:rtl/>
          <w:lang w:bidi="fa-IR"/>
        </w:rPr>
        <w:t xml:space="preserve"> شکست</w:t>
      </w:r>
      <w:r w:rsidR="00FD4401">
        <w:rPr>
          <w:rFonts w:cs="B Lotus" w:hint="cs"/>
          <w:sz w:val="28"/>
          <w:szCs w:val="28"/>
          <w:rtl/>
          <w:lang w:bidi="fa-IR"/>
        </w:rPr>
        <w:t xml:space="preserve">، </w:t>
      </w:r>
      <w:r w:rsidRPr="00D871F3">
        <w:rPr>
          <w:rFonts w:cs="B Lotus" w:hint="cs"/>
          <w:sz w:val="28"/>
          <w:szCs w:val="28"/>
          <w:rtl/>
          <w:lang w:bidi="fa-IR"/>
        </w:rPr>
        <w:t>پیامبرصلی الله علیه و</w:t>
      </w:r>
      <w:r w:rsidR="00D14B82" w:rsidRPr="00D871F3">
        <w:rPr>
          <w:rFonts w:cs="B Lotus" w:hint="cs"/>
          <w:sz w:val="28"/>
          <w:szCs w:val="28"/>
          <w:rtl/>
          <w:lang w:bidi="fa-IR"/>
        </w:rPr>
        <w:t>آله و</w:t>
      </w:r>
      <w:r w:rsidRPr="00D871F3">
        <w:rPr>
          <w:rFonts w:cs="B Lotus" w:hint="cs"/>
          <w:sz w:val="28"/>
          <w:szCs w:val="28"/>
          <w:rtl/>
          <w:lang w:bidi="fa-IR"/>
        </w:rPr>
        <w:t xml:space="preserve"> سلم قطعات کاسه را وصل کرد</w:t>
      </w:r>
      <w:r w:rsidR="00FD4401">
        <w:rPr>
          <w:rFonts w:cs="B Lotus" w:hint="cs"/>
          <w:sz w:val="28"/>
          <w:szCs w:val="28"/>
          <w:rtl/>
          <w:lang w:bidi="fa-IR"/>
        </w:rPr>
        <w:t xml:space="preserve">، </w:t>
      </w:r>
      <w:r w:rsidRPr="00D871F3">
        <w:rPr>
          <w:rFonts w:cs="B Lotus" w:hint="cs"/>
          <w:sz w:val="28"/>
          <w:szCs w:val="28"/>
          <w:rtl/>
          <w:lang w:bidi="fa-IR"/>
        </w:rPr>
        <w:t>و غذا در آن گذاشت 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بخورید»</w:t>
      </w:r>
      <w:r w:rsidRPr="00D871F3">
        <w:rPr>
          <w:rFonts w:cs="B Lotus" w:hint="cs"/>
          <w:sz w:val="28"/>
          <w:szCs w:val="28"/>
          <w:rtl/>
          <w:lang w:bidi="fa-IR"/>
        </w:rPr>
        <w:t xml:space="preserve"> و سپس کاسه</w:t>
      </w:r>
      <w:r w:rsidR="00DC7690">
        <w:rPr>
          <w:rFonts w:cs="B Lotus" w:hint="cs"/>
          <w:sz w:val="28"/>
          <w:szCs w:val="28"/>
          <w:rtl/>
          <w:lang w:bidi="fa-IR"/>
        </w:rPr>
        <w:t xml:space="preserve">‌ی </w:t>
      </w:r>
      <w:r w:rsidRPr="00D871F3">
        <w:rPr>
          <w:rFonts w:cs="B Lotus" w:hint="cs"/>
          <w:sz w:val="28"/>
          <w:szCs w:val="28"/>
          <w:rtl/>
          <w:lang w:bidi="fa-IR"/>
        </w:rPr>
        <w:t>سالمی به خادم داد و کاسه شکسته را نگه داشت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بخاری وترمذی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ترمذی آن زنی که کاسه را شکست</w:t>
      </w:r>
      <w:r w:rsidR="00AF0EDD">
        <w:rPr>
          <w:rFonts w:cs="B Lotus" w:hint="cs"/>
          <w:sz w:val="28"/>
          <w:szCs w:val="28"/>
          <w:rtl/>
          <w:lang w:bidi="fa-IR"/>
        </w:rPr>
        <w:t xml:space="preserve">؛ </w:t>
      </w:r>
      <w:r w:rsidRPr="00D871F3">
        <w:rPr>
          <w:rFonts w:cs="B Lotus" w:hint="cs"/>
          <w:sz w:val="28"/>
          <w:szCs w:val="28"/>
          <w:rtl/>
          <w:lang w:bidi="fa-IR"/>
        </w:rPr>
        <w:t>عایشه نامبرده است</w:t>
      </w:r>
      <w:r w:rsidR="00FD4401">
        <w:rPr>
          <w:rFonts w:cs="B Lotus" w:hint="cs"/>
          <w:sz w:val="28"/>
          <w:szCs w:val="28"/>
          <w:rtl/>
          <w:lang w:bidi="fa-IR"/>
        </w:rPr>
        <w:t xml:space="preserve">، </w:t>
      </w:r>
      <w:r w:rsidRPr="00D871F3">
        <w:rPr>
          <w:rFonts w:cs="B Lotus" w:hint="cs"/>
          <w:sz w:val="28"/>
          <w:szCs w:val="28"/>
          <w:rtl/>
          <w:lang w:bidi="fa-IR"/>
        </w:rPr>
        <w:t>و افزوده</w:t>
      </w:r>
      <w:r w:rsidR="00602531">
        <w:rPr>
          <w:rFonts w:cs="B Lotus" w:hint="cs"/>
          <w:sz w:val="28"/>
          <w:szCs w:val="28"/>
          <w:rtl/>
          <w:lang w:bidi="fa-IR"/>
        </w:rPr>
        <w:t xml:space="preserve">: </w:t>
      </w:r>
      <w:r w:rsidRPr="00D871F3">
        <w:rPr>
          <w:rFonts w:cs="B Lotus" w:hint="cs"/>
          <w:sz w:val="28"/>
          <w:szCs w:val="28"/>
          <w:rtl/>
          <w:lang w:bidi="fa-IR"/>
        </w:rPr>
        <w:t>آنگاه پیامبر صلی الله علیه و</w:t>
      </w:r>
      <w:r w:rsidR="00D14B82"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00D14B82" w:rsidRPr="00DB0495">
        <w:rPr>
          <w:rFonts w:cs="B Lotus" w:hint="cs"/>
          <w:b/>
          <w:sz w:val="28"/>
          <w:szCs w:val="28"/>
          <w:rtl/>
          <w:lang w:bidi="fa-IR"/>
        </w:rPr>
        <w:t>غذا در مقابل غذا</w:t>
      </w:r>
      <w:r w:rsidR="00FD4401">
        <w:rPr>
          <w:rFonts w:cs="B Lotus" w:hint="cs"/>
          <w:b/>
          <w:sz w:val="28"/>
          <w:szCs w:val="28"/>
          <w:rtl/>
          <w:lang w:bidi="fa-IR"/>
        </w:rPr>
        <w:t xml:space="preserve">، </w:t>
      </w:r>
      <w:r w:rsidR="00D14B82" w:rsidRPr="00DB0495">
        <w:rPr>
          <w:rFonts w:cs="B Lotus" w:hint="cs"/>
          <w:b/>
          <w:sz w:val="28"/>
          <w:szCs w:val="28"/>
          <w:rtl/>
          <w:lang w:bidi="fa-IR"/>
        </w:rPr>
        <w:t>وکاسه در ازای کاسه است</w:t>
      </w:r>
      <w:r w:rsidRPr="00DB0495">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757- </w:t>
      </w:r>
      <w:r w:rsidRPr="00DF04C1">
        <w:rPr>
          <w:rStyle w:val="Char2"/>
          <w:rtl/>
        </w:rPr>
        <w:t>وَعَنْ رَافعِ بنِ خديجٍ رضيَ الله عَنْهُ قالَ</w:t>
      </w:r>
      <w:r w:rsidR="00602531" w:rsidRPr="00DF04C1">
        <w:rPr>
          <w:rStyle w:val="Char2"/>
          <w:rtl/>
        </w:rPr>
        <w:t xml:space="preserve">: </w:t>
      </w:r>
      <w:r w:rsidRPr="00DF04C1">
        <w:rPr>
          <w:rStyle w:val="Char2"/>
          <w:rtl/>
        </w:rPr>
        <w:t>قالَ رَسُولُ الله صلى الله عليه وآله وسلم</w:t>
      </w:r>
      <w:r w:rsidR="00602531" w:rsidRPr="00DF04C1">
        <w:rPr>
          <w:rStyle w:val="Char2"/>
          <w:rtl/>
        </w:rPr>
        <w:t xml:space="preserve">: </w:t>
      </w:r>
      <w:r w:rsidR="00A14D36" w:rsidRPr="00DF04C1">
        <w:rPr>
          <w:rStyle w:val="Char2"/>
          <w:rFonts w:hint="cs"/>
          <w:rtl/>
        </w:rPr>
        <w:t>«</w:t>
      </w:r>
      <w:r w:rsidRPr="00DF04C1">
        <w:rPr>
          <w:rStyle w:val="Char2"/>
          <w:rtl/>
        </w:rPr>
        <w:t xml:space="preserve">مَنْ زَرَعَ في أَرْضِ قَوْمٍ بغير إذْنِهِمْ فَلَيْسَ لَهُ مِنَ </w:t>
      </w:r>
      <w:r w:rsidR="002974A4" w:rsidRPr="00DF04C1">
        <w:rPr>
          <w:rStyle w:val="Char2"/>
          <w:rtl/>
        </w:rPr>
        <w:t>الزَّرْعِ شيءٌ وَلَهُ نَفَقتُهُ</w:t>
      </w:r>
      <w:r w:rsidRPr="00DF04C1">
        <w:rPr>
          <w:rStyle w:val="Char2"/>
          <w:rFonts w:hint="cs"/>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رَوَاهُ أَحْمدُ وَالأرْبعةُ إلا النّسائيَّ وَحَسّنَهُ التِّرْمذيُّ ويُقالُ إنَّ البُخَاريَّ ضَعّفَهُ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757- رافع بن خدیج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خدا 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درزمین قومی بدون اجازه شان کشت کند</w:t>
      </w:r>
      <w:r w:rsidR="00FD4401">
        <w:rPr>
          <w:rFonts w:cs="B Lotus" w:hint="cs"/>
          <w:b/>
          <w:sz w:val="28"/>
          <w:szCs w:val="28"/>
          <w:rtl/>
          <w:lang w:bidi="fa-IR"/>
        </w:rPr>
        <w:t xml:space="preserve">، </w:t>
      </w:r>
      <w:r w:rsidRPr="00DB0495">
        <w:rPr>
          <w:rFonts w:cs="B Lotus" w:hint="cs"/>
          <w:b/>
          <w:sz w:val="28"/>
          <w:szCs w:val="28"/>
          <w:rtl/>
          <w:lang w:bidi="fa-IR"/>
        </w:rPr>
        <w:t>در آن کاشت و زراعت هیچ حقی ندارد</w:t>
      </w:r>
      <w:r w:rsidR="00FD4401">
        <w:rPr>
          <w:rFonts w:cs="B Lotus" w:hint="cs"/>
          <w:b/>
          <w:sz w:val="28"/>
          <w:szCs w:val="28"/>
          <w:rtl/>
          <w:lang w:bidi="fa-IR"/>
        </w:rPr>
        <w:t xml:space="preserve">، </w:t>
      </w:r>
      <w:r w:rsidRPr="00DB0495">
        <w:rPr>
          <w:rFonts w:cs="B Lotus" w:hint="cs"/>
          <w:b/>
          <w:sz w:val="28"/>
          <w:szCs w:val="28"/>
          <w:rtl/>
          <w:lang w:bidi="fa-IR"/>
        </w:rPr>
        <w:t>مخارجی که صرف کرده به او</w:t>
      </w:r>
      <w:r w:rsidR="006C18DB">
        <w:rPr>
          <w:rFonts w:cs="B Lotus" w:hint="cs"/>
          <w:b/>
          <w:sz w:val="28"/>
          <w:szCs w:val="28"/>
          <w:rtl/>
          <w:lang w:bidi="fa-IR"/>
        </w:rPr>
        <w:t xml:space="preserve"> می‌</w:t>
      </w:r>
      <w:r w:rsidRPr="00DB0495">
        <w:rPr>
          <w:rFonts w:cs="B Lotus" w:hint="cs"/>
          <w:b/>
          <w:sz w:val="28"/>
          <w:szCs w:val="28"/>
          <w:rtl/>
          <w:lang w:bidi="fa-IR"/>
        </w:rPr>
        <w:t>رسد</w:t>
      </w:r>
      <w:r w:rsidR="00A14D36">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احمد واربعه بجز نسائی روایت کرده</w:t>
      </w:r>
      <w:r w:rsidR="00DC7690">
        <w:rPr>
          <w:rFonts w:cs="B Lotus" w:hint="cs"/>
          <w:sz w:val="28"/>
          <w:szCs w:val="28"/>
          <w:rtl/>
          <w:lang w:bidi="fa-IR"/>
        </w:rPr>
        <w:t xml:space="preserve">‌اند </w:t>
      </w:r>
      <w:r w:rsidRPr="00D871F3">
        <w:rPr>
          <w:rFonts w:cs="B Lotus" w:hint="cs"/>
          <w:sz w:val="28"/>
          <w:szCs w:val="28"/>
          <w:rtl/>
          <w:lang w:bidi="fa-IR"/>
        </w:rPr>
        <w:t>و ترمذی حسن دانسته و گفته شده بخاری آن را ضعیف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758- </w:t>
      </w:r>
      <w:r w:rsidRPr="00DF04C1">
        <w:rPr>
          <w:rStyle w:val="Char2"/>
          <w:rtl/>
        </w:rPr>
        <w:t>وَعَنْ عُرْوَةَ بْنِ الزُّبَيْر رضيَ اللَّهُ عنْهُما قالَ</w:t>
      </w:r>
      <w:r w:rsidR="00602531" w:rsidRPr="00DF04C1">
        <w:rPr>
          <w:rStyle w:val="Char2"/>
          <w:rtl/>
        </w:rPr>
        <w:t xml:space="preserve">: </w:t>
      </w:r>
      <w:r w:rsidRPr="00DF04C1">
        <w:rPr>
          <w:rStyle w:val="Char2"/>
          <w:rtl/>
        </w:rPr>
        <w:t>قالَ رجُلٌ مِنْ أَصحابِ رَسُولِ الله صلى الله عليه وآله وسلم</w:t>
      </w:r>
      <w:r w:rsidR="00602531" w:rsidRPr="00DF04C1">
        <w:rPr>
          <w:rStyle w:val="Char2"/>
          <w:rtl/>
        </w:rPr>
        <w:t xml:space="preserve">: </w:t>
      </w:r>
      <w:r w:rsidRPr="00DF04C1">
        <w:rPr>
          <w:rStyle w:val="Char2"/>
          <w:rtl/>
        </w:rPr>
        <w:t>إنَّ رَجُلَيْنِ اخْتَصَمَا إلى رَسُولِ الله صلى الله عليه وآله وسلم في أَرْضٍ غَرَسَ أَحَدُهما فيها نَخْلاً والأرضُ للآخَر فَقَضى رَسُولُ الله صلى الله عليه وآله وسلم بالأرضِ لِصَاحبها وأَمَرَ صَاحبَ النّخْلِ أَنْ يُخْرجَ نَخْلَهُ وَقَالَ</w:t>
      </w:r>
      <w:r w:rsidR="00602531" w:rsidRPr="00DF04C1">
        <w:rPr>
          <w:rStyle w:val="Char2"/>
          <w:rtl/>
        </w:rPr>
        <w:t xml:space="preserve">: </w:t>
      </w:r>
      <w:r w:rsidR="00A14D36" w:rsidRPr="00DF04C1">
        <w:rPr>
          <w:rStyle w:val="Char2"/>
          <w:rFonts w:hint="cs"/>
          <w:rtl/>
        </w:rPr>
        <w:t>«</w:t>
      </w:r>
      <w:r w:rsidRPr="00DF04C1">
        <w:rPr>
          <w:rStyle w:val="Char2"/>
          <w:rtl/>
        </w:rPr>
        <w:t>لَيْسَ لِعِرْقٍ ظالمٍ حَقٌّ</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رَوَاهُ أَبو داودَ وإسْنَادُهُ حَسَنٌ</w:t>
      </w:r>
      <w:r w:rsidR="00A14D36">
        <w:rPr>
          <w:rFonts w:cs="B Lotus" w:hint="cs"/>
          <w:sz w:val="28"/>
          <w:szCs w:val="28"/>
          <w:rtl/>
          <w:lang w:bidi="fa-IR"/>
        </w:rPr>
        <w:t xml:space="preserve">. </w:t>
      </w:r>
    </w:p>
    <w:p w:rsidR="00A0278F" w:rsidRPr="00D871F3" w:rsidRDefault="00A0278F" w:rsidP="00DF04C1">
      <w:pPr>
        <w:pStyle w:val="a0"/>
        <w:rPr>
          <w:rtl/>
        </w:rPr>
      </w:pPr>
      <w:r w:rsidRPr="00D871F3">
        <w:rPr>
          <w:rtl/>
        </w:rPr>
        <w:t>وآخِرُهُ عِنْدَ أَصْحَّابِ السنن مِنْ روايةِ عُرْوَةَ عَنْ سعِيدِ بْنِ زَيْدِ واخْتُلِفَ في وَصْلهِ وإرسالِهِ وفي تَعْيين صَحابيِّهِ</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758- از عروة بن زبیر رضی الله عنه روایت است</w:t>
      </w:r>
      <w:r w:rsidR="00FD4401">
        <w:rPr>
          <w:rFonts w:cs="B Lotus" w:hint="cs"/>
          <w:sz w:val="28"/>
          <w:szCs w:val="28"/>
          <w:rtl/>
          <w:lang w:bidi="fa-IR"/>
        </w:rPr>
        <w:t xml:space="preserve">، </w:t>
      </w:r>
      <w:r w:rsidRPr="00D871F3">
        <w:rPr>
          <w:rFonts w:cs="B Lotus" w:hint="cs"/>
          <w:sz w:val="28"/>
          <w:szCs w:val="28"/>
          <w:rtl/>
          <w:lang w:bidi="fa-IR"/>
        </w:rPr>
        <w:t>که مردی از اصحاب رسول الله گفت</w:t>
      </w:r>
      <w:r w:rsidR="00602531">
        <w:rPr>
          <w:rFonts w:cs="B Lotus" w:hint="cs"/>
          <w:sz w:val="28"/>
          <w:szCs w:val="28"/>
          <w:rtl/>
          <w:lang w:bidi="fa-IR"/>
        </w:rPr>
        <w:t xml:space="preserve">: </w:t>
      </w:r>
      <w:r w:rsidRPr="00D871F3">
        <w:rPr>
          <w:rFonts w:cs="B Lotus" w:hint="cs"/>
          <w:sz w:val="28"/>
          <w:szCs w:val="28"/>
          <w:rtl/>
          <w:lang w:bidi="fa-IR"/>
        </w:rPr>
        <w:t>دو نفری که در باره زمینی که یکی آمده بود و در زمین دیگری نخل کاشته بود</w:t>
      </w:r>
      <w:r w:rsidR="00FD4401">
        <w:rPr>
          <w:rFonts w:cs="B Lotus" w:hint="cs"/>
          <w:sz w:val="28"/>
          <w:szCs w:val="28"/>
          <w:rtl/>
          <w:lang w:bidi="fa-IR"/>
        </w:rPr>
        <w:t xml:space="preserve">، </w:t>
      </w:r>
      <w:r w:rsidRPr="00D871F3">
        <w:rPr>
          <w:rFonts w:cs="B Lotus" w:hint="cs"/>
          <w:sz w:val="28"/>
          <w:szCs w:val="28"/>
          <w:rtl/>
          <w:lang w:bidi="fa-IR"/>
        </w:rPr>
        <w:t>اختلاف کرده بودند</w:t>
      </w:r>
      <w:r w:rsidR="00FD4401">
        <w:rPr>
          <w:rFonts w:cs="B Lotus" w:hint="cs"/>
          <w:sz w:val="28"/>
          <w:szCs w:val="28"/>
          <w:rtl/>
          <w:lang w:bidi="fa-IR"/>
        </w:rPr>
        <w:t xml:space="preserve"> (</w:t>
      </w:r>
      <w:r w:rsidRPr="00D871F3">
        <w:rPr>
          <w:rFonts w:cs="B Lotus" w:hint="cs"/>
          <w:sz w:val="28"/>
          <w:szCs w:val="28"/>
          <w:rtl/>
          <w:lang w:bidi="fa-IR"/>
        </w:rPr>
        <w:t>برای حل اختلاف) نزد پیامبر</w:t>
      </w:r>
      <w:r w:rsidR="00A4563E"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آمدند</w:t>
      </w:r>
      <w:r w:rsidR="00FD4401">
        <w:rPr>
          <w:rFonts w:cs="B Lotus" w:hint="cs"/>
          <w:sz w:val="28"/>
          <w:szCs w:val="28"/>
          <w:rtl/>
          <w:lang w:bidi="fa-IR"/>
        </w:rPr>
        <w:t xml:space="preserve">، </w:t>
      </w:r>
      <w:r w:rsidRPr="00D871F3">
        <w:rPr>
          <w:rFonts w:cs="B Lotus" w:hint="cs"/>
          <w:sz w:val="28"/>
          <w:szCs w:val="28"/>
          <w:rtl/>
          <w:lang w:bidi="fa-IR"/>
        </w:rPr>
        <w:t>پیامبر</w:t>
      </w:r>
      <w:r w:rsidR="00A4563E"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به این صورت قضاوت کرد که زمین مال صاحبش است</w:t>
      </w:r>
      <w:r w:rsidR="00602531">
        <w:rPr>
          <w:rFonts w:cs="B Lotus" w:hint="cs"/>
          <w:sz w:val="28"/>
          <w:szCs w:val="28"/>
          <w:rtl/>
          <w:lang w:bidi="fa-IR"/>
        </w:rPr>
        <w:t xml:space="preserve"> </w:t>
      </w:r>
      <w:r w:rsidRPr="00D871F3">
        <w:rPr>
          <w:rFonts w:cs="B Lotus" w:hint="cs"/>
          <w:sz w:val="28"/>
          <w:szCs w:val="28"/>
          <w:rtl/>
          <w:lang w:bidi="fa-IR"/>
        </w:rPr>
        <w:t>و به کسی که نخل کاشته بود</w:t>
      </w:r>
      <w:r w:rsidR="00DA7806">
        <w:rPr>
          <w:rFonts w:cs="B Lotus" w:hint="cs"/>
          <w:sz w:val="28"/>
          <w:szCs w:val="28"/>
          <w:rtl/>
          <w:lang w:bidi="fa-IR"/>
        </w:rPr>
        <w:t xml:space="preserve">؛ </w:t>
      </w:r>
      <w:r w:rsidRPr="00D871F3">
        <w:rPr>
          <w:rFonts w:cs="B Lotus" w:hint="cs"/>
          <w:sz w:val="28"/>
          <w:szCs w:val="28"/>
          <w:rtl/>
          <w:lang w:bidi="fa-IR"/>
        </w:rPr>
        <w:t>دستور داد نخل خود را بکند 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به تلاش ظالمانه حقی تعلق</w:t>
      </w:r>
      <w:r w:rsidR="006C18DB">
        <w:rPr>
          <w:rFonts w:cs="B Lotus" w:hint="cs"/>
          <w:b/>
          <w:sz w:val="28"/>
          <w:szCs w:val="28"/>
          <w:rtl/>
          <w:lang w:bidi="fa-IR"/>
        </w:rPr>
        <w:t xml:space="preserve"> نمی‌</w:t>
      </w:r>
      <w:r w:rsidRPr="00DB0495">
        <w:rPr>
          <w:rFonts w:cs="B Lotus" w:hint="cs"/>
          <w:b/>
          <w:sz w:val="28"/>
          <w:szCs w:val="28"/>
          <w:rtl/>
          <w:lang w:bidi="fa-IR"/>
        </w:rPr>
        <w:t>گیرد</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ابو داود روایت کرده و اسناد آن حسن است</w:t>
      </w:r>
      <w:r w:rsidR="00A14D36">
        <w:rPr>
          <w:rFonts w:cs="B Lotus" w:hint="cs"/>
          <w:sz w:val="28"/>
          <w:szCs w:val="28"/>
          <w:rtl/>
          <w:lang w:bidi="fa-IR"/>
        </w:rPr>
        <w:t xml:space="preserve">. </w:t>
      </w:r>
      <w:r w:rsidRPr="00D871F3">
        <w:rPr>
          <w:rFonts w:cs="B Lotus" w:hint="cs"/>
          <w:sz w:val="28"/>
          <w:szCs w:val="28"/>
          <w:rtl/>
          <w:lang w:bidi="fa-IR"/>
        </w:rPr>
        <w:t>اصحاب سنن جمله آخر این روایت را از عروة از سعید بن زید نقل کرده</w:t>
      </w:r>
      <w:r w:rsidR="00DC7690">
        <w:rPr>
          <w:rFonts w:cs="B Lotus" w:hint="cs"/>
          <w:sz w:val="28"/>
          <w:szCs w:val="28"/>
          <w:rtl/>
          <w:lang w:bidi="fa-IR"/>
        </w:rPr>
        <w:t xml:space="preserve">‌اند </w:t>
      </w:r>
      <w:r w:rsidRPr="00D871F3">
        <w:rPr>
          <w:rFonts w:cs="B Lotus" w:hint="cs"/>
          <w:sz w:val="28"/>
          <w:szCs w:val="28"/>
          <w:rtl/>
          <w:lang w:bidi="fa-IR"/>
        </w:rPr>
        <w:t>و در باره</w:t>
      </w:r>
      <w:r w:rsidR="00DC7690">
        <w:rPr>
          <w:rFonts w:cs="B Lotus" w:hint="cs"/>
          <w:sz w:val="28"/>
          <w:szCs w:val="28"/>
          <w:rtl/>
          <w:lang w:bidi="fa-IR"/>
        </w:rPr>
        <w:t xml:space="preserve">‌ی </w:t>
      </w:r>
      <w:r w:rsidRPr="00D871F3">
        <w:rPr>
          <w:rFonts w:cs="B Lotus" w:hint="cs"/>
          <w:sz w:val="28"/>
          <w:szCs w:val="28"/>
          <w:rtl/>
          <w:lang w:bidi="fa-IR"/>
        </w:rPr>
        <w:t>متصل و مرسل بودنش و در تعیین صحابی این روایت اختلاف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759- </w:t>
      </w:r>
      <w:r w:rsidRPr="00DF04C1">
        <w:rPr>
          <w:rStyle w:val="Char2"/>
          <w:rtl/>
        </w:rPr>
        <w:t>وَعَنْ أَبي بَكْرَةً رضيَ الله عَنْهُ</w:t>
      </w:r>
      <w:r w:rsidR="00602531" w:rsidRPr="00DF04C1">
        <w:rPr>
          <w:rStyle w:val="Char2"/>
          <w:rtl/>
        </w:rPr>
        <w:t xml:space="preserve">: </w:t>
      </w:r>
      <w:r w:rsidRPr="00DF04C1">
        <w:rPr>
          <w:rStyle w:val="Char2"/>
          <w:rtl/>
        </w:rPr>
        <w:t>أَنَّ النّبيَّ صلى الله عليه وآله وسلم قالَ في خُطْبَتِهِ يَوْمَ النّحْرِ بمِنىً</w:t>
      </w:r>
      <w:r w:rsidR="00602531" w:rsidRPr="00DF04C1">
        <w:rPr>
          <w:rStyle w:val="Char2"/>
          <w:rtl/>
        </w:rPr>
        <w:t xml:space="preserve">: </w:t>
      </w:r>
      <w:r w:rsidR="00A14D36" w:rsidRPr="00DF04C1">
        <w:rPr>
          <w:rStyle w:val="Char2"/>
          <w:rFonts w:hint="cs"/>
          <w:rtl/>
        </w:rPr>
        <w:t>«</w:t>
      </w:r>
      <w:r w:rsidRPr="00DF04C1">
        <w:rPr>
          <w:rStyle w:val="Char2"/>
          <w:rtl/>
        </w:rPr>
        <w:t>إنَّ دمَاءَكُمْ وأَمْوَالَكُمْ وَأَعراضَكُمْ عَلَيْكُمْ حَرامٌ كَحُرْمَةِ يَوْمِكُمْ هذا في شَهْركُمْ هذا في بَلَدِكُم هذا</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759- ابو بکره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DA7858" w:rsidRPr="00D871F3">
        <w:rPr>
          <w:rFonts w:cs="B Lotus" w:hint="cs"/>
          <w:sz w:val="28"/>
          <w:szCs w:val="28"/>
          <w:rtl/>
          <w:lang w:bidi="fa-IR"/>
        </w:rPr>
        <w:t>آله و</w:t>
      </w:r>
      <w:r w:rsidRPr="00D871F3">
        <w:rPr>
          <w:rFonts w:cs="B Lotus" w:hint="cs"/>
          <w:sz w:val="28"/>
          <w:szCs w:val="28"/>
          <w:rtl/>
          <w:lang w:bidi="fa-IR"/>
        </w:rPr>
        <w:t xml:space="preserve"> سلم در خطبه</w:t>
      </w:r>
      <w:r w:rsidR="006C18DB">
        <w:rPr>
          <w:rFonts w:cs="B Lotus" w:hint="cs"/>
          <w:sz w:val="28"/>
          <w:szCs w:val="28"/>
          <w:rtl/>
          <w:lang w:bidi="fa-IR"/>
        </w:rPr>
        <w:t>‌اش</w:t>
      </w:r>
      <w:r w:rsidR="00FD4401">
        <w:rPr>
          <w:rFonts w:cs="B Lotus" w:hint="cs"/>
          <w:sz w:val="28"/>
          <w:szCs w:val="28"/>
          <w:rtl/>
          <w:lang w:bidi="fa-IR"/>
        </w:rPr>
        <w:t xml:space="preserve"> (</w:t>
      </w:r>
      <w:r w:rsidRPr="00D871F3">
        <w:rPr>
          <w:rFonts w:cs="B Lotus" w:hint="cs"/>
          <w:sz w:val="28"/>
          <w:szCs w:val="28"/>
          <w:rtl/>
          <w:lang w:bidi="fa-IR"/>
        </w:rPr>
        <w:t>در حجة الوداع) روز قربانی درم</w:t>
      </w:r>
      <w:r w:rsidR="00DA7858" w:rsidRPr="00D871F3">
        <w:rPr>
          <w:rFonts w:cs="B Lotus" w:hint="cs"/>
          <w:sz w:val="28"/>
          <w:szCs w:val="28"/>
          <w:rtl/>
          <w:lang w:bidi="fa-IR"/>
        </w:rPr>
        <w:t>ن</w:t>
      </w:r>
      <w:r w:rsidRPr="00D871F3">
        <w:rPr>
          <w:rFonts w:cs="B Lotus" w:hint="cs"/>
          <w:sz w:val="28"/>
          <w:szCs w:val="28"/>
          <w:rtl/>
          <w:lang w:bidi="fa-IR"/>
        </w:rPr>
        <w:t>ی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همانا</w:t>
      </w:r>
      <w:r w:rsidR="00B14783">
        <w:rPr>
          <w:rFonts w:cs="B Lotus" w:hint="cs"/>
          <w:b/>
          <w:sz w:val="28"/>
          <w:szCs w:val="28"/>
          <w:rtl/>
          <w:lang w:bidi="fa-IR"/>
        </w:rPr>
        <w:t xml:space="preserve"> خون‌ها</w:t>
      </w:r>
      <w:r w:rsidRPr="00DB0495">
        <w:rPr>
          <w:rFonts w:cs="B Lotus" w:hint="cs"/>
          <w:b/>
          <w:sz w:val="28"/>
          <w:szCs w:val="28"/>
          <w:rtl/>
          <w:lang w:bidi="fa-IR"/>
        </w:rPr>
        <w:t>یتان و اموالتان و آبرویتان بر شما حرام است</w:t>
      </w:r>
      <w:r w:rsidR="00FD4401">
        <w:rPr>
          <w:rFonts w:cs="B Lotus" w:hint="cs"/>
          <w:b/>
          <w:sz w:val="28"/>
          <w:szCs w:val="28"/>
          <w:rtl/>
          <w:lang w:bidi="fa-IR"/>
        </w:rPr>
        <w:t xml:space="preserve">، </w:t>
      </w:r>
      <w:r w:rsidRPr="00DB0495">
        <w:rPr>
          <w:rFonts w:cs="B Lotus" w:hint="cs"/>
          <w:b/>
          <w:sz w:val="28"/>
          <w:szCs w:val="28"/>
          <w:rtl/>
          <w:lang w:bidi="fa-IR"/>
        </w:rPr>
        <w:t>مانند حرام بودند این روزتان</w:t>
      </w:r>
      <w:r w:rsidR="00FD4401">
        <w:rPr>
          <w:rFonts w:cs="B Lotus" w:hint="cs"/>
          <w:b/>
          <w:sz w:val="28"/>
          <w:szCs w:val="28"/>
          <w:rtl/>
          <w:lang w:bidi="fa-IR"/>
        </w:rPr>
        <w:t xml:space="preserve">، </w:t>
      </w:r>
      <w:r w:rsidR="00DA7858" w:rsidRPr="00DB0495">
        <w:rPr>
          <w:rFonts w:cs="B Lotus" w:hint="cs"/>
          <w:b/>
          <w:sz w:val="28"/>
          <w:szCs w:val="28"/>
          <w:rtl/>
          <w:lang w:bidi="fa-IR"/>
        </w:rPr>
        <w:t xml:space="preserve">در این ماه و </w:t>
      </w:r>
      <w:r w:rsidRPr="00DB0495">
        <w:rPr>
          <w:rFonts w:cs="B Lotus" w:hint="cs"/>
          <w:b/>
          <w:sz w:val="28"/>
          <w:szCs w:val="28"/>
          <w:rtl/>
          <w:lang w:bidi="fa-IR"/>
        </w:rPr>
        <w:t>در این شهرتان</w:t>
      </w:r>
      <w:r w:rsidR="00A14D36">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20505" w:rsidRDefault="00A0278F" w:rsidP="007B1950">
      <w:pPr>
        <w:pStyle w:val="a1"/>
        <w:rPr>
          <w:rtl/>
        </w:rPr>
      </w:pPr>
      <w:bookmarkStart w:id="64" w:name="_Toc338166492"/>
      <w:r w:rsidRPr="00D20505">
        <w:rPr>
          <w:rFonts w:hint="cs"/>
          <w:rtl/>
        </w:rPr>
        <w:t>13- شفعه</w:t>
      </w:r>
      <w:bookmarkEnd w:id="64"/>
    </w:p>
    <w:p w:rsidR="00A0278F" w:rsidRPr="00D871F3" w:rsidRDefault="00A0278F" w:rsidP="000D0602">
      <w:pPr>
        <w:tabs>
          <w:tab w:val="left" w:pos="214"/>
        </w:tabs>
        <w:ind w:firstLine="284"/>
        <w:jc w:val="both"/>
        <w:rPr>
          <w:rFonts w:cs="B Lotus"/>
          <w:sz w:val="28"/>
          <w:szCs w:val="28"/>
          <w:rtl/>
          <w:lang w:bidi="fa-IR"/>
        </w:rPr>
      </w:pPr>
      <w:r w:rsidRPr="00D871F3">
        <w:rPr>
          <w:rFonts w:cs="B Lotus" w:hint="cs"/>
          <w:sz w:val="28"/>
          <w:szCs w:val="28"/>
          <w:rtl/>
          <w:lang w:bidi="fa-IR"/>
        </w:rPr>
        <w:t xml:space="preserve">760- </w:t>
      </w:r>
      <w:r w:rsidRPr="00DF04C1">
        <w:rPr>
          <w:rStyle w:val="Char2"/>
          <w:rtl/>
        </w:rPr>
        <w:t>عَنْ جابر بن عبد الله رَضيَ اللَّهُ عَنْهُمَا قالَ</w:t>
      </w:r>
      <w:r w:rsidR="00602531" w:rsidRPr="00DF04C1">
        <w:rPr>
          <w:rStyle w:val="Char2"/>
          <w:rtl/>
        </w:rPr>
        <w:t xml:space="preserve">: </w:t>
      </w:r>
      <w:r w:rsidRPr="00DF04C1">
        <w:rPr>
          <w:rStyle w:val="Char2"/>
          <w:rtl/>
        </w:rPr>
        <w:t>قضى رسُولُ الله صلى الله عليه وآله وسلم بالشفْعةِ في كُلِّ ما لم يُقسمْ فإذا وَقَعَت الحُدُود</w:t>
      </w:r>
      <w:r w:rsidR="003A5D92" w:rsidRPr="00DF04C1">
        <w:rPr>
          <w:rStyle w:val="Char2"/>
          <w:rtl/>
        </w:rPr>
        <w:t xml:space="preserve"> وَصُرِّفَتِ الطرقُ فَلا شُفعةَ</w:t>
      </w:r>
      <w:r w:rsidR="00FD4401" w:rsidRPr="00DF04C1">
        <w:rPr>
          <w:rStyle w:val="Char2"/>
          <w:rFonts w:hint="cs"/>
          <w:rtl/>
        </w:rPr>
        <w:t>.</w:t>
      </w:r>
      <w:r w:rsidR="00FD4401">
        <w:rPr>
          <w:rFonts w:cs="B Lotus" w:hint="cs"/>
          <w:sz w:val="28"/>
          <w:szCs w:val="28"/>
          <w:rtl/>
          <w:lang w:bidi="fa-IR"/>
        </w:rPr>
        <w:t xml:space="preserve"> </w:t>
      </w:r>
      <w:r w:rsidRPr="00DF04C1">
        <w:rPr>
          <w:rStyle w:val="Char0"/>
          <w:rtl/>
        </w:rPr>
        <w:t>مُتّفقٌ عَلَيْهِ</w:t>
      </w:r>
      <w:r w:rsidR="00FD4401" w:rsidRPr="00DF04C1">
        <w:rPr>
          <w:rStyle w:val="Char0"/>
          <w:rFonts w:hint="cs"/>
          <w:rtl/>
        </w:rPr>
        <w:t xml:space="preserve">، </w:t>
      </w:r>
      <w:r w:rsidRPr="00DF04C1">
        <w:rPr>
          <w:rStyle w:val="Char0"/>
          <w:rtl/>
        </w:rPr>
        <w:t>وَاللفْظُ للْبُخاريِّ</w:t>
      </w:r>
      <w:r w:rsidR="00A14D36">
        <w:rPr>
          <w:rFonts w:cs="B Lotus" w:hint="cs"/>
          <w:sz w:val="28"/>
          <w:szCs w:val="28"/>
          <w:rtl/>
          <w:lang w:bidi="fa-IR"/>
        </w:rPr>
        <w:t xml:space="preserve">. </w:t>
      </w:r>
    </w:p>
    <w:p w:rsidR="00A0278F" w:rsidRPr="00D871F3" w:rsidRDefault="00A0278F" w:rsidP="000D0602">
      <w:pPr>
        <w:tabs>
          <w:tab w:val="left" w:pos="214"/>
        </w:tabs>
        <w:ind w:firstLine="284"/>
        <w:jc w:val="both"/>
        <w:rPr>
          <w:rFonts w:cs="B Lotus"/>
          <w:sz w:val="28"/>
          <w:szCs w:val="28"/>
          <w:rtl/>
          <w:lang w:bidi="fa-IR"/>
        </w:rPr>
      </w:pPr>
      <w:r w:rsidRPr="00DF04C1">
        <w:rPr>
          <w:rStyle w:val="Char0"/>
          <w:rtl/>
        </w:rPr>
        <w:t>وفي روايةِ مسْلمٍ</w:t>
      </w:r>
      <w:r w:rsidR="00602531" w:rsidRPr="00DF04C1">
        <w:rPr>
          <w:rStyle w:val="Char0"/>
          <w:rFonts w:hint="cs"/>
          <w:rtl/>
        </w:rPr>
        <w:t>:</w:t>
      </w:r>
      <w:r w:rsidR="00602531">
        <w:rPr>
          <w:rFonts w:cs="B Lotus" w:hint="cs"/>
          <w:sz w:val="28"/>
          <w:szCs w:val="28"/>
          <w:rtl/>
          <w:lang w:bidi="fa-IR"/>
        </w:rPr>
        <w:t xml:space="preserve"> </w:t>
      </w:r>
      <w:r w:rsidRPr="00DF04C1">
        <w:rPr>
          <w:rStyle w:val="Char2"/>
          <w:rtl/>
        </w:rPr>
        <w:t>الشفْعَةُ في كُلِّ شِرْكٍ في أَرْضٍ أَو رَبْعٍ أَوْ حائطٍ لا يَصْلُحُ</w:t>
      </w:r>
      <w:r w:rsidR="00FD4401" w:rsidRPr="00DF04C1">
        <w:rPr>
          <w:rStyle w:val="Char2"/>
          <w:rFonts w:hint="cs"/>
          <w:rtl/>
        </w:rPr>
        <w:t xml:space="preserve">، </w:t>
      </w:r>
      <w:r w:rsidRPr="00DF04C1">
        <w:rPr>
          <w:rStyle w:val="Char2"/>
          <w:rtl/>
        </w:rPr>
        <w:t>وفي لَفْظٍ</w:t>
      </w:r>
      <w:r w:rsidR="00602531" w:rsidRPr="00DF04C1">
        <w:rPr>
          <w:rStyle w:val="Char2"/>
          <w:rFonts w:hint="cs"/>
          <w:rtl/>
        </w:rPr>
        <w:t xml:space="preserve">: </w:t>
      </w:r>
      <w:r w:rsidRPr="00DF04C1">
        <w:rPr>
          <w:rStyle w:val="Char2"/>
          <w:rtl/>
        </w:rPr>
        <w:t>لا يحل أنْ يَبيعَ حتى يَعْرضَ عَلى شريكه</w:t>
      </w:r>
      <w:r w:rsidR="00A14D36">
        <w:rPr>
          <w:rFonts w:cs="B Lotus" w:hint="cs"/>
          <w:sz w:val="28"/>
          <w:szCs w:val="28"/>
          <w:rtl/>
          <w:lang w:bidi="fa-IR"/>
        </w:rPr>
        <w:t xml:space="preserve">. </w:t>
      </w:r>
    </w:p>
    <w:p w:rsidR="00A0278F" w:rsidRPr="00D871F3" w:rsidRDefault="00A0278F" w:rsidP="000D0602">
      <w:pPr>
        <w:tabs>
          <w:tab w:val="left" w:pos="214"/>
        </w:tabs>
        <w:ind w:firstLine="284"/>
        <w:jc w:val="both"/>
        <w:rPr>
          <w:rFonts w:cs="B Lotus"/>
          <w:sz w:val="28"/>
          <w:szCs w:val="28"/>
          <w:rtl/>
          <w:lang w:bidi="fa-IR"/>
        </w:rPr>
      </w:pPr>
      <w:r w:rsidRPr="00DF04C1">
        <w:rPr>
          <w:rStyle w:val="Char0"/>
          <w:rtl/>
        </w:rPr>
        <w:t>وَفي روايةِ الطّحاويِّ</w:t>
      </w:r>
      <w:r w:rsidR="00602531" w:rsidRPr="00DF04C1">
        <w:rPr>
          <w:rStyle w:val="Char0"/>
          <w:rtl/>
        </w:rPr>
        <w:t>:</w:t>
      </w:r>
      <w:r w:rsidR="00602531">
        <w:rPr>
          <w:rFonts w:cs="B Lotus"/>
          <w:sz w:val="28"/>
          <w:szCs w:val="28"/>
          <w:rtl/>
          <w:lang w:bidi="fa-IR"/>
        </w:rPr>
        <w:t xml:space="preserve"> </w:t>
      </w:r>
      <w:r w:rsidRPr="00DF04C1">
        <w:rPr>
          <w:rStyle w:val="Char2"/>
          <w:rtl/>
        </w:rPr>
        <w:t>قضى النبي صلى الله عليه وآله وسلم بالشفعةِ في كلِّ شيء</w:t>
      </w:r>
      <w:r w:rsidR="00FD4401" w:rsidRPr="00DF04C1">
        <w:rPr>
          <w:rStyle w:val="Char2"/>
          <w:rFonts w:hint="cs"/>
          <w:rtl/>
        </w:rPr>
        <w:t xml:space="preserve">. </w:t>
      </w:r>
      <w:r w:rsidRPr="00DF04C1">
        <w:rPr>
          <w:rStyle w:val="Char2"/>
          <w:rtl/>
        </w:rPr>
        <w:t>ورجالُهُ ثِقاتٌ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760- از جابر بن عبدالله رضی الله عنهما روایت است که رسول خدا صلی الله علیه و</w:t>
      </w:r>
      <w:r w:rsidR="00DA7858" w:rsidRPr="00D871F3">
        <w:rPr>
          <w:rFonts w:cs="B Lotus" w:hint="cs"/>
          <w:sz w:val="28"/>
          <w:szCs w:val="28"/>
          <w:rtl/>
          <w:lang w:bidi="fa-IR"/>
        </w:rPr>
        <w:t>آله و</w:t>
      </w:r>
      <w:r w:rsidRPr="00D871F3">
        <w:rPr>
          <w:rFonts w:cs="B Lotus" w:hint="cs"/>
          <w:sz w:val="28"/>
          <w:szCs w:val="28"/>
          <w:rtl/>
          <w:lang w:bidi="fa-IR"/>
        </w:rPr>
        <w:t xml:space="preserve"> سلم</w:t>
      </w:r>
      <w:r w:rsidR="00FD4401">
        <w:rPr>
          <w:rFonts w:cs="B Lotus" w:hint="cs"/>
          <w:sz w:val="28"/>
          <w:szCs w:val="28"/>
          <w:rtl/>
          <w:lang w:bidi="fa-IR"/>
        </w:rPr>
        <w:t xml:space="preserve"> (</w:t>
      </w:r>
      <w:r w:rsidRPr="00D871F3">
        <w:rPr>
          <w:rFonts w:cs="B Lotus" w:hint="cs"/>
          <w:sz w:val="28"/>
          <w:szCs w:val="28"/>
          <w:rtl/>
          <w:lang w:bidi="fa-IR"/>
        </w:rPr>
        <w:t>چنین) حکم کرد که شفعه در هر چیزی است که تقسیم نشده است</w:t>
      </w:r>
      <w:r w:rsidR="00FD4401">
        <w:rPr>
          <w:rFonts w:cs="B Lotus" w:hint="cs"/>
          <w:sz w:val="28"/>
          <w:szCs w:val="28"/>
          <w:rtl/>
          <w:lang w:bidi="fa-IR"/>
        </w:rPr>
        <w:t xml:space="preserve">، </w:t>
      </w:r>
      <w:r w:rsidRPr="00D871F3">
        <w:rPr>
          <w:rFonts w:cs="B Lotus" w:hint="cs"/>
          <w:sz w:val="28"/>
          <w:szCs w:val="28"/>
          <w:rtl/>
          <w:lang w:bidi="fa-IR"/>
        </w:rPr>
        <w:t>پس هرگاه</w:t>
      </w:r>
      <w:r w:rsidR="00FD4401">
        <w:rPr>
          <w:rFonts w:cs="B Lotus" w:hint="cs"/>
          <w:sz w:val="28"/>
          <w:szCs w:val="28"/>
          <w:rtl/>
          <w:lang w:bidi="fa-IR"/>
        </w:rPr>
        <w:t xml:space="preserve">، </w:t>
      </w:r>
      <w:r w:rsidRPr="00D871F3">
        <w:rPr>
          <w:rFonts w:cs="B Lotus" w:hint="cs"/>
          <w:sz w:val="28"/>
          <w:szCs w:val="28"/>
          <w:rtl/>
          <w:lang w:bidi="fa-IR"/>
        </w:rPr>
        <w:t>حدود مشخص گردید و</w:t>
      </w:r>
      <w:r w:rsidR="00DF04C1">
        <w:rPr>
          <w:rFonts w:cs="B Lotus" w:hint="cs"/>
          <w:sz w:val="28"/>
          <w:szCs w:val="28"/>
          <w:rtl/>
          <w:lang w:bidi="fa-IR"/>
        </w:rPr>
        <w:t xml:space="preserve"> راه‌ها</w:t>
      </w:r>
      <w:r w:rsidRPr="00D871F3">
        <w:rPr>
          <w:rFonts w:cs="B Lotus" w:hint="cs"/>
          <w:sz w:val="28"/>
          <w:szCs w:val="28"/>
          <w:rtl/>
          <w:lang w:bidi="fa-IR"/>
        </w:rPr>
        <w:t xml:space="preserve"> جدا شد</w:t>
      </w:r>
      <w:r w:rsidR="00FD4401">
        <w:rPr>
          <w:rFonts w:cs="B Lotus" w:hint="cs"/>
          <w:sz w:val="28"/>
          <w:szCs w:val="28"/>
          <w:rtl/>
          <w:lang w:bidi="fa-IR"/>
        </w:rPr>
        <w:t xml:space="preserve">، </w:t>
      </w:r>
      <w:r w:rsidRPr="00D871F3">
        <w:rPr>
          <w:rFonts w:cs="B Lotus" w:hint="cs"/>
          <w:sz w:val="28"/>
          <w:szCs w:val="28"/>
          <w:rtl/>
          <w:lang w:bidi="fa-IR"/>
        </w:rPr>
        <w:t>پس شفعه ای نیست</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و این لفظ بخاری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روایت مسلم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شفعه در هر چیز شرا</w:t>
      </w:r>
      <w:r w:rsidR="00DA7858" w:rsidRPr="00DB0495">
        <w:rPr>
          <w:rFonts w:cs="B Lotus" w:hint="cs"/>
          <w:b/>
          <w:sz w:val="28"/>
          <w:szCs w:val="28"/>
          <w:rtl/>
          <w:lang w:bidi="fa-IR"/>
        </w:rPr>
        <w:t>کتی هست</w:t>
      </w:r>
      <w:r w:rsidR="00FD4401">
        <w:rPr>
          <w:rFonts w:cs="B Lotus" w:hint="cs"/>
          <w:b/>
          <w:sz w:val="28"/>
          <w:szCs w:val="28"/>
          <w:rtl/>
          <w:lang w:bidi="fa-IR"/>
        </w:rPr>
        <w:t xml:space="preserve">، </w:t>
      </w:r>
      <w:r w:rsidR="00DA7858" w:rsidRPr="00DB0495">
        <w:rPr>
          <w:rFonts w:cs="B Lotus" w:hint="cs"/>
          <w:b/>
          <w:sz w:val="28"/>
          <w:szCs w:val="28"/>
          <w:rtl/>
          <w:lang w:bidi="fa-IR"/>
        </w:rPr>
        <w:t>در زمین</w:t>
      </w:r>
      <w:r w:rsidR="00FD4401">
        <w:rPr>
          <w:rFonts w:cs="B Lotus" w:hint="cs"/>
          <w:b/>
          <w:sz w:val="28"/>
          <w:szCs w:val="28"/>
          <w:rtl/>
          <w:lang w:bidi="fa-IR"/>
        </w:rPr>
        <w:t xml:space="preserve">، </w:t>
      </w:r>
      <w:r w:rsidR="00DA7858" w:rsidRPr="00DB0495">
        <w:rPr>
          <w:rFonts w:cs="B Lotus" w:hint="cs"/>
          <w:b/>
          <w:sz w:val="28"/>
          <w:szCs w:val="28"/>
          <w:rtl/>
          <w:lang w:bidi="fa-IR"/>
        </w:rPr>
        <w:t>خانه</w:t>
      </w:r>
      <w:r w:rsidR="00FD4401">
        <w:rPr>
          <w:rFonts w:cs="B Lotus" w:hint="cs"/>
          <w:b/>
          <w:sz w:val="28"/>
          <w:szCs w:val="28"/>
          <w:rtl/>
          <w:lang w:bidi="fa-IR"/>
        </w:rPr>
        <w:t xml:space="preserve">، </w:t>
      </w:r>
      <w:r w:rsidR="00DA7858" w:rsidRPr="00DB0495">
        <w:rPr>
          <w:rFonts w:cs="B Lotus" w:hint="cs"/>
          <w:b/>
          <w:sz w:val="28"/>
          <w:szCs w:val="28"/>
          <w:rtl/>
          <w:lang w:bidi="fa-IR"/>
        </w:rPr>
        <w:t>و باغ</w:t>
      </w:r>
      <w:r w:rsidR="00DA7806">
        <w:rPr>
          <w:rFonts w:cs="B Lotus" w:hint="cs"/>
          <w:b/>
          <w:sz w:val="28"/>
          <w:szCs w:val="28"/>
          <w:rtl/>
          <w:lang w:bidi="fa-IR"/>
        </w:rPr>
        <w:t xml:space="preserve">؛ </w:t>
      </w:r>
      <w:r w:rsidRPr="00DB0495">
        <w:rPr>
          <w:rFonts w:cs="B Lotus" w:hint="cs"/>
          <w:b/>
          <w:sz w:val="28"/>
          <w:szCs w:val="28"/>
          <w:rtl/>
          <w:lang w:bidi="fa-IR"/>
        </w:rPr>
        <w:t>درست نیست</w:t>
      </w:r>
      <w:r w:rsidRPr="00D871F3">
        <w:rPr>
          <w:rFonts w:cs="B Lotus" w:hint="cs"/>
          <w:sz w:val="28"/>
          <w:szCs w:val="28"/>
          <w:rtl/>
          <w:lang w:bidi="fa-IR"/>
        </w:rPr>
        <w:t xml:space="preserve"> -</w:t>
      </w:r>
      <w:r w:rsidR="00602531">
        <w:rPr>
          <w:rFonts w:cs="B Lotus" w:hint="cs"/>
          <w:sz w:val="28"/>
          <w:szCs w:val="28"/>
          <w:rtl/>
          <w:lang w:bidi="fa-IR"/>
        </w:rPr>
        <w:t xml:space="preserve"> </w:t>
      </w:r>
      <w:r w:rsidRPr="00D871F3">
        <w:rPr>
          <w:rFonts w:cs="B Lotus" w:hint="cs"/>
          <w:sz w:val="28"/>
          <w:szCs w:val="28"/>
          <w:rtl/>
          <w:lang w:bidi="fa-IR"/>
        </w:rPr>
        <w:t>و در روایتی دیگر</w:t>
      </w:r>
      <w:r w:rsidR="00602531">
        <w:rPr>
          <w:rFonts w:cs="B Lotus" w:hint="cs"/>
          <w:sz w:val="28"/>
          <w:szCs w:val="28"/>
          <w:rtl/>
          <w:lang w:bidi="fa-IR"/>
        </w:rPr>
        <w:t xml:space="preserve">: </w:t>
      </w:r>
      <w:r w:rsidRPr="00D871F3">
        <w:rPr>
          <w:rFonts w:cs="B Lotus" w:hint="cs"/>
          <w:sz w:val="28"/>
          <w:szCs w:val="28"/>
          <w:rtl/>
          <w:lang w:bidi="fa-IR"/>
        </w:rPr>
        <w:t>-</w:t>
      </w:r>
      <w:r w:rsidR="00602531">
        <w:rPr>
          <w:rFonts w:cs="B Lotus" w:hint="cs"/>
          <w:sz w:val="28"/>
          <w:szCs w:val="28"/>
          <w:rtl/>
          <w:lang w:bidi="fa-IR"/>
        </w:rPr>
        <w:t xml:space="preserve"> </w:t>
      </w:r>
      <w:r w:rsidRPr="00DB0495">
        <w:rPr>
          <w:rFonts w:cs="B Lotus" w:hint="cs"/>
          <w:b/>
          <w:sz w:val="28"/>
          <w:szCs w:val="28"/>
          <w:rtl/>
          <w:lang w:bidi="fa-IR"/>
        </w:rPr>
        <w:t>حلال نیست</w:t>
      </w:r>
      <w:r w:rsidR="00DA7806">
        <w:rPr>
          <w:rFonts w:cs="B Lotus" w:hint="cs"/>
          <w:b/>
          <w:sz w:val="28"/>
          <w:szCs w:val="28"/>
          <w:rtl/>
          <w:lang w:bidi="fa-IR"/>
        </w:rPr>
        <w:t xml:space="preserve">؛ </w:t>
      </w:r>
      <w:r w:rsidRPr="00DB0495">
        <w:rPr>
          <w:rFonts w:cs="B Lotus" w:hint="cs"/>
          <w:b/>
          <w:sz w:val="28"/>
          <w:szCs w:val="28"/>
          <w:rtl/>
          <w:lang w:bidi="fa-IR"/>
        </w:rPr>
        <w:t>تا زمانی که به شریکش پیشنهاد نکرده آن را بفروشد»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در روایت طحاوی آمده</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DA7858" w:rsidRPr="00D871F3">
        <w:rPr>
          <w:rFonts w:cs="B Lotus" w:hint="cs"/>
          <w:sz w:val="28"/>
          <w:szCs w:val="28"/>
          <w:rtl/>
          <w:lang w:bidi="fa-IR"/>
        </w:rPr>
        <w:t>آله و سلم به شف</w:t>
      </w:r>
      <w:r w:rsidRPr="00D871F3">
        <w:rPr>
          <w:rFonts w:cs="B Lotus" w:hint="cs"/>
          <w:sz w:val="28"/>
          <w:szCs w:val="28"/>
          <w:rtl/>
          <w:lang w:bidi="fa-IR"/>
        </w:rPr>
        <w:t>عه در هر چیز حکم نمود</w:t>
      </w:r>
      <w:r w:rsidR="00FD4401">
        <w:rPr>
          <w:rFonts w:cs="B Lotus" w:hint="cs"/>
          <w:sz w:val="28"/>
          <w:szCs w:val="28"/>
          <w:rtl/>
          <w:lang w:bidi="fa-IR"/>
        </w:rPr>
        <w:t xml:space="preserve">. </w:t>
      </w:r>
      <w:r w:rsidRPr="00D871F3">
        <w:rPr>
          <w:rFonts w:cs="B Lotus" w:hint="cs"/>
          <w:sz w:val="28"/>
          <w:szCs w:val="28"/>
          <w:rtl/>
          <w:lang w:bidi="fa-IR"/>
        </w:rPr>
        <w:t>رجال آن ثقه</w:t>
      </w:r>
      <w:r w:rsidR="00DC7690">
        <w:rPr>
          <w:rFonts w:cs="B Lotus" w:hint="cs"/>
          <w:sz w:val="28"/>
          <w:szCs w:val="28"/>
          <w:rtl/>
          <w:lang w:bidi="fa-IR"/>
        </w:rPr>
        <w:t>‌اند</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761- </w:t>
      </w:r>
      <w:r w:rsidRPr="00DF04C1">
        <w:rPr>
          <w:rStyle w:val="Char2"/>
          <w:rtl/>
        </w:rPr>
        <w:t>وعَنْ أَنَسِ بْنِ مِالكٍ رضيَ الله عَنْهُ قالَ رسولُ اللّ</w:t>
      </w:r>
      <w:r w:rsidR="002974A4" w:rsidRPr="00DF04C1">
        <w:rPr>
          <w:rStyle w:val="Char2"/>
          <w:rtl/>
        </w:rPr>
        <w:t>َهِ صلى الله عليه وآله وسلم</w:t>
      </w:r>
      <w:r w:rsidR="00602531" w:rsidRPr="00DF04C1">
        <w:rPr>
          <w:rStyle w:val="Char2"/>
          <w:rtl/>
        </w:rPr>
        <w:t xml:space="preserve">: </w:t>
      </w:r>
      <w:r w:rsidR="00A14D36" w:rsidRPr="00DF04C1">
        <w:rPr>
          <w:rStyle w:val="Char2"/>
          <w:rFonts w:hint="cs"/>
          <w:rtl/>
        </w:rPr>
        <w:t>«</w:t>
      </w:r>
      <w:r w:rsidRPr="00DF04C1">
        <w:rPr>
          <w:rStyle w:val="Char2"/>
          <w:rtl/>
        </w:rPr>
        <w:t>جَارُ الدَّار أَحَقُّ بالدارِ</w:t>
      </w:r>
      <w:r w:rsidR="00A14D36" w:rsidRPr="00DF04C1">
        <w:rPr>
          <w:rStyle w:val="Char2"/>
          <w:rtl/>
        </w:rPr>
        <w:t>»</w:t>
      </w:r>
      <w:r w:rsidR="00A14D36" w:rsidRPr="00DF04C1">
        <w:rPr>
          <w:rStyle w:val="Char2"/>
          <w:rFonts w:hint="cs"/>
          <w:rtl/>
        </w:rPr>
        <w:t>.</w:t>
      </w:r>
      <w:r w:rsidR="00A14D36">
        <w:rPr>
          <w:rFonts w:cs="B Lotus" w:hint="cs"/>
          <w:sz w:val="28"/>
          <w:szCs w:val="28"/>
          <w:rtl/>
          <w:lang w:bidi="fa-IR"/>
        </w:rPr>
        <w:t xml:space="preserve"> </w:t>
      </w:r>
      <w:r w:rsidRPr="00DF04C1">
        <w:rPr>
          <w:rStyle w:val="Char0"/>
          <w:rtl/>
        </w:rPr>
        <w:t>رَوَاهُ النّسائي وصَحّحَه ابْنُ حِبّانَ وَلَهُ عِلّةٌ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761- انس بن مالک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w:t>
      </w:r>
      <w:r w:rsidR="00DA7858" w:rsidRPr="00D871F3">
        <w:rPr>
          <w:rFonts w:cs="B Lotus" w:hint="cs"/>
          <w:sz w:val="28"/>
          <w:szCs w:val="28"/>
          <w:rtl/>
          <w:lang w:bidi="fa-IR"/>
        </w:rPr>
        <w:t>خدا</w:t>
      </w:r>
      <w:r w:rsidRPr="00D871F3">
        <w:rPr>
          <w:rFonts w:cs="B Lotus" w:hint="cs"/>
          <w:sz w:val="28"/>
          <w:szCs w:val="28"/>
          <w:rtl/>
          <w:lang w:bidi="fa-IR"/>
        </w:rPr>
        <w:t xml:space="preserve"> صلی الله علیه و </w:t>
      </w:r>
      <w:r w:rsidR="00DA7858"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همسایه</w:t>
      </w:r>
      <w:r w:rsidR="00DC7690">
        <w:rPr>
          <w:rFonts w:cs="B Lotus" w:hint="cs"/>
          <w:b/>
          <w:sz w:val="28"/>
          <w:szCs w:val="28"/>
          <w:rtl/>
          <w:lang w:bidi="fa-IR"/>
        </w:rPr>
        <w:t xml:space="preserve">‌ی </w:t>
      </w:r>
      <w:r w:rsidRPr="00DB0495">
        <w:rPr>
          <w:rFonts w:cs="B Lotus" w:hint="cs"/>
          <w:b/>
          <w:sz w:val="28"/>
          <w:szCs w:val="28"/>
          <w:rtl/>
          <w:lang w:bidi="fa-IR"/>
        </w:rPr>
        <w:t>خانه</w:t>
      </w:r>
      <w:r w:rsidR="00FD4401">
        <w:rPr>
          <w:rFonts w:cs="B Lotus" w:hint="cs"/>
          <w:b/>
          <w:sz w:val="28"/>
          <w:szCs w:val="28"/>
          <w:rtl/>
          <w:lang w:bidi="fa-IR"/>
        </w:rPr>
        <w:t xml:space="preserve">، </w:t>
      </w:r>
      <w:r w:rsidRPr="00DB0495">
        <w:rPr>
          <w:rFonts w:cs="B Lotus" w:hint="cs"/>
          <w:b/>
          <w:sz w:val="28"/>
          <w:szCs w:val="28"/>
          <w:rtl/>
          <w:lang w:bidi="fa-IR"/>
        </w:rPr>
        <w:t>به خانه مستحق تر است</w:t>
      </w:r>
      <w:r w:rsidR="00A14D36">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نسائی روایت کرده است و ابن حبان صحیح دانسته است و علتی دارد</w:t>
      </w:r>
      <w:r w:rsidR="00FD4401">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 xml:space="preserve">762- </w:t>
      </w:r>
      <w:r w:rsidRPr="00DF04C1">
        <w:rPr>
          <w:rStyle w:val="Char2"/>
          <w:rtl/>
        </w:rPr>
        <w:t>وَعَنْ أَبي رافعٍ رَضِيَ اللَّهُ عَنْهُ قالَ</w:t>
      </w:r>
      <w:r w:rsidR="00602531" w:rsidRPr="00DF04C1">
        <w:rPr>
          <w:rStyle w:val="Char2"/>
          <w:rtl/>
        </w:rPr>
        <w:t xml:space="preserve">: </w:t>
      </w:r>
      <w:r w:rsidRPr="00DF04C1">
        <w:rPr>
          <w:rStyle w:val="Char2"/>
          <w:rtl/>
        </w:rPr>
        <w:t>قالَ رسول الله صلى الله عليه وآله وسلم</w:t>
      </w:r>
      <w:r w:rsidR="00602531" w:rsidRPr="00DF04C1">
        <w:rPr>
          <w:rStyle w:val="Char2"/>
          <w:rtl/>
        </w:rPr>
        <w:t xml:space="preserve">: </w:t>
      </w:r>
      <w:r w:rsidR="00A14D36" w:rsidRPr="00DF04C1">
        <w:rPr>
          <w:rStyle w:val="Char2"/>
          <w:rFonts w:hint="cs"/>
          <w:rtl/>
        </w:rPr>
        <w:t>«</w:t>
      </w:r>
      <w:r w:rsidRPr="00DF04C1">
        <w:rPr>
          <w:rStyle w:val="Char2"/>
          <w:rtl/>
        </w:rPr>
        <w:t>الجارُ أَحقُ بصقَبِهِ</w:t>
      </w:r>
      <w:r w:rsidR="00A14D36" w:rsidRPr="00DF04C1">
        <w:rPr>
          <w:rStyle w:val="Char2"/>
          <w:rtl/>
        </w:rPr>
        <w:t>»</w:t>
      </w:r>
      <w:r w:rsidR="00FD4401" w:rsidRPr="00DF04C1">
        <w:rPr>
          <w:rStyle w:val="Char2"/>
          <w:rFonts w:hint="cs"/>
          <w:rtl/>
        </w:rPr>
        <w:t>.</w:t>
      </w:r>
      <w:r w:rsidR="00FD4401">
        <w:rPr>
          <w:rFonts w:cs="B Lotus" w:hint="cs"/>
          <w:b/>
          <w:sz w:val="28"/>
          <w:szCs w:val="28"/>
          <w:rtl/>
          <w:lang w:bidi="fa-IR"/>
        </w:rPr>
        <w:t xml:space="preserve"> </w:t>
      </w:r>
      <w:r w:rsidRPr="00DF04C1">
        <w:rPr>
          <w:rStyle w:val="Char0"/>
          <w:rtl/>
        </w:rPr>
        <w:t>أَخْرجهُ البُخاريُّ وفيهِ قِصَّةٌ</w:t>
      </w:r>
      <w:r w:rsidR="00A14D36">
        <w:rPr>
          <w:rFonts w:cs="B Lotus" w:hint="cs"/>
          <w:sz w:val="28"/>
          <w:szCs w:val="28"/>
          <w:rtl/>
          <w:lang w:bidi="fa-IR"/>
        </w:rPr>
        <w:t xml:space="preserve">. </w:t>
      </w:r>
    </w:p>
    <w:p w:rsidR="00A0278F" w:rsidRPr="00D871F3" w:rsidRDefault="00A0278F" w:rsidP="00DF04C1">
      <w:pPr>
        <w:ind w:firstLine="284"/>
        <w:jc w:val="both"/>
        <w:rPr>
          <w:rFonts w:cs="B Lotus"/>
          <w:sz w:val="28"/>
          <w:szCs w:val="28"/>
          <w:rtl/>
          <w:lang w:bidi="fa-IR"/>
        </w:rPr>
      </w:pPr>
      <w:r w:rsidRPr="00DB0495">
        <w:rPr>
          <w:rFonts w:cs="B Lotus" w:hint="cs"/>
          <w:b/>
          <w:sz w:val="28"/>
          <w:szCs w:val="28"/>
          <w:rtl/>
          <w:lang w:bidi="fa-IR"/>
        </w:rPr>
        <w:t>762</w:t>
      </w:r>
      <w:r w:rsidRPr="00D871F3">
        <w:rPr>
          <w:rFonts w:cs="B Lotus" w:hint="cs"/>
          <w:sz w:val="28"/>
          <w:szCs w:val="28"/>
          <w:rtl/>
          <w:lang w:bidi="fa-IR"/>
        </w:rPr>
        <w:t>- ابو رافع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w:t>
      </w:r>
      <w:r w:rsidR="003A5D92" w:rsidRPr="00D871F3">
        <w:rPr>
          <w:rFonts w:cs="B Lotus" w:hint="cs"/>
          <w:sz w:val="28"/>
          <w:szCs w:val="28"/>
          <w:rtl/>
          <w:lang w:bidi="fa-IR"/>
        </w:rPr>
        <w:t xml:space="preserve"> صلی الله علیه و</w:t>
      </w:r>
      <w:r w:rsidR="00DA7858" w:rsidRPr="00D871F3">
        <w:rPr>
          <w:rFonts w:cs="B Lotus" w:hint="cs"/>
          <w:sz w:val="28"/>
          <w:szCs w:val="28"/>
          <w:rtl/>
          <w:lang w:bidi="fa-IR"/>
        </w:rPr>
        <w:t>آله و</w:t>
      </w:r>
      <w:r w:rsidR="003A5D92"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همسایه در حالی که شریک است</w:t>
      </w:r>
      <w:r w:rsidR="00FD4401">
        <w:rPr>
          <w:rFonts w:cs="B Lotus" w:hint="cs"/>
          <w:b/>
          <w:sz w:val="28"/>
          <w:szCs w:val="28"/>
          <w:rtl/>
          <w:lang w:bidi="fa-IR"/>
        </w:rPr>
        <w:t xml:space="preserve"> (</w:t>
      </w:r>
      <w:r w:rsidRPr="00D871F3">
        <w:rPr>
          <w:rFonts w:cs="B Lotus" w:hint="cs"/>
          <w:sz w:val="28"/>
          <w:szCs w:val="28"/>
          <w:rtl/>
          <w:lang w:bidi="fa-IR"/>
        </w:rPr>
        <w:t>به شفعه)</w:t>
      </w:r>
      <w:r w:rsidRPr="00DB0495">
        <w:rPr>
          <w:rFonts w:cs="B Lotus" w:hint="cs"/>
          <w:b/>
          <w:sz w:val="28"/>
          <w:szCs w:val="28"/>
          <w:rtl/>
          <w:lang w:bidi="fa-IR"/>
        </w:rPr>
        <w:t xml:space="preserve"> مستحق</w:t>
      </w:r>
      <w:r w:rsidR="00DF04C1">
        <w:rPr>
          <w:rFonts w:cs="B Lotus" w:hint="eastAsia"/>
          <w:b/>
          <w:sz w:val="28"/>
          <w:szCs w:val="28"/>
          <w:rtl/>
          <w:lang w:bidi="fa-IR"/>
        </w:rPr>
        <w:t>‌</w:t>
      </w:r>
      <w:r w:rsidRPr="00DB0495">
        <w:rPr>
          <w:rFonts w:cs="B Lotus" w:hint="cs"/>
          <w:b/>
          <w:sz w:val="28"/>
          <w:szCs w:val="28"/>
          <w:rtl/>
          <w:lang w:bidi="fa-IR"/>
        </w:rPr>
        <w:t>تر است</w:t>
      </w:r>
      <w:r w:rsidR="00A14D36">
        <w:rPr>
          <w:rFonts w:cs="B Lotus" w:hint="cs"/>
          <w:b/>
          <w:sz w:val="28"/>
          <w:szCs w:val="28"/>
          <w:rtl/>
          <w:lang w:bidi="fa-IR"/>
        </w:rPr>
        <w:t>»</w:t>
      </w:r>
      <w:r w:rsidRPr="00D871F3">
        <w:rPr>
          <w:rFonts w:cs="B Lotus" w:hint="cs"/>
          <w:sz w:val="28"/>
          <w:szCs w:val="28"/>
          <w:rtl/>
          <w:lang w:bidi="fa-IR"/>
        </w:rPr>
        <w:t xml:space="preserve"> بخاری روایت کرده</w:t>
      </w:r>
      <w:r w:rsidR="00602531">
        <w:rPr>
          <w:rFonts w:cs="B Lotus" w:hint="cs"/>
          <w:sz w:val="28"/>
          <w:szCs w:val="28"/>
          <w:rtl/>
          <w:lang w:bidi="fa-IR"/>
        </w:rPr>
        <w:t xml:space="preserve"> </w:t>
      </w:r>
      <w:r w:rsidRPr="00D871F3">
        <w:rPr>
          <w:rFonts w:cs="B Lotus" w:hint="cs"/>
          <w:sz w:val="28"/>
          <w:szCs w:val="28"/>
          <w:rtl/>
          <w:lang w:bidi="fa-IR"/>
        </w:rPr>
        <w:t>واین روایت قصه</w:t>
      </w:r>
      <w:r w:rsidR="00DF04C1">
        <w:rPr>
          <w:rFonts w:cs="B Lotus" w:hint="eastAsia"/>
          <w:sz w:val="28"/>
          <w:szCs w:val="28"/>
          <w:rtl/>
          <w:lang w:bidi="fa-IR"/>
        </w:rPr>
        <w:t>‌</w:t>
      </w:r>
      <w:r w:rsidRPr="00D871F3">
        <w:rPr>
          <w:rFonts w:cs="B Lotus" w:hint="cs"/>
          <w:sz w:val="28"/>
          <w:szCs w:val="28"/>
          <w:rtl/>
          <w:lang w:bidi="fa-IR"/>
        </w:rPr>
        <w:t>ای دارد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763- </w:t>
      </w:r>
      <w:r w:rsidRPr="00DF04C1">
        <w:rPr>
          <w:rStyle w:val="Char2"/>
          <w:rtl/>
        </w:rPr>
        <w:t>وعَنْ جابرٍ رَضى اللَّهُ عَنْهُ قالَ</w:t>
      </w:r>
      <w:r w:rsidR="00602531" w:rsidRPr="00DF04C1">
        <w:rPr>
          <w:rStyle w:val="Char2"/>
          <w:rtl/>
        </w:rPr>
        <w:t xml:space="preserve">: </w:t>
      </w:r>
      <w:r w:rsidRPr="00DF04C1">
        <w:rPr>
          <w:rStyle w:val="Char2"/>
          <w:rtl/>
        </w:rPr>
        <w:t>رسول الله صلى الله عليه وآله وسلم</w:t>
      </w:r>
      <w:r w:rsidR="00602531" w:rsidRPr="00DF04C1">
        <w:rPr>
          <w:rStyle w:val="Char2"/>
          <w:rtl/>
        </w:rPr>
        <w:t xml:space="preserve">: </w:t>
      </w:r>
      <w:r w:rsidR="00A14D36" w:rsidRPr="00DF04C1">
        <w:rPr>
          <w:rStyle w:val="Char2"/>
          <w:rFonts w:hint="cs"/>
          <w:rtl/>
        </w:rPr>
        <w:t>«</w:t>
      </w:r>
      <w:r w:rsidRPr="00DF04C1">
        <w:rPr>
          <w:rStyle w:val="Char2"/>
          <w:rtl/>
        </w:rPr>
        <w:t>الجارُ أَحَق بشُفْعَةِ جارهِ يُنتظرُ بهَا وإنْ كانَ غائباً إذا كانَ طَريقُهُمَا وَاحداً</w:t>
      </w:r>
      <w:r w:rsidR="00A14D36" w:rsidRPr="00DF04C1">
        <w:rPr>
          <w:rStyle w:val="Char2"/>
          <w:rtl/>
        </w:rPr>
        <w:t>»</w:t>
      </w:r>
      <w:r w:rsidR="00A14D36">
        <w:rPr>
          <w:rFonts w:cs="B Lotus" w:hint="cs"/>
          <w:sz w:val="28"/>
          <w:szCs w:val="28"/>
          <w:rtl/>
          <w:lang w:bidi="fa-IR"/>
        </w:rPr>
        <w:t xml:space="preserve">. </w:t>
      </w:r>
    </w:p>
    <w:p w:rsidR="00A0278F" w:rsidRPr="00D871F3" w:rsidRDefault="00A0278F" w:rsidP="00DF04C1">
      <w:pPr>
        <w:pStyle w:val="a0"/>
        <w:rPr>
          <w:rtl/>
        </w:rPr>
      </w:pPr>
      <w:r w:rsidRPr="00D871F3">
        <w:rPr>
          <w:rtl/>
        </w:rPr>
        <w:t>رَواهُ أَحْمَدُ والأربعةُ ورَجاله ثقاتٌ</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763- جابر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DA7858"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همسایه به شفعه</w:t>
      </w:r>
      <w:r w:rsidR="00DC7690">
        <w:rPr>
          <w:rFonts w:cs="B Lotus" w:hint="cs"/>
          <w:b/>
          <w:sz w:val="28"/>
          <w:szCs w:val="28"/>
          <w:rtl/>
          <w:lang w:bidi="fa-IR"/>
        </w:rPr>
        <w:t xml:space="preserve">‌ی </w:t>
      </w:r>
      <w:r w:rsidRPr="00DB0495">
        <w:rPr>
          <w:rFonts w:cs="B Lotus" w:hint="cs"/>
          <w:b/>
          <w:sz w:val="28"/>
          <w:szCs w:val="28"/>
          <w:rtl/>
          <w:lang w:bidi="fa-IR"/>
        </w:rPr>
        <w:t>همسایه</w:t>
      </w:r>
      <w:r w:rsidR="006C18DB">
        <w:rPr>
          <w:rFonts w:cs="B Lotus" w:hint="cs"/>
          <w:b/>
          <w:sz w:val="28"/>
          <w:szCs w:val="28"/>
          <w:rtl/>
          <w:lang w:bidi="fa-IR"/>
        </w:rPr>
        <w:t xml:space="preserve">‌اش </w:t>
      </w:r>
      <w:r w:rsidRPr="00DB0495">
        <w:rPr>
          <w:rFonts w:cs="B Lotus" w:hint="cs"/>
          <w:b/>
          <w:sz w:val="28"/>
          <w:szCs w:val="28"/>
          <w:rtl/>
          <w:lang w:bidi="fa-IR"/>
        </w:rPr>
        <w:t>مستحق تر است</w:t>
      </w:r>
      <w:r w:rsidR="00FD4401">
        <w:rPr>
          <w:rFonts w:cs="B Lotus" w:hint="cs"/>
          <w:b/>
          <w:sz w:val="28"/>
          <w:szCs w:val="28"/>
          <w:rtl/>
          <w:lang w:bidi="fa-IR"/>
        </w:rPr>
        <w:t xml:space="preserve">، </w:t>
      </w:r>
      <w:r w:rsidRPr="00DB0495">
        <w:rPr>
          <w:rFonts w:cs="B Lotus" w:hint="cs"/>
          <w:b/>
          <w:sz w:val="28"/>
          <w:szCs w:val="28"/>
          <w:rtl/>
          <w:lang w:bidi="fa-IR"/>
        </w:rPr>
        <w:t>حتی اگر همسایه حاضر نباشد</w:t>
      </w:r>
      <w:r w:rsidR="00FD4401">
        <w:rPr>
          <w:rFonts w:cs="B Lotus" w:hint="cs"/>
          <w:b/>
          <w:sz w:val="28"/>
          <w:szCs w:val="28"/>
          <w:rtl/>
          <w:lang w:bidi="fa-IR"/>
        </w:rPr>
        <w:t xml:space="preserve">، </w:t>
      </w:r>
      <w:r w:rsidRPr="00DB0495">
        <w:rPr>
          <w:rFonts w:cs="B Lotus" w:hint="cs"/>
          <w:b/>
          <w:sz w:val="28"/>
          <w:szCs w:val="28"/>
          <w:rtl/>
          <w:lang w:bidi="fa-IR"/>
        </w:rPr>
        <w:t>لازم است که انتظار بکشد</w:t>
      </w:r>
      <w:r w:rsidR="00FD4401">
        <w:rPr>
          <w:rFonts w:cs="B Lotus" w:hint="cs"/>
          <w:b/>
          <w:sz w:val="28"/>
          <w:szCs w:val="28"/>
          <w:rtl/>
          <w:lang w:bidi="fa-IR"/>
        </w:rPr>
        <w:t xml:space="preserve">، </w:t>
      </w:r>
      <w:r w:rsidRPr="00DB0495">
        <w:rPr>
          <w:rFonts w:cs="B Lotus" w:hint="cs"/>
          <w:b/>
          <w:sz w:val="28"/>
          <w:szCs w:val="28"/>
          <w:rtl/>
          <w:lang w:bidi="fa-IR"/>
        </w:rPr>
        <w:t>این در صورتی است که راه رفت آمد</w:t>
      </w:r>
      <w:r w:rsidR="00DC7690">
        <w:rPr>
          <w:rFonts w:cs="B Lotus" w:hint="cs"/>
          <w:b/>
          <w:sz w:val="28"/>
          <w:szCs w:val="28"/>
          <w:rtl/>
          <w:lang w:bidi="fa-IR"/>
        </w:rPr>
        <w:t xml:space="preserve"> آن‌ها </w:t>
      </w:r>
      <w:r w:rsidRPr="00DB0495">
        <w:rPr>
          <w:rFonts w:cs="B Lotus" w:hint="cs"/>
          <w:b/>
          <w:sz w:val="28"/>
          <w:szCs w:val="28"/>
          <w:rtl/>
          <w:lang w:bidi="fa-IR"/>
        </w:rPr>
        <w:t>یکی باشد»</w:t>
      </w:r>
      <w:r w:rsidR="00FD4401">
        <w:rPr>
          <w:rFonts w:cs="B Lotus" w:hint="cs"/>
          <w:sz w:val="28"/>
          <w:szCs w:val="28"/>
          <w:rtl/>
          <w:lang w:bidi="fa-IR"/>
        </w:rPr>
        <w:t xml:space="preserve">. </w:t>
      </w:r>
      <w:r w:rsidRPr="00D871F3">
        <w:rPr>
          <w:rFonts w:cs="B Lotus" w:hint="cs"/>
          <w:sz w:val="28"/>
          <w:szCs w:val="28"/>
          <w:rtl/>
          <w:lang w:bidi="fa-IR"/>
        </w:rPr>
        <w:t>احمد و أربعه روایت کرده</w:t>
      </w:r>
      <w:r w:rsidR="00DC7690">
        <w:rPr>
          <w:rFonts w:cs="B Lotus" w:hint="cs"/>
          <w:sz w:val="28"/>
          <w:szCs w:val="28"/>
          <w:rtl/>
          <w:lang w:bidi="fa-IR"/>
        </w:rPr>
        <w:t xml:space="preserve">‌اند </w:t>
      </w:r>
      <w:r w:rsidRPr="00D871F3">
        <w:rPr>
          <w:rFonts w:cs="B Lotus" w:hint="cs"/>
          <w:sz w:val="28"/>
          <w:szCs w:val="28"/>
          <w:rtl/>
          <w:lang w:bidi="fa-IR"/>
        </w:rPr>
        <w:t>و رجال آن ثقه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764- </w:t>
      </w:r>
      <w:r w:rsidRPr="00DF04C1">
        <w:rPr>
          <w:rStyle w:val="Char2"/>
          <w:rtl/>
        </w:rPr>
        <w:t>وعن ابن عُمَرَ عَنِ النّبيِّ صلى الله عليه وآله وسلم قال</w:t>
      </w:r>
      <w:r w:rsidR="00602531" w:rsidRPr="00DF04C1">
        <w:rPr>
          <w:rStyle w:val="Char2"/>
          <w:rtl/>
        </w:rPr>
        <w:t xml:space="preserve">: </w:t>
      </w:r>
      <w:r w:rsidR="00A14D36" w:rsidRPr="00DF04C1">
        <w:rPr>
          <w:rStyle w:val="Char2"/>
          <w:rFonts w:hint="cs"/>
          <w:rtl/>
        </w:rPr>
        <w:t>«</w:t>
      </w:r>
      <w:r w:rsidRPr="00DF04C1">
        <w:rPr>
          <w:rStyle w:val="Char2"/>
          <w:rtl/>
        </w:rPr>
        <w:t>الشفعة كَحَلِّ الْعِقَال</w:t>
      </w:r>
      <w:r w:rsidR="00A14D36" w:rsidRPr="00DF04C1">
        <w:rPr>
          <w:rStyle w:val="Char2"/>
          <w:rtl/>
        </w:rPr>
        <w:t>»</w:t>
      </w:r>
      <w:r w:rsidR="00FD4401" w:rsidRPr="00DF04C1">
        <w:rPr>
          <w:rStyle w:val="Char2"/>
          <w:rFonts w:hint="cs"/>
          <w:rtl/>
        </w:rPr>
        <w:t xml:space="preserve">. </w:t>
      </w:r>
      <w:r w:rsidRPr="00DF04C1">
        <w:rPr>
          <w:rStyle w:val="Char0"/>
          <w:rtl/>
        </w:rPr>
        <w:t>رواهُ ابنُ مَاجَهْ والبَزَّار وزاد</w:t>
      </w:r>
      <w:r w:rsidR="00602531" w:rsidRPr="00DF04C1">
        <w:rPr>
          <w:rStyle w:val="Char0"/>
          <w:rFonts w:hint="cs"/>
          <w:rtl/>
        </w:rPr>
        <w:t>:</w:t>
      </w:r>
      <w:r w:rsidR="00602531" w:rsidRPr="00DF04C1">
        <w:rPr>
          <w:rStyle w:val="Char2"/>
          <w:rFonts w:hint="cs"/>
          <w:rtl/>
        </w:rPr>
        <w:t xml:space="preserve"> </w:t>
      </w:r>
      <w:r w:rsidR="00A14D36" w:rsidRPr="00DF04C1">
        <w:rPr>
          <w:rStyle w:val="Char2"/>
          <w:rFonts w:hint="cs"/>
          <w:rtl/>
        </w:rPr>
        <w:t>«</w:t>
      </w:r>
      <w:r w:rsidRPr="00DF04C1">
        <w:rPr>
          <w:rStyle w:val="Char2"/>
          <w:rtl/>
        </w:rPr>
        <w:t>ولا شفعَةَ لِغائِبٍ</w:t>
      </w:r>
      <w:r w:rsidR="00A14D36" w:rsidRPr="00DF04C1">
        <w:rPr>
          <w:rStyle w:val="Char2"/>
          <w:rtl/>
        </w:rPr>
        <w:t>»</w:t>
      </w:r>
      <w:r w:rsidR="00A14D36" w:rsidRPr="00DF04C1">
        <w:rPr>
          <w:rStyle w:val="Char2"/>
          <w:rFonts w:hint="cs"/>
          <w:rtl/>
        </w:rPr>
        <w:t>.</w:t>
      </w:r>
      <w:r w:rsidR="00A14D36">
        <w:rPr>
          <w:rFonts w:cs="B Lotus" w:hint="cs"/>
          <w:sz w:val="28"/>
          <w:szCs w:val="28"/>
          <w:rtl/>
          <w:lang w:bidi="fa-IR"/>
        </w:rPr>
        <w:t xml:space="preserve"> </w:t>
      </w:r>
      <w:r w:rsidRPr="00DF04C1">
        <w:rPr>
          <w:rStyle w:val="Char0"/>
          <w:rtl/>
        </w:rPr>
        <w:t>وإسْنادهُ ضَعيفٌ</w:t>
      </w:r>
    </w:p>
    <w:p w:rsidR="003A5D92" w:rsidRPr="00D871F3" w:rsidRDefault="00A0278F" w:rsidP="000D0602">
      <w:pPr>
        <w:ind w:firstLine="284"/>
        <w:jc w:val="both"/>
        <w:rPr>
          <w:rFonts w:cs="B Lotus"/>
          <w:sz w:val="28"/>
          <w:szCs w:val="28"/>
          <w:rtl/>
          <w:lang w:bidi="fa-IR"/>
        </w:rPr>
      </w:pPr>
      <w:r w:rsidRPr="00D871F3">
        <w:rPr>
          <w:rFonts w:cs="B Lotus" w:hint="cs"/>
          <w:sz w:val="28"/>
          <w:szCs w:val="28"/>
          <w:rtl/>
          <w:lang w:bidi="fa-IR"/>
        </w:rPr>
        <w:t>764- ابن عمر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شفعه مانند باز کردن بند زانوی شتر است</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ابن ماجه و بزار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بزار افزوده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حضور ندارد</w:t>
      </w:r>
      <w:r w:rsidR="00DA7806">
        <w:rPr>
          <w:rFonts w:cs="B Lotus" w:hint="cs"/>
          <w:b/>
          <w:sz w:val="28"/>
          <w:szCs w:val="28"/>
          <w:rtl/>
          <w:lang w:bidi="fa-IR"/>
        </w:rPr>
        <w:t xml:space="preserve">؛ </w:t>
      </w:r>
      <w:r w:rsidRPr="00DB0495">
        <w:rPr>
          <w:rFonts w:cs="B Lotus" w:hint="cs"/>
          <w:b/>
          <w:sz w:val="28"/>
          <w:szCs w:val="28"/>
          <w:rtl/>
          <w:lang w:bidi="fa-IR"/>
        </w:rPr>
        <w:t>حق شفعه ندارد»</w:t>
      </w:r>
      <w:r w:rsidR="00FD4401">
        <w:rPr>
          <w:rFonts w:cs="B Lotus" w:hint="cs"/>
          <w:sz w:val="28"/>
          <w:szCs w:val="28"/>
          <w:rtl/>
          <w:lang w:bidi="fa-IR"/>
        </w:rPr>
        <w:t xml:space="preserve">. </w:t>
      </w:r>
      <w:r w:rsidRPr="00D871F3">
        <w:rPr>
          <w:rFonts w:cs="B Lotus" w:hint="cs"/>
          <w:sz w:val="28"/>
          <w:szCs w:val="28"/>
          <w:rtl/>
          <w:lang w:bidi="fa-IR"/>
        </w:rPr>
        <w:t>و اسناد آن ضعیف است</w:t>
      </w:r>
      <w:r w:rsidR="00A14D36">
        <w:rPr>
          <w:rFonts w:cs="B Lotus" w:hint="cs"/>
          <w:sz w:val="28"/>
          <w:szCs w:val="28"/>
          <w:rtl/>
          <w:lang w:bidi="fa-IR"/>
        </w:rPr>
        <w:t xml:space="preserve">. </w:t>
      </w:r>
    </w:p>
    <w:p w:rsidR="00A0278F" w:rsidRPr="00D20505" w:rsidRDefault="00A0278F" w:rsidP="007B1950">
      <w:pPr>
        <w:pStyle w:val="a1"/>
        <w:rPr>
          <w:rtl/>
        </w:rPr>
      </w:pPr>
      <w:bookmarkStart w:id="65" w:name="_Toc338166493"/>
      <w:r w:rsidRPr="00D20505">
        <w:rPr>
          <w:rFonts w:hint="cs"/>
          <w:rtl/>
        </w:rPr>
        <w:t>14- قراض</w:t>
      </w:r>
      <w:r w:rsidR="00FD4401">
        <w:rPr>
          <w:rFonts w:hint="cs"/>
          <w:rtl/>
        </w:rPr>
        <w:t xml:space="preserve"> (</w:t>
      </w:r>
      <w:r w:rsidRPr="00D20505">
        <w:rPr>
          <w:rFonts w:hint="cs"/>
          <w:rtl/>
        </w:rPr>
        <w:t>مضاربه)</w:t>
      </w:r>
      <w:bookmarkEnd w:id="65"/>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765-</w:t>
      </w:r>
      <w:r w:rsidR="00DF04C1">
        <w:rPr>
          <w:rFonts w:cs="B Lotus" w:hint="cs"/>
          <w:sz w:val="28"/>
          <w:szCs w:val="28"/>
          <w:rtl/>
          <w:lang w:bidi="fa-IR"/>
        </w:rPr>
        <w:t xml:space="preserve"> </w:t>
      </w:r>
      <w:r w:rsidRPr="00DF04C1">
        <w:rPr>
          <w:rStyle w:val="Char2"/>
          <w:rtl/>
        </w:rPr>
        <w:t>عَنْ صهيبٍ رضيَ اللَّهُ عَنْهُ أَنَّ النبيَّ صلى الله عليه وآله وسلم قال</w:t>
      </w:r>
      <w:r w:rsidR="00602531" w:rsidRPr="00DF04C1">
        <w:rPr>
          <w:rStyle w:val="Char2"/>
          <w:rtl/>
        </w:rPr>
        <w:t xml:space="preserve">: </w:t>
      </w:r>
      <w:r w:rsidR="00A14D36" w:rsidRPr="00DF04C1">
        <w:rPr>
          <w:rStyle w:val="Char2"/>
          <w:rFonts w:hint="cs"/>
          <w:rtl/>
        </w:rPr>
        <w:t>«</w:t>
      </w:r>
      <w:r w:rsidRPr="00DF04C1">
        <w:rPr>
          <w:rStyle w:val="Char2"/>
          <w:rtl/>
        </w:rPr>
        <w:t>ثَلاثٌ فِيهن الْبَرَكةُ</w:t>
      </w:r>
      <w:r w:rsidR="00602531" w:rsidRPr="00DF04C1">
        <w:rPr>
          <w:rStyle w:val="Char2"/>
          <w:rtl/>
        </w:rPr>
        <w:t xml:space="preserve">: </w:t>
      </w:r>
      <w:r w:rsidRPr="00DF04C1">
        <w:rPr>
          <w:rStyle w:val="Char2"/>
          <w:rtl/>
        </w:rPr>
        <w:t>الْبَيْعُ إلى أجلٍ والمُقَارضَةُ وَخَلْطُ البُر بالشعير للْبَيْتِ لا للْبَيْعِ</w:t>
      </w:r>
      <w:r w:rsidR="00A14D36" w:rsidRPr="00DF04C1">
        <w:rPr>
          <w:rStyle w:val="Char2"/>
          <w:rtl/>
        </w:rPr>
        <w:t>»</w:t>
      </w:r>
      <w:r w:rsidR="00FD4401" w:rsidRPr="00DF04C1">
        <w:rPr>
          <w:rStyle w:val="Char2"/>
          <w:rFonts w:hint="cs"/>
          <w:rtl/>
        </w:rPr>
        <w:t>.</w:t>
      </w:r>
      <w:r w:rsidR="00FD4401">
        <w:rPr>
          <w:rFonts w:cs="B Lotus" w:hint="cs"/>
          <w:sz w:val="28"/>
          <w:szCs w:val="28"/>
          <w:rtl/>
          <w:lang w:bidi="fa-IR"/>
        </w:rPr>
        <w:t xml:space="preserve"> </w:t>
      </w:r>
      <w:r w:rsidRPr="00DF04C1">
        <w:rPr>
          <w:rStyle w:val="Char0"/>
          <w:rtl/>
        </w:rPr>
        <w:t>رَوَاهُ ابنُ مَاجَهْ بإسنادٍ ضعيفٍ</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765- صهیب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7032F4"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 سه چیز برکت است</w:t>
      </w:r>
      <w:r w:rsidR="00602531">
        <w:rPr>
          <w:rFonts w:cs="B Lotus" w:hint="cs"/>
          <w:b/>
          <w:sz w:val="28"/>
          <w:szCs w:val="28"/>
          <w:rtl/>
          <w:lang w:bidi="fa-IR"/>
        </w:rPr>
        <w:t xml:space="preserve">: </w:t>
      </w:r>
      <w:r w:rsidRPr="00DB0495">
        <w:rPr>
          <w:rFonts w:cs="B Lotus" w:hint="cs"/>
          <w:b/>
          <w:sz w:val="28"/>
          <w:szCs w:val="28"/>
          <w:rtl/>
          <w:lang w:bidi="fa-IR"/>
        </w:rPr>
        <w:t>1-</w:t>
      </w:r>
      <w:r w:rsidR="00FD4401">
        <w:rPr>
          <w:rFonts w:cs="B Lotus" w:hint="cs"/>
          <w:b/>
          <w:sz w:val="28"/>
          <w:szCs w:val="28"/>
          <w:rtl/>
          <w:lang w:bidi="fa-IR"/>
        </w:rPr>
        <w:t xml:space="preserve"> (</w:t>
      </w:r>
      <w:r w:rsidRPr="00D871F3">
        <w:rPr>
          <w:rFonts w:cs="B Lotus" w:hint="cs"/>
          <w:sz w:val="28"/>
          <w:szCs w:val="28"/>
          <w:rtl/>
          <w:lang w:bidi="fa-IR"/>
        </w:rPr>
        <w:t>معامله)</w:t>
      </w:r>
      <w:r w:rsidRPr="00DB0495">
        <w:rPr>
          <w:rFonts w:cs="B Lotus" w:hint="cs"/>
          <w:b/>
          <w:sz w:val="28"/>
          <w:szCs w:val="28"/>
          <w:rtl/>
          <w:lang w:bidi="fa-IR"/>
        </w:rPr>
        <w:t xml:space="preserve"> فروش تا مدت معین 2- قرض دادن به یکدیگر 3- مخلوط کردن گندم با جو برای خانه</w:t>
      </w:r>
      <w:r w:rsidR="00DA7806">
        <w:rPr>
          <w:rFonts w:cs="B Lotus" w:hint="cs"/>
          <w:b/>
          <w:sz w:val="28"/>
          <w:szCs w:val="28"/>
          <w:rtl/>
          <w:lang w:bidi="fa-IR"/>
        </w:rPr>
        <w:t xml:space="preserve">؛ </w:t>
      </w:r>
      <w:r w:rsidRPr="00DB0495">
        <w:rPr>
          <w:rFonts w:cs="B Lotus" w:hint="cs"/>
          <w:b/>
          <w:sz w:val="28"/>
          <w:szCs w:val="28"/>
          <w:rtl/>
          <w:lang w:bidi="fa-IR"/>
        </w:rPr>
        <w:t>نه برای فروش</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ابن ماجه با اسناد ضعیف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766- </w:t>
      </w:r>
      <w:r w:rsidRPr="00DF04C1">
        <w:rPr>
          <w:rStyle w:val="Char2"/>
          <w:rtl/>
        </w:rPr>
        <w:t>عَنْ حكيمِ بنِ حِزامٍ رضيَ اللَّهُ عَنْهُ</w:t>
      </w:r>
      <w:r w:rsidR="00602531" w:rsidRPr="00DF04C1">
        <w:rPr>
          <w:rStyle w:val="Char2"/>
          <w:rtl/>
        </w:rPr>
        <w:t xml:space="preserve">: </w:t>
      </w:r>
      <w:r w:rsidRPr="00DF04C1">
        <w:rPr>
          <w:rStyle w:val="Char2"/>
          <w:rtl/>
        </w:rPr>
        <w:t>أَنّهُ كانَ يَشْترطُ عَلى الرَّجلِ إذا أَعْطَاهُ مَالاً مُقارَضةً أَنْ لا تَجْعَلَ مالي في كَبِدٍ رَطْبَةٍ وَلا تَحْمِلَهُ في بَحْر ولا تَنْزلَ به في بَطْنِ مَسيل فإنْ فَعَلْتَ شَيْئاً مِنْ ذلك</w:t>
      </w:r>
      <w:r w:rsidRPr="00DF04C1">
        <w:rPr>
          <w:rStyle w:val="Char2"/>
          <w:rFonts w:hint="cs"/>
          <w:rtl/>
        </w:rPr>
        <w:t xml:space="preserve"> </w:t>
      </w:r>
      <w:r w:rsidRPr="00DF04C1">
        <w:rPr>
          <w:rStyle w:val="Char2"/>
          <w:rtl/>
        </w:rPr>
        <w:t>فَقَدْ ضَمِنْتَ مالي</w:t>
      </w:r>
      <w:r w:rsidR="00FD4401" w:rsidRPr="00DF04C1">
        <w:rPr>
          <w:rStyle w:val="Char2"/>
          <w:rFonts w:hint="cs"/>
          <w:rtl/>
        </w:rPr>
        <w:t>.</w:t>
      </w:r>
      <w:r w:rsidR="00602531">
        <w:rPr>
          <w:rFonts w:cs="B Lotus" w:hint="cs"/>
          <w:sz w:val="28"/>
          <w:szCs w:val="28"/>
          <w:rtl/>
          <w:lang w:bidi="fa-IR"/>
        </w:rPr>
        <w:t xml:space="preserve"> </w:t>
      </w:r>
      <w:r w:rsidRPr="00DF04C1">
        <w:rPr>
          <w:rStyle w:val="Char0"/>
          <w:rtl/>
        </w:rPr>
        <w:t>رَواهُ الدَّارَقُطْنيُّ ورجالهُ ثِقاتٌ</w:t>
      </w:r>
      <w:r w:rsidR="00A14D36">
        <w:rPr>
          <w:rFonts w:cs="B Lotus" w:hint="cs"/>
          <w:sz w:val="28"/>
          <w:szCs w:val="28"/>
          <w:rtl/>
          <w:lang w:bidi="fa-IR"/>
        </w:rPr>
        <w:t xml:space="preserve">. </w:t>
      </w:r>
    </w:p>
    <w:p w:rsidR="00A0278F" w:rsidRPr="00D871F3" w:rsidRDefault="00A0278F" w:rsidP="00DF04C1">
      <w:pPr>
        <w:pStyle w:val="a0"/>
        <w:rPr>
          <w:rtl/>
        </w:rPr>
      </w:pPr>
      <w:r w:rsidRPr="00D871F3">
        <w:rPr>
          <w:rtl/>
        </w:rPr>
        <w:t>وقالَ مالكٌ في الموطأِ عَنِ الْعلاءِ بنِ عَبْد الرَّحْمن بْنِ يعْقوبَ عَنْ أَبيهِ عَنْ جَده</w:t>
      </w:r>
      <w:r w:rsidR="00602531">
        <w:rPr>
          <w:rtl/>
        </w:rPr>
        <w:t xml:space="preserve">: </w:t>
      </w:r>
      <w:r w:rsidRPr="00D871F3">
        <w:rPr>
          <w:rtl/>
        </w:rPr>
        <w:t>إِنَّهُ عَمِلَ في مالٍ لِعُثمانَ عَلى أَنَّ الرِّبْحَ بَيْنَهُما</w:t>
      </w:r>
      <w:r w:rsidR="00FD4401">
        <w:rPr>
          <w:rFonts w:hint="cs"/>
          <w:rtl/>
        </w:rPr>
        <w:t xml:space="preserve">. </w:t>
      </w:r>
      <w:r w:rsidRPr="00D871F3">
        <w:rPr>
          <w:rtl/>
        </w:rPr>
        <w:t>وَهُوَ مَوْقوفٌ صحيح</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766- از حکیم بن حزام رضی الله عنه روایت شده</w:t>
      </w:r>
      <w:r w:rsidR="00602531">
        <w:rPr>
          <w:rFonts w:cs="B Lotus" w:hint="cs"/>
          <w:sz w:val="28"/>
          <w:szCs w:val="28"/>
          <w:rtl/>
          <w:lang w:bidi="fa-IR"/>
        </w:rPr>
        <w:t xml:space="preserve"> </w:t>
      </w:r>
      <w:r w:rsidRPr="00D871F3">
        <w:rPr>
          <w:rFonts w:cs="B Lotus" w:hint="cs"/>
          <w:sz w:val="28"/>
          <w:szCs w:val="28"/>
          <w:rtl/>
          <w:lang w:bidi="fa-IR"/>
        </w:rPr>
        <w:t>است که هرگاه مالی به عنوان قرض به کسی</w:t>
      </w:r>
      <w:r w:rsidR="006C18DB">
        <w:rPr>
          <w:rFonts w:cs="B Lotus" w:hint="cs"/>
          <w:sz w:val="28"/>
          <w:szCs w:val="28"/>
          <w:rtl/>
          <w:lang w:bidi="fa-IR"/>
        </w:rPr>
        <w:t xml:space="preserve"> می‌</w:t>
      </w:r>
      <w:r w:rsidRPr="00D871F3">
        <w:rPr>
          <w:rFonts w:cs="B Lotus" w:hint="cs"/>
          <w:sz w:val="28"/>
          <w:szCs w:val="28"/>
          <w:rtl/>
          <w:lang w:bidi="fa-IR"/>
        </w:rPr>
        <w:t>داد</w:t>
      </w:r>
      <w:r w:rsidR="00FD4401">
        <w:rPr>
          <w:rFonts w:cs="B Lotus" w:hint="cs"/>
          <w:sz w:val="28"/>
          <w:szCs w:val="28"/>
          <w:rtl/>
          <w:lang w:bidi="fa-IR"/>
        </w:rPr>
        <w:t xml:space="preserve">، </w:t>
      </w:r>
      <w:r w:rsidRPr="00D871F3">
        <w:rPr>
          <w:rFonts w:cs="B Lotus" w:hint="cs"/>
          <w:sz w:val="28"/>
          <w:szCs w:val="28"/>
          <w:rtl/>
          <w:lang w:bidi="fa-IR"/>
        </w:rPr>
        <w:t>شرط</w:t>
      </w:r>
      <w:r w:rsidR="006358B7">
        <w:rPr>
          <w:rFonts w:cs="B Lotus" w:hint="cs"/>
          <w:sz w:val="28"/>
          <w:szCs w:val="28"/>
          <w:rtl/>
          <w:lang w:bidi="fa-IR"/>
        </w:rPr>
        <w:t xml:space="preserve"> می‌کرد</w:t>
      </w:r>
      <w:r w:rsidRPr="00D871F3">
        <w:rPr>
          <w:rFonts w:cs="B Lotus" w:hint="cs"/>
          <w:sz w:val="28"/>
          <w:szCs w:val="28"/>
          <w:rtl/>
          <w:lang w:bidi="fa-IR"/>
        </w:rPr>
        <w:t xml:space="preserve"> که حیوان زنده ای را خریداری نکن</w:t>
      </w:r>
      <w:r w:rsidR="00FD4401">
        <w:rPr>
          <w:rFonts w:cs="B Lotus" w:hint="cs"/>
          <w:sz w:val="28"/>
          <w:szCs w:val="28"/>
          <w:rtl/>
          <w:lang w:bidi="fa-IR"/>
        </w:rPr>
        <w:t xml:space="preserve">، </w:t>
      </w:r>
      <w:r w:rsidRPr="00D871F3">
        <w:rPr>
          <w:rFonts w:cs="B Lotus" w:hint="cs"/>
          <w:sz w:val="28"/>
          <w:szCs w:val="28"/>
          <w:rtl/>
          <w:lang w:bidi="fa-IR"/>
        </w:rPr>
        <w:t>در دریا تجارت نکن</w:t>
      </w:r>
      <w:r w:rsidR="00FD4401">
        <w:rPr>
          <w:rFonts w:cs="B Lotus" w:hint="cs"/>
          <w:sz w:val="28"/>
          <w:szCs w:val="28"/>
          <w:rtl/>
          <w:lang w:bidi="fa-IR"/>
        </w:rPr>
        <w:t xml:space="preserve">، </w:t>
      </w:r>
      <w:r w:rsidRPr="00D871F3">
        <w:rPr>
          <w:rFonts w:cs="B Lotus" w:hint="cs"/>
          <w:sz w:val="28"/>
          <w:szCs w:val="28"/>
          <w:rtl/>
          <w:lang w:bidi="fa-IR"/>
        </w:rPr>
        <w:t xml:space="preserve">این مال را در مسیر سیلاب قرار مده </w:t>
      </w:r>
      <w:r w:rsidRPr="00D871F3">
        <w:rPr>
          <w:rFonts w:hint="cs"/>
          <w:sz w:val="28"/>
          <w:szCs w:val="28"/>
          <w:rtl/>
          <w:lang w:bidi="fa-IR"/>
        </w:rPr>
        <w:t>–</w:t>
      </w:r>
      <w:r w:rsidRPr="00D871F3">
        <w:rPr>
          <w:rFonts w:cs="B Lotus" w:hint="cs"/>
          <w:sz w:val="28"/>
          <w:szCs w:val="28"/>
          <w:rtl/>
          <w:lang w:bidi="fa-IR"/>
        </w:rPr>
        <w:t xml:space="preserve"> اگر این کار را کردی ضمانت این کار به عهده</w:t>
      </w:r>
      <w:r w:rsidR="00DC7690">
        <w:rPr>
          <w:rFonts w:cs="B Lotus" w:hint="cs"/>
          <w:sz w:val="28"/>
          <w:szCs w:val="28"/>
          <w:rtl/>
          <w:lang w:bidi="fa-IR"/>
        </w:rPr>
        <w:t xml:space="preserve">‌ی </w:t>
      </w:r>
      <w:r w:rsidRPr="00D871F3">
        <w:rPr>
          <w:rFonts w:cs="B Lotus" w:hint="cs"/>
          <w:sz w:val="28"/>
          <w:szCs w:val="28"/>
          <w:rtl/>
          <w:lang w:bidi="fa-IR"/>
        </w:rPr>
        <w:t>توست</w:t>
      </w:r>
      <w:r w:rsidR="00FD4401">
        <w:rPr>
          <w:rFonts w:cs="B Lotus" w:hint="cs"/>
          <w:sz w:val="28"/>
          <w:szCs w:val="28"/>
          <w:rtl/>
          <w:lang w:bidi="fa-IR"/>
        </w:rPr>
        <w:t xml:space="preserve">. </w:t>
      </w:r>
      <w:r w:rsidRPr="00D871F3">
        <w:rPr>
          <w:rFonts w:cs="B Lotus" w:hint="cs"/>
          <w:sz w:val="28"/>
          <w:szCs w:val="28"/>
          <w:rtl/>
          <w:lang w:bidi="fa-IR"/>
        </w:rPr>
        <w:t>دار قطنی روایت کرده</w:t>
      </w:r>
      <w:r w:rsidR="00FD4401">
        <w:rPr>
          <w:rFonts w:cs="B Lotus" w:hint="cs"/>
          <w:sz w:val="28"/>
          <w:szCs w:val="28"/>
          <w:rtl/>
          <w:lang w:bidi="fa-IR"/>
        </w:rPr>
        <w:t xml:space="preserve">، </w:t>
      </w:r>
      <w:r w:rsidRPr="00D871F3">
        <w:rPr>
          <w:rFonts w:cs="B Lotus" w:hint="cs"/>
          <w:sz w:val="28"/>
          <w:szCs w:val="28"/>
          <w:rtl/>
          <w:lang w:bidi="fa-IR"/>
        </w:rPr>
        <w:t>و رجال آن ثقه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مالک در موطا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از علاء بن عبدالرحمن بن یعقوب از پدرش از جدش</w:t>
      </w:r>
      <w:r w:rsidR="00FD4401">
        <w:rPr>
          <w:rFonts w:cs="B Lotus" w:hint="cs"/>
          <w:sz w:val="28"/>
          <w:szCs w:val="28"/>
          <w:rtl/>
          <w:lang w:bidi="fa-IR"/>
        </w:rPr>
        <w:t xml:space="preserve"> (</w:t>
      </w:r>
      <w:r w:rsidRPr="00D871F3">
        <w:rPr>
          <w:rFonts w:cs="B Lotus" w:hint="cs"/>
          <w:sz w:val="28"/>
          <w:szCs w:val="28"/>
          <w:rtl/>
          <w:lang w:bidi="fa-IR"/>
        </w:rPr>
        <w:t>روایت است) که او با مال و سرمایه عثمان تجارت کرد</w:t>
      </w:r>
      <w:r w:rsidR="00FD4401">
        <w:rPr>
          <w:rFonts w:cs="B Lotus" w:hint="cs"/>
          <w:sz w:val="28"/>
          <w:szCs w:val="28"/>
          <w:rtl/>
          <w:lang w:bidi="fa-IR"/>
        </w:rPr>
        <w:t xml:space="preserve">، </w:t>
      </w:r>
      <w:r w:rsidRPr="00D871F3">
        <w:rPr>
          <w:rFonts w:cs="B Lotus" w:hint="cs"/>
          <w:sz w:val="28"/>
          <w:szCs w:val="28"/>
          <w:rtl/>
          <w:lang w:bidi="fa-IR"/>
        </w:rPr>
        <w:t>بر این اساس که بدست آمده</w:t>
      </w:r>
      <w:r w:rsidR="00FD4401">
        <w:rPr>
          <w:rFonts w:cs="B Lotus" w:hint="cs"/>
          <w:sz w:val="28"/>
          <w:szCs w:val="28"/>
          <w:rtl/>
          <w:lang w:bidi="fa-IR"/>
        </w:rPr>
        <w:t xml:space="preserve">، </w:t>
      </w:r>
      <w:r w:rsidRPr="00D871F3">
        <w:rPr>
          <w:rFonts w:cs="B Lotus" w:hint="cs"/>
          <w:sz w:val="28"/>
          <w:szCs w:val="28"/>
          <w:rtl/>
          <w:lang w:bidi="fa-IR"/>
        </w:rPr>
        <w:t>بطور مساوی بینشان تقسیم شود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موقوف و صحیح است</w:t>
      </w:r>
      <w:r w:rsidR="00A14D36">
        <w:rPr>
          <w:rFonts w:cs="B Lotus" w:hint="cs"/>
          <w:sz w:val="28"/>
          <w:szCs w:val="28"/>
          <w:rtl/>
          <w:lang w:bidi="fa-IR"/>
        </w:rPr>
        <w:t xml:space="preserve">. </w:t>
      </w:r>
    </w:p>
    <w:p w:rsidR="00A0278F" w:rsidRPr="00D871F3" w:rsidRDefault="00A0278F" w:rsidP="007B1950">
      <w:pPr>
        <w:pStyle w:val="a1"/>
        <w:rPr>
          <w:rFonts w:cs="B Lotus"/>
          <w:rtl/>
        </w:rPr>
      </w:pPr>
      <w:bookmarkStart w:id="66" w:name="_Toc338166494"/>
      <w:r w:rsidRPr="00D20505">
        <w:rPr>
          <w:rFonts w:hint="cs"/>
          <w:rtl/>
        </w:rPr>
        <w:t>15- آبیاری و اجاره</w:t>
      </w:r>
      <w:bookmarkEnd w:id="66"/>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767- </w:t>
      </w:r>
      <w:r w:rsidRPr="00DF04C1">
        <w:rPr>
          <w:rStyle w:val="Char2"/>
          <w:rtl/>
        </w:rPr>
        <w:t>عَنِ ابْنِ عُمَرَ رَضيَ اللَّهُ عَنْهُما</w:t>
      </w:r>
      <w:r w:rsidR="00602531" w:rsidRPr="00DF04C1">
        <w:rPr>
          <w:rStyle w:val="Char2"/>
          <w:rtl/>
        </w:rPr>
        <w:t xml:space="preserve">: </w:t>
      </w:r>
      <w:r w:rsidRPr="00DF04C1">
        <w:rPr>
          <w:rStyle w:val="Char2"/>
          <w:rtl/>
        </w:rPr>
        <w:t>أَنَّ رَسُولَ اللَّهِ صلى الله عليه وآله وسلم عامَلَ أَهْلَ خَيبرَ بشَطرِ مَا يَخْرجُ مِنْها مِنْ ثَمَرٍ أَوْ زَرْعٍ</w:t>
      </w:r>
      <w:r w:rsidR="00FD4401" w:rsidRPr="00DF04C1">
        <w:rPr>
          <w:rStyle w:val="Char2"/>
          <w:rFonts w:hint="cs"/>
          <w:rtl/>
        </w:rPr>
        <w:t>.</w:t>
      </w:r>
      <w:r w:rsidR="00FD4401">
        <w:rPr>
          <w:rFonts w:cs="B Lotus" w:hint="cs"/>
          <w:sz w:val="28"/>
          <w:szCs w:val="28"/>
          <w:rtl/>
          <w:lang w:bidi="fa-IR"/>
        </w:rPr>
        <w:t xml:space="preserve"> </w:t>
      </w:r>
      <w:r w:rsidRPr="00DF04C1">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F04C1">
        <w:rPr>
          <w:rStyle w:val="Char0"/>
          <w:rtl/>
        </w:rPr>
        <w:t>وفي رَوايةٍ لهُما</w:t>
      </w:r>
      <w:r w:rsidR="00602531" w:rsidRPr="00DF04C1">
        <w:rPr>
          <w:rStyle w:val="Char0"/>
          <w:rtl/>
        </w:rPr>
        <w:t>:</w:t>
      </w:r>
      <w:r w:rsidR="00602531">
        <w:rPr>
          <w:rFonts w:cs="B Lotus"/>
          <w:sz w:val="28"/>
          <w:szCs w:val="28"/>
          <w:rtl/>
          <w:lang w:bidi="fa-IR"/>
        </w:rPr>
        <w:t xml:space="preserve"> </w:t>
      </w:r>
      <w:r w:rsidRPr="00831E03">
        <w:rPr>
          <w:rStyle w:val="Char2"/>
          <w:rtl/>
        </w:rPr>
        <w:t>فَسَأَلُوه أَنْ يقرَّهُمْ بها عَلى أَنْ يكفُوا عَمَلَهَا وَلَهُمْ نِصْفُ الثَمَرِ فَقَالَ لَهُمْ رَسول الله صلى الله عليه وآله وسلم</w:t>
      </w:r>
      <w:r w:rsidR="00602531" w:rsidRPr="00831E03">
        <w:rPr>
          <w:rStyle w:val="Char2"/>
          <w:rtl/>
        </w:rPr>
        <w:t xml:space="preserve">: </w:t>
      </w:r>
      <w:r w:rsidR="00A14D36" w:rsidRPr="00831E03">
        <w:rPr>
          <w:rStyle w:val="Char2"/>
          <w:rFonts w:hint="cs"/>
          <w:rtl/>
        </w:rPr>
        <w:t>«</w:t>
      </w:r>
      <w:r w:rsidRPr="00831E03">
        <w:rPr>
          <w:rStyle w:val="Char2"/>
          <w:rtl/>
        </w:rPr>
        <w:t>نُقِرُّكُمْ بهَا عَلى ذلك ما شِئنا</w:t>
      </w:r>
      <w:r w:rsidR="00A14D36" w:rsidRPr="00831E03">
        <w:rPr>
          <w:rStyle w:val="Char2"/>
          <w:rtl/>
        </w:rPr>
        <w:t>»</w:t>
      </w:r>
      <w:r w:rsidRPr="00831E03">
        <w:rPr>
          <w:rStyle w:val="Char2"/>
          <w:rtl/>
        </w:rPr>
        <w:t xml:space="preserve"> فَقَرُّوا بها حتى أَجْلاهُمْ عُمَر</w:t>
      </w:r>
      <w:r w:rsidR="00A14D36" w:rsidRPr="00831E03">
        <w:rPr>
          <w:rStyle w:val="Char2"/>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831E03">
        <w:rPr>
          <w:rStyle w:val="Char0"/>
          <w:rtl/>
        </w:rPr>
        <w:t>ولمُسْلمٍ</w:t>
      </w:r>
      <w:r w:rsidR="00602531" w:rsidRPr="00831E03">
        <w:rPr>
          <w:rStyle w:val="Char0"/>
          <w:rtl/>
        </w:rPr>
        <w:t>:</w:t>
      </w:r>
      <w:r w:rsidR="00602531">
        <w:rPr>
          <w:rFonts w:cs="B Lotus"/>
          <w:sz w:val="28"/>
          <w:szCs w:val="28"/>
          <w:rtl/>
          <w:lang w:bidi="fa-IR"/>
        </w:rPr>
        <w:t xml:space="preserve"> </w:t>
      </w:r>
      <w:r w:rsidRPr="00831E03">
        <w:rPr>
          <w:rStyle w:val="Char2"/>
          <w:rtl/>
        </w:rPr>
        <w:t>أَنَّ رَسُولَ الله صلى الله عليه وآله وسلم دَفَعَ إلى يهودِ خَيْبَرَ نخْلَ خَيْبَرَ وأَرْضَها عَلى أَنْ يَعْتَمِلُوها مِنْ أَموالهمْ وَلَهُمْ شَطْرُ ثَمَرهَا</w:t>
      </w:r>
      <w:r w:rsidR="00A14D36" w:rsidRPr="00831E03">
        <w:rPr>
          <w:rStyle w:val="Char2"/>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767- ابن عمر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الله صلی الله علیه و</w:t>
      </w:r>
      <w:r w:rsidR="007032F4" w:rsidRPr="00D871F3">
        <w:rPr>
          <w:rFonts w:cs="B Lotus" w:hint="cs"/>
          <w:sz w:val="28"/>
          <w:szCs w:val="28"/>
          <w:rtl/>
          <w:lang w:bidi="fa-IR"/>
        </w:rPr>
        <w:t>آله و</w:t>
      </w:r>
      <w:r w:rsidRPr="00D871F3">
        <w:rPr>
          <w:rFonts w:cs="B Lotus" w:hint="cs"/>
          <w:sz w:val="28"/>
          <w:szCs w:val="28"/>
          <w:rtl/>
          <w:lang w:bidi="fa-IR"/>
        </w:rPr>
        <w:t xml:space="preserve"> سلم اهالی خیبر را در برابر نیمی از محصولات که بدست</w:t>
      </w:r>
      <w:r w:rsidR="006C18DB">
        <w:rPr>
          <w:rFonts w:cs="B Lotus" w:hint="cs"/>
          <w:sz w:val="28"/>
          <w:szCs w:val="28"/>
          <w:rtl/>
          <w:lang w:bidi="fa-IR"/>
        </w:rPr>
        <w:t xml:space="preserve"> می‌</w:t>
      </w:r>
      <w:r w:rsidRPr="00D871F3">
        <w:rPr>
          <w:rFonts w:cs="B Lotus" w:hint="cs"/>
          <w:sz w:val="28"/>
          <w:szCs w:val="28"/>
          <w:rtl/>
          <w:lang w:bidi="fa-IR"/>
        </w:rPr>
        <w:t>آید از میوه</w:t>
      </w:r>
      <w:r w:rsidR="00FD4401">
        <w:rPr>
          <w:rFonts w:cs="B Lotus" w:hint="cs"/>
          <w:sz w:val="28"/>
          <w:szCs w:val="28"/>
          <w:rtl/>
          <w:lang w:bidi="fa-IR"/>
        </w:rPr>
        <w:t xml:space="preserve"> (</w:t>
      </w:r>
      <w:r w:rsidRPr="00D871F3">
        <w:rPr>
          <w:rFonts w:cs="B Lotus" w:hint="cs"/>
          <w:sz w:val="28"/>
          <w:szCs w:val="28"/>
          <w:rtl/>
          <w:lang w:bidi="fa-IR"/>
        </w:rPr>
        <w:t>درختان خرما) یا زراعت در</w:t>
      </w:r>
      <w:r w:rsidR="00D865C1">
        <w:rPr>
          <w:rFonts w:cs="B Lotus" w:hint="cs"/>
          <w:sz w:val="28"/>
          <w:szCs w:val="28"/>
          <w:rtl/>
          <w:lang w:bidi="fa-IR"/>
        </w:rPr>
        <w:t xml:space="preserve"> (</w:t>
      </w:r>
      <w:r w:rsidR="00831E03">
        <w:rPr>
          <w:rFonts w:cs="B Lotus" w:hint="cs"/>
          <w:sz w:val="28"/>
          <w:szCs w:val="28"/>
          <w:rtl/>
          <w:lang w:bidi="fa-IR"/>
        </w:rPr>
        <w:t>زمین‌ها</w:t>
      </w:r>
      <w:r w:rsidRPr="00D871F3">
        <w:rPr>
          <w:rFonts w:cs="B Lotus" w:hint="cs"/>
          <w:sz w:val="28"/>
          <w:szCs w:val="28"/>
          <w:rtl/>
          <w:lang w:bidi="fa-IR"/>
        </w:rPr>
        <w:t>ی مزروعی) به کار گماشت</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r w:rsidRPr="00D871F3">
        <w:rPr>
          <w:rFonts w:cs="B Lotus"/>
          <w:sz w:val="28"/>
          <w:szCs w:val="28"/>
          <w:rtl/>
          <w:lang w:bidi="fa-IR"/>
        </w:rPr>
        <w:tab/>
      </w:r>
    </w:p>
    <w:p w:rsidR="00A0278F" w:rsidRPr="00D871F3" w:rsidRDefault="0014541C" w:rsidP="000D0602">
      <w:pPr>
        <w:ind w:firstLine="284"/>
        <w:jc w:val="both"/>
        <w:rPr>
          <w:rFonts w:cs="B Lotus"/>
          <w:sz w:val="28"/>
          <w:szCs w:val="28"/>
          <w:rtl/>
          <w:lang w:bidi="fa-IR"/>
        </w:rPr>
      </w:pPr>
      <w:r w:rsidRPr="00D871F3">
        <w:rPr>
          <w:rFonts w:cs="B Lotus" w:hint="cs"/>
          <w:sz w:val="28"/>
          <w:szCs w:val="28"/>
          <w:rtl/>
          <w:lang w:bidi="fa-IR"/>
        </w:rPr>
        <w:t xml:space="preserve"> و در روایتی دیگر از</w:t>
      </w:r>
      <w:r w:rsidR="00FD4401">
        <w:rPr>
          <w:rFonts w:cs="B Lotus" w:hint="cs"/>
          <w:sz w:val="28"/>
          <w:szCs w:val="28"/>
          <w:rtl/>
          <w:lang w:bidi="fa-IR"/>
        </w:rPr>
        <w:t xml:space="preserve"> (</w:t>
      </w:r>
      <w:r w:rsidRPr="00D871F3">
        <w:rPr>
          <w:rFonts w:cs="B Lotus" w:hint="cs"/>
          <w:sz w:val="28"/>
          <w:szCs w:val="28"/>
          <w:rtl/>
          <w:lang w:bidi="fa-IR"/>
        </w:rPr>
        <w:t>بخاری</w:t>
      </w:r>
      <w:r w:rsidR="00602531">
        <w:rPr>
          <w:rFonts w:cs="B Lotus" w:hint="cs"/>
          <w:sz w:val="28"/>
          <w:szCs w:val="28"/>
          <w:rtl/>
          <w:lang w:bidi="fa-IR"/>
        </w:rPr>
        <w:t xml:space="preserve"> </w:t>
      </w:r>
      <w:r w:rsidR="00A0278F" w:rsidRPr="00D871F3">
        <w:rPr>
          <w:rFonts w:cs="B Lotus" w:hint="cs"/>
          <w:sz w:val="28"/>
          <w:szCs w:val="28"/>
          <w:rtl/>
          <w:lang w:bidi="fa-IR"/>
        </w:rPr>
        <w:t>و مسلم)</w:t>
      </w:r>
      <w:r w:rsidR="00602531">
        <w:rPr>
          <w:rFonts w:cs="B Lotus" w:hint="cs"/>
          <w:sz w:val="28"/>
          <w:szCs w:val="28"/>
          <w:rtl/>
          <w:lang w:bidi="fa-IR"/>
        </w:rPr>
        <w:t xml:space="preserve"> </w:t>
      </w:r>
      <w:r w:rsidR="00A0278F" w:rsidRPr="00D871F3">
        <w:rPr>
          <w:rFonts w:cs="B Lotus" w:hint="cs"/>
          <w:sz w:val="28"/>
          <w:szCs w:val="28"/>
          <w:rtl/>
          <w:lang w:bidi="fa-IR"/>
        </w:rPr>
        <w:t>آمده</w:t>
      </w:r>
      <w:r w:rsidR="00602531">
        <w:rPr>
          <w:rFonts w:cs="B Lotus" w:hint="cs"/>
          <w:sz w:val="28"/>
          <w:szCs w:val="28"/>
          <w:rtl/>
          <w:lang w:bidi="fa-IR"/>
        </w:rPr>
        <w:t xml:space="preserve">: </w:t>
      </w:r>
      <w:r w:rsidR="00A0278F" w:rsidRPr="00D871F3">
        <w:rPr>
          <w:rFonts w:cs="B Lotus" w:hint="cs"/>
          <w:sz w:val="28"/>
          <w:szCs w:val="28"/>
          <w:rtl/>
          <w:lang w:bidi="fa-IR"/>
        </w:rPr>
        <w:t>اهالی خیبر از پیامبر</w:t>
      </w:r>
      <w:r w:rsidR="007032F4" w:rsidRPr="00D871F3">
        <w:rPr>
          <w:rFonts w:cs="B Lotus" w:hint="cs"/>
          <w:sz w:val="28"/>
          <w:szCs w:val="28"/>
          <w:rtl/>
          <w:lang w:bidi="fa-IR"/>
        </w:rPr>
        <w:t xml:space="preserve"> صلى الله عليه وآله وسلم</w:t>
      </w:r>
      <w:r w:rsidR="00A0278F" w:rsidRPr="00D871F3">
        <w:rPr>
          <w:rFonts w:cs="B Lotus" w:hint="cs"/>
          <w:sz w:val="28"/>
          <w:szCs w:val="28"/>
          <w:rtl/>
          <w:lang w:bidi="fa-IR"/>
        </w:rPr>
        <w:t xml:space="preserve"> خواستن که آنان را بر سر کارهایشان بگذارد تا در برابر نیمی از محصولات کار کنند</w:t>
      </w:r>
      <w:r w:rsidR="00FD4401">
        <w:rPr>
          <w:rFonts w:cs="B Lotus" w:hint="cs"/>
          <w:sz w:val="28"/>
          <w:szCs w:val="28"/>
          <w:rtl/>
          <w:lang w:bidi="fa-IR"/>
        </w:rPr>
        <w:t xml:space="preserve">. </w:t>
      </w:r>
      <w:r w:rsidR="00A0278F" w:rsidRPr="00D871F3">
        <w:rPr>
          <w:rFonts w:cs="B Lotus" w:hint="cs"/>
          <w:sz w:val="28"/>
          <w:szCs w:val="28"/>
          <w:rtl/>
          <w:lang w:bidi="fa-IR"/>
        </w:rPr>
        <w:t>پیامبر صلی الله علیه و</w:t>
      </w:r>
      <w:r w:rsidR="007032F4" w:rsidRPr="00D871F3">
        <w:rPr>
          <w:rFonts w:cs="B Lotus" w:hint="cs"/>
          <w:sz w:val="28"/>
          <w:szCs w:val="28"/>
          <w:rtl/>
          <w:lang w:bidi="fa-IR"/>
        </w:rPr>
        <w:t>آله و</w:t>
      </w:r>
      <w:r w:rsidR="00A0278F"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00A0278F" w:rsidRPr="00DB0495">
        <w:rPr>
          <w:rFonts w:cs="B Lotus" w:hint="cs"/>
          <w:b/>
          <w:sz w:val="28"/>
          <w:szCs w:val="28"/>
          <w:rtl/>
          <w:lang w:bidi="fa-IR"/>
        </w:rPr>
        <w:t>ما تا هر وقت خواستیم شما را بکار</w:t>
      </w:r>
      <w:r w:rsidR="006C18DB">
        <w:rPr>
          <w:rFonts w:cs="B Lotus" w:hint="cs"/>
          <w:b/>
          <w:sz w:val="28"/>
          <w:szCs w:val="28"/>
          <w:rtl/>
          <w:lang w:bidi="fa-IR"/>
        </w:rPr>
        <w:t xml:space="preserve"> می‌</w:t>
      </w:r>
      <w:r w:rsidR="00A0278F" w:rsidRPr="00DB0495">
        <w:rPr>
          <w:rFonts w:cs="B Lotus" w:hint="cs"/>
          <w:b/>
          <w:sz w:val="28"/>
          <w:szCs w:val="28"/>
          <w:rtl/>
          <w:lang w:bidi="fa-IR"/>
        </w:rPr>
        <w:t>گماریم»</w:t>
      </w:r>
      <w:r w:rsidR="00FD4401">
        <w:rPr>
          <w:rFonts w:cs="B Lotus" w:hint="cs"/>
          <w:sz w:val="28"/>
          <w:szCs w:val="28"/>
          <w:rtl/>
          <w:lang w:bidi="fa-IR"/>
        </w:rPr>
        <w:t xml:space="preserve">، </w:t>
      </w:r>
      <w:r w:rsidR="00A0278F" w:rsidRPr="00D871F3">
        <w:rPr>
          <w:rFonts w:cs="B Lotus" w:hint="cs"/>
          <w:sz w:val="28"/>
          <w:szCs w:val="28"/>
          <w:rtl/>
          <w:lang w:bidi="fa-IR"/>
        </w:rPr>
        <w:t>آنگاه آنان بر سر کار ماندن</w:t>
      </w:r>
      <w:r w:rsidR="007032F4" w:rsidRPr="00D871F3">
        <w:rPr>
          <w:rFonts w:cs="B Lotus" w:hint="cs"/>
          <w:sz w:val="28"/>
          <w:szCs w:val="28"/>
          <w:rtl/>
          <w:lang w:bidi="fa-IR"/>
        </w:rPr>
        <w:t>د</w:t>
      </w:r>
      <w:r w:rsidR="00DA7806">
        <w:rPr>
          <w:rFonts w:cs="B Lotus" w:hint="cs"/>
          <w:sz w:val="28"/>
          <w:szCs w:val="28"/>
          <w:rtl/>
          <w:lang w:bidi="fa-IR"/>
        </w:rPr>
        <w:t xml:space="preserve">؛ </w:t>
      </w:r>
      <w:r w:rsidR="00A0278F" w:rsidRPr="00D871F3">
        <w:rPr>
          <w:rFonts w:cs="B Lotus" w:hint="cs"/>
          <w:sz w:val="28"/>
          <w:szCs w:val="28"/>
          <w:rtl/>
          <w:lang w:bidi="fa-IR"/>
        </w:rPr>
        <w:t>تا زمانی که عمر</w:t>
      </w:r>
      <w:r w:rsidR="00DC7690">
        <w:rPr>
          <w:rFonts w:cs="B Lotus" w:hint="cs"/>
          <w:sz w:val="28"/>
          <w:szCs w:val="28"/>
          <w:rtl/>
          <w:lang w:bidi="fa-IR"/>
        </w:rPr>
        <w:t xml:space="preserve"> آن‌ها </w:t>
      </w:r>
      <w:r w:rsidR="00A0278F" w:rsidRPr="00D871F3">
        <w:rPr>
          <w:rFonts w:cs="B Lotus" w:hint="cs"/>
          <w:sz w:val="28"/>
          <w:szCs w:val="28"/>
          <w:rtl/>
          <w:lang w:bidi="fa-IR"/>
        </w:rPr>
        <w:t>را از آنجا بیرون کرد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در روایت مسلم آمده</w:t>
      </w:r>
      <w:r w:rsidR="00602531">
        <w:rPr>
          <w:rFonts w:cs="B Lotus" w:hint="cs"/>
          <w:sz w:val="28"/>
          <w:szCs w:val="28"/>
          <w:rtl/>
          <w:lang w:bidi="fa-IR"/>
        </w:rPr>
        <w:t xml:space="preserve">: </w:t>
      </w:r>
      <w:r w:rsidRPr="00D871F3">
        <w:rPr>
          <w:rFonts w:cs="B Lotus" w:hint="cs"/>
          <w:sz w:val="28"/>
          <w:szCs w:val="28"/>
          <w:rtl/>
          <w:lang w:bidi="fa-IR"/>
        </w:rPr>
        <w:t>رسول الله صلی الله علیه و سلم نخلستان</w:t>
      </w:r>
      <w:r w:rsidR="00831E03">
        <w:rPr>
          <w:rFonts w:cs="B Lotus" w:hint="eastAsia"/>
          <w:sz w:val="28"/>
          <w:szCs w:val="28"/>
          <w:rtl/>
          <w:lang w:bidi="fa-IR"/>
        </w:rPr>
        <w:t>‌</w:t>
      </w:r>
      <w:r w:rsidRPr="00D871F3">
        <w:rPr>
          <w:rFonts w:cs="B Lotus" w:hint="cs"/>
          <w:sz w:val="28"/>
          <w:szCs w:val="28"/>
          <w:rtl/>
          <w:lang w:bidi="fa-IR"/>
        </w:rPr>
        <w:t xml:space="preserve">ها و </w:t>
      </w:r>
      <w:r w:rsidR="00831E03">
        <w:rPr>
          <w:rFonts w:cs="B Lotus" w:hint="cs"/>
          <w:sz w:val="28"/>
          <w:szCs w:val="28"/>
          <w:rtl/>
          <w:lang w:bidi="fa-IR"/>
        </w:rPr>
        <w:t>زمین‌ها</w:t>
      </w:r>
      <w:r w:rsidRPr="00D871F3">
        <w:rPr>
          <w:rFonts w:cs="B Lotus" w:hint="cs"/>
          <w:sz w:val="28"/>
          <w:szCs w:val="28"/>
          <w:rtl/>
          <w:lang w:bidi="fa-IR"/>
        </w:rPr>
        <w:t>ی خیبر را را به اهالی خیبر داد</w:t>
      </w:r>
      <w:r w:rsidR="00DA7806">
        <w:rPr>
          <w:rFonts w:cs="B Lotus" w:hint="cs"/>
          <w:sz w:val="28"/>
          <w:szCs w:val="28"/>
          <w:rtl/>
          <w:lang w:bidi="fa-IR"/>
        </w:rPr>
        <w:t xml:space="preserve">؛ </w:t>
      </w:r>
      <w:r w:rsidRPr="00D871F3">
        <w:rPr>
          <w:rFonts w:cs="B Lotus" w:hint="cs"/>
          <w:sz w:val="28"/>
          <w:szCs w:val="28"/>
          <w:rtl/>
          <w:lang w:bidi="fa-IR"/>
        </w:rPr>
        <w:t>تا در برابر نیمی از محصولات</w:t>
      </w:r>
      <w:r w:rsidR="00FD4401">
        <w:rPr>
          <w:rFonts w:cs="B Lotus" w:hint="cs"/>
          <w:sz w:val="28"/>
          <w:szCs w:val="28"/>
          <w:rtl/>
          <w:lang w:bidi="fa-IR"/>
        </w:rPr>
        <w:t xml:space="preserve">، </w:t>
      </w:r>
      <w:r w:rsidRPr="00D871F3">
        <w:rPr>
          <w:rFonts w:cs="B Lotus" w:hint="cs"/>
          <w:sz w:val="28"/>
          <w:szCs w:val="28"/>
          <w:rtl/>
          <w:lang w:bidi="fa-IR"/>
        </w:rPr>
        <w:t>با سرمایه خودشان کشت و زراعت کنند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768- </w:t>
      </w:r>
      <w:r w:rsidRPr="00831E03">
        <w:rPr>
          <w:rStyle w:val="Char2"/>
          <w:rtl/>
        </w:rPr>
        <w:t>َعَنْ حَنْظَلَةَ بْنِ قَيْسٍ رضيَ الله عَنْهُ قالَ</w:t>
      </w:r>
      <w:r w:rsidR="00602531" w:rsidRPr="00831E03">
        <w:rPr>
          <w:rStyle w:val="Char2"/>
          <w:rtl/>
        </w:rPr>
        <w:t xml:space="preserve">: </w:t>
      </w:r>
      <w:r w:rsidRPr="00831E03">
        <w:rPr>
          <w:rStyle w:val="Char2"/>
          <w:rtl/>
        </w:rPr>
        <w:t>سَأَلْتُ رافِعَ بْنَ خَديجٍ عَنْ كِراءِ الأرْضِ بالذهَبِ وَالفِضَّةِ</w:t>
      </w:r>
      <w:r w:rsidR="00823D29" w:rsidRPr="00831E03">
        <w:rPr>
          <w:rStyle w:val="Char2"/>
          <w:rtl/>
        </w:rPr>
        <w:t>؟</w:t>
      </w:r>
      <w:r w:rsidRPr="00831E03">
        <w:rPr>
          <w:rStyle w:val="Char2"/>
          <w:rtl/>
        </w:rPr>
        <w:t xml:space="preserve"> فَقَالَ</w:t>
      </w:r>
      <w:r w:rsidR="00602531" w:rsidRPr="00831E03">
        <w:rPr>
          <w:rStyle w:val="Char2"/>
          <w:rtl/>
        </w:rPr>
        <w:t xml:space="preserve">: </w:t>
      </w:r>
      <w:r w:rsidRPr="00831E03">
        <w:rPr>
          <w:rStyle w:val="Char2"/>
          <w:rtl/>
        </w:rPr>
        <w:t>لا بأسَ بِهِ إنّما كانَ النّاس يُؤاجِرونَ عَلى عَهْدِ رسولِ اللَّهِ صلى الله عليه وآله وسلم عَلى المَاذِيَانَاتِ وأَقْبَالِ الجدَاولِ وأَشياءَ مِنَ الزَّرْعِ فَيَهْلِكُ هذا وَيَسْلَمُ هذا وَيَسْلمُ هذا ويَهلكُ هذا ولمْ يَكُنْ للنّاسِ كِرَاءٌ إلا هذا فَلذلكَ زَجَرَ عَنْهُ فأَمّا شيءٍ مَعْلُومٌ مَضْمُونٌ فَلا بأسَ بِهِ</w:t>
      </w:r>
      <w:r w:rsidR="00FD4401" w:rsidRPr="00831E03">
        <w:rPr>
          <w:rStyle w:val="Char2"/>
          <w:rFonts w:hint="cs"/>
          <w:rtl/>
        </w:rPr>
        <w:t>.</w:t>
      </w:r>
      <w:r w:rsidR="00FD4401">
        <w:rPr>
          <w:rFonts w:cs="B Lotus" w:hint="cs"/>
          <w:sz w:val="28"/>
          <w:szCs w:val="28"/>
          <w:rtl/>
          <w:lang w:bidi="fa-IR"/>
        </w:rPr>
        <w:t xml:space="preserve"> </w:t>
      </w:r>
      <w:r w:rsidRPr="00831E03">
        <w:rPr>
          <w:rStyle w:val="Char0"/>
          <w:rtl/>
        </w:rPr>
        <w:t>رَوَاهُ مُسْلِمٌ</w:t>
      </w:r>
      <w:r w:rsidR="00FD4401" w:rsidRPr="00831E03">
        <w:rPr>
          <w:rStyle w:val="Char0"/>
          <w:rFonts w:hint="cs"/>
          <w:rtl/>
        </w:rPr>
        <w:t>.</w:t>
      </w:r>
      <w:r w:rsidR="00602531" w:rsidRPr="00831E03">
        <w:rPr>
          <w:rStyle w:val="Char0"/>
          <w:rFonts w:hint="cs"/>
          <w:rtl/>
        </w:rPr>
        <w:t xml:space="preserve"> </w:t>
      </w:r>
      <w:r w:rsidRPr="00831E03">
        <w:rPr>
          <w:rStyle w:val="Char0"/>
          <w:rtl/>
        </w:rPr>
        <w:t>وفيهِ بَيَانٌ لمَا أُجْمِلَ في المتّفَقِ عَلَيْهِ مِنْ إطْلاقِ النَهْي عَنْ كِراءِ الأرْض</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768- حنظله بن قیس</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از رافع خدیج رضی الله عنه در باره</w:t>
      </w:r>
      <w:r w:rsidR="00DC7690">
        <w:rPr>
          <w:rFonts w:cs="B Lotus" w:hint="cs"/>
          <w:sz w:val="28"/>
          <w:szCs w:val="28"/>
          <w:rtl/>
          <w:lang w:bidi="fa-IR"/>
        </w:rPr>
        <w:t xml:space="preserve">‌ی </w:t>
      </w:r>
      <w:r w:rsidRPr="00D871F3">
        <w:rPr>
          <w:rFonts w:cs="B Lotus" w:hint="cs"/>
          <w:sz w:val="28"/>
          <w:szCs w:val="28"/>
          <w:rtl/>
          <w:lang w:bidi="fa-IR"/>
        </w:rPr>
        <w:t>اجاره زمین با طلا و نقره</w:t>
      </w:r>
      <w:r w:rsidR="00FD4401">
        <w:rPr>
          <w:rFonts w:cs="B Lotus" w:hint="cs"/>
          <w:sz w:val="28"/>
          <w:szCs w:val="28"/>
          <w:rtl/>
          <w:lang w:bidi="fa-IR"/>
        </w:rPr>
        <w:t xml:space="preserve"> (</w:t>
      </w:r>
      <w:r w:rsidRPr="00D871F3">
        <w:rPr>
          <w:rFonts w:cs="B Lotus" w:hint="cs"/>
          <w:sz w:val="28"/>
          <w:szCs w:val="28"/>
          <w:rtl/>
          <w:lang w:bidi="fa-IR"/>
        </w:rPr>
        <w:t>پول نقد) س</w:t>
      </w:r>
      <w:r w:rsidR="003C3CC0" w:rsidRPr="00D871F3">
        <w:rPr>
          <w:rFonts w:cs="B Lotus" w:hint="cs"/>
          <w:sz w:val="28"/>
          <w:szCs w:val="28"/>
          <w:rtl/>
          <w:lang w:bidi="fa-IR"/>
        </w:rPr>
        <w:t>ؤ</w:t>
      </w:r>
      <w:r w:rsidRPr="00D871F3">
        <w:rPr>
          <w:rFonts w:cs="B Lotus" w:hint="cs"/>
          <w:sz w:val="28"/>
          <w:szCs w:val="28"/>
          <w:rtl/>
          <w:lang w:bidi="fa-IR"/>
        </w:rPr>
        <w:t xml:space="preserve">ال کردم </w:t>
      </w:r>
      <w:r w:rsidR="003864A9">
        <w:rPr>
          <w:rFonts w:cs="B Lotus" w:hint="cs"/>
          <w:sz w:val="28"/>
          <w:szCs w:val="28"/>
          <w:rtl/>
          <w:lang w:bidi="fa-IR"/>
        </w:rPr>
        <w:t xml:space="preserve">! </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ایرادی ندارد</w:t>
      </w:r>
      <w:r w:rsidR="00FD4401">
        <w:rPr>
          <w:rFonts w:cs="B Lotus" w:hint="cs"/>
          <w:sz w:val="28"/>
          <w:szCs w:val="28"/>
          <w:rtl/>
          <w:lang w:bidi="fa-IR"/>
        </w:rPr>
        <w:t xml:space="preserve">، </w:t>
      </w:r>
      <w:r w:rsidRPr="00D871F3">
        <w:rPr>
          <w:rFonts w:cs="B Lotus" w:hint="cs"/>
          <w:sz w:val="28"/>
          <w:szCs w:val="28"/>
          <w:rtl/>
          <w:lang w:bidi="fa-IR"/>
        </w:rPr>
        <w:t>مردم در زمان پیامبر صلی الله علیه و</w:t>
      </w:r>
      <w:r w:rsidR="007032F4" w:rsidRPr="00D871F3">
        <w:rPr>
          <w:rFonts w:cs="B Lotus" w:hint="cs"/>
          <w:sz w:val="28"/>
          <w:szCs w:val="28"/>
          <w:rtl/>
          <w:lang w:bidi="fa-IR"/>
        </w:rPr>
        <w:t>آله و سلم در برابر رویید</w:t>
      </w:r>
      <w:r w:rsidRPr="00D871F3">
        <w:rPr>
          <w:rFonts w:cs="B Lotus" w:hint="cs"/>
          <w:sz w:val="28"/>
          <w:szCs w:val="28"/>
          <w:rtl/>
          <w:lang w:bidi="fa-IR"/>
        </w:rPr>
        <w:t>ن</w:t>
      </w:r>
      <w:r w:rsidR="007032F4" w:rsidRPr="00D871F3">
        <w:rPr>
          <w:rFonts w:cs="B Lotus" w:hint="cs"/>
          <w:sz w:val="28"/>
          <w:szCs w:val="28"/>
          <w:rtl/>
          <w:lang w:bidi="fa-IR"/>
        </w:rPr>
        <w:t>ی</w:t>
      </w:r>
      <w:r w:rsidR="00831E03">
        <w:rPr>
          <w:rFonts w:cs="B Lotus" w:hint="eastAsia"/>
          <w:sz w:val="28"/>
          <w:szCs w:val="28"/>
          <w:rtl/>
          <w:lang w:bidi="fa-IR"/>
        </w:rPr>
        <w:t>‌</w:t>
      </w:r>
      <w:r w:rsidRPr="00D871F3">
        <w:rPr>
          <w:rFonts w:cs="B Lotus" w:hint="cs"/>
          <w:sz w:val="28"/>
          <w:szCs w:val="28"/>
          <w:rtl/>
          <w:lang w:bidi="fa-IR"/>
        </w:rPr>
        <w:t>های کنار جویبارها</w:t>
      </w:r>
      <w:r w:rsidR="00602531">
        <w:rPr>
          <w:rFonts w:cs="B Lotus" w:hint="cs"/>
          <w:sz w:val="28"/>
          <w:szCs w:val="28"/>
          <w:rtl/>
          <w:lang w:bidi="fa-IR"/>
        </w:rPr>
        <w:t xml:space="preserve"> </w:t>
      </w:r>
      <w:r w:rsidRPr="00D871F3">
        <w:rPr>
          <w:rFonts w:cs="B Lotus" w:hint="cs"/>
          <w:sz w:val="28"/>
          <w:szCs w:val="28"/>
          <w:rtl/>
          <w:lang w:bidi="fa-IR"/>
        </w:rPr>
        <w:t>و کنار ج</w:t>
      </w:r>
      <w:r w:rsidR="007032F4" w:rsidRPr="00D871F3">
        <w:rPr>
          <w:rFonts w:cs="B Lotus" w:hint="cs"/>
          <w:sz w:val="28"/>
          <w:szCs w:val="28"/>
          <w:rtl/>
          <w:lang w:bidi="fa-IR"/>
        </w:rPr>
        <w:t>وی</w:t>
      </w:r>
      <w:r w:rsidR="00831E03">
        <w:rPr>
          <w:rFonts w:cs="B Lotus" w:hint="eastAsia"/>
          <w:sz w:val="28"/>
          <w:szCs w:val="28"/>
          <w:rtl/>
          <w:lang w:bidi="fa-IR"/>
        </w:rPr>
        <w:t>‌</w:t>
      </w:r>
      <w:r w:rsidRPr="00D871F3">
        <w:rPr>
          <w:rFonts w:cs="B Lotus" w:hint="cs"/>
          <w:sz w:val="28"/>
          <w:szCs w:val="28"/>
          <w:rtl/>
          <w:lang w:bidi="fa-IR"/>
        </w:rPr>
        <w:t>ها</w:t>
      </w:r>
      <w:r w:rsidR="00602531">
        <w:rPr>
          <w:rFonts w:cs="B Lotus" w:hint="cs"/>
          <w:sz w:val="28"/>
          <w:szCs w:val="28"/>
          <w:rtl/>
          <w:lang w:bidi="fa-IR"/>
        </w:rPr>
        <w:t xml:space="preserve"> </w:t>
      </w:r>
      <w:r w:rsidRPr="00D871F3">
        <w:rPr>
          <w:rFonts w:cs="B Lotus" w:hint="cs"/>
          <w:sz w:val="28"/>
          <w:szCs w:val="28"/>
          <w:rtl/>
          <w:lang w:bidi="fa-IR"/>
        </w:rPr>
        <w:t xml:space="preserve"> و مقدار مشخصی از محصول</w:t>
      </w:r>
      <w:r w:rsidR="00FD4401">
        <w:rPr>
          <w:rFonts w:cs="B Lotus" w:hint="cs"/>
          <w:sz w:val="28"/>
          <w:szCs w:val="28"/>
          <w:rtl/>
          <w:lang w:bidi="fa-IR"/>
        </w:rPr>
        <w:t xml:space="preserve">، </w:t>
      </w:r>
      <w:r w:rsidR="00831E03">
        <w:rPr>
          <w:rFonts w:cs="B Lotus" w:hint="cs"/>
          <w:sz w:val="28"/>
          <w:szCs w:val="28"/>
          <w:rtl/>
          <w:lang w:bidi="fa-IR"/>
        </w:rPr>
        <w:t>زمین‌ها</w:t>
      </w:r>
      <w:r w:rsidRPr="00D871F3">
        <w:rPr>
          <w:rFonts w:cs="B Lotus" w:hint="cs"/>
          <w:sz w:val="28"/>
          <w:szCs w:val="28"/>
          <w:rtl/>
          <w:lang w:bidi="fa-IR"/>
        </w:rPr>
        <w:t xml:space="preserve"> را به اجاره</w:t>
      </w:r>
      <w:r w:rsidR="006C18DB">
        <w:rPr>
          <w:rFonts w:cs="B Lotus" w:hint="cs"/>
          <w:sz w:val="28"/>
          <w:szCs w:val="28"/>
          <w:rtl/>
          <w:lang w:bidi="fa-IR"/>
        </w:rPr>
        <w:t xml:space="preserve"> می‌</w:t>
      </w:r>
      <w:r w:rsidRPr="00D871F3">
        <w:rPr>
          <w:rFonts w:cs="B Lotus" w:hint="cs"/>
          <w:sz w:val="28"/>
          <w:szCs w:val="28"/>
          <w:rtl/>
          <w:lang w:bidi="fa-IR"/>
        </w:rPr>
        <w:t>دادند</w:t>
      </w:r>
      <w:r w:rsidR="00FD4401">
        <w:rPr>
          <w:rFonts w:cs="B Lotus" w:hint="cs"/>
          <w:sz w:val="28"/>
          <w:szCs w:val="28"/>
          <w:rtl/>
          <w:lang w:bidi="fa-IR"/>
        </w:rPr>
        <w:t xml:space="preserve">، </w:t>
      </w:r>
      <w:r w:rsidRPr="00D871F3">
        <w:rPr>
          <w:rFonts w:cs="B Lotus" w:hint="cs"/>
          <w:sz w:val="28"/>
          <w:szCs w:val="28"/>
          <w:rtl/>
          <w:lang w:bidi="fa-IR"/>
        </w:rPr>
        <w:t>و گاهی محصول از بین</w:t>
      </w:r>
      <w:r w:rsidR="006C18DB">
        <w:rPr>
          <w:rFonts w:cs="B Lotus" w:hint="cs"/>
          <w:sz w:val="28"/>
          <w:szCs w:val="28"/>
          <w:rtl/>
          <w:lang w:bidi="fa-IR"/>
        </w:rPr>
        <w:t xml:space="preserve"> می‌</w:t>
      </w:r>
      <w:r w:rsidRPr="00D871F3">
        <w:rPr>
          <w:rFonts w:cs="B Lotus" w:hint="cs"/>
          <w:sz w:val="28"/>
          <w:szCs w:val="28"/>
          <w:rtl/>
          <w:lang w:bidi="fa-IR"/>
        </w:rPr>
        <w:t>رفت و آنچه کنار جویبارها و</w:t>
      </w:r>
      <w:r w:rsidR="00A14D36">
        <w:rPr>
          <w:rFonts w:cs="B Lotus" w:hint="cs"/>
          <w:sz w:val="28"/>
          <w:szCs w:val="28"/>
          <w:rtl/>
          <w:lang w:bidi="fa-IR"/>
        </w:rPr>
        <w:t>..</w:t>
      </w:r>
      <w:r w:rsidR="00FD4401">
        <w:rPr>
          <w:rFonts w:cs="B Lotus" w:hint="cs"/>
          <w:sz w:val="28"/>
          <w:szCs w:val="28"/>
          <w:rtl/>
          <w:lang w:bidi="fa-IR"/>
        </w:rPr>
        <w:t xml:space="preserve">. </w:t>
      </w:r>
      <w:r w:rsidR="006C18DB">
        <w:rPr>
          <w:rFonts w:cs="B Lotus" w:hint="cs"/>
          <w:sz w:val="28"/>
          <w:szCs w:val="28"/>
          <w:rtl/>
          <w:lang w:bidi="fa-IR"/>
        </w:rPr>
        <w:t>می‌</w:t>
      </w:r>
      <w:r w:rsidRPr="00D871F3">
        <w:rPr>
          <w:rFonts w:cs="B Lotus" w:hint="cs"/>
          <w:sz w:val="28"/>
          <w:szCs w:val="28"/>
          <w:rtl/>
          <w:lang w:bidi="fa-IR"/>
        </w:rPr>
        <w:t>رویید</w:t>
      </w:r>
      <w:r w:rsidR="00FD4401">
        <w:rPr>
          <w:rFonts w:cs="B Lotus" w:hint="cs"/>
          <w:sz w:val="28"/>
          <w:szCs w:val="28"/>
          <w:rtl/>
          <w:lang w:bidi="fa-IR"/>
        </w:rPr>
        <w:t xml:space="preserve">، </w:t>
      </w:r>
      <w:r w:rsidRPr="00D871F3">
        <w:rPr>
          <w:rFonts w:cs="B Lotus" w:hint="cs"/>
          <w:sz w:val="28"/>
          <w:szCs w:val="28"/>
          <w:rtl/>
          <w:lang w:bidi="fa-IR"/>
        </w:rPr>
        <w:t>س</w:t>
      </w:r>
      <w:r w:rsidR="003C3CC0" w:rsidRPr="00D871F3">
        <w:rPr>
          <w:rFonts w:cs="B Lotus" w:hint="cs"/>
          <w:sz w:val="28"/>
          <w:szCs w:val="28"/>
          <w:rtl/>
          <w:lang w:bidi="fa-IR"/>
        </w:rPr>
        <w:t>الم</w:t>
      </w:r>
      <w:r w:rsidR="006C18DB">
        <w:rPr>
          <w:rFonts w:cs="B Lotus" w:hint="cs"/>
          <w:sz w:val="28"/>
          <w:szCs w:val="28"/>
          <w:rtl/>
          <w:lang w:bidi="fa-IR"/>
        </w:rPr>
        <w:t xml:space="preserve"> می‌</w:t>
      </w:r>
      <w:r w:rsidR="003C3CC0" w:rsidRPr="00D871F3">
        <w:rPr>
          <w:rFonts w:cs="B Lotus" w:hint="cs"/>
          <w:sz w:val="28"/>
          <w:szCs w:val="28"/>
          <w:rtl/>
          <w:lang w:bidi="fa-IR"/>
        </w:rPr>
        <w:t>ماند و گاهی بر</w:t>
      </w:r>
      <w:r w:rsidR="007032F4" w:rsidRPr="00D871F3">
        <w:rPr>
          <w:rFonts w:cs="B Lotus" w:hint="cs"/>
          <w:sz w:val="28"/>
          <w:szCs w:val="28"/>
          <w:rtl/>
          <w:lang w:bidi="fa-IR"/>
        </w:rPr>
        <w:t>عکس</w:t>
      </w:r>
      <w:r w:rsidR="006C18DB">
        <w:rPr>
          <w:rFonts w:cs="B Lotus" w:hint="cs"/>
          <w:sz w:val="28"/>
          <w:szCs w:val="28"/>
          <w:rtl/>
          <w:lang w:bidi="fa-IR"/>
        </w:rPr>
        <w:t xml:space="preserve"> می‌</w:t>
      </w:r>
      <w:r w:rsidR="007032F4" w:rsidRPr="00D871F3">
        <w:rPr>
          <w:rFonts w:cs="B Lotus" w:hint="cs"/>
          <w:sz w:val="28"/>
          <w:szCs w:val="28"/>
          <w:rtl/>
          <w:lang w:bidi="fa-IR"/>
        </w:rPr>
        <w:t>شد</w:t>
      </w:r>
      <w:r w:rsidR="00FD4401">
        <w:rPr>
          <w:rFonts w:cs="B Lotus" w:hint="cs"/>
          <w:sz w:val="28"/>
          <w:szCs w:val="28"/>
          <w:rtl/>
          <w:lang w:bidi="fa-IR"/>
        </w:rPr>
        <w:t xml:space="preserve">. </w:t>
      </w:r>
      <w:r w:rsidRPr="00D871F3">
        <w:rPr>
          <w:rFonts w:cs="B Lotus" w:hint="cs"/>
          <w:sz w:val="28"/>
          <w:szCs w:val="28"/>
          <w:rtl/>
          <w:lang w:bidi="fa-IR"/>
        </w:rPr>
        <w:t>و مردم در آن زمان به روشی غیر ازاین زمین اجاره ای نداشتند</w:t>
      </w:r>
      <w:r w:rsidR="00FD4401">
        <w:rPr>
          <w:rFonts w:cs="B Lotus" w:hint="cs"/>
          <w:sz w:val="28"/>
          <w:szCs w:val="28"/>
          <w:rtl/>
          <w:lang w:bidi="fa-IR"/>
        </w:rPr>
        <w:t xml:space="preserve">، </w:t>
      </w:r>
      <w:r w:rsidRPr="00D871F3">
        <w:rPr>
          <w:rFonts w:cs="B Lotus" w:hint="cs"/>
          <w:sz w:val="28"/>
          <w:szCs w:val="28"/>
          <w:rtl/>
          <w:lang w:bidi="fa-IR"/>
        </w:rPr>
        <w:t>به همین خاطر از آن منع شد</w:t>
      </w:r>
      <w:r w:rsidR="00FD4401">
        <w:rPr>
          <w:rFonts w:cs="B Lotus" w:hint="cs"/>
          <w:sz w:val="28"/>
          <w:szCs w:val="28"/>
          <w:rtl/>
          <w:lang w:bidi="fa-IR"/>
        </w:rPr>
        <w:t xml:space="preserve">. </w:t>
      </w:r>
      <w:r w:rsidRPr="00D871F3">
        <w:rPr>
          <w:rFonts w:cs="B Lotus" w:hint="cs"/>
          <w:sz w:val="28"/>
          <w:szCs w:val="28"/>
          <w:rtl/>
          <w:lang w:bidi="fa-IR"/>
        </w:rPr>
        <w:t>اما اگر مقدار آن مشخص و تضمینی باشد</w:t>
      </w:r>
      <w:r w:rsidR="00FD4401">
        <w:rPr>
          <w:rFonts w:cs="B Lotus" w:hint="cs"/>
          <w:sz w:val="28"/>
          <w:szCs w:val="28"/>
          <w:rtl/>
          <w:lang w:bidi="fa-IR"/>
        </w:rPr>
        <w:t xml:space="preserve">، </w:t>
      </w:r>
      <w:r w:rsidRPr="00D871F3">
        <w:rPr>
          <w:rFonts w:cs="B Lotus" w:hint="cs"/>
          <w:sz w:val="28"/>
          <w:szCs w:val="28"/>
          <w:rtl/>
          <w:lang w:bidi="fa-IR"/>
        </w:rPr>
        <w:t>اشکالی ندارد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در این روایت بیانگر روایت مجمل متفق علیه است که در آن بطور مطلق از اجاره زمین منع شده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769- </w:t>
      </w:r>
      <w:r w:rsidRPr="00831E03">
        <w:rPr>
          <w:rStyle w:val="Char2"/>
          <w:rtl/>
        </w:rPr>
        <w:t>وَعَنْ ثابتِ بْنِ الضَّحَاكِ رضي اللَّهُ عَنْهُ</w:t>
      </w:r>
      <w:r w:rsidR="00602531" w:rsidRPr="00831E03">
        <w:rPr>
          <w:rStyle w:val="Char2"/>
          <w:rtl/>
        </w:rPr>
        <w:t xml:space="preserve">: </w:t>
      </w:r>
      <w:r w:rsidRPr="00831E03">
        <w:rPr>
          <w:rStyle w:val="Char2"/>
          <w:rtl/>
        </w:rPr>
        <w:t>أَنَّ رسولَ اللَّهِ صلى الله عليه وآله وسلم نهى عَنِ المزَارعةِ وأَمَرَ بالمؤاجَرَةِ</w:t>
      </w:r>
      <w:r w:rsidR="00831E03">
        <w:rPr>
          <w:rStyle w:val="Char2"/>
          <w:rFonts w:hint="cs"/>
          <w:rtl/>
        </w:rPr>
        <w:t>.</w:t>
      </w:r>
      <w:r w:rsidR="00602531">
        <w:rPr>
          <w:rFonts w:cs="B Lotus"/>
          <w:sz w:val="28"/>
          <w:szCs w:val="28"/>
          <w:rtl/>
          <w:lang w:bidi="fa-IR"/>
        </w:rPr>
        <w:t xml:space="preserve"> </w:t>
      </w:r>
      <w:r w:rsidRPr="00831E03">
        <w:rPr>
          <w:rStyle w:val="Char0"/>
          <w:rtl/>
        </w:rPr>
        <w:t>رَوَاهُ مُسْلِمٌ أَيْضا</w:t>
      </w:r>
      <w:r w:rsidR="00A14D36" w:rsidRPr="00831E03">
        <w:rPr>
          <w:rStyle w:val="Char0"/>
          <w:rFonts w:hint="cs"/>
          <w:rtl/>
        </w:rPr>
        <w:t>.</w:t>
      </w:r>
      <w:r w:rsidR="00A14D36">
        <w:rPr>
          <w:rFonts w:cs="B Lotus" w:hint="cs"/>
          <w:sz w:val="28"/>
          <w:szCs w:val="28"/>
          <w:rtl/>
          <w:lang w:bidi="fa-IR"/>
        </w:rPr>
        <w:t xml:space="preserve"> </w:t>
      </w:r>
    </w:p>
    <w:p w:rsidR="00A0278F" w:rsidRPr="00D871F3" w:rsidRDefault="00A0278F" w:rsidP="00831E03">
      <w:pPr>
        <w:ind w:firstLine="284"/>
        <w:jc w:val="both"/>
        <w:rPr>
          <w:rFonts w:cs="B Lotus"/>
          <w:sz w:val="28"/>
          <w:szCs w:val="28"/>
          <w:rtl/>
          <w:lang w:bidi="fa-IR"/>
        </w:rPr>
      </w:pPr>
      <w:r w:rsidRPr="00D871F3">
        <w:rPr>
          <w:rFonts w:cs="B Lotus" w:hint="cs"/>
          <w:sz w:val="28"/>
          <w:szCs w:val="28"/>
          <w:rtl/>
          <w:lang w:bidi="fa-IR"/>
        </w:rPr>
        <w:t>769- ثابت بن ضحاک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الله صلی الله علیه و</w:t>
      </w:r>
      <w:r w:rsidR="00E257A3" w:rsidRPr="00D871F3">
        <w:rPr>
          <w:rFonts w:cs="B Lotus" w:hint="cs"/>
          <w:sz w:val="28"/>
          <w:szCs w:val="28"/>
          <w:rtl/>
          <w:lang w:bidi="fa-IR"/>
        </w:rPr>
        <w:t>آله و</w:t>
      </w:r>
      <w:r w:rsidRPr="00D871F3">
        <w:rPr>
          <w:rFonts w:cs="B Lotus" w:hint="cs"/>
          <w:sz w:val="28"/>
          <w:szCs w:val="28"/>
          <w:rtl/>
          <w:lang w:bidi="fa-IR"/>
        </w:rPr>
        <w:t xml:space="preserve"> سلم از مزارعه</w:t>
      </w:r>
      <w:r w:rsidR="00D865C1" w:rsidRPr="00831E03">
        <w:rPr>
          <w:rFonts w:cs="B Lotus"/>
          <w:sz w:val="28"/>
          <w:szCs w:val="28"/>
          <w:vertAlign w:val="superscript"/>
          <w:rtl/>
          <w:lang w:bidi="fa-IR"/>
        </w:rPr>
        <w:t>(</w:t>
      </w:r>
      <w:r w:rsidR="0014541C" w:rsidRPr="00831E03">
        <w:rPr>
          <w:rStyle w:val="FootnoteReference"/>
          <w:rFonts w:cs="B Lotus"/>
          <w:sz w:val="28"/>
          <w:szCs w:val="28"/>
          <w:rtl/>
          <w:lang w:bidi="fa-IR"/>
        </w:rPr>
        <w:footnoteReference w:id="38"/>
      </w:r>
      <w:r w:rsidR="0014541C" w:rsidRPr="00831E03">
        <w:rPr>
          <w:rFonts w:cs="B Lotus"/>
          <w:sz w:val="28"/>
          <w:szCs w:val="28"/>
          <w:vertAlign w:val="superscript"/>
          <w:rtl/>
          <w:lang w:bidi="fa-IR"/>
        </w:rPr>
        <w:t>)</w:t>
      </w:r>
      <w:r w:rsidRPr="00D871F3">
        <w:rPr>
          <w:rFonts w:cs="B Lotus" w:hint="cs"/>
          <w:sz w:val="28"/>
          <w:szCs w:val="28"/>
          <w:rtl/>
          <w:lang w:bidi="fa-IR"/>
        </w:rPr>
        <w:t xml:space="preserve"> </w:t>
      </w:r>
      <w:r w:rsidR="00E800A2" w:rsidRPr="00D871F3">
        <w:rPr>
          <w:rFonts w:cs="B Lotus" w:hint="cs"/>
          <w:sz w:val="28"/>
          <w:szCs w:val="28"/>
          <w:rtl/>
          <w:lang w:bidi="fa-IR"/>
        </w:rPr>
        <w:t>منع کرد</w:t>
      </w:r>
      <w:r w:rsidR="00FD4401">
        <w:rPr>
          <w:rFonts w:cs="B Lotus" w:hint="cs"/>
          <w:sz w:val="32"/>
          <w:szCs w:val="32"/>
          <w:rtl/>
          <w:lang w:bidi="fa-IR"/>
        </w:rPr>
        <w:t xml:space="preserve">، </w:t>
      </w:r>
      <w:r w:rsidRPr="00D871F3">
        <w:rPr>
          <w:rFonts w:cs="B Lotus" w:hint="cs"/>
          <w:sz w:val="28"/>
          <w:szCs w:val="28"/>
          <w:rtl/>
          <w:lang w:bidi="fa-IR"/>
        </w:rPr>
        <w:t>و دستور داد</w:t>
      </w:r>
      <w:r w:rsidR="00DA7806">
        <w:rPr>
          <w:rFonts w:cs="B Lotus" w:hint="cs"/>
          <w:sz w:val="28"/>
          <w:szCs w:val="28"/>
          <w:rtl/>
          <w:lang w:bidi="fa-IR"/>
        </w:rPr>
        <w:t xml:space="preserve">؛ </w:t>
      </w:r>
      <w:r w:rsidRPr="00D871F3">
        <w:rPr>
          <w:rFonts w:cs="B Lotus" w:hint="cs"/>
          <w:sz w:val="28"/>
          <w:szCs w:val="28"/>
          <w:rtl/>
          <w:lang w:bidi="fa-IR"/>
        </w:rPr>
        <w:t>بصورت اجاره ای قرار داد ببندند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770- </w:t>
      </w:r>
      <w:r w:rsidRPr="00831E03">
        <w:rPr>
          <w:rStyle w:val="Char2"/>
          <w:rtl/>
        </w:rPr>
        <w:t>وَعَنْ ابْنِ عَبّاسٍ قالَ</w:t>
      </w:r>
      <w:r w:rsidR="00602531" w:rsidRPr="00831E03">
        <w:rPr>
          <w:rStyle w:val="Char2"/>
          <w:rtl/>
        </w:rPr>
        <w:t xml:space="preserve">: </w:t>
      </w:r>
      <w:r w:rsidRPr="00831E03">
        <w:rPr>
          <w:rStyle w:val="Char2"/>
          <w:rtl/>
        </w:rPr>
        <w:t>احْتَجَمَ رَسُولُ اللَّهِ صلى الله عليه وآله وسلم وَأَعْطَى الذي حَجَمَهُ أَجْرَهُ وَلَوْ كانَ حَرَاماً لَمْ يُعْطِهِ</w:t>
      </w:r>
      <w:r w:rsidR="00FD4401" w:rsidRPr="00831E03">
        <w:rPr>
          <w:rStyle w:val="Char2"/>
          <w:rFonts w:hint="cs"/>
          <w:rtl/>
        </w:rPr>
        <w:t>.</w:t>
      </w:r>
      <w:r w:rsidR="00602531">
        <w:rPr>
          <w:rFonts w:cs="B Lotus" w:hint="cs"/>
          <w:sz w:val="28"/>
          <w:szCs w:val="28"/>
          <w:rtl/>
          <w:lang w:bidi="fa-IR"/>
        </w:rPr>
        <w:t xml:space="preserve"> </w:t>
      </w:r>
      <w:r w:rsidRPr="00831E03">
        <w:rPr>
          <w:rStyle w:val="Char0"/>
          <w:rtl/>
        </w:rPr>
        <w:t>رَوَاهُ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770-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w:t>
      </w:r>
      <w:r w:rsidR="00E257A3" w:rsidRPr="00D871F3">
        <w:rPr>
          <w:rFonts w:cs="B Lotus" w:hint="cs"/>
          <w:sz w:val="28"/>
          <w:szCs w:val="28"/>
          <w:rtl/>
          <w:lang w:bidi="fa-IR"/>
        </w:rPr>
        <w:t>خدا</w:t>
      </w:r>
      <w:r w:rsidRPr="00D871F3">
        <w:rPr>
          <w:rFonts w:cs="B Lotus" w:hint="cs"/>
          <w:sz w:val="28"/>
          <w:szCs w:val="28"/>
          <w:rtl/>
          <w:lang w:bidi="fa-IR"/>
        </w:rPr>
        <w:t xml:space="preserve"> صلی الله علیه و</w:t>
      </w:r>
      <w:r w:rsidR="00E257A3" w:rsidRPr="00D871F3">
        <w:rPr>
          <w:rFonts w:cs="B Lotus" w:hint="cs"/>
          <w:sz w:val="28"/>
          <w:szCs w:val="28"/>
          <w:rtl/>
          <w:lang w:bidi="fa-IR"/>
        </w:rPr>
        <w:t>آله و</w:t>
      </w:r>
      <w:r w:rsidRPr="00D871F3">
        <w:rPr>
          <w:rFonts w:cs="B Lotus" w:hint="cs"/>
          <w:sz w:val="28"/>
          <w:szCs w:val="28"/>
          <w:rtl/>
          <w:lang w:bidi="fa-IR"/>
        </w:rPr>
        <w:t xml:space="preserve"> سلم حجامت کرد</w:t>
      </w:r>
      <w:r w:rsidR="00FD4401">
        <w:rPr>
          <w:rFonts w:cs="B Lotus" w:hint="cs"/>
          <w:sz w:val="28"/>
          <w:szCs w:val="28"/>
          <w:rtl/>
          <w:lang w:bidi="fa-IR"/>
        </w:rPr>
        <w:t xml:space="preserve">، </w:t>
      </w:r>
      <w:r w:rsidRPr="00D871F3">
        <w:rPr>
          <w:rFonts w:cs="B Lotus" w:hint="cs"/>
          <w:sz w:val="28"/>
          <w:szCs w:val="28"/>
          <w:rtl/>
          <w:lang w:bidi="fa-IR"/>
        </w:rPr>
        <w:t>و دستمزد حجام را پرداخت</w:t>
      </w:r>
      <w:r w:rsidR="00FD4401">
        <w:rPr>
          <w:rFonts w:cs="B Lotus" w:hint="cs"/>
          <w:sz w:val="28"/>
          <w:szCs w:val="28"/>
          <w:rtl/>
          <w:lang w:bidi="fa-IR"/>
        </w:rPr>
        <w:t xml:space="preserve">، </w:t>
      </w:r>
      <w:r w:rsidRPr="00D871F3">
        <w:rPr>
          <w:rFonts w:cs="B Lotus" w:hint="cs"/>
          <w:sz w:val="28"/>
          <w:szCs w:val="28"/>
          <w:rtl/>
          <w:lang w:bidi="fa-IR"/>
        </w:rPr>
        <w:t>اگر حرام</w:t>
      </w:r>
      <w:r w:rsidR="006C18DB">
        <w:rPr>
          <w:rFonts w:cs="B Lotus" w:hint="cs"/>
          <w:sz w:val="28"/>
          <w:szCs w:val="28"/>
          <w:rtl/>
          <w:lang w:bidi="fa-IR"/>
        </w:rPr>
        <w:t xml:space="preserve"> می‌</w:t>
      </w:r>
      <w:r w:rsidRPr="00D871F3">
        <w:rPr>
          <w:rFonts w:cs="B Lotus" w:hint="cs"/>
          <w:sz w:val="28"/>
          <w:szCs w:val="28"/>
          <w:rtl/>
          <w:lang w:bidi="fa-IR"/>
        </w:rPr>
        <w:t>بود</w:t>
      </w:r>
      <w:r w:rsidR="00DA7806">
        <w:rPr>
          <w:rFonts w:cs="B Lotus" w:hint="cs"/>
          <w:sz w:val="28"/>
          <w:szCs w:val="28"/>
          <w:rtl/>
          <w:lang w:bidi="fa-IR"/>
        </w:rPr>
        <w:t xml:space="preserve">؛ </w:t>
      </w:r>
      <w:r w:rsidRPr="00D871F3">
        <w:rPr>
          <w:rFonts w:cs="B Lotus" w:hint="cs"/>
          <w:sz w:val="28"/>
          <w:szCs w:val="28"/>
          <w:rtl/>
          <w:lang w:bidi="fa-IR"/>
        </w:rPr>
        <w:t>به او پرداخت</w:t>
      </w:r>
      <w:r w:rsidR="006C18DB">
        <w:rPr>
          <w:rFonts w:cs="B Lotus" w:hint="cs"/>
          <w:sz w:val="28"/>
          <w:szCs w:val="28"/>
          <w:rtl/>
          <w:lang w:bidi="fa-IR"/>
        </w:rPr>
        <w:t xml:space="preserve"> نمی‌</w:t>
      </w:r>
      <w:r w:rsidRPr="00D871F3">
        <w:rPr>
          <w:rFonts w:cs="B Lotus" w:hint="cs"/>
          <w:sz w:val="28"/>
          <w:szCs w:val="28"/>
          <w:rtl/>
          <w:lang w:bidi="fa-IR"/>
        </w:rPr>
        <w:t>کرد</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771- </w:t>
      </w:r>
      <w:r w:rsidRPr="00831E03">
        <w:rPr>
          <w:rStyle w:val="Char2"/>
          <w:rtl/>
        </w:rPr>
        <w:t>وَعَنْ رَافِع بنِ خديجٍ رضي اللَّهُ عَنْهُ قالَ</w:t>
      </w:r>
      <w:r w:rsidR="00602531" w:rsidRPr="00831E03">
        <w:rPr>
          <w:rStyle w:val="Char2"/>
          <w:rtl/>
        </w:rPr>
        <w:t xml:space="preserve">: </w:t>
      </w:r>
      <w:r w:rsidRPr="00831E03">
        <w:rPr>
          <w:rStyle w:val="Char2"/>
          <w:rtl/>
        </w:rPr>
        <w:t>قال رسول الله صلى الله عليه وآله وسلم</w:t>
      </w:r>
      <w:r w:rsidR="00602531" w:rsidRPr="00831E03">
        <w:rPr>
          <w:rStyle w:val="Char2"/>
          <w:rtl/>
        </w:rPr>
        <w:t xml:space="preserve">: </w:t>
      </w:r>
      <w:r w:rsidR="00A14D36" w:rsidRPr="00831E03">
        <w:rPr>
          <w:rStyle w:val="Char2"/>
          <w:rFonts w:hint="cs"/>
          <w:rtl/>
        </w:rPr>
        <w:t>«</w:t>
      </w:r>
      <w:r w:rsidRPr="00831E03">
        <w:rPr>
          <w:rStyle w:val="Char2"/>
          <w:rtl/>
        </w:rPr>
        <w:t>كَسْبُ الحجّامِ خبيثٌ</w:t>
      </w:r>
      <w:r w:rsidR="00A14D36" w:rsidRPr="00831E03">
        <w:rPr>
          <w:rStyle w:val="Char2"/>
          <w:rtl/>
        </w:rPr>
        <w:t>»</w:t>
      </w:r>
      <w:r w:rsidR="00FD4401" w:rsidRPr="00831E03">
        <w:rPr>
          <w:rStyle w:val="Char2"/>
          <w:rFonts w:hint="cs"/>
          <w:rtl/>
        </w:rPr>
        <w:t>.</w:t>
      </w:r>
      <w:r w:rsidR="00FD4401">
        <w:rPr>
          <w:rFonts w:cs="B Lotus" w:hint="cs"/>
          <w:sz w:val="28"/>
          <w:szCs w:val="28"/>
          <w:rtl/>
          <w:lang w:bidi="fa-IR"/>
        </w:rPr>
        <w:t xml:space="preserve"> </w:t>
      </w:r>
      <w:r w:rsidRPr="00831E03">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771- رافع بن خدیج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w:t>
      </w:r>
      <w:r w:rsidR="00E257A3" w:rsidRPr="00D871F3">
        <w:rPr>
          <w:rFonts w:cs="B Lotus" w:hint="cs"/>
          <w:sz w:val="28"/>
          <w:szCs w:val="28"/>
          <w:rtl/>
          <w:lang w:bidi="fa-IR"/>
        </w:rPr>
        <w:t>خدا</w:t>
      </w:r>
      <w:r w:rsidR="003A5D92" w:rsidRPr="00D871F3">
        <w:rPr>
          <w:rFonts w:cs="B Lotus" w:hint="cs"/>
          <w:sz w:val="28"/>
          <w:szCs w:val="28"/>
          <w:rtl/>
          <w:lang w:bidi="fa-IR"/>
        </w:rPr>
        <w:t xml:space="preserve"> صلی الله علیه و</w:t>
      </w:r>
      <w:r w:rsidR="00E257A3" w:rsidRPr="00D871F3">
        <w:rPr>
          <w:rFonts w:cs="B Lotus" w:hint="cs"/>
          <w:sz w:val="28"/>
          <w:szCs w:val="28"/>
          <w:rtl/>
          <w:lang w:bidi="fa-IR"/>
        </w:rPr>
        <w:t>آله و</w:t>
      </w:r>
      <w:r w:rsidR="003A5D92"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00E257A3" w:rsidRPr="00DB0495">
        <w:rPr>
          <w:rFonts w:cs="B Lotus" w:hint="cs"/>
          <w:b/>
          <w:sz w:val="28"/>
          <w:szCs w:val="28"/>
          <w:rtl/>
          <w:lang w:bidi="fa-IR"/>
        </w:rPr>
        <w:t>درآمد حجامت گر ناپاک است</w:t>
      </w:r>
      <w:r w:rsidRPr="00DB0495">
        <w:rPr>
          <w:rFonts w:cs="B Lotus" w:hint="cs"/>
          <w:b/>
          <w:sz w:val="28"/>
          <w:szCs w:val="28"/>
          <w:rtl/>
          <w:lang w:bidi="fa-IR"/>
        </w:rPr>
        <w:t>»</w:t>
      </w:r>
      <w:r w:rsidR="00FD4401">
        <w:rPr>
          <w:rFonts w:cs="B Lotus" w:hint="cs"/>
          <w:b/>
          <w:sz w:val="28"/>
          <w:szCs w:val="28"/>
          <w:rtl/>
          <w:lang w:bidi="fa-IR"/>
        </w:rPr>
        <w:t xml:space="preserve">. </w:t>
      </w:r>
      <w:r w:rsidR="00E257A3"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831E03">
      <w:pPr>
        <w:ind w:firstLine="284"/>
        <w:jc w:val="both"/>
        <w:rPr>
          <w:rFonts w:cs="B Lotus"/>
          <w:sz w:val="28"/>
          <w:szCs w:val="28"/>
          <w:rtl/>
          <w:lang w:bidi="fa-IR"/>
        </w:rPr>
      </w:pPr>
      <w:r w:rsidRPr="00D871F3">
        <w:rPr>
          <w:rFonts w:cs="B Lotus" w:hint="cs"/>
          <w:sz w:val="28"/>
          <w:szCs w:val="28"/>
          <w:rtl/>
          <w:lang w:bidi="fa-IR"/>
        </w:rPr>
        <w:t xml:space="preserve">772- </w:t>
      </w:r>
      <w:r w:rsidRPr="00831E03">
        <w:rPr>
          <w:rStyle w:val="Char2"/>
          <w:rtl/>
        </w:rPr>
        <w:t>وَعَنْ أَبي هُريرة رضي اللَّهُ عَنْه</w:t>
      </w:r>
      <w:r w:rsidR="005D735B" w:rsidRPr="00831E03">
        <w:rPr>
          <w:rStyle w:val="Char2"/>
          <w:rtl/>
        </w:rPr>
        <w:t>ُ قالَ</w:t>
      </w:r>
      <w:r w:rsidR="00602531" w:rsidRPr="00831E03">
        <w:rPr>
          <w:rStyle w:val="Char2"/>
          <w:rtl/>
        </w:rPr>
        <w:t xml:space="preserve">: </w:t>
      </w:r>
      <w:r w:rsidRPr="00831E03">
        <w:rPr>
          <w:rStyle w:val="Char2"/>
          <w:rtl/>
        </w:rPr>
        <w:t>قالَ رس</w:t>
      </w:r>
      <w:r w:rsidR="005D735B" w:rsidRPr="00831E03">
        <w:rPr>
          <w:rStyle w:val="Char2"/>
          <w:rtl/>
        </w:rPr>
        <w:t>ول الله صلى الله عليه وآله وسلم</w:t>
      </w:r>
      <w:r w:rsidR="00602531" w:rsidRPr="00831E03">
        <w:rPr>
          <w:rStyle w:val="Char2"/>
          <w:rtl/>
        </w:rPr>
        <w:t xml:space="preserve">: </w:t>
      </w:r>
      <w:r w:rsidR="00A14D36" w:rsidRPr="00831E03">
        <w:rPr>
          <w:rStyle w:val="Char2"/>
          <w:rFonts w:hint="cs"/>
          <w:rtl/>
        </w:rPr>
        <w:t>«</w:t>
      </w:r>
      <w:r w:rsidRPr="00831E03">
        <w:rPr>
          <w:rStyle w:val="Char2"/>
          <w:rtl/>
        </w:rPr>
        <w:t>قالَ الله عَزَّ وَجَلَّ</w:t>
      </w:r>
      <w:r w:rsidR="00602531" w:rsidRPr="00831E03">
        <w:rPr>
          <w:rStyle w:val="Char2"/>
          <w:rtl/>
        </w:rPr>
        <w:t xml:space="preserve">: </w:t>
      </w:r>
      <w:r w:rsidRPr="00831E03">
        <w:rPr>
          <w:rStyle w:val="Char2"/>
          <w:rtl/>
        </w:rPr>
        <w:t>ثَلاثَةٌ أَ</w:t>
      </w:r>
      <w:r w:rsidR="005D735B" w:rsidRPr="00831E03">
        <w:rPr>
          <w:rStyle w:val="Char2"/>
          <w:rtl/>
        </w:rPr>
        <w:t>نَا خَصْمُهُمْ يَوْمَ الْقيامةِ</w:t>
      </w:r>
      <w:r w:rsidR="00602531" w:rsidRPr="00831E03">
        <w:rPr>
          <w:rStyle w:val="Char2"/>
          <w:rtl/>
        </w:rPr>
        <w:t xml:space="preserve">: </w:t>
      </w:r>
      <w:r w:rsidRPr="00831E03">
        <w:rPr>
          <w:rStyle w:val="Char2"/>
          <w:rtl/>
        </w:rPr>
        <w:t>رَجُلٌ أَعْطى بي ثمَّ غَدَرَ وَرَجُلٌ بَاعَ حُراً فَأَكل ثمنَهُ وَرجلٌ استأجَرَ أجيراً فاستوفى مِنْه وَلَمْ يُعْطِهِ أَجْرَهُ</w:t>
      </w:r>
      <w:r w:rsidR="00A14D36" w:rsidRPr="00831E03">
        <w:rPr>
          <w:rStyle w:val="Char2"/>
          <w:rtl/>
        </w:rPr>
        <w:t>»</w:t>
      </w:r>
      <w:r w:rsidR="00A14D36" w:rsidRPr="00831E03">
        <w:rPr>
          <w:rStyle w:val="Char2"/>
          <w:rFonts w:hint="cs"/>
          <w:rtl/>
        </w:rPr>
        <w:t>.</w:t>
      </w:r>
      <w:r w:rsidR="00A14D36">
        <w:rPr>
          <w:rFonts w:cs="B Lotus" w:hint="cs"/>
          <w:sz w:val="28"/>
          <w:szCs w:val="28"/>
          <w:rtl/>
          <w:lang w:bidi="fa-IR"/>
        </w:rPr>
        <w:t xml:space="preserve"> </w:t>
      </w:r>
      <w:r w:rsidRPr="00831E03">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772- ابوهريره رضى الله عنه</w:t>
      </w:r>
      <w:r w:rsidR="006358B7">
        <w:rPr>
          <w:rFonts w:cs="B Lotus" w:hint="cs"/>
          <w:sz w:val="28"/>
          <w:szCs w:val="28"/>
          <w:rtl/>
          <w:lang w:bidi="fa-IR"/>
        </w:rPr>
        <w:t xml:space="preserve"> مى‌</w:t>
      </w:r>
      <w:r w:rsidRPr="00D871F3">
        <w:rPr>
          <w:rFonts w:cs="B Lotus" w:hint="cs"/>
          <w:sz w:val="28"/>
          <w:szCs w:val="28"/>
          <w:rtl/>
          <w:lang w:bidi="fa-IR"/>
        </w:rPr>
        <w:t>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 متعال فرموده است</w:t>
      </w:r>
      <w:r w:rsidR="00602531">
        <w:rPr>
          <w:rFonts w:cs="B Lotus" w:hint="cs"/>
          <w:b/>
          <w:sz w:val="28"/>
          <w:szCs w:val="28"/>
          <w:rtl/>
          <w:lang w:bidi="fa-IR"/>
        </w:rPr>
        <w:t xml:space="preserve">: </w:t>
      </w:r>
      <w:r w:rsidRPr="00DB0495">
        <w:rPr>
          <w:rFonts w:cs="B Lotus" w:hint="cs"/>
          <w:b/>
          <w:sz w:val="28"/>
          <w:szCs w:val="28"/>
          <w:rtl/>
          <w:lang w:bidi="fa-IR"/>
        </w:rPr>
        <w:t>سه گروه هستند که در روز قیامت</w:t>
      </w:r>
      <w:r w:rsidR="00602531">
        <w:rPr>
          <w:rFonts w:cs="B Lotus" w:hint="cs"/>
          <w:b/>
          <w:sz w:val="28"/>
          <w:szCs w:val="28"/>
          <w:rtl/>
          <w:lang w:bidi="fa-IR"/>
        </w:rPr>
        <w:t xml:space="preserve"> </w:t>
      </w:r>
      <w:r w:rsidRPr="00DB0495">
        <w:rPr>
          <w:rFonts w:cs="B Lotus" w:hint="cs"/>
          <w:b/>
          <w:sz w:val="28"/>
          <w:szCs w:val="28"/>
          <w:rtl/>
          <w:lang w:bidi="fa-IR"/>
        </w:rPr>
        <w:t>من دشمن آنهایم</w:t>
      </w:r>
      <w:r w:rsidR="00DA7806">
        <w:rPr>
          <w:rFonts w:cs="B Lotus" w:hint="cs"/>
          <w:b/>
          <w:sz w:val="28"/>
          <w:szCs w:val="28"/>
          <w:rtl/>
          <w:lang w:bidi="fa-IR"/>
        </w:rPr>
        <w:t xml:space="preserve">؛ </w:t>
      </w:r>
      <w:r w:rsidRPr="00DB0495">
        <w:rPr>
          <w:rFonts w:cs="B Lotus" w:hint="cs"/>
          <w:b/>
          <w:sz w:val="28"/>
          <w:szCs w:val="28"/>
          <w:rtl/>
          <w:lang w:bidi="fa-IR"/>
        </w:rPr>
        <w:t>کسی که با نام من عهد</w:t>
      </w:r>
      <w:r w:rsidR="00E257A3" w:rsidRPr="00DB0495">
        <w:rPr>
          <w:rFonts w:cs="B Lotus" w:hint="cs"/>
          <w:b/>
          <w:sz w:val="28"/>
          <w:szCs w:val="28"/>
          <w:rtl/>
          <w:lang w:bidi="fa-IR"/>
        </w:rPr>
        <w:t>ی</w:t>
      </w:r>
      <w:r w:rsidRPr="00DB0495">
        <w:rPr>
          <w:rFonts w:cs="B Lotus" w:hint="cs"/>
          <w:b/>
          <w:sz w:val="28"/>
          <w:szCs w:val="28"/>
          <w:rtl/>
          <w:lang w:bidi="fa-IR"/>
        </w:rPr>
        <w:t xml:space="preserve"> یببندد و سپس</w:t>
      </w:r>
      <w:r w:rsidR="00FD4401">
        <w:rPr>
          <w:rFonts w:cs="B Lotus" w:hint="cs"/>
          <w:b/>
          <w:sz w:val="28"/>
          <w:szCs w:val="28"/>
          <w:rtl/>
          <w:lang w:bidi="fa-IR"/>
        </w:rPr>
        <w:t xml:space="preserve"> (</w:t>
      </w:r>
      <w:r w:rsidRPr="00D871F3">
        <w:rPr>
          <w:rFonts w:cs="B Lotus" w:hint="cs"/>
          <w:sz w:val="28"/>
          <w:szCs w:val="28"/>
          <w:rtl/>
          <w:lang w:bidi="fa-IR"/>
        </w:rPr>
        <w:t>عهد شکنی و)</w:t>
      </w:r>
      <w:r w:rsidRPr="00DB0495">
        <w:rPr>
          <w:rFonts w:cs="B Lotus" w:hint="cs"/>
          <w:b/>
          <w:sz w:val="28"/>
          <w:szCs w:val="28"/>
          <w:rtl/>
          <w:lang w:bidi="fa-IR"/>
        </w:rPr>
        <w:t xml:space="preserve"> غدر کند</w:t>
      </w:r>
      <w:r w:rsidR="00FD4401">
        <w:rPr>
          <w:rFonts w:cs="B Lotus" w:hint="cs"/>
          <w:b/>
          <w:sz w:val="28"/>
          <w:szCs w:val="28"/>
          <w:rtl/>
          <w:lang w:bidi="fa-IR"/>
        </w:rPr>
        <w:t xml:space="preserve">، </w:t>
      </w:r>
      <w:r w:rsidRPr="00DB0495">
        <w:rPr>
          <w:rFonts w:cs="B Lotus" w:hint="cs"/>
          <w:b/>
          <w:sz w:val="28"/>
          <w:szCs w:val="28"/>
          <w:rtl/>
          <w:lang w:bidi="fa-IR"/>
        </w:rPr>
        <w:t>و کسی که فرد آزادی را بفروشد</w:t>
      </w:r>
      <w:r w:rsidR="00DA7806">
        <w:rPr>
          <w:rFonts w:cs="B Lotus" w:hint="cs"/>
          <w:b/>
          <w:sz w:val="28"/>
          <w:szCs w:val="28"/>
          <w:rtl/>
          <w:lang w:bidi="fa-IR"/>
        </w:rPr>
        <w:t xml:space="preserve">؛ </w:t>
      </w:r>
      <w:r w:rsidRPr="00DB0495">
        <w:rPr>
          <w:rFonts w:cs="B Lotus" w:hint="cs"/>
          <w:b/>
          <w:sz w:val="28"/>
          <w:szCs w:val="28"/>
          <w:rtl/>
          <w:lang w:bidi="fa-IR"/>
        </w:rPr>
        <w:t>و پول آن را بخورد</w:t>
      </w:r>
      <w:r w:rsidR="00FD4401">
        <w:rPr>
          <w:rFonts w:cs="B Lotus" w:hint="cs"/>
          <w:b/>
          <w:sz w:val="28"/>
          <w:szCs w:val="28"/>
          <w:rtl/>
          <w:lang w:bidi="fa-IR"/>
        </w:rPr>
        <w:t xml:space="preserve">، </w:t>
      </w:r>
      <w:r w:rsidRPr="00DB0495">
        <w:rPr>
          <w:rFonts w:cs="B Lotus" w:hint="cs"/>
          <w:b/>
          <w:sz w:val="28"/>
          <w:szCs w:val="28"/>
          <w:rtl/>
          <w:lang w:bidi="fa-IR"/>
        </w:rPr>
        <w:t>و کسی که کار گری بگیرد و کار از او بکشد</w:t>
      </w:r>
      <w:r w:rsidR="00DA7806">
        <w:rPr>
          <w:rFonts w:cs="B Lotus" w:hint="cs"/>
          <w:b/>
          <w:sz w:val="28"/>
          <w:szCs w:val="28"/>
          <w:rtl/>
          <w:lang w:bidi="fa-IR"/>
        </w:rPr>
        <w:t xml:space="preserve">؛ </w:t>
      </w:r>
      <w:r w:rsidRPr="00DB0495">
        <w:rPr>
          <w:rFonts w:cs="B Lotus" w:hint="cs"/>
          <w:b/>
          <w:sz w:val="28"/>
          <w:szCs w:val="28"/>
          <w:rtl/>
          <w:lang w:bidi="fa-IR"/>
        </w:rPr>
        <w:t>و دستمزد او را ندهد»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773- </w:t>
      </w:r>
      <w:r w:rsidRPr="00831E03">
        <w:rPr>
          <w:rStyle w:val="Char2"/>
          <w:rtl/>
        </w:rPr>
        <w:t>وَعَنِ ابنِ عَبّاسٍ رَضيَ اللَّهُ عَنْهما أَنَّ رَسولَ اللَّهِ صلى الله عليه وآله وسلم قالَ</w:t>
      </w:r>
      <w:r w:rsidR="00602531" w:rsidRPr="00831E03">
        <w:rPr>
          <w:rStyle w:val="Char2"/>
          <w:rtl/>
        </w:rPr>
        <w:t xml:space="preserve">: </w:t>
      </w:r>
      <w:r w:rsidR="00A14D36" w:rsidRPr="00831E03">
        <w:rPr>
          <w:rStyle w:val="Char2"/>
          <w:rFonts w:hint="cs"/>
          <w:rtl/>
        </w:rPr>
        <w:t>«</w:t>
      </w:r>
      <w:r w:rsidRPr="00831E03">
        <w:rPr>
          <w:rStyle w:val="Char2"/>
          <w:rtl/>
        </w:rPr>
        <w:t>إنَّ أَحَقَّ مَا أَخَذْتُمْ عَلَيْهِ أَجْراً كِتابُ الله</w:t>
      </w:r>
      <w:r w:rsidR="00A14D36" w:rsidRPr="00831E03">
        <w:rPr>
          <w:rStyle w:val="Char2"/>
          <w:rtl/>
        </w:rPr>
        <w:t>»</w:t>
      </w:r>
      <w:r w:rsidR="00FD4401" w:rsidRPr="00831E03">
        <w:rPr>
          <w:rStyle w:val="Char2"/>
          <w:rFonts w:hint="cs"/>
          <w:rtl/>
        </w:rPr>
        <w:t>.</w:t>
      </w:r>
      <w:r w:rsidR="00FD4401">
        <w:rPr>
          <w:rFonts w:cs="B Lotus" w:hint="cs"/>
          <w:sz w:val="28"/>
          <w:szCs w:val="28"/>
          <w:rtl/>
          <w:lang w:bidi="fa-IR"/>
        </w:rPr>
        <w:t xml:space="preserve"> </w:t>
      </w:r>
      <w:r w:rsidRPr="00831E03">
        <w:rPr>
          <w:rStyle w:val="Char0"/>
          <w:rtl/>
        </w:rPr>
        <w:t>أَخْرَجَهُ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773-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الله صلی الله علیه و</w:t>
      </w:r>
      <w:r w:rsidR="00E257A3"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همانا شایسته ترین دستمزد</w:t>
      </w:r>
      <w:r w:rsidR="00DC7690">
        <w:rPr>
          <w:rFonts w:cs="B Lotus" w:hint="cs"/>
          <w:b/>
          <w:sz w:val="28"/>
          <w:szCs w:val="28"/>
          <w:rtl/>
          <w:lang w:bidi="fa-IR"/>
        </w:rPr>
        <w:t xml:space="preserve">‌های </w:t>
      </w:r>
      <w:r w:rsidRPr="00DB0495">
        <w:rPr>
          <w:rFonts w:cs="B Lotus" w:hint="cs"/>
          <w:b/>
          <w:sz w:val="28"/>
          <w:szCs w:val="28"/>
          <w:rtl/>
          <w:lang w:bidi="fa-IR"/>
        </w:rPr>
        <w:t>که</w:t>
      </w:r>
      <w:r w:rsidR="006C18DB">
        <w:rPr>
          <w:rFonts w:cs="B Lotus" w:hint="cs"/>
          <w:b/>
          <w:sz w:val="28"/>
          <w:szCs w:val="28"/>
          <w:rtl/>
          <w:lang w:bidi="fa-IR"/>
        </w:rPr>
        <w:t xml:space="preserve"> می‌</w:t>
      </w:r>
      <w:r w:rsidRPr="00DB0495">
        <w:rPr>
          <w:rFonts w:cs="B Lotus" w:hint="cs"/>
          <w:b/>
          <w:sz w:val="28"/>
          <w:szCs w:val="28"/>
          <w:rtl/>
          <w:lang w:bidi="fa-IR"/>
        </w:rPr>
        <w:t>گیرید</w:t>
      </w:r>
      <w:r w:rsidR="00FD4401">
        <w:rPr>
          <w:rFonts w:cs="B Lotus" w:hint="cs"/>
          <w:b/>
          <w:sz w:val="28"/>
          <w:szCs w:val="28"/>
          <w:rtl/>
          <w:lang w:bidi="fa-IR"/>
        </w:rPr>
        <w:t xml:space="preserve">، </w:t>
      </w:r>
      <w:r w:rsidRPr="00DB0495">
        <w:rPr>
          <w:rFonts w:cs="B Lotus" w:hint="cs"/>
          <w:b/>
          <w:sz w:val="28"/>
          <w:szCs w:val="28"/>
          <w:rtl/>
          <w:lang w:bidi="fa-IR"/>
        </w:rPr>
        <w:t>دستمزدی است که در برابر</w:t>
      </w:r>
      <w:r w:rsidR="00FD4401">
        <w:rPr>
          <w:rFonts w:cs="B Lotus" w:hint="cs"/>
          <w:b/>
          <w:sz w:val="28"/>
          <w:szCs w:val="28"/>
          <w:rtl/>
          <w:lang w:bidi="fa-IR"/>
        </w:rPr>
        <w:t xml:space="preserve"> (</w:t>
      </w:r>
      <w:r w:rsidRPr="00D871F3">
        <w:rPr>
          <w:rFonts w:cs="B Lotus" w:hint="cs"/>
          <w:sz w:val="28"/>
          <w:szCs w:val="28"/>
          <w:rtl/>
          <w:lang w:bidi="fa-IR"/>
        </w:rPr>
        <w:t>دم کردن از)</w:t>
      </w:r>
      <w:r w:rsidRPr="00DB0495">
        <w:rPr>
          <w:rFonts w:cs="B Lotus" w:hint="cs"/>
          <w:b/>
          <w:sz w:val="28"/>
          <w:szCs w:val="28"/>
          <w:rtl/>
          <w:lang w:bidi="fa-IR"/>
        </w:rPr>
        <w:t xml:space="preserve"> قرآن</w:t>
      </w:r>
      <w:r w:rsidR="006C18DB">
        <w:rPr>
          <w:rFonts w:cs="B Lotus" w:hint="cs"/>
          <w:b/>
          <w:sz w:val="28"/>
          <w:szCs w:val="28"/>
          <w:rtl/>
          <w:lang w:bidi="fa-IR"/>
        </w:rPr>
        <w:t xml:space="preserve"> می‌</w:t>
      </w:r>
      <w:r w:rsidRPr="00DB0495">
        <w:rPr>
          <w:rFonts w:cs="B Lotus" w:hint="cs"/>
          <w:b/>
          <w:sz w:val="28"/>
          <w:szCs w:val="28"/>
          <w:rtl/>
          <w:lang w:bidi="fa-IR"/>
        </w:rPr>
        <w:t>گیرید</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774- </w:t>
      </w:r>
      <w:r w:rsidRPr="00831E03">
        <w:rPr>
          <w:rStyle w:val="Char2"/>
          <w:rtl/>
        </w:rPr>
        <w:t>وَعَنِ ابْنِ عُمَرَ رَضِيَ الله عَنْهُمَا قالَ</w:t>
      </w:r>
      <w:r w:rsidR="00602531" w:rsidRPr="00831E03">
        <w:rPr>
          <w:rStyle w:val="Char2"/>
          <w:rtl/>
        </w:rPr>
        <w:t xml:space="preserve">: </w:t>
      </w:r>
      <w:r w:rsidRPr="00831E03">
        <w:rPr>
          <w:rStyle w:val="Char2"/>
          <w:rtl/>
        </w:rPr>
        <w:t>قالَ رَسُولُ اللَّهِ صلى الله عليه وآله وسلم</w:t>
      </w:r>
      <w:r w:rsidR="00602531" w:rsidRPr="00831E03">
        <w:rPr>
          <w:rStyle w:val="Char2"/>
          <w:rtl/>
        </w:rPr>
        <w:t xml:space="preserve">: </w:t>
      </w:r>
      <w:r w:rsidR="00A14D36" w:rsidRPr="00831E03">
        <w:rPr>
          <w:rStyle w:val="Char2"/>
          <w:rFonts w:hint="cs"/>
          <w:rtl/>
        </w:rPr>
        <w:t>«</w:t>
      </w:r>
      <w:r w:rsidRPr="00831E03">
        <w:rPr>
          <w:rStyle w:val="Char2"/>
          <w:rtl/>
        </w:rPr>
        <w:t>أَعطُوا الأجِيرَ أَجْرَهُ قَبْلَ أَنْ يجفَّ عَرَقُهُ</w:t>
      </w:r>
      <w:r w:rsidR="00A14D36" w:rsidRPr="00831E03">
        <w:rPr>
          <w:rStyle w:val="Char2"/>
          <w:rtl/>
        </w:rPr>
        <w:t>»</w:t>
      </w:r>
      <w:r w:rsidR="00FD4401" w:rsidRPr="00831E03">
        <w:rPr>
          <w:rStyle w:val="Char2"/>
          <w:rFonts w:hint="cs"/>
          <w:rtl/>
        </w:rPr>
        <w:t>.</w:t>
      </w:r>
      <w:r w:rsidR="00FD4401">
        <w:rPr>
          <w:rFonts w:cs="B Lotus" w:hint="cs"/>
          <w:sz w:val="28"/>
          <w:szCs w:val="28"/>
          <w:rtl/>
          <w:lang w:bidi="fa-IR"/>
        </w:rPr>
        <w:t xml:space="preserve"> </w:t>
      </w:r>
      <w:r w:rsidRPr="00831E03">
        <w:rPr>
          <w:rStyle w:val="Char0"/>
          <w:rtl/>
        </w:rPr>
        <w:t>رَوَاهُ ابنُ مَاجَهْ</w:t>
      </w:r>
      <w:r w:rsidR="00A14D36">
        <w:rPr>
          <w:rFonts w:cs="B Lotus" w:hint="cs"/>
          <w:sz w:val="28"/>
          <w:szCs w:val="28"/>
          <w:rtl/>
          <w:lang w:bidi="fa-IR"/>
        </w:rPr>
        <w:t xml:space="preserve">. </w:t>
      </w:r>
    </w:p>
    <w:p w:rsidR="00A0278F" w:rsidRPr="00D871F3" w:rsidRDefault="00A0278F" w:rsidP="00831E03">
      <w:pPr>
        <w:pStyle w:val="a0"/>
        <w:rPr>
          <w:rtl/>
        </w:rPr>
      </w:pPr>
      <w:r w:rsidRPr="00D871F3">
        <w:rPr>
          <w:rtl/>
        </w:rPr>
        <w:t>وَفي البابِ عَنْ أَبي هُرَيْرةَ رَضِيَ اللّهُ عَنْهُ عِنْدَ أَبي يَعْلَى والبَيْهَقيِّ وَجَابرٍ عِنْدَ الطّبرانيِّ وَكُلّها ضِعافٌ</w:t>
      </w:r>
      <w:r w:rsidR="00A14D36">
        <w:rPr>
          <w:rFonts w:hint="cs"/>
          <w:rtl/>
        </w:rPr>
        <w:t xml:space="preserve">. </w:t>
      </w:r>
    </w:p>
    <w:p w:rsidR="00E257A3" w:rsidRPr="00D871F3" w:rsidRDefault="00A0278F" w:rsidP="000D0602">
      <w:pPr>
        <w:ind w:firstLine="284"/>
        <w:jc w:val="both"/>
        <w:rPr>
          <w:rFonts w:cs="B Lotus"/>
          <w:sz w:val="28"/>
          <w:szCs w:val="28"/>
          <w:rtl/>
          <w:lang w:bidi="fa-IR"/>
        </w:rPr>
      </w:pPr>
      <w:r w:rsidRPr="00D871F3">
        <w:rPr>
          <w:rFonts w:cs="B Lotus" w:hint="cs"/>
          <w:sz w:val="28"/>
          <w:szCs w:val="28"/>
          <w:rtl/>
          <w:lang w:bidi="fa-IR"/>
        </w:rPr>
        <w:t>774- ابن عمر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E257A3"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دستمزد کار گر را پیش از آنکه عرقش خشک شود</w:t>
      </w:r>
      <w:r w:rsidR="00FD4401">
        <w:rPr>
          <w:rFonts w:cs="B Lotus" w:hint="cs"/>
          <w:b/>
          <w:sz w:val="28"/>
          <w:szCs w:val="28"/>
          <w:rtl/>
          <w:lang w:bidi="fa-IR"/>
        </w:rPr>
        <w:t xml:space="preserve">، </w:t>
      </w:r>
      <w:r w:rsidRPr="00DB0495">
        <w:rPr>
          <w:rFonts w:cs="B Lotus" w:hint="cs"/>
          <w:b/>
          <w:sz w:val="28"/>
          <w:szCs w:val="28"/>
          <w:rtl/>
          <w:lang w:bidi="fa-IR"/>
        </w:rPr>
        <w:t>بدهید</w:t>
      </w:r>
      <w:r w:rsidR="00A14D36">
        <w:rPr>
          <w:rFonts w:cs="B Lotus" w:hint="cs"/>
          <w:b/>
          <w:sz w:val="28"/>
          <w:szCs w:val="28"/>
          <w:rtl/>
          <w:lang w:bidi="fa-IR"/>
        </w:rPr>
        <w:t>»</w:t>
      </w:r>
      <w:r w:rsidR="00FD4401">
        <w:rPr>
          <w:rFonts w:cs="B Lotus" w:hint="cs"/>
          <w:sz w:val="28"/>
          <w:szCs w:val="28"/>
          <w:rtl/>
          <w:lang w:bidi="fa-IR"/>
        </w:rPr>
        <w:t>.</w:t>
      </w:r>
      <w:r w:rsidR="0060253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ابن ماجه روایت کرده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در این مورد ابویعلی و بیهقی </w:t>
      </w:r>
      <w:r w:rsidR="00E257A3" w:rsidRPr="00D871F3">
        <w:rPr>
          <w:rFonts w:cs="B Lotus" w:hint="cs"/>
          <w:sz w:val="28"/>
          <w:szCs w:val="28"/>
          <w:rtl/>
          <w:lang w:bidi="fa-IR"/>
        </w:rPr>
        <w:t xml:space="preserve">روایتی از ابوهریره رضی الله عنه </w:t>
      </w:r>
      <w:r w:rsidRPr="00D871F3">
        <w:rPr>
          <w:rFonts w:cs="B Lotus" w:hint="cs"/>
          <w:sz w:val="28"/>
          <w:szCs w:val="28"/>
          <w:rtl/>
          <w:lang w:bidi="fa-IR"/>
        </w:rPr>
        <w:t>نقل کرده</w:t>
      </w:r>
      <w:r w:rsidR="00DC7690">
        <w:rPr>
          <w:rFonts w:cs="B Lotus" w:hint="cs"/>
          <w:sz w:val="28"/>
          <w:szCs w:val="28"/>
          <w:rtl/>
          <w:lang w:bidi="fa-IR"/>
        </w:rPr>
        <w:t xml:space="preserve">‌اند </w:t>
      </w:r>
      <w:r w:rsidRPr="00D871F3">
        <w:rPr>
          <w:rFonts w:cs="B Lotus" w:hint="cs"/>
          <w:sz w:val="28"/>
          <w:szCs w:val="28"/>
          <w:rtl/>
          <w:lang w:bidi="fa-IR"/>
        </w:rPr>
        <w:t xml:space="preserve">و طبرانی از جابر </w:t>
      </w:r>
      <w:r w:rsidR="00E257A3" w:rsidRPr="00D871F3">
        <w:rPr>
          <w:rFonts w:cs="B Lotus" w:hint="cs"/>
          <w:sz w:val="28"/>
          <w:szCs w:val="28"/>
          <w:rtl/>
          <w:lang w:bidi="fa-IR"/>
        </w:rPr>
        <w:t xml:space="preserve">رضی الله عنه </w:t>
      </w:r>
      <w:r w:rsidRPr="00D871F3">
        <w:rPr>
          <w:rFonts w:cs="B Lotus" w:hint="cs"/>
          <w:sz w:val="28"/>
          <w:szCs w:val="28"/>
          <w:rtl/>
          <w:lang w:bidi="fa-IR"/>
        </w:rPr>
        <w:t>که همه</w:t>
      </w:r>
      <w:r w:rsidR="00DC7690">
        <w:rPr>
          <w:rFonts w:cs="B Lotus" w:hint="cs"/>
          <w:sz w:val="28"/>
          <w:szCs w:val="28"/>
          <w:rtl/>
          <w:lang w:bidi="fa-IR"/>
        </w:rPr>
        <w:t xml:space="preserve">‌ی آن‌ها </w:t>
      </w:r>
      <w:r w:rsidRPr="00D871F3">
        <w:rPr>
          <w:rFonts w:cs="B Lotus" w:hint="cs"/>
          <w:sz w:val="28"/>
          <w:szCs w:val="28"/>
          <w:rtl/>
          <w:lang w:bidi="fa-IR"/>
        </w:rPr>
        <w:t>ضعیف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775- </w:t>
      </w:r>
      <w:r w:rsidRPr="00831E03">
        <w:rPr>
          <w:rStyle w:val="Char2"/>
          <w:rtl/>
        </w:rPr>
        <w:t>وَعَنْ أَبي سعيدٍ الخدْريِّ رضيَ اللَّهُ عَنْهُ</w:t>
      </w:r>
      <w:r w:rsidR="00602531" w:rsidRPr="00831E03">
        <w:rPr>
          <w:rStyle w:val="Char2"/>
          <w:rtl/>
        </w:rPr>
        <w:t xml:space="preserve">: </w:t>
      </w:r>
      <w:r w:rsidRPr="00831E03">
        <w:rPr>
          <w:rStyle w:val="Char2"/>
          <w:rtl/>
        </w:rPr>
        <w:t>أَنَّ النّبي صلى الله عليه وآله وسلم قال</w:t>
      </w:r>
      <w:r w:rsidR="00602531" w:rsidRPr="00831E03">
        <w:rPr>
          <w:rStyle w:val="Char2"/>
          <w:rtl/>
        </w:rPr>
        <w:t xml:space="preserve">: </w:t>
      </w:r>
      <w:r w:rsidR="00A14D36" w:rsidRPr="00831E03">
        <w:rPr>
          <w:rStyle w:val="Char2"/>
          <w:rFonts w:hint="cs"/>
          <w:rtl/>
        </w:rPr>
        <w:t>«</w:t>
      </w:r>
      <w:r w:rsidRPr="00831E03">
        <w:rPr>
          <w:rStyle w:val="Char2"/>
          <w:rtl/>
        </w:rPr>
        <w:t>مَنِ استَأجَرَ أَجيراً</w:t>
      </w:r>
      <w:r w:rsidR="00DA7806" w:rsidRPr="00831E03">
        <w:rPr>
          <w:rStyle w:val="Char2"/>
          <w:rFonts w:hint="cs"/>
          <w:rtl/>
        </w:rPr>
        <w:t xml:space="preserve">؛ </w:t>
      </w:r>
      <w:r w:rsidRPr="00831E03">
        <w:rPr>
          <w:rStyle w:val="Char2"/>
          <w:rtl/>
        </w:rPr>
        <w:t>فَلْيُسَمِّ لَهُ أُجْرَتَهُ</w:t>
      </w:r>
      <w:r w:rsidR="00A14D36" w:rsidRPr="00831E03">
        <w:rPr>
          <w:rStyle w:val="Char2"/>
          <w:rtl/>
        </w:rPr>
        <w:t>»</w:t>
      </w:r>
      <w:r w:rsidR="00FD4401" w:rsidRPr="00831E03">
        <w:rPr>
          <w:rStyle w:val="Char2"/>
          <w:rFonts w:hint="cs"/>
          <w:rtl/>
        </w:rPr>
        <w:t>.</w:t>
      </w:r>
      <w:r w:rsidR="00602531">
        <w:rPr>
          <w:rFonts w:cs="B Lotus" w:hint="cs"/>
          <w:sz w:val="28"/>
          <w:szCs w:val="28"/>
          <w:rtl/>
          <w:lang w:bidi="fa-IR"/>
        </w:rPr>
        <w:t xml:space="preserve"> </w:t>
      </w:r>
      <w:r w:rsidRPr="00831E03">
        <w:rPr>
          <w:rStyle w:val="Char0"/>
          <w:rtl/>
        </w:rPr>
        <w:t>رَوَاهُ عَبْدُ الرَّزَّاق وَفيهِ انقِطاعٌ ووصَلَهُ البَيْهَقِيُّ مِنْ طريقِ أَبي حَنيفةَ</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775- ابو سعید خدری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E257A3"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کار گری</w:t>
      </w:r>
      <w:r w:rsidR="006C18DB">
        <w:rPr>
          <w:rFonts w:cs="B Lotus" w:hint="cs"/>
          <w:b/>
          <w:sz w:val="28"/>
          <w:szCs w:val="28"/>
          <w:rtl/>
          <w:lang w:bidi="fa-IR"/>
        </w:rPr>
        <w:t xml:space="preserve"> می‌</w:t>
      </w:r>
      <w:r w:rsidRPr="00DB0495">
        <w:rPr>
          <w:rFonts w:cs="B Lotus" w:hint="cs"/>
          <w:b/>
          <w:sz w:val="28"/>
          <w:szCs w:val="28"/>
          <w:rtl/>
          <w:lang w:bidi="fa-IR"/>
        </w:rPr>
        <w:t>گیرد</w:t>
      </w:r>
      <w:r w:rsidR="00FD4401">
        <w:rPr>
          <w:rFonts w:cs="B Lotus" w:hint="cs"/>
          <w:b/>
          <w:sz w:val="28"/>
          <w:szCs w:val="28"/>
          <w:rtl/>
          <w:lang w:bidi="fa-IR"/>
        </w:rPr>
        <w:t xml:space="preserve">، </w:t>
      </w:r>
      <w:r w:rsidRPr="00DB0495">
        <w:rPr>
          <w:rFonts w:cs="B Lotus" w:hint="cs"/>
          <w:b/>
          <w:sz w:val="28"/>
          <w:szCs w:val="28"/>
          <w:rtl/>
          <w:lang w:bidi="fa-IR"/>
        </w:rPr>
        <w:t>باید دستمزد او را تعیین کند</w:t>
      </w:r>
      <w:r w:rsidR="00A14D36">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عبدالرزاق روایت کرده است</w:t>
      </w:r>
      <w:r w:rsidR="00FD4401">
        <w:rPr>
          <w:rFonts w:cs="B Lotus" w:hint="cs"/>
          <w:sz w:val="28"/>
          <w:szCs w:val="28"/>
          <w:rtl/>
          <w:lang w:bidi="fa-IR"/>
        </w:rPr>
        <w:t xml:space="preserve">، </w:t>
      </w:r>
      <w:r w:rsidRPr="00D871F3">
        <w:rPr>
          <w:rFonts w:cs="B Lotus" w:hint="cs"/>
          <w:sz w:val="28"/>
          <w:szCs w:val="28"/>
          <w:rtl/>
          <w:lang w:bidi="fa-IR"/>
        </w:rPr>
        <w:t>و در آن انقطاع وجود دارد</w:t>
      </w:r>
      <w:r w:rsidR="00FD4401">
        <w:rPr>
          <w:rFonts w:cs="B Lotus" w:hint="cs"/>
          <w:sz w:val="28"/>
          <w:szCs w:val="28"/>
          <w:rtl/>
          <w:lang w:bidi="fa-IR"/>
        </w:rPr>
        <w:t xml:space="preserve">، </w:t>
      </w:r>
      <w:r w:rsidRPr="00D871F3">
        <w:rPr>
          <w:rFonts w:cs="B Lotus" w:hint="cs"/>
          <w:sz w:val="28"/>
          <w:szCs w:val="28"/>
          <w:rtl/>
          <w:lang w:bidi="fa-IR"/>
        </w:rPr>
        <w:t>و بیهقی از طریق ابو حنیفه بصورت متصل روایت کرده است</w:t>
      </w:r>
      <w:r w:rsidR="00A14D36">
        <w:rPr>
          <w:rFonts w:cs="B Lotus" w:hint="cs"/>
          <w:sz w:val="28"/>
          <w:szCs w:val="28"/>
          <w:rtl/>
          <w:lang w:bidi="fa-IR"/>
        </w:rPr>
        <w:t xml:space="preserve">. </w:t>
      </w:r>
    </w:p>
    <w:p w:rsidR="00A0278F" w:rsidRPr="00D20505" w:rsidRDefault="00A0278F" w:rsidP="007B1950">
      <w:pPr>
        <w:pStyle w:val="a1"/>
        <w:rPr>
          <w:rtl/>
        </w:rPr>
      </w:pPr>
      <w:bookmarkStart w:id="67" w:name="_Toc338166495"/>
      <w:r w:rsidRPr="00D20505">
        <w:rPr>
          <w:rFonts w:hint="cs"/>
          <w:rtl/>
        </w:rPr>
        <w:t>16</w:t>
      </w:r>
      <w:r w:rsidR="00E257A3">
        <w:rPr>
          <w:rFonts w:hint="cs"/>
          <w:rtl/>
        </w:rPr>
        <w:t xml:space="preserve"> </w:t>
      </w:r>
      <w:r w:rsidRPr="00D20505">
        <w:rPr>
          <w:rFonts w:hint="cs"/>
          <w:rtl/>
        </w:rPr>
        <w:t>- احیاء موات</w:t>
      </w:r>
      <w:r w:rsidR="00FD4401">
        <w:rPr>
          <w:rFonts w:hint="cs"/>
          <w:rtl/>
        </w:rPr>
        <w:t xml:space="preserve"> (</w:t>
      </w:r>
      <w:r w:rsidRPr="00D20505">
        <w:rPr>
          <w:rFonts w:hint="cs"/>
          <w:rtl/>
        </w:rPr>
        <w:t>آباد کردن</w:t>
      </w:r>
      <w:r w:rsidR="00602531">
        <w:rPr>
          <w:rFonts w:hint="cs"/>
          <w:rtl/>
        </w:rPr>
        <w:t xml:space="preserve"> </w:t>
      </w:r>
      <w:r w:rsidR="00831E03">
        <w:rPr>
          <w:rFonts w:hint="cs"/>
          <w:rtl/>
        </w:rPr>
        <w:t>زمین‌ها</w:t>
      </w:r>
      <w:r w:rsidRPr="00D20505">
        <w:rPr>
          <w:rFonts w:hint="cs"/>
          <w:rtl/>
        </w:rPr>
        <w:t>ی بایر)</w:t>
      </w:r>
      <w:bookmarkEnd w:id="67"/>
    </w:p>
    <w:p w:rsidR="00A0278F" w:rsidRPr="00D871F3" w:rsidRDefault="00A0278F" w:rsidP="00831E03">
      <w:pPr>
        <w:ind w:firstLine="284"/>
        <w:jc w:val="both"/>
        <w:rPr>
          <w:rFonts w:cs="B Lotus"/>
          <w:sz w:val="28"/>
          <w:szCs w:val="28"/>
          <w:rtl/>
          <w:lang w:bidi="fa-IR"/>
        </w:rPr>
      </w:pPr>
      <w:r w:rsidRPr="00D871F3">
        <w:rPr>
          <w:rFonts w:cs="B Lotus" w:hint="cs"/>
          <w:sz w:val="28"/>
          <w:szCs w:val="28"/>
          <w:rtl/>
          <w:lang w:bidi="fa-IR"/>
        </w:rPr>
        <w:t xml:space="preserve">776- </w:t>
      </w:r>
      <w:r w:rsidRPr="00831E03">
        <w:rPr>
          <w:rStyle w:val="Char2"/>
          <w:rtl/>
        </w:rPr>
        <w:t>عَنْ عُرْوَةَ عَنْ عَائِشَةَ رَضِيَ اللَّهُ عنْها أَنَّ النّبيَّ صلى الله عليه وآله وسلم قالَ</w:t>
      </w:r>
      <w:r w:rsidR="00602531" w:rsidRPr="00831E03">
        <w:rPr>
          <w:rStyle w:val="Char2"/>
          <w:rtl/>
        </w:rPr>
        <w:t xml:space="preserve">: </w:t>
      </w:r>
      <w:r w:rsidR="00A14D36" w:rsidRPr="00831E03">
        <w:rPr>
          <w:rStyle w:val="Char2"/>
          <w:rFonts w:hint="cs"/>
          <w:rtl/>
        </w:rPr>
        <w:t>«</w:t>
      </w:r>
      <w:r w:rsidRPr="00831E03">
        <w:rPr>
          <w:rStyle w:val="Char2"/>
          <w:rtl/>
        </w:rPr>
        <w:t>مَنْ عَمّرَ أَرْضاً لَيْسَتْ لأحَدٍ فَهُو أَحَقُّ بهَا</w:t>
      </w:r>
      <w:r w:rsidR="00A14D36" w:rsidRPr="00831E03">
        <w:rPr>
          <w:rStyle w:val="Char2"/>
          <w:rtl/>
        </w:rPr>
        <w:t>»</w:t>
      </w:r>
      <w:r w:rsidR="00FD4401" w:rsidRPr="00831E03">
        <w:rPr>
          <w:rStyle w:val="Char2"/>
          <w:rFonts w:hint="cs"/>
          <w:rtl/>
        </w:rPr>
        <w:t xml:space="preserve">. </w:t>
      </w:r>
      <w:r w:rsidRPr="00831E03">
        <w:rPr>
          <w:rStyle w:val="Char2"/>
          <w:rtl/>
        </w:rPr>
        <w:t>قَالَ عُرْوَةُ</w:t>
      </w:r>
      <w:r w:rsidR="00602531" w:rsidRPr="00831E03">
        <w:rPr>
          <w:rStyle w:val="Char2"/>
          <w:rtl/>
        </w:rPr>
        <w:t xml:space="preserve">: </w:t>
      </w:r>
      <w:r w:rsidRPr="00831E03">
        <w:rPr>
          <w:rStyle w:val="Char2"/>
          <w:rtl/>
        </w:rPr>
        <w:t>وَقَضَى بهِ عُمَرُ في خلافَتِهِ</w:t>
      </w:r>
      <w:r w:rsidR="00FD4401" w:rsidRPr="00831E03">
        <w:rPr>
          <w:rStyle w:val="Char2"/>
          <w:rFonts w:hint="cs"/>
          <w:rtl/>
        </w:rPr>
        <w:t>.</w:t>
      </w:r>
      <w:r w:rsidR="00FD4401">
        <w:rPr>
          <w:rFonts w:cs="B Lotus" w:hint="cs"/>
          <w:sz w:val="28"/>
          <w:szCs w:val="28"/>
          <w:rtl/>
          <w:lang w:bidi="fa-IR"/>
        </w:rPr>
        <w:t xml:space="preserve"> </w:t>
      </w:r>
      <w:r w:rsidRPr="00831E03">
        <w:rPr>
          <w:rStyle w:val="Char0"/>
          <w:rtl/>
        </w:rPr>
        <w:t>رَوَاهُ البُخَاريُّ</w:t>
      </w:r>
      <w:r w:rsidR="00A14D36" w:rsidRPr="00831E03">
        <w:rPr>
          <w:rStyle w:val="Char0"/>
          <w:rFonts w:hint="cs"/>
          <w:rtl/>
        </w:rPr>
        <w:t>.</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776- از عروه ازعایشه رضی الله عنها روایت است که پیامبر صلی الله علیه و </w:t>
      </w:r>
      <w:r w:rsidR="00304DB2"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زمینی را که متعلق به کسی نباشد</w:t>
      </w:r>
      <w:r w:rsidR="00FD4401">
        <w:rPr>
          <w:rFonts w:cs="B Lotus" w:hint="cs"/>
          <w:b/>
          <w:sz w:val="28"/>
          <w:szCs w:val="28"/>
          <w:rtl/>
          <w:lang w:bidi="fa-IR"/>
        </w:rPr>
        <w:t xml:space="preserve">، </w:t>
      </w:r>
      <w:r w:rsidRPr="00DB0495">
        <w:rPr>
          <w:rFonts w:cs="B Lotus" w:hint="cs"/>
          <w:b/>
          <w:sz w:val="28"/>
          <w:szCs w:val="28"/>
          <w:rtl/>
          <w:lang w:bidi="fa-IR"/>
        </w:rPr>
        <w:t>آباد کند</w:t>
      </w:r>
      <w:r w:rsidR="00DA7806">
        <w:rPr>
          <w:rFonts w:cs="B Lotus" w:hint="cs"/>
          <w:b/>
          <w:sz w:val="28"/>
          <w:szCs w:val="28"/>
          <w:rtl/>
          <w:lang w:bidi="fa-IR"/>
        </w:rPr>
        <w:t xml:space="preserve">؛ </w:t>
      </w:r>
      <w:r w:rsidRPr="00DB0495">
        <w:rPr>
          <w:rFonts w:cs="B Lotus" w:hint="cs"/>
          <w:b/>
          <w:sz w:val="28"/>
          <w:szCs w:val="28"/>
          <w:rtl/>
          <w:lang w:bidi="fa-IR"/>
        </w:rPr>
        <w:t xml:space="preserve">پس او </w:t>
      </w:r>
      <w:r w:rsidR="00304DB2" w:rsidRPr="00DB0495">
        <w:rPr>
          <w:rFonts w:cs="B Lotus" w:hint="cs"/>
          <w:b/>
          <w:sz w:val="28"/>
          <w:szCs w:val="28"/>
          <w:rtl/>
          <w:lang w:bidi="fa-IR"/>
        </w:rPr>
        <w:t xml:space="preserve">به آن </w:t>
      </w:r>
      <w:r w:rsidRPr="00DB0495">
        <w:rPr>
          <w:rFonts w:cs="B Lotus" w:hint="cs"/>
          <w:b/>
          <w:sz w:val="28"/>
          <w:szCs w:val="28"/>
          <w:rtl/>
          <w:lang w:bidi="fa-IR"/>
        </w:rPr>
        <w:t>سزاوارتر است»</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عروه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عمر در دوران خلافتش به این حکم نمود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777- </w:t>
      </w:r>
      <w:r w:rsidRPr="00831E03">
        <w:rPr>
          <w:rStyle w:val="Char2"/>
          <w:rtl/>
        </w:rPr>
        <w:t>وَعَنْ سَعيد بنِ زَيْدٍ رضيَ اللَّهُ عَنْهُ عَنِ الن</w:t>
      </w:r>
      <w:r w:rsidR="006D1F7E" w:rsidRPr="00831E03">
        <w:rPr>
          <w:rStyle w:val="Char2"/>
          <w:rtl/>
        </w:rPr>
        <w:t>بي صلى الله عليه وآله وسلم قالَ</w:t>
      </w:r>
      <w:r w:rsidR="00602531" w:rsidRPr="00831E03">
        <w:rPr>
          <w:rStyle w:val="Char2"/>
          <w:rtl/>
        </w:rPr>
        <w:t xml:space="preserve">: </w:t>
      </w:r>
      <w:r w:rsidR="00A14D36" w:rsidRPr="00831E03">
        <w:rPr>
          <w:rStyle w:val="Char2"/>
          <w:rFonts w:hint="cs"/>
          <w:rtl/>
        </w:rPr>
        <w:t>«</w:t>
      </w:r>
      <w:r w:rsidRPr="00831E03">
        <w:rPr>
          <w:rStyle w:val="Char2"/>
          <w:rtl/>
        </w:rPr>
        <w:t>مَنْ أَحْيا أَرْضاً مَيِّتَةً فَهِيَ لهُ</w:t>
      </w:r>
      <w:r w:rsidR="00A14D36" w:rsidRPr="00831E03">
        <w:rPr>
          <w:rStyle w:val="Char2"/>
          <w:rtl/>
        </w:rPr>
        <w:t>»</w:t>
      </w:r>
      <w:r w:rsidR="00FD4401" w:rsidRPr="00831E03">
        <w:rPr>
          <w:rStyle w:val="Char2"/>
          <w:rFonts w:hint="cs"/>
          <w:rtl/>
        </w:rPr>
        <w:t>.</w:t>
      </w:r>
      <w:r w:rsidR="00FD4401">
        <w:rPr>
          <w:rFonts w:cs="B Lotus" w:hint="cs"/>
          <w:sz w:val="28"/>
          <w:szCs w:val="28"/>
          <w:rtl/>
          <w:lang w:bidi="fa-IR"/>
        </w:rPr>
        <w:t xml:space="preserve"> </w:t>
      </w:r>
      <w:r w:rsidRPr="00831E03">
        <w:rPr>
          <w:rStyle w:val="Char0"/>
          <w:rtl/>
        </w:rPr>
        <w:t>رَوَاهُ الثّلاثةُ وَحَسّنَهُ الترمذي وَقالَ</w:t>
      </w:r>
      <w:r w:rsidR="00602531" w:rsidRPr="00831E03">
        <w:rPr>
          <w:rStyle w:val="Char0"/>
          <w:rtl/>
        </w:rPr>
        <w:t xml:space="preserve">: </w:t>
      </w:r>
      <w:r w:rsidRPr="00831E03">
        <w:rPr>
          <w:rStyle w:val="Char0"/>
          <w:rtl/>
        </w:rPr>
        <w:t>رُوي مُرْسلاً وَهو كما قال</w:t>
      </w:r>
      <w:r w:rsidR="00FD4401" w:rsidRPr="00831E03">
        <w:rPr>
          <w:rStyle w:val="Char0"/>
          <w:rtl/>
        </w:rPr>
        <w:t xml:space="preserve">. </w:t>
      </w:r>
      <w:r w:rsidRPr="00831E03">
        <w:rPr>
          <w:rStyle w:val="Char0"/>
          <w:rtl/>
        </w:rPr>
        <w:t>واخْتُلفَ في صحابيّهِ فقيلَ</w:t>
      </w:r>
      <w:r w:rsidR="00602531" w:rsidRPr="00831E03">
        <w:rPr>
          <w:rStyle w:val="Char0"/>
          <w:rtl/>
        </w:rPr>
        <w:t xml:space="preserve">: </w:t>
      </w:r>
      <w:r w:rsidRPr="00831E03">
        <w:rPr>
          <w:rStyle w:val="Char0"/>
          <w:rtl/>
        </w:rPr>
        <w:t>جَابرٌ وَقيلَ</w:t>
      </w:r>
      <w:r w:rsidR="00602531" w:rsidRPr="00831E03">
        <w:rPr>
          <w:rStyle w:val="Char0"/>
          <w:rtl/>
        </w:rPr>
        <w:t xml:space="preserve">: </w:t>
      </w:r>
      <w:r w:rsidRPr="00831E03">
        <w:rPr>
          <w:rStyle w:val="Char0"/>
          <w:rtl/>
        </w:rPr>
        <w:t>عائشة وَقيلَ</w:t>
      </w:r>
      <w:r w:rsidR="00602531" w:rsidRPr="00831E03">
        <w:rPr>
          <w:rStyle w:val="Char0"/>
          <w:rtl/>
        </w:rPr>
        <w:t xml:space="preserve">: </w:t>
      </w:r>
      <w:r w:rsidRPr="00831E03">
        <w:rPr>
          <w:rStyle w:val="Char0"/>
          <w:rtl/>
        </w:rPr>
        <w:t>عَبْدُ الله بنُ عُمَرَ والرَّاجحُ الأوَّلُ</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777- از سعید بن زید رضی الله عنه روایت است که پیامبر صلی الله علیه و </w:t>
      </w:r>
      <w:r w:rsidR="00304DB2"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زمین بایری ر</w:t>
      </w:r>
      <w:r w:rsidR="00304DB2" w:rsidRPr="00DB0495">
        <w:rPr>
          <w:rFonts w:cs="B Lotus" w:hint="cs"/>
          <w:b/>
          <w:sz w:val="28"/>
          <w:szCs w:val="28"/>
          <w:rtl/>
          <w:lang w:bidi="fa-IR"/>
        </w:rPr>
        <w:t>ا</w:t>
      </w:r>
      <w:r w:rsidRPr="00DB0495">
        <w:rPr>
          <w:rFonts w:cs="B Lotus" w:hint="cs"/>
          <w:b/>
          <w:sz w:val="28"/>
          <w:szCs w:val="28"/>
          <w:rtl/>
          <w:lang w:bidi="fa-IR"/>
        </w:rPr>
        <w:t xml:space="preserve"> آباد کند</w:t>
      </w:r>
      <w:r w:rsidR="00DA7806">
        <w:rPr>
          <w:rFonts w:cs="B Lotus" w:hint="cs"/>
          <w:b/>
          <w:sz w:val="28"/>
          <w:szCs w:val="28"/>
          <w:rtl/>
          <w:lang w:bidi="fa-IR"/>
        </w:rPr>
        <w:t xml:space="preserve">؛ </w:t>
      </w:r>
      <w:r w:rsidRPr="00DB0495">
        <w:rPr>
          <w:rFonts w:cs="B Lotus" w:hint="cs"/>
          <w:b/>
          <w:sz w:val="28"/>
          <w:szCs w:val="28"/>
          <w:rtl/>
          <w:lang w:bidi="fa-IR"/>
        </w:rPr>
        <w:t>مال اوست</w:t>
      </w:r>
      <w:r w:rsidR="00A14D36">
        <w:rPr>
          <w:rFonts w:cs="B Lotus" w:hint="cs"/>
          <w:b/>
          <w:sz w:val="28"/>
          <w:szCs w:val="28"/>
          <w:rtl/>
          <w:lang w:bidi="fa-IR"/>
        </w:rPr>
        <w:t>»</w:t>
      </w:r>
      <w:r w:rsidR="00A14D36">
        <w:rPr>
          <w:rFonts w:cs="B Lotus" w:hint="cs"/>
          <w:sz w:val="28"/>
          <w:szCs w:val="28"/>
          <w:rtl/>
          <w:lang w:bidi="fa-IR"/>
        </w:rPr>
        <w:t xml:space="preserve">. </w:t>
      </w:r>
    </w:p>
    <w:p w:rsidR="00A0278F" w:rsidRPr="00D871F3" w:rsidRDefault="00831E03" w:rsidP="00831E03">
      <w:pPr>
        <w:ind w:firstLine="284"/>
        <w:jc w:val="both"/>
        <w:rPr>
          <w:rFonts w:cs="B Lotus"/>
          <w:sz w:val="28"/>
          <w:szCs w:val="28"/>
          <w:rtl/>
          <w:lang w:bidi="fa-IR"/>
        </w:rPr>
      </w:pPr>
      <w:r>
        <w:rPr>
          <w:rFonts w:cs="B Lotus" w:hint="cs"/>
          <w:sz w:val="28"/>
          <w:szCs w:val="28"/>
          <w:rtl/>
          <w:lang w:bidi="fa-IR"/>
        </w:rPr>
        <w:t>«</w:t>
      </w:r>
      <w:r w:rsidR="00A0278F" w:rsidRPr="00D871F3">
        <w:rPr>
          <w:rFonts w:cs="B Lotus" w:hint="cs"/>
          <w:sz w:val="28"/>
          <w:szCs w:val="28"/>
          <w:rtl/>
          <w:lang w:bidi="fa-IR"/>
        </w:rPr>
        <w:t>ثلاثه</w:t>
      </w:r>
      <w:r>
        <w:rPr>
          <w:rFonts w:cs="B Lotus" w:hint="cs"/>
          <w:sz w:val="28"/>
          <w:szCs w:val="28"/>
          <w:rtl/>
          <w:lang w:bidi="fa-IR"/>
        </w:rPr>
        <w:t>»</w:t>
      </w:r>
      <w:r w:rsidR="00A0278F"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00A0278F" w:rsidRPr="00D871F3">
        <w:rPr>
          <w:rFonts w:cs="B Lotus" w:hint="cs"/>
          <w:sz w:val="28"/>
          <w:szCs w:val="28"/>
          <w:rtl/>
          <w:lang w:bidi="fa-IR"/>
        </w:rPr>
        <w:t>و ترمذی حسن دانسته است و گوید</w:t>
      </w:r>
      <w:r w:rsidR="00602531">
        <w:rPr>
          <w:rFonts w:cs="B Lotus" w:hint="cs"/>
          <w:sz w:val="28"/>
          <w:szCs w:val="28"/>
          <w:rtl/>
          <w:lang w:bidi="fa-IR"/>
        </w:rPr>
        <w:t xml:space="preserve">: </w:t>
      </w:r>
      <w:r w:rsidR="00A0278F" w:rsidRPr="00D871F3">
        <w:rPr>
          <w:rFonts w:cs="B Lotus" w:hint="cs"/>
          <w:sz w:val="28"/>
          <w:szCs w:val="28"/>
          <w:rtl/>
          <w:lang w:bidi="fa-IR"/>
        </w:rPr>
        <w:t>بصورت مرسل روایت شده است</w:t>
      </w:r>
      <w:r w:rsidR="00FD4401">
        <w:rPr>
          <w:rFonts w:cs="B Lotus" w:hint="cs"/>
          <w:sz w:val="28"/>
          <w:szCs w:val="28"/>
          <w:rtl/>
          <w:lang w:bidi="fa-IR"/>
        </w:rPr>
        <w:t xml:space="preserve">، </w:t>
      </w:r>
      <w:r w:rsidR="00A0278F" w:rsidRPr="00D871F3">
        <w:rPr>
          <w:rFonts w:cs="B Lotus" w:hint="cs"/>
          <w:sz w:val="28"/>
          <w:szCs w:val="28"/>
          <w:rtl/>
          <w:lang w:bidi="fa-IR"/>
        </w:rPr>
        <w:t>و همانطور است که</w:t>
      </w:r>
      <w:r w:rsidR="006358B7">
        <w:rPr>
          <w:rFonts w:cs="B Lotus" w:hint="cs"/>
          <w:sz w:val="28"/>
          <w:szCs w:val="28"/>
          <w:rtl/>
          <w:lang w:bidi="fa-IR"/>
        </w:rPr>
        <w:t xml:space="preserve"> می‌گوید</w:t>
      </w:r>
      <w:r w:rsidR="00FD4401">
        <w:rPr>
          <w:rFonts w:cs="B Lotus" w:hint="cs"/>
          <w:sz w:val="28"/>
          <w:szCs w:val="28"/>
          <w:rtl/>
          <w:lang w:bidi="fa-IR"/>
        </w:rPr>
        <w:t xml:space="preserve">، </w:t>
      </w:r>
      <w:r w:rsidR="00A0278F" w:rsidRPr="00D871F3">
        <w:rPr>
          <w:rFonts w:cs="B Lotus" w:hint="cs"/>
          <w:sz w:val="28"/>
          <w:szCs w:val="28"/>
          <w:rtl/>
          <w:lang w:bidi="fa-IR"/>
        </w:rPr>
        <w:t>ودرباره صحابی این حدیث اختلاف شده است</w:t>
      </w:r>
      <w:r w:rsidR="00FD4401">
        <w:rPr>
          <w:rFonts w:cs="B Lotus" w:hint="cs"/>
          <w:sz w:val="28"/>
          <w:szCs w:val="28"/>
          <w:rtl/>
          <w:lang w:bidi="fa-IR"/>
        </w:rPr>
        <w:t xml:space="preserve">. </w:t>
      </w:r>
      <w:r w:rsidR="00A0278F" w:rsidRPr="00D871F3">
        <w:rPr>
          <w:rFonts w:cs="B Lotus" w:hint="cs"/>
          <w:sz w:val="28"/>
          <w:szCs w:val="28"/>
          <w:rtl/>
          <w:lang w:bidi="fa-IR"/>
        </w:rPr>
        <w:t>برخی گفته</w:t>
      </w:r>
      <w:r w:rsidR="003864A9">
        <w:rPr>
          <w:rFonts w:cs="B Lotus" w:hint="cs"/>
          <w:sz w:val="28"/>
          <w:szCs w:val="28"/>
          <w:rtl/>
          <w:lang w:bidi="fa-IR"/>
        </w:rPr>
        <w:t>‌اند:</w:t>
      </w:r>
      <w:r w:rsidR="00602531">
        <w:rPr>
          <w:rFonts w:cs="B Lotus" w:hint="cs"/>
          <w:sz w:val="28"/>
          <w:szCs w:val="28"/>
          <w:rtl/>
          <w:lang w:bidi="fa-IR"/>
        </w:rPr>
        <w:t xml:space="preserve"> </w:t>
      </w:r>
      <w:r w:rsidR="00A0278F" w:rsidRPr="00D871F3">
        <w:rPr>
          <w:rFonts w:cs="B Lotus" w:hint="cs"/>
          <w:sz w:val="28"/>
          <w:szCs w:val="28"/>
          <w:rtl/>
          <w:lang w:bidi="fa-IR"/>
        </w:rPr>
        <w:t>جابر</w:t>
      </w:r>
      <w:r w:rsidR="00FD4401">
        <w:rPr>
          <w:rFonts w:cs="B Lotus" w:hint="cs"/>
          <w:sz w:val="28"/>
          <w:szCs w:val="28"/>
          <w:rtl/>
          <w:lang w:bidi="fa-IR"/>
        </w:rPr>
        <w:t xml:space="preserve">، </w:t>
      </w:r>
      <w:r w:rsidR="00A0278F" w:rsidRPr="00D871F3">
        <w:rPr>
          <w:rFonts w:cs="B Lotus" w:hint="cs"/>
          <w:sz w:val="28"/>
          <w:szCs w:val="28"/>
          <w:rtl/>
          <w:lang w:bidi="fa-IR"/>
        </w:rPr>
        <w:t>وگفته</w:t>
      </w:r>
      <w:r w:rsidR="00DC7690">
        <w:rPr>
          <w:rFonts w:cs="B Lotus" w:hint="cs"/>
          <w:sz w:val="28"/>
          <w:szCs w:val="28"/>
          <w:rtl/>
          <w:lang w:bidi="fa-IR"/>
        </w:rPr>
        <w:t>‌اند</w:t>
      </w:r>
      <w:r w:rsidR="00602531">
        <w:rPr>
          <w:rFonts w:cs="B Lotus" w:hint="cs"/>
          <w:sz w:val="28"/>
          <w:szCs w:val="28"/>
          <w:rtl/>
          <w:lang w:bidi="fa-IR"/>
        </w:rPr>
        <w:t xml:space="preserve">: </w:t>
      </w:r>
      <w:r w:rsidR="00A0278F" w:rsidRPr="00D871F3">
        <w:rPr>
          <w:rFonts w:cs="B Lotus" w:hint="cs"/>
          <w:sz w:val="28"/>
          <w:szCs w:val="28"/>
          <w:rtl/>
          <w:lang w:bidi="fa-IR"/>
        </w:rPr>
        <w:t>عایشه</w:t>
      </w:r>
      <w:r w:rsidR="00FD4401">
        <w:rPr>
          <w:rFonts w:cs="B Lotus" w:hint="cs"/>
          <w:sz w:val="28"/>
          <w:szCs w:val="28"/>
          <w:rtl/>
          <w:lang w:bidi="fa-IR"/>
        </w:rPr>
        <w:t xml:space="preserve">، </w:t>
      </w:r>
      <w:r w:rsidR="00A0278F" w:rsidRPr="00D871F3">
        <w:rPr>
          <w:rFonts w:cs="B Lotus" w:hint="cs"/>
          <w:sz w:val="28"/>
          <w:szCs w:val="28"/>
          <w:rtl/>
          <w:lang w:bidi="fa-IR"/>
        </w:rPr>
        <w:t>و گفته</w:t>
      </w:r>
      <w:r w:rsidR="003864A9">
        <w:rPr>
          <w:rFonts w:cs="B Lotus" w:hint="cs"/>
          <w:sz w:val="28"/>
          <w:szCs w:val="28"/>
          <w:rtl/>
          <w:lang w:bidi="fa-IR"/>
        </w:rPr>
        <w:t>‌اند:</w:t>
      </w:r>
      <w:r w:rsidR="00602531">
        <w:rPr>
          <w:rFonts w:cs="B Lotus" w:hint="cs"/>
          <w:sz w:val="28"/>
          <w:szCs w:val="28"/>
          <w:rtl/>
          <w:lang w:bidi="fa-IR"/>
        </w:rPr>
        <w:t xml:space="preserve"> </w:t>
      </w:r>
      <w:r w:rsidR="00A0278F" w:rsidRPr="00D871F3">
        <w:rPr>
          <w:rFonts w:cs="B Lotus" w:hint="cs"/>
          <w:sz w:val="28"/>
          <w:szCs w:val="28"/>
          <w:rtl/>
          <w:lang w:bidi="fa-IR"/>
        </w:rPr>
        <w:t>عبدالله بن عمر</w:t>
      </w:r>
      <w:r w:rsidR="00FD4401">
        <w:rPr>
          <w:rFonts w:cs="B Lotus" w:hint="cs"/>
          <w:sz w:val="28"/>
          <w:szCs w:val="28"/>
          <w:rtl/>
          <w:lang w:bidi="fa-IR"/>
        </w:rPr>
        <w:t xml:space="preserve">، </w:t>
      </w:r>
      <w:r w:rsidR="00A0278F" w:rsidRPr="00D871F3">
        <w:rPr>
          <w:rFonts w:cs="B Lotus" w:hint="cs"/>
          <w:sz w:val="28"/>
          <w:szCs w:val="28"/>
          <w:rtl/>
          <w:lang w:bidi="fa-IR"/>
        </w:rPr>
        <w:t>و قول راجح همان قول اول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778- </w:t>
      </w:r>
      <w:r w:rsidRPr="00831E03">
        <w:rPr>
          <w:rStyle w:val="Char2"/>
          <w:rtl/>
        </w:rPr>
        <w:t>وَعَنِ ابنِ عَبّاسٍ أَنَّ الصَّعبَ بْنَ جَثّامَةَ</w:t>
      </w:r>
      <w:r w:rsidRPr="00831E03">
        <w:rPr>
          <w:rStyle w:val="Char2"/>
          <w:rFonts w:hint="cs"/>
          <w:rtl/>
        </w:rPr>
        <w:t xml:space="preserve"> اللیثی </w:t>
      </w:r>
      <w:r w:rsidRPr="00831E03">
        <w:rPr>
          <w:rStyle w:val="Char2"/>
          <w:rtl/>
        </w:rPr>
        <w:t>أَخبَرَهُ أَنَّ النّبيَ صلى الله عليه وآله وسلم قال</w:t>
      </w:r>
      <w:r w:rsidR="00602531" w:rsidRPr="00831E03">
        <w:rPr>
          <w:rStyle w:val="Char2"/>
          <w:rtl/>
        </w:rPr>
        <w:t xml:space="preserve">: </w:t>
      </w:r>
      <w:r w:rsidR="00A14D36" w:rsidRPr="00831E03">
        <w:rPr>
          <w:rStyle w:val="Char2"/>
          <w:rFonts w:hint="cs"/>
          <w:rtl/>
        </w:rPr>
        <w:t>«</w:t>
      </w:r>
      <w:r w:rsidRPr="00831E03">
        <w:rPr>
          <w:rStyle w:val="Char2"/>
          <w:rtl/>
        </w:rPr>
        <w:t>لا حِمى إلا لله وَلرَسُولهِ</w:t>
      </w:r>
      <w:r w:rsidR="00A14D36" w:rsidRPr="00831E03">
        <w:rPr>
          <w:rStyle w:val="Char2"/>
          <w:rtl/>
        </w:rPr>
        <w:t>»</w:t>
      </w:r>
      <w:r w:rsidR="00FD4401" w:rsidRPr="00831E03">
        <w:rPr>
          <w:rStyle w:val="Char2"/>
          <w:rFonts w:hint="cs"/>
          <w:rtl/>
        </w:rPr>
        <w:t>.</w:t>
      </w:r>
      <w:r w:rsidR="00602531">
        <w:rPr>
          <w:rFonts w:cs="B Lotus" w:hint="cs"/>
          <w:sz w:val="28"/>
          <w:szCs w:val="28"/>
          <w:rtl/>
          <w:lang w:bidi="fa-IR"/>
        </w:rPr>
        <w:t xml:space="preserve"> </w:t>
      </w:r>
      <w:r w:rsidRPr="00831E03">
        <w:rPr>
          <w:rStyle w:val="Char0"/>
          <w:rtl/>
        </w:rPr>
        <w:t>رَوَاهُ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778- از ابن عباس رضی الله عنهما روایت است که صعب بن جثامه لیثی رضی الله عنه به او خبر داد که پیامبر صلی الله علیه و</w:t>
      </w:r>
      <w:r w:rsidR="00304DB2"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حق تعیین چراگاه</w:t>
      </w:r>
      <w:r w:rsidR="00D865C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که استفاده از آن برای عموم آزاد نباشد)</w:t>
      </w:r>
      <w:r w:rsidRPr="00DB0495">
        <w:rPr>
          <w:rFonts w:cs="B Lotus" w:hint="cs"/>
          <w:b/>
          <w:sz w:val="28"/>
          <w:szCs w:val="28"/>
          <w:rtl/>
          <w:lang w:bidi="fa-IR"/>
        </w:rPr>
        <w:t xml:space="preserve"> مختص خداوند و رسول اوست</w:t>
      </w:r>
      <w:r w:rsidR="00A14D36">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779- </w:t>
      </w:r>
      <w:r w:rsidRPr="00831E03">
        <w:rPr>
          <w:rStyle w:val="Char2"/>
          <w:rtl/>
        </w:rPr>
        <w:t>وعنْه رَضيَ الله تَعَالى عَنْهُ قالَ</w:t>
      </w:r>
      <w:r w:rsidR="00602531" w:rsidRPr="00831E03">
        <w:rPr>
          <w:rStyle w:val="Char2"/>
          <w:rtl/>
        </w:rPr>
        <w:t xml:space="preserve">: </w:t>
      </w:r>
      <w:r w:rsidRPr="00831E03">
        <w:rPr>
          <w:rStyle w:val="Char2"/>
          <w:rtl/>
        </w:rPr>
        <w:t xml:space="preserve">قالَ رسُولُ </w:t>
      </w:r>
      <w:r w:rsidR="00304DB2" w:rsidRPr="00831E03">
        <w:rPr>
          <w:rStyle w:val="Char2"/>
          <w:rtl/>
        </w:rPr>
        <w:t>اللَّهِ صلى الله عليه وآله وسلم</w:t>
      </w:r>
      <w:r w:rsidR="00602531" w:rsidRPr="00831E03">
        <w:rPr>
          <w:rStyle w:val="Char2"/>
          <w:rtl/>
        </w:rPr>
        <w:t xml:space="preserve">: </w:t>
      </w:r>
      <w:r w:rsidR="00A14D36" w:rsidRPr="00831E03">
        <w:rPr>
          <w:rStyle w:val="Char2"/>
          <w:rFonts w:hint="cs"/>
          <w:rtl/>
        </w:rPr>
        <w:t>«</w:t>
      </w:r>
      <w:r w:rsidRPr="00831E03">
        <w:rPr>
          <w:rStyle w:val="Char2"/>
          <w:rtl/>
        </w:rPr>
        <w:t>لا ضَرَرَ وَلا ضِرَارَ</w:t>
      </w:r>
      <w:r w:rsidRPr="00831E03">
        <w:rPr>
          <w:rStyle w:val="Char2"/>
          <w:rFonts w:hint="cs"/>
          <w:rtl/>
        </w:rPr>
        <w:t>»</w:t>
      </w:r>
      <w:r w:rsidR="00FD4401" w:rsidRPr="00831E03">
        <w:rPr>
          <w:rStyle w:val="Char2"/>
          <w:rFonts w:hint="cs"/>
          <w:rtl/>
        </w:rPr>
        <w:t>.</w:t>
      </w:r>
      <w:r w:rsidR="00602531">
        <w:rPr>
          <w:rFonts w:cs="B Lotus" w:hint="cs"/>
          <w:sz w:val="28"/>
          <w:szCs w:val="28"/>
          <w:rtl/>
          <w:lang w:bidi="fa-IR"/>
        </w:rPr>
        <w:t xml:space="preserve"> </w:t>
      </w:r>
      <w:r w:rsidRPr="00831E03">
        <w:rPr>
          <w:rStyle w:val="Char0"/>
          <w:rtl/>
        </w:rPr>
        <w:t>رَوَاهُ أَحْمَدُ وابْنُ مَاجَهْ</w:t>
      </w:r>
      <w:r w:rsidR="00FD4401" w:rsidRPr="00831E03">
        <w:rPr>
          <w:rStyle w:val="Char0"/>
          <w:rFonts w:hint="cs"/>
          <w:rtl/>
        </w:rPr>
        <w:t xml:space="preserve">. </w:t>
      </w:r>
      <w:r w:rsidRPr="00831E03">
        <w:rPr>
          <w:rStyle w:val="Char0"/>
          <w:rtl/>
        </w:rPr>
        <w:t>وَلَهُ مِنْ حَديثِ أَبي سَعيد مِثْلُهُ وَهُوَ في الموَطّأِ مُرْسَلٌ</w:t>
      </w:r>
      <w:r w:rsidR="00A14D36" w:rsidRPr="00831E03">
        <w:rPr>
          <w:rStyle w:val="Char0"/>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779- و از ابن عباس رضی الله عنهما روایت است پیامبر صلی الله علیه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 اسلام ضرر رساندن بخود و دیگران جایز نیست</w:t>
      </w:r>
      <w:r w:rsidR="00A14D36">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احمد وابن ماجه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ابن ماجه حدیثی مانند این از ابو سعید روایت کرده است که در موطا به بصورت مرسل آمده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780- </w:t>
      </w:r>
      <w:r w:rsidRPr="00831E03">
        <w:rPr>
          <w:rStyle w:val="Char2"/>
          <w:rtl/>
        </w:rPr>
        <w:t>وَعَن سَمُرَةَ بنِ جُنْدَبٍ رضيَ اللَّهُ تَعَالَى عَنْهُ قالَ</w:t>
      </w:r>
      <w:r w:rsidR="00602531" w:rsidRPr="00831E03">
        <w:rPr>
          <w:rStyle w:val="Char2"/>
          <w:rtl/>
        </w:rPr>
        <w:t xml:space="preserve">: </w:t>
      </w:r>
      <w:r w:rsidRPr="00831E03">
        <w:rPr>
          <w:rStyle w:val="Char2"/>
          <w:rtl/>
        </w:rPr>
        <w:t>قالَ رَسُولُ الله صلى الله عليه وآله وسلم</w:t>
      </w:r>
      <w:r w:rsidR="00602531" w:rsidRPr="00831E03">
        <w:rPr>
          <w:rStyle w:val="Char2"/>
          <w:rtl/>
        </w:rPr>
        <w:t xml:space="preserve">: </w:t>
      </w:r>
      <w:r w:rsidR="00A14D36" w:rsidRPr="00831E03">
        <w:rPr>
          <w:rStyle w:val="Char2"/>
          <w:rFonts w:hint="cs"/>
          <w:rtl/>
        </w:rPr>
        <w:t>«</w:t>
      </w:r>
      <w:r w:rsidRPr="00831E03">
        <w:rPr>
          <w:rStyle w:val="Char2"/>
          <w:rtl/>
        </w:rPr>
        <w:t>مَنْ أَحاطَ حَائِطاً على أَرْضٍ فهيَ لَهُ</w:t>
      </w:r>
      <w:r w:rsidR="00A14D36" w:rsidRPr="00831E03">
        <w:rPr>
          <w:rStyle w:val="Char2"/>
          <w:rtl/>
        </w:rPr>
        <w:t>»</w:t>
      </w:r>
      <w:r w:rsidR="00FD4401" w:rsidRPr="00831E03">
        <w:rPr>
          <w:rStyle w:val="Char2"/>
          <w:rFonts w:hint="cs"/>
          <w:rtl/>
        </w:rPr>
        <w:t>.</w:t>
      </w:r>
      <w:r w:rsidR="00FD4401">
        <w:rPr>
          <w:rFonts w:cs="B Lotus" w:hint="cs"/>
          <w:sz w:val="28"/>
          <w:szCs w:val="28"/>
          <w:rtl/>
          <w:lang w:bidi="fa-IR"/>
        </w:rPr>
        <w:t xml:space="preserve"> </w:t>
      </w:r>
      <w:r w:rsidRPr="00831E03">
        <w:rPr>
          <w:rStyle w:val="Char0"/>
          <w:rtl/>
        </w:rPr>
        <w:t>رَوَاهُ أَبُو داوُدَ وَصَحّحَهُ ابنُ الجَارُودِ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780- از سمره جندب رضی الله عنه روایت است که پیامبر</w:t>
      </w:r>
      <w:r w:rsidR="00304DB2" w:rsidRPr="00D871F3">
        <w:rPr>
          <w:rFonts w:cs="B Lotus" w:hint="cs"/>
          <w:sz w:val="28"/>
          <w:szCs w:val="28"/>
          <w:rtl/>
          <w:lang w:bidi="fa-IR"/>
        </w:rPr>
        <w:t>خدا</w:t>
      </w:r>
      <w:r w:rsidR="00602531">
        <w:rPr>
          <w:rFonts w:cs="B Lotus" w:hint="cs"/>
          <w:sz w:val="28"/>
          <w:szCs w:val="28"/>
          <w:rtl/>
          <w:lang w:bidi="fa-IR"/>
        </w:rPr>
        <w:t xml:space="preserve"> </w:t>
      </w:r>
      <w:r w:rsidRPr="00D871F3">
        <w:rPr>
          <w:rFonts w:cs="B Lotus" w:hint="cs"/>
          <w:sz w:val="28"/>
          <w:szCs w:val="28"/>
          <w:rtl/>
          <w:lang w:bidi="fa-IR"/>
        </w:rPr>
        <w:t>صلی الله علیه و</w:t>
      </w:r>
      <w:r w:rsidR="00304DB2"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زمین بایری را</w:t>
      </w:r>
      <w:r w:rsidR="00602531">
        <w:rPr>
          <w:rFonts w:cs="B Lotus" w:hint="cs"/>
          <w:b/>
          <w:sz w:val="28"/>
          <w:szCs w:val="28"/>
          <w:rtl/>
          <w:lang w:bidi="fa-IR"/>
        </w:rPr>
        <w:t xml:space="preserve"> </w:t>
      </w:r>
      <w:r w:rsidRPr="00DB0495">
        <w:rPr>
          <w:rFonts w:cs="B Lotus" w:hint="cs"/>
          <w:b/>
          <w:sz w:val="28"/>
          <w:szCs w:val="28"/>
          <w:rtl/>
          <w:lang w:bidi="fa-IR"/>
        </w:rPr>
        <w:t>دیوار کرد</w:t>
      </w:r>
      <w:r w:rsidR="00FD4401">
        <w:rPr>
          <w:rFonts w:cs="B Lotus" w:hint="cs"/>
          <w:b/>
          <w:sz w:val="28"/>
          <w:szCs w:val="28"/>
          <w:rtl/>
          <w:lang w:bidi="fa-IR"/>
        </w:rPr>
        <w:t xml:space="preserve">، </w:t>
      </w:r>
      <w:r w:rsidRPr="00DB0495">
        <w:rPr>
          <w:rFonts w:cs="B Lotus" w:hint="cs"/>
          <w:b/>
          <w:sz w:val="28"/>
          <w:szCs w:val="28"/>
          <w:rtl/>
          <w:lang w:bidi="fa-IR"/>
        </w:rPr>
        <w:t>پس آن مال اوست</w:t>
      </w:r>
      <w:r w:rsidR="00A14D36">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ابو داود روایت کرده و ابن جارود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781- </w:t>
      </w:r>
      <w:r w:rsidRPr="00831E03">
        <w:rPr>
          <w:rStyle w:val="Char2"/>
          <w:rtl/>
        </w:rPr>
        <w:t>وَعَنْ عَبْدِ اللَّهِ بنِ مُغَفَّلٍ أَنَّ النّبيَّ صلى الله عليه وآله وسلم قالَ</w:t>
      </w:r>
      <w:r w:rsidR="00602531" w:rsidRPr="00831E03">
        <w:rPr>
          <w:rStyle w:val="Char2"/>
          <w:rtl/>
        </w:rPr>
        <w:t xml:space="preserve">: </w:t>
      </w:r>
      <w:r w:rsidR="00A14D36" w:rsidRPr="00831E03">
        <w:rPr>
          <w:rStyle w:val="Char2"/>
          <w:rFonts w:hint="cs"/>
          <w:rtl/>
        </w:rPr>
        <w:t>«</w:t>
      </w:r>
      <w:r w:rsidRPr="00831E03">
        <w:rPr>
          <w:rStyle w:val="Char2"/>
          <w:rtl/>
        </w:rPr>
        <w:t>مَنْ حَفَرَ بئراً فَلَهُ أَربعونَ ذِرَاعاً عَطَناً لمَاشِيَتِهِ</w:t>
      </w:r>
      <w:r w:rsidR="00A14D36" w:rsidRPr="00831E03">
        <w:rPr>
          <w:rStyle w:val="Char2"/>
          <w:rtl/>
        </w:rPr>
        <w:t>»</w:t>
      </w:r>
      <w:r w:rsidR="00FD4401" w:rsidRPr="00831E03">
        <w:rPr>
          <w:rStyle w:val="Char2"/>
          <w:rFonts w:hint="cs"/>
          <w:rtl/>
        </w:rPr>
        <w:t>.</w:t>
      </w:r>
      <w:r w:rsidR="00FD4401">
        <w:rPr>
          <w:rFonts w:cs="B Lotus" w:hint="cs"/>
          <w:sz w:val="28"/>
          <w:szCs w:val="28"/>
          <w:rtl/>
          <w:lang w:bidi="fa-IR"/>
        </w:rPr>
        <w:t xml:space="preserve"> </w:t>
      </w:r>
      <w:r w:rsidRPr="00831E03">
        <w:rPr>
          <w:rStyle w:val="Char0"/>
          <w:rtl/>
        </w:rPr>
        <w:t>رَوَاهُ ابنُ مَاجَهْ بإسْنادٍ ضعيفٍ</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781- عبدالله بن مغفل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304DB2"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چاهی حفر کند</w:t>
      </w:r>
      <w:r w:rsidR="00FD4401">
        <w:rPr>
          <w:rFonts w:cs="B Lotus" w:hint="cs"/>
          <w:b/>
          <w:sz w:val="28"/>
          <w:szCs w:val="28"/>
          <w:rtl/>
          <w:lang w:bidi="fa-IR"/>
        </w:rPr>
        <w:t xml:space="preserve">، </w:t>
      </w:r>
      <w:r w:rsidRPr="00DB0495">
        <w:rPr>
          <w:rFonts w:cs="B Lotus" w:hint="cs"/>
          <w:b/>
          <w:sz w:val="28"/>
          <w:szCs w:val="28"/>
          <w:rtl/>
          <w:lang w:bidi="fa-IR"/>
        </w:rPr>
        <w:t>پس تا چهل ذراع</w:t>
      </w:r>
      <w:r w:rsidR="00FD4401">
        <w:rPr>
          <w:rFonts w:cs="B Lotus" w:hint="cs"/>
          <w:b/>
          <w:sz w:val="28"/>
          <w:szCs w:val="28"/>
          <w:rtl/>
          <w:lang w:bidi="fa-IR"/>
        </w:rPr>
        <w:t xml:space="preserve"> </w:t>
      </w:r>
      <w:r w:rsidR="00823D29">
        <w:rPr>
          <w:rFonts w:cs="B Lotus" w:hint="cs"/>
          <w:b/>
          <w:sz w:val="28"/>
          <w:szCs w:val="28"/>
          <w:rtl/>
          <w:lang w:bidi="fa-IR"/>
        </w:rPr>
        <w:t>(</w:t>
      </w:r>
      <w:r w:rsidR="00304DB2" w:rsidRPr="00D871F3">
        <w:rPr>
          <w:rFonts w:cs="B Lotus" w:hint="cs"/>
          <w:sz w:val="28"/>
          <w:szCs w:val="28"/>
          <w:rtl/>
          <w:lang w:bidi="fa-IR"/>
        </w:rPr>
        <w:t>زمین اطراف آن)</w:t>
      </w:r>
      <w:r w:rsidR="00304DB2" w:rsidRPr="00DB0495">
        <w:rPr>
          <w:rFonts w:cs="B Lotus" w:hint="cs"/>
          <w:b/>
          <w:sz w:val="28"/>
          <w:szCs w:val="28"/>
          <w:rtl/>
          <w:lang w:bidi="fa-IR"/>
        </w:rPr>
        <w:t xml:space="preserve"> برای استراحت و</w:t>
      </w:r>
      <w:r w:rsidRPr="00DB0495">
        <w:rPr>
          <w:rFonts w:cs="B Lotus" w:hint="cs"/>
          <w:b/>
          <w:sz w:val="28"/>
          <w:szCs w:val="28"/>
          <w:rtl/>
          <w:lang w:bidi="fa-IR"/>
        </w:rPr>
        <w:t>آبشخور حیواناتش</w:t>
      </w:r>
      <w:r w:rsidR="00DA7806">
        <w:rPr>
          <w:rFonts w:cs="B Lotus" w:hint="cs"/>
          <w:b/>
          <w:sz w:val="28"/>
          <w:szCs w:val="28"/>
          <w:rtl/>
          <w:lang w:bidi="fa-IR"/>
        </w:rPr>
        <w:t xml:space="preserve">؛ </w:t>
      </w:r>
      <w:r w:rsidRPr="00DB0495">
        <w:rPr>
          <w:rFonts w:cs="B Lotus" w:hint="cs"/>
          <w:b/>
          <w:sz w:val="28"/>
          <w:szCs w:val="28"/>
          <w:rtl/>
          <w:lang w:bidi="fa-IR"/>
        </w:rPr>
        <w:t>از آن اوست</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ابن ماجه با اسناد ضعیف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782- </w:t>
      </w:r>
      <w:r w:rsidRPr="00831E03">
        <w:rPr>
          <w:rStyle w:val="Char2"/>
          <w:rtl/>
        </w:rPr>
        <w:t>وَعَنْ عَلْقَمَةَ بنِ وائلٍ عَنْ أَبيهِ</w:t>
      </w:r>
      <w:r w:rsidR="00602531" w:rsidRPr="00831E03">
        <w:rPr>
          <w:rStyle w:val="Char2"/>
          <w:rtl/>
        </w:rPr>
        <w:t xml:space="preserve">: </w:t>
      </w:r>
      <w:r w:rsidRPr="00831E03">
        <w:rPr>
          <w:rStyle w:val="Char2"/>
          <w:rtl/>
        </w:rPr>
        <w:t>أَنَّ النبيَّ صلى الله عليه وآله وسلم أَقْطَعَهُ أَرْضاً بحضرَمَوْتَ</w:t>
      </w:r>
      <w:r w:rsidR="00FD4401" w:rsidRPr="00831E03">
        <w:rPr>
          <w:rStyle w:val="Char2"/>
          <w:rFonts w:hint="cs"/>
          <w:rtl/>
        </w:rPr>
        <w:t>.</w:t>
      </w:r>
      <w:r w:rsidR="00602531">
        <w:rPr>
          <w:rFonts w:cs="B Lotus" w:hint="cs"/>
          <w:sz w:val="28"/>
          <w:szCs w:val="28"/>
          <w:rtl/>
          <w:lang w:bidi="fa-IR"/>
        </w:rPr>
        <w:t xml:space="preserve"> </w:t>
      </w:r>
      <w:r w:rsidRPr="00831E03">
        <w:rPr>
          <w:rStyle w:val="Char0"/>
          <w:rtl/>
        </w:rPr>
        <w:t>رَوَاهُ أَبو دَاوُدَ والترْمذِي وصحّحَهُ ابنُ حِبّانَ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782- علقمه بن وائل از پدرش رضی الله عنه روایت</w:t>
      </w:r>
      <w:r w:rsidR="006C18DB">
        <w:rPr>
          <w:rFonts w:cs="B Lotus" w:hint="cs"/>
          <w:sz w:val="28"/>
          <w:szCs w:val="28"/>
          <w:rtl/>
          <w:lang w:bidi="fa-IR"/>
        </w:rPr>
        <w:t xml:space="preserve"> می‌</w:t>
      </w:r>
      <w:r w:rsidRPr="00D871F3">
        <w:rPr>
          <w:rFonts w:cs="B Lotus" w:hint="cs"/>
          <w:sz w:val="28"/>
          <w:szCs w:val="28"/>
          <w:rtl/>
          <w:lang w:bidi="fa-IR"/>
        </w:rPr>
        <w:t>کند که پیامبر صلی الله علیه و</w:t>
      </w:r>
      <w:r w:rsidR="00304DB2" w:rsidRPr="00D871F3">
        <w:rPr>
          <w:rFonts w:cs="B Lotus" w:hint="cs"/>
          <w:sz w:val="28"/>
          <w:szCs w:val="28"/>
          <w:rtl/>
          <w:lang w:bidi="fa-IR"/>
        </w:rPr>
        <w:t>آله و</w:t>
      </w:r>
      <w:r w:rsidRPr="00D871F3">
        <w:rPr>
          <w:rFonts w:cs="B Lotus" w:hint="cs"/>
          <w:sz w:val="28"/>
          <w:szCs w:val="28"/>
          <w:rtl/>
          <w:lang w:bidi="fa-IR"/>
        </w:rPr>
        <w:t xml:space="preserve"> سلم قطعه زمینی را در حضر موت</w:t>
      </w:r>
      <w:r w:rsidR="00FD4401">
        <w:rPr>
          <w:rFonts w:cs="B Lotus" w:hint="cs"/>
          <w:sz w:val="28"/>
          <w:szCs w:val="28"/>
          <w:rtl/>
          <w:lang w:bidi="fa-IR"/>
        </w:rPr>
        <w:t xml:space="preserve"> (</w:t>
      </w:r>
      <w:r w:rsidRPr="00D871F3">
        <w:rPr>
          <w:rFonts w:cs="B Lotus" w:hint="cs"/>
          <w:sz w:val="28"/>
          <w:szCs w:val="28"/>
          <w:rtl/>
          <w:lang w:bidi="fa-IR"/>
        </w:rPr>
        <w:t>یمن) به او واگذار کرد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ابوداود و ترمذی روایت کرده</w:t>
      </w:r>
      <w:r w:rsidR="00DC7690">
        <w:rPr>
          <w:rFonts w:cs="B Lotus" w:hint="cs"/>
          <w:sz w:val="28"/>
          <w:szCs w:val="28"/>
          <w:rtl/>
          <w:lang w:bidi="fa-IR"/>
        </w:rPr>
        <w:t xml:space="preserve">‌اند </w:t>
      </w:r>
      <w:r w:rsidRPr="00D871F3">
        <w:rPr>
          <w:rFonts w:cs="B Lotus" w:hint="cs"/>
          <w:sz w:val="28"/>
          <w:szCs w:val="28"/>
          <w:rtl/>
          <w:lang w:bidi="fa-IR"/>
        </w:rPr>
        <w:t>و ابن حبان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783- </w:t>
      </w:r>
      <w:r w:rsidRPr="00831E03">
        <w:rPr>
          <w:rStyle w:val="Char2"/>
          <w:rtl/>
        </w:rPr>
        <w:t>وَعَنِ ابْنِ عُمَرَ رَضيَ اللَّهُ عَنْهُمَا</w:t>
      </w:r>
      <w:r w:rsidR="00602531" w:rsidRPr="00831E03">
        <w:rPr>
          <w:rStyle w:val="Char2"/>
          <w:rtl/>
        </w:rPr>
        <w:t xml:space="preserve">: </w:t>
      </w:r>
      <w:r w:rsidRPr="00831E03">
        <w:rPr>
          <w:rStyle w:val="Char2"/>
          <w:rtl/>
        </w:rPr>
        <w:t>أَنَّ النبيَ صلى الله عليه وآله وسلم أَقْطَعَ الزبَيْرِ حُضْرَ فَرَسِهِ فَأَجْرَى الْفَرَسَ حَتى قامَ ثُمَّ رَمَى بَسوْطِهِ فَقَالَ</w:t>
      </w:r>
      <w:r w:rsidR="00602531" w:rsidRPr="00831E03">
        <w:rPr>
          <w:rStyle w:val="Char2"/>
          <w:rtl/>
        </w:rPr>
        <w:t xml:space="preserve">: </w:t>
      </w:r>
      <w:r w:rsidR="00A14D36" w:rsidRPr="00831E03">
        <w:rPr>
          <w:rStyle w:val="Char2"/>
          <w:rFonts w:hint="cs"/>
          <w:rtl/>
        </w:rPr>
        <w:t>«</w:t>
      </w:r>
      <w:r w:rsidRPr="00831E03">
        <w:rPr>
          <w:rStyle w:val="Char2"/>
          <w:rtl/>
        </w:rPr>
        <w:t>أَعْطُوهُ حَيْثُ بَلَغَ السّوْطُ</w:t>
      </w:r>
      <w:r w:rsidR="00A14D36" w:rsidRPr="00831E03">
        <w:rPr>
          <w:rStyle w:val="Char2"/>
          <w:rtl/>
        </w:rPr>
        <w:t>»</w:t>
      </w:r>
      <w:r w:rsidR="00FD4401" w:rsidRPr="00831E03">
        <w:rPr>
          <w:rStyle w:val="Char2"/>
          <w:rFonts w:hint="cs"/>
          <w:rtl/>
        </w:rPr>
        <w:t>.</w:t>
      </w:r>
      <w:r w:rsidR="00FD4401">
        <w:rPr>
          <w:rFonts w:cs="B Lotus" w:hint="cs"/>
          <w:sz w:val="28"/>
          <w:szCs w:val="28"/>
          <w:rtl/>
          <w:lang w:bidi="fa-IR"/>
        </w:rPr>
        <w:t xml:space="preserve"> </w:t>
      </w:r>
      <w:r w:rsidRPr="00831E03">
        <w:rPr>
          <w:rStyle w:val="Char0"/>
          <w:rtl/>
        </w:rPr>
        <w:t>رَوَاهُ أَبُو داوُدَ وفيه ضَعْفٌ</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783- از ابن عمر رضی الله عنهما روایت است که پیامبر صلی الله علیه و</w:t>
      </w:r>
      <w:r w:rsidR="00304DB2" w:rsidRPr="00D871F3">
        <w:rPr>
          <w:rFonts w:cs="B Lotus" w:hint="cs"/>
          <w:sz w:val="28"/>
          <w:szCs w:val="28"/>
          <w:rtl/>
          <w:lang w:bidi="fa-IR"/>
        </w:rPr>
        <w:t>آله و</w:t>
      </w:r>
      <w:r w:rsidRPr="00D871F3">
        <w:rPr>
          <w:rFonts w:cs="B Lotus" w:hint="cs"/>
          <w:sz w:val="28"/>
          <w:szCs w:val="28"/>
          <w:rtl/>
          <w:lang w:bidi="fa-IR"/>
        </w:rPr>
        <w:t xml:space="preserve"> سلم به زبیر به مسافت رفتن اسبش زمین بایری را واگذار کرد</w:t>
      </w:r>
      <w:r w:rsidR="00FD4401">
        <w:rPr>
          <w:rFonts w:cs="B Lotus" w:hint="cs"/>
          <w:sz w:val="28"/>
          <w:szCs w:val="28"/>
          <w:rtl/>
          <w:lang w:bidi="fa-IR"/>
        </w:rPr>
        <w:t xml:space="preserve">، </w:t>
      </w:r>
      <w:r w:rsidRPr="00D871F3">
        <w:rPr>
          <w:rFonts w:cs="B Lotus" w:hint="cs"/>
          <w:sz w:val="28"/>
          <w:szCs w:val="28"/>
          <w:rtl/>
          <w:lang w:bidi="fa-IR"/>
        </w:rPr>
        <w:t>اسب را دواند</w:t>
      </w:r>
      <w:r w:rsidR="00DA7806">
        <w:rPr>
          <w:rFonts w:cs="B Lotus" w:hint="cs"/>
          <w:sz w:val="28"/>
          <w:szCs w:val="28"/>
          <w:rtl/>
          <w:lang w:bidi="fa-IR"/>
        </w:rPr>
        <w:t xml:space="preserve">؛ </w:t>
      </w:r>
      <w:r w:rsidRPr="00D871F3">
        <w:rPr>
          <w:rFonts w:cs="B Lotus" w:hint="cs"/>
          <w:sz w:val="28"/>
          <w:szCs w:val="28"/>
          <w:rtl/>
          <w:lang w:bidi="fa-IR"/>
        </w:rPr>
        <w:t>تا آن که ایستاد</w:t>
      </w:r>
      <w:r w:rsidR="00FD4401">
        <w:rPr>
          <w:rFonts w:cs="B Lotus" w:hint="cs"/>
          <w:sz w:val="28"/>
          <w:szCs w:val="28"/>
          <w:rtl/>
          <w:lang w:bidi="fa-IR"/>
        </w:rPr>
        <w:t xml:space="preserve">، </w:t>
      </w:r>
      <w:r w:rsidRPr="00D871F3">
        <w:rPr>
          <w:rFonts w:cs="B Lotus" w:hint="cs"/>
          <w:sz w:val="28"/>
          <w:szCs w:val="28"/>
          <w:rtl/>
          <w:lang w:bidi="fa-IR"/>
        </w:rPr>
        <w:t>سپس شلاقش را پرتاب کرد</w:t>
      </w:r>
      <w:r w:rsidR="00FD4401">
        <w:rPr>
          <w:rFonts w:cs="B Lotus" w:hint="cs"/>
          <w:sz w:val="28"/>
          <w:szCs w:val="28"/>
          <w:rtl/>
          <w:lang w:bidi="fa-IR"/>
        </w:rPr>
        <w:t xml:space="preserve">، </w:t>
      </w:r>
      <w:r w:rsidRPr="00D871F3">
        <w:rPr>
          <w:rFonts w:cs="B Lotus" w:hint="cs"/>
          <w:sz w:val="28"/>
          <w:szCs w:val="28"/>
          <w:rtl/>
          <w:lang w:bidi="fa-IR"/>
        </w:rPr>
        <w:t>آنگاه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تا همانجای که شلاق رسیده به او بدهید</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ابو داود</w:t>
      </w:r>
      <w:r w:rsidR="00FD4401">
        <w:rPr>
          <w:rFonts w:cs="B Lotus" w:hint="cs"/>
          <w:sz w:val="28"/>
          <w:szCs w:val="28"/>
          <w:rtl/>
          <w:lang w:bidi="fa-IR"/>
        </w:rPr>
        <w:t xml:space="preserve">، </w:t>
      </w:r>
      <w:r w:rsidRPr="00D871F3">
        <w:rPr>
          <w:rFonts w:cs="B Lotus" w:hint="cs"/>
          <w:sz w:val="28"/>
          <w:szCs w:val="28"/>
          <w:rtl/>
          <w:lang w:bidi="fa-IR"/>
        </w:rPr>
        <w:t>روایت کرده و در آن ضعف وجود دارد</w:t>
      </w:r>
      <w:r w:rsidR="00A14D36">
        <w:rPr>
          <w:rFonts w:cs="B Lotus" w:hint="cs"/>
          <w:sz w:val="28"/>
          <w:szCs w:val="28"/>
          <w:rtl/>
          <w:lang w:bidi="fa-IR"/>
        </w:rPr>
        <w:t xml:space="preserve">. </w:t>
      </w:r>
    </w:p>
    <w:p w:rsidR="00A0278F" w:rsidRPr="00D871F3" w:rsidRDefault="00A0278F" w:rsidP="00831E03">
      <w:pPr>
        <w:ind w:firstLine="284"/>
        <w:jc w:val="both"/>
        <w:rPr>
          <w:rFonts w:cs="B Lotus"/>
          <w:sz w:val="28"/>
          <w:szCs w:val="28"/>
          <w:rtl/>
          <w:lang w:bidi="fa-IR"/>
        </w:rPr>
      </w:pPr>
      <w:r w:rsidRPr="00D871F3">
        <w:rPr>
          <w:rFonts w:cs="B Lotus" w:hint="cs"/>
          <w:sz w:val="28"/>
          <w:szCs w:val="28"/>
          <w:rtl/>
          <w:lang w:bidi="fa-IR"/>
        </w:rPr>
        <w:t xml:space="preserve">784- </w:t>
      </w:r>
      <w:r w:rsidRPr="00831E03">
        <w:rPr>
          <w:rStyle w:val="Char2"/>
          <w:rtl/>
        </w:rPr>
        <w:t>وَعَنْ رَجُلٍ مِنَ الصَّحابةِ رَضي اللَّهُ عَنْهُ قالَ</w:t>
      </w:r>
      <w:r w:rsidR="00602531" w:rsidRPr="00831E03">
        <w:rPr>
          <w:rStyle w:val="Char2"/>
          <w:rtl/>
        </w:rPr>
        <w:t xml:space="preserve">: </w:t>
      </w:r>
      <w:r w:rsidRPr="00831E03">
        <w:rPr>
          <w:rStyle w:val="Char2"/>
          <w:rtl/>
        </w:rPr>
        <w:t>غَزَوْتُ مَعَ النبي صلى الله عليه وآله وسلم فَسَمِعْتُهُ يقُولُ</w:t>
      </w:r>
      <w:r w:rsidR="00602531" w:rsidRPr="00831E03">
        <w:rPr>
          <w:rStyle w:val="Char2"/>
          <w:rtl/>
        </w:rPr>
        <w:t xml:space="preserve">: </w:t>
      </w:r>
      <w:r w:rsidR="00A14D36" w:rsidRPr="00831E03">
        <w:rPr>
          <w:rStyle w:val="Char2"/>
          <w:rFonts w:hint="cs"/>
          <w:rtl/>
        </w:rPr>
        <w:t>«</w:t>
      </w:r>
      <w:r w:rsidRPr="00831E03">
        <w:rPr>
          <w:rStyle w:val="Char2"/>
          <w:rtl/>
        </w:rPr>
        <w:t>النّاس شُرَكاءُ في ثلاثةٍ</w:t>
      </w:r>
      <w:r w:rsidR="00602531" w:rsidRPr="00831E03">
        <w:rPr>
          <w:rStyle w:val="Char2"/>
          <w:rtl/>
        </w:rPr>
        <w:t xml:space="preserve">: </w:t>
      </w:r>
      <w:r w:rsidRPr="00831E03">
        <w:rPr>
          <w:rStyle w:val="Char2"/>
          <w:rtl/>
        </w:rPr>
        <w:t>في الكَلإ والماءِ والنّار</w:t>
      </w:r>
      <w:r w:rsidR="00A14D36" w:rsidRPr="00831E03">
        <w:rPr>
          <w:rStyle w:val="Char2"/>
          <w:rtl/>
        </w:rPr>
        <w:t>»</w:t>
      </w:r>
      <w:r w:rsidR="00A14D36" w:rsidRPr="00831E03">
        <w:rPr>
          <w:rStyle w:val="Char2"/>
          <w:rFonts w:hint="cs"/>
          <w:rtl/>
        </w:rPr>
        <w:t>.</w:t>
      </w:r>
      <w:r w:rsidR="00A14D36">
        <w:rPr>
          <w:rFonts w:cs="B Lotus" w:hint="cs"/>
          <w:sz w:val="28"/>
          <w:szCs w:val="28"/>
          <w:rtl/>
          <w:lang w:bidi="fa-IR"/>
        </w:rPr>
        <w:t xml:space="preserve"> </w:t>
      </w:r>
      <w:r w:rsidRPr="00831E03">
        <w:rPr>
          <w:rStyle w:val="Char0"/>
          <w:rtl/>
        </w:rPr>
        <w:t>رَوَاهُ أَحْمَدُ وَأَبُو داودَ وَرجالُهُ ثِقاتٌ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784- از مردی از صحابه رضی الله عنه روایت است که</w:t>
      </w:r>
      <w:r w:rsidR="00304DB2"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با 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به جنگ رفتم</w:t>
      </w:r>
      <w:r w:rsidR="00DA7806">
        <w:rPr>
          <w:rFonts w:cs="B Lotus" w:hint="cs"/>
          <w:sz w:val="28"/>
          <w:szCs w:val="28"/>
          <w:rtl/>
          <w:lang w:bidi="fa-IR"/>
        </w:rPr>
        <w:t xml:space="preserve">؛ </w:t>
      </w:r>
      <w:r w:rsidRPr="00D871F3">
        <w:rPr>
          <w:rFonts w:cs="B Lotus" w:hint="cs"/>
          <w:sz w:val="28"/>
          <w:szCs w:val="28"/>
          <w:rtl/>
          <w:lang w:bidi="fa-IR"/>
        </w:rPr>
        <w:t>پس شنیدم که</w:t>
      </w:r>
      <w:r w:rsidR="006C18DB">
        <w:rPr>
          <w:rFonts w:cs="B Lotus" w:hint="cs"/>
          <w:sz w:val="28"/>
          <w:szCs w:val="28"/>
          <w:rtl/>
          <w:lang w:bidi="fa-IR"/>
        </w:rPr>
        <w:t xml:space="preserve"> می‌</w:t>
      </w:r>
      <w:r w:rsidRPr="00D871F3">
        <w:rPr>
          <w:rFonts w:cs="B Lotus" w:hint="cs"/>
          <w:sz w:val="28"/>
          <w:szCs w:val="28"/>
          <w:rtl/>
          <w:lang w:bidi="fa-IR"/>
        </w:rPr>
        <w:t>فرماید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مردم در سه چیز شریکند</w:t>
      </w:r>
      <w:r w:rsidR="00602531">
        <w:rPr>
          <w:rFonts w:cs="B Lotus" w:hint="cs"/>
          <w:b/>
          <w:sz w:val="28"/>
          <w:szCs w:val="28"/>
          <w:rtl/>
          <w:lang w:bidi="fa-IR"/>
        </w:rPr>
        <w:t xml:space="preserve">: </w:t>
      </w:r>
      <w:r w:rsidRPr="00DB0495">
        <w:rPr>
          <w:rFonts w:cs="B Lotus" w:hint="cs"/>
          <w:b/>
          <w:sz w:val="28"/>
          <w:szCs w:val="28"/>
          <w:rtl/>
          <w:lang w:bidi="fa-IR"/>
        </w:rPr>
        <w:t>چراگاه</w:t>
      </w:r>
      <w:r w:rsidR="00FD4401">
        <w:rPr>
          <w:rFonts w:cs="B Lotus" w:hint="cs"/>
          <w:b/>
          <w:sz w:val="28"/>
          <w:szCs w:val="28"/>
          <w:rtl/>
          <w:lang w:bidi="fa-IR"/>
        </w:rPr>
        <w:t xml:space="preserve">، </w:t>
      </w:r>
      <w:r w:rsidRPr="00DB0495">
        <w:rPr>
          <w:rFonts w:cs="B Lotus" w:hint="cs"/>
          <w:b/>
          <w:sz w:val="28"/>
          <w:szCs w:val="28"/>
          <w:rtl/>
          <w:lang w:bidi="fa-IR"/>
        </w:rPr>
        <w:t>آب و آتش»</w:t>
      </w:r>
      <w:r w:rsidR="00A14D36">
        <w:rPr>
          <w:rFonts w:cs="B Lotus" w:hint="cs"/>
          <w:sz w:val="28"/>
          <w:szCs w:val="28"/>
          <w:rtl/>
          <w:lang w:bidi="fa-IR"/>
        </w:rPr>
        <w:t xml:space="preserve">. </w:t>
      </w:r>
      <w:r w:rsidRPr="00D871F3">
        <w:rPr>
          <w:rFonts w:cs="B Lotus" w:hint="cs"/>
          <w:sz w:val="28"/>
          <w:szCs w:val="28"/>
          <w:rtl/>
          <w:lang w:bidi="fa-IR"/>
        </w:rPr>
        <w:t>احمد و ابوداود روایت کرده</w:t>
      </w:r>
      <w:r w:rsidR="00DC7690">
        <w:rPr>
          <w:rFonts w:cs="B Lotus" w:hint="cs"/>
          <w:sz w:val="28"/>
          <w:szCs w:val="28"/>
          <w:rtl/>
          <w:lang w:bidi="fa-IR"/>
        </w:rPr>
        <w:t xml:space="preserve">‌اند </w:t>
      </w:r>
      <w:r w:rsidRPr="00D871F3">
        <w:rPr>
          <w:rFonts w:cs="B Lotus" w:hint="cs"/>
          <w:sz w:val="28"/>
          <w:szCs w:val="28"/>
          <w:rtl/>
          <w:lang w:bidi="fa-IR"/>
        </w:rPr>
        <w:t>و رجال آن ثقه است</w:t>
      </w:r>
      <w:r w:rsidR="00A14D36">
        <w:rPr>
          <w:rFonts w:cs="B Lotus" w:hint="cs"/>
          <w:sz w:val="28"/>
          <w:szCs w:val="28"/>
          <w:rtl/>
          <w:lang w:bidi="fa-IR"/>
        </w:rPr>
        <w:t xml:space="preserve">. </w:t>
      </w:r>
    </w:p>
    <w:p w:rsidR="00A0278F" w:rsidRPr="00D20505" w:rsidRDefault="00A0278F" w:rsidP="007B1950">
      <w:pPr>
        <w:pStyle w:val="a1"/>
        <w:rPr>
          <w:rtl/>
        </w:rPr>
      </w:pPr>
      <w:bookmarkStart w:id="68" w:name="_Toc338166496"/>
      <w:r w:rsidRPr="00D20505">
        <w:rPr>
          <w:rFonts w:hint="cs"/>
          <w:rtl/>
        </w:rPr>
        <w:t>17- وقف</w:t>
      </w:r>
      <w:bookmarkEnd w:id="68"/>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785- </w:t>
      </w:r>
      <w:r w:rsidRPr="00831E03">
        <w:rPr>
          <w:rStyle w:val="Char2"/>
          <w:rtl/>
        </w:rPr>
        <w:t>عَنْ أَبي هُريرةَ رَضيَ اللَّهُ تَعَالَى عَنْهُ أَنَّ رَسُولَ اللَّهِ صلى الله عليه وآله وسلم قالَ</w:t>
      </w:r>
      <w:r w:rsidR="00602531" w:rsidRPr="00831E03">
        <w:rPr>
          <w:rStyle w:val="Char2"/>
          <w:rtl/>
        </w:rPr>
        <w:t xml:space="preserve">: </w:t>
      </w:r>
      <w:r w:rsidR="00A14D36" w:rsidRPr="00831E03">
        <w:rPr>
          <w:rStyle w:val="Char2"/>
          <w:rFonts w:hint="cs"/>
          <w:rtl/>
        </w:rPr>
        <w:t>«</w:t>
      </w:r>
      <w:r w:rsidRPr="00831E03">
        <w:rPr>
          <w:rStyle w:val="Char2"/>
          <w:rtl/>
        </w:rPr>
        <w:t>إذا مَاتَ ابنُ آدمَ انْقَطَعَ عَنْهُ عَمَلَهُ إلا مِنْ ثَلاثٍ</w:t>
      </w:r>
      <w:r w:rsidR="00602531" w:rsidRPr="00831E03">
        <w:rPr>
          <w:rStyle w:val="Char2"/>
          <w:rtl/>
        </w:rPr>
        <w:t xml:space="preserve">: </w:t>
      </w:r>
      <w:r w:rsidRPr="00831E03">
        <w:rPr>
          <w:rStyle w:val="Char2"/>
          <w:rtl/>
        </w:rPr>
        <w:t>صَدَقَةٍ جَاريَةٍ أَوْ عِلْمٍ يُنْتَفَعُ بهِ أَوْ وَلَدٍ صَالِحٍ يَدْعُو لَهُ</w:t>
      </w:r>
      <w:r w:rsidRPr="00831E03">
        <w:rPr>
          <w:rStyle w:val="Char2"/>
          <w:rFonts w:hint="cs"/>
          <w:rtl/>
        </w:rPr>
        <w:t>»</w:t>
      </w:r>
      <w:r w:rsidR="00FD4401" w:rsidRPr="00831E03">
        <w:rPr>
          <w:rStyle w:val="Char2"/>
          <w:rFonts w:hint="cs"/>
          <w:rtl/>
        </w:rPr>
        <w:t>.</w:t>
      </w:r>
      <w:r w:rsidR="00FD4401">
        <w:rPr>
          <w:rFonts w:cs="B Lotus" w:hint="cs"/>
          <w:sz w:val="28"/>
          <w:szCs w:val="28"/>
          <w:rtl/>
          <w:lang w:bidi="fa-IR"/>
        </w:rPr>
        <w:t xml:space="preserve"> </w:t>
      </w:r>
      <w:r w:rsidRPr="00831E03">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785- از ابوهریره رضی الله عنه روایت است که پیامبر صلی الله علیه و</w:t>
      </w:r>
      <w:r w:rsidR="00304DB2"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هرگاه انسان بمیرد</w:t>
      </w:r>
      <w:r w:rsidR="00FD4401">
        <w:rPr>
          <w:rFonts w:cs="B Lotus" w:hint="cs"/>
          <w:b/>
          <w:sz w:val="28"/>
          <w:szCs w:val="28"/>
          <w:rtl/>
          <w:lang w:bidi="fa-IR"/>
        </w:rPr>
        <w:t xml:space="preserve">، </w:t>
      </w:r>
      <w:r w:rsidRPr="00DB0495">
        <w:rPr>
          <w:rFonts w:cs="B Lotus" w:hint="cs"/>
          <w:b/>
          <w:sz w:val="28"/>
          <w:szCs w:val="28"/>
          <w:rtl/>
          <w:lang w:bidi="fa-IR"/>
        </w:rPr>
        <w:t>عملش قطع</w:t>
      </w:r>
      <w:r w:rsidR="0053084C">
        <w:rPr>
          <w:rFonts w:cs="B Lotus" w:hint="cs"/>
          <w:b/>
          <w:sz w:val="28"/>
          <w:szCs w:val="28"/>
          <w:rtl/>
          <w:lang w:bidi="fa-IR"/>
        </w:rPr>
        <w:t xml:space="preserve"> می‌شود</w:t>
      </w:r>
      <w:r w:rsidR="00DA7806">
        <w:rPr>
          <w:rFonts w:cs="B Lotus" w:hint="cs"/>
          <w:b/>
          <w:sz w:val="28"/>
          <w:szCs w:val="28"/>
          <w:rtl/>
          <w:lang w:bidi="fa-IR"/>
        </w:rPr>
        <w:t xml:space="preserve">؛ </w:t>
      </w:r>
      <w:r w:rsidR="004C6199" w:rsidRPr="00DB0495">
        <w:rPr>
          <w:rFonts w:cs="B Lotus" w:hint="cs"/>
          <w:b/>
          <w:sz w:val="28"/>
          <w:szCs w:val="28"/>
          <w:rtl/>
          <w:lang w:bidi="fa-IR"/>
        </w:rPr>
        <w:t>مگر از سه چیز</w:t>
      </w:r>
      <w:r w:rsidR="00DA7806">
        <w:rPr>
          <w:rFonts w:cs="B Lotus" w:hint="cs"/>
          <w:b/>
          <w:sz w:val="28"/>
          <w:szCs w:val="28"/>
          <w:rtl/>
          <w:lang w:bidi="fa-IR"/>
        </w:rPr>
        <w:t xml:space="preserve">؛ </w:t>
      </w:r>
      <w:r w:rsidR="004C6199" w:rsidRPr="00DB0495">
        <w:rPr>
          <w:rFonts w:cs="B Lotus" w:hint="cs"/>
          <w:b/>
          <w:sz w:val="28"/>
          <w:szCs w:val="28"/>
          <w:rtl/>
          <w:lang w:bidi="fa-IR"/>
        </w:rPr>
        <w:t>صدقه جاریه</w:t>
      </w:r>
      <w:r w:rsidR="00D865C1">
        <w:rPr>
          <w:rFonts w:cs="B Lotus" w:hint="cs"/>
          <w:b/>
          <w:sz w:val="28"/>
          <w:szCs w:val="28"/>
          <w:rtl/>
          <w:lang w:bidi="fa-IR"/>
        </w:rPr>
        <w:t xml:space="preserve">، </w:t>
      </w:r>
      <w:r w:rsidRPr="00DB0495">
        <w:rPr>
          <w:rFonts w:cs="B Lotus" w:hint="cs"/>
          <w:b/>
          <w:sz w:val="28"/>
          <w:szCs w:val="28"/>
          <w:rtl/>
          <w:lang w:bidi="fa-IR"/>
        </w:rPr>
        <w:t xml:space="preserve">علمی </w:t>
      </w:r>
      <w:r w:rsidR="004C6199" w:rsidRPr="00DB0495">
        <w:rPr>
          <w:rFonts w:cs="B Lotus" w:hint="cs"/>
          <w:b/>
          <w:sz w:val="28"/>
          <w:szCs w:val="28"/>
          <w:rtl/>
          <w:lang w:bidi="fa-IR"/>
        </w:rPr>
        <w:t>که بوسیله آن به دیگران نفع برسد</w:t>
      </w:r>
      <w:r w:rsidR="00FD4401">
        <w:rPr>
          <w:rFonts w:cs="B Lotus" w:hint="cs"/>
          <w:b/>
          <w:sz w:val="28"/>
          <w:szCs w:val="28"/>
          <w:rtl/>
          <w:lang w:bidi="fa-IR"/>
        </w:rPr>
        <w:t xml:space="preserve">، </w:t>
      </w:r>
      <w:r w:rsidRPr="00DB0495">
        <w:rPr>
          <w:rFonts w:cs="B Lotus" w:hint="cs"/>
          <w:b/>
          <w:sz w:val="28"/>
          <w:szCs w:val="28"/>
          <w:rtl/>
          <w:lang w:bidi="fa-IR"/>
        </w:rPr>
        <w:t>و فرزند نیکو کاری که برایش دعا کند»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786- </w:t>
      </w:r>
      <w:r w:rsidRPr="00831E03">
        <w:rPr>
          <w:rStyle w:val="Char2"/>
          <w:rtl/>
        </w:rPr>
        <w:t>وَعَنِ ابْنِ عُمَرَ قالَ</w:t>
      </w:r>
      <w:r w:rsidR="00602531" w:rsidRPr="00831E03">
        <w:rPr>
          <w:rStyle w:val="Char2"/>
          <w:rtl/>
        </w:rPr>
        <w:t xml:space="preserve">: </w:t>
      </w:r>
      <w:r w:rsidRPr="00831E03">
        <w:rPr>
          <w:rStyle w:val="Char2"/>
          <w:rtl/>
        </w:rPr>
        <w:t>أَصابَ عُمَرُ رَضِيَ اللَّهُ عَنْهُ أرضاً بخَيْبَرَ فَأَتى النّبيَ صلى الله عليه وآله وسلم يسْتَأمِرُهُ فِيهَا فَقَالَ</w:t>
      </w:r>
      <w:r w:rsidR="00602531" w:rsidRPr="00831E03">
        <w:rPr>
          <w:rStyle w:val="Char2"/>
          <w:rtl/>
        </w:rPr>
        <w:t xml:space="preserve">: </w:t>
      </w:r>
      <w:r w:rsidRPr="00831E03">
        <w:rPr>
          <w:rStyle w:val="Char2"/>
          <w:rtl/>
        </w:rPr>
        <w:t>يَا رسولَ اللَّهِ إنِي أَصَبْتُ أَرْضاً بخَيْبَرَ لَمْ أُصبْ مالاً قَطُّ هُوَ أَنْفَسُ عِنْدي مِنْهُ فَقَالَ</w:t>
      </w:r>
      <w:r w:rsidR="00602531" w:rsidRPr="00831E03">
        <w:rPr>
          <w:rStyle w:val="Char2"/>
          <w:rtl/>
        </w:rPr>
        <w:t xml:space="preserve">: </w:t>
      </w:r>
      <w:r w:rsidR="00A14D36" w:rsidRPr="00831E03">
        <w:rPr>
          <w:rStyle w:val="Char2"/>
          <w:rFonts w:hint="cs"/>
          <w:rtl/>
        </w:rPr>
        <w:t>«</w:t>
      </w:r>
      <w:r w:rsidRPr="00831E03">
        <w:rPr>
          <w:rStyle w:val="Char2"/>
          <w:rtl/>
        </w:rPr>
        <w:t>إنْ شِئْتَ حَبَسْتَ أَصْلَهَا وَتَصَدَّقْتَ بها</w:t>
      </w:r>
      <w:r w:rsidR="00A14D36" w:rsidRPr="00831E03">
        <w:rPr>
          <w:rStyle w:val="Char2"/>
          <w:rtl/>
        </w:rPr>
        <w:t>»</w:t>
      </w:r>
      <w:r w:rsidR="002974A4" w:rsidRPr="00831E03">
        <w:rPr>
          <w:rStyle w:val="Char2"/>
          <w:rtl/>
        </w:rPr>
        <w:t xml:space="preserve"> قالَ</w:t>
      </w:r>
      <w:r w:rsidR="00602531" w:rsidRPr="00831E03">
        <w:rPr>
          <w:rStyle w:val="Char2"/>
          <w:rtl/>
        </w:rPr>
        <w:t xml:space="preserve">: </w:t>
      </w:r>
      <w:r w:rsidRPr="00831E03">
        <w:rPr>
          <w:rStyle w:val="Char2"/>
          <w:rtl/>
        </w:rPr>
        <w:t>فَتَصدَّقَ بها عُمَرُ</w:t>
      </w:r>
      <w:r w:rsidR="00602531" w:rsidRPr="00831E03">
        <w:rPr>
          <w:rStyle w:val="Char2"/>
          <w:rtl/>
        </w:rPr>
        <w:t xml:space="preserve">: </w:t>
      </w:r>
      <w:r w:rsidRPr="00831E03">
        <w:rPr>
          <w:rStyle w:val="Char2"/>
          <w:rtl/>
        </w:rPr>
        <w:t>أَنَّهُ لا يُباعُ أَصْلُهَا وَلا يُورَثُ وَلا يُوهَبُ فَتَصَدَّقَ بها في الفُقَرَاءِ وفي الْقرْبى وفي الرِّقابِ وفي سبيلِ اللَّهِ وابنِ السّبيلِ والضَّيْفِ لا جُنَاحَ عَلى مَنْ وَلِيَها أَنْ يَأكُل مِنْهَا بِالْمَعْرُوفِ ويُطْعِمَ صَديقاً غَيْرَ مُتَمَوِّل مالا</w:t>
      </w:r>
      <w:r w:rsidR="00A14D36" w:rsidRPr="00831E03">
        <w:rPr>
          <w:rStyle w:val="Char2"/>
          <w:rtl/>
        </w:rPr>
        <w:t>.</w:t>
      </w:r>
      <w:r w:rsidR="00A14D36">
        <w:rPr>
          <w:rFonts w:cs="B Lotus"/>
          <w:sz w:val="28"/>
          <w:szCs w:val="28"/>
          <w:rtl/>
          <w:lang w:bidi="fa-IR"/>
        </w:rPr>
        <w:t xml:space="preserve"> </w:t>
      </w:r>
      <w:r w:rsidRPr="00831E03">
        <w:rPr>
          <w:rStyle w:val="Char0"/>
          <w:rtl/>
        </w:rPr>
        <w:t>مُتّفقٌ عَلَيه واللّفْظُ لمسْلِمٍ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831E03">
        <w:rPr>
          <w:rStyle w:val="Char0"/>
          <w:rtl/>
        </w:rPr>
        <w:t>وفي روايةٍ للبُخاري</w:t>
      </w:r>
      <w:r w:rsidR="00602531" w:rsidRPr="00831E03">
        <w:rPr>
          <w:rStyle w:val="Char0"/>
          <w:rtl/>
        </w:rPr>
        <w:t>:</w:t>
      </w:r>
      <w:r w:rsidR="00602531">
        <w:rPr>
          <w:rFonts w:cs="B Lotus"/>
          <w:sz w:val="28"/>
          <w:szCs w:val="28"/>
          <w:rtl/>
          <w:lang w:bidi="fa-IR"/>
        </w:rPr>
        <w:t xml:space="preserve"> </w:t>
      </w:r>
      <w:r w:rsidRPr="00831E03">
        <w:rPr>
          <w:rStyle w:val="Char2"/>
          <w:rtl/>
        </w:rPr>
        <w:t>تَصَدَّقَ بأَصْلِهَا لا يُبَاعُ وَلا يوهبُ وُلكنْ يُنْفَقُ ثَمَرُهُ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786- از ابن عمر رضی الله عنه</w:t>
      </w:r>
      <w:r w:rsidR="002974A4" w:rsidRPr="00D871F3">
        <w:rPr>
          <w:rFonts w:cs="B Lotus" w:hint="cs"/>
          <w:sz w:val="28"/>
          <w:szCs w:val="28"/>
          <w:rtl/>
          <w:lang w:bidi="fa-IR"/>
        </w:rPr>
        <w:t xml:space="preserve">ما روایت است که از </w:t>
      </w:r>
      <w:r w:rsidR="00831E03">
        <w:rPr>
          <w:rFonts w:cs="B Lotus" w:hint="cs"/>
          <w:sz w:val="28"/>
          <w:szCs w:val="28"/>
          <w:rtl/>
          <w:lang w:bidi="fa-IR"/>
        </w:rPr>
        <w:t>زمین‌ها</w:t>
      </w:r>
      <w:r w:rsidR="002974A4" w:rsidRPr="00D871F3">
        <w:rPr>
          <w:rFonts w:cs="B Lotus" w:hint="cs"/>
          <w:sz w:val="28"/>
          <w:szCs w:val="28"/>
          <w:rtl/>
          <w:lang w:bidi="fa-IR"/>
        </w:rPr>
        <w:t>ی خیبر</w:t>
      </w:r>
      <w:r w:rsidR="00FD4401">
        <w:rPr>
          <w:rFonts w:cs="B Lotus" w:hint="cs"/>
          <w:sz w:val="28"/>
          <w:szCs w:val="28"/>
          <w:rtl/>
          <w:lang w:bidi="fa-IR"/>
        </w:rPr>
        <w:t xml:space="preserve">، </w:t>
      </w:r>
      <w:r w:rsidRPr="00D871F3">
        <w:rPr>
          <w:rFonts w:cs="B Lotus" w:hint="cs"/>
          <w:sz w:val="28"/>
          <w:szCs w:val="28"/>
          <w:rtl/>
          <w:lang w:bidi="fa-IR"/>
        </w:rPr>
        <w:t>زمینی به عمر رسید</w:t>
      </w:r>
      <w:r w:rsidR="00FD4401">
        <w:rPr>
          <w:rFonts w:cs="B Lotus" w:hint="cs"/>
          <w:sz w:val="28"/>
          <w:szCs w:val="28"/>
          <w:rtl/>
          <w:lang w:bidi="fa-IR"/>
        </w:rPr>
        <w:t xml:space="preserve">، </w:t>
      </w:r>
      <w:r w:rsidRPr="00D871F3">
        <w:rPr>
          <w:rFonts w:cs="B Lotus" w:hint="cs"/>
          <w:sz w:val="28"/>
          <w:szCs w:val="28"/>
          <w:rtl/>
          <w:lang w:bidi="fa-IR"/>
        </w:rPr>
        <w:t>لذا نزد پیامبر</w:t>
      </w:r>
      <w:r w:rsidR="00304DB2"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آمد تا با ایشان مشورت کند که آن را چکار کند و عرض کرد</w:t>
      </w:r>
      <w:r w:rsidR="00602531">
        <w:rPr>
          <w:rFonts w:cs="B Lotus" w:hint="cs"/>
          <w:sz w:val="28"/>
          <w:szCs w:val="28"/>
          <w:rtl/>
          <w:lang w:bidi="fa-IR"/>
        </w:rPr>
        <w:t xml:space="preserve">: </w:t>
      </w:r>
      <w:r w:rsidRPr="00D871F3">
        <w:rPr>
          <w:rFonts w:cs="B Lotus" w:hint="cs"/>
          <w:sz w:val="28"/>
          <w:szCs w:val="28"/>
          <w:rtl/>
          <w:lang w:bidi="fa-IR"/>
        </w:rPr>
        <w:t xml:space="preserve">ای رسول خدا </w:t>
      </w:r>
      <w:r w:rsidR="003864A9">
        <w:rPr>
          <w:rFonts w:cs="B Lotus" w:hint="cs"/>
          <w:sz w:val="28"/>
          <w:szCs w:val="28"/>
          <w:rtl/>
          <w:lang w:bidi="fa-IR"/>
        </w:rPr>
        <w:t xml:space="preserve">! </w:t>
      </w:r>
      <w:r w:rsidRPr="00D871F3">
        <w:rPr>
          <w:rFonts w:cs="B Lotus" w:hint="cs"/>
          <w:sz w:val="28"/>
          <w:szCs w:val="28"/>
          <w:rtl/>
          <w:lang w:bidi="fa-IR"/>
        </w:rPr>
        <w:t>به من زمینی در خیبر رسیده است</w:t>
      </w:r>
      <w:r w:rsidR="00FD4401">
        <w:rPr>
          <w:rFonts w:cs="B Lotus" w:hint="cs"/>
          <w:sz w:val="28"/>
          <w:szCs w:val="28"/>
          <w:rtl/>
          <w:lang w:bidi="fa-IR"/>
        </w:rPr>
        <w:t xml:space="preserve">، </w:t>
      </w:r>
      <w:r w:rsidRPr="00D871F3">
        <w:rPr>
          <w:rFonts w:cs="B Lotus" w:hint="cs"/>
          <w:sz w:val="28"/>
          <w:szCs w:val="28"/>
          <w:rtl/>
          <w:lang w:bidi="fa-IR"/>
        </w:rPr>
        <w:t>تا به حال مالی به ارزش این به من نرسیده است</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اگر</w:t>
      </w:r>
      <w:r w:rsidR="00DF3F81">
        <w:rPr>
          <w:rFonts w:cs="B Lotus" w:hint="cs"/>
          <w:b/>
          <w:sz w:val="28"/>
          <w:szCs w:val="28"/>
          <w:rtl/>
          <w:lang w:bidi="fa-IR"/>
        </w:rPr>
        <w:t xml:space="preserve"> می‌خواهی</w:t>
      </w:r>
      <w:r w:rsidRPr="00DB0495">
        <w:rPr>
          <w:rFonts w:cs="B Lotus" w:hint="cs"/>
          <w:b/>
          <w:sz w:val="28"/>
          <w:szCs w:val="28"/>
          <w:rtl/>
          <w:lang w:bidi="fa-IR"/>
        </w:rPr>
        <w:t xml:space="preserve"> اصل آن را نگه دار</w:t>
      </w:r>
      <w:r w:rsidR="00FD4401">
        <w:rPr>
          <w:rFonts w:cs="B Lotus" w:hint="cs"/>
          <w:b/>
          <w:sz w:val="28"/>
          <w:szCs w:val="28"/>
          <w:rtl/>
          <w:lang w:bidi="fa-IR"/>
        </w:rPr>
        <w:t xml:space="preserve">، </w:t>
      </w:r>
      <w:r w:rsidRPr="00DB0495">
        <w:rPr>
          <w:rFonts w:cs="B Lotus" w:hint="cs"/>
          <w:b/>
          <w:sz w:val="28"/>
          <w:szCs w:val="28"/>
          <w:rtl/>
          <w:lang w:bidi="fa-IR"/>
        </w:rPr>
        <w:t>و محصولات آن را صدقه کن</w:t>
      </w:r>
      <w:r w:rsidR="00A14D36">
        <w:rPr>
          <w:rFonts w:cs="B Lotus" w:hint="cs"/>
          <w:b/>
          <w:sz w:val="28"/>
          <w:szCs w:val="28"/>
          <w:rtl/>
          <w:lang w:bidi="fa-IR"/>
        </w:rPr>
        <w:t>»</w:t>
      </w:r>
      <w:r w:rsidRPr="00D871F3">
        <w:rPr>
          <w:rFonts w:cs="B Lotus" w:hint="cs"/>
          <w:sz w:val="28"/>
          <w:szCs w:val="28"/>
          <w:rtl/>
          <w:lang w:bidi="fa-IR"/>
        </w:rPr>
        <w:t xml:space="preserve"> گوید</w:t>
      </w:r>
      <w:r w:rsidR="00602531">
        <w:rPr>
          <w:rFonts w:cs="B Lotus" w:hint="cs"/>
          <w:sz w:val="28"/>
          <w:szCs w:val="28"/>
          <w:rtl/>
          <w:lang w:bidi="fa-IR"/>
        </w:rPr>
        <w:t xml:space="preserve">: </w:t>
      </w:r>
      <w:r w:rsidRPr="00D871F3">
        <w:rPr>
          <w:rFonts w:cs="B Lotus" w:hint="cs"/>
          <w:sz w:val="28"/>
          <w:szCs w:val="28"/>
          <w:rtl/>
          <w:lang w:bidi="fa-IR"/>
        </w:rPr>
        <w:t>عمر رضی الله عنه آن را بصورت وقفی صدقه کرد</w:t>
      </w:r>
      <w:r w:rsidR="00FD4401">
        <w:rPr>
          <w:rFonts w:cs="B Lotus" w:hint="cs"/>
          <w:sz w:val="28"/>
          <w:szCs w:val="28"/>
          <w:rtl/>
          <w:lang w:bidi="fa-IR"/>
        </w:rPr>
        <w:t xml:space="preserve">، </w:t>
      </w:r>
      <w:r w:rsidRPr="00D871F3">
        <w:rPr>
          <w:rFonts w:cs="B Lotus" w:hint="cs"/>
          <w:sz w:val="28"/>
          <w:szCs w:val="28"/>
          <w:rtl/>
          <w:lang w:bidi="fa-IR"/>
        </w:rPr>
        <w:t xml:space="preserve">تا اصل </w:t>
      </w:r>
      <w:r w:rsidR="00304DB2" w:rsidRPr="00D871F3">
        <w:rPr>
          <w:rFonts w:cs="B Lotus" w:hint="cs"/>
          <w:sz w:val="28"/>
          <w:szCs w:val="28"/>
          <w:rtl/>
          <w:lang w:bidi="fa-IR"/>
        </w:rPr>
        <w:t>آ</w:t>
      </w:r>
      <w:r w:rsidRPr="00D871F3">
        <w:rPr>
          <w:rFonts w:cs="B Lotus" w:hint="cs"/>
          <w:sz w:val="28"/>
          <w:szCs w:val="28"/>
          <w:rtl/>
          <w:lang w:bidi="fa-IR"/>
        </w:rPr>
        <w:t>ن فروخته نشود</w:t>
      </w:r>
      <w:r w:rsidR="00FD4401">
        <w:rPr>
          <w:rFonts w:cs="B Lotus" w:hint="cs"/>
          <w:sz w:val="28"/>
          <w:szCs w:val="28"/>
          <w:rtl/>
          <w:lang w:bidi="fa-IR"/>
        </w:rPr>
        <w:t xml:space="preserve">، </w:t>
      </w:r>
      <w:r w:rsidRPr="00D871F3">
        <w:rPr>
          <w:rFonts w:cs="B Lotus" w:hint="cs"/>
          <w:sz w:val="28"/>
          <w:szCs w:val="28"/>
          <w:rtl/>
          <w:lang w:bidi="fa-IR"/>
        </w:rPr>
        <w:t>و در م</w:t>
      </w:r>
      <w:r w:rsidR="00304DB2" w:rsidRPr="00D871F3">
        <w:rPr>
          <w:rFonts w:cs="B Lotus" w:hint="cs"/>
          <w:sz w:val="28"/>
          <w:szCs w:val="28"/>
          <w:rtl/>
          <w:lang w:bidi="fa-IR"/>
        </w:rPr>
        <w:t>ال میراث قرار نگیرد</w:t>
      </w:r>
      <w:r w:rsidR="00FD4401">
        <w:rPr>
          <w:rFonts w:cs="B Lotus" w:hint="cs"/>
          <w:sz w:val="28"/>
          <w:szCs w:val="28"/>
          <w:rtl/>
          <w:lang w:bidi="fa-IR"/>
        </w:rPr>
        <w:t xml:space="preserve">، </w:t>
      </w:r>
      <w:r w:rsidR="00304DB2" w:rsidRPr="00D871F3">
        <w:rPr>
          <w:rFonts w:cs="B Lotus" w:hint="cs"/>
          <w:sz w:val="28"/>
          <w:szCs w:val="28"/>
          <w:rtl/>
          <w:lang w:bidi="fa-IR"/>
        </w:rPr>
        <w:t>و هبه نشود</w:t>
      </w:r>
      <w:r w:rsidR="00FD4401">
        <w:rPr>
          <w:rFonts w:cs="B Lotus" w:hint="cs"/>
          <w:sz w:val="28"/>
          <w:szCs w:val="28"/>
          <w:rtl/>
          <w:lang w:bidi="fa-IR"/>
        </w:rPr>
        <w:t xml:space="preserve">. </w:t>
      </w:r>
      <w:r w:rsidRPr="00D871F3">
        <w:rPr>
          <w:rFonts w:cs="B Lotus" w:hint="cs"/>
          <w:sz w:val="28"/>
          <w:szCs w:val="28"/>
          <w:rtl/>
          <w:lang w:bidi="fa-IR"/>
        </w:rPr>
        <w:t>پس آن را در میان فقیران</w:t>
      </w:r>
      <w:r w:rsidR="00FD4401">
        <w:rPr>
          <w:rFonts w:cs="B Lotus" w:hint="cs"/>
          <w:sz w:val="28"/>
          <w:szCs w:val="28"/>
          <w:rtl/>
          <w:lang w:bidi="fa-IR"/>
        </w:rPr>
        <w:t xml:space="preserve">، </w:t>
      </w:r>
      <w:r w:rsidRPr="00D871F3">
        <w:rPr>
          <w:rFonts w:cs="B Lotus" w:hint="cs"/>
          <w:sz w:val="28"/>
          <w:szCs w:val="28"/>
          <w:rtl/>
          <w:lang w:bidi="fa-IR"/>
        </w:rPr>
        <w:t>خویشاوندان و آزاد کردن بردگان</w:t>
      </w:r>
      <w:r w:rsidR="00FD4401">
        <w:rPr>
          <w:rFonts w:cs="B Lotus" w:hint="cs"/>
          <w:sz w:val="28"/>
          <w:szCs w:val="28"/>
          <w:rtl/>
          <w:lang w:bidi="fa-IR"/>
        </w:rPr>
        <w:t xml:space="preserve">، </w:t>
      </w:r>
      <w:r w:rsidRPr="00D871F3">
        <w:rPr>
          <w:rFonts w:cs="B Lotus" w:hint="cs"/>
          <w:sz w:val="28"/>
          <w:szCs w:val="28"/>
          <w:rtl/>
          <w:lang w:bidi="fa-IR"/>
        </w:rPr>
        <w:t>و در راه خدا و رهگذران و مهمان صدقه کرد</w:t>
      </w:r>
      <w:r w:rsidR="00FD4401">
        <w:rPr>
          <w:rFonts w:cs="B Lotus" w:hint="cs"/>
          <w:sz w:val="28"/>
          <w:szCs w:val="28"/>
          <w:rtl/>
          <w:lang w:bidi="fa-IR"/>
        </w:rPr>
        <w:t xml:space="preserve">، </w:t>
      </w:r>
      <w:r w:rsidRPr="00D871F3">
        <w:rPr>
          <w:rFonts w:cs="B Lotus" w:hint="cs"/>
          <w:sz w:val="28"/>
          <w:szCs w:val="28"/>
          <w:rtl/>
          <w:lang w:bidi="fa-IR"/>
        </w:rPr>
        <w:t>و گفت</w:t>
      </w:r>
      <w:r w:rsidR="00602531">
        <w:rPr>
          <w:rFonts w:cs="B Lotus" w:hint="cs"/>
          <w:sz w:val="28"/>
          <w:szCs w:val="28"/>
          <w:rtl/>
          <w:lang w:bidi="fa-IR"/>
        </w:rPr>
        <w:t xml:space="preserve">: </w:t>
      </w:r>
      <w:r w:rsidRPr="00D871F3">
        <w:rPr>
          <w:rFonts w:cs="B Lotus" w:hint="cs"/>
          <w:sz w:val="28"/>
          <w:szCs w:val="28"/>
          <w:rtl/>
          <w:lang w:bidi="fa-IR"/>
        </w:rPr>
        <w:t>ایرادی ندارد که مسئول آن از آن بخوبی و در حد معمولی بخورد و به دوستش بدهد</w:t>
      </w:r>
      <w:r w:rsidR="00FD4401">
        <w:rPr>
          <w:rFonts w:cs="B Lotus" w:hint="cs"/>
          <w:sz w:val="28"/>
          <w:szCs w:val="28"/>
          <w:rtl/>
          <w:lang w:bidi="fa-IR"/>
        </w:rPr>
        <w:t xml:space="preserve">، </w:t>
      </w:r>
      <w:r w:rsidRPr="00D871F3">
        <w:rPr>
          <w:rFonts w:cs="B Lotus" w:hint="cs"/>
          <w:sz w:val="28"/>
          <w:szCs w:val="28"/>
          <w:rtl/>
          <w:lang w:bidi="fa-IR"/>
        </w:rPr>
        <w:t>اما بدون اینکه از آن برای</w:t>
      </w:r>
      <w:r w:rsidR="00D865C1">
        <w:rPr>
          <w:rFonts w:cs="B Lotus" w:hint="cs"/>
          <w:sz w:val="28"/>
          <w:szCs w:val="28"/>
          <w:rtl/>
          <w:lang w:bidi="fa-IR"/>
        </w:rPr>
        <w:t xml:space="preserve"> جمع‌آوری</w:t>
      </w:r>
      <w:r w:rsidRPr="00D871F3">
        <w:rPr>
          <w:rFonts w:cs="B Lotus" w:hint="cs"/>
          <w:sz w:val="28"/>
          <w:szCs w:val="28"/>
          <w:rtl/>
          <w:lang w:bidi="fa-IR"/>
        </w:rPr>
        <w:t xml:space="preserve"> ثروت استفاده کند</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و این لفظ مسلم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روایت بخاری آمده</w:t>
      </w:r>
      <w:r w:rsidR="00602531">
        <w:rPr>
          <w:rFonts w:cs="B Lotus" w:hint="cs"/>
          <w:sz w:val="28"/>
          <w:szCs w:val="28"/>
          <w:rtl/>
          <w:lang w:bidi="fa-IR"/>
        </w:rPr>
        <w:t xml:space="preserve">: </w:t>
      </w:r>
      <w:r w:rsidRPr="00D871F3">
        <w:rPr>
          <w:rFonts w:cs="B Lotus" w:hint="cs"/>
          <w:sz w:val="28"/>
          <w:szCs w:val="28"/>
          <w:rtl/>
          <w:lang w:bidi="fa-IR"/>
        </w:rPr>
        <w:t>اصل آن را صدقه کرد</w:t>
      </w:r>
      <w:r w:rsidR="00DA7806">
        <w:rPr>
          <w:rFonts w:cs="B Lotus" w:hint="cs"/>
          <w:sz w:val="28"/>
          <w:szCs w:val="28"/>
          <w:rtl/>
          <w:lang w:bidi="fa-IR"/>
        </w:rPr>
        <w:t xml:space="preserve">؛ </w:t>
      </w:r>
      <w:r w:rsidRPr="00D871F3">
        <w:rPr>
          <w:rFonts w:cs="B Lotus" w:hint="cs"/>
          <w:sz w:val="28"/>
          <w:szCs w:val="28"/>
          <w:rtl/>
          <w:lang w:bidi="fa-IR"/>
        </w:rPr>
        <w:t>نه فروخته شود</w:t>
      </w:r>
      <w:r w:rsidR="00FD4401">
        <w:rPr>
          <w:rFonts w:cs="B Lotus" w:hint="cs"/>
          <w:sz w:val="28"/>
          <w:szCs w:val="28"/>
          <w:rtl/>
          <w:lang w:bidi="fa-IR"/>
        </w:rPr>
        <w:t xml:space="preserve">، </w:t>
      </w:r>
      <w:r w:rsidRPr="00D871F3">
        <w:rPr>
          <w:rFonts w:cs="B Lotus" w:hint="cs"/>
          <w:sz w:val="28"/>
          <w:szCs w:val="28"/>
          <w:rtl/>
          <w:lang w:bidi="fa-IR"/>
        </w:rPr>
        <w:t>ونه هبه شود</w:t>
      </w:r>
      <w:r w:rsidR="00FD4401">
        <w:rPr>
          <w:rFonts w:cs="B Lotus" w:hint="cs"/>
          <w:sz w:val="28"/>
          <w:szCs w:val="28"/>
          <w:rtl/>
          <w:lang w:bidi="fa-IR"/>
        </w:rPr>
        <w:t xml:space="preserve">، </w:t>
      </w:r>
      <w:r w:rsidRPr="00D871F3">
        <w:rPr>
          <w:rFonts w:cs="B Lotus" w:hint="cs"/>
          <w:sz w:val="28"/>
          <w:szCs w:val="28"/>
          <w:rtl/>
          <w:lang w:bidi="fa-IR"/>
        </w:rPr>
        <w:t>و لیکن محصول آن انفاق شود</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787- </w:t>
      </w:r>
      <w:r w:rsidRPr="00831E03">
        <w:rPr>
          <w:rStyle w:val="Char2"/>
          <w:rtl/>
        </w:rPr>
        <w:t>وَعَنْ أَبي هُريرة رضيَ اللَّهُ تَعَالَى عنْهُ قالَ</w:t>
      </w:r>
      <w:r w:rsidR="00602531" w:rsidRPr="00831E03">
        <w:rPr>
          <w:rStyle w:val="Char2"/>
          <w:rtl/>
        </w:rPr>
        <w:t xml:space="preserve">: </w:t>
      </w:r>
      <w:r w:rsidRPr="00831E03">
        <w:rPr>
          <w:rStyle w:val="Char2"/>
          <w:rtl/>
        </w:rPr>
        <w:t>بَعَثَ رَسُولُ اللَّهِ صلى الله عليه وآله وسلم عُمَرَ عَلى الصَّدَقةِ الحديث وَفيهِ</w:t>
      </w:r>
      <w:r w:rsidR="00602531" w:rsidRPr="00831E03">
        <w:rPr>
          <w:rStyle w:val="Char2"/>
          <w:rtl/>
        </w:rPr>
        <w:t xml:space="preserve">: </w:t>
      </w:r>
      <w:r w:rsidR="00A14D36" w:rsidRPr="00831E03">
        <w:rPr>
          <w:rStyle w:val="Char2"/>
          <w:rFonts w:hint="cs"/>
          <w:rtl/>
        </w:rPr>
        <w:t>«</w:t>
      </w:r>
      <w:r w:rsidRPr="00831E03">
        <w:rPr>
          <w:rStyle w:val="Char2"/>
          <w:rtl/>
        </w:rPr>
        <w:t>وَأَمّا خَالدٌ فَقَدِ احْتَبَسَ أَدْرَاعَهُ وأَعْتَادَهُ في سَبيلِ اللَّهِ</w:t>
      </w:r>
      <w:r w:rsidRPr="00831E03">
        <w:rPr>
          <w:rStyle w:val="Char2"/>
          <w:rFonts w:hint="cs"/>
          <w:rtl/>
        </w:rPr>
        <w:t>»</w:t>
      </w:r>
      <w:r w:rsidR="00FD4401" w:rsidRPr="00831E03">
        <w:rPr>
          <w:rStyle w:val="Char2"/>
          <w:rFonts w:hint="cs"/>
          <w:rtl/>
        </w:rPr>
        <w:t>.</w:t>
      </w:r>
      <w:r w:rsidR="00FD4401">
        <w:rPr>
          <w:rFonts w:cs="B Lotus" w:hint="cs"/>
          <w:sz w:val="28"/>
          <w:szCs w:val="28"/>
          <w:rtl/>
          <w:lang w:bidi="fa-IR"/>
        </w:rPr>
        <w:t xml:space="preserve"> </w:t>
      </w:r>
      <w:r w:rsidRPr="00831E03">
        <w:rPr>
          <w:rStyle w:val="Char0"/>
          <w:rtl/>
        </w:rPr>
        <w:t>مُتّفقٌ عَلَيْهِ</w:t>
      </w:r>
      <w:r w:rsidR="00A14D36">
        <w:rPr>
          <w:rFonts w:cs="B Lotus" w:hint="cs"/>
          <w:sz w:val="28"/>
          <w:szCs w:val="28"/>
          <w:rtl/>
          <w:lang w:bidi="fa-IR"/>
        </w:rPr>
        <w:t xml:space="preserve">. </w:t>
      </w:r>
    </w:p>
    <w:p w:rsidR="00B61D0E"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787- از ابو هریره رضی الله عنه روایت است که رسول خدا صلی الله علیه و </w:t>
      </w:r>
      <w:r w:rsidR="00304DB2" w:rsidRPr="00D871F3">
        <w:rPr>
          <w:rFonts w:cs="B Lotus" w:hint="cs"/>
          <w:sz w:val="28"/>
          <w:szCs w:val="28"/>
          <w:rtl/>
          <w:lang w:bidi="fa-IR"/>
        </w:rPr>
        <w:t>آله و</w:t>
      </w:r>
      <w:r w:rsidRPr="00D871F3">
        <w:rPr>
          <w:rFonts w:cs="B Lotus" w:hint="cs"/>
          <w:sz w:val="28"/>
          <w:szCs w:val="28"/>
          <w:rtl/>
          <w:lang w:bidi="fa-IR"/>
        </w:rPr>
        <w:t>سلم</w:t>
      </w:r>
      <w:r w:rsidR="00FD4401">
        <w:rPr>
          <w:rFonts w:cs="B Lotus" w:hint="cs"/>
          <w:sz w:val="28"/>
          <w:szCs w:val="28"/>
          <w:rtl/>
          <w:lang w:bidi="fa-IR"/>
        </w:rPr>
        <w:t xml:space="preserve">، </w:t>
      </w:r>
      <w:r w:rsidRPr="00D871F3">
        <w:rPr>
          <w:rFonts w:cs="B Lotus" w:hint="cs"/>
          <w:sz w:val="28"/>
          <w:szCs w:val="28"/>
          <w:rtl/>
          <w:lang w:bidi="fa-IR"/>
        </w:rPr>
        <w:t>عمر را برای</w:t>
      </w:r>
      <w:r w:rsidR="00D865C1">
        <w:rPr>
          <w:rFonts w:cs="B Lotus" w:hint="cs"/>
          <w:sz w:val="28"/>
          <w:szCs w:val="28"/>
          <w:rtl/>
          <w:lang w:bidi="fa-IR"/>
        </w:rPr>
        <w:t xml:space="preserve"> جمع‌آوری</w:t>
      </w:r>
      <w:r w:rsidRPr="00D871F3">
        <w:rPr>
          <w:rFonts w:cs="B Lotus" w:hint="cs"/>
          <w:sz w:val="28"/>
          <w:szCs w:val="28"/>
          <w:rtl/>
          <w:lang w:bidi="fa-IR"/>
        </w:rPr>
        <w:t xml:space="preserve"> اموال زکات فرستاد</w:t>
      </w:r>
      <w:r w:rsidR="00A14D36">
        <w:rPr>
          <w:rFonts w:cs="B Lotus" w:hint="cs"/>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و در آن</w:t>
      </w:r>
      <w:r w:rsidR="006704AF" w:rsidRPr="00D871F3">
        <w:rPr>
          <w:rFonts w:cs="B Lotus" w:hint="cs"/>
          <w:sz w:val="28"/>
          <w:szCs w:val="28"/>
          <w:rtl/>
          <w:lang w:bidi="fa-IR"/>
        </w:rPr>
        <w:t xml:space="preserve"> حدیث</w:t>
      </w:r>
      <w:r w:rsidRPr="00D871F3">
        <w:rPr>
          <w:rFonts w:cs="B Lotus" w:hint="cs"/>
          <w:sz w:val="28"/>
          <w:szCs w:val="28"/>
          <w:rtl/>
          <w:lang w:bidi="fa-IR"/>
        </w:rPr>
        <w:t xml:space="preserve">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اما خالد</w:t>
      </w:r>
      <w:r w:rsidR="00DA7806">
        <w:rPr>
          <w:rFonts w:cs="B Lotus" w:hint="cs"/>
          <w:b/>
          <w:sz w:val="28"/>
          <w:szCs w:val="28"/>
          <w:rtl/>
          <w:lang w:bidi="fa-IR"/>
        </w:rPr>
        <w:t xml:space="preserve">؛ </w:t>
      </w:r>
      <w:r w:rsidRPr="00DB0495">
        <w:rPr>
          <w:rFonts w:cs="B Lotus" w:hint="cs"/>
          <w:b/>
          <w:sz w:val="28"/>
          <w:szCs w:val="28"/>
          <w:rtl/>
          <w:lang w:bidi="fa-IR"/>
        </w:rPr>
        <w:t>اسلحه و وسایل جنگی</w:t>
      </w:r>
      <w:r w:rsidR="006C18DB">
        <w:rPr>
          <w:rFonts w:cs="B Lotus" w:hint="cs"/>
          <w:b/>
          <w:sz w:val="28"/>
          <w:szCs w:val="28"/>
          <w:rtl/>
          <w:lang w:bidi="fa-IR"/>
        </w:rPr>
        <w:t xml:space="preserve">‌اش </w:t>
      </w:r>
      <w:r w:rsidRPr="00DB0495">
        <w:rPr>
          <w:rFonts w:cs="B Lotus" w:hint="cs"/>
          <w:b/>
          <w:sz w:val="28"/>
          <w:szCs w:val="28"/>
          <w:rtl/>
          <w:lang w:bidi="fa-IR"/>
        </w:rPr>
        <w:t>را در راه خدا وقف کرده است</w:t>
      </w:r>
      <w:r w:rsidR="001635DA">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20505" w:rsidRDefault="00A0278F" w:rsidP="007B1950">
      <w:pPr>
        <w:pStyle w:val="a1"/>
        <w:rPr>
          <w:rtl/>
        </w:rPr>
      </w:pPr>
      <w:bookmarkStart w:id="69" w:name="_Toc338166497"/>
      <w:r w:rsidRPr="00D20505">
        <w:rPr>
          <w:rFonts w:hint="cs"/>
          <w:rtl/>
        </w:rPr>
        <w:t>18- هبه</w:t>
      </w:r>
      <w:r w:rsidR="00602531">
        <w:rPr>
          <w:rFonts w:hint="cs"/>
          <w:rtl/>
        </w:rPr>
        <w:t xml:space="preserve"> </w:t>
      </w:r>
      <w:r w:rsidRPr="00D20505">
        <w:rPr>
          <w:rFonts w:hint="cs"/>
          <w:rtl/>
        </w:rPr>
        <w:t>عمری</w:t>
      </w:r>
      <w:r w:rsidR="00FD4401">
        <w:rPr>
          <w:rFonts w:hint="cs"/>
          <w:rtl/>
        </w:rPr>
        <w:t xml:space="preserve"> (</w:t>
      </w:r>
      <w:r w:rsidRPr="00D20505">
        <w:rPr>
          <w:rFonts w:hint="cs"/>
          <w:rtl/>
        </w:rPr>
        <w:t>همیشگی) و رقبی</w:t>
      </w:r>
      <w:r w:rsidR="00FD4401">
        <w:rPr>
          <w:rFonts w:hint="cs"/>
          <w:rtl/>
        </w:rPr>
        <w:t xml:space="preserve"> (</w:t>
      </w:r>
      <w:r w:rsidRPr="00D20505">
        <w:rPr>
          <w:rFonts w:hint="cs"/>
          <w:rtl/>
        </w:rPr>
        <w:t>تا زنده است)</w:t>
      </w:r>
      <w:bookmarkEnd w:id="69"/>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788- </w:t>
      </w:r>
      <w:r w:rsidRPr="00BC4CAE">
        <w:rPr>
          <w:rStyle w:val="Char2"/>
          <w:rtl/>
        </w:rPr>
        <w:t>عَنِ النُّعْمَانِ بْنِ بَشِيرٍ</w:t>
      </w:r>
      <w:r w:rsidR="00602531" w:rsidRPr="00BC4CAE">
        <w:rPr>
          <w:rStyle w:val="Char2"/>
          <w:rtl/>
        </w:rPr>
        <w:t xml:space="preserve">: </w:t>
      </w:r>
      <w:r w:rsidRPr="00BC4CAE">
        <w:rPr>
          <w:rStyle w:val="Char2"/>
          <w:rtl/>
        </w:rPr>
        <w:t>أَنَّ أَباهُ أَتى بهِ رَسُولَ الله صلى الله عليه وآله وسلم فَقَالَ</w:t>
      </w:r>
      <w:r w:rsidR="00602531" w:rsidRPr="00BC4CAE">
        <w:rPr>
          <w:rStyle w:val="Char2"/>
          <w:rtl/>
        </w:rPr>
        <w:t xml:space="preserve">: </w:t>
      </w:r>
      <w:r w:rsidRPr="00BC4CAE">
        <w:rPr>
          <w:rStyle w:val="Char2"/>
          <w:rtl/>
        </w:rPr>
        <w:t>إنِّي نَحَلْتُ ابني هذا غُلاماً كَانَ لي فَقَالَ رسولُ الله صلى الله عليه وآله وسلم</w:t>
      </w:r>
      <w:r w:rsidR="00602531" w:rsidRPr="00BC4CAE">
        <w:rPr>
          <w:rStyle w:val="Char2"/>
          <w:rtl/>
        </w:rPr>
        <w:t xml:space="preserve">: </w:t>
      </w:r>
      <w:r w:rsidR="00A14D36" w:rsidRPr="00BC4CAE">
        <w:rPr>
          <w:rStyle w:val="Char2"/>
          <w:rFonts w:hint="cs"/>
          <w:rtl/>
        </w:rPr>
        <w:t>«</w:t>
      </w:r>
      <w:r w:rsidRPr="00BC4CAE">
        <w:rPr>
          <w:rStyle w:val="Char2"/>
          <w:rtl/>
        </w:rPr>
        <w:t>أَكُلَّ وَلَدِكَ نحَلْتَهُ مِثْلَ هذا</w:t>
      </w:r>
      <w:r w:rsidR="00823D29" w:rsidRPr="00BC4CAE">
        <w:rPr>
          <w:rStyle w:val="Char2"/>
          <w:rtl/>
        </w:rPr>
        <w:t>؟</w:t>
      </w:r>
      <w:r w:rsidR="00A14D36" w:rsidRPr="00BC4CAE">
        <w:rPr>
          <w:rStyle w:val="Char2"/>
          <w:rtl/>
        </w:rPr>
        <w:t>»</w:t>
      </w:r>
      <w:r w:rsidRPr="00BC4CAE">
        <w:rPr>
          <w:rStyle w:val="Char2"/>
          <w:rtl/>
        </w:rPr>
        <w:t xml:space="preserve"> فَقَالَ</w:t>
      </w:r>
      <w:r w:rsidR="00602531" w:rsidRPr="00BC4CAE">
        <w:rPr>
          <w:rStyle w:val="Char2"/>
          <w:rFonts w:hint="cs"/>
          <w:rtl/>
        </w:rPr>
        <w:t xml:space="preserve">: </w:t>
      </w:r>
      <w:r w:rsidRPr="00BC4CAE">
        <w:rPr>
          <w:rStyle w:val="Char2"/>
          <w:rtl/>
        </w:rPr>
        <w:t>لا</w:t>
      </w:r>
      <w:r w:rsidR="00FD4401" w:rsidRPr="00BC4CAE">
        <w:rPr>
          <w:rStyle w:val="Char2"/>
          <w:rFonts w:hint="cs"/>
          <w:rtl/>
        </w:rPr>
        <w:t xml:space="preserve">، </w:t>
      </w:r>
      <w:r w:rsidRPr="00BC4CAE">
        <w:rPr>
          <w:rStyle w:val="Char2"/>
          <w:rtl/>
        </w:rPr>
        <w:t>فَقَالَ رسولُ اللَّهِ صلى الله عليه وآله وسلم</w:t>
      </w:r>
      <w:r w:rsidR="00602531" w:rsidRPr="00BC4CAE">
        <w:rPr>
          <w:rStyle w:val="Char2"/>
          <w:rtl/>
        </w:rPr>
        <w:t xml:space="preserve">: </w:t>
      </w:r>
      <w:r w:rsidR="00A14D36" w:rsidRPr="00BC4CAE">
        <w:rPr>
          <w:rStyle w:val="Char2"/>
          <w:rFonts w:hint="cs"/>
          <w:rtl/>
        </w:rPr>
        <w:t>«</w:t>
      </w:r>
      <w:r w:rsidRPr="00BC4CAE">
        <w:rPr>
          <w:rStyle w:val="Char2"/>
          <w:rtl/>
        </w:rPr>
        <w:t>فَارْجِعْهُ</w:t>
      </w:r>
      <w:r w:rsidR="00A14D36" w:rsidRPr="00BC4CAE">
        <w:rPr>
          <w:rStyle w:val="Char2"/>
          <w:rtl/>
        </w:rPr>
        <w:t>»</w:t>
      </w:r>
      <w:r w:rsidR="00FD4401" w:rsidRPr="00BC4CAE">
        <w:rPr>
          <w:rStyle w:val="Char2"/>
          <w:rFonts w:hint="cs"/>
          <w:rtl/>
        </w:rPr>
        <w:t xml:space="preserve">. </w:t>
      </w:r>
      <w:r w:rsidRPr="00BC4CAE">
        <w:rPr>
          <w:rStyle w:val="Char2"/>
          <w:rtl/>
        </w:rPr>
        <w:t>وفي لَفْظٍ</w:t>
      </w:r>
      <w:r w:rsidR="00602531" w:rsidRPr="00BC4CAE">
        <w:rPr>
          <w:rStyle w:val="Char2"/>
          <w:rtl/>
        </w:rPr>
        <w:t xml:space="preserve">: </w:t>
      </w:r>
      <w:r w:rsidRPr="00BC4CAE">
        <w:rPr>
          <w:rStyle w:val="Char2"/>
          <w:rtl/>
        </w:rPr>
        <w:t>فَانْطلقَ أَبي إلى النبيِّ صلى الله عليه وآله وسلم لِيشْهِدَهُ عَلى صَدَقتي فَقَالَ</w:t>
      </w:r>
      <w:r w:rsidR="00602531" w:rsidRPr="00BC4CAE">
        <w:rPr>
          <w:rStyle w:val="Char2"/>
          <w:rtl/>
        </w:rPr>
        <w:t xml:space="preserve">: </w:t>
      </w:r>
      <w:r w:rsidR="00A14D36" w:rsidRPr="00BC4CAE">
        <w:rPr>
          <w:rStyle w:val="Char2"/>
          <w:rFonts w:hint="cs"/>
          <w:rtl/>
        </w:rPr>
        <w:t>«</w:t>
      </w:r>
      <w:r w:rsidRPr="00BC4CAE">
        <w:rPr>
          <w:rStyle w:val="Char2"/>
          <w:rtl/>
        </w:rPr>
        <w:t>أَفَعَلْتَ هذا بولَدِكَ كُلِّهِمْ</w:t>
      </w:r>
      <w:r w:rsidR="00823D29" w:rsidRPr="00BC4CAE">
        <w:rPr>
          <w:rStyle w:val="Char2"/>
          <w:rtl/>
        </w:rPr>
        <w:t>؟</w:t>
      </w:r>
      <w:r w:rsidR="00A14D36" w:rsidRPr="00BC4CAE">
        <w:rPr>
          <w:rStyle w:val="Char2"/>
          <w:rtl/>
        </w:rPr>
        <w:t>»</w:t>
      </w:r>
      <w:r w:rsidRPr="00BC4CAE">
        <w:rPr>
          <w:rStyle w:val="Char2"/>
          <w:rtl/>
        </w:rPr>
        <w:t xml:space="preserve"> قَالَ</w:t>
      </w:r>
      <w:r w:rsidR="00602531" w:rsidRPr="00BC4CAE">
        <w:rPr>
          <w:rStyle w:val="Char2"/>
          <w:rtl/>
        </w:rPr>
        <w:t xml:space="preserve">: </w:t>
      </w:r>
      <w:r w:rsidRPr="00BC4CAE">
        <w:rPr>
          <w:rStyle w:val="Char2"/>
          <w:rtl/>
        </w:rPr>
        <w:t>لا قالَ</w:t>
      </w:r>
      <w:r w:rsidR="00602531" w:rsidRPr="00BC4CAE">
        <w:rPr>
          <w:rStyle w:val="Char2"/>
          <w:rtl/>
        </w:rPr>
        <w:t xml:space="preserve">: </w:t>
      </w:r>
      <w:r w:rsidR="00A14D36" w:rsidRPr="00BC4CAE">
        <w:rPr>
          <w:rStyle w:val="Char2"/>
          <w:rFonts w:hint="cs"/>
          <w:rtl/>
        </w:rPr>
        <w:t>«</w:t>
      </w:r>
      <w:r w:rsidRPr="00BC4CAE">
        <w:rPr>
          <w:rStyle w:val="Char2"/>
          <w:rtl/>
        </w:rPr>
        <w:t>اتّقُوا الله واعْدِلُوا بَيْنَ أَوْلادكُمْ</w:t>
      </w:r>
      <w:r w:rsidR="00A14D36" w:rsidRPr="00BC4CAE">
        <w:rPr>
          <w:rStyle w:val="Char2"/>
          <w:rtl/>
        </w:rPr>
        <w:t>»</w:t>
      </w:r>
      <w:r w:rsidRPr="00BC4CAE">
        <w:rPr>
          <w:rStyle w:val="Char2"/>
          <w:rtl/>
        </w:rPr>
        <w:t xml:space="preserve"> فَرَجعَ أَبي فرَدَّ تِلْكَ الصَّدَقَةَ</w:t>
      </w:r>
      <w:r w:rsidR="00FD4401" w:rsidRPr="00BC4CAE">
        <w:rPr>
          <w:rStyle w:val="Char2"/>
          <w:rtl/>
        </w:rPr>
        <w:t xml:space="preserve">. </w:t>
      </w:r>
      <w:r w:rsidRPr="00BC4CAE">
        <w:rPr>
          <w:rStyle w:val="Char2"/>
          <w:rtl/>
        </w:rPr>
        <w:t>مُتّفقٌ عَلَيْهِ</w:t>
      </w:r>
      <w:r w:rsidR="00FD4401" w:rsidRPr="00BC4CAE">
        <w:rPr>
          <w:rStyle w:val="Char2"/>
          <w:rFonts w:hint="cs"/>
          <w:rtl/>
        </w:rPr>
        <w:t>.</w:t>
      </w:r>
      <w:r w:rsidR="00FD4401">
        <w:rPr>
          <w:rFonts w:cs="B Lotus" w:hint="cs"/>
          <w:sz w:val="28"/>
          <w:szCs w:val="28"/>
          <w:rtl/>
          <w:lang w:bidi="fa-IR"/>
        </w:rPr>
        <w:t xml:space="preserve"> </w:t>
      </w:r>
      <w:r w:rsidRPr="00BC4CAE">
        <w:rPr>
          <w:rStyle w:val="Char0"/>
          <w:rtl/>
        </w:rPr>
        <w:t>وفي روايةٍ لمسْلِمٍ قالَ</w:t>
      </w:r>
      <w:r w:rsidR="00602531" w:rsidRPr="00BC4CAE">
        <w:rPr>
          <w:rStyle w:val="Char0"/>
          <w:rtl/>
        </w:rPr>
        <w:t>:</w:t>
      </w:r>
      <w:r w:rsidR="00602531">
        <w:rPr>
          <w:rFonts w:cs="B Lotus"/>
          <w:sz w:val="28"/>
          <w:szCs w:val="28"/>
          <w:rtl/>
          <w:lang w:bidi="fa-IR"/>
        </w:rPr>
        <w:t xml:space="preserve"> </w:t>
      </w:r>
      <w:r w:rsidR="00A14D36" w:rsidRPr="00BC4CAE">
        <w:rPr>
          <w:rStyle w:val="Char2"/>
          <w:rFonts w:hint="cs"/>
          <w:rtl/>
        </w:rPr>
        <w:t>«</w:t>
      </w:r>
      <w:r w:rsidRPr="00BC4CAE">
        <w:rPr>
          <w:rStyle w:val="Char2"/>
          <w:rtl/>
        </w:rPr>
        <w:t>فَأَشْهدْ عَلى هذا غَيري</w:t>
      </w:r>
      <w:r w:rsidR="00A14D36" w:rsidRPr="00BC4CAE">
        <w:rPr>
          <w:rStyle w:val="Char2"/>
          <w:rtl/>
        </w:rPr>
        <w:t>»</w:t>
      </w:r>
      <w:r w:rsidRPr="00BC4CAE">
        <w:rPr>
          <w:rStyle w:val="Char2"/>
          <w:rtl/>
        </w:rPr>
        <w:t xml:space="preserve"> ثمَّ قالَ</w:t>
      </w:r>
      <w:r w:rsidR="00602531" w:rsidRPr="00BC4CAE">
        <w:rPr>
          <w:rStyle w:val="Char2"/>
          <w:rtl/>
        </w:rPr>
        <w:t xml:space="preserve">: </w:t>
      </w:r>
      <w:r w:rsidR="00A14D36" w:rsidRPr="00BC4CAE">
        <w:rPr>
          <w:rStyle w:val="Char2"/>
          <w:rFonts w:hint="cs"/>
          <w:rtl/>
        </w:rPr>
        <w:t>«</w:t>
      </w:r>
      <w:r w:rsidRPr="00BC4CAE">
        <w:rPr>
          <w:rStyle w:val="Char2"/>
          <w:rtl/>
        </w:rPr>
        <w:t>أَيَسُرُّكَ أَنْ يَكُونُوا لك في الْبِر سَواءً</w:t>
      </w:r>
      <w:r w:rsidR="00823D29" w:rsidRPr="00BC4CAE">
        <w:rPr>
          <w:rStyle w:val="Char2"/>
          <w:rtl/>
        </w:rPr>
        <w:t>؟</w:t>
      </w:r>
      <w:r w:rsidRPr="00BC4CAE">
        <w:rPr>
          <w:rStyle w:val="Char2"/>
          <w:rFonts w:hint="cs"/>
          <w:rtl/>
        </w:rPr>
        <w:t>»</w:t>
      </w:r>
      <w:r w:rsidRPr="00BC4CAE">
        <w:rPr>
          <w:rStyle w:val="Char2"/>
          <w:rtl/>
        </w:rPr>
        <w:t xml:space="preserve"> قالَ</w:t>
      </w:r>
      <w:r w:rsidR="00602531" w:rsidRPr="00BC4CAE">
        <w:rPr>
          <w:rStyle w:val="Char2"/>
          <w:rtl/>
        </w:rPr>
        <w:t xml:space="preserve">: </w:t>
      </w:r>
      <w:r w:rsidRPr="00BC4CAE">
        <w:rPr>
          <w:rStyle w:val="Char2"/>
          <w:rtl/>
        </w:rPr>
        <w:t>بلى</w:t>
      </w:r>
      <w:r w:rsidR="00FD4401" w:rsidRPr="00BC4CAE">
        <w:rPr>
          <w:rStyle w:val="Char2"/>
          <w:rFonts w:hint="cs"/>
          <w:rtl/>
        </w:rPr>
        <w:t xml:space="preserve">، </w:t>
      </w:r>
      <w:r w:rsidRPr="00BC4CAE">
        <w:rPr>
          <w:rStyle w:val="Char2"/>
          <w:rtl/>
        </w:rPr>
        <w:t>قالَ</w:t>
      </w:r>
      <w:r w:rsidR="00602531" w:rsidRPr="00BC4CAE">
        <w:rPr>
          <w:rStyle w:val="Char2"/>
          <w:rtl/>
        </w:rPr>
        <w:t>: «</w:t>
      </w:r>
      <w:r w:rsidRPr="00BC4CAE">
        <w:rPr>
          <w:rStyle w:val="Char2"/>
          <w:rtl/>
        </w:rPr>
        <w:t>فَلا إذنْ</w:t>
      </w:r>
      <w:r w:rsidRPr="00BC4CAE">
        <w:rPr>
          <w:rStyle w:val="Char2"/>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788- از نعمان بن بشیر رضی الله عنما روایت است که پدرش او را نزد رسول الله صلی الله علیه و</w:t>
      </w:r>
      <w:r w:rsidR="006704AF" w:rsidRPr="00D871F3">
        <w:rPr>
          <w:rFonts w:cs="B Lotus" w:hint="cs"/>
          <w:sz w:val="28"/>
          <w:szCs w:val="28"/>
          <w:rtl/>
          <w:lang w:bidi="fa-IR"/>
        </w:rPr>
        <w:t>آله و</w:t>
      </w:r>
      <w:r w:rsidRPr="00D871F3">
        <w:rPr>
          <w:rFonts w:cs="B Lotus" w:hint="cs"/>
          <w:sz w:val="28"/>
          <w:szCs w:val="28"/>
          <w:rtl/>
          <w:lang w:bidi="fa-IR"/>
        </w:rPr>
        <w:t xml:space="preserve"> سلم برد و عرض کرد</w:t>
      </w:r>
      <w:r w:rsidR="00602531">
        <w:rPr>
          <w:rFonts w:cs="B Lotus" w:hint="cs"/>
          <w:sz w:val="28"/>
          <w:szCs w:val="28"/>
          <w:rtl/>
          <w:lang w:bidi="fa-IR"/>
        </w:rPr>
        <w:t xml:space="preserve">: </w:t>
      </w:r>
      <w:r w:rsidRPr="00D871F3">
        <w:rPr>
          <w:rFonts w:cs="B Lotus" w:hint="cs"/>
          <w:sz w:val="28"/>
          <w:szCs w:val="28"/>
          <w:rtl/>
          <w:lang w:bidi="fa-IR"/>
        </w:rPr>
        <w:t xml:space="preserve">برده </w:t>
      </w:r>
      <w:r w:rsidR="00FD3601" w:rsidRPr="00D871F3">
        <w:rPr>
          <w:rFonts w:cs="B Lotus" w:hint="cs"/>
          <w:sz w:val="28"/>
          <w:szCs w:val="28"/>
          <w:rtl/>
          <w:lang w:bidi="fa-IR"/>
        </w:rPr>
        <w:t>ای داشتم و به این پسرم بخشیدم</w:t>
      </w:r>
      <w:r w:rsidR="00FD4401">
        <w:rPr>
          <w:rFonts w:cs="B Lotus" w:hint="cs"/>
          <w:sz w:val="28"/>
          <w:szCs w:val="28"/>
          <w:rtl/>
          <w:lang w:bidi="fa-IR"/>
        </w:rPr>
        <w:t xml:space="preserve">. </w:t>
      </w:r>
      <w:r w:rsidRPr="00D871F3">
        <w:rPr>
          <w:rFonts w:cs="B Lotus" w:hint="cs"/>
          <w:sz w:val="28"/>
          <w:szCs w:val="28"/>
          <w:rtl/>
          <w:lang w:bidi="fa-IR"/>
        </w:rPr>
        <w:t>رسول الله صلی الله علیه و</w:t>
      </w:r>
      <w:r w:rsidR="006704AF"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آیا به همه</w:t>
      </w:r>
      <w:r w:rsidR="00DC7690">
        <w:rPr>
          <w:rFonts w:cs="B Lotus" w:hint="cs"/>
          <w:b/>
          <w:sz w:val="28"/>
          <w:szCs w:val="28"/>
          <w:rtl/>
          <w:lang w:bidi="fa-IR"/>
        </w:rPr>
        <w:t xml:space="preserve">‌ی </w:t>
      </w:r>
      <w:r w:rsidRPr="00DB0495">
        <w:rPr>
          <w:rFonts w:cs="B Lotus" w:hint="cs"/>
          <w:b/>
          <w:sz w:val="28"/>
          <w:szCs w:val="28"/>
          <w:rtl/>
          <w:lang w:bidi="fa-IR"/>
        </w:rPr>
        <w:t>بچه هایت ماند این بخشیده</w:t>
      </w:r>
      <w:r w:rsidR="00DC7690">
        <w:rPr>
          <w:rFonts w:cs="B Lotus" w:hint="cs"/>
          <w:b/>
          <w:sz w:val="28"/>
          <w:szCs w:val="28"/>
          <w:rtl/>
          <w:lang w:bidi="fa-IR"/>
        </w:rPr>
        <w:t>‌ای؟</w:t>
      </w:r>
      <w:r w:rsidRPr="00DB0495">
        <w:rPr>
          <w:rFonts w:cs="B Lotus" w:hint="cs"/>
          <w:b/>
          <w:sz w:val="28"/>
          <w:szCs w:val="28"/>
          <w:rtl/>
          <w:lang w:bidi="fa-IR"/>
        </w:rPr>
        <w:t xml:space="preserve">» </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خیر</w:t>
      </w:r>
      <w:r w:rsidR="00FD4401">
        <w:rPr>
          <w:rFonts w:cs="B Lotus" w:hint="cs"/>
          <w:sz w:val="28"/>
          <w:szCs w:val="28"/>
          <w:rtl/>
          <w:lang w:bidi="fa-IR"/>
        </w:rPr>
        <w:t xml:space="preserve">، </w:t>
      </w:r>
      <w:r w:rsidRPr="00D871F3">
        <w:rPr>
          <w:rFonts w:cs="B Lotus" w:hint="cs"/>
          <w:sz w:val="28"/>
          <w:szCs w:val="28"/>
          <w:rtl/>
          <w:lang w:bidi="fa-IR"/>
        </w:rPr>
        <w:t>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پس</w:t>
      </w:r>
      <w:r w:rsidR="006C18DB">
        <w:rPr>
          <w:rFonts w:cs="B Lotus" w:hint="cs"/>
          <w:b/>
          <w:sz w:val="28"/>
          <w:szCs w:val="28"/>
          <w:rtl/>
          <w:lang w:bidi="fa-IR"/>
        </w:rPr>
        <w:t xml:space="preserve"> آن را </w:t>
      </w:r>
      <w:r w:rsidRPr="00DB0495">
        <w:rPr>
          <w:rFonts w:cs="B Lotus" w:hint="cs"/>
          <w:b/>
          <w:sz w:val="28"/>
          <w:szCs w:val="28"/>
          <w:rtl/>
          <w:lang w:bidi="fa-IR"/>
        </w:rPr>
        <w:t>برگردان</w:t>
      </w:r>
      <w:r w:rsidR="00A14D36">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و در روایتی دیگر آمده</w:t>
      </w:r>
      <w:r w:rsidR="00602531">
        <w:rPr>
          <w:rFonts w:cs="B Lotus" w:hint="cs"/>
          <w:sz w:val="28"/>
          <w:szCs w:val="28"/>
          <w:rtl/>
          <w:lang w:bidi="fa-IR"/>
        </w:rPr>
        <w:t xml:space="preserve">: </w:t>
      </w:r>
      <w:r w:rsidRPr="00D871F3">
        <w:rPr>
          <w:rFonts w:cs="B Lotus" w:hint="cs"/>
          <w:sz w:val="28"/>
          <w:szCs w:val="28"/>
          <w:rtl/>
          <w:lang w:bidi="fa-IR"/>
        </w:rPr>
        <w:t>پدرم نزد پیامبر</w:t>
      </w:r>
      <w:r w:rsidR="006704AF"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رفت تا او را بر مالی که به من بخشیده بود</w:t>
      </w:r>
      <w:r w:rsidR="00DA7806">
        <w:rPr>
          <w:rFonts w:cs="B Lotus" w:hint="cs"/>
          <w:sz w:val="28"/>
          <w:szCs w:val="28"/>
          <w:rtl/>
          <w:lang w:bidi="fa-IR"/>
        </w:rPr>
        <w:t xml:space="preserve">؛ </w:t>
      </w:r>
      <w:r w:rsidRPr="00D871F3">
        <w:rPr>
          <w:rFonts w:cs="B Lotus" w:hint="cs"/>
          <w:sz w:val="28"/>
          <w:szCs w:val="28"/>
          <w:rtl/>
          <w:lang w:bidi="fa-IR"/>
        </w:rPr>
        <w:t>گواه بگیرد</w:t>
      </w:r>
      <w:r w:rsidR="00FD4401">
        <w:rPr>
          <w:rFonts w:cs="B Lotus" w:hint="cs"/>
          <w:sz w:val="28"/>
          <w:szCs w:val="28"/>
          <w:rtl/>
          <w:lang w:bidi="fa-IR"/>
        </w:rPr>
        <w:t xml:space="preserve">. </w:t>
      </w:r>
      <w:r w:rsidRPr="00D871F3">
        <w:rPr>
          <w:rFonts w:cs="B Lotus" w:hint="cs"/>
          <w:sz w:val="28"/>
          <w:szCs w:val="28"/>
          <w:rtl/>
          <w:lang w:bidi="fa-IR"/>
        </w:rPr>
        <w:t>پیامبر</w:t>
      </w:r>
      <w:r w:rsidR="006704AF"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آیا این کار با تمام فرزندانت کرده</w:t>
      </w:r>
      <w:r w:rsidR="00BC4CAE">
        <w:rPr>
          <w:rFonts w:cs="B Lotus" w:hint="cs"/>
          <w:b/>
          <w:sz w:val="28"/>
          <w:szCs w:val="28"/>
          <w:rtl/>
          <w:lang w:bidi="fa-IR"/>
        </w:rPr>
        <w:t>‌ای؟</w:t>
      </w:r>
      <w:r w:rsidRPr="00DB0495">
        <w:rPr>
          <w:rFonts w:cs="B Lotus" w:hint="cs"/>
          <w:b/>
          <w:sz w:val="28"/>
          <w:szCs w:val="28"/>
          <w:rtl/>
          <w:lang w:bidi="fa-IR"/>
        </w:rPr>
        <w:t>»</w:t>
      </w:r>
      <w:r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خیر</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از خدا بترسید و در میان فرزندانتان عدالت بر قرار کنید»</w:t>
      </w:r>
      <w:r w:rsidRPr="00D871F3">
        <w:rPr>
          <w:rFonts w:cs="B Lotus" w:hint="cs"/>
          <w:sz w:val="28"/>
          <w:szCs w:val="28"/>
          <w:rtl/>
          <w:lang w:bidi="fa-IR"/>
        </w:rPr>
        <w:t xml:space="preserve"> گوید</w:t>
      </w:r>
      <w:r w:rsidR="00602531">
        <w:rPr>
          <w:rFonts w:cs="B Lotus" w:hint="cs"/>
          <w:sz w:val="28"/>
          <w:szCs w:val="28"/>
          <w:rtl/>
          <w:lang w:bidi="fa-IR"/>
        </w:rPr>
        <w:t xml:space="preserve">: </w:t>
      </w:r>
      <w:r w:rsidR="006704AF" w:rsidRPr="00D871F3">
        <w:rPr>
          <w:rFonts w:cs="B Lotus" w:hint="cs"/>
          <w:sz w:val="28"/>
          <w:szCs w:val="28"/>
          <w:rtl/>
          <w:lang w:bidi="fa-IR"/>
        </w:rPr>
        <w:t>پدرم بر</w:t>
      </w:r>
      <w:r w:rsidRPr="00D871F3">
        <w:rPr>
          <w:rFonts w:cs="B Lotus" w:hint="cs"/>
          <w:sz w:val="28"/>
          <w:szCs w:val="28"/>
          <w:rtl/>
          <w:lang w:bidi="fa-IR"/>
        </w:rPr>
        <w:t>گشت و آن مال</w:t>
      </w:r>
      <w:r w:rsidR="00FD4401">
        <w:rPr>
          <w:rFonts w:cs="B Lotus" w:hint="cs"/>
          <w:sz w:val="28"/>
          <w:szCs w:val="28"/>
          <w:rtl/>
          <w:lang w:bidi="fa-IR"/>
        </w:rPr>
        <w:t xml:space="preserve"> (</w:t>
      </w:r>
      <w:r w:rsidRPr="00D871F3">
        <w:rPr>
          <w:rFonts w:cs="B Lotus" w:hint="cs"/>
          <w:sz w:val="28"/>
          <w:szCs w:val="28"/>
          <w:rtl/>
          <w:lang w:bidi="fa-IR"/>
        </w:rPr>
        <w:t>و بخشش) را پس گرفت</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روایت مسلم آمده که</w:t>
      </w:r>
      <w:r w:rsidR="00602531">
        <w:rPr>
          <w:rFonts w:cs="B Lotus" w:hint="cs"/>
          <w:sz w:val="28"/>
          <w:szCs w:val="28"/>
          <w:rtl/>
          <w:lang w:bidi="fa-IR"/>
        </w:rPr>
        <w:t xml:space="preserve">: </w:t>
      </w:r>
      <w:r w:rsidRPr="00D871F3">
        <w:rPr>
          <w:rFonts w:cs="B Lotus" w:hint="cs"/>
          <w:sz w:val="28"/>
          <w:szCs w:val="28"/>
          <w:rtl/>
          <w:lang w:bidi="fa-IR"/>
        </w:rPr>
        <w:t>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پس کسی غیر از من گواه بگیرید</w:t>
      </w:r>
      <w:r w:rsidR="00A14D36">
        <w:rPr>
          <w:rFonts w:cs="B Lotus" w:hint="cs"/>
          <w:b/>
          <w:sz w:val="28"/>
          <w:szCs w:val="28"/>
          <w:rtl/>
          <w:lang w:bidi="fa-IR"/>
        </w:rPr>
        <w:t>»</w:t>
      </w:r>
      <w:r w:rsidRPr="00D871F3">
        <w:rPr>
          <w:rFonts w:cs="B Lotus" w:hint="cs"/>
          <w:sz w:val="28"/>
          <w:szCs w:val="28"/>
          <w:rtl/>
          <w:lang w:bidi="fa-IR"/>
        </w:rPr>
        <w:t xml:space="preserve"> سپس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آیا دوست داری در نیکی کردن به تو هم</w:t>
      </w:r>
      <w:r w:rsidR="006704AF" w:rsidRPr="00DB0495">
        <w:rPr>
          <w:rFonts w:cs="B Lotus" w:hint="cs"/>
          <w:b/>
          <w:sz w:val="28"/>
          <w:szCs w:val="28"/>
          <w:rtl/>
          <w:lang w:bidi="fa-IR"/>
        </w:rPr>
        <w:t>ه</w:t>
      </w:r>
      <w:r w:rsidRPr="00DB0495">
        <w:rPr>
          <w:rFonts w:cs="B Lotus" w:hint="cs"/>
          <w:b/>
          <w:sz w:val="28"/>
          <w:szCs w:val="28"/>
          <w:rtl/>
          <w:lang w:bidi="fa-IR"/>
        </w:rPr>
        <w:t xml:space="preserve"> برابر باشند</w:t>
      </w:r>
      <w:r w:rsidR="00823D29">
        <w:rPr>
          <w:rFonts w:cs="B Lotus" w:hint="cs"/>
          <w:b/>
          <w:sz w:val="28"/>
          <w:szCs w:val="28"/>
          <w:rtl/>
          <w:lang w:bidi="fa-IR"/>
        </w:rPr>
        <w:t>؟</w:t>
      </w:r>
      <w:r w:rsidRPr="00DB0495">
        <w:rPr>
          <w:rFonts w:cs="B Lotus" w:hint="cs"/>
          <w:b/>
          <w:sz w:val="28"/>
          <w:szCs w:val="28"/>
          <w:rtl/>
          <w:lang w:bidi="fa-IR"/>
        </w:rPr>
        <w:t>»</w:t>
      </w:r>
      <w:r w:rsidR="00B61D0E"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آری</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پس بنابراین</w:t>
      </w:r>
      <w:r w:rsidR="00DA7806">
        <w:rPr>
          <w:rFonts w:cs="B Lotus" w:hint="cs"/>
          <w:b/>
          <w:sz w:val="28"/>
          <w:szCs w:val="28"/>
          <w:rtl/>
          <w:lang w:bidi="fa-IR"/>
        </w:rPr>
        <w:t xml:space="preserve">؛ </w:t>
      </w:r>
      <w:r w:rsidRPr="00DB0495">
        <w:rPr>
          <w:rFonts w:cs="B Lotus" w:hint="cs"/>
          <w:b/>
          <w:sz w:val="28"/>
          <w:szCs w:val="28"/>
          <w:rtl/>
          <w:lang w:bidi="fa-IR"/>
        </w:rPr>
        <w:t>خیر»</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789- </w:t>
      </w:r>
      <w:r w:rsidRPr="00BC4CAE">
        <w:rPr>
          <w:rStyle w:val="Char2"/>
          <w:rtl/>
        </w:rPr>
        <w:t>وَعَنِ ابن عَبّاسٍ رَضيَ اللَّهُ عَنْهُما قالَ</w:t>
      </w:r>
      <w:r w:rsidR="00602531" w:rsidRPr="00BC4CAE">
        <w:rPr>
          <w:rStyle w:val="Char2"/>
          <w:rtl/>
        </w:rPr>
        <w:t xml:space="preserve">: </w:t>
      </w:r>
      <w:r w:rsidRPr="00BC4CAE">
        <w:rPr>
          <w:rStyle w:val="Char2"/>
          <w:rtl/>
        </w:rPr>
        <w:t>قال</w:t>
      </w:r>
      <w:r w:rsidR="00B61D0E" w:rsidRPr="00BC4CAE">
        <w:rPr>
          <w:rStyle w:val="Char2"/>
          <w:rtl/>
        </w:rPr>
        <w:t>َ النبي صلى الله عليه وآله وسلم</w:t>
      </w:r>
      <w:r w:rsidR="00602531" w:rsidRPr="00BC4CAE">
        <w:rPr>
          <w:rStyle w:val="Char2"/>
          <w:rtl/>
        </w:rPr>
        <w:t xml:space="preserve">: </w:t>
      </w:r>
      <w:r w:rsidR="00A14D36" w:rsidRPr="00BC4CAE">
        <w:rPr>
          <w:rStyle w:val="Char2"/>
          <w:rFonts w:hint="cs"/>
          <w:rtl/>
        </w:rPr>
        <w:t>«</w:t>
      </w:r>
      <w:r w:rsidRPr="00BC4CAE">
        <w:rPr>
          <w:rStyle w:val="Char2"/>
          <w:rtl/>
        </w:rPr>
        <w:t>العائِدُ في هِبَتهِ كالْكَلْبِ يَقِيءُ ثُمَّ يعودُ في قَيْئِهِ</w:t>
      </w:r>
      <w:r w:rsidRPr="00BC4CAE">
        <w:rPr>
          <w:rStyle w:val="Char2"/>
          <w:rFonts w:hint="cs"/>
          <w:rtl/>
        </w:rPr>
        <w:t>»</w:t>
      </w:r>
      <w:r w:rsidR="00FD4401" w:rsidRPr="00BC4CAE">
        <w:rPr>
          <w:rStyle w:val="Char2"/>
          <w:rFonts w:hint="cs"/>
          <w:rtl/>
        </w:rPr>
        <w:t>.</w:t>
      </w:r>
      <w:r w:rsidR="00FD4401">
        <w:rPr>
          <w:rFonts w:cs="B Lotus" w:hint="cs"/>
          <w:sz w:val="28"/>
          <w:szCs w:val="28"/>
          <w:rtl/>
          <w:lang w:bidi="fa-IR"/>
        </w:rPr>
        <w:t xml:space="preserve"> </w:t>
      </w:r>
      <w:r w:rsidRPr="00BC4CAE">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BC4CAE">
        <w:rPr>
          <w:rStyle w:val="Char0"/>
          <w:rtl/>
        </w:rPr>
        <w:t>وَفي روَايةٍ للبُخاريِّ</w:t>
      </w:r>
      <w:r w:rsidR="00602531" w:rsidRPr="00BC4CAE">
        <w:rPr>
          <w:rStyle w:val="Char0"/>
          <w:rtl/>
        </w:rPr>
        <w:t>:</w:t>
      </w:r>
      <w:r w:rsidR="00602531">
        <w:rPr>
          <w:rFonts w:cs="B Lotus"/>
          <w:sz w:val="28"/>
          <w:szCs w:val="28"/>
          <w:rtl/>
          <w:lang w:bidi="fa-IR"/>
        </w:rPr>
        <w:t xml:space="preserve"> </w:t>
      </w:r>
      <w:r w:rsidR="00A14D36" w:rsidRPr="00BC4CAE">
        <w:rPr>
          <w:rStyle w:val="Char2"/>
          <w:rFonts w:hint="cs"/>
          <w:rtl/>
        </w:rPr>
        <w:t>«</w:t>
      </w:r>
      <w:r w:rsidRPr="00BC4CAE">
        <w:rPr>
          <w:rStyle w:val="Char2"/>
          <w:rtl/>
        </w:rPr>
        <w:t>لَيْسَ لَنَا مَثَلُ السَّوْءِ الذي يَعَودُ في هِبَتِهِ كالْكَلْبِ يَقِيءُ ثمَّ يَرْجَع في قَيْئِهِ</w:t>
      </w:r>
      <w:r w:rsidRPr="00BC4CAE">
        <w:rPr>
          <w:rStyle w:val="Char2"/>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789-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w:t>
      </w:r>
      <w:r w:rsidRPr="00D871F3">
        <w:rPr>
          <w:rFonts w:cs="B Lotus"/>
          <w:sz w:val="28"/>
          <w:szCs w:val="28"/>
          <w:rtl/>
          <w:lang w:bidi="fa-IR"/>
        </w:rPr>
        <w:t xml:space="preserve"> صلى الله عليه وآله وسلم</w:t>
      </w:r>
      <w:r w:rsidR="00B61D0E"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برگشت کننده در هبه</w:t>
      </w:r>
      <w:r w:rsidR="006C18DB">
        <w:rPr>
          <w:rFonts w:cs="B Lotus" w:hint="cs"/>
          <w:b/>
          <w:sz w:val="28"/>
          <w:szCs w:val="28"/>
          <w:rtl/>
          <w:lang w:bidi="fa-IR"/>
        </w:rPr>
        <w:t xml:space="preserve">‌اش </w:t>
      </w:r>
      <w:r w:rsidRPr="00DB0495">
        <w:rPr>
          <w:rFonts w:cs="B Lotus" w:hint="cs"/>
          <w:b/>
          <w:sz w:val="28"/>
          <w:szCs w:val="28"/>
          <w:rtl/>
          <w:lang w:bidi="fa-IR"/>
        </w:rPr>
        <w:t>مانند سگی است که استفراغ</w:t>
      </w:r>
      <w:r w:rsidR="006C18DB">
        <w:rPr>
          <w:rFonts w:cs="B Lotus" w:hint="cs"/>
          <w:b/>
          <w:sz w:val="28"/>
          <w:szCs w:val="28"/>
          <w:rtl/>
          <w:lang w:bidi="fa-IR"/>
        </w:rPr>
        <w:t xml:space="preserve"> می‌</w:t>
      </w:r>
      <w:r w:rsidRPr="00DB0495">
        <w:rPr>
          <w:rFonts w:cs="B Lotus" w:hint="cs"/>
          <w:b/>
          <w:sz w:val="28"/>
          <w:szCs w:val="28"/>
          <w:rtl/>
          <w:lang w:bidi="fa-IR"/>
        </w:rPr>
        <w:t>کند و آن را دوباره</w:t>
      </w:r>
      <w:r w:rsidR="006C18DB">
        <w:rPr>
          <w:rFonts w:cs="B Lotus" w:hint="cs"/>
          <w:b/>
          <w:sz w:val="28"/>
          <w:szCs w:val="28"/>
          <w:rtl/>
          <w:lang w:bidi="fa-IR"/>
        </w:rPr>
        <w:t xml:space="preserve"> می‌</w:t>
      </w:r>
      <w:r w:rsidRPr="00DB0495">
        <w:rPr>
          <w:rFonts w:cs="B Lotus" w:hint="cs"/>
          <w:b/>
          <w:sz w:val="28"/>
          <w:szCs w:val="28"/>
          <w:rtl/>
          <w:lang w:bidi="fa-IR"/>
        </w:rPr>
        <w:t>خورد</w:t>
      </w:r>
      <w:r w:rsidR="00A14D36">
        <w:rPr>
          <w:rFonts w:cs="B Lotus" w:hint="cs"/>
          <w:b/>
          <w:sz w:val="28"/>
          <w:szCs w:val="28"/>
          <w:rtl/>
          <w:lang w:bidi="fa-IR"/>
        </w:rPr>
        <w:t>»</w:t>
      </w:r>
      <w:r w:rsidR="00A14D36">
        <w:rPr>
          <w:rFonts w:cs="B Lotus" w:hint="cs"/>
          <w:sz w:val="28"/>
          <w:szCs w:val="28"/>
          <w:rtl/>
          <w:lang w:bidi="fa-IR"/>
        </w:rPr>
        <w:t xml:space="preserve">. </w:t>
      </w:r>
      <w:r w:rsidR="00FD3601" w:rsidRPr="00D871F3">
        <w:rPr>
          <w:rFonts w:cs="B Lotus" w:hint="cs"/>
          <w:sz w:val="28"/>
          <w:szCs w:val="28"/>
          <w:rtl/>
          <w:lang w:bidi="fa-IR"/>
        </w:rPr>
        <w:t>متفق علیه</w:t>
      </w:r>
      <w:r w:rsidR="00D865C1">
        <w:rPr>
          <w:rFonts w:cs="B Lotus" w:hint="cs"/>
          <w:sz w:val="28"/>
          <w:szCs w:val="28"/>
          <w:rtl/>
          <w:lang w:bidi="fa-IR"/>
        </w:rPr>
        <w:t xml:space="preserve">، </w:t>
      </w:r>
      <w:r w:rsidRPr="00D871F3">
        <w:rPr>
          <w:rFonts w:cs="B Lotus" w:hint="cs"/>
          <w:sz w:val="28"/>
          <w:szCs w:val="28"/>
          <w:rtl/>
          <w:lang w:bidi="fa-IR"/>
        </w:rPr>
        <w:t>و در روایت بخاری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آن مثال ناپسند شایسته</w:t>
      </w:r>
      <w:r w:rsidR="00DC7690">
        <w:rPr>
          <w:rFonts w:cs="B Lotus" w:hint="cs"/>
          <w:b/>
          <w:sz w:val="28"/>
          <w:szCs w:val="28"/>
          <w:rtl/>
          <w:lang w:bidi="fa-IR"/>
        </w:rPr>
        <w:t xml:space="preserve">‌ی </w:t>
      </w:r>
      <w:r w:rsidRPr="00DB0495">
        <w:rPr>
          <w:rFonts w:cs="B Lotus" w:hint="cs"/>
          <w:b/>
          <w:sz w:val="28"/>
          <w:szCs w:val="28"/>
          <w:rtl/>
          <w:lang w:bidi="fa-IR"/>
        </w:rPr>
        <w:t>ما نیست</w:t>
      </w:r>
      <w:r w:rsidR="00FD4401">
        <w:rPr>
          <w:rFonts w:cs="B Lotus" w:hint="cs"/>
          <w:b/>
          <w:sz w:val="28"/>
          <w:szCs w:val="28"/>
          <w:rtl/>
          <w:lang w:bidi="fa-IR"/>
        </w:rPr>
        <w:t xml:space="preserve">، </w:t>
      </w:r>
      <w:r w:rsidRPr="00DB0495">
        <w:rPr>
          <w:rFonts w:cs="B Lotus" w:hint="cs"/>
          <w:b/>
          <w:sz w:val="28"/>
          <w:szCs w:val="28"/>
          <w:rtl/>
          <w:lang w:bidi="fa-IR"/>
        </w:rPr>
        <w:t>آن کسی که هبه</w:t>
      </w:r>
      <w:r w:rsidR="006C18DB">
        <w:rPr>
          <w:rFonts w:cs="B Lotus" w:hint="cs"/>
          <w:b/>
          <w:sz w:val="28"/>
          <w:szCs w:val="28"/>
          <w:rtl/>
          <w:lang w:bidi="fa-IR"/>
        </w:rPr>
        <w:t xml:space="preserve">‌اش </w:t>
      </w:r>
      <w:r w:rsidRPr="00DB0495">
        <w:rPr>
          <w:rFonts w:cs="B Lotus" w:hint="cs"/>
          <w:b/>
          <w:sz w:val="28"/>
          <w:szCs w:val="28"/>
          <w:rtl/>
          <w:lang w:bidi="fa-IR"/>
        </w:rPr>
        <w:t>را پس</w:t>
      </w:r>
      <w:r w:rsidR="006C18DB">
        <w:rPr>
          <w:rFonts w:cs="B Lotus" w:hint="cs"/>
          <w:b/>
          <w:sz w:val="28"/>
          <w:szCs w:val="28"/>
          <w:rtl/>
          <w:lang w:bidi="fa-IR"/>
        </w:rPr>
        <w:t xml:space="preserve"> می‌</w:t>
      </w:r>
      <w:r w:rsidRPr="00DB0495">
        <w:rPr>
          <w:rFonts w:cs="B Lotus" w:hint="cs"/>
          <w:b/>
          <w:sz w:val="28"/>
          <w:szCs w:val="28"/>
          <w:rtl/>
          <w:lang w:bidi="fa-IR"/>
        </w:rPr>
        <w:t>گیرد مانند سگی است که استفراغ</w:t>
      </w:r>
      <w:r w:rsidR="00602531">
        <w:rPr>
          <w:rFonts w:cs="B Lotus" w:hint="cs"/>
          <w:b/>
          <w:sz w:val="28"/>
          <w:szCs w:val="28"/>
          <w:rtl/>
          <w:lang w:bidi="fa-IR"/>
        </w:rPr>
        <w:t xml:space="preserve"> </w:t>
      </w:r>
      <w:r w:rsidR="006C18DB">
        <w:rPr>
          <w:rFonts w:cs="B Lotus" w:hint="cs"/>
          <w:b/>
          <w:sz w:val="28"/>
          <w:szCs w:val="28"/>
          <w:rtl/>
          <w:lang w:bidi="fa-IR"/>
        </w:rPr>
        <w:t>می‌</w:t>
      </w:r>
      <w:r w:rsidRPr="00DB0495">
        <w:rPr>
          <w:rFonts w:cs="B Lotus" w:hint="cs"/>
          <w:b/>
          <w:sz w:val="28"/>
          <w:szCs w:val="28"/>
          <w:rtl/>
          <w:lang w:bidi="fa-IR"/>
        </w:rPr>
        <w:t>کند و آن را دوباره</w:t>
      </w:r>
      <w:r w:rsidR="006C18DB">
        <w:rPr>
          <w:rFonts w:cs="B Lotus" w:hint="cs"/>
          <w:b/>
          <w:sz w:val="28"/>
          <w:szCs w:val="28"/>
          <w:rtl/>
          <w:lang w:bidi="fa-IR"/>
        </w:rPr>
        <w:t xml:space="preserve"> می‌</w:t>
      </w:r>
      <w:r w:rsidRPr="00DB0495">
        <w:rPr>
          <w:rFonts w:cs="B Lotus" w:hint="cs"/>
          <w:b/>
          <w:sz w:val="28"/>
          <w:szCs w:val="28"/>
          <w:rtl/>
          <w:lang w:bidi="fa-IR"/>
        </w:rPr>
        <w:t>خورد»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790- </w:t>
      </w:r>
      <w:r w:rsidRPr="00BC4CAE">
        <w:rPr>
          <w:rStyle w:val="Char2"/>
          <w:rtl/>
        </w:rPr>
        <w:t>وعنْ ابن عُمَرَ وابْنِ عَبّاسٍ عن النّبيِّ صلى الله عليه وآله وسلم قالَ</w:t>
      </w:r>
      <w:r w:rsidR="00602531" w:rsidRPr="00BC4CAE">
        <w:rPr>
          <w:rStyle w:val="Char2"/>
          <w:rtl/>
        </w:rPr>
        <w:t xml:space="preserve">: </w:t>
      </w:r>
      <w:r w:rsidR="00A14D36" w:rsidRPr="00BC4CAE">
        <w:rPr>
          <w:rStyle w:val="Char2"/>
          <w:rFonts w:hint="cs"/>
          <w:rtl/>
        </w:rPr>
        <w:t>«</w:t>
      </w:r>
      <w:r w:rsidRPr="00BC4CAE">
        <w:rPr>
          <w:rStyle w:val="Char2"/>
          <w:rtl/>
        </w:rPr>
        <w:t>لا يحِلُّ لِرَجُلٍ مُسْلِمٍ أَنْ يُعْطِيَ الْعَطيّةَ ثم يَرْجعَ فيها إلا الْوَالِدَ فيما يُعْطِي وَلَدَهُ</w:t>
      </w:r>
      <w:r w:rsidR="00A14D36" w:rsidRPr="00BC4CAE">
        <w:rPr>
          <w:rStyle w:val="Char2"/>
          <w:rtl/>
        </w:rPr>
        <w:t>»</w:t>
      </w:r>
      <w:r w:rsidR="00FD4401" w:rsidRPr="00BC4CAE">
        <w:rPr>
          <w:rStyle w:val="Char2"/>
          <w:rFonts w:hint="cs"/>
          <w:rtl/>
        </w:rPr>
        <w:t>.</w:t>
      </w:r>
      <w:r w:rsidR="00FD4401">
        <w:rPr>
          <w:rFonts w:cs="B Lotus" w:hint="cs"/>
          <w:sz w:val="28"/>
          <w:szCs w:val="28"/>
          <w:rtl/>
          <w:lang w:bidi="fa-IR"/>
        </w:rPr>
        <w:t xml:space="preserve"> </w:t>
      </w:r>
      <w:r w:rsidRPr="00BC4CAE">
        <w:rPr>
          <w:rStyle w:val="Char0"/>
          <w:rtl/>
        </w:rPr>
        <w:t>رَوَاهُ أَحْمدُ والأرْبَعَةُ وَصَحّحَه الترْمِذي وابْنُ حِبّانَ وَالحاكمُ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790- ابن عمر و ابن عباس رضی الله عنهما روایت</w:t>
      </w:r>
      <w:r w:rsidR="006C18DB">
        <w:rPr>
          <w:rFonts w:cs="B Lotus" w:hint="cs"/>
          <w:sz w:val="28"/>
          <w:szCs w:val="28"/>
          <w:rtl/>
          <w:lang w:bidi="fa-IR"/>
        </w:rPr>
        <w:t xml:space="preserve"> می‌</w:t>
      </w:r>
      <w:r w:rsidRPr="00D871F3">
        <w:rPr>
          <w:rFonts w:cs="B Lotus" w:hint="cs"/>
          <w:sz w:val="28"/>
          <w:szCs w:val="28"/>
          <w:rtl/>
          <w:lang w:bidi="fa-IR"/>
        </w:rPr>
        <w:t>کنند که پیامبر</w:t>
      </w:r>
      <w:r w:rsidR="00F10C8B"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برای فرد مسلمان روا نیست که چیزی را ببخشد</w:t>
      </w:r>
      <w:r w:rsidR="00DA7806">
        <w:rPr>
          <w:rFonts w:cs="B Lotus" w:hint="cs"/>
          <w:b/>
          <w:sz w:val="28"/>
          <w:szCs w:val="28"/>
          <w:rtl/>
          <w:lang w:bidi="fa-IR"/>
        </w:rPr>
        <w:t xml:space="preserve">؛ </w:t>
      </w:r>
      <w:r w:rsidRPr="00DB0495">
        <w:rPr>
          <w:rFonts w:cs="B Lotus" w:hint="cs"/>
          <w:b/>
          <w:sz w:val="28"/>
          <w:szCs w:val="28"/>
          <w:rtl/>
          <w:lang w:bidi="fa-IR"/>
        </w:rPr>
        <w:t>و دوباره آن را پس بگیرد</w:t>
      </w:r>
      <w:r w:rsidR="00FD4401">
        <w:rPr>
          <w:rFonts w:cs="B Lotus" w:hint="cs"/>
          <w:b/>
          <w:sz w:val="28"/>
          <w:szCs w:val="28"/>
          <w:rtl/>
          <w:lang w:bidi="fa-IR"/>
        </w:rPr>
        <w:t xml:space="preserve">، </w:t>
      </w:r>
      <w:r w:rsidRPr="00DB0495">
        <w:rPr>
          <w:rFonts w:cs="B Lotus" w:hint="cs"/>
          <w:b/>
          <w:sz w:val="28"/>
          <w:szCs w:val="28"/>
          <w:rtl/>
          <w:lang w:bidi="fa-IR"/>
        </w:rPr>
        <w:t>مگر پدر در آنچه به فرزندش</w:t>
      </w:r>
      <w:r w:rsidR="006C18DB">
        <w:rPr>
          <w:rFonts w:cs="B Lotus" w:hint="cs"/>
          <w:b/>
          <w:sz w:val="28"/>
          <w:szCs w:val="28"/>
          <w:rtl/>
          <w:lang w:bidi="fa-IR"/>
        </w:rPr>
        <w:t xml:space="preserve"> می‌</w:t>
      </w:r>
      <w:r w:rsidRPr="00DB0495">
        <w:rPr>
          <w:rFonts w:cs="B Lotus" w:hint="cs"/>
          <w:b/>
          <w:sz w:val="28"/>
          <w:szCs w:val="28"/>
          <w:rtl/>
          <w:lang w:bidi="fa-IR"/>
        </w:rPr>
        <w:t>دهد</w:t>
      </w:r>
      <w:r w:rsidR="00A14D36">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احمد والاربعه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ترمذی و ابن حبان</w:t>
      </w:r>
      <w:r w:rsidR="00602531">
        <w:rPr>
          <w:rFonts w:cs="B Lotus" w:hint="cs"/>
          <w:sz w:val="28"/>
          <w:szCs w:val="28"/>
          <w:rtl/>
          <w:lang w:bidi="fa-IR"/>
        </w:rPr>
        <w:t xml:space="preserve"> </w:t>
      </w:r>
      <w:r w:rsidRPr="00D871F3">
        <w:rPr>
          <w:rFonts w:cs="B Lotus" w:hint="cs"/>
          <w:sz w:val="28"/>
          <w:szCs w:val="28"/>
          <w:rtl/>
          <w:lang w:bidi="fa-IR"/>
        </w:rPr>
        <w:t>و حاکم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791- </w:t>
      </w:r>
      <w:r w:rsidRPr="00BC4CAE">
        <w:rPr>
          <w:rStyle w:val="Char2"/>
          <w:rtl/>
        </w:rPr>
        <w:t>وَعَنْ عائشةَ رَضِيَ اللَّهُ عَنْهَا قالَتْ</w:t>
      </w:r>
      <w:r w:rsidR="00602531" w:rsidRPr="00BC4CAE">
        <w:rPr>
          <w:rStyle w:val="Char2"/>
          <w:rtl/>
        </w:rPr>
        <w:t xml:space="preserve">: </w:t>
      </w:r>
      <w:r w:rsidRPr="00BC4CAE">
        <w:rPr>
          <w:rStyle w:val="Char2"/>
          <w:rtl/>
        </w:rPr>
        <w:t>كانَ رَسُولُ اللَّهِ صلى الله عليه وآله وسلم يَقْبَلُ الْهَديّةَ وَيُثِيبُ عَلَيها</w:t>
      </w:r>
      <w:r w:rsidR="00A14D36" w:rsidRPr="00BC4CAE">
        <w:rPr>
          <w:rStyle w:val="Char2"/>
          <w:rtl/>
        </w:rPr>
        <w:t>.</w:t>
      </w:r>
      <w:r w:rsidR="00A14D36">
        <w:rPr>
          <w:rFonts w:cs="B Lotus"/>
          <w:sz w:val="28"/>
          <w:szCs w:val="28"/>
          <w:rtl/>
          <w:lang w:bidi="fa-IR"/>
        </w:rPr>
        <w:t xml:space="preserve"> </w:t>
      </w:r>
      <w:r w:rsidRPr="00BC4CAE">
        <w:rPr>
          <w:rStyle w:val="Char0"/>
          <w:rtl/>
        </w:rPr>
        <w:t>رَوَاهُ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791- عایشه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w:t>
      </w:r>
      <w:r w:rsidR="00F10C8B" w:rsidRPr="00D871F3">
        <w:rPr>
          <w:rFonts w:cs="B Lotus" w:hint="cs"/>
          <w:sz w:val="28"/>
          <w:szCs w:val="28"/>
          <w:rtl/>
          <w:lang w:bidi="fa-IR"/>
        </w:rPr>
        <w:t>ل</w:t>
      </w:r>
      <w:r w:rsidRPr="00D871F3">
        <w:rPr>
          <w:rFonts w:cs="B Lotus" w:hint="cs"/>
          <w:sz w:val="28"/>
          <w:szCs w:val="28"/>
          <w:rtl/>
          <w:lang w:bidi="fa-IR"/>
        </w:rPr>
        <w:t xml:space="preserve"> خدا صلی الله علیه و</w:t>
      </w:r>
      <w:r w:rsidR="00F10C8B" w:rsidRPr="00D871F3">
        <w:rPr>
          <w:rFonts w:cs="B Lotus" w:hint="cs"/>
          <w:sz w:val="28"/>
          <w:szCs w:val="28"/>
          <w:rtl/>
          <w:lang w:bidi="fa-IR"/>
        </w:rPr>
        <w:t>آله و</w:t>
      </w:r>
      <w:r w:rsidRPr="00D871F3">
        <w:rPr>
          <w:rFonts w:cs="B Lotus" w:hint="cs"/>
          <w:sz w:val="28"/>
          <w:szCs w:val="28"/>
          <w:rtl/>
          <w:lang w:bidi="fa-IR"/>
        </w:rPr>
        <w:t xml:space="preserve"> سلم هدیه را قبول</w:t>
      </w:r>
      <w:r w:rsidR="006358B7">
        <w:rPr>
          <w:rFonts w:cs="B Lotus" w:hint="cs"/>
          <w:sz w:val="28"/>
          <w:szCs w:val="28"/>
          <w:rtl/>
          <w:lang w:bidi="fa-IR"/>
        </w:rPr>
        <w:t xml:space="preserve"> می‌کرد</w:t>
      </w:r>
      <w:r w:rsidR="00DA7806">
        <w:rPr>
          <w:rFonts w:cs="B Lotus" w:hint="cs"/>
          <w:sz w:val="28"/>
          <w:szCs w:val="28"/>
          <w:rtl/>
          <w:lang w:bidi="fa-IR"/>
        </w:rPr>
        <w:t xml:space="preserve">؛ </w:t>
      </w:r>
      <w:r w:rsidRPr="00D871F3">
        <w:rPr>
          <w:rFonts w:cs="B Lotus" w:hint="cs"/>
          <w:sz w:val="28"/>
          <w:szCs w:val="28"/>
          <w:rtl/>
          <w:lang w:bidi="fa-IR"/>
        </w:rPr>
        <w:t>و بر آن پاداش</w:t>
      </w:r>
      <w:r w:rsidR="00FD4401">
        <w:rPr>
          <w:rFonts w:cs="B Lotus" w:hint="cs"/>
          <w:sz w:val="28"/>
          <w:szCs w:val="28"/>
          <w:rtl/>
          <w:lang w:bidi="fa-IR"/>
        </w:rPr>
        <w:t xml:space="preserve"> (</w:t>
      </w:r>
      <w:r w:rsidRPr="00D871F3">
        <w:rPr>
          <w:rFonts w:cs="B Lotus" w:hint="cs"/>
          <w:sz w:val="28"/>
          <w:szCs w:val="28"/>
          <w:rtl/>
          <w:lang w:bidi="fa-IR"/>
        </w:rPr>
        <w:t>و عوض)</w:t>
      </w:r>
      <w:r w:rsidR="006C18DB">
        <w:rPr>
          <w:rFonts w:cs="B Lotus" w:hint="cs"/>
          <w:sz w:val="28"/>
          <w:szCs w:val="28"/>
          <w:rtl/>
          <w:lang w:bidi="fa-IR"/>
        </w:rPr>
        <w:t xml:space="preserve"> می‌</w:t>
      </w:r>
      <w:r w:rsidRPr="00D871F3">
        <w:rPr>
          <w:rFonts w:cs="B Lotus" w:hint="cs"/>
          <w:sz w:val="28"/>
          <w:szCs w:val="28"/>
          <w:rtl/>
          <w:lang w:bidi="fa-IR"/>
        </w:rPr>
        <w:t>داد</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 xml:space="preserve">792- </w:t>
      </w:r>
      <w:r w:rsidRPr="00BC4CAE">
        <w:rPr>
          <w:rStyle w:val="Char2"/>
          <w:rtl/>
        </w:rPr>
        <w:t>وَعَنْ ابْنِ عَبّاسٍ رَضيَ اللَّهُ تَعَالَى عَنْهُم</w:t>
      </w:r>
      <w:r w:rsidR="00F10C8B" w:rsidRPr="00BC4CAE">
        <w:rPr>
          <w:rStyle w:val="Char2"/>
          <w:rtl/>
        </w:rPr>
        <w:t>َا قالَ</w:t>
      </w:r>
      <w:r w:rsidR="00602531" w:rsidRPr="00BC4CAE">
        <w:rPr>
          <w:rStyle w:val="Char2"/>
          <w:rFonts w:hint="cs"/>
          <w:rtl/>
        </w:rPr>
        <w:t xml:space="preserve">: </w:t>
      </w:r>
      <w:r w:rsidRPr="00BC4CAE">
        <w:rPr>
          <w:rStyle w:val="Char2"/>
          <w:rtl/>
        </w:rPr>
        <w:t>وَهَبَ رَجُلٌ لِرَسُولِ اللَّهِ صلى الله عليه وآله وسلم نَاقَةً فَأثَابَهُ عَلَيْهَا فَقَالَ</w:t>
      </w:r>
      <w:r w:rsidR="00602531" w:rsidRPr="00BC4CAE">
        <w:rPr>
          <w:rStyle w:val="Char2"/>
          <w:rtl/>
        </w:rPr>
        <w:t xml:space="preserve">: </w:t>
      </w:r>
      <w:r w:rsidR="00A14D36" w:rsidRPr="00BC4CAE">
        <w:rPr>
          <w:rStyle w:val="Char2"/>
          <w:rFonts w:hint="cs"/>
          <w:rtl/>
        </w:rPr>
        <w:t>«</w:t>
      </w:r>
      <w:r w:rsidR="00F10C8B" w:rsidRPr="00BC4CAE">
        <w:rPr>
          <w:rStyle w:val="Char2"/>
          <w:rtl/>
        </w:rPr>
        <w:t>رضيتَ</w:t>
      </w:r>
      <w:r w:rsidR="00F10C8B" w:rsidRPr="00BC4CAE">
        <w:rPr>
          <w:rStyle w:val="Char2"/>
          <w:rFonts w:hint="cs"/>
          <w:rtl/>
        </w:rPr>
        <w:t>؟</w:t>
      </w:r>
      <w:r w:rsidRPr="00BC4CAE">
        <w:rPr>
          <w:rStyle w:val="Char2"/>
          <w:rFonts w:hint="cs"/>
          <w:rtl/>
        </w:rPr>
        <w:t>»</w:t>
      </w:r>
      <w:r w:rsidRPr="00BC4CAE">
        <w:rPr>
          <w:rStyle w:val="Char2"/>
          <w:rtl/>
        </w:rPr>
        <w:t xml:space="preserve"> قالَ</w:t>
      </w:r>
      <w:r w:rsidR="00602531" w:rsidRPr="00BC4CAE">
        <w:rPr>
          <w:rStyle w:val="Char2"/>
          <w:rtl/>
        </w:rPr>
        <w:t xml:space="preserve">: </w:t>
      </w:r>
      <w:r w:rsidRPr="00BC4CAE">
        <w:rPr>
          <w:rStyle w:val="Char2"/>
          <w:rtl/>
        </w:rPr>
        <w:t>لا</w:t>
      </w:r>
      <w:r w:rsidR="00FD4401" w:rsidRPr="00BC4CAE">
        <w:rPr>
          <w:rStyle w:val="Char2"/>
          <w:rFonts w:hint="cs"/>
          <w:rtl/>
        </w:rPr>
        <w:t xml:space="preserve">، </w:t>
      </w:r>
      <w:r w:rsidR="00F10C8B" w:rsidRPr="00BC4CAE">
        <w:rPr>
          <w:rStyle w:val="Char2"/>
          <w:rtl/>
        </w:rPr>
        <w:t>فَزَادَه فَقَالَ</w:t>
      </w:r>
      <w:r w:rsidR="00602531" w:rsidRPr="00BC4CAE">
        <w:rPr>
          <w:rStyle w:val="Char2"/>
          <w:rtl/>
        </w:rPr>
        <w:t xml:space="preserve">: </w:t>
      </w:r>
      <w:r w:rsidR="00A14D36" w:rsidRPr="00BC4CAE">
        <w:rPr>
          <w:rStyle w:val="Char2"/>
          <w:rFonts w:hint="cs"/>
          <w:rtl/>
        </w:rPr>
        <w:t>«</w:t>
      </w:r>
      <w:r w:rsidR="00F10C8B" w:rsidRPr="00BC4CAE">
        <w:rPr>
          <w:rStyle w:val="Char2"/>
          <w:rtl/>
        </w:rPr>
        <w:t>رَضَيْتَ؟</w:t>
      </w:r>
      <w:r w:rsidRPr="00BC4CAE">
        <w:rPr>
          <w:rStyle w:val="Char2"/>
          <w:rFonts w:hint="cs"/>
          <w:rtl/>
        </w:rPr>
        <w:t>»</w:t>
      </w:r>
      <w:r w:rsidRPr="00BC4CAE">
        <w:rPr>
          <w:rStyle w:val="Char2"/>
          <w:rtl/>
        </w:rPr>
        <w:t xml:space="preserve"> </w:t>
      </w:r>
      <w:r w:rsidR="00F10C8B" w:rsidRPr="00BC4CAE">
        <w:rPr>
          <w:rStyle w:val="Char2"/>
          <w:rtl/>
        </w:rPr>
        <w:t>قالَ</w:t>
      </w:r>
      <w:r w:rsidR="00602531" w:rsidRPr="00BC4CAE">
        <w:rPr>
          <w:rStyle w:val="Char2"/>
          <w:rtl/>
        </w:rPr>
        <w:t xml:space="preserve">: </w:t>
      </w:r>
      <w:r w:rsidRPr="00BC4CAE">
        <w:rPr>
          <w:rStyle w:val="Char2"/>
          <w:rtl/>
        </w:rPr>
        <w:t>لا</w:t>
      </w:r>
      <w:r w:rsidR="00FD4401" w:rsidRPr="00BC4CAE">
        <w:rPr>
          <w:rStyle w:val="Char2"/>
          <w:rFonts w:hint="cs"/>
          <w:rtl/>
        </w:rPr>
        <w:t xml:space="preserve">، </w:t>
      </w:r>
      <w:r w:rsidRPr="00BC4CAE">
        <w:rPr>
          <w:rStyle w:val="Char2"/>
          <w:rtl/>
        </w:rPr>
        <w:t>فَزَادَهُ فَقَالَ</w:t>
      </w:r>
      <w:r w:rsidR="00602531" w:rsidRPr="00BC4CAE">
        <w:rPr>
          <w:rStyle w:val="Char2"/>
          <w:rtl/>
        </w:rPr>
        <w:t xml:space="preserve">: </w:t>
      </w:r>
      <w:r w:rsidR="00A14D36" w:rsidRPr="00BC4CAE">
        <w:rPr>
          <w:rStyle w:val="Char2"/>
          <w:rFonts w:hint="cs"/>
          <w:rtl/>
        </w:rPr>
        <w:t>«</w:t>
      </w:r>
      <w:r w:rsidRPr="00BC4CAE">
        <w:rPr>
          <w:rStyle w:val="Char2"/>
          <w:rtl/>
        </w:rPr>
        <w:t>رضيت</w:t>
      </w:r>
      <w:r w:rsidR="00823D29" w:rsidRPr="00BC4CAE">
        <w:rPr>
          <w:rStyle w:val="Char2"/>
          <w:rtl/>
        </w:rPr>
        <w:t>؟</w:t>
      </w:r>
      <w:r w:rsidR="00A14D36" w:rsidRPr="00BC4CAE">
        <w:rPr>
          <w:rStyle w:val="Char2"/>
          <w:rtl/>
        </w:rPr>
        <w:t>»</w:t>
      </w:r>
      <w:r w:rsidRPr="00BC4CAE">
        <w:rPr>
          <w:rStyle w:val="Char2"/>
          <w:rtl/>
        </w:rPr>
        <w:t xml:space="preserve"> قَالَ</w:t>
      </w:r>
      <w:r w:rsidR="00602531" w:rsidRPr="00BC4CAE">
        <w:rPr>
          <w:rStyle w:val="Char2"/>
          <w:rFonts w:hint="cs"/>
          <w:rtl/>
        </w:rPr>
        <w:t xml:space="preserve">: </w:t>
      </w:r>
      <w:r w:rsidRPr="00BC4CAE">
        <w:rPr>
          <w:rStyle w:val="Char2"/>
          <w:rtl/>
        </w:rPr>
        <w:t>نَعَمْ</w:t>
      </w:r>
      <w:r w:rsidR="00FD4401" w:rsidRPr="00BC4CAE">
        <w:rPr>
          <w:rStyle w:val="Char2"/>
          <w:rFonts w:hint="cs"/>
          <w:rtl/>
        </w:rPr>
        <w:t>.</w:t>
      </w:r>
      <w:r w:rsidR="00FD4401">
        <w:rPr>
          <w:rFonts w:cs="B Lotus" w:hint="cs"/>
          <w:sz w:val="28"/>
          <w:szCs w:val="28"/>
          <w:rtl/>
          <w:lang w:bidi="fa-IR"/>
        </w:rPr>
        <w:t xml:space="preserve"> </w:t>
      </w:r>
      <w:r w:rsidRPr="00BC4CAE">
        <w:rPr>
          <w:rStyle w:val="Char0"/>
          <w:rtl/>
        </w:rPr>
        <w:t>رَ</w:t>
      </w:r>
      <w:r w:rsidR="00F10C8B" w:rsidRPr="00BC4CAE">
        <w:rPr>
          <w:rStyle w:val="Char0"/>
          <w:rtl/>
        </w:rPr>
        <w:t>وَاهُ أَحْمَدُ وَصَحّحَهُ ابْنُ</w:t>
      </w:r>
      <w:r w:rsidR="00F10C8B" w:rsidRPr="00BC4CAE">
        <w:rPr>
          <w:rStyle w:val="Char0"/>
          <w:rFonts w:hint="cs"/>
          <w:rtl/>
        </w:rPr>
        <w:t xml:space="preserve"> </w:t>
      </w:r>
      <w:r w:rsidRPr="00BC4CAE">
        <w:rPr>
          <w:rStyle w:val="Char0"/>
          <w:rtl/>
        </w:rPr>
        <w:t>حِبّانَ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792-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شخصی به رسول خدا صلی الله علیه و سلم ناقه</w:t>
      </w:r>
      <w:r w:rsidR="00FD4401">
        <w:rPr>
          <w:rFonts w:cs="B Lotus" w:hint="cs"/>
          <w:sz w:val="28"/>
          <w:szCs w:val="28"/>
          <w:rtl/>
          <w:lang w:bidi="fa-IR"/>
        </w:rPr>
        <w:t xml:space="preserve"> (</w:t>
      </w:r>
      <w:r w:rsidRPr="00D871F3">
        <w:rPr>
          <w:rFonts w:cs="B Lotus" w:hint="cs"/>
          <w:sz w:val="28"/>
          <w:szCs w:val="28"/>
          <w:rtl/>
          <w:lang w:bidi="fa-IR"/>
        </w:rPr>
        <w:t>شتر ماده</w:t>
      </w:r>
      <w:r w:rsidR="00DC7690">
        <w:rPr>
          <w:rFonts w:cs="B Lotus" w:hint="cs"/>
          <w:sz w:val="28"/>
          <w:szCs w:val="28"/>
          <w:rtl/>
          <w:lang w:bidi="fa-IR"/>
        </w:rPr>
        <w:t>‌ای)</w:t>
      </w:r>
      <w:r w:rsidRPr="00D871F3">
        <w:rPr>
          <w:rFonts w:cs="B Lotus" w:hint="cs"/>
          <w:sz w:val="28"/>
          <w:szCs w:val="28"/>
          <w:rtl/>
          <w:lang w:bidi="fa-IR"/>
        </w:rPr>
        <w:t xml:space="preserve"> هدیه داد</w:t>
      </w:r>
      <w:r w:rsidR="00FD4401">
        <w:rPr>
          <w:rFonts w:cs="B Lotus" w:hint="cs"/>
          <w:sz w:val="28"/>
          <w:szCs w:val="28"/>
          <w:rtl/>
          <w:lang w:bidi="fa-IR"/>
        </w:rPr>
        <w:t xml:space="preserve">، </w:t>
      </w:r>
      <w:r w:rsidRPr="00D871F3">
        <w:rPr>
          <w:rFonts w:cs="B Lotus" w:hint="cs"/>
          <w:sz w:val="28"/>
          <w:szCs w:val="28"/>
          <w:rtl/>
          <w:lang w:bidi="fa-IR"/>
        </w:rPr>
        <w:t>پیامبر</w:t>
      </w:r>
      <w:r w:rsidR="00E534B2"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در عوض به او پاداش داد</w:t>
      </w:r>
      <w:r w:rsidR="00DA7806">
        <w:rPr>
          <w:rFonts w:cs="B Lotus" w:hint="cs"/>
          <w:sz w:val="28"/>
          <w:szCs w:val="28"/>
          <w:rtl/>
          <w:lang w:bidi="fa-IR"/>
        </w:rPr>
        <w:t xml:space="preserve">؛ </w:t>
      </w:r>
      <w:r w:rsidR="003C76B3" w:rsidRPr="00D871F3">
        <w:rPr>
          <w:rFonts w:cs="B Lotus" w:hint="cs"/>
          <w:sz w:val="28"/>
          <w:szCs w:val="28"/>
          <w:rtl/>
          <w:lang w:bidi="fa-IR"/>
        </w:rPr>
        <w:t>و</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راضی هستی</w:t>
      </w:r>
      <w:r w:rsidR="00823D29">
        <w:rPr>
          <w:rFonts w:cs="B Lotus" w:hint="cs"/>
          <w:b/>
          <w:sz w:val="28"/>
          <w:szCs w:val="28"/>
          <w:rtl/>
          <w:lang w:bidi="fa-IR"/>
        </w:rPr>
        <w:t>؟</w:t>
      </w:r>
      <w:r w:rsidR="00602531">
        <w:rPr>
          <w:rFonts w:cs="B Lotus" w:hint="cs"/>
          <w:b/>
          <w:sz w:val="28"/>
          <w:szCs w:val="28"/>
          <w:rtl/>
          <w:lang w:bidi="fa-IR"/>
        </w:rPr>
        <w:t xml:space="preserve">» </w:t>
      </w:r>
      <w:r w:rsidRPr="00D871F3">
        <w:rPr>
          <w:rFonts w:cs="B Lotus" w:hint="cs"/>
          <w:sz w:val="28"/>
          <w:szCs w:val="28"/>
          <w:rtl/>
          <w:lang w:bidi="fa-IR"/>
        </w:rPr>
        <w:t>گفت</w:t>
      </w:r>
      <w:r w:rsidR="00602531">
        <w:rPr>
          <w:rFonts w:cs="B Lotus" w:hint="cs"/>
          <w:sz w:val="28"/>
          <w:szCs w:val="28"/>
          <w:rtl/>
          <w:lang w:bidi="fa-IR"/>
        </w:rPr>
        <w:t xml:space="preserve">: </w:t>
      </w:r>
      <w:r w:rsidR="003C76B3" w:rsidRPr="00D871F3">
        <w:rPr>
          <w:rFonts w:cs="B Lotus" w:hint="cs"/>
          <w:sz w:val="28"/>
          <w:szCs w:val="28"/>
          <w:rtl/>
          <w:lang w:bidi="fa-IR"/>
        </w:rPr>
        <w:t>خیر</w:t>
      </w:r>
      <w:r w:rsidR="00FD4401">
        <w:rPr>
          <w:rFonts w:cs="B Lotus" w:hint="cs"/>
          <w:sz w:val="28"/>
          <w:szCs w:val="28"/>
          <w:rtl/>
          <w:lang w:bidi="fa-IR"/>
        </w:rPr>
        <w:t xml:space="preserve">. </w:t>
      </w:r>
      <w:r w:rsidR="003C76B3" w:rsidRPr="00D871F3">
        <w:rPr>
          <w:rFonts w:cs="B Lotus" w:hint="cs"/>
          <w:sz w:val="28"/>
          <w:szCs w:val="28"/>
          <w:rtl/>
          <w:lang w:bidi="fa-IR"/>
        </w:rPr>
        <w:t>پس بیشتر داد</w:t>
      </w:r>
      <w:r w:rsidR="00FD4401">
        <w:rPr>
          <w:rFonts w:cs="B Lotus" w:hint="cs"/>
          <w:sz w:val="28"/>
          <w:szCs w:val="28"/>
          <w:rtl/>
          <w:lang w:bidi="fa-IR"/>
        </w:rPr>
        <w:t xml:space="preserve">، </w:t>
      </w:r>
      <w:r w:rsidR="003C76B3" w:rsidRPr="00D871F3">
        <w:rPr>
          <w:rFonts w:cs="B Lotus" w:hint="cs"/>
          <w:sz w:val="28"/>
          <w:szCs w:val="28"/>
          <w:rtl/>
          <w:lang w:bidi="fa-IR"/>
        </w:rPr>
        <w:t>و باز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راضی هستی؟</w:t>
      </w:r>
      <w:r w:rsidR="00A14D36">
        <w:rPr>
          <w:rFonts w:cs="B Lotus" w:hint="cs"/>
          <w:b/>
          <w:sz w:val="28"/>
          <w:szCs w:val="28"/>
          <w:rtl/>
          <w:lang w:bidi="fa-IR"/>
        </w:rPr>
        <w:t>»</w:t>
      </w:r>
      <w:r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خیر</w:t>
      </w:r>
      <w:r w:rsidR="00FD4401">
        <w:rPr>
          <w:rFonts w:cs="B Lotus" w:hint="cs"/>
          <w:sz w:val="28"/>
          <w:szCs w:val="28"/>
          <w:rtl/>
          <w:lang w:bidi="fa-IR"/>
        </w:rPr>
        <w:t xml:space="preserve">، </w:t>
      </w:r>
      <w:r w:rsidRPr="00D871F3">
        <w:rPr>
          <w:rFonts w:cs="B Lotus" w:hint="cs"/>
          <w:sz w:val="28"/>
          <w:szCs w:val="28"/>
          <w:rtl/>
          <w:lang w:bidi="fa-IR"/>
        </w:rPr>
        <w:t>پس بیشتر داد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راضی هستی؟» </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آری</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احمد روایت کرده وابن حبان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793- </w:t>
      </w:r>
      <w:r w:rsidRPr="00BC4CAE">
        <w:rPr>
          <w:rStyle w:val="Char2"/>
          <w:rtl/>
        </w:rPr>
        <w:t>وَعَنْ جابرٍ رَضيَ اللَّهُ عَنْهُ قالَ</w:t>
      </w:r>
      <w:r w:rsidR="00602531" w:rsidRPr="00BC4CAE">
        <w:rPr>
          <w:rStyle w:val="Char2"/>
          <w:rtl/>
        </w:rPr>
        <w:t xml:space="preserve">: </w:t>
      </w:r>
      <w:r w:rsidRPr="00BC4CAE">
        <w:rPr>
          <w:rStyle w:val="Char2"/>
          <w:rtl/>
        </w:rPr>
        <w:t>قالَ رَسُولُ الله صلى الله عليه وآله وسلم</w:t>
      </w:r>
      <w:r w:rsidR="00602531" w:rsidRPr="00BC4CAE">
        <w:rPr>
          <w:rStyle w:val="Char2"/>
          <w:rtl/>
        </w:rPr>
        <w:t xml:space="preserve">: </w:t>
      </w:r>
      <w:r w:rsidR="00A14D36" w:rsidRPr="00BC4CAE">
        <w:rPr>
          <w:rStyle w:val="Char2"/>
          <w:rFonts w:hint="cs"/>
          <w:rtl/>
        </w:rPr>
        <w:t>«</w:t>
      </w:r>
      <w:r w:rsidRPr="00BC4CAE">
        <w:rPr>
          <w:rStyle w:val="Char2"/>
          <w:rtl/>
        </w:rPr>
        <w:t>الْعُمْرَى لمَنْ وُهِبَتْ لَهُ</w:t>
      </w:r>
      <w:r w:rsidR="00A14D36" w:rsidRPr="00BC4CAE">
        <w:rPr>
          <w:rStyle w:val="Char2"/>
          <w:rtl/>
        </w:rPr>
        <w:t>»</w:t>
      </w:r>
      <w:r w:rsidR="00FD4401" w:rsidRPr="00BC4CAE">
        <w:rPr>
          <w:rStyle w:val="Char2"/>
          <w:rFonts w:hint="cs"/>
          <w:rtl/>
        </w:rPr>
        <w:t>.</w:t>
      </w:r>
      <w:r w:rsidR="00FD4401">
        <w:rPr>
          <w:rFonts w:cs="B Lotus" w:hint="cs"/>
          <w:sz w:val="28"/>
          <w:szCs w:val="28"/>
          <w:rtl/>
          <w:lang w:bidi="fa-IR"/>
        </w:rPr>
        <w:t xml:space="preserve"> </w:t>
      </w:r>
      <w:r w:rsidRPr="00BC4CAE">
        <w:rPr>
          <w:rStyle w:val="Char0"/>
          <w:rtl/>
        </w:rPr>
        <w:t>مُتّفقٌ عَلَيهِ</w:t>
      </w:r>
      <w:r w:rsidR="00FD4401" w:rsidRPr="00BC4CAE">
        <w:rPr>
          <w:rStyle w:val="Char0"/>
          <w:rFonts w:hint="cs"/>
          <w:rtl/>
        </w:rPr>
        <w:t xml:space="preserve">. </w:t>
      </w:r>
      <w:r w:rsidRPr="00BC4CAE">
        <w:rPr>
          <w:rStyle w:val="Char0"/>
          <w:rtl/>
        </w:rPr>
        <w:t>ولمَسْلمٍ</w:t>
      </w:r>
      <w:r w:rsidR="00602531" w:rsidRPr="00BC4CAE">
        <w:rPr>
          <w:rStyle w:val="Char0"/>
          <w:rtl/>
        </w:rPr>
        <w:t>:</w:t>
      </w:r>
      <w:r w:rsidR="00602531">
        <w:rPr>
          <w:rFonts w:cs="B Lotus"/>
          <w:sz w:val="28"/>
          <w:szCs w:val="28"/>
          <w:rtl/>
          <w:lang w:bidi="fa-IR"/>
        </w:rPr>
        <w:t xml:space="preserve"> </w:t>
      </w:r>
      <w:r w:rsidR="00A14D36" w:rsidRPr="00BC4CAE">
        <w:rPr>
          <w:rStyle w:val="Char2"/>
          <w:rFonts w:hint="cs"/>
          <w:rtl/>
        </w:rPr>
        <w:t>«</w:t>
      </w:r>
      <w:r w:rsidRPr="00BC4CAE">
        <w:rPr>
          <w:rStyle w:val="Char2"/>
          <w:rtl/>
        </w:rPr>
        <w:t>أمسكوا عَلَيكُمْ أموَالَكُمْ وَلا تُفْسِدُوها فإنّهُ مَنْ أَعْمَرَ عُمْرى فَهِيَ للذي أُعْمِرَهَا حَياً وَمَيْتاً وَلِعَقِبِهِ</w:t>
      </w:r>
      <w:r w:rsidR="00A14D36" w:rsidRPr="00BC4CAE">
        <w:rPr>
          <w:rStyle w:val="Char2"/>
          <w:rtl/>
        </w:rPr>
        <w:t>»</w:t>
      </w:r>
      <w:r w:rsidR="00A14D36" w:rsidRPr="00BC4CAE">
        <w:rPr>
          <w:rStyle w:val="Char2"/>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BC4CAE">
        <w:rPr>
          <w:rStyle w:val="Char0"/>
          <w:rtl/>
        </w:rPr>
        <w:t>وفي لَفْظٍ</w:t>
      </w:r>
      <w:r w:rsidR="00602531" w:rsidRPr="00BC4CAE">
        <w:rPr>
          <w:rStyle w:val="Char0"/>
          <w:rtl/>
        </w:rPr>
        <w:t>:</w:t>
      </w:r>
      <w:r w:rsidR="00602531">
        <w:rPr>
          <w:rFonts w:cs="B Lotus"/>
          <w:sz w:val="28"/>
          <w:szCs w:val="28"/>
          <w:rtl/>
          <w:lang w:bidi="fa-IR"/>
        </w:rPr>
        <w:t xml:space="preserve"> </w:t>
      </w:r>
      <w:r w:rsidRPr="00BC4CAE">
        <w:rPr>
          <w:rStyle w:val="Char2"/>
          <w:rtl/>
        </w:rPr>
        <w:t>إنمَا الْعُمْرَى الّتي أجَازَها رَسُولُ اللَّهِ صلى ا</w:t>
      </w:r>
      <w:r w:rsidR="00B61D0E" w:rsidRPr="00BC4CAE">
        <w:rPr>
          <w:rStyle w:val="Char2"/>
          <w:rtl/>
        </w:rPr>
        <w:t>لله عليه وآله وسلم أَنْ يَقُولَ</w:t>
      </w:r>
      <w:r w:rsidR="00602531" w:rsidRPr="00BC4CAE">
        <w:rPr>
          <w:rStyle w:val="Char2"/>
          <w:rtl/>
        </w:rPr>
        <w:t xml:space="preserve">: </w:t>
      </w:r>
      <w:r w:rsidRPr="00BC4CAE">
        <w:rPr>
          <w:rStyle w:val="Char2"/>
          <w:rtl/>
        </w:rPr>
        <w:t>هِي لكَ وَلَعَقِبك فَأَمّا إذا قالَ</w:t>
      </w:r>
      <w:r w:rsidR="00602531" w:rsidRPr="00BC4CAE">
        <w:rPr>
          <w:rStyle w:val="Char2"/>
          <w:rtl/>
        </w:rPr>
        <w:t xml:space="preserve">: </w:t>
      </w:r>
      <w:r w:rsidRPr="00BC4CAE">
        <w:rPr>
          <w:rStyle w:val="Char2"/>
          <w:rtl/>
        </w:rPr>
        <w:t>هِيَ لكَ ما عِشْتَ فإنّها تَرْجعُ إلى صَاحِبها</w:t>
      </w:r>
      <w:r w:rsidR="00A14D36" w:rsidRPr="00BC4CAE">
        <w:rPr>
          <w:rStyle w:val="Char2"/>
          <w:rtl/>
        </w:rPr>
        <w:t>.</w:t>
      </w:r>
      <w:r w:rsidR="00A14D36">
        <w:rPr>
          <w:rFonts w:cs="B Lotu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BC4CAE">
        <w:rPr>
          <w:rStyle w:val="Char0"/>
          <w:rtl/>
        </w:rPr>
        <w:t>ولأبي دَاوُدَ والنّسائي</w:t>
      </w:r>
      <w:r w:rsidR="00602531" w:rsidRPr="00BC4CAE">
        <w:rPr>
          <w:rStyle w:val="Char0"/>
          <w:rFonts w:hint="cs"/>
          <w:rtl/>
        </w:rPr>
        <w:t>:</w:t>
      </w:r>
      <w:r w:rsidR="00602531">
        <w:rPr>
          <w:rFonts w:cs="B Lotus" w:hint="cs"/>
          <w:sz w:val="28"/>
          <w:szCs w:val="28"/>
          <w:rtl/>
          <w:lang w:bidi="fa-IR"/>
        </w:rPr>
        <w:t xml:space="preserve"> </w:t>
      </w:r>
      <w:r w:rsidR="00A14D36" w:rsidRPr="00BC4CAE">
        <w:rPr>
          <w:rStyle w:val="Char2"/>
          <w:rFonts w:hint="cs"/>
          <w:rtl/>
        </w:rPr>
        <w:t>«</w:t>
      </w:r>
      <w:r w:rsidRPr="00BC4CAE">
        <w:rPr>
          <w:rStyle w:val="Char2"/>
          <w:rtl/>
        </w:rPr>
        <w:t>لا تُرقِبُوا وَلا تُعْمِرُوا فَمَنْ أُرْقِبَ شَيْئاً أَوْ أُعْمِرَ شَيْئاً فَهُوَ لورَثَتِهِ</w:t>
      </w:r>
      <w:r w:rsidRPr="00BC4CAE">
        <w:rPr>
          <w:rStyle w:val="Char2"/>
          <w:rFonts w:hint="cs"/>
          <w:rtl/>
        </w:rPr>
        <w:t>»</w:t>
      </w:r>
      <w:r w:rsidR="00A14D36" w:rsidRPr="00BC4CAE">
        <w:rPr>
          <w:rStyle w:val="Char2"/>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793- جابر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3C76B3"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بخشش مادام العمر</w:t>
      </w:r>
      <w:r w:rsidR="00DA7806">
        <w:rPr>
          <w:rFonts w:cs="B Lotus" w:hint="cs"/>
          <w:b/>
          <w:sz w:val="28"/>
          <w:szCs w:val="28"/>
          <w:rtl/>
          <w:lang w:bidi="fa-IR"/>
        </w:rPr>
        <w:t xml:space="preserve">؛ </w:t>
      </w:r>
      <w:r w:rsidRPr="00DB0495">
        <w:rPr>
          <w:rFonts w:cs="B Lotus" w:hint="cs"/>
          <w:b/>
          <w:sz w:val="28"/>
          <w:szCs w:val="28"/>
          <w:rtl/>
          <w:lang w:bidi="fa-IR"/>
        </w:rPr>
        <w:t>برای کسی است که به او بخشیده است</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در روایت مسلم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اموالتان </w:t>
      </w:r>
      <w:r w:rsidR="00465FB3" w:rsidRPr="00DB0495">
        <w:rPr>
          <w:rFonts w:cs="B Lotus" w:hint="cs"/>
          <w:b/>
          <w:sz w:val="28"/>
          <w:szCs w:val="28"/>
          <w:rtl/>
          <w:lang w:bidi="fa-IR"/>
        </w:rPr>
        <w:t xml:space="preserve">را </w:t>
      </w:r>
      <w:r w:rsidRPr="00DB0495">
        <w:rPr>
          <w:rFonts w:cs="B Lotus" w:hint="cs"/>
          <w:b/>
          <w:sz w:val="28"/>
          <w:szCs w:val="28"/>
          <w:rtl/>
          <w:lang w:bidi="fa-IR"/>
        </w:rPr>
        <w:t>برای خود نگه دارید</w:t>
      </w:r>
      <w:r w:rsidR="00FD4401">
        <w:rPr>
          <w:rFonts w:cs="B Lotus" w:hint="cs"/>
          <w:b/>
          <w:sz w:val="28"/>
          <w:szCs w:val="28"/>
          <w:rtl/>
          <w:lang w:bidi="fa-IR"/>
        </w:rPr>
        <w:t xml:space="preserve">، </w:t>
      </w:r>
      <w:r w:rsidRPr="00DB0495">
        <w:rPr>
          <w:rFonts w:cs="B Lotus" w:hint="cs"/>
          <w:b/>
          <w:sz w:val="28"/>
          <w:szCs w:val="28"/>
          <w:rtl/>
          <w:lang w:bidi="fa-IR"/>
        </w:rPr>
        <w:t>و</w:t>
      </w:r>
      <w:r w:rsidR="00DC7690">
        <w:rPr>
          <w:rFonts w:cs="B Lotus" w:hint="cs"/>
          <w:b/>
          <w:sz w:val="28"/>
          <w:szCs w:val="28"/>
          <w:rtl/>
          <w:lang w:bidi="fa-IR"/>
        </w:rPr>
        <w:t xml:space="preserve"> آن‌ها </w:t>
      </w:r>
      <w:r w:rsidRPr="00DB0495">
        <w:rPr>
          <w:rFonts w:cs="B Lotus" w:hint="cs"/>
          <w:b/>
          <w:sz w:val="28"/>
          <w:szCs w:val="28"/>
          <w:rtl/>
          <w:lang w:bidi="fa-IR"/>
        </w:rPr>
        <w:t>را نابود نکنید</w:t>
      </w:r>
      <w:r w:rsidR="00DA7806">
        <w:rPr>
          <w:rFonts w:cs="B Lotus" w:hint="cs"/>
          <w:b/>
          <w:sz w:val="28"/>
          <w:szCs w:val="28"/>
          <w:rtl/>
          <w:lang w:bidi="fa-IR"/>
        </w:rPr>
        <w:t xml:space="preserve">؛ </w:t>
      </w:r>
      <w:r w:rsidRPr="00DB0495">
        <w:rPr>
          <w:rFonts w:cs="B Lotus" w:hint="cs"/>
          <w:b/>
          <w:sz w:val="28"/>
          <w:szCs w:val="28"/>
          <w:rtl/>
          <w:lang w:bidi="fa-IR"/>
        </w:rPr>
        <w:t>چرا که هر کس چیزی مادام العمر ببخشد</w:t>
      </w:r>
      <w:r w:rsidR="00DA7806">
        <w:rPr>
          <w:rFonts w:cs="B Lotus" w:hint="cs"/>
          <w:b/>
          <w:sz w:val="28"/>
          <w:szCs w:val="28"/>
          <w:rtl/>
          <w:lang w:bidi="fa-IR"/>
        </w:rPr>
        <w:t xml:space="preserve">؛ </w:t>
      </w:r>
      <w:r w:rsidRPr="00DB0495">
        <w:rPr>
          <w:rFonts w:cs="B Lotus" w:hint="cs"/>
          <w:b/>
          <w:sz w:val="28"/>
          <w:szCs w:val="28"/>
          <w:rtl/>
          <w:lang w:bidi="fa-IR"/>
        </w:rPr>
        <w:t>آن متعلق به کسی است که به او بخشیده</w:t>
      </w:r>
      <w:r w:rsidR="00DC7690">
        <w:rPr>
          <w:rFonts w:cs="B Lotus" w:hint="cs"/>
          <w:b/>
          <w:sz w:val="28"/>
          <w:szCs w:val="28"/>
          <w:rtl/>
          <w:lang w:bidi="fa-IR"/>
        </w:rPr>
        <w:t xml:space="preserve">‌اند </w:t>
      </w:r>
      <w:r w:rsidRPr="00DB0495">
        <w:rPr>
          <w:rFonts w:hint="cs"/>
          <w:b/>
          <w:sz w:val="28"/>
          <w:szCs w:val="28"/>
          <w:rtl/>
          <w:lang w:bidi="fa-IR"/>
        </w:rPr>
        <w:t>–</w:t>
      </w:r>
      <w:r w:rsidRPr="00DB0495">
        <w:rPr>
          <w:rFonts w:cs="B Lotus" w:hint="cs"/>
          <w:b/>
          <w:sz w:val="28"/>
          <w:szCs w:val="28"/>
          <w:rtl/>
          <w:lang w:bidi="fa-IR"/>
        </w:rPr>
        <w:t xml:space="preserve"> خواه زنده یا مرده باشد و پس </w:t>
      </w:r>
      <w:r w:rsidR="003C76B3" w:rsidRPr="00DB0495">
        <w:rPr>
          <w:rFonts w:cs="B Lotus" w:hint="cs"/>
          <w:b/>
          <w:sz w:val="28"/>
          <w:szCs w:val="28"/>
          <w:rtl/>
          <w:lang w:bidi="fa-IR"/>
        </w:rPr>
        <w:t xml:space="preserve">از </w:t>
      </w:r>
      <w:r w:rsidRPr="00DB0495">
        <w:rPr>
          <w:rFonts w:cs="B Lotus" w:hint="cs"/>
          <w:b/>
          <w:sz w:val="28"/>
          <w:szCs w:val="28"/>
          <w:rtl/>
          <w:lang w:bidi="fa-IR"/>
        </w:rPr>
        <w:t>او متعلق به نسل اوست</w:t>
      </w:r>
      <w:r w:rsidR="00A14D36">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BC4CAE">
      <w:pPr>
        <w:ind w:firstLine="284"/>
        <w:jc w:val="both"/>
        <w:rPr>
          <w:rFonts w:cs="B Lotus"/>
          <w:sz w:val="28"/>
          <w:szCs w:val="28"/>
          <w:rtl/>
          <w:lang w:bidi="fa-IR"/>
        </w:rPr>
      </w:pPr>
      <w:r w:rsidRPr="00D871F3">
        <w:rPr>
          <w:rFonts w:cs="B Lotus" w:hint="cs"/>
          <w:sz w:val="28"/>
          <w:szCs w:val="28"/>
          <w:rtl/>
          <w:lang w:bidi="fa-IR"/>
        </w:rPr>
        <w:t xml:space="preserve"> و در روایتی دیگر آمده</w:t>
      </w:r>
      <w:r w:rsidR="00602531">
        <w:rPr>
          <w:rFonts w:cs="B Lotus" w:hint="cs"/>
          <w:sz w:val="28"/>
          <w:szCs w:val="28"/>
          <w:rtl/>
          <w:lang w:bidi="fa-IR"/>
        </w:rPr>
        <w:t xml:space="preserve">: </w:t>
      </w:r>
      <w:r w:rsidRPr="00D871F3">
        <w:rPr>
          <w:rFonts w:cs="B Lotus" w:hint="cs"/>
          <w:sz w:val="28"/>
          <w:szCs w:val="28"/>
          <w:rtl/>
          <w:lang w:bidi="fa-IR"/>
        </w:rPr>
        <w:t>بخشش مادام العمری که رسول خدا صلی الله علیه و سلم اجازه داد</w:t>
      </w:r>
      <w:r w:rsidR="00DA7806">
        <w:rPr>
          <w:rFonts w:cs="B Lotus" w:hint="cs"/>
          <w:sz w:val="28"/>
          <w:szCs w:val="28"/>
          <w:rtl/>
          <w:lang w:bidi="fa-IR"/>
        </w:rPr>
        <w:t xml:space="preserve">؛ </w:t>
      </w:r>
      <w:r w:rsidRPr="00D871F3">
        <w:rPr>
          <w:rFonts w:cs="B Lotus" w:hint="cs"/>
          <w:sz w:val="28"/>
          <w:szCs w:val="28"/>
          <w:rtl/>
          <w:lang w:bidi="fa-IR"/>
        </w:rPr>
        <w:t>آن است که فرد هبه کننده بگوید</w:t>
      </w:r>
      <w:r w:rsidR="00602531">
        <w:rPr>
          <w:rFonts w:cs="B Lotus" w:hint="cs"/>
          <w:sz w:val="28"/>
          <w:szCs w:val="28"/>
          <w:rtl/>
          <w:lang w:bidi="fa-IR"/>
        </w:rPr>
        <w:t xml:space="preserve">: </w:t>
      </w:r>
      <w:r w:rsidRPr="00D871F3">
        <w:rPr>
          <w:rFonts w:cs="B Lotus" w:hint="cs"/>
          <w:sz w:val="28"/>
          <w:szCs w:val="28"/>
          <w:rtl/>
          <w:lang w:bidi="fa-IR"/>
        </w:rPr>
        <w:t>این</w:t>
      </w:r>
      <w:r w:rsidR="00FD4401">
        <w:rPr>
          <w:rFonts w:cs="B Lotus" w:hint="cs"/>
          <w:sz w:val="28"/>
          <w:szCs w:val="28"/>
          <w:rtl/>
          <w:lang w:bidi="fa-IR"/>
        </w:rPr>
        <w:t xml:space="preserve"> (</w:t>
      </w:r>
      <w:r w:rsidRPr="00D871F3">
        <w:rPr>
          <w:rFonts w:cs="B Lotus" w:hint="cs"/>
          <w:sz w:val="28"/>
          <w:szCs w:val="28"/>
          <w:rtl/>
          <w:lang w:bidi="fa-IR"/>
        </w:rPr>
        <w:t>زمین) مال تو و وارثان توست</w:t>
      </w:r>
      <w:r w:rsidR="00FD4401">
        <w:rPr>
          <w:rFonts w:cs="B Lotus" w:hint="cs"/>
          <w:sz w:val="28"/>
          <w:szCs w:val="28"/>
          <w:rtl/>
          <w:lang w:bidi="fa-IR"/>
        </w:rPr>
        <w:t xml:space="preserve">، </w:t>
      </w:r>
      <w:r w:rsidRPr="00D871F3">
        <w:rPr>
          <w:rFonts w:cs="B Lotus" w:hint="cs"/>
          <w:sz w:val="28"/>
          <w:szCs w:val="28"/>
          <w:rtl/>
          <w:lang w:bidi="fa-IR"/>
        </w:rPr>
        <w:t>اما هرگاه بگوید</w:t>
      </w:r>
      <w:r w:rsidR="00602531">
        <w:rPr>
          <w:rFonts w:cs="B Lotus" w:hint="cs"/>
          <w:sz w:val="28"/>
          <w:szCs w:val="28"/>
          <w:rtl/>
          <w:lang w:bidi="fa-IR"/>
        </w:rPr>
        <w:t xml:space="preserve">: </w:t>
      </w:r>
      <w:r w:rsidRPr="00D871F3">
        <w:rPr>
          <w:rFonts w:cs="B Lotus" w:hint="cs"/>
          <w:sz w:val="28"/>
          <w:szCs w:val="28"/>
          <w:rtl/>
          <w:lang w:bidi="fa-IR"/>
        </w:rPr>
        <w:t>این تا زنده</w:t>
      </w:r>
      <w:r w:rsidR="00BC4CAE">
        <w:rPr>
          <w:rFonts w:cs="B Lotus" w:hint="eastAsia"/>
          <w:sz w:val="28"/>
          <w:szCs w:val="28"/>
          <w:rtl/>
          <w:lang w:bidi="fa-IR"/>
        </w:rPr>
        <w:t>‌</w:t>
      </w:r>
      <w:r w:rsidRPr="00D871F3">
        <w:rPr>
          <w:rFonts w:cs="B Lotus" w:hint="cs"/>
          <w:sz w:val="28"/>
          <w:szCs w:val="28"/>
          <w:rtl/>
          <w:lang w:bidi="fa-IR"/>
        </w:rPr>
        <w:t>ای در اختیار توست</w:t>
      </w:r>
      <w:r w:rsidR="00FD4401">
        <w:rPr>
          <w:rFonts w:cs="B Lotus" w:hint="cs"/>
          <w:sz w:val="28"/>
          <w:szCs w:val="28"/>
          <w:rtl/>
          <w:lang w:bidi="fa-IR"/>
        </w:rPr>
        <w:t xml:space="preserve">، </w:t>
      </w:r>
      <w:r w:rsidRPr="00D871F3">
        <w:rPr>
          <w:rFonts w:cs="B Lotus" w:hint="cs"/>
          <w:sz w:val="28"/>
          <w:szCs w:val="28"/>
          <w:rtl/>
          <w:lang w:bidi="fa-IR"/>
        </w:rPr>
        <w:t>آن به صاحبش بر</w:t>
      </w:r>
      <w:r w:rsidR="006C18DB">
        <w:rPr>
          <w:rFonts w:cs="B Lotus" w:hint="cs"/>
          <w:sz w:val="28"/>
          <w:szCs w:val="28"/>
          <w:rtl/>
          <w:lang w:bidi="fa-IR"/>
        </w:rPr>
        <w:t xml:space="preserve"> می‌</w:t>
      </w:r>
      <w:r w:rsidRPr="00D871F3">
        <w:rPr>
          <w:rFonts w:cs="B Lotus" w:hint="cs"/>
          <w:sz w:val="28"/>
          <w:szCs w:val="28"/>
          <w:rtl/>
          <w:lang w:bidi="fa-IR"/>
        </w:rPr>
        <w:t>گردد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و در روایت ابو داود و نسائی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بصورت رقبی</w:t>
      </w:r>
      <w:r w:rsidR="00FD4401">
        <w:rPr>
          <w:rFonts w:cs="B Lotus" w:hint="cs"/>
          <w:b/>
          <w:sz w:val="28"/>
          <w:szCs w:val="28"/>
          <w:rtl/>
          <w:lang w:bidi="fa-IR"/>
        </w:rPr>
        <w:t xml:space="preserve"> (</w:t>
      </w:r>
      <w:r w:rsidRPr="00D871F3">
        <w:rPr>
          <w:rFonts w:cs="B Lotus" w:hint="cs"/>
          <w:sz w:val="28"/>
          <w:szCs w:val="28"/>
          <w:rtl/>
          <w:lang w:bidi="fa-IR"/>
        </w:rPr>
        <w:t>تا من زنده</w:t>
      </w:r>
      <w:r w:rsidR="00DC7690">
        <w:rPr>
          <w:rFonts w:cs="B Lotus" w:hint="cs"/>
          <w:sz w:val="28"/>
          <w:szCs w:val="28"/>
          <w:rtl/>
          <w:lang w:bidi="fa-IR"/>
        </w:rPr>
        <w:t>‌ام)</w:t>
      </w:r>
      <w:r w:rsidRPr="00DB0495">
        <w:rPr>
          <w:rFonts w:cs="B Lotus" w:hint="cs"/>
          <w:b/>
          <w:sz w:val="28"/>
          <w:szCs w:val="28"/>
          <w:rtl/>
          <w:lang w:bidi="fa-IR"/>
        </w:rPr>
        <w:t xml:space="preserve"> و عمری</w:t>
      </w:r>
      <w:r w:rsidR="00FD4401">
        <w:rPr>
          <w:rFonts w:cs="B Lotus" w:hint="cs"/>
          <w:b/>
          <w:sz w:val="28"/>
          <w:szCs w:val="28"/>
          <w:rtl/>
          <w:lang w:bidi="fa-IR"/>
        </w:rPr>
        <w:t xml:space="preserve"> (</w:t>
      </w:r>
      <w:r w:rsidRPr="00D871F3">
        <w:rPr>
          <w:rFonts w:cs="B Lotus" w:hint="cs"/>
          <w:sz w:val="28"/>
          <w:szCs w:val="28"/>
          <w:rtl/>
          <w:lang w:bidi="fa-IR"/>
        </w:rPr>
        <w:t>مادام العمر)</w:t>
      </w:r>
      <w:r w:rsidRPr="00DB0495">
        <w:rPr>
          <w:rFonts w:cs="B Lotus" w:hint="cs"/>
          <w:b/>
          <w:sz w:val="28"/>
          <w:szCs w:val="28"/>
          <w:rtl/>
          <w:lang w:bidi="fa-IR"/>
        </w:rPr>
        <w:t xml:space="preserve"> به کسی چیزی نبخش</w:t>
      </w:r>
      <w:r w:rsidR="003C76B3" w:rsidRPr="00DB0495">
        <w:rPr>
          <w:rFonts w:cs="B Lotus" w:hint="cs"/>
          <w:b/>
          <w:sz w:val="28"/>
          <w:szCs w:val="28"/>
          <w:rtl/>
          <w:lang w:bidi="fa-IR"/>
        </w:rPr>
        <w:t>ید</w:t>
      </w:r>
      <w:r w:rsidR="00D865C1">
        <w:rPr>
          <w:rFonts w:cs="B Lotus" w:hint="cs"/>
          <w:b/>
          <w:sz w:val="28"/>
          <w:szCs w:val="28"/>
          <w:rtl/>
          <w:lang w:bidi="fa-IR"/>
        </w:rPr>
        <w:t xml:space="preserve">، </w:t>
      </w:r>
      <w:r w:rsidR="003C76B3" w:rsidRPr="00DB0495">
        <w:rPr>
          <w:rFonts w:cs="B Lotus" w:hint="cs"/>
          <w:b/>
          <w:sz w:val="28"/>
          <w:szCs w:val="28"/>
          <w:rtl/>
          <w:lang w:bidi="fa-IR"/>
        </w:rPr>
        <w:t>کسی که مالی را رقبی یا عمری کرد</w:t>
      </w:r>
      <w:r w:rsidR="00FD4401">
        <w:rPr>
          <w:rFonts w:cs="B Lotus" w:hint="cs"/>
          <w:b/>
          <w:sz w:val="28"/>
          <w:szCs w:val="28"/>
          <w:rtl/>
          <w:lang w:bidi="fa-IR"/>
        </w:rPr>
        <w:t xml:space="preserve">، </w:t>
      </w:r>
      <w:r w:rsidRPr="00DB0495">
        <w:rPr>
          <w:rFonts w:cs="B Lotus" w:hint="cs"/>
          <w:b/>
          <w:sz w:val="28"/>
          <w:szCs w:val="28"/>
          <w:rtl/>
          <w:lang w:bidi="fa-IR"/>
        </w:rPr>
        <w:t>ب</w:t>
      </w:r>
      <w:r w:rsidR="003C76B3" w:rsidRPr="00DB0495">
        <w:rPr>
          <w:rFonts w:cs="B Lotus" w:hint="cs"/>
          <w:b/>
          <w:sz w:val="28"/>
          <w:szCs w:val="28"/>
          <w:rtl/>
          <w:lang w:bidi="fa-IR"/>
        </w:rPr>
        <w:t>ه ورثه</w:t>
      </w:r>
      <w:r w:rsidR="006C18DB">
        <w:rPr>
          <w:rFonts w:cs="B Lotus" w:hint="cs"/>
          <w:b/>
          <w:sz w:val="28"/>
          <w:szCs w:val="28"/>
          <w:rtl/>
          <w:lang w:bidi="fa-IR"/>
        </w:rPr>
        <w:t xml:space="preserve">‌اش </w:t>
      </w:r>
      <w:r w:rsidRPr="00DB0495">
        <w:rPr>
          <w:rFonts w:cs="B Lotus" w:hint="cs"/>
          <w:b/>
          <w:sz w:val="28"/>
          <w:szCs w:val="28"/>
          <w:rtl/>
          <w:lang w:bidi="fa-IR"/>
        </w:rPr>
        <w:t>تعلق</w:t>
      </w:r>
      <w:r w:rsidR="006C18DB">
        <w:rPr>
          <w:rFonts w:cs="B Lotus" w:hint="cs"/>
          <w:b/>
          <w:sz w:val="28"/>
          <w:szCs w:val="28"/>
          <w:rtl/>
          <w:lang w:bidi="fa-IR"/>
        </w:rPr>
        <w:t xml:space="preserve"> می‌</w:t>
      </w:r>
      <w:r w:rsidRPr="00DB0495">
        <w:rPr>
          <w:rFonts w:cs="B Lotus" w:hint="cs"/>
          <w:b/>
          <w:sz w:val="28"/>
          <w:szCs w:val="28"/>
          <w:rtl/>
          <w:lang w:bidi="fa-IR"/>
        </w:rPr>
        <w:t>گیرد</w:t>
      </w:r>
      <w:r w:rsidR="00A14D36">
        <w:rPr>
          <w:rFonts w:cs="B Lotus" w:hint="cs"/>
          <w:b/>
          <w:sz w:val="28"/>
          <w:szCs w:val="28"/>
          <w:rtl/>
          <w:lang w:bidi="fa-IR"/>
        </w:rPr>
        <w:t>»</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794- </w:t>
      </w:r>
      <w:r w:rsidRPr="00BC4CAE">
        <w:rPr>
          <w:rStyle w:val="Char2"/>
          <w:rtl/>
        </w:rPr>
        <w:t>وَعَنْ عُمَرَ قالَ</w:t>
      </w:r>
      <w:r w:rsidR="00602531" w:rsidRPr="00BC4CAE">
        <w:rPr>
          <w:rStyle w:val="Char2"/>
          <w:rtl/>
        </w:rPr>
        <w:t xml:space="preserve">: </w:t>
      </w:r>
      <w:r w:rsidRPr="00BC4CAE">
        <w:rPr>
          <w:rStyle w:val="Char2"/>
          <w:rtl/>
        </w:rPr>
        <w:t>حَمَلْتُ عَلى فَرَس في سبيل اللَّهِ فَأَضاعهُ صَاحِبُهُ فَظَنَنْتُ أنّهُ بائِعُهُ برُخْصٍ فَسأَلتُ رسولَ الله صلى الله عليه وآله وسلم عَن ذلك فَقَالَ</w:t>
      </w:r>
      <w:r w:rsidR="00602531" w:rsidRPr="00BC4CAE">
        <w:rPr>
          <w:rStyle w:val="Char2"/>
          <w:rtl/>
        </w:rPr>
        <w:t xml:space="preserve">: </w:t>
      </w:r>
      <w:r w:rsidR="00A14D36" w:rsidRPr="00BC4CAE">
        <w:rPr>
          <w:rStyle w:val="Char2"/>
          <w:rFonts w:hint="cs"/>
          <w:rtl/>
        </w:rPr>
        <w:t>«</w:t>
      </w:r>
      <w:r w:rsidRPr="00BC4CAE">
        <w:rPr>
          <w:rStyle w:val="Char2"/>
          <w:rtl/>
        </w:rPr>
        <w:t>لا تَبتعْهُ وَإنْ أَعْطاكَهُ بدِرْهَمٍ</w:t>
      </w:r>
      <w:r w:rsidR="00A14D36" w:rsidRPr="00BC4CAE">
        <w:rPr>
          <w:rStyle w:val="Char2"/>
          <w:rtl/>
        </w:rPr>
        <w:t>»</w:t>
      </w:r>
      <w:r w:rsidR="00FD4401" w:rsidRPr="00BC4CAE">
        <w:rPr>
          <w:rStyle w:val="Char2"/>
          <w:rFonts w:hint="cs"/>
          <w:rtl/>
        </w:rPr>
        <w:t>.</w:t>
      </w:r>
      <w:r w:rsidR="00FD4401">
        <w:rPr>
          <w:rFonts w:cs="B Lotus" w:hint="cs"/>
          <w:b/>
          <w:sz w:val="28"/>
          <w:szCs w:val="28"/>
          <w:rtl/>
          <w:lang w:bidi="fa-IR"/>
        </w:rPr>
        <w:t xml:space="preserve"> </w:t>
      </w:r>
      <w:r w:rsidRPr="00BC4CAE">
        <w:rPr>
          <w:rStyle w:val="Char0"/>
          <w:rtl/>
        </w:rPr>
        <w:t>الحديثَ</w:t>
      </w:r>
      <w:r w:rsidR="00FD4401" w:rsidRPr="00BC4CAE">
        <w:rPr>
          <w:rStyle w:val="Char0"/>
          <w:rFonts w:hint="cs"/>
          <w:rtl/>
        </w:rPr>
        <w:t xml:space="preserve">. </w:t>
      </w:r>
      <w:r w:rsidRPr="00BC4CAE">
        <w:rPr>
          <w:rStyle w:val="Char0"/>
          <w:rtl/>
        </w:rPr>
        <w:t>مُتّفقٌ عَلَيْهِ</w:t>
      </w:r>
      <w:r w:rsidR="00A14D36">
        <w:rPr>
          <w:rFonts w:cs="B Lotus" w:hint="cs"/>
          <w:sz w:val="28"/>
          <w:szCs w:val="28"/>
          <w:rtl/>
          <w:lang w:bidi="fa-IR"/>
        </w:rPr>
        <w:t xml:space="preserve">. </w:t>
      </w:r>
    </w:p>
    <w:p w:rsidR="003C76B3" w:rsidRPr="00DB0495" w:rsidRDefault="00A0278F" w:rsidP="000D0602">
      <w:pPr>
        <w:ind w:firstLine="284"/>
        <w:jc w:val="both"/>
        <w:rPr>
          <w:rFonts w:cs="B Lotus"/>
          <w:b/>
          <w:sz w:val="28"/>
          <w:szCs w:val="28"/>
          <w:rtl/>
          <w:lang w:bidi="fa-IR"/>
        </w:rPr>
      </w:pPr>
      <w:r w:rsidRPr="00D871F3">
        <w:rPr>
          <w:rFonts w:cs="B Lotus" w:hint="cs"/>
          <w:sz w:val="28"/>
          <w:szCs w:val="28"/>
          <w:rtl/>
          <w:lang w:bidi="fa-IR"/>
        </w:rPr>
        <w:t>794- عمر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اسبی را د</w:t>
      </w:r>
      <w:r w:rsidR="003C76B3" w:rsidRPr="00D871F3">
        <w:rPr>
          <w:rFonts w:cs="B Lotus" w:hint="cs"/>
          <w:sz w:val="28"/>
          <w:szCs w:val="28"/>
          <w:rtl/>
          <w:lang w:bidi="fa-IR"/>
        </w:rPr>
        <w:t>ر راه خدا به شخصی بخشیدم</w:t>
      </w:r>
      <w:r w:rsidR="00FD4401">
        <w:rPr>
          <w:rFonts w:cs="B Lotus" w:hint="cs"/>
          <w:sz w:val="28"/>
          <w:szCs w:val="28"/>
          <w:rtl/>
          <w:lang w:bidi="fa-IR"/>
        </w:rPr>
        <w:t xml:space="preserve">، </w:t>
      </w:r>
      <w:r w:rsidR="003C76B3" w:rsidRPr="00D871F3">
        <w:rPr>
          <w:rFonts w:cs="B Lotus" w:hint="cs"/>
          <w:sz w:val="28"/>
          <w:szCs w:val="28"/>
          <w:rtl/>
          <w:lang w:bidi="fa-IR"/>
        </w:rPr>
        <w:t>اسب بد</w:t>
      </w:r>
      <w:r w:rsidRPr="00D871F3">
        <w:rPr>
          <w:rFonts w:cs="B Lotus" w:hint="cs"/>
          <w:sz w:val="28"/>
          <w:szCs w:val="28"/>
          <w:rtl/>
          <w:lang w:bidi="fa-IR"/>
        </w:rPr>
        <w:t>ستش ضعیف و لاغر شده بود</w:t>
      </w:r>
      <w:r w:rsidR="00FD4401">
        <w:rPr>
          <w:rFonts w:cs="B Lotus" w:hint="cs"/>
          <w:sz w:val="28"/>
          <w:szCs w:val="28"/>
          <w:rtl/>
          <w:lang w:bidi="fa-IR"/>
        </w:rPr>
        <w:t xml:space="preserve">، </w:t>
      </w:r>
      <w:r w:rsidRPr="00D871F3">
        <w:rPr>
          <w:rFonts w:cs="B Lotus" w:hint="cs"/>
          <w:sz w:val="28"/>
          <w:szCs w:val="28"/>
          <w:rtl/>
          <w:lang w:bidi="fa-IR"/>
        </w:rPr>
        <w:t>گمان کردم که آن را به قیمت ارزانی</w:t>
      </w:r>
      <w:r w:rsidR="006C18DB">
        <w:rPr>
          <w:rFonts w:cs="B Lotus" w:hint="cs"/>
          <w:sz w:val="28"/>
          <w:szCs w:val="28"/>
          <w:rtl/>
          <w:lang w:bidi="fa-IR"/>
        </w:rPr>
        <w:t xml:space="preserve"> می‌</w:t>
      </w:r>
      <w:r w:rsidRPr="00D871F3">
        <w:rPr>
          <w:rFonts w:cs="B Lotus" w:hint="cs"/>
          <w:sz w:val="28"/>
          <w:szCs w:val="28"/>
          <w:rtl/>
          <w:lang w:bidi="fa-IR"/>
        </w:rPr>
        <w:t>فروشد</w:t>
      </w:r>
      <w:r w:rsidR="00DA7806">
        <w:rPr>
          <w:rFonts w:cs="B Lotus" w:hint="cs"/>
          <w:sz w:val="28"/>
          <w:szCs w:val="28"/>
          <w:rtl/>
          <w:lang w:bidi="fa-IR"/>
        </w:rPr>
        <w:t xml:space="preserve">؛ </w:t>
      </w:r>
      <w:r w:rsidRPr="00D871F3">
        <w:rPr>
          <w:rFonts w:cs="B Lotus" w:hint="cs"/>
          <w:sz w:val="28"/>
          <w:szCs w:val="28"/>
          <w:rtl/>
          <w:lang w:bidi="fa-IR"/>
        </w:rPr>
        <w:t>از پیامبر</w:t>
      </w:r>
      <w:r w:rsidR="003C76B3" w:rsidRPr="00D871F3">
        <w:rPr>
          <w:rFonts w:cs="B Lotus" w:hint="cs"/>
          <w:sz w:val="28"/>
          <w:szCs w:val="28"/>
          <w:rtl/>
          <w:lang w:bidi="fa-IR"/>
        </w:rPr>
        <w:t xml:space="preserve"> صلى الله عليه وآله وسلم</w:t>
      </w:r>
      <w:r w:rsidRPr="00D871F3">
        <w:rPr>
          <w:rFonts w:cs="B Lotus" w:hint="cs"/>
          <w:sz w:val="28"/>
          <w:szCs w:val="28"/>
          <w:rtl/>
          <w:lang w:bidi="fa-IR"/>
        </w:rPr>
        <w:t xml:space="preserve"> پرسیدم</w:t>
      </w:r>
      <w:r w:rsidR="00FD4401">
        <w:rPr>
          <w:rFonts w:cs="B Lotus" w:hint="cs"/>
          <w:sz w:val="28"/>
          <w:szCs w:val="28"/>
          <w:rtl/>
          <w:lang w:bidi="fa-IR"/>
        </w:rPr>
        <w:t xml:space="preserve"> (</w:t>
      </w:r>
      <w:r w:rsidRPr="00D871F3">
        <w:rPr>
          <w:rFonts w:cs="B Lotus" w:hint="cs"/>
          <w:sz w:val="28"/>
          <w:szCs w:val="28"/>
          <w:rtl/>
          <w:lang w:bidi="fa-IR"/>
        </w:rPr>
        <w:t>آیا</w:t>
      </w:r>
      <w:r w:rsidR="006C18DB">
        <w:rPr>
          <w:rFonts w:cs="B Lotus" w:hint="cs"/>
          <w:sz w:val="28"/>
          <w:szCs w:val="28"/>
          <w:rtl/>
          <w:lang w:bidi="fa-IR"/>
        </w:rPr>
        <w:t xml:space="preserve"> می‌</w:t>
      </w:r>
      <w:r w:rsidRPr="00D871F3">
        <w:rPr>
          <w:rFonts w:cs="B Lotus" w:hint="cs"/>
          <w:sz w:val="28"/>
          <w:szCs w:val="28"/>
          <w:rtl/>
          <w:lang w:bidi="fa-IR"/>
        </w:rPr>
        <w:t>توانم</w:t>
      </w:r>
      <w:r w:rsidR="006C18DB">
        <w:rPr>
          <w:rFonts w:cs="B Lotus" w:hint="cs"/>
          <w:sz w:val="28"/>
          <w:szCs w:val="28"/>
          <w:rtl/>
          <w:lang w:bidi="fa-IR"/>
        </w:rPr>
        <w:t xml:space="preserve"> آن را </w:t>
      </w:r>
      <w:r w:rsidRPr="00D871F3">
        <w:rPr>
          <w:rFonts w:cs="B Lotus" w:hint="cs"/>
          <w:sz w:val="28"/>
          <w:szCs w:val="28"/>
          <w:rtl/>
          <w:lang w:bidi="fa-IR"/>
        </w:rPr>
        <w:t>بخرم) فرمود</w:t>
      </w:r>
      <w:r w:rsidR="00602531">
        <w:rPr>
          <w:rFonts w:cs="B Lotus" w:hint="cs"/>
          <w:sz w:val="28"/>
          <w:szCs w:val="28"/>
          <w:rtl/>
          <w:lang w:bidi="fa-IR"/>
        </w:rPr>
        <w:t xml:space="preserve">: </w:t>
      </w:r>
    </w:p>
    <w:p w:rsidR="00A0278F" w:rsidRPr="00DB0495" w:rsidRDefault="00602531" w:rsidP="000D0602">
      <w:pPr>
        <w:ind w:firstLine="284"/>
        <w:jc w:val="both"/>
        <w:rPr>
          <w:rFonts w:cs="B Lotus"/>
          <w:b/>
          <w:sz w:val="28"/>
          <w:szCs w:val="28"/>
          <w:rtl/>
          <w:lang w:bidi="fa-IR"/>
        </w:rPr>
      </w:pPr>
      <w:r>
        <w:rPr>
          <w:rFonts w:cs="B Lotus" w:hint="cs"/>
          <w:b/>
          <w:sz w:val="28"/>
          <w:szCs w:val="28"/>
          <w:rtl/>
          <w:lang w:bidi="fa-IR"/>
        </w:rPr>
        <w:t xml:space="preserve"> «</w:t>
      </w:r>
      <w:r w:rsidR="00A0278F" w:rsidRPr="00DB0495">
        <w:rPr>
          <w:rFonts w:cs="B Lotus" w:hint="cs"/>
          <w:b/>
          <w:sz w:val="28"/>
          <w:szCs w:val="28"/>
          <w:rtl/>
          <w:lang w:bidi="fa-IR"/>
        </w:rPr>
        <w:t>آن را نخر</w:t>
      </w:r>
      <w:r w:rsidR="00DA7806">
        <w:rPr>
          <w:rFonts w:cs="B Lotus" w:hint="cs"/>
          <w:b/>
          <w:sz w:val="28"/>
          <w:szCs w:val="28"/>
          <w:rtl/>
          <w:lang w:bidi="fa-IR"/>
        </w:rPr>
        <w:t xml:space="preserve">؛ </w:t>
      </w:r>
      <w:r w:rsidR="00A0278F" w:rsidRPr="00DB0495">
        <w:rPr>
          <w:rFonts w:cs="B Lotus" w:hint="cs"/>
          <w:b/>
          <w:sz w:val="28"/>
          <w:szCs w:val="28"/>
          <w:rtl/>
          <w:lang w:bidi="fa-IR"/>
        </w:rPr>
        <w:t>حتی اگر به قیمت یک درهم</w:t>
      </w:r>
      <w:r>
        <w:rPr>
          <w:rFonts w:cs="B Lotus" w:hint="cs"/>
          <w:b/>
          <w:sz w:val="28"/>
          <w:szCs w:val="28"/>
          <w:rtl/>
          <w:lang w:bidi="fa-IR"/>
        </w:rPr>
        <w:t xml:space="preserve"> </w:t>
      </w:r>
      <w:r w:rsidR="00A0278F" w:rsidRPr="00DB0495">
        <w:rPr>
          <w:rFonts w:cs="B Lotus" w:hint="cs"/>
          <w:b/>
          <w:sz w:val="28"/>
          <w:szCs w:val="28"/>
          <w:rtl/>
          <w:lang w:bidi="fa-IR"/>
        </w:rPr>
        <w:t>به تو فروخت</w:t>
      </w:r>
      <w:r w:rsidR="00A14D36">
        <w:rPr>
          <w:rFonts w:cs="B Lotus" w:hint="cs"/>
          <w:b/>
          <w:sz w:val="28"/>
          <w:szCs w:val="28"/>
          <w:rtl/>
          <w:lang w:bidi="fa-IR"/>
        </w:rPr>
        <w:t>»</w:t>
      </w:r>
      <w:r w:rsidR="00FD4401">
        <w:rPr>
          <w:rFonts w:cs="B Lotus" w:hint="cs"/>
          <w:sz w:val="28"/>
          <w:szCs w:val="28"/>
          <w:rtl/>
          <w:lang w:bidi="fa-IR"/>
        </w:rPr>
        <w:t xml:space="preserve">. </w:t>
      </w:r>
      <w:r w:rsidR="00A0278F"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BC4CAE">
      <w:pPr>
        <w:ind w:firstLine="284"/>
        <w:jc w:val="both"/>
        <w:rPr>
          <w:rFonts w:cs="B Lotus"/>
          <w:sz w:val="28"/>
          <w:szCs w:val="28"/>
          <w:rtl/>
          <w:lang w:bidi="fa-IR"/>
        </w:rPr>
      </w:pPr>
      <w:r w:rsidRPr="00D871F3">
        <w:rPr>
          <w:rFonts w:cs="B Lotus" w:hint="cs"/>
          <w:sz w:val="28"/>
          <w:szCs w:val="28"/>
          <w:rtl/>
          <w:lang w:bidi="fa-IR"/>
        </w:rPr>
        <w:t xml:space="preserve">795- </w:t>
      </w:r>
      <w:r w:rsidRPr="00BC4CAE">
        <w:rPr>
          <w:rStyle w:val="Char2"/>
          <w:rtl/>
        </w:rPr>
        <w:t xml:space="preserve">وَعَنْ أَبي هُريرة </w:t>
      </w:r>
      <w:r w:rsidR="003C76B3" w:rsidRPr="00BC4CAE">
        <w:rPr>
          <w:rStyle w:val="Char2"/>
          <w:rtl/>
        </w:rPr>
        <w:t xml:space="preserve">رضيَ اللَّهُ عَنْهُ </w:t>
      </w:r>
      <w:r w:rsidRPr="00BC4CAE">
        <w:rPr>
          <w:rStyle w:val="Char2"/>
          <w:rtl/>
        </w:rPr>
        <w:t>عَنِ النّبيِّ صلى الله عليه وآله وسلم قالَ</w:t>
      </w:r>
      <w:r w:rsidR="00602531" w:rsidRPr="00BC4CAE">
        <w:rPr>
          <w:rStyle w:val="Char2"/>
          <w:rtl/>
        </w:rPr>
        <w:t xml:space="preserve">: </w:t>
      </w:r>
      <w:r w:rsidR="00A14D36" w:rsidRPr="00BC4CAE">
        <w:rPr>
          <w:rStyle w:val="Char2"/>
          <w:rFonts w:hint="cs"/>
          <w:rtl/>
        </w:rPr>
        <w:t>«</w:t>
      </w:r>
      <w:r w:rsidRPr="00BC4CAE">
        <w:rPr>
          <w:rStyle w:val="Char2"/>
          <w:rtl/>
        </w:rPr>
        <w:t>تَهَادُوا تَحَابُّوا</w:t>
      </w:r>
      <w:r w:rsidR="00A14D36" w:rsidRPr="00BC4CAE">
        <w:rPr>
          <w:rStyle w:val="Char2"/>
          <w:rtl/>
        </w:rPr>
        <w:t>»</w:t>
      </w:r>
      <w:r w:rsidRPr="00D871F3">
        <w:rPr>
          <w:rFonts w:cs="B Lotus"/>
          <w:sz w:val="28"/>
          <w:szCs w:val="28"/>
          <w:rtl/>
          <w:lang w:bidi="fa-IR"/>
        </w:rPr>
        <w:t xml:space="preserve"> </w:t>
      </w:r>
      <w:r w:rsidRPr="00BC4CAE">
        <w:rPr>
          <w:rStyle w:val="Char0"/>
          <w:rtl/>
        </w:rPr>
        <w:t xml:space="preserve">رَواهُ الْبُخَاريُّ في </w:t>
      </w:r>
      <w:r w:rsidR="00BC4CAE">
        <w:rPr>
          <w:rStyle w:val="Char0"/>
          <w:rFonts w:hint="cs"/>
          <w:rtl/>
        </w:rPr>
        <w:t>«</w:t>
      </w:r>
      <w:r w:rsidRPr="00BC4CAE">
        <w:rPr>
          <w:rStyle w:val="Char0"/>
          <w:rtl/>
        </w:rPr>
        <w:t>الأدَبِ المُفْرَدِ</w:t>
      </w:r>
      <w:r w:rsidR="00BC4CAE">
        <w:rPr>
          <w:rStyle w:val="Char0"/>
          <w:rFonts w:hint="cs"/>
          <w:rtl/>
        </w:rPr>
        <w:t>»</w:t>
      </w:r>
      <w:r w:rsidRPr="00BC4CAE">
        <w:rPr>
          <w:rStyle w:val="Char0"/>
          <w:rtl/>
        </w:rPr>
        <w:t xml:space="preserve"> وَأَبُو يَعْلى بإسْنادٍ حَسَنٍ</w:t>
      </w:r>
      <w:r w:rsidR="00A14D36">
        <w:rPr>
          <w:rFonts w:cs="B Lotus" w:hint="cs"/>
          <w:sz w:val="28"/>
          <w:szCs w:val="28"/>
          <w:rtl/>
          <w:lang w:bidi="fa-IR"/>
        </w:rPr>
        <w:t xml:space="preserve">. </w:t>
      </w:r>
    </w:p>
    <w:p w:rsidR="003C76B3" w:rsidRPr="00D871F3" w:rsidRDefault="00A0278F" w:rsidP="000D0602">
      <w:pPr>
        <w:ind w:firstLine="284"/>
        <w:jc w:val="both"/>
        <w:rPr>
          <w:rFonts w:cs="B Lotus"/>
          <w:sz w:val="28"/>
          <w:szCs w:val="28"/>
          <w:rtl/>
          <w:lang w:bidi="fa-IR"/>
        </w:rPr>
      </w:pPr>
      <w:r w:rsidRPr="00D871F3">
        <w:rPr>
          <w:rFonts w:cs="B Lotus" w:hint="cs"/>
          <w:sz w:val="28"/>
          <w:szCs w:val="28"/>
          <w:rtl/>
          <w:lang w:bidi="fa-IR"/>
        </w:rPr>
        <w:t>795- ابوهریره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به یکدیگر هدیه بدهید</w:t>
      </w:r>
      <w:r w:rsidR="00FD4401">
        <w:rPr>
          <w:rFonts w:cs="B Lotus" w:hint="cs"/>
          <w:b/>
          <w:sz w:val="28"/>
          <w:szCs w:val="28"/>
          <w:rtl/>
          <w:lang w:bidi="fa-IR"/>
        </w:rPr>
        <w:t xml:space="preserve">، </w:t>
      </w:r>
      <w:r w:rsidRPr="00DB0495">
        <w:rPr>
          <w:rFonts w:cs="B Lotus" w:hint="cs"/>
          <w:b/>
          <w:sz w:val="28"/>
          <w:szCs w:val="28"/>
          <w:rtl/>
          <w:lang w:bidi="fa-IR"/>
        </w:rPr>
        <w:t>سبب دوستی</w:t>
      </w:r>
      <w:r w:rsidR="006C18DB">
        <w:rPr>
          <w:rFonts w:cs="B Lotus" w:hint="cs"/>
          <w:b/>
          <w:sz w:val="28"/>
          <w:szCs w:val="28"/>
          <w:rtl/>
          <w:lang w:bidi="fa-IR"/>
        </w:rPr>
        <w:t xml:space="preserve"> می‌</w:t>
      </w:r>
      <w:r w:rsidRPr="00DB0495">
        <w:rPr>
          <w:rFonts w:cs="B Lotus" w:hint="cs"/>
          <w:b/>
          <w:sz w:val="28"/>
          <w:szCs w:val="28"/>
          <w:rtl/>
          <w:lang w:bidi="fa-IR"/>
        </w:rPr>
        <w:t>گردد»</w:t>
      </w:r>
      <w:r w:rsidR="00FD4401">
        <w:rPr>
          <w:rFonts w:cs="B Lotus" w:hint="cs"/>
          <w:sz w:val="28"/>
          <w:szCs w:val="28"/>
          <w:rtl/>
          <w:lang w:bidi="fa-IR"/>
        </w:rPr>
        <w:t>.</w:t>
      </w:r>
      <w:r w:rsidR="0060253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بخاری</w:t>
      </w:r>
      <w:r w:rsidR="00602531">
        <w:rPr>
          <w:rFonts w:cs="B Lotus" w:hint="cs"/>
          <w:sz w:val="28"/>
          <w:szCs w:val="28"/>
          <w:rtl/>
          <w:lang w:bidi="fa-IR"/>
        </w:rPr>
        <w:t xml:space="preserve"> </w:t>
      </w:r>
      <w:r w:rsidRPr="00D871F3">
        <w:rPr>
          <w:rFonts w:cs="B Lotus" w:hint="cs"/>
          <w:sz w:val="28"/>
          <w:szCs w:val="28"/>
          <w:rtl/>
          <w:lang w:bidi="fa-IR"/>
        </w:rPr>
        <w:t>در ادب مفرد</w:t>
      </w:r>
      <w:r w:rsidR="00FD4401">
        <w:rPr>
          <w:rFonts w:cs="B Lotus" w:hint="cs"/>
          <w:sz w:val="28"/>
          <w:szCs w:val="28"/>
          <w:rtl/>
          <w:lang w:bidi="fa-IR"/>
        </w:rPr>
        <w:t xml:space="preserve">، </w:t>
      </w:r>
      <w:r w:rsidRPr="00D871F3">
        <w:rPr>
          <w:rFonts w:cs="B Lotus" w:hint="cs"/>
          <w:sz w:val="28"/>
          <w:szCs w:val="28"/>
          <w:rtl/>
          <w:lang w:bidi="fa-IR"/>
        </w:rPr>
        <w:t>و ابویعلی با اسناد حسن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796- </w:t>
      </w:r>
      <w:r w:rsidRPr="00BC4CAE">
        <w:rPr>
          <w:rStyle w:val="Char2"/>
          <w:rtl/>
        </w:rPr>
        <w:t>وَعَنْ أَنَسٍ رضيَ اللَّهُ عَنْهُ قالَ</w:t>
      </w:r>
      <w:r w:rsidR="00602531" w:rsidRPr="00BC4CAE">
        <w:rPr>
          <w:rStyle w:val="Char2"/>
          <w:rtl/>
        </w:rPr>
        <w:t xml:space="preserve">: </w:t>
      </w:r>
      <w:r w:rsidRPr="00BC4CAE">
        <w:rPr>
          <w:rStyle w:val="Char2"/>
          <w:rtl/>
        </w:rPr>
        <w:t>قالَ رَسُولُ اللَّهِ صلى الله عليه وآله وسلم</w:t>
      </w:r>
      <w:r w:rsidR="00602531" w:rsidRPr="00BC4CAE">
        <w:rPr>
          <w:rStyle w:val="Char2"/>
          <w:rtl/>
        </w:rPr>
        <w:t xml:space="preserve">: </w:t>
      </w:r>
      <w:r w:rsidR="00A14D36" w:rsidRPr="00BC4CAE">
        <w:rPr>
          <w:rStyle w:val="Char2"/>
          <w:rFonts w:hint="cs"/>
          <w:rtl/>
        </w:rPr>
        <w:t>«</w:t>
      </w:r>
      <w:r w:rsidRPr="00BC4CAE">
        <w:rPr>
          <w:rStyle w:val="Char2"/>
          <w:rtl/>
        </w:rPr>
        <w:t>تهادُوا فإنَّ الهَدِيّة تَسُلُّ السّخيمةَ</w:t>
      </w:r>
      <w:r w:rsidR="00A14D36" w:rsidRPr="00BC4CAE">
        <w:rPr>
          <w:rStyle w:val="Char2"/>
          <w:rtl/>
        </w:rPr>
        <w:t>»</w:t>
      </w:r>
      <w:r w:rsidR="00FD4401" w:rsidRPr="00BC4CAE">
        <w:rPr>
          <w:rStyle w:val="Char2"/>
          <w:rFonts w:hint="cs"/>
          <w:rtl/>
        </w:rPr>
        <w:t>.</w:t>
      </w:r>
      <w:r w:rsidR="00FD4401">
        <w:rPr>
          <w:rFonts w:cs="B Lotus" w:hint="cs"/>
          <w:sz w:val="28"/>
          <w:szCs w:val="28"/>
          <w:rtl/>
          <w:lang w:bidi="fa-IR"/>
        </w:rPr>
        <w:t xml:space="preserve"> </w:t>
      </w:r>
      <w:r w:rsidRPr="00BC4CAE">
        <w:rPr>
          <w:rStyle w:val="Char0"/>
          <w:rtl/>
        </w:rPr>
        <w:t>رَوَاهُ البزَّارُ بإسْنادٍ ضعيفٍ</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796- از انس رضی الله عنه روایت است که رسول خدا صلی الله علیه و</w:t>
      </w:r>
      <w:r w:rsidR="003C76B3"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هدیه بدهید</w:t>
      </w:r>
      <w:r w:rsidR="00FD4401">
        <w:rPr>
          <w:rFonts w:cs="B Lotus" w:hint="cs"/>
          <w:b/>
          <w:sz w:val="28"/>
          <w:szCs w:val="28"/>
          <w:rtl/>
          <w:lang w:bidi="fa-IR"/>
        </w:rPr>
        <w:t xml:space="preserve">، </w:t>
      </w:r>
      <w:r w:rsidRPr="00DB0495">
        <w:rPr>
          <w:rFonts w:cs="B Lotus" w:hint="cs"/>
          <w:b/>
          <w:sz w:val="28"/>
          <w:szCs w:val="28"/>
          <w:rtl/>
          <w:lang w:bidi="fa-IR"/>
        </w:rPr>
        <w:t>زیرا هدیه باعث از بین رفتن حقد وکینه</w:t>
      </w:r>
      <w:r w:rsidR="0053084C">
        <w:rPr>
          <w:rFonts w:cs="B Lotus" w:hint="cs"/>
          <w:b/>
          <w:sz w:val="28"/>
          <w:szCs w:val="28"/>
          <w:rtl/>
          <w:lang w:bidi="fa-IR"/>
        </w:rPr>
        <w:t xml:space="preserve"> می‌شود</w:t>
      </w:r>
      <w:r w:rsidR="00A14D36">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بزار با اسناد ضعیف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797- </w:t>
      </w:r>
      <w:r w:rsidRPr="00BC4CAE">
        <w:rPr>
          <w:rStyle w:val="Char2"/>
          <w:rtl/>
        </w:rPr>
        <w:t>وَعَنْ أَبي هُريرة قال</w:t>
      </w:r>
      <w:r w:rsidR="00602531" w:rsidRPr="00BC4CAE">
        <w:rPr>
          <w:rStyle w:val="Char2"/>
          <w:rtl/>
        </w:rPr>
        <w:t xml:space="preserve">: </w:t>
      </w:r>
      <w:r w:rsidRPr="00BC4CAE">
        <w:rPr>
          <w:rStyle w:val="Char2"/>
          <w:rtl/>
        </w:rPr>
        <w:t>قال رسولُ الله صلى الله عليه وآله وسلم</w:t>
      </w:r>
      <w:r w:rsidR="00602531" w:rsidRPr="00BC4CAE">
        <w:rPr>
          <w:rStyle w:val="Char2"/>
          <w:rtl/>
        </w:rPr>
        <w:t xml:space="preserve">: </w:t>
      </w:r>
      <w:r w:rsidR="00A14D36" w:rsidRPr="00BC4CAE">
        <w:rPr>
          <w:rStyle w:val="Char2"/>
          <w:rFonts w:hint="cs"/>
          <w:rtl/>
        </w:rPr>
        <w:t>«</w:t>
      </w:r>
      <w:r w:rsidRPr="00BC4CAE">
        <w:rPr>
          <w:rStyle w:val="Char2"/>
          <w:rtl/>
        </w:rPr>
        <w:t>يا نساءَ المُسْلماتِ لا تَحْقِرنَّ جارَةٌ لِجارَتها وَلَوْ فِرْسِنَ شَاةٍ</w:t>
      </w:r>
      <w:r w:rsidR="00A14D36" w:rsidRPr="00BC4CAE">
        <w:rPr>
          <w:rStyle w:val="Char2"/>
          <w:rtl/>
        </w:rPr>
        <w:t>»</w:t>
      </w:r>
      <w:r w:rsidR="00FD4401" w:rsidRPr="00BC4CAE">
        <w:rPr>
          <w:rStyle w:val="Char2"/>
          <w:rFonts w:hint="cs"/>
          <w:rtl/>
        </w:rPr>
        <w:t>.</w:t>
      </w:r>
      <w:r w:rsidR="00FD4401">
        <w:rPr>
          <w:rFonts w:cs="B Lotus" w:hint="cs"/>
          <w:sz w:val="28"/>
          <w:szCs w:val="28"/>
          <w:rtl/>
          <w:lang w:bidi="fa-IR"/>
        </w:rPr>
        <w:t xml:space="preserve"> </w:t>
      </w:r>
      <w:r w:rsidRPr="00BC4CAE">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797- از ابوهریره رضی الله عنه روایت است که رسول خدا </w:t>
      </w:r>
      <w:r w:rsidRPr="00D871F3">
        <w:rPr>
          <w:rFonts w:cs="B Lotus"/>
          <w:sz w:val="28"/>
          <w:szCs w:val="28"/>
          <w:rtl/>
          <w:lang w:bidi="fa-IR"/>
        </w:rPr>
        <w:t xml:space="preserve">صلى الله عليه وآله وسلم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 زنان مسلمان هیچ یک از شما هدیه زن همسایه</w:t>
      </w:r>
      <w:r w:rsidR="006C18DB">
        <w:rPr>
          <w:rFonts w:cs="B Lotus" w:hint="cs"/>
          <w:b/>
          <w:sz w:val="28"/>
          <w:szCs w:val="28"/>
          <w:rtl/>
          <w:lang w:bidi="fa-IR"/>
        </w:rPr>
        <w:t xml:space="preserve">‌اش </w:t>
      </w:r>
      <w:r w:rsidRPr="00DB0495">
        <w:rPr>
          <w:rFonts w:cs="B Lotus" w:hint="cs"/>
          <w:b/>
          <w:sz w:val="28"/>
          <w:szCs w:val="28"/>
          <w:rtl/>
          <w:lang w:bidi="fa-IR"/>
        </w:rPr>
        <w:t>را کم نشمارد</w:t>
      </w:r>
      <w:r w:rsidR="00FD4401">
        <w:rPr>
          <w:rFonts w:cs="B Lotus" w:hint="cs"/>
          <w:b/>
          <w:sz w:val="28"/>
          <w:szCs w:val="28"/>
          <w:rtl/>
          <w:lang w:bidi="fa-IR"/>
        </w:rPr>
        <w:t xml:space="preserve">، </w:t>
      </w:r>
      <w:r w:rsidRPr="00DB0495">
        <w:rPr>
          <w:rFonts w:cs="B Lotus" w:hint="cs"/>
          <w:b/>
          <w:sz w:val="28"/>
          <w:szCs w:val="28"/>
          <w:rtl/>
          <w:lang w:bidi="fa-IR"/>
        </w:rPr>
        <w:t>حتی اگر پاچه</w:t>
      </w:r>
      <w:r w:rsidR="00DC7690">
        <w:rPr>
          <w:rFonts w:cs="B Lotus" w:hint="cs"/>
          <w:b/>
          <w:sz w:val="28"/>
          <w:szCs w:val="28"/>
          <w:rtl/>
          <w:lang w:bidi="fa-IR"/>
        </w:rPr>
        <w:t xml:space="preserve">‌ی </w:t>
      </w:r>
      <w:r w:rsidRPr="00DB0495">
        <w:rPr>
          <w:rFonts w:cs="B Lotus" w:hint="cs"/>
          <w:b/>
          <w:sz w:val="28"/>
          <w:szCs w:val="28"/>
          <w:rtl/>
          <w:lang w:bidi="fa-IR"/>
        </w:rPr>
        <w:t>گوسفند باشد»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798- </w:t>
      </w:r>
      <w:r w:rsidRPr="00BC4CAE">
        <w:rPr>
          <w:rStyle w:val="Char2"/>
          <w:rtl/>
        </w:rPr>
        <w:t>وَعَن ابْنِ عُمَرَ رضيَ اللَّهُ عَنْهُما عنِ النبيِّ صلى الله عليه وآله وسلم قال</w:t>
      </w:r>
      <w:r w:rsidR="00602531" w:rsidRPr="00BC4CAE">
        <w:rPr>
          <w:rStyle w:val="Char2"/>
          <w:rtl/>
        </w:rPr>
        <w:t xml:space="preserve">: </w:t>
      </w:r>
      <w:r w:rsidR="00A14D36" w:rsidRPr="00BC4CAE">
        <w:rPr>
          <w:rStyle w:val="Char2"/>
          <w:rFonts w:hint="cs"/>
          <w:rtl/>
        </w:rPr>
        <w:t>«</w:t>
      </w:r>
      <w:r w:rsidRPr="00BC4CAE">
        <w:rPr>
          <w:rStyle w:val="Char2"/>
          <w:rtl/>
        </w:rPr>
        <w:t>مَنْ وَهَبَ هِبَةً فَهُوَ أحَقُّ بها مَا لم يُثبْ عليْها</w:t>
      </w:r>
      <w:r w:rsidR="00A14D36" w:rsidRPr="00BC4CAE">
        <w:rPr>
          <w:rStyle w:val="Char2"/>
          <w:rtl/>
        </w:rPr>
        <w:t>»</w:t>
      </w:r>
      <w:r w:rsidR="00FD4401" w:rsidRPr="00BC4CAE">
        <w:rPr>
          <w:rStyle w:val="Char2"/>
          <w:rFonts w:hint="cs"/>
          <w:rtl/>
        </w:rPr>
        <w:t>.</w:t>
      </w:r>
      <w:r w:rsidR="00FD4401">
        <w:rPr>
          <w:rFonts w:cs="B Lotus" w:hint="cs"/>
          <w:sz w:val="28"/>
          <w:szCs w:val="28"/>
          <w:rtl/>
          <w:lang w:bidi="fa-IR"/>
        </w:rPr>
        <w:t xml:space="preserve"> </w:t>
      </w:r>
      <w:r w:rsidRPr="00BC4CAE">
        <w:rPr>
          <w:rStyle w:val="Char0"/>
          <w:rtl/>
        </w:rPr>
        <w:t>رَوَاهُ الحاكم وصحّحَهُ والمحْفوظُ مِنْ روَايةِ ابنِ عُمَرَ عَنْ عُمَرَ قولُهُ</w:t>
      </w:r>
      <w:r w:rsidR="00FD4401">
        <w:rPr>
          <w:rFonts w:cs="B Lotus" w:hint="cs"/>
          <w:sz w:val="28"/>
          <w:szCs w:val="28"/>
          <w:rtl/>
          <w:lang w:bidi="fa-IR"/>
        </w:rPr>
        <w:t xml:space="preserve">. </w:t>
      </w:r>
    </w:p>
    <w:p w:rsidR="003E5FB2" w:rsidRPr="00D871F3" w:rsidRDefault="00A0278F" w:rsidP="000D0602">
      <w:pPr>
        <w:ind w:firstLine="284"/>
        <w:jc w:val="both"/>
        <w:rPr>
          <w:rFonts w:cs="B Lotus"/>
          <w:sz w:val="28"/>
          <w:szCs w:val="28"/>
          <w:rtl/>
          <w:lang w:bidi="fa-IR"/>
        </w:rPr>
      </w:pPr>
      <w:r w:rsidRPr="00D871F3">
        <w:rPr>
          <w:rFonts w:cs="B Lotus" w:hint="cs"/>
          <w:sz w:val="28"/>
          <w:szCs w:val="28"/>
          <w:rtl/>
          <w:lang w:bidi="fa-IR"/>
        </w:rPr>
        <w:t>798- ابن عمر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3C76B3"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را که چیزی را هبه کرد</w:t>
      </w:r>
      <w:r w:rsidR="00DA7806">
        <w:rPr>
          <w:rFonts w:cs="B Lotus" w:hint="cs"/>
          <w:b/>
          <w:sz w:val="28"/>
          <w:szCs w:val="28"/>
          <w:rtl/>
          <w:lang w:bidi="fa-IR"/>
        </w:rPr>
        <w:t xml:space="preserve">؛ </w:t>
      </w:r>
      <w:r w:rsidRPr="00DB0495">
        <w:rPr>
          <w:rFonts w:cs="B Lotus" w:hint="cs"/>
          <w:b/>
          <w:sz w:val="28"/>
          <w:szCs w:val="28"/>
          <w:rtl/>
          <w:lang w:bidi="fa-IR"/>
        </w:rPr>
        <w:t>تا زمانی که دربرابرش پاداش دریافت نکرده</w:t>
      </w:r>
      <w:r w:rsidR="00FD4401">
        <w:rPr>
          <w:rFonts w:cs="B Lotus" w:hint="cs"/>
          <w:b/>
          <w:sz w:val="28"/>
          <w:szCs w:val="28"/>
          <w:rtl/>
          <w:lang w:bidi="fa-IR"/>
        </w:rPr>
        <w:t xml:space="preserve">، </w:t>
      </w:r>
      <w:r w:rsidRPr="00DB0495">
        <w:rPr>
          <w:rFonts w:cs="B Lotus" w:hint="cs"/>
          <w:b/>
          <w:sz w:val="28"/>
          <w:szCs w:val="28"/>
          <w:rtl/>
          <w:lang w:bidi="fa-IR"/>
        </w:rPr>
        <w:t>به آن شایسته تر است</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حاکم صحیح دانسته است</w:t>
      </w:r>
      <w:r w:rsidR="00FD4401">
        <w:rPr>
          <w:rFonts w:cs="B Lotus" w:hint="cs"/>
          <w:sz w:val="28"/>
          <w:szCs w:val="28"/>
          <w:rtl/>
          <w:lang w:bidi="fa-IR"/>
        </w:rPr>
        <w:t xml:space="preserve">، </w:t>
      </w:r>
      <w:r w:rsidRPr="00D871F3">
        <w:rPr>
          <w:rFonts w:cs="B Lotus" w:hint="cs"/>
          <w:sz w:val="28"/>
          <w:szCs w:val="28"/>
          <w:rtl/>
          <w:lang w:bidi="fa-IR"/>
        </w:rPr>
        <w:t>صحیح از روایت ابن عمر آن است که این قول عمر است</w:t>
      </w:r>
      <w:r w:rsidR="00A14D36">
        <w:rPr>
          <w:rFonts w:cs="B Lotus" w:hint="cs"/>
          <w:sz w:val="28"/>
          <w:szCs w:val="28"/>
          <w:rtl/>
          <w:lang w:bidi="fa-IR"/>
        </w:rPr>
        <w:t xml:space="preserve">. </w:t>
      </w:r>
    </w:p>
    <w:p w:rsidR="00A0278F" w:rsidRPr="00D20505" w:rsidRDefault="00A0278F" w:rsidP="007B1950">
      <w:pPr>
        <w:pStyle w:val="a1"/>
        <w:rPr>
          <w:rtl/>
        </w:rPr>
      </w:pPr>
      <w:bookmarkStart w:id="70" w:name="_Toc338166498"/>
      <w:r w:rsidRPr="00D20505">
        <w:rPr>
          <w:rFonts w:hint="cs"/>
          <w:rtl/>
        </w:rPr>
        <w:t>19- لقطه</w:t>
      </w:r>
      <w:r w:rsidR="00FD4401">
        <w:rPr>
          <w:rFonts w:hint="cs"/>
          <w:rtl/>
        </w:rPr>
        <w:t xml:space="preserve"> (</w:t>
      </w:r>
      <w:r w:rsidRPr="00D20505">
        <w:rPr>
          <w:rFonts w:hint="cs"/>
          <w:rtl/>
        </w:rPr>
        <w:t>یافته شده)</w:t>
      </w:r>
      <w:bookmarkEnd w:id="70"/>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 xml:space="preserve">799- </w:t>
      </w:r>
      <w:r w:rsidRPr="00BC4CAE">
        <w:rPr>
          <w:rStyle w:val="Char2"/>
          <w:rtl/>
        </w:rPr>
        <w:t>عَنْ أَنَسٍ قالَ</w:t>
      </w:r>
      <w:r w:rsidR="00602531" w:rsidRPr="00BC4CAE">
        <w:rPr>
          <w:rStyle w:val="Char2"/>
          <w:rtl/>
        </w:rPr>
        <w:t xml:space="preserve">: </w:t>
      </w:r>
      <w:r w:rsidRPr="00BC4CAE">
        <w:rPr>
          <w:rStyle w:val="Char2"/>
          <w:rtl/>
        </w:rPr>
        <w:t>مَرَّ النبيُّ صلى الله عليه وآله وسلم بتَمْرَةٍ في الطريقِ فَقَالَ</w:t>
      </w:r>
      <w:r w:rsidR="00602531" w:rsidRPr="00BC4CAE">
        <w:rPr>
          <w:rStyle w:val="Char2"/>
          <w:rtl/>
        </w:rPr>
        <w:t xml:space="preserve">: </w:t>
      </w:r>
      <w:r w:rsidR="00A14D36" w:rsidRPr="00BC4CAE">
        <w:rPr>
          <w:rStyle w:val="Char2"/>
          <w:rFonts w:hint="cs"/>
          <w:rtl/>
        </w:rPr>
        <w:t>«</w:t>
      </w:r>
      <w:r w:rsidRPr="00BC4CAE">
        <w:rPr>
          <w:rStyle w:val="Char2"/>
          <w:rtl/>
        </w:rPr>
        <w:t>لَولا أَني أَخافُ أَنْ تَكونَ مِنَ الصَّدقةِ لأكَلْتُها</w:t>
      </w:r>
      <w:r w:rsidR="00A14D36" w:rsidRPr="00BC4CAE">
        <w:rPr>
          <w:rStyle w:val="Char2"/>
          <w:rtl/>
        </w:rPr>
        <w:t>»</w:t>
      </w:r>
      <w:r w:rsidR="00FD4401" w:rsidRPr="00BC4CAE">
        <w:rPr>
          <w:rStyle w:val="Char2"/>
          <w:rFonts w:hint="cs"/>
          <w:rtl/>
        </w:rPr>
        <w:t>.</w:t>
      </w:r>
      <w:r w:rsidR="00FD4401">
        <w:rPr>
          <w:rFonts w:cs="B Lotus" w:hint="cs"/>
          <w:sz w:val="28"/>
          <w:szCs w:val="28"/>
          <w:rtl/>
          <w:lang w:bidi="fa-IR"/>
        </w:rPr>
        <w:t xml:space="preserve"> </w:t>
      </w:r>
      <w:r w:rsidRPr="00BC4CAE">
        <w:rPr>
          <w:rStyle w:val="Char0"/>
          <w:rtl/>
        </w:rPr>
        <w:t>مُتّفق عَلَيْهِ</w:t>
      </w:r>
      <w:r w:rsidR="00A14D36">
        <w:rPr>
          <w:rFonts w:cs="B Lotus" w:hint="cs"/>
          <w:b/>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799- انس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3C76B3" w:rsidRPr="00D871F3">
        <w:rPr>
          <w:rFonts w:cs="B Lotus" w:hint="cs"/>
          <w:sz w:val="28"/>
          <w:szCs w:val="28"/>
          <w:rtl/>
          <w:lang w:bidi="fa-IR"/>
        </w:rPr>
        <w:t>آله و سلم</w:t>
      </w:r>
      <w:r w:rsidR="00602531">
        <w:rPr>
          <w:rFonts w:cs="B Lotus" w:hint="cs"/>
          <w:sz w:val="28"/>
          <w:szCs w:val="28"/>
          <w:rtl/>
          <w:lang w:bidi="fa-IR"/>
        </w:rPr>
        <w:t xml:space="preserve"> </w:t>
      </w:r>
      <w:r w:rsidR="003C76B3" w:rsidRPr="00D871F3">
        <w:rPr>
          <w:rFonts w:cs="B Lotus" w:hint="cs"/>
          <w:sz w:val="28"/>
          <w:szCs w:val="28"/>
          <w:rtl/>
          <w:lang w:bidi="fa-IR"/>
        </w:rPr>
        <w:t>از راهی</w:t>
      </w:r>
      <w:r w:rsidR="006C18DB">
        <w:rPr>
          <w:rFonts w:cs="B Lotus" w:hint="cs"/>
          <w:sz w:val="28"/>
          <w:szCs w:val="28"/>
          <w:rtl/>
          <w:lang w:bidi="fa-IR"/>
        </w:rPr>
        <w:t xml:space="preserve"> می‌</w:t>
      </w:r>
      <w:r w:rsidR="003C76B3" w:rsidRPr="00D871F3">
        <w:rPr>
          <w:rFonts w:cs="B Lotus" w:hint="cs"/>
          <w:sz w:val="28"/>
          <w:szCs w:val="28"/>
          <w:rtl/>
          <w:lang w:bidi="fa-IR"/>
        </w:rPr>
        <w:t>گذشت</w:t>
      </w:r>
      <w:r w:rsidR="00FD4401">
        <w:rPr>
          <w:rFonts w:cs="B Lotus" w:hint="cs"/>
          <w:sz w:val="28"/>
          <w:szCs w:val="28"/>
          <w:rtl/>
          <w:lang w:bidi="fa-IR"/>
        </w:rPr>
        <w:t xml:space="preserve">، </w:t>
      </w:r>
      <w:r w:rsidR="003C76B3" w:rsidRPr="00D871F3">
        <w:rPr>
          <w:rFonts w:cs="B Lotus" w:hint="cs"/>
          <w:sz w:val="28"/>
          <w:szCs w:val="28"/>
          <w:rtl/>
          <w:lang w:bidi="fa-IR"/>
        </w:rPr>
        <w:t>خر</w:t>
      </w:r>
      <w:r w:rsidRPr="00D871F3">
        <w:rPr>
          <w:rFonts w:cs="B Lotus" w:hint="cs"/>
          <w:sz w:val="28"/>
          <w:szCs w:val="28"/>
          <w:rtl/>
          <w:lang w:bidi="fa-IR"/>
        </w:rPr>
        <w:t>مایی دید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اگر بیم آن نداشتم که از خرمای صدقه</w:t>
      </w:r>
      <w:r w:rsidR="00FD4401">
        <w:rPr>
          <w:rFonts w:cs="B Lotus" w:hint="cs"/>
          <w:b/>
          <w:sz w:val="28"/>
          <w:szCs w:val="28"/>
          <w:rtl/>
          <w:lang w:bidi="fa-IR"/>
        </w:rPr>
        <w:t xml:space="preserve"> (</w:t>
      </w:r>
      <w:r w:rsidRPr="00D871F3">
        <w:rPr>
          <w:rFonts w:cs="B Lotus" w:hint="cs"/>
          <w:sz w:val="28"/>
          <w:szCs w:val="28"/>
          <w:rtl/>
          <w:lang w:bidi="fa-IR"/>
        </w:rPr>
        <w:t>زکات</w:t>
      </w:r>
      <w:r w:rsidR="003C76B3" w:rsidRPr="00D871F3">
        <w:rPr>
          <w:rFonts w:cs="B Lotus" w:hint="cs"/>
          <w:sz w:val="28"/>
          <w:szCs w:val="28"/>
          <w:rtl/>
          <w:lang w:bidi="fa-IR"/>
        </w:rPr>
        <w:t>)</w:t>
      </w:r>
      <w:r w:rsidRPr="00DB0495">
        <w:rPr>
          <w:rFonts w:cs="B Lotus" w:hint="cs"/>
          <w:b/>
          <w:sz w:val="28"/>
          <w:szCs w:val="28"/>
          <w:rtl/>
          <w:lang w:bidi="fa-IR"/>
        </w:rPr>
        <w:t xml:space="preserve"> باشد</w:t>
      </w:r>
      <w:r w:rsidR="00DA7806">
        <w:rPr>
          <w:rFonts w:cs="B Lotus" w:hint="cs"/>
          <w:b/>
          <w:sz w:val="28"/>
          <w:szCs w:val="28"/>
          <w:rtl/>
          <w:lang w:bidi="fa-IR"/>
        </w:rPr>
        <w:t xml:space="preserve">؛ </w:t>
      </w:r>
      <w:r w:rsidRPr="00DB0495">
        <w:rPr>
          <w:rFonts w:cs="B Lotus" w:hint="cs"/>
          <w:b/>
          <w:sz w:val="28"/>
          <w:szCs w:val="28"/>
          <w:rtl/>
          <w:lang w:bidi="fa-IR"/>
        </w:rPr>
        <w:t>آن را</w:t>
      </w:r>
      <w:r w:rsidR="006C18DB">
        <w:rPr>
          <w:rFonts w:cs="B Lotus" w:hint="cs"/>
          <w:b/>
          <w:sz w:val="28"/>
          <w:szCs w:val="28"/>
          <w:rtl/>
          <w:lang w:bidi="fa-IR"/>
        </w:rPr>
        <w:t xml:space="preserve"> می‌</w:t>
      </w:r>
      <w:r w:rsidRPr="00DB0495">
        <w:rPr>
          <w:rFonts w:cs="B Lotus" w:hint="cs"/>
          <w:b/>
          <w:sz w:val="28"/>
          <w:szCs w:val="28"/>
          <w:rtl/>
          <w:lang w:bidi="fa-IR"/>
        </w:rPr>
        <w:t>خوردم</w:t>
      </w:r>
      <w:r w:rsidR="00A14D36">
        <w:rPr>
          <w:rFonts w:cs="B Lotus" w:hint="cs"/>
          <w:b/>
          <w:sz w:val="28"/>
          <w:szCs w:val="28"/>
          <w:rtl/>
          <w:lang w:bidi="fa-IR"/>
        </w:rPr>
        <w:t>»</w:t>
      </w:r>
      <w:r w:rsidRPr="00D871F3">
        <w:rPr>
          <w:rFonts w:cs="B Lotus" w:hint="cs"/>
          <w:sz w:val="28"/>
          <w:szCs w:val="28"/>
          <w:rtl/>
          <w:lang w:bidi="fa-IR"/>
        </w:rPr>
        <w:t xml:space="preserve"> 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800- </w:t>
      </w:r>
      <w:r w:rsidRPr="00BC4CAE">
        <w:rPr>
          <w:rStyle w:val="Char2"/>
          <w:rtl/>
        </w:rPr>
        <w:t>وَعَنْ زَيْدِ بنِ خالدٍ الجُهَنيِّ قالَ</w:t>
      </w:r>
      <w:r w:rsidR="00602531" w:rsidRPr="00BC4CAE">
        <w:rPr>
          <w:rStyle w:val="Char2"/>
          <w:rtl/>
        </w:rPr>
        <w:t xml:space="preserve">: </w:t>
      </w:r>
      <w:r w:rsidRPr="00BC4CAE">
        <w:rPr>
          <w:rStyle w:val="Char2"/>
          <w:rtl/>
        </w:rPr>
        <w:t>جاءَ رَجلٌ إلى النّبي صلى الله عليه وآله وسلم فَسَأَلَهُ عَنِ اللقَطَةِ فَقَالَ</w:t>
      </w:r>
      <w:r w:rsidR="00602531" w:rsidRPr="00BC4CAE">
        <w:rPr>
          <w:rStyle w:val="Char2"/>
          <w:rtl/>
        </w:rPr>
        <w:t xml:space="preserve">: </w:t>
      </w:r>
      <w:r w:rsidR="00A14D36" w:rsidRPr="00BC4CAE">
        <w:rPr>
          <w:rStyle w:val="Char2"/>
          <w:rFonts w:hint="cs"/>
          <w:rtl/>
        </w:rPr>
        <w:t>«</w:t>
      </w:r>
      <w:r w:rsidRPr="00BC4CAE">
        <w:rPr>
          <w:rStyle w:val="Char2"/>
          <w:rtl/>
        </w:rPr>
        <w:t>اعْرفْ عِفاصَهَا ووكاءَها ثمَّ عَرِّفْها سَنَةً فإنْ جاءَ صاحِبُها وإلا فَشَأنَكَ بها</w:t>
      </w:r>
      <w:r w:rsidR="00A14D36" w:rsidRPr="00BC4CAE">
        <w:rPr>
          <w:rStyle w:val="Char2"/>
          <w:rtl/>
        </w:rPr>
        <w:t>»</w:t>
      </w:r>
      <w:r w:rsidRPr="00BC4CAE">
        <w:rPr>
          <w:rStyle w:val="Char2"/>
          <w:rtl/>
        </w:rPr>
        <w:t xml:space="preserve"> قَالَ</w:t>
      </w:r>
      <w:r w:rsidR="00602531" w:rsidRPr="00BC4CAE">
        <w:rPr>
          <w:rStyle w:val="Char2"/>
          <w:rtl/>
        </w:rPr>
        <w:t xml:space="preserve">: </w:t>
      </w:r>
      <w:r w:rsidRPr="00BC4CAE">
        <w:rPr>
          <w:rStyle w:val="Char2"/>
          <w:rtl/>
        </w:rPr>
        <w:t>فَضَالّةُ الْغَنمِ</w:t>
      </w:r>
      <w:r w:rsidR="00823D29" w:rsidRPr="00BC4CAE">
        <w:rPr>
          <w:rStyle w:val="Char2"/>
          <w:rtl/>
        </w:rPr>
        <w:t>؟</w:t>
      </w:r>
      <w:r w:rsidRPr="00BC4CAE">
        <w:rPr>
          <w:rStyle w:val="Char2"/>
          <w:rtl/>
        </w:rPr>
        <w:t xml:space="preserve"> قَالَ</w:t>
      </w:r>
      <w:r w:rsidR="00602531" w:rsidRPr="00BC4CAE">
        <w:rPr>
          <w:rStyle w:val="Char2"/>
          <w:rtl/>
        </w:rPr>
        <w:t xml:space="preserve">: </w:t>
      </w:r>
      <w:r w:rsidR="00A14D36" w:rsidRPr="00BC4CAE">
        <w:rPr>
          <w:rStyle w:val="Char2"/>
          <w:rFonts w:hint="cs"/>
          <w:rtl/>
        </w:rPr>
        <w:t>«</w:t>
      </w:r>
      <w:r w:rsidRPr="00BC4CAE">
        <w:rPr>
          <w:rStyle w:val="Char2"/>
          <w:rtl/>
        </w:rPr>
        <w:t>هيَ لك أَوْ لأخِيك أَوْ للذِّئْبِ</w:t>
      </w:r>
      <w:r w:rsidR="00A14D36" w:rsidRPr="00BC4CAE">
        <w:rPr>
          <w:rStyle w:val="Char2"/>
          <w:rtl/>
        </w:rPr>
        <w:t>»</w:t>
      </w:r>
      <w:r w:rsidRPr="00BC4CAE">
        <w:rPr>
          <w:rStyle w:val="Char2"/>
          <w:rtl/>
        </w:rPr>
        <w:t xml:space="preserve"> قال</w:t>
      </w:r>
      <w:r w:rsidR="00602531" w:rsidRPr="00BC4CAE">
        <w:rPr>
          <w:rStyle w:val="Char2"/>
          <w:rtl/>
        </w:rPr>
        <w:t xml:space="preserve">: </w:t>
      </w:r>
      <w:r w:rsidRPr="00BC4CAE">
        <w:rPr>
          <w:rStyle w:val="Char2"/>
          <w:rtl/>
        </w:rPr>
        <w:t>فَضَالّةُ الإبلِ</w:t>
      </w:r>
      <w:r w:rsidR="00823D29" w:rsidRPr="00BC4CAE">
        <w:rPr>
          <w:rStyle w:val="Char2"/>
          <w:rtl/>
        </w:rPr>
        <w:t>؟</w:t>
      </w:r>
      <w:r w:rsidRPr="00BC4CAE">
        <w:rPr>
          <w:rStyle w:val="Char2"/>
          <w:rtl/>
        </w:rPr>
        <w:t xml:space="preserve"> قال</w:t>
      </w:r>
      <w:r w:rsidR="00602531" w:rsidRPr="00BC4CAE">
        <w:rPr>
          <w:rStyle w:val="Char2"/>
          <w:rtl/>
        </w:rPr>
        <w:t xml:space="preserve">: </w:t>
      </w:r>
      <w:r w:rsidR="00A14D36" w:rsidRPr="00BC4CAE">
        <w:rPr>
          <w:rStyle w:val="Char2"/>
          <w:rFonts w:hint="cs"/>
          <w:rtl/>
        </w:rPr>
        <w:t>«</w:t>
      </w:r>
      <w:r w:rsidRPr="00BC4CAE">
        <w:rPr>
          <w:rStyle w:val="Char2"/>
          <w:rtl/>
        </w:rPr>
        <w:t>مَا لَكَ وَلَها مَعَهَا سِقاؤُها وحذاؤها تَرِدُ الماءَ وتَأكلُ الشّجرَ حتى يَلقاهَا رَبُّها</w:t>
      </w:r>
      <w:r w:rsidRPr="00BC4CAE">
        <w:rPr>
          <w:rStyle w:val="Char2"/>
          <w:rFonts w:hint="cs"/>
          <w:rtl/>
        </w:rPr>
        <w:t>»</w:t>
      </w:r>
      <w:r w:rsidR="00FD4401" w:rsidRPr="00BC4CAE">
        <w:rPr>
          <w:rStyle w:val="Char2"/>
          <w:rFonts w:hint="cs"/>
          <w:rtl/>
        </w:rPr>
        <w:t>.</w:t>
      </w:r>
      <w:r w:rsidR="00FD4401">
        <w:rPr>
          <w:rFonts w:cs="B Lotus" w:hint="cs"/>
          <w:sz w:val="28"/>
          <w:szCs w:val="28"/>
          <w:rtl/>
          <w:lang w:bidi="fa-IR"/>
        </w:rPr>
        <w:t xml:space="preserve"> </w:t>
      </w:r>
      <w:r w:rsidRPr="00BC4CAE">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800- زید بن خالد جهنی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مردی نزد پیامبر صلی الله علیه و</w:t>
      </w:r>
      <w:r w:rsidR="00CE64C0" w:rsidRPr="00D871F3">
        <w:rPr>
          <w:rFonts w:cs="B Lotus" w:hint="cs"/>
          <w:sz w:val="28"/>
          <w:szCs w:val="28"/>
          <w:rtl/>
          <w:lang w:bidi="fa-IR"/>
        </w:rPr>
        <w:t>آله و</w:t>
      </w:r>
      <w:r w:rsidRPr="00D871F3">
        <w:rPr>
          <w:rFonts w:cs="B Lotus" w:hint="cs"/>
          <w:sz w:val="28"/>
          <w:szCs w:val="28"/>
          <w:rtl/>
          <w:lang w:bidi="fa-IR"/>
        </w:rPr>
        <w:t xml:space="preserve"> سلم آمد و از لقطه</w:t>
      </w:r>
      <w:r w:rsidR="00FD4401">
        <w:rPr>
          <w:rFonts w:cs="B Lotus" w:hint="cs"/>
          <w:sz w:val="28"/>
          <w:szCs w:val="28"/>
          <w:rtl/>
          <w:lang w:bidi="fa-IR"/>
        </w:rPr>
        <w:t xml:space="preserve"> (</w:t>
      </w:r>
      <w:r w:rsidRPr="00D871F3">
        <w:rPr>
          <w:rFonts w:cs="B Lotus" w:hint="cs"/>
          <w:sz w:val="28"/>
          <w:szCs w:val="28"/>
          <w:rtl/>
          <w:lang w:bidi="fa-IR"/>
        </w:rPr>
        <w:t>مال یافته شده) س</w:t>
      </w:r>
      <w:r w:rsidR="00CE64C0" w:rsidRPr="00D871F3">
        <w:rPr>
          <w:rFonts w:cs="B Lotus" w:hint="cs"/>
          <w:sz w:val="28"/>
          <w:szCs w:val="28"/>
          <w:rtl/>
          <w:lang w:bidi="fa-IR"/>
        </w:rPr>
        <w:t>ؤ</w:t>
      </w:r>
      <w:r w:rsidRPr="00D871F3">
        <w:rPr>
          <w:rFonts w:cs="B Lotus" w:hint="cs"/>
          <w:sz w:val="28"/>
          <w:szCs w:val="28"/>
          <w:rtl/>
          <w:lang w:bidi="fa-IR"/>
        </w:rPr>
        <w:t>ال کرد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ظرف و در پوش آن را به خاطر بسپار و به مدت یک سال آن</w:t>
      </w:r>
      <w:r w:rsidR="00CE64C0" w:rsidRPr="00DB0495">
        <w:rPr>
          <w:rFonts w:cs="B Lotus" w:hint="cs"/>
          <w:b/>
          <w:sz w:val="28"/>
          <w:szCs w:val="28"/>
          <w:rtl/>
          <w:lang w:bidi="fa-IR"/>
        </w:rPr>
        <w:t xml:space="preserve"> </w:t>
      </w:r>
      <w:r w:rsidRPr="00DB0495">
        <w:rPr>
          <w:rFonts w:cs="B Lotus" w:hint="cs"/>
          <w:b/>
          <w:sz w:val="28"/>
          <w:szCs w:val="28"/>
          <w:rtl/>
          <w:lang w:bidi="fa-IR"/>
        </w:rPr>
        <w:t>را اعلان کن</w:t>
      </w:r>
      <w:r w:rsidR="00D865C1">
        <w:rPr>
          <w:rFonts w:cs="B Lotus" w:hint="cs"/>
          <w:b/>
          <w:sz w:val="28"/>
          <w:szCs w:val="28"/>
          <w:rtl/>
          <w:lang w:bidi="fa-IR"/>
        </w:rPr>
        <w:t xml:space="preserve">، </w:t>
      </w:r>
      <w:r w:rsidRPr="00DB0495">
        <w:rPr>
          <w:rFonts w:cs="B Lotus" w:hint="cs"/>
          <w:b/>
          <w:sz w:val="28"/>
          <w:szCs w:val="28"/>
          <w:rtl/>
          <w:lang w:bidi="fa-IR"/>
        </w:rPr>
        <w:t>اگر صاحبش آمد</w:t>
      </w:r>
      <w:r w:rsidR="00FD4401">
        <w:rPr>
          <w:rFonts w:cs="B Lotus" w:hint="cs"/>
          <w:b/>
          <w:sz w:val="28"/>
          <w:szCs w:val="28"/>
          <w:rtl/>
          <w:lang w:bidi="fa-IR"/>
        </w:rPr>
        <w:t xml:space="preserve"> (</w:t>
      </w:r>
      <w:r w:rsidRPr="00D871F3">
        <w:rPr>
          <w:rFonts w:cs="B Lotus" w:hint="cs"/>
          <w:sz w:val="28"/>
          <w:szCs w:val="28"/>
          <w:rtl/>
          <w:lang w:bidi="fa-IR"/>
        </w:rPr>
        <w:t>آن</w:t>
      </w:r>
      <w:r w:rsidR="00CE64C0" w:rsidRPr="00D871F3">
        <w:rPr>
          <w:rFonts w:cs="B Lotus" w:hint="cs"/>
          <w:sz w:val="28"/>
          <w:szCs w:val="28"/>
          <w:rtl/>
          <w:lang w:bidi="fa-IR"/>
        </w:rPr>
        <w:t xml:space="preserve"> </w:t>
      </w:r>
      <w:r w:rsidRPr="00D871F3">
        <w:rPr>
          <w:rFonts w:cs="B Lotus" w:hint="cs"/>
          <w:sz w:val="28"/>
          <w:szCs w:val="28"/>
          <w:rtl/>
          <w:lang w:bidi="fa-IR"/>
        </w:rPr>
        <w:t xml:space="preserve">را به صاحبش تحویل بده) </w:t>
      </w:r>
      <w:r w:rsidRPr="00DB0495">
        <w:rPr>
          <w:rFonts w:cs="B Lotus" w:hint="cs"/>
          <w:b/>
          <w:sz w:val="28"/>
          <w:szCs w:val="28"/>
          <w:rtl/>
          <w:lang w:bidi="fa-IR"/>
        </w:rPr>
        <w:t>در غیر این صورت</w:t>
      </w:r>
      <w:r w:rsidR="00FD4401">
        <w:rPr>
          <w:rFonts w:cs="B Lotus" w:hint="cs"/>
          <w:b/>
          <w:sz w:val="28"/>
          <w:szCs w:val="28"/>
          <w:rtl/>
          <w:lang w:bidi="fa-IR"/>
        </w:rPr>
        <w:t xml:space="preserve">، </w:t>
      </w:r>
      <w:r w:rsidRPr="00DB0495">
        <w:rPr>
          <w:rFonts w:cs="B Lotus" w:hint="cs"/>
          <w:b/>
          <w:sz w:val="28"/>
          <w:szCs w:val="28"/>
          <w:rtl/>
          <w:lang w:bidi="fa-IR"/>
        </w:rPr>
        <w:t>هر کاری که</w:t>
      </w:r>
      <w:r w:rsidR="00DF3F81">
        <w:rPr>
          <w:rFonts w:cs="B Lotus" w:hint="cs"/>
          <w:b/>
          <w:sz w:val="28"/>
          <w:szCs w:val="28"/>
          <w:rtl/>
          <w:lang w:bidi="fa-IR"/>
        </w:rPr>
        <w:t xml:space="preserve"> می‌خواهی</w:t>
      </w:r>
      <w:r w:rsidRPr="00DB0495">
        <w:rPr>
          <w:rFonts w:cs="B Lotus" w:hint="cs"/>
          <w:b/>
          <w:sz w:val="28"/>
          <w:szCs w:val="28"/>
          <w:rtl/>
          <w:lang w:bidi="fa-IR"/>
        </w:rPr>
        <w:t xml:space="preserve"> با آن بکن</w:t>
      </w:r>
      <w:r w:rsidR="00A14D36">
        <w:rPr>
          <w:rFonts w:cs="B Lotus" w:hint="cs"/>
          <w:b/>
          <w:sz w:val="28"/>
          <w:szCs w:val="28"/>
          <w:rtl/>
          <w:lang w:bidi="fa-IR"/>
        </w:rPr>
        <w:t>»</w:t>
      </w:r>
      <w:r w:rsidRPr="00DB0495">
        <w:rPr>
          <w:rFonts w:cs="B Lotus" w:hint="cs"/>
          <w:b/>
          <w:sz w:val="28"/>
          <w:szCs w:val="28"/>
          <w:rtl/>
          <w:lang w:bidi="fa-IR"/>
        </w:rPr>
        <w:t xml:space="preserve"> </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گوسفند گم شده را چه کنم</w:t>
      </w:r>
      <w:r w:rsidR="00823D29">
        <w:rPr>
          <w:rFonts w:cs="B Lotus" w:hint="cs"/>
          <w:sz w:val="28"/>
          <w:szCs w:val="28"/>
          <w:rtl/>
          <w:lang w:bidi="fa-IR"/>
        </w:rPr>
        <w:t>؟</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یا از توست یا از برادرت و یا از گرگ»</w:t>
      </w:r>
      <w:r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شتر گم شده را؟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تو را به آن کاری نیست</w:t>
      </w:r>
      <w:r w:rsidR="00DA7806">
        <w:rPr>
          <w:rFonts w:cs="B Lotus" w:hint="cs"/>
          <w:b/>
          <w:sz w:val="28"/>
          <w:szCs w:val="28"/>
          <w:rtl/>
          <w:lang w:bidi="fa-IR"/>
        </w:rPr>
        <w:t xml:space="preserve">؛ </w:t>
      </w:r>
      <w:r w:rsidRPr="00DB0495">
        <w:rPr>
          <w:rFonts w:cs="B Lotus" w:hint="cs"/>
          <w:b/>
          <w:sz w:val="28"/>
          <w:szCs w:val="28"/>
          <w:rtl/>
          <w:lang w:bidi="fa-IR"/>
        </w:rPr>
        <w:t>ظرف آب و پا پوشش همراه اوست و خود را به آب</w:t>
      </w:r>
      <w:r w:rsidR="006C18DB">
        <w:rPr>
          <w:rFonts w:cs="B Lotus" w:hint="cs"/>
          <w:b/>
          <w:sz w:val="28"/>
          <w:szCs w:val="28"/>
          <w:rtl/>
          <w:lang w:bidi="fa-IR"/>
        </w:rPr>
        <w:t xml:space="preserve"> می‌</w:t>
      </w:r>
      <w:r w:rsidRPr="00DB0495">
        <w:rPr>
          <w:rFonts w:cs="B Lotus" w:hint="cs"/>
          <w:b/>
          <w:sz w:val="28"/>
          <w:szCs w:val="28"/>
          <w:rtl/>
          <w:lang w:bidi="fa-IR"/>
        </w:rPr>
        <w:t>رساند و از برگ درختان</w:t>
      </w:r>
      <w:r w:rsidR="006C18DB">
        <w:rPr>
          <w:rFonts w:cs="B Lotus" w:hint="cs"/>
          <w:b/>
          <w:sz w:val="28"/>
          <w:szCs w:val="28"/>
          <w:rtl/>
          <w:lang w:bidi="fa-IR"/>
        </w:rPr>
        <w:t xml:space="preserve"> می‌</w:t>
      </w:r>
      <w:r w:rsidRPr="00DB0495">
        <w:rPr>
          <w:rFonts w:cs="B Lotus" w:hint="cs"/>
          <w:b/>
          <w:sz w:val="28"/>
          <w:szCs w:val="28"/>
          <w:rtl/>
          <w:lang w:bidi="fa-IR"/>
        </w:rPr>
        <w:t>خورد</w:t>
      </w:r>
      <w:r w:rsidR="00FD4401">
        <w:rPr>
          <w:rFonts w:cs="B Lotus" w:hint="cs"/>
          <w:b/>
          <w:sz w:val="28"/>
          <w:szCs w:val="28"/>
          <w:rtl/>
          <w:lang w:bidi="fa-IR"/>
        </w:rPr>
        <w:t xml:space="preserve">، </w:t>
      </w:r>
      <w:r w:rsidRPr="00DB0495">
        <w:rPr>
          <w:rFonts w:cs="B Lotus" w:hint="cs"/>
          <w:b/>
          <w:sz w:val="28"/>
          <w:szCs w:val="28"/>
          <w:rtl/>
          <w:lang w:bidi="fa-IR"/>
        </w:rPr>
        <w:t>تا اینکه صاحبش آن را پیدا کند»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BC4CAE">
      <w:pPr>
        <w:ind w:firstLine="284"/>
        <w:jc w:val="both"/>
        <w:rPr>
          <w:rFonts w:cs="B Lotus"/>
          <w:sz w:val="28"/>
          <w:szCs w:val="28"/>
          <w:rtl/>
          <w:lang w:bidi="fa-IR"/>
        </w:rPr>
      </w:pPr>
      <w:r w:rsidRPr="00D871F3">
        <w:rPr>
          <w:rFonts w:cs="B Lotus" w:hint="cs"/>
          <w:sz w:val="28"/>
          <w:szCs w:val="28"/>
          <w:rtl/>
          <w:lang w:bidi="fa-IR"/>
        </w:rPr>
        <w:t xml:space="preserve">801- </w:t>
      </w:r>
      <w:r w:rsidRPr="00BC4CAE">
        <w:rPr>
          <w:rStyle w:val="Char2"/>
          <w:rtl/>
        </w:rPr>
        <w:t>وَعَنْهُ رَضيَ اللَّهُ عَنْهُ قالَ</w:t>
      </w:r>
      <w:r w:rsidR="00602531" w:rsidRPr="00BC4CAE">
        <w:rPr>
          <w:rStyle w:val="Char2"/>
          <w:rtl/>
        </w:rPr>
        <w:t xml:space="preserve">: </w:t>
      </w:r>
      <w:r w:rsidRPr="00BC4CAE">
        <w:rPr>
          <w:rStyle w:val="Char2"/>
          <w:rtl/>
        </w:rPr>
        <w:t>قالَ رسولُ الله صلى الله عليه وآله وسلم</w:t>
      </w:r>
      <w:r w:rsidR="00602531" w:rsidRPr="00BC4CAE">
        <w:rPr>
          <w:rStyle w:val="Char2"/>
          <w:rtl/>
        </w:rPr>
        <w:t xml:space="preserve">: </w:t>
      </w:r>
      <w:r w:rsidR="00602531" w:rsidRPr="00BC4CAE">
        <w:rPr>
          <w:rStyle w:val="Char2"/>
          <w:rFonts w:hint="cs"/>
          <w:rtl/>
        </w:rPr>
        <w:t>«</w:t>
      </w:r>
      <w:r w:rsidRPr="00BC4CAE">
        <w:rPr>
          <w:rStyle w:val="Char2"/>
          <w:rtl/>
        </w:rPr>
        <w:t>من آوى ضالّةً فَهُو ضالٌّ ما لم يُعرِّفْها</w:t>
      </w:r>
      <w:r w:rsidR="00A14D36" w:rsidRPr="00BC4CAE">
        <w:rPr>
          <w:rStyle w:val="Char2"/>
          <w:rtl/>
        </w:rPr>
        <w:t>»</w:t>
      </w:r>
      <w:r w:rsidR="00FD4401" w:rsidRPr="00BC4CAE">
        <w:rPr>
          <w:rStyle w:val="Char2"/>
          <w:rFonts w:hint="cs"/>
          <w:rtl/>
        </w:rPr>
        <w:t>.</w:t>
      </w:r>
      <w:r w:rsidR="00FD4401">
        <w:rPr>
          <w:rFonts w:cs="B Lotus" w:hint="cs"/>
          <w:sz w:val="28"/>
          <w:szCs w:val="28"/>
          <w:rtl/>
          <w:lang w:bidi="fa-IR"/>
        </w:rPr>
        <w:t xml:space="preserve"> </w:t>
      </w:r>
      <w:r w:rsidRPr="00BC4CAE">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801- و از او</w:t>
      </w:r>
      <w:r w:rsidR="00FD4401">
        <w:rPr>
          <w:rFonts w:cs="B Lotus" w:hint="cs"/>
          <w:sz w:val="28"/>
          <w:szCs w:val="28"/>
          <w:rtl/>
          <w:lang w:bidi="fa-IR"/>
        </w:rPr>
        <w:t xml:space="preserve"> (</w:t>
      </w:r>
      <w:r w:rsidRPr="00D871F3">
        <w:rPr>
          <w:rFonts w:cs="B Lotus" w:hint="cs"/>
          <w:sz w:val="28"/>
          <w:szCs w:val="28"/>
          <w:rtl/>
          <w:lang w:bidi="fa-IR"/>
        </w:rPr>
        <w:t>زید بن خالد) روایت است که رسول خدا صلی الله علیه و</w:t>
      </w:r>
      <w:r w:rsidR="00CE64C0"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مال گم شده ای را نگه داری کند</w:t>
      </w:r>
      <w:r w:rsidR="00FD4401">
        <w:rPr>
          <w:rFonts w:cs="B Lotus" w:hint="cs"/>
          <w:b/>
          <w:sz w:val="28"/>
          <w:szCs w:val="28"/>
          <w:rtl/>
          <w:lang w:bidi="fa-IR"/>
        </w:rPr>
        <w:t xml:space="preserve">، </w:t>
      </w:r>
      <w:r w:rsidRPr="00DB0495">
        <w:rPr>
          <w:rFonts w:cs="B Lotus" w:hint="cs"/>
          <w:b/>
          <w:sz w:val="28"/>
          <w:szCs w:val="28"/>
          <w:rtl/>
          <w:lang w:bidi="fa-IR"/>
        </w:rPr>
        <w:t>تا زمانی که آن را اعلان نکرده است</w:t>
      </w:r>
      <w:r w:rsidR="00FD4401">
        <w:rPr>
          <w:rFonts w:cs="B Lotus" w:hint="cs"/>
          <w:b/>
          <w:sz w:val="28"/>
          <w:szCs w:val="28"/>
          <w:rtl/>
          <w:lang w:bidi="fa-IR"/>
        </w:rPr>
        <w:t xml:space="preserve">، </w:t>
      </w:r>
      <w:r w:rsidRPr="00DB0495">
        <w:rPr>
          <w:rFonts w:cs="B Lotus" w:hint="cs"/>
          <w:b/>
          <w:sz w:val="28"/>
          <w:szCs w:val="28"/>
          <w:rtl/>
          <w:lang w:bidi="fa-IR"/>
        </w:rPr>
        <w:t>خودش گمراه است»</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802- </w:t>
      </w:r>
      <w:r w:rsidRPr="00BC4CAE">
        <w:rPr>
          <w:rStyle w:val="Char2"/>
          <w:rFonts w:hint="cs"/>
          <w:rtl/>
        </w:rPr>
        <w:t>و</w:t>
      </w:r>
      <w:r w:rsidRPr="00BC4CAE">
        <w:rPr>
          <w:rStyle w:val="Char2"/>
          <w:rtl/>
        </w:rPr>
        <w:t>عَنْ عِياضِ بْنِ حِمارٍ رضي اللَّهُ تَعَالَى عَنْهُ قال</w:t>
      </w:r>
      <w:r w:rsidR="00602531" w:rsidRPr="00BC4CAE">
        <w:rPr>
          <w:rStyle w:val="Char2"/>
          <w:rtl/>
        </w:rPr>
        <w:t xml:space="preserve">: </w:t>
      </w:r>
      <w:r w:rsidRPr="00BC4CAE">
        <w:rPr>
          <w:rStyle w:val="Char2"/>
          <w:rtl/>
        </w:rPr>
        <w:t>قالَ رسولُ اللَّهِ صلى الله عليه وآله وسلم</w:t>
      </w:r>
      <w:r w:rsidR="00602531" w:rsidRPr="00BC4CAE">
        <w:rPr>
          <w:rStyle w:val="Char2"/>
          <w:rtl/>
        </w:rPr>
        <w:t xml:space="preserve">: </w:t>
      </w:r>
      <w:r w:rsidR="00A14D36" w:rsidRPr="00BC4CAE">
        <w:rPr>
          <w:rStyle w:val="Char2"/>
          <w:rFonts w:hint="cs"/>
          <w:rtl/>
        </w:rPr>
        <w:t>«</w:t>
      </w:r>
      <w:r w:rsidRPr="00BC4CAE">
        <w:rPr>
          <w:rStyle w:val="Char2"/>
          <w:rtl/>
        </w:rPr>
        <w:t>مَنْ وَجَدَ لُقَطَةً فَلْيُشْهِدْ ذَوَيْ عَدْلٍ وَلْيَحْفَظْ عِفاصَهَا ووكَاءَهَا ثمَّ لا يَكْتُمُ وَلا يُغَيِّبُ فإن جَاءَ رَبُّهَا فَهُو أَحَقُّ بها وإلا فهُو مالُ الله يؤتِيهِ مَنْ يَشَاءُ</w:t>
      </w:r>
      <w:r w:rsidR="00A14D36" w:rsidRPr="00BC4CAE">
        <w:rPr>
          <w:rStyle w:val="Char2"/>
          <w:rtl/>
        </w:rPr>
        <w:t>»</w:t>
      </w:r>
      <w:r w:rsidR="00A14D36" w:rsidRPr="00BC4CAE">
        <w:rPr>
          <w:rStyle w:val="Char2"/>
          <w:rFonts w:hint="cs"/>
          <w:rtl/>
        </w:rPr>
        <w:t>.</w:t>
      </w:r>
      <w:r w:rsidR="00A14D36">
        <w:rPr>
          <w:rFonts w:cs="B Lotus" w:hint="cs"/>
          <w:sz w:val="28"/>
          <w:szCs w:val="28"/>
          <w:rtl/>
          <w:lang w:bidi="fa-IR"/>
        </w:rPr>
        <w:t xml:space="preserve"> </w:t>
      </w:r>
    </w:p>
    <w:p w:rsidR="00A0278F" w:rsidRPr="00D871F3" w:rsidRDefault="00A0278F" w:rsidP="00BC4CAE">
      <w:pPr>
        <w:pStyle w:val="a0"/>
        <w:rPr>
          <w:rtl/>
        </w:rPr>
      </w:pPr>
      <w:r w:rsidRPr="00D871F3">
        <w:rPr>
          <w:rtl/>
        </w:rPr>
        <w:t>رَوَاهُ أَحْمدُ والأرْبَعَةُ إلا التّرْمذي وَصَحّحَه ابْنُ خُزيمةَ وابنُ الجارُودَ وابن حِبَّان</w:t>
      </w:r>
      <w:r w:rsidR="00FD4401">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802- از عیاض بن حمار رضی الله عنه روایت است که رسول خدا صلی الله علیه و</w:t>
      </w:r>
      <w:r w:rsidR="00CE64C0"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گمشده ای را یافت</w:t>
      </w:r>
      <w:r w:rsidR="00DA7806">
        <w:rPr>
          <w:rFonts w:cs="B Lotus" w:hint="cs"/>
          <w:b/>
          <w:sz w:val="28"/>
          <w:szCs w:val="28"/>
          <w:rtl/>
          <w:lang w:bidi="fa-IR"/>
        </w:rPr>
        <w:t xml:space="preserve">؛ </w:t>
      </w:r>
      <w:r w:rsidRPr="00DB0495">
        <w:rPr>
          <w:rFonts w:cs="B Lotus" w:hint="cs"/>
          <w:b/>
          <w:sz w:val="28"/>
          <w:szCs w:val="28"/>
          <w:rtl/>
          <w:lang w:bidi="fa-IR"/>
        </w:rPr>
        <w:t>باید دو نفر عادل را گواه بگیرد</w:t>
      </w:r>
      <w:r w:rsidR="00FD4401">
        <w:rPr>
          <w:rFonts w:cs="B Lotus" w:hint="cs"/>
          <w:b/>
          <w:sz w:val="28"/>
          <w:szCs w:val="28"/>
          <w:rtl/>
          <w:lang w:bidi="fa-IR"/>
        </w:rPr>
        <w:t xml:space="preserve">، </w:t>
      </w:r>
      <w:r w:rsidRPr="00DB0495">
        <w:rPr>
          <w:rFonts w:cs="B Lotus" w:hint="cs"/>
          <w:b/>
          <w:sz w:val="28"/>
          <w:szCs w:val="28"/>
          <w:rtl/>
          <w:lang w:bidi="fa-IR"/>
        </w:rPr>
        <w:t>و ظرف ودر پوش آن را به خاطر بسپارد</w:t>
      </w:r>
      <w:r w:rsidR="00FD4401">
        <w:rPr>
          <w:rFonts w:cs="B Lotus" w:hint="cs"/>
          <w:b/>
          <w:sz w:val="28"/>
          <w:szCs w:val="28"/>
          <w:rtl/>
          <w:lang w:bidi="fa-IR"/>
        </w:rPr>
        <w:t xml:space="preserve">، </w:t>
      </w:r>
      <w:r w:rsidRPr="00DB0495">
        <w:rPr>
          <w:rFonts w:cs="B Lotus" w:hint="cs"/>
          <w:b/>
          <w:sz w:val="28"/>
          <w:szCs w:val="28"/>
          <w:rtl/>
          <w:lang w:bidi="fa-IR"/>
        </w:rPr>
        <w:t>و کتمان و پنهان نکند</w:t>
      </w:r>
      <w:r w:rsidR="00FD4401">
        <w:rPr>
          <w:rFonts w:cs="B Lotus" w:hint="cs"/>
          <w:b/>
          <w:sz w:val="28"/>
          <w:szCs w:val="28"/>
          <w:rtl/>
          <w:lang w:bidi="fa-IR"/>
        </w:rPr>
        <w:t xml:space="preserve">، </w:t>
      </w:r>
      <w:r w:rsidRPr="00DB0495">
        <w:rPr>
          <w:rFonts w:cs="B Lotus" w:hint="cs"/>
          <w:b/>
          <w:sz w:val="28"/>
          <w:szCs w:val="28"/>
          <w:rtl/>
          <w:lang w:bidi="fa-IR"/>
        </w:rPr>
        <w:t>و اگر صاحب آن آمد</w:t>
      </w:r>
      <w:r w:rsidR="00DA7806">
        <w:rPr>
          <w:rFonts w:cs="B Lotus" w:hint="cs"/>
          <w:b/>
          <w:sz w:val="28"/>
          <w:szCs w:val="28"/>
          <w:rtl/>
          <w:lang w:bidi="fa-IR"/>
        </w:rPr>
        <w:t xml:space="preserve">؛ </w:t>
      </w:r>
      <w:r w:rsidR="00CE64C0" w:rsidRPr="00DB0495">
        <w:rPr>
          <w:rFonts w:cs="B Lotus" w:hint="cs"/>
          <w:b/>
          <w:sz w:val="28"/>
          <w:szCs w:val="28"/>
          <w:rtl/>
          <w:lang w:bidi="fa-IR"/>
        </w:rPr>
        <w:t xml:space="preserve">پس او </w:t>
      </w:r>
      <w:r w:rsidRPr="00DB0495">
        <w:rPr>
          <w:rFonts w:cs="B Lotus" w:hint="cs"/>
          <w:b/>
          <w:sz w:val="28"/>
          <w:szCs w:val="28"/>
          <w:rtl/>
          <w:lang w:bidi="fa-IR"/>
        </w:rPr>
        <w:t>به آن مستحق تر است</w:t>
      </w:r>
      <w:r w:rsidR="00FD4401">
        <w:rPr>
          <w:rFonts w:cs="B Lotus" w:hint="cs"/>
          <w:b/>
          <w:sz w:val="28"/>
          <w:szCs w:val="28"/>
          <w:rtl/>
          <w:lang w:bidi="fa-IR"/>
        </w:rPr>
        <w:t xml:space="preserve">، </w:t>
      </w:r>
      <w:r w:rsidRPr="00DB0495">
        <w:rPr>
          <w:rFonts w:cs="B Lotus" w:hint="cs"/>
          <w:b/>
          <w:sz w:val="28"/>
          <w:szCs w:val="28"/>
          <w:rtl/>
          <w:lang w:bidi="fa-IR"/>
        </w:rPr>
        <w:t>در غیر این صورت مال خدا است</w:t>
      </w:r>
      <w:r w:rsidR="00FD4401">
        <w:rPr>
          <w:rFonts w:cs="B Lotus" w:hint="cs"/>
          <w:b/>
          <w:sz w:val="28"/>
          <w:szCs w:val="28"/>
          <w:rtl/>
          <w:lang w:bidi="fa-IR"/>
        </w:rPr>
        <w:t xml:space="preserve">، </w:t>
      </w:r>
      <w:r w:rsidRPr="00DB0495">
        <w:rPr>
          <w:rFonts w:cs="B Lotus" w:hint="cs"/>
          <w:b/>
          <w:sz w:val="28"/>
          <w:szCs w:val="28"/>
          <w:rtl/>
          <w:lang w:bidi="fa-IR"/>
        </w:rPr>
        <w:t>به هرکس که بخواهد</w:t>
      </w:r>
      <w:r w:rsidR="006C18DB">
        <w:rPr>
          <w:rFonts w:cs="B Lotus" w:hint="cs"/>
          <w:b/>
          <w:sz w:val="28"/>
          <w:szCs w:val="28"/>
          <w:rtl/>
          <w:lang w:bidi="fa-IR"/>
        </w:rPr>
        <w:t xml:space="preserve"> می‌</w:t>
      </w:r>
      <w:r w:rsidRPr="00DB0495">
        <w:rPr>
          <w:rFonts w:cs="B Lotus" w:hint="cs"/>
          <w:b/>
          <w:sz w:val="28"/>
          <w:szCs w:val="28"/>
          <w:rtl/>
          <w:lang w:bidi="fa-IR"/>
        </w:rPr>
        <w:t>دهد»</w:t>
      </w:r>
      <w:r w:rsidR="00A14D36">
        <w:rPr>
          <w:rFonts w:cs="B Lotus" w:hint="cs"/>
          <w:sz w:val="28"/>
          <w:szCs w:val="28"/>
          <w:rtl/>
          <w:lang w:bidi="fa-IR"/>
        </w:rPr>
        <w:t xml:space="preserve">. </w:t>
      </w:r>
      <w:r w:rsidRPr="00D871F3">
        <w:rPr>
          <w:rFonts w:cs="B Lotus" w:hint="cs"/>
          <w:sz w:val="28"/>
          <w:szCs w:val="28"/>
          <w:rtl/>
          <w:lang w:bidi="fa-IR"/>
        </w:rPr>
        <w:t>اربعه بجز ترمذی روایت کرده</w:t>
      </w:r>
      <w:r w:rsidR="00DC7690">
        <w:rPr>
          <w:rFonts w:cs="B Lotus" w:hint="cs"/>
          <w:sz w:val="28"/>
          <w:szCs w:val="28"/>
          <w:rtl/>
          <w:lang w:bidi="fa-IR"/>
        </w:rPr>
        <w:t xml:space="preserve">‌اند </w:t>
      </w:r>
      <w:r w:rsidRPr="00D871F3">
        <w:rPr>
          <w:rFonts w:cs="B Lotus" w:hint="cs"/>
          <w:sz w:val="28"/>
          <w:szCs w:val="28"/>
          <w:rtl/>
          <w:lang w:bidi="fa-IR"/>
        </w:rPr>
        <w:t>و ابن خزیمه و ابن جارود و ابن حبان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803- </w:t>
      </w:r>
      <w:r w:rsidRPr="00BC4CAE">
        <w:rPr>
          <w:rStyle w:val="Char2"/>
          <w:rtl/>
        </w:rPr>
        <w:t>وَعَنْ عَبْدِ الرَّحْمن بنِ عُثمانَ التَّيْمِيِّ رضي الله عَنْهُ</w:t>
      </w:r>
      <w:r w:rsidR="00602531" w:rsidRPr="00BC4CAE">
        <w:rPr>
          <w:rStyle w:val="Char2"/>
          <w:rtl/>
        </w:rPr>
        <w:t xml:space="preserve">: </w:t>
      </w:r>
      <w:r w:rsidRPr="00BC4CAE">
        <w:rPr>
          <w:rStyle w:val="Char2"/>
          <w:rtl/>
        </w:rPr>
        <w:t>أَن النّبيَّ صلى الله عليه وآله وسلم نهى عَنْ لُقَطةِ الحاجِّ</w:t>
      </w:r>
      <w:r w:rsidR="00FD4401" w:rsidRPr="00BC4CAE">
        <w:rPr>
          <w:rStyle w:val="Char2"/>
          <w:rFonts w:hint="cs"/>
          <w:rtl/>
        </w:rPr>
        <w:t>.</w:t>
      </w:r>
      <w:r w:rsidR="00FD4401">
        <w:rPr>
          <w:rFonts w:cs="B Lotus" w:hint="cs"/>
          <w:sz w:val="28"/>
          <w:szCs w:val="28"/>
          <w:rtl/>
          <w:lang w:bidi="fa-IR"/>
        </w:rPr>
        <w:t xml:space="preserve"> </w:t>
      </w:r>
      <w:r w:rsidRPr="00BC4CAE">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803- از عبدالرحمن بن عثمان تیمی رضی الله عنه روایت است که پیامبر صلی الله علیه و</w:t>
      </w:r>
      <w:r w:rsidR="00CE64C0" w:rsidRPr="00D871F3">
        <w:rPr>
          <w:rFonts w:cs="B Lotus" w:hint="cs"/>
          <w:sz w:val="28"/>
          <w:szCs w:val="28"/>
          <w:rtl/>
          <w:lang w:bidi="fa-IR"/>
        </w:rPr>
        <w:t>آله و</w:t>
      </w:r>
      <w:r w:rsidRPr="00D871F3">
        <w:rPr>
          <w:rFonts w:cs="B Lotus" w:hint="cs"/>
          <w:sz w:val="28"/>
          <w:szCs w:val="28"/>
          <w:rtl/>
          <w:lang w:bidi="fa-IR"/>
        </w:rPr>
        <w:t xml:space="preserve"> سلم از برداشتن اشیا</w:t>
      </w:r>
      <w:r w:rsidR="00CE64C0" w:rsidRPr="00D871F3">
        <w:rPr>
          <w:rFonts w:cs="B Lotus" w:hint="cs"/>
          <w:sz w:val="28"/>
          <w:szCs w:val="28"/>
          <w:rtl/>
          <w:lang w:bidi="fa-IR"/>
        </w:rPr>
        <w:t>ی</w:t>
      </w:r>
      <w:r w:rsidRPr="00D871F3">
        <w:rPr>
          <w:rFonts w:cs="B Lotus" w:hint="cs"/>
          <w:sz w:val="28"/>
          <w:szCs w:val="28"/>
          <w:rtl/>
          <w:lang w:bidi="fa-IR"/>
        </w:rPr>
        <w:t xml:space="preserve"> گم شده حجاج منع فرمود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 xml:space="preserve">804- </w:t>
      </w:r>
      <w:r w:rsidRPr="00BC4CAE">
        <w:rPr>
          <w:rStyle w:val="Char2"/>
          <w:rtl/>
        </w:rPr>
        <w:t>وَعَنِ المِقْدامِ بنِ مَعْدِ يكرب رضي اللَّهُ عَنْهُ قالَ</w:t>
      </w:r>
      <w:r w:rsidR="00602531" w:rsidRPr="00BC4CAE">
        <w:rPr>
          <w:rStyle w:val="Char2"/>
          <w:rtl/>
        </w:rPr>
        <w:t xml:space="preserve">: </w:t>
      </w:r>
      <w:r w:rsidRPr="00BC4CAE">
        <w:rPr>
          <w:rStyle w:val="Char2"/>
          <w:rtl/>
        </w:rPr>
        <w:t>قال رسول اللَّهِ صلى الله عليه وآله وسلم</w:t>
      </w:r>
      <w:r w:rsidR="00602531" w:rsidRPr="00BC4CAE">
        <w:rPr>
          <w:rStyle w:val="Char2"/>
          <w:rtl/>
        </w:rPr>
        <w:t xml:space="preserve">: </w:t>
      </w:r>
      <w:r w:rsidR="00A14D36" w:rsidRPr="00BC4CAE">
        <w:rPr>
          <w:rStyle w:val="Char2"/>
          <w:rFonts w:hint="cs"/>
          <w:rtl/>
        </w:rPr>
        <w:t>«</w:t>
      </w:r>
      <w:r w:rsidRPr="00BC4CAE">
        <w:rPr>
          <w:rStyle w:val="Char2"/>
          <w:rtl/>
        </w:rPr>
        <w:t>أَلا لا يحلُّ ذُو نابٍ مِنَ السِّباعِ وَلا الحمَارُ الأهْلي وَلا اللّقَطَةُ مِنْ مَالِ مُعاهَدٍ إلا أنْ يَسْتَغْني عَنْها</w:t>
      </w:r>
      <w:r w:rsidR="00A14D36" w:rsidRPr="00BC4CAE">
        <w:rPr>
          <w:rStyle w:val="Char2"/>
          <w:rtl/>
        </w:rPr>
        <w:t>»</w:t>
      </w:r>
      <w:r w:rsidR="00FD4401" w:rsidRPr="00BC4CAE">
        <w:rPr>
          <w:rStyle w:val="Char2"/>
          <w:rFonts w:hint="cs"/>
          <w:rtl/>
        </w:rPr>
        <w:t>.</w:t>
      </w:r>
      <w:r w:rsidR="00FD4401">
        <w:rPr>
          <w:rFonts w:cs="B Lotus" w:hint="cs"/>
          <w:sz w:val="28"/>
          <w:szCs w:val="28"/>
          <w:rtl/>
          <w:lang w:bidi="fa-IR"/>
        </w:rPr>
        <w:t xml:space="preserve"> </w:t>
      </w:r>
      <w:r w:rsidRPr="00BC4CAE">
        <w:rPr>
          <w:rStyle w:val="Char0"/>
          <w:rtl/>
        </w:rPr>
        <w:t>رَواهُ أَبو داود</w:t>
      </w:r>
      <w:r w:rsidR="00A14D36">
        <w:rPr>
          <w:rFonts w:cs="B Lotus" w:hint="cs"/>
          <w:sz w:val="28"/>
          <w:szCs w:val="28"/>
          <w:rtl/>
          <w:lang w:bidi="fa-IR"/>
        </w:rPr>
        <w:t xml:space="preserve">. </w:t>
      </w:r>
    </w:p>
    <w:p w:rsidR="003E5FB2" w:rsidRPr="00D871F3" w:rsidRDefault="00A0278F" w:rsidP="000D0602">
      <w:pPr>
        <w:ind w:firstLine="284"/>
        <w:jc w:val="both"/>
        <w:rPr>
          <w:rFonts w:cs="B Lotus"/>
          <w:sz w:val="28"/>
          <w:szCs w:val="28"/>
          <w:rtl/>
          <w:lang w:bidi="fa-IR"/>
        </w:rPr>
      </w:pPr>
      <w:r w:rsidRPr="00D871F3">
        <w:rPr>
          <w:rFonts w:cs="B Lotus" w:hint="cs"/>
          <w:sz w:val="28"/>
          <w:szCs w:val="28"/>
          <w:rtl/>
          <w:lang w:bidi="fa-IR"/>
        </w:rPr>
        <w:t>804- از مقدام بن معدیکرب رضی الله عنه روایت است که رسول خدا صلی الله علیه و</w:t>
      </w:r>
      <w:r w:rsidR="00CE64C0"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آگاه باشید که هیچ حیوان درنده ای حلال نیست</w:t>
      </w:r>
      <w:r w:rsidR="00DA7806">
        <w:rPr>
          <w:rFonts w:cs="B Lotus" w:hint="cs"/>
          <w:b/>
          <w:sz w:val="28"/>
          <w:szCs w:val="28"/>
          <w:rtl/>
          <w:lang w:bidi="fa-IR"/>
        </w:rPr>
        <w:t xml:space="preserve">؛ </w:t>
      </w:r>
      <w:r w:rsidRPr="00DB0495">
        <w:rPr>
          <w:rFonts w:cs="B Lotus" w:hint="cs"/>
          <w:b/>
          <w:sz w:val="28"/>
          <w:szCs w:val="28"/>
          <w:rtl/>
          <w:lang w:bidi="fa-IR"/>
        </w:rPr>
        <w:t>و گوشت الاغ و</w:t>
      </w:r>
      <w:r w:rsidR="00D865C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برداشتن</w:t>
      </w:r>
      <w:r w:rsidR="00CE64C0" w:rsidRPr="00D871F3">
        <w:rPr>
          <w:rFonts w:cs="B Lotus" w:hint="cs"/>
          <w:sz w:val="28"/>
          <w:szCs w:val="28"/>
          <w:rtl/>
          <w:lang w:bidi="fa-IR"/>
        </w:rPr>
        <w:t>)</w:t>
      </w:r>
      <w:r w:rsidRPr="00DB0495">
        <w:rPr>
          <w:rFonts w:cs="B Lotus" w:hint="cs"/>
          <w:b/>
          <w:sz w:val="28"/>
          <w:szCs w:val="28"/>
          <w:rtl/>
          <w:lang w:bidi="fa-IR"/>
        </w:rPr>
        <w:t xml:space="preserve"> گم شده مال فرد ذمی</w:t>
      </w:r>
      <w:r w:rsidR="00D865C1" w:rsidRPr="00FD4401">
        <w:rPr>
          <w:rFonts w:cs="B Lotus"/>
          <w:sz w:val="32"/>
          <w:szCs w:val="32"/>
          <w:vertAlign w:val="superscript"/>
          <w:rtl/>
          <w:lang w:bidi="fa-IR"/>
        </w:rPr>
        <w:t xml:space="preserve"> (</w:t>
      </w:r>
      <w:r w:rsidR="0060581A" w:rsidRPr="00FD4401">
        <w:rPr>
          <w:rStyle w:val="FootnoteReference"/>
          <w:rFonts w:cs="B Lotus"/>
          <w:sz w:val="32"/>
          <w:szCs w:val="32"/>
          <w:rtl/>
          <w:lang w:bidi="fa-IR"/>
        </w:rPr>
        <w:footnoteReference w:id="39"/>
      </w:r>
      <w:r w:rsidR="0060581A" w:rsidRPr="00FD4401">
        <w:rPr>
          <w:rFonts w:cs="B Lotus"/>
          <w:sz w:val="32"/>
          <w:szCs w:val="32"/>
          <w:vertAlign w:val="superscript"/>
          <w:rtl/>
          <w:lang w:bidi="fa-IR"/>
        </w:rPr>
        <w:t>)</w:t>
      </w:r>
      <w:r w:rsidR="0060581A" w:rsidRPr="00D871F3">
        <w:rPr>
          <w:rFonts w:cs="B Lotus" w:hint="cs"/>
          <w:sz w:val="28"/>
          <w:szCs w:val="28"/>
          <w:rtl/>
          <w:lang w:bidi="fa-IR"/>
        </w:rPr>
        <w:t xml:space="preserve"> </w:t>
      </w:r>
      <w:r w:rsidRPr="00DB0495">
        <w:rPr>
          <w:rFonts w:cs="B Lotus" w:hint="cs"/>
          <w:b/>
          <w:sz w:val="28"/>
          <w:szCs w:val="28"/>
          <w:rtl/>
          <w:lang w:bidi="fa-IR"/>
        </w:rPr>
        <w:t>حلال نیست</w:t>
      </w:r>
      <w:r w:rsidR="00DA7806">
        <w:rPr>
          <w:rFonts w:cs="B Lotus" w:hint="cs"/>
          <w:b/>
          <w:sz w:val="28"/>
          <w:szCs w:val="28"/>
          <w:rtl/>
          <w:lang w:bidi="fa-IR"/>
        </w:rPr>
        <w:t xml:space="preserve">؛ </w:t>
      </w:r>
      <w:r w:rsidRPr="00DB0495">
        <w:rPr>
          <w:rFonts w:cs="B Lotus" w:hint="cs"/>
          <w:b/>
          <w:sz w:val="28"/>
          <w:szCs w:val="28"/>
          <w:rtl/>
          <w:lang w:bidi="fa-IR"/>
        </w:rPr>
        <w:t>مگر چیزی</w:t>
      </w:r>
      <w:r w:rsidR="00B2579D">
        <w:rPr>
          <w:rFonts w:cs="B Lotus" w:hint="cs"/>
          <w:b/>
          <w:sz w:val="28"/>
          <w:szCs w:val="28"/>
          <w:rtl/>
          <w:lang w:bidi="fa-IR"/>
        </w:rPr>
        <w:t xml:space="preserve"> بی‌</w:t>
      </w:r>
      <w:r w:rsidRPr="00DB0495">
        <w:rPr>
          <w:rFonts w:cs="B Lotus" w:hint="cs"/>
          <w:b/>
          <w:sz w:val="28"/>
          <w:szCs w:val="28"/>
          <w:rtl/>
          <w:lang w:bidi="fa-IR"/>
        </w:rPr>
        <w:t>ارزشی باشد که به آن نیازی نداشته باشند»</w:t>
      </w:r>
      <w:r w:rsidR="00FD4401">
        <w:rPr>
          <w:rFonts w:cs="B Lotus" w:hint="cs"/>
          <w:sz w:val="28"/>
          <w:szCs w:val="28"/>
          <w:rtl/>
          <w:lang w:bidi="fa-IR"/>
        </w:rPr>
        <w:t xml:space="preserve">. </w:t>
      </w:r>
      <w:r w:rsidRPr="00D871F3">
        <w:rPr>
          <w:rFonts w:cs="B Lotus" w:hint="cs"/>
          <w:sz w:val="28"/>
          <w:szCs w:val="28"/>
          <w:rtl/>
          <w:lang w:bidi="fa-IR"/>
        </w:rPr>
        <w:t>ابوداود روایت کرده است</w:t>
      </w:r>
      <w:r w:rsidR="00A14D36">
        <w:rPr>
          <w:rFonts w:cs="B Lotus" w:hint="cs"/>
          <w:sz w:val="28"/>
          <w:szCs w:val="28"/>
          <w:rtl/>
          <w:lang w:bidi="fa-IR"/>
        </w:rPr>
        <w:t xml:space="preserve">. </w:t>
      </w:r>
    </w:p>
    <w:p w:rsidR="00A0278F" w:rsidRPr="00D20505" w:rsidRDefault="00A0278F" w:rsidP="007B1950">
      <w:pPr>
        <w:pStyle w:val="a1"/>
        <w:rPr>
          <w:rtl/>
        </w:rPr>
      </w:pPr>
      <w:bookmarkStart w:id="71" w:name="_Toc338166499"/>
      <w:r w:rsidRPr="00D20505">
        <w:rPr>
          <w:rFonts w:hint="cs"/>
          <w:rtl/>
        </w:rPr>
        <w:t>20-</w:t>
      </w:r>
      <w:r w:rsidR="00602531">
        <w:rPr>
          <w:rFonts w:hint="cs"/>
          <w:rtl/>
        </w:rPr>
        <w:t xml:space="preserve"> </w:t>
      </w:r>
      <w:r w:rsidRPr="00D20505">
        <w:rPr>
          <w:rFonts w:hint="cs"/>
          <w:rtl/>
        </w:rPr>
        <w:t>فرائض</w:t>
      </w:r>
      <w:r w:rsidR="00FD4401">
        <w:rPr>
          <w:rFonts w:hint="cs"/>
          <w:rtl/>
        </w:rPr>
        <w:t xml:space="preserve"> (</w:t>
      </w:r>
      <w:r w:rsidRPr="00D20505">
        <w:rPr>
          <w:rFonts w:hint="cs"/>
          <w:rtl/>
        </w:rPr>
        <w:t>میراث)</w:t>
      </w:r>
      <w:bookmarkEnd w:id="71"/>
    </w:p>
    <w:p w:rsidR="00A0278F" w:rsidRPr="00D871F3" w:rsidRDefault="00A0278F" w:rsidP="000D0602">
      <w:pPr>
        <w:tabs>
          <w:tab w:val="left" w:pos="454"/>
        </w:tabs>
        <w:ind w:firstLine="284"/>
        <w:jc w:val="both"/>
        <w:rPr>
          <w:rFonts w:cs="B Lotus"/>
          <w:sz w:val="28"/>
          <w:szCs w:val="28"/>
          <w:rtl/>
          <w:lang w:bidi="fa-IR"/>
        </w:rPr>
      </w:pPr>
      <w:r w:rsidRPr="00D871F3">
        <w:rPr>
          <w:rFonts w:cs="B Lotus" w:hint="cs"/>
          <w:sz w:val="28"/>
          <w:szCs w:val="28"/>
          <w:rtl/>
          <w:lang w:bidi="fa-IR"/>
        </w:rPr>
        <w:t xml:space="preserve">805- </w:t>
      </w:r>
      <w:r w:rsidRPr="00BC4CAE">
        <w:rPr>
          <w:rStyle w:val="Char2"/>
          <w:rtl/>
        </w:rPr>
        <w:t>عن ابْنِ عَبّاسٍ قالَ</w:t>
      </w:r>
      <w:r w:rsidR="00602531" w:rsidRPr="00BC4CAE">
        <w:rPr>
          <w:rStyle w:val="Char2"/>
          <w:rtl/>
        </w:rPr>
        <w:t xml:space="preserve">: </w:t>
      </w:r>
      <w:r w:rsidRPr="00BC4CAE">
        <w:rPr>
          <w:rStyle w:val="Char2"/>
          <w:rtl/>
        </w:rPr>
        <w:t>قالَ رسولُ اللَّهِ صلى الله عليه وآله وسلم</w:t>
      </w:r>
      <w:r w:rsidR="00602531" w:rsidRPr="00BC4CAE">
        <w:rPr>
          <w:rStyle w:val="Char2"/>
          <w:rtl/>
        </w:rPr>
        <w:t xml:space="preserve">: </w:t>
      </w:r>
      <w:r w:rsidR="00A14D36" w:rsidRPr="00BC4CAE">
        <w:rPr>
          <w:rStyle w:val="Char2"/>
          <w:rFonts w:hint="cs"/>
          <w:rtl/>
        </w:rPr>
        <w:t>«</w:t>
      </w:r>
      <w:r w:rsidRPr="00BC4CAE">
        <w:rPr>
          <w:rStyle w:val="Char2"/>
          <w:rtl/>
        </w:rPr>
        <w:t>ألحقوا الفَرائضَ بأَهْلها فَما بَقي فَهو لأوْلى رَجُلٍ ذَكَر</w:t>
      </w:r>
      <w:r w:rsidR="00A14D36" w:rsidRPr="00BC4CAE">
        <w:rPr>
          <w:rStyle w:val="Char2"/>
          <w:rtl/>
        </w:rPr>
        <w:t>»</w:t>
      </w:r>
      <w:r w:rsidR="00A14D36" w:rsidRPr="00BC4CAE">
        <w:rPr>
          <w:rStyle w:val="Char2"/>
          <w:rFonts w:hint="cs"/>
          <w:rtl/>
        </w:rPr>
        <w:t>.</w:t>
      </w:r>
      <w:r w:rsidR="00A14D36">
        <w:rPr>
          <w:rFonts w:cs="B Lotus" w:hint="cs"/>
          <w:b/>
          <w:sz w:val="28"/>
          <w:szCs w:val="28"/>
          <w:rtl/>
          <w:lang w:bidi="fa-IR"/>
        </w:rPr>
        <w:t xml:space="preserve"> </w:t>
      </w:r>
      <w:r w:rsidRPr="00BC4CAE">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805- از ابن عباس رضی الله عنهما روایت است که رسول خدا صلی الله علیه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سهمیه</w:t>
      </w:r>
      <w:r w:rsidR="00DC7690">
        <w:rPr>
          <w:rFonts w:cs="B Lotus" w:hint="cs"/>
          <w:b/>
          <w:sz w:val="28"/>
          <w:szCs w:val="28"/>
          <w:rtl/>
          <w:lang w:bidi="fa-IR"/>
        </w:rPr>
        <w:t xml:space="preserve">‌های </w:t>
      </w:r>
      <w:r w:rsidRPr="00DB0495">
        <w:rPr>
          <w:rFonts w:cs="B Lotus" w:hint="cs"/>
          <w:b/>
          <w:sz w:val="28"/>
          <w:szCs w:val="28"/>
          <w:rtl/>
          <w:lang w:bidi="fa-IR"/>
        </w:rPr>
        <w:t>ارث را به صاحبان</w:t>
      </w:r>
      <w:r w:rsidR="00DC7690">
        <w:rPr>
          <w:rFonts w:cs="B Lotus" w:hint="cs"/>
          <w:b/>
          <w:sz w:val="28"/>
          <w:szCs w:val="28"/>
          <w:rtl/>
          <w:lang w:bidi="fa-IR"/>
        </w:rPr>
        <w:t xml:space="preserve"> آن‌ها </w:t>
      </w:r>
      <w:r w:rsidRPr="00DB0495">
        <w:rPr>
          <w:rFonts w:cs="B Lotus" w:hint="cs"/>
          <w:b/>
          <w:sz w:val="28"/>
          <w:szCs w:val="28"/>
          <w:rtl/>
          <w:lang w:bidi="fa-IR"/>
        </w:rPr>
        <w:t>بدهید</w:t>
      </w:r>
      <w:r w:rsidR="00FD4401">
        <w:rPr>
          <w:rFonts w:cs="B Lotus" w:hint="cs"/>
          <w:b/>
          <w:sz w:val="28"/>
          <w:szCs w:val="28"/>
          <w:rtl/>
          <w:lang w:bidi="fa-IR"/>
        </w:rPr>
        <w:t xml:space="preserve">، </w:t>
      </w:r>
      <w:r w:rsidRPr="00DB0495">
        <w:rPr>
          <w:rFonts w:cs="B Lotus" w:hint="cs"/>
          <w:b/>
          <w:sz w:val="28"/>
          <w:szCs w:val="28"/>
          <w:rtl/>
          <w:lang w:bidi="fa-IR"/>
        </w:rPr>
        <w:t>هر چه باقی ماند</w:t>
      </w:r>
      <w:r w:rsidR="00DA7806">
        <w:rPr>
          <w:rFonts w:cs="B Lotus" w:hint="cs"/>
          <w:b/>
          <w:sz w:val="28"/>
          <w:szCs w:val="28"/>
          <w:rtl/>
          <w:lang w:bidi="fa-IR"/>
        </w:rPr>
        <w:t xml:space="preserve">؛ </w:t>
      </w:r>
      <w:r w:rsidRPr="00DB0495">
        <w:rPr>
          <w:rFonts w:cs="B Lotus" w:hint="cs"/>
          <w:b/>
          <w:sz w:val="28"/>
          <w:szCs w:val="28"/>
          <w:rtl/>
          <w:lang w:bidi="fa-IR"/>
        </w:rPr>
        <w:t>به نزدیک ترین فرد ذکر</w:t>
      </w:r>
      <w:r w:rsidR="00FD4401">
        <w:rPr>
          <w:rFonts w:cs="B Lotus" w:hint="cs"/>
          <w:b/>
          <w:sz w:val="28"/>
          <w:szCs w:val="28"/>
          <w:rtl/>
          <w:lang w:bidi="fa-IR"/>
        </w:rPr>
        <w:t xml:space="preserve"> (</w:t>
      </w:r>
      <w:r w:rsidRPr="00D871F3">
        <w:rPr>
          <w:rFonts w:cs="B Lotus" w:hint="cs"/>
          <w:sz w:val="28"/>
          <w:szCs w:val="28"/>
          <w:rtl/>
          <w:lang w:bidi="fa-IR"/>
        </w:rPr>
        <w:t>از خویشاوندان میت)</w:t>
      </w:r>
      <w:r w:rsidRPr="00DB0495">
        <w:rPr>
          <w:rFonts w:cs="B Lotus" w:hint="cs"/>
          <w:b/>
          <w:sz w:val="28"/>
          <w:szCs w:val="28"/>
          <w:rtl/>
          <w:lang w:bidi="fa-IR"/>
        </w:rPr>
        <w:t xml:space="preserve"> بدهید»</w:t>
      </w:r>
      <w:r w:rsidR="00A14D36">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806- </w:t>
      </w:r>
      <w:r w:rsidRPr="00BC4CAE">
        <w:rPr>
          <w:rStyle w:val="Char2"/>
          <w:rtl/>
        </w:rPr>
        <w:t>وَعَنْ أُسامةَ بْنِ زَيْدٍ رَضي اللَّهُ عَنَهُ أَن النبيَ صلى الله عليه وآله وسلم قالَ</w:t>
      </w:r>
      <w:r w:rsidR="00602531" w:rsidRPr="00BC4CAE">
        <w:rPr>
          <w:rStyle w:val="Char2"/>
          <w:rtl/>
        </w:rPr>
        <w:t xml:space="preserve">: </w:t>
      </w:r>
      <w:r w:rsidR="00A14D36" w:rsidRPr="00BC4CAE">
        <w:rPr>
          <w:rStyle w:val="Char2"/>
          <w:rFonts w:hint="cs"/>
          <w:rtl/>
        </w:rPr>
        <w:t>«</w:t>
      </w:r>
      <w:r w:rsidRPr="00BC4CAE">
        <w:rPr>
          <w:rStyle w:val="Char2"/>
          <w:rtl/>
        </w:rPr>
        <w:t>لا يَرثُ المُسْلمُ الْكافرَ</w:t>
      </w:r>
      <w:r w:rsidR="00FD4401" w:rsidRPr="00BC4CAE">
        <w:rPr>
          <w:rStyle w:val="Char2"/>
          <w:rFonts w:hint="cs"/>
          <w:rtl/>
        </w:rPr>
        <w:t xml:space="preserve">، </w:t>
      </w:r>
      <w:r w:rsidRPr="00BC4CAE">
        <w:rPr>
          <w:rStyle w:val="Char2"/>
          <w:rtl/>
        </w:rPr>
        <w:t>وَلا يرثُ الكافِرُ المُسْلمَ</w:t>
      </w:r>
      <w:r w:rsidRPr="00BC4CAE">
        <w:rPr>
          <w:rStyle w:val="Char2"/>
          <w:rFonts w:hint="cs"/>
          <w:rtl/>
        </w:rPr>
        <w:t>»</w:t>
      </w:r>
      <w:r w:rsidR="00FD4401" w:rsidRPr="00BC4CAE">
        <w:rPr>
          <w:rStyle w:val="Char2"/>
          <w:rFonts w:hint="cs"/>
          <w:rtl/>
        </w:rPr>
        <w:t>.</w:t>
      </w:r>
      <w:r w:rsidR="00FD4401">
        <w:rPr>
          <w:rFonts w:cs="B Lotus" w:hint="cs"/>
          <w:b/>
          <w:sz w:val="28"/>
          <w:szCs w:val="28"/>
          <w:rtl/>
          <w:lang w:bidi="fa-IR"/>
        </w:rPr>
        <w:t xml:space="preserve"> </w:t>
      </w:r>
      <w:r w:rsidRPr="00BC4CAE">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806- از اسامه بن زید رضی الله عنه روایت است که پیامبر </w:t>
      </w:r>
      <w:r w:rsidR="00CE64C0" w:rsidRPr="00D871F3">
        <w:rPr>
          <w:rFonts w:cs="B Lotus"/>
          <w:sz w:val="28"/>
          <w:szCs w:val="28"/>
          <w:rtl/>
          <w:lang w:bidi="fa-IR"/>
        </w:rPr>
        <w:t xml:space="preserve">صلى الله عليه وآله وسلم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نه مسلمان از کافر و نه کافر از مسلمان</w:t>
      </w:r>
      <w:r w:rsidR="00DA7806">
        <w:rPr>
          <w:rFonts w:cs="B Lotus" w:hint="cs"/>
          <w:b/>
          <w:sz w:val="28"/>
          <w:szCs w:val="28"/>
          <w:rtl/>
          <w:lang w:bidi="fa-IR"/>
        </w:rPr>
        <w:t xml:space="preserve">؛ </w:t>
      </w:r>
      <w:r w:rsidRPr="00DB0495">
        <w:rPr>
          <w:rFonts w:cs="B Lotus" w:hint="cs"/>
          <w:b/>
          <w:sz w:val="28"/>
          <w:szCs w:val="28"/>
          <w:rtl/>
          <w:lang w:bidi="fa-IR"/>
        </w:rPr>
        <w:t>ارث</w:t>
      </w:r>
      <w:r w:rsidR="006C18DB">
        <w:rPr>
          <w:rFonts w:cs="B Lotus" w:hint="cs"/>
          <w:b/>
          <w:sz w:val="28"/>
          <w:szCs w:val="28"/>
          <w:rtl/>
          <w:lang w:bidi="fa-IR"/>
        </w:rPr>
        <w:t xml:space="preserve"> می‌</w:t>
      </w:r>
      <w:r w:rsidRPr="00DB0495">
        <w:rPr>
          <w:rFonts w:cs="B Lotus" w:hint="cs"/>
          <w:b/>
          <w:sz w:val="28"/>
          <w:szCs w:val="28"/>
          <w:rtl/>
          <w:lang w:bidi="fa-IR"/>
        </w:rPr>
        <w:t>برد</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807- </w:t>
      </w:r>
      <w:r w:rsidRPr="00BC4CAE">
        <w:rPr>
          <w:rStyle w:val="Char2"/>
          <w:rtl/>
        </w:rPr>
        <w:t>وَعَنِ ابْن مَسْعُودٍ رضيَ اللَّهُ تَعَالَى عَنْهُ</w:t>
      </w:r>
      <w:r w:rsidR="00FD4401" w:rsidRPr="00BC4CAE">
        <w:rPr>
          <w:rStyle w:val="Char2"/>
          <w:rFonts w:hint="cs"/>
          <w:rtl/>
        </w:rPr>
        <w:t xml:space="preserve">، </w:t>
      </w:r>
      <w:r w:rsidRPr="00BC4CAE">
        <w:rPr>
          <w:rStyle w:val="Char2"/>
          <w:rtl/>
        </w:rPr>
        <w:t>في بِنْتٍ</w:t>
      </w:r>
      <w:r w:rsidR="00FD4401" w:rsidRPr="00BC4CAE">
        <w:rPr>
          <w:rStyle w:val="Char2"/>
          <w:rFonts w:hint="cs"/>
          <w:rtl/>
        </w:rPr>
        <w:t xml:space="preserve">، </w:t>
      </w:r>
      <w:r w:rsidRPr="00BC4CAE">
        <w:rPr>
          <w:rStyle w:val="Char2"/>
          <w:rtl/>
        </w:rPr>
        <w:t>وبِنْتِ ابنٍ</w:t>
      </w:r>
      <w:r w:rsidR="00FD4401" w:rsidRPr="00BC4CAE">
        <w:rPr>
          <w:rStyle w:val="Char2"/>
          <w:rFonts w:hint="cs"/>
          <w:rtl/>
        </w:rPr>
        <w:t xml:space="preserve">، </w:t>
      </w:r>
      <w:r w:rsidRPr="00BC4CAE">
        <w:rPr>
          <w:rStyle w:val="Char2"/>
          <w:rtl/>
        </w:rPr>
        <w:t>وأخْتٍ</w:t>
      </w:r>
      <w:r w:rsidR="00602531" w:rsidRPr="00BC4CAE">
        <w:rPr>
          <w:rStyle w:val="Char2"/>
          <w:rtl/>
        </w:rPr>
        <w:t xml:space="preserve">: </w:t>
      </w:r>
      <w:r w:rsidRPr="00BC4CAE">
        <w:rPr>
          <w:rStyle w:val="Char2"/>
          <w:rtl/>
        </w:rPr>
        <w:t>قضى النّبيُّ صلى الله عليه وآله وسلم</w:t>
      </w:r>
      <w:r w:rsidR="00602531" w:rsidRPr="00BC4CAE">
        <w:rPr>
          <w:rStyle w:val="Char2"/>
          <w:rFonts w:hint="cs"/>
          <w:rtl/>
        </w:rPr>
        <w:t xml:space="preserve">: </w:t>
      </w:r>
      <w:r w:rsidR="00A14D36" w:rsidRPr="00BC4CAE">
        <w:rPr>
          <w:rStyle w:val="Char2"/>
          <w:rFonts w:hint="cs"/>
          <w:rtl/>
        </w:rPr>
        <w:t>«</w:t>
      </w:r>
      <w:r w:rsidRPr="00BC4CAE">
        <w:rPr>
          <w:rStyle w:val="Char2"/>
          <w:rtl/>
        </w:rPr>
        <w:t>للابْنَةِ النِّصْفُ ولابْنَةِ الابنِ السُدسُ تَكْمِلَةَ الثُّلُثَيْنِ وَمَا بَقى فَللأخْتِ</w:t>
      </w:r>
      <w:r w:rsidR="00A14D36" w:rsidRPr="00BC4CAE">
        <w:rPr>
          <w:rStyle w:val="Char2"/>
          <w:rtl/>
        </w:rPr>
        <w:t>»</w:t>
      </w:r>
      <w:r w:rsidR="00FD4401" w:rsidRPr="00BC4CAE">
        <w:rPr>
          <w:rStyle w:val="Char2"/>
          <w:rFonts w:hint="cs"/>
          <w:rtl/>
        </w:rPr>
        <w:t>.</w:t>
      </w:r>
      <w:r w:rsidR="00FD4401">
        <w:rPr>
          <w:rFonts w:cs="B Lotus" w:hint="cs"/>
          <w:sz w:val="28"/>
          <w:szCs w:val="28"/>
          <w:rtl/>
          <w:lang w:bidi="fa-IR"/>
        </w:rPr>
        <w:t xml:space="preserve"> </w:t>
      </w:r>
      <w:r w:rsidRPr="00BC4CAE">
        <w:rPr>
          <w:rStyle w:val="Char0"/>
          <w:rtl/>
        </w:rPr>
        <w:t>رَوَاهُ الْبُخاري</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807- از ابن مسعود رضی الله عنه درباره میراث یک دختر و یک دختر پسر و یک خواهر</w:t>
      </w:r>
      <w:r w:rsidR="00FD4401">
        <w:rPr>
          <w:rFonts w:cs="B Lotus" w:hint="cs"/>
          <w:sz w:val="28"/>
          <w:szCs w:val="28"/>
          <w:rtl/>
          <w:lang w:bidi="fa-IR"/>
        </w:rPr>
        <w:t xml:space="preserve">، </w:t>
      </w:r>
      <w:r w:rsidR="006F4EF7" w:rsidRPr="00D871F3">
        <w:rPr>
          <w:rFonts w:cs="B Lotus" w:hint="cs"/>
          <w:sz w:val="28"/>
          <w:szCs w:val="28"/>
          <w:rtl/>
          <w:lang w:bidi="fa-IR"/>
        </w:rPr>
        <w:t>روایت است که</w:t>
      </w:r>
      <w:r w:rsidRPr="00D871F3">
        <w:rPr>
          <w:rFonts w:cs="B Lotus" w:hint="cs"/>
          <w:sz w:val="28"/>
          <w:szCs w:val="28"/>
          <w:rtl/>
          <w:lang w:bidi="fa-IR"/>
        </w:rPr>
        <w:t xml:space="preserve"> 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اینگونه قضاوت کرد که</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سهم الارث دختر نصف و دختر پسر یک ششم تا دو سوم کامل</w:t>
      </w:r>
      <w:r w:rsidR="0053084C">
        <w:rPr>
          <w:rFonts w:cs="B Lotus" w:hint="cs"/>
          <w:b/>
          <w:sz w:val="28"/>
          <w:szCs w:val="28"/>
          <w:rtl/>
          <w:lang w:bidi="fa-IR"/>
        </w:rPr>
        <w:t xml:space="preserve"> می‌شود</w:t>
      </w:r>
      <w:r w:rsidR="00FD4401">
        <w:rPr>
          <w:rFonts w:cs="B Lotus" w:hint="cs"/>
          <w:b/>
          <w:sz w:val="28"/>
          <w:szCs w:val="28"/>
          <w:rtl/>
          <w:lang w:bidi="fa-IR"/>
        </w:rPr>
        <w:t xml:space="preserve">، </w:t>
      </w:r>
      <w:r w:rsidRPr="00DB0495">
        <w:rPr>
          <w:rFonts w:cs="B Lotus" w:hint="cs"/>
          <w:b/>
          <w:sz w:val="28"/>
          <w:szCs w:val="28"/>
          <w:rtl/>
          <w:lang w:bidi="fa-IR"/>
        </w:rPr>
        <w:t>و آنچه باقیمانده به خواهر بدهند»</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808- </w:t>
      </w:r>
      <w:r w:rsidRPr="00BC4CAE">
        <w:rPr>
          <w:rStyle w:val="Char2"/>
          <w:rtl/>
        </w:rPr>
        <w:t>وَعَنْ عبدِ اللَّهِ بنِ عُمَرَ رضي اللَّهُ عَنْهُما قالَ</w:t>
      </w:r>
      <w:r w:rsidR="00602531" w:rsidRPr="00BC4CAE">
        <w:rPr>
          <w:rStyle w:val="Char2"/>
          <w:rtl/>
        </w:rPr>
        <w:t xml:space="preserve">: </w:t>
      </w:r>
      <w:r w:rsidRPr="00BC4CAE">
        <w:rPr>
          <w:rStyle w:val="Char2"/>
          <w:rtl/>
        </w:rPr>
        <w:t>قالَ رسولُ اللَّهِ صلى الله عليه وآله وسلم</w:t>
      </w:r>
      <w:r w:rsidR="00602531" w:rsidRPr="00BC4CAE">
        <w:rPr>
          <w:rStyle w:val="Char2"/>
          <w:rtl/>
        </w:rPr>
        <w:t xml:space="preserve">: </w:t>
      </w:r>
      <w:r w:rsidR="00A14D36" w:rsidRPr="00BC4CAE">
        <w:rPr>
          <w:rStyle w:val="Char2"/>
          <w:rFonts w:hint="cs"/>
          <w:rtl/>
        </w:rPr>
        <w:t>«</w:t>
      </w:r>
      <w:r w:rsidRPr="00BC4CAE">
        <w:rPr>
          <w:rStyle w:val="Char2"/>
          <w:rtl/>
        </w:rPr>
        <w:t>لا يَتَوَارَثُ أَهْلُ مِلَّتَيْنِ</w:t>
      </w:r>
      <w:r w:rsidRPr="00BC4CAE">
        <w:rPr>
          <w:rStyle w:val="Char2"/>
          <w:rFonts w:hint="cs"/>
          <w:rtl/>
        </w:rPr>
        <w:t>»</w:t>
      </w:r>
      <w:r w:rsidR="00FD4401" w:rsidRPr="00BC4CAE">
        <w:rPr>
          <w:rStyle w:val="Char2"/>
          <w:rFonts w:hint="cs"/>
          <w:rtl/>
        </w:rPr>
        <w:t>.</w:t>
      </w:r>
      <w:r w:rsidR="00FD4401">
        <w:rPr>
          <w:rFonts w:cs="B Lotus" w:hint="cs"/>
          <w:sz w:val="28"/>
          <w:szCs w:val="28"/>
          <w:rtl/>
          <w:lang w:bidi="fa-IR"/>
        </w:rPr>
        <w:t xml:space="preserve"> </w:t>
      </w:r>
      <w:r w:rsidRPr="00BC4CAE">
        <w:rPr>
          <w:rStyle w:val="Char0"/>
          <w:rtl/>
        </w:rPr>
        <w:t>رَوَاهُ أَحمد والأرْبَعَةُ إلا الترمذيَّ</w:t>
      </w:r>
      <w:r w:rsidR="00FD4401" w:rsidRPr="00BC4CAE">
        <w:rPr>
          <w:rStyle w:val="Char0"/>
          <w:rFonts w:hint="cs"/>
          <w:rtl/>
        </w:rPr>
        <w:t xml:space="preserve">، </w:t>
      </w:r>
      <w:r w:rsidRPr="00BC4CAE">
        <w:rPr>
          <w:rStyle w:val="Char0"/>
          <w:rtl/>
        </w:rPr>
        <w:t>وَأَخْرجهُ الحاكمُ بلفظِ أُسامَةَ</w:t>
      </w:r>
      <w:r w:rsidR="00FD4401" w:rsidRPr="00BC4CAE">
        <w:rPr>
          <w:rStyle w:val="Char0"/>
          <w:rFonts w:hint="cs"/>
          <w:rtl/>
        </w:rPr>
        <w:t xml:space="preserve">، </w:t>
      </w:r>
      <w:r w:rsidRPr="00BC4CAE">
        <w:rPr>
          <w:rStyle w:val="Char0"/>
          <w:rtl/>
        </w:rPr>
        <w:t>ورَوى النسائي حديثَ أسامةَ بهذا اللفْظ</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808- از عبدالله بن عمر رضی الله عنهما روایت است که رسول خدا صلی الله علیه و</w:t>
      </w:r>
      <w:r w:rsidR="006F4EF7"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پیروان دو دین از یکدیگر ارث</w:t>
      </w:r>
      <w:r w:rsidR="006C18DB">
        <w:rPr>
          <w:rFonts w:cs="B Lotus" w:hint="cs"/>
          <w:b/>
          <w:sz w:val="28"/>
          <w:szCs w:val="28"/>
          <w:rtl/>
          <w:lang w:bidi="fa-IR"/>
        </w:rPr>
        <w:t xml:space="preserve"> نمی‌</w:t>
      </w:r>
      <w:r w:rsidRPr="00DB0495">
        <w:rPr>
          <w:rFonts w:cs="B Lotus" w:hint="cs"/>
          <w:b/>
          <w:sz w:val="28"/>
          <w:szCs w:val="28"/>
          <w:rtl/>
          <w:lang w:bidi="fa-IR"/>
        </w:rPr>
        <w:t>برند</w:t>
      </w:r>
      <w:r w:rsidR="00A14D36">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احمد واربعه</w:t>
      </w:r>
      <w:r w:rsidR="00602531">
        <w:rPr>
          <w:rFonts w:cs="B Lotus" w:hint="cs"/>
          <w:sz w:val="28"/>
          <w:szCs w:val="28"/>
          <w:rtl/>
          <w:lang w:bidi="fa-IR"/>
        </w:rPr>
        <w:t xml:space="preserve"> </w:t>
      </w:r>
      <w:r w:rsidRPr="00D871F3">
        <w:rPr>
          <w:rFonts w:cs="B Lotus" w:hint="cs"/>
          <w:sz w:val="28"/>
          <w:szCs w:val="28"/>
          <w:rtl/>
          <w:lang w:bidi="fa-IR"/>
        </w:rPr>
        <w:t>بجز ترمذی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حاکم بلفظ اسامه آورده است</w:t>
      </w:r>
      <w:r w:rsidR="00FD4401">
        <w:rPr>
          <w:rFonts w:cs="B Lotus" w:hint="cs"/>
          <w:sz w:val="28"/>
          <w:szCs w:val="28"/>
          <w:rtl/>
          <w:lang w:bidi="fa-IR"/>
        </w:rPr>
        <w:t xml:space="preserve">، </w:t>
      </w:r>
      <w:r w:rsidRPr="00D871F3">
        <w:rPr>
          <w:rFonts w:cs="B Lotus" w:hint="cs"/>
          <w:sz w:val="28"/>
          <w:szCs w:val="28"/>
          <w:rtl/>
          <w:lang w:bidi="fa-IR"/>
        </w:rPr>
        <w:t>و نسایی حدیث اسامه را به همین لفظ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809- </w:t>
      </w:r>
      <w:r w:rsidRPr="00BC4CAE">
        <w:rPr>
          <w:rStyle w:val="Char2"/>
          <w:rtl/>
        </w:rPr>
        <w:t>وَعَنْ عِمْرَانَ بنِ حُصَينٍ رضيَ اللَّهُ عَنْهُ قال</w:t>
      </w:r>
      <w:r w:rsidR="00602531" w:rsidRPr="00BC4CAE">
        <w:rPr>
          <w:rStyle w:val="Char2"/>
          <w:rtl/>
        </w:rPr>
        <w:t xml:space="preserve">: </w:t>
      </w:r>
      <w:r w:rsidRPr="00BC4CAE">
        <w:rPr>
          <w:rStyle w:val="Char2"/>
          <w:rtl/>
        </w:rPr>
        <w:t>جاءَ رجلٌ إلى النبي صلى الله عليه وآله وسلم فَقَالَ</w:t>
      </w:r>
      <w:r w:rsidR="00602531" w:rsidRPr="00BC4CAE">
        <w:rPr>
          <w:rStyle w:val="Char2"/>
          <w:rtl/>
        </w:rPr>
        <w:t xml:space="preserve">: </w:t>
      </w:r>
      <w:r w:rsidRPr="00BC4CAE">
        <w:rPr>
          <w:rStyle w:val="Char2"/>
          <w:rtl/>
        </w:rPr>
        <w:t>إنَّ ابْنَ ابني ماتَ فَمَا لي مِنْ ميراثِهِ</w:t>
      </w:r>
      <w:r w:rsidR="00823D29" w:rsidRPr="00BC4CAE">
        <w:rPr>
          <w:rStyle w:val="Char2"/>
          <w:rtl/>
        </w:rPr>
        <w:t>؟</w:t>
      </w:r>
      <w:r w:rsidRPr="00BC4CAE">
        <w:rPr>
          <w:rStyle w:val="Char2"/>
          <w:rtl/>
        </w:rPr>
        <w:t xml:space="preserve"> فَقَالَ</w:t>
      </w:r>
      <w:r w:rsidR="00602531" w:rsidRPr="00BC4CAE">
        <w:rPr>
          <w:rStyle w:val="Char2"/>
          <w:rtl/>
        </w:rPr>
        <w:t xml:space="preserve">: </w:t>
      </w:r>
      <w:r w:rsidR="00A14D36" w:rsidRPr="00BC4CAE">
        <w:rPr>
          <w:rStyle w:val="Char2"/>
          <w:rFonts w:hint="cs"/>
          <w:rtl/>
        </w:rPr>
        <w:t>«</w:t>
      </w:r>
      <w:r w:rsidRPr="00BC4CAE">
        <w:rPr>
          <w:rStyle w:val="Char2"/>
          <w:rtl/>
        </w:rPr>
        <w:t>لكَ السُّدسُ</w:t>
      </w:r>
      <w:r w:rsidR="00A14D36" w:rsidRPr="00BC4CAE">
        <w:rPr>
          <w:rStyle w:val="Char2"/>
          <w:rtl/>
        </w:rPr>
        <w:t>»</w:t>
      </w:r>
      <w:r w:rsidRPr="00BC4CAE">
        <w:rPr>
          <w:rStyle w:val="Char2"/>
          <w:rtl/>
        </w:rPr>
        <w:t xml:space="preserve"> فَلَما وَلَّى دَعَاهُ فقالَ</w:t>
      </w:r>
      <w:r w:rsidR="00602531" w:rsidRPr="00BC4CAE">
        <w:rPr>
          <w:rStyle w:val="Char2"/>
          <w:rtl/>
        </w:rPr>
        <w:t xml:space="preserve">: </w:t>
      </w:r>
      <w:r w:rsidR="00A14D36" w:rsidRPr="00BC4CAE">
        <w:rPr>
          <w:rStyle w:val="Char2"/>
          <w:rFonts w:hint="cs"/>
          <w:rtl/>
        </w:rPr>
        <w:t>«</w:t>
      </w:r>
      <w:r w:rsidRPr="00BC4CAE">
        <w:rPr>
          <w:rStyle w:val="Char2"/>
          <w:rtl/>
        </w:rPr>
        <w:t>لكَ سُدسٌ آخَرُ</w:t>
      </w:r>
      <w:r w:rsidR="00A14D36" w:rsidRPr="00BC4CAE">
        <w:rPr>
          <w:rStyle w:val="Char2"/>
          <w:rtl/>
        </w:rPr>
        <w:t>»</w:t>
      </w:r>
      <w:r w:rsidRPr="00BC4CAE">
        <w:rPr>
          <w:rStyle w:val="Char2"/>
          <w:rtl/>
        </w:rPr>
        <w:t xml:space="preserve"> فَلَما وَلى دَعاهُ فقالَ</w:t>
      </w:r>
      <w:r w:rsidR="00602531" w:rsidRPr="00BC4CAE">
        <w:rPr>
          <w:rStyle w:val="Char2"/>
          <w:rtl/>
        </w:rPr>
        <w:t xml:space="preserve">: </w:t>
      </w:r>
      <w:r w:rsidR="00A14D36" w:rsidRPr="00BC4CAE">
        <w:rPr>
          <w:rStyle w:val="Char2"/>
          <w:rFonts w:hint="cs"/>
          <w:rtl/>
        </w:rPr>
        <w:t>«</w:t>
      </w:r>
      <w:r w:rsidRPr="00BC4CAE">
        <w:rPr>
          <w:rStyle w:val="Char2"/>
          <w:rtl/>
        </w:rPr>
        <w:t>إنَّ السُّدُسُ الآخرَ طُعْمَةٌ</w:t>
      </w:r>
      <w:r w:rsidR="00A14D36" w:rsidRPr="00BC4CAE">
        <w:rPr>
          <w:rStyle w:val="Char2"/>
          <w:rtl/>
        </w:rPr>
        <w:t>»</w:t>
      </w:r>
      <w:r w:rsidR="00FD4401" w:rsidRPr="00BC4CAE">
        <w:rPr>
          <w:rStyle w:val="Char2"/>
          <w:rFonts w:hint="cs"/>
          <w:rtl/>
        </w:rPr>
        <w:t>.</w:t>
      </w:r>
      <w:r w:rsidR="00FD4401">
        <w:rPr>
          <w:rFonts w:cs="B Lotus" w:hint="cs"/>
          <w:sz w:val="28"/>
          <w:szCs w:val="28"/>
          <w:rtl/>
          <w:lang w:bidi="fa-IR"/>
        </w:rPr>
        <w:t xml:space="preserve"> </w:t>
      </w:r>
      <w:r w:rsidRPr="00D871F3">
        <w:rPr>
          <w:rFonts w:cs="B Lotus"/>
          <w:sz w:val="28"/>
          <w:szCs w:val="28"/>
          <w:rtl/>
          <w:lang w:bidi="fa-IR"/>
        </w:rPr>
        <w:t>رَوَاهُ أَحْمدُ والأربَعَةُ وَصَحّحَهُ التِّرمِذِيُّ وهُو مِنْ روايةِ الحسَن البصري عَنْ عِمْرَانَ وَقِيلَ</w:t>
      </w:r>
      <w:r w:rsidR="00602531">
        <w:rPr>
          <w:rFonts w:cs="B Lotus"/>
          <w:sz w:val="28"/>
          <w:szCs w:val="28"/>
          <w:rtl/>
          <w:lang w:bidi="fa-IR"/>
        </w:rPr>
        <w:t xml:space="preserve">: </w:t>
      </w:r>
      <w:r w:rsidRPr="00D871F3">
        <w:rPr>
          <w:rFonts w:cs="B Lotus"/>
          <w:sz w:val="28"/>
          <w:szCs w:val="28"/>
          <w:rtl/>
          <w:lang w:bidi="fa-IR"/>
        </w:rPr>
        <w:t>إِنَّهُ لَمْ يَسْمَعْ مِنْهُ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809- عمران بن حصین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003E5FB2" w:rsidRPr="00D871F3">
        <w:rPr>
          <w:rFonts w:cs="B Lotus" w:hint="cs"/>
          <w:sz w:val="28"/>
          <w:szCs w:val="28"/>
          <w:rtl/>
          <w:lang w:bidi="fa-IR"/>
        </w:rPr>
        <w:t>مردی نزد پیامبر</w:t>
      </w:r>
      <w:r w:rsidR="006F4EF7" w:rsidRPr="00D871F3">
        <w:rPr>
          <w:rFonts w:cs="B Lotus"/>
          <w:sz w:val="28"/>
          <w:szCs w:val="28"/>
          <w:rtl/>
          <w:lang w:bidi="fa-IR"/>
        </w:rPr>
        <w:t xml:space="preserve"> صلى الله عليه وآله وسلم</w:t>
      </w:r>
      <w:r w:rsidR="003E5FB2" w:rsidRPr="00D871F3">
        <w:rPr>
          <w:rFonts w:cs="B Lotus" w:hint="cs"/>
          <w:sz w:val="28"/>
          <w:szCs w:val="28"/>
          <w:rtl/>
          <w:lang w:bidi="fa-IR"/>
        </w:rPr>
        <w:t xml:space="preserve"> آمد و گفت</w:t>
      </w:r>
      <w:r w:rsidR="00602531">
        <w:rPr>
          <w:rFonts w:cs="B Lotus" w:hint="cs"/>
          <w:sz w:val="28"/>
          <w:szCs w:val="28"/>
          <w:rtl/>
          <w:lang w:bidi="fa-IR"/>
        </w:rPr>
        <w:t xml:space="preserve">: </w:t>
      </w:r>
      <w:r w:rsidRPr="00D871F3">
        <w:rPr>
          <w:rFonts w:cs="B Lotus" w:hint="cs"/>
          <w:sz w:val="28"/>
          <w:szCs w:val="28"/>
          <w:rtl/>
          <w:lang w:bidi="fa-IR"/>
        </w:rPr>
        <w:t>نوه ام</w:t>
      </w:r>
      <w:r w:rsidR="00FD4401">
        <w:rPr>
          <w:rFonts w:cs="B Lotus" w:hint="cs"/>
          <w:sz w:val="28"/>
          <w:szCs w:val="28"/>
          <w:rtl/>
          <w:lang w:bidi="fa-IR"/>
        </w:rPr>
        <w:t xml:space="preserve"> (</w:t>
      </w:r>
      <w:r w:rsidRPr="00D871F3">
        <w:rPr>
          <w:rFonts w:cs="B Lotus" w:hint="cs"/>
          <w:sz w:val="28"/>
          <w:szCs w:val="28"/>
          <w:rtl/>
          <w:lang w:bidi="fa-IR"/>
        </w:rPr>
        <w:t>پسر پسرم) وفات کرده است</w:t>
      </w:r>
      <w:r w:rsidR="00D865C1">
        <w:rPr>
          <w:rFonts w:cs="B Lotus" w:hint="cs"/>
          <w:sz w:val="28"/>
          <w:szCs w:val="28"/>
          <w:rtl/>
          <w:lang w:bidi="fa-IR"/>
        </w:rPr>
        <w:t xml:space="preserve">، </w:t>
      </w:r>
      <w:r w:rsidRPr="00D871F3">
        <w:rPr>
          <w:rFonts w:cs="B Lotus" w:hint="cs"/>
          <w:sz w:val="28"/>
          <w:szCs w:val="28"/>
          <w:rtl/>
          <w:lang w:bidi="fa-IR"/>
        </w:rPr>
        <w:t>از ارثیه او چقدر به من</w:t>
      </w:r>
      <w:r w:rsidR="006C18DB">
        <w:rPr>
          <w:rFonts w:cs="B Lotus" w:hint="cs"/>
          <w:sz w:val="28"/>
          <w:szCs w:val="28"/>
          <w:rtl/>
          <w:lang w:bidi="fa-IR"/>
        </w:rPr>
        <w:t xml:space="preserve"> می‌</w:t>
      </w:r>
      <w:r w:rsidRPr="00D871F3">
        <w:rPr>
          <w:rFonts w:cs="B Lotus" w:hint="cs"/>
          <w:sz w:val="28"/>
          <w:szCs w:val="28"/>
          <w:rtl/>
          <w:lang w:bidi="fa-IR"/>
        </w:rPr>
        <w:t>رسد</w:t>
      </w:r>
      <w:r w:rsidR="006F4EF7" w:rsidRPr="00D871F3">
        <w:rPr>
          <w:rFonts w:cs="B Lotus" w:hint="cs"/>
          <w:sz w:val="28"/>
          <w:szCs w:val="28"/>
          <w:rtl/>
          <w:lang w:bidi="fa-IR"/>
        </w:rPr>
        <w:t>؟</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برای تو یک ششم»</w:t>
      </w:r>
      <w:r w:rsidRPr="00D871F3">
        <w:rPr>
          <w:rFonts w:cs="B Lotus" w:hint="cs"/>
          <w:sz w:val="28"/>
          <w:szCs w:val="28"/>
          <w:rtl/>
          <w:lang w:bidi="fa-IR"/>
        </w:rPr>
        <w:t xml:space="preserve"> بر</w:t>
      </w:r>
      <w:r w:rsidR="006F4EF7" w:rsidRPr="00D871F3">
        <w:rPr>
          <w:rFonts w:cs="B Lotus" w:hint="cs"/>
          <w:sz w:val="28"/>
          <w:szCs w:val="28"/>
          <w:rtl/>
          <w:lang w:bidi="fa-IR"/>
        </w:rPr>
        <w:t>گشت که برود</w:t>
      </w:r>
      <w:r w:rsidR="00FD4401">
        <w:rPr>
          <w:rFonts w:cs="B Lotus" w:hint="cs"/>
          <w:sz w:val="28"/>
          <w:szCs w:val="28"/>
          <w:rtl/>
          <w:lang w:bidi="fa-IR"/>
        </w:rPr>
        <w:t xml:space="preserve">، </w:t>
      </w:r>
      <w:r w:rsidR="006F4EF7" w:rsidRPr="00D871F3">
        <w:rPr>
          <w:rFonts w:cs="B Lotus" w:hint="cs"/>
          <w:sz w:val="28"/>
          <w:szCs w:val="28"/>
          <w:rtl/>
          <w:lang w:bidi="fa-IR"/>
        </w:rPr>
        <w:t>او را صدا زد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یک ششم دیگر نیز به تو</w:t>
      </w:r>
      <w:r w:rsidR="006C18DB">
        <w:rPr>
          <w:rFonts w:cs="B Lotus" w:hint="cs"/>
          <w:b/>
          <w:sz w:val="28"/>
          <w:szCs w:val="28"/>
          <w:rtl/>
          <w:lang w:bidi="fa-IR"/>
        </w:rPr>
        <w:t xml:space="preserve"> می‌</w:t>
      </w:r>
      <w:r w:rsidRPr="00DB0495">
        <w:rPr>
          <w:rFonts w:cs="B Lotus" w:hint="cs"/>
          <w:b/>
          <w:sz w:val="28"/>
          <w:szCs w:val="28"/>
          <w:rtl/>
          <w:lang w:bidi="fa-IR"/>
        </w:rPr>
        <w:t>رسد»</w:t>
      </w:r>
      <w:r w:rsidRPr="00D871F3">
        <w:rPr>
          <w:rFonts w:cs="B Lotus" w:hint="cs"/>
          <w:sz w:val="28"/>
          <w:szCs w:val="28"/>
          <w:rtl/>
          <w:lang w:bidi="fa-IR"/>
        </w:rPr>
        <w:t xml:space="preserve"> برگشت که برود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باز او را صدا کرد 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یک ششم دیگر اضافی</w:t>
      </w:r>
      <w:r w:rsidR="00FD4401">
        <w:rPr>
          <w:rFonts w:cs="B Lotus" w:hint="cs"/>
          <w:b/>
          <w:sz w:val="28"/>
          <w:szCs w:val="28"/>
          <w:rtl/>
          <w:lang w:bidi="fa-IR"/>
        </w:rPr>
        <w:t xml:space="preserve"> (</w:t>
      </w:r>
      <w:r w:rsidRPr="00D871F3">
        <w:rPr>
          <w:rFonts w:cs="B Lotus" w:hint="cs"/>
          <w:sz w:val="28"/>
          <w:szCs w:val="28"/>
          <w:rtl/>
          <w:lang w:bidi="fa-IR"/>
        </w:rPr>
        <w:t>و خوراک)</w:t>
      </w:r>
      <w:r w:rsidRPr="00DB0495">
        <w:rPr>
          <w:rFonts w:cs="B Lotus" w:hint="cs"/>
          <w:b/>
          <w:sz w:val="28"/>
          <w:szCs w:val="28"/>
          <w:rtl/>
          <w:lang w:bidi="fa-IR"/>
        </w:rPr>
        <w:t xml:space="preserve">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احمد واربعه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ترمذی صحیح دانسته است</w:t>
      </w:r>
      <w:r w:rsidR="00FD4401">
        <w:rPr>
          <w:rFonts w:cs="B Lotus" w:hint="cs"/>
          <w:sz w:val="28"/>
          <w:szCs w:val="28"/>
          <w:rtl/>
          <w:lang w:bidi="fa-IR"/>
        </w:rPr>
        <w:t xml:space="preserve">. </w:t>
      </w:r>
      <w:r w:rsidRPr="00D871F3">
        <w:rPr>
          <w:rFonts w:cs="B Lotus" w:hint="cs"/>
          <w:sz w:val="28"/>
          <w:szCs w:val="28"/>
          <w:rtl/>
          <w:lang w:bidi="fa-IR"/>
        </w:rPr>
        <w:t>و این از روایت حسن بصری از عمران است و گفته</w:t>
      </w:r>
      <w:r w:rsidR="00DC7690">
        <w:rPr>
          <w:rFonts w:cs="B Lotus" w:hint="cs"/>
          <w:sz w:val="28"/>
          <w:szCs w:val="28"/>
          <w:rtl/>
          <w:lang w:bidi="fa-IR"/>
        </w:rPr>
        <w:t>‌اند</w:t>
      </w:r>
      <w:r w:rsidR="00602531">
        <w:rPr>
          <w:rFonts w:cs="B Lotus" w:hint="cs"/>
          <w:sz w:val="28"/>
          <w:szCs w:val="28"/>
          <w:rtl/>
          <w:lang w:bidi="fa-IR"/>
        </w:rPr>
        <w:t xml:space="preserve">: </w:t>
      </w:r>
      <w:r w:rsidRPr="00D871F3">
        <w:rPr>
          <w:rFonts w:cs="B Lotus" w:hint="cs"/>
          <w:sz w:val="28"/>
          <w:szCs w:val="28"/>
          <w:rtl/>
          <w:lang w:bidi="fa-IR"/>
        </w:rPr>
        <w:t>او از عمران حدیث نشنیده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810- </w:t>
      </w:r>
      <w:r w:rsidRPr="00BC4CAE">
        <w:rPr>
          <w:rStyle w:val="Char2"/>
          <w:rtl/>
        </w:rPr>
        <w:t>وَعَنِ ابنِ بُريدَةَ عَنْ أَبيهِ رضي اللَّهُ عَنْهُما</w:t>
      </w:r>
      <w:r w:rsidR="00602531" w:rsidRPr="00BC4CAE">
        <w:rPr>
          <w:rStyle w:val="Char2"/>
          <w:rtl/>
        </w:rPr>
        <w:t xml:space="preserve">: </w:t>
      </w:r>
      <w:r w:rsidRPr="00BC4CAE">
        <w:rPr>
          <w:rStyle w:val="Char2"/>
          <w:rtl/>
        </w:rPr>
        <w:t>أَنّ النبيَّ صلى الله عليه وآله وسلم جَعَلَ للجَدَّةِ السُدُسَ إذا لمْ يَكُنْ دُونَهَا أُمٌّ</w:t>
      </w:r>
      <w:r w:rsidR="00FD4401" w:rsidRPr="00BC4CAE">
        <w:rPr>
          <w:rStyle w:val="Char2"/>
          <w:rFonts w:hint="cs"/>
          <w:rtl/>
        </w:rPr>
        <w:t>.</w:t>
      </w:r>
      <w:r w:rsidR="00FD4401">
        <w:rPr>
          <w:rFonts w:cs="B Lotus" w:hint="cs"/>
          <w:sz w:val="28"/>
          <w:szCs w:val="28"/>
          <w:rtl/>
          <w:lang w:bidi="fa-IR"/>
        </w:rPr>
        <w:t xml:space="preserve"> </w:t>
      </w:r>
      <w:r w:rsidRPr="00BC4CAE">
        <w:rPr>
          <w:rStyle w:val="Char0"/>
          <w:rtl/>
        </w:rPr>
        <w:t>رَوَاهُ أَبُو داودَ والنّسائيُّ وصحّحَهُ ابنُ خُزَيْمَةَ وابنُ الجارُودِ وقوَّاه ابنُ عَدِي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810- بریده از پدرش رضی الله عنه روایت</w:t>
      </w:r>
      <w:r w:rsidR="006C18DB">
        <w:rPr>
          <w:rFonts w:cs="B Lotus" w:hint="cs"/>
          <w:sz w:val="28"/>
          <w:szCs w:val="28"/>
          <w:rtl/>
          <w:lang w:bidi="fa-IR"/>
        </w:rPr>
        <w:t xml:space="preserve"> می‌</w:t>
      </w:r>
      <w:r w:rsidRPr="00D871F3">
        <w:rPr>
          <w:rFonts w:cs="B Lotus" w:hint="cs"/>
          <w:sz w:val="28"/>
          <w:szCs w:val="28"/>
          <w:rtl/>
          <w:lang w:bidi="fa-IR"/>
        </w:rPr>
        <w:t xml:space="preserve">کند که پیامبر صلی الله علیه و </w:t>
      </w:r>
      <w:r w:rsidR="006F4EF7" w:rsidRPr="00D871F3">
        <w:rPr>
          <w:rFonts w:cs="B Lotus" w:hint="cs"/>
          <w:sz w:val="28"/>
          <w:szCs w:val="28"/>
          <w:rtl/>
          <w:lang w:bidi="fa-IR"/>
        </w:rPr>
        <w:t>آله و</w:t>
      </w:r>
      <w:r w:rsidRPr="00D871F3">
        <w:rPr>
          <w:rFonts w:cs="B Lotus" w:hint="cs"/>
          <w:sz w:val="28"/>
          <w:szCs w:val="28"/>
          <w:rtl/>
          <w:lang w:bidi="fa-IR"/>
        </w:rPr>
        <w:t>سلم ارثیه مادر بزرگ را در صورتی که میت مادر نداشته باشد</w:t>
      </w:r>
      <w:r w:rsidR="00DA7806">
        <w:rPr>
          <w:rFonts w:cs="B Lotus" w:hint="cs"/>
          <w:sz w:val="28"/>
          <w:szCs w:val="28"/>
          <w:rtl/>
          <w:lang w:bidi="fa-IR"/>
        </w:rPr>
        <w:t xml:space="preserve">؛ </w:t>
      </w:r>
      <w:r w:rsidRPr="00D871F3">
        <w:rPr>
          <w:rFonts w:cs="B Lotus" w:hint="cs"/>
          <w:sz w:val="28"/>
          <w:szCs w:val="28"/>
          <w:rtl/>
          <w:lang w:bidi="fa-IR"/>
        </w:rPr>
        <w:t>یک ششم قرار داد</w:t>
      </w:r>
      <w:r w:rsidR="00FD4401">
        <w:rPr>
          <w:rFonts w:cs="B Lotus" w:hint="cs"/>
          <w:sz w:val="28"/>
          <w:szCs w:val="28"/>
          <w:rtl/>
          <w:lang w:bidi="fa-IR"/>
        </w:rPr>
        <w:t xml:space="preserve">. </w:t>
      </w:r>
      <w:r w:rsidRPr="00D871F3">
        <w:rPr>
          <w:rFonts w:cs="B Lotus" w:hint="cs"/>
          <w:sz w:val="28"/>
          <w:szCs w:val="28"/>
          <w:rtl/>
          <w:lang w:bidi="fa-IR"/>
        </w:rPr>
        <w:t>ابو داود و نسائی روایت کرده</w:t>
      </w:r>
      <w:r w:rsidR="00DC7690">
        <w:rPr>
          <w:rFonts w:cs="B Lotus" w:hint="cs"/>
          <w:sz w:val="28"/>
          <w:szCs w:val="28"/>
          <w:rtl/>
          <w:lang w:bidi="fa-IR"/>
        </w:rPr>
        <w:t xml:space="preserve">‌اند </w:t>
      </w:r>
      <w:r w:rsidRPr="00D871F3">
        <w:rPr>
          <w:rFonts w:cs="B Lotus" w:hint="cs"/>
          <w:sz w:val="28"/>
          <w:szCs w:val="28"/>
          <w:rtl/>
          <w:lang w:bidi="fa-IR"/>
        </w:rPr>
        <w:t>و ابن خزیمه و ابن جارود صحیح دانسته</w:t>
      </w:r>
      <w:r w:rsidR="00DC7690">
        <w:rPr>
          <w:rFonts w:cs="B Lotus" w:hint="cs"/>
          <w:sz w:val="28"/>
          <w:szCs w:val="28"/>
          <w:rtl/>
          <w:lang w:bidi="fa-IR"/>
        </w:rPr>
        <w:t xml:space="preserve">‌اند </w:t>
      </w:r>
      <w:r w:rsidRPr="00D871F3">
        <w:rPr>
          <w:rFonts w:cs="B Lotus" w:hint="cs"/>
          <w:sz w:val="28"/>
          <w:szCs w:val="28"/>
          <w:rtl/>
          <w:lang w:bidi="fa-IR"/>
        </w:rPr>
        <w:t>و ابن عدی آن را قوی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811- </w:t>
      </w:r>
      <w:r w:rsidRPr="00BC4CAE">
        <w:rPr>
          <w:rStyle w:val="Char2"/>
          <w:rtl/>
        </w:rPr>
        <w:t>وَعَنِ المقْدامِ بنِ معديكَربَ قالَ</w:t>
      </w:r>
      <w:r w:rsidR="00602531" w:rsidRPr="00BC4CAE">
        <w:rPr>
          <w:rStyle w:val="Char2"/>
          <w:rtl/>
        </w:rPr>
        <w:t xml:space="preserve">: </w:t>
      </w:r>
      <w:r w:rsidRPr="00BC4CAE">
        <w:rPr>
          <w:rStyle w:val="Char2"/>
          <w:rtl/>
        </w:rPr>
        <w:t>قالَ رسولُ</w:t>
      </w:r>
      <w:r w:rsidR="006F4EF7" w:rsidRPr="00BC4CAE">
        <w:rPr>
          <w:rStyle w:val="Char2"/>
          <w:rFonts w:hint="cs"/>
          <w:rtl/>
        </w:rPr>
        <w:t xml:space="preserve"> الله</w:t>
      </w:r>
      <w:r w:rsidR="00602531" w:rsidRPr="00BC4CAE">
        <w:rPr>
          <w:rStyle w:val="Char2"/>
          <w:rFonts w:hint="cs"/>
          <w:rtl/>
        </w:rPr>
        <w:t xml:space="preserve"> </w:t>
      </w:r>
      <w:r w:rsidRPr="00BC4CAE">
        <w:rPr>
          <w:rStyle w:val="Char2"/>
          <w:rtl/>
        </w:rPr>
        <w:t>صلى الله عليه وآله وسلم</w:t>
      </w:r>
      <w:r w:rsidR="00602531" w:rsidRPr="00BC4CAE">
        <w:rPr>
          <w:rStyle w:val="Char2"/>
          <w:rtl/>
        </w:rPr>
        <w:t xml:space="preserve">: </w:t>
      </w:r>
      <w:r w:rsidR="00A14D36" w:rsidRPr="00BC4CAE">
        <w:rPr>
          <w:rStyle w:val="Char2"/>
          <w:rFonts w:hint="cs"/>
          <w:rtl/>
        </w:rPr>
        <w:t>«</w:t>
      </w:r>
      <w:r w:rsidRPr="00BC4CAE">
        <w:rPr>
          <w:rStyle w:val="Char2"/>
          <w:rtl/>
        </w:rPr>
        <w:t>الخالُ وَارثُ من لا وارثَ لَهُ</w:t>
      </w:r>
      <w:r w:rsidR="00A14D36" w:rsidRPr="00BC4CAE">
        <w:rPr>
          <w:rStyle w:val="Char2"/>
          <w:rtl/>
        </w:rPr>
        <w:t>»</w:t>
      </w:r>
      <w:r w:rsidR="00A14D36" w:rsidRPr="00BC4CAE">
        <w:rPr>
          <w:rStyle w:val="Char2"/>
          <w:rFonts w:hint="cs"/>
          <w:rtl/>
        </w:rPr>
        <w:t>.</w:t>
      </w:r>
      <w:r w:rsidR="00A14D36">
        <w:rPr>
          <w:rFonts w:cs="B Lotus" w:hint="cs"/>
          <w:sz w:val="28"/>
          <w:szCs w:val="28"/>
          <w:rtl/>
          <w:lang w:bidi="fa-IR"/>
        </w:rPr>
        <w:t xml:space="preserve"> </w:t>
      </w:r>
      <w:r w:rsidRPr="00BC4CAE">
        <w:rPr>
          <w:rStyle w:val="Char0"/>
          <w:rtl/>
        </w:rPr>
        <w:t>أخْرَجَهُ أَحْمَدُ والأرْبَعَةَ سِوَى الترمذيِّ وحسّنهُ أَبُو زُرْعَةَ الرَّازي وصححهُ ابنُ حِبّانَ والحاكم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811- از مقدام بن معدیکرب رضی الله عنه روایت است که رسول خدا صلی الله علیه و</w:t>
      </w:r>
      <w:r w:rsidR="006F4EF7"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دایی و ارث کسی است که وارثی ندارد</w:t>
      </w:r>
      <w:r w:rsidR="00A14D36">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احمد واربعه بجز ترمذی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وابو زرعه رازی حسن دانسته است وحاکم و ابن حبان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812- </w:t>
      </w:r>
      <w:r w:rsidRPr="00BC4CAE">
        <w:rPr>
          <w:rStyle w:val="Char2"/>
          <w:rtl/>
        </w:rPr>
        <w:t>وعَنْ أَبي أَمَامة بنِ سَهْلٍ رَضيَ اللَّهُ عَنْهُ قالَ</w:t>
      </w:r>
      <w:r w:rsidR="00602531" w:rsidRPr="00BC4CAE">
        <w:rPr>
          <w:rStyle w:val="Char2"/>
          <w:rtl/>
        </w:rPr>
        <w:t xml:space="preserve">: </w:t>
      </w:r>
      <w:r w:rsidRPr="00BC4CAE">
        <w:rPr>
          <w:rStyle w:val="Char2"/>
          <w:rtl/>
        </w:rPr>
        <w:t>كَتَبَ عُمَرُ إلى أَبي عُبيْدَةَ رَضيَ اللَّهُ عَنْهُمَا أَنَّ رَسولُ اللَّهِ صلى الله عليه وآله وسلم قال</w:t>
      </w:r>
      <w:r w:rsidR="00602531" w:rsidRPr="00BC4CAE">
        <w:rPr>
          <w:rStyle w:val="Char2"/>
          <w:rtl/>
        </w:rPr>
        <w:t xml:space="preserve">: </w:t>
      </w:r>
      <w:r w:rsidR="00A14D36" w:rsidRPr="00BC4CAE">
        <w:rPr>
          <w:rStyle w:val="Char2"/>
          <w:rFonts w:hint="cs"/>
          <w:rtl/>
        </w:rPr>
        <w:t>«</w:t>
      </w:r>
      <w:r w:rsidRPr="00BC4CAE">
        <w:rPr>
          <w:rStyle w:val="Char2"/>
          <w:rtl/>
        </w:rPr>
        <w:t>اللَّهُ ورسولهُ مَوْلى مَنْ لا موْلى لَهُ والخالُ وارثُ مَنْ لا وارث لهُ</w:t>
      </w:r>
      <w:r w:rsidR="00A14D36" w:rsidRPr="00BC4CAE">
        <w:rPr>
          <w:rStyle w:val="Char2"/>
          <w:rtl/>
        </w:rPr>
        <w:t>»</w:t>
      </w:r>
      <w:r w:rsidR="00FD4401" w:rsidRPr="00BC4CAE">
        <w:rPr>
          <w:rStyle w:val="Char2"/>
          <w:rFonts w:hint="cs"/>
          <w:rtl/>
        </w:rPr>
        <w:t>.</w:t>
      </w:r>
      <w:r w:rsidR="00FD4401">
        <w:rPr>
          <w:rFonts w:cs="B Lotus" w:hint="cs"/>
          <w:sz w:val="28"/>
          <w:szCs w:val="28"/>
          <w:rtl/>
          <w:lang w:bidi="fa-IR"/>
        </w:rPr>
        <w:t xml:space="preserve"> </w:t>
      </w:r>
      <w:r w:rsidRPr="00BC4CAE">
        <w:rPr>
          <w:rStyle w:val="Char0"/>
          <w:rtl/>
        </w:rPr>
        <w:t>رَواهُ أَحُمدُ والأربعةُ سوى أَبي داودَ وحسنهُ الترمذي وصححه ابنُ حبّان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812- ابو امامه بن سهل</w:t>
      </w:r>
      <w:r w:rsidR="006358B7">
        <w:rPr>
          <w:rFonts w:cs="B Lotus" w:hint="cs"/>
          <w:sz w:val="28"/>
          <w:szCs w:val="28"/>
          <w:rtl/>
          <w:lang w:bidi="fa-IR"/>
        </w:rPr>
        <w:t xml:space="preserve"> می‌گوید</w:t>
      </w:r>
      <w:r w:rsidR="00602531">
        <w:rPr>
          <w:rFonts w:cs="B Lotus" w:hint="cs"/>
          <w:sz w:val="28"/>
          <w:szCs w:val="28"/>
          <w:rtl/>
          <w:lang w:bidi="fa-IR"/>
        </w:rPr>
        <w:t xml:space="preserve">: </w:t>
      </w:r>
      <w:r w:rsidR="006F4EF7" w:rsidRPr="00D871F3">
        <w:rPr>
          <w:rFonts w:cs="B Lotus" w:hint="cs"/>
          <w:sz w:val="28"/>
          <w:szCs w:val="28"/>
          <w:rtl/>
          <w:lang w:bidi="fa-IR"/>
        </w:rPr>
        <w:t>عمر</w:t>
      </w:r>
      <w:r w:rsidR="00657E3E">
        <w:rPr>
          <w:rFonts w:cs="B Lotus" w:hint="cs"/>
          <w:sz w:val="28"/>
          <w:szCs w:val="28"/>
          <w:rtl/>
          <w:lang w:bidi="fa-IR"/>
        </w:rPr>
        <w:t xml:space="preserve"> نامه‌ای </w:t>
      </w:r>
      <w:r w:rsidR="006F4EF7" w:rsidRPr="00D871F3">
        <w:rPr>
          <w:rFonts w:cs="B Lotus" w:hint="cs"/>
          <w:sz w:val="28"/>
          <w:szCs w:val="28"/>
          <w:rtl/>
          <w:lang w:bidi="fa-IR"/>
        </w:rPr>
        <w:t>همراه من برای ابوعبیده رضی الله عنه</w:t>
      </w:r>
      <w:r w:rsidR="00FD4401">
        <w:rPr>
          <w:rFonts w:cs="B Lotus" w:hint="cs"/>
          <w:sz w:val="28"/>
          <w:szCs w:val="28"/>
          <w:rtl/>
          <w:lang w:bidi="fa-IR"/>
        </w:rPr>
        <w:t xml:space="preserve"> (</w:t>
      </w:r>
      <w:r w:rsidR="006F4EF7" w:rsidRPr="00D871F3">
        <w:rPr>
          <w:rFonts w:cs="B Lotus" w:hint="cs"/>
          <w:sz w:val="28"/>
          <w:szCs w:val="28"/>
          <w:rtl/>
          <w:lang w:bidi="fa-IR"/>
        </w:rPr>
        <w:t>فرستاد</w:t>
      </w:r>
      <w:r w:rsidR="00FD4401">
        <w:rPr>
          <w:rFonts w:cs="B Lotus" w:hint="cs"/>
          <w:sz w:val="28"/>
          <w:szCs w:val="28"/>
          <w:rtl/>
          <w:lang w:bidi="fa-IR"/>
        </w:rPr>
        <w:t xml:space="preserve">، </w:t>
      </w:r>
      <w:r w:rsidRPr="00D871F3">
        <w:rPr>
          <w:rFonts w:cs="B Lotus" w:hint="cs"/>
          <w:sz w:val="28"/>
          <w:szCs w:val="28"/>
          <w:rtl/>
          <w:lang w:bidi="fa-IR"/>
        </w:rPr>
        <w:t>و) نوشت</w:t>
      </w:r>
      <w:r w:rsidR="00FD4401">
        <w:rPr>
          <w:rFonts w:cs="B Lotus" w:hint="cs"/>
          <w:sz w:val="28"/>
          <w:szCs w:val="28"/>
          <w:rtl/>
          <w:lang w:bidi="fa-IR"/>
        </w:rPr>
        <w:t xml:space="preserve">، </w:t>
      </w:r>
      <w:r w:rsidRPr="00D871F3">
        <w:rPr>
          <w:rFonts w:cs="B Lotus" w:hint="cs"/>
          <w:sz w:val="28"/>
          <w:szCs w:val="28"/>
          <w:rtl/>
          <w:lang w:bidi="fa-IR"/>
        </w:rPr>
        <w:t>همان</w:t>
      </w:r>
      <w:r w:rsidR="006F4EF7" w:rsidRPr="00D871F3">
        <w:rPr>
          <w:rFonts w:cs="B Lotus" w:hint="cs"/>
          <w:sz w:val="28"/>
          <w:szCs w:val="28"/>
          <w:rtl/>
          <w:lang w:bidi="fa-IR"/>
        </w:rPr>
        <w:t>ا</w:t>
      </w:r>
      <w:r w:rsidRPr="00D871F3">
        <w:rPr>
          <w:rFonts w:cs="B Lotus" w:hint="cs"/>
          <w:sz w:val="28"/>
          <w:szCs w:val="28"/>
          <w:rtl/>
          <w:lang w:bidi="fa-IR"/>
        </w:rPr>
        <w:t xml:space="preserve"> رسول خدا </w:t>
      </w:r>
      <w:r w:rsidRPr="00D871F3">
        <w:rPr>
          <w:rFonts w:cs="B Lotus"/>
          <w:sz w:val="28"/>
          <w:szCs w:val="28"/>
          <w:rtl/>
          <w:lang w:bidi="fa-IR"/>
        </w:rPr>
        <w:t>صلى الله عليه وآله وسلم</w:t>
      </w:r>
      <w:r w:rsidR="003E5FB2"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 ورسولش</w:t>
      </w:r>
      <w:r w:rsidR="00FD4401">
        <w:rPr>
          <w:rFonts w:cs="B Lotus" w:hint="cs"/>
          <w:b/>
          <w:sz w:val="28"/>
          <w:szCs w:val="28"/>
          <w:rtl/>
          <w:lang w:bidi="fa-IR"/>
        </w:rPr>
        <w:t>، (</w:t>
      </w:r>
      <w:r w:rsidRPr="00D871F3">
        <w:rPr>
          <w:rFonts w:cs="B Lotus" w:hint="cs"/>
          <w:sz w:val="28"/>
          <w:szCs w:val="28"/>
          <w:rtl/>
          <w:lang w:bidi="fa-IR"/>
        </w:rPr>
        <w:t>سرپرست و)</w:t>
      </w:r>
      <w:r w:rsidRPr="00DB0495">
        <w:rPr>
          <w:rFonts w:cs="B Lotus" w:hint="cs"/>
          <w:b/>
          <w:sz w:val="28"/>
          <w:szCs w:val="28"/>
          <w:rtl/>
          <w:lang w:bidi="fa-IR"/>
        </w:rPr>
        <w:t xml:space="preserve"> ولی کسی هستند که ولی</w:t>
      </w:r>
      <w:r w:rsidR="00FD4401">
        <w:rPr>
          <w:rFonts w:cs="B Lotus" w:hint="cs"/>
          <w:b/>
          <w:sz w:val="28"/>
          <w:szCs w:val="28"/>
          <w:rtl/>
          <w:lang w:bidi="fa-IR"/>
        </w:rPr>
        <w:t xml:space="preserve"> (</w:t>
      </w:r>
      <w:r w:rsidRPr="00D871F3">
        <w:rPr>
          <w:rFonts w:cs="B Lotus" w:hint="cs"/>
          <w:sz w:val="28"/>
          <w:szCs w:val="28"/>
          <w:rtl/>
          <w:lang w:bidi="fa-IR"/>
        </w:rPr>
        <w:t xml:space="preserve">وسر پرست) </w:t>
      </w:r>
      <w:r w:rsidRPr="00DB0495">
        <w:rPr>
          <w:rFonts w:cs="B Lotus" w:hint="cs"/>
          <w:b/>
          <w:sz w:val="28"/>
          <w:szCs w:val="28"/>
          <w:rtl/>
          <w:lang w:bidi="fa-IR"/>
        </w:rPr>
        <w:t>ندارد</w:t>
      </w:r>
      <w:r w:rsidR="00FD4401">
        <w:rPr>
          <w:rFonts w:cs="B Lotus" w:hint="cs"/>
          <w:b/>
          <w:sz w:val="28"/>
          <w:szCs w:val="28"/>
          <w:rtl/>
          <w:lang w:bidi="fa-IR"/>
        </w:rPr>
        <w:t xml:space="preserve">، </w:t>
      </w:r>
      <w:r w:rsidRPr="00DB0495">
        <w:rPr>
          <w:rFonts w:cs="B Lotus" w:hint="cs"/>
          <w:b/>
          <w:sz w:val="28"/>
          <w:szCs w:val="28"/>
          <w:rtl/>
          <w:lang w:bidi="fa-IR"/>
        </w:rPr>
        <w:t>و دایی وارث کسی است که وارثی ندارد»</w:t>
      </w:r>
      <w:r w:rsidR="00FD4401">
        <w:rPr>
          <w:rFonts w:cs="B Lotus" w:hint="cs"/>
          <w:b/>
          <w:sz w:val="28"/>
          <w:szCs w:val="28"/>
          <w:rtl/>
          <w:lang w:bidi="fa-IR"/>
        </w:rPr>
        <w:t xml:space="preserve">. </w:t>
      </w:r>
      <w:r w:rsidRPr="00D871F3">
        <w:rPr>
          <w:rFonts w:cs="B Lotus" w:hint="cs"/>
          <w:sz w:val="28"/>
          <w:szCs w:val="28"/>
          <w:rtl/>
          <w:lang w:bidi="fa-IR"/>
        </w:rPr>
        <w:t>احمد واربعه بجز ابو داود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ترمذی حسن دانسته است و ابن حبان آن را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813- </w:t>
      </w:r>
      <w:r w:rsidRPr="00BC4CAE">
        <w:rPr>
          <w:rStyle w:val="Char2"/>
          <w:rtl/>
        </w:rPr>
        <w:t>وعَنْ جابر رضيَ الله عنْهُ عَنِ النّبيِّ صلى الله عليه وآله وسلم قال</w:t>
      </w:r>
      <w:r w:rsidR="00602531" w:rsidRPr="00BC4CAE">
        <w:rPr>
          <w:rStyle w:val="Char2"/>
          <w:rtl/>
        </w:rPr>
        <w:t xml:space="preserve">: </w:t>
      </w:r>
      <w:r w:rsidR="00A14D36" w:rsidRPr="00BC4CAE">
        <w:rPr>
          <w:rStyle w:val="Char2"/>
          <w:rFonts w:hint="cs"/>
          <w:rtl/>
        </w:rPr>
        <w:t>«</w:t>
      </w:r>
      <w:r w:rsidRPr="00BC4CAE">
        <w:rPr>
          <w:rStyle w:val="Char2"/>
          <w:rtl/>
        </w:rPr>
        <w:t>إذا استهلَّ المَوْلُود وَرثَ</w:t>
      </w:r>
      <w:r w:rsidR="00A14D36" w:rsidRPr="00BC4CAE">
        <w:rPr>
          <w:rStyle w:val="Char2"/>
          <w:rtl/>
        </w:rPr>
        <w:t>»</w:t>
      </w:r>
      <w:r w:rsidR="00FD4401" w:rsidRPr="00BC4CAE">
        <w:rPr>
          <w:rStyle w:val="Char2"/>
          <w:rFonts w:hint="cs"/>
          <w:rtl/>
        </w:rPr>
        <w:t>.</w:t>
      </w:r>
      <w:r w:rsidR="00FD4401">
        <w:rPr>
          <w:rFonts w:cs="B Lotus" w:hint="cs"/>
          <w:sz w:val="28"/>
          <w:szCs w:val="28"/>
          <w:rtl/>
          <w:lang w:bidi="fa-IR"/>
        </w:rPr>
        <w:t xml:space="preserve"> </w:t>
      </w:r>
      <w:r w:rsidRPr="00BC4CAE">
        <w:rPr>
          <w:rStyle w:val="Char0"/>
          <w:rtl/>
        </w:rPr>
        <w:t>رواهُ أَبو داوُدَ وصَحّحَهُ ابنُ حِبّان</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813- از جابر رضی الله عنه روایت است که پیامب</w:t>
      </w:r>
      <w:r w:rsidR="003E5FB2" w:rsidRPr="00D871F3">
        <w:rPr>
          <w:rFonts w:cs="B Lotus" w:hint="cs"/>
          <w:sz w:val="28"/>
          <w:szCs w:val="28"/>
          <w:rtl/>
          <w:lang w:bidi="fa-IR"/>
        </w:rPr>
        <w:t>ر صلی الله علیه و</w:t>
      </w:r>
      <w:r w:rsidR="006F4EF7" w:rsidRPr="00D871F3">
        <w:rPr>
          <w:rFonts w:cs="B Lotus" w:hint="cs"/>
          <w:sz w:val="28"/>
          <w:szCs w:val="28"/>
          <w:rtl/>
          <w:lang w:bidi="fa-IR"/>
        </w:rPr>
        <w:t>آله و</w:t>
      </w:r>
      <w:r w:rsidR="003E5FB2"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نوزاد</w:t>
      </w:r>
      <w:r w:rsidR="00FD4401">
        <w:rPr>
          <w:rFonts w:cs="B Lotus" w:hint="cs"/>
          <w:b/>
          <w:sz w:val="28"/>
          <w:szCs w:val="28"/>
          <w:rtl/>
          <w:lang w:bidi="fa-IR"/>
        </w:rPr>
        <w:t xml:space="preserve"> (</w:t>
      </w:r>
      <w:r w:rsidRPr="00D871F3">
        <w:rPr>
          <w:rFonts w:cs="B Lotus" w:hint="cs"/>
          <w:sz w:val="28"/>
          <w:szCs w:val="28"/>
          <w:rtl/>
          <w:lang w:bidi="fa-IR"/>
        </w:rPr>
        <w:t>هنگام تولد)</w:t>
      </w:r>
      <w:r w:rsidRPr="00DB0495">
        <w:rPr>
          <w:rFonts w:cs="B Lotus" w:hint="cs"/>
          <w:b/>
          <w:sz w:val="28"/>
          <w:szCs w:val="28"/>
          <w:rtl/>
          <w:lang w:bidi="fa-IR"/>
        </w:rPr>
        <w:t xml:space="preserve"> گریه کند</w:t>
      </w:r>
      <w:r w:rsidR="00FD4401">
        <w:rPr>
          <w:rFonts w:cs="B Lotus" w:hint="cs"/>
          <w:b/>
          <w:sz w:val="28"/>
          <w:szCs w:val="28"/>
          <w:rtl/>
          <w:lang w:bidi="fa-IR"/>
        </w:rPr>
        <w:t xml:space="preserve"> (</w:t>
      </w:r>
      <w:r w:rsidRPr="00D871F3">
        <w:rPr>
          <w:rFonts w:cs="B Lotus" w:hint="cs"/>
          <w:sz w:val="28"/>
          <w:szCs w:val="28"/>
          <w:rtl/>
          <w:lang w:bidi="fa-IR"/>
        </w:rPr>
        <w:t xml:space="preserve">که نشانه زنده بودنش در هنگام تولد است) </w:t>
      </w:r>
      <w:r w:rsidRPr="00DB0495">
        <w:rPr>
          <w:rFonts w:cs="B Lotus" w:hint="cs"/>
          <w:b/>
          <w:sz w:val="28"/>
          <w:szCs w:val="28"/>
          <w:rtl/>
          <w:lang w:bidi="fa-IR"/>
        </w:rPr>
        <w:t>ارث</w:t>
      </w:r>
      <w:r w:rsidR="006C18DB">
        <w:rPr>
          <w:rFonts w:cs="B Lotus" w:hint="cs"/>
          <w:b/>
          <w:sz w:val="28"/>
          <w:szCs w:val="28"/>
          <w:rtl/>
          <w:lang w:bidi="fa-IR"/>
        </w:rPr>
        <w:t xml:space="preserve"> می‌</w:t>
      </w:r>
      <w:r w:rsidRPr="00DB0495">
        <w:rPr>
          <w:rFonts w:cs="B Lotus" w:hint="cs"/>
          <w:b/>
          <w:sz w:val="28"/>
          <w:szCs w:val="28"/>
          <w:rtl/>
          <w:lang w:bidi="fa-IR"/>
        </w:rPr>
        <w:t>برد»</w:t>
      </w:r>
      <w:r w:rsidR="00FD4401">
        <w:rPr>
          <w:rFonts w:cs="B Lotus" w:hint="cs"/>
          <w:sz w:val="28"/>
          <w:szCs w:val="28"/>
          <w:rtl/>
          <w:lang w:bidi="fa-IR"/>
        </w:rPr>
        <w:t xml:space="preserve">. </w:t>
      </w:r>
      <w:r w:rsidRPr="00D871F3">
        <w:rPr>
          <w:rFonts w:cs="B Lotus" w:hint="cs"/>
          <w:sz w:val="28"/>
          <w:szCs w:val="28"/>
          <w:rtl/>
          <w:lang w:bidi="fa-IR"/>
        </w:rPr>
        <w:t>ابوداود و ابن حبان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814- </w:t>
      </w:r>
      <w:r w:rsidRPr="00BC4CAE">
        <w:rPr>
          <w:rStyle w:val="Char2"/>
          <w:rtl/>
        </w:rPr>
        <w:t>وَعَنْ عَمْرو بنِ شُعَيْبٍ عَنْ أَبيهِ عَنْ جَدِّه قالَ</w:t>
      </w:r>
      <w:r w:rsidR="00602531" w:rsidRPr="00BC4CAE">
        <w:rPr>
          <w:rStyle w:val="Char2"/>
          <w:rtl/>
        </w:rPr>
        <w:t xml:space="preserve">: </w:t>
      </w:r>
      <w:r w:rsidRPr="00BC4CAE">
        <w:rPr>
          <w:rStyle w:val="Char2"/>
          <w:rtl/>
        </w:rPr>
        <w:t>قالَ رسولُ الله صلى الله عليه وآله وسلم</w:t>
      </w:r>
      <w:r w:rsidR="00602531" w:rsidRPr="00BC4CAE">
        <w:rPr>
          <w:rStyle w:val="Char2"/>
          <w:rtl/>
        </w:rPr>
        <w:t xml:space="preserve">: </w:t>
      </w:r>
      <w:r w:rsidR="00A14D36" w:rsidRPr="00BC4CAE">
        <w:rPr>
          <w:rStyle w:val="Char2"/>
          <w:rFonts w:hint="cs"/>
          <w:rtl/>
        </w:rPr>
        <w:t>«</w:t>
      </w:r>
      <w:r w:rsidRPr="00BC4CAE">
        <w:rPr>
          <w:rStyle w:val="Char2"/>
          <w:rtl/>
        </w:rPr>
        <w:t>لَيْسَ للقَاتلِ منَ الميرَاثِ شيءٌ</w:t>
      </w:r>
      <w:r w:rsidR="00A14D36" w:rsidRPr="00BC4CAE">
        <w:rPr>
          <w:rStyle w:val="Char2"/>
          <w:rtl/>
        </w:rPr>
        <w:t>»</w:t>
      </w:r>
      <w:r w:rsidR="00FD4401" w:rsidRPr="00BC4CAE">
        <w:rPr>
          <w:rStyle w:val="Char2"/>
          <w:rFonts w:hint="cs"/>
          <w:rtl/>
        </w:rPr>
        <w:t>.</w:t>
      </w:r>
      <w:r w:rsidR="00FD4401">
        <w:rPr>
          <w:rFonts w:cs="B Lotus" w:hint="cs"/>
          <w:sz w:val="28"/>
          <w:szCs w:val="28"/>
          <w:rtl/>
          <w:lang w:bidi="fa-IR"/>
        </w:rPr>
        <w:t xml:space="preserve"> </w:t>
      </w:r>
      <w:r w:rsidRPr="00BC4CAE">
        <w:rPr>
          <w:rStyle w:val="Char0"/>
          <w:rtl/>
        </w:rPr>
        <w:t>رواهُ النسائيُّ والدارَقُطْنيُّ وقَواهُ ابنُ عَبْدِ البرِّ وأَعَلّهُ النسائي</w:t>
      </w:r>
      <w:r w:rsidR="00FD4401" w:rsidRPr="00BC4CAE">
        <w:rPr>
          <w:rStyle w:val="Char0"/>
          <w:rtl/>
        </w:rPr>
        <w:t xml:space="preserve">. </w:t>
      </w:r>
      <w:r w:rsidRPr="00BC4CAE">
        <w:rPr>
          <w:rStyle w:val="Char0"/>
          <w:rtl/>
        </w:rPr>
        <w:t>والصَّوابُ وقْفُهُ عَلى عَمْرو</w:t>
      </w:r>
      <w:r w:rsidR="00A14D36">
        <w:rPr>
          <w:rFonts w:cs="B Lotus" w:hint="cs"/>
          <w:sz w:val="28"/>
          <w:szCs w:val="28"/>
          <w:rtl/>
          <w:lang w:bidi="fa-IR"/>
        </w:rPr>
        <w:t xml:space="preserve">. </w:t>
      </w:r>
    </w:p>
    <w:p w:rsidR="00A0278F" w:rsidRPr="00D871F3" w:rsidRDefault="00A0278F" w:rsidP="00BC4CAE">
      <w:pPr>
        <w:ind w:firstLine="284"/>
        <w:jc w:val="both"/>
        <w:rPr>
          <w:rFonts w:cs="B Lotus"/>
          <w:sz w:val="28"/>
          <w:szCs w:val="28"/>
          <w:rtl/>
          <w:lang w:bidi="fa-IR"/>
        </w:rPr>
      </w:pPr>
      <w:r w:rsidRPr="00D871F3">
        <w:rPr>
          <w:rFonts w:cs="B Lotus" w:hint="cs"/>
          <w:sz w:val="28"/>
          <w:szCs w:val="28"/>
          <w:rtl/>
          <w:lang w:bidi="fa-IR"/>
        </w:rPr>
        <w:t>814- عمرو بن شعیب از پدرش و از پدر بزرگش رضی الله عنه روایت می</w:t>
      </w:r>
      <w:r w:rsidR="00BC4CAE">
        <w:rPr>
          <w:rFonts w:cs="B Lotus" w:hint="eastAsia"/>
          <w:sz w:val="28"/>
          <w:szCs w:val="28"/>
          <w:rtl/>
          <w:lang w:bidi="fa-IR"/>
        </w:rPr>
        <w:t>‌</w:t>
      </w:r>
      <w:r w:rsidRPr="00D871F3">
        <w:rPr>
          <w:rFonts w:cs="B Lotus" w:hint="cs"/>
          <w:sz w:val="28"/>
          <w:szCs w:val="28"/>
          <w:rtl/>
          <w:lang w:bidi="fa-IR"/>
        </w:rPr>
        <w:t>کند</w:t>
      </w:r>
      <w:r w:rsidR="00602531">
        <w:rPr>
          <w:rFonts w:cs="B Lotus" w:hint="cs"/>
          <w:sz w:val="28"/>
          <w:szCs w:val="28"/>
          <w:rtl/>
          <w:lang w:bidi="fa-IR"/>
        </w:rPr>
        <w:t xml:space="preserve">: </w:t>
      </w:r>
      <w:r w:rsidRPr="00D871F3">
        <w:rPr>
          <w:rFonts w:cs="B Lotus" w:hint="cs"/>
          <w:sz w:val="28"/>
          <w:szCs w:val="28"/>
          <w:rtl/>
          <w:lang w:bidi="fa-IR"/>
        </w:rPr>
        <w:t>پیامبر</w:t>
      </w:r>
      <w:r w:rsidR="006F4EF7" w:rsidRPr="00D871F3">
        <w:rPr>
          <w:rFonts w:cs="B Lotus" w:hint="cs"/>
          <w:sz w:val="28"/>
          <w:szCs w:val="28"/>
          <w:rtl/>
          <w:lang w:bidi="fa-IR"/>
        </w:rPr>
        <w:t>خدا</w:t>
      </w:r>
      <w:r w:rsidRPr="00D871F3">
        <w:rPr>
          <w:rFonts w:cs="B Lotus" w:hint="cs"/>
          <w:sz w:val="28"/>
          <w:szCs w:val="28"/>
          <w:rtl/>
          <w:lang w:bidi="fa-IR"/>
        </w:rPr>
        <w:t xml:space="preserve"> صلی الله علیه وآله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قاتل هیچ حقی از میراث</w:t>
      </w:r>
      <w:r w:rsidR="00FD4401">
        <w:rPr>
          <w:rFonts w:cs="B Lotus" w:hint="cs"/>
          <w:b/>
          <w:sz w:val="28"/>
          <w:szCs w:val="28"/>
          <w:rtl/>
          <w:lang w:bidi="fa-IR"/>
        </w:rPr>
        <w:t xml:space="preserve"> (</w:t>
      </w:r>
      <w:r w:rsidRPr="00D871F3">
        <w:rPr>
          <w:rFonts w:cs="B Lotus" w:hint="cs"/>
          <w:sz w:val="28"/>
          <w:szCs w:val="28"/>
          <w:rtl/>
          <w:lang w:bidi="fa-IR"/>
        </w:rPr>
        <w:t>مقتول)</w:t>
      </w:r>
      <w:r w:rsidRPr="00DB0495">
        <w:rPr>
          <w:rFonts w:cs="B Lotus" w:hint="cs"/>
          <w:b/>
          <w:sz w:val="28"/>
          <w:szCs w:val="28"/>
          <w:rtl/>
          <w:lang w:bidi="fa-IR"/>
        </w:rPr>
        <w:t xml:space="preserve"> ندارد»</w:t>
      </w:r>
      <w:r w:rsidR="00FD4401">
        <w:rPr>
          <w:rFonts w:cs="B Lotus" w:hint="cs"/>
          <w:sz w:val="28"/>
          <w:szCs w:val="28"/>
          <w:rtl/>
          <w:lang w:bidi="fa-IR"/>
        </w:rPr>
        <w:t xml:space="preserve">. </w:t>
      </w:r>
      <w:r w:rsidR="00F655D0" w:rsidRPr="00D871F3">
        <w:rPr>
          <w:rFonts w:cs="B Lotus" w:hint="cs"/>
          <w:sz w:val="28"/>
          <w:szCs w:val="28"/>
          <w:rtl/>
          <w:lang w:bidi="fa-IR"/>
        </w:rPr>
        <w:t>نسائی و دارقطنی روایت کرده</w:t>
      </w:r>
      <w:r w:rsidR="00DC7690">
        <w:rPr>
          <w:rFonts w:cs="B Lotus" w:hint="cs"/>
          <w:sz w:val="28"/>
          <w:szCs w:val="28"/>
          <w:rtl/>
          <w:lang w:bidi="fa-IR"/>
        </w:rPr>
        <w:t>‌اند</w:t>
      </w:r>
      <w:r w:rsidR="00FD4401">
        <w:rPr>
          <w:rFonts w:cs="B Lotus" w:hint="cs"/>
          <w:sz w:val="28"/>
          <w:szCs w:val="28"/>
          <w:rtl/>
          <w:lang w:bidi="fa-IR"/>
        </w:rPr>
        <w:t xml:space="preserve">، </w:t>
      </w:r>
      <w:r w:rsidR="00F655D0" w:rsidRPr="00D871F3">
        <w:rPr>
          <w:rFonts w:cs="B Lotus" w:hint="cs"/>
          <w:sz w:val="28"/>
          <w:szCs w:val="28"/>
          <w:rtl/>
          <w:lang w:bidi="fa-IR"/>
        </w:rPr>
        <w:t>و ابن عبدالبر قوی دانسته است</w:t>
      </w:r>
      <w:r w:rsidR="00FD4401">
        <w:rPr>
          <w:rFonts w:cs="B Lotus" w:hint="cs"/>
          <w:sz w:val="28"/>
          <w:szCs w:val="28"/>
          <w:rtl/>
          <w:lang w:bidi="fa-IR"/>
        </w:rPr>
        <w:t xml:space="preserve">، </w:t>
      </w:r>
      <w:r w:rsidRPr="00D871F3">
        <w:rPr>
          <w:rFonts w:cs="B Lotus" w:hint="cs"/>
          <w:sz w:val="28"/>
          <w:szCs w:val="28"/>
          <w:rtl/>
          <w:lang w:bidi="fa-IR"/>
        </w:rPr>
        <w:t>و نسایی آن را معلول قرار داده</w:t>
      </w:r>
      <w:r w:rsidR="00FD4401">
        <w:rPr>
          <w:rFonts w:cs="B Lotus" w:hint="cs"/>
          <w:sz w:val="28"/>
          <w:szCs w:val="28"/>
          <w:rtl/>
          <w:lang w:bidi="fa-IR"/>
        </w:rPr>
        <w:t xml:space="preserve">، </w:t>
      </w:r>
      <w:r w:rsidRPr="00D871F3">
        <w:rPr>
          <w:rFonts w:cs="B Lotus" w:hint="cs"/>
          <w:sz w:val="28"/>
          <w:szCs w:val="28"/>
          <w:rtl/>
          <w:lang w:bidi="fa-IR"/>
        </w:rPr>
        <w:t>و موقوف بودنش برعمرو درست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815- </w:t>
      </w:r>
      <w:r w:rsidRPr="00BC4CAE">
        <w:rPr>
          <w:rStyle w:val="Char2"/>
          <w:rtl/>
        </w:rPr>
        <w:t>وَعَنْ عُمَرَ بنِ الخطابِ رضي اللَّهُ عَنهُ قالَ</w:t>
      </w:r>
      <w:r w:rsidR="00602531" w:rsidRPr="00BC4CAE">
        <w:rPr>
          <w:rStyle w:val="Char2"/>
          <w:rtl/>
        </w:rPr>
        <w:t xml:space="preserve">: </w:t>
      </w:r>
      <w:r w:rsidRPr="00BC4CAE">
        <w:rPr>
          <w:rStyle w:val="Char2"/>
          <w:rtl/>
        </w:rPr>
        <w:t>سَمِعْتُ رسولَ الله صلى الله عليه وآله وسلم يقولُ</w:t>
      </w:r>
      <w:r w:rsidR="00602531" w:rsidRPr="00BC4CAE">
        <w:rPr>
          <w:rStyle w:val="Char2"/>
          <w:rtl/>
        </w:rPr>
        <w:t xml:space="preserve">: </w:t>
      </w:r>
      <w:r w:rsidR="00A14D36" w:rsidRPr="00BC4CAE">
        <w:rPr>
          <w:rStyle w:val="Char2"/>
          <w:rFonts w:hint="cs"/>
          <w:rtl/>
        </w:rPr>
        <w:t>«</w:t>
      </w:r>
      <w:r w:rsidRPr="00BC4CAE">
        <w:rPr>
          <w:rStyle w:val="Char2"/>
          <w:rtl/>
        </w:rPr>
        <w:t>ما أَحْرَزَ الوَالِدُ أَو الوَلَدُ فَهُوَ لِعَصَبَتِهِ مَنْ كانَ</w:t>
      </w:r>
      <w:r w:rsidR="00A14D36" w:rsidRPr="00BC4CAE">
        <w:rPr>
          <w:rStyle w:val="Char2"/>
          <w:rtl/>
        </w:rPr>
        <w:t>»</w:t>
      </w:r>
      <w:r w:rsidR="00FD4401" w:rsidRPr="00BC4CAE">
        <w:rPr>
          <w:rStyle w:val="Char2"/>
          <w:rFonts w:hint="cs"/>
          <w:rtl/>
        </w:rPr>
        <w:t>.</w:t>
      </w:r>
      <w:r w:rsidR="00FD4401">
        <w:rPr>
          <w:rFonts w:cs="B Lotus" w:hint="cs"/>
          <w:sz w:val="28"/>
          <w:szCs w:val="28"/>
          <w:rtl/>
          <w:lang w:bidi="fa-IR"/>
        </w:rPr>
        <w:t xml:space="preserve"> </w:t>
      </w:r>
      <w:r w:rsidRPr="00BC4CAE">
        <w:rPr>
          <w:rStyle w:val="Char0"/>
          <w:rtl/>
        </w:rPr>
        <w:t>رَوَاهُ أبُو داودَ والنسائي وابنُ ماجَهْ وصحّحَهُ ابنُ المديني وابنُ عَبْدِ البر</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815- عمر بن خطاب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شنیدم که رسول خدا صلی الله علیه و</w:t>
      </w:r>
      <w:r w:rsidR="006F4EF7" w:rsidRPr="00D871F3">
        <w:rPr>
          <w:rFonts w:cs="B Lotus" w:hint="cs"/>
          <w:sz w:val="28"/>
          <w:szCs w:val="28"/>
          <w:rtl/>
          <w:lang w:bidi="fa-IR"/>
        </w:rPr>
        <w:t>آله و</w:t>
      </w:r>
      <w:r w:rsidRPr="00D871F3">
        <w:rPr>
          <w:rFonts w:cs="B Lotus" w:hint="cs"/>
          <w:sz w:val="28"/>
          <w:szCs w:val="28"/>
          <w:rtl/>
          <w:lang w:bidi="fa-IR"/>
        </w:rPr>
        <w:t xml:space="preserve"> سلم</w:t>
      </w:r>
      <w:r w:rsidR="006C18DB">
        <w:rPr>
          <w:rFonts w:cs="B Lotus" w:hint="cs"/>
          <w:sz w:val="28"/>
          <w:szCs w:val="28"/>
          <w:rtl/>
          <w:lang w:bidi="fa-IR"/>
        </w:rPr>
        <w:t xml:space="preserve"> می‌</w:t>
      </w:r>
      <w:r w:rsidRPr="00D871F3">
        <w:rPr>
          <w:rFonts w:cs="B Lotus" w:hint="cs"/>
          <w:sz w:val="28"/>
          <w:szCs w:val="28"/>
          <w:rtl/>
          <w:lang w:bidi="fa-IR"/>
        </w:rPr>
        <w:t>فرماید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چه پدر</w:t>
      </w:r>
      <w:r w:rsidR="006F4EF7" w:rsidRPr="00DB0495">
        <w:rPr>
          <w:rFonts w:cs="B Lotus" w:hint="cs"/>
          <w:b/>
          <w:sz w:val="28"/>
          <w:szCs w:val="28"/>
          <w:rtl/>
          <w:lang w:bidi="fa-IR"/>
        </w:rPr>
        <w:t xml:space="preserve"> </w:t>
      </w:r>
      <w:r w:rsidRPr="00DB0495">
        <w:rPr>
          <w:rFonts w:cs="B Lotus" w:hint="cs"/>
          <w:b/>
          <w:sz w:val="28"/>
          <w:szCs w:val="28"/>
          <w:rtl/>
          <w:lang w:bidi="fa-IR"/>
        </w:rPr>
        <w:t>یا فرزند بدست</w:t>
      </w:r>
      <w:r w:rsidR="006C18DB">
        <w:rPr>
          <w:rFonts w:cs="B Lotus" w:hint="cs"/>
          <w:b/>
          <w:sz w:val="28"/>
          <w:szCs w:val="28"/>
          <w:rtl/>
          <w:lang w:bidi="fa-IR"/>
        </w:rPr>
        <w:t xml:space="preserve"> می‌</w:t>
      </w:r>
      <w:r w:rsidRPr="00DB0495">
        <w:rPr>
          <w:rFonts w:cs="B Lotus" w:hint="cs"/>
          <w:b/>
          <w:sz w:val="28"/>
          <w:szCs w:val="28"/>
          <w:rtl/>
          <w:lang w:bidi="fa-IR"/>
        </w:rPr>
        <w:t>آورند</w:t>
      </w:r>
      <w:r w:rsidR="00DA7806">
        <w:rPr>
          <w:rFonts w:cs="B Lotus" w:hint="cs"/>
          <w:b/>
          <w:sz w:val="28"/>
          <w:szCs w:val="28"/>
          <w:rtl/>
          <w:lang w:bidi="fa-IR"/>
        </w:rPr>
        <w:t xml:space="preserve">؛ </w:t>
      </w:r>
      <w:r w:rsidR="006F4EF7" w:rsidRPr="00DB0495">
        <w:rPr>
          <w:rFonts w:cs="B Lotus" w:hint="cs"/>
          <w:b/>
          <w:sz w:val="28"/>
          <w:szCs w:val="28"/>
          <w:rtl/>
          <w:lang w:bidi="fa-IR"/>
        </w:rPr>
        <w:t>برای عصبه</w:t>
      </w:r>
      <w:r w:rsidR="00DC7690">
        <w:rPr>
          <w:rFonts w:cs="B Lotus" w:hint="cs"/>
          <w:b/>
          <w:sz w:val="28"/>
          <w:szCs w:val="28"/>
          <w:rtl/>
          <w:lang w:bidi="fa-IR"/>
        </w:rPr>
        <w:t xml:space="preserve">‌ی </w:t>
      </w:r>
      <w:r w:rsidR="006F4EF7" w:rsidRPr="00DB0495">
        <w:rPr>
          <w:rFonts w:cs="B Lotus" w:hint="cs"/>
          <w:b/>
          <w:sz w:val="28"/>
          <w:szCs w:val="28"/>
          <w:rtl/>
          <w:lang w:bidi="fa-IR"/>
        </w:rPr>
        <w:t>اوست</w:t>
      </w:r>
      <w:r w:rsidR="00D865C1">
        <w:rPr>
          <w:rFonts w:cs="B Lotus" w:hint="cs"/>
          <w:b/>
          <w:sz w:val="28"/>
          <w:szCs w:val="28"/>
          <w:rtl/>
          <w:lang w:bidi="fa-IR"/>
        </w:rPr>
        <w:t xml:space="preserve">، </w:t>
      </w:r>
      <w:r w:rsidR="006F4EF7" w:rsidRPr="00DB0495">
        <w:rPr>
          <w:rFonts w:cs="B Lotus" w:hint="cs"/>
          <w:b/>
          <w:sz w:val="28"/>
          <w:szCs w:val="28"/>
          <w:rtl/>
          <w:lang w:bidi="fa-IR"/>
        </w:rPr>
        <w:t>هر کس که باشد</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 xml:space="preserve">ابو داود و نسائی و ابن ماجه </w:t>
      </w:r>
      <w:r w:rsidR="006F4EF7" w:rsidRPr="00D871F3">
        <w:rPr>
          <w:rFonts w:cs="B Lotus" w:hint="cs"/>
          <w:sz w:val="28"/>
          <w:szCs w:val="28"/>
          <w:rtl/>
          <w:lang w:bidi="fa-IR"/>
        </w:rPr>
        <w:t>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ابن مدینی و ابن عبدالبر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816- </w:t>
      </w:r>
      <w:r w:rsidRPr="00BC4CAE">
        <w:rPr>
          <w:rStyle w:val="Char2"/>
          <w:rFonts w:hint="cs"/>
          <w:rtl/>
        </w:rPr>
        <w:t>و</w:t>
      </w:r>
      <w:r w:rsidRPr="00BC4CAE">
        <w:rPr>
          <w:rStyle w:val="Char2"/>
          <w:rtl/>
        </w:rPr>
        <w:t>عَنْ عبْدِ اللَّهِ بنِ عُمَر رَضيَ اللَّهُ تَعَالَى عَنْهُما قالَ</w:t>
      </w:r>
      <w:r w:rsidR="00602531" w:rsidRPr="00BC4CAE">
        <w:rPr>
          <w:rStyle w:val="Char2"/>
          <w:rtl/>
        </w:rPr>
        <w:t xml:space="preserve">: </w:t>
      </w:r>
      <w:r w:rsidRPr="00BC4CAE">
        <w:rPr>
          <w:rStyle w:val="Char2"/>
          <w:rtl/>
        </w:rPr>
        <w:t>قالَ رسولُ الله صلى الله عليه وآله وسلم</w:t>
      </w:r>
      <w:r w:rsidR="00602531" w:rsidRPr="00BC4CAE">
        <w:rPr>
          <w:rStyle w:val="Char2"/>
          <w:rtl/>
        </w:rPr>
        <w:t xml:space="preserve">: </w:t>
      </w:r>
      <w:r w:rsidR="00A14D36" w:rsidRPr="00BC4CAE">
        <w:rPr>
          <w:rStyle w:val="Char2"/>
          <w:rFonts w:hint="cs"/>
          <w:rtl/>
        </w:rPr>
        <w:t>«</w:t>
      </w:r>
      <w:r w:rsidRPr="00BC4CAE">
        <w:rPr>
          <w:rStyle w:val="Char2"/>
          <w:rtl/>
        </w:rPr>
        <w:t>الوَلاءُ لُحْمَةٌ كَلُحْمَةِ النَّسبِ لا يباعُ وَلا يُوهَبُ</w:t>
      </w:r>
      <w:r w:rsidR="00A14D36" w:rsidRPr="00BC4CAE">
        <w:rPr>
          <w:rStyle w:val="Char2"/>
          <w:rtl/>
        </w:rPr>
        <w:t>»</w:t>
      </w:r>
      <w:r w:rsidR="00FD4401" w:rsidRPr="00BC4CAE">
        <w:rPr>
          <w:rStyle w:val="Char2"/>
          <w:rFonts w:hint="cs"/>
          <w:rtl/>
        </w:rPr>
        <w:t>.</w:t>
      </w:r>
      <w:r w:rsidR="00FD4401">
        <w:rPr>
          <w:rFonts w:cs="B Lotus" w:hint="cs"/>
          <w:sz w:val="28"/>
          <w:szCs w:val="28"/>
          <w:rtl/>
          <w:lang w:bidi="fa-IR"/>
        </w:rPr>
        <w:t xml:space="preserve"> </w:t>
      </w:r>
      <w:r w:rsidRPr="00BC4CAE">
        <w:rPr>
          <w:rStyle w:val="Char0"/>
          <w:rtl/>
        </w:rPr>
        <w:t>رَواهُ الحاكِمُ مِنْ طريقِ الشافعيِّ عَنْ محمدٍ بِنْ الحسَنِ عَنْ أبي يُوسُفَ وَصَحّحَهُ ابنُ حِبّانَ وأَعَلَّهُ البَيْهَقِيّ</w:t>
      </w:r>
      <w:r w:rsidR="00A14D36">
        <w:rPr>
          <w:rFonts w:cs="B Lotus" w:hint="cs"/>
          <w:sz w:val="28"/>
          <w:szCs w:val="28"/>
          <w:rtl/>
          <w:lang w:bidi="fa-IR"/>
        </w:rPr>
        <w:t xml:space="preserve">. </w:t>
      </w:r>
    </w:p>
    <w:p w:rsidR="00A0278F" w:rsidRPr="00D871F3" w:rsidRDefault="00A0278F" w:rsidP="00BC4CAE">
      <w:pPr>
        <w:ind w:firstLine="284"/>
        <w:jc w:val="both"/>
        <w:rPr>
          <w:rFonts w:cs="B Lotus"/>
          <w:sz w:val="28"/>
          <w:szCs w:val="28"/>
          <w:rtl/>
          <w:lang w:bidi="fa-IR"/>
        </w:rPr>
      </w:pPr>
      <w:r w:rsidRPr="00D871F3">
        <w:rPr>
          <w:rFonts w:cs="B Lotus" w:hint="cs"/>
          <w:sz w:val="28"/>
          <w:szCs w:val="28"/>
          <w:rtl/>
          <w:lang w:bidi="fa-IR"/>
        </w:rPr>
        <w:t>816- از عبدالله بن عمررضی الله عنهما روایت است که رسول خدا</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ولاء پیوندی مانند پیوند نسبی است</w:t>
      </w:r>
      <w:r w:rsidR="00FD4401">
        <w:rPr>
          <w:rFonts w:cs="B Lotus" w:hint="cs"/>
          <w:b/>
          <w:sz w:val="28"/>
          <w:szCs w:val="28"/>
          <w:rtl/>
          <w:lang w:bidi="fa-IR"/>
        </w:rPr>
        <w:t xml:space="preserve">، </w:t>
      </w:r>
      <w:r w:rsidRPr="00DB0495">
        <w:rPr>
          <w:rFonts w:cs="B Lotus" w:hint="cs"/>
          <w:b/>
          <w:sz w:val="28"/>
          <w:szCs w:val="28"/>
          <w:rtl/>
          <w:lang w:bidi="fa-IR"/>
        </w:rPr>
        <w:t>فروخته و</w:t>
      </w:r>
      <w:r w:rsidR="00CD2AA9" w:rsidRPr="00DB0495">
        <w:rPr>
          <w:rFonts w:cs="B Lotus" w:hint="cs"/>
          <w:b/>
          <w:sz w:val="28"/>
          <w:szCs w:val="28"/>
          <w:rtl/>
          <w:lang w:bidi="fa-IR"/>
        </w:rPr>
        <w:t xml:space="preserve"> </w:t>
      </w:r>
      <w:r w:rsidRPr="00DB0495">
        <w:rPr>
          <w:rFonts w:cs="B Lotus" w:hint="cs"/>
          <w:b/>
          <w:sz w:val="28"/>
          <w:szCs w:val="28"/>
          <w:rtl/>
          <w:lang w:bidi="fa-IR"/>
        </w:rPr>
        <w:t>هبه نمی</w:t>
      </w:r>
      <w:r w:rsidR="00BC4CAE">
        <w:rPr>
          <w:rFonts w:cs="B Lotus" w:hint="eastAsia"/>
          <w:b/>
          <w:sz w:val="28"/>
          <w:szCs w:val="28"/>
          <w:rtl/>
          <w:lang w:bidi="fa-IR"/>
        </w:rPr>
        <w:t>‌</w:t>
      </w:r>
      <w:r w:rsidRPr="00DB0495">
        <w:rPr>
          <w:rFonts w:cs="B Lotus" w:hint="cs"/>
          <w:b/>
          <w:sz w:val="28"/>
          <w:szCs w:val="28"/>
          <w:rtl/>
          <w:lang w:bidi="fa-IR"/>
        </w:rPr>
        <w:t>شود</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حاکم از طریق شافعی ازمحمد بن</w:t>
      </w:r>
      <w:r w:rsidR="00F655D0" w:rsidRPr="00D871F3">
        <w:rPr>
          <w:rFonts w:cs="B Lotus" w:hint="cs"/>
          <w:sz w:val="28"/>
          <w:szCs w:val="28"/>
          <w:rtl/>
          <w:lang w:bidi="fa-IR"/>
        </w:rPr>
        <w:t xml:space="preserve"> حسن از ابو یوسف روایت کرده است</w:t>
      </w:r>
      <w:r w:rsidR="00FD4401">
        <w:rPr>
          <w:rFonts w:cs="B Lotus" w:hint="cs"/>
          <w:sz w:val="28"/>
          <w:szCs w:val="28"/>
          <w:rtl/>
          <w:lang w:bidi="fa-IR"/>
        </w:rPr>
        <w:t xml:space="preserve">. </w:t>
      </w:r>
      <w:r w:rsidRPr="00D871F3">
        <w:rPr>
          <w:rFonts w:cs="B Lotus" w:hint="cs"/>
          <w:sz w:val="28"/>
          <w:szCs w:val="28"/>
          <w:rtl/>
          <w:lang w:bidi="fa-IR"/>
        </w:rPr>
        <w:t>و ابن حبان صحیح دانسته است و بیهقی آن را معلول قرارداده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817- </w:t>
      </w:r>
      <w:r w:rsidRPr="00BC4CAE">
        <w:rPr>
          <w:rStyle w:val="Char2"/>
          <w:rtl/>
        </w:rPr>
        <w:t>وَعَنْ أَبي قِلابَةَ عَنْ أَنَسٍ رضيَ اللَّهُ عَنْهُ قالَ</w:t>
      </w:r>
      <w:r w:rsidR="00602531" w:rsidRPr="00BC4CAE">
        <w:rPr>
          <w:rStyle w:val="Char2"/>
          <w:rtl/>
        </w:rPr>
        <w:t xml:space="preserve">: </w:t>
      </w:r>
      <w:r w:rsidRPr="00BC4CAE">
        <w:rPr>
          <w:rStyle w:val="Char2"/>
          <w:rtl/>
        </w:rPr>
        <w:t>قالَ رَسول الله صلى الله عليه وآله وسلم</w:t>
      </w:r>
      <w:r w:rsidR="00602531" w:rsidRPr="00BC4CAE">
        <w:rPr>
          <w:rStyle w:val="Char2"/>
          <w:rtl/>
        </w:rPr>
        <w:t xml:space="preserve">: </w:t>
      </w:r>
      <w:r w:rsidR="00A14D36" w:rsidRPr="00BC4CAE">
        <w:rPr>
          <w:rStyle w:val="Char2"/>
          <w:rFonts w:hint="cs"/>
          <w:rtl/>
        </w:rPr>
        <w:t>«</w:t>
      </w:r>
      <w:r w:rsidRPr="00BC4CAE">
        <w:rPr>
          <w:rStyle w:val="Char2"/>
          <w:rtl/>
        </w:rPr>
        <w:t>أَفْرضُكم زَيْدُ بنُ ثابتٍ</w:t>
      </w:r>
      <w:r w:rsidRPr="00BC4CAE">
        <w:rPr>
          <w:rStyle w:val="Char2"/>
          <w:rFonts w:hint="cs"/>
          <w:rtl/>
        </w:rPr>
        <w:t>»</w:t>
      </w:r>
      <w:r w:rsidR="00FD4401" w:rsidRPr="00BC4CAE">
        <w:rPr>
          <w:rStyle w:val="Char2"/>
          <w:rFonts w:hint="cs"/>
          <w:rtl/>
        </w:rPr>
        <w:t>.</w:t>
      </w:r>
      <w:r w:rsidR="00FD4401">
        <w:rPr>
          <w:rFonts w:cs="B Lotus" w:hint="cs"/>
          <w:sz w:val="28"/>
          <w:szCs w:val="28"/>
          <w:rtl/>
          <w:lang w:bidi="fa-IR"/>
        </w:rPr>
        <w:t xml:space="preserve"> </w:t>
      </w:r>
      <w:r w:rsidRPr="00BC4CAE">
        <w:rPr>
          <w:rStyle w:val="Char0"/>
          <w:rtl/>
        </w:rPr>
        <w:t>أَخرجَهُ أَحْمَدُ والأربعةُ سوى أبي داودَ وصحّحَهُ الترمذي وابن حِبّان والحاكِمُ وَأُعِلَّ بالإرْسَال</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817- ابو قلابه از انس رضي الله عنه روايت</w:t>
      </w:r>
      <w:r w:rsidR="006C18DB">
        <w:rPr>
          <w:rFonts w:cs="B Lotus" w:hint="cs"/>
          <w:sz w:val="28"/>
          <w:szCs w:val="28"/>
          <w:rtl/>
          <w:lang w:bidi="fa-IR"/>
        </w:rPr>
        <w:t xml:space="preserve"> می‌</w:t>
      </w:r>
      <w:r w:rsidRPr="00D871F3">
        <w:rPr>
          <w:rFonts w:cs="B Lotus" w:hint="cs"/>
          <w:sz w:val="28"/>
          <w:szCs w:val="28"/>
          <w:rtl/>
          <w:lang w:bidi="fa-IR"/>
        </w:rPr>
        <w:t>كند که رسول خدا صلی الله علیه و</w:t>
      </w:r>
      <w:r w:rsidR="00CD2AA9"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زید بن ثابت از همه شما در علم میراث آگاه تر است</w:t>
      </w:r>
      <w:r w:rsidR="00A14D36">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احمد و</w:t>
      </w:r>
      <w:r w:rsidR="001E269E">
        <w:rPr>
          <w:rFonts w:cs="B Lotus" w:hint="cs"/>
          <w:sz w:val="28"/>
          <w:szCs w:val="28"/>
          <w:rtl/>
          <w:lang w:bidi="fa-IR"/>
        </w:rPr>
        <w:t>«أربعه»</w:t>
      </w:r>
      <w:r w:rsidRPr="00D871F3">
        <w:rPr>
          <w:rFonts w:cs="B Lotus" w:hint="cs"/>
          <w:sz w:val="28"/>
          <w:szCs w:val="28"/>
          <w:rtl/>
          <w:lang w:bidi="fa-IR"/>
        </w:rPr>
        <w:t xml:space="preserve"> بجز ابو داود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ترمذی و ابن حبان و حاکم صحیح دانسته است</w:t>
      </w:r>
      <w:r w:rsidR="00FD4401">
        <w:rPr>
          <w:rFonts w:cs="B Lotus" w:hint="cs"/>
          <w:sz w:val="28"/>
          <w:szCs w:val="28"/>
          <w:rtl/>
          <w:lang w:bidi="fa-IR"/>
        </w:rPr>
        <w:t xml:space="preserve">، </w:t>
      </w:r>
      <w:r w:rsidRPr="00D871F3">
        <w:rPr>
          <w:rFonts w:cs="B Lotus" w:hint="cs"/>
          <w:sz w:val="28"/>
          <w:szCs w:val="28"/>
          <w:rtl/>
          <w:lang w:bidi="fa-IR"/>
        </w:rPr>
        <w:t>و البته به مرسل بودن معلول قرار داده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20505" w:rsidRDefault="00A0278F" w:rsidP="007B1950">
      <w:pPr>
        <w:pStyle w:val="a1"/>
        <w:rPr>
          <w:rtl/>
        </w:rPr>
      </w:pPr>
      <w:bookmarkStart w:id="72" w:name="_Toc338166500"/>
      <w:r w:rsidRPr="00D20505">
        <w:rPr>
          <w:rFonts w:hint="cs"/>
          <w:rtl/>
        </w:rPr>
        <w:t>21- و صیت</w:t>
      </w:r>
      <w:r w:rsidR="00BC4CAE">
        <w:rPr>
          <w:rFonts w:hint="eastAsia"/>
          <w:rtl/>
        </w:rPr>
        <w:t>‌</w:t>
      </w:r>
      <w:r w:rsidRPr="00D20505">
        <w:rPr>
          <w:rFonts w:hint="cs"/>
          <w:rtl/>
        </w:rPr>
        <w:t>ها</w:t>
      </w:r>
      <w:bookmarkEnd w:id="72"/>
    </w:p>
    <w:p w:rsidR="00A0278F" w:rsidRPr="00D871F3" w:rsidRDefault="00A0278F" w:rsidP="000D0602">
      <w:pPr>
        <w:ind w:firstLine="284"/>
        <w:jc w:val="both"/>
        <w:rPr>
          <w:rFonts w:cs="B Lotus"/>
          <w:sz w:val="28"/>
          <w:szCs w:val="28"/>
          <w:rtl/>
        </w:rPr>
      </w:pPr>
      <w:r w:rsidRPr="00D871F3">
        <w:rPr>
          <w:rFonts w:cs="B Lotus" w:hint="cs"/>
          <w:sz w:val="28"/>
          <w:szCs w:val="28"/>
          <w:rtl/>
        </w:rPr>
        <w:t xml:space="preserve">818- </w:t>
      </w:r>
      <w:r w:rsidRPr="00BC4CAE">
        <w:rPr>
          <w:rStyle w:val="Char2"/>
          <w:rtl/>
        </w:rPr>
        <w:t>عَنِ ابنِ عُمَرَ رضيَ اللَّهُ عَنْهُمَا أَنَّ رسول ا</w:t>
      </w:r>
      <w:r w:rsidR="003E5FB2" w:rsidRPr="00BC4CAE">
        <w:rPr>
          <w:rStyle w:val="Char2"/>
          <w:rtl/>
        </w:rPr>
        <w:t>لله صلى الله عليه وآله وسلم قال</w:t>
      </w:r>
      <w:r w:rsidR="00602531" w:rsidRPr="00BC4CAE">
        <w:rPr>
          <w:rStyle w:val="Char2"/>
          <w:rtl/>
        </w:rPr>
        <w:t xml:space="preserve">: </w:t>
      </w:r>
      <w:r w:rsidR="00A14D36" w:rsidRPr="00BC4CAE">
        <w:rPr>
          <w:rStyle w:val="Char2"/>
          <w:rFonts w:hint="cs"/>
          <w:rtl/>
        </w:rPr>
        <w:t>«</w:t>
      </w:r>
      <w:r w:rsidRPr="00BC4CAE">
        <w:rPr>
          <w:rStyle w:val="Char2"/>
          <w:rtl/>
        </w:rPr>
        <w:t>مَا حَقُّ امرىءٍ مُسلم لهُ شيءٌ يريد أن يُوصِيَ فيهِ يَبيتُ لَيْلَتَيْنِ إلا وَوَصِيّتُهُ مَكْتُوبَةٌ عِنْدَهُ</w:t>
      </w:r>
      <w:r w:rsidR="00A14D36" w:rsidRPr="00BC4CAE">
        <w:rPr>
          <w:rStyle w:val="Char2"/>
          <w:rtl/>
        </w:rPr>
        <w:t>»</w:t>
      </w:r>
      <w:r w:rsidR="00FD4401" w:rsidRPr="00BC4CAE">
        <w:rPr>
          <w:rStyle w:val="Char2"/>
          <w:rFonts w:hint="cs"/>
          <w:rtl/>
        </w:rPr>
        <w:t>.</w:t>
      </w:r>
      <w:r w:rsidR="00FD4401">
        <w:rPr>
          <w:rFonts w:cs="B Lotus" w:hint="cs"/>
          <w:sz w:val="28"/>
          <w:szCs w:val="28"/>
          <w:rtl/>
        </w:rPr>
        <w:t xml:space="preserve"> </w:t>
      </w:r>
      <w:r w:rsidRPr="00BC4CAE">
        <w:rPr>
          <w:rStyle w:val="Char0"/>
          <w:rtl/>
        </w:rPr>
        <w:t>متّفقٌ عَلَيْه</w:t>
      </w:r>
      <w:r w:rsidR="00A14D36">
        <w:rPr>
          <w:rFonts w:cs="B Lotus" w:hint="cs"/>
          <w:sz w:val="28"/>
          <w:szCs w:val="28"/>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rPr>
        <w:t xml:space="preserve">818- از ابن عمررضی الله عنهما روایت است که رسول خدا صلی الله علیه و </w:t>
      </w:r>
      <w:r w:rsidR="00CD2AA9" w:rsidRPr="00D871F3">
        <w:rPr>
          <w:rFonts w:cs="B Lotus" w:hint="cs"/>
          <w:sz w:val="28"/>
          <w:szCs w:val="28"/>
          <w:rtl/>
        </w:rPr>
        <w:t>آله و</w:t>
      </w:r>
      <w:r w:rsidRPr="00D871F3">
        <w:rPr>
          <w:rFonts w:cs="B Lotus" w:hint="cs"/>
          <w:sz w:val="28"/>
          <w:szCs w:val="28"/>
          <w:rtl/>
        </w:rPr>
        <w:t>سلم فرمود</w:t>
      </w:r>
      <w:r w:rsidR="00602531">
        <w:rPr>
          <w:rFonts w:cs="B Lotus" w:hint="cs"/>
          <w:sz w:val="28"/>
          <w:szCs w:val="28"/>
          <w:rtl/>
        </w:rPr>
        <w:t xml:space="preserve">: </w:t>
      </w:r>
      <w:r w:rsidR="00A14D36">
        <w:rPr>
          <w:rFonts w:cs="B Lotus" w:hint="cs"/>
          <w:b/>
          <w:sz w:val="28"/>
          <w:szCs w:val="28"/>
          <w:rtl/>
          <w:lang w:bidi="fa-IR"/>
        </w:rPr>
        <w:t>«</w:t>
      </w:r>
      <w:r w:rsidRPr="00DB0495">
        <w:rPr>
          <w:rFonts w:cs="B Lotus" w:hint="cs"/>
          <w:b/>
          <w:sz w:val="28"/>
          <w:szCs w:val="28"/>
          <w:rtl/>
          <w:lang w:bidi="fa-IR"/>
        </w:rPr>
        <w:t>هر مسلمانی که چیزی دارد</w:t>
      </w:r>
      <w:r w:rsidR="00FD4401">
        <w:rPr>
          <w:rFonts w:cs="B Lotus" w:hint="cs"/>
          <w:b/>
          <w:sz w:val="28"/>
          <w:szCs w:val="28"/>
          <w:rtl/>
          <w:lang w:bidi="fa-IR"/>
        </w:rPr>
        <w:t xml:space="preserve">، </w:t>
      </w:r>
      <w:r w:rsidRPr="00DB0495">
        <w:rPr>
          <w:rFonts w:cs="B Lotus" w:hint="cs"/>
          <w:b/>
          <w:sz w:val="28"/>
          <w:szCs w:val="28"/>
          <w:rtl/>
          <w:lang w:bidi="fa-IR"/>
        </w:rPr>
        <w:t>و</w:t>
      </w:r>
      <w:r w:rsidR="006C18DB">
        <w:rPr>
          <w:rFonts w:cs="B Lotus" w:hint="cs"/>
          <w:b/>
          <w:sz w:val="28"/>
          <w:szCs w:val="28"/>
          <w:rtl/>
          <w:lang w:bidi="fa-IR"/>
        </w:rPr>
        <w:t xml:space="preserve"> می‌</w:t>
      </w:r>
      <w:r w:rsidRPr="00DB0495">
        <w:rPr>
          <w:rFonts w:cs="B Lotus" w:hint="cs"/>
          <w:b/>
          <w:sz w:val="28"/>
          <w:szCs w:val="28"/>
          <w:rtl/>
          <w:lang w:bidi="fa-IR"/>
        </w:rPr>
        <w:t>خواهد وصیت کند</w:t>
      </w:r>
      <w:r w:rsidR="00DA7806">
        <w:rPr>
          <w:rFonts w:cs="B Lotus" w:hint="cs"/>
          <w:b/>
          <w:sz w:val="28"/>
          <w:szCs w:val="28"/>
          <w:rtl/>
          <w:lang w:bidi="fa-IR"/>
        </w:rPr>
        <w:t xml:space="preserve">؛ </w:t>
      </w:r>
      <w:r w:rsidRPr="00DB0495">
        <w:rPr>
          <w:rFonts w:cs="B Lotus" w:hint="cs"/>
          <w:b/>
          <w:sz w:val="28"/>
          <w:szCs w:val="28"/>
          <w:rtl/>
          <w:lang w:bidi="fa-IR"/>
        </w:rPr>
        <w:t>جایز نیست که دو شب بر او بگ</w:t>
      </w:r>
      <w:r w:rsidR="00CD2AA9" w:rsidRPr="00DB0495">
        <w:rPr>
          <w:rFonts w:cs="B Lotus" w:hint="cs"/>
          <w:b/>
          <w:sz w:val="28"/>
          <w:szCs w:val="28"/>
          <w:rtl/>
          <w:lang w:bidi="fa-IR"/>
        </w:rPr>
        <w:t>ذ</w:t>
      </w:r>
      <w:r w:rsidRPr="00DB0495">
        <w:rPr>
          <w:rFonts w:cs="B Lotus" w:hint="cs"/>
          <w:b/>
          <w:sz w:val="28"/>
          <w:szCs w:val="28"/>
          <w:rtl/>
          <w:lang w:bidi="fa-IR"/>
        </w:rPr>
        <w:t>رد</w:t>
      </w:r>
      <w:r w:rsidR="00DA7806">
        <w:rPr>
          <w:rFonts w:cs="B Lotus" w:hint="cs"/>
          <w:b/>
          <w:sz w:val="28"/>
          <w:szCs w:val="28"/>
          <w:rtl/>
          <w:lang w:bidi="fa-IR"/>
        </w:rPr>
        <w:t xml:space="preserve">؛ </w:t>
      </w:r>
      <w:r w:rsidRPr="00DB0495">
        <w:rPr>
          <w:rFonts w:cs="B Lotus" w:hint="cs"/>
          <w:b/>
          <w:sz w:val="28"/>
          <w:szCs w:val="28"/>
          <w:rtl/>
          <w:lang w:bidi="fa-IR"/>
        </w:rPr>
        <w:t>مگر اینکه وصیتش را نوشته باشد»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819- </w:t>
      </w:r>
      <w:r w:rsidRPr="00BC4CAE">
        <w:rPr>
          <w:rStyle w:val="Char2"/>
          <w:rtl/>
        </w:rPr>
        <w:t>وَعَنْ سَعْدِ بْنِ أَبي وقاص رضيَ اللَّهُ تَعَالَى عنه قالَ</w:t>
      </w:r>
      <w:r w:rsidR="00602531" w:rsidRPr="00BC4CAE">
        <w:rPr>
          <w:rStyle w:val="Char2"/>
          <w:rtl/>
        </w:rPr>
        <w:t xml:space="preserve">: </w:t>
      </w:r>
      <w:r w:rsidRPr="00BC4CAE">
        <w:rPr>
          <w:rStyle w:val="Char2"/>
          <w:rtl/>
        </w:rPr>
        <w:t>قُلْتُ</w:t>
      </w:r>
      <w:r w:rsidR="00602531" w:rsidRPr="00BC4CAE">
        <w:rPr>
          <w:rStyle w:val="Char2"/>
          <w:rtl/>
        </w:rPr>
        <w:t xml:space="preserve">: </w:t>
      </w:r>
      <w:r w:rsidRPr="00BC4CAE">
        <w:rPr>
          <w:rStyle w:val="Char2"/>
          <w:rtl/>
        </w:rPr>
        <w:t>يا رسولَ الله أَنا ذو مال ولا يرثُني إلا ابنَةٌ لي واحدةٌ أَفَأَتَصَدَّق بِثُلُثَيْ مالي</w:t>
      </w:r>
      <w:r w:rsidR="00823D29" w:rsidRPr="00BC4CAE">
        <w:rPr>
          <w:rStyle w:val="Char2"/>
          <w:rtl/>
        </w:rPr>
        <w:t>؟</w:t>
      </w:r>
      <w:r w:rsidRPr="00BC4CAE">
        <w:rPr>
          <w:rStyle w:val="Char2"/>
          <w:rtl/>
        </w:rPr>
        <w:t xml:space="preserve"> قالَ</w:t>
      </w:r>
      <w:r w:rsidR="00602531" w:rsidRPr="00BC4CAE">
        <w:rPr>
          <w:rStyle w:val="Char2"/>
          <w:rtl/>
        </w:rPr>
        <w:t xml:space="preserve">: </w:t>
      </w:r>
      <w:r w:rsidR="00A14D36" w:rsidRPr="00BC4CAE">
        <w:rPr>
          <w:rStyle w:val="Char2"/>
          <w:rFonts w:hint="cs"/>
          <w:rtl/>
        </w:rPr>
        <w:t>«</w:t>
      </w:r>
      <w:r w:rsidRPr="00BC4CAE">
        <w:rPr>
          <w:rStyle w:val="Char2"/>
          <w:rtl/>
        </w:rPr>
        <w:t>لا</w:t>
      </w:r>
      <w:r w:rsidR="00A14D36" w:rsidRPr="00BC4CAE">
        <w:rPr>
          <w:rStyle w:val="Char2"/>
          <w:rtl/>
        </w:rPr>
        <w:t>»</w:t>
      </w:r>
      <w:r w:rsidRPr="00BC4CAE">
        <w:rPr>
          <w:rStyle w:val="Char2"/>
          <w:rFonts w:hint="cs"/>
          <w:rtl/>
        </w:rPr>
        <w:t xml:space="preserve"> </w:t>
      </w:r>
      <w:r w:rsidRPr="00BC4CAE">
        <w:rPr>
          <w:rStyle w:val="Char2"/>
          <w:rtl/>
        </w:rPr>
        <w:t>قُلْتُ</w:t>
      </w:r>
      <w:r w:rsidR="00602531" w:rsidRPr="00BC4CAE">
        <w:rPr>
          <w:rStyle w:val="Char2"/>
          <w:rtl/>
        </w:rPr>
        <w:t xml:space="preserve">: </w:t>
      </w:r>
      <w:r w:rsidRPr="00BC4CAE">
        <w:rPr>
          <w:rStyle w:val="Char2"/>
          <w:rtl/>
        </w:rPr>
        <w:t>أَفَأَتَصَدَّقُ بِشطره</w:t>
      </w:r>
      <w:r w:rsidR="00823D29" w:rsidRPr="00BC4CAE">
        <w:rPr>
          <w:rStyle w:val="Char2"/>
          <w:rtl/>
        </w:rPr>
        <w:t>؟</w:t>
      </w:r>
      <w:r w:rsidRPr="00BC4CAE">
        <w:rPr>
          <w:rStyle w:val="Char2"/>
          <w:rtl/>
        </w:rPr>
        <w:t xml:space="preserve"> قالَ</w:t>
      </w:r>
      <w:r w:rsidR="00602531" w:rsidRPr="00BC4CAE">
        <w:rPr>
          <w:rStyle w:val="Char2"/>
          <w:rFonts w:hint="cs"/>
          <w:rtl/>
        </w:rPr>
        <w:t xml:space="preserve">: </w:t>
      </w:r>
      <w:r w:rsidR="00A14D36" w:rsidRPr="00BC4CAE">
        <w:rPr>
          <w:rStyle w:val="Char2"/>
          <w:rFonts w:hint="cs"/>
          <w:rtl/>
        </w:rPr>
        <w:t>«</w:t>
      </w:r>
      <w:r w:rsidRPr="00BC4CAE">
        <w:rPr>
          <w:rStyle w:val="Char2"/>
          <w:rtl/>
        </w:rPr>
        <w:t>لا</w:t>
      </w:r>
      <w:r w:rsidR="00A14D36" w:rsidRPr="00BC4CAE">
        <w:rPr>
          <w:rStyle w:val="Char2"/>
          <w:rtl/>
        </w:rPr>
        <w:t>»</w:t>
      </w:r>
      <w:r w:rsidRPr="00BC4CAE">
        <w:rPr>
          <w:rStyle w:val="Char2"/>
          <w:rtl/>
        </w:rPr>
        <w:t xml:space="preserve"> قُلْتُ</w:t>
      </w:r>
      <w:r w:rsidR="00602531" w:rsidRPr="00BC4CAE">
        <w:rPr>
          <w:rStyle w:val="Char2"/>
          <w:rtl/>
        </w:rPr>
        <w:t xml:space="preserve">: </w:t>
      </w:r>
      <w:r w:rsidRPr="00BC4CAE">
        <w:rPr>
          <w:rStyle w:val="Char2"/>
          <w:rtl/>
        </w:rPr>
        <w:t>أَفَأَتَصَدَّقُ بثلثِهِ</w:t>
      </w:r>
      <w:r w:rsidR="00823D29" w:rsidRPr="00BC4CAE">
        <w:rPr>
          <w:rStyle w:val="Char2"/>
          <w:rtl/>
        </w:rPr>
        <w:t>؟</w:t>
      </w:r>
      <w:r w:rsidRPr="00BC4CAE">
        <w:rPr>
          <w:rStyle w:val="Char2"/>
          <w:rtl/>
        </w:rPr>
        <w:t xml:space="preserve"> قالَ</w:t>
      </w:r>
      <w:r w:rsidR="00602531" w:rsidRPr="00BC4CAE">
        <w:rPr>
          <w:rStyle w:val="Char2"/>
          <w:rtl/>
        </w:rPr>
        <w:t xml:space="preserve">: </w:t>
      </w:r>
      <w:r w:rsidR="00A14D36" w:rsidRPr="00BC4CAE">
        <w:rPr>
          <w:rStyle w:val="Char2"/>
          <w:rFonts w:hint="cs"/>
          <w:rtl/>
        </w:rPr>
        <w:t>«</w:t>
      </w:r>
      <w:r w:rsidRPr="00BC4CAE">
        <w:rPr>
          <w:rStyle w:val="Char2"/>
          <w:rtl/>
        </w:rPr>
        <w:t>الثُّلْثُ</w:t>
      </w:r>
      <w:r w:rsidR="00FD4401" w:rsidRPr="00BC4CAE">
        <w:rPr>
          <w:rStyle w:val="Char2"/>
          <w:rFonts w:hint="cs"/>
          <w:rtl/>
        </w:rPr>
        <w:t xml:space="preserve">، </w:t>
      </w:r>
      <w:r w:rsidRPr="00BC4CAE">
        <w:rPr>
          <w:rStyle w:val="Char2"/>
          <w:rtl/>
        </w:rPr>
        <w:t>والثُّلْثُ كثيرٌ</w:t>
      </w:r>
      <w:r w:rsidR="00FD4401" w:rsidRPr="00BC4CAE">
        <w:rPr>
          <w:rStyle w:val="Char2"/>
          <w:rFonts w:hint="cs"/>
          <w:rtl/>
        </w:rPr>
        <w:t xml:space="preserve">، </w:t>
      </w:r>
      <w:r w:rsidRPr="00BC4CAE">
        <w:rPr>
          <w:rStyle w:val="Char2"/>
          <w:rtl/>
        </w:rPr>
        <w:t>إنكَ أَنْ تَذَرَ ورثَتَكَ أَغْنياءَ خيَرٌ مِنْ أَنْ تَذَرَهُمْ عالةً يَتَكَفَفُونَ الناسَ</w:t>
      </w:r>
      <w:r w:rsidR="00A14D36" w:rsidRPr="00BC4CAE">
        <w:rPr>
          <w:rStyle w:val="Char2"/>
          <w:rtl/>
        </w:rPr>
        <w:t>»</w:t>
      </w:r>
      <w:r w:rsidR="00FD4401" w:rsidRPr="00BC4CAE">
        <w:rPr>
          <w:rStyle w:val="Char2"/>
          <w:rFonts w:hint="cs"/>
          <w:rtl/>
        </w:rPr>
        <w:t>.</w:t>
      </w:r>
      <w:r w:rsidR="00FD4401">
        <w:rPr>
          <w:rFonts w:cs="B Lotus" w:hint="cs"/>
          <w:sz w:val="28"/>
          <w:szCs w:val="28"/>
          <w:rtl/>
          <w:lang w:bidi="fa-IR"/>
        </w:rPr>
        <w:t xml:space="preserve"> </w:t>
      </w:r>
      <w:r w:rsidRPr="00BC4CAE">
        <w:rPr>
          <w:rStyle w:val="Char0"/>
          <w:rtl/>
        </w:rPr>
        <w:t>مُتّفقٌ عَلَيْه</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819- از سعد بن و ابی و قاص رضی الله عنه روایت است که گفتم</w:t>
      </w:r>
      <w:r w:rsidR="00602531">
        <w:rPr>
          <w:rFonts w:cs="B Lotus" w:hint="cs"/>
          <w:sz w:val="28"/>
          <w:szCs w:val="28"/>
          <w:rtl/>
          <w:lang w:bidi="fa-IR"/>
        </w:rPr>
        <w:t xml:space="preserve">: </w:t>
      </w:r>
      <w:r w:rsidRPr="00D871F3">
        <w:rPr>
          <w:rFonts w:cs="B Lotus" w:hint="cs"/>
          <w:sz w:val="28"/>
          <w:szCs w:val="28"/>
          <w:rtl/>
          <w:lang w:bidi="fa-IR"/>
        </w:rPr>
        <w:t xml:space="preserve">ای رسول خدا </w:t>
      </w:r>
      <w:r w:rsidR="003864A9">
        <w:rPr>
          <w:rFonts w:cs="B Lotus" w:hint="cs"/>
          <w:sz w:val="28"/>
          <w:szCs w:val="28"/>
          <w:rtl/>
          <w:lang w:bidi="fa-IR"/>
        </w:rPr>
        <w:t xml:space="preserve">! </w:t>
      </w:r>
      <w:r w:rsidRPr="00D871F3">
        <w:rPr>
          <w:rFonts w:cs="B Lotus" w:hint="cs"/>
          <w:sz w:val="28"/>
          <w:szCs w:val="28"/>
          <w:rtl/>
          <w:lang w:bidi="fa-IR"/>
        </w:rPr>
        <w:t>من ثروتمندم و وارثی به جز یک دختر ندارم</w:t>
      </w:r>
      <w:r w:rsidR="00FD4401">
        <w:rPr>
          <w:rFonts w:cs="B Lotus" w:hint="cs"/>
          <w:sz w:val="28"/>
          <w:szCs w:val="28"/>
          <w:rtl/>
          <w:lang w:bidi="fa-IR"/>
        </w:rPr>
        <w:t xml:space="preserve">، </w:t>
      </w:r>
      <w:r w:rsidRPr="00D871F3">
        <w:rPr>
          <w:rFonts w:cs="B Lotus" w:hint="cs"/>
          <w:sz w:val="28"/>
          <w:szCs w:val="28"/>
          <w:rtl/>
          <w:lang w:bidi="fa-IR"/>
        </w:rPr>
        <w:t>آیا برایم جایز است که دو سوم مالم را</w:t>
      </w:r>
      <w:r w:rsidR="00FD4401">
        <w:rPr>
          <w:rFonts w:cs="B Lotus" w:hint="cs"/>
          <w:sz w:val="28"/>
          <w:szCs w:val="28"/>
          <w:rtl/>
          <w:lang w:bidi="fa-IR"/>
        </w:rPr>
        <w:t xml:space="preserve"> (</w:t>
      </w:r>
      <w:r w:rsidRPr="00D871F3">
        <w:rPr>
          <w:rFonts w:cs="B Lotus" w:hint="cs"/>
          <w:sz w:val="28"/>
          <w:szCs w:val="28"/>
          <w:rtl/>
          <w:lang w:bidi="fa-IR"/>
        </w:rPr>
        <w:t>در راه خدا) صدقه کنم</w:t>
      </w:r>
      <w:r w:rsidR="00823D29">
        <w:rPr>
          <w:rFonts w:cs="B Lotus" w:hint="cs"/>
          <w:sz w:val="28"/>
          <w:szCs w:val="28"/>
          <w:rtl/>
          <w:lang w:bidi="fa-IR"/>
        </w:rPr>
        <w:t>؟</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خیر»</w:t>
      </w:r>
      <w:r w:rsidRPr="00D871F3">
        <w:rPr>
          <w:rFonts w:cs="B Lotus" w:hint="cs"/>
          <w:sz w:val="28"/>
          <w:szCs w:val="28"/>
          <w:rtl/>
          <w:lang w:bidi="fa-IR"/>
        </w:rPr>
        <w:t xml:space="preserve"> گفتم</w:t>
      </w:r>
      <w:r w:rsidR="00602531">
        <w:rPr>
          <w:rFonts w:cs="B Lotus" w:hint="cs"/>
          <w:sz w:val="28"/>
          <w:szCs w:val="28"/>
          <w:rtl/>
          <w:lang w:bidi="fa-IR"/>
        </w:rPr>
        <w:t xml:space="preserve">: </w:t>
      </w:r>
      <w:r w:rsidRPr="00D871F3">
        <w:rPr>
          <w:rFonts w:cs="B Lotus" w:hint="cs"/>
          <w:sz w:val="28"/>
          <w:szCs w:val="28"/>
          <w:rtl/>
          <w:lang w:bidi="fa-IR"/>
        </w:rPr>
        <w:t>آیا نصف آن را صدقه بدهم</w:t>
      </w:r>
      <w:r w:rsidR="0060253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خیر»</w:t>
      </w:r>
      <w:r w:rsidRPr="00D871F3">
        <w:rPr>
          <w:rFonts w:cs="B Lotus" w:hint="cs"/>
          <w:sz w:val="28"/>
          <w:szCs w:val="28"/>
          <w:rtl/>
          <w:lang w:bidi="fa-IR"/>
        </w:rPr>
        <w:t xml:space="preserve"> گفتم</w:t>
      </w:r>
      <w:r w:rsidR="00602531">
        <w:rPr>
          <w:rFonts w:cs="B Lotus" w:hint="cs"/>
          <w:sz w:val="28"/>
          <w:szCs w:val="28"/>
          <w:rtl/>
          <w:lang w:bidi="fa-IR"/>
        </w:rPr>
        <w:t xml:space="preserve">: </w:t>
      </w:r>
      <w:r w:rsidRPr="00D871F3">
        <w:rPr>
          <w:rFonts w:cs="B Lotus" w:hint="cs"/>
          <w:sz w:val="28"/>
          <w:szCs w:val="28"/>
          <w:rtl/>
          <w:lang w:bidi="fa-IR"/>
        </w:rPr>
        <w:t>یک سوم</w:t>
      </w:r>
      <w:r w:rsidR="00CD2AA9" w:rsidRPr="00D871F3">
        <w:rPr>
          <w:rFonts w:cs="B Lotus" w:hint="cs"/>
          <w:sz w:val="28"/>
          <w:szCs w:val="28"/>
          <w:rtl/>
          <w:lang w:bidi="fa-IR"/>
        </w:rPr>
        <w:t>؟</w:t>
      </w:r>
      <w:r w:rsidRPr="00D871F3">
        <w:rPr>
          <w:rFonts w:cs="B Lotus" w:hint="cs"/>
          <w:sz w:val="28"/>
          <w:szCs w:val="28"/>
          <w:rtl/>
          <w:lang w:bidi="fa-IR"/>
        </w:rPr>
        <w:t xml:space="preserve">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یک سوم جایز است</w:t>
      </w:r>
      <w:r w:rsidR="00FD4401">
        <w:rPr>
          <w:rFonts w:cs="B Lotus" w:hint="cs"/>
          <w:b/>
          <w:sz w:val="28"/>
          <w:szCs w:val="28"/>
          <w:rtl/>
          <w:lang w:bidi="fa-IR"/>
        </w:rPr>
        <w:t xml:space="preserve">، </w:t>
      </w:r>
      <w:r w:rsidRPr="00DB0495">
        <w:rPr>
          <w:rFonts w:cs="B Lotus" w:hint="cs"/>
          <w:b/>
          <w:sz w:val="28"/>
          <w:szCs w:val="28"/>
          <w:rtl/>
          <w:lang w:bidi="fa-IR"/>
        </w:rPr>
        <w:t>در حالی که زیاد است</w:t>
      </w:r>
      <w:r w:rsidR="00FD4401">
        <w:rPr>
          <w:rFonts w:cs="B Lotus" w:hint="cs"/>
          <w:b/>
          <w:sz w:val="28"/>
          <w:szCs w:val="28"/>
          <w:rtl/>
          <w:lang w:bidi="fa-IR"/>
        </w:rPr>
        <w:t xml:space="preserve"> (</w:t>
      </w:r>
      <w:r w:rsidRPr="00D871F3">
        <w:rPr>
          <w:rFonts w:cs="B Lotus" w:hint="cs"/>
          <w:sz w:val="28"/>
          <w:szCs w:val="28"/>
          <w:rtl/>
          <w:lang w:bidi="fa-IR"/>
        </w:rPr>
        <w:t>و بدان که)</w:t>
      </w:r>
      <w:r w:rsidRPr="00DB0495">
        <w:rPr>
          <w:rFonts w:cs="B Lotus" w:hint="cs"/>
          <w:b/>
          <w:sz w:val="28"/>
          <w:szCs w:val="28"/>
          <w:rtl/>
          <w:lang w:bidi="fa-IR"/>
        </w:rPr>
        <w:t xml:space="preserve"> اگر وارثان خود را</w:t>
      </w:r>
      <w:r w:rsidR="00B2579D">
        <w:rPr>
          <w:rFonts w:cs="B Lotus" w:hint="cs"/>
          <w:b/>
          <w:sz w:val="28"/>
          <w:szCs w:val="28"/>
          <w:rtl/>
          <w:lang w:bidi="fa-IR"/>
        </w:rPr>
        <w:t xml:space="preserve"> بی‌</w:t>
      </w:r>
      <w:r w:rsidRPr="00DB0495">
        <w:rPr>
          <w:rFonts w:cs="B Lotus" w:hint="cs"/>
          <w:b/>
          <w:sz w:val="28"/>
          <w:szCs w:val="28"/>
          <w:rtl/>
          <w:lang w:bidi="fa-IR"/>
        </w:rPr>
        <w:t>نیاز بگذارید</w:t>
      </w:r>
      <w:r w:rsidR="00FD4401">
        <w:rPr>
          <w:rFonts w:cs="B Lotus" w:hint="cs"/>
          <w:b/>
          <w:sz w:val="28"/>
          <w:szCs w:val="28"/>
          <w:rtl/>
          <w:lang w:bidi="fa-IR"/>
        </w:rPr>
        <w:t xml:space="preserve">، </w:t>
      </w:r>
      <w:r w:rsidRPr="00DB0495">
        <w:rPr>
          <w:rFonts w:cs="B Lotus" w:hint="cs"/>
          <w:b/>
          <w:sz w:val="28"/>
          <w:szCs w:val="28"/>
          <w:rtl/>
          <w:lang w:bidi="fa-IR"/>
        </w:rPr>
        <w:t>بهتر از آن است که تهی دست بگذاری</w:t>
      </w:r>
      <w:r w:rsidR="00FD4401">
        <w:rPr>
          <w:rFonts w:cs="B Lotus" w:hint="cs"/>
          <w:b/>
          <w:sz w:val="28"/>
          <w:szCs w:val="28"/>
          <w:rtl/>
          <w:lang w:bidi="fa-IR"/>
        </w:rPr>
        <w:t xml:space="preserve">، </w:t>
      </w:r>
      <w:r w:rsidRPr="00DB0495">
        <w:rPr>
          <w:rFonts w:cs="B Lotus" w:hint="cs"/>
          <w:b/>
          <w:sz w:val="28"/>
          <w:szCs w:val="28"/>
          <w:rtl/>
          <w:lang w:bidi="fa-IR"/>
        </w:rPr>
        <w:t>که دست نیاز بسوی مردم دراز کنند»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820- </w:t>
      </w:r>
      <w:r w:rsidRPr="00BC4CAE">
        <w:rPr>
          <w:rStyle w:val="Char2"/>
          <w:rtl/>
        </w:rPr>
        <w:t>َعَنْ عائشَةَ أَنّ رَجُلاً أَتى النبيَّ صلى الله عليه وآله وسلم فَقَالَ</w:t>
      </w:r>
      <w:r w:rsidR="00602531" w:rsidRPr="00BC4CAE">
        <w:rPr>
          <w:rStyle w:val="Char2"/>
          <w:rtl/>
        </w:rPr>
        <w:t xml:space="preserve">: </w:t>
      </w:r>
      <w:r w:rsidRPr="00BC4CAE">
        <w:rPr>
          <w:rStyle w:val="Char2"/>
          <w:rtl/>
        </w:rPr>
        <w:t>يَا رسولَ الله إن أمي افْتُلِتَتْ نَفْسُهَا وَلَمْ تُوص وَأَظُنُّهَا لَوْ تَكَلّمّتْ تَصَدَّقَتْ أَفَلَهَا أَجْرٌ إنْ تَصَدَّ</w:t>
      </w:r>
      <w:r w:rsidR="00CD2AA9" w:rsidRPr="00BC4CAE">
        <w:rPr>
          <w:rStyle w:val="Char2"/>
          <w:rtl/>
        </w:rPr>
        <w:t>قْتُ عَنْهَا</w:t>
      </w:r>
      <w:r w:rsidRPr="00BC4CAE">
        <w:rPr>
          <w:rStyle w:val="Char2"/>
          <w:rtl/>
        </w:rPr>
        <w:t>؟ قالَ</w:t>
      </w:r>
      <w:r w:rsidR="00602531" w:rsidRPr="00BC4CAE">
        <w:rPr>
          <w:rStyle w:val="Char2"/>
          <w:rtl/>
        </w:rPr>
        <w:t xml:space="preserve">: </w:t>
      </w:r>
      <w:r w:rsidR="00A14D36" w:rsidRPr="00BC4CAE">
        <w:rPr>
          <w:rStyle w:val="Char2"/>
          <w:rFonts w:hint="cs"/>
          <w:rtl/>
        </w:rPr>
        <w:t>«</w:t>
      </w:r>
      <w:r w:rsidRPr="00BC4CAE">
        <w:rPr>
          <w:rStyle w:val="Char2"/>
          <w:rtl/>
        </w:rPr>
        <w:t>نَعَمْ</w:t>
      </w:r>
      <w:r w:rsidRPr="00BC4CAE">
        <w:rPr>
          <w:rStyle w:val="Char2"/>
          <w:rFonts w:hint="cs"/>
          <w:rtl/>
        </w:rPr>
        <w:t>»</w:t>
      </w:r>
      <w:r w:rsidR="00FD4401" w:rsidRPr="00BC4CAE">
        <w:rPr>
          <w:rStyle w:val="Char2"/>
          <w:rFonts w:hint="cs"/>
          <w:rtl/>
        </w:rPr>
        <w:t>.</w:t>
      </w:r>
      <w:r w:rsidR="00FD4401">
        <w:rPr>
          <w:rFonts w:cs="B Lotus" w:hint="cs"/>
          <w:b/>
          <w:sz w:val="28"/>
          <w:szCs w:val="28"/>
          <w:rtl/>
          <w:lang w:bidi="fa-IR"/>
        </w:rPr>
        <w:t xml:space="preserve"> </w:t>
      </w:r>
      <w:r w:rsidRPr="00BC4CAE">
        <w:rPr>
          <w:rStyle w:val="Char0"/>
          <w:rtl/>
        </w:rPr>
        <w:t>مُتّفَقٌ عَلَيْهِ</w:t>
      </w:r>
      <w:r w:rsidR="00FD4401" w:rsidRPr="00BC4CAE">
        <w:rPr>
          <w:rStyle w:val="Char0"/>
          <w:rtl/>
        </w:rPr>
        <w:t xml:space="preserve">. </w:t>
      </w:r>
      <w:r w:rsidRPr="00BC4CAE">
        <w:rPr>
          <w:rStyle w:val="Char0"/>
          <w:rtl/>
        </w:rPr>
        <w:t>واللّفْظُ</w:t>
      </w:r>
      <w:r w:rsidRPr="00BC4CAE">
        <w:rPr>
          <w:rStyle w:val="Char0"/>
          <w:rFonts w:hint="cs"/>
          <w:rtl/>
        </w:rPr>
        <w:t xml:space="preserve"> لمسلم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820- از عایشه رضی الله عنها روایت است که که مردی نزد پیامبر صلی الله علیه و</w:t>
      </w:r>
      <w:r w:rsidR="00CD2AA9" w:rsidRPr="00D871F3">
        <w:rPr>
          <w:rFonts w:cs="B Lotus" w:hint="cs"/>
          <w:sz w:val="28"/>
          <w:szCs w:val="28"/>
          <w:rtl/>
          <w:lang w:bidi="fa-IR"/>
        </w:rPr>
        <w:t>آله و</w:t>
      </w:r>
      <w:r w:rsidRPr="00D871F3">
        <w:rPr>
          <w:rFonts w:cs="B Lotus" w:hint="cs"/>
          <w:sz w:val="28"/>
          <w:szCs w:val="28"/>
          <w:rtl/>
          <w:lang w:bidi="fa-IR"/>
        </w:rPr>
        <w:t xml:space="preserve"> سلم آمد و عرض کرد</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مادرم ناگهانی وفات کرده است</w:t>
      </w:r>
      <w:r w:rsidR="00FD4401">
        <w:rPr>
          <w:rFonts w:cs="B Lotus" w:hint="cs"/>
          <w:sz w:val="28"/>
          <w:szCs w:val="28"/>
          <w:rtl/>
          <w:lang w:bidi="fa-IR"/>
        </w:rPr>
        <w:t xml:space="preserve">، </w:t>
      </w:r>
      <w:r w:rsidRPr="00D871F3">
        <w:rPr>
          <w:rFonts w:cs="B Lotus" w:hint="cs"/>
          <w:sz w:val="28"/>
          <w:szCs w:val="28"/>
          <w:rtl/>
          <w:lang w:bidi="fa-IR"/>
        </w:rPr>
        <w:t>و وصیتی نکرده است</w:t>
      </w:r>
      <w:r w:rsidR="00FD4401">
        <w:rPr>
          <w:rFonts w:cs="B Lotus" w:hint="cs"/>
          <w:sz w:val="28"/>
          <w:szCs w:val="28"/>
          <w:rtl/>
          <w:lang w:bidi="fa-IR"/>
        </w:rPr>
        <w:t xml:space="preserve">، </w:t>
      </w:r>
      <w:r w:rsidRPr="00D871F3">
        <w:rPr>
          <w:rFonts w:cs="B Lotus" w:hint="cs"/>
          <w:sz w:val="28"/>
          <w:szCs w:val="28"/>
          <w:rtl/>
          <w:lang w:bidi="fa-IR"/>
        </w:rPr>
        <w:t>گمان</w:t>
      </w:r>
      <w:r w:rsidR="006C18DB">
        <w:rPr>
          <w:rFonts w:cs="B Lotus" w:hint="cs"/>
          <w:sz w:val="28"/>
          <w:szCs w:val="28"/>
          <w:rtl/>
          <w:lang w:bidi="fa-IR"/>
        </w:rPr>
        <w:t xml:space="preserve"> می‌</w:t>
      </w:r>
      <w:r w:rsidRPr="00D871F3">
        <w:rPr>
          <w:rFonts w:cs="B Lotus" w:hint="cs"/>
          <w:sz w:val="28"/>
          <w:szCs w:val="28"/>
          <w:rtl/>
          <w:lang w:bidi="fa-IR"/>
        </w:rPr>
        <w:t>کنم اگر</w:t>
      </w:r>
      <w:r w:rsidR="006C18DB">
        <w:rPr>
          <w:rFonts w:cs="B Lotus" w:hint="cs"/>
          <w:sz w:val="28"/>
          <w:szCs w:val="28"/>
          <w:rtl/>
          <w:lang w:bidi="fa-IR"/>
        </w:rPr>
        <w:t xml:space="preserve"> می‌</w:t>
      </w:r>
      <w:r w:rsidRPr="00D871F3">
        <w:rPr>
          <w:rFonts w:cs="B Lotus" w:hint="cs"/>
          <w:sz w:val="28"/>
          <w:szCs w:val="28"/>
          <w:rtl/>
          <w:lang w:bidi="fa-IR"/>
        </w:rPr>
        <w:t>توانست حرف بزند</w:t>
      </w:r>
      <w:r w:rsidR="00FD4401">
        <w:rPr>
          <w:rFonts w:cs="B Lotus" w:hint="cs"/>
          <w:sz w:val="28"/>
          <w:szCs w:val="28"/>
          <w:rtl/>
          <w:lang w:bidi="fa-IR"/>
        </w:rPr>
        <w:t xml:space="preserve"> (</w:t>
      </w:r>
      <w:r w:rsidRPr="00D871F3">
        <w:rPr>
          <w:rFonts w:cs="B Lotus" w:hint="cs"/>
          <w:sz w:val="28"/>
          <w:szCs w:val="28"/>
          <w:rtl/>
          <w:lang w:bidi="fa-IR"/>
        </w:rPr>
        <w:t>از مالش در راه خدا) صدقه</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آیا اگر من از طرف او صدقه بدهم</w:t>
      </w:r>
      <w:r w:rsidR="00FD4401">
        <w:rPr>
          <w:rFonts w:cs="B Lotus" w:hint="cs"/>
          <w:sz w:val="28"/>
          <w:szCs w:val="28"/>
          <w:rtl/>
          <w:lang w:bidi="fa-IR"/>
        </w:rPr>
        <w:t xml:space="preserve">، </w:t>
      </w:r>
      <w:r w:rsidR="003E5FB2" w:rsidRPr="00D871F3">
        <w:rPr>
          <w:rFonts w:cs="B Lotus" w:hint="cs"/>
          <w:sz w:val="28"/>
          <w:szCs w:val="28"/>
          <w:rtl/>
          <w:lang w:bidi="fa-IR"/>
        </w:rPr>
        <w:t>ثواب آن به او</w:t>
      </w:r>
      <w:r w:rsidR="006C18DB">
        <w:rPr>
          <w:rFonts w:cs="B Lotus" w:hint="cs"/>
          <w:sz w:val="28"/>
          <w:szCs w:val="28"/>
          <w:rtl/>
          <w:lang w:bidi="fa-IR"/>
        </w:rPr>
        <w:t xml:space="preserve"> می‌</w:t>
      </w:r>
      <w:r w:rsidR="003E5FB2" w:rsidRPr="00D871F3">
        <w:rPr>
          <w:rFonts w:cs="B Lotus" w:hint="cs"/>
          <w:sz w:val="28"/>
          <w:szCs w:val="28"/>
          <w:rtl/>
          <w:lang w:bidi="fa-IR"/>
        </w:rPr>
        <w:t>رسد</w:t>
      </w:r>
      <w:r w:rsidR="00823D29">
        <w:rPr>
          <w:rFonts w:cs="B Lotus" w:hint="cs"/>
          <w:sz w:val="28"/>
          <w:szCs w:val="28"/>
          <w:rtl/>
          <w:lang w:bidi="fa-IR"/>
        </w:rPr>
        <w:t>؟</w:t>
      </w:r>
      <w:r w:rsidR="003E5FB2"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آری»</w:t>
      </w:r>
      <w:r w:rsidR="00FD4401">
        <w:rPr>
          <w:rFonts w:cs="B Lotus" w:hint="cs"/>
          <w:sz w:val="28"/>
          <w:szCs w:val="28"/>
          <w:rtl/>
          <w:lang w:bidi="fa-IR"/>
        </w:rPr>
        <w:t xml:space="preserve">. </w:t>
      </w:r>
      <w:r w:rsidRPr="00D871F3">
        <w:rPr>
          <w:rFonts w:cs="B Lotus" w:hint="cs"/>
          <w:sz w:val="28"/>
          <w:szCs w:val="28"/>
          <w:rtl/>
          <w:lang w:bidi="fa-IR"/>
        </w:rPr>
        <w:t>متفق علیه و این لفظ مسلم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821- </w:t>
      </w:r>
      <w:r w:rsidRPr="00BC4CAE">
        <w:rPr>
          <w:rStyle w:val="Char2"/>
          <w:rFonts w:hint="cs"/>
          <w:rtl/>
        </w:rPr>
        <w:t xml:space="preserve">و </w:t>
      </w:r>
      <w:r w:rsidRPr="00BC4CAE">
        <w:rPr>
          <w:rStyle w:val="Char2"/>
          <w:rtl/>
        </w:rPr>
        <w:t>َعَنْ أَبي أُمامةَ الْباهليِّ رضي اللَّهُ تَعَالى عنه قالَ</w:t>
      </w:r>
      <w:r w:rsidR="00602531" w:rsidRPr="00BC4CAE">
        <w:rPr>
          <w:rStyle w:val="Char2"/>
          <w:rtl/>
        </w:rPr>
        <w:t xml:space="preserve">: </w:t>
      </w:r>
      <w:r w:rsidRPr="00BC4CAE">
        <w:rPr>
          <w:rStyle w:val="Char2"/>
          <w:rtl/>
        </w:rPr>
        <w:t>سَمِعْتُ رسولُ الله صلى الله عليه وآله وسلم يَقُولُ</w:t>
      </w:r>
      <w:r w:rsidR="00602531" w:rsidRPr="00BC4CAE">
        <w:rPr>
          <w:rStyle w:val="Char2"/>
          <w:rtl/>
        </w:rPr>
        <w:t xml:space="preserve">: </w:t>
      </w:r>
      <w:r w:rsidR="00A14D36" w:rsidRPr="00BC4CAE">
        <w:rPr>
          <w:rStyle w:val="Char2"/>
          <w:rFonts w:hint="cs"/>
          <w:rtl/>
        </w:rPr>
        <w:t>«</w:t>
      </w:r>
      <w:r w:rsidRPr="00BC4CAE">
        <w:rPr>
          <w:rStyle w:val="Char2"/>
          <w:rtl/>
        </w:rPr>
        <w:t>إنَّ اللَّهَ قَدْ أَعْطى كُلَّ ذ</w:t>
      </w:r>
      <w:r w:rsidR="003E5FB2" w:rsidRPr="00BC4CAE">
        <w:rPr>
          <w:rStyle w:val="Char2"/>
          <w:rtl/>
        </w:rPr>
        <w:t>ي حقَ حَقّهُ فلا وصيّةَ لِوارثٍ</w:t>
      </w:r>
      <w:r w:rsidRPr="00BC4CAE">
        <w:rPr>
          <w:rStyle w:val="Char2"/>
          <w:rFonts w:hint="cs"/>
          <w:rtl/>
        </w:rPr>
        <w:t>»</w:t>
      </w:r>
      <w:r w:rsidR="00FD4401" w:rsidRPr="00BC4CAE">
        <w:rPr>
          <w:rStyle w:val="Char2"/>
          <w:rFonts w:hint="cs"/>
          <w:rtl/>
        </w:rPr>
        <w:t>.</w:t>
      </w:r>
      <w:r w:rsidR="00FD4401">
        <w:rPr>
          <w:rFonts w:cs="B Lotus" w:hint="cs"/>
          <w:sz w:val="28"/>
          <w:szCs w:val="28"/>
          <w:rtl/>
          <w:lang w:bidi="fa-IR"/>
        </w:rPr>
        <w:t xml:space="preserve"> </w:t>
      </w:r>
      <w:r w:rsidRPr="00BC4CAE">
        <w:rPr>
          <w:rStyle w:val="Char0"/>
          <w:rtl/>
        </w:rPr>
        <w:t>رَوَاهُ أَحْمدُ والأربعةُ إلا النسائيَّ</w:t>
      </w:r>
      <w:r w:rsidR="00FD4401" w:rsidRPr="00BC4CAE">
        <w:rPr>
          <w:rStyle w:val="Char0"/>
          <w:rFonts w:hint="cs"/>
          <w:rtl/>
        </w:rPr>
        <w:t xml:space="preserve">، </w:t>
      </w:r>
      <w:r w:rsidRPr="00BC4CAE">
        <w:rPr>
          <w:rStyle w:val="Char0"/>
          <w:rtl/>
        </w:rPr>
        <w:t>وحسّنَهُ أَحمَدُ والترمذيُّ</w:t>
      </w:r>
      <w:r w:rsidR="00FD4401" w:rsidRPr="00BC4CAE">
        <w:rPr>
          <w:rStyle w:val="Char0"/>
          <w:rFonts w:hint="cs"/>
          <w:rtl/>
        </w:rPr>
        <w:t xml:space="preserve">، </w:t>
      </w:r>
      <w:r w:rsidRPr="00BC4CAE">
        <w:rPr>
          <w:rStyle w:val="Char0"/>
          <w:rtl/>
        </w:rPr>
        <w:t>وَقَوَّاهُ ابنُ خُزيمةَ وَابنُ الْجَارود</w:t>
      </w:r>
      <w:r w:rsidR="00FD4401" w:rsidRPr="00BC4CAE">
        <w:rPr>
          <w:rStyle w:val="Char0"/>
          <w:rFonts w:hint="cs"/>
          <w:rtl/>
        </w:rPr>
        <w:t xml:space="preserve">، </w:t>
      </w:r>
      <w:r w:rsidRPr="00BC4CAE">
        <w:rPr>
          <w:rStyle w:val="Char0"/>
          <w:rtl/>
        </w:rPr>
        <w:t>وَرَوَاهُ الدَّارَقُطْنيُّ مِنْ حديث ابنِ عَبّاسٍ رَضِيَ اللَّهُ عَ</w:t>
      </w:r>
      <w:r w:rsidR="00CD2AA9" w:rsidRPr="00BC4CAE">
        <w:rPr>
          <w:rStyle w:val="Char0"/>
          <w:rtl/>
        </w:rPr>
        <w:t>نْهُما وَزَادَ في آخرِهِ</w:t>
      </w:r>
      <w:r w:rsidR="00602531" w:rsidRPr="00BC4CAE">
        <w:rPr>
          <w:rStyle w:val="Char0"/>
          <w:rFonts w:hint="cs"/>
          <w:rtl/>
        </w:rPr>
        <w:t>:</w:t>
      </w:r>
      <w:r w:rsidR="00602531">
        <w:rPr>
          <w:rFonts w:cs="B Lotus" w:hint="cs"/>
          <w:sz w:val="28"/>
          <w:szCs w:val="28"/>
          <w:rtl/>
          <w:lang w:bidi="fa-IR"/>
        </w:rPr>
        <w:t xml:space="preserve"> </w:t>
      </w:r>
      <w:r w:rsidR="00A14D36" w:rsidRPr="00BC4CAE">
        <w:rPr>
          <w:rStyle w:val="Char2"/>
          <w:rFonts w:hint="cs"/>
          <w:rtl/>
        </w:rPr>
        <w:t>«</w:t>
      </w:r>
      <w:r w:rsidRPr="00BC4CAE">
        <w:rPr>
          <w:rStyle w:val="Char2"/>
          <w:rtl/>
        </w:rPr>
        <w:t>إلا أَنْ يَشَاءَ الوَرَثَةُ</w:t>
      </w:r>
      <w:r w:rsidR="00A14D36" w:rsidRPr="00BC4CAE">
        <w:rPr>
          <w:rStyle w:val="Char2"/>
          <w:rtl/>
        </w:rPr>
        <w:t>»</w:t>
      </w:r>
      <w:r w:rsidR="00FD4401" w:rsidRPr="00BC4CAE">
        <w:rPr>
          <w:rStyle w:val="Char0"/>
          <w:rFonts w:hint="cs"/>
          <w:rtl/>
        </w:rPr>
        <w:t xml:space="preserve">. </w:t>
      </w:r>
      <w:r w:rsidRPr="00BC4CAE">
        <w:rPr>
          <w:rStyle w:val="Char0"/>
          <w:rtl/>
        </w:rPr>
        <w:t>وإسْنَادُهُ حَسَن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821- ابو امامه باهلی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شنیدم که رسول خدا صلى الله عليه وآله وسلم</w:t>
      </w:r>
      <w:r w:rsidR="006C18DB">
        <w:rPr>
          <w:rFonts w:cs="B Lotus" w:hint="cs"/>
          <w:sz w:val="28"/>
          <w:szCs w:val="28"/>
          <w:rtl/>
          <w:lang w:bidi="fa-IR"/>
        </w:rPr>
        <w:t xml:space="preserve"> می‌</w:t>
      </w:r>
      <w:r w:rsidRPr="00D871F3">
        <w:rPr>
          <w:rFonts w:cs="B Lotus" w:hint="cs"/>
          <w:sz w:val="28"/>
          <w:szCs w:val="28"/>
          <w:rtl/>
          <w:lang w:bidi="fa-IR"/>
        </w:rPr>
        <w:t>فرماید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همانا خداوند به هر صاحب حقی</w:t>
      </w:r>
      <w:r w:rsidR="00FD4401">
        <w:rPr>
          <w:rFonts w:cs="B Lotus" w:hint="cs"/>
          <w:b/>
          <w:sz w:val="28"/>
          <w:szCs w:val="28"/>
          <w:rtl/>
          <w:lang w:bidi="fa-IR"/>
        </w:rPr>
        <w:t xml:space="preserve">، </w:t>
      </w:r>
      <w:r w:rsidRPr="00DB0495">
        <w:rPr>
          <w:rFonts w:cs="B Lotus" w:hint="cs"/>
          <w:b/>
          <w:sz w:val="28"/>
          <w:szCs w:val="28"/>
          <w:rtl/>
          <w:lang w:bidi="fa-IR"/>
        </w:rPr>
        <w:t>حقش داده است</w:t>
      </w:r>
      <w:r w:rsidR="00DA7806">
        <w:rPr>
          <w:rFonts w:cs="B Lotus" w:hint="cs"/>
          <w:b/>
          <w:sz w:val="28"/>
          <w:szCs w:val="28"/>
          <w:rtl/>
          <w:lang w:bidi="fa-IR"/>
        </w:rPr>
        <w:t xml:space="preserve">؛ </w:t>
      </w:r>
      <w:r w:rsidRPr="00DB0495">
        <w:rPr>
          <w:rFonts w:cs="B Lotus" w:hint="cs"/>
          <w:b/>
          <w:sz w:val="28"/>
          <w:szCs w:val="28"/>
          <w:rtl/>
          <w:lang w:bidi="fa-IR"/>
        </w:rPr>
        <w:t>لذا وصیت برای وارث جایز نیست</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 xml:space="preserve">احمد و </w:t>
      </w:r>
      <w:r w:rsidR="001E269E">
        <w:rPr>
          <w:rFonts w:cs="B Lotus" w:hint="cs"/>
          <w:sz w:val="28"/>
          <w:szCs w:val="28"/>
          <w:rtl/>
          <w:lang w:bidi="fa-IR"/>
        </w:rPr>
        <w:t>«أربعه»</w:t>
      </w:r>
      <w:r w:rsidRPr="00D871F3">
        <w:rPr>
          <w:rFonts w:cs="B Lotus" w:hint="cs"/>
          <w:sz w:val="28"/>
          <w:szCs w:val="28"/>
          <w:rtl/>
          <w:lang w:bidi="fa-IR"/>
        </w:rPr>
        <w:t xml:space="preserve"> بجز نسایی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واحمد و ترمذی حسن دانسته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ابن خزیمه و ابن جارود آن را قوی دانسته است</w:t>
      </w:r>
      <w:r w:rsidR="00FD4401">
        <w:rPr>
          <w:rFonts w:cs="B Lotus" w:hint="cs"/>
          <w:sz w:val="28"/>
          <w:szCs w:val="28"/>
          <w:rtl/>
          <w:lang w:bidi="fa-IR"/>
        </w:rPr>
        <w:t xml:space="preserve">، </w:t>
      </w:r>
      <w:r w:rsidRPr="00D871F3">
        <w:rPr>
          <w:rFonts w:cs="B Lotus" w:hint="cs"/>
          <w:sz w:val="28"/>
          <w:szCs w:val="28"/>
          <w:rtl/>
          <w:lang w:bidi="fa-IR"/>
        </w:rPr>
        <w:t>ودارقطنی از ابن عباس روایت کرده و در آخرش افزوده</w:t>
      </w:r>
      <w:r w:rsidR="00602531">
        <w:rPr>
          <w:rFonts w:cs="B Lotus" w:hint="cs"/>
          <w:sz w:val="28"/>
          <w:szCs w:val="28"/>
          <w:rtl/>
          <w:lang w:bidi="fa-IR"/>
        </w:rPr>
        <w:t xml:space="preserve">: </w:t>
      </w:r>
      <w:r w:rsidR="00A14D36">
        <w:rPr>
          <w:rFonts w:cs="B Lotus" w:hint="cs"/>
          <w:b/>
          <w:sz w:val="28"/>
          <w:szCs w:val="28"/>
          <w:rtl/>
          <w:lang w:bidi="fa-IR"/>
        </w:rPr>
        <w:t>«</w:t>
      </w:r>
      <w:r w:rsidR="00CD2AA9" w:rsidRPr="00DB0495">
        <w:rPr>
          <w:rFonts w:cs="B Lotus" w:hint="cs"/>
          <w:b/>
          <w:sz w:val="28"/>
          <w:szCs w:val="28"/>
          <w:rtl/>
          <w:lang w:bidi="fa-IR"/>
        </w:rPr>
        <w:t>مگر آن که ورثه بخواهد</w:t>
      </w:r>
      <w:r w:rsidRPr="00DB0495">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اسناد آن حسن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822- </w:t>
      </w:r>
      <w:r w:rsidRPr="00BC4CAE">
        <w:rPr>
          <w:rStyle w:val="Char2"/>
          <w:rtl/>
        </w:rPr>
        <w:t>وَعَنْ مُعَاذِ بنِ جَبَلٍ رضيَ اللَّهُ تَعَالى عَنْهُ قالَ</w:t>
      </w:r>
      <w:r w:rsidR="00602531" w:rsidRPr="00BC4CAE">
        <w:rPr>
          <w:rStyle w:val="Char2"/>
          <w:rtl/>
        </w:rPr>
        <w:t xml:space="preserve">: </w:t>
      </w:r>
      <w:r w:rsidRPr="00BC4CAE">
        <w:rPr>
          <w:rStyle w:val="Char2"/>
          <w:rtl/>
        </w:rPr>
        <w:t>قال رسول الله صلى الله عليه وآله وسلم</w:t>
      </w:r>
      <w:r w:rsidR="00602531" w:rsidRPr="00BC4CAE">
        <w:rPr>
          <w:rStyle w:val="Char2"/>
          <w:rtl/>
        </w:rPr>
        <w:t xml:space="preserve">: </w:t>
      </w:r>
      <w:r w:rsidR="00A14D36" w:rsidRPr="00BC4CAE">
        <w:rPr>
          <w:rStyle w:val="Char2"/>
          <w:rFonts w:hint="cs"/>
          <w:rtl/>
        </w:rPr>
        <w:t>«</w:t>
      </w:r>
      <w:r w:rsidRPr="00BC4CAE">
        <w:rPr>
          <w:rStyle w:val="Char2"/>
          <w:rtl/>
        </w:rPr>
        <w:t>إن الله تَصَدَّقَ عَلَيْكمْ بثلثِ أَموالكُمْ عِنْدَ و</w:t>
      </w:r>
      <w:r w:rsidR="003E5FB2" w:rsidRPr="00BC4CAE">
        <w:rPr>
          <w:rStyle w:val="Char2"/>
          <w:rtl/>
        </w:rPr>
        <w:t>َفاتِكُم زيادة في حَسَنَاتِكُمْ</w:t>
      </w:r>
      <w:r w:rsidRPr="00BC4CAE">
        <w:rPr>
          <w:rStyle w:val="Char2"/>
          <w:rFonts w:hint="cs"/>
          <w:rtl/>
        </w:rPr>
        <w:t>»</w:t>
      </w:r>
      <w:r w:rsidR="00A14D36" w:rsidRPr="00BC4CAE">
        <w:rPr>
          <w:rStyle w:val="Char2"/>
          <w:rFonts w:hint="cs"/>
          <w:rtl/>
        </w:rPr>
        <w:t>.</w:t>
      </w:r>
      <w:r w:rsidR="00A14D36">
        <w:rPr>
          <w:rFonts w:cs="B Lotus" w:hint="cs"/>
          <w:sz w:val="28"/>
          <w:szCs w:val="28"/>
          <w:rtl/>
          <w:lang w:bidi="fa-IR"/>
        </w:rPr>
        <w:t xml:space="preserve"> </w:t>
      </w:r>
    </w:p>
    <w:p w:rsidR="00A0278F" w:rsidRPr="00D871F3" w:rsidRDefault="00A0278F" w:rsidP="00BC4CAE">
      <w:pPr>
        <w:pStyle w:val="a0"/>
        <w:rPr>
          <w:rtl/>
        </w:rPr>
      </w:pPr>
      <w:r w:rsidRPr="00D871F3">
        <w:rPr>
          <w:rtl/>
        </w:rPr>
        <w:t>رَوَاهُ الدَّارَقُطْنيَ وَأَخْرجهُ أَحْمدُ والبَزَّارُ منْ حَديثِ أَبي الدَّرْداءِ</w:t>
      </w:r>
      <w:r w:rsidR="00FD4401">
        <w:rPr>
          <w:rFonts w:hint="cs"/>
          <w:rtl/>
        </w:rPr>
        <w:t xml:space="preserve">، </w:t>
      </w:r>
      <w:r w:rsidRPr="00D871F3">
        <w:rPr>
          <w:rtl/>
        </w:rPr>
        <w:t>وابنُ مَاجَهْ مِنْ حديثِ أَبي هُريرةَ</w:t>
      </w:r>
      <w:r w:rsidR="00FD4401">
        <w:rPr>
          <w:rFonts w:hint="cs"/>
          <w:rtl/>
        </w:rPr>
        <w:t xml:space="preserve">، </w:t>
      </w:r>
      <w:r w:rsidRPr="00D871F3">
        <w:rPr>
          <w:rtl/>
        </w:rPr>
        <w:t>وكلها ضَعِيفةٌ</w:t>
      </w:r>
      <w:r w:rsidR="00FD4401">
        <w:rPr>
          <w:rFonts w:hint="cs"/>
          <w:rtl/>
        </w:rPr>
        <w:t xml:space="preserve">، </w:t>
      </w:r>
      <w:r w:rsidRPr="00D871F3">
        <w:rPr>
          <w:rtl/>
        </w:rPr>
        <w:t>لكنْ قَدْ يُقوِّي بَعْضُها بَعْضاً</w:t>
      </w:r>
      <w:r w:rsidR="00FD4401">
        <w:rPr>
          <w:rFonts w:hint="cs"/>
          <w:rtl/>
        </w:rPr>
        <w:t xml:space="preserve">، </w:t>
      </w:r>
      <w:r w:rsidRPr="00D871F3">
        <w:rPr>
          <w:rtl/>
        </w:rPr>
        <w:t>والله أَعْلم</w:t>
      </w:r>
      <w:r w:rsidR="00A14D36">
        <w:rPr>
          <w:rFonts w:hint="cs"/>
          <w:rtl/>
        </w:rPr>
        <w:t xml:space="preserve">. </w:t>
      </w:r>
    </w:p>
    <w:p w:rsidR="00CD2AA9" w:rsidRPr="00D871F3" w:rsidRDefault="00A0278F" w:rsidP="000D0602">
      <w:pPr>
        <w:ind w:firstLine="284"/>
        <w:jc w:val="both"/>
        <w:rPr>
          <w:rFonts w:cs="B Lotus"/>
          <w:sz w:val="28"/>
          <w:szCs w:val="28"/>
          <w:rtl/>
          <w:lang w:bidi="fa-IR"/>
        </w:rPr>
      </w:pPr>
      <w:r w:rsidRPr="00D871F3">
        <w:rPr>
          <w:rFonts w:cs="B Lotus" w:hint="cs"/>
          <w:sz w:val="28"/>
          <w:szCs w:val="28"/>
          <w:rtl/>
          <w:lang w:bidi="fa-IR"/>
        </w:rPr>
        <w:t>822- از معاذ جبل رضی الله عنه روایت است که 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 از لطف خود به شما اجازه داد که هنگام وفات یک سوم مالتان را</w:t>
      </w:r>
      <w:r w:rsidR="00FD4401">
        <w:rPr>
          <w:rFonts w:cs="B Lotus" w:hint="cs"/>
          <w:b/>
          <w:sz w:val="28"/>
          <w:szCs w:val="28"/>
          <w:rtl/>
          <w:lang w:bidi="fa-IR"/>
        </w:rPr>
        <w:t xml:space="preserve"> (</w:t>
      </w:r>
      <w:r w:rsidRPr="00D871F3">
        <w:rPr>
          <w:rFonts w:cs="B Lotus" w:hint="cs"/>
          <w:sz w:val="28"/>
          <w:szCs w:val="28"/>
          <w:rtl/>
          <w:lang w:bidi="fa-IR"/>
        </w:rPr>
        <w:t>در راه خدا)</w:t>
      </w:r>
      <w:r w:rsidRPr="00DB0495">
        <w:rPr>
          <w:rFonts w:cs="B Lotus" w:hint="cs"/>
          <w:b/>
          <w:sz w:val="28"/>
          <w:szCs w:val="28"/>
          <w:rtl/>
          <w:lang w:bidi="fa-IR"/>
        </w:rPr>
        <w:t xml:space="preserve"> صدقه دهید</w:t>
      </w:r>
      <w:r w:rsidR="00FD4401">
        <w:rPr>
          <w:rFonts w:cs="B Lotus" w:hint="cs"/>
          <w:b/>
          <w:sz w:val="28"/>
          <w:szCs w:val="28"/>
          <w:rtl/>
          <w:lang w:bidi="fa-IR"/>
        </w:rPr>
        <w:t xml:space="preserve">، </w:t>
      </w:r>
      <w:r w:rsidRPr="00DB0495">
        <w:rPr>
          <w:rFonts w:cs="B Lotus" w:hint="cs"/>
          <w:b/>
          <w:sz w:val="28"/>
          <w:szCs w:val="28"/>
          <w:rtl/>
          <w:lang w:bidi="fa-IR"/>
        </w:rPr>
        <w:t>تا بر درجات شما افزوده شود</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 xml:space="preserve">دارقطنی روایت کرده است و احمد و بزار </w:t>
      </w:r>
      <w:r w:rsidR="001E712A" w:rsidRPr="00D871F3">
        <w:rPr>
          <w:rFonts w:cs="B Lotus" w:hint="cs"/>
          <w:sz w:val="28"/>
          <w:szCs w:val="28"/>
          <w:rtl/>
          <w:lang w:bidi="fa-IR"/>
        </w:rPr>
        <w:t>از حدیث ابو دراء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 xml:space="preserve">و ابن ماجه از حدیث ابوهریره روایت کرده </w:t>
      </w:r>
      <w:r w:rsidR="001E712A" w:rsidRPr="00D871F3">
        <w:rPr>
          <w:rFonts w:cs="B Lotus" w:hint="cs"/>
          <w:sz w:val="28"/>
          <w:szCs w:val="28"/>
          <w:rtl/>
          <w:lang w:bidi="fa-IR"/>
        </w:rPr>
        <w:t>است</w:t>
      </w:r>
      <w:r w:rsidR="00FD4401">
        <w:rPr>
          <w:rFonts w:cs="B Lotus" w:hint="cs"/>
          <w:sz w:val="28"/>
          <w:szCs w:val="28"/>
          <w:rtl/>
          <w:lang w:bidi="fa-IR"/>
        </w:rPr>
        <w:t xml:space="preserve">، </w:t>
      </w:r>
      <w:r w:rsidR="001E712A" w:rsidRPr="00D871F3">
        <w:rPr>
          <w:rFonts w:cs="B Lotus" w:hint="cs"/>
          <w:sz w:val="28"/>
          <w:szCs w:val="28"/>
          <w:rtl/>
          <w:lang w:bidi="fa-IR"/>
        </w:rPr>
        <w:t>که همه این روایات ضعیف است</w:t>
      </w:r>
      <w:r w:rsidR="00FD4401">
        <w:rPr>
          <w:rFonts w:cs="B Lotus" w:hint="cs"/>
          <w:sz w:val="28"/>
          <w:szCs w:val="28"/>
          <w:rtl/>
          <w:lang w:bidi="fa-IR"/>
        </w:rPr>
        <w:t xml:space="preserve">. </w:t>
      </w:r>
      <w:r w:rsidRPr="00D871F3">
        <w:rPr>
          <w:rFonts w:cs="B Lotus" w:hint="cs"/>
          <w:sz w:val="28"/>
          <w:szCs w:val="28"/>
          <w:rtl/>
          <w:lang w:bidi="fa-IR"/>
        </w:rPr>
        <w:t>لیکن بعضی</w:t>
      </w:r>
      <w:r w:rsidR="00FD4401">
        <w:rPr>
          <w:rFonts w:cs="B Lotus" w:hint="cs"/>
          <w:sz w:val="28"/>
          <w:szCs w:val="28"/>
          <w:rtl/>
          <w:lang w:bidi="fa-IR"/>
        </w:rPr>
        <w:t xml:space="preserve">، </w:t>
      </w:r>
      <w:r w:rsidRPr="00D871F3">
        <w:rPr>
          <w:rFonts w:cs="B Lotus" w:hint="cs"/>
          <w:sz w:val="28"/>
          <w:szCs w:val="28"/>
          <w:rtl/>
          <w:lang w:bidi="fa-IR"/>
        </w:rPr>
        <w:t>بعض دیگر را تقویت</w:t>
      </w:r>
      <w:r w:rsidR="006C18DB">
        <w:rPr>
          <w:rFonts w:cs="B Lotus" w:hint="cs"/>
          <w:sz w:val="28"/>
          <w:szCs w:val="28"/>
          <w:rtl/>
          <w:lang w:bidi="fa-IR"/>
        </w:rPr>
        <w:t xml:space="preserve"> می‌</w:t>
      </w:r>
      <w:r w:rsidRPr="00D871F3">
        <w:rPr>
          <w:rFonts w:cs="B Lotus" w:hint="cs"/>
          <w:sz w:val="28"/>
          <w:szCs w:val="28"/>
          <w:rtl/>
          <w:lang w:bidi="fa-IR"/>
        </w:rPr>
        <w:t>کند</w:t>
      </w:r>
      <w:r w:rsidR="00FD4401">
        <w:rPr>
          <w:rFonts w:cs="B Lotus" w:hint="cs"/>
          <w:sz w:val="28"/>
          <w:szCs w:val="28"/>
          <w:rtl/>
          <w:lang w:bidi="fa-IR"/>
        </w:rPr>
        <w:t xml:space="preserve">. </w:t>
      </w:r>
      <w:r w:rsidRPr="00D871F3">
        <w:rPr>
          <w:rFonts w:cs="B Lotus" w:hint="cs"/>
          <w:sz w:val="28"/>
          <w:szCs w:val="28"/>
          <w:rtl/>
          <w:lang w:bidi="fa-IR"/>
        </w:rPr>
        <w:t>والله اعلم</w:t>
      </w:r>
      <w:r w:rsidR="00A14D36">
        <w:rPr>
          <w:rFonts w:cs="B Lotus" w:hint="cs"/>
          <w:sz w:val="28"/>
          <w:szCs w:val="28"/>
          <w:rtl/>
          <w:lang w:bidi="fa-IR"/>
        </w:rPr>
        <w:t xml:space="preserve">. </w:t>
      </w:r>
    </w:p>
    <w:p w:rsidR="00A0278F" w:rsidRPr="00D20505" w:rsidRDefault="003E5FB2" w:rsidP="007B1950">
      <w:pPr>
        <w:pStyle w:val="a1"/>
        <w:rPr>
          <w:rtl/>
        </w:rPr>
      </w:pPr>
      <w:bookmarkStart w:id="73" w:name="_Toc338166501"/>
      <w:r>
        <w:rPr>
          <w:rFonts w:hint="cs"/>
          <w:rtl/>
        </w:rPr>
        <w:t>22</w:t>
      </w:r>
      <w:r w:rsidR="00A0278F" w:rsidRPr="00D20505">
        <w:rPr>
          <w:rFonts w:hint="cs"/>
          <w:rtl/>
        </w:rPr>
        <w:t>- و دیعه</w:t>
      </w:r>
      <w:r w:rsidR="00FD4401">
        <w:rPr>
          <w:rFonts w:hint="cs"/>
          <w:rtl/>
        </w:rPr>
        <w:t xml:space="preserve"> (</w:t>
      </w:r>
      <w:r w:rsidR="00A0278F" w:rsidRPr="00D20505">
        <w:rPr>
          <w:rFonts w:hint="cs"/>
          <w:rtl/>
        </w:rPr>
        <w:t>امانت</w:t>
      </w:r>
      <w:r w:rsidR="00F86350">
        <w:rPr>
          <w:rFonts w:hint="cs"/>
          <w:rtl/>
        </w:rPr>
        <w:t>)</w:t>
      </w:r>
      <w:bookmarkEnd w:id="73"/>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823- </w:t>
      </w:r>
      <w:r w:rsidRPr="00BC4CAE">
        <w:rPr>
          <w:rStyle w:val="Char2"/>
          <w:rtl/>
        </w:rPr>
        <w:t>عَنْ عُمْرو بنِ شُعَيْبٍ عَنْ أَبيه عَنْ جَدِّهِ رضيَ اللَّهُ عَنْهُمَا عَنِ النبيِّ صلى الله عليه وآله وسلم قالَ</w:t>
      </w:r>
      <w:r w:rsidR="00602531" w:rsidRPr="00BC4CAE">
        <w:rPr>
          <w:rStyle w:val="Char2"/>
          <w:rtl/>
        </w:rPr>
        <w:t xml:space="preserve">: </w:t>
      </w:r>
      <w:r w:rsidR="00A14D36" w:rsidRPr="00BC4CAE">
        <w:rPr>
          <w:rStyle w:val="Char2"/>
          <w:rFonts w:hint="cs"/>
          <w:rtl/>
        </w:rPr>
        <w:t>«</w:t>
      </w:r>
      <w:r w:rsidRPr="00BC4CAE">
        <w:rPr>
          <w:rStyle w:val="Char2"/>
          <w:rtl/>
        </w:rPr>
        <w:t>مَنْ أُوْدِعَ وَديعةً فَلَيْسَ عَلَيْهِ ضَمَانٌ</w:t>
      </w:r>
      <w:r w:rsidR="00A14D36" w:rsidRPr="00BC4CAE">
        <w:rPr>
          <w:rStyle w:val="Char2"/>
          <w:rtl/>
        </w:rPr>
        <w:t>»</w:t>
      </w:r>
      <w:r w:rsidR="00FD4401" w:rsidRPr="00BC4CAE">
        <w:rPr>
          <w:rStyle w:val="Char2"/>
          <w:rFonts w:hint="cs"/>
          <w:rtl/>
        </w:rPr>
        <w:t>.</w:t>
      </w:r>
      <w:r w:rsidR="00602531">
        <w:rPr>
          <w:rFonts w:cs="B Lotus" w:hint="cs"/>
          <w:sz w:val="28"/>
          <w:szCs w:val="28"/>
          <w:rtl/>
          <w:lang w:bidi="fa-IR"/>
        </w:rPr>
        <w:t xml:space="preserve"> </w:t>
      </w:r>
      <w:r w:rsidRPr="00BC4CAE">
        <w:rPr>
          <w:rStyle w:val="Char0"/>
          <w:rtl/>
        </w:rPr>
        <w:t>أَخْرَجَهُ ابن مَاجَهْ وإسْنَادُهُ ضعيف</w:t>
      </w:r>
      <w:r w:rsidR="00A14D36">
        <w:rPr>
          <w:rFonts w:cs="B Lotus" w:hint="cs"/>
          <w:sz w:val="28"/>
          <w:szCs w:val="28"/>
          <w:rtl/>
          <w:lang w:bidi="fa-IR"/>
        </w:rPr>
        <w:t xml:space="preserve">. </w:t>
      </w:r>
    </w:p>
    <w:p w:rsidR="00CD2AA9" w:rsidRPr="00D871F3" w:rsidRDefault="00A0278F" w:rsidP="000D0602">
      <w:pPr>
        <w:ind w:firstLine="284"/>
        <w:jc w:val="both"/>
        <w:rPr>
          <w:rFonts w:cs="B Lotus"/>
          <w:sz w:val="28"/>
          <w:szCs w:val="28"/>
          <w:rtl/>
          <w:lang w:bidi="fa-IR"/>
        </w:rPr>
      </w:pPr>
      <w:r w:rsidRPr="00D871F3">
        <w:rPr>
          <w:rFonts w:cs="B Lotus" w:hint="cs"/>
          <w:sz w:val="28"/>
          <w:szCs w:val="28"/>
          <w:rtl/>
          <w:lang w:bidi="fa-IR"/>
        </w:rPr>
        <w:t>823- عمرو بن شعیب از پدرش از جدش ازپیامبر صلی الله علیه و</w:t>
      </w:r>
      <w:r w:rsidR="00CD2AA9" w:rsidRPr="00D871F3">
        <w:rPr>
          <w:rFonts w:cs="B Lotus" w:hint="cs"/>
          <w:sz w:val="28"/>
          <w:szCs w:val="28"/>
          <w:rtl/>
          <w:lang w:bidi="fa-IR"/>
        </w:rPr>
        <w:t>آله و</w:t>
      </w:r>
      <w:r w:rsidRPr="00D871F3">
        <w:rPr>
          <w:rFonts w:cs="B Lotus" w:hint="cs"/>
          <w:sz w:val="28"/>
          <w:szCs w:val="28"/>
          <w:rtl/>
          <w:lang w:bidi="fa-IR"/>
        </w:rPr>
        <w:t xml:space="preserve"> سلم روایت</w:t>
      </w:r>
      <w:r w:rsidR="006C18DB">
        <w:rPr>
          <w:rFonts w:cs="B Lotus" w:hint="cs"/>
          <w:sz w:val="28"/>
          <w:szCs w:val="28"/>
          <w:rtl/>
          <w:lang w:bidi="fa-IR"/>
        </w:rPr>
        <w:t xml:space="preserve"> می‌</w:t>
      </w:r>
      <w:r w:rsidRPr="00D871F3">
        <w:rPr>
          <w:rFonts w:cs="B Lotus" w:hint="cs"/>
          <w:sz w:val="28"/>
          <w:szCs w:val="28"/>
          <w:rtl/>
          <w:lang w:bidi="fa-IR"/>
        </w:rPr>
        <w:t>کند که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نزدش امانتی گذاشتند</w:t>
      </w:r>
      <w:r w:rsidR="00DA7806">
        <w:rPr>
          <w:rFonts w:cs="B Lotus" w:hint="cs"/>
          <w:b/>
          <w:sz w:val="28"/>
          <w:szCs w:val="28"/>
          <w:rtl/>
          <w:lang w:bidi="fa-IR"/>
        </w:rPr>
        <w:t xml:space="preserve">؛ </w:t>
      </w:r>
      <w:r w:rsidR="00D865C1">
        <w:rPr>
          <w:rFonts w:cs="B Lotus" w:hint="cs"/>
          <w:sz w:val="28"/>
          <w:szCs w:val="28"/>
          <w:rtl/>
          <w:lang w:bidi="fa-IR"/>
        </w:rPr>
        <w:t>(</w:t>
      </w:r>
      <w:r w:rsidRPr="00D871F3">
        <w:rPr>
          <w:rFonts w:cs="B Lotus" w:hint="cs"/>
          <w:sz w:val="28"/>
          <w:szCs w:val="28"/>
          <w:rtl/>
          <w:lang w:bidi="fa-IR"/>
        </w:rPr>
        <w:t>در صورت نابودی)</w:t>
      </w:r>
      <w:r w:rsidRPr="00DB0495">
        <w:rPr>
          <w:rFonts w:cs="B Lotus" w:hint="cs"/>
          <w:b/>
          <w:sz w:val="28"/>
          <w:szCs w:val="28"/>
          <w:rtl/>
          <w:lang w:bidi="fa-IR"/>
        </w:rPr>
        <w:t xml:space="preserve"> ضمانتی بر او نیست»</w:t>
      </w:r>
      <w:r w:rsidR="00A14D36">
        <w:rPr>
          <w:rFonts w:cs="B Lotus" w:hint="cs"/>
          <w:sz w:val="28"/>
          <w:szCs w:val="28"/>
          <w:rtl/>
          <w:lang w:bidi="fa-IR"/>
        </w:rPr>
        <w:t xml:space="preserve">. </w:t>
      </w:r>
      <w:r w:rsidRPr="00D871F3">
        <w:rPr>
          <w:rFonts w:cs="B Lotus" w:hint="cs"/>
          <w:sz w:val="28"/>
          <w:szCs w:val="28"/>
          <w:rtl/>
          <w:lang w:bidi="fa-IR"/>
        </w:rPr>
        <w:t>ابن ماجه روایت کرده و اسناد آن ضعیف است</w:t>
      </w:r>
      <w:r w:rsidR="00A14D36">
        <w:rPr>
          <w:rFonts w:cs="B Lotus" w:hint="cs"/>
          <w:sz w:val="28"/>
          <w:szCs w:val="28"/>
          <w:rtl/>
          <w:lang w:bidi="fa-IR"/>
        </w:rPr>
        <w:t xml:space="preserve">. </w:t>
      </w:r>
    </w:p>
    <w:p w:rsidR="00A0278F" w:rsidRPr="00D871F3" w:rsidRDefault="00A0278F" w:rsidP="009C4663">
      <w:pPr>
        <w:pStyle w:val="a0"/>
        <w:rPr>
          <w:rtl/>
        </w:rPr>
      </w:pPr>
      <w:r w:rsidRPr="00D871F3">
        <w:rPr>
          <w:rtl/>
        </w:rPr>
        <w:t>وباب قسم الصدقات</w:t>
      </w:r>
      <w:r w:rsidRPr="00D871F3">
        <w:rPr>
          <w:rFonts w:hint="cs"/>
          <w:rtl/>
        </w:rPr>
        <w:t xml:space="preserve"> تقدم</w:t>
      </w:r>
      <w:r w:rsidRPr="00D871F3">
        <w:rPr>
          <w:rtl/>
        </w:rPr>
        <w:t xml:space="preserve"> </w:t>
      </w:r>
      <w:r w:rsidRPr="00D871F3">
        <w:rPr>
          <w:rFonts w:hint="cs"/>
          <w:rtl/>
        </w:rPr>
        <w:t>ف</w:t>
      </w:r>
      <w:r w:rsidRPr="00D871F3">
        <w:rPr>
          <w:rtl/>
        </w:rPr>
        <w:t>ي آخر الزكاة وباب قسم الفيء والغنيمة يأتي عقب الجهاد إن شاء الله</w:t>
      </w:r>
      <w:r w:rsidR="00A14D36">
        <w:rPr>
          <w:rFonts w:hint="cs"/>
          <w:rtl/>
        </w:rPr>
        <w:t xml:space="preserve">. </w:t>
      </w:r>
    </w:p>
    <w:p w:rsidR="003E5FB2" w:rsidRDefault="00D865C1" w:rsidP="000D0602">
      <w:pPr>
        <w:ind w:firstLine="284"/>
        <w:jc w:val="both"/>
        <w:rPr>
          <w:rFonts w:cs="B Lotus"/>
          <w:sz w:val="28"/>
          <w:szCs w:val="28"/>
          <w:rtl/>
          <w:lang w:bidi="fa-IR"/>
        </w:rPr>
      </w:pPr>
      <w:r>
        <w:rPr>
          <w:rFonts w:cs="B Lotus" w:hint="cs"/>
          <w:sz w:val="28"/>
          <w:szCs w:val="28"/>
          <w:rtl/>
          <w:lang w:bidi="fa-IR"/>
        </w:rPr>
        <w:t xml:space="preserve"> (</w:t>
      </w:r>
      <w:r w:rsidR="00A0278F" w:rsidRPr="00D871F3">
        <w:rPr>
          <w:rFonts w:cs="B Lotus" w:hint="cs"/>
          <w:sz w:val="28"/>
          <w:szCs w:val="28"/>
          <w:rtl/>
          <w:lang w:bidi="fa-IR"/>
        </w:rPr>
        <w:t>تذکر</w:t>
      </w:r>
      <w:r w:rsidR="00602531">
        <w:rPr>
          <w:rFonts w:cs="B Lotus" w:hint="cs"/>
          <w:sz w:val="28"/>
          <w:szCs w:val="28"/>
          <w:rtl/>
          <w:lang w:bidi="fa-IR"/>
        </w:rPr>
        <w:t>:</w:t>
      </w:r>
      <w:r w:rsidR="00995AFF">
        <w:rPr>
          <w:rFonts w:cs="B Lotus" w:hint="cs"/>
          <w:sz w:val="28"/>
          <w:szCs w:val="28"/>
          <w:rtl/>
          <w:lang w:bidi="fa-IR"/>
        </w:rPr>
        <w:t>)</w:t>
      </w:r>
      <w:r w:rsidR="00A0278F" w:rsidRPr="00D871F3">
        <w:rPr>
          <w:rFonts w:cs="B Lotus" w:hint="cs"/>
          <w:sz w:val="28"/>
          <w:szCs w:val="28"/>
          <w:rtl/>
          <w:lang w:bidi="fa-IR"/>
        </w:rPr>
        <w:t xml:space="preserve"> تقسیم صدقات در آخر کتاب زکات ذکر شد</w:t>
      </w:r>
      <w:r w:rsidR="00FD4401">
        <w:rPr>
          <w:rFonts w:cs="B Lotus" w:hint="cs"/>
          <w:sz w:val="28"/>
          <w:szCs w:val="28"/>
          <w:rtl/>
          <w:lang w:bidi="fa-IR"/>
        </w:rPr>
        <w:t xml:space="preserve">، </w:t>
      </w:r>
      <w:r w:rsidR="00A0278F" w:rsidRPr="00D871F3">
        <w:rPr>
          <w:rFonts w:cs="B Lotus" w:hint="cs"/>
          <w:sz w:val="28"/>
          <w:szCs w:val="28"/>
          <w:rtl/>
          <w:lang w:bidi="fa-IR"/>
        </w:rPr>
        <w:t>و باب مربوط به تقسیم اموال غنیمت</w:t>
      </w:r>
      <w:r w:rsidR="00DA7806">
        <w:rPr>
          <w:rFonts w:cs="B Lotus" w:hint="cs"/>
          <w:sz w:val="28"/>
          <w:szCs w:val="28"/>
          <w:rtl/>
          <w:lang w:bidi="fa-IR"/>
        </w:rPr>
        <w:t xml:space="preserve">؛ </w:t>
      </w:r>
      <w:r w:rsidR="00A0278F" w:rsidRPr="00D871F3">
        <w:rPr>
          <w:rFonts w:cs="B Lotus" w:hint="cs"/>
          <w:sz w:val="28"/>
          <w:szCs w:val="28"/>
          <w:rtl/>
          <w:lang w:bidi="fa-IR"/>
        </w:rPr>
        <w:t>در پایان کت</w:t>
      </w:r>
      <w:r w:rsidR="00D45414" w:rsidRPr="00D871F3">
        <w:rPr>
          <w:rFonts w:cs="B Lotus" w:hint="cs"/>
          <w:sz w:val="28"/>
          <w:szCs w:val="28"/>
          <w:rtl/>
          <w:lang w:bidi="fa-IR"/>
        </w:rPr>
        <w:t>اب جهاد ذکر</w:t>
      </w:r>
      <w:r w:rsidR="0053084C">
        <w:rPr>
          <w:rFonts w:cs="B Lotus" w:hint="cs"/>
          <w:sz w:val="28"/>
          <w:szCs w:val="28"/>
          <w:rtl/>
          <w:lang w:bidi="fa-IR"/>
        </w:rPr>
        <w:t xml:space="preserve"> می‌شود</w:t>
      </w:r>
      <w:r w:rsidR="00FD4401">
        <w:rPr>
          <w:rFonts w:cs="B Lotus" w:hint="cs"/>
          <w:sz w:val="28"/>
          <w:szCs w:val="28"/>
          <w:rtl/>
          <w:lang w:bidi="fa-IR"/>
        </w:rPr>
        <w:t xml:space="preserve">. </w:t>
      </w:r>
      <w:r w:rsidR="00D45414" w:rsidRPr="00D871F3">
        <w:rPr>
          <w:rFonts w:cs="B Lotus" w:hint="cs"/>
          <w:sz w:val="28"/>
          <w:szCs w:val="28"/>
          <w:rtl/>
          <w:lang w:bidi="fa-IR"/>
        </w:rPr>
        <w:t>ان شاءالله</w:t>
      </w:r>
      <w:r w:rsidR="00A14D36">
        <w:rPr>
          <w:rFonts w:cs="B Lotus" w:hint="cs"/>
          <w:sz w:val="28"/>
          <w:szCs w:val="28"/>
          <w:rtl/>
          <w:lang w:bidi="fa-IR"/>
        </w:rPr>
        <w:t xml:space="preserve">. </w:t>
      </w:r>
    </w:p>
    <w:p w:rsidR="007B1950" w:rsidRDefault="007B1950" w:rsidP="000D0602">
      <w:pPr>
        <w:ind w:firstLine="284"/>
        <w:jc w:val="both"/>
        <w:rPr>
          <w:rFonts w:cs="B Lotus"/>
          <w:sz w:val="28"/>
          <w:szCs w:val="28"/>
          <w:rtl/>
          <w:lang w:bidi="fa-IR"/>
        </w:rPr>
        <w:sectPr w:rsidR="007B1950" w:rsidSect="00686447">
          <w:headerReference w:type="default" r:id="rId21"/>
          <w:footnotePr>
            <w:numRestart w:val="eachPage"/>
          </w:footnotePr>
          <w:type w:val="oddPage"/>
          <w:pgSz w:w="9639" w:h="13608" w:code="9"/>
          <w:pgMar w:top="851" w:right="1077" w:bottom="936" w:left="1077" w:header="851" w:footer="936" w:gutter="0"/>
          <w:cols w:space="720"/>
          <w:titlePg/>
          <w:bidi/>
          <w:rtlGutter/>
          <w:docGrid w:linePitch="360"/>
        </w:sectPr>
      </w:pPr>
    </w:p>
    <w:p w:rsidR="00A0278F" w:rsidRDefault="00A0278F" w:rsidP="007B1950">
      <w:pPr>
        <w:pStyle w:val="a"/>
        <w:rPr>
          <w:rtl/>
        </w:rPr>
      </w:pPr>
      <w:bookmarkStart w:id="74" w:name="_Toc338166502"/>
      <w:r w:rsidRPr="00D20505">
        <w:rPr>
          <w:rFonts w:hint="cs"/>
          <w:rtl/>
        </w:rPr>
        <w:t>8- کتاب نکاح</w:t>
      </w:r>
      <w:r w:rsidR="00FD4401">
        <w:rPr>
          <w:rFonts w:hint="cs"/>
          <w:rtl/>
        </w:rPr>
        <w:t xml:space="preserve"> (</w:t>
      </w:r>
      <w:r w:rsidRPr="00D20505">
        <w:rPr>
          <w:rFonts w:hint="cs"/>
          <w:rtl/>
        </w:rPr>
        <w:t>ازدواج و بیان مسائل مربوط به آن)</w:t>
      </w:r>
      <w:bookmarkEnd w:id="74"/>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824- </w:t>
      </w:r>
      <w:r w:rsidRPr="009C4663">
        <w:rPr>
          <w:rStyle w:val="Char2"/>
          <w:rtl/>
        </w:rPr>
        <w:t>عَنْ عَبْدِ الله بنِ مَسْعودٍ رَضيَ الله تَعَالى عَنْهُ قالَ</w:t>
      </w:r>
      <w:r w:rsidR="00602531" w:rsidRPr="009C4663">
        <w:rPr>
          <w:rStyle w:val="Char2"/>
          <w:rtl/>
        </w:rPr>
        <w:t xml:space="preserve">: </w:t>
      </w:r>
      <w:r w:rsidRPr="009C4663">
        <w:rPr>
          <w:rStyle w:val="Char2"/>
          <w:rtl/>
        </w:rPr>
        <w:t>قالَ لَنَا رسول الله صلى الله عليه وآله وسلم</w:t>
      </w:r>
      <w:r w:rsidR="00602531" w:rsidRPr="009C4663">
        <w:rPr>
          <w:rStyle w:val="Char2"/>
          <w:rtl/>
        </w:rPr>
        <w:t xml:space="preserve">: </w:t>
      </w:r>
      <w:r w:rsidR="00A14D36" w:rsidRPr="009C4663">
        <w:rPr>
          <w:rStyle w:val="Char2"/>
          <w:rFonts w:hint="cs"/>
          <w:rtl/>
        </w:rPr>
        <w:t>«</w:t>
      </w:r>
      <w:r w:rsidRPr="009C4663">
        <w:rPr>
          <w:rStyle w:val="Char2"/>
          <w:rtl/>
        </w:rPr>
        <w:t>يَا مَعْشَرَ الشبّابِ مَنِ اسْتطاعَ مِنكم الباءَةَ فَلْيَتَزَوَجْ</w:t>
      </w:r>
      <w:r w:rsidR="00FD4401" w:rsidRPr="009C4663">
        <w:rPr>
          <w:rStyle w:val="Char2"/>
          <w:rFonts w:hint="cs"/>
          <w:rtl/>
        </w:rPr>
        <w:t xml:space="preserve">، </w:t>
      </w:r>
      <w:r w:rsidRPr="009C4663">
        <w:rPr>
          <w:rStyle w:val="Char2"/>
          <w:rtl/>
        </w:rPr>
        <w:t>فإنّهُ أَغَضُّ للْبَصَر</w:t>
      </w:r>
      <w:r w:rsidR="00FD4401" w:rsidRPr="009C4663">
        <w:rPr>
          <w:rStyle w:val="Char2"/>
          <w:rFonts w:hint="cs"/>
          <w:rtl/>
        </w:rPr>
        <w:t xml:space="preserve">، </w:t>
      </w:r>
      <w:r w:rsidRPr="009C4663">
        <w:rPr>
          <w:rStyle w:val="Char2"/>
          <w:rtl/>
        </w:rPr>
        <w:t>وَأَحْصَنُ للْفرج وَمَنْ لمْ يستطعْ فَعَلَيْهِ بالصَّوْمِ</w:t>
      </w:r>
      <w:r w:rsidR="00FD4401" w:rsidRPr="009C4663">
        <w:rPr>
          <w:rStyle w:val="Char2"/>
          <w:rFonts w:hint="cs"/>
          <w:rtl/>
        </w:rPr>
        <w:t xml:space="preserve">، </w:t>
      </w:r>
      <w:r w:rsidRPr="009C4663">
        <w:rPr>
          <w:rStyle w:val="Char2"/>
          <w:rtl/>
        </w:rPr>
        <w:t>فإنّهُ لَهُ وِجَاءٍ</w:t>
      </w:r>
      <w:r w:rsidR="00A14D36" w:rsidRPr="009C4663">
        <w:rPr>
          <w:rStyle w:val="Char2"/>
          <w:rtl/>
        </w:rPr>
        <w:t>»</w:t>
      </w:r>
      <w:r w:rsidR="00A14D36" w:rsidRPr="009C4663">
        <w:rPr>
          <w:rStyle w:val="Char2"/>
          <w:rFonts w:hint="cs"/>
          <w:rtl/>
        </w:rPr>
        <w:t>.</w:t>
      </w:r>
      <w:r w:rsidR="00A14D36">
        <w:rPr>
          <w:rFonts w:cs="B Lotus" w:hint="cs"/>
          <w:sz w:val="28"/>
          <w:szCs w:val="28"/>
          <w:rtl/>
          <w:lang w:bidi="fa-IR"/>
        </w:rPr>
        <w:t xml:space="preserve"> </w:t>
      </w:r>
      <w:r w:rsidRPr="009C4663">
        <w:rPr>
          <w:rStyle w:val="Char0"/>
          <w:rtl/>
        </w:rPr>
        <w:t>مُتّفقٌ عَلَيْه</w:t>
      </w:r>
      <w:r w:rsidR="00A14D36">
        <w:rPr>
          <w:rFonts w:cs="B Lotus" w:hint="cs"/>
          <w:sz w:val="28"/>
          <w:szCs w:val="28"/>
          <w:rtl/>
          <w:lang w:bidi="fa-IR"/>
        </w:rPr>
        <w:t xml:space="preserve">. </w:t>
      </w:r>
    </w:p>
    <w:p w:rsidR="00A0278F" w:rsidRPr="00D871F3" w:rsidRDefault="00A0278F" w:rsidP="009C4663">
      <w:pPr>
        <w:ind w:firstLine="284"/>
        <w:jc w:val="both"/>
        <w:rPr>
          <w:rFonts w:cs="B Lotus"/>
          <w:sz w:val="28"/>
          <w:szCs w:val="28"/>
          <w:rtl/>
          <w:lang w:bidi="fa-IR"/>
        </w:rPr>
      </w:pPr>
      <w:r w:rsidRPr="00D871F3">
        <w:rPr>
          <w:rFonts w:cs="B Lotus" w:hint="cs"/>
          <w:sz w:val="28"/>
          <w:szCs w:val="28"/>
          <w:rtl/>
          <w:lang w:bidi="fa-IR"/>
        </w:rPr>
        <w:t>824- عبدالله بن مسعود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رسول خدا صلی الله علیه و </w:t>
      </w:r>
      <w:r w:rsidR="00CD2AA9" w:rsidRPr="00D871F3">
        <w:rPr>
          <w:rFonts w:cs="B Lotus" w:hint="cs"/>
          <w:sz w:val="28"/>
          <w:szCs w:val="28"/>
          <w:rtl/>
          <w:lang w:bidi="fa-IR"/>
        </w:rPr>
        <w:t>آله و</w:t>
      </w:r>
      <w:r w:rsidRPr="00D871F3">
        <w:rPr>
          <w:rFonts w:cs="B Lotus" w:hint="cs"/>
          <w:sz w:val="28"/>
          <w:szCs w:val="28"/>
          <w:rtl/>
          <w:lang w:bidi="fa-IR"/>
        </w:rPr>
        <w:t>سلم خطاب به ما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 جوانان</w:t>
      </w:r>
      <w:r w:rsidR="003864A9">
        <w:rPr>
          <w:rFonts w:cs="B Lotus" w:hint="cs"/>
          <w:b/>
          <w:sz w:val="28"/>
          <w:szCs w:val="28"/>
          <w:rtl/>
          <w:lang w:bidi="fa-IR"/>
        </w:rPr>
        <w:t xml:space="preserve">! </w:t>
      </w:r>
      <w:r w:rsidRPr="00DB0495">
        <w:rPr>
          <w:rFonts w:cs="B Lotus" w:hint="cs"/>
          <w:b/>
          <w:sz w:val="28"/>
          <w:szCs w:val="28"/>
          <w:rtl/>
          <w:lang w:bidi="fa-IR"/>
        </w:rPr>
        <w:t>هر کس از شما توانا</w:t>
      </w:r>
      <w:r w:rsidR="00CD2AA9" w:rsidRPr="00DB0495">
        <w:rPr>
          <w:rFonts w:cs="B Lotus" w:hint="cs"/>
          <w:b/>
          <w:sz w:val="28"/>
          <w:szCs w:val="28"/>
          <w:rtl/>
          <w:lang w:bidi="fa-IR"/>
        </w:rPr>
        <w:t>ی</w:t>
      </w:r>
      <w:r w:rsidRPr="00DB0495">
        <w:rPr>
          <w:rFonts w:cs="B Lotus" w:hint="cs"/>
          <w:b/>
          <w:sz w:val="28"/>
          <w:szCs w:val="28"/>
          <w:rtl/>
          <w:lang w:bidi="fa-IR"/>
        </w:rPr>
        <w:t>ی ازدواج دارد</w:t>
      </w:r>
      <w:r w:rsidR="00FD4401">
        <w:rPr>
          <w:rFonts w:cs="B Lotus" w:hint="cs"/>
          <w:b/>
          <w:sz w:val="28"/>
          <w:szCs w:val="28"/>
          <w:rtl/>
          <w:lang w:bidi="fa-IR"/>
        </w:rPr>
        <w:t xml:space="preserve">، </w:t>
      </w:r>
      <w:r w:rsidRPr="00DB0495">
        <w:rPr>
          <w:rFonts w:cs="B Lotus" w:hint="cs"/>
          <w:b/>
          <w:sz w:val="28"/>
          <w:szCs w:val="28"/>
          <w:rtl/>
          <w:lang w:bidi="fa-IR"/>
        </w:rPr>
        <w:t>پس ازدواج کند</w:t>
      </w:r>
      <w:r w:rsidR="00FD4401">
        <w:rPr>
          <w:rFonts w:cs="B Lotus" w:hint="cs"/>
          <w:b/>
          <w:sz w:val="28"/>
          <w:szCs w:val="28"/>
          <w:rtl/>
          <w:lang w:bidi="fa-IR"/>
        </w:rPr>
        <w:t xml:space="preserve">، </w:t>
      </w:r>
      <w:r w:rsidRPr="00DB0495">
        <w:rPr>
          <w:rFonts w:cs="B Lotus" w:hint="cs"/>
          <w:b/>
          <w:sz w:val="28"/>
          <w:szCs w:val="28"/>
          <w:rtl/>
          <w:lang w:bidi="fa-IR"/>
        </w:rPr>
        <w:t>زیرا ازدواج</w:t>
      </w:r>
      <w:r w:rsidR="00FD4401">
        <w:rPr>
          <w:rFonts w:cs="B Lotus" w:hint="cs"/>
          <w:b/>
          <w:sz w:val="28"/>
          <w:szCs w:val="28"/>
          <w:rtl/>
          <w:lang w:bidi="fa-IR"/>
        </w:rPr>
        <w:t xml:space="preserve">، </w:t>
      </w:r>
      <w:r w:rsidRPr="00DB0495">
        <w:rPr>
          <w:rFonts w:cs="B Lotus" w:hint="cs"/>
          <w:b/>
          <w:sz w:val="28"/>
          <w:szCs w:val="28"/>
          <w:rtl/>
          <w:lang w:bidi="fa-IR"/>
        </w:rPr>
        <w:t>بهترین نگه دارنده</w:t>
      </w:r>
      <w:r w:rsidR="00DC7690">
        <w:rPr>
          <w:rFonts w:cs="B Lotus" w:hint="cs"/>
          <w:b/>
          <w:sz w:val="28"/>
          <w:szCs w:val="28"/>
          <w:rtl/>
          <w:lang w:bidi="fa-IR"/>
        </w:rPr>
        <w:t xml:space="preserve">‌ی </w:t>
      </w:r>
      <w:r w:rsidRPr="00DB0495">
        <w:rPr>
          <w:rFonts w:cs="B Lotus" w:hint="cs"/>
          <w:b/>
          <w:sz w:val="28"/>
          <w:szCs w:val="28"/>
          <w:rtl/>
          <w:lang w:bidi="fa-IR"/>
        </w:rPr>
        <w:t>چشم و حفاظت کننده شرمگاه است</w:t>
      </w:r>
      <w:r w:rsidR="00FD4401">
        <w:rPr>
          <w:rFonts w:cs="B Lotus" w:hint="cs"/>
          <w:b/>
          <w:sz w:val="28"/>
          <w:szCs w:val="28"/>
          <w:rtl/>
          <w:lang w:bidi="fa-IR"/>
        </w:rPr>
        <w:t xml:space="preserve">، </w:t>
      </w:r>
      <w:r w:rsidRPr="00DB0495">
        <w:rPr>
          <w:rFonts w:cs="B Lotus" w:hint="cs"/>
          <w:b/>
          <w:sz w:val="28"/>
          <w:szCs w:val="28"/>
          <w:rtl/>
          <w:lang w:bidi="fa-IR"/>
        </w:rPr>
        <w:t>و هر کس</w:t>
      </w:r>
      <w:r w:rsidR="006C18DB">
        <w:rPr>
          <w:rFonts w:cs="B Lotus" w:hint="cs"/>
          <w:b/>
          <w:sz w:val="28"/>
          <w:szCs w:val="28"/>
          <w:rtl/>
          <w:lang w:bidi="fa-IR"/>
        </w:rPr>
        <w:t xml:space="preserve"> نمی‌</w:t>
      </w:r>
      <w:r w:rsidRPr="00DB0495">
        <w:rPr>
          <w:rFonts w:cs="B Lotus" w:hint="cs"/>
          <w:b/>
          <w:sz w:val="28"/>
          <w:szCs w:val="28"/>
          <w:rtl/>
          <w:lang w:bidi="fa-IR"/>
        </w:rPr>
        <w:t>تواند</w:t>
      </w:r>
      <w:r w:rsidR="00DA7806">
        <w:rPr>
          <w:rFonts w:cs="B Lotus" w:hint="cs"/>
          <w:b/>
          <w:sz w:val="28"/>
          <w:szCs w:val="28"/>
          <w:rtl/>
          <w:lang w:bidi="fa-IR"/>
        </w:rPr>
        <w:t xml:space="preserve">؛ </w:t>
      </w:r>
      <w:r w:rsidRPr="00DB0495">
        <w:rPr>
          <w:rFonts w:cs="B Lotus" w:hint="cs"/>
          <w:b/>
          <w:sz w:val="28"/>
          <w:szCs w:val="28"/>
          <w:rtl/>
          <w:lang w:bidi="fa-IR"/>
        </w:rPr>
        <w:t>روزه بگیرد</w:t>
      </w:r>
      <w:r w:rsidR="00FD4401">
        <w:rPr>
          <w:rFonts w:cs="B Lotus" w:hint="cs"/>
          <w:b/>
          <w:sz w:val="28"/>
          <w:szCs w:val="28"/>
          <w:rtl/>
          <w:lang w:bidi="fa-IR"/>
        </w:rPr>
        <w:t>،</w:t>
      </w:r>
      <w:r w:rsidR="00602531">
        <w:rPr>
          <w:rFonts w:cs="B Lotus" w:hint="cs"/>
          <w:b/>
          <w:sz w:val="28"/>
          <w:szCs w:val="28"/>
          <w:rtl/>
          <w:lang w:bidi="fa-IR"/>
        </w:rPr>
        <w:t xml:space="preserve"> </w:t>
      </w:r>
      <w:r w:rsidRPr="00DB0495">
        <w:rPr>
          <w:rFonts w:cs="B Lotus" w:hint="cs"/>
          <w:b/>
          <w:sz w:val="28"/>
          <w:szCs w:val="28"/>
          <w:rtl/>
          <w:lang w:bidi="fa-IR"/>
        </w:rPr>
        <w:t>چون روزه</w:t>
      </w:r>
      <w:r w:rsidR="00FD4401">
        <w:rPr>
          <w:rFonts w:cs="B Lotus" w:hint="cs"/>
          <w:b/>
          <w:sz w:val="28"/>
          <w:szCs w:val="28"/>
          <w:rtl/>
          <w:lang w:bidi="fa-IR"/>
        </w:rPr>
        <w:t xml:space="preserve"> (</w:t>
      </w:r>
      <w:r w:rsidRPr="00D871F3">
        <w:rPr>
          <w:rFonts w:cs="B Lotus" w:hint="cs"/>
          <w:sz w:val="28"/>
          <w:szCs w:val="28"/>
          <w:rtl/>
          <w:lang w:bidi="fa-IR"/>
        </w:rPr>
        <w:t xml:space="preserve">شهوت) </w:t>
      </w:r>
      <w:r w:rsidRPr="00DB0495">
        <w:rPr>
          <w:rFonts w:cs="B Lotus" w:hint="cs"/>
          <w:b/>
          <w:sz w:val="28"/>
          <w:szCs w:val="28"/>
          <w:rtl/>
          <w:lang w:bidi="fa-IR"/>
        </w:rPr>
        <w:t>او را کنترل می</w:t>
      </w:r>
      <w:r w:rsidR="009C4663">
        <w:rPr>
          <w:rFonts w:cs="B Lotus" w:hint="eastAsia"/>
          <w:b/>
          <w:sz w:val="28"/>
          <w:szCs w:val="28"/>
          <w:rtl/>
          <w:lang w:bidi="fa-IR"/>
        </w:rPr>
        <w:t>‌</w:t>
      </w:r>
      <w:r w:rsidRPr="00DB0495">
        <w:rPr>
          <w:rFonts w:cs="B Lotus" w:hint="cs"/>
          <w:b/>
          <w:sz w:val="28"/>
          <w:szCs w:val="28"/>
          <w:rtl/>
          <w:lang w:bidi="fa-IR"/>
        </w:rPr>
        <w:t>کند»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825- </w:t>
      </w:r>
      <w:r w:rsidRPr="002F7453">
        <w:rPr>
          <w:rStyle w:val="Char2"/>
          <w:rtl/>
        </w:rPr>
        <w:t>وَعَنْ أَنَس بنِ مَالكٍ رضيَ الله عَنْهُ</w:t>
      </w:r>
      <w:r w:rsidR="00602531" w:rsidRPr="002F7453">
        <w:rPr>
          <w:rStyle w:val="Char2"/>
          <w:rtl/>
        </w:rPr>
        <w:t xml:space="preserve">: </w:t>
      </w:r>
      <w:r w:rsidRPr="002F7453">
        <w:rPr>
          <w:rStyle w:val="Char2"/>
          <w:rtl/>
        </w:rPr>
        <w:t>أَنّ النبيَّ صلى الله عليه وآله وسلم حَمِدَ اللَّهَ وأَثنى عَلَيْهِ وقالَ</w:t>
      </w:r>
      <w:r w:rsidR="00602531" w:rsidRPr="002F7453">
        <w:rPr>
          <w:rStyle w:val="Char2"/>
          <w:rtl/>
        </w:rPr>
        <w:t xml:space="preserve">: </w:t>
      </w:r>
      <w:r w:rsidR="00A14D36" w:rsidRPr="002F7453">
        <w:rPr>
          <w:rStyle w:val="Char2"/>
          <w:rFonts w:hint="cs"/>
          <w:rtl/>
        </w:rPr>
        <w:t>«</w:t>
      </w:r>
      <w:r w:rsidRPr="002F7453">
        <w:rPr>
          <w:rStyle w:val="Char2"/>
          <w:rtl/>
        </w:rPr>
        <w:t>لكني أَنا أُصَلِّي</w:t>
      </w:r>
      <w:r w:rsidR="00FD4401" w:rsidRPr="002F7453">
        <w:rPr>
          <w:rStyle w:val="Char2"/>
          <w:rFonts w:hint="cs"/>
          <w:rtl/>
        </w:rPr>
        <w:t xml:space="preserve">، </w:t>
      </w:r>
      <w:r w:rsidRPr="002F7453">
        <w:rPr>
          <w:rStyle w:val="Char2"/>
          <w:rtl/>
        </w:rPr>
        <w:t>وَأَنَامُ</w:t>
      </w:r>
      <w:r w:rsidR="00FD4401" w:rsidRPr="002F7453">
        <w:rPr>
          <w:rStyle w:val="Char2"/>
          <w:rFonts w:hint="cs"/>
          <w:rtl/>
        </w:rPr>
        <w:t xml:space="preserve">، </w:t>
      </w:r>
      <w:r w:rsidRPr="002F7453">
        <w:rPr>
          <w:rStyle w:val="Char2"/>
          <w:rtl/>
        </w:rPr>
        <w:t>وأَصُومُ</w:t>
      </w:r>
      <w:r w:rsidR="00FD4401" w:rsidRPr="002F7453">
        <w:rPr>
          <w:rStyle w:val="Char2"/>
          <w:rFonts w:hint="cs"/>
          <w:rtl/>
        </w:rPr>
        <w:t xml:space="preserve">، </w:t>
      </w:r>
      <w:r w:rsidRPr="002F7453">
        <w:rPr>
          <w:rStyle w:val="Char2"/>
          <w:rtl/>
        </w:rPr>
        <w:t>وأُفْطِرُ</w:t>
      </w:r>
      <w:r w:rsidR="00FD4401" w:rsidRPr="002F7453">
        <w:rPr>
          <w:rStyle w:val="Char2"/>
          <w:rFonts w:hint="cs"/>
          <w:rtl/>
        </w:rPr>
        <w:t xml:space="preserve">، </w:t>
      </w:r>
      <w:r w:rsidRPr="002F7453">
        <w:rPr>
          <w:rStyle w:val="Char2"/>
          <w:rtl/>
        </w:rPr>
        <w:t>وأَتَزوَّجُ النّساءَ</w:t>
      </w:r>
      <w:r w:rsidR="00FD4401" w:rsidRPr="002F7453">
        <w:rPr>
          <w:rStyle w:val="Char2"/>
          <w:rFonts w:hint="cs"/>
          <w:rtl/>
        </w:rPr>
        <w:t xml:space="preserve">، </w:t>
      </w:r>
      <w:r w:rsidRPr="002F7453">
        <w:rPr>
          <w:rStyle w:val="Char2"/>
          <w:rtl/>
        </w:rPr>
        <w:t>فَمَنْ رَغِبَ عَنْ سُنَّتي فَلَيْس مني</w:t>
      </w:r>
      <w:r w:rsidR="00A14D36" w:rsidRPr="002F7453">
        <w:rPr>
          <w:rStyle w:val="Char2"/>
          <w:rtl/>
        </w:rPr>
        <w:t>»</w:t>
      </w:r>
      <w:r w:rsidR="00FD4401" w:rsidRPr="002F7453">
        <w:rPr>
          <w:rStyle w:val="Char2"/>
          <w:rFonts w:hint="cs"/>
          <w:rtl/>
        </w:rPr>
        <w:t>.</w:t>
      </w:r>
      <w:r w:rsidR="00FD4401">
        <w:rPr>
          <w:rFonts w:cs="B Lotus" w:hint="cs"/>
          <w:sz w:val="28"/>
          <w:szCs w:val="28"/>
          <w:rtl/>
          <w:lang w:bidi="fa-IR"/>
        </w:rPr>
        <w:t xml:space="preserve"> </w:t>
      </w:r>
      <w:r w:rsidRPr="002F7453">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825- انس بن مالک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CD2AA9" w:rsidRPr="00D871F3">
        <w:rPr>
          <w:rFonts w:cs="B Lotus" w:hint="cs"/>
          <w:sz w:val="28"/>
          <w:szCs w:val="28"/>
          <w:rtl/>
          <w:lang w:bidi="fa-IR"/>
        </w:rPr>
        <w:t>آله و</w:t>
      </w:r>
      <w:r w:rsidRPr="00D871F3">
        <w:rPr>
          <w:rFonts w:cs="B Lotus" w:hint="cs"/>
          <w:sz w:val="28"/>
          <w:szCs w:val="28"/>
          <w:rtl/>
          <w:lang w:bidi="fa-IR"/>
        </w:rPr>
        <w:t xml:space="preserve"> سلم پس از حمد و ثنای خداوند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ولی من</w:t>
      </w:r>
      <w:r w:rsidR="00FD4401">
        <w:rPr>
          <w:rFonts w:cs="B Lotus" w:hint="cs"/>
          <w:b/>
          <w:sz w:val="28"/>
          <w:szCs w:val="28"/>
          <w:rtl/>
          <w:lang w:bidi="fa-IR"/>
        </w:rPr>
        <w:t xml:space="preserve"> (</w:t>
      </w:r>
      <w:r w:rsidRPr="00D871F3">
        <w:rPr>
          <w:rFonts w:cs="B Lotus" w:hint="cs"/>
          <w:sz w:val="28"/>
          <w:szCs w:val="28"/>
          <w:rtl/>
          <w:lang w:bidi="fa-IR"/>
        </w:rPr>
        <w:t>در شب)</w:t>
      </w:r>
      <w:r w:rsidRPr="00DB0495">
        <w:rPr>
          <w:rFonts w:cs="B Lotus" w:hint="cs"/>
          <w:b/>
          <w:sz w:val="28"/>
          <w:szCs w:val="28"/>
          <w:rtl/>
          <w:lang w:bidi="fa-IR"/>
        </w:rPr>
        <w:t xml:space="preserve"> نماز</w:t>
      </w:r>
      <w:r w:rsidR="006C18DB">
        <w:rPr>
          <w:rFonts w:cs="B Lotus" w:hint="cs"/>
          <w:b/>
          <w:sz w:val="28"/>
          <w:szCs w:val="28"/>
          <w:rtl/>
          <w:lang w:bidi="fa-IR"/>
        </w:rPr>
        <w:t xml:space="preserve"> می‌</w:t>
      </w:r>
      <w:r w:rsidRPr="00DB0495">
        <w:rPr>
          <w:rFonts w:cs="B Lotus" w:hint="cs"/>
          <w:b/>
          <w:sz w:val="28"/>
          <w:szCs w:val="28"/>
          <w:rtl/>
          <w:lang w:bidi="fa-IR"/>
        </w:rPr>
        <w:t xml:space="preserve">خوانم و </w:t>
      </w:r>
      <w:r w:rsidR="00D45414" w:rsidRPr="00DB0495">
        <w:rPr>
          <w:rFonts w:cs="B Lotus"/>
          <w:b/>
          <w:sz w:val="28"/>
          <w:szCs w:val="28"/>
          <w:rtl/>
          <w:lang w:bidi="fa-IR"/>
        </w:rPr>
        <w:br/>
      </w:r>
      <w:r w:rsidRPr="00DB0495">
        <w:rPr>
          <w:rFonts w:cs="B Lotus" w:hint="cs"/>
          <w:b/>
          <w:sz w:val="28"/>
          <w:szCs w:val="28"/>
          <w:rtl/>
          <w:lang w:bidi="fa-IR"/>
        </w:rPr>
        <w:t>می خوابم</w:t>
      </w:r>
      <w:r w:rsidR="00FD4401">
        <w:rPr>
          <w:rFonts w:cs="B Lotus" w:hint="cs"/>
          <w:b/>
          <w:sz w:val="28"/>
          <w:szCs w:val="28"/>
          <w:rtl/>
          <w:lang w:bidi="fa-IR"/>
        </w:rPr>
        <w:t xml:space="preserve">، </w:t>
      </w:r>
      <w:r w:rsidRPr="00DB0495">
        <w:rPr>
          <w:rFonts w:cs="B Lotus" w:hint="cs"/>
          <w:b/>
          <w:sz w:val="28"/>
          <w:szCs w:val="28"/>
          <w:rtl/>
          <w:lang w:bidi="fa-IR"/>
        </w:rPr>
        <w:t>و روزه</w:t>
      </w:r>
      <w:r w:rsidR="006C18DB">
        <w:rPr>
          <w:rFonts w:cs="B Lotus" w:hint="cs"/>
          <w:b/>
          <w:sz w:val="28"/>
          <w:szCs w:val="28"/>
          <w:rtl/>
          <w:lang w:bidi="fa-IR"/>
        </w:rPr>
        <w:t xml:space="preserve"> می‌</w:t>
      </w:r>
      <w:r w:rsidRPr="00DB0495">
        <w:rPr>
          <w:rFonts w:cs="B Lotus" w:hint="cs"/>
          <w:b/>
          <w:sz w:val="28"/>
          <w:szCs w:val="28"/>
          <w:rtl/>
          <w:lang w:bidi="fa-IR"/>
        </w:rPr>
        <w:t>گیرم و افطار</w:t>
      </w:r>
      <w:r w:rsidR="006C18DB">
        <w:rPr>
          <w:rFonts w:cs="B Lotus" w:hint="cs"/>
          <w:b/>
          <w:sz w:val="28"/>
          <w:szCs w:val="28"/>
          <w:rtl/>
          <w:lang w:bidi="fa-IR"/>
        </w:rPr>
        <w:t xml:space="preserve"> می‌</w:t>
      </w:r>
      <w:r w:rsidRPr="00DB0495">
        <w:rPr>
          <w:rFonts w:cs="B Lotus" w:hint="cs"/>
          <w:b/>
          <w:sz w:val="28"/>
          <w:szCs w:val="28"/>
          <w:rtl/>
          <w:lang w:bidi="fa-IR"/>
        </w:rPr>
        <w:t>کنم</w:t>
      </w:r>
      <w:r w:rsidR="00D865C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روزه</w:t>
      </w:r>
      <w:r w:rsidR="006C18DB">
        <w:rPr>
          <w:rFonts w:cs="B Lotus" w:hint="cs"/>
          <w:sz w:val="28"/>
          <w:szCs w:val="28"/>
          <w:rtl/>
          <w:lang w:bidi="fa-IR"/>
        </w:rPr>
        <w:t xml:space="preserve"> نمی‌</w:t>
      </w:r>
      <w:r w:rsidRPr="00D871F3">
        <w:rPr>
          <w:rFonts w:cs="B Lotus" w:hint="cs"/>
          <w:sz w:val="28"/>
          <w:szCs w:val="28"/>
          <w:rtl/>
          <w:lang w:bidi="fa-IR"/>
        </w:rPr>
        <w:t>گیرم)</w:t>
      </w:r>
      <w:r w:rsidRPr="00DB0495">
        <w:rPr>
          <w:rFonts w:cs="B Lotus" w:hint="cs"/>
          <w:b/>
          <w:sz w:val="28"/>
          <w:szCs w:val="28"/>
          <w:rtl/>
          <w:lang w:bidi="fa-IR"/>
        </w:rPr>
        <w:t xml:space="preserve"> و با زنان نیز ازدواج</w:t>
      </w:r>
      <w:r w:rsidR="006C18DB">
        <w:rPr>
          <w:rFonts w:cs="B Lotus" w:hint="cs"/>
          <w:b/>
          <w:sz w:val="28"/>
          <w:szCs w:val="28"/>
          <w:rtl/>
          <w:lang w:bidi="fa-IR"/>
        </w:rPr>
        <w:t xml:space="preserve"> می‌</w:t>
      </w:r>
      <w:r w:rsidRPr="00DB0495">
        <w:rPr>
          <w:rFonts w:cs="B Lotus" w:hint="cs"/>
          <w:b/>
          <w:sz w:val="28"/>
          <w:szCs w:val="28"/>
          <w:rtl/>
          <w:lang w:bidi="fa-IR"/>
        </w:rPr>
        <w:t>کنم</w:t>
      </w:r>
      <w:r w:rsidR="00FD4401">
        <w:rPr>
          <w:rFonts w:cs="B Lotus" w:hint="cs"/>
          <w:b/>
          <w:sz w:val="28"/>
          <w:szCs w:val="28"/>
          <w:rtl/>
          <w:lang w:bidi="fa-IR"/>
        </w:rPr>
        <w:t xml:space="preserve">، </w:t>
      </w:r>
      <w:r w:rsidRPr="00DB0495">
        <w:rPr>
          <w:rFonts w:cs="B Lotus" w:hint="cs"/>
          <w:b/>
          <w:sz w:val="28"/>
          <w:szCs w:val="28"/>
          <w:rtl/>
          <w:lang w:bidi="fa-IR"/>
        </w:rPr>
        <w:t>پس کسی که از سنت</w:t>
      </w:r>
      <w:r w:rsidR="00DC7690">
        <w:rPr>
          <w:rFonts w:cs="B Lotus" w:hint="cs"/>
          <w:b/>
          <w:sz w:val="28"/>
          <w:szCs w:val="28"/>
          <w:rtl/>
          <w:lang w:bidi="fa-IR"/>
        </w:rPr>
        <w:t xml:space="preserve">‌های </w:t>
      </w:r>
      <w:r w:rsidRPr="00DB0495">
        <w:rPr>
          <w:rFonts w:cs="B Lotus" w:hint="cs"/>
          <w:b/>
          <w:sz w:val="28"/>
          <w:szCs w:val="28"/>
          <w:rtl/>
          <w:lang w:bidi="fa-IR"/>
        </w:rPr>
        <w:t>من روی بگرداند از من نیست»</w:t>
      </w:r>
      <w:r w:rsidR="00A14D36">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826- </w:t>
      </w:r>
      <w:r w:rsidRPr="002F7453">
        <w:rPr>
          <w:rStyle w:val="Char2"/>
          <w:rFonts w:hint="cs"/>
          <w:rtl/>
        </w:rPr>
        <w:t>و</w:t>
      </w:r>
      <w:r w:rsidRPr="002F7453">
        <w:rPr>
          <w:rStyle w:val="Char2"/>
          <w:rtl/>
        </w:rPr>
        <w:t>عنه قالَ</w:t>
      </w:r>
      <w:r w:rsidR="00602531" w:rsidRPr="002F7453">
        <w:rPr>
          <w:rStyle w:val="Char2"/>
          <w:rtl/>
        </w:rPr>
        <w:t xml:space="preserve">: </w:t>
      </w:r>
      <w:r w:rsidRPr="002F7453">
        <w:rPr>
          <w:rStyle w:val="Char2"/>
          <w:rtl/>
        </w:rPr>
        <w:t>كانَ رسولُ الله صلى الله عليه وآله وسلم يَأمُرُنَا بالبَاءَة</w:t>
      </w:r>
      <w:r w:rsidR="00FD4401" w:rsidRPr="002F7453">
        <w:rPr>
          <w:rStyle w:val="Char2"/>
          <w:rFonts w:hint="cs"/>
          <w:rtl/>
        </w:rPr>
        <w:t xml:space="preserve">، </w:t>
      </w:r>
      <w:r w:rsidRPr="002F7453">
        <w:rPr>
          <w:rStyle w:val="Char2"/>
          <w:rtl/>
        </w:rPr>
        <w:t>وَيَنْهَى عَنِ التّبَتُل نهْياً شَديداً</w:t>
      </w:r>
      <w:r w:rsidR="00FD4401" w:rsidRPr="002F7453">
        <w:rPr>
          <w:rStyle w:val="Char2"/>
          <w:rFonts w:hint="cs"/>
          <w:rtl/>
        </w:rPr>
        <w:t xml:space="preserve">، </w:t>
      </w:r>
      <w:r w:rsidRPr="002F7453">
        <w:rPr>
          <w:rStyle w:val="Char2"/>
          <w:rtl/>
        </w:rPr>
        <w:t>وَيَقُولُ</w:t>
      </w:r>
      <w:r w:rsidR="00602531" w:rsidRPr="002F7453">
        <w:rPr>
          <w:rStyle w:val="Char2"/>
          <w:rtl/>
        </w:rPr>
        <w:t xml:space="preserve">: </w:t>
      </w:r>
      <w:r w:rsidR="00A14D36" w:rsidRPr="002F7453">
        <w:rPr>
          <w:rStyle w:val="Char2"/>
          <w:rFonts w:hint="cs"/>
          <w:rtl/>
        </w:rPr>
        <w:t>«</w:t>
      </w:r>
      <w:r w:rsidRPr="002F7453">
        <w:rPr>
          <w:rStyle w:val="Char2"/>
          <w:rtl/>
        </w:rPr>
        <w:t>تَزَوَّجُوا الْوَلُودَ الْودُودَ</w:t>
      </w:r>
      <w:r w:rsidR="00FD4401" w:rsidRPr="002F7453">
        <w:rPr>
          <w:rStyle w:val="Char2"/>
          <w:rFonts w:hint="cs"/>
          <w:rtl/>
        </w:rPr>
        <w:t xml:space="preserve">، </w:t>
      </w:r>
      <w:r w:rsidRPr="002F7453">
        <w:rPr>
          <w:rStyle w:val="Char2"/>
          <w:rtl/>
        </w:rPr>
        <w:t>فإني مُكاثِرٌ بكُمُ الأَنْبِيَاءَ يَوْمَ القِيامَةِ</w:t>
      </w:r>
      <w:r w:rsidR="00A14D36" w:rsidRPr="002F7453">
        <w:rPr>
          <w:rStyle w:val="Char2"/>
          <w:rtl/>
        </w:rPr>
        <w:t>»</w:t>
      </w:r>
      <w:r w:rsidR="00FD4401" w:rsidRPr="002F7453">
        <w:rPr>
          <w:rStyle w:val="Char2"/>
          <w:rFonts w:hint="cs"/>
          <w:rtl/>
        </w:rPr>
        <w:t>.</w:t>
      </w:r>
      <w:r w:rsidR="00FD4401">
        <w:rPr>
          <w:rFonts w:cs="B Lotus" w:hint="cs"/>
          <w:sz w:val="28"/>
          <w:szCs w:val="28"/>
          <w:rtl/>
          <w:lang w:bidi="fa-IR"/>
        </w:rPr>
        <w:t xml:space="preserve"> </w:t>
      </w:r>
      <w:r w:rsidRPr="002F7453">
        <w:rPr>
          <w:rStyle w:val="Char0"/>
          <w:rtl/>
        </w:rPr>
        <w:t>رَوَاهُ أَحْمَدُ</w:t>
      </w:r>
      <w:r w:rsidR="00FD4401" w:rsidRPr="002F7453">
        <w:rPr>
          <w:rStyle w:val="Char0"/>
          <w:rFonts w:hint="cs"/>
          <w:rtl/>
        </w:rPr>
        <w:t xml:space="preserve">، </w:t>
      </w:r>
      <w:r w:rsidRPr="002F7453">
        <w:rPr>
          <w:rStyle w:val="Char0"/>
          <w:rtl/>
        </w:rPr>
        <w:t>وَصَحّحَهُ ابنُ حِبّانَ</w:t>
      </w:r>
      <w:r w:rsidR="00FD4401" w:rsidRPr="002F7453">
        <w:rPr>
          <w:rStyle w:val="Char0"/>
          <w:rFonts w:hint="cs"/>
          <w:rtl/>
        </w:rPr>
        <w:t xml:space="preserve">، </w:t>
      </w:r>
      <w:r w:rsidRPr="002F7453">
        <w:rPr>
          <w:rStyle w:val="Char0"/>
          <w:rtl/>
        </w:rPr>
        <w:t>وَلَهُ شَاهِدٌ عِنْدَ أَبي داودَ والنسائي وابنِ حِبّانَ مِنْ حديث مَعْقِلِ بنِ يسا</w:t>
      </w:r>
      <w:r w:rsidRPr="002F7453">
        <w:rPr>
          <w:rStyle w:val="Char0"/>
          <w:rFonts w:hint="cs"/>
          <w:rtl/>
        </w:rPr>
        <w:t>ر</w:t>
      </w:r>
      <w:r w:rsidR="00FD4401" w:rsidRPr="002F7453">
        <w:rPr>
          <w:rStyle w:val="Char0"/>
          <w:rFonts w:hint="cs"/>
          <w:rtl/>
        </w:rPr>
        <w:t>.</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826- و از انس رضی الله عنه روایت است که رسول خدا صلی الله علیه و</w:t>
      </w:r>
      <w:r w:rsidR="00CD2AA9" w:rsidRPr="00D871F3">
        <w:rPr>
          <w:rFonts w:cs="B Lotus" w:hint="cs"/>
          <w:sz w:val="28"/>
          <w:szCs w:val="28"/>
          <w:rtl/>
          <w:lang w:bidi="fa-IR"/>
        </w:rPr>
        <w:t>آله و</w:t>
      </w:r>
      <w:r w:rsidRPr="00D871F3">
        <w:rPr>
          <w:rFonts w:cs="B Lotus" w:hint="cs"/>
          <w:sz w:val="28"/>
          <w:szCs w:val="28"/>
          <w:rtl/>
          <w:lang w:bidi="fa-IR"/>
        </w:rPr>
        <w:t xml:space="preserve"> سلم به ازدواج دستور</w:t>
      </w:r>
      <w:r w:rsidR="006C18DB">
        <w:rPr>
          <w:rFonts w:cs="B Lotus" w:hint="cs"/>
          <w:sz w:val="28"/>
          <w:szCs w:val="28"/>
          <w:rtl/>
          <w:lang w:bidi="fa-IR"/>
        </w:rPr>
        <w:t xml:space="preserve"> می‌</w:t>
      </w:r>
      <w:r w:rsidRPr="00D871F3">
        <w:rPr>
          <w:rFonts w:cs="B Lotus" w:hint="cs"/>
          <w:sz w:val="28"/>
          <w:szCs w:val="28"/>
          <w:rtl/>
          <w:lang w:bidi="fa-IR"/>
        </w:rPr>
        <w:t>داد</w:t>
      </w:r>
      <w:r w:rsidR="00FD4401">
        <w:rPr>
          <w:rFonts w:cs="B Lotus" w:hint="cs"/>
          <w:sz w:val="28"/>
          <w:szCs w:val="28"/>
          <w:rtl/>
          <w:lang w:bidi="fa-IR"/>
        </w:rPr>
        <w:t xml:space="preserve">، </w:t>
      </w:r>
      <w:r w:rsidRPr="00D871F3">
        <w:rPr>
          <w:rFonts w:cs="B Lotus" w:hint="cs"/>
          <w:sz w:val="28"/>
          <w:szCs w:val="28"/>
          <w:rtl/>
          <w:lang w:bidi="fa-IR"/>
        </w:rPr>
        <w:t>و از عدم ازدواج</w:t>
      </w:r>
      <w:r w:rsidR="00FD4401">
        <w:rPr>
          <w:rFonts w:cs="B Lotus" w:hint="cs"/>
          <w:sz w:val="28"/>
          <w:szCs w:val="28"/>
          <w:rtl/>
          <w:lang w:bidi="fa-IR"/>
        </w:rPr>
        <w:t xml:space="preserve"> (</w:t>
      </w:r>
      <w:r w:rsidRPr="00D871F3">
        <w:rPr>
          <w:rFonts w:cs="B Lotus" w:hint="cs"/>
          <w:sz w:val="28"/>
          <w:szCs w:val="28"/>
          <w:rtl/>
          <w:lang w:bidi="fa-IR"/>
        </w:rPr>
        <w:t>و مجردی) به شدت منع</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و</w:t>
      </w:r>
      <w:r w:rsidR="006C18DB">
        <w:rPr>
          <w:rFonts w:cs="B Lotus" w:hint="cs"/>
          <w:sz w:val="28"/>
          <w:szCs w:val="28"/>
          <w:rtl/>
          <w:lang w:bidi="fa-IR"/>
        </w:rPr>
        <w:t xml:space="preserve"> می‌</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با زنانی که شوهرانشان بسیار دوست</w:t>
      </w:r>
      <w:r w:rsidR="006C18DB">
        <w:rPr>
          <w:rFonts w:cs="B Lotus" w:hint="cs"/>
          <w:b/>
          <w:sz w:val="28"/>
          <w:szCs w:val="28"/>
          <w:rtl/>
          <w:lang w:bidi="fa-IR"/>
        </w:rPr>
        <w:t xml:space="preserve"> می‌</w:t>
      </w:r>
      <w:r w:rsidRPr="00DB0495">
        <w:rPr>
          <w:rFonts w:cs="B Lotus" w:hint="cs"/>
          <w:b/>
          <w:sz w:val="28"/>
          <w:szCs w:val="28"/>
          <w:rtl/>
          <w:lang w:bidi="fa-IR"/>
        </w:rPr>
        <w:t>دارند و بسیار بچه زا هستند</w:t>
      </w:r>
      <w:r w:rsidR="00DA7806">
        <w:rPr>
          <w:rFonts w:cs="B Lotus" w:hint="cs"/>
          <w:b/>
          <w:sz w:val="28"/>
          <w:szCs w:val="28"/>
          <w:rtl/>
          <w:lang w:bidi="fa-IR"/>
        </w:rPr>
        <w:t xml:space="preserve">؛ </w:t>
      </w:r>
      <w:r w:rsidRPr="00DB0495">
        <w:rPr>
          <w:rFonts w:cs="B Lotus" w:hint="cs"/>
          <w:b/>
          <w:sz w:val="28"/>
          <w:szCs w:val="28"/>
          <w:rtl/>
          <w:lang w:bidi="fa-IR"/>
        </w:rPr>
        <w:t>ازدواج کنید</w:t>
      </w:r>
      <w:r w:rsidR="00FD4401">
        <w:rPr>
          <w:rFonts w:cs="B Lotus" w:hint="cs"/>
          <w:b/>
          <w:sz w:val="28"/>
          <w:szCs w:val="28"/>
          <w:rtl/>
          <w:lang w:bidi="fa-IR"/>
        </w:rPr>
        <w:t xml:space="preserve">، </w:t>
      </w:r>
      <w:r w:rsidRPr="00DB0495">
        <w:rPr>
          <w:rFonts w:cs="B Lotus" w:hint="cs"/>
          <w:b/>
          <w:sz w:val="28"/>
          <w:szCs w:val="28"/>
          <w:rtl/>
          <w:lang w:bidi="fa-IR"/>
        </w:rPr>
        <w:t>که من در روز قیامت میان امت</w:t>
      </w:r>
      <w:r w:rsidR="002F7453">
        <w:rPr>
          <w:rFonts w:cs="B Lotus" w:hint="eastAsia"/>
          <w:b/>
          <w:sz w:val="28"/>
          <w:szCs w:val="28"/>
          <w:rtl/>
          <w:lang w:bidi="fa-IR"/>
        </w:rPr>
        <w:t>‌</w:t>
      </w:r>
      <w:r w:rsidRPr="00DB0495">
        <w:rPr>
          <w:rFonts w:cs="B Lotus" w:hint="cs"/>
          <w:b/>
          <w:sz w:val="28"/>
          <w:szCs w:val="28"/>
          <w:rtl/>
          <w:lang w:bidi="fa-IR"/>
        </w:rPr>
        <w:t>ها به کثرت شما افتخار</w:t>
      </w:r>
      <w:r w:rsidR="006C18DB">
        <w:rPr>
          <w:rFonts w:cs="B Lotus" w:hint="cs"/>
          <w:b/>
          <w:sz w:val="28"/>
          <w:szCs w:val="28"/>
          <w:rtl/>
          <w:lang w:bidi="fa-IR"/>
        </w:rPr>
        <w:t xml:space="preserve"> می‌</w:t>
      </w:r>
      <w:r w:rsidRPr="00DB0495">
        <w:rPr>
          <w:rFonts w:cs="B Lotus" w:hint="cs"/>
          <w:b/>
          <w:sz w:val="28"/>
          <w:szCs w:val="28"/>
          <w:rtl/>
          <w:lang w:bidi="fa-IR"/>
        </w:rPr>
        <w:t>کنم»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احمد روایت کرده است</w:t>
      </w:r>
      <w:r w:rsidR="00FD4401">
        <w:rPr>
          <w:rFonts w:cs="B Lotus" w:hint="cs"/>
          <w:sz w:val="28"/>
          <w:szCs w:val="28"/>
          <w:rtl/>
          <w:lang w:bidi="fa-IR"/>
        </w:rPr>
        <w:t xml:space="preserve">، </w:t>
      </w:r>
      <w:r w:rsidRPr="00D871F3">
        <w:rPr>
          <w:rFonts w:cs="B Lotus" w:hint="cs"/>
          <w:sz w:val="28"/>
          <w:szCs w:val="28"/>
          <w:rtl/>
          <w:lang w:bidi="fa-IR"/>
        </w:rPr>
        <w:t>و ابن حبان صحیح دانسته است</w:t>
      </w:r>
      <w:r w:rsidR="00FD4401">
        <w:rPr>
          <w:rFonts w:cs="B Lotus" w:hint="cs"/>
          <w:sz w:val="28"/>
          <w:szCs w:val="28"/>
          <w:rtl/>
          <w:lang w:bidi="fa-IR"/>
        </w:rPr>
        <w:t xml:space="preserve">، </w:t>
      </w:r>
      <w:r w:rsidRPr="00D871F3">
        <w:rPr>
          <w:rFonts w:cs="B Lotus" w:hint="cs"/>
          <w:sz w:val="28"/>
          <w:szCs w:val="28"/>
          <w:rtl/>
          <w:lang w:bidi="fa-IR"/>
        </w:rPr>
        <w:t>و شاهدی نزد ابو داود و نسایی و ابن حبان از حدیث معقل بن یسار دارد</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827- </w:t>
      </w:r>
      <w:r w:rsidRPr="002F7453">
        <w:rPr>
          <w:rStyle w:val="Char2"/>
          <w:rtl/>
        </w:rPr>
        <w:t>وَعَنِ أَبي هُريرة رضيَ اللَّهُ تَعَالَى عَنْهُ عَنِ النبيِّ صلى الله عليه وآله وسلم قال</w:t>
      </w:r>
      <w:r w:rsidR="00602531" w:rsidRPr="002F7453">
        <w:rPr>
          <w:rStyle w:val="Char2"/>
          <w:rtl/>
        </w:rPr>
        <w:t xml:space="preserve">: </w:t>
      </w:r>
      <w:r w:rsidR="00A14D36" w:rsidRPr="002F7453">
        <w:rPr>
          <w:rStyle w:val="Char2"/>
          <w:rFonts w:hint="cs"/>
          <w:rtl/>
        </w:rPr>
        <w:t>«</w:t>
      </w:r>
      <w:r w:rsidRPr="002F7453">
        <w:rPr>
          <w:rStyle w:val="Char2"/>
          <w:rtl/>
        </w:rPr>
        <w:t>تُنْكحُ الْمَرْأَةُ لأرْبَعٍ</w:t>
      </w:r>
      <w:r w:rsidR="00602531" w:rsidRPr="002F7453">
        <w:rPr>
          <w:rStyle w:val="Char2"/>
          <w:rtl/>
        </w:rPr>
        <w:t xml:space="preserve">: </w:t>
      </w:r>
      <w:r w:rsidRPr="002F7453">
        <w:rPr>
          <w:rStyle w:val="Char2"/>
          <w:rtl/>
        </w:rPr>
        <w:t>لمالها</w:t>
      </w:r>
      <w:r w:rsidR="00FD4401" w:rsidRPr="002F7453">
        <w:rPr>
          <w:rStyle w:val="Char2"/>
          <w:rFonts w:hint="cs"/>
          <w:rtl/>
        </w:rPr>
        <w:t xml:space="preserve">، </w:t>
      </w:r>
      <w:r w:rsidRPr="002F7453">
        <w:rPr>
          <w:rStyle w:val="Char2"/>
          <w:rtl/>
        </w:rPr>
        <w:t>ولِحَسَبها</w:t>
      </w:r>
      <w:r w:rsidR="00FD4401" w:rsidRPr="002F7453">
        <w:rPr>
          <w:rStyle w:val="Char2"/>
          <w:rFonts w:hint="cs"/>
          <w:rtl/>
        </w:rPr>
        <w:t xml:space="preserve">، </w:t>
      </w:r>
      <w:r w:rsidRPr="002F7453">
        <w:rPr>
          <w:rStyle w:val="Char2"/>
          <w:rtl/>
        </w:rPr>
        <w:t>ولِجَمَالها</w:t>
      </w:r>
      <w:r w:rsidR="00FD4401" w:rsidRPr="002F7453">
        <w:rPr>
          <w:rStyle w:val="Char2"/>
          <w:rFonts w:hint="cs"/>
          <w:rtl/>
        </w:rPr>
        <w:t xml:space="preserve">، </w:t>
      </w:r>
      <w:r w:rsidRPr="002F7453">
        <w:rPr>
          <w:rStyle w:val="Char2"/>
          <w:rtl/>
        </w:rPr>
        <w:t>وَلدينها</w:t>
      </w:r>
      <w:r w:rsidR="00FD4401" w:rsidRPr="002F7453">
        <w:rPr>
          <w:rStyle w:val="Char2"/>
          <w:rFonts w:hint="cs"/>
          <w:rtl/>
        </w:rPr>
        <w:t xml:space="preserve">، </w:t>
      </w:r>
      <w:r w:rsidRPr="002F7453">
        <w:rPr>
          <w:rStyle w:val="Char2"/>
          <w:rtl/>
        </w:rPr>
        <w:t>فَاظْفَرْ بذاتِ الدِّينِ</w:t>
      </w:r>
      <w:r w:rsidR="00FD4401" w:rsidRPr="002F7453">
        <w:rPr>
          <w:rStyle w:val="Char2"/>
          <w:rFonts w:hint="cs"/>
          <w:rtl/>
        </w:rPr>
        <w:t xml:space="preserve">، </w:t>
      </w:r>
      <w:r w:rsidRPr="002F7453">
        <w:rPr>
          <w:rStyle w:val="Char2"/>
          <w:rtl/>
        </w:rPr>
        <w:t>تَربَتْ يَدَاكَ</w:t>
      </w:r>
      <w:r w:rsidRPr="002F7453">
        <w:rPr>
          <w:rStyle w:val="Char2"/>
          <w:rFonts w:hint="cs"/>
          <w:rtl/>
        </w:rPr>
        <w:t>»</w:t>
      </w:r>
      <w:r w:rsidR="00FD4401" w:rsidRPr="002F7453">
        <w:rPr>
          <w:rStyle w:val="Char2"/>
          <w:rFonts w:hint="cs"/>
          <w:rtl/>
        </w:rPr>
        <w:t>.</w:t>
      </w:r>
      <w:r w:rsidR="00602531">
        <w:rPr>
          <w:rFonts w:cs="B Lotus" w:hint="cs"/>
          <w:sz w:val="28"/>
          <w:szCs w:val="28"/>
          <w:rtl/>
          <w:lang w:bidi="fa-IR"/>
        </w:rPr>
        <w:t xml:space="preserve"> </w:t>
      </w:r>
      <w:r w:rsidRPr="002F7453">
        <w:rPr>
          <w:rStyle w:val="Char0"/>
          <w:rtl/>
        </w:rPr>
        <w:t>مُتّفَقٌ عَلَيْهِ مَعَ بَقيّةِ السّبْعَة</w:t>
      </w:r>
      <w:r w:rsidR="00A14D36" w:rsidRPr="002F7453">
        <w:rPr>
          <w:rStyle w:val="Char0"/>
          <w:rFonts w:hint="cs"/>
          <w:rtl/>
        </w:rPr>
        <w:t>.</w:t>
      </w:r>
      <w:r w:rsidR="00A14D36">
        <w:rPr>
          <w:rFonts w:cs="B Lotus" w:hint="cs"/>
          <w:sz w:val="28"/>
          <w:szCs w:val="28"/>
          <w:rtl/>
          <w:lang w:bidi="fa-IR"/>
        </w:rPr>
        <w:t xml:space="preserve"> </w:t>
      </w:r>
    </w:p>
    <w:p w:rsidR="00A0278F" w:rsidRPr="00D871F3" w:rsidRDefault="00A0278F" w:rsidP="002F7453">
      <w:pPr>
        <w:ind w:firstLine="284"/>
        <w:jc w:val="both"/>
        <w:rPr>
          <w:rFonts w:cs="B Lotus"/>
          <w:sz w:val="28"/>
          <w:szCs w:val="28"/>
          <w:rtl/>
          <w:lang w:bidi="fa-IR"/>
        </w:rPr>
      </w:pPr>
      <w:r w:rsidRPr="00D871F3">
        <w:rPr>
          <w:rFonts w:cs="B Lotus" w:hint="cs"/>
          <w:sz w:val="28"/>
          <w:szCs w:val="28"/>
          <w:rtl/>
          <w:lang w:bidi="fa-IR"/>
        </w:rPr>
        <w:t>827- ابو هریره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2861B2"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زن بخاطر چهار چیز ازدواج</w:t>
      </w:r>
      <w:r w:rsidR="0053084C">
        <w:rPr>
          <w:rFonts w:cs="B Lotus" w:hint="cs"/>
          <w:b/>
          <w:sz w:val="28"/>
          <w:szCs w:val="28"/>
          <w:rtl/>
          <w:lang w:bidi="fa-IR"/>
        </w:rPr>
        <w:t xml:space="preserve"> می‌شود</w:t>
      </w:r>
      <w:r w:rsidR="00602531">
        <w:rPr>
          <w:rFonts w:cs="B Lotus" w:hint="cs"/>
          <w:b/>
          <w:sz w:val="28"/>
          <w:szCs w:val="28"/>
          <w:rtl/>
          <w:lang w:bidi="fa-IR"/>
        </w:rPr>
        <w:t xml:space="preserve">: </w:t>
      </w:r>
      <w:r w:rsidR="006A64D7" w:rsidRPr="00DB0495">
        <w:rPr>
          <w:rFonts w:cs="B Lotus" w:hint="cs"/>
          <w:b/>
          <w:sz w:val="28"/>
          <w:szCs w:val="28"/>
          <w:rtl/>
          <w:lang w:bidi="fa-IR"/>
        </w:rPr>
        <w:t>بخاطر</w:t>
      </w:r>
      <w:r w:rsidRPr="00DB0495">
        <w:rPr>
          <w:rFonts w:cs="B Lotus" w:hint="cs"/>
          <w:b/>
          <w:sz w:val="28"/>
          <w:szCs w:val="28"/>
          <w:rtl/>
          <w:lang w:bidi="fa-IR"/>
        </w:rPr>
        <w:t xml:space="preserve"> </w:t>
      </w:r>
      <w:r w:rsidR="006A64D7" w:rsidRPr="00DB0495">
        <w:rPr>
          <w:rFonts w:cs="B Lotus" w:hint="cs"/>
          <w:b/>
          <w:sz w:val="28"/>
          <w:szCs w:val="28"/>
          <w:rtl/>
          <w:lang w:bidi="fa-IR"/>
        </w:rPr>
        <w:t xml:space="preserve">ثروت و </w:t>
      </w:r>
      <w:r w:rsidRPr="00DB0495">
        <w:rPr>
          <w:rFonts w:cs="B Lotus" w:hint="cs"/>
          <w:b/>
          <w:sz w:val="28"/>
          <w:szCs w:val="28"/>
          <w:rtl/>
          <w:lang w:bidi="fa-IR"/>
        </w:rPr>
        <w:t>مال</w:t>
      </w:r>
      <w:r w:rsidR="006A64D7" w:rsidRPr="00DB0495">
        <w:rPr>
          <w:rFonts w:cs="B Lotus" w:hint="cs"/>
          <w:b/>
          <w:sz w:val="28"/>
          <w:szCs w:val="28"/>
          <w:rtl/>
          <w:lang w:bidi="fa-IR"/>
        </w:rPr>
        <w:t>ش</w:t>
      </w:r>
      <w:r w:rsidR="00FD4401">
        <w:rPr>
          <w:rFonts w:cs="B Lotus" w:hint="cs"/>
          <w:b/>
          <w:sz w:val="28"/>
          <w:szCs w:val="28"/>
          <w:rtl/>
          <w:lang w:bidi="fa-IR"/>
        </w:rPr>
        <w:t xml:space="preserve">، </w:t>
      </w:r>
      <w:r w:rsidRPr="00DB0495">
        <w:rPr>
          <w:rFonts w:cs="B Lotus" w:hint="cs"/>
          <w:b/>
          <w:sz w:val="28"/>
          <w:szCs w:val="28"/>
          <w:rtl/>
          <w:lang w:bidi="fa-IR"/>
        </w:rPr>
        <w:t>نسب</w:t>
      </w:r>
      <w:r w:rsidR="006A64D7" w:rsidRPr="00DB0495">
        <w:rPr>
          <w:rFonts w:cs="B Lotus" w:hint="cs"/>
          <w:b/>
          <w:sz w:val="28"/>
          <w:szCs w:val="28"/>
          <w:rtl/>
          <w:lang w:bidi="fa-IR"/>
        </w:rPr>
        <w:t>ش</w:t>
      </w:r>
      <w:r w:rsidR="00FD4401">
        <w:rPr>
          <w:rFonts w:cs="B Lotus" w:hint="cs"/>
          <w:b/>
          <w:sz w:val="28"/>
          <w:szCs w:val="28"/>
          <w:rtl/>
          <w:lang w:bidi="fa-IR"/>
        </w:rPr>
        <w:t xml:space="preserve">، </w:t>
      </w:r>
      <w:r w:rsidRPr="00DB0495">
        <w:rPr>
          <w:rFonts w:cs="B Lotus" w:hint="cs"/>
          <w:b/>
          <w:sz w:val="28"/>
          <w:szCs w:val="28"/>
          <w:rtl/>
          <w:lang w:bidi="fa-IR"/>
        </w:rPr>
        <w:t>زیبای</w:t>
      </w:r>
      <w:r w:rsidR="002F7453">
        <w:rPr>
          <w:rFonts w:cs="B Lotus" w:hint="cs"/>
          <w:b/>
          <w:sz w:val="28"/>
          <w:szCs w:val="28"/>
          <w:rtl/>
          <w:lang w:bidi="fa-IR"/>
        </w:rPr>
        <w:t>‌اش،</w:t>
      </w:r>
      <w:r w:rsidR="00FD4401">
        <w:rPr>
          <w:rFonts w:cs="B Lotus" w:hint="cs"/>
          <w:b/>
          <w:sz w:val="28"/>
          <w:szCs w:val="28"/>
          <w:rtl/>
          <w:lang w:bidi="fa-IR"/>
        </w:rPr>
        <w:t xml:space="preserve"> </w:t>
      </w:r>
      <w:r w:rsidRPr="00DB0495">
        <w:rPr>
          <w:rFonts w:cs="B Lotus" w:hint="cs"/>
          <w:b/>
          <w:sz w:val="28"/>
          <w:szCs w:val="28"/>
          <w:rtl/>
          <w:lang w:bidi="fa-IR"/>
        </w:rPr>
        <w:t>و دینش</w:t>
      </w:r>
      <w:r w:rsidR="00D865C1">
        <w:rPr>
          <w:rFonts w:cs="B Lotus" w:hint="cs"/>
          <w:b/>
          <w:sz w:val="28"/>
          <w:szCs w:val="28"/>
          <w:rtl/>
          <w:lang w:bidi="fa-IR"/>
        </w:rPr>
        <w:t xml:space="preserve">، </w:t>
      </w:r>
      <w:r w:rsidR="006A64D7" w:rsidRPr="00DB0495">
        <w:rPr>
          <w:rFonts w:cs="B Lotus" w:hint="cs"/>
          <w:b/>
          <w:sz w:val="28"/>
          <w:szCs w:val="28"/>
          <w:rtl/>
          <w:lang w:bidi="fa-IR"/>
        </w:rPr>
        <w:t>پس</w:t>
      </w:r>
      <w:r w:rsidR="00823D29">
        <w:rPr>
          <w:rFonts w:cs="B Lotus" w:hint="cs"/>
          <w:b/>
          <w:sz w:val="28"/>
          <w:szCs w:val="28"/>
          <w:rtl/>
          <w:lang w:bidi="fa-IR"/>
        </w:rPr>
        <w:t xml:space="preserve"> دست‌ها</w:t>
      </w:r>
      <w:r w:rsidRPr="00DB0495">
        <w:rPr>
          <w:rFonts w:cs="B Lotus" w:hint="cs"/>
          <w:b/>
          <w:sz w:val="28"/>
          <w:szCs w:val="28"/>
          <w:rtl/>
          <w:lang w:bidi="fa-IR"/>
        </w:rPr>
        <w:t>یت خاک آلود باد</w:t>
      </w:r>
      <w:r w:rsidR="00FD4401">
        <w:rPr>
          <w:rFonts w:cs="B Lotus" w:hint="cs"/>
          <w:b/>
          <w:sz w:val="28"/>
          <w:szCs w:val="28"/>
          <w:rtl/>
          <w:lang w:bidi="fa-IR"/>
        </w:rPr>
        <w:t xml:space="preserve">، </w:t>
      </w:r>
      <w:r w:rsidRPr="00DB0495">
        <w:rPr>
          <w:rFonts w:cs="B Lotus" w:hint="cs"/>
          <w:b/>
          <w:sz w:val="28"/>
          <w:szCs w:val="28"/>
          <w:rtl/>
          <w:lang w:bidi="fa-IR"/>
        </w:rPr>
        <w:t>دین دار را انتخاب کن</w:t>
      </w:r>
      <w:r w:rsidR="00A14D36">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 xml:space="preserve">با دیگر محدثین </w:t>
      </w:r>
      <w:r w:rsidR="002F7453">
        <w:rPr>
          <w:rFonts w:cs="B Lotus" w:hint="cs"/>
          <w:sz w:val="28"/>
          <w:szCs w:val="28"/>
          <w:rtl/>
          <w:lang w:bidi="fa-IR"/>
        </w:rPr>
        <w:t>«</w:t>
      </w:r>
      <w:r w:rsidRPr="00D871F3">
        <w:rPr>
          <w:rFonts w:cs="B Lotus" w:hint="cs"/>
          <w:sz w:val="28"/>
          <w:szCs w:val="28"/>
          <w:rtl/>
          <w:lang w:bidi="fa-IR"/>
        </w:rPr>
        <w:t>سبعه</w:t>
      </w:r>
      <w:r w:rsidR="002F7453">
        <w:rPr>
          <w:rFonts w:cs="B Lotus" w:hint="cs"/>
          <w:sz w:val="28"/>
          <w:szCs w:val="28"/>
          <w:rtl/>
          <w:lang w:bidi="fa-IR"/>
        </w:rPr>
        <w:t>»</w:t>
      </w:r>
      <w:r w:rsidRPr="00D871F3">
        <w:rPr>
          <w:rFonts w:cs="B Lotus" w:hint="cs"/>
          <w:sz w:val="28"/>
          <w:szCs w:val="28"/>
          <w:rtl/>
          <w:lang w:bidi="fa-IR"/>
        </w:rPr>
        <w:t xml:space="preserve"> روایت کرداند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828- </w:t>
      </w:r>
      <w:r w:rsidRPr="002F7453">
        <w:rPr>
          <w:rStyle w:val="Char2"/>
          <w:rtl/>
        </w:rPr>
        <w:t>وَعَنْهُ أَنّ النبيَّ صلى الله عليه وآله وسلم كانَ إذا رَفّأَ إنساناً</w:t>
      </w:r>
      <w:r w:rsidR="00FD4401" w:rsidRPr="002F7453">
        <w:rPr>
          <w:rStyle w:val="Char2"/>
          <w:rFonts w:hint="cs"/>
          <w:rtl/>
        </w:rPr>
        <w:t xml:space="preserve">، </w:t>
      </w:r>
      <w:r w:rsidRPr="002F7453">
        <w:rPr>
          <w:rStyle w:val="Char2"/>
          <w:rtl/>
        </w:rPr>
        <w:t>إذا تزوجَ</w:t>
      </w:r>
      <w:r w:rsidR="00FD4401" w:rsidRPr="002F7453">
        <w:rPr>
          <w:rStyle w:val="Char2"/>
          <w:rFonts w:hint="cs"/>
          <w:rtl/>
        </w:rPr>
        <w:t xml:space="preserve">، </w:t>
      </w:r>
      <w:r w:rsidR="002974A4" w:rsidRPr="002F7453">
        <w:rPr>
          <w:rStyle w:val="Char2"/>
          <w:rtl/>
        </w:rPr>
        <w:t>قالَ</w:t>
      </w:r>
      <w:r w:rsidR="00602531" w:rsidRPr="002F7453">
        <w:rPr>
          <w:rStyle w:val="Char2"/>
          <w:rtl/>
        </w:rPr>
        <w:t xml:space="preserve">: </w:t>
      </w:r>
      <w:r w:rsidR="00A14D36" w:rsidRPr="002F7453">
        <w:rPr>
          <w:rStyle w:val="Char2"/>
          <w:rFonts w:hint="cs"/>
          <w:rtl/>
        </w:rPr>
        <w:t>«</w:t>
      </w:r>
      <w:r w:rsidRPr="002F7453">
        <w:rPr>
          <w:rStyle w:val="Char2"/>
          <w:rtl/>
        </w:rPr>
        <w:t>باركَ اللَّهُ لك</w:t>
      </w:r>
      <w:r w:rsidR="00FD4401" w:rsidRPr="002F7453">
        <w:rPr>
          <w:rStyle w:val="Char2"/>
          <w:rFonts w:hint="cs"/>
          <w:rtl/>
        </w:rPr>
        <w:t xml:space="preserve">، </w:t>
      </w:r>
      <w:r w:rsidRPr="002F7453">
        <w:rPr>
          <w:rStyle w:val="Char2"/>
          <w:rtl/>
        </w:rPr>
        <w:t>وباركَ عَلَيكَ</w:t>
      </w:r>
      <w:r w:rsidR="00FD4401" w:rsidRPr="002F7453">
        <w:rPr>
          <w:rStyle w:val="Char2"/>
          <w:rFonts w:hint="cs"/>
          <w:rtl/>
        </w:rPr>
        <w:t xml:space="preserve">، </w:t>
      </w:r>
      <w:r w:rsidRPr="002F7453">
        <w:rPr>
          <w:rStyle w:val="Char2"/>
          <w:rtl/>
        </w:rPr>
        <w:t>وَجَمَعَ بَيْنَكُمَا في خَيْرٍ</w:t>
      </w:r>
      <w:r w:rsidR="00A14D36" w:rsidRPr="002F7453">
        <w:rPr>
          <w:rStyle w:val="Char2"/>
          <w:rtl/>
        </w:rPr>
        <w:t>»</w:t>
      </w:r>
      <w:r w:rsidR="00FD4401" w:rsidRPr="002F7453">
        <w:rPr>
          <w:rStyle w:val="Char2"/>
          <w:rFonts w:hint="cs"/>
          <w:rtl/>
        </w:rPr>
        <w:t>.</w:t>
      </w:r>
      <w:r w:rsidR="00FD4401">
        <w:rPr>
          <w:rFonts w:cs="B Lotus" w:hint="cs"/>
          <w:sz w:val="28"/>
          <w:szCs w:val="28"/>
          <w:rtl/>
          <w:lang w:bidi="fa-IR"/>
        </w:rPr>
        <w:t xml:space="preserve"> </w:t>
      </w:r>
      <w:r w:rsidRPr="002F7453">
        <w:rPr>
          <w:rStyle w:val="Char0"/>
          <w:rtl/>
        </w:rPr>
        <w:t>رَوَاهُ أَحْمَدُ والأرْبَعَةُ</w:t>
      </w:r>
      <w:r w:rsidR="00FD4401" w:rsidRPr="002F7453">
        <w:rPr>
          <w:rStyle w:val="Char0"/>
          <w:rFonts w:hint="cs"/>
          <w:rtl/>
        </w:rPr>
        <w:t xml:space="preserve">، </w:t>
      </w:r>
      <w:r w:rsidRPr="002F7453">
        <w:rPr>
          <w:rStyle w:val="Char0"/>
          <w:rtl/>
        </w:rPr>
        <w:t>وَصَحّحَهُ الترْمذي وابنُ خُزَيْمَةَ وابنُ حِبّانَ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828- و از او</w:t>
      </w:r>
      <w:r w:rsidR="00FD4401">
        <w:rPr>
          <w:rFonts w:cs="B Lotus" w:hint="cs"/>
          <w:sz w:val="28"/>
          <w:szCs w:val="28"/>
          <w:rtl/>
          <w:lang w:bidi="fa-IR"/>
        </w:rPr>
        <w:t xml:space="preserve"> (</w:t>
      </w:r>
      <w:r w:rsidRPr="00D871F3">
        <w:rPr>
          <w:rFonts w:cs="B Lotus" w:hint="cs"/>
          <w:sz w:val="28"/>
          <w:szCs w:val="28"/>
          <w:rtl/>
          <w:lang w:bidi="fa-IR"/>
        </w:rPr>
        <w:t>ابوهریره) روایت است که که پیامبر صلی الله علیه و</w:t>
      </w:r>
      <w:r w:rsidR="006A64D7" w:rsidRPr="00D871F3">
        <w:rPr>
          <w:rFonts w:cs="B Lotus" w:hint="cs"/>
          <w:sz w:val="28"/>
          <w:szCs w:val="28"/>
          <w:rtl/>
          <w:lang w:bidi="fa-IR"/>
        </w:rPr>
        <w:t>آله و</w:t>
      </w:r>
      <w:r w:rsidRPr="00D871F3">
        <w:rPr>
          <w:rFonts w:cs="B Lotus" w:hint="cs"/>
          <w:sz w:val="28"/>
          <w:szCs w:val="28"/>
          <w:rtl/>
          <w:lang w:bidi="fa-IR"/>
        </w:rPr>
        <w:t xml:space="preserve"> سلم هرگاه</w:t>
      </w:r>
      <w:r w:rsidR="00602531">
        <w:rPr>
          <w:rFonts w:cs="B Lotus" w:hint="cs"/>
          <w:sz w:val="28"/>
          <w:szCs w:val="28"/>
          <w:rtl/>
          <w:lang w:bidi="fa-IR"/>
        </w:rPr>
        <w:t xml:space="preserve"> </w:t>
      </w:r>
      <w:r w:rsidRPr="00D871F3">
        <w:rPr>
          <w:rFonts w:cs="B Lotus" w:hint="cs"/>
          <w:sz w:val="28"/>
          <w:szCs w:val="28"/>
          <w:rtl/>
          <w:lang w:bidi="fa-IR"/>
        </w:rPr>
        <w:t>به فردی</w:t>
      </w:r>
      <w:r w:rsidR="00D865C1">
        <w:rPr>
          <w:rFonts w:cs="B Lotus" w:hint="cs"/>
          <w:sz w:val="28"/>
          <w:szCs w:val="28"/>
          <w:rtl/>
          <w:lang w:bidi="fa-IR"/>
        </w:rPr>
        <w:t xml:space="preserve"> (</w:t>
      </w:r>
      <w:r w:rsidR="006A64D7" w:rsidRPr="00D871F3">
        <w:rPr>
          <w:rFonts w:cs="B Lotus" w:hint="cs"/>
          <w:sz w:val="28"/>
          <w:szCs w:val="28"/>
          <w:rtl/>
          <w:lang w:bidi="fa-IR"/>
        </w:rPr>
        <w:t>ازدواجش را) تبریک</w:t>
      </w:r>
      <w:r w:rsidR="006C18DB">
        <w:rPr>
          <w:rFonts w:cs="B Lotus" w:hint="cs"/>
          <w:sz w:val="28"/>
          <w:szCs w:val="28"/>
          <w:rtl/>
          <w:lang w:bidi="fa-IR"/>
        </w:rPr>
        <w:t xml:space="preserve"> می‌</w:t>
      </w:r>
      <w:r w:rsidR="006A64D7" w:rsidRPr="00D871F3">
        <w:rPr>
          <w:rFonts w:cs="B Lotus" w:hint="cs"/>
          <w:sz w:val="28"/>
          <w:szCs w:val="28"/>
          <w:rtl/>
          <w:lang w:bidi="fa-IR"/>
        </w:rPr>
        <w:t>گفت</w:t>
      </w:r>
      <w:r w:rsidR="00FD4401">
        <w:rPr>
          <w:rFonts w:cs="B Lotus" w:hint="cs"/>
          <w:sz w:val="28"/>
          <w:szCs w:val="28"/>
          <w:rtl/>
          <w:lang w:bidi="fa-IR"/>
        </w:rPr>
        <w:t xml:space="preserve">، </w:t>
      </w:r>
      <w:r w:rsidR="006C18DB">
        <w:rPr>
          <w:rFonts w:cs="B Lotus" w:hint="cs"/>
          <w:sz w:val="28"/>
          <w:szCs w:val="28"/>
          <w:rtl/>
          <w:lang w:bidi="fa-IR"/>
        </w:rPr>
        <w:t>می‌</w:t>
      </w:r>
      <w:r w:rsidR="006A64D7" w:rsidRPr="00D871F3">
        <w:rPr>
          <w:rFonts w:cs="B Lotus" w:hint="cs"/>
          <w:sz w:val="28"/>
          <w:szCs w:val="28"/>
          <w:rtl/>
          <w:lang w:bidi="fa-IR"/>
        </w:rPr>
        <w:t>فرمود</w:t>
      </w:r>
      <w:r w:rsidR="00602531">
        <w:rPr>
          <w:rFonts w:cs="B Lotus" w:hint="cs"/>
          <w:b/>
          <w:sz w:val="28"/>
          <w:szCs w:val="28"/>
          <w:rtl/>
          <w:lang w:bidi="fa-IR"/>
        </w:rPr>
        <w:t xml:space="preserve">: </w:t>
      </w:r>
      <w:r w:rsidR="00A14D36">
        <w:rPr>
          <w:rFonts w:cs="B Lotus" w:hint="cs"/>
          <w:b/>
          <w:sz w:val="28"/>
          <w:szCs w:val="28"/>
          <w:rtl/>
          <w:lang w:bidi="fa-IR"/>
        </w:rPr>
        <w:t>«</w:t>
      </w:r>
      <w:r w:rsidR="006A64D7" w:rsidRPr="00DB0495">
        <w:rPr>
          <w:rFonts w:cs="B Lotus" w:hint="cs"/>
          <w:b/>
          <w:sz w:val="28"/>
          <w:szCs w:val="28"/>
          <w:rtl/>
          <w:lang w:bidi="fa-IR"/>
        </w:rPr>
        <w:t>خدا وند بر شما</w:t>
      </w:r>
      <w:r w:rsidR="006A64D7" w:rsidRPr="00D871F3">
        <w:rPr>
          <w:rFonts w:cs="B Lotus" w:hint="cs"/>
          <w:sz w:val="28"/>
          <w:szCs w:val="28"/>
          <w:rtl/>
          <w:lang w:bidi="fa-IR"/>
        </w:rPr>
        <w:t xml:space="preserve"> </w:t>
      </w:r>
      <w:r w:rsidRPr="00DB0495">
        <w:rPr>
          <w:rFonts w:cs="B Lotus" w:hint="cs"/>
          <w:b/>
          <w:sz w:val="28"/>
          <w:szCs w:val="28"/>
          <w:rtl/>
          <w:lang w:bidi="fa-IR"/>
        </w:rPr>
        <w:t xml:space="preserve">برکت دهد </w:t>
      </w:r>
      <w:r w:rsidR="006A64D7" w:rsidRPr="00DB0495">
        <w:rPr>
          <w:rFonts w:cs="B Lotus" w:hint="cs"/>
          <w:b/>
          <w:sz w:val="28"/>
          <w:szCs w:val="28"/>
          <w:rtl/>
          <w:lang w:bidi="fa-IR"/>
        </w:rPr>
        <w:t>و</w:t>
      </w:r>
      <w:r w:rsidR="00FD4401">
        <w:rPr>
          <w:rFonts w:cs="B Lotus" w:hint="cs"/>
          <w:sz w:val="28"/>
          <w:szCs w:val="28"/>
          <w:rtl/>
          <w:lang w:bidi="fa-IR"/>
        </w:rPr>
        <w:t xml:space="preserve"> (</w:t>
      </w:r>
      <w:r w:rsidRPr="00D871F3">
        <w:rPr>
          <w:rFonts w:cs="B Lotus" w:hint="cs"/>
          <w:sz w:val="28"/>
          <w:szCs w:val="28"/>
          <w:rtl/>
          <w:lang w:bidi="fa-IR"/>
        </w:rPr>
        <w:t xml:space="preserve">ازدواجتان را) </w:t>
      </w:r>
      <w:r w:rsidRPr="00DB0495">
        <w:rPr>
          <w:rFonts w:cs="B Lotus" w:hint="cs"/>
          <w:b/>
          <w:sz w:val="28"/>
          <w:szCs w:val="28"/>
          <w:rtl/>
          <w:lang w:bidi="fa-IR"/>
        </w:rPr>
        <w:t>مبارک گرداند</w:t>
      </w:r>
      <w:r w:rsidR="00FD4401">
        <w:rPr>
          <w:rFonts w:cs="B Lotus" w:hint="cs"/>
          <w:b/>
          <w:sz w:val="28"/>
          <w:szCs w:val="28"/>
          <w:rtl/>
          <w:lang w:bidi="fa-IR"/>
        </w:rPr>
        <w:t xml:space="preserve">، </w:t>
      </w:r>
      <w:r w:rsidRPr="00DB0495">
        <w:rPr>
          <w:rFonts w:cs="B Lotus" w:hint="cs"/>
          <w:b/>
          <w:sz w:val="28"/>
          <w:szCs w:val="28"/>
          <w:rtl/>
          <w:lang w:bidi="fa-IR"/>
        </w:rPr>
        <w:t>و اجتماعتان</w:t>
      </w:r>
      <w:r w:rsidR="00FD4401">
        <w:rPr>
          <w:rFonts w:cs="B Lotus" w:hint="cs"/>
          <w:b/>
          <w:sz w:val="28"/>
          <w:szCs w:val="28"/>
          <w:rtl/>
          <w:lang w:bidi="fa-IR"/>
        </w:rPr>
        <w:t xml:space="preserve"> (</w:t>
      </w:r>
      <w:r w:rsidRPr="00D871F3">
        <w:rPr>
          <w:rFonts w:cs="B Lotus" w:hint="cs"/>
          <w:sz w:val="28"/>
          <w:szCs w:val="28"/>
          <w:rtl/>
          <w:lang w:bidi="fa-IR"/>
        </w:rPr>
        <w:t>زند گی مشترکتان)</w:t>
      </w:r>
      <w:r w:rsidRPr="00DB0495">
        <w:rPr>
          <w:rFonts w:cs="B Lotus" w:hint="cs"/>
          <w:b/>
          <w:sz w:val="28"/>
          <w:szCs w:val="28"/>
          <w:rtl/>
          <w:lang w:bidi="fa-IR"/>
        </w:rPr>
        <w:t xml:space="preserve"> </w:t>
      </w:r>
      <w:r w:rsidR="006A64D7" w:rsidRPr="00DB0495">
        <w:rPr>
          <w:rFonts w:cs="B Lotus" w:hint="cs"/>
          <w:b/>
          <w:sz w:val="28"/>
          <w:szCs w:val="28"/>
          <w:rtl/>
          <w:lang w:bidi="fa-IR"/>
        </w:rPr>
        <w:t xml:space="preserve">را </w:t>
      </w:r>
      <w:r w:rsidRPr="00DB0495">
        <w:rPr>
          <w:rFonts w:cs="B Lotus" w:hint="cs"/>
          <w:b/>
          <w:sz w:val="28"/>
          <w:szCs w:val="28"/>
          <w:rtl/>
          <w:lang w:bidi="fa-IR"/>
        </w:rPr>
        <w:t>سرشار از خیر</w:t>
      </w:r>
      <w:r w:rsidR="00602531">
        <w:rPr>
          <w:rFonts w:cs="B Lotus" w:hint="cs"/>
          <w:b/>
          <w:sz w:val="28"/>
          <w:szCs w:val="28"/>
          <w:rtl/>
          <w:lang w:bidi="fa-IR"/>
        </w:rPr>
        <w:t xml:space="preserve"> </w:t>
      </w:r>
      <w:r w:rsidRPr="00DB0495">
        <w:rPr>
          <w:rFonts w:cs="B Lotus" w:hint="cs"/>
          <w:b/>
          <w:sz w:val="28"/>
          <w:szCs w:val="28"/>
          <w:rtl/>
          <w:lang w:bidi="fa-IR"/>
        </w:rPr>
        <w:t>قراردهد»</w:t>
      </w:r>
      <w:r w:rsidR="00FD4401">
        <w:rPr>
          <w:rFonts w:cs="B Lotus" w:hint="cs"/>
          <w:sz w:val="28"/>
          <w:szCs w:val="28"/>
          <w:rtl/>
          <w:lang w:bidi="fa-IR"/>
        </w:rPr>
        <w:t xml:space="preserve">. </w:t>
      </w:r>
      <w:r w:rsidRPr="00D871F3">
        <w:rPr>
          <w:rFonts w:cs="B Lotus" w:hint="cs"/>
          <w:sz w:val="28"/>
          <w:szCs w:val="28"/>
          <w:rtl/>
          <w:lang w:bidi="fa-IR"/>
        </w:rPr>
        <w:t xml:space="preserve">احمد و </w:t>
      </w:r>
      <w:r w:rsidR="001E269E">
        <w:rPr>
          <w:rFonts w:cs="B Lotus" w:hint="cs"/>
          <w:sz w:val="28"/>
          <w:szCs w:val="28"/>
          <w:rtl/>
          <w:lang w:bidi="fa-IR"/>
        </w:rPr>
        <w:t>«أربعه»</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وترمذی وابن خزیمه و ابن حبان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829- </w:t>
      </w:r>
      <w:r w:rsidRPr="002F7453">
        <w:rPr>
          <w:rStyle w:val="Char2"/>
          <w:rtl/>
        </w:rPr>
        <w:t>وَعَن عبْدِ اللَّهِ بنِ مَسْعودٍ رضيَ اللَّهُ عنهُ قالَ</w:t>
      </w:r>
      <w:r w:rsidR="00602531" w:rsidRPr="002F7453">
        <w:rPr>
          <w:rStyle w:val="Char2"/>
          <w:rtl/>
        </w:rPr>
        <w:t xml:space="preserve">: </w:t>
      </w:r>
      <w:r w:rsidRPr="002F7453">
        <w:rPr>
          <w:rStyle w:val="Char2"/>
          <w:rtl/>
        </w:rPr>
        <w:t>عَلّمَنَا رسولُ اللَّهِ صلى الله عليه وآله وسلم التّشَهُّدَ في الحاجَةِ</w:t>
      </w:r>
      <w:r w:rsidR="00602531" w:rsidRPr="002F7453">
        <w:rPr>
          <w:rStyle w:val="Char2"/>
          <w:rtl/>
        </w:rPr>
        <w:t xml:space="preserve">: </w:t>
      </w:r>
      <w:r w:rsidR="00A14D36" w:rsidRPr="002F7453">
        <w:rPr>
          <w:rStyle w:val="Char2"/>
          <w:rFonts w:hint="cs"/>
          <w:rtl/>
        </w:rPr>
        <w:t>«</w:t>
      </w:r>
      <w:r w:rsidRPr="002F7453">
        <w:rPr>
          <w:rStyle w:val="Char2"/>
          <w:rtl/>
        </w:rPr>
        <w:t>إن الحمْدَ للَّهِ نحْمدُه</w:t>
      </w:r>
      <w:r w:rsidR="00FD4401" w:rsidRPr="002F7453">
        <w:rPr>
          <w:rStyle w:val="Char2"/>
          <w:rFonts w:hint="cs"/>
          <w:rtl/>
        </w:rPr>
        <w:t xml:space="preserve">، </w:t>
      </w:r>
      <w:r w:rsidRPr="002F7453">
        <w:rPr>
          <w:rStyle w:val="Char2"/>
          <w:rtl/>
        </w:rPr>
        <w:t>ونستْعَيِنُهُ</w:t>
      </w:r>
      <w:r w:rsidR="00FD4401" w:rsidRPr="002F7453">
        <w:rPr>
          <w:rStyle w:val="Char2"/>
          <w:rFonts w:hint="cs"/>
          <w:rtl/>
        </w:rPr>
        <w:t xml:space="preserve">، </w:t>
      </w:r>
      <w:r w:rsidRPr="002F7453">
        <w:rPr>
          <w:rStyle w:val="Char2"/>
          <w:rtl/>
        </w:rPr>
        <w:t>وَنَسْتَغْفِرُهُ</w:t>
      </w:r>
      <w:r w:rsidR="00FD4401" w:rsidRPr="002F7453">
        <w:rPr>
          <w:rStyle w:val="Char2"/>
          <w:rFonts w:hint="cs"/>
          <w:rtl/>
        </w:rPr>
        <w:t xml:space="preserve">، </w:t>
      </w:r>
      <w:r w:rsidRPr="002F7453">
        <w:rPr>
          <w:rStyle w:val="Char2"/>
          <w:rtl/>
        </w:rPr>
        <w:t>وَنَعُوذُ بالله مِنْ شرور أَنْفُسِنَا</w:t>
      </w:r>
      <w:r w:rsidR="00FD4401" w:rsidRPr="002F7453">
        <w:rPr>
          <w:rStyle w:val="Char2"/>
          <w:rFonts w:hint="cs"/>
          <w:rtl/>
        </w:rPr>
        <w:t xml:space="preserve">، </w:t>
      </w:r>
      <w:r w:rsidRPr="002F7453">
        <w:rPr>
          <w:rStyle w:val="Char2"/>
          <w:rtl/>
        </w:rPr>
        <w:t>مَنْ يهْدِ اللَّهُ فَلا مُضِلَّ لَهُ</w:t>
      </w:r>
      <w:r w:rsidR="00FD4401" w:rsidRPr="002F7453">
        <w:rPr>
          <w:rStyle w:val="Char2"/>
          <w:rFonts w:hint="cs"/>
          <w:rtl/>
        </w:rPr>
        <w:t xml:space="preserve">، </w:t>
      </w:r>
      <w:r w:rsidRPr="002F7453">
        <w:rPr>
          <w:rStyle w:val="Char2"/>
          <w:rtl/>
        </w:rPr>
        <w:t>وَمَنْ يُضْلِلْ فَلا هاديَ لَهُ</w:t>
      </w:r>
      <w:r w:rsidR="00FD4401" w:rsidRPr="002F7453">
        <w:rPr>
          <w:rStyle w:val="Char2"/>
          <w:rFonts w:hint="cs"/>
          <w:rtl/>
        </w:rPr>
        <w:t xml:space="preserve">، </w:t>
      </w:r>
      <w:r w:rsidRPr="002F7453">
        <w:rPr>
          <w:rStyle w:val="Char2"/>
          <w:rtl/>
        </w:rPr>
        <w:t>وَأَشْهدُ أَنْ لا إله إلاَّ اللَّهُ</w:t>
      </w:r>
      <w:r w:rsidR="00FD4401" w:rsidRPr="002F7453">
        <w:rPr>
          <w:rStyle w:val="Char2"/>
          <w:rFonts w:hint="cs"/>
          <w:rtl/>
        </w:rPr>
        <w:t xml:space="preserve">، </w:t>
      </w:r>
      <w:r w:rsidRPr="002F7453">
        <w:rPr>
          <w:rStyle w:val="Char2"/>
          <w:rtl/>
        </w:rPr>
        <w:t>وَأَشْهدُ أَنَّ مُحَمّداً عَبْدُهُ وَرَسُولُهُ</w:t>
      </w:r>
      <w:r w:rsidR="00A14D36" w:rsidRPr="002F7453">
        <w:rPr>
          <w:rStyle w:val="Char2"/>
          <w:rtl/>
        </w:rPr>
        <w:t>»</w:t>
      </w:r>
      <w:r w:rsidRPr="002F7453">
        <w:rPr>
          <w:rStyle w:val="Char2"/>
          <w:rtl/>
        </w:rPr>
        <w:t xml:space="preserve"> وَيَقَرَأُ ثَلاثَ آياتٍ</w:t>
      </w:r>
      <w:r w:rsidR="00FD4401" w:rsidRPr="002F7453">
        <w:rPr>
          <w:rStyle w:val="Char2"/>
          <w:rFonts w:hint="cs"/>
          <w:rtl/>
        </w:rPr>
        <w:t>.</w:t>
      </w:r>
      <w:r w:rsidR="00FD4401">
        <w:rPr>
          <w:rFonts w:cs="B Lotus" w:hint="cs"/>
          <w:sz w:val="28"/>
          <w:szCs w:val="28"/>
          <w:rtl/>
          <w:lang w:bidi="fa-IR"/>
        </w:rPr>
        <w:t xml:space="preserve"> </w:t>
      </w:r>
      <w:r w:rsidRPr="002F7453">
        <w:rPr>
          <w:rStyle w:val="Char0"/>
          <w:rtl/>
        </w:rPr>
        <w:t>رَوَاهُ أَحمدُ والأرْبعةُ وَحَسّنَهُ الترْمذيُّ والحاكم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829- عبدالله بن مسعود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رسول خدا صلی الله علیه و </w:t>
      </w:r>
      <w:r w:rsidR="006A64D7" w:rsidRPr="00D871F3">
        <w:rPr>
          <w:rFonts w:cs="B Lotus" w:hint="cs"/>
          <w:sz w:val="28"/>
          <w:szCs w:val="28"/>
          <w:rtl/>
          <w:lang w:bidi="fa-IR"/>
        </w:rPr>
        <w:t>آله و</w:t>
      </w:r>
      <w:r w:rsidRPr="00D871F3">
        <w:rPr>
          <w:rFonts w:cs="B Lotus" w:hint="cs"/>
          <w:sz w:val="28"/>
          <w:szCs w:val="28"/>
          <w:rtl/>
          <w:lang w:bidi="fa-IR"/>
        </w:rPr>
        <w:t>سلم به ما تشهد</w:t>
      </w:r>
      <w:r w:rsidR="00FD4401">
        <w:rPr>
          <w:rFonts w:cs="B Lotus" w:hint="cs"/>
          <w:sz w:val="28"/>
          <w:szCs w:val="28"/>
          <w:rtl/>
          <w:lang w:bidi="fa-IR"/>
        </w:rPr>
        <w:t xml:space="preserve"> (</w:t>
      </w:r>
      <w:r w:rsidRPr="00D871F3">
        <w:rPr>
          <w:rFonts w:cs="B Lotus" w:hint="cs"/>
          <w:sz w:val="28"/>
          <w:szCs w:val="28"/>
          <w:rtl/>
          <w:lang w:bidi="fa-IR"/>
        </w:rPr>
        <w:t>خطبه</w:t>
      </w:r>
      <w:r w:rsidR="00DC7690">
        <w:rPr>
          <w:rFonts w:cs="B Lotus" w:hint="cs"/>
          <w:sz w:val="28"/>
          <w:szCs w:val="28"/>
          <w:rtl/>
          <w:lang w:bidi="fa-IR"/>
        </w:rPr>
        <w:t>‌ی)</w:t>
      </w:r>
      <w:r w:rsidRPr="00D871F3">
        <w:rPr>
          <w:rFonts w:cs="B Lotus" w:hint="cs"/>
          <w:sz w:val="28"/>
          <w:szCs w:val="28"/>
          <w:rtl/>
          <w:lang w:bidi="fa-IR"/>
        </w:rPr>
        <w:t xml:space="preserve"> حاجت را آموزش</w:t>
      </w:r>
      <w:r w:rsidR="006C18DB">
        <w:rPr>
          <w:rFonts w:cs="B Lotus" w:hint="cs"/>
          <w:sz w:val="28"/>
          <w:szCs w:val="28"/>
          <w:rtl/>
          <w:lang w:bidi="fa-IR"/>
        </w:rPr>
        <w:t xml:space="preserve"> می‌</w:t>
      </w:r>
      <w:r w:rsidRPr="00D871F3">
        <w:rPr>
          <w:rFonts w:cs="B Lotus" w:hint="cs"/>
          <w:sz w:val="28"/>
          <w:szCs w:val="28"/>
          <w:rtl/>
          <w:lang w:bidi="fa-IR"/>
        </w:rPr>
        <w:t>داد که بگو</w:t>
      </w:r>
      <w:r w:rsidR="006A64D7" w:rsidRPr="00D871F3">
        <w:rPr>
          <w:rFonts w:cs="B Lotus" w:hint="cs"/>
          <w:sz w:val="28"/>
          <w:szCs w:val="28"/>
          <w:rtl/>
          <w:lang w:bidi="fa-IR"/>
        </w:rPr>
        <w:t>ی</w:t>
      </w:r>
      <w:r w:rsidRPr="00D871F3">
        <w:rPr>
          <w:rFonts w:cs="B Lotus" w:hint="cs"/>
          <w:sz w:val="28"/>
          <w:szCs w:val="28"/>
          <w:rtl/>
          <w:lang w:bidi="fa-IR"/>
        </w:rPr>
        <w:t>یم</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براستی حمد وسپاس مخصوص خداوند است</w:t>
      </w:r>
      <w:r w:rsidR="00FD4401">
        <w:rPr>
          <w:rFonts w:cs="B Lotus" w:hint="cs"/>
          <w:b/>
          <w:sz w:val="28"/>
          <w:szCs w:val="28"/>
          <w:rtl/>
          <w:lang w:bidi="fa-IR"/>
        </w:rPr>
        <w:t xml:space="preserve">، </w:t>
      </w:r>
      <w:r w:rsidRPr="00DB0495">
        <w:rPr>
          <w:rFonts w:cs="B Lotus" w:hint="cs"/>
          <w:b/>
          <w:sz w:val="28"/>
          <w:szCs w:val="28"/>
          <w:rtl/>
          <w:lang w:bidi="fa-IR"/>
        </w:rPr>
        <w:t>او را سپاس</w:t>
      </w:r>
      <w:r w:rsidR="006C18DB">
        <w:rPr>
          <w:rFonts w:cs="B Lotus" w:hint="cs"/>
          <w:b/>
          <w:sz w:val="28"/>
          <w:szCs w:val="28"/>
          <w:rtl/>
          <w:lang w:bidi="fa-IR"/>
        </w:rPr>
        <w:t xml:space="preserve"> می‌</w:t>
      </w:r>
      <w:r w:rsidRPr="00DB0495">
        <w:rPr>
          <w:rFonts w:cs="B Lotus" w:hint="cs"/>
          <w:b/>
          <w:sz w:val="28"/>
          <w:szCs w:val="28"/>
          <w:rtl/>
          <w:lang w:bidi="fa-IR"/>
        </w:rPr>
        <w:t>گوییم و از او یاری</w:t>
      </w:r>
      <w:r w:rsidR="006C18DB">
        <w:rPr>
          <w:rFonts w:cs="B Lotus" w:hint="cs"/>
          <w:b/>
          <w:sz w:val="28"/>
          <w:szCs w:val="28"/>
          <w:rtl/>
          <w:lang w:bidi="fa-IR"/>
        </w:rPr>
        <w:t xml:space="preserve"> می‌</w:t>
      </w:r>
      <w:r w:rsidRPr="00DB0495">
        <w:rPr>
          <w:rFonts w:cs="B Lotus" w:hint="cs"/>
          <w:b/>
          <w:sz w:val="28"/>
          <w:szCs w:val="28"/>
          <w:rtl/>
          <w:lang w:bidi="fa-IR"/>
        </w:rPr>
        <w:t>طلبیم و طلب مغفرت</w:t>
      </w:r>
      <w:r w:rsidR="006C18DB">
        <w:rPr>
          <w:rFonts w:cs="B Lotus" w:hint="cs"/>
          <w:b/>
          <w:sz w:val="28"/>
          <w:szCs w:val="28"/>
          <w:rtl/>
          <w:lang w:bidi="fa-IR"/>
        </w:rPr>
        <w:t xml:space="preserve"> می‌</w:t>
      </w:r>
      <w:r w:rsidRPr="00DB0495">
        <w:rPr>
          <w:rFonts w:cs="B Lotus" w:hint="cs"/>
          <w:b/>
          <w:sz w:val="28"/>
          <w:szCs w:val="28"/>
          <w:rtl/>
          <w:lang w:bidi="fa-IR"/>
        </w:rPr>
        <w:t>کنیم</w:t>
      </w:r>
      <w:r w:rsidR="00FD4401">
        <w:rPr>
          <w:rFonts w:cs="B Lotus" w:hint="cs"/>
          <w:b/>
          <w:sz w:val="28"/>
          <w:szCs w:val="28"/>
          <w:rtl/>
          <w:lang w:bidi="fa-IR"/>
        </w:rPr>
        <w:t xml:space="preserve">، </w:t>
      </w:r>
      <w:r w:rsidRPr="00DB0495">
        <w:rPr>
          <w:rFonts w:cs="B Lotus" w:hint="cs"/>
          <w:b/>
          <w:sz w:val="28"/>
          <w:szCs w:val="28"/>
          <w:rtl/>
          <w:lang w:bidi="fa-IR"/>
        </w:rPr>
        <w:t>از شرور نفسهایمان به خداوند پناه</w:t>
      </w:r>
      <w:r w:rsidR="006C18DB">
        <w:rPr>
          <w:rFonts w:cs="B Lotus" w:hint="cs"/>
          <w:b/>
          <w:sz w:val="28"/>
          <w:szCs w:val="28"/>
          <w:rtl/>
          <w:lang w:bidi="fa-IR"/>
        </w:rPr>
        <w:t xml:space="preserve"> می‌</w:t>
      </w:r>
      <w:r w:rsidRPr="00DB0495">
        <w:rPr>
          <w:rFonts w:cs="B Lotus" w:hint="cs"/>
          <w:b/>
          <w:sz w:val="28"/>
          <w:szCs w:val="28"/>
          <w:rtl/>
          <w:lang w:bidi="fa-IR"/>
        </w:rPr>
        <w:t>بریم</w:t>
      </w:r>
      <w:r w:rsidR="00FD4401">
        <w:rPr>
          <w:rFonts w:cs="B Lotus" w:hint="cs"/>
          <w:b/>
          <w:sz w:val="28"/>
          <w:szCs w:val="28"/>
          <w:rtl/>
          <w:lang w:bidi="fa-IR"/>
        </w:rPr>
        <w:t xml:space="preserve">، </w:t>
      </w:r>
      <w:r w:rsidRPr="00DB0495">
        <w:rPr>
          <w:rFonts w:cs="B Lotus" w:hint="cs"/>
          <w:b/>
          <w:sz w:val="28"/>
          <w:szCs w:val="28"/>
          <w:rtl/>
          <w:lang w:bidi="fa-IR"/>
        </w:rPr>
        <w:t>هر کس را خداوند هدایت کند</w:t>
      </w:r>
      <w:r w:rsidR="00FD4401">
        <w:rPr>
          <w:rFonts w:cs="B Lotus" w:hint="cs"/>
          <w:b/>
          <w:sz w:val="28"/>
          <w:szCs w:val="28"/>
          <w:rtl/>
          <w:lang w:bidi="fa-IR"/>
        </w:rPr>
        <w:t xml:space="preserve">، </w:t>
      </w:r>
      <w:r w:rsidRPr="00DB0495">
        <w:rPr>
          <w:rFonts w:cs="B Lotus" w:hint="cs"/>
          <w:b/>
          <w:sz w:val="28"/>
          <w:szCs w:val="28"/>
          <w:rtl/>
          <w:lang w:bidi="fa-IR"/>
        </w:rPr>
        <w:t>کسی</w:t>
      </w:r>
      <w:r w:rsidR="006C18DB">
        <w:rPr>
          <w:rFonts w:cs="B Lotus" w:hint="cs"/>
          <w:b/>
          <w:sz w:val="28"/>
          <w:szCs w:val="28"/>
          <w:rtl/>
          <w:lang w:bidi="fa-IR"/>
        </w:rPr>
        <w:t xml:space="preserve"> نمی‌</w:t>
      </w:r>
      <w:r w:rsidRPr="00DB0495">
        <w:rPr>
          <w:rFonts w:cs="B Lotus" w:hint="cs"/>
          <w:b/>
          <w:sz w:val="28"/>
          <w:szCs w:val="28"/>
          <w:rtl/>
          <w:lang w:bidi="fa-IR"/>
        </w:rPr>
        <w:t>تواند آن را گمراه کند</w:t>
      </w:r>
      <w:r w:rsidR="00FD4401">
        <w:rPr>
          <w:rFonts w:cs="B Lotus" w:hint="cs"/>
          <w:b/>
          <w:sz w:val="28"/>
          <w:szCs w:val="28"/>
          <w:rtl/>
          <w:lang w:bidi="fa-IR"/>
        </w:rPr>
        <w:t xml:space="preserve">، </w:t>
      </w:r>
      <w:r w:rsidRPr="00DB0495">
        <w:rPr>
          <w:rFonts w:cs="B Lotus" w:hint="cs"/>
          <w:b/>
          <w:sz w:val="28"/>
          <w:szCs w:val="28"/>
          <w:rtl/>
          <w:lang w:bidi="fa-IR"/>
        </w:rPr>
        <w:t xml:space="preserve">و هر کس </w:t>
      </w:r>
      <w:r w:rsidR="006A64D7" w:rsidRPr="00DB0495">
        <w:rPr>
          <w:rFonts w:cs="B Lotus" w:hint="cs"/>
          <w:b/>
          <w:sz w:val="28"/>
          <w:szCs w:val="28"/>
          <w:rtl/>
          <w:lang w:bidi="fa-IR"/>
        </w:rPr>
        <w:t xml:space="preserve">را </w:t>
      </w:r>
      <w:r w:rsidRPr="00DB0495">
        <w:rPr>
          <w:rFonts w:cs="B Lotus" w:hint="cs"/>
          <w:b/>
          <w:sz w:val="28"/>
          <w:szCs w:val="28"/>
          <w:rtl/>
          <w:lang w:bidi="fa-IR"/>
        </w:rPr>
        <w:t>خداوند گمراه کند</w:t>
      </w:r>
      <w:r w:rsidR="00FD4401">
        <w:rPr>
          <w:rFonts w:cs="B Lotus" w:hint="cs"/>
          <w:b/>
          <w:sz w:val="28"/>
          <w:szCs w:val="28"/>
          <w:rtl/>
          <w:lang w:bidi="fa-IR"/>
        </w:rPr>
        <w:t xml:space="preserve">، </w:t>
      </w:r>
      <w:r w:rsidRPr="00DB0495">
        <w:rPr>
          <w:rFonts w:cs="B Lotus" w:hint="cs"/>
          <w:b/>
          <w:sz w:val="28"/>
          <w:szCs w:val="28"/>
          <w:rtl/>
          <w:lang w:bidi="fa-IR"/>
        </w:rPr>
        <w:t>هیچ کس</w:t>
      </w:r>
      <w:r w:rsidR="006C18DB">
        <w:rPr>
          <w:rFonts w:cs="B Lotus" w:hint="cs"/>
          <w:b/>
          <w:sz w:val="28"/>
          <w:szCs w:val="28"/>
          <w:rtl/>
          <w:lang w:bidi="fa-IR"/>
        </w:rPr>
        <w:t xml:space="preserve"> نمی‌</w:t>
      </w:r>
      <w:r w:rsidRPr="00DB0495">
        <w:rPr>
          <w:rFonts w:cs="B Lotus" w:hint="cs"/>
          <w:b/>
          <w:sz w:val="28"/>
          <w:szCs w:val="28"/>
          <w:rtl/>
          <w:lang w:bidi="fa-IR"/>
        </w:rPr>
        <w:t>تواند او را هدایت کند</w:t>
      </w:r>
      <w:r w:rsidR="00FD4401">
        <w:rPr>
          <w:rFonts w:cs="B Lotus" w:hint="cs"/>
          <w:b/>
          <w:sz w:val="28"/>
          <w:szCs w:val="28"/>
          <w:rtl/>
          <w:lang w:bidi="fa-IR"/>
        </w:rPr>
        <w:t xml:space="preserve">، </w:t>
      </w:r>
      <w:r w:rsidRPr="00DB0495">
        <w:rPr>
          <w:rFonts w:cs="B Lotus" w:hint="cs"/>
          <w:b/>
          <w:sz w:val="28"/>
          <w:szCs w:val="28"/>
          <w:rtl/>
          <w:lang w:bidi="fa-IR"/>
        </w:rPr>
        <w:t>گواهی</w:t>
      </w:r>
      <w:r w:rsidR="006C18DB">
        <w:rPr>
          <w:rFonts w:cs="B Lotus" w:hint="cs"/>
          <w:b/>
          <w:sz w:val="28"/>
          <w:szCs w:val="28"/>
          <w:rtl/>
          <w:lang w:bidi="fa-IR"/>
        </w:rPr>
        <w:t xml:space="preserve"> می‌</w:t>
      </w:r>
      <w:r w:rsidRPr="00DB0495">
        <w:rPr>
          <w:rFonts w:cs="B Lotus" w:hint="cs"/>
          <w:b/>
          <w:sz w:val="28"/>
          <w:szCs w:val="28"/>
          <w:rtl/>
          <w:lang w:bidi="fa-IR"/>
        </w:rPr>
        <w:t>دهم معبودی جز الله نیست</w:t>
      </w:r>
      <w:r w:rsidR="00D865C1">
        <w:rPr>
          <w:rFonts w:cs="B Lotus" w:hint="cs"/>
          <w:b/>
          <w:sz w:val="28"/>
          <w:szCs w:val="28"/>
          <w:rtl/>
          <w:lang w:bidi="fa-IR"/>
        </w:rPr>
        <w:t xml:space="preserve">، </w:t>
      </w:r>
      <w:r w:rsidRPr="00DB0495">
        <w:rPr>
          <w:rFonts w:cs="B Lotus" w:hint="cs"/>
          <w:b/>
          <w:sz w:val="28"/>
          <w:szCs w:val="28"/>
          <w:rtl/>
          <w:lang w:bidi="fa-IR"/>
        </w:rPr>
        <w:t>و گواهی</w:t>
      </w:r>
      <w:r w:rsidR="006C18DB">
        <w:rPr>
          <w:rFonts w:cs="B Lotus" w:hint="cs"/>
          <w:b/>
          <w:sz w:val="28"/>
          <w:szCs w:val="28"/>
          <w:rtl/>
          <w:lang w:bidi="fa-IR"/>
        </w:rPr>
        <w:t xml:space="preserve"> می‌</w:t>
      </w:r>
      <w:r w:rsidRPr="00DB0495">
        <w:rPr>
          <w:rFonts w:cs="B Lotus" w:hint="cs"/>
          <w:b/>
          <w:sz w:val="28"/>
          <w:szCs w:val="28"/>
          <w:rtl/>
          <w:lang w:bidi="fa-IR"/>
        </w:rPr>
        <w:t>دهم که محمد بنده و رسول اوست»</w:t>
      </w:r>
      <w:r w:rsidRPr="00D871F3">
        <w:rPr>
          <w:rFonts w:cs="B Lotus" w:hint="cs"/>
          <w:sz w:val="28"/>
          <w:szCs w:val="28"/>
          <w:rtl/>
          <w:lang w:bidi="fa-IR"/>
        </w:rPr>
        <w:t xml:space="preserve"> و سه آیه تلاوت</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 xml:space="preserve">احمد و </w:t>
      </w:r>
      <w:r w:rsidR="001E269E">
        <w:rPr>
          <w:rFonts w:cs="B Lotus" w:hint="cs"/>
          <w:sz w:val="28"/>
          <w:szCs w:val="28"/>
          <w:rtl/>
          <w:lang w:bidi="fa-IR"/>
        </w:rPr>
        <w:t>«أربعه»</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ترمذی و حاکم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830- </w:t>
      </w:r>
      <w:r w:rsidRPr="002F7453">
        <w:rPr>
          <w:rStyle w:val="Char2"/>
          <w:rtl/>
        </w:rPr>
        <w:t>وعَنْ جابر قال</w:t>
      </w:r>
      <w:r w:rsidR="00602531" w:rsidRPr="002F7453">
        <w:rPr>
          <w:rStyle w:val="Char2"/>
          <w:rtl/>
        </w:rPr>
        <w:t xml:space="preserve">: </w:t>
      </w:r>
      <w:r w:rsidRPr="002F7453">
        <w:rPr>
          <w:rStyle w:val="Char2"/>
          <w:rtl/>
        </w:rPr>
        <w:t>قالَ رسُولُ الله صلى الله عليه وآله وسلم</w:t>
      </w:r>
      <w:r w:rsidR="00602531" w:rsidRPr="002F7453">
        <w:rPr>
          <w:rStyle w:val="Char2"/>
          <w:rtl/>
        </w:rPr>
        <w:t xml:space="preserve">: </w:t>
      </w:r>
      <w:r w:rsidR="00A14D36" w:rsidRPr="002F7453">
        <w:rPr>
          <w:rStyle w:val="Char2"/>
          <w:rFonts w:hint="cs"/>
          <w:rtl/>
        </w:rPr>
        <w:t>«</w:t>
      </w:r>
      <w:r w:rsidRPr="002F7453">
        <w:rPr>
          <w:rStyle w:val="Char2"/>
          <w:rtl/>
        </w:rPr>
        <w:t>إذا خَطَبَ أَحَدُكُم المرْأَةَ فإنِ اسْتطاعَ أَنْ يَنْظُرَ مِنْهَا إلى ما يدْعوهُ إلى نكاحهِا فَلْيَفْعلْ</w:t>
      </w:r>
      <w:r w:rsidR="00A14D36" w:rsidRPr="002F7453">
        <w:rPr>
          <w:rStyle w:val="Char2"/>
          <w:rtl/>
        </w:rPr>
        <w:t>»</w:t>
      </w:r>
      <w:r w:rsidR="00FD4401" w:rsidRPr="002F7453">
        <w:rPr>
          <w:rStyle w:val="Char2"/>
          <w:rFonts w:hint="cs"/>
          <w:rtl/>
        </w:rPr>
        <w:t>.</w:t>
      </w:r>
      <w:r w:rsidR="00FD4401">
        <w:rPr>
          <w:rFonts w:cs="B Lotus" w:hint="cs"/>
          <w:sz w:val="28"/>
          <w:szCs w:val="28"/>
          <w:rtl/>
          <w:lang w:bidi="fa-IR"/>
        </w:rPr>
        <w:t xml:space="preserve"> </w:t>
      </w:r>
      <w:r w:rsidRPr="002F7453">
        <w:rPr>
          <w:rStyle w:val="Char0"/>
          <w:rtl/>
        </w:rPr>
        <w:t>رَوَاهُ أَحْمَدُ وأَبُو داودَ ورجالُهُ ثِقَاتٌ</w:t>
      </w:r>
      <w:r w:rsidR="00FD4401" w:rsidRPr="002F7453">
        <w:rPr>
          <w:rStyle w:val="Char0"/>
          <w:rFonts w:hint="cs"/>
          <w:rtl/>
        </w:rPr>
        <w:t xml:space="preserve">، </w:t>
      </w:r>
      <w:r w:rsidRPr="002F7453">
        <w:rPr>
          <w:rStyle w:val="Char0"/>
          <w:rtl/>
        </w:rPr>
        <w:t>وَصَحّحَهُ الحاكِمُ وَلَهُ شاهدٌ عِنْدَ التِّرْمِذيِّ والنّسائيِّ عَنِ المغِيرةِ وَعِنْدَ ابنِ مَاجَهْ وابنِ حِبّانَ مِنْ حديثِ مُحَمّدِ بنِ مَسْلَمَةَ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830- جابر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 سلم فرمود</w:t>
      </w:r>
      <w:r w:rsidR="00602531">
        <w:rPr>
          <w:rFonts w:cs="B Lotus" w:hint="cs"/>
          <w:sz w:val="28"/>
          <w:szCs w:val="28"/>
          <w:rtl/>
          <w:lang w:bidi="fa-IR"/>
        </w:rPr>
        <w:t xml:space="preserve">: </w:t>
      </w:r>
      <w:r w:rsidR="00A14D36">
        <w:rPr>
          <w:rFonts w:cs="B Lotus" w:hint="cs"/>
          <w:b/>
          <w:sz w:val="28"/>
          <w:szCs w:val="28"/>
          <w:rtl/>
          <w:lang w:bidi="fa-IR"/>
        </w:rPr>
        <w:t>«</w:t>
      </w:r>
      <w:r w:rsidR="00053C2C" w:rsidRPr="00DB0495">
        <w:rPr>
          <w:rFonts w:cs="B Lotus" w:hint="cs"/>
          <w:b/>
          <w:sz w:val="28"/>
          <w:szCs w:val="28"/>
          <w:rtl/>
          <w:lang w:bidi="fa-IR"/>
        </w:rPr>
        <w:t>هر</w:t>
      </w:r>
      <w:r w:rsidRPr="00DB0495">
        <w:rPr>
          <w:rFonts w:cs="B Lotus" w:hint="cs"/>
          <w:b/>
          <w:sz w:val="28"/>
          <w:szCs w:val="28"/>
          <w:rtl/>
          <w:lang w:bidi="fa-IR"/>
        </w:rPr>
        <w:t>گاه یکی از شما زنی را خواستگاری کرد</w:t>
      </w:r>
      <w:r w:rsidR="00FD4401">
        <w:rPr>
          <w:rFonts w:cs="B Lotus" w:hint="cs"/>
          <w:b/>
          <w:sz w:val="28"/>
          <w:szCs w:val="28"/>
          <w:rtl/>
          <w:lang w:bidi="fa-IR"/>
        </w:rPr>
        <w:t xml:space="preserve">، </w:t>
      </w:r>
      <w:r w:rsidRPr="00DB0495">
        <w:rPr>
          <w:rFonts w:cs="B Lotus" w:hint="cs"/>
          <w:b/>
          <w:sz w:val="28"/>
          <w:szCs w:val="28"/>
          <w:rtl/>
          <w:lang w:bidi="fa-IR"/>
        </w:rPr>
        <w:t>اگر توانست قسمتی از بدن او را نگاه کند</w:t>
      </w:r>
      <w:r w:rsidR="00FD4401">
        <w:rPr>
          <w:rFonts w:cs="B Lotus" w:hint="cs"/>
          <w:b/>
          <w:sz w:val="28"/>
          <w:szCs w:val="28"/>
          <w:rtl/>
          <w:lang w:bidi="fa-IR"/>
        </w:rPr>
        <w:t xml:space="preserve">، </w:t>
      </w:r>
      <w:r w:rsidRPr="00DB0495">
        <w:rPr>
          <w:rFonts w:cs="B Lotus" w:hint="cs"/>
          <w:b/>
          <w:sz w:val="28"/>
          <w:szCs w:val="28"/>
          <w:rtl/>
          <w:lang w:bidi="fa-IR"/>
        </w:rPr>
        <w:t>که او را به ازدواجش تشویق</w:t>
      </w:r>
      <w:r w:rsidR="006C18DB">
        <w:rPr>
          <w:rFonts w:cs="B Lotus" w:hint="cs"/>
          <w:b/>
          <w:sz w:val="28"/>
          <w:szCs w:val="28"/>
          <w:rtl/>
          <w:lang w:bidi="fa-IR"/>
        </w:rPr>
        <w:t xml:space="preserve"> می‌</w:t>
      </w:r>
      <w:r w:rsidRPr="00DB0495">
        <w:rPr>
          <w:rFonts w:cs="B Lotus" w:hint="cs"/>
          <w:b/>
          <w:sz w:val="28"/>
          <w:szCs w:val="28"/>
          <w:rtl/>
          <w:lang w:bidi="fa-IR"/>
        </w:rPr>
        <w:t>کند</w:t>
      </w:r>
      <w:r w:rsidR="00DA7806">
        <w:rPr>
          <w:rFonts w:cs="B Lotus" w:hint="cs"/>
          <w:b/>
          <w:sz w:val="28"/>
          <w:szCs w:val="28"/>
          <w:rtl/>
          <w:lang w:bidi="fa-IR"/>
        </w:rPr>
        <w:t xml:space="preserve">؛ </w:t>
      </w:r>
      <w:r w:rsidRPr="00DB0495">
        <w:rPr>
          <w:rFonts w:cs="B Lotus" w:hint="cs"/>
          <w:b/>
          <w:sz w:val="28"/>
          <w:szCs w:val="28"/>
          <w:rtl/>
          <w:lang w:bidi="fa-IR"/>
        </w:rPr>
        <w:t>پس این کا ر را بکند»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احمد وابوداود روایت کرداند و رجال آن ثقه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حاکم صحیح دانسته است و شاهدی نزد ترمذی و نسائی از حدیث مغیره بن شعبه دارد</w:t>
      </w:r>
      <w:r w:rsidR="00FD4401">
        <w:rPr>
          <w:rFonts w:cs="B Lotus" w:hint="cs"/>
          <w:sz w:val="28"/>
          <w:szCs w:val="28"/>
          <w:rtl/>
          <w:lang w:bidi="fa-IR"/>
        </w:rPr>
        <w:t xml:space="preserve">. </w:t>
      </w:r>
      <w:r w:rsidRPr="00D871F3">
        <w:rPr>
          <w:rFonts w:cs="B Lotus" w:hint="cs"/>
          <w:sz w:val="28"/>
          <w:szCs w:val="28"/>
          <w:rtl/>
          <w:lang w:bidi="fa-IR"/>
        </w:rPr>
        <w:t>و ابن ماجه و ابن حبان از حدیث محمد بن مسلم</w:t>
      </w:r>
      <w:r w:rsidR="006A64D7" w:rsidRPr="00D871F3">
        <w:rPr>
          <w:rFonts w:cs="B Lotus" w:hint="cs"/>
          <w:sz w:val="28"/>
          <w:szCs w:val="28"/>
          <w:rtl/>
          <w:lang w:bidi="fa-IR"/>
        </w:rPr>
        <w:t>ه</w:t>
      </w:r>
      <w:r w:rsidRPr="00D871F3">
        <w:rPr>
          <w:rFonts w:cs="B Lotus" w:hint="cs"/>
          <w:sz w:val="28"/>
          <w:szCs w:val="28"/>
          <w:rtl/>
          <w:lang w:bidi="fa-IR"/>
        </w:rPr>
        <w:t xml:space="preserve">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831- </w:t>
      </w:r>
      <w:r w:rsidRPr="002F7453">
        <w:rPr>
          <w:rStyle w:val="Char2"/>
          <w:rtl/>
        </w:rPr>
        <w:t>وَلِمُسْلِمٍ عنْ أبي هُرَيْرَةَ</w:t>
      </w:r>
      <w:r w:rsidR="00602531" w:rsidRPr="002F7453">
        <w:rPr>
          <w:rStyle w:val="Char2"/>
          <w:rtl/>
        </w:rPr>
        <w:t xml:space="preserve"> </w:t>
      </w:r>
      <w:r w:rsidRPr="002F7453">
        <w:rPr>
          <w:rStyle w:val="Char2"/>
          <w:rFonts w:hint="cs"/>
          <w:rtl/>
        </w:rPr>
        <w:t xml:space="preserve">رضی الله عنه </w:t>
      </w:r>
      <w:r w:rsidRPr="002F7453">
        <w:rPr>
          <w:rStyle w:val="Char2"/>
          <w:rtl/>
        </w:rPr>
        <w:t>أَنَّ النبيَّ صلى الله عليه وآله وسلم قالَ لِرَجُلٍ تَزَوَّجَ امْرَأَةً</w:t>
      </w:r>
      <w:r w:rsidR="00602531" w:rsidRPr="002F7453">
        <w:rPr>
          <w:rStyle w:val="Char2"/>
          <w:rtl/>
        </w:rPr>
        <w:t xml:space="preserve">: </w:t>
      </w:r>
      <w:r w:rsidR="00A14D36" w:rsidRPr="002F7453">
        <w:rPr>
          <w:rStyle w:val="Char2"/>
          <w:rFonts w:hint="cs"/>
          <w:rtl/>
        </w:rPr>
        <w:t>«</w:t>
      </w:r>
      <w:r w:rsidRPr="002F7453">
        <w:rPr>
          <w:rStyle w:val="Char2"/>
          <w:rtl/>
        </w:rPr>
        <w:t>أَنَظَرْتَ إليْها؟</w:t>
      </w:r>
      <w:r w:rsidRPr="002F7453">
        <w:rPr>
          <w:rStyle w:val="Char2"/>
          <w:rFonts w:hint="cs"/>
          <w:rtl/>
        </w:rPr>
        <w:t>»</w:t>
      </w:r>
      <w:r w:rsidRPr="002F7453">
        <w:rPr>
          <w:rStyle w:val="Char2"/>
          <w:rtl/>
        </w:rPr>
        <w:t xml:space="preserve"> قالَ</w:t>
      </w:r>
      <w:r w:rsidR="00602531" w:rsidRPr="002F7453">
        <w:rPr>
          <w:rStyle w:val="Char2"/>
          <w:rtl/>
        </w:rPr>
        <w:t xml:space="preserve">: </w:t>
      </w:r>
      <w:r w:rsidRPr="002F7453">
        <w:rPr>
          <w:rStyle w:val="Char2"/>
          <w:rtl/>
        </w:rPr>
        <w:t>لا قالَ</w:t>
      </w:r>
      <w:r w:rsidR="00602531" w:rsidRPr="002F7453">
        <w:rPr>
          <w:rStyle w:val="Char2"/>
          <w:rtl/>
        </w:rPr>
        <w:t xml:space="preserve">: </w:t>
      </w:r>
      <w:r w:rsidR="00A14D36" w:rsidRPr="002F7453">
        <w:rPr>
          <w:rStyle w:val="Char2"/>
          <w:rFonts w:hint="cs"/>
          <w:rtl/>
        </w:rPr>
        <w:t>«</w:t>
      </w:r>
      <w:r w:rsidRPr="002F7453">
        <w:rPr>
          <w:rStyle w:val="Char2"/>
          <w:rtl/>
        </w:rPr>
        <w:t>اذهَبْ فَانْظُرْ إليْهَا</w:t>
      </w:r>
      <w:r w:rsidRPr="002F7453">
        <w:rPr>
          <w:rStyle w:val="Char2"/>
          <w:rFonts w:hint="cs"/>
          <w:rtl/>
        </w:rPr>
        <w:t>»</w:t>
      </w:r>
      <w:r w:rsidR="00A14D36" w:rsidRPr="002F7453">
        <w:rPr>
          <w:rStyle w:val="Char2"/>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831- مسلم از ابو هریره رضی الله عنه روایت</w:t>
      </w:r>
      <w:r w:rsidR="006C18DB">
        <w:rPr>
          <w:rFonts w:cs="B Lotus" w:hint="cs"/>
          <w:sz w:val="28"/>
          <w:szCs w:val="28"/>
          <w:rtl/>
          <w:lang w:bidi="fa-IR"/>
        </w:rPr>
        <w:t xml:space="preserve"> می‌</w:t>
      </w:r>
      <w:r w:rsidRPr="00D871F3">
        <w:rPr>
          <w:rFonts w:cs="B Lotus" w:hint="cs"/>
          <w:sz w:val="28"/>
          <w:szCs w:val="28"/>
          <w:rtl/>
          <w:lang w:bidi="fa-IR"/>
        </w:rPr>
        <w:t>کند که پیامبر</w:t>
      </w:r>
      <w:r w:rsidR="006A64D7"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به مرد</w:t>
      </w:r>
      <w:r w:rsidR="006A64D7" w:rsidRPr="00D871F3">
        <w:rPr>
          <w:rFonts w:cs="B Lotus" w:hint="cs"/>
          <w:sz w:val="28"/>
          <w:szCs w:val="28"/>
          <w:rtl/>
          <w:lang w:bidi="fa-IR"/>
        </w:rPr>
        <w:t>ی</w:t>
      </w:r>
      <w:r w:rsidRPr="00D871F3">
        <w:rPr>
          <w:rFonts w:cs="B Lotus" w:hint="cs"/>
          <w:sz w:val="28"/>
          <w:szCs w:val="28"/>
          <w:rtl/>
          <w:lang w:bidi="fa-IR"/>
        </w:rPr>
        <w:t xml:space="preserve"> که قصد ازدواج با زنی را داشت</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آیا او را دیده</w:t>
      </w:r>
      <w:r w:rsidR="00DC7690">
        <w:rPr>
          <w:rFonts w:cs="B Lotus" w:hint="cs"/>
          <w:b/>
          <w:sz w:val="28"/>
          <w:szCs w:val="28"/>
          <w:rtl/>
          <w:lang w:bidi="fa-IR"/>
        </w:rPr>
        <w:t>‌ای؟</w:t>
      </w:r>
      <w:r w:rsidRPr="00DB0495">
        <w:rPr>
          <w:rFonts w:cs="B Lotus" w:hint="cs"/>
          <w:b/>
          <w:sz w:val="28"/>
          <w:szCs w:val="28"/>
          <w:rtl/>
          <w:lang w:bidi="fa-IR"/>
        </w:rPr>
        <w:t>»</w:t>
      </w:r>
      <w:r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خیر</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برو او را ببین»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831- </w:t>
      </w:r>
      <w:r w:rsidRPr="002F7453">
        <w:rPr>
          <w:rStyle w:val="Char2"/>
          <w:rtl/>
        </w:rPr>
        <w:t>وَعَنْ ابْنِ عُمَرَ رضيَ اللَّهُ عَنْهُمَا قال</w:t>
      </w:r>
      <w:r w:rsidR="00602531" w:rsidRPr="002F7453">
        <w:rPr>
          <w:rStyle w:val="Char2"/>
          <w:rtl/>
        </w:rPr>
        <w:t xml:space="preserve">: </w:t>
      </w:r>
      <w:r w:rsidRPr="002F7453">
        <w:rPr>
          <w:rStyle w:val="Char2"/>
          <w:rtl/>
        </w:rPr>
        <w:t>قالَ رسول الله صلى الله عليه وآله وسلم</w:t>
      </w:r>
      <w:r w:rsidR="00602531" w:rsidRPr="002F7453">
        <w:rPr>
          <w:rStyle w:val="Char2"/>
          <w:rtl/>
        </w:rPr>
        <w:t xml:space="preserve">: </w:t>
      </w:r>
      <w:r w:rsidR="00A14D36" w:rsidRPr="002F7453">
        <w:rPr>
          <w:rStyle w:val="Char2"/>
          <w:rFonts w:hint="cs"/>
          <w:rtl/>
        </w:rPr>
        <w:t>«</w:t>
      </w:r>
      <w:r w:rsidRPr="002F7453">
        <w:rPr>
          <w:rStyle w:val="Char2"/>
          <w:rtl/>
        </w:rPr>
        <w:t>لا يخطبْ أَحدُكُمْ على خطبة أَخيهِ</w:t>
      </w:r>
      <w:r w:rsidR="00FD4401" w:rsidRPr="002F7453">
        <w:rPr>
          <w:rStyle w:val="Char2"/>
          <w:rFonts w:hint="cs"/>
          <w:rtl/>
        </w:rPr>
        <w:t xml:space="preserve">، </w:t>
      </w:r>
      <w:r w:rsidRPr="002F7453">
        <w:rPr>
          <w:rStyle w:val="Char2"/>
          <w:rtl/>
        </w:rPr>
        <w:t>حَتى يَتْرُكَ الْخاطبُ قَبْلَهُ</w:t>
      </w:r>
      <w:r w:rsidR="00FD4401" w:rsidRPr="002F7453">
        <w:rPr>
          <w:rStyle w:val="Char2"/>
          <w:rFonts w:hint="cs"/>
          <w:rtl/>
        </w:rPr>
        <w:t xml:space="preserve">، </w:t>
      </w:r>
      <w:r w:rsidRPr="002F7453">
        <w:rPr>
          <w:rStyle w:val="Char2"/>
          <w:rtl/>
        </w:rPr>
        <w:t>أَوْ يأذَنَ لَهُ</w:t>
      </w:r>
      <w:r w:rsidR="00A14D36" w:rsidRPr="002F7453">
        <w:rPr>
          <w:rStyle w:val="Char2"/>
          <w:rtl/>
        </w:rPr>
        <w:t>»</w:t>
      </w:r>
      <w:r w:rsidR="00FD4401" w:rsidRPr="002F7453">
        <w:rPr>
          <w:rStyle w:val="Char2"/>
          <w:rFonts w:hint="cs"/>
          <w:rtl/>
        </w:rPr>
        <w:t>.</w:t>
      </w:r>
      <w:r w:rsidR="00FD4401">
        <w:rPr>
          <w:rFonts w:cs="B Lotus" w:hint="cs"/>
          <w:sz w:val="28"/>
          <w:szCs w:val="28"/>
          <w:rtl/>
          <w:lang w:bidi="fa-IR"/>
        </w:rPr>
        <w:t xml:space="preserve"> </w:t>
      </w:r>
      <w:r w:rsidRPr="002F7453">
        <w:rPr>
          <w:rStyle w:val="Char0"/>
          <w:rtl/>
        </w:rPr>
        <w:t>مُتّفقٌ عَلَيْهِ واللفْظُ للبُخاري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832- از ابن عمر رضی الله عنه روایت است که رسول خدا صلی الله علیه و </w:t>
      </w:r>
      <w:r w:rsidR="006A64D7"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یکی از شما بر روی خواستگاری برادرش خواستگاری نکند</w:t>
      </w:r>
      <w:r w:rsidR="00FD4401">
        <w:rPr>
          <w:rFonts w:cs="B Lotus" w:hint="cs"/>
          <w:b/>
          <w:sz w:val="28"/>
          <w:szCs w:val="28"/>
          <w:rtl/>
          <w:lang w:bidi="fa-IR"/>
        </w:rPr>
        <w:t xml:space="preserve">، </w:t>
      </w:r>
      <w:r w:rsidRPr="00DB0495">
        <w:rPr>
          <w:rFonts w:cs="B Lotus" w:hint="cs"/>
          <w:b/>
          <w:sz w:val="28"/>
          <w:szCs w:val="28"/>
          <w:rtl/>
          <w:lang w:bidi="fa-IR"/>
        </w:rPr>
        <w:t>تا زمانی</w:t>
      </w:r>
      <w:r w:rsidR="006A64D7" w:rsidRPr="00DB0495">
        <w:rPr>
          <w:rFonts w:cs="B Lotus" w:hint="cs"/>
          <w:b/>
          <w:sz w:val="28"/>
          <w:szCs w:val="28"/>
          <w:rtl/>
          <w:lang w:bidi="fa-IR"/>
        </w:rPr>
        <w:t xml:space="preserve"> </w:t>
      </w:r>
      <w:r w:rsidRPr="00DB0495">
        <w:rPr>
          <w:rFonts w:cs="B Lotus" w:hint="cs"/>
          <w:b/>
          <w:sz w:val="28"/>
          <w:szCs w:val="28"/>
          <w:rtl/>
          <w:lang w:bidi="fa-IR"/>
        </w:rPr>
        <w:t>که خواستگاری پیش از او دست</w:t>
      </w:r>
      <w:r w:rsidR="00F47CD2" w:rsidRPr="00DB0495">
        <w:rPr>
          <w:rFonts w:cs="B Lotus" w:hint="cs"/>
          <w:b/>
          <w:sz w:val="28"/>
          <w:szCs w:val="28"/>
          <w:rtl/>
          <w:lang w:bidi="fa-IR"/>
        </w:rPr>
        <w:t xml:space="preserve"> </w:t>
      </w:r>
      <w:r w:rsidRPr="00DB0495">
        <w:rPr>
          <w:rFonts w:cs="B Lotus" w:hint="cs"/>
          <w:b/>
          <w:sz w:val="28"/>
          <w:szCs w:val="28"/>
          <w:rtl/>
          <w:lang w:bidi="fa-IR"/>
        </w:rPr>
        <w:t>بردار شود</w:t>
      </w:r>
      <w:r w:rsidR="00FD4401">
        <w:rPr>
          <w:rFonts w:cs="B Lotus" w:hint="cs"/>
          <w:b/>
          <w:sz w:val="28"/>
          <w:szCs w:val="28"/>
          <w:rtl/>
          <w:lang w:bidi="fa-IR"/>
        </w:rPr>
        <w:t xml:space="preserve">، </w:t>
      </w:r>
      <w:r w:rsidRPr="00DB0495">
        <w:rPr>
          <w:rFonts w:cs="B Lotus" w:hint="cs"/>
          <w:b/>
          <w:sz w:val="28"/>
          <w:szCs w:val="28"/>
          <w:rtl/>
          <w:lang w:bidi="fa-IR"/>
        </w:rPr>
        <w:t>و یا اجازه دهد»</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و این لفظ بخاری است</w:t>
      </w:r>
      <w:r w:rsidR="00A14D36">
        <w:rPr>
          <w:rFonts w:cs="B Lotus" w:hint="cs"/>
          <w:sz w:val="28"/>
          <w:szCs w:val="28"/>
          <w:rtl/>
          <w:lang w:bidi="fa-IR"/>
        </w:rPr>
        <w:t xml:space="preserve">. </w:t>
      </w:r>
    </w:p>
    <w:p w:rsidR="00A0278F" w:rsidRPr="00DB0495" w:rsidRDefault="00A0278F" w:rsidP="002F7453">
      <w:pPr>
        <w:ind w:firstLine="284"/>
        <w:jc w:val="both"/>
        <w:rPr>
          <w:rFonts w:cs="B Lotus"/>
          <w:b/>
          <w:sz w:val="28"/>
          <w:szCs w:val="28"/>
          <w:rtl/>
          <w:lang w:bidi="fa-IR"/>
        </w:rPr>
      </w:pPr>
      <w:r w:rsidRPr="00D871F3">
        <w:rPr>
          <w:rFonts w:cs="B Lotus" w:hint="cs"/>
          <w:sz w:val="28"/>
          <w:szCs w:val="28"/>
          <w:rtl/>
          <w:lang w:bidi="fa-IR"/>
        </w:rPr>
        <w:t xml:space="preserve">832- </w:t>
      </w:r>
      <w:r w:rsidRPr="002F7453">
        <w:rPr>
          <w:rStyle w:val="Char2"/>
          <w:rtl/>
        </w:rPr>
        <w:t>وَعَنْ سَهْلِ بنِ سَعْدٍ السّاعديِّ رضيَ اللَّهُ عَنْهُ قالَ</w:t>
      </w:r>
      <w:r w:rsidR="00602531" w:rsidRPr="002F7453">
        <w:rPr>
          <w:rStyle w:val="Char2"/>
          <w:rtl/>
        </w:rPr>
        <w:t xml:space="preserve">: </w:t>
      </w:r>
      <w:r w:rsidRPr="002F7453">
        <w:rPr>
          <w:rStyle w:val="Char2"/>
          <w:rtl/>
        </w:rPr>
        <w:t>جَاءَتِ امْرَأَة إلى رسولِ اللَّهِ صلى الله عليه وآله وسلم فَقَالتْ</w:t>
      </w:r>
      <w:r w:rsidR="00602531" w:rsidRPr="002F7453">
        <w:rPr>
          <w:rStyle w:val="Char2"/>
          <w:rtl/>
        </w:rPr>
        <w:t xml:space="preserve">: </w:t>
      </w:r>
      <w:r w:rsidRPr="002F7453">
        <w:rPr>
          <w:rStyle w:val="Char2"/>
          <w:rtl/>
        </w:rPr>
        <w:t>يا رسولَ اللَّهِ جِئْتُ أَهَبُ لكَ نَفْسي</w:t>
      </w:r>
      <w:r w:rsidR="00FD4401" w:rsidRPr="002F7453">
        <w:rPr>
          <w:rStyle w:val="Char2"/>
          <w:rFonts w:hint="cs"/>
          <w:rtl/>
        </w:rPr>
        <w:t xml:space="preserve">، </w:t>
      </w:r>
      <w:r w:rsidRPr="002F7453">
        <w:rPr>
          <w:rStyle w:val="Char2"/>
          <w:rtl/>
        </w:rPr>
        <w:t>فَنَظَرَ إلَيْهَا رَسُولُ اللَّهِ صلى الله عليه وآله وسلم</w:t>
      </w:r>
      <w:r w:rsidR="00FD4401" w:rsidRPr="002F7453">
        <w:rPr>
          <w:rStyle w:val="Char2"/>
          <w:rFonts w:hint="cs"/>
          <w:rtl/>
        </w:rPr>
        <w:t xml:space="preserve">، </w:t>
      </w:r>
      <w:r w:rsidRPr="002F7453">
        <w:rPr>
          <w:rStyle w:val="Char2"/>
          <w:rtl/>
        </w:rPr>
        <w:t>فَصَعّدَ النّظَر فيها وَصَوَّبَهُ</w:t>
      </w:r>
      <w:r w:rsidR="00FD4401" w:rsidRPr="002F7453">
        <w:rPr>
          <w:rStyle w:val="Char2"/>
          <w:rFonts w:hint="cs"/>
          <w:rtl/>
        </w:rPr>
        <w:t xml:space="preserve">، </w:t>
      </w:r>
      <w:r w:rsidRPr="002F7453">
        <w:rPr>
          <w:rStyle w:val="Char2"/>
          <w:rtl/>
        </w:rPr>
        <w:t>ثمَّ طأطأَ رسولُ الله صلى الله عليه وآله وسلم رأسَهُ</w:t>
      </w:r>
      <w:r w:rsidR="00FD4401" w:rsidRPr="002F7453">
        <w:rPr>
          <w:rStyle w:val="Char2"/>
          <w:rFonts w:hint="cs"/>
          <w:rtl/>
        </w:rPr>
        <w:t xml:space="preserve">، </w:t>
      </w:r>
      <w:r w:rsidRPr="002F7453">
        <w:rPr>
          <w:rStyle w:val="Char2"/>
          <w:rtl/>
        </w:rPr>
        <w:t>فَلَمّا رَأَتِ المرأَةُ أَنّهُ لَمْ يَقْضِ فِيها شيئاً جَلَسَتْ</w:t>
      </w:r>
      <w:r w:rsidR="00FD4401" w:rsidRPr="002F7453">
        <w:rPr>
          <w:rStyle w:val="Char2"/>
          <w:rFonts w:hint="cs"/>
          <w:rtl/>
        </w:rPr>
        <w:t xml:space="preserve">، </w:t>
      </w:r>
      <w:r w:rsidRPr="002F7453">
        <w:rPr>
          <w:rStyle w:val="Char2"/>
          <w:rtl/>
        </w:rPr>
        <w:t>فَقَامَ رجلٌ مِنْ أَصحابِه</w:t>
      </w:r>
      <w:r w:rsidR="00FD4401" w:rsidRPr="002F7453">
        <w:rPr>
          <w:rStyle w:val="Char2"/>
          <w:rFonts w:hint="cs"/>
          <w:rtl/>
        </w:rPr>
        <w:t xml:space="preserve">، </w:t>
      </w:r>
      <w:r w:rsidRPr="002F7453">
        <w:rPr>
          <w:rStyle w:val="Char2"/>
          <w:rtl/>
        </w:rPr>
        <w:t>فَقَالَ</w:t>
      </w:r>
      <w:r w:rsidR="00602531" w:rsidRPr="002F7453">
        <w:rPr>
          <w:rStyle w:val="Char2"/>
          <w:rtl/>
        </w:rPr>
        <w:t xml:space="preserve">: </w:t>
      </w:r>
      <w:r w:rsidRPr="002F7453">
        <w:rPr>
          <w:rStyle w:val="Char2"/>
          <w:rtl/>
        </w:rPr>
        <w:t>يا رَسُولَ الله إنْ لَمْ تَكُنْ لَكَ بها حَاجَةٌ فَزَوّجْنِيها</w:t>
      </w:r>
      <w:r w:rsidR="00FD4401" w:rsidRPr="002F7453">
        <w:rPr>
          <w:rStyle w:val="Char2"/>
          <w:rFonts w:hint="cs"/>
          <w:rtl/>
        </w:rPr>
        <w:t xml:space="preserve">، </w:t>
      </w:r>
      <w:r w:rsidRPr="002F7453">
        <w:rPr>
          <w:rStyle w:val="Char2"/>
          <w:rtl/>
        </w:rPr>
        <w:t>فَقَالَ</w:t>
      </w:r>
      <w:r w:rsidR="00602531" w:rsidRPr="002F7453">
        <w:rPr>
          <w:rStyle w:val="Char2"/>
          <w:rtl/>
        </w:rPr>
        <w:t xml:space="preserve">: </w:t>
      </w:r>
      <w:r w:rsidR="00A14D36" w:rsidRPr="002F7453">
        <w:rPr>
          <w:rStyle w:val="Char2"/>
          <w:rFonts w:hint="cs"/>
          <w:rtl/>
        </w:rPr>
        <w:t>«</w:t>
      </w:r>
      <w:r w:rsidRPr="002F7453">
        <w:rPr>
          <w:rStyle w:val="Char2"/>
          <w:rtl/>
        </w:rPr>
        <w:t>فَهَلْ عِنْدَكَ مِنْ شيءٍ</w:t>
      </w:r>
      <w:r w:rsidR="00823D29" w:rsidRPr="002F7453">
        <w:rPr>
          <w:rStyle w:val="Char2"/>
          <w:rtl/>
        </w:rPr>
        <w:t>؟</w:t>
      </w:r>
      <w:r w:rsidR="00A14D36" w:rsidRPr="002F7453">
        <w:rPr>
          <w:rStyle w:val="Char2"/>
          <w:rtl/>
        </w:rPr>
        <w:t>»</w:t>
      </w:r>
      <w:r w:rsidRPr="002F7453">
        <w:rPr>
          <w:rStyle w:val="Char2"/>
          <w:rtl/>
        </w:rPr>
        <w:t xml:space="preserve"> فَقَالَ</w:t>
      </w:r>
      <w:r w:rsidR="00602531" w:rsidRPr="002F7453">
        <w:rPr>
          <w:rStyle w:val="Char2"/>
          <w:rtl/>
        </w:rPr>
        <w:t xml:space="preserve">: </w:t>
      </w:r>
      <w:r w:rsidRPr="002F7453">
        <w:rPr>
          <w:rStyle w:val="Char2"/>
          <w:rtl/>
        </w:rPr>
        <w:t>لا</w:t>
      </w:r>
      <w:r w:rsidR="00FD4401" w:rsidRPr="002F7453">
        <w:rPr>
          <w:rStyle w:val="Char2"/>
          <w:rFonts w:hint="cs"/>
          <w:rtl/>
        </w:rPr>
        <w:t xml:space="preserve">، </w:t>
      </w:r>
      <w:r w:rsidRPr="002F7453">
        <w:rPr>
          <w:rStyle w:val="Char2"/>
          <w:rtl/>
        </w:rPr>
        <w:t>واللَّهِ يَا رسول اللَّهِ</w:t>
      </w:r>
      <w:r w:rsidR="003864A9" w:rsidRPr="002F7453">
        <w:rPr>
          <w:rStyle w:val="Char2"/>
          <w:rFonts w:hint="cs"/>
          <w:rtl/>
        </w:rPr>
        <w:t xml:space="preserve">! </w:t>
      </w:r>
      <w:r w:rsidRPr="002F7453">
        <w:rPr>
          <w:rStyle w:val="Char2"/>
          <w:rtl/>
        </w:rPr>
        <w:t>فَقالَ</w:t>
      </w:r>
      <w:r w:rsidR="00602531" w:rsidRPr="002F7453">
        <w:rPr>
          <w:rStyle w:val="Char2"/>
          <w:rtl/>
        </w:rPr>
        <w:t xml:space="preserve">: </w:t>
      </w:r>
      <w:r w:rsidR="00A14D36" w:rsidRPr="002F7453">
        <w:rPr>
          <w:rStyle w:val="Char2"/>
          <w:rFonts w:hint="cs"/>
          <w:rtl/>
        </w:rPr>
        <w:t>«</w:t>
      </w:r>
      <w:r w:rsidRPr="002F7453">
        <w:rPr>
          <w:rStyle w:val="Char2"/>
          <w:rtl/>
        </w:rPr>
        <w:t>اذْهَبْ إلى أَهْلِكَ</w:t>
      </w:r>
      <w:r w:rsidR="00FD4401" w:rsidRPr="002F7453">
        <w:rPr>
          <w:rStyle w:val="Char2"/>
          <w:rFonts w:hint="cs"/>
          <w:rtl/>
        </w:rPr>
        <w:t xml:space="preserve">، </w:t>
      </w:r>
      <w:r w:rsidRPr="002F7453">
        <w:rPr>
          <w:rStyle w:val="Char2"/>
          <w:rtl/>
        </w:rPr>
        <w:t>فانْظُرْ هَلْ تجدُ شَيْئاً</w:t>
      </w:r>
      <w:r w:rsidR="00823D29" w:rsidRPr="002F7453">
        <w:rPr>
          <w:rStyle w:val="Char2"/>
          <w:rtl/>
        </w:rPr>
        <w:t>؟</w:t>
      </w:r>
      <w:r w:rsidRPr="002F7453">
        <w:rPr>
          <w:rStyle w:val="Char2"/>
          <w:rFonts w:hint="cs"/>
          <w:rtl/>
        </w:rPr>
        <w:t>»</w:t>
      </w:r>
      <w:r w:rsidRPr="002F7453">
        <w:rPr>
          <w:rStyle w:val="Char2"/>
          <w:rtl/>
        </w:rPr>
        <w:t xml:space="preserve"> فَذَهَبَ ثمَّ رَجَعَ</w:t>
      </w:r>
      <w:r w:rsidR="00FD4401" w:rsidRPr="002F7453">
        <w:rPr>
          <w:rStyle w:val="Char2"/>
          <w:rFonts w:hint="cs"/>
          <w:rtl/>
        </w:rPr>
        <w:t xml:space="preserve">، </w:t>
      </w:r>
      <w:r w:rsidRPr="002F7453">
        <w:rPr>
          <w:rStyle w:val="Char2"/>
          <w:rtl/>
        </w:rPr>
        <w:t>فَقَالَ</w:t>
      </w:r>
      <w:r w:rsidR="00602531" w:rsidRPr="002F7453">
        <w:rPr>
          <w:rStyle w:val="Char2"/>
          <w:rFonts w:hint="cs"/>
          <w:rtl/>
        </w:rPr>
        <w:t xml:space="preserve">: </w:t>
      </w:r>
      <w:r w:rsidRPr="002F7453">
        <w:rPr>
          <w:rStyle w:val="Char2"/>
          <w:rtl/>
        </w:rPr>
        <w:t>لا واللَّهِ</w:t>
      </w:r>
      <w:r w:rsidR="00FD4401" w:rsidRPr="002F7453">
        <w:rPr>
          <w:rStyle w:val="Char2"/>
          <w:rFonts w:hint="cs"/>
          <w:rtl/>
        </w:rPr>
        <w:t xml:space="preserve">، </w:t>
      </w:r>
      <w:r w:rsidRPr="002F7453">
        <w:rPr>
          <w:rStyle w:val="Char2"/>
          <w:rtl/>
        </w:rPr>
        <w:t>ما وَجَدْتُ شيْئاً</w:t>
      </w:r>
      <w:r w:rsidR="00FD4401" w:rsidRPr="002F7453">
        <w:rPr>
          <w:rStyle w:val="Char2"/>
          <w:rFonts w:hint="cs"/>
          <w:rtl/>
        </w:rPr>
        <w:t xml:space="preserve">. </w:t>
      </w:r>
      <w:r w:rsidRPr="002F7453">
        <w:rPr>
          <w:rStyle w:val="Char2"/>
          <w:rtl/>
        </w:rPr>
        <w:t>فَقَالَ رَسُولُ الله صلى الله عليه وآله وسلم</w:t>
      </w:r>
      <w:r w:rsidR="00602531" w:rsidRPr="002F7453">
        <w:rPr>
          <w:rStyle w:val="Char2"/>
          <w:rtl/>
        </w:rPr>
        <w:t xml:space="preserve">: </w:t>
      </w:r>
      <w:r w:rsidR="00A14D36" w:rsidRPr="002F7453">
        <w:rPr>
          <w:rStyle w:val="Char2"/>
          <w:rFonts w:hint="cs"/>
          <w:rtl/>
        </w:rPr>
        <w:t>«</w:t>
      </w:r>
      <w:r w:rsidRPr="002F7453">
        <w:rPr>
          <w:rStyle w:val="Char2"/>
          <w:rtl/>
        </w:rPr>
        <w:t>انْظرْ وَلَوْ خَاتماً مِنْ حديد</w:t>
      </w:r>
      <w:r w:rsidR="00A14D36" w:rsidRPr="002F7453">
        <w:rPr>
          <w:rStyle w:val="Char2"/>
          <w:rtl/>
        </w:rPr>
        <w:t>»</w:t>
      </w:r>
      <w:r w:rsidRPr="002F7453">
        <w:rPr>
          <w:rStyle w:val="Char2"/>
          <w:rtl/>
        </w:rPr>
        <w:t xml:space="preserve"> فَذَهَبَ ثمَّ رَجَعَ</w:t>
      </w:r>
      <w:r w:rsidR="00FD4401" w:rsidRPr="002F7453">
        <w:rPr>
          <w:rStyle w:val="Char2"/>
          <w:rFonts w:hint="cs"/>
          <w:rtl/>
        </w:rPr>
        <w:t xml:space="preserve">، </w:t>
      </w:r>
      <w:r w:rsidRPr="002F7453">
        <w:rPr>
          <w:rStyle w:val="Char2"/>
          <w:rtl/>
        </w:rPr>
        <w:t>فَقَالَ</w:t>
      </w:r>
      <w:r w:rsidR="00602531" w:rsidRPr="002F7453">
        <w:rPr>
          <w:rStyle w:val="Char2"/>
          <w:rtl/>
        </w:rPr>
        <w:t xml:space="preserve">: </w:t>
      </w:r>
      <w:r w:rsidRPr="002F7453">
        <w:rPr>
          <w:rStyle w:val="Char2"/>
          <w:rtl/>
        </w:rPr>
        <w:t>لا واللَّهِ يَا رَسُولَ اللَّهِ ولا خَاتَماً مِنْ حَديد ولكنْ هذا إزاري</w:t>
      </w:r>
      <w:r w:rsidR="00FD4401" w:rsidRPr="002F7453">
        <w:rPr>
          <w:rStyle w:val="Char2"/>
          <w:rtl/>
        </w:rPr>
        <w:t xml:space="preserve"> (</w:t>
      </w:r>
      <w:r w:rsidRPr="002F7453">
        <w:rPr>
          <w:rStyle w:val="Char2"/>
          <w:rFonts w:hint="cs"/>
          <w:rtl/>
        </w:rPr>
        <w:t xml:space="preserve">- </w:t>
      </w:r>
      <w:r w:rsidRPr="002F7453">
        <w:rPr>
          <w:rStyle w:val="Char2"/>
          <w:rtl/>
        </w:rPr>
        <w:t>قالَ سَهْلٌ</w:t>
      </w:r>
      <w:r w:rsidR="00602531" w:rsidRPr="002F7453">
        <w:rPr>
          <w:rStyle w:val="Char2"/>
          <w:rtl/>
        </w:rPr>
        <w:t xml:space="preserve">: </w:t>
      </w:r>
      <w:r w:rsidRPr="002F7453">
        <w:rPr>
          <w:rStyle w:val="Char2"/>
          <w:rtl/>
        </w:rPr>
        <w:t>مالهُ رداءٌ</w:t>
      </w:r>
      <w:r w:rsidRPr="002F7453">
        <w:rPr>
          <w:rStyle w:val="Char2"/>
          <w:rFonts w:hint="cs"/>
          <w:rtl/>
        </w:rPr>
        <w:t>-)</w:t>
      </w:r>
      <w:r w:rsidRPr="002F7453">
        <w:rPr>
          <w:rStyle w:val="Char2"/>
          <w:rtl/>
        </w:rPr>
        <w:t xml:space="preserve"> فَلَهَا نِصْفُهُ</w:t>
      </w:r>
      <w:r w:rsidR="00FD4401" w:rsidRPr="002F7453">
        <w:rPr>
          <w:rStyle w:val="Char2"/>
          <w:rFonts w:hint="cs"/>
          <w:rtl/>
        </w:rPr>
        <w:t xml:space="preserve">، </w:t>
      </w:r>
      <w:r w:rsidRPr="002F7453">
        <w:rPr>
          <w:rStyle w:val="Char2"/>
          <w:rtl/>
        </w:rPr>
        <w:t>فَقَال رسولُ الله صلى الله عليه وآله وسلم</w:t>
      </w:r>
      <w:r w:rsidR="00602531" w:rsidRPr="002F7453">
        <w:rPr>
          <w:rStyle w:val="Char2"/>
          <w:rtl/>
        </w:rPr>
        <w:t xml:space="preserve">: </w:t>
      </w:r>
      <w:r w:rsidR="00A14D36" w:rsidRPr="002F7453">
        <w:rPr>
          <w:rStyle w:val="Char2"/>
          <w:rFonts w:hint="cs"/>
          <w:rtl/>
        </w:rPr>
        <w:t>«</w:t>
      </w:r>
      <w:r w:rsidRPr="002F7453">
        <w:rPr>
          <w:rStyle w:val="Char2"/>
          <w:rtl/>
        </w:rPr>
        <w:t>مَا تَصْنَعُ بإزَاركَ</w:t>
      </w:r>
      <w:r w:rsidR="00823D29" w:rsidRPr="002F7453">
        <w:rPr>
          <w:rStyle w:val="Char2"/>
          <w:rtl/>
        </w:rPr>
        <w:t>؟</w:t>
      </w:r>
      <w:r w:rsidRPr="002F7453">
        <w:rPr>
          <w:rStyle w:val="Char2"/>
          <w:rtl/>
        </w:rPr>
        <w:t xml:space="preserve"> إنْ لَبِسْتَهُ لمْ يكُنْ عليها مِنْهُ شيءٌ</w:t>
      </w:r>
      <w:r w:rsidR="00FD4401" w:rsidRPr="002F7453">
        <w:rPr>
          <w:rStyle w:val="Char2"/>
          <w:rFonts w:hint="cs"/>
          <w:rtl/>
        </w:rPr>
        <w:t xml:space="preserve">، </w:t>
      </w:r>
      <w:r w:rsidRPr="002F7453">
        <w:rPr>
          <w:rStyle w:val="Char2"/>
          <w:rtl/>
        </w:rPr>
        <w:t>وإنْ لَبِسَتْهُ لمْ يَكُنْ عَلَيْك مِنْهُ شيءٌ</w:t>
      </w:r>
      <w:r w:rsidR="00A14D36" w:rsidRPr="002F7453">
        <w:rPr>
          <w:rStyle w:val="Char2"/>
          <w:rtl/>
        </w:rPr>
        <w:t>»</w:t>
      </w:r>
      <w:r w:rsidR="00FD4401" w:rsidRPr="002F7453">
        <w:rPr>
          <w:rStyle w:val="Char2"/>
          <w:rFonts w:hint="cs"/>
          <w:rtl/>
        </w:rPr>
        <w:t xml:space="preserve">، </w:t>
      </w:r>
      <w:r w:rsidRPr="002F7453">
        <w:rPr>
          <w:rStyle w:val="Char2"/>
          <w:rtl/>
        </w:rPr>
        <w:t>فَجَلَسَ الرَّجُلُ</w:t>
      </w:r>
      <w:r w:rsidR="00FD4401" w:rsidRPr="002F7453">
        <w:rPr>
          <w:rStyle w:val="Char2"/>
          <w:rFonts w:hint="cs"/>
          <w:rtl/>
        </w:rPr>
        <w:t xml:space="preserve">، </w:t>
      </w:r>
      <w:r w:rsidRPr="002F7453">
        <w:rPr>
          <w:rStyle w:val="Char2"/>
          <w:rtl/>
        </w:rPr>
        <w:t>حتى إذا طَالَ مَجْلِسُهُ قَامَ</w:t>
      </w:r>
      <w:r w:rsidR="00FD4401" w:rsidRPr="002F7453">
        <w:rPr>
          <w:rStyle w:val="Char2"/>
          <w:rFonts w:hint="cs"/>
          <w:rtl/>
        </w:rPr>
        <w:t xml:space="preserve">، </w:t>
      </w:r>
      <w:r w:rsidRPr="002F7453">
        <w:rPr>
          <w:rStyle w:val="Char2"/>
          <w:rtl/>
        </w:rPr>
        <w:t>فَرآهُ رَسُولُ اللَّهِ صلى الله عليه وآله وسلم مُوَلِّياً فَأَمَرَ بِهِ فَدُعِيَ</w:t>
      </w:r>
      <w:r w:rsidRPr="002F7453">
        <w:rPr>
          <w:rStyle w:val="Char2"/>
          <w:rFonts w:hint="cs"/>
          <w:rtl/>
        </w:rPr>
        <w:t xml:space="preserve"> به</w:t>
      </w:r>
      <w:r w:rsidRPr="002F7453">
        <w:rPr>
          <w:rStyle w:val="Char2"/>
          <w:rtl/>
        </w:rPr>
        <w:t xml:space="preserve"> فَلَما جَاءَ قَالَ</w:t>
      </w:r>
      <w:r w:rsidR="00602531" w:rsidRPr="002F7453">
        <w:rPr>
          <w:rStyle w:val="Char2"/>
          <w:rtl/>
        </w:rPr>
        <w:t xml:space="preserve">: </w:t>
      </w:r>
      <w:r w:rsidR="00A14D36" w:rsidRPr="002F7453">
        <w:rPr>
          <w:rStyle w:val="Char2"/>
          <w:rFonts w:hint="cs"/>
          <w:rtl/>
        </w:rPr>
        <w:t>«</w:t>
      </w:r>
      <w:r w:rsidRPr="002F7453">
        <w:rPr>
          <w:rStyle w:val="Char2"/>
          <w:rtl/>
        </w:rPr>
        <w:t>ماذا مَعَكَ مِنَ القُرْآن</w:t>
      </w:r>
      <w:r w:rsidR="00823D29" w:rsidRPr="002F7453">
        <w:rPr>
          <w:rStyle w:val="Char2"/>
          <w:rtl/>
        </w:rPr>
        <w:t>؟</w:t>
      </w:r>
      <w:r w:rsidR="00A14D36" w:rsidRPr="002F7453">
        <w:rPr>
          <w:rStyle w:val="Char2"/>
          <w:rtl/>
        </w:rPr>
        <w:t>»</w:t>
      </w:r>
      <w:r w:rsidRPr="002F7453">
        <w:rPr>
          <w:rStyle w:val="Char2"/>
          <w:rtl/>
        </w:rPr>
        <w:t xml:space="preserve"> قَالَ</w:t>
      </w:r>
      <w:r w:rsidR="00602531" w:rsidRPr="002F7453">
        <w:rPr>
          <w:rStyle w:val="Char2"/>
          <w:rFonts w:hint="cs"/>
          <w:rtl/>
        </w:rPr>
        <w:t xml:space="preserve">: </w:t>
      </w:r>
      <w:r w:rsidRPr="002F7453">
        <w:rPr>
          <w:rStyle w:val="Char2"/>
          <w:rtl/>
        </w:rPr>
        <w:t>مَعِي سُورةُ كذَا</w:t>
      </w:r>
      <w:r w:rsidR="00FD4401" w:rsidRPr="002F7453">
        <w:rPr>
          <w:rStyle w:val="Char2"/>
          <w:rFonts w:hint="cs"/>
          <w:rtl/>
        </w:rPr>
        <w:t xml:space="preserve">، </w:t>
      </w:r>
      <w:r w:rsidRPr="002F7453">
        <w:rPr>
          <w:rStyle w:val="Char2"/>
          <w:rtl/>
        </w:rPr>
        <w:t>وَسُورَةُ كَذا</w:t>
      </w:r>
      <w:r w:rsidR="00FD4401" w:rsidRPr="002F7453">
        <w:rPr>
          <w:rStyle w:val="Char2"/>
          <w:rFonts w:hint="cs"/>
          <w:rtl/>
        </w:rPr>
        <w:t xml:space="preserve">، </w:t>
      </w:r>
      <w:r w:rsidRPr="002F7453">
        <w:rPr>
          <w:rStyle w:val="Char2"/>
          <w:rtl/>
        </w:rPr>
        <w:t>عَدَّدَهَا</w:t>
      </w:r>
      <w:r w:rsidR="00FD4401" w:rsidRPr="002F7453">
        <w:rPr>
          <w:rStyle w:val="Char2"/>
          <w:rFonts w:hint="cs"/>
          <w:rtl/>
        </w:rPr>
        <w:t xml:space="preserve">، </w:t>
      </w:r>
      <w:r w:rsidRPr="002F7453">
        <w:rPr>
          <w:rStyle w:val="Char2"/>
          <w:rtl/>
        </w:rPr>
        <w:t>فَقَالَ</w:t>
      </w:r>
      <w:r w:rsidR="00602531" w:rsidRPr="002F7453">
        <w:rPr>
          <w:rStyle w:val="Char2"/>
          <w:rtl/>
        </w:rPr>
        <w:t xml:space="preserve">: </w:t>
      </w:r>
      <w:r w:rsidR="00602531" w:rsidRPr="002F7453">
        <w:rPr>
          <w:rStyle w:val="Char2"/>
          <w:rFonts w:hint="cs"/>
          <w:rtl/>
        </w:rPr>
        <w:t>«</w:t>
      </w:r>
      <w:r w:rsidRPr="002F7453">
        <w:rPr>
          <w:rStyle w:val="Char2"/>
          <w:rtl/>
        </w:rPr>
        <w:t>تَقْرَؤهُنَّ عَنْ ظَهْرِ قَلْبِكَ</w:t>
      </w:r>
      <w:r w:rsidR="00823D29" w:rsidRPr="002F7453">
        <w:rPr>
          <w:rStyle w:val="Char2"/>
          <w:rtl/>
        </w:rPr>
        <w:t>؟</w:t>
      </w:r>
      <w:r w:rsidRPr="002F7453">
        <w:rPr>
          <w:rStyle w:val="Char2"/>
          <w:rFonts w:hint="cs"/>
          <w:rtl/>
        </w:rPr>
        <w:t>»</w:t>
      </w:r>
      <w:r w:rsidRPr="002F7453">
        <w:rPr>
          <w:rStyle w:val="Char2"/>
          <w:rtl/>
        </w:rPr>
        <w:t xml:space="preserve"> قالَ</w:t>
      </w:r>
      <w:r w:rsidR="00602531" w:rsidRPr="002F7453">
        <w:rPr>
          <w:rStyle w:val="Char2"/>
          <w:rtl/>
        </w:rPr>
        <w:t xml:space="preserve">: </w:t>
      </w:r>
      <w:r w:rsidRPr="002F7453">
        <w:rPr>
          <w:rStyle w:val="Char2"/>
          <w:rtl/>
        </w:rPr>
        <w:t>نعمْ</w:t>
      </w:r>
      <w:r w:rsidR="00FD4401" w:rsidRPr="002F7453">
        <w:rPr>
          <w:rStyle w:val="Char2"/>
          <w:rFonts w:hint="cs"/>
          <w:rtl/>
        </w:rPr>
        <w:t xml:space="preserve">، </w:t>
      </w:r>
      <w:r w:rsidRPr="002F7453">
        <w:rPr>
          <w:rStyle w:val="Char2"/>
          <w:rtl/>
        </w:rPr>
        <w:t>قال</w:t>
      </w:r>
      <w:r w:rsidR="00602531" w:rsidRPr="002F7453">
        <w:rPr>
          <w:rStyle w:val="Char2"/>
          <w:rtl/>
        </w:rPr>
        <w:t xml:space="preserve">: </w:t>
      </w:r>
      <w:r w:rsidR="00A14D36" w:rsidRPr="002F7453">
        <w:rPr>
          <w:rStyle w:val="Char2"/>
          <w:rFonts w:hint="cs"/>
          <w:rtl/>
        </w:rPr>
        <w:t>«</w:t>
      </w:r>
      <w:r w:rsidRPr="002F7453">
        <w:rPr>
          <w:rStyle w:val="Char2"/>
          <w:rtl/>
        </w:rPr>
        <w:t>اذهبْ فَقَدْ مَلَّكْتُكَهَا بما مَعَكَ مِنَ القُرْآن</w:t>
      </w:r>
      <w:r w:rsidR="00A14D36" w:rsidRPr="002F7453">
        <w:rPr>
          <w:rStyle w:val="Char2"/>
          <w:rtl/>
        </w:rPr>
        <w:t>»</w:t>
      </w:r>
      <w:r w:rsidR="00FD4401" w:rsidRPr="002F7453">
        <w:rPr>
          <w:rStyle w:val="Char2"/>
          <w:rFonts w:hint="cs"/>
          <w:rtl/>
        </w:rPr>
        <w:t>.</w:t>
      </w:r>
      <w:r w:rsidR="00FD4401">
        <w:rPr>
          <w:rFonts w:cs="B Lotus" w:hint="cs"/>
          <w:sz w:val="28"/>
          <w:szCs w:val="28"/>
          <w:rtl/>
          <w:lang w:bidi="fa-IR"/>
        </w:rPr>
        <w:t xml:space="preserve"> </w:t>
      </w:r>
      <w:r w:rsidRPr="002F7453">
        <w:rPr>
          <w:rStyle w:val="Char0"/>
          <w:rtl/>
        </w:rPr>
        <w:t>مُتّفَقٌ عَلَيْهِ</w:t>
      </w:r>
      <w:r w:rsidR="00FD4401" w:rsidRPr="002F7453">
        <w:rPr>
          <w:rStyle w:val="Char0"/>
          <w:rFonts w:hint="cs"/>
          <w:rtl/>
        </w:rPr>
        <w:t xml:space="preserve">، </w:t>
      </w:r>
      <w:r w:rsidRPr="002F7453">
        <w:rPr>
          <w:rStyle w:val="Char0"/>
          <w:rtl/>
        </w:rPr>
        <w:t>واللّفْظُ لمُسْلمٍ</w:t>
      </w:r>
      <w:r w:rsidR="00FD4401" w:rsidRPr="002F7453">
        <w:rPr>
          <w:rStyle w:val="Char0"/>
          <w:rFonts w:hint="cs"/>
          <w:rtl/>
        </w:rPr>
        <w:t xml:space="preserve">. </w:t>
      </w:r>
      <w:r w:rsidRPr="002F7453">
        <w:rPr>
          <w:rStyle w:val="Char0"/>
          <w:rtl/>
        </w:rPr>
        <w:t>وفي روايةٍ قَالَ لَهُ</w:t>
      </w:r>
      <w:r w:rsidR="00602531" w:rsidRPr="002F7453">
        <w:rPr>
          <w:rStyle w:val="Char0"/>
          <w:rtl/>
        </w:rPr>
        <w:t>:</w:t>
      </w:r>
      <w:r w:rsidR="00602531">
        <w:rPr>
          <w:rFonts w:cs="B Lotus"/>
          <w:sz w:val="28"/>
          <w:szCs w:val="28"/>
          <w:rtl/>
          <w:lang w:bidi="fa-IR"/>
        </w:rPr>
        <w:t xml:space="preserve"> </w:t>
      </w:r>
      <w:r w:rsidR="00A14D36" w:rsidRPr="002F7453">
        <w:rPr>
          <w:rStyle w:val="Char2"/>
          <w:rFonts w:hint="cs"/>
          <w:rtl/>
        </w:rPr>
        <w:t>«</w:t>
      </w:r>
      <w:r w:rsidRPr="002F7453">
        <w:rPr>
          <w:rStyle w:val="Char2"/>
          <w:rtl/>
        </w:rPr>
        <w:t>انْطَلِقْ فَقَدْ زَوَّجْتُكها فَعَلِّمْها مِنَ القُرْآن</w:t>
      </w:r>
      <w:r w:rsidRPr="002F7453">
        <w:rPr>
          <w:rStyle w:val="Char2"/>
          <w:rFonts w:hint="cs"/>
          <w:rtl/>
        </w:rPr>
        <w:t>»</w:t>
      </w:r>
      <w:r w:rsidR="00FD4401" w:rsidRPr="002F7453">
        <w:rPr>
          <w:rStyle w:val="Char2"/>
          <w:rFonts w:hint="cs"/>
          <w:rtl/>
        </w:rPr>
        <w:t>.</w:t>
      </w:r>
      <w:r w:rsidR="00FD4401">
        <w:rPr>
          <w:rFonts w:cs="B Lotus" w:hint="cs"/>
          <w:sz w:val="28"/>
          <w:szCs w:val="28"/>
          <w:rtl/>
          <w:lang w:bidi="fa-IR"/>
        </w:rPr>
        <w:t xml:space="preserve"> </w:t>
      </w:r>
      <w:r w:rsidRPr="002F7453">
        <w:rPr>
          <w:rStyle w:val="Char0"/>
          <w:rtl/>
        </w:rPr>
        <w:t>وفي رواية للبخاريِّ</w:t>
      </w:r>
      <w:r w:rsidR="00602531" w:rsidRPr="002F7453">
        <w:rPr>
          <w:rStyle w:val="Char0"/>
          <w:rtl/>
        </w:rPr>
        <w:t>:</w:t>
      </w:r>
      <w:r w:rsidR="00602531">
        <w:rPr>
          <w:rFonts w:cs="B Lotus"/>
          <w:sz w:val="28"/>
          <w:szCs w:val="28"/>
          <w:rtl/>
          <w:lang w:bidi="fa-IR"/>
        </w:rPr>
        <w:t xml:space="preserve"> </w:t>
      </w:r>
      <w:r w:rsidR="00A14D36" w:rsidRPr="002F7453">
        <w:rPr>
          <w:rStyle w:val="Char2"/>
          <w:rFonts w:hint="cs"/>
          <w:rtl/>
        </w:rPr>
        <w:t>«</w:t>
      </w:r>
      <w:r w:rsidRPr="002F7453">
        <w:rPr>
          <w:rStyle w:val="Char2"/>
          <w:rtl/>
        </w:rPr>
        <w:t>أَم</w:t>
      </w:r>
      <w:r w:rsidRPr="002F7453">
        <w:rPr>
          <w:rStyle w:val="Char2"/>
          <w:rFonts w:hint="cs"/>
          <w:rtl/>
        </w:rPr>
        <w:t>ل</w:t>
      </w:r>
      <w:r w:rsidRPr="002F7453">
        <w:rPr>
          <w:rStyle w:val="Char2"/>
          <w:rtl/>
        </w:rPr>
        <w:t>كَنّاكَهَا بمَا مَعَكَ مِنَ القُرْآنِ</w:t>
      </w:r>
      <w:r w:rsidRPr="002F7453">
        <w:rPr>
          <w:rStyle w:val="Char2"/>
          <w:rFonts w:hint="cs"/>
          <w:rtl/>
        </w:rPr>
        <w:t>»</w:t>
      </w:r>
      <w:r w:rsidR="00FD4401" w:rsidRPr="002F7453">
        <w:rPr>
          <w:rStyle w:val="Char2"/>
          <w:rFonts w:hint="cs"/>
          <w:rtl/>
        </w:rPr>
        <w:t>.</w:t>
      </w:r>
      <w:r w:rsidR="00FD4401">
        <w:rPr>
          <w:rFonts w:cs="B Lotus" w:hint="cs"/>
          <w:sz w:val="28"/>
          <w:szCs w:val="28"/>
          <w:rtl/>
          <w:lang w:bidi="fa-IR"/>
        </w:rPr>
        <w:t xml:space="preserve"> </w:t>
      </w:r>
      <w:r w:rsidRPr="002F7453">
        <w:rPr>
          <w:rStyle w:val="Char0"/>
          <w:rtl/>
        </w:rPr>
        <w:t>ولأبي داودَ عَنْ أَبي هُرَيْرَة رَضِيَ اللَّهُ عَنْهُ قَالَ</w:t>
      </w:r>
      <w:r w:rsidR="00602531" w:rsidRPr="002F7453">
        <w:rPr>
          <w:rStyle w:val="Char0"/>
          <w:rtl/>
        </w:rPr>
        <w:t>:</w:t>
      </w:r>
      <w:r w:rsidR="00602531">
        <w:rPr>
          <w:rFonts w:cs="B Lotus"/>
          <w:sz w:val="28"/>
          <w:szCs w:val="28"/>
          <w:rtl/>
          <w:lang w:bidi="fa-IR"/>
        </w:rPr>
        <w:t xml:space="preserve"> </w:t>
      </w:r>
      <w:r w:rsidR="00A14D36" w:rsidRPr="002F7453">
        <w:rPr>
          <w:rStyle w:val="Char2"/>
          <w:rFonts w:hint="cs"/>
          <w:rtl/>
        </w:rPr>
        <w:t>«</w:t>
      </w:r>
      <w:r w:rsidRPr="002F7453">
        <w:rPr>
          <w:rStyle w:val="Char2"/>
          <w:rtl/>
        </w:rPr>
        <w:t>مَا تحْفَظُ؟</w:t>
      </w:r>
      <w:r w:rsidR="00A14D36" w:rsidRPr="002F7453">
        <w:rPr>
          <w:rStyle w:val="Char2"/>
          <w:rtl/>
        </w:rPr>
        <w:t>»</w:t>
      </w:r>
      <w:r w:rsidRPr="00D871F3">
        <w:rPr>
          <w:rFonts w:cs="B Lotus"/>
          <w:sz w:val="28"/>
          <w:szCs w:val="28"/>
          <w:rtl/>
          <w:lang w:bidi="fa-IR"/>
        </w:rPr>
        <w:t xml:space="preserve"> </w:t>
      </w:r>
      <w:r w:rsidRPr="002F7453">
        <w:rPr>
          <w:rStyle w:val="Char0"/>
          <w:rtl/>
        </w:rPr>
        <w:t>قَالَ</w:t>
      </w:r>
      <w:r w:rsidR="00602531" w:rsidRPr="002F7453">
        <w:rPr>
          <w:rStyle w:val="Char0"/>
          <w:rtl/>
        </w:rPr>
        <w:t xml:space="preserve">: </w:t>
      </w:r>
      <w:r w:rsidRPr="002F7453">
        <w:rPr>
          <w:rStyle w:val="Char0"/>
          <w:rtl/>
        </w:rPr>
        <w:t>سُورةَ البَقَرَة والتي تليها</w:t>
      </w:r>
      <w:r w:rsidR="00FD4401" w:rsidRPr="002F7453">
        <w:rPr>
          <w:rStyle w:val="Char0"/>
          <w:rFonts w:hint="cs"/>
          <w:rtl/>
        </w:rPr>
        <w:t xml:space="preserve">، </w:t>
      </w:r>
      <w:r w:rsidRPr="002F7453">
        <w:rPr>
          <w:rStyle w:val="Char0"/>
          <w:rtl/>
        </w:rPr>
        <w:t>قَالَ</w:t>
      </w:r>
      <w:r w:rsidR="00602531" w:rsidRPr="002F7453">
        <w:rPr>
          <w:rStyle w:val="Char0"/>
          <w:rtl/>
        </w:rPr>
        <w:t>:</w:t>
      </w:r>
      <w:r w:rsidR="00602531">
        <w:rPr>
          <w:rFonts w:cs="B Lotus" w:hint="cs"/>
          <w:b/>
          <w:sz w:val="28"/>
          <w:szCs w:val="28"/>
          <w:rtl/>
          <w:lang w:bidi="fa-IR"/>
        </w:rPr>
        <w:t xml:space="preserve"> </w:t>
      </w:r>
      <w:r w:rsidR="00602531" w:rsidRPr="002F7453">
        <w:rPr>
          <w:rStyle w:val="Char2"/>
          <w:rFonts w:hint="cs"/>
          <w:rtl/>
        </w:rPr>
        <w:t>«</w:t>
      </w:r>
      <w:r w:rsidRPr="002F7453">
        <w:rPr>
          <w:rStyle w:val="Char2"/>
          <w:rtl/>
        </w:rPr>
        <w:t>قُمْ</w:t>
      </w:r>
      <w:r w:rsidR="00FD4401" w:rsidRPr="002F7453">
        <w:rPr>
          <w:rStyle w:val="Char2"/>
          <w:rFonts w:hint="cs"/>
          <w:rtl/>
        </w:rPr>
        <w:t xml:space="preserve">، </w:t>
      </w:r>
      <w:r w:rsidRPr="002F7453">
        <w:rPr>
          <w:rStyle w:val="Char2"/>
          <w:rtl/>
        </w:rPr>
        <w:t>فَعَلِّمْهَا عِشْرينَ آيَة</w:t>
      </w:r>
      <w:r w:rsidRPr="002F7453">
        <w:rPr>
          <w:rStyle w:val="Char2"/>
          <w:rFonts w:hint="cs"/>
          <w:rtl/>
        </w:rPr>
        <w:t>»</w:t>
      </w:r>
      <w:r w:rsidR="00A14D36">
        <w:rPr>
          <w:rFonts w:cs="B Lotus" w:hint="cs"/>
          <w:sz w:val="28"/>
          <w:szCs w:val="28"/>
          <w:rtl/>
          <w:lang w:bidi="fa-IR"/>
        </w:rPr>
        <w:t xml:space="preserve">. </w:t>
      </w:r>
    </w:p>
    <w:p w:rsidR="00F47CD2" w:rsidRPr="00DB0495" w:rsidRDefault="00A0278F" w:rsidP="000D0602">
      <w:pPr>
        <w:ind w:firstLine="284"/>
        <w:jc w:val="both"/>
        <w:rPr>
          <w:rFonts w:cs="B Lotus"/>
          <w:b/>
          <w:sz w:val="28"/>
          <w:szCs w:val="28"/>
          <w:rtl/>
          <w:lang w:bidi="fa-IR"/>
        </w:rPr>
      </w:pPr>
      <w:r w:rsidRPr="00D871F3">
        <w:rPr>
          <w:rFonts w:cs="B Lotus" w:hint="cs"/>
          <w:sz w:val="28"/>
          <w:szCs w:val="28"/>
          <w:rtl/>
          <w:lang w:bidi="fa-IR"/>
        </w:rPr>
        <w:t>833- سهل بن سعد ساعدی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زنی نزد رسول الله صلی الله علیه و</w:t>
      </w:r>
      <w:r w:rsidR="00F47CD2" w:rsidRPr="00D871F3">
        <w:rPr>
          <w:rFonts w:cs="B Lotus" w:hint="cs"/>
          <w:sz w:val="28"/>
          <w:szCs w:val="28"/>
          <w:rtl/>
          <w:lang w:bidi="fa-IR"/>
        </w:rPr>
        <w:t>آله و</w:t>
      </w:r>
      <w:r w:rsidRPr="00D871F3">
        <w:rPr>
          <w:rFonts w:cs="B Lotus" w:hint="cs"/>
          <w:sz w:val="28"/>
          <w:szCs w:val="28"/>
          <w:rtl/>
          <w:lang w:bidi="fa-IR"/>
        </w:rPr>
        <w:t xml:space="preserve"> سلم آمد و گفت</w:t>
      </w:r>
      <w:r w:rsidR="00602531">
        <w:rPr>
          <w:rFonts w:cs="B Lotus" w:hint="cs"/>
          <w:sz w:val="28"/>
          <w:szCs w:val="28"/>
          <w:rtl/>
          <w:lang w:bidi="fa-IR"/>
        </w:rPr>
        <w:t xml:space="preserve">: </w:t>
      </w:r>
      <w:r w:rsidRPr="00D871F3">
        <w:rPr>
          <w:rFonts w:cs="B Lotus" w:hint="cs"/>
          <w:sz w:val="28"/>
          <w:szCs w:val="28"/>
          <w:rtl/>
          <w:lang w:bidi="fa-IR"/>
        </w:rPr>
        <w:t xml:space="preserve">ای رسول خدا صلی الله علیه و سلم آمده ام تا خودم را به شما ببخشم </w:t>
      </w:r>
      <w:r w:rsidR="003864A9">
        <w:rPr>
          <w:rFonts w:cs="B Lotus" w:hint="cs"/>
          <w:sz w:val="28"/>
          <w:szCs w:val="28"/>
          <w:rtl/>
          <w:lang w:bidi="fa-IR"/>
        </w:rPr>
        <w:t xml:space="preserve">! </w:t>
      </w:r>
      <w:r w:rsidRPr="00D871F3">
        <w:rPr>
          <w:rFonts w:cs="B Lotus" w:hint="cs"/>
          <w:sz w:val="28"/>
          <w:szCs w:val="28"/>
          <w:rtl/>
          <w:lang w:bidi="fa-IR"/>
        </w:rPr>
        <w:t>پیامبر</w:t>
      </w:r>
      <w:r w:rsidR="00F47CD2"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از سر تا پا به اونگاهی انداخت و سرش را پایین انداخت</w:t>
      </w:r>
      <w:r w:rsidR="00FD4401">
        <w:rPr>
          <w:rFonts w:cs="B Lotus" w:hint="cs"/>
          <w:sz w:val="28"/>
          <w:szCs w:val="28"/>
          <w:rtl/>
          <w:lang w:bidi="fa-IR"/>
        </w:rPr>
        <w:t xml:space="preserve">، </w:t>
      </w:r>
      <w:r w:rsidRPr="00D871F3">
        <w:rPr>
          <w:rFonts w:cs="B Lotus" w:hint="cs"/>
          <w:sz w:val="28"/>
          <w:szCs w:val="28"/>
          <w:rtl/>
          <w:lang w:bidi="fa-IR"/>
        </w:rPr>
        <w:t>آن زن که دید که پیامبر</w:t>
      </w:r>
      <w:r w:rsidR="00F47CD2"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چیزی نفرمود</w:t>
      </w:r>
      <w:r w:rsidR="00FD4401">
        <w:rPr>
          <w:rFonts w:cs="B Lotus" w:hint="cs"/>
          <w:sz w:val="28"/>
          <w:szCs w:val="28"/>
          <w:rtl/>
          <w:lang w:bidi="fa-IR"/>
        </w:rPr>
        <w:t xml:space="preserve">، </w:t>
      </w:r>
      <w:r w:rsidRPr="00D871F3">
        <w:rPr>
          <w:rFonts w:cs="B Lotus" w:hint="cs"/>
          <w:sz w:val="28"/>
          <w:szCs w:val="28"/>
          <w:rtl/>
          <w:lang w:bidi="fa-IR"/>
        </w:rPr>
        <w:t>نشست آنگاه یکی از از اصحاب بلند شد و گفت</w:t>
      </w:r>
      <w:r w:rsidR="00602531">
        <w:rPr>
          <w:rFonts w:cs="B Lotus" w:hint="cs"/>
          <w:sz w:val="28"/>
          <w:szCs w:val="28"/>
          <w:rtl/>
          <w:lang w:bidi="fa-IR"/>
        </w:rPr>
        <w:t xml:space="preserve">: </w:t>
      </w:r>
      <w:r w:rsidRPr="00D871F3">
        <w:rPr>
          <w:rFonts w:cs="B Lotus" w:hint="cs"/>
          <w:sz w:val="28"/>
          <w:szCs w:val="28"/>
          <w:rtl/>
          <w:lang w:bidi="fa-IR"/>
        </w:rPr>
        <w:t xml:space="preserve">ای رسول خدا </w:t>
      </w:r>
      <w:r w:rsidR="003864A9">
        <w:rPr>
          <w:rFonts w:cs="B Lotus" w:hint="cs"/>
          <w:sz w:val="28"/>
          <w:szCs w:val="28"/>
          <w:rtl/>
          <w:lang w:bidi="fa-IR"/>
        </w:rPr>
        <w:t xml:space="preserve">! </w:t>
      </w:r>
      <w:r w:rsidRPr="00D871F3">
        <w:rPr>
          <w:rFonts w:cs="B Lotus" w:hint="cs"/>
          <w:sz w:val="28"/>
          <w:szCs w:val="28"/>
          <w:rtl/>
          <w:lang w:bidi="fa-IR"/>
        </w:rPr>
        <w:t>اگر شما به آن نیاز نداری او را به ازدواج من در آور</w:t>
      </w:r>
      <w:r w:rsidR="00FD4401">
        <w:rPr>
          <w:rFonts w:cs="B Lotus" w:hint="cs"/>
          <w:sz w:val="28"/>
          <w:szCs w:val="28"/>
          <w:rtl/>
          <w:lang w:bidi="fa-IR"/>
        </w:rPr>
        <w:t xml:space="preserve">، </w:t>
      </w:r>
      <w:r w:rsidRPr="00D871F3">
        <w:rPr>
          <w:rFonts w:cs="B Lotus" w:hint="cs"/>
          <w:sz w:val="28"/>
          <w:szCs w:val="28"/>
          <w:rtl/>
          <w:lang w:bidi="fa-IR"/>
        </w:rPr>
        <w:t>پیامبر صلی الله علیه و</w:t>
      </w:r>
      <w:r w:rsidR="00F47CD2"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p>
    <w:p w:rsidR="00A0278F" w:rsidRPr="00D871F3" w:rsidRDefault="00602531" w:rsidP="000D0602">
      <w:pPr>
        <w:ind w:firstLine="284"/>
        <w:jc w:val="both"/>
        <w:rPr>
          <w:rFonts w:cs="B Lotus"/>
          <w:sz w:val="28"/>
          <w:szCs w:val="28"/>
          <w:rtl/>
          <w:lang w:bidi="fa-IR"/>
        </w:rPr>
      </w:pPr>
      <w:r>
        <w:rPr>
          <w:rFonts w:cs="B Lotus" w:hint="cs"/>
          <w:b/>
          <w:sz w:val="28"/>
          <w:szCs w:val="28"/>
          <w:rtl/>
          <w:lang w:bidi="fa-IR"/>
        </w:rPr>
        <w:t xml:space="preserve"> «</w:t>
      </w:r>
      <w:r w:rsidR="00A0278F" w:rsidRPr="00DB0495">
        <w:rPr>
          <w:rFonts w:cs="B Lotus" w:hint="cs"/>
          <w:b/>
          <w:sz w:val="28"/>
          <w:szCs w:val="28"/>
          <w:rtl/>
          <w:lang w:bidi="fa-IR"/>
        </w:rPr>
        <w:t>آیا چیزی</w:t>
      </w:r>
      <w:r w:rsidR="00FD4401">
        <w:rPr>
          <w:rFonts w:cs="B Lotus" w:hint="cs"/>
          <w:b/>
          <w:sz w:val="28"/>
          <w:szCs w:val="28"/>
          <w:rtl/>
          <w:lang w:bidi="fa-IR"/>
        </w:rPr>
        <w:t xml:space="preserve"> (</w:t>
      </w:r>
      <w:r w:rsidR="00A0278F" w:rsidRPr="00D871F3">
        <w:rPr>
          <w:rFonts w:cs="B Lotus" w:hint="cs"/>
          <w:sz w:val="28"/>
          <w:szCs w:val="28"/>
          <w:rtl/>
          <w:lang w:bidi="fa-IR"/>
        </w:rPr>
        <w:t>مالی به عنوان مهریه)</w:t>
      </w:r>
      <w:r w:rsidR="00A0278F" w:rsidRPr="00DB0495">
        <w:rPr>
          <w:rFonts w:cs="B Lotus" w:hint="cs"/>
          <w:b/>
          <w:sz w:val="28"/>
          <w:szCs w:val="28"/>
          <w:rtl/>
          <w:lang w:bidi="fa-IR"/>
        </w:rPr>
        <w:t xml:space="preserve"> داری؟» </w:t>
      </w:r>
      <w:r w:rsidR="00A0278F" w:rsidRPr="00D871F3">
        <w:rPr>
          <w:rFonts w:cs="B Lotus" w:hint="cs"/>
          <w:sz w:val="28"/>
          <w:szCs w:val="28"/>
          <w:rtl/>
          <w:lang w:bidi="fa-IR"/>
        </w:rPr>
        <w:t>گفت</w:t>
      </w:r>
      <w:r>
        <w:rPr>
          <w:rFonts w:cs="B Lotus" w:hint="cs"/>
          <w:sz w:val="28"/>
          <w:szCs w:val="28"/>
          <w:rtl/>
          <w:lang w:bidi="fa-IR"/>
        </w:rPr>
        <w:t xml:space="preserve">: </w:t>
      </w:r>
      <w:r w:rsidR="00A0278F" w:rsidRPr="00D871F3">
        <w:rPr>
          <w:rFonts w:cs="B Lotus" w:hint="cs"/>
          <w:sz w:val="28"/>
          <w:szCs w:val="28"/>
          <w:rtl/>
          <w:lang w:bidi="fa-IR"/>
        </w:rPr>
        <w:t>بخدا قسم خیر فرمود</w:t>
      </w:r>
      <w:r>
        <w:rPr>
          <w:rFonts w:cs="B Lotus" w:hint="cs"/>
          <w:sz w:val="28"/>
          <w:szCs w:val="28"/>
          <w:rtl/>
          <w:lang w:bidi="fa-IR"/>
        </w:rPr>
        <w:t xml:space="preserve">: </w:t>
      </w:r>
      <w:r w:rsidR="00A14D36">
        <w:rPr>
          <w:rFonts w:cs="B Lotus" w:hint="cs"/>
          <w:b/>
          <w:sz w:val="28"/>
          <w:szCs w:val="28"/>
          <w:rtl/>
          <w:lang w:bidi="fa-IR"/>
        </w:rPr>
        <w:t>«</w:t>
      </w:r>
      <w:r w:rsidR="00A0278F" w:rsidRPr="00DB0495">
        <w:rPr>
          <w:rFonts w:cs="B Lotus" w:hint="cs"/>
          <w:b/>
          <w:sz w:val="28"/>
          <w:szCs w:val="28"/>
          <w:rtl/>
          <w:lang w:bidi="fa-IR"/>
        </w:rPr>
        <w:t xml:space="preserve">پیش خانوادت برو چیزی پیدا کن» </w:t>
      </w:r>
      <w:r w:rsidR="00A0278F" w:rsidRPr="00D871F3">
        <w:rPr>
          <w:rFonts w:cs="B Lotus" w:hint="cs"/>
          <w:sz w:val="28"/>
          <w:szCs w:val="28"/>
          <w:rtl/>
          <w:lang w:bidi="fa-IR"/>
        </w:rPr>
        <w:t>رفت و برگشت و گفت</w:t>
      </w:r>
      <w:r>
        <w:rPr>
          <w:rFonts w:cs="B Lotus" w:hint="cs"/>
          <w:sz w:val="28"/>
          <w:szCs w:val="28"/>
          <w:rtl/>
          <w:lang w:bidi="fa-IR"/>
        </w:rPr>
        <w:t xml:space="preserve">: </w:t>
      </w:r>
      <w:r w:rsidR="00A0278F" w:rsidRPr="00D871F3">
        <w:rPr>
          <w:rFonts w:cs="B Lotus" w:hint="cs"/>
          <w:sz w:val="28"/>
          <w:szCs w:val="28"/>
          <w:rtl/>
          <w:lang w:bidi="fa-IR"/>
        </w:rPr>
        <w:t>نه</w:t>
      </w:r>
      <w:r w:rsidR="00FD4401">
        <w:rPr>
          <w:rFonts w:cs="B Lotus" w:hint="cs"/>
          <w:sz w:val="28"/>
          <w:szCs w:val="28"/>
          <w:rtl/>
          <w:lang w:bidi="fa-IR"/>
        </w:rPr>
        <w:t xml:space="preserve">، </w:t>
      </w:r>
      <w:r w:rsidR="00A0278F" w:rsidRPr="00D871F3">
        <w:rPr>
          <w:rFonts w:cs="B Lotus" w:hint="cs"/>
          <w:sz w:val="28"/>
          <w:szCs w:val="28"/>
          <w:rtl/>
          <w:lang w:bidi="fa-IR"/>
        </w:rPr>
        <w:t>بخدا قسم</w:t>
      </w:r>
      <w:r w:rsidR="00FD4401">
        <w:rPr>
          <w:rFonts w:cs="B Lotus" w:hint="cs"/>
          <w:sz w:val="28"/>
          <w:szCs w:val="28"/>
          <w:rtl/>
          <w:lang w:bidi="fa-IR"/>
        </w:rPr>
        <w:t>،</w:t>
      </w:r>
      <w:r>
        <w:rPr>
          <w:rFonts w:cs="B Lotus" w:hint="cs"/>
          <w:sz w:val="28"/>
          <w:szCs w:val="28"/>
          <w:rtl/>
          <w:lang w:bidi="fa-IR"/>
        </w:rPr>
        <w:t xml:space="preserve"> </w:t>
      </w:r>
      <w:r w:rsidR="00A0278F" w:rsidRPr="00D871F3">
        <w:rPr>
          <w:rFonts w:cs="B Lotus" w:hint="cs"/>
          <w:sz w:val="28"/>
          <w:szCs w:val="28"/>
          <w:rtl/>
          <w:lang w:bidi="fa-IR"/>
        </w:rPr>
        <w:t>چیزی پیدا نکردم</w:t>
      </w:r>
      <w:r w:rsidR="00FD4401">
        <w:rPr>
          <w:rFonts w:cs="B Lotus" w:hint="cs"/>
          <w:sz w:val="28"/>
          <w:szCs w:val="28"/>
          <w:rtl/>
          <w:lang w:bidi="fa-IR"/>
        </w:rPr>
        <w:t xml:space="preserve">، </w:t>
      </w:r>
      <w:r w:rsidR="00A0278F" w:rsidRPr="00D871F3">
        <w:rPr>
          <w:rFonts w:cs="B Lotus" w:hint="cs"/>
          <w:sz w:val="28"/>
          <w:szCs w:val="28"/>
          <w:rtl/>
          <w:lang w:bidi="fa-IR"/>
        </w:rPr>
        <w:t>پیامبر</w:t>
      </w:r>
      <w:r w:rsidR="00F47CD2" w:rsidRPr="00D871F3">
        <w:rPr>
          <w:rFonts w:cs="B Lotus"/>
          <w:sz w:val="28"/>
          <w:szCs w:val="28"/>
          <w:rtl/>
          <w:lang w:bidi="fa-IR"/>
        </w:rPr>
        <w:t xml:space="preserve"> صلى الله عليه وآله وسلم</w:t>
      </w:r>
      <w:r w:rsidR="00A0278F" w:rsidRPr="00D871F3">
        <w:rPr>
          <w:rFonts w:cs="B Lotus" w:hint="cs"/>
          <w:sz w:val="28"/>
          <w:szCs w:val="28"/>
          <w:rtl/>
          <w:lang w:bidi="fa-IR"/>
        </w:rPr>
        <w:t xml:space="preserve"> فرمود</w:t>
      </w:r>
      <w:r>
        <w:rPr>
          <w:rFonts w:cs="B Lotus" w:hint="cs"/>
          <w:sz w:val="28"/>
          <w:szCs w:val="28"/>
          <w:rtl/>
          <w:lang w:bidi="fa-IR"/>
        </w:rPr>
        <w:t xml:space="preserve">: </w:t>
      </w:r>
      <w:r w:rsidR="00A14D36">
        <w:rPr>
          <w:rFonts w:cs="B Lotus" w:hint="cs"/>
          <w:b/>
          <w:sz w:val="28"/>
          <w:szCs w:val="28"/>
          <w:rtl/>
          <w:lang w:bidi="fa-IR"/>
        </w:rPr>
        <w:t>«</w:t>
      </w:r>
      <w:r w:rsidR="00A0278F" w:rsidRPr="00DB0495">
        <w:rPr>
          <w:rFonts w:cs="B Lotus" w:hint="cs"/>
          <w:b/>
          <w:sz w:val="28"/>
          <w:szCs w:val="28"/>
          <w:rtl/>
          <w:lang w:bidi="fa-IR"/>
        </w:rPr>
        <w:t>برو بگرد</w:t>
      </w:r>
      <w:r w:rsidR="00FD4401">
        <w:rPr>
          <w:rFonts w:cs="B Lotus" w:hint="cs"/>
          <w:b/>
          <w:sz w:val="28"/>
          <w:szCs w:val="28"/>
          <w:rtl/>
          <w:lang w:bidi="fa-IR"/>
        </w:rPr>
        <w:t xml:space="preserve">، </w:t>
      </w:r>
      <w:r w:rsidR="00A0278F" w:rsidRPr="00DB0495">
        <w:rPr>
          <w:rFonts w:cs="B Lotus" w:hint="cs"/>
          <w:b/>
          <w:sz w:val="28"/>
          <w:szCs w:val="28"/>
          <w:rtl/>
          <w:lang w:bidi="fa-IR"/>
        </w:rPr>
        <w:t xml:space="preserve">اگر </w:t>
      </w:r>
      <w:r w:rsidR="00F47CD2" w:rsidRPr="00DB0495">
        <w:rPr>
          <w:rFonts w:cs="B Lotus" w:hint="cs"/>
          <w:b/>
          <w:sz w:val="28"/>
          <w:szCs w:val="28"/>
          <w:rtl/>
          <w:lang w:bidi="fa-IR"/>
        </w:rPr>
        <w:t xml:space="preserve">چه </w:t>
      </w:r>
      <w:r w:rsidR="00A0278F" w:rsidRPr="00DB0495">
        <w:rPr>
          <w:rFonts w:cs="B Lotus" w:hint="cs"/>
          <w:b/>
          <w:sz w:val="28"/>
          <w:szCs w:val="28"/>
          <w:rtl/>
          <w:lang w:bidi="fa-IR"/>
        </w:rPr>
        <w:t>انگشتر</w:t>
      </w:r>
      <w:r w:rsidR="00F47CD2" w:rsidRPr="00DB0495">
        <w:rPr>
          <w:rFonts w:cs="B Lotus" w:hint="cs"/>
          <w:b/>
          <w:sz w:val="28"/>
          <w:szCs w:val="28"/>
          <w:rtl/>
          <w:lang w:bidi="fa-IR"/>
        </w:rPr>
        <w:t>ی</w:t>
      </w:r>
      <w:r w:rsidR="00A0278F" w:rsidRPr="00DB0495">
        <w:rPr>
          <w:rFonts w:cs="B Lotus" w:hint="cs"/>
          <w:b/>
          <w:sz w:val="28"/>
          <w:szCs w:val="28"/>
          <w:rtl/>
          <w:lang w:bidi="fa-IR"/>
        </w:rPr>
        <w:t xml:space="preserve"> آهنی </w:t>
      </w:r>
      <w:r w:rsidR="00F47CD2" w:rsidRPr="00DB0495">
        <w:rPr>
          <w:rFonts w:cs="B Lotus" w:hint="cs"/>
          <w:b/>
          <w:sz w:val="28"/>
          <w:szCs w:val="28"/>
          <w:rtl/>
          <w:lang w:bidi="fa-IR"/>
        </w:rPr>
        <w:t>باشد</w:t>
      </w:r>
      <w:r w:rsidR="00A14D36">
        <w:rPr>
          <w:rFonts w:cs="B Lotus" w:hint="cs"/>
          <w:b/>
          <w:sz w:val="28"/>
          <w:szCs w:val="28"/>
          <w:rtl/>
          <w:lang w:bidi="fa-IR"/>
        </w:rPr>
        <w:t>»</w:t>
      </w:r>
      <w:r w:rsidR="00A0278F" w:rsidRPr="00D871F3">
        <w:rPr>
          <w:rFonts w:cs="B Lotus" w:hint="cs"/>
          <w:sz w:val="28"/>
          <w:szCs w:val="28"/>
          <w:rtl/>
          <w:lang w:bidi="fa-IR"/>
        </w:rPr>
        <w:t xml:space="preserve"> رفت و برگشت و گفت</w:t>
      </w:r>
      <w:r>
        <w:rPr>
          <w:rFonts w:cs="B Lotus" w:hint="cs"/>
          <w:sz w:val="28"/>
          <w:szCs w:val="28"/>
          <w:rtl/>
          <w:lang w:bidi="fa-IR"/>
        </w:rPr>
        <w:t xml:space="preserve">: </w:t>
      </w:r>
      <w:r w:rsidR="00A0278F" w:rsidRPr="00D871F3">
        <w:rPr>
          <w:rFonts w:cs="B Lotus" w:hint="cs"/>
          <w:sz w:val="28"/>
          <w:szCs w:val="28"/>
          <w:rtl/>
          <w:lang w:bidi="fa-IR"/>
        </w:rPr>
        <w:t>بخدا قسم حتی انگشتر آهنی هم پیدا نکردم</w:t>
      </w:r>
      <w:r w:rsidR="00FD4401">
        <w:rPr>
          <w:rFonts w:cs="B Lotus" w:hint="cs"/>
          <w:sz w:val="28"/>
          <w:szCs w:val="28"/>
          <w:rtl/>
          <w:lang w:bidi="fa-IR"/>
        </w:rPr>
        <w:t xml:space="preserve">، </w:t>
      </w:r>
      <w:r w:rsidR="00A0278F" w:rsidRPr="00D871F3">
        <w:rPr>
          <w:rFonts w:cs="B Lotus" w:hint="cs"/>
          <w:sz w:val="28"/>
          <w:szCs w:val="28"/>
          <w:rtl/>
          <w:lang w:bidi="fa-IR"/>
        </w:rPr>
        <w:t>اما همین ازارم هست</w:t>
      </w:r>
      <w:r w:rsidR="00FD4401">
        <w:rPr>
          <w:rFonts w:cs="B Lotus" w:hint="cs"/>
          <w:sz w:val="28"/>
          <w:szCs w:val="28"/>
          <w:rtl/>
          <w:lang w:bidi="fa-IR"/>
        </w:rPr>
        <w:t xml:space="preserve"> (</w:t>
      </w:r>
      <w:r w:rsidR="00A0278F" w:rsidRPr="00D871F3">
        <w:rPr>
          <w:rFonts w:cs="B Lotus" w:hint="cs"/>
          <w:sz w:val="28"/>
          <w:szCs w:val="28"/>
          <w:rtl/>
          <w:lang w:bidi="fa-IR"/>
        </w:rPr>
        <w:t>سعد گوید</w:t>
      </w:r>
      <w:r>
        <w:rPr>
          <w:rFonts w:cs="B Lotus" w:hint="cs"/>
          <w:sz w:val="28"/>
          <w:szCs w:val="28"/>
          <w:rtl/>
          <w:lang w:bidi="fa-IR"/>
        </w:rPr>
        <w:t xml:space="preserve">: </w:t>
      </w:r>
      <w:r w:rsidR="00A0278F" w:rsidRPr="00D871F3">
        <w:rPr>
          <w:rFonts w:cs="B Lotus" w:hint="cs"/>
          <w:sz w:val="28"/>
          <w:szCs w:val="28"/>
          <w:rtl/>
          <w:lang w:bidi="fa-IR"/>
        </w:rPr>
        <w:t>رداء نداشت) نیمی از او را به او</w:t>
      </w:r>
      <w:r w:rsidR="006C18DB">
        <w:rPr>
          <w:rFonts w:cs="B Lotus" w:hint="cs"/>
          <w:sz w:val="28"/>
          <w:szCs w:val="28"/>
          <w:rtl/>
          <w:lang w:bidi="fa-IR"/>
        </w:rPr>
        <w:t xml:space="preserve"> می‌</w:t>
      </w:r>
      <w:r w:rsidR="00A0278F" w:rsidRPr="00D871F3">
        <w:rPr>
          <w:rFonts w:cs="B Lotus" w:hint="cs"/>
          <w:sz w:val="28"/>
          <w:szCs w:val="28"/>
          <w:rtl/>
          <w:lang w:bidi="fa-IR"/>
        </w:rPr>
        <w:t>دهم</w:t>
      </w:r>
      <w:r w:rsidR="00D865C1">
        <w:rPr>
          <w:rFonts w:cs="B Lotus" w:hint="cs"/>
          <w:sz w:val="28"/>
          <w:szCs w:val="28"/>
          <w:rtl/>
          <w:lang w:bidi="fa-IR"/>
        </w:rPr>
        <w:t xml:space="preserve">، </w:t>
      </w:r>
      <w:r w:rsidR="00A0278F" w:rsidRPr="00D871F3">
        <w:rPr>
          <w:rFonts w:cs="B Lotus" w:hint="cs"/>
          <w:sz w:val="28"/>
          <w:szCs w:val="28"/>
          <w:rtl/>
          <w:lang w:bidi="fa-IR"/>
        </w:rPr>
        <w:t>پیامبر</w:t>
      </w:r>
      <w:r w:rsidR="00F47CD2" w:rsidRPr="00D871F3">
        <w:rPr>
          <w:rFonts w:cs="B Lotus"/>
          <w:sz w:val="28"/>
          <w:szCs w:val="28"/>
          <w:rtl/>
          <w:lang w:bidi="fa-IR"/>
        </w:rPr>
        <w:t xml:space="preserve"> صلى الله عليه وآله وسلم</w:t>
      </w:r>
      <w:r w:rsidR="00A0278F" w:rsidRPr="00D871F3">
        <w:rPr>
          <w:rFonts w:cs="B Lotus" w:hint="cs"/>
          <w:sz w:val="28"/>
          <w:szCs w:val="28"/>
          <w:rtl/>
          <w:lang w:bidi="fa-IR"/>
        </w:rPr>
        <w:t xml:space="preserve"> فرمود</w:t>
      </w:r>
      <w:r>
        <w:rPr>
          <w:rFonts w:cs="B Lotus" w:hint="cs"/>
          <w:sz w:val="28"/>
          <w:szCs w:val="28"/>
          <w:rtl/>
          <w:lang w:bidi="fa-IR"/>
        </w:rPr>
        <w:t xml:space="preserve">: </w:t>
      </w:r>
      <w:r w:rsidR="00A14D36">
        <w:rPr>
          <w:rFonts w:cs="B Lotus" w:hint="cs"/>
          <w:b/>
          <w:sz w:val="28"/>
          <w:szCs w:val="28"/>
          <w:rtl/>
          <w:lang w:bidi="fa-IR"/>
        </w:rPr>
        <w:t>«</w:t>
      </w:r>
      <w:r w:rsidR="00A0278F" w:rsidRPr="00DB0495">
        <w:rPr>
          <w:rFonts w:cs="B Lotus" w:hint="cs"/>
          <w:b/>
          <w:sz w:val="28"/>
          <w:szCs w:val="28"/>
          <w:rtl/>
          <w:lang w:bidi="fa-IR"/>
        </w:rPr>
        <w:t>با ازار تو چکار کند</w:t>
      </w:r>
      <w:r w:rsidR="00823D29">
        <w:rPr>
          <w:rFonts w:cs="B Lotus" w:hint="cs"/>
          <w:b/>
          <w:sz w:val="28"/>
          <w:szCs w:val="28"/>
          <w:rtl/>
          <w:lang w:bidi="fa-IR"/>
        </w:rPr>
        <w:t>؟</w:t>
      </w:r>
      <w:r w:rsidR="00A0278F" w:rsidRPr="00DB0495">
        <w:rPr>
          <w:rFonts w:cs="B Lotus" w:hint="cs"/>
          <w:b/>
          <w:sz w:val="28"/>
          <w:szCs w:val="28"/>
          <w:rtl/>
          <w:lang w:bidi="fa-IR"/>
        </w:rPr>
        <w:t xml:space="preserve"> اگر تو روی خودت بیندازی</w:t>
      </w:r>
      <w:r w:rsidR="00FD4401">
        <w:rPr>
          <w:rFonts w:cs="B Lotus" w:hint="cs"/>
          <w:b/>
          <w:sz w:val="28"/>
          <w:szCs w:val="28"/>
          <w:rtl/>
          <w:lang w:bidi="fa-IR"/>
        </w:rPr>
        <w:t xml:space="preserve"> (</w:t>
      </w:r>
      <w:r w:rsidR="00A0278F" w:rsidRPr="00D871F3">
        <w:rPr>
          <w:rFonts w:cs="B Lotus" w:hint="cs"/>
          <w:sz w:val="28"/>
          <w:szCs w:val="28"/>
          <w:rtl/>
          <w:lang w:bidi="fa-IR"/>
        </w:rPr>
        <w:t>چون کوچک است)</w:t>
      </w:r>
      <w:r w:rsidR="00A0278F" w:rsidRPr="00DB0495">
        <w:rPr>
          <w:rFonts w:cs="B Lotus" w:hint="cs"/>
          <w:b/>
          <w:sz w:val="28"/>
          <w:szCs w:val="28"/>
          <w:rtl/>
          <w:lang w:bidi="fa-IR"/>
        </w:rPr>
        <w:t xml:space="preserve"> او را</w:t>
      </w:r>
      <w:r w:rsidR="006C18DB">
        <w:rPr>
          <w:rFonts w:cs="B Lotus" w:hint="cs"/>
          <w:b/>
          <w:sz w:val="28"/>
          <w:szCs w:val="28"/>
          <w:rtl/>
          <w:lang w:bidi="fa-IR"/>
        </w:rPr>
        <w:t xml:space="preserve"> نمی‌</w:t>
      </w:r>
      <w:r w:rsidR="00A0278F" w:rsidRPr="00DB0495">
        <w:rPr>
          <w:rFonts w:cs="B Lotus" w:hint="cs"/>
          <w:b/>
          <w:sz w:val="28"/>
          <w:szCs w:val="28"/>
          <w:rtl/>
          <w:lang w:bidi="fa-IR"/>
        </w:rPr>
        <w:t>پوشاند</w:t>
      </w:r>
      <w:r w:rsidR="00FD4401">
        <w:rPr>
          <w:rFonts w:cs="B Lotus" w:hint="cs"/>
          <w:b/>
          <w:sz w:val="28"/>
          <w:szCs w:val="28"/>
          <w:rtl/>
          <w:lang w:bidi="fa-IR"/>
        </w:rPr>
        <w:t xml:space="preserve">، </w:t>
      </w:r>
      <w:r w:rsidR="00A0278F" w:rsidRPr="00DB0495">
        <w:rPr>
          <w:rFonts w:cs="B Lotus" w:hint="cs"/>
          <w:b/>
          <w:sz w:val="28"/>
          <w:szCs w:val="28"/>
          <w:rtl/>
          <w:lang w:bidi="fa-IR"/>
        </w:rPr>
        <w:t>واگراو روی خود بیندازد</w:t>
      </w:r>
      <w:r w:rsidR="00FD4401">
        <w:rPr>
          <w:rFonts w:cs="B Lotus" w:hint="cs"/>
          <w:b/>
          <w:sz w:val="28"/>
          <w:szCs w:val="28"/>
          <w:rtl/>
          <w:lang w:bidi="fa-IR"/>
        </w:rPr>
        <w:t xml:space="preserve">، </w:t>
      </w:r>
      <w:r w:rsidR="00A0278F" w:rsidRPr="00DB0495">
        <w:rPr>
          <w:rFonts w:cs="B Lotus" w:hint="cs"/>
          <w:b/>
          <w:sz w:val="28"/>
          <w:szCs w:val="28"/>
          <w:rtl/>
          <w:lang w:bidi="fa-IR"/>
        </w:rPr>
        <w:t>تو را</w:t>
      </w:r>
      <w:r w:rsidR="006C18DB">
        <w:rPr>
          <w:rFonts w:cs="B Lotus" w:hint="cs"/>
          <w:b/>
          <w:sz w:val="28"/>
          <w:szCs w:val="28"/>
          <w:rtl/>
          <w:lang w:bidi="fa-IR"/>
        </w:rPr>
        <w:t xml:space="preserve"> نمی‌</w:t>
      </w:r>
      <w:r w:rsidR="00A0278F" w:rsidRPr="00DB0495">
        <w:rPr>
          <w:rFonts w:cs="B Lotus" w:hint="cs"/>
          <w:b/>
          <w:sz w:val="28"/>
          <w:szCs w:val="28"/>
          <w:rtl/>
          <w:lang w:bidi="fa-IR"/>
        </w:rPr>
        <w:t>پوشاند</w:t>
      </w:r>
      <w:r w:rsidR="00A14D36">
        <w:rPr>
          <w:rFonts w:cs="B Lotus" w:hint="cs"/>
          <w:b/>
          <w:sz w:val="28"/>
          <w:szCs w:val="28"/>
          <w:rtl/>
          <w:lang w:bidi="fa-IR"/>
        </w:rPr>
        <w:t>»</w:t>
      </w:r>
      <w:r w:rsidR="00F47CD2" w:rsidRPr="00D871F3">
        <w:rPr>
          <w:rFonts w:cs="B Lotus" w:hint="cs"/>
          <w:sz w:val="28"/>
          <w:szCs w:val="28"/>
          <w:rtl/>
          <w:lang w:bidi="fa-IR"/>
        </w:rPr>
        <w:t xml:space="preserve"> گوید</w:t>
      </w:r>
      <w:r>
        <w:rPr>
          <w:rFonts w:cs="B Lotus" w:hint="cs"/>
          <w:sz w:val="28"/>
          <w:szCs w:val="28"/>
          <w:rtl/>
          <w:lang w:bidi="fa-IR"/>
        </w:rPr>
        <w:t xml:space="preserve">: </w:t>
      </w:r>
      <w:r w:rsidR="00A0278F" w:rsidRPr="00D871F3">
        <w:rPr>
          <w:rFonts w:cs="B Lotus" w:hint="cs"/>
          <w:sz w:val="28"/>
          <w:szCs w:val="28"/>
          <w:rtl/>
          <w:lang w:bidi="fa-IR"/>
        </w:rPr>
        <w:t xml:space="preserve">آن </w:t>
      </w:r>
      <w:r w:rsidR="00F47CD2" w:rsidRPr="00D871F3">
        <w:rPr>
          <w:rFonts w:cs="B Lotus" w:hint="cs"/>
          <w:sz w:val="28"/>
          <w:szCs w:val="28"/>
          <w:rtl/>
          <w:lang w:bidi="fa-IR"/>
        </w:rPr>
        <w:t>مرد مدت طولانی نشست و سپس بر خ</w:t>
      </w:r>
      <w:r w:rsidR="00A0278F" w:rsidRPr="00D871F3">
        <w:rPr>
          <w:rFonts w:cs="B Lotus" w:hint="cs"/>
          <w:sz w:val="28"/>
          <w:szCs w:val="28"/>
          <w:rtl/>
          <w:lang w:bidi="fa-IR"/>
        </w:rPr>
        <w:t>است و رفت</w:t>
      </w:r>
      <w:r w:rsidR="00FD4401">
        <w:rPr>
          <w:rFonts w:cs="B Lotus" w:hint="cs"/>
          <w:sz w:val="28"/>
          <w:szCs w:val="28"/>
          <w:rtl/>
          <w:lang w:bidi="fa-IR"/>
        </w:rPr>
        <w:t xml:space="preserve">، </w:t>
      </w:r>
      <w:r w:rsidR="00A0278F" w:rsidRPr="00D871F3">
        <w:rPr>
          <w:rFonts w:cs="B Lotus" w:hint="cs"/>
          <w:sz w:val="28"/>
          <w:szCs w:val="28"/>
          <w:rtl/>
          <w:lang w:bidi="fa-IR"/>
        </w:rPr>
        <w:t>پیامبر</w:t>
      </w:r>
      <w:r w:rsidR="00F47CD2" w:rsidRPr="00D871F3">
        <w:rPr>
          <w:rFonts w:cs="B Lotus"/>
          <w:sz w:val="28"/>
          <w:szCs w:val="28"/>
          <w:rtl/>
          <w:lang w:bidi="fa-IR"/>
        </w:rPr>
        <w:t xml:space="preserve"> صلى الله عليه وآله وسلم</w:t>
      </w:r>
      <w:r w:rsidR="00A0278F" w:rsidRPr="00D871F3">
        <w:rPr>
          <w:rFonts w:cs="B Lotus" w:hint="cs"/>
          <w:sz w:val="28"/>
          <w:szCs w:val="28"/>
          <w:rtl/>
          <w:lang w:bidi="fa-IR"/>
        </w:rPr>
        <w:t xml:space="preserve"> دید که</w:t>
      </w:r>
      <w:r w:rsidR="006C18DB">
        <w:rPr>
          <w:rFonts w:cs="B Lotus" w:hint="cs"/>
          <w:sz w:val="28"/>
          <w:szCs w:val="28"/>
          <w:rtl/>
          <w:lang w:bidi="fa-IR"/>
        </w:rPr>
        <w:t xml:space="preserve"> می‌</w:t>
      </w:r>
      <w:r w:rsidR="00A0278F" w:rsidRPr="00D871F3">
        <w:rPr>
          <w:rFonts w:cs="B Lotus" w:hint="cs"/>
          <w:sz w:val="28"/>
          <w:szCs w:val="28"/>
          <w:rtl/>
          <w:lang w:bidi="fa-IR"/>
        </w:rPr>
        <w:t>رود دستور داد او را صدا زدند</w:t>
      </w:r>
      <w:r w:rsidR="00FD4401">
        <w:rPr>
          <w:rFonts w:cs="B Lotus" w:hint="cs"/>
          <w:sz w:val="28"/>
          <w:szCs w:val="28"/>
          <w:rtl/>
          <w:lang w:bidi="fa-IR"/>
        </w:rPr>
        <w:t xml:space="preserve">، </w:t>
      </w:r>
      <w:r w:rsidR="00A0278F" w:rsidRPr="00D871F3">
        <w:rPr>
          <w:rFonts w:cs="B Lotus" w:hint="cs"/>
          <w:sz w:val="28"/>
          <w:szCs w:val="28"/>
          <w:rtl/>
          <w:lang w:bidi="fa-IR"/>
        </w:rPr>
        <w:t>وقتی آمد</w:t>
      </w:r>
      <w:r w:rsidR="00FD4401">
        <w:rPr>
          <w:rFonts w:cs="B Lotus" w:hint="cs"/>
          <w:sz w:val="28"/>
          <w:szCs w:val="28"/>
          <w:rtl/>
          <w:lang w:bidi="fa-IR"/>
        </w:rPr>
        <w:t xml:space="preserve"> (</w:t>
      </w:r>
      <w:r w:rsidR="00A0278F" w:rsidRPr="00D871F3">
        <w:rPr>
          <w:rFonts w:cs="B Lotus" w:hint="cs"/>
          <w:sz w:val="28"/>
          <w:szCs w:val="28"/>
          <w:rtl/>
          <w:lang w:bidi="fa-IR"/>
        </w:rPr>
        <w:t>خطاب به) او فرمود</w:t>
      </w:r>
      <w:r>
        <w:rPr>
          <w:rFonts w:cs="B Lotus" w:hint="cs"/>
          <w:sz w:val="28"/>
          <w:szCs w:val="28"/>
          <w:rtl/>
          <w:lang w:bidi="fa-IR"/>
        </w:rPr>
        <w:t xml:space="preserve">: </w:t>
      </w:r>
      <w:r w:rsidR="00A14D36">
        <w:rPr>
          <w:rFonts w:cs="B Lotus" w:hint="cs"/>
          <w:b/>
          <w:sz w:val="28"/>
          <w:szCs w:val="28"/>
          <w:rtl/>
          <w:lang w:bidi="fa-IR"/>
        </w:rPr>
        <w:t>«</w:t>
      </w:r>
      <w:r w:rsidR="00A0278F" w:rsidRPr="00DB0495">
        <w:rPr>
          <w:rFonts w:cs="B Lotus" w:hint="cs"/>
          <w:b/>
          <w:sz w:val="28"/>
          <w:szCs w:val="28"/>
          <w:rtl/>
          <w:lang w:bidi="fa-IR"/>
        </w:rPr>
        <w:t>آیا چیزی از قرآن یاد داری</w:t>
      </w:r>
      <w:r w:rsidR="00F47CD2" w:rsidRPr="00DB0495">
        <w:rPr>
          <w:rFonts w:cs="B Lotus" w:hint="cs"/>
          <w:b/>
          <w:sz w:val="28"/>
          <w:szCs w:val="28"/>
          <w:rtl/>
          <w:lang w:bidi="fa-IR"/>
        </w:rPr>
        <w:t>؟</w:t>
      </w:r>
      <w:r w:rsidR="00A14D36">
        <w:rPr>
          <w:rFonts w:cs="B Lotus" w:hint="cs"/>
          <w:b/>
          <w:sz w:val="28"/>
          <w:szCs w:val="28"/>
          <w:rtl/>
          <w:lang w:bidi="fa-IR"/>
        </w:rPr>
        <w:t>»</w:t>
      </w:r>
      <w:r w:rsidR="00A0278F" w:rsidRPr="00D871F3">
        <w:rPr>
          <w:rFonts w:cs="B Lotus" w:hint="cs"/>
          <w:sz w:val="28"/>
          <w:szCs w:val="28"/>
          <w:rtl/>
          <w:lang w:bidi="fa-IR"/>
        </w:rPr>
        <w:t xml:space="preserve"> گفت</w:t>
      </w:r>
      <w:r>
        <w:rPr>
          <w:rFonts w:cs="B Lotus" w:hint="cs"/>
          <w:sz w:val="28"/>
          <w:szCs w:val="28"/>
          <w:rtl/>
          <w:lang w:bidi="fa-IR"/>
        </w:rPr>
        <w:t xml:space="preserve">: </w:t>
      </w:r>
      <w:r w:rsidR="00A0278F" w:rsidRPr="00D871F3">
        <w:rPr>
          <w:rFonts w:cs="B Lotus" w:hint="cs"/>
          <w:sz w:val="28"/>
          <w:szCs w:val="28"/>
          <w:rtl/>
          <w:lang w:bidi="fa-IR"/>
        </w:rPr>
        <w:t>فلان سوره را حفظ دارم</w:t>
      </w:r>
      <w:r w:rsidR="00FD4401">
        <w:rPr>
          <w:rFonts w:cs="B Lotus" w:hint="cs"/>
          <w:sz w:val="28"/>
          <w:szCs w:val="28"/>
          <w:rtl/>
          <w:lang w:bidi="fa-IR"/>
        </w:rPr>
        <w:t xml:space="preserve">، </w:t>
      </w:r>
      <w:r w:rsidR="00A0278F" w:rsidRPr="00D871F3">
        <w:rPr>
          <w:rFonts w:cs="B Lotus" w:hint="cs"/>
          <w:sz w:val="28"/>
          <w:szCs w:val="28"/>
          <w:rtl/>
          <w:lang w:bidi="fa-IR"/>
        </w:rPr>
        <w:t>و سوره</w:t>
      </w:r>
      <w:r w:rsidR="006C18DB">
        <w:rPr>
          <w:rFonts w:cs="B Lotus" w:hint="cs"/>
          <w:sz w:val="28"/>
          <w:szCs w:val="28"/>
          <w:rtl/>
          <w:lang w:bidi="fa-IR"/>
        </w:rPr>
        <w:t xml:space="preserve">‌هایی </w:t>
      </w:r>
      <w:r w:rsidR="00F47CD2" w:rsidRPr="00D871F3">
        <w:rPr>
          <w:rFonts w:cs="B Lotus" w:hint="cs"/>
          <w:sz w:val="28"/>
          <w:szCs w:val="28"/>
          <w:rtl/>
          <w:lang w:bidi="fa-IR"/>
        </w:rPr>
        <w:t>را</w:t>
      </w:r>
      <w:r w:rsidR="00A0278F" w:rsidRPr="00D871F3">
        <w:rPr>
          <w:rFonts w:cs="B Lotus" w:hint="cs"/>
          <w:sz w:val="28"/>
          <w:szCs w:val="28"/>
          <w:rtl/>
          <w:lang w:bidi="fa-IR"/>
        </w:rPr>
        <w:t xml:space="preserve"> که حفظ داشت برشمرد</w:t>
      </w:r>
      <w:r w:rsidR="00FD4401">
        <w:rPr>
          <w:rFonts w:cs="B Lotus" w:hint="cs"/>
          <w:sz w:val="28"/>
          <w:szCs w:val="28"/>
          <w:rtl/>
          <w:lang w:bidi="fa-IR"/>
        </w:rPr>
        <w:t xml:space="preserve">، </w:t>
      </w:r>
      <w:r w:rsidR="00A0278F" w:rsidRPr="00D871F3">
        <w:rPr>
          <w:rFonts w:cs="B Lotus" w:hint="cs"/>
          <w:sz w:val="28"/>
          <w:szCs w:val="28"/>
          <w:rtl/>
          <w:lang w:bidi="fa-IR"/>
        </w:rPr>
        <w:t>فرمود</w:t>
      </w:r>
      <w:r>
        <w:rPr>
          <w:rFonts w:cs="B Lotus" w:hint="cs"/>
          <w:sz w:val="28"/>
          <w:szCs w:val="28"/>
          <w:rtl/>
          <w:lang w:bidi="fa-IR"/>
        </w:rPr>
        <w:t xml:space="preserve">: </w:t>
      </w:r>
      <w:r w:rsidR="00A14D36">
        <w:rPr>
          <w:rFonts w:cs="B Lotus" w:hint="cs"/>
          <w:b/>
          <w:sz w:val="28"/>
          <w:szCs w:val="28"/>
          <w:rtl/>
          <w:lang w:bidi="fa-IR"/>
        </w:rPr>
        <w:t>«</w:t>
      </w:r>
      <w:r w:rsidR="00A0278F" w:rsidRPr="00DB0495">
        <w:rPr>
          <w:rFonts w:cs="B Lotus" w:hint="cs"/>
          <w:b/>
          <w:sz w:val="28"/>
          <w:szCs w:val="28"/>
          <w:rtl/>
          <w:lang w:bidi="fa-IR"/>
        </w:rPr>
        <w:t>آیا</w:t>
      </w:r>
      <w:r w:rsidR="00DC7690">
        <w:rPr>
          <w:rFonts w:cs="B Lotus" w:hint="cs"/>
          <w:b/>
          <w:sz w:val="28"/>
          <w:szCs w:val="28"/>
          <w:rtl/>
          <w:lang w:bidi="fa-IR"/>
        </w:rPr>
        <w:t xml:space="preserve"> آن‌ها </w:t>
      </w:r>
      <w:r w:rsidR="00A0278F" w:rsidRPr="00DB0495">
        <w:rPr>
          <w:rFonts w:cs="B Lotus" w:hint="cs"/>
          <w:b/>
          <w:sz w:val="28"/>
          <w:szCs w:val="28"/>
          <w:rtl/>
          <w:lang w:bidi="fa-IR"/>
        </w:rPr>
        <w:t>را ازحفظ داری؟»</w:t>
      </w:r>
      <w:r w:rsidR="00A0278F" w:rsidRPr="00D871F3">
        <w:rPr>
          <w:rFonts w:cs="B Lotus" w:hint="cs"/>
          <w:sz w:val="28"/>
          <w:szCs w:val="28"/>
          <w:rtl/>
          <w:lang w:bidi="fa-IR"/>
        </w:rPr>
        <w:t xml:space="preserve"> گفت</w:t>
      </w:r>
      <w:r>
        <w:rPr>
          <w:rFonts w:cs="B Lotus" w:hint="cs"/>
          <w:sz w:val="28"/>
          <w:szCs w:val="28"/>
          <w:rtl/>
          <w:lang w:bidi="fa-IR"/>
        </w:rPr>
        <w:t xml:space="preserve">: </w:t>
      </w:r>
      <w:r w:rsidR="00A0278F" w:rsidRPr="00D871F3">
        <w:rPr>
          <w:rFonts w:cs="B Lotus" w:hint="cs"/>
          <w:sz w:val="28"/>
          <w:szCs w:val="28"/>
          <w:rtl/>
          <w:lang w:bidi="fa-IR"/>
        </w:rPr>
        <w:t xml:space="preserve">آری </w:t>
      </w:r>
      <w:r w:rsidR="003864A9">
        <w:rPr>
          <w:rFonts w:cs="B Lotus" w:hint="cs"/>
          <w:sz w:val="28"/>
          <w:szCs w:val="28"/>
          <w:rtl/>
          <w:lang w:bidi="fa-IR"/>
        </w:rPr>
        <w:t xml:space="preserve">! </w:t>
      </w:r>
      <w:r w:rsidR="00A0278F" w:rsidRPr="00D871F3">
        <w:rPr>
          <w:rFonts w:cs="B Lotus" w:hint="cs"/>
          <w:sz w:val="28"/>
          <w:szCs w:val="28"/>
          <w:rtl/>
          <w:lang w:bidi="fa-IR"/>
        </w:rPr>
        <w:t>فرمود</w:t>
      </w:r>
      <w:r>
        <w:rPr>
          <w:rFonts w:cs="B Lotus" w:hint="cs"/>
          <w:b/>
          <w:sz w:val="28"/>
          <w:szCs w:val="28"/>
          <w:rtl/>
          <w:lang w:bidi="fa-IR"/>
        </w:rPr>
        <w:t xml:space="preserve">: </w:t>
      </w:r>
      <w:r w:rsidR="00A14D36">
        <w:rPr>
          <w:rFonts w:cs="B Lotus" w:hint="cs"/>
          <w:b/>
          <w:sz w:val="28"/>
          <w:szCs w:val="28"/>
          <w:rtl/>
          <w:lang w:bidi="fa-IR"/>
        </w:rPr>
        <w:t>«</w:t>
      </w:r>
      <w:r w:rsidR="00A0278F" w:rsidRPr="00DB0495">
        <w:rPr>
          <w:rFonts w:cs="B Lotus" w:hint="cs"/>
          <w:b/>
          <w:sz w:val="28"/>
          <w:szCs w:val="28"/>
          <w:rtl/>
          <w:lang w:bidi="fa-IR"/>
        </w:rPr>
        <w:t>برو و او را در برابر آموزش سورهایی از قرآن که حفظ داری</w:t>
      </w:r>
      <w:r w:rsidR="00FD4401">
        <w:rPr>
          <w:rFonts w:cs="B Lotus" w:hint="cs"/>
          <w:b/>
          <w:sz w:val="28"/>
          <w:szCs w:val="28"/>
          <w:rtl/>
          <w:lang w:bidi="fa-IR"/>
        </w:rPr>
        <w:t xml:space="preserve">، </w:t>
      </w:r>
      <w:r w:rsidR="00A0278F" w:rsidRPr="00DB0495">
        <w:rPr>
          <w:rFonts w:cs="B Lotus" w:hint="cs"/>
          <w:b/>
          <w:sz w:val="28"/>
          <w:szCs w:val="28"/>
          <w:rtl/>
          <w:lang w:bidi="fa-IR"/>
        </w:rPr>
        <w:t>به ازدواج تو در آوردم»</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و در یک روایت مسلم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برو او را به ازدواج تو در آوردم</w:t>
      </w:r>
      <w:r w:rsidR="00FD4401">
        <w:rPr>
          <w:rFonts w:cs="B Lotus" w:hint="cs"/>
          <w:b/>
          <w:sz w:val="28"/>
          <w:szCs w:val="28"/>
          <w:rtl/>
          <w:lang w:bidi="fa-IR"/>
        </w:rPr>
        <w:t xml:space="preserve">، </w:t>
      </w:r>
      <w:r w:rsidRPr="00DB0495">
        <w:rPr>
          <w:rFonts w:cs="B Lotus" w:hint="cs"/>
          <w:b/>
          <w:sz w:val="28"/>
          <w:szCs w:val="28"/>
          <w:rtl/>
          <w:lang w:bidi="fa-IR"/>
        </w:rPr>
        <w:t>پس تو چیزی از قرآن به او یاد بده</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و در یک روایت بخاری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تو را مالک او گردانیدم در ازای آنچه از قرآن یاد داری»</w:t>
      </w:r>
      <w:r w:rsidR="00FD4401">
        <w:rPr>
          <w:rFonts w:cs="B Lotus" w:hint="cs"/>
          <w:sz w:val="28"/>
          <w:szCs w:val="28"/>
          <w:rtl/>
          <w:lang w:bidi="fa-IR"/>
        </w:rPr>
        <w:t xml:space="preserve">. </w:t>
      </w:r>
      <w:r w:rsidRPr="00D871F3">
        <w:rPr>
          <w:rFonts w:cs="B Lotus" w:hint="cs"/>
          <w:sz w:val="28"/>
          <w:szCs w:val="28"/>
          <w:rtl/>
          <w:lang w:bidi="fa-IR"/>
        </w:rPr>
        <w:t>متفق علیه و لفظ مسلم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و در روایت ابو داود ازابوهریره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چقدر از قرآن حفظ داری</w:t>
      </w:r>
      <w:r w:rsidR="00F47CD2" w:rsidRPr="00DB0495">
        <w:rPr>
          <w:rFonts w:cs="B Lotus" w:hint="cs"/>
          <w:b/>
          <w:sz w:val="28"/>
          <w:szCs w:val="28"/>
          <w:rtl/>
          <w:lang w:bidi="fa-IR"/>
        </w:rPr>
        <w:t>؟</w:t>
      </w:r>
      <w:r w:rsidRPr="00DB0495">
        <w:rPr>
          <w:rFonts w:cs="B Lotus" w:hint="cs"/>
          <w:b/>
          <w:sz w:val="28"/>
          <w:szCs w:val="28"/>
          <w:rtl/>
          <w:lang w:bidi="fa-IR"/>
        </w:rPr>
        <w:t>»</w:t>
      </w:r>
      <w:r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سوره بقره و سوره بعد از آن را حفظ دارم</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برخیز بیست آیه به او آموزش بده</w:t>
      </w:r>
      <w:r w:rsidR="00A14D36">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834- </w:t>
      </w:r>
      <w:r w:rsidRPr="002F7453">
        <w:rPr>
          <w:rStyle w:val="Char2"/>
          <w:rtl/>
        </w:rPr>
        <w:t>وَعَنْ عامر بن عَبْدِ اللَّهِ بنِ الزُّبَيْرِ</w:t>
      </w:r>
      <w:r w:rsidR="00FD4401" w:rsidRPr="002F7453">
        <w:rPr>
          <w:rStyle w:val="Char2"/>
          <w:rFonts w:hint="cs"/>
          <w:rtl/>
        </w:rPr>
        <w:t xml:space="preserve">، </w:t>
      </w:r>
      <w:r w:rsidRPr="002F7453">
        <w:rPr>
          <w:rStyle w:val="Char2"/>
          <w:rtl/>
        </w:rPr>
        <w:t>عَنْ أَبيهِ رَضيَ اللَّهُ عَنْهُمْ</w:t>
      </w:r>
      <w:r w:rsidR="00602531" w:rsidRPr="002F7453">
        <w:rPr>
          <w:rStyle w:val="Char2"/>
          <w:rtl/>
        </w:rPr>
        <w:t xml:space="preserve">: </w:t>
      </w:r>
      <w:r w:rsidRPr="002F7453">
        <w:rPr>
          <w:rStyle w:val="Char2"/>
          <w:rtl/>
        </w:rPr>
        <w:t>أَنَّ رَسولَ الله صلى الله عليه وآله وسلم قالَ</w:t>
      </w:r>
      <w:r w:rsidR="00602531" w:rsidRPr="002F7453">
        <w:rPr>
          <w:rStyle w:val="Char2"/>
          <w:rtl/>
        </w:rPr>
        <w:t xml:space="preserve">: </w:t>
      </w:r>
      <w:r w:rsidR="00A14D36" w:rsidRPr="002F7453">
        <w:rPr>
          <w:rStyle w:val="Char2"/>
          <w:rFonts w:hint="cs"/>
          <w:rtl/>
        </w:rPr>
        <w:t>«</w:t>
      </w:r>
      <w:r w:rsidRPr="002F7453">
        <w:rPr>
          <w:rStyle w:val="Char2"/>
          <w:rtl/>
        </w:rPr>
        <w:t>أَعْلِنُوا النِّكاحَ</w:t>
      </w:r>
      <w:r w:rsidRPr="002F7453">
        <w:rPr>
          <w:rStyle w:val="Char2"/>
          <w:rFonts w:hint="cs"/>
          <w:rtl/>
        </w:rPr>
        <w:t>»</w:t>
      </w:r>
      <w:r w:rsidR="00FD4401" w:rsidRPr="002F7453">
        <w:rPr>
          <w:rStyle w:val="Char2"/>
          <w:rFonts w:hint="cs"/>
          <w:rtl/>
        </w:rPr>
        <w:t>.</w:t>
      </w:r>
      <w:r w:rsidR="00FD4401">
        <w:rPr>
          <w:rFonts w:cs="B Lotus" w:hint="cs"/>
          <w:sz w:val="28"/>
          <w:szCs w:val="28"/>
          <w:rtl/>
          <w:lang w:bidi="fa-IR"/>
        </w:rPr>
        <w:t xml:space="preserve"> </w:t>
      </w:r>
      <w:r w:rsidRPr="002F7453">
        <w:rPr>
          <w:rStyle w:val="Char0"/>
          <w:rtl/>
        </w:rPr>
        <w:t>رَوَاهُ أَحْمدُ وصَحّحَهُ الحاكِم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834- عامر بن عبدالله بن زبیر از پدرش روایت</w:t>
      </w:r>
      <w:r w:rsidR="006C18DB">
        <w:rPr>
          <w:rFonts w:cs="B Lotus" w:hint="cs"/>
          <w:sz w:val="28"/>
          <w:szCs w:val="28"/>
          <w:rtl/>
          <w:lang w:bidi="fa-IR"/>
        </w:rPr>
        <w:t xml:space="preserve"> می‌</w:t>
      </w:r>
      <w:r w:rsidRPr="00D871F3">
        <w:rPr>
          <w:rFonts w:cs="B Lotus" w:hint="cs"/>
          <w:sz w:val="28"/>
          <w:szCs w:val="28"/>
          <w:rtl/>
          <w:lang w:bidi="fa-IR"/>
        </w:rPr>
        <w:t>کند که رسول خدا صلی الله علیه و</w:t>
      </w:r>
      <w:r w:rsidR="003D0948"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ازدواج را اعلان کنید</w:t>
      </w:r>
      <w:r w:rsidR="00D865C1">
        <w:rPr>
          <w:rFonts w:cs="B Lotus" w:hint="cs"/>
          <w:b/>
          <w:sz w:val="28"/>
          <w:szCs w:val="28"/>
          <w:rtl/>
          <w:lang w:bidi="fa-IR"/>
        </w:rPr>
        <w:t xml:space="preserve"> (</w:t>
      </w:r>
      <w:r w:rsidR="003D0948" w:rsidRPr="00DB0495">
        <w:rPr>
          <w:rFonts w:cs="B Lotus" w:hint="cs"/>
          <w:b/>
          <w:sz w:val="28"/>
          <w:szCs w:val="28"/>
          <w:rtl/>
          <w:lang w:bidi="fa-IR"/>
        </w:rPr>
        <w:t xml:space="preserve">مراسم را </w:t>
      </w:r>
      <w:r w:rsidRPr="00DB0495">
        <w:rPr>
          <w:rFonts w:cs="B Lotus" w:hint="cs"/>
          <w:b/>
          <w:sz w:val="28"/>
          <w:szCs w:val="28"/>
          <w:rtl/>
          <w:lang w:bidi="fa-IR"/>
        </w:rPr>
        <w:t>به طور علنی برگزار کنید)»</w:t>
      </w:r>
      <w:r w:rsidR="00FD4401">
        <w:rPr>
          <w:rFonts w:cs="B Lotus" w:hint="cs"/>
          <w:sz w:val="28"/>
          <w:szCs w:val="28"/>
          <w:rtl/>
          <w:lang w:bidi="fa-IR"/>
        </w:rPr>
        <w:t xml:space="preserve">. </w:t>
      </w:r>
      <w:r w:rsidRPr="00D871F3">
        <w:rPr>
          <w:rFonts w:cs="B Lotus" w:hint="cs"/>
          <w:sz w:val="28"/>
          <w:szCs w:val="28"/>
          <w:rtl/>
          <w:lang w:bidi="fa-IR"/>
        </w:rPr>
        <w:t>احمد روایت کرده است و حاکم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835- </w:t>
      </w:r>
      <w:r w:rsidRPr="002F7453">
        <w:rPr>
          <w:rStyle w:val="Char2"/>
          <w:rtl/>
        </w:rPr>
        <w:t>وَعَنْ أَبي بُرْدةَ بنِ أبي موسى عَنْ أَبيهِ رضيَ اللَّهُ تَعَالَى عَنْهُمَا قالَ</w:t>
      </w:r>
      <w:r w:rsidR="00602531" w:rsidRPr="002F7453">
        <w:rPr>
          <w:rStyle w:val="Char2"/>
          <w:rtl/>
        </w:rPr>
        <w:t xml:space="preserve">: </w:t>
      </w:r>
      <w:r w:rsidRPr="002F7453">
        <w:rPr>
          <w:rStyle w:val="Char2"/>
          <w:rtl/>
        </w:rPr>
        <w:t>قالَ رسولُ اللَّهِ صلى الله عليه وآله وسلم</w:t>
      </w:r>
      <w:r w:rsidR="00602531" w:rsidRPr="002F7453">
        <w:rPr>
          <w:rStyle w:val="Char2"/>
          <w:rtl/>
        </w:rPr>
        <w:t xml:space="preserve">: </w:t>
      </w:r>
      <w:r w:rsidR="00A14D36" w:rsidRPr="002F7453">
        <w:rPr>
          <w:rStyle w:val="Char2"/>
          <w:rFonts w:hint="cs"/>
          <w:rtl/>
        </w:rPr>
        <w:t>«</w:t>
      </w:r>
      <w:r w:rsidRPr="002F7453">
        <w:rPr>
          <w:rStyle w:val="Char2"/>
          <w:rtl/>
        </w:rPr>
        <w:t>لا نكاح إلا بوَليَ</w:t>
      </w:r>
      <w:r w:rsidR="00A14D36" w:rsidRPr="002F7453">
        <w:rPr>
          <w:rStyle w:val="Char2"/>
          <w:rtl/>
        </w:rPr>
        <w:t>»</w:t>
      </w:r>
      <w:r w:rsidRPr="00D871F3">
        <w:rPr>
          <w:rFonts w:cs="B Lotus"/>
          <w:sz w:val="28"/>
          <w:szCs w:val="28"/>
          <w:rtl/>
          <w:lang w:bidi="fa-IR"/>
        </w:rPr>
        <w:t xml:space="preserve"> </w:t>
      </w:r>
      <w:r w:rsidRPr="002F7453">
        <w:rPr>
          <w:rStyle w:val="Char0"/>
          <w:rtl/>
        </w:rPr>
        <w:t>رواه أَحْمَدُ والأرْبَعَة وَصَحّحَهُ ابنُ المدينيِّ والتِّرمذيُّ وابنُ حِبّانَ وأَعَلّهُ بالإرْسَالِ</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2F7453">
        <w:rPr>
          <w:rStyle w:val="Char0"/>
          <w:rtl/>
        </w:rPr>
        <w:t>وَرَوَى الإِمَامُ أَحْمَدُ عَنِ الحَسَنِ عَنْ عمْرَانِ بْنِ الحُصَيْنِ مَرْفُوعاً</w:t>
      </w:r>
      <w:r w:rsidR="00602531" w:rsidRPr="002F7453">
        <w:rPr>
          <w:rStyle w:val="Char0"/>
          <w:rtl/>
        </w:rPr>
        <w:t>:</w:t>
      </w:r>
      <w:r w:rsidR="00602531">
        <w:rPr>
          <w:rFonts w:cs="B Lotus"/>
          <w:sz w:val="28"/>
          <w:szCs w:val="28"/>
          <w:rtl/>
          <w:lang w:bidi="fa-IR"/>
        </w:rPr>
        <w:t xml:space="preserve"> </w:t>
      </w:r>
      <w:r w:rsidR="00A14D36" w:rsidRPr="002F7453">
        <w:rPr>
          <w:rStyle w:val="Char2"/>
          <w:rFonts w:hint="cs"/>
          <w:rtl/>
        </w:rPr>
        <w:t>«</w:t>
      </w:r>
      <w:r w:rsidRPr="002F7453">
        <w:rPr>
          <w:rStyle w:val="Char2"/>
          <w:rtl/>
        </w:rPr>
        <w:t>لا نِكَاحَ إِلا بِوَلِيَ وَشَاهِدَيْن</w:t>
      </w:r>
      <w:r w:rsidRPr="002F7453">
        <w:rPr>
          <w:rStyle w:val="Char2"/>
          <w:rFonts w:hint="cs"/>
          <w:rtl/>
        </w:rPr>
        <w:t>»</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835- ابو برده بن موسی از پدرش روایت</w:t>
      </w:r>
      <w:r w:rsidR="006C18DB">
        <w:rPr>
          <w:rFonts w:cs="B Lotus" w:hint="cs"/>
          <w:sz w:val="28"/>
          <w:szCs w:val="28"/>
          <w:rtl/>
          <w:lang w:bidi="fa-IR"/>
        </w:rPr>
        <w:t xml:space="preserve"> می‌</w:t>
      </w:r>
      <w:r w:rsidRPr="00D871F3">
        <w:rPr>
          <w:rFonts w:cs="B Lotus" w:hint="cs"/>
          <w:sz w:val="28"/>
          <w:szCs w:val="28"/>
          <w:rtl/>
          <w:lang w:bidi="fa-IR"/>
        </w:rPr>
        <w:t>کند که رسول خدا صلی الله علیه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نکاح بدون اجازه ولی صحیح نیست»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احمد و </w:t>
      </w:r>
      <w:r w:rsidR="001E269E">
        <w:rPr>
          <w:rFonts w:cs="B Lotus" w:hint="cs"/>
          <w:sz w:val="28"/>
          <w:szCs w:val="28"/>
          <w:rtl/>
          <w:lang w:bidi="fa-IR"/>
        </w:rPr>
        <w:t>«أربعه»</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ابن مدینی و ترمذی و ابن حبان صحیح دانسته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وبه مرسل بودن معلول قرار داد شده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امام احمد از حسن از عمران بن حصین به صورت مرفوع روایت</w:t>
      </w:r>
      <w:r w:rsidR="006C18DB">
        <w:rPr>
          <w:rFonts w:cs="B Lotus" w:hint="cs"/>
          <w:sz w:val="28"/>
          <w:szCs w:val="28"/>
          <w:rtl/>
          <w:lang w:bidi="fa-IR"/>
        </w:rPr>
        <w:t xml:space="preserve"> می‌</w:t>
      </w:r>
      <w:r w:rsidRPr="00D871F3">
        <w:rPr>
          <w:rFonts w:cs="B Lotus" w:hint="cs"/>
          <w:sz w:val="28"/>
          <w:szCs w:val="28"/>
          <w:rtl/>
          <w:lang w:bidi="fa-IR"/>
        </w:rPr>
        <w:t>کند که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نکاح بدون اجازه ولی و دو شاهد جایز</w:t>
      </w:r>
      <w:r w:rsidR="00D865C1">
        <w:rPr>
          <w:rFonts w:cs="B Lotus" w:hint="cs"/>
          <w:sz w:val="28"/>
          <w:szCs w:val="28"/>
          <w:rtl/>
          <w:lang w:bidi="fa-IR"/>
        </w:rPr>
        <w:t xml:space="preserve"> (</w:t>
      </w:r>
      <w:r w:rsidRPr="00D871F3">
        <w:rPr>
          <w:rFonts w:cs="B Lotus" w:hint="cs"/>
          <w:sz w:val="28"/>
          <w:szCs w:val="28"/>
          <w:rtl/>
          <w:lang w:bidi="fa-IR"/>
        </w:rPr>
        <w:t>و صحیح)</w:t>
      </w:r>
      <w:r w:rsidRPr="00DB0495">
        <w:rPr>
          <w:rFonts w:cs="B Lotus" w:hint="cs"/>
          <w:b/>
          <w:sz w:val="28"/>
          <w:szCs w:val="28"/>
          <w:rtl/>
          <w:lang w:bidi="fa-IR"/>
        </w:rPr>
        <w:t xml:space="preserve"> نیست»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836- </w:t>
      </w:r>
      <w:r w:rsidRPr="002F7453">
        <w:rPr>
          <w:rStyle w:val="Char2"/>
          <w:rtl/>
        </w:rPr>
        <w:t>وَعَنْ عائشةَ قالتْ</w:t>
      </w:r>
      <w:r w:rsidR="00602531" w:rsidRPr="002F7453">
        <w:rPr>
          <w:rStyle w:val="Char2"/>
          <w:rtl/>
        </w:rPr>
        <w:t xml:space="preserve">: </w:t>
      </w:r>
      <w:r w:rsidRPr="002F7453">
        <w:rPr>
          <w:rStyle w:val="Char2"/>
          <w:rtl/>
        </w:rPr>
        <w:t>قالَ رسولُ الله صلى الله عليه وآله وسلم</w:t>
      </w:r>
      <w:r w:rsidR="00602531" w:rsidRPr="002F7453">
        <w:rPr>
          <w:rStyle w:val="Char2"/>
          <w:rtl/>
        </w:rPr>
        <w:t xml:space="preserve">: </w:t>
      </w:r>
      <w:r w:rsidR="00A14D36" w:rsidRPr="002F7453">
        <w:rPr>
          <w:rStyle w:val="Char2"/>
          <w:rFonts w:hint="cs"/>
          <w:rtl/>
        </w:rPr>
        <w:t>«</w:t>
      </w:r>
      <w:r w:rsidRPr="002F7453">
        <w:rPr>
          <w:rStyle w:val="Char2"/>
          <w:rtl/>
        </w:rPr>
        <w:t>أَيُّمَا امرَأَةٍ نَكَحَتْ بغَيْر إذنِ وَلِيِّهَا فَنِكاحُهَا باطل</w:t>
      </w:r>
      <w:r w:rsidR="00FD4401" w:rsidRPr="002F7453">
        <w:rPr>
          <w:rStyle w:val="Char2"/>
          <w:rFonts w:hint="cs"/>
          <w:rtl/>
        </w:rPr>
        <w:t xml:space="preserve">، </w:t>
      </w:r>
      <w:r w:rsidRPr="002F7453">
        <w:rPr>
          <w:rStyle w:val="Char2"/>
          <w:rtl/>
        </w:rPr>
        <w:t>فَإنْ دَخَلَ بها فَلَها المَهْرُ بما اسْتَحَلَّ مِنْ فَرْجِهَا</w:t>
      </w:r>
      <w:r w:rsidR="00FD4401" w:rsidRPr="002F7453">
        <w:rPr>
          <w:rStyle w:val="Char2"/>
          <w:rFonts w:hint="cs"/>
          <w:rtl/>
        </w:rPr>
        <w:t xml:space="preserve">، </w:t>
      </w:r>
      <w:r w:rsidRPr="002F7453">
        <w:rPr>
          <w:rStyle w:val="Char2"/>
          <w:rtl/>
        </w:rPr>
        <w:t>فإن اشْتَجَرُوا فالسُّلْطَانُ وَليُّ مَنْ لا وَليَّ لَهُ</w:t>
      </w:r>
      <w:r w:rsidR="00A14D36" w:rsidRPr="002F7453">
        <w:rPr>
          <w:rStyle w:val="Char2"/>
          <w:rtl/>
        </w:rPr>
        <w:t>»</w:t>
      </w:r>
      <w:r w:rsidR="00FD4401" w:rsidRPr="002F7453">
        <w:rPr>
          <w:rStyle w:val="Char2"/>
          <w:rFonts w:hint="cs"/>
          <w:rtl/>
        </w:rPr>
        <w:t>.</w:t>
      </w:r>
      <w:r w:rsidR="00FD4401">
        <w:rPr>
          <w:rFonts w:cs="B Lotus" w:hint="cs"/>
          <w:sz w:val="28"/>
          <w:szCs w:val="28"/>
          <w:rtl/>
          <w:lang w:bidi="fa-IR"/>
        </w:rPr>
        <w:t xml:space="preserve"> </w:t>
      </w:r>
      <w:r w:rsidRPr="002F7453">
        <w:rPr>
          <w:rStyle w:val="Char0"/>
          <w:rtl/>
        </w:rPr>
        <w:t>أَخْرجَهُ الأربَعَةُ إلا النسائيّ</w:t>
      </w:r>
      <w:r w:rsidR="00FD4401" w:rsidRPr="002F7453">
        <w:rPr>
          <w:rStyle w:val="Char0"/>
          <w:rFonts w:hint="cs"/>
          <w:rtl/>
        </w:rPr>
        <w:t xml:space="preserve">، </w:t>
      </w:r>
      <w:r w:rsidRPr="002F7453">
        <w:rPr>
          <w:rStyle w:val="Char0"/>
          <w:rtl/>
        </w:rPr>
        <w:t>وَصَحّحَهُ أَبُو عَوَانةَ وابنُ حِبّانَ والحاكِم</w:t>
      </w:r>
      <w:r w:rsidR="00A14D36">
        <w:rPr>
          <w:rFonts w:cs="B Lotus" w:hint="cs"/>
          <w:sz w:val="28"/>
          <w:szCs w:val="28"/>
          <w:rtl/>
          <w:lang w:bidi="fa-IR"/>
        </w:rPr>
        <w:t xml:space="preserve">. </w:t>
      </w:r>
    </w:p>
    <w:p w:rsidR="00A0278F" w:rsidRPr="00D871F3" w:rsidRDefault="003D0948" w:rsidP="000D0602">
      <w:pPr>
        <w:ind w:firstLine="284"/>
        <w:jc w:val="both"/>
        <w:rPr>
          <w:rFonts w:cs="B Lotus"/>
          <w:sz w:val="28"/>
          <w:szCs w:val="28"/>
          <w:rtl/>
          <w:lang w:bidi="fa-IR"/>
        </w:rPr>
      </w:pPr>
      <w:r w:rsidRPr="00D871F3">
        <w:rPr>
          <w:rFonts w:cs="B Lotus" w:hint="cs"/>
          <w:sz w:val="28"/>
          <w:szCs w:val="28"/>
          <w:rtl/>
          <w:lang w:bidi="fa-IR"/>
        </w:rPr>
        <w:t>836- عایشه رضی الله عنه</w:t>
      </w:r>
      <w:r w:rsidR="00A0278F" w:rsidRPr="00D871F3">
        <w:rPr>
          <w:rFonts w:cs="B Lotus" w:hint="cs"/>
          <w:sz w:val="28"/>
          <w:szCs w:val="28"/>
          <w:rtl/>
          <w:lang w:bidi="fa-IR"/>
        </w:rPr>
        <w:t>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00A0278F" w:rsidRPr="00D871F3">
        <w:rPr>
          <w:rFonts w:cs="B Lotus" w:hint="cs"/>
          <w:sz w:val="28"/>
          <w:szCs w:val="28"/>
          <w:rtl/>
          <w:lang w:bidi="fa-IR"/>
        </w:rPr>
        <w:t>رسول خداصلی الله علیه و</w:t>
      </w:r>
      <w:r w:rsidRPr="00D871F3">
        <w:rPr>
          <w:rFonts w:cs="B Lotus" w:hint="cs"/>
          <w:sz w:val="28"/>
          <w:szCs w:val="28"/>
          <w:rtl/>
          <w:lang w:bidi="fa-IR"/>
        </w:rPr>
        <w:t>آله و</w:t>
      </w:r>
      <w:r w:rsidR="00A0278F" w:rsidRPr="00D871F3">
        <w:rPr>
          <w:rFonts w:cs="B Lotus" w:hint="cs"/>
          <w:sz w:val="28"/>
          <w:szCs w:val="28"/>
          <w:rtl/>
          <w:lang w:bidi="fa-IR"/>
        </w:rPr>
        <w:t>سلم</w:t>
      </w:r>
      <w:r w:rsidR="00602531">
        <w:rPr>
          <w:rFonts w:cs="B Lotus" w:hint="cs"/>
          <w:sz w:val="28"/>
          <w:szCs w:val="28"/>
          <w:rtl/>
          <w:lang w:bidi="fa-IR"/>
        </w:rPr>
        <w:t xml:space="preserve"> </w:t>
      </w:r>
      <w:r w:rsidR="00A0278F"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00A0278F" w:rsidRPr="00DB0495">
        <w:rPr>
          <w:rFonts w:cs="B Lotus" w:hint="cs"/>
          <w:b/>
          <w:sz w:val="28"/>
          <w:szCs w:val="28"/>
          <w:rtl/>
          <w:lang w:bidi="fa-IR"/>
        </w:rPr>
        <w:t>هر زنی که بدون اجازه ولی خود ازدواج کند</w:t>
      </w:r>
      <w:r w:rsidR="00FD4401">
        <w:rPr>
          <w:rFonts w:cs="B Lotus" w:hint="cs"/>
          <w:b/>
          <w:sz w:val="28"/>
          <w:szCs w:val="28"/>
          <w:rtl/>
          <w:lang w:bidi="fa-IR"/>
        </w:rPr>
        <w:t xml:space="preserve">، </w:t>
      </w:r>
      <w:r w:rsidR="00A0278F" w:rsidRPr="00DB0495">
        <w:rPr>
          <w:rFonts w:cs="B Lotus" w:hint="cs"/>
          <w:b/>
          <w:sz w:val="28"/>
          <w:szCs w:val="28"/>
          <w:rtl/>
          <w:lang w:bidi="fa-IR"/>
        </w:rPr>
        <w:t>نکاح او باطل است</w:t>
      </w:r>
      <w:r w:rsidR="00FD4401">
        <w:rPr>
          <w:rFonts w:cs="B Lotus" w:hint="cs"/>
          <w:b/>
          <w:sz w:val="28"/>
          <w:szCs w:val="28"/>
          <w:rtl/>
          <w:lang w:bidi="fa-IR"/>
        </w:rPr>
        <w:t xml:space="preserve">، </w:t>
      </w:r>
      <w:r w:rsidR="00A0278F" w:rsidRPr="00DB0495">
        <w:rPr>
          <w:rFonts w:cs="B Lotus" w:hint="cs"/>
          <w:b/>
          <w:sz w:val="28"/>
          <w:szCs w:val="28"/>
          <w:rtl/>
          <w:lang w:bidi="fa-IR"/>
        </w:rPr>
        <w:t>اگر آن مرد با او همبستری کرد</w:t>
      </w:r>
      <w:r w:rsidR="00FD4401">
        <w:rPr>
          <w:rFonts w:cs="B Lotus" w:hint="cs"/>
          <w:b/>
          <w:sz w:val="28"/>
          <w:szCs w:val="28"/>
          <w:rtl/>
          <w:lang w:bidi="fa-IR"/>
        </w:rPr>
        <w:t xml:space="preserve">، </w:t>
      </w:r>
      <w:r w:rsidR="00A0278F" w:rsidRPr="00DB0495">
        <w:rPr>
          <w:rFonts w:cs="B Lotus" w:hint="cs"/>
          <w:b/>
          <w:sz w:val="28"/>
          <w:szCs w:val="28"/>
          <w:rtl/>
          <w:lang w:bidi="fa-IR"/>
        </w:rPr>
        <w:t>در برابر کامجویی از او</w:t>
      </w:r>
      <w:r w:rsidR="00FD4401">
        <w:rPr>
          <w:rFonts w:cs="B Lotus" w:hint="cs"/>
          <w:b/>
          <w:sz w:val="28"/>
          <w:szCs w:val="28"/>
          <w:rtl/>
          <w:lang w:bidi="fa-IR"/>
        </w:rPr>
        <w:t xml:space="preserve">، </w:t>
      </w:r>
      <w:r w:rsidR="00A0278F" w:rsidRPr="00DB0495">
        <w:rPr>
          <w:rFonts w:cs="B Lotus" w:hint="cs"/>
          <w:b/>
          <w:sz w:val="28"/>
          <w:szCs w:val="28"/>
          <w:rtl/>
          <w:lang w:bidi="fa-IR"/>
        </w:rPr>
        <w:t>مهریه به او تعلق</w:t>
      </w:r>
      <w:r w:rsidR="006C18DB">
        <w:rPr>
          <w:rFonts w:cs="B Lotus" w:hint="cs"/>
          <w:b/>
          <w:sz w:val="28"/>
          <w:szCs w:val="28"/>
          <w:rtl/>
          <w:lang w:bidi="fa-IR"/>
        </w:rPr>
        <w:t xml:space="preserve"> می‌</w:t>
      </w:r>
      <w:r w:rsidR="00A0278F" w:rsidRPr="00DB0495">
        <w:rPr>
          <w:rFonts w:cs="B Lotus" w:hint="cs"/>
          <w:b/>
          <w:sz w:val="28"/>
          <w:szCs w:val="28"/>
          <w:rtl/>
          <w:lang w:bidi="fa-IR"/>
        </w:rPr>
        <w:t>گیرد</w:t>
      </w:r>
      <w:r w:rsidR="00FD4401">
        <w:rPr>
          <w:rFonts w:cs="B Lotus" w:hint="cs"/>
          <w:b/>
          <w:sz w:val="28"/>
          <w:szCs w:val="28"/>
          <w:rtl/>
          <w:lang w:bidi="fa-IR"/>
        </w:rPr>
        <w:t xml:space="preserve">، </w:t>
      </w:r>
      <w:r w:rsidR="00A0278F" w:rsidRPr="00DB0495">
        <w:rPr>
          <w:rFonts w:cs="B Lotus" w:hint="cs"/>
          <w:b/>
          <w:sz w:val="28"/>
          <w:szCs w:val="28"/>
          <w:rtl/>
          <w:lang w:bidi="fa-IR"/>
        </w:rPr>
        <w:t>و اگر</w:t>
      </w:r>
      <w:r w:rsidR="00D865C1">
        <w:rPr>
          <w:rFonts w:cs="B Lotus" w:hint="cs"/>
          <w:sz w:val="28"/>
          <w:szCs w:val="28"/>
          <w:rtl/>
          <w:lang w:bidi="fa-IR"/>
        </w:rPr>
        <w:t xml:space="preserve"> (</w:t>
      </w:r>
      <w:r w:rsidR="00A0278F" w:rsidRPr="00D871F3">
        <w:rPr>
          <w:rFonts w:cs="B Lotus" w:hint="cs"/>
          <w:sz w:val="28"/>
          <w:szCs w:val="28"/>
          <w:rtl/>
          <w:lang w:bidi="fa-IR"/>
        </w:rPr>
        <w:t>در تعیین ولی)</w:t>
      </w:r>
      <w:r w:rsidR="00A0278F" w:rsidRPr="00DB0495">
        <w:rPr>
          <w:rFonts w:cs="B Lotus" w:hint="cs"/>
          <w:b/>
          <w:sz w:val="28"/>
          <w:szCs w:val="28"/>
          <w:rtl/>
          <w:lang w:bidi="fa-IR"/>
        </w:rPr>
        <w:t xml:space="preserve"> اختلاف کردند</w:t>
      </w:r>
      <w:r w:rsidR="00FD4401">
        <w:rPr>
          <w:rFonts w:cs="B Lotus" w:hint="cs"/>
          <w:b/>
          <w:sz w:val="28"/>
          <w:szCs w:val="28"/>
          <w:rtl/>
          <w:lang w:bidi="fa-IR"/>
        </w:rPr>
        <w:t xml:space="preserve">، </w:t>
      </w:r>
      <w:r w:rsidR="00A0278F" w:rsidRPr="00DB0495">
        <w:rPr>
          <w:rFonts w:cs="B Lotus" w:hint="cs"/>
          <w:b/>
          <w:sz w:val="28"/>
          <w:szCs w:val="28"/>
          <w:rtl/>
          <w:lang w:bidi="fa-IR"/>
        </w:rPr>
        <w:t>حاکم ولی کسی است که ولی ندارد»</w:t>
      </w:r>
      <w:r w:rsidR="00FD4401">
        <w:rPr>
          <w:rFonts w:cs="B Lotus" w:hint="cs"/>
          <w:sz w:val="28"/>
          <w:szCs w:val="28"/>
          <w:rtl/>
          <w:lang w:bidi="fa-IR"/>
        </w:rPr>
        <w:t xml:space="preserve">. </w:t>
      </w:r>
      <w:r w:rsidR="00A0278F" w:rsidRPr="00D871F3">
        <w:rPr>
          <w:rFonts w:cs="B Lotus" w:hint="cs"/>
          <w:sz w:val="28"/>
          <w:szCs w:val="28"/>
          <w:rtl/>
          <w:lang w:bidi="fa-IR"/>
        </w:rPr>
        <w:t>اربعه بجز نسائی روایت کرده</w:t>
      </w:r>
      <w:r w:rsidR="00DC7690">
        <w:rPr>
          <w:rFonts w:cs="B Lotus" w:hint="cs"/>
          <w:sz w:val="28"/>
          <w:szCs w:val="28"/>
          <w:rtl/>
          <w:lang w:bidi="fa-IR"/>
        </w:rPr>
        <w:t>‌اند</w:t>
      </w:r>
      <w:r w:rsidR="00FD4401">
        <w:rPr>
          <w:rFonts w:cs="B Lotus" w:hint="cs"/>
          <w:sz w:val="28"/>
          <w:szCs w:val="28"/>
          <w:rtl/>
          <w:lang w:bidi="fa-IR"/>
        </w:rPr>
        <w:t xml:space="preserve">، </w:t>
      </w:r>
      <w:r w:rsidR="00A0278F" w:rsidRPr="00D871F3">
        <w:rPr>
          <w:rFonts w:cs="B Lotus" w:hint="cs"/>
          <w:sz w:val="28"/>
          <w:szCs w:val="28"/>
          <w:rtl/>
          <w:lang w:bidi="fa-IR"/>
        </w:rPr>
        <w:t>ابو عوانه و ابن حبان و حاکم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837- </w:t>
      </w:r>
      <w:r w:rsidRPr="002F7453">
        <w:rPr>
          <w:rStyle w:val="Char2"/>
          <w:rtl/>
        </w:rPr>
        <w:t>وَعَنْ أَبي هُريرةَ رضِيَ اللَّهُ تَعَالَى عَنْهُ</w:t>
      </w:r>
      <w:r w:rsidR="00602531" w:rsidRPr="002F7453">
        <w:rPr>
          <w:rStyle w:val="Char2"/>
          <w:rtl/>
        </w:rPr>
        <w:t xml:space="preserve">: </w:t>
      </w:r>
      <w:r w:rsidRPr="002F7453">
        <w:rPr>
          <w:rStyle w:val="Char2"/>
          <w:rtl/>
        </w:rPr>
        <w:t>أَنَّ رَسُولَ اللَّهِ صلى الله عليه وآله وسلم قالَ</w:t>
      </w:r>
      <w:r w:rsidR="00602531" w:rsidRPr="002F7453">
        <w:rPr>
          <w:rStyle w:val="Char2"/>
          <w:rtl/>
        </w:rPr>
        <w:t xml:space="preserve">: </w:t>
      </w:r>
      <w:r w:rsidR="00A14D36" w:rsidRPr="002F7453">
        <w:rPr>
          <w:rStyle w:val="Char2"/>
          <w:rFonts w:hint="cs"/>
          <w:rtl/>
        </w:rPr>
        <w:t>«</w:t>
      </w:r>
      <w:r w:rsidRPr="002F7453">
        <w:rPr>
          <w:rStyle w:val="Char2"/>
          <w:rtl/>
        </w:rPr>
        <w:t>لا تُنْكَحُ الأيّمُ حتّى تُسْتأمَرَ</w:t>
      </w:r>
      <w:r w:rsidR="00FD4401" w:rsidRPr="002F7453">
        <w:rPr>
          <w:rStyle w:val="Char2"/>
          <w:rFonts w:hint="cs"/>
          <w:rtl/>
        </w:rPr>
        <w:t xml:space="preserve">، </w:t>
      </w:r>
      <w:r w:rsidRPr="002F7453">
        <w:rPr>
          <w:rStyle w:val="Char2"/>
          <w:rtl/>
        </w:rPr>
        <w:t>ولا تُنْكَح الْبكْرُ حَتى تُسْتَأذَنَ</w:t>
      </w:r>
      <w:r w:rsidR="00A14D36" w:rsidRPr="002F7453">
        <w:rPr>
          <w:rStyle w:val="Char2"/>
          <w:rtl/>
        </w:rPr>
        <w:t>»</w:t>
      </w:r>
      <w:r w:rsidRPr="002F7453">
        <w:rPr>
          <w:rStyle w:val="Char2"/>
          <w:rtl/>
        </w:rPr>
        <w:t xml:space="preserve"> قالوا</w:t>
      </w:r>
      <w:r w:rsidR="00602531" w:rsidRPr="002F7453">
        <w:rPr>
          <w:rStyle w:val="Char2"/>
          <w:rtl/>
        </w:rPr>
        <w:t xml:space="preserve">: </w:t>
      </w:r>
      <w:r w:rsidRPr="002F7453">
        <w:rPr>
          <w:rStyle w:val="Char2"/>
          <w:rtl/>
        </w:rPr>
        <w:t>يا رسولَ اللَّهِ</w:t>
      </w:r>
      <w:r w:rsidR="003864A9" w:rsidRPr="002F7453">
        <w:rPr>
          <w:rStyle w:val="Char2"/>
          <w:rFonts w:hint="cs"/>
          <w:rtl/>
        </w:rPr>
        <w:t xml:space="preserve">! </w:t>
      </w:r>
      <w:r w:rsidRPr="002F7453">
        <w:rPr>
          <w:rStyle w:val="Char2"/>
          <w:rtl/>
        </w:rPr>
        <w:t>وَكَيْفَ إذْنُهَا</w:t>
      </w:r>
      <w:r w:rsidR="00823D29" w:rsidRPr="002F7453">
        <w:rPr>
          <w:rStyle w:val="Char2"/>
          <w:rtl/>
        </w:rPr>
        <w:t>؟</w:t>
      </w:r>
      <w:r w:rsidRPr="002F7453">
        <w:rPr>
          <w:rStyle w:val="Char2"/>
          <w:rtl/>
        </w:rPr>
        <w:t xml:space="preserve"> قالَ</w:t>
      </w:r>
      <w:r w:rsidR="00602531" w:rsidRPr="002F7453">
        <w:rPr>
          <w:rStyle w:val="Char2"/>
          <w:rtl/>
        </w:rPr>
        <w:t xml:space="preserve">: </w:t>
      </w:r>
      <w:r w:rsidR="00A14D36" w:rsidRPr="002F7453">
        <w:rPr>
          <w:rStyle w:val="Char2"/>
          <w:rFonts w:hint="cs"/>
          <w:rtl/>
        </w:rPr>
        <w:t>«</w:t>
      </w:r>
      <w:r w:rsidRPr="002F7453">
        <w:rPr>
          <w:rStyle w:val="Char2"/>
          <w:rtl/>
        </w:rPr>
        <w:t>أَنْ تَسْكُتَ</w:t>
      </w:r>
      <w:r w:rsidR="00A14D36" w:rsidRPr="002F7453">
        <w:rPr>
          <w:rStyle w:val="Char2"/>
          <w:rtl/>
        </w:rPr>
        <w:t>»</w:t>
      </w:r>
      <w:r w:rsidR="00FD4401" w:rsidRPr="002F7453">
        <w:rPr>
          <w:rStyle w:val="Char2"/>
          <w:rFonts w:hint="cs"/>
          <w:rtl/>
        </w:rPr>
        <w:t>.</w:t>
      </w:r>
      <w:r w:rsidR="00FD4401">
        <w:rPr>
          <w:rFonts w:cs="B Lotus" w:hint="cs"/>
          <w:sz w:val="28"/>
          <w:szCs w:val="28"/>
          <w:rtl/>
          <w:lang w:bidi="fa-IR"/>
        </w:rPr>
        <w:t xml:space="preserve"> </w:t>
      </w:r>
      <w:r w:rsidRPr="002F7453">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837- از ابو هریره رضی الله عنه روایت است که رسول خدا صلی الله علیه و </w:t>
      </w:r>
      <w:r w:rsidR="003D0948"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زن بیوه تا با او مشورت نکرده</w:t>
      </w:r>
      <w:r w:rsidR="00DC7690">
        <w:rPr>
          <w:rFonts w:cs="B Lotus" w:hint="cs"/>
          <w:b/>
          <w:sz w:val="28"/>
          <w:szCs w:val="28"/>
          <w:rtl/>
          <w:lang w:bidi="fa-IR"/>
        </w:rPr>
        <w:t>‌اند</w:t>
      </w:r>
      <w:r w:rsidR="00DA7806">
        <w:rPr>
          <w:rFonts w:cs="B Lotus" w:hint="cs"/>
          <w:b/>
          <w:sz w:val="28"/>
          <w:szCs w:val="28"/>
          <w:rtl/>
          <w:lang w:bidi="fa-IR"/>
        </w:rPr>
        <w:t xml:space="preserve">؛ </w:t>
      </w:r>
      <w:r w:rsidRPr="00DB0495">
        <w:rPr>
          <w:rFonts w:cs="B Lotus" w:hint="cs"/>
          <w:b/>
          <w:sz w:val="28"/>
          <w:szCs w:val="28"/>
          <w:rtl/>
          <w:lang w:bidi="fa-IR"/>
        </w:rPr>
        <w:t>به ازدواج داده نشود</w:t>
      </w:r>
      <w:r w:rsidR="00FD4401">
        <w:rPr>
          <w:rFonts w:cs="B Lotus" w:hint="cs"/>
          <w:b/>
          <w:sz w:val="28"/>
          <w:szCs w:val="28"/>
          <w:rtl/>
          <w:lang w:bidi="fa-IR"/>
        </w:rPr>
        <w:t xml:space="preserve">، </w:t>
      </w:r>
      <w:r w:rsidRPr="00DB0495">
        <w:rPr>
          <w:rFonts w:cs="B Lotus" w:hint="cs"/>
          <w:b/>
          <w:sz w:val="28"/>
          <w:szCs w:val="28"/>
          <w:rtl/>
          <w:lang w:bidi="fa-IR"/>
        </w:rPr>
        <w:t>ودختر باکره تا اجازه نداده است</w:t>
      </w:r>
      <w:r w:rsidR="00DA7806">
        <w:rPr>
          <w:rFonts w:cs="B Lotus" w:hint="cs"/>
          <w:b/>
          <w:sz w:val="28"/>
          <w:szCs w:val="28"/>
          <w:rtl/>
          <w:lang w:bidi="fa-IR"/>
        </w:rPr>
        <w:t xml:space="preserve">؛ </w:t>
      </w:r>
      <w:r w:rsidRPr="00DB0495">
        <w:rPr>
          <w:rFonts w:cs="B Lotus" w:hint="cs"/>
          <w:b/>
          <w:sz w:val="28"/>
          <w:szCs w:val="28"/>
          <w:rtl/>
          <w:lang w:bidi="fa-IR"/>
        </w:rPr>
        <w:t>به ازدواج داده نشود»</w:t>
      </w:r>
      <w:r w:rsidRPr="00D871F3">
        <w:rPr>
          <w:rFonts w:cs="B Lotus" w:hint="cs"/>
          <w:sz w:val="28"/>
          <w:szCs w:val="28"/>
          <w:rtl/>
          <w:lang w:bidi="fa-IR"/>
        </w:rPr>
        <w:t xml:space="preserve"> گفتند</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اجازه</w:t>
      </w:r>
      <w:r w:rsidR="006C18DB">
        <w:rPr>
          <w:rFonts w:cs="B Lotus" w:hint="cs"/>
          <w:sz w:val="28"/>
          <w:szCs w:val="28"/>
          <w:rtl/>
          <w:lang w:bidi="fa-IR"/>
        </w:rPr>
        <w:t xml:space="preserve">‌اش </w:t>
      </w:r>
      <w:r w:rsidRPr="00D871F3">
        <w:rPr>
          <w:rFonts w:cs="B Lotus" w:hint="cs"/>
          <w:sz w:val="28"/>
          <w:szCs w:val="28"/>
          <w:rtl/>
          <w:lang w:bidi="fa-IR"/>
        </w:rPr>
        <w:t>چگونه است</w:t>
      </w:r>
      <w:r w:rsidR="00823D29">
        <w:rPr>
          <w:rFonts w:cs="B Lotus" w:hint="cs"/>
          <w:sz w:val="28"/>
          <w:szCs w:val="28"/>
          <w:rtl/>
          <w:lang w:bidi="fa-IR"/>
        </w:rPr>
        <w:t>؟</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این که سکوت کند</w:t>
      </w:r>
      <w:r w:rsidR="00A14D36">
        <w:rPr>
          <w:rFonts w:cs="B Lotus" w:hint="cs"/>
          <w:b/>
          <w:sz w:val="28"/>
          <w:szCs w:val="28"/>
          <w:rtl/>
          <w:lang w:bidi="fa-IR"/>
        </w:rPr>
        <w:t>»</w:t>
      </w:r>
      <w:r w:rsidRPr="00D871F3">
        <w:rPr>
          <w:rFonts w:cs="B Lotus" w:hint="cs"/>
          <w:sz w:val="28"/>
          <w:szCs w:val="28"/>
          <w:rtl/>
          <w:lang w:bidi="fa-IR"/>
        </w:rPr>
        <w:t xml:space="preserve"> 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838- </w:t>
      </w:r>
      <w:r w:rsidRPr="002F7453">
        <w:rPr>
          <w:rStyle w:val="Char2"/>
          <w:rtl/>
        </w:rPr>
        <w:t>وعَنْ ابنِ عَبّاسٍ</w:t>
      </w:r>
      <w:r w:rsidR="00602531" w:rsidRPr="002F7453">
        <w:rPr>
          <w:rStyle w:val="Char2"/>
          <w:rtl/>
        </w:rPr>
        <w:t xml:space="preserve">: </w:t>
      </w:r>
      <w:r w:rsidRPr="002F7453">
        <w:rPr>
          <w:rStyle w:val="Char2"/>
          <w:rtl/>
        </w:rPr>
        <w:t>أَنّ النّبي صلى الله عليه وآله وسلم قالَ</w:t>
      </w:r>
      <w:r w:rsidR="00602531" w:rsidRPr="002F7453">
        <w:rPr>
          <w:rStyle w:val="Char2"/>
          <w:rtl/>
        </w:rPr>
        <w:t xml:space="preserve">: </w:t>
      </w:r>
      <w:r w:rsidR="00A14D36" w:rsidRPr="002F7453">
        <w:rPr>
          <w:rStyle w:val="Char2"/>
          <w:rFonts w:hint="cs"/>
          <w:rtl/>
        </w:rPr>
        <w:t>«</w:t>
      </w:r>
      <w:r w:rsidRPr="002F7453">
        <w:rPr>
          <w:rStyle w:val="Char2"/>
          <w:rtl/>
        </w:rPr>
        <w:t>الثيّبُ أَحَقُّ بِنفْسِها مِنْ وَليّها</w:t>
      </w:r>
      <w:r w:rsidR="00FD4401" w:rsidRPr="002F7453">
        <w:rPr>
          <w:rStyle w:val="Char2"/>
          <w:rFonts w:hint="cs"/>
          <w:rtl/>
        </w:rPr>
        <w:t xml:space="preserve">، </w:t>
      </w:r>
      <w:r w:rsidRPr="002F7453">
        <w:rPr>
          <w:rStyle w:val="Char2"/>
          <w:rtl/>
        </w:rPr>
        <w:t>والبِكْرُ تُسْتَأمَرُ</w:t>
      </w:r>
      <w:r w:rsidR="00FD4401" w:rsidRPr="002F7453">
        <w:rPr>
          <w:rStyle w:val="Char2"/>
          <w:rFonts w:hint="cs"/>
          <w:rtl/>
        </w:rPr>
        <w:t xml:space="preserve">، </w:t>
      </w:r>
      <w:r w:rsidRPr="002F7453">
        <w:rPr>
          <w:rStyle w:val="Char2"/>
          <w:rtl/>
        </w:rPr>
        <w:t>وإذْنُها سُكوتُهَا</w:t>
      </w:r>
      <w:r w:rsidRPr="002F7453">
        <w:rPr>
          <w:rStyle w:val="Char2"/>
          <w:rFonts w:hint="cs"/>
          <w:rtl/>
        </w:rPr>
        <w:t>»</w:t>
      </w:r>
      <w:r w:rsidR="00FD4401" w:rsidRPr="002F7453">
        <w:rPr>
          <w:rStyle w:val="Char2"/>
          <w:rFonts w:hint="cs"/>
          <w:rtl/>
        </w:rPr>
        <w:t>.</w:t>
      </w:r>
      <w:r w:rsidR="00602531">
        <w:rPr>
          <w:rFonts w:cs="B Lotus" w:hint="cs"/>
          <w:sz w:val="28"/>
          <w:szCs w:val="28"/>
          <w:rtl/>
          <w:lang w:bidi="fa-IR"/>
        </w:rPr>
        <w:t xml:space="preserve"> </w:t>
      </w:r>
      <w:r w:rsidRPr="002F7453">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2F7453">
        <w:rPr>
          <w:rStyle w:val="Char0"/>
          <w:rtl/>
        </w:rPr>
        <w:t>وفي لَفْظٍ</w:t>
      </w:r>
      <w:r w:rsidR="00602531" w:rsidRPr="002F7453">
        <w:rPr>
          <w:rStyle w:val="Char0"/>
          <w:rtl/>
        </w:rPr>
        <w:t>:</w:t>
      </w:r>
      <w:r w:rsidR="00602531">
        <w:rPr>
          <w:rFonts w:cs="B Lotus"/>
          <w:sz w:val="28"/>
          <w:szCs w:val="28"/>
          <w:rtl/>
          <w:lang w:bidi="fa-IR"/>
        </w:rPr>
        <w:t xml:space="preserve"> </w:t>
      </w:r>
      <w:r w:rsidR="00A14D36" w:rsidRPr="002F7453">
        <w:rPr>
          <w:rStyle w:val="Char2"/>
          <w:rFonts w:hint="cs"/>
          <w:rtl/>
        </w:rPr>
        <w:t>«</w:t>
      </w:r>
      <w:r w:rsidRPr="002F7453">
        <w:rPr>
          <w:rStyle w:val="Char2"/>
          <w:rtl/>
        </w:rPr>
        <w:t>لَيْس للولي مَعَ الثّيبِ أَمْرٌ والْيَتيَمةُ تُسْتَأمَرُ</w:t>
      </w:r>
      <w:r w:rsidR="00A14D36" w:rsidRPr="002F7453">
        <w:rPr>
          <w:rStyle w:val="Char2"/>
          <w:rtl/>
        </w:rPr>
        <w:t>»</w:t>
      </w:r>
      <w:r w:rsidR="00FD4401" w:rsidRPr="002F7453">
        <w:rPr>
          <w:rStyle w:val="Char2"/>
          <w:rFonts w:hint="cs"/>
          <w:rtl/>
        </w:rPr>
        <w:t>.</w:t>
      </w:r>
      <w:r w:rsidR="00FD4401">
        <w:rPr>
          <w:rFonts w:cs="B Lotus" w:hint="cs"/>
          <w:sz w:val="28"/>
          <w:szCs w:val="28"/>
          <w:rtl/>
          <w:lang w:bidi="fa-IR"/>
        </w:rPr>
        <w:t xml:space="preserve"> </w:t>
      </w:r>
      <w:r w:rsidRPr="002F7453">
        <w:rPr>
          <w:rStyle w:val="Char0"/>
          <w:rtl/>
        </w:rPr>
        <w:t>رَوَاهُ أَبُو داوُدَ والنّسائيُّ وصَحّحَهُ ابنُ حِبّانَ</w:t>
      </w:r>
      <w:r w:rsidR="00A14D36">
        <w:rPr>
          <w:rFonts w:cs="B Lotus" w:hint="cs"/>
          <w:sz w:val="28"/>
          <w:szCs w:val="28"/>
          <w:rtl/>
          <w:lang w:bidi="fa-IR"/>
        </w:rPr>
        <w:t xml:space="preserve">. </w:t>
      </w:r>
    </w:p>
    <w:p w:rsidR="00A0278F" w:rsidRPr="00D871F3" w:rsidRDefault="00A0278F" w:rsidP="002F7453">
      <w:pPr>
        <w:ind w:firstLine="284"/>
        <w:jc w:val="both"/>
        <w:rPr>
          <w:rFonts w:cs="B Lotus"/>
          <w:sz w:val="28"/>
          <w:szCs w:val="28"/>
          <w:rtl/>
          <w:lang w:bidi="fa-IR"/>
        </w:rPr>
      </w:pPr>
      <w:r w:rsidRPr="00D871F3">
        <w:rPr>
          <w:rFonts w:cs="B Lotus" w:hint="cs"/>
          <w:sz w:val="28"/>
          <w:szCs w:val="28"/>
          <w:rtl/>
          <w:lang w:bidi="fa-IR"/>
        </w:rPr>
        <w:t>838-</w:t>
      </w:r>
      <w:r w:rsidR="00602531">
        <w:rPr>
          <w:rFonts w:cs="B Lotus" w:hint="cs"/>
          <w:sz w:val="28"/>
          <w:szCs w:val="28"/>
          <w:rtl/>
          <w:lang w:bidi="fa-IR"/>
        </w:rPr>
        <w:t xml:space="preserve"> </w:t>
      </w:r>
      <w:r w:rsidRPr="00D871F3">
        <w:rPr>
          <w:rFonts w:cs="B Lotus" w:hint="cs"/>
          <w:sz w:val="28"/>
          <w:szCs w:val="28"/>
          <w:rtl/>
          <w:lang w:bidi="fa-IR"/>
        </w:rPr>
        <w:t>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3D0948" w:rsidRPr="00D871F3">
        <w:rPr>
          <w:rFonts w:cs="B Lotus" w:hint="cs"/>
          <w:sz w:val="28"/>
          <w:szCs w:val="28"/>
          <w:rtl/>
          <w:lang w:bidi="fa-IR"/>
        </w:rPr>
        <w:t>آله و</w:t>
      </w:r>
      <w:r w:rsidRPr="00D871F3">
        <w:rPr>
          <w:rFonts w:cs="B Lotus" w:hint="cs"/>
          <w:sz w:val="28"/>
          <w:szCs w:val="28"/>
          <w:rtl/>
          <w:lang w:bidi="fa-IR"/>
        </w:rPr>
        <w:t xml:space="preserve"> سلم</w:t>
      </w:r>
      <w:r w:rsidR="0060253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زن بیوه در نکاح از ولی</w:t>
      </w:r>
      <w:r w:rsidR="006C18DB">
        <w:rPr>
          <w:rFonts w:cs="B Lotus" w:hint="cs"/>
          <w:b/>
          <w:sz w:val="28"/>
          <w:szCs w:val="28"/>
          <w:rtl/>
          <w:lang w:bidi="fa-IR"/>
        </w:rPr>
        <w:t xml:space="preserve">‌اش </w:t>
      </w:r>
      <w:r w:rsidRPr="00DB0495">
        <w:rPr>
          <w:rFonts w:cs="B Lotus" w:hint="cs"/>
          <w:b/>
          <w:sz w:val="28"/>
          <w:szCs w:val="28"/>
          <w:rtl/>
          <w:lang w:bidi="fa-IR"/>
        </w:rPr>
        <w:t>حق دارتر است</w:t>
      </w:r>
      <w:r w:rsidR="00FD4401">
        <w:rPr>
          <w:rFonts w:cs="B Lotus" w:hint="cs"/>
          <w:b/>
          <w:sz w:val="28"/>
          <w:szCs w:val="28"/>
          <w:rtl/>
          <w:lang w:bidi="fa-IR"/>
        </w:rPr>
        <w:t xml:space="preserve">، </w:t>
      </w:r>
      <w:r w:rsidRPr="00DB0495">
        <w:rPr>
          <w:rFonts w:cs="B Lotus" w:hint="cs"/>
          <w:b/>
          <w:sz w:val="28"/>
          <w:szCs w:val="28"/>
          <w:rtl/>
          <w:lang w:bidi="fa-IR"/>
        </w:rPr>
        <w:t>و با دوشیزه مشورت</w:t>
      </w:r>
      <w:r w:rsidR="0053084C">
        <w:rPr>
          <w:rFonts w:cs="B Lotus" w:hint="cs"/>
          <w:b/>
          <w:sz w:val="28"/>
          <w:szCs w:val="28"/>
          <w:rtl/>
          <w:lang w:bidi="fa-IR"/>
        </w:rPr>
        <w:t xml:space="preserve"> می‌شود</w:t>
      </w:r>
      <w:r w:rsidR="00FD4401">
        <w:rPr>
          <w:rFonts w:cs="B Lotus" w:hint="cs"/>
          <w:b/>
          <w:sz w:val="28"/>
          <w:szCs w:val="28"/>
          <w:rtl/>
          <w:lang w:bidi="fa-IR"/>
        </w:rPr>
        <w:t xml:space="preserve">، </w:t>
      </w:r>
      <w:r w:rsidRPr="00DB0495">
        <w:rPr>
          <w:rFonts w:cs="B Lotus" w:hint="cs"/>
          <w:b/>
          <w:sz w:val="28"/>
          <w:szCs w:val="28"/>
          <w:rtl/>
          <w:lang w:bidi="fa-IR"/>
        </w:rPr>
        <w:t>و سکوتش نشانه</w:t>
      </w:r>
      <w:r w:rsidR="00DC7690">
        <w:rPr>
          <w:rFonts w:cs="B Lotus" w:hint="cs"/>
          <w:b/>
          <w:sz w:val="28"/>
          <w:szCs w:val="28"/>
          <w:rtl/>
          <w:lang w:bidi="fa-IR"/>
        </w:rPr>
        <w:t xml:space="preserve">‌ی </w:t>
      </w:r>
      <w:r w:rsidRPr="00DB0495">
        <w:rPr>
          <w:rFonts w:cs="B Lotus" w:hint="cs"/>
          <w:b/>
          <w:sz w:val="28"/>
          <w:szCs w:val="28"/>
          <w:rtl/>
          <w:lang w:bidi="fa-IR"/>
        </w:rPr>
        <w:t>اجازه</w:t>
      </w:r>
      <w:r w:rsidR="006C18DB">
        <w:rPr>
          <w:rFonts w:cs="B Lotus" w:hint="cs"/>
          <w:b/>
          <w:sz w:val="28"/>
          <w:szCs w:val="28"/>
          <w:rtl/>
          <w:lang w:bidi="fa-IR"/>
        </w:rPr>
        <w:t xml:space="preserve">‌اش </w:t>
      </w:r>
      <w:r w:rsidRPr="00DB0495">
        <w:rPr>
          <w:rFonts w:cs="B Lotus" w:hint="cs"/>
          <w:b/>
          <w:sz w:val="28"/>
          <w:szCs w:val="28"/>
          <w:rtl/>
          <w:lang w:bidi="fa-IR"/>
        </w:rPr>
        <w:t>است»</w:t>
      </w:r>
      <w:r w:rsidR="00A14D36">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روایت دیگر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درباره نکاح زن بیوه ولی هیچ گونه حق</w:t>
      </w:r>
      <w:r w:rsidR="00FD4401">
        <w:rPr>
          <w:rFonts w:cs="B Lotus" w:hint="cs"/>
          <w:b/>
          <w:sz w:val="28"/>
          <w:szCs w:val="28"/>
          <w:rtl/>
          <w:lang w:bidi="fa-IR"/>
        </w:rPr>
        <w:t xml:space="preserve"> (</w:t>
      </w:r>
      <w:r w:rsidRPr="00D871F3">
        <w:rPr>
          <w:rFonts w:cs="B Lotus" w:hint="cs"/>
          <w:sz w:val="28"/>
          <w:szCs w:val="28"/>
          <w:rtl/>
          <w:lang w:bidi="fa-IR"/>
        </w:rPr>
        <w:t xml:space="preserve">واختیار) </w:t>
      </w:r>
      <w:r w:rsidRPr="00DB0495">
        <w:rPr>
          <w:rFonts w:cs="B Lotus" w:hint="cs"/>
          <w:b/>
          <w:sz w:val="28"/>
          <w:szCs w:val="28"/>
          <w:rtl/>
          <w:lang w:bidi="fa-IR"/>
        </w:rPr>
        <w:t>ندارد</w:t>
      </w:r>
      <w:r w:rsidR="00FD4401">
        <w:rPr>
          <w:rFonts w:cs="B Lotus" w:hint="cs"/>
          <w:b/>
          <w:sz w:val="28"/>
          <w:szCs w:val="28"/>
          <w:rtl/>
          <w:lang w:bidi="fa-IR"/>
        </w:rPr>
        <w:t xml:space="preserve">، </w:t>
      </w:r>
      <w:r w:rsidRPr="00DB0495">
        <w:rPr>
          <w:rFonts w:cs="B Lotus" w:hint="cs"/>
          <w:b/>
          <w:sz w:val="28"/>
          <w:szCs w:val="28"/>
          <w:rtl/>
          <w:lang w:bidi="fa-IR"/>
        </w:rPr>
        <w:t>و با دختران یتیم</w:t>
      </w:r>
      <w:r w:rsidR="00FD4401">
        <w:rPr>
          <w:rFonts w:cs="B Lotus" w:hint="cs"/>
          <w:b/>
          <w:sz w:val="28"/>
          <w:szCs w:val="28"/>
          <w:rtl/>
          <w:lang w:bidi="fa-IR"/>
        </w:rPr>
        <w:t xml:space="preserve"> (</w:t>
      </w:r>
      <w:r w:rsidRPr="00D871F3">
        <w:rPr>
          <w:rFonts w:cs="B Lotus" w:hint="cs"/>
          <w:sz w:val="28"/>
          <w:szCs w:val="28"/>
          <w:rtl/>
          <w:lang w:bidi="fa-IR"/>
        </w:rPr>
        <w:t>که پدر ندارند)</w:t>
      </w:r>
      <w:r w:rsidRPr="00DB0495">
        <w:rPr>
          <w:rFonts w:cs="B Lotus" w:hint="cs"/>
          <w:b/>
          <w:sz w:val="28"/>
          <w:szCs w:val="28"/>
          <w:rtl/>
          <w:lang w:bidi="fa-IR"/>
        </w:rPr>
        <w:t xml:space="preserve"> مشورت</w:t>
      </w:r>
      <w:r w:rsidR="0053084C">
        <w:rPr>
          <w:rFonts w:cs="B Lotus" w:hint="cs"/>
          <w:b/>
          <w:sz w:val="28"/>
          <w:szCs w:val="28"/>
          <w:rtl/>
          <w:lang w:bidi="fa-IR"/>
        </w:rPr>
        <w:t xml:space="preserve"> می‌شود</w:t>
      </w:r>
      <w:r w:rsidR="00A14D36">
        <w:rPr>
          <w:rFonts w:cs="B Lotus" w:hint="cs"/>
          <w:b/>
          <w:sz w:val="28"/>
          <w:szCs w:val="28"/>
          <w:rtl/>
          <w:lang w:bidi="fa-IR"/>
        </w:rPr>
        <w:t>»</w:t>
      </w:r>
      <w:r w:rsidR="00A14D36">
        <w:rPr>
          <w:rFonts w:cs="B Lotus" w:hint="cs"/>
          <w:sz w:val="28"/>
          <w:szCs w:val="28"/>
          <w:rtl/>
          <w:lang w:bidi="fa-IR"/>
        </w:rPr>
        <w:t xml:space="preserve">. </w:t>
      </w:r>
      <w:r w:rsidRPr="00D871F3">
        <w:rPr>
          <w:rFonts w:cs="B Lotus" w:hint="cs"/>
          <w:sz w:val="28"/>
          <w:szCs w:val="28"/>
          <w:rtl/>
          <w:lang w:bidi="fa-IR"/>
        </w:rPr>
        <w:t>ابوداود ونسایی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وابن حبان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839- </w:t>
      </w:r>
      <w:r w:rsidRPr="002F7453">
        <w:rPr>
          <w:rStyle w:val="Char2"/>
          <w:rFonts w:hint="cs"/>
          <w:rtl/>
        </w:rPr>
        <w:t>و</w:t>
      </w:r>
      <w:r w:rsidRPr="002F7453">
        <w:rPr>
          <w:rStyle w:val="Char2"/>
          <w:rtl/>
        </w:rPr>
        <w:t>عَنْ أَبي هُرَيْرةَ رضيَ اللَّهُ تَعَالَى عَنْهُ قالَ</w:t>
      </w:r>
      <w:r w:rsidR="00602531" w:rsidRPr="002F7453">
        <w:rPr>
          <w:rStyle w:val="Char2"/>
          <w:rtl/>
        </w:rPr>
        <w:t xml:space="preserve">: </w:t>
      </w:r>
      <w:r w:rsidRPr="002F7453">
        <w:rPr>
          <w:rStyle w:val="Char2"/>
          <w:rtl/>
        </w:rPr>
        <w:t>قالَ رسولُ صلى الله عليه وآله وسلم</w:t>
      </w:r>
      <w:r w:rsidR="00602531" w:rsidRPr="002F7453">
        <w:rPr>
          <w:rStyle w:val="Char2"/>
          <w:rtl/>
        </w:rPr>
        <w:t xml:space="preserve">: </w:t>
      </w:r>
      <w:r w:rsidR="00A14D36" w:rsidRPr="002F7453">
        <w:rPr>
          <w:rStyle w:val="Char2"/>
          <w:rFonts w:hint="cs"/>
          <w:rtl/>
        </w:rPr>
        <w:t>«</w:t>
      </w:r>
      <w:r w:rsidRPr="002F7453">
        <w:rPr>
          <w:rStyle w:val="Char2"/>
          <w:rtl/>
        </w:rPr>
        <w:t>لا تُزَوِّجُ المَرْأَةُ المَرْأَةَ</w:t>
      </w:r>
      <w:r w:rsidR="00FD4401" w:rsidRPr="002F7453">
        <w:rPr>
          <w:rStyle w:val="Char2"/>
          <w:rFonts w:hint="cs"/>
          <w:rtl/>
        </w:rPr>
        <w:t xml:space="preserve">، </w:t>
      </w:r>
      <w:r w:rsidRPr="002F7453">
        <w:rPr>
          <w:rStyle w:val="Char2"/>
          <w:rtl/>
        </w:rPr>
        <w:t>ولا</w:t>
      </w:r>
      <w:r w:rsidR="00EE13DC" w:rsidRPr="002F7453">
        <w:rPr>
          <w:rStyle w:val="Char2"/>
          <w:rtl/>
        </w:rPr>
        <w:t xml:space="preserve"> تَزَوِّجُ المَرْأَةُ نَفْسَهَا</w:t>
      </w:r>
      <w:r w:rsidRPr="002F7453">
        <w:rPr>
          <w:rStyle w:val="Char2"/>
          <w:rFonts w:hint="cs"/>
          <w:rtl/>
        </w:rPr>
        <w:t>»</w:t>
      </w:r>
      <w:r w:rsidR="00FD4401" w:rsidRPr="002F7453">
        <w:rPr>
          <w:rStyle w:val="Char2"/>
          <w:rFonts w:hint="cs"/>
          <w:rtl/>
        </w:rPr>
        <w:t>.</w:t>
      </w:r>
      <w:r w:rsidR="00FD4401">
        <w:rPr>
          <w:rFonts w:cs="B Lotus" w:hint="cs"/>
          <w:sz w:val="28"/>
          <w:szCs w:val="28"/>
          <w:rtl/>
          <w:lang w:bidi="fa-IR"/>
        </w:rPr>
        <w:t xml:space="preserve"> </w:t>
      </w:r>
      <w:r w:rsidRPr="002F7453">
        <w:rPr>
          <w:rStyle w:val="Char0"/>
          <w:rtl/>
        </w:rPr>
        <w:t>رَوَاهُ ابنُ ماجَهْ والدارَقُطْنيُّ</w:t>
      </w:r>
      <w:r w:rsidR="00FD4401" w:rsidRPr="002F7453">
        <w:rPr>
          <w:rStyle w:val="Char0"/>
          <w:rFonts w:hint="cs"/>
          <w:rtl/>
        </w:rPr>
        <w:t xml:space="preserve">، </w:t>
      </w:r>
      <w:r w:rsidRPr="002F7453">
        <w:rPr>
          <w:rStyle w:val="Char0"/>
          <w:rtl/>
        </w:rPr>
        <w:t>وَرجالُهُ ثِقات</w:t>
      </w:r>
      <w:r w:rsidR="00A14D36">
        <w:rPr>
          <w:rFonts w:cs="B Lotus" w:hint="cs"/>
          <w:sz w:val="28"/>
          <w:szCs w:val="28"/>
          <w:rtl/>
          <w:lang w:bidi="fa-IR"/>
        </w:rPr>
        <w:t xml:space="preserve">. </w:t>
      </w:r>
    </w:p>
    <w:p w:rsidR="00A0278F" w:rsidRPr="00D871F3" w:rsidRDefault="00A0278F" w:rsidP="002F7453">
      <w:pPr>
        <w:ind w:firstLine="284"/>
        <w:jc w:val="both"/>
        <w:rPr>
          <w:rFonts w:cs="B Lotus"/>
          <w:sz w:val="28"/>
          <w:szCs w:val="28"/>
          <w:rtl/>
          <w:lang w:bidi="fa-IR"/>
        </w:rPr>
      </w:pPr>
      <w:r w:rsidRPr="00D871F3">
        <w:rPr>
          <w:rFonts w:cs="B Lotus" w:hint="cs"/>
          <w:sz w:val="28"/>
          <w:szCs w:val="28"/>
          <w:rtl/>
          <w:lang w:bidi="fa-IR"/>
        </w:rPr>
        <w:t xml:space="preserve">839- از ابو هریره رضی الله عنه روایت است که رسول خدا صلی الله علیه و </w:t>
      </w:r>
      <w:r w:rsidR="00C15C40"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زن</w:t>
      </w:r>
      <w:r w:rsidR="006C18DB">
        <w:rPr>
          <w:rFonts w:cs="B Lotus" w:hint="cs"/>
          <w:b/>
          <w:sz w:val="28"/>
          <w:szCs w:val="28"/>
          <w:rtl/>
          <w:lang w:bidi="fa-IR"/>
        </w:rPr>
        <w:t xml:space="preserve"> نمی‌</w:t>
      </w:r>
      <w:r w:rsidRPr="00DB0495">
        <w:rPr>
          <w:rFonts w:cs="B Lotus" w:hint="cs"/>
          <w:b/>
          <w:sz w:val="28"/>
          <w:szCs w:val="28"/>
          <w:rtl/>
          <w:lang w:bidi="fa-IR"/>
        </w:rPr>
        <w:t>تواند در امر ازدواج ولی زن دیگری باشد و زن نمی</w:t>
      </w:r>
      <w:r w:rsidR="002F7453">
        <w:rPr>
          <w:rFonts w:cs="B Lotus" w:hint="eastAsia"/>
          <w:b/>
          <w:sz w:val="28"/>
          <w:szCs w:val="28"/>
          <w:rtl/>
          <w:lang w:bidi="fa-IR"/>
        </w:rPr>
        <w:t>‌</w:t>
      </w:r>
      <w:r w:rsidRPr="00DB0495">
        <w:rPr>
          <w:rFonts w:cs="B Lotus" w:hint="cs"/>
          <w:b/>
          <w:sz w:val="28"/>
          <w:szCs w:val="28"/>
          <w:rtl/>
          <w:lang w:bidi="fa-IR"/>
        </w:rPr>
        <w:t>تواند خودش را به نکاح کسی در بیاورد</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ابن ماجه و دارقطنی روایت کرده</w:t>
      </w:r>
      <w:r w:rsidR="00DC7690">
        <w:rPr>
          <w:rFonts w:cs="B Lotus" w:hint="cs"/>
          <w:sz w:val="28"/>
          <w:szCs w:val="28"/>
          <w:rtl/>
          <w:lang w:bidi="fa-IR"/>
        </w:rPr>
        <w:t xml:space="preserve">‌اند </w:t>
      </w:r>
      <w:r w:rsidRPr="00D871F3">
        <w:rPr>
          <w:rFonts w:cs="B Lotus" w:hint="cs"/>
          <w:sz w:val="28"/>
          <w:szCs w:val="28"/>
          <w:rtl/>
          <w:lang w:bidi="fa-IR"/>
        </w:rPr>
        <w:t>و رجال آن ثقه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840- </w:t>
      </w:r>
      <w:r w:rsidRPr="002F7453">
        <w:rPr>
          <w:rStyle w:val="Char2"/>
          <w:rtl/>
        </w:rPr>
        <w:t>وَعَنْ نَافِعٍ عَنِ ابنِ عُمَرَ رَضي اللَّهُ عَنْهُمَا قَالَ</w:t>
      </w:r>
      <w:r w:rsidR="00602531" w:rsidRPr="002F7453">
        <w:rPr>
          <w:rStyle w:val="Char2"/>
          <w:rtl/>
        </w:rPr>
        <w:t xml:space="preserve">: </w:t>
      </w:r>
      <w:r w:rsidRPr="002F7453">
        <w:rPr>
          <w:rStyle w:val="Char2"/>
          <w:rtl/>
        </w:rPr>
        <w:t>نهى رسُولُ اللَّهِ صلى الله عليه وآله وسلم عَنِ الشِّغار</w:t>
      </w:r>
      <w:r w:rsidR="00FD4401" w:rsidRPr="002F7453">
        <w:rPr>
          <w:rStyle w:val="Char2"/>
          <w:rFonts w:hint="cs"/>
          <w:rtl/>
        </w:rPr>
        <w:t xml:space="preserve">، </w:t>
      </w:r>
      <w:r w:rsidRPr="002F7453">
        <w:rPr>
          <w:rStyle w:val="Char2"/>
          <w:rtl/>
        </w:rPr>
        <w:t>وَالشِّغارُ أَنْ يُزَوِّجَ الرَّجُلُ ابْنَتَهُ عَلى أَنْ يُزَوِّجَهُ الآخَرُ ابْنَتَهُ</w:t>
      </w:r>
      <w:r w:rsidR="00FD4401" w:rsidRPr="002F7453">
        <w:rPr>
          <w:rStyle w:val="Char2"/>
          <w:rFonts w:hint="cs"/>
          <w:rtl/>
        </w:rPr>
        <w:t xml:space="preserve">، </w:t>
      </w:r>
      <w:r w:rsidRPr="002F7453">
        <w:rPr>
          <w:rStyle w:val="Char2"/>
          <w:rtl/>
        </w:rPr>
        <w:t>وَلَيْسَ بَيْنَهُمَا صَدَاقٌ</w:t>
      </w:r>
      <w:r w:rsidR="00A14D36" w:rsidRPr="002F7453">
        <w:rPr>
          <w:rStyle w:val="Char2"/>
          <w:rFonts w:hint="cs"/>
          <w:rtl/>
        </w:rPr>
        <w:t>.</w:t>
      </w:r>
      <w:r w:rsidR="00A14D36">
        <w:rPr>
          <w:rFonts w:cs="B Lotus" w:hint="cs"/>
          <w:sz w:val="28"/>
          <w:szCs w:val="28"/>
          <w:rtl/>
          <w:lang w:bidi="fa-IR"/>
        </w:rPr>
        <w:t xml:space="preserve"> </w:t>
      </w:r>
      <w:r w:rsidRPr="002F7453">
        <w:rPr>
          <w:rStyle w:val="Char0"/>
          <w:rtl/>
        </w:rPr>
        <w:t>مُتّفَقٌ عَلَيْهِ</w:t>
      </w:r>
      <w:r w:rsidR="00D865C1" w:rsidRPr="002F7453">
        <w:rPr>
          <w:rStyle w:val="Char0"/>
          <w:rFonts w:hint="cs"/>
          <w:rtl/>
        </w:rPr>
        <w:t xml:space="preserve">، </w:t>
      </w:r>
      <w:r w:rsidRPr="002F7453">
        <w:rPr>
          <w:rStyle w:val="Char0"/>
          <w:rtl/>
        </w:rPr>
        <w:t>وَاتّفَقَا مِنْ وَجْهٍ آخَرَ عَلى أنّ تَفْسيرَ الشِّغار مِنْ كَلامِ نَافع</w:t>
      </w:r>
      <w:r w:rsidR="00A14D36">
        <w:rPr>
          <w:rFonts w:cs="B Lotus" w:hint="cs"/>
          <w:sz w:val="28"/>
          <w:szCs w:val="28"/>
          <w:rtl/>
          <w:lang w:bidi="fa-IR"/>
        </w:rPr>
        <w:t xml:space="preserve">. </w:t>
      </w:r>
    </w:p>
    <w:p w:rsidR="00A0278F" w:rsidRPr="00D871F3" w:rsidRDefault="00A0278F" w:rsidP="002F7453">
      <w:pPr>
        <w:ind w:firstLine="284"/>
        <w:jc w:val="both"/>
        <w:rPr>
          <w:rFonts w:cs="B Lotus"/>
          <w:sz w:val="28"/>
          <w:szCs w:val="28"/>
          <w:rtl/>
          <w:lang w:bidi="fa-IR"/>
        </w:rPr>
      </w:pPr>
      <w:r w:rsidRPr="00D871F3">
        <w:rPr>
          <w:rFonts w:cs="B Lotus" w:hint="cs"/>
          <w:sz w:val="28"/>
          <w:szCs w:val="28"/>
          <w:rtl/>
          <w:lang w:bidi="fa-IR"/>
        </w:rPr>
        <w:t>840- نافع از ابن عمر رضی الله عنهما روایت</w:t>
      </w:r>
      <w:r w:rsidR="006C18DB">
        <w:rPr>
          <w:rFonts w:cs="B Lotus" w:hint="cs"/>
          <w:sz w:val="28"/>
          <w:szCs w:val="28"/>
          <w:rtl/>
          <w:lang w:bidi="fa-IR"/>
        </w:rPr>
        <w:t xml:space="preserve"> می‌</w:t>
      </w:r>
      <w:r w:rsidRPr="00D871F3">
        <w:rPr>
          <w:rFonts w:cs="B Lotus" w:hint="cs"/>
          <w:sz w:val="28"/>
          <w:szCs w:val="28"/>
          <w:rtl/>
          <w:lang w:bidi="fa-IR"/>
        </w:rPr>
        <w:t>کند</w:t>
      </w:r>
      <w:r w:rsidR="00FD4401">
        <w:rPr>
          <w:rFonts w:cs="B Lotus" w:hint="cs"/>
          <w:sz w:val="28"/>
          <w:szCs w:val="28"/>
          <w:rtl/>
          <w:lang w:bidi="fa-IR"/>
        </w:rPr>
        <w:t xml:space="preserve">، </w:t>
      </w:r>
      <w:r w:rsidRPr="00D871F3">
        <w:rPr>
          <w:rFonts w:cs="B Lotus" w:hint="cs"/>
          <w:sz w:val="28"/>
          <w:szCs w:val="28"/>
          <w:rtl/>
          <w:lang w:bidi="fa-IR"/>
        </w:rPr>
        <w:t>که رسول خدا صلی الله علیه و</w:t>
      </w:r>
      <w:r w:rsidR="00BB043C" w:rsidRPr="00D871F3">
        <w:rPr>
          <w:rFonts w:cs="B Lotus" w:hint="cs"/>
          <w:sz w:val="28"/>
          <w:szCs w:val="28"/>
          <w:rtl/>
          <w:lang w:bidi="fa-IR"/>
        </w:rPr>
        <w:t>آله و</w:t>
      </w:r>
      <w:r w:rsidR="00A75901" w:rsidRPr="00D871F3">
        <w:rPr>
          <w:rFonts w:cs="B Lotus" w:hint="cs"/>
          <w:sz w:val="28"/>
          <w:szCs w:val="28"/>
          <w:rtl/>
          <w:lang w:bidi="fa-IR"/>
        </w:rPr>
        <w:t xml:space="preserve"> سلم از نکاح شغار منع فرمود</w:t>
      </w:r>
      <w:r w:rsidR="00FD4401">
        <w:rPr>
          <w:rFonts w:cs="B Lotus" w:hint="cs"/>
          <w:sz w:val="28"/>
          <w:szCs w:val="28"/>
          <w:rtl/>
          <w:lang w:bidi="fa-IR"/>
        </w:rPr>
        <w:t xml:space="preserve">. </w:t>
      </w:r>
      <w:r w:rsidRPr="00D871F3">
        <w:rPr>
          <w:rFonts w:cs="B Lotus" w:hint="cs"/>
          <w:sz w:val="28"/>
          <w:szCs w:val="28"/>
          <w:rtl/>
          <w:lang w:bidi="fa-IR"/>
        </w:rPr>
        <w:t xml:space="preserve">و شغار آن است که مردی دخترش را به ازدواج مردی در بیاورد </w:t>
      </w:r>
      <w:r w:rsidR="00BB043C" w:rsidRPr="00D871F3">
        <w:rPr>
          <w:rFonts w:cs="B Lotus" w:hint="cs"/>
          <w:sz w:val="28"/>
          <w:szCs w:val="28"/>
          <w:rtl/>
          <w:lang w:bidi="fa-IR"/>
        </w:rPr>
        <w:t xml:space="preserve">تا </w:t>
      </w:r>
      <w:r w:rsidRPr="00D871F3">
        <w:rPr>
          <w:rFonts w:cs="B Lotus" w:hint="cs"/>
          <w:sz w:val="28"/>
          <w:szCs w:val="28"/>
          <w:rtl/>
          <w:lang w:bidi="fa-IR"/>
        </w:rPr>
        <w:t>او نیز دخترش را به نکاحش در آورد</w:t>
      </w:r>
      <w:r w:rsidR="00FD4401">
        <w:rPr>
          <w:rFonts w:cs="B Lotus" w:hint="cs"/>
          <w:sz w:val="28"/>
          <w:szCs w:val="28"/>
          <w:rtl/>
          <w:lang w:bidi="fa-IR"/>
        </w:rPr>
        <w:t xml:space="preserve">، </w:t>
      </w:r>
      <w:r w:rsidRPr="00D871F3">
        <w:rPr>
          <w:rFonts w:cs="B Lotus" w:hint="cs"/>
          <w:sz w:val="28"/>
          <w:szCs w:val="28"/>
          <w:rtl/>
          <w:lang w:bidi="fa-IR"/>
        </w:rPr>
        <w:t>و مهریه</w:t>
      </w:r>
      <w:r w:rsidR="002F7453">
        <w:rPr>
          <w:rFonts w:cs="B Lotus" w:hint="eastAsia"/>
          <w:sz w:val="28"/>
          <w:szCs w:val="28"/>
          <w:rtl/>
          <w:lang w:bidi="fa-IR"/>
        </w:rPr>
        <w:t>‌</w:t>
      </w:r>
      <w:r w:rsidRPr="00D871F3">
        <w:rPr>
          <w:rFonts w:cs="B Lotus" w:hint="cs"/>
          <w:sz w:val="28"/>
          <w:szCs w:val="28"/>
          <w:rtl/>
          <w:lang w:bidi="fa-IR"/>
        </w:rPr>
        <w:t>ای در بین نباشد</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و بخاری ومسلم بر این اتفاق دارند که تفسیر شغار از کلام خود نافع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841- </w:t>
      </w:r>
      <w:r w:rsidRPr="002F7453">
        <w:rPr>
          <w:rStyle w:val="Char2"/>
          <w:rtl/>
        </w:rPr>
        <w:t>وَعَنِ ابنِ عَباسٍ رَضيَ اللَّهُ عَنْهُمَا</w:t>
      </w:r>
      <w:r w:rsidR="00602531" w:rsidRPr="002F7453">
        <w:rPr>
          <w:rStyle w:val="Char2"/>
          <w:rtl/>
        </w:rPr>
        <w:t xml:space="preserve">: </w:t>
      </w:r>
      <w:r w:rsidRPr="002F7453">
        <w:rPr>
          <w:rStyle w:val="Char2"/>
          <w:rtl/>
        </w:rPr>
        <w:t>أَنَّ جَاريَةً بكْراً أَتَتِ النّبيَّ صلى الله عليه وآله وسلم</w:t>
      </w:r>
      <w:r w:rsidR="00FD4401" w:rsidRPr="002F7453">
        <w:rPr>
          <w:rStyle w:val="Char2"/>
          <w:rFonts w:hint="cs"/>
          <w:rtl/>
        </w:rPr>
        <w:t xml:space="preserve">، </w:t>
      </w:r>
      <w:r w:rsidRPr="002F7453">
        <w:rPr>
          <w:rStyle w:val="Char2"/>
          <w:rtl/>
        </w:rPr>
        <w:t>فَذَكَرَتْ أَنْ أَبَاهَا زَوَّجَهَا وَهِيَ كارهِةٌ</w:t>
      </w:r>
      <w:r w:rsidR="00FD4401" w:rsidRPr="002F7453">
        <w:rPr>
          <w:rStyle w:val="Char2"/>
          <w:rFonts w:hint="cs"/>
          <w:rtl/>
        </w:rPr>
        <w:t xml:space="preserve">، </w:t>
      </w:r>
      <w:r w:rsidRPr="002F7453">
        <w:rPr>
          <w:rStyle w:val="Char2"/>
          <w:rtl/>
        </w:rPr>
        <w:t>فَخَيّرَهَا رسُولُ اللَّهِ صلى الله عليه وآله وسلم</w:t>
      </w:r>
      <w:r w:rsidR="00FD4401" w:rsidRPr="002F7453">
        <w:rPr>
          <w:rStyle w:val="Char2"/>
          <w:rtl/>
        </w:rPr>
        <w:t>.</w:t>
      </w:r>
      <w:r w:rsidR="00FD4401">
        <w:rPr>
          <w:rFonts w:cs="B Lotus"/>
          <w:sz w:val="28"/>
          <w:szCs w:val="28"/>
          <w:rtl/>
          <w:lang w:bidi="fa-IR"/>
        </w:rPr>
        <w:t xml:space="preserve"> </w:t>
      </w:r>
      <w:r w:rsidRPr="002F7453">
        <w:rPr>
          <w:rStyle w:val="Char0"/>
          <w:rtl/>
        </w:rPr>
        <w:t>رَوَاهُ أَحْمَدُ وَأَبُو دَاودَ وابنُ مَاجَهْ</w:t>
      </w:r>
      <w:r w:rsidR="00FD4401" w:rsidRPr="002F7453">
        <w:rPr>
          <w:rStyle w:val="Char0"/>
          <w:rFonts w:hint="cs"/>
          <w:rtl/>
        </w:rPr>
        <w:t xml:space="preserve">، </w:t>
      </w:r>
      <w:r w:rsidRPr="002F7453">
        <w:rPr>
          <w:rStyle w:val="Char0"/>
          <w:rtl/>
        </w:rPr>
        <w:t>وأُعِلَّ بالإرْسَال</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841-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دختری با کره نزد پیامبر صلی الله علیه و</w:t>
      </w:r>
      <w:r w:rsidR="00BB043C" w:rsidRPr="00D871F3">
        <w:rPr>
          <w:rFonts w:cs="B Lotus" w:hint="cs"/>
          <w:sz w:val="28"/>
          <w:szCs w:val="28"/>
          <w:rtl/>
          <w:lang w:bidi="fa-IR"/>
        </w:rPr>
        <w:t>آله و</w:t>
      </w:r>
      <w:r w:rsidRPr="00D871F3">
        <w:rPr>
          <w:rFonts w:cs="B Lotus" w:hint="cs"/>
          <w:sz w:val="28"/>
          <w:szCs w:val="28"/>
          <w:rtl/>
          <w:lang w:bidi="fa-IR"/>
        </w:rPr>
        <w:t xml:space="preserve"> سلم </w:t>
      </w:r>
      <w:r w:rsidR="00BB043C" w:rsidRPr="00D871F3">
        <w:rPr>
          <w:rFonts w:cs="B Lotus" w:hint="cs"/>
          <w:sz w:val="28"/>
          <w:szCs w:val="28"/>
          <w:rtl/>
          <w:lang w:bidi="fa-IR"/>
        </w:rPr>
        <w:t xml:space="preserve">آمد </w:t>
      </w:r>
      <w:r w:rsidRPr="00D871F3">
        <w:rPr>
          <w:rFonts w:cs="B Lotus" w:hint="cs"/>
          <w:sz w:val="28"/>
          <w:szCs w:val="28"/>
          <w:rtl/>
          <w:lang w:bidi="fa-IR"/>
        </w:rPr>
        <w:t>و عرض کرد که</w:t>
      </w:r>
      <w:r w:rsidR="00602531">
        <w:rPr>
          <w:rFonts w:cs="B Lotus" w:hint="cs"/>
          <w:sz w:val="28"/>
          <w:szCs w:val="28"/>
          <w:rtl/>
          <w:lang w:bidi="fa-IR"/>
        </w:rPr>
        <w:t xml:space="preserve">: </w:t>
      </w:r>
      <w:r w:rsidRPr="00D871F3">
        <w:rPr>
          <w:rFonts w:cs="B Lotus" w:hint="cs"/>
          <w:sz w:val="28"/>
          <w:szCs w:val="28"/>
          <w:rtl/>
          <w:lang w:bidi="fa-IR"/>
        </w:rPr>
        <w:t>پدرش او را به ازدواج</w:t>
      </w:r>
      <w:r w:rsidR="00FD4401">
        <w:rPr>
          <w:rFonts w:cs="B Lotus" w:hint="cs"/>
          <w:sz w:val="28"/>
          <w:szCs w:val="28"/>
          <w:rtl/>
          <w:lang w:bidi="fa-IR"/>
        </w:rPr>
        <w:t xml:space="preserve"> (</w:t>
      </w:r>
      <w:r w:rsidRPr="00D871F3">
        <w:rPr>
          <w:rFonts w:cs="B Lotus" w:hint="cs"/>
          <w:sz w:val="28"/>
          <w:szCs w:val="28"/>
          <w:rtl/>
          <w:lang w:bidi="fa-IR"/>
        </w:rPr>
        <w:t>کسی) در آورده</w:t>
      </w:r>
      <w:r w:rsidR="00602531">
        <w:rPr>
          <w:rFonts w:cs="B Lotus" w:hint="cs"/>
          <w:sz w:val="28"/>
          <w:szCs w:val="28"/>
          <w:rtl/>
          <w:lang w:bidi="fa-IR"/>
        </w:rPr>
        <w:t xml:space="preserve"> </w:t>
      </w:r>
      <w:r w:rsidRPr="00D871F3">
        <w:rPr>
          <w:rFonts w:cs="B Lotus" w:hint="cs"/>
          <w:sz w:val="28"/>
          <w:szCs w:val="28"/>
          <w:rtl/>
          <w:lang w:bidi="fa-IR"/>
        </w:rPr>
        <w:t>است در حالی که او دوست ندارد</w:t>
      </w:r>
      <w:r w:rsidR="00FD4401">
        <w:rPr>
          <w:rFonts w:cs="B Lotus" w:hint="cs"/>
          <w:sz w:val="28"/>
          <w:szCs w:val="28"/>
          <w:rtl/>
          <w:lang w:bidi="fa-IR"/>
        </w:rPr>
        <w:t xml:space="preserve">، </w:t>
      </w:r>
      <w:r w:rsidR="00BB043C" w:rsidRPr="00D871F3">
        <w:rPr>
          <w:rFonts w:cs="B Lotus" w:hint="cs"/>
          <w:sz w:val="28"/>
          <w:szCs w:val="28"/>
          <w:rtl/>
          <w:lang w:bidi="fa-IR"/>
        </w:rPr>
        <w:t>پس</w:t>
      </w:r>
      <w:r w:rsidRPr="00D871F3">
        <w:rPr>
          <w:rFonts w:cs="B Lotus" w:hint="cs"/>
          <w:sz w:val="28"/>
          <w:szCs w:val="28"/>
          <w:rtl/>
          <w:lang w:bidi="fa-IR"/>
        </w:rPr>
        <w:t xml:space="preserve"> رسول خدا </w:t>
      </w:r>
      <w:r w:rsidR="00BB043C" w:rsidRPr="00D871F3">
        <w:rPr>
          <w:rFonts w:cs="B Lotus"/>
          <w:sz w:val="28"/>
          <w:szCs w:val="28"/>
          <w:rtl/>
          <w:lang w:bidi="fa-IR"/>
        </w:rPr>
        <w:t xml:space="preserve">صلى الله عليه وآله وسلم </w:t>
      </w:r>
      <w:r w:rsidRPr="00D871F3">
        <w:rPr>
          <w:rFonts w:cs="B Lotus" w:hint="cs"/>
          <w:sz w:val="28"/>
          <w:szCs w:val="28"/>
          <w:rtl/>
          <w:lang w:bidi="fa-IR"/>
        </w:rPr>
        <w:t>او را</w:t>
      </w:r>
      <w:r w:rsidR="00FD4401">
        <w:rPr>
          <w:rFonts w:cs="B Lotus" w:hint="cs"/>
          <w:sz w:val="28"/>
          <w:szCs w:val="28"/>
          <w:rtl/>
          <w:lang w:bidi="fa-IR"/>
        </w:rPr>
        <w:t xml:space="preserve"> (</w:t>
      </w:r>
      <w:r w:rsidRPr="00D871F3">
        <w:rPr>
          <w:rFonts w:cs="B Lotus" w:hint="cs"/>
          <w:sz w:val="28"/>
          <w:szCs w:val="28"/>
          <w:rtl/>
          <w:lang w:bidi="fa-IR"/>
        </w:rPr>
        <w:t>بین قبول یا رد نکاح) مخیر گذاشت</w:t>
      </w:r>
      <w:r w:rsidR="00FD4401">
        <w:rPr>
          <w:rFonts w:cs="B Lotus" w:hint="cs"/>
          <w:sz w:val="28"/>
          <w:szCs w:val="28"/>
          <w:rtl/>
          <w:lang w:bidi="fa-IR"/>
        </w:rPr>
        <w:t xml:space="preserve">. </w:t>
      </w:r>
      <w:r w:rsidRPr="00D871F3">
        <w:rPr>
          <w:rFonts w:cs="B Lotus" w:hint="cs"/>
          <w:sz w:val="28"/>
          <w:szCs w:val="28"/>
          <w:rtl/>
          <w:lang w:bidi="fa-IR"/>
        </w:rPr>
        <w:t>احمد وابوداود و ابن ماجه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بخاطر ارسال گفته شده معلول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842- </w:t>
      </w:r>
      <w:r w:rsidRPr="002F7453">
        <w:rPr>
          <w:rStyle w:val="Char2"/>
          <w:rtl/>
        </w:rPr>
        <w:t>وَعَنِ الحَسَنِ عَنْ سَمُرَةَ رضيَ اللَّهُ تَعَالَى عَنْهُ عَنِ النّبيِّ صلى الله عليه وآله وسلم قالَ</w:t>
      </w:r>
      <w:r w:rsidR="00602531" w:rsidRPr="002F7453">
        <w:rPr>
          <w:rStyle w:val="Char2"/>
          <w:rtl/>
        </w:rPr>
        <w:t xml:space="preserve">: </w:t>
      </w:r>
      <w:r w:rsidR="00A14D36" w:rsidRPr="002F7453">
        <w:rPr>
          <w:rStyle w:val="Char2"/>
          <w:rFonts w:hint="cs"/>
          <w:rtl/>
        </w:rPr>
        <w:t>«</w:t>
      </w:r>
      <w:r w:rsidRPr="002F7453">
        <w:rPr>
          <w:rStyle w:val="Char2"/>
          <w:rtl/>
        </w:rPr>
        <w:t>أَيُّمَا امْرَأَةٍ زَوَّجَهَا وَلِيّانِ فَهِيَ للأوَّلِ مِنْهُمَا</w:t>
      </w:r>
      <w:r w:rsidR="00A14D36" w:rsidRPr="002F7453">
        <w:rPr>
          <w:rStyle w:val="Char2"/>
          <w:rtl/>
        </w:rPr>
        <w:t>»</w:t>
      </w:r>
      <w:r w:rsidR="00FD4401" w:rsidRPr="002F7453">
        <w:rPr>
          <w:rStyle w:val="Char2"/>
          <w:rFonts w:hint="cs"/>
          <w:rtl/>
        </w:rPr>
        <w:t>.</w:t>
      </w:r>
      <w:r w:rsidR="00FD4401">
        <w:rPr>
          <w:rFonts w:cs="B Lotus" w:hint="cs"/>
          <w:sz w:val="28"/>
          <w:szCs w:val="28"/>
          <w:rtl/>
          <w:lang w:bidi="fa-IR"/>
        </w:rPr>
        <w:t xml:space="preserve"> </w:t>
      </w:r>
      <w:r w:rsidRPr="002F7453">
        <w:rPr>
          <w:rStyle w:val="Char0"/>
          <w:rtl/>
        </w:rPr>
        <w:t>رَوَاهُ أَحْمَدُ وَالأرْبَعَةُ</w:t>
      </w:r>
      <w:r w:rsidR="00FD4401" w:rsidRPr="002F7453">
        <w:rPr>
          <w:rStyle w:val="Char0"/>
          <w:rFonts w:hint="cs"/>
          <w:rtl/>
        </w:rPr>
        <w:t xml:space="preserve">، </w:t>
      </w:r>
      <w:r w:rsidRPr="002F7453">
        <w:rPr>
          <w:rStyle w:val="Char0"/>
          <w:rtl/>
        </w:rPr>
        <w:t>وَحَسّنَهُ التِّرْمِذيّ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842- حسن از سمره از پیامبر صلی الله علیه و</w:t>
      </w:r>
      <w:r w:rsidR="00BB043C" w:rsidRPr="00D871F3">
        <w:rPr>
          <w:rFonts w:cs="B Lotus" w:hint="cs"/>
          <w:sz w:val="28"/>
          <w:szCs w:val="28"/>
          <w:rtl/>
          <w:lang w:bidi="fa-IR"/>
        </w:rPr>
        <w:t>آله و</w:t>
      </w:r>
      <w:r w:rsidRPr="00D871F3">
        <w:rPr>
          <w:rFonts w:cs="B Lotus" w:hint="cs"/>
          <w:sz w:val="28"/>
          <w:szCs w:val="28"/>
          <w:rtl/>
          <w:lang w:bidi="fa-IR"/>
        </w:rPr>
        <w:t xml:space="preserve"> سلم روایت</w:t>
      </w:r>
      <w:r w:rsidR="006C18DB">
        <w:rPr>
          <w:rFonts w:cs="B Lotus" w:hint="cs"/>
          <w:sz w:val="28"/>
          <w:szCs w:val="28"/>
          <w:rtl/>
          <w:lang w:bidi="fa-IR"/>
        </w:rPr>
        <w:t xml:space="preserve"> می‌</w:t>
      </w:r>
      <w:r w:rsidRPr="00D871F3">
        <w:rPr>
          <w:rFonts w:cs="B Lotus" w:hint="cs"/>
          <w:sz w:val="28"/>
          <w:szCs w:val="28"/>
          <w:rtl/>
          <w:lang w:bidi="fa-IR"/>
        </w:rPr>
        <w:t>کند که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زنی که دو ولی او را به نکاح در آورده</w:t>
      </w:r>
      <w:r w:rsidR="00DA7806">
        <w:rPr>
          <w:rFonts w:cs="B Lotus" w:hint="cs"/>
          <w:b/>
          <w:sz w:val="28"/>
          <w:szCs w:val="28"/>
          <w:rtl/>
          <w:lang w:bidi="fa-IR"/>
        </w:rPr>
        <w:t xml:space="preserve">؛ </w:t>
      </w:r>
      <w:r w:rsidRPr="00DB0495">
        <w:rPr>
          <w:rFonts w:cs="B Lotus" w:hint="cs"/>
          <w:b/>
          <w:sz w:val="28"/>
          <w:szCs w:val="28"/>
          <w:rtl/>
          <w:lang w:bidi="fa-IR"/>
        </w:rPr>
        <w:t>این زن برای مرد اولی خواهد بود»</w:t>
      </w:r>
      <w:r w:rsidR="00FD4401">
        <w:rPr>
          <w:rFonts w:cs="B Lotus" w:hint="cs"/>
          <w:sz w:val="28"/>
          <w:szCs w:val="28"/>
          <w:rtl/>
          <w:lang w:bidi="fa-IR"/>
        </w:rPr>
        <w:t xml:space="preserve">. </w:t>
      </w:r>
      <w:r w:rsidRPr="00D871F3">
        <w:rPr>
          <w:rFonts w:cs="B Lotus" w:hint="cs"/>
          <w:sz w:val="28"/>
          <w:szCs w:val="28"/>
          <w:rtl/>
          <w:lang w:bidi="fa-IR"/>
        </w:rPr>
        <w:t>احمد و اربعه روایت کرده</w:t>
      </w:r>
      <w:r w:rsidR="00DC7690">
        <w:rPr>
          <w:rFonts w:cs="B Lotus" w:hint="cs"/>
          <w:sz w:val="28"/>
          <w:szCs w:val="28"/>
          <w:rtl/>
          <w:lang w:bidi="fa-IR"/>
        </w:rPr>
        <w:t xml:space="preserve">‌اند </w:t>
      </w:r>
      <w:r w:rsidRPr="00D871F3">
        <w:rPr>
          <w:rFonts w:cs="B Lotus" w:hint="cs"/>
          <w:sz w:val="28"/>
          <w:szCs w:val="28"/>
          <w:rtl/>
          <w:lang w:bidi="fa-IR"/>
        </w:rPr>
        <w:t>و ترمذی حسن دانسته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843- </w:t>
      </w:r>
      <w:r w:rsidRPr="002F7453">
        <w:rPr>
          <w:rStyle w:val="Char2"/>
          <w:rFonts w:hint="cs"/>
          <w:rtl/>
        </w:rPr>
        <w:t>و</w:t>
      </w:r>
      <w:r w:rsidRPr="002F7453">
        <w:rPr>
          <w:rStyle w:val="Char2"/>
          <w:rtl/>
        </w:rPr>
        <w:t>َعَنْ جَابرٍ رَضيَ اللَّهُ تَعَالَى عَنْهُ قالَ</w:t>
      </w:r>
      <w:r w:rsidR="00602531" w:rsidRPr="002F7453">
        <w:rPr>
          <w:rStyle w:val="Char2"/>
          <w:rtl/>
        </w:rPr>
        <w:t xml:space="preserve">: </w:t>
      </w:r>
      <w:r w:rsidRPr="002F7453">
        <w:rPr>
          <w:rStyle w:val="Char2"/>
          <w:rtl/>
        </w:rPr>
        <w:t>قَالَ رسولُ اللَّهِ صلى الله عليه وآله وسلم</w:t>
      </w:r>
      <w:r w:rsidR="00602531" w:rsidRPr="002F7453">
        <w:rPr>
          <w:rStyle w:val="Char2"/>
          <w:rtl/>
        </w:rPr>
        <w:t xml:space="preserve">: </w:t>
      </w:r>
      <w:r w:rsidR="00A14D36" w:rsidRPr="002F7453">
        <w:rPr>
          <w:rStyle w:val="Char2"/>
          <w:rFonts w:hint="cs"/>
          <w:rtl/>
        </w:rPr>
        <w:t>«</w:t>
      </w:r>
      <w:r w:rsidRPr="002F7453">
        <w:rPr>
          <w:rStyle w:val="Char2"/>
          <w:rtl/>
        </w:rPr>
        <w:t>أَيُّمَا عَبْدٍ تَزوجَ بِغَيْرِ إذْنِ مَوَاليِهِ أَوْ أَهْلِهِ فَهُوَ عَاهرٌ</w:t>
      </w:r>
      <w:r w:rsidR="00A14D36" w:rsidRPr="002F7453">
        <w:rPr>
          <w:rStyle w:val="Char2"/>
          <w:rtl/>
        </w:rPr>
        <w:t>»</w:t>
      </w:r>
      <w:r w:rsidR="00FD4401" w:rsidRPr="002F7453">
        <w:rPr>
          <w:rStyle w:val="Char2"/>
          <w:rFonts w:hint="cs"/>
          <w:rtl/>
        </w:rPr>
        <w:t>.</w:t>
      </w:r>
      <w:r w:rsidR="00FD4401">
        <w:rPr>
          <w:rFonts w:cs="B Lotus" w:hint="cs"/>
          <w:sz w:val="28"/>
          <w:szCs w:val="28"/>
          <w:rtl/>
          <w:lang w:bidi="fa-IR"/>
        </w:rPr>
        <w:t xml:space="preserve"> </w:t>
      </w:r>
      <w:r w:rsidRPr="002F7453">
        <w:rPr>
          <w:rStyle w:val="Char0"/>
          <w:rtl/>
        </w:rPr>
        <w:t>رَواهُ أَحمدُ وأبو دَاودَ وَالتِّرْمِذِيُّ</w:t>
      </w:r>
      <w:r w:rsidR="00FD4401" w:rsidRPr="002F7453">
        <w:rPr>
          <w:rStyle w:val="Char0"/>
          <w:rFonts w:hint="cs"/>
          <w:rtl/>
        </w:rPr>
        <w:t xml:space="preserve">، </w:t>
      </w:r>
      <w:r w:rsidRPr="002F7453">
        <w:rPr>
          <w:rStyle w:val="Char0"/>
          <w:rtl/>
        </w:rPr>
        <w:t>وَصَحّحَهُ</w:t>
      </w:r>
      <w:r w:rsidR="00FD4401" w:rsidRPr="002F7453">
        <w:rPr>
          <w:rStyle w:val="Char0"/>
          <w:rFonts w:hint="cs"/>
          <w:rtl/>
        </w:rPr>
        <w:t xml:space="preserve">، </w:t>
      </w:r>
      <w:r w:rsidRPr="002F7453">
        <w:rPr>
          <w:rStyle w:val="Char0"/>
          <w:rtl/>
        </w:rPr>
        <w:t>وَكَذلكَ صححهُ ابنُ حِبّان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843- از جابر رضی الله عنه روایت است که پ</w:t>
      </w:r>
      <w:r w:rsidR="002974A4" w:rsidRPr="00D871F3">
        <w:rPr>
          <w:rFonts w:cs="B Lotus" w:hint="cs"/>
          <w:sz w:val="28"/>
          <w:szCs w:val="28"/>
          <w:rtl/>
          <w:lang w:bidi="fa-IR"/>
        </w:rPr>
        <w:t xml:space="preserve">یامبر </w:t>
      </w:r>
      <w:r w:rsidR="006973C4" w:rsidRPr="00D871F3">
        <w:rPr>
          <w:rFonts w:cs="B Lotus" w:hint="cs"/>
          <w:sz w:val="28"/>
          <w:szCs w:val="28"/>
          <w:rtl/>
          <w:lang w:bidi="fa-IR"/>
        </w:rPr>
        <w:t xml:space="preserve">خدا </w:t>
      </w:r>
      <w:r w:rsidR="002974A4" w:rsidRPr="00D871F3">
        <w:rPr>
          <w:rFonts w:cs="B Lotus" w:hint="cs"/>
          <w:sz w:val="28"/>
          <w:szCs w:val="28"/>
          <w:rtl/>
          <w:lang w:bidi="fa-IR"/>
        </w:rPr>
        <w:t>صلی الله علیه و</w:t>
      </w:r>
      <w:r w:rsidR="006973C4" w:rsidRPr="00D871F3">
        <w:rPr>
          <w:rFonts w:cs="B Lotus" w:hint="cs"/>
          <w:sz w:val="28"/>
          <w:szCs w:val="28"/>
          <w:rtl/>
          <w:lang w:bidi="fa-IR"/>
        </w:rPr>
        <w:t>آله</w:t>
      </w:r>
      <w:r w:rsidR="00602531">
        <w:rPr>
          <w:rFonts w:cs="B Lotus" w:hint="cs"/>
          <w:sz w:val="28"/>
          <w:szCs w:val="28"/>
          <w:rtl/>
          <w:lang w:bidi="fa-IR"/>
        </w:rPr>
        <w:t xml:space="preserve"> </w:t>
      </w:r>
      <w:r w:rsidR="002974A4"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برده ای که بدون اجازه مولا و خانوا</w:t>
      </w:r>
      <w:r w:rsidR="002974A4" w:rsidRPr="00DB0495">
        <w:rPr>
          <w:rFonts w:cs="B Lotus" w:hint="cs"/>
          <w:b/>
          <w:sz w:val="28"/>
          <w:szCs w:val="28"/>
          <w:rtl/>
          <w:lang w:bidi="fa-IR"/>
        </w:rPr>
        <w:t>ده</w:t>
      </w:r>
      <w:r w:rsidR="006C18DB">
        <w:rPr>
          <w:rFonts w:cs="B Lotus" w:hint="cs"/>
          <w:b/>
          <w:sz w:val="28"/>
          <w:szCs w:val="28"/>
          <w:rtl/>
          <w:lang w:bidi="fa-IR"/>
        </w:rPr>
        <w:t xml:space="preserve">‌اش </w:t>
      </w:r>
      <w:r w:rsidR="002974A4" w:rsidRPr="00DB0495">
        <w:rPr>
          <w:rFonts w:cs="B Lotus" w:hint="cs"/>
          <w:b/>
          <w:sz w:val="28"/>
          <w:szCs w:val="28"/>
          <w:rtl/>
          <w:lang w:bidi="fa-IR"/>
        </w:rPr>
        <w:t>ازدواج کند او زنا کار است</w:t>
      </w:r>
      <w:r w:rsidRPr="00DB0495">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احمد وابوداود و ترمذی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ترمذی و نیز ابن حبان آن را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844- </w:t>
      </w:r>
      <w:r w:rsidRPr="002F7453">
        <w:rPr>
          <w:rStyle w:val="Char2"/>
          <w:rtl/>
        </w:rPr>
        <w:t>وَعَنْ أَبي هُرَيْرَةَ رَضي اللَّهُ عَنْهُ أَنْ رَسُولَ اللَّهِ صلى الله عليه وآله وسلم قَالَ</w:t>
      </w:r>
      <w:r w:rsidR="00602531" w:rsidRPr="002F7453">
        <w:rPr>
          <w:rStyle w:val="Char2"/>
          <w:rtl/>
        </w:rPr>
        <w:t xml:space="preserve">: </w:t>
      </w:r>
      <w:r w:rsidR="00A14D36" w:rsidRPr="002F7453">
        <w:rPr>
          <w:rStyle w:val="Char2"/>
          <w:rFonts w:hint="cs"/>
          <w:rtl/>
        </w:rPr>
        <w:t>«</w:t>
      </w:r>
      <w:r w:rsidRPr="002F7453">
        <w:rPr>
          <w:rStyle w:val="Char2"/>
          <w:rtl/>
        </w:rPr>
        <w:t>لا يُجْمَعُ بَيْنَ الْمَرْأَةِ وَعَمّتِهَا</w:t>
      </w:r>
      <w:r w:rsidR="00FD4401" w:rsidRPr="002F7453">
        <w:rPr>
          <w:rStyle w:val="Char2"/>
          <w:rFonts w:hint="cs"/>
          <w:rtl/>
        </w:rPr>
        <w:t xml:space="preserve">، </w:t>
      </w:r>
      <w:r w:rsidRPr="002F7453">
        <w:rPr>
          <w:rStyle w:val="Char2"/>
          <w:rtl/>
        </w:rPr>
        <w:t>وَلا بَيْنَ الْمَرْأَةِ وَخَالَتِهَا</w:t>
      </w:r>
      <w:r w:rsidR="00A14D36" w:rsidRPr="002F7453">
        <w:rPr>
          <w:rStyle w:val="Char2"/>
          <w:rtl/>
        </w:rPr>
        <w:t>»</w:t>
      </w:r>
      <w:r w:rsidR="00A14D36" w:rsidRPr="002F7453">
        <w:rPr>
          <w:rStyle w:val="Char2"/>
          <w:rFonts w:hint="cs"/>
          <w:rtl/>
        </w:rPr>
        <w:t>.</w:t>
      </w:r>
      <w:r w:rsidR="00A14D36">
        <w:rPr>
          <w:rFonts w:cs="B Lotus" w:hint="cs"/>
          <w:sz w:val="28"/>
          <w:szCs w:val="28"/>
          <w:rtl/>
          <w:lang w:bidi="fa-IR"/>
        </w:rPr>
        <w:t xml:space="preserve"> </w:t>
      </w:r>
      <w:r w:rsidRPr="002F7453">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844- از ابو هریره رضی الله عنه روایت است که پیامبر صلی الله علیه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همزمان با زن و عمه</w:t>
      </w:r>
      <w:r w:rsidR="002F7453">
        <w:rPr>
          <w:rFonts w:cs="B Lotus" w:hint="cs"/>
          <w:b/>
          <w:sz w:val="28"/>
          <w:szCs w:val="28"/>
          <w:rtl/>
          <w:lang w:bidi="fa-IR"/>
        </w:rPr>
        <w:t>‌اش،</w:t>
      </w:r>
      <w:r w:rsidR="00FD4401">
        <w:rPr>
          <w:rFonts w:cs="B Lotus" w:hint="cs"/>
          <w:b/>
          <w:sz w:val="28"/>
          <w:szCs w:val="28"/>
          <w:rtl/>
          <w:lang w:bidi="fa-IR"/>
        </w:rPr>
        <w:t xml:space="preserve"> </w:t>
      </w:r>
      <w:r w:rsidRPr="00DB0495">
        <w:rPr>
          <w:rFonts w:cs="B Lotus" w:hint="cs"/>
          <w:b/>
          <w:sz w:val="28"/>
          <w:szCs w:val="28"/>
          <w:rtl/>
          <w:lang w:bidi="fa-IR"/>
        </w:rPr>
        <w:t>و با زن و خاله اش</w:t>
      </w:r>
      <w:r w:rsidR="00DA7806">
        <w:rPr>
          <w:rFonts w:cs="B Lotus" w:hint="cs"/>
          <w:b/>
          <w:sz w:val="28"/>
          <w:szCs w:val="28"/>
          <w:rtl/>
          <w:lang w:bidi="fa-IR"/>
        </w:rPr>
        <w:t xml:space="preserve">؛ </w:t>
      </w:r>
      <w:r w:rsidRPr="00DB0495">
        <w:rPr>
          <w:rFonts w:cs="B Lotus" w:hint="cs"/>
          <w:b/>
          <w:sz w:val="28"/>
          <w:szCs w:val="28"/>
          <w:rtl/>
          <w:lang w:bidi="fa-IR"/>
        </w:rPr>
        <w:t>در نکاح یک شخص جمع</w:t>
      </w:r>
      <w:r w:rsidR="006C18DB">
        <w:rPr>
          <w:rFonts w:cs="B Lotus" w:hint="cs"/>
          <w:b/>
          <w:sz w:val="28"/>
          <w:szCs w:val="28"/>
          <w:rtl/>
          <w:lang w:bidi="fa-IR"/>
        </w:rPr>
        <w:t xml:space="preserve"> نمی‌</w:t>
      </w:r>
      <w:r w:rsidRPr="00DB0495">
        <w:rPr>
          <w:rFonts w:cs="B Lotus" w:hint="cs"/>
          <w:b/>
          <w:sz w:val="28"/>
          <w:szCs w:val="28"/>
          <w:rtl/>
          <w:lang w:bidi="fa-IR"/>
        </w:rPr>
        <w:t>شود»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845- </w:t>
      </w:r>
      <w:r w:rsidRPr="002F7453">
        <w:rPr>
          <w:rStyle w:val="Char2"/>
          <w:rtl/>
        </w:rPr>
        <w:t>وَعَنْ عُثُمَانَ رضيَ اللَّهُ تَعَالَى عَنْهُ قالَ</w:t>
      </w:r>
      <w:r w:rsidR="00602531" w:rsidRPr="002F7453">
        <w:rPr>
          <w:rStyle w:val="Char2"/>
          <w:rtl/>
        </w:rPr>
        <w:t xml:space="preserve">: </w:t>
      </w:r>
      <w:r w:rsidRPr="002F7453">
        <w:rPr>
          <w:rStyle w:val="Char2"/>
          <w:rtl/>
        </w:rPr>
        <w:t>قالَ رسولُ اللَّهِ صلى الله عليه وآله وسلم</w:t>
      </w:r>
      <w:r w:rsidR="00602531" w:rsidRPr="002F7453">
        <w:rPr>
          <w:rStyle w:val="Char2"/>
          <w:rtl/>
        </w:rPr>
        <w:t xml:space="preserve">: </w:t>
      </w:r>
      <w:r w:rsidR="00A14D36" w:rsidRPr="002F7453">
        <w:rPr>
          <w:rStyle w:val="Char2"/>
          <w:rFonts w:hint="cs"/>
          <w:rtl/>
        </w:rPr>
        <w:t>«</w:t>
      </w:r>
      <w:r w:rsidRPr="002F7453">
        <w:rPr>
          <w:rStyle w:val="Char2"/>
          <w:rtl/>
        </w:rPr>
        <w:t>لا يَنْكِحُ الْمُحْرمُ وَلا يُنْكِحُ</w:t>
      </w:r>
      <w:r w:rsidRPr="002F7453">
        <w:rPr>
          <w:rStyle w:val="Char2"/>
          <w:rFonts w:hint="cs"/>
          <w:rtl/>
        </w:rPr>
        <w:t>»</w:t>
      </w:r>
      <w:r w:rsidR="00FD4401" w:rsidRPr="002F7453">
        <w:rPr>
          <w:rStyle w:val="Char2"/>
          <w:rFonts w:hint="cs"/>
          <w:rtl/>
        </w:rPr>
        <w:t>.</w:t>
      </w:r>
      <w:r w:rsidR="00FD4401">
        <w:rPr>
          <w:rFonts w:cs="B Lotus" w:hint="cs"/>
          <w:sz w:val="28"/>
          <w:szCs w:val="28"/>
          <w:rtl/>
          <w:lang w:bidi="fa-IR"/>
        </w:rPr>
        <w:t xml:space="preserve"> </w:t>
      </w:r>
      <w:r w:rsidRPr="002F7453">
        <w:rPr>
          <w:rStyle w:val="Char0"/>
          <w:rtl/>
        </w:rPr>
        <w:t>رَوَاهُ مُسْلِمٌ</w:t>
      </w:r>
      <w:r w:rsidR="00FD4401" w:rsidRPr="002F7453">
        <w:rPr>
          <w:rStyle w:val="Char0"/>
          <w:rFonts w:hint="cs"/>
          <w:rtl/>
        </w:rPr>
        <w:t xml:space="preserve">. </w:t>
      </w:r>
      <w:r w:rsidRPr="002F7453">
        <w:rPr>
          <w:rStyle w:val="Char0"/>
          <w:rtl/>
        </w:rPr>
        <w:t>وَفي روَايةِ لَهُ</w:t>
      </w:r>
      <w:r w:rsidR="00602531" w:rsidRPr="002F7453">
        <w:rPr>
          <w:rStyle w:val="Char0"/>
          <w:rtl/>
        </w:rPr>
        <w:t>:</w:t>
      </w:r>
      <w:r w:rsidR="00602531">
        <w:rPr>
          <w:rFonts w:cs="B Lotus"/>
          <w:sz w:val="28"/>
          <w:szCs w:val="28"/>
          <w:rtl/>
          <w:lang w:bidi="fa-IR"/>
        </w:rPr>
        <w:t xml:space="preserve"> </w:t>
      </w:r>
      <w:r w:rsidR="00A14D36" w:rsidRPr="002F7453">
        <w:rPr>
          <w:rStyle w:val="Char2"/>
          <w:rFonts w:hint="cs"/>
          <w:rtl/>
        </w:rPr>
        <w:t>«</w:t>
      </w:r>
      <w:r w:rsidRPr="002F7453">
        <w:rPr>
          <w:rStyle w:val="Char2"/>
          <w:rtl/>
        </w:rPr>
        <w:t>وَلا يَخْطُبُ</w:t>
      </w:r>
      <w:r w:rsidR="00A14D36" w:rsidRPr="002F7453">
        <w:rPr>
          <w:rStyle w:val="Char2"/>
          <w:rtl/>
        </w:rPr>
        <w:t>»</w:t>
      </w:r>
      <w:r w:rsidRPr="00D871F3">
        <w:rPr>
          <w:rFonts w:cs="B Lotus"/>
          <w:sz w:val="28"/>
          <w:szCs w:val="28"/>
          <w:rtl/>
          <w:lang w:bidi="fa-IR"/>
        </w:rPr>
        <w:t xml:space="preserve"> </w:t>
      </w:r>
      <w:r w:rsidRPr="002F7453">
        <w:rPr>
          <w:rStyle w:val="Char0"/>
          <w:rtl/>
        </w:rPr>
        <w:t>وَزَادَ ابنُ حِبّانَ</w:t>
      </w:r>
      <w:r w:rsidR="00602531" w:rsidRPr="002F7453">
        <w:rPr>
          <w:rStyle w:val="Char0"/>
          <w:rtl/>
        </w:rPr>
        <w:t>:</w:t>
      </w:r>
      <w:r w:rsidR="00602531">
        <w:rPr>
          <w:rFonts w:cs="B Lotus"/>
          <w:sz w:val="28"/>
          <w:szCs w:val="28"/>
          <w:rtl/>
          <w:lang w:bidi="fa-IR"/>
        </w:rPr>
        <w:t xml:space="preserve"> </w:t>
      </w:r>
      <w:r w:rsidR="00A14D36" w:rsidRPr="002F7453">
        <w:rPr>
          <w:rStyle w:val="Char2"/>
          <w:rFonts w:hint="cs"/>
          <w:rtl/>
        </w:rPr>
        <w:t>«</w:t>
      </w:r>
      <w:r w:rsidRPr="002F7453">
        <w:rPr>
          <w:rStyle w:val="Char2"/>
          <w:rtl/>
        </w:rPr>
        <w:t>ولا يُخْطَبُ عَلَيه</w:t>
      </w:r>
      <w:r w:rsidRPr="002F7453">
        <w:rPr>
          <w:rStyle w:val="Char2"/>
          <w:rFonts w:hint="cs"/>
          <w:rtl/>
        </w:rPr>
        <w:t>»</w:t>
      </w:r>
      <w:r w:rsidR="00A14D36">
        <w:rPr>
          <w:rFonts w:cs="B Lotus" w:hint="cs"/>
          <w:sz w:val="28"/>
          <w:szCs w:val="28"/>
          <w:rtl/>
          <w:lang w:bidi="fa-IR"/>
        </w:rPr>
        <w:t xml:space="preserve">. </w:t>
      </w:r>
    </w:p>
    <w:p w:rsidR="00A0278F" w:rsidRPr="00D871F3" w:rsidRDefault="00A0278F" w:rsidP="002F7453">
      <w:pPr>
        <w:ind w:firstLine="284"/>
        <w:jc w:val="both"/>
        <w:rPr>
          <w:rFonts w:cs="B Lotus"/>
          <w:sz w:val="28"/>
          <w:szCs w:val="28"/>
          <w:rtl/>
          <w:lang w:bidi="fa-IR"/>
        </w:rPr>
      </w:pPr>
      <w:r w:rsidRPr="00D871F3">
        <w:rPr>
          <w:rFonts w:cs="B Lotus" w:hint="cs"/>
          <w:sz w:val="28"/>
          <w:szCs w:val="28"/>
          <w:rtl/>
          <w:lang w:bidi="fa-IR"/>
        </w:rPr>
        <w:t>845- از عثمان رضی الله عنه روایت است که رسول خدا صلی الله علیه و</w:t>
      </w:r>
      <w:r w:rsidR="006973C4"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فرد محرم ازدواج نکند</w:t>
      </w:r>
      <w:r w:rsidR="00FD4401">
        <w:rPr>
          <w:rFonts w:cs="B Lotus" w:hint="cs"/>
          <w:b/>
          <w:sz w:val="28"/>
          <w:szCs w:val="28"/>
          <w:rtl/>
          <w:lang w:bidi="fa-IR"/>
        </w:rPr>
        <w:t xml:space="preserve">، </w:t>
      </w:r>
      <w:r w:rsidRPr="00DB0495">
        <w:rPr>
          <w:rFonts w:cs="B Lotus" w:hint="cs"/>
          <w:b/>
          <w:sz w:val="28"/>
          <w:szCs w:val="28"/>
          <w:rtl/>
          <w:lang w:bidi="fa-IR"/>
        </w:rPr>
        <w:t>کسی را ازدواج ندهد</w:t>
      </w:r>
      <w:r w:rsidR="00A14D36">
        <w:rPr>
          <w:rFonts w:cs="B Lotus" w:hint="cs"/>
          <w:b/>
          <w:sz w:val="28"/>
          <w:szCs w:val="28"/>
          <w:rtl/>
          <w:lang w:bidi="fa-IR"/>
        </w:rPr>
        <w:t>»</w:t>
      </w:r>
      <w:r w:rsidRPr="00D871F3">
        <w:rPr>
          <w:rFonts w:cs="B Lotus" w:hint="cs"/>
          <w:sz w:val="28"/>
          <w:szCs w:val="28"/>
          <w:rtl/>
          <w:lang w:bidi="fa-IR"/>
        </w:rPr>
        <w:t xml:space="preserve"> مسلم روایت کرده است</w:t>
      </w:r>
      <w:r w:rsidR="00FD4401">
        <w:rPr>
          <w:rFonts w:cs="B Lotus" w:hint="cs"/>
          <w:sz w:val="28"/>
          <w:szCs w:val="28"/>
          <w:rtl/>
          <w:lang w:bidi="fa-IR"/>
        </w:rPr>
        <w:t xml:space="preserve">. </w:t>
      </w:r>
      <w:r w:rsidR="006973C4" w:rsidRPr="00D871F3">
        <w:rPr>
          <w:rFonts w:cs="B Lotus" w:hint="cs"/>
          <w:sz w:val="28"/>
          <w:szCs w:val="28"/>
          <w:rtl/>
          <w:lang w:bidi="fa-IR"/>
        </w:rPr>
        <w:t>و در روایت دیگر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و خواستگاری نکند»</w:t>
      </w:r>
      <w:r w:rsidR="00A14D36">
        <w:rPr>
          <w:rFonts w:cs="B Lotus" w:hint="cs"/>
          <w:sz w:val="28"/>
          <w:szCs w:val="28"/>
          <w:rtl/>
          <w:lang w:bidi="fa-IR"/>
        </w:rPr>
        <w:t xml:space="preserve">. </w:t>
      </w:r>
      <w:r w:rsidR="006973C4" w:rsidRPr="00D871F3">
        <w:rPr>
          <w:rFonts w:cs="B Lotus" w:hint="cs"/>
          <w:sz w:val="28"/>
          <w:szCs w:val="28"/>
          <w:rtl/>
          <w:lang w:bidi="fa-IR"/>
        </w:rPr>
        <w:t>وابن</w:t>
      </w:r>
      <w:r w:rsidR="00A75901" w:rsidRPr="00D871F3">
        <w:rPr>
          <w:rFonts w:cs="B Lotus" w:hint="cs"/>
          <w:sz w:val="28"/>
          <w:szCs w:val="28"/>
          <w:rtl/>
          <w:lang w:bidi="fa-IR"/>
        </w:rPr>
        <w:t xml:space="preserve"> حبان </w:t>
      </w:r>
      <w:r w:rsidR="006973C4" w:rsidRPr="00D871F3">
        <w:rPr>
          <w:rFonts w:cs="B Lotus" w:hint="cs"/>
          <w:sz w:val="28"/>
          <w:szCs w:val="28"/>
          <w:rtl/>
          <w:lang w:bidi="fa-IR"/>
        </w:rPr>
        <w:t>افزوده</w:t>
      </w:r>
      <w:r w:rsidR="00602531">
        <w:rPr>
          <w:rFonts w:cs="B Lotus" w:hint="cs"/>
          <w:sz w:val="28"/>
          <w:szCs w:val="28"/>
          <w:rtl/>
          <w:lang w:bidi="fa-IR"/>
        </w:rPr>
        <w:t xml:space="preserve">: </w:t>
      </w:r>
      <w:r w:rsidR="00602531">
        <w:rPr>
          <w:rFonts w:cs="B Lotus" w:hint="cs"/>
          <w:b/>
          <w:sz w:val="28"/>
          <w:szCs w:val="28"/>
          <w:rtl/>
          <w:lang w:bidi="fa-IR"/>
        </w:rPr>
        <w:t>«</w:t>
      </w:r>
      <w:r w:rsidRPr="00DB0495">
        <w:rPr>
          <w:rFonts w:cs="B Lotus" w:hint="cs"/>
          <w:b/>
          <w:sz w:val="28"/>
          <w:szCs w:val="28"/>
          <w:rtl/>
          <w:lang w:bidi="fa-IR"/>
        </w:rPr>
        <w:t>خواستگاری نشود</w:t>
      </w:r>
      <w:r w:rsidR="00A14D36">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846- </w:t>
      </w:r>
      <w:r w:rsidRPr="002F7453">
        <w:rPr>
          <w:rStyle w:val="Char2"/>
          <w:rFonts w:hint="cs"/>
          <w:rtl/>
        </w:rPr>
        <w:t>و</w:t>
      </w:r>
      <w:r w:rsidRPr="002F7453">
        <w:rPr>
          <w:rStyle w:val="Char2"/>
          <w:rtl/>
        </w:rPr>
        <w:t>عَنِ ابْنِ عَبّاسٍ رضيَ اللَّهُ تَعَالَى عَنْهُمَا قالَ</w:t>
      </w:r>
      <w:r w:rsidR="00602531" w:rsidRPr="002F7453">
        <w:rPr>
          <w:rStyle w:val="Char2"/>
          <w:rtl/>
        </w:rPr>
        <w:t xml:space="preserve">: </w:t>
      </w:r>
      <w:r w:rsidRPr="002F7453">
        <w:rPr>
          <w:rStyle w:val="Char2"/>
          <w:rtl/>
        </w:rPr>
        <w:t>تزَوَّجَ النّبي صلى الله عليه وآله وسلم مَيْمُونةَ وَهُوَ مُحْرمٌ</w:t>
      </w:r>
      <w:r w:rsidR="00FD4401" w:rsidRPr="002F7453">
        <w:rPr>
          <w:rStyle w:val="Char2"/>
          <w:rFonts w:hint="cs"/>
          <w:rtl/>
        </w:rPr>
        <w:t>.</w:t>
      </w:r>
      <w:r w:rsidR="00FD4401">
        <w:rPr>
          <w:rFonts w:cs="B Lotus" w:hint="cs"/>
          <w:sz w:val="28"/>
          <w:szCs w:val="28"/>
          <w:rtl/>
          <w:lang w:bidi="fa-IR"/>
        </w:rPr>
        <w:t xml:space="preserve"> </w:t>
      </w:r>
      <w:r w:rsidRPr="002F7453">
        <w:rPr>
          <w:rStyle w:val="Char0"/>
          <w:rtl/>
        </w:rPr>
        <w:t>مُتّفقٌ عَلَيْهِ</w:t>
      </w:r>
      <w:r w:rsidR="00A14D36">
        <w:rPr>
          <w:rFonts w:cs="B Lotus" w:hint="cs"/>
          <w:sz w:val="28"/>
          <w:szCs w:val="28"/>
          <w:rtl/>
          <w:lang w:bidi="fa-IR"/>
        </w:rPr>
        <w:t xml:space="preserve">. </w:t>
      </w:r>
    </w:p>
    <w:p w:rsidR="00A0278F" w:rsidRPr="00D871F3" w:rsidRDefault="00A0278F" w:rsidP="002F7453">
      <w:pPr>
        <w:pStyle w:val="a0"/>
        <w:rPr>
          <w:rtl/>
        </w:rPr>
      </w:pPr>
      <w:r w:rsidRPr="00D871F3">
        <w:rPr>
          <w:rtl/>
        </w:rPr>
        <w:t xml:space="preserve"> وَلمُسْلِمٍ عَنْ مَيْمُونَةَ نَفْسِهَا رَضِيَ اللّهُ عَنْهَا</w:t>
      </w:r>
      <w:r w:rsidR="00602531">
        <w:rPr>
          <w:rtl/>
        </w:rPr>
        <w:t xml:space="preserve">: </w:t>
      </w:r>
      <w:r w:rsidRPr="00D871F3">
        <w:rPr>
          <w:rtl/>
        </w:rPr>
        <w:t>أَنَّ النّبيَّ صلى الله عليه وآله وسلم تَزَوَّجَهَا وَهُوَ حَلال</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846-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6973C4" w:rsidRPr="00D871F3">
        <w:rPr>
          <w:rFonts w:cs="B Lotus" w:hint="cs"/>
          <w:sz w:val="28"/>
          <w:szCs w:val="28"/>
          <w:rtl/>
          <w:lang w:bidi="fa-IR"/>
        </w:rPr>
        <w:t>آله و</w:t>
      </w:r>
      <w:r w:rsidRPr="00D871F3">
        <w:rPr>
          <w:rFonts w:cs="B Lotus" w:hint="cs"/>
          <w:sz w:val="28"/>
          <w:szCs w:val="28"/>
          <w:rtl/>
          <w:lang w:bidi="fa-IR"/>
        </w:rPr>
        <w:t xml:space="preserve"> سلم در حالی که محرم بود</w:t>
      </w:r>
      <w:r w:rsidR="00DA7806">
        <w:rPr>
          <w:rFonts w:cs="B Lotus" w:hint="cs"/>
          <w:sz w:val="28"/>
          <w:szCs w:val="28"/>
          <w:rtl/>
          <w:lang w:bidi="fa-IR"/>
        </w:rPr>
        <w:t xml:space="preserve">؛ </w:t>
      </w:r>
      <w:r w:rsidRPr="00D871F3">
        <w:rPr>
          <w:rFonts w:cs="B Lotus" w:hint="cs"/>
          <w:sz w:val="28"/>
          <w:szCs w:val="28"/>
          <w:rtl/>
          <w:lang w:bidi="fa-IR"/>
        </w:rPr>
        <w:t>با میمونه ازدواج کرد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و در روایت</w:t>
      </w:r>
      <w:r w:rsidR="00602531">
        <w:rPr>
          <w:rFonts w:cs="B Lotus" w:hint="cs"/>
          <w:sz w:val="28"/>
          <w:szCs w:val="28"/>
          <w:rtl/>
          <w:lang w:bidi="fa-IR"/>
        </w:rPr>
        <w:t xml:space="preserve"> </w:t>
      </w:r>
      <w:r w:rsidRPr="00D871F3">
        <w:rPr>
          <w:rFonts w:cs="B Lotus" w:hint="cs"/>
          <w:sz w:val="28"/>
          <w:szCs w:val="28"/>
          <w:rtl/>
          <w:lang w:bidi="fa-IR"/>
        </w:rPr>
        <w:t>مسلم از خود میمونه آمده</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6973C4" w:rsidRPr="00D871F3">
        <w:rPr>
          <w:rFonts w:cs="B Lotus" w:hint="cs"/>
          <w:sz w:val="28"/>
          <w:szCs w:val="28"/>
          <w:rtl/>
          <w:lang w:bidi="fa-IR"/>
        </w:rPr>
        <w:t>آله و</w:t>
      </w:r>
      <w:r w:rsidRPr="00D871F3">
        <w:rPr>
          <w:rFonts w:cs="B Lotus" w:hint="cs"/>
          <w:sz w:val="28"/>
          <w:szCs w:val="28"/>
          <w:rtl/>
          <w:lang w:bidi="fa-IR"/>
        </w:rPr>
        <w:t>سلم</w:t>
      </w:r>
      <w:r w:rsidR="00602531">
        <w:rPr>
          <w:rFonts w:cs="B Lotus" w:hint="cs"/>
          <w:sz w:val="28"/>
          <w:szCs w:val="28"/>
          <w:rtl/>
          <w:lang w:bidi="fa-IR"/>
        </w:rPr>
        <w:t xml:space="preserve"> </w:t>
      </w:r>
      <w:r w:rsidRPr="00D871F3">
        <w:rPr>
          <w:rFonts w:cs="B Lotus" w:hint="cs"/>
          <w:sz w:val="28"/>
          <w:szCs w:val="28"/>
          <w:rtl/>
          <w:lang w:bidi="fa-IR"/>
        </w:rPr>
        <w:t>با او ازدواج کرد</w:t>
      </w:r>
      <w:r w:rsidR="00DA7806">
        <w:rPr>
          <w:rFonts w:cs="B Lotus" w:hint="cs"/>
          <w:sz w:val="28"/>
          <w:szCs w:val="28"/>
          <w:rtl/>
          <w:lang w:bidi="fa-IR"/>
        </w:rPr>
        <w:t xml:space="preserve">؛ </w:t>
      </w:r>
      <w:r w:rsidRPr="00D871F3">
        <w:rPr>
          <w:rFonts w:cs="B Lotus" w:hint="cs"/>
          <w:sz w:val="28"/>
          <w:szCs w:val="28"/>
          <w:rtl/>
          <w:lang w:bidi="fa-IR"/>
        </w:rPr>
        <w:t>در حالی که از احرام در آمده</w:t>
      </w:r>
      <w:r w:rsidR="00FD4401">
        <w:rPr>
          <w:rFonts w:cs="B Lotus" w:hint="cs"/>
          <w:sz w:val="28"/>
          <w:szCs w:val="28"/>
          <w:rtl/>
          <w:lang w:bidi="fa-IR"/>
        </w:rPr>
        <w:t xml:space="preserve"> (</w:t>
      </w:r>
      <w:r w:rsidRPr="00D871F3">
        <w:rPr>
          <w:rFonts w:cs="B Lotus" w:hint="cs"/>
          <w:sz w:val="28"/>
          <w:szCs w:val="28"/>
          <w:rtl/>
          <w:lang w:bidi="fa-IR"/>
        </w:rPr>
        <w:t>حلال) بود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847- </w:t>
      </w:r>
      <w:r w:rsidRPr="002F7453">
        <w:rPr>
          <w:rStyle w:val="Char2"/>
          <w:rtl/>
        </w:rPr>
        <w:t>وَعَنْ عُقْبَةَ بنِ عامِر رَضي اللَّهُ عَنْهُ قالَ</w:t>
      </w:r>
      <w:r w:rsidR="00602531" w:rsidRPr="002F7453">
        <w:rPr>
          <w:rStyle w:val="Char2"/>
          <w:rtl/>
        </w:rPr>
        <w:t xml:space="preserve">: </w:t>
      </w:r>
      <w:r w:rsidRPr="002F7453">
        <w:rPr>
          <w:rStyle w:val="Char2"/>
          <w:rtl/>
        </w:rPr>
        <w:t>قالَ رَسُولُ الله صلى الله عليه وآله وسلم</w:t>
      </w:r>
      <w:r w:rsidR="00602531" w:rsidRPr="002F7453">
        <w:rPr>
          <w:rStyle w:val="Char2"/>
          <w:rtl/>
        </w:rPr>
        <w:t xml:space="preserve">: </w:t>
      </w:r>
      <w:r w:rsidR="00A14D36" w:rsidRPr="002F7453">
        <w:rPr>
          <w:rStyle w:val="Char2"/>
          <w:rFonts w:hint="cs"/>
          <w:rtl/>
        </w:rPr>
        <w:t>«</w:t>
      </w:r>
      <w:r w:rsidRPr="002F7453">
        <w:rPr>
          <w:rStyle w:val="Char2"/>
          <w:rtl/>
        </w:rPr>
        <w:t>إنَّ أَحَقَّ الشُّرُوطِ أَنْ يُوَفى بِهِ</w:t>
      </w:r>
      <w:r w:rsidR="00FD4401" w:rsidRPr="002F7453">
        <w:rPr>
          <w:rStyle w:val="Char2"/>
          <w:rFonts w:hint="cs"/>
          <w:rtl/>
        </w:rPr>
        <w:t xml:space="preserve">، </w:t>
      </w:r>
      <w:r w:rsidRPr="002F7453">
        <w:rPr>
          <w:rStyle w:val="Char2"/>
          <w:rtl/>
        </w:rPr>
        <w:t>مَا اسْتَحْلَلْتُمْ بِهِ الْفُرُوجَ</w:t>
      </w:r>
      <w:r w:rsidR="00A14D36" w:rsidRPr="002F7453">
        <w:rPr>
          <w:rStyle w:val="Char2"/>
          <w:rtl/>
        </w:rPr>
        <w:t>»</w:t>
      </w:r>
      <w:r w:rsidR="00FD4401" w:rsidRPr="002F7453">
        <w:rPr>
          <w:rStyle w:val="Char2"/>
          <w:rFonts w:hint="cs"/>
          <w:rtl/>
        </w:rPr>
        <w:t>.</w:t>
      </w:r>
      <w:r w:rsidR="00FD4401">
        <w:rPr>
          <w:rFonts w:cs="B Lotus" w:hint="cs"/>
          <w:sz w:val="28"/>
          <w:szCs w:val="28"/>
          <w:rtl/>
          <w:lang w:bidi="fa-IR"/>
        </w:rPr>
        <w:t xml:space="preserve"> </w:t>
      </w:r>
      <w:r w:rsidRPr="002F7453">
        <w:rPr>
          <w:rStyle w:val="Char0"/>
          <w:rtl/>
        </w:rPr>
        <w:t>مُتّفقٌ عَلَيْه</w:t>
      </w:r>
      <w:r w:rsidR="00A14D36">
        <w:rPr>
          <w:rFonts w:cs="B Lotus" w:hint="cs"/>
          <w:sz w:val="28"/>
          <w:szCs w:val="28"/>
          <w:rtl/>
          <w:lang w:bidi="fa-IR"/>
        </w:rPr>
        <w:t xml:space="preserve">. </w:t>
      </w:r>
    </w:p>
    <w:p w:rsidR="006973C4" w:rsidRPr="00D871F3" w:rsidRDefault="00A0278F" w:rsidP="000D0602">
      <w:pPr>
        <w:ind w:firstLine="284"/>
        <w:jc w:val="both"/>
        <w:rPr>
          <w:rFonts w:cs="B Lotus"/>
          <w:sz w:val="28"/>
          <w:szCs w:val="28"/>
          <w:rtl/>
          <w:lang w:bidi="fa-IR"/>
        </w:rPr>
      </w:pPr>
      <w:r w:rsidRPr="00D871F3">
        <w:rPr>
          <w:rFonts w:cs="B Lotus" w:hint="cs"/>
          <w:sz w:val="28"/>
          <w:szCs w:val="28"/>
          <w:rtl/>
          <w:lang w:bidi="fa-IR"/>
        </w:rPr>
        <w:t>847- عقبه بن عامر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شروطی که از هم</w:t>
      </w:r>
      <w:r w:rsidR="006973C4" w:rsidRPr="00DB0495">
        <w:rPr>
          <w:rFonts w:cs="B Lotus" w:hint="cs"/>
          <w:b/>
          <w:sz w:val="28"/>
          <w:szCs w:val="28"/>
          <w:rtl/>
          <w:lang w:bidi="fa-IR"/>
        </w:rPr>
        <w:t>ه</w:t>
      </w:r>
      <w:r w:rsidRPr="00DB0495">
        <w:rPr>
          <w:rFonts w:cs="B Lotus" w:hint="cs"/>
          <w:b/>
          <w:sz w:val="28"/>
          <w:szCs w:val="28"/>
          <w:rtl/>
          <w:lang w:bidi="fa-IR"/>
        </w:rPr>
        <w:t xml:space="preserve"> شرطها عمل به آن بیشتر اهمیت دارد</w:t>
      </w:r>
      <w:r w:rsidR="00FD4401">
        <w:rPr>
          <w:rFonts w:cs="B Lotus" w:hint="cs"/>
          <w:b/>
          <w:sz w:val="28"/>
          <w:szCs w:val="28"/>
          <w:rtl/>
          <w:lang w:bidi="fa-IR"/>
        </w:rPr>
        <w:t xml:space="preserve">، </w:t>
      </w:r>
      <w:r w:rsidRPr="00DB0495">
        <w:rPr>
          <w:rFonts w:cs="B Lotus" w:hint="cs"/>
          <w:b/>
          <w:sz w:val="28"/>
          <w:szCs w:val="28"/>
          <w:rtl/>
          <w:lang w:bidi="fa-IR"/>
        </w:rPr>
        <w:t>شروطی است که بوسیله آن شرمگاه</w:t>
      </w:r>
      <w:r w:rsidR="002F7453">
        <w:rPr>
          <w:rFonts w:cs="B Lotus" w:hint="eastAsia"/>
          <w:b/>
          <w:sz w:val="28"/>
          <w:szCs w:val="28"/>
          <w:rtl/>
          <w:lang w:bidi="fa-IR"/>
        </w:rPr>
        <w:t>‌</w:t>
      </w:r>
      <w:r w:rsidRPr="00DB0495">
        <w:rPr>
          <w:rFonts w:cs="B Lotus" w:hint="cs"/>
          <w:b/>
          <w:sz w:val="28"/>
          <w:szCs w:val="28"/>
          <w:rtl/>
          <w:lang w:bidi="fa-IR"/>
        </w:rPr>
        <w:t>های زنان را</w:t>
      </w:r>
      <w:r w:rsidR="00FD4401">
        <w:rPr>
          <w:rFonts w:cs="B Lotus" w:hint="cs"/>
          <w:b/>
          <w:sz w:val="28"/>
          <w:szCs w:val="28"/>
          <w:rtl/>
          <w:lang w:bidi="fa-IR"/>
        </w:rPr>
        <w:t xml:space="preserve"> (</w:t>
      </w:r>
      <w:r w:rsidRPr="00D871F3">
        <w:rPr>
          <w:rFonts w:cs="B Lotus" w:hint="cs"/>
          <w:sz w:val="28"/>
          <w:szCs w:val="28"/>
          <w:rtl/>
          <w:lang w:bidi="fa-IR"/>
        </w:rPr>
        <w:t>در نکاح)</w:t>
      </w:r>
      <w:r w:rsidRPr="00DB0495">
        <w:rPr>
          <w:rFonts w:cs="B Lotus" w:hint="cs"/>
          <w:b/>
          <w:sz w:val="28"/>
          <w:szCs w:val="28"/>
          <w:rtl/>
          <w:lang w:bidi="fa-IR"/>
        </w:rPr>
        <w:t xml:space="preserve"> برای خود حلال</w:t>
      </w:r>
      <w:r w:rsidR="006C18DB">
        <w:rPr>
          <w:rFonts w:cs="B Lotus" w:hint="cs"/>
          <w:b/>
          <w:sz w:val="28"/>
          <w:szCs w:val="28"/>
          <w:rtl/>
          <w:lang w:bidi="fa-IR"/>
        </w:rPr>
        <w:t xml:space="preserve"> می‌</w:t>
      </w:r>
      <w:r w:rsidRPr="00DB0495">
        <w:rPr>
          <w:rFonts w:cs="B Lotus" w:hint="cs"/>
          <w:b/>
          <w:sz w:val="28"/>
          <w:szCs w:val="28"/>
          <w:rtl/>
          <w:lang w:bidi="fa-IR"/>
        </w:rPr>
        <w:t>کنید</w:t>
      </w:r>
      <w:r w:rsidR="00A14D36">
        <w:rPr>
          <w:rFonts w:cs="B Lotus" w:hint="cs"/>
          <w:b/>
          <w:sz w:val="28"/>
          <w:szCs w:val="28"/>
          <w:rtl/>
          <w:lang w:bidi="fa-IR"/>
        </w:rPr>
        <w:t>»</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848- </w:t>
      </w:r>
      <w:r w:rsidRPr="002F7453">
        <w:rPr>
          <w:rStyle w:val="Char2"/>
          <w:rtl/>
        </w:rPr>
        <w:t>وَعَنْ سَلَمَةَ بنِ الأكْوَع قالَ</w:t>
      </w:r>
      <w:r w:rsidR="00602531" w:rsidRPr="002F7453">
        <w:rPr>
          <w:rStyle w:val="Char2"/>
          <w:rtl/>
        </w:rPr>
        <w:t xml:space="preserve">: </w:t>
      </w:r>
      <w:r w:rsidRPr="002F7453">
        <w:rPr>
          <w:rStyle w:val="Char2"/>
          <w:rtl/>
        </w:rPr>
        <w:t>رَخّصَ رَسُولُ اللَّهِ صلى الله عليه وآله وسلم عَامَ أَوْطَاسٍ في الْمُتْعَةِ ثَلاثةَ أَيّامٍ</w:t>
      </w:r>
      <w:r w:rsidR="00FD4401" w:rsidRPr="002F7453">
        <w:rPr>
          <w:rStyle w:val="Char2"/>
          <w:rFonts w:hint="cs"/>
          <w:rtl/>
        </w:rPr>
        <w:t xml:space="preserve">، </w:t>
      </w:r>
      <w:r w:rsidRPr="002F7453">
        <w:rPr>
          <w:rStyle w:val="Char2"/>
          <w:rtl/>
        </w:rPr>
        <w:t>ثمَّ نَهَى عَنْها</w:t>
      </w:r>
      <w:r w:rsidR="00FD4401" w:rsidRPr="002F7453">
        <w:rPr>
          <w:rStyle w:val="Char2"/>
          <w:rFonts w:hint="cs"/>
          <w:rtl/>
        </w:rPr>
        <w:t>.</w:t>
      </w:r>
      <w:r w:rsidR="00602531">
        <w:rPr>
          <w:rFonts w:cs="B Lotus" w:hint="cs"/>
          <w:sz w:val="28"/>
          <w:szCs w:val="28"/>
          <w:rtl/>
          <w:lang w:bidi="fa-IR"/>
        </w:rPr>
        <w:t xml:space="preserve"> </w:t>
      </w:r>
      <w:r w:rsidRPr="002F7453">
        <w:rPr>
          <w:rStyle w:val="Char0"/>
          <w:rtl/>
        </w:rPr>
        <w:t>رَوَاهُ مُسْلمٌ</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848- سلمه بن اکوع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6973C4" w:rsidRPr="00D871F3">
        <w:rPr>
          <w:rFonts w:cs="B Lotus" w:hint="cs"/>
          <w:sz w:val="28"/>
          <w:szCs w:val="28"/>
          <w:rtl/>
          <w:lang w:bidi="fa-IR"/>
        </w:rPr>
        <w:t>آله و</w:t>
      </w:r>
      <w:r w:rsidRPr="00D871F3">
        <w:rPr>
          <w:rFonts w:cs="B Lotus" w:hint="cs"/>
          <w:sz w:val="28"/>
          <w:szCs w:val="28"/>
          <w:rtl/>
          <w:lang w:bidi="fa-IR"/>
        </w:rPr>
        <w:t xml:space="preserve"> سلم در سال اوطاس سه روز اجازه داد که</w:t>
      </w:r>
      <w:r w:rsidR="00FD4401">
        <w:rPr>
          <w:rFonts w:cs="B Lotus" w:hint="cs"/>
          <w:sz w:val="28"/>
          <w:szCs w:val="28"/>
          <w:rtl/>
          <w:lang w:bidi="fa-IR"/>
        </w:rPr>
        <w:t xml:space="preserve"> (</w:t>
      </w:r>
      <w:r w:rsidRPr="00D871F3">
        <w:rPr>
          <w:rFonts w:cs="B Lotus" w:hint="cs"/>
          <w:sz w:val="28"/>
          <w:szCs w:val="28"/>
          <w:rtl/>
          <w:lang w:bidi="fa-IR"/>
        </w:rPr>
        <w:t>نکاح) متعه کند</w:t>
      </w:r>
      <w:r w:rsidR="00FD4401">
        <w:rPr>
          <w:rFonts w:cs="B Lotus" w:hint="cs"/>
          <w:sz w:val="28"/>
          <w:szCs w:val="28"/>
          <w:rtl/>
          <w:lang w:bidi="fa-IR"/>
        </w:rPr>
        <w:t xml:space="preserve">، </w:t>
      </w:r>
      <w:r w:rsidRPr="00D871F3">
        <w:rPr>
          <w:rFonts w:cs="B Lotus" w:hint="cs"/>
          <w:sz w:val="28"/>
          <w:szCs w:val="28"/>
          <w:rtl/>
          <w:lang w:bidi="fa-IR"/>
        </w:rPr>
        <w:t>و سپس از آن نهی کرد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849- </w:t>
      </w:r>
      <w:r w:rsidRPr="002F7453">
        <w:rPr>
          <w:rStyle w:val="Char2"/>
          <w:rtl/>
        </w:rPr>
        <w:t>وَعَنْ عَليَ رضي اللَّهُ تَعَالَى عَنْهُ قالَ</w:t>
      </w:r>
      <w:r w:rsidR="00602531" w:rsidRPr="002F7453">
        <w:rPr>
          <w:rStyle w:val="Char2"/>
          <w:rtl/>
        </w:rPr>
        <w:t xml:space="preserve">: </w:t>
      </w:r>
      <w:r w:rsidRPr="002F7453">
        <w:rPr>
          <w:rStyle w:val="Char2"/>
          <w:rtl/>
        </w:rPr>
        <w:t>نهى رسُولُ اللَّهِ صلى الله عليه وآله وسلم عَن الْمُتْعَةِ عَامَ خَيْبَرَ</w:t>
      </w:r>
      <w:r w:rsidR="00FD4401" w:rsidRPr="002F7453">
        <w:rPr>
          <w:rStyle w:val="Char2"/>
          <w:rFonts w:hint="cs"/>
          <w:rtl/>
        </w:rPr>
        <w:t>.</w:t>
      </w:r>
      <w:r w:rsidR="00FD4401">
        <w:rPr>
          <w:rFonts w:cs="B Lotus" w:hint="cs"/>
          <w:sz w:val="28"/>
          <w:szCs w:val="28"/>
          <w:rtl/>
          <w:lang w:bidi="fa-IR"/>
        </w:rPr>
        <w:t xml:space="preserve"> </w:t>
      </w:r>
      <w:r w:rsidRPr="002F7453">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849- علی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6973C4" w:rsidRPr="00D871F3">
        <w:rPr>
          <w:rFonts w:cs="B Lotus" w:hint="cs"/>
          <w:sz w:val="28"/>
          <w:szCs w:val="28"/>
          <w:rtl/>
          <w:lang w:bidi="fa-IR"/>
        </w:rPr>
        <w:t>آله و</w:t>
      </w:r>
      <w:r w:rsidRPr="00D871F3">
        <w:rPr>
          <w:rFonts w:cs="B Lotus" w:hint="cs"/>
          <w:sz w:val="28"/>
          <w:szCs w:val="28"/>
          <w:rtl/>
          <w:lang w:bidi="fa-IR"/>
        </w:rPr>
        <w:t xml:space="preserve"> سلم در سال جنگ خیبر از</w:t>
      </w:r>
      <w:r w:rsidR="00FD4401">
        <w:rPr>
          <w:rFonts w:cs="B Lotus" w:hint="cs"/>
          <w:sz w:val="28"/>
          <w:szCs w:val="28"/>
          <w:rtl/>
          <w:lang w:bidi="fa-IR"/>
        </w:rPr>
        <w:t xml:space="preserve"> (</w:t>
      </w:r>
      <w:r w:rsidRPr="00D871F3">
        <w:rPr>
          <w:rFonts w:cs="B Lotus" w:hint="cs"/>
          <w:sz w:val="28"/>
          <w:szCs w:val="28"/>
          <w:rtl/>
          <w:lang w:bidi="fa-IR"/>
        </w:rPr>
        <w:t>نکاح) متعه منع فرمود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850- </w:t>
      </w:r>
      <w:r w:rsidRPr="002F7453">
        <w:rPr>
          <w:rStyle w:val="Char2"/>
          <w:rtl/>
        </w:rPr>
        <w:t>وَعَنْهُ</w:t>
      </w:r>
      <w:r w:rsidR="00602531" w:rsidRPr="002F7453">
        <w:rPr>
          <w:rStyle w:val="Char2"/>
          <w:rtl/>
        </w:rPr>
        <w:t xml:space="preserve"> </w:t>
      </w:r>
      <w:r w:rsidRPr="002F7453">
        <w:rPr>
          <w:rStyle w:val="Char2"/>
          <w:rFonts w:hint="cs"/>
          <w:rtl/>
        </w:rPr>
        <w:t>رضی الله عنه</w:t>
      </w:r>
      <w:r w:rsidR="00602531" w:rsidRPr="002F7453">
        <w:rPr>
          <w:rStyle w:val="Char2"/>
          <w:rFonts w:hint="cs"/>
          <w:rtl/>
        </w:rPr>
        <w:t xml:space="preserve">: </w:t>
      </w:r>
      <w:r w:rsidRPr="002F7453">
        <w:rPr>
          <w:rStyle w:val="Char2"/>
          <w:rtl/>
        </w:rPr>
        <w:t>أَنَّ رَسولَ الله صلى الله عليه وآله وسلم نَهَى عَنْ مُتْعَةِ النِّسَاءِ</w:t>
      </w:r>
      <w:r w:rsidR="00FD4401" w:rsidRPr="002F7453">
        <w:rPr>
          <w:rStyle w:val="Char2"/>
          <w:rFonts w:hint="cs"/>
          <w:rtl/>
        </w:rPr>
        <w:t xml:space="preserve">، </w:t>
      </w:r>
      <w:r w:rsidRPr="002F7453">
        <w:rPr>
          <w:rStyle w:val="Char2"/>
          <w:rtl/>
        </w:rPr>
        <w:t>وَعَنْ أَكْلِ الحُمُر الأهْلِيّةِ يَوْمَ خَيْبَرَ</w:t>
      </w:r>
      <w:r w:rsidR="00A14D36" w:rsidRPr="002F7453">
        <w:rPr>
          <w:rStyle w:val="Char2"/>
          <w:rFonts w:hint="cs"/>
          <w:rtl/>
        </w:rPr>
        <w:t>.</w:t>
      </w:r>
      <w:r w:rsidR="00A14D36">
        <w:rPr>
          <w:rFonts w:cs="B Lotus" w:hint="cs"/>
          <w:sz w:val="28"/>
          <w:szCs w:val="28"/>
          <w:rtl/>
          <w:lang w:bidi="fa-IR"/>
        </w:rPr>
        <w:t xml:space="preserve"> </w:t>
      </w:r>
      <w:r w:rsidRPr="002F7453">
        <w:rPr>
          <w:rStyle w:val="Char0"/>
          <w:rtl/>
        </w:rPr>
        <w:t>أَخْرَجَهُ السّبْعَةُ إلا أَبا داودَ</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850- از او</w:t>
      </w:r>
      <w:r w:rsidR="00FD4401">
        <w:rPr>
          <w:rFonts w:cs="B Lotus" w:hint="cs"/>
          <w:sz w:val="28"/>
          <w:szCs w:val="28"/>
          <w:rtl/>
          <w:lang w:bidi="fa-IR"/>
        </w:rPr>
        <w:t xml:space="preserve"> (</w:t>
      </w:r>
      <w:r w:rsidRPr="00D871F3">
        <w:rPr>
          <w:rFonts w:cs="B Lotus" w:hint="cs"/>
          <w:sz w:val="28"/>
          <w:szCs w:val="28"/>
          <w:rtl/>
          <w:lang w:bidi="fa-IR"/>
        </w:rPr>
        <w:t xml:space="preserve">علی) رضی الله عنه روایت است که پیامبر </w:t>
      </w:r>
      <w:r w:rsidR="006973C4" w:rsidRPr="00D871F3">
        <w:rPr>
          <w:rFonts w:cs="B Lotus" w:hint="cs"/>
          <w:sz w:val="28"/>
          <w:szCs w:val="28"/>
          <w:rtl/>
          <w:lang w:bidi="fa-IR"/>
        </w:rPr>
        <w:t xml:space="preserve">خدا </w:t>
      </w:r>
      <w:r w:rsidRPr="00D871F3">
        <w:rPr>
          <w:rFonts w:cs="B Lotus" w:hint="cs"/>
          <w:sz w:val="28"/>
          <w:szCs w:val="28"/>
          <w:rtl/>
          <w:lang w:bidi="fa-IR"/>
        </w:rPr>
        <w:t xml:space="preserve">صلی الله علیه و </w:t>
      </w:r>
      <w:r w:rsidR="006973C4" w:rsidRPr="00D871F3">
        <w:rPr>
          <w:rFonts w:cs="B Lotus" w:hint="cs"/>
          <w:sz w:val="28"/>
          <w:szCs w:val="28"/>
          <w:rtl/>
          <w:lang w:bidi="fa-IR"/>
        </w:rPr>
        <w:t>آله و</w:t>
      </w:r>
      <w:r w:rsidRPr="00D871F3">
        <w:rPr>
          <w:rFonts w:cs="B Lotus" w:hint="cs"/>
          <w:sz w:val="28"/>
          <w:szCs w:val="28"/>
          <w:rtl/>
          <w:lang w:bidi="fa-IR"/>
        </w:rPr>
        <w:t>سلم از متعه زنان</w:t>
      </w:r>
      <w:r w:rsidR="00FD4401">
        <w:rPr>
          <w:rFonts w:cs="B Lotus" w:hint="cs"/>
          <w:sz w:val="28"/>
          <w:szCs w:val="28"/>
          <w:rtl/>
          <w:lang w:bidi="fa-IR"/>
        </w:rPr>
        <w:t xml:space="preserve">، </w:t>
      </w:r>
      <w:r w:rsidRPr="00D871F3">
        <w:rPr>
          <w:rFonts w:cs="B Lotus" w:hint="cs"/>
          <w:sz w:val="28"/>
          <w:szCs w:val="28"/>
          <w:rtl/>
          <w:lang w:bidi="fa-IR"/>
        </w:rPr>
        <w:t>و از خوردن گوشت الاغ</w:t>
      </w:r>
      <w:r w:rsidR="00DA7806">
        <w:rPr>
          <w:rFonts w:cs="B Lotus" w:hint="cs"/>
          <w:sz w:val="28"/>
          <w:szCs w:val="28"/>
          <w:rtl/>
          <w:lang w:bidi="fa-IR"/>
        </w:rPr>
        <w:t xml:space="preserve">؛ </w:t>
      </w:r>
      <w:r w:rsidRPr="00D871F3">
        <w:rPr>
          <w:rFonts w:cs="B Lotus" w:hint="cs"/>
          <w:sz w:val="28"/>
          <w:szCs w:val="28"/>
          <w:rtl/>
          <w:lang w:bidi="fa-IR"/>
        </w:rPr>
        <w:t>در جنگ خیبر نهی کرد</w:t>
      </w:r>
      <w:r w:rsidR="00FD4401">
        <w:rPr>
          <w:rFonts w:cs="B Lotus" w:hint="cs"/>
          <w:sz w:val="28"/>
          <w:szCs w:val="28"/>
          <w:rtl/>
          <w:lang w:bidi="fa-IR"/>
        </w:rPr>
        <w:t xml:space="preserve">. </w:t>
      </w:r>
      <w:r w:rsidR="00234968">
        <w:rPr>
          <w:rFonts w:cs="B Lotus" w:hint="cs"/>
          <w:sz w:val="28"/>
          <w:szCs w:val="28"/>
          <w:rtl/>
          <w:lang w:bidi="fa-IR"/>
        </w:rPr>
        <w:t>«سبعه»</w:t>
      </w:r>
      <w:r w:rsidRPr="00D871F3">
        <w:rPr>
          <w:rFonts w:cs="B Lotus" w:hint="cs"/>
          <w:sz w:val="28"/>
          <w:szCs w:val="28"/>
          <w:rtl/>
          <w:lang w:bidi="fa-IR"/>
        </w:rPr>
        <w:t xml:space="preserve"> بجز ابوداود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851- </w:t>
      </w:r>
      <w:r w:rsidRPr="00234968">
        <w:rPr>
          <w:rStyle w:val="Char2"/>
          <w:rtl/>
        </w:rPr>
        <w:t>وَعَنْ رَبيع بْنِ سَبْرَةَ عَنْ أَبيهِ رضيَ اللَّهُ عَنْهُ أَنَّ رَسُولَ اللَّهِ صلى الله عليه وآله وسلم قالَ</w:t>
      </w:r>
      <w:r w:rsidR="00602531" w:rsidRPr="00234968">
        <w:rPr>
          <w:rStyle w:val="Char2"/>
          <w:rtl/>
        </w:rPr>
        <w:t xml:space="preserve">: </w:t>
      </w:r>
      <w:r w:rsidR="00A14D36" w:rsidRPr="00234968">
        <w:rPr>
          <w:rStyle w:val="Char2"/>
          <w:rFonts w:hint="cs"/>
          <w:rtl/>
        </w:rPr>
        <w:t>«</w:t>
      </w:r>
      <w:r w:rsidRPr="00234968">
        <w:rPr>
          <w:rStyle w:val="Char2"/>
          <w:rtl/>
        </w:rPr>
        <w:t>إني كُنْتُ أَذنْتُ لَكُمْ في الاسْتِمْتَاعِ مِنَ النِّساءِ</w:t>
      </w:r>
      <w:r w:rsidR="00FD4401" w:rsidRPr="00234968">
        <w:rPr>
          <w:rStyle w:val="Char2"/>
          <w:rFonts w:hint="cs"/>
          <w:rtl/>
        </w:rPr>
        <w:t xml:space="preserve">، </w:t>
      </w:r>
      <w:r w:rsidRPr="00234968">
        <w:rPr>
          <w:rStyle w:val="Char2"/>
          <w:rtl/>
        </w:rPr>
        <w:t>وَإنَّ اللَّهَ قَدْ حَرَّمَ ذلكَ إلى يَوْمِ الْقِيَامَةِ</w:t>
      </w:r>
      <w:r w:rsidR="00FD4401" w:rsidRPr="00234968">
        <w:rPr>
          <w:rStyle w:val="Char2"/>
          <w:rFonts w:hint="cs"/>
          <w:rtl/>
        </w:rPr>
        <w:t xml:space="preserve">، </w:t>
      </w:r>
      <w:r w:rsidRPr="00234968">
        <w:rPr>
          <w:rStyle w:val="Char2"/>
          <w:rtl/>
        </w:rPr>
        <w:t>فَمَنْ كَانَ عِنْدَهُ مِنْهُنَّ شيءٌ فَلْيُخَلِّ سَبِيلَهَا</w:t>
      </w:r>
      <w:r w:rsidR="00FD4401" w:rsidRPr="00234968">
        <w:rPr>
          <w:rStyle w:val="Char2"/>
          <w:rFonts w:hint="cs"/>
          <w:rtl/>
        </w:rPr>
        <w:t xml:space="preserve">، </w:t>
      </w:r>
      <w:r w:rsidRPr="00234968">
        <w:rPr>
          <w:rStyle w:val="Char2"/>
          <w:rtl/>
        </w:rPr>
        <w:t>ولا تَأخُذُوا مما آتَيْتُمُوهُنَّ شَيْئاً</w:t>
      </w:r>
      <w:r w:rsidR="00A14D36" w:rsidRPr="00234968">
        <w:rPr>
          <w:rStyle w:val="Char2"/>
          <w:rtl/>
        </w:rPr>
        <w:t>»</w:t>
      </w:r>
      <w:r w:rsidR="00FD4401" w:rsidRPr="00234968">
        <w:rPr>
          <w:rStyle w:val="Char2"/>
          <w:rFonts w:hint="cs"/>
          <w:rtl/>
        </w:rPr>
        <w:t>.</w:t>
      </w:r>
      <w:r w:rsidR="00FD4401">
        <w:rPr>
          <w:rFonts w:cs="B Lotus" w:hint="cs"/>
          <w:sz w:val="28"/>
          <w:szCs w:val="28"/>
          <w:rtl/>
          <w:lang w:bidi="fa-IR"/>
        </w:rPr>
        <w:t xml:space="preserve"> </w:t>
      </w:r>
      <w:r w:rsidRPr="00234968">
        <w:rPr>
          <w:rStyle w:val="Char0"/>
          <w:rtl/>
        </w:rPr>
        <w:t>أَخْرَجَهُ مُسْلمٌ وأبو داودَ والنّسائيُّ وابنُ مَاجَهْ وَأَحْمَدُ وابْنُ حِبّان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851- ربیع بن سبره از پدرش روایت</w:t>
      </w:r>
      <w:r w:rsidR="006C18DB">
        <w:rPr>
          <w:rFonts w:cs="B Lotus" w:hint="cs"/>
          <w:sz w:val="28"/>
          <w:szCs w:val="28"/>
          <w:rtl/>
          <w:lang w:bidi="fa-IR"/>
        </w:rPr>
        <w:t xml:space="preserve"> می‌</w:t>
      </w:r>
      <w:r w:rsidRPr="00D871F3">
        <w:rPr>
          <w:rFonts w:cs="B Lotus" w:hint="cs"/>
          <w:sz w:val="28"/>
          <w:szCs w:val="28"/>
          <w:rtl/>
          <w:lang w:bidi="fa-IR"/>
        </w:rPr>
        <w:t>کند</w:t>
      </w:r>
      <w:r w:rsidR="00602531">
        <w:rPr>
          <w:rFonts w:cs="B Lotus" w:hint="cs"/>
          <w:sz w:val="28"/>
          <w:szCs w:val="28"/>
          <w:rtl/>
          <w:lang w:bidi="fa-IR"/>
        </w:rPr>
        <w:t xml:space="preserve">: </w:t>
      </w:r>
      <w:r w:rsidRPr="00D871F3">
        <w:rPr>
          <w:rFonts w:cs="B Lotus" w:hint="cs"/>
          <w:sz w:val="28"/>
          <w:szCs w:val="28"/>
          <w:rtl/>
          <w:lang w:bidi="fa-IR"/>
        </w:rPr>
        <w:t>رسول الله صلی الله علیه و</w:t>
      </w:r>
      <w:r w:rsidR="006973C4"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من به شما اجازه داده بودم</w:t>
      </w:r>
      <w:r w:rsidR="00DA7806">
        <w:rPr>
          <w:rFonts w:cs="B Lotus" w:hint="cs"/>
          <w:b/>
          <w:sz w:val="28"/>
          <w:szCs w:val="28"/>
          <w:rtl/>
          <w:lang w:bidi="fa-IR"/>
        </w:rPr>
        <w:t xml:space="preserve">؛ </w:t>
      </w:r>
      <w:r w:rsidRPr="00DB0495">
        <w:rPr>
          <w:rFonts w:cs="B Lotus" w:hint="cs"/>
          <w:b/>
          <w:sz w:val="28"/>
          <w:szCs w:val="28"/>
          <w:rtl/>
          <w:lang w:bidi="fa-IR"/>
        </w:rPr>
        <w:t>با زنان متعه کنید</w:t>
      </w:r>
      <w:r w:rsidR="00FD4401">
        <w:rPr>
          <w:rFonts w:cs="B Lotus" w:hint="cs"/>
          <w:b/>
          <w:sz w:val="28"/>
          <w:szCs w:val="28"/>
          <w:rtl/>
          <w:lang w:bidi="fa-IR"/>
        </w:rPr>
        <w:t xml:space="preserve">، </w:t>
      </w:r>
      <w:r w:rsidRPr="00DB0495">
        <w:rPr>
          <w:rFonts w:cs="B Lotus" w:hint="cs"/>
          <w:b/>
          <w:sz w:val="28"/>
          <w:szCs w:val="28"/>
          <w:rtl/>
          <w:lang w:bidi="fa-IR"/>
        </w:rPr>
        <w:t>و بدانید که خداوند آن</w:t>
      </w:r>
      <w:r w:rsidR="006973C4" w:rsidRPr="00DB0495">
        <w:rPr>
          <w:rFonts w:cs="B Lotus" w:hint="cs"/>
          <w:b/>
          <w:sz w:val="28"/>
          <w:szCs w:val="28"/>
          <w:rtl/>
          <w:lang w:bidi="fa-IR"/>
        </w:rPr>
        <w:t xml:space="preserve"> </w:t>
      </w:r>
      <w:r w:rsidRPr="00DB0495">
        <w:rPr>
          <w:rFonts w:cs="B Lotus" w:hint="cs"/>
          <w:b/>
          <w:sz w:val="28"/>
          <w:szCs w:val="28"/>
          <w:rtl/>
          <w:lang w:bidi="fa-IR"/>
        </w:rPr>
        <w:t>را تا روز قیامت</w:t>
      </w:r>
      <w:r w:rsidR="00DA7806">
        <w:rPr>
          <w:rFonts w:cs="B Lotus" w:hint="cs"/>
          <w:b/>
          <w:sz w:val="28"/>
          <w:szCs w:val="28"/>
          <w:rtl/>
          <w:lang w:bidi="fa-IR"/>
        </w:rPr>
        <w:t xml:space="preserve">؛ </w:t>
      </w:r>
      <w:r w:rsidRPr="00DB0495">
        <w:rPr>
          <w:rFonts w:cs="B Lotus" w:hint="cs"/>
          <w:b/>
          <w:sz w:val="28"/>
          <w:szCs w:val="28"/>
          <w:rtl/>
          <w:lang w:bidi="fa-IR"/>
        </w:rPr>
        <w:t>حرام کرده است</w:t>
      </w:r>
      <w:r w:rsidR="00FD4401">
        <w:rPr>
          <w:rFonts w:cs="B Lotus" w:hint="cs"/>
          <w:b/>
          <w:sz w:val="28"/>
          <w:szCs w:val="28"/>
          <w:rtl/>
          <w:lang w:bidi="fa-IR"/>
        </w:rPr>
        <w:t xml:space="preserve">، </w:t>
      </w:r>
      <w:r w:rsidRPr="00DB0495">
        <w:rPr>
          <w:rFonts w:cs="B Lotus" w:hint="cs"/>
          <w:b/>
          <w:sz w:val="28"/>
          <w:szCs w:val="28"/>
          <w:rtl/>
          <w:lang w:bidi="fa-IR"/>
        </w:rPr>
        <w:t>هر کس زنی از متعه در اختیار دارد</w:t>
      </w:r>
      <w:r w:rsidR="00FD4401">
        <w:rPr>
          <w:rFonts w:cs="B Lotus" w:hint="cs"/>
          <w:b/>
          <w:sz w:val="28"/>
          <w:szCs w:val="28"/>
          <w:rtl/>
          <w:lang w:bidi="fa-IR"/>
        </w:rPr>
        <w:t xml:space="preserve">، </w:t>
      </w:r>
      <w:r w:rsidRPr="00DB0495">
        <w:rPr>
          <w:rFonts w:cs="B Lotus" w:hint="cs"/>
          <w:b/>
          <w:sz w:val="28"/>
          <w:szCs w:val="28"/>
          <w:rtl/>
          <w:lang w:bidi="fa-IR"/>
        </w:rPr>
        <w:t>رها کند</w:t>
      </w:r>
      <w:r w:rsidR="00FD4401">
        <w:rPr>
          <w:rFonts w:cs="B Lotus" w:hint="cs"/>
          <w:b/>
          <w:sz w:val="28"/>
          <w:szCs w:val="28"/>
          <w:rtl/>
          <w:lang w:bidi="fa-IR"/>
        </w:rPr>
        <w:t xml:space="preserve">، </w:t>
      </w:r>
      <w:r w:rsidRPr="00DB0495">
        <w:rPr>
          <w:rFonts w:cs="B Lotus" w:hint="cs"/>
          <w:b/>
          <w:sz w:val="28"/>
          <w:szCs w:val="28"/>
          <w:rtl/>
          <w:lang w:bidi="fa-IR"/>
        </w:rPr>
        <w:t>و از آنچه به آن داده است</w:t>
      </w:r>
      <w:r w:rsidR="00FD4401">
        <w:rPr>
          <w:rFonts w:cs="B Lotus" w:hint="cs"/>
          <w:b/>
          <w:sz w:val="28"/>
          <w:szCs w:val="28"/>
          <w:rtl/>
          <w:lang w:bidi="fa-IR"/>
        </w:rPr>
        <w:t xml:space="preserve">، </w:t>
      </w:r>
      <w:r w:rsidRPr="00DB0495">
        <w:rPr>
          <w:rFonts w:cs="B Lotus" w:hint="cs"/>
          <w:b/>
          <w:sz w:val="28"/>
          <w:szCs w:val="28"/>
          <w:rtl/>
          <w:lang w:bidi="fa-IR"/>
        </w:rPr>
        <w:t>چیزی پس نگیرد</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مسلم وابو داود و نسائی و ابن ماجه و احمد و ابن حبان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852- </w:t>
      </w:r>
      <w:r w:rsidRPr="00234968">
        <w:rPr>
          <w:rStyle w:val="Char2"/>
          <w:rtl/>
        </w:rPr>
        <w:t>وَعَنِ ابنِ مَسْعودٍ رضيَ الله عَنْهُ قَالَ</w:t>
      </w:r>
      <w:r w:rsidR="00602531" w:rsidRPr="00234968">
        <w:rPr>
          <w:rStyle w:val="Char2"/>
          <w:rtl/>
        </w:rPr>
        <w:t xml:space="preserve">: </w:t>
      </w:r>
      <w:r w:rsidRPr="00234968">
        <w:rPr>
          <w:rStyle w:val="Char2"/>
          <w:rtl/>
        </w:rPr>
        <w:t>لَعَنَ رَسُولُ اللَّهِ صلى الله عليه وآله وسلم الْمُحَلِّلَ والمحَلَّلَ له</w:t>
      </w:r>
      <w:r w:rsidR="00A14D36">
        <w:rPr>
          <w:rFonts w:cs="B Lotus" w:hint="cs"/>
          <w:sz w:val="28"/>
          <w:szCs w:val="28"/>
          <w:rtl/>
          <w:lang w:bidi="fa-IR"/>
        </w:rPr>
        <w:t xml:space="preserve">. </w:t>
      </w:r>
    </w:p>
    <w:p w:rsidR="00A0278F" w:rsidRPr="00D871F3" w:rsidRDefault="00A0278F" w:rsidP="00234968">
      <w:pPr>
        <w:pStyle w:val="a0"/>
        <w:rPr>
          <w:rtl/>
        </w:rPr>
      </w:pPr>
      <w:r w:rsidRPr="00D871F3">
        <w:rPr>
          <w:rtl/>
        </w:rPr>
        <w:t xml:space="preserve"> رَوَاهُ أَحْمدُ والنّسائيُّ والترمذيُّ</w:t>
      </w:r>
      <w:r w:rsidR="00FD4401">
        <w:rPr>
          <w:rFonts w:hint="cs"/>
          <w:rtl/>
        </w:rPr>
        <w:t xml:space="preserve">، </w:t>
      </w:r>
      <w:r w:rsidRPr="00D871F3">
        <w:rPr>
          <w:rtl/>
        </w:rPr>
        <w:t>وصحّحَهُ</w:t>
      </w:r>
      <w:r w:rsidR="00FD4401">
        <w:rPr>
          <w:rFonts w:hint="cs"/>
          <w:rtl/>
        </w:rPr>
        <w:t xml:space="preserve">، </w:t>
      </w:r>
      <w:r w:rsidRPr="00D871F3">
        <w:rPr>
          <w:rtl/>
        </w:rPr>
        <w:t>وفي البابِ عَنْ عَليَ</w:t>
      </w:r>
      <w:r w:rsidR="00FD4401">
        <w:rPr>
          <w:rFonts w:hint="cs"/>
          <w:rtl/>
        </w:rPr>
        <w:t xml:space="preserve">، </w:t>
      </w:r>
      <w:r w:rsidRPr="00D871F3">
        <w:rPr>
          <w:rtl/>
        </w:rPr>
        <w:t>أَخْرَجَهُ الأربعةُ إلا النّسَائيّ</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852- ابن مسعود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6973C4" w:rsidRPr="00D871F3">
        <w:rPr>
          <w:rFonts w:cs="B Lotus" w:hint="cs"/>
          <w:sz w:val="28"/>
          <w:szCs w:val="28"/>
          <w:rtl/>
          <w:lang w:bidi="fa-IR"/>
        </w:rPr>
        <w:t>آله و</w:t>
      </w:r>
      <w:r w:rsidRPr="00D871F3">
        <w:rPr>
          <w:rFonts w:cs="B Lotus" w:hint="cs"/>
          <w:sz w:val="28"/>
          <w:szCs w:val="28"/>
          <w:rtl/>
          <w:lang w:bidi="fa-IR"/>
        </w:rPr>
        <w:t xml:space="preserve"> سلم حلال کننده و کسی که برایش حلاله</w:t>
      </w:r>
      <w:r w:rsidR="0053084C">
        <w:rPr>
          <w:rFonts w:cs="B Lotus" w:hint="cs"/>
          <w:sz w:val="28"/>
          <w:szCs w:val="28"/>
          <w:rtl/>
          <w:lang w:bidi="fa-IR"/>
        </w:rPr>
        <w:t xml:space="preserve"> می‌شود</w:t>
      </w:r>
      <w:r w:rsidR="00FD4401">
        <w:rPr>
          <w:rFonts w:cs="B Lotus" w:hint="cs"/>
          <w:sz w:val="28"/>
          <w:szCs w:val="28"/>
          <w:rtl/>
          <w:lang w:bidi="fa-IR"/>
        </w:rPr>
        <w:t xml:space="preserve">، </w:t>
      </w:r>
      <w:r w:rsidRPr="00D871F3">
        <w:rPr>
          <w:rFonts w:cs="B Lotus" w:hint="cs"/>
          <w:sz w:val="28"/>
          <w:szCs w:val="28"/>
          <w:rtl/>
          <w:lang w:bidi="fa-IR"/>
        </w:rPr>
        <w:t>لعنت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احمد ونسائی و ترمذی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ترمذی صحیح دانسته است</w:t>
      </w:r>
      <w:r w:rsidR="00FD4401">
        <w:rPr>
          <w:rFonts w:cs="B Lotus" w:hint="cs"/>
          <w:sz w:val="28"/>
          <w:szCs w:val="28"/>
          <w:rtl/>
          <w:lang w:bidi="fa-IR"/>
        </w:rPr>
        <w:t xml:space="preserve">، </w:t>
      </w:r>
      <w:r w:rsidRPr="00D871F3">
        <w:rPr>
          <w:rFonts w:cs="B Lotus" w:hint="cs"/>
          <w:sz w:val="28"/>
          <w:szCs w:val="28"/>
          <w:rtl/>
          <w:lang w:bidi="fa-IR"/>
        </w:rPr>
        <w:t>و در همین باب حدیثی از علی رضی الله عنه است که اربعه بجز نسای</w:t>
      </w:r>
      <w:r w:rsidR="006973C4" w:rsidRPr="00D871F3">
        <w:rPr>
          <w:rFonts w:cs="B Lotus" w:hint="cs"/>
          <w:sz w:val="28"/>
          <w:szCs w:val="28"/>
          <w:rtl/>
          <w:lang w:bidi="fa-IR"/>
        </w:rPr>
        <w:t>ی</w:t>
      </w:r>
      <w:r w:rsidRPr="00D871F3">
        <w:rPr>
          <w:rFonts w:cs="B Lotus" w:hint="cs"/>
          <w:sz w:val="28"/>
          <w:szCs w:val="28"/>
          <w:rtl/>
          <w:lang w:bidi="fa-IR"/>
        </w:rPr>
        <w:t xml:space="preserve">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853- </w:t>
      </w:r>
      <w:r w:rsidRPr="00234968">
        <w:rPr>
          <w:rStyle w:val="Char0"/>
          <w:rtl/>
        </w:rPr>
        <w:t>وَعَنْ أبي هُرَيْرةَ قال</w:t>
      </w:r>
      <w:r w:rsidR="00602531" w:rsidRPr="00234968">
        <w:rPr>
          <w:rStyle w:val="Char0"/>
          <w:rtl/>
        </w:rPr>
        <w:t xml:space="preserve">: </w:t>
      </w:r>
      <w:r w:rsidRPr="00234968">
        <w:rPr>
          <w:rStyle w:val="Char0"/>
          <w:rtl/>
        </w:rPr>
        <w:t>قَالَ رسولُ الله صلى الله عليه وآله وسلم</w:t>
      </w:r>
      <w:r w:rsidR="00602531" w:rsidRPr="00234968">
        <w:rPr>
          <w:rStyle w:val="Char0"/>
          <w:rtl/>
        </w:rPr>
        <w:t>:</w:t>
      </w:r>
      <w:r w:rsidR="00602531">
        <w:rPr>
          <w:rFonts w:cs="B Lotus"/>
          <w:sz w:val="28"/>
          <w:szCs w:val="28"/>
          <w:rtl/>
          <w:lang w:bidi="fa-IR"/>
        </w:rPr>
        <w:t xml:space="preserve"> </w:t>
      </w:r>
      <w:r w:rsidR="00A14D36" w:rsidRPr="00234968">
        <w:rPr>
          <w:rStyle w:val="Char2"/>
          <w:rFonts w:hint="cs"/>
          <w:rtl/>
        </w:rPr>
        <w:t>«</w:t>
      </w:r>
      <w:r w:rsidRPr="00234968">
        <w:rPr>
          <w:rStyle w:val="Char2"/>
          <w:rtl/>
        </w:rPr>
        <w:t>لا يَنْكِحُ الزَّاني المَجْلُودُ إلا مِثْلَهُ</w:t>
      </w:r>
      <w:r w:rsidR="00A14D36" w:rsidRPr="00234968">
        <w:rPr>
          <w:rStyle w:val="Char2"/>
          <w:rtl/>
        </w:rPr>
        <w:t>»</w:t>
      </w:r>
      <w:r w:rsidR="00FD4401" w:rsidRPr="00234968">
        <w:rPr>
          <w:rStyle w:val="Char2"/>
          <w:rFonts w:hint="cs"/>
          <w:rtl/>
        </w:rPr>
        <w:t>.</w:t>
      </w:r>
      <w:r w:rsidR="00FD4401">
        <w:rPr>
          <w:rFonts w:cs="B Lotus" w:hint="cs"/>
          <w:sz w:val="28"/>
          <w:szCs w:val="28"/>
          <w:rtl/>
          <w:lang w:bidi="fa-IR"/>
        </w:rPr>
        <w:t xml:space="preserve"> </w:t>
      </w:r>
      <w:r w:rsidRPr="00234968">
        <w:rPr>
          <w:rStyle w:val="Char0"/>
          <w:rtl/>
        </w:rPr>
        <w:t>رَوَاهُ أحمَدُ وأَبو داودَ</w:t>
      </w:r>
      <w:r w:rsidR="00FD4401" w:rsidRPr="00234968">
        <w:rPr>
          <w:rStyle w:val="Char0"/>
          <w:rFonts w:hint="cs"/>
          <w:rtl/>
        </w:rPr>
        <w:t xml:space="preserve">، </w:t>
      </w:r>
      <w:r w:rsidRPr="00234968">
        <w:rPr>
          <w:rStyle w:val="Char0"/>
          <w:rtl/>
        </w:rPr>
        <w:t>ورجالُهُ ثُقات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853- از ابوهریره رضی الله عنه روایت است رسول خدا صلی الله علیه و</w:t>
      </w:r>
      <w:r w:rsidR="006973C4"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مرد زنا</w:t>
      </w:r>
      <w:r w:rsidR="00602531">
        <w:rPr>
          <w:rFonts w:cs="B Lotus" w:hint="cs"/>
          <w:b/>
          <w:sz w:val="28"/>
          <w:szCs w:val="28"/>
          <w:rtl/>
          <w:lang w:bidi="fa-IR"/>
        </w:rPr>
        <w:t xml:space="preserve"> </w:t>
      </w:r>
      <w:r w:rsidRPr="00DB0495">
        <w:rPr>
          <w:rFonts w:cs="B Lotus" w:hint="cs"/>
          <w:b/>
          <w:sz w:val="28"/>
          <w:szCs w:val="28"/>
          <w:rtl/>
          <w:lang w:bidi="fa-IR"/>
        </w:rPr>
        <w:t>کاری که تازیانه خورده است</w:t>
      </w:r>
      <w:r w:rsidR="00FD4401">
        <w:rPr>
          <w:rFonts w:cs="B Lotus" w:hint="cs"/>
          <w:b/>
          <w:sz w:val="28"/>
          <w:szCs w:val="28"/>
          <w:rtl/>
          <w:lang w:bidi="fa-IR"/>
        </w:rPr>
        <w:t xml:space="preserve">، </w:t>
      </w:r>
      <w:r w:rsidRPr="00DB0495">
        <w:rPr>
          <w:rFonts w:cs="B Lotus" w:hint="cs"/>
          <w:b/>
          <w:sz w:val="28"/>
          <w:szCs w:val="28"/>
          <w:rtl/>
          <w:lang w:bidi="fa-IR"/>
        </w:rPr>
        <w:t>ازدواج نکند</w:t>
      </w:r>
      <w:r w:rsidR="00FD4401">
        <w:rPr>
          <w:rFonts w:cs="B Lotus" w:hint="cs"/>
          <w:b/>
          <w:sz w:val="28"/>
          <w:szCs w:val="28"/>
          <w:rtl/>
          <w:lang w:bidi="fa-IR"/>
        </w:rPr>
        <w:t xml:space="preserve">، </w:t>
      </w:r>
      <w:r w:rsidRPr="00DB0495">
        <w:rPr>
          <w:rFonts w:cs="B Lotus" w:hint="cs"/>
          <w:b/>
          <w:sz w:val="28"/>
          <w:szCs w:val="28"/>
          <w:rtl/>
          <w:lang w:bidi="fa-IR"/>
        </w:rPr>
        <w:t>مگر با</w:t>
      </w:r>
      <w:r w:rsidR="00FD4401">
        <w:rPr>
          <w:rFonts w:cs="B Lotus" w:hint="cs"/>
          <w:b/>
          <w:sz w:val="28"/>
          <w:szCs w:val="28"/>
          <w:rtl/>
          <w:lang w:bidi="fa-IR"/>
        </w:rPr>
        <w:t xml:space="preserve"> (</w:t>
      </w:r>
      <w:r w:rsidRPr="00D871F3">
        <w:rPr>
          <w:rFonts w:cs="B Lotus" w:hint="cs"/>
          <w:sz w:val="28"/>
          <w:szCs w:val="28"/>
          <w:rtl/>
          <w:lang w:bidi="fa-IR"/>
        </w:rPr>
        <w:t>زنی)</w:t>
      </w:r>
      <w:r w:rsidRPr="00DB0495">
        <w:rPr>
          <w:rFonts w:cs="B Lotus" w:hint="cs"/>
          <w:b/>
          <w:sz w:val="28"/>
          <w:szCs w:val="28"/>
          <w:rtl/>
          <w:lang w:bidi="fa-IR"/>
        </w:rPr>
        <w:t xml:space="preserve"> مثل خودش</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احمد وابوداود روایت کرده</w:t>
      </w:r>
      <w:r w:rsidR="00DC7690">
        <w:rPr>
          <w:rFonts w:cs="B Lotus" w:hint="cs"/>
          <w:sz w:val="28"/>
          <w:szCs w:val="28"/>
          <w:rtl/>
          <w:lang w:bidi="fa-IR"/>
        </w:rPr>
        <w:t>‌اند</w:t>
      </w:r>
      <w:r w:rsidR="00D865C1">
        <w:rPr>
          <w:rFonts w:cs="B Lotus" w:hint="cs"/>
          <w:sz w:val="28"/>
          <w:szCs w:val="28"/>
          <w:rtl/>
          <w:lang w:bidi="fa-IR"/>
        </w:rPr>
        <w:t xml:space="preserve">، </w:t>
      </w:r>
      <w:r w:rsidRPr="00D871F3">
        <w:rPr>
          <w:rFonts w:cs="B Lotus" w:hint="cs"/>
          <w:sz w:val="28"/>
          <w:szCs w:val="28"/>
          <w:rtl/>
          <w:lang w:bidi="fa-IR"/>
        </w:rPr>
        <w:t>و رجال آن ثقه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854- </w:t>
      </w:r>
      <w:r w:rsidRPr="00234968">
        <w:rPr>
          <w:rStyle w:val="Char2"/>
          <w:rtl/>
        </w:rPr>
        <w:t>وَعَنْ عَائِشَةَ رضيَ اللَّهُ عَنْهَا قالتْ</w:t>
      </w:r>
      <w:r w:rsidR="00602531" w:rsidRPr="00234968">
        <w:rPr>
          <w:rStyle w:val="Char2"/>
          <w:rtl/>
        </w:rPr>
        <w:t xml:space="preserve">: </w:t>
      </w:r>
      <w:r w:rsidRPr="00234968">
        <w:rPr>
          <w:rStyle w:val="Char2"/>
          <w:rtl/>
        </w:rPr>
        <w:t>طَلّقَ رجُلٌ امرَأَتَهُ ثَلاثاً</w:t>
      </w:r>
      <w:r w:rsidR="00FD4401" w:rsidRPr="00234968">
        <w:rPr>
          <w:rStyle w:val="Char2"/>
          <w:rFonts w:hint="cs"/>
          <w:rtl/>
        </w:rPr>
        <w:t xml:space="preserve">، </w:t>
      </w:r>
      <w:r w:rsidRPr="00234968">
        <w:rPr>
          <w:rStyle w:val="Char2"/>
          <w:rtl/>
        </w:rPr>
        <w:t>فَتَزَوَّجَهَا رَجُلٌ</w:t>
      </w:r>
      <w:r w:rsidR="00FD4401" w:rsidRPr="00234968">
        <w:rPr>
          <w:rStyle w:val="Char2"/>
          <w:rFonts w:hint="cs"/>
          <w:rtl/>
        </w:rPr>
        <w:t xml:space="preserve">، </w:t>
      </w:r>
      <w:r w:rsidRPr="00234968">
        <w:rPr>
          <w:rStyle w:val="Char2"/>
          <w:rtl/>
        </w:rPr>
        <w:t>ثمَّ طَلّقَهَا قَبْلَ أَنْ يَدْخُلَ بَها</w:t>
      </w:r>
      <w:r w:rsidR="00FD4401" w:rsidRPr="00234968">
        <w:rPr>
          <w:rStyle w:val="Char2"/>
          <w:rFonts w:hint="cs"/>
          <w:rtl/>
        </w:rPr>
        <w:t xml:space="preserve">، </w:t>
      </w:r>
      <w:r w:rsidRPr="00234968">
        <w:rPr>
          <w:rStyle w:val="Char2"/>
          <w:rtl/>
        </w:rPr>
        <w:t>فَأَرَادَ زَوْجُهَا الأوَّلُ أَنْ يتزوَّجَها</w:t>
      </w:r>
      <w:r w:rsidR="00FD4401" w:rsidRPr="00234968">
        <w:rPr>
          <w:rStyle w:val="Char2"/>
          <w:rFonts w:hint="cs"/>
          <w:rtl/>
        </w:rPr>
        <w:t xml:space="preserve">، </w:t>
      </w:r>
      <w:r w:rsidRPr="00234968">
        <w:rPr>
          <w:rStyle w:val="Char2"/>
          <w:rtl/>
        </w:rPr>
        <w:t>فسئِلَ رسولُ اللَّهِ صلى الله عليه وآله وسلم عَنْ ذلك فَقَالَ</w:t>
      </w:r>
      <w:r w:rsidR="00602531" w:rsidRPr="00234968">
        <w:rPr>
          <w:rStyle w:val="Char2"/>
          <w:rtl/>
        </w:rPr>
        <w:t xml:space="preserve">: </w:t>
      </w:r>
      <w:r w:rsidR="00A14D36" w:rsidRPr="00234968">
        <w:rPr>
          <w:rStyle w:val="Char2"/>
          <w:rFonts w:hint="cs"/>
          <w:rtl/>
        </w:rPr>
        <w:t>«</w:t>
      </w:r>
      <w:r w:rsidRPr="00234968">
        <w:rPr>
          <w:rStyle w:val="Char2"/>
          <w:rtl/>
        </w:rPr>
        <w:t>لا حتّى يَذُوقَ الآخَرُ مِنْ عُسَيْلَتِهَا ما ذَاقَ الأولُ</w:t>
      </w:r>
      <w:r w:rsidR="00A14D36" w:rsidRPr="00234968">
        <w:rPr>
          <w:rStyle w:val="Char2"/>
          <w:rtl/>
        </w:rPr>
        <w:t>»</w:t>
      </w:r>
      <w:r w:rsidR="00FD4401" w:rsidRPr="00234968">
        <w:rPr>
          <w:rStyle w:val="Char2"/>
          <w:rFonts w:hint="cs"/>
          <w:rtl/>
        </w:rPr>
        <w:t>.</w:t>
      </w:r>
      <w:r w:rsidR="00FD4401">
        <w:rPr>
          <w:rFonts w:cs="B Lotus" w:hint="cs"/>
          <w:sz w:val="28"/>
          <w:szCs w:val="28"/>
          <w:rtl/>
          <w:lang w:bidi="fa-IR"/>
        </w:rPr>
        <w:t xml:space="preserve"> </w:t>
      </w:r>
      <w:r w:rsidRPr="00234968">
        <w:rPr>
          <w:rStyle w:val="Char0"/>
          <w:rtl/>
        </w:rPr>
        <w:t>مُتّفقٌ عَلَيْهِ</w:t>
      </w:r>
      <w:r w:rsidR="00FD4401" w:rsidRPr="00234968">
        <w:rPr>
          <w:rStyle w:val="Char0"/>
          <w:rFonts w:hint="cs"/>
          <w:rtl/>
        </w:rPr>
        <w:t xml:space="preserve">، </w:t>
      </w:r>
      <w:r w:rsidRPr="00234968">
        <w:rPr>
          <w:rStyle w:val="Char0"/>
          <w:rtl/>
        </w:rPr>
        <w:t>واللّفظُ لمُسْلم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lang w:bidi="fa-IR"/>
        </w:rPr>
      </w:pPr>
      <w:r w:rsidRPr="00D871F3">
        <w:rPr>
          <w:rFonts w:cs="B Lotus" w:hint="cs"/>
          <w:sz w:val="28"/>
          <w:szCs w:val="28"/>
          <w:rtl/>
          <w:lang w:bidi="fa-IR"/>
        </w:rPr>
        <w:t>854- عایشه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مردی زنش سه طلاقه داده بود</w:t>
      </w:r>
      <w:r w:rsidR="00FD4401">
        <w:rPr>
          <w:rFonts w:cs="B Lotus" w:hint="cs"/>
          <w:sz w:val="28"/>
          <w:szCs w:val="28"/>
          <w:rtl/>
          <w:lang w:bidi="fa-IR"/>
        </w:rPr>
        <w:t xml:space="preserve">، </w:t>
      </w:r>
      <w:r w:rsidRPr="00D871F3">
        <w:rPr>
          <w:rFonts w:cs="B Lotus" w:hint="cs"/>
          <w:sz w:val="28"/>
          <w:szCs w:val="28"/>
          <w:rtl/>
          <w:lang w:bidi="fa-IR"/>
        </w:rPr>
        <w:t>آن زن با مردی دیگر ازدواج کرد</w:t>
      </w:r>
      <w:r w:rsidR="00FD4401">
        <w:rPr>
          <w:rFonts w:cs="B Lotus" w:hint="cs"/>
          <w:sz w:val="28"/>
          <w:szCs w:val="28"/>
          <w:rtl/>
          <w:lang w:bidi="fa-IR"/>
        </w:rPr>
        <w:t xml:space="preserve">، </w:t>
      </w:r>
      <w:r w:rsidRPr="00D871F3">
        <w:rPr>
          <w:rFonts w:cs="B Lotus" w:hint="cs"/>
          <w:sz w:val="28"/>
          <w:szCs w:val="28"/>
          <w:rtl/>
          <w:lang w:bidi="fa-IR"/>
        </w:rPr>
        <w:t>و آن مرد پیش از همبستری او را طلاق داد</w:t>
      </w:r>
      <w:r w:rsidR="00FD4401">
        <w:rPr>
          <w:rFonts w:cs="B Lotus" w:hint="cs"/>
          <w:sz w:val="28"/>
          <w:szCs w:val="28"/>
          <w:rtl/>
          <w:lang w:bidi="fa-IR"/>
        </w:rPr>
        <w:t xml:space="preserve">، </w:t>
      </w:r>
      <w:r w:rsidRPr="00D871F3">
        <w:rPr>
          <w:rFonts w:cs="B Lotus" w:hint="cs"/>
          <w:sz w:val="28"/>
          <w:szCs w:val="28"/>
          <w:rtl/>
          <w:lang w:bidi="fa-IR"/>
        </w:rPr>
        <w:t>شوهر اولش خواست با او ازدواج کند</w:t>
      </w:r>
      <w:r w:rsidR="00FD4401">
        <w:rPr>
          <w:rFonts w:cs="B Lotus" w:hint="cs"/>
          <w:sz w:val="28"/>
          <w:szCs w:val="28"/>
          <w:rtl/>
          <w:lang w:bidi="fa-IR"/>
        </w:rPr>
        <w:t xml:space="preserve">، </w:t>
      </w:r>
      <w:r w:rsidRPr="00D871F3">
        <w:rPr>
          <w:rFonts w:cs="B Lotus" w:hint="cs"/>
          <w:sz w:val="28"/>
          <w:szCs w:val="28"/>
          <w:rtl/>
          <w:lang w:bidi="fa-IR"/>
        </w:rPr>
        <w:t>لذا از پیامبر صلی الله علیه و</w:t>
      </w:r>
      <w:r w:rsidR="00164FC1" w:rsidRPr="00D871F3">
        <w:rPr>
          <w:rFonts w:cs="B Lotus" w:hint="cs"/>
          <w:sz w:val="28"/>
          <w:szCs w:val="28"/>
          <w:rtl/>
          <w:lang w:bidi="fa-IR"/>
        </w:rPr>
        <w:t>آله و</w:t>
      </w:r>
      <w:r w:rsidRPr="00D871F3">
        <w:rPr>
          <w:rFonts w:cs="B Lotus" w:hint="cs"/>
          <w:sz w:val="28"/>
          <w:szCs w:val="28"/>
          <w:rtl/>
          <w:lang w:bidi="fa-IR"/>
        </w:rPr>
        <w:t xml:space="preserve"> سلم دراین باره س</w:t>
      </w:r>
      <w:r w:rsidR="00164FC1" w:rsidRPr="00D871F3">
        <w:rPr>
          <w:rFonts w:cs="B Lotus" w:hint="cs"/>
          <w:sz w:val="28"/>
          <w:szCs w:val="28"/>
          <w:rtl/>
          <w:lang w:bidi="fa-IR"/>
        </w:rPr>
        <w:t>ؤ</w:t>
      </w:r>
      <w:r w:rsidRPr="00D871F3">
        <w:rPr>
          <w:rFonts w:cs="B Lotus" w:hint="cs"/>
          <w:sz w:val="28"/>
          <w:szCs w:val="28"/>
          <w:rtl/>
          <w:lang w:bidi="fa-IR"/>
        </w:rPr>
        <w:t>ال کرد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خیر</w:t>
      </w:r>
      <w:r w:rsidR="00FD4401">
        <w:rPr>
          <w:rFonts w:cs="B Lotus" w:hint="cs"/>
          <w:b/>
          <w:sz w:val="28"/>
          <w:szCs w:val="28"/>
          <w:rtl/>
          <w:lang w:bidi="fa-IR"/>
        </w:rPr>
        <w:t xml:space="preserve">، </w:t>
      </w:r>
      <w:r w:rsidRPr="00DB0495">
        <w:rPr>
          <w:rFonts w:cs="B Lotus" w:hint="cs"/>
          <w:b/>
          <w:sz w:val="28"/>
          <w:szCs w:val="28"/>
          <w:rtl/>
          <w:lang w:bidi="fa-IR"/>
        </w:rPr>
        <w:t>تا شوهر دیگرمانند شوهر اول</w:t>
      </w:r>
      <w:r w:rsidR="00FD4401">
        <w:rPr>
          <w:rFonts w:cs="B Lotus" w:hint="cs"/>
          <w:b/>
          <w:sz w:val="28"/>
          <w:szCs w:val="28"/>
          <w:rtl/>
          <w:lang w:bidi="fa-IR"/>
        </w:rPr>
        <w:t xml:space="preserve">، </w:t>
      </w:r>
      <w:r w:rsidRPr="00DB0495">
        <w:rPr>
          <w:rFonts w:cs="B Lotus" w:hint="cs"/>
          <w:b/>
          <w:sz w:val="28"/>
          <w:szCs w:val="28"/>
          <w:rtl/>
          <w:lang w:bidi="fa-IR"/>
        </w:rPr>
        <w:t>از او کامجویی کند»</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این لفظ مسلم است</w:t>
      </w:r>
      <w:r w:rsidR="00FD4401">
        <w:rPr>
          <w:rFonts w:cs="B Lotus" w:hint="cs"/>
          <w:sz w:val="28"/>
          <w:szCs w:val="28"/>
          <w:rtl/>
          <w:lang w:bidi="fa-IR"/>
        </w:rPr>
        <w:t xml:space="preserve">. </w:t>
      </w:r>
    </w:p>
    <w:p w:rsidR="00A0278F" w:rsidRPr="00D20505" w:rsidRDefault="00A0278F" w:rsidP="00314CE3">
      <w:pPr>
        <w:pStyle w:val="a1"/>
        <w:rPr>
          <w:rtl/>
        </w:rPr>
      </w:pPr>
      <w:bookmarkStart w:id="75" w:name="_Toc338166503"/>
      <w:r w:rsidRPr="00D20505">
        <w:rPr>
          <w:rFonts w:hint="cs"/>
          <w:rtl/>
        </w:rPr>
        <w:t>1- هم کفو بودن و داشتن حق اختیار</w:t>
      </w:r>
      <w:bookmarkEnd w:id="75"/>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855- </w:t>
      </w:r>
      <w:r w:rsidRPr="00234968">
        <w:rPr>
          <w:rStyle w:val="Char2"/>
          <w:rtl/>
        </w:rPr>
        <w:t>عَن ابْنِ عُمَرَ قالَ</w:t>
      </w:r>
      <w:r w:rsidR="00602531" w:rsidRPr="00234968">
        <w:rPr>
          <w:rStyle w:val="Char2"/>
          <w:rtl/>
        </w:rPr>
        <w:t xml:space="preserve">: </w:t>
      </w:r>
      <w:r w:rsidRPr="00234968">
        <w:rPr>
          <w:rStyle w:val="Char2"/>
          <w:rtl/>
        </w:rPr>
        <w:t>قالَ رسولُ اللَّهِ صلى الله عليه وآله وسلم</w:t>
      </w:r>
      <w:r w:rsidR="00602531" w:rsidRPr="00234968">
        <w:rPr>
          <w:rStyle w:val="Char2"/>
          <w:rtl/>
        </w:rPr>
        <w:t xml:space="preserve">: </w:t>
      </w:r>
      <w:r w:rsidR="00A14D36" w:rsidRPr="00234968">
        <w:rPr>
          <w:rStyle w:val="Char2"/>
          <w:rFonts w:hint="cs"/>
          <w:rtl/>
        </w:rPr>
        <w:t>«</w:t>
      </w:r>
      <w:r w:rsidRPr="00234968">
        <w:rPr>
          <w:rStyle w:val="Char2"/>
          <w:rtl/>
        </w:rPr>
        <w:t>الْعَرَبُ بِعَضُهُمْ أَكْفَاءُ بَعْضٍ</w:t>
      </w:r>
      <w:r w:rsidR="00FD4401" w:rsidRPr="00234968">
        <w:rPr>
          <w:rStyle w:val="Char2"/>
          <w:rFonts w:hint="cs"/>
          <w:rtl/>
        </w:rPr>
        <w:t xml:space="preserve">، </w:t>
      </w:r>
      <w:r w:rsidRPr="00234968">
        <w:rPr>
          <w:rStyle w:val="Char2"/>
          <w:rtl/>
        </w:rPr>
        <w:t>والموَالي بَعْضُهُمْ أَكْفَاءُ بَعْضٍ</w:t>
      </w:r>
      <w:r w:rsidR="00FD4401" w:rsidRPr="00234968">
        <w:rPr>
          <w:rStyle w:val="Char2"/>
          <w:rFonts w:hint="cs"/>
          <w:rtl/>
        </w:rPr>
        <w:t xml:space="preserve">، </w:t>
      </w:r>
      <w:r w:rsidRPr="00234968">
        <w:rPr>
          <w:rStyle w:val="Char2"/>
          <w:rtl/>
        </w:rPr>
        <w:t>إلا حائِكاً أَوْ حَجّاماً</w:t>
      </w:r>
      <w:r w:rsidR="00A14D36" w:rsidRPr="00234968">
        <w:rPr>
          <w:rStyle w:val="Char2"/>
          <w:rtl/>
        </w:rPr>
        <w:t>»</w:t>
      </w:r>
      <w:r w:rsidR="00A14D36" w:rsidRPr="00234968">
        <w:rPr>
          <w:rStyle w:val="Char2"/>
          <w:rFonts w:hint="cs"/>
          <w:rtl/>
        </w:rPr>
        <w:t>.</w:t>
      </w:r>
      <w:r w:rsidR="00A14D36">
        <w:rPr>
          <w:rFonts w:cs="B Lotus" w:hint="cs"/>
          <w:sz w:val="28"/>
          <w:szCs w:val="28"/>
          <w:rtl/>
          <w:lang w:bidi="fa-IR"/>
        </w:rPr>
        <w:t xml:space="preserve"> </w:t>
      </w:r>
    </w:p>
    <w:p w:rsidR="00A0278F" w:rsidRPr="00D871F3" w:rsidRDefault="00A0278F" w:rsidP="00234968">
      <w:pPr>
        <w:pStyle w:val="a0"/>
        <w:rPr>
          <w:rtl/>
        </w:rPr>
      </w:pPr>
      <w:r w:rsidRPr="00D871F3">
        <w:rPr>
          <w:rtl/>
        </w:rPr>
        <w:t>رواهُ الحاكِمُ</w:t>
      </w:r>
      <w:r w:rsidR="00FD4401">
        <w:rPr>
          <w:rFonts w:hint="cs"/>
          <w:rtl/>
        </w:rPr>
        <w:t xml:space="preserve">، </w:t>
      </w:r>
      <w:r w:rsidRPr="00D871F3">
        <w:rPr>
          <w:rtl/>
        </w:rPr>
        <w:t>وَفي إسنادِهِ رَاوٍ لَمْ يُسْمَّ</w:t>
      </w:r>
      <w:r w:rsidR="00FD4401">
        <w:rPr>
          <w:rFonts w:hint="cs"/>
          <w:rtl/>
        </w:rPr>
        <w:t xml:space="preserve">، </w:t>
      </w:r>
      <w:r w:rsidRPr="00D871F3">
        <w:rPr>
          <w:rtl/>
        </w:rPr>
        <w:t>واسْتَنْكَرَهُ أَبُو حاتمٍ</w:t>
      </w:r>
      <w:r w:rsidR="00FD4401">
        <w:rPr>
          <w:rFonts w:hint="cs"/>
          <w:rtl/>
        </w:rPr>
        <w:t xml:space="preserve">، </w:t>
      </w:r>
      <w:r w:rsidRPr="00D871F3">
        <w:rPr>
          <w:rtl/>
        </w:rPr>
        <w:t>وَلَهُ شَاهِدٌ عِنْدَ الْبَزَّارِ عَنْ مُعَاذ بنِ جَبَلٍ بِسَنَدٍ مُنْقَطع</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855- از ابن عمررضی الله عنهما روایت است که رسول خدا صلی الله علیه و </w:t>
      </w:r>
      <w:r w:rsidR="00C15C40"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عربها هم کفو هم دیگرند</w:t>
      </w:r>
      <w:r w:rsidR="00FD4401">
        <w:rPr>
          <w:rFonts w:cs="B Lotus" w:hint="cs"/>
          <w:b/>
          <w:sz w:val="28"/>
          <w:szCs w:val="28"/>
          <w:rtl/>
          <w:lang w:bidi="fa-IR"/>
        </w:rPr>
        <w:t xml:space="preserve">، </w:t>
      </w:r>
      <w:r w:rsidRPr="00DB0495">
        <w:rPr>
          <w:rFonts w:cs="B Lotus" w:hint="cs"/>
          <w:b/>
          <w:sz w:val="28"/>
          <w:szCs w:val="28"/>
          <w:rtl/>
          <w:lang w:bidi="fa-IR"/>
        </w:rPr>
        <w:t>و بردگان آزاد شده</w:t>
      </w:r>
      <w:r w:rsidR="00FD4401">
        <w:rPr>
          <w:rFonts w:cs="B Lotus" w:hint="cs"/>
          <w:b/>
          <w:sz w:val="28"/>
          <w:szCs w:val="28"/>
          <w:rtl/>
          <w:lang w:bidi="fa-IR"/>
        </w:rPr>
        <w:t xml:space="preserve"> (</w:t>
      </w:r>
      <w:r w:rsidRPr="00D871F3">
        <w:rPr>
          <w:rFonts w:cs="B Lotus" w:hint="cs"/>
          <w:sz w:val="28"/>
          <w:szCs w:val="28"/>
          <w:rtl/>
          <w:lang w:bidi="fa-IR"/>
        </w:rPr>
        <w:t>غلام وکنیز)</w:t>
      </w:r>
      <w:r w:rsidRPr="00DB0495">
        <w:rPr>
          <w:rFonts w:cs="B Lotus" w:hint="cs"/>
          <w:b/>
          <w:sz w:val="28"/>
          <w:szCs w:val="28"/>
          <w:rtl/>
          <w:lang w:bidi="fa-IR"/>
        </w:rPr>
        <w:t xml:space="preserve"> هم کفو یکدیگر هستند</w:t>
      </w:r>
      <w:r w:rsidR="00FD4401">
        <w:rPr>
          <w:rFonts w:cs="B Lotus" w:hint="cs"/>
          <w:b/>
          <w:sz w:val="28"/>
          <w:szCs w:val="28"/>
          <w:rtl/>
          <w:lang w:bidi="fa-IR"/>
        </w:rPr>
        <w:t xml:space="preserve">، </w:t>
      </w:r>
      <w:r w:rsidRPr="00DB0495">
        <w:rPr>
          <w:rFonts w:cs="B Lotus" w:hint="cs"/>
          <w:b/>
          <w:sz w:val="28"/>
          <w:szCs w:val="28"/>
          <w:rtl/>
          <w:lang w:bidi="fa-IR"/>
        </w:rPr>
        <w:t>بجز کسی که بافنده یا حجامت گر باشد»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حاکم روایت کرده است</w:t>
      </w:r>
      <w:r w:rsidR="00FD4401">
        <w:rPr>
          <w:rFonts w:cs="B Lotus" w:hint="cs"/>
          <w:sz w:val="28"/>
          <w:szCs w:val="28"/>
          <w:rtl/>
          <w:lang w:bidi="fa-IR"/>
        </w:rPr>
        <w:t xml:space="preserve">، </w:t>
      </w:r>
      <w:r w:rsidRPr="00D871F3">
        <w:rPr>
          <w:rFonts w:cs="B Lotus" w:hint="cs"/>
          <w:sz w:val="28"/>
          <w:szCs w:val="28"/>
          <w:rtl/>
          <w:lang w:bidi="fa-IR"/>
        </w:rPr>
        <w:t>و در اسناد آن یک راوی وجود دارد که نامش ذکر نشده است</w:t>
      </w:r>
      <w:r w:rsidR="00FD4401">
        <w:rPr>
          <w:rFonts w:cs="B Lotus" w:hint="cs"/>
          <w:sz w:val="28"/>
          <w:szCs w:val="28"/>
          <w:rtl/>
          <w:lang w:bidi="fa-IR"/>
        </w:rPr>
        <w:t xml:space="preserve">، </w:t>
      </w:r>
      <w:r w:rsidRPr="00D871F3">
        <w:rPr>
          <w:rFonts w:cs="B Lotus" w:hint="cs"/>
          <w:sz w:val="28"/>
          <w:szCs w:val="28"/>
          <w:rtl/>
          <w:lang w:bidi="fa-IR"/>
        </w:rPr>
        <w:t>ابو حاتم این روایت را منکر دانسته است</w:t>
      </w:r>
      <w:r w:rsidR="00FD4401">
        <w:rPr>
          <w:rFonts w:cs="B Lotus" w:hint="cs"/>
          <w:sz w:val="28"/>
          <w:szCs w:val="28"/>
          <w:rtl/>
          <w:lang w:bidi="fa-IR"/>
        </w:rPr>
        <w:t xml:space="preserve">، </w:t>
      </w:r>
      <w:r w:rsidRPr="00D871F3">
        <w:rPr>
          <w:rFonts w:cs="B Lotus" w:hint="cs"/>
          <w:sz w:val="28"/>
          <w:szCs w:val="28"/>
          <w:rtl/>
          <w:lang w:bidi="fa-IR"/>
        </w:rPr>
        <w:t>و نزد بزار شاهدی از معاذ بن جبل به سند منقطع دارد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856- </w:t>
      </w:r>
      <w:r w:rsidRPr="00234968">
        <w:rPr>
          <w:rStyle w:val="Char2"/>
          <w:rtl/>
        </w:rPr>
        <w:t>وَعَنْ فَاطِمَةَ بِنْتِ قَيْسٍ رضي اللَّهُ تَعَالَى عَنْهَا</w:t>
      </w:r>
      <w:r w:rsidR="00602531" w:rsidRPr="00234968">
        <w:rPr>
          <w:rStyle w:val="Char2"/>
          <w:rtl/>
        </w:rPr>
        <w:t xml:space="preserve">: </w:t>
      </w:r>
      <w:r w:rsidRPr="00234968">
        <w:rPr>
          <w:rStyle w:val="Char2"/>
          <w:rtl/>
        </w:rPr>
        <w:t>أَنَّ النّبيَ صلى الله عليه وآله وسلم قالَ لَها</w:t>
      </w:r>
      <w:r w:rsidR="00602531" w:rsidRPr="00234968">
        <w:rPr>
          <w:rStyle w:val="Char2"/>
          <w:rtl/>
        </w:rPr>
        <w:t xml:space="preserve">: </w:t>
      </w:r>
      <w:r w:rsidR="00A14D36" w:rsidRPr="00234968">
        <w:rPr>
          <w:rStyle w:val="Char2"/>
          <w:rFonts w:hint="cs"/>
          <w:rtl/>
        </w:rPr>
        <w:t>«</w:t>
      </w:r>
      <w:r w:rsidRPr="00234968">
        <w:rPr>
          <w:rStyle w:val="Char2"/>
          <w:rtl/>
        </w:rPr>
        <w:t>انْكِحِي أُسَامَةَ</w:t>
      </w:r>
      <w:r w:rsidR="00A14D36" w:rsidRPr="00234968">
        <w:rPr>
          <w:rStyle w:val="Char2"/>
          <w:rtl/>
        </w:rPr>
        <w:t>»</w:t>
      </w:r>
      <w:r w:rsidR="00FD4401" w:rsidRPr="00234968">
        <w:rPr>
          <w:rStyle w:val="Char2"/>
          <w:rFonts w:hint="cs"/>
          <w:rtl/>
        </w:rPr>
        <w:t>.</w:t>
      </w:r>
      <w:r w:rsidR="00FD4401">
        <w:rPr>
          <w:rFonts w:cs="B Lotus" w:hint="cs"/>
          <w:sz w:val="28"/>
          <w:szCs w:val="28"/>
          <w:rtl/>
          <w:lang w:bidi="fa-IR"/>
        </w:rPr>
        <w:t xml:space="preserve"> </w:t>
      </w:r>
      <w:r w:rsidRPr="00234968">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856- از فاطمه بنت قیس رضی الله عنه روایت است که پیامبر صلی الله علیه و </w:t>
      </w:r>
      <w:r w:rsidR="00C15C40" w:rsidRPr="00D871F3">
        <w:rPr>
          <w:rFonts w:cs="B Lotus" w:hint="cs"/>
          <w:sz w:val="28"/>
          <w:szCs w:val="28"/>
          <w:rtl/>
          <w:lang w:bidi="fa-IR"/>
        </w:rPr>
        <w:t>آله و</w:t>
      </w:r>
      <w:r w:rsidRPr="00D871F3">
        <w:rPr>
          <w:rFonts w:cs="B Lotus" w:hint="cs"/>
          <w:sz w:val="28"/>
          <w:szCs w:val="28"/>
          <w:rtl/>
          <w:lang w:bidi="fa-IR"/>
        </w:rPr>
        <w:t>سلم خطاب به او</w:t>
      </w:r>
      <w:r w:rsidR="00FD4401">
        <w:rPr>
          <w:rFonts w:cs="B Lotus" w:hint="cs"/>
          <w:sz w:val="28"/>
          <w:szCs w:val="28"/>
          <w:rtl/>
          <w:lang w:bidi="fa-IR"/>
        </w:rPr>
        <w:t xml:space="preserve"> (</w:t>
      </w:r>
      <w:r w:rsidRPr="00D871F3">
        <w:rPr>
          <w:rFonts w:cs="B Lotus" w:hint="cs"/>
          <w:sz w:val="28"/>
          <w:szCs w:val="28"/>
          <w:rtl/>
          <w:lang w:bidi="fa-IR"/>
        </w:rPr>
        <w:t>که عرب اصیل و قریشی بود)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با اسامه</w:t>
      </w:r>
      <w:r w:rsidR="00FD4401">
        <w:rPr>
          <w:rFonts w:cs="B Lotus" w:hint="cs"/>
          <w:sz w:val="28"/>
          <w:szCs w:val="28"/>
          <w:rtl/>
          <w:lang w:bidi="fa-IR"/>
        </w:rPr>
        <w:t xml:space="preserve"> (</w:t>
      </w:r>
      <w:r w:rsidRPr="00D871F3">
        <w:rPr>
          <w:rFonts w:cs="B Lotus" w:hint="cs"/>
          <w:sz w:val="28"/>
          <w:szCs w:val="28"/>
          <w:rtl/>
          <w:lang w:bidi="fa-IR"/>
        </w:rPr>
        <w:t>که برده ای آزاد شده است</w:t>
      </w:r>
      <w:r w:rsidR="00F86350">
        <w:rPr>
          <w:rFonts w:cs="B Lotus" w:hint="cs"/>
          <w:sz w:val="28"/>
          <w:szCs w:val="28"/>
          <w:rtl/>
          <w:lang w:bidi="fa-IR"/>
        </w:rPr>
        <w:t>)</w:t>
      </w:r>
      <w:r w:rsidRPr="00D871F3">
        <w:rPr>
          <w:rFonts w:cs="B Lotus" w:hint="cs"/>
          <w:sz w:val="28"/>
          <w:szCs w:val="28"/>
          <w:rtl/>
          <w:lang w:bidi="fa-IR"/>
        </w:rPr>
        <w:t xml:space="preserve"> </w:t>
      </w:r>
      <w:r w:rsidRPr="00DB0495">
        <w:rPr>
          <w:rFonts w:cs="B Lotus" w:hint="cs"/>
          <w:b/>
          <w:sz w:val="28"/>
          <w:szCs w:val="28"/>
          <w:rtl/>
          <w:lang w:bidi="fa-IR"/>
        </w:rPr>
        <w:t>ازدواج کن»</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857- </w:t>
      </w:r>
      <w:r w:rsidRPr="00234968">
        <w:rPr>
          <w:rStyle w:val="Char2"/>
          <w:rtl/>
        </w:rPr>
        <w:t>وَعَنْ أَبي هُرَيْرة رضيَ اللَّهُ تَعَالَى عَنْهُ أَنَّ النبي صلى الله عليه وآله وسلم قال</w:t>
      </w:r>
      <w:r w:rsidR="00602531" w:rsidRPr="00234968">
        <w:rPr>
          <w:rStyle w:val="Char2"/>
          <w:rtl/>
        </w:rPr>
        <w:t xml:space="preserve">: </w:t>
      </w:r>
      <w:r w:rsidR="00A14D36" w:rsidRPr="00234968">
        <w:rPr>
          <w:rStyle w:val="Char2"/>
          <w:rFonts w:hint="cs"/>
          <w:rtl/>
        </w:rPr>
        <w:t>«</w:t>
      </w:r>
      <w:r w:rsidRPr="00234968">
        <w:rPr>
          <w:rStyle w:val="Char2"/>
          <w:rtl/>
        </w:rPr>
        <w:t>يا بني بَيَاضةَ انْكِحُوا أَبا هِنْدٍ وأنكِحُوا إليْهِ</w:t>
      </w:r>
      <w:r w:rsidR="00A14D36" w:rsidRPr="00234968">
        <w:rPr>
          <w:rStyle w:val="Char2"/>
          <w:rtl/>
        </w:rPr>
        <w:t>»</w:t>
      </w:r>
      <w:r w:rsidRPr="00234968">
        <w:rPr>
          <w:rStyle w:val="Char2"/>
          <w:rtl/>
        </w:rPr>
        <w:t xml:space="preserve"> وَكانَ حَجّاماً</w:t>
      </w:r>
      <w:r w:rsidR="00FD4401" w:rsidRPr="00234968">
        <w:rPr>
          <w:rStyle w:val="Char2"/>
          <w:rFonts w:hint="cs"/>
          <w:rtl/>
        </w:rPr>
        <w:t>.</w:t>
      </w:r>
      <w:r w:rsidR="00FD4401">
        <w:rPr>
          <w:rFonts w:cs="B Lotus" w:hint="cs"/>
          <w:sz w:val="28"/>
          <w:szCs w:val="28"/>
          <w:rtl/>
          <w:lang w:bidi="fa-IR"/>
        </w:rPr>
        <w:t xml:space="preserve"> </w:t>
      </w:r>
      <w:r w:rsidRPr="00234968">
        <w:rPr>
          <w:rStyle w:val="Char0"/>
          <w:rtl/>
        </w:rPr>
        <w:t>رَوَاهُ أَبو داوُدَ والحاكِمُ بسَنَدٍ جَيِّد</w:t>
      </w:r>
      <w:r w:rsidR="00FD4401">
        <w:rPr>
          <w:rFonts w:cs="B Lotus" w:hint="cs"/>
          <w:sz w:val="28"/>
          <w:szCs w:val="28"/>
          <w:rtl/>
          <w:lang w:bidi="fa-IR"/>
        </w:rPr>
        <w:t xml:space="preserve">. </w:t>
      </w:r>
    </w:p>
    <w:p w:rsidR="00A0278F" w:rsidRPr="00D871F3" w:rsidRDefault="00A0278F" w:rsidP="00234968">
      <w:pPr>
        <w:ind w:firstLine="284"/>
        <w:jc w:val="both"/>
        <w:rPr>
          <w:rFonts w:cs="B Lotus"/>
          <w:sz w:val="28"/>
          <w:szCs w:val="28"/>
          <w:rtl/>
          <w:lang w:bidi="fa-IR"/>
        </w:rPr>
      </w:pPr>
      <w:r w:rsidRPr="00D871F3">
        <w:rPr>
          <w:rFonts w:cs="B Lotus" w:hint="cs"/>
          <w:sz w:val="28"/>
          <w:szCs w:val="28"/>
          <w:rtl/>
          <w:lang w:bidi="fa-IR"/>
        </w:rPr>
        <w:t>857- از ابو هریره رضی الله عنه روایت است که پیامبر صلی الله علیه و</w:t>
      </w:r>
      <w:r w:rsidR="00C15C40" w:rsidRPr="00D871F3">
        <w:rPr>
          <w:rFonts w:cs="B Lotus" w:hint="cs"/>
          <w:sz w:val="28"/>
          <w:szCs w:val="28"/>
          <w:rtl/>
          <w:lang w:bidi="fa-IR"/>
        </w:rPr>
        <w:t>آله و</w:t>
      </w:r>
      <w:r w:rsidR="00A75901"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 بنی بیاضه به ابو هند</w:t>
      </w:r>
      <w:r w:rsidR="00FD4401">
        <w:rPr>
          <w:rFonts w:cs="B Lotus" w:hint="cs"/>
          <w:b/>
          <w:sz w:val="28"/>
          <w:szCs w:val="28"/>
          <w:rtl/>
          <w:lang w:bidi="fa-IR"/>
        </w:rPr>
        <w:t xml:space="preserve"> (</w:t>
      </w:r>
      <w:r w:rsidRPr="00D871F3">
        <w:rPr>
          <w:rFonts w:cs="B Lotus" w:hint="cs"/>
          <w:sz w:val="28"/>
          <w:szCs w:val="28"/>
          <w:rtl/>
          <w:lang w:bidi="fa-IR"/>
        </w:rPr>
        <w:t xml:space="preserve">یسار) </w:t>
      </w:r>
      <w:r w:rsidR="00A75901" w:rsidRPr="00DB0495">
        <w:rPr>
          <w:rFonts w:cs="B Lotus" w:hint="cs"/>
          <w:b/>
          <w:sz w:val="28"/>
          <w:szCs w:val="28"/>
          <w:rtl/>
          <w:lang w:bidi="fa-IR"/>
        </w:rPr>
        <w:t>زن بدهید</w:t>
      </w:r>
      <w:r w:rsidR="00FD4401">
        <w:rPr>
          <w:rFonts w:cs="B Lotus" w:hint="cs"/>
          <w:b/>
          <w:sz w:val="28"/>
          <w:szCs w:val="28"/>
          <w:rtl/>
          <w:lang w:bidi="fa-IR"/>
        </w:rPr>
        <w:t xml:space="preserve">، </w:t>
      </w:r>
      <w:r w:rsidRPr="00DB0495">
        <w:rPr>
          <w:rFonts w:cs="B Lotus" w:hint="cs"/>
          <w:b/>
          <w:sz w:val="28"/>
          <w:szCs w:val="28"/>
          <w:rtl/>
          <w:lang w:bidi="fa-IR"/>
        </w:rPr>
        <w:t>واز او زن بگیرید»</w:t>
      </w:r>
      <w:r w:rsidR="00A14D36">
        <w:rPr>
          <w:rFonts w:cs="B Lotus" w:hint="cs"/>
          <w:sz w:val="28"/>
          <w:szCs w:val="28"/>
          <w:rtl/>
          <w:lang w:bidi="fa-IR"/>
        </w:rPr>
        <w:t xml:space="preserve">. </w:t>
      </w:r>
      <w:r w:rsidR="00A75901" w:rsidRPr="00D871F3">
        <w:rPr>
          <w:rFonts w:cs="B Lotus" w:hint="cs"/>
          <w:sz w:val="28"/>
          <w:szCs w:val="28"/>
          <w:rtl/>
          <w:lang w:bidi="fa-IR"/>
        </w:rPr>
        <w:t>و</w:t>
      </w:r>
      <w:r w:rsidR="00234968">
        <w:rPr>
          <w:rFonts w:cs="B Lotus" w:hint="cs"/>
          <w:sz w:val="28"/>
          <w:szCs w:val="28"/>
          <w:rtl/>
          <w:lang w:bidi="fa-IR"/>
        </w:rPr>
        <w:t xml:space="preserve"> </w:t>
      </w:r>
      <w:r w:rsidRPr="00D871F3">
        <w:rPr>
          <w:rFonts w:cs="B Lotus" w:hint="cs"/>
          <w:sz w:val="28"/>
          <w:szCs w:val="28"/>
          <w:rtl/>
          <w:lang w:bidi="fa-IR"/>
        </w:rPr>
        <w:t>ابو هند حجامتگر بود</w:t>
      </w:r>
      <w:r w:rsidR="00A14D36">
        <w:rPr>
          <w:rFonts w:cs="B Lotus" w:hint="cs"/>
          <w:sz w:val="28"/>
          <w:szCs w:val="28"/>
          <w:rtl/>
          <w:lang w:bidi="fa-IR"/>
        </w:rPr>
        <w:t xml:space="preserve">. </w:t>
      </w:r>
      <w:r w:rsidR="00C15C40" w:rsidRPr="00D871F3">
        <w:rPr>
          <w:rFonts w:cs="B Lotus" w:hint="cs"/>
          <w:sz w:val="28"/>
          <w:szCs w:val="28"/>
          <w:rtl/>
          <w:lang w:bidi="fa-IR"/>
        </w:rPr>
        <w:t>ا</w:t>
      </w:r>
      <w:r w:rsidRPr="00D871F3">
        <w:rPr>
          <w:rFonts w:cs="B Lotus" w:hint="cs"/>
          <w:sz w:val="28"/>
          <w:szCs w:val="28"/>
          <w:rtl/>
          <w:lang w:bidi="fa-IR"/>
        </w:rPr>
        <w:t xml:space="preserve">بو داود و حاکم </w:t>
      </w:r>
      <w:r w:rsidR="00C15C40" w:rsidRPr="00D871F3">
        <w:rPr>
          <w:rFonts w:cs="B Lotus" w:hint="cs"/>
          <w:sz w:val="28"/>
          <w:szCs w:val="28"/>
          <w:rtl/>
          <w:lang w:bidi="fa-IR"/>
        </w:rPr>
        <w:t>با سند جید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858- </w:t>
      </w:r>
      <w:r w:rsidRPr="00234968">
        <w:rPr>
          <w:rStyle w:val="Char2"/>
          <w:rtl/>
        </w:rPr>
        <w:t>وَعَنْ عَائشَةَ رضيَ اللَّهُ عَنْها قالَتْ</w:t>
      </w:r>
      <w:r w:rsidR="00602531" w:rsidRPr="00234968">
        <w:rPr>
          <w:rStyle w:val="Char2"/>
          <w:rtl/>
        </w:rPr>
        <w:t xml:space="preserve">: </w:t>
      </w:r>
      <w:r w:rsidRPr="00234968">
        <w:rPr>
          <w:rStyle w:val="Char2"/>
          <w:rtl/>
        </w:rPr>
        <w:t>خُيِّرَتْ بريرَةُ عَلى زَوْجِهَا حين عَتَقَتْ</w:t>
      </w:r>
      <w:r w:rsidR="00FD4401" w:rsidRPr="00234968">
        <w:rPr>
          <w:rStyle w:val="Char2"/>
          <w:rFonts w:hint="cs"/>
          <w:rtl/>
        </w:rPr>
        <w:t xml:space="preserve">. </w:t>
      </w:r>
      <w:r w:rsidRPr="00234968">
        <w:rPr>
          <w:rStyle w:val="Char2"/>
          <w:rtl/>
        </w:rPr>
        <w:t>مُتّفقٌ عَلَيْهِ في حديثٍ طويلٍ</w:t>
      </w:r>
      <w:r w:rsidR="00FD4401" w:rsidRPr="00234968">
        <w:rPr>
          <w:rStyle w:val="Char2"/>
          <w:rFonts w:hint="cs"/>
          <w:rtl/>
        </w:rPr>
        <w:t xml:space="preserve">. </w:t>
      </w:r>
      <w:r w:rsidRPr="00234968">
        <w:rPr>
          <w:rStyle w:val="Char2"/>
          <w:rtl/>
        </w:rPr>
        <w:t>ولمُسْلمٍ عنها رَضِيَ اللَّهُ عَنْهَا</w:t>
      </w:r>
      <w:r w:rsidR="00602531" w:rsidRPr="00234968">
        <w:rPr>
          <w:rStyle w:val="Char2"/>
          <w:rtl/>
        </w:rPr>
        <w:t xml:space="preserve">: </w:t>
      </w:r>
      <w:r w:rsidRPr="00234968">
        <w:rPr>
          <w:rStyle w:val="Char2"/>
          <w:rtl/>
        </w:rPr>
        <w:t>أن زوجها كان عبداً</w:t>
      </w:r>
      <w:r w:rsidR="00A14D36" w:rsidRPr="00234968">
        <w:rPr>
          <w:rStyle w:val="Char2"/>
          <w:rtl/>
        </w:rPr>
        <w:t>.</w:t>
      </w:r>
      <w:r w:rsidR="00A14D36">
        <w:rPr>
          <w:rFonts w:cs="B Lotu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234968">
        <w:rPr>
          <w:rStyle w:val="Char0"/>
          <w:rtl/>
        </w:rPr>
        <w:t>وفي رواية عنها</w:t>
      </w:r>
      <w:r w:rsidR="00602531" w:rsidRPr="00234968">
        <w:rPr>
          <w:rStyle w:val="Char0"/>
          <w:rtl/>
        </w:rPr>
        <w:t>:</w:t>
      </w:r>
      <w:r w:rsidR="00602531">
        <w:rPr>
          <w:rFonts w:cs="B Lotus"/>
          <w:sz w:val="28"/>
          <w:szCs w:val="28"/>
          <w:rtl/>
          <w:lang w:bidi="fa-IR"/>
        </w:rPr>
        <w:t xml:space="preserve"> </w:t>
      </w:r>
      <w:r w:rsidRPr="00234968">
        <w:rPr>
          <w:rStyle w:val="Char0"/>
          <w:rtl/>
        </w:rPr>
        <w:t>كان حراً</w:t>
      </w:r>
      <w:r w:rsidR="00FD4401" w:rsidRPr="00234968">
        <w:rPr>
          <w:rStyle w:val="Char0"/>
          <w:rFonts w:hint="cs"/>
          <w:rtl/>
        </w:rPr>
        <w:t xml:space="preserve">. </w:t>
      </w:r>
      <w:r w:rsidRPr="00234968">
        <w:rPr>
          <w:rStyle w:val="Char0"/>
          <w:rtl/>
        </w:rPr>
        <w:t>والأوَّلُ أَثْبَتُ</w:t>
      </w:r>
      <w:r w:rsidR="00FD4401" w:rsidRPr="00234968">
        <w:rPr>
          <w:rStyle w:val="Char0"/>
          <w:rFonts w:hint="cs"/>
          <w:rtl/>
        </w:rPr>
        <w:t xml:space="preserve">، </w:t>
      </w:r>
      <w:r w:rsidRPr="00234968">
        <w:rPr>
          <w:rStyle w:val="Char0"/>
          <w:rtl/>
        </w:rPr>
        <w:t>وَصَحَّ عَنِ ابْنِ عَبّاسٍ رَضِيَ اللَّهُ تَعَالَى عَنْهُ عِنْدَ الْبُخَاريِّ</w:t>
      </w:r>
      <w:r w:rsidR="00602531" w:rsidRPr="00234968">
        <w:rPr>
          <w:rStyle w:val="Char0"/>
          <w:rtl/>
        </w:rPr>
        <w:t xml:space="preserve">: </w:t>
      </w:r>
      <w:r w:rsidRPr="00234968">
        <w:rPr>
          <w:rStyle w:val="Char0"/>
          <w:rtl/>
        </w:rPr>
        <w:t>أَنّهُ كانَ عَبْد</w:t>
      </w:r>
      <w:r w:rsidRPr="00234968">
        <w:rPr>
          <w:rStyle w:val="Char0"/>
          <w:rFonts w:hint="cs"/>
          <w:rtl/>
        </w:rPr>
        <w:t>ا</w:t>
      </w:r>
      <w:r w:rsidR="00A14D36" w:rsidRPr="00234968">
        <w:rPr>
          <w:rStyle w:val="Char0"/>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858- از عایشه رضی الله عنها روایت است که به بریره بعد از آنکه آزاد شد</w:t>
      </w:r>
      <w:r w:rsidR="00FD4401">
        <w:rPr>
          <w:rFonts w:cs="B Lotus" w:hint="cs"/>
          <w:sz w:val="28"/>
          <w:szCs w:val="28"/>
          <w:rtl/>
          <w:lang w:bidi="fa-IR"/>
        </w:rPr>
        <w:t xml:space="preserve">، </w:t>
      </w:r>
      <w:r w:rsidRPr="00D871F3">
        <w:rPr>
          <w:rFonts w:cs="B Lotus" w:hint="cs"/>
          <w:sz w:val="28"/>
          <w:szCs w:val="28"/>
          <w:rtl/>
          <w:lang w:bidi="fa-IR"/>
        </w:rPr>
        <w:t>اختیار داده شد</w:t>
      </w:r>
      <w:r w:rsidR="00DA7806">
        <w:rPr>
          <w:rFonts w:cs="B Lotus" w:hint="cs"/>
          <w:sz w:val="28"/>
          <w:szCs w:val="28"/>
          <w:rtl/>
          <w:lang w:bidi="fa-IR"/>
        </w:rPr>
        <w:t xml:space="preserve">؛ </w:t>
      </w:r>
      <w:r w:rsidRPr="00D871F3">
        <w:rPr>
          <w:rFonts w:cs="B Lotus" w:hint="cs"/>
          <w:sz w:val="28"/>
          <w:szCs w:val="28"/>
          <w:rtl/>
          <w:lang w:bidi="fa-IR"/>
        </w:rPr>
        <w:t>که با شوهرش بماند و یا از او جدا شود</w:t>
      </w:r>
      <w:r w:rsidR="00FD4401">
        <w:rPr>
          <w:rFonts w:cs="B Lotus" w:hint="cs"/>
          <w:sz w:val="28"/>
          <w:szCs w:val="28"/>
          <w:rtl/>
          <w:lang w:bidi="fa-IR"/>
        </w:rPr>
        <w:t xml:space="preserve">. </w:t>
      </w:r>
      <w:r w:rsidRPr="00D871F3">
        <w:rPr>
          <w:rFonts w:cs="B Lotus" w:hint="cs"/>
          <w:sz w:val="28"/>
          <w:szCs w:val="28"/>
          <w:rtl/>
          <w:lang w:bidi="fa-IR"/>
        </w:rPr>
        <w:t>متفق علیه در حدیث طولانی</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در روایت مسلم از عایشه آمده</w:t>
      </w:r>
      <w:r w:rsidR="00602531">
        <w:rPr>
          <w:rFonts w:cs="B Lotus" w:hint="cs"/>
          <w:sz w:val="28"/>
          <w:szCs w:val="28"/>
          <w:rtl/>
          <w:lang w:bidi="fa-IR"/>
        </w:rPr>
        <w:t xml:space="preserve">: </w:t>
      </w:r>
      <w:r w:rsidRPr="00D871F3">
        <w:rPr>
          <w:rFonts w:cs="B Lotus" w:hint="cs"/>
          <w:sz w:val="28"/>
          <w:szCs w:val="28"/>
          <w:rtl/>
          <w:lang w:bidi="fa-IR"/>
        </w:rPr>
        <w:t>شوهرش غلام بود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و در روایت دیگر از عایشه آمده که</w:t>
      </w:r>
      <w:r w:rsidR="00602531">
        <w:rPr>
          <w:rFonts w:cs="B Lotus" w:hint="cs"/>
          <w:sz w:val="28"/>
          <w:szCs w:val="28"/>
          <w:rtl/>
          <w:lang w:bidi="fa-IR"/>
        </w:rPr>
        <w:t xml:space="preserve">: </w:t>
      </w:r>
      <w:r w:rsidRPr="00D871F3">
        <w:rPr>
          <w:rFonts w:cs="B Lotus" w:hint="cs"/>
          <w:sz w:val="28"/>
          <w:szCs w:val="28"/>
          <w:rtl/>
          <w:lang w:bidi="fa-IR"/>
        </w:rPr>
        <w:t>آزاد بود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وروایت اول ثابت تر است</w:t>
      </w:r>
      <w:r w:rsidR="00FD4401">
        <w:rPr>
          <w:rFonts w:cs="B Lotus" w:hint="cs"/>
          <w:sz w:val="28"/>
          <w:szCs w:val="28"/>
          <w:rtl/>
          <w:lang w:bidi="fa-IR"/>
        </w:rPr>
        <w:t xml:space="preserve">، </w:t>
      </w:r>
      <w:r w:rsidRPr="00D871F3">
        <w:rPr>
          <w:rFonts w:cs="B Lotus" w:hint="cs"/>
          <w:sz w:val="28"/>
          <w:szCs w:val="28"/>
          <w:rtl/>
          <w:lang w:bidi="fa-IR"/>
        </w:rPr>
        <w:t>و در روایتی</w:t>
      </w:r>
      <w:r w:rsidR="00EE13DC" w:rsidRPr="00D871F3">
        <w:rPr>
          <w:rFonts w:cs="B Lotus" w:hint="cs"/>
          <w:sz w:val="28"/>
          <w:szCs w:val="28"/>
          <w:rtl/>
          <w:lang w:bidi="fa-IR"/>
        </w:rPr>
        <w:t xml:space="preserve"> صحیح در بخاری از ابن عباس آمده</w:t>
      </w:r>
      <w:r w:rsidR="00602531">
        <w:rPr>
          <w:rFonts w:cs="B Lotus" w:hint="cs"/>
          <w:sz w:val="28"/>
          <w:szCs w:val="28"/>
          <w:rtl/>
          <w:lang w:bidi="fa-IR"/>
        </w:rPr>
        <w:t xml:space="preserve">: </w:t>
      </w:r>
      <w:r w:rsidRPr="00D871F3">
        <w:rPr>
          <w:rFonts w:cs="B Lotus" w:hint="cs"/>
          <w:sz w:val="28"/>
          <w:szCs w:val="28"/>
          <w:rtl/>
          <w:lang w:bidi="fa-IR"/>
        </w:rPr>
        <w:t>شوهرش برده بود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859- </w:t>
      </w:r>
      <w:r w:rsidRPr="00234968">
        <w:rPr>
          <w:rStyle w:val="Char2"/>
          <w:rtl/>
        </w:rPr>
        <w:t>وَعَنِ الضَّحاكِ بنِ فَيْرُوزَ الدَّيْلَمِيِّ</w:t>
      </w:r>
      <w:r w:rsidR="00FD4401" w:rsidRPr="00234968">
        <w:rPr>
          <w:rStyle w:val="Char2"/>
          <w:rFonts w:hint="cs"/>
          <w:rtl/>
        </w:rPr>
        <w:t xml:space="preserve">، </w:t>
      </w:r>
      <w:r w:rsidRPr="00234968">
        <w:rPr>
          <w:rStyle w:val="Char2"/>
          <w:rtl/>
        </w:rPr>
        <w:t>عَنْ أَبيهِ رضيَ اللّ</w:t>
      </w:r>
      <w:r w:rsidR="00EE13DC" w:rsidRPr="00234968">
        <w:rPr>
          <w:rStyle w:val="Char2"/>
          <w:rtl/>
        </w:rPr>
        <w:t>َهُ عَنْهُ تَعَالَى قالَ</w:t>
      </w:r>
      <w:r w:rsidR="00602531" w:rsidRPr="00234968">
        <w:rPr>
          <w:rStyle w:val="Char2"/>
          <w:rtl/>
        </w:rPr>
        <w:t xml:space="preserve">: </w:t>
      </w:r>
      <w:r w:rsidR="00EE13DC" w:rsidRPr="00234968">
        <w:rPr>
          <w:rStyle w:val="Char2"/>
          <w:rtl/>
        </w:rPr>
        <w:t>قلتُ</w:t>
      </w:r>
      <w:r w:rsidR="00602531" w:rsidRPr="00234968">
        <w:rPr>
          <w:rStyle w:val="Char2"/>
          <w:rtl/>
        </w:rPr>
        <w:t xml:space="preserve">: </w:t>
      </w:r>
      <w:r w:rsidRPr="00234968">
        <w:rPr>
          <w:rStyle w:val="Char2"/>
          <w:rtl/>
        </w:rPr>
        <w:t>يَا رسُولَ اللَّهِ</w:t>
      </w:r>
      <w:r w:rsidR="003864A9" w:rsidRPr="00234968">
        <w:rPr>
          <w:rStyle w:val="Char2"/>
          <w:rFonts w:hint="cs"/>
          <w:rtl/>
        </w:rPr>
        <w:t xml:space="preserve">! </w:t>
      </w:r>
      <w:r w:rsidRPr="00234968">
        <w:rPr>
          <w:rStyle w:val="Char2"/>
          <w:rtl/>
        </w:rPr>
        <w:t>إني أَسْلَمْتُ وَتحْتي أُختانِ</w:t>
      </w:r>
      <w:r w:rsidR="00823D29" w:rsidRPr="00234968">
        <w:rPr>
          <w:rStyle w:val="Char2"/>
          <w:rtl/>
        </w:rPr>
        <w:t>؟</w:t>
      </w:r>
      <w:r w:rsidRPr="00234968">
        <w:rPr>
          <w:rStyle w:val="Char2"/>
          <w:rtl/>
        </w:rPr>
        <w:t xml:space="preserve"> فَقَالَ رسُولُ اللَّهِ صلى الله عليه وآله وسلم</w:t>
      </w:r>
      <w:r w:rsidR="00602531" w:rsidRPr="00234968">
        <w:rPr>
          <w:rStyle w:val="Char2"/>
          <w:rtl/>
        </w:rPr>
        <w:t xml:space="preserve">: </w:t>
      </w:r>
      <w:r w:rsidR="00A14D36" w:rsidRPr="00234968">
        <w:rPr>
          <w:rStyle w:val="Char2"/>
          <w:rFonts w:hint="cs"/>
          <w:rtl/>
        </w:rPr>
        <w:t>«</w:t>
      </w:r>
      <w:r w:rsidRPr="00234968">
        <w:rPr>
          <w:rStyle w:val="Char2"/>
          <w:rtl/>
        </w:rPr>
        <w:t>طلِّقْ أَيّتَهُما شِئْتَ</w:t>
      </w:r>
      <w:r w:rsidRPr="00234968">
        <w:rPr>
          <w:rStyle w:val="Char2"/>
          <w:rFonts w:hint="cs"/>
          <w:rtl/>
        </w:rPr>
        <w:t>»</w:t>
      </w:r>
      <w:r w:rsidR="00FD4401" w:rsidRPr="00234968">
        <w:rPr>
          <w:rStyle w:val="Char2"/>
          <w:rFonts w:hint="cs"/>
          <w:rtl/>
        </w:rPr>
        <w:t>.</w:t>
      </w:r>
      <w:r w:rsidR="00FD4401">
        <w:rPr>
          <w:rFonts w:cs="B Lotus" w:hint="cs"/>
          <w:sz w:val="28"/>
          <w:szCs w:val="28"/>
          <w:rtl/>
          <w:lang w:bidi="fa-IR"/>
        </w:rPr>
        <w:t xml:space="preserve"> </w:t>
      </w:r>
      <w:r w:rsidRPr="00234968">
        <w:rPr>
          <w:rStyle w:val="Char0"/>
          <w:rtl/>
        </w:rPr>
        <w:t>رَوَاهُ أَحْمَدُ والأرْبعةُ إلا النّسائيَّ</w:t>
      </w:r>
      <w:r w:rsidR="00FD4401" w:rsidRPr="00234968">
        <w:rPr>
          <w:rStyle w:val="Char0"/>
          <w:rFonts w:hint="cs"/>
          <w:rtl/>
        </w:rPr>
        <w:t xml:space="preserve">، </w:t>
      </w:r>
      <w:r w:rsidRPr="00234968">
        <w:rPr>
          <w:rStyle w:val="Char0"/>
          <w:rtl/>
        </w:rPr>
        <w:t>وَصَحّحَهُ ابنُ حِبّانَ والدَّارَقُطْنيُّ وَالْبَيْهَقِيُّ</w:t>
      </w:r>
      <w:r w:rsidR="00FD4401" w:rsidRPr="00234968">
        <w:rPr>
          <w:rStyle w:val="Char0"/>
          <w:rFonts w:hint="cs"/>
          <w:rtl/>
        </w:rPr>
        <w:t xml:space="preserve">، </w:t>
      </w:r>
      <w:r w:rsidRPr="00234968">
        <w:rPr>
          <w:rStyle w:val="Char0"/>
          <w:rtl/>
        </w:rPr>
        <w:t>وأَعلّهُ الْبُخَاريّ</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859- از ضحاک بن فیروز دیلمی از پدر</w:t>
      </w:r>
      <w:r w:rsidR="00EE13DC" w:rsidRPr="00D871F3">
        <w:rPr>
          <w:rFonts w:cs="B Lotus" w:hint="cs"/>
          <w:sz w:val="28"/>
          <w:szCs w:val="28"/>
          <w:rtl/>
          <w:lang w:bidi="fa-IR"/>
        </w:rPr>
        <w:t>ش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 xml:space="preserve">ای رسول خدا </w:t>
      </w:r>
      <w:r w:rsidR="003864A9">
        <w:rPr>
          <w:rFonts w:cs="B Lotus" w:hint="cs"/>
          <w:sz w:val="28"/>
          <w:szCs w:val="28"/>
          <w:rtl/>
          <w:lang w:bidi="fa-IR"/>
        </w:rPr>
        <w:t xml:space="preserve">! </w:t>
      </w:r>
      <w:r w:rsidRPr="00D871F3">
        <w:rPr>
          <w:rFonts w:cs="B Lotus" w:hint="cs"/>
          <w:sz w:val="28"/>
          <w:szCs w:val="28"/>
          <w:rtl/>
          <w:lang w:bidi="fa-IR"/>
        </w:rPr>
        <w:t>من در حالی مسلمان</w:t>
      </w:r>
      <w:r w:rsidR="00F86350">
        <w:rPr>
          <w:rFonts w:cs="B Lotus" w:hint="cs"/>
          <w:sz w:val="28"/>
          <w:szCs w:val="28"/>
          <w:rtl/>
          <w:lang w:bidi="fa-IR"/>
        </w:rPr>
        <w:t xml:space="preserve"> شده‌ام </w:t>
      </w:r>
      <w:r w:rsidRPr="00D871F3">
        <w:rPr>
          <w:rFonts w:cs="B Lotus" w:hint="cs"/>
          <w:sz w:val="28"/>
          <w:szCs w:val="28"/>
          <w:rtl/>
          <w:lang w:bidi="fa-IR"/>
        </w:rPr>
        <w:t>که همزمان دو خواهر در نکاح من هستند؟ پیامبر صلی الله علیه و</w:t>
      </w:r>
      <w:r w:rsidR="00C15C40"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کدام که</w:t>
      </w:r>
      <w:r w:rsidR="00DF3F81">
        <w:rPr>
          <w:rFonts w:cs="B Lotus" w:hint="cs"/>
          <w:b/>
          <w:sz w:val="28"/>
          <w:szCs w:val="28"/>
          <w:rtl/>
          <w:lang w:bidi="fa-IR"/>
        </w:rPr>
        <w:t xml:space="preserve"> می‌خواهی</w:t>
      </w:r>
      <w:r w:rsidRPr="00DB0495">
        <w:rPr>
          <w:rFonts w:cs="B Lotus" w:hint="cs"/>
          <w:b/>
          <w:sz w:val="28"/>
          <w:szCs w:val="28"/>
          <w:rtl/>
          <w:lang w:bidi="fa-IR"/>
        </w:rPr>
        <w:t xml:space="preserve"> طلاق بده»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احمد و </w:t>
      </w:r>
      <w:r w:rsidR="001E269E">
        <w:rPr>
          <w:rFonts w:cs="B Lotus" w:hint="cs"/>
          <w:sz w:val="28"/>
          <w:szCs w:val="28"/>
          <w:rtl/>
          <w:lang w:bidi="fa-IR"/>
        </w:rPr>
        <w:t>«أربعه»</w:t>
      </w:r>
      <w:r w:rsidRPr="00D871F3">
        <w:rPr>
          <w:rFonts w:cs="B Lotus" w:hint="cs"/>
          <w:sz w:val="28"/>
          <w:szCs w:val="28"/>
          <w:rtl/>
          <w:lang w:bidi="fa-IR"/>
        </w:rPr>
        <w:t xml:space="preserve"> بجز نسائی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ابن حبان و دارقطنی و بیهقی</w:t>
      </w:r>
      <w:r w:rsidR="00FD4401">
        <w:rPr>
          <w:rFonts w:cs="B Lotus" w:hint="cs"/>
          <w:sz w:val="28"/>
          <w:szCs w:val="28"/>
          <w:rtl/>
          <w:lang w:bidi="fa-IR"/>
        </w:rPr>
        <w:t xml:space="preserve">، </w:t>
      </w:r>
      <w:r w:rsidRPr="00D871F3">
        <w:rPr>
          <w:rFonts w:cs="B Lotus" w:hint="cs"/>
          <w:sz w:val="28"/>
          <w:szCs w:val="28"/>
          <w:rtl/>
          <w:lang w:bidi="fa-IR"/>
        </w:rPr>
        <w:t>صحیح دانسته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وامام بخاری آن را معلول دانسته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860- </w:t>
      </w:r>
      <w:r w:rsidRPr="00234968">
        <w:rPr>
          <w:rStyle w:val="Char2"/>
          <w:rtl/>
        </w:rPr>
        <w:t>وَعَنْ سَالِمٍ عَنْ أَبِيهِ رَضيَ اللَّهُ عَنْهُ</w:t>
      </w:r>
      <w:r w:rsidR="00602531" w:rsidRPr="00234968">
        <w:rPr>
          <w:rStyle w:val="Char2"/>
          <w:rtl/>
        </w:rPr>
        <w:t xml:space="preserve">: </w:t>
      </w:r>
      <w:r w:rsidRPr="00234968">
        <w:rPr>
          <w:rStyle w:val="Char2"/>
          <w:rtl/>
        </w:rPr>
        <w:t>أَنَّ غَيْلان بْنَ سَلَمَةَ أَسْلَمَ</w:t>
      </w:r>
      <w:r w:rsidR="00FD4401" w:rsidRPr="00234968">
        <w:rPr>
          <w:rStyle w:val="Char2"/>
          <w:rFonts w:hint="cs"/>
          <w:rtl/>
        </w:rPr>
        <w:t xml:space="preserve">، </w:t>
      </w:r>
      <w:r w:rsidRPr="00234968">
        <w:rPr>
          <w:rStyle w:val="Char2"/>
          <w:rtl/>
        </w:rPr>
        <w:t>وَلَهُ عَشْرُ نِسْوَةٍ</w:t>
      </w:r>
      <w:r w:rsidR="00FD4401" w:rsidRPr="00234968">
        <w:rPr>
          <w:rStyle w:val="Char2"/>
          <w:rFonts w:hint="cs"/>
          <w:rtl/>
        </w:rPr>
        <w:t xml:space="preserve">، </w:t>
      </w:r>
      <w:r w:rsidRPr="00234968">
        <w:rPr>
          <w:rStyle w:val="Char2"/>
          <w:rtl/>
        </w:rPr>
        <w:t>فَأَسْلَمْنَ مَعَهُ</w:t>
      </w:r>
      <w:r w:rsidR="00FD4401" w:rsidRPr="00234968">
        <w:rPr>
          <w:rStyle w:val="Char2"/>
          <w:rFonts w:hint="cs"/>
          <w:rtl/>
        </w:rPr>
        <w:t xml:space="preserve">، </w:t>
      </w:r>
      <w:r w:rsidRPr="00234968">
        <w:rPr>
          <w:rStyle w:val="Char2"/>
          <w:rtl/>
        </w:rPr>
        <w:t>فَأَمَرَهُ النّبيُّ صلى الله عليه وآله وسلم أَنْ يَتَخَيّرَ مِنْهُنَّ أَرْبعاً</w:t>
      </w:r>
      <w:r w:rsidR="00234968">
        <w:rPr>
          <w:rStyle w:val="Char2"/>
          <w:rFonts w:hint="cs"/>
          <w:rtl/>
        </w:rPr>
        <w:t>.</w:t>
      </w:r>
      <w:r w:rsidR="00602531">
        <w:rPr>
          <w:rFonts w:cs="B Lotus"/>
          <w:sz w:val="28"/>
          <w:szCs w:val="28"/>
          <w:rtl/>
          <w:lang w:bidi="fa-IR"/>
        </w:rPr>
        <w:t xml:space="preserve"> </w:t>
      </w:r>
      <w:r w:rsidRPr="00234968">
        <w:rPr>
          <w:rStyle w:val="Char0"/>
          <w:rtl/>
        </w:rPr>
        <w:t>رَوَاهُ أَحْمدُ والتِّرْمِذيُّ</w:t>
      </w:r>
      <w:r w:rsidR="00FD4401" w:rsidRPr="00234968">
        <w:rPr>
          <w:rStyle w:val="Char0"/>
          <w:rFonts w:hint="cs"/>
          <w:rtl/>
        </w:rPr>
        <w:t xml:space="preserve">، </w:t>
      </w:r>
      <w:r w:rsidRPr="00234968">
        <w:rPr>
          <w:rStyle w:val="Char0"/>
          <w:rtl/>
        </w:rPr>
        <w:t>وَصَحّحَهُ ابْنُ حِبّانَ والحَاكِمُ</w:t>
      </w:r>
      <w:r w:rsidR="00FD4401" w:rsidRPr="00234968">
        <w:rPr>
          <w:rStyle w:val="Char0"/>
          <w:rFonts w:hint="cs"/>
          <w:rtl/>
        </w:rPr>
        <w:t xml:space="preserve">، </w:t>
      </w:r>
      <w:r w:rsidRPr="00234968">
        <w:rPr>
          <w:rStyle w:val="Char0"/>
          <w:rtl/>
        </w:rPr>
        <w:t>وَأَعَلّهُ الْبُخَاريُّ وأَبُو زُرْعَةَ وأَبُو حَاتِم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860- سالم از پدرش روایت</w:t>
      </w:r>
      <w:r w:rsidR="006C18DB">
        <w:rPr>
          <w:rFonts w:cs="B Lotus" w:hint="cs"/>
          <w:sz w:val="28"/>
          <w:szCs w:val="28"/>
          <w:rtl/>
          <w:lang w:bidi="fa-IR"/>
        </w:rPr>
        <w:t xml:space="preserve"> می‌</w:t>
      </w:r>
      <w:r w:rsidRPr="00D871F3">
        <w:rPr>
          <w:rFonts w:cs="B Lotus" w:hint="cs"/>
          <w:sz w:val="28"/>
          <w:szCs w:val="28"/>
          <w:rtl/>
          <w:lang w:bidi="fa-IR"/>
        </w:rPr>
        <w:t>کند که غیلان بن سلمه در حالی مسلمان شد که ده تا زن داشت</w:t>
      </w:r>
      <w:r w:rsidR="00FD4401">
        <w:rPr>
          <w:rFonts w:cs="B Lotus" w:hint="cs"/>
          <w:sz w:val="28"/>
          <w:szCs w:val="28"/>
          <w:rtl/>
          <w:lang w:bidi="fa-IR"/>
        </w:rPr>
        <w:t xml:space="preserve">، </w:t>
      </w:r>
      <w:r w:rsidRPr="00D871F3">
        <w:rPr>
          <w:rFonts w:cs="B Lotus" w:hint="cs"/>
          <w:sz w:val="28"/>
          <w:szCs w:val="28"/>
          <w:rtl/>
          <w:lang w:bidi="fa-IR"/>
        </w:rPr>
        <w:t>و همه با او مسلمان شده بودند</w:t>
      </w:r>
      <w:r w:rsidR="00FD4401">
        <w:rPr>
          <w:rFonts w:cs="B Lotus" w:hint="cs"/>
          <w:sz w:val="28"/>
          <w:szCs w:val="28"/>
          <w:rtl/>
          <w:lang w:bidi="fa-IR"/>
        </w:rPr>
        <w:t xml:space="preserve">، </w:t>
      </w:r>
      <w:r w:rsidRPr="00D871F3">
        <w:rPr>
          <w:rFonts w:cs="B Lotus" w:hint="cs"/>
          <w:sz w:val="28"/>
          <w:szCs w:val="28"/>
          <w:rtl/>
          <w:lang w:bidi="fa-IR"/>
        </w:rPr>
        <w:t>پیامبر صلی الله علیه و</w:t>
      </w:r>
      <w:r w:rsidR="00C15C40" w:rsidRPr="00D871F3">
        <w:rPr>
          <w:rFonts w:cs="B Lotus" w:hint="cs"/>
          <w:sz w:val="28"/>
          <w:szCs w:val="28"/>
          <w:rtl/>
          <w:lang w:bidi="fa-IR"/>
        </w:rPr>
        <w:t>آله و</w:t>
      </w:r>
      <w:r w:rsidRPr="00D871F3">
        <w:rPr>
          <w:rFonts w:cs="B Lotus" w:hint="cs"/>
          <w:sz w:val="28"/>
          <w:szCs w:val="28"/>
          <w:rtl/>
          <w:lang w:bidi="fa-IR"/>
        </w:rPr>
        <w:t xml:space="preserve"> سلم به او دستور داد که چهار تا</w:t>
      </w:r>
      <w:r w:rsidR="00DC7690">
        <w:rPr>
          <w:rFonts w:cs="B Lotus" w:hint="cs"/>
          <w:sz w:val="28"/>
          <w:szCs w:val="28"/>
          <w:rtl/>
          <w:lang w:bidi="fa-IR"/>
        </w:rPr>
        <w:t xml:space="preserve"> آن‌ها </w:t>
      </w:r>
      <w:r w:rsidRPr="00D871F3">
        <w:rPr>
          <w:rFonts w:cs="B Lotus" w:hint="cs"/>
          <w:sz w:val="28"/>
          <w:szCs w:val="28"/>
          <w:rtl/>
          <w:lang w:bidi="fa-IR"/>
        </w:rPr>
        <w:t>را انتخاب کند</w:t>
      </w:r>
      <w:r w:rsidR="00FD4401">
        <w:rPr>
          <w:rFonts w:cs="B Lotus" w:hint="cs"/>
          <w:sz w:val="28"/>
          <w:szCs w:val="28"/>
          <w:rtl/>
          <w:lang w:bidi="fa-IR"/>
        </w:rPr>
        <w:t xml:space="preserve"> (</w:t>
      </w:r>
      <w:r w:rsidRPr="00D871F3">
        <w:rPr>
          <w:rFonts w:cs="B Lotus" w:hint="cs"/>
          <w:sz w:val="28"/>
          <w:szCs w:val="28"/>
          <w:rtl/>
          <w:lang w:bidi="fa-IR"/>
        </w:rPr>
        <w:t>و بقیه را طلاق دهد)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احمد و ترمذی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وابن حبان وحاکم آن را صحیح دانسته است</w:t>
      </w:r>
      <w:r w:rsidR="00FD4401">
        <w:rPr>
          <w:rFonts w:cs="B Lotus" w:hint="cs"/>
          <w:sz w:val="28"/>
          <w:szCs w:val="28"/>
          <w:rtl/>
          <w:lang w:bidi="fa-IR"/>
        </w:rPr>
        <w:t xml:space="preserve">. </w:t>
      </w:r>
      <w:r w:rsidRPr="00D871F3">
        <w:rPr>
          <w:rFonts w:cs="B Lotus" w:hint="cs"/>
          <w:sz w:val="28"/>
          <w:szCs w:val="28"/>
          <w:rtl/>
          <w:lang w:bidi="fa-IR"/>
        </w:rPr>
        <w:t>و امام بخاری و ابو زرعه و ابو حاتم آن را معلول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861- </w:t>
      </w:r>
      <w:r w:rsidRPr="00234968">
        <w:rPr>
          <w:rStyle w:val="Char2"/>
          <w:rtl/>
        </w:rPr>
        <w:t>وَعَنِ ابنِ عَبّاسٍ قالَ</w:t>
      </w:r>
      <w:r w:rsidR="00602531" w:rsidRPr="00234968">
        <w:rPr>
          <w:rStyle w:val="Char2"/>
          <w:rtl/>
        </w:rPr>
        <w:t xml:space="preserve">: </w:t>
      </w:r>
      <w:r w:rsidRPr="00234968">
        <w:rPr>
          <w:rStyle w:val="Char2"/>
          <w:rtl/>
        </w:rPr>
        <w:t>رَدَّ النّبيُّ صلى الله عليه وآله وسلم ابْنَتَهُ زَيْنَبَ عَلى أَبي الْعَاصِ بْنِ الرَّبِيع بَعْدَ سِتِّ سِنِينَ بالنِّكاحِ الأوَّلِ وَلَمْ يُحْدثْ نِكاحاً</w:t>
      </w:r>
      <w:r w:rsidR="00FD4401" w:rsidRPr="00234968">
        <w:rPr>
          <w:rStyle w:val="Char2"/>
          <w:rFonts w:hint="cs"/>
          <w:rtl/>
        </w:rPr>
        <w:t>.</w:t>
      </w:r>
      <w:r w:rsidR="00FD4401">
        <w:rPr>
          <w:rFonts w:cs="B Lotus" w:hint="cs"/>
          <w:sz w:val="28"/>
          <w:szCs w:val="28"/>
          <w:rtl/>
          <w:lang w:bidi="fa-IR"/>
        </w:rPr>
        <w:t xml:space="preserve"> </w:t>
      </w:r>
      <w:r w:rsidRPr="00234968">
        <w:rPr>
          <w:rStyle w:val="Char0"/>
          <w:rtl/>
        </w:rPr>
        <w:t>رَوَاهُ أَحْمَدُ والأرْبَعةُ إلا النسائيَّ</w:t>
      </w:r>
      <w:r w:rsidR="00FD4401" w:rsidRPr="00234968">
        <w:rPr>
          <w:rStyle w:val="Char0"/>
          <w:rFonts w:hint="cs"/>
          <w:rtl/>
        </w:rPr>
        <w:t xml:space="preserve">، </w:t>
      </w:r>
      <w:r w:rsidRPr="00234968">
        <w:rPr>
          <w:rStyle w:val="Char0"/>
          <w:rtl/>
        </w:rPr>
        <w:t>وَصَحّحَهُ أَحْمدُ والحاكِمُ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861-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C15C40" w:rsidRPr="00D871F3">
        <w:rPr>
          <w:rFonts w:cs="B Lotus" w:hint="cs"/>
          <w:sz w:val="28"/>
          <w:szCs w:val="28"/>
          <w:rtl/>
          <w:lang w:bidi="fa-IR"/>
        </w:rPr>
        <w:t>آله و</w:t>
      </w:r>
      <w:r w:rsidRPr="00D871F3">
        <w:rPr>
          <w:rFonts w:cs="B Lotus" w:hint="cs"/>
          <w:sz w:val="28"/>
          <w:szCs w:val="28"/>
          <w:rtl/>
          <w:lang w:bidi="fa-IR"/>
        </w:rPr>
        <w:t xml:space="preserve"> سلم دخترش زینب را پس از شش سال</w:t>
      </w:r>
      <w:r w:rsidR="00DA7806">
        <w:rPr>
          <w:rFonts w:cs="B Lotus" w:hint="cs"/>
          <w:sz w:val="28"/>
          <w:szCs w:val="28"/>
          <w:rtl/>
          <w:lang w:bidi="fa-IR"/>
        </w:rPr>
        <w:t xml:space="preserve">؛ </w:t>
      </w:r>
      <w:r w:rsidRPr="00D871F3">
        <w:rPr>
          <w:rFonts w:cs="B Lotus" w:hint="cs"/>
          <w:sz w:val="28"/>
          <w:szCs w:val="28"/>
          <w:rtl/>
          <w:lang w:bidi="fa-IR"/>
        </w:rPr>
        <w:t>با همان نکاح اول به ابوعاص بن ربیع برگرداند و دوباره</w:t>
      </w:r>
      <w:r w:rsidR="00FD4401">
        <w:rPr>
          <w:rFonts w:cs="B Lotus" w:hint="cs"/>
          <w:sz w:val="28"/>
          <w:szCs w:val="28"/>
          <w:rtl/>
          <w:lang w:bidi="fa-IR"/>
        </w:rPr>
        <w:t xml:space="preserve"> (</w:t>
      </w:r>
      <w:r w:rsidRPr="00D871F3">
        <w:rPr>
          <w:rFonts w:cs="B Lotus" w:hint="cs"/>
          <w:sz w:val="28"/>
          <w:szCs w:val="28"/>
          <w:rtl/>
          <w:lang w:bidi="fa-IR"/>
        </w:rPr>
        <w:t>عقد) نکاح نبست</w:t>
      </w:r>
      <w:r w:rsidR="00FD4401">
        <w:rPr>
          <w:rFonts w:cs="B Lotus" w:hint="cs"/>
          <w:sz w:val="28"/>
          <w:szCs w:val="28"/>
          <w:rtl/>
          <w:lang w:bidi="fa-IR"/>
        </w:rPr>
        <w:t xml:space="preserve">. </w:t>
      </w:r>
      <w:r w:rsidRPr="00D871F3">
        <w:rPr>
          <w:rFonts w:cs="B Lotus" w:hint="cs"/>
          <w:sz w:val="28"/>
          <w:szCs w:val="28"/>
          <w:rtl/>
          <w:lang w:bidi="fa-IR"/>
        </w:rPr>
        <w:t>احمد و</w:t>
      </w:r>
      <w:r w:rsidR="001E269E">
        <w:rPr>
          <w:rFonts w:cs="B Lotus" w:hint="cs"/>
          <w:sz w:val="28"/>
          <w:szCs w:val="28"/>
          <w:rtl/>
          <w:lang w:bidi="fa-IR"/>
        </w:rPr>
        <w:t>«أربعه»</w:t>
      </w:r>
      <w:r w:rsidRPr="00D871F3">
        <w:rPr>
          <w:rFonts w:cs="B Lotus" w:hint="cs"/>
          <w:sz w:val="28"/>
          <w:szCs w:val="28"/>
          <w:rtl/>
          <w:lang w:bidi="fa-IR"/>
        </w:rPr>
        <w:t xml:space="preserve"> بجز نسائی روایت کرده</w:t>
      </w:r>
      <w:r w:rsidR="00DC7690">
        <w:rPr>
          <w:rFonts w:cs="B Lotus" w:hint="cs"/>
          <w:sz w:val="28"/>
          <w:szCs w:val="28"/>
          <w:rtl/>
          <w:lang w:bidi="fa-IR"/>
        </w:rPr>
        <w:t xml:space="preserve">‌اند </w:t>
      </w:r>
      <w:r w:rsidRPr="00D871F3">
        <w:rPr>
          <w:rFonts w:cs="B Lotus" w:hint="cs"/>
          <w:sz w:val="28"/>
          <w:szCs w:val="28"/>
          <w:rtl/>
          <w:lang w:bidi="fa-IR"/>
        </w:rPr>
        <w:t>و احمد وحاکم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862- </w:t>
      </w:r>
      <w:r w:rsidRPr="00234968">
        <w:rPr>
          <w:rStyle w:val="Char2"/>
          <w:rtl/>
        </w:rPr>
        <w:t>وَعَنْ عَمْرو بنِ شُعَيْبٍ عَنْ أَبيهِ عنْ جَدِّهِ</w:t>
      </w:r>
      <w:r w:rsidR="00602531" w:rsidRPr="00234968">
        <w:rPr>
          <w:rStyle w:val="Char2"/>
          <w:rtl/>
        </w:rPr>
        <w:t xml:space="preserve">: </w:t>
      </w:r>
      <w:r w:rsidRPr="00234968">
        <w:rPr>
          <w:rStyle w:val="Char2"/>
          <w:rtl/>
        </w:rPr>
        <w:t>أَنَّ النّبي صلى الله عليه وآله وسلم رَدَّ ابْنَتَهُ زَيْنَبَ عَلى أبي الْعاص بن الربيع بِنِكاحٍ جَديدٍ</w:t>
      </w:r>
      <w:r w:rsidR="00552255" w:rsidRPr="00234968">
        <w:rPr>
          <w:rStyle w:val="Char2"/>
          <w:rtl/>
        </w:rPr>
        <w:t>.</w:t>
      </w:r>
      <w:r w:rsidR="00FD4401">
        <w:rPr>
          <w:rFonts w:cs="B Lotus"/>
          <w:sz w:val="28"/>
          <w:szCs w:val="28"/>
          <w:rtl/>
          <w:lang w:bidi="fa-IR"/>
        </w:rPr>
        <w:t xml:space="preserve"> </w:t>
      </w:r>
      <w:r w:rsidRPr="00234968">
        <w:rPr>
          <w:rStyle w:val="Char0"/>
          <w:rtl/>
        </w:rPr>
        <w:t>قَالَ التّرمِذِيُّ حَديثُ ابْنِ عَبّاسٍ أَجْودُ إسْناداً والعَمَلُ عَلى حديثِ عَمْرو بْنِ شُعَيْبٍ</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862- عمرو بن شعیب از پدرش و از پدر بزرگش</w:t>
      </w:r>
      <w:r w:rsidR="00FD4401">
        <w:rPr>
          <w:rFonts w:cs="B Lotus" w:hint="cs"/>
          <w:sz w:val="28"/>
          <w:szCs w:val="28"/>
          <w:rtl/>
          <w:lang w:bidi="fa-IR"/>
        </w:rPr>
        <w:t xml:space="preserve">، </w:t>
      </w:r>
      <w:r w:rsidRPr="00D871F3">
        <w:rPr>
          <w:rFonts w:cs="B Lotus" w:hint="cs"/>
          <w:sz w:val="28"/>
          <w:szCs w:val="28"/>
          <w:rtl/>
          <w:lang w:bidi="fa-IR"/>
        </w:rPr>
        <w:t xml:space="preserve">از پیامبر صلی الله علیه و </w:t>
      </w:r>
      <w:r w:rsidR="00C15C40" w:rsidRPr="00D871F3">
        <w:rPr>
          <w:rFonts w:cs="B Lotus" w:hint="cs"/>
          <w:sz w:val="28"/>
          <w:szCs w:val="28"/>
          <w:rtl/>
          <w:lang w:bidi="fa-IR"/>
        </w:rPr>
        <w:t>آله و</w:t>
      </w:r>
      <w:r w:rsidRPr="00D871F3">
        <w:rPr>
          <w:rFonts w:cs="B Lotus" w:hint="cs"/>
          <w:sz w:val="28"/>
          <w:szCs w:val="28"/>
          <w:rtl/>
          <w:lang w:bidi="fa-IR"/>
        </w:rPr>
        <w:t>سلم روایت</w:t>
      </w:r>
      <w:r w:rsidR="006C18DB">
        <w:rPr>
          <w:rFonts w:cs="B Lotus" w:hint="cs"/>
          <w:sz w:val="28"/>
          <w:szCs w:val="28"/>
          <w:rtl/>
          <w:lang w:bidi="fa-IR"/>
        </w:rPr>
        <w:t xml:space="preserve"> می‌</w:t>
      </w:r>
      <w:r w:rsidRPr="00D871F3">
        <w:rPr>
          <w:rFonts w:cs="B Lotus" w:hint="cs"/>
          <w:sz w:val="28"/>
          <w:szCs w:val="28"/>
          <w:rtl/>
          <w:lang w:bidi="fa-IR"/>
        </w:rPr>
        <w:t>کند که پیامبر صلی الله علیه و</w:t>
      </w:r>
      <w:r w:rsidR="00C15C40" w:rsidRPr="00D871F3">
        <w:rPr>
          <w:rFonts w:cs="B Lotus" w:hint="cs"/>
          <w:sz w:val="28"/>
          <w:szCs w:val="28"/>
          <w:rtl/>
          <w:lang w:bidi="fa-IR"/>
        </w:rPr>
        <w:t>آله و</w:t>
      </w:r>
      <w:r w:rsidRPr="00D871F3">
        <w:rPr>
          <w:rFonts w:cs="B Lotus" w:hint="cs"/>
          <w:sz w:val="28"/>
          <w:szCs w:val="28"/>
          <w:rtl/>
          <w:lang w:bidi="fa-IR"/>
        </w:rPr>
        <w:t xml:space="preserve"> سلم دخترش زینب را با نکاحی جدید به</w:t>
      </w:r>
      <w:r w:rsidR="00FD4401">
        <w:rPr>
          <w:rFonts w:cs="B Lotus" w:hint="cs"/>
          <w:sz w:val="28"/>
          <w:szCs w:val="28"/>
          <w:rtl/>
          <w:lang w:bidi="fa-IR"/>
        </w:rPr>
        <w:t xml:space="preserve"> (</w:t>
      </w:r>
      <w:r w:rsidRPr="00D871F3">
        <w:rPr>
          <w:rFonts w:cs="B Lotus" w:hint="cs"/>
          <w:sz w:val="28"/>
          <w:szCs w:val="28"/>
          <w:rtl/>
          <w:lang w:bidi="fa-IR"/>
        </w:rPr>
        <w:t>شوهرش) ابو العاص برگرداند</w:t>
      </w:r>
      <w:r w:rsidR="00A14D36">
        <w:rPr>
          <w:rFonts w:cs="B Lotus" w:hint="cs"/>
          <w:sz w:val="28"/>
          <w:szCs w:val="28"/>
          <w:rtl/>
          <w:lang w:bidi="fa-IR"/>
        </w:rPr>
        <w:t xml:space="preserve">. </w:t>
      </w:r>
    </w:p>
    <w:p w:rsidR="00A0278F" w:rsidRPr="00D871F3" w:rsidRDefault="00C15C40" w:rsidP="000D0602">
      <w:pPr>
        <w:ind w:firstLine="284"/>
        <w:jc w:val="both"/>
        <w:rPr>
          <w:rFonts w:cs="B Lotus"/>
          <w:sz w:val="28"/>
          <w:szCs w:val="28"/>
          <w:rtl/>
          <w:lang w:bidi="fa-IR"/>
        </w:rPr>
      </w:pPr>
      <w:r w:rsidRPr="00D871F3">
        <w:rPr>
          <w:rFonts w:cs="B Lotus" w:hint="cs"/>
          <w:sz w:val="28"/>
          <w:szCs w:val="28"/>
          <w:rtl/>
          <w:lang w:bidi="fa-IR"/>
        </w:rPr>
        <w:t xml:space="preserve"> تر</w:t>
      </w:r>
      <w:r w:rsidR="00A0278F" w:rsidRPr="00D871F3">
        <w:rPr>
          <w:rFonts w:cs="B Lotus" w:hint="cs"/>
          <w:sz w:val="28"/>
          <w:szCs w:val="28"/>
          <w:rtl/>
          <w:lang w:bidi="fa-IR"/>
        </w:rPr>
        <w:t>مذی گوید</w:t>
      </w:r>
      <w:r w:rsidR="00602531">
        <w:rPr>
          <w:rFonts w:cs="B Lotus" w:hint="cs"/>
          <w:sz w:val="28"/>
          <w:szCs w:val="28"/>
          <w:rtl/>
          <w:lang w:bidi="fa-IR"/>
        </w:rPr>
        <w:t xml:space="preserve">: </w:t>
      </w:r>
      <w:r w:rsidR="00A0278F" w:rsidRPr="00D871F3">
        <w:rPr>
          <w:rFonts w:cs="B Lotus" w:hint="cs"/>
          <w:sz w:val="28"/>
          <w:szCs w:val="28"/>
          <w:rtl/>
          <w:lang w:bidi="fa-IR"/>
        </w:rPr>
        <w:t>حدیث ابن عباس از نظر اسناد بهتر است</w:t>
      </w:r>
      <w:r w:rsidR="00FD4401">
        <w:rPr>
          <w:rFonts w:cs="B Lotus" w:hint="cs"/>
          <w:sz w:val="28"/>
          <w:szCs w:val="28"/>
          <w:rtl/>
          <w:lang w:bidi="fa-IR"/>
        </w:rPr>
        <w:t xml:space="preserve">، </w:t>
      </w:r>
      <w:r w:rsidR="00A0278F" w:rsidRPr="00D871F3">
        <w:rPr>
          <w:rFonts w:cs="B Lotus" w:hint="cs"/>
          <w:sz w:val="28"/>
          <w:szCs w:val="28"/>
          <w:rtl/>
          <w:lang w:bidi="fa-IR"/>
        </w:rPr>
        <w:t>اما عمل</w:t>
      </w:r>
      <w:r w:rsidR="00FD4401">
        <w:rPr>
          <w:rFonts w:cs="B Lotus" w:hint="cs"/>
          <w:sz w:val="28"/>
          <w:szCs w:val="28"/>
          <w:rtl/>
          <w:lang w:bidi="fa-IR"/>
        </w:rPr>
        <w:t xml:space="preserve"> (</w:t>
      </w:r>
      <w:r w:rsidR="00A0278F" w:rsidRPr="00D871F3">
        <w:rPr>
          <w:rFonts w:cs="B Lotus" w:hint="cs"/>
          <w:sz w:val="28"/>
          <w:szCs w:val="28"/>
          <w:rtl/>
          <w:lang w:bidi="fa-IR"/>
        </w:rPr>
        <w:t>فقها) به حدیث عمرو بن شعیب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863- </w:t>
      </w:r>
      <w:r w:rsidRPr="00234968">
        <w:rPr>
          <w:rStyle w:val="Char2"/>
          <w:rtl/>
        </w:rPr>
        <w:t>وَعَنِ ابنِ عَبّاسٍ رضيَ اللَّهُ عَنْهُما قالَ</w:t>
      </w:r>
      <w:r w:rsidR="00602531" w:rsidRPr="00234968">
        <w:rPr>
          <w:rStyle w:val="Char2"/>
          <w:rtl/>
        </w:rPr>
        <w:t xml:space="preserve">: </w:t>
      </w:r>
      <w:r w:rsidRPr="00234968">
        <w:rPr>
          <w:rStyle w:val="Char2"/>
          <w:rtl/>
        </w:rPr>
        <w:t>أَسْلَمَتِ امْرَأَةٌ فَتَزَوِّجَتْ فَجَاءَ زَوْجُها فَقَال</w:t>
      </w:r>
      <w:r w:rsidR="00602531" w:rsidRPr="00234968">
        <w:rPr>
          <w:rStyle w:val="Char2"/>
          <w:rtl/>
        </w:rPr>
        <w:t xml:space="preserve">: </w:t>
      </w:r>
      <w:r w:rsidRPr="00234968">
        <w:rPr>
          <w:rStyle w:val="Char2"/>
          <w:rtl/>
        </w:rPr>
        <w:t>يَا رَسُولَ اللَّهِ</w:t>
      </w:r>
      <w:r w:rsidR="003864A9" w:rsidRPr="00234968">
        <w:rPr>
          <w:rStyle w:val="Char2"/>
          <w:rFonts w:hint="cs"/>
          <w:rtl/>
        </w:rPr>
        <w:t xml:space="preserve">! </w:t>
      </w:r>
      <w:r w:rsidRPr="00234968">
        <w:rPr>
          <w:rStyle w:val="Char2"/>
          <w:rtl/>
        </w:rPr>
        <w:t>إِنِّي كُنْتُ أَسْلَمْتُ</w:t>
      </w:r>
      <w:r w:rsidR="00FD4401" w:rsidRPr="00234968">
        <w:rPr>
          <w:rStyle w:val="Char2"/>
          <w:rFonts w:hint="cs"/>
          <w:rtl/>
        </w:rPr>
        <w:t xml:space="preserve">، </w:t>
      </w:r>
      <w:r w:rsidRPr="00234968">
        <w:rPr>
          <w:rStyle w:val="Char2"/>
          <w:rtl/>
        </w:rPr>
        <w:t>وَعَلِمَتْ بإسْلامِي</w:t>
      </w:r>
      <w:r w:rsidR="00FD4401" w:rsidRPr="00234968">
        <w:rPr>
          <w:rStyle w:val="Char2"/>
          <w:rFonts w:hint="cs"/>
          <w:rtl/>
        </w:rPr>
        <w:t xml:space="preserve">، </w:t>
      </w:r>
      <w:r w:rsidRPr="00234968">
        <w:rPr>
          <w:rStyle w:val="Char2"/>
          <w:rtl/>
        </w:rPr>
        <w:t>فَانْتَزَعَهَا رسولُ الله صلى الله عليه وآله وسلم مِنْ زَوْجِهَا الآخَرِ</w:t>
      </w:r>
      <w:r w:rsidR="00FD4401" w:rsidRPr="00234968">
        <w:rPr>
          <w:rStyle w:val="Char2"/>
          <w:rFonts w:hint="cs"/>
          <w:rtl/>
        </w:rPr>
        <w:t xml:space="preserve">، </w:t>
      </w:r>
      <w:r w:rsidRPr="00234968">
        <w:rPr>
          <w:rStyle w:val="Char2"/>
          <w:rtl/>
        </w:rPr>
        <w:t>وَرَدَّهَا إلى زَوْجِهَا الأوَّلِ</w:t>
      </w:r>
      <w:r w:rsidR="00FD4401" w:rsidRPr="00234968">
        <w:rPr>
          <w:rStyle w:val="Char2"/>
          <w:rFonts w:hint="cs"/>
          <w:rtl/>
        </w:rPr>
        <w:t>.</w:t>
      </w:r>
      <w:r w:rsidR="00FD4401">
        <w:rPr>
          <w:rFonts w:cs="B Lotus" w:hint="cs"/>
          <w:sz w:val="28"/>
          <w:szCs w:val="28"/>
          <w:rtl/>
          <w:lang w:bidi="fa-IR"/>
        </w:rPr>
        <w:t xml:space="preserve"> </w:t>
      </w:r>
      <w:r w:rsidRPr="00234968">
        <w:rPr>
          <w:rStyle w:val="Char0"/>
          <w:rtl/>
        </w:rPr>
        <w:t>رَوَاهُ أَحْمَدُ وأَبُو دَاودَ وابْنُ مَاجَه</w:t>
      </w:r>
      <w:r w:rsidR="00FD4401" w:rsidRPr="00234968">
        <w:rPr>
          <w:rStyle w:val="Char0"/>
          <w:rFonts w:hint="cs"/>
          <w:rtl/>
        </w:rPr>
        <w:t xml:space="preserve">، </w:t>
      </w:r>
      <w:r w:rsidRPr="00234968">
        <w:rPr>
          <w:rStyle w:val="Char0"/>
          <w:rtl/>
        </w:rPr>
        <w:t>وصَحّحَهُ ابنُ حِبّانَ والحاكِمُ</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863-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زنی مسلمان شد و ازدواج کرد</w:t>
      </w:r>
      <w:r w:rsidR="00FD4401">
        <w:rPr>
          <w:rFonts w:cs="B Lotus" w:hint="cs"/>
          <w:sz w:val="28"/>
          <w:szCs w:val="28"/>
          <w:rtl/>
          <w:lang w:bidi="fa-IR"/>
        </w:rPr>
        <w:t xml:space="preserve">، </w:t>
      </w:r>
      <w:r w:rsidRPr="00D871F3">
        <w:rPr>
          <w:rFonts w:cs="B Lotus" w:hint="cs"/>
          <w:sz w:val="28"/>
          <w:szCs w:val="28"/>
          <w:rtl/>
          <w:lang w:bidi="fa-IR"/>
        </w:rPr>
        <w:t>آنگاه شوهر</w:t>
      </w:r>
      <w:r w:rsidR="00FD4401">
        <w:rPr>
          <w:rFonts w:cs="B Lotus" w:hint="cs"/>
          <w:sz w:val="28"/>
          <w:szCs w:val="28"/>
          <w:rtl/>
          <w:lang w:bidi="fa-IR"/>
        </w:rPr>
        <w:t xml:space="preserve"> (</w:t>
      </w:r>
      <w:r w:rsidRPr="00D871F3">
        <w:rPr>
          <w:rFonts w:cs="B Lotus" w:hint="cs"/>
          <w:sz w:val="28"/>
          <w:szCs w:val="28"/>
          <w:rtl/>
          <w:lang w:bidi="fa-IR"/>
        </w:rPr>
        <w:t>اول) او آمد و گفت</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من مسلمان شده بودم</w:t>
      </w:r>
      <w:r w:rsidR="00FD4401">
        <w:rPr>
          <w:rFonts w:cs="B Lotus" w:hint="cs"/>
          <w:sz w:val="28"/>
          <w:szCs w:val="28"/>
          <w:rtl/>
          <w:lang w:bidi="fa-IR"/>
        </w:rPr>
        <w:t xml:space="preserve">، </w:t>
      </w:r>
      <w:r w:rsidRPr="00D871F3">
        <w:rPr>
          <w:rFonts w:cs="B Lotus" w:hint="cs"/>
          <w:sz w:val="28"/>
          <w:szCs w:val="28"/>
          <w:rtl/>
          <w:lang w:bidi="fa-IR"/>
        </w:rPr>
        <w:t>وزنم از مسلمان شدنم آگاه بوده است</w:t>
      </w:r>
      <w:r w:rsidR="00FD4401">
        <w:rPr>
          <w:rFonts w:cs="B Lotus" w:hint="cs"/>
          <w:sz w:val="28"/>
          <w:szCs w:val="28"/>
          <w:rtl/>
          <w:lang w:bidi="fa-IR"/>
        </w:rPr>
        <w:t xml:space="preserve">. </w:t>
      </w:r>
      <w:r w:rsidRPr="00D871F3">
        <w:rPr>
          <w:rFonts w:cs="B Lotus" w:hint="cs"/>
          <w:sz w:val="28"/>
          <w:szCs w:val="28"/>
          <w:rtl/>
          <w:lang w:bidi="fa-IR"/>
        </w:rPr>
        <w:t>رسول خدا آن زن را از شوهر بعدی جدا کرد</w:t>
      </w:r>
      <w:r w:rsidR="00FD4401">
        <w:rPr>
          <w:rFonts w:cs="B Lotus" w:hint="cs"/>
          <w:sz w:val="28"/>
          <w:szCs w:val="28"/>
          <w:rtl/>
          <w:lang w:bidi="fa-IR"/>
        </w:rPr>
        <w:t xml:space="preserve">، </w:t>
      </w:r>
      <w:r w:rsidRPr="00D871F3">
        <w:rPr>
          <w:rFonts w:cs="B Lotus" w:hint="cs"/>
          <w:sz w:val="28"/>
          <w:szCs w:val="28"/>
          <w:rtl/>
          <w:lang w:bidi="fa-IR"/>
        </w:rPr>
        <w:t>و به شوهر اول برگرداند</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احمد وابو داود و ابن ماجه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ابن حبان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864- </w:t>
      </w:r>
      <w:r w:rsidRPr="00234968">
        <w:rPr>
          <w:rStyle w:val="Char2"/>
          <w:rtl/>
        </w:rPr>
        <w:t>وَعَنْ زَيْدِ بنِ كَعْبِ بنِ عُجْرَةَ عَنْ أَبِيهِ قَالَ</w:t>
      </w:r>
      <w:r w:rsidR="00602531" w:rsidRPr="00234968">
        <w:rPr>
          <w:rStyle w:val="Char2"/>
          <w:rtl/>
        </w:rPr>
        <w:t xml:space="preserve">: </w:t>
      </w:r>
      <w:r w:rsidRPr="00234968">
        <w:rPr>
          <w:rStyle w:val="Char2"/>
          <w:rtl/>
        </w:rPr>
        <w:t>تَزَوّجَ رَسولُ اللَّهِ صلى الله عليه وآله وسلم الْعاليةَ مِنْ بني غِفَار</w:t>
      </w:r>
      <w:r w:rsidR="00FD4401" w:rsidRPr="00234968">
        <w:rPr>
          <w:rStyle w:val="Char2"/>
          <w:rFonts w:hint="cs"/>
          <w:rtl/>
        </w:rPr>
        <w:t xml:space="preserve">، </w:t>
      </w:r>
      <w:r w:rsidRPr="00234968">
        <w:rPr>
          <w:rStyle w:val="Char2"/>
          <w:rtl/>
        </w:rPr>
        <w:t>فَلَمّا دَخَلَتْ عَلَيهِ</w:t>
      </w:r>
      <w:r w:rsidR="00FD4401" w:rsidRPr="00234968">
        <w:rPr>
          <w:rStyle w:val="Char2"/>
          <w:rFonts w:hint="cs"/>
          <w:rtl/>
        </w:rPr>
        <w:t xml:space="preserve">، </w:t>
      </w:r>
      <w:r w:rsidRPr="00234968">
        <w:rPr>
          <w:rStyle w:val="Char2"/>
          <w:rtl/>
        </w:rPr>
        <w:t>وَوَضَعَتْ ثِيَابَهَا</w:t>
      </w:r>
      <w:r w:rsidR="00FD4401" w:rsidRPr="00234968">
        <w:rPr>
          <w:rStyle w:val="Char2"/>
          <w:rFonts w:hint="cs"/>
          <w:rtl/>
        </w:rPr>
        <w:t xml:space="preserve">، </w:t>
      </w:r>
      <w:r w:rsidRPr="00234968">
        <w:rPr>
          <w:rStyle w:val="Char2"/>
          <w:rtl/>
        </w:rPr>
        <w:t>رَأَى بِكَشْحِهَا بَيَاضاً</w:t>
      </w:r>
      <w:r w:rsidR="00FD4401" w:rsidRPr="00234968">
        <w:rPr>
          <w:rStyle w:val="Char2"/>
          <w:rFonts w:hint="cs"/>
          <w:rtl/>
        </w:rPr>
        <w:t xml:space="preserve">، </w:t>
      </w:r>
      <w:r w:rsidRPr="00234968">
        <w:rPr>
          <w:rStyle w:val="Char2"/>
          <w:rtl/>
        </w:rPr>
        <w:t>فَقَال النَّبيُّ صلى الله عليه وآله وسلم</w:t>
      </w:r>
      <w:r w:rsidR="00602531" w:rsidRPr="00234968">
        <w:rPr>
          <w:rStyle w:val="Char2"/>
          <w:rtl/>
        </w:rPr>
        <w:t xml:space="preserve">: </w:t>
      </w:r>
      <w:r w:rsidR="00A14D36" w:rsidRPr="00234968">
        <w:rPr>
          <w:rStyle w:val="Char2"/>
          <w:rFonts w:hint="cs"/>
          <w:rtl/>
        </w:rPr>
        <w:t>«</w:t>
      </w:r>
      <w:r w:rsidRPr="00234968">
        <w:rPr>
          <w:rStyle w:val="Char2"/>
          <w:rtl/>
        </w:rPr>
        <w:t>الْبَسِي ثِيَابَكِ وَالْحَقِي بِأَهْلِكِ</w:t>
      </w:r>
      <w:r w:rsidR="00A14D36" w:rsidRPr="00234968">
        <w:rPr>
          <w:rStyle w:val="Char2"/>
          <w:rtl/>
        </w:rPr>
        <w:t>»</w:t>
      </w:r>
      <w:r w:rsidRPr="00234968">
        <w:rPr>
          <w:rStyle w:val="Char2"/>
          <w:rtl/>
        </w:rPr>
        <w:t xml:space="preserve"> وَأَمَرَ لَهَا بالصَّدَاق</w:t>
      </w:r>
      <w:r w:rsidR="00FD4401" w:rsidRPr="00234968">
        <w:rPr>
          <w:rStyle w:val="Char2"/>
          <w:rtl/>
        </w:rPr>
        <w:t>.</w:t>
      </w:r>
      <w:r w:rsidR="00FD4401">
        <w:rPr>
          <w:rFonts w:cs="B Lotus"/>
          <w:sz w:val="28"/>
          <w:szCs w:val="28"/>
          <w:rtl/>
          <w:lang w:bidi="fa-IR"/>
        </w:rPr>
        <w:t xml:space="preserve"> </w:t>
      </w:r>
      <w:r w:rsidRPr="00234968">
        <w:rPr>
          <w:rStyle w:val="Char0"/>
          <w:rtl/>
        </w:rPr>
        <w:t>رَوَاهُ الحاكمُ وفي إسْنَادِهِ جميلُ بنُ زَيْدٍ وَهُوَ مَجْهُولٌ واخْتُلِفَ عَلَيْهِ في شَيْخِهِ اخْتِلافاً كثيراً</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864- زید بن کعب بن عجره از پدرش روا</w:t>
      </w:r>
      <w:r w:rsidR="002974A4" w:rsidRPr="00D871F3">
        <w:rPr>
          <w:rFonts w:cs="B Lotus" w:hint="cs"/>
          <w:sz w:val="28"/>
          <w:szCs w:val="28"/>
          <w:rtl/>
          <w:lang w:bidi="fa-IR"/>
        </w:rPr>
        <w:t>یت</w:t>
      </w:r>
      <w:r w:rsidR="006C18DB">
        <w:rPr>
          <w:rFonts w:cs="B Lotus" w:hint="cs"/>
          <w:sz w:val="28"/>
          <w:szCs w:val="28"/>
          <w:rtl/>
          <w:lang w:bidi="fa-IR"/>
        </w:rPr>
        <w:t xml:space="preserve"> می‌</w:t>
      </w:r>
      <w:r w:rsidR="002974A4" w:rsidRPr="00D871F3">
        <w:rPr>
          <w:rFonts w:cs="B Lotus" w:hint="cs"/>
          <w:sz w:val="28"/>
          <w:szCs w:val="28"/>
          <w:rtl/>
          <w:lang w:bidi="fa-IR"/>
        </w:rPr>
        <w:t>کند که گفت</w:t>
      </w:r>
      <w:r w:rsidR="00602531">
        <w:rPr>
          <w:rFonts w:cs="B Lotus" w:hint="cs"/>
          <w:sz w:val="28"/>
          <w:szCs w:val="28"/>
          <w:rtl/>
          <w:lang w:bidi="fa-IR"/>
        </w:rPr>
        <w:t xml:space="preserve">: </w:t>
      </w:r>
      <w:r w:rsidR="002974A4" w:rsidRPr="00D871F3">
        <w:rPr>
          <w:rFonts w:cs="B Lotus" w:hint="cs"/>
          <w:sz w:val="28"/>
          <w:szCs w:val="28"/>
          <w:rtl/>
          <w:lang w:bidi="fa-IR"/>
        </w:rPr>
        <w:t>رسول خدا</w:t>
      </w:r>
      <w:r w:rsidR="00C15C40" w:rsidRPr="00D871F3">
        <w:rPr>
          <w:rFonts w:cs="B Lotus"/>
          <w:sz w:val="28"/>
          <w:szCs w:val="28"/>
          <w:rtl/>
          <w:lang w:bidi="fa-IR"/>
        </w:rPr>
        <w:t xml:space="preserve"> صلى الله عليه وآله وسلم</w:t>
      </w:r>
      <w:r w:rsidR="002974A4" w:rsidRPr="00D871F3">
        <w:rPr>
          <w:rFonts w:cs="B Lotus" w:hint="cs"/>
          <w:sz w:val="28"/>
          <w:szCs w:val="28"/>
          <w:rtl/>
          <w:lang w:bidi="fa-IR"/>
        </w:rPr>
        <w:t xml:space="preserve"> با</w:t>
      </w:r>
      <w:r w:rsidR="00FD4401">
        <w:rPr>
          <w:rFonts w:cs="B Lotus"/>
          <w:sz w:val="28"/>
          <w:szCs w:val="28"/>
          <w:rtl/>
          <w:lang w:bidi="fa-IR"/>
        </w:rPr>
        <w:t xml:space="preserve"> (</w:t>
      </w:r>
      <w:r w:rsidRPr="00D871F3">
        <w:rPr>
          <w:rFonts w:cs="B Lotus" w:hint="cs"/>
          <w:sz w:val="28"/>
          <w:szCs w:val="28"/>
          <w:rtl/>
          <w:lang w:bidi="fa-IR"/>
        </w:rPr>
        <w:t>زنی به نام) عالیه از قبیله بنی غفار ازدواج کرد</w:t>
      </w:r>
      <w:r w:rsidR="00FD4401">
        <w:rPr>
          <w:rFonts w:cs="B Lotus" w:hint="cs"/>
          <w:sz w:val="28"/>
          <w:szCs w:val="28"/>
          <w:rtl/>
          <w:lang w:bidi="fa-IR"/>
        </w:rPr>
        <w:t xml:space="preserve">، </w:t>
      </w:r>
      <w:r w:rsidRPr="00D871F3">
        <w:rPr>
          <w:rFonts w:cs="B Lotus" w:hint="cs"/>
          <w:sz w:val="28"/>
          <w:szCs w:val="28"/>
          <w:rtl/>
          <w:lang w:bidi="fa-IR"/>
        </w:rPr>
        <w:t>شب زفاف که بر او وارد شد</w:t>
      </w:r>
      <w:r w:rsidR="00FD4401">
        <w:rPr>
          <w:rFonts w:cs="B Lotus" w:hint="cs"/>
          <w:sz w:val="28"/>
          <w:szCs w:val="28"/>
          <w:rtl/>
          <w:lang w:bidi="fa-IR"/>
        </w:rPr>
        <w:t xml:space="preserve">، </w:t>
      </w:r>
      <w:r w:rsidRPr="00D871F3">
        <w:rPr>
          <w:rFonts w:cs="B Lotus" w:hint="cs"/>
          <w:sz w:val="28"/>
          <w:szCs w:val="28"/>
          <w:rtl/>
          <w:lang w:bidi="fa-IR"/>
        </w:rPr>
        <w:t>و لباسش را در آورد</w:t>
      </w:r>
      <w:r w:rsidR="00FD4401">
        <w:rPr>
          <w:rFonts w:cs="B Lotus" w:hint="cs"/>
          <w:sz w:val="28"/>
          <w:szCs w:val="28"/>
          <w:rtl/>
          <w:lang w:bidi="fa-IR"/>
        </w:rPr>
        <w:t xml:space="preserve">، </w:t>
      </w:r>
      <w:r w:rsidRPr="00D871F3">
        <w:rPr>
          <w:rFonts w:cs="B Lotus" w:hint="cs"/>
          <w:sz w:val="28"/>
          <w:szCs w:val="28"/>
          <w:rtl/>
          <w:lang w:bidi="fa-IR"/>
        </w:rPr>
        <w:t>پیامبر سفیدی</w:t>
      </w:r>
      <w:r w:rsidR="00FD4401">
        <w:rPr>
          <w:rFonts w:cs="B Lotus" w:hint="cs"/>
          <w:sz w:val="28"/>
          <w:szCs w:val="28"/>
          <w:rtl/>
          <w:lang w:bidi="fa-IR"/>
        </w:rPr>
        <w:t xml:space="preserve"> (</w:t>
      </w:r>
      <w:r w:rsidRPr="00D871F3">
        <w:rPr>
          <w:rFonts w:cs="B Lotus" w:hint="cs"/>
          <w:sz w:val="28"/>
          <w:szCs w:val="28"/>
          <w:rtl/>
          <w:lang w:bidi="fa-IR"/>
        </w:rPr>
        <w:t>برص) در پهلویش دید</w:t>
      </w:r>
      <w:r w:rsidR="00FD4401">
        <w:rPr>
          <w:rFonts w:cs="B Lotus" w:hint="cs"/>
          <w:sz w:val="28"/>
          <w:szCs w:val="28"/>
          <w:rtl/>
          <w:lang w:bidi="fa-IR"/>
        </w:rPr>
        <w:t xml:space="preserve">، </w:t>
      </w:r>
      <w:r w:rsidRPr="00D871F3">
        <w:rPr>
          <w:rFonts w:cs="B Lotus" w:hint="cs"/>
          <w:sz w:val="28"/>
          <w:szCs w:val="28"/>
          <w:rtl/>
          <w:lang w:bidi="fa-IR"/>
        </w:rPr>
        <w:t>خطاب به او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لباست را بپوش و پیش خانواده</w:t>
      </w:r>
      <w:r w:rsidR="006C18DB">
        <w:rPr>
          <w:rFonts w:cs="B Lotus" w:hint="cs"/>
          <w:b/>
          <w:sz w:val="28"/>
          <w:szCs w:val="28"/>
          <w:rtl/>
          <w:lang w:bidi="fa-IR"/>
        </w:rPr>
        <w:t xml:space="preserve">‌ات </w:t>
      </w:r>
      <w:r w:rsidRPr="00DB0495">
        <w:rPr>
          <w:rFonts w:cs="B Lotus" w:hint="cs"/>
          <w:b/>
          <w:sz w:val="28"/>
          <w:szCs w:val="28"/>
          <w:rtl/>
          <w:lang w:bidi="fa-IR"/>
        </w:rPr>
        <w:t>برو»</w:t>
      </w:r>
      <w:r w:rsidRPr="00D871F3">
        <w:rPr>
          <w:rFonts w:cs="B Lotus" w:hint="cs"/>
          <w:sz w:val="28"/>
          <w:szCs w:val="28"/>
          <w:rtl/>
          <w:lang w:bidi="fa-IR"/>
        </w:rPr>
        <w:t xml:space="preserve"> و دستور داد مهریه</w:t>
      </w:r>
      <w:r w:rsidR="006C18DB">
        <w:rPr>
          <w:rFonts w:cs="B Lotus" w:hint="cs"/>
          <w:sz w:val="28"/>
          <w:szCs w:val="28"/>
          <w:rtl/>
          <w:lang w:bidi="fa-IR"/>
        </w:rPr>
        <w:t xml:space="preserve">‌اش </w:t>
      </w:r>
      <w:r w:rsidR="00863BD7" w:rsidRPr="00D871F3">
        <w:rPr>
          <w:rFonts w:cs="B Lotus" w:hint="cs"/>
          <w:sz w:val="28"/>
          <w:szCs w:val="28"/>
          <w:rtl/>
          <w:lang w:bidi="fa-IR"/>
        </w:rPr>
        <w:t xml:space="preserve">را </w:t>
      </w:r>
      <w:r w:rsidRPr="00D871F3">
        <w:rPr>
          <w:rFonts w:cs="B Lotus" w:hint="cs"/>
          <w:sz w:val="28"/>
          <w:szCs w:val="28"/>
          <w:rtl/>
          <w:lang w:bidi="fa-IR"/>
        </w:rPr>
        <w:t>بپردازند</w:t>
      </w:r>
      <w:r w:rsidR="00FD4401">
        <w:rPr>
          <w:rFonts w:cs="B Lotus" w:hint="cs"/>
          <w:sz w:val="28"/>
          <w:szCs w:val="28"/>
          <w:rtl/>
          <w:lang w:bidi="fa-IR"/>
        </w:rPr>
        <w:t xml:space="preserve">. </w:t>
      </w:r>
      <w:r w:rsidRPr="00D871F3">
        <w:rPr>
          <w:rFonts w:cs="B Lotus" w:hint="cs"/>
          <w:sz w:val="28"/>
          <w:szCs w:val="28"/>
          <w:rtl/>
          <w:lang w:bidi="fa-IR"/>
        </w:rPr>
        <w:t>حاکم روایت کرده</w:t>
      </w:r>
      <w:r w:rsidR="00FD4401">
        <w:rPr>
          <w:rFonts w:cs="B Lotus" w:hint="cs"/>
          <w:sz w:val="28"/>
          <w:szCs w:val="28"/>
          <w:rtl/>
          <w:lang w:bidi="fa-IR"/>
        </w:rPr>
        <w:t xml:space="preserve">، </w:t>
      </w:r>
      <w:r w:rsidRPr="00D871F3">
        <w:rPr>
          <w:rFonts w:cs="B Lotus" w:hint="cs"/>
          <w:sz w:val="28"/>
          <w:szCs w:val="28"/>
          <w:rtl/>
          <w:lang w:bidi="fa-IR"/>
        </w:rPr>
        <w:t>و در اسناد آن جمیل بن یزید وجود دارد که مجهول است</w:t>
      </w:r>
      <w:r w:rsidR="00FD4401">
        <w:rPr>
          <w:rFonts w:cs="B Lotus" w:hint="cs"/>
          <w:sz w:val="28"/>
          <w:szCs w:val="28"/>
          <w:rtl/>
          <w:lang w:bidi="fa-IR"/>
        </w:rPr>
        <w:t xml:space="preserve">، </w:t>
      </w:r>
      <w:r w:rsidRPr="00D871F3">
        <w:rPr>
          <w:rFonts w:cs="B Lotus" w:hint="cs"/>
          <w:sz w:val="28"/>
          <w:szCs w:val="28"/>
          <w:rtl/>
          <w:lang w:bidi="fa-IR"/>
        </w:rPr>
        <w:t>و درباره شیخ او بسیار اختلاف شده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865- </w:t>
      </w:r>
      <w:r w:rsidRPr="00234968">
        <w:rPr>
          <w:rStyle w:val="Char2"/>
          <w:rtl/>
        </w:rPr>
        <w:t>وَعَنْ سَعيدِ بنِ المُسَيّبِ أَنَّ عُمَرَ بنَ الْخطْابِ رضيَ الله عَنْهُ قالَ</w:t>
      </w:r>
      <w:r w:rsidR="00602531" w:rsidRPr="00234968">
        <w:rPr>
          <w:rStyle w:val="Char2"/>
          <w:rtl/>
        </w:rPr>
        <w:t xml:space="preserve">: </w:t>
      </w:r>
      <w:r w:rsidRPr="00234968">
        <w:rPr>
          <w:rStyle w:val="Char2"/>
          <w:rtl/>
        </w:rPr>
        <w:t>أَيُّمَا رَجُلٍ تَزَوَّجَ امْرَأَةً</w:t>
      </w:r>
      <w:r w:rsidR="00FD4401" w:rsidRPr="00234968">
        <w:rPr>
          <w:rStyle w:val="Char2"/>
          <w:rFonts w:hint="cs"/>
          <w:rtl/>
        </w:rPr>
        <w:t xml:space="preserve">، </w:t>
      </w:r>
      <w:r w:rsidRPr="00234968">
        <w:rPr>
          <w:rStyle w:val="Char2"/>
          <w:rtl/>
        </w:rPr>
        <w:t>فَدَخَلَ بها</w:t>
      </w:r>
      <w:r w:rsidR="00FD4401" w:rsidRPr="00234968">
        <w:rPr>
          <w:rStyle w:val="Char2"/>
          <w:rFonts w:hint="cs"/>
          <w:rtl/>
        </w:rPr>
        <w:t xml:space="preserve">، </w:t>
      </w:r>
      <w:r w:rsidRPr="00234968">
        <w:rPr>
          <w:rStyle w:val="Char2"/>
          <w:rtl/>
        </w:rPr>
        <w:t>فَوَجَدَهَا بَرْصَاءَ</w:t>
      </w:r>
      <w:r w:rsidR="00FD4401" w:rsidRPr="00234968">
        <w:rPr>
          <w:rStyle w:val="Char2"/>
          <w:rFonts w:hint="cs"/>
          <w:rtl/>
        </w:rPr>
        <w:t xml:space="preserve">، </w:t>
      </w:r>
      <w:r w:rsidRPr="00234968">
        <w:rPr>
          <w:rStyle w:val="Char2"/>
          <w:rtl/>
        </w:rPr>
        <w:t>أَوْ مَجْنُونَةً</w:t>
      </w:r>
      <w:r w:rsidR="00FD4401" w:rsidRPr="00234968">
        <w:rPr>
          <w:rStyle w:val="Char2"/>
          <w:rFonts w:hint="cs"/>
          <w:rtl/>
        </w:rPr>
        <w:t xml:space="preserve">، </w:t>
      </w:r>
      <w:r w:rsidRPr="00234968">
        <w:rPr>
          <w:rStyle w:val="Char2"/>
          <w:rtl/>
        </w:rPr>
        <w:t>أَوْ مَجُذومَةً</w:t>
      </w:r>
      <w:r w:rsidR="00FD4401" w:rsidRPr="00234968">
        <w:rPr>
          <w:rStyle w:val="Char2"/>
          <w:rFonts w:hint="cs"/>
          <w:rtl/>
        </w:rPr>
        <w:t xml:space="preserve">، </w:t>
      </w:r>
      <w:r w:rsidRPr="00234968">
        <w:rPr>
          <w:rStyle w:val="Char2"/>
          <w:rtl/>
        </w:rPr>
        <w:t>فَلَهَا الصَّداقُ بمسِيسِهِ إيّاها</w:t>
      </w:r>
      <w:r w:rsidR="00FD4401" w:rsidRPr="00234968">
        <w:rPr>
          <w:rStyle w:val="Char2"/>
          <w:rFonts w:hint="cs"/>
          <w:rtl/>
        </w:rPr>
        <w:t xml:space="preserve">، </w:t>
      </w:r>
      <w:r w:rsidRPr="00234968">
        <w:rPr>
          <w:rStyle w:val="Char2"/>
          <w:rtl/>
        </w:rPr>
        <w:t>وَهُوَ لَهُ عَلى منْ غَرَّهُ مِنْها</w:t>
      </w:r>
      <w:r w:rsidR="00FD4401" w:rsidRPr="00234968">
        <w:rPr>
          <w:rStyle w:val="Char2"/>
          <w:rFonts w:hint="cs"/>
          <w:rtl/>
        </w:rPr>
        <w:t>.</w:t>
      </w:r>
      <w:r w:rsidR="00FD4401">
        <w:rPr>
          <w:rFonts w:cs="B Lotus" w:hint="cs"/>
          <w:sz w:val="28"/>
          <w:szCs w:val="28"/>
          <w:rtl/>
          <w:lang w:bidi="fa-IR"/>
        </w:rPr>
        <w:t xml:space="preserve"> </w:t>
      </w:r>
      <w:r w:rsidRPr="00234968">
        <w:rPr>
          <w:rStyle w:val="Char0"/>
          <w:rtl/>
        </w:rPr>
        <w:t>أَخْرَجَهُ سَعيدُ بنُ مَنْصُور وَمَالكٌ وابنُ أَبي شَيْبَةَ وَرجَالُهُ ثِقاتٌ</w:t>
      </w:r>
      <w:r w:rsidR="00A14D36">
        <w:rPr>
          <w:rFonts w:cs="B Lotus" w:hint="cs"/>
          <w:sz w:val="28"/>
          <w:szCs w:val="28"/>
          <w:rtl/>
          <w:lang w:bidi="fa-IR"/>
        </w:rPr>
        <w:t xml:space="preserve">. </w:t>
      </w:r>
    </w:p>
    <w:p w:rsidR="00A0278F" w:rsidRPr="00D871F3" w:rsidRDefault="00A0278F" w:rsidP="00234968">
      <w:pPr>
        <w:pStyle w:val="a0"/>
        <w:rPr>
          <w:rtl/>
        </w:rPr>
      </w:pPr>
      <w:r w:rsidRPr="00D871F3">
        <w:rPr>
          <w:rtl/>
        </w:rPr>
        <w:t>وَرَوَى سعيدٌ أَيّضاً عَنْ عَليَ نَحْوَهُ وَزَاد</w:t>
      </w:r>
      <w:r w:rsidR="00602531">
        <w:rPr>
          <w:rtl/>
        </w:rPr>
        <w:t xml:space="preserve">: </w:t>
      </w:r>
      <w:r w:rsidRPr="00D871F3">
        <w:rPr>
          <w:rtl/>
        </w:rPr>
        <w:t>أَوْ بها قَرنٌ</w:t>
      </w:r>
      <w:r w:rsidR="00FD4401">
        <w:rPr>
          <w:rFonts w:hint="cs"/>
          <w:rtl/>
        </w:rPr>
        <w:t xml:space="preserve">، </w:t>
      </w:r>
      <w:r w:rsidRPr="00D871F3">
        <w:rPr>
          <w:rtl/>
        </w:rPr>
        <w:t>فَزَوْجُهَا بالخيَار</w:t>
      </w:r>
      <w:r w:rsidR="00FD4401">
        <w:rPr>
          <w:rFonts w:hint="cs"/>
          <w:rtl/>
        </w:rPr>
        <w:t xml:space="preserve">، </w:t>
      </w:r>
      <w:r w:rsidRPr="00D871F3">
        <w:rPr>
          <w:rtl/>
        </w:rPr>
        <w:t>فإنْ مَسّهَا فَلَهَا الْمَهْرُ بما اسْتَحَلَّ مِنْ فَرْجِهَا</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sz w:val="28"/>
          <w:szCs w:val="28"/>
          <w:rtl/>
          <w:lang w:bidi="fa-IR"/>
        </w:rPr>
        <w:t xml:space="preserve"> </w:t>
      </w:r>
      <w:r w:rsidRPr="00D871F3">
        <w:rPr>
          <w:rFonts w:cs="B Lotus" w:hint="cs"/>
          <w:sz w:val="28"/>
          <w:szCs w:val="28"/>
          <w:rtl/>
          <w:lang w:bidi="fa-IR"/>
        </w:rPr>
        <w:t>865- سعید بن مسیب از عمر بن خطاب رضی الله عنه روایت</w:t>
      </w:r>
      <w:r w:rsidR="006C18DB">
        <w:rPr>
          <w:rFonts w:cs="B Lotus" w:hint="cs"/>
          <w:sz w:val="28"/>
          <w:szCs w:val="28"/>
          <w:rtl/>
          <w:lang w:bidi="fa-IR"/>
        </w:rPr>
        <w:t xml:space="preserve"> می‌</w:t>
      </w:r>
      <w:r w:rsidR="00EE13DC" w:rsidRPr="00D871F3">
        <w:rPr>
          <w:rFonts w:cs="B Lotus" w:hint="cs"/>
          <w:sz w:val="28"/>
          <w:szCs w:val="28"/>
          <w:rtl/>
          <w:lang w:bidi="fa-IR"/>
        </w:rPr>
        <w:t>کند که گفت</w:t>
      </w:r>
      <w:r w:rsidR="00602531">
        <w:rPr>
          <w:rFonts w:cs="B Lotus" w:hint="cs"/>
          <w:sz w:val="28"/>
          <w:szCs w:val="28"/>
          <w:rtl/>
          <w:lang w:bidi="fa-IR"/>
        </w:rPr>
        <w:t xml:space="preserve">: </w:t>
      </w:r>
      <w:r w:rsidRPr="00D871F3">
        <w:rPr>
          <w:rFonts w:cs="B Lotus" w:hint="cs"/>
          <w:sz w:val="28"/>
          <w:szCs w:val="28"/>
          <w:rtl/>
          <w:lang w:bidi="fa-IR"/>
        </w:rPr>
        <w:t>هر مردی که با زنی ازدواج کرد و با او همبستر شد</w:t>
      </w:r>
      <w:r w:rsidR="00FD4401">
        <w:rPr>
          <w:rFonts w:cs="B Lotus" w:hint="cs"/>
          <w:sz w:val="28"/>
          <w:szCs w:val="28"/>
          <w:rtl/>
          <w:lang w:bidi="fa-IR"/>
        </w:rPr>
        <w:t xml:space="preserve">، </w:t>
      </w:r>
      <w:r w:rsidRPr="00D871F3">
        <w:rPr>
          <w:rFonts w:cs="B Lotus" w:hint="cs"/>
          <w:sz w:val="28"/>
          <w:szCs w:val="28"/>
          <w:rtl/>
          <w:lang w:bidi="fa-IR"/>
        </w:rPr>
        <w:t>سپس متوجه شد به بیماری برص</w:t>
      </w:r>
      <w:r w:rsidR="00FD4401">
        <w:rPr>
          <w:rFonts w:cs="B Lotus" w:hint="cs"/>
          <w:sz w:val="28"/>
          <w:szCs w:val="28"/>
          <w:rtl/>
          <w:lang w:bidi="fa-IR"/>
        </w:rPr>
        <w:t xml:space="preserve"> (</w:t>
      </w:r>
      <w:r w:rsidRPr="00D871F3">
        <w:rPr>
          <w:rFonts w:cs="B Lotus" w:hint="cs"/>
          <w:sz w:val="28"/>
          <w:szCs w:val="28"/>
          <w:rtl/>
          <w:lang w:bidi="fa-IR"/>
        </w:rPr>
        <w:t>پیسی) مبتلا است</w:t>
      </w:r>
      <w:r w:rsidR="00FD4401">
        <w:rPr>
          <w:rFonts w:cs="B Lotus" w:hint="cs"/>
          <w:sz w:val="28"/>
          <w:szCs w:val="28"/>
          <w:rtl/>
          <w:lang w:bidi="fa-IR"/>
        </w:rPr>
        <w:t xml:space="preserve">، </w:t>
      </w:r>
      <w:r w:rsidRPr="00D871F3">
        <w:rPr>
          <w:rFonts w:cs="B Lotus" w:hint="cs"/>
          <w:sz w:val="28"/>
          <w:szCs w:val="28"/>
          <w:rtl/>
          <w:lang w:bidi="fa-IR"/>
        </w:rPr>
        <w:t>یا دیوانه است</w:t>
      </w:r>
      <w:r w:rsidR="00FD4401">
        <w:rPr>
          <w:rFonts w:cs="B Lotus" w:hint="cs"/>
          <w:sz w:val="28"/>
          <w:szCs w:val="28"/>
          <w:rtl/>
          <w:lang w:bidi="fa-IR"/>
        </w:rPr>
        <w:t xml:space="preserve">، </w:t>
      </w:r>
      <w:r w:rsidRPr="00D871F3">
        <w:rPr>
          <w:rFonts w:cs="B Lotus" w:hint="cs"/>
          <w:sz w:val="28"/>
          <w:szCs w:val="28"/>
          <w:rtl/>
          <w:lang w:bidi="fa-IR"/>
        </w:rPr>
        <w:t>یا بیماری جذام دارد</w:t>
      </w:r>
      <w:r w:rsidR="00DA7806">
        <w:rPr>
          <w:rFonts w:cs="B Lotus" w:hint="cs"/>
          <w:sz w:val="28"/>
          <w:szCs w:val="28"/>
          <w:rtl/>
          <w:lang w:bidi="fa-IR"/>
        </w:rPr>
        <w:t xml:space="preserve">؛ </w:t>
      </w:r>
      <w:r w:rsidRPr="00D871F3">
        <w:rPr>
          <w:rFonts w:cs="B Lotus" w:hint="cs"/>
          <w:sz w:val="28"/>
          <w:szCs w:val="28"/>
          <w:rtl/>
          <w:lang w:bidi="fa-IR"/>
        </w:rPr>
        <w:t>در برابر همبستری که با او انجام گرفته</w:t>
      </w:r>
      <w:r w:rsidR="00FD4401">
        <w:rPr>
          <w:rFonts w:cs="B Lotus" w:hint="cs"/>
          <w:sz w:val="28"/>
          <w:szCs w:val="28"/>
          <w:rtl/>
          <w:lang w:bidi="fa-IR"/>
        </w:rPr>
        <w:t xml:space="preserve">، </w:t>
      </w:r>
      <w:r w:rsidRPr="00D871F3">
        <w:rPr>
          <w:rFonts w:cs="B Lotus" w:hint="cs"/>
          <w:sz w:val="28"/>
          <w:szCs w:val="28"/>
          <w:rtl/>
          <w:lang w:bidi="fa-IR"/>
        </w:rPr>
        <w:t>باید به او مهریه پرداخت شود</w:t>
      </w:r>
      <w:r w:rsidR="00FD4401">
        <w:rPr>
          <w:rFonts w:cs="B Lotus" w:hint="cs"/>
          <w:sz w:val="28"/>
          <w:szCs w:val="28"/>
          <w:rtl/>
          <w:lang w:bidi="fa-IR"/>
        </w:rPr>
        <w:t xml:space="preserve">، </w:t>
      </w:r>
      <w:r w:rsidRPr="00D871F3">
        <w:rPr>
          <w:rFonts w:cs="B Lotus" w:hint="cs"/>
          <w:sz w:val="28"/>
          <w:szCs w:val="28"/>
          <w:rtl/>
          <w:lang w:bidi="fa-IR"/>
        </w:rPr>
        <w:t>و مهریه</w:t>
      </w:r>
      <w:r w:rsidR="006C18DB">
        <w:rPr>
          <w:rFonts w:cs="B Lotus" w:hint="cs"/>
          <w:sz w:val="28"/>
          <w:szCs w:val="28"/>
          <w:rtl/>
          <w:lang w:bidi="fa-IR"/>
        </w:rPr>
        <w:t xml:space="preserve">‌اش </w:t>
      </w:r>
      <w:r w:rsidRPr="00D871F3">
        <w:rPr>
          <w:rFonts w:cs="B Lotus" w:hint="cs"/>
          <w:sz w:val="28"/>
          <w:szCs w:val="28"/>
          <w:rtl/>
          <w:lang w:bidi="fa-IR"/>
        </w:rPr>
        <w:t>از کسی بگیرد که او را فریب داده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سعید بن منصور و مالک و ابن ابی شیبه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رجال آن ثقه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و نیز سعید از علی به همین معنا حدیثی روایت کرده و افزوده</w:t>
      </w:r>
      <w:r w:rsidR="00602531">
        <w:rPr>
          <w:rFonts w:cs="B Lotus" w:hint="cs"/>
          <w:sz w:val="28"/>
          <w:szCs w:val="28"/>
          <w:rtl/>
          <w:lang w:bidi="fa-IR"/>
        </w:rPr>
        <w:t xml:space="preserve">: </w:t>
      </w:r>
      <w:r w:rsidRPr="00D871F3">
        <w:rPr>
          <w:rFonts w:cs="B Lotus" w:hint="cs"/>
          <w:sz w:val="28"/>
          <w:szCs w:val="28"/>
          <w:rtl/>
          <w:lang w:bidi="fa-IR"/>
        </w:rPr>
        <w:t>اگر با زنی ازدواج کرد</w:t>
      </w:r>
      <w:r w:rsidR="00FD4401">
        <w:rPr>
          <w:rFonts w:cs="B Lotus" w:hint="cs"/>
          <w:sz w:val="28"/>
          <w:szCs w:val="28"/>
          <w:rtl/>
          <w:lang w:bidi="fa-IR"/>
        </w:rPr>
        <w:t xml:space="preserve">، </w:t>
      </w:r>
      <w:r w:rsidRPr="00D871F3">
        <w:rPr>
          <w:rFonts w:cs="B Lotus" w:hint="cs"/>
          <w:sz w:val="28"/>
          <w:szCs w:val="28"/>
          <w:rtl/>
          <w:lang w:bidi="fa-IR"/>
        </w:rPr>
        <w:t>در اندام تناسلی</w:t>
      </w:r>
      <w:r w:rsidR="006C18DB">
        <w:rPr>
          <w:rFonts w:cs="B Lotus" w:hint="cs"/>
          <w:sz w:val="28"/>
          <w:szCs w:val="28"/>
          <w:rtl/>
          <w:lang w:bidi="fa-IR"/>
        </w:rPr>
        <w:t xml:space="preserve">‌اش </w:t>
      </w:r>
      <w:r w:rsidRPr="00D871F3">
        <w:rPr>
          <w:rFonts w:cs="B Lotus" w:hint="cs"/>
          <w:sz w:val="28"/>
          <w:szCs w:val="28"/>
          <w:rtl/>
          <w:lang w:bidi="fa-IR"/>
        </w:rPr>
        <w:t>مانعی وجود داشت</w:t>
      </w:r>
      <w:r w:rsidR="00FD4401">
        <w:rPr>
          <w:rFonts w:cs="B Lotus" w:hint="cs"/>
          <w:sz w:val="28"/>
          <w:szCs w:val="28"/>
          <w:rtl/>
          <w:lang w:bidi="fa-IR"/>
        </w:rPr>
        <w:t xml:space="preserve"> (</w:t>
      </w:r>
      <w:r w:rsidRPr="00D871F3">
        <w:rPr>
          <w:rFonts w:cs="B Lotus" w:hint="cs"/>
          <w:sz w:val="28"/>
          <w:szCs w:val="28"/>
          <w:rtl/>
          <w:lang w:bidi="fa-IR"/>
        </w:rPr>
        <w:t>که امکان همبستری نبود</w:t>
      </w:r>
      <w:r w:rsidR="00F86350">
        <w:rPr>
          <w:rFonts w:cs="B Lotus" w:hint="cs"/>
          <w:sz w:val="28"/>
          <w:szCs w:val="28"/>
          <w:rtl/>
          <w:lang w:bidi="fa-IR"/>
        </w:rPr>
        <w:t>)</w:t>
      </w:r>
      <w:r w:rsidRPr="00D871F3">
        <w:rPr>
          <w:rFonts w:cs="B Lotus" w:hint="cs"/>
          <w:sz w:val="28"/>
          <w:szCs w:val="28"/>
          <w:rtl/>
          <w:lang w:bidi="fa-IR"/>
        </w:rPr>
        <w:t xml:space="preserve"> اگر با او همبستری کرد</w:t>
      </w:r>
      <w:r w:rsidR="00FD4401">
        <w:rPr>
          <w:rFonts w:cs="B Lotus" w:hint="cs"/>
          <w:sz w:val="28"/>
          <w:szCs w:val="28"/>
          <w:rtl/>
          <w:lang w:bidi="fa-IR"/>
        </w:rPr>
        <w:t xml:space="preserve">، </w:t>
      </w:r>
      <w:r w:rsidRPr="00D871F3">
        <w:rPr>
          <w:rFonts w:cs="B Lotus" w:hint="cs"/>
          <w:sz w:val="28"/>
          <w:szCs w:val="28"/>
          <w:rtl/>
          <w:lang w:bidi="fa-IR"/>
        </w:rPr>
        <w:t>در برابر حلال نمودن شرمگاهش زن مستحق مهریه</w:t>
      </w:r>
      <w:r w:rsidR="006C18DB">
        <w:rPr>
          <w:rFonts w:cs="B Lotus" w:hint="cs"/>
          <w:sz w:val="28"/>
          <w:szCs w:val="28"/>
          <w:rtl/>
          <w:lang w:bidi="fa-IR"/>
        </w:rPr>
        <w:t xml:space="preserve"> می‌</w:t>
      </w:r>
      <w:r w:rsidRPr="00D871F3">
        <w:rPr>
          <w:rFonts w:cs="B Lotus" w:hint="cs"/>
          <w:sz w:val="28"/>
          <w:szCs w:val="28"/>
          <w:rtl/>
          <w:lang w:bidi="fa-IR"/>
        </w:rPr>
        <w:t>گردد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866- </w:t>
      </w:r>
      <w:r w:rsidRPr="00234968">
        <w:rPr>
          <w:rStyle w:val="Char2"/>
          <w:rtl/>
        </w:rPr>
        <w:t>وَمِنْ طريقِ سَعيدِ بنِ الْمُسَيّبِ أَيضاً قَالَ</w:t>
      </w:r>
      <w:r w:rsidR="00602531" w:rsidRPr="00234968">
        <w:rPr>
          <w:rStyle w:val="Char2"/>
          <w:rtl/>
        </w:rPr>
        <w:t xml:space="preserve">: </w:t>
      </w:r>
      <w:r w:rsidRPr="00234968">
        <w:rPr>
          <w:rStyle w:val="Char2"/>
          <w:rtl/>
        </w:rPr>
        <w:t>قَضَى عُمَرُ في الْعِنِّينِ أَنْ يُؤجّلَ سَنَةً</w:t>
      </w:r>
      <w:r w:rsidR="00FD4401" w:rsidRPr="00234968">
        <w:rPr>
          <w:rStyle w:val="Char2"/>
          <w:rFonts w:hint="cs"/>
          <w:rtl/>
        </w:rPr>
        <w:t xml:space="preserve">. </w:t>
      </w:r>
      <w:r w:rsidRPr="00234968">
        <w:rPr>
          <w:rStyle w:val="Char2"/>
          <w:rtl/>
        </w:rPr>
        <w:t>ورجالُهُ ثِقَاتٌ</w:t>
      </w:r>
      <w:r w:rsidR="00A14D36" w:rsidRPr="00234968">
        <w:rPr>
          <w:rStyle w:val="Char2"/>
          <w:rFonts w:hint="cs"/>
          <w:rtl/>
        </w:rPr>
        <w:t>.</w:t>
      </w:r>
      <w:r w:rsidR="00A14D36">
        <w:rPr>
          <w:rFonts w:cs="B Lotus" w:hint="cs"/>
          <w:sz w:val="28"/>
          <w:szCs w:val="28"/>
          <w:rtl/>
          <w:lang w:bidi="fa-IR"/>
        </w:rPr>
        <w:t xml:space="preserve"> </w:t>
      </w:r>
    </w:p>
    <w:p w:rsidR="00EE13DC" w:rsidRPr="00D871F3" w:rsidRDefault="00A0278F" w:rsidP="000D0602">
      <w:pPr>
        <w:ind w:firstLine="284"/>
        <w:jc w:val="both"/>
        <w:rPr>
          <w:rFonts w:cs="B Lotus"/>
          <w:sz w:val="28"/>
          <w:szCs w:val="28"/>
          <w:rtl/>
          <w:lang w:bidi="fa-IR"/>
        </w:rPr>
      </w:pPr>
      <w:r w:rsidRPr="00D871F3">
        <w:rPr>
          <w:rFonts w:cs="B Lotus" w:hint="cs"/>
          <w:sz w:val="28"/>
          <w:szCs w:val="28"/>
          <w:rtl/>
          <w:lang w:bidi="fa-IR"/>
        </w:rPr>
        <w:t>866- و نیز از طریق سعید بن مسیب روایت است که عمر رضی الله عنه درباره عنیین</w:t>
      </w:r>
      <w:r w:rsidR="00D865C1" w:rsidRPr="00FD4401">
        <w:rPr>
          <w:rFonts w:cs="B Lotus"/>
          <w:sz w:val="32"/>
          <w:szCs w:val="32"/>
          <w:vertAlign w:val="superscript"/>
          <w:rtl/>
          <w:lang w:bidi="fa-IR"/>
        </w:rPr>
        <w:t xml:space="preserve"> (</w:t>
      </w:r>
      <w:r w:rsidR="009566D9" w:rsidRPr="00FD4401">
        <w:rPr>
          <w:rStyle w:val="FootnoteReference"/>
          <w:rFonts w:cs="B Lotus"/>
          <w:sz w:val="32"/>
          <w:szCs w:val="32"/>
          <w:rtl/>
          <w:lang w:bidi="fa-IR"/>
        </w:rPr>
        <w:footnoteReference w:id="40"/>
      </w:r>
      <w:r w:rsidR="009566D9" w:rsidRPr="00FD4401">
        <w:rPr>
          <w:rFonts w:cs="B Lotus"/>
          <w:sz w:val="32"/>
          <w:szCs w:val="32"/>
          <w:vertAlign w:val="superscript"/>
          <w:rtl/>
          <w:lang w:bidi="fa-IR"/>
        </w:rPr>
        <w:t>)</w:t>
      </w:r>
      <w:r w:rsidRPr="00D871F3">
        <w:rPr>
          <w:rFonts w:cs="B Lotus" w:hint="cs"/>
          <w:sz w:val="28"/>
          <w:szCs w:val="28"/>
          <w:rtl/>
          <w:lang w:bidi="fa-IR"/>
        </w:rPr>
        <w:t xml:space="preserve"> چنین قضاوت کرد که یک سال به او مهلت دهد</w:t>
      </w:r>
      <w:r w:rsidR="00FD4401">
        <w:rPr>
          <w:rFonts w:cs="B Lotus" w:hint="cs"/>
          <w:sz w:val="28"/>
          <w:szCs w:val="28"/>
          <w:rtl/>
          <w:lang w:bidi="fa-IR"/>
        </w:rPr>
        <w:t xml:space="preserve">. </w:t>
      </w:r>
      <w:r w:rsidRPr="00D871F3">
        <w:rPr>
          <w:rFonts w:cs="B Lotus" w:hint="cs"/>
          <w:sz w:val="28"/>
          <w:szCs w:val="28"/>
          <w:rtl/>
          <w:lang w:bidi="fa-IR"/>
        </w:rPr>
        <w:t>رجال آن ثقه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20505" w:rsidRDefault="009566D9" w:rsidP="00314CE3">
      <w:pPr>
        <w:pStyle w:val="a1"/>
        <w:rPr>
          <w:rtl/>
        </w:rPr>
      </w:pPr>
      <w:bookmarkStart w:id="76" w:name="_Toc338166504"/>
      <w:r>
        <w:rPr>
          <w:rFonts w:hint="cs"/>
          <w:rtl/>
        </w:rPr>
        <w:t>2- زن</w:t>
      </w:r>
      <w:r w:rsidR="00A0278F" w:rsidRPr="00D20505">
        <w:rPr>
          <w:rFonts w:hint="cs"/>
          <w:rtl/>
        </w:rPr>
        <w:t>گی زناشویی</w:t>
      </w:r>
      <w:bookmarkEnd w:id="76"/>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867- </w:t>
      </w:r>
      <w:r w:rsidRPr="00234968">
        <w:rPr>
          <w:rStyle w:val="Char2"/>
          <w:rtl/>
        </w:rPr>
        <w:t>عَنْ أَبي هُرَيْرَةَ رَضيَ اللَّهُ عَنْهُ قالَ</w:t>
      </w:r>
      <w:r w:rsidR="00602531" w:rsidRPr="00234968">
        <w:rPr>
          <w:rStyle w:val="Char2"/>
          <w:rtl/>
        </w:rPr>
        <w:t xml:space="preserve">: </w:t>
      </w:r>
      <w:r w:rsidRPr="00234968">
        <w:rPr>
          <w:rStyle w:val="Char2"/>
          <w:rtl/>
        </w:rPr>
        <w:t>قالَ رَسولُ اللَّهِ صلى الله عليه وآله وسلم</w:t>
      </w:r>
      <w:r w:rsidR="00602531" w:rsidRPr="00234968">
        <w:rPr>
          <w:rStyle w:val="Char2"/>
          <w:rtl/>
        </w:rPr>
        <w:t xml:space="preserve">: </w:t>
      </w:r>
      <w:r w:rsidR="00A14D36" w:rsidRPr="00234968">
        <w:rPr>
          <w:rStyle w:val="Char2"/>
          <w:rFonts w:hint="cs"/>
          <w:rtl/>
        </w:rPr>
        <w:t>«</w:t>
      </w:r>
      <w:r w:rsidRPr="00234968">
        <w:rPr>
          <w:rStyle w:val="Char2"/>
          <w:rtl/>
        </w:rPr>
        <w:t>مَلْعُونٌ مَنْ أَتَى امْرأَةً في دُبُرها</w:t>
      </w:r>
      <w:r w:rsidR="00A14D36" w:rsidRPr="00234968">
        <w:rPr>
          <w:rStyle w:val="Char2"/>
          <w:rtl/>
        </w:rPr>
        <w:t>»</w:t>
      </w:r>
      <w:r w:rsidR="00FD4401" w:rsidRPr="00234968">
        <w:rPr>
          <w:rStyle w:val="Char2"/>
          <w:rFonts w:hint="cs"/>
          <w:rtl/>
        </w:rPr>
        <w:t>.</w:t>
      </w:r>
      <w:r w:rsidR="00FD4401">
        <w:rPr>
          <w:rFonts w:cs="B Lotus" w:hint="cs"/>
          <w:sz w:val="28"/>
          <w:szCs w:val="28"/>
          <w:rtl/>
          <w:lang w:bidi="fa-IR"/>
        </w:rPr>
        <w:t xml:space="preserve"> </w:t>
      </w:r>
      <w:r w:rsidRPr="00234968">
        <w:rPr>
          <w:rStyle w:val="Char0"/>
          <w:rtl/>
        </w:rPr>
        <w:t>رَوَاهُ أَبُو داودَ والنّسائيُّ</w:t>
      </w:r>
      <w:r w:rsidR="00FD4401" w:rsidRPr="00234968">
        <w:rPr>
          <w:rStyle w:val="Char0"/>
          <w:rFonts w:hint="cs"/>
          <w:rtl/>
        </w:rPr>
        <w:t xml:space="preserve">، </w:t>
      </w:r>
      <w:r w:rsidRPr="00234968">
        <w:rPr>
          <w:rStyle w:val="Char0"/>
          <w:rtl/>
        </w:rPr>
        <w:t>والّلفْظُ لَهُ</w:t>
      </w:r>
      <w:r w:rsidR="00FD4401" w:rsidRPr="00234968">
        <w:rPr>
          <w:rStyle w:val="Char0"/>
          <w:rFonts w:hint="cs"/>
          <w:rtl/>
        </w:rPr>
        <w:t xml:space="preserve">، </w:t>
      </w:r>
      <w:r w:rsidRPr="00234968">
        <w:rPr>
          <w:rStyle w:val="Char0"/>
          <w:rtl/>
        </w:rPr>
        <w:t>وَرجَالُهُ ثِقَاتٌ</w:t>
      </w:r>
      <w:r w:rsidR="00FD4401" w:rsidRPr="00234968">
        <w:rPr>
          <w:rStyle w:val="Char0"/>
          <w:rFonts w:hint="cs"/>
          <w:rtl/>
        </w:rPr>
        <w:t xml:space="preserve">، </w:t>
      </w:r>
      <w:r w:rsidRPr="00234968">
        <w:rPr>
          <w:rStyle w:val="Char0"/>
          <w:rtl/>
        </w:rPr>
        <w:t>لكن أُعِلَّ بالإرْسالِ</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867- از ابو هریره رضی الله عنه روایت است که که رسول الله صلی الله علیه </w:t>
      </w:r>
      <w:r w:rsidR="00F33F18" w:rsidRPr="00D871F3">
        <w:rPr>
          <w:rFonts w:cs="B Lotus" w:hint="cs"/>
          <w:sz w:val="28"/>
          <w:szCs w:val="28"/>
          <w:rtl/>
          <w:lang w:bidi="fa-IR"/>
        </w:rPr>
        <w:t xml:space="preserve">آله </w:t>
      </w:r>
      <w:r w:rsidRPr="00D871F3">
        <w:rPr>
          <w:rFonts w:cs="B Lotus" w:hint="cs"/>
          <w:sz w:val="28"/>
          <w:szCs w:val="28"/>
          <w:rtl/>
          <w:lang w:bidi="fa-IR"/>
        </w:rPr>
        <w:t>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با همسرش از عق</w:t>
      </w:r>
      <w:r w:rsidR="00F33F18" w:rsidRPr="00DB0495">
        <w:rPr>
          <w:rFonts w:cs="B Lotus" w:hint="cs"/>
          <w:b/>
          <w:sz w:val="28"/>
          <w:szCs w:val="28"/>
          <w:rtl/>
          <w:lang w:bidi="fa-IR"/>
        </w:rPr>
        <w:t>ب</w:t>
      </w:r>
      <w:r w:rsidR="00FD4401">
        <w:rPr>
          <w:rFonts w:cs="B Lotus" w:hint="cs"/>
          <w:b/>
          <w:sz w:val="28"/>
          <w:szCs w:val="28"/>
          <w:rtl/>
          <w:lang w:bidi="fa-IR"/>
        </w:rPr>
        <w:t xml:space="preserve"> (</w:t>
      </w:r>
      <w:r w:rsidR="00F33F18" w:rsidRPr="00D871F3">
        <w:rPr>
          <w:rFonts w:cs="B Lotus" w:hint="cs"/>
          <w:sz w:val="28"/>
          <w:szCs w:val="28"/>
          <w:rtl/>
          <w:lang w:bidi="fa-IR"/>
        </w:rPr>
        <w:t>دبر)</w:t>
      </w:r>
      <w:r w:rsidR="00F33F18" w:rsidRPr="00DB0495">
        <w:rPr>
          <w:rFonts w:cs="B Lotus" w:hint="cs"/>
          <w:b/>
          <w:sz w:val="28"/>
          <w:szCs w:val="28"/>
          <w:rtl/>
          <w:lang w:bidi="fa-IR"/>
        </w:rPr>
        <w:t xml:space="preserve"> همبستری کند</w:t>
      </w:r>
      <w:r w:rsidR="00FD4401">
        <w:rPr>
          <w:rFonts w:cs="B Lotus" w:hint="cs"/>
          <w:b/>
          <w:sz w:val="28"/>
          <w:szCs w:val="28"/>
          <w:rtl/>
          <w:lang w:bidi="fa-IR"/>
        </w:rPr>
        <w:t xml:space="preserve">، </w:t>
      </w:r>
      <w:r w:rsidR="00F33F18" w:rsidRPr="00DB0495">
        <w:rPr>
          <w:rFonts w:cs="B Lotus" w:hint="cs"/>
          <w:b/>
          <w:sz w:val="28"/>
          <w:szCs w:val="28"/>
          <w:rtl/>
          <w:lang w:bidi="fa-IR"/>
        </w:rPr>
        <w:t>ملعون است</w:t>
      </w:r>
      <w:r w:rsidRPr="00DB0495">
        <w:rPr>
          <w:rFonts w:cs="B Lotus" w:hint="cs"/>
          <w:b/>
          <w:sz w:val="28"/>
          <w:szCs w:val="28"/>
          <w:rtl/>
          <w:lang w:bidi="fa-IR"/>
        </w:rPr>
        <w:t>»</w:t>
      </w:r>
      <w:r w:rsidRPr="00D871F3">
        <w:rPr>
          <w:rFonts w:cs="B Lotus" w:hint="cs"/>
          <w:sz w:val="28"/>
          <w:szCs w:val="28"/>
          <w:rtl/>
          <w:lang w:bidi="fa-IR"/>
        </w:rPr>
        <w:t xml:space="preserve"> ابوداود و نسائی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این لفظ نسائی است و رجال آن ثقه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 xml:space="preserve">لیکن </w:t>
      </w:r>
      <w:r w:rsidR="00F33F18" w:rsidRPr="00D871F3">
        <w:rPr>
          <w:rFonts w:cs="B Lotus" w:hint="cs"/>
          <w:sz w:val="28"/>
          <w:szCs w:val="28"/>
          <w:rtl/>
          <w:lang w:bidi="fa-IR"/>
        </w:rPr>
        <w:t>به</w:t>
      </w:r>
      <w:r w:rsidRPr="00D871F3">
        <w:rPr>
          <w:rFonts w:cs="B Lotus" w:hint="cs"/>
          <w:sz w:val="28"/>
          <w:szCs w:val="28"/>
          <w:rtl/>
          <w:lang w:bidi="fa-IR"/>
        </w:rPr>
        <w:t xml:space="preserve"> مرسل بودن معلول قرار داد شده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868- </w:t>
      </w:r>
      <w:r w:rsidRPr="00234968">
        <w:rPr>
          <w:rStyle w:val="Char2"/>
          <w:rtl/>
        </w:rPr>
        <w:t>وَعَنْ ابنِ عَبّاسٍ رضيَ اللَّهُ عَنْهُمَا قالَ</w:t>
      </w:r>
      <w:r w:rsidR="00602531" w:rsidRPr="00234968">
        <w:rPr>
          <w:rStyle w:val="Char2"/>
          <w:rtl/>
        </w:rPr>
        <w:t xml:space="preserve">: </w:t>
      </w:r>
      <w:r w:rsidRPr="00234968">
        <w:rPr>
          <w:rStyle w:val="Char2"/>
          <w:rtl/>
        </w:rPr>
        <w:t>قالَ رسولُ اللَّهِ صلى الله عليه وآله وسلم</w:t>
      </w:r>
      <w:r w:rsidR="00602531" w:rsidRPr="00234968">
        <w:rPr>
          <w:rStyle w:val="Char2"/>
          <w:rtl/>
        </w:rPr>
        <w:t xml:space="preserve">: </w:t>
      </w:r>
      <w:r w:rsidR="00A14D36" w:rsidRPr="00234968">
        <w:rPr>
          <w:rStyle w:val="Char2"/>
          <w:rFonts w:hint="cs"/>
          <w:rtl/>
        </w:rPr>
        <w:t>«</w:t>
      </w:r>
      <w:r w:rsidRPr="00234968">
        <w:rPr>
          <w:rStyle w:val="Char2"/>
          <w:rtl/>
        </w:rPr>
        <w:t>لا يَنْظُر اللَّهُ إلى رَجُلٍ أَتى رَجُلاً</w:t>
      </w:r>
      <w:r w:rsidR="00FD4401" w:rsidRPr="00234968">
        <w:rPr>
          <w:rStyle w:val="Char2"/>
          <w:rFonts w:hint="cs"/>
          <w:rtl/>
        </w:rPr>
        <w:t xml:space="preserve">، </w:t>
      </w:r>
      <w:r w:rsidRPr="00234968">
        <w:rPr>
          <w:rStyle w:val="Char2"/>
          <w:rtl/>
        </w:rPr>
        <w:t>أَوْ امْرَأَةً في دُبُرهَا</w:t>
      </w:r>
      <w:r w:rsidR="00A14D36" w:rsidRPr="00234968">
        <w:rPr>
          <w:rStyle w:val="Char2"/>
          <w:rtl/>
        </w:rPr>
        <w:t>»</w:t>
      </w:r>
      <w:r w:rsidR="00FD4401" w:rsidRPr="00234968">
        <w:rPr>
          <w:rStyle w:val="Char2"/>
          <w:rFonts w:hint="cs"/>
          <w:rtl/>
        </w:rPr>
        <w:t>.</w:t>
      </w:r>
      <w:r w:rsidR="00FD4401">
        <w:rPr>
          <w:rFonts w:cs="B Lotus" w:hint="cs"/>
          <w:sz w:val="28"/>
          <w:szCs w:val="28"/>
          <w:rtl/>
          <w:lang w:bidi="fa-IR"/>
        </w:rPr>
        <w:t xml:space="preserve"> </w:t>
      </w:r>
      <w:r w:rsidRPr="00234968">
        <w:rPr>
          <w:rStyle w:val="Char0"/>
          <w:rtl/>
        </w:rPr>
        <w:t>رَوَاهُ التّرْمِذِيُّ والنّسَائي وابنُ حِبّانَ</w:t>
      </w:r>
      <w:r w:rsidR="00FD4401" w:rsidRPr="00234968">
        <w:rPr>
          <w:rStyle w:val="Char0"/>
          <w:rFonts w:hint="cs"/>
          <w:rtl/>
        </w:rPr>
        <w:t xml:space="preserve">، </w:t>
      </w:r>
      <w:r w:rsidRPr="00234968">
        <w:rPr>
          <w:rStyle w:val="Char0"/>
          <w:rtl/>
        </w:rPr>
        <w:t>وَأُعِلَّ بالْوَقْفِ</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868-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F33F18"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 به مردی که با مرد دیگر لواط کند</w:t>
      </w:r>
      <w:r w:rsidR="00FD4401">
        <w:rPr>
          <w:rFonts w:cs="B Lotus" w:hint="cs"/>
          <w:b/>
          <w:sz w:val="28"/>
          <w:szCs w:val="28"/>
          <w:rtl/>
          <w:lang w:bidi="fa-IR"/>
        </w:rPr>
        <w:t xml:space="preserve">، </w:t>
      </w:r>
      <w:r w:rsidRPr="00DB0495">
        <w:rPr>
          <w:rFonts w:cs="B Lotus" w:hint="cs"/>
          <w:b/>
          <w:sz w:val="28"/>
          <w:szCs w:val="28"/>
          <w:rtl/>
          <w:lang w:bidi="fa-IR"/>
        </w:rPr>
        <w:t>یا با زنی از عقب</w:t>
      </w:r>
      <w:r w:rsidR="00FD4401">
        <w:rPr>
          <w:rFonts w:cs="B Lotus" w:hint="cs"/>
          <w:b/>
          <w:sz w:val="28"/>
          <w:szCs w:val="28"/>
          <w:rtl/>
          <w:lang w:bidi="fa-IR"/>
        </w:rPr>
        <w:t xml:space="preserve"> (</w:t>
      </w:r>
      <w:r w:rsidRPr="00D871F3">
        <w:rPr>
          <w:rFonts w:cs="B Lotus" w:hint="cs"/>
          <w:sz w:val="28"/>
          <w:szCs w:val="28"/>
          <w:rtl/>
          <w:lang w:bidi="fa-IR"/>
        </w:rPr>
        <w:t>دبر)</w:t>
      </w:r>
      <w:r w:rsidRPr="00DB0495">
        <w:rPr>
          <w:rFonts w:cs="B Lotus" w:hint="cs"/>
          <w:b/>
          <w:sz w:val="28"/>
          <w:szCs w:val="28"/>
          <w:rtl/>
          <w:lang w:bidi="fa-IR"/>
        </w:rPr>
        <w:t xml:space="preserve"> همبستری کند</w:t>
      </w:r>
      <w:r w:rsidR="00FD4401">
        <w:rPr>
          <w:rFonts w:cs="B Lotus" w:hint="cs"/>
          <w:b/>
          <w:sz w:val="28"/>
          <w:szCs w:val="28"/>
          <w:rtl/>
          <w:lang w:bidi="fa-IR"/>
        </w:rPr>
        <w:t xml:space="preserve">، </w:t>
      </w:r>
      <w:r w:rsidRPr="00DB0495">
        <w:rPr>
          <w:rFonts w:cs="B Lotus" w:hint="cs"/>
          <w:b/>
          <w:sz w:val="28"/>
          <w:szCs w:val="28"/>
          <w:rtl/>
          <w:lang w:bidi="fa-IR"/>
        </w:rPr>
        <w:t>نگاه</w:t>
      </w:r>
      <w:r w:rsidR="006C18DB">
        <w:rPr>
          <w:rFonts w:cs="B Lotus" w:hint="cs"/>
          <w:b/>
          <w:sz w:val="28"/>
          <w:szCs w:val="28"/>
          <w:rtl/>
          <w:lang w:bidi="fa-IR"/>
        </w:rPr>
        <w:t xml:space="preserve"> نمی‌</w:t>
      </w:r>
      <w:r w:rsidRPr="00DB0495">
        <w:rPr>
          <w:rFonts w:cs="B Lotus" w:hint="cs"/>
          <w:b/>
          <w:sz w:val="28"/>
          <w:szCs w:val="28"/>
          <w:rtl/>
          <w:lang w:bidi="fa-IR"/>
        </w:rPr>
        <w:t>کند</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ترمذی و نسائی و ابن حبان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وبه موقوف بودن معلول قرار داده شده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869- </w:t>
      </w:r>
      <w:r w:rsidRPr="00234968">
        <w:rPr>
          <w:rStyle w:val="Char2"/>
          <w:rtl/>
        </w:rPr>
        <w:t>وَعَنْ أَبي هُرَيْرَة رضيَ الله عَنْهُ عَنِ النبيِّ صلى الله عليه وآله وسلم قال</w:t>
      </w:r>
      <w:r w:rsidR="00602531" w:rsidRPr="00234968">
        <w:rPr>
          <w:rStyle w:val="Char2"/>
          <w:rtl/>
        </w:rPr>
        <w:t xml:space="preserve">: </w:t>
      </w:r>
      <w:r w:rsidR="00A14D36" w:rsidRPr="00234968">
        <w:rPr>
          <w:rStyle w:val="Char2"/>
          <w:rFonts w:hint="cs"/>
          <w:rtl/>
        </w:rPr>
        <w:t>«</w:t>
      </w:r>
      <w:r w:rsidRPr="00234968">
        <w:rPr>
          <w:rStyle w:val="Char2"/>
          <w:rtl/>
        </w:rPr>
        <w:t>مَنْ كانَ يُؤمِنُ باللَّهِ واليومِ الآخِر فَلا يُؤذِ جَارَهُ</w:t>
      </w:r>
      <w:r w:rsidR="00FD4401" w:rsidRPr="00234968">
        <w:rPr>
          <w:rStyle w:val="Char2"/>
          <w:rFonts w:hint="cs"/>
          <w:rtl/>
        </w:rPr>
        <w:t xml:space="preserve">، </w:t>
      </w:r>
      <w:r w:rsidRPr="00234968">
        <w:rPr>
          <w:rStyle w:val="Char2"/>
          <w:rtl/>
        </w:rPr>
        <w:t>وَاسْتَوْصُوا بالنِّساءِ خَيْراً</w:t>
      </w:r>
      <w:r w:rsidR="00FD4401" w:rsidRPr="00234968">
        <w:rPr>
          <w:rStyle w:val="Char2"/>
          <w:rFonts w:hint="cs"/>
          <w:rtl/>
        </w:rPr>
        <w:t xml:space="preserve">، </w:t>
      </w:r>
      <w:r w:rsidRPr="00234968">
        <w:rPr>
          <w:rStyle w:val="Char2"/>
          <w:rtl/>
        </w:rPr>
        <w:t>فإنهُنَّ خُلِقْنَ مِنْ ضِلَعٍ</w:t>
      </w:r>
      <w:r w:rsidR="00FD4401" w:rsidRPr="00234968">
        <w:rPr>
          <w:rStyle w:val="Char2"/>
          <w:rFonts w:hint="cs"/>
          <w:rtl/>
        </w:rPr>
        <w:t xml:space="preserve">، </w:t>
      </w:r>
      <w:r w:rsidRPr="00234968">
        <w:rPr>
          <w:rStyle w:val="Char2"/>
          <w:rtl/>
        </w:rPr>
        <w:t>وإن أَعْوجَ شيءٍ في الضِّلَعِ أعْلاهُ</w:t>
      </w:r>
      <w:r w:rsidR="00FD4401" w:rsidRPr="00234968">
        <w:rPr>
          <w:rStyle w:val="Char2"/>
          <w:rFonts w:hint="cs"/>
          <w:rtl/>
        </w:rPr>
        <w:t xml:space="preserve">، </w:t>
      </w:r>
      <w:r w:rsidRPr="00234968">
        <w:rPr>
          <w:rStyle w:val="Char2"/>
          <w:rtl/>
        </w:rPr>
        <w:t>فإنْ ذَهَبْتَ تقيمُهُ كَسَرْتَهُ</w:t>
      </w:r>
      <w:r w:rsidR="00FD4401" w:rsidRPr="00234968">
        <w:rPr>
          <w:rStyle w:val="Char2"/>
          <w:rFonts w:hint="cs"/>
          <w:rtl/>
        </w:rPr>
        <w:t xml:space="preserve">، </w:t>
      </w:r>
      <w:r w:rsidRPr="00234968">
        <w:rPr>
          <w:rStyle w:val="Char2"/>
          <w:rtl/>
        </w:rPr>
        <w:t>وإنْ تَركْتَهُ لَمْ يَزَلْ أَعْوَجَ</w:t>
      </w:r>
      <w:r w:rsidR="00FD4401" w:rsidRPr="00234968">
        <w:rPr>
          <w:rStyle w:val="Char2"/>
          <w:rFonts w:hint="cs"/>
          <w:rtl/>
        </w:rPr>
        <w:t xml:space="preserve">، </w:t>
      </w:r>
      <w:r w:rsidRPr="00234968">
        <w:rPr>
          <w:rStyle w:val="Char2"/>
          <w:rtl/>
        </w:rPr>
        <w:t>فَاسْتَوْصُوا بالنسَاءِ خَيْرَاً</w:t>
      </w:r>
      <w:r w:rsidR="00A14D36" w:rsidRPr="00234968">
        <w:rPr>
          <w:rStyle w:val="Char2"/>
          <w:rtl/>
        </w:rPr>
        <w:t>»</w:t>
      </w:r>
      <w:r w:rsidR="00FD4401" w:rsidRPr="00234968">
        <w:rPr>
          <w:rStyle w:val="Char2"/>
          <w:rFonts w:hint="cs"/>
          <w:rtl/>
        </w:rPr>
        <w:t>.</w:t>
      </w:r>
      <w:r w:rsidR="00FD4401">
        <w:rPr>
          <w:rFonts w:cs="B Lotus" w:hint="cs"/>
          <w:sz w:val="28"/>
          <w:szCs w:val="28"/>
          <w:rtl/>
          <w:lang w:bidi="fa-IR"/>
        </w:rPr>
        <w:t xml:space="preserve"> </w:t>
      </w:r>
      <w:r w:rsidRPr="00234968">
        <w:rPr>
          <w:rStyle w:val="Char0"/>
          <w:rtl/>
        </w:rPr>
        <w:t>مُتّفَقٌ عَلَيْهِ</w:t>
      </w:r>
      <w:r w:rsidR="00FD4401" w:rsidRPr="00234968">
        <w:rPr>
          <w:rStyle w:val="Char0"/>
          <w:rFonts w:hint="cs"/>
          <w:rtl/>
        </w:rPr>
        <w:t xml:space="preserve">، </w:t>
      </w:r>
      <w:r w:rsidRPr="00234968">
        <w:rPr>
          <w:rStyle w:val="Char0"/>
          <w:rtl/>
        </w:rPr>
        <w:t>وَاللّفْظُ للبُخَاريِّ</w:t>
      </w:r>
      <w:r w:rsidR="00A14D36">
        <w:rPr>
          <w:rFonts w:cs="B Lotu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234968">
        <w:rPr>
          <w:rStyle w:val="Char0"/>
          <w:rtl/>
        </w:rPr>
        <w:t>وَلمسْلم</w:t>
      </w:r>
      <w:r w:rsidR="00602531" w:rsidRPr="00234968">
        <w:rPr>
          <w:rStyle w:val="Char0"/>
          <w:rtl/>
        </w:rPr>
        <w:t>:</w:t>
      </w:r>
      <w:r w:rsidR="00602531">
        <w:rPr>
          <w:rFonts w:cs="B Lotus"/>
          <w:sz w:val="28"/>
          <w:szCs w:val="28"/>
          <w:rtl/>
          <w:lang w:bidi="fa-IR"/>
        </w:rPr>
        <w:t xml:space="preserve"> </w:t>
      </w:r>
      <w:r w:rsidR="00A14D36" w:rsidRPr="00234968">
        <w:rPr>
          <w:rStyle w:val="Char2"/>
          <w:rFonts w:hint="cs"/>
          <w:rtl/>
        </w:rPr>
        <w:t>«</w:t>
      </w:r>
      <w:r w:rsidRPr="00234968">
        <w:rPr>
          <w:rStyle w:val="Char2"/>
          <w:rtl/>
        </w:rPr>
        <w:t>فإن اسْتَمْتَعْتَ بها اسْتَمْتَعْتَ بها وبها عِوَجٌ</w:t>
      </w:r>
      <w:r w:rsidR="00FD4401" w:rsidRPr="00234968">
        <w:rPr>
          <w:rStyle w:val="Char2"/>
          <w:rFonts w:hint="cs"/>
          <w:rtl/>
        </w:rPr>
        <w:t xml:space="preserve">، </w:t>
      </w:r>
      <w:r w:rsidRPr="00234968">
        <w:rPr>
          <w:rStyle w:val="Char2"/>
          <w:rtl/>
        </w:rPr>
        <w:t>وإنْ ذَهَبْتَ تُقيمُهَا كَسَرْتهَا</w:t>
      </w:r>
      <w:r w:rsidR="00FD4401" w:rsidRPr="00234968">
        <w:rPr>
          <w:rStyle w:val="Char2"/>
          <w:rFonts w:hint="cs"/>
          <w:rtl/>
        </w:rPr>
        <w:t xml:space="preserve">، </w:t>
      </w:r>
      <w:r w:rsidRPr="00234968">
        <w:rPr>
          <w:rStyle w:val="Char2"/>
          <w:rtl/>
        </w:rPr>
        <w:t>وَكَسْرُهَا طَلاقُهَا</w:t>
      </w:r>
      <w:r w:rsidRPr="00234968">
        <w:rPr>
          <w:rStyle w:val="Char2"/>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869- از ابو هریره رضی الله عنه روایت است که رسول خدا صلی الله علیه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به خدا وروز قیامت ایمان دارد</w:t>
      </w:r>
      <w:r w:rsidR="00DA7806">
        <w:rPr>
          <w:rFonts w:cs="B Lotus" w:hint="cs"/>
          <w:b/>
          <w:sz w:val="28"/>
          <w:szCs w:val="28"/>
          <w:rtl/>
          <w:lang w:bidi="fa-IR"/>
        </w:rPr>
        <w:t xml:space="preserve">؛ </w:t>
      </w:r>
      <w:r w:rsidRPr="00DB0495">
        <w:rPr>
          <w:rFonts w:cs="B Lotus" w:hint="cs"/>
          <w:b/>
          <w:sz w:val="28"/>
          <w:szCs w:val="28"/>
          <w:rtl/>
          <w:lang w:bidi="fa-IR"/>
        </w:rPr>
        <w:t>پس همسایه</w:t>
      </w:r>
      <w:r w:rsidR="006C18DB">
        <w:rPr>
          <w:rFonts w:cs="B Lotus" w:hint="cs"/>
          <w:b/>
          <w:sz w:val="28"/>
          <w:szCs w:val="28"/>
          <w:rtl/>
          <w:lang w:bidi="fa-IR"/>
        </w:rPr>
        <w:t xml:space="preserve">‌اش </w:t>
      </w:r>
      <w:r w:rsidRPr="00DB0495">
        <w:rPr>
          <w:rFonts w:cs="B Lotus" w:hint="cs"/>
          <w:b/>
          <w:sz w:val="28"/>
          <w:szCs w:val="28"/>
          <w:rtl/>
          <w:lang w:bidi="fa-IR"/>
        </w:rPr>
        <w:t>را اذیت نکند</w:t>
      </w:r>
      <w:r w:rsidR="00FD4401">
        <w:rPr>
          <w:rFonts w:cs="B Lotus" w:hint="cs"/>
          <w:b/>
          <w:sz w:val="28"/>
          <w:szCs w:val="28"/>
          <w:rtl/>
          <w:lang w:bidi="fa-IR"/>
        </w:rPr>
        <w:t xml:space="preserve">، </w:t>
      </w:r>
      <w:r w:rsidRPr="00DB0495">
        <w:rPr>
          <w:rFonts w:cs="B Lotus" w:hint="cs"/>
          <w:b/>
          <w:sz w:val="28"/>
          <w:szCs w:val="28"/>
          <w:rtl/>
          <w:lang w:bidi="fa-IR"/>
        </w:rPr>
        <w:t>و سفارش مرا درباره زنان بپذیرید</w:t>
      </w:r>
      <w:r w:rsidR="00FD4401">
        <w:rPr>
          <w:rFonts w:cs="B Lotus" w:hint="cs"/>
          <w:b/>
          <w:sz w:val="28"/>
          <w:szCs w:val="28"/>
          <w:rtl/>
          <w:lang w:bidi="fa-IR"/>
        </w:rPr>
        <w:t xml:space="preserve">، </w:t>
      </w:r>
      <w:r w:rsidRPr="00DB0495">
        <w:rPr>
          <w:rFonts w:cs="B Lotus" w:hint="cs"/>
          <w:b/>
          <w:sz w:val="28"/>
          <w:szCs w:val="28"/>
          <w:rtl/>
          <w:lang w:bidi="fa-IR"/>
        </w:rPr>
        <w:t>و با آنان به خوبی رفتار کنید</w:t>
      </w:r>
      <w:r w:rsidR="00FD4401">
        <w:rPr>
          <w:rFonts w:cs="B Lotus" w:hint="cs"/>
          <w:b/>
          <w:sz w:val="28"/>
          <w:szCs w:val="28"/>
          <w:rtl/>
          <w:lang w:bidi="fa-IR"/>
        </w:rPr>
        <w:t xml:space="preserve">، </w:t>
      </w:r>
      <w:r w:rsidRPr="00DB0495">
        <w:rPr>
          <w:rFonts w:cs="B Lotus" w:hint="cs"/>
          <w:b/>
          <w:sz w:val="28"/>
          <w:szCs w:val="28"/>
          <w:rtl/>
          <w:lang w:bidi="fa-IR"/>
        </w:rPr>
        <w:t xml:space="preserve">چرا </w:t>
      </w:r>
      <w:r w:rsidR="00EC020C" w:rsidRPr="00DB0495">
        <w:rPr>
          <w:rFonts w:cs="B Lotus" w:hint="cs"/>
          <w:b/>
          <w:sz w:val="28"/>
          <w:szCs w:val="28"/>
          <w:rtl/>
          <w:lang w:bidi="fa-IR"/>
        </w:rPr>
        <w:t>که آنان از دنده</w:t>
      </w:r>
      <w:r w:rsidR="00FD4401">
        <w:rPr>
          <w:rFonts w:cs="B Lotus" w:hint="cs"/>
          <w:b/>
          <w:sz w:val="28"/>
          <w:szCs w:val="28"/>
          <w:rtl/>
          <w:lang w:bidi="fa-IR"/>
        </w:rPr>
        <w:t xml:space="preserve">، </w:t>
      </w:r>
      <w:r w:rsidR="00EC020C" w:rsidRPr="00DB0495">
        <w:rPr>
          <w:rFonts w:cs="B Lotus" w:hint="cs"/>
          <w:b/>
          <w:sz w:val="28"/>
          <w:szCs w:val="28"/>
          <w:rtl/>
          <w:lang w:bidi="fa-IR"/>
        </w:rPr>
        <w:t>آفریده شده</w:t>
      </w:r>
      <w:r w:rsidR="00DC7690">
        <w:rPr>
          <w:rFonts w:cs="B Lotus" w:hint="cs"/>
          <w:b/>
          <w:sz w:val="28"/>
          <w:szCs w:val="28"/>
          <w:rtl/>
          <w:lang w:bidi="fa-IR"/>
        </w:rPr>
        <w:t>‌اند</w:t>
      </w:r>
      <w:r w:rsidR="00D865C1">
        <w:rPr>
          <w:rFonts w:cs="B Lotus" w:hint="cs"/>
          <w:b/>
          <w:sz w:val="28"/>
          <w:szCs w:val="28"/>
          <w:rtl/>
          <w:lang w:bidi="fa-IR"/>
        </w:rPr>
        <w:t xml:space="preserve">، </w:t>
      </w:r>
      <w:r w:rsidRPr="00DB0495">
        <w:rPr>
          <w:rFonts w:cs="B Lotus" w:hint="cs"/>
          <w:b/>
          <w:sz w:val="28"/>
          <w:szCs w:val="28"/>
          <w:rtl/>
          <w:lang w:bidi="fa-IR"/>
        </w:rPr>
        <w:t>و</w:t>
      </w:r>
      <w:r w:rsidR="00EC020C" w:rsidRPr="00DB0495">
        <w:rPr>
          <w:rFonts w:cs="B Lotus" w:hint="cs"/>
          <w:b/>
          <w:sz w:val="28"/>
          <w:szCs w:val="28"/>
          <w:rtl/>
          <w:lang w:bidi="fa-IR"/>
        </w:rPr>
        <w:t xml:space="preserve"> کج ترین قسمت دنده بالای آن است</w:t>
      </w:r>
      <w:r w:rsidR="00FD4401">
        <w:rPr>
          <w:rFonts w:cs="B Lotus" w:hint="cs"/>
          <w:b/>
          <w:sz w:val="28"/>
          <w:szCs w:val="28"/>
          <w:rtl/>
          <w:lang w:bidi="fa-IR"/>
        </w:rPr>
        <w:t xml:space="preserve">، </w:t>
      </w:r>
      <w:r w:rsidRPr="00DB0495">
        <w:rPr>
          <w:rFonts w:cs="B Lotus" w:hint="cs"/>
          <w:b/>
          <w:sz w:val="28"/>
          <w:szCs w:val="28"/>
          <w:rtl/>
          <w:lang w:bidi="fa-IR"/>
        </w:rPr>
        <w:t>پس اگر بخواهی آن را راست کنی</w:t>
      </w:r>
      <w:r w:rsidR="006C18DB">
        <w:rPr>
          <w:rFonts w:cs="B Lotus" w:hint="cs"/>
          <w:b/>
          <w:sz w:val="28"/>
          <w:szCs w:val="28"/>
          <w:rtl/>
          <w:lang w:bidi="fa-IR"/>
        </w:rPr>
        <w:t xml:space="preserve"> می‌</w:t>
      </w:r>
      <w:r w:rsidRPr="00DB0495">
        <w:rPr>
          <w:rFonts w:cs="B Lotus" w:hint="cs"/>
          <w:b/>
          <w:sz w:val="28"/>
          <w:szCs w:val="28"/>
          <w:rtl/>
          <w:lang w:bidi="fa-IR"/>
        </w:rPr>
        <w:t>شکنی</w:t>
      </w:r>
      <w:r w:rsidR="00FD4401">
        <w:rPr>
          <w:rFonts w:cs="B Lotus" w:hint="cs"/>
          <w:b/>
          <w:sz w:val="28"/>
          <w:szCs w:val="28"/>
          <w:rtl/>
          <w:lang w:bidi="fa-IR"/>
        </w:rPr>
        <w:t xml:space="preserve">، </w:t>
      </w:r>
      <w:r w:rsidRPr="00DB0495">
        <w:rPr>
          <w:rFonts w:cs="B Lotus" w:hint="cs"/>
          <w:b/>
          <w:sz w:val="28"/>
          <w:szCs w:val="28"/>
          <w:rtl/>
          <w:lang w:bidi="fa-IR"/>
        </w:rPr>
        <w:t>و اگر رهایش کنی</w:t>
      </w:r>
      <w:r w:rsidR="00FD4401">
        <w:rPr>
          <w:rFonts w:cs="B Lotus" w:hint="cs"/>
          <w:b/>
          <w:sz w:val="28"/>
          <w:szCs w:val="28"/>
          <w:rtl/>
          <w:lang w:bidi="fa-IR"/>
        </w:rPr>
        <w:t xml:space="preserve">، </w:t>
      </w:r>
      <w:r w:rsidRPr="00DB0495">
        <w:rPr>
          <w:rFonts w:cs="B Lotus" w:hint="cs"/>
          <w:b/>
          <w:sz w:val="28"/>
          <w:szCs w:val="28"/>
          <w:rtl/>
          <w:lang w:bidi="fa-IR"/>
        </w:rPr>
        <w:t>همچنان کج</w:t>
      </w:r>
      <w:r w:rsidR="006C18DB">
        <w:rPr>
          <w:rFonts w:cs="B Lotus" w:hint="cs"/>
          <w:b/>
          <w:sz w:val="28"/>
          <w:szCs w:val="28"/>
          <w:rtl/>
          <w:lang w:bidi="fa-IR"/>
        </w:rPr>
        <w:t xml:space="preserve"> می‌</w:t>
      </w:r>
      <w:r w:rsidRPr="00DB0495">
        <w:rPr>
          <w:rFonts w:cs="B Lotus" w:hint="cs"/>
          <w:b/>
          <w:sz w:val="28"/>
          <w:szCs w:val="28"/>
          <w:rtl/>
          <w:lang w:bidi="fa-IR"/>
        </w:rPr>
        <w:t>ماند</w:t>
      </w:r>
      <w:r w:rsidR="00FD4401">
        <w:rPr>
          <w:rFonts w:cs="B Lotus" w:hint="cs"/>
          <w:b/>
          <w:sz w:val="28"/>
          <w:szCs w:val="28"/>
          <w:rtl/>
          <w:lang w:bidi="fa-IR"/>
        </w:rPr>
        <w:t xml:space="preserve">، </w:t>
      </w:r>
      <w:r w:rsidRPr="00DB0495">
        <w:rPr>
          <w:rFonts w:cs="B Lotus" w:hint="cs"/>
          <w:b/>
          <w:sz w:val="28"/>
          <w:szCs w:val="28"/>
          <w:rtl/>
          <w:lang w:bidi="fa-IR"/>
        </w:rPr>
        <w:t>لذا شما را درباره</w:t>
      </w:r>
      <w:r w:rsidR="00DC7690">
        <w:rPr>
          <w:rFonts w:cs="B Lotus" w:hint="cs"/>
          <w:b/>
          <w:sz w:val="28"/>
          <w:szCs w:val="28"/>
          <w:rtl/>
          <w:lang w:bidi="fa-IR"/>
        </w:rPr>
        <w:t xml:space="preserve">‌ی </w:t>
      </w:r>
      <w:r w:rsidRPr="00DB0495">
        <w:rPr>
          <w:rFonts w:cs="B Lotus" w:hint="cs"/>
          <w:b/>
          <w:sz w:val="28"/>
          <w:szCs w:val="28"/>
          <w:rtl/>
          <w:lang w:bidi="fa-IR"/>
        </w:rPr>
        <w:t>زنان سفارش بخیر</w:t>
      </w:r>
      <w:r w:rsidR="006C18DB">
        <w:rPr>
          <w:rFonts w:cs="B Lotus" w:hint="cs"/>
          <w:b/>
          <w:sz w:val="28"/>
          <w:szCs w:val="28"/>
          <w:rtl/>
          <w:lang w:bidi="fa-IR"/>
        </w:rPr>
        <w:t xml:space="preserve"> می‌</w:t>
      </w:r>
      <w:r w:rsidRPr="00DB0495">
        <w:rPr>
          <w:rFonts w:cs="B Lotus" w:hint="cs"/>
          <w:b/>
          <w:sz w:val="28"/>
          <w:szCs w:val="28"/>
          <w:rtl/>
          <w:lang w:bidi="fa-IR"/>
        </w:rPr>
        <w:t>کنم</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متفق علیه واین لفظ بخاری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روایت مسلم آمده است</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اگر خواستی از او بهره گیری</w:t>
      </w:r>
      <w:r w:rsidR="00FD4401">
        <w:rPr>
          <w:rFonts w:cs="B Lotus" w:hint="cs"/>
          <w:b/>
          <w:sz w:val="28"/>
          <w:szCs w:val="28"/>
          <w:rtl/>
          <w:lang w:bidi="fa-IR"/>
        </w:rPr>
        <w:t xml:space="preserve">، </w:t>
      </w:r>
      <w:r w:rsidRPr="00DB0495">
        <w:rPr>
          <w:rFonts w:cs="B Lotus" w:hint="cs"/>
          <w:b/>
          <w:sz w:val="28"/>
          <w:szCs w:val="28"/>
          <w:rtl/>
          <w:lang w:bidi="fa-IR"/>
        </w:rPr>
        <w:t>بهره بگیر در حالی که کجی در او هست</w:t>
      </w:r>
      <w:r w:rsidR="00FD4401">
        <w:rPr>
          <w:rFonts w:cs="B Lotus" w:hint="cs"/>
          <w:b/>
          <w:sz w:val="28"/>
          <w:szCs w:val="28"/>
          <w:rtl/>
          <w:lang w:bidi="fa-IR"/>
        </w:rPr>
        <w:t xml:space="preserve">، </w:t>
      </w:r>
      <w:r w:rsidRPr="00DB0495">
        <w:rPr>
          <w:rFonts w:cs="B Lotus" w:hint="cs"/>
          <w:b/>
          <w:sz w:val="28"/>
          <w:szCs w:val="28"/>
          <w:rtl/>
          <w:lang w:bidi="fa-IR"/>
        </w:rPr>
        <w:t>و اگر بخواهی او را راست کنی</w:t>
      </w:r>
      <w:r w:rsidR="00FD4401">
        <w:rPr>
          <w:rFonts w:cs="B Lotus" w:hint="cs"/>
          <w:b/>
          <w:sz w:val="28"/>
          <w:szCs w:val="28"/>
          <w:rtl/>
          <w:lang w:bidi="fa-IR"/>
        </w:rPr>
        <w:t xml:space="preserve">، </w:t>
      </w:r>
      <w:r w:rsidR="006C18DB">
        <w:rPr>
          <w:rFonts w:cs="B Lotus" w:hint="cs"/>
          <w:b/>
          <w:sz w:val="28"/>
          <w:szCs w:val="28"/>
          <w:rtl/>
          <w:lang w:bidi="fa-IR"/>
        </w:rPr>
        <w:t>می‌</w:t>
      </w:r>
      <w:r w:rsidRPr="00DB0495">
        <w:rPr>
          <w:rFonts w:cs="B Lotus" w:hint="cs"/>
          <w:b/>
          <w:sz w:val="28"/>
          <w:szCs w:val="28"/>
          <w:rtl/>
          <w:lang w:bidi="fa-IR"/>
        </w:rPr>
        <w:t>شکنی و شکستن آن طلاقش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870- </w:t>
      </w:r>
      <w:r w:rsidRPr="00234968">
        <w:rPr>
          <w:rStyle w:val="Char2"/>
          <w:rtl/>
        </w:rPr>
        <w:t>وَعَنْ جابرٍ قالَ</w:t>
      </w:r>
      <w:r w:rsidR="00602531" w:rsidRPr="00234968">
        <w:rPr>
          <w:rStyle w:val="Char2"/>
          <w:rtl/>
        </w:rPr>
        <w:t xml:space="preserve">: </w:t>
      </w:r>
      <w:r w:rsidRPr="00234968">
        <w:rPr>
          <w:rStyle w:val="Char2"/>
          <w:rtl/>
        </w:rPr>
        <w:t>كُنّا مَعَ النّبي صلى الله عليه وآله وسلم في غَزْوَةٍ</w:t>
      </w:r>
      <w:r w:rsidR="00FD4401" w:rsidRPr="00234968">
        <w:rPr>
          <w:rStyle w:val="Char2"/>
          <w:rFonts w:hint="cs"/>
          <w:rtl/>
        </w:rPr>
        <w:t xml:space="preserve">، </w:t>
      </w:r>
      <w:r w:rsidRPr="00234968">
        <w:rPr>
          <w:rStyle w:val="Char2"/>
          <w:rtl/>
        </w:rPr>
        <w:t>فَلَمَا قَدمْنا المدينَةَ ذَهَبْنَا لِنَدْخُلَ فَقَالَ</w:t>
      </w:r>
      <w:r w:rsidR="00602531" w:rsidRPr="00234968">
        <w:rPr>
          <w:rStyle w:val="Char2"/>
          <w:rtl/>
        </w:rPr>
        <w:t xml:space="preserve">: </w:t>
      </w:r>
      <w:r w:rsidR="00A14D36" w:rsidRPr="00234968">
        <w:rPr>
          <w:rStyle w:val="Char2"/>
          <w:rFonts w:hint="cs"/>
          <w:rtl/>
        </w:rPr>
        <w:t>«</w:t>
      </w:r>
      <w:r w:rsidRPr="00234968">
        <w:rPr>
          <w:rStyle w:val="Char2"/>
          <w:rtl/>
        </w:rPr>
        <w:t>أَمْهِلُوا حَتى تَدْخُلُوا لَيْلاً</w:t>
      </w:r>
      <w:r w:rsidR="00FD4401" w:rsidRPr="00234968">
        <w:rPr>
          <w:rStyle w:val="Char2"/>
          <w:rFonts w:hint="cs"/>
          <w:rtl/>
        </w:rPr>
        <w:t xml:space="preserve">، </w:t>
      </w:r>
      <w:r w:rsidR="00823D29" w:rsidRPr="00234968">
        <w:rPr>
          <w:rStyle w:val="Char2"/>
          <w:rFonts w:hint="cs"/>
          <w:rtl/>
        </w:rPr>
        <w:t>(</w:t>
      </w:r>
      <w:r w:rsidRPr="00234968">
        <w:rPr>
          <w:rStyle w:val="Char2"/>
          <w:rtl/>
        </w:rPr>
        <w:t>يَعْني عِشَاءً</w:t>
      </w:r>
      <w:r w:rsidR="00F86350" w:rsidRPr="00234968">
        <w:rPr>
          <w:rStyle w:val="Char2"/>
          <w:rtl/>
        </w:rPr>
        <w:t>)</w:t>
      </w:r>
      <w:r w:rsidRPr="00234968">
        <w:rPr>
          <w:rStyle w:val="Char2"/>
          <w:rtl/>
        </w:rPr>
        <w:t xml:space="preserve"> لِكَيْ تَمْتَشِطَ الشّعِثَةُ</w:t>
      </w:r>
      <w:r w:rsidR="00FD4401" w:rsidRPr="00234968">
        <w:rPr>
          <w:rStyle w:val="Char2"/>
          <w:rFonts w:hint="cs"/>
          <w:rtl/>
        </w:rPr>
        <w:t xml:space="preserve">، </w:t>
      </w:r>
      <w:r w:rsidRPr="00234968">
        <w:rPr>
          <w:rStyle w:val="Char2"/>
          <w:rtl/>
        </w:rPr>
        <w:t>وَتَسْتَحِدَّ المُغيبةُ</w:t>
      </w:r>
      <w:r w:rsidR="00A14D36" w:rsidRPr="00234968">
        <w:rPr>
          <w:rStyle w:val="Char2"/>
          <w:rtl/>
        </w:rPr>
        <w:t>»</w:t>
      </w:r>
      <w:r w:rsidR="00FD4401" w:rsidRPr="00234968">
        <w:rPr>
          <w:rStyle w:val="Char2"/>
          <w:rFonts w:hint="cs"/>
          <w:rtl/>
        </w:rPr>
        <w:t>.</w:t>
      </w:r>
      <w:r w:rsidR="00FD4401">
        <w:rPr>
          <w:rFonts w:cs="B Lotus" w:hint="cs"/>
          <w:sz w:val="28"/>
          <w:szCs w:val="28"/>
          <w:rtl/>
          <w:lang w:bidi="fa-IR"/>
        </w:rPr>
        <w:t xml:space="preserve"> </w:t>
      </w:r>
      <w:r w:rsidRPr="00234968">
        <w:rPr>
          <w:rStyle w:val="Char0"/>
          <w:rtl/>
        </w:rPr>
        <w:t>مُتْفقٌ عَلَيْهِ</w:t>
      </w:r>
      <w:r w:rsidR="00FD4401" w:rsidRPr="00234968">
        <w:rPr>
          <w:rStyle w:val="Char0"/>
          <w:rFonts w:hint="cs"/>
          <w:rtl/>
        </w:rPr>
        <w:t xml:space="preserve">. </w:t>
      </w:r>
      <w:r w:rsidRPr="00234968">
        <w:rPr>
          <w:rStyle w:val="Char0"/>
          <w:rtl/>
        </w:rPr>
        <w:t>وفي روَايةٍ للبُخاريِّ</w:t>
      </w:r>
      <w:r w:rsidR="00602531" w:rsidRPr="00234968">
        <w:rPr>
          <w:rStyle w:val="Char0"/>
          <w:rtl/>
        </w:rPr>
        <w:t>:</w:t>
      </w:r>
      <w:r w:rsidR="00602531">
        <w:rPr>
          <w:rFonts w:cs="B Lotus"/>
          <w:sz w:val="28"/>
          <w:szCs w:val="28"/>
          <w:rtl/>
          <w:lang w:bidi="fa-IR"/>
        </w:rPr>
        <w:t xml:space="preserve"> </w:t>
      </w:r>
      <w:r w:rsidR="00A14D36" w:rsidRPr="00234968">
        <w:rPr>
          <w:rStyle w:val="Char2"/>
          <w:rFonts w:hint="cs"/>
          <w:rtl/>
        </w:rPr>
        <w:t>«</w:t>
      </w:r>
      <w:r w:rsidRPr="00234968">
        <w:rPr>
          <w:rStyle w:val="Char2"/>
          <w:rtl/>
        </w:rPr>
        <w:t>إذَا أَطَال أَحَدُكُمْ الْغَيْبَةَ فَلا يطْرُقْ أَهْلَهُ لَيْلاً</w:t>
      </w:r>
      <w:r w:rsidR="00A14D36" w:rsidRPr="00234968">
        <w:rPr>
          <w:rStyle w:val="Char2"/>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870- جابر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دریکی از</w:t>
      </w:r>
      <w:r w:rsidR="00234968">
        <w:rPr>
          <w:rFonts w:cs="B Lotus" w:hint="cs"/>
          <w:sz w:val="28"/>
          <w:szCs w:val="28"/>
          <w:rtl/>
          <w:lang w:bidi="fa-IR"/>
        </w:rPr>
        <w:t xml:space="preserve"> جنگ‌ها</w:t>
      </w:r>
      <w:r w:rsidRPr="00D871F3">
        <w:rPr>
          <w:rFonts w:cs="B Lotus" w:hint="cs"/>
          <w:sz w:val="28"/>
          <w:szCs w:val="28"/>
          <w:rtl/>
          <w:lang w:bidi="fa-IR"/>
        </w:rPr>
        <w:t xml:space="preserve"> با پیامبر صلی الله علیه و</w:t>
      </w:r>
      <w:r w:rsidR="00F33F18" w:rsidRPr="00D871F3">
        <w:rPr>
          <w:rFonts w:cs="B Lotus" w:hint="cs"/>
          <w:sz w:val="28"/>
          <w:szCs w:val="28"/>
          <w:rtl/>
          <w:lang w:bidi="fa-IR"/>
        </w:rPr>
        <w:t>آله و</w:t>
      </w:r>
      <w:r w:rsidRPr="00D871F3">
        <w:rPr>
          <w:rFonts w:cs="B Lotus" w:hint="cs"/>
          <w:sz w:val="28"/>
          <w:szCs w:val="28"/>
          <w:rtl/>
          <w:lang w:bidi="fa-IR"/>
        </w:rPr>
        <w:t xml:space="preserve"> سلم بودیم وقتی باز گشتیم</w:t>
      </w:r>
      <w:r w:rsidR="00FD4401">
        <w:rPr>
          <w:rFonts w:cs="B Lotus" w:hint="cs"/>
          <w:sz w:val="28"/>
          <w:szCs w:val="28"/>
          <w:rtl/>
          <w:lang w:bidi="fa-IR"/>
        </w:rPr>
        <w:t xml:space="preserve">، </w:t>
      </w:r>
      <w:r w:rsidRPr="00D871F3">
        <w:rPr>
          <w:rFonts w:cs="B Lotus" w:hint="cs"/>
          <w:sz w:val="28"/>
          <w:szCs w:val="28"/>
          <w:rtl/>
          <w:lang w:bidi="fa-IR"/>
        </w:rPr>
        <w:t>خواستیم وارد مدینه شویم</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صبر کنید تا شب</w:t>
      </w:r>
      <w:r w:rsidR="00FD4401">
        <w:rPr>
          <w:rFonts w:cs="B Lotus" w:hint="cs"/>
          <w:b/>
          <w:sz w:val="28"/>
          <w:szCs w:val="28"/>
          <w:rtl/>
          <w:lang w:bidi="fa-IR"/>
        </w:rPr>
        <w:t xml:space="preserve"> (</w:t>
      </w:r>
      <w:r w:rsidRPr="00D871F3">
        <w:rPr>
          <w:rFonts w:cs="B Lotus" w:hint="cs"/>
          <w:sz w:val="28"/>
          <w:szCs w:val="28"/>
          <w:rtl/>
          <w:lang w:bidi="fa-IR"/>
        </w:rPr>
        <w:t>وقت عشاء)</w:t>
      </w:r>
      <w:r w:rsidRPr="00DB0495">
        <w:rPr>
          <w:rFonts w:cs="B Lotus" w:hint="cs"/>
          <w:b/>
          <w:sz w:val="28"/>
          <w:szCs w:val="28"/>
          <w:rtl/>
          <w:lang w:bidi="fa-IR"/>
        </w:rPr>
        <w:t xml:space="preserve"> وارد شوید</w:t>
      </w:r>
      <w:r w:rsidR="00FD4401">
        <w:rPr>
          <w:rFonts w:cs="B Lotus" w:hint="cs"/>
          <w:b/>
          <w:sz w:val="28"/>
          <w:szCs w:val="28"/>
          <w:rtl/>
          <w:lang w:bidi="fa-IR"/>
        </w:rPr>
        <w:t xml:space="preserve">، </w:t>
      </w:r>
      <w:r w:rsidRPr="00DB0495">
        <w:rPr>
          <w:rFonts w:cs="B Lotus" w:hint="cs"/>
          <w:b/>
          <w:sz w:val="28"/>
          <w:szCs w:val="28"/>
          <w:rtl/>
          <w:lang w:bidi="fa-IR"/>
        </w:rPr>
        <w:t>تا خانم</w:t>
      </w:r>
      <w:r w:rsidR="00DC7690">
        <w:rPr>
          <w:rFonts w:cs="B Lotus" w:hint="cs"/>
          <w:b/>
          <w:sz w:val="28"/>
          <w:szCs w:val="28"/>
          <w:rtl/>
          <w:lang w:bidi="fa-IR"/>
        </w:rPr>
        <w:t xml:space="preserve">‌های </w:t>
      </w:r>
      <w:r w:rsidRPr="00DB0495">
        <w:rPr>
          <w:rFonts w:cs="B Lotus" w:hint="cs"/>
          <w:b/>
          <w:sz w:val="28"/>
          <w:szCs w:val="28"/>
          <w:rtl/>
          <w:lang w:bidi="fa-IR"/>
        </w:rPr>
        <w:t>که موهایشان غیر مرتب است</w:t>
      </w:r>
      <w:r w:rsidR="00DA7806">
        <w:rPr>
          <w:rFonts w:cs="B Lotus" w:hint="cs"/>
          <w:b/>
          <w:sz w:val="28"/>
          <w:szCs w:val="28"/>
          <w:rtl/>
          <w:lang w:bidi="fa-IR"/>
        </w:rPr>
        <w:t xml:space="preserve">؛ </w:t>
      </w:r>
      <w:r w:rsidRPr="00DB0495">
        <w:rPr>
          <w:rFonts w:cs="B Lotus" w:hint="cs"/>
          <w:b/>
          <w:sz w:val="28"/>
          <w:szCs w:val="28"/>
          <w:rtl/>
          <w:lang w:bidi="fa-IR"/>
        </w:rPr>
        <w:t>شانه بزنند و موهای زائد بدنشان را نظافت کنند</w:t>
      </w:r>
      <w:r w:rsidR="00A14D36">
        <w:rPr>
          <w:rFonts w:cs="B Lotus" w:hint="cs"/>
          <w:b/>
          <w:sz w:val="28"/>
          <w:szCs w:val="28"/>
          <w:rtl/>
          <w:lang w:bidi="fa-IR"/>
        </w:rPr>
        <w:t>»</w:t>
      </w:r>
      <w:r w:rsidRPr="00D871F3">
        <w:rPr>
          <w:rFonts w:cs="B Lotus" w:hint="cs"/>
          <w:sz w:val="28"/>
          <w:szCs w:val="28"/>
          <w:rtl/>
          <w:lang w:bidi="fa-IR"/>
        </w:rPr>
        <w:t xml:space="preserve"> 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روایت بخاری آمده است</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هرگاه ک</w:t>
      </w:r>
      <w:r w:rsidR="00EE13DC" w:rsidRPr="00DB0495">
        <w:rPr>
          <w:rFonts w:cs="B Lotus" w:hint="cs"/>
          <w:b/>
          <w:sz w:val="28"/>
          <w:szCs w:val="28"/>
          <w:rtl/>
          <w:lang w:bidi="fa-IR"/>
        </w:rPr>
        <w:t>سی از شما مدت طولانی در سفر بود</w:t>
      </w:r>
      <w:r w:rsidR="00FD4401">
        <w:rPr>
          <w:rFonts w:cs="B Lotus" w:hint="cs"/>
          <w:b/>
          <w:sz w:val="28"/>
          <w:szCs w:val="28"/>
          <w:rtl/>
          <w:lang w:bidi="fa-IR"/>
        </w:rPr>
        <w:t xml:space="preserve">، </w:t>
      </w:r>
      <w:r w:rsidRPr="00DB0495">
        <w:rPr>
          <w:rFonts w:cs="B Lotus" w:hint="cs"/>
          <w:b/>
          <w:sz w:val="28"/>
          <w:szCs w:val="28"/>
          <w:rtl/>
          <w:lang w:bidi="fa-IR"/>
        </w:rPr>
        <w:t>پس</w:t>
      </w:r>
      <w:r w:rsidR="00FD4401">
        <w:rPr>
          <w:rFonts w:cs="B Lotus" w:hint="cs"/>
          <w:b/>
          <w:sz w:val="28"/>
          <w:szCs w:val="28"/>
          <w:rtl/>
          <w:lang w:bidi="fa-IR"/>
        </w:rPr>
        <w:t xml:space="preserve"> (</w:t>
      </w:r>
      <w:r w:rsidRPr="00D871F3">
        <w:rPr>
          <w:rFonts w:cs="B Lotus" w:hint="cs"/>
          <w:sz w:val="28"/>
          <w:szCs w:val="28"/>
          <w:rtl/>
          <w:lang w:bidi="fa-IR"/>
        </w:rPr>
        <w:t>بدون اطلاع قبلی)</w:t>
      </w:r>
      <w:r w:rsidRPr="00DB0495">
        <w:rPr>
          <w:rFonts w:cs="B Lotus" w:hint="cs"/>
          <w:b/>
          <w:sz w:val="28"/>
          <w:szCs w:val="28"/>
          <w:rtl/>
          <w:lang w:bidi="fa-IR"/>
        </w:rPr>
        <w:t xml:space="preserve"> شبانه بر خانواده</w:t>
      </w:r>
      <w:r w:rsidR="006C18DB">
        <w:rPr>
          <w:rFonts w:cs="B Lotus" w:hint="cs"/>
          <w:b/>
          <w:sz w:val="28"/>
          <w:szCs w:val="28"/>
          <w:rtl/>
          <w:lang w:bidi="fa-IR"/>
        </w:rPr>
        <w:t xml:space="preserve">‌اش </w:t>
      </w:r>
      <w:r w:rsidRPr="00DB0495">
        <w:rPr>
          <w:rFonts w:cs="B Lotus" w:hint="cs"/>
          <w:b/>
          <w:sz w:val="28"/>
          <w:szCs w:val="28"/>
          <w:rtl/>
          <w:lang w:bidi="fa-IR"/>
        </w:rPr>
        <w:t>وارد نشود»</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871- </w:t>
      </w:r>
      <w:r w:rsidRPr="00234968">
        <w:rPr>
          <w:rStyle w:val="Char2"/>
          <w:rtl/>
        </w:rPr>
        <w:t>وَعَنْ أَبي سَعيد الخُدْريِّ رضيَ الله عَنْهُ قَالَ</w:t>
      </w:r>
      <w:r w:rsidR="00602531" w:rsidRPr="00234968">
        <w:rPr>
          <w:rStyle w:val="Char2"/>
          <w:rtl/>
        </w:rPr>
        <w:t xml:space="preserve">: </w:t>
      </w:r>
      <w:r w:rsidRPr="00234968">
        <w:rPr>
          <w:rStyle w:val="Char2"/>
          <w:rtl/>
        </w:rPr>
        <w:t>قالَ رسُولُ اللَّهِ صلى الله عليه وآله وسلم</w:t>
      </w:r>
      <w:r w:rsidR="00602531" w:rsidRPr="00234968">
        <w:rPr>
          <w:rStyle w:val="Char2"/>
          <w:rtl/>
        </w:rPr>
        <w:t xml:space="preserve">: </w:t>
      </w:r>
      <w:r w:rsidR="00A14D36" w:rsidRPr="00234968">
        <w:rPr>
          <w:rStyle w:val="Char2"/>
          <w:rFonts w:hint="cs"/>
          <w:rtl/>
        </w:rPr>
        <w:t>«</w:t>
      </w:r>
      <w:r w:rsidRPr="00234968">
        <w:rPr>
          <w:rStyle w:val="Char2"/>
          <w:rtl/>
        </w:rPr>
        <w:t>إنّ شرَّ النّاس عِنْدَ الله مَنْزلَةً يَوْمَ الْقِيَامَةِ الرَّجُلُ يُفْضِي إلى امْرَأَتِهِ</w:t>
      </w:r>
      <w:r w:rsidR="00FD4401" w:rsidRPr="00234968">
        <w:rPr>
          <w:rStyle w:val="Char2"/>
          <w:rFonts w:hint="cs"/>
          <w:rtl/>
        </w:rPr>
        <w:t xml:space="preserve">، </w:t>
      </w:r>
      <w:r w:rsidRPr="00234968">
        <w:rPr>
          <w:rStyle w:val="Char2"/>
          <w:rtl/>
        </w:rPr>
        <w:t>وَتُفْضِي إلَيْهِ ثمَّ يَنْشُرُ سِرَّهَا</w:t>
      </w:r>
      <w:r w:rsidR="00A14D36" w:rsidRPr="00234968">
        <w:rPr>
          <w:rStyle w:val="Char2"/>
          <w:rtl/>
        </w:rPr>
        <w:t>»</w:t>
      </w:r>
      <w:r w:rsidR="00FD4401" w:rsidRPr="00234968">
        <w:rPr>
          <w:rStyle w:val="Char2"/>
          <w:rFonts w:hint="cs"/>
          <w:rtl/>
        </w:rPr>
        <w:t>.</w:t>
      </w:r>
      <w:r w:rsidR="00FD4401">
        <w:rPr>
          <w:rFonts w:cs="B Lotus" w:hint="cs"/>
          <w:sz w:val="28"/>
          <w:szCs w:val="28"/>
          <w:rtl/>
          <w:lang w:bidi="fa-IR"/>
        </w:rPr>
        <w:t xml:space="preserve"> </w:t>
      </w:r>
      <w:r w:rsidRPr="00234968">
        <w:rPr>
          <w:rStyle w:val="Char0"/>
          <w:rtl/>
        </w:rPr>
        <w:t>أَخْرَجَهُ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871- از ابو سعید رضی الله عنه روایت است که رسول خدا صلی الله علیه و </w:t>
      </w:r>
      <w:r w:rsidR="003969B8"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همانا ب</w:t>
      </w:r>
      <w:r w:rsidR="003969B8" w:rsidRPr="00DB0495">
        <w:rPr>
          <w:rFonts w:cs="B Lotus" w:hint="cs"/>
          <w:b/>
          <w:sz w:val="28"/>
          <w:szCs w:val="28"/>
          <w:rtl/>
          <w:lang w:bidi="fa-IR"/>
        </w:rPr>
        <w:t>د</w:t>
      </w:r>
      <w:r w:rsidRPr="00DB0495">
        <w:rPr>
          <w:rFonts w:cs="B Lotus" w:hint="cs"/>
          <w:b/>
          <w:sz w:val="28"/>
          <w:szCs w:val="28"/>
          <w:rtl/>
          <w:lang w:bidi="fa-IR"/>
        </w:rPr>
        <w:t>ترین مردم نزد خداوند</w:t>
      </w:r>
      <w:r w:rsidR="00FD4401">
        <w:rPr>
          <w:rFonts w:cs="B Lotus" w:hint="cs"/>
          <w:b/>
          <w:sz w:val="28"/>
          <w:szCs w:val="28"/>
          <w:rtl/>
          <w:lang w:bidi="fa-IR"/>
        </w:rPr>
        <w:t xml:space="preserve">، </w:t>
      </w:r>
      <w:r w:rsidRPr="00DB0495">
        <w:rPr>
          <w:rFonts w:cs="B Lotus" w:hint="cs"/>
          <w:b/>
          <w:sz w:val="28"/>
          <w:szCs w:val="28"/>
          <w:rtl/>
          <w:lang w:bidi="fa-IR"/>
        </w:rPr>
        <w:t>در روز قیامت مردی است که با زنش همبستری</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b/>
          <w:sz w:val="28"/>
          <w:szCs w:val="28"/>
          <w:rtl/>
          <w:lang w:bidi="fa-IR"/>
        </w:rPr>
        <w:t xml:space="preserve">، </w:t>
      </w:r>
      <w:r w:rsidRPr="00DB0495">
        <w:rPr>
          <w:rFonts w:cs="B Lotus" w:hint="cs"/>
          <w:b/>
          <w:sz w:val="28"/>
          <w:szCs w:val="28"/>
          <w:rtl/>
          <w:lang w:bidi="fa-IR"/>
        </w:rPr>
        <w:t>سپس رازش را فاش</w:t>
      </w:r>
      <w:r w:rsidR="006C18DB">
        <w:rPr>
          <w:rFonts w:cs="B Lotus" w:hint="cs"/>
          <w:b/>
          <w:sz w:val="28"/>
          <w:szCs w:val="28"/>
          <w:rtl/>
          <w:lang w:bidi="fa-IR"/>
        </w:rPr>
        <w:t xml:space="preserve"> می‌</w:t>
      </w:r>
      <w:r w:rsidRPr="00DB0495">
        <w:rPr>
          <w:rFonts w:cs="B Lotus" w:hint="cs"/>
          <w:b/>
          <w:sz w:val="28"/>
          <w:szCs w:val="28"/>
          <w:rtl/>
          <w:lang w:bidi="fa-IR"/>
        </w:rPr>
        <w:t>کند</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872- </w:t>
      </w:r>
      <w:r w:rsidRPr="00234968">
        <w:rPr>
          <w:rStyle w:val="Char2"/>
          <w:rtl/>
        </w:rPr>
        <w:t>وَعَنْ حَكيم بنِ مُعَاويَةَ عَنْ أَبيهِ رَضيَ اللَّهُ عَنْهُ قالَ</w:t>
      </w:r>
      <w:r w:rsidR="00602531" w:rsidRPr="00234968">
        <w:rPr>
          <w:rStyle w:val="Char2"/>
          <w:rtl/>
        </w:rPr>
        <w:t xml:space="preserve">: </w:t>
      </w:r>
      <w:r w:rsidRPr="00234968">
        <w:rPr>
          <w:rStyle w:val="Char2"/>
          <w:rtl/>
        </w:rPr>
        <w:t>قُلْتُ</w:t>
      </w:r>
      <w:r w:rsidR="00602531" w:rsidRPr="00234968">
        <w:rPr>
          <w:rStyle w:val="Char2"/>
          <w:rtl/>
        </w:rPr>
        <w:t xml:space="preserve">: </w:t>
      </w:r>
      <w:r w:rsidRPr="00234968">
        <w:rPr>
          <w:rStyle w:val="Char2"/>
          <w:rtl/>
        </w:rPr>
        <w:t>يَا رَسُولَ اللَّهِ</w:t>
      </w:r>
      <w:r w:rsidR="003864A9" w:rsidRPr="00234968">
        <w:rPr>
          <w:rStyle w:val="Char2"/>
          <w:rFonts w:hint="cs"/>
          <w:rtl/>
        </w:rPr>
        <w:t xml:space="preserve">! </w:t>
      </w:r>
      <w:r w:rsidRPr="00234968">
        <w:rPr>
          <w:rStyle w:val="Char2"/>
          <w:rtl/>
        </w:rPr>
        <w:t>مَا حَقُّ زَوْجِ أَحَدِنَا عَلَيْهِ</w:t>
      </w:r>
      <w:r w:rsidR="00823D29" w:rsidRPr="00234968">
        <w:rPr>
          <w:rStyle w:val="Char2"/>
          <w:rtl/>
        </w:rPr>
        <w:t>؟</w:t>
      </w:r>
      <w:r w:rsidRPr="00234968">
        <w:rPr>
          <w:rStyle w:val="Char2"/>
          <w:rtl/>
        </w:rPr>
        <w:t xml:space="preserve"> قال</w:t>
      </w:r>
      <w:r w:rsidR="00602531" w:rsidRPr="00234968">
        <w:rPr>
          <w:rStyle w:val="Char2"/>
          <w:rtl/>
        </w:rPr>
        <w:t xml:space="preserve">: </w:t>
      </w:r>
      <w:r w:rsidR="00A14D36" w:rsidRPr="00234968">
        <w:rPr>
          <w:rStyle w:val="Char2"/>
          <w:rFonts w:hint="cs"/>
          <w:rtl/>
        </w:rPr>
        <w:t>«</w:t>
      </w:r>
      <w:r w:rsidRPr="00234968">
        <w:rPr>
          <w:rStyle w:val="Char2"/>
          <w:rtl/>
        </w:rPr>
        <w:t>تُطْعِمُها إذا أَكَلْتَ</w:t>
      </w:r>
      <w:r w:rsidR="00FD4401" w:rsidRPr="00234968">
        <w:rPr>
          <w:rStyle w:val="Char2"/>
          <w:rFonts w:hint="cs"/>
          <w:rtl/>
        </w:rPr>
        <w:t xml:space="preserve">، </w:t>
      </w:r>
      <w:r w:rsidRPr="00234968">
        <w:rPr>
          <w:rStyle w:val="Char2"/>
          <w:rtl/>
        </w:rPr>
        <w:t>وَتَكْسُوهَا إذا اكْتسَيْتَ</w:t>
      </w:r>
      <w:r w:rsidR="00FD4401" w:rsidRPr="00234968">
        <w:rPr>
          <w:rStyle w:val="Char2"/>
          <w:rFonts w:hint="cs"/>
          <w:rtl/>
        </w:rPr>
        <w:t xml:space="preserve">، </w:t>
      </w:r>
      <w:r w:rsidRPr="00234968">
        <w:rPr>
          <w:rStyle w:val="Char2"/>
          <w:rtl/>
        </w:rPr>
        <w:t>وَلا تَضْرِبِ الْوَجْهَ</w:t>
      </w:r>
      <w:r w:rsidR="00FD4401" w:rsidRPr="00234968">
        <w:rPr>
          <w:rStyle w:val="Char2"/>
          <w:rFonts w:hint="cs"/>
          <w:rtl/>
        </w:rPr>
        <w:t xml:space="preserve">، </w:t>
      </w:r>
      <w:r w:rsidRPr="00234968">
        <w:rPr>
          <w:rStyle w:val="Char2"/>
          <w:rtl/>
        </w:rPr>
        <w:t>ولا تُقَبِّحْ</w:t>
      </w:r>
      <w:r w:rsidR="00FD4401" w:rsidRPr="00234968">
        <w:rPr>
          <w:rStyle w:val="Char2"/>
          <w:rFonts w:hint="cs"/>
          <w:rtl/>
        </w:rPr>
        <w:t xml:space="preserve">، </w:t>
      </w:r>
      <w:r w:rsidRPr="00234968">
        <w:rPr>
          <w:rStyle w:val="Char2"/>
          <w:rtl/>
        </w:rPr>
        <w:t>وَلا تَهْجُرْ إلا في الْبَيْتِ</w:t>
      </w:r>
      <w:r w:rsidR="00A14D36" w:rsidRPr="00234968">
        <w:rPr>
          <w:rStyle w:val="Char2"/>
          <w:rtl/>
        </w:rPr>
        <w:t>»</w:t>
      </w:r>
      <w:r w:rsidR="00FD4401" w:rsidRPr="00234968">
        <w:rPr>
          <w:rStyle w:val="Char2"/>
          <w:rFonts w:hint="cs"/>
          <w:rtl/>
        </w:rPr>
        <w:t>.</w:t>
      </w:r>
      <w:r w:rsidR="00FD4401">
        <w:rPr>
          <w:rFonts w:cs="B Lotus" w:hint="cs"/>
          <w:sz w:val="28"/>
          <w:szCs w:val="28"/>
          <w:rtl/>
          <w:lang w:bidi="fa-IR"/>
        </w:rPr>
        <w:t xml:space="preserve"> </w:t>
      </w:r>
      <w:r w:rsidRPr="00234968">
        <w:rPr>
          <w:rStyle w:val="Char0"/>
          <w:rtl/>
        </w:rPr>
        <w:t>رَوَاهُ أَحْمَدُ وَأَبُو داودَ والنَّسَائيُّ وَابْنُ مَاجَهْ</w:t>
      </w:r>
      <w:r w:rsidR="00FD4401" w:rsidRPr="00234968">
        <w:rPr>
          <w:rStyle w:val="Char0"/>
          <w:rFonts w:hint="cs"/>
          <w:rtl/>
        </w:rPr>
        <w:t xml:space="preserve">، </w:t>
      </w:r>
      <w:r w:rsidRPr="00234968">
        <w:rPr>
          <w:rStyle w:val="Char0"/>
          <w:rtl/>
        </w:rPr>
        <w:t>وَعَلّقَ الْبُخَاريُّ بَعْضَهُ</w:t>
      </w:r>
      <w:r w:rsidR="00FD4401" w:rsidRPr="00234968">
        <w:rPr>
          <w:rStyle w:val="Char0"/>
          <w:rFonts w:hint="cs"/>
          <w:rtl/>
        </w:rPr>
        <w:t xml:space="preserve">، </w:t>
      </w:r>
      <w:r w:rsidRPr="00234968">
        <w:rPr>
          <w:rStyle w:val="Char0"/>
          <w:rtl/>
        </w:rPr>
        <w:t>وَصَحّحَهُ ابنُ حِبّانَ وَالْحَاكِمُ</w:t>
      </w:r>
      <w:r w:rsidR="00A14D36" w:rsidRPr="00234968">
        <w:rPr>
          <w:rStyle w:val="Char0"/>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872- حکیم بن معاویه از پدرش روایت</w:t>
      </w:r>
      <w:r w:rsidR="006C18DB">
        <w:rPr>
          <w:rFonts w:cs="B Lotus" w:hint="cs"/>
          <w:sz w:val="28"/>
          <w:szCs w:val="28"/>
          <w:rtl/>
          <w:lang w:bidi="fa-IR"/>
        </w:rPr>
        <w:t xml:space="preserve"> می‌</w:t>
      </w:r>
      <w:r w:rsidRPr="00D871F3">
        <w:rPr>
          <w:rFonts w:cs="B Lotus" w:hint="cs"/>
          <w:sz w:val="28"/>
          <w:szCs w:val="28"/>
          <w:rtl/>
          <w:lang w:bidi="fa-IR"/>
        </w:rPr>
        <w:t>کند که گفت</w:t>
      </w:r>
      <w:r w:rsidR="00602531">
        <w:rPr>
          <w:rFonts w:cs="B Lotus" w:hint="cs"/>
          <w:sz w:val="28"/>
          <w:szCs w:val="28"/>
          <w:rtl/>
          <w:lang w:bidi="fa-IR"/>
        </w:rPr>
        <w:t xml:space="preserve">: </w:t>
      </w:r>
      <w:r w:rsidRPr="00D871F3">
        <w:rPr>
          <w:rFonts w:cs="B Lotus" w:hint="cs"/>
          <w:sz w:val="28"/>
          <w:szCs w:val="28"/>
          <w:rtl/>
          <w:lang w:bidi="fa-IR"/>
        </w:rPr>
        <w:t xml:space="preserve">عرض کردم ای رسول خدا </w:t>
      </w:r>
      <w:r w:rsidR="003864A9">
        <w:rPr>
          <w:rFonts w:cs="B Lotus" w:hint="cs"/>
          <w:sz w:val="28"/>
          <w:szCs w:val="28"/>
          <w:rtl/>
          <w:lang w:bidi="fa-IR"/>
        </w:rPr>
        <w:t xml:space="preserve">! </w:t>
      </w:r>
      <w:r w:rsidRPr="00D871F3">
        <w:rPr>
          <w:rFonts w:cs="B Lotus" w:hint="cs"/>
          <w:sz w:val="28"/>
          <w:szCs w:val="28"/>
          <w:rtl/>
          <w:lang w:bidi="fa-IR"/>
        </w:rPr>
        <w:t>زنان بر ما چه حقی دارند</w:t>
      </w:r>
      <w:r w:rsidR="00823D29">
        <w:rPr>
          <w:rFonts w:cs="B Lotus" w:hint="cs"/>
          <w:sz w:val="28"/>
          <w:szCs w:val="28"/>
          <w:rtl/>
          <w:lang w:bidi="fa-IR"/>
        </w:rPr>
        <w:t>؟</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وقتی غذا خوردی به او نیز غذا بدهی</w:t>
      </w:r>
      <w:r w:rsidR="00FD4401">
        <w:rPr>
          <w:rFonts w:cs="B Lotus" w:hint="cs"/>
          <w:b/>
          <w:sz w:val="28"/>
          <w:szCs w:val="28"/>
          <w:rtl/>
          <w:lang w:bidi="fa-IR"/>
        </w:rPr>
        <w:t xml:space="preserve">، </w:t>
      </w:r>
      <w:r w:rsidRPr="00DB0495">
        <w:rPr>
          <w:rFonts w:cs="B Lotus" w:hint="cs"/>
          <w:b/>
          <w:sz w:val="28"/>
          <w:szCs w:val="28"/>
          <w:rtl/>
          <w:lang w:bidi="fa-IR"/>
        </w:rPr>
        <w:t xml:space="preserve">وقتی خودت لباس خریدی </w:t>
      </w:r>
      <w:r w:rsidR="004666F3" w:rsidRPr="00DB0495">
        <w:rPr>
          <w:rFonts w:cs="B Lotus" w:hint="cs"/>
          <w:b/>
          <w:sz w:val="28"/>
          <w:szCs w:val="28"/>
          <w:rtl/>
          <w:lang w:bidi="fa-IR"/>
        </w:rPr>
        <w:t xml:space="preserve">برای </w:t>
      </w:r>
      <w:r w:rsidRPr="00DB0495">
        <w:rPr>
          <w:rFonts w:cs="B Lotus" w:hint="cs"/>
          <w:b/>
          <w:sz w:val="28"/>
          <w:szCs w:val="28"/>
          <w:rtl/>
          <w:lang w:bidi="fa-IR"/>
        </w:rPr>
        <w:t>او نیز لباس بخری</w:t>
      </w:r>
      <w:r w:rsidR="00FD4401">
        <w:rPr>
          <w:rFonts w:cs="B Lotus" w:hint="cs"/>
          <w:b/>
          <w:sz w:val="28"/>
          <w:szCs w:val="28"/>
          <w:rtl/>
          <w:lang w:bidi="fa-IR"/>
        </w:rPr>
        <w:t xml:space="preserve"> (</w:t>
      </w:r>
      <w:r w:rsidRPr="00D871F3">
        <w:rPr>
          <w:rFonts w:cs="B Lotus" w:hint="cs"/>
          <w:sz w:val="28"/>
          <w:szCs w:val="28"/>
          <w:rtl/>
          <w:lang w:bidi="fa-IR"/>
        </w:rPr>
        <w:t xml:space="preserve">یعنی غدا و پوشاک او را فراهم کنی) </w:t>
      </w:r>
      <w:r w:rsidRPr="00DB0495">
        <w:rPr>
          <w:rFonts w:cs="B Lotus" w:hint="cs"/>
          <w:b/>
          <w:sz w:val="28"/>
          <w:szCs w:val="28"/>
          <w:rtl/>
          <w:lang w:bidi="fa-IR"/>
        </w:rPr>
        <w:t>به صورت او نزنی</w:t>
      </w:r>
      <w:r w:rsidR="00FD4401">
        <w:rPr>
          <w:rFonts w:cs="B Lotus" w:hint="cs"/>
          <w:b/>
          <w:sz w:val="28"/>
          <w:szCs w:val="28"/>
          <w:rtl/>
          <w:lang w:bidi="fa-IR"/>
        </w:rPr>
        <w:t xml:space="preserve">، </w:t>
      </w:r>
      <w:r w:rsidRPr="00DB0495">
        <w:rPr>
          <w:rFonts w:cs="B Lotus" w:hint="cs"/>
          <w:b/>
          <w:sz w:val="28"/>
          <w:szCs w:val="28"/>
          <w:rtl/>
          <w:lang w:bidi="fa-IR"/>
        </w:rPr>
        <w:t>به او ناسزا نگویی و جز در</w:t>
      </w:r>
      <w:r w:rsidR="00FD4401">
        <w:rPr>
          <w:rFonts w:cs="B Lotus" w:hint="cs"/>
          <w:b/>
          <w:sz w:val="28"/>
          <w:szCs w:val="28"/>
          <w:rtl/>
          <w:lang w:bidi="fa-IR"/>
        </w:rPr>
        <w:t xml:space="preserve"> (</w:t>
      </w:r>
      <w:r w:rsidRPr="00D871F3">
        <w:rPr>
          <w:rFonts w:cs="B Lotus" w:hint="cs"/>
          <w:sz w:val="28"/>
          <w:szCs w:val="28"/>
          <w:rtl/>
          <w:lang w:bidi="fa-IR"/>
        </w:rPr>
        <w:t>اتاق مخصوص خواب به قصد ت</w:t>
      </w:r>
      <w:r w:rsidR="004666F3" w:rsidRPr="00D871F3">
        <w:rPr>
          <w:rFonts w:cs="B Lotus" w:hint="cs"/>
          <w:sz w:val="28"/>
          <w:szCs w:val="28"/>
          <w:rtl/>
          <w:lang w:bidi="fa-IR"/>
        </w:rPr>
        <w:t>ن</w:t>
      </w:r>
      <w:r w:rsidRPr="00D871F3">
        <w:rPr>
          <w:rFonts w:cs="B Lotus" w:hint="cs"/>
          <w:sz w:val="28"/>
          <w:szCs w:val="28"/>
          <w:rtl/>
          <w:lang w:bidi="fa-IR"/>
        </w:rPr>
        <w:t>بیه)</w:t>
      </w:r>
      <w:r w:rsidR="00602531">
        <w:rPr>
          <w:rFonts w:cs="B Lotus" w:hint="cs"/>
          <w:b/>
          <w:sz w:val="28"/>
          <w:szCs w:val="28"/>
          <w:rtl/>
          <w:lang w:bidi="fa-IR"/>
        </w:rPr>
        <w:t xml:space="preserve"> </w:t>
      </w:r>
      <w:r w:rsidRPr="00DB0495">
        <w:rPr>
          <w:rFonts w:cs="B Lotus" w:hint="cs"/>
          <w:b/>
          <w:sz w:val="28"/>
          <w:szCs w:val="28"/>
          <w:rtl/>
          <w:lang w:bidi="fa-IR"/>
        </w:rPr>
        <w:t>بسترش را ترک نکن»</w:t>
      </w:r>
      <w:r w:rsidR="00A14D36">
        <w:rPr>
          <w:rFonts w:cs="B Lotus" w:hint="cs"/>
          <w:sz w:val="28"/>
          <w:szCs w:val="28"/>
          <w:rtl/>
          <w:lang w:bidi="fa-IR"/>
        </w:rPr>
        <w:t xml:space="preserve">. </w:t>
      </w:r>
      <w:r w:rsidRPr="00D871F3">
        <w:rPr>
          <w:rFonts w:cs="B Lotus" w:hint="cs"/>
          <w:sz w:val="28"/>
          <w:szCs w:val="28"/>
          <w:rtl/>
          <w:lang w:bidi="fa-IR"/>
        </w:rPr>
        <w:t>احمد وابو داود ونسائی و ابن ماجه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بخاری قسمتی از این حدیث را بصورت معلق آورده است</w:t>
      </w:r>
      <w:r w:rsidR="00FD4401">
        <w:rPr>
          <w:rFonts w:cs="B Lotus" w:hint="cs"/>
          <w:sz w:val="28"/>
          <w:szCs w:val="28"/>
          <w:rtl/>
          <w:lang w:bidi="fa-IR"/>
        </w:rPr>
        <w:t xml:space="preserve">، </w:t>
      </w:r>
      <w:r w:rsidRPr="00D871F3">
        <w:rPr>
          <w:rFonts w:cs="B Lotus" w:hint="cs"/>
          <w:sz w:val="28"/>
          <w:szCs w:val="28"/>
          <w:rtl/>
          <w:lang w:bidi="fa-IR"/>
        </w:rPr>
        <w:t>و حاکم وابن حبان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F46701" w:rsidRDefault="00A0278F" w:rsidP="000D0602">
      <w:pPr>
        <w:ind w:firstLine="284"/>
        <w:jc w:val="both"/>
        <w:rPr>
          <w:rFonts w:ascii="KFGQPC Uthmanic Script HAFS" w:hAnsi="KFGQPC Uthmanic Script HAFS" w:cs="KFGQPC Uthmanic Script HAFS"/>
          <w:sz w:val="28"/>
          <w:szCs w:val="28"/>
          <w:rtl/>
        </w:rPr>
      </w:pPr>
      <w:r w:rsidRPr="00D871F3">
        <w:rPr>
          <w:rFonts w:cs="B Lotus" w:hint="cs"/>
          <w:sz w:val="28"/>
          <w:szCs w:val="28"/>
          <w:rtl/>
          <w:lang w:bidi="fa-IR"/>
        </w:rPr>
        <w:t xml:space="preserve">873- </w:t>
      </w:r>
      <w:r w:rsidRPr="00234968">
        <w:rPr>
          <w:rStyle w:val="Char2"/>
          <w:rtl/>
        </w:rPr>
        <w:t>وَعَنْ جَابر بْنِ عَبْدِ اللَّهِ قالَ</w:t>
      </w:r>
      <w:r w:rsidR="00602531" w:rsidRPr="00234968">
        <w:rPr>
          <w:rStyle w:val="Char2"/>
          <w:rtl/>
        </w:rPr>
        <w:t xml:space="preserve">: </w:t>
      </w:r>
      <w:r w:rsidRPr="00234968">
        <w:rPr>
          <w:rStyle w:val="Char2"/>
          <w:rtl/>
        </w:rPr>
        <w:t>كانَتِ الْيَهُودُ تَقُولُ</w:t>
      </w:r>
      <w:r w:rsidR="00602531" w:rsidRPr="00234968">
        <w:rPr>
          <w:rStyle w:val="Char2"/>
          <w:rtl/>
        </w:rPr>
        <w:t xml:space="preserve">: </w:t>
      </w:r>
      <w:r w:rsidRPr="00234968">
        <w:rPr>
          <w:rStyle w:val="Char2"/>
          <w:rtl/>
        </w:rPr>
        <w:t>إذا أَتَى الرَّجُلُ امْرَأَتَهُ مِنْ دُبُرِهَا في قُبُلِهَا كانَ الْوَلَدُ أَحْوَلَ فَنَزَلَتْ</w:t>
      </w:r>
      <w:r w:rsidR="00602531" w:rsidRPr="00234968">
        <w:rPr>
          <w:rStyle w:val="Char2"/>
          <w:rtl/>
        </w:rPr>
        <w:t>:</w:t>
      </w:r>
      <w:r w:rsidR="00602531">
        <w:rPr>
          <w:rFonts w:cs="B Lotus"/>
          <w:sz w:val="28"/>
          <w:szCs w:val="28"/>
          <w:rtl/>
          <w:lang w:bidi="fa-IR"/>
        </w:rPr>
        <w:t xml:space="preserve"> </w:t>
      </w:r>
      <w:r w:rsidR="001506BD">
        <w:rPr>
          <w:rFonts w:ascii="Traditional Arabic" w:hAnsi="Traditional Arabic" w:cs="Traditional Arabic"/>
          <w:sz w:val="28"/>
          <w:szCs w:val="28"/>
          <w:rtl/>
          <w:lang w:bidi="fa-IR"/>
        </w:rPr>
        <w:t>﴿</w:t>
      </w:r>
      <w:r w:rsidR="00F46701">
        <w:rPr>
          <w:rFonts w:ascii="KFGQPC Uthmanic Script HAFS" w:hAnsi="KFGQPC Uthmanic Script HAFS" w:cs="KFGQPC Uthmanic Script HAFS" w:hint="eastAsia"/>
          <w:sz w:val="28"/>
          <w:szCs w:val="28"/>
          <w:rtl/>
        </w:rPr>
        <w:t>نِسَآؤُكُمۡ</w:t>
      </w:r>
      <w:r w:rsidR="00F46701">
        <w:rPr>
          <w:rFonts w:ascii="KFGQPC Uthmanic Script HAFS" w:hAnsi="KFGQPC Uthmanic Script HAFS" w:cs="KFGQPC Uthmanic Script HAFS"/>
          <w:sz w:val="28"/>
          <w:szCs w:val="28"/>
          <w:rtl/>
        </w:rPr>
        <w:t xml:space="preserve"> حَرۡثٞ لَّكُمۡ فَأۡتُواْ حَرۡثَكُمۡ أَنَّىٰ شِئۡتُمۡ</w:t>
      </w:r>
      <w:r w:rsidR="001506BD">
        <w:rPr>
          <w:rFonts w:ascii="Traditional Arabic" w:hAnsi="Traditional Arabic" w:cs="Traditional Arabic"/>
          <w:sz w:val="28"/>
          <w:szCs w:val="28"/>
          <w:rtl/>
          <w:lang w:bidi="fa-IR"/>
        </w:rPr>
        <w:t>﴾</w:t>
      </w:r>
      <w:r w:rsidR="001506BD" w:rsidRPr="00D871F3">
        <w:rPr>
          <w:rFonts w:cs="B Lotus" w:hint="cs"/>
          <w:sz w:val="28"/>
          <w:szCs w:val="28"/>
          <w:rtl/>
          <w:lang w:bidi="fa-IR"/>
        </w:rPr>
        <w:t xml:space="preserve"> </w:t>
      </w:r>
      <w:r w:rsidR="001506BD" w:rsidRPr="0085303E">
        <w:rPr>
          <w:rFonts w:ascii="mylotus" w:hAnsi="mylotus" w:cs="mylotus"/>
          <w:sz w:val="26"/>
          <w:szCs w:val="26"/>
          <w:rtl/>
          <w:lang w:bidi="fa-IR"/>
        </w:rPr>
        <w:t>[</w:t>
      </w:r>
      <w:r w:rsidR="001506BD">
        <w:rPr>
          <w:rFonts w:ascii="mylotus" w:hAnsi="mylotus" w:cs="mylotus" w:hint="cs"/>
          <w:sz w:val="26"/>
          <w:szCs w:val="26"/>
          <w:rtl/>
          <w:lang w:bidi="fa-IR"/>
        </w:rPr>
        <w:t>البقر</w:t>
      </w:r>
      <w:r w:rsidR="001506BD">
        <w:rPr>
          <w:rFonts w:ascii="mylotus" w:hAnsi="mylotus" w:cs="mylotus" w:hint="cs"/>
          <w:sz w:val="26"/>
          <w:szCs w:val="26"/>
          <w:rtl/>
          <w:lang w:bidi="ar-SA"/>
        </w:rPr>
        <w:t>ة</w:t>
      </w:r>
      <w:r w:rsidR="00602531">
        <w:rPr>
          <w:rFonts w:ascii="mylotus" w:hAnsi="mylotus" w:cs="mylotus" w:hint="cs"/>
          <w:sz w:val="26"/>
          <w:szCs w:val="26"/>
          <w:rtl/>
          <w:lang w:bidi="ar-SA"/>
        </w:rPr>
        <w:t xml:space="preserve">: </w:t>
      </w:r>
      <w:r w:rsidR="001506BD">
        <w:rPr>
          <w:rFonts w:ascii="mylotus" w:hAnsi="mylotus" w:cs="mylotus" w:hint="cs"/>
          <w:sz w:val="26"/>
          <w:szCs w:val="26"/>
          <w:rtl/>
          <w:lang w:bidi="ar-SA"/>
        </w:rPr>
        <w:t>223</w:t>
      </w:r>
      <w:r w:rsidR="001506BD" w:rsidRPr="0085303E">
        <w:rPr>
          <w:rFonts w:ascii="mylotus" w:hAnsi="mylotus" w:cs="mylotus"/>
          <w:sz w:val="26"/>
          <w:szCs w:val="26"/>
          <w:rtl/>
          <w:lang w:bidi="fa-IR"/>
        </w:rPr>
        <w:t>]</w:t>
      </w:r>
      <w:r w:rsidR="001506BD">
        <w:rPr>
          <w:rFonts w:hint="cs"/>
          <w:rtl/>
          <w:lang w:bidi="fa-IR"/>
        </w:rPr>
        <w:t xml:space="preserve"> </w:t>
      </w:r>
      <w:r w:rsidR="004666F3" w:rsidRPr="00234968">
        <w:rPr>
          <w:rStyle w:val="Char0"/>
          <w:rFonts w:hint="cs"/>
          <w:rtl/>
        </w:rPr>
        <w:t>م</w:t>
      </w:r>
      <w:r w:rsidRPr="00234968">
        <w:rPr>
          <w:rStyle w:val="Char0"/>
          <w:rtl/>
        </w:rPr>
        <w:t>تّفَقٌ عَلَيْهِ</w:t>
      </w:r>
      <w:r w:rsidR="00FD4401" w:rsidRPr="00234968">
        <w:rPr>
          <w:rStyle w:val="Char0"/>
          <w:rFonts w:hint="cs"/>
          <w:rtl/>
        </w:rPr>
        <w:t xml:space="preserve">، </w:t>
      </w:r>
      <w:r w:rsidRPr="00234968">
        <w:rPr>
          <w:rStyle w:val="Char0"/>
          <w:rtl/>
        </w:rPr>
        <w:t>واللّفْظُ لِمُسْلِمٍ</w:t>
      </w:r>
      <w:r w:rsidR="00A14D36">
        <w:rPr>
          <w:rFonts w:cs="B Lotus" w:hint="cs"/>
          <w:sz w:val="28"/>
          <w:szCs w:val="28"/>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873- جابر بن عبدالله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یهودیان</w:t>
      </w:r>
      <w:r w:rsidR="006C18DB">
        <w:rPr>
          <w:rFonts w:cs="B Lotus" w:hint="cs"/>
          <w:sz w:val="28"/>
          <w:szCs w:val="28"/>
          <w:rtl/>
          <w:lang w:bidi="fa-IR"/>
        </w:rPr>
        <w:t xml:space="preserve"> می‌</w:t>
      </w:r>
      <w:r w:rsidRPr="00D871F3">
        <w:rPr>
          <w:rFonts w:cs="B Lotus" w:hint="cs"/>
          <w:sz w:val="28"/>
          <w:szCs w:val="28"/>
          <w:rtl/>
          <w:lang w:bidi="fa-IR"/>
        </w:rPr>
        <w:t>گفتند</w:t>
      </w:r>
      <w:r w:rsidR="00602531">
        <w:rPr>
          <w:rFonts w:cs="B Lotus" w:hint="cs"/>
          <w:sz w:val="28"/>
          <w:szCs w:val="28"/>
          <w:rtl/>
          <w:lang w:bidi="fa-IR"/>
        </w:rPr>
        <w:t xml:space="preserve">: </w:t>
      </w:r>
      <w:r w:rsidRPr="00D871F3">
        <w:rPr>
          <w:rFonts w:cs="B Lotus" w:hint="cs"/>
          <w:sz w:val="28"/>
          <w:szCs w:val="28"/>
          <w:rtl/>
          <w:lang w:bidi="fa-IR"/>
        </w:rPr>
        <w:t>هرگاه مرد از عقب در شرمگاه همسرش همبستری کند</w:t>
      </w:r>
      <w:r w:rsidR="00FD4401">
        <w:rPr>
          <w:rFonts w:cs="B Lotus" w:hint="cs"/>
          <w:sz w:val="28"/>
          <w:szCs w:val="28"/>
          <w:rtl/>
          <w:lang w:bidi="fa-IR"/>
        </w:rPr>
        <w:t xml:space="preserve">، </w:t>
      </w:r>
      <w:r w:rsidRPr="00D871F3">
        <w:rPr>
          <w:rFonts w:cs="B Lotus" w:hint="cs"/>
          <w:sz w:val="28"/>
          <w:szCs w:val="28"/>
          <w:rtl/>
          <w:lang w:bidi="fa-IR"/>
        </w:rPr>
        <w:t>بچه حاصل از آن لوچ</w:t>
      </w:r>
      <w:r w:rsidR="00FD4401">
        <w:rPr>
          <w:rFonts w:cs="B Lotus" w:hint="cs"/>
          <w:sz w:val="28"/>
          <w:szCs w:val="28"/>
          <w:rtl/>
          <w:lang w:bidi="fa-IR"/>
        </w:rPr>
        <w:t xml:space="preserve"> (</w:t>
      </w:r>
      <w:r w:rsidRPr="00D871F3">
        <w:rPr>
          <w:rFonts w:cs="B Lotus" w:hint="cs"/>
          <w:sz w:val="28"/>
          <w:szCs w:val="28"/>
          <w:rtl/>
          <w:lang w:bidi="fa-IR"/>
        </w:rPr>
        <w:t>چشم کج) خواهد بود</w:t>
      </w:r>
      <w:r w:rsidR="00FD4401">
        <w:rPr>
          <w:rFonts w:cs="B Lotus" w:hint="cs"/>
          <w:sz w:val="28"/>
          <w:szCs w:val="28"/>
          <w:rtl/>
          <w:lang w:bidi="fa-IR"/>
        </w:rPr>
        <w:t xml:space="preserve">. </w:t>
      </w:r>
      <w:r w:rsidRPr="00D871F3">
        <w:rPr>
          <w:rFonts w:cs="B Lotus" w:hint="cs"/>
          <w:sz w:val="28"/>
          <w:szCs w:val="28"/>
          <w:rtl/>
          <w:lang w:bidi="fa-IR"/>
        </w:rPr>
        <w:t xml:space="preserve">خداوند متعال در این باره </w:t>
      </w:r>
      <w:r w:rsidR="004666F3" w:rsidRPr="00D871F3">
        <w:rPr>
          <w:rFonts w:cs="B Lotus" w:hint="cs"/>
          <w:sz w:val="28"/>
          <w:szCs w:val="28"/>
          <w:rtl/>
          <w:lang w:bidi="fa-IR"/>
        </w:rPr>
        <w:t xml:space="preserve">این </w:t>
      </w:r>
      <w:r w:rsidRPr="00D871F3">
        <w:rPr>
          <w:rFonts w:cs="B Lotus" w:hint="cs"/>
          <w:sz w:val="28"/>
          <w:szCs w:val="28"/>
          <w:rtl/>
          <w:lang w:bidi="fa-IR"/>
        </w:rPr>
        <w:t>آیه را نازل فرمود</w:t>
      </w:r>
      <w:r w:rsidR="00602531">
        <w:rPr>
          <w:rFonts w:cs="B Lotus" w:hint="cs"/>
          <w:sz w:val="28"/>
          <w:szCs w:val="28"/>
          <w:rtl/>
          <w:lang w:bidi="fa-IR"/>
        </w:rPr>
        <w:t xml:space="preserve">: </w:t>
      </w:r>
      <w:r w:rsidR="00F46701">
        <w:rPr>
          <w:rFonts w:ascii="Traditional Arabic" w:hAnsi="Traditional Arabic" w:cs="Traditional Arabic"/>
          <w:sz w:val="28"/>
          <w:szCs w:val="28"/>
          <w:rtl/>
          <w:lang w:bidi="fa-IR"/>
        </w:rPr>
        <w:t>﴿</w:t>
      </w:r>
      <w:r w:rsidR="00F46701">
        <w:rPr>
          <w:rFonts w:ascii="KFGQPC Uthmanic Script HAFS" w:hAnsi="KFGQPC Uthmanic Script HAFS" w:cs="KFGQPC Uthmanic Script HAFS" w:hint="eastAsia"/>
          <w:sz w:val="28"/>
          <w:szCs w:val="28"/>
          <w:rtl/>
        </w:rPr>
        <w:t>نِسَآؤُكُمۡ</w:t>
      </w:r>
      <w:r w:rsidR="00F46701">
        <w:rPr>
          <w:rFonts w:ascii="KFGQPC Uthmanic Script HAFS" w:hAnsi="KFGQPC Uthmanic Script HAFS" w:cs="KFGQPC Uthmanic Script HAFS"/>
          <w:sz w:val="28"/>
          <w:szCs w:val="28"/>
          <w:rtl/>
        </w:rPr>
        <w:t xml:space="preserve"> حَرۡثٞ لَّكُمۡ فَأۡتُواْ حَرۡثَكُمۡ أَنَّىٰ شِئۡتُمۡ</w:t>
      </w:r>
      <w:r w:rsidR="00F46701">
        <w:rPr>
          <w:rFonts w:ascii="Traditional Arabic" w:hAnsi="Traditional Arabic" w:cs="Traditional Arabic"/>
          <w:sz w:val="28"/>
          <w:szCs w:val="28"/>
          <w:rtl/>
          <w:lang w:bidi="fa-IR"/>
        </w:rPr>
        <w:t>﴾</w:t>
      </w:r>
      <w:r w:rsidR="001506BD" w:rsidRPr="00D871F3">
        <w:rPr>
          <w:rFonts w:cs="B Lotus" w:hint="cs"/>
          <w:sz w:val="28"/>
          <w:szCs w:val="28"/>
          <w:rtl/>
          <w:lang w:bidi="fa-IR"/>
        </w:rPr>
        <w:t xml:space="preserve"> </w:t>
      </w:r>
      <w:r w:rsidR="001506BD" w:rsidRPr="0085303E">
        <w:rPr>
          <w:rFonts w:ascii="mylotus" w:hAnsi="mylotus" w:cs="mylotus"/>
          <w:sz w:val="26"/>
          <w:szCs w:val="26"/>
          <w:rtl/>
          <w:lang w:bidi="fa-IR"/>
        </w:rPr>
        <w:t>[</w:t>
      </w:r>
      <w:r w:rsidR="001506BD">
        <w:rPr>
          <w:rFonts w:ascii="mylotus" w:hAnsi="mylotus" w:cs="mylotus" w:hint="cs"/>
          <w:sz w:val="26"/>
          <w:szCs w:val="26"/>
          <w:rtl/>
          <w:lang w:bidi="fa-IR"/>
        </w:rPr>
        <w:t>البقر</w:t>
      </w:r>
      <w:r w:rsidR="001506BD">
        <w:rPr>
          <w:rFonts w:ascii="mylotus" w:hAnsi="mylotus" w:cs="mylotus" w:hint="cs"/>
          <w:sz w:val="26"/>
          <w:szCs w:val="26"/>
          <w:rtl/>
          <w:lang w:bidi="ar-SA"/>
        </w:rPr>
        <w:t>ة</w:t>
      </w:r>
      <w:r w:rsidR="00602531">
        <w:rPr>
          <w:rFonts w:ascii="mylotus" w:hAnsi="mylotus" w:cs="mylotus" w:hint="cs"/>
          <w:sz w:val="26"/>
          <w:szCs w:val="26"/>
          <w:rtl/>
          <w:lang w:bidi="ar-SA"/>
        </w:rPr>
        <w:t xml:space="preserve">: </w:t>
      </w:r>
      <w:r w:rsidR="001506BD">
        <w:rPr>
          <w:rFonts w:ascii="mylotus" w:hAnsi="mylotus" w:cs="mylotus" w:hint="cs"/>
          <w:sz w:val="26"/>
          <w:szCs w:val="26"/>
          <w:rtl/>
          <w:lang w:bidi="ar-SA"/>
        </w:rPr>
        <w:t>223</w:t>
      </w:r>
      <w:r w:rsidR="001506BD" w:rsidRPr="0085303E">
        <w:rPr>
          <w:rFonts w:ascii="mylotus" w:hAnsi="mylotus" w:cs="mylotus"/>
          <w:sz w:val="26"/>
          <w:szCs w:val="26"/>
          <w:rtl/>
          <w:lang w:bidi="fa-IR"/>
        </w:rPr>
        <w:t>]</w:t>
      </w:r>
      <w:r w:rsidRPr="00D871F3">
        <w:rPr>
          <w:rFonts w:cs="B Lotus" w:hint="cs"/>
          <w:sz w:val="28"/>
          <w:szCs w:val="28"/>
          <w:rtl/>
          <w:lang w:bidi="fa-IR"/>
        </w:rPr>
        <w:t xml:space="preserve"> زنانتان کشتزارهایتان هستند</w:t>
      </w:r>
      <w:r w:rsidR="00FD4401">
        <w:rPr>
          <w:rFonts w:cs="B Lotus" w:hint="cs"/>
          <w:sz w:val="28"/>
          <w:szCs w:val="28"/>
          <w:rtl/>
          <w:lang w:bidi="fa-IR"/>
        </w:rPr>
        <w:t xml:space="preserve">، </w:t>
      </w:r>
      <w:r w:rsidRPr="00D871F3">
        <w:rPr>
          <w:rFonts w:cs="B Lotus" w:hint="cs"/>
          <w:sz w:val="28"/>
          <w:szCs w:val="28"/>
          <w:rtl/>
          <w:lang w:bidi="fa-IR"/>
        </w:rPr>
        <w:t>هر طور که خواستید با آنان همبستری کنید</w:t>
      </w:r>
      <w:r w:rsidR="00FD4401">
        <w:rPr>
          <w:rFonts w:cs="B Lotus" w:hint="cs"/>
          <w:sz w:val="28"/>
          <w:szCs w:val="28"/>
          <w:rtl/>
          <w:lang w:bidi="fa-IR"/>
        </w:rPr>
        <w:t xml:space="preserve">. </w:t>
      </w:r>
      <w:r w:rsidRPr="00D871F3">
        <w:rPr>
          <w:rFonts w:cs="B Lotus" w:hint="cs"/>
          <w:sz w:val="28"/>
          <w:szCs w:val="28"/>
          <w:rtl/>
          <w:lang w:bidi="fa-IR"/>
        </w:rPr>
        <w:t>متفق علیه و این لفظ مسلم</w:t>
      </w:r>
      <w:r w:rsidR="00FD4401">
        <w:rPr>
          <w:rFonts w:cs="B Lotus" w:hint="cs"/>
          <w:sz w:val="28"/>
          <w:szCs w:val="28"/>
          <w:rtl/>
          <w:lang w:bidi="fa-IR"/>
        </w:rPr>
        <w:t xml:space="preserve">. </w:t>
      </w:r>
      <w:r w:rsidRPr="00D871F3">
        <w:rPr>
          <w:rFonts w:cs="B Lotus" w:hint="cs"/>
          <w:sz w:val="28"/>
          <w:szCs w:val="28"/>
          <w:rtl/>
          <w:lang w:bidi="fa-IR"/>
        </w:rPr>
        <w:t>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874- </w:t>
      </w:r>
      <w:r w:rsidRPr="00234968">
        <w:rPr>
          <w:rStyle w:val="Char2"/>
          <w:rtl/>
        </w:rPr>
        <w:t>وَعَنْ ابنِ عَبّاسٍ رضي اللَّهُ عَنْهما قالَ</w:t>
      </w:r>
      <w:r w:rsidR="00602531" w:rsidRPr="00234968">
        <w:rPr>
          <w:rStyle w:val="Char2"/>
          <w:rtl/>
        </w:rPr>
        <w:t xml:space="preserve">: </w:t>
      </w:r>
      <w:r w:rsidRPr="00234968">
        <w:rPr>
          <w:rStyle w:val="Char2"/>
          <w:rtl/>
        </w:rPr>
        <w:t>قالَ رسول اللَّهِ صلى الله عليه وآله وسلم</w:t>
      </w:r>
      <w:r w:rsidR="00602531" w:rsidRPr="00234968">
        <w:rPr>
          <w:rStyle w:val="Char2"/>
          <w:rtl/>
        </w:rPr>
        <w:t xml:space="preserve">: </w:t>
      </w:r>
      <w:r w:rsidR="00A14D36" w:rsidRPr="00234968">
        <w:rPr>
          <w:rStyle w:val="Char2"/>
          <w:rFonts w:hint="cs"/>
          <w:rtl/>
        </w:rPr>
        <w:t>«</w:t>
      </w:r>
      <w:r w:rsidRPr="00234968">
        <w:rPr>
          <w:rStyle w:val="Char2"/>
          <w:rtl/>
        </w:rPr>
        <w:t>لَوْ أَنَّ أَحَدَكُمْ إذا أَرَادَ أَنْ يأتيَ أَهْلَهُ قالَ</w:t>
      </w:r>
      <w:r w:rsidR="00602531" w:rsidRPr="00234968">
        <w:rPr>
          <w:rStyle w:val="Char2"/>
          <w:rtl/>
        </w:rPr>
        <w:t xml:space="preserve">: </w:t>
      </w:r>
      <w:r w:rsidRPr="00234968">
        <w:rPr>
          <w:rStyle w:val="Char2"/>
          <w:rtl/>
        </w:rPr>
        <w:t>بِسْمِ اللَّهِ</w:t>
      </w:r>
      <w:r w:rsidR="00FD4401" w:rsidRPr="00234968">
        <w:rPr>
          <w:rStyle w:val="Char2"/>
          <w:rFonts w:hint="cs"/>
          <w:rtl/>
        </w:rPr>
        <w:t xml:space="preserve">، </w:t>
      </w:r>
      <w:r w:rsidRPr="00234968">
        <w:rPr>
          <w:rStyle w:val="Char2"/>
          <w:rtl/>
        </w:rPr>
        <w:t>اللهُمَّ جَنِّبْنَا الشيّطانَ</w:t>
      </w:r>
      <w:r w:rsidR="00FD4401" w:rsidRPr="00234968">
        <w:rPr>
          <w:rStyle w:val="Char2"/>
          <w:rFonts w:hint="cs"/>
          <w:rtl/>
        </w:rPr>
        <w:t xml:space="preserve">، </w:t>
      </w:r>
      <w:r w:rsidRPr="00234968">
        <w:rPr>
          <w:rStyle w:val="Char2"/>
          <w:rtl/>
        </w:rPr>
        <w:t>وَجَنِّبِ الشّيْطانَ مَا رَزَقْتَنَا</w:t>
      </w:r>
      <w:r w:rsidR="00FD4401" w:rsidRPr="00234968">
        <w:rPr>
          <w:rStyle w:val="Char2"/>
          <w:rFonts w:hint="cs"/>
          <w:rtl/>
        </w:rPr>
        <w:t xml:space="preserve">، </w:t>
      </w:r>
      <w:r w:rsidRPr="00234968">
        <w:rPr>
          <w:rStyle w:val="Char2"/>
          <w:rtl/>
        </w:rPr>
        <w:t>فَإنّهُ إنْ يُقَدَّرْ بَيْنَهُمَا وَلَدٌ في ذلك</w:t>
      </w:r>
      <w:r w:rsidR="00FD4401" w:rsidRPr="00234968">
        <w:rPr>
          <w:rStyle w:val="Char2"/>
          <w:rFonts w:hint="cs"/>
          <w:rtl/>
        </w:rPr>
        <w:t xml:space="preserve">، </w:t>
      </w:r>
      <w:r w:rsidRPr="00234968">
        <w:rPr>
          <w:rStyle w:val="Char2"/>
          <w:rtl/>
        </w:rPr>
        <w:t>لَمْ يَضُرَّهُ الشّيْطَانُ أَبَداً</w:t>
      </w:r>
      <w:r w:rsidR="00A14D36" w:rsidRPr="00234968">
        <w:rPr>
          <w:rStyle w:val="Char2"/>
          <w:rtl/>
        </w:rPr>
        <w:t>»</w:t>
      </w:r>
      <w:r w:rsidR="00FD4401" w:rsidRPr="00234968">
        <w:rPr>
          <w:rStyle w:val="Char2"/>
          <w:rFonts w:hint="cs"/>
          <w:rtl/>
        </w:rPr>
        <w:t>.</w:t>
      </w:r>
      <w:r w:rsidR="00FD4401">
        <w:rPr>
          <w:rFonts w:cs="B Lotus" w:hint="cs"/>
          <w:sz w:val="28"/>
          <w:szCs w:val="28"/>
          <w:rtl/>
          <w:lang w:bidi="fa-IR"/>
        </w:rPr>
        <w:t xml:space="preserve"> </w:t>
      </w:r>
      <w:r w:rsidRPr="00D871F3">
        <w:rPr>
          <w:rFonts w:cs="B Lotus"/>
          <w:sz w:val="28"/>
          <w:szCs w:val="28"/>
          <w:rtl/>
          <w:lang w:bidi="fa-IR"/>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874- از ابن عباس رضی الله عنهما روایت است که رسول خدا</w:t>
      </w:r>
      <w:r w:rsidR="004666F3"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اگر هنگامی که</w:t>
      </w:r>
      <w:r w:rsidR="00602531">
        <w:rPr>
          <w:rFonts w:cs="B Lotus" w:hint="cs"/>
          <w:b/>
          <w:sz w:val="28"/>
          <w:szCs w:val="28"/>
          <w:rtl/>
          <w:lang w:bidi="fa-IR"/>
        </w:rPr>
        <w:t xml:space="preserve"> </w:t>
      </w:r>
      <w:r w:rsidRPr="00DB0495">
        <w:rPr>
          <w:rFonts w:cs="B Lotus" w:hint="cs"/>
          <w:b/>
          <w:sz w:val="28"/>
          <w:szCs w:val="28"/>
          <w:rtl/>
          <w:lang w:bidi="fa-IR"/>
        </w:rPr>
        <w:t>یکی از شما خواست با همسرش همبستری کند</w:t>
      </w:r>
      <w:r w:rsidR="00DA7806">
        <w:rPr>
          <w:rFonts w:cs="B Lotus" w:hint="cs"/>
          <w:b/>
          <w:sz w:val="28"/>
          <w:szCs w:val="28"/>
          <w:rtl/>
          <w:lang w:bidi="fa-IR"/>
        </w:rPr>
        <w:t xml:space="preserve">؛ </w:t>
      </w:r>
      <w:r w:rsidRPr="00DB0495">
        <w:rPr>
          <w:rFonts w:cs="B Lotus" w:hint="cs"/>
          <w:b/>
          <w:sz w:val="28"/>
          <w:szCs w:val="28"/>
          <w:rtl/>
          <w:lang w:bidi="fa-IR"/>
        </w:rPr>
        <w:t>بگوید</w:t>
      </w:r>
      <w:r w:rsidR="00602531">
        <w:rPr>
          <w:rFonts w:cs="B Lotus" w:hint="cs"/>
          <w:b/>
          <w:sz w:val="28"/>
          <w:szCs w:val="28"/>
          <w:rtl/>
          <w:lang w:bidi="fa-IR"/>
        </w:rPr>
        <w:t xml:space="preserve">: </w:t>
      </w:r>
      <w:r w:rsidRPr="00DB0495">
        <w:rPr>
          <w:rFonts w:cs="B Lotus" w:hint="cs"/>
          <w:b/>
          <w:sz w:val="28"/>
          <w:szCs w:val="28"/>
          <w:rtl/>
          <w:lang w:bidi="fa-IR"/>
        </w:rPr>
        <w:t>بنام خدا</w:t>
      </w:r>
      <w:r w:rsidR="00FD4401">
        <w:rPr>
          <w:rFonts w:cs="B Lotus" w:hint="cs"/>
          <w:b/>
          <w:sz w:val="28"/>
          <w:szCs w:val="28"/>
          <w:rtl/>
          <w:lang w:bidi="fa-IR"/>
        </w:rPr>
        <w:t xml:space="preserve">، </w:t>
      </w:r>
      <w:r w:rsidRPr="00DB0495">
        <w:rPr>
          <w:rFonts w:cs="B Lotus" w:hint="cs"/>
          <w:b/>
          <w:sz w:val="28"/>
          <w:szCs w:val="28"/>
          <w:rtl/>
          <w:lang w:bidi="fa-IR"/>
        </w:rPr>
        <w:t>خداوندا</w:t>
      </w:r>
      <w:r w:rsidR="003864A9">
        <w:rPr>
          <w:rFonts w:cs="B Lotus" w:hint="cs"/>
          <w:b/>
          <w:sz w:val="28"/>
          <w:szCs w:val="28"/>
          <w:rtl/>
          <w:lang w:bidi="fa-IR"/>
        </w:rPr>
        <w:t xml:space="preserve">! </w:t>
      </w:r>
      <w:r w:rsidRPr="00DB0495">
        <w:rPr>
          <w:rFonts w:cs="B Lotus" w:hint="cs"/>
          <w:b/>
          <w:sz w:val="28"/>
          <w:szCs w:val="28"/>
          <w:rtl/>
          <w:lang w:bidi="fa-IR"/>
        </w:rPr>
        <w:t>شیطان را از ما دور بگردان</w:t>
      </w:r>
      <w:r w:rsidR="00FD4401">
        <w:rPr>
          <w:rFonts w:cs="B Lotus" w:hint="cs"/>
          <w:b/>
          <w:sz w:val="28"/>
          <w:szCs w:val="28"/>
          <w:rtl/>
          <w:lang w:bidi="fa-IR"/>
        </w:rPr>
        <w:t xml:space="preserve">، </w:t>
      </w:r>
      <w:r w:rsidRPr="00DB0495">
        <w:rPr>
          <w:rFonts w:cs="B Lotus" w:hint="cs"/>
          <w:b/>
          <w:sz w:val="28"/>
          <w:szCs w:val="28"/>
          <w:rtl/>
          <w:lang w:bidi="fa-IR"/>
        </w:rPr>
        <w:t>و شیطان را از آنچه نصیب مان کردی دور گردان</w:t>
      </w:r>
      <w:r w:rsidR="00D865C1">
        <w:rPr>
          <w:rFonts w:cs="B Lotus" w:hint="cs"/>
          <w:b/>
          <w:sz w:val="28"/>
          <w:szCs w:val="28"/>
          <w:rtl/>
          <w:lang w:bidi="fa-IR"/>
        </w:rPr>
        <w:t xml:space="preserve">، </w:t>
      </w:r>
      <w:r w:rsidRPr="00DB0495">
        <w:rPr>
          <w:rFonts w:cs="B Lotus" w:hint="cs"/>
          <w:b/>
          <w:sz w:val="28"/>
          <w:szCs w:val="28"/>
          <w:rtl/>
          <w:lang w:bidi="fa-IR"/>
        </w:rPr>
        <w:t>همانا اگر بوسیله آن همبستری فرزندی مقدر شده باشد</w:t>
      </w:r>
      <w:r w:rsidR="00DA7806">
        <w:rPr>
          <w:rFonts w:cs="B Lotus" w:hint="cs"/>
          <w:b/>
          <w:sz w:val="28"/>
          <w:szCs w:val="28"/>
          <w:rtl/>
          <w:lang w:bidi="fa-IR"/>
        </w:rPr>
        <w:t xml:space="preserve">؛ </w:t>
      </w:r>
      <w:r w:rsidR="006B4CF5" w:rsidRPr="00DB0495">
        <w:rPr>
          <w:rFonts w:cs="B Lotus" w:hint="cs"/>
          <w:b/>
          <w:sz w:val="28"/>
          <w:szCs w:val="28"/>
          <w:rtl/>
          <w:lang w:bidi="fa-IR"/>
        </w:rPr>
        <w:t>هر</w:t>
      </w:r>
      <w:r w:rsidRPr="00DB0495">
        <w:rPr>
          <w:rFonts w:cs="B Lotus" w:hint="cs"/>
          <w:b/>
          <w:sz w:val="28"/>
          <w:szCs w:val="28"/>
          <w:rtl/>
          <w:lang w:bidi="fa-IR"/>
        </w:rPr>
        <w:t>گز شیطان به او زیانی</w:t>
      </w:r>
      <w:r w:rsidR="006C18DB">
        <w:rPr>
          <w:rFonts w:cs="B Lotus" w:hint="cs"/>
          <w:b/>
          <w:sz w:val="28"/>
          <w:szCs w:val="28"/>
          <w:rtl/>
          <w:lang w:bidi="fa-IR"/>
        </w:rPr>
        <w:t xml:space="preserve"> نمی‌</w:t>
      </w:r>
      <w:r w:rsidRPr="00DB0495">
        <w:rPr>
          <w:rFonts w:cs="B Lotus" w:hint="cs"/>
          <w:b/>
          <w:sz w:val="28"/>
          <w:szCs w:val="28"/>
          <w:rtl/>
          <w:lang w:bidi="fa-IR"/>
        </w:rPr>
        <w:t>رساند»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875- </w:t>
      </w:r>
      <w:r w:rsidRPr="00234968">
        <w:rPr>
          <w:rStyle w:val="Char2"/>
          <w:rtl/>
        </w:rPr>
        <w:t>وَعَنْ أَبي هُرَيْرةَ رَضيَ اللَّهُ عَنْهُ عَنِ النّبي صلى الله عليه وآله وسلم قالَ</w:t>
      </w:r>
      <w:r w:rsidR="00602531" w:rsidRPr="00234968">
        <w:rPr>
          <w:rStyle w:val="Char2"/>
          <w:rtl/>
        </w:rPr>
        <w:t xml:space="preserve">: </w:t>
      </w:r>
      <w:r w:rsidR="00A14D36" w:rsidRPr="00234968">
        <w:rPr>
          <w:rStyle w:val="Char2"/>
          <w:rFonts w:hint="cs"/>
          <w:rtl/>
        </w:rPr>
        <w:t>«</w:t>
      </w:r>
      <w:r w:rsidRPr="00234968">
        <w:rPr>
          <w:rStyle w:val="Char2"/>
          <w:rtl/>
        </w:rPr>
        <w:t>إذا دَعَا الرَّجُلُ امرأَتَهُ إلى فرَاشِهِ</w:t>
      </w:r>
      <w:r w:rsidR="00FD4401" w:rsidRPr="00234968">
        <w:rPr>
          <w:rStyle w:val="Char2"/>
          <w:rFonts w:hint="cs"/>
          <w:rtl/>
        </w:rPr>
        <w:t xml:space="preserve">، </w:t>
      </w:r>
      <w:r w:rsidRPr="00234968">
        <w:rPr>
          <w:rStyle w:val="Char2"/>
          <w:rtl/>
        </w:rPr>
        <w:t>فَأَبَتْ أَنْ تجِيءَ</w:t>
      </w:r>
      <w:r w:rsidR="00FD4401" w:rsidRPr="00234968">
        <w:rPr>
          <w:rStyle w:val="Char2"/>
          <w:rFonts w:hint="cs"/>
          <w:rtl/>
        </w:rPr>
        <w:t xml:space="preserve">، </w:t>
      </w:r>
      <w:r w:rsidRPr="00234968">
        <w:rPr>
          <w:rStyle w:val="Char2"/>
          <w:rtl/>
        </w:rPr>
        <w:t>فَبَاتَ غَضْبَانَ</w:t>
      </w:r>
      <w:r w:rsidR="00FD4401" w:rsidRPr="00234968">
        <w:rPr>
          <w:rStyle w:val="Char2"/>
          <w:rFonts w:hint="cs"/>
          <w:rtl/>
        </w:rPr>
        <w:t xml:space="preserve">، </w:t>
      </w:r>
      <w:r w:rsidRPr="00234968">
        <w:rPr>
          <w:rStyle w:val="Char2"/>
          <w:rtl/>
        </w:rPr>
        <w:t>لَعَنَتْهَا المَلائِكَةُ حَتى تُصْبِحَ</w:t>
      </w:r>
      <w:r w:rsidR="00A14D36" w:rsidRPr="00234968">
        <w:rPr>
          <w:rStyle w:val="Char2"/>
          <w:rtl/>
        </w:rPr>
        <w:t>»</w:t>
      </w:r>
      <w:r w:rsidR="00FD4401" w:rsidRPr="00234968">
        <w:rPr>
          <w:rStyle w:val="Char2"/>
          <w:rFonts w:hint="cs"/>
          <w:rtl/>
        </w:rPr>
        <w:t>.</w:t>
      </w:r>
      <w:r w:rsidR="00FD4401">
        <w:rPr>
          <w:rFonts w:cs="B Lotus" w:hint="cs"/>
          <w:sz w:val="28"/>
          <w:szCs w:val="28"/>
          <w:rtl/>
          <w:lang w:bidi="fa-IR"/>
        </w:rPr>
        <w:t xml:space="preserve"> </w:t>
      </w:r>
      <w:r w:rsidRPr="00234968">
        <w:rPr>
          <w:rStyle w:val="Char0"/>
          <w:rtl/>
        </w:rPr>
        <w:t>مُتّفقٌ عَلَيْهِ واللّفْظُ للبُخَاريِّ</w:t>
      </w:r>
      <w:r w:rsidR="00FD4401">
        <w:rPr>
          <w:rFonts w:cs="B Lotus" w:hint="cs"/>
          <w:sz w:val="28"/>
          <w:szCs w:val="28"/>
          <w:rtl/>
          <w:lang w:bidi="fa-IR"/>
        </w:rPr>
        <w:t>.</w:t>
      </w:r>
      <w:r w:rsidR="0060253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234968">
        <w:rPr>
          <w:rStyle w:val="Char0"/>
          <w:rtl/>
        </w:rPr>
        <w:t>وَلمُسْلِمٍ</w:t>
      </w:r>
      <w:r w:rsidR="00602531" w:rsidRPr="00234968">
        <w:rPr>
          <w:rStyle w:val="Char0"/>
          <w:rtl/>
        </w:rPr>
        <w:t>:</w:t>
      </w:r>
      <w:r w:rsidR="00602531">
        <w:rPr>
          <w:rFonts w:cs="B Lotus"/>
          <w:sz w:val="28"/>
          <w:szCs w:val="28"/>
          <w:rtl/>
          <w:lang w:bidi="fa-IR"/>
        </w:rPr>
        <w:t xml:space="preserve"> </w:t>
      </w:r>
      <w:r w:rsidR="00A14D36" w:rsidRPr="00234968">
        <w:rPr>
          <w:rStyle w:val="Char2"/>
          <w:rFonts w:hint="cs"/>
          <w:rtl/>
        </w:rPr>
        <w:t>«</w:t>
      </w:r>
      <w:r w:rsidRPr="00234968">
        <w:rPr>
          <w:rStyle w:val="Char2"/>
          <w:rtl/>
        </w:rPr>
        <w:t>كانَ الذي في السّمَاءِ سَاخِطاً عَلَيْهَا</w:t>
      </w:r>
      <w:r w:rsidR="00FD4401" w:rsidRPr="00234968">
        <w:rPr>
          <w:rStyle w:val="Char2"/>
          <w:rFonts w:hint="cs"/>
          <w:rtl/>
        </w:rPr>
        <w:t xml:space="preserve">، </w:t>
      </w:r>
      <w:r w:rsidRPr="00234968">
        <w:rPr>
          <w:rStyle w:val="Char2"/>
          <w:rtl/>
        </w:rPr>
        <w:t>حَتى يَرْضى عَنْهَا</w:t>
      </w:r>
      <w:r w:rsidRPr="00234968">
        <w:rPr>
          <w:rStyle w:val="Char2"/>
          <w:rFonts w:hint="cs"/>
          <w:rtl/>
        </w:rPr>
        <w:t>»</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875- از ابوهریره رضی الله عنه روایت است که پیامبر صلی الله علیه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هرگاه مرد همسرش را به بستر فرا خواند</w:t>
      </w:r>
      <w:r w:rsidR="00FD4401">
        <w:rPr>
          <w:rFonts w:cs="B Lotus" w:hint="cs"/>
          <w:b/>
          <w:sz w:val="28"/>
          <w:szCs w:val="28"/>
          <w:rtl/>
          <w:lang w:bidi="fa-IR"/>
        </w:rPr>
        <w:t xml:space="preserve">، </w:t>
      </w:r>
      <w:r w:rsidRPr="00DB0495">
        <w:rPr>
          <w:rFonts w:cs="B Lotus" w:hint="cs"/>
          <w:b/>
          <w:sz w:val="28"/>
          <w:szCs w:val="28"/>
          <w:rtl/>
          <w:lang w:bidi="fa-IR"/>
        </w:rPr>
        <w:t>و زن سر باز زد و نیامد و مرد با خشم و ناراحتی خوابید</w:t>
      </w:r>
      <w:r w:rsidR="00FD4401">
        <w:rPr>
          <w:rFonts w:cs="B Lotus" w:hint="cs"/>
          <w:b/>
          <w:sz w:val="28"/>
          <w:szCs w:val="28"/>
          <w:rtl/>
          <w:lang w:bidi="fa-IR"/>
        </w:rPr>
        <w:t xml:space="preserve">، </w:t>
      </w:r>
      <w:r w:rsidRPr="00DB0495">
        <w:rPr>
          <w:rFonts w:cs="B Lotus" w:hint="cs"/>
          <w:b/>
          <w:sz w:val="28"/>
          <w:szCs w:val="28"/>
          <w:rtl/>
          <w:lang w:bidi="fa-IR"/>
        </w:rPr>
        <w:t>تا صبح ملائکه او را لعنت</w:t>
      </w:r>
      <w:r w:rsidR="006C18DB">
        <w:rPr>
          <w:rFonts w:cs="B Lotus" w:hint="cs"/>
          <w:b/>
          <w:sz w:val="28"/>
          <w:szCs w:val="28"/>
          <w:rtl/>
          <w:lang w:bidi="fa-IR"/>
        </w:rPr>
        <w:t xml:space="preserve"> می‌</w:t>
      </w:r>
      <w:r w:rsidRPr="00DB0495">
        <w:rPr>
          <w:rFonts w:cs="B Lotus" w:hint="cs"/>
          <w:b/>
          <w:sz w:val="28"/>
          <w:szCs w:val="28"/>
          <w:rtl/>
          <w:lang w:bidi="fa-IR"/>
        </w:rPr>
        <w:t>کنند</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متفق علیه واین لفظ بخاری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در روایت مسلم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ذاتی که در آسمان است بر آن زن خشمگین است</w:t>
      </w:r>
      <w:r w:rsidR="00FD4401">
        <w:rPr>
          <w:rFonts w:cs="B Lotus" w:hint="cs"/>
          <w:b/>
          <w:sz w:val="28"/>
          <w:szCs w:val="28"/>
          <w:rtl/>
          <w:lang w:bidi="fa-IR"/>
        </w:rPr>
        <w:t xml:space="preserve">، </w:t>
      </w:r>
      <w:r w:rsidRPr="00DB0495">
        <w:rPr>
          <w:rFonts w:cs="B Lotus" w:hint="cs"/>
          <w:b/>
          <w:sz w:val="28"/>
          <w:szCs w:val="28"/>
          <w:rtl/>
          <w:lang w:bidi="fa-IR"/>
        </w:rPr>
        <w:t>تا شوهرش از او راضی شود</w:t>
      </w:r>
      <w:r w:rsidR="00A14D36">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876- </w:t>
      </w:r>
      <w:r w:rsidRPr="00234968">
        <w:rPr>
          <w:rStyle w:val="Char2"/>
          <w:rtl/>
        </w:rPr>
        <w:t>وَعَنِ ابنِ عُمَرَ رضيَ اللَّهُ عَنْهُما</w:t>
      </w:r>
      <w:r w:rsidR="00602531" w:rsidRPr="00234968">
        <w:rPr>
          <w:rStyle w:val="Char2"/>
          <w:rtl/>
        </w:rPr>
        <w:t xml:space="preserve">: </w:t>
      </w:r>
      <w:r w:rsidRPr="00234968">
        <w:rPr>
          <w:rStyle w:val="Char2"/>
          <w:rtl/>
        </w:rPr>
        <w:t>أَنَّ النّبيّ صلى الله عليه وآله وسلم لَعَنَ الْوَاصِلَةَ</w:t>
      </w:r>
      <w:r w:rsidR="00FD4401" w:rsidRPr="00234968">
        <w:rPr>
          <w:rStyle w:val="Char2"/>
          <w:rFonts w:hint="cs"/>
          <w:rtl/>
        </w:rPr>
        <w:t xml:space="preserve">، </w:t>
      </w:r>
      <w:r w:rsidRPr="00234968">
        <w:rPr>
          <w:rStyle w:val="Char2"/>
          <w:rtl/>
        </w:rPr>
        <w:t>والْمُسْتَوْصِلَةَ</w:t>
      </w:r>
      <w:r w:rsidR="00FD4401" w:rsidRPr="00234968">
        <w:rPr>
          <w:rStyle w:val="Char2"/>
          <w:rFonts w:hint="cs"/>
          <w:rtl/>
        </w:rPr>
        <w:t xml:space="preserve">، </w:t>
      </w:r>
      <w:r w:rsidRPr="00234968">
        <w:rPr>
          <w:rStyle w:val="Char2"/>
          <w:rtl/>
        </w:rPr>
        <w:t>والواشمةَ</w:t>
      </w:r>
      <w:r w:rsidR="00FD4401" w:rsidRPr="00234968">
        <w:rPr>
          <w:rStyle w:val="Char2"/>
          <w:rFonts w:hint="cs"/>
          <w:rtl/>
        </w:rPr>
        <w:t xml:space="preserve">، </w:t>
      </w:r>
      <w:r w:rsidRPr="00234968">
        <w:rPr>
          <w:rStyle w:val="Char2"/>
          <w:rtl/>
        </w:rPr>
        <w:t>والمُسْتَوْشِمَةَ</w:t>
      </w:r>
      <w:r w:rsidR="00FD4401" w:rsidRPr="00234968">
        <w:rPr>
          <w:rStyle w:val="Char2"/>
          <w:rFonts w:hint="cs"/>
          <w:rtl/>
        </w:rPr>
        <w:t>.</w:t>
      </w:r>
      <w:r w:rsidR="00FD4401">
        <w:rPr>
          <w:rFonts w:cs="B Lotus" w:hint="cs"/>
          <w:sz w:val="28"/>
          <w:szCs w:val="28"/>
          <w:rtl/>
          <w:lang w:bidi="fa-IR"/>
        </w:rPr>
        <w:t xml:space="preserve"> </w:t>
      </w:r>
      <w:r w:rsidRPr="00234968">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876- ابن عمر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 سلم وصل کننده</w:t>
      </w:r>
      <w:r w:rsidR="00FD4401">
        <w:rPr>
          <w:rFonts w:cs="B Lotus" w:hint="cs"/>
          <w:sz w:val="28"/>
          <w:szCs w:val="28"/>
          <w:rtl/>
          <w:lang w:bidi="fa-IR"/>
        </w:rPr>
        <w:t xml:space="preserve"> (</w:t>
      </w:r>
      <w:r w:rsidRPr="00D871F3">
        <w:rPr>
          <w:rFonts w:cs="B Lotus" w:hint="cs"/>
          <w:sz w:val="28"/>
          <w:szCs w:val="28"/>
          <w:rtl/>
          <w:lang w:bidi="fa-IR"/>
        </w:rPr>
        <w:t>پیوند زننده) و پیوند شونده</w:t>
      </w:r>
      <w:r w:rsidR="00FD4401">
        <w:rPr>
          <w:rFonts w:cs="B Lotus" w:hint="cs"/>
          <w:sz w:val="28"/>
          <w:szCs w:val="28"/>
          <w:rtl/>
          <w:lang w:bidi="fa-IR"/>
        </w:rPr>
        <w:t xml:space="preserve">، </w:t>
      </w:r>
      <w:r w:rsidRPr="00D871F3">
        <w:rPr>
          <w:rFonts w:cs="B Lotus" w:hint="cs"/>
          <w:sz w:val="28"/>
          <w:szCs w:val="28"/>
          <w:rtl/>
          <w:lang w:bidi="fa-IR"/>
        </w:rPr>
        <w:t>و کسی را که خال کوبی</w:t>
      </w:r>
      <w:r w:rsidR="006C18DB">
        <w:rPr>
          <w:rFonts w:cs="B Lotus" w:hint="cs"/>
          <w:sz w:val="28"/>
          <w:szCs w:val="28"/>
          <w:rtl/>
          <w:lang w:bidi="fa-IR"/>
        </w:rPr>
        <w:t xml:space="preserve"> می‌</w:t>
      </w:r>
      <w:r w:rsidRPr="00D871F3">
        <w:rPr>
          <w:rFonts w:cs="B Lotus" w:hint="cs"/>
          <w:sz w:val="28"/>
          <w:szCs w:val="28"/>
          <w:rtl/>
          <w:lang w:bidi="fa-IR"/>
        </w:rPr>
        <w:t>کند</w:t>
      </w:r>
      <w:r w:rsidR="00FD4401">
        <w:rPr>
          <w:rFonts w:cs="B Lotus" w:hint="cs"/>
          <w:sz w:val="28"/>
          <w:szCs w:val="28"/>
          <w:rtl/>
          <w:lang w:bidi="fa-IR"/>
        </w:rPr>
        <w:t xml:space="preserve">، </w:t>
      </w:r>
      <w:r w:rsidRPr="00D871F3">
        <w:rPr>
          <w:rFonts w:cs="B Lotus" w:hint="cs"/>
          <w:sz w:val="28"/>
          <w:szCs w:val="28"/>
          <w:rtl/>
          <w:lang w:bidi="fa-IR"/>
        </w:rPr>
        <w:t>و کسی که خال کوبی</w:t>
      </w:r>
      <w:r w:rsidR="0053084C">
        <w:rPr>
          <w:rFonts w:cs="B Lotus" w:hint="cs"/>
          <w:sz w:val="28"/>
          <w:szCs w:val="28"/>
          <w:rtl/>
          <w:lang w:bidi="fa-IR"/>
        </w:rPr>
        <w:t xml:space="preserve"> می‌شود</w:t>
      </w:r>
      <w:r w:rsidR="00FD4401">
        <w:rPr>
          <w:rFonts w:cs="B Lotus" w:hint="cs"/>
          <w:sz w:val="28"/>
          <w:szCs w:val="28"/>
          <w:rtl/>
          <w:lang w:bidi="fa-IR"/>
        </w:rPr>
        <w:t xml:space="preserve">، </w:t>
      </w:r>
      <w:r w:rsidRPr="00D871F3">
        <w:rPr>
          <w:rFonts w:cs="B Lotus" w:hint="cs"/>
          <w:sz w:val="28"/>
          <w:szCs w:val="28"/>
          <w:rtl/>
          <w:lang w:bidi="fa-IR"/>
        </w:rPr>
        <w:t>را لعنت فرمود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877- </w:t>
      </w:r>
      <w:r w:rsidRPr="00234968">
        <w:rPr>
          <w:rStyle w:val="Char2"/>
          <w:rtl/>
        </w:rPr>
        <w:t>وَعَنْ جُذامَةَ بِنْتِ وَهْبٍ رضيَ الله عَنْهَا قَالَتْ</w:t>
      </w:r>
      <w:r w:rsidR="00602531" w:rsidRPr="00234968">
        <w:rPr>
          <w:rStyle w:val="Char2"/>
          <w:rtl/>
        </w:rPr>
        <w:t xml:space="preserve">: </w:t>
      </w:r>
      <w:r w:rsidRPr="00234968">
        <w:rPr>
          <w:rStyle w:val="Char2"/>
          <w:rtl/>
        </w:rPr>
        <w:t>حَضَرْتُ رَسُولَ اللَّهِ صلى الله عليه وآله وسلم في أُنَاسٍ</w:t>
      </w:r>
      <w:r w:rsidR="00FD4401" w:rsidRPr="00234968">
        <w:rPr>
          <w:rStyle w:val="Char2"/>
          <w:rFonts w:hint="cs"/>
          <w:rtl/>
        </w:rPr>
        <w:t xml:space="preserve">، </w:t>
      </w:r>
      <w:r w:rsidRPr="00234968">
        <w:rPr>
          <w:rStyle w:val="Char2"/>
          <w:rtl/>
        </w:rPr>
        <w:t>وَهَوَ يَقُولُ</w:t>
      </w:r>
      <w:r w:rsidR="00602531" w:rsidRPr="00234968">
        <w:rPr>
          <w:rStyle w:val="Char2"/>
          <w:rtl/>
        </w:rPr>
        <w:t xml:space="preserve">: </w:t>
      </w:r>
      <w:r w:rsidR="00A14D36" w:rsidRPr="00234968">
        <w:rPr>
          <w:rStyle w:val="Char2"/>
          <w:rFonts w:hint="cs"/>
          <w:rtl/>
        </w:rPr>
        <w:t>«</w:t>
      </w:r>
      <w:r w:rsidRPr="00234968">
        <w:rPr>
          <w:rStyle w:val="Char2"/>
          <w:rtl/>
        </w:rPr>
        <w:t>لَقَدْ هَمَمْتُ أنْ أنْهَى عَنِ الْغِيلَةِ</w:t>
      </w:r>
      <w:r w:rsidR="00FD4401" w:rsidRPr="00234968">
        <w:rPr>
          <w:rStyle w:val="Char2"/>
          <w:rFonts w:hint="cs"/>
          <w:rtl/>
        </w:rPr>
        <w:t xml:space="preserve">، </w:t>
      </w:r>
      <w:r w:rsidRPr="00234968">
        <w:rPr>
          <w:rStyle w:val="Char2"/>
          <w:rtl/>
        </w:rPr>
        <w:t>فَنَظَرْتُ في الرُّومِ وَفارسَ</w:t>
      </w:r>
      <w:r w:rsidR="00FD4401" w:rsidRPr="00234968">
        <w:rPr>
          <w:rStyle w:val="Char2"/>
          <w:rFonts w:hint="cs"/>
          <w:rtl/>
        </w:rPr>
        <w:t xml:space="preserve">، </w:t>
      </w:r>
      <w:r w:rsidRPr="00234968">
        <w:rPr>
          <w:rStyle w:val="Char2"/>
          <w:rtl/>
        </w:rPr>
        <w:t>فَإذا هُمْ يُغِيلُونَ أَوْلادَهُمْ</w:t>
      </w:r>
      <w:r w:rsidR="00FD4401" w:rsidRPr="00234968">
        <w:rPr>
          <w:rStyle w:val="Char2"/>
          <w:rFonts w:hint="cs"/>
          <w:rtl/>
        </w:rPr>
        <w:t xml:space="preserve">، </w:t>
      </w:r>
      <w:r w:rsidRPr="00234968">
        <w:rPr>
          <w:rStyle w:val="Char2"/>
          <w:rtl/>
        </w:rPr>
        <w:t>فَلا يضُرُّ ذلكَ أَوْلادَهُمْ شَيْئاً</w:t>
      </w:r>
      <w:r w:rsidR="00A14D36" w:rsidRPr="00234968">
        <w:rPr>
          <w:rStyle w:val="Char2"/>
          <w:rtl/>
        </w:rPr>
        <w:t>»</w:t>
      </w:r>
      <w:r w:rsidRPr="00234968">
        <w:rPr>
          <w:rStyle w:val="Char2"/>
          <w:rtl/>
        </w:rPr>
        <w:t xml:space="preserve"> ثمَّ سأَلُوهُ عَنِ الْعَزْلِ</w:t>
      </w:r>
      <w:r w:rsidR="00FD4401" w:rsidRPr="00234968">
        <w:rPr>
          <w:rStyle w:val="Char2"/>
          <w:rFonts w:hint="cs"/>
          <w:rtl/>
        </w:rPr>
        <w:t xml:space="preserve">، </w:t>
      </w:r>
      <w:r w:rsidRPr="00234968">
        <w:rPr>
          <w:rStyle w:val="Char2"/>
          <w:rtl/>
        </w:rPr>
        <w:t>فَقَالَ رَسُولُ اللَّهِ صلى الله عليه وآله وسلم</w:t>
      </w:r>
      <w:r w:rsidR="00602531" w:rsidRPr="00234968">
        <w:rPr>
          <w:rStyle w:val="Char2"/>
          <w:rtl/>
        </w:rPr>
        <w:t xml:space="preserve">: </w:t>
      </w:r>
      <w:r w:rsidR="00A14D36" w:rsidRPr="00234968">
        <w:rPr>
          <w:rStyle w:val="Char2"/>
          <w:rFonts w:hint="cs"/>
          <w:rtl/>
        </w:rPr>
        <w:t>«</w:t>
      </w:r>
      <w:r w:rsidRPr="00234968">
        <w:rPr>
          <w:rStyle w:val="Char2"/>
          <w:rtl/>
        </w:rPr>
        <w:t>ذلك الْوَأدُ الخَفِيُّ</w:t>
      </w:r>
      <w:r w:rsidRPr="00234968">
        <w:rPr>
          <w:rStyle w:val="Char2"/>
          <w:rFonts w:hint="cs"/>
          <w:rtl/>
        </w:rPr>
        <w:t>»</w:t>
      </w:r>
      <w:r w:rsidR="00FD4401" w:rsidRPr="00234968">
        <w:rPr>
          <w:rStyle w:val="Char2"/>
          <w:rFonts w:hint="cs"/>
          <w:rtl/>
        </w:rPr>
        <w:t>.</w:t>
      </w:r>
      <w:r w:rsidR="00FD4401">
        <w:rPr>
          <w:rFonts w:cs="B Lotus" w:hint="cs"/>
          <w:sz w:val="28"/>
          <w:szCs w:val="28"/>
          <w:rtl/>
          <w:lang w:bidi="fa-IR"/>
        </w:rPr>
        <w:t xml:space="preserve"> </w:t>
      </w:r>
      <w:r w:rsidRPr="00234968">
        <w:rPr>
          <w:rStyle w:val="Char0"/>
          <w:rtl/>
        </w:rPr>
        <w:t>رَوَاهُ مُسْلِمٌ</w:t>
      </w:r>
      <w:r w:rsidR="00FD4401" w:rsidRPr="00234968">
        <w:rPr>
          <w:rStyle w:val="Char0"/>
          <w:rFonts w:hint="cs"/>
          <w:rtl/>
        </w:rPr>
        <w:t>.</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877- جذامه بنت وهب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با گروهی خدمت پیامبر صلی الله علیه و</w:t>
      </w:r>
      <w:r w:rsidR="006B4CF5" w:rsidRPr="00D871F3">
        <w:rPr>
          <w:rFonts w:cs="B Lotus" w:hint="cs"/>
          <w:sz w:val="28"/>
          <w:szCs w:val="28"/>
          <w:rtl/>
          <w:lang w:bidi="fa-IR"/>
        </w:rPr>
        <w:t>آله و</w:t>
      </w:r>
      <w:r w:rsidRPr="00D871F3">
        <w:rPr>
          <w:rFonts w:cs="B Lotus" w:hint="cs"/>
          <w:sz w:val="28"/>
          <w:szCs w:val="28"/>
          <w:rtl/>
          <w:lang w:bidi="fa-IR"/>
        </w:rPr>
        <w:t xml:space="preserve"> سلم رسیدیم</w:t>
      </w:r>
      <w:r w:rsidR="00FD4401">
        <w:rPr>
          <w:rFonts w:cs="B Lotus" w:hint="cs"/>
          <w:sz w:val="28"/>
          <w:szCs w:val="28"/>
          <w:rtl/>
          <w:lang w:bidi="fa-IR"/>
        </w:rPr>
        <w:t xml:space="preserve">، </w:t>
      </w:r>
      <w:r w:rsidRPr="00D871F3">
        <w:rPr>
          <w:rFonts w:cs="B Lotus" w:hint="cs"/>
          <w:sz w:val="28"/>
          <w:szCs w:val="28"/>
          <w:rtl/>
          <w:lang w:bidi="fa-IR"/>
        </w:rPr>
        <w:t>ایشان</w:t>
      </w:r>
      <w:r w:rsidR="006C18DB">
        <w:rPr>
          <w:rFonts w:cs="B Lotus" w:hint="cs"/>
          <w:sz w:val="28"/>
          <w:szCs w:val="28"/>
          <w:rtl/>
          <w:lang w:bidi="fa-IR"/>
        </w:rPr>
        <w:t xml:space="preserve"> می‌</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من تصمیم گرفته بودم که از همبستری با زنان در دوران شیر دهی منع کنم</w:t>
      </w:r>
      <w:r w:rsidR="00FD4401">
        <w:rPr>
          <w:rFonts w:cs="B Lotus" w:hint="cs"/>
          <w:b/>
          <w:sz w:val="28"/>
          <w:szCs w:val="28"/>
          <w:rtl/>
          <w:lang w:bidi="fa-IR"/>
        </w:rPr>
        <w:t xml:space="preserve">، </w:t>
      </w:r>
      <w:r w:rsidRPr="00DB0495">
        <w:rPr>
          <w:rFonts w:cs="B Lotus" w:hint="cs"/>
          <w:b/>
          <w:sz w:val="28"/>
          <w:szCs w:val="28"/>
          <w:rtl/>
          <w:lang w:bidi="fa-IR"/>
        </w:rPr>
        <w:t>رومیان و فارسیان را دیدم که این کار را</w:t>
      </w:r>
      <w:r w:rsidR="006C18DB">
        <w:rPr>
          <w:rFonts w:cs="B Lotus" w:hint="cs"/>
          <w:b/>
          <w:sz w:val="28"/>
          <w:szCs w:val="28"/>
          <w:rtl/>
          <w:lang w:bidi="fa-IR"/>
        </w:rPr>
        <w:t xml:space="preserve"> می‌</w:t>
      </w:r>
      <w:r w:rsidRPr="00DB0495">
        <w:rPr>
          <w:rFonts w:cs="B Lotus" w:hint="cs"/>
          <w:b/>
          <w:sz w:val="28"/>
          <w:szCs w:val="28"/>
          <w:rtl/>
          <w:lang w:bidi="fa-IR"/>
        </w:rPr>
        <w:t>کنند</w:t>
      </w:r>
      <w:r w:rsidR="00FD4401">
        <w:rPr>
          <w:rFonts w:cs="B Lotus" w:hint="cs"/>
          <w:b/>
          <w:sz w:val="28"/>
          <w:szCs w:val="28"/>
          <w:rtl/>
          <w:lang w:bidi="fa-IR"/>
        </w:rPr>
        <w:t xml:space="preserve">، </w:t>
      </w:r>
      <w:r w:rsidRPr="00DB0495">
        <w:rPr>
          <w:rFonts w:cs="B Lotus" w:hint="cs"/>
          <w:b/>
          <w:sz w:val="28"/>
          <w:szCs w:val="28"/>
          <w:rtl/>
          <w:lang w:bidi="fa-IR"/>
        </w:rPr>
        <w:t>و بر فرزندانشان هیچ ضرری</w:t>
      </w:r>
      <w:r w:rsidR="006C18DB">
        <w:rPr>
          <w:rFonts w:cs="B Lotus" w:hint="cs"/>
          <w:b/>
          <w:sz w:val="28"/>
          <w:szCs w:val="28"/>
          <w:rtl/>
          <w:lang w:bidi="fa-IR"/>
        </w:rPr>
        <w:t xml:space="preserve"> نمی‌</w:t>
      </w:r>
      <w:r w:rsidRPr="00DB0495">
        <w:rPr>
          <w:rFonts w:cs="B Lotus" w:hint="cs"/>
          <w:b/>
          <w:sz w:val="28"/>
          <w:szCs w:val="28"/>
          <w:rtl/>
          <w:lang w:bidi="fa-IR"/>
        </w:rPr>
        <w:t>رسد</w:t>
      </w:r>
      <w:r w:rsidR="00A14D36">
        <w:rPr>
          <w:rFonts w:cs="B Lotus" w:hint="cs"/>
          <w:b/>
          <w:sz w:val="28"/>
          <w:szCs w:val="28"/>
          <w:rtl/>
          <w:lang w:bidi="fa-IR"/>
        </w:rPr>
        <w:t>»</w:t>
      </w:r>
      <w:r w:rsidRPr="00D871F3">
        <w:rPr>
          <w:rFonts w:cs="B Lotus" w:hint="cs"/>
          <w:sz w:val="28"/>
          <w:szCs w:val="28"/>
          <w:rtl/>
          <w:lang w:bidi="fa-IR"/>
        </w:rPr>
        <w:t xml:space="preserve"> سپس از ایشان درباره عزل</w:t>
      </w:r>
      <w:r w:rsidR="00FD4401">
        <w:rPr>
          <w:rFonts w:cs="B Lotus" w:hint="cs"/>
          <w:sz w:val="28"/>
          <w:szCs w:val="28"/>
          <w:rtl/>
          <w:lang w:bidi="fa-IR"/>
        </w:rPr>
        <w:t xml:space="preserve"> (</w:t>
      </w:r>
      <w:r w:rsidRPr="00D871F3">
        <w:rPr>
          <w:rFonts w:cs="B Lotus" w:hint="cs"/>
          <w:sz w:val="28"/>
          <w:szCs w:val="28"/>
          <w:rtl/>
          <w:lang w:bidi="fa-IR"/>
        </w:rPr>
        <w:t>انزال بیرون از رحم) سوال کردند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آن زنده به گور کردن پوشیده است</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878- </w:t>
      </w:r>
      <w:r w:rsidRPr="00234968">
        <w:rPr>
          <w:rStyle w:val="Char2"/>
          <w:rtl/>
        </w:rPr>
        <w:t>وَعَنْ أبي سَعِيد الخدْريِّ رضي اللَّهُ عَنْهُ أنَّ رَجُلاً قالَ</w:t>
      </w:r>
      <w:r w:rsidR="00602531" w:rsidRPr="00234968">
        <w:rPr>
          <w:rStyle w:val="Char2"/>
          <w:rtl/>
        </w:rPr>
        <w:t xml:space="preserve">: </w:t>
      </w:r>
      <w:r w:rsidRPr="00234968">
        <w:rPr>
          <w:rStyle w:val="Char2"/>
          <w:rtl/>
        </w:rPr>
        <w:t>يَا رسُولَ اللَّهِ إنَّ لي جاريةً وأَنَا أعْزلُ عَنْهَا</w:t>
      </w:r>
      <w:r w:rsidR="00FD4401" w:rsidRPr="00234968">
        <w:rPr>
          <w:rStyle w:val="Char2"/>
          <w:rFonts w:hint="cs"/>
          <w:rtl/>
        </w:rPr>
        <w:t xml:space="preserve">، </w:t>
      </w:r>
      <w:r w:rsidRPr="00234968">
        <w:rPr>
          <w:rStyle w:val="Char2"/>
          <w:rtl/>
        </w:rPr>
        <w:t>وَأكْرَهُ أنْ تَحْمِلَ</w:t>
      </w:r>
      <w:r w:rsidR="00FD4401" w:rsidRPr="00234968">
        <w:rPr>
          <w:rStyle w:val="Char2"/>
          <w:rFonts w:hint="cs"/>
          <w:rtl/>
        </w:rPr>
        <w:t xml:space="preserve">، </w:t>
      </w:r>
      <w:r w:rsidRPr="00234968">
        <w:rPr>
          <w:rStyle w:val="Char2"/>
          <w:rtl/>
        </w:rPr>
        <w:t>وَأَنَا أُريدُ مَا يُريدُ الرِّجَالُ</w:t>
      </w:r>
      <w:r w:rsidR="00FD4401" w:rsidRPr="00234968">
        <w:rPr>
          <w:rStyle w:val="Char2"/>
          <w:rFonts w:hint="cs"/>
          <w:rtl/>
        </w:rPr>
        <w:t xml:space="preserve">، </w:t>
      </w:r>
      <w:r w:rsidRPr="00234968">
        <w:rPr>
          <w:rStyle w:val="Char2"/>
          <w:rtl/>
        </w:rPr>
        <w:t>وإنَّ الْيَهُودَ تَحَدَّثُ أَنَّ الْعَزْلَ الْمَوْءُودة الصُّغْرَى</w:t>
      </w:r>
      <w:r w:rsidR="00823D29" w:rsidRPr="00234968">
        <w:rPr>
          <w:rStyle w:val="Char2"/>
          <w:rtl/>
        </w:rPr>
        <w:t>؟</w:t>
      </w:r>
      <w:r w:rsidRPr="00234968">
        <w:rPr>
          <w:rStyle w:val="Char2"/>
          <w:rtl/>
        </w:rPr>
        <w:t xml:space="preserve"> قالَ</w:t>
      </w:r>
      <w:r w:rsidR="00602531" w:rsidRPr="00234968">
        <w:rPr>
          <w:rStyle w:val="Char2"/>
          <w:rtl/>
        </w:rPr>
        <w:t xml:space="preserve">: </w:t>
      </w:r>
      <w:r w:rsidR="00A14D36" w:rsidRPr="00234968">
        <w:rPr>
          <w:rStyle w:val="Char2"/>
          <w:rFonts w:hint="cs"/>
          <w:rtl/>
        </w:rPr>
        <w:t>«</w:t>
      </w:r>
      <w:r w:rsidRPr="00234968">
        <w:rPr>
          <w:rStyle w:val="Char2"/>
          <w:rtl/>
        </w:rPr>
        <w:t>كَذَبَتِ الْيَهُودُ</w:t>
      </w:r>
      <w:r w:rsidR="00FD4401" w:rsidRPr="00234968">
        <w:rPr>
          <w:rStyle w:val="Char2"/>
          <w:rFonts w:hint="cs"/>
          <w:rtl/>
        </w:rPr>
        <w:t xml:space="preserve">، </w:t>
      </w:r>
      <w:r w:rsidRPr="00234968">
        <w:rPr>
          <w:rStyle w:val="Char2"/>
          <w:rtl/>
        </w:rPr>
        <w:t>لَوْ أَرَادَ الله أنْ يَخْلُقَهُ مَا اسْتَطَعْتَ أَنْ تَصْرفَهُ</w:t>
      </w:r>
      <w:r w:rsidR="00A14D36" w:rsidRPr="00234968">
        <w:rPr>
          <w:rStyle w:val="Char2"/>
          <w:rtl/>
        </w:rPr>
        <w:t>»</w:t>
      </w:r>
      <w:r w:rsidR="00FD4401" w:rsidRPr="00234968">
        <w:rPr>
          <w:rStyle w:val="Char2"/>
          <w:rFonts w:hint="cs"/>
          <w:rtl/>
        </w:rPr>
        <w:t>.</w:t>
      </w:r>
      <w:r w:rsidR="00FD4401">
        <w:rPr>
          <w:rFonts w:cs="B Lotus" w:hint="cs"/>
          <w:sz w:val="28"/>
          <w:szCs w:val="28"/>
          <w:rtl/>
          <w:lang w:bidi="fa-IR"/>
        </w:rPr>
        <w:t xml:space="preserve"> </w:t>
      </w:r>
      <w:r w:rsidRPr="00D871F3">
        <w:rPr>
          <w:rFonts w:cs="B Lotus"/>
          <w:sz w:val="28"/>
          <w:szCs w:val="28"/>
          <w:rtl/>
          <w:lang w:bidi="fa-IR"/>
        </w:rPr>
        <w:t>رَوَاهُ أَحْمَدُ وَأَبُو دَاوُدَ وَاللّفْظُ لَهُ</w:t>
      </w:r>
      <w:r w:rsidR="00FD4401">
        <w:rPr>
          <w:rFonts w:cs="B Lotus" w:hint="cs"/>
          <w:sz w:val="28"/>
          <w:szCs w:val="28"/>
          <w:rtl/>
          <w:lang w:bidi="fa-IR"/>
        </w:rPr>
        <w:t xml:space="preserve">، </w:t>
      </w:r>
      <w:r w:rsidRPr="00D871F3">
        <w:rPr>
          <w:rFonts w:cs="B Lotus"/>
          <w:sz w:val="28"/>
          <w:szCs w:val="28"/>
          <w:rtl/>
          <w:lang w:bidi="fa-IR"/>
        </w:rPr>
        <w:t>وَالنّسَائي والطّحَاويُّ</w:t>
      </w:r>
      <w:r w:rsidR="00FD4401">
        <w:rPr>
          <w:rFonts w:cs="B Lotus" w:hint="cs"/>
          <w:sz w:val="28"/>
          <w:szCs w:val="28"/>
          <w:rtl/>
          <w:lang w:bidi="fa-IR"/>
        </w:rPr>
        <w:t xml:space="preserve">، </w:t>
      </w:r>
      <w:r w:rsidRPr="00D871F3">
        <w:rPr>
          <w:rFonts w:cs="B Lotus"/>
          <w:sz w:val="28"/>
          <w:szCs w:val="28"/>
          <w:rtl/>
          <w:lang w:bidi="fa-IR"/>
        </w:rPr>
        <w:t>وَرجالُهُ ثِقاتٌ</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87</w:t>
      </w:r>
      <w:r w:rsidR="002C46EB" w:rsidRPr="00D871F3">
        <w:rPr>
          <w:rFonts w:cs="B Lotus" w:hint="cs"/>
          <w:sz w:val="28"/>
          <w:szCs w:val="28"/>
          <w:rtl/>
          <w:lang w:bidi="fa-IR"/>
        </w:rPr>
        <w:t>8</w:t>
      </w:r>
      <w:r w:rsidRPr="00D871F3">
        <w:rPr>
          <w:rFonts w:cs="B Lotus" w:hint="cs"/>
          <w:sz w:val="28"/>
          <w:szCs w:val="28"/>
          <w:rtl/>
          <w:lang w:bidi="fa-IR"/>
        </w:rPr>
        <w:t>- ابو سعید خدری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مردی گفت ای رسول خدا </w:t>
      </w:r>
      <w:r w:rsidR="003864A9">
        <w:rPr>
          <w:rFonts w:cs="B Lotus" w:hint="cs"/>
          <w:sz w:val="28"/>
          <w:szCs w:val="28"/>
          <w:rtl/>
          <w:lang w:bidi="fa-IR"/>
        </w:rPr>
        <w:t xml:space="preserve">! </w:t>
      </w:r>
      <w:r w:rsidRPr="00D871F3">
        <w:rPr>
          <w:rFonts w:cs="B Lotus" w:hint="cs"/>
          <w:sz w:val="28"/>
          <w:szCs w:val="28"/>
          <w:rtl/>
          <w:lang w:bidi="fa-IR"/>
        </w:rPr>
        <w:t>من کنیزی دارم که از او عزل</w:t>
      </w:r>
      <w:r w:rsidR="006C18DB">
        <w:rPr>
          <w:rFonts w:cs="B Lotus" w:hint="cs"/>
          <w:sz w:val="28"/>
          <w:szCs w:val="28"/>
          <w:rtl/>
          <w:lang w:bidi="fa-IR"/>
        </w:rPr>
        <w:t xml:space="preserve"> می‌</w:t>
      </w:r>
      <w:r w:rsidRPr="00D871F3">
        <w:rPr>
          <w:rFonts w:cs="B Lotus" w:hint="cs"/>
          <w:sz w:val="28"/>
          <w:szCs w:val="28"/>
          <w:rtl/>
          <w:lang w:bidi="fa-IR"/>
        </w:rPr>
        <w:t>کنم</w:t>
      </w:r>
      <w:r w:rsidR="00FD4401">
        <w:rPr>
          <w:rFonts w:cs="B Lotus" w:hint="cs"/>
          <w:sz w:val="28"/>
          <w:szCs w:val="28"/>
          <w:rtl/>
          <w:lang w:bidi="fa-IR"/>
        </w:rPr>
        <w:t xml:space="preserve">، </w:t>
      </w:r>
      <w:r w:rsidRPr="00D871F3">
        <w:rPr>
          <w:rFonts w:cs="B Lotus" w:hint="cs"/>
          <w:sz w:val="28"/>
          <w:szCs w:val="28"/>
          <w:rtl/>
          <w:lang w:bidi="fa-IR"/>
        </w:rPr>
        <w:t>و دوست ندارم حامله شود</w:t>
      </w:r>
      <w:r w:rsidR="00FD4401">
        <w:rPr>
          <w:rFonts w:cs="B Lotus" w:hint="cs"/>
          <w:sz w:val="28"/>
          <w:szCs w:val="28"/>
          <w:rtl/>
          <w:lang w:bidi="fa-IR"/>
        </w:rPr>
        <w:t xml:space="preserve">، </w:t>
      </w:r>
      <w:r w:rsidRPr="00D871F3">
        <w:rPr>
          <w:rFonts w:cs="B Lotus" w:hint="cs"/>
          <w:sz w:val="28"/>
          <w:szCs w:val="28"/>
          <w:rtl/>
          <w:lang w:bidi="fa-IR"/>
        </w:rPr>
        <w:t>و چیزی که دیگر مردم</w:t>
      </w:r>
      <w:r w:rsidR="006C18DB">
        <w:rPr>
          <w:rFonts w:cs="B Lotus" w:hint="cs"/>
          <w:sz w:val="28"/>
          <w:szCs w:val="28"/>
          <w:rtl/>
          <w:lang w:bidi="fa-IR"/>
        </w:rPr>
        <w:t xml:space="preserve"> می‌</w:t>
      </w:r>
      <w:r w:rsidRPr="00D871F3">
        <w:rPr>
          <w:rFonts w:cs="B Lotus" w:hint="cs"/>
          <w:sz w:val="28"/>
          <w:szCs w:val="28"/>
          <w:rtl/>
          <w:lang w:bidi="fa-IR"/>
        </w:rPr>
        <w:t>خواهند</w:t>
      </w:r>
      <w:r w:rsidR="00FD4401">
        <w:rPr>
          <w:rFonts w:cs="B Lotus" w:hint="cs"/>
          <w:sz w:val="28"/>
          <w:szCs w:val="28"/>
          <w:rtl/>
          <w:lang w:bidi="fa-IR"/>
        </w:rPr>
        <w:t xml:space="preserve"> (</w:t>
      </w:r>
      <w:r w:rsidRPr="00D871F3">
        <w:rPr>
          <w:rFonts w:cs="B Lotus" w:hint="cs"/>
          <w:sz w:val="28"/>
          <w:szCs w:val="28"/>
          <w:rtl/>
          <w:lang w:bidi="fa-IR"/>
        </w:rPr>
        <w:t>کامجویی) من نیز</w:t>
      </w:r>
      <w:r w:rsidR="006C18DB">
        <w:rPr>
          <w:rFonts w:cs="B Lotus" w:hint="cs"/>
          <w:sz w:val="28"/>
          <w:szCs w:val="28"/>
          <w:rtl/>
          <w:lang w:bidi="fa-IR"/>
        </w:rPr>
        <w:t xml:space="preserve"> می‌</w:t>
      </w:r>
      <w:r w:rsidRPr="00D871F3">
        <w:rPr>
          <w:rFonts w:cs="B Lotus" w:hint="cs"/>
          <w:sz w:val="28"/>
          <w:szCs w:val="28"/>
          <w:rtl/>
          <w:lang w:bidi="fa-IR"/>
        </w:rPr>
        <w:t>خواهم</w:t>
      </w:r>
      <w:r w:rsidR="00FD4401">
        <w:rPr>
          <w:rFonts w:cs="B Lotus" w:hint="cs"/>
          <w:sz w:val="28"/>
          <w:szCs w:val="28"/>
          <w:rtl/>
          <w:lang w:bidi="fa-IR"/>
        </w:rPr>
        <w:t xml:space="preserve">، </w:t>
      </w:r>
      <w:r w:rsidRPr="00D871F3">
        <w:rPr>
          <w:rFonts w:cs="B Lotus" w:hint="cs"/>
          <w:sz w:val="28"/>
          <w:szCs w:val="28"/>
          <w:rtl/>
          <w:lang w:bidi="fa-IR"/>
        </w:rPr>
        <w:t>و یهودیان</w:t>
      </w:r>
      <w:r w:rsidR="006C18DB">
        <w:rPr>
          <w:rFonts w:cs="B Lotus" w:hint="cs"/>
          <w:sz w:val="28"/>
          <w:szCs w:val="28"/>
          <w:rtl/>
          <w:lang w:bidi="fa-IR"/>
        </w:rPr>
        <w:t xml:space="preserve"> می‌</w:t>
      </w:r>
      <w:r w:rsidRPr="00D871F3">
        <w:rPr>
          <w:rFonts w:cs="B Lotus" w:hint="cs"/>
          <w:sz w:val="28"/>
          <w:szCs w:val="28"/>
          <w:rtl/>
          <w:lang w:bidi="fa-IR"/>
        </w:rPr>
        <w:t>گویند</w:t>
      </w:r>
      <w:r w:rsidR="00602531">
        <w:rPr>
          <w:rFonts w:cs="B Lotus" w:hint="cs"/>
          <w:sz w:val="28"/>
          <w:szCs w:val="28"/>
          <w:rtl/>
          <w:lang w:bidi="fa-IR"/>
        </w:rPr>
        <w:t xml:space="preserve">: </w:t>
      </w:r>
      <w:r w:rsidRPr="00D871F3">
        <w:rPr>
          <w:rFonts w:cs="B Lotus" w:hint="cs"/>
          <w:sz w:val="28"/>
          <w:szCs w:val="28"/>
          <w:rtl/>
          <w:lang w:bidi="fa-IR"/>
        </w:rPr>
        <w:t>عزل</w:t>
      </w:r>
      <w:r w:rsidR="00FD4401">
        <w:rPr>
          <w:rFonts w:cs="B Lotus" w:hint="cs"/>
          <w:sz w:val="28"/>
          <w:szCs w:val="28"/>
          <w:rtl/>
          <w:lang w:bidi="fa-IR"/>
        </w:rPr>
        <w:t xml:space="preserve"> (</w:t>
      </w:r>
      <w:r w:rsidRPr="00D871F3">
        <w:rPr>
          <w:rFonts w:cs="B Lotus" w:hint="cs"/>
          <w:sz w:val="28"/>
          <w:szCs w:val="28"/>
          <w:rtl/>
          <w:lang w:bidi="fa-IR"/>
        </w:rPr>
        <w:t>جلوگیری) زنده بگور کردن کوچک است</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یهودیان دروغ گفته</w:t>
      </w:r>
      <w:r w:rsidR="00DC7690">
        <w:rPr>
          <w:rFonts w:cs="B Lotus" w:hint="cs"/>
          <w:b/>
          <w:sz w:val="28"/>
          <w:szCs w:val="28"/>
          <w:rtl/>
          <w:lang w:bidi="fa-IR"/>
        </w:rPr>
        <w:t>‌اند</w:t>
      </w:r>
      <w:r w:rsidR="00FD4401">
        <w:rPr>
          <w:rFonts w:cs="B Lotus" w:hint="cs"/>
          <w:b/>
          <w:sz w:val="28"/>
          <w:szCs w:val="28"/>
          <w:rtl/>
          <w:lang w:bidi="fa-IR"/>
        </w:rPr>
        <w:t xml:space="preserve">، </w:t>
      </w:r>
      <w:r w:rsidRPr="00DB0495">
        <w:rPr>
          <w:rFonts w:cs="B Lotus" w:hint="cs"/>
          <w:b/>
          <w:sz w:val="28"/>
          <w:szCs w:val="28"/>
          <w:rtl/>
          <w:lang w:bidi="fa-IR"/>
        </w:rPr>
        <w:t>اگر خداوند بخواهد آن را خلق کند</w:t>
      </w:r>
      <w:r w:rsidR="00FD4401">
        <w:rPr>
          <w:rFonts w:cs="B Lotus" w:hint="cs"/>
          <w:b/>
          <w:sz w:val="28"/>
          <w:szCs w:val="28"/>
          <w:rtl/>
          <w:lang w:bidi="fa-IR"/>
        </w:rPr>
        <w:t xml:space="preserve">، </w:t>
      </w:r>
      <w:r w:rsidRPr="00DB0495">
        <w:rPr>
          <w:rFonts w:cs="B Lotus" w:hint="cs"/>
          <w:b/>
          <w:sz w:val="28"/>
          <w:szCs w:val="28"/>
          <w:rtl/>
          <w:lang w:bidi="fa-IR"/>
        </w:rPr>
        <w:t>تو</w:t>
      </w:r>
      <w:r w:rsidR="006C18DB">
        <w:rPr>
          <w:rFonts w:cs="B Lotus" w:hint="cs"/>
          <w:b/>
          <w:sz w:val="28"/>
          <w:szCs w:val="28"/>
          <w:rtl/>
          <w:lang w:bidi="fa-IR"/>
        </w:rPr>
        <w:t xml:space="preserve"> نمی‌</w:t>
      </w:r>
      <w:r w:rsidRPr="00DB0495">
        <w:rPr>
          <w:rFonts w:cs="B Lotus" w:hint="cs"/>
          <w:b/>
          <w:sz w:val="28"/>
          <w:szCs w:val="28"/>
          <w:rtl/>
          <w:lang w:bidi="fa-IR"/>
        </w:rPr>
        <w:t>توانی جلوگیری کنی</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 xml:space="preserve">احمد وابوداود </w:t>
      </w:r>
      <w:r w:rsidR="002C46EB" w:rsidRPr="00D871F3">
        <w:rPr>
          <w:rFonts w:cs="B Lotus" w:hint="cs"/>
          <w:sz w:val="28"/>
          <w:szCs w:val="28"/>
          <w:rtl/>
          <w:lang w:bidi="fa-IR"/>
        </w:rPr>
        <w:t>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این لفظ ابو داود است</w:t>
      </w:r>
      <w:r w:rsidR="00FD4401">
        <w:rPr>
          <w:rFonts w:cs="B Lotus" w:hint="cs"/>
          <w:sz w:val="28"/>
          <w:szCs w:val="28"/>
          <w:rtl/>
          <w:lang w:bidi="fa-IR"/>
        </w:rPr>
        <w:t xml:space="preserve">، </w:t>
      </w:r>
      <w:r w:rsidRPr="00D871F3">
        <w:rPr>
          <w:rFonts w:cs="B Lotus" w:hint="cs"/>
          <w:sz w:val="28"/>
          <w:szCs w:val="28"/>
          <w:rtl/>
          <w:lang w:bidi="fa-IR"/>
        </w:rPr>
        <w:t xml:space="preserve">و نسائی و طحاوی </w:t>
      </w:r>
      <w:r w:rsidR="002C46EB" w:rsidRPr="00D871F3">
        <w:rPr>
          <w:rFonts w:cs="B Lotus" w:hint="cs"/>
          <w:sz w:val="28"/>
          <w:szCs w:val="28"/>
          <w:rtl/>
          <w:lang w:bidi="fa-IR"/>
        </w:rPr>
        <w:t xml:space="preserve">نیز </w:t>
      </w:r>
      <w:r w:rsidRPr="00D871F3">
        <w:rPr>
          <w:rFonts w:cs="B Lotus" w:hint="cs"/>
          <w:sz w:val="28"/>
          <w:szCs w:val="28"/>
          <w:rtl/>
          <w:lang w:bidi="fa-IR"/>
        </w:rPr>
        <w:t>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رجال آن ثقه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879- </w:t>
      </w:r>
      <w:r w:rsidRPr="00234968">
        <w:rPr>
          <w:rStyle w:val="Char2"/>
          <w:rtl/>
        </w:rPr>
        <w:t>وَعَنْ جابرٍ قَالَ</w:t>
      </w:r>
      <w:r w:rsidR="00602531" w:rsidRPr="00234968">
        <w:rPr>
          <w:rStyle w:val="Char2"/>
          <w:rtl/>
        </w:rPr>
        <w:t xml:space="preserve">: </w:t>
      </w:r>
      <w:r w:rsidRPr="00234968">
        <w:rPr>
          <w:rStyle w:val="Char2"/>
          <w:rtl/>
        </w:rPr>
        <w:t>كُنّا نَعْزلُ عَلى عَهْدِ رَسُولِ الله صلى الله عليه وآله وسلم وَالْقُرْآنُ يَنْزلُ</w:t>
      </w:r>
      <w:r w:rsidR="00FD4401" w:rsidRPr="00234968">
        <w:rPr>
          <w:rStyle w:val="Char2"/>
          <w:rFonts w:hint="cs"/>
          <w:rtl/>
        </w:rPr>
        <w:t xml:space="preserve">، </w:t>
      </w:r>
      <w:r w:rsidRPr="00234968">
        <w:rPr>
          <w:rStyle w:val="Char2"/>
          <w:rtl/>
        </w:rPr>
        <w:t>وَلَوْ كان شَيْئاً يُنْهَى عَنْهُ</w:t>
      </w:r>
      <w:r w:rsidR="00FD4401" w:rsidRPr="00234968">
        <w:rPr>
          <w:rStyle w:val="Char2"/>
          <w:rFonts w:hint="cs"/>
          <w:rtl/>
        </w:rPr>
        <w:t xml:space="preserve">، </w:t>
      </w:r>
      <w:r w:rsidRPr="00234968">
        <w:rPr>
          <w:rStyle w:val="Char2"/>
          <w:rtl/>
        </w:rPr>
        <w:t>لَنَهَانَا عَنْهُ الْقُرْآنُ</w:t>
      </w:r>
      <w:r w:rsidR="00FD4401" w:rsidRPr="00234968">
        <w:rPr>
          <w:rStyle w:val="Char2"/>
          <w:rFonts w:hint="cs"/>
          <w:rtl/>
        </w:rPr>
        <w:t>.</w:t>
      </w:r>
      <w:r w:rsidR="00602531">
        <w:rPr>
          <w:rFonts w:cs="B Lotus" w:hint="cs"/>
          <w:sz w:val="28"/>
          <w:szCs w:val="28"/>
          <w:rtl/>
          <w:lang w:bidi="fa-IR"/>
        </w:rPr>
        <w:t xml:space="preserve"> </w:t>
      </w:r>
      <w:r w:rsidRPr="00234968">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234968">
        <w:rPr>
          <w:rStyle w:val="Char0"/>
          <w:rtl/>
        </w:rPr>
        <w:t>وَلِمُسْلِمٍ</w:t>
      </w:r>
      <w:r w:rsidR="00602531" w:rsidRPr="00234968">
        <w:rPr>
          <w:rStyle w:val="Char0"/>
          <w:rtl/>
        </w:rPr>
        <w:t>:</w:t>
      </w:r>
      <w:r w:rsidR="00602531">
        <w:rPr>
          <w:rFonts w:cs="B Lotus"/>
          <w:sz w:val="28"/>
          <w:szCs w:val="28"/>
          <w:rtl/>
          <w:lang w:bidi="fa-IR"/>
        </w:rPr>
        <w:t xml:space="preserve"> </w:t>
      </w:r>
      <w:r w:rsidRPr="00234968">
        <w:rPr>
          <w:rStyle w:val="Char2"/>
          <w:rtl/>
        </w:rPr>
        <w:t>فَبَلَغَ ذلكَ نِبيَّ اللَّهِ صلى الله عليه وآله وسلم فَلمْ يَنْهَنَا عَنْهُ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879- جابر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ما در زمان رسول الله </w:t>
      </w:r>
      <w:r w:rsidR="002C46EB" w:rsidRPr="00D871F3">
        <w:rPr>
          <w:rFonts w:cs="B Lotus"/>
          <w:sz w:val="28"/>
          <w:szCs w:val="28"/>
          <w:rtl/>
          <w:lang w:bidi="fa-IR"/>
        </w:rPr>
        <w:t xml:space="preserve">صلى الله عليه وآله وسلم </w:t>
      </w:r>
      <w:r w:rsidRPr="00D871F3">
        <w:rPr>
          <w:rFonts w:cs="B Lotus" w:hint="cs"/>
          <w:sz w:val="28"/>
          <w:szCs w:val="28"/>
          <w:rtl/>
          <w:lang w:bidi="fa-IR"/>
        </w:rPr>
        <w:t>عزل</w:t>
      </w:r>
      <w:r w:rsidR="006358B7">
        <w:rPr>
          <w:rFonts w:cs="B Lotus" w:hint="cs"/>
          <w:sz w:val="28"/>
          <w:szCs w:val="28"/>
          <w:rtl/>
          <w:lang w:bidi="fa-IR"/>
        </w:rPr>
        <w:t xml:space="preserve"> می‌کرد</w:t>
      </w:r>
      <w:r w:rsidRPr="00D871F3">
        <w:rPr>
          <w:rFonts w:cs="B Lotus" w:hint="cs"/>
          <w:sz w:val="28"/>
          <w:szCs w:val="28"/>
          <w:rtl/>
          <w:lang w:bidi="fa-IR"/>
        </w:rPr>
        <w:t>یم</w:t>
      </w:r>
      <w:r w:rsidR="00DA7806">
        <w:rPr>
          <w:rFonts w:cs="B Lotus" w:hint="cs"/>
          <w:sz w:val="28"/>
          <w:szCs w:val="28"/>
          <w:rtl/>
          <w:lang w:bidi="fa-IR"/>
        </w:rPr>
        <w:t xml:space="preserve">؛ </w:t>
      </w:r>
      <w:r w:rsidRPr="00D871F3">
        <w:rPr>
          <w:rFonts w:cs="B Lotus" w:hint="cs"/>
          <w:sz w:val="28"/>
          <w:szCs w:val="28"/>
          <w:rtl/>
          <w:lang w:bidi="fa-IR"/>
        </w:rPr>
        <w:t>در حالی که ق</w:t>
      </w:r>
      <w:r w:rsidR="002C46EB" w:rsidRPr="00D871F3">
        <w:rPr>
          <w:rFonts w:cs="B Lotus" w:hint="cs"/>
          <w:sz w:val="28"/>
          <w:szCs w:val="28"/>
          <w:rtl/>
          <w:lang w:bidi="fa-IR"/>
        </w:rPr>
        <w:t>ر</w:t>
      </w:r>
      <w:r w:rsidRPr="00D871F3">
        <w:rPr>
          <w:rFonts w:cs="B Lotus" w:hint="cs"/>
          <w:sz w:val="28"/>
          <w:szCs w:val="28"/>
          <w:rtl/>
          <w:lang w:bidi="fa-IR"/>
        </w:rPr>
        <w:t>آن نازل</w:t>
      </w:r>
      <w:r w:rsidR="006C18DB">
        <w:rPr>
          <w:rFonts w:cs="B Lotus" w:hint="cs"/>
          <w:sz w:val="28"/>
          <w:szCs w:val="28"/>
          <w:rtl/>
          <w:lang w:bidi="fa-IR"/>
        </w:rPr>
        <w:t xml:space="preserve"> می‌</w:t>
      </w:r>
      <w:r w:rsidRPr="00D871F3">
        <w:rPr>
          <w:rFonts w:cs="B Lotus" w:hint="cs"/>
          <w:sz w:val="28"/>
          <w:szCs w:val="28"/>
          <w:rtl/>
          <w:lang w:bidi="fa-IR"/>
        </w:rPr>
        <w:t>شد</w:t>
      </w:r>
      <w:r w:rsidR="00FD4401">
        <w:rPr>
          <w:rFonts w:cs="B Lotus" w:hint="cs"/>
          <w:sz w:val="28"/>
          <w:szCs w:val="28"/>
          <w:rtl/>
          <w:lang w:bidi="fa-IR"/>
        </w:rPr>
        <w:t xml:space="preserve">، </w:t>
      </w:r>
      <w:r w:rsidRPr="00D871F3">
        <w:rPr>
          <w:rFonts w:cs="B Lotus" w:hint="cs"/>
          <w:sz w:val="28"/>
          <w:szCs w:val="28"/>
          <w:rtl/>
          <w:lang w:bidi="fa-IR"/>
        </w:rPr>
        <w:t>اگر عزل</w:t>
      </w:r>
      <w:r w:rsidR="00FD4401">
        <w:rPr>
          <w:rFonts w:cs="B Lotus" w:hint="cs"/>
          <w:sz w:val="28"/>
          <w:szCs w:val="28"/>
          <w:rtl/>
          <w:lang w:bidi="fa-IR"/>
        </w:rPr>
        <w:t xml:space="preserve"> (</w:t>
      </w:r>
      <w:r w:rsidRPr="00D871F3">
        <w:rPr>
          <w:rFonts w:cs="B Lotus" w:hint="cs"/>
          <w:sz w:val="28"/>
          <w:szCs w:val="28"/>
          <w:rtl/>
          <w:lang w:bidi="fa-IR"/>
        </w:rPr>
        <w:t>جلوگیری) از مسائل ممنوعه بود</w:t>
      </w:r>
      <w:r w:rsidR="00FD4401">
        <w:rPr>
          <w:rFonts w:cs="B Lotus" w:hint="cs"/>
          <w:sz w:val="28"/>
          <w:szCs w:val="28"/>
          <w:rtl/>
          <w:lang w:bidi="fa-IR"/>
        </w:rPr>
        <w:t xml:space="preserve">، </w:t>
      </w:r>
      <w:r w:rsidRPr="00D871F3">
        <w:rPr>
          <w:rFonts w:cs="B Lotus" w:hint="cs"/>
          <w:sz w:val="28"/>
          <w:szCs w:val="28"/>
          <w:rtl/>
          <w:lang w:bidi="fa-IR"/>
        </w:rPr>
        <w:t>قطعاً قرآن ما را نهی</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در روایت مسلم آمده</w:t>
      </w:r>
      <w:r w:rsidR="00602531">
        <w:rPr>
          <w:rFonts w:cs="B Lotus" w:hint="cs"/>
          <w:sz w:val="28"/>
          <w:szCs w:val="28"/>
          <w:rtl/>
          <w:lang w:bidi="fa-IR"/>
        </w:rPr>
        <w:t xml:space="preserve">: </w:t>
      </w:r>
      <w:r w:rsidRPr="00D871F3">
        <w:rPr>
          <w:rFonts w:cs="B Lotus" w:hint="cs"/>
          <w:sz w:val="28"/>
          <w:szCs w:val="28"/>
          <w:rtl/>
          <w:lang w:bidi="fa-IR"/>
        </w:rPr>
        <w:t>خبر اینکه ما عزل</w:t>
      </w:r>
      <w:r w:rsidR="006358B7">
        <w:rPr>
          <w:rFonts w:cs="B Lotus" w:hint="cs"/>
          <w:sz w:val="28"/>
          <w:szCs w:val="28"/>
          <w:rtl/>
          <w:lang w:bidi="fa-IR"/>
        </w:rPr>
        <w:t xml:space="preserve"> می‌کرد</w:t>
      </w:r>
      <w:r w:rsidRPr="00D871F3">
        <w:rPr>
          <w:rFonts w:cs="B Lotus" w:hint="cs"/>
          <w:sz w:val="28"/>
          <w:szCs w:val="28"/>
          <w:rtl/>
          <w:lang w:bidi="fa-IR"/>
        </w:rPr>
        <w:t>یم</w:t>
      </w:r>
      <w:r w:rsidR="00FD4401">
        <w:rPr>
          <w:rFonts w:cs="B Lotus" w:hint="cs"/>
          <w:sz w:val="28"/>
          <w:szCs w:val="28"/>
          <w:rtl/>
          <w:lang w:bidi="fa-IR"/>
        </w:rPr>
        <w:t xml:space="preserve">، </w:t>
      </w:r>
      <w:r w:rsidRPr="00D871F3">
        <w:rPr>
          <w:rFonts w:cs="B Lotus" w:hint="cs"/>
          <w:sz w:val="28"/>
          <w:szCs w:val="28"/>
          <w:rtl/>
          <w:lang w:bidi="fa-IR"/>
        </w:rPr>
        <w:t xml:space="preserve">به پیامبر صلی الله علیه و </w:t>
      </w:r>
      <w:r w:rsidR="002C46EB" w:rsidRPr="00D871F3">
        <w:rPr>
          <w:rFonts w:cs="B Lotus" w:hint="cs"/>
          <w:sz w:val="28"/>
          <w:szCs w:val="28"/>
          <w:rtl/>
          <w:lang w:bidi="fa-IR"/>
        </w:rPr>
        <w:t>آله و</w:t>
      </w:r>
      <w:r w:rsidRPr="00D871F3">
        <w:rPr>
          <w:rFonts w:cs="B Lotus" w:hint="cs"/>
          <w:sz w:val="28"/>
          <w:szCs w:val="28"/>
          <w:rtl/>
          <w:lang w:bidi="fa-IR"/>
        </w:rPr>
        <w:t>سلم رسید</w:t>
      </w:r>
      <w:r w:rsidR="00FD4401">
        <w:rPr>
          <w:rFonts w:cs="B Lotus" w:hint="cs"/>
          <w:sz w:val="28"/>
          <w:szCs w:val="28"/>
          <w:rtl/>
          <w:lang w:bidi="fa-IR"/>
        </w:rPr>
        <w:t xml:space="preserve">، </w:t>
      </w:r>
      <w:r w:rsidRPr="00D871F3">
        <w:rPr>
          <w:rFonts w:cs="B Lotus" w:hint="cs"/>
          <w:sz w:val="28"/>
          <w:szCs w:val="28"/>
          <w:rtl/>
          <w:lang w:bidi="fa-IR"/>
        </w:rPr>
        <w:t>ما را منع نفرمود</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880- </w:t>
      </w:r>
      <w:r w:rsidRPr="00234968">
        <w:rPr>
          <w:rStyle w:val="Char2"/>
          <w:rtl/>
        </w:rPr>
        <w:t>وَعَنْ أَنَس بنِ مَالكٍ رضيَ اللَّهُ عنْهُ</w:t>
      </w:r>
      <w:r w:rsidR="00602531" w:rsidRPr="00234968">
        <w:rPr>
          <w:rStyle w:val="Char2"/>
          <w:rtl/>
        </w:rPr>
        <w:t xml:space="preserve">: </w:t>
      </w:r>
      <w:r w:rsidRPr="00234968">
        <w:rPr>
          <w:rStyle w:val="Char2"/>
          <w:rtl/>
        </w:rPr>
        <w:t>أَنَّ النّبي صلى الله عليه وآله وسلم كانَ يَطُوفُ عَلى نِسَائِهِ بِغُسْلٍ واحِدٍ</w:t>
      </w:r>
      <w:r w:rsidR="00A14D36" w:rsidRPr="00234968">
        <w:rPr>
          <w:rStyle w:val="Char2"/>
          <w:rtl/>
        </w:rPr>
        <w:t>.</w:t>
      </w:r>
      <w:r w:rsidR="00A14D36">
        <w:rPr>
          <w:rFonts w:cs="B Lotus"/>
          <w:sz w:val="28"/>
          <w:szCs w:val="28"/>
          <w:rtl/>
          <w:lang w:bidi="fa-IR"/>
        </w:rPr>
        <w:t xml:space="preserve"> </w:t>
      </w:r>
      <w:r w:rsidRPr="00234968">
        <w:rPr>
          <w:rStyle w:val="Char0"/>
          <w:rtl/>
        </w:rPr>
        <w:t>أَخْرَجَاهُ</w:t>
      </w:r>
      <w:r w:rsidR="00FD4401" w:rsidRPr="00234968">
        <w:rPr>
          <w:rStyle w:val="Char0"/>
          <w:rFonts w:hint="cs"/>
          <w:rtl/>
        </w:rPr>
        <w:t xml:space="preserve">، </w:t>
      </w:r>
      <w:r w:rsidRPr="00234968">
        <w:rPr>
          <w:rStyle w:val="Char0"/>
          <w:rtl/>
        </w:rPr>
        <w:t>واللّفْظُ لِمُسْلِمٍ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880- انس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2C46EB" w:rsidRPr="00D871F3">
        <w:rPr>
          <w:rFonts w:cs="B Lotus" w:hint="cs"/>
          <w:sz w:val="28"/>
          <w:szCs w:val="28"/>
          <w:rtl/>
          <w:lang w:bidi="fa-IR"/>
        </w:rPr>
        <w:t>آله و</w:t>
      </w:r>
      <w:r w:rsidRPr="00D871F3">
        <w:rPr>
          <w:rFonts w:cs="B Lotus" w:hint="cs"/>
          <w:sz w:val="28"/>
          <w:szCs w:val="28"/>
          <w:rtl/>
          <w:lang w:bidi="fa-IR"/>
        </w:rPr>
        <w:t xml:space="preserve"> سلم با همه</w:t>
      </w:r>
      <w:r w:rsidR="00DC7690">
        <w:rPr>
          <w:rFonts w:cs="B Lotus" w:hint="cs"/>
          <w:sz w:val="28"/>
          <w:szCs w:val="28"/>
          <w:rtl/>
          <w:lang w:bidi="fa-IR"/>
        </w:rPr>
        <w:t xml:space="preserve">‌ی </w:t>
      </w:r>
      <w:r w:rsidRPr="00D871F3">
        <w:rPr>
          <w:rFonts w:cs="B Lotus" w:hint="cs"/>
          <w:sz w:val="28"/>
          <w:szCs w:val="28"/>
          <w:rtl/>
          <w:lang w:bidi="fa-IR"/>
        </w:rPr>
        <w:t>همسرانش همبستری</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و یک غسل</w:t>
      </w:r>
      <w:r w:rsidR="006C18DB">
        <w:rPr>
          <w:rFonts w:cs="B Lotus" w:hint="cs"/>
          <w:sz w:val="28"/>
          <w:szCs w:val="28"/>
          <w:rtl/>
          <w:lang w:bidi="fa-IR"/>
        </w:rPr>
        <w:t xml:space="preserve"> می‌</w:t>
      </w:r>
      <w:r w:rsidRPr="00D871F3">
        <w:rPr>
          <w:rFonts w:cs="B Lotus" w:hint="cs"/>
          <w:sz w:val="28"/>
          <w:szCs w:val="28"/>
          <w:rtl/>
          <w:lang w:bidi="fa-IR"/>
        </w:rPr>
        <w:t>نمود</w:t>
      </w:r>
      <w:r w:rsidR="00FD4401">
        <w:rPr>
          <w:rFonts w:cs="B Lotus" w:hint="cs"/>
          <w:sz w:val="28"/>
          <w:szCs w:val="28"/>
          <w:rtl/>
          <w:lang w:bidi="fa-IR"/>
        </w:rPr>
        <w:t xml:space="preserve">. </w:t>
      </w:r>
      <w:r w:rsidRPr="00D871F3">
        <w:rPr>
          <w:rFonts w:cs="B Lotus" w:hint="cs"/>
          <w:sz w:val="28"/>
          <w:szCs w:val="28"/>
          <w:rtl/>
          <w:lang w:bidi="fa-IR"/>
        </w:rPr>
        <w:t>بخاری و مسلم روایت</w:t>
      </w:r>
      <w:r w:rsidR="00FE794F" w:rsidRPr="00D871F3">
        <w:rPr>
          <w:rFonts w:cs="B Lotus" w:hint="cs"/>
          <w:sz w:val="28"/>
          <w:szCs w:val="28"/>
          <w:rtl/>
          <w:lang w:bidi="fa-IR"/>
        </w:rPr>
        <w:t xml:space="preserve"> کرده</w:t>
      </w:r>
      <w:r w:rsidR="00DC7690">
        <w:rPr>
          <w:rFonts w:cs="B Lotus" w:hint="cs"/>
          <w:sz w:val="28"/>
          <w:szCs w:val="28"/>
          <w:rtl/>
          <w:lang w:bidi="fa-IR"/>
        </w:rPr>
        <w:t>‌اند</w:t>
      </w:r>
      <w:r w:rsidR="00FD4401">
        <w:rPr>
          <w:rFonts w:cs="B Lotus" w:hint="cs"/>
          <w:sz w:val="28"/>
          <w:szCs w:val="28"/>
          <w:rtl/>
          <w:lang w:bidi="fa-IR"/>
        </w:rPr>
        <w:t xml:space="preserve">، </w:t>
      </w:r>
      <w:r w:rsidR="00FE794F" w:rsidRPr="00D871F3">
        <w:rPr>
          <w:rFonts w:cs="B Lotus" w:hint="cs"/>
          <w:sz w:val="28"/>
          <w:szCs w:val="28"/>
          <w:rtl/>
          <w:lang w:bidi="fa-IR"/>
        </w:rPr>
        <w:t>و این لفظ مسلم است</w:t>
      </w:r>
      <w:r w:rsidR="00A14D36">
        <w:rPr>
          <w:rFonts w:cs="B Lotus" w:hint="cs"/>
          <w:sz w:val="28"/>
          <w:szCs w:val="28"/>
          <w:rtl/>
          <w:lang w:bidi="fa-IR"/>
        </w:rPr>
        <w:t xml:space="preserve">. </w:t>
      </w:r>
    </w:p>
    <w:p w:rsidR="00A0278F" w:rsidRPr="00D20505" w:rsidRDefault="00A0278F" w:rsidP="00314CE3">
      <w:pPr>
        <w:pStyle w:val="a1"/>
        <w:rPr>
          <w:rtl/>
        </w:rPr>
      </w:pPr>
      <w:bookmarkStart w:id="77" w:name="_Toc338166505"/>
      <w:r w:rsidRPr="00D20505">
        <w:rPr>
          <w:rFonts w:hint="cs"/>
          <w:rtl/>
        </w:rPr>
        <w:t>3- صداق</w:t>
      </w:r>
      <w:r w:rsidR="00FD4401">
        <w:rPr>
          <w:rFonts w:hint="cs"/>
          <w:rtl/>
        </w:rPr>
        <w:t xml:space="preserve"> (</w:t>
      </w:r>
      <w:r w:rsidRPr="00D20505">
        <w:rPr>
          <w:rFonts w:hint="cs"/>
          <w:rtl/>
        </w:rPr>
        <w:t>مهریه)</w:t>
      </w:r>
      <w:bookmarkEnd w:id="77"/>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881- </w:t>
      </w:r>
      <w:r w:rsidRPr="00234968">
        <w:rPr>
          <w:rStyle w:val="Char2"/>
          <w:rtl/>
        </w:rPr>
        <w:t>عَنْ أَنسٍ رضيَ اللَّهُ عَنْهُ عَنِ النْبي صلى الله عليه وآله وسلم</w:t>
      </w:r>
      <w:r w:rsidR="00602531" w:rsidRPr="00234968">
        <w:rPr>
          <w:rStyle w:val="Char2"/>
          <w:rtl/>
        </w:rPr>
        <w:t xml:space="preserve">: </w:t>
      </w:r>
      <w:r w:rsidRPr="00234968">
        <w:rPr>
          <w:rStyle w:val="Char2"/>
          <w:rtl/>
        </w:rPr>
        <w:t>أَنّهُ أَعْتَقَ صَفِيّةَ وَجَعَلَ عِتْقَهَا صدَاقَهَا</w:t>
      </w:r>
      <w:r w:rsidR="00FD4401" w:rsidRPr="00234968">
        <w:rPr>
          <w:rStyle w:val="Char2"/>
          <w:rFonts w:hint="cs"/>
          <w:rtl/>
        </w:rPr>
        <w:t>.</w:t>
      </w:r>
      <w:r w:rsidR="00602531">
        <w:rPr>
          <w:rFonts w:cs="B Lotus" w:hint="cs"/>
          <w:sz w:val="28"/>
          <w:szCs w:val="28"/>
          <w:rtl/>
          <w:lang w:bidi="fa-IR"/>
        </w:rPr>
        <w:t xml:space="preserve"> </w:t>
      </w:r>
      <w:r w:rsidRPr="00234968">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881- انس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2C46EB" w:rsidRPr="00D871F3">
        <w:rPr>
          <w:rFonts w:cs="B Lotus" w:hint="cs"/>
          <w:sz w:val="28"/>
          <w:szCs w:val="28"/>
          <w:rtl/>
          <w:lang w:bidi="fa-IR"/>
        </w:rPr>
        <w:t>آله و</w:t>
      </w:r>
      <w:r w:rsidRPr="00D871F3">
        <w:rPr>
          <w:rFonts w:cs="B Lotus" w:hint="cs"/>
          <w:sz w:val="28"/>
          <w:szCs w:val="28"/>
          <w:rtl/>
          <w:lang w:bidi="fa-IR"/>
        </w:rPr>
        <w:t xml:space="preserve"> سلم صفیه را آزاد کرد</w:t>
      </w:r>
      <w:r w:rsidR="00FD4401">
        <w:rPr>
          <w:rFonts w:cs="B Lotus" w:hint="cs"/>
          <w:sz w:val="28"/>
          <w:szCs w:val="28"/>
          <w:rtl/>
          <w:lang w:bidi="fa-IR"/>
        </w:rPr>
        <w:t xml:space="preserve">، </w:t>
      </w:r>
      <w:r w:rsidRPr="00D871F3">
        <w:rPr>
          <w:rFonts w:cs="B Lotus" w:hint="cs"/>
          <w:sz w:val="28"/>
          <w:szCs w:val="28"/>
          <w:rtl/>
          <w:lang w:bidi="fa-IR"/>
        </w:rPr>
        <w:t>و آزادی</w:t>
      </w:r>
      <w:r w:rsidR="006C18DB">
        <w:rPr>
          <w:rFonts w:cs="B Lotus" w:hint="cs"/>
          <w:sz w:val="28"/>
          <w:szCs w:val="28"/>
          <w:rtl/>
          <w:lang w:bidi="fa-IR"/>
        </w:rPr>
        <w:t xml:space="preserve">‌اش </w:t>
      </w:r>
      <w:r w:rsidRPr="00D871F3">
        <w:rPr>
          <w:rFonts w:cs="B Lotus" w:hint="cs"/>
          <w:sz w:val="28"/>
          <w:szCs w:val="28"/>
          <w:rtl/>
          <w:lang w:bidi="fa-IR"/>
        </w:rPr>
        <w:t>را مهریه</w:t>
      </w:r>
      <w:r w:rsidR="006C18DB">
        <w:rPr>
          <w:rFonts w:cs="B Lotus" w:hint="cs"/>
          <w:sz w:val="28"/>
          <w:szCs w:val="28"/>
          <w:rtl/>
          <w:lang w:bidi="fa-IR"/>
        </w:rPr>
        <w:t xml:space="preserve">‌اش </w:t>
      </w:r>
      <w:r w:rsidRPr="00D871F3">
        <w:rPr>
          <w:rFonts w:cs="B Lotus" w:hint="cs"/>
          <w:sz w:val="28"/>
          <w:szCs w:val="28"/>
          <w:rtl/>
          <w:lang w:bidi="fa-IR"/>
        </w:rPr>
        <w:t>قرار داد</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882- </w:t>
      </w:r>
      <w:r w:rsidRPr="00234968">
        <w:rPr>
          <w:rStyle w:val="Char2"/>
          <w:rtl/>
        </w:rPr>
        <w:t>وَعَنْ أَبي سَلَمَةَ بنِ عَبْدِ الرَّحْمنِ رَضي اللَّهُ عَنْهُ أَنّهُ قالَ</w:t>
      </w:r>
      <w:r w:rsidR="00602531" w:rsidRPr="00234968">
        <w:rPr>
          <w:rStyle w:val="Char2"/>
          <w:rtl/>
        </w:rPr>
        <w:t xml:space="preserve">: </w:t>
      </w:r>
      <w:r w:rsidRPr="00234968">
        <w:rPr>
          <w:rStyle w:val="Char2"/>
          <w:rtl/>
        </w:rPr>
        <w:t>سأَلْتُ عَائِشَةَ رَضِيَ اللَّهُ عَنْهَا</w:t>
      </w:r>
      <w:r w:rsidR="00602531" w:rsidRPr="00234968">
        <w:rPr>
          <w:rStyle w:val="Char2"/>
          <w:rFonts w:hint="cs"/>
          <w:rtl/>
        </w:rPr>
        <w:t xml:space="preserve">: </w:t>
      </w:r>
      <w:r w:rsidRPr="00234968">
        <w:rPr>
          <w:rStyle w:val="Char2"/>
          <w:rtl/>
        </w:rPr>
        <w:t>كَمْ كانَ صَدَاقُ رَسُول الله صلى الله عليه وآله وسلم</w:t>
      </w:r>
      <w:r w:rsidR="00823D29" w:rsidRPr="00234968">
        <w:rPr>
          <w:rStyle w:val="Char2"/>
          <w:rtl/>
        </w:rPr>
        <w:t>؟</w:t>
      </w:r>
      <w:r w:rsidRPr="00234968">
        <w:rPr>
          <w:rStyle w:val="Char2"/>
          <w:rtl/>
        </w:rPr>
        <w:t xml:space="preserve"> قالَتْ</w:t>
      </w:r>
      <w:r w:rsidR="00602531" w:rsidRPr="00234968">
        <w:rPr>
          <w:rStyle w:val="Char2"/>
          <w:rtl/>
        </w:rPr>
        <w:t xml:space="preserve">: </w:t>
      </w:r>
      <w:r w:rsidRPr="00234968">
        <w:rPr>
          <w:rStyle w:val="Char2"/>
          <w:rtl/>
        </w:rPr>
        <w:t>كَانَ صَدَاقُهُ لأزْوَاجِهِ اثِنْتي عَشَرة أُوقِيّةً</w:t>
      </w:r>
      <w:r w:rsidR="00FD4401" w:rsidRPr="00234968">
        <w:rPr>
          <w:rStyle w:val="Char2"/>
          <w:rFonts w:hint="cs"/>
          <w:rtl/>
        </w:rPr>
        <w:t xml:space="preserve">، </w:t>
      </w:r>
      <w:r w:rsidRPr="00234968">
        <w:rPr>
          <w:rStyle w:val="Char2"/>
          <w:rtl/>
        </w:rPr>
        <w:t>وَنَشّاً</w:t>
      </w:r>
      <w:r w:rsidR="00FD4401" w:rsidRPr="00234968">
        <w:rPr>
          <w:rStyle w:val="Char2"/>
          <w:rFonts w:hint="cs"/>
          <w:rtl/>
        </w:rPr>
        <w:t xml:space="preserve">، </w:t>
      </w:r>
      <w:r w:rsidRPr="00234968">
        <w:rPr>
          <w:rStyle w:val="Char2"/>
          <w:rtl/>
        </w:rPr>
        <w:t>قالَتْ</w:t>
      </w:r>
      <w:r w:rsidR="00602531" w:rsidRPr="00234968">
        <w:rPr>
          <w:rStyle w:val="Char2"/>
          <w:rtl/>
        </w:rPr>
        <w:t xml:space="preserve">: </w:t>
      </w:r>
      <w:r w:rsidRPr="00234968">
        <w:rPr>
          <w:rStyle w:val="Char2"/>
          <w:rtl/>
        </w:rPr>
        <w:t>أَتَدْري مَا النّشُّ</w:t>
      </w:r>
      <w:r w:rsidR="00823D29" w:rsidRPr="00234968">
        <w:rPr>
          <w:rStyle w:val="Char2"/>
          <w:rtl/>
        </w:rPr>
        <w:t>؟</w:t>
      </w:r>
      <w:r w:rsidRPr="00234968">
        <w:rPr>
          <w:rStyle w:val="Char2"/>
          <w:rtl/>
        </w:rPr>
        <w:t xml:space="preserve"> قالَ</w:t>
      </w:r>
      <w:r w:rsidR="00602531" w:rsidRPr="00234968">
        <w:rPr>
          <w:rStyle w:val="Char2"/>
          <w:rtl/>
        </w:rPr>
        <w:t xml:space="preserve">: </w:t>
      </w:r>
      <w:r w:rsidRPr="00234968">
        <w:rPr>
          <w:rStyle w:val="Char2"/>
          <w:rtl/>
        </w:rPr>
        <w:t>قلْتُ</w:t>
      </w:r>
      <w:r w:rsidR="00602531" w:rsidRPr="00234968">
        <w:rPr>
          <w:rStyle w:val="Char2"/>
          <w:rtl/>
        </w:rPr>
        <w:t xml:space="preserve">: </w:t>
      </w:r>
      <w:r w:rsidRPr="00234968">
        <w:rPr>
          <w:rStyle w:val="Char2"/>
          <w:rtl/>
        </w:rPr>
        <w:t>لا قالَ</w:t>
      </w:r>
      <w:r w:rsidR="002974A4" w:rsidRPr="00234968">
        <w:rPr>
          <w:rStyle w:val="Char2"/>
          <w:rtl/>
        </w:rPr>
        <w:t>تْ</w:t>
      </w:r>
      <w:r w:rsidR="00602531" w:rsidRPr="00234968">
        <w:rPr>
          <w:rStyle w:val="Char2"/>
          <w:rtl/>
        </w:rPr>
        <w:t xml:space="preserve">: </w:t>
      </w:r>
      <w:r w:rsidRPr="00234968">
        <w:rPr>
          <w:rStyle w:val="Char2"/>
          <w:rtl/>
        </w:rPr>
        <w:t>نِصْفُ أُوقِيّةٍ</w:t>
      </w:r>
      <w:r w:rsidR="00FD4401" w:rsidRPr="00234968">
        <w:rPr>
          <w:rStyle w:val="Char2"/>
          <w:rFonts w:hint="cs"/>
          <w:rtl/>
        </w:rPr>
        <w:t xml:space="preserve">، </w:t>
      </w:r>
      <w:r w:rsidRPr="00234968">
        <w:rPr>
          <w:rStyle w:val="Char2"/>
          <w:rtl/>
        </w:rPr>
        <w:t>فَتِلكَ خَمْسُمِائَةِ دِرْهَمٍ</w:t>
      </w:r>
      <w:r w:rsidR="00FD4401" w:rsidRPr="00234968">
        <w:rPr>
          <w:rStyle w:val="Char2"/>
          <w:rFonts w:hint="cs"/>
          <w:rtl/>
        </w:rPr>
        <w:t xml:space="preserve">، </w:t>
      </w:r>
      <w:r w:rsidRPr="00234968">
        <w:rPr>
          <w:rStyle w:val="Char2"/>
          <w:rtl/>
        </w:rPr>
        <w:t>فَهَذا صَداقُ رَسُولِ اللَّهُ صلى الله عليه وآله وسلم لأزْوَاجِهِ</w:t>
      </w:r>
      <w:r w:rsidR="00FD4401" w:rsidRPr="00234968">
        <w:rPr>
          <w:rStyle w:val="Char2"/>
          <w:rFonts w:hint="cs"/>
          <w:rtl/>
        </w:rPr>
        <w:t>.</w:t>
      </w:r>
      <w:r w:rsidR="00FD4401">
        <w:rPr>
          <w:rFonts w:cs="B Lotus" w:hint="cs"/>
          <w:sz w:val="28"/>
          <w:szCs w:val="28"/>
          <w:rtl/>
          <w:lang w:bidi="fa-IR"/>
        </w:rPr>
        <w:t xml:space="preserve"> </w:t>
      </w:r>
      <w:r w:rsidRPr="00234968">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882- ابو سلم</w:t>
      </w:r>
      <w:r w:rsidR="002C46EB" w:rsidRPr="00D871F3">
        <w:rPr>
          <w:rFonts w:cs="B Lotus" w:hint="cs"/>
          <w:sz w:val="28"/>
          <w:szCs w:val="28"/>
          <w:rtl/>
          <w:lang w:bidi="fa-IR"/>
        </w:rPr>
        <w:t>ه</w:t>
      </w:r>
      <w:r w:rsidRPr="00D871F3">
        <w:rPr>
          <w:rFonts w:cs="B Lotus" w:hint="cs"/>
          <w:sz w:val="28"/>
          <w:szCs w:val="28"/>
          <w:rtl/>
          <w:lang w:bidi="fa-IR"/>
        </w:rPr>
        <w:t xml:space="preserve"> بن عبدالرحمن</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از عایشه پرسیدم مهریه ای که رسول خدا </w:t>
      </w:r>
      <w:r w:rsidR="002C46EB" w:rsidRPr="00D871F3">
        <w:rPr>
          <w:rFonts w:cs="B Lotus"/>
          <w:sz w:val="28"/>
          <w:szCs w:val="28"/>
          <w:rtl/>
          <w:lang w:bidi="fa-IR"/>
        </w:rPr>
        <w:t xml:space="preserve">صلى الله عليه وآله وسلم </w:t>
      </w:r>
      <w:r w:rsidRPr="00D871F3">
        <w:rPr>
          <w:rFonts w:cs="B Lotus" w:hint="cs"/>
          <w:sz w:val="28"/>
          <w:szCs w:val="28"/>
          <w:rtl/>
          <w:lang w:bidi="fa-IR"/>
        </w:rPr>
        <w:t>برای همسرانش پرداخت</w:t>
      </w:r>
      <w:r w:rsidR="006358B7">
        <w:rPr>
          <w:rFonts w:cs="B Lotus" w:hint="cs"/>
          <w:sz w:val="28"/>
          <w:szCs w:val="28"/>
          <w:rtl/>
          <w:lang w:bidi="fa-IR"/>
        </w:rPr>
        <w:t xml:space="preserve"> می‌کرد</w:t>
      </w:r>
      <w:r w:rsidRPr="00D871F3">
        <w:rPr>
          <w:rFonts w:cs="B Lotus" w:hint="cs"/>
          <w:sz w:val="28"/>
          <w:szCs w:val="28"/>
          <w:rtl/>
          <w:lang w:bidi="fa-IR"/>
        </w:rPr>
        <w:t xml:space="preserve"> چقدر بود</w:t>
      </w:r>
      <w:r w:rsidR="00823D29">
        <w:rPr>
          <w:rFonts w:cs="B Lotus" w:hint="cs"/>
          <w:sz w:val="28"/>
          <w:szCs w:val="28"/>
          <w:rtl/>
          <w:lang w:bidi="fa-IR"/>
        </w:rPr>
        <w:t>؟</w:t>
      </w:r>
      <w:r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مهریه همسرانش دوازده اوقیه و نَشّاً</w:t>
      </w:r>
      <w:r w:rsidR="00D865C1">
        <w:rPr>
          <w:rFonts w:cs="B Lotus" w:hint="cs"/>
          <w:sz w:val="28"/>
          <w:szCs w:val="28"/>
          <w:rtl/>
          <w:lang w:bidi="fa-IR"/>
        </w:rPr>
        <w:t xml:space="preserve">، </w:t>
      </w:r>
      <w:r w:rsidRPr="00D871F3">
        <w:rPr>
          <w:rFonts w:cs="B Lotus" w:hint="cs"/>
          <w:sz w:val="28"/>
          <w:szCs w:val="28"/>
          <w:rtl/>
          <w:lang w:bidi="fa-IR"/>
        </w:rPr>
        <w:t>و گفت</w:t>
      </w:r>
      <w:r w:rsidR="00602531">
        <w:rPr>
          <w:rFonts w:cs="B Lotus" w:hint="cs"/>
          <w:sz w:val="28"/>
          <w:szCs w:val="28"/>
          <w:rtl/>
          <w:lang w:bidi="fa-IR"/>
        </w:rPr>
        <w:t xml:space="preserve">: </w:t>
      </w:r>
      <w:r w:rsidR="006C18DB">
        <w:rPr>
          <w:rFonts w:cs="B Lotus" w:hint="cs"/>
          <w:sz w:val="28"/>
          <w:szCs w:val="28"/>
          <w:rtl/>
          <w:lang w:bidi="fa-IR"/>
        </w:rPr>
        <w:t>می‌</w:t>
      </w:r>
      <w:r w:rsidRPr="00D871F3">
        <w:rPr>
          <w:rFonts w:cs="B Lotus" w:hint="cs"/>
          <w:sz w:val="28"/>
          <w:szCs w:val="28"/>
          <w:rtl/>
          <w:lang w:bidi="fa-IR"/>
        </w:rPr>
        <w:t>دانی النَّش چیست؟</w:t>
      </w:r>
      <w:r w:rsidR="00602531">
        <w:rPr>
          <w:rFonts w:cs="B Lotus" w:hint="cs"/>
          <w:sz w:val="28"/>
          <w:szCs w:val="28"/>
          <w:rtl/>
          <w:lang w:bidi="fa-IR"/>
        </w:rPr>
        <w:t xml:space="preserve"> </w:t>
      </w:r>
      <w:r w:rsidRPr="00D871F3">
        <w:rPr>
          <w:rFonts w:cs="B Lotus" w:hint="cs"/>
          <w:sz w:val="28"/>
          <w:szCs w:val="28"/>
          <w:rtl/>
          <w:lang w:bidi="fa-IR"/>
        </w:rPr>
        <w:t>گفتم</w:t>
      </w:r>
      <w:r w:rsidR="00602531">
        <w:rPr>
          <w:rFonts w:cs="B Lotus" w:hint="cs"/>
          <w:sz w:val="28"/>
          <w:szCs w:val="28"/>
          <w:rtl/>
          <w:lang w:bidi="fa-IR"/>
        </w:rPr>
        <w:t xml:space="preserve">: </w:t>
      </w:r>
      <w:r w:rsidRPr="00D871F3">
        <w:rPr>
          <w:rFonts w:cs="B Lotus" w:hint="cs"/>
          <w:sz w:val="28"/>
          <w:szCs w:val="28"/>
          <w:rtl/>
          <w:lang w:bidi="fa-IR"/>
        </w:rPr>
        <w:t>خیر</w:t>
      </w:r>
      <w:r w:rsidR="00FD4401">
        <w:rPr>
          <w:rFonts w:cs="B Lotus" w:hint="cs"/>
          <w:sz w:val="28"/>
          <w:szCs w:val="28"/>
          <w:rtl/>
          <w:lang w:bidi="fa-IR"/>
        </w:rPr>
        <w:t xml:space="preserve">. </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نیم اوقیه</w:t>
      </w:r>
      <w:r w:rsidR="00FD4401">
        <w:rPr>
          <w:rFonts w:cs="B Lotus" w:hint="cs"/>
          <w:sz w:val="28"/>
          <w:szCs w:val="28"/>
          <w:rtl/>
          <w:lang w:bidi="fa-IR"/>
        </w:rPr>
        <w:t xml:space="preserve">، </w:t>
      </w:r>
      <w:r w:rsidR="00DC7690">
        <w:rPr>
          <w:rFonts w:cs="B Lotus" w:hint="cs"/>
          <w:sz w:val="28"/>
          <w:szCs w:val="28"/>
          <w:rtl/>
          <w:lang w:bidi="fa-IR"/>
        </w:rPr>
        <w:t xml:space="preserve">این‌ها </w:t>
      </w:r>
      <w:r w:rsidRPr="00D871F3">
        <w:rPr>
          <w:rFonts w:cs="B Lotus" w:hint="cs"/>
          <w:sz w:val="28"/>
          <w:szCs w:val="28"/>
          <w:rtl/>
          <w:lang w:bidi="fa-IR"/>
        </w:rPr>
        <w:t>معادل پانصد درهم است</w:t>
      </w:r>
      <w:r w:rsidR="00FD4401">
        <w:rPr>
          <w:rFonts w:cs="B Lotus" w:hint="cs"/>
          <w:sz w:val="28"/>
          <w:szCs w:val="28"/>
          <w:rtl/>
          <w:lang w:bidi="fa-IR"/>
        </w:rPr>
        <w:t xml:space="preserve">، </w:t>
      </w:r>
      <w:r w:rsidRPr="00D871F3">
        <w:rPr>
          <w:rFonts w:cs="B Lotus" w:hint="cs"/>
          <w:sz w:val="28"/>
          <w:szCs w:val="28"/>
          <w:rtl/>
          <w:lang w:bidi="fa-IR"/>
        </w:rPr>
        <w:t>پس این مهریه</w:t>
      </w:r>
      <w:r w:rsidR="00DC7690">
        <w:rPr>
          <w:rFonts w:cs="B Lotus" w:hint="cs"/>
          <w:sz w:val="28"/>
          <w:szCs w:val="28"/>
          <w:rtl/>
          <w:lang w:bidi="fa-IR"/>
        </w:rPr>
        <w:t>‌ی</w:t>
      </w:r>
      <w:r w:rsidR="00602531">
        <w:rPr>
          <w:rFonts w:cs="B Lotus" w:hint="cs"/>
          <w:sz w:val="28"/>
          <w:szCs w:val="28"/>
          <w:rtl/>
          <w:lang w:bidi="fa-IR"/>
        </w:rPr>
        <w:t xml:space="preserve"> </w:t>
      </w:r>
      <w:r w:rsidRPr="00D871F3">
        <w:rPr>
          <w:rFonts w:cs="B Lotus" w:hint="cs"/>
          <w:sz w:val="28"/>
          <w:szCs w:val="28"/>
          <w:rtl/>
          <w:lang w:bidi="fa-IR"/>
        </w:rPr>
        <w:t xml:space="preserve">بود که رسول خدا </w:t>
      </w:r>
      <w:r w:rsidR="002C46EB" w:rsidRPr="00D871F3">
        <w:rPr>
          <w:rFonts w:cs="B Lotus"/>
          <w:sz w:val="28"/>
          <w:szCs w:val="28"/>
          <w:rtl/>
          <w:lang w:bidi="fa-IR"/>
        </w:rPr>
        <w:t>صلى الله عليه وآله وسلم</w:t>
      </w:r>
      <w:r w:rsidR="00602531">
        <w:rPr>
          <w:rFonts w:cs="B Lotus"/>
          <w:sz w:val="28"/>
          <w:szCs w:val="28"/>
          <w:rtl/>
          <w:lang w:bidi="fa-IR"/>
        </w:rPr>
        <w:t xml:space="preserve"> </w:t>
      </w:r>
      <w:r w:rsidRPr="00D871F3">
        <w:rPr>
          <w:rFonts w:cs="B Lotus" w:hint="cs"/>
          <w:sz w:val="28"/>
          <w:szCs w:val="28"/>
          <w:rtl/>
          <w:lang w:bidi="fa-IR"/>
        </w:rPr>
        <w:t>به همسرانش</w:t>
      </w:r>
      <w:r w:rsidR="006C18DB">
        <w:rPr>
          <w:rFonts w:cs="B Lotus" w:hint="cs"/>
          <w:sz w:val="28"/>
          <w:szCs w:val="28"/>
          <w:rtl/>
          <w:lang w:bidi="fa-IR"/>
        </w:rPr>
        <w:t xml:space="preserve"> می‌</w:t>
      </w:r>
      <w:r w:rsidRPr="00D871F3">
        <w:rPr>
          <w:rFonts w:cs="B Lotus" w:hint="cs"/>
          <w:sz w:val="28"/>
          <w:szCs w:val="28"/>
          <w:rtl/>
          <w:lang w:bidi="fa-IR"/>
        </w:rPr>
        <w:t>داد</w:t>
      </w:r>
      <w:r w:rsidR="00A14D36">
        <w:rPr>
          <w:rFonts w:cs="B Lotus" w:hint="cs"/>
          <w:sz w:val="28"/>
          <w:szCs w:val="28"/>
          <w:rtl/>
          <w:lang w:bidi="fa-IR"/>
        </w:rPr>
        <w:t xml:space="preserve">. </w:t>
      </w:r>
      <w:r w:rsidR="002C46EB"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883- </w:t>
      </w:r>
      <w:r w:rsidRPr="00234968">
        <w:rPr>
          <w:rStyle w:val="Char2"/>
          <w:rtl/>
        </w:rPr>
        <w:t>وَعَنِ ابنِ عَبّاسٍ قالَ</w:t>
      </w:r>
      <w:r w:rsidR="00602531" w:rsidRPr="00234968">
        <w:rPr>
          <w:rStyle w:val="Char2"/>
          <w:rtl/>
        </w:rPr>
        <w:t xml:space="preserve">: </w:t>
      </w:r>
      <w:r w:rsidRPr="00234968">
        <w:rPr>
          <w:rStyle w:val="Char2"/>
          <w:rtl/>
        </w:rPr>
        <w:t>لمّا تَزوَّجَ عَليٌّ فَاطمةَ</w:t>
      </w:r>
      <w:r w:rsidR="00FD4401" w:rsidRPr="00234968">
        <w:rPr>
          <w:rStyle w:val="Char2"/>
          <w:rFonts w:hint="cs"/>
          <w:rtl/>
        </w:rPr>
        <w:t xml:space="preserve">، </w:t>
      </w:r>
      <w:r w:rsidRPr="00234968">
        <w:rPr>
          <w:rStyle w:val="Char2"/>
          <w:rtl/>
        </w:rPr>
        <w:t>قالَ لهُ رسولُ اللَّهِ صلى الله عليه وآله وسلم</w:t>
      </w:r>
      <w:r w:rsidR="00602531" w:rsidRPr="00234968">
        <w:rPr>
          <w:rStyle w:val="Char2"/>
          <w:rtl/>
        </w:rPr>
        <w:t xml:space="preserve">: </w:t>
      </w:r>
      <w:r w:rsidR="00A14D36" w:rsidRPr="00234968">
        <w:rPr>
          <w:rStyle w:val="Char2"/>
          <w:rFonts w:hint="cs"/>
          <w:rtl/>
        </w:rPr>
        <w:t>«</w:t>
      </w:r>
      <w:r w:rsidRPr="00234968">
        <w:rPr>
          <w:rStyle w:val="Char2"/>
          <w:rtl/>
        </w:rPr>
        <w:t>أَعْطِهَا شَيْئاً</w:t>
      </w:r>
      <w:r w:rsidR="00A14D36" w:rsidRPr="00234968">
        <w:rPr>
          <w:rStyle w:val="Char2"/>
          <w:rtl/>
        </w:rPr>
        <w:t>»</w:t>
      </w:r>
      <w:r w:rsidR="00145130" w:rsidRPr="00234968">
        <w:rPr>
          <w:rStyle w:val="Char2"/>
          <w:rtl/>
        </w:rPr>
        <w:t xml:space="preserve"> قالَ</w:t>
      </w:r>
      <w:r w:rsidR="00602531" w:rsidRPr="00234968">
        <w:rPr>
          <w:rStyle w:val="Char2"/>
          <w:rtl/>
        </w:rPr>
        <w:t xml:space="preserve">: </w:t>
      </w:r>
      <w:r w:rsidR="00145130" w:rsidRPr="00234968">
        <w:rPr>
          <w:rStyle w:val="Char2"/>
          <w:rtl/>
        </w:rPr>
        <w:t>مَا عِنْدي شيءٌ قالَ</w:t>
      </w:r>
      <w:r w:rsidR="00602531" w:rsidRPr="00234968">
        <w:rPr>
          <w:rStyle w:val="Char2"/>
          <w:rtl/>
        </w:rPr>
        <w:t xml:space="preserve">: </w:t>
      </w:r>
      <w:r w:rsidR="00A14D36" w:rsidRPr="00234968">
        <w:rPr>
          <w:rStyle w:val="Char2"/>
          <w:rFonts w:hint="cs"/>
          <w:rtl/>
        </w:rPr>
        <w:t>«</w:t>
      </w:r>
      <w:r w:rsidRPr="00234968">
        <w:rPr>
          <w:rStyle w:val="Char2"/>
          <w:rtl/>
        </w:rPr>
        <w:t>فَأَيْنَ دِرْعُكَ الحُطَمِيَّةُ</w:t>
      </w:r>
      <w:r w:rsidR="00145130" w:rsidRPr="00234968">
        <w:rPr>
          <w:rStyle w:val="Char2"/>
          <w:rtl/>
        </w:rPr>
        <w:t>؟</w:t>
      </w:r>
      <w:r w:rsidRPr="00234968">
        <w:rPr>
          <w:rStyle w:val="Char2"/>
          <w:rFonts w:hint="cs"/>
          <w:rtl/>
        </w:rPr>
        <w:t>»</w:t>
      </w:r>
      <w:r w:rsidR="00A14D36" w:rsidRPr="00234968">
        <w:rPr>
          <w:rStyle w:val="Char2"/>
          <w:rFonts w:hint="cs"/>
          <w:rtl/>
        </w:rPr>
        <w:t>.</w:t>
      </w:r>
      <w:r w:rsidR="00A14D36">
        <w:rPr>
          <w:rFonts w:cs="B Lotus" w:hint="cs"/>
          <w:sz w:val="28"/>
          <w:szCs w:val="28"/>
          <w:rtl/>
          <w:lang w:bidi="fa-IR"/>
        </w:rPr>
        <w:t xml:space="preserve"> </w:t>
      </w:r>
    </w:p>
    <w:p w:rsidR="00A0278F" w:rsidRPr="00D871F3" w:rsidRDefault="00A0278F" w:rsidP="00234968">
      <w:pPr>
        <w:pStyle w:val="a0"/>
        <w:rPr>
          <w:rtl/>
        </w:rPr>
      </w:pPr>
      <w:r w:rsidRPr="00D871F3">
        <w:rPr>
          <w:rtl/>
        </w:rPr>
        <w:t>رَوَاهُ أَبُو داوُدَ والنّسَائيُّ وَصَحّحَهُ الحاكِمُ</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883-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هنگامی که علی رضی الله عنه با فاطمه ازدواج کرد</w:t>
      </w:r>
      <w:r w:rsidR="00FD4401">
        <w:rPr>
          <w:rFonts w:cs="B Lotus" w:hint="cs"/>
          <w:sz w:val="28"/>
          <w:szCs w:val="28"/>
          <w:rtl/>
          <w:lang w:bidi="fa-IR"/>
        </w:rPr>
        <w:t xml:space="preserve">، </w:t>
      </w:r>
      <w:r w:rsidRPr="00D871F3">
        <w:rPr>
          <w:rFonts w:cs="B Lotus" w:hint="cs"/>
          <w:sz w:val="28"/>
          <w:szCs w:val="28"/>
          <w:rtl/>
          <w:lang w:bidi="fa-IR"/>
        </w:rPr>
        <w:t>رسول خدا صلی الله علیه و</w:t>
      </w:r>
      <w:r w:rsidR="002C46EB" w:rsidRPr="00D871F3">
        <w:rPr>
          <w:rFonts w:cs="B Lotus" w:hint="cs"/>
          <w:sz w:val="28"/>
          <w:szCs w:val="28"/>
          <w:rtl/>
          <w:lang w:bidi="fa-IR"/>
        </w:rPr>
        <w:t>آله و</w:t>
      </w:r>
      <w:r w:rsidRPr="00D871F3">
        <w:rPr>
          <w:rFonts w:cs="B Lotus" w:hint="cs"/>
          <w:sz w:val="28"/>
          <w:szCs w:val="28"/>
          <w:rtl/>
          <w:lang w:bidi="fa-IR"/>
        </w:rPr>
        <w:t xml:space="preserve"> سلم به او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به او چیزی بعنوان مهریه بده</w:t>
      </w:r>
      <w:r w:rsidR="00A14D36">
        <w:rPr>
          <w:rFonts w:cs="B Lotus" w:hint="cs"/>
          <w:b/>
          <w:sz w:val="28"/>
          <w:szCs w:val="28"/>
          <w:rtl/>
          <w:lang w:bidi="fa-IR"/>
        </w:rPr>
        <w:t>»</w:t>
      </w:r>
      <w:r w:rsidRPr="00D871F3">
        <w:rPr>
          <w:rFonts w:cs="B Lotus" w:hint="cs"/>
          <w:sz w:val="28"/>
          <w:szCs w:val="28"/>
          <w:rtl/>
          <w:lang w:bidi="fa-IR"/>
        </w:rPr>
        <w:t xml:space="preserve"> علی گفت</w:t>
      </w:r>
      <w:r w:rsidR="00602531">
        <w:rPr>
          <w:rFonts w:cs="B Lotus" w:hint="cs"/>
          <w:sz w:val="28"/>
          <w:szCs w:val="28"/>
          <w:rtl/>
          <w:lang w:bidi="fa-IR"/>
        </w:rPr>
        <w:t xml:space="preserve">: </w:t>
      </w:r>
      <w:r w:rsidRPr="00D871F3">
        <w:rPr>
          <w:rFonts w:cs="B Lotus" w:hint="cs"/>
          <w:sz w:val="28"/>
          <w:szCs w:val="28"/>
          <w:rtl/>
          <w:lang w:bidi="fa-IR"/>
        </w:rPr>
        <w:t>من چیزی ندارم پیامبر</w:t>
      </w:r>
      <w:r w:rsidR="002C46EB"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پس آن زره حطمی</w:t>
      </w:r>
      <w:r w:rsidR="00D865C1" w:rsidRPr="00FD4401">
        <w:rPr>
          <w:rFonts w:cs="B Lotus"/>
          <w:sz w:val="32"/>
          <w:szCs w:val="32"/>
          <w:vertAlign w:val="superscript"/>
          <w:rtl/>
          <w:lang w:bidi="fa-IR"/>
        </w:rPr>
        <w:t xml:space="preserve"> (</w:t>
      </w:r>
      <w:r w:rsidR="000E2148" w:rsidRPr="00FD4401">
        <w:rPr>
          <w:rStyle w:val="FootnoteReference"/>
          <w:rFonts w:cs="B Lotus"/>
          <w:sz w:val="32"/>
          <w:szCs w:val="32"/>
          <w:rtl/>
          <w:lang w:bidi="fa-IR"/>
        </w:rPr>
        <w:footnoteReference w:id="41"/>
      </w:r>
      <w:r w:rsidR="000E2148" w:rsidRPr="00FD4401">
        <w:rPr>
          <w:rFonts w:cs="B Lotus"/>
          <w:sz w:val="32"/>
          <w:szCs w:val="32"/>
          <w:vertAlign w:val="superscript"/>
          <w:rtl/>
          <w:lang w:bidi="fa-IR"/>
        </w:rPr>
        <w:t>)</w:t>
      </w:r>
      <w:r w:rsidR="00602531">
        <w:rPr>
          <w:rFonts w:cs="B Lotus" w:hint="cs"/>
          <w:sz w:val="28"/>
          <w:szCs w:val="28"/>
          <w:rtl/>
          <w:lang w:bidi="fa-IR"/>
        </w:rPr>
        <w:t xml:space="preserve"> </w:t>
      </w:r>
      <w:r w:rsidRPr="00DB0495">
        <w:rPr>
          <w:rFonts w:cs="B Lotus" w:hint="cs"/>
          <w:b/>
          <w:sz w:val="28"/>
          <w:szCs w:val="28"/>
          <w:rtl/>
          <w:lang w:bidi="fa-IR"/>
        </w:rPr>
        <w:t>تو کجاست</w:t>
      </w:r>
      <w:r w:rsidR="00823D29">
        <w:rPr>
          <w:rFonts w:cs="B Lotus" w:hint="cs"/>
          <w:b/>
          <w:sz w:val="28"/>
          <w:szCs w:val="28"/>
          <w:rtl/>
          <w:lang w:bidi="fa-IR"/>
        </w:rPr>
        <w:t>؟</w:t>
      </w:r>
      <w:r w:rsidRPr="00DB0495">
        <w:rPr>
          <w:rFonts w:cs="B Lotus" w:hint="cs"/>
          <w:b/>
          <w:sz w:val="28"/>
          <w:szCs w:val="28"/>
          <w:rtl/>
          <w:lang w:bidi="fa-IR"/>
        </w:rPr>
        <w:t>»</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ابو داود و نسائی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حاکم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884- </w:t>
      </w:r>
      <w:r w:rsidRPr="00234968">
        <w:rPr>
          <w:rStyle w:val="Char2"/>
          <w:rtl/>
        </w:rPr>
        <w:t>وَعَنْ عَمْرو بنِ شُعَيْبٍ عَنْ أَبيهِ عَنْ جَدِّه رضي اللَّهُ عَنْهُمَا قالَ</w:t>
      </w:r>
      <w:r w:rsidR="00602531" w:rsidRPr="00234968">
        <w:rPr>
          <w:rStyle w:val="Char2"/>
          <w:rtl/>
        </w:rPr>
        <w:t xml:space="preserve">: </w:t>
      </w:r>
      <w:r w:rsidRPr="00234968">
        <w:rPr>
          <w:rStyle w:val="Char2"/>
          <w:rtl/>
        </w:rPr>
        <w:t>قالَ رسولُ اللَّهِ صلى الله عليه وآله وسلم</w:t>
      </w:r>
      <w:r w:rsidR="00602531" w:rsidRPr="00234968">
        <w:rPr>
          <w:rStyle w:val="Char2"/>
          <w:rtl/>
        </w:rPr>
        <w:t xml:space="preserve">: </w:t>
      </w:r>
      <w:r w:rsidR="00A14D36" w:rsidRPr="00234968">
        <w:rPr>
          <w:rStyle w:val="Char2"/>
          <w:rFonts w:hint="cs"/>
          <w:rtl/>
        </w:rPr>
        <w:t>«</w:t>
      </w:r>
      <w:r w:rsidRPr="00234968">
        <w:rPr>
          <w:rStyle w:val="Char2"/>
          <w:rtl/>
        </w:rPr>
        <w:t>أَيُّمَا امْرَأَةٍ نَكَحَتْ عَلى صَداقٍ أَوْ حِبَاءٍ أَوّ عِدَةٍ قَبْلَ عِصْمَةِ النِّكاحِ</w:t>
      </w:r>
      <w:r w:rsidR="00FD4401" w:rsidRPr="00234968">
        <w:rPr>
          <w:rStyle w:val="Char2"/>
          <w:rFonts w:hint="cs"/>
          <w:rtl/>
        </w:rPr>
        <w:t xml:space="preserve">، </w:t>
      </w:r>
      <w:r w:rsidRPr="00234968">
        <w:rPr>
          <w:rStyle w:val="Char2"/>
          <w:rtl/>
        </w:rPr>
        <w:t>فَهُوَ لَهَا</w:t>
      </w:r>
      <w:r w:rsidR="00FD4401" w:rsidRPr="00234968">
        <w:rPr>
          <w:rStyle w:val="Char2"/>
          <w:rFonts w:hint="cs"/>
          <w:rtl/>
        </w:rPr>
        <w:t xml:space="preserve">، </w:t>
      </w:r>
      <w:r w:rsidRPr="00234968">
        <w:rPr>
          <w:rStyle w:val="Char2"/>
          <w:rtl/>
        </w:rPr>
        <w:t>وَمَا كانَ بَعْدَ عِصْمَة النّكاح</w:t>
      </w:r>
      <w:r w:rsidR="00FD4401" w:rsidRPr="00234968">
        <w:rPr>
          <w:rStyle w:val="Char2"/>
          <w:rFonts w:hint="cs"/>
          <w:rtl/>
        </w:rPr>
        <w:t xml:space="preserve">، </w:t>
      </w:r>
      <w:r w:rsidRPr="00234968">
        <w:rPr>
          <w:rStyle w:val="Char2"/>
          <w:rtl/>
        </w:rPr>
        <w:t>فَهُوَ لِمَنْ أُعْطِيَهُ</w:t>
      </w:r>
      <w:r w:rsidR="00FD4401" w:rsidRPr="00234968">
        <w:rPr>
          <w:rStyle w:val="Char2"/>
          <w:rFonts w:hint="cs"/>
          <w:rtl/>
        </w:rPr>
        <w:t xml:space="preserve">، </w:t>
      </w:r>
      <w:r w:rsidRPr="00234968">
        <w:rPr>
          <w:rStyle w:val="Char2"/>
          <w:rtl/>
        </w:rPr>
        <w:t>وَأَحَقُّ مَا أُكْرمَ الرَّجُلُ عَلَيْهِ ابْنَتُهُ أَوْ أُخْتُهُ</w:t>
      </w:r>
      <w:r w:rsidR="00A14D36" w:rsidRPr="00234968">
        <w:rPr>
          <w:rStyle w:val="Char2"/>
          <w:rtl/>
        </w:rPr>
        <w:t>»</w:t>
      </w:r>
      <w:r w:rsidR="00FD4401" w:rsidRPr="00234968">
        <w:rPr>
          <w:rStyle w:val="Char2"/>
          <w:rFonts w:hint="cs"/>
          <w:rtl/>
        </w:rPr>
        <w:t>.</w:t>
      </w:r>
      <w:r w:rsidR="00FD4401">
        <w:rPr>
          <w:rFonts w:cs="B Lotus" w:hint="cs"/>
          <w:sz w:val="28"/>
          <w:szCs w:val="28"/>
          <w:rtl/>
          <w:lang w:bidi="fa-IR"/>
        </w:rPr>
        <w:t xml:space="preserve"> </w:t>
      </w:r>
      <w:r w:rsidRPr="00234968">
        <w:rPr>
          <w:rStyle w:val="Char0"/>
          <w:rtl/>
        </w:rPr>
        <w:t>رَوَاهُ أَحْمدُ والأرْبَعَةُ إلا الترْمِذِيَّ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884- عمرو بن شعیب از پدرش از پدر بزر گش روایت</w:t>
      </w:r>
      <w:r w:rsidR="006C18DB">
        <w:rPr>
          <w:rFonts w:cs="B Lotus" w:hint="cs"/>
          <w:sz w:val="28"/>
          <w:szCs w:val="28"/>
          <w:rtl/>
          <w:lang w:bidi="fa-IR"/>
        </w:rPr>
        <w:t xml:space="preserve"> می‌</w:t>
      </w:r>
      <w:r w:rsidRPr="00D871F3">
        <w:rPr>
          <w:rFonts w:cs="B Lotus" w:hint="cs"/>
          <w:sz w:val="28"/>
          <w:szCs w:val="28"/>
          <w:rtl/>
          <w:lang w:bidi="fa-IR"/>
        </w:rPr>
        <w:t>کند که رسول خدا صلی الله علیه و</w:t>
      </w:r>
      <w:r w:rsidR="00A75E81"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هر زنی که در برابر مهریه هدیه وبخششی و </w:t>
      </w:r>
      <w:r w:rsidR="00A75E81" w:rsidRPr="00DB0495">
        <w:rPr>
          <w:rFonts w:cs="B Lotus" w:hint="cs"/>
          <w:b/>
          <w:sz w:val="28"/>
          <w:szCs w:val="28"/>
          <w:rtl/>
          <w:lang w:bidi="fa-IR"/>
        </w:rPr>
        <w:t xml:space="preserve">یا </w:t>
      </w:r>
      <w:r w:rsidRPr="00DB0495">
        <w:rPr>
          <w:rFonts w:cs="B Lotus" w:hint="cs"/>
          <w:b/>
          <w:sz w:val="28"/>
          <w:szCs w:val="28"/>
          <w:rtl/>
          <w:lang w:bidi="fa-IR"/>
        </w:rPr>
        <w:t>وعده ای که در آینده این قدر</w:t>
      </w:r>
      <w:r w:rsidR="006C18DB">
        <w:rPr>
          <w:rFonts w:cs="B Lotus" w:hint="cs"/>
          <w:b/>
          <w:sz w:val="28"/>
          <w:szCs w:val="28"/>
          <w:rtl/>
          <w:lang w:bidi="fa-IR"/>
        </w:rPr>
        <w:t xml:space="preserve"> می‌</w:t>
      </w:r>
      <w:r w:rsidRPr="00DB0495">
        <w:rPr>
          <w:rFonts w:cs="B Lotus" w:hint="cs"/>
          <w:b/>
          <w:sz w:val="28"/>
          <w:szCs w:val="28"/>
          <w:rtl/>
          <w:lang w:bidi="fa-IR"/>
        </w:rPr>
        <w:t>دهم</w:t>
      </w:r>
      <w:r w:rsidR="00DA7806">
        <w:rPr>
          <w:rFonts w:cs="B Lotus" w:hint="cs"/>
          <w:b/>
          <w:sz w:val="28"/>
          <w:szCs w:val="28"/>
          <w:rtl/>
          <w:lang w:bidi="fa-IR"/>
        </w:rPr>
        <w:t xml:space="preserve">؛ </w:t>
      </w:r>
      <w:r w:rsidRPr="00DB0495">
        <w:rPr>
          <w:rFonts w:cs="B Lotus" w:hint="cs"/>
          <w:b/>
          <w:sz w:val="28"/>
          <w:szCs w:val="28"/>
          <w:rtl/>
          <w:lang w:bidi="fa-IR"/>
        </w:rPr>
        <w:t>قبل از نکاح</w:t>
      </w:r>
      <w:r w:rsidR="00FD4401">
        <w:rPr>
          <w:rFonts w:cs="B Lotus" w:hint="cs"/>
          <w:b/>
          <w:sz w:val="28"/>
          <w:szCs w:val="28"/>
          <w:rtl/>
          <w:lang w:bidi="fa-IR"/>
        </w:rPr>
        <w:t xml:space="preserve">، </w:t>
      </w:r>
      <w:r w:rsidRPr="00DB0495">
        <w:rPr>
          <w:rFonts w:cs="B Lotus" w:hint="cs"/>
          <w:b/>
          <w:sz w:val="28"/>
          <w:szCs w:val="28"/>
          <w:rtl/>
          <w:lang w:bidi="fa-IR"/>
        </w:rPr>
        <w:t>به نکاح داده شد آن</w:t>
      </w:r>
      <w:r w:rsidR="00FD4401">
        <w:rPr>
          <w:rFonts w:cs="B Lotus" w:hint="cs"/>
          <w:b/>
          <w:sz w:val="28"/>
          <w:szCs w:val="28"/>
          <w:rtl/>
          <w:lang w:bidi="fa-IR"/>
        </w:rPr>
        <w:t xml:space="preserve"> (</w:t>
      </w:r>
      <w:r w:rsidRPr="00D871F3">
        <w:rPr>
          <w:rFonts w:cs="B Lotus" w:hint="cs"/>
          <w:sz w:val="28"/>
          <w:szCs w:val="28"/>
          <w:rtl/>
          <w:lang w:bidi="fa-IR"/>
        </w:rPr>
        <w:t>م</w:t>
      </w:r>
      <w:r w:rsidR="00145130" w:rsidRPr="00D871F3">
        <w:rPr>
          <w:rFonts w:cs="B Lotus" w:hint="cs"/>
          <w:sz w:val="28"/>
          <w:szCs w:val="28"/>
          <w:rtl/>
          <w:lang w:bidi="fa-IR"/>
        </w:rPr>
        <w:t>ال)</w:t>
      </w:r>
      <w:r w:rsidR="00145130" w:rsidRPr="00DB0495">
        <w:rPr>
          <w:rFonts w:cs="B Lotus" w:hint="cs"/>
          <w:b/>
          <w:sz w:val="28"/>
          <w:szCs w:val="28"/>
          <w:rtl/>
          <w:lang w:bidi="fa-IR"/>
        </w:rPr>
        <w:t xml:space="preserve"> از آن زن است</w:t>
      </w:r>
      <w:r w:rsidR="00FD4401">
        <w:rPr>
          <w:rFonts w:cs="B Lotus" w:hint="cs"/>
          <w:b/>
          <w:sz w:val="28"/>
          <w:szCs w:val="28"/>
          <w:rtl/>
          <w:lang w:bidi="fa-IR"/>
        </w:rPr>
        <w:t xml:space="preserve">، </w:t>
      </w:r>
      <w:r w:rsidRPr="00DB0495">
        <w:rPr>
          <w:rFonts w:cs="B Lotus" w:hint="cs"/>
          <w:b/>
          <w:sz w:val="28"/>
          <w:szCs w:val="28"/>
          <w:rtl/>
          <w:lang w:bidi="fa-IR"/>
        </w:rPr>
        <w:t>و آنچه پس از نکاح داده</w:t>
      </w:r>
      <w:r w:rsidR="0053084C">
        <w:rPr>
          <w:rFonts w:cs="B Lotus" w:hint="cs"/>
          <w:b/>
          <w:sz w:val="28"/>
          <w:szCs w:val="28"/>
          <w:rtl/>
          <w:lang w:bidi="fa-IR"/>
        </w:rPr>
        <w:t xml:space="preserve"> می‌شود</w:t>
      </w:r>
      <w:r w:rsidR="00FD4401">
        <w:rPr>
          <w:rFonts w:cs="B Lotus" w:hint="cs"/>
          <w:b/>
          <w:sz w:val="28"/>
          <w:szCs w:val="28"/>
          <w:rtl/>
          <w:lang w:bidi="fa-IR"/>
        </w:rPr>
        <w:t xml:space="preserve">، </w:t>
      </w:r>
      <w:r w:rsidRPr="00DB0495">
        <w:rPr>
          <w:rFonts w:cs="B Lotus" w:hint="cs"/>
          <w:b/>
          <w:sz w:val="28"/>
          <w:szCs w:val="28"/>
          <w:rtl/>
          <w:lang w:bidi="fa-IR"/>
        </w:rPr>
        <w:t xml:space="preserve">مال کسی است که </w:t>
      </w:r>
      <w:r w:rsidR="00A75E81" w:rsidRPr="00DB0495">
        <w:rPr>
          <w:rFonts w:cs="B Lotus" w:hint="cs"/>
          <w:b/>
          <w:sz w:val="28"/>
          <w:szCs w:val="28"/>
          <w:rtl/>
          <w:lang w:bidi="fa-IR"/>
        </w:rPr>
        <w:t xml:space="preserve">به </w:t>
      </w:r>
      <w:r w:rsidRPr="00DB0495">
        <w:rPr>
          <w:rFonts w:cs="B Lotus" w:hint="cs"/>
          <w:b/>
          <w:sz w:val="28"/>
          <w:szCs w:val="28"/>
          <w:rtl/>
          <w:lang w:bidi="fa-IR"/>
        </w:rPr>
        <w:t>او</w:t>
      </w:r>
      <w:r w:rsidR="006C18DB">
        <w:rPr>
          <w:rFonts w:cs="B Lotus" w:hint="cs"/>
          <w:b/>
          <w:sz w:val="28"/>
          <w:szCs w:val="28"/>
          <w:rtl/>
          <w:lang w:bidi="fa-IR"/>
        </w:rPr>
        <w:t xml:space="preserve"> می‌</w:t>
      </w:r>
      <w:r w:rsidRPr="00DB0495">
        <w:rPr>
          <w:rFonts w:cs="B Lotus" w:hint="cs"/>
          <w:b/>
          <w:sz w:val="28"/>
          <w:szCs w:val="28"/>
          <w:rtl/>
          <w:lang w:bidi="fa-IR"/>
        </w:rPr>
        <w:t>دهند</w:t>
      </w:r>
      <w:r w:rsidR="00FD4401">
        <w:rPr>
          <w:rFonts w:cs="B Lotus" w:hint="cs"/>
          <w:b/>
          <w:sz w:val="28"/>
          <w:szCs w:val="28"/>
          <w:rtl/>
          <w:lang w:bidi="fa-IR"/>
        </w:rPr>
        <w:t xml:space="preserve">، </w:t>
      </w:r>
      <w:r w:rsidRPr="00DB0495">
        <w:rPr>
          <w:rFonts w:cs="B Lotus" w:hint="cs"/>
          <w:b/>
          <w:sz w:val="28"/>
          <w:szCs w:val="28"/>
          <w:rtl/>
          <w:lang w:bidi="fa-IR"/>
        </w:rPr>
        <w:t>شایسته ترین چیزی که فرد به خاطر آن مورد احترام</w:t>
      </w:r>
      <w:r w:rsidR="00A75E81" w:rsidRPr="00DB0495">
        <w:rPr>
          <w:rFonts w:cs="B Lotus" w:hint="cs"/>
          <w:b/>
          <w:sz w:val="28"/>
          <w:szCs w:val="28"/>
          <w:rtl/>
          <w:lang w:bidi="fa-IR"/>
        </w:rPr>
        <w:t xml:space="preserve"> وتکریم</w:t>
      </w:r>
      <w:r w:rsidR="00602531">
        <w:rPr>
          <w:rFonts w:cs="B Lotus" w:hint="cs"/>
          <w:b/>
          <w:sz w:val="28"/>
          <w:szCs w:val="28"/>
          <w:rtl/>
          <w:lang w:bidi="fa-IR"/>
        </w:rPr>
        <w:t xml:space="preserve"> </w:t>
      </w:r>
      <w:r w:rsidRPr="00DB0495">
        <w:rPr>
          <w:rFonts w:cs="B Lotus" w:hint="cs"/>
          <w:b/>
          <w:sz w:val="28"/>
          <w:szCs w:val="28"/>
          <w:rtl/>
          <w:lang w:bidi="fa-IR"/>
        </w:rPr>
        <w:t>واقع</w:t>
      </w:r>
      <w:r w:rsidR="0053084C">
        <w:rPr>
          <w:rFonts w:cs="B Lotus" w:hint="cs"/>
          <w:b/>
          <w:sz w:val="28"/>
          <w:szCs w:val="28"/>
          <w:rtl/>
          <w:lang w:bidi="fa-IR"/>
        </w:rPr>
        <w:t xml:space="preserve"> می‌شود</w:t>
      </w:r>
      <w:r w:rsidR="00FD4401">
        <w:rPr>
          <w:rFonts w:cs="B Lotus" w:hint="cs"/>
          <w:b/>
          <w:sz w:val="28"/>
          <w:szCs w:val="28"/>
          <w:rtl/>
          <w:lang w:bidi="fa-IR"/>
        </w:rPr>
        <w:t xml:space="preserve">، </w:t>
      </w:r>
      <w:r w:rsidRPr="00DB0495">
        <w:rPr>
          <w:rFonts w:cs="B Lotus" w:hint="cs"/>
          <w:b/>
          <w:sz w:val="28"/>
          <w:szCs w:val="28"/>
          <w:rtl/>
          <w:lang w:bidi="fa-IR"/>
        </w:rPr>
        <w:t>دخترش</w:t>
      </w:r>
      <w:r w:rsidR="00602531">
        <w:rPr>
          <w:rFonts w:cs="B Lotus" w:hint="cs"/>
          <w:b/>
          <w:sz w:val="28"/>
          <w:szCs w:val="28"/>
          <w:rtl/>
          <w:lang w:bidi="fa-IR"/>
        </w:rPr>
        <w:t xml:space="preserve"> </w:t>
      </w:r>
      <w:r w:rsidRPr="00DB0495">
        <w:rPr>
          <w:rFonts w:cs="B Lotus" w:hint="cs"/>
          <w:b/>
          <w:sz w:val="28"/>
          <w:szCs w:val="28"/>
          <w:rtl/>
          <w:lang w:bidi="fa-IR"/>
        </w:rPr>
        <w:t>یا خواهرش است</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احمد و</w:t>
      </w:r>
      <w:r w:rsidR="001E269E">
        <w:rPr>
          <w:rFonts w:cs="B Lotus" w:hint="cs"/>
          <w:sz w:val="28"/>
          <w:szCs w:val="28"/>
          <w:rtl/>
          <w:lang w:bidi="fa-IR"/>
        </w:rPr>
        <w:t>«أربعه»</w:t>
      </w:r>
      <w:r w:rsidRPr="00D871F3">
        <w:rPr>
          <w:rFonts w:cs="B Lotus" w:hint="cs"/>
          <w:sz w:val="28"/>
          <w:szCs w:val="28"/>
          <w:rtl/>
          <w:lang w:bidi="fa-IR"/>
        </w:rPr>
        <w:t xml:space="preserve"> بجز ترمذی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885- </w:t>
      </w:r>
      <w:r w:rsidRPr="00234968">
        <w:rPr>
          <w:rStyle w:val="Char2"/>
          <w:rtl/>
        </w:rPr>
        <w:t>وَعَنْ عَلْقَمَةَ عَنِ ابن مَسْعُودٍ</w:t>
      </w:r>
      <w:r w:rsidR="00602531" w:rsidRPr="00234968">
        <w:rPr>
          <w:rStyle w:val="Char2"/>
          <w:rtl/>
        </w:rPr>
        <w:t xml:space="preserve">: </w:t>
      </w:r>
      <w:r w:rsidRPr="00234968">
        <w:rPr>
          <w:rStyle w:val="Char2"/>
          <w:rtl/>
        </w:rPr>
        <w:t>أَنّهُ سُئِلَ عَنْ رَجُلٍ تَزَوَّج امْرَأَةً وَلَمْ يَفْرضْ لَهَا صَدَاقاً</w:t>
      </w:r>
      <w:r w:rsidR="00FD4401" w:rsidRPr="00234968">
        <w:rPr>
          <w:rStyle w:val="Char2"/>
          <w:rFonts w:hint="cs"/>
          <w:rtl/>
        </w:rPr>
        <w:t xml:space="preserve">، </w:t>
      </w:r>
      <w:r w:rsidRPr="00234968">
        <w:rPr>
          <w:rStyle w:val="Char2"/>
          <w:rtl/>
        </w:rPr>
        <w:t>وَلَمْ يَدْخُلْ بهَا</w:t>
      </w:r>
      <w:r w:rsidR="00FD4401" w:rsidRPr="00234968">
        <w:rPr>
          <w:rStyle w:val="Char2"/>
          <w:rFonts w:hint="cs"/>
          <w:rtl/>
        </w:rPr>
        <w:t xml:space="preserve">، </w:t>
      </w:r>
      <w:r w:rsidRPr="00234968">
        <w:rPr>
          <w:rStyle w:val="Char2"/>
          <w:rtl/>
        </w:rPr>
        <w:t>حَتى مَاتَ</w:t>
      </w:r>
      <w:r w:rsidR="00823D29" w:rsidRPr="00234968">
        <w:rPr>
          <w:rStyle w:val="Char2"/>
          <w:rtl/>
        </w:rPr>
        <w:t>؟</w:t>
      </w:r>
      <w:r w:rsidRPr="00234968">
        <w:rPr>
          <w:rStyle w:val="Char2"/>
          <w:rtl/>
        </w:rPr>
        <w:t xml:space="preserve"> فَقَالَ ابنُ مَسْعُودٍ</w:t>
      </w:r>
      <w:r w:rsidR="00602531" w:rsidRPr="00234968">
        <w:rPr>
          <w:rStyle w:val="Char2"/>
          <w:rtl/>
        </w:rPr>
        <w:t xml:space="preserve">: </w:t>
      </w:r>
      <w:r w:rsidRPr="00234968">
        <w:rPr>
          <w:rStyle w:val="Char2"/>
          <w:rtl/>
        </w:rPr>
        <w:t>لَهَا مِثْلُ صَداقِ نسَائهَا</w:t>
      </w:r>
      <w:r w:rsidR="00FD4401" w:rsidRPr="00234968">
        <w:rPr>
          <w:rStyle w:val="Char2"/>
          <w:rFonts w:hint="cs"/>
          <w:rtl/>
        </w:rPr>
        <w:t xml:space="preserve">، </w:t>
      </w:r>
      <w:r w:rsidRPr="00234968">
        <w:rPr>
          <w:rStyle w:val="Char2"/>
          <w:rtl/>
        </w:rPr>
        <w:t>لا وَكْسَ</w:t>
      </w:r>
      <w:r w:rsidR="00FD4401" w:rsidRPr="00234968">
        <w:rPr>
          <w:rStyle w:val="Char2"/>
          <w:rFonts w:hint="cs"/>
          <w:rtl/>
        </w:rPr>
        <w:t xml:space="preserve">، </w:t>
      </w:r>
      <w:r w:rsidRPr="00234968">
        <w:rPr>
          <w:rStyle w:val="Char2"/>
          <w:rtl/>
        </w:rPr>
        <w:t>وَلا شَطَطَ</w:t>
      </w:r>
      <w:r w:rsidR="00FD4401" w:rsidRPr="00234968">
        <w:rPr>
          <w:rStyle w:val="Char2"/>
          <w:rFonts w:hint="cs"/>
          <w:rtl/>
        </w:rPr>
        <w:t xml:space="preserve">، </w:t>
      </w:r>
      <w:r w:rsidRPr="00234968">
        <w:rPr>
          <w:rStyle w:val="Char2"/>
          <w:rtl/>
        </w:rPr>
        <w:t>وَعَلَيْهَا الْعِدَّةُ</w:t>
      </w:r>
      <w:r w:rsidR="00FD4401" w:rsidRPr="00234968">
        <w:rPr>
          <w:rStyle w:val="Char2"/>
          <w:rFonts w:hint="cs"/>
          <w:rtl/>
        </w:rPr>
        <w:t xml:space="preserve">، </w:t>
      </w:r>
      <w:r w:rsidRPr="00234968">
        <w:rPr>
          <w:rStyle w:val="Char2"/>
          <w:rtl/>
        </w:rPr>
        <w:t>وَلَهَا المِيرَاثُ</w:t>
      </w:r>
      <w:r w:rsidR="00FD4401" w:rsidRPr="00234968">
        <w:rPr>
          <w:rStyle w:val="Char2"/>
          <w:rFonts w:hint="cs"/>
          <w:rtl/>
        </w:rPr>
        <w:t xml:space="preserve">، </w:t>
      </w:r>
      <w:r w:rsidRPr="00234968">
        <w:rPr>
          <w:rStyle w:val="Char2"/>
          <w:rtl/>
        </w:rPr>
        <w:t>فَقَامَ مَعْقِلُ بنُ سِنَانٍ الأشْجَعِيُّ</w:t>
      </w:r>
      <w:r w:rsidR="00FD4401" w:rsidRPr="00234968">
        <w:rPr>
          <w:rStyle w:val="Char2"/>
          <w:rFonts w:hint="cs"/>
          <w:rtl/>
        </w:rPr>
        <w:t xml:space="preserve">، </w:t>
      </w:r>
      <w:r w:rsidRPr="00234968">
        <w:rPr>
          <w:rStyle w:val="Char2"/>
          <w:rtl/>
        </w:rPr>
        <w:t>فَقَالَ</w:t>
      </w:r>
      <w:r w:rsidR="00602531" w:rsidRPr="00234968">
        <w:rPr>
          <w:rStyle w:val="Char2"/>
          <w:rtl/>
        </w:rPr>
        <w:t xml:space="preserve">: </w:t>
      </w:r>
      <w:r w:rsidRPr="00234968">
        <w:rPr>
          <w:rStyle w:val="Char2"/>
          <w:rtl/>
        </w:rPr>
        <w:t>قَضَى رسُولُ اللَّهِ صلى الله عليه وآله وسلم في بَرْوَعَ بِنْتِ وَاشِقٍ امْرَأَةٍ مِنّا مِثْلَ مَا قَضَيْتَ</w:t>
      </w:r>
      <w:r w:rsidR="00FD4401" w:rsidRPr="00234968">
        <w:rPr>
          <w:rStyle w:val="Char2"/>
          <w:rFonts w:hint="cs"/>
          <w:rtl/>
        </w:rPr>
        <w:t xml:space="preserve">، </w:t>
      </w:r>
      <w:r w:rsidRPr="00234968">
        <w:rPr>
          <w:rStyle w:val="Char2"/>
          <w:rtl/>
        </w:rPr>
        <w:t>فَفَرحَ بها ابنُ مَسْعُودٍ</w:t>
      </w:r>
      <w:r w:rsidR="00FD4401" w:rsidRPr="00234968">
        <w:rPr>
          <w:rStyle w:val="Char2"/>
          <w:rtl/>
        </w:rPr>
        <w:t>.</w:t>
      </w:r>
      <w:r w:rsidR="00FD4401">
        <w:rPr>
          <w:rFonts w:cs="B Lotus"/>
          <w:sz w:val="28"/>
          <w:szCs w:val="28"/>
          <w:rtl/>
          <w:lang w:bidi="fa-IR"/>
        </w:rPr>
        <w:t xml:space="preserve"> </w:t>
      </w:r>
      <w:r w:rsidRPr="00234968">
        <w:rPr>
          <w:rStyle w:val="Char0"/>
          <w:rtl/>
        </w:rPr>
        <w:t>رَوَاهُ أَحْمَدُ وَالأرْبَعَةُ</w:t>
      </w:r>
      <w:r w:rsidR="00FD4401" w:rsidRPr="00234968">
        <w:rPr>
          <w:rStyle w:val="Char0"/>
          <w:rFonts w:hint="cs"/>
          <w:rtl/>
        </w:rPr>
        <w:t xml:space="preserve">، </w:t>
      </w:r>
      <w:r w:rsidRPr="00234968">
        <w:rPr>
          <w:rStyle w:val="Char0"/>
          <w:rtl/>
        </w:rPr>
        <w:t>وَصَحّحَهُ التِّرمذيُّ</w:t>
      </w:r>
      <w:r w:rsidR="00FD4401" w:rsidRPr="00234968">
        <w:rPr>
          <w:rStyle w:val="Char0"/>
          <w:rFonts w:hint="cs"/>
          <w:rtl/>
        </w:rPr>
        <w:t xml:space="preserve">، </w:t>
      </w:r>
      <w:r w:rsidRPr="00234968">
        <w:rPr>
          <w:rStyle w:val="Char0"/>
          <w:rtl/>
        </w:rPr>
        <w:t>وَحَسّنَهُ جَمَاعَةٌ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885- علقمه از ابن مسعود رضی الله عنه روایت</w:t>
      </w:r>
      <w:r w:rsidR="006C18DB">
        <w:rPr>
          <w:rFonts w:cs="B Lotus" w:hint="cs"/>
          <w:sz w:val="28"/>
          <w:szCs w:val="28"/>
          <w:rtl/>
          <w:lang w:bidi="fa-IR"/>
        </w:rPr>
        <w:t xml:space="preserve"> می‌</w:t>
      </w:r>
      <w:r w:rsidRPr="00D871F3">
        <w:rPr>
          <w:rFonts w:cs="B Lotus" w:hint="cs"/>
          <w:sz w:val="28"/>
          <w:szCs w:val="28"/>
          <w:rtl/>
          <w:lang w:bidi="fa-IR"/>
        </w:rPr>
        <w:t>کند که از ابن مسعود درباره مردی س</w:t>
      </w:r>
      <w:r w:rsidR="00A75E81" w:rsidRPr="00D871F3">
        <w:rPr>
          <w:rFonts w:cs="B Lotus" w:hint="cs"/>
          <w:sz w:val="28"/>
          <w:szCs w:val="28"/>
          <w:rtl/>
          <w:lang w:bidi="fa-IR"/>
        </w:rPr>
        <w:t>ؤ</w:t>
      </w:r>
      <w:r w:rsidRPr="00D871F3">
        <w:rPr>
          <w:rFonts w:cs="B Lotus" w:hint="cs"/>
          <w:sz w:val="28"/>
          <w:szCs w:val="28"/>
          <w:rtl/>
          <w:lang w:bidi="fa-IR"/>
        </w:rPr>
        <w:t>ال شد که با زنی بدون تعین مهریه ازدواج کرده</w:t>
      </w:r>
      <w:r w:rsidR="00FD4401">
        <w:rPr>
          <w:rFonts w:cs="B Lotus" w:hint="cs"/>
          <w:sz w:val="28"/>
          <w:szCs w:val="28"/>
          <w:rtl/>
          <w:lang w:bidi="fa-IR"/>
        </w:rPr>
        <w:t xml:space="preserve">، </w:t>
      </w:r>
      <w:r w:rsidRPr="00D871F3">
        <w:rPr>
          <w:rFonts w:cs="B Lotus" w:hint="cs"/>
          <w:sz w:val="28"/>
          <w:szCs w:val="28"/>
          <w:rtl/>
          <w:lang w:bidi="fa-IR"/>
        </w:rPr>
        <w:t>و قبل از هم</w:t>
      </w:r>
      <w:r w:rsidR="00145130" w:rsidRPr="00D871F3">
        <w:rPr>
          <w:rFonts w:cs="B Lotus" w:hint="cs"/>
          <w:sz w:val="28"/>
          <w:szCs w:val="28"/>
          <w:rtl/>
          <w:lang w:bidi="fa-IR"/>
        </w:rPr>
        <w:t>بستری</w:t>
      </w:r>
      <w:r w:rsidR="006C18DB">
        <w:rPr>
          <w:rFonts w:cs="B Lotus" w:hint="cs"/>
          <w:sz w:val="28"/>
          <w:szCs w:val="28"/>
          <w:rtl/>
          <w:lang w:bidi="fa-IR"/>
        </w:rPr>
        <w:t xml:space="preserve"> می‌</w:t>
      </w:r>
      <w:r w:rsidR="00145130" w:rsidRPr="00D871F3">
        <w:rPr>
          <w:rFonts w:cs="B Lotus" w:hint="cs"/>
          <w:sz w:val="28"/>
          <w:szCs w:val="28"/>
          <w:rtl/>
          <w:lang w:bidi="fa-IR"/>
        </w:rPr>
        <w:t>میرد</w:t>
      </w:r>
      <w:r w:rsidR="00FD4401">
        <w:rPr>
          <w:rFonts w:cs="B Lotus" w:hint="cs"/>
          <w:sz w:val="28"/>
          <w:szCs w:val="28"/>
          <w:rtl/>
          <w:lang w:bidi="fa-IR"/>
        </w:rPr>
        <w:t>، (</w:t>
      </w:r>
      <w:r w:rsidR="00145130" w:rsidRPr="00D871F3">
        <w:rPr>
          <w:rFonts w:cs="B Lotus" w:hint="cs"/>
          <w:sz w:val="28"/>
          <w:szCs w:val="28"/>
          <w:rtl/>
          <w:lang w:bidi="fa-IR"/>
        </w:rPr>
        <w:t>حکمش چیست</w:t>
      </w:r>
      <w:r w:rsidR="00823D29">
        <w:rPr>
          <w:rFonts w:cs="B Lotus" w:hint="cs"/>
          <w:sz w:val="28"/>
          <w:szCs w:val="28"/>
          <w:rtl/>
          <w:lang w:bidi="fa-IR"/>
        </w:rPr>
        <w:t>؟</w:t>
      </w:r>
      <w:r w:rsidRPr="00D871F3">
        <w:rPr>
          <w:rFonts w:cs="B Lotus" w:hint="cs"/>
          <w:sz w:val="28"/>
          <w:szCs w:val="28"/>
          <w:rtl/>
          <w:lang w:bidi="fa-IR"/>
        </w:rPr>
        <w:t>) ابن مسعود گفت</w:t>
      </w:r>
      <w:r w:rsidR="00602531">
        <w:rPr>
          <w:rFonts w:cs="B Lotus" w:hint="cs"/>
          <w:sz w:val="28"/>
          <w:szCs w:val="28"/>
          <w:rtl/>
          <w:lang w:bidi="fa-IR"/>
        </w:rPr>
        <w:t xml:space="preserve">: </w:t>
      </w:r>
      <w:r w:rsidRPr="00D871F3">
        <w:rPr>
          <w:rFonts w:cs="B Lotus" w:hint="cs"/>
          <w:sz w:val="28"/>
          <w:szCs w:val="28"/>
          <w:rtl/>
          <w:lang w:bidi="fa-IR"/>
        </w:rPr>
        <w:t>برایش به اندازه مهریه زنان بستگانش</w:t>
      </w:r>
      <w:r w:rsidR="006C18DB">
        <w:rPr>
          <w:rFonts w:cs="B Lotus" w:hint="cs"/>
          <w:sz w:val="28"/>
          <w:szCs w:val="28"/>
          <w:rtl/>
          <w:lang w:bidi="fa-IR"/>
        </w:rPr>
        <w:t xml:space="preserve"> می‌</w:t>
      </w:r>
      <w:r w:rsidRPr="00D871F3">
        <w:rPr>
          <w:rFonts w:cs="B Lotus" w:hint="cs"/>
          <w:sz w:val="28"/>
          <w:szCs w:val="28"/>
          <w:rtl/>
          <w:lang w:bidi="fa-IR"/>
        </w:rPr>
        <w:t>رسد</w:t>
      </w:r>
      <w:r w:rsidR="00FD4401">
        <w:rPr>
          <w:rFonts w:cs="B Lotus" w:hint="cs"/>
          <w:sz w:val="28"/>
          <w:szCs w:val="28"/>
          <w:rtl/>
          <w:lang w:bidi="fa-IR"/>
        </w:rPr>
        <w:t xml:space="preserve">، </w:t>
      </w:r>
      <w:r w:rsidRPr="00D871F3">
        <w:rPr>
          <w:rFonts w:cs="B Lotus" w:hint="cs"/>
          <w:sz w:val="28"/>
          <w:szCs w:val="28"/>
          <w:rtl/>
          <w:lang w:bidi="fa-IR"/>
        </w:rPr>
        <w:t>نه کمتر و نه بیشتر</w:t>
      </w:r>
      <w:r w:rsidR="00FD4401">
        <w:rPr>
          <w:rFonts w:cs="B Lotus" w:hint="cs"/>
          <w:sz w:val="28"/>
          <w:szCs w:val="28"/>
          <w:rtl/>
          <w:lang w:bidi="fa-IR"/>
        </w:rPr>
        <w:t xml:space="preserve">، </w:t>
      </w:r>
      <w:r w:rsidRPr="00D871F3">
        <w:rPr>
          <w:rFonts w:cs="B Lotus" w:hint="cs"/>
          <w:sz w:val="28"/>
          <w:szCs w:val="28"/>
          <w:rtl/>
          <w:lang w:bidi="fa-IR"/>
        </w:rPr>
        <w:t>و باید عده بگذارد</w:t>
      </w:r>
      <w:r w:rsidR="00FD4401">
        <w:rPr>
          <w:rFonts w:cs="B Lotus" w:hint="cs"/>
          <w:sz w:val="28"/>
          <w:szCs w:val="28"/>
          <w:rtl/>
          <w:lang w:bidi="fa-IR"/>
        </w:rPr>
        <w:t xml:space="preserve">، </w:t>
      </w:r>
      <w:r w:rsidRPr="00D871F3">
        <w:rPr>
          <w:rFonts w:cs="B Lotus" w:hint="cs"/>
          <w:sz w:val="28"/>
          <w:szCs w:val="28"/>
          <w:rtl/>
          <w:lang w:bidi="fa-IR"/>
        </w:rPr>
        <w:t>و از آن ارث</w:t>
      </w:r>
      <w:r w:rsidR="006C18DB">
        <w:rPr>
          <w:rFonts w:cs="B Lotus" w:hint="cs"/>
          <w:sz w:val="28"/>
          <w:szCs w:val="28"/>
          <w:rtl/>
          <w:lang w:bidi="fa-IR"/>
        </w:rPr>
        <w:t xml:space="preserve"> می‌</w:t>
      </w:r>
      <w:r w:rsidRPr="00D871F3">
        <w:rPr>
          <w:rFonts w:cs="B Lotus" w:hint="cs"/>
          <w:sz w:val="28"/>
          <w:szCs w:val="28"/>
          <w:rtl/>
          <w:lang w:bidi="fa-IR"/>
        </w:rPr>
        <w:t>برد</w:t>
      </w:r>
      <w:r w:rsidR="00FD4401">
        <w:rPr>
          <w:rFonts w:cs="B Lotus" w:hint="cs"/>
          <w:sz w:val="28"/>
          <w:szCs w:val="28"/>
          <w:rtl/>
          <w:lang w:bidi="fa-IR"/>
        </w:rPr>
        <w:t xml:space="preserve">. </w:t>
      </w:r>
      <w:r w:rsidR="00A75E81" w:rsidRPr="00D871F3">
        <w:rPr>
          <w:rFonts w:cs="B Lotus" w:hint="cs"/>
          <w:sz w:val="28"/>
          <w:szCs w:val="28"/>
          <w:rtl/>
          <w:lang w:bidi="fa-IR"/>
        </w:rPr>
        <w:t>آنگاه معقل بن سنان اشجعی برخ</w:t>
      </w:r>
      <w:r w:rsidRPr="00D871F3">
        <w:rPr>
          <w:rFonts w:cs="B Lotus" w:hint="cs"/>
          <w:sz w:val="28"/>
          <w:szCs w:val="28"/>
          <w:rtl/>
          <w:lang w:bidi="fa-IR"/>
        </w:rPr>
        <w:t>است و گفت</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A75E81" w:rsidRPr="00D871F3">
        <w:rPr>
          <w:rFonts w:cs="B Lotus" w:hint="cs"/>
          <w:sz w:val="28"/>
          <w:szCs w:val="28"/>
          <w:rtl/>
          <w:lang w:bidi="fa-IR"/>
        </w:rPr>
        <w:t>آله و</w:t>
      </w:r>
      <w:r w:rsidRPr="00D871F3">
        <w:rPr>
          <w:rFonts w:cs="B Lotus" w:hint="cs"/>
          <w:sz w:val="28"/>
          <w:szCs w:val="28"/>
          <w:rtl/>
          <w:lang w:bidi="fa-IR"/>
        </w:rPr>
        <w:t xml:space="preserve"> سلم دربا</w:t>
      </w:r>
      <w:r w:rsidR="00A75E81" w:rsidRPr="00D871F3">
        <w:rPr>
          <w:rFonts w:cs="B Lotus" w:hint="cs"/>
          <w:sz w:val="28"/>
          <w:szCs w:val="28"/>
          <w:rtl/>
          <w:lang w:bidi="fa-IR"/>
        </w:rPr>
        <w:t>ر</w:t>
      </w:r>
      <w:r w:rsidRPr="00D871F3">
        <w:rPr>
          <w:rFonts w:cs="B Lotus" w:hint="cs"/>
          <w:sz w:val="28"/>
          <w:szCs w:val="28"/>
          <w:rtl/>
          <w:lang w:bidi="fa-IR"/>
        </w:rPr>
        <w:t>ه</w:t>
      </w:r>
      <w:r w:rsidR="00602531">
        <w:rPr>
          <w:rFonts w:cs="B Lotus" w:hint="cs"/>
          <w:sz w:val="28"/>
          <w:szCs w:val="28"/>
          <w:rtl/>
          <w:lang w:bidi="fa-IR"/>
        </w:rPr>
        <w:t xml:space="preserve"> </w:t>
      </w:r>
      <w:r w:rsidRPr="00D871F3">
        <w:rPr>
          <w:rFonts w:cs="B Lotus" w:hint="cs"/>
          <w:sz w:val="28"/>
          <w:szCs w:val="28"/>
          <w:rtl/>
          <w:lang w:bidi="fa-IR"/>
        </w:rPr>
        <w:t>بروع دختر واشق زنی از طایفه ما</w:t>
      </w:r>
      <w:r w:rsidR="00FD4401">
        <w:rPr>
          <w:rFonts w:cs="B Lotus" w:hint="cs"/>
          <w:sz w:val="28"/>
          <w:szCs w:val="28"/>
          <w:rtl/>
          <w:lang w:bidi="fa-IR"/>
        </w:rPr>
        <w:t xml:space="preserve"> (</w:t>
      </w:r>
      <w:r w:rsidRPr="00D871F3">
        <w:rPr>
          <w:rFonts w:cs="B Lotus" w:hint="cs"/>
          <w:sz w:val="28"/>
          <w:szCs w:val="28"/>
          <w:rtl/>
          <w:lang w:bidi="fa-IR"/>
        </w:rPr>
        <w:t>که همین ماجرا برایش اتفاق افتاده بود) به همین صورت حکم کرد</w:t>
      </w:r>
      <w:r w:rsidR="00D865C1">
        <w:rPr>
          <w:rFonts w:cs="B Lotus" w:hint="cs"/>
          <w:sz w:val="28"/>
          <w:szCs w:val="28"/>
          <w:rtl/>
          <w:lang w:bidi="fa-IR"/>
        </w:rPr>
        <w:t xml:space="preserve">، </w:t>
      </w:r>
      <w:r w:rsidR="00195AFB" w:rsidRPr="00D871F3">
        <w:rPr>
          <w:rFonts w:cs="B Lotus" w:hint="cs"/>
          <w:sz w:val="28"/>
          <w:szCs w:val="28"/>
          <w:rtl/>
          <w:lang w:bidi="fa-IR"/>
        </w:rPr>
        <w:t>پس</w:t>
      </w:r>
      <w:r w:rsidRPr="00D871F3">
        <w:rPr>
          <w:rFonts w:cs="B Lotus" w:hint="cs"/>
          <w:sz w:val="28"/>
          <w:szCs w:val="28"/>
          <w:rtl/>
          <w:lang w:bidi="fa-IR"/>
        </w:rPr>
        <w:t xml:space="preserve"> ابن مسعود خوشحال شد</w:t>
      </w:r>
      <w:r w:rsidR="00FD4401">
        <w:rPr>
          <w:rFonts w:cs="B Lotus" w:hint="cs"/>
          <w:sz w:val="28"/>
          <w:szCs w:val="28"/>
          <w:rtl/>
          <w:lang w:bidi="fa-IR"/>
        </w:rPr>
        <w:t xml:space="preserve">. </w:t>
      </w:r>
      <w:r w:rsidRPr="00D871F3">
        <w:rPr>
          <w:rFonts w:cs="B Lotus" w:hint="cs"/>
          <w:sz w:val="28"/>
          <w:szCs w:val="28"/>
          <w:rtl/>
          <w:lang w:bidi="fa-IR"/>
        </w:rPr>
        <w:t xml:space="preserve">احمد و </w:t>
      </w:r>
      <w:r w:rsidR="001E269E">
        <w:rPr>
          <w:rFonts w:cs="B Lotus" w:hint="cs"/>
          <w:sz w:val="28"/>
          <w:szCs w:val="28"/>
          <w:rtl/>
          <w:lang w:bidi="fa-IR"/>
        </w:rPr>
        <w:t>«أربعه»</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و ترمذی صحیح دانسته</w:t>
      </w:r>
      <w:r w:rsidR="00FD4401">
        <w:rPr>
          <w:rFonts w:cs="B Lotus" w:hint="cs"/>
          <w:sz w:val="28"/>
          <w:szCs w:val="28"/>
          <w:rtl/>
          <w:lang w:bidi="fa-IR"/>
        </w:rPr>
        <w:t xml:space="preserve">، </w:t>
      </w:r>
      <w:r w:rsidRPr="00D871F3">
        <w:rPr>
          <w:rFonts w:cs="B Lotus" w:hint="cs"/>
          <w:sz w:val="28"/>
          <w:szCs w:val="28"/>
          <w:rtl/>
          <w:lang w:bidi="fa-IR"/>
        </w:rPr>
        <w:t>وجماعتی آن را حسن دانسته</w:t>
      </w:r>
      <w:r w:rsidR="00DC7690">
        <w:rPr>
          <w:rFonts w:cs="B Lotus" w:hint="cs"/>
          <w:sz w:val="28"/>
          <w:szCs w:val="28"/>
          <w:rtl/>
          <w:lang w:bidi="fa-IR"/>
        </w:rPr>
        <w:t>‌اند</w:t>
      </w:r>
      <w:r w:rsidR="00FD4401">
        <w:rPr>
          <w:rFonts w:cs="B Lotus" w:hint="cs"/>
          <w:sz w:val="28"/>
          <w:szCs w:val="28"/>
          <w:rtl/>
          <w:lang w:bidi="fa-IR"/>
        </w:rPr>
        <w:t>.</w:t>
      </w:r>
      <w:r w:rsidR="0060253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886- </w:t>
      </w:r>
      <w:r w:rsidRPr="00234968">
        <w:rPr>
          <w:rStyle w:val="Char2"/>
          <w:rtl/>
        </w:rPr>
        <w:t>وَعَنْ جابر بنِ عَبْدَ الله رضيَ اللَّهُ عَنْهُمَا أنَّ النّبيَّ صلى الله عليه وآله وسلم قال</w:t>
      </w:r>
      <w:r w:rsidR="00602531" w:rsidRPr="00234968">
        <w:rPr>
          <w:rStyle w:val="Char2"/>
          <w:rtl/>
        </w:rPr>
        <w:t xml:space="preserve">: </w:t>
      </w:r>
      <w:r w:rsidR="00A14D36" w:rsidRPr="00234968">
        <w:rPr>
          <w:rStyle w:val="Char2"/>
          <w:rFonts w:hint="cs"/>
          <w:rtl/>
        </w:rPr>
        <w:t>«</w:t>
      </w:r>
      <w:r w:rsidRPr="00234968">
        <w:rPr>
          <w:rStyle w:val="Char2"/>
          <w:rtl/>
        </w:rPr>
        <w:t>مَن أَعْطَى في صَداقِ امْرَأَةٍ سَويقاً أَوْ تَمْراً فَقَدِ اسْتَحَلَّ</w:t>
      </w:r>
      <w:r w:rsidR="00A14D36" w:rsidRPr="00234968">
        <w:rPr>
          <w:rStyle w:val="Char2"/>
          <w:rtl/>
        </w:rPr>
        <w:t>»</w:t>
      </w:r>
      <w:r w:rsidR="00FD4401" w:rsidRPr="00234968">
        <w:rPr>
          <w:rStyle w:val="Char2"/>
          <w:rFonts w:hint="cs"/>
          <w:rtl/>
        </w:rPr>
        <w:t>.</w:t>
      </w:r>
      <w:r w:rsidR="00FD4401">
        <w:rPr>
          <w:rFonts w:cs="B Lotus" w:hint="cs"/>
          <w:sz w:val="28"/>
          <w:szCs w:val="28"/>
          <w:rtl/>
          <w:lang w:bidi="fa-IR"/>
        </w:rPr>
        <w:t xml:space="preserve"> </w:t>
      </w:r>
      <w:r w:rsidRPr="00234968">
        <w:rPr>
          <w:rStyle w:val="Char0"/>
          <w:rtl/>
        </w:rPr>
        <w:t>أَخْرَجَهُ أَبُو دَاودَ</w:t>
      </w:r>
      <w:r w:rsidR="00FD4401" w:rsidRPr="00234968">
        <w:rPr>
          <w:rStyle w:val="Char0"/>
          <w:rFonts w:hint="cs"/>
          <w:rtl/>
        </w:rPr>
        <w:t xml:space="preserve">، </w:t>
      </w:r>
      <w:r w:rsidRPr="00234968">
        <w:rPr>
          <w:rStyle w:val="Char0"/>
          <w:rtl/>
        </w:rPr>
        <w:t>وأَشَارَ إلى تَرْجِيحِ وَقْفِهِ</w:t>
      </w:r>
      <w:r w:rsidR="00FD4401">
        <w:rPr>
          <w:rFonts w:cs="B Lotus" w:hint="cs"/>
          <w:sz w:val="28"/>
          <w:szCs w:val="28"/>
          <w:rtl/>
          <w:lang w:bidi="fa-IR"/>
        </w:rPr>
        <w:t>.</w:t>
      </w:r>
      <w:r w:rsidR="00602531">
        <w:rPr>
          <w:rFonts w:cs="B Lotus" w:hint="cs"/>
          <w:sz w:val="28"/>
          <w:szCs w:val="28"/>
          <w:rtl/>
          <w:lang w:bidi="fa-IR"/>
        </w:rPr>
        <w:t xml:space="preserve"> </w:t>
      </w:r>
    </w:p>
    <w:p w:rsidR="00A0278F" w:rsidRPr="00D871F3" w:rsidRDefault="00A0278F" w:rsidP="00234968">
      <w:pPr>
        <w:ind w:firstLine="284"/>
        <w:jc w:val="both"/>
        <w:rPr>
          <w:rFonts w:cs="B Lotus"/>
          <w:sz w:val="28"/>
          <w:szCs w:val="28"/>
          <w:rtl/>
          <w:lang w:bidi="fa-IR"/>
        </w:rPr>
      </w:pPr>
      <w:r w:rsidRPr="00D871F3">
        <w:rPr>
          <w:rFonts w:cs="B Lotus" w:hint="cs"/>
          <w:sz w:val="28"/>
          <w:szCs w:val="28"/>
          <w:rtl/>
          <w:lang w:bidi="fa-IR"/>
        </w:rPr>
        <w:t>886- جابررضی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A75E81"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کسی که برای مهریه زنی سویق</w:t>
      </w:r>
      <w:r w:rsidR="00D865C1" w:rsidRPr="00234968">
        <w:rPr>
          <w:rFonts w:cs="B Lotus"/>
          <w:sz w:val="28"/>
          <w:szCs w:val="28"/>
          <w:vertAlign w:val="superscript"/>
          <w:rtl/>
          <w:lang w:bidi="fa-IR"/>
        </w:rPr>
        <w:t>(</w:t>
      </w:r>
      <w:r w:rsidR="00A75E81" w:rsidRPr="00234968">
        <w:rPr>
          <w:rStyle w:val="FootnoteReference"/>
          <w:rFonts w:cs="B Lotus"/>
          <w:sz w:val="28"/>
          <w:szCs w:val="28"/>
          <w:rtl/>
          <w:lang w:bidi="fa-IR"/>
        </w:rPr>
        <w:footnoteReference w:id="42"/>
      </w:r>
      <w:r w:rsidR="00A75E81" w:rsidRPr="00234968">
        <w:rPr>
          <w:rFonts w:cs="B Lotus"/>
          <w:sz w:val="28"/>
          <w:szCs w:val="28"/>
          <w:vertAlign w:val="superscript"/>
          <w:rtl/>
          <w:lang w:bidi="fa-IR"/>
        </w:rPr>
        <w:t>)</w:t>
      </w:r>
      <w:r w:rsidR="00234968">
        <w:rPr>
          <w:rFonts w:cs="B Lotus" w:hint="cs"/>
          <w:b/>
          <w:sz w:val="28"/>
          <w:szCs w:val="28"/>
          <w:rtl/>
          <w:lang w:bidi="fa-IR"/>
        </w:rPr>
        <w:t xml:space="preserve"> </w:t>
      </w:r>
      <w:r w:rsidRPr="00DB0495">
        <w:rPr>
          <w:rFonts w:cs="B Lotus" w:hint="cs"/>
          <w:b/>
          <w:sz w:val="28"/>
          <w:szCs w:val="28"/>
          <w:rtl/>
          <w:lang w:bidi="fa-IR"/>
        </w:rPr>
        <w:t>یا خرما داد آن را برای خود حلال کرده است»</w:t>
      </w:r>
      <w:r w:rsidR="00FD4401">
        <w:rPr>
          <w:rFonts w:cs="B Lotus" w:hint="cs"/>
          <w:sz w:val="28"/>
          <w:szCs w:val="28"/>
          <w:rtl/>
          <w:lang w:bidi="fa-IR"/>
        </w:rPr>
        <w:t xml:space="preserve">. </w:t>
      </w:r>
      <w:r w:rsidRPr="00D871F3">
        <w:rPr>
          <w:rFonts w:cs="B Lotus" w:hint="cs"/>
          <w:sz w:val="28"/>
          <w:szCs w:val="28"/>
          <w:rtl/>
          <w:lang w:bidi="fa-IR"/>
        </w:rPr>
        <w:t>ابوداود روایت کرده</w:t>
      </w:r>
      <w:r w:rsidR="00FD4401">
        <w:rPr>
          <w:rFonts w:cs="B Lotus" w:hint="cs"/>
          <w:sz w:val="28"/>
          <w:szCs w:val="28"/>
          <w:rtl/>
          <w:lang w:bidi="fa-IR"/>
        </w:rPr>
        <w:t xml:space="preserve">، </w:t>
      </w:r>
      <w:r w:rsidRPr="00D871F3">
        <w:rPr>
          <w:rFonts w:cs="B Lotus" w:hint="cs"/>
          <w:sz w:val="28"/>
          <w:szCs w:val="28"/>
          <w:rtl/>
          <w:lang w:bidi="fa-IR"/>
        </w:rPr>
        <w:t>و اشاره کرده که راجح این است که این روایت موقوف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887- </w:t>
      </w:r>
      <w:r w:rsidRPr="00234968">
        <w:rPr>
          <w:rStyle w:val="Char2"/>
          <w:rtl/>
        </w:rPr>
        <w:t>وَعَنْ عَبْدِ اللَّهِ بنِ عامر بنِ رَبيعةَ</w:t>
      </w:r>
      <w:r w:rsidR="00FD4401" w:rsidRPr="00234968">
        <w:rPr>
          <w:rStyle w:val="Char2"/>
          <w:rFonts w:hint="cs"/>
          <w:rtl/>
        </w:rPr>
        <w:t xml:space="preserve">، </w:t>
      </w:r>
      <w:r w:rsidRPr="00234968">
        <w:rPr>
          <w:rStyle w:val="Char2"/>
          <w:rtl/>
        </w:rPr>
        <w:t>عَنْ أَبيهِ رَضيَ اللَّهُ عَنْهُ</w:t>
      </w:r>
      <w:r w:rsidR="00602531" w:rsidRPr="00234968">
        <w:rPr>
          <w:rStyle w:val="Char2"/>
          <w:rtl/>
        </w:rPr>
        <w:t xml:space="preserve">: </w:t>
      </w:r>
      <w:r w:rsidRPr="00234968">
        <w:rPr>
          <w:rStyle w:val="Char2"/>
          <w:rtl/>
        </w:rPr>
        <w:t>أَنَّ النّبيَّ صلى الله عليه وآله وسلم أَجازَ نكاحَ امْرَأَةٍ عَلى نَعْلَيْنِ</w:t>
      </w:r>
      <w:r w:rsidR="00FD4401" w:rsidRPr="00234968">
        <w:rPr>
          <w:rStyle w:val="Char2"/>
          <w:rtl/>
        </w:rPr>
        <w:t>.</w:t>
      </w:r>
      <w:r w:rsidR="00FD4401">
        <w:rPr>
          <w:rFonts w:cs="B Lotus"/>
          <w:sz w:val="28"/>
          <w:szCs w:val="28"/>
          <w:rtl/>
          <w:lang w:bidi="fa-IR"/>
        </w:rPr>
        <w:t xml:space="preserve"> </w:t>
      </w:r>
      <w:r w:rsidRPr="00234968">
        <w:rPr>
          <w:rStyle w:val="Char0"/>
          <w:rtl/>
        </w:rPr>
        <w:t>أَخْرَجَهُ التِّرْمِذِيُّ</w:t>
      </w:r>
      <w:r w:rsidR="00D865C1" w:rsidRPr="00234968">
        <w:rPr>
          <w:rStyle w:val="Char0"/>
          <w:rtl/>
        </w:rPr>
        <w:t xml:space="preserve">، </w:t>
      </w:r>
      <w:r w:rsidRPr="00234968">
        <w:rPr>
          <w:rStyle w:val="Char0"/>
          <w:rtl/>
        </w:rPr>
        <w:t>وَصَحّحَهُ</w:t>
      </w:r>
      <w:r w:rsidR="00FD4401" w:rsidRPr="00234968">
        <w:rPr>
          <w:rStyle w:val="Char0"/>
          <w:rFonts w:hint="cs"/>
          <w:rtl/>
        </w:rPr>
        <w:t xml:space="preserve">، </w:t>
      </w:r>
      <w:r w:rsidRPr="00234968">
        <w:rPr>
          <w:rStyle w:val="Char0"/>
          <w:rtl/>
        </w:rPr>
        <w:t>وَخُولِفَ في ذلكَ</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887- عبدالله بن عامر بن ربیعه از پدرش روایت</w:t>
      </w:r>
      <w:r w:rsidR="006C18DB">
        <w:rPr>
          <w:rFonts w:cs="B Lotus" w:hint="cs"/>
          <w:sz w:val="28"/>
          <w:szCs w:val="28"/>
          <w:rtl/>
          <w:lang w:bidi="fa-IR"/>
        </w:rPr>
        <w:t xml:space="preserve"> می‌</w:t>
      </w:r>
      <w:r w:rsidRPr="00D871F3">
        <w:rPr>
          <w:rFonts w:cs="B Lotus" w:hint="cs"/>
          <w:sz w:val="28"/>
          <w:szCs w:val="28"/>
          <w:rtl/>
          <w:lang w:bidi="fa-IR"/>
        </w:rPr>
        <w:t>کند</w:t>
      </w:r>
      <w:r w:rsidR="00602531">
        <w:rPr>
          <w:rFonts w:cs="B Lotus" w:hint="cs"/>
          <w:sz w:val="28"/>
          <w:szCs w:val="28"/>
          <w:rtl/>
          <w:lang w:bidi="fa-IR"/>
        </w:rPr>
        <w:t xml:space="preserve"> </w:t>
      </w:r>
      <w:r w:rsidRPr="00D871F3">
        <w:rPr>
          <w:rFonts w:cs="B Lotus" w:hint="cs"/>
          <w:sz w:val="28"/>
          <w:szCs w:val="28"/>
          <w:rtl/>
          <w:lang w:bidi="fa-IR"/>
        </w:rPr>
        <w:t>که پیامبر</w:t>
      </w:r>
      <w:r w:rsidR="007B4443"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ازدواج زنی را که در برابر جفت کفش</w:t>
      </w:r>
      <w:r w:rsidR="00FD4401">
        <w:rPr>
          <w:rFonts w:cs="B Lotus" w:hint="cs"/>
          <w:sz w:val="28"/>
          <w:szCs w:val="28"/>
          <w:rtl/>
          <w:lang w:bidi="fa-IR"/>
        </w:rPr>
        <w:t xml:space="preserve"> (</w:t>
      </w:r>
      <w:r w:rsidRPr="00D871F3">
        <w:rPr>
          <w:rFonts w:cs="B Lotus" w:hint="cs"/>
          <w:sz w:val="28"/>
          <w:szCs w:val="28"/>
          <w:rtl/>
          <w:lang w:bidi="fa-IR"/>
        </w:rPr>
        <w:t>به ازدواج مردی در آ</w:t>
      </w:r>
      <w:r w:rsidR="007B4443" w:rsidRPr="00D871F3">
        <w:rPr>
          <w:rFonts w:cs="B Lotus" w:hint="cs"/>
          <w:sz w:val="28"/>
          <w:szCs w:val="28"/>
          <w:rtl/>
          <w:lang w:bidi="fa-IR"/>
        </w:rPr>
        <w:t>م</w:t>
      </w:r>
      <w:r w:rsidRPr="00D871F3">
        <w:rPr>
          <w:rFonts w:cs="B Lotus" w:hint="cs"/>
          <w:sz w:val="28"/>
          <w:szCs w:val="28"/>
          <w:rtl/>
          <w:lang w:bidi="fa-IR"/>
        </w:rPr>
        <w:t>د) جایز</w:t>
      </w:r>
      <w:r w:rsidR="00D865C1">
        <w:rPr>
          <w:rFonts w:cs="B Lotus" w:hint="cs"/>
          <w:sz w:val="28"/>
          <w:szCs w:val="28"/>
          <w:rtl/>
          <w:lang w:bidi="fa-IR"/>
        </w:rPr>
        <w:t xml:space="preserve"> (</w:t>
      </w:r>
      <w:r w:rsidRPr="00D871F3">
        <w:rPr>
          <w:rFonts w:cs="B Lotus" w:hint="cs"/>
          <w:sz w:val="28"/>
          <w:szCs w:val="28"/>
          <w:rtl/>
          <w:lang w:bidi="fa-IR"/>
        </w:rPr>
        <w:t>و درست) قرار داد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ترمذی روایت کرده</w:t>
      </w:r>
      <w:r w:rsidR="00FD4401">
        <w:rPr>
          <w:rFonts w:cs="B Lotus" w:hint="cs"/>
          <w:sz w:val="28"/>
          <w:szCs w:val="28"/>
          <w:rtl/>
          <w:lang w:bidi="fa-IR"/>
        </w:rPr>
        <w:t xml:space="preserve">، </w:t>
      </w:r>
      <w:r w:rsidRPr="00D871F3">
        <w:rPr>
          <w:rFonts w:cs="B Lotus" w:hint="cs"/>
          <w:sz w:val="28"/>
          <w:szCs w:val="28"/>
          <w:rtl/>
          <w:lang w:bidi="fa-IR"/>
        </w:rPr>
        <w:t>و صحیح دانسته است</w:t>
      </w:r>
      <w:r w:rsidR="00FD4401">
        <w:rPr>
          <w:rFonts w:cs="B Lotus" w:hint="cs"/>
          <w:sz w:val="28"/>
          <w:szCs w:val="28"/>
          <w:rtl/>
          <w:lang w:bidi="fa-IR"/>
        </w:rPr>
        <w:t xml:space="preserve">، </w:t>
      </w:r>
      <w:r w:rsidRPr="00D871F3">
        <w:rPr>
          <w:rFonts w:cs="B Lotus" w:hint="cs"/>
          <w:sz w:val="28"/>
          <w:szCs w:val="28"/>
          <w:rtl/>
          <w:lang w:bidi="fa-IR"/>
        </w:rPr>
        <w:t>و در تصحیح با او مخالفت شده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888- </w:t>
      </w:r>
      <w:r w:rsidRPr="00234968">
        <w:rPr>
          <w:rStyle w:val="Char2"/>
          <w:rtl/>
        </w:rPr>
        <w:t>وَعَنْ سَهْلِ بنِ سَعْدِ رضي اللَّهُ عَنْهُ قالَ</w:t>
      </w:r>
      <w:r w:rsidR="00602531" w:rsidRPr="00234968">
        <w:rPr>
          <w:rStyle w:val="Char2"/>
          <w:rtl/>
        </w:rPr>
        <w:t xml:space="preserve">: </w:t>
      </w:r>
      <w:r w:rsidRPr="00234968">
        <w:rPr>
          <w:rStyle w:val="Char2"/>
          <w:rtl/>
        </w:rPr>
        <w:t>زَوَّجَ النّبي صلى الله عليه وآله وسلم رجُلاً امْرَأَةً بخاتَم مِنْ حدَيد</w:t>
      </w:r>
      <w:r w:rsidR="00FD4401" w:rsidRPr="00234968">
        <w:rPr>
          <w:rStyle w:val="Char2"/>
          <w:rFonts w:hint="cs"/>
          <w:rtl/>
        </w:rPr>
        <w:t>.</w:t>
      </w:r>
      <w:r w:rsidR="00602531">
        <w:rPr>
          <w:rFonts w:cs="B Lotus" w:hint="cs"/>
          <w:sz w:val="28"/>
          <w:szCs w:val="28"/>
          <w:rtl/>
          <w:lang w:bidi="fa-IR"/>
        </w:rPr>
        <w:t xml:space="preserve"> </w:t>
      </w:r>
      <w:r w:rsidRPr="00234968">
        <w:rPr>
          <w:rStyle w:val="Char0"/>
          <w:rtl/>
        </w:rPr>
        <w:t>أَخْرَجَهُ الحاكِمُ</w:t>
      </w:r>
      <w:r w:rsidR="00FD4401" w:rsidRPr="00234968">
        <w:rPr>
          <w:rStyle w:val="Char0"/>
          <w:rFonts w:hint="cs"/>
          <w:rtl/>
        </w:rPr>
        <w:t xml:space="preserve">، </w:t>
      </w:r>
      <w:r w:rsidRPr="00234968">
        <w:rPr>
          <w:rStyle w:val="Char0"/>
          <w:rtl/>
        </w:rPr>
        <w:t>وَهُوَ طَرَفٌ مِنَ الحديثِ الطّويلِ المتقدِّم في أَوائِلِ النِّكاحِ</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888- سهل بن سعد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زنی را در برابرانگشتر آهنی به ازدواج مردی در آورد</w:t>
      </w:r>
      <w:r w:rsidR="00FD4401">
        <w:rPr>
          <w:rFonts w:cs="B Lotus" w:hint="cs"/>
          <w:sz w:val="28"/>
          <w:szCs w:val="28"/>
          <w:rtl/>
          <w:lang w:bidi="fa-IR"/>
        </w:rPr>
        <w:t xml:space="preserve">. </w:t>
      </w:r>
      <w:r w:rsidRPr="00D871F3">
        <w:rPr>
          <w:rFonts w:cs="B Lotus" w:hint="cs"/>
          <w:sz w:val="28"/>
          <w:szCs w:val="28"/>
          <w:rtl/>
          <w:lang w:bidi="fa-IR"/>
        </w:rPr>
        <w:t>حاکم روایت کرده است واین بخشی از حدیث طولانی است که دراول کتاب نکاح گذشت</w:t>
      </w:r>
      <w:r w:rsidR="00D865C1" w:rsidRPr="00FD4401">
        <w:rPr>
          <w:rFonts w:cs="B Lotus"/>
          <w:sz w:val="32"/>
          <w:szCs w:val="32"/>
          <w:vertAlign w:val="superscript"/>
          <w:rtl/>
          <w:lang w:bidi="fa-IR"/>
        </w:rPr>
        <w:t xml:space="preserve"> (</w:t>
      </w:r>
      <w:r w:rsidR="00EC146C" w:rsidRPr="00FD4401">
        <w:rPr>
          <w:rStyle w:val="FootnoteReference"/>
          <w:rFonts w:cs="B Lotus"/>
          <w:sz w:val="32"/>
          <w:szCs w:val="32"/>
          <w:rtl/>
          <w:lang w:bidi="fa-IR"/>
        </w:rPr>
        <w:footnoteReference w:id="43"/>
      </w:r>
      <w:r w:rsidR="00EC146C" w:rsidRPr="00FD4401">
        <w:rPr>
          <w:rFonts w:cs="B Lotus"/>
          <w:sz w:val="32"/>
          <w:szCs w:val="32"/>
          <w:vertAlign w:val="superscript"/>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889- </w:t>
      </w:r>
      <w:r w:rsidRPr="00234968">
        <w:rPr>
          <w:rStyle w:val="Char2"/>
          <w:rtl/>
        </w:rPr>
        <w:t>وَعَنْ عليَ رضيَ اللَّهُ عَنْهُ قالَ</w:t>
      </w:r>
      <w:r w:rsidR="00602531" w:rsidRPr="00234968">
        <w:rPr>
          <w:rStyle w:val="Char2"/>
          <w:rtl/>
        </w:rPr>
        <w:t xml:space="preserve">: </w:t>
      </w:r>
      <w:r w:rsidRPr="00234968">
        <w:rPr>
          <w:rStyle w:val="Char2"/>
          <w:rtl/>
        </w:rPr>
        <w:t>لا يَكُونُ المَهْرُ أَقَلَّ مِنْ عَشَرَةِ دَرَاهِمَ</w:t>
      </w:r>
      <w:r w:rsidR="00FD4401" w:rsidRPr="00234968">
        <w:rPr>
          <w:rStyle w:val="Char2"/>
          <w:rtl/>
        </w:rPr>
        <w:t>.</w:t>
      </w:r>
      <w:r w:rsidR="00FD4401">
        <w:rPr>
          <w:rFonts w:cs="B Lotus"/>
          <w:sz w:val="28"/>
          <w:szCs w:val="28"/>
          <w:rtl/>
          <w:lang w:bidi="fa-IR"/>
        </w:rPr>
        <w:t xml:space="preserve"> </w:t>
      </w:r>
      <w:r w:rsidRPr="00234968">
        <w:rPr>
          <w:rStyle w:val="Char0"/>
          <w:rtl/>
        </w:rPr>
        <w:t>أَخْرَجَهُ الدارَقُطْنيُّ موْقُوفاً</w:t>
      </w:r>
      <w:r w:rsidR="00FD4401" w:rsidRPr="00234968">
        <w:rPr>
          <w:rStyle w:val="Char0"/>
          <w:rFonts w:hint="cs"/>
          <w:rtl/>
        </w:rPr>
        <w:t xml:space="preserve">، </w:t>
      </w:r>
      <w:r w:rsidRPr="00234968">
        <w:rPr>
          <w:rStyle w:val="Char0"/>
          <w:rtl/>
        </w:rPr>
        <w:t>وفي سَنَدِهِ مَقَالٌ</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889- علی رضی الله ع</w:t>
      </w:r>
      <w:r w:rsidR="007B4443" w:rsidRPr="00D871F3">
        <w:rPr>
          <w:rFonts w:cs="B Lotus" w:hint="cs"/>
          <w:sz w:val="28"/>
          <w:szCs w:val="28"/>
          <w:rtl/>
          <w:lang w:bidi="fa-IR"/>
        </w:rPr>
        <w:t>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007B4443" w:rsidRPr="00D871F3">
        <w:rPr>
          <w:rFonts w:cs="B Lotus" w:hint="cs"/>
          <w:sz w:val="28"/>
          <w:szCs w:val="28"/>
          <w:rtl/>
          <w:lang w:bidi="fa-IR"/>
        </w:rPr>
        <w:t>مهریه کمتر از ده در</w:t>
      </w:r>
      <w:r w:rsidRPr="00D871F3">
        <w:rPr>
          <w:rFonts w:cs="B Lotus" w:hint="cs"/>
          <w:sz w:val="28"/>
          <w:szCs w:val="28"/>
          <w:rtl/>
          <w:lang w:bidi="fa-IR"/>
        </w:rPr>
        <w:t>هم</w:t>
      </w:r>
      <w:r w:rsidR="00FD4401">
        <w:rPr>
          <w:rFonts w:cs="B Lotus" w:hint="cs"/>
          <w:sz w:val="28"/>
          <w:szCs w:val="28"/>
          <w:rtl/>
          <w:lang w:bidi="fa-IR"/>
        </w:rPr>
        <w:t>، (</w:t>
      </w:r>
      <w:r w:rsidRPr="00D871F3">
        <w:rPr>
          <w:rFonts w:cs="B Lotus" w:hint="cs"/>
          <w:sz w:val="28"/>
          <w:szCs w:val="28"/>
          <w:rtl/>
          <w:lang w:bidi="fa-IR"/>
        </w:rPr>
        <w:t>مهریه) نیست</w:t>
      </w:r>
      <w:r w:rsidR="00FD4401">
        <w:rPr>
          <w:rFonts w:cs="B Lotus" w:hint="cs"/>
          <w:sz w:val="28"/>
          <w:szCs w:val="28"/>
          <w:rtl/>
          <w:lang w:bidi="fa-IR"/>
        </w:rPr>
        <w:t xml:space="preserve">. </w:t>
      </w:r>
      <w:r w:rsidRPr="00D871F3">
        <w:rPr>
          <w:rFonts w:cs="B Lotus" w:hint="cs"/>
          <w:sz w:val="28"/>
          <w:szCs w:val="28"/>
          <w:rtl/>
          <w:lang w:bidi="fa-IR"/>
        </w:rPr>
        <w:t>دارقطنی بصورت موقوف روایت کرده</w:t>
      </w:r>
      <w:r w:rsidR="00FD4401">
        <w:rPr>
          <w:rFonts w:cs="B Lotus" w:hint="cs"/>
          <w:sz w:val="28"/>
          <w:szCs w:val="28"/>
          <w:rtl/>
          <w:lang w:bidi="fa-IR"/>
        </w:rPr>
        <w:t xml:space="preserve">، </w:t>
      </w:r>
      <w:r w:rsidRPr="00D871F3">
        <w:rPr>
          <w:rFonts w:cs="B Lotus" w:hint="cs"/>
          <w:sz w:val="28"/>
          <w:szCs w:val="28"/>
          <w:rtl/>
          <w:lang w:bidi="fa-IR"/>
        </w:rPr>
        <w:t>و در سند آن مقال است</w:t>
      </w:r>
      <w:r w:rsidR="00A14D36">
        <w:rPr>
          <w:rFonts w:cs="B Lotus" w:hint="cs"/>
          <w:sz w:val="28"/>
          <w:szCs w:val="28"/>
          <w:rtl/>
          <w:lang w:bidi="fa-IR"/>
        </w:rPr>
        <w:t xml:space="preserve">. </w:t>
      </w:r>
    </w:p>
    <w:p w:rsidR="007B4443" w:rsidRPr="00D871F3" w:rsidRDefault="00A0278F" w:rsidP="000D0602">
      <w:pPr>
        <w:ind w:firstLine="284"/>
        <w:jc w:val="both"/>
        <w:rPr>
          <w:rFonts w:cs="B Lotus"/>
          <w:sz w:val="28"/>
          <w:szCs w:val="28"/>
          <w:rtl/>
          <w:lang w:bidi="fa-IR"/>
        </w:rPr>
      </w:pPr>
      <w:r w:rsidRPr="00D871F3">
        <w:rPr>
          <w:rFonts w:cs="B Lotus" w:hint="cs"/>
          <w:sz w:val="28"/>
          <w:szCs w:val="28"/>
          <w:rtl/>
          <w:lang w:bidi="fa-IR"/>
        </w:rPr>
        <w:t>89</w:t>
      </w:r>
      <w:r w:rsidR="00794754" w:rsidRPr="00D871F3">
        <w:rPr>
          <w:rFonts w:cs="B Lotus" w:hint="cs"/>
          <w:sz w:val="28"/>
          <w:szCs w:val="28"/>
          <w:rtl/>
          <w:lang w:bidi="fa-IR"/>
        </w:rPr>
        <w:t>0</w:t>
      </w:r>
      <w:r w:rsidRPr="00D871F3">
        <w:rPr>
          <w:rFonts w:cs="B Lotus" w:hint="cs"/>
          <w:sz w:val="28"/>
          <w:szCs w:val="28"/>
          <w:rtl/>
          <w:lang w:bidi="fa-IR"/>
        </w:rPr>
        <w:t xml:space="preserve">- </w:t>
      </w:r>
      <w:r w:rsidRPr="00234968">
        <w:rPr>
          <w:rStyle w:val="Char2"/>
          <w:rtl/>
        </w:rPr>
        <w:t>وَعَنْ عُقْبَةَ بنِ عَامِرٍ رَضي اللَّهُ عَنْهُ قالَ</w:t>
      </w:r>
      <w:r w:rsidR="00602531" w:rsidRPr="00234968">
        <w:rPr>
          <w:rStyle w:val="Char2"/>
          <w:rtl/>
        </w:rPr>
        <w:t xml:space="preserve">: </w:t>
      </w:r>
      <w:r w:rsidRPr="00234968">
        <w:rPr>
          <w:rStyle w:val="Char2"/>
          <w:rtl/>
        </w:rPr>
        <w:t>قالَ رَسُولُ اللَّهِ صلى الله عليه وآله وسلم</w:t>
      </w:r>
      <w:r w:rsidR="00602531" w:rsidRPr="00234968">
        <w:rPr>
          <w:rStyle w:val="Char2"/>
          <w:rtl/>
        </w:rPr>
        <w:t xml:space="preserve">: </w:t>
      </w:r>
      <w:r w:rsidR="00A14D36" w:rsidRPr="00234968">
        <w:rPr>
          <w:rStyle w:val="Char2"/>
          <w:rFonts w:hint="cs"/>
          <w:rtl/>
        </w:rPr>
        <w:t>«</w:t>
      </w:r>
      <w:r w:rsidRPr="00234968">
        <w:rPr>
          <w:rStyle w:val="Char2"/>
          <w:rtl/>
        </w:rPr>
        <w:t>خَيْرُ الصَّداقِ أَيْسَرُهُ</w:t>
      </w:r>
      <w:r w:rsidR="00A14D36" w:rsidRPr="00234968">
        <w:rPr>
          <w:rStyle w:val="Char2"/>
          <w:rtl/>
        </w:rPr>
        <w:t>»</w:t>
      </w:r>
      <w:r w:rsidR="00FD4401" w:rsidRPr="00234968">
        <w:rPr>
          <w:rStyle w:val="Char2"/>
          <w:rFonts w:hint="cs"/>
          <w:rtl/>
        </w:rPr>
        <w:t>.</w:t>
      </w:r>
      <w:r w:rsidR="00FD4401">
        <w:rPr>
          <w:rFonts w:cs="B Lotus" w:hint="cs"/>
          <w:sz w:val="28"/>
          <w:szCs w:val="28"/>
          <w:rtl/>
          <w:lang w:bidi="fa-IR"/>
        </w:rPr>
        <w:t xml:space="preserve"> </w:t>
      </w:r>
      <w:r w:rsidRPr="00234968">
        <w:rPr>
          <w:rStyle w:val="Char0"/>
          <w:rtl/>
        </w:rPr>
        <w:t>أَخْرَجَهُ أَبُو دَاودَ</w:t>
      </w:r>
      <w:r w:rsidR="00FD4401" w:rsidRPr="00234968">
        <w:rPr>
          <w:rStyle w:val="Char0"/>
          <w:rFonts w:hint="cs"/>
          <w:rtl/>
        </w:rPr>
        <w:t xml:space="preserve">، </w:t>
      </w:r>
      <w:r w:rsidRPr="00234968">
        <w:rPr>
          <w:rStyle w:val="Char0"/>
          <w:rtl/>
        </w:rPr>
        <w:t>وَصَحّحَهُ الحاكمُ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890- ازعقبه بن عامر رضی الله عنه روایت است که رسول خدا صلی الله علیه و</w:t>
      </w:r>
      <w:r w:rsidR="00794754"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بهترین مهریه آن است که پرداخت آن آسانتر باشد»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ابو داود روایت کرده</w:t>
      </w:r>
      <w:r w:rsidR="00FD4401">
        <w:rPr>
          <w:rFonts w:cs="B Lotus" w:hint="cs"/>
          <w:sz w:val="28"/>
          <w:szCs w:val="28"/>
          <w:rtl/>
          <w:lang w:bidi="fa-IR"/>
        </w:rPr>
        <w:t xml:space="preserve">، </w:t>
      </w:r>
      <w:r w:rsidRPr="00D871F3">
        <w:rPr>
          <w:rFonts w:cs="B Lotus" w:hint="cs"/>
          <w:sz w:val="28"/>
          <w:szCs w:val="28"/>
          <w:rtl/>
          <w:lang w:bidi="fa-IR"/>
        </w:rPr>
        <w:t>و حاکم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891- </w:t>
      </w:r>
      <w:r w:rsidRPr="00234968">
        <w:rPr>
          <w:rStyle w:val="Char2"/>
          <w:rtl/>
        </w:rPr>
        <w:t>وَعَنْ عائِشَةَ رضي اللَّهُ عنها</w:t>
      </w:r>
      <w:r w:rsidR="00602531" w:rsidRPr="00234968">
        <w:rPr>
          <w:rStyle w:val="Char2"/>
          <w:rtl/>
        </w:rPr>
        <w:t xml:space="preserve">: </w:t>
      </w:r>
      <w:r w:rsidRPr="00234968">
        <w:rPr>
          <w:rStyle w:val="Char2"/>
          <w:rtl/>
        </w:rPr>
        <w:t>أَنَّ عَمْرَةَ بنْتَ الجَوْنِ تَعَوَّذَتْ مِنْ رَسُولِ اللَّهِ صلى الله عليه وآله وسلم حين أُدْخِلَتْ عَلَيْهِ</w:t>
      </w:r>
      <w:r w:rsidR="00FD4401" w:rsidRPr="00234968">
        <w:rPr>
          <w:rStyle w:val="Char2"/>
          <w:rFonts w:hint="cs"/>
          <w:rtl/>
        </w:rPr>
        <w:t xml:space="preserve">، </w:t>
      </w:r>
      <w:r w:rsidR="00823D29" w:rsidRPr="00234968">
        <w:rPr>
          <w:rStyle w:val="Char2"/>
          <w:rFonts w:hint="cs"/>
          <w:rtl/>
        </w:rPr>
        <w:t>(</w:t>
      </w:r>
      <w:r w:rsidRPr="00234968">
        <w:rPr>
          <w:rStyle w:val="Char2"/>
          <w:rtl/>
        </w:rPr>
        <w:t>تَعْني لمّا تَزَوَّجَهَا</w:t>
      </w:r>
      <w:r w:rsidR="00F86350" w:rsidRPr="00234968">
        <w:rPr>
          <w:rStyle w:val="Char2"/>
          <w:rtl/>
        </w:rPr>
        <w:t>)</w:t>
      </w:r>
      <w:r w:rsidRPr="00234968">
        <w:rPr>
          <w:rStyle w:val="Char2"/>
          <w:rtl/>
        </w:rPr>
        <w:t xml:space="preserve"> فَقَال</w:t>
      </w:r>
      <w:r w:rsidR="00602531" w:rsidRPr="00234968">
        <w:rPr>
          <w:rStyle w:val="Char2"/>
          <w:rtl/>
        </w:rPr>
        <w:t xml:space="preserve">: </w:t>
      </w:r>
      <w:r w:rsidR="00A14D36" w:rsidRPr="00234968">
        <w:rPr>
          <w:rStyle w:val="Char2"/>
          <w:rFonts w:hint="cs"/>
          <w:rtl/>
        </w:rPr>
        <w:t>«</w:t>
      </w:r>
      <w:r w:rsidRPr="00234968">
        <w:rPr>
          <w:rStyle w:val="Char2"/>
          <w:rtl/>
        </w:rPr>
        <w:t>لَقَدْ عُذْتِ بمعَاذٍ</w:t>
      </w:r>
      <w:r w:rsidR="00A14D36" w:rsidRPr="00234968">
        <w:rPr>
          <w:rStyle w:val="Char2"/>
          <w:rtl/>
        </w:rPr>
        <w:t>»</w:t>
      </w:r>
      <w:r w:rsidRPr="00234968">
        <w:rPr>
          <w:rStyle w:val="Char2"/>
          <w:rtl/>
        </w:rPr>
        <w:t xml:space="preserve"> فَطَلّقَهَا وَأَمَرَ أُسَامَةَ فَمَتّعَهَا بثلاثةِ أَثْوابٍ</w:t>
      </w:r>
      <w:r w:rsidR="00FD4401" w:rsidRPr="00234968">
        <w:rPr>
          <w:rStyle w:val="Char2"/>
          <w:rFonts w:hint="cs"/>
          <w:rtl/>
        </w:rPr>
        <w:t>.</w:t>
      </w:r>
      <w:r w:rsidR="00FD4401">
        <w:rPr>
          <w:rFonts w:cs="B Lotus" w:hint="cs"/>
          <w:sz w:val="28"/>
          <w:szCs w:val="28"/>
          <w:rtl/>
          <w:lang w:bidi="fa-IR"/>
        </w:rPr>
        <w:t xml:space="preserve"> </w:t>
      </w:r>
      <w:r w:rsidRPr="00234968">
        <w:rPr>
          <w:rStyle w:val="Char0"/>
          <w:rtl/>
        </w:rPr>
        <w:t>أَخْرَجَهُ ابنُ مَاجَهْ وفي إسْنَادِهِ رَاوٍ مَتْرُوكٌ</w:t>
      </w:r>
      <w:r w:rsidR="00FD4401" w:rsidRPr="00234968">
        <w:rPr>
          <w:rStyle w:val="Char0"/>
          <w:rtl/>
        </w:rPr>
        <w:t xml:space="preserve">. </w:t>
      </w:r>
      <w:r w:rsidRPr="00234968">
        <w:rPr>
          <w:rStyle w:val="Char0"/>
          <w:rtl/>
        </w:rPr>
        <w:t>وأصْلُ القِصَّةِ في الصَّحيحِ مِنْ حَديثِ أبي أسيدٍ السّاعِدِيِّ</w:t>
      </w:r>
      <w:r w:rsidR="00A14D36">
        <w:rPr>
          <w:rFonts w:cs="B Lotus" w:hint="cs"/>
          <w:sz w:val="28"/>
          <w:szCs w:val="28"/>
          <w:rtl/>
          <w:lang w:bidi="fa-IR"/>
        </w:rPr>
        <w:t xml:space="preserve">. </w:t>
      </w:r>
    </w:p>
    <w:p w:rsidR="00145130" w:rsidRPr="00D871F3" w:rsidRDefault="00A0278F" w:rsidP="000D0602">
      <w:pPr>
        <w:ind w:firstLine="284"/>
        <w:jc w:val="both"/>
        <w:rPr>
          <w:rFonts w:cs="B Lotus"/>
          <w:sz w:val="28"/>
          <w:szCs w:val="28"/>
          <w:rtl/>
          <w:lang w:bidi="fa-IR"/>
        </w:rPr>
      </w:pPr>
      <w:r w:rsidRPr="00D871F3">
        <w:rPr>
          <w:rFonts w:cs="B Lotus" w:hint="cs"/>
          <w:sz w:val="28"/>
          <w:szCs w:val="28"/>
          <w:rtl/>
          <w:lang w:bidi="fa-IR"/>
        </w:rPr>
        <w:t>891- عایشه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عمره دختر جون هنگامی که رسول خدا صلی الله علیه و</w:t>
      </w:r>
      <w:r w:rsidR="00794754" w:rsidRPr="00D871F3">
        <w:rPr>
          <w:rFonts w:cs="B Lotus" w:hint="cs"/>
          <w:sz w:val="28"/>
          <w:szCs w:val="28"/>
          <w:rtl/>
          <w:lang w:bidi="fa-IR"/>
        </w:rPr>
        <w:t>آله و</w:t>
      </w:r>
      <w:r w:rsidRPr="00D871F3">
        <w:rPr>
          <w:rFonts w:cs="B Lotus" w:hint="cs"/>
          <w:sz w:val="28"/>
          <w:szCs w:val="28"/>
          <w:rtl/>
          <w:lang w:bidi="fa-IR"/>
        </w:rPr>
        <w:t xml:space="preserve"> سلم پس از عقد ازدواج بر او وارد شد</w:t>
      </w:r>
      <w:r w:rsidR="00FD4401">
        <w:rPr>
          <w:rFonts w:cs="B Lotus" w:hint="cs"/>
          <w:sz w:val="28"/>
          <w:szCs w:val="28"/>
          <w:rtl/>
          <w:lang w:bidi="fa-IR"/>
        </w:rPr>
        <w:t xml:space="preserve">، </w:t>
      </w:r>
      <w:r w:rsidRPr="00D871F3">
        <w:rPr>
          <w:rFonts w:cs="B Lotus" w:hint="cs"/>
          <w:sz w:val="28"/>
          <w:szCs w:val="28"/>
          <w:rtl/>
          <w:lang w:bidi="fa-IR"/>
        </w:rPr>
        <w:t>از ایشان به خدا پناه برد</w:t>
      </w:r>
      <w:r w:rsidR="00FD4401">
        <w:rPr>
          <w:rFonts w:cs="B Lotus" w:hint="cs"/>
          <w:sz w:val="28"/>
          <w:szCs w:val="28"/>
          <w:rtl/>
          <w:lang w:bidi="fa-IR"/>
        </w:rPr>
        <w:t xml:space="preserve">، </w:t>
      </w:r>
      <w:r w:rsidRPr="00D871F3">
        <w:rPr>
          <w:rFonts w:cs="B Lotus" w:hint="cs"/>
          <w:sz w:val="28"/>
          <w:szCs w:val="28"/>
          <w:rtl/>
          <w:lang w:bidi="fa-IR"/>
        </w:rPr>
        <w:t>پیامبر صلی الله علیه و</w:t>
      </w:r>
      <w:r w:rsidR="00794754"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مسلماً به پناه دهنده ای</w:t>
      </w:r>
      <w:r w:rsidR="00FD4401">
        <w:rPr>
          <w:rFonts w:cs="B Lotus" w:hint="cs"/>
          <w:b/>
          <w:sz w:val="28"/>
          <w:szCs w:val="28"/>
          <w:rtl/>
          <w:lang w:bidi="fa-IR"/>
        </w:rPr>
        <w:t xml:space="preserve">، </w:t>
      </w:r>
      <w:r w:rsidRPr="00DB0495">
        <w:rPr>
          <w:rFonts w:cs="B Lotus" w:hint="cs"/>
          <w:b/>
          <w:sz w:val="28"/>
          <w:szCs w:val="28"/>
          <w:rtl/>
          <w:lang w:bidi="fa-IR"/>
        </w:rPr>
        <w:t>پناه بردی»</w:t>
      </w:r>
      <w:r w:rsidRPr="00D871F3">
        <w:rPr>
          <w:rFonts w:cs="B Lotus" w:hint="cs"/>
          <w:sz w:val="28"/>
          <w:szCs w:val="28"/>
          <w:rtl/>
          <w:lang w:bidi="fa-IR"/>
        </w:rPr>
        <w:t xml:space="preserve"> و او را طلاق داد و به اسامه دستور داد</w:t>
      </w:r>
      <w:r w:rsidR="00FD4401">
        <w:rPr>
          <w:rFonts w:cs="B Lotus" w:hint="cs"/>
          <w:sz w:val="28"/>
          <w:szCs w:val="28"/>
          <w:rtl/>
          <w:lang w:bidi="fa-IR"/>
        </w:rPr>
        <w:t xml:space="preserve">، </w:t>
      </w:r>
      <w:r w:rsidRPr="00D871F3">
        <w:rPr>
          <w:rFonts w:cs="B Lotus" w:hint="cs"/>
          <w:sz w:val="28"/>
          <w:szCs w:val="28"/>
          <w:rtl/>
          <w:lang w:bidi="fa-IR"/>
        </w:rPr>
        <w:t>سه لباس به</w:t>
      </w:r>
      <w:r w:rsidR="00794754" w:rsidRPr="00D871F3">
        <w:rPr>
          <w:rFonts w:cs="B Lotus" w:hint="cs"/>
          <w:sz w:val="28"/>
          <w:szCs w:val="28"/>
          <w:rtl/>
          <w:lang w:bidi="fa-IR"/>
        </w:rPr>
        <w:t xml:space="preserve"> عنوان هدیه</w:t>
      </w:r>
      <w:r w:rsidR="00FD4401">
        <w:rPr>
          <w:rFonts w:cs="B Lotus" w:hint="cs"/>
          <w:sz w:val="28"/>
          <w:szCs w:val="28"/>
          <w:rtl/>
          <w:lang w:bidi="fa-IR"/>
        </w:rPr>
        <w:t xml:space="preserve"> (</w:t>
      </w:r>
      <w:r w:rsidR="00794754" w:rsidRPr="00D871F3">
        <w:rPr>
          <w:rFonts w:cs="B Lotus" w:hint="cs"/>
          <w:sz w:val="28"/>
          <w:szCs w:val="28"/>
          <w:rtl/>
          <w:lang w:bidi="fa-IR"/>
        </w:rPr>
        <w:t>و بهره) به او بدهد</w:t>
      </w:r>
      <w:r w:rsidR="00FD4401">
        <w:rPr>
          <w:rFonts w:cs="B Lotus" w:hint="cs"/>
          <w:sz w:val="28"/>
          <w:szCs w:val="28"/>
          <w:rtl/>
          <w:lang w:bidi="fa-IR"/>
        </w:rPr>
        <w:t xml:space="preserve">. </w:t>
      </w:r>
      <w:r w:rsidRPr="00D871F3">
        <w:rPr>
          <w:rFonts w:cs="B Lotus" w:hint="cs"/>
          <w:sz w:val="28"/>
          <w:szCs w:val="28"/>
          <w:rtl/>
          <w:lang w:bidi="fa-IR"/>
        </w:rPr>
        <w:t>ابن ماجه روایت کرده</w:t>
      </w:r>
      <w:r w:rsidR="00FD4401">
        <w:rPr>
          <w:rFonts w:cs="B Lotus" w:hint="cs"/>
          <w:sz w:val="28"/>
          <w:szCs w:val="28"/>
          <w:rtl/>
          <w:lang w:bidi="fa-IR"/>
        </w:rPr>
        <w:t xml:space="preserve">، </w:t>
      </w:r>
      <w:r w:rsidRPr="00D871F3">
        <w:rPr>
          <w:rFonts w:cs="B Lotus" w:hint="cs"/>
          <w:sz w:val="28"/>
          <w:szCs w:val="28"/>
          <w:rtl/>
          <w:lang w:bidi="fa-IR"/>
        </w:rPr>
        <w:t>و در سند آن یک راوی متروک وجود دارد</w:t>
      </w:r>
      <w:r w:rsidR="00FD4401">
        <w:rPr>
          <w:rFonts w:cs="B Lotus" w:hint="cs"/>
          <w:sz w:val="28"/>
          <w:szCs w:val="28"/>
          <w:rtl/>
          <w:lang w:bidi="fa-IR"/>
        </w:rPr>
        <w:t xml:space="preserve">، </w:t>
      </w:r>
      <w:r w:rsidRPr="00D871F3">
        <w:rPr>
          <w:rFonts w:cs="B Lotus" w:hint="cs"/>
          <w:sz w:val="28"/>
          <w:szCs w:val="28"/>
          <w:rtl/>
          <w:lang w:bidi="fa-IR"/>
        </w:rPr>
        <w:t>و اصل این قصه به روایت ابواسید ساعدی در صحیح است</w:t>
      </w:r>
      <w:r w:rsidR="00A14D36">
        <w:rPr>
          <w:rFonts w:cs="B Lotus" w:hint="cs"/>
          <w:sz w:val="28"/>
          <w:szCs w:val="28"/>
          <w:rtl/>
          <w:lang w:bidi="fa-IR"/>
        </w:rPr>
        <w:t xml:space="preserve">. </w:t>
      </w:r>
    </w:p>
    <w:p w:rsidR="00A0278F" w:rsidRDefault="00A0278F" w:rsidP="00314CE3">
      <w:pPr>
        <w:pStyle w:val="a1"/>
        <w:rPr>
          <w:rtl/>
        </w:rPr>
      </w:pPr>
      <w:bookmarkStart w:id="78" w:name="_Toc338166506"/>
      <w:r w:rsidRPr="00D20505">
        <w:rPr>
          <w:rFonts w:hint="cs"/>
          <w:rtl/>
        </w:rPr>
        <w:t>4- ولیمه</w:t>
      </w:r>
      <w:r w:rsidR="00FD4401">
        <w:rPr>
          <w:rFonts w:hint="cs"/>
          <w:rtl/>
        </w:rPr>
        <w:t xml:space="preserve"> (</w:t>
      </w:r>
      <w:r w:rsidRPr="00D20505">
        <w:rPr>
          <w:rFonts w:hint="cs"/>
          <w:rtl/>
        </w:rPr>
        <w:t>دعوت جشن عروسی)</w:t>
      </w:r>
      <w:bookmarkEnd w:id="78"/>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892- </w:t>
      </w:r>
      <w:r w:rsidRPr="00234968">
        <w:rPr>
          <w:rStyle w:val="Char2"/>
          <w:rtl/>
        </w:rPr>
        <w:t>عَنْ أَنَسٍ بنِ مَالِكٍ رَضيَ اللَّهُ عنْهُ أنَّ النّبي صلى الله عليه وآله وسلم رَأَى على عَبْدِ الرَّحْمن بنِ عَوْفٍ أَثَر صُفْرَةٍ</w:t>
      </w:r>
      <w:r w:rsidR="00FD4401" w:rsidRPr="00234968">
        <w:rPr>
          <w:rStyle w:val="Char2"/>
          <w:rFonts w:hint="cs"/>
          <w:rtl/>
        </w:rPr>
        <w:t xml:space="preserve">، </w:t>
      </w:r>
      <w:r w:rsidRPr="00234968">
        <w:rPr>
          <w:rStyle w:val="Char2"/>
          <w:rtl/>
        </w:rPr>
        <w:t>فَقَالَ</w:t>
      </w:r>
      <w:r w:rsidR="00602531" w:rsidRPr="00234968">
        <w:rPr>
          <w:rStyle w:val="Char2"/>
          <w:rFonts w:hint="cs"/>
          <w:rtl/>
        </w:rPr>
        <w:t xml:space="preserve">: </w:t>
      </w:r>
      <w:r w:rsidR="00A14D36" w:rsidRPr="00234968">
        <w:rPr>
          <w:rStyle w:val="Char2"/>
          <w:rFonts w:hint="cs"/>
          <w:rtl/>
        </w:rPr>
        <w:t>«</w:t>
      </w:r>
      <w:r w:rsidRPr="00234968">
        <w:rPr>
          <w:rStyle w:val="Char2"/>
          <w:rtl/>
        </w:rPr>
        <w:t>ما هَذا</w:t>
      </w:r>
      <w:r w:rsidR="00823D29" w:rsidRPr="00234968">
        <w:rPr>
          <w:rStyle w:val="Char2"/>
          <w:rtl/>
        </w:rPr>
        <w:t>؟</w:t>
      </w:r>
      <w:r w:rsidR="00A14D36" w:rsidRPr="00234968">
        <w:rPr>
          <w:rStyle w:val="Char2"/>
          <w:rtl/>
        </w:rPr>
        <w:t>»</w:t>
      </w:r>
      <w:r w:rsidRPr="00234968">
        <w:rPr>
          <w:rStyle w:val="Char2"/>
          <w:rtl/>
        </w:rPr>
        <w:t xml:space="preserve"> قالَ</w:t>
      </w:r>
      <w:r w:rsidR="00602531" w:rsidRPr="00234968">
        <w:rPr>
          <w:rStyle w:val="Char2"/>
          <w:rtl/>
        </w:rPr>
        <w:t xml:space="preserve">: </w:t>
      </w:r>
      <w:r w:rsidRPr="00234968">
        <w:rPr>
          <w:rStyle w:val="Char2"/>
          <w:rtl/>
        </w:rPr>
        <w:t>يا رَسُولَ اللَّهِ</w:t>
      </w:r>
      <w:r w:rsidR="003864A9" w:rsidRPr="00234968">
        <w:rPr>
          <w:rStyle w:val="Char2"/>
          <w:rFonts w:hint="cs"/>
          <w:rtl/>
        </w:rPr>
        <w:t xml:space="preserve">! </w:t>
      </w:r>
      <w:r w:rsidRPr="00234968">
        <w:rPr>
          <w:rStyle w:val="Char2"/>
          <w:rtl/>
        </w:rPr>
        <w:t>إني تَزَوَّجْتُ امْرَأَةً عَلى وزن نَوَاةٍ مِنْ ذَهَبٍ</w:t>
      </w:r>
      <w:r w:rsidR="00FD4401" w:rsidRPr="00234968">
        <w:rPr>
          <w:rStyle w:val="Char2"/>
          <w:rFonts w:hint="cs"/>
          <w:rtl/>
        </w:rPr>
        <w:t xml:space="preserve">. </w:t>
      </w:r>
      <w:r w:rsidRPr="00234968">
        <w:rPr>
          <w:rStyle w:val="Char2"/>
          <w:rtl/>
        </w:rPr>
        <w:t>قَالَ</w:t>
      </w:r>
      <w:r w:rsidR="00602531" w:rsidRPr="00234968">
        <w:rPr>
          <w:rStyle w:val="Char2"/>
          <w:rtl/>
        </w:rPr>
        <w:t xml:space="preserve">: </w:t>
      </w:r>
      <w:r w:rsidR="00A14D36" w:rsidRPr="00234968">
        <w:rPr>
          <w:rStyle w:val="Char2"/>
          <w:rFonts w:hint="cs"/>
          <w:rtl/>
        </w:rPr>
        <w:t>«</w:t>
      </w:r>
      <w:r w:rsidRPr="00234968">
        <w:rPr>
          <w:rStyle w:val="Char2"/>
          <w:rFonts w:hint="cs"/>
          <w:rtl/>
        </w:rPr>
        <w:t>ف</w:t>
      </w:r>
      <w:r w:rsidRPr="00234968">
        <w:rPr>
          <w:rStyle w:val="Char2"/>
          <w:rtl/>
        </w:rPr>
        <w:t>بَارَكَ اللَّهُ لكَ</w:t>
      </w:r>
      <w:r w:rsidR="00FD4401" w:rsidRPr="00234968">
        <w:rPr>
          <w:rStyle w:val="Char2"/>
          <w:rFonts w:hint="cs"/>
          <w:rtl/>
        </w:rPr>
        <w:t xml:space="preserve">، </w:t>
      </w:r>
      <w:r w:rsidRPr="00234968">
        <w:rPr>
          <w:rStyle w:val="Char2"/>
          <w:rtl/>
        </w:rPr>
        <w:t>أَوْلِمْ وَلَوْ بشَاةٍ</w:t>
      </w:r>
      <w:r w:rsidR="00A14D36" w:rsidRPr="00234968">
        <w:rPr>
          <w:rStyle w:val="Char2"/>
          <w:rtl/>
        </w:rPr>
        <w:t>»</w:t>
      </w:r>
      <w:r w:rsidR="00FD4401" w:rsidRPr="00234968">
        <w:rPr>
          <w:rStyle w:val="Char2"/>
          <w:rFonts w:hint="cs"/>
          <w:rtl/>
        </w:rPr>
        <w:t>.</w:t>
      </w:r>
      <w:r w:rsidR="00FD4401">
        <w:rPr>
          <w:rFonts w:cs="B Lotus" w:hint="cs"/>
          <w:sz w:val="28"/>
          <w:szCs w:val="28"/>
          <w:rtl/>
          <w:lang w:bidi="fa-IR"/>
        </w:rPr>
        <w:t xml:space="preserve"> </w:t>
      </w:r>
      <w:r w:rsidRPr="00234968">
        <w:rPr>
          <w:rStyle w:val="Char0"/>
          <w:rtl/>
        </w:rPr>
        <w:t>مُتّفَقٌ عَلَيْهِ واللفْظُ لمُسْلمٍ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892- از انس رضی الله عنه روایت است که پیامبر صلی الله علیه و</w:t>
      </w:r>
      <w:r w:rsidR="00794754" w:rsidRPr="00D871F3">
        <w:rPr>
          <w:rFonts w:cs="B Lotus" w:hint="cs"/>
          <w:sz w:val="28"/>
          <w:szCs w:val="28"/>
          <w:rtl/>
          <w:lang w:bidi="fa-IR"/>
        </w:rPr>
        <w:t>آله و</w:t>
      </w:r>
      <w:r w:rsidRPr="00D871F3">
        <w:rPr>
          <w:rFonts w:cs="B Lotus" w:hint="cs"/>
          <w:sz w:val="28"/>
          <w:szCs w:val="28"/>
          <w:rtl/>
          <w:lang w:bidi="fa-IR"/>
        </w:rPr>
        <w:t xml:space="preserve"> سلم برعبدالرحمن بن عوف آثار زردی</w:t>
      </w:r>
      <w:r w:rsidR="00FD4401">
        <w:rPr>
          <w:rFonts w:cs="B Lotus" w:hint="cs"/>
          <w:sz w:val="28"/>
          <w:szCs w:val="28"/>
          <w:rtl/>
          <w:lang w:bidi="fa-IR"/>
        </w:rPr>
        <w:t xml:space="preserve"> (</w:t>
      </w:r>
      <w:r w:rsidRPr="00D871F3">
        <w:rPr>
          <w:rFonts w:cs="B Lotus" w:hint="cs"/>
          <w:sz w:val="28"/>
          <w:szCs w:val="28"/>
          <w:rtl/>
          <w:lang w:bidi="fa-IR"/>
        </w:rPr>
        <w:t>زعفران) دید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این چیست</w:t>
      </w:r>
      <w:r w:rsidR="00823D29">
        <w:rPr>
          <w:rFonts w:cs="B Lotus" w:hint="cs"/>
          <w:b/>
          <w:sz w:val="28"/>
          <w:szCs w:val="28"/>
          <w:rtl/>
          <w:lang w:bidi="fa-IR"/>
        </w:rPr>
        <w:t>؟</w:t>
      </w:r>
      <w:r w:rsidR="00A14D36">
        <w:rPr>
          <w:rFonts w:cs="B Lotus" w:hint="cs"/>
          <w:b/>
          <w:sz w:val="28"/>
          <w:szCs w:val="28"/>
          <w:rtl/>
          <w:lang w:bidi="fa-IR"/>
        </w:rPr>
        <w:t>»</w:t>
      </w:r>
      <w:r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با زنی</w:t>
      </w:r>
      <w:r w:rsidR="00FD4401">
        <w:rPr>
          <w:rFonts w:cs="B Lotus" w:hint="cs"/>
          <w:sz w:val="28"/>
          <w:szCs w:val="28"/>
          <w:rtl/>
          <w:lang w:bidi="fa-IR"/>
        </w:rPr>
        <w:t xml:space="preserve"> (</w:t>
      </w:r>
      <w:r w:rsidRPr="00D871F3">
        <w:rPr>
          <w:rFonts w:cs="B Lotus" w:hint="cs"/>
          <w:sz w:val="28"/>
          <w:szCs w:val="28"/>
          <w:rtl/>
          <w:lang w:bidi="fa-IR"/>
        </w:rPr>
        <w:t>از انصار) ازدواج کرده ام</w:t>
      </w:r>
      <w:r w:rsidR="00DA7806">
        <w:rPr>
          <w:rFonts w:cs="B Lotus" w:hint="cs"/>
          <w:sz w:val="28"/>
          <w:szCs w:val="28"/>
          <w:rtl/>
          <w:lang w:bidi="fa-IR"/>
        </w:rPr>
        <w:t xml:space="preserve">؛ </w:t>
      </w:r>
      <w:r w:rsidRPr="00D871F3">
        <w:rPr>
          <w:rFonts w:cs="B Lotus" w:hint="cs"/>
          <w:sz w:val="28"/>
          <w:szCs w:val="28"/>
          <w:rtl/>
          <w:lang w:bidi="fa-IR"/>
        </w:rPr>
        <w:t>با مهریه ای</w:t>
      </w:r>
      <w:r w:rsidR="00602531">
        <w:rPr>
          <w:rFonts w:cs="B Lotus" w:hint="cs"/>
          <w:sz w:val="28"/>
          <w:szCs w:val="28"/>
          <w:rtl/>
          <w:lang w:bidi="fa-IR"/>
        </w:rPr>
        <w:t xml:space="preserve"> </w:t>
      </w:r>
      <w:r w:rsidRPr="00D871F3">
        <w:rPr>
          <w:rFonts w:cs="B Lotus" w:hint="cs"/>
          <w:sz w:val="28"/>
          <w:szCs w:val="28"/>
          <w:rtl/>
          <w:lang w:bidi="fa-IR"/>
        </w:rPr>
        <w:t>به اندازه وزن هسته خرما از طلا</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 او را برایت مبارک گرداند</w:t>
      </w:r>
      <w:r w:rsidR="00FD4401">
        <w:rPr>
          <w:rFonts w:cs="B Lotus" w:hint="cs"/>
          <w:b/>
          <w:sz w:val="28"/>
          <w:szCs w:val="28"/>
          <w:rtl/>
          <w:lang w:bidi="fa-IR"/>
        </w:rPr>
        <w:t xml:space="preserve">، </w:t>
      </w:r>
      <w:r w:rsidRPr="00DB0495">
        <w:rPr>
          <w:rFonts w:cs="B Lotus" w:hint="cs"/>
          <w:b/>
          <w:sz w:val="28"/>
          <w:szCs w:val="28"/>
          <w:rtl/>
          <w:lang w:bidi="fa-IR"/>
        </w:rPr>
        <w:t>ولیمه بده</w:t>
      </w:r>
      <w:r w:rsidR="00FD4401">
        <w:rPr>
          <w:rFonts w:cs="B Lotus" w:hint="cs"/>
          <w:b/>
          <w:sz w:val="28"/>
          <w:szCs w:val="28"/>
          <w:rtl/>
          <w:lang w:bidi="fa-IR"/>
        </w:rPr>
        <w:t xml:space="preserve">، </w:t>
      </w:r>
      <w:r w:rsidRPr="00DB0495">
        <w:rPr>
          <w:rFonts w:cs="B Lotus" w:hint="cs"/>
          <w:b/>
          <w:sz w:val="28"/>
          <w:szCs w:val="28"/>
          <w:rtl/>
          <w:lang w:bidi="fa-IR"/>
        </w:rPr>
        <w:t>اگر چه یک گوسفندی باشد</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متفق علیه و این لفظ مسلم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893- </w:t>
      </w:r>
      <w:r w:rsidRPr="00234968">
        <w:rPr>
          <w:rStyle w:val="Char2"/>
          <w:rtl/>
        </w:rPr>
        <w:t>وَعَنِ ابنِ عُمَرَ رضيَ اللَّهُ عنهما قالَ</w:t>
      </w:r>
      <w:r w:rsidR="00602531" w:rsidRPr="00234968">
        <w:rPr>
          <w:rStyle w:val="Char2"/>
          <w:rtl/>
        </w:rPr>
        <w:t xml:space="preserve">: </w:t>
      </w:r>
      <w:r w:rsidRPr="00234968">
        <w:rPr>
          <w:rStyle w:val="Char2"/>
          <w:rtl/>
        </w:rPr>
        <w:t>قالَ رسولُ الله صلى الله عليه وآله وسلم</w:t>
      </w:r>
      <w:r w:rsidR="00602531" w:rsidRPr="00234968">
        <w:rPr>
          <w:rStyle w:val="Char2"/>
          <w:rtl/>
        </w:rPr>
        <w:t xml:space="preserve">: </w:t>
      </w:r>
      <w:r w:rsidR="00A14D36" w:rsidRPr="00234968">
        <w:rPr>
          <w:rStyle w:val="Char2"/>
          <w:rFonts w:hint="cs"/>
          <w:rtl/>
        </w:rPr>
        <w:t>«</w:t>
      </w:r>
      <w:r w:rsidRPr="00234968">
        <w:rPr>
          <w:rStyle w:val="Char2"/>
          <w:rtl/>
        </w:rPr>
        <w:t>إذا دُعِي أحَدُكُمْ إلى وَلِيمَةٍ فَلْيَأتهَا</w:t>
      </w:r>
      <w:r w:rsidRPr="00234968">
        <w:rPr>
          <w:rStyle w:val="Char2"/>
          <w:rFonts w:hint="cs"/>
          <w:rtl/>
        </w:rPr>
        <w:t>»</w:t>
      </w:r>
      <w:r w:rsidR="00FD4401" w:rsidRPr="00234968">
        <w:rPr>
          <w:rStyle w:val="Char2"/>
          <w:rFonts w:hint="cs"/>
          <w:rtl/>
        </w:rPr>
        <w:t>.</w:t>
      </w:r>
      <w:r w:rsidR="00FD4401">
        <w:rPr>
          <w:rFonts w:cs="B Lotus" w:hint="cs"/>
          <w:sz w:val="28"/>
          <w:szCs w:val="28"/>
          <w:rtl/>
          <w:lang w:bidi="fa-IR"/>
        </w:rPr>
        <w:t xml:space="preserve"> </w:t>
      </w:r>
      <w:r w:rsidRPr="00234968">
        <w:rPr>
          <w:rStyle w:val="Char0"/>
          <w:rtl/>
        </w:rPr>
        <w:t>مُتّفقٌ عَلَيْهِ</w:t>
      </w:r>
      <w:r w:rsidR="00A14D36" w:rsidRPr="00234968">
        <w:rPr>
          <w:rStyle w:val="Char0"/>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234968">
        <w:rPr>
          <w:rStyle w:val="Char0"/>
          <w:rtl/>
        </w:rPr>
        <w:t>ولمُسْلِمٍ</w:t>
      </w:r>
      <w:r w:rsidR="00602531" w:rsidRPr="00234968">
        <w:rPr>
          <w:rStyle w:val="Char0"/>
          <w:rtl/>
        </w:rPr>
        <w:t>:</w:t>
      </w:r>
      <w:r w:rsidR="00602531">
        <w:rPr>
          <w:rFonts w:cs="B Lotus"/>
          <w:sz w:val="28"/>
          <w:szCs w:val="28"/>
          <w:rtl/>
          <w:lang w:bidi="fa-IR"/>
        </w:rPr>
        <w:t xml:space="preserve"> </w:t>
      </w:r>
      <w:r w:rsidR="00A14D36" w:rsidRPr="00234968">
        <w:rPr>
          <w:rStyle w:val="Char2"/>
          <w:rFonts w:hint="cs"/>
          <w:rtl/>
        </w:rPr>
        <w:t>«</w:t>
      </w:r>
      <w:r w:rsidRPr="00234968">
        <w:rPr>
          <w:rStyle w:val="Char2"/>
          <w:rtl/>
        </w:rPr>
        <w:t>إذا دَعَا أَحَدُكُمْ أَخَاهُ فَلْيُجِبْ</w:t>
      </w:r>
      <w:r w:rsidR="00FD4401" w:rsidRPr="00234968">
        <w:rPr>
          <w:rStyle w:val="Char2"/>
          <w:rFonts w:hint="cs"/>
          <w:rtl/>
        </w:rPr>
        <w:t xml:space="preserve">، </w:t>
      </w:r>
      <w:r w:rsidRPr="00234968">
        <w:rPr>
          <w:rStyle w:val="Char2"/>
          <w:rtl/>
        </w:rPr>
        <w:t>عُرْساً كانَ أَوْ نَحْوَهُ</w:t>
      </w:r>
      <w:r w:rsidRPr="00234968">
        <w:rPr>
          <w:rStyle w:val="Char2"/>
          <w:rFonts w:hint="cs"/>
          <w:rtl/>
        </w:rPr>
        <w:t>»</w:t>
      </w:r>
      <w:r w:rsidR="00A14D36" w:rsidRPr="00234968">
        <w:rPr>
          <w:rStyle w:val="Char2"/>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893- ابن عمر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یکی از شما به غذای ولیمه</w:t>
      </w:r>
      <w:r w:rsidR="00FD4401">
        <w:rPr>
          <w:rFonts w:cs="B Lotus" w:hint="cs"/>
          <w:b/>
          <w:sz w:val="28"/>
          <w:szCs w:val="28"/>
          <w:rtl/>
          <w:lang w:bidi="fa-IR"/>
        </w:rPr>
        <w:t xml:space="preserve"> (</w:t>
      </w:r>
      <w:r w:rsidRPr="00D871F3">
        <w:rPr>
          <w:rFonts w:cs="B Lotus" w:hint="cs"/>
          <w:sz w:val="28"/>
          <w:szCs w:val="28"/>
          <w:rtl/>
          <w:lang w:bidi="fa-IR"/>
        </w:rPr>
        <w:t>دعوت عروسی)</w:t>
      </w:r>
      <w:r w:rsidRPr="00DB0495">
        <w:rPr>
          <w:rFonts w:cs="B Lotus" w:hint="cs"/>
          <w:b/>
          <w:sz w:val="28"/>
          <w:szCs w:val="28"/>
          <w:rtl/>
          <w:lang w:bidi="fa-IR"/>
        </w:rPr>
        <w:t xml:space="preserve"> دعوت شد</w:t>
      </w:r>
      <w:r w:rsidR="00FD4401">
        <w:rPr>
          <w:rFonts w:cs="B Lotus" w:hint="cs"/>
          <w:b/>
          <w:sz w:val="28"/>
          <w:szCs w:val="28"/>
          <w:rtl/>
          <w:lang w:bidi="fa-IR"/>
        </w:rPr>
        <w:t xml:space="preserve">، </w:t>
      </w:r>
      <w:r w:rsidRPr="00DB0495">
        <w:rPr>
          <w:rFonts w:cs="B Lotus" w:hint="cs"/>
          <w:b/>
          <w:sz w:val="28"/>
          <w:szCs w:val="28"/>
          <w:rtl/>
          <w:lang w:bidi="fa-IR"/>
        </w:rPr>
        <w:t>باید برود»</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در مسلم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یکی از شما برادرش او را دعوت نمود</w:t>
      </w:r>
      <w:r w:rsidR="00DA7806">
        <w:rPr>
          <w:rFonts w:cs="B Lotus" w:hint="cs"/>
          <w:b/>
          <w:sz w:val="28"/>
          <w:szCs w:val="28"/>
          <w:rtl/>
          <w:lang w:bidi="fa-IR"/>
        </w:rPr>
        <w:t xml:space="preserve">؛ </w:t>
      </w:r>
      <w:r w:rsidRPr="00DB0495">
        <w:rPr>
          <w:rFonts w:cs="B Lotus" w:hint="cs"/>
          <w:b/>
          <w:sz w:val="28"/>
          <w:szCs w:val="28"/>
          <w:rtl/>
          <w:lang w:bidi="fa-IR"/>
        </w:rPr>
        <w:t>اجابت کند</w:t>
      </w:r>
      <w:r w:rsidR="00FD4401">
        <w:rPr>
          <w:rFonts w:cs="B Lotus" w:hint="cs"/>
          <w:b/>
          <w:sz w:val="28"/>
          <w:szCs w:val="28"/>
          <w:rtl/>
          <w:lang w:bidi="fa-IR"/>
        </w:rPr>
        <w:t xml:space="preserve">، </w:t>
      </w:r>
      <w:r w:rsidRPr="00DB0495">
        <w:rPr>
          <w:rFonts w:cs="B Lotus" w:hint="cs"/>
          <w:b/>
          <w:sz w:val="28"/>
          <w:szCs w:val="28"/>
          <w:rtl/>
          <w:lang w:bidi="fa-IR"/>
        </w:rPr>
        <w:t>عروسی یا هر دعوتی که باشد</w:t>
      </w:r>
      <w:r w:rsidR="00A14D36">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894- </w:t>
      </w:r>
      <w:r w:rsidRPr="00234968">
        <w:rPr>
          <w:rStyle w:val="Char2"/>
          <w:rtl/>
        </w:rPr>
        <w:t>وَعَنْ أبي هُرَيْرةَ رضي اللَّهُ عنهُ قالَ</w:t>
      </w:r>
      <w:r w:rsidR="00602531" w:rsidRPr="00234968">
        <w:rPr>
          <w:rStyle w:val="Char2"/>
          <w:rtl/>
        </w:rPr>
        <w:t xml:space="preserve">: </w:t>
      </w:r>
      <w:r w:rsidRPr="00234968">
        <w:rPr>
          <w:rStyle w:val="Char2"/>
          <w:rtl/>
        </w:rPr>
        <w:t>قالَ رسُولُ الله صلى الله عليه وآله وسلم</w:t>
      </w:r>
      <w:r w:rsidR="00602531" w:rsidRPr="00234968">
        <w:rPr>
          <w:rStyle w:val="Char2"/>
          <w:rtl/>
        </w:rPr>
        <w:t xml:space="preserve">: </w:t>
      </w:r>
      <w:r w:rsidR="00A14D36" w:rsidRPr="00234968">
        <w:rPr>
          <w:rStyle w:val="Char2"/>
          <w:rFonts w:hint="cs"/>
          <w:rtl/>
        </w:rPr>
        <w:t>«</w:t>
      </w:r>
      <w:r w:rsidRPr="00234968">
        <w:rPr>
          <w:rStyle w:val="Char2"/>
          <w:rtl/>
        </w:rPr>
        <w:t>شَرُّ الطّعامِ طَعامُ الْوليمَةِ يُمْنَعُها مَنْ يأتيِها</w:t>
      </w:r>
      <w:r w:rsidR="00FD4401" w:rsidRPr="00234968">
        <w:rPr>
          <w:rStyle w:val="Char2"/>
          <w:rFonts w:hint="cs"/>
          <w:rtl/>
        </w:rPr>
        <w:t xml:space="preserve">، </w:t>
      </w:r>
      <w:r w:rsidRPr="00234968">
        <w:rPr>
          <w:rStyle w:val="Char2"/>
          <w:rtl/>
        </w:rPr>
        <w:t>ويُدْعَى إليْهَا مَنْ يَأبَاهَا</w:t>
      </w:r>
      <w:r w:rsidR="00FD4401" w:rsidRPr="00234968">
        <w:rPr>
          <w:rStyle w:val="Char2"/>
          <w:rFonts w:hint="cs"/>
          <w:rtl/>
        </w:rPr>
        <w:t xml:space="preserve">، </w:t>
      </w:r>
      <w:r w:rsidRPr="00234968">
        <w:rPr>
          <w:rStyle w:val="Char2"/>
          <w:rtl/>
        </w:rPr>
        <w:t>وَمَنْ لَمْ يَجِبِ الدَّعْوَةَ فَقَدْ عصى الله وَرَسُولَهُ</w:t>
      </w:r>
      <w:r w:rsidR="00A14D36" w:rsidRPr="00234968">
        <w:rPr>
          <w:rStyle w:val="Char2"/>
          <w:rtl/>
        </w:rPr>
        <w:t>»</w:t>
      </w:r>
      <w:r w:rsidR="00FD4401" w:rsidRPr="00234968">
        <w:rPr>
          <w:rStyle w:val="Char2"/>
          <w:rFonts w:hint="cs"/>
          <w:rtl/>
        </w:rPr>
        <w:t>.</w:t>
      </w:r>
      <w:r w:rsidR="00FD4401">
        <w:rPr>
          <w:rFonts w:cs="B Lotus" w:hint="cs"/>
          <w:sz w:val="28"/>
          <w:szCs w:val="28"/>
          <w:rtl/>
          <w:lang w:bidi="fa-IR"/>
        </w:rPr>
        <w:t xml:space="preserve"> </w:t>
      </w:r>
      <w:r w:rsidRPr="00234968">
        <w:rPr>
          <w:rStyle w:val="Char0"/>
          <w:rtl/>
        </w:rPr>
        <w:t>أَخْرَجَهُ مُسْلِمٌ</w:t>
      </w:r>
      <w:r w:rsidR="00A14D36" w:rsidRPr="00234968">
        <w:rPr>
          <w:rStyle w:val="Char0"/>
          <w:rFonts w:hint="cs"/>
          <w:rtl/>
        </w:rPr>
        <w:t>.</w:t>
      </w:r>
      <w:r w:rsidR="00A14D36">
        <w:rPr>
          <w:rFonts w:cs="B Lotus" w:hint="cs"/>
          <w:sz w:val="28"/>
          <w:szCs w:val="28"/>
          <w:rtl/>
          <w:lang w:bidi="fa-IR"/>
        </w:rPr>
        <w:t xml:space="preserve"> </w:t>
      </w:r>
    </w:p>
    <w:p w:rsidR="00794754" w:rsidRPr="00D871F3" w:rsidRDefault="00A0278F" w:rsidP="00234968">
      <w:pPr>
        <w:ind w:firstLine="284"/>
        <w:jc w:val="both"/>
        <w:rPr>
          <w:rFonts w:cs="B Lotus"/>
          <w:sz w:val="28"/>
          <w:szCs w:val="28"/>
          <w:rtl/>
          <w:lang w:bidi="fa-IR"/>
        </w:rPr>
      </w:pPr>
      <w:r w:rsidRPr="00D871F3">
        <w:rPr>
          <w:rFonts w:cs="B Lotus" w:hint="cs"/>
          <w:sz w:val="28"/>
          <w:szCs w:val="28"/>
          <w:rtl/>
          <w:lang w:bidi="fa-IR"/>
        </w:rPr>
        <w:t>894- ابو هریره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رسول خدا </w:t>
      </w:r>
      <w:r w:rsidRPr="00D871F3">
        <w:rPr>
          <w:rFonts w:cs="B Lotus"/>
          <w:sz w:val="28"/>
          <w:szCs w:val="28"/>
          <w:rtl/>
          <w:lang w:bidi="fa-IR"/>
        </w:rPr>
        <w:t xml:space="preserve">صلى الله عليه وآله وسلم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00794754" w:rsidRPr="00DB0495">
        <w:rPr>
          <w:rFonts w:cs="B Lotus" w:hint="cs"/>
          <w:b/>
          <w:sz w:val="28"/>
          <w:szCs w:val="28"/>
          <w:rtl/>
          <w:lang w:bidi="fa-IR"/>
        </w:rPr>
        <w:t>بد</w:t>
      </w:r>
      <w:r w:rsidRPr="00DB0495">
        <w:rPr>
          <w:rFonts w:cs="B Lotus" w:hint="cs"/>
          <w:b/>
          <w:sz w:val="28"/>
          <w:szCs w:val="28"/>
          <w:rtl/>
          <w:lang w:bidi="fa-IR"/>
        </w:rPr>
        <w:t>ترین غذا</w:t>
      </w:r>
      <w:r w:rsidR="00FD4401">
        <w:rPr>
          <w:rFonts w:cs="B Lotus" w:hint="cs"/>
          <w:b/>
          <w:sz w:val="28"/>
          <w:szCs w:val="28"/>
          <w:rtl/>
          <w:lang w:bidi="fa-IR"/>
        </w:rPr>
        <w:t xml:space="preserve">، </w:t>
      </w:r>
      <w:r w:rsidRPr="00DB0495">
        <w:rPr>
          <w:rFonts w:cs="B Lotus" w:hint="cs"/>
          <w:b/>
          <w:sz w:val="28"/>
          <w:szCs w:val="28"/>
          <w:rtl/>
          <w:lang w:bidi="fa-IR"/>
        </w:rPr>
        <w:t>غذای ولیمه است</w:t>
      </w:r>
      <w:r w:rsidR="00FD4401">
        <w:rPr>
          <w:rFonts w:cs="B Lotus" w:hint="cs"/>
          <w:b/>
          <w:sz w:val="28"/>
          <w:szCs w:val="28"/>
          <w:rtl/>
          <w:lang w:bidi="fa-IR"/>
        </w:rPr>
        <w:t xml:space="preserve">، </w:t>
      </w:r>
      <w:r w:rsidRPr="00DB0495">
        <w:rPr>
          <w:rFonts w:cs="B Lotus" w:hint="cs"/>
          <w:b/>
          <w:sz w:val="28"/>
          <w:szCs w:val="28"/>
          <w:rtl/>
          <w:lang w:bidi="fa-IR"/>
        </w:rPr>
        <w:t>کسانی که</w:t>
      </w:r>
      <w:r w:rsidR="00FD4401">
        <w:rPr>
          <w:rFonts w:cs="B Lotus" w:hint="cs"/>
          <w:b/>
          <w:sz w:val="28"/>
          <w:szCs w:val="28"/>
          <w:rtl/>
          <w:lang w:bidi="fa-IR"/>
        </w:rPr>
        <w:t xml:space="preserve"> (</w:t>
      </w:r>
      <w:r w:rsidRPr="00D871F3">
        <w:rPr>
          <w:rFonts w:cs="B Lotus" w:hint="cs"/>
          <w:sz w:val="28"/>
          <w:szCs w:val="28"/>
          <w:rtl/>
          <w:lang w:bidi="fa-IR"/>
        </w:rPr>
        <w:t xml:space="preserve">بخاطر نیازمندی وفقر) </w:t>
      </w:r>
      <w:r w:rsidRPr="00DB0495">
        <w:rPr>
          <w:rFonts w:cs="B Lotus" w:hint="cs"/>
          <w:b/>
          <w:sz w:val="28"/>
          <w:szCs w:val="28"/>
          <w:rtl/>
          <w:lang w:bidi="fa-IR"/>
        </w:rPr>
        <w:t>می</w:t>
      </w:r>
      <w:r w:rsidR="00234968">
        <w:rPr>
          <w:rFonts w:cs="B Lotus" w:hint="eastAsia"/>
          <w:b/>
          <w:sz w:val="28"/>
          <w:szCs w:val="28"/>
          <w:rtl/>
          <w:lang w:bidi="fa-IR"/>
        </w:rPr>
        <w:t>‌</w:t>
      </w:r>
      <w:r w:rsidRPr="00DB0495">
        <w:rPr>
          <w:rFonts w:cs="B Lotus" w:hint="cs"/>
          <w:b/>
          <w:sz w:val="28"/>
          <w:szCs w:val="28"/>
          <w:rtl/>
          <w:lang w:bidi="fa-IR"/>
        </w:rPr>
        <w:t>آیند</w:t>
      </w:r>
      <w:r w:rsidR="00FD4401">
        <w:rPr>
          <w:rFonts w:cs="B Lotus" w:hint="cs"/>
          <w:b/>
          <w:sz w:val="28"/>
          <w:szCs w:val="28"/>
          <w:rtl/>
          <w:lang w:bidi="fa-IR"/>
        </w:rPr>
        <w:t xml:space="preserve">، </w:t>
      </w:r>
      <w:r w:rsidRPr="00DB0495">
        <w:rPr>
          <w:rFonts w:cs="B Lotus" w:hint="cs"/>
          <w:b/>
          <w:sz w:val="28"/>
          <w:szCs w:val="28"/>
          <w:rtl/>
          <w:lang w:bidi="fa-IR"/>
        </w:rPr>
        <w:t>مانع ورودشان</w:t>
      </w:r>
      <w:r w:rsidR="006C18DB">
        <w:rPr>
          <w:rFonts w:cs="B Lotus" w:hint="cs"/>
          <w:b/>
          <w:sz w:val="28"/>
          <w:szCs w:val="28"/>
          <w:rtl/>
          <w:lang w:bidi="fa-IR"/>
        </w:rPr>
        <w:t xml:space="preserve"> می‌</w:t>
      </w:r>
      <w:r w:rsidRPr="00DB0495">
        <w:rPr>
          <w:rFonts w:cs="B Lotus" w:hint="cs"/>
          <w:b/>
          <w:sz w:val="28"/>
          <w:szCs w:val="28"/>
          <w:rtl/>
          <w:lang w:bidi="fa-IR"/>
        </w:rPr>
        <w:t>شوند</w:t>
      </w:r>
      <w:r w:rsidR="00D865C1">
        <w:rPr>
          <w:rFonts w:cs="B Lotus" w:hint="cs"/>
          <w:b/>
          <w:sz w:val="28"/>
          <w:szCs w:val="28"/>
          <w:rtl/>
          <w:lang w:bidi="fa-IR"/>
        </w:rPr>
        <w:t xml:space="preserve">، </w:t>
      </w:r>
      <w:r w:rsidRPr="00DB0495">
        <w:rPr>
          <w:rFonts w:cs="B Lotus" w:hint="cs"/>
          <w:b/>
          <w:sz w:val="28"/>
          <w:szCs w:val="28"/>
          <w:rtl/>
          <w:lang w:bidi="fa-IR"/>
        </w:rPr>
        <w:t>و کسانی که</w:t>
      </w:r>
      <w:r w:rsidR="00FD4401">
        <w:rPr>
          <w:rFonts w:cs="B Lotus" w:hint="cs"/>
          <w:sz w:val="28"/>
          <w:szCs w:val="28"/>
          <w:rtl/>
          <w:lang w:bidi="fa-IR"/>
        </w:rPr>
        <w:t xml:space="preserve"> (</w:t>
      </w:r>
      <w:r w:rsidRPr="00D871F3">
        <w:rPr>
          <w:rFonts w:cs="B Lotus" w:hint="cs"/>
          <w:sz w:val="28"/>
          <w:szCs w:val="28"/>
          <w:rtl/>
          <w:lang w:bidi="fa-IR"/>
        </w:rPr>
        <w:t>نیاز ندارند و)</w:t>
      </w:r>
      <w:r w:rsidR="006C18DB">
        <w:rPr>
          <w:rFonts w:cs="B Lotus" w:hint="cs"/>
          <w:b/>
          <w:sz w:val="28"/>
          <w:szCs w:val="28"/>
          <w:rtl/>
          <w:lang w:bidi="fa-IR"/>
        </w:rPr>
        <w:t xml:space="preserve"> نمی‌</w:t>
      </w:r>
      <w:r w:rsidRPr="00DB0495">
        <w:rPr>
          <w:rFonts w:cs="B Lotus" w:hint="cs"/>
          <w:b/>
          <w:sz w:val="28"/>
          <w:szCs w:val="28"/>
          <w:rtl/>
          <w:lang w:bidi="fa-IR"/>
        </w:rPr>
        <w:t>آیند</w:t>
      </w:r>
      <w:r w:rsidR="00FD4401">
        <w:rPr>
          <w:rFonts w:cs="B Lotus" w:hint="cs"/>
          <w:b/>
          <w:sz w:val="28"/>
          <w:szCs w:val="28"/>
          <w:rtl/>
          <w:lang w:bidi="fa-IR"/>
        </w:rPr>
        <w:t xml:space="preserve">، </w:t>
      </w:r>
      <w:r w:rsidRPr="00DB0495">
        <w:rPr>
          <w:rFonts w:cs="B Lotus" w:hint="cs"/>
          <w:b/>
          <w:sz w:val="28"/>
          <w:szCs w:val="28"/>
          <w:rtl/>
          <w:lang w:bidi="fa-IR"/>
        </w:rPr>
        <w:t>دعوت</w:t>
      </w:r>
      <w:r w:rsidR="006C18DB">
        <w:rPr>
          <w:rFonts w:cs="B Lotus" w:hint="cs"/>
          <w:b/>
          <w:sz w:val="28"/>
          <w:szCs w:val="28"/>
          <w:rtl/>
          <w:lang w:bidi="fa-IR"/>
        </w:rPr>
        <w:t xml:space="preserve"> می‌</w:t>
      </w:r>
      <w:r w:rsidRPr="00DB0495">
        <w:rPr>
          <w:rFonts w:cs="B Lotus" w:hint="cs"/>
          <w:b/>
          <w:sz w:val="28"/>
          <w:szCs w:val="28"/>
          <w:rtl/>
          <w:lang w:bidi="fa-IR"/>
        </w:rPr>
        <w:t>شوند</w:t>
      </w:r>
      <w:r w:rsidR="00FD4401">
        <w:rPr>
          <w:rFonts w:cs="B Lotus" w:hint="cs"/>
          <w:b/>
          <w:sz w:val="28"/>
          <w:szCs w:val="28"/>
          <w:rtl/>
          <w:lang w:bidi="fa-IR"/>
        </w:rPr>
        <w:t xml:space="preserve">، </w:t>
      </w:r>
      <w:r w:rsidRPr="00DB0495">
        <w:rPr>
          <w:rFonts w:cs="B Lotus" w:hint="cs"/>
          <w:b/>
          <w:sz w:val="28"/>
          <w:szCs w:val="28"/>
          <w:rtl/>
          <w:lang w:bidi="fa-IR"/>
        </w:rPr>
        <w:t>و هر کس دعوت را قبول نکند</w:t>
      </w:r>
      <w:r w:rsidR="00FD4401">
        <w:rPr>
          <w:rFonts w:cs="B Lotus" w:hint="cs"/>
          <w:b/>
          <w:sz w:val="28"/>
          <w:szCs w:val="28"/>
          <w:rtl/>
          <w:lang w:bidi="fa-IR"/>
        </w:rPr>
        <w:t xml:space="preserve">، </w:t>
      </w:r>
      <w:r w:rsidRPr="00DB0495">
        <w:rPr>
          <w:rFonts w:cs="B Lotus" w:hint="cs"/>
          <w:b/>
          <w:sz w:val="28"/>
          <w:szCs w:val="28"/>
          <w:rtl/>
          <w:lang w:bidi="fa-IR"/>
        </w:rPr>
        <w:t>خدا ورسولش را نافرمانی کرده است</w:t>
      </w:r>
      <w:r w:rsidR="00A14D36">
        <w:rPr>
          <w:rFonts w:cs="B Lotus" w:hint="cs"/>
          <w:b/>
          <w:sz w:val="28"/>
          <w:szCs w:val="28"/>
          <w:rtl/>
          <w:lang w:bidi="fa-IR"/>
        </w:rPr>
        <w:t>»</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895- </w:t>
      </w:r>
      <w:r w:rsidRPr="00234968">
        <w:rPr>
          <w:rStyle w:val="Char2"/>
          <w:rtl/>
        </w:rPr>
        <w:t>وَعَنْهُ رَضِيَ الله عنهُ قالَ</w:t>
      </w:r>
      <w:r w:rsidR="00602531" w:rsidRPr="00234968">
        <w:rPr>
          <w:rStyle w:val="Char2"/>
          <w:rtl/>
        </w:rPr>
        <w:t xml:space="preserve">: </w:t>
      </w:r>
      <w:r w:rsidRPr="00234968">
        <w:rPr>
          <w:rStyle w:val="Char2"/>
          <w:rtl/>
        </w:rPr>
        <w:t>قالَ رسول الله صلى الله عليه وآله وسلم</w:t>
      </w:r>
      <w:r w:rsidR="00602531" w:rsidRPr="00234968">
        <w:rPr>
          <w:rStyle w:val="Char2"/>
          <w:rtl/>
        </w:rPr>
        <w:t xml:space="preserve">: </w:t>
      </w:r>
      <w:r w:rsidR="00A14D36" w:rsidRPr="00234968">
        <w:rPr>
          <w:rStyle w:val="Char2"/>
          <w:rFonts w:hint="cs"/>
          <w:rtl/>
        </w:rPr>
        <w:t>«</w:t>
      </w:r>
      <w:r w:rsidRPr="00234968">
        <w:rPr>
          <w:rStyle w:val="Char2"/>
          <w:rtl/>
        </w:rPr>
        <w:t>إذا دُعِيَ أحَدُكُمْ فَلْيَجِبْ</w:t>
      </w:r>
      <w:r w:rsidR="00FD4401" w:rsidRPr="00234968">
        <w:rPr>
          <w:rStyle w:val="Char2"/>
          <w:rFonts w:hint="cs"/>
          <w:rtl/>
        </w:rPr>
        <w:t xml:space="preserve">، </w:t>
      </w:r>
      <w:r w:rsidRPr="00234968">
        <w:rPr>
          <w:rStyle w:val="Char2"/>
          <w:rtl/>
        </w:rPr>
        <w:t>فإنْ كانَ صائماً</w:t>
      </w:r>
      <w:r w:rsidR="00FD4401" w:rsidRPr="00234968">
        <w:rPr>
          <w:rStyle w:val="Char2"/>
          <w:rFonts w:hint="cs"/>
          <w:rtl/>
        </w:rPr>
        <w:t xml:space="preserve">، </w:t>
      </w:r>
      <w:r w:rsidRPr="00234968">
        <w:rPr>
          <w:rStyle w:val="Char2"/>
          <w:rtl/>
        </w:rPr>
        <w:t>فَلْيُصَلِّ</w:t>
      </w:r>
      <w:r w:rsidR="00FD4401" w:rsidRPr="00234968">
        <w:rPr>
          <w:rStyle w:val="Char2"/>
          <w:rFonts w:hint="cs"/>
          <w:rtl/>
        </w:rPr>
        <w:t xml:space="preserve">، </w:t>
      </w:r>
      <w:r w:rsidRPr="00234968">
        <w:rPr>
          <w:rStyle w:val="Char2"/>
          <w:rtl/>
        </w:rPr>
        <w:t>وَإِنْ كانَ مُفْطِراً فَلْيَطْعَمْ</w:t>
      </w:r>
      <w:r w:rsidR="00A14D36" w:rsidRPr="00234968">
        <w:rPr>
          <w:rStyle w:val="Char2"/>
          <w:rtl/>
        </w:rPr>
        <w:t>»</w:t>
      </w:r>
      <w:r w:rsidR="00FD4401" w:rsidRPr="00234968">
        <w:rPr>
          <w:rStyle w:val="Char2"/>
          <w:rFonts w:hint="cs"/>
          <w:rtl/>
        </w:rPr>
        <w:t>.</w:t>
      </w:r>
      <w:r w:rsidR="00FD4401">
        <w:rPr>
          <w:rFonts w:cs="B Lotus" w:hint="cs"/>
          <w:sz w:val="28"/>
          <w:szCs w:val="28"/>
          <w:rtl/>
          <w:lang w:bidi="fa-IR"/>
        </w:rPr>
        <w:t xml:space="preserve"> </w:t>
      </w:r>
      <w:r w:rsidRPr="00234968">
        <w:rPr>
          <w:rStyle w:val="Char0"/>
          <w:rtl/>
        </w:rPr>
        <w:t>أخْرَجَهُ مُسْلِمٌ أَيْضاً</w:t>
      </w:r>
      <w:r w:rsidR="00FD4401" w:rsidRPr="00234968">
        <w:rPr>
          <w:rStyle w:val="Char0"/>
          <w:rFonts w:hint="cs"/>
          <w:rtl/>
        </w:rPr>
        <w:t xml:space="preserve">. </w:t>
      </w:r>
      <w:r w:rsidRPr="00234968">
        <w:rPr>
          <w:rStyle w:val="Char0"/>
          <w:rtl/>
        </w:rPr>
        <w:t>وَلَهُ مِنْ حديثِ جابرٍ نَحْوَهُ وَقَالَ</w:t>
      </w:r>
      <w:r w:rsidR="00602531" w:rsidRPr="00234968">
        <w:rPr>
          <w:rStyle w:val="Char0"/>
          <w:rtl/>
        </w:rPr>
        <w:t>:</w:t>
      </w:r>
      <w:r w:rsidR="00602531">
        <w:rPr>
          <w:rFonts w:cs="B Lotus"/>
          <w:sz w:val="28"/>
          <w:szCs w:val="28"/>
          <w:rtl/>
          <w:lang w:bidi="fa-IR"/>
        </w:rPr>
        <w:t xml:space="preserve"> </w:t>
      </w:r>
      <w:r w:rsidR="00A14D36" w:rsidRPr="00234968">
        <w:rPr>
          <w:rStyle w:val="Char2"/>
          <w:rFonts w:hint="cs"/>
          <w:rtl/>
        </w:rPr>
        <w:t>«</w:t>
      </w:r>
      <w:r w:rsidRPr="00234968">
        <w:rPr>
          <w:rStyle w:val="Char2"/>
          <w:rtl/>
        </w:rPr>
        <w:t>إنْ شاءَ طَعِمَ وَإنْ شَاءَ تَرَكَ</w:t>
      </w:r>
      <w:r w:rsidRPr="00234968">
        <w:rPr>
          <w:rStyle w:val="Char2"/>
          <w:rFonts w:hint="cs"/>
          <w:rtl/>
        </w:rPr>
        <w:t>»</w:t>
      </w:r>
      <w:r w:rsidR="00A14D36">
        <w:rPr>
          <w:rFonts w:cs="B Lotus" w:hint="cs"/>
          <w:sz w:val="28"/>
          <w:szCs w:val="28"/>
          <w:rtl/>
          <w:lang w:bidi="fa-IR"/>
        </w:rPr>
        <w:t xml:space="preserve">. </w:t>
      </w:r>
    </w:p>
    <w:p w:rsidR="00E10148" w:rsidRPr="00D871F3" w:rsidRDefault="00A0278F" w:rsidP="000D0602">
      <w:pPr>
        <w:ind w:firstLine="284"/>
        <w:jc w:val="both"/>
        <w:rPr>
          <w:rFonts w:cs="B Lotus"/>
          <w:sz w:val="28"/>
          <w:szCs w:val="28"/>
          <w:rtl/>
          <w:lang w:bidi="fa-IR"/>
        </w:rPr>
      </w:pPr>
      <w:r w:rsidRPr="00D871F3">
        <w:rPr>
          <w:rFonts w:cs="B Lotus" w:hint="cs"/>
          <w:sz w:val="28"/>
          <w:szCs w:val="28"/>
          <w:rtl/>
          <w:lang w:bidi="fa-IR"/>
        </w:rPr>
        <w:t>895- و از او</w:t>
      </w:r>
      <w:r w:rsidR="00FD4401">
        <w:rPr>
          <w:rFonts w:cs="B Lotus" w:hint="cs"/>
          <w:sz w:val="28"/>
          <w:szCs w:val="28"/>
          <w:rtl/>
          <w:lang w:bidi="fa-IR"/>
        </w:rPr>
        <w:t xml:space="preserve"> (</w:t>
      </w:r>
      <w:r w:rsidRPr="00D871F3">
        <w:rPr>
          <w:rFonts w:cs="B Lotus" w:hint="cs"/>
          <w:sz w:val="28"/>
          <w:szCs w:val="28"/>
          <w:rtl/>
          <w:lang w:bidi="fa-IR"/>
        </w:rPr>
        <w:t>ابو هریره) روایت است که رسول خدا صلی الله علیه و</w:t>
      </w:r>
      <w:r w:rsidR="00794754"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یکی از شما را دعوت کردند</w:t>
      </w:r>
      <w:r w:rsidR="00FD4401">
        <w:rPr>
          <w:rFonts w:cs="B Lotus" w:hint="cs"/>
          <w:b/>
          <w:sz w:val="28"/>
          <w:szCs w:val="28"/>
          <w:rtl/>
          <w:lang w:bidi="fa-IR"/>
        </w:rPr>
        <w:t xml:space="preserve">، </w:t>
      </w:r>
      <w:r w:rsidRPr="00DB0495">
        <w:rPr>
          <w:rFonts w:cs="B Lotus" w:hint="cs"/>
          <w:b/>
          <w:sz w:val="28"/>
          <w:szCs w:val="28"/>
          <w:rtl/>
          <w:lang w:bidi="fa-IR"/>
        </w:rPr>
        <w:t>باید اجابت کند</w:t>
      </w:r>
      <w:r w:rsidR="00DA7806">
        <w:rPr>
          <w:rFonts w:cs="B Lotus" w:hint="cs"/>
          <w:b/>
          <w:sz w:val="28"/>
          <w:szCs w:val="28"/>
          <w:rtl/>
          <w:lang w:bidi="fa-IR"/>
        </w:rPr>
        <w:t xml:space="preserve">؛ </w:t>
      </w:r>
      <w:r w:rsidRPr="00DB0495">
        <w:rPr>
          <w:rFonts w:cs="B Lotus" w:hint="cs"/>
          <w:b/>
          <w:sz w:val="28"/>
          <w:szCs w:val="28"/>
          <w:rtl/>
          <w:lang w:bidi="fa-IR"/>
        </w:rPr>
        <w:t>اگر روز بود دعای خیر کند و اگر روزه نبود</w:t>
      </w:r>
      <w:r w:rsidR="00FD4401">
        <w:rPr>
          <w:rFonts w:cs="B Lotus" w:hint="cs"/>
          <w:b/>
          <w:sz w:val="28"/>
          <w:szCs w:val="28"/>
          <w:rtl/>
          <w:lang w:bidi="fa-IR"/>
        </w:rPr>
        <w:t xml:space="preserve">، </w:t>
      </w:r>
      <w:r w:rsidRPr="00DB0495">
        <w:rPr>
          <w:rFonts w:cs="B Lotus" w:hint="cs"/>
          <w:b/>
          <w:sz w:val="28"/>
          <w:szCs w:val="28"/>
          <w:rtl/>
          <w:lang w:bidi="fa-IR"/>
        </w:rPr>
        <w:t>بخورد»</w:t>
      </w:r>
      <w:r w:rsidR="00FD4401">
        <w:rPr>
          <w:rFonts w:cs="B Lotus" w:hint="cs"/>
          <w:sz w:val="28"/>
          <w:szCs w:val="28"/>
          <w:rtl/>
          <w:lang w:bidi="fa-IR"/>
        </w:rPr>
        <w:t xml:space="preserve">. </w:t>
      </w:r>
      <w:r w:rsidRPr="00D871F3">
        <w:rPr>
          <w:rFonts w:cs="B Lotus" w:hint="cs"/>
          <w:sz w:val="28"/>
          <w:szCs w:val="28"/>
          <w:rtl/>
          <w:lang w:bidi="fa-IR"/>
        </w:rPr>
        <w:t>مسلم 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و مسلم از جابر روایت کرده است</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اگر خواست بخورد و اگر نخواست</w:t>
      </w:r>
      <w:r w:rsidR="00FD4401">
        <w:rPr>
          <w:rFonts w:cs="B Lotus" w:hint="cs"/>
          <w:b/>
          <w:sz w:val="28"/>
          <w:szCs w:val="28"/>
          <w:rtl/>
          <w:lang w:bidi="fa-IR"/>
        </w:rPr>
        <w:t xml:space="preserve">، </w:t>
      </w:r>
      <w:r w:rsidRPr="00DB0495">
        <w:rPr>
          <w:rFonts w:cs="B Lotus" w:hint="cs"/>
          <w:b/>
          <w:sz w:val="28"/>
          <w:szCs w:val="28"/>
          <w:rtl/>
          <w:lang w:bidi="fa-IR"/>
        </w:rPr>
        <w:t>بگذارد</w:t>
      </w:r>
      <w:r w:rsidR="00D865C1">
        <w:rPr>
          <w:rFonts w:cs="B Lotus" w:hint="cs"/>
          <w:sz w:val="28"/>
          <w:szCs w:val="28"/>
          <w:rtl/>
          <w:lang w:bidi="fa-IR"/>
        </w:rPr>
        <w:t xml:space="preserve"> (</w:t>
      </w:r>
      <w:r w:rsidRPr="00D871F3">
        <w:rPr>
          <w:rFonts w:cs="B Lotus" w:hint="cs"/>
          <w:sz w:val="28"/>
          <w:szCs w:val="28"/>
          <w:rtl/>
          <w:lang w:bidi="fa-IR"/>
        </w:rPr>
        <w:t>و نخورد)</w:t>
      </w:r>
      <w:r w:rsidRPr="00DB0495">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896- </w:t>
      </w:r>
      <w:r w:rsidRPr="00234968">
        <w:rPr>
          <w:rStyle w:val="Char2"/>
          <w:rtl/>
        </w:rPr>
        <w:t>وَعَنِ ابنِ مَسّعُودٍ قالَ</w:t>
      </w:r>
      <w:r w:rsidR="00602531" w:rsidRPr="00234968">
        <w:rPr>
          <w:rStyle w:val="Char2"/>
          <w:rtl/>
        </w:rPr>
        <w:t xml:space="preserve">: </w:t>
      </w:r>
      <w:r w:rsidRPr="00234968">
        <w:rPr>
          <w:rStyle w:val="Char2"/>
          <w:rtl/>
        </w:rPr>
        <w:t>قالَ رسولُ اللَّهِ صلى الله عليه وآله وسلم</w:t>
      </w:r>
      <w:r w:rsidR="00602531" w:rsidRPr="00234968">
        <w:rPr>
          <w:rStyle w:val="Char2"/>
          <w:rtl/>
        </w:rPr>
        <w:t xml:space="preserve">: </w:t>
      </w:r>
      <w:r w:rsidR="00A14D36" w:rsidRPr="00234968">
        <w:rPr>
          <w:rStyle w:val="Char2"/>
          <w:rFonts w:hint="cs"/>
          <w:rtl/>
        </w:rPr>
        <w:t>«</w:t>
      </w:r>
      <w:r w:rsidRPr="00234968">
        <w:rPr>
          <w:rStyle w:val="Char2"/>
          <w:rtl/>
        </w:rPr>
        <w:t>طَعَامُ الوَلِيمَةِ أَوَّلَ يَوْمٍ حَقٌّ</w:t>
      </w:r>
      <w:r w:rsidR="00FD4401" w:rsidRPr="00234968">
        <w:rPr>
          <w:rStyle w:val="Char2"/>
          <w:rFonts w:hint="cs"/>
          <w:rtl/>
        </w:rPr>
        <w:t xml:space="preserve">، </w:t>
      </w:r>
      <w:r w:rsidRPr="00234968">
        <w:rPr>
          <w:rStyle w:val="Char2"/>
          <w:rtl/>
        </w:rPr>
        <w:t>وَطَعَامُ يَوْمِ الثّاني سُنّةٌ</w:t>
      </w:r>
      <w:r w:rsidR="00FD4401" w:rsidRPr="00234968">
        <w:rPr>
          <w:rStyle w:val="Char2"/>
          <w:rFonts w:hint="cs"/>
          <w:rtl/>
        </w:rPr>
        <w:t xml:space="preserve">، </w:t>
      </w:r>
      <w:r w:rsidRPr="00234968">
        <w:rPr>
          <w:rStyle w:val="Char2"/>
          <w:rtl/>
        </w:rPr>
        <w:t>وَطَعَامُ يَوْمِ الثّالِثِ سُمْعَةٌ</w:t>
      </w:r>
      <w:r w:rsidR="00FD4401" w:rsidRPr="00234968">
        <w:rPr>
          <w:rStyle w:val="Char2"/>
          <w:rFonts w:hint="cs"/>
          <w:rtl/>
        </w:rPr>
        <w:t xml:space="preserve">، </w:t>
      </w:r>
      <w:r w:rsidRPr="00234968">
        <w:rPr>
          <w:rStyle w:val="Char2"/>
          <w:rtl/>
        </w:rPr>
        <w:t>وَمَنْ سَمَّعَ سَمَّعَ اللَّهُ بِهِ</w:t>
      </w:r>
      <w:r w:rsidR="00A14D36" w:rsidRPr="00234968">
        <w:rPr>
          <w:rStyle w:val="Char2"/>
          <w:rtl/>
        </w:rPr>
        <w:t>»</w:t>
      </w:r>
      <w:r w:rsidR="00FD4401" w:rsidRPr="00234968">
        <w:rPr>
          <w:rStyle w:val="Char2"/>
          <w:rFonts w:hint="cs"/>
          <w:rtl/>
        </w:rPr>
        <w:t>.</w:t>
      </w:r>
      <w:r w:rsidR="00FD4401">
        <w:rPr>
          <w:rFonts w:cs="B Lotus" w:hint="cs"/>
          <w:sz w:val="28"/>
          <w:szCs w:val="28"/>
          <w:rtl/>
          <w:lang w:bidi="fa-IR"/>
        </w:rPr>
        <w:t xml:space="preserve"> </w:t>
      </w:r>
      <w:r w:rsidRPr="00234968">
        <w:rPr>
          <w:rStyle w:val="Char0"/>
          <w:rtl/>
        </w:rPr>
        <w:t>رَوَاهُ التِّرّمِذيُّ</w:t>
      </w:r>
      <w:r w:rsidR="00FD4401" w:rsidRPr="00234968">
        <w:rPr>
          <w:rStyle w:val="Char0"/>
          <w:rFonts w:hint="cs"/>
          <w:rtl/>
        </w:rPr>
        <w:t xml:space="preserve">، </w:t>
      </w:r>
      <w:r w:rsidRPr="00234968">
        <w:rPr>
          <w:rStyle w:val="Char0"/>
          <w:rtl/>
        </w:rPr>
        <w:t>واسْتَغْرَبَهُ</w:t>
      </w:r>
      <w:r w:rsidR="00FD4401" w:rsidRPr="00234968">
        <w:rPr>
          <w:rStyle w:val="Char0"/>
          <w:rFonts w:hint="cs"/>
          <w:rtl/>
        </w:rPr>
        <w:t xml:space="preserve">، </w:t>
      </w:r>
      <w:r w:rsidRPr="00234968">
        <w:rPr>
          <w:rStyle w:val="Char0"/>
          <w:rtl/>
        </w:rPr>
        <w:t>وَرجَالُهُ رجَالُ الصَّحيح</w:t>
      </w:r>
      <w:r w:rsidR="00FD4401" w:rsidRPr="00234968">
        <w:rPr>
          <w:rStyle w:val="Char0"/>
          <w:rFonts w:hint="cs"/>
          <w:rtl/>
        </w:rPr>
        <w:t xml:space="preserve">، </w:t>
      </w:r>
      <w:r w:rsidRPr="00234968">
        <w:rPr>
          <w:rStyle w:val="Char0"/>
          <w:rtl/>
        </w:rPr>
        <w:t>وَلَهُ شَاهدٌ عَنْ أَنْسٍ عِنْدَ ابنِ مَاجَهْ</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896- ابن مسعود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E10148"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ولیمه روز اول لازم است</w:t>
      </w:r>
      <w:r w:rsidR="00FD4401">
        <w:rPr>
          <w:rFonts w:cs="B Lotus" w:hint="cs"/>
          <w:b/>
          <w:sz w:val="28"/>
          <w:szCs w:val="28"/>
          <w:rtl/>
          <w:lang w:bidi="fa-IR"/>
        </w:rPr>
        <w:t xml:space="preserve">، </w:t>
      </w:r>
      <w:r w:rsidRPr="00DB0495">
        <w:rPr>
          <w:rFonts w:cs="B Lotus" w:hint="cs"/>
          <w:b/>
          <w:sz w:val="28"/>
          <w:szCs w:val="28"/>
          <w:rtl/>
          <w:lang w:bidi="fa-IR"/>
        </w:rPr>
        <w:t>روز دوم سنّت است</w:t>
      </w:r>
      <w:r w:rsidR="00FD4401">
        <w:rPr>
          <w:rFonts w:cs="B Lotus" w:hint="cs"/>
          <w:b/>
          <w:sz w:val="28"/>
          <w:szCs w:val="28"/>
          <w:rtl/>
          <w:lang w:bidi="fa-IR"/>
        </w:rPr>
        <w:t xml:space="preserve">، </w:t>
      </w:r>
      <w:r w:rsidRPr="00DB0495">
        <w:rPr>
          <w:rFonts w:cs="B Lotus" w:hint="cs"/>
          <w:b/>
          <w:sz w:val="28"/>
          <w:szCs w:val="28"/>
          <w:rtl/>
          <w:lang w:bidi="fa-IR"/>
        </w:rPr>
        <w:t>و روز سوم ریا است</w:t>
      </w:r>
      <w:r w:rsidR="00FD4401">
        <w:rPr>
          <w:rFonts w:cs="B Lotus" w:hint="cs"/>
          <w:b/>
          <w:sz w:val="28"/>
          <w:szCs w:val="28"/>
          <w:rtl/>
          <w:lang w:bidi="fa-IR"/>
        </w:rPr>
        <w:t xml:space="preserve">، </w:t>
      </w:r>
      <w:r w:rsidRPr="00DB0495">
        <w:rPr>
          <w:rFonts w:cs="B Lotus" w:hint="cs"/>
          <w:b/>
          <w:sz w:val="28"/>
          <w:szCs w:val="28"/>
          <w:rtl/>
          <w:lang w:bidi="fa-IR"/>
        </w:rPr>
        <w:t>و کسی که ریا کاری کند تا مردم بشنوند و تعریف وتمجید کنند</w:t>
      </w:r>
      <w:r w:rsidR="00FD4401">
        <w:rPr>
          <w:rFonts w:cs="B Lotus" w:hint="cs"/>
          <w:b/>
          <w:sz w:val="28"/>
          <w:szCs w:val="28"/>
          <w:rtl/>
          <w:lang w:bidi="fa-IR"/>
        </w:rPr>
        <w:t xml:space="preserve">، </w:t>
      </w:r>
      <w:r w:rsidRPr="00DB0495">
        <w:rPr>
          <w:rFonts w:cs="B Lotus" w:hint="cs"/>
          <w:b/>
          <w:sz w:val="28"/>
          <w:szCs w:val="28"/>
          <w:rtl/>
          <w:lang w:bidi="fa-IR"/>
        </w:rPr>
        <w:t>خداوند سزای ریا کارش</w:t>
      </w:r>
      <w:r w:rsidR="006C18DB">
        <w:rPr>
          <w:rFonts w:cs="B Lotus" w:hint="cs"/>
          <w:b/>
          <w:sz w:val="28"/>
          <w:szCs w:val="28"/>
          <w:rtl/>
          <w:lang w:bidi="fa-IR"/>
        </w:rPr>
        <w:t xml:space="preserve"> می‌</w:t>
      </w:r>
      <w:r w:rsidRPr="00DB0495">
        <w:rPr>
          <w:rFonts w:cs="B Lotus" w:hint="cs"/>
          <w:b/>
          <w:sz w:val="28"/>
          <w:szCs w:val="28"/>
          <w:rtl/>
          <w:lang w:bidi="fa-IR"/>
        </w:rPr>
        <w:t>دهد»</w:t>
      </w:r>
      <w:r w:rsidR="00FD4401">
        <w:rPr>
          <w:rFonts w:cs="B Lotus" w:hint="cs"/>
          <w:sz w:val="28"/>
          <w:szCs w:val="28"/>
          <w:rtl/>
          <w:lang w:bidi="fa-IR"/>
        </w:rPr>
        <w:t xml:space="preserve">. </w:t>
      </w:r>
      <w:r w:rsidR="00E10148" w:rsidRPr="00D871F3">
        <w:rPr>
          <w:rFonts w:cs="B Lotus" w:hint="cs"/>
          <w:sz w:val="28"/>
          <w:szCs w:val="28"/>
          <w:rtl/>
          <w:lang w:bidi="fa-IR"/>
        </w:rPr>
        <w:t>تر</w:t>
      </w:r>
      <w:r w:rsidRPr="00D871F3">
        <w:rPr>
          <w:rFonts w:cs="B Lotus" w:hint="cs"/>
          <w:sz w:val="28"/>
          <w:szCs w:val="28"/>
          <w:rtl/>
          <w:lang w:bidi="fa-IR"/>
        </w:rPr>
        <w:t>مذی روایت کرده و غریب دانسته است</w:t>
      </w:r>
      <w:r w:rsidR="00FD4401">
        <w:rPr>
          <w:rFonts w:cs="B Lotus" w:hint="cs"/>
          <w:sz w:val="28"/>
          <w:szCs w:val="28"/>
          <w:rtl/>
          <w:lang w:bidi="fa-IR"/>
        </w:rPr>
        <w:t xml:space="preserve">، </w:t>
      </w:r>
      <w:r w:rsidRPr="00D871F3">
        <w:rPr>
          <w:rFonts w:cs="B Lotus" w:hint="cs"/>
          <w:sz w:val="28"/>
          <w:szCs w:val="28"/>
          <w:rtl/>
          <w:lang w:bidi="fa-IR"/>
        </w:rPr>
        <w:t>رجال آن صحیح است</w:t>
      </w:r>
      <w:r w:rsidR="00FD4401">
        <w:rPr>
          <w:rFonts w:cs="B Lotus" w:hint="cs"/>
          <w:sz w:val="28"/>
          <w:szCs w:val="28"/>
          <w:rtl/>
          <w:lang w:bidi="fa-IR"/>
        </w:rPr>
        <w:t xml:space="preserve">، </w:t>
      </w:r>
      <w:r w:rsidRPr="00D871F3">
        <w:rPr>
          <w:rFonts w:cs="B Lotus" w:hint="cs"/>
          <w:sz w:val="28"/>
          <w:szCs w:val="28"/>
          <w:rtl/>
          <w:lang w:bidi="fa-IR"/>
        </w:rPr>
        <w:t>و شاهدی ب</w:t>
      </w:r>
      <w:r w:rsidR="00E10148" w:rsidRPr="00D871F3">
        <w:rPr>
          <w:rFonts w:cs="B Lotus" w:hint="cs"/>
          <w:sz w:val="28"/>
          <w:szCs w:val="28"/>
          <w:rtl/>
          <w:lang w:bidi="fa-IR"/>
        </w:rPr>
        <w:t>ه</w:t>
      </w:r>
      <w:r w:rsidRPr="00D871F3">
        <w:rPr>
          <w:rFonts w:cs="B Lotus" w:hint="cs"/>
          <w:sz w:val="28"/>
          <w:szCs w:val="28"/>
          <w:rtl/>
          <w:lang w:bidi="fa-IR"/>
        </w:rPr>
        <w:t xml:space="preserve"> روایت انس نزد ابن ماجه دارد</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897- </w:t>
      </w:r>
      <w:r w:rsidRPr="00234968">
        <w:rPr>
          <w:rStyle w:val="Char2"/>
          <w:rtl/>
        </w:rPr>
        <w:t>وَعَنْ صَفِيّةَ بِنْتِ شَيْبَةَ رضي اللَّهُ عنها قالَتْ</w:t>
      </w:r>
      <w:r w:rsidR="00602531" w:rsidRPr="00234968">
        <w:rPr>
          <w:rStyle w:val="Char2"/>
          <w:rtl/>
        </w:rPr>
        <w:t xml:space="preserve">: </w:t>
      </w:r>
      <w:r w:rsidRPr="00234968">
        <w:rPr>
          <w:rStyle w:val="Char2"/>
          <w:rtl/>
        </w:rPr>
        <w:t>أَوْلَمْ النّبيُّ صلى الله عليه وآله وسلم عَلى بَعْضِ نِسَائِهِ بِمُدَّيْنِ مِنْ شَعِير</w:t>
      </w:r>
      <w:r w:rsidR="00FD4401" w:rsidRPr="00234968">
        <w:rPr>
          <w:rStyle w:val="Char2"/>
          <w:rFonts w:hint="cs"/>
          <w:rtl/>
        </w:rPr>
        <w:t>.</w:t>
      </w:r>
      <w:r w:rsidR="00FD4401">
        <w:rPr>
          <w:rFonts w:cs="B Lotus" w:hint="cs"/>
          <w:sz w:val="28"/>
          <w:szCs w:val="28"/>
          <w:rtl/>
          <w:lang w:bidi="fa-IR"/>
        </w:rPr>
        <w:t xml:space="preserve"> </w:t>
      </w:r>
      <w:r w:rsidRPr="00234968">
        <w:rPr>
          <w:rStyle w:val="Char0"/>
          <w:rtl/>
        </w:rPr>
        <w:t>أَخْرَجَهُ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897- صفیه دختر شیبه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E10148" w:rsidRPr="00D871F3">
        <w:rPr>
          <w:rFonts w:cs="B Lotus" w:hint="cs"/>
          <w:sz w:val="28"/>
          <w:szCs w:val="28"/>
          <w:rtl/>
          <w:lang w:bidi="fa-IR"/>
        </w:rPr>
        <w:t>آله و</w:t>
      </w:r>
      <w:r w:rsidRPr="00D871F3">
        <w:rPr>
          <w:rFonts w:cs="B Lotus" w:hint="cs"/>
          <w:sz w:val="28"/>
          <w:szCs w:val="28"/>
          <w:rtl/>
          <w:lang w:bidi="fa-IR"/>
        </w:rPr>
        <w:t xml:space="preserve"> سلم در جشن عروسی یکی از همسرانش</w:t>
      </w:r>
      <w:r w:rsidR="00DA7806">
        <w:rPr>
          <w:rFonts w:cs="B Lotus" w:hint="cs"/>
          <w:sz w:val="28"/>
          <w:szCs w:val="28"/>
          <w:rtl/>
          <w:lang w:bidi="fa-IR"/>
        </w:rPr>
        <w:t xml:space="preserve">؛ </w:t>
      </w:r>
      <w:r w:rsidRPr="00D871F3">
        <w:rPr>
          <w:rFonts w:cs="B Lotus" w:hint="cs"/>
          <w:sz w:val="28"/>
          <w:szCs w:val="28"/>
          <w:rtl/>
          <w:lang w:bidi="fa-IR"/>
        </w:rPr>
        <w:t>دو مد جو بعنوان ولیمه داد</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898- </w:t>
      </w:r>
      <w:r w:rsidRPr="00234968">
        <w:rPr>
          <w:rStyle w:val="Char2"/>
          <w:rtl/>
        </w:rPr>
        <w:t>وَعَنْ أَنَسٍ قالَ</w:t>
      </w:r>
      <w:r w:rsidR="00602531" w:rsidRPr="00234968">
        <w:rPr>
          <w:rStyle w:val="Char2"/>
          <w:rtl/>
        </w:rPr>
        <w:t xml:space="preserve">: </w:t>
      </w:r>
      <w:r w:rsidRPr="00234968">
        <w:rPr>
          <w:rStyle w:val="Char2"/>
          <w:rtl/>
        </w:rPr>
        <w:t>أَقَامَ النّبي صلى الله عليه وآله وسلم بَيْنَ خَيْبَرَ والمدينة ثَلاثَ لَيَالٍ يُبْنى عَلَيْهِ بِصَفِيّةَ فَدَعَوْتُ الْمُسْلمينَ إلى وَلِيمَتِهِ فَمَا كان فيها مِنْ خُبْز ولا لَحْمٍ وَمَا كان فِيها إلا أنْ أمَرَ بالأنْطاعِ فَبُسِطَتْ فَأُلْقِيَ عَلَيْهَا التّمْرُ والأقِطُ وَالسّمْنُ</w:t>
      </w:r>
      <w:r w:rsidR="00FD4401" w:rsidRPr="00234968">
        <w:rPr>
          <w:rStyle w:val="Char2"/>
          <w:rFonts w:hint="cs"/>
          <w:rtl/>
        </w:rPr>
        <w:t>.</w:t>
      </w:r>
      <w:r w:rsidR="00FD4401">
        <w:rPr>
          <w:rFonts w:cs="B Lotus" w:hint="cs"/>
          <w:sz w:val="28"/>
          <w:szCs w:val="28"/>
          <w:rtl/>
          <w:lang w:bidi="fa-IR"/>
        </w:rPr>
        <w:t xml:space="preserve"> </w:t>
      </w:r>
      <w:r w:rsidRPr="00234968">
        <w:rPr>
          <w:rStyle w:val="Char0"/>
          <w:rtl/>
        </w:rPr>
        <w:t>مُتّفقٌ عَلَيْهِ</w:t>
      </w:r>
      <w:r w:rsidR="00FD4401" w:rsidRPr="00234968">
        <w:rPr>
          <w:rStyle w:val="Char0"/>
          <w:rFonts w:hint="cs"/>
          <w:rtl/>
        </w:rPr>
        <w:t xml:space="preserve">، </w:t>
      </w:r>
      <w:r w:rsidRPr="00234968">
        <w:rPr>
          <w:rStyle w:val="Char0"/>
          <w:rtl/>
        </w:rPr>
        <w:t>واللَّفْظُ للبُخاريِّ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898- انس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E10148" w:rsidRPr="00D871F3">
        <w:rPr>
          <w:rFonts w:cs="B Lotus" w:hint="cs"/>
          <w:sz w:val="28"/>
          <w:szCs w:val="28"/>
          <w:rtl/>
          <w:lang w:bidi="fa-IR"/>
        </w:rPr>
        <w:t>آله و</w:t>
      </w:r>
      <w:r w:rsidRPr="00D871F3">
        <w:rPr>
          <w:rFonts w:cs="B Lotus" w:hint="cs"/>
          <w:sz w:val="28"/>
          <w:szCs w:val="28"/>
          <w:rtl/>
          <w:lang w:bidi="fa-IR"/>
        </w:rPr>
        <w:t xml:space="preserve"> سلم سه شب بین خیبر</w:t>
      </w:r>
      <w:r w:rsidR="00E10148" w:rsidRPr="00D871F3">
        <w:rPr>
          <w:rFonts w:cs="B Lotus" w:hint="cs"/>
          <w:sz w:val="28"/>
          <w:szCs w:val="28"/>
          <w:rtl/>
          <w:lang w:bidi="fa-IR"/>
        </w:rPr>
        <w:t xml:space="preserve"> </w:t>
      </w:r>
      <w:r w:rsidRPr="00D871F3">
        <w:rPr>
          <w:rFonts w:cs="B Lotus" w:hint="cs"/>
          <w:sz w:val="28"/>
          <w:szCs w:val="28"/>
          <w:rtl/>
          <w:lang w:bidi="fa-IR"/>
        </w:rPr>
        <w:t>و مدینه بخاطر ازدواج با صفیه اقامت کرد</w:t>
      </w:r>
      <w:r w:rsidR="00FD4401">
        <w:rPr>
          <w:rFonts w:cs="B Lotus" w:hint="cs"/>
          <w:sz w:val="28"/>
          <w:szCs w:val="28"/>
          <w:rtl/>
          <w:lang w:bidi="fa-IR"/>
        </w:rPr>
        <w:t xml:space="preserve">، </w:t>
      </w:r>
      <w:r w:rsidRPr="00D871F3">
        <w:rPr>
          <w:rFonts w:cs="B Lotus" w:hint="cs"/>
          <w:sz w:val="28"/>
          <w:szCs w:val="28"/>
          <w:rtl/>
          <w:lang w:bidi="fa-IR"/>
        </w:rPr>
        <w:t>من مردم را به ولیمه</w:t>
      </w:r>
      <w:r w:rsidR="006C18DB">
        <w:rPr>
          <w:rFonts w:cs="B Lotus" w:hint="cs"/>
          <w:sz w:val="28"/>
          <w:szCs w:val="28"/>
          <w:rtl/>
          <w:lang w:bidi="fa-IR"/>
        </w:rPr>
        <w:t xml:space="preserve">‌اش </w:t>
      </w:r>
      <w:r w:rsidRPr="00D871F3">
        <w:rPr>
          <w:rFonts w:cs="B Lotus" w:hint="cs"/>
          <w:sz w:val="28"/>
          <w:szCs w:val="28"/>
          <w:rtl/>
          <w:lang w:bidi="fa-IR"/>
        </w:rPr>
        <w:t>دعوت کردم</w:t>
      </w:r>
      <w:r w:rsidR="00FD4401">
        <w:rPr>
          <w:rFonts w:cs="B Lotus" w:hint="cs"/>
          <w:sz w:val="28"/>
          <w:szCs w:val="28"/>
          <w:rtl/>
          <w:lang w:bidi="fa-IR"/>
        </w:rPr>
        <w:t xml:space="preserve">، </w:t>
      </w:r>
      <w:r w:rsidRPr="00D871F3">
        <w:rPr>
          <w:rFonts w:cs="B Lotus" w:hint="cs"/>
          <w:sz w:val="28"/>
          <w:szCs w:val="28"/>
          <w:rtl/>
          <w:lang w:bidi="fa-IR"/>
        </w:rPr>
        <w:t>در آن ولیمه نان و گوشتی نبود</w:t>
      </w:r>
      <w:r w:rsidR="00FD4401">
        <w:rPr>
          <w:rFonts w:cs="B Lotus" w:hint="cs"/>
          <w:sz w:val="28"/>
          <w:szCs w:val="28"/>
          <w:rtl/>
          <w:lang w:bidi="fa-IR"/>
        </w:rPr>
        <w:t xml:space="preserve">، </w:t>
      </w:r>
      <w:r w:rsidRPr="00D871F3">
        <w:rPr>
          <w:rFonts w:cs="B Lotus" w:hint="cs"/>
          <w:sz w:val="28"/>
          <w:szCs w:val="28"/>
          <w:rtl/>
          <w:lang w:bidi="fa-IR"/>
        </w:rPr>
        <w:t>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دستور داد</w:t>
      </w:r>
      <w:r w:rsidR="00DA7806">
        <w:rPr>
          <w:rFonts w:cs="B Lotus" w:hint="cs"/>
          <w:sz w:val="28"/>
          <w:szCs w:val="28"/>
          <w:rtl/>
          <w:lang w:bidi="fa-IR"/>
        </w:rPr>
        <w:t xml:space="preserve">؛ </w:t>
      </w:r>
      <w:r w:rsidRPr="00D871F3">
        <w:rPr>
          <w:rFonts w:cs="B Lotus" w:hint="cs"/>
          <w:sz w:val="28"/>
          <w:szCs w:val="28"/>
          <w:rtl/>
          <w:lang w:bidi="fa-IR"/>
        </w:rPr>
        <w:t>سفره چرمی پهن کنند</w:t>
      </w:r>
      <w:r w:rsidR="00FD4401">
        <w:rPr>
          <w:rFonts w:cs="B Lotus" w:hint="cs"/>
          <w:sz w:val="28"/>
          <w:szCs w:val="28"/>
          <w:rtl/>
          <w:lang w:bidi="fa-IR"/>
        </w:rPr>
        <w:t xml:space="preserve">، </w:t>
      </w:r>
      <w:r w:rsidR="00E10148" w:rsidRPr="00D871F3">
        <w:rPr>
          <w:rFonts w:cs="B Lotus" w:hint="cs"/>
          <w:sz w:val="28"/>
          <w:szCs w:val="28"/>
          <w:rtl/>
          <w:lang w:bidi="fa-IR"/>
        </w:rPr>
        <w:t>سپس</w:t>
      </w:r>
      <w:r w:rsidRPr="00D871F3">
        <w:rPr>
          <w:rFonts w:cs="B Lotus" w:hint="cs"/>
          <w:sz w:val="28"/>
          <w:szCs w:val="28"/>
          <w:rtl/>
          <w:lang w:bidi="fa-IR"/>
        </w:rPr>
        <w:t xml:space="preserve"> درآن خرما</w:t>
      </w:r>
      <w:r w:rsidR="00FD4401">
        <w:rPr>
          <w:rFonts w:cs="B Lotus" w:hint="cs"/>
          <w:sz w:val="28"/>
          <w:szCs w:val="28"/>
          <w:rtl/>
          <w:lang w:bidi="fa-IR"/>
        </w:rPr>
        <w:t xml:space="preserve">، </w:t>
      </w:r>
      <w:r w:rsidRPr="00D871F3">
        <w:rPr>
          <w:rFonts w:cs="B Lotus" w:hint="cs"/>
          <w:sz w:val="28"/>
          <w:szCs w:val="28"/>
          <w:rtl/>
          <w:lang w:bidi="fa-IR"/>
        </w:rPr>
        <w:t>کشک و روغن چیدند</w:t>
      </w:r>
      <w:r w:rsidR="00FD4401">
        <w:rPr>
          <w:rFonts w:cs="B Lotus" w:hint="cs"/>
          <w:sz w:val="28"/>
          <w:szCs w:val="28"/>
          <w:rtl/>
          <w:lang w:bidi="fa-IR"/>
        </w:rPr>
        <w:t xml:space="preserve">. </w:t>
      </w:r>
      <w:r w:rsidRPr="00D871F3">
        <w:rPr>
          <w:rFonts w:cs="B Lotus" w:hint="cs"/>
          <w:sz w:val="28"/>
          <w:szCs w:val="28"/>
          <w:rtl/>
          <w:lang w:bidi="fa-IR"/>
        </w:rPr>
        <w:t>متفق علیه و این لفظ بخاری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899- </w:t>
      </w:r>
      <w:r w:rsidRPr="00234968">
        <w:rPr>
          <w:rStyle w:val="Char2"/>
          <w:rtl/>
        </w:rPr>
        <w:t>وَعَنْ رَجُلٍ مِنْ أصْحابٍ النّبي صلى الله عليه وآله وسلم</w:t>
      </w:r>
      <w:r w:rsidRPr="00234968">
        <w:rPr>
          <w:rStyle w:val="Char2"/>
          <w:rFonts w:hint="cs"/>
          <w:rtl/>
        </w:rPr>
        <w:t xml:space="preserve"> </w:t>
      </w:r>
      <w:r w:rsidRPr="00234968">
        <w:rPr>
          <w:rStyle w:val="Char2"/>
          <w:rtl/>
        </w:rPr>
        <w:t>قالَ</w:t>
      </w:r>
      <w:r w:rsidR="00602531" w:rsidRPr="00234968">
        <w:rPr>
          <w:rStyle w:val="Char2"/>
          <w:rtl/>
        </w:rPr>
        <w:t xml:space="preserve">: </w:t>
      </w:r>
      <w:r w:rsidRPr="00234968">
        <w:rPr>
          <w:rStyle w:val="Char2"/>
          <w:rtl/>
        </w:rPr>
        <w:t>إذا اجْتَمَعَ داعِيانِ فَأَجِبْ أَقْربهما باباً فإن سَبَقَ أَحَدُهُمَا فَأَجِبِ الذي سَبَقَ</w:t>
      </w:r>
      <w:r w:rsidR="00FD4401" w:rsidRPr="00234968">
        <w:rPr>
          <w:rStyle w:val="Char2"/>
          <w:rFonts w:hint="cs"/>
          <w:rtl/>
        </w:rPr>
        <w:t>.</w:t>
      </w:r>
      <w:r w:rsidR="00602531">
        <w:rPr>
          <w:rFonts w:cs="B Lotus" w:hint="cs"/>
          <w:sz w:val="28"/>
          <w:szCs w:val="28"/>
          <w:rtl/>
          <w:lang w:bidi="fa-IR"/>
        </w:rPr>
        <w:t xml:space="preserve"> </w:t>
      </w:r>
      <w:r w:rsidRPr="00234968">
        <w:rPr>
          <w:rStyle w:val="Char0"/>
          <w:rtl/>
        </w:rPr>
        <w:t>رَوَاهُ أَبُو دَاودَ وَسَنَدُهُ ضَعِيفٌ</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899- یکی از اصحاب پیامبر صلی الله علیه و</w:t>
      </w:r>
      <w:r w:rsidR="00E10148" w:rsidRPr="00D871F3">
        <w:rPr>
          <w:rFonts w:cs="B Lotus" w:hint="cs"/>
          <w:sz w:val="28"/>
          <w:szCs w:val="28"/>
          <w:rtl/>
          <w:lang w:bidi="fa-IR"/>
        </w:rPr>
        <w:t>آله و</w:t>
      </w:r>
      <w:r w:rsidR="0038575C" w:rsidRPr="00D871F3">
        <w:rPr>
          <w:rFonts w:cs="B Lotus" w:hint="cs"/>
          <w:sz w:val="28"/>
          <w:szCs w:val="28"/>
          <w:rtl/>
          <w:lang w:bidi="fa-IR"/>
        </w:rPr>
        <w:t xml:space="preserve"> سلم</w:t>
      </w:r>
      <w:r w:rsidR="006358B7">
        <w:rPr>
          <w:rFonts w:cs="B Lotus" w:hint="cs"/>
          <w:sz w:val="28"/>
          <w:szCs w:val="28"/>
          <w:rtl/>
          <w:lang w:bidi="fa-IR"/>
        </w:rPr>
        <w:t xml:space="preserve"> می‌گوید</w:t>
      </w:r>
      <w:r w:rsidR="00602531">
        <w:rPr>
          <w:rFonts w:cs="B Lotus" w:hint="cs"/>
          <w:sz w:val="28"/>
          <w:szCs w:val="28"/>
          <w:rtl/>
          <w:lang w:bidi="fa-IR"/>
        </w:rPr>
        <w:t xml:space="preserve">: </w:t>
      </w:r>
      <w:r w:rsidR="0038575C" w:rsidRPr="00D871F3">
        <w:rPr>
          <w:rFonts w:cs="B Lotus" w:hint="cs"/>
          <w:sz w:val="28"/>
          <w:szCs w:val="28"/>
          <w:rtl/>
          <w:lang w:bidi="fa-IR"/>
        </w:rPr>
        <w:t>هر</w:t>
      </w:r>
      <w:r w:rsidRPr="00D871F3">
        <w:rPr>
          <w:rFonts w:cs="B Lotus" w:hint="cs"/>
          <w:sz w:val="28"/>
          <w:szCs w:val="28"/>
          <w:rtl/>
          <w:lang w:bidi="fa-IR"/>
        </w:rPr>
        <w:t>گاه همزمان به دو جا دعوت شدی</w:t>
      </w:r>
      <w:r w:rsidR="00FD4401">
        <w:rPr>
          <w:rFonts w:cs="B Lotus" w:hint="cs"/>
          <w:sz w:val="28"/>
          <w:szCs w:val="28"/>
          <w:rtl/>
          <w:lang w:bidi="fa-IR"/>
        </w:rPr>
        <w:t xml:space="preserve">، </w:t>
      </w:r>
      <w:r w:rsidRPr="00D871F3">
        <w:rPr>
          <w:rFonts w:cs="B Lotus" w:hint="cs"/>
          <w:sz w:val="28"/>
          <w:szCs w:val="28"/>
          <w:rtl/>
          <w:lang w:bidi="fa-IR"/>
        </w:rPr>
        <w:t>دعوت همان کسی که درب خانه</w:t>
      </w:r>
      <w:r w:rsidR="006C18DB">
        <w:rPr>
          <w:rFonts w:cs="B Lotus" w:hint="cs"/>
          <w:sz w:val="28"/>
          <w:szCs w:val="28"/>
          <w:rtl/>
          <w:lang w:bidi="fa-IR"/>
        </w:rPr>
        <w:t xml:space="preserve">‌اش </w:t>
      </w:r>
      <w:r w:rsidRPr="00D871F3">
        <w:rPr>
          <w:rFonts w:cs="B Lotus" w:hint="cs"/>
          <w:sz w:val="28"/>
          <w:szCs w:val="28"/>
          <w:rtl/>
          <w:lang w:bidi="fa-IR"/>
        </w:rPr>
        <w:t>به خانه</w:t>
      </w:r>
      <w:r w:rsidR="006C18DB">
        <w:rPr>
          <w:rFonts w:cs="B Lotus" w:hint="cs"/>
          <w:sz w:val="28"/>
          <w:szCs w:val="28"/>
          <w:rtl/>
          <w:lang w:bidi="fa-IR"/>
        </w:rPr>
        <w:t xml:space="preserve">‌ات </w:t>
      </w:r>
      <w:r w:rsidRPr="00D871F3">
        <w:rPr>
          <w:rFonts w:cs="B Lotus" w:hint="cs"/>
          <w:sz w:val="28"/>
          <w:szCs w:val="28"/>
          <w:rtl/>
          <w:lang w:bidi="fa-IR"/>
        </w:rPr>
        <w:t>نزدیک تر است</w:t>
      </w:r>
      <w:r w:rsidR="00DA7806">
        <w:rPr>
          <w:rFonts w:cs="B Lotus" w:hint="cs"/>
          <w:sz w:val="28"/>
          <w:szCs w:val="28"/>
          <w:rtl/>
          <w:lang w:bidi="fa-IR"/>
        </w:rPr>
        <w:t xml:space="preserve">؛ </w:t>
      </w:r>
      <w:r w:rsidRPr="00D871F3">
        <w:rPr>
          <w:rFonts w:cs="B Lotus" w:hint="cs"/>
          <w:sz w:val="28"/>
          <w:szCs w:val="28"/>
          <w:rtl/>
          <w:lang w:bidi="fa-IR"/>
        </w:rPr>
        <w:t>اجابت کن</w:t>
      </w:r>
      <w:r w:rsidR="00FD4401">
        <w:rPr>
          <w:rFonts w:cs="B Lotus" w:hint="cs"/>
          <w:sz w:val="28"/>
          <w:szCs w:val="28"/>
          <w:rtl/>
          <w:lang w:bidi="fa-IR"/>
        </w:rPr>
        <w:t xml:space="preserve">، </w:t>
      </w:r>
      <w:r w:rsidRPr="00D871F3">
        <w:rPr>
          <w:rFonts w:cs="B Lotus" w:hint="cs"/>
          <w:sz w:val="28"/>
          <w:szCs w:val="28"/>
          <w:rtl/>
          <w:lang w:bidi="fa-IR"/>
        </w:rPr>
        <w:t>اگر یکی از</w:t>
      </w:r>
      <w:r w:rsidR="00DC7690">
        <w:rPr>
          <w:rFonts w:cs="B Lotus" w:hint="cs"/>
          <w:sz w:val="28"/>
          <w:szCs w:val="28"/>
          <w:rtl/>
          <w:lang w:bidi="fa-IR"/>
        </w:rPr>
        <w:t xml:space="preserve"> آن‌ها </w:t>
      </w:r>
      <w:r w:rsidRPr="00D871F3">
        <w:rPr>
          <w:rFonts w:cs="B Lotus" w:hint="cs"/>
          <w:sz w:val="28"/>
          <w:szCs w:val="28"/>
          <w:rtl/>
          <w:lang w:bidi="fa-IR"/>
        </w:rPr>
        <w:t>به دعوت پیشی گرفت</w:t>
      </w:r>
      <w:r w:rsidR="00FD4401">
        <w:rPr>
          <w:rFonts w:cs="B Lotus" w:hint="cs"/>
          <w:sz w:val="28"/>
          <w:szCs w:val="28"/>
          <w:rtl/>
          <w:lang w:bidi="fa-IR"/>
        </w:rPr>
        <w:t xml:space="preserve">، </w:t>
      </w:r>
      <w:r w:rsidRPr="00D871F3">
        <w:rPr>
          <w:rFonts w:cs="B Lotus" w:hint="cs"/>
          <w:sz w:val="28"/>
          <w:szCs w:val="28"/>
          <w:rtl/>
          <w:lang w:bidi="fa-IR"/>
        </w:rPr>
        <w:t>دعوت کسی که پیشی گرفته</w:t>
      </w:r>
      <w:r w:rsidR="00DA7806">
        <w:rPr>
          <w:rFonts w:cs="B Lotus" w:hint="cs"/>
          <w:sz w:val="28"/>
          <w:szCs w:val="28"/>
          <w:rtl/>
          <w:lang w:bidi="fa-IR"/>
        </w:rPr>
        <w:t xml:space="preserve">؛ </w:t>
      </w:r>
      <w:r w:rsidRPr="00D871F3">
        <w:rPr>
          <w:rFonts w:cs="B Lotus" w:hint="cs"/>
          <w:sz w:val="28"/>
          <w:szCs w:val="28"/>
          <w:rtl/>
          <w:lang w:bidi="fa-IR"/>
        </w:rPr>
        <w:t>اجابت کن</w:t>
      </w:r>
      <w:r w:rsidR="00FD4401">
        <w:rPr>
          <w:rFonts w:cs="B Lotus" w:hint="cs"/>
          <w:sz w:val="28"/>
          <w:szCs w:val="28"/>
          <w:rtl/>
          <w:lang w:bidi="fa-IR"/>
        </w:rPr>
        <w:t xml:space="preserve">. </w:t>
      </w:r>
      <w:r w:rsidRPr="00D871F3">
        <w:rPr>
          <w:rFonts w:cs="B Lotus" w:hint="cs"/>
          <w:sz w:val="28"/>
          <w:szCs w:val="28"/>
          <w:rtl/>
          <w:lang w:bidi="fa-IR"/>
        </w:rPr>
        <w:t>ابوداود با سند ضعیف روایت کرده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900- </w:t>
      </w:r>
      <w:r w:rsidRPr="00234968">
        <w:rPr>
          <w:rStyle w:val="Char2"/>
          <w:rtl/>
        </w:rPr>
        <w:t>وَعَنْ أَبِي جُحَيْفَةَ رضي اللَّهُ عنه قالَ</w:t>
      </w:r>
      <w:r w:rsidR="00602531" w:rsidRPr="00234968">
        <w:rPr>
          <w:rStyle w:val="Char2"/>
          <w:rtl/>
        </w:rPr>
        <w:t xml:space="preserve">: </w:t>
      </w:r>
      <w:r w:rsidRPr="00234968">
        <w:rPr>
          <w:rStyle w:val="Char2"/>
          <w:rtl/>
        </w:rPr>
        <w:t>قالَ رسُولُ اللَّهِ صلى الله عليه وآله وسلم</w:t>
      </w:r>
      <w:r w:rsidR="00602531" w:rsidRPr="00234968">
        <w:rPr>
          <w:rStyle w:val="Char2"/>
          <w:rtl/>
        </w:rPr>
        <w:t xml:space="preserve">: </w:t>
      </w:r>
      <w:r w:rsidR="00A14D36" w:rsidRPr="00234968">
        <w:rPr>
          <w:rStyle w:val="Char2"/>
          <w:rFonts w:hint="cs"/>
          <w:rtl/>
        </w:rPr>
        <w:t>«</w:t>
      </w:r>
      <w:r w:rsidRPr="00234968">
        <w:rPr>
          <w:rStyle w:val="Char2"/>
          <w:rtl/>
        </w:rPr>
        <w:t>لا آكُلُ مُتّكِئاً</w:t>
      </w:r>
      <w:r w:rsidR="00A14D36" w:rsidRPr="00234968">
        <w:rPr>
          <w:rStyle w:val="Char2"/>
          <w:rtl/>
        </w:rPr>
        <w:t>»</w:t>
      </w:r>
      <w:r w:rsidR="00FD4401" w:rsidRPr="00234968">
        <w:rPr>
          <w:rStyle w:val="Char2"/>
          <w:rFonts w:hint="cs"/>
          <w:rtl/>
        </w:rPr>
        <w:t>.</w:t>
      </w:r>
      <w:r w:rsidR="00FD4401">
        <w:rPr>
          <w:rFonts w:cs="B Lotus" w:hint="cs"/>
          <w:sz w:val="28"/>
          <w:szCs w:val="28"/>
          <w:rtl/>
          <w:lang w:bidi="fa-IR"/>
        </w:rPr>
        <w:t xml:space="preserve"> </w:t>
      </w:r>
      <w:r w:rsidRPr="00D871F3">
        <w:rPr>
          <w:rFonts w:cs="B Lotus"/>
          <w:sz w:val="28"/>
          <w:szCs w:val="28"/>
          <w:rtl/>
          <w:lang w:bidi="fa-IR"/>
        </w:rPr>
        <w:t>رَواهُ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900- ابو جحیفه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E10148"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من تکیه زده</w:t>
      </w:r>
      <w:r w:rsidR="006C18DB">
        <w:rPr>
          <w:rFonts w:cs="B Lotus" w:hint="cs"/>
          <w:b/>
          <w:sz w:val="28"/>
          <w:szCs w:val="28"/>
          <w:rtl/>
          <w:lang w:bidi="fa-IR"/>
        </w:rPr>
        <w:t xml:space="preserve"> نمی‌</w:t>
      </w:r>
      <w:r w:rsidRPr="00DB0495">
        <w:rPr>
          <w:rFonts w:cs="B Lotus" w:hint="cs"/>
          <w:b/>
          <w:sz w:val="28"/>
          <w:szCs w:val="28"/>
          <w:rtl/>
          <w:lang w:bidi="fa-IR"/>
        </w:rPr>
        <w:t>خورم</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901- </w:t>
      </w:r>
      <w:r w:rsidRPr="00234968">
        <w:rPr>
          <w:rStyle w:val="Char2"/>
          <w:rtl/>
        </w:rPr>
        <w:t>وَعَنْ عُمَرَ بنِ أبي سَلَمَةَ قالَ</w:t>
      </w:r>
      <w:r w:rsidR="00602531" w:rsidRPr="00234968">
        <w:rPr>
          <w:rStyle w:val="Char2"/>
          <w:rtl/>
        </w:rPr>
        <w:t xml:space="preserve">: </w:t>
      </w:r>
      <w:r w:rsidRPr="00234968">
        <w:rPr>
          <w:rStyle w:val="Char2"/>
          <w:rtl/>
        </w:rPr>
        <w:t xml:space="preserve">قالَ لي رَسُولُ </w:t>
      </w:r>
      <w:r w:rsidR="002353F9" w:rsidRPr="00234968">
        <w:rPr>
          <w:rStyle w:val="Char2"/>
          <w:rtl/>
        </w:rPr>
        <w:t>اللَّهِ صلى الله عليه وآله وسلم</w:t>
      </w:r>
      <w:r w:rsidR="00602531" w:rsidRPr="00234968">
        <w:rPr>
          <w:rStyle w:val="Char2"/>
          <w:rtl/>
        </w:rPr>
        <w:t xml:space="preserve">: </w:t>
      </w:r>
      <w:r w:rsidR="00A14D36" w:rsidRPr="00234968">
        <w:rPr>
          <w:rStyle w:val="Char2"/>
          <w:rFonts w:hint="cs"/>
          <w:rtl/>
        </w:rPr>
        <w:t>«</w:t>
      </w:r>
      <w:r w:rsidRPr="00234968">
        <w:rPr>
          <w:rStyle w:val="Char2"/>
          <w:rtl/>
        </w:rPr>
        <w:t>يَا غُلامُ</w:t>
      </w:r>
      <w:r w:rsidR="003864A9" w:rsidRPr="00234968">
        <w:rPr>
          <w:rStyle w:val="Char2"/>
          <w:rFonts w:hint="cs"/>
          <w:rtl/>
        </w:rPr>
        <w:t xml:space="preserve">! </w:t>
      </w:r>
      <w:r w:rsidRPr="00234968">
        <w:rPr>
          <w:rStyle w:val="Char2"/>
          <w:rtl/>
        </w:rPr>
        <w:t>سَمِّ اللَّهَ</w:t>
      </w:r>
      <w:r w:rsidR="00FD4401" w:rsidRPr="00234968">
        <w:rPr>
          <w:rStyle w:val="Char2"/>
          <w:rFonts w:hint="cs"/>
          <w:rtl/>
        </w:rPr>
        <w:t xml:space="preserve">، </w:t>
      </w:r>
      <w:r w:rsidRPr="00234968">
        <w:rPr>
          <w:rStyle w:val="Char2"/>
          <w:rtl/>
        </w:rPr>
        <w:t>وَكُلْ بَيَميِنِكَ</w:t>
      </w:r>
      <w:r w:rsidR="00FD4401" w:rsidRPr="00234968">
        <w:rPr>
          <w:rStyle w:val="Char2"/>
          <w:rFonts w:hint="cs"/>
          <w:rtl/>
        </w:rPr>
        <w:t xml:space="preserve">، </w:t>
      </w:r>
      <w:r w:rsidRPr="00234968">
        <w:rPr>
          <w:rStyle w:val="Char2"/>
          <w:rtl/>
        </w:rPr>
        <w:t>وكُلْ ممّا يَلِيكَ</w:t>
      </w:r>
      <w:r w:rsidR="00A14D36" w:rsidRPr="00234968">
        <w:rPr>
          <w:rStyle w:val="Char2"/>
          <w:rtl/>
        </w:rPr>
        <w:t>»</w:t>
      </w:r>
      <w:r w:rsidR="00FD4401" w:rsidRPr="00234968">
        <w:rPr>
          <w:rStyle w:val="Char2"/>
          <w:rFonts w:hint="cs"/>
          <w:rtl/>
        </w:rPr>
        <w:t>.</w:t>
      </w:r>
      <w:r w:rsidR="00FD4401">
        <w:rPr>
          <w:rFonts w:cs="B Lotus" w:hint="cs"/>
          <w:sz w:val="28"/>
          <w:szCs w:val="28"/>
          <w:rtl/>
          <w:lang w:bidi="fa-IR"/>
        </w:rPr>
        <w:t xml:space="preserve"> </w:t>
      </w:r>
      <w:r w:rsidRPr="00234968">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901-عمر بن ابی سلمه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رسول خدا صلی الله علیه و </w:t>
      </w:r>
      <w:r w:rsidR="00E10148" w:rsidRPr="00D871F3">
        <w:rPr>
          <w:rFonts w:cs="B Lotus" w:hint="cs"/>
          <w:sz w:val="28"/>
          <w:szCs w:val="28"/>
          <w:rtl/>
          <w:lang w:bidi="fa-IR"/>
        </w:rPr>
        <w:t>آله و</w:t>
      </w:r>
      <w:r w:rsidRPr="00D871F3">
        <w:rPr>
          <w:rFonts w:cs="B Lotus" w:hint="cs"/>
          <w:sz w:val="28"/>
          <w:szCs w:val="28"/>
          <w:rtl/>
          <w:lang w:bidi="fa-IR"/>
        </w:rPr>
        <w:t xml:space="preserve">سلم به من </w:t>
      </w:r>
      <w:r w:rsidR="00E10148"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 پسر</w:t>
      </w:r>
      <w:r w:rsidR="003864A9">
        <w:rPr>
          <w:rFonts w:cs="B Lotus" w:hint="cs"/>
          <w:b/>
          <w:sz w:val="28"/>
          <w:szCs w:val="28"/>
          <w:rtl/>
          <w:lang w:bidi="fa-IR"/>
        </w:rPr>
        <w:t xml:space="preserve">! </w:t>
      </w:r>
      <w:r w:rsidRPr="00DB0495">
        <w:rPr>
          <w:rFonts w:cs="B Lotus" w:hint="cs"/>
          <w:b/>
          <w:sz w:val="28"/>
          <w:szCs w:val="28"/>
          <w:rtl/>
          <w:lang w:bidi="fa-IR"/>
        </w:rPr>
        <w:t>ب</w:t>
      </w:r>
      <w:r w:rsidR="002353F9" w:rsidRPr="00DB0495">
        <w:rPr>
          <w:rFonts w:cs="B Lotus" w:hint="cs"/>
          <w:b/>
          <w:sz w:val="28"/>
          <w:szCs w:val="28"/>
          <w:rtl/>
          <w:lang w:bidi="fa-IR"/>
        </w:rPr>
        <w:t>سم الله بگو و با دست راستت بخور</w:t>
      </w:r>
      <w:r w:rsidR="00FD4401">
        <w:rPr>
          <w:rFonts w:cs="B Lotus" w:hint="cs"/>
          <w:b/>
          <w:sz w:val="28"/>
          <w:szCs w:val="28"/>
          <w:rtl/>
          <w:lang w:bidi="fa-IR"/>
        </w:rPr>
        <w:t xml:space="preserve">، </w:t>
      </w:r>
      <w:r w:rsidRPr="00DB0495">
        <w:rPr>
          <w:rFonts w:cs="B Lotus" w:hint="cs"/>
          <w:b/>
          <w:sz w:val="28"/>
          <w:szCs w:val="28"/>
          <w:rtl/>
          <w:lang w:bidi="fa-IR"/>
        </w:rPr>
        <w:t>و از جلوی خودت بخور»</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902- </w:t>
      </w:r>
      <w:r w:rsidRPr="00234968">
        <w:rPr>
          <w:rStyle w:val="Char2"/>
          <w:rtl/>
        </w:rPr>
        <w:t>وَعَنْ ابنِ عَبّاسٍ أَنّ النَّبيَّ صلى الله عليه وآله وسلم أُتِيَ بِقَصْعَةٍ مِنْ ثَريدٍ</w:t>
      </w:r>
      <w:r w:rsidR="00FD4401" w:rsidRPr="00234968">
        <w:rPr>
          <w:rStyle w:val="Char2"/>
          <w:rFonts w:hint="cs"/>
          <w:rtl/>
        </w:rPr>
        <w:t xml:space="preserve">، </w:t>
      </w:r>
      <w:r w:rsidRPr="00234968">
        <w:rPr>
          <w:rStyle w:val="Char2"/>
          <w:rtl/>
        </w:rPr>
        <w:t>فَقَالَ</w:t>
      </w:r>
      <w:r w:rsidR="00602531" w:rsidRPr="00234968">
        <w:rPr>
          <w:rStyle w:val="Char2"/>
          <w:rtl/>
        </w:rPr>
        <w:t xml:space="preserve">: </w:t>
      </w:r>
      <w:r w:rsidR="00A14D36" w:rsidRPr="00234968">
        <w:rPr>
          <w:rStyle w:val="Char2"/>
          <w:rFonts w:hint="cs"/>
          <w:rtl/>
        </w:rPr>
        <w:t>«</w:t>
      </w:r>
      <w:r w:rsidRPr="00234968">
        <w:rPr>
          <w:rStyle w:val="Char2"/>
          <w:rtl/>
        </w:rPr>
        <w:t>كُلُوا مِنْ جَوَانِبِهَ</w:t>
      </w:r>
      <w:r w:rsidR="00FD4401" w:rsidRPr="00234968">
        <w:rPr>
          <w:rStyle w:val="Char2"/>
          <w:rFonts w:hint="cs"/>
          <w:rtl/>
        </w:rPr>
        <w:t xml:space="preserve">، </w:t>
      </w:r>
      <w:r w:rsidRPr="00234968">
        <w:rPr>
          <w:rStyle w:val="Char2"/>
          <w:rtl/>
        </w:rPr>
        <w:t>ولا تأكُلوا مِنْ وَسَطِهَا</w:t>
      </w:r>
      <w:r w:rsidR="00FD4401" w:rsidRPr="00234968">
        <w:rPr>
          <w:rStyle w:val="Char2"/>
          <w:rFonts w:hint="cs"/>
          <w:rtl/>
        </w:rPr>
        <w:t xml:space="preserve">، </w:t>
      </w:r>
      <w:r w:rsidRPr="00234968">
        <w:rPr>
          <w:rStyle w:val="Char2"/>
          <w:rtl/>
        </w:rPr>
        <w:t>فإن الْبرَكَةَ تَنْزلُ في وَسَطِهَا</w:t>
      </w:r>
      <w:r w:rsidR="00A14D36" w:rsidRPr="00234968">
        <w:rPr>
          <w:rStyle w:val="Char2"/>
          <w:rtl/>
        </w:rPr>
        <w:t>»</w:t>
      </w:r>
      <w:r w:rsidR="00A14D36">
        <w:rPr>
          <w:rFonts w:cs="B Lotus" w:hint="cs"/>
          <w:sz w:val="28"/>
          <w:szCs w:val="28"/>
          <w:rtl/>
          <w:lang w:bidi="fa-IR"/>
        </w:rPr>
        <w:t xml:space="preserve">. </w:t>
      </w:r>
    </w:p>
    <w:p w:rsidR="00A0278F" w:rsidRPr="00D871F3" w:rsidRDefault="00A0278F" w:rsidP="00234968">
      <w:pPr>
        <w:pStyle w:val="a0"/>
        <w:rPr>
          <w:rtl/>
        </w:rPr>
      </w:pPr>
      <w:r w:rsidRPr="00D871F3">
        <w:rPr>
          <w:rtl/>
        </w:rPr>
        <w:t xml:space="preserve"> رَوَاهُ الأرْبَعَةُ وَهذا لَفْظُ النسائيِّ وَسَنَدُهُ صَحيحٌ</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902-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برای پیامبر صلی الله علیه و </w:t>
      </w:r>
      <w:r w:rsidR="00E10148" w:rsidRPr="00D871F3">
        <w:rPr>
          <w:rFonts w:cs="B Lotus" w:hint="cs"/>
          <w:sz w:val="28"/>
          <w:szCs w:val="28"/>
          <w:rtl/>
          <w:lang w:bidi="fa-IR"/>
        </w:rPr>
        <w:t>آله و</w:t>
      </w:r>
      <w:r w:rsidRPr="00D871F3">
        <w:rPr>
          <w:rFonts w:cs="B Lotus" w:hint="cs"/>
          <w:sz w:val="28"/>
          <w:szCs w:val="28"/>
          <w:rtl/>
          <w:lang w:bidi="fa-IR"/>
        </w:rPr>
        <w:t>سلم کاسه ای غذایی ثرید شده آورده ند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از کنارها</w:t>
      </w:r>
      <w:r w:rsidR="00DC7690">
        <w:rPr>
          <w:rFonts w:cs="B Lotus" w:hint="cs"/>
          <w:b/>
          <w:sz w:val="28"/>
          <w:szCs w:val="28"/>
          <w:rtl/>
          <w:lang w:bidi="fa-IR"/>
        </w:rPr>
        <w:t xml:space="preserve">‌ی </w:t>
      </w:r>
      <w:r w:rsidRPr="00DB0495">
        <w:rPr>
          <w:rFonts w:cs="B Lotus" w:hint="cs"/>
          <w:b/>
          <w:sz w:val="28"/>
          <w:szCs w:val="28"/>
          <w:rtl/>
          <w:lang w:bidi="fa-IR"/>
        </w:rPr>
        <w:t>آن بخورید و از وسط آن نخورید که برکت در وسط آن نازل</w:t>
      </w:r>
      <w:r w:rsidR="0053084C">
        <w:rPr>
          <w:rFonts w:cs="B Lotus" w:hint="cs"/>
          <w:b/>
          <w:sz w:val="28"/>
          <w:szCs w:val="28"/>
          <w:rtl/>
          <w:lang w:bidi="fa-IR"/>
        </w:rPr>
        <w:t xml:space="preserve"> می‌شود</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اربعه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این لفظ نسایی است و سند آن صحیح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903- </w:t>
      </w:r>
      <w:r w:rsidRPr="00234968">
        <w:rPr>
          <w:rStyle w:val="Char2"/>
          <w:rtl/>
        </w:rPr>
        <w:t>وَعَنْ جَابرٍ رَضيَ اللَّهُ تَعَالَى عَنْهُ عَنْ النّبيِّ صلى الله عليه وآله وسلم قالَ</w:t>
      </w:r>
      <w:r w:rsidR="00602531" w:rsidRPr="00234968">
        <w:rPr>
          <w:rStyle w:val="Char2"/>
          <w:rtl/>
        </w:rPr>
        <w:t xml:space="preserve">: </w:t>
      </w:r>
      <w:r w:rsidR="00A14D36" w:rsidRPr="00234968">
        <w:rPr>
          <w:rStyle w:val="Char2"/>
          <w:rFonts w:hint="cs"/>
          <w:rtl/>
        </w:rPr>
        <w:t>«</w:t>
      </w:r>
      <w:r w:rsidRPr="00234968">
        <w:rPr>
          <w:rStyle w:val="Char2"/>
          <w:rtl/>
        </w:rPr>
        <w:t>لا تأكُلُوا بالشِّمالِ فإنَّ الشّيْطانَ يَأكلُ بالشِّمالِ</w:t>
      </w:r>
      <w:r w:rsidR="00A14D36" w:rsidRPr="00234968">
        <w:rPr>
          <w:rStyle w:val="Char2"/>
          <w:rtl/>
        </w:rPr>
        <w:t>»</w:t>
      </w:r>
      <w:r w:rsidR="00FD4401" w:rsidRPr="00234968">
        <w:rPr>
          <w:rStyle w:val="Char2"/>
          <w:rFonts w:hint="cs"/>
          <w:rtl/>
        </w:rPr>
        <w:t>.</w:t>
      </w:r>
      <w:r w:rsidR="00FD4401">
        <w:rPr>
          <w:rFonts w:cs="B Lotus" w:hint="cs"/>
          <w:sz w:val="28"/>
          <w:szCs w:val="28"/>
          <w:rtl/>
          <w:lang w:bidi="fa-IR"/>
        </w:rPr>
        <w:t xml:space="preserve"> </w:t>
      </w:r>
      <w:r w:rsidRPr="00234968">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903- جابر رضی الله عنه از</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E10148" w:rsidRPr="00D871F3">
        <w:rPr>
          <w:rFonts w:cs="B Lotus" w:hint="cs"/>
          <w:sz w:val="28"/>
          <w:szCs w:val="28"/>
          <w:rtl/>
          <w:lang w:bidi="fa-IR"/>
        </w:rPr>
        <w:t>آله و</w:t>
      </w:r>
      <w:r w:rsidRPr="00D871F3">
        <w:rPr>
          <w:rFonts w:cs="B Lotus" w:hint="cs"/>
          <w:sz w:val="28"/>
          <w:szCs w:val="28"/>
          <w:rtl/>
          <w:lang w:bidi="fa-IR"/>
        </w:rPr>
        <w:t xml:space="preserve"> سلم</w:t>
      </w:r>
      <w:r w:rsidR="00602531">
        <w:rPr>
          <w:rFonts w:cs="B Lotus" w:hint="cs"/>
          <w:sz w:val="28"/>
          <w:szCs w:val="28"/>
          <w:rtl/>
          <w:lang w:bidi="fa-IR"/>
        </w:rPr>
        <w:t xml:space="preserve"> </w:t>
      </w:r>
      <w:r w:rsidRPr="00D871F3">
        <w:rPr>
          <w:rFonts w:cs="B Lotus" w:hint="cs"/>
          <w:sz w:val="28"/>
          <w:szCs w:val="28"/>
          <w:rtl/>
          <w:lang w:bidi="fa-IR"/>
        </w:rPr>
        <w:t>روایت</w:t>
      </w:r>
      <w:r w:rsidR="006C18DB">
        <w:rPr>
          <w:rFonts w:cs="B Lotus" w:hint="cs"/>
          <w:sz w:val="28"/>
          <w:szCs w:val="28"/>
          <w:rtl/>
          <w:lang w:bidi="fa-IR"/>
        </w:rPr>
        <w:t xml:space="preserve"> می‌</w:t>
      </w:r>
      <w:r w:rsidRPr="00D871F3">
        <w:rPr>
          <w:rFonts w:cs="B Lotus" w:hint="cs"/>
          <w:sz w:val="28"/>
          <w:szCs w:val="28"/>
          <w:rtl/>
          <w:lang w:bidi="fa-IR"/>
        </w:rPr>
        <w:t>کند که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با دست چپ نخورید</w:t>
      </w:r>
      <w:r w:rsidR="00FD4401">
        <w:rPr>
          <w:rFonts w:cs="B Lotus" w:hint="cs"/>
          <w:b/>
          <w:sz w:val="28"/>
          <w:szCs w:val="28"/>
          <w:rtl/>
          <w:lang w:bidi="fa-IR"/>
        </w:rPr>
        <w:t xml:space="preserve">، </w:t>
      </w:r>
      <w:r w:rsidRPr="00DB0495">
        <w:rPr>
          <w:rFonts w:cs="B Lotus" w:hint="cs"/>
          <w:b/>
          <w:sz w:val="28"/>
          <w:szCs w:val="28"/>
          <w:rtl/>
          <w:lang w:bidi="fa-IR"/>
        </w:rPr>
        <w:t>زیرا شیطان با دست چپ</w:t>
      </w:r>
      <w:r w:rsidR="006C18DB">
        <w:rPr>
          <w:rFonts w:cs="B Lotus" w:hint="cs"/>
          <w:b/>
          <w:sz w:val="28"/>
          <w:szCs w:val="28"/>
          <w:rtl/>
          <w:lang w:bidi="fa-IR"/>
        </w:rPr>
        <w:t xml:space="preserve"> می‌</w:t>
      </w:r>
      <w:r w:rsidRPr="00DB0495">
        <w:rPr>
          <w:rFonts w:cs="B Lotus" w:hint="cs"/>
          <w:b/>
          <w:sz w:val="28"/>
          <w:szCs w:val="28"/>
          <w:rtl/>
          <w:lang w:bidi="fa-IR"/>
        </w:rPr>
        <w:t>خورد»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904- </w:t>
      </w:r>
      <w:r w:rsidRPr="00234968">
        <w:rPr>
          <w:rStyle w:val="Char2"/>
          <w:rtl/>
        </w:rPr>
        <w:t>وَعَنْ أَبي قَتَادَةَ رضيَ الله عَنْهُ أَنَّ النّبيَّ صلى الله عليه وآله وسلم قالَ</w:t>
      </w:r>
      <w:r w:rsidR="00602531" w:rsidRPr="00234968">
        <w:rPr>
          <w:rStyle w:val="Char2"/>
          <w:rtl/>
        </w:rPr>
        <w:t xml:space="preserve">: </w:t>
      </w:r>
      <w:r w:rsidR="00A14D36" w:rsidRPr="00234968">
        <w:rPr>
          <w:rStyle w:val="Char2"/>
          <w:rFonts w:hint="cs"/>
          <w:rtl/>
        </w:rPr>
        <w:t>«</w:t>
      </w:r>
      <w:r w:rsidRPr="00234968">
        <w:rPr>
          <w:rStyle w:val="Char2"/>
          <w:rtl/>
        </w:rPr>
        <w:t>إذا شربَ أَحَدُكُمْ فَلا يَتَنَفّسْ في الإناءِ</w:t>
      </w:r>
      <w:r w:rsidRPr="00234968">
        <w:rPr>
          <w:rStyle w:val="Char2"/>
          <w:rFonts w:hint="cs"/>
          <w:rtl/>
        </w:rPr>
        <w:t>»</w:t>
      </w:r>
      <w:r w:rsidR="00FD4401" w:rsidRPr="00234968">
        <w:rPr>
          <w:rStyle w:val="Char2"/>
          <w:rFonts w:hint="cs"/>
          <w:rtl/>
        </w:rPr>
        <w:t>.</w:t>
      </w:r>
      <w:r w:rsidR="00FD4401">
        <w:rPr>
          <w:rFonts w:cs="B Lotus" w:hint="cs"/>
          <w:sz w:val="28"/>
          <w:szCs w:val="28"/>
          <w:rtl/>
          <w:lang w:bidi="fa-IR"/>
        </w:rPr>
        <w:t xml:space="preserve"> </w:t>
      </w:r>
      <w:r w:rsidRPr="00234968">
        <w:rPr>
          <w:rStyle w:val="Char0"/>
          <w:rtl/>
        </w:rPr>
        <w:t>مُتّفقٌ عَلَيْهِ</w:t>
      </w:r>
      <w:r w:rsidR="00FD4401" w:rsidRPr="00234968">
        <w:rPr>
          <w:rStyle w:val="Char0"/>
          <w:rFonts w:hint="cs"/>
          <w:rtl/>
        </w:rPr>
        <w:t xml:space="preserve">، </w:t>
      </w:r>
      <w:r w:rsidRPr="00234968">
        <w:rPr>
          <w:rStyle w:val="Char0"/>
          <w:rtl/>
        </w:rPr>
        <w:t>ولأبي دَاوُدَ عَن ابن عَبّاسٍ رضي الله عنهما نَحْوَهُ وَزَادَ</w:t>
      </w:r>
      <w:r w:rsidR="00602531" w:rsidRPr="00234968">
        <w:rPr>
          <w:rStyle w:val="Char0"/>
          <w:rtl/>
        </w:rPr>
        <w:t>:</w:t>
      </w:r>
      <w:r w:rsidR="00602531">
        <w:rPr>
          <w:rFonts w:cs="B Lotus"/>
          <w:sz w:val="28"/>
          <w:szCs w:val="28"/>
          <w:rtl/>
          <w:lang w:bidi="fa-IR"/>
        </w:rPr>
        <w:t xml:space="preserve"> </w:t>
      </w:r>
      <w:r w:rsidR="00A14D36" w:rsidRPr="00234968">
        <w:rPr>
          <w:rStyle w:val="Char2"/>
          <w:rFonts w:hint="cs"/>
          <w:rtl/>
        </w:rPr>
        <w:t>«</w:t>
      </w:r>
      <w:r w:rsidRPr="00234968">
        <w:rPr>
          <w:rStyle w:val="Char2"/>
          <w:rtl/>
        </w:rPr>
        <w:t>وَيَنْفُخُ فِيهِ</w:t>
      </w:r>
      <w:r w:rsidR="00A14D36" w:rsidRPr="00234968">
        <w:rPr>
          <w:rStyle w:val="Char2"/>
          <w:rtl/>
        </w:rPr>
        <w:t>»</w:t>
      </w:r>
      <w:r w:rsidR="00FD4401" w:rsidRPr="00234968">
        <w:rPr>
          <w:rStyle w:val="Char2"/>
          <w:rFonts w:hint="cs"/>
          <w:rtl/>
        </w:rPr>
        <w:t>.</w:t>
      </w:r>
      <w:r w:rsidR="00FD4401">
        <w:rPr>
          <w:rFonts w:cs="B Lotus" w:hint="cs"/>
          <w:sz w:val="28"/>
          <w:szCs w:val="28"/>
          <w:rtl/>
          <w:lang w:bidi="fa-IR"/>
        </w:rPr>
        <w:t xml:space="preserve"> </w:t>
      </w:r>
      <w:r w:rsidRPr="00234968">
        <w:rPr>
          <w:rStyle w:val="Char0"/>
          <w:rtl/>
        </w:rPr>
        <w:t>وَصحّحَهُ الترمذيُّ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904- ابو قتاده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E10148" w:rsidRPr="00D871F3">
        <w:rPr>
          <w:rFonts w:cs="B Lotus" w:hint="cs"/>
          <w:sz w:val="28"/>
          <w:szCs w:val="28"/>
          <w:rtl/>
          <w:lang w:bidi="fa-IR"/>
        </w:rPr>
        <w:t>آله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هرگاه یکی از شما آب</w:t>
      </w:r>
      <w:r w:rsidR="006C18DB">
        <w:rPr>
          <w:rFonts w:cs="B Lotus" w:hint="cs"/>
          <w:b/>
          <w:sz w:val="28"/>
          <w:szCs w:val="28"/>
          <w:rtl/>
          <w:lang w:bidi="fa-IR"/>
        </w:rPr>
        <w:t xml:space="preserve"> می‌</w:t>
      </w:r>
      <w:r w:rsidRPr="00DB0495">
        <w:rPr>
          <w:rFonts w:cs="B Lotus" w:hint="cs"/>
          <w:b/>
          <w:sz w:val="28"/>
          <w:szCs w:val="28"/>
          <w:rtl/>
          <w:lang w:bidi="fa-IR"/>
        </w:rPr>
        <w:t>نوشد</w:t>
      </w:r>
      <w:r w:rsidR="00FD4401">
        <w:rPr>
          <w:rFonts w:cs="B Lotus" w:hint="cs"/>
          <w:b/>
          <w:sz w:val="28"/>
          <w:szCs w:val="28"/>
          <w:rtl/>
          <w:lang w:bidi="fa-IR"/>
        </w:rPr>
        <w:t xml:space="preserve">، </w:t>
      </w:r>
      <w:r w:rsidRPr="00DB0495">
        <w:rPr>
          <w:rFonts w:cs="B Lotus" w:hint="cs"/>
          <w:b/>
          <w:sz w:val="28"/>
          <w:szCs w:val="28"/>
          <w:rtl/>
          <w:lang w:bidi="fa-IR"/>
        </w:rPr>
        <w:t>در ظرف آن تنفس نکند»</w:t>
      </w:r>
      <w:r w:rsidRPr="00D871F3">
        <w:rPr>
          <w:rFonts w:cs="B Lotus" w:hint="cs"/>
          <w:sz w:val="28"/>
          <w:szCs w:val="28"/>
          <w:rtl/>
          <w:lang w:bidi="fa-IR"/>
        </w:rPr>
        <w:t xml:space="preserve"> متفق علیه</w:t>
      </w:r>
      <w:r w:rsidR="00FD4401">
        <w:rPr>
          <w:rFonts w:cs="B Lotus" w:hint="cs"/>
          <w:sz w:val="28"/>
          <w:szCs w:val="28"/>
          <w:rtl/>
          <w:lang w:bidi="fa-IR"/>
        </w:rPr>
        <w:t xml:space="preserve">. </w:t>
      </w:r>
    </w:p>
    <w:p w:rsidR="002353F9"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روایت ابو داود ازابن عباس به همین معنا و افزوده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یا در آن فوت </w:t>
      </w:r>
      <w:r w:rsidR="00E10148" w:rsidRPr="00DB0495">
        <w:rPr>
          <w:rFonts w:cs="B Lotus" w:hint="cs"/>
          <w:b/>
          <w:sz w:val="28"/>
          <w:szCs w:val="28"/>
          <w:rtl/>
          <w:lang w:bidi="fa-IR"/>
        </w:rPr>
        <w:t>نکند</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ترمذی صحیح دانسته است</w:t>
      </w:r>
      <w:r w:rsidR="00A14D36">
        <w:rPr>
          <w:rFonts w:cs="B Lotus" w:hint="cs"/>
          <w:sz w:val="28"/>
          <w:szCs w:val="28"/>
          <w:rtl/>
          <w:lang w:bidi="fa-IR"/>
        </w:rPr>
        <w:t xml:space="preserve">. </w:t>
      </w:r>
    </w:p>
    <w:p w:rsidR="00A0278F" w:rsidRPr="00D20505" w:rsidRDefault="00A0278F" w:rsidP="00314CE3">
      <w:pPr>
        <w:pStyle w:val="a1"/>
        <w:rPr>
          <w:rtl/>
        </w:rPr>
      </w:pPr>
      <w:bookmarkStart w:id="79" w:name="_Toc338166507"/>
      <w:r w:rsidRPr="00D871F3">
        <w:rPr>
          <w:rFonts w:cs="B Lotus" w:hint="cs"/>
          <w:rtl/>
        </w:rPr>
        <w:t>5</w:t>
      </w:r>
      <w:r w:rsidRPr="00D20505">
        <w:rPr>
          <w:rFonts w:hint="cs"/>
          <w:rtl/>
        </w:rPr>
        <w:t>- رعایت عدالت در بین همسران</w:t>
      </w:r>
      <w:bookmarkEnd w:id="79"/>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905- </w:t>
      </w:r>
      <w:r w:rsidRPr="00234968">
        <w:rPr>
          <w:rStyle w:val="Char2"/>
          <w:rtl/>
        </w:rPr>
        <w:t>عَنْ عَائِشَةَ رضيَ اللَّهُ عَنْهَا قالَتْ</w:t>
      </w:r>
      <w:r w:rsidR="00602531" w:rsidRPr="00234968">
        <w:rPr>
          <w:rStyle w:val="Char2"/>
          <w:rtl/>
        </w:rPr>
        <w:t xml:space="preserve">: </w:t>
      </w:r>
      <w:r w:rsidRPr="00234968">
        <w:rPr>
          <w:rStyle w:val="Char2"/>
          <w:rtl/>
        </w:rPr>
        <w:t>كانَ رسولُ الله صلى الله عليه وآله وسلم يَقْسِمُ لِنِسَائِهِ</w:t>
      </w:r>
      <w:r w:rsidR="00FD4401" w:rsidRPr="00234968">
        <w:rPr>
          <w:rStyle w:val="Char2"/>
          <w:rFonts w:hint="cs"/>
          <w:rtl/>
        </w:rPr>
        <w:t xml:space="preserve">، </w:t>
      </w:r>
      <w:r w:rsidRPr="00234968">
        <w:rPr>
          <w:rStyle w:val="Char2"/>
          <w:rtl/>
        </w:rPr>
        <w:t>فَيَعْدِلُ</w:t>
      </w:r>
      <w:r w:rsidR="00FD4401" w:rsidRPr="00234968">
        <w:rPr>
          <w:rStyle w:val="Char2"/>
          <w:rFonts w:hint="cs"/>
          <w:rtl/>
        </w:rPr>
        <w:t xml:space="preserve">، </w:t>
      </w:r>
      <w:r w:rsidRPr="00234968">
        <w:rPr>
          <w:rStyle w:val="Char2"/>
          <w:rtl/>
        </w:rPr>
        <w:t>ويَقولُ</w:t>
      </w:r>
      <w:r w:rsidR="00602531" w:rsidRPr="00234968">
        <w:rPr>
          <w:rStyle w:val="Char2"/>
          <w:rtl/>
        </w:rPr>
        <w:t xml:space="preserve">: </w:t>
      </w:r>
      <w:r w:rsidR="00A14D36" w:rsidRPr="00234968">
        <w:rPr>
          <w:rStyle w:val="Char2"/>
          <w:rFonts w:hint="cs"/>
          <w:rtl/>
        </w:rPr>
        <w:t>«</w:t>
      </w:r>
      <w:r w:rsidRPr="00234968">
        <w:rPr>
          <w:rStyle w:val="Char2"/>
          <w:rtl/>
        </w:rPr>
        <w:t>اللّهُمَّ هذا قَسْمِي فِيما أَمْلِكُ</w:t>
      </w:r>
      <w:r w:rsidR="00FD4401" w:rsidRPr="00234968">
        <w:rPr>
          <w:rStyle w:val="Char2"/>
          <w:rFonts w:hint="cs"/>
          <w:rtl/>
        </w:rPr>
        <w:t xml:space="preserve">، </w:t>
      </w:r>
      <w:r w:rsidRPr="00234968">
        <w:rPr>
          <w:rStyle w:val="Char2"/>
          <w:rtl/>
        </w:rPr>
        <w:t>فَلا تُلُمْني فيمَا تمْلِكُ</w:t>
      </w:r>
      <w:r w:rsidR="00FD4401" w:rsidRPr="00234968">
        <w:rPr>
          <w:rStyle w:val="Char2"/>
          <w:rFonts w:hint="cs"/>
          <w:rtl/>
        </w:rPr>
        <w:t xml:space="preserve">، </w:t>
      </w:r>
      <w:r w:rsidRPr="00234968">
        <w:rPr>
          <w:rStyle w:val="Char2"/>
          <w:rtl/>
        </w:rPr>
        <w:t>وَلا أَمْلِكُ</w:t>
      </w:r>
      <w:r w:rsidR="00A14D36" w:rsidRPr="00234968">
        <w:rPr>
          <w:rStyle w:val="Char2"/>
          <w:rtl/>
        </w:rPr>
        <w:t>»</w:t>
      </w:r>
      <w:r w:rsidR="00A14D36" w:rsidRPr="00234968">
        <w:rPr>
          <w:rStyle w:val="Char2"/>
          <w:rFonts w:hint="cs"/>
          <w:rtl/>
        </w:rPr>
        <w:t>.</w:t>
      </w:r>
      <w:r w:rsidR="00A14D36">
        <w:rPr>
          <w:rFonts w:cs="B Lotus" w:hint="cs"/>
          <w:sz w:val="28"/>
          <w:szCs w:val="28"/>
          <w:rtl/>
          <w:lang w:bidi="fa-IR"/>
        </w:rPr>
        <w:t xml:space="preserve"> </w:t>
      </w:r>
      <w:r w:rsidRPr="00234968">
        <w:rPr>
          <w:rStyle w:val="Char0"/>
          <w:rtl/>
        </w:rPr>
        <w:t>رَوَاهُ الأرْبَعَةُ وَصَحّحَهُ ابنُ حبِّانَ والحاكِمُ</w:t>
      </w:r>
      <w:r w:rsidR="00FD4401" w:rsidRPr="00234968">
        <w:rPr>
          <w:rStyle w:val="Char0"/>
          <w:rFonts w:hint="cs"/>
          <w:rtl/>
        </w:rPr>
        <w:t xml:space="preserve">، </w:t>
      </w:r>
      <w:r w:rsidRPr="00234968">
        <w:rPr>
          <w:rStyle w:val="Char0"/>
          <w:rtl/>
        </w:rPr>
        <w:t>وَلَكِنْ رَجّحَ التِّرْمِذِيُّ إرْسَالَهُ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905- عایشه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E10148" w:rsidRPr="00D871F3">
        <w:rPr>
          <w:rFonts w:cs="B Lotus" w:hint="cs"/>
          <w:sz w:val="28"/>
          <w:szCs w:val="28"/>
          <w:rtl/>
          <w:lang w:bidi="fa-IR"/>
        </w:rPr>
        <w:t>آله و</w:t>
      </w:r>
      <w:r w:rsidRPr="00D871F3">
        <w:rPr>
          <w:rFonts w:cs="B Lotus" w:hint="cs"/>
          <w:sz w:val="28"/>
          <w:szCs w:val="28"/>
          <w:rtl/>
          <w:lang w:bidi="fa-IR"/>
        </w:rPr>
        <w:t xml:space="preserve"> سلم اوقاتش را به نوبت</w:t>
      </w:r>
      <w:r w:rsidR="00D865C1">
        <w:rPr>
          <w:rFonts w:cs="B Lotus" w:hint="cs"/>
          <w:sz w:val="28"/>
          <w:szCs w:val="28"/>
          <w:rtl/>
          <w:lang w:bidi="fa-IR"/>
        </w:rPr>
        <w:t xml:space="preserve">، </w:t>
      </w:r>
      <w:r w:rsidR="00E10148" w:rsidRPr="00D871F3">
        <w:rPr>
          <w:rFonts w:cs="B Lotus" w:hint="cs"/>
          <w:sz w:val="28"/>
          <w:szCs w:val="28"/>
          <w:rtl/>
          <w:lang w:bidi="fa-IR"/>
        </w:rPr>
        <w:t xml:space="preserve">بین </w:t>
      </w:r>
      <w:r w:rsidRPr="00D871F3">
        <w:rPr>
          <w:rFonts w:cs="B Lotus" w:hint="cs"/>
          <w:sz w:val="28"/>
          <w:szCs w:val="28"/>
          <w:rtl/>
          <w:lang w:bidi="fa-IR"/>
        </w:rPr>
        <w:t>همسرانش تقسیم</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و</w:t>
      </w:r>
      <w:r w:rsidR="006C18DB">
        <w:rPr>
          <w:rFonts w:cs="B Lotus" w:hint="cs"/>
          <w:sz w:val="28"/>
          <w:szCs w:val="28"/>
          <w:rtl/>
          <w:lang w:bidi="fa-IR"/>
        </w:rPr>
        <w:t xml:space="preserve"> می‌</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خداوندا</w:t>
      </w:r>
      <w:r w:rsidR="003864A9">
        <w:rPr>
          <w:rFonts w:cs="B Lotus" w:hint="cs"/>
          <w:b/>
          <w:sz w:val="28"/>
          <w:szCs w:val="28"/>
          <w:rtl/>
          <w:lang w:bidi="fa-IR"/>
        </w:rPr>
        <w:t xml:space="preserve">! </w:t>
      </w:r>
      <w:r w:rsidRPr="00DB0495">
        <w:rPr>
          <w:rFonts w:cs="B Lotus" w:hint="cs"/>
          <w:b/>
          <w:sz w:val="28"/>
          <w:szCs w:val="28"/>
          <w:rtl/>
          <w:lang w:bidi="fa-IR"/>
        </w:rPr>
        <w:t>این تقسیم من در چیزی است که در اختیار دارم</w:t>
      </w:r>
      <w:r w:rsidR="00FD4401">
        <w:rPr>
          <w:rFonts w:cs="B Lotus" w:hint="cs"/>
          <w:b/>
          <w:sz w:val="28"/>
          <w:szCs w:val="28"/>
          <w:rtl/>
          <w:lang w:bidi="fa-IR"/>
        </w:rPr>
        <w:t xml:space="preserve">، </w:t>
      </w:r>
      <w:r w:rsidRPr="00DB0495">
        <w:rPr>
          <w:rFonts w:cs="B Lotus" w:hint="cs"/>
          <w:b/>
          <w:sz w:val="28"/>
          <w:szCs w:val="28"/>
          <w:rtl/>
          <w:lang w:bidi="fa-IR"/>
        </w:rPr>
        <w:t>و مرا در آنچه در اختیار توست و از اختیار من خارج است</w:t>
      </w:r>
      <w:r w:rsidR="00FD4401">
        <w:rPr>
          <w:rFonts w:cs="B Lotus" w:hint="cs"/>
          <w:b/>
          <w:sz w:val="28"/>
          <w:szCs w:val="28"/>
          <w:rtl/>
          <w:lang w:bidi="fa-IR"/>
        </w:rPr>
        <w:t xml:space="preserve">، </w:t>
      </w:r>
      <w:r w:rsidRPr="00DB0495">
        <w:rPr>
          <w:rFonts w:cs="B Lotus" w:hint="cs"/>
          <w:b/>
          <w:sz w:val="28"/>
          <w:szCs w:val="28"/>
          <w:rtl/>
          <w:lang w:bidi="fa-IR"/>
        </w:rPr>
        <w:t>ملامت وسرزنش نکن»</w:t>
      </w:r>
      <w:r w:rsidR="00FD4401">
        <w:rPr>
          <w:rFonts w:cs="B Lotus" w:hint="cs"/>
          <w:sz w:val="28"/>
          <w:szCs w:val="28"/>
          <w:rtl/>
          <w:lang w:bidi="fa-IR"/>
        </w:rPr>
        <w:t xml:space="preserve">. </w:t>
      </w:r>
      <w:r w:rsidR="001E269E">
        <w:rPr>
          <w:rFonts w:cs="B Lotus" w:hint="cs"/>
          <w:sz w:val="28"/>
          <w:szCs w:val="28"/>
          <w:rtl/>
          <w:lang w:bidi="fa-IR"/>
        </w:rPr>
        <w:t>«أربعه»</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ابن حبان و حاکم صحیح دانسته است</w:t>
      </w:r>
      <w:r w:rsidR="00FD4401">
        <w:rPr>
          <w:rFonts w:cs="B Lotus" w:hint="cs"/>
          <w:sz w:val="28"/>
          <w:szCs w:val="28"/>
          <w:rtl/>
          <w:lang w:bidi="fa-IR"/>
        </w:rPr>
        <w:t xml:space="preserve">، </w:t>
      </w:r>
      <w:r w:rsidRPr="00D871F3">
        <w:rPr>
          <w:rFonts w:cs="B Lotus" w:hint="cs"/>
          <w:sz w:val="28"/>
          <w:szCs w:val="28"/>
          <w:rtl/>
          <w:lang w:bidi="fa-IR"/>
        </w:rPr>
        <w:t>ترمذی مرسل بودنش را ترجیح داده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906- </w:t>
      </w:r>
      <w:r w:rsidRPr="00234968">
        <w:rPr>
          <w:rStyle w:val="Char2"/>
          <w:rtl/>
        </w:rPr>
        <w:t>وَعَنْ أَبي هُرَيْرَةَ رضي اللَّهُ عَنْهُ أنَّ النّبي صلى الله عليه وآله وسلم قال</w:t>
      </w:r>
      <w:r w:rsidR="00602531" w:rsidRPr="00234968">
        <w:rPr>
          <w:rStyle w:val="Char2"/>
          <w:rtl/>
        </w:rPr>
        <w:t xml:space="preserve">: </w:t>
      </w:r>
      <w:r w:rsidR="00A14D36" w:rsidRPr="00234968">
        <w:rPr>
          <w:rStyle w:val="Char2"/>
          <w:rFonts w:hint="cs"/>
          <w:rtl/>
        </w:rPr>
        <w:t>«</w:t>
      </w:r>
      <w:r w:rsidRPr="00234968">
        <w:rPr>
          <w:rStyle w:val="Char2"/>
          <w:rtl/>
        </w:rPr>
        <w:t>مَنْ كانَتْ لَهُ امْرَأَتَانِ فَمَالَ إلى إحْداهُمَا جاءَ يَوْمَ القيامَةِ وَشِقُّهُ مائلٌ</w:t>
      </w:r>
      <w:r w:rsidR="00A14D36" w:rsidRPr="00234968">
        <w:rPr>
          <w:rStyle w:val="Char2"/>
          <w:rtl/>
        </w:rPr>
        <w:t>»</w:t>
      </w:r>
      <w:r w:rsidR="00FD4401" w:rsidRPr="00234968">
        <w:rPr>
          <w:rStyle w:val="Char2"/>
          <w:rFonts w:hint="cs"/>
          <w:rtl/>
        </w:rPr>
        <w:t>.</w:t>
      </w:r>
      <w:r w:rsidR="00FD4401">
        <w:rPr>
          <w:rFonts w:cs="B Lotus" w:hint="cs"/>
          <w:sz w:val="28"/>
          <w:szCs w:val="28"/>
          <w:rtl/>
          <w:lang w:bidi="fa-IR"/>
        </w:rPr>
        <w:t xml:space="preserve"> </w:t>
      </w:r>
      <w:r w:rsidRPr="00234968">
        <w:rPr>
          <w:rStyle w:val="Char0"/>
          <w:rtl/>
        </w:rPr>
        <w:t>رَوَاهُ أَحْمَدُ والأرْبعَةُ وَسَنَدَهُ صحيحٌ</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906- ابوهریره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404B54"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دو زن داشته باشد</w:t>
      </w:r>
      <w:r w:rsidR="00FD4401">
        <w:rPr>
          <w:rFonts w:cs="B Lotus" w:hint="cs"/>
          <w:b/>
          <w:sz w:val="28"/>
          <w:szCs w:val="28"/>
          <w:rtl/>
          <w:lang w:bidi="fa-IR"/>
        </w:rPr>
        <w:t xml:space="preserve">، </w:t>
      </w:r>
      <w:r w:rsidRPr="00DB0495">
        <w:rPr>
          <w:rFonts w:cs="B Lotus" w:hint="cs"/>
          <w:b/>
          <w:sz w:val="28"/>
          <w:szCs w:val="28"/>
          <w:rtl/>
          <w:lang w:bidi="fa-IR"/>
        </w:rPr>
        <w:t>پس به یکی توجه و رسیدگی کند</w:t>
      </w:r>
      <w:r w:rsidR="00FD4401">
        <w:rPr>
          <w:rFonts w:cs="B Lotus" w:hint="cs"/>
          <w:b/>
          <w:sz w:val="28"/>
          <w:szCs w:val="28"/>
          <w:rtl/>
          <w:lang w:bidi="fa-IR"/>
        </w:rPr>
        <w:t xml:space="preserve">، </w:t>
      </w:r>
      <w:r w:rsidRPr="00DB0495">
        <w:rPr>
          <w:rFonts w:cs="B Lotus" w:hint="cs"/>
          <w:b/>
          <w:sz w:val="28"/>
          <w:szCs w:val="28"/>
          <w:rtl/>
          <w:lang w:bidi="fa-IR"/>
        </w:rPr>
        <w:t>روز قیامت در حالی</w:t>
      </w:r>
      <w:r w:rsidR="006C18DB">
        <w:rPr>
          <w:rFonts w:cs="B Lotus" w:hint="cs"/>
          <w:b/>
          <w:sz w:val="28"/>
          <w:szCs w:val="28"/>
          <w:rtl/>
          <w:lang w:bidi="fa-IR"/>
        </w:rPr>
        <w:t xml:space="preserve"> می‌</w:t>
      </w:r>
      <w:r w:rsidRPr="00DB0495">
        <w:rPr>
          <w:rFonts w:cs="B Lotus" w:hint="cs"/>
          <w:b/>
          <w:sz w:val="28"/>
          <w:szCs w:val="28"/>
          <w:rtl/>
          <w:lang w:bidi="fa-IR"/>
        </w:rPr>
        <w:t>آید که پهلویش کج است</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 xml:space="preserve">احمد و </w:t>
      </w:r>
      <w:r w:rsidR="001E269E">
        <w:rPr>
          <w:rFonts w:cs="B Lotus" w:hint="cs"/>
          <w:sz w:val="28"/>
          <w:szCs w:val="28"/>
          <w:rtl/>
          <w:lang w:bidi="fa-IR"/>
        </w:rPr>
        <w:t>«أربعه»</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سند آن ضعیف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907- </w:t>
      </w:r>
      <w:r w:rsidRPr="00234968">
        <w:rPr>
          <w:rStyle w:val="Char2"/>
          <w:rtl/>
        </w:rPr>
        <w:t>وَعَنْ أَنَسٍ رضي اللَّهُ عَنْهُ قالَ</w:t>
      </w:r>
      <w:r w:rsidR="00602531" w:rsidRPr="00234968">
        <w:rPr>
          <w:rStyle w:val="Char2"/>
          <w:rtl/>
        </w:rPr>
        <w:t xml:space="preserve">: </w:t>
      </w:r>
      <w:r w:rsidRPr="00234968">
        <w:rPr>
          <w:rStyle w:val="Char2"/>
          <w:rtl/>
        </w:rPr>
        <w:t>مِنَ السُّنّةِ إذا تَزَوَّجَ الرَّجُلُ الْبِكْرَ عَلى الثّيِّبِ</w:t>
      </w:r>
      <w:r w:rsidR="00FD4401" w:rsidRPr="00234968">
        <w:rPr>
          <w:rStyle w:val="Char2"/>
          <w:rFonts w:hint="cs"/>
          <w:rtl/>
        </w:rPr>
        <w:t xml:space="preserve">، </w:t>
      </w:r>
      <w:r w:rsidRPr="00234968">
        <w:rPr>
          <w:rStyle w:val="Char2"/>
          <w:rtl/>
        </w:rPr>
        <w:t>أَقامَ عِنْدَها سَبْعاً ثمَّ قَسَمَ وإذا تَزَوَّجَ الثّيِّبَ أَقَامَ عِنْدَهَا ثلاثاً</w:t>
      </w:r>
      <w:r w:rsidR="00FD4401" w:rsidRPr="00234968">
        <w:rPr>
          <w:rStyle w:val="Char2"/>
          <w:rFonts w:hint="cs"/>
          <w:rtl/>
        </w:rPr>
        <w:t xml:space="preserve">، </w:t>
      </w:r>
      <w:r w:rsidRPr="00234968">
        <w:rPr>
          <w:rStyle w:val="Char2"/>
          <w:rtl/>
        </w:rPr>
        <w:t>ثمَّ قَسَمَ</w:t>
      </w:r>
      <w:r w:rsidR="00FD4401" w:rsidRPr="00234968">
        <w:rPr>
          <w:rStyle w:val="Char2"/>
          <w:rtl/>
        </w:rPr>
        <w:t>.</w:t>
      </w:r>
      <w:r w:rsidR="00FD4401">
        <w:rPr>
          <w:rFonts w:cs="B Lotus"/>
          <w:sz w:val="28"/>
          <w:szCs w:val="28"/>
          <w:rtl/>
          <w:lang w:bidi="fa-IR"/>
        </w:rPr>
        <w:t xml:space="preserve"> </w:t>
      </w:r>
      <w:r w:rsidRPr="00234968">
        <w:rPr>
          <w:rStyle w:val="Char0"/>
          <w:rtl/>
        </w:rPr>
        <w:t>مُتّفقٌ عَلَيْهِ</w:t>
      </w:r>
      <w:r w:rsidR="00FD4401" w:rsidRPr="00234968">
        <w:rPr>
          <w:rStyle w:val="Char0"/>
          <w:rFonts w:hint="cs"/>
          <w:rtl/>
        </w:rPr>
        <w:t xml:space="preserve">، </w:t>
      </w:r>
      <w:r w:rsidRPr="00234968">
        <w:rPr>
          <w:rStyle w:val="Char0"/>
          <w:rtl/>
        </w:rPr>
        <w:t>وَاللفْظُ للْبُخَاري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907- انس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سنت این است که هرگاه فرد با دوشیزه ای ازداوج کرد</w:t>
      </w:r>
      <w:r w:rsidR="00FD4401">
        <w:rPr>
          <w:rFonts w:cs="B Lotus" w:hint="cs"/>
          <w:sz w:val="28"/>
          <w:szCs w:val="28"/>
          <w:rtl/>
          <w:lang w:bidi="fa-IR"/>
        </w:rPr>
        <w:t xml:space="preserve">، </w:t>
      </w:r>
      <w:r w:rsidRPr="00D871F3">
        <w:rPr>
          <w:rFonts w:cs="B Lotus" w:hint="cs"/>
          <w:sz w:val="28"/>
          <w:szCs w:val="28"/>
          <w:rtl/>
          <w:lang w:bidi="fa-IR"/>
        </w:rPr>
        <w:t>هفت شب پیشش بماند</w:t>
      </w:r>
      <w:r w:rsidR="00FD4401">
        <w:rPr>
          <w:rFonts w:cs="B Lotus" w:hint="cs"/>
          <w:sz w:val="28"/>
          <w:szCs w:val="28"/>
          <w:rtl/>
          <w:lang w:bidi="fa-IR"/>
        </w:rPr>
        <w:t xml:space="preserve">، </w:t>
      </w:r>
      <w:r w:rsidRPr="00D871F3">
        <w:rPr>
          <w:rFonts w:cs="B Lotus" w:hint="cs"/>
          <w:sz w:val="28"/>
          <w:szCs w:val="28"/>
          <w:rtl/>
          <w:lang w:bidi="fa-IR"/>
        </w:rPr>
        <w:t>و سپس اوقاتش را عادلانه بین آنان تقسیم کند</w:t>
      </w:r>
      <w:r w:rsidR="00FD4401">
        <w:rPr>
          <w:rFonts w:cs="B Lotus" w:hint="cs"/>
          <w:sz w:val="28"/>
          <w:szCs w:val="28"/>
          <w:rtl/>
          <w:lang w:bidi="fa-IR"/>
        </w:rPr>
        <w:t xml:space="preserve">، </w:t>
      </w:r>
      <w:r w:rsidRPr="00D871F3">
        <w:rPr>
          <w:rFonts w:cs="B Lotus" w:hint="cs"/>
          <w:sz w:val="28"/>
          <w:szCs w:val="28"/>
          <w:rtl/>
          <w:lang w:bidi="fa-IR"/>
        </w:rPr>
        <w:t>و هرگاه با زن بیوه ای ازدواج کرد</w:t>
      </w:r>
      <w:r w:rsidR="00FD4401">
        <w:rPr>
          <w:rFonts w:cs="B Lotus" w:hint="cs"/>
          <w:sz w:val="28"/>
          <w:szCs w:val="28"/>
          <w:rtl/>
          <w:lang w:bidi="fa-IR"/>
        </w:rPr>
        <w:t xml:space="preserve">، </w:t>
      </w:r>
      <w:r w:rsidRPr="00D871F3">
        <w:rPr>
          <w:rFonts w:cs="B Lotus" w:hint="cs"/>
          <w:sz w:val="28"/>
          <w:szCs w:val="28"/>
          <w:rtl/>
          <w:lang w:bidi="fa-IR"/>
        </w:rPr>
        <w:t xml:space="preserve">سه شب </w:t>
      </w:r>
      <w:r w:rsidR="00404B54" w:rsidRPr="00D871F3">
        <w:rPr>
          <w:rFonts w:cs="B Lotus" w:hint="cs"/>
          <w:sz w:val="28"/>
          <w:szCs w:val="28"/>
          <w:rtl/>
          <w:lang w:bidi="fa-IR"/>
        </w:rPr>
        <w:t>نزدش</w:t>
      </w:r>
      <w:r w:rsidRPr="00D871F3">
        <w:rPr>
          <w:rFonts w:cs="B Lotus" w:hint="cs"/>
          <w:sz w:val="28"/>
          <w:szCs w:val="28"/>
          <w:rtl/>
          <w:lang w:bidi="fa-IR"/>
        </w:rPr>
        <w:t xml:space="preserve"> بماند</w:t>
      </w:r>
      <w:r w:rsidR="00FD4401">
        <w:rPr>
          <w:rFonts w:cs="B Lotus" w:hint="cs"/>
          <w:sz w:val="28"/>
          <w:szCs w:val="28"/>
          <w:rtl/>
          <w:lang w:bidi="fa-IR"/>
        </w:rPr>
        <w:t xml:space="preserve">، </w:t>
      </w:r>
      <w:r w:rsidRPr="00D871F3">
        <w:rPr>
          <w:rFonts w:cs="B Lotus" w:hint="cs"/>
          <w:sz w:val="28"/>
          <w:szCs w:val="28"/>
          <w:rtl/>
          <w:lang w:bidi="fa-IR"/>
        </w:rPr>
        <w:t>وسپس بطور عادلانه اوقاتش را بین شان تقسیم کند</w:t>
      </w:r>
      <w:r w:rsidR="00FD4401">
        <w:rPr>
          <w:rFonts w:cs="B Lotus" w:hint="cs"/>
          <w:sz w:val="28"/>
          <w:szCs w:val="28"/>
          <w:rtl/>
          <w:lang w:bidi="fa-IR"/>
        </w:rPr>
        <w:t xml:space="preserve">. </w:t>
      </w:r>
      <w:r w:rsidRPr="00D871F3">
        <w:rPr>
          <w:rFonts w:cs="B Lotus" w:hint="cs"/>
          <w:sz w:val="28"/>
          <w:szCs w:val="28"/>
          <w:rtl/>
          <w:lang w:bidi="fa-IR"/>
        </w:rPr>
        <w:t>متفق علیه واین لفظ بخاری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908- </w:t>
      </w:r>
      <w:r w:rsidRPr="00234968">
        <w:rPr>
          <w:rStyle w:val="Char2"/>
          <w:rtl/>
        </w:rPr>
        <w:t>وَعَنْ أُمِّ سَلَمَةَ رضي اللَّهُ عَنْها أنَّ النّبي صلى الله عليه وآله وسلم لمّا تَزَوَّجَها</w:t>
      </w:r>
      <w:r w:rsidR="00FD4401" w:rsidRPr="00234968">
        <w:rPr>
          <w:rStyle w:val="Char2"/>
          <w:rFonts w:hint="cs"/>
          <w:rtl/>
        </w:rPr>
        <w:t xml:space="preserve">، </w:t>
      </w:r>
      <w:r w:rsidRPr="00234968">
        <w:rPr>
          <w:rStyle w:val="Char2"/>
          <w:rtl/>
        </w:rPr>
        <w:t>أَقامَ عِنْدَهِا ثلاثاً وَقَالَ</w:t>
      </w:r>
      <w:r w:rsidR="00602531" w:rsidRPr="00234968">
        <w:rPr>
          <w:rStyle w:val="Char2"/>
          <w:rtl/>
        </w:rPr>
        <w:t xml:space="preserve">: </w:t>
      </w:r>
      <w:r w:rsidR="00A14D36" w:rsidRPr="00234968">
        <w:rPr>
          <w:rStyle w:val="Char2"/>
          <w:rFonts w:hint="cs"/>
          <w:rtl/>
        </w:rPr>
        <w:t>«</w:t>
      </w:r>
      <w:r w:rsidRPr="00234968">
        <w:rPr>
          <w:rStyle w:val="Char2"/>
          <w:rtl/>
        </w:rPr>
        <w:t>إنَّهُ ليس بِكِ عَلى أَهْلكِ هَوَانٌ</w:t>
      </w:r>
      <w:r w:rsidR="00FD4401" w:rsidRPr="00234968">
        <w:rPr>
          <w:rStyle w:val="Char2"/>
          <w:rFonts w:hint="cs"/>
          <w:rtl/>
        </w:rPr>
        <w:t xml:space="preserve">، </w:t>
      </w:r>
      <w:r w:rsidRPr="00234968">
        <w:rPr>
          <w:rStyle w:val="Char2"/>
          <w:rtl/>
        </w:rPr>
        <w:t>إنّ شِئْتِ سَبَّعْتُ لكِ وإنّ سَبّعْتُ لكِ سَبّعْتُ لِنِسائي</w:t>
      </w:r>
      <w:r w:rsidR="00A14D36" w:rsidRPr="00234968">
        <w:rPr>
          <w:rStyle w:val="Char2"/>
          <w:rtl/>
        </w:rPr>
        <w:t>»</w:t>
      </w:r>
      <w:r w:rsidR="00FD4401" w:rsidRPr="00234968">
        <w:rPr>
          <w:rStyle w:val="Char2"/>
          <w:rFonts w:hint="cs"/>
          <w:rtl/>
        </w:rPr>
        <w:t>.</w:t>
      </w:r>
      <w:r w:rsidR="00FD4401">
        <w:rPr>
          <w:rFonts w:cs="B Lotus" w:hint="cs"/>
          <w:sz w:val="28"/>
          <w:szCs w:val="28"/>
          <w:rtl/>
          <w:lang w:bidi="fa-IR"/>
        </w:rPr>
        <w:t xml:space="preserve"> </w:t>
      </w:r>
      <w:r w:rsidRPr="00234968">
        <w:rPr>
          <w:rStyle w:val="Char0"/>
          <w:rtl/>
        </w:rPr>
        <w:t>رَوَاهُ مُسْلمٌ</w:t>
      </w:r>
      <w:r w:rsidR="00A14D36">
        <w:rPr>
          <w:rFonts w:cs="B Lotus" w:hint="cs"/>
          <w:sz w:val="28"/>
          <w:szCs w:val="28"/>
          <w:rtl/>
          <w:lang w:bidi="fa-IR"/>
        </w:rPr>
        <w:t xml:space="preserve">. </w:t>
      </w:r>
    </w:p>
    <w:p w:rsidR="00404B54" w:rsidRPr="00D871F3" w:rsidRDefault="00A0278F" w:rsidP="00234968">
      <w:pPr>
        <w:ind w:firstLine="284"/>
        <w:jc w:val="both"/>
        <w:rPr>
          <w:rFonts w:cs="B Lotus"/>
          <w:sz w:val="28"/>
          <w:szCs w:val="28"/>
          <w:rtl/>
          <w:lang w:bidi="fa-IR"/>
        </w:rPr>
      </w:pPr>
      <w:r w:rsidRPr="00D871F3">
        <w:rPr>
          <w:rFonts w:cs="B Lotus" w:hint="cs"/>
          <w:sz w:val="28"/>
          <w:szCs w:val="28"/>
          <w:rtl/>
          <w:lang w:bidi="fa-IR"/>
        </w:rPr>
        <w:t xml:space="preserve">908- از ام سلمه رضی الله عنها روایت است که رسول خدا صلی الله علیه و </w:t>
      </w:r>
      <w:r w:rsidR="00404B54" w:rsidRPr="00D871F3">
        <w:rPr>
          <w:rFonts w:cs="B Lotus" w:hint="cs"/>
          <w:sz w:val="28"/>
          <w:szCs w:val="28"/>
          <w:rtl/>
          <w:lang w:bidi="fa-IR"/>
        </w:rPr>
        <w:t>آله و</w:t>
      </w:r>
      <w:r w:rsidRPr="00D871F3">
        <w:rPr>
          <w:rFonts w:cs="B Lotus" w:hint="cs"/>
          <w:sz w:val="28"/>
          <w:szCs w:val="28"/>
          <w:rtl/>
          <w:lang w:bidi="fa-IR"/>
        </w:rPr>
        <w:t>سلم بعد از اینکه با او ازدواج کرد</w:t>
      </w:r>
      <w:r w:rsidR="00FD4401">
        <w:rPr>
          <w:rFonts w:cs="B Lotus" w:hint="cs"/>
          <w:sz w:val="28"/>
          <w:szCs w:val="28"/>
          <w:rtl/>
          <w:lang w:bidi="fa-IR"/>
        </w:rPr>
        <w:t xml:space="preserve">، </w:t>
      </w:r>
      <w:r w:rsidRPr="00D871F3">
        <w:rPr>
          <w:rFonts w:cs="B Lotus" w:hint="cs"/>
          <w:sz w:val="28"/>
          <w:szCs w:val="28"/>
          <w:rtl/>
          <w:lang w:bidi="fa-IR"/>
        </w:rPr>
        <w:t>سه شب نزدش ماند</w:t>
      </w:r>
      <w:r w:rsidR="00FD4401">
        <w:rPr>
          <w:rFonts w:cs="B Lotus" w:hint="cs"/>
          <w:sz w:val="28"/>
          <w:szCs w:val="28"/>
          <w:rtl/>
          <w:lang w:bidi="fa-IR"/>
        </w:rPr>
        <w:t xml:space="preserve">، </w:t>
      </w:r>
      <w:r w:rsidRPr="00D871F3">
        <w:rPr>
          <w:rFonts w:cs="B Lotus" w:hint="cs"/>
          <w:sz w:val="28"/>
          <w:szCs w:val="28"/>
          <w:rtl/>
          <w:lang w:bidi="fa-IR"/>
        </w:rPr>
        <w:t>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بدان که تو نزد</w:t>
      </w:r>
      <w:r w:rsidR="00FD4401">
        <w:rPr>
          <w:rFonts w:cs="B Lotus" w:hint="cs"/>
          <w:b/>
          <w:sz w:val="28"/>
          <w:szCs w:val="28"/>
          <w:rtl/>
          <w:lang w:bidi="fa-IR"/>
        </w:rPr>
        <w:t xml:space="preserve"> (</w:t>
      </w:r>
      <w:r w:rsidRPr="00D871F3">
        <w:rPr>
          <w:rFonts w:cs="B Lotus" w:hint="cs"/>
          <w:sz w:val="28"/>
          <w:szCs w:val="28"/>
          <w:rtl/>
          <w:lang w:bidi="fa-IR"/>
        </w:rPr>
        <w:t>شوهر و)</w:t>
      </w:r>
      <w:r w:rsidRPr="00DB0495">
        <w:rPr>
          <w:rFonts w:cs="B Lotus" w:hint="cs"/>
          <w:b/>
          <w:sz w:val="28"/>
          <w:szCs w:val="28"/>
          <w:rtl/>
          <w:lang w:bidi="fa-IR"/>
        </w:rPr>
        <w:t xml:space="preserve"> خانواده</w:t>
      </w:r>
      <w:r w:rsidR="006C18DB">
        <w:rPr>
          <w:rFonts w:cs="B Lotus" w:hint="cs"/>
          <w:b/>
          <w:sz w:val="28"/>
          <w:szCs w:val="28"/>
          <w:rtl/>
          <w:lang w:bidi="fa-IR"/>
        </w:rPr>
        <w:t xml:space="preserve">‌ات </w:t>
      </w:r>
      <w:r w:rsidRPr="00DB0495">
        <w:rPr>
          <w:rFonts w:cs="B Lotus" w:hint="cs"/>
          <w:b/>
          <w:sz w:val="28"/>
          <w:szCs w:val="28"/>
          <w:rtl/>
          <w:lang w:bidi="fa-IR"/>
        </w:rPr>
        <w:t>کم ارزش نیستی</w:t>
      </w:r>
      <w:r w:rsidR="00FD4401">
        <w:rPr>
          <w:rFonts w:cs="B Lotus" w:hint="cs"/>
          <w:b/>
          <w:sz w:val="28"/>
          <w:szCs w:val="28"/>
          <w:rtl/>
          <w:lang w:bidi="fa-IR"/>
        </w:rPr>
        <w:t xml:space="preserve">، </w:t>
      </w:r>
      <w:r w:rsidRPr="00DB0495">
        <w:rPr>
          <w:rFonts w:cs="B Lotus" w:hint="cs"/>
          <w:b/>
          <w:sz w:val="28"/>
          <w:szCs w:val="28"/>
          <w:rtl/>
          <w:lang w:bidi="fa-IR"/>
        </w:rPr>
        <w:t>اگر بخواهی تا هفت شب پیش تو می</w:t>
      </w:r>
      <w:r w:rsidR="00234968">
        <w:rPr>
          <w:rFonts w:cs="B Lotus" w:hint="eastAsia"/>
          <w:b/>
          <w:sz w:val="28"/>
          <w:szCs w:val="28"/>
          <w:rtl/>
          <w:lang w:bidi="fa-IR"/>
        </w:rPr>
        <w:t>‌</w:t>
      </w:r>
      <w:r w:rsidRPr="00DB0495">
        <w:rPr>
          <w:rFonts w:cs="B Lotus" w:hint="cs"/>
          <w:b/>
          <w:sz w:val="28"/>
          <w:szCs w:val="28"/>
          <w:rtl/>
          <w:lang w:bidi="fa-IR"/>
        </w:rPr>
        <w:t>مانم</w:t>
      </w:r>
      <w:r w:rsidR="00FD4401">
        <w:rPr>
          <w:rFonts w:cs="B Lotus" w:hint="cs"/>
          <w:b/>
          <w:sz w:val="28"/>
          <w:szCs w:val="28"/>
          <w:rtl/>
          <w:lang w:bidi="fa-IR"/>
        </w:rPr>
        <w:t xml:space="preserve">، </w:t>
      </w:r>
      <w:r w:rsidRPr="00DB0495">
        <w:rPr>
          <w:rFonts w:cs="B Lotus" w:hint="cs"/>
          <w:b/>
          <w:sz w:val="28"/>
          <w:szCs w:val="28"/>
          <w:rtl/>
          <w:lang w:bidi="fa-IR"/>
        </w:rPr>
        <w:t>و اگر هفت شب نزد تو بمانم</w:t>
      </w:r>
      <w:r w:rsidR="00DA7806">
        <w:rPr>
          <w:rFonts w:cs="B Lotus" w:hint="cs"/>
          <w:b/>
          <w:sz w:val="28"/>
          <w:szCs w:val="28"/>
          <w:rtl/>
          <w:lang w:bidi="fa-IR"/>
        </w:rPr>
        <w:t xml:space="preserve">؛ </w:t>
      </w:r>
      <w:r w:rsidRPr="00DB0495">
        <w:rPr>
          <w:rFonts w:cs="B Lotus" w:hint="cs"/>
          <w:b/>
          <w:sz w:val="28"/>
          <w:szCs w:val="28"/>
          <w:rtl/>
          <w:lang w:bidi="fa-IR"/>
        </w:rPr>
        <w:t>نزد دیگر زنانم نیز هفت شب خواهم ماند»</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909- </w:t>
      </w:r>
      <w:r w:rsidRPr="00234968">
        <w:rPr>
          <w:rStyle w:val="Char2"/>
          <w:rtl/>
        </w:rPr>
        <w:t>وَعَنْ عَائِشَةَ</w:t>
      </w:r>
      <w:r w:rsidR="00602531" w:rsidRPr="00234968">
        <w:rPr>
          <w:rStyle w:val="Char2"/>
          <w:rtl/>
        </w:rPr>
        <w:t xml:space="preserve">: </w:t>
      </w:r>
      <w:r w:rsidRPr="00234968">
        <w:rPr>
          <w:rStyle w:val="Char2"/>
          <w:rtl/>
        </w:rPr>
        <w:t>أَنَّ سَوْدَةَ بنْت زَمْعَةَ وَهَبَتْ يَوْمَهَا لِعَائِشَةَ</w:t>
      </w:r>
      <w:r w:rsidR="00FD4401" w:rsidRPr="00234968">
        <w:rPr>
          <w:rStyle w:val="Char2"/>
          <w:rFonts w:hint="cs"/>
          <w:rtl/>
        </w:rPr>
        <w:t xml:space="preserve">، </w:t>
      </w:r>
      <w:r w:rsidRPr="00234968">
        <w:rPr>
          <w:rStyle w:val="Char2"/>
          <w:rtl/>
        </w:rPr>
        <w:t>وَكانَ النّبي صلى الله عليه وآله وسلم يَقْسِمُ لِعائِشَةَ يَوْمَهَا ويومَ سَوْدَةَ</w:t>
      </w:r>
      <w:r w:rsidR="00FD4401" w:rsidRPr="00234968">
        <w:rPr>
          <w:rStyle w:val="Char2"/>
          <w:rtl/>
        </w:rPr>
        <w:t>.</w:t>
      </w:r>
      <w:r w:rsidR="00FD4401">
        <w:rPr>
          <w:rFonts w:cs="B Lotus"/>
          <w:sz w:val="28"/>
          <w:szCs w:val="28"/>
          <w:rtl/>
          <w:lang w:bidi="fa-IR"/>
        </w:rPr>
        <w:t xml:space="preserve"> </w:t>
      </w:r>
      <w:r w:rsidRPr="00234968">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909- از عایشه رضی الله عنها روایت است که سوده بنت زمعه نوبتش را به عایشه بخشید</w:t>
      </w:r>
      <w:r w:rsidR="00FD4401">
        <w:rPr>
          <w:rFonts w:cs="B Lotus" w:hint="cs"/>
          <w:sz w:val="28"/>
          <w:szCs w:val="28"/>
          <w:rtl/>
          <w:lang w:bidi="fa-IR"/>
        </w:rPr>
        <w:t xml:space="preserve">، </w:t>
      </w:r>
      <w:r w:rsidRPr="00D871F3">
        <w:rPr>
          <w:rFonts w:cs="B Lotus" w:hint="cs"/>
          <w:sz w:val="28"/>
          <w:szCs w:val="28"/>
          <w:rtl/>
          <w:lang w:bidi="fa-IR"/>
        </w:rPr>
        <w:t>لذا رسول خدا صلی الله علیه و سلم در تقسیم روزها علاوه بر روز عایشه</w:t>
      </w:r>
      <w:r w:rsidR="00FD4401">
        <w:rPr>
          <w:rFonts w:cs="B Lotus" w:hint="cs"/>
          <w:sz w:val="28"/>
          <w:szCs w:val="28"/>
          <w:rtl/>
          <w:lang w:bidi="fa-IR"/>
        </w:rPr>
        <w:t xml:space="preserve">، </w:t>
      </w:r>
      <w:r w:rsidRPr="00D871F3">
        <w:rPr>
          <w:rFonts w:cs="B Lotus" w:hint="cs"/>
          <w:sz w:val="28"/>
          <w:szCs w:val="28"/>
          <w:rtl/>
          <w:lang w:bidi="fa-IR"/>
        </w:rPr>
        <w:t>روز سوده را نیز نزد عایشه</w:t>
      </w:r>
      <w:r w:rsidR="006C18DB">
        <w:rPr>
          <w:rFonts w:cs="B Lotus" w:hint="cs"/>
          <w:sz w:val="28"/>
          <w:szCs w:val="28"/>
          <w:rtl/>
          <w:lang w:bidi="fa-IR"/>
        </w:rPr>
        <w:t xml:space="preserve"> می‌</w:t>
      </w:r>
      <w:r w:rsidRPr="00D871F3">
        <w:rPr>
          <w:rFonts w:cs="B Lotus" w:hint="cs"/>
          <w:sz w:val="28"/>
          <w:szCs w:val="28"/>
          <w:rtl/>
          <w:lang w:bidi="fa-IR"/>
        </w:rPr>
        <w:t>آمد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910 - </w:t>
      </w:r>
      <w:r w:rsidRPr="00234968">
        <w:rPr>
          <w:rStyle w:val="Char2"/>
          <w:rtl/>
        </w:rPr>
        <w:t>وَعَنْ عُرْوَةَ رضي اللَّهُ عَنْهُ قالَ</w:t>
      </w:r>
      <w:r w:rsidR="00602531" w:rsidRPr="00234968">
        <w:rPr>
          <w:rStyle w:val="Char2"/>
          <w:rtl/>
        </w:rPr>
        <w:t xml:space="preserve">: </w:t>
      </w:r>
      <w:r w:rsidRPr="00234968">
        <w:rPr>
          <w:rStyle w:val="Char2"/>
          <w:rtl/>
        </w:rPr>
        <w:t>قَالَتْ عَائِشَةُ رَضيَ الله عَنْها</w:t>
      </w:r>
      <w:r w:rsidR="00602531" w:rsidRPr="00234968">
        <w:rPr>
          <w:rStyle w:val="Char2"/>
          <w:rtl/>
        </w:rPr>
        <w:t xml:space="preserve">: </w:t>
      </w:r>
      <w:r w:rsidRPr="00234968">
        <w:rPr>
          <w:rStyle w:val="Char2"/>
          <w:rtl/>
        </w:rPr>
        <w:t>يَا ابْنَ أُخْتي كانَ رسولُ اللَّهِ صلى الله عليه وآله وسلم لا يُفَضِّلُ بَعْضَنَا عَلى بَعْضٍ في الْقَسْمِ مِنْ مُكْثِهِ عِنْدنَا وكانَ قَلَّ يَوْمٌ إلا وَهُوَ يَطُوفُ عَلَيْنَا جميعاً فَيَدْنُو مِنْ كُلِّ امْرَأَةٍ مِنْ غَيْرَ مَسيِسٍ حَتى يَبْلُغَ الّتي هُوَ يَوْمُها</w:t>
      </w:r>
      <w:r w:rsidR="00FD4401" w:rsidRPr="00234968">
        <w:rPr>
          <w:rStyle w:val="Char2"/>
          <w:rFonts w:hint="cs"/>
          <w:rtl/>
        </w:rPr>
        <w:t xml:space="preserve">، </w:t>
      </w:r>
      <w:r w:rsidRPr="00234968">
        <w:rPr>
          <w:rStyle w:val="Char2"/>
          <w:rtl/>
        </w:rPr>
        <w:t>فَيَبِيتَ عِنْدَهَا</w:t>
      </w:r>
      <w:r w:rsidR="00A14D36" w:rsidRPr="00234968">
        <w:rPr>
          <w:rStyle w:val="Char2"/>
          <w:rFonts w:hint="cs"/>
          <w:rtl/>
        </w:rPr>
        <w:t>.</w:t>
      </w:r>
      <w:r w:rsidR="00A14D36">
        <w:rPr>
          <w:rFonts w:cs="B Lotus" w:hint="cs"/>
          <w:sz w:val="28"/>
          <w:szCs w:val="28"/>
          <w:rtl/>
          <w:lang w:bidi="fa-IR"/>
        </w:rPr>
        <w:t xml:space="preserve"> </w:t>
      </w:r>
      <w:r w:rsidRPr="00234968">
        <w:rPr>
          <w:rStyle w:val="Char0"/>
          <w:rtl/>
        </w:rPr>
        <w:t>رَوَاهُ أَحْمَدُ وَأَبو دَاوُدَ واللّفظُ لَهُ</w:t>
      </w:r>
      <w:r w:rsidR="00FD4401" w:rsidRPr="00234968">
        <w:rPr>
          <w:rStyle w:val="Char0"/>
          <w:rFonts w:hint="cs"/>
          <w:rtl/>
        </w:rPr>
        <w:t xml:space="preserve">، </w:t>
      </w:r>
      <w:r w:rsidRPr="00234968">
        <w:rPr>
          <w:rStyle w:val="Char0"/>
          <w:rtl/>
        </w:rPr>
        <w:t>وَصَحّحَهُ الحاكمُ</w:t>
      </w:r>
      <w:r w:rsidR="00A14D36">
        <w:rPr>
          <w:rFonts w:cs="B Lotus" w:hint="cs"/>
          <w:sz w:val="28"/>
          <w:szCs w:val="28"/>
          <w:rtl/>
          <w:lang w:bidi="fa-IR"/>
        </w:rPr>
        <w:t xml:space="preserve">. </w:t>
      </w:r>
    </w:p>
    <w:p w:rsidR="00A0278F" w:rsidRPr="00D871F3" w:rsidRDefault="00A0278F" w:rsidP="00234968">
      <w:pPr>
        <w:pStyle w:val="a0"/>
        <w:rPr>
          <w:rtl/>
        </w:rPr>
      </w:pPr>
      <w:r w:rsidRPr="00D871F3">
        <w:rPr>
          <w:rtl/>
        </w:rPr>
        <w:t>وَلمُسْلِمٍ عَنْ عَائشَةَ رَضِيَ اللَّهُ عَنْهَا قالَتْ</w:t>
      </w:r>
      <w:r w:rsidR="00602531">
        <w:rPr>
          <w:rtl/>
        </w:rPr>
        <w:t xml:space="preserve">: </w:t>
      </w:r>
      <w:r w:rsidRPr="00D871F3">
        <w:rPr>
          <w:rtl/>
        </w:rPr>
        <w:t>كان رسولُ اللَّهِ صلى الله عليه وآله وسلم إذا صلىَّ الْعَصْرَ دَارَ عَلى نِسائِه</w:t>
      </w:r>
      <w:r w:rsidR="00FD4401">
        <w:rPr>
          <w:rFonts w:hint="cs"/>
          <w:rtl/>
        </w:rPr>
        <w:t xml:space="preserve">، </w:t>
      </w:r>
      <w:r w:rsidRPr="00D871F3">
        <w:rPr>
          <w:rtl/>
        </w:rPr>
        <w:t>ثمَّ يَدْنُو مِنْهُنَّ</w:t>
      </w:r>
      <w:r w:rsidR="00FD4401">
        <w:rPr>
          <w:rtl/>
        </w:rPr>
        <w:t xml:space="preserve">. </w:t>
      </w:r>
      <w:r w:rsidRPr="00D871F3">
        <w:rPr>
          <w:rtl/>
        </w:rPr>
        <w:t>الحديثَ</w:t>
      </w:r>
      <w:r w:rsidR="00FD4401">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910- از عروه رضی الله عنه روایت است که عایشه رضی الله عنها</w:t>
      </w:r>
      <w:r w:rsidR="00FD4401">
        <w:rPr>
          <w:rFonts w:cs="B Lotus" w:hint="cs"/>
          <w:sz w:val="28"/>
          <w:szCs w:val="28"/>
          <w:rtl/>
          <w:lang w:bidi="fa-IR"/>
        </w:rPr>
        <w:t xml:space="preserve"> (</w:t>
      </w:r>
      <w:r w:rsidRPr="00D871F3">
        <w:rPr>
          <w:rFonts w:cs="B Lotus" w:hint="cs"/>
          <w:sz w:val="28"/>
          <w:szCs w:val="28"/>
          <w:rtl/>
          <w:lang w:bidi="fa-IR"/>
        </w:rPr>
        <w:t>به من) گفت</w:t>
      </w:r>
      <w:r w:rsidR="00602531">
        <w:rPr>
          <w:rFonts w:cs="B Lotus" w:hint="cs"/>
          <w:sz w:val="28"/>
          <w:szCs w:val="28"/>
          <w:rtl/>
          <w:lang w:bidi="fa-IR"/>
        </w:rPr>
        <w:t xml:space="preserve">: </w:t>
      </w:r>
      <w:r w:rsidRPr="00D871F3">
        <w:rPr>
          <w:rFonts w:cs="B Lotus" w:hint="cs"/>
          <w:sz w:val="28"/>
          <w:szCs w:val="28"/>
          <w:rtl/>
          <w:lang w:bidi="fa-IR"/>
        </w:rPr>
        <w:t>ای خواهر زاده</w:t>
      </w:r>
      <w:r w:rsidR="003864A9">
        <w:rPr>
          <w:rFonts w:cs="B Lotus" w:hint="cs"/>
          <w:sz w:val="28"/>
          <w:szCs w:val="28"/>
          <w:rtl/>
          <w:lang w:bidi="fa-IR"/>
        </w:rPr>
        <w:t xml:space="preserve">! </w:t>
      </w:r>
      <w:r w:rsidRPr="00D871F3">
        <w:rPr>
          <w:rFonts w:cs="B Lotus" w:hint="cs"/>
          <w:sz w:val="28"/>
          <w:szCs w:val="28"/>
          <w:rtl/>
          <w:lang w:bidi="fa-IR"/>
        </w:rPr>
        <w:t>رسول خدا صلی الله علیه و سلم در تقسیم</w:t>
      </w:r>
      <w:r w:rsidR="006358B7">
        <w:rPr>
          <w:rFonts w:cs="B Lotus" w:hint="cs"/>
          <w:sz w:val="28"/>
          <w:szCs w:val="28"/>
          <w:rtl/>
          <w:lang w:bidi="fa-IR"/>
        </w:rPr>
        <w:t xml:space="preserve"> شب‌ها</w:t>
      </w:r>
      <w:r w:rsidRPr="00D871F3">
        <w:rPr>
          <w:rFonts w:cs="B Lotus" w:hint="cs"/>
          <w:sz w:val="28"/>
          <w:szCs w:val="28"/>
          <w:rtl/>
          <w:lang w:bidi="fa-IR"/>
        </w:rPr>
        <w:t xml:space="preserve"> و ماندن نزد هر یک از ما</w:t>
      </w:r>
      <w:r w:rsidR="00FD4401">
        <w:rPr>
          <w:rFonts w:cs="B Lotus" w:hint="cs"/>
          <w:sz w:val="28"/>
          <w:szCs w:val="28"/>
          <w:rtl/>
          <w:lang w:bidi="fa-IR"/>
        </w:rPr>
        <w:t xml:space="preserve"> (</w:t>
      </w:r>
      <w:r w:rsidRPr="00D871F3">
        <w:rPr>
          <w:rFonts w:cs="B Lotus" w:hint="cs"/>
          <w:sz w:val="28"/>
          <w:szCs w:val="28"/>
          <w:rtl/>
          <w:lang w:bidi="fa-IR"/>
        </w:rPr>
        <w:t>زنانش) ما را بر یکدیگر برتری</w:t>
      </w:r>
      <w:r w:rsidR="006C18DB">
        <w:rPr>
          <w:rFonts w:cs="B Lotus" w:hint="cs"/>
          <w:sz w:val="28"/>
          <w:szCs w:val="28"/>
          <w:rtl/>
          <w:lang w:bidi="fa-IR"/>
        </w:rPr>
        <w:t xml:space="preserve"> نمی‌</w:t>
      </w:r>
      <w:r w:rsidRPr="00D871F3">
        <w:rPr>
          <w:rFonts w:cs="B Lotus" w:hint="cs"/>
          <w:sz w:val="28"/>
          <w:szCs w:val="28"/>
          <w:rtl/>
          <w:lang w:bidi="fa-IR"/>
        </w:rPr>
        <w:t>داد</w:t>
      </w:r>
      <w:r w:rsidR="00FD4401">
        <w:rPr>
          <w:rFonts w:cs="B Lotus" w:hint="cs"/>
          <w:sz w:val="28"/>
          <w:szCs w:val="28"/>
          <w:rtl/>
          <w:lang w:bidi="fa-IR"/>
        </w:rPr>
        <w:t xml:space="preserve"> (</w:t>
      </w:r>
      <w:r w:rsidRPr="00D871F3">
        <w:rPr>
          <w:rFonts w:cs="B Lotus" w:hint="cs"/>
          <w:sz w:val="28"/>
          <w:szCs w:val="28"/>
          <w:rtl/>
          <w:lang w:bidi="fa-IR"/>
        </w:rPr>
        <w:t>بلکه عدالت را رعایت</w:t>
      </w:r>
      <w:r w:rsidR="006358B7">
        <w:rPr>
          <w:rFonts w:cs="B Lotus" w:hint="cs"/>
          <w:sz w:val="28"/>
          <w:szCs w:val="28"/>
          <w:rtl/>
          <w:lang w:bidi="fa-IR"/>
        </w:rPr>
        <w:t xml:space="preserve"> می‌کرد</w:t>
      </w:r>
      <w:r w:rsidRPr="00D871F3">
        <w:rPr>
          <w:rFonts w:cs="B Lotus" w:hint="cs"/>
          <w:sz w:val="28"/>
          <w:szCs w:val="28"/>
          <w:rtl/>
          <w:lang w:bidi="fa-IR"/>
        </w:rPr>
        <w:t>) و کمتر روزی اتفاق</w:t>
      </w:r>
      <w:r w:rsidR="006C18DB">
        <w:rPr>
          <w:rFonts w:cs="B Lotus" w:hint="cs"/>
          <w:sz w:val="28"/>
          <w:szCs w:val="28"/>
          <w:rtl/>
          <w:lang w:bidi="fa-IR"/>
        </w:rPr>
        <w:t xml:space="preserve"> می‌</w:t>
      </w:r>
      <w:r w:rsidRPr="00D871F3">
        <w:rPr>
          <w:rFonts w:cs="B Lotus" w:hint="cs"/>
          <w:sz w:val="28"/>
          <w:szCs w:val="28"/>
          <w:rtl/>
          <w:lang w:bidi="fa-IR"/>
        </w:rPr>
        <w:t>افتاد که به همه</w:t>
      </w:r>
      <w:r w:rsidR="00DC7690">
        <w:rPr>
          <w:rFonts w:cs="B Lotus" w:hint="cs"/>
          <w:sz w:val="28"/>
          <w:szCs w:val="28"/>
          <w:rtl/>
          <w:lang w:bidi="fa-IR"/>
        </w:rPr>
        <w:t xml:space="preserve">‌ی </w:t>
      </w:r>
      <w:r w:rsidRPr="00D871F3">
        <w:rPr>
          <w:rFonts w:cs="B Lotus" w:hint="cs"/>
          <w:sz w:val="28"/>
          <w:szCs w:val="28"/>
          <w:rtl/>
          <w:lang w:bidi="fa-IR"/>
        </w:rPr>
        <w:t>ما سر نزند</w:t>
      </w:r>
      <w:r w:rsidR="00FD4401">
        <w:rPr>
          <w:rFonts w:cs="B Lotus" w:hint="cs"/>
          <w:sz w:val="28"/>
          <w:szCs w:val="28"/>
          <w:rtl/>
          <w:lang w:bidi="fa-IR"/>
        </w:rPr>
        <w:t xml:space="preserve"> (</w:t>
      </w:r>
      <w:r w:rsidRPr="00D871F3">
        <w:rPr>
          <w:rFonts w:cs="B Lotus" w:hint="cs"/>
          <w:sz w:val="28"/>
          <w:szCs w:val="28"/>
          <w:rtl/>
          <w:lang w:bidi="fa-IR"/>
        </w:rPr>
        <w:t>هر روز)</w:t>
      </w:r>
      <w:r w:rsidR="00602531">
        <w:rPr>
          <w:rFonts w:cs="B Lotus" w:hint="cs"/>
          <w:sz w:val="28"/>
          <w:szCs w:val="28"/>
          <w:rtl/>
          <w:lang w:bidi="fa-IR"/>
        </w:rPr>
        <w:t xml:space="preserve"> </w:t>
      </w:r>
      <w:r w:rsidRPr="00D871F3">
        <w:rPr>
          <w:rFonts w:cs="B Lotus" w:hint="cs"/>
          <w:sz w:val="28"/>
          <w:szCs w:val="28"/>
          <w:rtl/>
          <w:lang w:bidi="fa-IR"/>
        </w:rPr>
        <w:t>با تک تک همسرانش</w:t>
      </w:r>
      <w:r w:rsidR="006C18DB">
        <w:rPr>
          <w:rFonts w:cs="B Lotus" w:hint="cs"/>
          <w:sz w:val="28"/>
          <w:szCs w:val="28"/>
          <w:rtl/>
          <w:lang w:bidi="fa-IR"/>
        </w:rPr>
        <w:t xml:space="preserve"> می‌</w:t>
      </w:r>
      <w:r w:rsidRPr="00D871F3">
        <w:rPr>
          <w:rFonts w:cs="B Lotus" w:hint="cs"/>
          <w:sz w:val="28"/>
          <w:szCs w:val="28"/>
          <w:rtl/>
          <w:lang w:bidi="fa-IR"/>
        </w:rPr>
        <w:t>نشست</w:t>
      </w:r>
      <w:r w:rsidR="00FD4401">
        <w:rPr>
          <w:rFonts w:cs="B Lotus" w:hint="cs"/>
          <w:sz w:val="28"/>
          <w:szCs w:val="28"/>
          <w:rtl/>
          <w:lang w:bidi="fa-IR"/>
        </w:rPr>
        <w:t xml:space="preserve">، </w:t>
      </w:r>
      <w:r w:rsidRPr="00D871F3">
        <w:rPr>
          <w:rFonts w:cs="B Lotus" w:hint="cs"/>
          <w:sz w:val="28"/>
          <w:szCs w:val="28"/>
          <w:rtl/>
          <w:lang w:bidi="fa-IR"/>
        </w:rPr>
        <w:t>اما همبستری</w:t>
      </w:r>
      <w:r w:rsidR="006C18DB">
        <w:rPr>
          <w:rFonts w:cs="B Lotus" w:hint="cs"/>
          <w:sz w:val="28"/>
          <w:szCs w:val="28"/>
          <w:rtl/>
          <w:lang w:bidi="fa-IR"/>
        </w:rPr>
        <w:t xml:space="preserve"> نمی‌</w:t>
      </w:r>
      <w:r w:rsidRPr="00D871F3">
        <w:rPr>
          <w:rFonts w:cs="B Lotus" w:hint="cs"/>
          <w:sz w:val="28"/>
          <w:szCs w:val="28"/>
          <w:rtl/>
          <w:lang w:bidi="fa-IR"/>
        </w:rPr>
        <w:t>کرد تا نوبتش</w:t>
      </w:r>
      <w:r w:rsidR="006C18DB">
        <w:rPr>
          <w:rFonts w:cs="B Lotus" w:hint="cs"/>
          <w:sz w:val="28"/>
          <w:szCs w:val="28"/>
          <w:rtl/>
          <w:lang w:bidi="fa-IR"/>
        </w:rPr>
        <w:t xml:space="preserve"> می‌</w:t>
      </w:r>
      <w:r w:rsidRPr="00D871F3">
        <w:rPr>
          <w:rFonts w:cs="B Lotus" w:hint="cs"/>
          <w:sz w:val="28"/>
          <w:szCs w:val="28"/>
          <w:rtl/>
          <w:lang w:bidi="fa-IR"/>
        </w:rPr>
        <w:t>رسید</w:t>
      </w:r>
      <w:r w:rsidR="00FD4401">
        <w:rPr>
          <w:rFonts w:cs="B Lotus" w:hint="cs"/>
          <w:sz w:val="28"/>
          <w:szCs w:val="28"/>
          <w:rtl/>
          <w:lang w:bidi="fa-IR"/>
        </w:rPr>
        <w:t xml:space="preserve">، </w:t>
      </w:r>
      <w:r w:rsidRPr="00D871F3">
        <w:rPr>
          <w:rFonts w:cs="B Lotus" w:hint="cs"/>
          <w:sz w:val="28"/>
          <w:szCs w:val="28"/>
          <w:rtl/>
          <w:lang w:bidi="fa-IR"/>
        </w:rPr>
        <w:t>آنگاه شب نزد او</w:t>
      </w:r>
      <w:r w:rsidR="006C18DB">
        <w:rPr>
          <w:rFonts w:cs="B Lotus" w:hint="cs"/>
          <w:sz w:val="28"/>
          <w:szCs w:val="28"/>
          <w:rtl/>
          <w:lang w:bidi="fa-IR"/>
        </w:rPr>
        <w:t xml:space="preserve"> می‌</w:t>
      </w:r>
      <w:r w:rsidRPr="00D871F3">
        <w:rPr>
          <w:rFonts w:cs="B Lotus" w:hint="cs"/>
          <w:sz w:val="28"/>
          <w:szCs w:val="28"/>
          <w:rtl/>
          <w:lang w:bidi="fa-IR"/>
        </w:rPr>
        <w:t>ماند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احمد وابو داود روایت کرده</w:t>
      </w:r>
      <w:r w:rsidR="00DC7690">
        <w:rPr>
          <w:rFonts w:cs="B Lotus" w:hint="cs"/>
          <w:sz w:val="28"/>
          <w:szCs w:val="28"/>
          <w:rtl/>
          <w:lang w:bidi="fa-IR"/>
        </w:rPr>
        <w:t xml:space="preserve">‌اند </w:t>
      </w:r>
      <w:r w:rsidRPr="00D871F3">
        <w:rPr>
          <w:rFonts w:cs="B Lotus" w:hint="cs"/>
          <w:sz w:val="28"/>
          <w:szCs w:val="28"/>
          <w:rtl/>
          <w:lang w:bidi="fa-IR"/>
        </w:rPr>
        <w:t>و این لفظ ابو داود است و حاکم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در روایت مسلم از عایشه آمده</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404B54" w:rsidRPr="00D871F3">
        <w:rPr>
          <w:rFonts w:cs="B Lotus" w:hint="cs"/>
          <w:sz w:val="28"/>
          <w:szCs w:val="28"/>
          <w:rtl/>
          <w:lang w:bidi="fa-IR"/>
        </w:rPr>
        <w:t>آله و</w:t>
      </w:r>
      <w:r w:rsidRPr="00D871F3">
        <w:rPr>
          <w:rFonts w:cs="B Lotus" w:hint="cs"/>
          <w:sz w:val="28"/>
          <w:szCs w:val="28"/>
          <w:rtl/>
          <w:lang w:bidi="fa-IR"/>
        </w:rPr>
        <w:t xml:space="preserve"> سلم </w:t>
      </w:r>
      <w:r w:rsidR="00404B54" w:rsidRPr="00D871F3">
        <w:rPr>
          <w:rFonts w:cs="B Lotus" w:hint="cs"/>
          <w:sz w:val="28"/>
          <w:szCs w:val="28"/>
          <w:rtl/>
          <w:lang w:bidi="fa-IR"/>
        </w:rPr>
        <w:t xml:space="preserve">هرگاه </w:t>
      </w:r>
      <w:r w:rsidRPr="00D871F3">
        <w:rPr>
          <w:rFonts w:cs="B Lotus" w:hint="cs"/>
          <w:sz w:val="28"/>
          <w:szCs w:val="28"/>
          <w:rtl/>
          <w:lang w:bidi="fa-IR"/>
        </w:rPr>
        <w:t xml:space="preserve">نماز عصر </w:t>
      </w:r>
      <w:r w:rsidR="00404B54" w:rsidRPr="00D871F3">
        <w:rPr>
          <w:rFonts w:cs="B Lotus" w:hint="cs"/>
          <w:sz w:val="28"/>
          <w:szCs w:val="28"/>
          <w:rtl/>
          <w:lang w:bidi="fa-IR"/>
        </w:rPr>
        <w:t xml:space="preserve">را </w:t>
      </w:r>
      <w:r w:rsidRPr="00D871F3">
        <w:rPr>
          <w:rFonts w:cs="B Lotus" w:hint="cs"/>
          <w:sz w:val="28"/>
          <w:szCs w:val="28"/>
          <w:rtl/>
          <w:lang w:bidi="fa-IR"/>
        </w:rPr>
        <w:t>ادا</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به خانه همسرانش</w:t>
      </w:r>
      <w:r w:rsidR="006C18DB">
        <w:rPr>
          <w:rFonts w:cs="B Lotus" w:hint="cs"/>
          <w:sz w:val="28"/>
          <w:szCs w:val="28"/>
          <w:rtl/>
          <w:lang w:bidi="fa-IR"/>
        </w:rPr>
        <w:t xml:space="preserve"> می‌</w:t>
      </w:r>
      <w:r w:rsidRPr="00D871F3">
        <w:rPr>
          <w:rFonts w:cs="B Lotus" w:hint="cs"/>
          <w:sz w:val="28"/>
          <w:szCs w:val="28"/>
          <w:rtl/>
          <w:lang w:bidi="fa-IR"/>
        </w:rPr>
        <w:t>رفت</w:t>
      </w:r>
      <w:r w:rsidR="00FD4401">
        <w:rPr>
          <w:rFonts w:cs="B Lotus" w:hint="cs"/>
          <w:sz w:val="28"/>
          <w:szCs w:val="28"/>
          <w:rtl/>
          <w:lang w:bidi="fa-IR"/>
        </w:rPr>
        <w:t xml:space="preserve">، </w:t>
      </w:r>
      <w:r w:rsidRPr="00D871F3">
        <w:rPr>
          <w:rFonts w:cs="B Lotus" w:hint="cs"/>
          <w:sz w:val="28"/>
          <w:szCs w:val="28"/>
          <w:rtl/>
          <w:lang w:bidi="fa-IR"/>
        </w:rPr>
        <w:t>با تک تک</w:t>
      </w:r>
      <w:r w:rsidR="00DC7690">
        <w:rPr>
          <w:rFonts w:cs="B Lotus" w:hint="cs"/>
          <w:sz w:val="28"/>
          <w:szCs w:val="28"/>
          <w:rtl/>
          <w:lang w:bidi="fa-IR"/>
        </w:rPr>
        <w:t xml:space="preserve"> آن‌ها </w:t>
      </w:r>
      <w:r w:rsidRPr="00D871F3">
        <w:rPr>
          <w:rFonts w:cs="B Lotus" w:hint="cs"/>
          <w:sz w:val="28"/>
          <w:szCs w:val="28"/>
          <w:rtl/>
          <w:lang w:bidi="fa-IR"/>
        </w:rPr>
        <w:t>همنشینی</w:t>
      </w:r>
      <w:r w:rsidR="006C18DB">
        <w:rPr>
          <w:rFonts w:cs="B Lotus" w:hint="cs"/>
          <w:sz w:val="28"/>
          <w:szCs w:val="28"/>
          <w:rtl/>
          <w:lang w:bidi="fa-IR"/>
        </w:rPr>
        <w:t xml:space="preserve"> می‌</w:t>
      </w:r>
      <w:r w:rsidR="00404B54" w:rsidRPr="00D871F3">
        <w:rPr>
          <w:rFonts w:cs="B Lotus" w:hint="cs"/>
          <w:sz w:val="28"/>
          <w:szCs w:val="28"/>
          <w:rtl/>
          <w:lang w:bidi="fa-IR"/>
        </w:rPr>
        <w:t>نمود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911- </w:t>
      </w:r>
      <w:r w:rsidRPr="00234968">
        <w:rPr>
          <w:rStyle w:val="Char2"/>
          <w:rtl/>
        </w:rPr>
        <w:t>وَعَنْ عَائِشَةَ رَضيَ اللَّهُ عنها</w:t>
      </w:r>
      <w:r w:rsidR="00602531" w:rsidRPr="00234968">
        <w:rPr>
          <w:rStyle w:val="Char2"/>
          <w:rtl/>
        </w:rPr>
        <w:t xml:space="preserve">: </w:t>
      </w:r>
      <w:r w:rsidRPr="00234968">
        <w:rPr>
          <w:rStyle w:val="Char2"/>
          <w:rtl/>
        </w:rPr>
        <w:t>أَنَّ رَسُولَ اللَّهِ صلى الله عليه وآله وسلم كانَ يَسْأَلُ في مرَضِهِ الذي مَاتَ فيهِ</w:t>
      </w:r>
      <w:r w:rsidR="00602531" w:rsidRPr="00234968">
        <w:rPr>
          <w:rStyle w:val="Char2"/>
          <w:rtl/>
        </w:rPr>
        <w:t xml:space="preserve">: </w:t>
      </w:r>
      <w:r w:rsidR="00A14D36" w:rsidRPr="00234968">
        <w:rPr>
          <w:rStyle w:val="Char2"/>
          <w:rFonts w:hint="cs"/>
          <w:rtl/>
        </w:rPr>
        <w:t>«</w:t>
      </w:r>
      <w:r w:rsidRPr="00234968">
        <w:rPr>
          <w:rStyle w:val="Char2"/>
          <w:rtl/>
        </w:rPr>
        <w:t>أَيْنَ أَنا غداً</w:t>
      </w:r>
      <w:r w:rsidR="00823D29" w:rsidRPr="00234968">
        <w:rPr>
          <w:rStyle w:val="Char2"/>
          <w:rtl/>
        </w:rPr>
        <w:t>؟</w:t>
      </w:r>
      <w:r w:rsidRPr="00234968">
        <w:rPr>
          <w:rStyle w:val="Char2"/>
          <w:rFonts w:hint="cs"/>
          <w:rtl/>
        </w:rPr>
        <w:t>»</w:t>
      </w:r>
      <w:r w:rsidR="00FD4401" w:rsidRPr="00234968">
        <w:rPr>
          <w:rStyle w:val="Char2"/>
          <w:rFonts w:hint="cs"/>
          <w:rtl/>
        </w:rPr>
        <w:t xml:space="preserve">. </w:t>
      </w:r>
      <w:r w:rsidRPr="00234968">
        <w:rPr>
          <w:rStyle w:val="Char2"/>
          <w:rtl/>
        </w:rPr>
        <w:t>يُريدُ يَوْمَ عائشةَ فَأَذنَ لَهُ أَزْوَاجُهُ يَكُونُ حَيْثُ شَاءَ فَكَانَ في بَيْتِ عائِشَةَ</w:t>
      </w:r>
      <w:r w:rsidR="00FD4401" w:rsidRPr="00234968">
        <w:rPr>
          <w:rStyle w:val="Char2"/>
          <w:rtl/>
        </w:rPr>
        <w:t>.</w:t>
      </w:r>
      <w:r w:rsidR="00FD4401">
        <w:rPr>
          <w:rFonts w:cs="B Lotus"/>
          <w:sz w:val="28"/>
          <w:szCs w:val="28"/>
          <w:rtl/>
          <w:lang w:bidi="fa-IR"/>
        </w:rPr>
        <w:t xml:space="preserve"> </w:t>
      </w:r>
      <w:r w:rsidRPr="00234968">
        <w:rPr>
          <w:rStyle w:val="Char0"/>
          <w:rtl/>
        </w:rPr>
        <w:t>متفقٌ عَليهِ</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911- از عایشه رضی الله عنها روایت است که رسول خدا صلی الله علیه و</w:t>
      </w:r>
      <w:r w:rsidR="00404B54" w:rsidRPr="00D871F3">
        <w:rPr>
          <w:rFonts w:cs="B Lotus" w:hint="cs"/>
          <w:sz w:val="28"/>
          <w:szCs w:val="28"/>
          <w:rtl/>
          <w:lang w:bidi="fa-IR"/>
        </w:rPr>
        <w:t>آله و</w:t>
      </w:r>
      <w:r w:rsidRPr="00D871F3">
        <w:rPr>
          <w:rFonts w:cs="B Lotus" w:hint="cs"/>
          <w:sz w:val="28"/>
          <w:szCs w:val="28"/>
          <w:rtl/>
          <w:lang w:bidi="fa-IR"/>
        </w:rPr>
        <w:t xml:space="preserve"> سلم در بیماری که وفات کرد</w:t>
      </w:r>
      <w:r w:rsidR="00FD4401">
        <w:rPr>
          <w:rFonts w:cs="B Lotus" w:hint="cs"/>
          <w:sz w:val="28"/>
          <w:szCs w:val="28"/>
          <w:rtl/>
          <w:lang w:bidi="fa-IR"/>
        </w:rPr>
        <w:t xml:space="preserve">، </w:t>
      </w:r>
      <w:r w:rsidRPr="00D871F3">
        <w:rPr>
          <w:rFonts w:cs="B Lotus" w:hint="cs"/>
          <w:sz w:val="28"/>
          <w:szCs w:val="28"/>
          <w:rtl/>
          <w:lang w:bidi="fa-IR"/>
        </w:rPr>
        <w:t>هر روز سوال</w:t>
      </w:r>
      <w:r w:rsidR="006358B7">
        <w:rPr>
          <w:rFonts w:cs="B Lotus" w:hint="cs"/>
          <w:sz w:val="28"/>
          <w:szCs w:val="28"/>
          <w:rtl/>
          <w:lang w:bidi="fa-IR"/>
        </w:rPr>
        <w:t xml:space="preserve"> می‌کرد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فردا نوبت کدام یک از همسرانم است</w:t>
      </w:r>
      <w:r w:rsidR="00A14D36">
        <w:rPr>
          <w:rFonts w:cs="B Lotus" w:hint="cs"/>
          <w:b/>
          <w:sz w:val="28"/>
          <w:szCs w:val="28"/>
          <w:rtl/>
          <w:lang w:bidi="fa-IR"/>
        </w:rPr>
        <w:t>»</w:t>
      </w:r>
      <w:r w:rsidRPr="00D871F3">
        <w:rPr>
          <w:rFonts w:cs="B Lotus" w:hint="cs"/>
          <w:sz w:val="28"/>
          <w:szCs w:val="28"/>
          <w:rtl/>
          <w:lang w:bidi="fa-IR"/>
        </w:rPr>
        <w:t xml:space="preserve"> و هدفش این بود </w:t>
      </w:r>
      <w:r w:rsidR="002974A4" w:rsidRPr="00D871F3">
        <w:rPr>
          <w:rFonts w:cs="B Lotus" w:hint="cs"/>
          <w:sz w:val="28"/>
          <w:szCs w:val="28"/>
          <w:rtl/>
          <w:lang w:bidi="fa-IR"/>
        </w:rPr>
        <w:t>که بداند نوبت عایشه چه روزی است</w:t>
      </w:r>
      <w:r w:rsidR="00FD4401">
        <w:rPr>
          <w:rFonts w:cs="B Lotus" w:hint="cs"/>
          <w:sz w:val="28"/>
          <w:szCs w:val="28"/>
          <w:rtl/>
          <w:lang w:bidi="fa-IR"/>
        </w:rPr>
        <w:t xml:space="preserve">، </w:t>
      </w:r>
      <w:r w:rsidRPr="00D871F3">
        <w:rPr>
          <w:rFonts w:cs="B Lotus" w:hint="cs"/>
          <w:sz w:val="28"/>
          <w:szCs w:val="28"/>
          <w:rtl/>
          <w:lang w:bidi="fa-IR"/>
        </w:rPr>
        <w:t>لذا همسرانش اجازه دادند</w:t>
      </w:r>
      <w:r w:rsidR="00FD4401">
        <w:rPr>
          <w:rFonts w:cs="B Lotus" w:hint="cs"/>
          <w:sz w:val="28"/>
          <w:szCs w:val="28"/>
          <w:rtl/>
          <w:lang w:bidi="fa-IR"/>
        </w:rPr>
        <w:t xml:space="preserve">، </w:t>
      </w:r>
      <w:r w:rsidRPr="00D871F3">
        <w:rPr>
          <w:rFonts w:cs="B Lotus" w:hint="cs"/>
          <w:sz w:val="28"/>
          <w:szCs w:val="28"/>
          <w:rtl/>
          <w:lang w:bidi="fa-IR"/>
        </w:rPr>
        <w:t>هر جا که</w:t>
      </w:r>
      <w:r w:rsidR="006C18DB">
        <w:rPr>
          <w:rFonts w:cs="B Lotus" w:hint="cs"/>
          <w:sz w:val="28"/>
          <w:szCs w:val="28"/>
          <w:rtl/>
          <w:lang w:bidi="fa-IR"/>
        </w:rPr>
        <w:t xml:space="preserve"> می‌</w:t>
      </w:r>
      <w:r w:rsidRPr="00D871F3">
        <w:rPr>
          <w:rFonts w:cs="B Lotus" w:hint="cs"/>
          <w:sz w:val="28"/>
          <w:szCs w:val="28"/>
          <w:rtl/>
          <w:lang w:bidi="fa-IR"/>
        </w:rPr>
        <w:t>خواهد بماند</w:t>
      </w:r>
      <w:r w:rsidR="00FD4401">
        <w:rPr>
          <w:rFonts w:cs="B Lotus" w:hint="cs"/>
          <w:sz w:val="28"/>
          <w:szCs w:val="28"/>
          <w:rtl/>
          <w:lang w:bidi="fa-IR"/>
        </w:rPr>
        <w:t xml:space="preserve">، </w:t>
      </w:r>
      <w:r w:rsidRPr="00D871F3">
        <w:rPr>
          <w:rFonts w:cs="B Lotus" w:hint="cs"/>
          <w:sz w:val="28"/>
          <w:szCs w:val="28"/>
          <w:rtl/>
          <w:lang w:bidi="fa-IR"/>
        </w:rPr>
        <w:t>به این ترتیب در خانه</w:t>
      </w:r>
      <w:r w:rsidR="00DC7690">
        <w:rPr>
          <w:rFonts w:cs="B Lotus" w:hint="cs"/>
          <w:sz w:val="28"/>
          <w:szCs w:val="28"/>
          <w:rtl/>
          <w:lang w:bidi="fa-IR"/>
        </w:rPr>
        <w:t xml:space="preserve">‌ی </w:t>
      </w:r>
      <w:r w:rsidRPr="00D871F3">
        <w:rPr>
          <w:rFonts w:cs="B Lotus" w:hint="cs"/>
          <w:sz w:val="28"/>
          <w:szCs w:val="28"/>
          <w:rtl/>
          <w:lang w:bidi="fa-IR"/>
        </w:rPr>
        <w:t>عایشه ماند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912- </w:t>
      </w:r>
      <w:r w:rsidRPr="00234968">
        <w:rPr>
          <w:rStyle w:val="Char2"/>
          <w:rtl/>
        </w:rPr>
        <w:t>وَعَنْهَا قَالَتْ</w:t>
      </w:r>
      <w:r w:rsidR="00602531" w:rsidRPr="00234968">
        <w:rPr>
          <w:rStyle w:val="Char2"/>
          <w:rtl/>
        </w:rPr>
        <w:t xml:space="preserve">: </w:t>
      </w:r>
      <w:r w:rsidRPr="00234968">
        <w:rPr>
          <w:rStyle w:val="Char2"/>
          <w:rtl/>
        </w:rPr>
        <w:t>كانَ رسولُ اللَّهِ صلى الله عليه وآله وسلم إذَا أرَادَ سَفَراً أَقْرَعَ بَيْنَ نِسَائِهِ</w:t>
      </w:r>
      <w:r w:rsidR="00FD4401" w:rsidRPr="00234968">
        <w:rPr>
          <w:rStyle w:val="Char2"/>
          <w:rFonts w:hint="cs"/>
          <w:rtl/>
        </w:rPr>
        <w:t xml:space="preserve">، </w:t>
      </w:r>
      <w:r w:rsidRPr="00234968">
        <w:rPr>
          <w:rStyle w:val="Char2"/>
          <w:rtl/>
        </w:rPr>
        <w:t>فَأَيَتَهُنَّ خَرَجَ سَهْمُهَا</w:t>
      </w:r>
      <w:r w:rsidR="00FD4401" w:rsidRPr="00234968">
        <w:rPr>
          <w:rStyle w:val="Char2"/>
          <w:rFonts w:hint="cs"/>
          <w:rtl/>
        </w:rPr>
        <w:t xml:space="preserve">، </w:t>
      </w:r>
      <w:r w:rsidRPr="00234968">
        <w:rPr>
          <w:rStyle w:val="Char2"/>
          <w:rtl/>
        </w:rPr>
        <w:t>خَرَجَ بهَا مَعَهُ</w:t>
      </w:r>
      <w:r w:rsidR="00FD4401" w:rsidRPr="00234968">
        <w:rPr>
          <w:rStyle w:val="Char2"/>
          <w:rFonts w:hint="cs"/>
          <w:rtl/>
        </w:rPr>
        <w:t>.</w:t>
      </w:r>
      <w:r w:rsidR="00FD4401">
        <w:rPr>
          <w:rFonts w:cs="B Lotus" w:hint="cs"/>
          <w:sz w:val="28"/>
          <w:szCs w:val="28"/>
          <w:rtl/>
          <w:lang w:bidi="fa-IR"/>
        </w:rPr>
        <w:t xml:space="preserve"> </w:t>
      </w:r>
      <w:r w:rsidRPr="00234968">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912- و از او</w:t>
      </w:r>
      <w:r w:rsidR="00FD4401">
        <w:rPr>
          <w:rFonts w:cs="B Lotus" w:hint="cs"/>
          <w:sz w:val="28"/>
          <w:szCs w:val="28"/>
          <w:rtl/>
          <w:lang w:bidi="fa-IR"/>
        </w:rPr>
        <w:t xml:space="preserve"> (</w:t>
      </w:r>
      <w:r w:rsidRPr="00D871F3">
        <w:rPr>
          <w:rFonts w:cs="B Lotus" w:hint="cs"/>
          <w:sz w:val="28"/>
          <w:szCs w:val="28"/>
          <w:rtl/>
          <w:lang w:bidi="fa-IR"/>
        </w:rPr>
        <w:t>عایشه) روایت است که</w:t>
      </w:r>
      <w:r w:rsidR="00602531">
        <w:rPr>
          <w:rFonts w:cs="B Lotus" w:hint="cs"/>
          <w:sz w:val="28"/>
          <w:szCs w:val="28"/>
          <w:rtl/>
          <w:lang w:bidi="fa-IR"/>
        </w:rPr>
        <w:t xml:space="preserve">: </w:t>
      </w:r>
      <w:r w:rsidRPr="00D871F3">
        <w:rPr>
          <w:rFonts w:cs="B Lotus" w:hint="cs"/>
          <w:sz w:val="28"/>
          <w:szCs w:val="28"/>
          <w:rtl/>
          <w:lang w:bidi="fa-IR"/>
        </w:rPr>
        <w:t>هرگاه پیامبر صلی الله علیه و</w:t>
      </w:r>
      <w:r w:rsidR="00404B54" w:rsidRPr="00D871F3">
        <w:rPr>
          <w:rFonts w:cs="B Lotus" w:hint="cs"/>
          <w:sz w:val="28"/>
          <w:szCs w:val="28"/>
          <w:rtl/>
          <w:lang w:bidi="fa-IR"/>
        </w:rPr>
        <w:t>آله و</w:t>
      </w:r>
      <w:r w:rsidRPr="00D871F3">
        <w:rPr>
          <w:rFonts w:cs="B Lotus" w:hint="cs"/>
          <w:sz w:val="28"/>
          <w:szCs w:val="28"/>
          <w:rtl/>
          <w:lang w:bidi="fa-IR"/>
        </w:rPr>
        <w:t xml:space="preserve"> سلم</w:t>
      </w:r>
      <w:r w:rsidR="006C18DB">
        <w:rPr>
          <w:rFonts w:cs="B Lotus" w:hint="cs"/>
          <w:sz w:val="28"/>
          <w:szCs w:val="28"/>
          <w:rtl/>
          <w:lang w:bidi="fa-IR"/>
        </w:rPr>
        <w:t xml:space="preserve"> می‌</w:t>
      </w:r>
      <w:r w:rsidRPr="00D871F3">
        <w:rPr>
          <w:rFonts w:cs="B Lotus" w:hint="cs"/>
          <w:sz w:val="28"/>
          <w:szCs w:val="28"/>
          <w:rtl/>
          <w:lang w:bidi="fa-IR"/>
        </w:rPr>
        <w:t>خواست به سفر برود</w:t>
      </w:r>
      <w:r w:rsidR="00DA7806">
        <w:rPr>
          <w:rFonts w:cs="B Lotus" w:hint="cs"/>
          <w:sz w:val="28"/>
          <w:szCs w:val="28"/>
          <w:rtl/>
          <w:lang w:bidi="fa-IR"/>
        </w:rPr>
        <w:t xml:space="preserve">؛ </w:t>
      </w:r>
      <w:r w:rsidRPr="00D871F3">
        <w:rPr>
          <w:rFonts w:cs="B Lotus" w:hint="cs"/>
          <w:sz w:val="28"/>
          <w:szCs w:val="28"/>
          <w:rtl/>
          <w:lang w:bidi="fa-IR"/>
        </w:rPr>
        <w:t>بین همسرانش قرعه کشی</w:t>
      </w:r>
      <w:r w:rsidR="006358B7">
        <w:rPr>
          <w:rFonts w:cs="B Lotus" w:hint="cs"/>
          <w:sz w:val="28"/>
          <w:szCs w:val="28"/>
          <w:rtl/>
          <w:lang w:bidi="fa-IR"/>
        </w:rPr>
        <w:t xml:space="preserve"> می‌کرد</w:t>
      </w:r>
      <w:r w:rsidR="00FD4401">
        <w:rPr>
          <w:rFonts w:cs="B Lotus" w:hint="cs"/>
          <w:sz w:val="28"/>
          <w:szCs w:val="28"/>
          <w:rtl/>
          <w:lang w:bidi="fa-IR"/>
        </w:rPr>
        <w:t xml:space="preserve">، </w:t>
      </w:r>
      <w:r w:rsidR="00404B54" w:rsidRPr="00D871F3">
        <w:rPr>
          <w:rFonts w:cs="B Lotus" w:hint="cs"/>
          <w:sz w:val="28"/>
          <w:szCs w:val="28"/>
          <w:rtl/>
          <w:lang w:bidi="fa-IR"/>
        </w:rPr>
        <w:t>پس</w:t>
      </w:r>
      <w:r w:rsidRPr="00D871F3">
        <w:rPr>
          <w:rFonts w:cs="B Lotus" w:hint="cs"/>
          <w:sz w:val="28"/>
          <w:szCs w:val="28"/>
          <w:rtl/>
          <w:lang w:bidi="fa-IR"/>
        </w:rPr>
        <w:t xml:space="preserve"> قرعه هر کدام که </w:t>
      </w:r>
      <w:r w:rsidR="00404B54" w:rsidRPr="00D871F3">
        <w:rPr>
          <w:rFonts w:cs="B Lotus" w:hint="cs"/>
          <w:sz w:val="28"/>
          <w:szCs w:val="28"/>
          <w:rtl/>
          <w:lang w:bidi="fa-IR"/>
        </w:rPr>
        <w:t>بیرون</w:t>
      </w:r>
      <w:r w:rsidR="006C18DB">
        <w:rPr>
          <w:rFonts w:cs="B Lotus" w:hint="cs"/>
          <w:sz w:val="28"/>
          <w:szCs w:val="28"/>
          <w:rtl/>
          <w:lang w:bidi="fa-IR"/>
        </w:rPr>
        <w:t xml:space="preserve"> می‌</w:t>
      </w:r>
      <w:r w:rsidRPr="00D871F3">
        <w:rPr>
          <w:rFonts w:cs="B Lotus" w:hint="cs"/>
          <w:sz w:val="28"/>
          <w:szCs w:val="28"/>
          <w:rtl/>
          <w:lang w:bidi="fa-IR"/>
        </w:rPr>
        <w:t>آمد</w:t>
      </w:r>
      <w:r w:rsidR="00FD4401">
        <w:rPr>
          <w:rFonts w:cs="B Lotus" w:hint="cs"/>
          <w:sz w:val="28"/>
          <w:szCs w:val="28"/>
          <w:rtl/>
          <w:lang w:bidi="fa-IR"/>
        </w:rPr>
        <w:t xml:space="preserve">، </w:t>
      </w:r>
      <w:r w:rsidRPr="00D871F3">
        <w:rPr>
          <w:rFonts w:cs="B Lotus" w:hint="cs"/>
          <w:sz w:val="28"/>
          <w:szCs w:val="28"/>
          <w:rtl/>
          <w:lang w:bidi="fa-IR"/>
        </w:rPr>
        <w:t>با او به سفر</w:t>
      </w:r>
      <w:r w:rsidR="006C18DB">
        <w:rPr>
          <w:rFonts w:cs="B Lotus" w:hint="cs"/>
          <w:sz w:val="28"/>
          <w:szCs w:val="28"/>
          <w:rtl/>
          <w:lang w:bidi="fa-IR"/>
        </w:rPr>
        <w:t xml:space="preserve"> می‌</w:t>
      </w:r>
      <w:r w:rsidRPr="00D871F3">
        <w:rPr>
          <w:rFonts w:cs="B Lotus" w:hint="cs"/>
          <w:sz w:val="28"/>
          <w:szCs w:val="28"/>
          <w:rtl/>
          <w:lang w:bidi="fa-IR"/>
        </w:rPr>
        <w:t>رفت</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91</w:t>
      </w:r>
      <w:r w:rsidR="00DE2DE3" w:rsidRPr="00D871F3">
        <w:rPr>
          <w:rFonts w:cs="B Lotus" w:hint="cs"/>
          <w:sz w:val="28"/>
          <w:szCs w:val="28"/>
          <w:rtl/>
          <w:lang w:bidi="fa-IR"/>
        </w:rPr>
        <w:t>3</w:t>
      </w:r>
      <w:r w:rsidRPr="00D871F3">
        <w:rPr>
          <w:rFonts w:cs="B Lotus" w:hint="cs"/>
          <w:sz w:val="28"/>
          <w:szCs w:val="28"/>
          <w:rtl/>
          <w:lang w:bidi="fa-IR"/>
        </w:rPr>
        <w:t xml:space="preserve">- </w:t>
      </w:r>
      <w:r w:rsidRPr="00234968">
        <w:rPr>
          <w:rStyle w:val="Char2"/>
          <w:rtl/>
        </w:rPr>
        <w:t>وَعَنْ عَبْدِ اللَّهِ بْنِ زَمْعَةَ رضي اللَّهُ عَنْهُ قالَ</w:t>
      </w:r>
      <w:r w:rsidR="00602531" w:rsidRPr="00234968">
        <w:rPr>
          <w:rStyle w:val="Char2"/>
          <w:rtl/>
        </w:rPr>
        <w:t xml:space="preserve">: </w:t>
      </w:r>
      <w:r w:rsidRPr="00234968">
        <w:rPr>
          <w:rStyle w:val="Char2"/>
          <w:rtl/>
        </w:rPr>
        <w:t>قالَ رَسُولُ اللَّهِ صلى الله عليه وآله وسلم</w:t>
      </w:r>
      <w:r w:rsidR="00602531" w:rsidRPr="00234968">
        <w:rPr>
          <w:rStyle w:val="Char2"/>
          <w:rtl/>
        </w:rPr>
        <w:t xml:space="preserve">: </w:t>
      </w:r>
      <w:r w:rsidR="00A14D36" w:rsidRPr="00234968">
        <w:rPr>
          <w:rStyle w:val="Char2"/>
          <w:rFonts w:hint="cs"/>
          <w:rtl/>
        </w:rPr>
        <w:t>«</w:t>
      </w:r>
      <w:r w:rsidRPr="00234968">
        <w:rPr>
          <w:rStyle w:val="Char2"/>
          <w:rtl/>
        </w:rPr>
        <w:t>لا يَجْلِدْ أَحَدُكُمُ امْرَأَتَهُ جَلْدَ الْعَبْدِ</w:t>
      </w:r>
      <w:r w:rsidR="00A14D36" w:rsidRPr="00234968">
        <w:rPr>
          <w:rStyle w:val="Char2"/>
          <w:rtl/>
        </w:rPr>
        <w:t>»</w:t>
      </w:r>
      <w:r w:rsidR="00FD4401" w:rsidRPr="00234968">
        <w:rPr>
          <w:rStyle w:val="Char2"/>
          <w:rFonts w:hint="cs"/>
          <w:rtl/>
        </w:rPr>
        <w:t>.</w:t>
      </w:r>
      <w:r w:rsidR="00FD4401">
        <w:rPr>
          <w:rFonts w:cs="B Lotus" w:hint="cs"/>
          <w:sz w:val="28"/>
          <w:szCs w:val="28"/>
          <w:rtl/>
          <w:lang w:bidi="fa-IR"/>
        </w:rPr>
        <w:t xml:space="preserve"> </w:t>
      </w:r>
      <w:r w:rsidRPr="00234968">
        <w:rPr>
          <w:rStyle w:val="Char0"/>
          <w:rtl/>
        </w:rPr>
        <w:t>رَواهُ البُخَاريُّ</w:t>
      </w:r>
      <w:r w:rsidR="00FD4401">
        <w:rPr>
          <w:rFonts w:cs="B Lotus" w:hint="cs"/>
          <w:sz w:val="28"/>
          <w:szCs w:val="28"/>
          <w:rtl/>
          <w:lang w:bidi="fa-IR"/>
        </w:rPr>
        <w:t xml:space="preserve">. </w:t>
      </w:r>
    </w:p>
    <w:p w:rsidR="00DE2DE3" w:rsidRPr="00D871F3" w:rsidRDefault="00A0278F" w:rsidP="000D0602">
      <w:pPr>
        <w:ind w:firstLine="284"/>
        <w:jc w:val="both"/>
        <w:rPr>
          <w:rFonts w:cs="B Lotus"/>
          <w:sz w:val="28"/>
          <w:szCs w:val="28"/>
          <w:rtl/>
          <w:lang w:bidi="fa-IR"/>
        </w:rPr>
      </w:pPr>
      <w:r w:rsidRPr="00D871F3">
        <w:rPr>
          <w:rFonts w:cs="B Lotus" w:hint="cs"/>
          <w:sz w:val="28"/>
          <w:szCs w:val="28"/>
          <w:rtl/>
          <w:lang w:bidi="fa-IR"/>
        </w:rPr>
        <w:t>913- از عبدالله زمعه رضی الله عنه روایت است که رسول خدا صلی الله علیه و</w:t>
      </w:r>
      <w:r w:rsidR="00404B54"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009F1F81" w:rsidRPr="00DB0495">
        <w:rPr>
          <w:rFonts w:cs="B Lotus" w:hint="cs"/>
          <w:b/>
          <w:sz w:val="28"/>
          <w:szCs w:val="28"/>
          <w:rtl/>
          <w:lang w:bidi="fa-IR"/>
        </w:rPr>
        <w:t>یک</w:t>
      </w:r>
      <w:r w:rsidRPr="00DB0495">
        <w:rPr>
          <w:rFonts w:cs="B Lotus" w:hint="cs"/>
          <w:b/>
          <w:sz w:val="28"/>
          <w:szCs w:val="28"/>
          <w:rtl/>
          <w:lang w:bidi="fa-IR"/>
        </w:rPr>
        <w:t xml:space="preserve">ی از شما زنش را مانند برده کتک </w:t>
      </w:r>
      <w:r w:rsidR="00206534" w:rsidRPr="00DB0495">
        <w:rPr>
          <w:rFonts w:cs="B Lotus" w:hint="cs"/>
          <w:b/>
          <w:sz w:val="28"/>
          <w:szCs w:val="28"/>
          <w:rtl/>
          <w:lang w:bidi="fa-IR"/>
        </w:rPr>
        <w:t>ن</w:t>
      </w:r>
      <w:r w:rsidRPr="00DB0495">
        <w:rPr>
          <w:rFonts w:cs="B Lotus" w:hint="cs"/>
          <w:b/>
          <w:sz w:val="28"/>
          <w:szCs w:val="28"/>
          <w:rtl/>
          <w:lang w:bidi="fa-IR"/>
        </w:rPr>
        <w:t>زند</w:t>
      </w:r>
      <w:r w:rsidR="00A14D36">
        <w:rPr>
          <w:rFonts w:cs="B Lotus" w:hint="cs"/>
          <w:b/>
          <w:sz w:val="28"/>
          <w:szCs w:val="28"/>
          <w:rtl/>
          <w:lang w:bidi="fa-IR"/>
        </w:rPr>
        <w:t>»</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بخاری رو</w:t>
      </w:r>
      <w:r w:rsidR="00DE2DE3" w:rsidRPr="00D871F3">
        <w:rPr>
          <w:rFonts w:cs="B Lotus" w:hint="cs"/>
          <w:sz w:val="28"/>
          <w:szCs w:val="28"/>
          <w:rtl/>
          <w:lang w:bidi="fa-IR"/>
        </w:rPr>
        <w:t>ایت کرده است</w:t>
      </w:r>
      <w:r w:rsidR="00A14D36">
        <w:rPr>
          <w:rFonts w:cs="B Lotus" w:hint="cs"/>
          <w:sz w:val="28"/>
          <w:szCs w:val="28"/>
          <w:rtl/>
          <w:lang w:bidi="fa-IR"/>
        </w:rPr>
        <w:t xml:space="preserve">. </w:t>
      </w:r>
    </w:p>
    <w:p w:rsidR="00A0278F" w:rsidRPr="00D20505" w:rsidRDefault="00A0278F" w:rsidP="00314CE3">
      <w:pPr>
        <w:pStyle w:val="a1"/>
        <w:rPr>
          <w:rtl/>
        </w:rPr>
      </w:pPr>
      <w:bookmarkStart w:id="80" w:name="_Toc338166508"/>
      <w:r w:rsidRPr="00D20505">
        <w:rPr>
          <w:rFonts w:hint="cs"/>
          <w:rtl/>
        </w:rPr>
        <w:t>6- خلع</w:t>
      </w:r>
      <w:bookmarkEnd w:id="80"/>
    </w:p>
    <w:p w:rsidR="00FC319B" w:rsidRPr="00D871F3" w:rsidRDefault="00A0278F" w:rsidP="00234968">
      <w:pPr>
        <w:ind w:firstLine="284"/>
        <w:jc w:val="both"/>
        <w:rPr>
          <w:rFonts w:cs="B Lotus"/>
          <w:sz w:val="28"/>
          <w:szCs w:val="28"/>
          <w:rtl/>
          <w:lang w:bidi="fa-IR"/>
        </w:rPr>
      </w:pPr>
      <w:r w:rsidRPr="00D871F3">
        <w:rPr>
          <w:rFonts w:cs="B Lotus" w:hint="cs"/>
          <w:sz w:val="28"/>
          <w:szCs w:val="28"/>
          <w:rtl/>
          <w:lang w:bidi="fa-IR"/>
        </w:rPr>
        <w:t>914-</w:t>
      </w:r>
      <w:r w:rsidR="00234968">
        <w:rPr>
          <w:rFonts w:cs="B Lotus" w:hint="cs"/>
          <w:sz w:val="28"/>
          <w:szCs w:val="28"/>
          <w:rtl/>
          <w:lang w:bidi="fa-IR"/>
        </w:rPr>
        <w:t xml:space="preserve"> </w:t>
      </w:r>
      <w:r w:rsidRPr="00234968">
        <w:rPr>
          <w:rStyle w:val="Char2"/>
          <w:rtl/>
        </w:rPr>
        <w:t>عَنِ ابنِ عَبّاسٍ رضيَ اللَّهُ عَنْهُمَا</w:t>
      </w:r>
      <w:r w:rsidR="00602531" w:rsidRPr="00234968">
        <w:rPr>
          <w:rStyle w:val="Char2"/>
          <w:rtl/>
        </w:rPr>
        <w:t xml:space="preserve">: </w:t>
      </w:r>
      <w:r w:rsidRPr="00234968">
        <w:rPr>
          <w:rStyle w:val="Char2"/>
          <w:rtl/>
        </w:rPr>
        <w:t>أَنَّ امْرَأَةَ ثابتِ بْنِ قَيْسٍ أَتَتِ النّبيَّ صلى الله عليه وآله وسلم فَقَالَتْ</w:t>
      </w:r>
      <w:r w:rsidR="00602531" w:rsidRPr="00234968">
        <w:rPr>
          <w:rStyle w:val="Char2"/>
          <w:rtl/>
        </w:rPr>
        <w:t xml:space="preserve">: </w:t>
      </w:r>
      <w:r w:rsidRPr="00234968">
        <w:rPr>
          <w:rStyle w:val="Char2"/>
          <w:rtl/>
        </w:rPr>
        <w:t>يَا رسولَ اللَّهِ ثَابِتُ بنُ قَيْسٍ مَا أَعِيبُ عَلَيْهِ في خُلُقٍ ولا دينٍ وَلكني أَكْرَهُ الْكُفْرَ في الإسْلامِ فقالَ رسولُ الله صلى الله عليه وآله وسلم</w:t>
      </w:r>
      <w:r w:rsidR="00602531" w:rsidRPr="00234968">
        <w:rPr>
          <w:rStyle w:val="Char2"/>
          <w:rtl/>
        </w:rPr>
        <w:t xml:space="preserve">: </w:t>
      </w:r>
      <w:r w:rsidR="00A14D36" w:rsidRPr="00234968">
        <w:rPr>
          <w:rStyle w:val="Char2"/>
          <w:rFonts w:hint="cs"/>
          <w:rtl/>
        </w:rPr>
        <w:t>«</w:t>
      </w:r>
      <w:r w:rsidRPr="00234968">
        <w:rPr>
          <w:rStyle w:val="Char2"/>
          <w:rtl/>
        </w:rPr>
        <w:t>أَتَرُدِّينَ عَلَيهِ حَديقَتَهُ</w:t>
      </w:r>
      <w:r w:rsidR="00823D29" w:rsidRPr="00234968">
        <w:rPr>
          <w:rStyle w:val="Char2"/>
          <w:rtl/>
        </w:rPr>
        <w:t>؟</w:t>
      </w:r>
      <w:r w:rsidR="00A14D36" w:rsidRPr="00234968">
        <w:rPr>
          <w:rStyle w:val="Char2"/>
          <w:rtl/>
        </w:rPr>
        <w:t>»</w:t>
      </w:r>
      <w:r w:rsidRPr="00234968">
        <w:rPr>
          <w:rStyle w:val="Char2"/>
          <w:rtl/>
        </w:rPr>
        <w:t xml:space="preserve"> فَقَالَتْ</w:t>
      </w:r>
      <w:r w:rsidR="00602531" w:rsidRPr="00234968">
        <w:rPr>
          <w:rStyle w:val="Char2"/>
          <w:rtl/>
        </w:rPr>
        <w:t xml:space="preserve">: </w:t>
      </w:r>
      <w:r w:rsidRPr="00234968">
        <w:rPr>
          <w:rStyle w:val="Char2"/>
          <w:rtl/>
        </w:rPr>
        <w:t>نَعَمْ</w:t>
      </w:r>
      <w:r w:rsidR="00FD4401" w:rsidRPr="00234968">
        <w:rPr>
          <w:rStyle w:val="Char2"/>
          <w:rFonts w:hint="cs"/>
          <w:rtl/>
        </w:rPr>
        <w:t xml:space="preserve">، </w:t>
      </w:r>
      <w:r w:rsidRPr="00234968">
        <w:rPr>
          <w:rStyle w:val="Char2"/>
          <w:rtl/>
        </w:rPr>
        <w:t>فقالَ رسُولُ الله صلى الله عليه وآله وسلم</w:t>
      </w:r>
      <w:r w:rsidR="00602531" w:rsidRPr="00234968">
        <w:rPr>
          <w:rStyle w:val="Char2"/>
          <w:rtl/>
        </w:rPr>
        <w:t xml:space="preserve">: </w:t>
      </w:r>
      <w:r w:rsidR="00A14D36" w:rsidRPr="00234968">
        <w:rPr>
          <w:rStyle w:val="Char2"/>
          <w:rFonts w:hint="cs"/>
          <w:rtl/>
        </w:rPr>
        <w:t>«</w:t>
      </w:r>
      <w:r w:rsidRPr="00234968">
        <w:rPr>
          <w:rStyle w:val="Char2"/>
          <w:rtl/>
        </w:rPr>
        <w:t>اقْبَلِ الحَدِيقَةَ وَطَلِّقْهَا تَطْلِيقَةً</w:t>
      </w:r>
      <w:r w:rsidRPr="00234968">
        <w:rPr>
          <w:rStyle w:val="Char2"/>
          <w:rFonts w:hint="cs"/>
          <w:rtl/>
        </w:rPr>
        <w:t>»</w:t>
      </w:r>
      <w:r w:rsidRPr="00D871F3">
        <w:rPr>
          <w:rFonts w:cs="B Lotus"/>
          <w:sz w:val="28"/>
          <w:szCs w:val="28"/>
          <w:rtl/>
          <w:lang w:bidi="fa-IR"/>
        </w:rPr>
        <w:t xml:space="preserve"> </w:t>
      </w:r>
      <w:r w:rsidRPr="00234968">
        <w:rPr>
          <w:rStyle w:val="Char0"/>
          <w:rtl/>
        </w:rPr>
        <w:t>رَوَا</w:t>
      </w:r>
      <w:r w:rsidR="002353F9" w:rsidRPr="00234968">
        <w:rPr>
          <w:rStyle w:val="Char0"/>
          <w:rtl/>
        </w:rPr>
        <w:t>هُ البُخَاريُّ وفي روَايَةٍ لهُ</w:t>
      </w:r>
      <w:r w:rsidR="00602531" w:rsidRPr="00234968">
        <w:rPr>
          <w:rStyle w:val="Char0"/>
          <w:rtl/>
        </w:rPr>
        <w:t>:</w:t>
      </w:r>
      <w:r w:rsidR="00602531">
        <w:rPr>
          <w:rFonts w:cs="B Lotus"/>
          <w:sz w:val="28"/>
          <w:szCs w:val="28"/>
          <w:rtl/>
          <w:lang w:bidi="fa-IR"/>
        </w:rPr>
        <w:t xml:space="preserve"> </w:t>
      </w:r>
      <w:r w:rsidR="00234968" w:rsidRPr="00234968">
        <w:rPr>
          <w:rStyle w:val="Char2"/>
          <w:rFonts w:hint="cs"/>
          <w:rtl/>
        </w:rPr>
        <w:t>«</w:t>
      </w:r>
      <w:r w:rsidRPr="00234968">
        <w:rPr>
          <w:rStyle w:val="Char2"/>
          <w:rtl/>
        </w:rPr>
        <w:t>وأَمَرَهُ بِطَلاق</w:t>
      </w:r>
      <w:r w:rsidR="002353F9" w:rsidRPr="00234968">
        <w:rPr>
          <w:rStyle w:val="Char2"/>
          <w:rtl/>
        </w:rPr>
        <w:t>ِهَا</w:t>
      </w:r>
      <w:r w:rsidR="00234968" w:rsidRPr="00234968">
        <w:rPr>
          <w:rStyle w:val="Char2"/>
          <w:rFonts w:hint="cs"/>
          <w:rtl/>
        </w:rPr>
        <w:t>»</w:t>
      </w:r>
      <w:r w:rsidR="00FD4401" w:rsidRPr="00234968">
        <w:rPr>
          <w:rStyle w:val="Char2"/>
          <w:rtl/>
        </w:rPr>
        <w:t>.</w:t>
      </w:r>
      <w:r w:rsidR="00FD4401">
        <w:rPr>
          <w:rFonts w:cs="B Lotus"/>
          <w:sz w:val="28"/>
          <w:szCs w:val="28"/>
          <w:rtl/>
          <w:lang w:bidi="fa-IR"/>
        </w:rPr>
        <w:t xml:space="preserve"> </w:t>
      </w:r>
      <w:r w:rsidRPr="00234968">
        <w:rPr>
          <w:rStyle w:val="Char0"/>
          <w:rtl/>
        </w:rPr>
        <w:t>وَلأبي دَاودَ وَالتِّرْمِذيِّ وَحَسّنَهُ</w:t>
      </w:r>
      <w:r w:rsidR="00602531" w:rsidRPr="00234968">
        <w:rPr>
          <w:rStyle w:val="Char0"/>
          <w:rtl/>
        </w:rPr>
        <w:t xml:space="preserve">: </w:t>
      </w:r>
      <w:r w:rsidRPr="00234968">
        <w:rPr>
          <w:rStyle w:val="Char0"/>
          <w:rtl/>
        </w:rPr>
        <w:t>أَنَّ امَرأَةَ ثَابتِ بْنِ قَيْسٍ اخْتَلَعَتْ مِنْهُ فَجَعَلَ النّبي صلى الله ع</w:t>
      </w:r>
      <w:r w:rsidR="002353F9" w:rsidRPr="00234968">
        <w:rPr>
          <w:rStyle w:val="Char0"/>
          <w:rtl/>
        </w:rPr>
        <w:t>ليه وآله وسلم عِدَّتها حَيْضَةً</w:t>
      </w:r>
      <w:r w:rsidR="00A14D36">
        <w:rPr>
          <w:rFonts w:cs="B Lotus"/>
          <w:sz w:val="28"/>
          <w:szCs w:val="28"/>
          <w:rtl/>
          <w:lang w:bidi="fa-IR"/>
        </w:rPr>
        <w:t xml:space="preserve">. </w:t>
      </w:r>
    </w:p>
    <w:p w:rsidR="00A0278F" w:rsidRPr="00D871F3" w:rsidRDefault="00A0278F" w:rsidP="00234968">
      <w:pPr>
        <w:pStyle w:val="a0"/>
        <w:rPr>
          <w:rtl/>
        </w:rPr>
      </w:pPr>
      <w:r w:rsidRPr="00D871F3">
        <w:rPr>
          <w:rtl/>
        </w:rPr>
        <w:t xml:space="preserve"> وفي روايةِ عَمْرو بْن شُعَيْبٍ عن أبيه عَنْ جَدِّه عِنْدَ ابنِ مَاجَهْ</w:t>
      </w:r>
      <w:r w:rsidR="00602531">
        <w:rPr>
          <w:rtl/>
        </w:rPr>
        <w:t xml:space="preserve">: </w:t>
      </w:r>
      <w:r w:rsidRPr="00D871F3">
        <w:rPr>
          <w:rtl/>
        </w:rPr>
        <w:t>أَنَّ ثابتَ بن قَيْسٍ كانَ دَميماً وَأَنَّ امْرَأَتَهُ قالَتْ</w:t>
      </w:r>
      <w:r w:rsidR="00602531">
        <w:rPr>
          <w:rtl/>
        </w:rPr>
        <w:t xml:space="preserve">: </w:t>
      </w:r>
      <w:r w:rsidRPr="00D871F3">
        <w:rPr>
          <w:rtl/>
        </w:rPr>
        <w:t xml:space="preserve">لَوْلا مَخَافَةُ اللَّهِ إذا دَخَلَ عَليَّ </w:t>
      </w:r>
      <w:r w:rsidR="002353F9" w:rsidRPr="00D871F3">
        <w:rPr>
          <w:rtl/>
        </w:rPr>
        <w:t>لَبَصَقْتُ في وَجْهِهِ</w:t>
      </w:r>
      <w:r w:rsidR="00FD4401">
        <w:rPr>
          <w:rtl/>
        </w:rPr>
        <w:t xml:space="preserve">. </w:t>
      </w:r>
      <w:r w:rsidRPr="00D871F3">
        <w:rPr>
          <w:rtl/>
        </w:rPr>
        <w:t>ولأحْمَدَ مِن حَدِيثِ سَهْلِ بْنِ أَبي حَثْمَةَ</w:t>
      </w:r>
      <w:r w:rsidR="00602531">
        <w:rPr>
          <w:rtl/>
        </w:rPr>
        <w:t xml:space="preserve">: </w:t>
      </w:r>
      <w:r w:rsidRPr="00D871F3">
        <w:rPr>
          <w:rtl/>
        </w:rPr>
        <w:t>وَكَانَ ذلكَ أَوَّلَ خُلْعٍ في الإسْلامِ</w:t>
      </w:r>
      <w:r w:rsidR="00A14D36">
        <w:rPr>
          <w:rtl/>
        </w:rPr>
        <w:t xml:space="preserve">. </w:t>
      </w:r>
    </w:p>
    <w:p w:rsidR="00FC319B" w:rsidRPr="00D871F3" w:rsidRDefault="00A0278F" w:rsidP="000D0602">
      <w:pPr>
        <w:ind w:firstLine="284"/>
        <w:jc w:val="both"/>
        <w:rPr>
          <w:rFonts w:cs="B Lotus"/>
          <w:sz w:val="28"/>
          <w:szCs w:val="28"/>
          <w:rtl/>
          <w:lang w:bidi="fa-IR"/>
        </w:rPr>
      </w:pPr>
      <w:r w:rsidRPr="00D871F3">
        <w:rPr>
          <w:rFonts w:cs="B Lotus" w:hint="cs"/>
          <w:sz w:val="28"/>
          <w:szCs w:val="28"/>
          <w:rtl/>
          <w:lang w:bidi="fa-IR"/>
        </w:rPr>
        <w:t>914-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زن ثابت بن قیس نزد پیامبر صلی الله علیه و</w:t>
      </w:r>
      <w:r w:rsidR="00FC319B" w:rsidRPr="00D871F3">
        <w:rPr>
          <w:rFonts w:cs="B Lotus" w:hint="cs"/>
          <w:sz w:val="28"/>
          <w:szCs w:val="28"/>
          <w:rtl/>
          <w:lang w:bidi="fa-IR"/>
        </w:rPr>
        <w:t>آله و</w:t>
      </w:r>
      <w:r w:rsidRPr="00D871F3">
        <w:rPr>
          <w:rFonts w:cs="B Lotus" w:hint="cs"/>
          <w:sz w:val="28"/>
          <w:szCs w:val="28"/>
          <w:rtl/>
          <w:lang w:bidi="fa-IR"/>
        </w:rPr>
        <w:t xml:space="preserve"> سلم آمد عرض کرد</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من از اخلاق و دین داری ثابت بن قیس هیچ ایرادی ندارم</w:t>
      </w:r>
      <w:r w:rsidR="00FD4401">
        <w:rPr>
          <w:rFonts w:cs="B Lotus" w:hint="cs"/>
          <w:sz w:val="28"/>
          <w:szCs w:val="28"/>
          <w:rtl/>
          <w:lang w:bidi="fa-IR"/>
        </w:rPr>
        <w:t xml:space="preserve">، </w:t>
      </w:r>
      <w:r w:rsidRPr="00D871F3">
        <w:rPr>
          <w:rFonts w:cs="B Lotus" w:hint="cs"/>
          <w:sz w:val="28"/>
          <w:szCs w:val="28"/>
          <w:rtl/>
          <w:lang w:bidi="fa-IR"/>
        </w:rPr>
        <w:t>بلکه کفر بعد از اسلام را</w:t>
      </w:r>
      <w:r w:rsidR="00602531">
        <w:rPr>
          <w:rFonts w:cs="B Lotus" w:hint="cs"/>
          <w:sz w:val="28"/>
          <w:szCs w:val="28"/>
          <w:rtl/>
          <w:lang w:bidi="fa-IR"/>
        </w:rPr>
        <w:t xml:space="preserve"> </w:t>
      </w:r>
      <w:r w:rsidRPr="00D871F3">
        <w:rPr>
          <w:rFonts w:cs="B Lotus" w:hint="cs"/>
          <w:sz w:val="28"/>
          <w:szCs w:val="28"/>
          <w:rtl/>
          <w:lang w:bidi="fa-IR"/>
        </w:rPr>
        <w:t>ناپسند دارم</w:t>
      </w:r>
      <w:r w:rsidR="00FD4401">
        <w:rPr>
          <w:rFonts w:cs="B Lotus" w:hint="cs"/>
          <w:sz w:val="28"/>
          <w:szCs w:val="28"/>
          <w:rtl/>
          <w:lang w:bidi="fa-IR"/>
        </w:rPr>
        <w:t>، (</w:t>
      </w:r>
      <w:r w:rsidRPr="00D871F3">
        <w:rPr>
          <w:rFonts w:cs="B Lotus" w:hint="cs"/>
          <w:sz w:val="28"/>
          <w:szCs w:val="28"/>
          <w:rtl/>
          <w:lang w:bidi="fa-IR"/>
        </w:rPr>
        <w:t>و بیم آن دارم که اگر به زندگی با او ادامه دهم به عمل کفر آمیزی</w:t>
      </w:r>
      <w:r w:rsidR="00D865C1">
        <w:rPr>
          <w:rFonts w:cs="B Lotus" w:hint="cs"/>
          <w:sz w:val="28"/>
          <w:szCs w:val="28"/>
          <w:rtl/>
          <w:lang w:bidi="fa-IR"/>
        </w:rPr>
        <w:t xml:space="preserve">، </w:t>
      </w:r>
      <w:r w:rsidRPr="00D871F3">
        <w:rPr>
          <w:rFonts w:cs="B Lotus" w:hint="cs"/>
          <w:sz w:val="28"/>
          <w:szCs w:val="28"/>
          <w:rtl/>
          <w:lang w:bidi="fa-IR"/>
        </w:rPr>
        <w:t>مانند نافرمانی شوهر و یا دیگر گناهان کبیره مبتلا شوم</w:t>
      </w:r>
      <w:r w:rsidR="00FD4401">
        <w:rPr>
          <w:rFonts w:cs="B Lotus" w:hint="cs"/>
          <w:sz w:val="28"/>
          <w:szCs w:val="28"/>
          <w:rtl/>
          <w:lang w:bidi="fa-IR"/>
        </w:rPr>
        <w:t xml:space="preserve">، </w:t>
      </w:r>
      <w:r w:rsidRPr="00D871F3">
        <w:rPr>
          <w:rFonts w:cs="B Lotus" w:hint="cs"/>
          <w:sz w:val="28"/>
          <w:szCs w:val="28"/>
          <w:rtl/>
          <w:lang w:bidi="fa-IR"/>
        </w:rPr>
        <w:t>لذا</w:t>
      </w:r>
      <w:r w:rsidR="006C18DB">
        <w:rPr>
          <w:rFonts w:cs="B Lotus" w:hint="cs"/>
          <w:sz w:val="28"/>
          <w:szCs w:val="28"/>
          <w:rtl/>
          <w:lang w:bidi="fa-IR"/>
        </w:rPr>
        <w:t xml:space="preserve"> می‌</w:t>
      </w:r>
      <w:r w:rsidRPr="00D871F3">
        <w:rPr>
          <w:rFonts w:cs="B Lotus" w:hint="cs"/>
          <w:sz w:val="28"/>
          <w:szCs w:val="28"/>
          <w:rtl/>
          <w:lang w:bidi="fa-IR"/>
        </w:rPr>
        <w:t xml:space="preserve">خواهم از او جدا شوم) رسول خدا صلی الله علیه و </w:t>
      </w:r>
      <w:r w:rsidR="00FC319B"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آیا باغی که از او به عنوان مهریه گرفته</w:t>
      </w:r>
      <w:r w:rsidR="00DC7690">
        <w:rPr>
          <w:rFonts w:cs="B Lotus" w:hint="cs"/>
          <w:b/>
          <w:sz w:val="28"/>
          <w:szCs w:val="28"/>
          <w:rtl/>
          <w:lang w:bidi="fa-IR"/>
        </w:rPr>
        <w:t>‌ای</w:t>
      </w:r>
      <w:r w:rsidR="00FD4401">
        <w:rPr>
          <w:rFonts w:cs="B Lotus" w:hint="cs"/>
          <w:b/>
          <w:sz w:val="28"/>
          <w:szCs w:val="28"/>
          <w:rtl/>
          <w:lang w:bidi="fa-IR"/>
        </w:rPr>
        <w:t xml:space="preserve">، </w:t>
      </w:r>
      <w:r w:rsidRPr="00DB0495">
        <w:rPr>
          <w:rFonts w:cs="B Lotus" w:hint="cs"/>
          <w:b/>
          <w:sz w:val="28"/>
          <w:szCs w:val="28"/>
          <w:rtl/>
          <w:lang w:bidi="fa-IR"/>
        </w:rPr>
        <w:t>به اوپس</w:t>
      </w:r>
      <w:r w:rsidR="00DF3F81">
        <w:rPr>
          <w:rFonts w:cs="B Lotus" w:hint="cs"/>
          <w:b/>
          <w:sz w:val="28"/>
          <w:szCs w:val="28"/>
          <w:rtl/>
          <w:lang w:bidi="fa-IR"/>
        </w:rPr>
        <w:t xml:space="preserve"> می‌دهی</w:t>
      </w:r>
      <w:r w:rsidR="00FC319B" w:rsidRPr="00DB0495">
        <w:rPr>
          <w:rFonts w:cs="B Lotus" w:hint="cs"/>
          <w:b/>
          <w:sz w:val="28"/>
          <w:szCs w:val="28"/>
          <w:rtl/>
          <w:lang w:bidi="fa-IR"/>
        </w:rPr>
        <w:t>؟</w:t>
      </w:r>
      <w:r w:rsidR="00A14D36">
        <w:rPr>
          <w:rFonts w:cs="B Lotus" w:hint="cs"/>
          <w:b/>
          <w:sz w:val="28"/>
          <w:szCs w:val="28"/>
          <w:rtl/>
          <w:lang w:bidi="fa-IR"/>
        </w:rPr>
        <w:t>»</w:t>
      </w:r>
      <w:r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آری</w:t>
      </w:r>
      <w:r w:rsidR="00FD4401">
        <w:rPr>
          <w:rFonts w:cs="B Lotus" w:hint="cs"/>
          <w:sz w:val="28"/>
          <w:szCs w:val="28"/>
          <w:rtl/>
          <w:lang w:bidi="fa-IR"/>
        </w:rPr>
        <w:t xml:space="preserve">. </w:t>
      </w:r>
      <w:r w:rsidRPr="00D871F3">
        <w:rPr>
          <w:rFonts w:cs="B Lotus" w:hint="cs"/>
          <w:sz w:val="28"/>
          <w:szCs w:val="28"/>
          <w:rtl/>
          <w:lang w:bidi="fa-IR"/>
        </w:rPr>
        <w:t>پیامبر صلی الله علیه و</w:t>
      </w:r>
      <w:r w:rsidR="00FC319B" w:rsidRPr="00D871F3">
        <w:rPr>
          <w:rFonts w:cs="B Lotus" w:hint="cs"/>
          <w:sz w:val="28"/>
          <w:szCs w:val="28"/>
          <w:rtl/>
          <w:lang w:bidi="fa-IR"/>
        </w:rPr>
        <w:t>آله و</w:t>
      </w:r>
      <w:r w:rsidRPr="00D871F3">
        <w:rPr>
          <w:rFonts w:cs="B Lotus" w:hint="cs"/>
          <w:sz w:val="28"/>
          <w:szCs w:val="28"/>
          <w:rtl/>
          <w:lang w:bidi="fa-IR"/>
        </w:rPr>
        <w:t xml:space="preserve"> سلم به ثابت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باغ را قبول کن</w:t>
      </w:r>
      <w:r w:rsidR="00FD4401">
        <w:rPr>
          <w:rFonts w:cs="B Lotus" w:hint="cs"/>
          <w:b/>
          <w:sz w:val="28"/>
          <w:szCs w:val="28"/>
          <w:rtl/>
          <w:lang w:bidi="fa-IR"/>
        </w:rPr>
        <w:t xml:space="preserve">، </w:t>
      </w:r>
      <w:r w:rsidRPr="00DB0495">
        <w:rPr>
          <w:rFonts w:cs="B Lotus" w:hint="cs"/>
          <w:b/>
          <w:sz w:val="28"/>
          <w:szCs w:val="28"/>
          <w:rtl/>
          <w:lang w:bidi="fa-IR"/>
        </w:rPr>
        <w:t>و او را طلاق بده»</w:t>
      </w:r>
      <w:r w:rsidRPr="00D871F3">
        <w:rPr>
          <w:rFonts w:cs="B Lotus" w:hint="cs"/>
          <w:sz w:val="28"/>
          <w:szCs w:val="28"/>
          <w:rtl/>
          <w:lang w:bidi="fa-IR"/>
        </w:rPr>
        <w:t xml:space="preserve"> بخاری روایت کرده است</w:t>
      </w:r>
      <w:r w:rsidR="00FD4401">
        <w:rPr>
          <w:rFonts w:cs="B Lotus" w:hint="cs"/>
          <w:sz w:val="28"/>
          <w:szCs w:val="28"/>
          <w:rtl/>
          <w:lang w:bidi="fa-IR"/>
        </w:rPr>
        <w:t xml:space="preserve">. </w:t>
      </w:r>
    </w:p>
    <w:p w:rsidR="00FC319B"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روایت دیگر بخاری آمده</w:t>
      </w:r>
      <w:r w:rsidR="00602531">
        <w:rPr>
          <w:rFonts w:cs="B Lotus" w:hint="cs"/>
          <w:sz w:val="28"/>
          <w:szCs w:val="28"/>
          <w:rtl/>
          <w:lang w:bidi="fa-IR"/>
        </w:rPr>
        <w:t xml:space="preserve">: </w:t>
      </w:r>
      <w:r w:rsidRPr="00D871F3">
        <w:rPr>
          <w:rFonts w:cs="B Lotus" w:hint="cs"/>
          <w:sz w:val="28"/>
          <w:szCs w:val="28"/>
          <w:rtl/>
          <w:lang w:bidi="fa-IR"/>
        </w:rPr>
        <w:t>دستور داد او را طلاق دهد</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در روایت دیگر آمده</w:t>
      </w:r>
      <w:r w:rsidR="00602531">
        <w:rPr>
          <w:rFonts w:cs="B Lotus" w:hint="cs"/>
          <w:sz w:val="28"/>
          <w:szCs w:val="28"/>
          <w:rtl/>
          <w:lang w:bidi="fa-IR"/>
        </w:rPr>
        <w:t xml:space="preserve">: </w:t>
      </w:r>
      <w:r w:rsidRPr="00D871F3">
        <w:rPr>
          <w:rFonts w:cs="B Lotus" w:hint="cs"/>
          <w:sz w:val="28"/>
          <w:szCs w:val="28"/>
          <w:rtl/>
          <w:lang w:bidi="fa-IR"/>
        </w:rPr>
        <w:t>زن ثابت بن قیس از شوهرش به وسیله خلع جدا شد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 xml:space="preserve">و پیامبر </w:t>
      </w:r>
      <w:r w:rsidRPr="00D871F3">
        <w:rPr>
          <w:rFonts w:cs="B Lotus"/>
          <w:sz w:val="28"/>
          <w:szCs w:val="28"/>
          <w:rtl/>
          <w:lang w:bidi="fa-IR"/>
        </w:rPr>
        <w:t xml:space="preserve">صلى الله عليه وآله وسلم </w:t>
      </w:r>
      <w:r w:rsidRPr="00D871F3">
        <w:rPr>
          <w:rFonts w:cs="B Lotus" w:hint="cs"/>
          <w:sz w:val="28"/>
          <w:szCs w:val="28"/>
          <w:rtl/>
          <w:lang w:bidi="fa-IR"/>
        </w:rPr>
        <w:t>عده</w:t>
      </w:r>
      <w:r w:rsidR="006C18DB">
        <w:rPr>
          <w:rFonts w:cs="B Lotus" w:hint="cs"/>
          <w:sz w:val="28"/>
          <w:szCs w:val="28"/>
          <w:rtl/>
          <w:lang w:bidi="fa-IR"/>
        </w:rPr>
        <w:t xml:space="preserve">‌اش </w:t>
      </w:r>
      <w:r w:rsidRPr="00D871F3">
        <w:rPr>
          <w:rFonts w:cs="B Lotus" w:hint="cs"/>
          <w:sz w:val="28"/>
          <w:szCs w:val="28"/>
          <w:rtl/>
          <w:lang w:bidi="fa-IR"/>
        </w:rPr>
        <w:t>را یک حیض قرار داد</w:t>
      </w:r>
      <w:r w:rsidR="00A14D36">
        <w:rPr>
          <w:rFonts w:cs="B Lotus" w:hint="cs"/>
          <w:sz w:val="28"/>
          <w:szCs w:val="28"/>
          <w:rtl/>
          <w:lang w:bidi="fa-IR"/>
        </w:rPr>
        <w:t xml:space="preserve">. </w:t>
      </w:r>
    </w:p>
    <w:p w:rsidR="002353F9"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و ابو داود و ترمذی روایت</w:t>
      </w:r>
      <w:r w:rsidR="004D2EF4" w:rsidRPr="00D871F3">
        <w:rPr>
          <w:rFonts w:cs="B Lotus" w:hint="cs"/>
          <w:sz w:val="28"/>
          <w:szCs w:val="28"/>
          <w:rtl/>
          <w:lang w:bidi="fa-IR"/>
        </w:rPr>
        <w:t xml:space="preserve"> کرده</w:t>
      </w:r>
      <w:r w:rsidR="00DC7690">
        <w:rPr>
          <w:rFonts w:cs="B Lotus" w:hint="cs"/>
          <w:sz w:val="28"/>
          <w:szCs w:val="28"/>
          <w:rtl/>
          <w:lang w:bidi="fa-IR"/>
        </w:rPr>
        <w:t xml:space="preserve">‌اند </w:t>
      </w:r>
      <w:r w:rsidR="004D2EF4" w:rsidRPr="00D871F3">
        <w:rPr>
          <w:rFonts w:cs="B Lotus" w:hint="cs"/>
          <w:sz w:val="28"/>
          <w:szCs w:val="28"/>
          <w:rtl/>
          <w:lang w:bidi="fa-IR"/>
        </w:rPr>
        <w:t>و تر</w:t>
      </w:r>
      <w:r w:rsidRPr="00D871F3">
        <w:rPr>
          <w:rFonts w:cs="B Lotus" w:hint="cs"/>
          <w:sz w:val="28"/>
          <w:szCs w:val="28"/>
          <w:rtl/>
          <w:lang w:bidi="fa-IR"/>
        </w:rPr>
        <w:t>مذی حسن دانسته است</w:t>
      </w:r>
      <w:r w:rsidR="00FD4401">
        <w:rPr>
          <w:rFonts w:cs="B Lotus" w:hint="cs"/>
          <w:sz w:val="28"/>
          <w:szCs w:val="28"/>
          <w:rtl/>
          <w:lang w:bidi="fa-IR"/>
        </w:rPr>
        <w:t xml:space="preserve">. </w:t>
      </w:r>
      <w:r w:rsidRPr="00D871F3">
        <w:rPr>
          <w:rFonts w:cs="B Lotus" w:hint="cs"/>
          <w:sz w:val="28"/>
          <w:szCs w:val="28"/>
          <w:rtl/>
          <w:lang w:bidi="fa-IR"/>
        </w:rPr>
        <w:t>و در روایت عمروبن شعیب از پدرش از جدش در ابن ماجه آمده</w:t>
      </w:r>
      <w:r w:rsidR="00602531">
        <w:rPr>
          <w:rFonts w:cs="B Lotus" w:hint="cs"/>
          <w:sz w:val="28"/>
          <w:szCs w:val="28"/>
          <w:rtl/>
          <w:lang w:bidi="fa-IR"/>
        </w:rPr>
        <w:t xml:space="preserve">: </w:t>
      </w:r>
      <w:r w:rsidRPr="00D871F3">
        <w:rPr>
          <w:rFonts w:cs="B Lotus" w:hint="cs"/>
          <w:sz w:val="28"/>
          <w:szCs w:val="28"/>
          <w:rtl/>
          <w:lang w:bidi="fa-IR"/>
        </w:rPr>
        <w:t>ثابت بن قیس صورت زیبایی نداشت</w:t>
      </w:r>
      <w:r w:rsidR="00FD4401">
        <w:rPr>
          <w:rFonts w:cs="B Lotus" w:hint="cs"/>
          <w:sz w:val="28"/>
          <w:szCs w:val="28"/>
          <w:rtl/>
          <w:lang w:bidi="fa-IR"/>
        </w:rPr>
        <w:t xml:space="preserve">، </w:t>
      </w:r>
      <w:r w:rsidRPr="00D871F3">
        <w:rPr>
          <w:rFonts w:cs="B Lotus" w:hint="cs"/>
          <w:sz w:val="28"/>
          <w:szCs w:val="28"/>
          <w:rtl/>
          <w:lang w:bidi="fa-IR"/>
        </w:rPr>
        <w:t>لذا زنش گفت</w:t>
      </w:r>
      <w:r w:rsidR="00602531">
        <w:rPr>
          <w:rFonts w:cs="B Lotus" w:hint="cs"/>
          <w:sz w:val="28"/>
          <w:szCs w:val="28"/>
          <w:rtl/>
          <w:lang w:bidi="fa-IR"/>
        </w:rPr>
        <w:t xml:space="preserve">: </w:t>
      </w:r>
      <w:r w:rsidRPr="00D871F3">
        <w:rPr>
          <w:rFonts w:cs="B Lotus" w:hint="cs"/>
          <w:sz w:val="28"/>
          <w:szCs w:val="28"/>
          <w:rtl/>
          <w:lang w:bidi="fa-IR"/>
        </w:rPr>
        <w:t>اگر ترس از خدا نبود</w:t>
      </w:r>
      <w:r w:rsidR="00FD4401">
        <w:rPr>
          <w:rFonts w:cs="B Lotus" w:hint="cs"/>
          <w:sz w:val="28"/>
          <w:szCs w:val="28"/>
          <w:rtl/>
          <w:lang w:bidi="fa-IR"/>
        </w:rPr>
        <w:t xml:space="preserve">، </w:t>
      </w:r>
      <w:r w:rsidRPr="00D871F3">
        <w:rPr>
          <w:rFonts w:cs="B Lotus" w:hint="cs"/>
          <w:sz w:val="28"/>
          <w:szCs w:val="28"/>
          <w:rtl/>
          <w:lang w:bidi="fa-IR"/>
        </w:rPr>
        <w:t>وقتی بر من وارد</w:t>
      </w:r>
      <w:r w:rsidR="0053084C">
        <w:rPr>
          <w:rFonts w:cs="B Lotus" w:hint="cs"/>
          <w:sz w:val="28"/>
          <w:szCs w:val="28"/>
          <w:rtl/>
          <w:lang w:bidi="fa-IR"/>
        </w:rPr>
        <w:t xml:space="preserve"> می‌شود</w:t>
      </w:r>
      <w:r w:rsidR="00FD4401">
        <w:rPr>
          <w:rFonts w:cs="B Lotus" w:hint="cs"/>
          <w:sz w:val="28"/>
          <w:szCs w:val="28"/>
          <w:rtl/>
          <w:lang w:bidi="fa-IR"/>
        </w:rPr>
        <w:t xml:space="preserve">، </w:t>
      </w:r>
      <w:r w:rsidRPr="00D871F3">
        <w:rPr>
          <w:rFonts w:cs="B Lotus" w:hint="cs"/>
          <w:sz w:val="28"/>
          <w:szCs w:val="28"/>
          <w:rtl/>
          <w:lang w:bidi="fa-IR"/>
        </w:rPr>
        <w:t>در صورتش آب دهان</w:t>
      </w:r>
      <w:r w:rsidR="006C18DB">
        <w:rPr>
          <w:rFonts w:cs="B Lotus" w:hint="cs"/>
          <w:sz w:val="28"/>
          <w:szCs w:val="28"/>
          <w:rtl/>
          <w:lang w:bidi="fa-IR"/>
        </w:rPr>
        <w:t xml:space="preserve"> می‌</w:t>
      </w:r>
      <w:r w:rsidRPr="00D871F3">
        <w:rPr>
          <w:rFonts w:cs="B Lotus" w:hint="cs"/>
          <w:sz w:val="28"/>
          <w:szCs w:val="28"/>
          <w:rtl/>
          <w:lang w:bidi="fa-IR"/>
        </w:rPr>
        <w:t>انداختم</w:t>
      </w:r>
      <w:r w:rsidR="00FD4401">
        <w:rPr>
          <w:rFonts w:cs="B Lotus" w:hint="cs"/>
          <w:sz w:val="28"/>
          <w:szCs w:val="28"/>
          <w:rtl/>
          <w:lang w:bidi="fa-IR"/>
        </w:rPr>
        <w:t xml:space="preserve">. </w:t>
      </w:r>
      <w:r w:rsidRPr="00D871F3">
        <w:rPr>
          <w:rFonts w:cs="B Lotus" w:hint="cs"/>
          <w:sz w:val="28"/>
          <w:szCs w:val="28"/>
          <w:rtl/>
          <w:lang w:bidi="fa-IR"/>
        </w:rPr>
        <w:t>در روایت احمد از سهل بن ابی حثمه آمده</w:t>
      </w:r>
      <w:r w:rsidR="00602531">
        <w:rPr>
          <w:rFonts w:cs="B Lotus" w:hint="cs"/>
          <w:sz w:val="28"/>
          <w:szCs w:val="28"/>
          <w:rtl/>
          <w:lang w:bidi="fa-IR"/>
        </w:rPr>
        <w:t xml:space="preserve">: </w:t>
      </w:r>
      <w:r w:rsidRPr="00D871F3">
        <w:rPr>
          <w:rFonts w:cs="B Lotus" w:hint="cs"/>
          <w:sz w:val="28"/>
          <w:szCs w:val="28"/>
          <w:rtl/>
          <w:lang w:bidi="fa-IR"/>
        </w:rPr>
        <w:t>آن اولین خلع در اسلام بود</w:t>
      </w:r>
      <w:r w:rsidR="00FD4401">
        <w:rPr>
          <w:rFonts w:cs="B Lotus" w:hint="cs"/>
          <w:sz w:val="28"/>
          <w:szCs w:val="28"/>
          <w:rtl/>
          <w:lang w:bidi="fa-IR"/>
        </w:rPr>
        <w:t>.</w:t>
      </w:r>
      <w:r w:rsidR="00602531">
        <w:rPr>
          <w:rFonts w:cs="B Lotus" w:hint="cs"/>
          <w:sz w:val="28"/>
          <w:szCs w:val="28"/>
          <w:rtl/>
          <w:lang w:bidi="fa-IR"/>
        </w:rPr>
        <w:t xml:space="preserve"> </w:t>
      </w:r>
    </w:p>
    <w:p w:rsidR="00A0278F" w:rsidRPr="00D20505" w:rsidRDefault="00A0278F" w:rsidP="00314CE3">
      <w:pPr>
        <w:pStyle w:val="a1"/>
        <w:rPr>
          <w:rtl/>
        </w:rPr>
      </w:pPr>
      <w:bookmarkStart w:id="81" w:name="_Toc338166509"/>
      <w:r w:rsidRPr="00D20505">
        <w:rPr>
          <w:rFonts w:hint="cs"/>
          <w:rtl/>
        </w:rPr>
        <w:t>7- احکام طلاق</w:t>
      </w:r>
      <w:bookmarkEnd w:id="81"/>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915- </w:t>
      </w:r>
      <w:r w:rsidRPr="00234968">
        <w:rPr>
          <w:rStyle w:val="Char2"/>
          <w:rtl/>
        </w:rPr>
        <w:t>عَنِ ابنِ عُمَرَ رضيَ الله عَنْهُمَا قالَ</w:t>
      </w:r>
      <w:r w:rsidR="00602531" w:rsidRPr="00234968">
        <w:rPr>
          <w:rStyle w:val="Char2"/>
          <w:rtl/>
        </w:rPr>
        <w:t xml:space="preserve">: </w:t>
      </w:r>
      <w:r w:rsidRPr="00234968">
        <w:rPr>
          <w:rStyle w:val="Char2"/>
          <w:rtl/>
        </w:rPr>
        <w:t>قالَ رَسُولُ اللَّهِ صلى الله عليه وآله وسلم</w:t>
      </w:r>
      <w:r w:rsidR="00602531" w:rsidRPr="00234968">
        <w:rPr>
          <w:rStyle w:val="Char2"/>
          <w:rtl/>
        </w:rPr>
        <w:t xml:space="preserve">: </w:t>
      </w:r>
      <w:r w:rsidR="00A14D36" w:rsidRPr="00234968">
        <w:rPr>
          <w:rStyle w:val="Char2"/>
          <w:rFonts w:hint="cs"/>
          <w:rtl/>
        </w:rPr>
        <w:t>«</w:t>
      </w:r>
      <w:r w:rsidRPr="00234968">
        <w:rPr>
          <w:rStyle w:val="Char2"/>
          <w:rtl/>
        </w:rPr>
        <w:t>أَبْغَضُ الحلالِ إلى اللَّهِ الطّلاقُ</w:t>
      </w:r>
      <w:r w:rsidR="00A14D36" w:rsidRPr="00234968">
        <w:rPr>
          <w:rStyle w:val="Char2"/>
          <w:rtl/>
        </w:rPr>
        <w:t>»</w:t>
      </w:r>
      <w:r w:rsidRPr="00D871F3">
        <w:rPr>
          <w:rFonts w:cs="B Lotus"/>
          <w:sz w:val="28"/>
          <w:szCs w:val="28"/>
          <w:rtl/>
          <w:lang w:bidi="fa-IR"/>
        </w:rPr>
        <w:t xml:space="preserve"> </w:t>
      </w:r>
      <w:r w:rsidRPr="00234968">
        <w:rPr>
          <w:rStyle w:val="Char0"/>
          <w:rtl/>
        </w:rPr>
        <w:t>رَوَاهُ أَبو داودَ وابنُ مَاجَهْ وصحّحَهُ الحاكِمُ وَرَجّحَ أبو حاتم إرسالَهُ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915- از ابن عمر رضی الله عنهما روایت است که رسول خدا صلی الله علیه و </w:t>
      </w:r>
      <w:r w:rsidR="00265B0D"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منفور ترین حلال نزد خداوند متعال طلاق است</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 xml:space="preserve">ابو داود </w:t>
      </w:r>
      <w:r w:rsidR="00FC319B" w:rsidRPr="00D871F3">
        <w:rPr>
          <w:rFonts w:cs="B Lotus" w:hint="cs"/>
          <w:sz w:val="28"/>
          <w:szCs w:val="28"/>
          <w:rtl/>
          <w:lang w:bidi="fa-IR"/>
        </w:rPr>
        <w:t xml:space="preserve">و </w:t>
      </w:r>
      <w:r w:rsidRPr="00D871F3">
        <w:rPr>
          <w:rFonts w:cs="B Lotus" w:hint="cs"/>
          <w:sz w:val="28"/>
          <w:szCs w:val="28"/>
          <w:rtl/>
          <w:lang w:bidi="fa-IR"/>
        </w:rPr>
        <w:t>ابن ماجه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حاکم صحیح دانسته است و ابو حاتم مرسل بودنش را ترجیح داده است</w:t>
      </w:r>
      <w:r w:rsidR="00A14D36">
        <w:rPr>
          <w:rFonts w:cs="B Lotus" w:hint="cs"/>
          <w:sz w:val="28"/>
          <w:szCs w:val="28"/>
          <w:rtl/>
          <w:lang w:bidi="fa-IR"/>
        </w:rPr>
        <w:t xml:space="preserve">. </w:t>
      </w:r>
    </w:p>
    <w:p w:rsidR="00A0278F" w:rsidRPr="00D871F3" w:rsidRDefault="00A0278F" w:rsidP="00234968">
      <w:pPr>
        <w:ind w:firstLine="284"/>
        <w:jc w:val="both"/>
        <w:rPr>
          <w:rFonts w:cs="B Lotus"/>
          <w:sz w:val="28"/>
          <w:szCs w:val="28"/>
          <w:rtl/>
          <w:lang w:bidi="fa-IR"/>
        </w:rPr>
      </w:pPr>
      <w:r w:rsidRPr="00D871F3">
        <w:rPr>
          <w:rFonts w:cs="B Lotus" w:hint="cs"/>
          <w:sz w:val="28"/>
          <w:szCs w:val="28"/>
          <w:rtl/>
          <w:lang w:bidi="fa-IR"/>
        </w:rPr>
        <w:t xml:space="preserve">916- </w:t>
      </w:r>
      <w:r w:rsidRPr="00234968">
        <w:rPr>
          <w:rStyle w:val="Char2"/>
          <w:rtl/>
        </w:rPr>
        <w:t>وَعَنِ ابْنِ عُمَرَ أَنّهُ طَلّقَ امْرَأَتَهُ وَهِيَ حَائِضٌ في عَهْدِ رَسُولِ اللَّهِ صلى الله عليه وآله وسلم فسأَلَ عُمَرُ رَسُولَ اللَّهِ صلى الله عليه وآله وسلم عَنْ ذلكَ</w:t>
      </w:r>
      <w:r w:rsidR="00823D29" w:rsidRPr="00234968">
        <w:rPr>
          <w:rStyle w:val="Char2"/>
          <w:rtl/>
        </w:rPr>
        <w:t>؟</w:t>
      </w:r>
      <w:r w:rsidRPr="00234968">
        <w:rPr>
          <w:rStyle w:val="Char2"/>
          <w:rtl/>
        </w:rPr>
        <w:t xml:space="preserve"> فَقَالَ</w:t>
      </w:r>
      <w:r w:rsidR="00602531" w:rsidRPr="00234968">
        <w:rPr>
          <w:rStyle w:val="Char2"/>
          <w:rtl/>
        </w:rPr>
        <w:t xml:space="preserve">: </w:t>
      </w:r>
      <w:r w:rsidR="00A14D36" w:rsidRPr="00234968">
        <w:rPr>
          <w:rStyle w:val="Char2"/>
          <w:rFonts w:hint="cs"/>
          <w:rtl/>
        </w:rPr>
        <w:t>«</w:t>
      </w:r>
      <w:r w:rsidRPr="00234968">
        <w:rPr>
          <w:rStyle w:val="Char2"/>
          <w:rtl/>
        </w:rPr>
        <w:t>مُرْهُ فَلْيُراجِعْهَا ثمَّ لِيَتْرُكْهَا حتى تَطْهُرَ ثمَّ تحيضَ ثمَّ تَطْهُرَ ثمَّ إن شاءَ أَمْسَكَ بَعْدُ وَإنْ شَاءَ طَلَّقَ قَبْلَ أَنْ يَمَسَّ فَتِلْكَ الْعِدَّةُ التي أَمَرَ اللَّهُ عَزَّ وجَلَّ أَنْ تُطَلَّقَ لهَا النساء</w:t>
      </w:r>
      <w:r w:rsidRPr="00234968">
        <w:rPr>
          <w:rStyle w:val="Char2"/>
          <w:rFonts w:hint="cs"/>
          <w:rtl/>
        </w:rPr>
        <w:t>»</w:t>
      </w:r>
      <w:r w:rsidR="00FD4401" w:rsidRPr="00234968">
        <w:rPr>
          <w:rStyle w:val="Char2"/>
          <w:rFonts w:hint="cs"/>
          <w:rtl/>
        </w:rPr>
        <w:t>.</w:t>
      </w:r>
      <w:r w:rsidR="00FD4401">
        <w:rPr>
          <w:rFonts w:cs="B Lotus" w:hint="cs"/>
          <w:b/>
          <w:sz w:val="28"/>
          <w:szCs w:val="28"/>
          <w:rtl/>
          <w:lang w:bidi="fa-IR"/>
        </w:rPr>
        <w:t xml:space="preserve"> </w:t>
      </w:r>
      <w:r w:rsidRPr="00234968">
        <w:rPr>
          <w:rStyle w:val="Char0"/>
          <w:rtl/>
        </w:rPr>
        <w:t>مُتّفَقٌ عَلَيْهِ</w:t>
      </w:r>
      <w:r w:rsidR="00FD4401" w:rsidRPr="00234968">
        <w:rPr>
          <w:rStyle w:val="Char0"/>
          <w:rFonts w:hint="cs"/>
          <w:rtl/>
        </w:rPr>
        <w:t xml:space="preserve">، </w:t>
      </w:r>
      <w:r w:rsidRPr="00234968">
        <w:rPr>
          <w:rStyle w:val="Char0"/>
          <w:rtl/>
        </w:rPr>
        <w:t>وفي روَايَةٍ لمُسْلِمٍ</w:t>
      </w:r>
      <w:r w:rsidR="00602531" w:rsidRPr="00234968">
        <w:rPr>
          <w:rStyle w:val="Char0"/>
          <w:rtl/>
        </w:rPr>
        <w:t>:</w:t>
      </w:r>
      <w:r w:rsidR="00602531">
        <w:rPr>
          <w:rFonts w:cs="B Lotus"/>
          <w:sz w:val="28"/>
          <w:szCs w:val="28"/>
          <w:rtl/>
          <w:lang w:bidi="fa-IR"/>
        </w:rPr>
        <w:t xml:space="preserve"> </w:t>
      </w:r>
      <w:r w:rsidR="00A14D36" w:rsidRPr="00234968">
        <w:rPr>
          <w:rStyle w:val="Char2"/>
          <w:rFonts w:hint="cs"/>
          <w:rtl/>
        </w:rPr>
        <w:t>«</w:t>
      </w:r>
      <w:r w:rsidRPr="00234968">
        <w:rPr>
          <w:rStyle w:val="Char2"/>
          <w:rtl/>
        </w:rPr>
        <w:t>مُرْهُ فَلْيُراجِعْها ثمَّ ليُطَلِّقْهَا طَاهراً أَوْ حَامِلاً</w:t>
      </w:r>
      <w:r w:rsidR="00A14D36" w:rsidRPr="00234968">
        <w:rPr>
          <w:rStyle w:val="Char2"/>
          <w:rtl/>
        </w:rPr>
        <w:t>»</w:t>
      </w:r>
      <w:r w:rsidR="00FD4401" w:rsidRPr="00234968">
        <w:rPr>
          <w:rStyle w:val="Char2"/>
          <w:rFonts w:hint="cs"/>
          <w:rtl/>
        </w:rPr>
        <w:t>.</w:t>
      </w:r>
      <w:r w:rsidR="00FD4401">
        <w:rPr>
          <w:rFonts w:cs="B Lotus" w:hint="cs"/>
          <w:sz w:val="28"/>
          <w:szCs w:val="28"/>
          <w:rtl/>
          <w:lang w:bidi="fa-IR"/>
        </w:rPr>
        <w:t xml:space="preserve"> </w:t>
      </w:r>
      <w:r w:rsidRPr="00234968">
        <w:rPr>
          <w:rStyle w:val="Char0"/>
          <w:rtl/>
        </w:rPr>
        <w:t>وفي أُخْرى للْبُخَاريِّ</w:t>
      </w:r>
      <w:r w:rsidR="00602531" w:rsidRPr="00234968">
        <w:rPr>
          <w:rStyle w:val="Char0"/>
          <w:rtl/>
        </w:rPr>
        <w:t>:</w:t>
      </w:r>
      <w:r w:rsidR="00602531">
        <w:rPr>
          <w:rFonts w:cs="B Lotus"/>
          <w:sz w:val="28"/>
          <w:szCs w:val="28"/>
          <w:rtl/>
          <w:lang w:bidi="fa-IR"/>
        </w:rPr>
        <w:t xml:space="preserve"> </w:t>
      </w:r>
      <w:r w:rsidR="00234968" w:rsidRPr="00234968">
        <w:rPr>
          <w:rStyle w:val="Char2"/>
          <w:rFonts w:hint="cs"/>
          <w:rtl/>
        </w:rPr>
        <w:t>«</w:t>
      </w:r>
      <w:r w:rsidRPr="00234968">
        <w:rPr>
          <w:rStyle w:val="Char2"/>
          <w:rtl/>
        </w:rPr>
        <w:t>وَحُسِبَتْ تَطْلِيقةً</w:t>
      </w:r>
      <w:r w:rsidR="00234968" w:rsidRPr="00234968">
        <w:rPr>
          <w:rStyle w:val="Char2"/>
          <w:rFonts w:hint="cs"/>
          <w:rtl/>
        </w:rPr>
        <w:t>»</w:t>
      </w:r>
      <w:r w:rsidR="00FD4401">
        <w:rPr>
          <w:rFonts w:cs="B Lotus" w:hint="cs"/>
          <w:sz w:val="28"/>
          <w:szCs w:val="28"/>
          <w:rtl/>
          <w:lang w:bidi="fa-IR"/>
        </w:rPr>
        <w:t xml:space="preserve">. </w:t>
      </w:r>
      <w:r w:rsidRPr="0053084C">
        <w:rPr>
          <w:rStyle w:val="Char0"/>
          <w:rtl/>
        </w:rPr>
        <w:t>وفي روايةٍ لمُسْلِمٍ قالَ ابْنُ عُمَرَ</w:t>
      </w:r>
      <w:r w:rsidR="00602531" w:rsidRPr="0053084C">
        <w:rPr>
          <w:rStyle w:val="Char0"/>
          <w:rtl/>
        </w:rPr>
        <w:t>:</w:t>
      </w:r>
      <w:r w:rsidR="00602531" w:rsidRPr="0053084C">
        <w:rPr>
          <w:rStyle w:val="Char2"/>
          <w:rtl/>
        </w:rPr>
        <w:t xml:space="preserve"> </w:t>
      </w:r>
      <w:r w:rsidRPr="0053084C">
        <w:rPr>
          <w:rStyle w:val="Char2"/>
          <w:rtl/>
        </w:rPr>
        <w:t>أَمّا أَنْتَ طَلَّقتَها واحِدةً أَوْ اثْنَتيْنِ فإنَّ رَسُولَ اللَّهِ صلى الله عليه وآله وسلم أَمَرَني أَنْ أُرَاجِعَهَا ثمَّ أُمْسِكَهَا حَتى تحيضَ حَيْضَةً أُخْرَى ثمَّ أُمْهِلَها حَتى تَطْهُرَ ثمَّ أُطَلِّقَهَا قبلَ أَنْ أَمَسّهَا وَأَمّا أَنْتَ طَلْقْتَهَا ثلاثاً فَقَدْ عَصَيْتَ رَبّكَ فِيما أَمَرَكَ بهِ مِنْ طَلاقِ امْرَأَتِك</w:t>
      </w:r>
      <w:r w:rsidR="00FD4401" w:rsidRPr="0053084C">
        <w:rPr>
          <w:rStyle w:val="Char2"/>
          <w:rtl/>
        </w:rPr>
        <w:t>.</w:t>
      </w:r>
      <w:r w:rsidR="00FD4401">
        <w:rPr>
          <w:rFonts w:cs="B Lotus"/>
          <w:sz w:val="28"/>
          <w:szCs w:val="28"/>
          <w:rtl/>
          <w:lang w:bidi="fa-IR"/>
        </w:rPr>
        <w:t xml:space="preserve"> </w:t>
      </w:r>
      <w:r w:rsidRPr="0053084C">
        <w:rPr>
          <w:rStyle w:val="Char0"/>
          <w:rtl/>
        </w:rPr>
        <w:t>وفي روايةٍ أُخْرَى قالَ عَبْدُ اللَّهِ بنُ عُمَرَ</w:t>
      </w:r>
      <w:r w:rsidR="00602531" w:rsidRPr="0053084C">
        <w:rPr>
          <w:rStyle w:val="Char0"/>
          <w:rtl/>
        </w:rPr>
        <w:t xml:space="preserve">: </w:t>
      </w:r>
      <w:r w:rsidRPr="0053084C">
        <w:rPr>
          <w:rStyle w:val="Char0"/>
          <w:rtl/>
        </w:rPr>
        <w:t>فَرَدَّهَا عَليَّ وَلَمْ يَرَهَا شَيْئاً وقالَ</w:t>
      </w:r>
      <w:r w:rsidR="00602531" w:rsidRPr="0053084C">
        <w:rPr>
          <w:rStyle w:val="Char0"/>
          <w:rtl/>
        </w:rPr>
        <w:t>:</w:t>
      </w:r>
      <w:r w:rsidR="00602531">
        <w:rPr>
          <w:rFonts w:cs="B Lotus"/>
          <w:sz w:val="28"/>
          <w:szCs w:val="28"/>
          <w:rtl/>
          <w:lang w:bidi="fa-IR"/>
        </w:rPr>
        <w:t xml:space="preserve"> </w:t>
      </w:r>
      <w:r w:rsidR="00A14D36" w:rsidRPr="0053084C">
        <w:rPr>
          <w:rStyle w:val="Char2"/>
          <w:rFonts w:hint="cs"/>
          <w:rtl/>
        </w:rPr>
        <w:t>«</w:t>
      </w:r>
      <w:r w:rsidRPr="0053084C">
        <w:rPr>
          <w:rStyle w:val="Char2"/>
          <w:rtl/>
        </w:rPr>
        <w:t>إذا طَهُرَتْ فَلْيُطَلِّقْ أَوْ ليُمْسِكْ</w:t>
      </w:r>
      <w:r w:rsidR="00A14D36" w:rsidRPr="0053084C">
        <w:rPr>
          <w:rStyle w:val="Char2"/>
          <w:rtl/>
        </w:rPr>
        <w:t>»</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916- ابن عمر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زنم را در حالت حیض</w:t>
      </w:r>
      <w:r w:rsidR="00FD4401">
        <w:rPr>
          <w:rFonts w:cs="B Lotus" w:hint="cs"/>
          <w:sz w:val="28"/>
          <w:szCs w:val="28"/>
          <w:rtl/>
          <w:lang w:bidi="fa-IR"/>
        </w:rPr>
        <w:t xml:space="preserve">، </w:t>
      </w:r>
      <w:r w:rsidRPr="00D871F3">
        <w:rPr>
          <w:rFonts w:cs="B Lotus" w:hint="cs"/>
          <w:sz w:val="28"/>
          <w:szCs w:val="28"/>
          <w:rtl/>
          <w:lang w:bidi="fa-IR"/>
        </w:rPr>
        <w:t>در زمان رسول خدا صلی الله علیه و</w:t>
      </w:r>
      <w:r w:rsidR="00265B0D" w:rsidRPr="00D871F3">
        <w:rPr>
          <w:rFonts w:cs="B Lotus" w:hint="cs"/>
          <w:sz w:val="28"/>
          <w:szCs w:val="28"/>
          <w:rtl/>
          <w:lang w:bidi="fa-IR"/>
        </w:rPr>
        <w:t>آله و</w:t>
      </w:r>
      <w:r w:rsidRPr="00D871F3">
        <w:rPr>
          <w:rFonts w:cs="B Lotus" w:hint="cs"/>
          <w:sz w:val="28"/>
          <w:szCs w:val="28"/>
          <w:rtl/>
          <w:lang w:bidi="fa-IR"/>
        </w:rPr>
        <w:t xml:space="preserve"> سلم طلاق دادم</w:t>
      </w:r>
      <w:r w:rsidR="00D865C1">
        <w:rPr>
          <w:rFonts w:cs="B Lotus" w:hint="cs"/>
          <w:sz w:val="28"/>
          <w:szCs w:val="28"/>
          <w:rtl/>
          <w:lang w:bidi="fa-IR"/>
        </w:rPr>
        <w:t xml:space="preserve">، </w:t>
      </w:r>
      <w:r w:rsidRPr="00D871F3">
        <w:rPr>
          <w:rFonts w:cs="B Lotus" w:hint="cs"/>
          <w:sz w:val="28"/>
          <w:szCs w:val="28"/>
          <w:rtl/>
          <w:lang w:bidi="fa-IR"/>
        </w:rPr>
        <w:t>عمر</w:t>
      </w:r>
      <w:r w:rsidR="00FD4401">
        <w:rPr>
          <w:rFonts w:cs="B Lotus" w:hint="cs"/>
          <w:sz w:val="28"/>
          <w:szCs w:val="28"/>
          <w:rtl/>
          <w:lang w:bidi="fa-IR"/>
        </w:rPr>
        <w:t xml:space="preserve"> (</w:t>
      </w:r>
      <w:r w:rsidRPr="00D871F3">
        <w:rPr>
          <w:rFonts w:cs="B Lotus" w:hint="cs"/>
          <w:sz w:val="28"/>
          <w:szCs w:val="28"/>
          <w:rtl/>
          <w:lang w:bidi="fa-IR"/>
        </w:rPr>
        <w:t>پدرم) از رسول خدا صلی الله علیه و</w:t>
      </w:r>
      <w:r w:rsidR="00265B0D" w:rsidRPr="00D871F3">
        <w:rPr>
          <w:rFonts w:cs="B Lotus" w:hint="cs"/>
          <w:sz w:val="28"/>
          <w:szCs w:val="28"/>
          <w:rtl/>
          <w:lang w:bidi="fa-IR"/>
        </w:rPr>
        <w:t>آله و</w:t>
      </w:r>
      <w:r w:rsidRPr="00D871F3">
        <w:rPr>
          <w:rFonts w:cs="B Lotus" w:hint="cs"/>
          <w:sz w:val="28"/>
          <w:szCs w:val="28"/>
          <w:rtl/>
          <w:lang w:bidi="fa-IR"/>
        </w:rPr>
        <w:t xml:space="preserve"> سلم در این باره سوال کرد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دستور بده به زنش رجوع کند</w:t>
      </w:r>
      <w:r w:rsidR="00FD4401">
        <w:rPr>
          <w:rFonts w:cs="B Lotus" w:hint="cs"/>
          <w:b/>
          <w:sz w:val="28"/>
          <w:szCs w:val="28"/>
          <w:rtl/>
          <w:lang w:bidi="fa-IR"/>
        </w:rPr>
        <w:t xml:space="preserve">، </w:t>
      </w:r>
      <w:r w:rsidRPr="00DB0495">
        <w:rPr>
          <w:rFonts w:cs="B Lotus" w:hint="cs"/>
          <w:b/>
          <w:sz w:val="28"/>
          <w:szCs w:val="28"/>
          <w:rtl/>
          <w:lang w:bidi="fa-IR"/>
        </w:rPr>
        <w:t>و سپس او را تا پاک شدن عادت ماهیانه نگه دارد</w:t>
      </w:r>
      <w:r w:rsidR="00DA7806">
        <w:rPr>
          <w:rFonts w:cs="B Lotus" w:hint="cs"/>
          <w:b/>
          <w:sz w:val="28"/>
          <w:szCs w:val="28"/>
          <w:rtl/>
          <w:lang w:bidi="fa-IR"/>
        </w:rPr>
        <w:t xml:space="preserve">؛ </w:t>
      </w:r>
      <w:r w:rsidRPr="00DB0495">
        <w:rPr>
          <w:rFonts w:cs="B Lotus" w:hint="cs"/>
          <w:b/>
          <w:sz w:val="28"/>
          <w:szCs w:val="28"/>
          <w:rtl/>
          <w:lang w:bidi="fa-IR"/>
        </w:rPr>
        <w:t>تا دوباره عادت ماهیانه شده و سپس پاک شود</w:t>
      </w:r>
      <w:r w:rsidR="00FD4401">
        <w:rPr>
          <w:rFonts w:cs="B Lotus" w:hint="cs"/>
          <w:b/>
          <w:sz w:val="28"/>
          <w:szCs w:val="28"/>
          <w:rtl/>
          <w:lang w:bidi="fa-IR"/>
        </w:rPr>
        <w:t xml:space="preserve">، </w:t>
      </w:r>
      <w:r w:rsidRPr="00DB0495">
        <w:rPr>
          <w:rFonts w:cs="B Lotus" w:hint="cs"/>
          <w:b/>
          <w:sz w:val="28"/>
          <w:szCs w:val="28"/>
          <w:rtl/>
          <w:lang w:bidi="fa-IR"/>
        </w:rPr>
        <w:t>بعد از آن اگر خواست نگهدارد</w:t>
      </w:r>
      <w:r w:rsidR="00FD4401">
        <w:rPr>
          <w:rFonts w:cs="B Lotus" w:hint="cs"/>
          <w:b/>
          <w:sz w:val="28"/>
          <w:szCs w:val="28"/>
          <w:rtl/>
          <w:lang w:bidi="fa-IR"/>
        </w:rPr>
        <w:t xml:space="preserve">، </w:t>
      </w:r>
      <w:r w:rsidRPr="00DB0495">
        <w:rPr>
          <w:rFonts w:cs="B Lotus" w:hint="cs"/>
          <w:b/>
          <w:sz w:val="28"/>
          <w:szCs w:val="28"/>
          <w:rtl/>
          <w:lang w:bidi="fa-IR"/>
        </w:rPr>
        <w:t>و اگر نخواست قبل از همبستری طلاق دهد</w:t>
      </w:r>
      <w:r w:rsidR="00FD4401">
        <w:rPr>
          <w:rFonts w:cs="B Lotus" w:hint="cs"/>
          <w:b/>
          <w:sz w:val="28"/>
          <w:szCs w:val="28"/>
          <w:rtl/>
          <w:lang w:bidi="fa-IR"/>
        </w:rPr>
        <w:t xml:space="preserve">، </w:t>
      </w:r>
      <w:r w:rsidRPr="00DB0495">
        <w:rPr>
          <w:rFonts w:cs="B Lotus" w:hint="cs"/>
          <w:b/>
          <w:sz w:val="28"/>
          <w:szCs w:val="28"/>
          <w:rtl/>
          <w:lang w:bidi="fa-IR"/>
        </w:rPr>
        <w:t>این عده ای است که خداوند متعال</w:t>
      </w:r>
      <w:r w:rsidR="00FD4401">
        <w:rPr>
          <w:rFonts w:cs="B Lotus" w:hint="cs"/>
          <w:b/>
          <w:sz w:val="28"/>
          <w:szCs w:val="28"/>
          <w:rtl/>
          <w:lang w:bidi="fa-IR"/>
        </w:rPr>
        <w:t xml:space="preserve">، </w:t>
      </w:r>
      <w:r w:rsidRPr="00DB0495">
        <w:rPr>
          <w:rFonts w:cs="B Lotus" w:hint="cs"/>
          <w:b/>
          <w:sz w:val="28"/>
          <w:szCs w:val="28"/>
          <w:rtl/>
          <w:lang w:bidi="fa-IR"/>
        </w:rPr>
        <w:t>دستور داده زنان را در آن طلاق دهند</w:t>
      </w:r>
      <w:r w:rsidR="00A14D36">
        <w:rPr>
          <w:rFonts w:cs="B Lotus" w:hint="cs"/>
          <w:b/>
          <w:sz w:val="28"/>
          <w:szCs w:val="28"/>
          <w:rtl/>
          <w:lang w:bidi="fa-IR"/>
        </w:rPr>
        <w:t>»</w:t>
      </w:r>
      <w:r w:rsidRPr="00D871F3">
        <w:rPr>
          <w:rFonts w:cs="B Lotus" w:hint="cs"/>
          <w:sz w:val="28"/>
          <w:szCs w:val="28"/>
          <w:rtl/>
          <w:lang w:bidi="fa-IR"/>
        </w:rPr>
        <w:t xml:space="preserve"> متفق علیه و در روایت</w:t>
      </w:r>
      <w:r w:rsidR="00265B0D" w:rsidRPr="00D871F3">
        <w:rPr>
          <w:rFonts w:cs="B Lotus" w:hint="cs"/>
          <w:sz w:val="28"/>
          <w:szCs w:val="28"/>
          <w:rtl/>
          <w:lang w:bidi="fa-IR"/>
        </w:rPr>
        <w:t>ی در صحیح</w:t>
      </w:r>
      <w:r w:rsidR="00602531">
        <w:rPr>
          <w:rFonts w:cs="B Lotus" w:hint="cs"/>
          <w:sz w:val="28"/>
          <w:szCs w:val="28"/>
          <w:rtl/>
          <w:lang w:bidi="fa-IR"/>
        </w:rPr>
        <w:t xml:space="preserve"> </w:t>
      </w:r>
      <w:r w:rsidRPr="00D871F3">
        <w:rPr>
          <w:rFonts w:cs="B Lotus" w:hint="cs"/>
          <w:sz w:val="28"/>
          <w:szCs w:val="28"/>
          <w:rtl/>
          <w:lang w:bidi="fa-IR"/>
        </w:rPr>
        <w:t>مسلم آمده</w:t>
      </w:r>
      <w:r w:rsidR="00602531">
        <w:rPr>
          <w:rFonts w:cs="B Lotus" w:hint="cs"/>
          <w:sz w:val="28"/>
          <w:szCs w:val="28"/>
          <w:rtl/>
          <w:lang w:bidi="fa-IR"/>
        </w:rPr>
        <w:t xml:space="preserve">: </w:t>
      </w:r>
      <w:r w:rsidR="00A14D36">
        <w:rPr>
          <w:rFonts w:cs="B Lotus" w:hint="cs"/>
          <w:b/>
          <w:sz w:val="28"/>
          <w:szCs w:val="28"/>
          <w:rtl/>
          <w:lang w:bidi="fa-IR"/>
        </w:rPr>
        <w:t>«</w:t>
      </w:r>
      <w:r w:rsidR="00265B0D" w:rsidRPr="00DB0495">
        <w:rPr>
          <w:rFonts w:cs="B Lotus" w:hint="cs"/>
          <w:b/>
          <w:sz w:val="28"/>
          <w:szCs w:val="28"/>
          <w:rtl/>
          <w:lang w:bidi="fa-IR"/>
        </w:rPr>
        <w:t>به او دستور بده به زنش رجوع کند</w:t>
      </w:r>
      <w:r w:rsidR="00D865C1">
        <w:rPr>
          <w:rFonts w:cs="B Lotus" w:hint="cs"/>
          <w:b/>
          <w:sz w:val="28"/>
          <w:szCs w:val="28"/>
          <w:rtl/>
          <w:lang w:bidi="fa-IR"/>
        </w:rPr>
        <w:t xml:space="preserve">، </w:t>
      </w:r>
      <w:r w:rsidR="00265B0D" w:rsidRPr="00DB0495">
        <w:rPr>
          <w:rFonts w:cs="B Lotus" w:hint="cs"/>
          <w:b/>
          <w:sz w:val="28"/>
          <w:szCs w:val="28"/>
          <w:rtl/>
          <w:lang w:bidi="fa-IR"/>
        </w:rPr>
        <w:t>سپس او را طلاق دهد</w:t>
      </w:r>
      <w:r w:rsidR="00FD4401">
        <w:rPr>
          <w:rFonts w:cs="B Lotus" w:hint="cs"/>
          <w:b/>
          <w:sz w:val="28"/>
          <w:szCs w:val="28"/>
          <w:rtl/>
          <w:lang w:bidi="fa-IR"/>
        </w:rPr>
        <w:t xml:space="preserve">، </w:t>
      </w:r>
      <w:r w:rsidR="00265B0D" w:rsidRPr="00DB0495">
        <w:rPr>
          <w:rFonts w:cs="B Lotus" w:hint="cs"/>
          <w:b/>
          <w:sz w:val="28"/>
          <w:szCs w:val="28"/>
          <w:rtl/>
          <w:lang w:bidi="fa-IR"/>
        </w:rPr>
        <w:t>در حالی که پاک یا حامله باشد»</w:t>
      </w:r>
      <w:r w:rsidR="00A14D36">
        <w:rPr>
          <w:rFonts w:cs="B Lotus" w:hint="cs"/>
          <w:b/>
          <w:sz w:val="28"/>
          <w:szCs w:val="28"/>
          <w:rtl/>
          <w:lang w:bidi="fa-IR"/>
        </w:rPr>
        <w:t xml:space="preserve">. </w:t>
      </w:r>
    </w:p>
    <w:p w:rsidR="00A0278F" w:rsidRPr="00D871F3" w:rsidRDefault="00A0278F" w:rsidP="0053084C">
      <w:pPr>
        <w:ind w:firstLine="284"/>
        <w:jc w:val="both"/>
        <w:rPr>
          <w:rFonts w:cs="B Lotus"/>
          <w:sz w:val="28"/>
          <w:szCs w:val="28"/>
          <w:rtl/>
          <w:lang w:bidi="fa-IR"/>
        </w:rPr>
      </w:pPr>
      <w:r w:rsidRPr="00D871F3">
        <w:rPr>
          <w:rFonts w:cs="B Lotus" w:hint="cs"/>
          <w:sz w:val="28"/>
          <w:szCs w:val="28"/>
          <w:rtl/>
          <w:lang w:bidi="fa-IR"/>
        </w:rPr>
        <w:t>ودر روایت دیگر بخاری آمده</w:t>
      </w:r>
      <w:r w:rsidR="00602531">
        <w:rPr>
          <w:rFonts w:cs="B Lotus" w:hint="cs"/>
          <w:sz w:val="28"/>
          <w:szCs w:val="28"/>
          <w:rtl/>
          <w:lang w:bidi="fa-IR"/>
        </w:rPr>
        <w:t xml:space="preserve">: </w:t>
      </w:r>
      <w:r w:rsidR="0053084C">
        <w:rPr>
          <w:rFonts w:cs="B Lotus" w:hint="cs"/>
          <w:sz w:val="28"/>
          <w:szCs w:val="28"/>
          <w:rtl/>
          <w:lang w:bidi="fa-IR"/>
        </w:rPr>
        <w:t>«</w:t>
      </w:r>
      <w:r w:rsidRPr="00D871F3">
        <w:rPr>
          <w:rFonts w:cs="B Lotus" w:hint="cs"/>
          <w:sz w:val="28"/>
          <w:szCs w:val="28"/>
          <w:rtl/>
          <w:lang w:bidi="fa-IR"/>
        </w:rPr>
        <w:t>یک طلاق برایش حساب شد</w:t>
      </w:r>
      <w:r w:rsidR="0053084C">
        <w:rPr>
          <w:rFonts w:cs="B Lotus" w:hint="cs"/>
          <w:sz w:val="28"/>
          <w:szCs w:val="28"/>
          <w:rtl/>
          <w:lang w:bidi="fa-IR"/>
        </w:rPr>
        <w:t>»</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و در روایت دیگر مسلم آمده</w:t>
      </w:r>
      <w:r w:rsidR="00602531">
        <w:rPr>
          <w:rFonts w:cs="B Lotus" w:hint="cs"/>
          <w:sz w:val="28"/>
          <w:szCs w:val="28"/>
          <w:rtl/>
          <w:lang w:bidi="fa-IR"/>
        </w:rPr>
        <w:t xml:space="preserve">: </w:t>
      </w:r>
      <w:r w:rsidRPr="00D871F3">
        <w:rPr>
          <w:rFonts w:cs="B Lotus" w:hint="cs"/>
          <w:sz w:val="28"/>
          <w:szCs w:val="28"/>
          <w:rtl/>
          <w:lang w:bidi="fa-IR"/>
        </w:rPr>
        <w:t>ابن عمر رضی الله عنهما خطاب به سوال کننده</w:t>
      </w:r>
      <w:r w:rsidR="0053084C">
        <w:rPr>
          <w:rFonts w:cs="B Lotus" w:hint="eastAsia"/>
          <w:sz w:val="28"/>
          <w:szCs w:val="28"/>
          <w:rtl/>
          <w:lang w:bidi="fa-IR"/>
        </w:rPr>
        <w:t>‌</w:t>
      </w:r>
      <w:r w:rsidRPr="00D871F3">
        <w:rPr>
          <w:rFonts w:cs="B Lotus" w:hint="cs"/>
          <w:sz w:val="28"/>
          <w:szCs w:val="28"/>
          <w:rtl/>
          <w:lang w:bidi="fa-IR"/>
        </w:rPr>
        <w:t>ای گفت</w:t>
      </w:r>
      <w:r w:rsidR="00602531">
        <w:rPr>
          <w:rFonts w:cs="B Lotus" w:hint="cs"/>
          <w:sz w:val="28"/>
          <w:szCs w:val="28"/>
          <w:rtl/>
          <w:lang w:bidi="fa-IR"/>
        </w:rPr>
        <w:t xml:space="preserve">: </w:t>
      </w:r>
      <w:r w:rsidRPr="00D871F3">
        <w:rPr>
          <w:rFonts w:cs="B Lotus" w:hint="cs"/>
          <w:sz w:val="28"/>
          <w:szCs w:val="28"/>
          <w:rtl/>
          <w:lang w:bidi="fa-IR"/>
        </w:rPr>
        <w:t>اگر تو او را یک طلاق یا دو طلاق داده</w:t>
      </w:r>
      <w:r w:rsidR="0053084C">
        <w:rPr>
          <w:rFonts w:cs="B Lotus" w:hint="eastAsia"/>
          <w:sz w:val="28"/>
          <w:szCs w:val="28"/>
          <w:rtl/>
          <w:lang w:bidi="fa-IR"/>
        </w:rPr>
        <w:t>‌</w:t>
      </w:r>
      <w:r w:rsidRPr="00D871F3">
        <w:rPr>
          <w:rFonts w:cs="B Lotus" w:hint="cs"/>
          <w:sz w:val="28"/>
          <w:szCs w:val="28"/>
          <w:rtl/>
          <w:lang w:bidi="fa-IR"/>
        </w:rPr>
        <w:t>ای بدان که رسول خدا صلی الله علیه و</w:t>
      </w:r>
      <w:r w:rsidR="00F467FB" w:rsidRPr="00D871F3">
        <w:rPr>
          <w:rFonts w:cs="B Lotus" w:hint="cs"/>
          <w:sz w:val="28"/>
          <w:szCs w:val="28"/>
          <w:rtl/>
          <w:lang w:bidi="fa-IR"/>
        </w:rPr>
        <w:t>آله و</w:t>
      </w:r>
      <w:r w:rsidRPr="00D871F3">
        <w:rPr>
          <w:rFonts w:cs="B Lotus" w:hint="cs"/>
          <w:sz w:val="28"/>
          <w:szCs w:val="28"/>
          <w:rtl/>
          <w:lang w:bidi="fa-IR"/>
        </w:rPr>
        <w:t xml:space="preserve"> سلم به من دستور داده به همسرم رجوع کنم</w:t>
      </w:r>
      <w:r w:rsidR="00FD4401">
        <w:rPr>
          <w:rFonts w:cs="B Lotus" w:hint="cs"/>
          <w:sz w:val="28"/>
          <w:szCs w:val="28"/>
          <w:rtl/>
          <w:lang w:bidi="fa-IR"/>
        </w:rPr>
        <w:t xml:space="preserve">، </w:t>
      </w:r>
      <w:r w:rsidRPr="00D871F3">
        <w:rPr>
          <w:rFonts w:cs="B Lotus" w:hint="cs"/>
          <w:sz w:val="28"/>
          <w:szCs w:val="28"/>
          <w:rtl/>
          <w:lang w:bidi="fa-IR"/>
        </w:rPr>
        <w:t>و سپس او را نگه دارم تا یک حیض دیگر بگذراند</w:t>
      </w:r>
      <w:r w:rsidR="00FD4401">
        <w:rPr>
          <w:rFonts w:cs="B Lotus" w:hint="cs"/>
          <w:sz w:val="28"/>
          <w:szCs w:val="28"/>
          <w:rtl/>
          <w:lang w:bidi="fa-IR"/>
        </w:rPr>
        <w:t xml:space="preserve">، </w:t>
      </w:r>
      <w:r w:rsidRPr="00D871F3">
        <w:rPr>
          <w:rFonts w:cs="B Lotus" w:hint="cs"/>
          <w:sz w:val="28"/>
          <w:szCs w:val="28"/>
          <w:rtl/>
          <w:lang w:bidi="fa-IR"/>
        </w:rPr>
        <w:t xml:space="preserve">سپس به </w:t>
      </w:r>
      <w:r w:rsidR="00F467FB" w:rsidRPr="00D871F3">
        <w:rPr>
          <w:rFonts w:cs="B Lotus" w:hint="cs"/>
          <w:sz w:val="28"/>
          <w:szCs w:val="28"/>
          <w:rtl/>
          <w:lang w:bidi="fa-IR"/>
        </w:rPr>
        <w:t xml:space="preserve">او </w:t>
      </w:r>
      <w:r w:rsidRPr="00D871F3">
        <w:rPr>
          <w:rFonts w:cs="B Lotus" w:hint="cs"/>
          <w:sz w:val="28"/>
          <w:szCs w:val="28"/>
          <w:rtl/>
          <w:lang w:bidi="fa-IR"/>
        </w:rPr>
        <w:t>مهلت دهم تا پاک شود</w:t>
      </w:r>
      <w:r w:rsidR="00FD4401">
        <w:rPr>
          <w:rFonts w:cs="B Lotus" w:hint="cs"/>
          <w:sz w:val="28"/>
          <w:szCs w:val="28"/>
          <w:rtl/>
          <w:lang w:bidi="fa-IR"/>
        </w:rPr>
        <w:t xml:space="preserve">، </w:t>
      </w:r>
      <w:r w:rsidRPr="00D871F3">
        <w:rPr>
          <w:rFonts w:cs="B Lotus" w:hint="cs"/>
          <w:sz w:val="28"/>
          <w:szCs w:val="28"/>
          <w:rtl/>
          <w:lang w:bidi="fa-IR"/>
        </w:rPr>
        <w:t xml:space="preserve">و سپس او را </w:t>
      </w:r>
      <w:r w:rsidR="00F467FB" w:rsidRPr="00D871F3">
        <w:rPr>
          <w:rFonts w:cs="B Lotus" w:hint="cs"/>
          <w:sz w:val="28"/>
          <w:szCs w:val="28"/>
          <w:rtl/>
          <w:lang w:bidi="fa-IR"/>
        </w:rPr>
        <w:t>پ</w:t>
      </w:r>
      <w:r w:rsidRPr="00D871F3">
        <w:rPr>
          <w:rFonts w:cs="B Lotus" w:hint="cs"/>
          <w:sz w:val="28"/>
          <w:szCs w:val="28"/>
          <w:rtl/>
          <w:lang w:bidi="fa-IR"/>
        </w:rPr>
        <w:t>یش از همبستری طلاق دهم</w:t>
      </w:r>
      <w:r w:rsidR="00FD4401">
        <w:rPr>
          <w:rFonts w:cs="B Lotus" w:hint="cs"/>
          <w:sz w:val="28"/>
          <w:szCs w:val="28"/>
          <w:rtl/>
          <w:lang w:bidi="fa-IR"/>
        </w:rPr>
        <w:t xml:space="preserve">، </w:t>
      </w:r>
      <w:r w:rsidRPr="00D871F3">
        <w:rPr>
          <w:rFonts w:cs="B Lotus" w:hint="cs"/>
          <w:sz w:val="28"/>
          <w:szCs w:val="28"/>
          <w:rtl/>
          <w:lang w:bidi="fa-IR"/>
        </w:rPr>
        <w:t>اما اگر</w:t>
      </w:r>
      <w:r w:rsidR="00FD4401">
        <w:rPr>
          <w:rFonts w:cs="B Lotus" w:hint="cs"/>
          <w:sz w:val="28"/>
          <w:szCs w:val="28"/>
          <w:rtl/>
          <w:lang w:bidi="fa-IR"/>
        </w:rPr>
        <w:t xml:space="preserve"> (</w:t>
      </w:r>
      <w:r w:rsidRPr="00D871F3">
        <w:rPr>
          <w:rFonts w:cs="B Lotus" w:hint="cs"/>
          <w:sz w:val="28"/>
          <w:szCs w:val="28"/>
          <w:rtl/>
          <w:lang w:bidi="fa-IR"/>
        </w:rPr>
        <w:t>به یک بار سه طلاق دادی) پروردگارت در آنچه به تو دس</w:t>
      </w:r>
      <w:r w:rsidR="00F467FB" w:rsidRPr="00D871F3">
        <w:rPr>
          <w:rFonts w:cs="B Lotus" w:hint="cs"/>
          <w:sz w:val="28"/>
          <w:szCs w:val="28"/>
          <w:rtl/>
          <w:lang w:bidi="fa-IR"/>
        </w:rPr>
        <w:t>تور داده همسرت را طلاق دهی</w:t>
      </w:r>
      <w:r w:rsidR="00602531">
        <w:rPr>
          <w:rFonts w:cs="B Lotus" w:hint="cs"/>
          <w:sz w:val="28"/>
          <w:szCs w:val="28"/>
          <w:rtl/>
          <w:lang w:bidi="fa-IR"/>
        </w:rPr>
        <w:t xml:space="preserve"> </w:t>
      </w:r>
      <w:r w:rsidR="00F467FB" w:rsidRPr="00D871F3">
        <w:rPr>
          <w:rFonts w:cs="B Lotus" w:hint="cs"/>
          <w:sz w:val="28"/>
          <w:szCs w:val="28"/>
          <w:rtl/>
          <w:lang w:bidi="fa-IR"/>
        </w:rPr>
        <w:t>نافر</w:t>
      </w:r>
      <w:r w:rsidRPr="00D871F3">
        <w:rPr>
          <w:rFonts w:cs="B Lotus" w:hint="cs"/>
          <w:sz w:val="28"/>
          <w:szCs w:val="28"/>
          <w:rtl/>
          <w:lang w:bidi="fa-IR"/>
        </w:rPr>
        <w:t>مانی کردی</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در روایت دیگر آمده</w:t>
      </w:r>
      <w:r w:rsidR="00602531">
        <w:rPr>
          <w:rFonts w:cs="B Lotus" w:hint="cs"/>
          <w:sz w:val="28"/>
          <w:szCs w:val="28"/>
          <w:rtl/>
          <w:lang w:bidi="fa-IR"/>
        </w:rPr>
        <w:t xml:space="preserve">: </w:t>
      </w:r>
      <w:r w:rsidRPr="00D871F3">
        <w:rPr>
          <w:rFonts w:cs="B Lotus" w:hint="cs"/>
          <w:sz w:val="28"/>
          <w:szCs w:val="28"/>
          <w:rtl/>
          <w:lang w:bidi="fa-IR"/>
        </w:rPr>
        <w:t>عبدالله بن عمر گفت</w:t>
      </w:r>
      <w:r w:rsidR="00602531">
        <w:rPr>
          <w:rFonts w:cs="B Lotus" w:hint="cs"/>
          <w:sz w:val="28"/>
          <w:szCs w:val="28"/>
          <w:rtl/>
          <w:lang w:bidi="fa-IR"/>
        </w:rPr>
        <w:t xml:space="preserve">: </w:t>
      </w:r>
      <w:r w:rsidRPr="00D871F3">
        <w:rPr>
          <w:rFonts w:cs="B Lotus" w:hint="cs"/>
          <w:sz w:val="28"/>
          <w:szCs w:val="28"/>
          <w:rtl/>
          <w:lang w:bidi="fa-IR"/>
        </w:rPr>
        <w:t>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همسرم را به من برگردان و آن</w:t>
      </w:r>
      <w:r w:rsidR="00FD4401">
        <w:rPr>
          <w:rFonts w:cs="B Lotus" w:hint="cs"/>
          <w:sz w:val="28"/>
          <w:szCs w:val="28"/>
          <w:rtl/>
          <w:lang w:bidi="fa-IR"/>
        </w:rPr>
        <w:t xml:space="preserve"> (</w:t>
      </w:r>
      <w:r w:rsidRPr="00D871F3">
        <w:rPr>
          <w:rFonts w:cs="B Lotus" w:hint="cs"/>
          <w:sz w:val="28"/>
          <w:szCs w:val="28"/>
          <w:rtl/>
          <w:lang w:bidi="fa-IR"/>
        </w:rPr>
        <w:t>طلاقی) را</w:t>
      </w:r>
      <w:r w:rsidR="00FD4401">
        <w:rPr>
          <w:rFonts w:cs="B Lotus" w:hint="cs"/>
          <w:sz w:val="28"/>
          <w:szCs w:val="28"/>
          <w:rtl/>
          <w:lang w:bidi="fa-IR"/>
        </w:rPr>
        <w:t xml:space="preserve"> (</w:t>
      </w:r>
      <w:r w:rsidRPr="00D871F3">
        <w:rPr>
          <w:rFonts w:cs="B Lotus" w:hint="cs"/>
          <w:sz w:val="28"/>
          <w:szCs w:val="28"/>
          <w:rtl/>
          <w:lang w:bidi="fa-IR"/>
        </w:rPr>
        <w:t>که</w:t>
      </w:r>
      <w:r w:rsidR="00602531">
        <w:rPr>
          <w:rFonts w:cs="B Lotus" w:hint="cs"/>
          <w:sz w:val="28"/>
          <w:szCs w:val="28"/>
          <w:rtl/>
          <w:lang w:bidi="fa-IR"/>
        </w:rPr>
        <w:t xml:space="preserve"> </w:t>
      </w:r>
      <w:r w:rsidRPr="00D871F3">
        <w:rPr>
          <w:rFonts w:cs="B Lotus" w:hint="cs"/>
          <w:sz w:val="28"/>
          <w:szCs w:val="28"/>
          <w:rtl/>
          <w:lang w:bidi="fa-IR"/>
        </w:rPr>
        <w:t>در دوران حیض داده بودم</w:t>
      </w:r>
      <w:r w:rsidR="00F86350">
        <w:rPr>
          <w:rFonts w:cs="B Lotus" w:hint="cs"/>
          <w:sz w:val="28"/>
          <w:szCs w:val="28"/>
          <w:rtl/>
          <w:lang w:bidi="fa-IR"/>
        </w:rPr>
        <w:t>)</w:t>
      </w:r>
      <w:r w:rsidRPr="00D871F3">
        <w:rPr>
          <w:rFonts w:cs="B Lotus" w:hint="cs"/>
          <w:sz w:val="28"/>
          <w:szCs w:val="28"/>
          <w:rtl/>
          <w:lang w:bidi="fa-IR"/>
        </w:rPr>
        <w:t xml:space="preserve"> چیزی به حساب نیاورد</w:t>
      </w:r>
      <w:r w:rsidR="00FD4401">
        <w:rPr>
          <w:rFonts w:cs="B Lotus" w:hint="cs"/>
          <w:sz w:val="28"/>
          <w:szCs w:val="28"/>
          <w:rtl/>
          <w:lang w:bidi="fa-IR"/>
        </w:rPr>
        <w:t xml:space="preserve">. </w:t>
      </w:r>
      <w:r w:rsidRPr="00D871F3">
        <w:rPr>
          <w:rFonts w:cs="B Lotus" w:hint="cs"/>
          <w:sz w:val="28"/>
          <w:szCs w:val="28"/>
          <w:rtl/>
          <w:lang w:bidi="fa-IR"/>
        </w:rPr>
        <w:t>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وقتی پاک شد</w:t>
      </w:r>
      <w:r w:rsidR="00FD4401">
        <w:rPr>
          <w:rFonts w:cs="B Lotus" w:hint="cs"/>
          <w:b/>
          <w:sz w:val="28"/>
          <w:szCs w:val="28"/>
          <w:rtl/>
          <w:lang w:bidi="fa-IR"/>
        </w:rPr>
        <w:t xml:space="preserve">، </w:t>
      </w:r>
      <w:r w:rsidR="00D865C1">
        <w:rPr>
          <w:rFonts w:cs="B Lotus" w:hint="cs"/>
          <w:sz w:val="28"/>
          <w:szCs w:val="28"/>
          <w:rtl/>
          <w:lang w:bidi="fa-IR"/>
        </w:rPr>
        <w:t>(</w:t>
      </w:r>
      <w:r w:rsidRPr="00D871F3">
        <w:rPr>
          <w:rFonts w:cs="B Lotus" w:hint="cs"/>
          <w:sz w:val="28"/>
          <w:szCs w:val="28"/>
          <w:rtl/>
          <w:lang w:bidi="fa-IR"/>
        </w:rPr>
        <w:t xml:space="preserve">او را) </w:t>
      </w:r>
      <w:r w:rsidRPr="00DB0495">
        <w:rPr>
          <w:rFonts w:cs="B Lotus" w:hint="cs"/>
          <w:b/>
          <w:sz w:val="28"/>
          <w:szCs w:val="28"/>
          <w:rtl/>
          <w:lang w:bidi="fa-IR"/>
        </w:rPr>
        <w:t>نگه دارد</w:t>
      </w:r>
      <w:r w:rsidR="00FD4401">
        <w:rPr>
          <w:rFonts w:cs="B Lotus" w:hint="cs"/>
          <w:b/>
          <w:sz w:val="28"/>
          <w:szCs w:val="28"/>
          <w:rtl/>
          <w:lang w:bidi="fa-IR"/>
        </w:rPr>
        <w:t xml:space="preserve">، </w:t>
      </w:r>
      <w:r w:rsidRPr="00DB0495">
        <w:rPr>
          <w:rFonts w:cs="B Lotus" w:hint="cs"/>
          <w:b/>
          <w:sz w:val="28"/>
          <w:szCs w:val="28"/>
          <w:rtl/>
          <w:lang w:bidi="fa-IR"/>
        </w:rPr>
        <w:t>یا طلاق دهد»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917- </w:t>
      </w:r>
      <w:r w:rsidRPr="0053084C">
        <w:rPr>
          <w:rStyle w:val="Char2"/>
          <w:rtl/>
        </w:rPr>
        <w:t>وَعَنِ ابْنِ عَبّاسٍ رَضىَ اللَّهُ عَنْهُمَا قالَ</w:t>
      </w:r>
      <w:r w:rsidR="00602531" w:rsidRPr="0053084C">
        <w:rPr>
          <w:rStyle w:val="Char2"/>
          <w:rtl/>
        </w:rPr>
        <w:t xml:space="preserve">: </w:t>
      </w:r>
      <w:r w:rsidRPr="0053084C">
        <w:rPr>
          <w:rStyle w:val="Char2"/>
          <w:rtl/>
        </w:rPr>
        <w:t>كان الطّلاقُ عَلى عَهْدِ رَسُولِ اللَّهِ صلى الله عليه وآله وسلم وأَبي بَكْرٍ وَسَنَتَينِ مِنْ خِلافَةِ عُمَرَ طَلاقُ الثلاثِ واحِدةٌ فقالَ عُمَرُ</w:t>
      </w:r>
      <w:r w:rsidR="00602531" w:rsidRPr="0053084C">
        <w:rPr>
          <w:rStyle w:val="Char2"/>
          <w:rtl/>
        </w:rPr>
        <w:t xml:space="preserve">: </w:t>
      </w:r>
      <w:r w:rsidRPr="0053084C">
        <w:rPr>
          <w:rStyle w:val="Char2"/>
          <w:rtl/>
        </w:rPr>
        <w:t>إنَّ الناسَ قَدِ اسْتَعْجَلُوا في أَمْر كانَتْ لَهُمْ فيهِ أَنَاةٌ فلوْ أمْضَيْنَاهُ عَ</w:t>
      </w:r>
      <w:r w:rsidR="00BD71F1" w:rsidRPr="0053084C">
        <w:rPr>
          <w:rStyle w:val="Char2"/>
          <w:rtl/>
        </w:rPr>
        <w:t>لَيْهِمْ فَأَمْضَاهُ عَلَيْهِمْ</w:t>
      </w:r>
      <w:r w:rsidR="00FD4401" w:rsidRPr="0053084C">
        <w:rPr>
          <w:rStyle w:val="Char2"/>
          <w:rFonts w:hint="cs"/>
          <w:rtl/>
        </w:rPr>
        <w:t>.</w:t>
      </w:r>
      <w:r w:rsidR="00FD4401">
        <w:rPr>
          <w:rFonts w:cs="B Lotus" w:hint="cs"/>
          <w:sz w:val="28"/>
          <w:szCs w:val="28"/>
          <w:rtl/>
          <w:lang w:bidi="fa-IR"/>
        </w:rPr>
        <w:t xml:space="preserve"> </w:t>
      </w:r>
      <w:r w:rsidRPr="0053084C">
        <w:rPr>
          <w:rStyle w:val="Char0"/>
          <w:rtl/>
        </w:rPr>
        <w:t>رَوَاهُ مُسْلمٌ</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917- از ابن عباس رضی الله عنهما روایت است که</w:t>
      </w:r>
      <w:r w:rsidR="006C18DB">
        <w:rPr>
          <w:rFonts w:cs="B Lotus" w:hint="cs"/>
          <w:sz w:val="28"/>
          <w:szCs w:val="28"/>
          <w:rtl/>
          <w:lang w:bidi="fa-IR"/>
        </w:rPr>
        <w:t xml:space="preserve"> می‌</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سه طلاق به یکبار در زمان رسول خدا</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و ابوبکر و دو سال از خلافت عمر یکی به حساب</w:t>
      </w:r>
      <w:r w:rsidR="006C18DB">
        <w:rPr>
          <w:rFonts w:cs="B Lotus" w:hint="cs"/>
          <w:sz w:val="28"/>
          <w:szCs w:val="28"/>
          <w:rtl/>
          <w:lang w:bidi="fa-IR"/>
        </w:rPr>
        <w:t xml:space="preserve"> می‌</w:t>
      </w:r>
      <w:r w:rsidRPr="00D871F3">
        <w:rPr>
          <w:rFonts w:cs="B Lotus" w:hint="cs"/>
          <w:sz w:val="28"/>
          <w:szCs w:val="28"/>
          <w:rtl/>
          <w:lang w:bidi="fa-IR"/>
        </w:rPr>
        <w:t>آمد</w:t>
      </w:r>
      <w:r w:rsidR="00FD4401">
        <w:rPr>
          <w:rFonts w:cs="B Lotus" w:hint="cs"/>
          <w:sz w:val="28"/>
          <w:szCs w:val="28"/>
          <w:rtl/>
          <w:lang w:bidi="fa-IR"/>
        </w:rPr>
        <w:t xml:space="preserve">، </w:t>
      </w:r>
      <w:r w:rsidRPr="00D871F3">
        <w:rPr>
          <w:rFonts w:cs="B Lotus" w:hint="cs"/>
          <w:sz w:val="28"/>
          <w:szCs w:val="28"/>
          <w:rtl/>
          <w:lang w:bidi="fa-IR"/>
        </w:rPr>
        <w:t>بعد از آن عمر گفت</w:t>
      </w:r>
      <w:r w:rsidR="00602531">
        <w:rPr>
          <w:rFonts w:cs="B Lotus" w:hint="cs"/>
          <w:sz w:val="28"/>
          <w:szCs w:val="28"/>
          <w:rtl/>
          <w:lang w:bidi="fa-IR"/>
        </w:rPr>
        <w:t xml:space="preserve">: </w:t>
      </w:r>
      <w:r w:rsidRPr="00D871F3">
        <w:rPr>
          <w:rFonts w:cs="B Lotus" w:hint="cs"/>
          <w:sz w:val="28"/>
          <w:szCs w:val="28"/>
          <w:rtl/>
          <w:lang w:bidi="fa-IR"/>
        </w:rPr>
        <w:t>مردم در</w:t>
      </w:r>
      <w:r w:rsidR="0053084C">
        <w:rPr>
          <w:rFonts w:cs="B Lotus" w:hint="cs"/>
          <w:sz w:val="28"/>
          <w:szCs w:val="28"/>
          <w:rtl/>
          <w:lang w:bidi="fa-IR"/>
        </w:rPr>
        <w:t xml:space="preserve"> مسئله‌ای </w:t>
      </w:r>
      <w:r w:rsidRPr="00D871F3">
        <w:rPr>
          <w:rFonts w:cs="B Lotus" w:hint="cs"/>
          <w:sz w:val="28"/>
          <w:szCs w:val="28"/>
          <w:rtl/>
          <w:lang w:bidi="fa-IR"/>
        </w:rPr>
        <w:t>که به آنان آسانی</w:t>
      </w:r>
      <w:r w:rsidR="00FD4401">
        <w:rPr>
          <w:rFonts w:cs="B Lotus" w:hint="cs"/>
          <w:sz w:val="28"/>
          <w:szCs w:val="28"/>
          <w:rtl/>
          <w:lang w:bidi="fa-IR"/>
        </w:rPr>
        <w:t xml:space="preserve"> (</w:t>
      </w:r>
      <w:r w:rsidRPr="00D871F3">
        <w:rPr>
          <w:rFonts w:cs="B Lotus" w:hint="cs"/>
          <w:sz w:val="28"/>
          <w:szCs w:val="28"/>
          <w:rtl/>
          <w:lang w:bidi="fa-IR"/>
        </w:rPr>
        <w:t>ومهلت)</w:t>
      </w:r>
      <w:r w:rsidR="00BD71F1" w:rsidRPr="00D871F3">
        <w:rPr>
          <w:rFonts w:cs="B Lotus"/>
          <w:sz w:val="28"/>
          <w:szCs w:val="28"/>
          <w:rtl/>
          <w:lang w:bidi="fa-IR"/>
        </w:rPr>
        <w:t xml:space="preserve"> </w:t>
      </w:r>
      <w:r w:rsidRPr="00D871F3">
        <w:rPr>
          <w:rFonts w:cs="B Lotus" w:hint="cs"/>
          <w:sz w:val="28"/>
          <w:szCs w:val="28"/>
          <w:rtl/>
          <w:lang w:bidi="fa-IR"/>
        </w:rPr>
        <w:t>داده شده بود</w:t>
      </w:r>
      <w:r w:rsidR="00DA7806">
        <w:rPr>
          <w:rFonts w:cs="B Lotus" w:hint="cs"/>
          <w:sz w:val="28"/>
          <w:szCs w:val="28"/>
          <w:rtl/>
          <w:lang w:bidi="fa-IR"/>
        </w:rPr>
        <w:t xml:space="preserve">؛ </w:t>
      </w:r>
      <w:r w:rsidRPr="00D871F3">
        <w:rPr>
          <w:rFonts w:cs="B Lotus" w:hint="cs"/>
          <w:sz w:val="28"/>
          <w:szCs w:val="28"/>
          <w:rtl/>
          <w:lang w:bidi="fa-IR"/>
        </w:rPr>
        <w:t>شتاب کردند</w:t>
      </w:r>
      <w:r w:rsidR="00FD4401">
        <w:rPr>
          <w:rFonts w:cs="B Lotus" w:hint="cs"/>
          <w:sz w:val="28"/>
          <w:szCs w:val="28"/>
          <w:rtl/>
          <w:lang w:bidi="fa-IR"/>
        </w:rPr>
        <w:t xml:space="preserve">، </w:t>
      </w:r>
      <w:r w:rsidRPr="00D871F3">
        <w:rPr>
          <w:rFonts w:cs="B Lotus" w:hint="cs"/>
          <w:sz w:val="28"/>
          <w:szCs w:val="28"/>
          <w:rtl/>
          <w:lang w:bidi="fa-IR"/>
        </w:rPr>
        <w:t>اگرما</w:t>
      </w:r>
      <w:r w:rsidR="00602531">
        <w:rPr>
          <w:rFonts w:cs="B Lotus" w:hint="cs"/>
          <w:sz w:val="28"/>
          <w:szCs w:val="28"/>
          <w:rtl/>
          <w:lang w:bidi="fa-IR"/>
        </w:rPr>
        <w:t xml:space="preserve"> </w:t>
      </w:r>
      <w:r w:rsidRPr="00D871F3">
        <w:rPr>
          <w:rFonts w:cs="B Lotus" w:hint="cs"/>
          <w:sz w:val="28"/>
          <w:szCs w:val="28"/>
          <w:rtl/>
          <w:lang w:bidi="fa-IR"/>
        </w:rPr>
        <w:t>این حکم را به اجرا نماییم</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چه</w:t>
      </w:r>
      <w:r w:rsidR="0053084C">
        <w:rPr>
          <w:rFonts w:cs="B Lotus" w:hint="cs"/>
          <w:sz w:val="28"/>
          <w:szCs w:val="28"/>
          <w:rtl/>
          <w:lang w:bidi="fa-IR"/>
        </w:rPr>
        <w:t xml:space="preserve"> می‌شود</w:t>
      </w:r>
      <w:r w:rsidRPr="00D871F3">
        <w:rPr>
          <w:rFonts w:cs="B Lotus" w:hint="cs"/>
          <w:sz w:val="28"/>
          <w:szCs w:val="28"/>
          <w:rtl/>
          <w:lang w:bidi="fa-IR"/>
        </w:rPr>
        <w:t>؟) آنگاه</w:t>
      </w:r>
      <w:r w:rsidR="00602531">
        <w:rPr>
          <w:rFonts w:cs="B Lotus" w:hint="cs"/>
          <w:sz w:val="28"/>
          <w:szCs w:val="28"/>
          <w:rtl/>
          <w:lang w:bidi="fa-IR"/>
        </w:rPr>
        <w:t xml:space="preserve"> </w:t>
      </w:r>
      <w:r w:rsidRPr="00D871F3">
        <w:rPr>
          <w:rFonts w:cs="B Lotus" w:hint="cs"/>
          <w:sz w:val="28"/>
          <w:szCs w:val="28"/>
          <w:rtl/>
          <w:lang w:bidi="fa-IR"/>
        </w:rPr>
        <w:t>آن حکم را بر</w:t>
      </w:r>
      <w:r w:rsidR="00DC7690">
        <w:rPr>
          <w:rFonts w:cs="B Lotus" w:hint="cs"/>
          <w:sz w:val="28"/>
          <w:szCs w:val="28"/>
          <w:rtl/>
          <w:lang w:bidi="fa-IR"/>
        </w:rPr>
        <w:t xml:space="preserve"> آن‌ها</w:t>
      </w:r>
      <w:r w:rsidR="00602531">
        <w:rPr>
          <w:rFonts w:cs="B Lotus" w:hint="cs"/>
          <w:sz w:val="28"/>
          <w:szCs w:val="28"/>
          <w:rtl/>
          <w:lang w:bidi="fa-IR"/>
        </w:rPr>
        <w:t xml:space="preserve"> </w:t>
      </w:r>
      <w:r w:rsidRPr="00D871F3">
        <w:rPr>
          <w:rFonts w:cs="B Lotus" w:hint="cs"/>
          <w:sz w:val="28"/>
          <w:szCs w:val="28"/>
          <w:rtl/>
          <w:lang w:bidi="fa-IR"/>
        </w:rPr>
        <w:t>اجرا نمود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918- </w:t>
      </w:r>
      <w:r w:rsidRPr="0053084C">
        <w:rPr>
          <w:rStyle w:val="Char2"/>
          <w:rtl/>
        </w:rPr>
        <w:t>وَعَنْ مَحْمُودِ بْنِ لَبيدٍ رضيَ اللَّهُ عَنْهُ قالَ</w:t>
      </w:r>
      <w:r w:rsidR="00602531" w:rsidRPr="0053084C">
        <w:rPr>
          <w:rStyle w:val="Char2"/>
          <w:rtl/>
        </w:rPr>
        <w:t xml:space="preserve">: </w:t>
      </w:r>
      <w:r w:rsidRPr="0053084C">
        <w:rPr>
          <w:rStyle w:val="Char2"/>
          <w:rtl/>
        </w:rPr>
        <w:t>أُخبْرَ رَسُولُ اللَّهِ صلى الله عليه وآله وسلم عَنْ رَجُلٍ طَلّقَ امْرَأَتَهُ ثلاثَ تَطْلِيقاتِ جميعاً فَقَامَ غَضْبَانَ ثمَّ قالَ</w:t>
      </w:r>
      <w:r w:rsidR="00602531" w:rsidRPr="0053084C">
        <w:rPr>
          <w:rStyle w:val="Char2"/>
          <w:rtl/>
        </w:rPr>
        <w:t xml:space="preserve">: </w:t>
      </w:r>
      <w:r w:rsidR="00A14D36" w:rsidRPr="0053084C">
        <w:rPr>
          <w:rStyle w:val="Char2"/>
          <w:rFonts w:hint="cs"/>
          <w:rtl/>
        </w:rPr>
        <w:t>«</w:t>
      </w:r>
      <w:r w:rsidRPr="0053084C">
        <w:rPr>
          <w:rStyle w:val="Char2"/>
          <w:rtl/>
        </w:rPr>
        <w:t>أَيُلْعَبُ بكتابِ الله وَأَنَا بَيْنَ أَظْهُرِكُمْ</w:t>
      </w:r>
      <w:r w:rsidR="00A14D36" w:rsidRPr="0053084C">
        <w:rPr>
          <w:rStyle w:val="Char2"/>
          <w:rtl/>
        </w:rPr>
        <w:t>»</w:t>
      </w:r>
      <w:r w:rsidRPr="0053084C">
        <w:rPr>
          <w:rStyle w:val="Char2"/>
          <w:rtl/>
        </w:rPr>
        <w:t xml:space="preserve"> حتى قَامَ رَجُلٌ فَقَالَ</w:t>
      </w:r>
      <w:r w:rsidR="00602531" w:rsidRPr="0053084C">
        <w:rPr>
          <w:rStyle w:val="Char2"/>
          <w:rtl/>
        </w:rPr>
        <w:t xml:space="preserve">: </w:t>
      </w:r>
      <w:r w:rsidRPr="0053084C">
        <w:rPr>
          <w:rStyle w:val="Char2"/>
          <w:rtl/>
        </w:rPr>
        <w:t>يا رسُول اللَّهِ أَلا أَقْتُلُهُ</w:t>
      </w:r>
      <w:r w:rsidR="00823D29" w:rsidRPr="0053084C">
        <w:rPr>
          <w:rStyle w:val="Char2"/>
          <w:rtl/>
        </w:rPr>
        <w:t>؟</w:t>
      </w:r>
      <w:r w:rsidRPr="00D871F3">
        <w:rPr>
          <w:rFonts w:cs="B Lotus"/>
          <w:sz w:val="28"/>
          <w:szCs w:val="28"/>
          <w:rtl/>
          <w:lang w:bidi="fa-IR"/>
        </w:rPr>
        <w:t xml:space="preserve"> </w:t>
      </w:r>
      <w:r w:rsidRPr="0053084C">
        <w:rPr>
          <w:rStyle w:val="Char0"/>
          <w:rtl/>
        </w:rPr>
        <w:t>رَوَاهُ النسائي وَرُوَاتُهُ مُوَثَّقُون</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918- از محمود بن لبید </w:t>
      </w:r>
      <w:r w:rsidRPr="00D871F3">
        <w:rPr>
          <w:rFonts w:cs="B Lotus"/>
          <w:sz w:val="28"/>
          <w:szCs w:val="28"/>
          <w:rtl/>
          <w:lang w:bidi="fa-IR"/>
        </w:rPr>
        <w:t>رضيَ اللَّهُ عَنْهُ</w:t>
      </w:r>
      <w:r w:rsidRPr="00D871F3">
        <w:rPr>
          <w:rFonts w:cs="B Lotus" w:hint="cs"/>
          <w:sz w:val="28"/>
          <w:szCs w:val="28"/>
          <w:rtl/>
          <w:lang w:bidi="fa-IR"/>
        </w:rPr>
        <w:t xml:space="preserve"> روایت است که به رسول خدا</w:t>
      </w:r>
      <w:r w:rsidRPr="00D871F3">
        <w:rPr>
          <w:rFonts w:cs="B Lotus"/>
          <w:sz w:val="28"/>
          <w:szCs w:val="28"/>
          <w:rtl/>
          <w:lang w:bidi="fa-IR"/>
        </w:rPr>
        <w:t xml:space="preserve"> صلى الله عليه وآله وسلم </w:t>
      </w:r>
      <w:r w:rsidRPr="00D871F3">
        <w:rPr>
          <w:rFonts w:cs="B Lotus" w:hint="cs"/>
          <w:sz w:val="28"/>
          <w:szCs w:val="28"/>
          <w:rtl/>
          <w:lang w:bidi="fa-IR"/>
        </w:rPr>
        <w:t>خبر دادند</w:t>
      </w:r>
      <w:r w:rsidR="00FD4401">
        <w:rPr>
          <w:rFonts w:cs="B Lotus" w:hint="cs"/>
          <w:sz w:val="28"/>
          <w:szCs w:val="28"/>
          <w:rtl/>
          <w:lang w:bidi="fa-IR"/>
        </w:rPr>
        <w:t xml:space="preserve">، </w:t>
      </w:r>
      <w:r w:rsidRPr="00D871F3">
        <w:rPr>
          <w:rFonts w:cs="B Lotus" w:hint="cs"/>
          <w:sz w:val="28"/>
          <w:szCs w:val="28"/>
          <w:rtl/>
          <w:lang w:bidi="fa-IR"/>
        </w:rPr>
        <w:t>که مردی یک مرتبه همسرش را س</w:t>
      </w:r>
      <w:r w:rsidR="00A532C6" w:rsidRPr="00D871F3">
        <w:rPr>
          <w:rFonts w:cs="B Lotus" w:hint="cs"/>
          <w:sz w:val="28"/>
          <w:szCs w:val="28"/>
          <w:rtl/>
          <w:lang w:bidi="fa-IR"/>
        </w:rPr>
        <w:t>ه طلاقه کرده</w:t>
      </w:r>
      <w:r w:rsidR="00FD4401">
        <w:rPr>
          <w:rFonts w:cs="B Lotus" w:hint="cs"/>
          <w:sz w:val="28"/>
          <w:szCs w:val="28"/>
          <w:rtl/>
          <w:lang w:bidi="fa-IR"/>
        </w:rPr>
        <w:t xml:space="preserve">، </w:t>
      </w:r>
      <w:r w:rsidR="00A532C6" w:rsidRPr="00D871F3">
        <w:rPr>
          <w:rFonts w:cs="B Lotus" w:hint="cs"/>
          <w:sz w:val="28"/>
          <w:szCs w:val="28"/>
          <w:rtl/>
          <w:lang w:bidi="fa-IR"/>
        </w:rPr>
        <w:t>ایشان خشمگین بر خ</w:t>
      </w:r>
      <w:r w:rsidRPr="00D871F3">
        <w:rPr>
          <w:rFonts w:cs="B Lotus" w:hint="cs"/>
          <w:sz w:val="28"/>
          <w:szCs w:val="28"/>
          <w:rtl/>
          <w:lang w:bidi="fa-IR"/>
        </w:rPr>
        <w:t>است سپس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آیا کتاب خدا به بازیچه گرفته</w:t>
      </w:r>
      <w:r w:rsidR="0053084C">
        <w:rPr>
          <w:rFonts w:cs="B Lotus" w:hint="cs"/>
          <w:b/>
          <w:sz w:val="28"/>
          <w:szCs w:val="28"/>
          <w:rtl/>
          <w:lang w:bidi="fa-IR"/>
        </w:rPr>
        <w:t xml:space="preserve"> می‌شود</w:t>
      </w:r>
      <w:r w:rsidR="00FD4401">
        <w:rPr>
          <w:rFonts w:cs="B Lotus" w:hint="cs"/>
          <w:b/>
          <w:sz w:val="28"/>
          <w:szCs w:val="28"/>
          <w:rtl/>
          <w:lang w:bidi="fa-IR"/>
        </w:rPr>
        <w:t>،</w:t>
      </w:r>
      <w:r w:rsidR="00602531">
        <w:rPr>
          <w:rFonts w:cs="B Lotus" w:hint="cs"/>
          <w:b/>
          <w:sz w:val="28"/>
          <w:szCs w:val="28"/>
          <w:rtl/>
          <w:lang w:bidi="fa-IR"/>
        </w:rPr>
        <w:t xml:space="preserve"> </w:t>
      </w:r>
      <w:r w:rsidRPr="00DB0495">
        <w:rPr>
          <w:rFonts w:cs="B Lotus" w:hint="cs"/>
          <w:b/>
          <w:sz w:val="28"/>
          <w:szCs w:val="28"/>
          <w:rtl/>
          <w:lang w:bidi="fa-IR"/>
        </w:rPr>
        <w:t>در حالی که من در میان شما هستم»</w:t>
      </w:r>
      <w:r w:rsidR="00A532C6" w:rsidRPr="00D871F3">
        <w:rPr>
          <w:rFonts w:cs="B Lotus" w:hint="cs"/>
          <w:sz w:val="28"/>
          <w:szCs w:val="28"/>
          <w:rtl/>
          <w:lang w:bidi="fa-IR"/>
        </w:rPr>
        <w:t xml:space="preserve"> تا جایی که مردی برخ</w:t>
      </w:r>
      <w:r w:rsidRPr="00D871F3">
        <w:rPr>
          <w:rFonts w:cs="B Lotus" w:hint="cs"/>
          <w:sz w:val="28"/>
          <w:szCs w:val="28"/>
          <w:rtl/>
          <w:lang w:bidi="fa-IR"/>
        </w:rPr>
        <w:t>است و گفت</w:t>
      </w:r>
      <w:r w:rsidR="00602531">
        <w:rPr>
          <w:rFonts w:cs="B Lotus" w:hint="cs"/>
          <w:sz w:val="28"/>
          <w:szCs w:val="28"/>
          <w:rtl/>
          <w:lang w:bidi="fa-IR"/>
        </w:rPr>
        <w:t xml:space="preserve">: </w:t>
      </w:r>
      <w:r w:rsidRPr="00D871F3">
        <w:rPr>
          <w:rFonts w:cs="B Lotus" w:hint="cs"/>
          <w:sz w:val="28"/>
          <w:szCs w:val="28"/>
          <w:rtl/>
          <w:lang w:bidi="fa-IR"/>
        </w:rPr>
        <w:t xml:space="preserve">ای رسول خدا </w:t>
      </w:r>
      <w:r w:rsidR="003864A9">
        <w:rPr>
          <w:rFonts w:cs="B Lotus" w:hint="cs"/>
          <w:sz w:val="28"/>
          <w:szCs w:val="28"/>
          <w:rtl/>
          <w:lang w:bidi="fa-IR"/>
        </w:rPr>
        <w:t xml:space="preserve">! </w:t>
      </w:r>
      <w:r w:rsidRPr="00D871F3">
        <w:rPr>
          <w:rFonts w:cs="B Lotus" w:hint="cs"/>
          <w:sz w:val="28"/>
          <w:szCs w:val="28"/>
          <w:rtl/>
          <w:lang w:bidi="fa-IR"/>
        </w:rPr>
        <w:t>اجازه</w:t>
      </w:r>
      <w:r w:rsidR="00DF3F81">
        <w:rPr>
          <w:rFonts w:cs="B Lotus" w:hint="cs"/>
          <w:sz w:val="28"/>
          <w:szCs w:val="28"/>
          <w:rtl/>
          <w:lang w:bidi="fa-IR"/>
        </w:rPr>
        <w:t xml:space="preserve"> می‌دهی</w:t>
      </w:r>
      <w:r w:rsidRPr="00D871F3">
        <w:rPr>
          <w:rFonts w:cs="B Lotus" w:hint="cs"/>
          <w:sz w:val="28"/>
          <w:szCs w:val="28"/>
          <w:rtl/>
          <w:lang w:bidi="fa-IR"/>
        </w:rPr>
        <w:t xml:space="preserve"> او را بکشم</w:t>
      </w:r>
      <w:r w:rsidR="00FD4401">
        <w:rPr>
          <w:rFonts w:cs="B Lotus" w:hint="cs"/>
          <w:sz w:val="28"/>
          <w:szCs w:val="28"/>
          <w:rtl/>
          <w:lang w:bidi="fa-IR"/>
        </w:rPr>
        <w:t xml:space="preserve">. </w:t>
      </w:r>
      <w:r w:rsidRPr="00D871F3">
        <w:rPr>
          <w:rFonts w:cs="B Lotus" w:hint="cs"/>
          <w:sz w:val="28"/>
          <w:szCs w:val="28"/>
          <w:rtl/>
          <w:lang w:bidi="fa-IR"/>
        </w:rPr>
        <w:t>نسائی روایت کرده</w:t>
      </w:r>
      <w:r w:rsidR="00FD4401">
        <w:rPr>
          <w:rFonts w:cs="B Lotus" w:hint="cs"/>
          <w:sz w:val="28"/>
          <w:szCs w:val="28"/>
          <w:rtl/>
          <w:lang w:bidi="fa-IR"/>
        </w:rPr>
        <w:t xml:space="preserve">، </w:t>
      </w:r>
      <w:r w:rsidRPr="00D871F3">
        <w:rPr>
          <w:rFonts w:cs="B Lotus" w:hint="cs"/>
          <w:sz w:val="28"/>
          <w:szCs w:val="28"/>
          <w:rtl/>
          <w:lang w:bidi="fa-IR"/>
        </w:rPr>
        <w:t>و راویاینش ثقه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919- </w:t>
      </w:r>
      <w:r w:rsidRPr="0053084C">
        <w:rPr>
          <w:rStyle w:val="Char2"/>
          <w:rtl/>
        </w:rPr>
        <w:t>وَعَنْ ابْنِ عَبّاسٍ رَضي اللَّهُ تَعَالَى عَنْهُمَا قالَ</w:t>
      </w:r>
      <w:r w:rsidR="00602531" w:rsidRPr="0053084C">
        <w:rPr>
          <w:rStyle w:val="Char2"/>
          <w:rtl/>
        </w:rPr>
        <w:t xml:space="preserve">: </w:t>
      </w:r>
      <w:r w:rsidRPr="0053084C">
        <w:rPr>
          <w:rStyle w:val="Char2"/>
          <w:rtl/>
        </w:rPr>
        <w:t>طَلّقَ أَبو رُكَانَةَ أُمَّ رُكَانَةَ فَقَالَ لهُ رسُولُ الله صلى الله عليه وآله وسلم</w:t>
      </w:r>
      <w:r w:rsidR="00602531" w:rsidRPr="0053084C">
        <w:rPr>
          <w:rStyle w:val="Char2"/>
          <w:rtl/>
        </w:rPr>
        <w:t xml:space="preserve">: </w:t>
      </w:r>
      <w:r w:rsidR="00A14D36" w:rsidRPr="0053084C">
        <w:rPr>
          <w:rStyle w:val="Char2"/>
          <w:rFonts w:hint="cs"/>
          <w:rtl/>
        </w:rPr>
        <w:t>«</w:t>
      </w:r>
      <w:r w:rsidRPr="0053084C">
        <w:rPr>
          <w:rStyle w:val="Char2"/>
          <w:rtl/>
        </w:rPr>
        <w:t>رَاجع امْرَأَتَكَ</w:t>
      </w:r>
      <w:r w:rsidR="00A14D36" w:rsidRPr="0053084C">
        <w:rPr>
          <w:rStyle w:val="Char2"/>
          <w:rtl/>
        </w:rPr>
        <w:t>»</w:t>
      </w:r>
      <w:r w:rsidRPr="0053084C">
        <w:rPr>
          <w:rStyle w:val="Char2"/>
          <w:rtl/>
        </w:rPr>
        <w:t xml:space="preserve"> فَقَالَ</w:t>
      </w:r>
      <w:r w:rsidR="00602531" w:rsidRPr="0053084C">
        <w:rPr>
          <w:rStyle w:val="Char2"/>
          <w:rtl/>
        </w:rPr>
        <w:t xml:space="preserve">: </w:t>
      </w:r>
      <w:r w:rsidR="00A532C6" w:rsidRPr="0053084C">
        <w:rPr>
          <w:rStyle w:val="Char2"/>
          <w:rtl/>
        </w:rPr>
        <w:t>إنِّي طَلّقْتُهَا ثلاثاً</w:t>
      </w:r>
      <w:r w:rsidR="00BD71F1" w:rsidRPr="0053084C">
        <w:rPr>
          <w:rStyle w:val="Char2"/>
          <w:rtl/>
        </w:rPr>
        <w:t>؟ قالَ</w:t>
      </w:r>
      <w:r w:rsidR="00602531" w:rsidRPr="0053084C">
        <w:rPr>
          <w:rStyle w:val="Char2"/>
          <w:rtl/>
        </w:rPr>
        <w:t xml:space="preserve">: </w:t>
      </w:r>
      <w:r w:rsidR="00A14D36" w:rsidRPr="0053084C">
        <w:rPr>
          <w:rStyle w:val="Char2"/>
          <w:rFonts w:hint="cs"/>
          <w:rtl/>
        </w:rPr>
        <w:t>«</w:t>
      </w:r>
      <w:r w:rsidRPr="0053084C">
        <w:rPr>
          <w:rStyle w:val="Char2"/>
          <w:rtl/>
        </w:rPr>
        <w:t>قَدْ عَلِمْتُ رَاجِعْهَا</w:t>
      </w:r>
      <w:r w:rsidRPr="0053084C">
        <w:rPr>
          <w:rStyle w:val="Char2"/>
          <w:rFonts w:hint="cs"/>
          <w:rtl/>
        </w:rPr>
        <w:t>»</w:t>
      </w:r>
      <w:r w:rsidRPr="00D871F3">
        <w:rPr>
          <w:rFonts w:cs="B Lotus"/>
          <w:sz w:val="28"/>
          <w:szCs w:val="28"/>
          <w:rtl/>
          <w:lang w:bidi="fa-IR"/>
        </w:rPr>
        <w:t xml:space="preserve"> </w:t>
      </w:r>
      <w:r w:rsidRPr="0053084C">
        <w:rPr>
          <w:rStyle w:val="Char0"/>
          <w:rtl/>
        </w:rPr>
        <w:t>رَوَاهُ أَبُو دَاوُدَ وفي لَفْظٍ لأحْمَدَ</w:t>
      </w:r>
      <w:r w:rsidR="00602531" w:rsidRPr="0053084C">
        <w:rPr>
          <w:rStyle w:val="Char0"/>
          <w:rtl/>
        </w:rPr>
        <w:t xml:space="preserve">: </w:t>
      </w:r>
      <w:r w:rsidRPr="0053084C">
        <w:rPr>
          <w:rStyle w:val="Char0"/>
          <w:rtl/>
        </w:rPr>
        <w:t>طَلّقَ أَبو رُكانَةَ امْرَأَتَهُ في مَجْلِسٍ واحِدٍ ثلاثاً فَحَزنَ عَلَيْهَا فَقالَ لَهُ رَسُولُ اللَّهِ صلى الله عليه وآله وسلم</w:t>
      </w:r>
      <w:r w:rsidR="00602531" w:rsidRPr="0053084C">
        <w:rPr>
          <w:rStyle w:val="Char0"/>
          <w:rtl/>
        </w:rPr>
        <w:t>:</w:t>
      </w:r>
      <w:r w:rsidR="00602531">
        <w:rPr>
          <w:rFonts w:cs="B Lotus"/>
          <w:sz w:val="28"/>
          <w:szCs w:val="28"/>
          <w:rtl/>
          <w:lang w:bidi="fa-IR"/>
        </w:rPr>
        <w:t xml:space="preserve"> </w:t>
      </w:r>
      <w:r w:rsidR="00A14D36" w:rsidRPr="0053084C">
        <w:rPr>
          <w:rStyle w:val="Char2"/>
          <w:rFonts w:hint="cs"/>
          <w:rtl/>
        </w:rPr>
        <w:t>«</w:t>
      </w:r>
      <w:r w:rsidRPr="0053084C">
        <w:rPr>
          <w:rStyle w:val="Char2"/>
          <w:rtl/>
        </w:rPr>
        <w:t>فإنّهَا واحِدَةٌ</w:t>
      </w:r>
      <w:r w:rsidR="00A14D36" w:rsidRPr="0053084C">
        <w:rPr>
          <w:rStyle w:val="Char2"/>
          <w:rtl/>
        </w:rPr>
        <w:t>»</w:t>
      </w:r>
      <w:r w:rsidRPr="00D871F3">
        <w:rPr>
          <w:rFonts w:cs="B Lotus"/>
          <w:sz w:val="28"/>
          <w:szCs w:val="28"/>
          <w:rtl/>
          <w:lang w:bidi="fa-IR"/>
        </w:rPr>
        <w:t xml:space="preserve"> </w:t>
      </w:r>
      <w:r w:rsidRPr="0053084C">
        <w:rPr>
          <w:rStyle w:val="Char0"/>
          <w:rtl/>
        </w:rPr>
        <w:t xml:space="preserve">وفي سَنَدِهِمَا ابْنُ إسْحَاقَ وَفيهِ مَقَالٌ وَقَدْ رَوَى أبُو داودَ </w:t>
      </w:r>
      <w:r w:rsidR="00BD71F1" w:rsidRPr="0053084C">
        <w:rPr>
          <w:rStyle w:val="Char0"/>
          <w:rtl/>
        </w:rPr>
        <w:t>مِنْ وَجْهٍ آخرَ أَحْسنَ مِنْهُ</w:t>
      </w:r>
      <w:r w:rsidR="00602531" w:rsidRPr="0053084C">
        <w:rPr>
          <w:rStyle w:val="Char0"/>
          <w:rtl/>
        </w:rPr>
        <w:t xml:space="preserve">: </w:t>
      </w:r>
      <w:r w:rsidRPr="0053084C">
        <w:rPr>
          <w:rStyle w:val="Char0"/>
          <w:rtl/>
        </w:rPr>
        <w:t>أَنَّ أَبَا رُكانةَ طَلّقَ امْرَأَتَهُ سُهَيْمَةَ أَلْبَتّةَ فَقَالَ</w:t>
      </w:r>
      <w:r w:rsidR="00602531" w:rsidRPr="0053084C">
        <w:rPr>
          <w:rStyle w:val="Char0"/>
          <w:rtl/>
        </w:rPr>
        <w:t xml:space="preserve">: </w:t>
      </w:r>
      <w:r w:rsidRPr="0053084C">
        <w:rPr>
          <w:rStyle w:val="Char0"/>
          <w:rtl/>
        </w:rPr>
        <w:t>واللَّهِ مَا أَرَدْتُ بها إلا وَاحِدَةً</w:t>
      </w:r>
      <w:r w:rsidR="00FD4401" w:rsidRPr="0053084C">
        <w:rPr>
          <w:rStyle w:val="Char0"/>
          <w:rFonts w:hint="cs"/>
          <w:rtl/>
        </w:rPr>
        <w:t xml:space="preserve">، </w:t>
      </w:r>
      <w:r w:rsidRPr="0053084C">
        <w:rPr>
          <w:rStyle w:val="Char0"/>
          <w:rtl/>
        </w:rPr>
        <w:t>فَرَدَّهَا إلَيْهِ النّبي صلى الله عليه وآله وسلم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919- از ابن عباس </w:t>
      </w:r>
      <w:r w:rsidRPr="00D871F3">
        <w:rPr>
          <w:rFonts w:cs="B Lotus"/>
          <w:sz w:val="28"/>
          <w:szCs w:val="28"/>
          <w:rtl/>
          <w:lang w:bidi="fa-IR"/>
        </w:rPr>
        <w:t>رضيَ اللَّهُ عَنْهُ</w:t>
      </w:r>
      <w:r w:rsidRPr="00D871F3">
        <w:rPr>
          <w:rFonts w:cs="B Lotus" w:hint="cs"/>
          <w:sz w:val="28"/>
          <w:szCs w:val="28"/>
          <w:rtl/>
          <w:lang w:bidi="fa-IR"/>
        </w:rPr>
        <w:t>ما</w:t>
      </w:r>
      <w:r w:rsidRPr="00D871F3">
        <w:rPr>
          <w:rFonts w:cs="B Lotus"/>
          <w:sz w:val="28"/>
          <w:szCs w:val="28"/>
          <w:rtl/>
          <w:lang w:bidi="fa-IR"/>
        </w:rPr>
        <w:t xml:space="preserve"> </w:t>
      </w:r>
      <w:r w:rsidR="003221BA" w:rsidRPr="00D871F3">
        <w:rPr>
          <w:rFonts w:cs="B Lotus" w:hint="cs"/>
          <w:sz w:val="28"/>
          <w:szCs w:val="28"/>
          <w:rtl/>
          <w:lang w:bidi="fa-IR"/>
        </w:rPr>
        <w:t>روایت است که گفت</w:t>
      </w:r>
      <w:r w:rsidR="00602531">
        <w:rPr>
          <w:rFonts w:cs="B Lotus" w:hint="cs"/>
          <w:sz w:val="28"/>
          <w:szCs w:val="28"/>
          <w:rtl/>
          <w:lang w:bidi="fa-IR"/>
        </w:rPr>
        <w:t xml:space="preserve">: </w:t>
      </w:r>
      <w:r w:rsidRPr="00D871F3">
        <w:rPr>
          <w:rFonts w:cs="B Lotus" w:hint="cs"/>
          <w:sz w:val="28"/>
          <w:szCs w:val="28"/>
          <w:rtl/>
          <w:lang w:bidi="fa-IR"/>
        </w:rPr>
        <w:t>ابورکانه</w:t>
      </w:r>
      <w:r w:rsidR="00FD4401">
        <w:rPr>
          <w:rFonts w:cs="B Lotus" w:hint="cs"/>
          <w:sz w:val="28"/>
          <w:szCs w:val="28"/>
          <w:rtl/>
          <w:lang w:bidi="fa-IR"/>
        </w:rPr>
        <w:t xml:space="preserve"> (</w:t>
      </w:r>
      <w:r w:rsidRPr="00D871F3">
        <w:rPr>
          <w:rFonts w:cs="B Lotus" w:hint="cs"/>
          <w:sz w:val="28"/>
          <w:szCs w:val="28"/>
          <w:rtl/>
          <w:lang w:bidi="fa-IR"/>
        </w:rPr>
        <w:t>همسرش) ام رکانه</w:t>
      </w:r>
      <w:r w:rsidR="00602531">
        <w:rPr>
          <w:rFonts w:cs="B Lotus" w:hint="cs"/>
          <w:sz w:val="28"/>
          <w:szCs w:val="28"/>
          <w:rtl/>
          <w:lang w:bidi="fa-IR"/>
        </w:rPr>
        <w:t xml:space="preserve"> </w:t>
      </w:r>
      <w:r w:rsidRPr="00D871F3">
        <w:rPr>
          <w:rFonts w:cs="B Lotus" w:hint="cs"/>
          <w:sz w:val="28"/>
          <w:szCs w:val="28"/>
          <w:rtl/>
          <w:lang w:bidi="fa-IR"/>
        </w:rPr>
        <w:t>را طلاق داد</w:t>
      </w:r>
      <w:r w:rsidR="00FD4401">
        <w:rPr>
          <w:rFonts w:cs="B Lotus" w:hint="cs"/>
          <w:sz w:val="28"/>
          <w:szCs w:val="28"/>
          <w:rtl/>
          <w:lang w:bidi="fa-IR"/>
        </w:rPr>
        <w:t xml:space="preserve">، </w:t>
      </w:r>
      <w:r w:rsidRPr="00D871F3">
        <w:rPr>
          <w:rFonts w:cs="B Lotus" w:hint="cs"/>
          <w:sz w:val="28"/>
          <w:szCs w:val="28"/>
          <w:rtl/>
          <w:lang w:bidi="fa-IR"/>
        </w:rPr>
        <w:t>رسول خدا</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به او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به همسرت رجوع کن</w:t>
      </w:r>
      <w:r w:rsidR="00602531">
        <w:rPr>
          <w:rFonts w:cs="B Lotus" w:hint="cs"/>
          <w:b/>
          <w:sz w:val="28"/>
          <w:szCs w:val="28"/>
          <w:rtl/>
          <w:lang w:bidi="fa-IR"/>
        </w:rPr>
        <w:t xml:space="preserve">» </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من او را سه طلاقه</w:t>
      </w:r>
      <w:r w:rsidR="00D865C1">
        <w:rPr>
          <w:rFonts w:cs="B Lotus" w:hint="cs"/>
          <w:sz w:val="28"/>
          <w:szCs w:val="28"/>
          <w:rtl/>
          <w:lang w:bidi="fa-IR"/>
        </w:rPr>
        <w:t xml:space="preserve"> کرده‌ام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کاملا خبر دارم</w:t>
      </w:r>
      <w:r w:rsidR="00FD4401">
        <w:rPr>
          <w:rFonts w:cs="B Lotus" w:hint="cs"/>
          <w:b/>
          <w:sz w:val="28"/>
          <w:szCs w:val="28"/>
          <w:rtl/>
          <w:lang w:bidi="fa-IR"/>
        </w:rPr>
        <w:t xml:space="preserve">، </w:t>
      </w:r>
      <w:r w:rsidRPr="00DB0495">
        <w:rPr>
          <w:rFonts w:cs="B Lotus" w:hint="cs"/>
          <w:b/>
          <w:sz w:val="28"/>
          <w:szCs w:val="28"/>
          <w:rtl/>
          <w:lang w:bidi="fa-IR"/>
        </w:rPr>
        <w:t>رجوع کن»</w:t>
      </w:r>
      <w:r w:rsidR="00FD4401">
        <w:rPr>
          <w:rFonts w:cs="B Lotus" w:hint="cs"/>
          <w:b/>
          <w:sz w:val="28"/>
          <w:szCs w:val="28"/>
          <w:rtl/>
          <w:lang w:bidi="fa-IR"/>
        </w:rPr>
        <w:t xml:space="preserve">. </w:t>
      </w:r>
      <w:r w:rsidRPr="00D871F3">
        <w:rPr>
          <w:rFonts w:cs="B Lotus" w:hint="cs"/>
          <w:sz w:val="28"/>
          <w:szCs w:val="28"/>
          <w:rtl/>
          <w:lang w:bidi="fa-IR"/>
        </w:rPr>
        <w:t>ابو داود روایت کرده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ودر روایت احمد آمده که</w:t>
      </w:r>
      <w:r w:rsidR="00602531">
        <w:rPr>
          <w:rFonts w:cs="B Lotus" w:hint="cs"/>
          <w:sz w:val="28"/>
          <w:szCs w:val="28"/>
          <w:rtl/>
          <w:lang w:bidi="fa-IR"/>
        </w:rPr>
        <w:t xml:space="preserve">: </w:t>
      </w:r>
      <w:r w:rsidRPr="00D871F3">
        <w:rPr>
          <w:rFonts w:cs="B Lotus" w:hint="cs"/>
          <w:sz w:val="28"/>
          <w:szCs w:val="28"/>
          <w:rtl/>
          <w:lang w:bidi="fa-IR"/>
        </w:rPr>
        <w:t>ابورکانه همسرش را در یک مجلس سه طلاقه کرد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پس بدین خاطر غمگین شد</w:t>
      </w:r>
      <w:r w:rsidR="00FD4401">
        <w:rPr>
          <w:rFonts w:cs="B Lotus" w:hint="cs"/>
          <w:sz w:val="28"/>
          <w:szCs w:val="28"/>
          <w:rtl/>
          <w:lang w:bidi="fa-IR"/>
        </w:rPr>
        <w:t xml:space="preserve">، </w:t>
      </w:r>
      <w:r w:rsidRPr="00D871F3">
        <w:rPr>
          <w:rFonts w:cs="B Lotus" w:hint="cs"/>
          <w:sz w:val="28"/>
          <w:szCs w:val="28"/>
          <w:rtl/>
          <w:lang w:bidi="fa-IR"/>
        </w:rPr>
        <w:t>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به او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این فقط یک طلاق محسوب</w:t>
      </w:r>
      <w:r w:rsidR="0053084C">
        <w:rPr>
          <w:rFonts w:cs="B Lotus" w:hint="cs"/>
          <w:b/>
          <w:sz w:val="28"/>
          <w:szCs w:val="28"/>
          <w:rtl/>
          <w:lang w:bidi="fa-IR"/>
        </w:rPr>
        <w:t xml:space="preserve"> می‌شود</w:t>
      </w:r>
      <w:r w:rsidRPr="00DB0495">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و در سند هر دو روایت ابن اسحاق است</w:t>
      </w:r>
      <w:r w:rsidR="00FD4401">
        <w:rPr>
          <w:rFonts w:cs="B Lotus" w:hint="cs"/>
          <w:sz w:val="28"/>
          <w:szCs w:val="28"/>
          <w:rtl/>
          <w:lang w:bidi="fa-IR"/>
        </w:rPr>
        <w:t xml:space="preserve">، </w:t>
      </w:r>
      <w:r w:rsidRPr="00D871F3">
        <w:rPr>
          <w:rFonts w:cs="B Lotus" w:hint="cs"/>
          <w:sz w:val="28"/>
          <w:szCs w:val="28"/>
          <w:rtl/>
          <w:lang w:bidi="fa-IR"/>
        </w:rPr>
        <w:t>و درباره</w:t>
      </w:r>
      <w:r w:rsidR="00DC7690">
        <w:rPr>
          <w:rFonts w:cs="B Lotus" w:hint="cs"/>
          <w:sz w:val="28"/>
          <w:szCs w:val="28"/>
          <w:rtl/>
          <w:lang w:bidi="fa-IR"/>
        </w:rPr>
        <w:t xml:space="preserve">‌ی </w:t>
      </w:r>
      <w:r w:rsidRPr="00D871F3">
        <w:rPr>
          <w:rFonts w:cs="B Lotus" w:hint="cs"/>
          <w:sz w:val="28"/>
          <w:szCs w:val="28"/>
          <w:rtl/>
          <w:lang w:bidi="fa-IR"/>
        </w:rPr>
        <w:t>وی</w:t>
      </w:r>
      <w:r w:rsidR="00602531">
        <w:rPr>
          <w:rFonts w:cs="B Lotus" w:hint="cs"/>
          <w:sz w:val="28"/>
          <w:szCs w:val="28"/>
          <w:rtl/>
          <w:lang w:bidi="fa-IR"/>
        </w:rPr>
        <w:t xml:space="preserve"> </w:t>
      </w:r>
      <w:r w:rsidRPr="00D871F3">
        <w:rPr>
          <w:rFonts w:cs="B Lotus" w:hint="cs"/>
          <w:sz w:val="28"/>
          <w:szCs w:val="28"/>
          <w:rtl/>
          <w:lang w:bidi="fa-IR"/>
        </w:rPr>
        <w:t>مقال است</w:t>
      </w:r>
      <w:r w:rsidR="00FD4401">
        <w:rPr>
          <w:rFonts w:cs="B Lotus" w:hint="cs"/>
          <w:sz w:val="28"/>
          <w:szCs w:val="28"/>
          <w:rtl/>
          <w:lang w:bidi="fa-IR"/>
        </w:rPr>
        <w:t xml:space="preserve">. </w:t>
      </w:r>
      <w:r w:rsidRPr="00D871F3">
        <w:rPr>
          <w:rFonts w:cs="B Lotus" w:hint="cs"/>
          <w:sz w:val="28"/>
          <w:szCs w:val="28"/>
          <w:rtl/>
          <w:lang w:bidi="fa-IR"/>
        </w:rPr>
        <w:t>ابو داود از طریق دیگر این حدیث را روایت کرده است که از این روایت بهتر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در روایت ابو داود آمده</w:t>
      </w:r>
      <w:r w:rsidR="00602531">
        <w:rPr>
          <w:rFonts w:cs="B Lotus" w:hint="cs"/>
          <w:sz w:val="28"/>
          <w:szCs w:val="28"/>
          <w:rtl/>
          <w:lang w:bidi="fa-IR"/>
        </w:rPr>
        <w:t xml:space="preserve">: </w:t>
      </w:r>
      <w:r w:rsidRPr="00D871F3">
        <w:rPr>
          <w:rFonts w:cs="B Lotus" w:hint="cs"/>
          <w:sz w:val="28"/>
          <w:szCs w:val="28"/>
          <w:rtl/>
          <w:lang w:bidi="fa-IR"/>
        </w:rPr>
        <w:t>ابورکانه همسرش سهیمه را طلاق بتی</w:t>
      </w:r>
      <w:r w:rsidR="00FD4401">
        <w:rPr>
          <w:rFonts w:cs="B Lotus" w:hint="cs"/>
          <w:sz w:val="28"/>
          <w:szCs w:val="28"/>
          <w:rtl/>
          <w:lang w:bidi="fa-IR"/>
        </w:rPr>
        <w:t xml:space="preserve"> (</w:t>
      </w:r>
      <w:r w:rsidRPr="00D871F3">
        <w:rPr>
          <w:rFonts w:cs="B Lotus" w:hint="cs"/>
          <w:sz w:val="28"/>
          <w:szCs w:val="28"/>
          <w:rtl/>
          <w:lang w:bidi="fa-IR"/>
        </w:rPr>
        <w:t>کامل وقطعی) داد و گفت</w:t>
      </w:r>
      <w:r w:rsidR="00602531">
        <w:rPr>
          <w:rFonts w:cs="B Lotus" w:hint="cs"/>
          <w:sz w:val="28"/>
          <w:szCs w:val="28"/>
          <w:rtl/>
          <w:lang w:bidi="fa-IR"/>
        </w:rPr>
        <w:t xml:space="preserve">: </w:t>
      </w:r>
      <w:r w:rsidRPr="00D871F3">
        <w:rPr>
          <w:rFonts w:cs="B Lotus" w:hint="cs"/>
          <w:sz w:val="28"/>
          <w:szCs w:val="28"/>
          <w:rtl/>
          <w:lang w:bidi="fa-IR"/>
        </w:rPr>
        <w:t>بخدا سوگند منظورم فقط یک طلاق بوده است</w:t>
      </w:r>
      <w:r w:rsidR="00FD4401">
        <w:rPr>
          <w:rFonts w:cs="B Lotus" w:hint="cs"/>
          <w:sz w:val="28"/>
          <w:szCs w:val="28"/>
          <w:rtl/>
          <w:lang w:bidi="fa-IR"/>
        </w:rPr>
        <w:t xml:space="preserve">، </w:t>
      </w:r>
      <w:r w:rsidRPr="00D871F3">
        <w:rPr>
          <w:rFonts w:cs="B Lotus" w:hint="cs"/>
          <w:sz w:val="28"/>
          <w:szCs w:val="28"/>
          <w:rtl/>
          <w:lang w:bidi="fa-IR"/>
        </w:rPr>
        <w:t>لذا 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همسرش را به او برگرداند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920- </w:t>
      </w:r>
      <w:r w:rsidRPr="0053084C">
        <w:rPr>
          <w:rStyle w:val="Char2"/>
          <w:rtl/>
        </w:rPr>
        <w:t>وَعَنْ أَبي هُرَيْرَةَ رضي اللَّهُ عنهُ قالَ</w:t>
      </w:r>
      <w:r w:rsidR="00602531" w:rsidRPr="0053084C">
        <w:rPr>
          <w:rStyle w:val="Char2"/>
          <w:rtl/>
        </w:rPr>
        <w:t xml:space="preserve">: </w:t>
      </w:r>
      <w:r w:rsidRPr="0053084C">
        <w:rPr>
          <w:rStyle w:val="Char2"/>
          <w:rtl/>
        </w:rPr>
        <w:t>قالَ رسولُ اللَّهِ صلى الله عليه وآله وسلم</w:t>
      </w:r>
      <w:r w:rsidR="00602531" w:rsidRPr="0053084C">
        <w:rPr>
          <w:rStyle w:val="Char2"/>
          <w:rtl/>
        </w:rPr>
        <w:t xml:space="preserve">: </w:t>
      </w:r>
      <w:r w:rsidR="00A14D36" w:rsidRPr="0053084C">
        <w:rPr>
          <w:rStyle w:val="Char2"/>
          <w:rFonts w:hint="cs"/>
          <w:rtl/>
        </w:rPr>
        <w:t>«</w:t>
      </w:r>
      <w:r w:rsidRPr="0053084C">
        <w:rPr>
          <w:rStyle w:val="Char2"/>
          <w:rtl/>
        </w:rPr>
        <w:t>ثَلاثٌ جِدُّهُنَّ جِدٌّ وَهَزْلُهُنَّ جِدٌّ</w:t>
      </w:r>
      <w:r w:rsidR="00602531" w:rsidRPr="0053084C">
        <w:rPr>
          <w:rStyle w:val="Char2"/>
          <w:rtl/>
        </w:rPr>
        <w:t xml:space="preserve">: </w:t>
      </w:r>
      <w:r w:rsidRPr="0053084C">
        <w:rPr>
          <w:rStyle w:val="Char2"/>
          <w:rtl/>
        </w:rPr>
        <w:t>النِّكاحُ وَالطّلاقُ والرَّجْعَةُ</w:t>
      </w:r>
      <w:r w:rsidR="00A14D36" w:rsidRPr="0053084C">
        <w:rPr>
          <w:rStyle w:val="Char2"/>
          <w:rtl/>
        </w:rPr>
        <w:t>»</w:t>
      </w:r>
      <w:r w:rsidR="00FD4401" w:rsidRPr="0053084C">
        <w:rPr>
          <w:rStyle w:val="Char2"/>
          <w:rFonts w:hint="cs"/>
          <w:rtl/>
        </w:rPr>
        <w:t>.</w:t>
      </w:r>
      <w:r w:rsidR="00FD4401">
        <w:rPr>
          <w:rFonts w:cs="B Lotus" w:hint="cs"/>
          <w:sz w:val="28"/>
          <w:szCs w:val="28"/>
          <w:rtl/>
          <w:lang w:bidi="fa-IR"/>
        </w:rPr>
        <w:t xml:space="preserve"> </w:t>
      </w:r>
      <w:r w:rsidRPr="0053084C">
        <w:rPr>
          <w:rStyle w:val="Char0"/>
          <w:rtl/>
        </w:rPr>
        <w:t>رَوَاهُ الأرْبَعَةُ إلا النّسائيَّ وَصَحّحَهُ الحاكمُ وفي رواية لابن عَدِيَ مِنْ وَجْهٍ آخَرَ ضَعيفٍ</w:t>
      </w:r>
      <w:r w:rsidR="00602531" w:rsidRPr="0053084C">
        <w:rPr>
          <w:rStyle w:val="Char0"/>
          <w:rtl/>
        </w:rPr>
        <w:t>:</w:t>
      </w:r>
      <w:r w:rsidR="00602531">
        <w:rPr>
          <w:rFonts w:cs="B Lotus"/>
          <w:sz w:val="28"/>
          <w:szCs w:val="28"/>
          <w:rtl/>
          <w:lang w:bidi="fa-IR"/>
        </w:rPr>
        <w:t xml:space="preserve"> </w:t>
      </w:r>
      <w:r w:rsidR="00A14D36" w:rsidRPr="0053084C">
        <w:rPr>
          <w:rStyle w:val="Char2"/>
          <w:rFonts w:hint="cs"/>
          <w:rtl/>
        </w:rPr>
        <w:t>«</w:t>
      </w:r>
      <w:r w:rsidRPr="0053084C">
        <w:rPr>
          <w:rStyle w:val="Char2"/>
          <w:rtl/>
        </w:rPr>
        <w:t>الطّلاقُ وَالنِّكاحُ وَالْعِتَاقُ</w:t>
      </w:r>
      <w:r w:rsidR="00A14D36" w:rsidRPr="0053084C">
        <w:rPr>
          <w:rStyle w:val="Char2"/>
          <w:rtl/>
        </w:rPr>
        <w:t>»</w:t>
      </w:r>
      <w:r w:rsidR="00A14D36">
        <w:rPr>
          <w:rFonts w:cs="B Lotus" w:hint="cs"/>
          <w:sz w:val="28"/>
          <w:szCs w:val="28"/>
          <w:rtl/>
          <w:lang w:bidi="fa-IR"/>
        </w:rPr>
        <w:t xml:space="preserve">. </w:t>
      </w:r>
      <w:r w:rsidRPr="0053084C">
        <w:rPr>
          <w:rStyle w:val="Char0"/>
          <w:rtl/>
        </w:rPr>
        <w:t>وللْحَارثِ بنِ أَبي أُسامَةَ مِنْ حديثِ عُبَادةَ بنِ الصَّامِتِ رَفَعَهُ</w:t>
      </w:r>
      <w:r w:rsidR="00602531" w:rsidRPr="0053084C">
        <w:rPr>
          <w:rStyle w:val="Char0"/>
          <w:rtl/>
        </w:rPr>
        <w:t xml:space="preserve">: </w:t>
      </w:r>
      <w:r w:rsidR="00A14D36" w:rsidRPr="0053084C">
        <w:rPr>
          <w:rStyle w:val="Char2"/>
          <w:rFonts w:hint="cs"/>
          <w:rtl/>
        </w:rPr>
        <w:t>«</w:t>
      </w:r>
      <w:r w:rsidRPr="0053084C">
        <w:rPr>
          <w:rStyle w:val="Char2"/>
          <w:rtl/>
        </w:rPr>
        <w:t>لا يَجُوزُ اللّعِبُ في ثلاثٍ</w:t>
      </w:r>
      <w:r w:rsidR="00602531" w:rsidRPr="0053084C">
        <w:rPr>
          <w:rStyle w:val="Char2"/>
          <w:rtl/>
        </w:rPr>
        <w:t xml:space="preserve">: </w:t>
      </w:r>
      <w:r w:rsidRPr="0053084C">
        <w:rPr>
          <w:rStyle w:val="Char2"/>
          <w:rtl/>
        </w:rPr>
        <w:t>الطّلاقِ والنِّكاحِ وَالعِتَاقِ فَمَنْ قَالَهُنَّ فَقَدْ وَجَبْنَ</w:t>
      </w:r>
      <w:r w:rsidR="00A14D36" w:rsidRPr="0053084C">
        <w:rPr>
          <w:rStyle w:val="Char2"/>
          <w:rtl/>
        </w:rPr>
        <w:t>»</w:t>
      </w:r>
      <w:r w:rsidR="00FD4401">
        <w:rPr>
          <w:rFonts w:cs="B Lotus" w:hint="cs"/>
          <w:sz w:val="28"/>
          <w:szCs w:val="28"/>
          <w:rtl/>
          <w:lang w:bidi="fa-IR"/>
        </w:rPr>
        <w:t xml:space="preserve">. </w:t>
      </w:r>
      <w:r w:rsidRPr="0053084C">
        <w:rPr>
          <w:rStyle w:val="Char0"/>
          <w:rtl/>
        </w:rPr>
        <w:t>وَسَنَدُهُ ضعيفٌ</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920- از ابو هریره </w:t>
      </w:r>
      <w:r w:rsidRPr="00D871F3">
        <w:rPr>
          <w:rFonts w:cs="B Lotus"/>
          <w:sz w:val="28"/>
          <w:szCs w:val="28"/>
          <w:rtl/>
          <w:lang w:bidi="fa-IR"/>
        </w:rPr>
        <w:t xml:space="preserve">رضي اللَّهُ عنهُ </w:t>
      </w:r>
      <w:r w:rsidRPr="00D871F3">
        <w:rPr>
          <w:rFonts w:cs="B Lotus" w:hint="cs"/>
          <w:sz w:val="28"/>
          <w:szCs w:val="28"/>
          <w:rtl/>
          <w:lang w:bidi="fa-IR"/>
        </w:rPr>
        <w:t>روایت است</w:t>
      </w:r>
      <w:r w:rsidR="00602531">
        <w:rPr>
          <w:rFonts w:cs="B Lotus" w:hint="cs"/>
          <w:sz w:val="28"/>
          <w:szCs w:val="28"/>
          <w:rtl/>
          <w:lang w:bidi="fa-IR"/>
        </w:rPr>
        <w:t xml:space="preserve"> </w:t>
      </w:r>
      <w:r w:rsidRPr="00D871F3">
        <w:rPr>
          <w:rFonts w:cs="B Lotus" w:hint="cs"/>
          <w:sz w:val="28"/>
          <w:szCs w:val="28"/>
          <w:rtl/>
          <w:lang w:bidi="fa-IR"/>
        </w:rPr>
        <w:t>که رسول خدا</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سه چیز است که جدی بودن</w:t>
      </w:r>
      <w:r w:rsidR="00DC7690">
        <w:rPr>
          <w:rFonts w:cs="B Lotus" w:hint="cs"/>
          <w:b/>
          <w:sz w:val="28"/>
          <w:szCs w:val="28"/>
          <w:rtl/>
          <w:lang w:bidi="fa-IR"/>
        </w:rPr>
        <w:t xml:space="preserve"> آن‌ها </w:t>
      </w:r>
      <w:r w:rsidRPr="00DB0495">
        <w:rPr>
          <w:rFonts w:cs="B Lotus" w:hint="cs"/>
          <w:b/>
          <w:sz w:val="28"/>
          <w:szCs w:val="28"/>
          <w:rtl/>
          <w:lang w:bidi="fa-IR"/>
        </w:rPr>
        <w:t>جدی است و شوخی آن نیز جدی است</w:t>
      </w:r>
      <w:r w:rsidR="00602531">
        <w:rPr>
          <w:rFonts w:cs="B Lotus" w:hint="cs"/>
          <w:b/>
          <w:sz w:val="28"/>
          <w:szCs w:val="28"/>
          <w:rtl/>
          <w:lang w:bidi="fa-IR"/>
        </w:rPr>
        <w:t xml:space="preserve">: </w:t>
      </w:r>
      <w:r w:rsidRPr="00DB0495">
        <w:rPr>
          <w:rFonts w:cs="B Lotus" w:hint="cs"/>
          <w:b/>
          <w:sz w:val="28"/>
          <w:szCs w:val="28"/>
          <w:rtl/>
          <w:lang w:bidi="fa-IR"/>
        </w:rPr>
        <w:t>نکاح</w:t>
      </w:r>
      <w:r w:rsidR="00FD4401">
        <w:rPr>
          <w:rFonts w:cs="B Lotus" w:hint="cs"/>
          <w:b/>
          <w:sz w:val="28"/>
          <w:szCs w:val="28"/>
          <w:rtl/>
          <w:lang w:bidi="fa-IR"/>
        </w:rPr>
        <w:t xml:space="preserve">، </w:t>
      </w:r>
      <w:r w:rsidRPr="00DB0495">
        <w:rPr>
          <w:rFonts w:cs="B Lotus" w:hint="cs"/>
          <w:b/>
          <w:sz w:val="28"/>
          <w:szCs w:val="28"/>
          <w:rtl/>
          <w:lang w:bidi="fa-IR"/>
        </w:rPr>
        <w:t>طلاق</w:t>
      </w:r>
      <w:r w:rsidR="00FD4401">
        <w:rPr>
          <w:rFonts w:cs="B Lotus" w:hint="cs"/>
          <w:b/>
          <w:sz w:val="28"/>
          <w:szCs w:val="28"/>
          <w:rtl/>
          <w:lang w:bidi="fa-IR"/>
        </w:rPr>
        <w:t xml:space="preserve">، </w:t>
      </w:r>
      <w:r w:rsidRPr="00DB0495">
        <w:rPr>
          <w:rFonts w:cs="B Lotus" w:hint="cs"/>
          <w:b/>
          <w:sz w:val="28"/>
          <w:szCs w:val="28"/>
          <w:rtl/>
          <w:lang w:bidi="fa-IR"/>
        </w:rPr>
        <w:t>و رجوع کردن</w:t>
      </w:r>
      <w:r w:rsidR="00A14D36">
        <w:rPr>
          <w:rFonts w:cs="B Lotus" w:hint="cs"/>
          <w:b/>
          <w:sz w:val="28"/>
          <w:szCs w:val="28"/>
          <w:rtl/>
          <w:lang w:bidi="fa-IR"/>
        </w:rPr>
        <w:t>»</w:t>
      </w:r>
      <w:r w:rsidR="00FD4401">
        <w:rPr>
          <w:rFonts w:cs="B Lotus" w:hint="cs"/>
          <w:sz w:val="28"/>
          <w:szCs w:val="28"/>
          <w:rtl/>
          <w:lang w:bidi="fa-IR"/>
        </w:rPr>
        <w:t xml:space="preserve">. </w:t>
      </w:r>
      <w:r w:rsidR="001E269E">
        <w:rPr>
          <w:rFonts w:cs="B Lotus" w:hint="cs"/>
          <w:sz w:val="28"/>
          <w:szCs w:val="28"/>
          <w:rtl/>
          <w:lang w:bidi="fa-IR"/>
        </w:rPr>
        <w:t>«أربعه»</w:t>
      </w:r>
      <w:r w:rsidRPr="00D871F3">
        <w:rPr>
          <w:rFonts w:cs="B Lotus" w:hint="cs"/>
          <w:sz w:val="28"/>
          <w:szCs w:val="28"/>
          <w:rtl/>
          <w:lang w:bidi="fa-IR"/>
        </w:rPr>
        <w:t xml:space="preserve"> بجز نسائی روایت کرده</w:t>
      </w:r>
      <w:r w:rsidR="00DC7690">
        <w:rPr>
          <w:rFonts w:cs="B Lotus" w:hint="cs"/>
          <w:sz w:val="28"/>
          <w:szCs w:val="28"/>
          <w:rtl/>
          <w:lang w:bidi="fa-IR"/>
        </w:rPr>
        <w:t>‌اند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و حاکم صحیح دانسته است</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در روایت اب</w:t>
      </w:r>
      <w:r w:rsidR="00BD71F1" w:rsidRPr="00D871F3">
        <w:rPr>
          <w:rFonts w:cs="B Lotus" w:hint="cs"/>
          <w:sz w:val="28"/>
          <w:szCs w:val="28"/>
          <w:rtl/>
          <w:lang w:bidi="fa-IR"/>
        </w:rPr>
        <w:t>ن عدی از طریقی دیگر که ضعیف است</w:t>
      </w:r>
      <w:r w:rsidR="00FD4401">
        <w:rPr>
          <w:rFonts w:cs="B Lotus" w:hint="cs"/>
          <w:sz w:val="28"/>
          <w:szCs w:val="28"/>
          <w:rtl/>
          <w:lang w:bidi="fa-IR"/>
        </w:rPr>
        <w:t xml:space="preserve">، </w:t>
      </w:r>
      <w:r w:rsidRPr="00D871F3">
        <w:rPr>
          <w:rFonts w:cs="B Lotus" w:hint="cs"/>
          <w:sz w:val="28"/>
          <w:szCs w:val="28"/>
          <w:rtl/>
          <w:lang w:bidi="fa-IR"/>
        </w:rPr>
        <w:t>آمده</w:t>
      </w:r>
      <w:r w:rsidR="00602531">
        <w:rPr>
          <w:rFonts w:cs="B Lotus" w:hint="cs"/>
          <w:sz w:val="28"/>
          <w:szCs w:val="28"/>
          <w:rtl/>
          <w:lang w:bidi="fa-IR"/>
        </w:rPr>
        <w:t xml:space="preserve">: </w:t>
      </w:r>
      <w:r w:rsidR="00A14D36">
        <w:rPr>
          <w:rFonts w:cs="B Lotus" w:hint="cs"/>
          <w:b/>
          <w:sz w:val="28"/>
          <w:szCs w:val="28"/>
          <w:rtl/>
          <w:lang w:bidi="fa-IR"/>
        </w:rPr>
        <w:t>«</w:t>
      </w:r>
      <w:r w:rsidR="00BD71F1" w:rsidRPr="00DB0495">
        <w:rPr>
          <w:rFonts w:cs="B Lotus" w:hint="cs"/>
          <w:b/>
          <w:sz w:val="28"/>
          <w:szCs w:val="28"/>
          <w:rtl/>
          <w:lang w:bidi="fa-IR"/>
        </w:rPr>
        <w:t>طلاق</w:t>
      </w:r>
      <w:r w:rsidR="00FD4401">
        <w:rPr>
          <w:rFonts w:cs="B Lotus" w:hint="cs"/>
          <w:b/>
          <w:sz w:val="28"/>
          <w:szCs w:val="28"/>
          <w:rtl/>
          <w:lang w:bidi="fa-IR"/>
        </w:rPr>
        <w:t xml:space="preserve">، </w:t>
      </w:r>
      <w:r w:rsidRPr="00DB0495">
        <w:rPr>
          <w:rFonts w:cs="B Lotus" w:hint="cs"/>
          <w:b/>
          <w:sz w:val="28"/>
          <w:szCs w:val="28"/>
          <w:rtl/>
          <w:lang w:bidi="fa-IR"/>
        </w:rPr>
        <w:t>آزاد کردن</w:t>
      </w:r>
      <w:r w:rsidR="00FD4401">
        <w:rPr>
          <w:rFonts w:cs="B Lotus" w:hint="cs"/>
          <w:b/>
          <w:sz w:val="28"/>
          <w:szCs w:val="28"/>
          <w:rtl/>
          <w:lang w:bidi="fa-IR"/>
        </w:rPr>
        <w:t xml:space="preserve"> (</w:t>
      </w:r>
      <w:r w:rsidRPr="00D871F3">
        <w:rPr>
          <w:rFonts w:cs="B Lotus" w:hint="cs"/>
          <w:sz w:val="28"/>
          <w:szCs w:val="28"/>
          <w:rtl/>
          <w:lang w:bidi="fa-IR"/>
        </w:rPr>
        <w:t>برده)</w:t>
      </w:r>
      <w:r w:rsidR="00FD4401">
        <w:rPr>
          <w:rFonts w:cs="B Lotus" w:hint="cs"/>
          <w:sz w:val="28"/>
          <w:szCs w:val="28"/>
          <w:rtl/>
          <w:lang w:bidi="fa-IR"/>
        </w:rPr>
        <w:t xml:space="preserve">، </w:t>
      </w:r>
      <w:r w:rsidRPr="00DB0495">
        <w:rPr>
          <w:rFonts w:cs="B Lotus" w:hint="cs"/>
          <w:b/>
          <w:sz w:val="28"/>
          <w:szCs w:val="28"/>
          <w:rtl/>
          <w:lang w:bidi="fa-IR"/>
        </w:rPr>
        <w:t>و نکاح»</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و حارث بن ابو اسامه از عبادة بن صامت به صورت مرفوع روایت کرده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 سه چیز بازی</w:t>
      </w:r>
      <w:r w:rsidR="00FD4401">
        <w:rPr>
          <w:rFonts w:cs="B Lotus" w:hint="cs"/>
          <w:b/>
          <w:sz w:val="28"/>
          <w:szCs w:val="28"/>
          <w:rtl/>
          <w:lang w:bidi="fa-IR"/>
        </w:rPr>
        <w:t xml:space="preserve"> (</w:t>
      </w:r>
      <w:r w:rsidRPr="00D871F3">
        <w:rPr>
          <w:rFonts w:cs="B Lotus" w:hint="cs"/>
          <w:sz w:val="28"/>
          <w:szCs w:val="28"/>
          <w:rtl/>
          <w:lang w:bidi="fa-IR"/>
        </w:rPr>
        <w:t>وشوخی)</w:t>
      </w:r>
      <w:r w:rsidRPr="00DB0495">
        <w:rPr>
          <w:rFonts w:cs="B Lotus" w:hint="cs"/>
          <w:b/>
          <w:sz w:val="28"/>
          <w:szCs w:val="28"/>
          <w:rtl/>
          <w:lang w:bidi="fa-IR"/>
        </w:rPr>
        <w:t xml:space="preserve"> جایز نیست</w:t>
      </w:r>
      <w:r w:rsidR="00DA7806">
        <w:rPr>
          <w:rFonts w:cs="B Lotus" w:hint="cs"/>
          <w:b/>
          <w:sz w:val="28"/>
          <w:szCs w:val="28"/>
          <w:rtl/>
          <w:lang w:bidi="fa-IR"/>
        </w:rPr>
        <w:t xml:space="preserve">؛ </w:t>
      </w:r>
      <w:r w:rsidRPr="00DB0495">
        <w:rPr>
          <w:rFonts w:cs="B Lotus" w:hint="cs"/>
          <w:b/>
          <w:sz w:val="28"/>
          <w:szCs w:val="28"/>
          <w:rtl/>
          <w:lang w:bidi="fa-IR"/>
        </w:rPr>
        <w:t>طلاق</w:t>
      </w:r>
      <w:r w:rsidR="00FD4401">
        <w:rPr>
          <w:rFonts w:cs="B Lotus" w:hint="cs"/>
          <w:b/>
          <w:sz w:val="28"/>
          <w:szCs w:val="28"/>
          <w:rtl/>
          <w:lang w:bidi="fa-IR"/>
        </w:rPr>
        <w:t xml:space="preserve">، </w:t>
      </w:r>
      <w:r w:rsidRPr="00DB0495">
        <w:rPr>
          <w:rFonts w:cs="B Lotus" w:hint="cs"/>
          <w:b/>
          <w:sz w:val="28"/>
          <w:szCs w:val="28"/>
          <w:rtl/>
          <w:lang w:bidi="fa-IR"/>
        </w:rPr>
        <w:t>نکاح و آزاد کردن</w:t>
      </w:r>
      <w:r w:rsidR="00FD4401">
        <w:rPr>
          <w:rFonts w:cs="B Lotus" w:hint="cs"/>
          <w:b/>
          <w:sz w:val="28"/>
          <w:szCs w:val="28"/>
          <w:rtl/>
          <w:lang w:bidi="fa-IR"/>
        </w:rPr>
        <w:t xml:space="preserve"> (</w:t>
      </w:r>
      <w:r w:rsidRPr="00D871F3">
        <w:rPr>
          <w:rFonts w:cs="B Lotus" w:hint="cs"/>
          <w:sz w:val="28"/>
          <w:szCs w:val="28"/>
          <w:rtl/>
          <w:lang w:bidi="fa-IR"/>
        </w:rPr>
        <w:t>برده)</w:t>
      </w:r>
      <w:r w:rsidRPr="00DB0495">
        <w:rPr>
          <w:rFonts w:cs="B Lotus" w:hint="cs"/>
          <w:b/>
          <w:sz w:val="28"/>
          <w:szCs w:val="28"/>
          <w:rtl/>
          <w:lang w:bidi="fa-IR"/>
        </w:rPr>
        <w:t xml:space="preserve"> پس هر کس که به هر صورت که بگوید</w:t>
      </w:r>
      <w:r w:rsidR="00FD4401">
        <w:rPr>
          <w:rFonts w:cs="B Lotus" w:hint="cs"/>
          <w:b/>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 xml:space="preserve">اجرایش) </w:t>
      </w:r>
      <w:r w:rsidRPr="00DB0495">
        <w:rPr>
          <w:rFonts w:cs="B Lotus" w:hint="cs"/>
          <w:b/>
          <w:sz w:val="28"/>
          <w:szCs w:val="28"/>
          <w:rtl/>
          <w:lang w:bidi="fa-IR"/>
        </w:rPr>
        <w:t>الزامی است»</w:t>
      </w:r>
      <w:r w:rsidR="00FD4401">
        <w:rPr>
          <w:rFonts w:cs="B Lotus" w:hint="cs"/>
          <w:b/>
          <w:sz w:val="28"/>
          <w:szCs w:val="28"/>
          <w:rtl/>
          <w:lang w:bidi="fa-IR"/>
        </w:rPr>
        <w:t xml:space="preserve">. </w:t>
      </w:r>
      <w:r w:rsidRPr="00D871F3">
        <w:rPr>
          <w:rFonts w:cs="B Lotus" w:hint="cs"/>
          <w:sz w:val="28"/>
          <w:szCs w:val="28"/>
          <w:rtl/>
          <w:lang w:bidi="fa-IR"/>
        </w:rPr>
        <w:t>و سند آن ضعیف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921- </w:t>
      </w:r>
      <w:r w:rsidRPr="0053084C">
        <w:rPr>
          <w:rStyle w:val="Char2"/>
          <w:rtl/>
        </w:rPr>
        <w:t>وَعَنْ أَبي هُرَيْرَةَ عَنِ النّبيِّ صلى الله عليه وآله وسلم قَالَ</w:t>
      </w:r>
      <w:r w:rsidR="00602531" w:rsidRPr="0053084C">
        <w:rPr>
          <w:rStyle w:val="Char2"/>
          <w:rtl/>
        </w:rPr>
        <w:t xml:space="preserve">: </w:t>
      </w:r>
      <w:r w:rsidR="00A14D36" w:rsidRPr="0053084C">
        <w:rPr>
          <w:rStyle w:val="Char2"/>
          <w:rFonts w:hint="cs"/>
          <w:rtl/>
        </w:rPr>
        <w:t>«</w:t>
      </w:r>
      <w:r w:rsidRPr="0053084C">
        <w:rPr>
          <w:rStyle w:val="Char2"/>
          <w:rtl/>
        </w:rPr>
        <w:t>إنّ اللَّهَ تَعَالَى تَجَاوَزَ عَنْ أُمّتي مَا حَدّثَتْ بِهِ أَنْفُسَهَا مَا لَمْ تَعْمَلْ أَوْ تَكَلَّمْ</w:t>
      </w:r>
      <w:r w:rsidRPr="0053084C">
        <w:rPr>
          <w:rStyle w:val="Char2"/>
          <w:rFonts w:hint="cs"/>
          <w:rtl/>
        </w:rPr>
        <w:t>»</w:t>
      </w:r>
      <w:r w:rsidR="00FD4401" w:rsidRPr="0053084C">
        <w:rPr>
          <w:rStyle w:val="Char2"/>
          <w:rFonts w:hint="cs"/>
          <w:rtl/>
        </w:rPr>
        <w:t>.</w:t>
      </w:r>
      <w:r w:rsidR="00FD4401">
        <w:rPr>
          <w:rFonts w:cs="B Lotus" w:hint="cs"/>
          <w:sz w:val="28"/>
          <w:szCs w:val="28"/>
          <w:rtl/>
          <w:lang w:bidi="fa-IR"/>
        </w:rPr>
        <w:t xml:space="preserve"> </w:t>
      </w:r>
      <w:r w:rsidRPr="0053084C">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921- از ابوهریره </w:t>
      </w:r>
      <w:r w:rsidRPr="00D871F3">
        <w:rPr>
          <w:rFonts w:cs="B Lotus"/>
          <w:sz w:val="28"/>
          <w:szCs w:val="28"/>
          <w:rtl/>
          <w:lang w:bidi="fa-IR"/>
        </w:rPr>
        <w:t>رضي اللَّهُ عنهُ</w:t>
      </w:r>
      <w:r w:rsidRPr="00D871F3">
        <w:rPr>
          <w:rFonts w:cs="B Lotus" w:hint="cs"/>
          <w:sz w:val="28"/>
          <w:szCs w:val="28"/>
          <w:rtl/>
          <w:lang w:bidi="fa-IR"/>
        </w:rPr>
        <w:t xml:space="preserve"> روایت است که رسول خدا</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 وسوسه</w:t>
      </w:r>
      <w:r w:rsidR="006C18DB">
        <w:rPr>
          <w:rFonts w:cs="B Lotus" w:hint="cs"/>
          <w:b/>
          <w:sz w:val="28"/>
          <w:szCs w:val="28"/>
          <w:rtl/>
          <w:lang w:bidi="fa-IR"/>
        </w:rPr>
        <w:t xml:space="preserve">‌هایی </w:t>
      </w:r>
      <w:r w:rsidRPr="00DB0495">
        <w:rPr>
          <w:rFonts w:cs="B Lotus" w:hint="cs"/>
          <w:b/>
          <w:sz w:val="28"/>
          <w:szCs w:val="28"/>
          <w:rtl/>
          <w:lang w:bidi="fa-IR"/>
        </w:rPr>
        <w:t>که در دل امتم خطور</w:t>
      </w:r>
      <w:r w:rsidR="006C18DB">
        <w:rPr>
          <w:rFonts w:cs="B Lotus" w:hint="cs"/>
          <w:b/>
          <w:sz w:val="28"/>
          <w:szCs w:val="28"/>
          <w:rtl/>
          <w:lang w:bidi="fa-IR"/>
        </w:rPr>
        <w:t xml:space="preserve"> می‌</w:t>
      </w:r>
      <w:r w:rsidRPr="00DB0495">
        <w:rPr>
          <w:rFonts w:cs="B Lotus" w:hint="cs"/>
          <w:b/>
          <w:sz w:val="28"/>
          <w:szCs w:val="28"/>
          <w:rtl/>
          <w:lang w:bidi="fa-IR"/>
        </w:rPr>
        <w:t>کند</w:t>
      </w:r>
      <w:r w:rsidR="00DA7806">
        <w:rPr>
          <w:rFonts w:cs="B Lotus" w:hint="cs"/>
          <w:b/>
          <w:sz w:val="28"/>
          <w:szCs w:val="28"/>
          <w:rtl/>
          <w:lang w:bidi="fa-IR"/>
        </w:rPr>
        <w:t xml:space="preserve">؛ </w:t>
      </w:r>
      <w:r w:rsidRPr="00DB0495">
        <w:rPr>
          <w:rFonts w:cs="B Lotus" w:hint="cs"/>
          <w:b/>
          <w:sz w:val="28"/>
          <w:szCs w:val="28"/>
          <w:rtl/>
          <w:lang w:bidi="fa-IR"/>
        </w:rPr>
        <w:t>برای</w:t>
      </w:r>
      <w:r w:rsidR="00A532C6" w:rsidRPr="00DB0495">
        <w:rPr>
          <w:rFonts w:cs="B Lotus" w:hint="cs"/>
          <w:b/>
          <w:sz w:val="28"/>
          <w:szCs w:val="28"/>
          <w:rtl/>
          <w:lang w:bidi="fa-IR"/>
        </w:rPr>
        <w:t xml:space="preserve"> شان بخشیده است</w:t>
      </w:r>
      <w:r w:rsidR="00DA7806">
        <w:rPr>
          <w:rFonts w:cs="B Lotus" w:hint="cs"/>
          <w:b/>
          <w:sz w:val="28"/>
          <w:szCs w:val="28"/>
          <w:rtl/>
          <w:lang w:bidi="fa-IR"/>
        </w:rPr>
        <w:t xml:space="preserve">؛ </w:t>
      </w:r>
      <w:r w:rsidRPr="00DB0495">
        <w:rPr>
          <w:rFonts w:cs="B Lotus" w:hint="cs"/>
          <w:b/>
          <w:sz w:val="28"/>
          <w:szCs w:val="28"/>
          <w:rtl/>
          <w:lang w:bidi="fa-IR"/>
        </w:rPr>
        <w:t>تا زمانی که به مرحله عمل یا گفتار در نیاید»</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922- </w:t>
      </w:r>
      <w:r w:rsidRPr="0053084C">
        <w:rPr>
          <w:rStyle w:val="Char2"/>
          <w:rtl/>
        </w:rPr>
        <w:t>وَعَنِ ابنِ عَبّاسٍ رضي الله تَعَالَى عَنْهُمَا عَنِ النّبي صلى الله عليه وآله وسلم قالَ</w:t>
      </w:r>
      <w:r w:rsidR="00602531" w:rsidRPr="0053084C">
        <w:rPr>
          <w:rStyle w:val="Char2"/>
          <w:rtl/>
        </w:rPr>
        <w:t xml:space="preserve">: </w:t>
      </w:r>
      <w:r w:rsidR="00A14D36" w:rsidRPr="0053084C">
        <w:rPr>
          <w:rStyle w:val="Char2"/>
          <w:rFonts w:hint="cs"/>
          <w:rtl/>
        </w:rPr>
        <w:t>«</w:t>
      </w:r>
      <w:r w:rsidRPr="0053084C">
        <w:rPr>
          <w:rStyle w:val="Char2"/>
          <w:rtl/>
        </w:rPr>
        <w:t>إن الله وَضَعَ عَنْ أُمّتي الْخَطَأَ والنِّسيانَ وَمَا اسْتُكْرهُوا عَلَيْهِ</w:t>
      </w:r>
      <w:r w:rsidR="00A14D36" w:rsidRPr="0053084C">
        <w:rPr>
          <w:rStyle w:val="Char2"/>
          <w:rtl/>
        </w:rPr>
        <w:t>»</w:t>
      </w:r>
      <w:r w:rsidRPr="00D871F3">
        <w:rPr>
          <w:rFonts w:cs="B Lotus"/>
          <w:sz w:val="28"/>
          <w:szCs w:val="28"/>
          <w:rtl/>
          <w:lang w:bidi="fa-IR"/>
        </w:rPr>
        <w:t xml:space="preserve"> </w:t>
      </w:r>
      <w:r w:rsidRPr="0053084C">
        <w:rPr>
          <w:rStyle w:val="Char0"/>
          <w:rtl/>
        </w:rPr>
        <w:t>رَوَاهُ ابنُ مَاجَهْ والحاكِمْ وقالَ أَبو حاتم</w:t>
      </w:r>
      <w:r w:rsidR="00602531" w:rsidRPr="0053084C">
        <w:rPr>
          <w:rStyle w:val="Char0"/>
          <w:rtl/>
        </w:rPr>
        <w:t xml:space="preserve">: </w:t>
      </w:r>
      <w:r w:rsidRPr="0053084C">
        <w:rPr>
          <w:rStyle w:val="Char0"/>
          <w:rtl/>
        </w:rPr>
        <w:t>لا يَثْبُتُ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922-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صلى الله عليه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w:t>
      </w:r>
      <w:r w:rsidR="00FD4401">
        <w:rPr>
          <w:rFonts w:cs="B Lotus" w:hint="cs"/>
          <w:b/>
          <w:sz w:val="28"/>
          <w:szCs w:val="28"/>
          <w:rtl/>
          <w:lang w:bidi="fa-IR"/>
        </w:rPr>
        <w:t xml:space="preserve"> (</w:t>
      </w:r>
      <w:r w:rsidRPr="00D871F3">
        <w:rPr>
          <w:rFonts w:cs="B Lotus" w:hint="cs"/>
          <w:sz w:val="28"/>
          <w:szCs w:val="28"/>
          <w:rtl/>
          <w:lang w:bidi="fa-IR"/>
        </w:rPr>
        <w:t>لغزش</w:t>
      </w:r>
      <w:r w:rsidR="0053084C">
        <w:rPr>
          <w:rFonts w:cs="B Lotus" w:hint="eastAsia"/>
          <w:sz w:val="28"/>
          <w:szCs w:val="28"/>
          <w:rtl/>
          <w:lang w:bidi="fa-IR"/>
        </w:rPr>
        <w:t>‌</w:t>
      </w:r>
      <w:r w:rsidRPr="00D871F3">
        <w:rPr>
          <w:rFonts w:cs="B Lotus" w:hint="cs"/>
          <w:sz w:val="28"/>
          <w:szCs w:val="28"/>
          <w:rtl/>
          <w:lang w:bidi="fa-IR"/>
        </w:rPr>
        <w:t>ها</w:t>
      </w:r>
      <w:r w:rsidR="00DC7690">
        <w:rPr>
          <w:rFonts w:cs="B Lotus" w:hint="cs"/>
          <w:sz w:val="28"/>
          <w:szCs w:val="28"/>
          <w:rtl/>
          <w:lang w:bidi="fa-IR"/>
        </w:rPr>
        <w:t>‌ی)</w:t>
      </w:r>
      <w:r w:rsidRPr="00D871F3">
        <w:rPr>
          <w:rFonts w:cs="B Lotus" w:hint="cs"/>
          <w:sz w:val="28"/>
          <w:szCs w:val="28"/>
          <w:rtl/>
          <w:lang w:bidi="fa-IR"/>
        </w:rPr>
        <w:t xml:space="preserve"> </w:t>
      </w:r>
      <w:r w:rsidRPr="00DB0495">
        <w:rPr>
          <w:rFonts w:cs="B Lotus" w:hint="cs"/>
          <w:b/>
          <w:sz w:val="28"/>
          <w:szCs w:val="28"/>
          <w:rtl/>
          <w:lang w:bidi="fa-IR"/>
        </w:rPr>
        <w:t>خطا و کارهای که افراد به فراموشی و تحت فشار و مجبوری انجا</w:t>
      </w:r>
      <w:r w:rsidR="00A532C6" w:rsidRPr="00DB0495">
        <w:rPr>
          <w:rFonts w:cs="B Lotus" w:hint="cs"/>
          <w:b/>
          <w:sz w:val="28"/>
          <w:szCs w:val="28"/>
          <w:rtl/>
          <w:lang w:bidi="fa-IR"/>
        </w:rPr>
        <w:t>م</w:t>
      </w:r>
      <w:r w:rsidR="006C18DB">
        <w:rPr>
          <w:rFonts w:cs="B Lotus" w:hint="cs"/>
          <w:b/>
          <w:sz w:val="28"/>
          <w:szCs w:val="28"/>
          <w:rtl/>
          <w:lang w:bidi="fa-IR"/>
        </w:rPr>
        <w:t xml:space="preserve"> می‌</w:t>
      </w:r>
      <w:r w:rsidRPr="00DB0495">
        <w:rPr>
          <w:rFonts w:cs="B Lotus" w:hint="cs"/>
          <w:b/>
          <w:sz w:val="28"/>
          <w:szCs w:val="28"/>
          <w:rtl/>
          <w:lang w:bidi="fa-IR"/>
        </w:rPr>
        <w:t>دهند</w:t>
      </w:r>
      <w:r w:rsidR="00FD4401">
        <w:rPr>
          <w:rFonts w:cs="B Lotus" w:hint="cs"/>
          <w:b/>
          <w:sz w:val="28"/>
          <w:szCs w:val="28"/>
          <w:rtl/>
          <w:lang w:bidi="fa-IR"/>
        </w:rPr>
        <w:t xml:space="preserve">، </w:t>
      </w:r>
      <w:r w:rsidRPr="00DB0495">
        <w:rPr>
          <w:rFonts w:cs="B Lotus" w:hint="cs"/>
          <w:b/>
          <w:sz w:val="28"/>
          <w:szCs w:val="28"/>
          <w:rtl/>
          <w:lang w:bidi="fa-IR"/>
        </w:rPr>
        <w:t>را بخشیده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ابن ماجه وحاکم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ابو حاتم</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این حدیث ثابت نیست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923- </w:t>
      </w:r>
      <w:r w:rsidRPr="0053084C">
        <w:rPr>
          <w:rStyle w:val="Char2"/>
          <w:rtl/>
        </w:rPr>
        <w:t>وعَنِ ابنِ عَبّاسٍ قَالَ</w:t>
      </w:r>
      <w:r w:rsidR="00602531" w:rsidRPr="0053084C">
        <w:rPr>
          <w:rStyle w:val="Char2"/>
          <w:rtl/>
        </w:rPr>
        <w:t xml:space="preserve">: </w:t>
      </w:r>
      <w:r w:rsidRPr="0053084C">
        <w:rPr>
          <w:rStyle w:val="Char2"/>
          <w:rtl/>
        </w:rPr>
        <w:t>إذا حَرَّمَ الرَّجُلُ امْرَأَتَهُ لَيْسَ بشيءٍ وَقَالَ</w:t>
      </w:r>
      <w:r w:rsidR="00602531" w:rsidRPr="0053084C">
        <w:rPr>
          <w:rStyle w:val="Char2"/>
          <w:rtl/>
        </w:rPr>
        <w:t xml:space="preserve">: </w:t>
      </w:r>
      <w:r w:rsidRPr="0053084C">
        <w:rPr>
          <w:rStyle w:val="Char2"/>
          <w:rtl/>
        </w:rPr>
        <w:t>لَقَدْ كانَ لَكُمْ في رسولِ اللَّهِ صلى الله عليه وآله وسلم أُسْوَةٌ حَسَنَةٌ</w:t>
      </w:r>
      <w:r w:rsidR="00FD4401" w:rsidRPr="0053084C">
        <w:rPr>
          <w:rStyle w:val="Char2"/>
          <w:rtl/>
        </w:rPr>
        <w:t>.</w:t>
      </w:r>
      <w:r w:rsidR="00FD4401">
        <w:rPr>
          <w:rFonts w:cs="B Lotus"/>
          <w:sz w:val="28"/>
          <w:szCs w:val="28"/>
          <w:rtl/>
          <w:lang w:bidi="fa-IR"/>
        </w:rPr>
        <w:t xml:space="preserve"> </w:t>
      </w:r>
      <w:r w:rsidRPr="0053084C">
        <w:rPr>
          <w:rStyle w:val="Char0"/>
          <w:rtl/>
        </w:rPr>
        <w:t>رَوَاهُ البُخَاريُّ</w:t>
      </w:r>
      <w:r w:rsidR="00A14D36">
        <w:rPr>
          <w:rFonts w:cs="B Lotus" w:hint="cs"/>
          <w:sz w:val="28"/>
          <w:szCs w:val="28"/>
          <w:rtl/>
          <w:lang w:bidi="fa-IR"/>
        </w:rPr>
        <w:t xml:space="preserve">. </w:t>
      </w:r>
    </w:p>
    <w:p w:rsidR="00A0278F" w:rsidRPr="00D871F3" w:rsidRDefault="00A0278F" w:rsidP="0053084C">
      <w:pPr>
        <w:pStyle w:val="a0"/>
        <w:rPr>
          <w:rtl/>
        </w:rPr>
      </w:pPr>
      <w:r w:rsidRPr="00D871F3">
        <w:rPr>
          <w:rtl/>
        </w:rPr>
        <w:t xml:space="preserve"> ولمُسْلمٍ</w:t>
      </w:r>
      <w:r w:rsidR="00602531">
        <w:rPr>
          <w:rFonts w:hint="cs"/>
          <w:rtl/>
        </w:rPr>
        <w:t xml:space="preserve">: </w:t>
      </w:r>
      <w:r w:rsidRPr="00D871F3">
        <w:rPr>
          <w:rtl/>
        </w:rPr>
        <w:t>عَنِ ابْنِ عَبّاسٍ</w:t>
      </w:r>
      <w:r w:rsidR="00602531">
        <w:rPr>
          <w:rtl/>
        </w:rPr>
        <w:t xml:space="preserve">: </w:t>
      </w:r>
      <w:r w:rsidRPr="0053084C">
        <w:rPr>
          <w:rStyle w:val="Char2"/>
          <w:rtl/>
        </w:rPr>
        <w:t>إذا حَرَّمَ الرَّجُلُ امْرَأَتَهُ فَهُوَ يمينٌ يكَفِّرُهَا</w:t>
      </w:r>
      <w:r w:rsidR="00A14D36">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923- ابن عباس</w:t>
      </w:r>
      <w:r w:rsidR="00602531">
        <w:rPr>
          <w:rFonts w:cs="B Lotus" w:hint="cs"/>
          <w:sz w:val="28"/>
          <w:szCs w:val="28"/>
          <w:rtl/>
          <w:lang w:bidi="fa-IR"/>
        </w:rPr>
        <w:t xml:space="preserve"> </w:t>
      </w:r>
      <w:r w:rsidRPr="00D871F3">
        <w:rPr>
          <w:rFonts w:cs="B Lotus" w:hint="cs"/>
          <w:sz w:val="28"/>
          <w:szCs w:val="28"/>
          <w:rtl/>
          <w:lang w:bidi="fa-IR"/>
        </w:rPr>
        <w:t>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هرگاه فردی زنش را</w:t>
      </w:r>
      <w:r w:rsidR="00FD4401">
        <w:rPr>
          <w:rFonts w:cs="B Lotus" w:hint="cs"/>
          <w:sz w:val="28"/>
          <w:szCs w:val="28"/>
          <w:rtl/>
          <w:lang w:bidi="fa-IR"/>
        </w:rPr>
        <w:t xml:space="preserve"> (</w:t>
      </w:r>
      <w:r w:rsidRPr="00D871F3">
        <w:rPr>
          <w:rFonts w:cs="B Lotus" w:hint="cs"/>
          <w:sz w:val="28"/>
          <w:szCs w:val="28"/>
          <w:rtl/>
          <w:lang w:bidi="fa-IR"/>
        </w:rPr>
        <w:t>برخود) حرام کند</w:t>
      </w:r>
      <w:r w:rsidR="00FD4401">
        <w:rPr>
          <w:rFonts w:cs="B Lotus" w:hint="cs"/>
          <w:sz w:val="28"/>
          <w:szCs w:val="28"/>
          <w:rtl/>
          <w:lang w:bidi="fa-IR"/>
        </w:rPr>
        <w:t xml:space="preserve">، </w:t>
      </w:r>
      <w:r w:rsidRPr="00D871F3">
        <w:rPr>
          <w:rFonts w:cs="B Lotus" w:hint="cs"/>
          <w:sz w:val="28"/>
          <w:szCs w:val="28"/>
          <w:rtl/>
          <w:lang w:bidi="fa-IR"/>
        </w:rPr>
        <w:t>چیزی</w:t>
      </w:r>
      <w:r w:rsidR="00FD4401">
        <w:rPr>
          <w:rFonts w:cs="B Lotus" w:hint="cs"/>
          <w:sz w:val="28"/>
          <w:szCs w:val="28"/>
          <w:rtl/>
          <w:lang w:bidi="fa-IR"/>
        </w:rPr>
        <w:t xml:space="preserve"> (</w:t>
      </w:r>
      <w:r w:rsidRPr="00D871F3">
        <w:rPr>
          <w:rFonts w:cs="B Lotus" w:hint="cs"/>
          <w:sz w:val="28"/>
          <w:szCs w:val="28"/>
          <w:rtl/>
          <w:lang w:bidi="fa-IR"/>
        </w:rPr>
        <w:t>طلاقی) به حساب</w:t>
      </w:r>
      <w:r w:rsidR="006C18DB">
        <w:rPr>
          <w:rFonts w:cs="B Lotus" w:hint="cs"/>
          <w:sz w:val="28"/>
          <w:szCs w:val="28"/>
          <w:rtl/>
          <w:lang w:bidi="fa-IR"/>
        </w:rPr>
        <w:t xml:space="preserve"> نمی‌</w:t>
      </w:r>
      <w:r w:rsidRPr="00D871F3">
        <w:rPr>
          <w:rFonts w:cs="B Lotus" w:hint="cs"/>
          <w:sz w:val="28"/>
          <w:szCs w:val="28"/>
          <w:rtl/>
          <w:lang w:bidi="fa-IR"/>
        </w:rPr>
        <w:t>آید</w:t>
      </w:r>
      <w:r w:rsidR="00FD4401">
        <w:rPr>
          <w:rFonts w:cs="B Lotus" w:hint="cs"/>
          <w:sz w:val="28"/>
          <w:szCs w:val="28"/>
          <w:rtl/>
          <w:lang w:bidi="fa-IR"/>
        </w:rPr>
        <w:t xml:space="preserve">، </w:t>
      </w:r>
      <w:r w:rsidRPr="00D871F3">
        <w:rPr>
          <w:rFonts w:cs="B Lotus" w:hint="cs"/>
          <w:sz w:val="28"/>
          <w:szCs w:val="28"/>
          <w:rtl/>
          <w:lang w:bidi="fa-IR"/>
        </w:rPr>
        <w:t>وگفت</w:t>
      </w:r>
      <w:r w:rsidR="00602531">
        <w:rPr>
          <w:rFonts w:cs="B Lotus" w:hint="cs"/>
          <w:sz w:val="28"/>
          <w:szCs w:val="28"/>
          <w:rtl/>
          <w:lang w:bidi="fa-IR"/>
        </w:rPr>
        <w:t xml:space="preserve">: </w:t>
      </w:r>
      <w:r w:rsidR="00707313" w:rsidRPr="00D871F3">
        <w:rPr>
          <w:rFonts w:cs="B Lotus" w:hint="cs"/>
          <w:sz w:val="28"/>
          <w:szCs w:val="28"/>
          <w:rtl/>
          <w:lang w:bidi="fa-IR"/>
        </w:rPr>
        <w:t>در</w:t>
      </w:r>
      <w:r w:rsidRPr="00D871F3">
        <w:rPr>
          <w:rFonts w:cs="B Lotus" w:hint="cs"/>
          <w:sz w:val="28"/>
          <w:szCs w:val="28"/>
          <w:rtl/>
          <w:lang w:bidi="fa-IR"/>
        </w:rPr>
        <w:t>رسول خدا</w:t>
      </w:r>
      <w:r w:rsidR="00707313"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برایتان اسوه</w:t>
      </w:r>
      <w:r w:rsidR="00DC7690">
        <w:rPr>
          <w:rFonts w:cs="B Lotus" w:hint="cs"/>
          <w:sz w:val="28"/>
          <w:szCs w:val="28"/>
          <w:rtl/>
          <w:lang w:bidi="fa-IR"/>
        </w:rPr>
        <w:t xml:space="preserve">‌ی </w:t>
      </w:r>
      <w:r w:rsidRPr="00D871F3">
        <w:rPr>
          <w:rFonts w:cs="B Lotus" w:hint="cs"/>
          <w:sz w:val="28"/>
          <w:szCs w:val="28"/>
          <w:rtl/>
          <w:lang w:bidi="fa-IR"/>
        </w:rPr>
        <w:t>نیکوست</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مسلم روایت کرده</w:t>
      </w:r>
      <w:r w:rsidR="00602531">
        <w:rPr>
          <w:rFonts w:cs="B Lotus" w:hint="cs"/>
          <w:sz w:val="28"/>
          <w:szCs w:val="28"/>
          <w:rtl/>
          <w:lang w:bidi="fa-IR"/>
        </w:rPr>
        <w:t xml:space="preserve">: </w:t>
      </w:r>
      <w:r w:rsidRPr="00D871F3">
        <w:rPr>
          <w:rFonts w:cs="B Lotus" w:hint="cs"/>
          <w:sz w:val="28"/>
          <w:szCs w:val="28"/>
          <w:rtl/>
          <w:lang w:bidi="fa-IR"/>
        </w:rPr>
        <w:t>هرگاه مرد همسرش را</w:t>
      </w:r>
      <w:r w:rsidR="00FD440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برخود) حرام نماید</w:t>
      </w:r>
      <w:r w:rsidR="00DA7806">
        <w:rPr>
          <w:rFonts w:cs="B Lotus" w:hint="cs"/>
          <w:sz w:val="28"/>
          <w:szCs w:val="28"/>
          <w:rtl/>
          <w:lang w:bidi="fa-IR"/>
        </w:rPr>
        <w:t xml:space="preserve">؛ </w:t>
      </w:r>
      <w:r w:rsidRPr="00D871F3">
        <w:rPr>
          <w:rFonts w:cs="B Lotus" w:hint="cs"/>
          <w:sz w:val="28"/>
          <w:szCs w:val="28"/>
          <w:rtl/>
          <w:lang w:bidi="fa-IR"/>
        </w:rPr>
        <w:t>سوگند بشمار</w:t>
      </w:r>
      <w:r w:rsidR="006C18DB">
        <w:rPr>
          <w:rFonts w:cs="B Lotus" w:hint="cs"/>
          <w:sz w:val="28"/>
          <w:szCs w:val="28"/>
          <w:rtl/>
          <w:lang w:bidi="fa-IR"/>
        </w:rPr>
        <w:t xml:space="preserve"> می‌</w:t>
      </w:r>
      <w:r w:rsidRPr="00D871F3">
        <w:rPr>
          <w:rFonts w:cs="B Lotus" w:hint="cs"/>
          <w:sz w:val="28"/>
          <w:szCs w:val="28"/>
          <w:rtl/>
          <w:lang w:bidi="fa-IR"/>
        </w:rPr>
        <w:t>آید</w:t>
      </w:r>
      <w:r w:rsidR="00DA7806">
        <w:rPr>
          <w:rFonts w:cs="B Lotus" w:hint="cs"/>
          <w:sz w:val="28"/>
          <w:szCs w:val="28"/>
          <w:rtl/>
          <w:lang w:bidi="fa-IR"/>
        </w:rPr>
        <w:t xml:space="preserve">؛ </w:t>
      </w:r>
      <w:r w:rsidRPr="00D871F3">
        <w:rPr>
          <w:rFonts w:cs="B Lotus" w:hint="cs"/>
          <w:sz w:val="28"/>
          <w:szCs w:val="28"/>
          <w:rtl/>
          <w:lang w:bidi="fa-IR"/>
        </w:rPr>
        <w:t>که کفاره</w:t>
      </w:r>
      <w:r w:rsidR="006C18DB">
        <w:rPr>
          <w:rFonts w:cs="B Lotus" w:hint="cs"/>
          <w:sz w:val="28"/>
          <w:szCs w:val="28"/>
          <w:rtl/>
          <w:lang w:bidi="fa-IR"/>
        </w:rPr>
        <w:t xml:space="preserve">‌اش </w:t>
      </w:r>
      <w:r w:rsidRPr="00D871F3">
        <w:rPr>
          <w:rFonts w:cs="B Lotus" w:hint="cs"/>
          <w:sz w:val="28"/>
          <w:szCs w:val="28"/>
          <w:rtl/>
          <w:lang w:bidi="fa-IR"/>
        </w:rPr>
        <w:t>باید ادا کند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924- </w:t>
      </w:r>
      <w:r w:rsidRPr="0053084C">
        <w:rPr>
          <w:rStyle w:val="Char2"/>
          <w:rtl/>
        </w:rPr>
        <w:t>وَعَنْ عائِشَةَ رضي اللَّهُ تَعَالَى عَنْهَا أَنَّ ابْنَةَ الْجَوْنِ لَمّا أُدْخِلَتْ عَلى رَسُولِ اللَّهِ صلى الله عليه وآله وسلم ودَنَا مِنْهَا قالتْ</w:t>
      </w:r>
      <w:r w:rsidR="00602531" w:rsidRPr="0053084C">
        <w:rPr>
          <w:rStyle w:val="Char2"/>
          <w:rtl/>
        </w:rPr>
        <w:t xml:space="preserve">: </w:t>
      </w:r>
      <w:r w:rsidRPr="0053084C">
        <w:rPr>
          <w:rStyle w:val="Char2"/>
          <w:rtl/>
        </w:rPr>
        <w:t>أَعُوذُ باللَّهِ مِنْكَ فَقَالَ لها</w:t>
      </w:r>
      <w:r w:rsidR="00602531" w:rsidRPr="0053084C">
        <w:rPr>
          <w:rStyle w:val="Char2"/>
          <w:rtl/>
        </w:rPr>
        <w:t xml:space="preserve">: </w:t>
      </w:r>
      <w:r w:rsidR="00A14D36" w:rsidRPr="0053084C">
        <w:rPr>
          <w:rStyle w:val="Char2"/>
          <w:rFonts w:hint="cs"/>
          <w:rtl/>
        </w:rPr>
        <w:t>«</w:t>
      </w:r>
      <w:r w:rsidRPr="0053084C">
        <w:rPr>
          <w:rStyle w:val="Char2"/>
          <w:rtl/>
        </w:rPr>
        <w:t>لَقَدْ عُذْتِ بعَظِيم الْحَقِي بأَهْلِكِ</w:t>
      </w:r>
      <w:r w:rsidRPr="0053084C">
        <w:rPr>
          <w:rStyle w:val="Char2"/>
          <w:rFonts w:hint="cs"/>
          <w:rtl/>
        </w:rPr>
        <w:t>»</w:t>
      </w:r>
      <w:r w:rsidR="00FD4401" w:rsidRPr="0053084C">
        <w:rPr>
          <w:rStyle w:val="Char2"/>
          <w:rFonts w:hint="cs"/>
          <w:rtl/>
        </w:rPr>
        <w:t>.</w:t>
      </w:r>
      <w:r w:rsidR="00602531">
        <w:rPr>
          <w:rFonts w:cs="B Lotus" w:hint="cs"/>
          <w:sz w:val="28"/>
          <w:szCs w:val="28"/>
          <w:rtl/>
          <w:lang w:bidi="fa-IR"/>
        </w:rPr>
        <w:t xml:space="preserve"> </w:t>
      </w:r>
      <w:r w:rsidRPr="0053084C">
        <w:rPr>
          <w:rStyle w:val="Char0"/>
          <w:rtl/>
        </w:rPr>
        <w:t>رَوَاهُ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924- از عایشه</w:t>
      </w:r>
      <w:r w:rsidR="00602531">
        <w:rPr>
          <w:rFonts w:cs="B Lotus" w:hint="cs"/>
          <w:sz w:val="28"/>
          <w:szCs w:val="28"/>
          <w:rtl/>
          <w:lang w:bidi="fa-IR"/>
        </w:rPr>
        <w:t xml:space="preserve"> </w:t>
      </w:r>
      <w:r w:rsidRPr="00D871F3">
        <w:rPr>
          <w:rFonts w:cs="B Lotus" w:hint="cs"/>
          <w:sz w:val="28"/>
          <w:szCs w:val="28"/>
          <w:rtl/>
          <w:lang w:bidi="fa-IR"/>
        </w:rPr>
        <w:t>رضی الله عنها روایت است که دختر جون هنگامی که</w:t>
      </w:r>
      <w:r w:rsidR="00FD4401">
        <w:rPr>
          <w:rFonts w:cs="B Lotus" w:hint="cs"/>
          <w:sz w:val="28"/>
          <w:szCs w:val="28"/>
          <w:rtl/>
          <w:lang w:bidi="fa-IR"/>
        </w:rPr>
        <w:t xml:space="preserve"> (</w:t>
      </w:r>
      <w:r w:rsidRPr="00D871F3">
        <w:rPr>
          <w:rFonts w:cs="B Lotus" w:hint="cs"/>
          <w:sz w:val="28"/>
          <w:szCs w:val="28"/>
          <w:rtl/>
          <w:lang w:bidi="fa-IR"/>
        </w:rPr>
        <w:t xml:space="preserve">در شب زفاف) نزد رسول خدا صلی الله </w:t>
      </w:r>
      <w:r w:rsidR="00707313" w:rsidRPr="00D871F3">
        <w:rPr>
          <w:rFonts w:cs="B Lotus" w:hint="cs"/>
          <w:sz w:val="28"/>
          <w:szCs w:val="28"/>
          <w:rtl/>
          <w:lang w:bidi="fa-IR"/>
        </w:rPr>
        <w:t>علیه</w:t>
      </w:r>
      <w:r w:rsidRPr="00D871F3">
        <w:rPr>
          <w:rFonts w:cs="B Lotus" w:hint="cs"/>
          <w:sz w:val="28"/>
          <w:szCs w:val="28"/>
          <w:rtl/>
          <w:lang w:bidi="fa-IR"/>
        </w:rPr>
        <w:t xml:space="preserve"> وآله و سلم بردند</w:t>
      </w:r>
      <w:r w:rsidR="00DA7806">
        <w:rPr>
          <w:rFonts w:cs="B Lotus" w:hint="cs"/>
          <w:sz w:val="28"/>
          <w:szCs w:val="28"/>
          <w:rtl/>
          <w:lang w:bidi="fa-IR"/>
        </w:rPr>
        <w:t xml:space="preserve">؛ </w:t>
      </w:r>
      <w:r w:rsidR="00707313" w:rsidRPr="00D871F3">
        <w:rPr>
          <w:rFonts w:cs="B Lotus" w:hint="cs"/>
          <w:sz w:val="28"/>
          <w:szCs w:val="28"/>
          <w:rtl/>
          <w:lang w:bidi="fa-IR"/>
        </w:rPr>
        <w:t>و پیامبر</w:t>
      </w:r>
      <w:r w:rsidR="00707313" w:rsidRPr="00D871F3">
        <w:rPr>
          <w:rFonts w:cs="B Lotus"/>
          <w:sz w:val="28"/>
          <w:szCs w:val="28"/>
          <w:rtl/>
          <w:lang w:bidi="fa-IR"/>
        </w:rPr>
        <w:t xml:space="preserve"> صلى الله عليه وآله وسلم </w:t>
      </w:r>
      <w:r w:rsidR="00707313" w:rsidRPr="00D871F3">
        <w:rPr>
          <w:rFonts w:cs="B Lotus" w:hint="cs"/>
          <w:sz w:val="28"/>
          <w:szCs w:val="28"/>
          <w:rtl/>
          <w:lang w:bidi="fa-IR"/>
        </w:rPr>
        <w:t>به او نزدیک شد</w:t>
      </w:r>
      <w:r w:rsidR="00FD4401">
        <w:rPr>
          <w:rFonts w:cs="B Lotus" w:hint="cs"/>
          <w:sz w:val="28"/>
          <w:szCs w:val="28"/>
          <w:rtl/>
          <w:lang w:bidi="fa-IR"/>
        </w:rPr>
        <w:t xml:space="preserve">، </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از تو به خدا پناه</w:t>
      </w:r>
      <w:r w:rsidR="006C18DB">
        <w:rPr>
          <w:rFonts w:cs="B Lotus" w:hint="cs"/>
          <w:sz w:val="28"/>
          <w:szCs w:val="28"/>
          <w:rtl/>
          <w:lang w:bidi="fa-IR"/>
        </w:rPr>
        <w:t xml:space="preserve"> می‌</w:t>
      </w:r>
      <w:r w:rsidRPr="00D871F3">
        <w:rPr>
          <w:rFonts w:cs="B Lotus" w:hint="cs"/>
          <w:sz w:val="28"/>
          <w:szCs w:val="28"/>
          <w:rtl/>
          <w:lang w:bidi="fa-IR"/>
        </w:rPr>
        <w:t>برم</w:t>
      </w:r>
      <w:r w:rsidR="00FD4401">
        <w:rPr>
          <w:rFonts w:cs="B Lotus" w:hint="cs"/>
          <w:sz w:val="28"/>
          <w:szCs w:val="28"/>
          <w:rtl/>
          <w:lang w:bidi="fa-IR"/>
        </w:rPr>
        <w:t xml:space="preserve">. </w:t>
      </w:r>
      <w:r w:rsidRPr="00D871F3">
        <w:rPr>
          <w:rFonts w:cs="B Lotus" w:hint="cs"/>
          <w:sz w:val="28"/>
          <w:szCs w:val="28"/>
          <w:rtl/>
          <w:lang w:bidi="fa-IR"/>
        </w:rPr>
        <w:t>پیامبر صلی الله علیه وآله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مسلماً به ذات بزرگی پناه بردی</w:t>
      </w:r>
      <w:r w:rsidR="00FD4401">
        <w:rPr>
          <w:rFonts w:cs="B Lotus" w:hint="cs"/>
          <w:b/>
          <w:sz w:val="28"/>
          <w:szCs w:val="28"/>
          <w:rtl/>
          <w:lang w:bidi="fa-IR"/>
        </w:rPr>
        <w:t xml:space="preserve">، </w:t>
      </w:r>
      <w:r w:rsidRPr="00DB0495">
        <w:rPr>
          <w:rFonts w:cs="B Lotus" w:hint="cs"/>
          <w:b/>
          <w:sz w:val="28"/>
          <w:szCs w:val="28"/>
          <w:rtl/>
          <w:lang w:bidi="fa-IR"/>
        </w:rPr>
        <w:t>برو به</w:t>
      </w:r>
      <w:r w:rsidR="00602531">
        <w:rPr>
          <w:rFonts w:cs="B Lotus" w:hint="cs"/>
          <w:b/>
          <w:sz w:val="28"/>
          <w:szCs w:val="28"/>
          <w:rtl/>
          <w:lang w:bidi="fa-IR"/>
        </w:rPr>
        <w:t xml:space="preserve"> </w:t>
      </w:r>
      <w:r w:rsidRPr="00DB0495">
        <w:rPr>
          <w:rFonts w:cs="B Lotus" w:hint="cs"/>
          <w:b/>
          <w:sz w:val="28"/>
          <w:szCs w:val="28"/>
          <w:rtl/>
          <w:lang w:bidi="fa-IR"/>
        </w:rPr>
        <w:t>خانواده</w:t>
      </w:r>
      <w:r w:rsidR="006C18DB">
        <w:rPr>
          <w:rFonts w:cs="B Lotus" w:hint="cs"/>
          <w:b/>
          <w:sz w:val="28"/>
          <w:szCs w:val="28"/>
          <w:rtl/>
          <w:lang w:bidi="fa-IR"/>
        </w:rPr>
        <w:t xml:space="preserve">‌ات </w:t>
      </w:r>
      <w:r w:rsidRPr="00DB0495">
        <w:rPr>
          <w:rFonts w:cs="B Lotus" w:hint="cs"/>
          <w:b/>
          <w:sz w:val="28"/>
          <w:szCs w:val="28"/>
          <w:rtl/>
          <w:lang w:bidi="fa-IR"/>
        </w:rPr>
        <w:t>بپیوند</w:t>
      </w:r>
      <w:r w:rsidR="00A14D36">
        <w:rPr>
          <w:rFonts w:cs="B Lotus" w:hint="cs"/>
          <w:b/>
          <w:sz w:val="28"/>
          <w:szCs w:val="28"/>
          <w:rtl/>
          <w:lang w:bidi="fa-IR"/>
        </w:rPr>
        <w:t>»</w:t>
      </w:r>
      <w:r w:rsidR="00FD4401">
        <w:rPr>
          <w:rFonts w:cs="B Lotus" w:hint="cs"/>
          <w:b/>
          <w:sz w:val="28"/>
          <w:szCs w:val="28"/>
          <w:rtl/>
          <w:lang w:bidi="fa-IR"/>
        </w:rPr>
        <w:t>.</w:t>
      </w:r>
      <w:r w:rsidR="00602531">
        <w:rPr>
          <w:rFonts w:cs="B Lotus" w:hint="cs"/>
          <w:b/>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925- </w:t>
      </w:r>
      <w:r w:rsidRPr="0053084C">
        <w:rPr>
          <w:rStyle w:val="Char2"/>
          <w:rtl/>
        </w:rPr>
        <w:t>وَعَنْ جابرٍ رضيَ اللَّهُ عَنْهُ قالَ</w:t>
      </w:r>
      <w:r w:rsidR="00602531" w:rsidRPr="0053084C">
        <w:rPr>
          <w:rStyle w:val="Char2"/>
          <w:rtl/>
        </w:rPr>
        <w:t xml:space="preserve">: </w:t>
      </w:r>
      <w:r w:rsidRPr="0053084C">
        <w:rPr>
          <w:rStyle w:val="Char2"/>
          <w:rtl/>
        </w:rPr>
        <w:t>قالَ رسُولُ اللَّهِ صلى الله عليه وآله وسلم</w:t>
      </w:r>
      <w:r w:rsidR="00602531" w:rsidRPr="0053084C">
        <w:rPr>
          <w:rStyle w:val="Char2"/>
          <w:rtl/>
        </w:rPr>
        <w:t xml:space="preserve">: </w:t>
      </w:r>
      <w:r w:rsidR="00A14D36" w:rsidRPr="0053084C">
        <w:rPr>
          <w:rStyle w:val="Char2"/>
          <w:rFonts w:hint="cs"/>
          <w:rtl/>
        </w:rPr>
        <w:t>«</w:t>
      </w:r>
      <w:r w:rsidRPr="0053084C">
        <w:rPr>
          <w:rStyle w:val="Char2"/>
          <w:rtl/>
        </w:rPr>
        <w:t>لا طَلاقَ إلا بعْدَ نِكاح ولا عِتْقَ إلا بَعْدَ مِلْكٍ</w:t>
      </w:r>
      <w:r w:rsidR="00A14D36" w:rsidRPr="0053084C">
        <w:rPr>
          <w:rStyle w:val="Char2"/>
          <w:rtl/>
        </w:rPr>
        <w:t>»</w:t>
      </w:r>
      <w:r w:rsidR="00A14D36" w:rsidRPr="0053084C">
        <w:rPr>
          <w:rStyle w:val="Char2"/>
          <w:rFonts w:hint="cs"/>
          <w:rtl/>
        </w:rPr>
        <w:t>.</w:t>
      </w:r>
      <w:r w:rsidR="00A14D36">
        <w:rPr>
          <w:rFonts w:cs="B Lotus" w:hint="cs"/>
          <w:sz w:val="28"/>
          <w:szCs w:val="28"/>
          <w:rtl/>
          <w:lang w:bidi="fa-IR"/>
        </w:rPr>
        <w:t xml:space="preserve"> </w:t>
      </w:r>
    </w:p>
    <w:p w:rsidR="00A0278F" w:rsidRPr="00D871F3" w:rsidRDefault="00A0278F" w:rsidP="0053084C">
      <w:pPr>
        <w:pStyle w:val="a0"/>
        <w:rPr>
          <w:rtl/>
        </w:rPr>
      </w:pPr>
      <w:r w:rsidRPr="00D871F3">
        <w:rPr>
          <w:rtl/>
        </w:rPr>
        <w:t xml:space="preserve"> رَوَاهُ أَبو يَعْلى وصَحّحَهُ الحاكِمُ وَهُوَ مَعْلُولٌ وَأَخْرَجَ ابْنُ مَاجَهْ عَنِ الْمِسْوَر بنِ مَخْرَمَة مِثْلَهُ وإسْنَادُهُ حَسَنٌ لكنّهُ مَعْلُولٌ أَيْضاً</w:t>
      </w:r>
      <w:r w:rsidRPr="00D871F3">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925- جابر</w:t>
      </w:r>
      <w:r w:rsidRPr="00D871F3">
        <w:rPr>
          <w:rFonts w:cs="B Lotus"/>
          <w:sz w:val="28"/>
          <w:szCs w:val="28"/>
          <w:rtl/>
          <w:lang w:bidi="fa-IR"/>
        </w:rPr>
        <w:t xml:space="preserve"> رضيَ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وآله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طلاقی نیست</w:t>
      </w:r>
      <w:r w:rsidR="00DA7806">
        <w:rPr>
          <w:rFonts w:cs="B Lotus" w:hint="cs"/>
          <w:b/>
          <w:sz w:val="28"/>
          <w:szCs w:val="28"/>
          <w:rtl/>
          <w:lang w:bidi="fa-IR"/>
        </w:rPr>
        <w:t xml:space="preserve">؛ </w:t>
      </w:r>
      <w:r w:rsidRPr="00DB0495">
        <w:rPr>
          <w:rFonts w:cs="B Lotus" w:hint="cs"/>
          <w:b/>
          <w:sz w:val="28"/>
          <w:szCs w:val="28"/>
          <w:rtl/>
          <w:lang w:bidi="fa-IR"/>
        </w:rPr>
        <w:t>مگر بعد از ازدواج</w:t>
      </w:r>
      <w:r w:rsidR="00FD4401">
        <w:rPr>
          <w:rFonts w:cs="B Lotus" w:hint="cs"/>
          <w:sz w:val="28"/>
          <w:szCs w:val="28"/>
          <w:rtl/>
          <w:lang w:bidi="fa-IR"/>
        </w:rPr>
        <w:t xml:space="preserve">، </w:t>
      </w:r>
      <w:r w:rsidRPr="00DB0495">
        <w:rPr>
          <w:rFonts w:cs="B Lotus" w:hint="cs"/>
          <w:b/>
          <w:sz w:val="28"/>
          <w:szCs w:val="28"/>
          <w:rtl/>
          <w:lang w:bidi="fa-IR"/>
        </w:rPr>
        <w:t>و آزاد کردن برده اعتبار ندارد</w:t>
      </w:r>
      <w:r w:rsidR="00DA7806">
        <w:rPr>
          <w:rFonts w:cs="B Lotus" w:hint="cs"/>
          <w:b/>
          <w:sz w:val="28"/>
          <w:szCs w:val="28"/>
          <w:rtl/>
          <w:lang w:bidi="fa-IR"/>
        </w:rPr>
        <w:t xml:space="preserve">؛ </w:t>
      </w:r>
      <w:r w:rsidRPr="00DB0495">
        <w:rPr>
          <w:rFonts w:cs="B Lotus" w:hint="cs"/>
          <w:b/>
          <w:sz w:val="28"/>
          <w:szCs w:val="28"/>
          <w:rtl/>
          <w:lang w:bidi="fa-IR"/>
        </w:rPr>
        <w:t>مگر بعد از آن که مالک برده شود»</w:t>
      </w:r>
      <w:r w:rsidR="00FD4401">
        <w:rPr>
          <w:rFonts w:cs="B Lotus" w:hint="cs"/>
          <w:b/>
          <w:sz w:val="28"/>
          <w:szCs w:val="28"/>
          <w:rtl/>
          <w:lang w:bidi="fa-IR"/>
        </w:rPr>
        <w:t xml:space="preserve">. </w:t>
      </w:r>
      <w:r w:rsidRPr="00D871F3">
        <w:rPr>
          <w:rFonts w:cs="B Lotus" w:hint="cs"/>
          <w:sz w:val="28"/>
          <w:szCs w:val="28"/>
          <w:rtl/>
          <w:lang w:bidi="fa-IR"/>
        </w:rPr>
        <w:t>ابو یعلی روایت کرده است و حاکم صحیح دانسته است</w:t>
      </w:r>
      <w:r w:rsidR="00FD4401">
        <w:rPr>
          <w:rFonts w:cs="B Lotus" w:hint="cs"/>
          <w:sz w:val="28"/>
          <w:szCs w:val="28"/>
          <w:rtl/>
          <w:lang w:bidi="fa-IR"/>
        </w:rPr>
        <w:t xml:space="preserve">، </w:t>
      </w:r>
      <w:r w:rsidRPr="00D871F3">
        <w:rPr>
          <w:rFonts w:cs="B Lotus" w:hint="cs"/>
          <w:sz w:val="28"/>
          <w:szCs w:val="28"/>
          <w:rtl/>
          <w:lang w:bidi="fa-IR"/>
        </w:rPr>
        <w:t>این حدیث معلول است</w:t>
      </w:r>
      <w:r w:rsidR="00FD4401">
        <w:rPr>
          <w:rFonts w:cs="B Lotus" w:hint="cs"/>
          <w:sz w:val="28"/>
          <w:szCs w:val="28"/>
          <w:rtl/>
          <w:lang w:bidi="fa-IR"/>
        </w:rPr>
        <w:t xml:space="preserve">، </w:t>
      </w:r>
      <w:r w:rsidRPr="00D871F3">
        <w:rPr>
          <w:rFonts w:cs="B Lotus" w:hint="cs"/>
          <w:sz w:val="28"/>
          <w:szCs w:val="28"/>
          <w:rtl/>
          <w:lang w:bidi="fa-IR"/>
        </w:rPr>
        <w:t>و ابن ماجه از مسو</w:t>
      </w:r>
      <w:r w:rsidR="00B93875" w:rsidRPr="00D871F3">
        <w:rPr>
          <w:rFonts w:cs="B Lotus" w:hint="cs"/>
          <w:sz w:val="28"/>
          <w:szCs w:val="28"/>
          <w:rtl/>
          <w:lang w:bidi="fa-IR"/>
        </w:rPr>
        <w:t>ر</w:t>
      </w:r>
      <w:r w:rsidRPr="00D871F3">
        <w:rPr>
          <w:rFonts w:cs="B Lotus" w:hint="cs"/>
          <w:sz w:val="28"/>
          <w:szCs w:val="28"/>
          <w:rtl/>
          <w:lang w:bidi="fa-IR"/>
        </w:rPr>
        <w:t xml:space="preserve"> بن مخرمه مانند این روایت کرده که اسناد آن حسن است</w:t>
      </w:r>
      <w:r w:rsidR="00FD4401">
        <w:rPr>
          <w:rFonts w:cs="B Lotus" w:hint="cs"/>
          <w:sz w:val="28"/>
          <w:szCs w:val="28"/>
          <w:rtl/>
          <w:lang w:bidi="fa-IR"/>
        </w:rPr>
        <w:t xml:space="preserve">، </w:t>
      </w:r>
      <w:r w:rsidRPr="00D871F3">
        <w:rPr>
          <w:rFonts w:cs="B Lotus" w:hint="cs"/>
          <w:sz w:val="28"/>
          <w:szCs w:val="28"/>
          <w:rtl/>
          <w:lang w:bidi="fa-IR"/>
        </w:rPr>
        <w:t>لیکن آن نیز معلول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926- </w:t>
      </w:r>
      <w:r w:rsidRPr="0053084C">
        <w:rPr>
          <w:rStyle w:val="Char2"/>
          <w:rtl/>
        </w:rPr>
        <w:t>وَعَنْ عَمْرو بْنِ شُعَيْبٍ عَنْ أَبِيهِ عَنْ جَدِّهِ رضي اللَّهُ عَنْهُمَا قالَ</w:t>
      </w:r>
      <w:r w:rsidR="00602531" w:rsidRPr="0053084C">
        <w:rPr>
          <w:rStyle w:val="Char2"/>
          <w:rtl/>
        </w:rPr>
        <w:t xml:space="preserve">: </w:t>
      </w:r>
      <w:r w:rsidRPr="0053084C">
        <w:rPr>
          <w:rStyle w:val="Char2"/>
          <w:rtl/>
        </w:rPr>
        <w:t>قالَ رسولُ الله صلى الله عليه وآله وسلم</w:t>
      </w:r>
      <w:r w:rsidR="00602531" w:rsidRPr="0053084C">
        <w:rPr>
          <w:rStyle w:val="Char2"/>
          <w:rtl/>
        </w:rPr>
        <w:t xml:space="preserve">: </w:t>
      </w:r>
      <w:r w:rsidR="00A14D36" w:rsidRPr="0053084C">
        <w:rPr>
          <w:rStyle w:val="Char2"/>
          <w:rFonts w:hint="cs"/>
          <w:rtl/>
        </w:rPr>
        <w:t>«</w:t>
      </w:r>
      <w:r w:rsidRPr="0053084C">
        <w:rPr>
          <w:rStyle w:val="Char2"/>
          <w:rtl/>
        </w:rPr>
        <w:t>لا نَذْرَ لابْنِ آدَمَ فيما لا يَمْلِكُ وَلا عِتْقَ لَهُ فِيمَا لا يَمْلِكُ ولا طَلاقَ لَهُ فيما لا يمْلكُ</w:t>
      </w:r>
      <w:r w:rsidRPr="0053084C">
        <w:rPr>
          <w:rStyle w:val="Char2"/>
          <w:rFonts w:hint="cs"/>
          <w:rtl/>
        </w:rPr>
        <w:t>»</w:t>
      </w:r>
      <w:r w:rsidR="00A14D36" w:rsidRPr="0053084C">
        <w:rPr>
          <w:rStyle w:val="Char2"/>
          <w:rFonts w:hint="cs"/>
          <w:rtl/>
        </w:rPr>
        <w:t>.</w:t>
      </w:r>
      <w:r w:rsidR="00A14D36">
        <w:rPr>
          <w:rFonts w:cs="B Lotus" w:hint="cs"/>
          <w:sz w:val="28"/>
          <w:szCs w:val="28"/>
          <w:rtl/>
          <w:lang w:bidi="fa-IR"/>
        </w:rPr>
        <w:t xml:space="preserve"> </w:t>
      </w:r>
      <w:r w:rsidRPr="0053084C">
        <w:rPr>
          <w:rStyle w:val="Char0"/>
          <w:rtl/>
        </w:rPr>
        <w:t>أَخْرَجَهُ أَبُو داودَ وَالتِّرْمِذيُّ وَصَحّحَهُ وَنُقِلَ عَنِ الْبُخَاريِّ أَنّهُ أَصَحُّ مَا ورَدَ فيه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926- عمرو بن شعیب از پدرش از پدر بزرگش روایت</w:t>
      </w:r>
      <w:r w:rsidR="006C18DB">
        <w:rPr>
          <w:rFonts w:cs="B Lotus" w:hint="cs"/>
          <w:sz w:val="28"/>
          <w:szCs w:val="28"/>
          <w:rtl/>
          <w:lang w:bidi="fa-IR"/>
        </w:rPr>
        <w:t xml:space="preserve"> می‌</w:t>
      </w:r>
      <w:r w:rsidRPr="00D871F3">
        <w:rPr>
          <w:rFonts w:cs="B Lotus" w:hint="cs"/>
          <w:sz w:val="28"/>
          <w:szCs w:val="28"/>
          <w:rtl/>
          <w:lang w:bidi="fa-IR"/>
        </w:rPr>
        <w:t>کند که رسول خدا صلی الله علیه و</w:t>
      </w:r>
      <w:r w:rsidR="00B93875"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نذر انسان در چیزی که مالک آن نیست</w:t>
      </w:r>
      <w:r w:rsidR="00FD4401">
        <w:rPr>
          <w:rFonts w:cs="B Lotus" w:hint="cs"/>
          <w:b/>
          <w:sz w:val="28"/>
          <w:szCs w:val="28"/>
          <w:rtl/>
          <w:lang w:bidi="fa-IR"/>
        </w:rPr>
        <w:t xml:space="preserve">، </w:t>
      </w:r>
      <w:r w:rsidRPr="00DB0495">
        <w:rPr>
          <w:rFonts w:cs="B Lotus" w:hint="cs"/>
          <w:b/>
          <w:sz w:val="28"/>
          <w:szCs w:val="28"/>
          <w:rtl/>
          <w:lang w:bidi="fa-IR"/>
        </w:rPr>
        <w:t>اعتبار ندارد</w:t>
      </w:r>
      <w:r w:rsidR="00FD4401">
        <w:rPr>
          <w:rFonts w:cs="B Lotus" w:hint="cs"/>
          <w:b/>
          <w:sz w:val="28"/>
          <w:szCs w:val="28"/>
          <w:rtl/>
          <w:lang w:bidi="fa-IR"/>
        </w:rPr>
        <w:t xml:space="preserve">، </w:t>
      </w:r>
      <w:r w:rsidRPr="00DB0495">
        <w:rPr>
          <w:rFonts w:cs="B Lotus" w:hint="cs"/>
          <w:b/>
          <w:sz w:val="28"/>
          <w:szCs w:val="28"/>
          <w:rtl/>
          <w:lang w:bidi="fa-IR"/>
        </w:rPr>
        <w:t>و نیز آزاد کردن برده ای که در ملکیت او نیست</w:t>
      </w:r>
      <w:r w:rsidR="00D865C1">
        <w:rPr>
          <w:rFonts w:cs="B Lotus" w:hint="cs"/>
          <w:b/>
          <w:sz w:val="28"/>
          <w:szCs w:val="28"/>
          <w:rtl/>
          <w:lang w:bidi="fa-IR"/>
        </w:rPr>
        <w:t xml:space="preserve">، </w:t>
      </w:r>
      <w:r w:rsidRPr="00DB0495">
        <w:rPr>
          <w:rFonts w:cs="B Lotus" w:hint="cs"/>
          <w:b/>
          <w:sz w:val="28"/>
          <w:szCs w:val="28"/>
          <w:rtl/>
          <w:lang w:bidi="fa-IR"/>
        </w:rPr>
        <w:t>اعتبار ندارد</w:t>
      </w:r>
      <w:r w:rsidR="00FD4401">
        <w:rPr>
          <w:rFonts w:cs="B Lotus" w:hint="cs"/>
          <w:b/>
          <w:sz w:val="28"/>
          <w:szCs w:val="28"/>
          <w:rtl/>
          <w:lang w:bidi="fa-IR"/>
        </w:rPr>
        <w:t xml:space="preserve">، </w:t>
      </w:r>
      <w:r w:rsidRPr="00DB0495">
        <w:rPr>
          <w:rFonts w:cs="B Lotus" w:hint="cs"/>
          <w:b/>
          <w:sz w:val="28"/>
          <w:szCs w:val="28"/>
          <w:rtl/>
          <w:lang w:bidi="fa-IR"/>
        </w:rPr>
        <w:t>و طلاق زنی که هنوز با اوازدواج نکرده است</w:t>
      </w:r>
      <w:r w:rsidR="00DA7806">
        <w:rPr>
          <w:rFonts w:cs="B Lotus" w:hint="cs"/>
          <w:b/>
          <w:sz w:val="28"/>
          <w:szCs w:val="28"/>
          <w:rtl/>
          <w:lang w:bidi="fa-IR"/>
        </w:rPr>
        <w:t xml:space="preserve">؛ </w:t>
      </w:r>
      <w:r w:rsidRPr="00DB0495">
        <w:rPr>
          <w:rFonts w:cs="B Lotus" w:hint="cs"/>
          <w:b/>
          <w:sz w:val="28"/>
          <w:szCs w:val="28"/>
          <w:rtl/>
          <w:lang w:bidi="fa-IR"/>
        </w:rPr>
        <w:t>اعتبار ندارد</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ابو داود وترمذی روایت کرده</w:t>
      </w:r>
      <w:r w:rsidR="00DC7690">
        <w:rPr>
          <w:rFonts w:cs="B Lotus" w:hint="cs"/>
          <w:sz w:val="28"/>
          <w:szCs w:val="28"/>
          <w:rtl/>
          <w:lang w:bidi="fa-IR"/>
        </w:rPr>
        <w:t xml:space="preserve">‌اند </w:t>
      </w:r>
      <w:r w:rsidRPr="00D871F3">
        <w:rPr>
          <w:rFonts w:cs="B Lotus" w:hint="cs"/>
          <w:sz w:val="28"/>
          <w:szCs w:val="28"/>
          <w:rtl/>
          <w:lang w:bidi="fa-IR"/>
        </w:rPr>
        <w:t>وترمذی صحیح دانسته است</w:t>
      </w:r>
      <w:r w:rsidR="00FD4401">
        <w:rPr>
          <w:rFonts w:cs="B Lotus" w:hint="cs"/>
          <w:sz w:val="28"/>
          <w:szCs w:val="28"/>
          <w:rtl/>
          <w:lang w:bidi="fa-IR"/>
        </w:rPr>
        <w:t xml:space="preserve">، </w:t>
      </w:r>
      <w:r w:rsidRPr="00D871F3">
        <w:rPr>
          <w:rFonts w:cs="B Lotus" w:hint="cs"/>
          <w:sz w:val="28"/>
          <w:szCs w:val="28"/>
          <w:rtl/>
          <w:lang w:bidi="fa-IR"/>
        </w:rPr>
        <w:t>و از بخاری نقل کرده که این صحیح ترین روایتی است که در این باره آمده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927- </w:t>
      </w:r>
      <w:r w:rsidRPr="0053084C">
        <w:rPr>
          <w:rStyle w:val="Char2"/>
          <w:rtl/>
        </w:rPr>
        <w:t>وَعَنْ عائشَةَ رضي الله تَعَالَى عَنْهَا عَنِ النّ</w:t>
      </w:r>
      <w:r w:rsidR="002353F9" w:rsidRPr="0053084C">
        <w:rPr>
          <w:rStyle w:val="Char2"/>
          <w:rtl/>
        </w:rPr>
        <w:t>بي صلى الله عليه وآله وسلم قالَ</w:t>
      </w:r>
      <w:r w:rsidR="00602531" w:rsidRPr="0053084C">
        <w:rPr>
          <w:rStyle w:val="Char2"/>
          <w:rtl/>
        </w:rPr>
        <w:t xml:space="preserve">: </w:t>
      </w:r>
      <w:r w:rsidR="00A14D36" w:rsidRPr="0053084C">
        <w:rPr>
          <w:rStyle w:val="Char2"/>
          <w:rFonts w:hint="cs"/>
          <w:rtl/>
        </w:rPr>
        <w:t>«</w:t>
      </w:r>
      <w:r w:rsidR="002353F9" w:rsidRPr="0053084C">
        <w:rPr>
          <w:rStyle w:val="Char2"/>
          <w:rtl/>
        </w:rPr>
        <w:t>رُفعَ الْقَلَمُ عَنْ ثَلاثَةٍ</w:t>
      </w:r>
      <w:r w:rsidR="00602531" w:rsidRPr="0053084C">
        <w:rPr>
          <w:rStyle w:val="Char2"/>
          <w:rtl/>
        </w:rPr>
        <w:t xml:space="preserve">: </w:t>
      </w:r>
      <w:r w:rsidRPr="0053084C">
        <w:rPr>
          <w:rStyle w:val="Char2"/>
          <w:rtl/>
        </w:rPr>
        <w:t>عنِ النّائمِ حتى يَسْتَيْقِظَ وَعَنِ الصَّغير حَتى يَكْبُرَ وَعَنِ المَ</w:t>
      </w:r>
      <w:r w:rsidR="00BD71F1" w:rsidRPr="0053084C">
        <w:rPr>
          <w:rStyle w:val="Char2"/>
          <w:rtl/>
        </w:rPr>
        <w:t>جنْونِ حتى يَعْقِلَ أَوْ يُفيقَ</w:t>
      </w:r>
      <w:r w:rsidRPr="0053084C">
        <w:rPr>
          <w:rStyle w:val="Char2"/>
          <w:rFonts w:hint="cs"/>
          <w:rtl/>
        </w:rPr>
        <w:t>»</w:t>
      </w:r>
      <w:r w:rsidR="00FD4401" w:rsidRPr="0053084C">
        <w:rPr>
          <w:rStyle w:val="Char2"/>
          <w:rFonts w:hint="cs"/>
          <w:rtl/>
        </w:rPr>
        <w:t>.</w:t>
      </w:r>
      <w:r w:rsidR="00FD4401">
        <w:rPr>
          <w:rFonts w:cs="B Lotus" w:hint="cs"/>
          <w:sz w:val="28"/>
          <w:szCs w:val="28"/>
          <w:rtl/>
          <w:lang w:bidi="fa-IR"/>
        </w:rPr>
        <w:t xml:space="preserve"> </w:t>
      </w:r>
      <w:r w:rsidRPr="0053084C">
        <w:rPr>
          <w:rStyle w:val="Char0"/>
          <w:rtl/>
        </w:rPr>
        <w:t>رَوَاهُ أَحَمدُ والأرْبَعَةُ إلا الترمِذيَّ وصحّحَهُ الحاكمُ وأَخْرَجَهُ ابنُ حِبّانَ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927- عایشه</w:t>
      </w:r>
      <w:r w:rsidR="00602531">
        <w:rPr>
          <w:rFonts w:cs="B Lotus" w:hint="cs"/>
          <w:sz w:val="28"/>
          <w:szCs w:val="28"/>
          <w:rtl/>
          <w:lang w:bidi="fa-IR"/>
        </w:rPr>
        <w:t xml:space="preserve"> </w:t>
      </w:r>
      <w:r w:rsidRPr="00D871F3">
        <w:rPr>
          <w:rFonts w:cs="B Lotus" w:hint="cs"/>
          <w:sz w:val="28"/>
          <w:szCs w:val="28"/>
          <w:rtl/>
          <w:lang w:bidi="fa-IR"/>
        </w:rPr>
        <w:t>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B93875" w:rsidRPr="00D871F3">
        <w:rPr>
          <w:rFonts w:cs="B Lotus" w:hint="cs"/>
          <w:sz w:val="28"/>
          <w:szCs w:val="28"/>
          <w:rtl/>
          <w:lang w:bidi="fa-IR"/>
        </w:rPr>
        <w:t>آله و</w:t>
      </w:r>
      <w:r w:rsidRPr="00D871F3">
        <w:rPr>
          <w:rFonts w:cs="B Lotus" w:hint="cs"/>
          <w:sz w:val="28"/>
          <w:szCs w:val="28"/>
          <w:rtl/>
          <w:lang w:bidi="fa-IR"/>
        </w:rPr>
        <w:t xml:space="preserve"> سلم</w:t>
      </w:r>
      <w:r w:rsidR="006C18DB">
        <w:rPr>
          <w:rFonts w:cs="B Lotus" w:hint="cs"/>
          <w:sz w:val="28"/>
          <w:szCs w:val="28"/>
          <w:rtl/>
          <w:lang w:bidi="fa-IR"/>
        </w:rPr>
        <w:t xml:space="preserve"> می‌</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قلم</w:t>
      </w:r>
      <w:r w:rsidR="00FD4401">
        <w:rPr>
          <w:rFonts w:cs="B Lotus" w:hint="cs"/>
          <w:b/>
          <w:sz w:val="28"/>
          <w:szCs w:val="28"/>
          <w:rtl/>
          <w:lang w:bidi="fa-IR"/>
        </w:rPr>
        <w:t xml:space="preserve"> (</w:t>
      </w:r>
      <w:r w:rsidRPr="00D871F3">
        <w:rPr>
          <w:rFonts w:cs="B Lotus" w:hint="cs"/>
          <w:sz w:val="28"/>
          <w:szCs w:val="28"/>
          <w:rtl/>
          <w:lang w:bidi="fa-IR"/>
        </w:rPr>
        <w:t>تکلیف)</w:t>
      </w:r>
      <w:r w:rsidRPr="00DB0495">
        <w:rPr>
          <w:rFonts w:cs="B Lotus" w:hint="cs"/>
          <w:b/>
          <w:sz w:val="28"/>
          <w:szCs w:val="28"/>
          <w:rtl/>
          <w:lang w:bidi="fa-IR"/>
        </w:rPr>
        <w:t xml:space="preserve"> از سه گروه برداشته شده است</w:t>
      </w:r>
      <w:r w:rsidR="00602531">
        <w:rPr>
          <w:rFonts w:cs="B Lotus" w:hint="cs"/>
          <w:b/>
          <w:sz w:val="28"/>
          <w:szCs w:val="28"/>
          <w:rtl/>
          <w:lang w:bidi="fa-IR"/>
        </w:rPr>
        <w:t xml:space="preserve">: </w:t>
      </w:r>
      <w:r w:rsidRPr="00DB0495">
        <w:rPr>
          <w:rFonts w:cs="B Lotus" w:hint="cs"/>
          <w:b/>
          <w:sz w:val="28"/>
          <w:szCs w:val="28"/>
          <w:rtl/>
          <w:lang w:bidi="fa-IR"/>
        </w:rPr>
        <w:t>از فرد خواب</w:t>
      </w:r>
      <w:r w:rsidR="00B93875" w:rsidRPr="00DB0495">
        <w:rPr>
          <w:rFonts w:cs="B Lotus" w:hint="cs"/>
          <w:b/>
          <w:sz w:val="28"/>
          <w:szCs w:val="28"/>
          <w:rtl/>
          <w:lang w:bidi="fa-IR"/>
        </w:rPr>
        <w:t>یده</w:t>
      </w:r>
      <w:r w:rsidRPr="00DB0495">
        <w:rPr>
          <w:rFonts w:cs="B Lotus" w:hint="cs"/>
          <w:b/>
          <w:sz w:val="28"/>
          <w:szCs w:val="28"/>
          <w:rtl/>
          <w:lang w:bidi="fa-IR"/>
        </w:rPr>
        <w:t xml:space="preserve"> تا بیدار شود</w:t>
      </w:r>
      <w:r w:rsidR="00D865C1">
        <w:rPr>
          <w:rFonts w:cs="B Lotus" w:hint="cs"/>
          <w:b/>
          <w:sz w:val="28"/>
          <w:szCs w:val="28"/>
          <w:rtl/>
          <w:lang w:bidi="fa-IR"/>
        </w:rPr>
        <w:t xml:space="preserve">، </w:t>
      </w:r>
      <w:r w:rsidRPr="00DB0495">
        <w:rPr>
          <w:rFonts w:cs="B Lotus" w:hint="cs"/>
          <w:b/>
          <w:sz w:val="28"/>
          <w:szCs w:val="28"/>
          <w:rtl/>
          <w:lang w:bidi="fa-IR"/>
        </w:rPr>
        <w:t>و از بچه تا بزرگ</w:t>
      </w:r>
      <w:r w:rsidR="00FD4401">
        <w:rPr>
          <w:rFonts w:cs="B Lotus" w:hint="cs"/>
          <w:b/>
          <w:sz w:val="28"/>
          <w:szCs w:val="28"/>
          <w:rtl/>
          <w:lang w:bidi="fa-IR"/>
        </w:rPr>
        <w:t xml:space="preserve"> (</w:t>
      </w:r>
      <w:r w:rsidRPr="00D871F3">
        <w:rPr>
          <w:rFonts w:cs="B Lotus" w:hint="cs"/>
          <w:sz w:val="28"/>
          <w:szCs w:val="28"/>
          <w:rtl/>
          <w:lang w:bidi="fa-IR"/>
        </w:rPr>
        <w:t>و بالغ)</w:t>
      </w:r>
      <w:r w:rsidRPr="00DB0495">
        <w:rPr>
          <w:rFonts w:cs="B Lotus" w:hint="cs"/>
          <w:b/>
          <w:sz w:val="28"/>
          <w:szCs w:val="28"/>
          <w:rtl/>
          <w:lang w:bidi="fa-IR"/>
        </w:rPr>
        <w:t xml:space="preserve"> گردد</w:t>
      </w:r>
      <w:r w:rsidR="00FD4401">
        <w:rPr>
          <w:rFonts w:cs="B Lotus" w:hint="cs"/>
          <w:b/>
          <w:sz w:val="28"/>
          <w:szCs w:val="28"/>
          <w:rtl/>
          <w:lang w:bidi="fa-IR"/>
        </w:rPr>
        <w:t xml:space="preserve">، </w:t>
      </w:r>
      <w:r w:rsidRPr="00DB0495">
        <w:rPr>
          <w:rFonts w:cs="B Lotus" w:hint="cs"/>
          <w:b/>
          <w:sz w:val="28"/>
          <w:szCs w:val="28"/>
          <w:rtl/>
          <w:lang w:bidi="fa-IR"/>
        </w:rPr>
        <w:t>و از دیوانه تا عاقل شود</w:t>
      </w:r>
      <w:r w:rsidR="00FD4401">
        <w:rPr>
          <w:rFonts w:cs="B Lotus" w:hint="cs"/>
          <w:b/>
          <w:sz w:val="28"/>
          <w:szCs w:val="28"/>
          <w:rtl/>
          <w:lang w:bidi="fa-IR"/>
        </w:rPr>
        <w:t xml:space="preserve">، </w:t>
      </w:r>
      <w:r w:rsidRPr="00DB0495">
        <w:rPr>
          <w:rFonts w:cs="B Lotus" w:hint="cs"/>
          <w:b/>
          <w:sz w:val="28"/>
          <w:szCs w:val="28"/>
          <w:rtl/>
          <w:lang w:bidi="fa-IR"/>
        </w:rPr>
        <w:t>یا به هوش آید»</w:t>
      </w:r>
      <w:r w:rsidR="00A14D36">
        <w:rPr>
          <w:rFonts w:cs="B Lotus" w:hint="cs"/>
          <w:b/>
          <w:sz w:val="28"/>
          <w:szCs w:val="28"/>
          <w:rtl/>
          <w:lang w:bidi="fa-IR"/>
        </w:rPr>
        <w:t xml:space="preserve">. </w:t>
      </w:r>
    </w:p>
    <w:p w:rsidR="002353F9"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احمد و</w:t>
      </w:r>
      <w:r w:rsidR="001E269E">
        <w:rPr>
          <w:rFonts w:cs="B Lotus" w:hint="cs"/>
          <w:sz w:val="28"/>
          <w:szCs w:val="28"/>
          <w:rtl/>
          <w:lang w:bidi="fa-IR"/>
        </w:rPr>
        <w:t>«أربعه»</w:t>
      </w:r>
      <w:r w:rsidR="00B93875" w:rsidRPr="00D871F3">
        <w:rPr>
          <w:rFonts w:cs="B Lotus" w:hint="cs"/>
          <w:sz w:val="28"/>
          <w:szCs w:val="28"/>
          <w:rtl/>
          <w:lang w:bidi="fa-IR"/>
        </w:rPr>
        <w:t xml:space="preserve"> بجز ترمذی روایت کرده</w:t>
      </w:r>
      <w:r w:rsidR="00DC7690">
        <w:rPr>
          <w:rFonts w:cs="B Lotus" w:hint="cs"/>
          <w:sz w:val="28"/>
          <w:szCs w:val="28"/>
          <w:rtl/>
          <w:lang w:bidi="fa-IR"/>
        </w:rPr>
        <w:t>‌اند</w:t>
      </w:r>
      <w:r w:rsidR="00FD4401">
        <w:rPr>
          <w:rFonts w:cs="B Lotus" w:hint="cs"/>
          <w:sz w:val="28"/>
          <w:szCs w:val="28"/>
          <w:rtl/>
          <w:lang w:bidi="fa-IR"/>
        </w:rPr>
        <w:t xml:space="preserve">، </w:t>
      </w:r>
      <w:r w:rsidR="00B93875" w:rsidRPr="00D871F3">
        <w:rPr>
          <w:rFonts w:cs="B Lotus" w:hint="cs"/>
          <w:sz w:val="28"/>
          <w:szCs w:val="28"/>
          <w:rtl/>
          <w:lang w:bidi="fa-IR"/>
        </w:rPr>
        <w:t>وحاکم و ابن حبان صحیح</w:t>
      </w:r>
      <w:r w:rsidR="00602531">
        <w:rPr>
          <w:rFonts w:cs="B Lotus" w:hint="cs"/>
          <w:sz w:val="28"/>
          <w:szCs w:val="28"/>
          <w:rtl/>
          <w:lang w:bidi="fa-IR"/>
        </w:rPr>
        <w:t xml:space="preserve"> </w:t>
      </w:r>
      <w:r w:rsidR="00B93875" w:rsidRPr="00D871F3">
        <w:rPr>
          <w:rFonts w:cs="B Lotus" w:hint="cs"/>
          <w:sz w:val="28"/>
          <w:szCs w:val="28"/>
          <w:rtl/>
          <w:lang w:bidi="fa-IR"/>
        </w:rPr>
        <w:t xml:space="preserve">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20505" w:rsidRDefault="00A0278F" w:rsidP="00314CE3">
      <w:pPr>
        <w:pStyle w:val="a1"/>
        <w:rPr>
          <w:rtl/>
        </w:rPr>
      </w:pPr>
      <w:bookmarkStart w:id="82" w:name="_Toc338166510"/>
      <w:r w:rsidRPr="00D20505">
        <w:rPr>
          <w:rFonts w:hint="cs"/>
          <w:rtl/>
        </w:rPr>
        <w:t>8- حکم رجوع</w:t>
      </w:r>
      <w:r w:rsidR="00FD4401">
        <w:rPr>
          <w:rFonts w:hint="cs"/>
          <w:rtl/>
        </w:rPr>
        <w:t xml:space="preserve"> (</w:t>
      </w:r>
      <w:r w:rsidRPr="00D20505">
        <w:rPr>
          <w:rFonts w:hint="cs"/>
          <w:rtl/>
        </w:rPr>
        <w:t>به همسر بعد از طلاق)</w:t>
      </w:r>
      <w:bookmarkEnd w:id="82"/>
    </w:p>
    <w:p w:rsidR="00A0278F" w:rsidRPr="00D871F3" w:rsidRDefault="00A0278F" w:rsidP="0053084C">
      <w:pPr>
        <w:ind w:firstLine="284"/>
        <w:jc w:val="both"/>
        <w:rPr>
          <w:rFonts w:cs="B Lotus"/>
          <w:sz w:val="28"/>
          <w:szCs w:val="28"/>
          <w:rtl/>
          <w:lang w:bidi="fa-IR"/>
        </w:rPr>
      </w:pPr>
      <w:r w:rsidRPr="00D871F3">
        <w:rPr>
          <w:rFonts w:cs="B Lotus" w:hint="cs"/>
          <w:sz w:val="28"/>
          <w:szCs w:val="28"/>
          <w:rtl/>
          <w:lang w:bidi="fa-IR"/>
        </w:rPr>
        <w:t xml:space="preserve">928- </w:t>
      </w:r>
      <w:r w:rsidRPr="0053084C">
        <w:rPr>
          <w:rStyle w:val="Char2"/>
          <w:rtl/>
        </w:rPr>
        <w:t>عَنْ عِمْرَانَ بنِ حُصَيْنٍ رَضيَ اللَّهُ عَنْهُ</w:t>
      </w:r>
      <w:r w:rsidR="00602531" w:rsidRPr="0053084C">
        <w:rPr>
          <w:rStyle w:val="Char2"/>
          <w:rtl/>
        </w:rPr>
        <w:t xml:space="preserve">: </w:t>
      </w:r>
      <w:r w:rsidRPr="0053084C">
        <w:rPr>
          <w:rStyle w:val="Char2"/>
          <w:rtl/>
        </w:rPr>
        <w:t>أَنّهُ سُئِلَ عَنِ الرَّجُلِ يُطَلِّقُ ثُمَّ يُرَاجِعُ وَلا يُشْهِدُ</w:t>
      </w:r>
      <w:r w:rsidR="00823D29" w:rsidRPr="0053084C">
        <w:rPr>
          <w:rStyle w:val="Char2"/>
          <w:rtl/>
        </w:rPr>
        <w:t>؟</w:t>
      </w:r>
      <w:r w:rsidRPr="0053084C">
        <w:rPr>
          <w:rStyle w:val="Char2"/>
          <w:rtl/>
        </w:rPr>
        <w:t xml:space="preserve"> فَقَالَ</w:t>
      </w:r>
      <w:r w:rsidR="00602531" w:rsidRPr="0053084C">
        <w:rPr>
          <w:rStyle w:val="Char2"/>
          <w:rtl/>
        </w:rPr>
        <w:t xml:space="preserve">: </w:t>
      </w:r>
      <w:r w:rsidR="0053084C">
        <w:rPr>
          <w:rStyle w:val="Char2"/>
          <w:rFonts w:hint="cs"/>
          <w:rtl/>
        </w:rPr>
        <w:t>«</w:t>
      </w:r>
      <w:r w:rsidRPr="0053084C">
        <w:rPr>
          <w:rStyle w:val="Char2"/>
          <w:rtl/>
        </w:rPr>
        <w:t>أَشْهِدْ عَلى طَلاقِهَا وَعَلى رَجْعَتِهَا</w:t>
      </w:r>
      <w:r w:rsidR="0053084C">
        <w:rPr>
          <w:rStyle w:val="Char2"/>
          <w:rFonts w:hint="cs"/>
          <w:rtl/>
        </w:rPr>
        <w:t>»</w:t>
      </w:r>
      <w:r w:rsidR="00FD4401" w:rsidRPr="0053084C">
        <w:rPr>
          <w:rStyle w:val="Char2"/>
          <w:rFonts w:hint="cs"/>
          <w:rtl/>
        </w:rPr>
        <w:t>.</w:t>
      </w:r>
      <w:r w:rsidR="00FD4401">
        <w:rPr>
          <w:rFonts w:cs="B Lotus" w:hint="cs"/>
          <w:sz w:val="28"/>
          <w:szCs w:val="28"/>
          <w:rtl/>
          <w:lang w:bidi="fa-IR"/>
        </w:rPr>
        <w:t xml:space="preserve"> </w:t>
      </w:r>
      <w:r w:rsidRPr="0053084C">
        <w:rPr>
          <w:rStyle w:val="Char0"/>
          <w:rtl/>
        </w:rPr>
        <w:t>رَوَاهُ أَبُو دَاوُدَ هكَذَا مَوْقُوفاً وَسَنَدُهُ صحيحٌ وأَخْرَجَهُ الْبَيْهَقِيُّ بِلَفْظ</w:t>
      </w:r>
      <w:r w:rsidR="00602531" w:rsidRPr="0053084C">
        <w:rPr>
          <w:rStyle w:val="Char0"/>
          <w:rtl/>
        </w:rPr>
        <w:t xml:space="preserve">: </w:t>
      </w:r>
      <w:r w:rsidRPr="0053084C">
        <w:rPr>
          <w:rStyle w:val="Char0"/>
          <w:rtl/>
        </w:rPr>
        <w:t>أَنَّ عِمْرَانَ بْنَ حُصَيْنٍ سُئِلَ عَمّنْ رَاجَعَ امْرَأَتَهُ وَلَمْ يُشْهِدْ فَقَالَ</w:t>
      </w:r>
      <w:r w:rsidR="00602531" w:rsidRPr="0053084C">
        <w:rPr>
          <w:rStyle w:val="Char0"/>
          <w:rtl/>
        </w:rPr>
        <w:t>:</w:t>
      </w:r>
      <w:r w:rsidR="00602531">
        <w:rPr>
          <w:rFonts w:cs="B Lotus"/>
          <w:sz w:val="28"/>
          <w:szCs w:val="28"/>
          <w:rtl/>
          <w:lang w:bidi="fa-IR"/>
        </w:rPr>
        <w:t xml:space="preserve"> </w:t>
      </w:r>
      <w:r w:rsidR="0053084C">
        <w:rPr>
          <w:rStyle w:val="Char2"/>
          <w:rFonts w:hint="cs"/>
          <w:rtl/>
        </w:rPr>
        <w:t>«</w:t>
      </w:r>
      <w:r w:rsidRPr="0053084C">
        <w:rPr>
          <w:rStyle w:val="Char2"/>
          <w:rtl/>
        </w:rPr>
        <w:t>في غَيْر سُنّةٍ فَلْيُشْهِدْ الآنَ</w:t>
      </w:r>
      <w:r w:rsidR="0053084C">
        <w:rPr>
          <w:rStyle w:val="Char2"/>
          <w:rFonts w:hint="cs"/>
          <w:rtl/>
        </w:rPr>
        <w:t>»</w:t>
      </w:r>
      <w:r w:rsidRPr="00D871F3">
        <w:rPr>
          <w:rFonts w:cs="B Lotus"/>
          <w:sz w:val="28"/>
          <w:szCs w:val="28"/>
          <w:rtl/>
          <w:lang w:bidi="fa-IR"/>
        </w:rPr>
        <w:t xml:space="preserve"> </w:t>
      </w:r>
      <w:r w:rsidRPr="0053084C">
        <w:rPr>
          <w:rStyle w:val="Char0"/>
          <w:rtl/>
        </w:rPr>
        <w:t>وَزَاد</w:t>
      </w:r>
      <w:r w:rsidR="00BD71F1" w:rsidRPr="0053084C">
        <w:rPr>
          <w:rStyle w:val="Char0"/>
          <w:rtl/>
        </w:rPr>
        <w:t>َ الطّبَرَانيُّ في روَايَةٍ</w:t>
      </w:r>
      <w:r w:rsidR="00602531" w:rsidRPr="0053084C">
        <w:rPr>
          <w:rStyle w:val="Char0"/>
          <w:rtl/>
        </w:rPr>
        <w:t>:</w:t>
      </w:r>
      <w:r w:rsidR="00602531">
        <w:rPr>
          <w:rFonts w:cs="B Lotus"/>
          <w:sz w:val="28"/>
          <w:szCs w:val="28"/>
          <w:rtl/>
          <w:lang w:bidi="fa-IR"/>
        </w:rPr>
        <w:t xml:space="preserve"> </w:t>
      </w:r>
      <w:r w:rsidR="0053084C">
        <w:rPr>
          <w:rStyle w:val="Char2"/>
          <w:rFonts w:hint="cs"/>
          <w:rtl/>
        </w:rPr>
        <w:t>«</w:t>
      </w:r>
      <w:r w:rsidRPr="0053084C">
        <w:rPr>
          <w:rStyle w:val="Char2"/>
          <w:rtl/>
        </w:rPr>
        <w:t>وَيَسْتَغْفِر اللَّهَ</w:t>
      </w:r>
      <w:r w:rsidR="0053084C">
        <w:rPr>
          <w:rStyle w:val="Char2"/>
          <w:rFonts w:hint="cs"/>
          <w:rtl/>
        </w:rPr>
        <w:t>»</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928- از عمران بن حصین </w:t>
      </w:r>
      <w:r w:rsidRPr="00D871F3">
        <w:rPr>
          <w:rFonts w:cs="B Lotus"/>
          <w:sz w:val="28"/>
          <w:szCs w:val="28"/>
          <w:rtl/>
          <w:lang w:bidi="fa-IR"/>
        </w:rPr>
        <w:t xml:space="preserve">رَضيَ اللَّهُ عَنْهُ </w:t>
      </w:r>
      <w:r w:rsidRPr="00D871F3">
        <w:rPr>
          <w:rFonts w:cs="B Lotus" w:hint="cs"/>
          <w:sz w:val="28"/>
          <w:szCs w:val="28"/>
          <w:rtl/>
          <w:lang w:bidi="fa-IR"/>
        </w:rPr>
        <w:t>روایت است که او</w:t>
      </w:r>
      <w:r w:rsidR="00602531">
        <w:rPr>
          <w:rFonts w:cs="B Lotus" w:hint="cs"/>
          <w:sz w:val="28"/>
          <w:szCs w:val="28"/>
          <w:rtl/>
          <w:lang w:bidi="fa-IR"/>
        </w:rPr>
        <w:t xml:space="preserve"> </w:t>
      </w:r>
      <w:r w:rsidRPr="00D871F3">
        <w:rPr>
          <w:rFonts w:cs="B Lotus" w:hint="cs"/>
          <w:sz w:val="28"/>
          <w:szCs w:val="28"/>
          <w:rtl/>
          <w:lang w:bidi="fa-IR"/>
        </w:rPr>
        <w:t>درباره مردی که طلاق</w:t>
      </w:r>
      <w:r w:rsidR="006C18DB">
        <w:rPr>
          <w:rFonts w:cs="B Lotus" w:hint="cs"/>
          <w:sz w:val="28"/>
          <w:szCs w:val="28"/>
          <w:rtl/>
          <w:lang w:bidi="fa-IR"/>
        </w:rPr>
        <w:t xml:space="preserve"> می‌</w:t>
      </w:r>
      <w:r w:rsidRPr="00D871F3">
        <w:rPr>
          <w:rFonts w:cs="B Lotus" w:hint="cs"/>
          <w:sz w:val="28"/>
          <w:szCs w:val="28"/>
          <w:rtl/>
          <w:lang w:bidi="fa-IR"/>
        </w:rPr>
        <w:t>دهد</w:t>
      </w:r>
      <w:r w:rsidR="00FD4401">
        <w:rPr>
          <w:rFonts w:cs="B Lotus" w:hint="cs"/>
          <w:sz w:val="28"/>
          <w:szCs w:val="28"/>
          <w:rtl/>
          <w:lang w:bidi="fa-IR"/>
        </w:rPr>
        <w:t xml:space="preserve">، </w:t>
      </w:r>
      <w:r w:rsidRPr="00D871F3">
        <w:rPr>
          <w:rFonts w:cs="B Lotus" w:hint="cs"/>
          <w:sz w:val="28"/>
          <w:szCs w:val="28"/>
          <w:rtl/>
          <w:lang w:bidi="fa-IR"/>
        </w:rPr>
        <w:t>سپس بدون آنکه گواه بگیرد</w:t>
      </w:r>
      <w:r w:rsidR="00FD4401">
        <w:rPr>
          <w:rFonts w:cs="B Lotus" w:hint="cs"/>
          <w:sz w:val="28"/>
          <w:szCs w:val="28"/>
          <w:rtl/>
          <w:lang w:bidi="fa-IR"/>
        </w:rPr>
        <w:t xml:space="preserve">، </w:t>
      </w:r>
      <w:r w:rsidRPr="00D871F3">
        <w:rPr>
          <w:rFonts w:cs="B Lotus" w:hint="cs"/>
          <w:sz w:val="28"/>
          <w:szCs w:val="28"/>
          <w:rtl/>
          <w:lang w:bidi="fa-IR"/>
        </w:rPr>
        <w:t>رجوع</w:t>
      </w:r>
      <w:r w:rsidR="006C18DB">
        <w:rPr>
          <w:rFonts w:cs="B Lotus" w:hint="cs"/>
          <w:sz w:val="28"/>
          <w:szCs w:val="28"/>
          <w:rtl/>
          <w:lang w:bidi="fa-IR"/>
        </w:rPr>
        <w:t xml:space="preserve"> می‌</w:t>
      </w:r>
      <w:r w:rsidRPr="00D871F3">
        <w:rPr>
          <w:rFonts w:cs="B Lotus" w:hint="cs"/>
          <w:sz w:val="28"/>
          <w:szCs w:val="28"/>
          <w:rtl/>
          <w:lang w:bidi="fa-IR"/>
        </w:rPr>
        <w:t>کند</w:t>
      </w:r>
      <w:r w:rsidR="00DA7806">
        <w:rPr>
          <w:rFonts w:cs="B Lotus" w:hint="cs"/>
          <w:sz w:val="28"/>
          <w:szCs w:val="28"/>
          <w:rtl/>
          <w:lang w:bidi="fa-IR"/>
        </w:rPr>
        <w:t xml:space="preserve">؛ </w:t>
      </w:r>
      <w:r w:rsidRPr="00D871F3">
        <w:rPr>
          <w:rFonts w:cs="B Lotus" w:hint="cs"/>
          <w:sz w:val="28"/>
          <w:szCs w:val="28"/>
          <w:rtl/>
          <w:lang w:bidi="fa-IR"/>
        </w:rPr>
        <w:t>سوال شد</w:t>
      </w:r>
      <w:r w:rsidR="00FD4401">
        <w:rPr>
          <w:rFonts w:cs="B Lotus" w:hint="cs"/>
          <w:sz w:val="28"/>
          <w:szCs w:val="28"/>
          <w:rtl/>
          <w:lang w:bidi="fa-IR"/>
        </w:rPr>
        <w:t xml:space="preserve">، </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بر طلاق و رجوع او گواه بگیر</w:t>
      </w:r>
      <w:r w:rsidR="00FD4401">
        <w:rPr>
          <w:rFonts w:cs="B Lotus" w:hint="cs"/>
          <w:sz w:val="28"/>
          <w:szCs w:val="28"/>
          <w:rtl/>
          <w:lang w:bidi="fa-IR"/>
        </w:rPr>
        <w:t xml:space="preserve">. </w:t>
      </w:r>
      <w:r w:rsidRPr="00D871F3">
        <w:rPr>
          <w:rFonts w:cs="B Lotus" w:hint="cs"/>
          <w:sz w:val="28"/>
          <w:szCs w:val="28"/>
          <w:rtl/>
          <w:lang w:bidi="fa-IR"/>
        </w:rPr>
        <w:t>ابو داود به همین صورت موقوف آورده و سند آن صحیح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 در بیهقی آمده</w:t>
      </w:r>
      <w:r w:rsidR="00602531">
        <w:rPr>
          <w:rFonts w:cs="B Lotus" w:hint="cs"/>
          <w:sz w:val="28"/>
          <w:szCs w:val="28"/>
          <w:rtl/>
          <w:lang w:bidi="fa-IR"/>
        </w:rPr>
        <w:t xml:space="preserve">: </w:t>
      </w:r>
      <w:r w:rsidRPr="00D871F3">
        <w:rPr>
          <w:rFonts w:cs="B Lotus" w:hint="cs"/>
          <w:sz w:val="28"/>
          <w:szCs w:val="28"/>
          <w:rtl/>
          <w:lang w:bidi="fa-IR"/>
        </w:rPr>
        <w:t>از عمران بن حصین درباره کسی که به زن مطلقه</w:t>
      </w:r>
      <w:r w:rsidR="006C18DB">
        <w:rPr>
          <w:rFonts w:cs="B Lotus" w:hint="cs"/>
          <w:sz w:val="28"/>
          <w:szCs w:val="28"/>
          <w:rtl/>
          <w:lang w:bidi="fa-IR"/>
        </w:rPr>
        <w:t xml:space="preserve">‌اش </w:t>
      </w:r>
      <w:r w:rsidRPr="00D871F3">
        <w:rPr>
          <w:rFonts w:cs="B Lotus" w:hint="cs"/>
          <w:sz w:val="28"/>
          <w:szCs w:val="28"/>
          <w:rtl/>
          <w:lang w:bidi="fa-IR"/>
        </w:rPr>
        <w:t>بدون گواه رجوع</w:t>
      </w:r>
      <w:r w:rsidR="006C18DB">
        <w:rPr>
          <w:rFonts w:cs="B Lotus" w:hint="cs"/>
          <w:sz w:val="28"/>
          <w:szCs w:val="28"/>
          <w:rtl/>
          <w:lang w:bidi="fa-IR"/>
        </w:rPr>
        <w:t xml:space="preserve"> می‌</w:t>
      </w:r>
      <w:r w:rsidRPr="00D871F3">
        <w:rPr>
          <w:rFonts w:cs="B Lotus" w:hint="cs"/>
          <w:sz w:val="28"/>
          <w:szCs w:val="28"/>
          <w:rtl/>
          <w:lang w:bidi="fa-IR"/>
        </w:rPr>
        <w:t>کند</w:t>
      </w:r>
      <w:r w:rsidR="00FD4401">
        <w:rPr>
          <w:rFonts w:cs="B Lotus" w:hint="cs"/>
          <w:sz w:val="28"/>
          <w:szCs w:val="28"/>
          <w:rtl/>
          <w:lang w:bidi="fa-IR"/>
        </w:rPr>
        <w:t xml:space="preserve">، </w:t>
      </w:r>
      <w:r w:rsidRPr="00D871F3">
        <w:rPr>
          <w:rFonts w:cs="B Lotus" w:hint="cs"/>
          <w:sz w:val="28"/>
          <w:szCs w:val="28"/>
          <w:rtl/>
          <w:lang w:bidi="fa-IR"/>
        </w:rPr>
        <w:t>س</w:t>
      </w:r>
      <w:r w:rsidR="00F1372D" w:rsidRPr="00D871F3">
        <w:rPr>
          <w:rFonts w:cs="B Lotus" w:hint="cs"/>
          <w:sz w:val="28"/>
          <w:szCs w:val="28"/>
          <w:rtl/>
          <w:lang w:bidi="fa-IR"/>
        </w:rPr>
        <w:t>ؤ</w:t>
      </w:r>
      <w:r w:rsidRPr="00D871F3">
        <w:rPr>
          <w:rFonts w:cs="B Lotus" w:hint="cs"/>
          <w:sz w:val="28"/>
          <w:szCs w:val="28"/>
          <w:rtl/>
          <w:lang w:bidi="fa-IR"/>
        </w:rPr>
        <w:t>ال کردند؟</w:t>
      </w:r>
      <w:r w:rsidR="00602531">
        <w:rPr>
          <w:rFonts w:cs="B Lotus" w:hint="cs"/>
          <w:sz w:val="28"/>
          <w:szCs w:val="28"/>
          <w:rtl/>
          <w:lang w:bidi="fa-IR"/>
        </w:rPr>
        <w:t xml:space="preserve"> </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بر خلاف سنت رجوع کرده است و اکنون باید گواه بگیرد</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929- </w:t>
      </w:r>
      <w:r w:rsidRPr="0053084C">
        <w:rPr>
          <w:rStyle w:val="Char2"/>
          <w:rtl/>
        </w:rPr>
        <w:t>وَعَنِ ابنِ عُمَرَ رَضيَ اللَّهُ عَنْهُمَا أَنّهُ لَمّا طَلّقَ امْرَأَتَهُ قالَ النّبيُّ صلى الله عليه وآله وسلم لِعُمَرَ</w:t>
      </w:r>
      <w:r w:rsidR="00602531" w:rsidRPr="0053084C">
        <w:rPr>
          <w:rStyle w:val="Char2"/>
          <w:rtl/>
        </w:rPr>
        <w:t xml:space="preserve">: </w:t>
      </w:r>
      <w:r w:rsidR="00A14D36" w:rsidRPr="0053084C">
        <w:rPr>
          <w:rStyle w:val="Char2"/>
          <w:rFonts w:hint="cs"/>
          <w:rtl/>
        </w:rPr>
        <w:t>«</w:t>
      </w:r>
      <w:r w:rsidRPr="0053084C">
        <w:rPr>
          <w:rStyle w:val="Char2"/>
          <w:rtl/>
        </w:rPr>
        <w:t>مُرْهُ فَلْيُرَاجِعْهَا</w:t>
      </w:r>
      <w:r w:rsidRPr="0053084C">
        <w:rPr>
          <w:rStyle w:val="Char2"/>
          <w:rFonts w:hint="cs"/>
          <w:rtl/>
        </w:rPr>
        <w:t>»</w:t>
      </w:r>
      <w:r w:rsidR="00FD4401" w:rsidRPr="0053084C">
        <w:rPr>
          <w:rStyle w:val="Char2"/>
          <w:rFonts w:hint="cs"/>
          <w:rtl/>
        </w:rPr>
        <w:t>.</w:t>
      </w:r>
      <w:r w:rsidR="00FD4401">
        <w:rPr>
          <w:rFonts w:cs="B Lotus" w:hint="cs"/>
          <w:b/>
          <w:sz w:val="28"/>
          <w:szCs w:val="28"/>
          <w:rtl/>
          <w:lang w:bidi="fa-IR"/>
        </w:rPr>
        <w:t xml:space="preserve"> </w:t>
      </w:r>
      <w:r w:rsidRPr="0053084C">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929- از ابن عمر </w:t>
      </w:r>
      <w:r w:rsidRPr="00D871F3">
        <w:rPr>
          <w:rFonts w:cs="B Lotus"/>
          <w:sz w:val="28"/>
          <w:szCs w:val="28"/>
          <w:rtl/>
          <w:lang w:bidi="fa-IR"/>
        </w:rPr>
        <w:t>رَضيَ اللَّهُ عَنْهُ</w:t>
      </w:r>
      <w:r w:rsidRPr="00D871F3">
        <w:rPr>
          <w:rFonts w:cs="B Lotus" w:hint="cs"/>
          <w:sz w:val="28"/>
          <w:szCs w:val="28"/>
          <w:rtl/>
          <w:lang w:bidi="fa-IR"/>
        </w:rPr>
        <w:t>ما</w:t>
      </w:r>
      <w:r w:rsidRPr="00D871F3">
        <w:rPr>
          <w:rFonts w:cs="B Lotus"/>
          <w:sz w:val="28"/>
          <w:szCs w:val="28"/>
          <w:rtl/>
          <w:lang w:bidi="fa-IR"/>
        </w:rPr>
        <w:t xml:space="preserve"> </w:t>
      </w:r>
      <w:r w:rsidRPr="00D871F3">
        <w:rPr>
          <w:rFonts w:cs="B Lotus" w:hint="cs"/>
          <w:sz w:val="28"/>
          <w:szCs w:val="28"/>
          <w:rtl/>
          <w:lang w:bidi="fa-IR"/>
        </w:rPr>
        <w:t>روایت است که وقتی زنش را طلاق داد</w:t>
      </w:r>
      <w:r w:rsidR="00DA7806">
        <w:rPr>
          <w:rFonts w:cs="B Lotus" w:hint="cs"/>
          <w:sz w:val="28"/>
          <w:szCs w:val="28"/>
          <w:rtl/>
          <w:lang w:bidi="fa-IR"/>
        </w:rPr>
        <w:t xml:space="preserve">؛ </w:t>
      </w:r>
      <w:r w:rsidRPr="00D871F3">
        <w:rPr>
          <w:rFonts w:cs="B Lotus" w:hint="cs"/>
          <w:sz w:val="28"/>
          <w:szCs w:val="28"/>
          <w:rtl/>
          <w:lang w:bidi="fa-IR"/>
        </w:rPr>
        <w:t>پیامبر صلی الله علیه و</w:t>
      </w:r>
      <w:r w:rsidR="00B93875" w:rsidRPr="00D871F3">
        <w:rPr>
          <w:rFonts w:cs="B Lotus" w:hint="cs"/>
          <w:sz w:val="28"/>
          <w:szCs w:val="28"/>
          <w:rtl/>
          <w:lang w:bidi="fa-IR"/>
        </w:rPr>
        <w:t>آله و</w:t>
      </w:r>
      <w:r w:rsidRPr="00D871F3">
        <w:rPr>
          <w:rFonts w:cs="B Lotus" w:hint="cs"/>
          <w:sz w:val="28"/>
          <w:szCs w:val="28"/>
          <w:rtl/>
          <w:lang w:bidi="fa-IR"/>
        </w:rPr>
        <w:t xml:space="preserve"> سلم به عمر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به او دستور بده تا به همسرش رجوع کند»</w:t>
      </w:r>
      <w:r w:rsidR="00FD4401">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20505" w:rsidRDefault="00A0278F" w:rsidP="00314CE3">
      <w:pPr>
        <w:pStyle w:val="a1"/>
        <w:rPr>
          <w:rtl/>
        </w:rPr>
      </w:pPr>
      <w:bookmarkStart w:id="83" w:name="_Toc338166511"/>
      <w:r w:rsidRPr="00D20505">
        <w:rPr>
          <w:rFonts w:hint="cs"/>
          <w:rtl/>
        </w:rPr>
        <w:t>9- بیان مسایل ایلاء</w:t>
      </w:r>
      <w:r w:rsidR="00FD4401">
        <w:rPr>
          <w:rFonts w:hint="cs"/>
          <w:rtl/>
        </w:rPr>
        <w:t xml:space="preserve">، </w:t>
      </w:r>
      <w:r w:rsidRPr="00D20505">
        <w:rPr>
          <w:rFonts w:hint="cs"/>
          <w:rtl/>
        </w:rPr>
        <w:t>ظهار و کفاره</w:t>
      </w:r>
      <w:r w:rsidR="00FD4401">
        <w:rPr>
          <w:rFonts w:hint="cs"/>
          <w:rtl/>
        </w:rPr>
        <w:t xml:space="preserve"> (</w:t>
      </w:r>
      <w:r w:rsidRPr="00D20505">
        <w:rPr>
          <w:rFonts w:hint="cs"/>
          <w:rtl/>
        </w:rPr>
        <w:t>آن)</w:t>
      </w:r>
      <w:bookmarkEnd w:id="83"/>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930- </w:t>
      </w:r>
      <w:r w:rsidRPr="0053084C">
        <w:rPr>
          <w:rStyle w:val="Char2"/>
          <w:rtl/>
        </w:rPr>
        <w:t>عَنْ عَائِشَةَ رَضي اللَّهُ عَنْهَا قَالَتْ</w:t>
      </w:r>
      <w:r w:rsidR="00602531" w:rsidRPr="0053084C">
        <w:rPr>
          <w:rStyle w:val="Char2"/>
          <w:rtl/>
        </w:rPr>
        <w:t xml:space="preserve">: </w:t>
      </w:r>
      <w:r w:rsidRPr="0053084C">
        <w:rPr>
          <w:rStyle w:val="Char2"/>
          <w:rtl/>
        </w:rPr>
        <w:t>آلى رَسُولُ اللَّهِ صلى الله عليه وآله وسلم مِنْ نِسَائِهِ وَحَرَّمَ فَجَعَلَ الْحَرَامَ حَلالاً وَجَعَلَ لِلْيمينِ كَفّارَةً</w:t>
      </w:r>
      <w:r w:rsidR="00FD4401" w:rsidRPr="0053084C">
        <w:rPr>
          <w:rStyle w:val="Char2"/>
          <w:rtl/>
        </w:rPr>
        <w:t>.</w:t>
      </w:r>
      <w:r w:rsidR="00FD4401">
        <w:rPr>
          <w:rFonts w:cs="B Lotus"/>
          <w:sz w:val="28"/>
          <w:szCs w:val="28"/>
          <w:rtl/>
          <w:lang w:bidi="fa-IR"/>
        </w:rPr>
        <w:t xml:space="preserve"> </w:t>
      </w:r>
      <w:r w:rsidRPr="0053084C">
        <w:rPr>
          <w:rStyle w:val="Char0"/>
          <w:rtl/>
        </w:rPr>
        <w:t>رَوَاهُ التِّرْمِذيُّ وَرُوَاتُهُ ثِقَاتٌ</w:t>
      </w:r>
      <w:r w:rsidR="00A14D36">
        <w:rPr>
          <w:rFonts w:cs="B Lotus" w:hint="cs"/>
          <w:sz w:val="28"/>
          <w:szCs w:val="28"/>
          <w:rtl/>
          <w:lang w:bidi="fa-IR"/>
        </w:rPr>
        <w:t xml:space="preserve">. </w:t>
      </w:r>
    </w:p>
    <w:p w:rsidR="00A0278F" w:rsidRPr="00D871F3" w:rsidRDefault="00A0278F" w:rsidP="0053084C">
      <w:pPr>
        <w:ind w:firstLine="284"/>
        <w:jc w:val="both"/>
        <w:rPr>
          <w:rFonts w:cs="B Lotus"/>
          <w:sz w:val="28"/>
          <w:szCs w:val="28"/>
          <w:rtl/>
          <w:lang w:bidi="fa-IR"/>
        </w:rPr>
      </w:pPr>
      <w:r w:rsidRPr="00D871F3">
        <w:rPr>
          <w:rFonts w:cs="B Lotus" w:hint="cs"/>
          <w:sz w:val="28"/>
          <w:szCs w:val="28"/>
          <w:rtl/>
          <w:lang w:bidi="fa-IR"/>
        </w:rPr>
        <w:t>930- از عایشه</w:t>
      </w:r>
      <w:r w:rsidR="00602531">
        <w:rPr>
          <w:rFonts w:cs="B Lotus" w:hint="cs"/>
          <w:sz w:val="28"/>
          <w:szCs w:val="28"/>
          <w:rtl/>
          <w:lang w:bidi="fa-IR"/>
        </w:rPr>
        <w:t xml:space="preserve"> </w:t>
      </w:r>
      <w:r w:rsidRPr="00D871F3">
        <w:rPr>
          <w:rFonts w:cs="B Lotus" w:hint="cs"/>
          <w:sz w:val="28"/>
          <w:szCs w:val="28"/>
          <w:rtl/>
          <w:lang w:bidi="fa-IR"/>
        </w:rPr>
        <w:t>رضی الله عنها روایت است که رسول خدا</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همسرانش را ایلاء کر</w:t>
      </w:r>
      <w:r w:rsidR="007D5B94" w:rsidRPr="00D871F3">
        <w:rPr>
          <w:rFonts w:cs="B Lotus" w:hint="cs"/>
          <w:sz w:val="28"/>
          <w:szCs w:val="28"/>
          <w:rtl/>
          <w:lang w:bidi="fa-IR"/>
        </w:rPr>
        <w:t>د</w:t>
      </w:r>
      <w:r w:rsidR="00FD4401" w:rsidRPr="0053084C">
        <w:rPr>
          <w:rFonts w:cs="B Lotus"/>
          <w:b/>
          <w:sz w:val="28"/>
          <w:szCs w:val="28"/>
          <w:vertAlign w:val="superscript"/>
          <w:rtl/>
          <w:lang w:bidi="fa-IR"/>
        </w:rPr>
        <w:t>(</w:t>
      </w:r>
      <w:r w:rsidR="008E045C" w:rsidRPr="0053084C">
        <w:rPr>
          <w:rStyle w:val="FootnoteReference"/>
          <w:rFonts w:cs="B Lotus"/>
          <w:sz w:val="28"/>
          <w:szCs w:val="28"/>
          <w:rtl/>
          <w:lang w:bidi="fa-IR"/>
        </w:rPr>
        <w:footnoteReference w:id="44"/>
      </w:r>
      <w:r w:rsidR="008E045C" w:rsidRPr="0053084C">
        <w:rPr>
          <w:rFonts w:cs="B Lotus"/>
          <w:sz w:val="28"/>
          <w:szCs w:val="28"/>
          <w:vertAlign w:val="superscript"/>
          <w:rtl/>
          <w:lang w:bidi="fa-IR"/>
        </w:rPr>
        <w:t>)</w:t>
      </w:r>
      <w:r w:rsidR="00FD4401">
        <w:rPr>
          <w:rFonts w:cs="B Lotus" w:hint="cs"/>
          <w:sz w:val="28"/>
          <w:szCs w:val="28"/>
          <w:rtl/>
          <w:lang w:bidi="fa-IR"/>
        </w:rPr>
        <w:t xml:space="preserve">، </w:t>
      </w:r>
      <w:r w:rsidRPr="00D871F3">
        <w:rPr>
          <w:rFonts w:cs="B Lotus" w:hint="cs"/>
          <w:sz w:val="28"/>
          <w:szCs w:val="28"/>
          <w:rtl/>
          <w:lang w:bidi="fa-IR"/>
        </w:rPr>
        <w:t>و بر خود حرام نمود</w:t>
      </w:r>
      <w:r w:rsidR="00FD4401">
        <w:rPr>
          <w:rFonts w:cs="B Lotus" w:hint="cs"/>
          <w:sz w:val="28"/>
          <w:szCs w:val="28"/>
          <w:rtl/>
          <w:lang w:bidi="fa-IR"/>
        </w:rPr>
        <w:t xml:space="preserve">، </w:t>
      </w:r>
      <w:r w:rsidR="00D33C99" w:rsidRPr="00D871F3">
        <w:rPr>
          <w:rFonts w:cs="B Lotus" w:hint="cs"/>
          <w:sz w:val="28"/>
          <w:szCs w:val="28"/>
          <w:rtl/>
          <w:lang w:bidi="fa-IR"/>
        </w:rPr>
        <w:t>آنگاه</w:t>
      </w:r>
      <w:r w:rsidR="00602531">
        <w:rPr>
          <w:rFonts w:cs="B Lotus" w:hint="cs"/>
          <w:sz w:val="28"/>
          <w:szCs w:val="28"/>
          <w:rtl/>
          <w:lang w:bidi="fa-IR"/>
        </w:rPr>
        <w:t xml:space="preserve"> </w:t>
      </w:r>
      <w:r w:rsidR="00D33C99" w:rsidRPr="00D871F3">
        <w:rPr>
          <w:rFonts w:cs="B Lotus" w:hint="cs"/>
          <w:sz w:val="28"/>
          <w:szCs w:val="28"/>
          <w:rtl/>
          <w:lang w:bidi="fa-IR"/>
        </w:rPr>
        <w:t xml:space="preserve">حرام </w:t>
      </w:r>
      <w:r w:rsidRPr="00D871F3">
        <w:rPr>
          <w:rFonts w:cs="B Lotus" w:hint="cs"/>
          <w:sz w:val="28"/>
          <w:szCs w:val="28"/>
          <w:rtl/>
          <w:lang w:bidi="fa-IR"/>
        </w:rPr>
        <w:t xml:space="preserve">را </w:t>
      </w:r>
      <w:r w:rsidR="00D33C99" w:rsidRPr="00D871F3">
        <w:rPr>
          <w:rFonts w:cs="B Lotus" w:hint="cs"/>
          <w:sz w:val="28"/>
          <w:szCs w:val="28"/>
          <w:rtl/>
          <w:lang w:bidi="fa-IR"/>
        </w:rPr>
        <w:t>حلال کرد</w:t>
      </w:r>
      <w:r w:rsidR="00FD4401">
        <w:rPr>
          <w:rFonts w:cs="B Lotus" w:hint="cs"/>
          <w:sz w:val="28"/>
          <w:szCs w:val="28"/>
          <w:rtl/>
          <w:lang w:bidi="fa-IR"/>
        </w:rPr>
        <w:t xml:space="preserve">، </w:t>
      </w:r>
      <w:r w:rsidRPr="00D871F3">
        <w:rPr>
          <w:rFonts w:cs="B Lotus" w:hint="cs"/>
          <w:sz w:val="28"/>
          <w:szCs w:val="28"/>
          <w:rtl/>
          <w:lang w:bidi="fa-IR"/>
        </w:rPr>
        <w:t>و برای سوگند</w:t>
      </w:r>
      <w:r w:rsidR="00D865C1">
        <w:rPr>
          <w:rFonts w:cs="B Lotus" w:hint="cs"/>
          <w:sz w:val="28"/>
          <w:szCs w:val="28"/>
          <w:rtl/>
          <w:lang w:bidi="fa-IR"/>
        </w:rPr>
        <w:t xml:space="preserve"> (</w:t>
      </w:r>
      <w:r w:rsidRPr="00D871F3">
        <w:rPr>
          <w:rFonts w:cs="B Lotus" w:hint="cs"/>
          <w:sz w:val="28"/>
          <w:szCs w:val="28"/>
          <w:rtl/>
          <w:lang w:bidi="fa-IR"/>
        </w:rPr>
        <w:t>ش) کفاره</w:t>
      </w:r>
      <w:r w:rsidR="0053084C">
        <w:rPr>
          <w:rFonts w:cs="B Lotus" w:hint="eastAsia"/>
          <w:sz w:val="28"/>
          <w:szCs w:val="28"/>
          <w:rtl/>
          <w:lang w:bidi="fa-IR"/>
        </w:rPr>
        <w:t>‌</w:t>
      </w:r>
      <w:r w:rsidRPr="00D871F3">
        <w:rPr>
          <w:rFonts w:cs="B Lotus" w:hint="cs"/>
          <w:sz w:val="28"/>
          <w:szCs w:val="28"/>
          <w:rtl/>
          <w:lang w:bidi="fa-IR"/>
        </w:rPr>
        <w:t>ای معین کرد</w:t>
      </w:r>
      <w:r w:rsidR="00FD4401">
        <w:rPr>
          <w:rFonts w:cs="B Lotus" w:hint="cs"/>
          <w:sz w:val="28"/>
          <w:szCs w:val="28"/>
          <w:rtl/>
          <w:lang w:bidi="fa-IR"/>
        </w:rPr>
        <w:t xml:space="preserve">. </w:t>
      </w:r>
      <w:r w:rsidRPr="00D871F3">
        <w:rPr>
          <w:rFonts w:cs="B Lotus" w:hint="cs"/>
          <w:sz w:val="28"/>
          <w:szCs w:val="28"/>
          <w:rtl/>
          <w:lang w:bidi="fa-IR"/>
        </w:rPr>
        <w:t>ترمذی روایت کرده وراویانش ثقه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931- </w:t>
      </w:r>
      <w:r w:rsidRPr="0053084C">
        <w:rPr>
          <w:rStyle w:val="Char2"/>
          <w:rtl/>
        </w:rPr>
        <w:t>وَعَنِ ابنِ عُمَرَ رَضِيَ اللَّهُ عَنْهُمَا قالَ</w:t>
      </w:r>
      <w:r w:rsidR="00602531" w:rsidRPr="0053084C">
        <w:rPr>
          <w:rStyle w:val="Char2"/>
          <w:rtl/>
        </w:rPr>
        <w:t xml:space="preserve">: </w:t>
      </w:r>
      <w:r w:rsidRPr="0053084C">
        <w:rPr>
          <w:rStyle w:val="Char2"/>
          <w:rtl/>
        </w:rPr>
        <w:t>إذا مَضَتْ أَرْبَعَةُ أَشْهُرٍ وَقَفَ المُوْلي حَتى يُطلِّقَ وَلا يَقَعُ عَلَيْهِ الطّلاقُ حَتى يُطَلِّقَ</w:t>
      </w:r>
      <w:r w:rsidR="00FD4401" w:rsidRPr="0053084C">
        <w:rPr>
          <w:rStyle w:val="Char2"/>
          <w:rFonts w:hint="cs"/>
          <w:rtl/>
        </w:rPr>
        <w:t>.</w:t>
      </w:r>
      <w:r w:rsidR="00FD4401">
        <w:rPr>
          <w:rFonts w:cs="B Lotus" w:hint="cs"/>
          <w:sz w:val="28"/>
          <w:szCs w:val="28"/>
          <w:rtl/>
          <w:lang w:bidi="fa-IR"/>
        </w:rPr>
        <w:t xml:space="preserve"> </w:t>
      </w:r>
      <w:r w:rsidRPr="0053084C">
        <w:rPr>
          <w:rStyle w:val="Char0"/>
          <w:rtl/>
        </w:rPr>
        <w:t>أَخْرَجَهُ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931- ابن عمر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هر گاه چهار ماه گذشت</w:t>
      </w:r>
      <w:r w:rsidR="00FD4401">
        <w:rPr>
          <w:rFonts w:cs="B Lotus" w:hint="cs"/>
          <w:sz w:val="28"/>
          <w:szCs w:val="28"/>
          <w:rtl/>
          <w:lang w:bidi="fa-IR"/>
        </w:rPr>
        <w:t xml:space="preserve">، </w:t>
      </w:r>
      <w:r w:rsidRPr="00D871F3">
        <w:rPr>
          <w:rFonts w:cs="B Lotus" w:hint="cs"/>
          <w:sz w:val="28"/>
          <w:szCs w:val="28"/>
          <w:rtl/>
          <w:lang w:bidi="fa-IR"/>
        </w:rPr>
        <w:t>فرد ایلا کننده</w:t>
      </w:r>
      <w:r w:rsidR="00FD4401">
        <w:rPr>
          <w:rFonts w:cs="B Lotus" w:hint="cs"/>
          <w:sz w:val="28"/>
          <w:szCs w:val="28"/>
          <w:rtl/>
          <w:lang w:bidi="fa-IR"/>
        </w:rPr>
        <w:t xml:space="preserve"> (</w:t>
      </w:r>
      <w:r w:rsidRPr="00D871F3">
        <w:rPr>
          <w:rFonts w:cs="B Lotus" w:hint="cs"/>
          <w:sz w:val="28"/>
          <w:szCs w:val="28"/>
          <w:rtl/>
          <w:lang w:bidi="fa-IR"/>
        </w:rPr>
        <w:t>در نزد قاضی) نگه داشته</w:t>
      </w:r>
      <w:r w:rsidR="0053084C">
        <w:rPr>
          <w:rFonts w:cs="B Lotus" w:hint="cs"/>
          <w:sz w:val="28"/>
          <w:szCs w:val="28"/>
          <w:rtl/>
          <w:lang w:bidi="fa-IR"/>
        </w:rPr>
        <w:t xml:space="preserve"> می‌شود</w:t>
      </w:r>
      <w:r w:rsidR="00FD4401">
        <w:rPr>
          <w:rFonts w:cs="B Lotus" w:hint="cs"/>
          <w:sz w:val="28"/>
          <w:szCs w:val="28"/>
          <w:rtl/>
          <w:lang w:bidi="fa-IR"/>
        </w:rPr>
        <w:t xml:space="preserve">، </w:t>
      </w:r>
      <w:r w:rsidRPr="00D871F3">
        <w:rPr>
          <w:rFonts w:cs="B Lotus" w:hint="cs"/>
          <w:sz w:val="28"/>
          <w:szCs w:val="28"/>
          <w:rtl/>
          <w:lang w:bidi="fa-IR"/>
        </w:rPr>
        <w:t>تا</w:t>
      </w:r>
      <w:r w:rsidR="00602531">
        <w:rPr>
          <w:rFonts w:cs="B Lotus" w:hint="cs"/>
          <w:sz w:val="28"/>
          <w:szCs w:val="28"/>
          <w:rtl/>
          <w:lang w:bidi="fa-IR"/>
        </w:rPr>
        <w:t xml:space="preserve"> </w:t>
      </w:r>
      <w:r w:rsidRPr="00D871F3">
        <w:rPr>
          <w:rFonts w:cs="B Lotus" w:hint="cs"/>
          <w:sz w:val="28"/>
          <w:szCs w:val="28"/>
          <w:rtl/>
          <w:lang w:bidi="fa-IR"/>
        </w:rPr>
        <w:t>همسرش را طلاق دهد</w:t>
      </w:r>
      <w:r w:rsidR="00FD4401">
        <w:rPr>
          <w:rFonts w:cs="B Lotus" w:hint="cs"/>
          <w:sz w:val="28"/>
          <w:szCs w:val="28"/>
          <w:rtl/>
          <w:lang w:bidi="fa-IR"/>
        </w:rPr>
        <w:t xml:space="preserve">، </w:t>
      </w:r>
      <w:r w:rsidRPr="00D871F3">
        <w:rPr>
          <w:rFonts w:cs="B Lotus" w:hint="cs"/>
          <w:sz w:val="28"/>
          <w:szCs w:val="28"/>
          <w:rtl/>
          <w:lang w:bidi="fa-IR"/>
        </w:rPr>
        <w:t>و تا طلاق ندهد</w:t>
      </w:r>
      <w:r w:rsidR="00DA7806">
        <w:rPr>
          <w:rFonts w:cs="B Lotus" w:hint="cs"/>
          <w:sz w:val="28"/>
          <w:szCs w:val="28"/>
          <w:rtl/>
          <w:lang w:bidi="fa-IR"/>
        </w:rPr>
        <w:t xml:space="preserve">؛ </w:t>
      </w:r>
      <w:r w:rsidRPr="00D871F3">
        <w:rPr>
          <w:rFonts w:cs="B Lotus" w:hint="cs"/>
          <w:sz w:val="28"/>
          <w:szCs w:val="28"/>
          <w:rtl/>
          <w:lang w:bidi="fa-IR"/>
        </w:rPr>
        <w:t>طلاق بر او واقع</w:t>
      </w:r>
      <w:r w:rsidR="006C18DB">
        <w:rPr>
          <w:rFonts w:cs="B Lotus" w:hint="cs"/>
          <w:sz w:val="28"/>
          <w:szCs w:val="28"/>
          <w:rtl/>
          <w:lang w:bidi="fa-IR"/>
        </w:rPr>
        <w:t xml:space="preserve"> نمی‌</w:t>
      </w:r>
      <w:r w:rsidRPr="00D871F3">
        <w:rPr>
          <w:rFonts w:cs="B Lotus" w:hint="cs"/>
          <w:sz w:val="28"/>
          <w:szCs w:val="28"/>
          <w:rtl/>
          <w:lang w:bidi="fa-IR"/>
        </w:rPr>
        <w:t>شود</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932- </w:t>
      </w:r>
      <w:r w:rsidRPr="0053084C">
        <w:rPr>
          <w:rStyle w:val="Char2"/>
          <w:rtl/>
        </w:rPr>
        <w:t>وَعَنْ سُلَيْمانَ بنِ يَسَارٍ رَضي اللَّهُ عَنْهُ قالَ</w:t>
      </w:r>
      <w:r w:rsidR="00602531" w:rsidRPr="0053084C">
        <w:rPr>
          <w:rStyle w:val="Char2"/>
          <w:rtl/>
        </w:rPr>
        <w:t xml:space="preserve">: </w:t>
      </w:r>
      <w:r w:rsidRPr="0053084C">
        <w:rPr>
          <w:rStyle w:val="Char2"/>
          <w:rtl/>
        </w:rPr>
        <w:t>أدْرَكْتُ بِضْعَةَ عَشَرَ رَجُلاً مِنْ أَصْحَابِ رَسُولِ اللَّهِ صلى الله عليه وآله وسلم كُلُّهُمْ يَقِفُونَ المُوْلي</w:t>
      </w:r>
      <w:r w:rsidR="00FD4401" w:rsidRPr="0053084C">
        <w:rPr>
          <w:rStyle w:val="Char2"/>
          <w:rtl/>
        </w:rPr>
        <w:t>.</w:t>
      </w:r>
      <w:r w:rsidR="00FD4401">
        <w:rPr>
          <w:rFonts w:cs="B Lotus"/>
          <w:sz w:val="28"/>
          <w:szCs w:val="28"/>
          <w:rtl/>
          <w:lang w:bidi="fa-IR"/>
        </w:rPr>
        <w:t xml:space="preserve"> </w:t>
      </w:r>
      <w:r w:rsidRPr="0053084C">
        <w:rPr>
          <w:rStyle w:val="Char0"/>
          <w:rtl/>
        </w:rPr>
        <w:t>رواهُ الشافعِيُّ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932- سلیمان بن یسار</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بیش از ده نفر از اصحاب پیامبر </w:t>
      </w:r>
      <w:r w:rsidRPr="00D871F3">
        <w:rPr>
          <w:rFonts w:cs="B Lotus"/>
          <w:sz w:val="28"/>
          <w:szCs w:val="28"/>
          <w:rtl/>
          <w:lang w:bidi="fa-IR"/>
        </w:rPr>
        <w:t xml:space="preserve">صلى الله عليه وآله وسلم </w:t>
      </w:r>
      <w:r w:rsidRPr="00D871F3">
        <w:rPr>
          <w:rFonts w:cs="B Lotus" w:hint="cs"/>
          <w:sz w:val="28"/>
          <w:szCs w:val="28"/>
          <w:rtl/>
          <w:lang w:bidi="fa-IR"/>
        </w:rPr>
        <w:t>را دریافتم که همه ایلا کننده را نگه</w:t>
      </w:r>
      <w:r w:rsidR="006C18DB">
        <w:rPr>
          <w:rFonts w:cs="B Lotus" w:hint="cs"/>
          <w:sz w:val="28"/>
          <w:szCs w:val="28"/>
          <w:rtl/>
          <w:lang w:bidi="fa-IR"/>
        </w:rPr>
        <w:t xml:space="preserve"> می‌</w:t>
      </w:r>
      <w:r w:rsidRPr="00D871F3">
        <w:rPr>
          <w:rFonts w:cs="B Lotus" w:hint="cs"/>
          <w:sz w:val="28"/>
          <w:szCs w:val="28"/>
          <w:rtl/>
          <w:lang w:bidi="fa-IR"/>
        </w:rPr>
        <w:t>داشتند</w:t>
      </w:r>
      <w:r w:rsidR="00D865C1" w:rsidRPr="00FD4401">
        <w:rPr>
          <w:rFonts w:cs="B Lotus"/>
          <w:sz w:val="32"/>
          <w:szCs w:val="32"/>
          <w:vertAlign w:val="superscript"/>
          <w:rtl/>
          <w:lang w:bidi="fa-IR"/>
        </w:rPr>
        <w:t xml:space="preserve"> (</w:t>
      </w:r>
      <w:r w:rsidR="007A3524" w:rsidRPr="00FD4401">
        <w:rPr>
          <w:rStyle w:val="FootnoteReference"/>
          <w:rFonts w:cs="B Lotus"/>
          <w:sz w:val="32"/>
          <w:szCs w:val="32"/>
          <w:rtl/>
          <w:lang w:bidi="fa-IR"/>
        </w:rPr>
        <w:footnoteReference w:id="45"/>
      </w:r>
      <w:r w:rsidR="007A3524" w:rsidRPr="00FD4401">
        <w:rPr>
          <w:rFonts w:cs="B Lotus"/>
          <w:sz w:val="32"/>
          <w:szCs w:val="32"/>
          <w:vertAlign w:val="superscript"/>
          <w:rtl/>
          <w:lang w:bidi="fa-IR"/>
        </w:rPr>
        <w:t>)</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شافعی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933- </w:t>
      </w:r>
      <w:r w:rsidRPr="0053084C">
        <w:rPr>
          <w:rStyle w:val="Char2"/>
          <w:rtl/>
        </w:rPr>
        <w:t>وَعَنِ ابْنِ عَبّاسٍ رضيَ اللَّهُ عَنْهُ</w:t>
      </w:r>
      <w:r w:rsidRPr="0053084C">
        <w:rPr>
          <w:rStyle w:val="Char2"/>
          <w:rFonts w:hint="cs"/>
          <w:rtl/>
        </w:rPr>
        <w:t>ما</w:t>
      </w:r>
      <w:r w:rsidR="00602531" w:rsidRPr="0053084C">
        <w:rPr>
          <w:rStyle w:val="Char2"/>
          <w:rFonts w:hint="cs"/>
          <w:rtl/>
        </w:rPr>
        <w:t xml:space="preserve"> </w:t>
      </w:r>
      <w:r w:rsidRPr="0053084C">
        <w:rPr>
          <w:rStyle w:val="Char2"/>
          <w:rtl/>
        </w:rPr>
        <w:t>قال</w:t>
      </w:r>
      <w:r w:rsidR="00602531" w:rsidRPr="0053084C">
        <w:rPr>
          <w:rStyle w:val="Char2"/>
          <w:rtl/>
        </w:rPr>
        <w:t xml:space="preserve">: </w:t>
      </w:r>
      <w:r w:rsidRPr="0053084C">
        <w:rPr>
          <w:rStyle w:val="Char2"/>
          <w:rtl/>
        </w:rPr>
        <w:t>كَانَ إيلاءُ الجَاهِلِيّةِ السّنَةَ والسّنَتَيْنِ فَوَقّتَ اللَّهُ أرْبَعَةَ أشْهُر فإنْ كانَ أَقَلَّ منْ أَرْبَعَةِ أشْهُر فَلَيْس بإيلاءٍ</w:t>
      </w:r>
      <w:r w:rsidR="00FD4401" w:rsidRPr="0053084C">
        <w:rPr>
          <w:rStyle w:val="Char2"/>
          <w:rFonts w:hint="cs"/>
          <w:rtl/>
        </w:rPr>
        <w:t>.</w:t>
      </w:r>
      <w:r w:rsidR="00FD4401">
        <w:rPr>
          <w:rFonts w:cs="B Lotus" w:hint="cs"/>
          <w:sz w:val="28"/>
          <w:szCs w:val="28"/>
          <w:rtl/>
          <w:lang w:bidi="fa-IR"/>
        </w:rPr>
        <w:t xml:space="preserve"> </w:t>
      </w:r>
      <w:r w:rsidRPr="0053084C">
        <w:rPr>
          <w:rStyle w:val="Char0"/>
          <w:rtl/>
        </w:rPr>
        <w:t>أَخْرَجَهُ الْبَيْهَقيُّ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933- ابن عباس </w:t>
      </w:r>
      <w:r w:rsidRPr="00D871F3">
        <w:rPr>
          <w:rFonts w:cs="B Lotus"/>
          <w:sz w:val="28"/>
          <w:szCs w:val="28"/>
          <w:rtl/>
          <w:lang w:bidi="fa-IR"/>
        </w:rPr>
        <w:t>رضيَ اللَّهُ عَنْهُ</w:t>
      </w:r>
      <w:r w:rsidRPr="00D871F3">
        <w:rPr>
          <w:rFonts w:cs="B Lotus" w:hint="cs"/>
          <w:sz w:val="28"/>
          <w:szCs w:val="28"/>
          <w:rtl/>
          <w:lang w:bidi="fa-IR"/>
        </w:rPr>
        <w:t>ما</w:t>
      </w:r>
      <w:r w:rsidR="006358B7">
        <w:rPr>
          <w:rFonts w:cs="B Lotu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مدت ایلا در دوران جاهلیت یک یا دو سال بود</w:t>
      </w:r>
      <w:r w:rsidR="00D865C1">
        <w:rPr>
          <w:rFonts w:cs="B Lotus" w:hint="cs"/>
          <w:sz w:val="28"/>
          <w:szCs w:val="28"/>
          <w:rtl/>
          <w:lang w:bidi="fa-IR"/>
        </w:rPr>
        <w:t xml:space="preserve">، </w:t>
      </w:r>
      <w:r w:rsidRPr="00D871F3">
        <w:rPr>
          <w:rFonts w:cs="B Lotus" w:hint="cs"/>
          <w:sz w:val="28"/>
          <w:szCs w:val="28"/>
          <w:rtl/>
          <w:lang w:bidi="fa-IR"/>
        </w:rPr>
        <w:t>آنگاه خداوند زمان آن را چهار ماه محدود نمود</w:t>
      </w:r>
      <w:r w:rsidR="00D865C1">
        <w:rPr>
          <w:rFonts w:cs="B Lotus" w:hint="cs"/>
          <w:sz w:val="28"/>
          <w:szCs w:val="28"/>
          <w:rtl/>
          <w:lang w:bidi="fa-IR"/>
        </w:rPr>
        <w:t xml:space="preserve">، </w:t>
      </w:r>
      <w:r w:rsidRPr="00D871F3">
        <w:rPr>
          <w:rFonts w:cs="B Lotus" w:hint="cs"/>
          <w:sz w:val="28"/>
          <w:szCs w:val="28"/>
          <w:rtl/>
          <w:lang w:bidi="fa-IR"/>
        </w:rPr>
        <w:t>پس اگر کمتر از چهار ماه بود</w:t>
      </w:r>
      <w:r w:rsidR="00DA7806">
        <w:rPr>
          <w:rFonts w:cs="B Lotus" w:hint="cs"/>
          <w:sz w:val="28"/>
          <w:szCs w:val="28"/>
          <w:rtl/>
          <w:lang w:bidi="fa-IR"/>
        </w:rPr>
        <w:t xml:space="preserve">؛ </w:t>
      </w:r>
      <w:r w:rsidRPr="00D871F3">
        <w:rPr>
          <w:rFonts w:cs="B Lotus" w:hint="cs"/>
          <w:sz w:val="28"/>
          <w:szCs w:val="28"/>
          <w:rtl/>
          <w:lang w:bidi="fa-IR"/>
        </w:rPr>
        <w:t>ایلاء به حساب</w:t>
      </w:r>
      <w:r w:rsidR="006C18DB">
        <w:rPr>
          <w:rFonts w:cs="B Lotus" w:hint="cs"/>
          <w:sz w:val="28"/>
          <w:szCs w:val="28"/>
          <w:rtl/>
          <w:lang w:bidi="fa-IR"/>
        </w:rPr>
        <w:t xml:space="preserve"> نمی‌</w:t>
      </w:r>
      <w:r w:rsidRPr="00D871F3">
        <w:rPr>
          <w:rFonts w:cs="B Lotus" w:hint="cs"/>
          <w:sz w:val="28"/>
          <w:szCs w:val="28"/>
          <w:rtl/>
          <w:lang w:bidi="fa-IR"/>
        </w:rPr>
        <w:t>آید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بیهقی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934- </w:t>
      </w:r>
      <w:r w:rsidRPr="0053084C">
        <w:rPr>
          <w:rStyle w:val="Char2"/>
          <w:rtl/>
        </w:rPr>
        <w:t>وَعَنْهُ رَضيَ اللَّهُ عَنْهُ أنَّ رَجُلاً ظَاهَرَ مِنَ امْرَأَتِهِ ثمَّ وَقَعَ عَلَيْها فَأَتَى النّبيَّ صلى الله عليه وآله وسلم فَقَالَ</w:t>
      </w:r>
      <w:r w:rsidR="00602531" w:rsidRPr="0053084C">
        <w:rPr>
          <w:rStyle w:val="Char2"/>
          <w:rtl/>
        </w:rPr>
        <w:t xml:space="preserve">: </w:t>
      </w:r>
      <w:r w:rsidRPr="0053084C">
        <w:rPr>
          <w:rStyle w:val="Char2"/>
          <w:rtl/>
        </w:rPr>
        <w:t>إنِّي وَقَعْتُ عَلَيْهَا قَبْلَ أَنْ أُكَفِّرَ</w:t>
      </w:r>
      <w:r w:rsidR="00823D29" w:rsidRPr="0053084C">
        <w:rPr>
          <w:rStyle w:val="Char2"/>
          <w:rtl/>
        </w:rPr>
        <w:t>؟؟</w:t>
      </w:r>
      <w:r w:rsidRPr="0053084C">
        <w:rPr>
          <w:rStyle w:val="Char2"/>
          <w:rtl/>
        </w:rPr>
        <w:t xml:space="preserve"> قَالَ</w:t>
      </w:r>
      <w:r w:rsidR="00602531" w:rsidRPr="0053084C">
        <w:rPr>
          <w:rStyle w:val="Char2"/>
          <w:rtl/>
        </w:rPr>
        <w:t xml:space="preserve">: </w:t>
      </w:r>
      <w:r w:rsidR="00A14D36" w:rsidRPr="0053084C">
        <w:rPr>
          <w:rStyle w:val="Char2"/>
          <w:rFonts w:hint="cs"/>
          <w:rtl/>
        </w:rPr>
        <w:t>«</w:t>
      </w:r>
      <w:r w:rsidRPr="0053084C">
        <w:rPr>
          <w:rStyle w:val="Char2"/>
          <w:rtl/>
        </w:rPr>
        <w:t>فَلا تَقْرَبْهَا حَتى تَفْعَلَ مَا أَمَرَكَ اللَّهُ بِهِ</w:t>
      </w:r>
      <w:r w:rsidR="00A14D36" w:rsidRPr="0053084C">
        <w:rPr>
          <w:rStyle w:val="Char2"/>
          <w:rtl/>
        </w:rPr>
        <w:t>»</w:t>
      </w:r>
      <w:r w:rsidR="00FD4401" w:rsidRPr="0053084C">
        <w:rPr>
          <w:rStyle w:val="Char2"/>
          <w:rFonts w:hint="cs"/>
          <w:rtl/>
        </w:rPr>
        <w:t>.</w:t>
      </w:r>
      <w:r w:rsidR="00FD4401">
        <w:rPr>
          <w:rFonts w:cs="B Lotus" w:hint="cs"/>
          <w:b/>
          <w:sz w:val="28"/>
          <w:szCs w:val="28"/>
          <w:rtl/>
          <w:lang w:bidi="fa-IR"/>
        </w:rPr>
        <w:t xml:space="preserve"> </w:t>
      </w:r>
      <w:r w:rsidRPr="0053084C">
        <w:rPr>
          <w:rStyle w:val="Char0"/>
          <w:rtl/>
        </w:rPr>
        <w:t>رَوَاهُ الأرْبَعَةُ وَصَحّحَهُ التِّرْمِذِي وَرَجّحَ النّسَائيُّ إرْسَالَهُ وَرَوَاهُ الْبَزَّارُ مِنْ وَجْهٍ آخَرَ عَنِ ابْنِ عَبّاسٍ وَزَادَ فِيهِ</w:t>
      </w:r>
      <w:r w:rsidR="00602531" w:rsidRPr="0053084C">
        <w:rPr>
          <w:rStyle w:val="Char0"/>
          <w:rtl/>
        </w:rPr>
        <w:t>:</w:t>
      </w:r>
      <w:r w:rsidR="00602531">
        <w:rPr>
          <w:rFonts w:cs="B Lotus"/>
          <w:sz w:val="28"/>
          <w:szCs w:val="28"/>
          <w:rtl/>
          <w:lang w:bidi="fa-IR"/>
        </w:rPr>
        <w:t xml:space="preserve"> </w:t>
      </w:r>
      <w:r w:rsidR="00A14D36" w:rsidRPr="0053084C">
        <w:rPr>
          <w:rStyle w:val="Char2"/>
          <w:rFonts w:hint="cs"/>
          <w:rtl/>
        </w:rPr>
        <w:t>«</w:t>
      </w:r>
      <w:r w:rsidRPr="0053084C">
        <w:rPr>
          <w:rStyle w:val="Char2"/>
          <w:rtl/>
        </w:rPr>
        <w:t>كَفِّرْ ولا تَعُدْ</w:t>
      </w:r>
      <w:r w:rsidR="00A14D36" w:rsidRPr="0053084C">
        <w:rPr>
          <w:rStyle w:val="Char2"/>
          <w:rtl/>
        </w:rPr>
        <w:t>»</w:t>
      </w:r>
      <w:r w:rsidR="00A14D36">
        <w:rPr>
          <w:rFonts w:cs="B Lotus" w:hint="cs"/>
          <w:b/>
          <w:sz w:val="28"/>
          <w:szCs w:val="28"/>
          <w:rtl/>
          <w:lang w:bidi="fa-IR"/>
        </w:rPr>
        <w:t xml:space="preserve">. </w:t>
      </w:r>
    </w:p>
    <w:p w:rsidR="00A0278F" w:rsidRPr="00DB0495" w:rsidRDefault="00A0278F" w:rsidP="0053084C">
      <w:pPr>
        <w:ind w:firstLine="284"/>
        <w:jc w:val="both"/>
        <w:rPr>
          <w:rFonts w:cs="B Lotus"/>
          <w:b/>
          <w:sz w:val="28"/>
          <w:szCs w:val="28"/>
          <w:rtl/>
          <w:lang w:bidi="fa-IR"/>
        </w:rPr>
      </w:pPr>
      <w:r w:rsidRPr="00D871F3">
        <w:rPr>
          <w:rFonts w:cs="B Lotus" w:hint="cs"/>
          <w:sz w:val="28"/>
          <w:szCs w:val="28"/>
          <w:rtl/>
          <w:lang w:bidi="fa-IR"/>
        </w:rPr>
        <w:t>934- و از او</w:t>
      </w:r>
      <w:r w:rsidR="00D865C1">
        <w:rPr>
          <w:rFonts w:cs="B Lotus" w:hint="cs"/>
          <w:sz w:val="28"/>
          <w:szCs w:val="28"/>
          <w:rtl/>
          <w:lang w:bidi="fa-IR"/>
        </w:rPr>
        <w:t xml:space="preserve"> (</w:t>
      </w:r>
      <w:r w:rsidRPr="00D871F3">
        <w:rPr>
          <w:rFonts w:cs="B Lotus" w:hint="cs"/>
          <w:sz w:val="28"/>
          <w:szCs w:val="28"/>
          <w:rtl/>
          <w:lang w:bidi="fa-IR"/>
        </w:rPr>
        <w:t xml:space="preserve">ابن عباس) روایت است که مردی </w:t>
      </w:r>
      <w:r w:rsidR="007A3524" w:rsidRPr="00D871F3">
        <w:rPr>
          <w:rFonts w:cs="B Lotus" w:hint="cs"/>
          <w:sz w:val="28"/>
          <w:szCs w:val="28"/>
          <w:rtl/>
          <w:lang w:bidi="fa-IR"/>
        </w:rPr>
        <w:t xml:space="preserve">همسرش </w:t>
      </w:r>
      <w:r w:rsidRPr="00D871F3">
        <w:rPr>
          <w:rFonts w:cs="B Lotus" w:hint="cs"/>
          <w:sz w:val="28"/>
          <w:szCs w:val="28"/>
          <w:rtl/>
          <w:lang w:bidi="fa-IR"/>
        </w:rPr>
        <w:t>را ظهار کرد و سپس با او همبستری کرد</w:t>
      </w:r>
      <w:r w:rsidR="00FD4401">
        <w:rPr>
          <w:rFonts w:cs="B Lotus" w:hint="cs"/>
          <w:sz w:val="28"/>
          <w:szCs w:val="28"/>
          <w:rtl/>
          <w:lang w:bidi="fa-IR"/>
        </w:rPr>
        <w:t xml:space="preserve">، </w:t>
      </w:r>
      <w:r w:rsidRPr="00D871F3">
        <w:rPr>
          <w:rFonts w:cs="B Lotus" w:hint="cs"/>
          <w:sz w:val="28"/>
          <w:szCs w:val="28"/>
          <w:rtl/>
          <w:lang w:bidi="fa-IR"/>
        </w:rPr>
        <w:t>لذا نزد پیامبر صلی الله علیه و</w:t>
      </w:r>
      <w:r w:rsidR="007A3524" w:rsidRPr="00D871F3">
        <w:rPr>
          <w:rFonts w:cs="B Lotus" w:hint="cs"/>
          <w:sz w:val="28"/>
          <w:szCs w:val="28"/>
          <w:rtl/>
          <w:lang w:bidi="fa-IR"/>
        </w:rPr>
        <w:t>آله و</w:t>
      </w:r>
      <w:r w:rsidRPr="00D871F3">
        <w:rPr>
          <w:rFonts w:cs="B Lotus" w:hint="cs"/>
          <w:sz w:val="28"/>
          <w:szCs w:val="28"/>
          <w:rtl/>
          <w:lang w:bidi="fa-IR"/>
        </w:rPr>
        <w:t xml:space="preserve"> سلم آمد و عرض کرد</w:t>
      </w:r>
      <w:r w:rsidR="00602531">
        <w:rPr>
          <w:rFonts w:cs="B Lotus" w:hint="cs"/>
          <w:sz w:val="28"/>
          <w:szCs w:val="28"/>
          <w:rtl/>
          <w:lang w:bidi="fa-IR"/>
        </w:rPr>
        <w:t xml:space="preserve">: </w:t>
      </w:r>
      <w:r w:rsidRPr="00D871F3">
        <w:rPr>
          <w:rFonts w:cs="B Lotus" w:hint="cs"/>
          <w:sz w:val="28"/>
          <w:szCs w:val="28"/>
          <w:rtl/>
          <w:lang w:bidi="fa-IR"/>
        </w:rPr>
        <w:t>من پیش از آنکه کفاره ظهار</w:t>
      </w:r>
      <w:r w:rsidR="00D865C1" w:rsidRPr="0053084C">
        <w:rPr>
          <w:rFonts w:cs="B Lotus"/>
          <w:sz w:val="28"/>
          <w:szCs w:val="28"/>
          <w:vertAlign w:val="superscript"/>
          <w:rtl/>
          <w:lang w:bidi="fa-IR"/>
        </w:rPr>
        <w:t>(</w:t>
      </w:r>
      <w:r w:rsidR="007A3524" w:rsidRPr="0053084C">
        <w:rPr>
          <w:rStyle w:val="FootnoteReference"/>
          <w:rFonts w:cs="B Lotus"/>
          <w:sz w:val="28"/>
          <w:szCs w:val="28"/>
          <w:rtl/>
          <w:lang w:bidi="fa-IR"/>
        </w:rPr>
        <w:footnoteReference w:id="46"/>
      </w:r>
      <w:r w:rsidR="007A3524" w:rsidRPr="0053084C">
        <w:rPr>
          <w:rFonts w:cs="B Lotus"/>
          <w:sz w:val="28"/>
          <w:szCs w:val="28"/>
          <w:vertAlign w:val="superscript"/>
          <w:rtl/>
          <w:lang w:bidi="fa-IR"/>
        </w:rPr>
        <w:t>)</w:t>
      </w:r>
      <w:r w:rsidRPr="00D871F3">
        <w:rPr>
          <w:rFonts w:cs="B Lotus" w:hint="cs"/>
          <w:sz w:val="28"/>
          <w:szCs w:val="28"/>
          <w:rtl/>
          <w:lang w:bidi="fa-IR"/>
        </w:rPr>
        <w:t xml:space="preserve"> را بدهم با همسرم همبستری کردم</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به او نزدیک نشو</w:t>
      </w:r>
      <w:r w:rsidR="00FD4401">
        <w:rPr>
          <w:rFonts w:cs="B Lotus" w:hint="cs"/>
          <w:b/>
          <w:sz w:val="28"/>
          <w:szCs w:val="28"/>
          <w:rtl/>
          <w:lang w:bidi="fa-IR"/>
        </w:rPr>
        <w:t xml:space="preserve">، </w:t>
      </w:r>
      <w:r w:rsidRPr="00DB0495">
        <w:rPr>
          <w:rFonts w:cs="B Lotus" w:hint="cs"/>
          <w:b/>
          <w:sz w:val="28"/>
          <w:szCs w:val="28"/>
          <w:rtl/>
          <w:lang w:bidi="fa-IR"/>
        </w:rPr>
        <w:t>تا آنچه خداوند به تو دستور داده انجام دهی»</w:t>
      </w:r>
      <w:r w:rsidR="00A14D36">
        <w:rPr>
          <w:rFonts w:cs="B Lotus" w:hint="cs"/>
          <w:b/>
          <w:sz w:val="28"/>
          <w:szCs w:val="28"/>
          <w:rtl/>
          <w:lang w:bidi="fa-IR"/>
        </w:rPr>
        <w:t xml:space="preserve">. </w:t>
      </w:r>
    </w:p>
    <w:p w:rsidR="00A0278F" w:rsidRPr="00D871F3" w:rsidRDefault="001E269E" w:rsidP="000D0602">
      <w:pPr>
        <w:ind w:firstLine="284"/>
        <w:jc w:val="both"/>
        <w:rPr>
          <w:rFonts w:cs="B Lotus"/>
          <w:sz w:val="28"/>
          <w:szCs w:val="28"/>
          <w:rtl/>
          <w:lang w:bidi="fa-IR"/>
        </w:rPr>
      </w:pPr>
      <w:r>
        <w:rPr>
          <w:rFonts w:cs="B Lotus" w:hint="cs"/>
          <w:sz w:val="28"/>
          <w:szCs w:val="28"/>
          <w:rtl/>
          <w:lang w:bidi="fa-IR"/>
        </w:rPr>
        <w:t>«أربعه»</w:t>
      </w:r>
      <w:r w:rsidR="00A0278F" w:rsidRPr="00D871F3">
        <w:rPr>
          <w:rFonts w:cs="B Lotus" w:hint="cs"/>
          <w:sz w:val="28"/>
          <w:szCs w:val="28"/>
          <w:rtl/>
          <w:lang w:bidi="fa-IR"/>
        </w:rPr>
        <w:t xml:space="preserve"> روایت کرده</w:t>
      </w:r>
      <w:r w:rsidR="00DC7690">
        <w:rPr>
          <w:rFonts w:cs="B Lotus" w:hint="cs"/>
          <w:sz w:val="28"/>
          <w:szCs w:val="28"/>
          <w:rtl/>
          <w:lang w:bidi="fa-IR"/>
        </w:rPr>
        <w:t>‌اند</w:t>
      </w:r>
      <w:r w:rsidR="00D865C1">
        <w:rPr>
          <w:rFonts w:cs="B Lotus" w:hint="cs"/>
          <w:sz w:val="28"/>
          <w:szCs w:val="28"/>
          <w:rtl/>
          <w:lang w:bidi="fa-IR"/>
        </w:rPr>
        <w:t xml:space="preserve">، </w:t>
      </w:r>
      <w:r w:rsidR="00A0278F" w:rsidRPr="00D871F3">
        <w:rPr>
          <w:rFonts w:cs="B Lotus" w:hint="cs"/>
          <w:sz w:val="28"/>
          <w:szCs w:val="28"/>
          <w:rtl/>
          <w:lang w:bidi="fa-IR"/>
        </w:rPr>
        <w:t>و ترمذی صحیح دانسته است</w:t>
      </w:r>
      <w:r w:rsidR="00FD4401">
        <w:rPr>
          <w:rFonts w:cs="B Lotus" w:hint="cs"/>
          <w:sz w:val="28"/>
          <w:szCs w:val="28"/>
          <w:rtl/>
          <w:lang w:bidi="fa-IR"/>
        </w:rPr>
        <w:t xml:space="preserve">، </w:t>
      </w:r>
      <w:r w:rsidR="00A0278F" w:rsidRPr="00D871F3">
        <w:rPr>
          <w:rFonts w:cs="B Lotus" w:hint="cs"/>
          <w:sz w:val="28"/>
          <w:szCs w:val="28"/>
          <w:rtl/>
          <w:lang w:bidi="fa-IR"/>
        </w:rPr>
        <w:t>و نسایی مرسل بودنش را ترجیح داده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بزار همین روایت را با سند دیگر از ابن عباس روایت کرده است و در آن افزوده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کفاره بده</w:t>
      </w:r>
      <w:r w:rsidR="00FD4401">
        <w:rPr>
          <w:rFonts w:cs="B Lotus" w:hint="cs"/>
          <w:b/>
          <w:sz w:val="28"/>
          <w:szCs w:val="28"/>
          <w:rtl/>
          <w:lang w:bidi="fa-IR"/>
        </w:rPr>
        <w:t xml:space="preserve">، </w:t>
      </w:r>
      <w:r w:rsidRPr="00DB0495">
        <w:rPr>
          <w:rFonts w:cs="B Lotus" w:hint="cs"/>
          <w:b/>
          <w:sz w:val="28"/>
          <w:szCs w:val="28"/>
          <w:rtl/>
          <w:lang w:bidi="fa-IR"/>
        </w:rPr>
        <w:t>و دیگر تکرار نکن»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935- </w:t>
      </w:r>
      <w:r w:rsidRPr="0053084C">
        <w:rPr>
          <w:rStyle w:val="Char2"/>
          <w:rtl/>
        </w:rPr>
        <w:t>وَعَنْ سَلَمَةَ بنِ صَخْرٍ رَضيَ اللَّهُ عَنْهُ قالَ</w:t>
      </w:r>
      <w:r w:rsidR="00602531" w:rsidRPr="0053084C">
        <w:rPr>
          <w:rStyle w:val="Char2"/>
          <w:rtl/>
        </w:rPr>
        <w:t xml:space="preserve">: </w:t>
      </w:r>
      <w:r w:rsidRPr="0053084C">
        <w:rPr>
          <w:rStyle w:val="Char2"/>
          <w:rtl/>
        </w:rPr>
        <w:t>دَخَلَ رَمَضَانُ فَخِفْتُ أَنْ أُصِيبَ امْرَأَتي فَظَاهَرْتُ مِنْهَا فَانْكَشَفَ لي شَيءٌ عَلَيْهَا لَيْلَةً فَوَقَعْتُ عَلَيْهَ فَقَالَ لي رَسُولُ اللَّهِ صلى الله عليه وآله وسلم</w:t>
      </w:r>
      <w:r w:rsidR="00602531" w:rsidRPr="0053084C">
        <w:rPr>
          <w:rStyle w:val="Char2"/>
          <w:rtl/>
        </w:rPr>
        <w:t xml:space="preserve">: </w:t>
      </w:r>
      <w:r w:rsidR="00823868" w:rsidRPr="0053084C">
        <w:rPr>
          <w:rStyle w:val="Char2"/>
          <w:rFonts w:hint="cs"/>
          <w:rtl/>
        </w:rPr>
        <w:t>«</w:t>
      </w:r>
      <w:r w:rsidRPr="0053084C">
        <w:rPr>
          <w:rStyle w:val="Char2"/>
          <w:rtl/>
        </w:rPr>
        <w:t>حَرِّرْ رَقَبَةً</w:t>
      </w:r>
      <w:r w:rsidR="00A14D36" w:rsidRPr="0053084C">
        <w:rPr>
          <w:rStyle w:val="Char2"/>
          <w:rtl/>
        </w:rPr>
        <w:t>»</w:t>
      </w:r>
      <w:r w:rsidRPr="0053084C">
        <w:rPr>
          <w:rStyle w:val="Char2"/>
          <w:rtl/>
        </w:rPr>
        <w:t xml:space="preserve"> فَقُلْتُ</w:t>
      </w:r>
      <w:r w:rsidR="00602531" w:rsidRPr="0053084C">
        <w:rPr>
          <w:rStyle w:val="Char2"/>
          <w:rtl/>
        </w:rPr>
        <w:t xml:space="preserve">: </w:t>
      </w:r>
      <w:r w:rsidRPr="0053084C">
        <w:rPr>
          <w:rStyle w:val="Char2"/>
          <w:rtl/>
        </w:rPr>
        <w:t>مَا أَمْلِكُ إلا رَقَبَتي قَالَ</w:t>
      </w:r>
      <w:r w:rsidR="00602531" w:rsidRPr="0053084C">
        <w:rPr>
          <w:rStyle w:val="Char2"/>
          <w:rtl/>
        </w:rPr>
        <w:t xml:space="preserve">: </w:t>
      </w:r>
      <w:r w:rsidR="00A14D36" w:rsidRPr="0053084C">
        <w:rPr>
          <w:rStyle w:val="Char2"/>
          <w:rFonts w:hint="cs"/>
          <w:rtl/>
        </w:rPr>
        <w:t>«</w:t>
      </w:r>
      <w:r w:rsidRPr="0053084C">
        <w:rPr>
          <w:rStyle w:val="Char2"/>
          <w:rtl/>
        </w:rPr>
        <w:t>فَصُمْ شَهْرَيْنِ مُتَتَابِعَينِ</w:t>
      </w:r>
      <w:r w:rsidR="00A14D36" w:rsidRPr="0053084C">
        <w:rPr>
          <w:rStyle w:val="Char2"/>
          <w:rtl/>
        </w:rPr>
        <w:t>»</w:t>
      </w:r>
      <w:r w:rsidRPr="0053084C">
        <w:rPr>
          <w:rStyle w:val="Char2"/>
          <w:rtl/>
        </w:rPr>
        <w:t xml:space="preserve"> </w:t>
      </w:r>
      <w:r w:rsidR="002353F9" w:rsidRPr="0053084C">
        <w:rPr>
          <w:rStyle w:val="Char2"/>
          <w:rtl/>
        </w:rPr>
        <w:t>قُلْتُ</w:t>
      </w:r>
      <w:r w:rsidR="00602531" w:rsidRPr="0053084C">
        <w:rPr>
          <w:rStyle w:val="Char2"/>
          <w:rtl/>
        </w:rPr>
        <w:t xml:space="preserve">: </w:t>
      </w:r>
      <w:r w:rsidRPr="0053084C">
        <w:rPr>
          <w:rStyle w:val="Char2"/>
          <w:rtl/>
        </w:rPr>
        <w:t>وهَلْ أَصَبْتُ الذي أَصَبْتُ إلا مِنَ الصِّيّام</w:t>
      </w:r>
      <w:r w:rsidR="00823D29" w:rsidRPr="0053084C">
        <w:rPr>
          <w:rStyle w:val="Char2"/>
          <w:rtl/>
        </w:rPr>
        <w:t>؟</w:t>
      </w:r>
      <w:r w:rsidRPr="0053084C">
        <w:rPr>
          <w:rStyle w:val="Char2"/>
          <w:rtl/>
        </w:rPr>
        <w:t xml:space="preserve"> قَالَ</w:t>
      </w:r>
      <w:r w:rsidR="00602531" w:rsidRPr="0053084C">
        <w:rPr>
          <w:rStyle w:val="Char2"/>
          <w:rtl/>
        </w:rPr>
        <w:t xml:space="preserve">: </w:t>
      </w:r>
      <w:r w:rsidR="00A14D36" w:rsidRPr="0053084C">
        <w:rPr>
          <w:rStyle w:val="Char2"/>
          <w:rFonts w:hint="cs"/>
          <w:rtl/>
        </w:rPr>
        <w:t>«</w:t>
      </w:r>
      <w:r w:rsidRPr="0053084C">
        <w:rPr>
          <w:rStyle w:val="Char2"/>
          <w:rtl/>
        </w:rPr>
        <w:t>أطْعِمْ فَرَقاً مِنْ تَمْرٍ سِتِّينَ مِسْكيناً</w:t>
      </w:r>
      <w:r w:rsidR="00A14D36" w:rsidRPr="0053084C">
        <w:rPr>
          <w:rStyle w:val="Char2"/>
          <w:rtl/>
        </w:rPr>
        <w:t>»</w:t>
      </w:r>
      <w:r w:rsidR="00FD4401" w:rsidRPr="0053084C">
        <w:rPr>
          <w:rStyle w:val="Char2"/>
          <w:rFonts w:hint="cs"/>
          <w:rtl/>
        </w:rPr>
        <w:t>.</w:t>
      </w:r>
      <w:r w:rsidR="00FD4401">
        <w:rPr>
          <w:rFonts w:cs="B Lotus" w:hint="cs"/>
          <w:b/>
          <w:sz w:val="28"/>
          <w:szCs w:val="28"/>
          <w:rtl/>
          <w:lang w:bidi="fa-IR"/>
        </w:rPr>
        <w:t xml:space="preserve"> </w:t>
      </w:r>
      <w:r w:rsidRPr="0053084C">
        <w:rPr>
          <w:rStyle w:val="Char0"/>
          <w:rtl/>
        </w:rPr>
        <w:t>أَخْرَجَهُ أَحْمَدُ والأرْبَعَةُ إلا النسائيَّ وَصَحّحَهُ ابْنُ خُزَيْمَةَ وَابْنُ الْجارُودِ</w:t>
      </w:r>
      <w:r w:rsidR="00A14D36">
        <w:rPr>
          <w:rFonts w:cs="B Lotus" w:hint="cs"/>
          <w:sz w:val="28"/>
          <w:szCs w:val="28"/>
          <w:rtl/>
          <w:lang w:bidi="fa-IR"/>
        </w:rPr>
        <w:t xml:space="preserve">. </w:t>
      </w:r>
    </w:p>
    <w:p w:rsidR="000868FF" w:rsidRPr="00D871F3" w:rsidRDefault="00A0278F" w:rsidP="000D0602">
      <w:pPr>
        <w:ind w:firstLine="284"/>
        <w:jc w:val="both"/>
        <w:rPr>
          <w:rFonts w:cs="B Lotus"/>
          <w:sz w:val="28"/>
          <w:szCs w:val="28"/>
          <w:rtl/>
          <w:lang w:bidi="fa-IR"/>
        </w:rPr>
      </w:pPr>
      <w:r w:rsidRPr="00D871F3">
        <w:rPr>
          <w:rFonts w:cs="B Lotus" w:hint="cs"/>
          <w:sz w:val="28"/>
          <w:szCs w:val="28"/>
          <w:rtl/>
          <w:lang w:bidi="fa-IR"/>
        </w:rPr>
        <w:t>935- سلمه بن صخر</w:t>
      </w:r>
      <w:r w:rsidRPr="00D871F3">
        <w:rPr>
          <w:rFonts w:cs="B Lotus"/>
          <w:sz w:val="28"/>
          <w:szCs w:val="28"/>
          <w:rtl/>
          <w:lang w:bidi="fa-IR"/>
        </w:rPr>
        <w:t xml:space="preserve"> رَضيَ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رمضان فرا رسید</w:t>
      </w:r>
      <w:r w:rsidR="00FD4401">
        <w:rPr>
          <w:rFonts w:cs="B Lotus" w:hint="cs"/>
          <w:sz w:val="28"/>
          <w:szCs w:val="28"/>
          <w:rtl/>
          <w:lang w:bidi="fa-IR"/>
        </w:rPr>
        <w:t xml:space="preserve">، </w:t>
      </w:r>
      <w:r w:rsidRPr="00D871F3">
        <w:rPr>
          <w:rFonts w:cs="B Lotus" w:hint="cs"/>
          <w:sz w:val="28"/>
          <w:szCs w:val="28"/>
          <w:rtl/>
          <w:lang w:bidi="fa-IR"/>
        </w:rPr>
        <w:t>پس بیم آن داشتم که</w:t>
      </w:r>
      <w:r w:rsidR="00FD4401">
        <w:rPr>
          <w:rFonts w:cs="B Lotus" w:hint="cs"/>
          <w:sz w:val="28"/>
          <w:szCs w:val="28"/>
          <w:rtl/>
          <w:lang w:bidi="fa-IR"/>
        </w:rPr>
        <w:t xml:space="preserve"> (</w:t>
      </w:r>
      <w:r w:rsidRPr="00D871F3">
        <w:rPr>
          <w:rFonts w:cs="B Lotus" w:hint="cs"/>
          <w:sz w:val="28"/>
          <w:szCs w:val="28"/>
          <w:rtl/>
          <w:lang w:bidi="fa-IR"/>
        </w:rPr>
        <w:t>در حین روزه) با همسرم نزدیکی کنم</w:t>
      </w:r>
      <w:r w:rsidR="00FD4401">
        <w:rPr>
          <w:rFonts w:cs="B Lotus" w:hint="cs"/>
          <w:sz w:val="28"/>
          <w:szCs w:val="28"/>
          <w:rtl/>
          <w:lang w:bidi="fa-IR"/>
        </w:rPr>
        <w:t xml:space="preserve">، </w:t>
      </w:r>
      <w:r w:rsidRPr="00D871F3">
        <w:rPr>
          <w:rFonts w:cs="B Lotus" w:hint="cs"/>
          <w:sz w:val="28"/>
          <w:szCs w:val="28"/>
          <w:rtl/>
          <w:lang w:bidi="fa-IR"/>
        </w:rPr>
        <w:t>لذا ظهار کردم</w:t>
      </w:r>
      <w:r w:rsidR="00FD4401">
        <w:rPr>
          <w:rFonts w:cs="B Lotus" w:hint="cs"/>
          <w:sz w:val="28"/>
          <w:szCs w:val="28"/>
          <w:rtl/>
          <w:lang w:bidi="fa-IR"/>
        </w:rPr>
        <w:t xml:space="preserve">، </w:t>
      </w:r>
      <w:r w:rsidRPr="00D871F3">
        <w:rPr>
          <w:rFonts w:cs="B Lotus" w:hint="cs"/>
          <w:sz w:val="28"/>
          <w:szCs w:val="28"/>
          <w:rtl/>
          <w:lang w:bidi="fa-IR"/>
        </w:rPr>
        <w:t>و در شبی قسمتی از بدن زنم دیدم و با او همبستر شدم</w:t>
      </w:r>
      <w:r w:rsidR="00FD4401">
        <w:rPr>
          <w:rFonts w:cs="B Lotus" w:hint="cs"/>
          <w:sz w:val="28"/>
          <w:szCs w:val="28"/>
          <w:rtl/>
          <w:lang w:bidi="fa-IR"/>
        </w:rPr>
        <w:t xml:space="preserve">، </w:t>
      </w:r>
      <w:r w:rsidRPr="00D871F3">
        <w:rPr>
          <w:rFonts w:cs="B Lotus" w:hint="cs"/>
          <w:sz w:val="28"/>
          <w:szCs w:val="28"/>
          <w:rtl/>
          <w:lang w:bidi="fa-IR"/>
        </w:rPr>
        <w:t>پیامبر صلی الله علیه وآله و سلم به من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برده ای آزاد کن</w:t>
      </w:r>
      <w:r w:rsidR="00602531">
        <w:rPr>
          <w:rFonts w:cs="B Lotus" w:hint="cs"/>
          <w:b/>
          <w:sz w:val="28"/>
          <w:szCs w:val="28"/>
          <w:rtl/>
          <w:lang w:bidi="fa-IR"/>
        </w:rPr>
        <w:t xml:space="preserve">» </w:t>
      </w:r>
      <w:r w:rsidRPr="00D871F3">
        <w:rPr>
          <w:rFonts w:cs="B Lotus" w:hint="cs"/>
          <w:sz w:val="28"/>
          <w:szCs w:val="28"/>
          <w:rtl/>
          <w:lang w:bidi="fa-IR"/>
        </w:rPr>
        <w:t>گفتم</w:t>
      </w:r>
      <w:r w:rsidR="00602531">
        <w:rPr>
          <w:rFonts w:cs="B Lotus" w:hint="cs"/>
          <w:sz w:val="28"/>
          <w:szCs w:val="28"/>
          <w:rtl/>
          <w:lang w:bidi="fa-IR"/>
        </w:rPr>
        <w:t xml:space="preserve">: </w:t>
      </w:r>
      <w:r w:rsidRPr="00D871F3">
        <w:rPr>
          <w:rFonts w:cs="B Lotus" w:hint="cs"/>
          <w:sz w:val="28"/>
          <w:szCs w:val="28"/>
          <w:rtl/>
          <w:lang w:bidi="fa-IR"/>
        </w:rPr>
        <w:t>ندارم</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دو ماه پیاپی روزه بگیر»</w:t>
      </w:r>
      <w:r w:rsidR="00DA07A4">
        <w:rPr>
          <w:rFonts w:cs="B Lotus" w:hint="cs"/>
          <w:b/>
          <w:sz w:val="28"/>
          <w:szCs w:val="28"/>
          <w:rtl/>
          <w:lang w:bidi="fa-IR"/>
        </w:rPr>
        <w:t xml:space="preserve">. </w:t>
      </w:r>
      <w:r w:rsidRPr="00D871F3">
        <w:rPr>
          <w:rFonts w:cs="B Lotus" w:hint="cs"/>
          <w:sz w:val="28"/>
          <w:szCs w:val="28"/>
          <w:rtl/>
          <w:lang w:bidi="fa-IR"/>
        </w:rPr>
        <w:t>گفتم</w:t>
      </w:r>
      <w:r w:rsidR="00602531">
        <w:rPr>
          <w:rFonts w:cs="B Lotus" w:hint="cs"/>
          <w:sz w:val="28"/>
          <w:szCs w:val="28"/>
          <w:rtl/>
          <w:lang w:bidi="fa-IR"/>
        </w:rPr>
        <w:t xml:space="preserve">: </w:t>
      </w:r>
      <w:r w:rsidRPr="00D871F3">
        <w:rPr>
          <w:rFonts w:cs="B Lotus" w:hint="cs"/>
          <w:sz w:val="28"/>
          <w:szCs w:val="28"/>
          <w:rtl/>
          <w:lang w:bidi="fa-IR"/>
        </w:rPr>
        <w:t>مگر نه آن است که آنچه مرتکب</w:t>
      </w:r>
      <w:r w:rsidR="00F86350">
        <w:rPr>
          <w:rFonts w:cs="B Lotus" w:hint="cs"/>
          <w:sz w:val="28"/>
          <w:szCs w:val="28"/>
          <w:rtl/>
          <w:lang w:bidi="fa-IR"/>
        </w:rPr>
        <w:t xml:space="preserve"> شده‌ام </w:t>
      </w:r>
      <w:r w:rsidRPr="00D871F3">
        <w:rPr>
          <w:rFonts w:cs="B Lotus" w:hint="cs"/>
          <w:sz w:val="28"/>
          <w:szCs w:val="28"/>
          <w:rtl/>
          <w:lang w:bidi="fa-IR"/>
        </w:rPr>
        <w:t>بخاطر روزه بوده است؟</w:t>
      </w:r>
      <w:r w:rsidR="003864A9">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زنبیلی خرما را به شصت مسکین صدقه بده»</w:t>
      </w:r>
      <w:r w:rsidR="00FD4401">
        <w:rPr>
          <w:rFonts w:cs="B Lotus" w:hint="cs"/>
          <w:sz w:val="28"/>
          <w:szCs w:val="28"/>
          <w:rtl/>
          <w:lang w:bidi="fa-IR"/>
        </w:rPr>
        <w:t xml:space="preserve">. </w:t>
      </w:r>
      <w:r w:rsidRPr="00D871F3">
        <w:rPr>
          <w:rFonts w:cs="B Lotus" w:hint="cs"/>
          <w:sz w:val="28"/>
          <w:szCs w:val="28"/>
          <w:rtl/>
          <w:lang w:bidi="fa-IR"/>
        </w:rPr>
        <w:t>احمد و</w:t>
      </w:r>
      <w:r w:rsidR="001E269E">
        <w:rPr>
          <w:rFonts w:cs="B Lotus" w:hint="cs"/>
          <w:sz w:val="28"/>
          <w:szCs w:val="28"/>
          <w:rtl/>
          <w:lang w:bidi="fa-IR"/>
        </w:rPr>
        <w:t>«أربعه»</w:t>
      </w:r>
      <w:r w:rsidRPr="00D871F3">
        <w:rPr>
          <w:rFonts w:cs="B Lotus" w:hint="cs"/>
          <w:sz w:val="28"/>
          <w:szCs w:val="28"/>
          <w:rtl/>
          <w:lang w:bidi="fa-IR"/>
        </w:rPr>
        <w:t xml:space="preserve"> بجز نسائی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ابن خزیمه و ابن جارود آن را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20505" w:rsidRDefault="00A0278F" w:rsidP="00314CE3">
      <w:pPr>
        <w:pStyle w:val="a1"/>
        <w:rPr>
          <w:rtl/>
        </w:rPr>
      </w:pPr>
      <w:bookmarkStart w:id="84" w:name="_Toc338166512"/>
      <w:r w:rsidRPr="00D20505">
        <w:rPr>
          <w:rFonts w:hint="cs"/>
          <w:rtl/>
        </w:rPr>
        <w:t>10-</w:t>
      </w:r>
      <w:r w:rsidR="00602531">
        <w:rPr>
          <w:rFonts w:hint="cs"/>
          <w:rtl/>
        </w:rPr>
        <w:t xml:space="preserve"> </w:t>
      </w:r>
      <w:r w:rsidRPr="00D20505">
        <w:rPr>
          <w:rFonts w:hint="cs"/>
          <w:rtl/>
        </w:rPr>
        <w:t>لعان</w:t>
      </w:r>
      <w:bookmarkEnd w:id="84"/>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936- </w:t>
      </w:r>
      <w:r w:rsidRPr="0053084C">
        <w:rPr>
          <w:rStyle w:val="Char2"/>
          <w:rtl/>
        </w:rPr>
        <w:t>عَنِ ابْنِ عُمَرَ رَضيَ اللَّهُ تَعَالَى عَنْهُمَا قالَ</w:t>
      </w:r>
      <w:r w:rsidR="00602531" w:rsidRPr="0053084C">
        <w:rPr>
          <w:rStyle w:val="Char2"/>
          <w:rtl/>
        </w:rPr>
        <w:t xml:space="preserve">: </w:t>
      </w:r>
      <w:r w:rsidRPr="0053084C">
        <w:rPr>
          <w:rStyle w:val="Char2"/>
          <w:rtl/>
        </w:rPr>
        <w:t>سَأَلَ فُلانٌ فَقَالَ</w:t>
      </w:r>
      <w:r w:rsidR="00602531" w:rsidRPr="0053084C">
        <w:rPr>
          <w:rStyle w:val="Char2"/>
          <w:rtl/>
        </w:rPr>
        <w:t xml:space="preserve">: </w:t>
      </w:r>
      <w:r w:rsidRPr="0053084C">
        <w:rPr>
          <w:rStyle w:val="Char2"/>
          <w:rtl/>
        </w:rPr>
        <w:t>يَا رَسُولَ اللَّهِ أَرَأَيْتَ أنْ لَوْ وَجَدَ أَحَدُنَا امْرَأَتَهُ عَلى فَاحِشةٍ كَيْفَ يَصْنَعُ</w:t>
      </w:r>
      <w:r w:rsidR="00823D29" w:rsidRPr="0053084C">
        <w:rPr>
          <w:rStyle w:val="Char2"/>
          <w:rtl/>
        </w:rPr>
        <w:t>؟</w:t>
      </w:r>
      <w:r w:rsidRPr="0053084C">
        <w:rPr>
          <w:rStyle w:val="Char2"/>
          <w:rtl/>
        </w:rPr>
        <w:t xml:space="preserve"> إنْ تَكَلّمَ تَكَلّمَ بأَمْرٍ عَظيمٍ وإنْ سَكَتَ سَكَتَ عَلى مِثْلِ ذلِكَ</w:t>
      </w:r>
      <w:r w:rsidR="00823D29" w:rsidRPr="0053084C">
        <w:rPr>
          <w:rStyle w:val="Char2"/>
          <w:rtl/>
        </w:rPr>
        <w:t>؟</w:t>
      </w:r>
      <w:r w:rsidRPr="0053084C">
        <w:rPr>
          <w:rStyle w:val="Char2"/>
          <w:rtl/>
        </w:rPr>
        <w:t xml:space="preserve"> فَلَمْ يُجِبْهُ فَلَمّا كانَ بَعْدَ ذلِكَ أَتَاه فَقَالَ</w:t>
      </w:r>
      <w:r w:rsidR="00602531" w:rsidRPr="0053084C">
        <w:rPr>
          <w:rStyle w:val="Char2"/>
          <w:rtl/>
        </w:rPr>
        <w:t xml:space="preserve">: </w:t>
      </w:r>
      <w:r w:rsidRPr="0053084C">
        <w:rPr>
          <w:rStyle w:val="Char2"/>
          <w:rtl/>
        </w:rPr>
        <w:t>إنَّ الذي سَأَلْتُكَ عَنْهُ قَدِ ابْتُلِيتُ بِهِ فَأَنْزَلَ اللَّهُ الآياتِ في سُورَةِ النورِ فَتَلاهُنَّ عَلَيْهِ وَوَعَظَهُ وَذَكّرَهُ وأخْبَرْهُ أنَّ عَذَابَ الدُّنْيَا أَهْوَنُ مِنْ عَذابِ الآخِرَةِ قَالَ</w:t>
      </w:r>
      <w:r w:rsidR="00602531" w:rsidRPr="0053084C">
        <w:rPr>
          <w:rStyle w:val="Char2"/>
          <w:rtl/>
        </w:rPr>
        <w:t xml:space="preserve">: </w:t>
      </w:r>
      <w:r w:rsidRPr="0053084C">
        <w:rPr>
          <w:rStyle w:val="Char2"/>
          <w:rtl/>
        </w:rPr>
        <w:t>لا والذي بَعَثَك بالْحَقِّ مَا كَذَبْتُ عَلَيْهَا ثمَّ دَعَاهَا فَوَعَظَهَا كَذَلكَ قَالَتْ</w:t>
      </w:r>
      <w:r w:rsidR="00602531" w:rsidRPr="0053084C">
        <w:rPr>
          <w:rStyle w:val="Char2"/>
          <w:rtl/>
        </w:rPr>
        <w:t xml:space="preserve">: </w:t>
      </w:r>
      <w:r w:rsidRPr="0053084C">
        <w:rPr>
          <w:rStyle w:val="Char2"/>
          <w:rtl/>
        </w:rPr>
        <w:t>لا وَالّذي بَعَثَكَ بالْحَقِّ إنّهُ لَكَاذِبٌ فَبَدَأ بالرَّجُلِ فشهد أرْبَعَ شَهَاداتٍ باللَّهِ ثمَّ ثَنّى بالْمَرْأَةِ ثمَّ فَرَّقَ بَيْنَهُمَا</w:t>
      </w:r>
      <w:r w:rsidR="00FD4401" w:rsidRPr="0053084C">
        <w:rPr>
          <w:rStyle w:val="Char2"/>
          <w:rFonts w:hint="cs"/>
          <w:rtl/>
        </w:rPr>
        <w:t>.</w:t>
      </w:r>
      <w:r w:rsidR="00FD4401">
        <w:rPr>
          <w:rFonts w:cs="B Lotus" w:hint="cs"/>
          <w:sz w:val="28"/>
          <w:szCs w:val="28"/>
          <w:rtl/>
          <w:lang w:bidi="fa-IR"/>
        </w:rPr>
        <w:t xml:space="preserve"> </w:t>
      </w:r>
      <w:r w:rsidRPr="0053084C">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936- ابن عمر </w:t>
      </w:r>
      <w:r w:rsidRPr="00D871F3">
        <w:rPr>
          <w:rFonts w:cs="B Lotus"/>
          <w:sz w:val="28"/>
          <w:szCs w:val="28"/>
          <w:rtl/>
          <w:lang w:bidi="fa-IR"/>
        </w:rPr>
        <w:t>رَضيَ اللَّهُ عَنْهُ</w:t>
      </w:r>
      <w:r w:rsidRPr="00D871F3">
        <w:rPr>
          <w:rFonts w:cs="B Lotus" w:hint="cs"/>
          <w:sz w:val="28"/>
          <w:szCs w:val="28"/>
          <w:rtl/>
          <w:lang w:bidi="fa-IR"/>
        </w:rPr>
        <w:t>ما</w:t>
      </w:r>
      <w:r w:rsidR="006358B7">
        <w:rPr>
          <w:rFonts w:cs="B Lotu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فلانی س</w:t>
      </w:r>
      <w:r w:rsidR="00EA71ED" w:rsidRPr="00D871F3">
        <w:rPr>
          <w:rFonts w:cs="B Lotus" w:hint="cs"/>
          <w:sz w:val="28"/>
          <w:szCs w:val="28"/>
          <w:rtl/>
          <w:lang w:bidi="fa-IR"/>
        </w:rPr>
        <w:t>ؤ</w:t>
      </w:r>
      <w:r w:rsidRPr="00D871F3">
        <w:rPr>
          <w:rFonts w:cs="B Lotus" w:hint="cs"/>
          <w:sz w:val="28"/>
          <w:szCs w:val="28"/>
          <w:rtl/>
          <w:lang w:bidi="fa-IR"/>
        </w:rPr>
        <w:t>ال کرد و گفت</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اگر کسی دید که زنش عمل زشت انجام</w:t>
      </w:r>
      <w:r w:rsidR="006C18DB">
        <w:rPr>
          <w:rFonts w:cs="B Lotus" w:hint="cs"/>
          <w:sz w:val="28"/>
          <w:szCs w:val="28"/>
          <w:rtl/>
          <w:lang w:bidi="fa-IR"/>
        </w:rPr>
        <w:t xml:space="preserve"> می‌</w:t>
      </w:r>
      <w:r w:rsidRPr="00D871F3">
        <w:rPr>
          <w:rFonts w:cs="B Lotus" w:hint="cs"/>
          <w:sz w:val="28"/>
          <w:szCs w:val="28"/>
          <w:rtl/>
          <w:lang w:bidi="fa-IR"/>
        </w:rPr>
        <w:t>دهد</w:t>
      </w:r>
      <w:r w:rsidR="00FD4401">
        <w:rPr>
          <w:rFonts w:cs="B Lotus" w:hint="cs"/>
          <w:sz w:val="28"/>
          <w:szCs w:val="28"/>
          <w:rtl/>
          <w:lang w:bidi="fa-IR"/>
        </w:rPr>
        <w:t xml:space="preserve">، </w:t>
      </w:r>
      <w:r w:rsidRPr="00D871F3">
        <w:rPr>
          <w:rFonts w:cs="B Lotus" w:hint="cs"/>
          <w:sz w:val="28"/>
          <w:szCs w:val="28"/>
          <w:rtl/>
          <w:lang w:bidi="fa-IR"/>
        </w:rPr>
        <w:t>چکار کند</w:t>
      </w:r>
      <w:r w:rsidR="00823D29">
        <w:rPr>
          <w:rFonts w:cs="B Lotus" w:hint="cs"/>
          <w:sz w:val="28"/>
          <w:szCs w:val="28"/>
          <w:rtl/>
          <w:lang w:bidi="fa-IR"/>
        </w:rPr>
        <w:t>؟</w:t>
      </w:r>
      <w:r w:rsidRPr="00D871F3">
        <w:rPr>
          <w:rFonts w:cs="B Lotus" w:hint="cs"/>
          <w:sz w:val="28"/>
          <w:szCs w:val="28"/>
          <w:rtl/>
          <w:lang w:bidi="fa-IR"/>
        </w:rPr>
        <w:t xml:space="preserve"> اگر چیزی بگوید</w:t>
      </w:r>
      <w:r w:rsidR="00DA7806">
        <w:rPr>
          <w:rFonts w:cs="B Lotus" w:hint="cs"/>
          <w:sz w:val="28"/>
          <w:szCs w:val="28"/>
          <w:rtl/>
          <w:lang w:bidi="fa-IR"/>
        </w:rPr>
        <w:t xml:space="preserve">؛ </w:t>
      </w:r>
      <w:r w:rsidRPr="00D871F3">
        <w:rPr>
          <w:rFonts w:cs="B Lotus" w:hint="cs"/>
          <w:sz w:val="28"/>
          <w:szCs w:val="28"/>
          <w:rtl/>
          <w:lang w:bidi="fa-IR"/>
        </w:rPr>
        <w:t>حرف بزرگی زده است</w:t>
      </w:r>
      <w:r w:rsidR="00FD4401">
        <w:rPr>
          <w:rFonts w:cs="B Lotus" w:hint="cs"/>
          <w:sz w:val="28"/>
          <w:szCs w:val="28"/>
          <w:rtl/>
          <w:lang w:bidi="fa-IR"/>
        </w:rPr>
        <w:t xml:space="preserve">، </w:t>
      </w:r>
      <w:r w:rsidR="00A836EA" w:rsidRPr="00D871F3">
        <w:rPr>
          <w:rFonts w:cs="B Lotus" w:hint="cs"/>
          <w:sz w:val="28"/>
          <w:szCs w:val="28"/>
          <w:rtl/>
          <w:lang w:bidi="fa-IR"/>
        </w:rPr>
        <w:t>و</w:t>
      </w:r>
      <w:r w:rsidRPr="00D871F3">
        <w:rPr>
          <w:rFonts w:cs="B Lotus" w:hint="cs"/>
          <w:sz w:val="28"/>
          <w:szCs w:val="28"/>
          <w:rtl/>
          <w:lang w:bidi="fa-IR"/>
        </w:rPr>
        <w:t xml:space="preserve"> اگر سکوت کند</w:t>
      </w:r>
      <w:r w:rsidR="00DA7806">
        <w:rPr>
          <w:rFonts w:cs="B Lotus" w:hint="cs"/>
          <w:sz w:val="28"/>
          <w:szCs w:val="28"/>
          <w:rtl/>
          <w:lang w:bidi="fa-IR"/>
        </w:rPr>
        <w:t xml:space="preserve">؛ </w:t>
      </w:r>
      <w:r w:rsidRPr="00D871F3">
        <w:rPr>
          <w:rFonts w:cs="B Lotus" w:hint="cs"/>
          <w:sz w:val="28"/>
          <w:szCs w:val="28"/>
          <w:rtl/>
          <w:lang w:bidi="fa-IR"/>
        </w:rPr>
        <w:t>همین طور</w:t>
      </w:r>
      <w:r w:rsidR="003864A9">
        <w:rPr>
          <w:rFonts w:cs="B Lotus" w:hint="cs"/>
          <w:sz w:val="28"/>
          <w:szCs w:val="28"/>
          <w:rtl/>
          <w:lang w:bidi="fa-IR"/>
        </w:rPr>
        <w:t xml:space="preserve">! </w:t>
      </w:r>
      <w:r w:rsidRPr="00D871F3">
        <w:rPr>
          <w:rFonts w:cs="B Lotus" w:hint="cs"/>
          <w:sz w:val="28"/>
          <w:szCs w:val="28"/>
          <w:rtl/>
          <w:lang w:bidi="fa-IR"/>
        </w:rPr>
        <w:t>پیامبر صلی الله علیه و</w:t>
      </w:r>
      <w:r w:rsidR="00A836EA" w:rsidRPr="00D871F3">
        <w:rPr>
          <w:rFonts w:cs="B Lotus" w:hint="cs"/>
          <w:sz w:val="28"/>
          <w:szCs w:val="28"/>
          <w:rtl/>
          <w:lang w:bidi="fa-IR"/>
        </w:rPr>
        <w:t>آله و</w:t>
      </w:r>
      <w:r w:rsidRPr="00D871F3">
        <w:rPr>
          <w:rFonts w:cs="B Lotus" w:hint="cs"/>
          <w:sz w:val="28"/>
          <w:szCs w:val="28"/>
          <w:rtl/>
          <w:lang w:bidi="fa-IR"/>
        </w:rPr>
        <w:t xml:space="preserve"> سلم به او پاسخی نداد</w:t>
      </w:r>
      <w:r w:rsidR="00FD4401">
        <w:rPr>
          <w:rFonts w:cs="B Lotus" w:hint="cs"/>
          <w:sz w:val="28"/>
          <w:szCs w:val="28"/>
          <w:rtl/>
          <w:lang w:bidi="fa-IR"/>
        </w:rPr>
        <w:t xml:space="preserve">، </w:t>
      </w:r>
      <w:r w:rsidRPr="00D871F3">
        <w:rPr>
          <w:rFonts w:cs="B Lotus" w:hint="cs"/>
          <w:sz w:val="28"/>
          <w:szCs w:val="28"/>
          <w:rtl/>
          <w:lang w:bidi="fa-IR"/>
        </w:rPr>
        <w:t>پس از آن آمد و گفت</w:t>
      </w:r>
      <w:r w:rsidR="00602531">
        <w:rPr>
          <w:rFonts w:cs="B Lotus" w:hint="cs"/>
          <w:sz w:val="28"/>
          <w:szCs w:val="28"/>
          <w:rtl/>
          <w:lang w:bidi="fa-IR"/>
        </w:rPr>
        <w:t xml:space="preserve">: </w:t>
      </w:r>
      <w:r w:rsidRPr="00D871F3">
        <w:rPr>
          <w:rFonts w:cs="B Lotus" w:hint="cs"/>
          <w:sz w:val="28"/>
          <w:szCs w:val="28"/>
          <w:rtl/>
          <w:lang w:bidi="fa-IR"/>
        </w:rPr>
        <w:t>از آن چیزی که س</w:t>
      </w:r>
      <w:r w:rsidR="00A836EA" w:rsidRPr="00D871F3">
        <w:rPr>
          <w:rFonts w:cs="B Lotus" w:hint="cs"/>
          <w:sz w:val="28"/>
          <w:szCs w:val="28"/>
          <w:rtl/>
          <w:lang w:bidi="fa-IR"/>
        </w:rPr>
        <w:t>ؤ</w:t>
      </w:r>
      <w:r w:rsidRPr="00D871F3">
        <w:rPr>
          <w:rFonts w:cs="B Lotus" w:hint="cs"/>
          <w:sz w:val="28"/>
          <w:szCs w:val="28"/>
          <w:rtl/>
          <w:lang w:bidi="fa-IR"/>
        </w:rPr>
        <w:t>ال کردم به آن مبتلا شدم</w:t>
      </w:r>
      <w:r w:rsidR="00FD4401">
        <w:rPr>
          <w:rFonts w:cs="B Lotus" w:hint="cs"/>
          <w:sz w:val="28"/>
          <w:szCs w:val="28"/>
          <w:rtl/>
          <w:lang w:bidi="fa-IR"/>
        </w:rPr>
        <w:t xml:space="preserve">. </w:t>
      </w:r>
      <w:r w:rsidRPr="00D871F3">
        <w:rPr>
          <w:rFonts w:cs="B Lotus" w:hint="cs"/>
          <w:sz w:val="28"/>
          <w:szCs w:val="28"/>
          <w:rtl/>
          <w:lang w:bidi="fa-IR"/>
        </w:rPr>
        <w:t>آنگاه خداوند آیاتی در سوره نور نازل کرد</w:t>
      </w:r>
      <w:r w:rsidR="00FD4401">
        <w:rPr>
          <w:rFonts w:cs="B Lotus" w:hint="cs"/>
          <w:sz w:val="28"/>
          <w:szCs w:val="28"/>
          <w:rtl/>
          <w:lang w:bidi="fa-IR"/>
        </w:rPr>
        <w:t xml:space="preserve">، </w:t>
      </w:r>
      <w:r w:rsidRPr="00D871F3">
        <w:rPr>
          <w:rFonts w:cs="B Lotus" w:hint="cs"/>
          <w:sz w:val="28"/>
          <w:szCs w:val="28"/>
          <w:rtl/>
          <w:lang w:bidi="fa-IR"/>
        </w:rPr>
        <w:t>پس بر او تلاوت نمود</w:t>
      </w:r>
      <w:r w:rsidR="00FD4401">
        <w:rPr>
          <w:rFonts w:cs="B Lotus" w:hint="cs"/>
          <w:sz w:val="28"/>
          <w:szCs w:val="28"/>
          <w:rtl/>
          <w:lang w:bidi="fa-IR"/>
        </w:rPr>
        <w:t xml:space="preserve">، </w:t>
      </w:r>
      <w:r w:rsidRPr="00D871F3">
        <w:rPr>
          <w:rFonts w:cs="B Lotus" w:hint="cs"/>
          <w:sz w:val="28"/>
          <w:szCs w:val="28"/>
          <w:rtl/>
          <w:lang w:bidi="fa-IR"/>
        </w:rPr>
        <w:t>و او را نصیحت کرد و پند داد</w:t>
      </w:r>
      <w:r w:rsidR="00FD4401">
        <w:rPr>
          <w:rFonts w:cs="B Lotus" w:hint="cs"/>
          <w:sz w:val="28"/>
          <w:szCs w:val="28"/>
          <w:rtl/>
          <w:lang w:bidi="fa-IR"/>
        </w:rPr>
        <w:t xml:space="preserve">، </w:t>
      </w:r>
      <w:r w:rsidRPr="00D871F3">
        <w:rPr>
          <w:rFonts w:cs="B Lotus" w:hint="cs"/>
          <w:sz w:val="28"/>
          <w:szCs w:val="28"/>
          <w:rtl/>
          <w:lang w:bidi="fa-IR"/>
        </w:rPr>
        <w:t>وبه او خبر داد</w:t>
      </w:r>
      <w:r w:rsidR="00A836EA" w:rsidRPr="00D871F3">
        <w:rPr>
          <w:rFonts w:cs="B Lotus" w:hint="cs"/>
          <w:sz w:val="28"/>
          <w:szCs w:val="28"/>
          <w:rtl/>
          <w:lang w:bidi="fa-IR"/>
        </w:rPr>
        <w:t xml:space="preserve"> که عذاب دنیا از عذاب آخرت آسان </w:t>
      </w:r>
      <w:r w:rsidRPr="00D871F3">
        <w:rPr>
          <w:rFonts w:cs="B Lotus" w:hint="cs"/>
          <w:sz w:val="28"/>
          <w:szCs w:val="28"/>
          <w:rtl/>
          <w:lang w:bidi="fa-IR"/>
        </w:rPr>
        <w:t>تر است</w:t>
      </w:r>
      <w:r w:rsidR="00FD4401">
        <w:rPr>
          <w:rFonts w:cs="B Lotus" w:hint="cs"/>
          <w:sz w:val="28"/>
          <w:szCs w:val="28"/>
          <w:rtl/>
          <w:lang w:bidi="fa-IR"/>
        </w:rPr>
        <w:t xml:space="preserve">. </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نه</w:t>
      </w:r>
      <w:r w:rsidR="00FD4401">
        <w:rPr>
          <w:rFonts w:cs="B Lotus" w:hint="cs"/>
          <w:sz w:val="28"/>
          <w:szCs w:val="28"/>
          <w:rtl/>
          <w:lang w:bidi="fa-IR"/>
        </w:rPr>
        <w:t xml:space="preserve">، </w:t>
      </w:r>
      <w:r w:rsidRPr="00D871F3">
        <w:rPr>
          <w:rFonts w:cs="B Lotus" w:hint="cs"/>
          <w:sz w:val="28"/>
          <w:szCs w:val="28"/>
          <w:rtl/>
          <w:lang w:bidi="fa-IR"/>
        </w:rPr>
        <w:t>سوگند به ذاتی که تو را بر حق مبعوث کرده است</w:t>
      </w:r>
      <w:r w:rsidR="00DA7806">
        <w:rPr>
          <w:rFonts w:cs="B Lotus" w:hint="cs"/>
          <w:sz w:val="28"/>
          <w:szCs w:val="28"/>
          <w:rtl/>
          <w:lang w:bidi="fa-IR"/>
        </w:rPr>
        <w:t xml:space="preserve">؛ </w:t>
      </w:r>
      <w:r w:rsidRPr="00D871F3">
        <w:rPr>
          <w:rFonts w:cs="B Lotus" w:hint="cs"/>
          <w:sz w:val="28"/>
          <w:szCs w:val="28"/>
          <w:rtl/>
          <w:lang w:bidi="fa-IR"/>
        </w:rPr>
        <w:t>بر او دروغ</w:t>
      </w:r>
      <w:r w:rsidR="00602531">
        <w:rPr>
          <w:rFonts w:cs="B Lotus" w:hint="cs"/>
          <w:sz w:val="28"/>
          <w:szCs w:val="28"/>
          <w:rtl/>
          <w:lang w:bidi="fa-IR"/>
        </w:rPr>
        <w:t xml:space="preserve"> </w:t>
      </w:r>
      <w:r w:rsidRPr="00D871F3">
        <w:rPr>
          <w:rFonts w:cs="B Lotus" w:hint="cs"/>
          <w:sz w:val="28"/>
          <w:szCs w:val="28"/>
          <w:rtl/>
          <w:lang w:bidi="fa-IR"/>
        </w:rPr>
        <w:t>نبسته</w:t>
      </w:r>
      <w:r w:rsidR="00DC7690">
        <w:rPr>
          <w:rFonts w:cs="B Lotus" w:hint="cs"/>
          <w:sz w:val="28"/>
          <w:szCs w:val="28"/>
          <w:rtl/>
          <w:lang w:bidi="fa-IR"/>
        </w:rPr>
        <w:t>‌ام</w:t>
      </w:r>
      <w:r w:rsidR="00FD4401">
        <w:rPr>
          <w:rFonts w:cs="B Lotus" w:hint="cs"/>
          <w:sz w:val="28"/>
          <w:szCs w:val="28"/>
          <w:rtl/>
          <w:lang w:bidi="fa-IR"/>
        </w:rPr>
        <w:t xml:space="preserve">، </w:t>
      </w:r>
      <w:r w:rsidRPr="00D871F3">
        <w:rPr>
          <w:rFonts w:cs="B Lotus" w:hint="cs"/>
          <w:sz w:val="28"/>
          <w:szCs w:val="28"/>
          <w:rtl/>
          <w:lang w:bidi="fa-IR"/>
        </w:rPr>
        <w:t>سپس پیامبر</w:t>
      </w:r>
      <w:r w:rsidR="00B80D5B" w:rsidRPr="00D871F3">
        <w:rPr>
          <w:rFonts w:cs="B Lotus" w:hint="cs"/>
          <w:sz w:val="28"/>
          <w:szCs w:val="28"/>
          <w:rtl/>
          <w:lang w:bidi="fa-IR"/>
        </w:rPr>
        <w:t xml:space="preserve"> صلی الله علیه وآله و سلم </w:t>
      </w:r>
      <w:r w:rsidRPr="00D871F3">
        <w:rPr>
          <w:rFonts w:cs="B Lotus" w:hint="cs"/>
          <w:sz w:val="28"/>
          <w:szCs w:val="28"/>
          <w:rtl/>
          <w:lang w:bidi="fa-IR"/>
        </w:rPr>
        <w:t>آن زن را احضار نمود</w:t>
      </w:r>
      <w:r w:rsidR="00FD4401">
        <w:rPr>
          <w:rFonts w:cs="B Lotus" w:hint="cs"/>
          <w:sz w:val="28"/>
          <w:szCs w:val="28"/>
          <w:rtl/>
          <w:lang w:bidi="fa-IR"/>
        </w:rPr>
        <w:t xml:space="preserve">، </w:t>
      </w:r>
      <w:r w:rsidRPr="00D871F3">
        <w:rPr>
          <w:rFonts w:cs="B Lotus" w:hint="cs"/>
          <w:sz w:val="28"/>
          <w:szCs w:val="28"/>
          <w:rtl/>
          <w:lang w:bidi="fa-IR"/>
        </w:rPr>
        <w:t>و</w:t>
      </w:r>
      <w:r w:rsidR="00B80D5B" w:rsidRPr="00D871F3">
        <w:rPr>
          <w:rFonts w:cs="B Lotus" w:hint="cs"/>
          <w:sz w:val="28"/>
          <w:szCs w:val="28"/>
          <w:rtl/>
          <w:lang w:bidi="fa-IR"/>
        </w:rPr>
        <w:t>او را نصیحت فرمود</w:t>
      </w:r>
      <w:r w:rsidR="00FD4401">
        <w:rPr>
          <w:rFonts w:cs="B Lotus" w:hint="cs"/>
          <w:sz w:val="28"/>
          <w:szCs w:val="28"/>
          <w:rtl/>
          <w:lang w:bidi="fa-IR"/>
        </w:rPr>
        <w:t xml:space="preserve">. </w:t>
      </w:r>
      <w:r w:rsidR="00B80D5B" w:rsidRPr="00D871F3">
        <w:rPr>
          <w:rFonts w:cs="B Lotus" w:hint="cs"/>
          <w:sz w:val="28"/>
          <w:szCs w:val="28"/>
          <w:rtl/>
          <w:lang w:bidi="fa-IR"/>
        </w:rPr>
        <w:t>زن گفت</w:t>
      </w:r>
      <w:r w:rsidR="00602531">
        <w:rPr>
          <w:rFonts w:cs="B Lotus" w:hint="cs"/>
          <w:sz w:val="28"/>
          <w:szCs w:val="28"/>
          <w:rtl/>
          <w:lang w:bidi="fa-IR"/>
        </w:rPr>
        <w:t xml:space="preserve">: </w:t>
      </w:r>
      <w:r w:rsidR="00B80D5B" w:rsidRPr="00D871F3">
        <w:rPr>
          <w:rFonts w:cs="B Lotus" w:hint="cs"/>
          <w:sz w:val="28"/>
          <w:szCs w:val="28"/>
          <w:rtl/>
          <w:lang w:bidi="fa-IR"/>
        </w:rPr>
        <w:t>سو</w:t>
      </w:r>
      <w:r w:rsidRPr="00D871F3">
        <w:rPr>
          <w:rFonts w:cs="B Lotus" w:hint="cs"/>
          <w:sz w:val="28"/>
          <w:szCs w:val="28"/>
          <w:rtl/>
          <w:lang w:bidi="fa-IR"/>
        </w:rPr>
        <w:t xml:space="preserve">گند به ذاتی که تو را به حق مبعوث کرده است </w:t>
      </w:r>
      <w:r w:rsidR="003864A9">
        <w:rPr>
          <w:rFonts w:cs="B Lotus" w:hint="cs"/>
          <w:sz w:val="28"/>
          <w:szCs w:val="28"/>
          <w:rtl/>
          <w:lang w:bidi="fa-IR"/>
        </w:rPr>
        <w:t xml:space="preserve">! </w:t>
      </w:r>
      <w:r w:rsidRPr="00D871F3">
        <w:rPr>
          <w:rFonts w:cs="B Lotus" w:hint="cs"/>
          <w:sz w:val="28"/>
          <w:szCs w:val="28"/>
          <w:rtl/>
          <w:lang w:bidi="fa-IR"/>
        </w:rPr>
        <w:t>او دروغگو است</w:t>
      </w:r>
      <w:r w:rsidR="00FD4401">
        <w:rPr>
          <w:rFonts w:cs="B Lotus" w:hint="cs"/>
          <w:sz w:val="28"/>
          <w:szCs w:val="28"/>
          <w:rtl/>
          <w:lang w:bidi="fa-IR"/>
        </w:rPr>
        <w:t xml:space="preserve">. </w:t>
      </w:r>
      <w:r w:rsidRPr="00D871F3">
        <w:rPr>
          <w:rFonts w:cs="B Lotus" w:hint="cs"/>
          <w:sz w:val="28"/>
          <w:szCs w:val="28"/>
          <w:rtl/>
          <w:lang w:bidi="fa-IR"/>
        </w:rPr>
        <w:t>لذا پیامبر</w:t>
      </w:r>
      <w:r w:rsidR="00B80D5B" w:rsidRPr="00D871F3">
        <w:rPr>
          <w:rFonts w:cs="B Lotus" w:hint="cs"/>
          <w:sz w:val="28"/>
          <w:szCs w:val="28"/>
          <w:rtl/>
          <w:lang w:bidi="fa-IR"/>
        </w:rPr>
        <w:t xml:space="preserve"> صلی الله علیه وآله و سلم</w:t>
      </w:r>
      <w:r w:rsidRPr="00D871F3">
        <w:rPr>
          <w:rFonts w:cs="B Lotus" w:hint="cs"/>
          <w:sz w:val="28"/>
          <w:szCs w:val="28"/>
          <w:rtl/>
          <w:lang w:bidi="fa-IR"/>
        </w:rPr>
        <w:t xml:space="preserve"> از مرد شروع کرد</w:t>
      </w:r>
      <w:r w:rsidR="00FD4401">
        <w:rPr>
          <w:rFonts w:cs="B Lotus" w:hint="cs"/>
          <w:sz w:val="28"/>
          <w:szCs w:val="28"/>
          <w:rtl/>
          <w:lang w:bidi="fa-IR"/>
        </w:rPr>
        <w:t xml:space="preserve">، </w:t>
      </w:r>
      <w:r w:rsidRPr="00D871F3">
        <w:rPr>
          <w:rFonts w:cs="B Lotus" w:hint="cs"/>
          <w:sz w:val="28"/>
          <w:szCs w:val="28"/>
          <w:rtl/>
          <w:lang w:bidi="fa-IR"/>
        </w:rPr>
        <w:t>مرد چهار بار قسم یاد کرد و خدا را گواه گرفت</w:t>
      </w:r>
      <w:r w:rsidR="00FD4401">
        <w:rPr>
          <w:rFonts w:cs="B Lotus" w:hint="cs"/>
          <w:sz w:val="28"/>
          <w:szCs w:val="28"/>
          <w:rtl/>
          <w:lang w:bidi="fa-IR"/>
        </w:rPr>
        <w:t xml:space="preserve">. </w:t>
      </w:r>
      <w:r w:rsidRPr="00D871F3">
        <w:rPr>
          <w:rFonts w:cs="B Lotus" w:hint="cs"/>
          <w:sz w:val="28"/>
          <w:szCs w:val="28"/>
          <w:rtl/>
          <w:lang w:bidi="fa-IR"/>
        </w:rPr>
        <w:t>سپس از زن خواست</w:t>
      </w:r>
      <w:r w:rsidR="00FD4401">
        <w:rPr>
          <w:rFonts w:cs="B Lotus" w:hint="cs"/>
          <w:sz w:val="28"/>
          <w:szCs w:val="28"/>
          <w:rtl/>
          <w:lang w:bidi="fa-IR"/>
        </w:rPr>
        <w:t xml:space="preserve"> (</w:t>
      </w:r>
      <w:r w:rsidRPr="00D871F3">
        <w:rPr>
          <w:rFonts w:cs="B Lotus" w:hint="cs"/>
          <w:sz w:val="28"/>
          <w:szCs w:val="28"/>
          <w:rtl/>
          <w:lang w:bidi="fa-IR"/>
        </w:rPr>
        <w:t>قسم یاد کند وخدا را</w:t>
      </w:r>
      <w:r w:rsidR="00602531">
        <w:rPr>
          <w:rFonts w:cs="B Lotus" w:hint="cs"/>
          <w:sz w:val="28"/>
          <w:szCs w:val="28"/>
          <w:rtl/>
          <w:lang w:bidi="fa-IR"/>
        </w:rPr>
        <w:t xml:space="preserve"> </w:t>
      </w:r>
      <w:r w:rsidRPr="00D871F3">
        <w:rPr>
          <w:rFonts w:cs="B Lotus" w:hint="cs"/>
          <w:sz w:val="28"/>
          <w:szCs w:val="28"/>
          <w:rtl/>
          <w:lang w:bidi="fa-IR"/>
        </w:rPr>
        <w:t>گواه بگیرد)</w:t>
      </w:r>
      <w:r w:rsidR="00FD4401">
        <w:rPr>
          <w:rFonts w:cs="B Lotus" w:hint="cs"/>
          <w:sz w:val="28"/>
          <w:szCs w:val="28"/>
          <w:rtl/>
          <w:lang w:bidi="fa-IR"/>
        </w:rPr>
        <w:t xml:space="preserve">، </w:t>
      </w:r>
      <w:r w:rsidRPr="00D871F3">
        <w:rPr>
          <w:rFonts w:cs="B Lotus" w:hint="cs"/>
          <w:sz w:val="28"/>
          <w:szCs w:val="28"/>
          <w:rtl/>
          <w:lang w:bidi="fa-IR"/>
        </w:rPr>
        <w:t>آنگاه آن دو</w:t>
      </w:r>
      <w:r w:rsidR="00B80D5B" w:rsidRPr="00D871F3">
        <w:rPr>
          <w:rFonts w:cs="B Lotus" w:hint="cs"/>
          <w:sz w:val="28"/>
          <w:szCs w:val="28"/>
          <w:rtl/>
          <w:lang w:bidi="fa-IR"/>
        </w:rPr>
        <w:t xml:space="preserve"> </w:t>
      </w:r>
      <w:r w:rsidRPr="00D871F3">
        <w:rPr>
          <w:rFonts w:cs="B Lotus" w:hint="cs"/>
          <w:sz w:val="28"/>
          <w:szCs w:val="28"/>
          <w:rtl/>
          <w:lang w:bidi="fa-IR"/>
        </w:rPr>
        <w:t>را از همدیگر جدا کرد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937- </w:t>
      </w:r>
      <w:r w:rsidRPr="0053084C">
        <w:rPr>
          <w:rStyle w:val="Char2"/>
          <w:rtl/>
        </w:rPr>
        <w:t>وَعَنْهُ رَضِيَ اللَّهُ عَنْهُ أنَّ رَسُولَ اللَّهِ صلى الله عليه وآله وسلم قَالَ لِلْمُتَلاعِنَيْنِ</w:t>
      </w:r>
      <w:r w:rsidR="00602531" w:rsidRPr="0053084C">
        <w:rPr>
          <w:rStyle w:val="Char2"/>
          <w:rtl/>
        </w:rPr>
        <w:t xml:space="preserve">: </w:t>
      </w:r>
      <w:r w:rsidR="00A14D36" w:rsidRPr="0053084C">
        <w:rPr>
          <w:rStyle w:val="Char2"/>
          <w:rFonts w:hint="cs"/>
          <w:rtl/>
        </w:rPr>
        <w:t>«</w:t>
      </w:r>
      <w:r w:rsidRPr="0053084C">
        <w:rPr>
          <w:rStyle w:val="Char2"/>
          <w:rtl/>
        </w:rPr>
        <w:t>حِسَابُكُمَا عَلى اللَّهِ</w:t>
      </w:r>
      <w:r w:rsidR="00FD4401" w:rsidRPr="0053084C">
        <w:rPr>
          <w:rStyle w:val="Char2"/>
          <w:rFonts w:hint="cs"/>
          <w:rtl/>
        </w:rPr>
        <w:t xml:space="preserve">، </w:t>
      </w:r>
      <w:r w:rsidRPr="0053084C">
        <w:rPr>
          <w:rStyle w:val="Char2"/>
          <w:rtl/>
        </w:rPr>
        <w:t>أَحَدُكُمَا كَاذِبٌ</w:t>
      </w:r>
      <w:r w:rsidR="00FD4401" w:rsidRPr="0053084C">
        <w:rPr>
          <w:rStyle w:val="Char2"/>
          <w:rFonts w:hint="cs"/>
          <w:rtl/>
        </w:rPr>
        <w:t xml:space="preserve">، </w:t>
      </w:r>
      <w:r w:rsidRPr="0053084C">
        <w:rPr>
          <w:rStyle w:val="Char2"/>
          <w:rtl/>
        </w:rPr>
        <w:t>لا سَبِيلَ لكَ عَلَيْهَا</w:t>
      </w:r>
      <w:r w:rsidR="00A14D36" w:rsidRPr="0053084C">
        <w:rPr>
          <w:rStyle w:val="Char2"/>
          <w:rtl/>
        </w:rPr>
        <w:t>»</w:t>
      </w:r>
      <w:r w:rsidRPr="0053084C">
        <w:rPr>
          <w:rStyle w:val="Char2"/>
          <w:rtl/>
        </w:rPr>
        <w:t xml:space="preserve"> قَالَ</w:t>
      </w:r>
      <w:r w:rsidR="00602531" w:rsidRPr="0053084C">
        <w:rPr>
          <w:rStyle w:val="Char2"/>
          <w:rtl/>
        </w:rPr>
        <w:t xml:space="preserve">: </w:t>
      </w:r>
      <w:r w:rsidRPr="0053084C">
        <w:rPr>
          <w:rStyle w:val="Char2"/>
          <w:rtl/>
        </w:rPr>
        <w:t>يَا رَسُولَ اللَّهِ</w:t>
      </w:r>
      <w:r w:rsidR="003864A9" w:rsidRPr="0053084C">
        <w:rPr>
          <w:rStyle w:val="Char2"/>
          <w:rFonts w:hint="cs"/>
          <w:rtl/>
        </w:rPr>
        <w:t xml:space="preserve">! </w:t>
      </w:r>
      <w:r w:rsidRPr="0053084C">
        <w:rPr>
          <w:rStyle w:val="Char2"/>
          <w:rtl/>
        </w:rPr>
        <w:t>مَالي</w:t>
      </w:r>
      <w:r w:rsidR="00823D29" w:rsidRPr="0053084C">
        <w:rPr>
          <w:rStyle w:val="Char2"/>
          <w:rtl/>
        </w:rPr>
        <w:t>؟</w:t>
      </w:r>
      <w:r w:rsidRPr="0053084C">
        <w:rPr>
          <w:rStyle w:val="Char2"/>
          <w:rtl/>
        </w:rPr>
        <w:t xml:space="preserve"> فَقَالَ</w:t>
      </w:r>
      <w:r w:rsidR="00602531" w:rsidRPr="0053084C">
        <w:rPr>
          <w:rStyle w:val="Char2"/>
          <w:rtl/>
        </w:rPr>
        <w:t xml:space="preserve">: </w:t>
      </w:r>
      <w:r w:rsidR="00A14D36" w:rsidRPr="0053084C">
        <w:rPr>
          <w:rStyle w:val="Char2"/>
          <w:rFonts w:hint="cs"/>
          <w:rtl/>
        </w:rPr>
        <w:t>«</w:t>
      </w:r>
      <w:r w:rsidRPr="0053084C">
        <w:rPr>
          <w:rStyle w:val="Char2"/>
          <w:rtl/>
        </w:rPr>
        <w:t>إنْ كُنْتَ صَدَقْتَ عَلَيْهَا فَهُوَ بمَا اسْتَحْلَلْتَ مِنْ فَرْجِهَا وإنْ كُنْتَ كَذَبْتَ عَلَيْهَا فَذاكَ أَبْعَدُ لكَ مِنْهَا</w:t>
      </w:r>
      <w:r w:rsidRPr="0053084C">
        <w:rPr>
          <w:rStyle w:val="Char2"/>
          <w:rFonts w:hint="cs"/>
          <w:rtl/>
        </w:rPr>
        <w:t>»</w:t>
      </w:r>
      <w:r w:rsidRPr="00D871F3">
        <w:rPr>
          <w:rFonts w:cs="B Lotus"/>
          <w:sz w:val="28"/>
          <w:szCs w:val="28"/>
          <w:rtl/>
          <w:lang w:bidi="fa-IR"/>
        </w:rPr>
        <w:t xml:space="preserve"> </w:t>
      </w:r>
      <w:r w:rsidRPr="0053084C">
        <w:rPr>
          <w:rStyle w:val="Char0"/>
          <w:rtl/>
        </w:rPr>
        <w:t>مُتّفقٌ عَلَيُهِ</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937- از او</w:t>
      </w:r>
      <w:r w:rsidR="00D865C1">
        <w:rPr>
          <w:rFonts w:cs="B Lotus" w:hint="cs"/>
          <w:sz w:val="28"/>
          <w:szCs w:val="28"/>
          <w:rtl/>
          <w:lang w:bidi="fa-IR"/>
        </w:rPr>
        <w:t xml:space="preserve"> (</w:t>
      </w:r>
      <w:r w:rsidRPr="00D871F3">
        <w:rPr>
          <w:rFonts w:cs="B Lotus" w:hint="cs"/>
          <w:sz w:val="28"/>
          <w:szCs w:val="28"/>
          <w:rtl/>
          <w:lang w:bidi="fa-IR"/>
        </w:rPr>
        <w:t xml:space="preserve">ابن عمر) </w:t>
      </w:r>
      <w:r w:rsidRPr="00D871F3">
        <w:rPr>
          <w:rFonts w:cs="B Lotus"/>
          <w:sz w:val="28"/>
          <w:szCs w:val="28"/>
          <w:rtl/>
          <w:lang w:bidi="fa-IR"/>
        </w:rPr>
        <w:t>رَضيَ اللَّهُ عَنْهُ</w:t>
      </w:r>
      <w:r w:rsidRPr="00D871F3">
        <w:rPr>
          <w:rFonts w:cs="B Lotus" w:hint="cs"/>
          <w:sz w:val="28"/>
          <w:szCs w:val="28"/>
          <w:rtl/>
          <w:lang w:bidi="fa-IR"/>
        </w:rPr>
        <w:t>ما</w:t>
      </w:r>
      <w:r w:rsidR="00602531">
        <w:rPr>
          <w:rFonts w:cs="B Lotus" w:hint="cs"/>
          <w:sz w:val="28"/>
          <w:szCs w:val="28"/>
          <w:rtl/>
          <w:lang w:bidi="fa-IR"/>
        </w:rPr>
        <w:t xml:space="preserve"> </w:t>
      </w:r>
      <w:r w:rsidRPr="00D871F3">
        <w:rPr>
          <w:rFonts w:cs="B Lotus" w:hint="cs"/>
          <w:sz w:val="28"/>
          <w:szCs w:val="28"/>
          <w:rtl/>
          <w:lang w:bidi="fa-IR"/>
        </w:rPr>
        <w:t>روایت است که رسول خدا</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به زن ومردی که</w:t>
      </w:r>
      <w:r w:rsidR="00602531">
        <w:rPr>
          <w:rFonts w:cs="B Lotus" w:hint="cs"/>
          <w:sz w:val="28"/>
          <w:szCs w:val="28"/>
          <w:rtl/>
          <w:lang w:bidi="fa-IR"/>
        </w:rPr>
        <w:t xml:space="preserve"> </w:t>
      </w:r>
      <w:r w:rsidRPr="00D871F3">
        <w:rPr>
          <w:rFonts w:cs="B Lotus" w:hint="cs"/>
          <w:sz w:val="28"/>
          <w:szCs w:val="28"/>
          <w:rtl/>
          <w:lang w:bidi="fa-IR"/>
        </w:rPr>
        <w:t>لعان کرده بودند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حساب شما با خداست</w:t>
      </w:r>
      <w:r w:rsidR="00FD4401">
        <w:rPr>
          <w:rFonts w:cs="B Lotus" w:hint="cs"/>
          <w:b/>
          <w:sz w:val="28"/>
          <w:szCs w:val="28"/>
          <w:rtl/>
          <w:lang w:bidi="fa-IR"/>
        </w:rPr>
        <w:t xml:space="preserve">، </w:t>
      </w:r>
      <w:r w:rsidRPr="00DB0495">
        <w:rPr>
          <w:rFonts w:cs="B Lotus" w:hint="cs"/>
          <w:b/>
          <w:sz w:val="28"/>
          <w:szCs w:val="28"/>
          <w:rtl/>
          <w:lang w:bidi="fa-IR"/>
        </w:rPr>
        <w:t>یکی از شما دروغگو است</w:t>
      </w:r>
      <w:r w:rsidR="00FD4401">
        <w:rPr>
          <w:rFonts w:cs="B Lotus" w:hint="cs"/>
          <w:b/>
          <w:sz w:val="28"/>
          <w:szCs w:val="28"/>
          <w:rtl/>
          <w:lang w:bidi="fa-IR"/>
        </w:rPr>
        <w:t xml:space="preserve">، </w:t>
      </w:r>
      <w:r w:rsidRPr="00DB0495">
        <w:rPr>
          <w:rFonts w:cs="B Lotus" w:hint="cs"/>
          <w:b/>
          <w:sz w:val="28"/>
          <w:szCs w:val="28"/>
          <w:rtl/>
          <w:lang w:bidi="fa-IR"/>
        </w:rPr>
        <w:t>تو ای مرد راهی برای ادامه زند گی با آن</w:t>
      </w:r>
      <w:r w:rsidR="00602531">
        <w:rPr>
          <w:rFonts w:cs="B Lotus" w:hint="cs"/>
          <w:b/>
          <w:sz w:val="28"/>
          <w:szCs w:val="28"/>
          <w:rtl/>
          <w:lang w:bidi="fa-IR"/>
        </w:rPr>
        <w:t xml:space="preserve"> </w:t>
      </w:r>
      <w:r w:rsidRPr="00DB0495">
        <w:rPr>
          <w:rFonts w:cs="B Lotus" w:hint="cs"/>
          <w:b/>
          <w:sz w:val="28"/>
          <w:szCs w:val="28"/>
          <w:rtl/>
          <w:lang w:bidi="fa-IR"/>
        </w:rPr>
        <w:t>زن نداری»</w:t>
      </w:r>
      <w:r w:rsidR="00FD4401">
        <w:rPr>
          <w:rFonts w:cs="B Lotus" w:hint="cs"/>
          <w:sz w:val="28"/>
          <w:szCs w:val="28"/>
          <w:rtl/>
          <w:lang w:bidi="fa-IR"/>
        </w:rPr>
        <w:t>.</w:t>
      </w:r>
      <w:r w:rsidR="00602531">
        <w:rPr>
          <w:rFonts w:cs="B Lotus" w:hint="cs"/>
          <w:sz w:val="28"/>
          <w:szCs w:val="28"/>
          <w:rtl/>
          <w:lang w:bidi="fa-IR"/>
        </w:rPr>
        <w:t xml:space="preserve"> </w:t>
      </w:r>
    </w:p>
    <w:p w:rsidR="00A0278F" w:rsidRPr="00D871F3" w:rsidRDefault="00A0278F" w:rsidP="0053084C">
      <w:pPr>
        <w:ind w:firstLine="284"/>
        <w:jc w:val="both"/>
        <w:rPr>
          <w:rFonts w:cs="B Lotus"/>
          <w:sz w:val="28"/>
          <w:szCs w:val="28"/>
          <w:rtl/>
          <w:lang w:bidi="fa-IR"/>
        </w:rPr>
      </w:pPr>
      <w:r w:rsidRPr="00D871F3">
        <w:rPr>
          <w:rFonts w:cs="B Lotus" w:hint="cs"/>
          <w:sz w:val="28"/>
          <w:szCs w:val="28"/>
          <w:rtl/>
          <w:lang w:bidi="fa-IR"/>
        </w:rPr>
        <w:t>مرد گفت</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تکلیف مالی که به عنوان مهریه به او داده</w:t>
      </w:r>
      <w:r w:rsidR="0053084C">
        <w:rPr>
          <w:rFonts w:cs="B Lotus" w:hint="eastAsia"/>
          <w:sz w:val="28"/>
          <w:szCs w:val="28"/>
          <w:rtl/>
          <w:lang w:bidi="fa-IR"/>
        </w:rPr>
        <w:t>‌</w:t>
      </w:r>
      <w:r w:rsidRPr="00D871F3">
        <w:rPr>
          <w:rFonts w:cs="B Lotus" w:hint="cs"/>
          <w:sz w:val="28"/>
          <w:szCs w:val="28"/>
          <w:rtl/>
          <w:lang w:bidi="fa-IR"/>
        </w:rPr>
        <w:t>ام چه</w:t>
      </w:r>
      <w:r w:rsidR="0053084C">
        <w:rPr>
          <w:rFonts w:cs="B Lotus" w:hint="cs"/>
          <w:sz w:val="28"/>
          <w:szCs w:val="28"/>
          <w:rtl/>
          <w:lang w:bidi="fa-IR"/>
        </w:rPr>
        <w:t xml:space="preserve"> می‌شود</w:t>
      </w:r>
      <w:r w:rsidRPr="00D871F3">
        <w:rPr>
          <w:rFonts w:cs="B Lotus" w:hint="cs"/>
          <w:sz w:val="28"/>
          <w:szCs w:val="28"/>
          <w:rtl/>
          <w:lang w:bidi="fa-IR"/>
        </w:rPr>
        <w:t>؟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اگر تو در ادعای که کردی راستگو باشی</w:t>
      </w:r>
      <w:r w:rsidR="00FD4401">
        <w:rPr>
          <w:rFonts w:cs="B Lotus" w:hint="cs"/>
          <w:b/>
          <w:sz w:val="28"/>
          <w:szCs w:val="28"/>
          <w:rtl/>
          <w:lang w:bidi="fa-IR"/>
        </w:rPr>
        <w:t xml:space="preserve">، </w:t>
      </w:r>
      <w:r w:rsidRPr="00DB0495">
        <w:rPr>
          <w:rFonts w:cs="B Lotus" w:hint="cs"/>
          <w:b/>
          <w:sz w:val="28"/>
          <w:szCs w:val="28"/>
          <w:rtl/>
          <w:lang w:bidi="fa-IR"/>
        </w:rPr>
        <w:t>آن مال برابر آن است که شرمگاهش را برای خود حلال کردی</w:t>
      </w:r>
      <w:r w:rsidR="00D865C1">
        <w:rPr>
          <w:rFonts w:cs="B Lotus" w:hint="cs"/>
          <w:b/>
          <w:sz w:val="28"/>
          <w:szCs w:val="28"/>
          <w:rtl/>
          <w:lang w:bidi="fa-IR"/>
        </w:rPr>
        <w:t xml:space="preserve">، </w:t>
      </w:r>
      <w:r w:rsidRPr="00DB0495">
        <w:rPr>
          <w:rFonts w:cs="B Lotus" w:hint="cs"/>
          <w:b/>
          <w:sz w:val="28"/>
          <w:szCs w:val="28"/>
          <w:rtl/>
          <w:lang w:bidi="fa-IR"/>
        </w:rPr>
        <w:t>و اگر بر او دروغ بسته باشی که به طریق اولی به تو</w:t>
      </w:r>
      <w:r w:rsidR="006C18DB">
        <w:rPr>
          <w:rFonts w:cs="B Lotus" w:hint="cs"/>
          <w:b/>
          <w:sz w:val="28"/>
          <w:szCs w:val="28"/>
          <w:rtl/>
          <w:lang w:bidi="fa-IR"/>
        </w:rPr>
        <w:t xml:space="preserve"> نمی‌</w:t>
      </w:r>
      <w:r w:rsidRPr="00DB0495">
        <w:rPr>
          <w:rFonts w:cs="B Lotus" w:hint="cs"/>
          <w:b/>
          <w:sz w:val="28"/>
          <w:szCs w:val="28"/>
          <w:rtl/>
          <w:lang w:bidi="fa-IR"/>
        </w:rPr>
        <w:t>رسد»</w:t>
      </w:r>
      <w:r w:rsidR="00FD4401">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938- </w:t>
      </w:r>
      <w:r w:rsidRPr="0053084C">
        <w:rPr>
          <w:rStyle w:val="Char2"/>
          <w:rtl/>
        </w:rPr>
        <w:t>وَعَنْ أَنَسٍ رضيَ اللَّهُ عَنْهُ أَنَّ النّ</w:t>
      </w:r>
      <w:r w:rsidR="002353F9" w:rsidRPr="0053084C">
        <w:rPr>
          <w:rStyle w:val="Char2"/>
          <w:rtl/>
        </w:rPr>
        <w:t>بي صلى الله عليه وآله وسلم قالَ</w:t>
      </w:r>
      <w:r w:rsidR="00602531" w:rsidRPr="0053084C">
        <w:rPr>
          <w:rStyle w:val="Char2"/>
          <w:rtl/>
        </w:rPr>
        <w:t xml:space="preserve">: </w:t>
      </w:r>
      <w:r w:rsidR="00A14D36" w:rsidRPr="0053084C">
        <w:rPr>
          <w:rStyle w:val="Char2"/>
          <w:rFonts w:hint="cs"/>
          <w:rtl/>
        </w:rPr>
        <w:t>«</w:t>
      </w:r>
      <w:r w:rsidRPr="0053084C">
        <w:rPr>
          <w:rStyle w:val="Char2"/>
          <w:rtl/>
        </w:rPr>
        <w:t>أبصِرُوهَا فإنْ جَاءَتْ بِهِ أَبْيَضَ سَبِطاً فَهُوَ لِزَوْجِهَا وإنْ جَاءَتْ بِهِ أَكْحَل جَعْداً فَهُوَ للّذي رَمَاهَا بِهِ</w:t>
      </w:r>
      <w:r w:rsidR="00A14D36" w:rsidRPr="0053084C">
        <w:rPr>
          <w:rStyle w:val="Char2"/>
          <w:rtl/>
        </w:rPr>
        <w:t>»</w:t>
      </w:r>
      <w:r w:rsidRPr="00D871F3">
        <w:rPr>
          <w:rFonts w:cs="B Lotus"/>
          <w:sz w:val="28"/>
          <w:szCs w:val="28"/>
          <w:rtl/>
          <w:lang w:bidi="fa-IR"/>
        </w:rPr>
        <w:t xml:space="preserve"> </w:t>
      </w:r>
      <w:r w:rsidRPr="0053084C">
        <w:rPr>
          <w:rStyle w:val="Char0"/>
          <w:rtl/>
        </w:rPr>
        <w:t>مُتّفَقٌ عَلَيْهِ</w:t>
      </w:r>
      <w:r w:rsidR="00FD4401">
        <w:rPr>
          <w:rFonts w:cs="B Lotus" w:hint="cs"/>
          <w:sz w:val="28"/>
          <w:szCs w:val="28"/>
          <w:rtl/>
          <w:lang w:bidi="fa-IR"/>
        </w:rPr>
        <w:t xml:space="preserve">. </w:t>
      </w:r>
    </w:p>
    <w:p w:rsidR="00A0278F" w:rsidRPr="00D871F3" w:rsidRDefault="00A0278F" w:rsidP="0053084C">
      <w:pPr>
        <w:ind w:firstLine="284"/>
        <w:jc w:val="both"/>
        <w:rPr>
          <w:rFonts w:cs="B Lotus"/>
          <w:sz w:val="28"/>
          <w:szCs w:val="28"/>
          <w:rtl/>
          <w:lang w:bidi="fa-IR"/>
        </w:rPr>
      </w:pPr>
      <w:r w:rsidRPr="00D871F3">
        <w:rPr>
          <w:rFonts w:cs="B Lotus" w:hint="cs"/>
          <w:sz w:val="28"/>
          <w:szCs w:val="28"/>
          <w:rtl/>
          <w:lang w:bidi="fa-IR"/>
        </w:rPr>
        <w:t xml:space="preserve">938- از انس </w:t>
      </w:r>
      <w:r w:rsidRPr="00D871F3">
        <w:rPr>
          <w:rFonts w:cs="B Lotus"/>
          <w:sz w:val="28"/>
          <w:szCs w:val="28"/>
          <w:rtl/>
          <w:lang w:bidi="fa-IR"/>
        </w:rPr>
        <w:t>رضيَ اللَّهُ عَنْهُ</w:t>
      </w:r>
      <w:r w:rsidRPr="00D871F3">
        <w:rPr>
          <w:rFonts w:cs="B Lotus" w:hint="cs"/>
          <w:sz w:val="28"/>
          <w:szCs w:val="28"/>
          <w:rtl/>
          <w:lang w:bidi="fa-IR"/>
        </w:rPr>
        <w:t xml:space="preserve"> روایت است که پیامبر صلى الله عليه وآله وسلم</w:t>
      </w:r>
      <w:r w:rsidR="00FD4401">
        <w:rPr>
          <w:rFonts w:cs="B Lotus" w:hint="cs"/>
          <w:sz w:val="28"/>
          <w:szCs w:val="28"/>
          <w:rtl/>
          <w:lang w:bidi="fa-IR"/>
        </w:rPr>
        <w:t xml:space="preserve"> (</w:t>
      </w:r>
      <w:r w:rsidRPr="00D871F3">
        <w:rPr>
          <w:rFonts w:cs="B Lotus" w:hint="cs"/>
          <w:sz w:val="28"/>
          <w:szCs w:val="28"/>
          <w:rtl/>
          <w:lang w:bidi="fa-IR"/>
        </w:rPr>
        <w:t>پس از اجرای لعان) فرمود</w:t>
      </w:r>
      <w:r w:rsidR="00602531">
        <w:rPr>
          <w:rFonts w:cs="B Lotus" w:hint="cs"/>
          <w:sz w:val="28"/>
          <w:szCs w:val="28"/>
          <w:rtl/>
          <w:lang w:bidi="fa-IR"/>
        </w:rPr>
        <w:t xml:space="preserve">: </w:t>
      </w:r>
      <w:r w:rsidR="00A14D36">
        <w:rPr>
          <w:rFonts w:cs="B Lotus" w:hint="cs"/>
          <w:b/>
          <w:sz w:val="28"/>
          <w:szCs w:val="28"/>
          <w:rtl/>
          <w:lang w:bidi="fa-IR"/>
        </w:rPr>
        <w:t>«</w:t>
      </w:r>
      <w:r w:rsidR="00823D29">
        <w:rPr>
          <w:rFonts w:cs="B Lotus" w:hint="cs"/>
          <w:sz w:val="28"/>
          <w:szCs w:val="28"/>
          <w:rtl/>
          <w:lang w:bidi="fa-IR"/>
        </w:rPr>
        <w:t>(</w:t>
      </w:r>
      <w:r w:rsidRPr="00D871F3">
        <w:rPr>
          <w:rFonts w:cs="B Lotus" w:hint="cs"/>
          <w:sz w:val="28"/>
          <w:szCs w:val="28"/>
          <w:rtl/>
          <w:lang w:bidi="fa-IR"/>
        </w:rPr>
        <w:t>پس از تولد بچه</w:t>
      </w:r>
      <w:r w:rsidR="00995AFF">
        <w:rPr>
          <w:rFonts w:cs="B Lotus" w:hint="cs"/>
          <w:sz w:val="28"/>
          <w:szCs w:val="28"/>
          <w:rtl/>
          <w:lang w:bidi="fa-IR"/>
        </w:rPr>
        <w:t>‌اش)</w:t>
      </w:r>
      <w:r w:rsidRPr="00D871F3">
        <w:rPr>
          <w:rFonts w:cs="B Lotus" w:hint="cs"/>
          <w:sz w:val="28"/>
          <w:szCs w:val="28"/>
          <w:rtl/>
          <w:lang w:bidi="fa-IR"/>
        </w:rPr>
        <w:t xml:space="preserve"> </w:t>
      </w:r>
      <w:r w:rsidR="001317B9" w:rsidRPr="00DB0495">
        <w:rPr>
          <w:rFonts w:cs="B Lotus" w:hint="cs"/>
          <w:b/>
          <w:sz w:val="28"/>
          <w:szCs w:val="28"/>
          <w:rtl/>
          <w:lang w:bidi="fa-IR"/>
        </w:rPr>
        <w:t>دقت کنید</w:t>
      </w:r>
      <w:r w:rsidR="00DA7806">
        <w:rPr>
          <w:rFonts w:cs="B Lotus" w:hint="cs"/>
          <w:b/>
          <w:sz w:val="28"/>
          <w:szCs w:val="28"/>
          <w:rtl/>
          <w:lang w:bidi="fa-IR"/>
        </w:rPr>
        <w:t xml:space="preserve">؛ </w:t>
      </w:r>
      <w:r w:rsidR="001317B9" w:rsidRPr="00DB0495">
        <w:rPr>
          <w:rFonts w:cs="B Lotus" w:hint="cs"/>
          <w:b/>
          <w:sz w:val="28"/>
          <w:szCs w:val="28"/>
          <w:rtl/>
          <w:lang w:bidi="fa-IR"/>
        </w:rPr>
        <w:t>اگر سفید پوست</w:t>
      </w:r>
      <w:r w:rsidR="00FD4401">
        <w:rPr>
          <w:rFonts w:cs="B Lotus" w:hint="cs"/>
          <w:b/>
          <w:sz w:val="28"/>
          <w:szCs w:val="28"/>
          <w:rtl/>
          <w:lang w:bidi="fa-IR"/>
        </w:rPr>
        <w:t xml:space="preserve">، </w:t>
      </w:r>
      <w:r w:rsidR="001317B9" w:rsidRPr="00DB0495">
        <w:rPr>
          <w:rFonts w:cs="B Lotus" w:hint="cs"/>
          <w:b/>
          <w:sz w:val="28"/>
          <w:szCs w:val="28"/>
          <w:rtl/>
          <w:lang w:bidi="fa-IR"/>
        </w:rPr>
        <w:t>و با مو</w:t>
      </w:r>
      <w:r w:rsidRPr="00DB0495">
        <w:rPr>
          <w:rFonts w:cs="B Lotus" w:hint="cs"/>
          <w:b/>
          <w:sz w:val="28"/>
          <w:szCs w:val="28"/>
          <w:rtl/>
          <w:lang w:bidi="fa-IR"/>
        </w:rPr>
        <w:t>های فرو هشته بود</w:t>
      </w:r>
      <w:r w:rsidR="00DA7806">
        <w:rPr>
          <w:rFonts w:cs="B Lotus" w:hint="cs"/>
          <w:b/>
          <w:sz w:val="28"/>
          <w:szCs w:val="28"/>
          <w:rtl/>
          <w:lang w:bidi="fa-IR"/>
        </w:rPr>
        <w:t xml:space="preserve">؛ </w:t>
      </w:r>
      <w:r w:rsidRPr="00DB0495">
        <w:rPr>
          <w:rFonts w:cs="B Lotus" w:hint="cs"/>
          <w:b/>
          <w:sz w:val="28"/>
          <w:szCs w:val="28"/>
          <w:rtl/>
          <w:lang w:bidi="fa-IR"/>
        </w:rPr>
        <w:t>از شوهرش است</w:t>
      </w:r>
      <w:r w:rsidR="00FD4401">
        <w:rPr>
          <w:rFonts w:cs="B Lotus" w:hint="cs"/>
          <w:b/>
          <w:sz w:val="28"/>
          <w:szCs w:val="28"/>
          <w:rtl/>
          <w:lang w:bidi="fa-IR"/>
        </w:rPr>
        <w:t xml:space="preserve">، </w:t>
      </w:r>
      <w:r w:rsidRPr="00DB0495">
        <w:rPr>
          <w:rFonts w:cs="B Lotus" w:hint="cs"/>
          <w:b/>
          <w:sz w:val="28"/>
          <w:szCs w:val="28"/>
          <w:rtl/>
          <w:lang w:bidi="fa-IR"/>
        </w:rPr>
        <w:t>و اگر بچه</w:t>
      </w:r>
      <w:r w:rsidR="0053084C">
        <w:rPr>
          <w:rFonts w:cs="B Lotus" w:hint="eastAsia"/>
          <w:b/>
          <w:sz w:val="28"/>
          <w:szCs w:val="28"/>
          <w:rtl/>
          <w:lang w:bidi="fa-IR"/>
        </w:rPr>
        <w:t>‌</w:t>
      </w:r>
      <w:r w:rsidRPr="00DB0495">
        <w:rPr>
          <w:rFonts w:cs="B Lotus" w:hint="cs"/>
          <w:b/>
          <w:sz w:val="28"/>
          <w:szCs w:val="28"/>
          <w:rtl/>
          <w:lang w:bidi="fa-IR"/>
        </w:rPr>
        <w:t>ای</w:t>
      </w:r>
      <w:r w:rsidR="00FD4401">
        <w:rPr>
          <w:rFonts w:cs="B Lotus" w:hint="cs"/>
          <w:b/>
          <w:sz w:val="28"/>
          <w:szCs w:val="28"/>
          <w:rtl/>
          <w:lang w:bidi="fa-IR"/>
        </w:rPr>
        <w:t xml:space="preserve"> (</w:t>
      </w:r>
      <w:r w:rsidRPr="00D871F3">
        <w:rPr>
          <w:rFonts w:cs="B Lotus" w:hint="cs"/>
          <w:sz w:val="28"/>
          <w:szCs w:val="28"/>
          <w:rtl/>
          <w:lang w:bidi="fa-IR"/>
        </w:rPr>
        <w:t>بدنیا)</w:t>
      </w:r>
      <w:r w:rsidRPr="00DB0495">
        <w:rPr>
          <w:rFonts w:cs="B Lotus" w:hint="cs"/>
          <w:b/>
          <w:sz w:val="28"/>
          <w:szCs w:val="28"/>
          <w:rtl/>
          <w:lang w:bidi="fa-IR"/>
        </w:rPr>
        <w:t xml:space="preserve"> آورد که چشمانی سیاه و موهای مجعد داشت</w:t>
      </w:r>
      <w:r w:rsidR="00FD4401">
        <w:rPr>
          <w:rFonts w:cs="B Lotus" w:hint="cs"/>
          <w:b/>
          <w:sz w:val="28"/>
          <w:szCs w:val="28"/>
          <w:rtl/>
          <w:lang w:bidi="fa-IR"/>
        </w:rPr>
        <w:t xml:space="preserve">، </w:t>
      </w:r>
      <w:r w:rsidRPr="00DB0495">
        <w:rPr>
          <w:rFonts w:cs="B Lotus" w:hint="cs"/>
          <w:b/>
          <w:sz w:val="28"/>
          <w:szCs w:val="28"/>
          <w:rtl/>
          <w:lang w:bidi="fa-IR"/>
        </w:rPr>
        <w:t>پس</w:t>
      </w:r>
      <w:r w:rsidR="00FD4401">
        <w:rPr>
          <w:rFonts w:cs="B Lotus" w:hint="cs"/>
          <w:b/>
          <w:sz w:val="28"/>
          <w:szCs w:val="28"/>
          <w:rtl/>
          <w:lang w:bidi="fa-IR"/>
        </w:rPr>
        <w:t xml:space="preserve"> (</w:t>
      </w:r>
      <w:r w:rsidRPr="00D871F3">
        <w:rPr>
          <w:rFonts w:cs="B Lotus" w:hint="cs"/>
          <w:sz w:val="28"/>
          <w:szCs w:val="28"/>
          <w:rtl/>
          <w:lang w:bidi="fa-IR"/>
        </w:rPr>
        <w:t>بچه)</w:t>
      </w:r>
      <w:r w:rsidRPr="00DB0495">
        <w:rPr>
          <w:rFonts w:cs="B Lotus" w:hint="cs"/>
          <w:b/>
          <w:sz w:val="28"/>
          <w:szCs w:val="28"/>
          <w:rtl/>
          <w:lang w:bidi="fa-IR"/>
        </w:rPr>
        <w:t xml:space="preserve"> از همان مردی است که او را به آن متهم کرده است»</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939- </w:t>
      </w:r>
      <w:r w:rsidRPr="0053084C">
        <w:rPr>
          <w:rStyle w:val="Char2"/>
          <w:rtl/>
        </w:rPr>
        <w:t>وَعَنِ ابنِ عَبّاسٍ رَضي اللَّهُ عَنْهُمَا أَنَّ رَسُولَ اللَّهِ صلى الله عليه وآله وسلم أَمَرَ رَجُلاً أَنْ يَضَعَ يَدَهُ عِنْدَ الْخَامِسَةِ عَلى فِيِهِ وَقَالَ</w:t>
      </w:r>
      <w:r w:rsidR="00602531" w:rsidRPr="0053084C">
        <w:rPr>
          <w:rStyle w:val="Char2"/>
          <w:rtl/>
        </w:rPr>
        <w:t xml:space="preserve">: </w:t>
      </w:r>
      <w:r w:rsidR="00602531" w:rsidRPr="0053084C">
        <w:rPr>
          <w:rStyle w:val="Char2"/>
          <w:rFonts w:hint="cs"/>
          <w:rtl/>
        </w:rPr>
        <w:t xml:space="preserve">«آن‌ها </w:t>
      </w:r>
      <w:r w:rsidRPr="0053084C">
        <w:rPr>
          <w:rStyle w:val="Char2"/>
          <w:rtl/>
        </w:rPr>
        <w:t>مُوجِبَةُ</w:t>
      </w:r>
      <w:r w:rsidR="00A14D36" w:rsidRPr="0053084C">
        <w:rPr>
          <w:rStyle w:val="Char2"/>
          <w:rtl/>
        </w:rPr>
        <w:t>»</w:t>
      </w:r>
      <w:r w:rsidRPr="00D871F3">
        <w:rPr>
          <w:rFonts w:cs="B Lotus"/>
          <w:sz w:val="28"/>
          <w:szCs w:val="28"/>
          <w:rtl/>
          <w:lang w:bidi="fa-IR"/>
        </w:rPr>
        <w:t xml:space="preserve"> </w:t>
      </w:r>
      <w:r w:rsidRPr="0053084C">
        <w:rPr>
          <w:rStyle w:val="Char0"/>
          <w:rtl/>
        </w:rPr>
        <w:t>رَوَاهُ أَبُو دَاوُد وَالنّسائي وَرجَالُه ثِقَاتٌ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939- از ابن عباس </w:t>
      </w:r>
      <w:r w:rsidRPr="00D871F3">
        <w:rPr>
          <w:rFonts w:cs="B Lotus"/>
          <w:sz w:val="28"/>
          <w:szCs w:val="28"/>
          <w:rtl/>
          <w:lang w:bidi="fa-IR"/>
        </w:rPr>
        <w:t>رضيَ اللَّهُ عَنْهُ</w:t>
      </w:r>
      <w:r w:rsidRPr="00D871F3">
        <w:rPr>
          <w:rFonts w:cs="B Lotus" w:hint="cs"/>
          <w:sz w:val="28"/>
          <w:szCs w:val="28"/>
          <w:rtl/>
          <w:lang w:bidi="fa-IR"/>
        </w:rPr>
        <w:t>ما روایت است که رسول خدا</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در مرتبه پنجم به مردی دستور داد که دستش را روی دهانش بگ</w:t>
      </w:r>
      <w:r w:rsidR="001E6CC5" w:rsidRPr="00D871F3">
        <w:rPr>
          <w:rFonts w:cs="B Lotus" w:hint="cs"/>
          <w:sz w:val="28"/>
          <w:szCs w:val="28"/>
          <w:rtl/>
          <w:lang w:bidi="fa-IR"/>
        </w:rPr>
        <w:t>ذ</w:t>
      </w:r>
      <w:r w:rsidRPr="00D871F3">
        <w:rPr>
          <w:rFonts w:cs="B Lotus" w:hint="cs"/>
          <w:sz w:val="28"/>
          <w:szCs w:val="28"/>
          <w:rtl/>
          <w:lang w:bidi="fa-IR"/>
        </w:rPr>
        <w:t>ارد</w:t>
      </w:r>
      <w:r w:rsidR="00FD4401">
        <w:rPr>
          <w:rFonts w:cs="B Lotus" w:hint="cs"/>
          <w:sz w:val="28"/>
          <w:szCs w:val="28"/>
          <w:rtl/>
          <w:lang w:bidi="fa-IR"/>
        </w:rPr>
        <w:t xml:space="preserve">، </w:t>
      </w:r>
      <w:r w:rsidRPr="00D871F3">
        <w:rPr>
          <w:rFonts w:cs="B Lotus" w:hint="cs"/>
          <w:sz w:val="28"/>
          <w:szCs w:val="28"/>
          <w:rtl/>
          <w:lang w:bidi="fa-IR"/>
        </w:rPr>
        <w:t>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این موجب هلاکت ونابودی است</w:t>
      </w:r>
      <w:r w:rsidR="00602531">
        <w:rPr>
          <w:rFonts w:cs="B Lotus" w:hint="cs"/>
          <w:b/>
          <w:sz w:val="28"/>
          <w:szCs w:val="28"/>
          <w:rtl/>
          <w:lang w:bidi="fa-IR"/>
        </w:rPr>
        <w:t xml:space="preserve">» </w:t>
      </w:r>
      <w:r w:rsidRPr="00D871F3">
        <w:rPr>
          <w:rFonts w:cs="B Lotus" w:hint="cs"/>
          <w:sz w:val="28"/>
          <w:szCs w:val="28"/>
          <w:rtl/>
          <w:lang w:bidi="fa-IR"/>
        </w:rPr>
        <w:t>ابو داود</w:t>
      </w:r>
      <w:r w:rsidR="00602531">
        <w:rPr>
          <w:rFonts w:cs="B Lotus" w:hint="cs"/>
          <w:sz w:val="28"/>
          <w:szCs w:val="28"/>
          <w:rtl/>
          <w:lang w:bidi="fa-IR"/>
        </w:rPr>
        <w:t xml:space="preserve"> </w:t>
      </w:r>
      <w:r w:rsidRPr="00D871F3">
        <w:rPr>
          <w:rFonts w:cs="B Lotus" w:hint="cs"/>
          <w:sz w:val="28"/>
          <w:szCs w:val="28"/>
          <w:rtl/>
          <w:lang w:bidi="fa-IR"/>
        </w:rPr>
        <w:t>و نسائی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رجال آن ثقه</w:t>
      </w:r>
      <w:r w:rsidR="00DC7690">
        <w:rPr>
          <w:rFonts w:cs="B Lotus" w:hint="cs"/>
          <w:sz w:val="28"/>
          <w:szCs w:val="28"/>
          <w:rtl/>
          <w:lang w:bidi="fa-IR"/>
        </w:rPr>
        <w:t>‌اند</w:t>
      </w:r>
      <w:r w:rsidR="00552255">
        <w:rPr>
          <w:rFonts w:cs="B Lotus" w:hint="cs"/>
          <w:sz w:val="28"/>
          <w:szCs w:val="28"/>
          <w:rtl/>
          <w:lang w:bidi="fa-IR"/>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940- </w:t>
      </w:r>
      <w:r w:rsidRPr="0053084C">
        <w:rPr>
          <w:rStyle w:val="Char2"/>
          <w:rtl/>
        </w:rPr>
        <w:t>وَعَنْ سَهْلِ بنِ سَعْدٍ رَضي اللَّهُ عَنْهُ في قِصّةِ الْمُتلاعِنَيْنِ قالَ</w:t>
      </w:r>
      <w:r w:rsidR="00602531" w:rsidRPr="0053084C">
        <w:rPr>
          <w:rStyle w:val="Char2"/>
          <w:rtl/>
        </w:rPr>
        <w:t xml:space="preserve">: </w:t>
      </w:r>
      <w:r w:rsidRPr="0053084C">
        <w:rPr>
          <w:rStyle w:val="Char2"/>
          <w:rtl/>
        </w:rPr>
        <w:t>فَلَمّا فَرَغَا مِنْ تَلاعُنِهِمَا قَال</w:t>
      </w:r>
      <w:r w:rsidR="00602531" w:rsidRPr="0053084C">
        <w:rPr>
          <w:rStyle w:val="Char2"/>
          <w:rtl/>
        </w:rPr>
        <w:t xml:space="preserve">: </w:t>
      </w:r>
      <w:r w:rsidRPr="0053084C">
        <w:rPr>
          <w:rStyle w:val="Char2"/>
          <w:rtl/>
        </w:rPr>
        <w:t>كَذَبْتُ عَلَيْهَا يا رَسُولَ اللَّهِ إنْ أَمْسَكْتُهَا فَطَلّقَهَا ثَلاثاً قَبْلَ أنْ يَأمُرَهُ رَسُولُ اللَّهِ صلى الله عليه وآله وسلم</w:t>
      </w:r>
      <w:r w:rsidR="00FD4401" w:rsidRPr="0053084C">
        <w:rPr>
          <w:rStyle w:val="Char2"/>
          <w:rFonts w:hint="cs"/>
          <w:rtl/>
        </w:rPr>
        <w:t>.</w:t>
      </w:r>
      <w:r w:rsidR="00FD4401">
        <w:rPr>
          <w:rFonts w:cs="B Lotus" w:hint="cs"/>
          <w:sz w:val="28"/>
          <w:szCs w:val="28"/>
          <w:rtl/>
          <w:lang w:bidi="fa-IR"/>
        </w:rPr>
        <w:t xml:space="preserve"> </w:t>
      </w:r>
      <w:r w:rsidRPr="0053084C">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940- سهل بن سعد</w:t>
      </w:r>
      <w:r w:rsidRPr="00D871F3">
        <w:rPr>
          <w:rFonts w:cs="B Lotus"/>
          <w:sz w:val="28"/>
          <w:szCs w:val="28"/>
          <w:rtl/>
          <w:lang w:bidi="fa-IR"/>
        </w:rPr>
        <w:t xml:space="preserve"> رَضي اللَّهُ عَنْهُ </w:t>
      </w:r>
      <w:r w:rsidRPr="00D871F3">
        <w:rPr>
          <w:rFonts w:cs="B Lotus" w:hint="cs"/>
          <w:sz w:val="28"/>
          <w:szCs w:val="28"/>
          <w:rtl/>
          <w:lang w:bidi="fa-IR"/>
        </w:rPr>
        <w:t>در روایت قصه ای زن و مردی که لعان کردند</w:t>
      </w:r>
      <w:r w:rsidR="00FD4401">
        <w:rPr>
          <w:rFonts w:cs="B Lotus" w:hint="cs"/>
          <w:sz w:val="28"/>
          <w:szCs w:val="28"/>
          <w:rtl/>
          <w:lang w:bidi="fa-IR"/>
        </w:rPr>
        <w:t>،</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هنگامی که از لعان فراغت یافتند</w:t>
      </w:r>
      <w:r w:rsidR="00FD4401">
        <w:rPr>
          <w:rFonts w:cs="B Lotus" w:hint="cs"/>
          <w:sz w:val="28"/>
          <w:szCs w:val="28"/>
          <w:rtl/>
          <w:lang w:bidi="fa-IR"/>
        </w:rPr>
        <w:t xml:space="preserve">، </w:t>
      </w:r>
      <w:r w:rsidRPr="00D871F3">
        <w:rPr>
          <w:rFonts w:cs="B Lotus" w:hint="cs"/>
          <w:sz w:val="28"/>
          <w:szCs w:val="28"/>
          <w:rtl/>
          <w:lang w:bidi="fa-IR"/>
        </w:rPr>
        <w:t>مرد گفت</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اگر او را نگه دارم دروغ</w:t>
      </w:r>
      <w:r w:rsidR="004C1697" w:rsidRPr="00D871F3">
        <w:rPr>
          <w:rFonts w:cs="B Lotus" w:hint="cs"/>
          <w:sz w:val="28"/>
          <w:szCs w:val="28"/>
          <w:rtl/>
          <w:lang w:bidi="fa-IR"/>
        </w:rPr>
        <w:t xml:space="preserve"> گفته</w:t>
      </w:r>
      <w:r w:rsidR="00DC7690">
        <w:rPr>
          <w:rFonts w:cs="B Lotus" w:hint="cs"/>
          <w:sz w:val="28"/>
          <w:szCs w:val="28"/>
          <w:rtl/>
          <w:lang w:bidi="fa-IR"/>
        </w:rPr>
        <w:t>‌ام</w:t>
      </w:r>
      <w:r w:rsidR="00FD4401">
        <w:rPr>
          <w:rFonts w:cs="B Lotus" w:hint="cs"/>
          <w:sz w:val="28"/>
          <w:szCs w:val="28"/>
          <w:rtl/>
          <w:lang w:bidi="fa-IR"/>
        </w:rPr>
        <w:t xml:space="preserve">، </w:t>
      </w:r>
      <w:r w:rsidRPr="00D871F3">
        <w:rPr>
          <w:rFonts w:cs="B Lotus" w:hint="cs"/>
          <w:sz w:val="28"/>
          <w:szCs w:val="28"/>
          <w:rtl/>
          <w:lang w:bidi="fa-IR"/>
        </w:rPr>
        <w:t>و پیش از آنکه پیامبر</w:t>
      </w:r>
      <w:r w:rsidR="004C1697" w:rsidRPr="00D871F3">
        <w:rPr>
          <w:rFonts w:cs="B Lotus" w:hint="cs"/>
          <w:sz w:val="28"/>
          <w:szCs w:val="28"/>
          <w:rtl/>
          <w:lang w:bidi="fa-IR"/>
        </w:rPr>
        <w:t xml:space="preserve"> </w:t>
      </w:r>
      <w:r w:rsidRPr="00D871F3">
        <w:rPr>
          <w:rFonts w:cs="B Lotus" w:hint="cs"/>
          <w:sz w:val="28"/>
          <w:szCs w:val="28"/>
          <w:rtl/>
          <w:lang w:bidi="fa-IR"/>
        </w:rPr>
        <w:t>خدا</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دستور دهد</w:t>
      </w:r>
      <w:r w:rsidR="00FD4401">
        <w:rPr>
          <w:rFonts w:cs="B Lotus" w:hint="cs"/>
          <w:sz w:val="28"/>
          <w:szCs w:val="28"/>
          <w:rtl/>
          <w:lang w:bidi="fa-IR"/>
        </w:rPr>
        <w:t xml:space="preserve">، </w:t>
      </w:r>
      <w:r w:rsidRPr="00D871F3">
        <w:rPr>
          <w:rFonts w:cs="B Lotus" w:hint="cs"/>
          <w:sz w:val="28"/>
          <w:szCs w:val="28"/>
          <w:rtl/>
          <w:lang w:bidi="fa-IR"/>
        </w:rPr>
        <w:t>او را سه طلاقه کرد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941- </w:t>
      </w:r>
      <w:r w:rsidRPr="0053084C">
        <w:rPr>
          <w:rStyle w:val="Char2"/>
          <w:rtl/>
        </w:rPr>
        <w:t>وَعَنِ ابْنِ عَبّاسٍ أنّ رَجُلاً جَاءَ إلى النّبيِّ صلى الله عليه وآله وسلم فَقَالَ</w:t>
      </w:r>
      <w:r w:rsidR="00602531" w:rsidRPr="0053084C">
        <w:rPr>
          <w:rStyle w:val="Char2"/>
          <w:rtl/>
        </w:rPr>
        <w:t xml:space="preserve">: </w:t>
      </w:r>
      <w:r w:rsidRPr="0053084C">
        <w:rPr>
          <w:rStyle w:val="Char2"/>
          <w:rtl/>
        </w:rPr>
        <w:t>إنَّ امْرَأَتي لا تَرُدُّ يَدَ لامِسٍ قالَ</w:t>
      </w:r>
      <w:r w:rsidR="00602531" w:rsidRPr="0053084C">
        <w:rPr>
          <w:rStyle w:val="Char2"/>
          <w:rtl/>
        </w:rPr>
        <w:t xml:space="preserve">: </w:t>
      </w:r>
      <w:r w:rsidR="00A14D36" w:rsidRPr="0053084C">
        <w:rPr>
          <w:rStyle w:val="Char2"/>
          <w:rFonts w:hint="cs"/>
          <w:rtl/>
        </w:rPr>
        <w:t>«</w:t>
      </w:r>
      <w:r w:rsidRPr="0053084C">
        <w:rPr>
          <w:rStyle w:val="Char2"/>
          <w:rtl/>
        </w:rPr>
        <w:t>غَرِّبْهَا</w:t>
      </w:r>
      <w:r w:rsidR="00A14D36" w:rsidRPr="0053084C">
        <w:rPr>
          <w:rStyle w:val="Char2"/>
          <w:rtl/>
        </w:rPr>
        <w:t>»</w:t>
      </w:r>
      <w:r w:rsidRPr="0053084C">
        <w:rPr>
          <w:rStyle w:val="Char2"/>
          <w:rtl/>
        </w:rPr>
        <w:t xml:space="preserve"> قَالَ</w:t>
      </w:r>
      <w:r w:rsidR="00602531" w:rsidRPr="0053084C">
        <w:rPr>
          <w:rStyle w:val="Char2"/>
          <w:rtl/>
        </w:rPr>
        <w:t xml:space="preserve">: </w:t>
      </w:r>
      <w:r w:rsidRPr="0053084C">
        <w:rPr>
          <w:rStyle w:val="Char2"/>
          <w:rtl/>
        </w:rPr>
        <w:t>أَخَافُ أَنْ تَتْبَعَهَا نَفْسيِ قالَ</w:t>
      </w:r>
      <w:r w:rsidR="00602531" w:rsidRPr="0053084C">
        <w:rPr>
          <w:rStyle w:val="Char2"/>
          <w:rtl/>
        </w:rPr>
        <w:t xml:space="preserve">: </w:t>
      </w:r>
      <w:r w:rsidR="00A14D36" w:rsidRPr="0053084C">
        <w:rPr>
          <w:rStyle w:val="Char2"/>
          <w:rFonts w:hint="cs"/>
          <w:rtl/>
        </w:rPr>
        <w:t>«</w:t>
      </w:r>
      <w:r w:rsidRPr="0053084C">
        <w:rPr>
          <w:rStyle w:val="Char2"/>
          <w:rtl/>
        </w:rPr>
        <w:t>فَاسْتَمتعْ بِهَا</w:t>
      </w:r>
      <w:r w:rsidR="00A14D36" w:rsidRPr="0053084C">
        <w:rPr>
          <w:rStyle w:val="Char2"/>
          <w:rtl/>
        </w:rPr>
        <w:t>»</w:t>
      </w:r>
      <w:r w:rsidRPr="00D871F3">
        <w:rPr>
          <w:rFonts w:cs="B Lotus"/>
          <w:sz w:val="28"/>
          <w:szCs w:val="28"/>
          <w:rtl/>
          <w:lang w:bidi="fa-IR"/>
        </w:rPr>
        <w:t xml:space="preserve"> </w:t>
      </w:r>
      <w:r w:rsidRPr="0053084C">
        <w:rPr>
          <w:rStyle w:val="Char0"/>
          <w:rtl/>
        </w:rPr>
        <w:t>رَوَاهُ أَبُو دَاوُدَ والتِّرْمِذِي والْبَزَّارُ وَرجالُه ثِقَاتٌ وَأَخْرَجَهُ النّسائيُّ مِنْ وَجْهٍ آخَرَ عَنِ ابنِ عَبّاسٍ بِلَفْظٍ قَالَ</w:t>
      </w:r>
      <w:r w:rsidR="00602531" w:rsidRPr="0053084C">
        <w:rPr>
          <w:rStyle w:val="Char0"/>
          <w:rtl/>
        </w:rPr>
        <w:t>:</w:t>
      </w:r>
      <w:r w:rsidR="00602531">
        <w:rPr>
          <w:rFonts w:cs="B Lotus"/>
          <w:sz w:val="28"/>
          <w:szCs w:val="28"/>
          <w:rtl/>
          <w:lang w:bidi="fa-IR"/>
        </w:rPr>
        <w:t xml:space="preserve"> </w:t>
      </w:r>
      <w:r w:rsidR="00A14D36" w:rsidRPr="0053084C">
        <w:rPr>
          <w:rStyle w:val="Char2"/>
          <w:rFonts w:hint="cs"/>
          <w:rtl/>
        </w:rPr>
        <w:t>«</w:t>
      </w:r>
      <w:r w:rsidRPr="0053084C">
        <w:rPr>
          <w:rStyle w:val="Char2"/>
          <w:rtl/>
        </w:rPr>
        <w:t>طَلِقْهَا</w:t>
      </w:r>
      <w:r w:rsidRPr="0053084C">
        <w:rPr>
          <w:rStyle w:val="Char2"/>
          <w:rFonts w:hint="cs"/>
          <w:rtl/>
        </w:rPr>
        <w:t>»</w:t>
      </w:r>
      <w:r w:rsidRPr="00D871F3">
        <w:rPr>
          <w:rFonts w:cs="B Lotus"/>
          <w:sz w:val="28"/>
          <w:szCs w:val="28"/>
          <w:rtl/>
          <w:lang w:bidi="fa-IR"/>
        </w:rPr>
        <w:t xml:space="preserve"> </w:t>
      </w:r>
      <w:r w:rsidRPr="0053084C">
        <w:rPr>
          <w:rStyle w:val="Char0"/>
          <w:rtl/>
        </w:rPr>
        <w:t>قالَ</w:t>
      </w:r>
      <w:r w:rsidR="00602531" w:rsidRPr="0053084C">
        <w:rPr>
          <w:rStyle w:val="Char0"/>
          <w:rtl/>
        </w:rPr>
        <w:t xml:space="preserve">: </w:t>
      </w:r>
      <w:r w:rsidRPr="0053084C">
        <w:rPr>
          <w:rStyle w:val="Char0"/>
          <w:rtl/>
        </w:rPr>
        <w:t>لا أَصْبِرُ عَنْهَا قَالَ</w:t>
      </w:r>
      <w:r w:rsidR="00602531" w:rsidRPr="0053084C">
        <w:rPr>
          <w:rStyle w:val="Char0"/>
          <w:rtl/>
        </w:rPr>
        <w:t>:</w:t>
      </w:r>
      <w:r w:rsidR="00602531">
        <w:rPr>
          <w:rFonts w:cs="B Lotus"/>
          <w:sz w:val="28"/>
          <w:szCs w:val="28"/>
          <w:rtl/>
          <w:lang w:bidi="fa-IR"/>
        </w:rPr>
        <w:t xml:space="preserve"> </w:t>
      </w:r>
      <w:r w:rsidR="00602531" w:rsidRPr="0053084C">
        <w:rPr>
          <w:rStyle w:val="Char2"/>
          <w:rtl/>
        </w:rPr>
        <w:t>«</w:t>
      </w:r>
      <w:r w:rsidRPr="0053084C">
        <w:rPr>
          <w:rStyle w:val="Char2"/>
          <w:rtl/>
        </w:rPr>
        <w:t>فَأَمْسِكْهَا</w:t>
      </w:r>
      <w:r w:rsidR="00A14D36" w:rsidRPr="0053084C">
        <w:rPr>
          <w:rStyle w:val="Char2"/>
          <w:rtl/>
        </w:rPr>
        <w:t>»</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941- ابن عباس </w:t>
      </w:r>
      <w:r w:rsidRPr="00D871F3">
        <w:rPr>
          <w:rFonts w:cs="B Lotus"/>
          <w:sz w:val="28"/>
          <w:szCs w:val="28"/>
          <w:rtl/>
          <w:lang w:bidi="fa-IR"/>
        </w:rPr>
        <w:t>رَضي اللَّهُ عَنْهُ</w:t>
      </w:r>
      <w:r w:rsidRPr="00D871F3">
        <w:rPr>
          <w:rFonts w:cs="B Lotus" w:hint="cs"/>
          <w:sz w:val="28"/>
          <w:szCs w:val="28"/>
          <w:rtl/>
          <w:lang w:bidi="fa-IR"/>
        </w:rPr>
        <w:t>ما</w:t>
      </w:r>
      <w:r w:rsidR="006358B7">
        <w:rPr>
          <w:rFonts w:cs="B Lotu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مردی نزد 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آمد و گفت</w:t>
      </w:r>
      <w:r w:rsidR="00602531">
        <w:rPr>
          <w:rFonts w:cs="B Lotus" w:hint="cs"/>
          <w:sz w:val="28"/>
          <w:szCs w:val="28"/>
          <w:rtl/>
          <w:lang w:bidi="fa-IR"/>
        </w:rPr>
        <w:t xml:space="preserve">: </w:t>
      </w:r>
      <w:r w:rsidRPr="00D871F3">
        <w:rPr>
          <w:rFonts w:cs="B Lotus" w:hint="cs"/>
          <w:sz w:val="28"/>
          <w:szCs w:val="28"/>
          <w:rtl/>
          <w:lang w:bidi="fa-IR"/>
        </w:rPr>
        <w:t>زنم دست لمس کننده را رد</w:t>
      </w:r>
      <w:r w:rsidR="006C18DB">
        <w:rPr>
          <w:rFonts w:cs="B Lotus" w:hint="cs"/>
          <w:sz w:val="28"/>
          <w:szCs w:val="28"/>
          <w:rtl/>
          <w:lang w:bidi="fa-IR"/>
        </w:rPr>
        <w:t xml:space="preserve"> نمی‌</w:t>
      </w:r>
      <w:r w:rsidRPr="00D871F3">
        <w:rPr>
          <w:rFonts w:cs="B Lotus" w:hint="cs"/>
          <w:sz w:val="28"/>
          <w:szCs w:val="28"/>
          <w:rtl/>
          <w:lang w:bidi="fa-IR"/>
        </w:rPr>
        <w:t>کند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از او دوری کن</w:t>
      </w:r>
      <w:r w:rsidR="00FD4401">
        <w:rPr>
          <w:rFonts w:cs="B Lotus" w:hint="cs"/>
          <w:b/>
          <w:sz w:val="28"/>
          <w:szCs w:val="28"/>
          <w:rtl/>
          <w:lang w:bidi="fa-IR"/>
        </w:rPr>
        <w:t xml:space="preserve"> (</w:t>
      </w:r>
      <w:r w:rsidRPr="00D871F3">
        <w:rPr>
          <w:rFonts w:cs="B Lotus" w:hint="cs"/>
          <w:sz w:val="28"/>
          <w:szCs w:val="28"/>
          <w:rtl/>
          <w:lang w:bidi="fa-IR"/>
        </w:rPr>
        <w:t>طلاقش بده</w:t>
      </w:r>
      <w:r w:rsidR="00F86350">
        <w:rPr>
          <w:rFonts w:cs="B Lotus" w:hint="cs"/>
          <w:sz w:val="28"/>
          <w:szCs w:val="28"/>
          <w:rtl/>
          <w:lang w:bidi="fa-IR"/>
        </w:rPr>
        <w:t>)</w:t>
      </w:r>
      <w:r w:rsidRPr="00D871F3">
        <w:rPr>
          <w:rFonts w:cs="B Lotus" w:hint="cs"/>
          <w:sz w:val="28"/>
          <w:szCs w:val="28"/>
          <w:rtl/>
          <w:lang w:bidi="fa-IR"/>
        </w:rPr>
        <w:t>»</w:t>
      </w:r>
      <w:r w:rsidRPr="00DB0495">
        <w:rPr>
          <w:rFonts w:cs="B Lotus" w:hint="cs"/>
          <w:b/>
          <w:sz w:val="28"/>
          <w:szCs w:val="28"/>
          <w:rtl/>
          <w:lang w:bidi="fa-IR"/>
        </w:rPr>
        <w:t xml:space="preserve"> </w:t>
      </w:r>
      <w:r w:rsidRPr="00D871F3">
        <w:rPr>
          <w:rFonts w:cs="B Lotus" w:hint="cs"/>
          <w:sz w:val="28"/>
          <w:szCs w:val="28"/>
          <w:rtl/>
          <w:lang w:bidi="fa-IR"/>
        </w:rPr>
        <w:t>گفت</w:t>
      </w:r>
      <w:r w:rsidR="00602531">
        <w:rPr>
          <w:rFonts w:cs="B Lotus" w:hint="cs"/>
          <w:b/>
          <w:sz w:val="28"/>
          <w:szCs w:val="28"/>
          <w:rtl/>
          <w:lang w:bidi="fa-IR"/>
        </w:rPr>
        <w:t xml:space="preserve">: </w:t>
      </w:r>
      <w:r w:rsidRPr="00D871F3">
        <w:rPr>
          <w:rFonts w:cs="B Lotus" w:hint="cs"/>
          <w:sz w:val="28"/>
          <w:szCs w:val="28"/>
          <w:rtl/>
          <w:lang w:bidi="fa-IR"/>
        </w:rPr>
        <w:t>بیم آن دارم دلم بدنبال وی باشد</w:t>
      </w:r>
      <w:r w:rsidR="00FD4401">
        <w:rPr>
          <w:rFonts w:cs="B Lotus" w:hint="cs"/>
          <w:sz w:val="28"/>
          <w:szCs w:val="28"/>
          <w:rtl/>
          <w:lang w:bidi="fa-IR"/>
        </w:rPr>
        <w:t>. (</w:t>
      </w:r>
      <w:r w:rsidRPr="00D871F3">
        <w:rPr>
          <w:rFonts w:cs="B Lotus" w:hint="cs"/>
          <w:sz w:val="28"/>
          <w:szCs w:val="28"/>
          <w:rtl/>
          <w:lang w:bidi="fa-IR"/>
        </w:rPr>
        <w:t>نتوانم از او دل بکنم</w:t>
      </w:r>
      <w:r w:rsidR="00F86350">
        <w:rPr>
          <w:rFonts w:cs="B Lotus" w:hint="cs"/>
          <w:sz w:val="28"/>
          <w:szCs w:val="28"/>
          <w:rtl/>
          <w:lang w:bidi="fa-IR"/>
        </w:rPr>
        <w:t>)</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از او بهره گیر» </w:t>
      </w:r>
      <w:r w:rsidRPr="00D871F3">
        <w:rPr>
          <w:rFonts w:cs="B Lotus" w:hint="cs"/>
          <w:sz w:val="28"/>
          <w:szCs w:val="28"/>
          <w:rtl/>
          <w:lang w:bidi="fa-IR"/>
        </w:rPr>
        <w:t>ابو داود و بزار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رجال آن ثقه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و نسایی از طریقی دیگر از ابن عباس به این لفظ روایت کرده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او را طلاق بده» </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بدون اونمی توانم صبر نمایم</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پس او را نگه دار»</w:t>
      </w:r>
      <w:r w:rsidR="00FD4401">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942- </w:t>
      </w:r>
      <w:r w:rsidRPr="0053084C">
        <w:rPr>
          <w:rStyle w:val="Char2"/>
          <w:rtl/>
        </w:rPr>
        <w:t>وَعَنْ أَبي هُرَيْرَةَ رَضِي اللَّهُ عَنْهُ أَنّهُ سَمِعَ رَسُولَ اللَّهِ صلى الله عليه وآله وسلم يَقُولُ حِينَ نَزَلَتْ آيَةُ الْمُتَلاعِنَيْنِ</w:t>
      </w:r>
      <w:r w:rsidR="00602531" w:rsidRPr="0053084C">
        <w:rPr>
          <w:rStyle w:val="Char2"/>
          <w:rtl/>
        </w:rPr>
        <w:t xml:space="preserve">: </w:t>
      </w:r>
      <w:r w:rsidR="00A14D36" w:rsidRPr="0053084C">
        <w:rPr>
          <w:rStyle w:val="Char2"/>
          <w:rFonts w:hint="cs"/>
          <w:rtl/>
        </w:rPr>
        <w:t>«</w:t>
      </w:r>
      <w:r w:rsidRPr="0053084C">
        <w:rPr>
          <w:rStyle w:val="Char2"/>
          <w:rtl/>
        </w:rPr>
        <w:t>أَيُّمَا امْرَأَةٍ أَدْخَلَتْ عَلى قَوْمٍ مَنْ لَيْسَ مِنْهُمْ فَلَيْسَتْ مِن الله في شيءٍ وَلَمْ يُدْخِلْهَا الله جَنّتَهُ وَأَيُّمَا رَجُلٍ جَحَدَ وَلَدَهُ وَهُوَ يَنْظُرُ إلَيْهِ احْتَجَبَ الله عَنْهُ وَفَضَحَهُ عَلى رُؤوس الأوَّلِينَ وَالآخرينَ</w:t>
      </w:r>
      <w:r w:rsidR="00A14D36" w:rsidRPr="0053084C">
        <w:rPr>
          <w:rStyle w:val="Char2"/>
          <w:rtl/>
        </w:rPr>
        <w:t>»</w:t>
      </w:r>
      <w:r w:rsidR="00FD4401" w:rsidRPr="0053084C">
        <w:rPr>
          <w:rStyle w:val="Char2"/>
          <w:rFonts w:hint="cs"/>
          <w:rtl/>
        </w:rPr>
        <w:t>.</w:t>
      </w:r>
      <w:r w:rsidR="00FD4401">
        <w:rPr>
          <w:rFonts w:cs="B Lotus" w:hint="cs"/>
          <w:b/>
          <w:sz w:val="28"/>
          <w:szCs w:val="28"/>
          <w:rtl/>
          <w:lang w:bidi="fa-IR"/>
        </w:rPr>
        <w:t xml:space="preserve"> </w:t>
      </w:r>
      <w:r w:rsidRPr="0053084C">
        <w:rPr>
          <w:rStyle w:val="Char0"/>
          <w:rtl/>
        </w:rPr>
        <w:t>أَخْرَجَهْ أبُو دَاودَ والنّسائي وابنُ مَاجَهُ وَصَحّحهُ ابنُ حِبّانَ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942- ابو هریره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شنیدم رسول خدا پس از نزول آیه لعان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زنی که برطایفه ای</w:t>
      </w:r>
      <w:r w:rsidR="00D865C1">
        <w:rPr>
          <w:rFonts w:cs="B Lotus" w:hint="cs"/>
          <w:sz w:val="28"/>
          <w:szCs w:val="28"/>
          <w:rtl/>
          <w:lang w:bidi="fa-IR"/>
        </w:rPr>
        <w:t xml:space="preserve"> (</w:t>
      </w:r>
      <w:r w:rsidRPr="00D871F3">
        <w:rPr>
          <w:rFonts w:cs="B Lotus" w:hint="cs"/>
          <w:sz w:val="28"/>
          <w:szCs w:val="28"/>
          <w:rtl/>
          <w:lang w:bidi="fa-IR"/>
        </w:rPr>
        <w:t>بوسیله زنا)</w:t>
      </w:r>
      <w:r w:rsidRPr="00DB0495">
        <w:rPr>
          <w:rFonts w:cs="B Lotus" w:hint="cs"/>
          <w:b/>
          <w:sz w:val="28"/>
          <w:szCs w:val="28"/>
          <w:rtl/>
          <w:lang w:bidi="fa-IR"/>
        </w:rPr>
        <w:t xml:space="preserve"> فرزندی داخل کند که از آنان نیست</w:t>
      </w:r>
      <w:r w:rsidR="00FD4401">
        <w:rPr>
          <w:rFonts w:cs="B Lotus" w:hint="cs"/>
          <w:b/>
          <w:sz w:val="28"/>
          <w:szCs w:val="28"/>
          <w:rtl/>
          <w:lang w:bidi="fa-IR"/>
        </w:rPr>
        <w:t xml:space="preserve">، </w:t>
      </w:r>
      <w:r w:rsidRPr="00DB0495">
        <w:rPr>
          <w:rFonts w:cs="B Lotus" w:hint="cs"/>
          <w:b/>
          <w:sz w:val="28"/>
          <w:szCs w:val="28"/>
          <w:rtl/>
          <w:lang w:bidi="fa-IR"/>
        </w:rPr>
        <w:t>او با</w:t>
      </w:r>
      <w:r w:rsidR="00FD4401">
        <w:rPr>
          <w:rFonts w:cs="B Lotus" w:hint="cs"/>
          <w:b/>
          <w:sz w:val="28"/>
          <w:szCs w:val="28"/>
          <w:rtl/>
          <w:lang w:bidi="fa-IR"/>
        </w:rPr>
        <w:t xml:space="preserve"> (</w:t>
      </w:r>
      <w:r w:rsidRPr="00D871F3">
        <w:rPr>
          <w:rFonts w:cs="B Lotus" w:hint="cs"/>
          <w:sz w:val="28"/>
          <w:szCs w:val="28"/>
          <w:rtl/>
          <w:lang w:bidi="fa-IR"/>
        </w:rPr>
        <w:t>دين)</w:t>
      </w:r>
      <w:r w:rsidRPr="00DB0495">
        <w:rPr>
          <w:rFonts w:cs="B Lotus" w:hint="cs"/>
          <w:b/>
          <w:sz w:val="28"/>
          <w:szCs w:val="28"/>
          <w:rtl/>
          <w:lang w:bidi="fa-IR"/>
        </w:rPr>
        <w:t xml:space="preserve"> خداوند هیچ ارتباطى ندارد</w:t>
      </w:r>
      <w:r w:rsidR="00FD4401">
        <w:rPr>
          <w:rFonts w:cs="B Lotus" w:hint="cs"/>
          <w:b/>
          <w:sz w:val="28"/>
          <w:szCs w:val="28"/>
          <w:rtl/>
          <w:lang w:bidi="fa-IR"/>
        </w:rPr>
        <w:t xml:space="preserve">، </w:t>
      </w:r>
      <w:r w:rsidRPr="00DB0495">
        <w:rPr>
          <w:rFonts w:cs="B Lotus" w:hint="cs"/>
          <w:b/>
          <w:sz w:val="28"/>
          <w:szCs w:val="28"/>
          <w:rtl/>
          <w:lang w:bidi="fa-IR"/>
        </w:rPr>
        <w:t>وخداوند</w:t>
      </w:r>
      <w:r w:rsidR="00602531">
        <w:rPr>
          <w:rFonts w:cs="B Lotus" w:hint="cs"/>
          <w:b/>
          <w:sz w:val="28"/>
          <w:szCs w:val="28"/>
          <w:rtl/>
          <w:lang w:bidi="fa-IR"/>
        </w:rPr>
        <w:t xml:space="preserve"> </w:t>
      </w:r>
      <w:r w:rsidRPr="00DB0495">
        <w:rPr>
          <w:rFonts w:cs="B Lotus" w:hint="cs"/>
          <w:b/>
          <w:sz w:val="28"/>
          <w:szCs w:val="28"/>
          <w:rtl/>
          <w:lang w:bidi="fa-IR"/>
        </w:rPr>
        <w:t>هرگز او رابه</w:t>
      </w:r>
      <w:r w:rsidR="00602531">
        <w:rPr>
          <w:rFonts w:cs="B Lotus" w:hint="cs"/>
          <w:b/>
          <w:sz w:val="28"/>
          <w:szCs w:val="28"/>
          <w:rtl/>
          <w:lang w:bidi="fa-IR"/>
        </w:rPr>
        <w:t xml:space="preserve"> </w:t>
      </w:r>
      <w:r w:rsidRPr="00DB0495">
        <w:rPr>
          <w:rFonts w:cs="B Lotus" w:hint="cs"/>
          <w:b/>
          <w:sz w:val="28"/>
          <w:szCs w:val="28"/>
          <w:rtl/>
          <w:lang w:bidi="fa-IR"/>
        </w:rPr>
        <w:t>بهشت خويش وارد</w:t>
      </w:r>
      <w:r w:rsidR="006C18DB">
        <w:rPr>
          <w:rFonts w:cs="B Lotus" w:hint="cs"/>
          <w:b/>
          <w:sz w:val="28"/>
          <w:szCs w:val="28"/>
          <w:rtl/>
          <w:lang w:bidi="fa-IR"/>
        </w:rPr>
        <w:t xml:space="preserve"> نمی‌</w:t>
      </w:r>
      <w:r w:rsidRPr="00DB0495">
        <w:rPr>
          <w:rFonts w:cs="B Lotus" w:hint="cs"/>
          <w:b/>
          <w:sz w:val="28"/>
          <w:szCs w:val="28"/>
          <w:rtl/>
          <w:lang w:bidi="fa-IR"/>
        </w:rPr>
        <w:t>کند</w:t>
      </w:r>
      <w:r w:rsidR="00FD4401">
        <w:rPr>
          <w:rFonts w:cs="B Lotus" w:hint="cs"/>
          <w:b/>
          <w:sz w:val="28"/>
          <w:szCs w:val="28"/>
          <w:rtl/>
          <w:lang w:bidi="fa-IR"/>
        </w:rPr>
        <w:t xml:space="preserve">، </w:t>
      </w:r>
      <w:r w:rsidRPr="00DB0495">
        <w:rPr>
          <w:rFonts w:cs="B Lotus" w:hint="cs"/>
          <w:b/>
          <w:sz w:val="28"/>
          <w:szCs w:val="28"/>
          <w:rtl/>
          <w:lang w:bidi="fa-IR"/>
        </w:rPr>
        <w:t>و هر مردی که منکر فرزندش شود</w:t>
      </w:r>
      <w:r w:rsidR="00FD4401">
        <w:rPr>
          <w:rFonts w:cs="B Lotus" w:hint="cs"/>
          <w:b/>
          <w:sz w:val="28"/>
          <w:szCs w:val="28"/>
          <w:rtl/>
          <w:lang w:bidi="fa-IR"/>
        </w:rPr>
        <w:t xml:space="preserve">، </w:t>
      </w:r>
      <w:r w:rsidRPr="00DB0495">
        <w:rPr>
          <w:rFonts w:cs="B Lotus" w:hint="cs"/>
          <w:b/>
          <w:sz w:val="28"/>
          <w:szCs w:val="28"/>
          <w:rtl/>
          <w:lang w:bidi="fa-IR"/>
        </w:rPr>
        <w:t>در حالی که بچه به او نگاه</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b/>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در روز قیامت)</w:t>
      </w:r>
      <w:r w:rsidRPr="00DB0495">
        <w:rPr>
          <w:rFonts w:cs="B Lotus" w:hint="cs"/>
          <w:b/>
          <w:sz w:val="28"/>
          <w:szCs w:val="28"/>
          <w:rtl/>
          <w:lang w:bidi="fa-IR"/>
        </w:rPr>
        <w:t>خداوند خود را از او حجاب</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b/>
          <w:sz w:val="28"/>
          <w:szCs w:val="28"/>
          <w:rtl/>
          <w:lang w:bidi="fa-IR"/>
        </w:rPr>
        <w:t>، (</w:t>
      </w:r>
      <w:r w:rsidR="00EE6A47" w:rsidRPr="00D871F3">
        <w:rPr>
          <w:rFonts w:cs="B Lotus" w:hint="cs"/>
          <w:sz w:val="28"/>
          <w:szCs w:val="28"/>
          <w:rtl/>
          <w:lang w:bidi="fa-IR"/>
        </w:rPr>
        <w:t>و از دیدار خداوند محروم</w:t>
      </w:r>
      <w:r w:rsidR="0053084C">
        <w:rPr>
          <w:rFonts w:cs="B Lotus" w:hint="cs"/>
          <w:sz w:val="28"/>
          <w:szCs w:val="28"/>
          <w:rtl/>
          <w:lang w:bidi="fa-IR"/>
        </w:rPr>
        <w:t xml:space="preserve"> می‌شود</w:t>
      </w:r>
      <w:r w:rsidRPr="00D871F3">
        <w:rPr>
          <w:rFonts w:cs="B Lotus" w:hint="cs"/>
          <w:sz w:val="28"/>
          <w:szCs w:val="28"/>
          <w:rtl/>
          <w:lang w:bidi="fa-IR"/>
        </w:rPr>
        <w:t>)</w:t>
      </w:r>
      <w:r w:rsidRPr="00DB0495">
        <w:rPr>
          <w:rFonts w:cs="B Lotus" w:hint="cs"/>
          <w:b/>
          <w:sz w:val="28"/>
          <w:szCs w:val="28"/>
          <w:rtl/>
          <w:lang w:bidi="fa-IR"/>
        </w:rPr>
        <w:t>و خداوند او را در جمع تمام خلایق رسوا</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sz w:val="28"/>
          <w:szCs w:val="28"/>
          <w:rtl/>
          <w:lang w:bidi="fa-IR"/>
        </w:rPr>
        <w:t xml:space="preserve">. </w:t>
      </w:r>
      <w:r w:rsidRPr="00D871F3">
        <w:rPr>
          <w:rFonts w:cs="B Lotus" w:hint="cs"/>
          <w:sz w:val="28"/>
          <w:szCs w:val="28"/>
          <w:rtl/>
          <w:lang w:bidi="fa-IR"/>
        </w:rPr>
        <w:t>ابو داود و نسائی و ابن ماجه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ابن حبان صحیح دانسته است</w:t>
      </w:r>
      <w:r w:rsidR="00A14D36">
        <w:rPr>
          <w:rFonts w:cs="B Lotus" w:hint="cs"/>
          <w:sz w:val="28"/>
          <w:szCs w:val="28"/>
          <w:rtl/>
          <w:lang w:bidi="fa-IR"/>
        </w:rPr>
        <w:t xml:space="preserve">. </w:t>
      </w:r>
    </w:p>
    <w:p w:rsidR="00A0278F" w:rsidRPr="00D871F3" w:rsidRDefault="00A0278F" w:rsidP="0053084C">
      <w:pPr>
        <w:ind w:firstLine="284"/>
        <w:jc w:val="both"/>
        <w:rPr>
          <w:rFonts w:cs="B Lotus"/>
          <w:sz w:val="28"/>
          <w:szCs w:val="28"/>
          <w:rtl/>
          <w:lang w:bidi="fa-IR"/>
        </w:rPr>
      </w:pPr>
      <w:r w:rsidRPr="00D871F3">
        <w:rPr>
          <w:rFonts w:cs="B Lotus" w:hint="cs"/>
          <w:sz w:val="28"/>
          <w:szCs w:val="28"/>
          <w:rtl/>
          <w:lang w:bidi="fa-IR"/>
        </w:rPr>
        <w:t xml:space="preserve">943- </w:t>
      </w:r>
      <w:r w:rsidRPr="0053084C">
        <w:rPr>
          <w:rStyle w:val="Char2"/>
          <w:rtl/>
        </w:rPr>
        <w:t>وَعَنْ عُمَرَ رَضيَ اللَّهُ عَنْهُ قالَ</w:t>
      </w:r>
      <w:r w:rsidR="00602531" w:rsidRPr="0053084C">
        <w:rPr>
          <w:rStyle w:val="Char2"/>
          <w:rtl/>
        </w:rPr>
        <w:t xml:space="preserve">: </w:t>
      </w:r>
      <w:r w:rsidR="0053084C" w:rsidRPr="0053084C">
        <w:rPr>
          <w:rStyle w:val="Char2"/>
          <w:rFonts w:hint="cs"/>
          <w:rtl/>
        </w:rPr>
        <w:t>«</w:t>
      </w:r>
      <w:r w:rsidRPr="0053084C">
        <w:rPr>
          <w:rStyle w:val="Char2"/>
          <w:rtl/>
        </w:rPr>
        <w:t>مَنْ أَقَرَّ بِوَلَدِهِ طَرْفَةَ عيْنٍ فَلَيْسَ لَهُ أَنْ يَنْفِيَهُ</w:t>
      </w:r>
      <w:r w:rsidR="0053084C" w:rsidRPr="0053084C">
        <w:rPr>
          <w:rStyle w:val="Char2"/>
          <w:rFonts w:hint="cs"/>
          <w:rtl/>
        </w:rPr>
        <w:t>»</w:t>
      </w:r>
      <w:r w:rsidRPr="00D871F3">
        <w:rPr>
          <w:rFonts w:cs="B Lotus"/>
          <w:sz w:val="28"/>
          <w:szCs w:val="28"/>
          <w:rtl/>
          <w:lang w:bidi="fa-IR"/>
        </w:rPr>
        <w:t xml:space="preserve"> </w:t>
      </w:r>
      <w:r w:rsidRPr="0053084C">
        <w:rPr>
          <w:rStyle w:val="Char0"/>
          <w:rtl/>
        </w:rPr>
        <w:t>أَخْرَجَهُ الْبَيْهَقِيُّ وَهُوَ حَسَنٌ مَوْقُوفٌ</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943- عمر </w:t>
      </w:r>
      <w:r w:rsidRPr="00D871F3">
        <w:rPr>
          <w:rFonts w:cs="B Lotus"/>
          <w:sz w:val="28"/>
          <w:szCs w:val="28"/>
          <w:rtl/>
          <w:lang w:bidi="fa-IR"/>
        </w:rPr>
        <w:t>رَضيَ اللَّهُ عَنْهُ</w:t>
      </w:r>
      <w:r w:rsidR="006358B7">
        <w:rPr>
          <w:rFonts w:cs="B Lotu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هر کس در یک</w:t>
      </w:r>
      <w:r w:rsidR="00FD4401">
        <w:rPr>
          <w:rFonts w:cs="B Lotus" w:hint="cs"/>
          <w:sz w:val="28"/>
          <w:szCs w:val="28"/>
          <w:rtl/>
          <w:lang w:bidi="fa-IR"/>
        </w:rPr>
        <w:t xml:space="preserve"> (</w:t>
      </w:r>
      <w:r w:rsidRPr="00D871F3">
        <w:rPr>
          <w:rFonts w:cs="B Lotus" w:hint="cs"/>
          <w:sz w:val="28"/>
          <w:szCs w:val="28"/>
          <w:rtl/>
          <w:lang w:bidi="fa-IR"/>
        </w:rPr>
        <w:t>لحظه) چشم برهم زدن</w:t>
      </w:r>
      <w:r w:rsidR="00602531">
        <w:rPr>
          <w:rFonts w:cs="B Lotus" w:hint="cs"/>
          <w:sz w:val="28"/>
          <w:szCs w:val="28"/>
          <w:rtl/>
          <w:lang w:bidi="fa-IR"/>
        </w:rPr>
        <w:t xml:space="preserve"> </w:t>
      </w:r>
      <w:r w:rsidRPr="00D871F3">
        <w:rPr>
          <w:rFonts w:cs="B Lotus" w:hint="cs"/>
          <w:sz w:val="28"/>
          <w:szCs w:val="28"/>
          <w:rtl/>
          <w:lang w:bidi="fa-IR"/>
        </w:rPr>
        <w:t>به فرزندش اعتراف کند</w:t>
      </w:r>
      <w:r w:rsidR="00DA7806">
        <w:rPr>
          <w:rFonts w:cs="B Lotus" w:hint="cs"/>
          <w:sz w:val="28"/>
          <w:szCs w:val="28"/>
          <w:rtl/>
          <w:lang w:bidi="fa-IR"/>
        </w:rPr>
        <w:t xml:space="preserve">؛ </w:t>
      </w:r>
      <w:r w:rsidRPr="00D871F3">
        <w:rPr>
          <w:rFonts w:cs="B Lotus" w:hint="cs"/>
          <w:sz w:val="28"/>
          <w:szCs w:val="28"/>
          <w:rtl/>
          <w:lang w:bidi="fa-IR"/>
        </w:rPr>
        <w:t>دیگر حق ندارد او را از خود نفی کند</w:t>
      </w:r>
      <w:r w:rsidR="00FD4401">
        <w:rPr>
          <w:rFonts w:cs="B Lotus" w:hint="cs"/>
          <w:sz w:val="28"/>
          <w:szCs w:val="28"/>
          <w:rtl/>
          <w:lang w:bidi="fa-IR"/>
        </w:rPr>
        <w:t xml:space="preserve">. </w:t>
      </w:r>
      <w:r w:rsidRPr="00D871F3">
        <w:rPr>
          <w:rFonts w:cs="B Lotus" w:hint="cs"/>
          <w:sz w:val="28"/>
          <w:szCs w:val="28"/>
          <w:rtl/>
          <w:lang w:bidi="fa-IR"/>
        </w:rPr>
        <w:t>بیهقی روایت کرده</w:t>
      </w:r>
      <w:r w:rsidR="00FD4401">
        <w:rPr>
          <w:rFonts w:cs="B Lotus" w:hint="cs"/>
          <w:sz w:val="28"/>
          <w:szCs w:val="28"/>
          <w:rtl/>
          <w:lang w:bidi="fa-IR"/>
        </w:rPr>
        <w:t xml:space="preserve">، </w:t>
      </w:r>
      <w:r w:rsidRPr="00D871F3">
        <w:rPr>
          <w:rFonts w:cs="B Lotus" w:hint="cs"/>
          <w:sz w:val="28"/>
          <w:szCs w:val="28"/>
          <w:rtl/>
          <w:lang w:bidi="fa-IR"/>
        </w:rPr>
        <w:t>حسن</w:t>
      </w:r>
      <w:r w:rsidR="00FD4401">
        <w:rPr>
          <w:rFonts w:cs="B Lotus" w:hint="cs"/>
          <w:sz w:val="28"/>
          <w:szCs w:val="28"/>
          <w:rtl/>
          <w:lang w:bidi="fa-IR"/>
        </w:rPr>
        <w:t xml:space="preserve">، </w:t>
      </w:r>
      <w:r w:rsidRPr="00D871F3">
        <w:rPr>
          <w:rFonts w:cs="B Lotus" w:hint="cs"/>
          <w:sz w:val="28"/>
          <w:szCs w:val="28"/>
          <w:rtl/>
          <w:lang w:bidi="fa-IR"/>
        </w:rPr>
        <w:t>و موقوف است</w:t>
      </w:r>
      <w:r w:rsidR="00A14D36">
        <w:rPr>
          <w:rFonts w:cs="B Lotus" w:hint="cs"/>
          <w:sz w:val="28"/>
          <w:szCs w:val="28"/>
          <w:rtl/>
          <w:lang w:bidi="fa-IR"/>
        </w:rPr>
        <w:t xml:space="preserve">. </w:t>
      </w:r>
    </w:p>
    <w:p w:rsidR="00A0278F" w:rsidRPr="00D871F3" w:rsidRDefault="00A0278F" w:rsidP="0053084C">
      <w:pPr>
        <w:ind w:firstLine="284"/>
        <w:jc w:val="both"/>
        <w:rPr>
          <w:rFonts w:cs="B Lotus"/>
          <w:sz w:val="28"/>
          <w:szCs w:val="28"/>
          <w:rtl/>
          <w:lang w:bidi="fa-IR"/>
        </w:rPr>
      </w:pPr>
      <w:r w:rsidRPr="00D871F3">
        <w:rPr>
          <w:rFonts w:cs="B Lotus" w:hint="cs"/>
          <w:sz w:val="28"/>
          <w:szCs w:val="28"/>
          <w:rtl/>
          <w:lang w:bidi="fa-IR"/>
        </w:rPr>
        <w:t xml:space="preserve">944- </w:t>
      </w:r>
      <w:r w:rsidRPr="0053084C">
        <w:rPr>
          <w:rStyle w:val="Char2"/>
          <w:rtl/>
        </w:rPr>
        <w:t>وَعَنْ أبي هُرَيْرَةَ أنَّ رَجُلاً قَالَ</w:t>
      </w:r>
      <w:r w:rsidR="00602531" w:rsidRPr="0053084C">
        <w:rPr>
          <w:rStyle w:val="Char2"/>
          <w:rtl/>
        </w:rPr>
        <w:t xml:space="preserve">: </w:t>
      </w:r>
      <w:r w:rsidRPr="0053084C">
        <w:rPr>
          <w:rStyle w:val="Char2"/>
          <w:rtl/>
        </w:rPr>
        <w:t xml:space="preserve">يا رسولَ الله </w:t>
      </w:r>
      <w:r w:rsidR="002353F9" w:rsidRPr="0053084C">
        <w:rPr>
          <w:rStyle w:val="Char2"/>
          <w:rtl/>
        </w:rPr>
        <w:t>إن امرأتي ولدت غُلاماً أَسْوَدَ</w:t>
      </w:r>
      <w:r w:rsidRPr="0053084C">
        <w:rPr>
          <w:rStyle w:val="Char2"/>
          <w:rtl/>
        </w:rPr>
        <w:t>؟ قالَ</w:t>
      </w:r>
      <w:r w:rsidR="00602531" w:rsidRPr="0053084C">
        <w:rPr>
          <w:rStyle w:val="Char2"/>
          <w:rtl/>
        </w:rPr>
        <w:t xml:space="preserve">: </w:t>
      </w:r>
      <w:r w:rsidR="00A14D36" w:rsidRPr="0053084C">
        <w:rPr>
          <w:rStyle w:val="Char2"/>
          <w:rFonts w:hint="cs"/>
          <w:rtl/>
        </w:rPr>
        <w:t>«</w:t>
      </w:r>
      <w:r w:rsidRPr="0053084C">
        <w:rPr>
          <w:rStyle w:val="Char2"/>
          <w:rtl/>
        </w:rPr>
        <w:t>هَلْ لَكَ مِنْ إبِلٍ</w:t>
      </w:r>
      <w:r w:rsidR="00823D29" w:rsidRPr="0053084C">
        <w:rPr>
          <w:rStyle w:val="Char2"/>
          <w:rtl/>
        </w:rPr>
        <w:t>؟</w:t>
      </w:r>
      <w:r w:rsidR="00A14D36" w:rsidRPr="0053084C">
        <w:rPr>
          <w:rStyle w:val="Char2"/>
          <w:rtl/>
        </w:rPr>
        <w:t>»</w:t>
      </w:r>
      <w:r w:rsidRPr="0053084C">
        <w:rPr>
          <w:rStyle w:val="Char2"/>
          <w:rtl/>
        </w:rPr>
        <w:t xml:space="preserve"> قالَ</w:t>
      </w:r>
      <w:r w:rsidR="00602531" w:rsidRPr="0053084C">
        <w:rPr>
          <w:rStyle w:val="Char2"/>
          <w:rtl/>
        </w:rPr>
        <w:t xml:space="preserve">: </w:t>
      </w:r>
      <w:r w:rsidRPr="0053084C">
        <w:rPr>
          <w:rStyle w:val="Char2"/>
          <w:rtl/>
        </w:rPr>
        <w:t>نَعَمْ قال</w:t>
      </w:r>
      <w:r w:rsidR="00602531" w:rsidRPr="0053084C">
        <w:rPr>
          <w:rStyle w:val="Char2"/>
          <w:rtl/>
        </w:rPr>
        <w:t xml:space="preserve">: </w:t>
      </w:r>
      <w:r w:rsidR="00A14D36" w:rsidRPr="0053084C">
        <w:rPr>
          <w:rStyle w:val="Char2"/>
          <w:rFonts w:hint="cs"/>
          <w:rtl/>
        </w:rPr>
        <w:t>«</w:t>
      </w:r>
      <w:r w:rsidRPr="0053084C">
        <w:rPr>
          <w:rStyle w:val="Char2"/>
          <w:rtl/>
        </w:rPr>
        <w:t>فَمَا أَلْوَانُهَا</w:t>
      </w:r>
      <w:r w:rsidR="00823D29" w:rsidRPr="0053084C">
        <w:rPr>
          <w:rStyle w:val="Char2"/>
          <w:rtl/>
        </w:rPr>
        <w:t>؟</w:t>
      </w:r>
      <w:r w:rsidR="00A14D36" w:rsidRPr="0053084C">
        <w:rPr>
          <w:rStyle w:val="Char2"/>
          <w:rtl/>
        </w:rPr>
        <w:t>»</w:t>
      </w:r>
      <w:r w:rsidRPr="0053084C">
        <w:rPr>
          <w:rStyle w:val="Char2"/>
          <w:rtl/>
        </w:rPr>
        <w:t xml:space="preserve"> قالَ</w:t>
      </w:r>
      <w:r w:rsidR="00602531" w:rsidRPr="0053084C">
        <w:rPr>
          <w:rStyle w:val="Char2"/>
          <w:rtl/>
        </w:rPr>
        <w:t xml:space="preserve">: </w:t>
      </w:r>
      <w:r w:rsidRPr="0053084C">
        <w:rPr>
          <w:rStyle w:val="Char2"/>
          <w:rtl/>
        </w:rPr>
        <w:t>حُمْرٌ قَالَ</w:t>
      </w:r>
      <w:r w:rsidR="00602531" w:rsidRPr="0053084C">
        <w:rPr>
          <w:rStyle w:val="Char2"/>
          <w:rtl/>
        </w:rPr>
        <w:t>:</w:t>
      </w:r>
      <w:r w:rsidR="00602531">
        <w:rPr>
          <w:rFonts w:cs="B Lotus"/>
          <w:sz w:val="28"/>
          <w:szCs w:val="28"/>
          <w:rtl/>
          <w:lang w:bidi="fa-IR"/>
        </w:rPr>
        <w:t xml:space="preserve"> </w:t>
      </w:r>
      <w:r w:rsidR="00602531" w:rsidRPr="0053084C">
        <w:rPr>
          <w:rStyle w:val="Char2"/>
          <w:rFonts w:hint="cs"/>
          <w:rtl/>
        </w:rPr>
        <w:t>«</w:t>
      </w:r>
      <w:r w:rsidRPr="0053084C">
        <w:rPr>
          <w:rStyle w:val="Char2"/>
          <w:rtl/>
        </w:rPr>
        <w:t>هَلْ فِيهَا مِنْ أَوْرَقَ</w:t>
      </w:r>
      <w:r w:rsidR="00823D29" w:rsidRPr="0053084C">
        <w:rPr>
          <w:rStyle w:val="Char2"/>
          <w:rtl/>
        </w:rPr>
        <w:t>؟</w:t>
      </w:r>
      <w:r w:rsidR="00A14D36" w:rsidRPr="0053084C">
        <w:rPr>
          <w:rStyle w:val="Char2"/>
          <w:rtl/>
        </w:rPr>
        <w:t>»</w:t>
      </w:r>
      <w:r w:rsidRPr="0053084C">
        <w:rPr>
          <w:rStyle w:val="Char2"/>
          <w:rtl/>
        </w:rPr>
        <w:t xml:space="preserve"> قالَ</w:t>
      </w:r>
      <w:r w:rsidR="00602531" w:rsidRPr="0053084C">
        <w:rPr>
          <w:rStyle w:val="Char2"/>
          <w:rtl/>
        </w:rPr>
        <w:t xml:space="preserve">: </w:t>
      </w:r>
      <w:r w:rsidRPr="0053084C">
        <w:rPr>
          <w:rStyle w:val="Char2"/>
          <w:rtl/>
        </w:rPr>
        <w:t>نَعَمْ قَالَ</w:t>
      </w:r>
      <w:r w:rsidR="00602531" w:rsidRPr="0053084C">
        <w:rPr>
          <w:rStyle w:val="Char2"/>
          <w:rtl/>
        </w:rPr>
        <w:t xml:space="preserve">: </w:t>
      </w:r>
      <w:r w:rsidR="00A14D36" w:rsidRPr="0053084C">
        <w:rPr>
          <w:rStyle w:val="Char2"/>
          <w:rFonts w:hint="cs"/>
          <w:rtl/>
        </w:rPr>
        <w:t>«</w:t>
      </w:r>
      <w:r w:rsidRPr="0053084C">
        <w:rPr>
          <w:rStyle w:val="Char2"/>
          <w:rtl/>
        </w:rPr>
        <w:t>فَأَنّى ذلِكَ</w:t>
      </w:r>
      <w:r w:rsidR="00823D29" w:rsidRPr="0053084C">
        <w:rPr>
          <w:rStyle w:val="Char2"/>
          <w:rtl/>
        </w:rPr>
        <w:t>؟</w:t>
      </w:r>
      <w:r w:rsidR="00A14D36" w:rsidRPr="0053084C">
        <w:rPr>
          <w:rStyle w:val="Char2"/>
          <w:rtl/>
        </w:rPr>
        <w:t>»</w:t>
      </w:r>
      <w:r w:rsidRPr="0053084C">
        <w:rPr>
          <w:rStyle w:val="Char2"/>
          <w:rtl/>
        </w:rPr>
        <w:t xml:space="preserve"> قالَ</w:t>
      </w:r>
      <w:r w:rsidR="00602531" w:rsidRPr="0053084C">
        <w:rPr>
          <w:rStyle w:val="Char2"/>
          <w:rtl/>
        </w:rPr>
        <w:t xml:space="preserve">: </w:t>
      </w:r>
      <w:r w:rsidRPr="0053084C">
        <w:rPr>
          <w:rStyle w:val="Char2"/>
          <w:rtl/>
        </w:rPr>
        <w:t>لَعَلّهُ نَزَعَهُ عِرْقٌ</w:t>
      </w:r>
      <w:r w:rsidR="00FD4401" w:rsidRPr="0053084C">
        <w:rPr>
          <w:rStyle w:val="Char2"/>
          <w:rFonts w:hint="cs"/>
          <w:rtl/>
        </w:rPr>
        <w:t xml:space="preserve">. </w:t>
      </w:r>
      <w:r w:rsidRPr="0053084C">
        <w:rPr>
          <w:rStyle w:val="Char2"/>
          <w:rtl/>
        </w:rPr>
        <w:t>قَالَ</w:t>
      </w:r>
      <w:r w:rsidR="00602531" w:rsidRPr="0053084C">
        <w:rPr>
          <w:rStyle w:val="Char2"/>
          <w:rtl/>
        </w:rPr>
        <w:t xml:space="preserve">: </w:t>
      </w:r>
      <w:r w:rsidR="00A14D36" w:rsidRPr="0053084C">
        <w:rPr>
          <w:rStyle w:val="Char2"/>
          <w:rFonts w:hint="cs"/>
          <w:rtl/>
        </w:rPr>
        <w:t>«</w:t>
      </w:r>
      <w:r w:rsidRPr="0053084C">
        <w:rPr>
          <w:rStyle w:val="Char2"/>
          <w:rtl/>
        </w:rPr>
        <w:t>فَلَعَلَّ ابْنَكَ هذَا نَزَعَهُ عِرْقٌ</w:t>
      </w:r>
      <w:r w:rsidR="00A14D36" w:rsidRPr="0053084C">
        <w:rPr>
          <w:rStyle w:val="Char2"/>
          <w:rtl/>
        </w:rPr>
        <w:t>»</w:t>
      </w:r>
      <w:r w:rsidR="00FD4401" w:rsidRPr="0053084C">
        <w:rPr>
          <w:rStyle w:val="Char2"/>
          <w:rFonts w:hint="cs"/>
          <w:rtl/>
        </w:rPr>
        <w:t>.</w:t>
      </w:r>
      <w:r w:rsidR="00FD4401">
        <w:rPr>
          <w:rFonts w:cs="B Lotus" w:hint="cs"/>
          <w:b/>
          <w:sz w:val="28"/>
          <w:szCs w:val="28"/>
          <w:rtl/>
          <w:lang w:bidi="fa-IR"/>
        </w:rPr>
        <w:t xml:space="preserve"> </w:t>
      </w:r>
      <w:r w:rsidRPr="0053084C">
        <w:rPr>
          <w:rStyle w:val="Char0"/>
          <w:rtl/>
        </w:rPr>
        <w:t>متفق عَلَيْهِ</w:t>
      </w:r>
      <w:r w:rsidR="00FD4401" w:rsidRPr="0053084C">
        <w:rPr>
          <w:rStyle w:val="Char0"/>
          <w:rFonts w:hint="cs"/>
          <w:rtl/>
        </w:rPr>
        <w:t xml:space="preserve">، </w:t>
      </w:r>
      <w:r w:rsidRPr="0053084C">
        <w:rPr>
          <w:rStyle w:val="Char0"/>
          <w:rtl/>
        </w:rPr>
        <w:t>وفي روايَةِ لِمُسْلمٍ</w:t>
      </w:r>
      <w:r w:rsidR="00602531" w:rsidRPr="0053084C">
        <w:rPr>
          <w:rStyle w:val="Char0"/>
          <w:rtl/>
        </w:rPr>
        <w:t>:</w:t>
      </w:r>
      <w:r w:rsidR="00602531">
        <w:rPr>
          <w:rFonts w:cs="B Lotus"/>
          <w:sz w:val="28"/>
          <w:szCs w:val="28"/>
          <w:rtl/>
          <w:lang w:bidi="fa-IR"/>
        </w:rPr>
        <w:t xml:space="preserve"> </w:t>
      </w:r>
      <w:r w:rsidRPr="0053084C">
        <w:rPr>
          <w:rStyle w:val="Char0"/>
          <w:rtl/>
        </w:rPr>
        <w:t>وَهُوَ يُعَرِّضُ بأَن يَنْفِيَهُ وقالَ في آخِرهِ</w:t>
      </w:r>
      <w:r w:rsidR="00602531" w:rsidRPr="0053084C">
        <w:rPr>
          <w:rStyle w:val="Char0"/>
          <w:rtl/>
        </w:rPr>
        <w:t xml:space="preserve">: </w:t>
      </w:r>
      <w:r w:rsidRPr="0053084C">
        <w:rPr>
          <w:rStyle w:val="Char0"/>
          <w:rtl/>
        </w:rPr>
        <w:t>وَلَمْ يُرَخِّصْ لَهُ في الانتفاءِ مِنْهُ</w:t>
      </w:r>
      <w:r w:rsidR="00A14D36">
        <w:rPr>
          <w:rFonts w:cs="B Lotus" w:hint="cs"/>
          <w:sz w:val="28"/>
          <w:szCs w:val="28"/>
          <w:rtl/>
          <w:lang w:bidi="fa-IR"/>
        </w:rPr>
        <w:t xml:space="preserve">. </w:t>
      </w:r>
    </w:p>
    <w:p w:rsidR="00CD312B" w:rsidRPr="00DB0495" w:rsidRDefault="00A0278F" w:rsidP="000D0602">
      <w:pPr>
        <w:ind w:firstLine="284"/>
        <w:jc w:val="both"/>
        <w:rPr>
          <w:rFonts w:cs="B Lotus"/>
          <w:b/>
          <w:sz w:val="28"/>
          <w:szCs w:val="28"/>
          <w:rtl/>
          <w:lang w:bidi="fa-IR"/>
        </w:rPr>
      </w:pPr>
      <w:r w:rsidRPr="00D871F3">
        <w:rPr>
          <w:rFonts w:cs="B Lotus" w:hint="cs"/>
          <w:sz w:val="28"/>
          <w:szCs w:val="28"/>
          <w:rtl/>
          <w:lang w:bidi="fa-IR"/>
        </w:rPr>
        <w:t xml:space="preserve"> 944- ابوهریره</w:t>
      </w:r>
      <w:r w:rsidR="00602531">
        <w:rPr>
          <w:rFonts w:cs="B Lotus" w:hint="cs"/>
          <w:sz w:val="28"/>
          <w:szCs w:val="28"/>
          <w:rtl/>
          <w:lang w:bidi="fa-IR"/>
        </w:rPr>
        <w:t xml:space="preserve"> </w:t>
      </w:r>
      <w:r w:rsidRPr="00D871F3">
        <w:rPr>
          <w:rFonts w:cs="B Lotus"/>
          <w:sz w:val="28"/>
          <w:szCs w:val="28"/>
          <w:rtl/>
          <w:lang w:bidi="fa-IR"/>
        </w:rPr>
        <w:t>رَضيَ اللَّهُ عَنْهُ</w:t>
      </w:r>
      <w:r w:rsidR="006358B7">
        <w:rPr>
          <w:rFonts w:cs="B Lotu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مردی گفت</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همسرم نوزاد سیاهی زاییده است</w:t>
      </w:r>
      <w:r w:rsidR="003864A9">
        <w:rPr>
          <w:rFonts w:cs="B Lotus" w:hint="cs"/>
          <w:sz w:val="28"/>
          <w:szCs w:val="28"/>
          <w:rtl/>
          <w:lang w:bidi="fa-IR"/>
        </w:rPr>
        <w:t xml:space="preserve">! </w:t>
      </w:r>
      <w:r w:rsidRPr="00D871F3">
        <w:rPr>
          <w:rFonts w:cs="B Lotus" w:hint="cs"/>
          <w:sz w:val="28"/>
          <w:szCs w:val="28"/>
          <w:rtl/>
          <w:lang w:bidi="fa-IR"/>
        </w:rPr>
        <w:t>پیامبر</w:t>
      </w:r>
      <w:r w:rsidR="00CD312B" w:rsidRPr="00D871F3">
        <w:rPr>
          <w:rFonts w:cs="B Lotus" w:hint="cs"/>
          <w:sz w:val="28"/>
          <w:szCs w:val="28"/>
          <w:rtl/>
          <w:lang w:bidi="fa-IR"/>
        </w:rPr>
        <w:t xml:space="preserve"> صلی الله علیه وآله و 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آیا شتر داری؟»</w:t>
      </w:r>
      <w:r w:rsidR="00FD4401">
        <w:rPr>
          <w:rFonts w:cs="B Lotus" w:hint="cs"/>
          <w:sz w:val="28"/>
          <w:szCs w:val="28"/>
          <w:rtl/>
          <w:lang w:bidi="fa-IR"/>
        </w:rPr>
        <w:t xml:space="preserve">. </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آری</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دارای چه رنگ</w:t>
      </w:r>
      <w:r w:rsidR="0053084C">
        <w:rPr>
          <w:rFonts w:cs="B Lotus" w:hint="eastAsia"/>
          <w:b/>
          <w:sz w:val="28"/>
          <w:szCs w:val="28"/>
          <w:rtl/>
          <w:lang w:bidi="fa-IR"/>
        </w:rPr>
        <w:t>‌</w:t>
      </w:r>
      <w:r w:rsidRPr="00DB0495">
        <w:rPr>
          <w:rFonts w:cs="B Lotus" w:hint="cs"/>
          <w:b/>
          <w:sz w:val="28"/>
          <w:szCs w:val="28"/>
          <w:rtl/>
          <w:lang w:bidi="fa-IR"/>
        </w:rPr>
        <w:t>هایی هستند</w:t>
      </w:r>
      <w:r w:rsidR="00823D29">
        <w:rPr>
          <w:rFonts w:cs="B Lotus" w:hint="cs"/>
          <w:b/>
          <w:sz w:val="28"/>
          <w:szCs w:val="28"/>
          <w:rtl/>
          <w:lang w:bidi="fa-IR"/>
        </w:rPr>
        <w:t>؟</w:t>
      </w:r>
      <w:r w:rsidRPr="00DB0495">
        <w:rPr>
          <w:rFonts w:cs="B Lotus" w:hint="cs"/>
          <w:b/>
          <w:sz w:val="28"/>
          <w:szCs w:val="28"/>
          <w:rtl/>
          <w:lang w:bidi="fa-IR"/>
        </w:rPr>
        <w:t>»</w:t>
      </w:r>
      <w:r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قرمز هستند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آیا در میان</w:t>
      </w:r>
      <w:r w:rsidR="00DC7690">
        <w:rPr>
          <w:rFonts w:cs="B Lotus" w:hint="cs"/>
          <w:b/>
          <w:sz w:val="28"/>
          <w:szCs w:val="28"/>
          <w:rtl/>
          <w:lang w:bidi="fa-IR"/>
        </w:rPr>
        <w:t xml:space="preserve"> آن‌ها </w:t>
      </w:r>
      <w:r w:rsidRPr="00DB0495">
        <w:rPr>
          <w:rFonts w:cs="B Lotus" w:hint="cs"/>
          <w:b/>
          <w:sz w:val="28"/>
          <w:szCs w:val="28"/>
          <w:rtl/>
          <w:lang w:bidi="fa-IR"/>
        </w:rPr>
        <w:t>شتر خاکستری رنگ وجود دارد</w:t>
      </w:r>
      <w:r w:rsidR="00823D29">
        <w:rPr>
          <w:rFonts w:cs="B Lotus" w:hint="cs"/>
          <w:b/>
          <w:sz w:val="28"/>
          <w:szCs w:val="28"/>
          <w:rtl/>
          <w:lang w:bidi="fa-IR"/>
        </w:rPr>
        <w:t>؟</w:t>
      </w:r>
      <w:r w:rsidRPr="00DB0495">
        <w:rPr>
          <w:rFonts w:cs="B Lotus" w:hint="cs"/>
          <w:b/>
          <w:sz w:val="28"/>
          <w:szCs w:val="28"/>
          <w:rtl/>
          <w:lang w:bidi="fa-IR"/>
        </w:rPr>
        <w:t xml:space="preserve">» </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بله</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p>
    <w:p w:rsidR="00A0278F" w:rsidRPr="00D871F3" w:rsidRDefault="00602531" w:rsidP="000D0602">
      <w:pPr>
        <w:ind w:firstLine="284"/>
        <w:jc w:val="both"/>
        <w:rPr>
          <w:rFonts w:cs="B Lotus"/>
          <w:sz w:val="28"/>
          <w:szCs w:val="28"/>
          <w:rtl/>
          <w:lang w:bidi="fa-IR"/>
        </w:rPr>
      </w:pPr>
      <w:r>
        <w:rPr>
          <w:rFonts w:cs="B Lotus" w:hint="cs"/>
          <w:b/>
          <w:sz w:val="28"/>
          <w:szCs w:val="28"/>
          <w:rtl/>
          <w:lang w:bidi="fa-IR"/>
        </w:rPr>
        <w:t xml:space="preserve"> «</w:t>
      </w:r>
      <w:r w:rsidR="00A0278F" w:rsidRPr="00DB0495">
        <w:rPr>
          <w:rFonts w:cs="B Lotus" w:hint="cs"/>
          <w:b/>
          <w:sz w:val="28"/>
          <w:szCs w:val="28"/>
          <w:rtl/>
          <w:lang w:bidi="fa-IR"/>
        </w:rPr>
        <w:t>این شتر خاکستری رنگ از کجا آمد</w:t>
      </w:r>
      <w:r w:rsidR="00823D29">
        <w:rPr>
          <w:rFonts w:cs="B Lotus" w:hint="cs"/>
          <w:b/>
          <w:sz w:val="28"/>
          <w:szCs w:val="28"/>
          <w:rtl/>
          <w:lang w:bidi="fa-IR"/>
        </w:rPr>
        <w:t>؟</w:t>
      </w:r>
      <w:r w:rsidR="00A0278F" w:rsidRPr="00DB0495">
        <w:rPr>
          <w:rFonts w:cs="B Lotus" w:hint="cs"/>
          <w:b/>
          <w:sz w:val="28"/>
          <w:szCs w:val="28"/>
          <w:rtl/>
          <w:lang w:bidi="fa-IR"/>
        </w:rPr>
        <w:t>»</w:t>
      </w:r>
      <w:r w:rsidR="00A0278F" w:rsidRPr="00D871F3">
        <w:rPr>
          <w:rFonts w:cs="B Lotus" w:hint="cs"/>
          <w:sz w:val="28"/>
          <w:szCs w:val="28"/>
          <w:rtl/>
          <w:lang w:bidi="fa-IR"/>
        </w:rPr>
        <w:t xml:space="preserve"> گفت</w:t>
      </w:r>
      <w:r>
        <w:rPr>
          <w:rFonts w:cs="B Lotus" w:hint="cs"/>
          <w:sz w:val="28"/>
          <w:szCs w:val="28"/>
          <w:rtl/>
          <w:lang w:bidi="fa-IR"/>
        </w:rPr>
        <w:t xml:space="preserve">: </w:t>
      </w:r>
      <w:r w:rsidR="00A0278F" w:rsidRPr="00D871F3">
        <w:rPr>
          <w:rFonts w:cs="B Lotus" w:hint="cs"/>
          <w:sz w:val="28"/>
          <w:szCs w:val="28"/>
          <w:rtl/>
          <w:lang w:bidi="fa-IR"/>
        </w:rPr>
        <w:t>شاید رگی از گذشتگان دورش باشد</w:t>
      </w:r>
      <w:r w:rsidR="00FD4401">
        <w:rPr>
          <w:rFonts w:cs="B Lotus" w:hint="cs"/>
          <w:sz w:val="28"/>
          <w:szCs w:val="28"/>
          <w:rtl/>
          <w:lang w:bidi="fa-IR"/>
        </w:rPr>
        <w:t xml:space="preserve"> (</w:t>
      </w:r>
      <w:r w:rsidR="00A0278F" w:rsidRPr="00D871F3">
        <w:rPr>
          <w:rFonts w:cs="B Lotus" w:hint="cs"/>
          <w:sz w:val="28"/>
          <w:szCs w:val="28"/>
          <w:rtl/>
          <w:lang w:bidi="fa-IR"/>
        </w:rPr>
        <w:t>به یکی از اجدادش شباهت پیدا کرده است)</w:t>
      </w:r>
      <w:r w:rsidR="00FD4401">
        <w:rPr>
          <w:rFonts w:cs="B Lotus" w:hint="cs"/>
          <w:sz w:val="28"/>
          <w:szCs w:val="28"/>
          <w:rtl/>
          <w:lang w:bidi="fa-IR"/>
        </w:rPr>
        <w:t xml:space="preserve">. </w:t>
      </w:r>
      <w:r w:rsidR="00A0278F" w:rsidRPr="00D871F3">
        <w:rPr>
          <w:rFonts w:cs="B Lotus" w:hint="cs"/>
          <w:sz w:val="28"/>
          <w:szCs w:val="28"/>
          <w:rtl/>
          <w:lang w:bidi="fa-IR"/>
        </w:rPr>
        <w:t>فرمود</w:t>
      </w:r>
      <w:r>
        <w:rPr>
          <w:rFonts w:cs="B Lotus" w:hint="cs"/>
          <w:sz w:val="28"/>
          <w:szCs w:val="28"/>
          <w:rtl/>
          <w:lang w:bidi="fa-IR"/>
        </w:rPr>
        <w:t xml:space="preserve">: </w:t>
      </w:r>
      <w:r w:rsidR="00A14D36">
        <w:rPr>
          <w:rFonts w:cs="B Lotus" w:hint="cs"/>
          <w:b/>
          <w:sz w:val="28"/>
          <w:szCs w:val="28"/>
          <w:rtl/>
          <w:lang w:bidi="fa-IR"/>
        </w:rPr>
        <w:t>«</w:t>
      </w:r>
      <w:r w:rsidR="00A0278F" w:rsidRPr="00DB0495">
        <w:rPr>
          <w:rFonts w:cs="B Lotus" w:hint="cs"/>
          <w:b/>
          <w:sz w:val="28"/>
          <w:szCs w:val="28"/>
          <w:rtl/>
          <w:lang w:bidi="fa-IR"/>
        </w:rPr>
        <w:t>شاید این فرزندت نیز رگی از گذشتگانش باشد</w:t>
      </w:r>
      <w:r w:rsidR="00D865C1">
        <w:rPr>
          <w:rFonts w:cs="B Lotus" w:hint="cs"/>
          <w:sz w:val="28"/>
          <w:szCs w:val="28"/>
          <w:rtl/>
          <w:lang w:bidi="fa-IR"/>
        </w:rPr>
        <w:t xml:space="preserve"> (</w:t>
      </w:r>
      <w:r w:rsidR="00A0278F" w:rsidRPr="00D871F3">
        <w:rPr>
          <w:rFonts w:cs="B Lotus" w:hint="cs"/>
          <w:sz w:val="28"/>
          <w:szCs w:val="28"/>
          <w:rtl/>
          <w:lang w:bidi="fa-IR"/>
        </w:rPr>
        <w:t>و به یکی از اجدادش شباهت پیدا کرده باشد)</w:t>
      </w:r>
      <w:r w:rsidR="00A0278F" w:rsidRPr="00DB0495">
        <w:rPr>
          <w:rFonts w:cs="B Lotus" w:hint="cs"/>
          <w:b/>
          <w:sz w:val="28"/>
          <w:szCs w:val="28"/>
          <w:rtl/>
          <w:lang w:bidi="fa-IR"/>
        </w:rPr>
        <w:t>»</w:t>
      </w:r>
      <w:r w:rsidR="00FD4401">
        <w:rPr>
          <w:rFonts w:cs="B Lotus" w:hint="cs"/>
          <w:b/>
          <w:sz w:val="28"/>
          <w:szCs w:val="28"/>
          <w:rtl/>
          <w:lang w:bidi="fa-IR"/>
        </w:rPr>
        <w:t xml:space="preserve">. </w:t>
      </w:r>
      <w:r w:rsidR="00A0278F" w:rsidRPr="00D871F3">
        <w:rPr>
          <w:rFonts w:cs="B Lotus" w:hint="cs"/>
          <w:sz w:val="28"/>
          <w:szCs w:val="28"/>
          <w:rtl/>
          <w:lang w:bidi="fa-IR"/>
        </w:rPr>
        <w:t>متفق علیه</w:t>
      </w:r>
    </w:p>
    <w:p w:rsidR="00D501CE" w:rsidRPr="00D871F3" w:rsidRDefault="00A0278F" w:rsidP="000D0602">
      <w:pPr>
        <w:ind w:firstLine="284"/>
        <w:jc w:val="both"/>
        <w:rPr>
          <w:rFonts w:cs="B Lotus"/>
          <w:sz w:val="28"/>
          <w:szCs w:val="28"/>
          <w:rtl/>
          <w:lang w:bidi="fa-IR"/>
        </w:rPr>
      </w:pPr>
      <w:r w:rsidRPr="00D871F3">
        <w:rPr>
          <w:rFonts w:cs="B Lotus" w:hint="cs"/>
          <w:sz w:val="28"/>
          <w:szCs w:val="28"/>
          <w:rtl/>
          <w:lang w:bidi="fa-IR"/>
        </w:rPr>
        <w:t>در روایت مسلم آمده</w:t>
      </w:r>
      <w:r w:rsidR="00602531">
        <w:rPr>
          <w:rFonts w:cs="B Lotus" w:hint="cs"/>
          <w:sz w:val="28"/>
          <w:szCs w:val="28"/>
          <w:rtl/>
          <w:lang w:bidi="fa-IR"/>
        </w:rPr>
        <w:t xml:space="preserve">: </w:t>
      </w:r>
      <w:r w:rsidRPr="00D871F3">
        <w:rPr>
          <w:rFonts w:cs="B Lotus" w:hint="cs"/>
          <w:sz w:val="28"/>
          <w:szCs w:val="28"/>
          <w:rtl/>
          <w:lang w:bidi="fa-IR"/>
        </w:rPr>
        <w:t>آن مرد به صورت اشاره</w:t>
      </w:r>
      <w:r w:rsidR="006C18DB">
        <w:rPr>
          <w:rFonts w:cs="B Lotus" w:hint="cs"/>
          <w:sz w:val="28"/>
          <w:szCs w:val="28"/>
          <w:rtl/>
          <w:lang w:bidi="fa-IR"/>
        </w:rPr>
        <w:t xml:space="preserve"> می‌</w:t>
      </w:r>
      <w:r w:rsidRPr="00D871F3">
        <w:rPr>
          <w:rFonts w:cs="B Lotus" w:hint="cs"/>
          <w:sz w:val="28"/>
          <w:szCs w:val="28"/>
          <w:rtl/>
          <w:lang w:bidi="fa-IR"/>
        </w:rPr>
        <w:t>خواست فرزندش را از خود نفی کند</w:t>
      </w:r>
      <w:r w:rsidR="00FD4401">
        <w:rPr>
          <w:rFonts w:cs="B Lotus" w:hint="cs"/>
          <w:sz w:val="28"/>
          <w:szCs w:val="28"/>
          <w:rtl/>
          <w:lang w:bidi="fa-IR"/>
        </w:rPr>
        <w:t xml:space="preserve">. </w:t>
      </w:r>
      <w:r w:rsidRPr="00D871F3">
        <w:rPr>
          <w:rFonts w:cs="B Lotus" w:hint="cs"/>
          <w:sz w:val="28"/>
          <w:szCs w:val="28"/>
          <w:rtl/>
          <w:lang w:bidi="fa-IR"/>
        </w:rPr>
        <w:t>و در آخرحدیث آمده</w:t>
      </w:r>
      <w:r w:rsidR="00602531">
        <w:rPr>
          <w:rFonts w:cs="B Lotus" w:hint="cs"/>
          <w:sz w:val="28"/>
          <w:szCs w:val="28"/>
          <w:rtl/>
          <w:lang w:bidi="fa-IR"/>
        </w:rPr>
        <w:t xml:space="preserve">: </w:t>
      </w:r>
      <w:r w:rsidRPr="00D871F3">
        <w:rPr>
          <w:rFonts w:cs="B Lotus" w:hint="cs"/>
          <w:sz w:val="28"/>
          <w:szCs w:val="28"/>
          <w:rtl/>
          <w:lang w:bidi="fa-IR"/>
        </w:rPr>
        <w:t>پیامبر صلی الله علیه وآله وسلم به او</w:t>
      </w:r>
      <w:r w:rsidR="00602531">
        <w:rPr>
          <w:rFonts w:cs="B Lotus" w:hint="cs"/>
          <w:sz w:val="28"/>
          <w:szCs w:val="28"/>
          <w:rtl/>
          <w:lang w:bidi="fa-IR"/>
        </w:rPr>
        <w:t xml:space="preserve"> </w:t>
      </w:r>
      <w:r w:rsidRPr="00D871F3">
        <w:rPr>
          <w:rFonts w:cs="B Lotus" w:hint="cs"/>
          <w:sz w:val="28"/>
          <w:szCs w:val="28"/>
          <w:rtl/>
          <w:lang w:bidi="fa-IR"/>
        </w:rPr>
        <w:t xml:space="preserve">اجازه نداد که بچه را از خود </w:t>
      </w:r>
      <w:r w:rsidR="00B37FDA" w:rsidRPr="00D871F3">
        <w:rPr>
          <w:rFonts w:cs="B Lotus" w:hint="cs"/>
          <w:sz w:val="28"/>
          <w:szCs w:val="28"/>
          <w:rtl/>
          <w:lang w:bidi="fa-IR"/>
        </w:rPr>
        <w:t>ن</w:t>
      </w:r>
      <w:r w:rsidRPr="00D871F3">
        <w:rPr>
          <w:rFonts w:cs="B Lotus" w:hint="cs"/>
          <w:sz w:val="28"/>
          <w:szCs w:val="28"/>
          <w:rtl/>
          <w:lang w:bidi="fa-IR"/>
        </w:rPr>
        <w:t>فی کند</w:t>
      </w:r>
      <w:r w:rsidR="00A14D36">
        <w:rPr>
          <w:rFonts w:cs="B Lotus" w:hint="cs"/>
          <w:sz w:val="28"/>
          <w:szCs w:val="28"/>
          <w:rtl/>
          <w:lang w:bidi="fa-IR"/>
        </w:rPr>
        <w:t xml:space="preserve">. </w:t>
      </w:r>
    </w:p>
    <w:p w:rsidR="00A0278F" w:rsidRPr="00D20505" w:rsidRDefault="00A0278F" w:rsidP="00314CE3">
      <w:pPr>
        <w:pStyle w:val="a1"/>
        <w:rPr>
          <w:rtl/>
        </w:rPr>
      </w:pPr>
      <w:bookmarkStart w:id="85" w:name="_Toc338166513"/>
      <w:r w:rsidRPr="00D20505">
        <w:rPr>
          <w:rFonts w:hint="cs"/>
          <w:rtl/>
        </w:rPr>
        <w:t>11- بیان عده وسوگ</w:t>
      </w:r>
      <w:r w:rsidR="00FD4401">
        <w:rPr>
          <w:rFonts w:hint="cs"/>
          <w:rtl/>
        </w:rPr>
        <w:t xml:space="preserve"> </w:t>
      </w:r>
      <w:r w:rsidR="00823D29">
        <w:rPr>
          <w:rFonts w:hint="cs"/>
          <w:rtl/>
        </w:rPr>
        <w:t>(</w:t>
      </w:r>
      <w:r w:rsidRPr="00D20505">
        <w:rPr>
          <w:rFonts w:hint="cs"/>
          <w:rtl/>
        </w:rPr>
        <w:t>ترک آرایش</w:t>
      </w:r>
      <w:r w:rsidR="00F86350">
        <w:rPr>
          <w:rFonts w:hint="cs"/>
          <w:rtl/>
        </w:rPr>
        <w:t>)</w:t>
      </w:r>
      <w:r w:rsidRPr="00D20505">
        <w:rPr>
          <w:rFonts w:hint="cs"/>
          <w:rtl/>
        </w:rPr>
        <w:t>و استبراء</w:t>
      </w:r>
      <w:r w:rsidR="00D865C1">
        <w:rPr>
          <w:rFonts w:hint="cs"/>
          <w:rtl/>
        </w:rPr>
        <w:t xml:space="preserve"> </w:t>
      </w:r>
      <w:r w:rsidR="00823D29">
        <w:rPr>
          <w:rFonts w:hint="cs"/>
          <w:rtl/>
        </w:rPr>
        <w:t>(</w:t>
      </w:r>
      <w:r w:rsidRPr="00D20505">
        <w:rPr>
          <w:rFonts w:hint="cs"/>
          <w:rtl/>
        </w:rPr>
        <w:t>پاک نمودن رحم) و غیره</w:t>
      </w:r>
      <w:bookmarkEnd w:id="85"/>
    </w:p>
    <w:p w:rsidR="00A0278F" w:rsidRPr="00D871F3" w:rsidRDefault="00A0278F" w:rsidP="0053084C">
      <w:pPr>
        <w:ind w:firstLine="284"/>
        <w:jc w:val="both"/>
        <w:rPr>
          <w:rFonts w:cs="B Lotus"/>
          <w:sz w:val="28"/>
          <w:szCs w:val="28"/>
          <w:rtl/>
          <w:lang w:bidi="fa-IR"/>
        </w:rPr>
      </w:pPr>
      <w:r w:rsidRPr="00D871F3">
        <w:rPr>
          <w:rFonts w:cs="B Lotus" w:hint="cs"/>
          <w:sz w:val="28"/>
          <w:szCs w:val="28"/>
          <w:rtl/>
          <w:lang w:bidi="fa-IR"/>
        </w:rPr>
        <w:t xml:space="preserve">945- </w:t>
      </w:r>
      <w:r w:rsidRPr="0053084C">
        <w:rPr>
          <w:rStyle w:val="Char2"/>
          <w:rtl/>
        </w:rPr>
        <w:t>عَنِ الْمِسْوَر بنِ مَخْرَمَةَ</w:t>
      </w:r>
      <w:r w:rsidR="00602531" w:rsidRPr="0053084C">
        <w:rPr>
          <w:rStyle w:val="Char2"/>
          <w:rtl/>
        </w:rPr>
        <w:t xml:space="preserve">: </w:t>
      </w:r>
      <w:r w:rsidRPr="0053084C">
        <w:rPr>
          <w:rStyle w:val="Char2"/>
          <w:rtl/>
        </w:rPr>
        <w:t>أَنَّ سُبَيْعَةَ الأسْلَمِيّةَ نُفِسَتْ بَعْدَ وَفاةِ زَوْجِهَا بِلَيَالٍ فَجَاءَتْ النّبيَّ صلى الله عليه وآله وسلم فَاسْتَأَذَنَتْهُ أنْ تَنْكِحَ فَأَذِنَ لهَا فَنَكَحَتْ</w:t>
      </w:r>
      <w:r w:rsidR="00FD4401" w:rsidRPr="0053084C">
        <w:rPr>
          <w:rStyle w:val="Char2"/>
          <w:rFonts w:hint="cs"/>
          <w:rtl/>
        </w:rPr>
        <w:t>.</w:t>
      </w:r>
      <w:r w:rsidR="00FD4401">
        <w:rPr>
          <w:rFonts w:cs="B Lotus" w:hint="cs"/>
          <w:sz w:val="28"/>
          <w:szCs w:val="28"/>
          <w:rtl/>
          <w:lang w:bidi="fa-IR"/>
        </w:rPr>
        <w:t xml:space="preserve"> </w:t>
      </w:r>
      <w:r w:rsidRPr="0053084C">
        <w:rPr>
          <w:rStyle w:val="Char0"/>
          <w:rtl/>
        </w:rPr>
        <w:t>رَوَاهُ الْبُخَاريُّ وَأَصْلَهُ في الصَّحيح</w:t>
      </w:r>
      <w:r w:rsidR="00214204" w:rsidRPr="0053084C">
        <w:rPr>
          <w:rStyle w:val="Char0"/>
          <w:rtl/>
        </w:rPr>
        <w:t>َيْنِ</w:t>
      </w:r>
      <w:r w:rsidR="00FD4401" w:rsidRPr="0053084C">
        <w:rPr>
          <w:rStyle w:val="Char0"/>
          <w:rtl/>
        </w:rPr>
        <w:t xml:space="preserve">. </w:t>
      </w:r>
      <w:r w:rsidRPr="0053084C">
        <w:rPr>
          <w:rStyle w:val="Char0"/>
          <w:rtl/>
        </w:rPr>
        <w:t>وفي لَفْظٍ</w:t>
      </w:r>
      <w:r w:rsidR="00602531" w:rsidRPr="0053084C">
        <w:rPr>
          <w:rStyle w:val="Char0"/>
          <w:rtl/>
        </w:rPr>
        <w:t>:</w:t>
      </w:r>
      <w:r w:rsidR="00602531">
        <w:rPr>
          <w:rFonts w:cs="B Lotus"/>
          <w:sz w:val="28"/>
          <w:szCs w:val="28"/>
          <w:rtl/>
          <w:lang w:bidi="fa-IR"/>
        </w:rPr>
        <w:t xml:space="preserve"> </w:t>
      </w:r>
      <w:r w:rsidR="0053084C">
        <w:rPr>
          <w:rStyle w:val="Char2"/>
          <w:rFonts w:hint="cs"/>
          <w:rtl/>
        </w:rPr>
        <w:t>«</w:t>
      </w:r>
      <w:r w:rsidRPr="0053084C">
        <w:rPr>
          <w:rStyle w:val="Char2"/>
          <w:rtl/>
        </w:rPr>
        <w:t>أنّهَا وَضَعَتْ بَعْدَ وَفَ</w:t>
      </w:r>
      <w:r w:rsidR="00D501CE" w:rsidRPr="0053084C">
        <w:rPr>
          <w:rStyle w:val="Char2"/>
          <w:rtl/>
        </w:rPr>
        <w:t>اةِ زَوْجِهَا بأَربعين لَيْلَةً</w:t>
      </w:r>
      <w:r w:rsidR="0053084C">
        <w:rPr>
          <w:rStyle w:val="Char2"/>
          <w:rFonts w:hint="cs"/>
          <w:rtl/>
        </w:rPr>
        <w:t>»</w:t>
      </w:r>
      <w:r w:rsidR="00A14D36">
        <w:rPr>
          <w:rFonts w:cs="B Lotus" w:hint="cs"/>
          <w:sz w:val="28"/>
          <w:szCs w:val="28"/>
          <w:rtl/>
          <w:lang w:bidi="fa-IR"/>
        </w:rPr>
        <w:t xml:space="preserve">. </w:t>
      </w:r>
    </w:p>
    <w:p w:rsidR="00A0278F" w:rsidRPr="00D871F3" w:rsidRDefault="00A0278F" w:rsidP="0053084C">
      <w:pPr>
        <w:pStyle w:val="a0"/>
        <w:rPr>
          <w:rtl/>
        </w:rPr>
      </w:pPr>
      <w:r w:rsidRPr="00D871F3">
        <w:rPr>
          <w:rtl/>
        </w:rPr>
        <w:t>وفي لَفْظٍ لِمُسْلِمٍ قَالَ الزُّهْريُّ</w:t>
      </w:r>
      <w:r w:rsidR="00602531">
        <w:rPr>
          <w:rtl/>
        </w:rPr>
        <w:t xml:space="preserve">: </w:t>
      </w:r>
      <w:r w:rsidRPr="00D871F3">
        <w:rPr>
          <w:rtl/>
        </w:rPr>
        <w:t>ولا أَرَى بأساً أنْ تزَوَّجَ وَهِيَ في دَمِهَا غَير أنّه لا يَقْرَبُها زَوْجُهَا حَتى تَطْهُرَ</w:t>
      </w:r>
      <w:r w:rsidR="00A14D36">
        <w:rPr>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945- از مسوربن مخرمه رضی الله عنه روایت است که سبیعه اسلمی چند شبی پس از وفات شوهرش</w:t>
      </w:r>
      <w:r w:rsidR="00FD4401">
        <w:rPr>
          <w:rFonts w:cs="B Lotus" w:hint="cs"/>
          <w:sz w:val="28"/>
          <w:szCs w:val="28"/>
          <w:rtl/>
          <w:lang w:bidi="fa-IR"/>
        </w:rPr>
        <w:t xml:space="preserve">، </w:t>
      </w:r>
      <w:r w:rsidRPr="00D871F3">
        <w:rPr>
          <w:rFonts w:cs="B Lotus" w:hint="cs"/>
          <w:sz w:val="28"/>
          <w:szCs w:val="28"/>
          <w:rtl/>
          <w:lang w:bidi="fa-IR"/>
        </w:rPr>
        <w:t>زایمان کرد</w:t>
      </w:r>
      <w:r w:rsidR="00FD4401">
        <w:rPr>
          <w:rFonts w:cs="B Lotus" w:hint="cs"/>
          <w:sz w:val="28"/>
          <w:szCs w:val="28"/>
          <w:rtl/>
          <w:lang w:bidi="fa-IR"/>
        </w:rPr>
        <w:t xml:space="preserve">، </w:t>
      </w:r>
      <w:r w:rsidRPr="00D871F3">
        <w:rPr>
          <w:rFonts w:cs="B Lotus" w:hint="cs"/>
          <w:sz w:val="28"/>
          <w:szCs w:val="28"/>
          <w:rtl/>
          <w:lang w:bidi="fa-IR"/>
        </w:rPr>
        <w:t>نزد 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آمد</w:t>
      </w:r>
      <w:r w:rsidR="00FD4401">
        <w:rPr>
          <w:rFonts w:cs="B Lotus" w:hint="cs"/>
          <w:sz w:val="28"/>
          <w:szCs w:val="28"/>
          <w:rtl/>
          <w:lang w:bidi="fa-IR"/>
        </w:rPr>
        <w:t xml:space="preserve">، </w:t>
      </w:r>
      <w:r w:rsidRPr="00D871F3">
        <w:rPr>
          <w:rFonts w:cs="B Lotus" w:hint="cs"/>
          <w:sz w:val="28"/>
          <w:szCs w:val="28"/>
          <w:rtl/>
          <w:lang w:bidi="fa-IR"/>
        </w:rPr>
        <w:t>واز ایشان اجازه گرفت که ازدواج کند</w:t>
      </w:r>
      <w:r w:rsidR="00FD4401">
        <w:rPr>
          <w:rFonts w:cs="B Lotus" w:hint="cs"/>
          <w:sz w:val="28"/>
          <w:szCs w:val="28"/>
          <w:rtl/>
          <w:lang w:bidi="fa-IR"/>
        </w:rPr>
        <w:t xml:space="preserve">، </w:t>
      </w:r>
      <w:r w:rsidRPr="00D871F3">
        <w:rPr>
          <w:rFonts w:cs="B Lotus" w:hint="cs"/>
          <w:sz w:val="28"/>
          <w:szCs w:val="28"/>
          <w:rtl/>
          <w:lang w:bidi="fa-IR"/>
        </w:rPr>
        <w:t>پیامبر صلی الله علیه وآله وسلم</w:t>
      </w:r>
      <w:r w:rsidR="00602531">
        <w:rPr>
          <w:rFonts w:cs="B Lotus" w:hint="cs"/>
          <w:sz w:val="28"/>
          <w:szCs w:val="28"/>
          <w:rtl/>
          <w:lang w:bidi="fa-IR"/>
        </w:rPr>
        <w:t xml:space="preserve"> </w:t>
      </w:r>
      <w:r w:rsidRPr="00D871F3">
        <w:rPr>
          <w:rFonts w:cs="B Lotus" w:hint="cs"/>
          <w:sz w:val="28"/>
          <w:szCs w:val="28"/>
          <w:rtl/>
          <w:lang w:bidi="fa-IR"/>
        </w:rPr>
        <w:t>به او اجازه داد</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DA7806">
        <w:rPr>
          <w:rFonts w:cs="B Lotus" w:hint="cs"/>
          <w:sz w:val="28"/>
          <w:szCs w:val="28"/>
          <w:rtl/>
          <w:lang w:bidi="fa-IR"/>
        </w:rPr>
        <w:t xml:space="preserve">؛ </w:t>
      </w:r>
      <w:r w:rsidRPr="00D871F3">
        <w:rPr>
          <w:rFonts w:cs="B Lotus" w:hint="cs"/>
          <w:sz w:val="28"/>
          <w:szCs w:val="28"/>
          <w:rtl/>
          <w:lang w:bidi="fa-IR"/>
        </w:rPr>
        <w:t>و اصل این روایت در صحیحین است</w:t>
      </w:r>
      <w:r w:rsidR="00FD4401">
        <w:rPr>
          <w:rFonts w:cs="B Lotus" w:hint="cs"/>
          <w:sz w:val="28"/>
          <w:szCs w:val="28"/>
          <w:rtl/>
          <w:lang w:bidi="fa-IR"/>
        </w:rPr>
        <w:t xml:space="preserve">. </w:t>
      </w:r>
      <w:r w:rsidRPr="00D871F3">
        <w:rPr>
          <w:rFonts w:cs="B Lotus" w:hint="cs"/>
          <w:sz w:val="28"/>
          <w:szCs w:val="28"/>
          <w:rtl/>
          <w:lang w:bidi="fa-IR"/>
        </w:rPr>
        <w:t>و در روایت دیگر آمده</w:t>
      </w:r>
      <w:r w:rsidR="00602531">
        <w:rPr>
          <w:rFonts w:cs="B Lotus" w:hint="cs"/>
          <w:sz w:val="28"/>
          <w:szCs w:val="28"/>
          <w:rtl/>
          <w:lang w:bidi="fa-IR"/>
        </w:rPr>
        <w:t xml:space="preserve">: </w:t>
      </w:r>
      <w:r w:rsidRPr="00D871F3">
        <w:rPr>
          <w:rFonts w:cs="B Lotus" w:hint="cs"/>
          <w:sz w:val="28"/>
          <w:szCs w:val="28"/>
          <w:rtl/>
          <w:lang w:bidi="fa-IR"/>
        </w:rPr>
        <w:t>چهل شب پس از وفات شوهرش زایمان کرد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در روایت مسلم آمده</w:t>
      </w:r>
      <w:r w:rsidR="00602531">
        <w:rPr>
          <w:rFonts w:cs="B Lotus" w:hint="cs"/>
          <w:sz w:val="28"/>
          <w:szCs w:val="28"/>
          <w:rtl/>
          <w:lang w:bidi="fa-IR"/>
        </w:rPr>
        <w:t xml:space="preserve">: </w:t>
      </w:r>
      <w:r w:rsidRPr="00D871F3">
        <w:rPr>
          <w:rFonts w:cs="B Lotus" w:hint="cs"/>
          <w:sz w:val="28"/>
          <w:szCs w:val="28"/>
          <w:rtl/>
          <w:lang w:bidi="fa-IR"/>
        </w:rPr>
        <w:t>زهری گفت</w:t>
      </w:r>
      <w:r w:rsidR="00602531">
        <w:rPr>
          <w:rFonts w:cs="B Lotus" w:hint="cs"/>
          <w:sz w:val="28"/>
          <w:szCs w:val="28"/>
          <w:rtl/>
          <w:lang w:bidi="fa-IR"/>
        </w:rPr>
        <w:t xml:space="preserve">: </w:t>
      </w:r>
      <w:r w:rsidRPr="00D871F3">
        <w:rPr>
          <w:rFonts w:cs="B Lotus" w:hint="cs"/>
          <w:sz w:val="28"/>
          <w:szCs w:val="28"/>
          <w:rtl/>
          <w:lang w:bidi="fa-IR"/>
        </w:rPr>
        <w:t>از نظر من ایرادی ندارد</w:t>
      </w:r>
      <w:r w:rsidR="00DA7806">
        <w:rPr>
          <w:rFonts w:cs="B Lotus" w:hint="cs"/>
          <w:sz w:val="28"/>
          <w:szCs w:val="28"/>
          <w:rtl/>
          <w:lang w:bidi="fa-IR"/>
        </w:rPr>
        <w:t xml:space="preserve">؛ </w:t>
      </w:r>
      <w:r w:rsidRPr="00D871F3">
        <w:rPr>
          <w:rFonts w:cs="B Lotus" w:hint="cs"/>
          <w:sz w:val="28"/>
          <w:szCs w:val="28"/>
          <w:rtl/>
          <w:lang w:bidi="fa-IR"/>
        </w:rPr>
        <w:t>زنی که</w:t>
      </w:r>
      <w:r w:rsidR="00D865C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پس از وفات شوهرش زایمان کرده است</w:t>
      </w:r>
      <w:r w:rsidR="00AF0EDD">
        <w:rPr>
          <w:rFonts w:cs="B Lotus" w:hint="cs"/>
          <w:sz w:val="28"/>
          <w:szCs w:val="28"/>
          <w:rtl/>
          <w:lang w:bidi="fa-IR"/>
        </w:rPr>
        <w:t>؛</w:t>
      </w:r>
      <w:r w:rsidR="00995AFF">
        <w:rPr>
          <w:rFonts w:cs="B Lotus" w:hint="cs"/>
          <w:sz w:val="28"/>
          <w:szCs w:val="28"/>
          <w:rtl/>
          <w:lang w:bidi="fa-IR"/>
        </w:rPr>
        <w:t>)</w:t>
      </w:r>
      <w:r w:rsidRPr="00D871F3">
        <w:rPr>
          <w:rFonts w:cs="B Lotus" w:hint="cs"/>
          <w:sz w:val="28"/>
          <w:szCs w:val="28"/>
          <w:rtl/>
          <w:lang w:bidi="fa-IR"/>
        </w:rPr>
        <w:t xml:space="preserve"> وهنوز</w:t>
      </w:r>
      <w:r w:rsidR="00602531">
        <w:rPr>
          <w:rFonts w:cs="B Lotus" w:hint="cs"/>
          <w:sz w:val="28"/>
          <w:szCs w:val="28"/>
          <w:rtl/>
          <w:lang w:bidi="fa-IR"/>
        </w:rPr>
        <w:t xml:space="preserve"> </w:t>
      </w:r>
      <w:r w:rsidRPr="00D871F3">
        <w:rPr>
          <w:rFonts w:cs="B Lotus" w:hint="cs"/>
          <w:sz w:val="28"/>
          <w:szCs w:val="28"/>
          <w:rtl/>
          <w:lang w:bidi="fa-IR"/>
        </w:rPr>
        <w:t>در دوران نفاس است</w:t>
      </w:r>
      <w:r w:rsidR="00DA7806">
        <w:rPr>
          <w:rFonts w:cs="B Lotus" w:hint="cs"/>
          <w:sz w:val="28"/>
          <w:szCs w:val="28"/>
          <w:rtl/>
          <w:lang w:bidi="fa-IR"/>
        </w:rPr>
        <w:t xml:space="preserve">؛ </w:t>
      </w:r>
      <w:r w:rsidRPr="00D871F3">
        <w:rPr>
          <w:rFonts w:cs="B Lotus" w:hint="cs"/>
          <w:sz w:val="28"/>
          <w:szCs w:val="28"/>
          <w:rtl/>
          <w:lang w:bidi="fa-IR"/>
        </w:rPr>
        <w:t>ازدواج کند</w:t>
      </w:r>
      <w:r w:rsidR="00FD4401">
        <w:rPr>
          <w:rFonts w:cs="B Lotus" w:hint="cs"/>
          <w:sz w:val="28"/>
          <w:szCs w:val="28"/>
          <w:rtl/>
          <w:lang w:bidi="fa-IR"/>
        </w:rPr>
        <w:t xml:space="preserve">، </w:t>
      </w:r>
      <w:r w:rsidRPr="00D871F3">
        <w:rPr>
          <w:rFonts w:cs="B Lotus" w:hint="cs"/>
          <w:sz w:val="28"/>
          <w:szCs w:val="28"/>
          <w:rtl/>
          <w:lang w:bidi="fa-IR"/>
        </w:rPr>
        <w:t>البته شوهرش تا پاک شدنش با او همبستری نکند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946- </w:t>
      </w:r>
      <w:r w:rsidRPr="0053084C">
        <w:rPr>
          <w:rStyle w:val="Char2"/>
          <w:rtl/>
        </w:rPr>
        <w:t>وَعَنْ عَائشَةَ رَضي اللَّهُ عَنْهَا قالَتْ</w:t>
      </w:r>
      <w:r w:rsidR="00602531" w:rsidRPr="0053084C">
        <w:rPr>
          <w:rStyle w:val="Char2"/>
          <w:rtl/>
        </w:rPr>
        <w:t xml:space="preserve">: </w:t>
      </w:r>
      <w:r w:rsidRPr="0053084C">
        <w:rPr>
          <w:rStyle w:val="Char2"/>
          <w:rtl/>
        </w:rPr>
        <w:t>أُمِرَتْ بَريرَةُ أَنْ تَعْتَدَّ بِثَلاثِ حِيَضٍ</w:t>
      </w:r>
      <w:r w:rsidR="00FD4401" w:rsidRPr="0053084C">
        <w:rPr>
          <w:rStyle w:val="Char2"/>
          <w:rFonts w:hint="cs"/>
          <w:rtl/>
        </w:rPr>
        <w:t>.</w:t>
      </w:r>
      <w:r w:rsidR="00FD4401">
        <w:rPr>
          <w:rFonts w:cs="B Lotus" w:hint="cs"/>
          <w:sz w:val="28"/>
          <w:szCs w:val="28"/>
          <w:rtl/>
          <w:lang w:bidi="fa-IR"/>
        </w:rPr>
        <w:t xml:space="preserve"> </w:t>
      </w:r>
      <w:r w:rsidRPr="0053084C">
        <w:rPr>
          <w:rStyle w:val="Char0"/>
          <w:rtl/>
        </w:rPr>
        <w:t>رَوَاهُ ابنُ مَاجَهْ وَروَاتُهُ ثِقَاتٌ لكِنّهُ مَعْلُولٌ</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946- عایشه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به بریره دستور داده شد که سه حیض عدت بگزارند</w:t>
      </w:r>
      <w:r w:rsidR="00FD4401">
        <w:rPr>
          <w:rFonts w:cs="B Lotus" w:hint="cs"/>
          <w:sz w:val="28"/>
          <w:szCs w:val="28"/>
          <w:rtl/>
          <w:lang w:bidi="fa-IR"/>
        </w:rPr>
        <w:t xml:space="preserve">. </w:t>
      </w:r>
      <w:r w:rsidRPr="00D871F3">
        <w:rPr>
          <w:rFonts w:cs="B Lotus" w:hint="cs"/>
          <w:sz w:val="28"/>
          <w:szCs w:val="28"/>
          <w:rtl/>
          <w:lang w:bidi="fa-IR"/>
        </w:rPr>
        <w:t>ابن ماجه روایت کرده و راویانش ثقه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لیکن معلول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947- </w:t>
      </w:r>
      <w:r w:rsidRPr="0053084C">
        <w:rPr>
          <w:rStyle w:val="Char2"/>
          <w:rtl/>
        </w:rPr>
        <w:t>وَعَنِ الشّعْبي عَنْ فَاطِمَةَ بِنْتِ قَيْسٍ رَضي اللَّهُ عَنْهَا عَنِ النّبي صلى الله عليه وآله وسلم في الْمُطَلّقَةِ ثَلاثاً</w:t>
      </w:r>
      <w:r w:rsidR="00602531" w:rsidRPr="0053084C">
        <w:rPr>
          <w:rStyle w:val="Char2"/>
          <w:rtl/>
        </w:rPr>
        <w:t xml:space="preserve">: </w:t>
      </w:r>
      <w:r w:rsidR="00A14D36" w:rsidRPr="0053084C">
        <w:rPr>
          <w:rStyle w:val="Char2"/>
          <w:rFonts w:hint="cs"/>
          <w:rtl/>
        </w:rPr>
        <w:t>«</w:t>
      </w:r>
      <w:r w:rsidRPr="0053084C">
        <w:rPr>
          <w:rStyle w:val="Char2"/>
          <w:rtl/>
        </w:rPr>
        <w:t>لَيْسَ لَهَا سُكْنى وَلا نَفَقَةٌ</w:t>
      </w:r>
      <w:r w:rsidR="00A14D36" w:rsidRPr="0053084C">
        <w:rPr>
          <w:rStyle w:val="Char2"/>
          <w:rtl/>
        </w:rPr>
        <w:t>»</w:t>
      </w:r>
      <w:r w:rsidR="00FD4401" w:rsidRPr="0053084C">
        <w:rPr>
          <w:rStyle w:val="Char2"/>
          <w:rFonts w:hint="cs"/>
          <w:rtl/>
        </w:rPr>
        <w:t>.</w:t>
      </w:r>
      <w:r w:rsidR="00FD4401">
        <w:rPr>
          <w:rFonts w:cs="B Lotus" w:hint="cs"/>
          <w:b/>
          <w:sz w:val="28"/>
          <w:szCs w:val="28"/>
          <w:rtl/>
          <w:lang w:bidi="fa-IR"/>
        </w:rPr>
        <w:t xml:space="preserve"> </w:t>
      </w:r>
      <w:r w:rsidRPr="0053084C">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947- شعبی از فاطمه بنت قیس روایت</w:t>
      </w:r>
      <w:r w:rsidR="006C18DB">
        <w:rPr>
          <w:rFonts w:cs="B Lotus" w:hint="cs"/>
          <w:sz w:val="28"/>
          <w:szCs w:val="28"/>
          <w:rtl/>
          <w:lang w:bidi="fa-IR"/>
        </w:rPr>
        <w:t xml:space="preserve"> می‌</w:t>
      </w:r>
      <w:r w:rsidRPr="00D871F3">
        <w:rPr>
          <w:rFonts w:cs="B Lotus" w:hint="cs"/>
          <w:sz w:val="28"/>
          <w:szCs w:val="28"/>
          <w:rtl/>
          <w:lang w:bidi="fa-IR"/>
        </w:rPr>
        <w:t>کند که پیامبر</w:t>
      </w:r>
      <w:r w:rsidRPr="00D871F3">
        <w:rPr>
          <w:rFonts w:cs="B Lotus"/>
          <w:sz w:val="28"/>
          <w:szCs w:val="28"/>
          <w:rtl/>
          <w:lang w:bidi="fa-IR"/>
        </w:rPr>
        <w:t xml:space="preserve"> صلى الله عليه وآله وسلم</w:t>
      </w:r>
      <w:r w:rsidR="00602531">
        <w:rPr>
          <w:rFonts w:cs="B Lotus" w:hint="cs"/>
          <w:sz w:val="28"/>
          <w:szCs w:val="28"/>
          <w:rtl/>
          <w:lang w:bidi="fa-IR"/>
        </w:rPr>
        <w:t xml:space="preserve"> </w:t>
      </w:r>
      <w:r w:rsidRPr="00D871F3">
        <w:rPr>
          <w:rFonts w:cs="B Lotus" w:hint="cs"/>
          <w:sz w:val="28"/>
          <w:szCs w:val="28"/>
          <w:rtl/>
          <w:lang w:bidi="fa-IR"/>
        </w:rPr>
        <w:t>در باره</w:t>
      </w:r>
      <w:r w:rsidR="00DC7690">
        <w:rPr>
          <w:rFonts w:cs="B Lotus" w:hint="cs"/>
          <w:sz w:val="28"/>
          <w:szCs w:val="28"/>
          <w:rtl/>
          <w:lang w:bidi="fa-IR"/>
        </w:rPr>
        <w:t xml:space="preserve">‌ی </w:t>
      </w:r>
      <w:r w:rsidRPr="00D871F3">
        <w:rPr>
          <w:rFonts w:cs="B Lotus" w:hint="cs"/>
          <w:sz w:val="28"/>
          <w:szCs w:val="28"/>
          <w:rtl/>
          <w:lang w:bidi="fa-IR"/>
        </w:rPr>
        <w:t>مطلقه ثلاثه</w:t>
      </w:r>
      <w:r w:rsidR="00FD4401">
        <w:rPr>
          <w:rFonts w:cs="B Lotus" w:hint="cs"/>
          <w:sz w:val="28"/>
          <w:szCs w:val="28"/>
          <w:rtl/>
          <w:lang w:bidi="fa-IR"/>
        </w:rPr>
        <w:t xml:space="preserve"> (</w:t>
      </w:r>
      <w:r w:rsidRPr="00D871F3">
        <w:rPr>
          <w:rFonts w:cs="B Lotus" w:hint="cs"/>
          <w:sz w:val="28"/>
          <w:szCs w:val="28"/>
          <w:rtl/>
          <w:lang w:bidi="fa-IR"/>
        </w:rPr>
        <w:t>زنی که در سه مرحله سه طلاقه شده است)</w:t>
      </w:r>
      <w:r w:rsidR="00BD71F1" w:rsidRPr="00D871F3">
        <w:rPr>
          <w:rFonts w:cs="B Lotu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حق سکونت ونفقه برایش نیست»</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948- </w:t>
      </w:r>
      <w:r w:rsidRPr="0053084C">
        <w:rPr>
          <w:rStyle w:val="Char2"/>
          <w:rtl/>
        </w:rPr>
        <w:t>وَعَنْ أُمِّ عَطيّةَ رَضي اللَّهُ عَنْهَا أنَّ رَسُولَ اللَّ</w:t>
      </w:r>
      <w:r w:rsidR="00D501CE" w:rsidRPr="0053084C">
        <w:rPr>
          <w:rStyle w:val="Char2"/>
          <w:rtl/>
        </w:rPr>
        <w:t>هِ صلى الله عليه وآله وسلم قالَ</w:t>
      </w:r>
      <w:r w:rsidR="00602531" w:rsidRPr="0053084C">
        <w:rPr>
          <w:rStyle w:val="Char2"/>
          <w:rtl/>
        </w:rPr>
        <w:t xml:space="preserve">: </w:t>
      </w:r>
      <w:r w:rsidR="00A14D36" w:rsidRPr="0053084C">
        <w:rPr>
          <w:rStyle w:val="Char2"/>
          <w:rFonts w:hint="cs"/>
          <w:rtl/>
        </w:rPr>
        <w:t>«</w:t>
      </w:r>
      <w:r w:rsidRPr="0053084C">
        <w:rPr>
          <w:rStyle w:val="Char2"/>
          <w:rtl/>
        </w:rPr>
        <w:t>لا تُحِدَّ امْرَأَةٌ عَلى مَيِّتٍ فَوْقَ ثَلاثٍ إلا عَلى زَوْجٍ أرْبَعَةَ أَشْهُرٍ وَعَشْراً وَلا تَلْبَسْ ثَوْباً مَصْبُوغاً إلا ثَوْبَ عَصْبٍ وَلا تَكْتَحِلْ وَلا تَمَسَّ طِيباً إلا إذَا طَهُرَتْ نُبْذَةً مِنْ قُسْطٍ أَوْ أَظْفَارٍ</w:t>
      </w:r>
      <w:r w:rsidR="00A14D36" w:rsidRPr="0053084C">
        <w:rPr>
          <w:rStyle w:val="Char2"/>
          <w:rtl/>
        </w:rPr>
        <w:t>»</w:t>
      </w:r>
      <w:r w:rsidR="00FD4401" w:rsidRPr="0053084C">
        <w:rPr>
          <w:rStyle w:val="Char2"/>
          <w:rFonts w:hint="cs"/>
          <w:rtl/>
        </w:rPr>
        <w:t>.</w:t>
      </w:r>
      <w:r w:rsidR="00FD4401">
        <w:rPr>
          <w:rFonts w:cs="B Lotus" w:hint="cs"/>
          <w:sz w:val="28"/>
          <w:szCs w:val="28"/>
          <w:rtl/>
          <w:lang w:bidi="fa-IR"/>
        </w:rPr>
        <w:t xml:space="preserve"> </w:t>
      </w:r>
      <w:r w:rsidRPr="0053084C">
        <w:rPr>
          <w:rStyle w:val="Char0"/>
          <w:rtl/>
        </w:rPr>
        <w:t>مُتَّفَقٌ عَلَيْهِ وهذا لَفْظُ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53084C">
        <w:rPr>
          <w:rStyle w:val="Char0"/>
          <w:rtl/>
        </w:rPr>
        <w:t>وَلأبي دَاوُدَ والنّسَائيِّ مِنَ الزِّيَادَةِ</w:t>
      </w:r>
      <w:r w:rsidR="00602531" w:rsidRPr="0053084C">
        <w:rPr>
          <w:rStyle w:val="Char0"/>
          <w:rtl/>
        </w:rPr>
        <w:t>:</w:t>
      </w:r>
      <w:r w:rsidR="00602531">
        <w:rPr>
          <w:rFonts w:cs="B Lotus"/>
          <w:sz w:val="28"/>
          <w:szCs w:val="28"/>
          <w:rtl/>
          <w:lang w:bidi="fa-IR"/>
        </w:rPr>
        <w:t xml:space="preserve"> </w:t>
      </w:r>
      <w:r w:rsidR="00A14D36" w:rsidRPr="0053084C">
        <w:rPr>
          <w:rStyle w:val="Char2"/>
          <w:rFonts w:hint="cs"/>
          <w:rtl/>
        </w:rPr>
        <w:t>«</w:t>
      </w:r>
      <w:r w:rsidRPr="0053084C">
        <w:rPr>
          <w:rStyle w:val="Char2"/>
          <w:rtl/>
        </w:rPr>
        <w:t>وَلا تَخْتَضِبْ</w:t>
      </w:r>
      <w:r w:rsidR="00A14D36" w:rsidRPr="0053084C">
        <w:rPr>
          <w:rStyle w:val="Char2"/>
          <w:rtl/>
        </w:rPr>
        <w:t>»</w:t>
      </w:r>
      <w:r w:rsidRPr="00D871F3">
        <w:rPr>
          <w:rFonts w:cs="B Lotus"/>
          <w:sz w:val="28"/>
          <w:szCs w:val="28"/>
          <w:rtl/>
          <w:lang w:bidi="fa-IR"/>
        </w:rPr>
        <w:t xml:space="preserve"> </w:t>
      </w:r>
      <w:r w:rsidRPr="0053084C">
        <w:rPr>
          <w:rStyle w:val="Char0"/>
          <w:rtl/>
        </w:rPr>
        <w:t>وللنّسائيِّ</w:t>
      </w:r>
      <w:r w:rsidR="00602531" w:rsidRPr="0053084C">
        <w:rPr>
          <w:rStyle w:val="Char0"/>
          <w:rtl/>
        </w:rPr>
        <w:t>:</w:t>
      </w:r>
      <w:r w:rsidR="00602531">
        <w:rPr>
          <w:rFonts w:cs="B Lotus"/>
          <w:sz w:val="28"/>
          <w:szCs w:val="28"/>
          <w:rtl/>
          <w:lang w:bidi="fa-IR"/>
        </w:rPr>
        <w:t xml:space="preserve"> </w:t>
      </w:r>
      <w:r w:rsidR="00A14D36" w:rsidRPr="0053084C">
        <w:rPr>
          <w:rStyle w:val="Char2"/>
          <w:rFonts w:hint="cs"/>
          <w:rtl/>
        </w:rPr>
        <w:t>«</w:t>
      </w:r>
      <w:r w:rsidRPr="0053084C">
        <w:rPr>
          <w:rStyle w:val="Char2"/>
          <w:rtl/>
        </w:rPr>
        <w:t>ولا تمْتَشِطْ</w:t>
      </w:r>
      <w:r w:rsidR="00A14D36" w:rsidRPr="0053084C">
        <w:rPr>
          <w:rStyle w:val="Char2"/>
          <w:rtl/>
        </w:rPr>
        <w:t>»</w:t>
      </w:r>
    </w:p>
    <w:p w:rsidR="00A0278F" w:rsidRPr="00D871F3" w:rsidRDefault="00D501CE" w:rsidP="0053084C">
      <w:pPr>
        <w:ind w:firstLine="284"/>
        <w:jc w:val="both"/>
        <w:rPr>
          <w:rFonts w:cs="B Lotus"/>
          <w:sz w:val="28"/>
          <w:szCs w:val="28"/>
          <w:rtl/>
          <w:lang w:bidi="fa-IR"/>
        </w:rPr>
      </w:pPr>
      <w:r w:rsidRPr="00D871F3">
        <w:rPr>
          <w:rFonts w:cs="B Lotus" w:hint="cs"/>
          <w:sz w:val="28"/>
          <w:szCs w:val="28"/>
          <w:rtl/>
          <w:lang w:bidi="fa-IR"/>
        </w:rPr>
        <w:t xml:space="preserve">948- از </w:t>
      </w:r>
      <w:r w:rsidR="00A0278F" w:rsidRPr="00D871F3">
        <w:rPr>
          <w:rFonts w:cs="B Lotus" w:hint="cs"/>
          <w:sz w:val="28"/>
          <w:szCs w:val="28"/>
          <w:rtl/>
          <w:lang w:bidi="fa-IR"/>
        </w:rPr>
        <w:t>ام عطیه رضی الله عنها روایت است که</w:t>
      </w:r>
      <w:r w:rsidR="00447C53" w:rsidRPr="00D871F3">
        <w:rPr>
          <w:rFonts w:cs="B Lotus" w:hint="cs"/>
          <w:sz w:val="28"/>
          <w:szCs w:val="28"/>
          <w:rtl/>
          <w:lang w:bidi="fa-IR"/>
        </w:rPr>
        <w:t xml:space="preserve"> </w:t>
      </w:r>
      <w:r w:rsidR="00A0278F" w:rsidRPr="00D871F3">
        <w:rPr>
          <w:rFonts w:cs="B Lotus" w:hint="cs"/>
          <w:sz w:val="28"/>
          <w:szCs w:val="28"/>
          <w:rtl/>
          <w:lang w:bidi="fa-IR"/>
        </w:rPr>
        <w:t>رسول خدا</w:t>
      </w:r>
      <w:r w:rsidR="00602531">
        <w:rPr>
          <w:rFonts w:cs="B Lotus" w:hint="cs"/>
          <w:sz w:val="28"/>
          <w:szCs w:val="28"/>
          <w:rtl/>
          <w:lang w:bidi="fa-IR"/>
        </w:rPr>
        <w:t xml:space="preserve"> </w:t>
      </w:r>
      <w:r w:rsidR="00A0278F" w:rsidRPr="00D871F3">
        <w:rPr>
          <w:rFonts w:cs="B Lotus"/>
          <w:sz w:val="28"/>
          <w:szCs w:val="28"/>
          <w:rtl/>
          <w:lang w:bidi="fa-IR"/>
        </w:rPr>
        <w:t xml:space="preserve">صلى الله عليه وآله وسلم </w:t>
      </w:r>
      <w:r w:rsidR="00A0278F"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00A0278F" w:rsidRPr="00DB0495">
        <w:rPr>
          <w:rFonts w:cs="B Lotus" w:hint="cs"/>
          <w:b/>
          <w:sz w:val="28"/>
          <w:szCs w:val="28"/>
          <w:rtl/>
          <w:lang w:bidi="fa-IR"/>
        </w:rPr>
        <w:t>هیچ زنی حق ندارد</w:t>
      </w:r>
      <w:r w:rsidR="00DA7806">
        <w:rPr>
          <w:rFonts w:cs="B Lotus" w:hint="cs"/>
          <w:b/>
          <w:sz w:val="28"/>
          <w:szCs w:val="28"/>
          <w:rtl/>
          <w:lang w:bidi="fa-IR"/>
        </w:rPr>
        <w:t xml:space="preserve">؛ </w:t>
      </w:r>
      <w:r w:rsidR="00A0278F" w:rsidRPr="00DB0495">
        <w:rPr>
          <w:rFonts w:cs="B Lotus" w:hint="cs"/>
          <w:b/>
          <w:sz w:val="28"/>
          <w:szCs w:val="28"/>
          <w:rtl/>
          <w:lang w:bidi="fa-IR"/>
        </w:rPr>
        <w:t>بیشتر از سه روزبر میتی به سوگ بنشیند</w:t>
      </w:r>
      <w:r w:rsidR="00FD4401">
        <w:rPr>
          <w:rFonts w:cs="B Lotus" w:hint="cs"/>
          <w:b/>
          <w:sz w:val="28"/>
          <w:szCs w:val="28"/>
          <w:rtl/>
          <w:lang w:bidi="fa-IR"/>
        </w:rPr>
        <w:t xml:space="preserve"> (</w:t>
      </w:r>
      <w:r w:rsidR="00A0278F" w:rsidRPr="00D871F3">
        <w:rPr>
          <w:rFonts w:cs="B Lotus" w:hint="cs"/>
          <w:sz w:val="28"/>
          <w:szCs w:val="28"/>
          <w:rtl/>
          <w:lang w:bidi="fa-IR"/>
        </w:rPr>
        <w:t>و ترک آرایش کند)</w:t>
      </w:r>
      <w:r w:rsidR="00FD4401">
        <w:rPr>
          <w:rFonts w:cs="B Lotus" w:hint="cs"/>
          <w:sz w:val="28"/>
          <w:szCs w:val="28"/>
          <w:rtl/>
          <w:lang w:bidi="fa-IR"/>
        </w:rPr>
        <w:t xml:space="preserve">، </w:t>
      </w:r>
      <w:r w:rsidR="00A0278F" w:rsidRPr="00DB0495">
        <w:rPr>
          <w:rFonts w:cs="B Lotus" w:hint="cs"/>
          <w:b/>
          <w:sz w:val="28"/>
          <w:szCs w:val="28"/>
          <w:rtl/>
          <w:lang w:bidi="fa-IR"/>
        </w:rPr>
        <w:t>بجز بر شوهر که چهار ماه و ده روز است</w:t>
      </w:r>
      <w:r w:rsidR="00FD4401">
        <w:rPr>
          <w:rFonts w:cs="B Lotus" w:hint="cs"/>
          <w:b/>
          <w:sz w:val="28"/>
          <w:szCs w:val="28"/>
          <w:rtl/>
          <w:lang w:bidi="fa-IR"/>
        </w:rPr>
        <w:t xml:space="preserve">، </w:t>
      </w:r>
      <w:r w:rsidR="00A0278F" w:rsidRPr="00DB0495">
        <w:rPr>
          <w:rFonts w:cs="B Lotus" w:hint="cs"/>
          <w:b/>
          <w:sz w:val="28"/>
          <w:szCs w:val="28"/>
          <w:rtl/>
          <w:lang w:bidi="fa-IR"/>
        </w:rPr>
        <w:t>و در این مدت نباید لباس رنگ شده</w:t>
      </w:r>
      <w:r w:rsidR="00602531">
        <w:rPr>
          <w:rFonts w:cs="B Lotus" w:hint="cs"/>
          <w:b/>
          <w:sz w:val="28"/>
          <w:szCs w:val="28"/>
          <w:rtl/>
          <w:lang w:bidi="fa-IR"/>
        </w:rPr>
        <w:t xml:space="preserve"> </w:t>
      </w:r>
      <w:r w:rsidR="00FD4401">
        <w:rPr>
          <w:rFonts w:cs="B Lotus" w:hint="cs"/>
          <w:b/>
          <w:sz w:val="28"/>
          <w:szCs w:val="28"/>
          <w:rtl/>
          <w:lang w:bidi="fa-IR"/>
        </w:rPr>
        <w:t>(</w:t>
      </w:r>
      <w:r w:rsidR="00A0278F" w:rsidRPr="00D871F3">
        <w:rPr>
          <w:rFonts w:cs="B Lotus" w:hint="cs"/>
          <w:sz w:val="28"/>
          <w:szCs w:val="28"/>
          <w:rtl/>
          <w:lang w:bidi="fa-IR"/>
        </w:rPr>
        <w:t>با رنگهای روشن)</w:t>
      </w:r>
      <w:r w:rsidR="00A0278F" w:rsidRPr="00DB0495">
        <w:rPr>
          <w:rFonts w:cs="B Lotus" w:hint="cs"/>
          <w:b/>
          <w:sz w:val="28"/>
          <w:szCs w:val="28"/>
          <w:rtl/>
          <w:lang w:bidi="fa-IR"/>
        </w:rPr>
        <w:t xml:space="preserve"> بپوشد</w:t>
      </w:r>
      <w:r w:rsidR="00FD4401">
        <w:rPr>
          <w:rFonts w:cs="B Lotus" w:hint="cs"/>
          <w:b/>
          <w:sz w:val="28"/>
          <w:szCs w:val="28"/>
          <w:rtl/>
          <w:lang w:bidi="fa-IR"/>
        </w:rPr>
        <w:t xml:space="preserve">، </w:t>
      </w:r>
      <w:r w:rsidR="00A0278F" w:rsidRPr="00DB0495">
        <w:rPr>
          <w:rFonts w:cs="B Lotus" w:hint="cs"/>
          <w:b/>
          <w:sz w:val="28"/>
          <w:szCs w:val="28"/>
          <w:rtl/>
          <w:lang w:bidi="fa-IR"/>
        </w:rPr>
        <w:t>بجز لباس عصب</w:t>
      </w:r>
      <w:r w:rsidR="00FD4401">
        <w:rPr>
          <w:rFonts w:cs="B Lotus" w:hint="cs"/>
          <w:b/>
          <w:sz w:val="28"/>
          <w:szCs w:val="28"/>
          <w:rtl/>
          <w:lang w:bidi="fa-IR"/>
        </w:rPr>
        <w:t xml:space="preserve"> (</w:t>
      </w:r>
      <w:r w:rsidR="003837CC" w:rsidRPr="00FD4401">
        <w:rPr>
          <w:rStyle w:val="FootnoteReference"/>
          <w:rFonts w:cs="B Lotus"/>
          <w:sz w:val="32"/>
          <w:szCs w:val="32"/>
          <w:rtl/>
          <w:lang w:bidi="fa-IR"/>
        </w:rPr>
        <w:footnoteReference w:id="47"/>
      </w:r>
      <w:r w:rsidR="003837CC" w:rsidRPr="00FD4401">
        <w:rPr>
          <w:rFonts w:cs="B Lotus"/>
          <w:sz w:val="32"/>
          <w:szCs w:val="32"/>
          <w:vertAlign w:val="superscript"/>
          <w:rtl/>
          <w:lang w:bidi="fa-IR"/>
        </w:rPr>
        <w:t>)</w:t>
      </w:r>
      <w:r w:rsidR="00D865C1">
        <w:rPr>
          <w:rFonts w:cs="B Lotus" w:hint="cs"/>
          <w:b/>
          <w:sz w:val="28"/>
          <w:szCs w:val="28"/>
          <w:rtl/>
          <w:lang w:bidi="fa-IR"/>
        </w:rPr>
        <w:t xml:space="preserve">، </w:t>
      </w:r>
      <w:r w:rsidR="003837CC" w:rsidRPr="00DB0495">
        <w:rPr>
          <w:rFonts w:cs="B Lotus" w:hint="cs"/>
          <w:b/>
          <w:sz w:val="28"/>
          <w:szCs w:val="28"/>
          <w:rtl/>
          <w:lang w:bidi="fa-IR"/>
        </w:rPr>
        <w:t>و</w:t>
      </w:r>
      <w:r w:rsidR="00A0278F" w:rsidRPr="00DB0495">
        <w:rPr>
          <w:rFonts w:cs="B Lotus" w:hint="cs"/>
          <w:b/>
          <w:sz w:val="28"/>
          <w:szCs w:val="28"/>
          <w:rtl/>
          <w:lang w:bidi="fa-IR"/>
        </w:rPr>
        <w:t>سرمه نکشد</w:t>
      </w:r>
      <w:r w:rsidR="00FD4401">
        <w:rPr>
          <w:rFonts w:cs="B Lotus" w:hint="cs"/>
          <w:b/>
          <w:sz w:val="28"/>
          <w:szCs w:val="28"/>
          <w:rtl/>
          <w:lang w:bidi="fa-IR"/>
        </w:rPr>
        <w:t xml:space="preserve">، </w:t>
      </w:r>
      <w:r w:rsidR="00A0278F" w:rsidRPr="00DB0495">
        <w:rPr>
          <w:rFonts w:cs="B Lotus" w:hint="cs"/>
          <w:b/>
          <w:sz w:val="28"/>
          <w:szCs w:val="28"/>
          <w:rtl/>
          <w:lang w:bidi="fa-IR"/>
        </w:rPr>
        <w:t>وخوشبویی نزند</w:t>
      </w:r>
      <w:r w:rsidR="00FD4401">
        <w:rPr>
          <w:rFonts w:cs="B Lotus" w:hint="cs"/>
          <w:b/>
          <w:sz w:val="28"/>
          <w:szCs w:val="28"/>
          <w:rtl/>
          <w:lang w:bidi="fa-IR"/>
        </w:rPr>
        <w:t xml:space="preserve">، </w:t>
      </w:r>
      <w:r w:rsidR="00A0278F" w:rsidRPr="00DB0495">
        <w:rPr>
          <w:rFonts w:cs="B Lotus" w:hint="cs"/>
          <w:b/>
          <w:sz w:val="28"/>
          <w:szCs w:val="28"/>
          <w:rtl/>
          <w:lang w:bidi="fa-IR"/>
        </w:rPr>
        <w:t>مگر زمانی که از عادت ماهیانه پاک</w:t>
      </w:r>
      <w:r w:rsidR="0053084C">
        <w:rPr>
          <w:rFonts w:cs="B Lotus" w:hint="cs"/>
          <w:b/>
          <w:sz w:val="28"/>
          <w:szCs w:val="28"/>
          <w:rtl/>
          <w:lang w:bidi="fa-IR"/>
        </w:rPr>
        <w:t xml:space="preserve"> می‌شود</w:t>
      </w:r>
      <w:r w:rsidR="00FD4401">
        <w:rPr>
          <w:rFonts w:cs="B Lotus" w:hint="cs"/>
          <w:b/>
          <w:sz w:val="28"/>
          <w:szCs w:val="28"/>
          <w:rtl/>
          <w:lang w:bidi="fa-IR"/>
        </w:rPr>
        <w:t xml:space="preserve">، </w:t>
      </w:r>
      <w:r w:rsidR="00A0278F" w:rsidRPr="00DB0495">
        <w:rPr>
          <w:rFonts w:cs="B Lotus" w:hint="cs"/>
          <w:b/>
          <w:sz w:val="28"/>
          <w:szCs w:val="28"/>
          <w:rtl/>
          <w:lang w:bidi="fa-IR"/>
        </w:rPr>
        <w:t>در آن وقت</w:t>
      </w:r>
      <w:r w:rsidR="006C18DB">
        <w:rPr>
          <w:rFonts w:cs="B Lotus" w:hint="cs"/>
          <w:b/>
          <w:sz w:val="28"/>
          <w:szCs w:val="28"/>
          <w:rtl/>
          <w:lang w:bidi="fa-IR"/>
        </w:rPr>
        <w:t xml:space="preserve"> می‌</w:t>
      </w:r>
      <w:r w:rsidR="00A0278F" w:rsidRPr="00DB0495">
        <w:rPr>
          <w:rFonts w:cs="B Lotus" w:hint="cs"/>
          <w:b/>
          <w:sz w:val="28"/>
          <w:szCs w:val="28"/>
          <w:rtl/>
          <w:lang w:bidi="fa-IR"/>
        </w:rPr>
        <w:t>تواند مقدار کمی از قسط</w:t>
      </w:r>
      <w:r w:rsidR="00FD4401">
        <w:rPr>
          <w:rFonts w:cs="B Lotus" w:hint="cs"/>
          <w:b/>
          <w:sz w:val="28"/>
          <w:szCs w:val="28"/>
          <w:rtl/>
          <w:lang w:bidi="fa-IR"/>
        </w:rPr>
        <w:t xml:space="preserve"> (</w:t>
      </w:r>
      <w:r w:rsidR="00A0278F" w:rsidRPr="00D871F3">
        <w:rPr>
          <w:rFonts w:cs="B Lotus" w:hint="cs"/>
          <w:sz w:val="28"/>
          <w:szCs w:val="28"/>
          <w:rtl/>
          <w:lang w:bidi="fa-IR"/>
        </w:rPr>
        <w:t>عود هندی)</w:t>
      </w:r>
      <w:r w:rsidR="00A0278F" w:rsidRPr="00DB0495">
        <w:rPr>
          <w:rFonts w:cs="B Lotus" w:hint="cs"/>
          <w:b/>
          <w:sz w:val="28"/>
          <w:szCs w:val="28"/>
          <w:rtl/>
          <w:lang w:bidi="fa-IR"/>
        </w:rPr>
        <w:t xml:space="preserve"> یا از اظفار</w:t>
      </w:r>
      <w:r w:rsidR="00D865C1" w:rsidRPr="00FD4401">
        <w:rPr>
          <w:rFonts w:cs="B Lotus"/>
          <w:sz w:val="32"/>
          <w:szCs w:val="32"/>
          <w:vertAlign w:val="superscript"/>
          <w:rtl/>
          <w:lang w:bidi="fa-IR"/>
        </w:rPr>
        <w:t xml:space="preserve"> (</w:t>
      </w:r>
      <w:r w:rsidR="00B25D96" w:rsidRPr="00FD4401">
        <w:rPr>
          <w:rStyle w:val="FootnoteReference"/>
          <w:rFonts w:cs="B Lotus"/>
          <w:sz w:val="32"/>
          <w:szCs w:val="32"/>
          <w:rtl/>
          <w:lang w:bidi="fa-IR"/>
        </w:rPr>
        <w:footnoteReference w:id="48"/>
      </w:r>
      <w:r w:rsidR="00B25D96" w:rsidRPr="00FD4401">
        <w:rPr>
          <w:rFonts w:cs="B Lotus"/>
          <w:sz w:val="32"/>
          <w:szCs w:val="32"/>
          <w:vertAlign w:val="superscript"/>
          <w:rtl/>
          <w:lang w:bidi="fa-IR"/>
        </w:rPr>
        <w:t>)</w:t>
      </w:r>
      <w:r w:rsidR="00A0278F" w:rsidRPr="00DB0495">
        <w:rPr>
          <w:rFonts w:cs="B Lotus" w:hint="cs"/>
          <w:b/>
          <w:sz w:val="28"/>
          <w:szCs w:val="28"/>
          <w:rtl/>
          <w:lang w:bidi="fa-IR"/>
        </w:rPr>
        <w:t>استفاده کند»</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این لفظ مسلم است</w:t>
      </w:r>
      <w:r w:rsidR="00FD4401">
        <w:rPr>
          <w:rFonts w:cs="B Lotus" w:hint="cs"/>
          <w:sz w:val="28"/>
          <w:szCs w:val="28"/>
          <w:rtl/>
          <w:lang w:bidi="fa-IR"/>
        </w:rPr>
        <w:t xml:space="preserve">، </w:t>
      </w:r>
      <w:r w:rsidR="00A0278F" w:rsidRPr="00D871F3">
        <w:rPr>
          <w:rFonts w:cs="B Lotus" w:hint="cs"/>
          <w:sz w:val="28"/>
          <w:szCs w:val="28"/>
          <w:rtl/>
          <w:lang w:bidi="fa-IR"/>
        </w:rPr>
        <w:t>در ابوداود و نسائی آمده</w:t>
      </w:r>
      <w:r w:rsidR="00602531">
        <w:rPr>
          <w:rFonts w:cs="B Lotus" w:hint="cs"/>
          <w:sz w:val="28"/>
          <w:szCs w:val="28"/>
          <w:rtl/>
          <w:lang w:bidi="fa-IR"/>
        </w:rPr>
        <w:t xml:space="preserve">: </w:t>
      </w:r>
      <w:r w:rsidR="00A14D36">
        <w:rPr>
          <w:rFonts w:cs="B Lotus" w:hint="cs"/>
          <w:b/>
          <w:sz w:val="28"/>
          <w:szCs w:val="28"/>
          <w:rtl/>
          <w:lang w:bidi="fa-IR"/>
        </w:rPr>
        <w:t>«</w:t>
      </w:r>
      <w:r w:rsidR="00A0278F" w:rsidRPr="00DB0495">
        <w:rPr>
          <w:rFonts w:cs="B Lotus" w:hint="cs"/>
          <w:b/>
          <w:sz w:val="28"/>
          <w:szCs w:val="28"/>
          <w:rtl/>
          <w:lang w:bidi="fa-IR"/>
        </w:rPr>
        <w:t>حنا نزند»</w:t>
      </w:r>
      <w:r w:rsidR="00A0278F" w:rsidRPr="00D871F3">
        <w:rPr>
          <w:rFonts w:cs="B Lotus" w:hint="cs"/>
          <w:sz w:val="28"/>
          <w:szCs w:val="28"/>
          <w:rtl/>
          <w:lang w:bidi="fa-IR"/>
        </w:rPr>
        <w:t xml:space="preserve"> و در روایت نسائی آمده</w:t>
      </w:r>
      <w:r w:rsidR="00602531">
        <w:rPr>
          <w:rFonts w:cs="B Lotus" w:hint="cs"/>
          <w:sz w:val="28"/>
          <w:szCs w:val="28"/>
          <w:rtl/>
          <w:lang w:bidi="fa-IR"/>
        </w:rPr>
        <w:t xml:space="preserve">: </w:t>
      </w:r>
      <w:r w:rsidR="00602531">
        <w:rPr>
          <w:rFonts w:cs="B Lotus" w:hint="cs"/>
          <w:b/>
          <w:sz w:val="28"/>
          <w:szCs w:val="28"/>
          <w:rtl/>
          <w:lang w:bidi="fa-IR"/>
        </w:rPr>
        <w:t>«</w:t>
      </w:r>
      <w:r w:rsidR="00A0278F" w:rsidRPr="00DB0495">
        <w:rPr>
          <w:rFonts w:cs="B Lotus" w:hint="cs"/>
          <w:b/>
          <w:sz w:val="28"/>
          <w:szCs w:val="28"/>
          <w:rtl/>
          <w:lang w:bidi="fa-IR"/>
        </w:rPr>
        <w:t>وشانه نزند»</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949- </w:t>
      </w:r>
      <w:r w:rsidRPr="0053084C">
        <w:rPr>
          <w:rStyle w:val="Char2"/>
          <w:rtl/>
        </w:rPr>
        <w:t>وَعَنْ أُمِّ سَلَمَةَ رَضيَ اللَّهُ عَنْهَا قَالَتْ</w:t>
      </w:r>
      <w:r w:rsidR="00602531" w:rsidRPr="0053084C">
        <w:rPr>
          <w:rStyle w:val="Char2"/>
          <w:rtl/>
        </w:rPr>
        <w:t xml:space="preserve">: </w:t>
      </w:r>
      <w:r w:rsidRPr="0053084C">
        <w:rPr>
          <w:rStyle w:val="Char2"/>
          <w:rtl/>
        </w:rPr>
        <w:t>جَعَلْتُ عَلى عَيْنَيَّ صَبْراً بَعْدَ أَنْ تَوفِّيَ أَبُو سَلَمَةَ فَقَالَ رَسُولُ اللَّهِ صلى الله عليه وآله وسلم</w:t>
      </w:r>
      <w:r w:rsidR="00602531" w:rsidRPr="0053084C">
        <w:rPr>
          <w:rStyle w:val="Char2"/>
          <w:rtl/>
        </w:rPr>
        <w:t xml:space="preserve">: </w:t>
      </w:r>
      <w:r w:rsidR="00A14D36" w:rsidRPr="0053084C">
        <w:rPr>
          <w:rStyle w:val="Char2"/>
          <w:rFonts w:hint="cs"/>
          <w:rtl/>
        </w:rPr>
        <w:t>«</w:t>
      </w:r>
      <w:r w:rsidRPr="0053084C">
        <w:rPr>
          <w:rStyle w:val="Char2"/>
          <w:rtl/>
        </w:rPr>
        <w:t>إنّهُ يَشِبُّ الْوَجْهَ فَلا تَجْعَلِيهِ إلا بالليْلِ وَانْزعِيهِ بالنّهَارِ ولا تمْتَشِطِي بالطِّيبِ</w:t>
      </w:r>
      <w:r w:rsidR="00D501CE" w:rsidRPr="0053084C">
        <w:rPr>
          <w:rStyle w:val="Char2"/>
          <w:rtl/>
        </w:rPr>
        <w:t xml:space="preserve"> وَلا بالحِنّاءٍ فإنّهُ خِضَابٌ</w:t>
      </w:r>
      <w:r w:rsidRPr="0053084C">
        <w:rPr>
          <w:rStyle w:val="Char2"/>
          <w:rFonts w:hint="cs"/>
          <w:rtl/>
        </w:rPr>
        <w:t>»</w:t>
      </w:r>
      <w:r w:rsidR="00FD4401" w:rsidRPr="0053084C">
        <w:rPr>
          <w:rStyle w:val="Char2"/>
          <w:rFonts w:hint="cs"/>
          <w:rtl/>
        </w:rPr>
        <w:t>.</w:t>
      </w:r>
      <w:r w:rsidR="00602531" w:rsidRPr="0053084C">
        <w:rPr>
          <w:rStyle w:val="Char2"/>
          <w:rFonts w:hint="cs"/>
          <w:rtl/>
        </w:rPr>
        <w:t xml:space="preserve"> </w:t>
      </w:r>
      <w:r w:rsidRPr="0053084C">
        <w:rPr>
          <w:rStyle w:val="Char2"/>
          <w:rtl/>
        </w:rPr>
        <w:t>قُلْتُ</w:t>
      </w:r>
      <w:r w:rsidR="00602531" w:rsidRPr="0053084C">
        <w:rPr>
          <w:rStyle w:val="Char2"/>
          <w:rtl/>
        </w:rPr>
        <w:t xml:space="preserve">: </w:t>
      </w:r>
      <w:r w:rsidRPr="0053084C">
        <w:rPr>
          <w:rStyle w:val="Char2"/>
          <w:rtl/>
        </w:rPr>
        <w:t>بِأَي شيءٍ أَمْتَشِط</w:t>
      </w:r>
      <w:r w:rsidR="00823D29" w:rsidRPr="0053084C">
        <w:rPr>
          <w:rStyle w:val="Char2"/>
          <w:rtl/>
        </w:rPr>
        <w:t>؟</w:t>
      </w:r>
      <w:r w:rsidRPr="0053084C">
        <w:rPr>
          <w:rStyle w:val="Char2"/>
          <w:rtl/>
        </w:rPr>
        <w:t xml:space="preserve"> قالَ</w:t>
      </w:r>
      <w:r w:rsidR="00602531" w:rsidRPr="0053084C">
        <w:rPr>
          <w:rStyle w:val="Char2"/>
          <w:rtl/>
        </w:rPr>
        <w:t xml:space="preserve">: </w:t>
      </w:r>
      <w:r w:rsidR="00A14D36" w:rsidRPr="0053084C">
        <w:rPr>
          <w:rStyle w:val="Char2"/>
          <w:rFonts w:hint="cs"/>
          <w:rtl/>
        </w:rPr>
        <w:t>«</w:t>
      </w:r>
      <w:r w:rsidRPr="0053084C">
        <w:rPr>
          <w:rStyle w:val="Char2"/>
          <w:rtl/>
        </w:rPr>
        <w:t>بالسِّدْر</w:t>
      </w:r>
      <w:r w:rsidR="00A14D36" w:rsidRPr="0053084C">
        <w:rPr>
          <w:rStyle w:val="Char2"/>
          <w:rtl/>
        </w:rPr>
        <w:t>»</w:t>
      </w:r>
      <w:r w:rsidR="00FD4401" w:rsidRPr="0053084C">
        <w:rPr>
          <w:rStyle w:val="Char2"/>
          <w:rFonts w:hint="cs"/>
          <w:rtl/>
        </w:rPr>
        <w:t>.</w:t>
      </w:r>
      <w:r w:rsidR="00FD4401">
        <w:rPr>
          <w:rFonts w:cs="B Lotus" w:hint="cs"/>
          <w:sz w:val="28"/>
          <w:szCs w:val="28"/>
          <w:rtl/>
          <w:lang w:bidi="fa-IR"/>
        </w:rPr>
        <w:t xml:space="preserve"> </w:t>
      </w:r>
      <w:r w:rsidRPr="0053084C">
        <w:rPr>
          <w:rStyle w:val="Char0"/>
          <w:rtl/>
        </w:rPr>
        <w:t>رَوَاهُ أَبُو دَاوُدَ وَالنسَائي وإسْنَادُهُ حَسَنٌ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949- ام سلمه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پس از وفات ابو سلمه بر چشمانم صبر</w:t>
      </w:r>
      <w:r w:rsidR="00D865C1" w:rsidRPr="00FD4401">
        <w:rPr>
          <w:rFonts w:cs="B Lotus"/>
          <w:sz w:val="32"/>
          <w:szCs w:val="32"/>
          <w:vertAlign w:val="superscript"/>
          <w:rtl/>
          <w:lang w:bidi="fa-IR"/>
        </w:rPr>
        <w:t xml:space="preserve"> (</w:t>
      </w:r>
      <w:r w:rsidR="0083356F" w:rsidRPr="00FD4401">
        <w:rPr>
          <w:rStyle w:val="FootnoteReference"/>
          <w:rFonts w:cs="B Lotus"/>
          <w:sz w:val="32"/>
          <w:szCs w:val="32"/>
          <w:rtl/>
          <w:lang w:bidi="fa-IR"/>
        </w:rPr>
        <w:footnoteReference w:id="49"/>
      </w:r>
      <w:r w:rsidR="0083356F" w:rsidRPr="00FD4401">
        <w:rPr>
          <w:rFonts w:cs="B Lotus"/>
          <w:sz w:val="32"/>
          <w:szCs w:val="32"/>
          <w:vertAlign w:val="superscript"/>
          <w:rtl/>
          <w:lang w:bidi="fa-IR"/>
        </w:rPr>
        <w:t>)</w:t>
      </w:r>
      <w:r w:rsidR="00D501CE" w:rsidRPr="00D871F3">
        <w:rPr>
          <w:rFonts w:cs="B Lotus" w:hint="cs"/>
          <w:sz w:val="28"/>
          <w:szCs w:val="28"/>
          <w:rtl/>
          <w:lang w:bidi="fa-IR"/>
        </w:rPr>
        <w:t>گذاشتم</w:t>
      </w:r>
      <w:r w:rsidR="00FD4401">
        <w:rPr>
          <w:rFonts w:cs="B Lotus" w:hint="cs"/>
          <w:sz w:val="28"/>
          <w:szCs w:val="28"/>
          <w:rtl/>
          <w:lang w:bidi="fa-IR"/>
        </w:rPr>
        <w:t xml:space="preserve">، </w:t>
      </w:r>
      <w:r w:rsidRPr="00D871F3">
        <w:rPr>
          <w:rFonts w:cs="B Lotus" w:hint="cs"/>
          <w:sz w:val="28"/>
          <w:szCs w:val="28"/>
          <w:rtl/>
          <w:lang w:bidi="fa-IR"/>
        </w:rPr>
        <w:t xml:space="preserve">رسول خدا </w:t>
      </w:r>
      <w:r w:rsidRPr="00D871F3">
        <w:rPr>
          <w:rFonts w:cs="B Lotus"/>
          <w:sz w:val="28"/>
          <w:szCs w:val="28"/>
          <w:rtl/>
          <w:lang w:bidi="fa-IR"/>
        </w:rPr>
        <w:t xml:space="preserve">صلى الله عليه وآله وسلم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این</w:t>
      </w:r>
      <w:r w:rsidR="00FD4401">
        <w:rPr>
          <w:rFonts w:cs="B Lotus" w:hint="cs"/>
          <w:b/>
          <w:sz w:val="28"/>
          <w:szCs w:val="28"/>
          <w:rtl/>
          <w:lang w:bidi="fa-IR"/>
        </w:rPr>
        <w:t xml:space="preserve"> (</w:t>
      </w:r>
      <w:r w:rsidRPr="00D871F3">
        <w:rPr>
          <w:rFonts w:cs="B Lotus" w:hint="cs"/>
          <w:sz w:val="28"/>
          <w:szCs w:val="28"/>
          <w:rtl/>
          <w:lang w:bidi="fa-IR"/>
        </w:rPr>
        <w:t>صبر)</w:t>
      </w:r>
      <w:r w:rsidRPr="00DB0495">
        <w:rPr>
          <w:rFonts w:cs="B Lotus" w:hint="cs"/>
          <w:b/>
          <w:sz w:val="28"/>
          <w:szCs w:val="28"/>
          <w:rtl/>
          <w:lang w:bidi="fa-IR"/>
        </w:rPr>
        <w:t xml:space="preserve"> صورت را جوان</w:t>
      </w:r>
      <w:r w:rsidR="00D865C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وروشن)</w:t>
      </w:r>
      <w:r w:rsidRPr="00DB0495">
        <w:rPr>
          <w:rFonts w:cs="B Lotus" w:hint="cs"/>
          <w:b/>
          <w:sz w:val="28"/>
          <w:szCs w:val="28"/>
          <w:rtl/>
          <w:lang w:bidi="fa-IR"/>
        </w:rPr>
        <w:t xml:space="preserve"> نشان</w:t>
      </w:r>
      <w:r w:rsidR="006C18DB">
        <w:rPr>
          <w:rFonts w:cs="B Lotus" w:hint="cs"/>
          <w:b/>
          <w:sz w:val="28"/>
          <w:szCs w:val="28"/>
          <w:rtl/>
          <w:lang w:bidi="fa-IR"/>
        </w:rPr>
        <w:t xml:space="preserve"> می‌</w:t>
      </w:r>
      <w:r w:rsidRPr="00DB0495">
        <w:rPr>
          <w:rFonts w:cs="B Lotus" w:hint="cs"/>
          <w:b/>
          <w:sz w:val="28"/>
          <w:szCs w:val="28"/>
          <w:rtl/>
          <w:lang w:bidi="fa-IR"/>
        </w:rPr>
        <w:t>دهد فقط در شب استفاده کن</w:t>
      </w:r>
      <w:r w:rsidR="00FD4401">
        <w:rPr>
          <w:rFonts w:cs="B Lotus" w:hint="cs"/>
          <w:b/>
          <w:sz w:val="28"/>
          <w:szCs w:val="28"/>
          <w:rtl/>
          <w:lang w:bidi="fa-IR"/>
        </w:rPr>
        <w:t xml:space="preserve">، </w:t>
      </w:r>
      <w:r w:rsidRPr="00DB0495">
        <w:rPr>
          <w:rFonts w:cs="B Lotus" w:hint="cs"/>
          <w:b/>
          <w:sz w:val="28"/>
          <w:szCs w:val="28"/>
          <w:rtl/>
          <w:lang w:bidi="fa-IR"/>
        </w:rPr>
        <w:t>و در روز آن را پاک کن و با خوشبویی و حنا که رنگ است</w:t>
      </w:r>
      <w:r w:rsidR="00FD4401">
        <w:rPr>
          <w:rFonts w:cs="B Lotus" w:hint="cs"/>
          <w:b/>
          <w:sz w:val="28"/>
          <w:szCs w:val="28"/>
          <w:rtl/>
          <w:lang w:bidi="fa-IR"/>
        </w:rPr>
        <w:t xml:space="preserve">، </w:t>
      </w:r>
      <w:r w:rsidRPr="00DB0495">
        <w:rPr>
          <w:rFonts w:cs="B Lotus" w:hint="cs"/>
          <w:b/>
          <w:sz w:val="28"/>
          <w:szCs w:val="28"/>
          <w:rtl/>
          <w:lang w:bidi="fa-IR"/>
        </w:rPr>
        <w:t>شانه نکن»</w:t>
      </w:r>
      <w:r w:rsidRPr="00D871F3">
        <w:rPr>
          <w:rFonts w:cs="B Lotus" w:hint="cs"/>
          <w:sz w:val="28"/>
          <w:szCs w:val="28"/>
          <w:rtl/>
          <w:lang w:bidi="fa-IR"/>
        </w:rPr>
        <w:t xml:space="preserve"> عرض کردم</w:t>
      </w:r>
      <w:r w:rsidR="00602531">
        <w:rPr>
          <w:rFonts w:cs="B Lotus" w:hint="cs"/>
          <w:sz w:val="28"/>
          <w:szCs w:val="28"/>
          <w:rtl/>
          <w:lang w:bidi="fa-IR"/>
        </w:rPr>
        <w:t xml:space="preserve">: </w:t>
      </w:r>
      <w:r w:rsidRPr="00D871F3">
        <w:rPr>
          <w:rFonts w:cs="B Lotus" w:hint="cs"/>
          <w:sz w:val="28"/>
          <w:szCs w:val="28"/>
          <w:rtl/>
          <w:lang w:bidi="fa-IR"/>
        </w:rPr>
        <w:t>با چه چیزی موهایم را شانه کنم</w:t>
      </w:r>
      <w:r w:rsidR="00823D29">
        <w:rPr>
          <w:rFonts w:cs="B Lotus" w:hint="cs"/>
          <w:sz w:val="28"/>
          <w:szCs w:val="28"/>
          <w:rtl/>
          <w:lang w:bidi="fa-IR"/>
        </w:rPr>
        <w:t>؟</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با سدر</w:t>
      </w:r>
      <w:r w:rsidR="00D865C1">
        <w:rPr>
          <w:rFonts w:cs="B Lotus" w:hint="cs"/>
          <w:sz w:val="28"/>
          <w:szCs w:val="28"/>
          <w:rtl/>
          <w:lang w:bidi="fa-IR"/>
        </w:rPr>
        <w:t xml:space="preserve"> (</w:t>
      </w:r>
      <w:r w:rsidRPr="00D871F3">
        <w:rPr>
          <w:rFonts w:cs="B Lotus" w:hint="cs"/>
          <w:sz w:val="28"/>
          <w:szCs w:val="28"/>
          <w:rtl/>
          <w:lang w:bidi="fa-IR"/>
        </w:rPr>
        <w:t>برگ کنار)</w:t>
      </w:r>
      <w:r w:rsidRPr="00DB0495">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ابوداود و نسایی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اسناد آن حسن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950- </w:t>
      </w:r>
      <w:r w:rsidRPr="0053084C">
        <w:rPr>
          <w:rStyle w:val="Char2"/>
          <w:rtl/>
        </w:rPr>
        <w:t>وَعَنْهَا رَضي اللَّهُ عَنْهَا أَنّ امْرَأَةً قَالَتْ</w:t>
      </w:r>
      <w:r w:rsidR="00602531" w:rsidRPr="0053084C">
        <w:rPr>
          <w:rStyle w:val="Char2"/>
          <w:rtl/>
        </w:rPr>
        <w:t xml:space="preserve">: </w:t>
      </w:r>
      <w:r w:rsidRPr="0053084C">
        <w:rPr>
          <w:rStyle w:val="Char2"/>
          <w:rtl/>
        </w:rPr>
        <w:t>يَا رسُولَ اللَّهِ إنَّ ابْنَتي مَاتَ عَنْهَا زَوْجُهَا وقَدِ اشْتَكَتْ عَيْنُها أَفَنَكْحَلُها</w:t>
      </w:r>
      <w:r w:rsidR="00823D29" w:rsidRPr="0053084C">
        <w:rPr>
          <w:rStyle w:val="Char2"/>
          <w:rtl/>
        </w:rPr>
        <w:t>؟</w:t>
      </w:r>
      <w:r w:rsidRPr="0053084C">
        <w:rPr>
          <w:rStyle w:val="Char2"/>
          <w:rtl/>
        </w:rPr>
        <w:t xml:space="preserve"> قَالَ</w:t>
      </w:r>
      <w:r w:rsidR="00602531" w:rsidRPr="0053084C">
        <w:rPr>
          <w:rStyle w:val="Char2"/>
          <w:rtl/>
        </w:rPr>
        <w:t xml:space="preserve">: </w:t>
      </w:r>
      <w:r w:rsidR="00A14D36" w:rsidRPr="0053084C">
        <w:rPr>
          <w:rStyle w:val="Char2"/>
          <w:rFonts w:hint="cs"/>
          <w:rtl/>
        </w:rPr>
        <w:t>«</w:t>
      </w:r>
      <w:r w:rsidRPr="0053084C">
        <w:rPr>
          <w:rStyle w:val="Char2"/>
          <w:rtl/>
        </w:rPr>
        <w:t>لا</w:t>
      </w:r>
      <w:r w:rsidR="00A14D36" w:rsidRPr="0053084C">
        <w:rPr>
          <w:rStyle w:val="Char2"/>
          <w:rtl/>
        </w:rPr>
        <w:t>»</w:t>
      </w:r>
      <w:r w:rsidRPr="00D871F3">
        <w:rPr>
          <w:rFonts w:cs="B Lotus"/>
          <w:sz w:val="28"/>
          <w:szCs w:val="28"/>
          <w:rtl/>
          <w:lang w:bidi="fa-IR"/>
        </w:rPr>
        <w:t xml:space="preserve"> </w:t>
      </w:r>
      <w:r w:rsidRPr="0053084C">
        <w:rPr>
          <w:rStyle w:val="Char0"/>
          <w:rtl/>
        </w:rPr>
        <w:t>مُتّفَقٌ عَلَيْهِ</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950- واز او</w:t>
      </w:r>
      <w:r w:rsidR="00D865C1">
        <w:rPr>
          <w:rFonts w:cs="B Lotus" w:hint="cs"/>
          <w:sz w:val="28"/>
          <w:szCs w:val="28"/>
          <w:rtl/>
          <w:lang w:bidi="fa-IR"/>
        </w:rPr>
        <w:t xml:space="preserve"> (</w:t>
      </w:r>
      <w:r w:rsidRPr="00D871F3">
        <w:rPr>
          <w:rFonts w:cs="B Lotus" w:hint="cs"/>
          <w:sz w:val="28"/>
          <w:szCs w:val="28"/>
          <w:rtl/>
          <w:lang w:bidi="fa-IR"/>
        </w:rPr>
        <w:t>ام سلمه) روایت است که زنی عرض کرد</w:t>
      </w:r>
      <w:r w:rsidR="00602531">
        <w:rPr>
          <w:rFonts w:cs="B Lotus" w:hint="cs"/>
          <w:sz w:val="28"/>
          <w:szCs w:val="28"/>
          <w:rtl/>
          <w:lang w:bidi="fa-IR"/>
        </w:rPr>
        <w:t xml:space="preserve">: </w:t>
      </w:r>
      <w:r w:rsidRPr="00D871F3">
        <w:rPr>
          <w:rFonts w:cs="B Lotus" w:hint="cs"/>
          <w:sz w:val="28"/>
          <w:szCs w:val="28"/>
          <w:rtl/>
          <w:lang w:bidi="fa-IR"/>
        </w:rPr>
        <w:t xml:space="preserve">ای رسول خدا </w:t>
      </w:r>
      <w:r w:rsidR="003864A9">
        <w:rPr>
          <w:rFonts w:cs="B Lotus" w:hint="cs"/>
          <w:sz w:val="28"/>
          <w:szCs w:val="28"/>
          <w:rtl/>
          <w:lang w:bidi="fa-IR"/>
        </w:rPr>
        <w:t xml:space="preserve">! </w:t>
      </w:r>
      <w:r w:rsidRPr="00D871F3">
        <w:rPr>
          <w:rFonts w:cs="B Lotus" w:hint="cs"/>
          <w:sz w:val="28"/>
          <w:szCs w:val="28"/>
          <w:rtl/>
          <w:lang w:bidi="fa-IR"/>
        </w:rPr>
        <w:t>همانا دخترم شوهرش وفات کرده است و به چشم درد مبتلا شده است</w:t>
      </w:r>
      <w:r w:rsidR="00FD4401">
        <w:rPr>
          <w:rFonts w:cs="B Lotus" w:hint="cs"/>
          <w:sz w:val="28"/>
          <w:szCs w:val="28"/>
          <w:rtl/>
          <w:lang w:bidi="fa-IR"/>
        </w:rPr>
        <w:t xml:space="preserve">، </w:t>
      </w:r>
      <w:r w:rsidRPr="00D871F3">
        <w:rPr>
          <w:rFonts w:cs="B Lotus" w:hint="cs"/>
          <w:sz w:val="28"/>
          <w:szCs w:val="28"/>
          <w:rtl/>
          <w:lang w:bidi="fa-IR"/>
        </w:rPr>
        <w:t>آیا چشمانش را سرمه بزنیم؟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خیر</w:t>
      </w:r>
      <w:r w:rsidR="00602531">
        <w:rPr>
          <w:rFonts w:cs="B Lotus" w:hint="cs"/>
          <w:b/>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951- </w:t>
      </w:r>
      <w:r w:rsidRPr="0053084C">
        <w:rPr>
          <w:rStyle w:val="Char2"/>
          <w:rtl/>
        </w:rPr>
        <w:t>وَعَنْ جَابِر رَضيَ اللَّهُ عَنْه قَالَ</w:t>
      </w:r>
      <w:r w:rsidR="00602531" w:rsidRPr="0053084C">
        <w:rPr>
          <w:rStyle w:val="Char2"/>
          <w:rtl/>
        </w:rPr>
        <w:t xml:space="preserve">: </w:t>
      </w:r>
      <w:r w:rsidRPr="0053084C">
        <w:rPr>
          <w:rStyle w:val="Char2"/>
          <w:rtl/>
        </w:rPr>
        <w:t>طُلِّقَتْ خَالَتي فَأَرَادَتْ أَنْ تَجُدَّ نَخْلَها فَزَجَرَهَا رَجُلٌ أَنْ تَخْرُجَ فَأَتَتِ النّبي صلى الله عليه وآله وسلم فَقَالَ</w:t>
      </w:r>
      <w:r w:rsidR="00602531" w:rsidRPr="0053084C">
        <w:rPr>
          <w:rStyle w:val="Char2"/>
          <w:rtl/>
        </w:rPr>
        <w:t xml:space="preserve">: </w:t>
      </w:r>
      <w:r w:rsidR="00A14D36" w:rsidRPr="0053084C">
        <w:rPr>
          <w:rStyle w:val="Char2"/>
          <w:rFonts w:hint="cs"/>
          <w:rtl/>
        </w:rPr>
        <w:t>«</w:t>
      </w:r>
      <w:r w:rsidRPr="0053084C">
        <w:rPr>
          <w:rStyle w:val="Char2"/>
          <w:rtl/>
        </w:rPr>
        <w:t>بلى فجُدِّي نَخْلَكِ فَإنّكِ عَسى أَنْ تَصَّدَّقِي أَوْ تَفْعَلي مَعْرُوفاً</w:t>
      </w:r>
      <w:r w:rsidR="00A14D36" w:rsidRPr="0053084C">
        <w:rPr>
          <w:rStyle w:val="Char2"/>
          <w:rtl/>
        </w:rPr>
        <w:t>»</w:t>
      </w:r>
      <w:r w:rsidRPr="00D871F3">
        <w:rPr>
          <w:rFonts w:cs="B Lotus"/>
          <w:sz w:val="28"/>
          <w:szCs w:val="28"/>
          <w:rtl/>
          <w:lang w:bidi="fa-IR"/>
        </w:rPr>
        <w:t xml:space="preserve"> </w:t>
      </w:r>
      <w:r w:rsidRPr="0053084C">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951- جابررضی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خاله ام را طلاق داده بودند</w:t>
      </w:r>
      <w:r w:rsidR="00FD4401">
        <w:rPr>
          <w:rFonts w:cs="B Lotus" w:hint="cs"/>
          <w:sz w:val="28"/>
          <w:szCs w:val="28"/>
          <w:rtl/>
          <w:lang w:bidi="fa-IR"/>
        </w:rPr>
        <w:t xml:space="preserve"> (</w:t>
      </w:r>
      <w:r w:rsidRPr="00D871F3">
        <w:rPr>
          <w:rFonts w:cs="B Lotus" w:hint="cs"/>
          <w:sz w:val="28"/>
          <w:szCs w:val="28"/>
          <w:rtl/>
          <w:lang w:bidi="fa-IR"/>
        </w:rPr>
        <w:t>در دوران عدت) رفته بود که خرمای نخلستان</w:t>
      </w:r>
      <w:r w:rsidR="0053084C">
        <w:rPr>
          <w:rFonts w:cs="B Lotus" w:hint="eastAsia"/>
          <w:sz w:val="28"/>
          <w:szCs w:val="28"/>
          <w:rtl/>
          <w:lang w:bidi="fa-IR"/>
        </w:rPr>
        <w:t>‌</w:t>
      </w:r>
      <w:r w:rsidRPr="00D871F3">
        <w:rPr>
          <w:rFonts w:cs="B Lotus" w:hint="cs"/>
          <w:sz w:val="28"/>
          <w:szCs w:val="28"/>
          <w:rtl/>
          <w:lang w:bidi="fa-IR"/>
        </w:rPr>
        <w:t>هایش را بچیند</w:t>
      </w:r>
      <w:r w:rsidR="00FD4401">
        <w:rPr>
          <w:rFonts w:cs="B Lotus" w:hint="cs"/>
          <w:sz w:val="28"/>
          <w:szCs w:val="28"/>
          <w:rtl/>
          <w:lang w:bidi="fa-IR"/>
        </w:rPr>
        <w:t xml:space="preserve">، </w:t>
      </w:r>
      <w:r w:rsidRPr="00D871F3">
        <w:rPr>
          <w:rFonts w:cs="B Lotus" w:hint="cs"/>
          <w:sz w:val="28"/>
          <w:szCs w:val="28"/>
          <w:rtl/>
          <w:lang w:bidi="fa-IR"/>
        </w:rPr>
        <w:t>مردی مانع بیرون شدن او شد</w:t>
      </w:r>
      <w:r w:rsidR="00FD4401">
        <w:rPr>
          <w:rFonts w:cs="B Lotus" w:hint="cs"/>
          <w:sz w:val="28"/>
          <w:szCs w:val="28"/>
          <w:rtl/>
          <w:lang w:bidi="fa-IR"/>
        </w:rPr>
        <w:t xml:space="preserve">، </w:t>
      </w:r>
      <w:r w:rsidRPr="00D871F3">
        <w:rPr>
          <w:rFonts w:cs="B Lotus" w:hint="cs"/>
          <w:sz w:val="28"/>
          <w:szCs w:val="28"/>
          <w:rtl/>
          <w:lang w:bidi="fa-IR"/>
        </w:rPr>
        <w:t>و او را سرزنش کرد</w:t>
      </w:r>
      <w:r w:rsidR="00FD4401">
        <w:rPr>
          <w:rFonts w:cs="B Lotus" w:hint="cs"/>
          <w:sz w:val="28"/>
          <w:szCs w:val="28"/>
          <w:rtl/>
          <w:lang w:bidi="fa-IR"/>
        </w:rPr>
        <w:t xml:space="preserve">، </w:t>
      </w:r>
      <w:r w:rsidRPr="00D871F3">
        <w:rPr>
          <w:rFonts w:cs="B Lotus" w:hint="cs"/>
          <w:sz w:val="28"/>
          <w:szCs w:val="28"/>
          <w:rtl/>
          <w:lang w:bidi="fa-IR"/>
        </w:rPr>
        <w:t>لذا نزد 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آمد و</w:t>
      </w:r>
      <w:r w:rsidR="00FD4401">
        <w:rPr>
          <w:rFonts w:cs="B Lotus" w:hint="cs"/>
          <w:sz w:val="28"/>
          <w:szCs w:val="28"/>
          <w:rtl/>
          <w:lang w:bidi="fa-IR"/>
        </w:rPr>
        <w:t xml:space="preserve"> (</w:t>
      </w:r>
      <w:r w:rsidRPr="00D871F3">
        <w:rPr>
          <w:rFonts w:cs="B Lotus" w:hint="cs"/>
          <w:sz w:val="28"/>
          <w:szCs w:val="28"/>
          <w:rtl/>
          <w:lang w:bidi="fa-IR"/>
        </w:rPr>
        <w:t>س</w:t>
      </w:r>
      <w:r w:rsidR="00931FE3" w:rsidRPr="00D871F3">
        <w:rPr>
          <w:rFonts w:cs="B Lotus" w:hint="cs"/>
          <w:sz w:val="28"/>
          <w:szCs w:val="28"/>
          <w:rtl/>
          <w:lang w:bidi="fa-IR"/>
        </w:rPr>
        <w:t>ؤ</w:t>
      </w:r>
      <w:r w:rsidRPr="00D871F3">
        <w:rPr>
          <w:rFonts w:cs="B Lotus" w:hint="cs"/>
          <w:sz w:val="28"/>
          <w:szCs w:val="28"/>
          <w:rtl/>
          <w:lang w:bidi="fa-IR"/>
        </w:rPr>
        <w:t>ال کرد) 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00ED1C1F" w:rsidRPr="00DB0495">
        <w:rPr>
          <w:rFonts w:cs="B Lotus" w:hint="cs"/>
          <w:b/>
          <w:sz w:val="28"/>
          <w:szCs w:val="28"/>
          <w:rtl/>
          <w:lang w:bidi="fa-IR"/>
        </w:rPr>
        <w:t>آری</w:t>
      </w:r>
      <w:r w:rsidR="00D865C1">
        <w:rPr>
          <w:rFonts w:cs="B Lotus" w:hint="cs"/>
          <w:b/>
          <w:sz w:val="28"/>
          <w:szCs w:val="28"/>
          <w:rtl/>
          <w:lang w:bidi="fa-IR"/>
        </w:rPr>
        <w:t xml:space="preserve">، </w:t>
      </w:r>
      <w:r w:rsidRPr="00DB0495">
        <w:rPr>
          <w:rFonts w:cs="B Lotus" w:hint="cs"/>
          <w:b/>
          <w:sz w:val="28"/>
          <w:szCs w:val="28"/>
          <w:rtl/>
          <w:lang w:bidi="fa-IR"/>
        </w:rPr>
        <w:t>خرما</w:t>
      </w:r>
      <w:r w:rsidR="00DC7690">
        <w:rPr>
          <w:rFonts w:cs="B Lotus" w:hint="cs"/>
          <w:b/>
          <w:sz w:val="28"/>
          <w:szCs w:val="28"/>
          <w:rtl/>
          <w:lang w:bidi="fa-IR"/>
        </w:rPr>
        <w:t xml:space="preserve">‌ی </w:t>
      </w:r>
      <w:r w:rsidR="00ED1C1F" w:rsidRPr="00DB0495">
        <w:rPr>
          <w:rFonts w:cs="B Lotus" w:hint="cs"/>
          <w:b/>
          <w:sz w:val="28"/>
          <w:szCs w:val="28"/>
          <w:rtl/>
          <w:lang w:bidi="fa-IR"/>
        </w:rPr>
        <w:t>نخل هایت را بچین</w:t>
      </w:r>
      <w:r w:rsidR="00FD4401">
        <w:rPr>
          <w:rFonts w:cs="B Lotus" w:hint="cs"/>
          <w:b/>
          <w:sz w:val="28"/>
          <w:szCs w:val="28"/>
          <w:rtl/>
          <w:lang w:bidi="fa-IR"/>
        </w:rPr>
        <w:t xml:space="preserve">، </w:t>
      </w:r>
      <w:r w:rsidR="00ED1C1F" w:rsidRPr="00DB0495">
        <w:rPr>
          <w:rFonts w:cs="B Lotus" w:hint="cs"/>
          <w:b/>
          <w:sz w:val="28"/>
          <w:szCs w:val="28"/>
          <w:rtl/>
          <w:lang w:bidi="fa-IR"/>
        </w:rPr>
        <w:t>زیرا امید می</w:t>
      </w:r>
      <w:r w:rsidRPr="00DB0495">
        <w:rPr>
          <w:rFonts w:cs="B Lotus" w:hint="cs"/>
          <w:b/>
          <w:sz w:val="28"/>
          <w:szCs w:val="28"/>
          <w:rtl/>
          <w:lang w:bidi="fa-IR"/>
        </w:rPr>
        <w:t>رود از آن صدقه دهی و یا با آن کار خوبی انجام بدهی»</w:t>
      </w:r>
      <w:r w:rsidR="00FD4401">
        <w:rPr>
          <w:rFonts w:cs="B Lotus" w:hint="cs"/>
          <w:b/>
          <w:sz w:val="28"/>
          <w:szCs w:val="28"/>
          <w:rtl/>
          <w:lang w:bidi="fa-IR"/>
        </w:rPr>
        <w:t>.</w:t>
      </w:r>
      <w:r w:rsidR="00602531">
        <w:rPr>
          <w:rFonts w:cs="B Lotus" w:hint="cs"/>
          <w:b/>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952- </w:t>
      </w:r>
      <w:r w:rsidRPr="00CF168F">
        <w:rPr>
          <w:rStyle w:val="Char2"/>
          <w:rtl/>
        </w:rPr>
        <w:t>وَعَنْ فُرَيْعَةَ بِنْتِ مَالِكٍ أَنَّ زَوْجَهَا خَرَجَ في طَلَبِ أَعْبُدٍ لَهُ فَقَتَلُوهُ</w:t>
      </w:r>
      <w:r w:rsidR="00FD4401" w:rsidRPr="00CF168F">
        <w:rPr>
          <w:rStyle w:val="Char2"/>
          <w:rtl/>
        </w:rPr>
        <w:t xml:space="preserve">. </w:t>
      </w:r>
      <w:r w:rsidRPr="00CF168F">
        <w:rPr>
          <w:rStyle w:val="Char2"/>
          <w:rtl/>
        </w:rPr>
        <w:t>قَالَتْ</w:t>
      </w:r>
      <w:r w:rsidR="00602531" w:rsidRPr="00CF168F">
        <w:rPr>
          <w:rStyle w:val="Char2"/>
          <w:rtl/>
        </w:rPr>
        <w:t xml:space="preserve">: </w:t>
      </w:r>
      <w:r w:rsidRPr="00CF168F">
        <w:rPr>
          <w:rStyle w:val="Char2"/>
          <w:rtl/>
        </w:rPr>
        <w:t>فَسَأَلتُ رَسُولَ اللَّهِ صلى الله عليه وآله وسلم أَنْ أَرجعَ إلى أَهْلي فَإنَّ زَوْجِي لَمْ يَتْرُكْ لي مَسْكَناً يمْلِكُهُ وَلا نَفَقَةً فَقَال</w:t>
      </w:r>
      <w:r w:rsidR="00602531" w:rsidRPr="00CF168F">
        <w:rPr>
          <w:rStyle w:val="Char2"/>
          <w:rtl/>
        </w:rPr>
        <w:t xml:space="preserve">: </w:t>
      </w:r>
      <w:r w:rsidR="00A14D36" w:rsidRPr="00CF168F">
        <w:rPr>
          <w:rStyle w:val="Char2"/>
          <w:rFonts w:hint="cs"/>
          <w:rtl/>
        </w:rPr>
        <w:t>«</w:t>
      </w:r>
      <w:r w:rsidRPr="00CF168F">
        <w:rPr>
          <w:rStyle w:val="Char2"/>
          <w:rtl/>
        </w:rPr>
        <w:t>نَعَمْ</w:t>
      </w:r>
      <w:r w:rsidR="00A14D36" w:rsidRPr="00CF168F">
        <w:rPr>
          <w:rStyle w:val="Char2"/>
          <w:rtl/>
        </w:rPr>
        <w:t>»</w:t>
      </w:r>
      <w:r w:rsidRPr="00CF168F">
        <w:rPr>
          <w:rStyle w:val="Char2"/>
          <w:rtl/>
        </w:rPr>
        <w:t xml:space="preserve"> فَلَمّا كُنْتُ في الحُجْرَةِ نَاداني فَقَالَ</w:t>
      </w:r>
      <w:r w:rsidR="00602531" w:rsidRPr="00CF168F">
        <w:rPr>
          <w:rStyle w:val="Char2"/>
          <w:rtl/>
        </w:rPr>
        <w:t xml:space="preserve">: </w:t>
      </w:r>
      <w:r w:rsidR="00A14D36" w:rsidRPr="00CF168F">
        <w:rPr>
          <w:rStyle w:val="Char2"/>
          <w:rFonts w:hint="cs"/>
          <w:rtl/>
        </w:rPr>
        <w:t>«</w:t>
      </w:r>
      <w:r w:rsidRPr="00CF168F">
        <w:rPr>
          <w:rStyle w:val="Char2"/>
          <w:rtl/>
        </w:rPr>
        <w:t>امْكُثي في بَيْتِكِ حَتى يَبْلُغَ الكِتَابُ أَجَلَهُ</w:t>
      </w:r>
      <w:r w:rsidR="00A14D36" w:rsidRPr="00CF168F">
        <w:rPr>
          <w:rStyle w:val="Char2"/>
          <w:rtl/>
        </w:rPr>
        <w:t>»</w:t>
      </w:r>
      <w:r w:rsidRPr="00CF168F">
        <w:rPr>
          <w:rStyle w:val="Char2"/>
          <w:rtl/>
        </w:rPr>
        <w:t xml:space="preserve"> قالَتْ</w:t>
      </w:r>
      <w:r w:rsidR="00602531" w:rsidRPr="00CF168F">
        <w:rPr>
          <w:rStyle w:val="Char2"/>
          <w:rtl/>
        </w:rPr>
        <w:t xml:space="preserve">: </w:t>
      </w:r>
      <w:r w:rsidRPr="00CF168F">
        <w:rPr>
          <w:rStyle w:val="Char2"/>
          <w:rtl/>
        </w:rPr>
        <w:t>فَاعْتَدَدْتُ فِيهِ أَرْبَعَةَ أَشْهُرٍ وَعَشْراً قالَتْ</w:t>
      </w:r>
      <w:r w:rsidR="00602531" w:rsidRPr="00CF168F">
        <w:rPr>
          <w:rStyle w:val="Char2"/>
          <w:rtl/>
        </w:rPr>
        <w:t xml:space="preserve">: </w:t>
      </w:r>
      <w:r w:rsidRPr="00CF168F">
        <w:rPr>
          <w:rStyle w:val="Char2"/>
          <w:rtl/>
        </w:rPr>
        <w:t>فَقَضى بِهِ بَعْدَ ذلكَ عُثْمَانُ</w:t>
      </w:r>
      <w:r w:rsidR="00FD4401" w:rsidRPr="00CF168F">
        <w:rPr>
          <w:rStyle w:val="Char2"/>
          <w:rtl/>
        </w:rPr>
        <w:t>.</w:t>
      </w:r>
      <w:r w:rsidR="00FD4401">
        <w:rPr>
          <w:rFonts w:cs="B Lotus"/>
          <w:sz w:val="28"/>
          <w:szCs w:val="28"/>
          <w:rtl/>
          <w:lang w:bidi="fa-IR"/>
        </w:rPr>
        <w:t xml:space="preserve"> </w:t>
      </w:r>
      <w:r w:rsidRPr="00CF168F">
        <w:rPr>
          <w:rStyle w:val="Char0"/>
          <w:rtl/>
        </w:rPr>
        <w:t>أَخَرَجَهُ أَحْمَدُ والأَرْبَعَةُ وصحّحه التِّرّمِذِي وَالذُّهليُّ وابنُ حِبّانَ وَالحاكِمُ وَغَيْرُهُمْ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952- از فریعه بنت مالک روایت است که</w:t>
      </w:r>
      <w:r w:rsidR="00602531">
        <w:rPr>
          <w:rFonts w:cs="B Lotus" w:hint="cs"/>
          <w:sz w:val="28"/>
          <w:szCs w:val="28"/>
          <w:rtl/>
          <w:lang w:bidi="fa-IR"/>
        </w:rPr>
        <w:t xml:space="preserve"> </w:t>
      </w:r>
      <w:r w:rsidRPr="00D871F3">
        <w:rPr>
          <w:rFonts w:cs="B Lotus" w:hint="cs"/>
          <w:sz w:val="28"/>
          <w:szCs w:val="28"/>
          <w:rtl/>
          <w:lang w:bidi="fa-IR"/>
        </w:rPr>
        <w:t>شوهرش در پی</w:t>
      </w:r>
      <w:r w:rsidR="00FD4401">
        <w:rPr>
          <w:rFonts w:cs="B Lotus" w:hint="cs"/>
          <w:sz w:val="28"/>
          <w:szCs w:val="28"/>
          <w:rtl/>
          <w:lang w:bidi="fa-IR"/>
        </w:rPr>
        <w:t xml:space="preserve"> (</w:t>
      </w:r>
      <w:r w:rsidRPr="00D871F3">
        <w:rPr>
          <w:rFonts w:cs="B Lotus" w:hint="cs"/>
          <w:sz w:val="28"/>
          <w:szCs w:val="28"/>
          <w:rtl/>
          <w:lang w:bidi="fa-IR"/>
        </w:rPr>
        <w:t>یافتن) بردهایش</w:t>
      </w:r>
      <w:r w:rsidR="00602531">
        <w:rPr>
          <w:rFonts w:cs="B Lotus" w:hint="cs"/>
          <w:sz w:val="28"/>
          <w:szCs w:val="28"/>
          <w:rtl/>
          <w:lang w:bidi="fa-IR"/>
        </w:rPr>
        <w:t xml:space="preserve"> </w:t>
      </w:r>
      <w:r w:rsidRPr="00D871F3">
        <w:rPr>
          <w:rFonts w:cs="B Lotus" w:hint="cs"/>
          <w:sz w:val="28"/>
          <w:szCs w:val="28"/>
          <w:rtl/>
          <w:lang w:bidi="fa-IR"/>
        </w:rPr>
        <w:t>بیرون رفت</w:t>
      </w:r>
      <w:r w:rsidR="00FD4401">
        <w:rPr>
          <w:rFonts w:cs="B Lotus" w:hint="cs"/>
          <w:sz w:val="28"/>
          <w:szCs w:val="28"/>
          <w:rtl/>
          <w:lang w:bidi="fa-IR"/>
        </w:rPr>
        <w:t xml:space="preserve">، </w:t>
      </w:r>
      <w:r w:rsidRPr="00D871F3">
        <w:rPr>
          <w:rFonts w:cs="B Lotus" w:hint="cs"/>
          <w:sz w:val="28"/>
          <w:szCs w:val="28"/>
          <w:rtl/>
          <w:lang w:bidi="fa-IR"/>
        </w:rPr>
        <w:t>پس بردها او را کشتند</w:t>
      </w:r>
      <w:r w:rsidR="00A14D36">
        <w:rPr>
          <w:rFonts w:cs="B Lotus" w:hint="cs"/>
          <w:sz w:val="28"/>
          <w:szCs w:val="28"/>
          <w:rtl/>
          <w:lang w:bidi="fa-IR"/>
        </w:rPr>
        <w:t xml:space="preserve">. </w:t>
      </w:r>
      <w:r w:rsidRPr="00D871F3">
        <w:rPr>
          <w:rFonts w:cs="B Lotus" w:hint="cs"/>
          <w:sz w:val="28"/>
          <w:szCs w:val="28"/>
          <w:rtl/>
          <w:lang w:bidi="fa-IR"/>
        </w:rPr>
        <w:t>می گوید</w:t>
      </w:r>
      <w:r w:rsidR="00602531">
        <w:rPr>
          <w:rFonts w:cs="B Lotus" w:hint="cs"/>
          <w:sz w:val="28"/>
          <w:szCs w:val="28"/>
          <w:rtl/>
          <w:lang w:bidi="fa-IR"/>
        </w:rPr>
        <w:t xml:space="preserve">: </w:t>
      </w:r>
      <w:r w:rsidRPr="00D871F3">
        <w:rPr>
          <w:rFonts w:cs="B Lotus" w:hint="cs"/>
          <w:sz w:val="28"/>
          <w:szCs w:val="28"/>
          <w:rtl/>
          <w:lang w:bidi="fa-IR"/>
        </w:rPr>
        <w:t>از 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سوال کردم که به نزد خانواده ام برگردم</w:t>
      </w:r>
      <w:r w:rsidR="00FD4401">
        <w:rPr>
          <w:rFonts w:cs="B Lotus" w:hint="cs"/>
          <w:sz w:val="28"/>
          <w:szCs w:val="28"/>
          <w:rtl/>
          <w:lang w:bidi="fa-IR"/>
        </w:rPr>
        <w:t xml:space="preserve">، </w:t>
      </w:r>
      <w:r w:rsidRPr="00D871F3">
        <w:rPr>
          <w:rFonts w:cs="B Lotus" w:hint="cs"/>
          <w:sz w:val="28"/>
          <w:szCs w:val="28"/>
          <w:rtl/>
          <w:lang w:bidi="fa-IR"/>
        </w:rPr>
        <w:t>چرا که شوهرم برایم مسکنی که خودش مالک آن باشد</w:t>
      </w:r>
      <w:r w:rsidR="00FD4401">
        <w:rPr>
          <w:rFonts w:cs="B Lotus" w:hint="cs"/>
          <w:sz w:val="28"/>
          <w:szCs w:val="28"/>
          <w:rtl/>
          <w:lang w:bidi="fa-IR"/>
        </w:rPr>
        <w:t xml:space="preserve">، </w:t>
      </w:r>
      <w:r w:rsidRPr="00D871F3">
        <w:rPr>
          <w:rFonts w:cs="B Lotus" w:hint="cs"/>
          <w:sz w:val="28"/>
          <w:szCs w:val="28"/>
          <w:rtl/>
          <w:lang w:bidi="fa-IR"/>
        </w:rPr>
        <w:t>نگذاشته است ونه خرجی</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آری</w:t>
      </w:r>
      <w:r w:rsidR="00D865C1">
        <w:rPr>
          <w:rFonts w:cs="B Lotus" w:hint="cs"/>
          <w:sz w:val="28"/>
          <w:szCs w:val="28"/>
          <w:rtl/>
          <w:lang w:bidi="fa-IR"/>
        </w:rPr>
        <w:t xml:space="preserve"> (</w:t>
      </w:r>
      <w:r w:rsidRPr="00D871F3">
        <w:rPr>
          <w:rFonts w:cs="B Lotus" w:hint="cs"/>
          <w:sz w:val="28"/>
          <w:szCs w:val="28"/>
          <w:rtl/>
          <w:lang w:bidi="fa-IR"/>
        </w:rPr>
        <w:t>می توانی بروی)</w:t>
      </w:r>
      <w:r w:rsidRPr="00DB0495">
        <w:rPr>
          <w:rFonts w:cs="B Lotus" w:hint="cs"/>
          <w:b/>
          <w:sz w:val="28"/>
          <w:szCs w:val="28"/>
          <w:rtl/>
          <w:lang w:bidi="fa-IR"/>
        </w:rPr>
        <w:t>»</w:t>
      </w:r>
      <w:r w:rsidRPr="00D871F3">
        <w:rPr>
          <w:rFonts w:cs="B Lotus" w:hint="cs"/>
          <w:sz w:val="28"/>
          <w:szCs w:val="28"/>
          <w:rtl/>
          <w:lang w:bidi="fa-IR"/>
        </w:rPr>
        <w:t xml:space="preserve"> آنگاه چون</w:t>
      </w:r>
      <w:r w:rsidR="00602531">
        <w:rPr>
          <w:rFonts w:cs="B Lotus" w:hint="cs"/>
          <w:sz w:val="28"/>
          <w:szCs w:val="28"/>
          <w:rtl/>
          <w:lang w:bidi="fa-IR"/>
        </w:rPr>
        <w:t xml:space="preserve"> </w:t>
      </w:r>
      <w:r w:rsidRPr="00D871F3">
        <w:rPr>
          <w:rFonts w:cs="B Lotus" w:hint="cs"/>
          <w:sz w:val="28"/>
          <w:szCs w:val="28"/>
          <w:rtl/>
          <w:lang w:bidi="fa-IR"/>
        </w:rPr>
        <w:t>به خانه برگشتم</w:t>
      </w:r>
      <w:r w:rsidR="00D865C1">
        <w:rPr>
          <w:rFonts w:cs="B Lotus" w:hint="cs"/>
          <w:sz w:val="28"/>
          <w:szCs w:val="28"/>
          <w:rtl/>
          <w:lang w:bidi="fa-IR"/>
        </w:rPr>
        <w:t xml:space="preserve">، </w:t>
      </w:r>
      <w:r w:rsidRPr="00D871F3">
        <w:rPr>
          <w:rFonts w:cs="B Lotus" w:hint="cs"/>
          <w:sz w:val="28"/>
          <w:szCs w:val="28"/>
          <w:rtl/>
          <w:lang w:bidi="fa-IR"/>
        </w:rPr>
        <w:t>مرا صدا زد وخطاب به</w:t>
      </w:r>
      <w:r w:rsidR="00602531">
        <w:rPr>
          <w:rFonts w:cs="B Lotus" w:hint="cs"/>
          <w:sz w:val="28"/>
          <w:szCs w:val="28"/>
          <w:rtl/>
          <w:lang w:bidi="fa-IR"/>
        </w:rPr>
        <w:t xml:space="preserve"> </w:t>
      </w:r>
      <w:r w:rsidRPr="00D871F3">
        <w:rPr>
          <w:rFonts w:cs="B Lotus" w:hint="cs"/>
          <w:sz w:val="28"/>
          <w:szCs w:val="28"/>
          <w:rtl/>
          <w:lang w:bidi="fa-IR"/>
        </w:rPr>
        <w:t>من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تا پایان مدت عده در خانه</w:t>
      </w:r>
      <w:r w:rsidR="006C18DB">
        <w:rPr>
          <w:rFonts w:cs="B Lotus" w:hint="cs"/>
          <w:b/>
          <w:sz w:val="28"/>
          <w:szCs w:val="28"/>
          <w:rtl/>
          <w:lang w:bidi="fa-IR"/>
        </w:rPr>
        <w:t xml:space="preserve">‌ات </w:t>
      </w:r>
      <w:r w:rsidRPr="00DB0495">
        <w:rPr>
          <w:rFonts w:cs="B Lotus" w:hint="cs"/>
          <w:b/>
          <w:sz w:val="28"/>
          <w:szCs w:val="28"/>
          <w:rtl/>
          <w:lang w:bidi="fa-IR"/>
        </w:rPr>
        <w:t>بمان»</w:t>
      </w:r>
      <w:r w:rsidR="00FD4401">
        <w:rPr>
          <w:rFonts w:cs="B Lotus" w:hint="cs"/>
          <w:sz w:val="28"/>
          <w:szCs w:val="28"/>
          <w:rtl/>
          <w:lang w:bidi="fa-IR"/>
        </w:rPr>
        <w:t xml:space="preserve">. </w:t>
      </w:r>
      <w:r w:rsidRPr="00D871F3">
        <w:rPr>
          <w:rFonts w:cs="B Lotus" w:hint="cs"/>
          <w:sz w:val="28"/>
          <w:szCs w:val="28"/>
          <w:rtl/>
          <w:lang w:bidi="fa-IR"/>
        </w:rPr>
        <w:t>گوید</w:t>
      </w:r>
      <w:r w:rsidR="00602531">
        <w:rPr>
          <w:rFonts w:cs="B Lotus" w:hint="cs"/>
          <w:sz w:val="28"/>
          <w:szCs w:val="28"/>
          <w:rtl/>
          <w:lang w:bidi="fa-IR"/>
        </w:rPr>
        <w:t xml:space="preserve">: </w:t>
      </w:r>
      <w:r w:rsidRPr="00D871F3">
        <w:rPr>
          <w:rFonts w:cs="B Lotus" w:hint="cs"/>
          <w:sz w:val="28"/>
          <w:szCs w:val="28"/>
          <w:rtl/>
          <w:lang w:bidi="fa-IR"/>
        </w:rPr>
        <w:t>در همانجا</w:t>
      </w:r>
      <w:r w:rsidR="00602531">
        <w:rPr>
          <w:rFonts w:cs="B Lotus" w:hint="cs"/>
          <w:sz w:val="28"/>
          <w:szCs w:val="28"/>
          <w:rtl/>
          <w:lang w:bidi="fa-IR"/>
        </w:rPr>
        <w:t xml:space="preserve"> </w:t>
      </w:r>
      <w:r w:rsidRPr="00D871F3">
        <w:rPr>
          <w:rFonts w:cs="B Lotus" w:hint="cs"/>
          <w:sz w:val="28"/>
          <w:szCs w:val="28"/>
          <w:rtl/>
          <w:lang w:bidi="fa-IR"/>
        </w:rPr>
        <w:t>چهارماه وده روز عد</w:t>
      </w:r>
      <w:r w:rsidR="00F02E6C" w:rsidRPr="00D871F3">
        <w:rPr>
          <w:rFonts w:cs="B Lotus" w:hint="cs"/>
          <w:sz w:val="28"/>
          <w:szCs w:val="28"/>
          <w:rtl/>
          <w:lang w:bidi="fa-IR"/>
        </w:rPr>
        <w:t>ه گذراندم</w:t>
      </w:r>
      <w:r w:rsidR="00FD4401">
        <w:rPr>
          <w:rFonts w:cs="B Lotus" w:hint="cs"/>
          <w:sz w:val="28"/>
          <w:szCs w:val="28"/>
          <w:rtl/>
          <w:lang w:bidi="fa-IR"/>
        </w:rPr>
        <w:t xml:space="preserve">. </w:t>
      </w:r>
      <w:r w:rsidR="00F02E6C" w:rsidRPr="00D871F3">
        <w:rPr>
          <w:rFonts w:cs="B Lotus" w:hint="cs"/>
          <w:sz w:val="28"/>
          <w:szCs w:val="28"/>
          <w:rtl/>
          <w:lang w:bidi="fa-IR"/>
        </w:rPr>
        <w:t>گوید</w:t>
      </w:r>
      <w:r w:rsidR="00602531">
        <w:rPr>
          <w:rFonts w:cs="B Lotus" w:hint="cs"/>
          <w:sz w:val="28"/>
          <w:szCs w:val="28"/>
          <w:rtl/>
          <w:lang w:bidi="fa-IR"/>
        </w:rPr>
        <w:t xml:space="preserve">: </w:t>
      </w:r>
      <w:r w:rsidR="00F02E6C" w:rsidRPr="00D871F3">
        <w:rPr>
          <w:rFonts w:cs="B Lotus" w:hint="cs"/>
          <w:sz w:val="28"/>
          <w:szCs w:val="28"/>
          <w:rtl/>
          <w:lang w:bidi="fa-IR"/>
        </w:rPr>
        <w:t>بعداً عثمان بر</w:t>
      </w:r>
      <w:r w:rsidRPr="00D871F3">
        <w:rPr>
          <w:rFonts w:cs="B Lotus" w:hint="cs"/>
          <w:sz w:val="28"/>
          <w:szCs w:val="28"/>
          <w:rtl/>
          <w:lang w:bidi="fa-IR"/>
        </w:rPr>
        <w:t>همین حکم کرد</w:t>
      </w:r>
      <w:r w:rsidR="00FD4401">
        <w:rPr>
          <w:rFonts w:cs="B Lotus" w:hint="cs"/>
          <w:sz w:val="28"/>
          <w:szCs w:val="28"/>
          <w:rtl/>
          <w:lang w:bidi="fa-IR"/>
        </w:rPr>
        <w:t xml:space="preserve">. </w:t>
      </w:r>
      <w:r w:rsidRPr="00D871F3">
        <w:rPr>
          <w:rFonts w:cs="B Lotus" w:hint="cs"/>
          <w:sz w:val="28"/>
          <w:szCs w:val="28"/>
          <w:rtl/>
          <w:lang w:bidi="fa-IR"/>
        </w:rPr>
        <w:t>احمد و</w:t>
      </w:r>
      <w:r w:rsidR="001E269E">
        <w:rPr>
          <w:rFonts w:cs="B Lotus" w:hint="cs"/>
          <w:sz w:val="28"/>
          <w:szCs w:val="28"/>
          <w:rtl/>
          <w:lang w:bidi="fa-IR"/>
        </w:rPr>
        <w:t>«أربعه»</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ترمذی</w:t>
      </w:r>
      <w:r w:rsidR="00FD4401">
        <w:rPr>
          <w:rFonts w:cs="B Lotus" w:hint="cs"/>
          <w:sz w:val="28"/>
          <w:szCs w:val="28"/>
          <w:rtl/>
          <w:lang w:bidi="fa-IR"/>
        </w:rPr>
        <w:t xml:space="preserve">، </w:t>
      </w:r>
      <w:r w:rsidRPr="00D871F3">
        <w:rPr>
          <w:rFonts w:cs="B Lotus" w:hint="cs"/>
          <w:sz w:val="28"/>
          <w:szCs w:val="28"/>
          <w:rtl/>
          <w:lang w:bidi="fa-IR"/>
        </w:rPr>
        <w:t>ذهلی</w:t>
      </w:r>
      <w:r w:rsidR="00FD4401">
        <w:rPr>
          <w:rFonts w:cs="B Lotus" w:hint="cs"/>
          <w:sz w:val="28"/>
          <w:szCs w:val="28"/>
          <w:rtl/>
          <w:lang w:bidi="fa-IR"/>
        </w:rPr>
        <w:t xml:space="preserve">، </w:t>
      </w:r>
      <w:r w:rsidRPr="00D871F3">
        <w:rPr>
          <w:rFonts w:cs="B Lotus" w:hint="cs"/>
          <w:sz w:val="28"/>
          <w:szCs w:val="28"/>
          <w:rtl/>
          <w:lang w:bidi="fa-IR"/>
        </w:rPr>
        <w:t>ابن حبان</w:t>
      </w:r>
      <w:r w:rsidR="00FD4401">
        <w:rPr>
          <w:rFonts w:cs="B Lotus" w:hint="cs"/>
          <w:sz w:val="28"/>
          <w:szCs w:val="28"/>
          <w:rtl/>
          <w:lang w:bidi="fa-IR"/>
        </w:rPr>
        <w:t xml:space="preserve">، </w:t>
      </w:r>
      <w:r w:rsidRPr="00D871F3">
        <w:rPr>
          <w:rFonts w:cs="B Lotus" w:hint="cs"/>
          <w:sz w:val="28"/>
          <w:szCs w:val="28"/>
          <w:rtl/>
          <w:lang w:bidi="fa-IR"/>
        </w:rPr>
        <w:t>وحاکم صحیح دانسته</w:t>
      </w:r>
      <w:r w:rsidR="00DC7690">
        <w:rPr>
          <w:rFonts w:cs="B Lotus" w:hint="cs"/>
          <w:sz w:val="28"/>
          <w:szCs w:val="28"/>
          <w:rtl/>
          <w:lang w:bidi="fa-IR"/>
        </w:rPr>
        <w:t>‌اند</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953- </w:t>
      </w:r>
      <w:r w:rsidRPr="00CF168F">
        <w:rPr>
          <w:rStyle w:val="Char2"/>
          <w:rtl/>
        </w:rPr>
        <w:t>وَعَنْ فاطِمَةَ بِنْتِ قَيْسٍ قَالَتْ</w:t>
      </w:r>
      <w:r w:rsidR="00602531" w:rsidRPr="00CF168F">
        <w:rPr>
          <w:rStyle w:val="Char2"/>
          <w:rtl/>
        </w:rPr>
        <w:t xml:space="preserve">: </w:t>
      </w:r>
      <w:r w:rsidRPr="00CF168F">
        <w:rPr>
          <w:rStyle w:val="Char2"/>
          <w:rtl/>
        </w:rPr>
        <w:t>قُلْتُ</w:t>
      </w:r>
      <w:r w:rsidR="00602531" w:rsidRPr="00CF168F">
        <w:rPr>
          <w:rStyle w:val="Char2"/>
          <w:rtl/>
        </w:rPr>
        <w:t xml:space="preserve">: </w:t>
      </w:r>
      <w:r w:rsidRPr="00CF168F">
        <w:rPr>
          <w:rStyle w:val="Char2"/>
          <w:rtl/>
        </w:rPr>
        <w:t>يا رسولَ اللَّهِ صلى الله عليه وآله وسلم إنَّ زَوْجِي طَلّقَني ثَلاثاً وأَخَافُ أَنْ يُقْتَحَمَ عَليَّ</w:t>
      </w:r>
      <w:r w:rsidR="00823D29" w:rsidRPr="00CF168F">
        <w:rPr>
          <w:rStyle w:val="Char2"/>
          <w:rtl/>
        </w:rPr>
        <w:t>؟</w:t>
      </w:r>
      <w:r w:rsidRPr="00CF168F">
        <w:rPr>
          <w:rStyle w:val="Char2"/>
          <w:rtl/>
        </w:rPr>
        <w:t xml:space="preserve"> فَأَمَرَهَا فَتَحَوَّلَتْ</w:t>
      </w:r>
      <w:r w:rsidR="00FD4401" w:rsidRPr="00CF168F">
        <w:rPr>
          <w:rStyle w:val="Char2"/>
          <w:rFonts w:hint="cs"/>
          <w:rtl/>
        </w:rPr>
        <w:t>.</w:t>
      </w:r>
      <w:r w:rsidR="00FD4401">
        <w:rPr>
          <w:rFonts w:cs="B Lotus" w:hint="cs"/>
          <w:sz w:val="28"/>
          <w:szCs w:val="28"/>
          <w:rtl/>
          <w:lang w:bidi="fa-IR"/>
        </w:rPr>
        <w:t xml:space="preserve"> </w:t>
      </w:r>
      <w:r w:rsidRPr="00CF168F">
        <w:rPr>
          <w:rStyle w:val="Char0"/>
          <w:rtl/>
        </w:rPr>
        <w:t>رَوَاهُ مُسْلِمٌ</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953- فاطمه بنت قیس رضی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گفتم</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شوهرم مرا سه طلاقه کرده است و بیم آن دارم که</w:t>
      </w:r>
      <w:r w:rsidR="00D865C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افرادی) بر سرم بریزند</w:t>
      </w:r>
      <w:r w:rsidR="00D865C1">
        <w:rPr>
          <w:rFonts w:cs="B Lotus" w:hint="cs"/>
          <w:sz w:val="28"/>
          <w:szCs w:val="28"/>
          <w:rtl/>
          <w:lang w:bidi="fa-IR"/>
        </w:rPr>
        <w:t xml:space="preserve"> (</w:t>
      </w:r>
      <w:r w:rsidRPr="00D871F3">
        <w:rPr>
          <w:rFonts w:cs="B Lotus" w:hint="cs"/>
          <w:sz w:val="28"/>
          <w:szCs w:val="28"/>
          <w:rtl/>
          <w:lang w:bidi="fa-IR"/>
        </w:rPr>
        <w:t>وبدون اجازه درآیند)</w:t>
      </w:r>
      <w:r w:rsidR="00FD4401">
        <w:rPr>
          <w:rFonts w:cs="B Lotus" w:hint="cs"/>
          <w:sz w:val="28"/>
          <w:szCs w:val="28"/>
          <w:rtl/>
          <w:lang w:bidi="fa-IR"/>
        </w:rPr>
        <w:t>، (</w:t>
      </w:r>
      <w:r w:rsidRPr="00D871F3">
        <w:rPr>
          <w:rFonts w:cs="B Lotus" w:hint="cs"/>
          <w:sz w:val="28"/>
          <w:szCs w:val="28"/>
          <w:rtl/>
          <w:lang w:bidi="fa-IR"/>
        </w:rPr>
        <w:t>راوی گوید</w:t>
      </w:r>
      <w:r w:rsidR="00602531">
        <w:rPr>
          <w:rFonts w:cs="B Lotus" w:hint="cs"/>
          <w:sz w:val="28"/>
          <w:szCs w:val="28"/>
          <w:rtl/>
          <w:lang w:bidi="fa-IR"/>
        </w:rPr>
        <w:t>:</w:t>
      </w:r>
      <w:r w:rsidR="00995AFF">
        <w:rPr>
          <w:rFonts w:cs="B Lotus" w:hint="cs"/>
          <w:sz w:val="28"/>
          <w:szCs w:val="28"/>
          <w:rtl/>
          <w:lang w:bidi="fa-IR"/>
        </w:rPr>
        <w:t>)</w:t>
      </w:r>
      <w:r w:rsidRPr="00D871F3">
        <w:rPr>
          <w:rFonts w:cs="B Lotus" w:hint="cs"/>
          <w:sz w:val="28"/>
          <w:szCs w:val="28"/>
          <w:rtl/>
          <w:lang w:bidi="fa-IR"/>
        </w:rPr>
        <w:t xml:space="preserve"> پس پیامبر صلی الله علیه وآله وسلم دستور داد از آنجا منتقل شود</w:t>
      </w:r>
      <w:r w:rsidR="00FD4401">
        <w:rPr>
          <w:rFonts w:cs="B Lotus" w:hint="cs"/>
          <w:sz w:val="28"/>
          <w:szCs w:val="28"/>
          <w:rtl/>
          <w:lang w:bidi="fa-IR"/>
        </w:rPr>
        <w:t xml:space="preserve"> (</w:t>
      </w:r>
      <w:r w:rsidRPr="00D871F3">
        <w:rPr>
          <w:rFonts w:cs="B Lotus" w:hint="cs"/>
          <w:sz w:val="28"/>
          <w:szCs w:val="28"/>
          <w:rtl/>
          <w:lang w:bidi="fa-IR"/>
        </w:rPr>
        <w:t>و در جای دیگر عده بگزراند)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CF168F">
      <w:pPr>
        <w:ind w:firstLine="284"/>
        <w:jc w:val="both"/>
        <w:rPr>
          <w:rFonts w:cs="B Lotus"/>
          <w:sz w:val="28"/>
          <w:szCs w:val="28"/>
          <w:rtl/>
          <w:lang w:bidi="fa-IR"/>
        </w:rPr>
      </w:pPr>
      <w:r w:rsidRPr="00D871F3">
        <w:rPr>
          <w:rFonts w:cs="B Lotus" w:hint="cs"/>
          <w:sz w:val="28"/>
          <w:szCs w:val="28"/>
          <w:rtl/>
          <w:lang w:bidi="fa-IR"/>
        </w:rPr>
        <w:t xml:space="preserve">954- </w:t>
      </w:r>
      <w:r w:rsidRPr="00CF168F">
        <w:rPr>
          <w:rStyle w:val="Char2"/>
          <w:rtl/>
        </w:rPr>
        <w:t>وَعَنْ عَمْرُو بن الْعَاصِ رَضِيَ اللَّهُ عَنْهُ قالَ</w:t>
      </w:r>
      <w:r w:rsidR="00602531" w:rsidRPr="00CF168F">
        <w:rPr>
          <w:rStyle w:val="Char2"/>
          <w:rtl/>
        </w:rPr>
        <w:t xml:space="preserve">: </w:t>
      </w:r>
      <w:r w:rsidR="00CF168F">
        <w:rPr>
          <w:rStyle w:val="Char2"/>
          <w:rFonts w:hint="cs"/>
          <w:rtl/>
        </w:rPr>
        <w:t>«</w:t>
      </w:r>
      <w:r w:rsidRPr="00CF168F">
        <w:rPr>
          <w:rStyle w:val="Char2"/>
          <w:rtl/>
        </w:rPr>
        <w:t>لا تُلْبِسوا عَلَيْنَا سُنّةَ نَبِينَا عِدَّةُ أُمِّ الْوَلَدِ إذا تَوُفِّيَ عَنْهَا سَيّدُهَا أَرْبَعَةُ أَشْهُرٍ وَعَشْرٌ</w:t>
      </w:r>
      <w:r w:rsidR="00CF168F">
        <w:rPr>
          <w:rStyle w:val="Char2"/>
          <w:rFonts w:hint="cs"/>
          <w:rtl/>
        </w:rPr>
        <w:t>»</w:t>
      </w:r>
      <w:r w:rsidRPr="00D871F3">
        <w:rPr>
          <w:rFonts w:cs="B Lotus"/>
          <w:sz w:val="28"/>
          <w:szCs w:val="28"/>
          <w:rtl/>
          <w:lang w:bidi="fa-IR"/>
        </w:rPr>
        <w:t xml:space="preserve"> </w:t>
      </w:r>
      <w:r w:rsidRPr="00CF168F">
        <w:rPr>
          <w:rStyle w:val="Char0"/>
          <w:rtl/>
        </w:rPr>
        <w:t>رَوَاهُ أَحْمَدُ وأَبُو دَاوُدَ وَابنُ مَاجَهْ وَصَحّحهُ الحَاكِمُ وَأَعَلّهُ الدَّارقُطنيُّ بالانْقِطَاع</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954- عمرو بن عاص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سنت پیامبرمان را بر ما ملبس</w:t>
      </w:r>
      <w:r w:rsidR="00FD4401">
        <w:rPr>
          <w:rFonts w:cs="B Lotus" w:hint="cs"/>
          <w:sz w:val="28"/>
          <w:szCs w:val="28"/>
          <w:rtl/>
          <w:lang w:bidi="fa-IR"/>
        </w:rPr>
        <w:t xml:space="preserve"> (</w:t>
      </w:r>
      <w:r w:rsidRPr="00D871F3">
        <w:rPr>
          <w:rFonts w:cs="B Lotus" w:hint="cs"/>
          <w:sz w:val="28"/>
          <w:szCs w:val="28"/>
          <w:rtl/>
          <w:lang w:bidi="fa-IR"/>
        </w:rPr>
        <w:t>وپوشیده)نکنید</w:t>
      </w:r>
      <w:r w:rsidR="00FD4401">
        <w:rPr>
          <w:rFonts w:cs="B Lotus" w:hint="cs"/>
          <w:sz w:val="28"/>
          <w:szCs w:val="28"/>
          <w:rtl/>
          <w:lang w:bidi="fa-IR"/>
        </w:rPr>
        <w:t xml:space="preserve">. </w:t>
      </w:r>
      <w:r w:rsidRPr="00D871F3">
        <w:rPr>
          <w:rFonts w:cs="B Lotus" w:hint="cs"/>
          <w:sz w:val="28"/>
          <w:szCs w:val="28"/>
          <w:rtl/>
          <w:lang w:bidi="fa-IR"/>
        </w:rPr>
        <w:t>عده</w:t>
      </w:r>
      <w:r w:rsidR="00DC7690">
        <w:rPr>
          <w:rFonts w:cs="B Lotus" w:hint="cs"/>
          <w:sz w:val="28"/>
          <w:szCs w:val="28"/>
          <w:rtl/>
          <w:lang w:bidi="fa-IR"/>
        </w:rPr>
        <w:t xml:space="preserve">‌ی </w:t>
      </w:r>
      <w:r w:rsidRPr="00D871F3">
        <w:rPr>
          <w:rFonts w:cs="B Lotus" w:hint="cs"/>
          <w:sz w:val="28"/>
          <w:szCs w:val="28"/>
          <w:rtl/>
          <w:lang w:bidi="fa-IR"/>
        </w:rPr>
        <w:t>ام ولد هرگاه سرورش بمیرد</w:t>
      </w:r>
      <w:r w:rsidR="00FD4401">
        <w:rPr>
          <w:rFonts w:cs="B Lotus" w:hint="cs"/>
          <w:sz w:val="28"/>
          <w:szCs w:val="28"/>
          <w:rtl/>
          <w:lang w:bidi="fa-IR"/>
        </w:rPr>
        <w:t xml:space="preserve">، </w:t>
      </w:r>
      <w:r w:rsidRPr="00D871F3">
        <w:rPr>
          <w:rFonts w:cs="B Lotus" w:hint="cs"/>
          <w:sz w:val="28"/>
          <w:szCs w:val="28"/>
          <w:rtl/>
          <w:lang w:bidi="fa-IR"/>
        </w:rPr>
        <w:t>چهار ماه و ده روز است</w:t>
      </w:r>
      <w:r w:rsidR="00FD4401">
        <w:rPr>
          <w:rFonts w:cs="B Lotus" w:hint="cs"/>
          <w:sz w:val="28"/>
          <w:szCs w:val="28"/>
          <w:rtl/>
          <w:lang w:bidi="fa-IR"/>
        </w:rPr>
        <w:t xml:space="preserve">. </w:t>
      </w:r>
      <w:r w:rsidRPr="00D871F3">
        <w:rPr>
          <w:rFonts w:cs="B Lotus" w:hint="cs"/>
          <w:sz w:val="28"/>
          <w:szCs w:val="28"/>
          <w:rtl/>
          <w:lang w:bidi="fa-IR"/>
        </w:rPr>
        <w:t>احمد وابوداود و ابن ماجه روایت کرده</w:t>
      </w:r>
      <w:r w:rsidR="00DC7690">
        <w:rPr>
          <w:rFonts w:cs="B Lotus" w:hint="cs"/>
          <w:sz w:val="28"/>
          <w:szCs w:val="28"/>
          <w:rtl/>
          <w:lang w:bidi="fa-IR"/>
        </w:rPr>
        <w:t xml:space="preserve">‌اند </w:t>
      </w:r>
      <w:r w:rsidRPr="00D871F3">
        <w:rPr>
          <w:rFonts w:cs="B Lotus" w:hint="cs"/>
          <w:sz w:val="28"/>
          <w:szCs w:val="28"/>
          <w:rtl/>
          <w:lang w:bidi="fa-IR"/>
        </w:rPr>
        <w:t>و حاکم آن را صحیح دانسته است و دارقطنی آن را به بخاطر منقطع بودن</w:t>
      </w:r>
      <w:r w:rsidR="00FD4401">
        <w:rPr>
          <w:rFonts w:cs="B Lotus" w:hint="cs"/>
          <w:sz w:val="28"/>
          <w:szCs w:val="28"/>
          <w:rtl/>
          <w:lang w:bidi="fa-IR"/>
        </w:rPr>
        <w:t xml:space="preserve">، </w:t>
      </w:r>
      <w:r w:rsidRPr="00D871F3">
        <w:rPr>
          <w:rFonts w:cs="B Lotus" w:hint="cs"/>
          <w:sz w:val="28"/>
          <w:szCs w:val="28"/>
          <w:rtl/>
          <w:lang w:bidi="fa-IR"/>
        </w:rPr>
        <w:t>معلول قرار داده است</w:t>
      </w:r>
      <w:r w:rsidR="00A14D36">
        <w:rPr>
          <w:rFonts w:cs="B Lotus" w:hint="cs"/>
          <w:sz w:val="28"/>
          <w:szCs w:val="28"/>
          <w:rtl/>
          <w:lang w:bidi="fa-IR"/>
        </w:rPr>
        <w:t xml:space="preserve">. </w:t>
      </w:r>
    </w:p>
    <w:p w:rsidR="00A0278F" w:rsidRPr="00D871F3" w:rsidRDefault="00A0278F" w:rsidP="00CF168F">
      <w:pPr>
        <w:ind w:firstLine="284"/>
        <w:jc w:val="both"/>
        <w:rPr>
          <w:rFonts w:cs="B Lotus"/>
          <w:sz w:val="28"/>
          <w:szCs w:val="28"/>
          <w:rtl/>
          <w:lang w:bidi="fa-IR"/>
        </w:rPr>
      </w:pPr>
      <w:r w:rsidRPr="00D871F3">
        <w:rPr>
          <w:rFonts w:cs="B Lotus" w:hint="cs"/>
          <w:sz w:val="28"/>
          <w:szCs w:val="28"/>
          <w:rtl/>
          <w:lang w:bidi="fa-IR"/>
        </w:rPr>
        <w:t xml:space="preserve">955- </w:t>
      </w:r>
      <w:r w:rsidRPr="00CF168F">
        <w:rPr>
          <w:rStyle w:val="Char2"/>
          <w:rtl/>
        </w:rPr>
        <w:t>وَعَنْ عَائِشَةَ رَضيَ اللَّهُ عنْهَا قالتْ</w:t>
      </w:r>
      <w:r w:rsidR="00602531" w:rsidRPr="00CF168F">
        <w:rPr>
          <w:rStyle w:val="Char2"/>
          <w:rtl/>
        </w:rPr>
        <w:t xml:space="preserve">: </w:t>
      </w:r>
      <w:r w:rsidR="00CF168F">
        <w:rPr>
          <w:rStyle w:val="Char2"/>
          <w:rFonts w:hint="cs"/>
          <w:rtl/>
        </w:rPr>
        <w:t>«</w:t>
      </w:r>
      <w:r w:rsidRPr="00CF168F">
        <w:rPr>
          <w:rStyle w:val="Char2"/>
          <w:rtl/>
        </w:rPr>
        <w:t>إنّمَا الأقْرَاءُ الأطْهَارُ</w:t>
      </w:r>
      <w:r w:rsidR="00CF168F">
        <w:rPr>
          <w:rStyle w:val="Char2"/>
          <w:rFonts w:hint="cs"/>
          <w:rtl/>
        </w:rPr>
        <w:t>»</w:t>
      </w:r>
      <w:r w:rsidRPr="00D871F3">
        <w:rPr>
          <w:rFonts w:cs="B Lotus"/>
          <w:sz w:val="28"/>
          <w:szCs w:val="28"/>
          <w:rtl/>
          <w:lang w:bidi="fa-IR"/>
        </w:rPr>
        <w:t xml:space="preserve"> </w:t>
      </w:r>
      <w:r w:rsidRPr="00CF168F">
        <w:rPr>
          <w:rStyle w:val="Char0"/>
          <w:rtl/>
        </w:rPr>
        <w:t>أَخْرَجَهُ مَالِكٌ في قِصَّة بِسَنَدٍ صَحِيحٍ</w:t>
      </w:r>
      <w:r w:rsidR="00A14D36">
        <w:rPr>
          <w:rFonts w:cs="B Lotus" w:hint="cs"/>
          <w:sz w:val="28"/>
          <w:szCs w:val="28"/>
          <w:rtl/>
          <w:lang w:bidi="fa-IR"/>
        </w:rPr>
        <w:t xml:space="preserve">. </w:t>
      </w:r>
    </w:p>
    <w:p w:rsidR="00A0278F" w:rsidRPr="00D871F3" w:rsidRDefault="00A0278F" w:rsidP="00CF168F">
      <w:pPr>
        <w:ind w:firstLine="284"/>
        <w:jc w:val="both"/>
        <w:rPr>
          <w:rFonts w:cs="B Lotus"/>
          <w:sz w:val="28"/>
          <w:szCs w:val="28"/>
          <w:rtl/>
          <w:lang w:bidi="fa-IR"/>
        </w:rPr>
      </w:pPr>
      <w:r w:rsidRPr="00D871F3">
        <w:rPr>
          <w:rFonts w:cs="B Lotus" w:hint="cs"/>
          <w:sz w:val="28"/>
          <w:szCs w:val="28"/>
          <w:rtl/>
          <w:lang w:bidi="fa-IR"/>
        </w:rPr>
        <w:t>955- از عایشه رضی الله عنها</w:t>
      </w:r>
      <w:r w:rsidR="00602531">
        <w:rPr>
          <w:rFonts w:cs="B Lotus" w:hint="cs"/>
          <w:sz w:val="28"/>
          <w:szCs w:val="28"/>
          <w:rtl/>
          <w:lang w:bidi="fa-IR"/>
        </w:rPr>
        <w:t xml:space="preserve"> </w:t>
      </w:r>
      <w:r w:rsidRPr="00D871F3">
        <w:rPr>
          <w:rFonts w:cs="B Lotus" w:hint="cs"/>
          <w:sz w:val="28"/>
          <w:szCs w:val="28"/>
          <w:rtl/>
          <w:lang w:bidi="fa-IR"/>
        </w:rPr>
        <w:t>روایت است که گفت</w:t>
      </w:r>
      <w:r w:rsidR="00602531">
        <w:rPr>
          <w:rFonts w:cs="B Lotus" w:hint="cs"/>
          <w:sz w:val="28"/>
          <w:szCs w:val="28"/>
          <w:rtl/>
          <w:lang w:bidi="fa-IR"/>
        </w:rPr>
        <w:t xml:space="preserve">: </w:t>
      </w:r>
      <w:r w:rsidRPr="00D871F3">
        <w:rPr>
          <w:rFonts w:cs="B Lotus" w:hint="cs"/>
          <w:sz w:val="28"/>
          <w:szCs w:val="28"/>
          <w:rtl/>
          <w:lang w:bidi="fa-IR"/>
        </w:rPr>
        <w:t xml:space="preserve">مراد از </w:t>
      </w:r>
      <w:r w:rsidR="00CF168F">
        <w:rPr>
          <w:rFonts w:cs="B Lotus" w:hint="cs"/>
          <w:sz w:val="28"/>
          <w:szCs w:val="28"/>
          <w:rtl/>
          <w:lang w:bidi="fa-IR"/>
        </w:rPr>
        <w:t>«</w:t>
      </w:r>
      <w:r w:rsidRPr="00D871F3">
        <w:rPr>
          <w:rFonts w:cs="B Lotus" w:hint="cs"/>
          <w:sz w:val="28"/>
          <w:szCs w:val="28"/>
          <w:rtl/>
          <w:lang w:bidi="fa-IR"/>
        </w:rPr>
        <w:t>قرءها</w:t>
      </w:r>
      <w:r w:rsidR="00CF168F">
        <w:rPr>
          <w:rFonts w:cs="B Lotus" w:hint="cs"/>
          <w:sz w:val="28"/>
          <w:szCs w:val="28"/>
          <w:rtl/>
          <w:lang w:bidi="fa-IR"/>
        </w:rPr>
        <w:t>»</w:t>
      </w:r>
      <w:r w:rsidRPr="00D871F3">
        <w:rPr>
          <w:rFonts w:cs="B Lotus" w:hint="cs"/>
          <w:sz w:val="28"/>
          <w:szCs w:val="28"/>
          <w:rtl/>
          <w:lang w:bidi="fa-IR"/>
        </w:rPr>
        <w:t xml:space="preserve"> همان</w:t>
      </w:r>
      <w:r w:rsidR="00602531">
        <w:rPr>
          <w:rFonts w:cs="B Lotus" w:hint="cs"/>
          <w:sz w:val="28"/>
          <w:szCs w:val="28"/>
          <w:rtl/>
          <w:lang w:bidi="fa-IR"/>
        </w:rPr>
        <w:t xml:space="preserve"> </w:t>
      </w:r>
      <w:r w:rsidR="00CF168F">
        <w:rPr>
          <w:rFonts w:cs="B Lotus" w:hint="cs"/>
          <w:sz w:val="28"/>
          <w:szCs w:val="28"/>
          <w:rtl/>
          <w:lang w:bidi="fa-IR"/>
        </w:rPr>
        <w:t>«</w:t>
      </w:r>
      <w:r w:rsidRPr="00D871F3">
        <w:rPr>
          <w:rFonts w:cs="B Lotus" w:hint="cs"/>
          <w:sz w:val="28"/>
          <w:szCs w:val="28"/>
          <w:rtl/>
          <w:lang w:bidi="fa-IR"/>
        </w:rPr>
        <w:t>طهرها</w:t>
      </w:r>
      <w:r w:rsidR="00CF168F">
        <w:rPr>
          <w:rFonts w:cs="B Lotus" w:hint="cs"/>
          <w:sz w:val="28"/>
          <w:szCs w:val="28"/>
          <w:rtl/>
          <w:lang w:bidi="fa-IR"/>
        </w:rPr>
        <w:t>»</w:t>
      </w:r>
      <w:r w:rsidRPr="00D871F3">
        <w:rPr>
          <w:rFonts w:cs="B Lotus" w:hint="cs"/>
          <w:sz w:val="28"/>
          <w:szCs w:val="28"/>
          <w:rtl/>
          <w:lang w:bidi="fa-IR"/>
        </w:rPr>
        <w:t xml:space="preserve"> هستند</w:t>
      </w:r>
      <w:r w:rsidR="00FD4401">
        <w:rPr>
          <w:rFonts w:cs="B Lotus" w:hint="cs"/>
          <w:sz w:val="28"/>
          <w:szCs w:val="28"/>
          <w:rtl/>
          <w:lang w:bidi="fa-IR"/>
        </w:rPr>
        <w:t xml:space="preserve">. </w:t>
      </w:r>
      <w:r w:rsidRPr="00D871F3">
        <w:rPr>
          <w:rFonts w:cs="B Lotus" w:hint="cs"/>
          <w:sz w:val="28"/>
          <w:szCs w:val="28"/>
          <w:rtl/>
          <w:lang w:bidi="fa-IR"/>
        </w:rPr>
        <w:t>مالک واحمد و نسائی</w:t>
      </w:r>
      <w:r w:rsidR="00FD4401">
        <w:rPr>
          <w:rFonts w:cs="B Lotus" w:hint="cs"/>
          <w:sz w:val="28"/>
          <w:szCs w:val="28"/>
          <w:rtl/>
          <w:lang w:bidi="fa-IR"/>
        </w:rPr>
        <w:t xml:space="preserve">، </w:t>
      </w:r>
      <w:r w:rsidRPr="00D871F3">
        <w:rPr>
          <w:rFonts w:cs="B Lotus" w:hint="cs"/>
          <w:sz w:val="28"/>
          <w:szCs w:val="28"/>
          <w:rtl/>
          <w:lang w:bidi="fa-IR"/>
        </w:rPr>
        <w:t>در سیاق یک داستانی با سند صحیح روايت كرده</w:t>
      </w:r>
      <w:r w:rsidR="00DC7690">
        <w:rPr>
          <w:rFonts w:cs="B Lotus" w:hint="cs"/>
          <w:sz w:val="28"/>
          <w:szCs w:val="28"/>
          <w:rtl/>
          <w:lang w:bidi="fa-IR"/>
        </w:rPr>
        <w:t>‌اند</w:t>
      </w:r>
      <w:r w:rsidR="00FD4401">
        <w:rPr>
          <w:rFonts w:cs="B Lotus" w:hint="cs"/>
          <w:sz w:val="28"/>
          <w:szCs w:val="28"/>
          <w:rtl/>
          <w:lang w:bidi="fa-IR"/>
        </w:rPr>
        <w:t xml:space="preserve">. </w:t>
      </w:r>
    </w:p>
    <w:p w:rsidR="00A0278F" w:rsidRPr="00D871F3" w:rsidRDefault="00A0278F" w:rsidP="00CF168F">
      <w:pPr>
        <w:ind w:firstLine="284"/>
        <w:jc w:val="both"/>
        <w:rPr>
          <w:rFonts w:cs="B Lotus"/>
          <w:sz w:val="28"/>
          <w:szCs w:val="28"/>
          <w:rtl/>
          <w:lang w:bidi="fa-IR"/>
        </w:rPr>
      </w:pPr>
      <w:r w:rsidRPr="00D871F3">
        <w:rPr>
          <w:rFonts w:cs="B Lotus" w:hint="cs"/>
          <w:sz w:val="28"/>
          <w:szCs w:val="28"/>
          <w:rtl/>
          <w:lang w:bidi="fa-IR"/>
        </w:rPr>
        <w:t xml:space="preserve">956- </w:t>
      </w:r>
      <w:r w:rsidRPr="00CF168F">
        <w:rPr>
          <w:rStyle w:val="Char2"/>
          <w:rtl/>
        </w:rPr>
        <w:t>وَعَنْ ابْنِ عُمَرَ رَضي اللَّهُ عَنْهُمَا قالَ</w:t>
      </w:r>
      <w:r w:rsidR="00602531" w:rsidRPr="00CF168F">
        <w:rPr>
          <w:rStyle w:val="Char2"/>
          <w:rtl/>
        </w:rPr>
        <w:t xml:space="preserve">: </w:t>
      </w:r>
      <w:r w:rsidR="00CF168F">
        <w:rPr>
          <w:rStyle w:val="Char2"/>
          <w:rFonts w:hint="cs"/>
          <w:rtl/>
        </w:rPr>
        <w:t>«</w:t>
      </w:r>
      <w:r w:rsidRPr="00CF168F">
        <w:rPr>
          <w:rStyle w:val="Char2"/>
          <w:rtl/>
        </w:rPr>
        <w:t>طَلاقُ الأمَةِ تَطْلِيقتَان وَعِدَّتُهَا حَيْضَتَانِ</w:t>
      </w:r>
      <w:r w:rsidR="00CF168F">
        <w:rPr>
          <w:rStyle w:val="Char2"/>
          <w:rFonts w:hint="cs"/>
          <w:rtl/>
        </w:rPr>
        <w:t>»</w:t>
      </w:r>
      <w:r w:rsidRPr="00D871F3">
        <w:rPr>
          <w:rFonts w:cs="B Lotus"/>
          <w:sz w:val="28"/>
          <w:szCs w:val="28"/>
          <w:rtl/>
          <w:lang w:bidi="fa-IR"/>
        </w:rPr>
        <w:t xml:space="preserve"> </w:t>
      </w:r>
      <w:r w:rsidRPr="00CF168F">
        <w:rPr>
          <w:rStyle w:val="Char0"/>
          <w:rtl/>
        </w:rPr>
        <w:t>رَوَاهُ الدَّارَقُطْنيُّ وَأَخْرَجَهُ مَرْفُوعاً وَضَعّفَهُ وَأَخْرَجَهُ أَبُو داوُدَ والتِّرْمِذيُّ وابنُ مَاجَهْ مِنْ حَديثِ عَائِشَةَ رَضِيَ اللَّهُ عَنْهَا وَصَحّحَهُ الحاكِمُ وَخَالَفُوهُ فَاتّفَقُوا عَلى ضَعْفِهِ</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956- ابن عمر </w:t>
      </w:r>
      <w:r w:rsidRPr="00D871F3">
        <w:rPr>
          <w:rFonts w:cs="B Lotus"/>
          <w:sz w:val="28"/>
          <w:szCs w:val="28"/>
          <w:rtl/>
          <w:lang w:bidi="fa-IR"/>
        </w:rPr>
        <w:t>رَضي اللَّهُ عَنْهُمَا</w:t>
      </w:r>
      <w:r w:rsidR="006358B7">
        <w:rPr>
          <w:rFonts w:cs="B Lotu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طلاق کنیز دو تا است</w:t>
      </w:r>
      <w:r w:rsidR="00FD4401">
        <w:rPr>
          <w:rFonts w:cs="B Lotus" w:hint="cs"/>
          <w:sz w:val="28"/>
          <w:szCs w:val="28"/>
          <w:rtl/>
          <w:lang w:bidi="fa-IR"/>
        </w:rPr>
        <w:t xml:space="preserve">، </w:t>
      </w:r>
      <w:r w:rsidRPr="00D871F3">
        <w:rPr>
          <w:rFonts w:cs="B Lotus" w:hint="cs"/>
          <w:sz w:val="28"/>
          <w:szCs w:val="28"/>
          <w:rtl/>
          <w:lang w:bidi="fa-IR"/>
        </w:rPr>
        <w:t>وعده</w:t>
      </w:r>
      <w:r w:rsidR="006C18DB">
        <w:rPr>
          <w:rFonts w:cs="B Lotus" w:hint="cs"/>
          <w:sz w:val="28"/>
          <w:szCs w:val="28"/>
          <w:rtl/>
          <w:lang w:bidi="fa-IR"/>
        </w:rPr>
        <w:t xml:space="preserve">‌اش </w:t>
      </w:r>
      <w:r w:rsidRPr="00D871F3">
        <w:rPr>
          <w:rFonts w:cs="B Lotus" w:hint="cs"/>
          <w:sz w:val="28"/>
          <w:szCs w:val="28"/>
          <w:rtl/>
          <w:lang w:bidi="fa-IR"/>
        </w:rPr>
        <w:t>نیز دو تا حیض است</w:t>
      </w:r>
      <w:r w:rsidR="00FD4401">
        <w:rPr>
          <w:rFonts w:cs="B Lotus" w:hint="cs"/>
          <w:sz w:val="28"/>
          <w:szCs w:val="28"/>
          <w:rtl/>
          <w:lang w:bidi="fa-IR"/>
        </w:rPr>
        <w:t xml:space="preserve">. </w:t>
      </w:r>
      <w:r w:rsidRPr="00D871F3">
        <w:rPr>
          <w:rFonts w:cs="B Lotus" w:hint="cs"/>
          <w:sz w:val="28"/>
          <w:szCs w:val="28"/>
          <w:rtl/>
          <w:lang w:bidi="fa-IR"/>
        </w:rPr>
        <w:t>دارقطنی</w:t>
      </w:r>
      <w:r w:rsidR="00602531">
        <w:rPr>
          <w:rFonts w:cs="B Lotus" w:hint="cs"/>
          <w:sz w:val="28"/>
          <w:szCs w:val="28"/>
          <w:rtl/>
          <w:lang w:bidi="fa-IR"/>
        </w:rPr>
        <w:t xml:space="preserve"> </w:t>
      </w:r>
      <w:r w:rsidRPr="00D871F3">
        <w:rPr>
          <w:rFonts w:cs="B Lotus" w:hint="cs"/>
          <w:sz w:val="28"/>
          <w:szCs w:val="28"/>
          <w:rtl/>
          <w:lang w:bidi="fa-IR"/>
        </w:rPr>
        <w:t>روایت کرده</w:t>
      </w:r>
      <w:r w:rsidR="00D865C1">
        <w:rPr>
          <w:rFonts w:cs="B Lotus" w:hint="cs"/>
          <w:sz w:val="28"/>
          <w:szCs w:val="28"/>
          <w:rtl/>
          <w:lang w:bidi="fa-IR"/>
        </w:rPr>
        <w:t xml:space="preserve">، </w:t>
      </w:r>
      <w:r w:rsidRPr="00D871F3">
        <w:rPr>
          <w:rFonts w:cs="B Lotus" w:hint="cs"/>
          <w:sz w:val="28"/>
          <w:szCs w:val="28"/>
          <w:rtl/>
          <w:lang w:bidi="fa-IR"/>
        </w:rPr>
        <w:t>وبه صورت مرفوع نیز آورده</w:t>
      </w:r>
      <w:r w:rsidR="00602531">
        <w:rPr>
          <w:rFonts w:cs="B Lotus" w:hint="cs"/>
          <w:sz w:val="28"/>
          <w:szCs w:val="28"/>
          <w:rtl/>
          <w:lang w:bidi="fa-IR"/>
        </w:rPr>
        <w:t xml:space="preserve"> </w:t>
      </w:r>
      <w:r w:rsidRPr="00D871F3">
        <w:rPr>
          <w:rFonts w:cs="B Lotus" w:hint="cs"/>
          <w:sz w:val="28"/>
          <w:szCs w:val="28"/>
          <w:rtl/>
          <w:lang w:bidi="fa-IR"/>
        </w:rPr>
        <w:t>وآن را ضعیف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و نیز ابوداود و ترمذی و ابن ماجه از عایشه </w:t>
      </w:r>
      <w:r w:rsidRPr="00D871F3">
        <w:rPr>
          <w:rFonts w:cs="B Lotus"/>
          <w:sz w:val="28"/>
          <w:szCs w:val="28"/>
          <w:rtl/>
          <w:lang w:bidi="fa-IR"/>
        </w:rPr>
        <w:t xml:space="preserve">رَضي اللَّهُ عَنْها </w:t>
      </w:r>
      <w:r w:rsidRPr="00D871F3">
        <w:rPr>
          <w:rFonts w:cs="B Lotus" w:hint="cs"/>
          <w:sz w:val="28"/>
          <w:szCs w:val="28"/>
          <w:rtl/>
          <w:lang w:bidi="fa-IR"/>
        </w:rPr>
        <w:t>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وحاکم صحیح دانسته است ولی دیگران با او مخالفت کرده</w:t>
      </w:r>
      <w:r w:rsidR="00DC7690">
        <w:rPr>
          <w:rFonts w:cs="B Lotus" w:hint="cs"/>
          <w:sz w:val="28"/>
          <w:szCs w:val="28"/>
          <w:rtl/>
          <w:lang w:bidi="fa-IR"/>
        </w:rPr>
        <w:t xml:space="preserve">‌اند </w:t>
      </w:r>
      <w:r w:rsidRPr="00D871F3">
        <w:rPr>
          <w:rFonts w:cs="B Lotus" w:hint="cs"/>
          <w:sz w:val="28"/>
          <w:szCs w:val="28"/>
          <w:rtl/>
          <w:lang w:bidi="fa-IR"/>
        </w:rPr>
        <w:t>و به ضعیف بودنش</w:t>
      </w:r>
      <w:r w:rsidR="00602531">
        <w:rPr>
          <w:rFonts w:cs="B Lotus" w:hint="cs"/>
          <w:sz w:val="28"/>
          <w:szCs w:val="28"/>
          <w:rtl/>
          <w:lang w:bidi="fa-IR"/>
        </w:rPr>
        <w:t xml:space="preserve"> </w:t>
      </w:r>
      <w:r w:rsidRPr="00D871F3">
        <w:rPr>
          <w:rFonts w:cs="B Lotus" w:hint="cs"/>
          <w:sz w:val="28"/>
          <w:szCs w:val="28"/>
          <w:rtl/>
          <w:lang w:bidi="fa-IR"/>
        </w:rPr>
        <w:t>اتفاق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957- </w:t>
      </w:r>
      <w:r w:rsidRPr="00CF168F">
        <w:rPr>
          <w:rStyle w:val="Char2"/>
          <w:rtl/>
        </w:rPr>
        <w:t>وَعَنْ رُوَيْفَع بنِ ثَابِتٍ رَضي اللَّهُ عَنْهُ عَنِ النّبيِّ صلى الله عليه وآله وسلم قَالَ</w:t>
      </w:r>
      <w:r w:rsidR="00602531" w:rsidRPr="00CF168F">
        <w:rPr>
          <w:rStyle w:val="Char2"/>
          <w:rtl/>
        </w:rPr>
        <w:t xml:space="preserve">: </w:t>
      </w:r>
      <w:r w:rsidR="00A14D36" w:rsidRPr="00CF168F">
        <w:rPr>
          <w:rStyle w:val="Char2"/>
          <w:rFonts w:hint="cs"/>
          <w:rtl/>
        </w:rPr>
        <w:t>«</w:t>
      </w:r>
      <w:r w:rsidRPr="00CF168F">
        <w:rPr>
          <w:rStyle w:val="Char2"/>
          <w:rtl/>
        </w:rPr>
        <w:t>لا يَحِلُّ لامْرىءٍ يُؤمِنُ بالله والْيَوْم الآخِر أَنْ يَسْقِيَ ماءَهُ زَرْعَ غَيْرِهِ</w:t>
      </w:r>
      <w:r w:rsidR="00A14D36" w:rsidRPr="00CF168F">
        <w:rPr>
          <w:rStyle w:val="Char2"/>
          <w:rtl/>
        </w:rPr>
        <w:t>»</w:t>
      </w:r>
      <w:r w:rsidRPr="00DB0495">
        <w:rPr>
          <w:rFonts w:cs="B Lotus"/>
          <w:b/>
          <w:sz w:val="28"/>
          <w:szCs w:val="28"/>
          <w:rtl/>
          <w:lang w:bidi="fa-IR"/>
        </w:rPr>
        <w:t xml:space="preserve"> </w:t>
      </w:r>
      <w:r w:rsidRPr="00CF168F">
        <w:rPr>
          <w:rStyle w:val="Char0"/>
          <w:rtl/>
        </w:rPr>
        <w:t>أَخْرَجَهُ أَبُو داودَ والتِّرْمِذيُّ وَصَحّحَهُ ابنُ حِبّانَ وَحَسّنَهُ الْبزَّارُ</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957- از رویفع بن ثابت </w:t>
      </w:r>
      <w:r w:rsidRPr="00D871F3">
        <w:rPr>
          <w:rFonts w:cs="B Lotus"/>
          <w:sz w:val="28"/>
          <w:szCs w:val="28"/>
          <w:rtl/>
          <w:lang w:bidi="fa-IR"/>
        </w:rPr>
        <w:t xml:space="preserve">رَضي اللَّهُ عَنْهُ </w:t>
      </w:r>
      <w:r w:rsidRPr="00D871F3">
        <w:rPr>
          <w:rFonts w:cs="B Lotus" w:hint="cs"/>
          <w:sz w:val="28"/>
          <w:szCs w:val="28"/>
          <w:rtl/>
          <w:lang w:bidi="fa-IR"/>
        </w:rPr>
        <w:t>روایت است که پیامبر صلی الله علیه وآله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برای فردی که به خدا و روز قیامت ایمان دارد</w:t>
      </w:r>
      <w:r w:rsidR="00FD4401">
        <w:rPr>
          <w:rFonts w:cs="B Lotus" w:hint="cs"/>
          <w:b/>
          <w:sz w:val="28"/>
          <w:szCs w:val="28"/>
          <w:rtl/>
          <w:lang w:bidi="fa-IR"/>
        </w:rPr>
        <w:t xml:space="preserve">، </w:t>
      </w:r>
      <w:r w:rsidRPr="00DB0495">
        <w:rPr>
          <w:rFonts w:cs="B Lotus" w:hint="cs"/>
          <w:b/>
          <w:sz w:val="28"/>
          <w:szCs w:val="28"/>
          <w:rtl/>
          <w:lang w:bidi="fa-IR"/>
        </w:rPr>
        <w:t>روا نیست که با آبش</w:t>
      </w:r>
      <w:r w:rsidR="00FD4401">
        <w:rPr>
          <w:rFonts w:cs="B Lotus" w:hint="cs"/>
          <w:b/>
          <w:sz w:val="28"/>
          <w:szCs w:val="28"/>
          <w:rtl/>
          <w:lang w:bidi="fa-IR"/>
        </w:rPr>
        <w:t xml:space="preserve"> (</w:t>
      </w:r>
      <w:r w:rsidRPr="00D871F3">
        <w:rPr>
          <w:rFonts w:cs="B Lotus" w:hint="cs"/>
          <w:sz w:val="28"/>
          <w:szCs w:val="28"/>
          <w:rtl/>
          <w:lang w:bidi="fa-IR"/>
        </w:rPr>
        <w:t>یعنی</w:t>
      </w:r>
      <w:r w:rsidR="00602531">
        <w:rPr>
          <w:rFonts w:cs="B Lotus" w:hint="cs"/>
          <w:sz w:val="28"/>
          <w:szCs w:val="28"/>
          <w:rtl/>
          <w:lang w:bidi="fa-IR"/>
        </w:rPr>
        <w:t xml:space="preserve">: </w:t>
      </w:r>
      <w:r w:rsidRPr="00D871F3">
        <w:rPr>
          <w:rFonts w:cs="B Lotus" w:hint="cs"/>
          <w:sz w:val="28"/>
          <w:szCs w:val="28"/>
          <w:rtl/>
          <w:lang w:bidi="fa-IR"/>
        </w:rPr>
        <w:t>منی</w:t>
      </w:r>
      <w:r w:rsidR="00995AFF">
        <w:rPr>
          <w:rFonts w:cs="B Lotus" w:hint="cs"/>
          <w:sz w:val="28"/>
          <w:szCs w:val="28"/>
          <w:rtl/>
          <w:lang w:bidi="fa-IR"/>
        </w:rPr>
        <w:t>‌اش)</w:t>
      </w:r>
      <w:r w:rsidRPr="00DB0495">
        <w:rPr>
          <w:rFonts w:cs="B Lotus" w:hint="cs"/>
          <w:b/>
          <w:sz w:val="28"/>
          <w:szCs w:val="28"/>
          <w:rtl/>
          <w:lang w:bidi="fa-IR"/>
        </w:rPr>
        <w:t xml:space="preserve"> کشتزار دیگری را آبیاری کند»</w:t>
      </w:r>
      <w:r w:rsidR="00FD4401">
        <w:rPr>
          <w:rFonts w:cs="B Lotus" w:hint="cs"/>
          <w:sz w:val="28"/>
          <w:szCs w:val="28"/>
          <w:rtl/>
          <w:lang w:bidi="fa-IR"/>
        </w:rPr>
        <w:t xml:space="preserve">. </w:t>
      </w:r>
      <w:r w:rsidRPr="00D871F3">
        <w:rPr>
          <w:rFonts w:cs="B Lotus" w:hint="cs"/>
          <w:sz w:val="28"/>
          <w:szCs w:val="28"/>
          <w:rtl/>
          <w:lang w:bidi="fa-IR"/>
        </w:rPr>
        <w:t>ابوداود و ترمذی روايت كرده</w:t>
      </w:r>
      <w:r w:rsidR="00DC7690">
        <w:rPr>
          <w:rFonts w:cs="B Lotus" w:hint="cs"/>
          <w:sz w:val="28"/>
          <w:szCs w:val="28"/>
          <w:rtl/>
          <w:lang w:bidi="fa-IR"/>
        </w:rPr>
        <w:t xml:space="preserve">‌اند </w:t>
      </w:r>
      <w:r w:rsidRPr="00D871F3">
        <w:rPr>
          <w:rFonts w:cs="B Lotus" w:hint="cs"/>
          <w:sz w:val="28"/>
          <w:szCs w:val="28"/>
          <w:rtl/>
          <w:lang w:bidi="fa-IR"/>
        </w:rPr>
        <w:t>و ابن حبان صحیح دانسته و بزار آن را حسن دانسته است</w:t>
      </w:r>
      <w:r w:rsidR="00A14D36">
        <w:rPr>
          <w:rFonts w:cs="B Lotus" w:hint="cs"/>
          <w:sz w:val="28"/>
          <w:szCs w:val="28"/>
          <w:rtl/>
          <w:lang w:bidi="fa-IR"/>
        </w:rPr>
        <w:t xml:space="preserve">. </w:t>
      </w:r>
    </w:p>
    <w:p w:rsidR="00A0278F" w:rsidRPr="00D871F3" w:rsidRDefault="00A0278F" w:rsidP="00CF168F">
      <w:pPr>
        <w:ind w:firstLine="284"/>
        <w:jc w:val="both"/>
        <w:rPr>
          <w:rFonts w:cs="B Lotus"/>
          <w:sz w:val="28"/>
          <w:szCs w:val="28"/>
          <w:rtl/>
          <w:lang w:bidi="fa-IR"/>
        </w:rPr>
      </w:pPr>
      <w:r w:rsidRPr="00D871F3">
        <w:rPr>
          <w:rFonts w:cs="B Lotus" w:hint="cs"/>
          <w:sz w:val="28"/>
          <w:szCs w:val="28"/>
          <w:rtl/>
          <w:lang w:bidi="fa-IR"/>
        </w:rPr>
        <w:t xml:space="preserve">958- </w:t>
      </w:r>
      <w:r w:rsidRPr="00CF168F">
        <w:rPr>
          <w:rStyle w:val="Char2"/>
          <w:rtl/>
        </w:rPr>
        <w:t xml:space="preserve">وَعَنْ عُمَرَ رَضي اللَّهُ عَنْهُ في امْرَأَةٍ المَفْقُودِ </w:t>
      </w:r>
      <w:r w:rsidR="00CF168F">
        <w:rPr>
          <w:rStyle w:val="Char2"/>
          <w:rFonts w:hint="cs"/>
          <w:rtl/>
        </w:rPr>
        <w:t>«</w:t>
      </w:r>
      <w:r w:rsidRPr="00CF168F">
        <w:rPr>
          <w:rStyle w:val="Char2"/>
          <w:rtl/>
        </w:rPr>
        <w:t>تَرَبَّصُ أَرْبَعَ سِنِينَ ثُمَّ تَعْتَدُّ أَرْبَعَةَ أَشْهُرٍ وَعَشْراً</w:t>
      </w:r>
      <w:r w:rsidR="00CF168F">
        <w:rPr>
          <w:rStyle w:val="Char2"/>
          <w:rFonts w:hint="cs"/>
          <w:rtl/>
        </w:rPr>
        <w:t>»</w:t>
      </w:r>
      <w:r w:rsidRPr="00D871F3">
        <w:rPr>
          <w:rFonts w:cs="B Lotus"/>
          <w:sz w:val="28"/>
          <w:szCs w:val="28"/>
          <w:rtl/>
          <w:lang w:bidi="fa-IR"/>
        </w:rPr>
        <w:t xml:space="preserve"> </w:t>
      </w:r>
      <w:r w:rsidRPr="00CF168F">
        <w:rPr>
          <w:rStyle w:val="Char0"/>
          <w:rtl/>
        </w:rPr>
        <w:t>أَخْرَجَهُ مَالِكٌ وَالشّافِعِيُّ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958- از عمر</w:t>
      </w:r>
      <w:r w:rsidRPr="00D871F3">
        <w:rPr>
          <w:rFonts w:cs="B Lotus"/>
          <w:sz w:val="28"/>
          <w:szCs w:val="28"/>
          <w:rtl/>
          <w:lang w:bidi="fa-IR"/>
        </w:rPr>
        <w:t xml:space="preserve"> رَضي اللَّهُ عَنْهُ </w:t>
      </w:r>
      <w:r w:rsidRPr="00D871F3">
        <w:rPr>
          <w:rFonts w:cs="B Lotus" w:hint="cs"/>
          <w:sz w:val="28"/>
          <w:szCs w:val="28"/>
          <w:rtl/>
          <w:lang w:bidi="fa-IR"/>
        </w:rPr>
        <w:t>روایت است</w:t>
      </w:r>
      <w:r w:rsidR="00DA7806">
        <w:rPr>
          <w:rFonts w:cs="B Lotus" w:hint="cs"/>
          <w:sz w:val="28"/>
          <w:szCs w:val="28"/>
          <w:rtl/>
          <w:lang w:bidi="fa-IR"/>
        </w:rPr>
        <w:t xml:space="preserve">؛ </w:t>
      </w:r>
      <w:r w:rsidRPr="00D871F3">
        <w:rPr>
          <w:rFonts w:cs="B Lotus" w:hint="cs"/>
          <w:sz w:val="28"/>
          <w:szCs w:val="28"/>
          <w:rtl/>
          <w:lang w:bidi="fa-IR"/>
        </w:rPr>
        <w:t>که درباره</w:t>
      </w:r>
      <w:r w:rsidR="00DC7690">
        <w:rPr>
          <w:rFonts w:cs="B Lotus" w:hint="cs"/>
          <w:sz w:val="28"/>
          <w:szCs w:val="28"/>
          <w:rtl/>
          <w:lang w:bidi="fa-IR"/>
        </w:rPr>
        <w:t xml:space="preserve">‌ی </w:t>
      </w:r>
      <w:r w:rsidRPr="00D871F3">
        <w:rPr>
          <w:rFonts w:cs="B Lotus" w:hint="cs"/>
          <w:sz w:val="28"/>
          <w:szCs w:val="28"/>
          <w:rtl/>
          <w:lang w:bidi="fa-IR"/>
        </w:rPr>
        <w:t>زنی که شوهرش مفقود شده است</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Pr="00D871F3">
        <w:rPr>
          <w:rFonts w:cs="B Lotus" w:hint="cs"/>
          <w:sz w:val="28"/>
          <w:szCs w:val="28"/>
          <w:rtl/>
          <w:lang w:bidi="fa-IR"/>
        </w:rPr>
        <w:t>چهارسال صبر کند</w:t>
      </w:r>
      <w:r w:rsidR="00FD4401">
        <w:rPr>
          <w:rFonts w:cs="B Lotus" w:hint="cs"/>
          <w:sz w:val="28"/>
          <w:szCs w:val="28"/>
          <w:rtl/>
          <w:lang w:bidi="fa-IR"/>
        </w:rPr>
        <w:t xml:space="preserve">، </w:t>
      </w:r>
      <w:r w:rsidRPr="00D871F3">
        <w:rPr>
          <w:rFonts w:cs="B Lotus" w:hint="cs"/>
          <w:sz w:val="28"/>
          <w:szCs w:val="28"/>
          <w:rtl/>
          <w:lang w:bidi="fa-IR"/>
        </w:rPr>
        <w:t>سپس چهار ماه و ده روز عده بگذراند</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مالک وشافعی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959- </w:t>
      </w:r>
      <w:r w:rsidRPr="00CF168F">
        <w:rPr>
          <w:rStyle w:val="Char2"/>
          <w:rtl/>
        </w:rPr>
        <w:t>وَعَنِ الْمُغِيرةِ بنِ شُعْبَةَ قال</w:t>
      </w:r>
      <w:r w:rsidR="00602531" w:rsidRPr="00CF168F">
        <w:rPr>
          <w:rStyle w:val="Char2"/>
          <w:rtl/>
        </w:rPr>
        <w:t xml:space="preserve">: </w:t>
      </w:r>
      <w:r w:rsidRPr="00CF168F">
        <w:rPr>
          <w:rStyle w:val="Char2"/>
          <w:rtl/>
        </w:rPr>
        <w:t>قالَ رَسُولُ الله صلى الله عليه وآله وسلم</w:t>
      </w:r>
      <w:r w:rsidR="00602531" w:rsidRPr="00CF168F">
        <w:rPr>
          <w:rStyle w:val="Char2"/>
          <w:rtl/>
        </w:rPr>
        <w:t xml:space="preserve">: </w:t>
      </w:r>
      <w:r w:rsidR="00A14D36" w:rsidRPr="00CF168F">
        <w:rPr>
          <w:rStyle w:val="Char2"/>
          <w:rFonts w:hint="cs"/>
          <w:rtl/>
        </w:rPr>
        <w:t>«</w:t>
      </w:r>
      <w:r w:rsidRPr="00CF168F">
        <w:rPr>
          <w:rStyle w:val="Char2"/>
          <w:rtl/>
        </w:rPr>
        <w:t>امْرَأَةُ المَفْقُود امْرَأَتُهُ حَتى يَأتِيَهَا الْبَيَانُ</w:t>
      </w:r>
      <w:r w:rsidR="00A14D36" w:rsidRPr="00CF168F">
        <w:rPr>
          <w:rStyle w:val="Char2"/>
          <w:rtl/>
        </w:rPr>
        <w:t>»</w:t>
      </w:r>
      <w:r w:rsidR="00FD4401" w:rsidRPr="00CF168F">
        <w:rPr>
          <w:rStyle w:val="Char2"/>
          <w:rFonts w:hint="cs"/>
          <w:rtl/>
        </w:rPr>
        <w:t>.</w:t>
      </w:r>
      <w:r w:rsidR="00FD4401">
        <w:rPr>
          <w:rFonts w:cs="B Lotus" w:hint="cs"/>
          <w:b/>
          <w:sz w:val="28"/>
          <w:szCs w:val="28"/>
          <w:rtl/>
          <w:lang w:bidi="fa-IR"/>
        </w:rPr>
        <w:t xml:space="preserve"> </w:t>
      </w:r>
      <w:r w:rsidRPr="00CF168F">
        <w:rPr>
          <w:rStyle w:val="Char0"/>
          <w:rtl/>
        </w:rPr>
        <w:t>أَخْرَجَهُ الدَّارَقُطْنيُّ بإسْنادٍ ضَعِيفٍ</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959- از مغیرة بن شعبه</w:t>
      </w:r>
      <w:r w:rsidR="00602531">
        <w:rPr>
          <w:rFonts w:cs="B Lotus" w:hint="cs"/>
          <w:sz w:val="28"/>
          <w:szCs w:val="28"/>
          <w:rtl/>
          <w:lang w:bidi="fa-IR"/>
        </w:rPr>
        <w:t xml:space="preserve"> </w:t>
      </w:r>
      <w:r w:rsidRPr="00D871F3">
        <w:rPr>
          <w:rFonts w:cs="B Lotus"/>
          <w:sz w:val="28"/>
          <w:szCs w:val="28"/>
          <w:rtl/>
          <w:lang w:bidi="fa-IR"/>
        </w:rPr>
        <w:t xml:space="preserve">رَضي اللَّهُ عَنْهُ </w:t>
      </w:r>
      <w:r w:rsidRPr="00D871F3">
        <w:rPr>
          <w:rFonts w:cs="B Lotus" w:hint="cs"/>
          <w:sz w:val="28"/>
          <w:szCs w:val="28"/>
          <w:rtl/>
          <w:lang w:bidi="fa-IR"/>
        </w:rPr>
        <w:t>روایت است که رسول خدا</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sz w:val="28"/>
          <w:szCs w:val="28"/>
          <w:rtl/>
          <w:lang w:bidi="fa-IR"/>
        </w:rPr>
        <w:t>«</w:t>
      </w:r>
      <w:r w:rsidRPr="00DB0495">
        <w:rPr>
          <w:rFonts w:cs="B Lotus" w:hint="cs"/>
          <w:b/>
          <w:sz w:val="28"/>
          <w:szCs w:val="28"/>
          <w:rtl/>
          <w:lang w:bidi="fa-IR"/>
        </w:rPr>
        <w:t>زن مردی که مفقود</w:t>
      </w:r>
      <w:r w:rsidR="00FD4401">
        <w:rPr>
          <w:rFonts w:cs="B Lotus" w:hint="cs"/>
          <w:b/>
          <w:sz w:val="28"/>
          <w:szCs w:val="28"/>
          <w:rtl/>
          <w:lang w:bidi="fa-IR"/>
        </w:rPr>
        <w:t xml:space="preserve"> (</w:t>
      </w:r>
      <w:r w:rsidRPr="00DB0495">
        <w:rPr>
          <w:rFonts w:cs="B Lotus" w:hint="cs"/>
          <w:b/>
          <w:sz w:val="28"/>
          <w:szCs w:val="28"/>
          <w:rtl/>
          <w:lang w:bidi="fa-IR"/>
        </w:rPr>
        <w:t>و گم) شده است</w:t>
      </w:r>
      <w:r w:rsidR="00DA7806">
        <w:rPr>
          <w:rFonts w:cs="B Lotus" w:hint="cs"/>
          <w:b/>
          <w:sz w:val="28"/>
          <w:szCs w:val="28"/>
          <w:rtl/>
          <w:lang w:bidi="fa-IR"/>
        </w:rPr>
        <w:t xml:space="preserve">؛ </w:t>
      </w:r>
      <w:r w:rsidRPr="00DB0495">
        <w:rPr>
          <w:rFonts w:cs="B Lotus" w:hint="cs"/>
          <w:b/>
          <w:sz w:val="28"/>
          <w:szCs w:val="28"/>
          <w:rtl/>
          <w:lang w:bidi="fa-IR"/>
        </w:rPr>
        <w:t>زن اوست</w:t>
      </w:r>
      <w:r w:rsidR="00FD4401">
        <w:rPr>
          <w:rFonts w:cs="B Lotus" w:hint="cs"/>
          <w:b/>
          <w:sz w:val="28"/>
          <w:szCs w:val="28"/>
          <w:rtl/>
          <w:lang w:bidi="fa-IR"/>
        </w:rPr>
        <w:t xml:space="preserve">، </w:t>
      </w:r>
      <w:r w:rsidRPr="00DB0495">
        <w:rPr>
          <w:rFonts w:cs="B Lotus" w:hint="cs"/>
          <w:b/>
          <w:sz w:val="28"/>
          <w:szCs w:val="28"/>
          <w:rtl/>
          <w:lang w:bidi="fa-IR"/>
        </w:rPr>
        <w:t>تا خبر قطعی</w:t>
      </w:r>
      <w:r w:rsidR="00D865C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زنده یا مرده بودنش</w:t>
      </w:r>
      <w:r w:rsidR="00F86350">
        <w:rPr>
          <w:rFonts w:cs="B Lotus" w:hint="cs"/>
          <w:sz w:val="28"/>
          <w:szCs w:val="28"/>
          <w:rtl/>
          <w:lang w:bidi="fa-IR"/>
        </w:rPr>
        <w:t>)</w:t>
      </w:r>
      <w:r w:rsidRPr="00DB0495">
        <w:rPr>
          <w:rFonts w:cs="B Lotus" w:hint="cs"/>
          <w:b/>
          <w:sz w:val="28"/>
          <w:szCs w:val="28"/>
          <w:rtl/>
          <w:lang w:bidi="fa-IR"/>
        </w:rPr>
        <w:t xml:space="preserve"> به او</w:t>
      </w:r>
      <w:r w:rsidR="008E219B" w:rsidRPr="00DB0495">
        <w:rPr>
          <w:rFonts w:cs="B Lotus" w:hint="cs"/>
          <w:b/>
          <w:sz w:val="28"/>
          <w:szCs w:val="28"/>
          <w:rtl/>
          <w:lang w:bidi="fa-IR"/>
        </w:rPr>
        <w:t xml:space="preserve"> </w:t>
      </w:r>
      <w:r w:rsidRPr="00DB0495">
        <w:rPr>
          <w:rFonts w:cs="B Lotus" w:hint="cs"/>
          <w:b/>
          <w:sz w:val="28"/>
          <w:szCs w:val="28"/>
          <w:rtl/>
          <w:lang w:bidi="fa-IR"/>
        </w:rPr>
        <w:t>برسد»</w:t>
      </w:r>
      <w:r w:rsidR="00FD4401">
        <w:rPr>
          <w:rFonts w:cs="B Lotus" w:hint="cs"/>
          <w:sz w:val="28"/>
          <w:szCs w:val="28"/>
          <w:rtl/>
          <w:lang w:bidi="fa-IR"/>
        </w:rPr>
        <w:t xml:space="preserve">. </w:t>
      </w:r>
      <w:r w:rsidRPr="00D871F3">
        <w:rPr>
          <w:rFonts w:cs="B Lotus" w:hint="cs"/>
          <w:sz w:val="28"/>
          <w:szCs w:val="28"/>
          <w:rtl/>
          <w:lang w:bidi="fa-IR"/>
        </w:rPr>
        <w:t>دارقطنی با اسناد ضعیف روايت كرده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960- </w:t>
      </w:r>
      <w:r w:rsidRPr="00CF168F">
        <w:rPr>
          <w:rStyle w:val="Char2"/>
          <w:rtl/>
        </w:rPr>
        <w:t>وَعَنْ جَابر رَضي اللَّهُ عَنْهُ قالَ</w:t>
      </w:r>
      <w:r w:rsidR="00602531" w:rsidRPr="00CF168F">
        <w:rPr>
          <w:rStyle w:val="Char2"/>
          <w:rtl/>
        </w:rPr>
        <w:t xml:space="preserve">: </w:t>
      </w:r>
      <w:r w:rsidRPr="00CF168F">
        <w:rPr>
          <w:rStyle w:val="Char2"/>
          <w:rtl/>
        </w:rPr>
        <w:t>قَالَ رسولُ اللَّهِ صلى الله عليه وآله وسلم</w:t>
      </w:r>
      <w:r w:rsidR="00602531" w:rsidRPr="00CF168F">
        <w:rPr>
          <w:rStyle w:val="Char2"/>
          <w:rtl/>
        </w:rPr>
        <w:t xml:space="preserve">: </w:t>
      </w:r>
      <w:r w:rsidR="00A14D36" w:rsidRPr="00CF168F">
        <w:rPr>
          <w:rStyle w:val="Char2"/>
          <w:rFonts w:hint="cs"/>
          <w:rtl/>
        </w:rPr>
        <w:t>«</w:t>
      </w:r>
      <w:r w:rsidRPr="00CF168F">
        <w:rPr>
          <w:rStyle w:val="Char2"/>
          <w:rtl/>
        </w:rPr>
        <w:t>لا يَبِيتنَّ رَجُلٌ عِنْدَ امْرأَةٍ إلا أَنْ يَكُونَ نَاكِحاً أَوْ ذَا مَحْرَمٍ</w:t>
      </w:r>
      <w:r w:rsidR="00A14D36" w:rsidRPr="00CF168F">
        <w:rPr>
          <w:rStyle w:val="Char2"/>
          <w:rtl/>
        </w:rPr>
        <w:t>»</w:t>
      </w:r>
      <w:r w:rsidR="00FD4401" w:rsidRPr="00CF168F">
        <w:rPr>
          <w:rStyle w:val="Char2"/>
          <w:rFonts w:hint="cs"/>
          <w:rtl/>
        </w:rPr>
        <w:t>.</w:t>
      </w:r>
      <w:r w:rsidR="00FD4401">
        <w:rPr>
          <w:rFonts w:cs="B Lotus" w:hint="cs"/>
          <w:b/>
          <w:sz w:val="28"/>
          <w:szCs w:val="28"/>
          <w:rtl/>
          <w:lang w:bidi="fa-IR"/>
        </w:rPr>
        <w:t xml:space="preserve"> </w:t>
      </w:r>
      <w:r w:rsidRPr="00CF168F">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960- جابر </w:t>
      </w:r>
      <w:r w:rsidRPr="00D871F3">
        <w:rPr>
          <w:rFonts w:cs="B Lotus"/>
          <w:sz w:val="28"/>
          <w:szCs w:val="28"/>
          <w:rtl/>
          <w:lang w:bidi="fa-IR"/>
        </w:rPr>
        <w:t>رَضي اللَّهُ عَنْهُ</w:t>
      </w:r>
      <w:r w:rsidR="006358B7">
        <w:rPr>
          <w:rFonts w:cs="B Lotu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رسول خدا </w:t>
      </w:r>
      <w:r w:rsidRPr="00D871F3">
        <w:rPr>
          <w:rFonts w:cs="B Lotus"/>
          <w:sz w:val="28"/>
          <w:szCs w:val="28"/>
          <w:rtl/>
          <w:lang w:bidi="fa-IR"/>
        </w:rPr>
        <w:t xml:space="preserve">صلى الله عليه وآله وسلم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هیچ مردی حق ندارد نزد زنی شب بماند</w:t>
      </w:r>
      <w:r w:rsidR="00DA7806">
        <w:rPr>
          <w:rFonts w:cs="B Lotus" w:hint="cs"/>
          <w:b/>
          <w:sz w:val="28"/>
          <w:szCs w:val="28"/>
          <w:rtl/>
          <w:lang w:bidi="fa-IR"/>
        </w:rPr>
        <w:t xml:space="preserve">؛ </w:t>
      </w:r>
      <w:r w:rsidRPr="00DB0495">
        <w:rPr>
          <w:rFonts w:cs="B Lotus" w:hint="cs"/>
          <w:b/>
          <w:sz w:val="28"/>
          <w:szCs w:val="28"/>
          <w:rtl/>
          <w:lang w:bidi="fa-IR"/>
        </w:rPr>
        <w:t>مگر این</w:t>
      </w:r>
      <w:r w:rsidR="00602531">
        <w:rPr>
          <w:rFonts w:cs="B Lotus" w:hint="cs"/>
          <w:b/>
          <w:sz w:val="28"/>
          <w:szCs w:val="28"/>
          <w:rtl/>
          <w:lang w:bidi="fa-IR"/>
        </w:rPr>
        <w:t xml:space="preserve"> </w:t>
      </w:r>
      <w:r w:rsidRPr="00DB0495">
        <w:rPr>
          <w:rFonts w:cs="B Lotus" w:hint="cs"/>
          <w:b/>
          <w:sz w:val="28"/>
          <w:szCs w:val="28"/>
          <w:rtl/>
          <w:lang w:bidi="fa-IR"/>
        </w:rPr>
        <w:t>که آن مرد شوهر یا محرم</w:t>
      </w:r>
      <w:r w:rsidR="00FD4401">
        <w:rPr>
          <w:rFonts w:cs="B Lotus" w:hint="cs"/>
          <w:b/>
          <w:sz w:val="28"/>
          <w:szCs w:val="28"/>
          <w:rtl/>
          <w:lang w:bidi="fa-IR"/>
        </w:rPr>
        <w:t xml:space="preserve"> (</w:t>
      </w:r>
      <w:r w:rsidRPr="00DB0495">
        <w:rPr>
          <w:rFonts w:cs="B Lotus" w:hint="cs"/>
          <w:b/>
          <w:sz w:val="28"/>
          <w:szCs w:val="28"/>
          <w:rtl/>
          <w:lang w:bidi="fa-IR"/>
        </w:rPr>
        <w:t>آن زن) باشد</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961- </w:t>
      </w:r>
      <w:r w:rsidRPr="00CF168F">
        <w:rPr>
          <w:rStyle w:val="Char2"/>
          <w:rtl/>
        </w:rPr>
        <w:t>وَعَنِ ابنِ عَبّاسٍ رَضيَ اللَّهُ عَنْهُمَا عَنِ النَبي صلى الله عليه وآله وسلم قالَ</w:t>
      </w:r>
      <w:r w:rsidR="00602531" w:rsidRPr="00CF168F">
        <w:rPr>
          <w:rStyle w:val="Char2"/>
          <w:rtl/>
        </w:rPr>
        <w:t xml:space="preserve">: </w:t>
      </w:r>
      <w:r w:rsidR="00A14D36" w:rsidRPr="00CF168F">
        <w:rPr>
          <w:rStyle w:val="Char2"/>
          <w:rFonts w:hint="cs"/>
          <w:rtl/>
        </w:rPr>
        <w:t>«</w:t>
      </w:r>
      <w:r w:rsidRPr="00CF168F">
        <w:rPr>
          <w:rStyle w:val="Char2"/>
          <w:rtl/>
        </w:rPr>
        <w:t>لا يَخْلُوَنَّ رَجُلٌ بامْرَأَةٍ إلا مَعَ ذي مَحْرَمٍ</w:t>
      </w:r>
      <w:r w:rsidRPr="00CF168F">
        <w:rPr>
          <w:rStyle w:val="Char2"/>
          <w:rFonts w:hint="cs"/>
          <w:rtl/>
        </w:rPr>
        <w:t>»</w:t>
      </w:r>
      <w:r w:rsidRPr="00D871F3">
        <w:rPr>
          <w:rFonts w:cs="B Lotus"/>
          <w:sz w:val="28"/>
          <w:szCs w:val="28"/>
          <w:rtl/>
          <w:lang w:bidi="fa-IR"/>
        </w:rPr>
        <w:t xml:space="preserve"> </w:t>
      </w:r>
      <w:r w:rsidRPr="00CF168F">
        <w:rPr>
          <w:rStyle w:val="Char0"/>
          <w:rtl/>
        </w:rPr>
        <w:t>أَخْرَجَهُ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961- از ابن عباس </w:t>
      </w:r>
      <w:r w:rsidRPr="00D871F3">
        <w:rPr>
          <w:rFonts w:cs="B Lotus"/>
          <w:sz w:val="28"/>
          <w:szCs w:val="28"/>
          <w:rtl/>
          <w:lang w:bidi="fa-IR"/>
        </w:rPr>
        <w:t>رَضي اللَّهُ عَنْهُ</w:t>
      </w:r>
      <w:r w:rsidRPr="00D871F3">
        <w:rPr>
          <w:rFonts w:cs="B Lotus" w:hint="cs"/>
          <w:sz w:val="28"/>
          <w:szCs w:val="28"/>
          <w:rtl/>
          <w:lang w:bidi="fa-IR"/>
        </w:rPr>
        <w:t>ما</w:t>
      </w:r>
      <w:r w:rsidRPr="00D871F3">
        <w:rPr>
          <w:rFonts w:cs="B Lotus"/>
          <w:sz w:val="28"/>
          <w:szCs w:val="28"/>
          <w:rtl/>
          <w:lang w:bidi="fa-IR"/>
        </w:rPr>
        <w:t xml:space="preserve"> </w:t>
      </w:r>
      <w:r w:rsidRPr="00D871F3">
        <w:rPr>
          <w:rFonts w:cs="B Lotus" w:hint="cs"/>
          <w:sz w:val="28"/>
          <w:szCs w:val="28"/>
          <w:rtl/>
          <w:lang w:bidi="fa-IR"/>
        </w:rPr>
        <w:t>روایت است که پیامبر</w:t>
      </w:r>
      <w:r w:rsidRPr="00D871F3">
        <w:rPr>
          <w:rFonts w:cs="B Lotus"/>
          <w:sz w:val="28"/>
          <w:szCs w:val="28"/>
          <w:rtl/>
          <w:lang w:bidi="fa-IR"/>
        </w:rPr>
        <w:t>صلى الله عليه وآله وسلم</w:t>
      </w:r>
      <w:r w:rsidR="00602531">
        <w:rPr>
          <w:rFonts w:cs="B Lotus"/>
          <w:sz w:val="28"/>
          <w:szCs w:val="28"/>
          <w:rtl/>
          <w:lang w:bidi="fa-IR"/>
        </w:rPr>
        <w:t xml:space="preserve"> </w:t>
      </w:r>
      <w:r w:rsidR="008E219B"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هرگز مرد بیگانه ای با زنی خلوت نکند</w:t>
      </w:r>
      <w:r w:rsidR="00FD4401">
        <w:rPr>
          <w:rFonts w:cs="B Lotus" w:hint="cs"/>
          <w:b/>
          <w:sz w:val="28"/>
          <w:szCs w:val="28"/>
          <w:rtl/>
          <w:lang w:bidi="fa-IR"/>
        </w:rPr>
        <w:t xml:space="preserve">، </w:t>
      </w:r>
      <w:r w:rsidRPr="00DB0495">
        <w:rPr>
          <w:rFonts w:cs="B Lotus" w:hint="cs"/>
          <w:b/>
          <w:sz w:val="28"/>
          <w:szCs w:val="28"/>
          <w:rtl/>
          <w:lang w:bidi="fa-IR"/>
        </w:rPr>
        <w:t>مگر اینکه فرد محرمی وجود داشته باشد</w:t>
      </w:r>
      <w:r w:rsidR="00A14D36">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962- </w:t>
      </w:r>
      <w:r w:rsidRPr="00CF168F">
        <w:rPr>
          <w:rStyle w:val="Char2"/>
          <w:rtl/>
        </w:rPr>
        <w:t>وَعَنْ أَبي سَعيدٍ رَضي اللَّهُ عَنْهُ أَنَّ النّبيَّ صلى الله عليه وآله وسلم قَالَ في سَبَايَا أَوْطَاسٍ</w:t>
      </w:r>
      <w:r w:rsidR="00602531" w:rsidRPr="00CF168F">
        <w:rPr>
          <w:rStyle w:val="Char2"/>
          <w:rtl/>
        </w:rPr>
        <w:t xml:space="preserve">: </w:t>
      </w:r>
      <w:r w:rsidR="00A14D36" w:rsidRPr="00CF168F">
        <w:rPr>
          <w:rStyle w:val="Char2"/>
          <w:rFonts w:hint="cs"/>
          <w:rtl/>
        </w:rPr>
        <w:t>«</w:t>
      </w:r>
      <w:r w:rsidRPr="00CF168F">
        <w:rPr>
          <w:rStyle w:val="Char2"/>
          <w:rtl/>
        </w:rPr>
        <w:t>لا تُوطَأُ حَامِلٌ حَتى تَضَعَ وَلا غَيْرُ ذاتِ حَمْلٍ حَتى تحِيضَ حَيْضَةً</w:t>
      </w:r>
      <w:r w:rsidR="00A14D36" w:rsidRPr="00CF168F">
        <w:rPr>
          <w:rStyle w:val="Char2"/>
          <w:rtl/>
        </w:rPr>
        <w:t>»</w:t>
      </w:r>
      <w:r w:rsidR="00A14D36" w:rsidRPr="00CF168F">
        <w:rPr>
          <w:rStyle w:val="Char2"/>
          <w:rFonts w:hint="cs"/>
          <w:rtl/>
        </w:rPr>
        <w:t>.</w:t>
      </w:r>
      <w:r w:rsidR="00A14D36">
        <w:rPr>
          <w:rFonts w:cs="B Lotus" w:hint="cs"/>
          <w:b/>
          <w:sz w:val="28"/>
          <w:szCs w:val="28"/>
          <w:rtl/>
          <w:lang w:bidi="fa-IR"/>
        </w:rPr>
        <w:t xml:space="preserve"> </w:t>
      </w:r>
    </w:p>
    <w:p w:rsidR="00A0278F" w:rsidRPr="00D871F3" w:rsidRDefault="00A0278F" w:rsidP="00CF168F">
      <w:pPr>
        <w:pStyle w:val="a0"/>
        <w:rPr>
          <w:rtl/>
        </w:rPr>
      </w:pPr>
      <w:r w:rsidRPr="00D871F3">
        <w:rPr>
          <w:rtl/>
        </w:rPr>
        <w:t xml:space="preserve"> أَخْرَجَهُ أَبو دَاود وَصَحّحَهُ الحاكِمُ وَلَهُ شَاهِدٌ عَنِ ابنِ عَبّاسٍ رضي الله عنهما في الدَّارَقُطْنيِّ</w:t>
      </w:r>
      <w:r w:rsidR="00FD4401">
        <w:rPr>
          <w:rFonts w:hint="cs"/>
          <w:rtl/>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962- ابو سعید</w:t>
      </w:r>
      <w:r w:rsidRPr="00D871F3">
        <w:rPr>
          <w:rFonts w:cs="B Lotus"/>
          <w:sz w:val="28"/>
          <w:szCs w:val="28"/>
          <w:rtl/>
          <w:lang w:bidi="fa-IR"/>
        </w:rPr>
        <w:t xml:space="preserve"> رَضي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w:t>
      </w:r>
      <w:r w:rsidRPr="00D871F3">
        <w:rPr>
          <w:rFonts w:cs="B Lotus"/>
          <w:sz w:val="28"/>
          <w:szCs w:val="28"/>
          <w:rtl/>
          <w:lang w:bidi="fa-IR"/>
        </w:rPr>
        <w:t>صلى الله عليه وآله وسلم</w:t>
      </w:r>
      <w:r w:rsidR="00602531">
        <w:rPr>
          <w:rFonts w:cs="B Lotus"/>
          <w:sz w:val="28"/>
          <w:szCs w:val="28"/>
          <w:rtl/>
          <w:lang w:bidi="fa-IR"/>
        </w:rPr>
        <w:t xml:space="preserve"> </w:t>
      </w:r>
      <w:r w:rsidRPr="00D871F3">
        <w:rPr>
          <w:rFonts w:cs="B Lotus" w:hint="cs"/>
          <w:sz w:val="28"/>
          <w:szCs w:val="28"/>
          <w:rtl/>
          <w:lang w:bidi="fa-IR"/>
        </w:rPr>
        <w:t>درباره زنان اسیر</w:t>
      </w:r>
      <w:r w:rsidR="00FD4401">
        <w:rPr>
          <w:rFonts w:cs="B Lotus" w:hint="cs"/>
          <w:sz w:val="28"/>
          <w:szCs w:val="28"/>
          <w:rtl/>
          <w:lang w:bidi="fa-IR"/>
        </w:rPr>
        <w:t xml:space="preserve"> (</w:t>
      </w:r>
      <w:r w:rsidRPr="00D871F3">
        <w:rPr>
          <w:rFonts w:cs="B Lotus" w:hint="cs"/>
          <w:sz w:val="28"/>
          <w:szCs w:val="28"/>
          <w:rtl/>
          <w:lang w:bidi="fa-IR"/>
        </w:rPr>
        <w:t>غزوه</w:t>
      </w:r>
      <w:r w:rsidR="00DC7690">
        <w:rPr>
          <w:rFonts w:cs="B Lotus" w:hint="cs"/>
          <w:sz w:val="28"/>
          <w:szCs w:val="28"/>
          <w:rtl/>
          <w:lang w:bidi="fa-IR"/>
        </w:rPr>
        <w:t>‌ی)</w:t>
      </w:r>
      <w:r w:rsidRPr="00D871F3">
        <w:rPr>
          <w:rFonts w:cs="B Lotus" w:hint="cs"/>
          <w:sz w:val="28"/>
          <w:szCs w:val="28"/>
          <w:rtl/>
          <w:lang w:bidi="fa-IR"/>
        </w:rPr>
        <w:t xml:space="preserve"> اوطاس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با زن حامله تا وضع حمل</w:t>
      </w:r>
      <w:r w:rsidR="00DA7806">
        <w:rPr>
          <w:rFonts w:cs="B Lotus" w:hint="cs"/>
          <w:b/>
          <w:sz w:val="28"/>
          <w:szCs w:val="28"/>
          <w:rtl/>
          <w:lang w:bidi="fa-IR"/>
        </w:rPr>
        <w:t xml:space="preserve">؛ </w:t>
      </w:r>
      <w:r w:rsidRPr="00DB0495">
        <w:rPr>
          <w:rFonts w:cs="B Lotus" w:hint="cs"/>
          <w:b/>
          <w:sz w:val="28"/>
          <w:szCs w:val="28"/>
          <w:rtl/>
          <w:lang w:bidi="fa-IR"/>
        </w:rPr>
        <w:t>و با زنان غیر حامله تا یک حیض بگذرانند</w:t>
      </w:r>
      <w:r w:rsidR="00DA7806">
        <w:rPr>
          <w:rFonts w:cs="B Lotus" w:hint="cs"/>
          <w:b/>
          <w:sz w:val="28"/>
          <w:szCs w:val="28"/>
          <w:rtl/>
          <w:lang w:bidi="fa-IR"/>
        </w:rPr>
        <w:t xml:space="preserve">؛ </w:t>
      </w:r>
      <w:r w:rsidR="00A81B0D" w:rsidRPr="00DB0495">
        <w:rPr>
          <w:rFonts w:cs="B Lotus" w:hint="cs"/>
          <w:b/>
          <w:sz w:val="28"/>
          <w:szCs w:val="28"/>
          <w:rtl/>
          <w:lang w:bidi="fa-IR"/>
        </w:rPr>
        <w:t>همبستری نشود</w:t>
      </w:r>
      <w:r w:rsidR="00A14D36">
        <w:rPr>
          <w:rFonts w:cs="B Lotus" w:hint="cs"/>
          <w:b/>
          <w:sz w:val="28"/>
          <w:szCs w:val="28"/>
          <w:rtl/>
          <w:lang w:bidi="fa-IR"/>
        </w:rPr>
        <w:t>.</w:t>
      </w:r>
      <w:r w:rsidR="001635DA">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ابوداود روایت کرده وحاکم صحیح دانسته است</w:t>
      </w:r>
      <w:r w:rsidR="00FD4401">
        <w:rPr>
          <w:rFonts w:cs="B Lotus" w:hint="cs"/>
          <w:sz w:val="28"/>
          <w:szCs w:val="28"/>
          <w:rtl/>
          <w:lang w:bidi="fa-IR"/>
        </w:rPr>
        <w:t xml:space="preserve">، </w:t>
      </w:r>
      <w:r w:rsidRPr="00D871F3">
        <w:rPr>
          <w:rFonts w:cs="B Lotus" w:hint="cs"/>
          <w:sz w:val="28"/>
          <w:szCs w:val="28"/>
          <w:rtl/>
          <w:lang w:bidi="fa-IR"/>
        </w:rPr>
        <w:t>و درسنن</w:t>
      </w:r>
      <w:r w:rsidR="00602531">
        <w:rPr>
          <w:rFonts w:cs="B Lotus" w:hint="cs"/>
          <w:sz w:val="28"/>
          <w:szCs w:val="28"/>
          <w:rtl/>
          <w:lang w:bidi="fa-IR"/>
        </w:rPr>
        <w:t xml:space="preserve"> </w:t>
      </w:r>
      <w:r w:rsidRPr="00D871F3">
        <w:rPr>
          <w:rFonts w:cs="B Lotus" w:hint="cs"/>
          <w:sz w:val="28"/>
          <w:szCs w:val="28"/>
          <w:rtl/>
          <w:lang w:bidi="fa-IR"/>
        </w:rPr>
        <w:t>دارقطنی شاهدی از ابن عباس</w:t>
      </w:r>
      <w:r w:rsidR="00602531">
        <w:rPr>
          <w:rFonts w:cs="B Lotus" w:hint="cs"/>
          <w:sz w:val="28"/>
          <w:szCs w:val="28"/>
          <w:rtl/>
          <w:lang w:bidi="fa-IR"/>
        </w:rPr>
        <w:t xml:space="preserve"> </w:t>
      </w:r>
      <w:r w:rsidRPr="00D871F3">
        <w:rPr>
          <w:rFonts w:cs="B Lotus"/>
          <w:sz w:val="28"/>
          <w:szCs w:val="28"/>
          <w:rtl/>
          <w:lang w:bidi="fa-IR"/>
        </w:rPr>
        <w:t>رَضي اللَّهُ عَنْهُ</w:t>
      </w:r>
      <w:r w:rsidRPr="00D871F3">
        <w:rPr>
          <w:rFonts w:cs="B Lotus" w:hint="cs"/>
          <w:sz w:val="28"/>
          <w:szCs w:val="28"/>
          <w:rtl/>
          <w:lang w:bidi="fa-IR"/>
        </w:rPr>
        <w:t>ما دارد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963- </w:t>
      </w:r>
      <w:r w:rsidRPr="00CF168F">
        <w:rPr>
          <w:rStyle w:val="Char2"/>
          <w:rtl/>
        </w:rPr>
        <w:t>وَعَنْ أَبي هُرَيْرَةَ رَضي اللَّهُ عَنْهُ عَنِ النّبيِّ صلى الله عليه وآله وسلم قَالَ</w:t>
      </w:r>
      <w:r w:rsidR="00602531" w:rsidRPr="00CF168F">
        <w:rPr>
          <w:rStyle w:val="Char2"/>
          <w:rtl/>
        </w:rPr>
        <w:t xml:space="preserve">: </w:t>
      </w:r>
      <w:r w:rsidR="00A14D36" w:rsidRPr="00CF168F">
        <w:rPr>
          <w:rStyle w:val="Char2"/>
          <w:rFonts w:hint="cs"/>
          <w:rtl/>
        </w:rPr>
        <w:t>«</w:t>
      </w:r>
      <w:r w:rsidRPr="00CF168F">
        <w:rPr>
          <w:rStyle w:val="Char2"/>
          <w:rtl/>
        </w:rPr>
        <w:t>الْوَلَدُ لِلْفِرَاشِ وَللْعَاهِرِ الحجَرُ</w:t>
      </w:r>
      <w:r w:rsidR="00A14D36" w:rsidRPr="00CF168F">
        <w:rPr>
          <w:rStyle w:val="Char2"/>
          <w:rtl/>
        </w:rPr>
        <w:t>»</w:t>
      </w:r>
      <w:r w:rsidRPr="00D871F3">
        <w:rPr>
          <w:rFonts w:cs="B Lotus"/>
          <w:sz w:val="28"/>
          <w:szCs w:val="28"/>
          <w:rtl/>
          <w:lang w:bidi="fa-IR"/>
        </w:rPr>
        <w:t xml:space="preserve"> </w:t>
      </w:r>
      <w:r w:rsidRPr="00CF168F">
        <w:rPr>
          <w:rStyle w:val="Char0"/>
          <w:rtl/>
        </w:rPr>
        <w:t>مُتّفَقٌ عَلَيْهِ مِنْ حَديثِهِ وَمِنْ حَديثِ عَائِشَةَ في قِصَّةٍ وَعَنِ ابْنِ مَسْعُودٍ عِنْدَ النّسَائيِّ وَعَنْ عُثْمانَ عِنْدَ أَبي دَاوُدَ</w:t>
      </w:r>
      <w:r w:rsidR="00A14D36">
        <w:rPr>
          <w:rFonts w:cs="B Lotus" w:hint="cs"/>
          <w:sz w:val="28"/>
          <w:szCs w:val="28"/>
          <w:rtl/>
          <w:lang w:bidi="fa-IR"/>
        </w:rPr>
        <w:t xml:space="preserve">. </w:t>
      </w:r>
    </w:p>
    <w:p w:rsidR="00A0278F" w:rsidRPr="00D871F3" w:rsidRDefault="00A0278F" w:rsidP="000D0602">
      <w:pPr>
        <w:tabs>
          <w:tab w:val="right" w:pos="274"/>
        </w:tabs>
        <w:ind w:firstLine="284"/>
        <w:jc w:val="both"/>
        <w:rPr>
          <w:rFonts w:cs="B Lotus"/>
          <w:sz w:val="28"/>
          <w:szCs w:val="28"/>
          <w:rtl/>
          <w:lang w:bidi="fa-IR"/>
        </w:rPr>
      </w:pPr>
      <w:r w:rsidRPr="00D871F3">
        <w:rPr>
          <w:rFonts w:cs="B Lotus" w:hint="cs"/>
          <w:sz w:val="28"/>
          <w:szCs w:val="28"/>
          <w:rtl/>
          <w:lang w:bidi="fa-IR"/>
        </w:rPr>
        <w:t xml:space="preserve">963- ابوهریره </w:t>
      </w:r>
      <w:r w:rsidRPr="00D871F3">
        <w:rPr>
          <w:rFonts w:cs="B Lotus"/>
          <w:sz w:val="28"/>
          <w:szCs w:val="28"/>
          <w:rtl/>
          <w:lang w:bidi="fa-IR"/>
        </w:rPr>
        <w:t>رَضي اللَّهُ عَنْهُ</w:t>
      </w:r>
      <w:r w:rsidR="006358B7">
        <w:rPr>
          <w:rFonts w:cs="B Lotu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وآله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بچه به</w:t>
      </w:r>
      <w:r w:rsidR="00FD4401">
        <w:rPr>
          <w:rFonts w:cs="B Lotus" w:hint="cs"/>
          <w:b/>
          <w:sz w:val="28"/>
          <w:szCs w:val="28"/>
          <w:rtl/>
          <w:lang w:bidi="fa-IR"/>
        </w:rPr>
        <w:t xml:space="preserve"> (</w:t>
      </w:r>
      <w:r w:rsidRPr="00D871F3">
        <w:rPr>
          <w:rFonts w:cs="B Lotus" w:hint="cs"/>
          <w:sz w:val="28"/>
          <w:szCs w:val="28"/>
          <w:rtl/>
          <w:lang w:bidi="fa-IR"/>
        </w:rPr>
        <w:t>صاحب)</w:t>
      </w:r>
      <w:r w:rsidRPr="00DB0495">
        <w:rPr>
          <w:rFonts w:cs="B Lotus" w:hint="cs"/>
          <w:b/>
          <w:sz w:val="28"/>
          <w:szCs w:val="28"/>
          <w:rtl/>
          <w:lang w:bidi="fa-IR"/>
        </w:rPr>
        <w:t xml:space="preserve"> بستر تعلق</w:t>
      </w:r>
      <w:r w:rsidR="006C18DB">
        <w:rPr>
          <w:rFonts w:cs="B Lotus" w:hint="cs"/>
          <w:b/>
          <w:sz w:val="28"/>
          <w:szCs w:val="28"/>
          <w:rtl/>
          <w:lang w:bidi="fa-IR"/>
        </w:rPr>
        <w:t xml:space="preserve"> می‌</w:t>
      </w:r>
      <w:r w:rsidRPr="00DB0495">
        <w:rPr>
          <w:rFonts w:cs="B Lotus" w:hint="cs"/>
          <w:b/>
          <w:sz w:val="28"/>
          <w:szCs w:val="28"/>
          <w:rtl/>
          <w:lang w:bidi="fa-IR"/>
        </w:rPr>
        <w:t>گیرد</w:t>
      </w:r>
      <w:r w:rsidR="00FD4401">
        <w:rPr>
          <w:rFonts w:cs="B Lotus" w:hint="cs"/>
          <w:b/>
          <w:sz w:val="28"/>
          <w:szCs w:val="28"/>
          <w:rtl/>
          <w:lang w:bidi="fa-IR"/>
        </w:rPr>
        <w:t xml:space="preserve">، </w:t>
      </w:r>
      <w:r w:rsidRPr="00DB0495">
        <w:rPr>
          <w:rFonts w:cs="B Lotus" w:hint="cs"/>
          <w:b/>
          <w:sz w:val="28"/>
          <w:szCs w:val="28"/>
          <w:rtl/>
          <w:lang w:bidi="fa-IR"/>
        </w:rPr>
        <w:t>و بهره</w:t>
      </w:r>
      <w:r w:rsidR="00DC7690">
        <w:rPr>
          <w:rFonts w:cs="B Lotus" w:hint="cs"/>
          <w:b/>
          <w:sz w:val="28"/>
          <w:szCs w:val="28"/>
          <w:rtl/>
          <w:lang w:bidi="fa-IR"/>
        </w:rPr>
        <w:t xml:space="preserve">‌ی </w:t>
      </w:r>
      <w:r w:rsidRPr="00DB0495">
        <w:rPr>
          <w:rFonts w:cs="B Lotus" w:hint="cs"/>
          <w:b/>
          <w:sz w:val="28"/>
          <w:szCs w:val="28"/>
          <w:rtl/>
          <w:lang w:bidi="fa-IR"/>
        </w:rPr>
        <w:t>زنا کار سنگ است»</w:t>
      </w:r>
      <w:r w:rsidR="00FD4401">
        <w:rPr>
          <w:rFonts w:cs="B Lotus" w:hint="cs"/>
          <w:b/>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این قسمتی از حدیث ابوهریره است و نیز در حدیث عایشه در ضمن داستانی است و نزد نسائی از ابن مسعود ونزد ابوداود از عثمان روایت</w:t>
      </w:r>
      <w:r w:rsidR="00602531">
        <w:rPr>
          <w:rFonts w:cs="B Lotus" w:hint="cs"/>
          <w:sz w:val="28"/>
          <w:szCs w:val="28"/>
          <w:rtl/>
          <w:lang w:bidi="fa-IR"/>
        </w:rPr>
        <w:t xml:space="preserve"> </w:t>
      </w:r>
      <w:r w:rsidRPr="00D871F3">
        <w:rPr>
          <w:rFonts w:cs="B Lotus" w:hint="cs"/>
          <w:sz w:val="28"/>
          <w:szCs w:val="28"/>
          <w:rtl/>
          <w:lang w:bidi="fa-IR"/>
        </w:rPr>
        <w:t>شده است</w:t>
      </w:r>
      <w:r w:rsidR="00FD4401">
        <w:rPr>
          <w:rFonts w:cs="B Lotus" w:hint="cs"/>
          <w:sz w:val="28"/>
          <w:szCs w:val="28"/>
          <w:rtl/>
          <w:lang w:bidi="fa-IR"/>
        </w:rPr>
        <w:t xml:space="preserve">. </w:t>
      </w:r>
    </w:p>
    <w:p w:rsidR="00A0278F" w:rsidRPr="00D20505" w:rsidRDefault="00A0278F" w:rsidP="00314CE3">
      <w:pPr>
        <w:pStyle w:val="a1"/>
        <w:rPr>
          <w:rtl/>
        </w:rPr>
      </w:pPr>
      <w:bookmarkStart w:id="86" w:name="_Toc338166514"/>
      <w:r w:rsidRPr="00D20505">
        <w:rPr>
          <w:rFonts w:hint="cs"/>
          <w:rtl/>
        </w:rPr>
        <w:t>12- رضاع</w:t>
      </w:r>
      <w:r w:rsidR="00FD4401">
        <w:rPr>
          <w:rFonts w:hint="cs"/>
          <w:rtl/>
        </w:rPr>
        <w:t xml:space="preserve"> (</w:t>
      </w:r>
      <w:r w:rsidRPr="00D20505">
        <w:rPr>
          <w:rFonts w:hint="cs"/>
          <w:rtl/>
        </w:rPr>
        <w:t>شیر خوارگی)</w:t>
      </w:r>
      <w:bookmarkEnd w:id="86"/>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964- </w:t>
      </w:r>
      <w:r w:rsidRPr="00CF168F">
        <w:rPr>
          <w:rStyle w:val="Char2"/>
          <w:rtl/>
        </w:rPr>
        <w:t>عَنْ عَائِشَةَ رَضي اللَّهُ عَنْهَا قالَتْ</w:t>
      </w:r>
      <w:r w:rsidR="00602531" w:rsidRPr="00CF168F">
        <w:rPr>
          <w:rStyle w:val="Char2"/>
          <w:rtl/>
        </w:rPr>
        <w:t xml:space="preserve">: </w:t>
      </w:r>
      <w:r w:rsidRPr="00CF168F">
        <w:rPr>
          <w:rStyle w:val="Char2"/>
          <w:rtl/>
        </w:rPr>
        <w:t>قَالَ رَسُولُ اللَّهِ صلى الله عليه وآله وسلم</w:t>
      </w:r>
      <w:r w:rsidR="00602531" w:rsidRPr="00CF168F">
        <w:rPr>
          <w:rStyle w:val="Char2"/>
          <w:rtl/>
        </w:rPr>
        <w:t xml:space="preserve">: </w:t>
      </w:r>
      <w:r w:rsidR="00823868" w:rsidRPr="00CF168F">
        <w:rPr>
          <w:rStyle w:val="Char2"/>
          <w:rFonts w:hint="cs"/>
          <w:rtl/>
        </w:rPr>
        <w:t>«</w:t>
      </w:r>
      <w:r w:rsidRPr="00CF168F">
        <w:rPr>
          <w:rStyle w:val="Char2"/>
          <w:rtl/>
        </w:rPr>
        <w:t>لا تُحَرِّمُ المصَّةُ وَالمصَّتَانِ</w:t>
      </w:r>
      <w:r w:rsidR="00A14D36" w:rsidRPr="00CF168F">
        <w:rPr>
          <w:rStyle w:val="Char2"/>
          <w:rtl/>
        </w:rPr>
        <w:t>»</w:t>
      </w:r>
      <w:r w:rsidRPr="00D871F3">
        <w:rPr>
          <w:rFonts w:cs="B Lotus"/>
          <w:sz w:val="28"/>
          <w:szCs w:val="28"/>
          <w:rtl/>
          <w:lang w:bidi="fa-IR"/>
        </w:rPr>
        <w:t xml:space="preserve"> </w:t>
      </w:r>
      <w:r w:rsidRPr="00CF168F">
        <w:rPr>
          <w:rStyle w:val="Char0"/>
          <w:rtl/>
        </w:rPr>
        <w:t>أَخْرَجَهُ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964- عایشه </w:t>
      </w:r>
      <w:r w:rsidRPr="00D871F3">
        <w:rPr>
          <w:rFonts w:cs="B Lotus"/>
          <w:sz w:val="28"/>
          <w:szCs w:val="28"/>
          <w:rtl/>
          <w:lang w:bidi="fa-IR"/>
        </w:rPr>
        <w:t>رَضي اللَّهُ عَنْهَا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w:t>
      </w:r>
      <w:r w:rsidR="00BD71F1" w:rsidRPr="00D871F3">
        <w:rPr>
          <w:rFonts w:cs="B Lotus" w:hint="cs"/>
          <w:sz w:val="28"/>
          <w:szCs w:val="28"/>
          <w:rtl/>
          <w:lang w:bidi="fa-IR"/>
        </w:rPr>
        <w:t xml:space="preserve"> صلی الله علیه وآله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یک یا دو بار مکیدن</w:t>
      </w:r>
      <w:r w:rsidR="00DA7806">
        <w:rPr>
          <w:rFonts w:cs="B Lotus" w:hint="cs"/>
          <w:b/>
          <w:sz w:val="28"/>
          <w:szCs w:val="28"/>
          <w:rtl/>
          <w:lang w:bidi="fa-IR"/>
        </w:rPr>
        <w:t xml:space="preserve">؛ </w:t>
      </w:r>
      <w:r w:rsidRPr="00DB0495">
        <w:rPr>
          <w:rFonts w:cs="B Lotus" w:hint="cs"/>
          <w:b/>
          <w:sz w:val="28"/>
          <w:szCs w:val="28"/>
          <w:rtl/>
          <w:lang w:bidi="fa-IR"/>
        </w:rPr>
        <w:t>موجب حرمت شیر خوارگی</w:t>
      </w:r>
      <w:r w:rsidR="006C18DB">
        <w:rPr>
          <w:rFonts w:cs="B Lotus" w:hint="cs"/>
          <w:b/>
          <w:sz w:val="28"/>
          <w:szCs w:val="28"/>
          <w:rtl/>
          <w:lang w:bidi="fa-IR"/>
        </w:rPr>
        <w:t xml:space="preserve"> نمی‌</w:t>
      </w:r>
      <w:r w:rsidRPr="00DB0495">
        <w:rPr>
          <w:rFonts w:cs="B Lotus" w:hint="cs"/>
          <w:b/>
          <w:sz w:val="28"/>
          <w:szCs w:val="28"/>
          <w:rtl/>
          <w:lang w:bidi="fa-IR"/>
        </w:rPr>
        <w:t>شود»</w:t>
      </w:r>
      <w:r w:rsidR="00FD4401">
        <w:rPr>
          <w:rFonts w:cs="B Lotus" w:hint="cs"/>
          <w:b/>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965- </w:t>
      </w:r>
      <w:r w:rsidRPr="00CF168F">
        <w:rPr>
          <w:rStyle w:val="Char2"/>
          <w:rtl/>
        </w:rPr>
        <w:t>وَعَنْهَا رضيَ اللَّهُ عَنْهَا قَالَتْ</w:t>
      </w:r>
      <w:r w:rsidR="00602531" w:rsidRPr="00CF168F">
        <w:rPr>
          <w:rStyle w:val="Char2"/>
          <w:rtl/>
        </w:rPr>
        <w:t xml:space="preserve">: </w:t>
      </w:r>
      <w:r w:rsidRPr="00CF168F">
        <w:rPr>
          <w:rStyle w:val="Char2"/>
          <w:rtl/>
        </w:rPr>
        <w:t>قالَ رَسولُ اللَّهِ صلى الله عليه وآله وسلم</w:t>
      </w:r>
      <w:r w:rsidR="00602531" w:rsidRPr="00CF168F">
        <w:rPr>
          <w:rStyle w:val="Char2"/>
          <w:rtl/>
        </w:rPr>
        <w:t xml:space="preserve">: </w:t>
      </w:r>
      <w:r w:rsidR="00A14D36" w:rsidRPr="00CF168F">
        <w:rPr>
          <w:rStyle w:val="Char2"/>
          <w:rFonts w:hint="cs"/>
          <w:rtl/>
        </w:rPr>
        <w:t>«</w:t>
      </w:r>
      <w:r w:rsidRPr="00CF168F">
        <w:rPr>
          <w:rStyle w:val="Char2"/>
          <w:rtl/>
        </w:rPr>
        <w:t>انْظُرْنَ مَنْ إخْوَانُكُنَّ فَإنّمَا الرَّضَاعَةُ مِنَ المجَاعَةِ</w:t>
      </w:r>
      <w:r w:rsidR="00A14D36" w:rsidRPr="00CF168F">
        <w:rPr>
          <w:rStyle w:val="Char2"/>
          <w:rtl/>
        </w:rPr>
        <w:t>»</w:t>
      </w:r>
      <w:r w:rsidRPr="00D871F3">
        <w:rPr>
          <w:rFonts w:cs="B Lotus"/>
          <w:sz w:val="28"/>
          <w:szCs w:val="28"/>
          <w:rtl/>
          <w:lang w:bidi="fa-IR"/>
        </w:rPr>
        <w:t xml:space="preserve"> </w:t>
      </w:r>
      <w:r w:rsidRPr="00CF168F">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965- و از او</w:t>
      </w:r>
      <w:r w:rsidR="00D865C1">
        <w:rPr>
          <w:rFonts w:cs="B Lotus" w:hint="cs"/>
          <w:sz w:val="28"/>
          <w:szCs w:val="28"/>
          <w:rtl/>
          <w:lang w:bidi="fa-IR"/>
        </w:rPr>
        <w:t xml:space="preserve"> (</w:t>
      </w:r>
      <w:r w:rsidRPr="00D871F3">
        <w:rPr>
          <w:rFonts w:cs="B Lotus" w:hint="cs"/>
          <w:sz w:val="28"/>
          <w:szCs w:val="28"/>
          <w:rtl/>
          <w:lang w:bidi="fa-IR"/>
        </w:rPr>
        <w:t>عایشه</w:t>
      </w:r>
      <w:r w:rsidR="00F86350">
        <w:rPr>
          <w:rFonts w:cs="B Lotus" w:hint="cs"/>
          <w:sz w:val="28"/>
          <w:szCs w:val="28"/>
          <w:rtl/>
          <w:lang w:bidi="fa-IR"/>
        </w:rPr>
        <w:t>)</w:t>
      </w:r>
      <w:r w:rsidRPr="00D871F3">
        <w:rPr>
          <w:rFonts w:cs="B Lotus" w:hint="cs"/>
          <w:sz w:val="28"/>
          <w:szCs w:val="28"/>
          <w:rtl/>
          <w:lang w:bidi="fa-IR"/>
        </w:rPr>
        <w:t xml:space="preserve"> </w:t>
      </w:r>
      <w:r w:rsidRPr="00D871F3">
        <w:rPr>
          <w:rFonts w:cs="B Lotus"/>
          <w:sz w:val="28"/>
          <w:szCs w:val="28"/>
          <w:rtl/>
          <w:lang w:bidi="fa-IR"/>
        </w:rPr>
        <w:t xml:space="preserve">رَضي اللَّهُ عَنْهَا </w:t>
      </w:r>
      <w:r w:rsidRPr="00D871F3">
        <w:rPr>
          <w:rFonts w:cs="B Lotus" w:hint="cs"/>
          <w:sz w:val="28"/>
          <w:szCs w:val="28"/>
          <w:rtl/>
          <w:lang w:bidi="fa-IR"/>
        </w:rPr>
        <w:t xml:space="preserve">روایت است که رسول خدا </w:t>
      </w:r>
      <w:r w:rsidRPr="00D871F3">
        <w:rPr>
          <w:rFonts w:cs="B Lotus"/>
          <w:sz w:val="28"/>
          <w:szCs w:val="28"/>
          <w:rtl/>
          <w:lang w:bidi="fa-IR"/>
        </w:rPr>
        <w:t>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شما زنان دقت کنید که چه کسانی برادرتان هستند</w:t>
      </w:r>
      <w:r w:rsidR="00DA7806">
        <w:rPr>
          <w:rFonts w:cs="B Lotus" w:hint="cs"/>
          <w:b/>
          <w:sz w:val="28"/>
          <w:szCs w:val="28"/>
          <w:rtl/>
          <w:lang w:bidi="fa-IR"/>
        </w:rPr>
        <w:t xml:space="preserve">؛ </w:t>
      </w:r>
      <w:r w:rsidRPr="00DB0495">
        <w:rPr>
          <w:rFonts w:cs="B Lotus" w:hint="cs"/>
          <w:b/>
          <w:sz w:val="28"/>
          <w:szCs w:val="28"/>
          <w:rtl/>
          <w:lang w:bidi="fa-IR"/>
        </w:rPr>
        <w:t>چرا که شیر خوارگی از گرسنگی است»</w:t>
      </w:r>
      <w:r w:rsidR="00FD4401">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966- </w:t>
      </w:r>
      <w:r w:rsidRPr="00CF168F">
        <w:rPr>
          <w:rStyle w:val="Char2"/>
          <w:rtl/>
        </w:rPr>
        <w:t>وَعَنْهَا رضيَ اللَّهُ عَنْهَا قالَتْ</w:t>
      </w:r>
      <w:r w:rsidR="00602531" w:rsidRPr="00CF168F">
        <w:rPr>
          <w:rStyle w:val="Char2"/>
          <w:rtl/>
        </w:rPr>
        <w:t xml:space="preserve">: </w:t>
      </w:r>
      <w:r w:rsidRPr="00CF168F">
        <w:rPr>
          <w:rStyle w:val="Char2"/>
          <w:rtl/>
        </w:rPr>
        <w:t>جَاءَتْ سَهْلَةُ بِنْتُ سُهَيْلٍ فَقَالَتْ</w:t>
      </w:r>
      <w:r w:rsidR="00602531" w:rsidRPr="00CF168F">
        <w:rPr>
          <w:rStyle w:val="Char2"/>
          <w:rtl/>
        </w:rPr>
        <w:t xml:space="preserve">: </w:t>
      </w:r>
      <w:r w:rsidRPr="00CF168F">
        <w:rPr>
          <w:rStyle w:val="Char2"/>
          <w:rtl/>
        </w:rPr>
        <w:t>يَا رَسُولَ اللَّهِ إنَّ سَالِماً مَوْلى أَبي حُذَيْفَةَ مَعَنا في بَيْتِنَا وَقَدْ بَلَغَ مَا يَبْلُغُ الرِّجَالُ</w:t>
      </w:r>
      <w:r w:rsidR="00823D29" w:rsidRPr="00CF168F">
        <w:rPr>
          <w:rStyle w:val="Char2"/>
          <w:rtl/>
        </w:rPr>
        <w:t>؟</w:t>
      </w:r>
      <w:r w:rsidRPr="00CF168F">
        <w:rPr>
          <w:rStyle w:val="Char2"/>
          <w:rtl/>
        </w:rPr>
        <w:t xml:space="preserve"> فَقَالَ</w:t>
      </w:r>
      <w:r w:rsidR="00602531" w:rsidRPr="00CF168F">
        <w:rPr>
          <w:rStyle w:val="Char2"/>
          <w:rtl/>
        </w:rPr>
        <w:t xml:space="preserve">: </w:t>
      </w:r>
      <w:r w:rsidR="00A14D36" w:rsidRPr="00CF168F">
        <w:rPr>
          <w:rStyle w:val="Char2"/>
          <w:rFonts w:hint="cs"/>
          <w:rtl/>
        </w:rPr>
        <w:t>«</w:t>
      </w:r>
      <w:r w:rsidRPr="00CF168F">
        <w:rPr>
          <w:rStyle w:val="Char2"/>
          <w:rtl/>
        </w:rPr>
        <w:t>أَرْضعِيهِ تَحْرُمي عَلَيْهِ</w:t>
      </w:r>
      <w:r w:rsidRPr="00CF168F">
        <w:rPr>
          <w:rStyle w:val="Char2"/>
          <w:rFonts w:hint="cs"/>
          <w:rtl/>
        </w:rPr>
        <w:t>»</w:t>
      </w:r>
      <w:r w:rsidRPr="00D871F3">
        <w:rPr>
          <w:rFonts w:cs="B Lotus"/>
          <w:sz w:val="28"/>
          <w:szCs w:val="28"/>
          <w:rtl/>
          <w:lang w:bidi="fa-IR"/>
        </w:rPr>
        <w:t xml:space="preserve"> </w:t>
      </w:r>
      <w:r w:rsidRPr="00CF168F">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966- و از او</w:t>
      </w:r>
      <w:r w:rsidR="00D865C1">
        <w:rPr>
          <w:rFonts w:cs="B Lotus" w:hint="cs"/>
          <w:sz w:val="28"/>
          <w:szCs w:val="28"/>
          <w:rtl/>
          <w:lang w:bidi="fa-IR"/>
        </w:rPr>
        <w:t xml:space="preserve"> (</w:t>
      </w:r>
      <w:r w:rsidRPr="00D871F3">
        <w:rPr>
          <w:rFonts w:cs="B Lotus" w:hint="cs"/>
          <w:sz w:val="28"/>
          <w:szCs w:val="28"/>
          <w:rtl/>
          <w:lang w:bidi="fa-IR"/>
        </w:rPr>
        <w:t>عایشه) رضي الله عنها روایت است که گفت</w:t>
      </w:r>
      <w:r w:rsidR="00602531">
        <w:rPr>
          <w:rFonts w:cs="B Lotus" w:hint="cs"/>
          <w:sz w:val="28"/>
          <w:szCs w:val="28"/>
          <w:rtl/>
          <w:lang w:bidi="fa-IR"/>
        </w:rPr>
        <w:t xml:space="preserve">: </w:t>
      </w:r>
      <w:r w:rsidRPr="00D871F3">
        <w:rPr>
          <w:rFonts w:cs="B Lotus" w:hint="cs"/>
          <w:sz w:val="28"/>
          <w:szCs w:val="28"/>
          <w:rtl/>
          <w:lang w:bidi="fa-IR"/>
        </w:rPr>
        <w:t>سهله دختر سهیل</w:t>
      </w:r>
      <w:r w:rsidR="00FD4401">
        <w:rPr>
          <w:rFonts w:cs="B Lotus" w:hint="cs"/>
          <w:sz w:val="28"/>
          <w:szCs w:val="28"/>
          <w:rtl/>
          <w:lang w:bidi="fa-IR"/>
        </w:rPr>
        <w:t xml:space="preserve"> (</w:t>
      </w:r>
      <w:r w:rsidRPr="00D871F3">
        <w:rPr>
          <w:rFonts w:cs="B Lotus" w:hint="cs"/>
          <w:sz w:val="28"/>
          <w:szCs w:val="28"/>
          <w:rtl/>
          <w:lang w:bidi="fa-IR"/>
        </w:rPr>
        <w:t>نزد پیامبر</w:t>
      </w:r>
      <w:r w:rsidRPr="00D871F3">
        <w:rPr>
          <w:rFonts w:cs="B Lotus"/>
          <w:sz w:val="28"/>
          <w:szCs w:val="28"/>
          <w:rtl/>
          <w:lang w:bidi="fa-IR"/>
        </w:rPr>
        <w:t xml:space="preserve"> صلى الله عليه وآله وسلم</w:t>
      </w:r>
      <w:r w:rsidR="00F86350">
        <w:rPr>
          <w:rFonts w:cs="B Lotus" w:hint="cs"/>
          <w:sz w:val="28"/>
          <w:szCs w:val="28"/>
          <w:rtl/>
          <w:lang w:bidi="fa-IR"/>
        </w:rPr>
        <w:t>)</w:t>
      </w:r>
      <w:r w:rsidRPr="00D871F3">
        <w:rPr>
          <w:rFonts w:cs="B Lotus" w:hint="cs"/>
          <w:sz w:val="28"/>
          <w:szCs w:val="28"/>
          <w:rtl/>
          <w:lang w:bidi="fa-IR"/>
        </w:rPr>
        <w:t>آمد و گفت</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سالم مولای ابو حذیفه در خانه</w:t>
      </w:r>
      <w:r w:rsidR="00DC7690">
        <w:rPr>
          <w:rFonts w:cs="B Lotus" w:hint="cs"/>
          <w:sz w:val="28"/>
          <w:szCs w:val="28"/>
          <w:rtl/>
          <w:lang w:bidi="fa-IR"/>
        </w:rPr>
        <w:t xml:space="preserve">‌ی </w:t>
      </w:r>
      <w:r w:rsidRPr="00D871F3">
        <w:rPr>
          <w:rFonts w:cs="B Lotus" w:hint="cs"/>
          <w:sz w:val="28"/>
          <w:szCs w:val="28"/>
          <w:rtl/>
          <w:lang w:bidi="fa-IR"/>
        </w:rPr>
        <w:t>ما زندگی</w:t>
      </w:r>
      <w:r w:rsidR="006C18DB">
        <w:rPr>
          <w:rFonts w:cs="B Lotus" w:hint="cs"/>
          <w:sz w:val="28"/>
          <w:szCs w:val="28"/>
          <w:rtl/>
          <w:lang w:bidi="fa-IR"/>
        </w:rPr>
        <w:t xml:space="preserve"> می‌</w:t>
      </w:r>
      <w:r w:rsidRPr="00D871F3">
        <w:rPr>
          <w:rFonts w:cs="B Lotus" w:hint="cs"/>
          <w:sz w:val="28"/>
          <w:szCs w:val="28"/>
          <w:rtl/>
          <w:lang w:bidi="fa-IR"/>
        </w:rPr>
        <w:t>کند</w:t>
      </w:r>
      <w:r w:rsidR="00FD4401">
        <w:rPr>
          <w:rFonts w:cs="B Lotus" w:hint="cs"/>
          <w:sz w:val="28"/>
          <w:szCs w:val="28"/>
          <w:rtl/>
          <w:lang w:bidi="fa-IR"/>
        </w:rPr>
        <w:t xml:space="preserve">، </w:t>
      </w:r>
      <w:r w:rsidRPr="00D871F3">
        <w:rPr>
          <w:rFonts w:cs="B Lotus" w:hint="cs"/>
          <w:sz w:val="28"/>
          <w:szCs w:val="28"/>
          <w:rtl/>
          <w:lang w:bidi="fa-IR"/>
        </w:rPr>
        <w:t>و او بالغ</w:t>
      </w:r>
      <w:r w:rsidR="00602531">
        <w:rPr>
          <w:rFonts w:cs="B Lotus" w:hint="cs"/>
          <w:sz w:val="28"/>
          <w:szCs w:val="28"/>
          <w:rtl/>
          <w:lang w:bidi="fa-IR"/>
        </w:rPr>
        <w:t xml:space="preserve"> </w:t>
      </w:r>
      <w:r w:rsidRPr="00D871F3">
        <w:rPr>
          <w:rFonts w:cs="B Lotus" w:hint="cs"/>
          <w:sz w:val="28"/>
          <w:szCs w:val="28"/>
          <w:rtl/>
          <w:lang w:bidi="fa-IR"/>
        </w:rPr>
        <w:t>ومرد شده است</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او را شیر بده</w:t>
      </w:r>
      <w:r w:rsidR="00DA7806">
        <w:rPr>
          <w:rFonts w:cs="B Lotus" w:hint="cs"/>
          <w:b/>
          <w:sz w:val="28"/>
          <w:szCs w:val="28"/>
          <w:rtl/>
          <w:lang w:bidi="fa-IR"/>
        </w:rPr>
        <w:t xml:space="preserve">؛ </w:t>
      </w:r>
      <w:r w:rsidRPr="00DB0495">
        <w:rPr>
          <w:rFonts w:cs="B Lotus" w:hint="cs"/>
          <w:b/>
          <w:sz w:val="28"/>
          <w:szCs w:val="28"/>
          <w:rtl/>
          <w:lang w:bidi="fa-IR"/>
        </w:rPr>
        <w:t>تو بر او حرام</w:t>
      </w:r>
      <w:r w:rsidR="006C18DB">
        <w:rPr>
          <w:rFonts w:cs="B Lotus" w:hint="cs"/>
          <w:b/>
          <w:sz w:val="28"/>
          <w:szCs w:val="28"/>
          <w:rtl/>
          <w:lang w:bidi="fa-IR"/>
        </w:rPr>
        <w:t xml:space="preserve"> می‌</w:t>
      </w:r>
      <w:r w:rsidRPr="00DB0495">
        <w:rPr>
          <w:rFonts w:cs="B Lotus" w:hint="cs"/>
          <w:b/>
          <w:sz w:val="28"/>
          <w:szCs w:val="28"/>
          <w:rtl/>
          <w:lang w:bidi="fa-IR"/>
        </w:rPr>
        <w:t>شوی</w:t>
      </w:r>
      <w:r w:rsidR="00D865C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و او نیز محرم تو</w:t>
      </w:r>
      <w:r w:rsidR="0053084C">
        <w:rPr>
          <w:rFonts w:cs="B Lotus" w:hint="cs"/>
          <w:sz w:val="28"/>
          <w:szCs w:val="28"/>
          <w:rtl/>
          <w:lang w:bidi="fa-IR"/>
        </w:rPr>
        <w:t xml:space="preserve"> می‌شود</w:t>
      </w:r>
      <w:r w:rsidRPr="00D871F3">
        <w:rPr>
          <w:rFonts w:cs="B Lotus" w:hint="cs"/>
          <w:sz w:val="28"/>
          <w:szCs w:val="28"/>
          <w:rtl/>
          <w:lang w:bidi="fa-IR"/>
        </w:rPr>
        <w:t>)</w:t>
      </w:r>
      <w:r w:rsidRPr="00DB0495">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967- </w:t>
      </w:r>
      <w:r w:rsidRPr="00CF168F">
        <w:rPr>
          <w:rStyle w:val="Char2"/>
          <w:rtl/>
        </w:rPr>
        <w:t>وَعَنْهَا أَنَّ أَفْلَحَ أَخَا أَبي الْقُعَيْسِ جَاءَ يَسْتَأَذِنُ عَلَيْهَا بَعْدَ الحِجَابِ قَالَتْ</w:t>
      </w:r>
      <w:r w:rsidR="00602531" w:rsidRPr="00CF168F">
        <w:rPr>
          <w:rStyle w:val="Char2"/>
          <w:rtl/>
        </w:rPr>
        <w:t xml:space="preserve">: </w:t>
      </w:r>
      <w:r w:rsidRPr="00CF168F">
        <w:rPr>
          <w:rStyle w:val="Char2"/>
          <w:rtl/>
        </w:rPr>
        <w:t>فَأَبَيْتُ أَنْ آذَنَ لَهُ فَلَمَا جَاءَ رَسُولُ الله صلى الله عليه وآله وسلم أَخْبَرْتُهُ بالّذي صَنَعْتُ فَأَمَرَني أَنْ آذَنَ لَهُ عَليَّ وَقَالَ</w:t>
      </w:r>
      <w:r w:rsidR="00602531" w:rsidRPr="00CF168F">
        <w:rPr>
          <w:rStyle w:val="Char2"/>
          <w:rtl/>
        </w:rPr>
        <w:t xml:space="preserve">: </w:t>
      </w:r>
      <w:r w:rsidR="00A14D36" w:rsidRPr="00CF168F">
        <w:rPr>
          <w:rStyle w:val="Char2"/>
          <w:rFonts w:hint="cs"/>
          <w:rtl/>
        </w:rPr>
        <w:t>«</w:t>
      </w:r>
      <w:r w:rsidRPr="00CF168F">
        <w:rPr>
          <w:rStyle w:val="Char2"/>
          <w:rtl/>
        </w:rPr>
        <w:t>إنّهُ عَمُّكِ</w:t>
      </w:r>
      <w:r w:rsidR="00A14D36" w:rsidRPr="00CF168F">
        <w:rPr>
          <w:rStyle w:val="Char2"/>
          <w:rtl/>
        </w:rPr>
        <w:t>»</w:t>
      </w:r>
      <w:r w:rsidRPr="00D871F3">
        <w:rPr>
          <w:rFonts w:cs="B Lotus"/>
          <w:sz w:val="28"/>
          <w:szCs w:val="28"/>
          <w:rtl/>
          <w:lang w:bidi="fa-IR"/>
        </w:rPr>
        <w:t xml:space="preserve"> </w:t>
      </w:r>
      <w:r w:rsidRPr="00CF168F">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967- و از او</w:t>
      </w:r>
      <w:r w:rsidR="00D865C1">
        <w:rPr>
          <w:rFonts w:cs="B Lotus" w:hint="cs"/>
          <w:sz w:val="28"/>
          <w:szCs w:val="28"/>
          <w:rtl/>
          <w:lang w:bidi="fa-IR"/>
        </w:rPr>
        <w:t xml:space="preserve"> (</w:t>
      </w:r>
      <w:r w:rsidRPr="00D871F3">
        <w:rPr>
          <w:rFonts w:cs="B Lotus" w:hint="cs"/>
          <w:sz w:val="28"/>
          <w:szCs w:val="28"/>
          <w:rtl/>
          <w:lang w:bidi="fa-IR"/>
        </w:rPr>
        <w:t>عایشه) روایت است که افلح برادر ابو القعیس بعد از</w:t>
      </w:r>
      <w:r w:rsidR="00FD4401">
        <w:rPr>
          <w:rFonts w:cs="B Lotus" w:hint="cs"/>
          <w:sz w:val="28"/>
          <w:szCs w:val="28"/>
          <w:rtl/>
          <w:lang w:bidi="fa-IR"/>
        </w:rPr>
        <w:t xml:space="preserve"> (</w:t>
      </w:r>
      <w:r w:rsidRPr="00D871F3">
        <w:rPr>
          <w:rFonts w:cs="B Lotus" w:hint="cs"/>
          <w:sz w:val="28"/>
          <w:szCs w:val="28"/>
          <w:rtl/>
          <w:lang w:bidi="fa-IR"/>
        </w:rPr>
        <w:t>نزول حکم) حجاب</w:t>
      </w:r>
      <w:r w:rsidR="00602531">
        <w:rPr>
          <w:rFonts w:cs="B Lotus" w:hint="cs"/>
          <w:sz w:val="28"/>
          <w:szCs w:val="28"/>
          <w:rtl/>
          <w:lang w:bidi="fa-IR"/>
        </w:rPr>
        <w:t xml:space="preserve"> </w:t>
      </w:r>
      <w:r w:rsidRPr="00D871F3">
        <w:rPr>
          <w:rFonts w:cs="B Lotus" w:hint="cs"/>
          <w:sz w:val="28"/>
          <w:szCs w:val="28"/>
          <w:rtl/>
          <w:lang w:bidi="fa-IR"/>
        </w:rPr>
        <w:t>به درب خانه</w:t>
      </w:r>
      <w:r w:rsidR="006C18DB">
        <w:rPr>
          <w:rFonts w:cs="B Lotus" w:hint="cs"/>
          <w:sz w:val="28"/>
          <w:szCs w:val="28"/>
          <w:rtl/>
          <w:lang w:bidi="fa-IR"/>
        </w:rPr>
        <w:t xml:space="preserve">‌اش </w:t>
      </w:r>
      <w:r w:rsidRPr="00D871F3">
        <w:rPr>
          <w:rFonts w:cs="B Lotus" w:hint="cs"/>
          <w:sz w:val="28"/>
          <w:szCs w:val="28"/>
          <w:rtl/>
          <w:lang w:bidi="fa-IR"/>
        </w:rPr>
        <w:t>آمد و اجازه ورود خواس</w:t>
      </w:r>
      <w:r w:rsidR="00D3227E" w:rsidRPr="00D871F3">
        <w:rPr>
          <w:rFonts w:cs="B Lotus" w:hint="cs"/>
          <w:sz w:val="28"/>
          <w:szCs w:val="28"/>
          <w:rtl/>
          <w:lang w:bidi="fa-IR"/>
        </w:rPr>
        <w:t>ت</w:t>
      </w:r>
      <w:r w:rsidR="00FD4401">
        <w:rPr>
          <w:rFonts w:cs="B Lotus" w:hint="cs"/>
          <w:sz w:val="28"/>
          <w:szCs w:val="28"/>
          <w:rtl/>
          <w:lang w:bidi="fa-IR"/>
        </w:rPr>
        <w:t xml:space="preserve">. </w:t>
      </w:r>
      <w:r w:rsidR="00D3227E" w:rsidRPr="00D871F3">
        <w:rPr>
          <w:rFonts w:cs="B Lotus" w:hint="cs"/>
          <w:sz w:val="28"/>
          <w:szCs w:val="28"/>
          <w:rtl/>
          <w:lang w:bidi="fa-IR"/>
        </w:rPr>
        <w:t>عایشه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00D3227E" w:rsidRPr="00D871F3">
        <w:rPr>
          <w:rFonts w:cs="B Lotus" w:hint="cs"/>
          <w:sz w:val="28"/>
          <w:szCs w:val="28"/>
          <w:rtl/>
          <w:lang w:bidi="fa-IR"/>
        </w:rPr>
        <w:t>اجازه ندادم</w:t>
      </w:r>
      <w:r w:rsidR="00D865C1">
        <w:rPr>
          <w:rFonts w:cs="B Lotus" w:hint="cs"/>
          <w:sz w:val="28"/>
          <w:szCs w:val="28"/>
          <w:rtl/>
          <w:lang w:bidi="fa-IR"/>
        </w:rPr>
        <w:t xml:space="preserve">، </w:t>
      </w:r>
      <w:r w:rsidRPr="00D871F3">
        <w:rPr>
          <w:rFonts w:cs="B Lotus" w:hint="cs"/>
          <w:sz w:val="28"/>
          <w:szCs w:val="28"/>
          <w:rtl/>
          <w:lang w:bidi="fa-IR"/>
        </w:rPr>
        <w:t>هنگامی که پیامبر</w:t>
      </w:r>
      <w:r w:rsidRPr="00D871F3">
        <w:rPr>
          <w:rFonts w:cs="B Lotus"/>
          <w:sz w:val="28"/>
          <w:szCs w:val="28"/>
          <w:rtl/>
          <w:lang w:bidi="fa-IR"/>
        </w:rPr>
        <w:t xml:space="preserve"> صلى الله عليه وآله وسلم</w:t>
      </w:r>
      <w:r w:rsidR="00D3227E" w:rsidRPr="00D871F3">
        <w:rPr>
          <w:rFonts w:cs="B Lotus" w:hint="cs"/>
          <w:sz w:val="28"/>
          <w:szCs w:val="28"/>
          <w:rtl/>
          <w:lang w:bidi="fa-IR"/>
        </w:rPr>
        <w:t xml:space="preserve"> آمد</w:t>
      </w:r>
      <w:r w:rsidR="00FD4401">
        <w:rPr>
          <w:rFonts w:cs="B Lotus" w:hint="cs"/>
          <w:sz w:val="28"/>
          <w:szCs w:val="28"/>
          <w:rtl/>
          <w:lang w:bidi="fa-IR"/>
        </w:rPr>
        <w:t xml:space="preserve">، </w:t>
      </w:r>
      <w:r w:rsidRPr="00D871F3">
        <w:rPr>
          <w:rFonts w:cs="B Lotus" w:hint="cs"/>
          <w:sz w:val="28"/>
          <w:szCs w:val="28"/>
          <w:rtl/>
          <w:lang w:bidi="fa-IR"/>
        </w:rPr>
        <w:t>ایشان را در جریان کاری که کرده بودم گذاشتم</w:t>
      </w:r>
      <w:r w:rsidR="00D865C1">
        <w:rPr>
          <w:rFonts w:cs="B Lotus" w:hint="cs"/>
          <w:sz w:val="28"/>
          <w:szCs w:val="28"/>
          <w:rtl/>
          <w:lang w:bidi="fa-IR"/>
        </w:rPr>
        <w:t xml:space="preserve">، </w:t>
      </w:r>
      <w:r w:rsidRPr="00D871F3">
        <w:rPr>
          <w:rFonts w:cs="B Lotus" w:hint="cs"/>
          <w:sz w:val="28"/>
          <w:szCs w:val="28"/>
          <w:rtl/>
          <w:lang w:bidi="fa-IR"/>
        </w:rPr>
        <w:t>پس به من دستور داد تا به اواجازه ورود بدهم</w:t>
      </w:r>
      <w:r w:rsidR="00FD4401">
        <w:rPr>
          <w:rFonts w:cs="B Lotus" w:hint="cs"/>
          <w:sz w:val="28"/>
          <w:szCs w:val="28"/>
          <w:rtl/>
          <w:lang w:bidi="fa-IR"/>
        </w:rPr>
        <w:t xml:space="preserve">، </w:t>
      </w:r>
      <w:r w:rsidRPr="00D871F3">
        <w:rPr>
          <w:rFonts w:cs="B Lotus" w:hint="cs"/>
          <w:sz w:val="28"/>
          <w:szCs w:val="28"/>
          <w:rtl/>
          <w:lang w:bidi="fa-IR"/>
        </w:rPr>
        <w:t>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او عموی توست</w:t>
      </w:r>
      <w:r w:rsidR="00A14D36">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CF168F">
      <w:pPr>
        <w:ind w:firstLine="284"/>
        <w:jc w:val="both"/>
        <w:rPr>
          <w:rFonts w:cs="B Lotus"/>
          <w:sz w:val="28"/>
          <w:szCs w:val="28"/>
          <w:rtl/>
          <w:lang w:bidi="fa-IR"/>
        </w:rPr>
      </w:pPr>
      <w:r w:rsidRPr="00D871F3">
        <w:rPr>
          <w:rFonts w:cs="B Lotus" w:hint="cs"/>
          <w:sz w:val="28"/>
          <w:szCs w:val="28"/>
          <w:rtl/>
          <w:lang w:bidi="fa-IR"/>
        </w:rPr>
        <w:t xml:space="preserve">968- </w:t>
      </w:r>
      <w:r w:rsidRPr="00CF168F">
        <w:rPr>
          <w:rStyle w:val="Char2"/>
          <w:rtl/>
        </w:rPr>
        <w:t>وَعَنْهَا رَضي الله عنْهَا قالتْ</w:t>
      </w:r>
      <w:r w:rsidR="00602531" w:rsidRPr="00CF168F">
        <w:rPr>
          <w:rStyle w:val="Char2"/>
          <w:rtl/>
        </w:rPr>
        <w:t xml:space="preserve">: </w:t>
      </w:r>
      <w:r w:rsidR="00CF168F">
        <w:rPr>
          <w:rStyle w:val="Char2"/>
          <w:rFonts w:hint="cs"/>
          <w:rtl/>
        </w:rPr>
        <w:t>«</w:t>
      </w:r>
      <w:r w:rsidRPr="00CF168F">
        <w:rPr>
          <w:rStyle w:val="Char2"/>
          <w:rtl/>
        </w:rPr>
        <w:t>كَانَ فيما أُنْزلَ مِنَ الْقُرْآنِ</w:t>
      </w:r>
      <w:r w:rsidR="00602531" w:rsidRPr="00CF168F">
        <w:rPr>
          <w:rStyle w:val="Char2"/>
          <w:rtl/>
        </w:rPr>
        <w:t xml:space="preserve">: </w:t>
      </w:r>
      <w:r w:rsidRPr="00CF168F">
        <w:rPr>
          <w:rStyle w:val="Char2"/>
          <w:rtl/>
        </w:rPr>
        <w:t>عَشْرُ رَضَعَاتٍ مَعْلُومَاتٍ يُحَرِّمْنَ ثمَّ نُسِخْنَ بخَمْسٍ مَعْلُومَاتٍ فُتوُفِّيَ رسُولُ اللَّهِ صلى الله عليه وآله وسلم وَهُنَّ فِيما يُقْرَأُ مِنَ الْقُرآنِ</w:t>
      </w:r>
      <w:r w:rsidR="00CF168F">
        <w:rPr>
          <w:rStyle w:val="Char2"/>
          <w:rFonts w:hint="cs"/>
          <w:rtl/>
        </w:rPr>
        <w:t>»</w:t>
      </w:r>
      <w:r w:rsidRPr="00D871F3">
        <w:rPr>
          <w:rFonts w:cs="B Lotus"/>
          <w:sz w:val="28"/>
          <w:szCs w:val="28"/>
          <w:rtl/>
          <w:lang w:bidi="fa-IR"/>
        </w:rPr>
        <w:t xml:space="preserve"> </w:t>
      </w:r>
      <w:r w:rsidRPr="00CF168F">
        <w:rPr>
          <w:rStyle w:val="Char0"/>
          <w:rtl/>
        </w:rPr>
        <w:t>رَوَاهُ مُسْلمٌ</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968- و از او</w:t>
      </w:r>
      <w:r w:rsidR="00D865C1">
        <w:rPr>
          <w:rFonts w:cs="B Lotus" w:hint="cs"/>
          <w:sz w:val="28"/>
          <w:szCs w:val="28"/>
          <w:rtl/>
          <w:lang w:bidi="fa-IR"/>
        </w:rPr>
        <w:t xml:space="preserve"> (</w:t>
      </w:r>
      <w:r w:rsidRPr="00D871F3">
        <w:rPr>
          <w:rFonts w:cs="B Lotus" w:hint="cs"/>
          <w:sz w:val="28"/>
          <w:szCs w:val="28"/>
          <w:rtl/>
          <w:lang w:bidi="fa-IR"/>
        </w:rPr>
        <w:t>عایشه) روایت است که در بین آیات قرآن که نازل شد</w:t>
      </w:r>
      <w:r w:rsidR="00FD4401">
        <w:rPr>
          <w:rFonts w:cs="B Lotus" w:hint="cs"/>
          <w:sz w:val="28"/>
          <w:szCs w:val="28"/>
          <w:rtl/>
          <w:lang w:bidi="fa-IR"/>
        </w:rPr>
        <w:t xml:space="preserve">، </w:t>
      </w:r>
      <w:r w:rsidRPr="00D871F3">
        <w:rPr>
          <w:rFonts w:cs="B Lotus" w:hint="cs"/>
          <w:sz w:val="28"/>
          <w:szCs w:val="28"/>
          <w:rtl/>
          <w:lang w:bidi="fa-IR"/>
        </w:rPr>
        <w:t>این بود که</w:t>
      </w:r>
      <w:r w:rsidR="00602531">
        <w:rPr>
          <w:rFonts w:cs="B Lotus" w:hint="cs"/>
          <w:sz w:val="28"/>
          <w:szCs w:val="28"/>
          <w:rtl/>
          <w:lang w:bidi="fa-IR"/>
        </w:rPr>
        <w:t xml:space="preserve">: </w:t>
      </w:r>
      <w:r w:rsidRPr="00D871F3">
        <w:rPr>
          <w:rFonts w:cs="B Lotus" w:hint="cs"/>
          <w:sz w:val="28"/>
          <w:szCs w:val="28"/>
          <w:rtl/>
          <w:lang w:bidi="fa-IR"/>
        </w:rPr>
        <w:t>ده بار مشخص شیر خوردن موجب تحریم</w:t>
      </w:r>
      <w:r w:rsidR="0053084C">
        <w:rPr>
          <w:rFonts w:cs="B Lotus" w:hint="cs"/>
          <w:sz w:val="28"/>
          <w:szCs w:val="28"/>
          <w:rtl/>
          <w:lang w:bidi="fa-IR"/>
        </w:rPr>
        <w:t xml:space="preserve"> می‌شود</w:t>
      </w:r>
      <w:r w:rsidR="00FD4401">
        <w:rPr>
          <w:rFonts w:cs="B Lotus" w:hint="cs"/>
          <w:sz w:val="28"/>
          <w:szCs w:val="28"/>
          <w:rtl/>
          <w:lang w:bidi="fa-IR"/>
        </w:rPr>
        <w:t xml:space="preserve">، </w:t>
      </w:r>
      <w:r w:rsidRPr="00D871F3">
        <w:rPr>
          <w:rFonts w:cs="B Lotus" w:hint="cs"/>
          <w:sz w:val="28"/>
          <w:szCs w:val="28"/>
          <w:rtl/>
          <w:lang w:bidi="fa-IR"/>
        </w:rPr>
        <w:t>سپس این حکم تا پنج بار مشخص منسوخ شد</w:t>
      </w:r>
      <w:r w:rsidR="00FD4401">
        <w:rPr>
          <w:rFonts w:cs="B Lotus" w:hint="cs"/>
          <w:sz w:val="28"/>
          <w:szCs w:val="28"/>
          <w:rtl/>
          <w:lang w:bidi="fa-IR"/>
        </w:rPr>
        <w:t xml:space="preserve"> </w:t>
      </w:r>
      <w:r w:rsidR="00FD4401" w:rsidRPr="00CF168F">
        <w:rPr>
          <w:rFonts w:cs="B Lotus" w:hint="cs"/>
          <w:sz w:val="28"/>
          <w:szCs w:val="28"/>
          <w:vertAlign w:val="superscript"/>
          <w:rtl/>
          <w:lang w:bidi="fa-IR"/>
        </w:rPr>
        <w:t>(</w:t>
      </w:r>
      <w:r w:rsidR="00E70FBA" w:rsidRPr="00CF168F">
        <w:rPr>
          <w:rStyle w:val="FootnoteReference"/>
          <w:rFonts w:cs="B Lotus"/>
          <w:sz w:val="28"/>
          <w:szCs w:val="28"/>
          <w:rtl/>
          <w:lang w:bidi="fa-IR"/>
        </w:rPr>
        <w:footnoteReference w:id="50"/>
      </w:r>
      <w:r w:rsidR="00E70FBA" w:rsidRPr="00CF168F">
        <w:rPr>
          <w:rFonts w:cs="B Lotus"/>
          <w:sz w:val="28"/>
          <w:szCs w:val="28"/>
          <w:vertAlign w:val="superscript"/>
          <w:rtl/>
          <w:lang w:bidi="fa-IR"/>
        </w:rPr>
        <w:t>)</w:t>
      </w:r>
      <w:r w:rsidR="003D7BE1" w:rsidRPr="00D871F3">
        <w:rPr>
          <w:rFonts w:cs="B Lotus" w:hint="cs"/>
          <w:sz w:val="28"/>
          <w:szCs w:val="28"/>
          <w:rtl/>
          <w:lang w:bidi="fa-IR"/>
        </w:rPr>
        <w:t xml:space="preserve"> </w:t>
      </w:r>
      <w:r w:rsidRPr="00D871F3">
        <w:rPr>
          <w:rFonts w:cs="B Lotus" w:hint="cs"/>
          <w:sz w:val="28"/>
          <w:szCs w:val="28"/>
          <w:rtl/>
          <w:lang w:bidi="fa-IR"/>
        </w:rPr>
        <w:t xml:space="preserve">و رسول خدا </w:t>
      </w:r>
      <w:r w:rsidRPr="00D871F3">
        <w:rPr>
          <w:rFonts w:cs="B Lotus"/>
          <w:sz w:val="28"/>
          <w:szCs w:val="28"/>
          <w:rtl/>
          <w:lang w:bidi="fa-IR"/>
        </w:rPr>
        <w:t>صلى الله عليه وآله وسلم</w:t>
      </w:r>
      <w:r w:rsidRPr="00D871F3">
        <w:rPr>
          <w:rFonts w:cs="B Lotus" w:hint="cs"/>
          <w:sz w:val="28"/>
          <w:szCs w:val="28"/>
          <w:rtl/>
          <w:lang w:bidi="fa-IR"/>
        </w:rPr>
        <w:t xml:space="preserve"> وفات کرد و آن یکی از آیاتی بود که در قرآن خوانده</w:t>
      </w:r>
      <w:r w:rsidR="006C18DB">
        <w:rPr>
          <w:rFonts w:cs="B Lotus" w:hint="cs"/>
          <w:sz w:val="28"/>
          <w:szCs w:val="28"/>
          <w:rtl/>
          <w:lang w:bidi="fa-IR"/>
        </w:rPr>
        <w:t xml:space="preserve"> می‌</w:t>
      </w:r>
      <w:r w:rsidRPr="00D871F3">
        <w:rPr>
          <w:rFonts w:cs="B Lotus" w:hint="cs"/>
          <w:sz w:val="28"/>
          <w:szCs w:val="28"/>
          <w:rtl/>
          <w:lang w:bidi="fa-IR"/>
        </w:rPr>
        <w:t>شد</w:t>
      </w:r>
      <w:r w:rsidR="00FD4401">
        <w:rPr>
          <w:rFonts w:cs="B Lotus" w:hint="cs"/>
          <w:sz w:val="28"/>
          <w:szCs w:val="28"/>
          <w:rtl/>
          <w:lang w:bidi="fa-IR"/>
        </w:rPr>
        <w:t xml:space="preserve">. </w:t>
      </w:r>
      <w:r w:rsidR="00FD4401" w:rsidRPr="00CF168F">
        <w:rPr>
          <w:rFonts w:cs="B Lotus" w:hint="cs"/>
          <w:sz w:val="28"/>
          <w:szCs w:val="28"/>
          <w:vertAlign w:val="superscript"/>
          <w:rtl/>
          <w:lang w:bidi="fa-IR"/>
        </w:rPr>
        <w:t>(</w:t>
      </w:r>
      <w:r w:rsidR="00E70FBA" w:rsidRPr="00CF168F">
        <w:rPr>
          <w:rStyle w:val="FootnoteReference"/>
          <w:rFonts w:cs="B Lotus"/>
          <w:sz w:val="28"/>
          <w:szCs w:val="28"/>
          <w:rtl/>
          <w:lang w:bidi="fa-IR"/>
        </w:rPr>
        <w:footnoteReference w:id="51"/>
      </w:r>
      <w:r w:rsidR="00E70FBA" w:rsidRPr="00CF168F">
        <w:rPr>
          <w:rFonts w:cs="B Lotus"/>
          <w:sz w:val="28"/>
          <w:szCs w:val="28"/>
          <w:vertAlign w:val="superscript"/>
          <w:rtl/>
          <w:lang w:bidi="fa-IR"/>
        </w:rPr>
        <w:t>)</w:t>
      </w:r>
      <w:r w:rsidRPr="00D871F3">
        <w:rPr>
          <w:rFonts w:cs="B Lotus" w:hint="cs"/>
          <w:sz w:val="28"/>
          <w:szCs w:val="28"/>
          <w:rtl/>
          <w:lang w:bidi="fa-IR"/>
        </w:rPr>
        <w:t xml:space="preserve"> مسلم روایت کرده است</w:t>
      </w:r>
      <w:r w:rsidR="00A14D36">
        <w:rPr>
          <w:rFonts w:cs="B Lotus" w:hint="cs"/>
          <w:sz w:val="28"/>
          <w:szCs w:val="28"/>
          <w:rtl/>
          <w:lang w:bidi="fa-IR"/>
        </w:rPr>
        <w:t xml:space="preserve">. </w:t>
      </w:r>
    </w:p>
    <w:p w:rsidR="00A0278F" w:rsidRPr="00D871F3" w:rsidRDefault="00A0278F" w:rsidP="00CF168F">
      <w:pPr>
        <w:ind w:firstLine="284"/>
        <w:jc w:val="both"/>
        <w:rPr>
          <w:rFonts w:cs="B Lotus"/>
          <w:sz w:val="28"/>
          <w:szCs w:val="28"/>
          <w:rtl/>
          <w:lang w:bidi="fa-IR"/>
        </w:rPr>
      </w:pPr>
      <w:r w:rsidRPr="00D871F3">
        <w:rPr>
          <w:rFonts w:cs="B Lotus" w:hint="cs"/>
          <w:sz w:val="28"/>
          <w:szCs w:val="28"/>
          <w:rtl/>
          <w:lang w:bidi="fa-IR"/>
        </w:rPr>
        <w:t xml:space="preserve">969- </w:t>
      </w:r>
      <w:r w:rsidRPr="00CF168F">
        <w:rPr>
          <w:rStyle w:val="Char2"/>
          <w:rtl/>
        </w:rPr>
        <w:t>وَعَنِ ابنِ عَبّاسٍ رضي اللَّهُ عَنْهُمَا أَنَّ النّبي صلى الله عليه وآله وسلم أُريدَ عَلى ابْنَةِ حَمْزَةَ فَقَالَ</w:t>
      </w:r>
      <w:r w:rsidR="00602531" w:rsidRPr="00CF168F">
        <w:rPr>
          <w:rStyle w:val="Char2"/>
          <w:rtl/>
        </w:rPr>
        <w:t xml:space="preserve">: </w:t>
      </w:r>
      <w:r w:rsidR="00602531" w:rsidRPr="00CF168F">
        <w:rPr>
          <w:rStyle w:val="Char2"/>
          <w:rFonts w:hint="cs"/>
          <w:rtl/>
        </w:rPr>
        <w:t>«</w:t>
      </w:r>
      <w:r w:rsidR="00CF168F">
        <w:rPr>
          <w:rStyle w:val="Char2"/>
          <w:rFonts w:hint="cs"/>
          <w:rtl/>
        </w:rPr>
        <w:t>انها</w:t>
      </w:r>
      <w:r w:rsidR="00602531" w:rsidRPr="00CF168F">
        <w:rPr>
          <w:rStyle w:val="Char2"/>
          <w:rFonts w:hint="cs"/>
          <w:rtl/>
        </w:rPr>
        <w:t xml:space="preserve"> </w:t>
      </w:r>
      <w:r w:rsidRPr="00CF168F">
        <w:rPr>
          <w:rStyle w:val="Char2"/>
          <w:rtl/>
        </w:rPr>
        <w:t>لا تَحِلُّ لي</w:t>
      </w:r>
      <w:r w:rsidR="00DC7690" w:rsidRPr="00CF168F">
        <w:rPr>
          <w:rStyle w:val="Char2"/>
          <w:rtl/>
        </w:rPr>
        <w:t xml:space="preserve"> آن‌ها </w:t>
      </w:r>
      <w:r w:rsidRPr="00CF168F">
        <w:rPr>
          <w:rStyle w:val="Char2"/>
          <w:rtl/>
        </w:rPr>
        <w:t>ابنَةُ أَخي مِنَ الرَّضَاعة ويَحْرُمُ مِنَ الرَّضاعة مَا يَحْرُمُ مِنَ النّسَبِ</w:t>
      </w:r>
      <w:r w:rsidR="00A14D36" w:rsidRPr="00CF168F">
        <w:rPr>
          <w:rStyle w:val="Char2"/>
          <w:rtl/>
        </w:rPr>
        <w:t>»</w:t>
      </w:r>
      <w:r w:rsidRPr="00D871F3">
        <w:rPr>
          <w:rFonts w:cs="B Lotus"/>
          <w:sz w:val="28"/>
          <w:szCs w:val="28"/>
          <w:rtl/>
          <w:lang w:bidi="fa-IR"/>
        </w:rPr>
        <w:t xml:space="preserve"> </w:t>
      </w:r>
      <w:r w:rsidRPr="00CF168F">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969- ابن عباس </w:t>
      </w:r>
      <w:r w:rsidRPr="00D871F3">
        <w:rPr>
          <w:rFonts w:cs="B Lotus"/>
          <w:sz w:val="28"/>
          <w:szCs w:val="28"/>
          <w:rtl/>
          <w:lang w:bidi="fa-IR"/>
        </w:rPr>
        <w:t>رَضي اللَّهُ عَنْهُ</w:t>
      </w:r>
      <w:r w:rsidRPr="00D871F3">
        <w:rPr>
          <w:rFonts w:cs="B Lotus" w:hint="cs"/>
          <w:sz w:val="28"/>
          <w:szCs w:val="28"/>
          <w:rtl/>
          <w:lang w:bidi="fa-IR"/>
        </w:rPr>
        <w:t>ما</w:t>
      </w:r>
      <w:r w:rsidR="006358B7">
        <w:rPr>
          <w:rFonts w:cs="B Lotu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به 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پیشنهاد شد که با دختر حمزه ازدواج کند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او بر من حلال نیست</w:t>
      </w:r>
      <w:r w:rsidR="00FD4401">
        <w:rPr>
          <w:rFonts w:cs="B Lotus" w:hint="cs"/>
          <w:b/>
          <w:sz w:val="28"/>
          <w:szCs w:val="28"/>
          <w:rtl/>
          <w:lang w:bidi="fa-IR"/>
        </w:rPr>
        <w:t xml:space="preserve">، </w:t>
      </w:r>
      <w:r w:rsidRPr="00DB0495">
        <w:rPr>
          <w:rFonts w:cs="B Lotus" w:hint="cs"/>
          <w:b/>
          <w:sz w:val="28"/>
          <w:szCs w:val="28"/>
          <w:rtl/>
          <w:lang w:bidi="fa-IR"/>
        </w:rPr>
        <w:t>چرا که او برادر زاده رضاعی</w:t>
      </w:r>
      <w:r w:rsidR="00FD4401">
        <w:rPr>
          <w:rFonts w:cs="B Lotus" w:hint="cs"/>
          <w:b/>
          <w:sz w:val="28"/>
          <w:szCs w:val="28"/>
          <w:rtl/>
          <w:lang w:bidi="fa-IR"/>
        </w:rPr>
        <w:t xml:space="preserve"> (</w:t>
      </w:r>
      <w:r w:rsidRPr="00D871F3">
        <w:rPr>
          <w:rFonts w:cs="B Lotus" w:hint="cs"/>
          <w:sz w:val="28"/>
          <w:szCs w:val="28"/>
          <w:rtl/>
          <w:lang w:bidi="fa-IR"/>
        </w:rPr>
        <w:t>شیری)</w:t>
      </w:r>
      <w:r w:rsidRPr="00DB0495">
        <w:rPr>
          <w:rFonts w:cs="B Lotus" w:hint="cs"/>
          <w:b/>
          <w:sz w:val="28"/>
          <w:szCs w:val="28"/>
          <w:rtl/>
          <w:lang w:bidi="fa-IR"/>
        </w:rPr>
        <w:t xml:space="preserve"> من است و هرچه با نسب حرام</w:t>
      </w:r>
      <w:r w:rsidR="0053084C">
        <w:rPr>
          <w:rFonts w:cs="B Lotus" w:hint="cs"/>
          <w:b/>
          <w:sz w:val="28"/>
          <w:szCs w:val="28"/>
          <w:rtl/>
          <w:lang w:bidi="fa-IR"/>
        </w:rPr>
        <w:t xml:space="preserve"> می‌شود</w:t>
      </w:r>
      <w:r w:rsidR="00DA7806">
        <w:rPr>
          <w:rFonts w:cs="B Lotus" w:hint="cs"/>
          <w:b/>
          <w:sz w:val="28"/>
          <w:szCs w:val="28"/>
          <w:rtl/>
          <w:lang w:bidi="fa-IR"/>
        </w:rPr>
        <w:t xml:space="preserve">؛ </w:t>
      </w:r>
      <w:r w:rsidRPr="00DB0495">
        <w:rPr>
          <w:rFonts w:cs="B Lotus" w:hint="cs"/>
          <w:b/>
          <w:sz w:val="28"/>
          <w:szCs w:val="28"/>
          <w:rtl/>
          <w:lang w:bidi="fa-IR"/>
        </w:rPr>
        <w:t>با رضاعت نیز حرام</w:t>
      </w:r>
      <w:r w:rsidR="006C18DB">
        <w:rPr>
          <w:rFonts w:cs="B Lotus" w:hint="cs"/>
          <w:b/>
          <w:sz w:val="28"/>
          <w:szCs w:val="28"/>
          <w:rtl/>
          <w:lang w:bidi="fa-IR"/>
        </w:rPr>
        <w:t xml:space="preserve"> می‌</w:t>
      </w:r>
      <w:r w:rsidRPr="00DB0495">
        <w:rPr>
          <w:rFonts w:cs="B Lotus" w:hint="cs"/>
          <w:b/>
          <w:sz w:val="28"/>
          <w:szCs w:val="28"/>
          <w:rtl/>
          <w:lang w:bidi="fa-IR"/>
        </w:rPr>
        <w:t>گردد»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970- </w:t>
      </w:r>
      <w:r w:rsidRPr="00CF168F">
        <w:rPr>
          <w:rStyle w:val="Char2"/>
          <w:rtl/>
        </w:rPr>
        <w:t>وَعَنْ أُمِّ سَلَمَةَ رَضي اللَّهُ عَنْهَا قَالَتْ</w:t>
      </w:r>
      <w:r w:rsidR="00602531" w:rsidRPr="00CF168F">
        <w:rPr>
          <w:rStyle w:val="Char2"/>
          <w:rtl/>
        </w:rPr>
        <w:t xml:space="preserve">: </w:t>
      </w:r>
      <w:r w:rsidRPr="00CF168F">
        <w:rPr>
          <w:rStyle w:val="Char2"/>
          <w:rtl/>
        </w:rPr>
        <w:t>قَالَ رَسُولُ اللَّهِ صلى الله عليه وآله وسلم</w:t>
      </w:r>
      <w:r w:rsidR="00602531" w:rsidRPr="00CF168F">
        <w:rPr>
          <w:rStyle w:val="Char2"/>
          <w:rtl/>
        </w:rPr>
        <w:t xml:space="preserve">: </w:t>
      </w:r>
      <w:r w:rsidR="00A14D36" w:rsidRPr="00CF168F">
        <w:rPr>
          <w:rStyle w:val="Char2"/>
          <w:rFonts w:hint="cs"/>
          <w:rtl/>
        </w:rPr>
        <w:t>«</w:t>
      </w:r>
      <w:r w:rsidRPr="00CF168F">
        <w:rPr>
          <w:rStyle w:val="Char2"/>
          <w:rtl/>
        </w:rPr>
        <w:t>لا يُحَرِّمُ مِنَ الرَّضاع إلا مَا فَتَقَ الأمْعَاءَ وَكَان قَبْلَ الفِطَامِ</w:t>
      </w:r>
      <w:r w:rsidR="00A14D36" w:rsidRPr="00CF168F">
        <w:rPr>
          <w:rStyle w:val="Char2"/>
          <w:rtl/>
        </w:rPr>
        <w:t>»</w:t>
      </w:r>
      <w:r w:rsidR="00FD4401" w:rsidRPr="00CF168F">
        <w:rPr>
          <w:rStyle w:val="Char2"/>
          <w:rFonts w:hint="cs"/>
          <w:rtl/>
        </w:rPr>
        <w:t>.</w:t>
      </w:r>
      <w:r w:rsidR="00FD4401">
        <w:rPr>
          <w:rFonts w:cs="B Lotus" w:hint="cs"/>
          <w:b/>
          <w:sz w:val="28"/>
          <w:szCs w:val="28"/>
          <w:rtl/>
          <w:lang w:bidi="fa-IR"/>
        </w:rPr>
        <w:t xml:space="preserve"> </w:t>
      </w:r>
      <w:r w:rsidRPr="00CF168F">
        <w:rPr>
          <w:rStyle w:val="Char0"/>
          <w:rtl/>
        </w:rPr>
        <w:t>رَوَاهُ التِّرْمِذِيُّ وَصَحّحَهُ هُوَ والحاكمُ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970- ام سلمه </w:t>
      </w:r>
      <w:r w:rsidRPr="00D871F3">
        <w:rPr>
          <w:rFonts w:cs="B Lotus"/>
          <w:sz w:val="28"/>
          <w:szCs w:val="28"/>
          <w:rtl/>
          <w:lang w:bidi="fa-IR"/>
        </w:rPr>
        <w:t>رَضي اللَّهُ عَنْه</w:t>
      </w:r>
      <w:r w:rsidRPr="00D871F3">
        <w:rPr>
          <w:rFonts w:cs="B Lotus" w:hint="cs"/>
          <w:sz w:val="28"/>
          <w:szCs w:val="28"/>
          <w:rtl/>
          <w:lang w:bidi="fa-IR"/>
        </w:rPr>
        <w:t>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w:t>
      </w:r>
      <w:r w:rsidRPr="00D871F3">
        <w:rPr>
          <w:rFonts w:cs="B Lotus"/>
          <w:sz w:val="28"/>
          <w:szCs w:val="28"/>
          <w:rtl/>
          <w:lang w:bidi="fa-IR"/>
        </w:rPr>
        <w:t xml:space="preserve"> </w:t>
      </w:r>
      <w:r w:rsidRPr="00D871F3">
        <w:rPr>
          <w:rFonts w:cs="B Lotus" w:hint="cs"/>
          <w:sz w:val="28"/>
          <w:szCs w:val="28"/>
          <w:rtl/>
          <w:lang w:bidi="fa-IR"/>
        </w:rPr>
        <w:t xml:space="preserve">خدا </w:t>
      </w:r>
      <w:r w:rsidRPr="00D871F3">
        <w:rPr>
          <w:rFonts w:cs="B Lotus"/>
          <w:sz w:val="28"/>
          <w:szCs w:val="28"/>
          <w:rtl/>
          <w:lang w:bidi="fa-IR"/>
        </w:rPr>
        <w:t>صلى الله عليه وآله وسلم</w:t>
      </w:r>
      <w:r w:rsidRPr="00D871F3">
        <w:rPr>
          <w:rFonts w:cs="B Lotus" w:hint="cs"/>
          <w:sz w:val="28"/>
          <w:szCs w:val="28"/>
          <w:rtl/>
          <w:lang w:bidi="fa-IR"/>
        </w:rPr>
        <w:t xml:space="preserve">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 رضاع</w:t>
      </w:r>
      <w:r w:rsidR="00FD4401">
        <w:rPr>
          <w:rFonts w:cs="B Lotus" w:hint="cs"/>
          <w:b/>
          <w:sz w:val="28"/>
          <w:szCs w:val="28"/>
          <w:rtl/>
          <w:lang w:bidi="fa-IR"/>
        </w:rPr>
        <w:t xml:space="preserve"> (</w:t>
      </w:r>
      <w:r w:rsidRPr="00D871F3">
        <w:rPr>
          <w:rFonts w:cs="B Lotus" w:hint="cs"/>
          <w:sz w:val="28"/>
          <w:szCs w:val="28"/>
          <w:rtl/>
          <w:lang w:bidi="fa-IR"/>
        </w:rPr>
        <w:t>شیر خوارگی)</w:t>
      </w:r>
      <w:r w:rsidRPr="00DB0495">
        <w:rPr>
          <w:rFonts w:cs="B Lotus" w:hint="cs"/>
          <w:b/>
          <w:sz w:val="28"/>
          <w:szCs w:val="28"/>
          <w:rtl/>
          <w:lang w:bidi="fa-IR"/>
        </w:rPr>
        <w:t xml:space="preserve"> چیزی موجب تحریم</w:t>
      </w:r>
      <w:r w:rsidR="006C18DB">
        <w:rPr>
          <w:rFonts w:cs="B Lotus" w:hint="cs"/>
          <w:b/>
          <w:sz w:val="28"/>
          <w:szCs w:val="28"/>
          <w:rtl/>
          <w:lang w:bidi="fa-IR"/>
        </w:rPr>
        <w:t xml:space="preserve"> نمی‌</w:t>
      </w:r>
      <w:r w:rsidRPr="00DB0495">
        <w:rPr>
          <w:rFonts w:cs="B Lotus" w:hint="cs"/>
          <w:b/>
          <w:sz w:val="28"/>
          <w:szCs w:val="28"/>
          <w:rtl/>
          <w:lang w:bidi="fa-IR"/>
        </w:rPr>
        <w:t>شود</w:t>
      </w:r>
      <w:r w:rsidR="00DA7806">
        <w:rPr>
          <w:rFonts w:cs="B Lotus" w:hint="cs"/>
          <w:b/>
          <w:sz w:val="28"/>
          <w:szCs w:val="28"/>
          <w:rtl/>
          <w:lang w:bidi="fa-IR"/>
        </w:rPr>
        <w:t xml:space="preserve">؛ </w:t>
      </w:r>
      <w:r w:rsidRPr="00DB0495">
        <w:rPr>
          <w:rFonts w:cs="B Lotus" w:hint="cs"/>
          <w:b/>
          <w:sz w:val="28"/>
          <w:szCs w:val="28"/>
          <w:rtl/>
          <w:lang w:bidi="fa-IR"/>
        </w:rPr>
        <w:t>مگر آنکه روده</w:t>
      </w:r>
      <w:r w:rsidR="00573DF9" w:rsidRPr="00DB0495">
        <w:rPr>
          <w:rFonts w:cs="B Lotus" w:hint="cs"/>
          <w:b/>
          <w:sz w:val="28"/>
          <w:szCs w:val="28"/>
          <w:rtl/>
          <w:lang w:bidi="fa-IR"/>
        </w:rPr>
        <w:t xml:space="preserve"> </w:t>
      </w:r>
      <w:r w:rsidR="00B2579D">
        <w:rPr>
          <w:rFonts w:cs="B Lotus" w:hint="cs"/>
          <w:b/>
          <w:sz w:val="28"/>
          <w:szCs w:val="28"/>
          <w:rtl/>
          <w:lang w:bidi="fa-IR"/>
        </w:rPr>
        <w:t xml:space="preserve">‌ها </w:t>
      </w:r>
      <w:r w:rsidRPr="00DB0495">
        <w:rPr>
          <w:rFonts w:cs="B Lotus" w:hint="cs"/>
          <w:b/>
          <w:sz w:val="28"/>
          <w:szCs w:val="28"/>
          <w:rtl/>
          <w:lang w:bidi="fa-IR"/>
        </w:rPr>
        <w:t>را باز کند</w:t>
      </w:r>
      <w:r w:rsidR="00FD4401">
        <w:rPr>
          <w:rFonts w:cs="B Lotus" w:hint="cs"/>
          <w:b/>
          <w:sz w:val="28"/>
          <w:szCs w:val="28"/>
          <w:rtl/>
          <w:lang w:bidi="fa-IR"/>
        </w:rPr>
        <w:t xml:space="preserve"> (</w:t>
      </w:r>
      <w:r w:rsidRPr="00D871F3">
        <w:rPr>
          <w:rFonts w:cs="B Lotus" w:hint="cs"/>
          <w:sz w:val="28"/>
          <w:szCs w:val="28"/>
          <w:rtl/>
          <w:lang w:bidi="fa-IR"/>
        </w:rPr>
        <w:t>بچه سیر شود)</w:t>
      </w:r>
      <w:r w:rsidRPr="00DB0495">
        <w:rPr>
          <w:rFonts w:cs="B Lotus" w:hint="cs"/>
          <w:b/>
          <w:sz w:val="28"/>
          <w:szCs w:val="28"/>
          <w:rtl/>
          <w:lang w:bidi="fa-IR"/>
        </w:rPr>
        <w:t xml:space="preserve"> وقبل از باز گرفتن از</w:t>
      </w:r>
      <w:r w:rsidR="00602531">
        <w:rPr>
          <w:rFonts w:cs="B Lotus" w:hint="cs"/>
          <w:b/>
          <w:sz w:val="28"/>
          <w:szCs w:val="28"/>
          <w:rtl/>
          <w:lang w:bidi="fa-IR"/>
        </w:rPr>
        <w:t xml:space="preserve"> </w:t>
      </w:r>
      <w:r w:rsidRPr="00DB0495">
        <w:rPr>
          <w:rFonts w:cs="B Lotus" w:hint="cs"/>
          <w:b/>
          <w:sz w:val="28"/>
          <w:szCs w:val="28"/>
          <w:rtl/>
          <w:lang w:bidi="fa-IR"/>
        </w:rPr>
        <w:t>شیر باشد»</w:t>
      </w:r>
      <w:r w:rsidRPr="00D871F3">
        <w:rPr>
          <w:rFonts w:cs="B Lotus" w:hint="cs"/>
          <w:sz w:val="28"/>
          <w:szCs w:val="28"/>
          <w:rtl/>
          <w:lang w:bidi="fa-IR"/>
        </w:rPr>
        <w:t xml:space="preserve"> ترمذی روایت کرده</w:t>
      </w:r>
      <w:r w:rsidR="00FD4401">
        <w:rPr>
          <w:rFonts w:cs="B Lotus" w:hint="cs"/>
          <w:sz w:val="28"/>
          <w:szCs w:val="28"/>
          <w:rtl/>
          <w:lang w:bidi="fa-IR"/>
        </w:rPr>
        <w:t xml:space="preserve">، </w:t>
      </w:r>
      <w:r w:rsidRPr="00D871F3">
        <w:rPr>
          <w:rFonts w:cs="B Lotus" w:hint="cs"/>
          <w:sz w:val="28"/>
          <w:szCs w:val="28"/>
          <w:rtl/>
          <w:lang w:bidi="fa-IR"/>
        </w:rPr>
        <w:t>او و حاکم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CF168F">
      <w:pPr>
        <w:ind w:firstLine="284"/>
        <w:jc w:val="both"/>
        <w:rPr>
          <w:rFonts w:cs="B Lotus"/>
          <w:sz w:val="28"/>
          <w:szCs w:val="28"/>
          <w:rtl/>
          <w:lang w:bidi="fa-IR"/>
        </w:rPr>
      </w:pPr>
      <w:r w:rsidRPr="00D871F3">
        <w:rPr>
          <w:rFonts w:cs="B Lotus" w:hint="cs"/>
          <w:sz w:val="28"/>
          <w:szCs w:val="28"/>
          <w:rtl/>
          <w:lang w:bidi="fa-IR"/>
        </w:rPr>
        <w:t xml:space="preserve">971- </w:t>
      </w:r>
      <w:r w:rsidRPr="00CF168F">
        <w:rPr>
          <w:rStyle w:val="Char2"/>
          <w:rtl/>
        </w:rPr>
        <w:t>وَعَنِ ابنِ عَبّاسٍ رَضيَ اللَّهُ عَنْهُمَا قالَ</w:t>
      </w:r>
      <w:r w:rsidR="00602531" w:rsidRPr="00CF168F">
        <w:rPr>
          <w:rStyle w:val="Char2"/>
          <w:rtl/>
        </w:rPr>
        <w:t xml:space="preserve">: </w:t>
      </w:r>
      <w:r w:rsidR="00CF168F">
        <w:rPr>
          <w:rStyle w:val="Char2"/>
          <w:rFonts w:hint="cs"/>
          <w:rtl/>
        </w:rPr>
        <w:t>«</w:t>
      </w:r>
      <w:r w:rsidRPr="00CF168F">
        <w:rPr>
          <w:rStyle w:val="Char2"/>
          <w:rtl/>
        </w:rPr>
        <w:t>لا رَضَاعَ إلا في الحَوْلَينِ</w:t>
      </w:r>
      <w:r w:rsidR="00CF168F">
        <w:rPr>
          <w:rStyle w:val="Char2"/>
          <w:rFonts w:hint="cs"/>
          <w:rtl/>
        </w:rPr>
        <w:t>»</w:t>
      </w:r>
      <w:r w:rsidRPr="00D871F3">
        <w:rPr>
          <w:rFonts w:cs="B Lotus"/>
          <w:sz w:val="28"/>
          <w:szCs w:val="28"/>
          <w:rtl/>
          <w:lang w:bidi="fa-IR"/>
        </w:rPr>
        <w:t xml:space="preserve"> </w:t>
      </w:r>
      <w:r w:rsidRPr="00CF168F">
        <w:rPr>
          <w:rStyle w:val="Char0"/>
          <w:rtl/>
        </w:rPr>
        <w:t>رَوَاهُ الدَّارقُطْنيُّ وابنُ عَدِيَ مَرْفوعاً وَمَوْقوفاً وَرَجّحَا المَوْقوفَ</w:t>
      </w:r>
      <w:r w:rsidR="00A14D36">
        <w:rPr>
          <w:rFonts w:cs="B Lotus" w:hint="cs"/>
          <w:sz w:val="28"/>
          <w:szCs w:val="28"/>
          <w:rtl/>
          <w:lang w:bidi="fa-IR"/>
        </w:rPr>
        <w:t xml:space="preserve">. </w:t>
      </w:r>
    </w:p>
    <w:p w:rsidR="00A0278F" w:rsidRPr="00D871F3" w:rsidRDefault="00A0278F" w:rsidP="00CF168F">
      <w:pPr>
        <w:ind w:firstLine="284"/>
        <w:jc w:val="both"/>
        <w:rPr>
          <w:rFonts w:cs="B Lotus"/>
          <w:sz w:val="28"/>
          <w:szCs w:val="28"/>
          <w:rtl/>
          <w:lang w:bidi="fa-IR"/>
        </w:rPr>
      </w:pPr>
      <w:r w:rsidRPr="00D871F3">
        <w:rPr>
          <w:rFonts w:cs="B Lotus" w:hint="cs"/>
          <w:sz w:val="28"/>
          <w:szCs w:val="28"/>
          <w:rtl/>
          <w:lang w:bidi="fa-IR"/>
        </w:rPr>
        <w:t xml:space="preserve">971- ابن عباس </w:t>
      </w:r>
      <w:r w:rsidRPr="00D871F3">
        <w:rPr>
          <w:rFonts w:cs="B Lotus"/>
          <w:sz w:val="28"/>
          <w:szCs w:val="28"/>
          <w:rtl/>
          <w:lang w:bidi="fa-IR"/>
        </w:rPr>
        <w:t>رَضي اللَّهُ عَنْهُ</w:t>
      </w:r>
      <w:r w:rsidRPr="00D871F3">
        <w:rPr>
          <w:rFonts w:cs="B Lotus" w:hint="cs"/>
          <w:sz w:val="28"/>
          <w:szCs w:val="28"/>
          <w:rtl/>
          <w:lang w:bidi="fa-IR"/>
        </w:rPr>
        <w:t>ما</w:t>
      </w:r>
      <w:r w:rsidR="006358B7">
        <w:rPr>
          <w:rFonts w:cs="B Lotus"/>
          <w:sz w:val="28"/>
          <w:szCs w:val="28"/>
          <w:rtl/>
          <w:lang w:bidi="fa-IR"/>
        </w:rPr>
        <w:t xml:space="preserve"> می‌گوید</w:t>
      </w:r>
      <w:r w:rsidR="00602531">
        <w:rPr>
          <w:rFonts w:cs="B Lotus" w:hint="cs"/>
          <w:sz w:val="28"/>
          <w:szCs w:val="28"/>
          <w:rtl/>
          <w:lang w:bidi="fa-IR"/>
        </w:rPr>
        <w:t xml:space="preserve">: </w:t>
      </w:r>
      <w:r w:rsidR="00CF168F">
        <w:rPr>
          <w:rFonts w:cs="B Lotus" w:hint="cs"/>
          <w:sz w:val="28"/>
          <w:szCs w:val="28"/>
          <w:rtl/>
          <w:lang w:bidi="fa-IR"/>
        </w:rPr>
        <w:t>«</w:t>
      </w:r>
      <w:r w:rsidRPr="00D871F3">
        <w:rPr>
          <w:rFonts w:cs="B Lotus" w:hint="cs"/>
          <w:sz w:val="28"/>
          <w:szCs w:val="28"/>
          <w:rtl/>
          <w:lang w:bidi="fa-IR"/>
        </w:rPr>
        <w:t>شیر خوارگی</w:t>
      </w:r>
      <w:r w:rsidR="00FD4401">
        <w:rPr>
          <w:rFonts w:cs="B Lotus" w:hint="cs"/>
          <w:sz w:val="28"/>
          <w:szCs w:val="28"/>
          <w:rtl/>
          <w:lang w:bidi="fa-IR"/>
        </w:rPr>
        <w:t xml:space="preserve"> (</w:t>
      </w:r>
      <w:r w:rsidRPr="00D871F3">
        <w:rPr>
          <w:rFonts w:cs="B Lotus" w:hint="cs"/>
          <w:sz w:val="28"/>
          <w:szCs w:val="28"/>
          <w:rtl/>
          <w:lang w:bidi="fa-IR"/>
        </w:rPr>
        <w:t>رضاعت) نیست</w:t>
      </w:r>
      <w:r w:rsidR="00DA7806">
        <w:rPr>
          <w:rFonts w:cs="B Lotus" w:hint="cs"/>
          <w:sz w:val="28"/>
          <w:szCs w:val="28"/>
          <w:rtl/>
          <w:lang w:bidi="fa-IR"/>
        </w:rPr>
        <w:t xml:space="preserve">؛ </w:t>
      </w:r>
      <w:r w:rsidR="00FD4401">
        <w:rPr>
          <w:rFonts w:cs="B Lotus" w:hint="cs"/>
          <w:sz w:val="28"/>
          <w:szCs w:val="28"/>
          <w:rtl/>
          <w:lang w:bidi="fa-IR"/>
        </w:rPr>
        <w:t>(</w:t>
      </w:r>
      <w:r w:rsidRPr="00D871F3">
        <w:rPr>
          <w:rFonts w:cs="B Lotus" w:hint="cs"/>
          <w:sz w:val="28"/>
          <w:szCs w:val="28"/>
          <w:rtl/>
          <w:lang w:bidi="fa-IR"/>
        </w:rPr>
        <w:t>واعتباری ندارد) مگر در دو سال</w:t>
      </w:r>
      <w:r w:rsidR="00CF168F">
        <w:rPr>
          <w:rFonts w:cs="B Lotus" w:hint="cs"/>
          <w:sz w:val="28"/>
          <w:szCs w:val="28"/>
          <w:rtl/>
          <w:lang w:bidi="fa-IR"/>
        </w:rPr>
        <w:t>»</w:t>
      </w:r>
      <w:r w:rsidR="00A14D36">
        <w:rPr>
          <w:rFonts w:cs="B Lotus" w:hint="cs"/>
          <w:sz w:val="28"/>
          <w:szCs w:val="28"/>
          <w:rtl/>
          <w:lang w:bidi="fa-IR"/>
        </w:rPr>
        <w:t xml:space="preserve">. </w:t>
      </w:r>
      <w:r w:rsidRPr="00D871F3">
        <w:rPr>
          <w:rFonts w:cs="B Lotus" w:hint="cs"/>
          <w:sz w:val="28"/>
          <w:szCs w:val="28"/>
          <w:rtl/>
          <w:lang w:bidi="fa-IR"/>
        </w:rPr>
        <w:t>دارقطنی و ابن عدی بصو</w:t>
      </w:r>
      <w:r w:rsidR="000667F8" w:rsidRPr="00D871F3">
        <w:rPr>
          <w:rFonts w:cs="B Lotus" w:hint="cs"/>
          <w:sz w:val="28"/>
          <w:szCs w:val="28"/>
          <w:rtl/>
          <w:lang w:bidi="fa-IR"/>
        </w:rPr>
        <w:t>رت مرفوع و موقوف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موقوف بودن آن را ترجیح داده</w:t>
      </w:r>
      <w:r w:rsidR="00DC7690">
        <w:rPr>
          <w:rFonts w:cs="B Lotus" w:hint="cs"/>
          <w:sz w:val="28"/>
          <w:szCs w:val="28"/>
          <w:rtl/>
          <w:lang w:bidi="fa-IR"/>
        </w:rPr>
        <w:t>‌اند</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972- </w:t>
      </w:r>
      <w:r w:rsidRPr="00B14783">
        <w:rPr>
          <w:rStyle w:val="Char2"/>
          <w:rtl/>
        </w:rPr>
        <w:t>وَعَنِ ابْنِ مَسْعُودٍ رَضي اللَّهُ عَنْهُ قَالَ</w:t>
      </w:r>
      <w:r w:rsidR="00602531" w:rsidRPr="00B14783">
        <w:rPr>
          <w:rStyle w:val="Char2"/>
          <w:rtl/>
        </w:rPr>
        <w:t xml:space="preserve">: </w:t>
      </w:r>
      <w:r w:rsidRPr="00B14783">
        <w:rPr>
          <w:rStyle w:val="Char2"/>
          <w:rtl/>
        </w:rPr>
        <w:t>قالَ رَسولُ الله صلى الله عليه وآله وسلم</w:t>
      </w:r>
      <w:r w:rsidR="00602531" w:rsidRPr="00B14783">
        <w:rPr>
          <w:rStyle w:val="Char2"/>
          <w:rtl/>
        </w:rPr>
        <w:t xml:space="preserve">: </w:t>
      </w:r>
      <w:r w:rsidR="00A14D36" w:rsidRPr="00B14783">
        <w:rPr>
          <w:rStyle w:val="Char2"/>
          <w:rFonts w:hint="cs"/>
          <w:rtl/>
        </w:rPr>
        <w:t>«</w:t>
      </w:r>
      <w:r w:rsidRPr="00B14783">
        <w:rPr>
          <w:rStyle w:val="Char2"/>
          <w:rtl/>
        </w:rPr>
        <w:t>لا رَضَاع إلا مَا أَنْشَزَ الْعَظْمَ وأَنْبَتَ اللَّحْمَ</w:t>
      </w:r>
      <w:r w:rsidR="00A14D36" w:rsidRPr="00B14783">
        <w:rPr>
          <w:rStyle w:val="Char2"/>
          <w:rtl/>
        </w:rPr>
        <w:t>»</w:t>
      </w:r>
      <w:r w:rsidRPr="00D871F3">
        <w:rPr>
          <w:rFonts w:cs="B Lotus"/>
          <w:sz w:val="28"/>
          <w:szCs w:val="28"/>
          <w:rtl/>
          <w:lang w:bidi="fa-IR"/>
        </w:rPr>
        <w:t xml:space="preserve"> </w:t>
      </w:r>
      <w:r w:rsidRPr="00B14783">
        <w:rPr>
          <w:rStyle w:val="Char0"/>
          <w:rtl/>
        </w:rPr>
        <w:t>أَخْرَجَهُ أَبُو دَاوُدَ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972- ابن مسعود </w:t>
      </w:r>
      <w:r w:rsidRPr="00D871F3">
        <w:rPr>
          <w:rFonts w:cs="B Lotus"/>
          <w:sz w:val="28"/>
          <w:szCs w:val="28"/>
          <w:rtl/>
          <w:lang w:bidi="fa-IR"/>
        </w:rPr>
        <w:t>رَضي اللَّهُ عَنْهُ</w:t>
      </w:r>
      <w:r w:rsidR="006358B7">
        <w:rPr>
          <w:rFonts w:cs="B Lotu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خدا صلی الله علیه وآله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شیر خوارگی اعتبار ندارد</w:t>
      </w:r>
      <w:r w:rsidR="00DA7806">
        <w:rPr>
          <w:rFonts w:cs="B Lotus" w:hint="cs"/>
          <w:b/>
          <w:sz w:val="28"/>
          <w:szCs w:val="28"/>
          <w:rtl/>
          <w:lang w:bidi="fa-IR"/>
        </w:rPr>
        <w:t xml:space="preserve">؛ </w:t>
      </w:r>
      <w:r w:rsidRPr="00DB0495">
        <w:rPr>
          <w:rFonts w:cs="B Lotus" w:hint="cs"/>
          <w:b/>
          <w:sz w:val="28"/>
          <w:szCs w:val="28"/>
          <w:rtl/>
          <w:lang w:bidi="fa-IR"/>
        </w:rPr>
        <w:t>مگر به</w:t>
      </w:r>
      <w:r w:rsidR="00B14783">
        <w:rPr>
          <w:rFonts w:cs="B Lotus" w:hint="cs"/>
          <w:b/>
          <w:sz w:val="28"/>
          <w:szCs w:val="28"/>
          <w:rtl/>
          <w:lang w:bidi="fa-IR"/>
        </w:rPr>
        <w:t xml:space="preserve"> اندازه‌ای </w:t>
      </w:r>
      <w:r w:rsidRPr="00DB0495">
        <w:rPr>
          <w:rFonts w:cs="B Lotus" w:hint="cs"/>
          <w:b/>
          <w:sz w:val="28"/>
          <w:szCs w:val="28"/>
          <w:rtl/>
          <w:lang w:bidi="fa-IR"/>
        </w:rPr>
        <w:t>باشد که استخوان را محکم کند</w:t>
      </w:r>
      <w:r w:rsidR="00FD4401">
        <w:rPr>
          <w:rFonts w:cs="B Lotus" w:hint="cs"/>
          <w:b/>
          <w:sz w:val="28"/>
          <w:szCs w:val="28"/>
          <w:rtl/>
          <w:lang w:bidi="fa-IR"/>
        </w:rPr>
        <w:t xml:space="preserve">، </w:t>
      </w:r>
      <w:r w:rsidRPr="00DB0495">
        <w:rPr>
          <w:rFonts w:cs="B Lotus" w:hint="cs"/>
          <w:b/>
          <w:sz w:val="28"/>
          <w:szCs w:val="28"/>
          <w:rtl/>
          <w:lang w:bidi="fa-IR"/>
        </w:rPr>
        <w:t>و گوشت بوجود آورد»</w:t>
      </w:r>
      <w:r w:rsidRPr="00D871F3">
        <w:rPr>
          <w:rFonts w:cs="B Lotus" w:hint="cs"/>
          <w:sz w:val="28"/>
          <w:szCs w:val="28"/>
          <w:rtl/>
          <w:lang w:bidi="fa-IR"/>
        </w:rPr>
        <w:t xml:space="preserve"> ابوداود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973- </w:t>
      </w:r>
      <w:r w:rsidRPr="00B14783">
        <w:rPr>
          <w:rStyle w:val="Char2"/>
          <w:rtl/>
        </w:rPr>
        <w:t>وَعَنْ عُقْبَةَ بنِ الْحارثِ أَنّهُ تَزَوَّجَ أُمَّ يَحْيي بِنْتَ أَبي إهَابٍ فَجَاءَت امْرَأَةٌ فَقَالَتْ</w:t>
      </w:r>
      <w:r w:rsidR="00602531" w:rsidRPr="00B14783">
        <w:rPr>
          <w:rStyle w:val="Char2"/>
          <w:rtl/>
        </w:rPr>
        <w:t xml:space="preserve">: </w:t>
      </w:r>
      <w:r w:rsidRPr="00B14783">
        <w:rPr>
          <w:rStyle w:val="Char2"/>
          <w:rtl/>
        </w:rPr>
        <w:t>قَدْ أَرْضَعْتُكما فَسَأَلَ النّبي صلى الله عليه وآله وسلم فَقَالَ</w:t>
      </w:r>
      <w:r w:rsidR="00602531" w:rsidRPr="00B14783">
        <w:rPr>
          <w:rStyle w:val="Char2"/>
          <w:rtl/>
        </w:rPr>
        <w:t xml:space="preserve">: </w:t>
      </w:r>
      <w:r w:rsidR="00A14D36" w:rsidRPr="00B14783">
        <w:rPr>
          <w:rStyle w:val="Char2"/>
          <w:rFonts w:hint="cs"/>
          <w:rtl/>
        </w:rPr>
        <w:t>«</w:t>
      </w:r>
      <w:r w:rsidRPr="00B14783">
        <w:rPr>
          <w:rStyle w:val="Char2"/>
          <w:rtl/>
        </w:rPr>
        <w:t>كَيْفَ وَقَدْ قِيلَ</w:t>
      </w:r>
      <w:r w:rsidR="00823D29" w:rsidRPr="00B14783">
        <w:rPr>
          <w:rStyle w:val="Char2"/>
          <w:rtl/>
        </w:rPr>
        <w:t>؟</w:t>
      </w:r>
      <w:r w:rsidR="00A14D36" w:rsidRPr="00B14783">
        <w:rPr>
          <w:rStyle w:val="Char2"/>
          <w:rtl/>
        </w:rPr>
        <w:t>»</w:t>
      </w:r>
      <w:r w:rsidRPr="00B14783">
        <w:rPr>
          <w:rStyle w:val="Char2"/>
          <w:rtl/>
        </w:rPr>
        <w:t xml:space="preserve"> فَفَارَقَهَا عُقْبَةُ فَنَكَحَتْ زَوْجاً غَيْرَهُ</w:t>
      </w:r>
      <w:r w:rsidR="00FD4401" w:rsidRPr="00B14783">
        <w:rPr>
          <w:rStyle w:val="Char2"/>
          <w:rtl/>
        </w:rPr>
        <w:t>.</w:t>
      </w:r>
      <w:r w:rsidR="00FD4401">
        <w:rPr>
          <w:rFonts w:cs="B Lotus"/>
          <w:sz w:val="28"/>
          <w:szCs w:val="28"/>
          <w:rtl/>
          <w:lang w:bidi="fa-IR"/>
        </w:rPr>
        <w:t xml:space="preserve"> </w:t>
      </w:r>
      <w:r w:rsidRPr="00B14783">
        <w:rPr>
          <w:rStyle w:val="Char0"/>
          <w:rtl/>
        </w:rPr>
        <w:t>أَخْرَجَهُ الْبُخَاريُّ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973- از عقبه بن حارث </w:t>
      </w:r>
      <w:r w:rsidRPr="00D871F3">
        <w:rPr>
          <w:rFonts w:cs="B Lotus"/>
          <w:sz w:val="28"/>
          <w:szCs w:val="28"/>
          <w:rtl/>
          <w:lang w:bidi="fa-IR"/>
        </w:rPr>
        <w:t xml:space="preserve">رَضي اللَّهُ عَنْهُ </w:t>
      </w:r>
      <w:r w:rsidRPr="00D871F3">
        <w:rPr>
          <w:rFonts w:cs="B Lotus" w:hint="cs"/>
          <w:sz w:val="28"/>
          <w:szCs w:val="28"/>
          <w:rtl/>
          <w:lang w:bidi="fa-IR"/>
        </w:rPr>
        <w:t>روایت است که</w:t>
      </w:r>
      <w:r w:rsidR="00602531">
        <w:rPr>
          <w:rFonts w:cs="B Lotus" w:hint="cs"/>
          <w:sz w:val="28"/>
          <w:szCs w:val="28"/>
          <w:rtl/>
          <w:lang w:bidi="fa-IR"/>
        </w:rPr>
        <w:t xml:space="preserve"> </w:t>
      </w:r>
      <w:r w:rsidRPr="00D871F3">
        <w:rPr>
          <w:rFonts w:cs="B Lotus" w:hint="cs"/>
          <w:sz w:val="28"/>
          <w:szCs w:val="28"/>
          <w:rtl/>
          <w:lang w:bidi="fa-IR"/>
        </w:rPr>
        <w:t>او با مادر یحیی دختر ابو اهاب ازدواج کرد</w:t>
      </w:r>
      <w:r w:rsidR="00DA7806">
        <w:rPr>
          <w:rFonts w:cs="B Lotus" w:hint="cs"/>
          <w:sz w:val="28"/>
          <w:szCs w:val="28"/>
          <w:rtl/>
          <w:lang w:bidi="fa-IR"/>
        </w:rPr>
        <w:t xml:space="preserve">؛ </w:t>
      </w:r>
      <w:r w:rsidRPr="00D871F3">
        <w:rPr>
          <w:rFonts w:cs="B Lotus" w:hint="cs"/>
          <w:sz w:val="28"/>
          <w:szCs w:val="28"/>
          <w:rtl/>
          <w:lang w:bidi="fa-IR"/>
        </w:rPr>
        <w:t>زنی آمد و گفت</w:t>
      </w:r>
      <w:r w:rsidR="00602531">
        <w:rPr>
          <w:rFonts w:cs="B Lotus" w:hint="cs"/>
          <w:sz w:val="28"/>
          <w:szCs w:val="28"/>
          <w:rtl/>
          <w:lang w:bidi="fa-IR"/>
        </w:rPr>
        <w:t xml:space="preserve">: </w:t>
      </w:r>
      <w:r w:rsidRPr="00D871F3">
        <w:rPr>
          <w:rFonts w:cs="B Lotus" w:hint="cs"/>
          <w:sz w:val="28"/>
          <w:szCs w:val="28"/>
          <w:rtl/>
          <w:lang w:bidi="fa-IR"/>
        </w:rPr>
        <w:t>من هر دوی شما شیر داده ام</w:t>
      </w:r>
      <w:r w:rsidR="00A14D36">
        <w:rPr>
          <w:rFonts w:cs="B Lotus" w:hint="cs"/>
          <w:sz w:val="28"/>
          <w:szCs w:val="28"/>
          <w:rtl/>
          <w:lang w:bidi="fa-IR"/>
        </w:rPr>
        <w:t xml:space="preserve">. </w:t>
      </w:r>
      <w:r w:rsidRPr="00D871F3">
        <w:rPr>
          <w:rFonts w:cs="B Lotus" w:hint="cs"/>
          <w:sz w:val="28"/>
          <w:szCs w:val="28"/>
          <w:rtl/>
          <w:lang w:bidi="fa-IR"/>
        </w:rPr>
        <w:t>پس از پیامبر صلی الله علیه و آله وسلم پرسید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چگونه</w:t>
      </w:r>
      <w:r w:rsidR="00FD4401">
        <w:rPr>
          <w:rFonts w:cs="B Lotus" w:hint="cs"/>
          <w:b/>
          <w:sz w:val="28"/>
          <w:szCs w:val="28"/>
          <w:rtl/>
          <w:lang w:bidi="fa-IR"/>
        </w:rPr>
        <w:t xml:space="preserve"> (</w:t>
      </w:r>
      <w:r w:rsidRPr="00D871F3">
        <w:rPr>
          <w:rFonts w:cs="B Lotus" w:hint="cs"/>
          <w:sz w:val="28"/>
          <w:szCs w:val="28"/>
          <w:rtl/>
          <w:lang w:bidi="fa-IR"/>
        </w:rPr>
        <w:t>می خواهی او را نگه داری)</w:t>
      </w:r>
      <w:r w:rsidR="00FD4401">
        <w:rPr>
          <w:rFonts w:cs="B Lotus" w:hint="cs"/>
          <w:b/>
          <w:sz w:val="28"/>
          <w:szCs w:val="28"/>
          <w:rtl/>
          <w:lang w:bidi="fa-IR"/>
        </w:rPr>
        <w:t xml:space="preserve">، </w:t>
      </w:r>
      <w:r w:rsidRPr="00DB0495">
        <w:rPr>
          <w:rFonts w:cs="B Lotus" w:hint="cs"/>
          <w:b/>
          <w:sz w:val="28"/>
          <w:szCs w:val="28"/>
          <w:rtl/>
          <w:lang w:bidi="fa-IR"/>
        </w:rPr>
        <w:t>در حالی که چنین گفته شده است؟»</w:t>
      </w:r>
      <w:r w:rsidR="00FD4401">
        <w:rPr>
          <w:rFonts w:cs="B Lotus" w:hint="cs"/>
          <w:sz w:val="28"/>
          <w:szCs w:val="28"/>
          <w:rtl/>
          <w:lang w:bidi="fa-IR"/>
        </w:rPr>
        <w:t xml:space="preserve">، </w:t>
      </w:r>
      <w:r w:rsidRPr="00D871F3">
        <w:rPr>
          <w:rFonts w:cs="B Lotus" w:hint="cs"/>
          <w:sz w:val="28"/>
          <w:szCs w:val="28"/>
          <w:rtl/>
          <w:lang w:bidi="fa-IR"/>
        </w:rPr>
        <w:t>لذا عقبه از او جدا شد</w:t>
      </w:r>
      <w:r w:rsidR="00FD4401">
        <w:rPr>
          <w:rFonts w:cs="B Lotus" w:hint="cs"/>
          <w:sz w:val="28"/>
          <w:szCs w:val="28"/>
          <w:rtl/>
          <w:lang w:bidi="fa-IR"/>
        </w:rPr>
        <w:t xml:space="preserve">، </w:t>
      </w:r>
      <w:r w:rsidRPr="00D871F3">
        <w:rPr>
          <w:rFonts w:cs="B Lotus" w:hint="cs"/>
          <w:sz w:val="28"/>
          <w:szCs w:val="28"/>
          <w:rtl/>
          <w:lang w:bidi="fa-IR"/>
        </w:rPr>
        <w:t>و با زنی دیگر ازدواج کرد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B14783">
      <w:pPr>
        <w:ind w:firstLine="284"/>
        <w:jc w:val="both"/>
        <w:rPr>
          <w:rFonts w:cs="B Lotus"/>
          <w:sz w:val="28"/>
          <w:szCs w:val="28"/>
          <w:rtl/>
          <w:lang w:bidi="fa-IR"/>
        </w:rPr>
      </w:pPr>
      <w:r w:rsidRPr="00D871F3">
        <w:rPr>
          <w:rFonts w:cs="B Lotus" w:hint="cs"/>
          <w:sz w:val="28"/>
          <w:szCs w:val="28"/>
          <w:rtl/>
          <w:lang w:bidi="fa-IR"/>
        </w:rPr>
        <w:t xml:space="preserve">974- </w:t>
      </w:r>
      <w:r w:rsidRPr="00B14783">
        <w:rPr>
          <w:rStyle w:val="Char2"/>
          <w:rtl/>
        </w:rPr>
        <w:t>وَعَنْ زيادٍ السّهْمِي قالَ</w:t>
      </w:r>
      <w:r w:rsidR="00602531" w:rsidRPr="00B14783">
        <w:rPr>
          <w:rStyle w:val="Char2"/>
          <w:rtl/>
        </w:rPr>
        <w:t xml:space="preserve">: </w:t>
      </w:r>
      <w:r w:rsidR="00B14783">
        <w:rPr>
          <w:rStyle w:val="Char2"/>
          <w:rFonts w:hint="cs"/>
          <w:rtl/>
        </w:rPr>
        <w:t>«</w:t>
      </w:r>
      <w:r w:rsidRPr="00B14783">
        <w:rPr>
          <w:rStyle w:val="Char2"/>
          <w:rtl/>
        </w:rPr>
        <w:t>نهى رسولُ اللَّهِ صَلّى الله عَلَيْهِ وَسَلّم أَنْ تُسْتَرْضَعَ الحَمْقَى</w:t>
      </w:r>
      <w:r w:rsidR="00B14783">
        <w:rPr>
          <w:rStyle w:val="Char2"/>
          <w:rFonts w:hint="cs"/>
          <w:rtl/>
        </w:rPr>
        <w:t>»</w:t>
      </w:r>
      <w:r w:rsidRPr="00D871F3">
        <w:rPr>
          <w:rFonts w:cs="B Lotus"/>
          <w:sz w:val="28"/>
          <w:szCs w:val="28"/>
          <w:rtl/>
          <w:lang w:bidi="fa-IR"/>
        </w:rPr>
        <w:t xml:space="preserve"> </w:t>
      </w:r>
      <w:r w:rsidRPr="00B14783">
        <w:rPr>
          <w:rStyle w:val="Char0"/>
          <w:rtl/>
        </w:rPr>
        <w:t>أَخْرَجَهُ أَبُو دَاودَ وَهُوَ مُرْسلٌ وَلَيْسَتْ لزيَادٍ صُحْبَةٌ</w:t>
      </w:r>
      <w:r w:rsidR="00A14D36">
        <w:rPr>
          <w:rFonts w:cs="B Lotus" w:hint="cs"/>
          <w:sz w:val="28"/>
          <w:szCs w:val="28"/>
          <w:rtl/>
          <w:lang w:bidi="fa-IR"/>
        </w:rPr>
        <w:t xml:space="preserve">. </w:t>
      </w:r>
    </w:p>
    <w:p w:rsidR="007866C5" w:rsidRPr="00D871F3" w:rsidRDefault="00A0278F" w:rsidP="000D0602">
      <w:pPr>
        <w:ind w:firstLine="284"/>
        <w:jc w:val="both"/>
        <w:rPr>
          <w:rFonts w:cs="B Lotus"/>
          <w:sz w:val="28"/>
          <w:szCs w:val="28"/>
          <w:rtl/>
          <w:lang w:bidi="fa-IR"/>
        </w:rPr>
      </w:pPr>
      <w:r w:rsidRPr="00D871F3">
        <w:rPr>
          <w:rFonts w:cs="B Lotus" w:hint="cs"/>
          <w:sz w:val="28"/>
          <w:szCs w:val="28"/>
          <w:rtl/>
          <w:lang w:bidi="fa-IR"/>
        </w:rPr>
        <w:t>974- از زیاد سهمی روایت است که گفت</w:t>
      </w:r>
      <w:r w:rsidR="00602531">
        <w:rPr>
          <w:rFonts w:cs="B Lotus" w:hint="cs"/>
          <w:sz w:val="28"/>
          <w:szCs w:val="28"/>
          <w:rtl/>
          <w:lang w:bidi="fa-IR"/>
        </w:rPr>
        <w:t xml:space="preserve">: </w:t>
      </w:r>
      <w:r w:rsidRPr="00D871F3">
        <w:rPr>
          <w:rFonts w:cs="B Lotus" w:hint="cs"/>
          <w:sz w:val="28"/>
          <w:szCs w:val="28"/>
          <w:rtl/>
          <w:lang w:bidi="fa-IR"/>
        </w:rPr>
        <w:t xml:space="preserve">رسول خدا </w:t>
      </w:r>
      <w:r w:rsidRPr="00D871F3">
        <w:rPr>
          <w:rFonts w:cs="B Lotus"/>
          <w:sz w:val="28"/>
          <w:szCs w:val="28"/>
          <w:rtl/>
          <w:lang w:bidi="fa-IR"/>
        </w:rPr>
        <w:t>صلى الله عليه وآله وسلم</w:t>
      </w:r>
      <w:r w:rsidR="00602531">
        <w:rPr>
          <w:rFonts w:cs="B Lotus"/>
          <w:sz w:val="28"/>
          <w:szCs w:val="28"/>
          <w:rtl/>
          <w:lang w:bidi="fa-IR"/>
        </w:rPr>
        <w:t xml:space="preserve"> </w:t>
      </w:r>
      <w:r w:rsidRPr="00D871F3">
        <w:rPr>
          <w:rFonts w:cs="B Lotus" w:hint="cs"/>
          <w:sz w:val="28"/>
          <w:szCs w:val="28"/>
          <w:rtl/>
          <w:lang w:bidi="fa-IR"/>
        </w:rPr>
        <w:t>از این که شیر زنان احمق به فرزندانمان بدهیم منع فرمود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ابوداود روایت کرده و مرسل است</w:t>
      </w:r>
      <w:r w:rsidR="00FD4401">
        <w:rPr>
          <w:rFonts w:cs="B Lotus" w:hint="cs"/>
          <w:sz w:val="28"/>
          <w:szCs w:val="28"/>
          <w:rtl/>
          <w:lang w:bidi="fa-IR"/>
        </w:rPr>
        <w:t xml:space="preserve">، </w:t>
      </w:r>
      <w:r w:rsidRPr="00D871F3">
        <w:rPr>
          <w:rFonts w:cs="B Lotus" w:hint="cs"/>
          <w:sz w:val="28"/>
          <w:szCs w:val="28"/>
          <w:rtl/>
          <w:lang w:bidi="fa-IR"/>
        </w:rPr>
        <w:t>و زیاد صحابی نیست</w:t>
      </w:r>
      <w:r w:rsidR="00A14D36">
        <w:rPr>
          <w:rFonts w:cs="B Lotus" w:hint="cs"/>
          <w:sz w:val="28"/>
          <w:szCs w:val="28"/>
          <w:rtl/>
          <w:lang w:bidi="fa-IR"/>
        </w:rPr>
        <w:t xml:space="preserve">. </w:t>
      </w:r>
    </w:p>
    <w:p w:rsidR="00A0278F" w:rsidRPr="003C6063" w:rsidRDefault="00A0278F" w:rsidP="00314CE3">
      <w:pPr>
        <w:pStyle w:val="a1"/>
        <w:rPr>
          <w:rtl/>
        </w:rPr>
      </w:pPr>
      <w:bookmarkStart w:id="87" w:name="_Toc338166515"/>
      <w:r w:rsidRPr="003C6063">
        <w:rPr>
          <w:rFonts w:hint="cs"/>
          <w:rtl/>
        </w:rPr>
        <w:t>13- مخارج و</w:t>
      </w:r>
      <w:r w:rsidR="00314CE3">
        <w:rPr>
          <w:rFonts w:hint="cs"/>
          <w:rtl/>
        </w:rPr>
        <w:t xml:space="preserve"> </w:t>
      </w:r>
      <w:r w:rsidRPr="003C6063">
        <w:rPr>
          <w:rFonts w:hint="cs"/>
          <w:rtl/>
        </w:rPr>
        <w:t>نفقه</w:t>
      </w:r>
      <w:bookmarkEnd w:id="87"/>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975- </w:t>
      </w:r>
      <w:r w:rsidRPr="00B14783">
        <w:rPr>
          <w:rStyle w:val="Char2"/>
          <w:rtl/>
        </w:rPr>
        <w:t>عَن عَائِشَةَ رَضي اللَّهُ عَنْهَا قالَتْ</w:t>
      </w:r>
      <w:r w:rsidR="00602531" w:rsidRPr="00B14783">
        <w:rPr>
          <w:rStyle w:val="Char2"/>
          <w:rtl/>
        </w:rPr>
        <w:t xml:space="preserve">: </w:t>
      </w:r>
      <w:r w:rsidRPr="00B14783">
        <w:rPr>
          <w:rStyle w:val="Char2"/>
          <w:rtl/>
        </w:rPr>
        <w:t>دَخَلَتْ هِنْد بِنْتُ عُتْبَةَ امْرَأَةُ أَبي سُفْيَانَ عَلى رَسُولِ اللَّهِ صلى الله عليه وآله وسلم فَقَالَتْ</w:t>
      </w:r>
      <w:r w:rsidR="00602531" w:rsidRPr="00B14783">
        <w:rPr>
          <w:rStyle w:val="Char2"/>
          <w:rtl/>
        </w:rPr>
        <w:t xml:space="preserve">: </w:t>
      </w:r>
      <w:r w:rsidRPr="00B14783">
        <w:rPr>
          <w:rStyle w:val="Char2"/>
          <w:rtl/>
        </w:rPr>
        <w:t>يَا رَسُولَ الله إنّ أَبا سُفْيَانَ رَجُلٌ شَحيحٌ لا يُعْطِيني من النّفَقَةِ مَا يَكْفِيني ويكفي بَنيَّ إلا مَا أَخَذْتُ مِنْ مَالِهِ بِغَيْرِ عِلْمِهِ فَهَلْ عَلَيَّ في ذلِكَ مِنْ جُنَاحٍ</w:t>
      </w:r>
      <w:r w:rsidR="00823D29" w:rsidRPr="00B14783">
        <w:rPr>
          <w:rStyle w:val="Char2"/>
          <w:rtl/>
        </w:rPr>
        <w:t>؟</w:t>
      </w:r>
      <w:r w:rsidRPr="00B14783">
        <w:rPr>
          <w:rStyle w:val="Char2"/>
          <w:rtl/>
        </w:rPr>
        <w:t xml:space="preserve"> فَقَالَ</w:t>
      </w:r>
      <w:r w:rsidR="00602531" w:rsidRPr="00B14783">
        <w:rPr>
          <w:rStyle w:val="Char2"/>
          <w:rtl/>
        </w:rPr>
        <w:t xml:space="preserve">: </w:t>
      </w:r>
      <w:r w:rsidR="00A14D36" w:rsidRPr="00B14783">
        <w:rPr>
          <w:rStyle w:val="Char2"/>
          <w:rFonts w:hint="cs"/>
          <w:rtl/>
        </w:rPr>
        <w:t>«</w:t>
      </w:r>
      <w:r w:rsidRPr="00B14783">
        <w:rPr>
          <w:rStyle w:val="Char2"/>
          <w:rtl/>
        </w:rPr>
        <w:t>خُذِي مِنْ مَالِهِ بالمَعْرُوفِ مَا يَكْفِيكِ وَيَكْفِي بَنِيكِ</w:t>
      </w:r>
      <w:r w:rsidR="00A14D36" w:rsidRPr="00B14783">
        <w:rPr>
          <w:rStyle w:val="Char2"/>
          <w:rtl/>
        </w:rPr>
        <w:t>»</w:t>
      </w:r>
      <w:r w:rsidRPr="00D871F3">
        <w:rPr>
          <w:rFonts w:cs="B Lotus"/>
          <w:sz w:val="28"/>
          <w:szCs w:val="28"/>
          <w:rtl/>
          <w:lang w:bidi="fa-IR"/>
        </w:rPr>
        <w:t xml:space="preserve"> </w:t>
      </w:r>
      <w:r w:rsidRPr="00B14783">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975- عایشه</w:t>
      </w:r>
      <w:r w:rsidR="00602531">
        <w:rPr>
          <w:rFonts w:cs="B Lotus" w:hint="cs"/>
          <w:sz w:val="28"/>
          <w:szCs w:val="28"/>
          <w:rtl/>
          <w:lang w:bidi="fa-IR"/>
        </w:rPr>
        <w:t xml:space="preserve"> </w:t>
      </w:r>
      <w:r w:rsidRPr="00D871F3">
        <w:rPr>
          <w:rFonts w:cs="B Lotus"/>
          <w:sz w:val="28"/>
          <w:szCs w:val="28"/>
          <w:rtl/>
          <w:lang w:bidi="fa-IR"/>
        </w:rPr>
        <w:t>رَضي اللَّهُ عَنْهَا</w:t>
      </w:r>
      <w:r w:rsidR="006358B7">
        <w:rPr>
          <w:rFonts w:cs="B Lotu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هند دختر عتبه زن ابوسفیان</w:t>
      </w:r>
      <w:r w:rsidR="00DA7806">
        <w:rPr>
          <w:rFonts w:cs="B Lotus" w:hint="cs"/>
          <w:sz w:val="28"/>
          <w:szCs w:val="28"/>
          <w:rtl/>
          <w:lang w:bidi="fa-IR"/>
        </w:rPr>
        <w:t xml:space="preserve">؛ </w:t>
      </w:r>
      <w:r w:rsidRPr="00D871F3">
        <w:rPr>
          <w:rFonts w:cs="B Lotus" w:hint="cs"/>
          <w:sz w:val="28"/>
          <w:szCs w:val="28"/>
          <w:rtl/>
          <w:lang w:bidi="fa-IR"/>
        </w:rPr>
        <w:t>نزد 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آمد و گفت</w:t>
      </w:r>
      <w:r w:rsidR="00602531">
        <w:rPr>
          <w:rFonts w:cs="B Lotus" w:hint="cs"/>
          <w:sz w:val="28"/>
          <w:szCs w:val="28"/>
          <w:rtl/>
          <w:lang w:bidi="fa-IR"/>
        </w:rPr>
        <w:t xml:space="preserve">: </w:t>
      </w:r>
      <w:r w:rsidRPr="00D871F3">
        <w:rPr>
          <w:rFonts w:cs="B Lotus" w:hint="cs"/>
          <w:sz w:val="28"/>
          <w:szCs w:val="28"/>
          <w:rtl/>
          <w:lang w:bidi="fa-IR"/>
        </w:rPr>
        <w:t xml:space="preserve">ای رسول خدا </w:t>
      </w:r>
      <w:r w:rsidR="003864A9">
        <w:rPr>
          <w:rFonts w:cs="B Lotus" w:hint="cs"/>
          <w:sz w:val="28"/>
          <w:szCs w:val="28"/>
          <w:rtl/>
          <w:lang w:bidi="fa-IR"/>
        </w:rPr>
        <w:t xml:space="preserve">! </w:t>
      </w:r>
      <w:r w:rsidRPr="00D871F3">
        <w:rPr>
          <w:rFonts w:cs="B Lotus" w:hint="cs"/>
          <w:sz w:val="28"/>
          <w:szCs w:val="28"/>
          <w:rtl/>
          <w:lang w:bidi="fa-IR"/>
        </w:rPr>
        <w:t>ابوسفیان مرد بخیلی است</w:t>
      </w:r>
      <w:r w:rsidR="00FD4401">
        <w:rPr>
          <w:rFonts w:cs="B Lotus" w:hint="cs"/>
          <w:sz w:val="28"/>
          <w:szCs w:val="28"/>
          <w:rtl/>
          <w:lang w:bidi="fa-IR"/>
        </w:rPr>
        <w:t xml:space="preserve">، </w:t>
      </w:r>
      <w:r w:rsidRPr="00D871F3">
        <w:rPr>
          <w:rFonts w:cs="B Lotus" w:hint="cs"/>
          <w:sz w:val="28"/>
          <w:szCs w:val="28"/>
          <w:rtl/>
          <w:lang w:bidi="fa-IR"/>
        </w:rPr>
        <w:t xml:space="preserve">به اندازه کافی مخارج زندگی </w:t>
      </w:r>
      <w:r w:rsidR="005D3777" w:rsidRPr="00D871F3">
        <w:rPr>
          <w:rFonts w:cs="B Lotus" w:hint="cs"/>
          <w:sz w:val="28"/>
          <w:szCs w:val="28"/>
          <w:rtl/>
          <w:lang w:bidi="fa-IR"/>
        </w:rPr>
        <w:t>من و فرزندانم را به من</w:t>
      </w:r>
      <w:r w:rsidR="006C18DB">
        <w:rPr>
          <w:rFonts w:cs="B Lotus" w:hint="cs"/>
          <w:sz w:val="28"/>
          <w:szCs w:val="28"/>
          <w:rtl/>
          <w:lang w:bidi="fa-IR"/>
        </w:rPr>
        <w:t xml:space="preserve"> نمی‌</w:t>
      </w:r>
      <w:r w:rsidR="005D3777" w:rsidRPr="00D871F3">
        <w:rPr>
          <w:rFonts w:cs="B Lotus" w:hint="cs"/>
          <w:sz w:val="28"/>
          <w:szCs w:val="28"/>
          <w:rtl/>
          <w:lang w:bidi="fa-IR"/>
        </w:rPr>
        <w:t>دهد</w:t>
      </w:r>
      <w:r w:rsidR="00FD4401">
        <w:rPr>
          <w:rFonts w:cs="B Lotus" w:hint="cs"/>
          <w:sz w:val="28"/>
          <w:szCs w:val="28"/>
          <w:rtl/>
          <w:lang w:bidi="fa-IR"/>
        </w:rPr>
        <w:t xml:space="preserve">، </w:t>
      </w:r>
      <w:r w:rsidRPr="00D871F3">
        <w:rPr>
          <w:rFonts w:cs="B Lotus" w:hint="cs"/>
          <w:sz w:val="28"/>
          <w:szCs w:val="28"/>
          <w:rtl/>
          <w:lang w:bidi="fa-IR"/>
        </w:rPr>
        <w:t>آیا اگر از اموال وی بدون اجازه بردارم بر من گناهی هست</w:t>
      </w:r>
      <w:r w:rsidR="00823D29">
        <w:rPr>
          <w:rFonts w:cs="B Lotus" w:hint="cs"/>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از اموالش به</w:t>
      </w:r>
      <w:r w:rsidR="00B14783">
        <w:rPr>
          <w:rFonts w:cs="B Lotus" w:hint="cs"/>
          <w:b/>
          <w:sz w:val="28"/>
          <w:szCs w:val="28"/>
          <w:rtl/>
          <w:lang w:bidi="fa-IR"/>
        </w:rPr>
        <w:t xml:space="preserve"> اندازه‌ای </w:t>
      </w:r>
      <w:r w:rsidRPr="00DB0495">
        <w:rPr>
          <w:rFonts w:cs="B Lotus" w:hint="cs"/>
          <w:b/>
          <w:sz w:val="28"/>
          <w:szCs w:val="28"/>
          <w:rtl/>
          <w:lang w:bidi="fa-IR"/>
        </w:rPr>
        <w:t>که مخارج تو و فرزندانت را کفایت کند</w:t>
      </w:r>
      <w:r w:rsidR="00DA7806">
        <w:rPr>
          <w:rFonts w:cs="B Lotus" w:hint="cs"/>
          <w:b/>
          <w:sz w:val="28"/>
          <w:szCs w:val="28"/>
          <w:rtl/>
          <w:lang w:bidi="fa-IR"/>
        </w:rPr>
        <w:t xml:space="preserve">؛ </w:t>
      </w:r>
      <w:r w:rsidRPr="00DB0495">
        <w:rPr>
          <w:rFonts w:cs="B Lotus" w:hint="cs"/>
          <w:b/>
          <w:sz w:val="28"/>
          <w:szCs w:val="28"/>
          <w:rtl/>
          <w:lang w:bidi="fa-IR"/>
        </w:rPr>
        <w:t>به روشی پسندیده بردار»</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B14783">
      <w:pPr>
        <w:ind w:firstLine="284"/>
        <w:jc w:val="both"/>
        <w:rPr>
          <w:rFonts w:cs="B Lotus"/>
          <w:sz w:val="28"/>
          <w:szCs w:val="28"/>
          <w:rtl/>
          <w:lang w:bidi="fa-IR"/>
        </w:rPr>
      </w:pPr>
      <w:r w:rsidRPr="00D871F3">
        <w:rPr>
          <w:rFonts w:cs="B Lotus" w:hint="cs"/>
          <w:sz w:val="28"/>
          <w:szCs w:val="28"/>
          <w:rtl/>
          <w:lang w:bidi="fa-IR"/>
        </w:rPr>
        <w:t xml:space="preserve">976- </w:t>
      </w:r>
      <w:r w:rsidRPr="00B14783">
        <w:rPr>
          <w:rStyle w:val="Char2"/>
          <w:rtl/>
        </w:rPr>
        <w:t>وَعَنْ طَارقٍ الْمُحَاربيِّ رَضيَ اللَّهُ عَنْهُ قالَ</w:t>
      </w:r>
      <w:r w:rsidR="00602531" w:rsidRPr="00B14783">
        <w:rPr>
          <w:rStyle w:val="Char2"/>
          <w:rtl/>
        </w:rPr>
        <w:t xml:space="preserve">: </w:t>
      </w:r>
      <w:r w:rsidRPr="00B14783">
        <w:rPr>
          <w:rStyle w:val="Char2"/>
          <w:rtl/>
        </w:rPr>
        <w:t>قَدِمْنَا المَدينَةَ فإذَا رَسُولُ اللَّهِ صلى الله عليه وآله وسلم قَائِمٌ عَلى المِنْبر يَخْطُبُ النّاسَ وَيَقُولُ</w:t>
      </w:r>
      <w:r w:rsidR="00602531" w:rsidRPr="00B14783">
        <w:rPr>
          <w:rStyle w:val="Char2"/>
          <w:rtl/>
        </w:rPr>
        <w:t xml:space="preserve">: </w:t>
      </w:r>
      <w:r w:rsidR="00B14783">
        <w:rPr>
          <w:rStyle w:val="Char2"/>
          <w:rFonts w:hint="cs"/>
          <w:rtl/>
        </w:rPr>
        <w:t>«</w:t>
      </w:r>
      <w:r w:rsidRPr="00B14783">
        <w:rPr>
          <w:rStyle w:val="Char2"/>
          <w:rtl/>
        </w:rPr>
        <w:t>يَدُ الْمُعْطِي الْعُلْيَا وَابْدَأَ بمَنْ تَعُولُ</w:t>
      </w:r>
      <w:r w:rsidR="00602531" w:rsidRPr="00B14783">
        <w:rPr>
          <w:rStyle w:val="Char2"/>
          <w:rtl/>
        </w:rPr>
        <w:t xml:space="preserve">: </w:t>
      </w:r>
      <w:r w:rsidRPr="00B14783">
        <w:rPr>
          <w:rStyle w:val="Char2"/>
          <w:rtl/>
        </w:rPr>
        <w:t>أُمّكَ وَأَبَاكَ وَأُخْتَكَ وَأَخَاكَ ثمَّ أَدْنَاكَ فَأَدْنَاكَ</w:t>
      </w:r>
      <w:r w:rsidR="00B14783">
        <w:rPr>
          <w:rStyle w:val="Char2"/>
          <w:rFonts w:hint="cs"/>
          <w:rtl/>
        </w:rPr>
        <w:t>»</w:t>
      </w:r>
      <w:r w:rsidRPr="00D871F3">
        <w:rPr>
          <w:rFonts w:cs="B Lotus"/>
          <w:sz w:val="28"/>
          <w:szCs w:val="28"/>
          <w:rtl/>
          <w:lang w:bidi="fa-IR"/>
        </w:rPr>
        <w:t xml:space="preserve"> </w:t>
      </w:r>
      <w:r w:rsidRPr="00B14783">
        <w:rPr>
          <w:rStyle w:val="Char0"/>
          <w:rtl/>
        </w:rPr>
        <w:t>روَاهُ النّسَائي وَصَحّحَهُ ابنُ حِبّانَ والدَّارَقُطْنيُّ</w:t>
      </w:r>
      <w:r w:rsidR="00A14D36">
        <w:rPr>
          <w:rFonts w:cs="B Lotus" w:hint="cs"/>
          <w:sz w:val="28"/>
          <w:szCs w:val="28"/>
          <w:rtl/>
          <w:lang w:bidi="fa-IR"/>
        </w:rPr>
        <w:t xml:space="preserve">. </w:t>
      </w:r>
    </w:p>
    <w:p w:rsidR="00A0278F" w:rsidRPr="00D871F3" w:rsidRDefault="00A0278F" w:rsidP="00B14783">
      <w:pPr>
        <w:ind w:firstLine="284"/>
        <w:jc w:val="both"/>
        <w:rPr>
          <w:rFonts w:cs="B Lotus"/>
          <w:sz w:val="28"/>
          <w:szCs w:val="28"/>
          <w:rtl/>
          <w:lang w:bidi="fa-IR"/>
        </w:rPr>
      </w:pPr>
      <w:r w:rsidRPr="00D871F3">
        <w:rPr>
          <w:rFonts w:cs="B Lotus" w:hint="cs"/>
          <w:sz w:val="28"/>
          <w:szCs w:val="28"/>
          <w:rtl/>
          <w:lang w:bidi="fa-IR"/>
        </w:rPr>
        <w:t>976- طارق محاربی</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در حالی به مدینه آمدیم که رسول خدا</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برروی منبرایستاده</w:t>
      </w:r>
      <w:r w:rsidR="00602531">
        <w:rPr>
          <w:rFonts w:cs="B Lotus" w:hint="cs"/>
          <w:sz w:val="28"/>
          <w:szCs w:val="28"/>
          <w:rtl/>
          <w:lang w:bidi="fa-IR"/>
        </w:rPr>
        <w:t xml:space="preserve"> </w:t>
      </w:r>
      <w:r w:rsidRPr="00D871F3">
        <w:rPr>
          <w:rFonts w:cs="B Lotus" w:hint="cs"/>
          <w:sz w:val="28"/>
          <w:szCs w:val="28"/>
          <w:rtl/>
          <w:lang w:bidi="fa-IR"/>
        </w:rPr>
        <w:t>بود</w:t>
      </w:r>
      <w:r w:rsidR="00FD4401">
        <w:rPr>
          <w:rFonts w:cs="B Lotus" w:hint="cs"/>
          <w:sz w:val="28"/>
          <w:szCs w:val="28"/>
          <w:rtl/>
          <w:lang w:bidi="fa-IR"/>
        </w:rPr>
        <w:t xml:space="preserve">، </w:t>
      </w:r>
      <w:r w:rsidRPr="00D871F3">
        <w:rPr>
          <w:rFonts w:cs="B Lotus" w:hint="cs"/>
          <w:sz w:val="28"/>
          <w:szCs w:val="28"/>
          <w:rtl/>
          <w:lang w:bidi="fa-IR"/>
        </w:rPr>
        <w:t>برای مردم سخنرانی</w:t>
      </w:r>
      <w:r w:rsidR="006358B7">
        <w:rPr>
          <w:rFonts w:cs="B Lotus" w:hint="cs"/>
          <w:sz w:val="28"/>
          <w:szCs w:val="28"/>
          <w:rtl/>
          <w:lang w:bidi="fa-IR"/>
        </w:rPr>
        <w:t xml:space="preserve"> می‌کرد</w:t>
      </w:r>
      <w:r w:rsidRPr="00D871F3">
        <w:rPr>
          <w:rFonts w:cs="B Lotus" w:hint="cs"/>
          <w:sz w:val="28"/>
          <w:szCs w:val="28"/>
          <w:rtl/>
          <w:lang w:bidi="fa-IR"/>
        </w:rPr>
        <w:t xml:space="preserve"> و</w:t>
      </w:r>
      <w:r w:rsidR="006C18DB">
        <w:rPr>
          <w:rFonts w:cs="B Lotus" w:hint="cs"/>
          <w:sz w:val="28"/>
          <w:szCs w:val="28"/>
          <w:rtl/>
          <w:lang w:bidi="fa-IR"/>
        </w:rPr>
        <w:t xml:space="preserve"> می‌</w:t>
      </w:r>
      <w:r w:rsidRPr="00D871F3">
        <w:rPr>
          <w:rFonts w:cs="B Lotus" w:hint="cs"/>
          <w:sz w:val="28"/>
          <w:szCs w:val="28"/>
          <w:rtl/>
          <w:lang w:bidi="fa-IR"/>
        </w:rPr>
        <w:t>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دست دهنده بالاست</w:t>
      </w:r>
      <w:r w:rsidR="00FD4401">
        <w:rPr>
          <w:rFonts w:cs="B Lotus" w:hint="cs"/>
          <w:b/>
          <w:sz w:val="28"/>
          <w:szCs w:val="28"/>
          <w:rtl/>
          <w:lang w:bidi="fa-IR"/>
        </w:rPr>
        <w:t xml:space="preserve">، </w:t>
      </w:r>
      <w:r w:rsidRPr="00DB0495">
        <w:rPr>
          <w:rFonts w:cs="B Lotus" w:hint="cs"/>
          <w:b/>
          <w:sz w:val="28"/>
          <w:szCs w:val="28"/>
          <w:rtl/>
          <w:lang w:bidi="fa-IR"/>
        </w:rPr>
        <w:t>و در انفاق از</w:t>
      </w:r>
      <w:r w:rsidR="00D865C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خانواده</w:t>
      </w:r>
      <w:r w:rsidR="006C18DB">
        <w:rPr>
          <w:rFonts w:cs="B Lotus" w:hint="cs"/>
          <w:sz w:val="28"/>
          <w:szCs w:val="28"/>
          <w:rtl/>
          <w:lang w:bidi="fa-IR"/>
        </w:rPr>
        <w:t xml:space="preserve">‌ات </w:t>
      </w:r>
      <w:r w:rsidRPr="00D871F3">
        <w:rPr>
          <w:rFonts w:cs="B Lotus" w:hint="cs"/>
          <w:sz w:val="28"/>
          <w:szCs w:val="28"/>
          <w:rtl/>
          <w:lang w:bidi="fa-IR"/>
        </w:rPr>
        <w:t>و)</w:t>
      </w:r>
      <w:r w:rsidRPr="00DB0495">
        <w:rPr>
          <w:rFonts w:cs="B Lotus" w:hint="cs"/>
          <w:b/>
          <w:sz w:val="28"/>
          <w:szCs w:val="28"/>
          <w:rtl/>
          <w:lang w:bidi="fa-IR"/>
        </w:rPr>
        <w:t xml:space="preserve"> کسانی که خرجی</w:t>
      </w:r>
      <w:r w:rsidR="00DC7690">
        <w:rPr>
          <w:rFonts w:cs="B Lotus" w:hint="cs"/>
          <w:b/>
          <w:sz w:val="28"/>
          <w:szCs w:val="28"/>
          <w:rtl/>
          <w:lang w:bidi="fa-IR"/>
        </w:rPr>
        <w:t xml:space="preserve"> آن‌ها </w:t>
      </w:r>
      <w:r w:rsidRPr="00DB0495">
        <w:rPr>
          <w:rFonts w:cs="B Lotus" w:hint="cs"/>
          <w:b/>
          <w:sz w:val="28"/>
          <w:szCs w:val="28"/>
          <w:rtl/>
          <w:lang w:bidi="fa-IR"/>
        </w:rPr>
        <w:t xml:space="preserve">بر </w:t>
      </w:r>
      <w:r w:rsidR="00083499" w:rsidRPr="00DB0495">
        <w:rPr>
          <w:rFonts w:cs="B Lotus" w:hint="cs"/>
          <w:b/>
          <w:sz w:val="28"/>
          <w:szCs w:val="28"/>
          <w:rtl/>
          <w:lang w:bidi="fa-IR"/>
        </w:rPr>
        <w:t>عهده</w:t>
      </w:r>
      <w:r w:rsidR="006C18DB">
        <w:rPr>
          <w:rFonts w:cs="B Lotus" w:hint="cs"/>
          <w:b/>
          <w:sz w:val="28"/>
          <w:szCs w:val="28"/>
          <w:rtl/>
          <w:lang w:bidi="fa-IR"/>
        </w:rPr>
        <w:t xml:space="preserve">‌ات </w:t>
      </w:r>
      <w:r w:rsidRPr="00DB0495">
        <w:rPr>
          <w:rFonts w:cs="B Lotus" w:hint="cs"/>
          <w:b/>
          <w:sz w:val="28"/>
          <w:szCs w:val="28"/>
          <w:rtl/>
          <w:lang w:bidi="fa-IR"/>
        </w:rPr>
        <w:t>است</w:t>
      </w:r>
      <w:r w:rsidR="00DA7806">
        <w:rPr>
          <w:rFonts w:cs="B Lotus" w:hint="cs"/>
          <w:b/>
          <w:sz w:val="28"/>
          <w:szCs w:val="28"/>
          <w:rtl/>
          <w:lang w:bidi="fa-IR"/>
        </w:rPr>
        <w:t xml:space="preserve">؛ </w:t>
      </w:r>
      <w:r w:rsidRPr="00DB0495">
        <w:rPr>
          <w:rFonts w:cs="B Lotus" w:hint="cs"/>
          <w:b/>
          <w:sz w:val="28"/>
          <w:szCs w:val="28"/>
          <w:rtl/>
          <w:lang w:bidi="fa-IR"/>
        </w:rPr>
        <w:t>شروع کن</w:t>
      </w:r>
      <w:r w:rsidR="00FD4401">
        <w:rPr>
          <w:rFonts w:cs="B Lotus" w:hint="cs"/>
          <w:b/>
          <w:sz w:val="28"/>
          <w:szCs w:val="28"/>
          <w:rtl/>
          <w:lang w:bidi="fa-IR"/>
        </w:rPr>
        <w:t xml:space="preserve">، </w:t>
      </w:r>
      <w:r w:rsidRPr="00DB0495">
        <w:rPr>
          <w:rFonts w:cs="B Lotus" w:hint="cs"/>
          <w:b/>
          <w:sz w:val="28"/>
          <w:szCs w:val="28"/>
          <w:rtl/>
          <w:lang w:bidi="fa-IR"/>
        </w:rPr>
        <w:t>مادرت</w:t>
      </w:r>
      <w:r w:rsidR="00FD4401">
        <w:rPr>
          <w:rFonts w:cs="B Lotus" w:hint="cs"/>
          <w:b/>
          <w:sz w:val="28"/>
          <w:szCs w:val="28"/>
          <w:rtl/>
          <w:lang w:bidi="fa-IR"/>
        </w:rPr>
        <w:t xml:space="preserve">، </w:t>
      </w:r>
      <w:r w:rsidRPr="00DB0495">
        <w:rPr>
          <w:rFonts w:cs="B Lotus" w:hint="cs"/>
          <w:b/>
          <w:sz w:val="28"/>
          <w:szCs w:val="28"/>
          <w:rtl/>
          <w:lang w:bidi="fa-IR"/>
        </w:rPr>
        <w:t>پدرت</w:t>
      </w:r>
      <w:r w:rsidR="00FD4401">
        <w:rPr>
          <w:rFonts w:cs="B Lotus" w:hint="cs"/>
          <w:b/>
          <w:sz w:val="28"/>
          <w:szCs w:val="28"/>
          <w:rtl/>
          <w:lang w:bidi="fa-IR"/>
        </w:rPr>
        <w:t xml:space="preserve">، </w:t>
      </w:r>
      <w:r w:rsidRPr="00DB0495">
        <w:rPr>
          <w:rFonts w:cs="B Lotus" w:hint="cs"/>
          <w:b/>
          <w:sz w:val="28"/>
          <w:szCs w:val="28"/>
          <w:rtl/>
          <w:lang w:bidi="fa-IR"/>
        </w:rPr>
        <w:t>خواهرت</w:t>
      </w:r>
      <w:r w:rsidR="00FD4401">
        <w:rPr>
          <w:rFonts w:cs="B Lotus" w:hint="cs"/>
          <w:b/>
          <w:sz w:val="28"/>
          <w:szCs w:val="28"/>
          <w:rtl/>
          <w:lang w:bidi="fa-IR"/>
        </w:rPr>
        <w:t xml:space="preserve">، </w:t>
      </w:r>
      <w:r w:rsidRPr="00DB0495">
        <w:rPr>
          <w:rFonts w:cs="B Lotus" w:hint="cs"/>
          <w:b/>
          <w:sz w:val="28"/>
          <w:szCs w:val="28"/>
          <w:rtl/>
          <w:lang w:bidi="fa-IR"/>
        </w:rPr>
        <w:t>برادرت</w:t>
      </w:r>
      <w:r w:rsidR="00FD4401">
        <w:rPr>
          <w:rFonts w:cs="B Lotus" w:hint="cs"/>
          <w:b/>
          <w:sz w:val="28"/>
          <w:szCs w:val="28"/>
          <w:rtl/>
          <w:lang w:bidi="fa-IR"/>
        </w:rPr>
        <w:t xml:space="preserve">، </w:t>
      </w:r>
      <w:r w:rsidRPr="00DB0495">
        <w:rPr>
          <w:rFonts w:cs="B Lotus" w:hint="cs"/>
          <w:b/>
          <w:sz w:val="28"/>
          <w:szCs w:val="28"/>
          <w:rtl/>
          <w:lang w:bidi="fa-IR"/>
        </w:rPr>
        <w:t>و سپس به ترتیب هرکس در خویشاوندی به تو نزدیکتر است»</w:t>
      </w:r>
      <w:r w:rsidR="00FD4401">
        <w:rPr>
          <w:rFonts w:cs="B Lotus" w:hint="cs"/>
          <w:sz w:val="28"/>
          <w:szCs w:val="28"/>
          <w:rtl/>
          <w:lang w:bidi="fa-IR"/>
        </w:rPr>
        <w:t xml:space="preserve">. </w:t>
      </w:r>
      <w:r w:rsidRPr="00D871F3">
        <w:rPr>
          <w:rFonts w:cs="B Lotus" w:hint="cs"/>
          <w:sz w:val="28"/>
          <w:szCs w:val="28"/>
          <w:rtl/>
          <w:lang w:bidi="fa-IR"/>
        </w:rPr>
        <w:t>نسائی روایت کرده است</w:t>
      </w:r>
      <w:r w:rsidR="00FD4401">
        <w:rPr>
          <w:rFonts w:cs="B Lotus" w:hint="cs"/>
          <w:sz w:val="28"/>
          <w:szCs w:val="28"/>
          <w:rtl/>
          <w:lang w:bidi="fa-IR"/>
        </w:rPr>
        <w:t xml:space="preserve">، </w:t>
      </w:r>
      <w:r w:rsidRPr="00D871F3">
        <w:rPr>
          <w:rFonts w:cs="B Lotus" w:hint="cs"/>
          <w:sz w:val="28"/>
          <w:szCs w:val="28"/>
          <w:rtl/>
          <w:lang w:bidi="fa-IR"/>
        </w:rPr>
        <w:t>وابن حبان و دارقطنی آن را</w:t>
      </w:r>
      <w:r w:rsidR="00602531">
        <w:rPr>
          <w:rFonts w:cs="B Lotus" w:hint="cs"/>
          <w:sz w:val="28"/>
          <w:szCs w:val="28"/>
          <w:rtl/>
          <w:lang w:bidi="fa-IR"/>
        </w:rPr>
        <w:t xml:space="preserve"> </w:t>
      </w:r>
      <w:r w:rsidRPr="00D871F3">
        <w:rPr>
          <w:rFonts w:cs="B Lotus" w:hint="cs"/>
          <w:sz w:val="28"/>
          <w:szCs w:val="28"/>
          <w:rtl/>
          <w:lang w:bidi="fa-IR"/>
        </w:rPr>
        <w:t>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977- </w:t>
      </w:r>
      <w:r w:rsidRPr="00B14783">
        <w:rPr>
          <w:rStyle w:val="Char2"/>
          <w:rtl/>
        </w:rPr>
        <w:t>وَعَنْ أبي هُرَيْرَةَ رَضيَ اللَّهُ عَنْهُ قالَ</w:t>
      </w:r>
      <w:r w:rsidR="00602531" w:rsidRPr="00B14783">
        <w:rPr>
          <w:rStyle w:val="Char2"/>
          <w:rtl/>
        </w:rPr>
        <w:t xml:space="preserve">: </w:t>
      </w:r>
      <w:r w:rsidRPr="00B14783">
        <w:rPr>
          <w:rStyle w:val="Char2"/>
          <w:rtl/>
        </w:rPr>
        <w:t>قالَ رَسُولُ اللَّهِ صلى الله عليه وآله وسلم</w:t>
      </w:r>
      <w:r w:rsidR="00602531" w:rsidRPr="00B14783">
        <w:rPr>
          <w:rStyle w:val="Char2"/>
          <w:rtl/>
        </w:rPr>
        <w:t xml:space="preserve">: </w:t>
      </w:r>
      <w:r w:rsidR="00A14D36" w:rsidRPr="00B14783">
        <w:rPr>
          <w:rStyle w:val="Char2"/>
          <w:rFonts w:hint="cs"/>
          <w:rtl/>
        </w:rPr>
        <w:t>«</w:t>
      </w:r>
      <w:r w:rsidRPr="00B14783">
        <w:rPr>
          <w:rStyle w:val="Char2"/>
          <w:rtl/>
        </w:rPr>
        <w:t>لِلْمَمْلُوكِ طَعَامُهُ وَكِسْوَتُهُ وَلا يُكَلّفُ منَ الْعَمَلِ إلا مَا يُطَيقُ</w:t>
      </w:r>
      <w:r w:rsidR="00A14D36" w:rsidRPr="00B14783">
        <w:rPr>
          <w:rStyle w:val="Char2"/>
          <w:rtl/>
        </w:rPr>
        <w:t>»</w:t>
      </w:r>
      <w:r w:rsidRPr="00D871F3">
        <w:rPr>
          <w:rFonts w:cs="B Lotus"/>
          <w:sz w:val="28"/>
          <w:szCs w:val="28"/>
          <w:rtl/>
          <w:lang w:bidi="fa-IR"/>
        </w:rPr>
        <w:t xml:space="preserve"> </w:t>
      </w:r>
      <w:r w:rsidRPr="00B14783">
        <w:rPr>
          <w:rStyle w:val="Char0"/>
          <w:rtl/>
        </w:rPr>
        <w:t>رَوَاهُ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977- ابو هریره</w:t>
      </w:r>
      <w:r w:rsidR="00602531">
        <w:rPr>
          <w:rFonts w:cs="B Lotus" w:hint="cs"/>
          <w:sz w:val="28"/>
          <w:szCs w:val="28"/>
          <w:rtl/>
          <w:lang w:bidi="fa-IR"/>
        </w:rPr>
        <w:t xml:space="preserve"> </w:t>
      </w:r>
      <w:r w:rsidRPr="00D871F3">
        <w:rPr>
          <w:rFonts w:cs="B Lotus"/>
          <w:sz w:val="28"/>
          <w:szCs w:val="28"/>
          <w:rtl/>
          <w:lang w:bidi="fa-IR"/>
        </w:rPr>
        <w:t>رَضيَ اللَّهُ عَنْهُ</w:t>
      </w:r>
      <w:r w:rsidR="006358B7">
        <w:rPr>
          <w:rFonts w:cs="B Lotu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رسول خدا </w:t>
      </w:r>
      <w:r w:rsidRPr="00D871F3">
        <w:rPr>
          <w:rFonts w:cs="B Lotus"/>
          <w:sz w:val="28"/>
          <w:szCs w:val="28"/>
          <w:rtl/>
          <w:lang w:bidi="fa-IR"/>
        </w:rPr>
        <w:t xml:space="preserve">صلى الله عليه وآله وسلم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حق برده این است که به او خوراک و پوشاک داده شود</w:t>
      </w:r>
      <w:r w:rsidR="00D865C1">
        <w:rPr>
          <w:rFonts w:cs="B Lotus" w:hint="cs"/>
          <w:b/>
          <w:sz w:val="28"/>
          <w:szCs w:val="28"/>
          <w:rtl/>
          <w:lang w:bidi="fa-IR"/>
        </w:rPr>
        <w:t xml:space="preserve">، </w:t>
      </w:r>
      <w:r w:rsidRPr="00DB0495">
        <w:rPr>
          <w:rFonts w:cs="B Lotus" w:hint="cs"/>
          <w:b/>
          <w:sz w:val="28"/>
          <w:szCs w:val="28"/>
          <w:rtl/>
          <w:lang w:bidi="fa-IR"/>
        </w:rPr>
        <w:t>و او را مکلف به کاری فراتر از توانش نکنند</w:t>
      </w:r>
      <w:r w:rsidR="00A14D36">
        <w:rPr>
          <w:rFonts w:cs="B Lotus" w:hint="cs"/>
          <w:b/>
          <w:sz w:val="28"/>
          <w:szCs w:val="28"/>
          <w:rtl/>
          <w:lang w:bidi="fa-IR"/>
        </w:rPr>
        <w:t>»</w:t>
      </w:r>
      <w:r w:rsidRPr="00D871F3">
        <w:rPr>
          <w:rFonts w:cs="B Lotus" w:hint="cs"/>
          <w:sz w:val="28"/>
          <w:szCs w:val="28"/>
          <w:rtl/>
          <w:lang w:bidi="fa-IR"/>
        </w:rPr>
        <w:t xml:space="preserve"> مسلم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978- </w:t>
      </w:r>
      <w:r w:rsidRPr="00B14783">
        <w:rPr>
          <w:rStyle w:val="Char2"/>
          <w:rtl/>
        </w:rPr>
        <w:t>وَعَنْ حَكيمِ بنِ مُعَاويَةَ الْقُشَيْريِّ عَنْ أَبِيهِ قالَ</w:t>
      </w:r>
      <w:r w:rsidR="00602531" w:rsidRPr="00B14783">
        <w:rPr>
          <w:rStyle w:val="Char2"/>
          <w:rtl/>
        </w:rPr>
        <w:t xml:space="preserve">: </w:t>
      </w:r>
      <w:r w:rsidRPr="00B14783">
        <w:rPr>
          <w:rStyle w:val="Char2"/>
          <w:rtl/>
        </w:rPr>
        <w:t>قُلْتُ</w:t>
      </w:r>
      <w:r w:rsidR="00602531" w:rsidRPr="00B14783">
        <w:rPr>
          <w:rStyle w:val="Char2"/>
          <w:rtl/>
        </w:rPr>
        <w:t xml:space="preserve">: </w:t>
      </w:r>
      <w:r w:rsidRPr="00B14783">
        <w:rPr>
          <w:rStyle w:val="Char2"/>
          <w:rtl/>
        </w:rPr>
        <w:t>يَا رَسُولَ اللَّهِ مَا حَقُّ زَوْجَةِ أَحَدِنَا عَلَيْهِ</w:t>
      </w:r>
      <w:r w:rsidR="00823D29" w:rsidRPr="00B14783">
        <w:rPr>
          <w:rStyle w:val="Char2"/>
          <w:rtl/>
        </w:rPr>
        <w:t>؟</w:t>
      </w:r>
      <w:r w:rsidRPr="00B14783">
        <w:rPr>
          <w:rStyle w:val="Char2"/>
          <w:rtl/>
        </w:rPr>
        <w:t xml:space="preserve"> قال</w:t>
      </w:r>
      <w:r w:rsidR="00602531" w:rsidRPr="00B14783">
        <w:rPr>
          <w:rStyle w:val="Char2"/>
          <w:rtl/>
        </w:rPr>
        <w:t xml:space="preserve">: </w:t>
      </w:r>
      <w:r w:rsidR="00A14D36" w:rsidRPr="00B14783">
        <w:rPr>
          <w:rStyle w:val="Char2"/>
          <w:rFonts w:hint="cs"/>
          <w:rtl/>
        </w:rPr>
        <w:t>«</w:t>
      </w:r>
      <w:r w:rsidRPr="00B14783">
        <w:rPr>
          <w:rStyle w:val="Char2"/>
          <w:rtl/>
        </w:rPr>
        <w:t>أَنْ تُطْعِمَهَا إذا طَعِمْتَ وَتَكْسُوَهَا إذا اكْتَسَيْتَ</w:t>
      </w:r>
      <w:r w:rsidR="00A14D36" w:rsidRPr="00B14783">
        <w:rPr>
          <w:rStyle w:val="Char2"/>
          <w:rtl/>
        </w:rPr>
        <w:t>»</w:t>
      </w:r>
      <w:r w:rsidRPr="00B14783">
        <w:rPr>
          <w:rStyle w:val="Char2"/>
          <w:rtl/>
        </w:rPr>
        <w:t xml:space="preserve"> الْحَديثَ وَتَقَدّمَ في عِشْرَةِ النِّسَاءِ</w:t>
      </w:r>
      <w:r w:rsidR="00A14D36" w:rsidRPr="00B14783">
        <w:rPr>
          <w:rStyle w:val="Char2"/>
          <w:rFonts w:hint="cs"/>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978- حکیم بن معاویه قشیری از پدرش</w:t>
      </w:r>
      <w:r w:rsidR="00602531">
        <w:rPr>
          <w:rFonts w:cs="B Lotus" w:hint="cs"/>
          <w:sz w:val="28"/>
          <w:szCs w:val="28"/>
          <w:rtl/>
          <w:lang w:bidi="fa-IR"/>
        </w:rPr>
        <w:t xml:space="preserve"> </w:t>
      </w:r>
      <w:r w:rsidRPr="00D871F3">
        <w:rPr>
          <w:rFonts w:cs="B Lotus"/>
          <w:sz w:val="28"/>
          <w:szCs w:val="28"/>
          <w:rtl/>
          <w:lang w:bidi="fa-IR"/>
        </w:rPr>
        <w:t xml:space="preserve">رَضيَ اللَّهُ عَنْهُ </w:t>
      </w:r>
      <w:r w:rsidRPr="00D871F3">
        <w:rPr>
          <w:rFonts w:cs="B Lotus" w:hint="cs"/>
          <w:sz w:val="28"/>
          <w:szCs w:val="28"/>
          <w:rtl/>
          <w:lang w:bidi="fa-IR"/>
        </w:rPr>
        <w:t>روایت</w:t>
      </w:r>
      <w:r w:rsidR="006C18DB">
        <w:rPr>
          <w:rFonts w:cs="B Lotus" w:hint="cs"/>
          <w:sz w:val="28"/>
          <w:szCs w:val="28"/>
          <w:rtl/>
          <w:lang w:bidi="fa-IR"/>
        </w:rPr>
        <w:t xml:space="preserve"> می‌</w:t>
      </w:r>
      <w:r w:rsidRPr="00D871F3">
        <w:rPr>
          <w:rFonts w:cs="B Lotus" w:hint="cs"/>
          <w:sz w:val="28"/>
          <w:szCs w:val="28"/>
          <w:rtl/>
          <w:lang w:bidi="fa-IR"/>
        </w:rPr>
        <w:t>کند که گفت</w:t>
      </w:r>
      <w:r w:rsidR="00602531">
        <w:rPr>
          <w:rFonts w:cs="B Lotus" w:hint="cs"/>
          <w:sz w:val="28"/>
          <w:szCs w:val="28"/>
          <w:rtl/>
          <w:lang w:bidi="fa-IR"/>
        </w:rPr>
        <w:t xml:space="preserve">: </w:t>
      </w:r>
      <w:r w:rsidRPr="00D871F3">
        <w:rPr>
          <w:rFonts w:cs="B Lotus" w:hint="cs"/>
          <w:sz w:val="28"/>
          <w:szCs w:val="28"/>
          <w:rtl/>
          <w:lang w:bidi="fa-IR"/>
        </w:rPr>
        <w:t>عرض کردم</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0064723A" w:rsidRPr="00D871F3">
        <w:rPr>
          <w:rFonts w:cs="B Lotus" w:hint="cs"/>
          <w:sz w:val="28"/>
          <w:szCs w:val="28"/>
          <w:rtl/>
          <w:lang w:bidi="fa-IR"/>
        </w:rPr>
        <w:t>همسر</w:t>
      </w:r>
      <w:r w:rsidR="00083499" w:rsidRPr="00D871F3">
        <w:rPr>
          <w:rFonts w:cs="B Lotus" w:hint="cs"/>
          <w:sz w:val="28"/>
          <w:szCs w:val="28"/>
          <w:rtl/>
          <w:lang w:bidi="fa-IR"/>
        </w:rPr>
        <w:t xml:space="preserve"> ما بر ما چه حقی دارد</w:t>
      </w:r>
      <w:r w:rsidR="00823D29">
        <w:rPr>
          <w:rFonts w:cs="B Lotus" w:hint="cs"/>
          <w:sz w:val="28"/>
          <w:szCs w:val="28"/>
          <w:rtl/>
          <w:lang w:bidi="fa-IR"/>
        </w:rPr>
        <w:t>؟</w:t>
      </w:r>
      <w:r w:rsidR="00083499"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000C7305" w:rsidRPr="00DB0495">
        <w:rPr>
          <w:rFonts w:cs="B Lotus" w:hint="cs"/>
          <w:b/>
          <w:sz w:val="28"/>
          <w:szCs w:val="28"/>
          <w:rtl/>
          <w:lang w:bidi="fa-IR"/>
        </w:rPr>
        <w:t>هرگاه غذا خوردی به او غذا بدهی</w:t>
      </w:r>
      <w:r w:rsidR="00D865C1">
        <w:rPr>
          <w:rFonts w:cs="B Lotus" w:hint="cs"/>
          <w:b/>
          <w:sz w:val="28"/>
          <w:szCs w:val="28"/>
          <w:rtl/>
          <w:lang w:bidi="fa-IR"/>
        </w:rPr>
        <w:t xml:space="preserve">، </w:t>
      </w:r>
      <w:r w:rsidRPr="00DB0495">
        <w:rPr>
          <w:rFonts w:cs="B Lotus" w:hint="cs"/>
          <w:b/>
          <w:sz w:val="28"/>
          <w:szCs w:val="28"/>
          <w:rtl/>
          <w:lang w:bidi="fa-IR"/>
        </w:rPr>
        <w:t xml:space="preserve">وهرگاه </w:t>
      </w:r>
      <w:r w:rsidR="000C7305" w:rsidRPr="00DB0495">
        <w:rPr>
          <w:rFonts w:cs="B Lotus" w:hint="cs"/>
          <w:b/>
          <w:sz w:val="28"/>
          <w:szCs w:val="28"/>
          <w:rtl/>
          <w:lang w:bidi="fa-IR"/>
        </w:rPr>
        <w:t>لباس پوشیدی به او لباس بپوشانی</w:t>
      </w:r>
      <w:r w:rsidR="00D865C1">
        <w:rPr>
          <w:rFonts w:cs="B Lotus" w:hint="cs"/>
          <w:b/>
          <w:sz w:val="28"/>
          <w:szCs w:val="28"/>
          <w:rtl/>
          <w:lang w:bidi="fa-IR"/>
        </w:rPr>
        <w:t xml:space="preserve">، </w:t>
      </w:r>
      <w:r w:rsidRPr="00DB0495">
        <w:rPr>
          <w:rFonts w:cs="B Lotus" w:hint="cs"/>
          <w:b/>
          <w:sz w:val="28"/>
          <w:szCs w:val="28"/>
          <w:rtl/>
          <w:lang w:bidi="fa-IR"/>
        </w:rPr>
        <w:t>به صو</w:t>
      </w:r>
      <w:r w:rsidR="000C7305" w:rsidRPr="00DB0495">
        <w:rPr>
          <w:rFonts w:cs="B Lotus" w:hint="cs"/>
          <w:b/>
          <w:sz w:val="28"/>
          <w:szCs w:val="28"/>
          <w:rtl/>
          <w:lang w:bidi="fa-IR"/>
        </w:rPr>
        <w:t>رتش نزنی و به او ناسزا نگویی</w:t>
      </w:r>
      <w:r w:rsidR="00A14D36">
        <w:rPr>
          <w:rFonts w:cs="B Lotus" w:hint="cs"/>
          <w:b/>
          <w:sz w:val="28"/>
          <w:szCs w:val="28"/>
          <w:rtl/>
          <w:lang w:bidi="fa-IR"/>
        </w:rPr>
        <w:t>.</w:t>
      </w:r>
      <w:r w:rsidR="00552255">
        <w:rPr>
          <w:rFonts w:cs="B Lotus" w:hint="cs"/>
          <w:b/>
          <w:sz w:val="28"/>
          <w:szCs w:val="28"/>
          <w:rtl/>
          <w:lang w:bidi="fa-IR"/>
        </w:rPr>
        <w:t>.</w:t>
      </w:r>
      <w:r w:rsidR="00A14D36">
        <w:rPr>
          <w:rFonts w:cs="B Lotus" w:hint="cs"/>
          <w:b/>
          <w:sz w:val="28"/>
          <w:szCs w:val="28"/>
          <w:rtl/>
          <w:lang w:bidi="fa-IR"/>
        </w:rPr>
        <w:t>»</w:t>
      </w:r>
      <w:r w:rsidR="00B14783">
        <w:rPr>
          <w:rFonts w:cs="B Lotus" w:hint="cs"/>
          <w:b/>
          <w:sz w:val="28"/>
          <w:szCs w:val="28"/>
          <w:rtl/>
          <w:lang w:bidi="fa-IR"/>
        </w:rPr>
        <w:t xml:space="preserve"> </w:t>
      </w:r>
      <w:r w:rsidRPr="00D871F3">
        <w:rPr>
          <w:rFonts w:cs="B Lotus" w:hint="cs"/>
          <w:sz w:val="28"/>
          <w:szCs w:val="28"/>
          <w:rtl/>
          <w:lang w:bidi="fa-IR"/>
        </w:rPr>
        <w:t xml:space="preserve">این حدیث </w:t>
      </w:r>
      <w:r w:rsidR="000C7305" w:rsidRPr="00D871F3">
        <w:rPr>
          <w:rFonts w:cs="B Lotus" w:hint="cs"/>
          <w:sz w:val="28"/>
          <w:szCs w:val="28"/>
          <w:rtl/>
          <w:lang w:bidi="fa-IR"/>
        </w:rPr>
        <w:t>در باب</w:t>
      </w:r>
      <w:r w:rsidR="00FD4401">
        <w:rPr>
          <w:rFonts w:cs="B Lotus" w:hint="cs"/>
          <w:sz w:val="28"/>
          <w:szCs w:val="28"/>
          <w:rtl/>
          <w:lang w:bidi="fa-IR"/>
        </w:rPr>
        <w:t xml:space="preserve"> (</w:t>
      </w:r>
      <w:r w:rsidR="000C7305" w:rsidRPr="00D871F3">
        <w:rPr>
          <w:rFonts w:cs="B Lotus" w:hint="cs"/>
          <w:sz w:val="28"/>
          <w:szCs w:val="28"/>
          <w:rtl/>
          <w:lang w:bidi="fa-IR"/>
        </w:rPr>
        <w:t xml:space="preserve">معاشره) همزیستی با زنان </w:t>
      </w:r>
      <w:r w:rsidRPr="00D871F3">
        <w:rPr>
          <w:rFonts w:cs="B Lotus" w:hint="cs"/>
          <w:sz w:val="28"/>
          <w:szCs w:val="28"/>
          <w:rtl/>
          <w:lang w:bidi="fa-IR"/>
        </w:rPr>
        <w:t>گذشت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979- </w:t>
      </w:r>
      <w:r w:rsidRPr="00B14783">
        <w:rPr>
          <w:rStyle w:val="Char2"/>
          <w:rtl/>
        </w:rPr>
        <w:t>وَعَنْ جَابِر رَضي اللَّهُ تَعَالَى عَنْهُ عَنِ النّبيِّ صلى الله عليه وآله وسلم في حَديثِ الْحَجِّ بطُولِهِ قَالَ في ذكْر النِّسَاءِ</w:t>
      </w:r>
      <w:r w:rsidR="00602531" w:rsidRPr="00B14783">
        <w:rPr>
          <w:rStyle w:val="Char2"/>
          <w:rtl/>
        </w:rPr>
        <w:t>: «</w:t>
      </w:r>
      <w:r w:rsidRPr="00B14783">
        <w:rPr>
          <w:rStyle w:val="Char2"/>
          <w:rtl/>
        </w:rPr>
        <w:t>وَلَهُنَّ عَلَيْكُمْ رزْقُهُنَّ وكسْوتهُنَّ بالمعروفِ</w:t>
      </w:r>
      <w:r w:rsidRPr="00B14783">
        <w:rPr>
          <w:rStyle w:val="Char2"/>
          <w:rFonts w:hint="cs"/>
          <w:rtl/>
        </w:rPr>
        <w:t>»</w:t>
      </w:r>
      <w:r w:rsidR="00FD4401" w:rsidRPr="00B14783">
        <w:rPr>
          <w:rStyle w:val="Char2"/>
          <w:rFonts w:hint="cs"/>
          <w:rtl/>
        </w:rPr>
        <w:t>.</w:t>
      </w:r>
      <w:r w:rsidR="00602531">
        <w:rPr>
          <w:rFonts w:cs="B Lotus" w:hint="cs"/>
          <w:b/>
          <w:sz w:val="28"/>
          <w:szCs w:val="28"/>
          <w:rtl/>
          <w:lang w:bidi="fa-IR"/>
        </w:rPr>
        <w:t xml:space="preserve"> </w:t>
      </w:r>
      <w:r w:rsidRPr="00B14783">
        <w:rPr>
          <w:rStyle w:val="Char0"/>
          <w:rtl/>
        </w:rPr>
        <w:t>أَخْرَجَهُ 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979- جابر </w:t>
      </w:r>
      <w:r w:rsidRPr="00D871F3">
        <w:rPr>
          <w:rFonts w:cs="B Lotus"/>
          <w:sz w:val="28"/>
          <w:szCs w:val="28"/>
          <w:rtl/>
          <w:lang w:bidi="fa-IR"/>
        </w:rPr>
        <w:t xml:space="preserve">رَضيَ اللَّهُ عَنْهُ </w:t>
      </w:r>
      <w:r w:rsidRPr="00D871F3">
        <w:rPr>
          <w:rFonts w:cs="B Lotus" w:hint="cs"/>
          <w:sz w:val="28"/>
          <w:szCs w:val="28"/>
          <w:rtl/>
          <w:lang w:bidi="fa-IR"/>
        </w:rPr>
        <w:t>در حدیث حج طولانی</w:t>
      </w:r>
      <w:r w:rsidR="00FD4401">
        <w:rPr>
          <w:rFonts w:cs="B Lotus" w:hint="cs"/>
          <w:sz w:val="28"/>
          <w:szCs w:val="28"/>
          <w:rtl/>
          <w:lang w:bidi="fa-IR"/>
        </w:rPr>
        <w:t xml:space="preserve">، </w:t>
      </w:r>
      <w:r w:rsidRPr="00D871F3">
        <w:rPr>
          <w:rFonts w:cs="B Lotus" w:hint="cs"/>
          <w:sz w:val="28"/>
          <w:szCs w:val="28"/>
          <w:rtl/>
          <w:lang w:bidi="fa-IR"/>
        </w:rPr>
        <w:t>از 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روایت</w:t>
      </w:r>
      <w:r w:rsidR="006C18DB">
        <w:rPr>
          <w:rFonts w:cs="B Lotus" w:hint="cs"/>
          <w:sz w:val="28"/>
          <w:szCs w:val="28"/>
          <w:rtl/>
          <w:lang w:bidi="fa-IR"/>
        </w:rPr>
        <w:t xml:space="preserve"> می‌</w:t>
      </w:r>
      <w:r w:rsidRPr="00D871F3">
        <w:rPr>
          <w:rFonts w:cs="B Lotus" w:hint="cs"/>
          <w:sz w:val="28"/>
          <w:szCs w:val="28"/>
          <w:rtl/>
          <w:lang w:bidi="fa-IR"/>
        </w:rPr>
        <w:t>کند که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حق زنان بر شما این است که خوراک وپوشاک</w:t>
      </w:r>
      <w:r w:rsidR="00DC7690">
        <w:rPr>
          <w:rFonts w:cs="B Lotus" w:hint="cs"/>
          <w:b/>
          <w:sz w:val="28"/>
          <w:szCs w:val="28"/>
          <w:rtl/>
          <w:lang w:bidi="fa-IR"/>
        </w:rPr>
        <w:t xml:space="preserve"> آن‌ها </w:t>
      </w:r>
      <w:r w:rsidRPr="00DB0495">
        <w:rPr>
          <w:rFonts w:cs="B Lotus" w:hint="cs"/>
          <w:b/>
          <w:sz w:val="28"/>
          <w:szCs w:val="28"/>
          <w:rtl/>
          <w:lang w:bidi="fa-IR"/>
        </w:rPr>
        <w:t>را به خوبی فراهم کنید»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 xml:space="preserve">980- </w:t>
      </w:r>
      <w:r w:rsidRPr="00B14783">
        <w:rPr>
          <w:rStyle w:val="Char2"/>
          <w:rtl/>
        </w:rPr>
        <w:t>وَعَنْ عَبْدِ اللَّهِ بنِ عُمَرَ رَضي الله تَعَالَى عَنْهمَا قالَ</w:t>
      </w:r>
      <w:r w:rsidR="00602531" w:rsidRPr="00B14783">
        <w:rPr>
          <w:rStyle w:val="Char2"/>
          <w:rtl/>
        </w:rPr>
        <w:t xml:space="preserve">: </w:t>
      </w:r>
      <w:r w:rsidRPr="00B14783">
        <w:rPr>
          <w:rStyle w:val="Char2"/>
          <w:rtl/>
        </w:rPr>
        <w:t>قالَ رَسُولُ اللَّهِ صلى الله عليه وآله وسلم</w:t>
      </w:r>
      <w:r w:rsidR="00602531" w:rsidRPr="00B14783">
        <w:rPr>
          <w:rStyle w:val="Char2"/>
          <w:rtl/>
        </w:rPr>
        <w:t xml:space="preserve">: </w:t>
      </w:r>
      <w:r w:rsidR="00A14D36" w:rsidRPr="00B14783">
        <w:rPr>
          <w:rStyle w:val="Char2"/>
          <w:rFonts w:hint="cs"/>
          <w:rtl/>
        </w:rPr>
        <w:t>«</w:t>
      </w:r>
      <w:r w:rsidRPr="00B14783">
        <w:rPr>
          <w:rStyle w:val="Char2"/>
          <w:rtl/>
        </w:rPr>
        <w:t>كَفَى بالمَرْءٍ إثّماً أَنْ يُضَيِّعَ مَنْ يَقُوتُ</w:t>
      </w:r>
      <w:r w:rsidR="00A14D36" w:rsidRPr="00B14783">
        <w:rPr>
          <w:rStyle w:val="Char2"/>
          <w:rtl/>
        </w:rPr>
        <w:t>»</w:t>
      </w:r>
      <w:r w:rsidRPr="00D871F3">
        <w:rPr>
          <w:rFonts w:cs="B Lotus"/>
          <w:sz w:val="28"/>
          <w:szCs w:val="28"/>
          <w:rtl/>
          <w:lang w:bidi="fa-IR"/>
        </w:rPr>
        <w:t xml:space="preserve"> </w:t>
      </w:r>
      <w:r w:rsidRPr="00B14783">
        <w:rPr>
          <w:rStyle w:val="Char0"/>
          <w:rtl/>
        </w:rPr>
        <w:t>رَوَاهُ النّسَائيُّ وَهُوَ عِنْدَ مُسْلمٍ بِلَفْظٍ</w:t>
      </w:r>
      <w:r w:rsidR="00602531" w:rsidRPr="00B14783">
        <w:rPr>
          <w:rStyle w:val="Char0"/>
          <w:rtl/>
        </w:rPr>
        <w:t>:</w:t>
      </w:r>
      <w:r w:rsidR="00602531">
        <w:rPr>
          <w:rFonts w:cs="B Lotus"/>
          <w:sz w:val="28"/>
          <w:szCs w:val="28"/>
          <w:rtl/>
          <w:lang w:bidi="fa-IR"/>
        </w:rPr>
        <w:t xml:space="preserve"> </w:t>
      </w:r>
      <w:r w:rsidR="00A14D36" w:rsidRPr="00B14783">
        <w:rPr>
          <w:rStyle w:val="Char2"/>
          <w:rFonts w:hint="cs"/>
          <w:rtl/>
        </w:rPr>
        <w:t>«</w:t>
      </w:r>
      <w:r w:rsidRPr="00B14783">
        <w:rPr>
          <w:rStyle w:val="Char2"/>
          <w:rtl/>
        </w:rPr>
        <w:t>أَنْ يَحْبِسَ عَمّنْ يمْلكُ قُوتَهُ</w:t>
      </w:r>
      <w:r w:rsidR="00A14D36" w:rsidRPr="00B14783">
        <w:rPr>
          <w:rStyle w:val="Char2"/>
          <w:rtl/>
        </w:rPr>
        <w:t>»</w:t>
      </w:r>
      <w:r w:rsidR="00FD4401">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980- عبدالله بن عمر</w:t>
      </w:r>
      <w:r w:rsidRPr="00D871F3">
        <w:rPr>
          <w:rFonts w:cs="B Lotus"/>
          <w:sz w:val="28"/>
          <w:szCs w:val="28"/>
          <w:rtl/>
          <w:lang w:bidi="fa-IR"/>
        </w:rPr>
        <w:t xml:space="preserve"> رَضيَ اللَّهُ عَنْهُ</w:t>
      </w:r>
      <w:r w:rsidRPr="00D871F3">
        <w:rPr>
          <w:rFonts w:cs="B Lotus" w:hint="cs"/>
          <w:sz w:val="28"/>
          <w:szCs w:val="28"/>
          <w:rtl/>
          <w:lang w:bidi="fa-IR"/>
        </w:rPr>
        <w:t>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رسول خدا </w:t>
      </w:r>
      <w:r w:rsidRPr="00D871F3">
        <w:rPr>
          <w:rFonts w:cs="B Lotus"/>
          <w:sz w:val="28"/>
          <w:szCs w:val="28"/>
          <w:rtl/>
          <w:lang w:bidi="fa-IR"/>
        </w:rPr>
        <w:t xml:space="preserve">صلى الله عليه وآله وسلم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برای فرد همین گناه بس است که افراد تحت سر پرست خود را ضایع کند</w:t>
      </w:r>
      <w:r w:rsidR="00FD4401">
        <w:rPr>
          <w:rFonts w:cs="B Lotus" w:hint="cs"/>
          <w:b/>
          <w:sz w:val="28"/>
          <w:szCs w:val="28"/>
          <w:rtl/>
          <w:lang w:bidi="fa-IR"/>
        </w:rPr>
        <w:t xml:space="preserve"> </w:t>
      </w:r>
      <w:r w:rsidR="00823D29">
        <w:rPr>
          <w:rFonts w:cs="B Lotus" w:hint="cs"/>
          <w:b/>
          <w:sz w:val="28"/>
          <w:szCs w:val="28"/>
          <w:rtl/>
          <w:lang w:bidi="fa-IR"/>
        </w:rPr>
        <w:t>(</w:t>
      </w:r>
      <w:r w:rsidRPr="00D871F3">
        <w:rPr>
          <w:rFonts w:cs="B Lotus" w:hint="cs"/>
          <w:sz w:val="28"/>
          <w:szCs w:val="28"/>
          <w:rtl/>
          <w:lang w:bidi="fa-IR"/>
        </w:rPr>
        <w:t>وروزی آنان را</w:t>
      </w:r>
      <w:r w:rsidR="00602531">
        <w:rPr>
          <w:rFonts w:cs="B Lotus" w:hint="cs"/>
          <w:sz w:val="28"/>
          <w:szCs w:val="28"/>
          <w:rtl/>
          <w:lang w:bidi="fa-IR"/>
        </w:rPr>
        <w:t xml:space="preserve"> </w:t>
      </w:r>
      <w:r w:rsidRPr="00D871F3">
        <w:rPr>
          <w:rFonts w:cs="B Lotus" w:hint="cs"/>
          <w:sz w:val="28"/>
          <w:szCs w:val="28"/>
          <w:rtl/>
          <w:lang w:bidi="fa-IR"/>
        </w:rPr>
        <w:t>ندهد)</w:t>
      </w:r>
      <w:r w:rsidR="00602531">
        <w:rPr>
          <w:rFonts w:cs="B Lotus" w:hint="cs"/>
          <w:b/>
          <w:sz w:val="28"/>
          <w:szCs w:val="28"/>
          <w:rtl/>
          <w:lang w:bidi="fa-IR"/>
        </w:rPr>
        <w:t xml:space="preserve">» </w:t>
      </w:r>
      <w:r w:rsidRPr="00D871F3">
        <w:rPr>
          <w:rFonts w:cs="B Lotus" w:hint="cs"/>
          <w:sz w:val="28"/>
          <w:szCs w:val="28"/>
          <w:rtl/>
          <w:lang w:bidi="fa-IR"/>
        </w:rPr>
        <w:t>نسایی روایت نموده است</w:t>
      </w:r>
      <w:r w:rsidR="00FD4401">
        <w:rPr>
          <w:rFonts w:cs="B Lotus" w:hint="cs"/>
          <w:sz w:val="28"/>
          <w:szCs w:val="28"/>
          <w:rtl/>
          <w:lang w:bidi="fa-IR"/>
        </w:rPr>
        <w:t xml:space="preserve">، </w:t>
      </w:r>
      <w:r w:rsidRPr="00D871F3">
        <w:rPr>
          <w:rFonts w:cs="B Lotus" w:hint="cs"/>
          <w:sz w:val="28"/>
          <w:szCs w:val="28"/>
          <w:rtl/>
          <w:lang w:bidi="fa-IR"/>
        </w:rPr>
        <w:t>و درصحیح مسلم به این صورت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روزی</w:t>
      </w:r>
      <w:r w:rsidR="00602531">
        <w:rPr>
          <w:rFonts w:cs="B Lotus" w:hint="cs"/>
          <w:b/>
          <w:sz w:val="28"/>
          <w:szCs w:val="28"/>
          <w:rtl/>
          <w:lang w:bidi="fa-IR"/>
        </w:rPr>
        <w:t xml:space="preserve"> </w:t>
      </w:r>
      <w:r w:rsidRPr="00DB0495">
        <w:rPr>
          <w:rFonts w:cs="B Lotus" w:hint="cs"/>
          <w:b/>
          <w:sz w:val="28"/>
          <w:szCs w:val="28"/>
          <w:rtl/>
          <w:lang w:bidi="fa-IR"/>
        </w:rPr>
        <w:t>کسانی که مالکش است از آنان نگه دارد</w:t>
      </w:r>
      <w:r w:rsidR="00FD4401">
        <w:rPr>
          <w:rFonts w:cs="B Lotus" w:hint="cs"/>
          <w:b/>
          <w:sz w:val="28"/>
          <w:szCs w:val="28"/>
          <w:rtl/>
          <w:lang w:bidi="fa-IR"/>
        </w:rPr>
        <w:t xml:space="preserve">، </w:t>
      </w:r>
      <w:r w:rsidR="00823D29">
        <w:rPr>
          <w:rFonts w:cs="B Lotus" w:hint="cs"/>
          <w:b/>
          <w:sz w:val="28"/>
          <w:szCs w:val="28"/>
          <w:rtl/>
          <w:lang w:bidi="fa-IR"/>
        </w:rPr>
        <w:t>(</w:t>
      </w:r>
      <w:r w:rsidRPr="00D871F3">
        <w:rPr>
          <w:rFonts w:cs="B Lotus" w:hint="cs"/>
          <w:sz w:val="28"/>
          <w:szCs w:val="28"/>
          <w:rtl/>
          <w:lang w:bidi="fa-IR"/>
        </w:rPr>
        <w:t>و نفقه کسانی که به گردنش حق نفقه دارند</w:t>
      </w:r>
      <w:r w:rsidR="00FD4401">
        <w:rPr>
          <w:rFonts w:cs="B Lotus" w:hint="cs"/>
          <w:sz w:val="28"/>
          <w:szCs w:val="28"/>
          <w:rtl/>
          <w:lang w:bidi="fa-IR"/>
        </w:rPr>
        <w:t xml:space="preserve">، </w:t>
      </w:r>
      <w:r w:rsidRPr="00D871F3">
        <w:rPr>
          <w:rFonts w:cs="B Lotus" w:hint="cs"/>
          <w:sz w:val="28"/>
          <w:szCs w:val="28"/>
          <w:rtl/>
          <w:lang w:bidi="fa-IR"/>
        </w:rPr>
        <w:t>ندهد)</w:t>
      </w:r>
      <w:r w:rsidRPr="00DB0495">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B14783">
      <w:pPr>
        <w:ind w:firstLine="284"/>
        <w:jc w:val="both"/>
        <w:rPr>
          <w:rFonts w:cs="B Lotus"/>
          <w:sz w:val="28"/>
          <w:szCs w:val="28"/>
          <w:rtl/>
          <w:lang w:bidi="fa-IR"/>
        </w:rPr>
      </w:pPr>
      <w:r w:rsidRPr="00D871F3">
        <w:rPr>
          <w:rFonts w:cs="B Lotus" w:hint="cs"/>
          <w:sz w:val="28"/>
          <w:szCs w:val="28"/>
          <w:rtl/>
          <w:lang w:bidi="fa-IR"/>
        </w:rPr>
        <w:t xml:space="preserve">981- </w:t>
      </w:r>
      <w:r w:rsidRPr="00B14783">
        <w:rPr>
          <w:rStyle w:val="Char2"/>
          <w:rtl/>
        </w:rPr>
        <w:t>وَعَنْ جابر يَرْفَعُهُ في الْحَامِلِ الْمُتَوَفّى عَنْهَا زَوْجُهَا قَالَ</w:t>
      </w:r>
      <w:r w:rsidR="00602531" w:rsidRPr="00B14783">
        <w:rPr>
          <w:rStyle w:val="Char2"/>
          <w:rtl/>
        </w:rPr>
        <w:t xml:space="preserve">: </w:t>
      </w:r>
      <w:r w:rsidR="00B14783">
        <w:rPr>
          <w:rStyle w:val="Char2"/>
          <w:rFonts w:hint="cs"/>
          <w:rtl/>
        </w:rPr>
        <w:t>«</w:t>
      </w:r>
      <w:r w:rsidRPr="00B14783">
        <w:rPr>
          <w:rStyle w:val="Char2"/>
          <w:rtl/>
        </w:rPr>
        <w:t>لا نَفَقَةَ لَهَا</w:t>
      </w:r>
      <w:r w:rsidR="00B14783">
        <w:rPr>
          <w:rStyle w:val="Char2"/>
          <w:rFonts w:hint="cs"/>
          <w:rtl/>
        </w:rPr>
        <w:t>»</w:t>
      </w:r>
      <w:r w:rsidRPr="00D871F3">
        <w:rPr>
          <w:rFonts w:cs="B Lotus"/>
          <w:sz w:val="28"/>
          <w:szCs w:val="28"/>
          <w:rtl/>
          <w:lang w:bidi="fa-IR"/>
        </w:rPr>
        <w:t xml:space="preserve"> </w:t>
      </w:r>
      <w:r w:rsidRPr="00B14783">
        <w:rPr>
          <w:rStyle w:val="Char0"/>
          <w:rtl/>
        </w:rPr>
        <w:t>أَخْرَجَهُ الْبَيْهَقِيُّ ورجالُهُ ثِقَاتٌ لكِنْ قَالَ</w:t>
      </w:r>
      <w:r w:rsidR="00602531" w:rsidRPr="00B14783">
        <w:rPr>
          <w:rStyle w:val="Char0"/>
          <w:rtl/>
        </w:rPr>
        <w:t xml:space="preserve">: </w:t>
      </w:r>
      <w:r w:rsidRPr="00B14783">
        <w:rPr>
          <w:rStyle w:val="Char0"/>
          <w:rtl/>
        </w:rPr>
        <w:t>الْمَحْفُوظُ وَقْفُهُ وَثَبَتَ نَفْيُ النّفَقَةِ في حَديثِ فَاطِمَةَ بِنَتِ قَيْسِ رَضِيَ اللَّهُ عَنْهَا كما تَقَدّم رَوَاهُ مُسْلمٌ</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981- جابر</w:t>
      </w:r>
      <w:r w:rsidRPr="00D871F3">
        <w:rPr>
          <w:rFonts w:cs="B Lotus"/>
          <w:sz w:val="28"/>
          <w:szCs w:val="28"/>
          <w:rtl/>
          <w:lang w:bidi="fa-IR"/>
        </w:rPr>
        <w:t xml:space="preserve"> رَضيَ اللَّهُ عَنْهُ</w:t>
      </w:r>
      <w:r w:rsidR="001F0647" w:rsidRPr="00D871F3">
        <w:rPr>
          <w:rFonts w:cs="B Lotus" w:hint="cs"/>
          <w:sz w:val="28"/>
          <w:szCs w:val="28"/>
          <w:rtl/>
          <w:lang w:bidi="fa-IR"/>
        </w:rPr>
        <w:t xml:space="preserve"> بصورت مرفوع درباره</w:t>
      </w:r>
      <w:r w:rsidR="00DC7690">
        <w:rPr>
          <w:rFonts w:cs="B Lotus" w:hint="cs"/>
          <w:sz w:val="28"/>
          <w:szCs w:val="28"/>
          <w:rtl/>
          <w:lang w:bidi="fa-IR"/>
        </w:rPr>
        <w:t xml:space="preserve">‌ی </w:t>
      </w:r>
      <w:r w:rsidRPr="00D871F3">
        <w:rPr>
          <w:rFonts w:cs="B Lotus" w:hint="cs"/>
          <w:sz w:val="28"/>
          <w:szCs w:val="28"/>
          <w:rtl/>
          <w:lang w:bidi="fa-IR"/>
        </w:rPr>
        <w:t>زن حامله ای که شوهرش وفات کرده است</w:t>
      </w:r>
      <w:r w:rsidR="00DA7806">
        <w:rPr>
          <w:rFonts w:cs="B Lotus" w:hint="cs"/>
          <w:sz w:val="28"/>
          <w:szCs w:val="28"/>
          <w:rtl/>
          <w:lang w:bidi="fa-IR"/>
        </w:rPr>
        <w:t xml:space="preserve">؛ </w:t>
      </w:r>
      <w:r w:rsidRPr="00D871F3">
        <w:rPr>
          <w:rFonts w:cs="B Lotus" w:hint="cs"/>
          <w:sz w:val="28"/>
          <w:szCs w:val="28"/>
          <w:rtl/>
          <w:lang w:bidi="fa-IR"/>
        </w:rPr>
        <w:t>روایت</w:t>
      </w:r>
      <w:r w:rsidR="006C18DB">
        <w:rPr>
          <w:rFonts w:cs="B Lotus" w:hint="cs"/>
          <w:sz w:val="28"/>
          <w:szCs w:val="28"/>
          <w:rtl/>
          <w:lang w:bidi="fa-IR"/>
        </w:rPr>
        <w:t xml:space="preserve"> می‌</w:t>
      </w:r>
      <w:r w:rsidRPr="00D871F3">
        <w:rPr>
          <w:rFonts w:cs="B Lotus" w:hint="cs"/>
          <w:sz w:val="28"/>
          <w:szCs w:val="28"/>
          <w:rtl/>
          <w:lang w:bidi="fa-IR"/>
        </w:rPr>
        <w:t>کند که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حق نفقه ندارد»</w:t>
      </w:r>
      <w:r w:rsidR="00FD4401">
        <w:rPr>
          <w:rFonts w:cs="B Lotus" w:hint="cs"/>
          <w:b/>
          <w:sz w:val="28"/>
          <w:szCs w:val="28"/>
          <w:rtl/>
          <w:lang w:bidi="fa-IR"/>
        </w:rPr>
        <w:t xml:space="preserve">. </w:t>
      </w:r>
      <w:r w:rsidRPr="00D871F3">
        <w:rPr>
          <w:rFonts w:cs="B Lotus" w:hint="cs"/>
          <w:sz w:val="28"/>
          <w:szCs w:val="28"/>
          <w:rtl/>
          <w:lang w:bidi="fa-IR"/>
        </w:rPr>
        <w:t>بیهقی روایت کرده</w:t>
      </w:r>
      <w:r w:rsidR="00FD4401">
        <w:rPr>
          <w:rFonts w:cs="B Lotus" w:hint="cs"/>
          <w:sz w:val="28"/>
          <w:szCs w:val="28"/>
          <w:rtl/>
          <w:lang w:bidi="fa-IR"/>
        </w:rPr>
        <w:t xml:space="preserve">، </w:t>
      </w:r>
      <w:r w:rsidRPr="00D871F3">
        <w:rPr>
          <w:rFonts w:cs="B Lotus" w:hint="cs"/>
          <w:sz w:val="28"/>
          <w:szCs w:val="28"/>
          <w:rtl/>
          <w:lang w:bidi="fa-IR"/>
        </w:rPr>
        <w:t>ورجال آن ثقه است</w:t>
      </w:r>
      <w:r w:rsidR="00FD4401">
        <w:rPr>
          <w:rFonts w:cs="B Lotus" w:hint="cs"/>
          <w:sz w:val="28"/>
          <w:szCs w:val="28"/>
          <w:rtl/>
          <w:lang w:bidi="fa-IR"/>
        </w:rPr>
        <w:t xml:space="preserve">، </w:t>
      </w:r>
      <w:r w:rsidRPr="00D871F3">
        <w:rPr>
          <w:rFonts w:cs="B Lotus" w:hint="cs"/>
          <w:sz w:val="28"/>
          <w:szCs w:val="28"/>
          <w:rtl/>
          <w:lang w:bidi="fa-IR"/>
        </w:rPr>
        <w:t>لیکن بیهقی گفته</w:t>
      </w:r>
      <w:r w:rsidR="00602531">
        <w:rPr>
          <w:rFonts w:cs="B Lotus" w:hint="cs"/>
          <w:sz w:val="28"/>
          <w:szCs w:val="28"/>
          <w:rtl/>
          <w:lang w:bidi="fa-IR"/>
        </w:rPr>
        <w:t xml:space="preserve">: </w:t>
      </w:r>
      <w:r w:rsidRPr="00D871F3">
        <w:rPr>
          <w:rFonts w:cs="B Lotus" w:hint="cs"/>
          <w:sz w:val="28"/>
          <w:szCs w:val="28"/>
          <w:rtl/>
          <w:lang w:bidi="fa-IR"/>
        </w:rPr>
        <w:t>محفوظ این</w:t>
      </w:r>
      <w:r w:rsidR="00602531">
        <w:rPr>
          <w:rFonts w:cs="B Lotus" w:hint="cs"/>
          <w:sz w:val="28"/>
          <w:szCs w:val="28"/>
          <w:rtl/>
          <w:lang w:bidi="fa-IR"/>
        </w:rPr>
        <w:t xml:space="preserve"> </w:t>
      </w:r>
      <w:r w:rsidRPr="00D871F3">
        <w:rPr>
          <w:rFonts w:cs="B Lotus" w:hint="cs"/>
          <w:sz w:val="28"/>
          <w:szCs w:val="28"/>
          <w:rtl/>
          <w:lang w:bidi="fa-IR"/>
        </w:rPr>
        <w:t>است که این روایت موقوف است</w:t>
      </w:r>
      <w:r w:rsidR="00FD4401">
        <w:rPr>
          <w:rFonts w:cs="B Lotus" w:hint="cs"/>
          <w:sz w:val="28"/>
          <w:szCs w:val="28"/>
          <w:rtl/>
          <w:lang w:bidi="fa-IR"/>
        </w:rPr>
        <w:t xml:space="preserve">، </w:t>
      </w:r>
      <w:r w:rsidRPr="00D871F3">
        <w:rPr>
          <w:rFonts w:cs="B Lotus" w:hint="cs"/>
          <w:sz w:val="28"/>
          <w:szCs w:val="28"/>
          <w:rtl/>
          <w:lang w:bidi="fa-IR"/>
        </w:rPr>
        <w:t>و نداشتن حق نفقه</w:t>
      </w:r>
      <w:r w:rsidR="00DA7806">
        <w:rPr>
          <w:rFonts w:cs="B Lotus" w:hint="cs"/>
          <w:sz w:val="28"/>
          <w:szCs w:val="28"/>
          <w:rtl/>
          <w:lang w:bidi="fa-IR"/>
        </w:rPr>
        <w:t xml:space="preserve">؛ </w:t>
      </w:r>
      <w:r w:rsidRPr="00D871F3">
        <w:rPr>
          <w:rFonts w:cs="B Lotus" w:hint="cs"/>
          <w:sz w:val="28"/>
          <w:szCs w:val="28"/>
          <w:rtl/>
          <w:lang w:bidi="fa-IR"/>
        </w:rPr>
        <w:t xml:space="preserve">طبق حدیث فاطمه </w:t>
      </w:r>
      <w:r w:rsidR="005B0B59" w:rsidRPr="00D871F3">
        <w:rPr>
          <w:rFonts w:cs="B Lotus" w:hint="cs"/>
          <w:sz w:val="28"/>
          <w:szCs w:val="28"/>
          <w:rtl/>
          <w:lang w:bidi="fa-IR"/>
        </w:rPr>
        <w:t xml:space="preserve">بنت </w:t>
      </w:r>
      <w:r w:rsidRPr="00D871F3">
        <w:rPr>
          <w:rFonts w:cs="B Lotus" w:hint="cs"/>
          <w:sz w:val="28"/>
          <w:szCs w:val="28"/>
          <w:rtl/>
          <w:lang w:bidi="fa-IR"/>
        </w:rPr>
        <w:t>قیس</w:t>
      </w:r>
      <w:r w:rsidR="00FD4401">
        <w:rPr>
          <w:rFonts w:cs="B Lotus" w:hint="cs"/>
          <w:sz w:val="28"/>
          <w:szCs w:val="28"/>
          <w:rtl/>
          <w:lang w:bidi="fa-IR"/>
        </w:rPr>
        <w:t xml:space="preserve">، </w:t>
      </w:r>
      <w:r w:rsidRPr="00D871F3">
        <w:rPr>
          <w:rFonts w:cs="B Lotus" w:hint="cs"/>
          <w:sz w:val="28"/>
          <w:szCs w:val="28"/>
          <w:rtl/>
          <w:lang w:bidi="fa-IR"/>
        </w:rPr>
        <w:t>ثابت است</w:t>
      </w:r>
      <w:r w:rsidR="00FD4401">
        <w:rPr>
          <w:rFonts w:cs="B Lotus" w:hint="cs"/>
          <w:sz w:val="28"/>
          <w:szCs w:val="28"/>
          <w:rtl/>
          <w:lang w:bidi="fa-IR"/>
        </w:rPr>
        <w:t xml:space="preserve">، </w:t>
      </w:r>
      <w:r w:rsidRPr="00D871F3">
        <w:rPr>
          <w:rFonts w:cs="B Lotus" w:hint="cs"/>
          <w:sz w:val="28"/>
          <w:szCs w:val="28"/>
          <w:rtl/>
          <w:lang w:bidi="fa-IR"/>
        </w:rPr>
        <w:t>همچنانکه در روایت مسلم گذشت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982- </w:t>
      </w:r>
      <w:r w:rsidRPr="00B14783">
        <w:rPr>
          <w:rStyle w:val="Char2"/>
          <w:rtl/>
        </w:rPr>
        <w:t>وَعَنْ أَبي هُرَيْرَةَ رضي اللَّهُ تَعَالَى عَنْهُ قالَ</w:t>
      </w:r>
      <w:r w:rsidR="00602531" w:rsidRPr="00B14783">
        <w:rPr>
          <w:rStyle w:val="Char2"/>
          <w:rtl/>
        </w:rPr>
        <w:t xml:space="preserve">: </w:t>
      </w:r>
      <w:r w:rsidRPr="00B14783">
        <w:rPr>
          <w:rStyle w:val="Char2"/>
          <w:rtl/>
        </w:rPr>
        <w:t>قالَ رسُولُ اللَّهِ صلى الله عليه وآله وسلم</w:t>
      </w:r>
      <w:r w:rsidR="00602531" w:rsidRPr="00B14783">
        <w:rPr>
          <w:rStyle w:val="Char2"/>
          <w:rtl/>
        </w:rPr>
        <w:t xml:space="preserve">: </w:t>
      </w:r>
      <w:r w:rsidR="00A14D36" w:rsidRPr="00B14783">
        <w:rPr>
          <w:rStyle w:val="Char2"/>
          <w:rFonts w:hint="cs"/>
          <w:rtl/>
        </w:rPr>
        <w:t>«</w:t>
      </w:r>
      <w:r w:rsidRPr="00B14783">
        <w:rPr>
          <w:rStyle w:val="Char2"/>
          <w:rtl/>
        </w:rPr>
        <w:t>الْيَدُ الْعُلْيَا خَيْرٌ مِنَ الْيَدِ السُّفْلى وَيَبْدَأُ أَحَدُكُمْ بمنْ يَعْولُ تَقُولُ المَرْأَةُ أَطْعِمْني أَوْ طَلِّقْني</w:t>
      </w:r>
      <w:r w:rsidR="00A14D36" w:rsidRPr="00B14783">
        <w:rPr>
          <w:rStyle w:val="Char2"/>
          <w:rtl/>
        </w:rPr>
        <w:t>»</w:t>
      </w:r>
      <w:r w:rsidR="00FD4401" w:rsidRPr="00B14783">
        <w:rPr>
          <w:rStyle w:val="Char2"/>
          <w:rtl/>
        </w:rPr>
        <w:t>.</w:t>
      </w:r>
      <w:r w:rsidR="00FD4401">
        <w:rPr>
          <w:rFonts w:cs="B Lotus"/>
          <w:sz w:val="28"/>
          <w:szCs w:val="28"/>
          <w:rtl/>
          <w:lang w:bidi="fa-IR"/>
        </w:rPr>
        <w:t xml:space="preserve"> </w:t>
      </w:r>
      <w:r w:rsidRPr="00B14783">
        <w:rPr>
          <w:rStyle w:val="Char0"/>
          <w:rtl/>
        </w:rPr>
        <w:t>رَوَاهُ الدَّارَقُطْنيّ وَإسْنَادُهُ حَسَنٌ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982- ابو هریره </w:t>
      </w:r>
      <w:r w:rsidRPr="00D871F3">
        <w:rPr>
          <w:rFonts w:cs="B Lotus"/>
          <w:sz w:val="28"/>
          <w:szCs w:val="28"/>
          <w:rtl/>
          <w:lang w:bidi="fa-IR"/>
        </w:rPr>
        <w:t>رَضيَ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رسول خدا </w:t>
      </w:r>
      <w:r w:rsidRPr="00D871F3">
        <w:rPr>
          <w:rFonts w:cs="B Lotus"/>
          <w:sz w:val="28"/>
          <w:szCs w:val="28"/>
          <w:rtl/>
          <w:lang w:bidi="fa-IR"/>
        </w:rPr>
        <w:t xml:space="preserve">صلى الله عليه وآله وسلم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دست بالا از دست پایین بهتر است</w:t>
      </w:r>
      <w:r w:rsidR="00FD4401">
        <w:rPr>
          <w:rFonts w:cs="B Lotus" w:hint="cs"/>
          <w:b/>
          <w:sz w:val="28"/>
          <w:szCs w:val="28"/>
          <w:rtl/>
          <w:lang w:bidi="fa-IR"/>
        </w:rPr>
        <w:t xml:space="preserve">، </w:t>
      </w:r>
      <w:r w:rsidRPr="00DB0495">
        <w:rPr>
          <w:rFonts w:cs="B Lotus" w:hint="cs"/>
          <w:b/>
          <w:sz w:val="28"/>
          <w:szCs w:val="28"/>
          <w:rtl/>
          <w:lang w:bidi="fa-IR"/>
        </w:rPr>
        <w:t>هر یک از شما باید از خانواده</w:t>
      </w:r>
      <w:r w:rsidR="006C18DB">
        <w:rPr>
          <w:rFonts w:cs="B Lotus" w:hint="cs"/>
          <w:b/>
          <w:sz w:val="28"/>
          <w:szCs w:val="28"/>
          <w:rtl/>
          <w:lang w:bidi="fa-IR"/>
        </w:rPr>
        <w:t xml:space="preserve">‌اش </w:t>
      </w:r>
      <w:r w:rsidRPr="00DB0495">
        <w:rPr>
          <w:rFonts w:cs="B Lotus" w:hint="cs"/>
          <w:b/>
          <w:sz w:val="28"/>
          <w:szCs w:val="28"/>
          <w:rtl/>
          <w:lang w:bidi="fa-IR"/>
        </w:rPr>
        <w:t>شروع کند</w:t>
      </w:r>
      <w:r w:rsidR="00FD4401">
        <w:rPr>
          <w:rFonts w:cs="B Lotus" w:hint="cs"/>
          <w:b/>
          <w:sz w:val="28"/>
          <w:szCs w:val="28"/>
          <w:rtl/>
          <w:lang w:bidi="fa-IR"/>
        </w:rPr>
        <w:t xml:space="preserve">، </w:t>
      </w:r>
      <w:r w:rsidR="00D865C1">
        <w:rPr>
          <w:rFonts w:cs="B Lotus" w:hint="cs"/>
          <w:sz w:val="28"/>
          <w:szCs w:val="28"/>
          <w:rtl/>
          <w:lang w:bidi="fa-IR"/>
        </w:rPr>
        <w:t>(</w:t>
      </w:r>
      <w:r w:rsidRPr="00D871F3">
        <w:rPr>
          <w:rFonts w:cs="B Lotus" w:hint="cs"/>
          <w:sz w:val="28"/>
          <w:szCs w:val="28"/>
          <w:rtl/>
          <w:lang w:bidi="fa-IR"/>
        </w:rPr>
        <w:t xml:space="preserve">این طور نباشد که) </w:t>
      </w:r>
      <w:r w:rsidRPr="00DB0495">
        <w:rPr>
          <w:rFonts w:cs="B Lotus" w:hint="cs"/>
          <w:b/>
          <w:sz w:val="28"/>
          <w:szCs w:val="28"/>
          <w:rtl/>
          <w:lang w:bidi="fa-IR"/>
        </w:rPr>
        <w:t>زن گوید</w:t>
      </w:r>
      <w:r w:rsidR="00602531">
        <w:rPr>
          <w:rFonts w:cs="B Lotus" w:hint="cs"/>
          <w:b/>
          <w:sz w:val="28"/>
          <w:szCs w:val="28"/>
          <w:rtl/>
          <w:lang w:bidi="fa-IR"/>
        </w:rPr>
        <w:t xml:space="preserve">: </w:t>
      </w:r>
      <w:r w:rsidRPr="00DB0495">
        <w:rPr>
          <w:rFonts w:cs="B Lotus" w:hint="cs"/>
          <w:b/>
          <w:sz w:val="28"/>
          <w:szCs w:val="28"/>
          <w:rtl/>
          <w:lang w:bidi="fa-IR"/>
        </w:rPr>
        <w:t>به من نفقه بده یا مرا طلاق بده</w:t>
      </w:r>
      <w:r w:rsidR="00A14D36">
        <w:rPr>
          <w:rFonts w:cs="B Lotus" w:hint="cs"/>
          <w:b/>
          <w:sz w:val="28"/>
          <w:szCs w:val="28"/>
          <w:rtl/>
          <w:lang w:bidi="fa-IR"/>
        </w:rPr>
        <w:t>»</w:t>
      </w:r>
      <w:r w:rsidRPr="00DB0495">
        <w:rPr>
          <w:rFonts w:cs="B Lotus" w:hint="cs"/>
          <w:b/>
          <w:sz w:val="28"/>
          <w:szCs w:val="28"/>
          <w:rtl/>
          <w:lang w:bidi="fa-IR"/>
        </w:rPr>
        <w:t xml:space="preserve"> </w:t>
      </w:r>
      <w:r w:rsidRPr="00D871F3">
        <w:rPr>
          <w:rFonts w:cs="B Lotus" w:hint="cs"/>
          <w:sz w:val="28"/>
          <w:szCs w:val="28"/>
          <w:rtl/>
          <w:lang w:bidi="fa-IR"/>
        </w:rPr>
        <w:t>دارقطنی روایت کرده است واسنادش حسن است</w:t>
      </w:r>
      <w:r w:rsidR="00A14D36">
        <w:rPr>
          <w:rFonts w:cs="B Lotus" w:hint="cs"/>
          <w:sz w:val="28"/>
          <w:szCs w:val="28"/>
          <w:rtl/>
          <w:lang w:bidi="fa-IR"/>
        </w:rPr>
        <w:t xml:space="preserve">. </w:t>
      </w:r>
    </w:p>
    <w:p w:rsidR="00A0278F" w:rsidRPr="00D871F3" w:rsidRDefault="00A0278F" w:rsidP="00B14783">
      <w:pPr>
        <w:ind w:firstLine="284"/>
        <w:jc w:val="both"/>
        <w:rPr>
          <w:rFonts w:cs="B Lotus"/>
          <w:sz w:val="28"/>
          <w:szCs w:val="28"/>
          <w:rtl/>
          <w:lang w:bidi="fa-IR"/>
        </w:rPr>
      </w:pPr>
      <w:r w:rsidRPr="00D871F3">
        <w:rPr>
          <w:rFonts w:cs="B Lotus" w:hint="cs"/>
          <w:sz w:val="28"/>
          <w:szCs w:val="28"/>
          <w:rtl/>
          <w:lang w:bidi="fa-IR"/>
        </w:rPr>
        <w:t xml:space="preserve">983- </w:t>
      </w:r>
      <w:r w:rsidRPr="00B14783">
        <w:rPr>
          <w:rStyle w:val="Char2"/>
          <w:rtl/>
        </w:rPr>
        <w:t>وَعَنْ سَعِيدِ بنِ الْمُسَيّبِ في الرَّجُلِ لا يَجِدُ مَا يُنْفِقُ عَلى أَهْلِهِ قَالَ</w:t>
      </w:r>
      <w:r w:rsidR="00602531" w:rsidRPr="00B14783">
        <w:rPr>
          <w:rStyle w:val="Char2"/>
          <w:rtl/>
        </w:rPr>
        <w:t xml:space="preserve">: </w:t>
      </w:r>
      <w:r w:rsidR="00B14783">
        <w:rPr>
          <w:rStyle w:val="Char2"/>
          <w:rFonts w:hint="cs"/>
          <w:rtl/>
        </w:rPr>
        <w:t>«</w:t>
      </w:r>
      <w:r w:rsidRPr="00B14783">
        <w:rPr>
          <w:rStyle w:val="Char2"/>
          <w:rtl/>
        </w:rPr>
        <w:t>يُفَرَّقُ بَيْنَهُمَا</w:t>
      </w:r>
      <w:r w:rsidR="00B14783">
        <w:rPr>
          <w:rStyle w:val="Char2"/>
          <w:rFonts w:hint="cs"/>
          <w:rtl/>
        </w:rPr>
        <w:t>»</w:t>
      </w:r>
      <w:r w:rsidRPr="00D871F3">
        <w:rPr>
          <w:rFonts w:cs="B Lotus"/>
          <w:sz w:val="28"/>
          <w:szCs w:val="28"/>
          <w:rtl/>
          <w:lang w:bidi="fa-IR"/>
        </w:rPr>
        <w:t xml:space="preserve"> </w:t>
      </w:r>
      <w:r w:rsidRPr="00B14783">
        <w:rPr>
          <w:rStyle w:val="Char0"/>
          <w:rtl/>
        </w:rPr>
        <w:t>أَخْرَجَهُ سَعِيدُ بنُ مَنْصُورٍ عَنْ سُفْيَانَ عَنْ أَبي الزِّنَادِ عَنْهُ ق</w:t>
      </w:r>
      <w:r w:rsidR="00BD71F1" w:rsidRPr="00B14783">
        <w:rPr>
          <w:rStyle w:val="Char0"/>
          <w:rtl/>
        </w:rPr>
        <w:t>الَ</w:t>
      </w:r>
      <w:r w:rsidR="00602531" w:rsidRPr="00B14783">
        <w:rPr>
          <w:rStyle w:val="Char0"/>
          <w:rtl/>
        </w:rPr>
        <w:t xml:space="preserve">: </w:t>
      </w:r>
      <w:r w:rsidR="00BD71F1" w:rsidRPr="00B14783">
        <w:rPr>
          <w:rStyle w:val="Char0"/>
          <w:rtl/>
        </w:rPr>
        <w:t>قُلْتُ لِسَعِيدٍ</w:t>
      </w:r>
      <w:r w:rsidR="00602531" w:rsidRPr="00B14783">
        <w:rPr>
          <w:rStyle w:val="Char0"/>
          <w:rtl/>
        </w:rPr>
        <w:t xml:space="preserve">: </w:t>
      </w:r>
      <w:r w:rsidR="00BD71F1" w:rsidRPr="00B14783">
        <w:rPr>
          <w:rStyle w:val="Char0"/>
          <w:rtl/>
        </w:rPr>
        <w:t>سُنّةٌ</w:t>
      </w:r>
      <w:r w:rsidRPr="00B14783">
        <w:rPr>
          <w:rStyle w:val="Char0"/>
          <w:rtl/>
        </w:rPr>
        <w:t>؟ فَقَالَ</w:t>
      </w:r>
      <w:r w:rsidR="00602531" w:rsidRPr="00B14783">
        <w:rPr>
          <w:rStyle w:val="Char0"/>
          <w:rtl/>
        </w:rPr>
        <w:t xml:space="preserve">: </w:t>
      </w:r>
      <w:r w:rsidRPr="00B14783">
        <w:rPr>
          <w:rStyle w:val="Char0"/>
          <w:rtl/>
        </w:rPr>
        <w:t>سُنّةٌ</w:t>
      </w:r>
      <w:r w:rsidR="00FD4401" w:rsidRPr="00B14783">
        <w:rPr>
          <w:rStyle w:val="Char0"/>
          <w:rtl/>
        </w:rPr>
        <w:t xml:space="preserve">. </w:t>
      </w:r>
      <w:r w:rsidRPr="00B14783">
        <w:rPr>
          <w:rStyle w:val="Char0"/>
          <w:rtl/>
        </w:rPr>
        <w:t>وهذا مُرْسَلٌ قَويٌّ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983- سعید بن مسیب درباره</w:t>
      </w:r>
      <w:r w:rsidR="00DC7690">
        <w:rPr>
          <w:rFonts w:cs="B Lotus" w:hint="cs"/>
          <w:sz w:val="28"/>
          <w:szCs w:val="28"/>
          <w:rtl/>
          <w:lang w:bidi="fa-IR"/>
        </w:rPr>
        <w:t xml:space="preserve">‌ی </w:t>
      </w:r>
      <w:r w:rsidRPr="00D871F3">
        <w:rPr>
          <w:rFonts w:cs="B Lotus" w:hint="cs"/>
          <w:sz w:val="28"/>
          <w:szCs w:val="28"/>
          <w:rtl/>
          <w:lang w:bidi="fa-IR"/>
        </w:rPr>
        <w:t>مردی که</w:t>
      </w:r>
      <w:r w:rsidR="006C18DB">
        <w:rPr>
          <w:rFonts w:cs="B Lotus" w:hint="cs"/>
          <w:sz w:val="28"/>
          <w:szCs w:val="28"/>
          <w:rtl/>
          <w:lang w:bidi="fa-IR"/>
        </w:rPr>
        <w:t xml:space="preserve"> نمی‌</w:t>
      </w:r>
      <w:r w:rsidRPr="00D871F3">
        <w:rPr>
          <w:rFonts w:cs="B Lotus" w:hint="cs"/>
          <w:sz w:val="28"/>
          <w:szCs w:val="28"/>
          <w:rtl/>
          <w:lang w:bidi="fa-IR"/>
        </w:rPr>
        <w:t>تواند مخارج زنش را بدهد</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در میان</w:t>
      </w:r>
      <w:r w:rsidR="00DC7690">
        <w:rPr>
          <w:rFonts w:cs="B Lotus" w:hint="cs"/>
          <w:sz w:val="28"/>
          <w:szCs w:val="28"/>
          <w:rtl/>
          <w:lang w:bidi="fa-IR"/>
        </w:rPr>
        <w:t xml:space="preserve"> آن‌ها </w:t>
      </w:r>
      <w:r w:rsidRPr="00D871F3">
        <w:rPr>
          <w:rFonts w:cs="B Lotus" w:hint="cs"/>
          <w:sz w:val="28"/>
          <w:szCs w:val="28"/>
          <w:rtl/>
          <w:lang w:bidi="fa-IR"/>
        </w:rPr>
        <w:t>جدا کرده</w:t>
      </w:r>
      <w:r w:rsidR="0053084C">
        <w:rPr>
          <w:rFonts w:cs="B Lotus" w:hint="cs"/>
          <w:sz w:val="28"/>
          <w:szCs w:val="28"/>
          <w:rtl/>
          <w:lang w:bidi="fa-IR"/>
        </w:rPr>
        <w:t xml:space="preserve"> می‌شود</w:t>
      </w:r>
      <w:r w:rsidR="00FD4401">
        <w:rPr>
          <w:rFonts w:cs="B Lotus" w:hint="cs"/>
          <w:sz w:val="28"/>
          <w:szCs w:val="28"/>
          <w:rtl/>
          <w:lang w:bidi="fa-IR"/>
        </w:rPr>
        <w:t xml:space="preserve">. </w:t>
      </w:r>
      <w:r w:rsidRPr="00D871F3">
        <w:rPr>
          <w:rFonts w:cs="B Lotus" w:hint="cs"/>
          <w:sz w:val="28"/>
          <w:szCs w:val="28"/>
          <w:rtl/>
          <w:lang w:bidi="fa-IR"/>
        </w:rPr>
        <w:t>سعید بن منصور از سفیان از ابوزناد روایت</w:t>
      </w:r>
      <w:r w:rsidR="006C18DB">
        <w:rPr>
          <w:rFonts w:cs="B Lotus" w:hint="cs"/>
          <w:sz w:val="28"/>
          <w:szCs w:val="28"/>
          <w:rtl/>
          <w:lang w:bidi="fa-IR"/>
        </w:rPr>
        <w:t xml:space="preserve"> می‌</w:t>
      </w:r>
      <w:r w:rsidRPr="00D871F3">
        <w:rPr>
          <w:rFonts w:cs="B Lotus" w:hint="cs"/>
          <w:sz w:val="28"/>
          <w:szCs w:val="28"/>
          <w:rtl/>
          <w:lang w:bidi="fa-IR"/>
        </w:rPr>
        <w:t>کند که به سعید گفتم</w:t>
      </w:r>
      <w:r w:rsidR="00602531">
        <w:rPr>
          <w:rFonts w:cs="B Lotus" w:hint="cs"/>
          <w:sz w:val="28"/>
          <w:szCs w:val="28"/>
          <w:rtl/>
          <w:lang w:bidi="fa-IR"/>
        </w:rPr>
        <w:t xml:space="preserve">: </w:t>
      </w:r>
      <w:r w:rsidR="00D865C1">
        <w:rPr>
          <w:rFonts w:cs="B Lotus" w:hint="cs"/>
          <w:sz w:val="28"/>
          <w:szCs w:val="28"/>
          <w:rtl/>
          <w:lang w:bidi="fa-IR"/>
        </w:rPr>
        <w:t>(</w:t>
      </w:r>
      <w:r w:rsidRPr="00D871F3">
        <w:rPr>
          <w:rFonts w:cs="B Lotus" w:hint="cs"/>
          <w:sz w:val="28"/>
          <w:szCs w:val="28"/>
          <w:rtl/>
          <w:lang w:bidi="fa-IR"/>
        </w:rPr>
        <w:t>این که</w:t>
      </w:r>
      <w:r w:rsidR="006C18DB">
        <w:rPr>
          <w:rFonts w:cs="B Lotus" w:hint="cs"/>
          <w:sz w:val="28"/>
          <w:szCs w:val="28"/>
          <w:rtl/>
          <w:lang w:bidi="fa-IR"/>
        </w:rPr>
        <w:t xml:space="preserve"> می‌</w:t>
      </w:r>
      <w:r w:rsidRPr="00D871F3">
        <w:rPr>
          <w:rFonts w:cs="B Lotus" w:hint="cs"/>
          <w:sz w:val="28"/>
          <w:szCs w:val="28"/>
          <w:rtl/>
          <w:lang w:bidi="fa-IR"/>
        </w:rPr>
        <w:t>گویی) سنت است؟</w:t>
      </w:r>
      <w:r w:rsidR="00602531">
        <w:rPr>
          <w:rFonts w:cs="B Lotus" w:hint="cs"/>
          <w:sz w:val="28"/>
          <w:szCs w:val="28"/>
          <w:rtl/>
          <w:lang w:bidi="fa-IR"/>
        </w:rPr>
        <w:t xml:space="preserve"> </w:t>
      </w:r>
      <w:r w:rsidRPr="00D871F3">
        <w:rPr>
          <w:rFonts w:cs="B Lotus" w:hint="cs"/>
          <w:sz w:val="28"/>
          <w:szCs w:val="28"/>
          <w:rtl/>
          <w:lang w:bidi="fa-IR"/>
        </w:rPr>
        <w:t>گفت</w:t>
      </w:r>
      <w:r w:rsidR="0060253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بله) سنت است</w:t>
      </w:r>
      <w:r w:rsidR="00FD4401">
        <w:rPr>
          <w:rFonts w:cs="B Lotus" w:hint="cs"/>
          <w:sz w:val="28"/>
          <w:szCs w:val="28"/>
          <w:rtl/>
          <w:lang w:bidi="fa-IR"/>
        </w:rPr>
        <w:t xml:space="preserve">. </w:t>
      </w:r>
      <w:r w:rsidRPr="00D871F3">
        <w:rPr>
          <w:rFonts w:cs="B Lotus" w:hint="cs"/>
          <w:sz w:val="28"/>
          <w:szCs w:val="28"/>
          <w:rtl/>
          <w:lang w:bidi="fa-IR"/>
        </w:rPr>
        <w:t>واین مرسلی قوی است</w:t>
      </w:r>
      <w:r w:rsidR="00A14D36">
        <w:rPr>
          <w:rFonts w:cs="B Lotus" w:hint="cs"/>
          <w:sz w:val="28"/>
          <w:szCs w:val="28"/>
          <w:rtl/>
          <w:lang w:bidi="fa-IR"/>
        </w:rPr>
        <w:t xml:space="preserve">. </w:t>
      </w:r>
    </w:p>
    <w:p w:rsidR="00A0278F" w:rsidRPr="00D871F3" w:rsidRDefault="00A0278F" w:rsidP="00B14783">
      <w:pPr>
        <w:ind w:firstLine="284"/>
        <w:jc w:val="both"/>
        <w:rPr>
          <w:rFonts w:cs="B Lotus"/>
          <w:sz w:val="28"/>
          <w:szCs w:val="28"/>
          <w:rtl/>
          <w:lang w:bidi="fa-IR"/>
        </w:rPr>
      </w:pPr>
      <w:r w:rsidRPr="00D871F3">
        <w:rPr>
          <w:rFonts w:cs="B Lotus" w:hint="cs"/>
          <w:sz w:val="28"/>
          <w:szCs w:val="28"/>
          <w:rtl/>
          <w:lang w:bidi="fa-IR"/>
        </w:rPr>
        <w:t xml:space="preserve">984- </w:t>
      </w:r>
      <w:r w:rsidRPr="00B14783">
        <w:rPr>
          <w:rStyle w:val="Char2"/>
          <w:rtl/>
        </w:rPr>
        <w:t>وَعَنْ عُمَرَ رَضي اللَّهُ تَعَالَى عَنْهُ</w:t>
      </w:r>
      <w:r w:rsidR="00602531" w:rsidRPr="00B14783">
        <w:rPr>
          <w:rStyle w:val="Char2"/>
          <w:rtl/>
        </w:rPr>
        <w:t xml:space="preserve">: </w:t>
      </w:r>
      <w:r w:rsidR="00B14783">
        <w:rPr>
          <w:rStyle w:val="Char2"/>
          <w:rFonts w:hint="cs"/>
          <w:rtl/>
        </w:rPr>
        <w:t>«</w:t>
      </w:r>
      <w:r w:rsidRPr="00B14783">
        <w:rPr>
          <w:rStyle w:val="Char2"/>
          <w:rtl/>
        </w:rPr>
        <w:t>أَنّهُ كَتَبَ إلى أَمَرَاءِ الأجْنَادِ في رجَالٍ غَابُوا عَنْ نِسَائِهِمْ</w:t>
      </w:r>
      <w:r w:rsidR="00602531" w:rsidRPr="00B14783">
        <w:rPr>
          <w:rStyle w:val="Char2"/>
          <w:rtl/>
        </w:rPr>
        <w:t xml:space="preserve">: </w:t>
      </w:r>
      <w:r w:rsidRPr="00B14783">
        <w:rPr>
          <w:rStyle w:val="Char2"/>
          <w:rtl/>
        </w:rPr>
        <w:t>أَن يَأخُذُوهُمْ بأَنّ يُنْفِقُوُا أَوْ يُطَلّقُوا فَإن طَلّقُوا بَعَثُوا بِنَفَقَةِ مَا حَبَسُوا</w:t>
      </w:r>
      <w:r w:rsidR="00B14783">
        <w:rPr>
          <w:rStyle w:val="Char2"/>
          <w:rFonts w:hint="cs"/>
          <w:rtl/>
        </w:rPr>
        <w:t>»</w:t>
      </w:r>
      <w:r w:rsidRPr="00D871F3">
        <w:rPr>
          <w:rFonts w:cs="B Lotus"/>
          <w:sz w:val="28"/>
          <w:szCs w:val="28"/>
          <w:rtl/>
          <w:lang w:bidi="fa-IR"/>
        </w:rPr>
        <w:t xml:space="preserve"> </w:t>
      </w:r>
      <w:r w:rsidRPr="00B14783">
        <w:rPr>
          <w:rStyle w:val="Char0"/>
          <w:rtl/>
        </w:rPr>
        <w:t>أَخْرَجَه الشّافِعِيُّ وَالْبَيْهَقِيُّ بإسْنَادٍ حَسَنٍ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984- از عمر</w:t>
      </w:r>
      <w:r w:rsidRPr="00D871F3">
        <w:rPr>
          <w:rFonts w:cs="B Lotus"/>
          <w:sz w:val="28"/>
          <w:szCs w:val="28"/>
          <w:rtl/>
          <w:lang w:bidi="fa-IR"/>
        </w:rPr>
        <w:t xml:space="preserve"> رَضيَ اللَّهُ عَنْهُ</w:t>
      </w:r>
      <w:r w:rsidRPr="00D871F3">
        <w:rPr>
          <w:rFonts w:cs="B Lotus" w:hint="cs"/>
          <w:sz w:val="28"/>
          <w:szCs w:val="28"/>
          <w:rtl/>
          <w:lang w:bidi="fa-IR"/>
        </w:rPr>
        <w:t xml:space="preserve"> روایت است که به فرماندهان سپاه نوشت</w:t>
      </w:r>
      <w:r w:rsidR="00602531">
        <w:rPr>
          <w:rFonts w:cs="B Lotus" w:hint="cs"/>
          <w:sz w:val="28"/>
          <w:szCs w:val="28"/>
          <w:rtl/>
          <w:lang w:bidi="fa-IR"/>
        </w:rPr>
        <w:t xml:space="preserve">: </w:t>
      </w:r>
      <w:r w:rsidRPr="00D871F3">
        <w:rPr>
          <w:rFonts w:cs="B Lotus" w:hint="cs"/>
          <w:sz w:val="28"/>
          <w:szCs w:val="28"/>
          <w:rtl/>
          <w:lang w:bidi="fa-IR"/>
        </w:rPr>
        <w:t>مردانی که همسرانشان را گذاشته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به جهاد رفته</w:t>
      </w:r>
      <w:r w:rsidR="00A14D36">
        <w:rPr>
          <w:rFonts w:cs="B Lotus" w:hint="cs"/>
          <w:sz w:val="28"/>
          <w:szCs w:val="28"/>
          <w:rtl/>
          <w:lang w:bidi="fa-IR"/>
        </w:rPr>
        <w:t>‌اند)</w:t>
      </w:r>
      <w:r w:rsidRPr="00D871F3">
        <w:rPr>
          <w:rFonts w:cs="B Lotus" w:hint="cs"/>
          <w:sz w:val="28"/>
          <w:szCs w:val="28"/>
          <w:rtl/>
          <w:lang w:bidi="fa-IR"/>
        </w:rPr>
        <w:t xml:space="preserve"> یا نفقه همسرانشان را بدهند و یا آنان راطلاق دهند</w:t>
      </w:r>
      <w:r w:rsidR="00FD4401">
        <w:rPr>
          <w:rFonts w:cs="B Lotus" w:hint="cs"/>
          <w:sz w:val="28"/>
          <w:szCs w:val="28"/>
          <w:rtl/>
          <w:lang w:bidi="fa-IR"/>
        </w:rPr>
        <w:t xml:space="preserve">، </w:t>
      </w:r>
      <w:r w:rsidRPr="00D871F3">
        <w:rPr>
          <w:rFonts w:cs="B Lotus" w:hint="cs"/>
          <w:sz w:val="28"/>
          <w:szCs w:val="28"/>
          <w:rtl/>
          <w:lang w:bidi="fa-IR"/>
        </w:rPr>
        <w:t>اگر طلاق</w:t>
      </w:r>
      <w:r w:rsidR="006C18DB">
        <w:rPr>
          <w:rFonts w:cs="B Lotus" w:hint="cs"/>
          <w:sz w:val="28"/>
          <w:szCs w:val="28"/>
          <w:rtl/>
          <w:lang w:bidi="fa-IR"/>
        </w:rPr>
        <w:t xml:space="preserve"> می‌</w:t>
      </w:r>
      <w:r w:rsidRPr="00D871F3">
        <w:rPr>
          <w:rFonts w:cs="B Lotus" w:hint="cs"/>
          <w:sz w:val="28"/>
          <w:szCs w:val="28"/>
          <w:rtl/>
          <w:lang w:bidi="fa-IR"/>
        </w:rPr>
        <w:t>دهند نفقه مدتی که نپرداخته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ونبودند)</w:t>
      </w:r>
      <w:r w:rsidR="00FD4401">
        <w:rPr>
          <w:rFonts w:cs="B Lotus" w:hint="cs"/>
          <w:sz w:val="28"/>
          <w:szCs w:val="28"/>
          <w:rtl/>
          <w:lang w:bidi="fa-IR"/>
        </w:rPr>
        <w:t xml:space="preserve">، </w:t>
      </w:r>
      <w:r w:rsidRPr="00D871F3">
        <w:rPr>
          <w:rFonts w:cs="B Lotus" w:hint="cs"/>
          <w:sz w:val="28"/>
          <w:szCs w:val="28"/>
          <w:rtl/>
          <w:lang w:bidi="fa-IR"/>
        </w:rPr>
        <w:t>بفرستند</w:t>
      </w:r>
      <w:r w:rsidR="00FD4401">
        <w:rPr>
          <w:rFonts w:cs="B Lotus" w:hint="cs"/>
          <w:sz w:val="28"/>
          <w:szCs w:val="28"/>
          <w:rtl/>
          <w:lang w:bidi="fa-IR"/>
        </w:rPr>
        <w:t xml:space="preserve">. </w:t>
      </w:r>
      <w:r w:rsidRPr="00D871F3">
        <w:rPr>
          <w:rFonts w:cs="B Lotus" w:hint="cs"/>
          <w:sz w:val="28"/>
          <w:szCs w:val="28"/>
          <w:rtl/>
          <w:lang w:bidi="fa-IR"/>
        </w:rPr>
        <w:t>شافعی و بیهقی با اسناد حسن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985- </w:t>
      </w:r>
      <w:r w:rsidRPr="00B14783">
        <w:rPr>
          <w:rStyle w:val="Char2"/>
          <w:rtl/>
        </w:rPr>
        <w:t>وَعَنْ أَبي هُرَيْرَة رَضي اللَّهُ تَعَالَى عَنْهُ قَالَ</w:t>
      </w:r>
      <w:r w:rsidR="00602531" w:rsidRPr="00B14783">
        <w:rPr>
          <w:rStyle w:val="Char2"/>
          <w:rtl/>
        </w:rPr>
        <w:t xml:space="preserve">: </w:t>
      </w:r>
      <w:r w:rsidRPr="00B14783">
        <w:rPr>
          <w:rStyle w:val="Char2"/>
          <w:rtl/>
        </w:rPr>
        <w:t>جَاءَ رجلٌ إلى النَّبِيِّ صلى الله عليه وآله وسلم فَقَالَ</w:t>
      </w:r>
      <w:r w:rsidR="00602531" w:rsidRPr="00B14783">
        <w:rPr>
          <w:rStyle w:val="Char2"/>
          <w:rtl/>
        </w:rPr>
        <w:t xml:space="preserve">: </w:t>
      </w:r>
      <w:r w:rsidRPr="00B14783">
        <w:rPr>
          <w:rStyle w:val="Char2"/>
          <w:rtl/>
        </w:rPr>
        <w:t>يَا رَسُولَ اللَّهِ عِنْدِي دينَارٌ</w:t>
      </w:r>
      <w:r w:rsidR="00823D29" w:rsidRPr="00B14783">
        <w:rPr>
          <w:rStyle w:val="Char2"/>
          <w:rtl/>
        </w:rPr>
        <w:t>؟</w:t>
      </w:r>
      <w:r w:rsidRPr="00B14783">
        <w:rPr>
          <w:rStyle w:val="Char2"/>
          <w:rtl/>
        </w:rPr>
        <w:t xml:space="preserve"> قَالَ</w:t>
      </w:r>
      <w:r w:rsidR="00602531" w:rsidRPr="00B14783">
        <w:rPr>
          <w:rStyle w:val="Char2"/>
          <w:rtl/>
        </w:rPr>
        <w:t xml:space="preserve">: </w:t>
      </w:r>
      <w:r w:rsidR="00A14D36" w:rsidRPr="00B14783">
        <w:rPr>
          <w:rStyle w:val="Char2"/>
          <w:rFonts w:hint="cs"/>
          <w:rtl/>
        </w:rPr>
        <w:t>«</w:t>
      </w:r>
      <w:r w:rsidRPr="00B14783">
        <w:rPr>
          <w:rStyle w:val="Char2"/>
          <w:rtl/>
        </w:rPr>
        <w:t>أَنْفِقْه عَلى نَفْسِكَ</w:t>
      </w:r>
      <w:r w:rsidR="00A14D36" w:rsidRPr="00B14783">
        <w:rPr>
          <w:rStyle w:val="Char2"/>
          <w:rtl/>
        </w:rPr>
        <w:t>»</w:t>
      </w:r>
      <w:r w:rsidRPr="00B14783">
        <w:rPr>
          <w:rStyle w:val="Char2"/>
          <w:rtl/>
        </w:rPr>
        <w:t xml:space="preserve"> قَالَ</w:t>
      </w:r>
      <w:r w:rsidR="00602531" w:rsidRPr="00B14783">
        <w:rPr>
          <w:rStyle w:val="Char2"/>
          <w:rtl/>
        </w:rPr>
        <w:t xml:space="preserve">: </w:t>
      </w:r>
      <w:r w:rsidRPr="00B14783">
        <w:rPr>
          <w:rStyle w:val="Char2"/>
          <w:rtl/>
        </w:rPr>
        <w:t>عِنْدي آخَرُ</w:t>
      </w:r>
      <w:r w:rsidR="00823D29" w:rsidRPr="00B14783">
        <w:rPr>
          <w:rStyle w:val="Char2"/>
          <w:rtl/>
        </w:rPr>
        <w:t>؟</w:t>
      </w:r>
      <w:r w:rsidRPr="00B14783">
        <w:rPr>
          <w:rStyle w:val="Char2"/>
          <w:rtl/>
        </w:rPr>
        <w:t xml:space="preserve"> قالَ</w:t>
      </w:r>
      <w:r w:rsidR="00602531" w:rsidRPr="00B14783">
        <w:rPr>
          <w:rStyle w:val="Char2"/>
          <w:rtl/>
        </w:rPr>
        <w:t xml:space="preserve">: </w:t>
      </w:r>
      <w:r w:rsidR="00A14D36" w:rsidRPr="00B14783">
        <w:rPr>
          <w:rStyle w:val="Char2"/>
          <w:rFonts w:hint="cs"/>
          <w:rtl/>
        </w:rPr>
        <w:t>«</w:t>
      </w:r>
      <w:r w:rsidRPr="00B14783">
        <w:rPr>
          <w:rStyle w:val="Char2"/>
          <w:rtl/>
        </w:rPr>
        <w:t>أَنْفِقْهُ عَلى وَلَدِك</w:t>
      </w:r>
      <w:r w:rsidR="00A14D36" w:rsidRPr="00B14783">
        <w:rPr>
          <w:rStyle w:val="Char2"/>
          <w:rtl/>
        </w:rPr>
        <w:t>»</w:t>
      </w:r>
      <w:r w:rsidRPr="00B14783">
        <w:rPr>
          <w:rStyle w:val="Char2"/>
          <w:rtl/>
        </w:rPr>
        <w:t xml:space="preserve"> قَالَ</w:t>
      </w:r>
      <w:r w:rsidR="00602531" w:rsidRPr="00B14783">
        <w:rPr>
          <w:rStyle w:val="Char2"/>
          <w:rtl/>
        </w:rPr>
        <w:t xml:space="preserve">: </w:t>
      </w:r>
      <w:r w:rsidRPr="00B14783">
        <w:rPr>
          <w:rStyle w:val="Char2"/>
          <w:rtl/>
        </w:rPr>
        <w:t>عِنْدي آخَرُ</w:t>
      </w:r>
      <w:r w:rsidR="00823D29" w:rsidRPr="00B14783">
        <w:rPr>
          <w:rStyle w:val="Char2"/>
          <w:rtl/>
        </w:rPr>
        <w:t>؟</w:t>
      </w:r>
      <w:r w:rsidRPr="00B14783">
        <w:rPr>
          <w:rStyle w:val="Char2"/>
          <w:rtl/>
        </w:rPr>
        <w:t xml:space="preserve"> قَالَ</w:t>
      </w:r>
      <w:r w:rsidR="00602531" w:rsidRPr="00B14783">
        <w:rPr>
          <w:rStyle w:val="Char2"/>
          <w:rtl/>
        </w:rPr>
        <w:t>: «</w:t>
      </w:r>
      <w:r w:rsidRPr="00B14783">
        <w:rPr>
          <w:rStyle w:val="Char2"/>
          <w:rtl/>
        </w:rPr>
        <w:t>أَنْفِقْهُ عَلى أَهْلِكَ</w:t>
      </w:r>
      <w:r w:rsidR="00A14D36" w:rsidRPr="00B14783">
        <w:rPr>
          <w:rStyle w:val="Char2"/>
          <w:rtl/>
        </w:rPr>
        <w:t>»</w:t>
      </w:r>
      <w:r w:rsidRPr="00B14783">
        <w:rPr>
          <w:rStyle w:val="Char2"/>
          <w:rtl/>
        </w:rPr>
        <w:t xml:space="preserve"> قالَ</w:t>
      </w:r>
      <w:r w:rsidR="00602531" w:rsidRPr="00B14783">
        <w:rPr>
          <w:rStyle w:val="Char2"/>
          <w:rtl/>
        </w:rPr>
        <w:t xml:space="preserve">: </w:t>
      </w:r>
      <w:r w:rsidRPr="00B14783">
        <w:rPr>
          <w:rStyle w:val="Char2"/>
          <w:rtl/>
        </w:rPr>
        <w:t>عِنْدي آخَرٌ</w:t>
      </w:r>
      <w:r w:rsidR="00823D29" w:rsidRPr="00B14783">
        <w:rPr>
          <w:rStyle w:val="Char2"/>
          <w:rtl/>
        </w:rPr>
        <w:t>؟</w:t>
      </w:r>
      <w:r w:rsidRPr="00B14783">
        <w:rPr>
          <w:rStyle w:val="Char2"/>
          <w:rtl/>
        </w:rPr>
        <w:t xml:space="preserve"> قالَ</w:t>
      </w:r>
      <w:r w:rsidR="00602531" w:rsidRPr="00B14783">
        <w:rPr>
          <w:rStyle w:val="Char2"/>
          <w:rtl/>
        </w:rPr>
        <w:t xml:space="preserve">: </w:t>
      </w:r>
      <w:r w:rsidR="00A14D36" w:rsidRPr="00B14783">
        <w:rPr>
          <w:rStyle w:val="Char2"/>
          <w:rFonts w:hint="cs"/>
          <w:rtl/>
        </w:rPr>
        <w:t>«</w:t>
      </w:r>
      <w:r w:rsidRPr="00B14783">
        <w:rPr>
          <w:rStyle w:val="Char2"/>
          <w:rtl/>
        </w:rPr>
        <w:t>أَنْفِقْهُ عَلى خَادِمِكَ</w:t>
      </w:r>
      <w:r w:rsidR="00A14D36" w:rsidRPr="00B14783">
        <w:rPr>
          <w:rStyle w:val="Char2"/>
          <w:rtl/>
        </w:rPr>
        <w:t>»</w:t>
      </w:r>
      <w:r w:rsidRPr="00B14783">
        <w:rPr>
          <w:rStyle w:val="Char2"/>
          <w:rtl/>
        </w:rPr>
        <w:t xml:space="preserve"> قَالَ</w:t>
      </w:r>
      <w:r w:rsidR="00602531" w:rsidRPr="00B14783">
        <w:rPr>
          <w:rStyle w:val="Char2"/>
          <w:rtl/>
        </w:rPr>
        <w:t xml:space="preserve">: </w:t>
      </w:r>
      <w:r w:rsidRPr="00B14783">
        <w:rPr>
          <w:rStyle w:val="Char2"/>
          <w:rtl/>
        </w:rPr>
        <w:t>عِنْدي آخَرُ</w:t>
      </w:r>
      <w:r w:rsidR="00823D29" w:rsidRPr="00B14783">
        <w:rPr>
          <w:rStyle w:val="Char2"/>
          <w:rtl/>
        </w:rPr>
        <w:t>؟</w:t>
      </w:r>
      <w:r w:rsidRPr="00B14783">
        <w:rPr>
          <w:rStyle w:val="Char2"/>
          <w:rtl/>
        </w:rPr>
        <w:t xml:space="preserve"> قالَ</w:t>
      </w:r>
      <w:r w:rsidR="00602531" w:rsidRPr="00B14783">
        <w:rPr>
          <w:rStyle w:val="Char2"/>
          <w:rtl/>
        </w:rPr>
        <w:t xml:space="preserve">: </w:t>
      </w:r>
      <w:r w:rsidR="00A14D36" w:rsidRPr="00B14783">
        <w:rPr>
          <w:rStyle w:val="Char2"/>
          <w:rFonts w:hint="cs"/>
          <w:rtl/>
        </w:rPr>
        <w:t>«</w:t>
      </w:r>
      <w:r w:rsidRPr="00B14783">
        <w:rPr>
          <w:rStyle w:val="Char2"/>
          <w:rtl/>
        </w:rPr>
        <w:t>أَنْتَ أَعْلَمُ</w:t>
      </w:r>
      <w:r w:rsidR="00A14D36" w:rsidRPr="00B14783">
        <w:rPr>
          <w:rStyle w:val="Char2"/>
          <w:rtl/>
        </w:rPr>
        <w:t>»</w:t>
      </w:r>
      <w:r w:rsidR="00FD4401" w:rsidRPr="00B14783">
        <w:rPr>
          <w:rStyle w:val="Char2"/>
          <w:rFonts w:hint="cs"/>
          <w:rtl/>
        </w:rPr>
        <w:t>.</w:t>
      </w:r>
      <w:r w:rsidR="00FD4401">
        <w:rPr>
          <w:rFonts w:cs="B Lotus" w:hint="cs"/>
          <w:b/>
          <w:sz w:val="28"/>
          <w:szCs w:val="28"/>
          <w:rtl/>
          <w:lang w:bidi="fa-IR"/>
        </w:rPr>
        <w:t xml:space="preserve"> </w:t>
      </w:r>
      <w:r w:rsidRPr="00B14783">
        <w:rPr>
          <w:rStyle w:val="Char0"/>
          <w:rtl/>
        </w:rPr>
        <w:t>أَخْرَجَهُ الشّافِعِيُّ وأَبُو دَاودَ واللّفْظُ لَهُ وَأَخْرَجَه النّسَائيُّ وَالحَاكِمُ بِتَقْديم الزَّوْجَةِ عَلى الْوَلَدِ</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 xml:space="preserve">985- ابوهریره </w:t>
      </w:r>
      <w:r w:rsidRPr="00D871F3">
        <w:rPr>
          <w:rFonts w:cs="B Lotus"/>
          <w:sz w:val="28"/>
          <w:szCs w:val="28"/>
          <w:rtl/>
          <w:lang w:bidi="fa-IR"/>
        </w:rPr>
        <w:t>رَضيَ اللَّهُ عَنْهُ</w:t>
      </w:r>
      <w:r w:rsidR="006358B7">
        <w:rPr>
          <w:rFonts w:cs="B Lotu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مردی نزد 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آمد وگفت</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یک دینار دارم</w:t>
      </w:r>
      <w:r w:rsidR="00FD4401">
        <w:rPr>
          <w:rFonts w:cs="B Lotus" w:hint="cs"/>
          <w:sz w:val="28"/>
          <w:szCs w:val="28"/>
          <w:rtl/>
          <w:lang w:bidi="fa-IR"/>
        </w:rPr>
        <w:t xml:space="preserve"> (</w:t>
      </w:r>
      <w:r w:rsidRPr="00D871F3">
        <w:rPr>
          <w:rFonts w:cs="B Lotus" w:hint="cs"/>
          <w:sz w:val="28"/>
          <w:szCs w:val="28"/>
          <w:rtl/>
          <w:lang w:bidi="fa-IR"/>
        </w:rPr>
        <w:t>آن را چکار کنم</w:t>
      </w:r>
      <w:r w:rsidR="00F86350">
        <w:rPr>
          <w:rFonts w:cs="B Lotus" w:hint="cs"/>
          <w:sz w:val="28"/>
          <w:szCs w:val="28"/>
          <w:rtl/>
          <w:lang w:bidi="fa-IR"/>
        </w:rPr>
        <w:t>)</w:t>
      </w:r>
      <w:r w:rsidRPr="00D871F3">
        <w:rPr>
          <w:rFonts w:cs="B Lotus" w:hint="cs"/>
          <w:sz w:val="28"/>
          <w:szCs w:val="28"/>
          <w:rtl/>
          <w:lang w:bidi="fa-IR"/>
        </w:rPr>
        <w:t>؟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به مصرف خودت برسان»</w:t>
      </w:r>
      <w:r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دینار دیگری دارم</w:t>
      </w:r>
      <w:r w:rsidR="00C234D9" w:rsidRPr="00D871F3">
        <w:rPr>
          <w:rFonts w:cs="B Lotus" w:hint="cs"/>
          <w:sz w:val="28"/>
          <w:szCs w:val="28"/>
          <w:rtl/>
          <w:lang w:bidi="fa-IR"/>
        </w:rPr>
        <w:t>؟</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به مصرف فرزندت برسان» </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دیگری دارم</w:t>
      </w:r>
      <w:r w:rsidR="00C234D9" w:rsidRPr="00D871F3">
        <w:rPr>
          <w:rFonts w:cs="B Lotus" w:hint="cs"/>
          <w:sz w:val="28"/>
          <w:szCs w:val="28"/>
          <w:rtl/>
          <w:lang w:bidi="fa-IR"/>
        </w:rPr>
        <w:t>؟</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به مصرف خانواده</w:t>
      </w:r>
      <w:r w:rsidR="006C18DB">
        <w:rPr>
          <w:rFonts w:cs="B Lotus" w:hint="cs"/>
          <w:b/>
          <w:sz w:val="28"/>
          <w:szCs w:val="28"/>
          <w:rtl/>
          <w:lang w:bidi="fa-IR"/>
        </w:rPr>
        <w:t xml:space="preserve">‌ات </w:t>
      </w:r>
      <w:r w:rsidRPr="00DB0495">
        <w:rPr>
          <w:rFonts w:cs="B Lotus" w:hint="cs"/>
          <w:b/>
          <w:sz w:val="28"/>
          <w:szCs w:val="28"/>
          <w:rtl/>
          <w:lang w:bidi="fa-IR"/>
        </w:rPr>
        <w:t xml:space="preserve">برسان» </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دیگری نیز دارم</w:t>
      </w:r>
      <w:r w:rsidR="00C234D9" w:rsidRPr="00D871F3">
        <w:rPr>
          <w:rFonts w:cs="B Lotus" w:hint="cs"/>
          <w:sz w:val="28"/>
          <w:szCs w:val="28"/>
          <w:rtl/>
          <w:lang w:bidi="fa-IR"/>
        </w:rPr>
        <w:t>؟</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به مصرف خدمتکارت برسان»</w:t>
      </w:r>
      <w:r w:rsidR="00FD4401">
        <w:rPr>
          <w:rFonts w:cs="B Lotus" w:hint="cs"/>
          <w:sz w:val="28"/>
          <w:szCs w:val="28"/>
          <w:rtl/>
          <w:lang w:bidi="fa-IR"/>
        </w:rPr>
        <w:t xml:space="preserve">، </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دینار دیگری دارم؟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تو خود بهتر</w:t>
      </w:r>
      <w:r w:rsidR="006C18DB">
        <w:rPr>
          <w:rFonts w:cs="B Lotus" w:hint="cs"/>
          <w:b/>
          <w:sz w:val="28"/>
          <w:szCs w:val="28"/>
          <w:rtl/>
          <w:lang w:bidi="fa-IR"/>
        </w:rPr>
        <w:t xml:space="preserve"> می‌</w:t>
      </w:r>
      <w:r w:rsidRPr="00DB0495">
        <w:rPr>
          <w:rFonts w:cs="B Lotus" w:hint="cs"/>
          <w:b/>
          <w:sz w:val="28"/>
          <w:szCs w:val="28"/>
          <w:rtl/>
          <w:lang w:bidi="fa-IR"/>
        </w:rPr>
        <w:t>دانی»</w:t>
      </w:r>
      <w:r w:rsidR="00FD4401">
        <w:rPr>
          <w:rFonts w:cs="B Lotus" w:hint="cs"/>
          <w:b/>
          <w:sz w:val="28"/>
          <w:szCs w:val="28"/>
          <w:rtl/>
          <w:lang w:bidi="fa-IR"/>
        </w:rPr>
        <w:t xml:space="preserve">. </w:t>
      </w:r>
      <w:r w:rsidRPr="00D871F3">
        <w:rPr>
          <w:rFonts w:cs="B Lotus" w:hint="cs"/>
          <w:sz w:val="28"/>
          <w:szCs w:val="28"/>
          <w:rtl/>
          <w:lang w:bidi="fa-IR"/>
        </w:rPr>
        <w:t>شافعی و ابوداود روایت کرده</w:t>
      </w:r>
      <w:r w:rsidR="00DC7690">
        <w:rPr>
          <w:rFonts w:cs="B Lotus" w:hint="cs"/>
          <w:sz w:val="28"/>
          <w:szCs w:val="28"/>
          <w:rtl/>
          <w:lang w:bidi="fa-IR"/>
        </w:rPr>
        <w:t xml:space="preserve">‌اند </w:t>
      </w:r>
      <w:r w:rsidRPr="00D871F3">
        <w:rPr>
          <w:rFonts w:cs="B Lotus" w:hint="cs"/>
          <w:sz w:val="28"/>
          <w:szCs w:val="28"/>
          <w:rtl/>
          <w:lang w:bidi="fa-IR"/>
        </w:rPr>
        <w:t>و این لفظ ابوداود است</w:t>
      </w:r>
      <w:r w:rsidR="00D865C1">
        <w:rPr>
          <w:rFonts w:cs="B Lotus" w:hint="cs"/>
          <w:sz w:val="28"/>
          <w:szCs w:val="28"/>
          <w:rtl/>
          <w:lang w:bidi="fa-IR"/>
        </w:rPr>
        <w:t xml:space="preserve">، </w:t>
      </w:r>
      <w:r w:rsidRPr="00D871F3">
        <w:rPr>
          <w:rFonts w:cs="B Lotus" w:hint="cs"/>
          <w:sz w:val="28"/>
          <w:szCs w:val="28"/>
          <w:rtl/>
          <w:lang w:bidi="fa-IR"/>
        </w:rPr>
        <w:t>و نسایی وحاکم با تقدیم زن بر فرزند روایت</w:t>
      </w:r>
      <w:r w:rsidR="00602531">
        <w:rPr>
          <w:rFonts w:cs="B Lotus" w:hint="cs"/>
          <w:sz w:val="28"/>
          <w:szCs w:val="28"/>
          <w:rtl/>
          <w:lang w:bidi="fa-IR"/>
        </w:rPr>
        <w:t xml:space="preserve"> </w:t>
      </w:r>
      <w:r w:rsidRPr="00D871F3">
        <w:rPr>
          <w:rFonts w:cs="B Lotus" w:hint="cs"/>
          <w:sz w:val="28"/>
          <w:szCs w:val="28"/>
          <w:rtl/>
          <w:lang w:bidi="fa-IR"/>
        </w:rPr>
        <w:t>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986- </w:t>
      </w:r>
      <w:r w:rsidRPr="00B14783">
        <w:rPr>
          <w:rStyle w:val="Char2"/>
          <w:rtl/>
        </w:rPr>
        <w:t>وَعَنْ بَهْز بنِ حَكيمٍ عَنْ أَبِيهِ عَنْ جَدِّهِ رَضي الله عَنْهُمْ قَالَ</w:t>
      </w:r>
      <w:r w:rsidR="00602531" w:rsidRPr="00B14783">
        <w:rPr>
          <w:rStyle w:val="Char2"/>
          <w:rtl/>
        </w:rPr>
        <w:t xml:space="preserve">: </w:t>
      </w:r>
      <w:r w:rsidRPr="00B14783">
        <w:rPr>
          <w:rStyle w:val="Char2"/>
          <w:rtl/>
        </w:rPr>
        <w:t>قُلْتُ</w:t>
      </w:r>
      <w:r w:rsidR="00602531" w:rsidRPr="00B14783">
        <w:rPr>
          <w:rStyle w:val="Char2"/>
          <w:rtl/>
        </w:rPr>
        <w:t xml:space="preserve">: </w:t>
      </w:r>
      <w:r w:rsidRPr="00B14783">
        <w:rPr>
          <w:rStyle w:val="Char2"/>
          <w:rtl/>
        </w:rPr>
        <w:t>يَا رسولُ اللَّهُ منْ أَبَرُّ</w:t>
      </w:r>
      <w:r w:rsidR="00823D29" w:rsidRPr="00B14783">
        <w:rPr>
          <w:rStyle w:val="Char2"/>
          <w:rtl/>
        </w:rPr>
        <w:t>؟</w:t>
      </w:r>
      <w:r w:rsidRPr="00B14783">
        <w:rPr>
          <w:rStyle w:val="Char2"/>
          <w:rtl/>
        </w:rPr>
        <w:t xml:space="preserve"> قَالَ</w:t>
      </w:r>
      <w:r w:rsidR="00602531" w:rsidRPr="00B14783">
        <w:rPr>
          <w:rStyle w:val="Char2"/>
          <w:rtl/>
        </w:rPr>
        <w:t xml:space="preserve">: </w:t>
      </w:r>
      <w:r w:rsidR="00A14D36" w:rsidRPr="00B14783">
        <w:rPr>
          <w:rStyle w:val="Char2"/>
          <w:rFonts w:hint="cs"/>
          <w:rtl/>
        </w:rPr>
        <w:t>«</w:t>
      </w:r>
      <w:r w:rsidRPr="00B14783">
        <w:rPr>
          <w:rStyle w:val="Char2"/>
          <w:rtl/>
        </w:rPr>
        <w:t>أُمَّكَ</w:t>
      </w:r>
      <w:r w:rsidR="00A14D36" w:rsidRPr="00B14783">
        <w:rPr>
          <w:rStyle w:val="Char2"/>
          <w:rtl/>
        </w:rPr>
        <w:t>»</w:t>
      </w:r>
      <w:r w:rsidRPr="00B14783">
        <w:rPr>
          <w:rStyle w:val="Char2"/>
          <w:rtl/>
        </w:rPr>
        <w:t xml:space="preserve"> قُلْتُ</w:t>
      </w:r>
      <w:r w:rsidR="00602531" w:rsidRPr="00B14783">
        <w:rPr>
          <w:rStyle w:val="Char2"/>
          <w:rtl/>
        </w:rPr>
        <w:t xml:space="preserve">: </w:t>
      </w:r>
      <w:r w:rsidRPr="00B14783">
        <w:rPr>
          <w:rStyle w:val="Char2"/>
          <w:rtl/>
        </w:rPr>
        <w:t>ثمَّ مَنْ</w:t>
      </w:r>
      <w:r w:rsidR="00823D29" w:rsidRPr="00B14783">
        <w:rPr>
          <w:rStyle w:val="Char2"/>
          <w:rtl/>
        </w:rPr>
        <w:t>؟</w:t>
      </w:r>
      <w:r w:rsidRPr="00B14783">
        <w:rPr>
          <w:rStyle w:val="Char2"/>
          <w:rtl/>
        </w:rPr>
        <w:t xml:space="preserve"> قالَ</w:t>
      </w:r>
      <w:r w:rsidR="00602531" w:rsidRPr="00B14783">
        <w:rPr>
          <w:rStyle w:val="Char2"/>
          <w:rtl/>
        </w:rPr>
        <w:t xml:space="preserve">: </w:t>
      </w:r>
      <w:r w:rsidR="00A14D36" w:rsidRPr="00B14783">
        <w:rPr>
          <w:rStyle w:val="Char2"/>
          <w:rFonts w:hint="cs"/>
          <w:rtl/>
        </w:rPr>
        <w:t>«</w:t>
      </w:r>
      <w:r w:rsidRPr="00B14783">
        <w:rPr>
          <w:rStyle w:val="Char2"/>
          <w:rtl/>
        </w:rPr>
        <w:t>أُمَّكَ</w:t>
      </w:r>
      <w:r w:rsidR="00A14D36" w:rsidRPr="00B14783">
        <w:rPr>
          <w:rStyle w:val="Char2"/>
          <w:rtl/>
        </w:rPr>
        <w:t>»</w:t>
      </w:r>
      <w:r w:rsidRPr="00B14783">
        <w:rPr>
          <w:rStyle w:val="Char2"/>
          <w:rtl/>
        </w:rPr>
        <w:t xml:space="preserve"> قلْتُ</w:t>
      </w:r>
      <w:r w:rsidR="00602531" w:rsidRPr="00B14783">
        <w:rPr>
          <w:rStyle w:val="Char2"/>
          <w:rtl/>
        </w:rPr>
        <w:t xml:space="preserve">: </w:t>
      </w:r>
      <w:r w:rsidRPr="00B14783">
        <w:rPr>
          <w:rStyle w:val="Char2"/>
          <w:rtl/>
        </w:rPr>
        <w:t>ثمَّ مَنْ</w:t>
      </w:r>
      <w:r w:rsidR="00823D29" w:rsidRPr="00B14783">
        <w:rPr>
          <w:rStyle w:val="Char2"/>
          <w:rtl/>
        </w:rPr>
        <w:t>؟</w:t>
      </w:r>
      <w:r w:rsidRPr="00B14783">
        <w:rPr>
          <w:rStyle w:val="Char2"/>
          <w:rtl/>
        </w:rPr>
        <w:t xml:space="preserve"> قَالَ</w:t>
      </w:r>
      <w:r w:rsidR="00602531" w:rsidRPr="00B14783">
        <w:rPr>
          <w:rStyle w:val="Char2"/>
          <w:rtl/>
        </w:rPr>
        <w:t xml:space="preserve">: </w:t>
      </w:r>
      <w:r w:rsidR="00A14D36" w:rsidRPr="00B14783">
        <w:rPr>
          <w:rStyle w:val="Char2"/>
          <w:rFonts w:hint="cs"/>
          <w:rtl/>
        </w:rPr>
        <w:t>«</w:t>
      </w:r>
      <w:r w:rsidR="007866C5" w:rsidRPr="00B14783">
        <w:rPr>
          <w:rStyle w:val="Char2"/>
          <w:rtl/>
        </w:rPr>
        <w:t>أُمَّكَ</w:t>
      </w:r>
      <w:r w:rsidRPr="00B14783">
        <w:rPr>
          <w:rStyle w:val="Char2"/>
          <w:rFonts w:hint="cs"/>
          <w:rtl/>
        </w:rPr>
        <w:t>»</w:t>
      </w:r>
      <w:r w:rsidRPr="00B14783">
        <w:rPr>
          <w:rStyle w:val="Char2"/>
          <w:rtl/>
        </w:rPr>
        <w:t xml:space="preserve"> قُلْتُ</w:t>
      </w:r>
      <w:r w:rsidR="00602531" w:rsidRPr="00B14783">
        <w:rPr>
          <w:rStyle w:val="Char2"/>
          <w:rtl/>
        </w:rPr>
        <w:t xml:space="preserve">: </w:t>
      </w:r>
      <w:r w:rsidRPr="00B14783">
        <w:rPr>
          <w:rStyle w:val="Char2"/>
          <w:rtl/>
        </w:rPr>
        <w:t>ثمَّ مَنْ</w:t>
      </w:r>
      <w:r w:rsidR="00823D29" w:rsidRPr="00B14783">
        <w:rPr>
          <w:rStyle w:val="Char2"/>
          <w:rtl/>
        </w:rPr>
        <w:t>؟</w:t>
      </w:r>
      <w:r w:rsidRPr="00B14783">
        <w:rPr>
          <w:rStyle w:val="Char2"/>
          <w:rtl/>
        </w:rPr>
        <w:t xml:space="preserve"> قَالَ</w:t>
      </w:r>
      <w:r w:rsidR="00602531" w:rsidRPr="00B14783">
        <w:rPr>
          <w:rStyle w:val="Char2"/>
          <w:rtl/>
        </w:rPr>
        <w:t xml:space="preserve">: </w:t>
      </w:r>
      <w:r w:rsidR="00A14D36" w:rsidRPr="00B14783">
        <w:rPr>
          <w:rStyle w:val="Char2"/>
          <w:rFonts w:hint="cs"/>
          <w:rtl/>
        </w:rPr>
        <w:t>«</w:t>
      </w:r>
      <w:r w:rsidRPr="00B14783">
        <w:rPr>
          <w:rStyle w:val="Char2"/>
          <w:rtl/>
        </w:rPr>
        <w:t>أَبَاك ثمَّ الأقْرَبَ فَالأقْرَبَ</w:t>
      </w:r>
      <w:r w:rsidR="00A14D36" w:rsidRPr="00B14783">
        <w:rPr>
          <w:rStyle w:val="Char2"/>
          <w:rtl/>
        </w:rPr>
        <w:t>»</w:t>
      </w:r>
      <w:r w:rsidRPr="00D871F3">
        <w:rPr>
          <w:rFonts w:cs="B Lotus"/>
          <w:sz w:val="28"/>
          <w:szCs w:val="28"/>
          <w:rtl/>
          <w:lang w:bidi="fa-IR"/>
        </w:rPr>
        <w:t xml:space="preserve"> </w:t>
      </w:r>
      <w:r w:rsidRPr="00B14783">
        <w:rPr>
          <w:rStyle w:val="Char0"/>
          <w:rtl/>
        </w:rPr>
        <w:t>أَخْرَجَهُ أَبُو دَاوُدَ والتِّرْمِذيُّ وَحَسّنَهُ</w:t>
      </w:r>
      <w:r w:rsidR="00FD4401">
        <w:rPr>
          <w:rFonts w:cs="B Lotus" w:hint="cs"/>
          <w:sz w:val="28"/>
          <w:szCs w:val="28"/>
          <w:rtl/>
          <w:lang w:bidi="fa-IR"/>
        </w:rPr>
        <w:t xml:space="preserve">. </w:t>
      </w:r>
    </w:p>
    <w:p w:rsidR="00A0278F" w:rsidRPr="00D871F3" w:rsidRDefault="00A0278F" w:rsidP="00B14783">
      <w:pPr>
        <w:ind w:firstLine="284"/>
        <w:jc w:val="both"/>
        <w:rPr>
          <w:rFonts w:cs="B Lotus"/>
          <w:sz w:val="28"/>
          <w:szCs w:val="28"/>
          <w:rtl/>
          <w:lang w:bidi="fa-IR"/>
        </w:rPr>
      </w:pPr>
      <w:r w:rsidRPr="00D871F3">
        <w:rPr>
          <w:rFonts w:cs="B Lotus" w:hint="cs"/>
          <w:sz w:val="28"/>
          <w:szCs w:val="28"/>
          <w:rtl/>
          <w:lang w:bidi="fa-IR"/>
        </w:rPr>
        <w:t>986- بهز بن حکیم از پدرش</w:t>
      </w:r>
      <w:r w:rsidR="00FD4401">
        <w:rPr>
          <w:rFonts w:cs="B Lotus" w:hint="cs"/>
          <w:sz w:val="28"/>
          <w:szCs w:val="28"/>
          <w:rtl/>
          <w:lang w:bidi="fa-IR"/>
        </w:rPr>
        <w:t xml:space="preserve">، </w:t>
      </w:r>
      <w:r w:rsidRPr="00D871F3">
        <w:rPr>
          <w:rFonts w:cs="B Lotus" w:hint="cs"/>
          <w:sz w:val="28"/>
          <w:szCs w:val="28"/>
          <w:rtl/>
          <w:lang w:bidi="fa-IR"/>
        </w:rPr>
        <w:t xml:space="preserve">پدر بزرگش </w:t>
      </w:r>
      <w:r w:rsidRPr="00D871F3">
        <w:rPr>
          <w:rFonts w:cs="B Lotus"/>
          <w:sz w:val="28"/>
          <w:szCs w:val="28"/>
          <w:rtl/>
          <w:lang w:bidi="fa-IR"/>
        </w:rPr>
        <w:t>رَضيَ اللَّهُ عَنْهُ</w:t>
      </w:r>
      <w:r w:rsidRPr="00D871F3">
        <w:rPr>
          <w:rFonts w:cs="B Lotus" w:hint="cs"/>
          <w:sz w:val="28"/>
          <w:szCs w:val="28"/>
          <w:rtl/>
          <w:lang w:bidi="fa-IR"/>
        </w:rPr>
        <w:t>م</w:t>
      </w:r>
      <w:r w:rsidRPr="00D871F3">
        <w:rPr>
          <w:rFonts w:cs="B Lotus"/>
          <w:sz w:val="28"/>
          <w:szCs w:val="28"/>
          <w:rtl/>
          <w:lang w:bidi="fa-IR"/>
        </w:rPr>
        <w:t xml:space="preserve"> </w:t>
      </w:r>
      <w:r w:rsidRPr="00D871F3">
        <w:rPr>
          <w:rFonts w:cs="B Lotus" w:hint="cs"/>
          <w:sz w:val="28"/>
          <w:szCs w:val="28"/>
          <w:rtl/>
          <w:lang w:bidi="fa-IR"/>
        </w:rPr>
        <w:t>روایت</w:t>
      </w:r>
      <w:r w:rsidR="006C18DB">
        <w:rPr>
          <w:rFonts w:cs="B Lotus" w:hint="cs"/>
          <w:sz w:val="28"/>
          <w:szCs w:val="28"/>
          <w:rtl/>
          <w:lang w:bidi="fa-IR"/>
        </w:rPr>
        <w:t xml:space="preserve"> می‌</w:t>
      </w:r>
      <w:r w:rsidRPr="00D871F3">
        <w:rPr>
          <w:rFonts w:cs="B Lotus" w:hint="cs"/>
          <w:sz w:val="28"/>
          <w:szCs w:val="28"/>
          <w:rtl/>
          <w:lang w:bidi="fa-IR"/>
        </w:rPr>
        <w:t>کند که گفت</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به چه کس نیکی کنم</w:t>
      </w:r>
      <w:r w:rsidR="00823D29">
        <w:rPr>
          <w:rFonts w:cs="B Lotus" w:hint="cs"/>
          <w:sz w:val="28"/>
          <w:szCs w:val="28"/>
          <w:rtl/>
          <w:lang w:bidi="fa-IR"/>
        </w:rPr>
        <w:t>؟</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مادرت» </w:t>
      </w:r>
      <w:r w:rsidR="007866C5" w:rsidRPr="00D871F3">
        <w:rPr>
          <w:rFonts w:cs="B Lotus" w:hint="cs"/>
          <w:sz w:val="28"/>
          <w:szCs w:val="28"/>
          <w:rtl/>
          <w:lang w:bidi="fa-IR"/>
        </w:rPr>
        <w:t>گفتم</w:t>
      </w:r>
      <w:r w:rsidR="00602531">
        <w:rPr>
          <w:rFonts w:cs="B Lotus" w:hint="cs"/>
          <w:sz w:val="28"/>
          <w:szCs w:val="28"/>
          <w:rtl/>
          <w:lang w:bidi="fa-IR"/>
        </w:rPr>
        <w:t xml:space="preserve">: </w:t>
      </w:r>
      <w:r w:rsidR="007866C5" w:rsidRPr="00D871F3">
        <w:rPr>
          <w:rFonts w:cs="B Lotus" w:hint="cs"/>
          <w:sz w:val="28"/>
          <w:szCs w:val="28"/>
          <w:rtl/>
          <w:lang w:bidi="fa-IR"/>
        </w:rPr>
        <w:t>سپس چه کسی</w:t>
      </w:r>
      <w:r w:rsidRPr="00D871F3">
        <w:rPr>
          <w:rFonts w:cs="B Lotus" w:hint="cs"/>
          <w:sz w:val="28"/>
          <w:szCs w:val="28"/>
          <w:rtl/>
          <w:lang w:bidi="fa-IR"/>
        </w:rPr>
        <w:t>؟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مادرت» </w:t>
      </w:r>
      <w:r w:rsidRPr="00D871F3">
        <w:rPr>
          <w:rFonts w:cs="B Lotus" w:hint="cs"/>
          <w:sz w:val="28"/>
          <w:szCs w:val="28"/>
          <w:rtl/>
          <w:lang w:bidi="fa-IR"/>
        </w:rPr>
        <w:t>گفتم</w:t>
      </w:r>
      <w:r w:rsidR="00602531">
        <w:rPr>
          <w:rFonts w:cs="B Lotus" w:hint="cs"/>
          <w:sz w:val="28"/>
          <w:szCs w:val="28"/>
          <w:rtl/>
          <w:lang w:bidi="fa-IR"/>
        </w:rPr>
        <w:t xml:space="preserve">: </w:t>
      </w:r>
      <w:r w:rsidRPr="00D871F3">
        <w:rPr>
          <w:rFonts w:cs="B Lotus" w:hint="cs"/>
          <w:sz w:val="28"/>
          <w:szCs w:val="28"/>
          <w:rtl/>
          <w:lang w:bidi="fa-IR"/>
        </w:rPr>
        <w:t>بعد از او چه کسی</w:t>
      </w:r>
      <w:r w:rsidR="00823D29">
        <w:rPr>
          <w:rFonts w:cs="B Lotus" w:hint="cs"/>
          <w:sz w:val="28"/>
          <w:szCs w:val="28"/>
          <w:rtl/>
          <w:lang w:bidi="fa-IR"/>
        </w:rPr>
        <w:t>؟</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مادرت» </w:t>
      </w:r>
      <w:r w:rsidR="007866C5" w:rsidRPr="00D871F3">
        <w:rPr>
          <w:rFonts w:cs="B Lotus" w:hint="cs"/>
          <w:sz w:val="28"/>
          <w:szCs w:val="28"/>
          <w:rtl/>
          <w:lang w:bidi="fa-IR"/>
        </w:rPr>
        <w:t>گفتم بعد از او</w:t>
      </w:r>
      <w:r w:rsidRPr="00D871F3">
        <w:rPr>
          <w:rFonts w:cs="B Lotus" w:hint="cs"/>
          <w:sz w:val="28"/>
          <w:szCs w:val="28"/>
          <w:rtl/>
          <w:lang w:bidi="fa-IR"/>
        </w:rPr>
        <w:t>؟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پدرت</w:t>
      </w:r>
      <w:r w:rsidR="00FD4401">
        <w:rPr>
          <w:rFonts w:cs="B Lotus" w:hint="cs"/>
          <w:b/>
          <w:sz w:val="28"/>
          <w:szCs w:val="28"/>
          <w:rtl/>
          <w:lang w:bidi="fa-IR"/>
        </w:rPr>
        <w:t xml:space="preserve">، </w:t>
      </w:r>
      <w:r w:rsidRPr="00DB0495">
        <w:rPr>
          <w:rFonts w:cs="B Lotus" w:hint="cs"/>
          <w:b/>
          <w:sz w:val="28"/>
          <w:szCs w:val="28"/>
          <w:rtl/>
          <w:lang w:bidi="fa-IR"/>
        </w:rPr>
        <w:t>سپس به ترتیب هر کس در خویشاوندی به تو نزدیکتر است»</w:t>
      </w:r>
      <w:r w:rsidR="00A14D36">
        <w:rPr>
          <w:rFonts w:cs="B Lotus" w:hint="cs"/>
          <w:sz w:val="28"/>
          <w:szCs w:val="28"/>
          <w:rtl/>
          <w:lang w:bidi="fa-IR"/>
        </w:rPr>
        <w:t xml:space="preserve">. </w:t>
      </w:r>
      <w:r w:rsidRPr="00D871F3">
        <w:rPr>
          <w:rFonts w:cs="B Lotus" w:hint="cs"/>
          <w:sz w:val="28"/>
          <w:szCs w:val="28"/>
          <w:rtl/>
          <w:lang w:bidi="fa-IR"/>
        </w:rPr>
        <w:t>ابو داود و ترمذی روایت کرده</w:t>
      </w:r>
      <w:r w:rsidR="00DC7690">
        <w:rPr>
          <w:rFonts w:cs="B Lotus" w:hint="cs"/>
          <w:sz w:val="28"/>
          <w:szCs w:val="28"/>
          <w:rtl/>
          <w:lang w:bidi="fa-IR"/>
        </w:rPr>
        <w:t xml:space="preserve">‌اند </w:t>
      </w:r>
      <w:r w:rsidRPr="00D871F3">
        <w:rPr>
          <w:rFonts w:cs="B Lotus" w:hint="cs"/>
          <w:sz w:val="28"/>
          <w:szCs w:val="28"/>
          <w:rtl/>
          <w:lang w:bidi="fa-IR"/>
        </w:rPr>
        <w:t>وترمذی حسن دانسته است</w:t>
      </w:r>
      <w:r w:rsidR="00FD4401">
        <w:rPr>
          <w:rFonts w:cs="B Lotus" w:hint="cs"/>
          <w:sz w:val="28"/>
          <w:szCs w:val="28"/>
          <w:rtl/>
          <w:lang w:bidi="fa-IR"/>
        </w:rPr>
        <w:t xml:space="preserve">. </w:t>
      </w:r>
    </w:p>
    <w:p w:rsidR="00A0278F" w:rsidRPr="00D20505" w:rsidRDefault="00A0278F" w:rsidP="00314CE3">
      <w:pPr>
        <w:pStyle w:val="a1"/>
        <w:rPr>
          <w:rtl/>
        </w:rPr>
      </w:pPr>
      <w:bookmarkStart w:id="88" w:name="_Toc338166516"/>
      <w:r w:rsidRPr="00D20505">
        <w:rPr>
          <w:rFonts w:hint="cs"/>
          <w:rtl/>
        </w:rPr>
        <w:t>14- حضانت</w:t>
      </w:r>
      <w:r w:rsidR="00FD4401">
        <w:rPr>
          <w:rFonts w:hint="cs"/>
          <w:rtl/>
        </w:rPr>
        <w:t xml:space="preserve"> (</w:t>
      </w:r>
      <w:r w:rsidRPr="00D20505">
        <w:rPr>
          <w:rFonts w:hint="cs"/>
          <w:rtl/>
        </w:rPr>
        <w:t>سرپرستی و نگهداری فرزند)</w:t>
      </w:r>
      <w:bookmarkEnd w:id="88"/>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987- </w:t>
      </w:r>
      <w:r w:rsidRPr="00B14783">
        <w:rPr>
          <w:rStyle w:val="Char2"/>
          <w:rtl/>
        </w:rPr>
        <w:t>عَنْ عَبْدِ اللَّهِ بنِ عَمْرو رَضيَ اللَّهُ عَنْهُ</w:t>
      </w:r>
      <w:r w:rsidRPr="00B14783">
        <w:rPr>
          <w:rStyle w:val="Char2"/>
          <w:rFonts w:hint="cs"/>
          <w:rtl/>
        </w:rPr>
        <w:t>ما</w:t>
      </w:r>
      <w:r w:rsidRPr="00B14783">
        <w:rPr>
          <w:rStyle w:val="Char2"/>
          <w:rtl/>
        </w:rPr>
        <w:t xml:space="preserve"> أَنَّ امرَأَةً قَالَتْ</w:t>
      </w:r>
      <w:r w:rsidR="00602531" w:rsidRPr="00B14783">
        <w:rPr>
          <w:rStyle w:val="Char2"/>
          <w:rtl/>
        </w:rPr>
        <w:t xml:space="preserve">: </w:t>
      </w:r>
      <w:r w:rsidRPr="00B14783">
        <w:rPr>
          <w:rStyle w:val="Char2"/>
          <w:rtl/>
        </w:rPr>
        <w:t>يَا رَسُولَ الله إنّ ابْني هذا كَانَ بَطْني لَهُ وعَاءً وَثَدْيي لَهُ سِقَاء وَحِجْرِي لَهُ حِوَاءً وإنَّ أَبَاهُ طَلّقَني وَأَرَادَ أَنْ يَنْزِعَهُ مِنِّي</w:t>
      </w:r>
      <w:r w:rsidR="00823D29" w:rsidRPr="00B14783">
        <w:rPr>
          <w:rStyle w:val="Char2"/>
          <w:rtl/>
        </w:rPr>
        <w:t>؟</w:t>
      </w:r>
      <w:r w:rsidRPr="00B14783">
        <w:rPr>
          <w:rStyle w:val="Char2"/>
          <w:rtl/>
        </w:rPr>
        <w:t xml:space="preserve"> فَقَالَ لهَا رَسُولُ اللَّهِ صلى الله عليه وآله وسلم</w:t>
      </w:r>
      <w:r w:rsidR="00602531" w:rsidRPr="00B14783">
        <w:rPr>
          <w:rStyle w:val="Char2"/>
          <w:rtl/>
        </w:rPr>
        <w:t xml:space="preserve">: </w:t>
      </w:r>
      <w:r w:rsidR="00A14D36" w:rsidRPr="00B14783">
        <w:rPr>
          <w:rStyle w:val="Char2"/>
          <w:rFonts w:hint="cs"/>
          <w:rtl/>
        </w:rPr>
        <w:t>«</w:t>
      </w:r>
      <w:r w:rsidRPr="00B14783">
        <w:rPr>
          <w:rStyle w:val="Char2"/>
          <w:rtl/>
        </w:rPr>
        <w:t>أنْتِ أَحَقُّ بِهِ مَا لَمْ تَنْكِحي</w:t>
      </w:r>
      <w:r w:rsidR="00A14D36" w:rsidRPr="00B14783">
        <w:rPr>
          <w:rStyle w:val="Char2"/>
          <w:rtl/>
        </w:rPr>
        <w:t>»</w:t>
      </w:r>
      <w:r w:rsidRPr="00D871F3">
        <w:rPr>
          <w:rFonts w:cs="B Lotus"/>
          <w:sz w:val="28"/>
          <w:szCs w:val="28"/>
          <w:rtl/>
          <w:lang w:bidi="fa-IR"/>
        </w:rPr>
        <w:t xml:space="preserve"> </w:t>
      </w:r>
      <w:r w:rsidRPr="00B14783">
        <w:rPr>
          <w:rStyle w:val="Char0"/>
          <w:rtl/>
        </w:rPr>
        <w:t>رَوَاهُ أَحْمَدُ وَأَبُو دَاود وَصَحّحَهُ الحاكِمُ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987- عبدالله بن عمرو </w:t>
      </w:r>
      <w:r w:rsidRPr="00D871F3">
        <w:rPr>
          <w:rFonts w:cs="B Lotus"/>
          <w:sz w:val="28"/>
          <w:szCs w:val="28"/>
          <w:rtl/>
          <w:lang w:bidi="fa-IR"/>
        </w:rPr>
        <w:t>رَضيَ اللَّهُ عَنْهُ</w:t>
      </w:r>
      <w:r w:rsidRPr="00D871F3">
        <w:rPr>
          <w:rFonts w:cs="B Lotus" w:hint="cs"/>
          <w:sz w:val="28"/>
          <w:szCs w:val="28"/>
          <w:rtl/>
          <w:lang w:bidi="fa-IR"/>
        </w:rPr>
        <w:t>ما</w:t>
      </w:r>
      <w:r w:rsidRPr="00D871F3">
        <w:rPr>
          <w:rFonts w:cs="B Lotus"/>
          <w:sz w:val="28"/>
          <w:szCs w:val="28"/>
          <w:rtl/>
          <w:lang w:bidi="fa-IR"/>
        </w:rPr>
        <w:t xml:space="preserve"> </w:t>
      </w:r>
      <w:r w:rsidRPr="00D871F3">
        <w:rPr>
          <w:rFonts w:cs="B Lotus" w:hint="cs"/>
          <w:sz w:val="28"/>
          <w:szCs w:val="28"/>
          <w:rtl/>
          <w:lang w:bidi="fa-IR"/>
        </w:rPr>
        <w:t>روایت</w:t>
      </w:r>
      <w:r w:rsidR="006C18DB">
        <w:rPr>
          <w:rFonts w:cs="B Lotus" w:hint="cs"/>
          <w:sz w:val="28"/>
          <w:szCs w:val="28"/>
          <w:rtl/>
          <w:lang w:bidi="fa-IR"/>
        </w:rPr>
        <w:t xml:space="preserve"> می‌</w:t>
      </w:r>
      <w:r w:rsidRPr="00D871F3">
        <w:rPr>
          <w:rFonts w:cs="B Lotus" w:hint="cs"/>
          <w:sz w:val="28"/>
          <w:szCs w:val="28"/>
          <w:rtl/>
          <w:lang w:bidi="fa-IR"/>
        </w:rPr>
        <w:t>کند که زنی گفت که ای رسول خدا</w:t>
      </w:r>
      <w:r w:rsidR="003864A9">
        <w:rPr>
          <w:rFonts w:cs="B Lotus" w:hint="cs"/>
          <w:sz w:val="28"/>
          <w:szCs w:val="28"/>
          <w:rtl/>
          <w:lang w:bidi="fa-IR"/>
        </w:rPr>
        <w:t xml:space="preserve">! </w:t>
      </w:r>
      <w:r w:rsidRPr="00D871F3">
        <w:rPr>
          <w:rFonts w:cs="B Lotus" w:hint="cs"/>
          <w:sz w:val="28"/>
          <w:szCs w:val="28"/>
          <w:rtl/>
          <w:lang w:bidi="fa-IR"/>
        </w:rPr>
        <w:t>همانا شکمم برای این فرزندم ظرفی بوده که او را حمل کرده است</w:t>
      </w:r>
      <w:r w:rsidR="00FD4401">
        <w:rPr>
          <w:rFonts w:cs="B Lotus" w:hint="cs"/>
          <w:sz w:val="28"/>
          <w:szCs w:val="28"/>
          <w:rtl/>
          <w:lang w:bidi="fa-IR"/>
        </w:rPr>
        <w:t xml:space="preserve">، </w:t>
      </w:r>
      <w:r w:rsidRPr="00D871F3">
        <w:rPr>
          <w:rFonts w:cs="B Lotus" w:hint="cs"/>
          <w:sz w:val="28"/>
          <w:szCs w:val="28"/>
          <w:rtl/>
          <w:lang w:bidi="fa-IR"/>
        </w:rPr>
        <w:t>و پستانهایم برایش ظرف نوشیدنی</w:t>
      </w:r>
      <w:r w:rsidR="00FD4401">
        <w:rPr>
          <w:rFonts w:cs="B Lotus" w:hint="cs"/>
          <w:sz w:val="28"/>
          <w:szCs w:val="28"/>
          <w:rtl/>
          <w:lang w:bidi="fa-IR"/>
        </w:rPr>
        <w:t xml:space="preserve">، </w:t>
      </w:r>
      <w:r w:rsidRPr="00D871F3">
        <w:rPr>
          <w:rFonts w:cs="B Lotus" w:hint="cs"/>
          <w:sz w:val="28"/>
          <w:szCs w:val="28"/>
          <w:rtl/>
          <w:lang w:bidi="fa-IR"/>
        </w:rPr>
        <w:t>و آغوشم</w:t>
      </w:r>
      <w:r w:rsidR="00602531">
        <w:rPr>
          <w:rFonts w:cs="B Lotus" w:hint="cs"/>
          <w:sz w:val="28"/>
          <w:szCs w:val="28"/>
          <w:rtl/>
          <w:lang w:bidi="fa-IR"/>
        </w:rPr>
        <w:t xml:space="preserve"> </w:t>
      </w:r>
      <w:r w:rsidRPr="00D871F3">
        <w:rPr>
          <w:rFonts w:cs="B Lotus" w:hint="cs"/>
          <w:sz w:val="28"/>
          <w:szCs w:val="28"/>
          <w:rtl/>
          <w:lang w:bidi="fa-IR"/>
        </w:rPr>
        <w:t>برای او ماوای بوده</w:t>
      </w:r>
      <w:r w:rsidR="00FD4401">
        <w:rPr>
          <w:rFonts w:cs="B Lotus" w:hint="cs"/>
          <w:sz w:val="28"/>
          <w:szCs w:val="28"/>
          <w:rtl/>
          <w:lang w:bidi="fa-IR"/>
        </w:rPr>
        <w:t xml:space="preserve">، </w:t>
      </w:r>
      <w:r w:rsidRPr="00D871F3">
        <w:rPr>
          <w:rFonts w:cs="B Lotus" w:hint="cs"/>
          <w:sz w:val="28"/>
          <w:szCs w:val="28"/>
          <w:rtl/>
          <w:lang w:bidi="fa-IR"/>
        </w:rPr>
        <w:t>و پدرش مرا طلاق داده است</w:t>
      </w:r>
      <w:r w:rsidR="00FD4401">
        <w:rPr>
          <w:rFonts w:cs="B Lotus" w:hint="cs"/>
          <w:sz w:val="28"/>
          <w:szCs w:val="28"/>
          <w:rtl/>
          <w:lang w:bidi="fa-IR"/>
        </w:rPr>
        <w:t xml:space="preserve">، </w:t>
      </w:r>
      <w:r w:rsidRPr="00D871F3">
        <w:rPr>
          <w:rFonts w:cs="B Lotus" w:hint="cs"/>
          <w:sz w:val="28"/>
          <w:szCs w:val="28"/>
          <w:rtl/>
          <w:lang w:bidi="fa-IR"/>
        </w:rPr>
        <w:t>حال</w:t>
      </w:r>
      <w:r w:rsidR="006C18DB">
        <w:rPr>
          <w:rFonts w:cs="B Lotus" w:hint="cs"/>
          <w:sz w:val="28"/>
          <w:szCs w:val="28"/>
          <w:rtl/>
          <w:lang w:bidi="fa-IR"/>
        </w:rPr>
        <w:t xml:space="preserve"> می‌</w:t>
      </w:r>
      <w:r w:rsidRPr="00D871F3">
        <w:rPr>
          <w:rFonts w:cs="B Lotus" w:hint="cs"/>
          <w:sz w:val="28"/>
          <w:szCs w:val="28"/>
          <w:rtl/>
          <w:lang w:bidi="fa-IR"/>
        </w:rPr>
        <w:t>خواهد او را از من بگیرد</w:t>
      </w:r>
      <w:r w:rsidR="003864A9">
        <w:rPr>
          <w:rFonts w:cs="B Lotus" w:hint="cs"/>
          <w:sz w:val="28"/>
          <w:szCs w:val="28"/>
          <w:rtl/>
          <w:lang w:bidi="fa-IR"/>
        </w:rPr>
        <w:t xml:space="preserve">! </w:t>
      </w:r>
      <w:r w:rsidRPr="00D871F3">
        <w:rPr>
          <w:rFonts w:cs="B Lotus" w:hint="cs"/>
          <w:sz w:val="28"/>
          <w:szCs w:val="28"/>
          <w:rtl/>
          <w:lang w:bidi="fa-IR"/>
        </w:rPr>
        <w:t>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به اوفرمود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تا زمانی که ازدواج نکرده</w:t>
      </w:r>
      <w:r w:rsidR="00B14783">
        <w:rPr>
          <w:rFonts w:cs="B Lotus" w:hint="cs"/>
          <w:b/>
          <w:sz w:val="28"/>
          <w:szCs w:val="28"/>
          <w:rtl/>
          <w:lang w:bidi="fa-IR"/>
        </w:rPr>
        <w:t>‌ای؛</w:t>
      </w:r>
      <w:r w:rsidR="00DA7806">
        <w:rPr>
          <w:rFonts w:cs="B Lotus" w:hint="cs"/>
          <w:b/>
          <w:sz w:val="28"/>
          <w:szCs w:val="28"/>
          <w:rtl/>
          <w:lang w:bidi="fa-IR"/>
        </w:rPr>
        <w:t xml:space="preserve"> </w:t>
      </w:r>
      <w:r w:rsidRPr="00DB0495">
        <w:rPr>
          <w:rFonts w:cs="B Lotus" w:hint="cs"/>
          <w:b/>
          <w:sz w:val="28"/>
          <w:szCs w:val="28"/>
          <w:rtl/>
          <w:lang w:bidi="fa-IR"/>
        </w:rPr>
        <w:t>تو به او سزاوار تری»</w:t>
      </w:r>
      <w:r w:rsidR="00FD4401">
        <w:rPr>
          <w:rFonts w:cs="B Lotus" w:hint="cs"/>
          <w:sz w:val="28"/>
          <w:szCs w:val="28"/>
          <w:rtl/>
          <w:lang w:bidi="fa-IR"/>
        </w:rPr>
        <w:t xml:space="preserve">. </w:t>
      </w:r>
      <w:r w:rsidRPr="00D871F3">
        <w:rPr>
          <w:rFonts w:cs="B Lotus" w:hint="cs"/>
          <w:sz w:val="28"/>
          <w:szCs w:val="28"/>
          <w:rtl/>
          <w:lang w:bidi="fa-IR"/>
        </w:rPr>
        <w:t>احمد و ابوداود روایت کرده</w:t>
      </w:r>
      <w:r w:rsidR="00DC7690">
        <w:rPr>
          <w:rFonts w:cs="B Lotus" w:hint="cs"/>
          <w:sz w:val="28"/>
          <w:szCs w:val="28"/>
          <w:rtl/>
          <w:lang w:bidi="fa-IR"/>
        </w:rPr>
        <w:t xml:space="preserve">‌اند </w:t>
      </w:r>
      <w:r w:rsidRPr="00D871F3">
        <w:rPr>
          <w:rFonts w:cs="B Lotus" w:hint="cs"/>
          <w:sz w:val="28"/>
          <w:szCs w:val="28"/>
          <w:rtl/>
          <w:lang w:bidi="fa-IR"/>
        </w:rPr>
        <w:t>و حاکم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988- </w:t>
      </w:r>
      <w:r w:rsidRPr="00B14783">
        <w:rPr>
          <w:rStyle w:val="Char2"/>
          <w:rtl/>
        </w:rPr>
        <w:t>وَعَنْ أَبي هُرَيْرَة أَنَّ امْرَأَةً قَالَتْ</w:t>
      </w:r>
      <w:r w:rsidR="00602531" w:rsidRPr="00B14783">
        <w:rPr>
          <w:rStyle w:val="Char2"/>
          <w:rtl/>
        </w:rPr>
        <w:t xml:space="preserve">: </w:t>
      </w:r>
      <w:r w:rsidRPr="00B14783">
        <w:rPr>
          <w:rStyle w:val="Char2"/>
          <w:rtl/>
        </w:rPr>
        <w:t>يَا رسُولَ اللَّهِ إنَّ زَوجي يُريدُ أَنْ يَذْهَبَ بابْني وَقَدْ نَفَعَني وَسَقَاني مِنْ بِئْر أبي عِنَبَةٍ</w:t>
      </w:r>
      <w:r w:rsidR="00823D29" w:rsidRPr="00B14783">
        <w:rPr>
          <w:rStyle w:val="Char2"/>
          <w:rtl/>
        </w:rPr>
        <w:t>؟</w:t>
      </w:r>
      <w:r w:rsidRPr="00B14783">
        <w:rPr>
          <w:rStyle w:val="Char2"/>
          <w:rtl/>
        </w:rPr>
        <w:t xml:space="preserve"> فَجَاءَ زَوْجُهَا فَقَالَ النّبيُّ صلى الله عليه وآله وسلم</w:t>
      </w:r>
      <w:r w:rsidR="00602531" w:rsidRPr="00B14783">
        <w:rPr>
          <w:rStyle w:val="Char2"/>
          <w:rtl/>
        </w:rPr>
        <w:t xml:space="preserve">: </w:t>
      </w:r>
      <w:r w:rsidR="00A14D36" w:rsidRPr="00B14783">
        <w:rPr>
          <w:rStyle w:val="Char2"/>
          <w:rFonts w:hint="cs"/>
          <w:rtl/>
        </w:rPr>
        <w:t>«</w:t>
      </w:r>
      <w:r w:rsidRPr="00B14783">
        <w:rPr>
          <w:rStyle w:val="Char2"/>
          <w:rtl/>
        </w:rPr>
        <w:t>يَا غُلامُ هذا أَبُوكَ وَهذِهِ أُمُّكَ فَخُذْ بِيَدِ أَيِّهِما شِئتَ</w:t>
      </w:r>
      <w:r w:rsidR="00A14D36" w:rsidRPr="00B14783">
        <w:rPr>
          <w:rStyle w:val="Char2"/>
          <w:rtl/>
        </w:rPr>
        <w:t>»</w:t>
      </w:r>
      <w:r w:rsidRPr="00B14783">
        <w:rPr>
          <w:rStyle w:val="Char2"/>
          <w:rtl/>
        </w:rPr>
        <w:t xml:space="preserve"> فَأَخَذَ بِيَدِ أُمّهِ فانْطَلَقَتْ بِهِ</w:t>
      </w:r>
      <w:r w:rsidR="00FD4401" w:rsidRPr="00B14783">
        <w:rPr>
          <w:rStyle w:val="Char2"/>
          <w:rtl/>
        </w:rPr>
        <w:t>.</w:t>
      </w:r>
      <w:r w:rsidR="00FD4401">
        <w:rPr>
          <w:rFonts w:cs="B Lotus"/>
          <w:sz w:val="28"/>
          <w:szCs w:val="28"/>
          <w:rtl/>
          <w:lang w:bidi="fa-IR"/>
        </w:rPr>
        <w:t xml:space="preserve"> </w:t>
      </w:r>
      <w:r w:rsidRPr="00B14783">
        <w:rPr>
          <w:rStyle w:val="Char0"/>
          <w:rtl/>
        </w:rPr>
        <w:t>رَوَاهُ أَحَمَدُ والأرْبَعَةُ وَصَحّحَهُ التِّرْمِذِيُّ</w:t>
      </w:r>
      <w:r w:rsidR="00A14D36">
        <w:rPr>
          <w:rFonts w:cs="B Lotus" w:hint="cs"/>
          <w:sz w:val="28"/>
          <w:szCs w:val="28"/>
          <w:rtl/>
          <w:lang w:bidi="fa-IR"/>
        </w:rPr>
        <w:t xml:space="preserve">. </w:t>
      </w:r>
    </w:p>
    <w:p w:rsidR="00263FE7"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988- ابوهریره </w:t>
      </w:r>
      <w:r w:rsidRPr="00D871F3">
        <w:rPr>
          <w:rFonts w:cs="B Lotus"/>
          <w:sz w:val="28"/>
          <w:szCs w:val="28"/>
          <w:rtl/>
          <w:lang w:bidi="fa-IR"/>
        </w:rPr>
        <w:t>رَضيَ اللَّهُ عَنْهُ</w:t>
      </w:r>
      <w:r w:rsidR="006358B7">
        <w:rPr>
          <w:rFonts w:cs="B Lotu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زنی گفت</w:t>
      </w:r>
      <w:r w:rsidR="00602531">
        <w:rPr>
          <w:rFonts w:cs="B Lotus" w:hint="cs"/>
          <w:sz w:val="28"/>
          <w:szCs w:val="28"/>
          <w:rtl/>
          <w:lang w:bidi="fa-IR"/>
        </w:rPr>
        <w:t xml:space="preserve">: </w:t>
      </w:r>
      <w:r w:rsidRPr="00D871F3">
        <w:rPr>
          <w:rFonts w:cs="B Lotus" w:hint="cs"/>
          <w:sz w:val="28"/>
          <w:szCs w:val="28"/>
          <w:rtl/>
          <w:lang w:bidi="fa-IR"/>
        </w:rPr>
        <w:t xml:space="preserve">ای رسول خدا </w:t>
      </w:r>
      <w:r w:rsidR="003864A9">
        <w:rPr>
          <w:rFonts w:cs="B Lotus" w:hint="cs"/>
          <w:sz w:val="28"/>
          <w:szCs w:val="28"/>
          <w:rtl/>
          <w:lang w:bidi="fa-IR"/>
        </w:rPr>
        <w:t xml:space="preserve">! </w:t>
      </w:r>
      <w:r w:rsidRPr="00D871F3">
        <w:rPr>
          <w:rFonts w:cs="B Lotus" w:hint="cs"/>
          <w:sz w:val="28"/>
          <w:szCs w:val="28"/>
          <w:rtl/>
          <w:lang w:bidi="fa-IR"/>
        </w:rPr>
        <w:t>شوهرم</w:t>
      </w:r>
      <w:r w:rsidR="006C18DB">
        <w:rPr>
          <w:rFonts w:cs="B Lotus" w:hint="cs"/>
          <w:sz w:val="28"/>
          <w:szCs w:val="28"/>
          <w:rtl/>
          <w:lang w:bidi="fa-IR"/>
        </w:rPr>
        <w:t xml:space="preserve"> می‌</w:t>
      </w:r>
      <w:r w:rsidRPr="00D871F3">
        <w:rPr>
          <w:rFonts w:cs="B Lotus" w:hint="cs"/>
          <w:sz w:val="28"/>
          <w:szCs w:val="28"/>
          <w:rtl/>
          <w:lang w:bidi="fa-IR"/>
        </w:rPr>
        <w:t>خواهد پسرم را که از چاه ابی عنبه برایم آب</w:t>
      </w:r>
      <w:r w:rsidR="006C18DB">
        <w:rPr>
          <w:rFonts w:cs="B Lotus" w:hint="cs"/>
          <w:sz w:val="28"/>
          <w:szCs w:val="28"/>
          <w:rtl/>
          <w:lang w:bidi="fa-IR"/>
        </w:rPr>
        <w:t xml:space="preserve"> می‌</w:t>
      </w:r>
      <w:r w:rsidRPr="00D871F3">
        <w:rPr>
          <w:rFonts w:cs="B Lotus" w:hint="cs"/>
          <w:sz w:val="28"/>
          <w:szCs w:val="28"/>
          <w:rtl/>
          <w:lang w:bidi="fa-IR"/>
        </w:rPr>
        <w:t>آورد</w:t>
      </w:r>
      <w:r w:rsidR="00FD4401">
        <w:rPr>
          <w:rFonts w:cs="B Lotus" w:hint="cs"/>
          <w:sz w:val="28"/>
          <w:szCs w:val="28"/>
          <w:rtl/>
          <w:lang w:bidi="fa-IR"/>
        </w:rPr>
        <w:t xml:space="preserve">، </w:t>
      </w:r>
      <w:r w:rsidRPr="00D871F3">
        <w:rPr>
          <w:rFonts w:cs="B Lotus" w:hint="cs"/>
          <w:sz w:val="28"/>
          <w:szCs w:val="28"/>
          <w:rtl/>
          <w:lang w:bidi="fa-IR"/>
        </w:rPr>
        <w:t>و به من کمک</w:t>
      </w:r>
      <w:r w:rsidR="006C18DB">
        <w:rPr>
          <w:rFonts w:cs="B Lotus" w:hint="cs"/>
          <w:sz w:val="28"/>
          <w:szCs w:val="28"/>
          <w:rtl/>
          <w:lang w:bidi="fa-IR"/>
        </w:rPr>
        <w:t xml:space="preserve"> می‌</w:t>
      </w:r>
      <w:r w:rsidRPr="00D871F3">
        <w:rPr>
          <w:rFonts w:cs="B Lotus" w:hint="cs"/>
          <w:sz w:val="28"/>
          <w:szCs w:val="28"/>
          <w:rtl/>
          <w:lang w:bidi="fa-IR"/>
        </w:rPr>
        <w:t>کند</w:t>
      </w:r>
      <w:r w:rsidR="00DA7806">
        <w:rPr>
          <w:rFonts w:cs="B Lotus" w:hint="cs"/>
          <w:sz w:val="28"/>
          <w:szCs w:val="28"/>
          <w:rtl/>
          <w:lang w:bidi="fa-IR"/>
        </w:rPr>
        <w:t xml:space="preserve">؛ </w:t>
      </w:r>
      <w:r w:rsidR="003902A4" w:rsidRPr="00D871F3">
        <w:rPr>
          <w:rFonts w:cs="B Lotus" w:hint="cs"/>
          <w:sz w:val="28"/>
          <w:szCs w:val="28"/>
          <w:rtl/>
          <w:lang w:bidi="fa-IR"/>
        </w:rPr>
        <w:t>از من بگیرد</w:t>
      </w:r>
      <w:r w:rsidR="00FD4401">
        <w:rPr>
          <w:rFonts w:cs="B Lotus" w:hint="cs"/>
          <w:sz w:val="28"/>
          <w:szCs w:val="28"/>
          <w:rtl/>
          <w:lang w:bidi="fa-IR"/>
        </w:rPr>
        <w:t xml:space="preserve">. </w:t>
      </w:r>
      <w:r w:rsidR="003902A4" w:rsidRPr="00D871F3">
        <w:rPr>
          <w:rFonts w:cs="B Lotus" w:hint="cs"/>
          <w:sz w:val="28"/>
          <w:szCs w:val="28"/>
          <w:rtl/>
          <w:lang w:bidi="fa-IR"/>
        </w:rPr>
        <w:t>آنگاه شوهرش آمد</w:t>
      </w:r>
      <w:r w:rsidR="00FD4401">
        <w:rPr>
          <w:rFonts w:cs="B Lotus" w:hint="cs"/>
          <w:sz w:val="28"/>
          <w:szCs w:val="28"/>
          <w:rtl/>
          <w:lang w:bidi="fa-IR"/>
        </w:rPr>
        <w:t xml:space="preserve">، </w:t>
      </w:r>
      <w:r w:rsidRPr="00D871F3">
        <w:rPr>
          <w:rFonts w:cs="B Lotus" w:hint="cs"/>
          <w:sz w:val="28"/>
          <w:szCs w:val="28"/>
          <w:rtl/>
          <w:lang w:bidi="fa-IR"/>
        </w:rPr>
        <w:t>پیامبر</w:t>
      </w:r>
      <w:r w:rsidRPr="00D871F3">
        <w:rPr>
          <w:rFonts w:cs="B Lotus"/>
          <w:sz w:val="28"/>
          <w:szCs w:val="28"/>
          <w:rtl/>
          <w:lang w:bidi="fa-IR"/>
        </w:rPr>
        <w:t>صلى الله عليه وآله وسلم</w:t>
      </w:r>
      <w:r w:rsidR="00602531">
        <w:rPr>
          <w:rFonts w:cs="B Lotus"/>
          <w:sz w:val="28"/>
          <w:szCs w:val="28"/>
          <w:rtl/>
          <w:lang w:bidi="fa-IR"/>
        </w:rPr>
        <w:t xml:space="preserve"> </w:t>
      </w:r>
      <w:r w:rsidR="00FD4401">
        <w:rPr>
          <w:rFonts w:cs="B Lotus" w:hint="cs"/>
          <w:sz w:val="28"/>
          <w:szCs w:val="28"/>
          <w:rtl/>
          <w:lang w:bidi="fa-IR"/>
        </w:rPr>
        <w:t>(</w:t>
      </w:r>
      <w:r w:rsidRPr="00D871F3">
        <w:rPr>
          <w:rFonts w:cs="B Lotus" w:hint="cs"/>
          <w:sz w:val="28"/>
          <w:szCs w:val="28"/>
          <w:rtl/>
          <w:lang w:bidi="fa-IR"/>
        </w:rPr>
        <w:t>به آن پسر)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 پسر</w:t>
      </w:r>
      <w:r w:rsidR="003864A9">
        <w:rPr>
          <w:rFonts w:cs="B Lotus" w:hint="cs"/>
          <w:b/>
          <w:sz w:val="28"/>
          <w:szCs w:val="28"/>
          <w:rtl/>
          <w:lang w:bidi="fa-IR"/>
        </w:rPr>
        <w:t xml:space="preserve">! </w:t>
      </w:r>
      <w:r w:rsidRPr="00DB0495">
        <w:rPr>
          <w:rFonts w:cs="B Lotus" w:hint="cs"/>
          <w:b/>
          <w:sz w:val="28"/>
          <w:szCs w:val="28"/>
          <w:rtl/>
          <w:lang w:bidi="fa-IR"/>
        </w:rPr>
        <w:t>این پدر و این مادرتوست</w:t>
      </w:r>
      <w:r w:rsidR="00FD4401">
        <w:rPr>
          <w:rFonts w:cs="B Lotus" w:hint="cs"/>
          <w:b/>
          <w:sz w:val="28"/>
          <w:szCs w:val="28"/>
          <w:rtl/>
          <w:lang w:bidi="fa-IR"/>
        </w:rPr>
        <w:t xml:space="preserve">، </w:t>
      </w:r>
      <w:r w:rsidRPr="00DB0495">
        <w:rPr>
          <w:rFonts w:cs="B Lotus" w:hint="cs"/>
          <w:b/>
          <w:sz w:val="28"/>
          <w:szCs w:val="28"/>
          <w:rtl/>
          <w:lang w:bidi="fa-IR"/>
        </w:rPr>
        <w:t>دست هر کدام که</w:t>
      </w:r>
      <w:r w:rsidR="00DF3F81">
        <w:rPr>
          <w:rFonts w:cs="B Lotus" w:hint="cs"/>
          <w:b/>
          <w:sz w:val="28"/>
          <w:szCs w:val="28"/>
          <w:rtl/>
          <w:lang w:bidi="fa-IR"/>
        </w:rPr>
        <w:t xml:space="preserve"> می‌خواهی</w:t>
      </w:r>
      <w:r w:rsidRPr="00DB0495">
        <w:rPr>
          <w:rFonts w:cs="B Lotus" w:hint="cs"/>
          <w:b/>
          <w:sz w:val="28"/>
          <w:szCs w:val="28"/>
          <w:rtl/>
          <w:lang w:bidi="fa-IR"/>
        </w:rPr>
        <w:t xml:space="preserve"> بگیر»</w:t>
      </w:r>
      <w:r w:rsidRPr="00D871F3">
        <w:rPr>
          <w:rFonts w:cs="B Lotus" w:hint="cs"/>
          <w:sz w:val="28"/>
          <w:szCs w:val="28"/>
          <w:rtl/>
          <w:lang w:bidi="fa-IR"/>
        </w:rPr>
        <w:t xml:space="preserve"> پس او دست مادرش را گرفت و رفت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احمد و</w:t>
      </w:r>
      <w:r w:rsidR="001E269E">
        <w:rPr>
          <w:rFonts w:cs="B Lotus" w:hint="cs"/>
          <w:sz w:val="28"/>
          <w:szCs w:val="28"/>
          <w:rtl/>
          <w:lang w:bidi="fa-IR"/>
        </w:rPr>
        <w:t>«أربعه»</w:t>
      </w:r>
      <w:r w:rsidRPr="00D871F3">
        <w:rPr>
          <w:rFonts w:cs="B Lotus" w:hint="cs"/>
          <w:sz w:val="28"/>
          <w:szCs w:val="28"/>
          <w:rtl/>
          <w:lang w:bidi="fa-IR"/>
        </w:rPr>
        <w:t>روایت کرده</w:t>
      </w:r>
      <w:r w:rsidR="00DC7690">
        <w:rPr>
          <w:rFonts w:cs="B Lotus" w:hint="cs"/>
          <w:sz w:val="28"/>
          <w:szCs w:val="28"/>
          <w:rtl/>
          <w:lang w:bidi="fa-IR"/>
        </w:rPr>
        <w:t xml:space="preserve">‌اند </w:t>
      </w:r>
      <w:r w:rsidRPr="00D871F3">
        <w:rPr>
          <w:rFonts w:cs="B Lotus" w:hint="cs"/>
          <w:sz w:val="28"/>
          <w:szCs w:val="28"/>
          <w:rtl/>
          <w:lang w:bidi="fa-IR"/>
        </w:rPr>
        <w:t>و ترمذی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989- </w:t>
      </w:r>
      <w:r w:rsidRPr="00B14783">
        <w:rPr>
          <w:rStyle w:val="Char2"/>
          <w:rtl/>
        </w:rPr>
        <w:t>وَعَنْ رَافِع بنِ سِنَانٍ رَضي اللَّهُ عَنْهُ أَنّهُ أَسْلَمَ وَأَبَتِ امْرَأَتُهُ أَنْ تُسْلِمَ فَأَقْعَدَ النّبيُّ صلى الله عليه وآله وسلم الأمَّ نَاحِيَةً وَالأبُ نَاحِيَةً وَأَقْعَدَ الصَّبيَّ بَيْنَهُ</w:t>
      </w:r>
      <w:r w:rsidR="00930442" w:rsidRPr="00B14783">
        <w:rPr>
          <w:rStyle w:val="Char2"/>
          <w:rtl/>
        </w:rPr>
        <w:t>مَا فَمَالَ إلى أُمِّهِ فَقَالَ</w:t>
      </w:r>
      <w:r w:rsidR="00602531" w:rsidRPr="00B14783">
        <w:rPr>
          <w:rStyle w:val="Char2"/>
          <w:rtl/>
        </w:rPr>
        <w:t>: «</w:t>
      </w:r>
      <w:r w:rsidRPr="00B14783">
        <w:rPr>
          <w:rStyle w:val="Char2"/>
          <w:rtl/>
        </w:rPr>
        <w:t>اللّهُمَّ اهْدِهِ</w:t>
      </w:r>
      <w:r w:rsidR="00A14D36" w:rsidRPr="00B14783">
        <w:rPr>
          <w:rStyle w:val="Char2"/>
          <w:rtl/>
        </w:rPr>
        <w:t>»</w:t>
      </w:r>
      <w:r w:rsidRPr="00B14783">
        <w:rPr>
          <w:rStyle w:val="Char2"/>
          <w:rtl/>
        </w:rPr>
        <w:t xml:space="preserve"> فَمَالَ إلى أَبِيهِ فَأَخَذَهُ</w:t>
      </w:r>
      <w:r w:rsidR="00FD4401" w:rsidRPr="00B14783">
        <w:rPr>
          <w:rStyle w:val="Char2"/>
          <w:rtl/>
        </w:rPr>
        <w:t>.</w:t>
      </w:r>
      <w:r w:rsidR="00602531">
        <w:rPr>
          <w:rFonts w:cs="B Lotus"/>
          <w:sz w:val="28"/>
          <w:szCs w:val="28"/>
          <w:rtl/>
          <w:lang w:bidi="fa-IR"/>
        </w:rPr>
        <w:t xml:space="preserve"> </w:t>
      </w:r>
      <w:r w:rsidRPr="00B14783">
        <w:rPr>
          <w:rStyle w:val="Char0"/>
          <w:rtl/>
        </w:rPr>
        <w:t>أَخْرَجَهُ أَبُو دَاوُدَ وَالنْسَائيُّ وَصَحّحَهُ الحاكِمُ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989- از رافع بن سنان </w:t>
      </w:r>
      <w:r w:rsidRPr="00D871F3">
        <w:rPr>
          <w:rFonts w:cs="B Lotus"/>
          <w:sz w:val="28"/>
          <w:szCs w:val="28"/>
          <w:rtl/>
          <w:lang w:bidi="fa-IR"/>
        </w:rPr>
        <w:t xml:space="preserve">رَضيَ اللَّهُ عَنْهُ </w:t>
      </w:r>
      <w:r w:rsidRPr="00D871F3">
        <w:rPr>
          <w:rFonts w:cs="B Lotus" w:hint="cs"/>
          <w:sz w:val="28"/>
          <w:szCs w:val="28"/>
          <w:rtl/>
          <w:lang w:bidi="fa-IR"/>
        </w:rPr>
        <w:t>روایت است که او مسلمان شد</w:t>
      </w:r>
      <w:r w:rsidR="00FD4401">
        <w:rPr>
          <w:rFonts w:cs="B Lotus" w:hint="cs"/>
          <w:sz w:val="28"/>
          <w:szCs w:val="28"/>
          <w:rtl/>
          <w:lang w:bidi="fa-IR"/>
        </w:rPr>
        <w:t xml:space="preserve">، </w:t>
      </w:r>
      <w:r w:rsidRPr="00D871F3">
        <w:rPr>
          <w:rFonts w:cs="B Lotus" w:hint="cs"/>
          <w:sz w:val="28"/>
          <w:szCs w:val="28"/>
          <w:rtl/>
          <w:lang w:bidi="fa-IR"/>
        </w:rPr>
        <w:t>اما همسرش نپذیرفت که مسلمان شود</w:t>
      </w:r>
      <w:r w:rsidR="00FD4401">
        <w:rPr>
          <w:rFonts w:cs="B Lotus" w:hint="cs"/>
          <w:sz w:val="28"/>
          <w:szCs w:val="28"/>
          <w:rtl/>
          <w:lang w:bidi="fa-IR"/>
        </w:rPr>
        <w:t xml:space="preserve">، </w:t>
      </w:r>
      <w:r w:rsidRPr="00D871F3">
        <w:rPr>
          <w:rFonts w:cs="B Lotus" w:hint="cs"/>
          <w:sz w:val="28"/>
          <w:szCs w:val="28"/>
          <w:rtl/>
          <w:lang w:bidi="fa-IR"/>
        </w:rPr>
        <w:t>پیامبر صلی الله علیه وآله وسلم</w:t>
      </w:r>
      <w:r w:rsidR="00602531">
        <w:rPr>
          <w:rFonts w:cs="B Lotus" w:hint="cs"/>
          <w:sz w:val="28"/>
          <w:szCs w:val="28"/>
          <w:rtl/>
          <w:lang w:bidi="fa-IR"/>
        </w:rPr>
        <w:t xml:space="preserve"> </w:t>
      </w:r>
      <w:r w:rsidRPr="00D871F3">
        <w:rPr>
          <w:rFonts w:cs="B Lotus" w:hint="cs"/>
          <w:sz w:val="28"/>
          <w:szCs w:val="28"/>
          <w:rtl/>
          <w:lang w:bidi="fa-IR"/>
        </w:rPr>
        <w:t xml:space="preserve"> مادر را در گوشه ای و پدر را در گوشه ای</w:t>
      </w:r>
      <w:r w:rsidR="00FD4401">
        <w:rPr>
          <w:rFonts w:cs="B Lotus" w:hint="cs"/>
          <w:sz w:val="28"/>
          <w:szCs w:val="28"/>
          <w:rtl/>
          <w:lang w:bidi="fa-IR"/>
        </w:rPr>
        <w:t xml:space="preserve"> (</w:t>
      </w:r>
      <w:r w:rsidRPr="00D871F3">
        <w:rPr>
          <w:rFonts w:cs="B Lotus" w:hint="cs"/>
          <w:sz w:val="28"/>
          <w:szCs w:val="28"/>
          <w:rtl/>
          <w:lang w:bidi="fa-IR"/>
        </w:rPr>
        <w:t>ازخانه</w:t>
      </w:r>
      <w:r w:rsidR="00F86350">
        <w:rPr>
          <w:rFonts w:cs="B Lotus" w:hint="cs"/>
          <w:sz w:val="28"/>
          <w:szCs w:val="28"/>
          <w:rtl/>
          <w:lang w:bidi="fa-IR"/>
        </w:rPr>
        <w:t>)</w:t>
      </w:r>
      <w:r w:rsidRPr="00D871F3">
        <w:rPr>
          <w:rFonts w:cs="B Lotus" w:hint="cs"/>
          <w:sz w:val="28"/>
          <w:szCs w:val="28"/>
          <w:rtl/>
          <w:lang w:bidi="fa-IR"/>
        </w:rPr>
        <w:t xml:space="preserve"> نشاند و بچه</w:t>
      </w:r>
      <w:r w:rsidR="00602531">
        <w:rPr>
          <w:rFonts w:cs="B Lotus" w:hint="cs"/>
          <w:sz w:val="28"/>
          <w:szCs w:val="28"/>
          <w:rtl/>
          <w:lang w:bidi="fa-IR"/>
        </w:rPr>
        <w:t xml:space="preserve"> </w:t>
      </w:r>
      <w:r w:rsidRPr="00D871F3">
        <w:rPr>
          <w:rFonts w:cs="B Lotus" w:hint="cs"/>
          <w:sz w:val="28"/>
          <w:szCs w:val="28"/>
          <w:rtl/>
          <w:lang w:bidi="fa-IR"/>
        </w:rPr>
        <w:t>را بین آن دو نشاند</w:t>
      </w:r>
      <w:r w:rsidR="00FD4401">
        <w:rPr>
          <w:rFonts w:cs="B Lotus" w:hint="cs"/>
          <w:sz w:val="28"/>
          <w:szCs w:val="28"/>
          <w:rtl/>
          <w:lang w:bidi="fa-IR"/>
        </w:rPr>
        <w:t xml:space="preserve">، </w:t>
      </w:r>
      <w:r w:rsidRPr="00D871F3">
        <w:rPr>
          <w:rFonts w:cs="B Lotus" w:hint="cs"/>
          <w:sz w:val="28"/>
          <w:szCs w:val="28"/>
          <w:rtl/>
          <w:lang w:bidi="fa-IR"/>
        </w:rPr>
        <w:t>آنگاه بچه به مادر تمایل نشان داد</w:t>
      </w:r>
      <w:r w:rsidR="00FD4401">
        <w:rPr>
          <w:rFonts w:cs="B Lotus" w:hint="cs"/>
          <w:sz w:val="28"/>
          <w:szCs w:val="28"/>
          <w:rtl/>
          <w:lang w:bidi="fa-IR"/>
        </w:rPr>
        <w:t xml:space="preserve">. </w:t>
      </w:r>
      <w:r w:rsidRPr="00D871F3">
        <w:rPr>
          <w:rFonts w:cs="B Lotus" w:hint="cs"/>
          <w:sz w:val="28"/>
          <w:szCs w:val="28"/>
          <w:rtl/>
          <w:lang w:bidi="fa-IR"/>
        </w:rPr>
        <w:t>پیامبر</w:t>
      </w:r>
      <w:r w:rsidR="00263FE7" w:rsidRPr="00D871F3">
        <w:rPr>
          <w:rFonts w:cs="B Lotus" w:hint="cs"/>
          <w:sz w:val="28"/>
          <w:szCs w:val="28"/>
          <w:rtl/>
          <w:lang w:bidi="fa-IR"/>
        </w:rPr>
        <w:t xml:space="preserve"> صلی الله علیه وآله و 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خداوندا</w:t>
      </w:r>
      <w:r w:rsidR="003864A9">
        <w:rPr>
          <w:rFonts w:cs="B Lotus" w:hint="cs"/>
          <w:b/>
          <w:sz w:val="28"/>
          <w:szCs w:val="28"/>
          <w:rtl/>
          <w:lang w:bidi="fa-IR"/>
        </w:rPr>
        <w:t xml:space="preserve">! </w:t>
      </w:r>
      <w:r w:rsidRPr="00DB0495">
        <w:rPr>
          <w:rFonts w:cs="B Lotus" w:hint="cs"/>
          <w:b/>
          <w:sz w:val="28"/>
          <w:szCs w:val="28"/>
          <w:rtl/>
          <w:lang w:bidi="fa-IR"/>
        </w:rPr>
        <w:t>او را هدایت کن»</w:t>
      </w:r>
      <w:r w:rsidR="00A14D36">
        <w:rPr>
          <w:rFonts w:cs="B Lotus" w:hint="cs"/>
          <w:sz w:val="28"/>
          <w:szCs w:val="28"/>
          <w:rtl/>
          <w:lang w:bidi="fa-IR"/>
        </w:rPr>
        <w:t xml:space="preserve">. </w:t>
      </w:r>
      <w:r w:rsidRPr="00D871F3">
        <w:rPr>
          <w:rFonts w:cs="B Lotus" w:hint="cs"/>
          <w:sz w:val="28"/>
          <w:szCs w:val="28"/>
          <w:rtl/>
          <w:lang w:bidi="fa-IR"/>
        </w:rPr>
        <w:t>پس به طرف پدرش رفت و پدر او را گرفت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ابوداود و نسایی روایت کرده</w:t>
      </w:r>
      <w:r w:rsidR="00DC7690">
        <w:rPr>
          <w:rFonts w:cs="B Lotus" w:hint="cs"/>
          <w:sz w:val="28"/>
          <w:szCs w:val="28"/>
          <w:rtl/>
          <w:lang w:bidi="fa-IR"/>
        </w:rPr>
        <w:t xml:space="preserve">‌اند </w:t>
      </w:r>
      <w:r w:rsidRPr="00D871F3">
        <w:rPr>
          <w:rFonts w:cs="B Lotus" w:hint="cs"/>
          <w:sz w:val="28"/>
          <w:szCs w:val="28"/>
          <w:rtl/>
          <w:lang w:bidi="fa-IR"/>
        </w:rPr>
        <w:t>و حاکم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990- </w:t>
      </w:r>
      <w:r w:rsidRPr="00B14783">
        <w:rPr>
          <w:rStyle w:val="Char2"/>
          <w:rtl/>
        </w:rPr>
        <w:t>وَعَنْ الْبَرَاءِ بنِ عَازبٍ رَضيَ اللَّهُ عَنْهُ أنَّ النبيَّ صلى الله عليه وآله وسلم قَضَى في ابْنَةِ حَمْزَةَ لخالَتِهَا وَقالَ</w:t>
      </w:r>
      <w:r w:rsidR="00602531" w:rsidRPr="00B14783">
        <w:rPr>
          <w:rStyle w:val="Char2"/>
          <w:rtl/>
        </w:rPr>
        <w:t xml:space="preserve">: </w:t>
      </w:r>
      <w:r w:rsidR="00A14D36" w:rsidRPr="00B14783">
        <w:rPr>
          <w:rStyle w:val="Char2"/>
          <w:rFonts w:hint="cs"/>
          <w:rtl/>
        </w:rPr>
        <w:t>«</w:t>
      </w:r>
      <w:r w:rsidRPr="00B14783">
        <w:rPr>
          <w:rStyle w:val="Char2"/>
          <w:rtl/>
        </w:rPr>
        <w:t>الخالَةُ بمَنْزلَةِ الأُمِّ</w:t>
      </w:r>
      <w:r w:rsidR="00A14D36" w:rsidRPr="00B14783">
        <w:rPr>
          <w:rStyle w:val="Char2"/>
          <w:rtl/>
        </w:rPr>
        <w:t>»</w:t>
      </w:r>
      <w:r w:rsidRPr="00D871F3">
        <w:rPr>
          <w:rFonts w:cs="B Lotus"/>
          <w:sz w:val="28"/>
          <w:szCs w:val="28"/>
          <w:rtl/>
          <w:lang w:bidi="fa-IR"/>
        </w:rPr>
        <w:t xml:space="preserve"> </w:t>
      </w:r>
      <w:r w:rsidRPr="00B14783">
        <w:rPr>
          <w:rStyle w:val="Char0"/>
          <w:rtl/>
        </w:rPr>
        <w:t>أَخْرَجَهُ الْبُخَاريُّ وَأَخْرَجَهُ أَحْمَدُ مِنْ حَديث عَلي رَضِيَ اللَّهُ عَنْهُ فَقَالَ</w:t>
      </w:r>
      <w:r w:rsidR="00602531" w:rsidRPr="00B14783">
        <w:rPr>
          <w:rStyle w:val="Char0"/>
          <w:rtl/>
        </w:rPr>
        <w:t>:</w:t>
      </w:r>
      <w:r w:rsidR="00602531">
        <w:rPr>
          <w:rFonts w:cs="B Lotus"/>
          <w:sz w:val="28"/>
          <w:szCs w:val="28"/>
          <w:rtl/>
          <w:lang w:bidi="fa-IR"/>
        </w:rPr>
        <w:t xml:space="preserve"> </w:t>
      </w:r>
      <w:r w:rsidR="00A14D36" w:rsidRPr="00B14783">
        <w:rPr>
          <w:rStyle w:val="Char2"/>
          <w:rFonts w:hint="cs"/>
          <w:rtl/>
        </w:rPr>
        <w:t>«</w:t>
      </w:r>
      <w:r w:rsidRPr="00B14783">
        <w:rPr>
          <w:rStyle w:val="Char2"/>
          <w:rtl/>
        </w:rPr>
        <w:t>وَالجاريَةُ عِنْدَ خَالَتِهَا فإنَّ الخَالَةَ وَالدةٌ</w:t>
      </w:r>
      <w:r w:rsidR="00A14D36" w:rsidRPr="00B14783">
        <w:rPr>
          <w:rStyle w:val="Char2"/>
          <w:rtl/>
        </w:rPr>
        <w:t>»</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990- از براء بن عازب</w:t>
      </w:r>
      <w:r w:rsidR="00602531">
        <w:rPr>
          <w:rFonts w:cs="B Lotus" w:hint="cs"/>
          <w:sz w:val="28"/>
          <w:szCs w:val="28"/>
          <w:rtl/>
          <w:lang w:bidi="fa-IR"/>
        </w:rPr>
        <w:t xml:space="preserve"> </w:t>
      </w:r>
      <w:r w:rsidRPr="00D871F3">
        <w:rPr>
          <w:rFonts w:cs="B Lotus"/>
          <w:sz w:val="28"/>
          <w:szCs w:val="28"/>
          <w:rtl/>
          <w:lang w:bidi="fa-IR"/>
        </w:rPr>
        <w:t xml:space="preserve">رَضيَ اللَّهُ عَنْهُ </w:t>
      </w:r>
      <w:r w:rsidR="00930442" w:rsidRPr="00D871F3">
        <w:rPr>
          <w:rFonts w:cs="B Lotus" w:hint="cs"/>
          <w:sz w:val="28"/>
          <w:szCs w:val="28"/>
          <w:rtl/>
          <w:lang w:bidi="fa-IR"/>
        </w:rPr>
        <w:t>روایت است که</w:t>
      </w:r>
      <w:r w:rsidR="00602531">
        <w:rPr>
          <w:rFonts w:cs="B Lotus" w:hint="cs"/>
          <w:sz w:val="28"/>
          <w:szCs w:val="28"/>
          <w:rtl/>
          <w:lang w:bidi="fa-IR"/>
        </w:rPr>
        <w:t xml:space="preserve">: </w:t>
      </w:r>
      <w:r w:rsidRPr="00D871F3">
        <w:rPr>
          <w:rFonts w:cs="B Lotus" w:hint="cs"/>
          <w:sz w:val="28"/>
          <w:szCs w:val="28"/>
          <w:rtl/>
          <w:lang w:bidi="fa-IR"/>
        </w:rPr>
        <w:t>پیامبر صلی الله علیه وآله و سلم قضاوت کرد که دختر حمزه را به خاله</w:t>
      </w:r>
      <w:r w:rsidR="006C18DB">
        <w:rPr>
          <w:rFonts w:cs="B Lotus" w:hint="cs"/>
          <w:sz w:val="28"/>
          <w:szCs w:val="28"/>
          <w:rtl/>
          <w:lang w:bidi="fa-IR"/>
        </w:rPr>
        <w:t xml:space="preserve">‌اش </w:t>
      </w:r>
      <w:r w:rsidRPr="00D871F3">
        <w:rPr>
          <w:rFonts w:cs="B Lotus" w:hint="cs"/>
          <w:sz w:val="28"/>
          <w:szCs w:val="28"/>
          <w:rtl/>
          <w:lang w:bidi="fa-IR"/>
        </w:rPr>
        <w:t>بدهند</w:t>
      </w:r>
      <w:r w:rsidR="00FD4401">
        <w:rPr>
          <w:rFonts w:cs="B Lotus" w:hint="cs"/>
          <w:sz w:val="28"/>
          <w:szCs w:val="28"/>
          <w:rtl/>
          <w:lang w:bidi="fa-IR"/>
        </w:rPr>
        <w:t xml:space="preserve">، </w:t>
      </w:r>
      <w:r w:rsidRPr="00D871F3">
        <w:rPr>
          <w:rFonts w:cs="B Lotus" w:hint="cs"/>
          <w:sz w:val="28"/>
          <w:szCs w:val="28"/>
          <w:rtl/>
          <w:lang w:bidi="fa-IR"/>
        </w:rPr>
        <w:t>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خاله به منزله</w:t>
      </w:r>
      <w:r w:rsidR="00DC7690">
        <w:rPr>
          <w:rFonts w:cs="B Lotus" w:hint="cs"/>
          <w:b/>
          <w:sz w:val="28"/>
          <w:szCs w:val="28"/>
          <w:rtl/>
          <w:lang w:bidi="fa-IR"/>
        </w:rPr>
        <w:t xml:space="preserve">‌ی </w:t>
      </w:r>
      <w:r w:rsidRPr="00DB0495">
        <w:rPr>
          <w:rFonts w:cs="B Lotus" w:hint="cs"/>
          <w:b/>
          <w:sz w:val="28"/>
          <w:szCs w:val="28"/>
          <w:rtl/>
          <w:lang w:bidi="fa-IR"/>
        </w:rPr>
        <w:t>مادر است»</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در روایت احمد از علی </w:t>
      </w:r>
      <w:r w:rsidRPr="00D871F3">
        <w:rPr>
          <w:rFonts w:cs="B Lotus"/>
          <w:sz w:val="28"/>
          <w:szCs w:val="28"/>
          <w:rtl/>
          <w:lang w:bidi="fa-IR"/>
        </w:rPr>
        <w:t>رَضيَ اللَّهُ عَنْهُ</w:t>
      </w:r>
      <w:r w:rsidRPr="00D871F3">
        <w:rPr>
          <w:rFonts w:cs="B Lotus" w:hint="cs"/>
          <w:sz w:val="28"/>
          <w:szCs w:val="28"/>
          <w:rtl/>
          <w:lang w:bidi="fa-IR"/>
        </w:rPr>
        <w:t xml:space="preserve">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ودختر نزد خاله</w:t>
      </w:r>
      <w:r w:rsidR="006C18DB">
        <w:rPr>
          <w:rFonts w:cs="B Lotus" w:hint="cs"/>
          <w:b/>
          <w:sz w:val="28"/>
          <w:szCs w:val="28"/>
          <w:rtl/>
          <w:lang w:bidi="fa-IR"/>
        </w:rPr>
        <w:t xml:space="preserve">‌اش </w:t>
      </w:r>
      <w:r w:rsidRPr="00DB0495">
        <w:rPr>
          <w:rFonts w:cs="B Lotus" w:hint="cs"/>
          <w:b/>
          <w:sz w:val="28"/>
          <w:szCs w:val="28"/>
          <w:rtl/>
          <w:lang w:bidi="fa-IR"/>
        </w:rPr>
        <w:t>باشد</w:t>
      </w:r>
      <w:r w:rsidR="00FD4401">
        <w:rPr>
          <w:rFonts w:cs="B Lotus" w:hint="cs"/>
          <w:b/>
          <w:sz w:val="28"/>
          <w:szCs w:val="28"/>
          <w:rtl/>
          <w:lang w:bidi="fa-IR"/>
        </w:rPr>
        <w:t xml:space="preserve">، </w:t>
      </w:r>
      <w:r w:rsidRPr="00DB0495">
        <w:rPr>
          <w:rFonts w:cs="B Lotus" w:hint="cs"/>
          <w:b/>
          <w:sz w:val="28"/>
          <w:szCs w:val="28"/>
          <w:rtl/>
          <w:lang w:bidi="fa-IR"/>
        </w:rPr>
        <w:t>چون خاله مادراست»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991- </w:t>
      </w:r>
      <w:r w:rsidRPr="00B14783">
        <w:rPr>
          <w:rStyle w:val="Char2"/>
          <w:rtl/>
        </w:rPr>
        <w:t>وَعَنْ أَبي هُرَيْرَة رَضيَ اللَّهُ تَعَالَى عَنْهُ قَالَ</w:t>
      </w:r>
      <w:r w:rsidR="00602531" w:rsidRPr="00B14783">
        <w:rPr>
          <w:rStyle w:val="Char2"/>
          <w:rtl/>
        </w:rPr>
        <w:t xml:space="preserve">: </w:t>
      </w:r>
      <w:r w:rsidRPr="00B14783">
        <w:rPr>
          <w:rStyle w:val="Char2"/>
          <w:rtl/>
        </w:rPr>
        <w:t>قالَ رَسُولُ اللَّهِ صلى الله عليه وآله وسلم</w:t>
      </w:r>
      <w:r w:rsidR="00602531" w:rsidRPr="00B14783">
        <w:rPr>
          <w:rStyle w:val="Char2"/>
          <w:rtl/>
        </w:rPr>
        <w:t xml:space="preserve">: </w:t>
      </w:r>
      <w:r w:rsidR="00A14D36" w:rsidRPr="00B14783">
        <w:rPr>
          <w:rStyle w:val="Char2"/>
          <w:rFonts w:hint="cs"/>
          <w:rtl/>
        </w:rPr>
        <w:t>«</w:t>
      </w:r>
      <w:r w:rsidRPr="00B14783">
        <w:rPr>
          <w:rStyle w:val="Char2"/>
          <w:rtl/>
        </w:rPr>
        <w:t>إذا أَتى أَحَدَكُمُ خَادِمُهُ بِطَعَامِهِ فَإنْ لَمْ يُجْلِسْهُ مَعَهُ فَلْيُنَاو</w:t>
      </w:r>
      <w:r w:rsidR="00E36DD5" w:rsidRPr="00B14783">
        <w:rPr>
          <w:rStyle w:val="Char2"/>
          <w:rtl/>
        </w:rPr>
        <w:t>لْهُ لُقْمَةً أَوْ لُقْمَتَيْنِ</w:t>
      </w:r>
      <w:r w:rsidRPr="00B14783">
        <w:rPr>
          <w:rStyle w:val="Char2"/>
          <w:rFonts w:hint="cs"/>
          <w:rtl/>
        </w:rPr>
        <w:t>»</w:t>
      </w:r>
      <w:r w:rsidR="00FD4401" w:rsidRPr="00B14783">
        <w:rPr>
          <w:rStyle w:val="Char2"/>
          <w:rFonts w:hint="cs"/>
          <w:rtl/>
        </w:rPr>
        <w:t>.</w:t>
      </w:r>
      <w:r w:rsidR="00FD4401">
        <w:rPr>
          <w:rFonts w:cs="B Lotus" w:hint="cs"/>
          <w:b/>
          <w:sz w:val="28"/>
          <w:szCs w:val="28"/>
          <w:rtl/>
          <w:lang w:bidi="fa-IR"/>
        </w:rPr>
        <w:t xml:space="preserve"> </w:t>
      </w:r>
      <w:r w:rsidRPr="00B14783">
        <w:rPr>
          <w:rStyle w:val="Char0"/>
          <w:rtl/>
        </w:rPr>
        <w:t>مُتّفَقٌ عَلَيْهِ واللّفْظُ للْبُخاريِّ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991- از ابو هریره </w:t>
      </w:r>
      <w:r w:rsidRPr="00D871F3">
        <w:rPr>
          <w:rFonts w:cs="B Lotus"/>
          <w:sz w:val="28"/>
          <w:szCs w:val="28"/>
          <w:rtl/>
          <w:lang w:bidi="fa-IR"/>
        </w:rPr>
        <w:t xml:space="preserve">رَضيَ اللَّهُ عَنْهُ </w:t>
      </w:r>
      <w:r w:rsidRPr="00D871F3">
        <w:rPr>
          <w:rFonts w:cs="B Lotus" w:hint="cs"/>
          <w:sz w:val="28"/>
          <w:szCs w:val="28"/>
          <w:rtl/>
          <w:lang w:bidi="fa-IR"/>
        </w:rPr>
        <w:t>روایت است</w:t>
      </w:r>
      <w:r w:rsidR="00602531">
        <w:rPr>
          <w:rFonts w:cs="B Lotus" w:hint="cs"/>
          <w:sz w:val="28"/>
          <w:szCs w:val="28"/>
          <w:rtl/>
          <w:lang w:bidi="fa-IR"/>
        </w:rPr>
        <w:t xml:space="preserve"> </w:t>
      </w:r>
      <w:r w:rsidRPr="00D871F3">
        <w:rPr>
          <w:rFonts w:cs="B Lotus" w:hint="cs"/>
          <w:sz w:val="28"/>
          <w:szCs w:val="28"/>
          <w:rtl/>
          <w:lang w:bidi="fa-IR"/>
        </w:rPr>
        <w:t xml:space="preserve">که رسول خدا </w:t>
      </w:r>
      <w:r w:rsidRPr="00D871F3">
        <w:rPr>
          <w:rFonts w:cs="B Lotus"/>
          <w:sz w:val="28"/>
          <w:szCs w:val="28"/>
          <w:rtl/>
          <w:lang w:bidi="fa-IR"/>
        </w:rPr>
        <w:t xml:space="preserve">صلى الله عليه وآله وسلم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هرگاه خدمتکار یکی از شما</w:t>
      </w:r>
      <w:r w:rsidR="00602531">
        <w:rPr>
          <w:rFonts w:cs="B Lotus" w:hint="cs"/>
          <w:b/>
          <w:sz w:val="28"/>
          <w:szCs w:val="28"/>
          <w:rtl/>
          <w:lang w:bidi="fa-IR"/>
        </w:rPr>
        <w:t xml:space="preserve"> </w:t>
      </w:r>
      <w:r w:rsidRPr="00DB0495">
        <w:rPr>
          <w:rFonts w:cs="B Lotus" w:hint="cs"/>
          <w:b/>
          <w:sz w:val="28"/>
          <w:szCs w:val="28"/>
          <w:rtl/>
          <w:lang w:bidi="fa-IR"/>
        </w:rPr>
        <w:t>غذایی را آورد</w:t>
      </w:r>
      <w:r w:rsidR="00FD4401">
        <w:rPr>
          <w:rFonts w:cs="B Lotus" w:hint="cs"/>
          <w:b/>
          <w:sz w:val="28"/>
          <w:szCs w:val="28"/>
          <w:rtl/>
          <w:lang w:bidi="fa-IR"/>
        </w:rPr>
        <w:t xml:space="preserve">، </w:t>
      </w:r>
      <w:r w:rsidRPr="00DB0495">
        <w:rPr>
          <w:rFonts w:cs="B Lotus" w:hint="cs"/>
          <w:b/>
          <w:sz w:val="28"/>
          <w:szCs w:val="28"/>
          <w:rtl/>
          <w:lang w:bidi="fa-IR"/>
        </w:rPr>
        <w:t>اگر او را با خود</w:t>
      </w:r>
      <w:r w:rsidR="006C18DB">
        <w:rPr>
          <w:rFonts w:cs="B Lotus" w:hint="cs"/>
          <w:b/>
          <w:sz w:val="28"/>
          <w:szCs w:val="28"/>
          <w:rtl/>
          <w:lang w:bidi="fa-IR"/>
        </w:rPr>
        <w:t xml:space="preserve"> نمی‌</w:t>
      </w:r>
      <w:r w:rsidRPr="00DB0495">
        <w:rPr>
          <w:rFonts w:cs="B Lotus" w:hint="cs"/>
          <w:b/>
          <w:sz w:val="28"/>
          <w:szCs w:val="28"/>
          <w:rtl/>
          <w:lang w:bidi="fa-IR"/>
        </w:rPr>
        <w:t>نشاند</w:t>
      </w:r>
      <w:r w:rsidR="00FD4401">
        <w:rPr>
          <w:rFonts w:cs="B Lotus" w:hint="cs"/>
          <w:b/>
          <w:sz w:val="28"/>
          <w:szCs w:val="28"/>
          <w:rtl/>
          <w:lang w:bidi="fa-IR"/>
        </w:rPr>
        <w:t xml:space="preserve">، </w:t>
      </w:r>
      <w:r w:rsidRPr="00DB0495">
        <w:rPr>
          <w:rFonts w:cs="B Lotus" w:hint="cs"/>
          <w:b/>
          <w:sz w:val="28"/>
          <w:szCs w:val="28"/>
          <w:rtl/>
          <w:lang w:bidi="fa-IR"/>
        </w:rPr>
        <w:t>پس باید یک یا دو لقمه به او بدهد»</w:t>
      </w:r>
      <w:r w:rsidR="00FD4401">
        <w:rPr>
          <w:rFonts w:cs="B Lotus" w:hint="cs"/>
          <w:b/>
          <w:sz w:val="28"/>
          <w:szCs w:val="28"/>
          <w:rtl/>
          <w:lang w:bidi="fa-IR"/>
        </w:rPr>
        <w:t xml:space="preserve">. </w:t>
      </w:r>
      <w:r w:rsidRPr="00D871F3">
        <w:rPr>
          <w:rFonts w:cs="B Lotus" w:hint="cs"/>
          <w:sz w:val="28"/>
          <w:szCs w:val="28"/>
          <w:rtl/>
          <w:lang w:bidi="fa-IR"/>
        </w:rPr>
        <w:t>متفق علیه و این لفظ بخاری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992- </w:t>
      </w:r>
      <w:r w:rsidRPr="00B14783">
        <w:rPr>
          <w:rStyle w:val="Char2"/>
          <w:rtl/>
        </w:rPr>
        <w:t>وَعَنِ ابنِ عُمَر رَضيَ اللَّهُ عَنْهُ</w:t>
      </w:r>
      <w:r w:rsidRPr="00B14783">
        <w:rPr>
          <w:rStyle w:val="Char2"/>
          <w:rFonts w:hint="cs"/>
          <w:rtl/>
        </w:rPr>
        <w:t>ما</w:t>
      </w:r>
      <w:r w:rsidRPr="00B14783">
        <w:rPr>
          <w:rStyle w:val="Char2"/>
          <w:rtl/>
        </w:rPr>
        <w:t>عَنِ النبي صلى الله عليه وآله وسلم قال</w:t>
      </w:r>
      <w:r w:rsidR="00602531" w:rsidRPr="00B14783">
        <w:rPr>
          <w:rStyle w:val="Char2"/>
          <w:rtl/>
        </w:rPr>
        <w:t>: «</w:t>
      </w:r>
      <w:r w:rsidRPr="00B14783">
        <w:rPr>
          <w:rStyle w:val="Char2"/>
          <w:rtl/>
        </w:rPr>
        <w:t>عُذِّبَتِ امْرَأَةٌ في هِرَّةٍ سَجَنَتْهَا حَتى مَاتَتْ فَدَخَلَتْ النّار فِيهَا</w:t>
      </w:r>
      <w:r w:rsidR="00602531" w:rsidRPr="00B14783">
        <w:rPr>
          <w:rStyle w:val="Char2"/>
          <w:rtl/>
        </w:rPr>
        <w:t xml:space="preserve">: </w:t>
      </w:r>
      <w:r w:rsidRPr="00B14783">
        <w:rPr>
          <w:rStyle w:val="Char2"/>
          <w:rtl/>
        </w:rPr>
        <w:t>لا هِيَ أَطْعَمَتْهَا وَسَقَتْهَا إذْ هيَ حَبَسَتْهَا وَلا هِيَ تَرَكَتْهَا تَأَكُلُ مِنْ خَشَاشِ الأرْضِ</w:t>
      </w:r>
      <w:r w:rsidR="00A14D36" w:rsidRPr="00B14783">
        <w:rPr>
          <w:rStyle w:val="Char2"/>
          <w:rFonts w:hint="cs"/>
          <w:rtl/>
        </w:rPr>
        <w:t>»</w:t>
      </w:r>
      <w:r w:rsidR="00FD4401" w:rsidRPr="00B14783">
        <w:rPr>
          <w:rStyle w:val="Char2"/>
          <w:rFonts w:hint="cs"/>
          <w:rtl/>
        </w:rPr>
        <w:t>.</w:t>
      </w:r>
      <w:r w:rsidR="00FD4401">
        <w:rPr>
          <w:rFonts w:cs="B Lotus" w:hint="cs"/>
          <w:b/>
          <w:sz w:val="28"/>
          <w:szCs w:val="28"/>
          <w:rtl/>
          <w:lang w:bidi="fa-IR"/>
        </w:rPr>
        <w:t xml:space="preserve"> </w:t>
      </w:r>
      <w:r w:rsidRPr="00B14783">
        <w:rPr>
          <w:rStyle w:val="Char0"/>
          <w:rtl/>
        </w:rPr>
        <w:t>مُتّفَقٌ عَلَيْهِ</w:t>
      </w:r>
      <w:r w:rsidR="00A14D36">
        <w:rPr>
          <w:rFonts w:cs="B Lotus" w:hint="cs"/>
          <w:sz w:val="28"/>
          <w:szCs w:val="28"/>
          <w:rtl/>
          <w:lang w:bidi="fa-IR"/>
        </w:rPr>
        <w:t xml:space="preserve">. </w:t>
      </w:r>
    </w:p>
    <w:p w:rsidR="00A0278F" w:rsidRDefault="00A0278F" w:rsidP="000D0602">
      <w:pPr>
        <w:ind w:firstLine="284"/>
        <w:jc w:val="both"/>
        <w:rPr>
          <w:rFonts w:cs="B Lotus"/>
          <w:sz w:val="28"/>
          <w:szCs w:val="28"/>
          <w:rtl/>
          <w:lang w:bidi="fa-IR"/>
        </w:rPr>
      </w:pPr>
      <w:r w:rsidRPr="00D871F3">
        <w:rPr>
          <w:rFonts w:cs="B Lotus" w:hint="cs"/>
          <w:sz w:val="28"/>
          <w:szCs w:val="28"/>
          <w:rtl/>
          <w:lang w:bidi="fa-IR"/>
        </w:rPr>
        <w:t xml:space="preserve">992- از ابن عمر </w:t>
      </w:r>
      <w:r w:rsidRPr="00D871F3">
        <w:rPr>
          <w:rFonts w:cs="B Lotus"/>
          <w:sz w:val="28"/>
          <w:szCs w:val="28"/>
          <w:rtl/>
          <w:lang w:bidi="fa-IR"/>
        </w:rPr>
        <w:t>رَضيَ اللَّهُ عَنْهُ</w:t>
      </w:r>
      <w:r w:rsidRPr="00D871F3">
        <w:rPr>
          <w:rFonts w:cs="B Lotus" w:hint="cs"/>
          <w:sz w:val="28"/>
          <w:szCs w:val="28"/>
          <w:rtl/>
          <w:lang w:bidi="fa-IR"/>
        </w:rPr>
        <w:t>ما روایت است که پیامبر صلی الله علیه وآله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زنی بخاطر گربه ا</w:t>
      </w:r>
      <w:r w:rsidR="00DC7690">
        <w:rPr>
          <w:rFonts w:cs="B Lotus" w:hint="cs"/>
          <w:b/>
          <w:sz w:val="28"/>
          <w:szCs w:val="28"/>
          <w:rtl/>
          <w:lang w:bidi="fa-IR"/>
        </w:rPr>
        <w:t xml:space="preserve">‌ی </w:t>
      </w:r>
      <w:r w:rsidRPr="00DB0495">
        <w:rPr>
          <w:rFonts w:cs="B Lotus" w:hint="cs"/>
          <w:b/>
          <w:sz w:val="28"/>
          <w:szCs w:val="28"/>
          <w:rtl/>
          <w:lang w:bidi="fa-IR"/>
        </w:rPr>
        <w:t>که زندانی کرد تا م</w:t>
      </w:r>
      <w:r w:rsidR="00930442" w:rsidRPr="00DB0495">
        <w:rPr>
          <w:rFonts w:cs="B Lotus" w:hint="cs"/>
          <w:b/>
          <w:sz w:val="28"/>
          <w:szCs w:val="28"/>
          <w:rtl/>
          <w:lang w:bidi="fa-IR"/>
        </w:rPr>
        <w:t>رد</w:t>
      </w:r>
      <w:r w:rsidR="00DA7806">
        <w:rPr>
          <w:rFonts w:cs="B Lotus" w:hint="cs"/>
          <w:b/>
          <w:sz w:val="28"/>
          <w:szCs w:val="28"/>
          <w:rtl/>
          <w:lang w:bidi="fa-IR"/>
        </w:rPr>
        <w:t xml:space="preserve">؛ </w:t>
      </w:r>
      <w:r w:rsidR="00930442" w:rsidRPr="00DB0495">
        <w:rPr>
          <w:rFonts w:cs="B Lotus" w:hint="cs"/>
          <w:b/>
          <w:sz w:val="28"/>
          <w:szCs w:val="28"/>
          <w:rtl/>
          <w:lang w:bidi="fa-IR"/>
        </w:rPr>
        <w:t>به آتش داخل گردید</w:t>
      </w:r>
      <w:r w:rsidR="00FD4401">
        <w:rPr>
          <w:rFonts w:cs="B Lotus" w:hint="cs"/>
          <w:b/>
          <w:sz w:val="28"/>
          <w:szCs w:val="28"/>
          <w:rtl/>
          <w:lang w:bidi="fa-IR"/>
        </w:rPr>
        <w:t xml:space="preserve">، </w:t>
      </w:r>
      <w:r w:rsidR="00930442" w:rsidRPr="00DB0495">
        <w:rPr>
          <w:rFonts w:cs="B Lotus" w:hint="cs"/>
          <w:b/>
          <w:sz w:val="28"/>
          <w:szCs w:val="28"/>
          <w:rtl/>
          <w:lang w:bidi="fa-IR"/>
        </w:rPr>
        <w:t>وعذاب شد</w:t>
      </w:r>
      <w:r w:rsidR="00FD4401">
        <w:rPr>
          <w:rFonts w:cs="B Lotus" w:hint="cs"/>
          <w:b/>
          <w:sz w:val="28"/>
          <w:szCs w:val="28"/>
          <w:rtl/>
          <w:lang w:bidi="fa-IR"/>
        </w:rPr>
        <w:t xml:space="preserve">، </w:t>
      </w:r>
      <w:r w:rsidRPr="00DB0495">
        <w:rPr>
          <w:rFonts w:cs="B Lotus" w:hint="cs"/>
          <w:b/>
          <w:sz w:val="28"/>
          <w:szCs w:val="28"/>
          <w:rtl/>
          <w:lang w:bidi="fa-IR"/>
        </w:rPr>
        <w:t>او نه خود غذا و آب به گربه داد</w:t>
      </w:r>
      <w:r w:rsidR="00FD4401">
        <w:rPr>
          <w:rFonts w:cs="B Lotus" w:hint="cs"/>
          <w:b/>
          <w:sz w:val="28"/>
          <w:szCs w:val="28"/>
          <w:rtl/>
          <w:lang w:bidi="fa-IR"/>
        </w:rPr>
        <w:t xml:space="preserve">، </w:t>
      </w:r>
      <w:r w:rsidRPr="00DB0495">
        <w:rPr>
          <w:rFonts w:cs="B Lotus" w:hint="cs"/>
          <w:b/>
          <w:sz w:val="28"/>
          <w:szCs w:val="28"/>
          <w:rtl/>
          <w:lang w:bidi="fa-IR"/>
        </w:rPr>
        <w:t>ونه رها</w:t>
      </w:r>
      <w:r w:rsidR="00930442" w:rsidRPr="00DB0495">
        <w:rPr>
          <w:rFonts w:cs="B Lotus" w:hint="cs"/>
          <w:b/>
          <w:sz w:val="28"/>
          <w:szCs w:val="28"/>
          <w:rtl/>
          <w:lang w:bidi="fa-IR"/>
        </w:rPr>
        <w:t>یش کرد که از گیاهان زمین بخورد</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314CE3" w:rsidRDefault="00314CE3" w:rsidP="000D0602">
      <w:pPr>
        <w:ind w:firstLine="284"/>
        <w:jc w:val="both"/>
        <w:rPr>
          <w:rFonts w:cs="B Lotus"/>
          <w:sz w:val="28"/>
          <w:szCs w:val="28"/>
          <w:rtl/>
          <w:lang w:bidi="fa-IR"/>
        </w:rPr>
        <w:sectPr w:rsidR="00314CE3" w:rsidSect="00686447">
          <w:headerReference w:type="default" r:id="rId22"/>
          <w:footnotePr>
            <w:numRestart w:val="eachPage"/>
          </w:footnotePr>
          <w:type w:val="oddPage"/>
          <w:pgSz w:w="9639" w:h="13608" w:code="9"/>
          <w:pgMar w:top="851" w:right="1077" w:bottom="936" w:left="1077" w:header="851" w:footer="936" w:gutter="0"/>
          <w:cols w:space="720"/>
          <w:titlePg/>
          <w:bidi/>
          <w:rtlGutter/>
          <w:docGrid w:linePitch="360"/>
        </w:sectPr>
      </w:pPr>
    </w:p>
    <w:p w:rsidR="00A0278F" w:rsidRPr="00D20505" w:rsidRDefault="00A0278F" w:rsidP="00314CE3">
      <w:pPr>
        <w:pStyle w:val="a"/>
        <w:rPr>
          <w:rtl/>
        </w:rPr>
      </w:pPr>
      <w:bookmarkStart w:id="89" w:name="_Toc338166517"/>
      <w:r w:rsidRPr="00D20505">
        <w:rPr>
          <w:rFonts w:hint="cs"/>
          <w:rtl/>
        </w:rPr>
        <w:t>9- کتاب جنایات</w:t>
      </w:r>
      <w:bookmarkEnd w:id="89"/>
    </w:p>
    <w:p w:rsidR="00A0278F" w:rsidRPr="00D871F3" w:rsidRDefault="00A0278F" w:rsidP="00B14783">
      <w:pPr>
        <w:ind w:firstLine="284"/>
        <w:jc w:val="both"/>
        <w:rPr>
          <w:rFonts w:cs="B Lotus"/>
          <w:sz w:val="28"/>
          <w:szCs w:val="28"/>
          <w:rtl/>
          <w:lang w:bidi="fa-IR"/>
        </w:rPr>
      </w:pPr>
      <w:r w:rsidRPr="00D871F3">
        <w:rPr>
          <w:rFonts w:cs="B Lotus" w:hint="cs"/>
          <w:sz w:val="28"/>
          <w:szCs w:val="28"/>
          <w:rtl/>
          <w:lang w:bidi="fa-IR"/>
        </w:rPr>
        <w:t xml:space="preserve">993- </w:t>
      </w:r>
      <w:r w:rsidRPr="00B14783">
        <w:rPr>
          <w:rStyle w:val="Char2"/>
          <w:rtl/>
        </w:rPr>
        <w:t>عَنِ ابنِ مَسْعُودٍ رَضي الله تَعَالَى عَنْهُ قالَ</w:t>
      </w:r>
      <w:r w:rsidR="00602531" w:rsidRPr="00B14783">
        <w:rPr>
          <w:rStyle w:val="Char2"/>
          <w:rtl/>
        </w:rPr>
        <w:t xml:space="preserve">: </w:t>
      </w:r>
      <w:r w:rsidRPr="00B14783">
        <w:rPr>
          <w:rStyle w:val="Char2"/>
          <w:rtl/>
        </w:rPr>
        <w:t>قالَ رَسُولُ اللَّهِ صلى الله عليه وآله وسلم</w:t>
      </w:r>
      <w:r w:rsidR="00602531" w:rsidRPr="00B14783">
        <w:rPr>
          <w:rStyle w:val="Char2"/>
          <w:rtl/>
        </w:rPr>
        <w:t xml:space="preserve">: </w:t>
      </w:r>
      <w:r w:rsidR="00A14D36" w:rsidRPr="00B14783">
        <w:rPr>
          <w:rStyle w:val="Char2"/>
          <w:rFonts w:hint="cs"/>
          <w:rtl/>
        </w:rPr>
        <w:t>«</w:t>
      </w:r>
      <w:r w:rsidRPr="00B14783">
        <w:rPr>
          <w:rStyle w:val="Char2"/>
          <w:rtl/>
        </w:rPr>
        <w:t>لا يَحِلُّ دَمُ امْرِىءٍ مُسْلمٍ يَشْهَدُ أَنْ لا إلَه إلا اللَّهُ وَأَني رَسُولُ اللَّهِ إلاَّ بِإحْدَى ثَلاثٍ</w:t>
      </w:r>
      <w:r w:rsidR="00602531" w:rsidRPr="00B14783">
        <w:rPr>
          <w:rStyle w:val="Char2"/>
          <w:rtl/>
        </w:rPr>
        <w:t xml:space="preserve">: </w:t>
      </w:r>
      <w:r w:rsidRPr="00B14783">
        <w:rPr>
          <w:rStyle w:val="Char2"/>
          <w:rtl/>
        </w:rPr>
        <w:t>الثَّيِّبِ الزَّاني وَالنّفْسِ بِالنّفْسِ والتّاركِ لِدِينِهِ المُفَارقِ للْجَمَاعَةِ</w:t>
      </w:r>
      <w:r w:rsidR="00A14D36" w:rsidRPr="00B14783">
        <w:rPr>
          <w:rStyle w:val="Char2"/>
          <w:rtl/>
        </w:rPr>
        <w:t>»</w:t>
      </w:r>
      <w:r w:rsidR="00A14D36">
        <w:rPr>
          <w:rFonts w:cs="B Lotus" w:hint="cs"/>
          <w:sz w:val="28"/>
          <w:szCs w:val="28"/>
          <w:rtl/>
          <w:lang w:bidi="fa-IR"/>
        </w:rPr>
        <w:t xml:space="preserve">. </w:t>
      </w:r>
      <w:r w:rsidRPr="00B14783">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993- ابن مسعود </w:t>
      </w:r>
      <w:r w:rsidRPr="00D871F3">
        <w:rPr>
          <w:rFonts w:cs="B Lotus"/>
          <w:sz w:val="28"/>
          <w:szCs w:val="28"/>
          <w:rtl/>
          <w:lang w:bidi="fa-IR"/>
        </w:rPr>
        <w:t>رَضيَ اللَّهُ عَنْهُ</w:t>
      </w:r>
      <w:r w:rsidR="006358B7">
        <w:rPr>
          <w:rFonts w:cs="B Lotu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کشتن فرد مسلمانی که گواهی</w:t>
      </w:r>
      <w:r w:rsidR="006C18DB">
        <w:rPr>
          <w:rFonts w:cs="B Lotus" w:hint="cs"/>
          <w:b/>
          <w:sz w:val="28"/>
          <w:szCs w:val="28"/>
          <w:rtl/>
          <w:lang w:bidi="fa-IR"/>
        </w:rPr>
        <w:t xml:space="preserve"> می‌</w:t>
      </w:r>
      <w:r w:rsidRPr="00DB0495">
        <w:rPr>
          <w:rFonts w:cs="B Lotus" w:hint="cs"/>
          <w:b/>
          <w:sz w:val="28"/>
          <w:szCs w:val="28"/>
          <w:rtl/>
          <w:lang w:bidi="fa-IR"/>
        </w:rPr>
        <w:t>دهد</w:t>
      </w:r>
      <w:r w:rsidR="00DA7806">
        <w:rPr>
          <w:rFonts w:cs="B Lotus" w:hint="cs"/>
          <w:b/>
          <w:sz w:val="28"/>
          <w:szCs w:val="28"/>
          <w:rtl/>
          <w:lang w:bidi="fa-IR"/>
        </w:rPr>
        <w:t xml:space="preserve">؛ </w:t>
      </w:r>
      <w:r w:rsidRPr="00DB0495">
        <w:rPr>
          <w:rFonts w:cs="B Lotus" w:hint="cs"/>
          <w:b/>
          <w:sz w:val="28"/>
          <w:szCs w:val="28"/>
          <w:rtl/>
          <w:lang w:bidi="fa-IR"/>
        </w:rPr>
        <w:t>معبود بر حقی جز الله وجود ندارد و من رسول خداهستم</w:t>
      </w:r>
      <w:r w:rsidR="00DA7806">
        <w:rPr>
          <w:rFonts w:cs="B Lotus" w:hint="cs"/>
          <w:b/>
          <w:sz w:val="28"/>
          <w:szCs w:val="28"/>
          <w:rtl/>
          <w:lang w:bidi="fa-IR"/>
        </w:rPr>
        <w:t xml:space="preserve">؛ </w:t>
      </w:r>
      <w:r w:rsidRPr="00DB0495">
        <w:rPr>
          <w:rFonts w:cs="B Lotus" w:hint="cs"/>
          <w:b/>
          <w:sz w:val="28"/>
          <w:szCs w:val="28"/>
          <w:rtl/>
          <w:lang w:bidi="fa-IR"/>
        </w:rPr>
        <w:t>حلال نیست</w:t>
      </w:r>
      <w:r w:rsidR="00DA7806">
        <w:rPr>
          <w:rFonts w:cs="B Lotus" w:hint="cs"/>
          <w:b/>
          <w:sz w:val="28"/>
          <w:szCs w:val="28"/>
          <w:rtl/>
          <w:lang w:bidi="fa-IR"/>
        </w:rPr>
        <w:t xml:space="preserve">؛ </w:t>
      </w:r>
      <w:r w:rsidRPr="00DB0495">
        <w:rPr>
          <w:rFonts w:cs="B Lotus" w:hint="cs"/>
          <w:b/>
          <w:sz w:val="28"/>
          <w:szCs w:val="28"/>
          <w:rtl/>
          <w:lang w:bidi="fa-IR"/>
        </w:rPr>
        <w:t>مگر در یکی از سه حالت</w:t>
      </w:r>
      <w:r w:rsidR="00602531">
        <w:rPr>
          <w:rFonts w:cs="B Lotus" w:hint="cs"/>
          <w:b/>
          <w:sz w:val="28"/>
          <w:szCs w:val="28"/>
          <w:rtl/>
          <w:lang w:bidi="fa-IR"/>
        </w:rPr>
        <w:t xml:space="preserve">: </w:t>
      </w:r>
      <w:r w:rsidRPr="00DB0495">
        <w:rPr>
          <w:rFonts w:cs="B Lotus" w:hint="cs"/>
          <w:b/>
          <w:sz w:val="28"/>
          <w:szCs w:val="28"/>
          <w:rtl/>
          <w:lang w:bidi="fa-IR"/>
        </w:rPr>
        <w:t>فرد متاهلی که مرتکب زنا شود</w:t>
      </w:r>
      <w:r w:rsidR="00FD4401">
        <w:rPr>
          <w:rFonts w:cs="B Lotus" w:hint="cs"/>
          <w:b/>
          <w:sz w:val="28"/>
          <w:szCs w:val="28"/>
          <w:rtl/>
          <w:lang w:bidi="fa-IR"/>
        </w:rPr>
        <w:t xml:space="preserve">، </w:t>
      </w:r>
      <w:r w:rsidRPr="00DB0495">
        <w:rPr>
          <w:rFonts w:cs="B Lotus" w:hint="cs"/>
          <w:b/>
          <w:sz w:val="28"/>
          <w:szCs w:val="28"/>
          <w:rtl/>
          <w:lang w:bidi="fa-IR"/>
        </w:rPr>
        <w:t>کسی که کسی دیگر را بکشد</w:t>
      </w:r>
      <w:r w:rsidR="00FD4401">
        <w:rPr>
          <w:rFonts w:cs="B Lotus" w:hint="cs"/>
          <w:b/>
          <w:sz w:val="28"/>
          <w:szCs w:val="28"/>
          <w:rtl/>
          <w:lang w:bidi="fa-IR"/>
        </w:rPr>
        <w:t xml:space="preserve">، </w:t>
      </w:r>
      <w:r w:rsidRPr="00DB0495">
        <w:rPr>
          <w:rFonts w:cs="B Lotus" w:hint="cs"/>
          <w:b/>
          <w:sz w:val="28"/>
          <w:szCs w:val="28"/>
          <w:rtl/>
          <w:lang w:bidi="fa-IR"/>
        </w:rPr>
        <w:t>کسی که دینش را ترک کند و از جماعت مسلمان جدا شود»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994- </w:t>
      </w:r>
      <w:r w:rsidRPr="00B14783">
        <w:rPr>
          <w:rStyle w:val="Char2"/>
          <w:rtl/>
        </w:rPr>
        <w:t>وَعَنْ عائِشَةَ رَضيَ اللَّهُ عَنْه</w:t>
      </w:r>
      <w:r w:rsidRPr="00B14783">
        <w:rPr>
          <w:rStyle w:val="Char2"/>
          <w:rFonts w:hint="cs"/>
          <w:rtl/>
        </w:rPr>
        <w:t xml:space="preserve">ا </w:t>
      </w:r>
      <w:r w:rsidRPr="00B14783">
        <w:rPr>
          <w:rStyle w:val="Char2"/>
          <w:rtl/>
        </w:rPr>
        <w:t>عَنْ رَسُولِ الله صلى الله عليه وآله وسلم قَالَ</w:t>
      </w:r>
      <w:r w:rsidR="00602531" w:rsidRPr="00B14783">
        <w:rPr>
          <w:rStyle w:val="Char2"/>
          <w:rtl/>
        </w:rPr>
        <w:t xml:space="preserve">: </w:t>
      </w:r>
      <w:r w:rsidR="00A14D36" w:rsidRPr="00B14783">
        <w:rPr>
          <w:rStyle w:val="Char2"/>
          <w:rFonts w:hint="cs"/>
          <w:rtl/>
        </w:rPr>
        <w:t>«</w:t>
      </w:r>
      <w:r w:rsidRPr="00B14783">
        <w:rPr>
          <w:rStyle w:val="Char2"/>
          <w:rtl/>
        </w:rPr>
        <w:t>لا يَحِلُّ قَتْلُ مُسْلمٍ إلا بإحْدَى ثَلاثِ خِصَالٍ</w:t>
      </w:r>
      <w:r w:rsidR="00602531" w:rsidRPr="00B14783">
        <w:rPr>
          <w:rStyle w:val="Char2"/>
          <w:rtl/>
        </w:rPr>
        <w:t xml:space="preserve">: </w:t>
      </w:r>
      <w:r w:rsidRPr="00B14783">
        <w:rPr>
          <w:rStyle w:val="Char2"/>
          <w:rtl/>
        </w:rPr>
        <w:t>زَانٍ مُحَصَنٍ فَيُرْجَمُ وَرَجُلٍ يَقْتُلُ مُسْلِماً مُتَعَمِّداً فَيُقْتَلُ وَرَجُلٍ يَخْرُجُ مِنَ الإسْلامِ فَيُحَاربُ اللَّهَ وَرَسُولَهُ فَيُقْتَلُ أَوْ يُصْلَبُ أَوْ يُنْفَى مِنَ الأرْضِ</w:t>
      </w:r>
      <w:r w:rsidR="00A14D36" w:rsidRPr="00B14783">
        <w:rPr>
          <w:rStyle w:val="Char2"/>
          <w:rtl/>
        </w:rPr>
        <w:t>»</w:t>
      </w:r>
      <w:r w:rsidRPr="00D871F3">
        <w:rPr>
          <w:rFonts w:cs="B Lotus"/>
          <w:sz w:val="28"/>
          <w:szCs w:val="28"/>
          <w:rtl/>
          <w:lang w:bidi="fa-IR"/>
        </w:rPr>
        <w:t xml:space="preserve"> </w:t>
      </w:r>
      <w:r w:rsidRPr="00B14783">
        <w:rPr>
          <w:rStyle w:val="Char0"/>
          <w:rtl/>
        </w:rPr>
        <w:t>رَوَاهُ أَبُو دَاودَ وَالنّسَائيُّ وَصَحّحَهُ الْحَاكِمُ</w:t>
      </w:r>
      <w:r w:rsidR="00A14D36">
        <w:rPr>
          <w:rFonts w:cs="B Lotus" w:hint="cs"/>
          <w:sz w:val="28"/>
          <w:szCs w:val="28"/>
          <w:rtl/>
          <w:lang w:bidi="fa-IR"/>
        </w:rPr>
        <w:t xml:space="preserve">. </w:t>
      </w:r>
    </w:p>
    <w:p w:rsidR="00A0278F" w:rsidRPr="00D871F3" w:rsidRDefault="00A0278F" w:rsidP="00B14783">
      <w:pPr>
        <w:ind w:firstLine="284"/>
        <w:jc w:val="both"/>
        <w:rPr>
          <w:rFonts w:cs="B Lotus"/>
          <w:sz w:val="28"/>
          <w:szCs w:val="28"/>
          <w:rtl/>
          <w:lang w:bidi="fa-IR"/>
        </w:rPr>
      </w:pPr>
      <w:r w:rsidRPr="00D871F3">
        <w:rPr>
          <w:rFonts w:cs="B Lotus" w:hint="cs"/>
          <w:sz w:val="28"/>
          <w:szCs w:val="28"/>
          <w:rtl/>
          <w:lang w:bidi="fa-IR"/>
        </w:rPr>
        <w:t xml:space="preserve">994- از عایشه </w:t>
      </w:r>
      <w:r w:rsidRPr="00D871F3">
        <w:rPr>
          <w:rFonts w:cs="B Lotus"/>
          <w:sz w:val="28"/>
          <w:szCs w:val="28"/>
          <w:rtl/>
          <w:lang w:bidi="fa-IR"/>
        </w:rPr>
        <w:t>رَضيَ اللَّهُ عَنْه</w:t>
      </w:r>
      <w:r w:rsidRPr="00D871F3">
        <w:rPr>
          <w:rFonts w:cs="B Lotus" w:hint="cs"/>
          <w:sz w:val="28"/>
          <w:szCs w:val="28"/>
          <w:rtl/>
          <w:lang w:bidi="fa-IR"/>
        </w:rPr>
        <w:t>ا روایت است که رسول خدا</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کشتن هیچ مسلمانی حلال</w:t>
      </w:r>
      <w:r w:rsidR="00602531">
        <w:rPr>
          <w:rFonts w:cs="B Lotus" w:hint="cs"/>
          <w:b/>
          <w:sz w:val="28"/>
          <w:szCs w:val="28"/>
          <w:rtl/>
          <w:lang w:bidi="fa-IR"/>
        </w:rPr>
        <w:t xml:space="preserve"> </w:t>
      </w:r>
      <w:r w:rsidRPr="00DB0495">
        <w:rPr>
          <w:rFonts w:cs="B Lotus" w:hint="cs"/>
          <w:b/>
          <w:sz w:val="28"/>
          <w:szCs w:val="28"/>
          <w:rtl/>
          <w:lang w:bidi="fa-IR"/>
        </w:rPr>
        <w:t>نیست</w:t>
      </w:r>
      <w:r w:rsidR="00DA7806">
        <w:rPr>
          <w:rFonts w:cs="B Lotus" w:hint="cs"/>
          <w:b/>
          <w:sz w:val="28"/>
          <w:szCs w:val="28"/>
          <w:rtl/>
          <w:lang w:bidi="fa-IR"/>
        </w:rPr>
        <w:t xml:space="preserve">؛ </w:t>
      </w:r>
      <w:r w:rsidRPr="00DB0495">
        <w:rPr>
          <w:rFonts w:cs="B Lotus" w:hint="cs"/>
          <w:b/>
          <w:sz w:val="28"/>
          <w:szCs w:val="28"/>
          <w:rtl/>
          <w:lang w:bidi="fa-IR"/>
        </w:rPr>
        <w:t>مگر در یکی از سه حالت</w:t>
      </w:r>
      <w:r w:rsidR="00602531">
        <w:rPr>
          <w:rFonts w:cs="B Lotus" w:hint="cs"/>
          <w:b/>
          <w:sz w:val="28"/>
          <w:szCs w:val="28"/>
          <w:rtl/>
          <w:lang w:bidi="fa-IR"/>
        </w:rPr>
        <w:t xml:space="preserve">: </w:t>
      </w:r>
      <w:r w:rsidRPr="00DB0495">
        <w:rPr>
          <w:rFonts w:cs="B Lotus" w:hint="cs"/>
          <w:b/>
          <w:sz w:val="28"/>
          <w:szCs w:val="28"/>
          <w:rtl/>
          <w:lang w:bidi="fa-IR"/>
        </w:rPr>
        <w:t>فردی که ازدواج کرده و بعد مرتکب زنا شود</w:t>
      </w:r>
      <w:r w:rsidR="00DA7806">
        <w:rPr>
          <w:rFonts w:cs="B Lotus" w:hint="cs"/>
          <w:b/>
          <w:sz w:val="28"/>
          <w:szCs w:val="28"/>
          <w:rtl/>
          <w:lang w:bidi="fa-IR"/>
        </w:rPr>
        <w:t xml:space="preserve">؛ </w:t>
      </w:r>
      <w:r w:rsidRPr="00DB0495">
        <w:rPr>
          <w:rFonts w:cs="B Lotus" w:hint="cs"/>
          <w:b/>
          <w:sz w:val="28"/>
          <w:szCs w:val="28"/>
          <w:rtl/>
          <w:lang w:bidi="fa-IR"/>
        </w:rPr>
        <w:t>پس رجم</w:t>
      </w:r>
      <w:r w:rsidR="0053084C">
        <w:rPr>
          <w:rFonts w:cs="B Lotus" w:hint="cs"/>
          <w:b/>
          <w:sz w:val="28"/>
          <w:szCs w:val="28"/>
          <w:rtl/>
          <w:lang w:bidi="fa-IR"/>
        </w:rPr>
        <w:t xml:space="preserve"> می‌شود</w:t>
      </w:r>
      <w:r w:rsidR="00FD4401">
        <w:rPr>
          <w:rFonts w:cs="B Lotus" w:hint="cs"/>
          <w:b/>
          <w:sz w:val="28"/>
          <w:szCs w:val="28"/>
          <w:rtl/>
          <w:lang w:bidi="fa-IR"/>
        </w:rPr>
        <w:t xml:space="preserve">، </w:t>
      </w:r>
      <w:r w:rsidRPr="00DB0495">
        <w:rPr>
          <w:rFonts w:cs="B Lotus" w:hint="cs"/>
          <w:b/>
          <w:sz w:val="28"/>
          <w:szCs w:val="28"/>
          <w:rtl/>
          <w:lang w:bidi="fa-IR"/>
        </w:rPr>
        <w:t>کسی که قصداً مسلمانی را بکشد</w:t>
      </w:r>
      <w:r w:rsidR="00DA7806">
        <w:rPr>
          <w:rFonts w:cs="B Lotus" w:hint="cs"/>
          <w:b/>
          <w:sz w:val="28"/>
          <w:szCs w:val="28"/>
          <w:rtl/>
          <w:lang w:bidi="fa-IR"/>
        </w:rPr>
        <w:t xml:space="preserve">؛ </w:t>
      </w:r>
      <w:r w:rsidRPr="00DB0495">
        <w:rPr>
          <w:rFonts w:cs="B Lotus" w:hint="cs"/>
          <w:b/>
          <w:sz w:val="28"/>
          <w:szCs w:val="28"/>
          <w:rtl/>
          <w:lang w:bidi="fa-IR"/>
        </w:rPr>
        <w:t>پس کشته</w:t>
      </w:r>
      <w:r w:rsidR="0053084C">
        <w:rPr>
          <w:rFonts w:cs="B Lotus" w:hint="cs"/>
          <w:b/>
          <w:sz w:val="28"/>
          <w:szCs w:val="28"/>
          <w:rtl/>
          <w:lang w:bidi="fa-IR"/>
        </w:rPr>
        <w:t xml:space="preserve"> می‌شود</w:t>
      </w:r>
      <w:r w:rsidR="00FD4401">
        <w:rPr>
          <w:rFonts w:cs="B Lotus" w:hint="cs"/>
          <w:b/>
          <w:sz w:val="28"/>
          <w:szCs w:val="28"/>
          <w:rtl/>
          <w:lang w:bidi="fa-IR"/>
        </w:rPr>
        <w:t xml:space="preserve">، </w:t>
      </w:r>
      <w:r w:rsidRPr="00DB0495">
        <w:rPr>
          <w:rFonts w:cs="B Lotus" w:hint="cs"/>
          <w:b/>
          <w:sz w:val="28"/>
          <w:szCs w:val="28"/>
          <w:rtl/>
          <w:lang w:bidi="fa-IR"/>
        </w:rPr>
        <w:t>و کسی که</w:t>
      </w:r>
      <w:r w:rsidR="00FD4401">
        <w:rPr>
          <w:rFonts w:cs="B Lotus" w:hint="cs"/>
          <w:b/>
          <w:sz w:val="28"/>
          <w:szCs w:val="28"/>
          <w:rtl/>
          <w:lang w:bidi="fa-IR"/>
        </w:rPr>
        <w:t xml:space="preserve"> (</w:t>
      </w:r>
      <w:r w:rsidRPr="00D871F3">
        <w:rPr>
          <w:rFonts w:cs="B Lotus" w:hint="cs"/>
          <w:sz w:val="28"/>
          <w:szCs w:val="28"/>
          <w:rtl/>
          <w:lang w:bidi="fa-IR"/>
        </w:rPr>
        <w:t>مرتد شود و)</w:t>
      </w:r>
      <w:r w:rsidRPr="00DB0495">
        <w:rPr>
          <w:rFonts w:cs="B Lotus" w:hint="cs"/>
          <w:b/>
          <w:sz w:val="28"/>
          <w:szCs w:val="28"/>
          <w:rtl/>
          <w:lang w:bidi="fa-IR"/>
        </w:rPr>
        <w:t xml:space="preserve"> از دین اسلام خارج گردد و با خدا ورسولش به جنگ بپردازد</w:t>
      </w:r>
      <w:r w:rsidR="00D865C1">
        <w:rPr>
          <w:rFonts w:cs="B Lotus" w:hint="cs"/>
          <w:b/>
          <w:sz w:val="28"/>
          <w:szCs w:val="28"/>
          <w:rtl/>
          <w:lang w:bidi="fa-IR"/>
        </w:rPr>
        <w:t xml:space="preserve">، </w:t>
      </w:r>
      <w:r w:rsidRPr="00DB0495">
        <w:rPr>
          <w:rFonts w:cs="B Lotus" w:hint="cs"/>
          <w:b/>
          <w:sz w:val="28"/>
          <w:szCs w:val="28"/>
          <w:rtl/>
          <w:lang w:bidi="fa-IR"/>
        </w:rPr>
        <w:t>پس کشته یا</w:t>
      </w:r>
      <w:r w:rsidR="00602531">
        <w:rPr>
          <w:rFonts w:cs="B Lotus" w:hint="cs"/>
          <w:b/>
          <w:sz w:val="28"/>
          <w:szCs w:val="28"/>
          <w:rtl/>
          <w:lang w:bidi="fa-IR"/>
        </w:rPr>
        <w:t xml:space="preserve"> </w:t>
      </w:r>
      <w:r w:rsidRPr="00DB0495">
        <w:rPr>
          <w:rFonts w:cs="B Lotus" w:hint="cs"/>
          <w:b/>
          <w:sz w:val="28"/>
          <w:szCs w:val="28"/>
          <w:rtl/>
          <w:lang w:bidi="fa-IR"/>
        </w:rPr>
        <w:t>بدار آویخته</w:t>
      </w:r>
      <w:r w:rsidR="0053084C">
        <w:rPr>
          <w:rFonts w:cs="B Lotus" w:hint="cs"/>
          <w:b/>
          <w:sz w:val="28"/>
          <w:szCs w:val="28"/>
          <w:rtl/>
          <w:lang w:bidi="fa-IR"/>
        </w:rPr>
        <w:t xml:space="preserve"> می‌شود</w:t>
      </w:r>
      <w:r w:rsidRPr="00DB0495">
        <w:rPr>
          <w:rFonts w:cs="B Lotus" w:hint="cs"/>
          <w:b/>
          <w:sz w:val="28"/>
          <w:szCs w:val="28"/>
          <w:rtl/>
          <w:lang w:bidi="fa-IR"/>
        </w:rPr>
        <w:t xml:space="preserve"> و یا تبعید می</w:t>
      </w:r>
      <w:r w:rsidR="00B14783">
        <w:rPr>
          <w:rFonts w:cs="B Lotus" w:hint="eastAsia"/>
          <w:b/>
          <w:sz w:val="28"/>
          <w:szCs w:val="28"/>
          <w:rtl/>
          <w:lang w:bidi="fa-IR"/>
        </w:rPr>
        <w:t>‌</w:t>
      </w:r>
      <w:r w:rsidRPr="00DB0495">
        <w:rPr>
          <w:rFonts w:cs="B Lotus" w:hint="cs"/>
          <w:b/>
          <w:sz w:val="28"/>
          <w:szCs w:val="28"/>
          <w:rtl/>
          <w:lang w:bidi="fa-IR"/>
        </w:rPr>
        <w:t>گردد»</w:t>
      </w:r>
      <w:r w:rsidR="00FD4401">
        <w:rPr>
          <w:rFonts w:cs="B Lotus" w:hint="cs"/>
          <w:sz w:val="28"/>
          <w:szCs w:val="28"/>
          <w:rtl/>
          <w:lang w:bidi="fa-IR"/>
        </w:rPr>
        <w:t xml:space="preserve">. </w:t>
      </w:r>
      <w:r w:rsidRPr="00D871F3">
        <w:rPr>
          <w:rFonts w:cs="B Lotus" w:hint="cs"/>
          <w:sz w:val="28"/>
          <w:szCs w:val="28"/>
          <w:rtl/>
          <w:lang w:bidi="fa-IR"/>
        </w:rPr>
        <w:t>ابوداود ونسایی روایت کره</w:t>
      </w:r>
      <w:r w:rsidR="00DC7690">
        <w:rPr>
          <w:rFonts w:cs="B Lotus" w:hint="cs"/>
          <w:sz w:val="28"/>
          <w:szCs w:val="28"/>
          <w:rtl/>
          <w:lang w:bidi="fa-IR"/>
        </w:rPr>
        <w:t xml:space="preserve">‌اند </w:t>
      </w:r>
      <w:r w:rsidRPr="00D871F3">
        <w:rPr>
          <w:rFonts w:cs="B Lotus" w:hint="cs"/>
          <w:sz w:val="28"/>
          <w:szCs w:val="28"/>
          <w:rtl/>
          <w:lang w:bidi="fa-IR"/>
        </w:rPr>
        <w:t>و حاکم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995- </w:t>
      </w:r>
      <w:r w:rsidRPr="00B14783">
        <w:rPr>
          <w:rStyle w:val="Char2"/>
          <w:rtl/>
        </w:rPr>
        <w:t>وَعَنْ عَبْدِ اللَّهِ بنِ مَسْعُودٍ رَضيَ اللَّهُ عَنْهُ قَالَ</w:t>
      </w:r>
      <w:r w:rsidR="00602531" w:rsidRPr="00B14783">
        <w:rPr>
          <w:rStyle w:val="Char2"/>
          <w:rtl/>
        </w:rPr>
        <w:t xml:space="preserve">: </w:t>
      </w:r>
      <w:r w:rsidRPr="00B14783">
        <w:rPr>
          <w:rStyle w:val="Char2"/>
          <w:rtl/>
        </w:rPr>
        <w:t>قالَ رَسُولُ اللَّهِ صلى الله عليه وآله وسلم</w:t>
      </w:r>
      <w:r w:rsidR="00602531" w:rsidRPr="00B14783">
        <w:rPr>
          <w:rStyle w:val="Char2"/>
          <w:rtl/>
        </w:rPr>
        <w:t xml:space="preserve">: </w:t>
      </w:r>
      <w:r w:rsidR="00A14D36" w:rsidRPr="00B14783">
        <w:rPr>
          <w:rStyle w:val="Char2"/>
          <w:rFonts w:hint="cs"/>
          <w:rtl/>
        </w:rPr>
        <w:t>«</w:t>
      </w:r>
      <w:r w:rsidRPr="00B14783">
        <w:rPr>
          <w:rStyle w:val="Char2"/>
          <w:rtl/>
        </w:rPr>
        <w:t>أَوَّلُ مَا يُقضَى بَيْنَ النّاسِ يَوْمَ الْقِيَامةِ في الدِّماءِ</w:t>
      </w:r>
      <w:r w:rsidR="00A14D36" w:rsidRPr="00B14783">
        <w:rPr>
          <w:rStyle w:val="Char2"/>
          <w:rtl/>
        </w:rPr>
        <w:t>»</w:t>
      </w:r>
      <w:r w:rsidR="00FD4401" w:rsidRPr="00B14783">
        <w:rPr>
          <w:rStyle w:val="Char2"/>
          <w:rFonts w:hint="cs"/>
          <w:rtl/>
        </w:rPr>
        <w:t>.</w:t>
      </w:r>
      <w:r w:rsidR="00602531">
        <w:rPr>
          <w:rFonts w:cs="B Lotus" w:hint="cs"/>
          <w:b/>
          <w:sz w:val="28"/>
          <w:szCs w:val="28"/>
          <w:rtl/>
          <w:lang w:bidi="fa-IR"/>
        </w:rPr>
        <w:t xml:space="preserve"> </w:t>
      </w:r>
      <w:r w:rsidRPr="00B14783">
        <w:rPr>
          <w:rStyle w:val="Char0"/>
          <w:rtl/>
        </w:rPr>
        <w:t>مُتّفَقٌ عَلَيْهِ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995- عبدالله بن مسعود </w:t>
      </w:r>
      <w:r w:rsidRPr="00D871F3">
        <w:rPr>
          <w:rFonts w:cs="B Lotus"/>
          <w:sz w:val="28"/>
          <w:szCs w:val="28"/>
          <w:rtl/>
          <w:lang w:bidi="fa-IR"/>
        </w:rPr>
        <w:t>رَضيَ اللَّهُ عَنْهُ</w:t>
      </w:r>
      <w:r w:rsidR="006358B7">
        <w:rPr>
          <w:rFonts w:cs="B Lotu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اولین</w:t>
      </w:r>
      <w:r w:rsidR="0053084C">
        <w:rPr>
          <w:rFonts w:cs="B Lotus" w:hint="cs"/>
          <w:b/>
          <w:sz w:val="28"/>
          <w:szCs w:val="28"/>
          <w:rtl/>
          <w:lang w:bidi="fa-IR"/>
        </w:rPr>
        <w:t xml:space="preserve"> مسئله‌ای </w:t>
      </w:r>
      <w:r w:rsidRPr="00DB0495">
        <w:rPr>
          <w:rFonts w:cs="B Lotus" w:hint="cs"/>
          <w:b/>
          <w:sz w:val="28"/>
          <w:szCs w:val="28"/>
          <w:rtl/>
          <w:lang w:bidi="fa-IR"/>
        </w:rPr>
        <w:t>که در روز قیامت بین مردم حکم</w:t>
      </w:r>
      <w:r w:rsidR="0053084C">
        <w:rPr>
          <w:rFonts w:cs="B Lotus" w:hint="cs"/>
          <w:b/>
          <w:sz w:val="28"/>
          <w:szCs w:val="28"/>
          <w:rtl/>
          <w:lang w:bidi="fa-IR"/>
        </w:rPr>
        <w:t xml:space="preserve"> می‌شود</w:t>
      </w:r>
      <w:r w:rsidR="00DA7806">
        <w:rPr>
          <w:rFonts w:cs="B Lotus" w:hint="cs"/>
          <w:b/>
          <w:sz w:val="28"/>
          <w:szCs w:val="28"/>
          <w:rtl/>
          <w:lang w:bidi="fa-IR"/>
        </w:rPr>
        <w:t xml:space="preserve">؛ </w:t>
      </w:r>
      <w:r w:rsidRPr="00DB0495">
        <w:rPr>
          <w:rFonts w:cs="B Lotus" w:hint="cs"/>
          <w:b/>
          <w:sz w:val="28"/>
          <w:szCs w:val="28"/>
          <w:rtl/>
          <w:lang w:bidi="fa-IR"/>
        </w:rPr>
        <w:t>در</w:t>
      </w:r>
      <w:r w:rsidR="00FD4401">
        <w:rPr>
          <w:rFonts w:cs="B Lotus" w:hint="cs"/>
          <w:b/>
          <w:sz w:val="28"/>
          <w:szCs w:val="28"/>
          <w:rtl/>
          <w:lang w:bidi="fa-IR"/>
        </w:rPr>
        <w:t xml:space="preserve"> (</w:t>
      </w:r>
      <w:r w:rsidRPr="00D871F3">
        <w:rPr>
          <w:rFonts w:cs="B Lotus" w:hint="cs"/>
          <w:sz w:val="28"/>
          <w:szCs w:val="28"/>
          <w:rtl/>
          <w:lang w:bidi="fa-IR"/>
        </w:rPr>
        <w:t>باره</w:t>
      </w:r>
      <w:r w:rsidR="00DC7690">
        <w:rPr>
          <w:rFonts w:cs="B Lotus" w:hint="cs"/>
          <w:sz w:val="28"/>
          <w:szCs w:val="28"/>
          <w:rtl/>
          <w:lang w:bidi="fa-IR"/>
        </w:rPr>
        <w:t>‌ی)</w:t>
      </w:r>
      <w:r w:rsidR="00B14783">
        <w:rPr>
          <w:rFonts w:cs="B Lotus" w:hint="cs"/>
          <w:b/>
          <w:sz w:val="28"/>
          <w:szCs w:val="28"/>
          <w:rtl/>
          <w:lang w:bidi="fa-IR"/>
        </w:rPr>
        <w:t xml:space="preserve"> خون‌ها</w:t>
      </w:r>
      <w:r w:rsidRPr="00DB0495">
        <w:rPr>
          <w:rFonts w:cs="B Lotus" w:hint="cs"/>
          <w:b/>
          <w:sz w:val="28"/>
          <w:szCs w:val="28"/>
          <w:rtl/>
          <w:lang w:bidi="fa-IR"/>
        </w:rPr>
        <w:t>ست»</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996- </w:t>
      </w:r>
      <w:r w:rsidRPr="00B14783">
        <w:rPr>
          <w:rStyle w:val="Char2"/>
          <w:rtl/>
        </w:rPr>
        <w:t>وَعَنْ سَمُرَةَ رَضيَ اللَّهُ تَعَالَى عَنْهُ قالَ</w:t>
      </w:r>
      <w:r w:rsidR="00602531" w:rsidRPr="00B14783">
        <w:rPr>
          <w:rStyle w:val="Char2"/>
          <w:rtl/>
        </w:rPr>
        <w:t xml:space="preserve">: </w:t>
      </w:r>
      <w:r w:rsidRPr="00B14783">
        <w:rPr>
          <w:rStyle w:val="Char2"/>
          <w:rtl/>
        </w:rPr>
        <w:t>قالَ رَسُولُ اللَّهِ صلى الله عليه وآله وسلم</w:t>
      </w:r>
      <w:r w:rsidR="00602531" w:rsidRPr="00B14783">
        <w:rPr>
          <w:rStyle w:val="Char2"/>
          <w:rtl/>
        </w:rPr>
        <w:t xml:space="preserve">: </w:t>
      </w:r>
      <w:r w:rsidR="00A14D36" w:rsidRPr="00B14783">
        <w:rPr>
          <w:rStyle w:val="Char2"/>
          <w:rFonts w:hint="cs"/>
          <w:rtl/>
        </w:rPr>
        <w:t>«</w:t>
      </w:r>
      <w:r w:rsidRPr="00B14783">
        <w:rPr>
          <w:rStyle w:val="Char2"/>
          <w:rtl/>
        </w:rPr>
        <w:t>مَنْ قَتَلَ عَبْدَهُ قَتَلْنَاهُ وَمَنْ جَدَع عَبْدَهُ جَدَعْنَاهُ</w:t>
      </w:r>
      <w:r w:rsidR="00A14D36" w:rsidRPr="00B14783">
        <w:rPr>
          <w:rStyle w:val="Char2"/>
          <w:rtl/>
        </w:rPr>
        <w:t>»</w:t>
      </w:r>
      <w:r w:rsidRPr="00D871F3">
        <w:rPr>
          <w:rFonts w:cs="B Lotus"/>
          <w:sz w:val="28"/>
          <w:szCs w:val="28"/>
          <w:rtl/>
          <w:lang w:bidi="fa-IR"/>
        </w:rPr>
        <w:t xml:space="preserve"> </w:t>
      </w:r>
      <w:r w:rsidRPr="00B14783">
        <w:rPr>
          <w:rStyle w:val="Char0"/>
          <w:rtl/>
        </w:rPr>
        <w:t>رَوَاهُ أَحْمَدُ والأَرْبَعَةُ وَحَسّنَهُ التِّرْمِذِيُّ وَهُوَ من رواية الحَسَنِ الْبَصْريِّ عَنْ سَمُرَةَ وَقَدْ اخْتُلِفَ في سَمَاعِهِ مِنْهُ وَفي روَايةِ أبي دَاودَ والنّسَائيِّ بزيَادَةِ</w:t>
      </w:r>
      <w:r w:rsidR="00602531" w:rsidRPr="00B14783">
        <w:rPr>
          <w:rStyle w:val="Char0"/>
          <w:rtl/>
        </w:rPr>
        <w:t>:</w:t>
      </w:r>
      <w:r w:rsidR="00602531">
        <w:rPr>
          <w:rFonts w:cs="B Lotus"/>
          <w:sz w:val="28"/>
          <w:szCs w:val="28"/>
          <w:rtl/>
          <w:lang w:bidi="fa-IR"/>
        </w:rPr>
        <w:t xml:space="preserve"> </w:t>
      </w:r>
      <w:r w:rsidR="00A14D36" w:rsidRPr="00B14783">
        <w:rPr>
          <w:rStyle w:val="Char2"/>
          <w:rFonts w:hint="cs"/>
          <w:rtl/>
        </w:rPr>
        <w:t>«</w:t>
      </w:r>
      <w:r w:rsidRPr="00B14783">
        <w:rPr>
          <w:rStyle w:val="Char2"/>
          <w:rtl/>
        </w:rPr>
        <w:t>وَمَنْ خَصى عَبْدَهُ خَصَيْنَاهُ</w:t>
      </w:r>
      <w:r w:rsidR="00A14D36" w:rsidRPr="00B14783">
        <w:rPr>
          <w:rStyle w:val="Char2"/>
          <w:rtl/>
        </w:rPr>
        <w:t>»</w:t>
      </w:r>
      <w:r w:rsidRPr="00D871F3">
        <w:rPr>
          <w:rFonts w:cs="B Lotus"/>
          <w:sz w:val="28"/>
          <w:szCs w:val="28"/>
          <w:rtl/>
          <w:lang w:bidi="fa-IR"/>
        </w:rPr>
        <w:t xml:space="preserve"> </w:t>
      </w:r>
      <w:r w:rsidRPr="00B14783">
        <w:rPr>
          <w:rStyle w:val="Char0"/>
          <w:rtl/>
        </w:rPr>
        <w:t>وَصَحّحَ الْحَاكِمُ هَذِهِ الزَّيَادَةَ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996- از سمره </w:t>
      </w:r>
      <w:r w:rsidRPr="00D871F3">
        <w:rPr>
          <w:rFonts w:cs="B Lotus"/>
          <w:sz w:val="28"/>
          <w:szCs w:val="28"/>
          <w:rtl/>
          <w:lang w:bidi="fa-IR"/>
        </w:rPr>
        <w:t xml:space="preserve">رَضيَ اللَّهُ عَنْهُ </w:t>
      </w:r>
      <w:r w:rsidRPr="00D871F3">
        <w:rPr>
          <w:rFonts w:cs="B Lotus" w:hint="cs"/>
          <w:sz w:val="28"/>
          <w:szCs w:val="28"/>
          <w:rtl/>
          <w:lang w:bidi="fa-IR"/>
        </w:rPr>
        <w:t>روایت است که رسول خدا</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برده</w:t>
      </w:r>
      <w:r w:rsidR="006C18DB">
        <w:rPr>
          <w:rFonts w:cs="B Lotus" w:hint="cs"/>
          <w:b/>
          <w:sz w:val="28"/>
          <w:szCs w:val="28"/>
          <w:rtl/>
          <w:lang w:bidi="fa-IR"/>
        </w:rPr>
        <w:t xml:space="preserve">‌اش </w:t>
      </w:r>
      <w:r w:rsidRPr="00DB0495">
        <w:rPr>
          <w:rFonts w:cs="B Lotus" w:hint="cs"/>
          <w:b/>
          <w:sz w:val="28"/>
          <w:szCs w:val="28"/>
          <w:rtl/>
          <w:lang w:bidi="fa-IR"/>
        </w:rPr>
        <w:t>را بکشد او را</w:t>
      </w:r>
      <w:r w:rsidR="006C18DB">
        <w:rPr>
          <w:rFonts w:cs="B Lotus" w:hint="cs"/>
          <w:b/>
          <w:sz w:val="28"/>
          <w:szCs w:val="28"/>
          <w:rtl/>
          <w:lang w:bidi="fa-IR"/>
        </w:rPr>
        <w:t xml:space="preserve"> می‌</w:t>
      </w:r>
      <w:r w:rsidRPr="00DB0495">
        <w:rPr>
          <w:rFonts w:cs="B Lotus" w:hint="cs"/>
          <w:b/>
          <w:sz w:val="28"/>
          <w:szCs w:val="28"/>
          <w:rtl/>
          <w:lang w:bidi="fa-IR"/>
        </w:rPr>
        <w:t>کشیم</w:t>
      </w:r>
      <w:r w:rsidR="00FD4401">
        <w:rPr>
          <w:rFonts w:cs="B Lotus" w:hint="cs"/>
          <w:b/>
          <w:sz w:val="28"/>
          <w:szCs w:val="28"/>
          <w:rtl/>
          <w:lang w:bidi="fa-IR"/>
        </w:rPr>
        <w:t xml:space="preserve">، </w:t>
      </w:r>
      <w:r w:rsidRPr="00DB0495">
        <w:rPr>
          <w:rFonts w:cs="B Lotus" w:hint="cs"/>
          <w:b/>
          <w:sz w:val="28"/>
          <w:szCs w:val="28"/>
          <w:rtl/>
          <w:lang w:bidi="fa-IR"/>
        </w:rPr>
        <w:t>و کسی که</w:t>
      </w:r>
      <w:r w:rsidR="00602531">
        <w:rPr>
          <w:rFonts w:cs="B Lotus" w:hint="cs"/>
          <w:b/>
          <w:sz w:val="28"/>
          <w:szCs w:val="28"/>
          <w:rtl/>
          <w:lang w:bidi="fa-IR"/>
        </w:rPr>
        <w:t xml:space="preserve"> </w:t>
      </w:r>
      <w:r w:rsidRPr="00DB0495">
        <w:rPr>
          <w:rFonts w:cs="B Lotus" w:hint="cs"/>
          <w:b/>
          <w:sz w:val="28"/>
          <w:szCs w:val="28"/>
          <w:rtl/>
          <w:lang w:bidi="fa-IR"/>
        </w:rPr>
        <w:t>برده</w:t>
      </w:r>
      <w:r w:rsidR="006C18DB">
        <w:rPr>
          <w:rFonts w:cs="B Lotus" w:hint="cs"/>
          <w:b/>
          <w:sz w:val="28"/>
          <w:szCs w:val="28"/>
          <w:rtl/>
          <w:lang w:bidi="fa-IR"/>
        </w:rPr>
        <w:t xml:space="preserve">‌اش </w:t>
      </w:r>
      <w:r w:rsidR="003347EA" w:rsidRPr="00DB0495">
        <w:rPr>
          <w:rFonts w:cs="B Lotus" w:hint="cs"/>
          <w:b/>
          <w:sz w:val="28"/>
          <w:szCs w:val="28"/>
          <w:rtl/>
          <w:lang w:bidi="fa-IR"/>
        </w:rPr>
        <w:t>را مثله کند</w:t>
      </w:r>
      <w:r w:rsidR="00FD4401">
        <w:rPr>
          <w:rFonts w:cs="B Lotus" w:hint="cs"/>
          <w:b/>
          <w:sz w:val="28"/>
          <w:szCs w:val="28"/>
          <w:rtl/>
          <w:lang w:bidi="fa-IR"/>
        </w:rPr>
        <w:t xml:space="preserve">، </w:t>
      </w:r>
      <w:r w:rsidRPr="00DB0495">
        <w:rPr>
          <w:rFonts w:cs="B Lotus" w:hint="cs"/>
          <w:b/>
          <w:sz w:val="28"/>
          <w:szCs w:val="28"/>
          <w:rtl/>
          <w:lang w:bidi="fa-IR"/>
        </w:rPr>
        <w:t>مثله</w:t>
      </w:r>
      <w:r w:rsidR="006C18DB">
        <w:rPr>
          <w:rFonts w:cs="B Lotus" w:hint="cs"/>
          <w:b/>
          <w:sz w:val="28"/>
          <w:szCs w:val="28"/>
          <w:rtl/>
          <w:lang w:bidi="fa-IR"/>
        </w:rPr>
        <w:t>‌اش می‌</w:t>
      </w:r>
      <w:r w:rsidRPr="00DB0495">
        <w:rPr>
          <w:rFonts w:cs="B Lotus" w:hint="cs"/>
          <w:b/>
          <w:sz w:val="28"/>
          <w:szCs w:val="28"/>
          <w:rtl/>
          <w:lang w:bidi="fa-IR"/>
        </w:rPr>
        <w:t>کنیم</w:t>
      </w:r>
      <w:r w:rsidR="00A14D36">
        <w:rPr>
          <w:rFonts w:cs="B Lotus" w:hint="cs"/>
          <w:b/>
          <w:sz w:val="28"/>
          <w:szCs w:val="28"/>
          <w:rtl/>
          <w:lang w:bidi="fa-IR"/>
        </w:rPr>
        <w:t>»</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احمد و</w:t>
      </w:r>
      <w:r w:rsidR="001E269E">
        <w:rPr>
          <w:rFonts w:cs="B Lotus" w:hint="cs"/>
          <w:sz w:val="28"/>
          <w:szCs w:val="28"/>
          <w:rtl/>
          <w:lang w:bidi="fa-IR"/>
        </w:rPr>
        <w:t>«أربعه»</w:t>
      </w:r>
      <w:r w:rsidRPr="00D871F3">
        <w:rPr>
          <w:rFonts w:cs="B Lotus" w:hint="cs"/>
          <w:sz w:val="28"/>
          <w:szCs w:val="28"/>
          <w:rtl/>
          <w:lang w:bidi="fa-IR"/>
        </w:rPr>
        <w:t>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وترمذی حسن دانسته است</w:t>
      </w:r>
      <w:r w:rsidR="00FD4401">
        <w:rPr>
          <w:rFonts w:cs="B Lotus" w:hint="cs"/>
          <w:sz w:val="28"/>
          <w:szCs w:val="28"/>
          <w:rtl/>
          <w:lang w:bidi="fa-IR"/>
        </w:rPr>
        <w:t xml:space="preserve">. </w:t>
      </w:r>
      <w:r w:rsidRPr="00D871F3">
        <w:rPr>
          <w:rFonts w:cs="B Lotus" w:hint="cs"/>
          <w:sz w:val="28"/>
          <w:szCs w:val="28"/>
          <w:rtl/>
          <w:lang w:bidi="fa-IR"/>
        </w:rPr>
        <w:t>و این روایت از حسن بصری از سمرة است که درباره</w:t>
      </w:r>
      <w:r w:rsidR="00DC7690">
        <w:rPr>
          <w:rFonts w:cs="B Lotus" w:hint="cs"/>
          <w:sz w:val="28"/>
          <w:szCs w:val="28"/>
          <w:rtl/>
          <w:lang w:bidi="fa-IR"/>
        </w:rPr>
        <w:t xml:space="preserve">‌ی </w:t>
      </w:r>
      <w:r w:rsidRPr="00D871F3">
        <w:rPr>
          <w:rFonts w:cs="B Lotus" w:hint="cs"/>
          <w:sz w:val="28"/>
          <w:szCs w:val="28"/>
          <w:rtl/>
          <w:lang w:bidi="fa-IR"/>
        </w:rPr>
        <w:t>شنیدن حسن از سمرة اختلاف است</w:t>
      </w:r>
      <w:r w:rsidR="00FD4401">
        <w:rPr>
          <w:rFonts w:cs="B Lotus" w:hint="cs"/>
          <w:sz w:val="28"/>
          <w:szCs w:val="28"/>
          <w:rtl/>
          <w:lang w:bidi="fa-IR"/>
        </w:rPr>
        <w:t xml:space="preserve">. </w:t>
      </w:r>
      <w:r w:rsidRPr="00D871F3">
        <w:rPr>
          <w:rFonts w:cs="B Lotus" w:hint="cs"/>
          <w:sz w:val="28"/>
          <w:szCs w:val="28"/>
          <w:rtl/>
          <w:lang w:bidi="fa-IR"/>
        </w:rPr>
        <w:t>در روایت ابو داود ونسایی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برده</w:t>
      </w:r>
      <w:r w:rsidR="006C18DB">
        <w:rPr>
          <w:rFonts w:cs="B Lotus" w:hint="cs"/>
          <w:b/>
          <w:sz w:val="28"/>
          <w:szCs w:val="28"/>
          <w:rtl/>
          <w:lang w:bidi="fa-IR"/>
        </w:rPr>
        <w:t xml:space="preserve">‌اش </w:t>
      </w:r>
      <w:r w:rsidRPr="00DB0495">
        <w:rPr>
          <w:rFonts w:cs="B Lotus" w:hint="cs"/>
          <w:b/>
          <w:sz w:val="28"/>
          <w:szCs w:val="28"/>
          <w:rtl/>
          <w:lang w:bidi="fa-IR"/>
        </w:rPr>
        <w:t>را اخته کند</w:t>
      </w:r>
      <w:r w:rsidR="00FD4401">
        <w:rPr>
          <w:rFonts w:cs="B Lotus" w:hint="cs"/>
          <w:b/>
          <w:sz w:val="28"/>
          <w:szCs w:val="28"/>
          <w:rtl/>
          <w:lang w:bidi="fa-IR"/>
        </w:rPr>
        <w:t xml:space="preserve">، </w:t>
      </w:r>
      <w:r w:rsidRPr="00DB0495">
        <w:rPr>
          <w:rFonts w:cs="B Lotus" w:hint="cs"/>
          <w:b/>
          <w:sz w:val="28"/>
          <w:szCs w:val="28"/>
          <w:rtl/>
          <w:lang w:bidi="fa-IR"/>
        </w:rPr>
        <w:t>او را اخته</w:t>
      </w:r>
      <w:r w:rsidR="006C18DB">
        <w:rPr>
          <w:rFonts w:cs="B Lotus" w:hint="cs"/>
          <w:b/>
          <w:sz w:val="28"/>
          <w:szCs w:val="28"/>
          <w:rtl/>
          <w:lang w:bidi="fa-IR"/>
        </w:rPr>
        <w:t xml:space="preserve"> می‌</w:t>
      </w:r>
      <w:r w:rsidRPr="00DB0495">
        <w:rPr>
          <w:rFonts w:cs="B Lotus" w:hint="cs"/>
          <w:b/>
          <w:sz w:val="28"/>
          <w:szCs w:val="28"/>
          <w:rtl/>
          <w:lang w:bidi="fa-IR"/>
        </w:rPr>
        <w:t>کنیم»</w:t>
      </w:r>
      <w:r w:rsidR="00FD4401">
        <w:rPr>
          <w:rFonts w:cs="B Lotus" w:hint="cs"/>
          <w:b/>
          <w:sz w:val="28"/>
          <w:szCs w:val="28"/>
          <w:rtl/>
          <w:lang w:bidi="fa-IR"/>
        </w:rPr>
        <w:t xml:space="preserve">. </w:t>
      </w:r>
      <w:r w:rsidRPr="00D871F3">
        <w:rPr>
          <w:rFonts w:cs="B Lotus" w:hint="cs"/>
          <w:sz w:val="28"/>
          <w:szCs w:val="28"/>
          <w:rtl/>
          <w:lang w:bidi="fa-IR"/>
        </w:rPr>
        <w:t>و این افزوده را</w:t>
      </w:r>
      <w:r w:rsidR="00602531">
        <w:rPr>
          <w:rFonts w:cs="B Lotus" w:hint="cs"/>
          <w:sz w:val="28"/>
          <w:szCs w:val="28"/>
          <w:rtl/>
          <w:lang w:bidi="fa-IR"/>
        </w:rPr>
        <w:t xml:space="preserve"> </w:t>
      </w:r>
      <w:r w:rsidRPr="00D871F3">
        <w:rPr>
          <w:rFonts w:cs="B Lotus" w:hint="cs"/>
          <w:sz w:val="28"/>
          <w:szCs w:val="28"/>
          <w:rtl/>
          <w:lang w:bidi="fa-IR"/>
        </w:rPr>
        <w:t>حاکم صحیح</w:t>
      </w:r>
      <w:r w:rsidR="00602531">
        <w:rPr>
          <w:rFonts w:cs="B Lotus" w:hint="cs"/>
          <w:sz w:val="28"/>
          <w:szCs w:val="28"/>
          <w:rtl/>
          <w:lang w:bidi="fa-IR"/>
        </w:rPr>
        <w:t xml:space="preserve"> </w:t>
      </w:r>
      <w:r w:rsidRPr="00D871F3">
        <w:rPr>
          <w:rFonts w:cs="B Lotus" w:hint="cs"/>
          <w:sz w:val="28"/>
          <w:szCs w:val="28"/>
          <w:rtl/>
          <w:lang w:bidi="fa-IR"/>
        </w:rPr>
        <w:t>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997- </w:t>
      </w:r>
      <w:r w:rsidRPr="00B14783">
        <w:rPr>
          <w:rStyle w:val="Char2"/>
          <w:rtl/>
        </w:rPr>
        <w:t>وَعَنْ عُمَرَ بْنِ الْخَطّابِ رضي اللَّهُ عَنْهُ قَالَ</w:t>
      </w:r>
      <w:r w:rsidR="00602531" w:rsidRPr="00B14783">
        <w:rPr>
          <w:rStyle w:val="Char2"/>
          <w:rtl/>
        </w:rPr>
        <w:t xml:space="preserve">: </w:t>
      </w:r>
      <w:r w:rsidRPr="00B14783">
        <w:rPr>
          <w:rStyle w:val="Char2"/>
          <w:rtl/>
        </w:rPr>
        <w:t>سَمِعْت رَسُولَ اللَّهِ صلى الله عليه وآله وسلم يَقُولُ</w:t>
      </w:r>
      <w:r w:rsidR="00602531" w:rsidRPr="00B14783">
        <w:rPr>
          <w:rStyle w:val="Char2"/>
          <w:rtl/>
        </w:rPr>
        <w:t xml:space="preserve">: </w:t>
      </w:r>
      <w:r w:rsidR="00A14D36" w:rsidRPr="00B14783">
        <w:rPr>
          <w:rStyle w:val="Char2"/>
          <w:rFonts w:hint="cs"/>
          <w:rtl/>
        </w:rPr>
        <w:t>«</w:t>
      </w:r>
      <w:r w:rsidRPr="00B14783">
        <w:rPr>
          <w:rStyle w:val="Char2"/>
          <w:rtl/>
        </w:rPr>
        <w:t>لا يُقَادُ الْوَالدُ بالولد</w:t>
      </w:r>
      <w:r w:rsidR="00A14D36" w:rsidRPr="00B14783">
        <w:rPr>
          <w:rStyle w:val="Char2"/>
          <w:rtl/>
        </w:rPr>
        <w:t>»</w:t>
      </w:r>
      <w:r w:rsidRPr="00D871F3">
        <w:rPr>
          <w:rFonts w:cs="B Lotus"/>
          <w:sz w:val="28"/>
          <w:szCs w:val="28"/>
          <w:rtl/>
          <w:lang w:bidi="fa-IR"/>
        </w:rPr>
        <w:t xml:space="preserve"> </w:t>
      </w:r>
      <w:r w:rsidRPr="00B14783">
        <w:rPr>
          <w:rStyle w:val="Char0"/>
          <w:rtl/>
        </w:rPr>
        <w:t>رَواهُ أَحْمَدُ وَالتِّرْمِذيُّ وابنُ مَاجَهْ وَصحّحَهُ ابْنُ الْجَارُودِ وَالْبَيْهَقِيُّ وَقَالَ التِّرْمِذِيُّ</w:t>
      </w:r>
      <w:r w:rsidR="00602531" w:rsidRPr="00B14783">
        <w:rPr>
          <w:rStyle w:val="Char0"/>
          <w:rtl/>
        </w:rPr>
        <w:t xml:space="preserve">: </w:t>
      </w:r>
      <w:r w:rsidRPr="00B14783">
        <w:rPr>
          <w:rStyle w:val="Char0"/>
          <w:rtl/>
        </w:rPr>
        <w:t>إنّهُ مُضْطربٌ</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997- عمر بن خطاب </w:t>
      </w:r>
      <w:r w:rsidRPr="00D871F3">
        <w:rPr>
          <w:rFonts w:cs="B Lotus"/>
          <w:sz w:val="28"/>
          <w:szCs w:val="28"/>
          <w:rtl/>
          <w:lang w:bidi="fa-IR"/>
        </w:rPr>
        <w:t>رَضيَ اللَّهُ عَنْهُ</w:t>
      </w:r>
      <w:r w:rsidR="006358B7">
        <w:rPr>
          <w:rFonts w:cs="B Lotu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شنیدم از رسول خدا</w:t>
      </w:r>
      <w:r w:rsidRPr="00D871F3">
        <w:rPr>
          <w:rFonts w:cs="B Lotus"/>
          <w:sz w:val="28"/>
          <w:szCs w:val="28"/>
          <w:rtl/>
          <w:lang w:bidi="fa-IR"/>
        </w:rPr>
        <w:t xml:space="preserve"> صلى الله عليه وآله وسلم</w:t>
      </w:r>
      <w:r w:rsidR="006C18DB">
        <w:rPr>
          <w:rFonts w:cs="B Lotus" w:hint="cs"/>
          <w:sz w:val="28"/>
          <w:szCs w:val="28"/>
          <w:rtl/>
          <w:lang w:bidi="fa-IR"/>
        </w:rPr>
        <w:t xml:space="preserve"> می‌</w:t>
      </w:r>
      <w:r w:rsidRPr="00D871F3">
        <w:rPr>
          <w:rFonts w:cs="B Lotus" w:hint="cs"/>
          <w:sz w:val="28"/>
          <w:szCs w:val="28"/>
          <w:rtl/>
          <w:lang w:bidi="fa-IR"/>
        </w:rPr>
        <w:t>فرماید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پدر به خاطر</w:t>
      </w:r>
      <w:r w:rsidR="00D865C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کشتن)</w:t>
      </w:r>
      <w:r w:rsidRPr="00DB0495">
        <w:rPr>
          <w:rFonts w:cs="B Lotus" w:hint="cs"/>
          <w:b/>
          <w:sz w:val="28"/>
          <w:szCs w:val="28"/>
          <w:rtl/>
          <w:lang w:bidi="fa-IR"/>
        </w:rPr>
        <w:t xml:space="preserve"> فرزند قصاص</w:t>
      </w:r>
      <w:r w:rsidR="006C18DB">
        <w:rPr>
          <w:rFonts w:cs="B Lotus" w:hint="cs"/>
          <w:b/>
          <w:sz w:val="28"/>
          <w:szCs w:val="28"/>
          <w:rtl/>
          <w:lang w:bidi="fa-IR"/>
        </w:rPr>
        <w:t xml:space="preserve"> نمی‌</w:t>
      </w:r>
      <w:r w:rsidRPr="00DB0495">
        <w:rPr>
          <w:rFonts w:cs="B Lotus" w:hint="cs"/>
          <w:b/>
          <w:sz w:val="28"/>
          <w:szCs w:val="28"/>
          <w:rtl/>
          <w:lang w:bidi="fa-IR"/>
        </w:rPr>
        <w:t>شود</w:t>
      </w:r>
      <w:r w:rsidR="00602531">
        <w:rPr>
          <w:rFonts w:cs="B Lotus" w:hint="cs"/>
          <w:b/>
          <w:sz w:val="28"/>
          <w:szCs w:val="28"/>
          <w:rtl/>
          <w:lang w:bidi="fa-IR"/>
        </w:rPr>
        <w:t xml:space="preserve">» </w:t>
      </w:r>
      <w:r w:rsidRPr="00D871F3">
        <w:rPr>
          <w:rFonts w:cs="B Lotus" w:hint="cs"/>
          <w:sz w:val="28"/>
          <w:szCs w:val="28"/>
          <w:rtl/>
          <w:lang w:bidi="fa-IR"/>
        </w:rPr>
        <w:t>احمد وترمذی وابن ماجه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ابن جارود وبیهقی آن را صحیح دانسته است</w:t>
      </w:r>
      <w:r w:rsidR="00FD4401">
        <w:rPr>
          <w:rFonts w:cs="B Lotus" w:hint="cs"/>
          <w:sz w:val="28"/>
          <w:szCs w:val="28"/>
          <w:rtl/>
          <w:lang w:bidi="fa-IR"/>
        </w:rPr>
        <w:t xml:space="preserve">، </w:t>
      </w:r>
      <w:r w:rsidRPr="00D871F3">
        <w:rPr>
          <w:rFonts w:cs="B Lotus" w:hint="cs"/>
          <w:sz w:val="28"/>
          <w:szCs w:val="28"/>
          <w:rtl/>
          <w:lang w:bidi="fa-IR"/>
        </w:rPr>
        <w:t>و ترمذی گفته</w:t>
      </w:r>
      <w:r w:rsidR="00602531">
        <w:rPr>
          <w:rFonts w:cs="B Lotus" w:hint="cs"/>
          <w:sz w:val="28"/>
          <w:szCs w:val="28"/>
          <w:rtl/>
          <w:lang w:bidi="fa-IR"/>
        </w:rPr>
        <w:t xml:space="preserve">: </w:t>
      </w:r>
      <w:r w:rsidRPr="00D871F3">
        <w:rPr>
          <w:rFonts w:cs="B Lotus" w:hint="cs"/>
          <w:sz w:val="28"/>
          <w:szCs w:val="28"/>
          <w:rtl/>
          <w:lang w:bidi="fa-IR"/>
        </w:rPr>
        <w:t>مضطرب است</w:t>
      </w:r>
      <w:r w:rsidR="00A14D36">
        <w:rPr>
          <w:rFonts w:cs="B Lotus" w:hint="cs"/>
          <w:sz w:val="28"/>
          <w:szCs w:val="28"/>
          <w:rtl/>
          <w:lang w:bidi="fa-IR"/>
        </w:rPr>
        <w:t xml:space="preserve">. </w:t>
      </w:r>
    </w:p>
    <w:p w:rsidR="00A0278F" w:rsidRPr="00D871F3" w:rsidRDefault="00A0278F" w:rsidP="00B14783">
      <w:pPr>
        <w:ind w:firstLine="284"/>
        <w:jc w:val="both"/>
        <w:rPr>
          <w:rFonts w:cs="B Lotus"/>
          <w:sz w:val="28"/>
          <w:szCs w:val="28"/>
          <w:rtl/>
          <w:lang w:bidi="fa-IR"/>
        </w:rPr>
      </w:pPr>
      <w:r w:rsidRPr="00D871F3">
        <w:rPr>
          <w:rFonts w:cs="B Lotus" w:hint="cs"/>
          <w:sz w:val="28"/>
          <w:szCs w:val="28"/>
          <w:rtl/>
          <w:lang w:bidi="fa-IR"/>
        </w:rPr>
        <w:t xml:space="preserve">998- </w:t>
      </w:r>
      <w:r w:rsidRPr="00B14783">
        <w:rPr>
          <w:rStyle w:val="Char2"/>
          <w:rtl/>
        </w:rPr>
        <w:t>وَعَنْ أَبي جُحَيْفَةَ قالَ</w:t>
      </w:r>
      <w:r w:rsidR="00602531" w:rsidRPr="00B14783">
        <w:rPr>
          <w:rStyle w:val="Char2"/>
          <w:rtl/>
        </w:rPr>
        <w:t xml:space="preserve">: </w:t>
      </w:r>
      <w:r w:rsidRPr="00B14783">
        <w:rPr>
          <w:rStyle w:val="Char2"/>
          <w:rtl/>
        </w:rPr>
        <w:t>قُلْتُ لِعَليَ</w:t>
      </w:r>
      <w:r w:rsidR="00602531" w:rsidRPr="00B14783">
        <w:rPr>
          <w:rStyle w:val="Char2"/>
          <w:rtl/>
        </w:rPr>
        <w:t xml:space="preserve">: </w:t>
      </w:r>
      <w:r w:rsidRPr="00B14783">
        <w:rPr>
          <w:rStyle w:val="Char2"/>
          <w:rtl/>
        </w:rPr>
        <w:t>هَلْ عِنْدَكُمْ شيءٌ مِنَ الْوَحْي</w:t>
      </w:r>
      <w:r w:rsidR="003347EA" w:rsidRPr="00B14783">
        <w:rPr>
          <w:rStyle w:val="Char2"/>
          <w:rtl/>
        </w:rPr>
        <w:t xml:space="preserve"> غَيْرَ الْقُرْآنِ</w:t>
      </w:r>
      <w:r w:rsidRPr="00B14783">
        <w:rPr>
          <w:rStyle w:val="Char2"/>
          <w:rtl/>
        </w:rPr>
        <w:t>؟ قَالَ</w:t>
      </w:r>
      <w:r w:rsidR="00602531" w:rsidRPr="00B14783">
        <w:rPr>
          <w:rStyle w:val="Char2"/>
          <w:rtl/>
        </w:rPr>
        <w:t xml:space="preserve">: </w:t>
      </w:r>
      <w:r w:rsidRPr="00B14783">
        <w:rPr>
          <w:rStyle w:val="Char2"/>
          <w:rtl/>
        </w:rPr>
        <w:t>لا والّذِي فَلَقَ الحَبّةَ وَبَرَأَ النّسَمَةَ إلا فَهْماً يُعْطِيهِ اللَّهُ تَعَالَى رَجُلاً في الْقُرآنِ وَمَا في هَذِهِ الصَّحِيفةِ قُلْتُ</w:t>
      </w:r>
      <w:r w:rsidR="00602531" w:rsidRPr="00B14783">
        <w:rPr>
          <w:rStyle w:val="Char2"/>
          <w:rtl/>
        </w:rPr>
        <w:t xml:space="preserve">: </w:t>
      </w:r>
      <w:r w:rsidRPr="00B14783">
        <w:rPr>
          <w:rStyle w:val="Char2"/>
          <w:rtl/>
        </w:rPr>
        <w:t>وَمَا في هذِهِ الصَّحِيفَةِ</w:t>
      </w:r>
      <w:r w:rsidR="00823D29" w:rsidRPr="00B14783">
        <w:rPr>
          <w:rStyle w:val="Char2"/>
          <w:rtl/>
        </w:rPr>
        <w:t>؟</w:t>
      </w:r>
      <w:r w:rsidRPr="00B14783">
        <w:rPr>
          <w:rStyle w:val="Char2"/>
          <w:rtl/>
        </w:rPr>
        <w:t xml:space="preserve"> قَالَ</w:t>
      </w:r>
      <w:r w:rsidR="00602531" w:rsidRPr="00B14783">
        <w:rPr>
          <w:rStyle w:val="Char2"/>
          <w:rtl/>
        </w:rPr>
        <w:t xml:space="preserve">: </w:t>
      </w:r>
      <w:r w:rsidRPr="00B14783">
        <w:rPr>
          <w:rStyle w:val="Char2"/>
          <w:rtl/>
        </w:rPr>
        <w:t>الْعَقْلُ وَفِكاكُ الأسِير وَأَنْ لا يُقْتَلَ مُسْلِمٌ بِكافِرٍ</w:t>
      </w:r>
      <w:r w:rsidR="00B14783">
        <w:rPr>
          <w:rStyle w:val="Char2"/>
          <w:rFonts w:hint="cs"/>
          <w:rtl/>
        </w:rPr>
        <w:t>.</w:t>
      </w:r>
      <w:r w:rsidRPr="00D871F3">
        <w:rPr>
          <w:rFonts w:cs="B Lotus"/>
          <w:sz w:val="28"/>
          <w:szCs w:val="28"/>
          <w:rtl/>
          <w:lang w:bidi="fa-IR"/>
        </w:rPr>
        <w:t xml:space="preserve"> </w:t>
      </w:r>
      <w:r w:rsidRPr="00B14783">
        <w:rPr>
          <w:rStyle w:val="Char0"/>
          <w:rtl/>
        </w:rPr>
        <w:t>رَوَاهُ الْبُخاريُّ وَأَخْرَجَهُ أَحْمَدُ وَأَبُو دَاوُدَ والنّسَائي مِنْ وَجْهٍ آخَرَ عَنْ عَليٍ رَضِيَ اللَّهُ تَعَالَى عَنْه وَقَالَ فِيهِ</w:t>
      </w:r>
      <w:r w:rsidR="00602531" w:rsidRPr="00B14783">
        <w:rPr>
          <w:rStyle w:val="Char0"/>
          <w:rtl/>
        </w:rPr>
        <w:t>:</w:t>
      </w:r>
      <w:r w:rsidR="00602531">
        <w:rPr>
          <w:rFonts w:cs="B Lotus"/>
          <w:sz w:val="28"/>
          <w:szCs w:val="28"/>
          <w:rtl/>
          <w:lang w:bidi="fa-IR"/>
        </w:rPr>
        <w:t xml:space="preserve"> </w:t>
      </w:r>
      <w:r w:rsidR="00B14783">
        <w:rPr>
          <w:rStyle w:val="Char2"/>
          <w:rFonts w:hint="cs"/>
          <w:rtl/>
        </w:rPr>
        <w:t>«</w:t>
      </w:r>
      <w:r w:rsidRPr="00B14783">
        <w:rPr>
          <w:rStyle w:val="Char2"/>
          <w:rtl/>
        </w:rPr>
        <w:t>المؤمِنُونَ تَتَكافأُ دِمَاؤُهُمْ وَيَسْعَى بِذِمّتِهِمْ أَدْناهُمْ وَهُمْ يَدٌ عَلى مَنْ سِوَاهُمْ وَلا يُقْتَلُ مُؤمِنٌ بِكافِرٍ ولا ذُو عَهْدٍ في عَهْدِهِ</w:t>
      </w:r>
      <w:r w:rsidR="00B14783">
        <w:rPr>
          <w:rStyle w:val="Char2"/>
          <w:rFonts w:hint="cs"/>
          <w:rtl/>
        </w:rPr>
        <w:t>»</w:t>
      </w:r>
      <w:r w:rsidRPr="00B14783">
        <w:rPr>
          <w:rStyle w:val="Char0"/>
          <w:rtl/>
        </w:rPr>
        <w:t xml:space="preserve"> وَصَحّحَهُ الحاكِمُ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998- ابو جحیفه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به علی گفتم</w:t>
      </w:r>
      <w:r w:rsidR="00602531">
        <w:rPr>
          <w:rFonts w:cs="B Lotus" w:hint="cs"/>
          <w:sz w:val="28"/>
          <w:szCs w:val="28"/>
          <w:rtl/>
          <w:lang w:bidi="fa-IR"/>
        </w:rPr>
        <w:t xml:space="preserve">: </w:t>
      </w:r>
      <w:r w:rsidRPr="00D871F3">
        <w:rPr>
          <w:rFonts w:cs="B Lotus" w:hint="cs"/>
          <w:sz w:val="28"/>
          <w:szCs w:val="28"/>
          <w:rtl/>
          <w:lang w:bidi="fa-IR"/>
        </w:rPr>
        <w:t>آیا غیر از قرآن چیز دیگر از</w:t>
      </w:r>
      <w:r w:rsidR="00602531">
        <w:rPr>
          <w:rFonts w:cs="B Lotus" w:hint="cs"/>
          <w:sz w:val="28"/>
          <w:szCs w:val="28"/>
          <w:rtl/>
          <w:lang w:bidi="fa-IR"/>
        </w:rPr>
        <w:t xml:space="preserve"> </w:t>
      </w:r>
      <w:r w:rsidRPr="00D871F3">
        <w:rPr>
          <w:rFonts w:cs="B Lotus" w:hint="cs"/>
          <w:sz w:val="28"/>
          <w:szCs w:val="28"/>
          <w:rtl/>
          <w:lang w:bidi="fa-IR"/>
        </w:rPr>
        <w:t>وحی نزد شما هست</w:t>
      </w:r>
      <w:r w:rsidR="00823D29">
        <w:rPr>
          <w:rFonts w:cs="B Lotus" w:hint="cs"/>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Pr="00D871F3">
        <w:rPr>
          <w:rFonts w:cs="B Lotus" w:hint="cs"/>
          <w:sz w:val="28"/>
          <w:szCs w:val="28"/>
          <w:rtl/>
          <w:lang w:bidi="fa-IR"/>
        </w:rPr>
        <w:t>خیر</w:t>
      </w:r>
      <w:r w:rsidR="00FD4401">
        <w:rPr>
          <w:rFonts w:cs="B Lotus" w:hint="cs"/>
          <w:sz w:val="28"/>
          <w:szCs w:val="28"/>
          <w:rtl/>
          <w:lang w:bidi="fa-IR"/>
        </w:rPr>
        <w:t xml:space="preserve">، </w:t>
      </w:r>
      <w:r w:rsidRPr="00D871F3">
        <w:rPr>
          <w:rFonts w:cs="B Lotus" w:hint="cs"/>
          <w:sz w:val="28"/>
          <w:szCs w:val="28"/>
          <w:rtl/>
          <w:lang w:bidi="fa-IR"/>
        </w:rPr>
        <w:t>سو گند به ذاتی که دانه را شکافت و جان را آفرید</w:t>
      </w:r>
      <w:r w:rsidR="00DA7806">
        <w:rPr>
          <w:rFonts w:cs="B Lotus" w:hint="cs"/>
          <w:sz w:val="28"/>
          <w:szCs w:val="28"/>
          <w:rtl/>
          <w:lang w:bidi="fa-IR"/>
        </w:rPr>
        <w:t xml:space="preserve">؛ </w:t>
      </w:r>
      <w:r w:rsidRPr="00D871F3">
        <w:rPr>
          <w:rFonts w:cs="B Lotus" w:hint="cs"/>
          <w:sz w:val="28"/>
          <w:szCs w:val="28"/>
          <w:rtl/>
          <w:lang w:bidi="fa-IR"/>
        </w:rPr>
        <w:t>بجز فهمی که خداوند از قرآن به کسی</w:t>
      </w:r>
      <w:r w:rsidR="006C18DB">
        <w:rPr>
          <w:rFonts w:cs="B Lotus" w:hint="cs"/>
          <w:sz w:val="28"/>
          <w:szCs w:val="28"/>
          <w:rtl/>
          <w:lang w:bidi="fa-IR"/>
        </w:rPr>
        <w:t xml:space="preserve"> می‌</w:t>
      </w:r>
      <w:r w:rsidRPr="00D871F3">
        <w:rPr>
          <w:rFonts w:cs="B Lotus" w:hint="cs"/>
          <w:sz w:val="28"/>
          <w:szCs w:val="28"/>
          <w:rtl/>
          <w:lang w:bidi="fa-IR"/>
        </w:rPr>
        <w:t>دهد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و آنچه در این صحیفه است</w:t>
      </w:r>
      <w:r w:rsidR="00FD4401">
        <w:rPr>
          <w:rFonts w:cs="B Lotus" w:hint="cs"/>
          <w:sz w:val="28"/>
          <w:szCs w:val="28"/>
          <w:rtl/>
          <w:lang w:bidi="fa-IR"/>
        </w:rPr>
        <w:t xml:space="preserve">، </w:t>
      </w:r>
      <w:r w:rsidRPr="00D871F3">
        <w:rPr>
          <w:rFonts w:cs="B Lotus" w:hint="cs"/>
          <w:sz w:val="28"/>
          <w:szCs w:val="28"/>
          <w:rtl/>
          <w:lang w:bidi="fa-IR"/>
        </w:rPr>
        <w:t>گفتم</w:t>
      </w:r>
      <w:r w:rsidR="00602531">
        <w:rPr>
          <w:rFonts w:cs="B Lotus" w:hint="cs"/>
          <w:sz w:val="28"/>
          <w:szCs w:val="28"/>
          <w:rtl/>
          <w:lang w:bidi="fa-IR"/>
        </w:rPr>
        <w:t xml:space="preserve">: </w:t>
      </w:r>
      <w:r w:rsidRPr="00D871F3">
        <w:rPr>
          <w:rFonts w:cs="B Lotus" w:hint="cs"/>
          <w:sz w:val="28"/>
          <w:szCs w:val="28"/>
          <w:rtl/>
          <w:lang w:bidi="fa-IR"/>
        </w:rPr>
        <w:t>در این صحیفه چیست؟ فرمود</w:t>
      </w:r>
      <w:r w:rsidR="00602531">
        <w:rPr>
          <w:rFonts w:cs="B Lotus" w:hint="cs"/>
          <w:sz w:val="28"/>
          <w:szCs w:val="28"/>
          <w:rtl/>
          <w:lang w:bidi="fa-IR"/>
        </w:rPr>
        <w:t xml:space="preserve">: </w:t>
      </w:r>
      <w:r w:rsidRPr="00D871F3">
        <w:rPr>
          <w:rFonts w:cs="B Lotus" w:hint="cs"/>
          <w:sz w:val="28"/>
          <w:szCs w:val="28"/>
          <w:rtl/>
          <w:lang w:bidi="fa-IR"/>
        </w:rPr>
        <w:t>احکام دیه</w:t>
      </w:r>
      <w:r w:rsidR="00D865C1">
        <w:rPr>
          <w:rFonts w:cs="B Lotus" w:hint="cs"/>
          <w:sz w:val="28"/>
          <w:szCs w:val="28"/>
          <w:rtl/>
          <w:lang w:bidi="fa-IR"/>
        </w:rPr>
        <w:t xml:space="preserve"> (</w:t>
      </w:r>
      <w:r w:rsidRPr="00D871F3">
        <w:rPr>
          <w:rFonts w:cs="B Lotus" w:hint="cs"/>
          <w:sz w:val="28"/>
          <w:szCs w:val="28"/>
          <w:rtl/>
          <w:lang w:bidi="fa-IR"/>
        </w:rPr>
        <w:t>و قصاص</w:t>
      </w:r>
      <w:r w:rsidR="00F86350">
        <w:rPr>
          <w:rFonts w:cs="B Lotus" w:hint="cs"/>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آزاد کردن اسیر و اینکه مسلمانی در برابر کافری کشته نشود</w:t>
      </w:r>
      <w:r w:rsidR="00FD4401">
        <w:rPr>
          <w:rFonts w:cs="B Lotus" w:hint="cs"/>
          <w:sz w:val="28"/>
          <w:szCs w:val="28"/>
          <w:rtl/>
          <w:lang w:bidi="fa-IR"/>
        </w:rPr>
        <w:t xml:space="preserve">. </w:t>
      </w:r>
      <w:r w:rsidRPr="00D871F3">
        <w:rPr>
          <w:rFonts w:cs="B Lotus" w:hint="cs"/>
          <w:sz w:val="28"/>
          <w:szCs w:val="28"/>
          <w:rtl/>
          <w:lang w:bidi="fa-IR"/>
        </w:rPr>
        <w:t>بخاری روایت</w:t>
      </w:r>
      <w:r w:rsidR="00602531">
        <w:rPr>
          <w:rFonts w:cs="B Lotus" w:hint="cs"/>
          <w:sz w:val="28"/>
          <w:szCs w:val="28"/>
          <w:rtl/>
          <w:lang w:bidi="fa-IR"/>
        </w:rPr>
        <w:t xml:space="preserve"> </w:t>
      </w:r>
      <w:r w:rsidRPr="00D871F3">
        <w:rPr>
          <w:rFonts w:cs="B Lotus" w:hint="cs"/>
          <w:sz w:val="28"/>
          <w:szCs w:val="28"/>
          <w:rtl/>
          <w:lang w:bidi="fa-IR"/>
        </w:rPr>
        <w:t>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 احمد</w:t>
      </w:r>
      <w:r w:rsidR="00FD4401">
        <w:rPr>
          <w:rFonts w:cs="B Lotus" w:hint="cs"/>
          <w:sz w:val="28"/>
          <w:szCs w:val="28"/>
          <w:rtl/>
          <w:lang w:bidi="fa-IR"/>
        </w:rPr>
        <w:t xml:space="preserve">، </w:t>
      </w:r>
      <w:r w:rsidRPr="00D871F3">
        <w:rPr>
          <w:rFonts w:cs="B Lotus" w:hint="cs"/>
          <w:sz w:val="28"/>
          <w:szCs w:val="28"/>
          <w:rtl/>
          <w:lang w:bidi="fa-IR"/>
        </w:rPr>
        <w:t>و ابوداود</w:t>
      </w:r>
      <w:r w:rsidR="00D865C1">
        <w:rPr>
          <w:rFonts w:cs="B Lotus" w:hint="cs"/>
          <w:sz w:val="28"/>
          <w:szCs w:val="28"/>
          <w:rtl/>
          <w:lang w:bidi="fa-IR"/>
        </w:rPr>
        <w:t xml:space="preserve">، </w:t>
      </w:r>
      <w:r w:rsidRPr="00D871F3">
        <w:rPr>
          <w:rFonts w:cs="B Lotus" w:hint="cs"/>
          <w:sz w:val="28"/>
          <w:szCs w:val="28"/>
          <w:rtl/>
          <w:lang w:bidi="fa-IR"/>
        </w:rPr>
        <w:t xml:space="preserve">و نسایی از طریق دیگر از علی </w:t>
      </w:r>
      <w:r w:rsidRPr="00D871F3">
        <w:rPr>
          <w:rFonts w:cs="B Lotus"/>
          <w:sz w:val="28"/>
          <w:szCs w:val="28"/>
          <w:rtl/>
          <w:lang w:bidi="fa-IR"/>
        </w:rPr>
        <w:t xml:space="preserve">رَضيَ اللَّهُ عَنْهُ </w:t>
      </w:r>
      <w:r w:rsidRPr="00D871F3">
        <w:rPr>
          <w:rFonts w:cs="B Lotus" w:hint="cs"/>
          <w:sz w:val="28"/>
          <w:szCs w:val="28"/>
          <w:rtl/>
          <w:lang w:bidi="fa-IR"/>
        </w:rPr>
        <w:t>روایت کرده</w:t>
      </w:r>
      <w:r w:rsidR="003864A9">
        <w:rPr>
          <w:rFonts w:cs="B Lotus" w:hint="cs"/>
          <w:sz w:val="28"/>
          <w:szCs w:val="28"/>
          <w:rtl/>
          <w:lang w:bidi="fa-IR"/>
        </w:rPr>
        <w:t>‌اند:</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مؤمنان در خون شان</w:t>
      </w:r>
      <w:r w:rsidR="00602531">
        <w:rPr>
          <w:rFonts w:cs="B Lotus" w:hint="cs"/>
          <w:sz w:val="28"/>
          <w:szCs w:val="28"/>
          <w:rtl/>
          <w:lang w:bidi="fa-IR"/>
        </w:rPr>
        <w:t xml:space="preserve"> </w:t>
      </w:r>
      <w:r w:rsidRPr="00D871F3">
        <w:rPr>
          <w:rFonts w:cs="B Lotus" w:hint="cs"/>
          <w:sz w:val="28"/>
          <w:szCs w:val="28"/>
          <w:rtl/>
          <w:lang w:bidi="fa-IR"/>
        </w:rPr>
        <w:t>برابرند</w:t>
      </w:r>
      <w:r w:rsidR="00FD4401">
        <w:rPr>
          <w:rFonts w:cs="B Lotus" w:hint="cs"/>
          <w:sz w:val="28"/>
          <w:szCs w:val="28"/>
          <w:rtl/>
          <w:lang w:bidi="fa-IR"/>
        </w:rPr>
        <w:t xml:space="preserve">، </w:t>
      </w:r>
      <w:r w:rsidRPr="00D871F3">
        <w:rPr>
          <w:rFonts w:cs="B Lotus" w:hint="cs"/>
          <w:sz w:val="28"/>
          <w:szCs w:val="28"/>
          <w:rtl/>
          <w:lang w:bidi="fa-IR"/>
        </w:rPr>
        <w:t>وپناه وامان دادن کمترین شان کافی است و همه در برابر دیگران</w:t>
      </w:r>
      <w:r w:rsidR="00FD4401">
        <w:rPr>
          <w:rFonts w:cs="B Lotus" w:hint="cs"/>
          <w:sz w:val="28"/>
          <w:szCs w:val="28"/>
          <w:rtl/>
          <w:lang w:bidi="fa-IR"/>
        </w:rPr>
        <w:t xml:space="preserve"> (</w:t>
      </w:r>
      <w:r w:rsidRPr="00D871F3">
        <w:rPr>
          <w:rFonts w:cs="B Lotus" w:hint="cs"/>
          <w:sz w:val="28"/>
          <w:szCs w:val="28"/>
          <w:rtl/>
          <w:lang w:bidi="fa-IR"/>
        </w:rPr>
        <w:t>غیر مسلمان) یک دست و متحد هستند</w:t>
      </w:r>
      <w:r w:rsidR="00FD4401">
        <w:rPr>
          <w:rFonts w:cs="B Lotus" w:hint="cs"/>
          <w:sz w:val="28"/>
          <w:szCs w:val="28"/>
          <w:rtl/>
          <w:lang w:bidi="fa-IR"/>
        </w:rPr>
        <w:t xml:space="preserve">، </w:t>
      </w:r>
      <w:r w:rsidRPr="00D871F3">
        <w:rPr>
          <w:rFonts w:cs="B Lotus" w:hint="cs"/>
          <w:sz w:val="28"/>
          <w:szCs w:val="28"/>
          <w:rtl/>
          <w:lang w:bidi="fa-IR"/>
        </w:rPr>
        <w:t>و مؤمنی در برابر کافری کشته</w:t>
      </w:r>
      <w:r w:rsidR="006C18DB">
        <w:rPr>
          <w:rFonts w:cs="B Lotus" w:hint="cs"/>
          <w:sz w:val="28"/>
          <w:szCs w:val="28"/>
          <w:rtl/>
          <w:lang w:bidi="fa-IR"/>
        </w:rPr>
        <w:t xml:space="preserve"> نمی‌</w:t>
      </w:r>
      <w:r w:rsidRPr="00D871F3">
        <w:rPr>
          <w:rFonts w:cs="B Lotus" w:hint="cs"/>
          <w:sz w:val="28"/>
          <w:szCs w:val="28"/>
          <w:rtl/>
          <w:lang w:bidi="fa-IR"/>
        </w:rPr>
        <w:t xml:space="preserve"> شود</w:t>
      </w:r>
      <w:r w:rsidR="00D865C1">
        <w:rPr>
          <w:rFonts w:cs="B Lotus" w:hint="cs"/>
          <w:sz w:val="28"/>
          <w:szCs w:val="28"/>
          <w:rtl/>
          <w:lang w:bidi="fa-IR"/>
        </w:rPr>
        <w:t xml:space="preserve">، </w:t>
      </w:r>
      <w:r w:rsidRPr="00D871F3">
        <w:rPr>
          <w:rFonts w:cs="B Lotus" w:hint="cs"/>
          <w:sz w:val="28"/>
          <w:szCs w:val="28"/>
          <w:rtl/>
          <w:lang w:bidi="fa-IR"/>
        </w:rPr>
        <w:t>و کسی که عهد و پیمانی دارد</w:t>
      </w:r>
      <w:r w:rsidR="00DA7806">
        <w:rPr>
          <w:rFonts w:cs="B Lotus" w:hint="cs"/>
          <w:sz w:val="28"/>
          <w:szCs w:val="28"/>
          <w:rtl/>
          <w:lang w:bidi="fa-IR"/>
        </w:rPr>
        <w:t xml:space="preserve">؛ </w:t>
      </w:r>
      <w:r w:rsidRPr="00D871F3">
        <w:rPr>
          <w:rFonts w:cs="B Lotus" w:hint="cs"/>
          <w:sz w:val="28"/>
          <w:szCs w:val="28"/>
          <w:rtl/>
          <w:lang w:bidi="fa-IR"/>
        </w:rPr>
        <w:t>در دوران پیمانش کشته نشود</w:t>
      </w:r>
      <w:r w:rsidR="00FD4401">
        <w:rPr>
          <w:rFonts w:cs="B Lotus" w:hint="cs"/>
          <w:sz w:val="28"/>
          <w:szCs w:val="28"/>
          <w:rtl/>
          <w:lang w:bidi="fa-IR"/>
        </w:rPr>
        <w:t xml:space="preserve">. </w:t>
      </w:r>
      <w:r w:rsidRPr="00D871F3">
        <w:rPr>
          <w:rFonts w:cs="B Lotus" w:hint="cs"/>
          <w:sz w:val="28"/>
          <w:szCs w:val="28"/>
          <w:rtl/>
          <w:lang w:bidi="fa-IR"/>
        </w:rPr>
        <w:t>حاکم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999- </w:t>
      </w:r>
      <w:r w:rsidRPr="00B14783">
        <w:rPr>
          <w:rStyle w:val="Char2"/>
          <w:rtl/>
        </w:rPr>
        <w:t>وَعَنْ أَنْسٍ بنِ مَالِكٍ رَضي اللَّهُ تَعَالَى عَنْهُ</w:t>
      </w:r>
      <w:r w:rsidR="00602531" w:rsidRPr="00B14783">
        <w:rPr>
          <w:rStyle w:val="Char2"/>
          <w:rtl/>
        </w:rPr>
        <w:t xml:space="preserve">: </w:t>
      </w:r>
      <w:r w:rsidRPr="00B14783">
        <w:rPr>
          <w:rStyle w:val="Char2"/>
          <w:rtl/>
        </w:rPr>
        <w:t>أَنَّ جاريةً وَجِدَ رَأسُهَا قَدْ رُضَّ بَيْنَ حَجَرَيْنِ فَسَأَلُوهَا</w:t>
      </w:r>
      <w:r w:rsidR="00602531" w:rsidRPr="00B14783">
        <w:rPr>
          <w:rStyle w:val="Char2"/>
          <w:rtl/>
        </w:rPr>
        <w:t xml:space="preserve">: </w:t>
      </w:r>
      <w:r w:rsidRPr="00B14783">
        <w:rPr>
          <w:rStyle w:val="Char2"/>
          <w:rtl/>
        </w:rPr>
        <w:t>مَنْ صَنَعَ بِكِ هذَا</w:t>
      </w:r>
      <w:r w:rsidR="00823D29" w:rsidRPr="00B14783">
        <w:rPr>
          <w:rStyle w:val="Char2"/>
          <w:rtl/>
        </w:rPr>
        <w:t>؟</w:t>
      </w:r>
      <w:r w:rsidRPr="00B14783">
        <w:rPr>
          <w:rStyle w:val="Char2"/>
          <w:rtl/>
        </w:rPr>
        <w:t xml:space="preserve"> فُلانٌ فلانٌ</w:t>
      </w:r>
      <w:r w:rsidR="00823D29" w:rsidRPr="00B14783">
        <w:rPr>
          <w:rStyle w:val="Char2"/>
          <w:rtl/>
        </w:rPr>
        <w:t>؟</w:t>
      </w:r>
      <w:r w:rsidRPr="00B14783">
        <w:rPr>
          <w:rStyle w:val="Char2"/>
          <w:rtl/>
        </w:rPr>
        <w:t xml:space="preserve"> حَتى ذَكَرُوا يَهُوديّاً فَأَوْمَأَتْ بَرأسِهَا فَأُخِذَ الْيَهُودِيُّ فَأَقَرَّ فَأَمَرَ رَسُولُ اللَّهِ صلى الله عليه وآله وسلم أَنْ يُرَضَّ رَأسُهُ بَيْنَ حَجَريْنِ</w:t>
      </w:r>
      <w:r w:rsidR="00FD4401" w:rsidRPr="00B14783">
        <w:rPr>
          <w:rStyle w:val="Char2"/>
          <w:rFonts w:hint="cs"/>
          <w:rtl/>
        </w:rPr>
        <w:t>.</w:t>
      </w:r>
      <w:r w:rsidR="00FD4401">
        <w:rPr>
          <w:rFonts w:cs="B Lotus" w:hint="cs"/>
          <w:sz w:val="28"/>
          <w:szCs w:val="28"/>
          <w:rtl/>
          <w:lang w:bidi="fa-IR"/>
        </w:rPr>
        <w:t xml:space="preserve"> </w:t>
      </w:r>
      <w:r w:rsidRPr="00B14783">
        <w:rPr>
          <w:rStyle w:val="Char0"/>
          <w:rtl/>
        </w:rPr>
        <w:t>مُتّفَقٌ عَلَيْهِ وَاللّفْظُ لمُسْلمٍ</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999- انس بن مالک </w:t>
      </w:r>
      <w:r w:rsidRPr="00D871F3">
        <w:rPr>
          <w:rFonts w:cs="B Lotus"/>
          <w:sz w:val="28"/>
          <w:szCs w:val="28"/>
          <w:rtl/>
          <w:lang w:bidi="fa-IR"/>
        </w:rPr>
        <w:t>رَضيَ اللَّهُ عَنْهُ</w:t>
      </w:r>
      <w:r w:rsidR="006358B7">
        <w:rPr>
          <w:rFonts w:cs="B Lotu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کنیزکی یافتند که سرش</w:t>
      </w:r>
      <w:r w:rsidR="00C85102" w:rsidRPr="00D871F3">
        <w:rPr>
          <w:rFonts w:cs="B Lotus" w:hint="cs"/>
          <w:sz w:val="28"/>
          <w:szCs w:val="28"/>
          <w:rtl/>
          <w:lang w:bidi="fa-IR"/>
        </w:rPr>
        <w:t xml:space="preserve"> </w:t>
      </w:r>
      <w:r w:rsidRPr="00D871F3">
        <w:rPr>
          <w:rFonts w:cs="B Lotus" w:hint="cs"/>
          <w:sz w:val="28"/>
          <w:szCs w:val="28"/>
          <w:rtl/>
          <w:lang w:bidi="fa-IR"/>
        </w:rPr>
        <w:t>در میان</w:t>
      </w:r>
      <w:r w:rsidR="00602531">
        <w:rPr>
          <w:rFonts w:cs="B Lotus" w:hint="cs"/>
          <w:sz w:val="28"/>
          <w:szCs w:val="28"/>
          <w:rtl/>
          <w:lang w:bidi="fa-IR"/>
        </w:rPr>
        <w:t xml:space="preserve"> </w:t>
      </w:r>
      <w:r w:rsidRPr="00D871F3">
        <w:rPr>
          <w:rFonts w:cs="B Lotus" w:hint="cs"/>
          <w:sz w:val="28"/>
          <w:szCs w:val="28"/>
          <w:rtl/>
          <w:lang w:bidi="fa-IR"/>
        </w:rPr>
        <w:t>دو سنگ کوبیده شده بود</w:t>
      </w:r>
      <w:r w:rsidR="00FD4401">
        <w:rPr>
          <w:rFonts w:cs="B Lotus" w:hint="cs"/>
          <w:sz w:val="28"/>
          <w:szCs w:val="28"/>
          <w:rtl/>
          <w:lang w:bidi="fa-IR"/>
        </w:rPr>
        <w:t xml:space="preserve">، </w:t>
      </w:r>
      <w:r w:rsidRPr="00D871F3">
        <w:rPr>
          <w:rFonts w:cs="B Lotus" w:hint="cs"/>
          <w:sz w:val="28"/>
          <w:szCs w:val="28"/>
          <w:rtl/>
          <w:lang w:bidi="fa-IR"/>
        </w:rPr>
        <w:t>از او سؤال کردند که چه کسی این کار را با تو کرده است</w:t>
      </w:r>
      <w:r w:rsidR="00823D29">
        <w:rPr>
          <w:rFonts w:cs="B Lotus" w:hint="cs"/>
          <w:sz w:val="28"/>
          <w:szCs w:val="28"/>
          <w:rtl/>
          <w:lang w:bidi="fa-IR"/>
        </w:rPr>
        <w:t>؟</w:t>
      </w:r>
      <w:r w:rsidRPr="00D871F3">
        <w:rPr>
          <w:rFonts w:cs="B Lotus" w:hint="cs"/>
          <w:sz w:val="28"/>
          <w:szCs w:val="28"/>
          <w:rtl/>
          <w:lang w:bidi="fa-IR"/>
        </w:rPr>
        <w:t xml:space="preserve"> فلانی</w:t>
      </w:r>
      <w:r w:rsidR="00823D29">
        <w:rPr>
          <w:rFonts w:cs="B Lotus" w:hint="cs"/>
          <w:sz w:val="28"/>
          <w:szCs w:val="28"/>
          <w:rtl/>
          <w:lang w:bidi="fa-IR"/>
        </w:rPr>
        <w:t>؟</w:t>
      </w:r>
      <w:r w:rsidRPr="00D871F3">
        <w:rPr>
          <w:rFonts w:cs="B Lotus" w:hint="cs"/>
          <w:sz w:val="28"/>
          <w:szCs w:val="28"/>
          <w:rtl/>
          <w:lang w:bidi="fa-IR"/>
        </w:rPr>
        <w:t xml:space="preserve"> فلا نی؟ تا آن که نام یک نفر یهودی را بردند</w:t>
      </w:r>
      <w:r w:rsidR="00FD4401">
        <w:rPr>
          <w:rFonts w:cs="B Lotus" w:hint="cs"/>
          <w:sz w:val="28"/>
          <w:szCs w:val="28"/>
          <w:rtl/>
          <w:lang w:bidi="fa-IR"/>
        </w:rPr>
        <w:t xml:space="preserve">، </w:t>
      </w:r>
      <w:r w:rsidRPr="00D871F3">
        <w:rPr>
          <w:rFonts w:cs="B Lotus" w:hint="cs"/>
          <w:sz w:val="28"/>
          <w:szCs w:val="28"/>
          <w:rtl/>
          <w:lang w:bidi="fa-IR"/>
        </w:rPr>
        <w:t>با سرش اشاره کرد</w:t>
      </w:r>
      <w:r w:rsidR="00FD4401">
        <w:rPr>
          <w:rFonts w:cs="B Lotus" w:hint="cs"/>
          <w:sz w:val="28"/>
          <w:szCs w:val="28"/>
          <w:rtl/>
          <w:lang w:bidi="fa-IR"/>
        </w:rPr>
        <w:t xml:space="preserve"> (</w:t>
      </w:r>
      <w:r w:rsidRPr="00D871F3">
        <w:rPr>
          <w:rFonts w:cs="B Lotus" w:hint="cs"/>
          <w:sz w:val="28"/>
          <w:szCs w:val="28"/>
          <w:rtl/>
          <w:lang w:bidi="fa-IR"/>
        </w:rPr>
        <w:t xml:space="preserve">که اواین </w:t>
      </w:r>
      <w:r w:rsidR="00C85102" w:rsidRPr="00D871F3">
        <w:rPr>
          <w:rFonts w:cs="B Lotus" w:hint="cs"/>
          <w:sz w:val="28"/>
          <w:szCs w:val="28"/>
          <w:rtl/>
          <w:lang w:bidi="fa-IR"/>
        </w:rPr>
        <w:t>کار</w:t>
      </w:r>
      <w:r w:rsidR="00602531">
        <w:rPr>
          <w:rFonts w:cs="B Lotus" w:hint="cs"/>
          <w:sz w:val="28"/>
          <w:szCs w:val="28"/>
          <w:rtl/>
          <w:lang w:bidi="fa-IR"/>
        </w:rPr>
        <w:t xml:space="preserve"> </w:t>
      </w:r>
      <w:r w:rsidR="00C85102" w:rsidRPr="00D871F3">
        <w:rPr>
          <w:rFonts w:cs="B Lotus" w:hint="cs"/>
          <w:sz w:val="28"/>
          <w:szCs w:val="28"/>
          <w:rtl/>
          <w:lang w:bidi="fa-IR"/>
        </w:rPr>
        <w:t>را کرده است)</w:t>
      </w:r>
      <w:r w:rsidR="00FD4401">
        <w:rPr>
          <w:rFonts w:cs="B Lotus" w:hint="cs"/>
          <w:sz w:val="28"/>
          <w:szCs w:val="28"/>
          <w:rtl/>
          <w:lang w:bidi="fa-IR"/>
        </w:rPr>
        <w:t xml:space="preserve">، </w:t>
      </w:r>
      <w:r w:rsidRPr="00D871F3">
        <w:rPr>
          <w:rFonts w:cs="B Lotus" w:hint="cs"/>
          <w:sz w:val="28"/>
          <w:szCs w:val="28"/>
          <w:rtl/>
          <w:lang w:bidi="fa-IR"/>
        </w:rPr>
        <w:t>پس آن یهود</w:t>
      </w:r>
      <w:r w:rsidR="00AC5AC2" w:rsidRPr="00D871F3">
        <w:rPr>
          <w:rFonts w:cs="B Lotus" w:hint="cs"/>
          <w:sz w:val="28"/>
          <w:szCs w:val="28"/>
          <w:rtl/>
          <w:lang w:bidi="fa-IR"/>
        </w:rPr>
        <w:t>ی را دستگیر کردند</w:t>
      </w:r>
      <w:r w:rsidR="00DA7806">
        <w:rPr>
          <w:rFonts w:cs="B Lotus" w:hint="cs"/>
          <w:sz w:val="28"/>
          <w:szCs w:val="28"/>
          <w:rtl/>
          <w:lang w:bidi="fa-IR"/>
        </w:rPr>
        <w:t xml:space="preserve">؛ </w:t>
      </w:r>
      <w:r w:rsidR="00AC5AC2" w:rsidRPr="00D871F3">
        <w:rPr>
          <w:rFonts w:cs="B Lotus" w:hint="cs"/>
          <w:sz w:val="28"/>
          <w:szCs w:val="28"/>
          <w:rtl/>
          <w:lang w:bidi="fa-IR"/>
        </w:rPr>
        <w:t>اواعتراف کرد</w:t>
      </w:r>
      <w:r w:rsidR="00FD4401">
        <w:rPr>
          <w:rFonts w:cs="B Lotus" w:hint="cs"/>
          <w:sz w:val="28"/>
          <w:szCs w:val="28"/>
          <w:rtl/>
          <w:lang w:bidi="fa-IR"/>
        </w:rPr>
        <w:t xml:space="preserve">، </w:t>
      </w:r>
      <w:r w:rsidRPr="00D871F3">
        <w:rPr>
          <w:rFonts w:cs="B Lotus" w:hint="cs"/>
          <w:sz w:val="28"/>
          <w:szCs w:val="28"/>
          <w:rtl/>
          <w:lang w:bidi="fa-IR"/>
        </w:rPr>
        <w:t>آنگاه</w:t>
      </w:r>
      <w:r w:rsidR="00602531">
        <w:rPr>
          <w:rFonts w:cs="B Lotus" w:hint="cs"/>
          <w:sz w:val="28"/>
          <w:szCs w:val="28"/>
          <w:rtl/>
          <w:lang w:bidi="fa-IR"/>
        </w:rPr>
        <w:t xml:space="preserve"> </w:t>
      </w:r>
      <w:r w:rsidRPr="00D871F3">
        <w:rPr>
          <w:rFonts w:cs="B Lotus" w:hint="cs"/>
          <w:sz w:val="28"/>
          <w:szCs w:val="28"/>
          <w:rtl/>
          <w:lang w:bidi="fa-IR"/>
        </w:rPr>
        <w:t>پیامبر صلی الله علیه وآله و سلم دستور داد که به همان</w:t>
      </w:r>
      <w:r w:rsidR="003347EA" w:rsidRPr="00D871F3">
        <w:rPr>
          <w:rFonts w:cs="B Lotus" w:hint="cs"/>
          <w:sz w:val="28"/>
          <w:szCs w:val="28"/>
          <w:rtl/>
          <w:lang w:bidi="fa-IR"/>
        </w:rPr>
        <w:t xml:space="preserve"> گونه سرش بین دو سنگ کوبیده شود</w:t>
      </w:r>
      <w:r w:rsidR="00FD4401">
        <w:rPr>
          <w:rFonts w:cs="B Lotus" w:hint="cs"/>
          <w:sz w:val="28"/>
          <w:szCs w:val="28"/>
          <w:rtl/>
          <w:lang w:bidi="fa-IR"/>
        </w:rPr>
        <w:t xml:space="preserve">. </w:t>
      </w:r>
      <w:r w:rsidRPr="00D871F3">
        <w:rPr>
          <w:rFonts w:cs="B Lotus" w:hint="cs"/>
          <w:sz w:val="28"/>
          <w:szCs w:val="28"/>
          <w:rtl/>
          <w:lang w:bidi="fa-IR"/>
        </w:rPr>
        <w:t>متفق علیه و این لفظ مسلم است</w:t>
      </w:r>
      <w:r w:rsidR="00A14D36">
        <w:rPr>
          <w:rFonts w:cs="B Lotus" w:hint="cs"/>
          <w:sz w:val="28"/>
          <w:szCs w:val="28"/>
          <w:rtl/>
          <w:lang w:bidi="fa-IR"/>
        </w:rPr>
        <w:t xml:space="preserve">. </w:t>
      </w:r>
    </w:p>
    <w:p w:rsidR="00A0278F" w:rsidRPr="00D871F3" w:rsidRDefault="00A0278F" w:rsidP="00B14783">
      <w:pPr>
        <w:ind w:firstLine="284"/>
        <w:jc w:val="both"/>
        <w:rPr>
          <w:rFonts w:cs="B Lotus"/>
          <w:sz w:val="28"/>
          <w:szCs w:val="28"/>
          <w:rtl/>
          <w:lang w:bidi="fa-IR"/>
        </w:rPr>
      </w:pPr>
      <w:r w:rsidRPr="00D871F3">
        <w:rPr>
          <w:rFonts w:cs="B Lotus" w:hint="cs"/>
          <w:sz w:val="28"/>
          <w:szCs w:val="28"/>
          <w:rtl/>
          <w:lang w:bidi="fa-IR"/>
        </w:rPr>
        <w:t xml:space="preserve">1000- </w:t>
      </w:r>
      <w:r w:rsidRPr="00B14783">
        <w:rPr>
          <w:rStyle w:val="Char2"/>
          <w:rtl/>
        </w:rPr>
        <w:t>وَعَنْ عِمْرَانَ بْنِ حُصَيْنٍ رَضِي اللَّهُ عَنْهُ</w:t>
      </w:r>
      <w:r w:rsidR="00602531" w:rsidRPr="00B14783">
        <w:rPr>
          <w:rStyle w:val="Char2"/>
          <w:rtl/>
        </w:rPr>
        <w:t xml:space="preserve">: </w:t>
      </w:r>
      <w:r w:rsidRPr="00B14783">
        <w:rPr>
          <w:rStyle w:val="Char2"/>
          <w:rtl/>
        </w:rPr>
        <w:t>أَنَّ غُلاماً لأنَاسٍ فُقَرَاءَ قَطَعَ أُذُنَ غُلامٍ لأنَاسٍ أَغْنِيَاءَ فَأَتَوْا النبيَّ صلى الله عليه وآله وسلم فَلَمْ يَجْعَلْ لَهُمْ شَيْئاً</w:t>
      </w:r>
      <w:r w:rsidR="00FD4401" w:rsidRPr="00B14783">
        <w:rPr>
          <w:rStyle w:val="Char2"/>
          <w:rFonts w:hint="cs"/>
          <w:rtl/>
        </w:rPr>
        <w:t>.</w:t>
      </w:r>
      <w:r w:rsidR="00FD4401">
        <w:rPr>
          <w:rFonts w:cs="B Lotus" w:hint="cs"/>
          <w:sz w:val="28"/>
          <w:szCs w:val="28"/>
          <w:rtl/>
          <w:lang w:bidi="fa-IR"/>
        </w:rPr>
        <w:t xml:space="preserve"> </w:t>
      </w:r>
      <w:r w:rsidRPr="00B14783">
        <w:rPr>
          <w:rStyle w:val="Char0"/>
          <w:rtl/>
        </w:rPr>
        <w:t>رَوَاهُ أَحْمَدُ والثَّلاثةُ بإسْنَادٍ صَحيحٍ</w:t>
      </w:r>
      <w:r w:rsidRPr="00D871F3">
        <w:rPr>
          <w:rFonts w:cs="B Lotus" w:hint="cs"/>
          <w:sz w:val="28"/>
          <w:szCs w:val="28"/>
          <w:rtl/>
          <w:lang w:bidi="fa-IR"/>
        </w:rPr>
        <w:t xml:space="preserve"> </w:t>
      </w:r>
    </w:p>
    <w:p w:rsidR="00A0278F" w:rsidRPr="00D871F3" w:rsidRDefault="00A0278F" w:rsidP="00B14783">
      <w:pPr>
        <w:ind w:firstLine="284"/>
        <w:jc w:val="both"/>
        <w:rPr>
          <w:rFonts w:cs="B Lotus"/>
          <w:sz w:val="28"/>
          <w:szCs w:val="28"/>
          <w:rtl/>
          <w:lang w:bidi="fa-IR"/>
        </w:rPr>
      </w:pPr>
      <w:r w:rsidRPr="00D871F3">
        <w:rPr>
          <w:rFonts w:cs="B Lotus" w:hint="cs"/>
          <w:sz w:val="28"/>
          <w:szCs w:val="28"/>
          <w:rtl/>
          <w:lang w:bidi="fa-IR"/>
        </w:rPr>
        <w:t xml:space="preserve">1000- عمران بن حصین </w:t>
      </w:r>
      <w:r w:rsidRPr="00D871F3">
        <w:rPr>
          <w:rFonts w:cs="B Lotus"/>
          <w:sz w:val="28"/>
          <w:szCs w:val="28"/>
          <w:rtl/>
          <w:lang w:bidi="fa-IR"/>
        </w:rPr>
        <w:t>رَضيَ اللَّهُ عَنْهُ</w:t>
      </w:r>
      <w:r w:rsidR="006358B7">
        <w:rPr>
          <w:rFonts w:cs="B Lotu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برده ای از آن مردمان</w:t>
      </w:r>
      <w:r w:rsidR="00602531">
        <w:rPr>
          <w:rFonts w:cs="B Lotus" w:hint="cs"/>
          <w:sz w:val="28"/>
          <w:szCs w:val="28"/>
          <w:rtl/>
          <w:lang w:bidi="fa-IR"/>
        </w:rPr>
        <w:t xml:space="preserve"> </w:t>
      </w:r>
      <w:r w:rsidRPr="00D871F3">
        <w:rPr>
          <w:rFonts w:cs="B Lotus" w:hint="cs"/>
          <w:sz w:val="28"/>
          <w:szCs w:val="28"/>
          <w:rtl/>
          <w:lang w:bidi="fa-IR"/>
        </w:rPr>
        <w:t>فقیر</w:t>
      </w:r>
      <w:r w:rsidR="00FD4401">
        <w:rPr>
          <w:rFonts w:cs="B Lotus" w:hint="cs"/>
          <w:sz w:val="28"/>
          <w:szCs w:val="28"/>
          <w:rtl/>
          <w:lang w:bidi="fa-IR"/>
        </w:rPr>
        <w:t xml:space="preserve">، </w:t>
      </w:r>
      <w:r w:rsidRPr="00D871F3">
        <w:rPr>
          <w:rFonts w:cs="B Lotus" w:hint="cs"/>
          <w:sz w:val="28"/>
          <w:szCs w:val="28"/>
          <w:rtl/>
          <w:lang w:bidi="fa-IR"/>
        </w:rPr>
        <w:t>گوش برد</w:t>
      </w:r>
      <w:r w:rsidR="00EB05E6" w:rsidRPr="00D871F3">
        <w:rPr>
          <w:rFonts w:cs="B Lotus" w:hint="cs"/>
          <w:sz w:val="28"/>
          <w:szCs w:val="28"/>
          <w:rtl/>
          <w:lang w:bidi="fa-IR"/>
        </w:rPr>
        <w:t>ه ای از مردمان</w:t>
      </w:r>
      <w:r w:rsidR="00602531">
        <w:rPr>
          <w:rFonts w:cs="B Lotus" w:hint="cs"/>
          <w:sz w:val="28"/>
          <w:szCs w:val="28"/>
          <w:rtl/>
          <w:lang w:bidi="fa-IR"/>
        </w:rPr>
        <w:t xml:space="preserve"> </w:t>
      </w:r>
      <w:r w:rsidR="00EB05E6" w:rsidRPr="00D871F3">
        <w:rPr>
          <w:rFonts w:cs="B Lotus" w:hint="cs"/>
          <w:sz w:val="28"/>
          <w:szCs w:val="28"/>
          <w:rtl/>
          <w:lang w:bidi="fa-IR"/>
        </w:rPr>
        <w:t>ثروتمند را برید</w:t>
      </w:r>
      <w:r w:rsidR="00D865C1">
        <w:rPr>
          <w:rFonts w:cs="B Lotus" w:hint="cs"/>
          <w:sz w:val="28"/>
          <w:szCs w:val="28"/>
          <w:rtl/>
          <w:lang w:bidi="fa-IR"/>
        </w:rPr>
        <w:t xml:space="preserve">، </w:t>
      </w:r>
      <w:r w:rsidRPr="00D871F3">
        <w:rPr>
          <w:rFonts w:cs="B Lotus" w:hint="cs"/>
          <w:sz w:val="28"/>
          <w:szCs w:val="28"/>
          <w:rtl/>
          <w:lang w:bidi="fa-IR"/>
        </w:rPr>
        <w:t>آنگاه</w:t>
      </w:r>
      <w:r w:rsidR="00602531">
        <w:rPr>
          <w:rFonts w:cs="B Lotus" w:hint="cs"/>
          <w:sz w:val="28"/>
          <w:szCs w:val="28"/>
          <w:rtl/>
          <w:lang w:bidi="fa-IR"/>
        </w:rPr>
        <w:t xml:space="preserve"> </w:t>
      </w:r>
      <w:r w:rsidR="00FD4401">
        <w:rPr>
          <w:rFonts w:cs="B Lotus" w:hint="cs"/>
          <w:sz w:val="28"/>
          <w:szCs w:val="28"/>
          <w:rtl/>
          <w:lang w:bidi="fa-IR"/>
        </w:rPr>
        <w:t>(</w:t>
      </w:r>
      <w:r w:rsidRPr="00D871F3">
        <w:rPr>
          <w:rFonts w:cs="B Lotus" w:hint="cs"/>
          <w:sz w:val="28"/>
          <w:szCs w:val="28"/>
          <w:rtl/>
          <w:lang w:bidi="fa-IR"/>
        </w:rPr>
        <w:t>برای قضاوت و داوری) نزد پیامبر</w:t>
      </w:r>
      <w:r w:rsidR="00EB05E6" w:rsidRPr="00D871F3">
        <w:rPr>
          <w:rFonts w:cs="B Lotus"/>
          <w:sz w:val="28"/>
          <w:szCs w:val="28"/>
          <w:rtl/>
          <w:lang w:bidi="fa-IR"/>
        </w:rPr>
        <w:t>صلی الله علیه وآله و سلم</w:t>
      </w:r>
      <w:r w:rsidRPr="00D871F3">
        <w:rPr>
          <w:rFonts w:cs="B Lotus" w:hint="cs"/>
          <w:sz w:val="28"/>
          <w:szCs w:val="28"/>
          <w:rtl/>
          <w:lang w:bidi="fa-IR"/>
        </w:rPr>
        <w:t xml:space="preserve"> آمدند</w:t>
      </w:r>
      <w:r w:rsidR="00FD4401">
        <w:rPr>
          <w:rFonts w:cs="B Lotus" w:hint="cs"/>
          <w:sz w:val="28"/>
          <w:szCs w:val="28"/>
          <w:rtl/>
          <w:lang w:bidi="fa-IR"/>
        </w:rPr>
        <w:t xml:space="preserve">، </w:t>
      </w:r>
      <w:r w:rsidR="003347EA" w:rsidRPr="00D871F3">
        <w:rPr>
          <w:rFonts w:cs="B Lotus" w:hint="cs"/>
          <w:sz w:val="28"/>
          <w:szCs w:val="28"/>
          <w:rtl/>
          <w:lang w:bidi="fa-IR"/>
        </w:rPr>
        <w:t>پس هیچ دیه</w:t>
      </w:r>
      <w:r w:rsidR="00B14783">
        <w:rPr>
          <w:rFonts w:cs="B Lotus" w:hint="eastAsia"/>
          <w:sz w:val="28"/>
          <w:szCs w:val="28"/>
          <w:rtl/>
          <w:lang w:bidi="fa-IR"/>
        </w:rPr>
        <w:t>‌</w:t>
      </w:r>
      <w:r w:rsidR="003347EA" w:rsidRPr="00D871F3">
        <w:rPr>
          <w:rFonts w:cs="B Lotus" w:hint="cs"/>
          <w:sz w:val="28"/>
          <w:szCs w:val="28"/>
          <w:rtl/>
          <w:lang w:bidi="fa-IR"/>
        </w:rPr>
        <w:t>ای برایشان مقدر نکرد</w:t>
      </w:r>
      <w:r w:rsidR="00FD4401">
        <w:rPr>
          <w:rFonts w:cs="B Lotus" w:hint="cs"/>
          <w:sz w:val="28"/>
          <w:szCs w:val="28"/>
          <w:rtl/>
          <w:lang w:bidi="fa-IR"/>
        </w:rPr>
        <w:t xml:space="preserve">. </w:t>
      </w:r>
      <w:r w:rsidRPr="00D871F3">
        <w:rPr>
          <w:rFonts w:cs="B Lotus" w:hint="cs"/>
          <w:sz w:val="28"/>
          <w:szCs w:val="28"/>
          <w:rtl/>
          <w:lang w:bidi="fa-IR"/>
        </w:rPr>
        <w:t>احمد و</w:t>
      </w:r>
      <w:r w:rsidR="00B14783">
        <w:rPr>
          <w:rFonts w:cs="B Lotus" w:hint="cs"/>
          <w:sz w:val="28"/>
          <w:szCs w:val="28"/>
          <w:rtl/>
          <w:lang w:bidi="fa-IR"/>
        </w:rPr>
        <w:t xml:space="preserve"> «</w:t>
      </w:r>
      <w:r w:rsidRPr="00D871F3">
        <w:rPr>
          <w:rFonts w:cs="B Lotus" w:hint="cs"/>
          <w:sz w:val="28"/>
          <w:szCs w:val="28"/>
          <w:rtl/>
          <w:lang w:bidi="fa-IR"/>
        </w:rPr>
        <w:t>ثلاثه</w:t>
      </w:r>
      <w:r w:rsidR="00B14783">
        <w:rPr>
          <w:rFonts w:cs="B Lotus" w:hint="cs"/>
          <w:sz w:val="28"/>
          <w:szCs w:val="28"/>
          <w:rtl/>
          <w:lang w:bidi="fa-IR"/>
        </w:rPr>
        <w:t>»</w:t>
      </w:r>
      <w:r w:rsidRPr="00D871F3">
        <w:rPr>
          <w:rFonts w:cs="B Lotus" w:hint="cs"/>
          <w:sz w:val="28"/>
          <w:szCs w:val="28"/>
          <w:rtl/>
          <w:lang w:bidi="fa-IR"/>
        </w:rPr>
        <w:t xml:space="preserve"> با اسناد صحیح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1001- </w:t>
      </w:r>
      <w:r w:rsidRPr="00B14783">
        <w:rPr>
          <w:rStyle w:val="Char2"/>
          <w:rtl/>
        </w:rPr>
        <w:t>وَعَنْ عَمْرو بْنِ شُعيْبٍ عَنْ أَبِيهِ عَنْ جَدِّه رَضي الله عَنْهُمَا أَنَّ رَجُلاً طَعَنَ رَجُلاً بِقَرْنٍ في رُكْبَتِهِ فَجَاءَ إلى النّبي صلى الله عليه وآله وسلم فَقَالَ</w:t>
      </w:r>
      <w:r w:rsidR="00602531" w:rsidRPr="00B14783">
        <w:rPr>
          <w:rStyle w:val="Char2"/>
          <w:rFonts w:hint="cs"/>
          <w:rtl/>
        </w:rPr>
        <w:t xml:space="preserve">: </w:t>
      </w:r>
      <w:r w:rsidRPr="00B14783">
        <w:rPr>
          <w:rStyle w:val="Char2"/>
          <w:rtl/>
        </w:rPr>
        <w:t>أَقِدْني فَقَالَ</w:t>
      </w:r>
      <w:r w:rsidR="00602531" w:rsidRPr="00B14783">
        <w:rPr>
          <w:rStyle w:val="Char2"/>
          <w:rtl/>
        </w:rPr>
        <w:t xml:space="preserve">: </w:t>
      </w:r>
      <w:r w:rsidR="00A14D36" w:rsidRPr="00B14783">
        <w:rPr>
          <w:rStyle w:val="Char2"/>
          <w:rFonts w:hint="cs"/>
          <w:rtl/>
        </w:rPr>
        <w:t>«</w:t>
      </w:r>
      <w:r w:rsidRPr="00B14783">
        <w:rPr>
          <w:rStyle w:val="Char2"/>
          <w:rtl/>
        </w:rPr>
        <w:t>حَتى تَبْرَأَ</w:t>
      </w:r>
      <w:r w:rsidR="00A14D36" w:rsidRPr="00B14783">
        <w:rPr>
          <w:rStyle w:val="Char2"/>
          <w:rtl/>
        </w:rPr>
        <w:t>»</w:t>
      </w:r>
      <w:r w:rsidRPr="00B14783">
        <w:rPr>
          <w:rStyle w:val="Char2"/>
          <w:rtl/>
        </w:rPr>
        <w:t xml:space="preserve"> ثمَّ جَاءَ إلَيْهِ فَقَالَ</w:t>
      </w:r>
      <w:r w:rsidR="00602531" w:rsidRPr="00B14783">
        <w:rPr>
          <w:rStyle w:val="Char2"/>
          <w:rtl/>
        </w:rPr>
        <w:t xml:space="preserve">: </w:t>
      </w:r>
      <w:r w:rsidRPr="00B14783">
        <w:rPr>
          <w:rStyle w:val="Char2"/>
          <w:rtl/>
        </w:rPr>
        <w:t>أَقِدْني</w:t>
      </w:r>
      <w:r w:rsidR="00FD4401" w:rsidRPr="00B14783">
        <w:rPr>
          <w:rStyle w:val="Char2"/>
          <w:rFonts w:hint="cs"/>
          <w:rtl/>
        </w:rPr>
        <w:t xml:space="preserve">، </w:t>
      </w:r>
      <w:r w:rsidRPr="00B14783">
        <w:rPr>
          <w:rStyle w:val="Char2"/>
          <w:rtl/>
        </w:rPr>
        <w:t>فَأَقاده</w:t>
      </w:r>
      <w:r w:rsidR="00FD4401" w:rsidRPr="00B14783">
        <w:rPr>
          <w:rStyle w:val="Char2"/>
          <w:rFonts w:hint="cs"/>
          <w:rtl/>
        </w:rPr>
        <w:t xml:space="preserve">، </w:t>
      </w:r>
      <w:r w:rsidRPr="00B14783">
        <w:rPr>
          <w:rStyle w:val="Char2"/>
          <w:rtl/>
        </w:rPr>
        <w:t>ثمَّ جَاءَ إلَيْهِ فَقَالَ</w:t>
      </w:r>
      <w:r w:rsidR="00602531" w:rsidRPr="00B14783">
        <w:rPr>
          <w:rStyle w:val="Char2"/>
          <w:rtl/>
        </w:rPr>
        <w:t xml:space="preserve">: </w:t>
      </w:r>
      <w:r w:rsidRPr="00B14783">
        <w:rPr>
          <w:rStyle w:val="Char2"/>
          <w:rtl/>
        </w:rPr>
        <w:t>يَا رَسُولَ اللَّهِ عَرَجْتُ فَقَالَ</w:t>
      </w:r>
      <w:r w:rsidR="00602531" w:rsidRPr="00B14783">
        <w:rPr>
          <w:rStyle w:val="Char2"/>
          <w:rtl/>
        </w:rPr>
        <w:t xml:space="preserve">: </w:t>
      </w:r>
      <w:r w:rsidR="00A14D36" w:rsidRPr="00B14783">
        <w:rPr>
          <w:rStyle w:val="Char2"/>
          <w:rFonts w:hint="cs"/>
          <w:rtl/>
        </w:rPr>
        <w:t>«</w:t>
      </w:r>
      <w:r w:rsidRPr="00B14783">
        <w:rPr>
          <w:rStyle w:val="Char2"/>
          <w:rtl/>
        </w:rPr>
        <w:t>قَدْ نَهَيْتكَ فَعَصَيْتَني فأَبْعَدَكَ اللَّهُ وَبَطَلَ عَرَجُكَ</w:t>
      </w:r>
      <w:r w:rsidR="00A14D36" w:rsidRPr="00B14783">
        <w:rPr>
          <w:rStyle w:val="Char2"/>
          <w:rtl/>
        </w:rPr>
        <w:t>»</w:t>
      </w:r>
      <w:r w:rsidRPr="00B14783">
        <w:rPr>
          <w:rStyle w:val="Char2"/>
          <w:rtl/>
        </w:rPr>
        <w:t xml:space="preserve"> ثمَّ نَهَى رَسُولُ اللَّهِ صلى الله عليه وآله وسلم أنْ يُقْتَصَّ مِنْ جُرْحٍ حَتى يَبْرَأَ صَاحِبُهُ</w:t>
      </w:r>
      <w:r w:rsidR="00FD4401" w:rsidRPr="00B14783">
        <w:rPr>
          <w:rStyle w:val="Char2"/>
          <w:rtl/>
        </w:rPr>
        <w:t>.</w:t>
      </w:r>
      <w:r w:rsidR="00FD4401">
        <w:rPr>
          <w:rFonts w:cs="B Lotus"/>
          <w:sz w:val="28"/>
          <w:szCs w:val="28"/>
          <w:rtl/>
          <w:lang w:bidi="fa-IR"/>
        </w:rPr>
        <w:t xml:space="preserve"> </w:t>
      </w:r>
      <w:r w:rsidRPr="00B14783">
        <w:rPr>
          <w:rStyle w:val="Char0"/>
          <w:rtl/>
        </w:rPr>
        <w:t>رَوَاهُ أَحْمَدُ والدَّارَقُطْني وَأُعِل بالإرْسالِ</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1001- از عمرو بن شعیب از پدرش از پدر بزرگش روایت کرده است که مردی با شاخ به زانوی فردی دیگری زد</w:t>
      </w:r>
      <w:r w:rsidR="00FD4401">
        <w:rPr>
          <w:rFonts w:cs="B Lotus" w:hint="cs"/>
          <w:sz w:val="28"/>
          <w:szCs w:val="28"/>
          <w:rtl/>
          <w:lang w:bidi="fa-IR"/>
        </w:rPr>
        <w:t xml:space="preserve"> (</w:t>
      </w:r>
      <w:r w:rsidRPr="00D871F3">
        <w:rPr>
          <w:rFonts w:cs="B Lotus" w:hint="cs"/>
          <w:sz w:val="28"/>
          <w:szCs w:val="28"/>
          <w:rtl/>
          <w:lang w:bidi="fa-IR"/>
        </w:rPr>
        <w:t>و او را زخمی کرد) او نزد 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آمد و گفت</w:t>
      </w:r>
      <w:r w:rsidR="00602531">
        <w:rPr>
          <w:rFonts w:cs="B Lotus" w:hint="cs"/>
          <w:sz w:val="28"/>
          <w:szCs w:val="28"/>
          <w:rtl/>
          <w:lang w:bidi="fa-IR"/>
        </w:rPr>
        <w:t xml:space="preserve">: </w:t>
      </w:r>
      <w:r w:rsidRPr="00D871F3">
        <w:rPr>
          <w:rFonts w:cs="B Lotus" w:hint="cs"/>
          <w:sz w:val="28"/>
          <w:szCs w:val="28"/>
          <w:rtl/>
          <w:lang w:bidi="fa-IR"/>
        </w:rPr>
        <w:t>قصاص مرا</w:t>
      </w:r>
      <w:r w:rsidR="00FD4401">
        <w:rPr>
          <w:rFonts w:cs="B Lotus" w:hint="cs"/>
          <w:sz w:val="28"/>
          <w:szCs w:val="28"/>
          <w:rtl/>
          <w:lang w:bidi="fa-IR"/>
        </w:rPr>
        <w:t xml:space="preserve"> (</w:t>
      </w:r>
      <w:r w:rsidRPr="00D871F3">
        <w:rPr>
          <w:rFonts w:cs="B Lotus" w:hint="cs"/>
          <w:sz w:val="28"/>
          <w:szCs w:val="28"/>
          <w:rtl/>
          <w:lang w:bidi="fa-IR"/>
        </w:rPr>
        <w:t>از او) بگیر</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صبر کن بهبود یابی» </w:t>
      </w:r>
      <w:r w:rsidRPr="00D871F3">
        <w:rPr>
          <w:rFonts w:cs="B Lotus" w:hint="cs"/>
          <w:sz w:val="28"/>
          <w:szCs w:val="28"/>
          <w:rtl/>
          <w:lang w:bidi="fa-IR"/>
        </w:rPr>
        <w:t>سپس دوباره آمد و گفت</w:t>
      </w:r>
      <w:r w:rsidR="00602531">
        <w:rPr>
          <w:rFonts w:cs="B Lotus" w:hint="cs"/>
          <w:sz w:val="28"/>
          <w:szCs w:val="28"/>
          <w:rtl/>
          <w:lang w:bidi="fa-IR"/>
        </w:rPr>
        <w:t xml:space="preserve">: </w:t>
      </w:r>
      <w:r w:rsidRPr="00D871F3">
        <w:rPr>
          <w:rFonts w:cs="B Lotus" w:hint="cs"/>
          <w:sz w:val="28"/>
          <w:szCs w:val="28"/>
          <w:rtl/>
          <w:lang w:bidi="fa-IR"/>
        </w:rPr>
        <w:t>قصاص مرا بگیر</w:t>
      </w:r>
      <w:r w:rsidR="00FD4401">
        <w:rPr>
          <w:rFonts w:cs="B Lotus" w:hint="cs"/>
          <w:sz w:val="28"/>
          <w:szCs w:val="28"/>
          <w:rtl/>
          <w:lang w:bidi="fa-IR"/>
        </w:rPr>
        <w:t xml:space="preserve">، </w:t>
      </w:r>
      <w:r w:rsidRPr="00D871F3">
        <w:rPr>
          <w:rFonts w:cs="B Lotus" w:hint="cs"/>
          <w:sz w:val="28"/>
          <w:szCs w:val="28"/>
          <w:rtl/>
          <w:lang w:bidi="fa-IR"/>
        </w:rPr>
        <w:t>پیامبر صلی الله علیه و</w:t>
      </w:r>
      <w:r w:rsidR="00EB05E6" w:rsidRPr="00D871F3">
        <w:rPr>
          <w:rFonts w:cs="B Lotus" w:hint="cs"/>
          <w:sz w:val="28"/>
          <w:szCs w:val="28"/>
          <w:rtl/>
          <w:lang w:bidi="fa-IR"/>
        </w:rPr>
        <w:t>آله و</w:t>
      </w:r>
      <w:r w:rsidRPr="00D871F3">
        <w:rPr>
          <w:rFonts w:cs="B Lotus" w:hint="cs"/>
          <w:sz w:val="28"/>
          <w:szCs w:val="28"/>
          <w:rtl/>
          <w:lang w:bidi="fa-IR"/>
        </w:rPr>
        <w:t xml:space="preserve"> سلم قصاص او را گرفت</w:t>
      </w:r>
      <w:r w:rsidR="00FD4401">
        <w:rPr>
          <w:rFonts w:cs="B Lotus" w:hint="cs"/>
          <w:sz w:val="28"/>
          <w:szCs w:val="28"/>
          <w:rtl/>
          <w:lang w:bidi="fa-IR"/>
        </w:rPr>
        <w:t xml:space="preserve">. </w:t>
      </w:r>
      <w:r w:rsidRPr="00D871F3">
        <w:rPr>
          <w:rFonts w:cs="B Lotus" w:hint="cs"/>
          <w:sz w:val="28"/>
          <w:szCs w:val="28"/>
          <w:rtl/>
          <w:lang w:bidi="fa-IR"/>
        </w:rPr>
        <w:t>پس از مدتی آمد و گفت</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من لنگ شدم</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من تو را</w:t>
      </w:r>
      <w:r w:rsidR="00FD4401">
        <w:rPr>
          <w:rFonts w:cs="B Lotus" w:hint="cs"/>
          <w:b/>
          <w:sz w:val="28"/>
          <w:szCs w:val="28"/>
          <w:rtl/>
          <w:lang w:bidi="fa-IR"/>
        </w:rPr>
        <w:t xml:space="preserve"> (</w:t>
      </w:r>
      <w:r w:rsidR="009D6894" w:rsidRPr="00D871F3">
        <w:rPr>
          <w:rFonts w:cs="B Lotus" w:hint="cs"/>
          <w:sz w:val="28"/>
          <w:szCs w:val="28"/>
          <w:rtl/>
          <w:lang w:bidi="fa-IR"/>
        </w:rPr>
        <w:t xml:space="preserve">از </w:t>
      </w:r>
      <w:r w:rsidRPr="00D871F3">
        <w:rPr>
          <w:rFonts w:cs="B Lotus" w:hint="cs"/>
          <w:sz w:val="28"/>
          <w:szCs w:val="28"/>
          <w:rtl/>
          <w:lang w:bidi="fa-IR"/>
        </w:rPr>
        <w:t>زود</w:t>
      </w:r>
      <w:r w:rsidR="00EB05E6" w:rsidRPr="00D871F3">
        <w:rPr>
          <w:rFonts w:cs="B Lotus" w:hint="cs"/>
          <w:sz w:val="28"/>
          <w:szCs w:val="28"/>
          <w:rtl/>
          <w:lang w:bidi="fa-IR"/>
        </w:rPr>
        <w:t xml:space="preserve"> </w:t>
      </w:r>
      <w:r w:rsidRPr="00D871F3">
        <w:rPr>
          <w:rFonts w:cs="B Lotus" w:hint="cs"/>
          <w:sz w:val="28"/>
          <w:szCs w:val="28"/>
          <w:rtl/>
          <w:lang w:bidi="fa-IR"/>
        </w:rPr>
        <w:t>قصاص گرفتن)</w:t>
      </w:r>
      <w:r w:rsidR="00602531">
        <w:rPr>
          <w:rFonts w:cs="B Lotus" w:hint="cs"/>
          <w:b/>
          <w:sz w:val="28"/>
          <w:szCs w:val="28"/>
          <w:rtl/>
          <w:lang w:bidi="fa-IR"/>
        </w:rPr>
        <w:t xml:space="preserve"> </w:t>
      </w:r>
      <w:r w:rsidRPr="00DB0495">
        <w:rPr>
          <w:rFonts w:cs="B Lotus" w:hint="cs"/>
          <w:b/>
          <w:sz w:val="28"/>
          <w:szCs w:val="28"/>
          <w:rtl/>
          <w:lang w:bidi="fa-IR"/>
        </w:rPr>
        <w:t>منع کردم ولی تو نافرمنی کردی</w:t>
      </w:r>
      <w:r w:rsidR="00FD4401">
        <w:rPr>
          <w:rFonts w:cs="B Lotus" w:hint="cs"/>
          <w:b/>
          <w:sz w:val="28"/>
          <w:szCs w:val="28"/>
          <w:rtl/>
          <w:lang w:bidi="fa-IR"/>
        </w:rPr>
        <w:t xml:space="preserve">، </w:t>
      </w:r>
      <w:r w:rsidRPr="00DB0495">
        <w:rPr>
          <w:rFonts w:cs="B Lotus" w:hint="cs"/>
          <w:b/>
          <w:sz w:val="28"/>
          <w:szCs w:val="28"/>
          <w:rtl/>
          <w:lang w:bidi="fa-IR"/>
        </w:rPr>
        <w:t>خداوند تو را</w:t>
      </w:r>
      <w:r w:rsidR="00FD4401">
        <w:rPr>
          <w:rFonts w:cs="B Lotus" w:hint="cs"/>
          <w:b/>
          <w:sz w:val="28"/>
          <w:szCs w:val="28"/>
          <w:rtl/>
          <w:lang w:bidi="fa-IR"/>
        </w:rPr>
        <w:t xml:space="preserve"> (</w:t>
      </w:r>
      <w:r w:rsidRPr="00D871F3">
        <w:rPr>
          <w:rFonts w:cs="B Lotus" w:hint="cs"/>
          <w:sz w:val="28"/>
          <w:szCs w:val="28"/>
          <w:rtl/>
          <w:lang w:bidi="fa-IR"/>
        </w:rPr>
        <w:t>از بهبود یافتن)</w:t>
      </w:r>
      <w:r w:rsidRPr="00DB0495">
        <w:rPr>
          <w:rFonts w:cs="B Lotus" w:hint="cs"/>
          <w:b/>
          <w:sz w:val="28"/>
          <w:szCs w:val="28"/>
          <w:rtl/>
          <w:lang w:bidi="fa-IR"/>
        </w:rPr>
        <w:t xml:space="preserve"> دور بدارد</w:t>
      </w:r>
      <w:r w:rsidR="00FD4401">
        <w:rPr>
          <w:rFonts w:cs="B Lotus" w:hint="cs"/>
          <w:b/>
          <w:sz w:val="28"/>
          <w:szCs w:val="28"/>
          <w:rtl/>
          <w:lang w:bidi="fa-IR"/>
        </w:rPr>
        <w:t xml:space="preserve">، </w:t>
      </w:r>
      <w:r w:rsidRPr="00DB0495">
        <w:rPr>
          <w:rFonts w:cs="B Lotus" w:hint="cs"/>
          <w:b/>
          <w:sz w:val="28"/>
          <w:szCs w:val="28"/>
          <w:rtl/>
          <w:lang w:bidi="fa-IR"/>
        </w:rPr>
        <w:t>و قصاص لنگ شدن نیز باطل شده است»</w:t>
      </w:r>
      <w:r w:rsidR="00FD4401">
        <w:rPr>
          <w:rFonts w:cs="B Lotus" w:hint="cs"/>
          <w:sz w:val="28"/>
          <w:szCs w:val="28"/>
          <w:rtl/>
          <w:lang w:bidi="fa-IR"/>
        </w:rPr>
        <w:t xml:space="preserve">. </w:t>
      </w:r>
      <w:r w:rsidRPr="00D871F3">
        <w:rPr>
          <w:rFonts w:cs="B Lotus" w:hint="cs"/>
          <w:sz w:val="28"/>
          <w:szCs w:val="28"/>
          <w:rtl/>
          <w:lang w:bidi="fa-IR"/>
        </w:rPr>
        <w:t xml:space="preserve">سپس رسول خدا </w:t>
      </w:r>
      <w:r w:rsidRPr="00D871F3">
        <w:rPr>
          <w:rFonts w:cs="B Lotus"/>
          <w:sz w:val="28"/>
          <w:szCs w:val="28"/>
          <w:rtl/>
          <w:lang w:bidi="fa-IR"/>
        </w:rPr>
        <w:t xml:space="preserve">صلى الله عليه وآله وسلم </w:t>
      </w:r>
      <w:r w:rsidRPr="00D871F3">
        <w:rPr>
          <w:rFonts w:cs="B Lotus" w:hint="cs"/>
          <w:sz w:val="28"/>
          <w:szCs w:val="28"/>
          <w:rtl/>
          <w:lang w:bidi="fa-IR"/>
        </w:rPr>
        <w:t>از قصاص زخمها قبل از بهبودی فرد مجروح منع فرمود</w:t>
      </w:r>
      <w:r w:rsidR="00FD4401">
        <w:rPr>
          <w:rFonts w:cs="B Lotus" w:hint="cs"/>
          <w:sz w:val="28"/>
          <w:szCs w:val="28"/>
          <w:rtl/>
          <w:lang w:bidi="fa-IR"/>
        </w:rPr>
        <w:t xml:space="preserve">. </w:t>
      </w:r>
      <w:r w:rsidRPr="00D871F3">
        <w:rPr>
          <w:rFonts w:cs="B Lotus" w:hint="cs"/>
          <w:sz w:val="28"/>
          <w:szCs w:val="28"/>
          <w:rtl/>
          <w:lang w:bidi="fa-IR"/>
        </w:rPr>
        <w:t>احمد و دارقطنی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بدلیل مرسل بودن معلول قرار داده شده</w:t>
      </w:r>
      <w:r w:rsidR="00602531">
        <w:rPr>
          <w:rFonts w:cs="B Lotus" w:hint="cs"/>
          <w:sz w:val="28"/>
          <w:szCs w:val="28"/>
          <w:rtl/>
          <w:lang w:bidi="fa-IR"/>
        </w:rPr>
        <w:t xml:space="preserve"> </w:t>
      </w:r>
      <w:r w:rsidRPr="00D871F3">
        <w:rPr>
          <w:rFonts w:cs="B Lotus" w:hint="cs"/>
          <w:sz w:val="28"/>
          <w:szCs w:val="28"/>
          <w:rtl/>
          <w:lang w:bidi="fa-IR"/>
        </w:rPr>
        <w:t>است</w:t>
      </w:r>
      <w:r w:rsidR="00A14D36">
        <w:rPr>
          <w:rFonts w:cs="B Lotus" w:hint="cs"/>
          <w:sz w:val="28"/>
          <w:szCs w:val="28"/>
          <w:rtl/>
          <w:lang w:bidi="fa-IR"/>
        </w:rPr>
        <w:t xml:space="preserve">. </w:t>
      </w:r>
    </w:p>
    <w:p w:rsidR="00A0278F" w:rsidRPr="00D871F3" w:rsidRDefault="00A0278F" w:rsidP="00B14783">
      <w:pPr>
        <w:ind w:firstLine="284"/>
        <w:jc w:val="both"/>
        <w:rPr>
          <w:rFonts w:cs="B Lotus"/>
          <w:sz w:val="28"/>
          <w:szCs w:val="28"/>
          <w:rtl/>
          <w:lang w:bidi="fa-IR"/>
        </w:rPr>
      </w:pPr>
      <w:r w:rsidRPr="00D871F3">
        <w:rPr>
          <w:rFonts w:cs="B Lotus" w:hint="cs"/>
          <w:sz w:val="28"/>
          <w:szCs w:val="28"/>
          <w:rtl/>
          <w:lang w:bidi="fa-IR"/>
        </w:rPr>
        <w:t xml:space="preserve">1002- </w:t>
      </w:r>
      <w:r w:rsidRPr="00B14783">
        <w:rPr>
          <w:rStyle w:val="Char2"/>
          <w:rtl/>
        </w:rPr>
        <w:t>وَعَنْ أَبي هُرَيْرَةَ قالَ</w:t>
      </w:r>
      <w:r w:rsidR="00602531" w:rsidRPr="00B14783">
        <w:rPr>
          <w:rStyle w:val="Char2"/>
          <w:rtl/>
        </w:rPr>
        <w:t xml:space="preserve">: </w:t>
      </w:r>
      <w:r w:rsidRPr="00B14783">
        <w:rPr>
          <w:rStyle w:val="Char2"/>
          <w:rtl/>
        </w:rPr>
        <w:t>اقْتَتَلتْ امْرَأَتَانِ مِنْ هُذَيْلٍ فَرَمَتْ إحْداهُمَا الأخْرَى بحَجَرٍ فَقَتَلَتْهَا وَمَا في بَطْنِهَا</w:t>
      </w:r>
      <w:r w:rsidR="00FD4401" w:rsidRPr="00B14783">
        <w:rPr>
          <w:rStyle w:val="Char2"/>
          <w:rtl/>
        </w:rPr>
        <w:t xml:space="preserve">. </w:t>
      </w:r>
      <w:r w:rsidRPr="00B14783">
        <w:rPr>
          <w:rStyle w:val="Char2"/>
          <w:rtl/>
        </w:rPr>
        <w:t>فاخْتَصَمُوا إلى رَسُولِ اللَّهِ صلى الله عليه وآله وسلم فَقَضى رَسُولُ اللَّهِ صلى الله عليه وآله وسلم أنَّ ديَةَ جَنِينِهَا غُرَّةٌ عَبْدٌ أَوْ وَليدَةٌ وَقضى بِدِيَةِ الْمَرْأَةِ عَلى عَاقِلَتِهَا وَوَرَّثهَا وَلَدَهَا وَمَنْ مَعَهُمْ فَقَالَ حمل بْنُ النّابغةِ الْهُذَليُّ</w:t>
      </w:r>
      <w:r w:rsidR="00602531" w:rsidRPr="00B14783">
        <w:rPr>
          <w:rStyle w:val="Char2"/>
          <w:rtl/>
        </w:rPr>
        <w:t xml:space="preserve">: </w:t>
      </w:r>
      <w:r w:rsidRPr="00B14783">
        <w:rPr>
          <w:rStyle w:val="Char2"/>
          <w:rtl/>
        </w:rPr>
        <w:t>يَا رسولَ اللَّهِ كَيفَ يُغْرَمُ مَنْ لا شَربَ وَلا أَكَلَ وَلا نَطَقَ ولا اسْتَهَلَّ</w:t>
      </w:r>
      <w:r w:rsidR="00823D29" w:rsidRPr="00B14783">
        <w:rPr>
          <w:rStyle w:val="Char2"/>
          <w:rtl/>
        </w:rPr>
        <w:t>؟</w:t>
      </w:r>
      <w:r w:rsidRPr="00B14783">
        <w:rPr>
          <w:rStyle w:val="Char2"/>
          <w:rtl/>
        </w:rPr>
        <w:t xml:space="preserve"> فَمِثْلُ ذلك يُطَلُّ فَقَالَ رَسُولُ اللَّهِ صلى الله عليه وآله وسلم</w:t>
      </w:r>
      <w:r w:rsidR="00602531" w:rsidRPr="00B14783">
        <w:rPr>
          <w:rStyle w:val="Char2"/>
          <w:rtl/>
        </w:rPr>
        <w:t xml:space="preserve">: </w:t>
      </w:r>
      <w:r w:rsidR="00A14D36" w:rsidRPr="00B14783">
        <w:rPr>
          <w:rStyle w:val="Char2"/>
          <w:rFonts w:hint="cs"/>
          <w:rtl/>
        </w:rPr>
        <w:t>«</w:t>
      </w:r>
      <w:r w:rsidRPr="00B14783">
        <w:rPr>
          <w:rStyle w:val="Char2"/>
          <w:rtl/>
        </w:rPr>
        <w:t>إنّمَا هذا مِنْ إخْوَانِ الكُهّانِ</w:t>
      </w:r>
      <w:r w:rsidRPr="00B14783">
        <w:rPr>
          <w:rStyle w:val="Char2"/>
          <w:rFonts w:hint="cs"/>
          <w:rtl/>
        </w:rPr>
        <w:t>»</w:t>
      </w:r>
      <w:r w:rsidRPr="00B14783">
        <w:rPr>
          <w:rStyle w:val="Char2"/>
          <w:rtl/>
        </w:rPr>
        <w:t xml:space="preserve"> مِنْ أَجْل سَجْعِهِ الذي سَجَعَ</w:t>
      </w:r>
      <w:r w:rsidR="00FD4401" w:rsidRPr="00B14783">
        <w:rPr>
          <w:rStyle w:val="Char2"/>
          <w:rFonts w:hint="cs"/>
          <w:rtl/>
        </w:rPr>
        <w:t xml:space="preserve">. </w:t>
      </w:r>
      <w:r w:rsidRPr="00B14783">
        <w:rPr>
          <w:rStyle w:val="Char2"/>
          <w:rtl/>
        </w:rPr>
        <w:t>مُتّفَقٌ عَلَيْهِ</w:t>
      </w:r>
      <w:r w:rsidR="00FD4401" w:rsidRPr="00B14783">
        <w:rPr>
          <w:rStyle w:val="Char2"/>
          <w:rFonts w:hint="cs"/>
          <w:rtl/>
        </w:rPr>
        <w:t xml:space="preserve">. </w:t>
      </w:r>
      <w:r w:rsidRPr="00B14783">
        <w:rPr>
          <w:rStyle w:val="Char2"/>
          <w:rtl/>
        </w:rPr>
        <w:t>وَأَخْرَجَهُ أَبُو دَاوُدَ والنسَائي مِنْ حَديثٍ ابْنِ عَبّاسٍ</w:t>
      </w:r>
      <w:r w:rsidR="00602531" w:rsidRPr="00B14783">
        <w:rPr>
          <w:rStyle w:val="Char2"/>
          <w:rtl/>
        </w:rPr>
        <w:t xml:space="preserve">: </w:t>
      </w:r>
      <w:r w:rsidRPr="00B14783">
        <w:rPr>
          <w:rStyle w:val="Char2"/>
          <w:rtl/>
        </w:rPr>
        <w:t>أَنَّ عُمَرَ سَأَلَ مَنْ شَهِد قَضَاءَ رَسُولِ اللَّهِ صلى الله عليه وآله وسلم في الجَنِينِ</w:t>
      </w:r>
      <w:r w:rsidR="00823D29" w:rsidRPr="00B14783">
        <w:rPr>
          <w:rStyle w:val="Char2"/>
          <w:rtl/>
        </w:rPr>
        <w:t>؟</w:t>
      </w:r>
      <w:r w:rsidRPr="00B14783">
        <w:rPr>
          <w:rStyle w:val="Char2"/>
          <w:rtl/>
        </w:rPr>
        <w:t xml:space="preserve"> قالَ</w:t>
      </w:r>
      <w:r w:rsidR="00602531" w:rsidRPr="00B14783">
        <w:rPr>
          <w:rStyle w:val="Char2"/>
          <w:rtl/>
        </w:rPr>
        <w:t xml:space="preserve">: </w:t>
      </w:r>
      <w:r w:rsidRPr="00B14783">
        <w:rPr>
          <w:rStyle w:val="Char2"/>
          <w:rtl/>
        </w:rPr>
        <w:t>فَقَامَ حَمَلُ بن النّابِغَةِ فَقَالَ</w:t>
      </w:r>
      <w:r w:rsidR="00602531" w:rsidRPr="00B14783">
        <w:rPr>
          <w:rStyle w:val="Char2"/>
          <w:rtl/>
        </w:rPr>
        <w:t xml:space="preserve">: </w:t>
      </w:r>
      <w:r w:rsidRPr="00B14783">
        <w:rPr>
          <w:rStyle w:val="Char2"/>
          <w:rtl/>
        </w:rPr>
        <w:t>كُنْتُ بَيْنَ يَدي امْرَأَتَيْنِ فَضَرَبَتْ إحْداهُمَا الأخْرَى</w:t>
      </w:r>
      <w:r w:rsidR="00FD4401" w:rsidRPr="00B14783">
        <w:rPr>
          <w:rStyle w:val="Char2"/>
          <w:rFonts w:hint="cs"/>
          <w:rtl/>
        </w:rPr>
        <w:t>.</w:t>
      </w:r>
      <w:r w:rsidR="00FD4401">
        <w:rPr>
          <w:rFonts w:cs="B Lotus" w:hint="cs"/>
          <w:sz w:val="28"/>
          <w:szCs w:val="28"/>
          <w:rtl/>
          <w:lang w:bidi="fa-IR"/>
        </w:rPr>
        <w:t xml:space="preserve"> </w:t>
      </w:r>
      <w:r w:rsidRPr="00B14783">
        <w:rPr>
          <w:rStyle w:val="Char0"/>
          <w:rtl/>
        </w:rPr>
        <w:t>فَذَكَرَهُ مُخْتَصَراً وَصَحّحَهُ ابْنُ حِبّانَ والحاكِمُ</w:t>
      </w:r>
      <w:r w:rsidR="00A14D36">
        <w:rPr>
          <w:rFonts w:cs="B Lotus" w:hint="cs"/>
          <w:sz w:val="28"/>
          <w:szCs w:val="28"/>
          <w:rtl/>
          <w:lang w:bidi="fa-IR"/>
        </w:rPr>
        <w:t xml:space="preserve">. </w:t>
      </w:r>
    </w:p>
    <w:p w:rsidR="00A0278F" w:rsidRPr="00D871F3" w:rsidRDefault="00A0278F" w:rsidP="00B14783">
      <w:pPr>
        <w:ind w:firstLine="284"/>
        <w:jc w:val="both"/>
        <w:rPr>
          <w:rFonts w:cs="B Lotus"/>
          <w:sz w:val="28"/>
          <w:szCs w:val="28"/>
          <w:rtl/>
          <w:lang w:bidi="fa-IR"/>
        </w:rPr>
      </w:pPr>
      <w:r w:rsidRPr="00D871F3">
        <w:rPr>
          <w:rFonts w:cs="B Lotus" w:hint="cs"/>
          <w:sz w:val="28"/>
          <w:szCs w:val="28"/>
          <w:rtl/>
          <w:lang w:bidi="fa-IR"/>
        </w:rPr>
        <w:t xml:space="preserve">1002- از ابو هریره </w:t>
      </w:r>
      <w:r w:rsidRPr="00D871F3">
        <w:rPr>
          <w:rFonts w:cs="B Lotus"/>
          <w:sz w:val="28"/>
          <w:szCs w:val="28"/>
          <w:rtl/>
          <w:lang w:bidi="fa-IR"/>
        </w:rPr>
        <w:t xml:space="preserve">رَضي الله تَعَالَى عَنْهُ </w:t>
      </w:r>
      <w:r w:rsidRPr="00D871F3">
        <w:rPr>
          <w:rFonts w:cs="B Lotus" w:hint="cs"/>
          <w:sz w:val="28"/>
          <w:szCs w:val="28"/>
          <w:rtl/>
          <w:lang w:bidi="fa-IR"/>
        </w:rPr>
        <w:t>روایت است</w:t>
      </w:r>
      <w:r w:rsidR="00602531">
        <w:rPr>
          <w:rFonts w:cs="B Lotus" w:hint="cs"/>
          <w:sz w:val="28"/>
          <w:szCs w:val="28"/>
          <w:rtl/>
          <w:lang w:bidi="fa-IR"/>
        </w:rPr>
        <w:t xml:space="preserve"> </w:t>
      </w:r>
      <w:r w:rsidRPr="00D871F3">
        <w:rPr>
          <w:rFonts w:cs="B Lotus" w:hint="cs"/>
          <w:sz w:val="28"/>
          <w:szCs w:val="28"/>
          <w:rtl/>
          <w:lang w:bidi="fa-IR"/>
        </w:rPr>
        <w:t>که دو تا از زنان قبیله هزیل با یکدیگر درگیر شدند</w:t>
      </w:r>
      <w:r w:rsidR="00FD4401">
        <w:rPr>
          <w:rFonts w:cs="B Lotus" w:hint="cs"/>
          <w:sz w:val="28"/>
          <w:szCs w:val="28"/>
          <w:rtl/>
          <w:lang w:bidi="fa-IR"/>
        </w:rPr>
        <w:t xml:space="preserve">، </w:t>
      </w:r>
      <w:r w:rsidRPr="00D871F3">
        <w:rPr>
          <w:rFonts w:cs="B Lotus" w:hint="cs"/>
          <w:sz w:val="28"/>
          <w:szCs w:val="28"/>
          <w:rtl/>
          <w:lang w:bidi="fa-IR"/>
        </w:rPr>
        <w:t>یکی از آن دو دیگری را با سنگ زد و او را و آنچه که</w:t>
      </w:r>
      <w:r w:rsidR="00602531">
        <w:rPr>
          <w:rFonts w:cs="B Lotus" w:hint="cs"/>
          <w:sz w:val="28"/>
          <w:szCs w:val="28"/>
          <w:rtl/>
          <w:lang w:bidi="fa-IR"/>
        </w:rPr>
        <w:t xml:space="preserve"> </w:t>
      </w:r>
      <w:r w:rsidRPr="00D871F3">
        <w:rPr>
          <w:rFonts w:cs="B Lotus" w:hint="cs"/>
          <w:sz w:val="28"/>
          <w:szCs w:val="28"/>
          <w:rtl/>
          <w:lang w:bidi="fa-IR"/>
        </w:rPr>
        <w:t>در شکمش بود</w:t>
      </w:r>
      <w:r w:rsidR="00DA7806">
        <w:rPr>
          <w:rFonts w:cs="B Lotus" w:hint="cs"/>
          <w:sz w:val="28"/>
          <w:szCs w:val="28"/>
          <w:rtl/>
          <w:lang w:bidi="fa-IR"/>
        </w:rPr>
        <w:t xml:space="preserve">؛ </w:t>
      </w:r>
      <w:r w:rsidRPr="00D871F3">
        <w:rPr>
          <w:rFonts w:cs="B Lotus" w:hint="cs"/>
          <w:sz w:val="28"/>
          <w:szCs w:val="28"/>
          <w:rtl/>
          <w:lang w:bidi="fa-IR"/>
        </w:rPr>
        <w:t>کشت پس برای حل این قضیه نزد پیامبرخدا صلی الله علیه وآله وسلم</w:t>
      </w:r>
      <w:r w:rsidR="00602531">
        <w:rPr>
          <w:rFonts w:cs="B Lotus" w:hint="cs"/>
          <w:sz w:val="28"/>
          <w:szCs w:val="28"/>
          <w:rtl/>
          <w:lang w:bidi="fa-IR"/>
        </w:rPr>
        <w:t xml:space="preserve"> </w:t>
      </w:r>
      <w:r w:rsidRPr="00D871F3">
        <w:rPr>
          <w:rFonts w:cs="B Lotus" w:hint="cs"/>
          <w:sz w:val="28"/>
          <w:szCs w:val="28"/>
          <w:rtl/>
          <w:lang w:bidi="fa-IR"/>
        </w:rPr>
        <w:t>آمدند</w:t>
      </w:r>
      <w:r w:rsidR="00FD4401">
        <w:rPr>
          <w:rFonts w:cs="B Lotus" w:hint="cs"/>
          <w:sz w:val="28"/>
          <w:szCs w:val="28"/>
          <w:rtl/>
          <w:lang w:bidi="fa-IR"/>
        </w:rPr>
        <w:t xml:space="preserve">، </w:t>
      </w:r>
      <w:r w:rsidRPr="00D871F3">
        <w:rPr>
          <w:rFonts w:cs="B Lotus" w:hint="cs"/>
          <w:sz w:val="28"/>
          <w:szCs w:val="28"/>
          <w:rtl/>
          <w:lang w:bidi="fa-IR"/>
        </w:rPr>
        <w:t>پیامبر</w:t>
      </w:r>
      <w:r w:rsidR="00CA0694" w:rsidRPr="00D871F3">
        <w:rPr>
          <w:rFonts w:cs="B Lotus"/>
          <w:sz w:val="28"/>
          <w:szCs w:val="28"/>
          <w:rtl/>
          <w:lang w:bidi="fa-IR"/>
        </w:rPr>
        <w:t>صلی الله علیه وآله و سلم</w:t>
      </w:r>
      <w:r w:rsidR="00602531">
        <w:rPr>
          <w:rFonts w:cs="B Lotus" w:hint="cs"/>
          <w:sz w:val="28"/>
          <w:szCs w:val="28"/>
          <w:rtl/>
          <w:lang w:bidi="fa-IR"/>
        </w:rPr>
        <w:t xml:space="preserve"> </w:t>
      </w:r>
      <w:r w:rsidRPr="00D871F3">
        <w:rPr>
          <w:rFonts w:cs="B Lotus" w:hint="cs"/>
          <w:sz w:val="28"/>
          <w:szCs w:val="28"/>
          <w:rtl/>
          <w:lang w:bidi="fa-IR"/>
        </w:rPr>
        <w:t>به</w:t>
      </w:r>
      <w:r w:rsidR="00CA0694" w:rsidRPr="00D871F3">
        <w:rPr>
          <w:rFonts w:cs="B Lotus" w:hint="cs"/>
          <w:sz w:val="28"/>
          <w:szCs w:val="28"/>
          <w:rtl/>
          <w:lang w:bidi="fa-IR"/>
        </w:rPr>
        <w:t xml:space="preserve"> این صورت قضاوت کرد</w:t>
      </w:r>
      <w:r w:rsidR="00602531">
        <w:rPr>
          <w:rFonts w:cs="B Lotus" w:hint="cs"/>
          <w:sz w:val="28"/>
          <w:szCs w:val="28"/>
          <w:rtl/>
          <w:lang w:bidi="fa-IR"/>
        </w:rPr>
        <w:t xml:space="preserve">: </w:t>
      </w:r>
      <w:r w:rsidR="00CA0694" w:rsidRPr="00D871F3">
        <w:rPr>
          <w:rFonts w:cs="B Lotus" w:hint="cs"/>
          <w:sz w:val="28"/>
          <w:szCs w:val="28"/>
          <w:rtl/>
          <w:lang w:bidi="fa-IR"/>
        </w:rPr>
        <w:t>که دیه بچه</w:t>
      </w:r>
      <w:r w:rsidR="00B14783">
        <w:rPr>
          <w:rFonts w:cs="B Lotus" w:hint="eastAsia"/>
          <w:sz w:val="28"/>
          <w:szCs w:val="28"/>
          <w:rtl/>
          <w:lang w:bidi="fa-IR"/>
        </w:rPr>
        <w:t>‌</w:t>
      </w:r>
      <w:r w:rsidRPr="00D871F3">
        <w:rPr>
          <w:rFonts w:cs="B Lotus" w:hint="cs"/>
          <w:sz w:val="28"/>
          <w:szCs w:val="28"/>
          <w:rtl/>
          <w:lang w:bidi="fa-IR"/>
        </w:rPr>
        <w:t>ای که در شکم بود یک برده یا یک کنیز است</w:t>
      </w:r>
      <w:r w:rsidR="00FD4401">
        <w:rPr>
          <w:rFonts w:cs="B Lotus" w:hint="cs"/>
          <w:sz w:val="28"/>
          <w:szCs w:val="28"/>
          <w:rtl/>
          <w:lang w:bidi="fa-IR"/>
        </w:rPr>
        <w:t xml:space="preserve">، </w:t>
      </w:r>
      <w:r w:rsidRPr="00D871F3">
        <w:rPr>
          <w:rFonts w:cs="B Lotus" w:hint="cs"/>
          <w:sz w:val="28"/>
          <w:szCs w:val="28"/>
          <w:rtl/>
          <w:lang w:bidi="fa-IR"/>
        </w:rPr>
        <w:t>وپرداخت دیه زن مقتول به عهده خویشاوندان</w:t>
      </w:r>
      <w:r w:rsidR="00D865C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پدری) زن قاتل است</w:t>
      </w:r>
      <w:r w:rsidR="00FD4401">
        <w:rPr>
          <w:rFonts w:cs="B Lotus" w:hint="cs"/>
          <w:sz w:val="28"/>
          <w:szCs w:val="28"/>
          <w:rtl/>
          <w:lang w:bidi="fa-IR"/>
        </w:rPr>
        <w:t xml:space="preserve">، </w:t>
      </w:r>
      <w:r w:rsidR="00A220B5" w:rsidRPr="00D871F3">
        <w:rPr>
          <w:rFonts w:cs="B Lotus" w:hint="cs"/>
          <w:sz w:val="28"/>
          <w:szCs w:val="28"/>
          <w:rtl/>
          <w:lang w:bidi="fa-IR"/>
        </w:rPr>
        <w:t xml:space="preserve">و </w:t>
      </w:r>
      <w:r w:rsidRPr="00D871F3">
        <w:rPr>
          <w:rFonts w:cs="B Lotus" w:hint="cs"/>
          <w:sz w:val="28"/>
          <w:szCs w:val="28"/>
          <w:rtl/>
          <w:lang w:bidi="fa-IR"/>
        </w:rPr>
        <w:t>وارث خونبهای زن</w:t>
      </w:r>
      <w:r w:rsidR="00FD4401">
        <w:rPr>
          <w:rFonts w:cs="B Lotus" w:hint="cs"/>
          <w:sz w:val="28"/>
          <w:szCs w:val="28"/>
          <w:rtl/>
          <w:lang w:bidi="fa-IR"/>
        </w:rPr>
        <w:t xml:space="preserve"> (</w:t>
      </w:r>
      <w:r w:rsidRPr="00D871F3">
        <w:rPr>
          <w:rFonts w:cs="B Lotus" w:hint="cs"/>
          <w:sz w:val="28"/>
          <w:szCs w:val="28"/>
          <w:rtl/>
          <w:lang w:bidi="fa-IR"/>
        </w:rPr>
        <w:t>مقتول) فرزندانش و کسانی که با آنان هستند</w:t>
      </w:r>
      <w:r w:rsidR="006C18DB">
        <w:rPr>
          <w:rFonts w:cs="B Lotus" w:hint="cs"/>
          <w:sz w:val="28"/>
          <w:szCs w:val="28"/>
          <w:rtl/>
          <w:lang w:bidi="fa-IR"/>
        </w:rPr>
        <w:t xml:space="preserve"> می‌</w:t>
      </w:r>
      <w:r w:rsidRPr="00D871F3">
        <w:rPr>
          <w:rFonts w:cs="B Lotus" w:hint="cs"/>
          <w:sz w:val="28"/>
          <w:szCs w:val="28"/>
          <w:rtl/>
          <w:lang w:bidi="fa-IR"/>
        </w:rPr>
        <w:t>باشند</w:t>
      </w:r>
      <w:r w:rsidR="00A14D36">
        <w:rPr>
          <w:rFonts w:cs="B Lotus" w:hint="cs"/>
          <w:sz w:val="28"/>
          <w:szCs w:val="28"/>
          <w:rtl/>
          <w:lang w:bidi="fa-IR"/>
        </w:rPr>
        <w:t xml:space="preserve">. </w:t>
      </w:r>
      <w:r w:rsidRPr="00D871F3">
        <w:rPr>
          <w:rFonts w:cs="B Lotus" w:hint="cs"/>
          <w:sz w:val="28"/>
          <w:szCs w:val="28"/>
          <w:rtl/>
          <w:lang w:bidi="fa-IR"/>
        </w:rPr>
        <w:t>آنگاه</w:t>
      </w:r>
      <w:r w:rsidR="00602531">
        <w:rPr>
          <w:rFonts w:cs="B Lotus" w:hint="cs"/>
          <w:sz w:val="28"/>
          <w:szCs w:val="28"/>
          <w:rtl/>
          <w:lang w:bidi="fa-IR"/>
        </w:rPr>
        <w:t xml:space="preserve"> </w:t>
      </w:r>
      <w:r w:rsidRPr="00D871F3">
        <w:rPr>
          <w:rFonts w:cs="B Lotus" w:hint="cs"/>
          <w:sz w:val="28"/>
          <w:szCs w:val="28"/>
          <w:rtl/>
          <w:lang w:bidi="fa-IR"/>
        </w:rPr>
        <w:t>حمل بن نابغه هزیلی گفت</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چگونه برای کسی که نخورده و نیاشامیده ونه سخن گفته ونه فریاد زده است</w:t>
      </w:r>
      <w:r w:rsidR="00FD4401">
        <w:rPr>
          <w:rFonts w:cs="B Lotus" w:hint="cs"/>
          <w:sz w:val="28"/>
          <w:szCs w:val="28"/>
          <w:rtl/>
          <w:lang w:bidi="fa-IR"/>
        </w:rPr>
        <w:t xml:space="preserve">، </w:t>
      </w:r>
      <w:r w:rsidRPr="00D871F3">
        <w:rPr>
          <w:rFonts w:cs="B Lotus" w:hint="cs"/>
          <w:sz w:val="28"/>
          <w:szCs w:val="28"/>
          <w:rtl/>
          <w:lang w:bidi="fa-IR"/>
        </w:rPr>
        <w:t>دیه پرداخت کنیم</w:t>
      </w:r>
      <w:r w:rsidR="00823D29">
        <w:rPr>
          <w:rFonts w:cs="B Lotus" w:hint="cs"/>
          <w:sz w:val="28"/>
          <w:szCs w:val="28"/>
          <w:rtl/>
          <w:lang w:bidi="fa-IR"/>
        </w:rPr>
        <w:t>؟</w:t>
      </w:r>
      <w:r w:rsidRPr="00D871F3">
        <w:rPr>
          <w:rFonts w:cs="B Lotus" w:hint="cs"/>
          <w:sz w:val="28"/>
          <w:szCs w:val="28"/>
          <w:rtl/>
          <w:lang w:bidi="fa-IR"/>
        </w:rPr>
        <w:t xml:space="preserve"> پس چنین کسی خونبها ندارد</w:t>
      </w:r>
      <w:r w:rsidR="00FD4401">
        <w:rPr>
          <w:rFonts w:cs="B Lotus" w:hint="cs"/>
          <w:sz w:val="28"/>
          <w:szCs w:val="28"/>
          <w:rtl/>
          <w:lang w:bidi="fa-IR"/>
        </w:rPr>
        <w:t xml:space="preserve">، </w:t>
      </w:r>
      <w:r w:rsidRPr="00D871F3">
        <w:rPr>
          <w:rFonts w:cs="B Lotus" w:hint="cs"/>
          <w:sz w:val="28"/>
          <w:szCs w:val="28"/>
          <w:rtl/>
          <w:lang w:bidi="fa-IR"/>
        </w:rPr>
        <w:t>پیامبر</w:t>
      </w:r>
      <w:r w:rsidR="004E7C5A" w:rsidRPr="00D871F3">
        <w:rPr>
          <w:rFonts w:cs="B Lotus" w:hint="cs"/>
          <w:sz w:val="28"/>
          <w:szCs w:val="28"/>
          <w:rtl/>
          <w:lang w:bidi="fa-IR"/>
        </w:rPr>
        <w:t xml:space="preserve"> صلی الله علیه وآله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این شخص از برادر کاهنان است» </w:t>
      </w:r>
      <w:r w:rsidRPr="00D871F3">
        <w:rPr>
          <w:rFonts w:cs="B Lotus" w:hint="cs"/>
          <w:sz w:val="28"/>
          <w:szCs w:val="28"/>
          <w:rtl/>
          <w:lang w:bidi="fa-IR"/>
        </w:rPr>
        <w:t>بخاطر سجع بندی که در گفتارش بکار برده بود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ابوداود ونسایی از ابن عباس روایت کرده</w:t>
      </w:r>
      <w:r w:rsidR="00DC7690">
        <w:rPr>
          <w:rFonts w:cs="B Lotus" w:hint="cs"/>
          <w:sz w:val="28"/>
          <w:szCs w:val="28"/>
          <w:rtl/>
          <w:lang w:bidi="fa-IR"/>
        </w:rPr>
        <w:t xml:space="preserve">‌اند </w:t>
      </w:r>
      <w:r w:rsidRPr="00D871F3">
        <w:rPr>
          <w:rFonts w:cs="B Lotus" w:hint="cs"/>
          <w:sz w:val="28"/>
          <w:szCs w:val="28"/>
          <w:rtl/>
          <w:lang w:bidi="fa-IR"/>
        </w:rPr>
        <w:t>که</w:t>
      </w:r>
      <w:r w:rsidR="00602531">
        <w:rPr>
          <w:rFonts w:cs="B Lotus" w:hint="cs"/>
          <w:sz w:val="28"/>
          <w:szCs w:val="28"/>
          <w:rtl/>
          <w:lang w:bidi="fa-IR"/>
        </w:rPr>
        <w:t xml:space="preserve">: </w:t>
      </w:r>
      <w:r w:rsidRPr="00D871F3">
        <w:rPr>
          <w:rFonts w:cs="B Lotus" w:hint="cs"/>
          <w:sz w:val="28"/>
          <w:szCs w:val="28"/>
          <w:rtl/>
          <w:lang w:bidi="fa-IR"/>
        </w:rPr>
        <w:t>عمر</w:t>
      </w:r>
      <w:r w:rsidRPr="00D871F3">
        <w:rPr>
          <w:rFonts w:cs="B Lotus"/>
          <w:sz w:val="28"/>
          <w:szCs w:val="28"/>
          <w:rtl/>
          <w:lang w:bidi="fa-IR"/>
        </w:rPr>
        <w:t xml:space="preserve"> رَضي الله تَعَالَى عَنْهُ </w:t>
      </w:r>
      <w:r w:rsidRPr="00D871F3">
        <w:rPr>
          <w:rFonts w:cs="B Lotus" w:hint="cs"/>
          <w:sz w:val="28"/>
          <w:szCs w:val="28"/>
          <w:rtl/>
          <w:lang w:bidi="fa-IR"/>
        </w:rPr>
        <w:t>سوال کرد</w:t>
      </w:r>
      <w:r w:rsidR="00602531">
        <w:rPr>
          <w:rFonts w:cs="B Lotus" w:hint="cs"/>
          <w:sz w:val="28"/>
          <w:szCs w:val="28"/>
          <w:rtl/>
          <w:lang w:bidi="fa-IR"/>
        </w:rPr>
        <w:t xml:space="preserve">: </w:t>
      </w:r>
      <w:r w:rsidRPr="00D871F3">
        <w:rPr>
          <w:rFonts w:cs="B Lotus" w:hint="cs"/>
          <w:sz w:val="28"/>
          <w:szCs w:val="28"/>
          <w:rtl/>
          <w:lang w:bidi="fa-IR"/>
        </w:rPr>
        <w:t>چه کسی در جلسه قضاوت رسول خدا</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درباره جنین مقتولی</w:t>
      </w:r>
      <w:r w:rsidR="00FD4401">
        <w:rPr>
          <w:rFonts w:cs="B Lotus" w:hint="cs"/>
          <w:sz w:val="28"/>
          <w:szCs w:val="28"/>
          <w:rtl/>
          <w:lang w:bidi="fa-IR"/>
        </w:rPr>
        <w:t xml:space="preserve"> (</w:t>
      </w:r>
      <w:r w:rsidRPr="00D871F3">
        <w:rPr>
          <w:rFonts w:cs="B Lotus" w:hint="cs"/>
          <w:sz w:val="28"/>
          <w:szCs w:val="28"/>
          <w:rtl/>
          <w:lang w:bidi="fa-IR"/>
        </w:rPr>
        <w:t>که در شکم مادرش کشته شده بود) حضو</w:t>
      </w:r>
      <w:r w:rsidR="00A455C7" w:rsidRPr="00D871F3">
        <w:rPr>
          <w:rFonts w:cs="B Lotus" w:hint="cs"/>
          <w:sz w:val="28"/>
          <w:szCs w:val="28"/>
          <w:rtl/>
          <w:lang w:bidi="fa-IR"/>
        </w:rPr>
        <w:t>ر داشته است؟</w:t>
      </w:r>
      <w:r w:rsidR="00FD4401">
        <w:rPr>
          <w:rFonts w:cs="B Lotus" w:hint="cs"/>
          <w:sz w:val="28"/>
          <w:szCs w:val="28"/>
          <w:rtl/>
          <w:lang w:bidi="fa-IR"/>
        </w:rPr>
        <w:t xml:space="preserve">. </w:t>
      </w:r>
      <w:r w:rsidR="00A455C7" w:rsidRPr="00D871F3">
        <w:rPr>
          <w:rFonts w:cs="B Lotus" w:hint="cs"/>
          <w:sz w:val="28"/>
          <w:szCs w:val="28"/>
          <w:rtl/>
          <w:lang w:bidi="fa-IR"/>
        </w:rPr>
        <w:t>حمل بن نابغه بر خ</w:t>
      </w:r>
      <w:r w:rsidRPr="00D871F3">
        <w:rPr>
          <w:rFonts w:cs="B Lotus" w:hint="cs"/>
          <w:sz w:val="28"/>
          <w:szCs w:val="28"/>
          <w:rtl/>
          <w:lang w:bidi="fa-IR"/>
        </w:rPr>
        <w:t>است و گفت</w:t>
      </w:r>
      <w:r w:rsidR="00602531">
        <w:rPr>
          <w:rFonts w:cs="B Lotus" w:hint="cs"/>
          <w:sz w:val="28"/>
          <w:szCs w:val="28"/>
          <w:rtl/>
          <w:lang w:bidi="fa-IR"/>
        </w:rPr>
        <w:t xml:space="preserve">: </w:t>
      </w:r>
      <w:r w:rsidRPr="00D871F3">
        <w:rPr>
          <w:rFonts w:cs="B Lotus" w:hint="cs"/>
          <w:sz w:val="28"/>
          <w:szCs w:val="28"/>
          <w:rtl/>
          <w:lang w:bidi="fa-IR"/>
        </w:rPr>
        <w:t>من دوزن داشتم</w:t>
      </w:r>
      <w:r w:rsidR="00602531">
        <w:rPr>
          <w:rFonts w:cs="B Lotus" w:hint="cs"/>
          <w:sz w:val="28"/>
          <w:szCs w:val="28"/>
          <w:rtl/>
          <w:lang w:bidi="fa-IR"/>
        </w:rPr>
        <w:t xml:space="preserve"> </w:t>
      </w:r>
      <w:r w:rsidRPr="00D871F3">
        <w:rPr>
          <w:rFonts w:cs="B Lotus" w:hint="cs"/>
          <w:sz w:val="28"/>
          <w:szCs w:val="28"/>
          <w:rtl/>
          <w:lang w:bidi="fa-IR"/>
        </w:rPr>
        <w:t>که یکی دیگری را زد</w:t>
      </w:r>
      <w:r w:rsidR="00A14D36">
        <w:rPr>
          <w:rFonts w:cs="B Lotus" w:hint="cs"/>
          <w:sz w:val="28"/>
          <w:szCs w:val="28"/>
          <w:rtl/>
          <w:lang w:bidi="fa-IR"/>
        </w:rPr>
        <w:t>...</w:t>
      </w:r>
      <w:r w:rsidR="00F86350">
        <w:rPr>
          <w:rFonts w:cs="B Lotus" w:hint="cs"/>
          <w:sz w:val="28"/>
          <w:szCs w:val="28"/>
          <w:rtl/>
          <w:lang w:bidi="fa-IR"/>
        </w:rPr>
        <w:t>)</w:t>
      </w:r>
      <w:r w:rsidRPr="00D871F3">
        <w:rPr>
          <w:rFonts w:cs="B Lotus" w:hint="cs"/>
          <w:sz w:val="28"/>
          <w:szCs w:val="28"/>
          <w:rtl/>
          <w:lang w:bidi="fa-IR"/>
        </w:rPr>
        <w:t xml:space="preserve"> حدیث را به صورت مختصر ذکر کرد</w:t>
      </w:r>
      <w:r w:rsidR="00FD4401">
        <w:rPr>
          <w:rFonts w:cs="B Lotus" w:hint="cs"/>
          <w:sz w:val="28"/>
          <w:szCs w:val="28"/>
          <w:rtl/>
          <w:lang w:bidi="fa-IR"/>
        </w:rPr>
        <w:t xml:space="preserve">. </w:t>
      </w:r>
      <w:r w:rsidRPr="00D871F3">
        <w:rPr>
          <w:rFonts w:cs="B Lotus" w:hint="cs"/>
          <w:sz w:val="28"/>
          <w:szCs w:val="28"/>
          <w:rtl/>
          <w:lang w:bidi="fa-IR"/>
        </w:rPr>
        <w:t>ابن حبان و حاکم</w:t>
      </w:r>
      <w:r w:rsidR="00602531">
        <w:rPr>
          <w:rFonts w:cs="B Lotus" w:hint="cs"/>
          <w:sz w:val="28"/>
          <w:szCs w:val="28"/>
          <w:rtl/>
          <w:lang w:bidi="fa-IR"/>
        </w:rPr>
        <w:t xml:space="preserve"> </w:t>
      </w:r>
      <w:r w:rsidRPr="00D871F3">
        <w:rPr>
          <w:rFonts w:cs="B Lotus" w:hint="cs"/>
          <w:sz w:val="28"/>
          <w:szCs w:val="28"/>
          <w:rtl/>
          <w:lang w:bidi="fa-IR"/>
        </w:rPr>
        <w:t>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1003</w:t>
      </w:r>
      <w:r w:rsidR="004A5186" w:rsidRPr="00D871F3">
        <w:rPr>
          <w:rFonts w:cs="B Lotus" w:hint="cs"/>
          <w:sz w:val="28"/>
          <w:szCs w:val="28"/>
          <w:rtl/>
          <w:lang w:bidi="fa-IR"/>
        </w:rPr>
        <w:t xml:space="preserve">- </w:t>
      </w:r>
      <w:r w:rsidRPr="00B14783">
        <w:rPr>
          <w:rStyle w:val="Char2"/>
          <w:rtl/>
        </w:rPr>
        <w:t>وَعَنْ أَنَسٍ أَنَّ الرُّبَيِّعَ بِنْتَ النّضر عَمّتَهُ كَسَرَتْ ثَنِيّةَ جَاريَةٍ فَطَلَبوا إلَيْهَا الْعَفْوَ فأَبَوْا فَعَرَضوا الأرْشَ فَأَبَوْا فَأَتَوْا رَسُولَ اللَّهِ صلى الله عليه وآله وسلم فَأَبَوْا إلا الْقِصَاصَ فَأَمَرَ رَسُولُ اللَّهِ صلى الله عليه وآله وسلم بالْقِصاص</w:t>
      </w:r>
      <w:r w:rsidR="00FD4401" w:rsidRPr="00B14783">
        <w:rPr>
          <w:rStyle w:val="Char2"/>
          <w:rFonts w:hint="cs"/>
          <w:rtl/>
        </w:rPr>
        <w:t xml:space="preserve">، </w:t>
      </w:r>
      <w:r w:rsidRPr="00B14783">
        <w:rPr>
          <w:rStyle w:val="Char2"/>
          <w:rtl/>
        </w:rPr>
        <w:t>فَقَالَ أَنَسُ بْنُ النّضر</w:t>
      </w:r>
      <w:r w:rsidR="00602531" w:rsidRPr="00B14783">
        <w:rPr>
          <w:rStyle w:val="Char2"/>
          <w:rtl/>
        </w:rPr>
        <w:t xml:space="preserve">: </w:t>
      </w:r>
      <w:r w:rsidRPr="00B14783">
        <w:rPr>
          <w:rStyle w:val="Char2"/>
          <w:rtl/>
        </w:rPr>
        <w:t>يَا رَسُولَ اللَّهِ أَتُكْسَرُ ثَنِيّةُ الرُّبَيِّعِ</w:t>
      </w:r>
      <w:r w:rsidR="00823D29" w:rsidRPr="00B14783">
        <w:rPr>
          <w:rStyle w:val="Char2"/>
          <w:rtl/>
        </w:rPr>
        <w:t>؟</w:t>
      </w:r>
      <w:r w:rsidRPr="00B14783">
        <w:rPr>
          <w:rStyle w:val="Char2"/>
          <w:rtl/>
        </w:rPr>
        <w:t xml:space="preserve"> لا والّذِي بَعَثَكَ بالحَقِّ لا تُكْسَرُ ثَنِيّتُهَا فَقَالَ رسول </w:t>
      </w:r>
      <w:r w:rsidR="005B7FE2" w:rsidRPr="00B14783">
        <w:rPr>
          <w:rStyle w:val="Char2"/>
          <w:rtl/>
        </w:rPr>
        <w:t>اللَّهِ صلى الله عليه وآله وسلم</w:t>
      </w:r>
      <w:r w:rsidR="00602531" w:rsidRPr="00B14783">
        <w:rPr>
          <w:rStyle w:val="Char2"/>
          <w:rtl/>
        </w:rPr>
        <w:t xml:space="preserve">: </w:t>
      </w:r>
      <w:r w:rsidR="00A14D36" w:rsidRPr="00B14783">
        <w:rPr>
          <w:rStyle w:val="Char2"/>
          <w:rFonts w:hint="cs"/>
          <w:rtl/>
        </w:rPr>
        <w:t>«</w:t>
      </w:r>
      <w:r w:rsidRPr="00B14783">
        <w:rPr>
          <w:rStyle w:val="Char2"/>
          <w:rtl/>
        </w:rPr>
        <w:t>يَا أَنَسُ كِتَابُ اللَّهِ الْقِصَاصُ</w:t>
      </w:r>
      <w:r w:rsidR="00A14D36" w:rsidRPr="00B14783">
        <w:rPr>
          <w:rStyle w:val="Char2"/>
          <w:rtl/>
        </w:rPr>
        <w:t>»</w:t>
      </w:r>
      <w:r w:rsidRPr="00B14783">
        <w:rPr>
          <w:rStyle w:val="Char2"/>
          <w:rtl/>
        </w:rPr>
        <w:t xml:space="preserve"> فَرَضِي الْقَوْمُ فَعَفَوْا فَقَالَ رَسُولُ اللَّهِ صلى الله عليه وآله وسلم</w:t>
      </w:r>
      <w:r w:rsidR="00602531" w:rsidRPr="00B14783">
        <w:rPr>
          <w:rStyle w:val="Char2"/>
          <w:rtl/>
        </w:rPr>
        <w:t xml:space="preserve">: </w:t>
      </w:r>
      <w:r w:rsidR="00A14D36" w:rsidRPr="00B14783">
        <w:rPr>
          <w:rStyle w:val="Char2"/>
          <w:rFonts w:hint="cs"/>
          <w:rtl/>
        </w:rPr>
        <w:t>«</w:t>
      </w:r>
      <w:r w:rsidRPr="00B14783">
        <w:rPr>
          <w:rStyle w:val="Char2"/>
          <w:rtl/>
        </w:rPr>
        <w:t>إنَّ مِنْ عِبَادِ اللَّهِ مَنْ لَوْ أ</w:t>
      </w:r>
      <w:r w:rsidR="005B7FE2" w:rsidRPr="00B14783">
        <w:rPr>
          <w:rStyle w:val="Char2"/>
          <w:rtl/>
        </w:rPr>
        <w:t>َقْسَمَ عَلى اللَّهِ لأَبَرَّهُ</w:t>
      </w:r>
      <w:r w:rsidRPr="00B14783">
        <w:rPr>
          <w:rStyle w:val="Char2"/>
          <w:rFonts w:hint="cs"/>
          <w:rtl/>
        </w:rPr>
        <w:t>»</w:t>
      </w:r>
      <w:r w:rsidR="00FD4401" w:rsidRPr="00B14783">
        <w:rPr>
          <w:rStyle w:val="Char2"/>
          <w:rFonts w:hint="cs"/>
          <w:rtl/>
        </w:rPr>
        <w:t>.</w:t>
      </w:r>
      <w:r w:rsidR="00FD4401">
        <w:rPr>
          <w:rFonts w:cs="B Lotus" w:hint="cs"/>
          <w:b/>
          <w:sz w:val="28"/>
          <w:szCs w:val="28"/>
          <w:rtl/>
          <w:lang w:bidi="fa-IR"/>
        </w:rPr>
        <w:t xml:space="preserve"> </w:t>
      </w:r>
      <w:r w:rsidRPr="00B14783">
        <w:rPr>
          <w:rStyle w:val="Char0"/>
          <w:rtl/>
        </w:rPr>
        <w:t>متّفَقٌ عَلَيْهِ واللّفْظُ للْبُخَاريِّ</w:t>
      </w:r>
      <w:r w:rsidR="00A14D36">
        <w:rPr>
          <w:rFonts w:cs="B Lotus" w:hint="cs"/>
          <w:sz w:val="28"/>
          <w:szCs w:val="28"/>
          <w:rtl/>
          <w:lang w:bidi="fa-IR"/>
        </w:rPr>
        <w:t xml:space="preserve">. </w:t>
      </w:r>
    </w:p>
    <w:p w:rsidR="00A0278F" w:rsidRPr="00D871F3" w:rsidRDefault="00A0278F" w:rsidP="00B14783">
      <w:pPr>
        <w:ind w:firstLine="284"/>
        <w:jc w:val="both"/>
        <w:rPr>
          <w:rFonts w:cs="B Lotus"/>
          <w:sz w:val="28"/>
          <w:szCs w:val="28"/>
          <w:rtl/>
          <w:lang w:bidi="fa-IR"/>
        </w:rPr>
      </w:pPr>
      <w:r w:rsidRPr="00D871F3">
        <w:rPr>
          <w:rFonts w:cs="B Lotus" w:hint="cs"/>
          <w:sz w:val="28"/>
          <w:szCs w:val="28"/>
          <w:rtl/>
          <w:lang w:bidi="fa-IR"/>
        </w:rPr>
        <w:t>1003- از انس</w:t>
      </w:r>
      <w:r w:rsidRPr="00D871F3">
        <w:rPr>
          <w:rFonts w:cs="B Lotus"/>
          <w:sz w:val="28"/>
          <w:szCs w:val="28"/>
          <w:rtl/>
          <w:lang w:bidi="fa-IR"/>
        </w:rPr>
        <w:t xml:space="preserve"> رَضي الله تَعَالَى عَنْهُ رَضي الله تَعَالَى عَنْهُ</w:t>
      </w:r>
      <w:r w:rsidRPr="00D871F3">
        <w:rPr>
          <w:rFonts w:cs="B Lotus" w:hint="cs"/>
          <w:sz w:val="28"/>
          <w:szCs w:val="28"/>
          <w:rtl/>
          <w:lang w:bidi="fa-IR"/>
        </w:rPr>
        <w:t xml:space="preserve"> روایت است که عمه</w:t>
      </w:r>
      <w:r w:rsidR="006C18DB">
        <w:rPr>
          <w:rFonts w:cs="B Lotus" w:hint="cs"/>
          <w:sz w:val="28"/>
          <w:szCs w:val="28"/>
          <w:rtl/>
          <w:lang w:bidi="fa-IR"/>
        </w:rPr>
        <w:t xml:space="preserve">‌اش </w:t>
      </w:r>
      <w:r w:rsidRPr="00D871F3">
        <w:rPr>
          <w:rFonts w:cs="B Lotus" w:hint="cs"/>
          <w:sz w:val="28"/>
          <w:szCs w:val="28"/>
          <w:rtl/>
          <w:lang w:bidi="fa-IR"/>
        </w:rPr>
        <w:t>ربیع بنت نضر دندان پیشین دختری</w:t>
      </w:r>
      <w:r w:rsidR="00FD4401">
        <w:rPr>
          <w:rFonts w:cs="B Lotus" w:hint="cs"/>
          <w:sz w:val="28"/>
          <w:szCs w:val="28"/>
          <w:rtl/>
          <w:lang w:bidi="fa-IR"/>
        </w:rPr>
        <w:t xml:space="preserve"> (</w:t>
      </w:r>
      <w:r w:rsidRPr="00D871F3">
        <w:rPr>
          <w:rFonts w:cs="B Lotus" w:hint="cs"/>
          <w:sz w:val="28"/>
          <w:szCs w:val="28"/>
          <w:rtl/>
          <w:lang w:bidi="fa-IR"/>
        </w:rPr>
        <w:t>از انصار) را شکست</w:t>
      </w:r>
      <w:r w:rsidR="00FD4401">
        <w:rPr>
          <w:rFonts w:cs="B Lotus" w:hint="cs"/>
          <w:sz w:val="28"/>
          <w:szCs w:val="28"/>
          <w:rtl/>
          <w:lang w:bidi="fa-IR"/>
        </w:rPr>
        <w:t xml:space="preserve">، </w:t>
      </w:r>
      <w:r w:rsidRPr="00D871F3">
        <w:rPr>
          <w:rFonts w:cs="B Lotus" w:hint="cs"/>
          <w:sz w:val="28"/>
          <w:szCs w:val="28"/>
          <w:rtl/>
          <w:lang w:bidi="fa-IR"/>
        </w:rPr>
        <w:t>خویشاوندان ربیع از دختر گذشت</w:t>
      </w:r>
      <w:r w:rsidR="00602531">
        <w:rPr>
          <w:rFonts w:cs="B Lotus" w:hint="cs"/>
          <w:sz w:val="28"/>
          <w:szCs w:val="28"/>
          <w:rtl/>
          <w:lang w:bidi="fa-IR"/>
        </w:rPr>
        <w:t xml:space="preserve"> </w:t>
      </w:r>
      <w:r w:rsidRPr="00D871F3">
        <w:rPr>
          <w:rFonts w:cs="B Lotus" w:hint="cs"/>
          <w:sz w:val="28"/>
          <w:szCs w:val="28"/>
          <w:rtl/>
          <w:lang w:bidi="fa-IR"/>
        </w:rPr>
        <w:t>طلب</w:t>
      </w:r>
      <w:r w:rsidR="00602531">
        <w:rPr>
          <w:rFonts w:cs="B Lotus" w:hint="cs"/>
          <w:sz w:val="28"/>
          <w:szCs w:val="28"/>
          <w:rtl/>
          <w:lang w:bidi="fa-IR"/>
        </w:rPr>
        <w:t xml:space="preserve"> </w:t>
      </w:r>
      <w:r w:rsidRPr="00D871F3">
        <w:rPr>
          <w:rFonts w:cs="B Lotus" w:hint="cs"/>
          <w:sz w:val="28"/>
          <w:szCs w:val="28"/>
          <w:rtl/>
          <w:lang w:bidi="fa-IR"/>
        </w:rPr>
        <w:t>نمودند</w:t>
      </w:r>
      <w:r w:rsidR="00FD4401">
        <w:rPr>
          <w:rFonts w:cs="B Lotus" w:hint="cs"/>
          <w:sz w:val="28"/>
          <w:szCs w:val="28"/>
          <w:rtl/>
          <w:lang w:bidi="fa-IR"/>
        </w:rPr>
        <w:t xml:space="preserve">، </w:t>
      </w:r>
      <w:r w:rsidRPr="00D871F3">
        <w:rPr>
          <w:rFonts w:cs="B Lotus" w:hint="cs"/>
          <w:sz w:val="28"/>
          <w:szCs w:val="28"/>
          <w:rtl/>
          <w:lang w:bidi="fa-IR"/>
        </w:rPr>
        <w:t>پس آنان قبول نکردند</w:t>
      </w:r>
      <w:r w:rsidR="00FD4401">
        <w:rPr>
          <w:rFonts w:cs="B Lotus" w:hint="cs"/>
          <w:sz w:val="28"/>
          <w:szCs w:val="28"/>
          <w:rtl/>
          <w:lang w:bidi="fa-IR"/>
        </w:rPr>
        <w:t xml:space="preserve">، </w:t>
      </w:r>
      <w:r w:rsidRPr="00D871F3">
        <w:rPr>
          <w:rFonts w:cs="B Lotus" w:hint="cs"/>
          <w:sz w:val="28"/>
          <w:szCs w:val="28"/>
          <w:rtl/>
          <w:lang w:bidi="fa-IR"/>
        </w:rPr>
        <w:t>آنگاه به کنیز پیشنهاد پرداخت خسارت را دادند</w:t>
      </w:r>
      <w:r w:rsidR="00FD4401">
        <w:rPr>
          <w:rFonts w:cs="B Lotus" w:hint="cs"/>
          <w:sz w:val="28"/>
          <w:szCs w:val="28"/>
          <w:rtl/>
          <w:lang w:bidi="fa-IR"/>
        </w:rPr>
        <w:t xml:space="preserve">، </w:t>
      </w:r>
      <w:r w:rsidRPr="00D871F3">
        <w:rPr>
          <w:rFonts w:cs="B Lotus" w:hint="cs"/>
          <w:sz w:val="28"/>
          <w:szCs w:val="28"/>
          <w:rtl/>
          <w:lang w:bidi="fa-IR"/>
        </w:rPr>
        <w:t>ولی بستگان دختر قبول نکردند و گفتند</w:t>
      </w:r>
      <w:r w:rsidR="00602531">
        <w:rPr>
          <w:rFonts w:cs="B Lotus" w:hint="cs"/>
          <w:sz w:val="28"/>
          <w:szCs w:val="28"/>
          <w:rtl/>
          <w:lang w:bidi="fa-IR"/>
        </w:rPr>
        <w:t xml:space="preserve">: </w:t>
      </w:r>
      <w:r w:rsidRPr="00D871F3">
        <w:rPr>
          <w:rFonts w:cs="B Lotus" w:hint="cs"/>
          <w:sz w:val="28"/>
          <w:szCs w:val="28"/>
          <w:rtl/>
          <w:lang w:bidi="fa-IR"/>
        </w:rPr>
        <w:t>باید قصاص شود</w:t>
      </w:r>
      <w:r w:rsidR="00FD4401">
        <w:rPr>
          <w:rFonts w:cs="B Lotus" w:hint="cs"/>
          <w:sz w:val="28"/>
          <w:szCs w:val="28"/>
          <w:rtl/>
          <w:lang w:bidi="fa-IR"/>
        </w:rPr>
        <w:t xml:space="preserve">، </w:t>
      </w:r>
      <w:r w:rsidRPr="00D871F3">
        <w:rPr>
          <w:rFonts w:cs="B Lotus" w:hint="cs"/>
          <w:sz w:val="28"/>
          <w:szCs w:val="28"/>
          <w:rtl/>
          <w:lang w:bidi="fa-IR"/>
        </w:rPr>
        <w:t>آنگاه رسول خدا صلی الله علیه وآله وسلم دستور قصاص</w:t>
      </w:r>
      <w:r w:rsidR="00602531">
        <w:rPr>
          <w:rFonts w:cs="B Lotus" w:hint="cs"/>
          <w:sz w:val="28"/>
          <w:szCs w:val="28"/>
          <w:rtl/>
          <w:lang w:bidi="fa-IR"/>
        </w:rPr>
        <w:t xml:space="preserve"> </w:t>
      </w:r>
      <w:r w:rsidRPr="00D871F3">
        <w:rPr>
          <w:rFonts w:cs="B Lotus" w:hint="cs"/>
          <w:sz w:val="28"/>
          <w:szCs w:val="28"/>
          <w:rtl/>
          <w:lang w:bidi="fa-IR"/>
        </w:rPr>
        <w:t>دادند</w:t>
      </w:r>
      <w:r w:rsidR="00FD4401">
        <w:rPr>
          <w:rFonts w:cs="B Lotus" w:hint="cs"/>
          <w:sz w:val="28"/>
          <w:szCs w:val="28"/>
          <w:rtl/>
          <w:lang w:bidi="fa-IR"/>
        </w:rPr>
        <w:t xml:space="preserve">، </w:t>
      </w:r>
      <w:r w:rsidRPr="00D871F3">
        <w:rPr>
          <w:rFonts w:cs="B Lotus" w:hint="cs"/>
          <w:sz w:val="28"/>
          <w:szCs w:val="28"/>
          <w:rtl/>
          <w:lang w:bidi="fa-IR"/>
        </w:rPr>
        <w:t>پس</w:t>
      </w:r>
      <w:r w:rsidR="00602531">
        <w:rPr>
          <w:rFonts w:cs="B Lotus" w:hint="cs"/>
          <w:sz w:val="28"/>
          <w:szCs w:val="28"/>
          <w:rtl/>
          <w:lang w:bidi="fa-IR"/>
        </w:rPr>
        <w:t xml:space="preserve"> </w:t>
      </w:r>
      <w:r w:rsidRPr="00D871F3">
        <w:rPr>
          <w:rFonts w:cs="B Lotus" w:hint="cs"/>
          <w:sz w:val="28"/>
          <w:szCs w:val="28"/>
          <w:rtl/>
          <w:lang w:bidi="fa-IR"/>
        </w:rPr>
        <w:t>انس بن نضر برادر ربیع</w:t>
      </w:r>
      <w:r w:rsidR="00FD4401">
        <w:rPr>
          <w:rFonts w:cs="B Lotus" w:hint="cs"/>
          <w:sz w:val="28"/>
          <w:szCs w:val="28"/>
          <w:rtl/>
          <w:lang w:bidi="fa-IR"/>
        </w:rPr>
        <w:t xml:space="preserve">، </w:t>
      </w:r>
      <w:r w:rsidRPr="00D871F3">
        <w:rPr>
          <w:rFonts w:cs="B Lotus" w:hint="cs"/>
          <w:sz w:val="28"/>
          <w:szCs w:val="28"/>
          <w:rtl/>
          <w:lang w:bidi="fa-IR"/>
        </w:rPr>
        <w:t>آمد و گفت</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آیا</w:t>
      </w:r>
      <w:r w:rsidR="006358B7">
        <w:rPr>
          <w:rFonts w:cs="B Lotus" w:hint="cs"/>
          <w:sz w:val="28"/>
          <w:szCs w:val="28"/>
          <w:rtl/>
          <w:lang w:bidi="fa-IR"/>
        </w:rPr>
        <w:t xml:space="preserve"> دندان‌ها</w:t>
      </w:r>
      <w:r w:rsidRPr="00D871F3">
        <w:rPr>
          <w:rFonts w:cs="B Lotus" w:hint="cs"/>
          <w:sz w:val="28"/>
          <w:szCs w:val="28"/>
          <w:rtl/>
          <w:lang w:bidi="fa-IR"/>
        </w:rPr>
        <w:t>ی ربیع شکسته</w:t>
      </w:r>
      <w:r w:rsidR="0053084C">
        <w:rPr>
          <w:rFonts w:cs="B Lotus" w:hint="cs"/>
          <w:sz w:val="28"/>
          <w:szCs w:val="28"/>
          <w:rtl/>
          <w:lang w:bidi="fa-IR"/>
        </w:rPr>
        <w:t xml:space="preserve"> می‌شود</w:t>
      </w:r>
      <w:r w:rsidRPr="00D871F3">
        <w:rPr>
          <w:rFonts w:cs="B Lotus" w:hint="cs"/>
          <w:sz w:val="28"/>
          <w:szCs w:val="28"/>
          <w:rtl/>
          <w:lang w:bidi="fa-IR"/>
        </w:rPr>
        <w:t>؟</w:t>
      </w:r>
      <w:r w:rsidR="003864A9">
        <w:rPr>
          <w:rFonts w:cs="B Lotus" w:hint="cs"/>
          <w:sz w:val="28"/>
          <w:szCs w:val="28"/>
          <w:rtl/>
          <w:lang w:bidi="fa-IR"/>
        </w:rPr>
        <w:t xml:space="preserve">! </w:t>
      </w:r>
      <w:r w:rsidRPr="00D871F3">
        <w:rPr>
          <w:rFonts w:cs="B Lotus" w:hint="cs"/>
          <w:sz w:val="28"/>
          <w:szCs w:val="28"/>
          <w:rtl/>
          <w:lang w:bidi="fa-IR"/>
        </w:rPr>
        <w:t>نه</w:t>
      </w:r>
      <w:r w:rsidR="00FD4401">
        <w:rPr>
          <w:rFonts w:cs="B Lotus" w:hint="cs"/>
          <w:sz w:val="28"/>
          <w:szCs w:val="28"/>
          <w:rtl/>
          <w:lang w:bidi="fa-IR"/>
        </w:rPr>
        <w:t xml:space="preserve">، </w:t>
      </w:r>
      <w:r w:rsidRPr="00D871F3">
        <w:rPr>
          <w:rFonts w:cs="B Lotus" w:hint="cs"/>
          <w:sz w:val="28"/>
          <w:szCs w:val="28"/>
          <w:rtl/>
          <w:lang w:bidi="fa-IR"/>
        </w:rPr>
        <w:t>قسم به ذاتی که تو را به حق</w:t>
      </w:r>
      <w:r w:rsidR="00602531">
        <w:rPr>
          <w:rFonts w:cs="B Lotus" w:hint="cs"/>
          <w:sz w:val="28"/>
          <w:szCs w:val="28"/>
          <w:rtl/>
          <w:lang w:bidi="fa-IR"/>
        </w:rPr>
        <w:t xml:space="preserve"> </w:t>
      </w:r>
      <w:r w:rsidRPr="00D871F3">
        <w:rPr>
          <w:rFonts w:cs="B Lotus" w:hint="cs"/>
          <w:sz w:val="28"/>
          <w:szCs w:val="28"/>
          <w:rtl/>
          <w:lang w:bidi="fa-IR"/>
        </w:rPr>
        <w:t>مبعوث کرده است</w:t>
      </w:r>
      <w:r w:rsidR="00DA7806">
        <w:rPr>
          <w:rFonts w:cs="B Lotus" w:hint="cs"/>
          <w:sz w:val="28"/>
          <w:szCs w:val="28"/>
          <w:rtl/>
          <w:lang w:bidi="fa-IR"/>
        </w:rPr>
        <w:t>؛</w:t>
      </w:r>
      <w:r w:rsidR="006358B7">
        <w:rPr>
          <w:rFonts w:cs="B Lotus" w:hint="cs"/>
          <w:sz w:val="28"/>
          <w:szCs w:val="28"/>
          <w:rtl/>
          <w:lang w:bidi="fa-IR"/>
        </w:rPr>
        <w:t xml:space="preserve"> دندان‌ها</w:t>
      </w:r>
      <w:r w:rsidRPr="00D871F3">
        <w:rPr>
          <w:rFonts w:cs="B Lotus" w:hint="cs"/>
          <w:sz w:val="28"/>
          <w:szCs w:val="28"/>
          <w:rtl/>
          <w:lang w:bidi="fa-IR"/>
        </w:rPr>
        <w:t>یش شکسته</w:t>
      </w:r>
      <w:r w:rsidR="006C18DB">
        <w:rPr>
          <w:rFonts w:cs="B Lotus" w:hint="cs"/>
          <w:sz w:val="28"/>
          <w:szCs w:val="28"/>
          <w:rtl/>
          <w:lang w:bidi="fa-IR"/>
        </w:rPr>
        <w:t xml:space="preserve"> نمی‌</w:t>
      </w:r>
      <w:r w:rsidRPr="00D871F3">
        <w:rPr>
          <w:rFonts w:cs="B Lotus" w:hint="cs"/>
          <w:sz w:val="28"/>
          <w:szCs w:val="28"/>
          <w:rtl/>
          <w:lang w:bidi="fa-IR"/>
        </w:rPr>
        <w:t>شود</w:t>
      </w:r>
      <w:r w:rsidR="00FD4401">
        <w:rPr>
          <w:rFonts w:cs="B Lotus" w:hint="cs"/>
          <w:sz w:val="28"/>
          <w:szCs w:val="28"/>
          <w:rtl/>
          <w:lang w:bidi="fa-IR"/>
        </w:rPr>
        <w:t xml:space="preserve">، </w:t>
      </w:r>
      <w:r w:rsidRPr="00D871F3">
        <w:rPr>
          <w:rFonts w:cs="B Lotus" w:hint="cs"/>
          <w:sz w:val="28"/>
          <w:szCs w:val="28"/>
          <w:rtl/>
          <w:lang w:bidi="fa-IR"/>
        </w:rPr>
        <w:t>پیامبر خدا صلی الله علیه وآله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 انس</w:t>
      </w:r>
      <w:r w:rsidR="003864A9">
        <w:rPr>
          <w:rFonts w:cs="B Lotus" w:hint="cs"/>
          <w:b/>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 xml:space="preserve">حکم) </w:t>
      </w:r>
      <w:r w:rsidRPr="00DB0495">
        <w:rPr>
          <w:rFonts w:cs="B Lotus" w:hint="cs"/>
          <w:b/>
          <w:sz w:val="28"/>
          <w:szCs w:val="28"/>
          <w:rtl/>
          <w:lang w:bidi="fa-IR"/>
        </w:rPr>
        <w:t>کتاب الله قصاص است»</w:t>
      </w:r>
      <w:r w:rsidR="00FD4401">
        <w:rPr>
          <w:rFonts w:cs="B Lotus" w:hint="cs"/>
          <w:sz w:val="28"/>
          <w:szCs w:val="28"/>
          <w:rtl/>
          <w:lang w:bidi="fa-IR"/>
        </w:rPr>
        <w:t xml:space="preserve">. </w:t>
      </w:r>
      <w:r w:rsidRPr="00D871F3">
        <w:rPr>
          <w:rFonts w:cs="B Lotus" w:hint="cs"/>
          <w:sz w:val="28"/>
          <w:szCs w:val="28"/>
          <w:rtl/>
          <w:lang w:bidi="fa-IR"/>
        </w:rPr>
        <w:t>آنگاه</w:t>
      </w:r>
      <w:r w:rsidR="00602531">
        <w:rPr>
          <w:rFonts w:cs="B Lotus" w:hint="cs"/>
          <w:sz w:val="28"/>
          <w:szCs w:val="28"/>
          <w:rtl/>
          <w:lang w:bidi="fa-IR"/>
        </w:rPr>
        <w:t xml:space="preserve"> </w:t>
      </w:r>
      <w:r w:rsidRPr="00D871F3">
        <w:rPr>
          <w:rFonts w:cs="B Lotus" w:hint="cs"/>
          <w:sz w:val="28"/>
          <w:szCs w:val="28"/>
          <w:rtl/>
          <w:lang w:bidi="fa-IR"/>
        </w:rPr>
        <w:t>قوم رضایت دادند</w:t>
      </w:r>
      <w:r w:rsidR="00FD4401">
        <w:rPr>
          <w:rFonts w:cs="B Lotus" w:hint="cs"/>
          <w:sz w:val="28"/>
          <w:szCs w:val="28"/>
          <w:rtl/>
          <w:lang w:bidi="fa-IR"/>
        </w:rPr>
        <w:t xml:space="preserve">، </w:t>
      </w:r>
      <w:r w:rsidRPr="00D871F3">
        <w:rPr>
          <w:rFonts w:cs="B Lotus" w:hint="cs"/>
          <w:sz w:val="28"/>
          <w:szCs w:val="28"/>
          <w:rtl/>
          <w:lang w:bidi="fa-IR"/>
        </w:rPr>
        <w:t>و ربیع رابخشیدند</w:t>
      </w:r>
      <w:r w:rsidR="00FD4401">
        <w:rPr>
          <w:rFonts w:cs="B Lotus" w:hint="cs"/>
          <w:sz w:val="28"/>
          <w:szCs w:val="28"/>
          <w:rtl/>
          <w:lang w:bidi="fa-IR"/>
        </w:rPr>
        <w:t xml:space="preserve">، </w:t>
      </w:r>
      <w:r w:rsidRPr="00D871F3">
        <w:rPr>
          <w:rFonts w:cs="B Lotus" w:hint="cs"/>
          <w:sz w:val="28"/>
          <w:szCs w:val="28"/>
          <w:rtl/>
          <w:lang w:bidi="fa-IR"/>
        </w:rPr>
        <w:t>پیامبرخدا</w:t>
      </w:r>
      <w:r w:rsidR="00602531">
        <w:rPr>
          <w:rFonts w:cs="B Lotus" w:hint="cs"/>
          <w:sz w:val="28"/>
          <w:szCs w:val="28"/>
          <w:rtl/>
          <w:lang w:bidi="fa-IR"/>
        </w:rPr>
        <w:t xml:space="preserve"> </w:t>
      </w:r>
      <w:r w:rsidRPr="00D871F3">
        <w:rPr>
          <w:rFonts w:cs="B Lotus" w:hint="cs"/>
          <w:sz w:val="28"/>
          <w:szCs w:val="28"/>
          <w:rtl/>
          <w:lang w:bidi="fa-IR"/>
        </w:rPr>
        <w:t>صلی الله علیه</w:t>
      </w:r>
      <w:r w:rsidR="00602531">
        <w:rPr>
          <w:rFonts w:cs="B Lotus" w:hint="cs"/>
          <w:sz w:val="28"/>
          <w:szCs w:val="28"/>
          <w:rtl/>
          <w:lang w:bidi="fa-IR"/>
        </w:rPr>
        <w:t xml:space="preserve"> </w:t>
      </w:r>
      <w:r w:rsidRPr="00D871F3">
        <w:rPr>
          <w:rFonts w:cs="B Lotus" w:hint="cs"/>
          <w:sz w:val="28"/>
          <w:szCs w:val="28"/>
          <w:rtl/>
          <w:lang w:bidi="fa-IR"/>
        </w:rPr>
        <w:t>وآله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از میان بند گان خدا کسانی هستند که اگر بر خدا سوگند یاد کنند</w:t>
      </w:r>
      <w:r w:rsidR="00FD4401">
        <w:rPr>
          <w:rFonts w:cs="B Lotus" w:hint="cs"/>
          <w:b/>
          <w:sz w:val="28"/>
          <w:szCs w:val="28"/>
          <w:rtl/>
          <w:lang w:bidi="fa-IR"/>
        </w:rPr>
        <w:t xml:space="preserve">، </w:t>
      </w:r>
      <w:r w:rsidRPr="00DB0495">
        <w:rPr>
          <w:rFonts w:cs="B Lotus" w:hint="cs"/>
          <w:b/>
          <w:sz w:val="28"/>
          <w:szCs w:val="28"/>
          <w:rtl/>
          <w:lang w:bidi="fa-IR"/>
        </w:rPr>
        <w:t>خداوند سوگند شان را</w:t>
      </w:r>
      <w:r w:rsidR="006C18DB">
        <w:rPr>
          <w:rFonts w:cs="B Lotus" w:hint="cs"/>
          <w:b/>
          <w:sz w:val="28"/>
          <w:szCs w:val="28"/>
          <w:rtl/>
          <w:lang w:bidi="fa-IR"/>
        </w:rPr>
        <w:t xml:space="preserve"> نمی‌</w:t>
      </w:r>
      <w:r w:rsidRPr="00DB0495">
        <w:rPr>
          <w:rFonts w:cs="B Lotus" w:hint="cs"/>
          <w:b/>
          <w:sz w:val="28"/>
          <w:szCs w:val="28"/>
          <w:rtl/>
          <w:lang w:bidi="fa-IR"/>
        </w:rPr>
        <w:t>شکند»</w:t>
      </w:r>
      <w:r w:rsidRPr="00D871F3">
        <w:rPr>
          <w:rFonts w:cs="B Lotus" w:hint="cs"/>
          <w:sz w:val="28"/>
          <w:szCs w:val="28"/>
          <w:rtl/>
          <w:lang w:bidi="fa-IR"/>
        </w:rPr>
        <w:t xml:space="preserve"> متفق علیه</w:t>
      </w:r>
      <w:r w:rsidR="00FD4401">
        <w:rPr>
          <w:rFonts w:cs="B Lotus" w:hint="cs"/>
          <w:sz w:val="28"/>
          <w:szCs w:val="28"/>
          <w:rtl/>
          <w:lang w:bidi="fa-IR"/>
        </w:rPr>
        <w:t xml:space="preserve">، </w:t>
      </w:r>
      <w:r w:rsidRPr="00D871F3">
        <w:rPr>
          <w:rFonts w:cs="B Lotus" w:hint="cs"/>
          <w:sz w:val="28"/>
          <w:szCs w:val="28"/>
          <w:rtl/>
          <w:lang w:bidi="fa-IR"/>
        </w:rPr>
        <w:t>و این لفظ بخاری است</w:t>
      </w:r>
      <w:r w:rsidR="00A14D36">
        <w:rPr>
          <w:rFonts w:cs="B Lotus" w:hint="cs"/>
          <w:sz w:val="28"/>
          <w:szCs w:val="28"/>
          <w:rtl/>
          <w:lang w:bidi="fa-IR"/>
        </w:rPr>
        <w:t xml:space="preserve">. </w:t>
      </w:r>
    </w:p>
    <w:p w:rsidR="00A0278F" w:rsidRPr="00D871F3" w:rsidRDefault="00A0278F" w:rsidP="000D0602">
      <w:pPr>
        <w:tabs>
          <w:tab w:val="left" w:pos="1763"/>
        </w:tabs>
        <w:ind w:firstLine="284"/>
        <w:jc w:val="both"/>
        <w:rPr>
          <w:rFonts w:cs="B Lotus"/>
          <w:sz w:val="28"/>
          <w:szCs w:val="28"/>
          <w:rtl/>
          <w:lang w:bidi="fa-IR"/>
        </w:rPr>
      </w:pPr>
      <w:r w:rsidRPr="00D871F3">
        <w:rPr>
          <w:rFonts w:cs="B Lotus" w:hint="cs"/>
          <w:sz w:val="28"/>
          <w:szCs w:val="28"/>
          <w:rtl/>
          <w:lang w:bidi="fa-IR"/>
        </w:rPr>
        <w:t xml:space="preserve">1004- </w:t>
      </w:r>
      <w:r w:rsidRPr="00B14783">
        <w:rPr>
          <w:rStyle w:val="Char2"/>
          <w:rtl/>
        </w:rPr>
        <w:t>وَعَنْ ابنِ عَبّاسٍ رضيَ الله عَنْهُمَا قالَ</w:t>
      </w:r>
      <w:r w:rsidR="00602531" w:rsidRPr="00B14783">
        <w:rPr>
          <w:rStyle w:val="Char2"/>
          <w:rtl/>
        </w:rPr>
        <w:t xml:space="preserve">: </w:t>
      </w:r>
      <w:r w:rsidRPr="00B14783">
        <w:rPr>
          <w:rStyle w:val="Char2"/>
          <w:rtl/>
        </w:rPr>
        <w:t>قالَ رسولُ الله صلى الله عليه وآله وسلم</w:t>
      </w:r>
      <w:r w:rsidR="00602531" w:rsidRPr="00B14783">
        <w:rPr>
          <w:rStyle w:val="Char2"/>
          <w:rtl/>
        </w:rPr>
        <w:t xml:space="preserve">: </w:t>
      </w:r>
      <w:r w:rsidR="00A14D36" w:rsidRPr="00B14783">
        <w:rPr>
          <w:rStyle w:val="Char2"/>
          <w:rFonts w:hint="cs"/>
          <w:rtl/>
        </w:rPr>
        <w:t>«</w:t>
      </w:r>
      <w:r w:rsidRPr="00B14783">
        <w:rPr>
          <w:rStyle w:val="Char2"/>
          <w:rtl/>
        </w:rPr>
        <w:t>مَنْ قُتِلَ في عِمِّيّا أَوْ رِمِّيّاً بحجَر أَوْ سَوْطٍ أَوْ عَصاً فَعَقْلُهُ عَقْلُ الْخَطأِ وَمَنْ قُتِلَ عَمْداً فَهُوَ قَوَدٌ وَمَنْ حَالَ دُونَهُ فَعَلَيْهِ لَعْنَةُ اللَّهِ</w:t>
      </w:r>
      <w:r w:rsidR="00A14D36" w:rsidRPr="00B14783">
        <w:rPr>
          <w:rStyle w:val="Char2"/>
          <w:rtl/>
        </w:rPr>
        <w:t>»</w:t>
      </w:r>
      <w:r w:rsidRPr="00D871F3">
        <w:rPr>
          <w:rFonts w:cs="B Lotus"/>
          <w:sz w:val="28"/>
          <w:szCs w:val="28"/>
          <w:rtl/>
          <w:lang w:bidi="fa-IR"/>
        </w:rPr>
        <w:t xml:space="preserve"> </w:t>
      </w:r>
      <w:r w:rsidRPr="00B14783">
        <w:rPr>
          <w:rStyle w:val="Char0"/>
          <w:rtl/>
        </w:rPr>
        <w:t>أَخْرَجَهُ أَبُو دَاوُدَ والنّسَائي وابْنُ مَاجَهْ بإسْنَادٍ قَوي</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1004- ابن عباس </w:t>
      </w:r>
      <w:r w:rsidRPr="00D871F3">
        <w:rPr>
          <w:rFonts w:cs="B Lotus"/>
          <w:sz w:val="28"/>
          <w:szCs w:val="28"/>
          <w:rtl/>
          <w:lang w:bidi="fa-IR"/>
        </w:rPr>
        <w:t>رَضي الله تَعَالَى عَنْهُ</w:t>
      </w:r>
      <w:r w:rsidRPr="00D871F3">
        <w:rPr>
          <w:rFonts w:cs="B Lotus" w:hint="cs"/>
          <w:sz w:val="28"/>
          <w:szCs w:val="28"/>
          <w:rtl/>
          <w:lang w:bidi="fa-IR"/>
        </w:rPr>
        <w:t>ما</w:t>
      </w:r>
      <w:r w:rsidR="006358B7">
        <w:rPr>
          <w:rFonts w:cs="B Lotu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w:t>
      </w:r>
      <w:r w:rsidR="00CB2D12" w:rsidRPr="00DB0495">
        <w:rPr>
          <w:rFonts w:cs="B Lotus" w:hint="cs"/>
          <w:b/>
          <w:sz w:val="28"/>
          <w:szCs w:val="28"/>
          <w:rtl/>
          <w:lang w:bidi="fa-IR"/>
        </w:rPr>
        <w:t>سی که بطور غیر واضح</w:t>
      </w:r>
      <w:r w:rsidR="00D865C1">
        <w:rPr>
          <w:rFonts w:cs="B Lotus" w:hint="cs"/>
          <w:sz w:val="28"/>
          <w:szCs w:val="28"/>
          <w:rtl/>
          <w:lang w:bidi="fa-IR"/>
        </w:rPr>
        <w:t xml:space="preserve"> </w:t>
      </w:r>
      <w:r w:rsidR="00823D29">
        <w:rPr>
          <w:rFonts w:cs="B Lotus" w:hint="cs"/>
          <w:sz w:val="28"/>
          <w:szCs w:val="28"/>
          <w:rtl/>
          <w:lang w:bidi="fa-IR"/>
        </w:rPr>
        <w:t>(</w:t>
      </w:r>
      <w:r w:rsidR="00CB2D12" w:rsidRPr="00D871F3">
        <w:rPr>
          <w:rFonts w:cs="B Lotus" w:hint="cs"/>
          <w:sz w:val="28"/>
          <w:szCs w:val="28"/>
          <w:rtl/>
          <w:lang w:bidi="fa-IR"/>
        </w:rPr>
        <w:t>با سببی نا</w:t>
      </w:r>
      <w:r w:rsidRPr="00D871F3">
        <w:rPr>
          <w:rFonts w:cs="B Lotus" w:hint="cs"/>
          <w:sz w:val="28"/>
          <w:szCs w:val="28"/>
          <w:rtl/>
          <w:lang w:bidi="fa-IR"/>
        </w:rPr>
        <w:t xml:space="preserve">مشخص) </w:t>
      </w:r>
      <w:r w:rsidRPr="00DB0495">
        <w:rPr>
          <w:rFonts w:cs="B Lotus" w:hint="cs"/>
          <w:b/>
          <w:sz w:val="28"/>
          <w:szCs w:val="28"/>
          <w:rtl/>
          <w:lang w:bidi="fa-IR"/>
        </w:rPr>
        <w:t>یا با ضربه سنگ یا شلاق یا عصایی کشته شود</w:t>
      </w:r>
      <w:r w:rsidR="00FD4401">
        <w:rPr>
          <w:rFonts w:cs="B Lotus" w:hint="cs"/>
          <w:b/>
          <w:sz w:val="28"/>
          <w:szCs w:val="28"/>
          <w:rtl/>
          <w:lang w:bidi="fa-IR"/>
        </w:rPr>
        <w:t xml:space="preserve">، </w:t>
      </w:r>
      <w:r w:rsidRPr="00DB0495">
        <w:rPr>
          <w:rFonts w:cs="B Lotus" w:hint="cs"/>
          <w:b/>
          <w:sz w:val="28"/>
          <w:szCs w:val="28"/>
          <w:rtl/>
          <w:lang w:bidi="fa-IR"/>
        </w:rPr>
        <w:t>دیه</w:t>
      </w:r>
      <w:r w:rsidR="002F7453">
        <w:rPr>
          <w:rFonts w:cs="B Lotus" w:hint="cs"/>
          <w:b/>
          <w:sz w:val="28"/>
          <w:szCs w:val="28"/>
          <w:rtl/>
          <w:lang w:bidi="fa-IR"/>
        </w:rPr>
        <w:t>‌اش،</w:t>
      </w:r>
      <w:r w:rsidR="00FD4401">
        <w:rPr>
          <w:rFonts w:cs="B Lotus" w:hint="cs"/>
          <w:b/>
          <w:sz w:val="28"/>
          <w:szCs w:val="28"/>
          <w:rtl/>
          <w:lang w:bidi="fa-IR"/>
        </w:rPr>
        <w:t xml:space="preserve"> </w:t>
      </w:r>
      <w:r w:rsidRPr="00DB0495">
        <w:rPr>
          <w:rFonts w:cs="B Lotus" w:hint="cs"/>
          <w:b/>
          <w:sz w:val="28"/>
          <w:szCs w:val="28"/>
          <w:rtl/>
          <w:lang w:bidi="fa-IR"/>
        </w:rPr>
        <w:t>دیه خطا است</w:t>
      </w:r>
      <w:r w:rsidR="00FD4401">
        <w:rPr>
          <w:rFonts w:cs="B Lotus" w:hint="cs"/>
          <w:b/>
          <w:sz w:val="28"/>
          <w:szCs w:val="28"/>
          <w:rtl/>
          <w:lang w:bidi="fa-IR"/>
        </w:rPr>
        <w:t xml:space="preserve">، </w:t>
      </w:r>
      <w:r w:rsidRPr="00DB0495">
        <w:rPr>
          <w:rFonts w:cs="B Lotus" w:hint="cs"/>
          <w:b/>
          <w:sz w:val="28"/>
          <w:szCs w:val="28"/>
          <w:rtl/>
          <w:lang w:bidi="fa-IR"/>
        </w:rPr>
        <w:t>و کسی که به صورت عمدی کشته شود</w:t>
      </w:r>
      <w:r w:rsidR="00DA7806">
        <w:rPr>
          <w:rFonts w:cs="B Lotus" w:hint="cs"/>
          <w:b/>
          <w:sz w:val="28"/>
          <w:szCs w:val="28"/>
          <w:rtl/>
          <w:lang w:bidi="fa-IR"/>
        </w:rPr>
        <w:t xml:space="preserve">؛ </w:t>
      </w:r>
      <w:r w:rsidRPr="00DB0495">
        <w:rPr>
          <w:rFonts w:cs="B Lotus" w:hint="cs"/>
          <w:b/>
          <w:sz w:val="28"/>
          <w:szCs w:val="28"/>
          <w:rtl/>
          <w:lang w:bidi="fa-IR"/>
        </w:rPr>
        <w:t>پس قصاص است</w:t>
      </w:r>
      <w:r w:rsidR="00FD4401">
        <w:rPr>
          <w:rFonts w:cs="B Lotus" w:hint="cs"/>
          <w:b/>
          <w:sz w:val="28"/>
          <w:szCs w:val="28"/>
          <w:rtl/>
          <w:lang w:bidi="fa-IR"/>
        </w:rPr>
        <w:t xml:space="preserve">، </w:t>
      </w:r>
      <w:r w:rsidRPr="00DB0495">
        <w:rPr>
          <w:rFonts w:cs="B Lotus" w:hint="cs"/>
          <w:b/>
          <w:sz w:val="28"/>
          <w:szCs w:val="28"/>
          <w:rtl/>
          <w:lang w:bidi="fa-IR"/>
        </w:rPr>
        <w:t>و کسی که</w:t>
      </w:r>
      <w:r w:rsidR="00602531">
        <w:rPr>
          <w:rFonts w:cs="B Lotus" w:hint="cs"/>
          <w:b/>
          <w:sz w:val="28"/>
          <w:szCs w:val="28"/>
          <w:rtl/>
          <w:lang w:bidi="fa-IR"/>
        </w:rPr>
        <w:t xml:space="preserve"> </w:t>
      </w:r>
      <w:r w:rsidRPr="00DB0495">
        <w:rPr>
          <w:rFonts w:cs="B Lotus" w:hint="cs"/>
          <w:b/>
          <w:sz w:val="28"/>
          <w:szCs w:val="28"/>
          <w:rtl/>
          <w:lang w:bidi="fa-IR"/>
        </w:rPr>
        <w:t>مانع</w:t>
      </w:r>
      <w:r w:rsidR="00FD4401">
        <w:rPr>
          <w:rFonts w:cs="B Lotus" w:hint="cs"/>
          <w:b/>
          <w:sz w:val="28"/>
          <w:szCs w:val="28"/>
          <w:rtl/>
          <w:lang w:bidi="fa-IR"/>
        </w:rPr>
        <w:t xml:space="preserve"> (</w:t>
      </w:r>
      <w:r w:rsidRPr="00D871F3">
        <w:rPr>
          <w:rFonts w:cs="B Lotus" w:hint="cs"/>
          <w:sz w:val="28"/>
          <w:szCs w:val="28"/>
          <w:rtl/>
          <w:lang w:bidi="fa-IR"/>
        </w:rPr>
        <w:t>قصاص)</w:t>
      </w:r>
      <w:r w:rsidRPr="00DB0495">
        <w:rPr>
          <w:rFonts w:cs="B Lotus" w:hint="cs"/>
          <w:b/>
          <w:sz w:val="28"/>
          <w:szCs w:val="28"/>
          <w:rtl/>
          <w:lang w:bidi="fa-IR"/>
        </w:rPr>
        <w:t xml:space="preserve"> شود</w:t>
      </w:r>
      <w:r w:rsidR="00FD4401">
        <w:rPr>
          <w:rFonts w:cs="B Lotus" w:hint="cs"/>
          <w:b/>
          <w:sz w:val="28"/>
          <w:szCs w:val="28"/>
          <w:rtl/>
          <w:lang w:bidi="fa-IR"/>
        </w:rPr>
        <w:t xml:space="preserve">، </w:t>
      </w:r>
      <w:r w:rsidRPr="00DB0495">
        <w:rPr>
          <w:rFonts w:cs="B Lotus" w:hint="cs"/>
          <w:b/>
          <w:sz w:val="28"/>
          <w:szCs w:val="28"/>
          <w:rtl/>
          <w:lang w:bidi="fa-IR"/>
        </w:rPr>
        <w:t>پس لعنت خدا بر او باد</w:t>
      </w:r>
      <w:r w:rsidR="00A14D36">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ابوداود ونسایی و ابن ماجه</w:t>
      </w:r>
      <w:r w:rsidR="00FD4401">
        <w:rPr>
          <w:rFonts w:cs="B Lotus" w:hint="cs"/>
          <w:sz w:val="28"/>
          <w:szCs w:val="28"/>
          <w:rtl/>
          <w:lang w:bidi="fa-IR"/>
        </w:rPr>
        <w:t xml:space="preserve">، </w:t>
      </w:r>
      <w:r w:rsidRPr="00D871F3">
        <w:rPr>
          <w:rFonts w:cs="B Lotus" w:hint="cs"/>
          <w:sz w:val="28"/>
          <w:szCs w:val="28"/>
          <w:rtl/>
          <w:lang w:bidi="fa-IR"/>
        </w:rPr>
        <w:t>با اسناد قوی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1005- </w:t>
      </w:r>
      <w:r w:rsidRPr="00B14783">
        <w:rPr>
          <w:rStyle w:val="Char2"/>
          <w:rtl/>
        </w:rPr>
        <w:t xml:space="preserve">وَعَنْ ابنِ عُمَرَ رضيَ اللَّهُ عَنْهُمَا عَنِ النّبيِّ صلى </w:t>
      </w:r>
      <w:r w:rsidR="00A455C7" w:rsidRPr="00B14783">
        <w:rPr>
          <w:rStyle w:val="Char2"/>
          <w:rtl/>
        </w:rPr>
        <w:t>الله عليه وآله وسلم قالَ</w:t>
      </w:r>
      <w:r w:rsidR="00602531" w:rsidRPr="00B14783">
        <w:rPr>
          <w:rStyle w:val="Char2"/>
          <w:rtl/>
        </w:rPr>
        <w:t xml:space="preserve">: </w:t>
      </w:r>
      <w:r w:rsidR="00A14D36" w:rsidRPr="00B14783">
        <w:rPr>
          <w:rStyle w:val="Char2"/>
          <w:rFonts w:hint="cs"/>
          <w:rtl/>
        </w:rPr>
        <w:t>«</w:t>
      </w:r>
      <w:r w:rsidR="00CB2D12" w:rsidRPr="00B14783">
        <w:rPr>
          <w:rStyle w:val="Char2"/>
          <w:rtl/>
        </w:rPr>
        <w:t>إذا</w:t>
      </w:r>
      <w:r w:rsidR="00CB2D12" w:rsidRPr="00B14783">
        <w:rPr>
          <w:rStyle w:val="Char2"/>
          <w:rFonts w:hint="cs"/>
          <w:rtl/>
        </w:rPr>
        <w:t xml:space="preserve"> </w:t>
      </w:r>
      <w:r w:rsidRPr="00B14783">
        <w:rPr>
          <w:rStyle w:val="Char2"/>
          <w:rtl/>
        </w:rPr>
        <w:t>أَمْسَكَ الرَّجُلُ الرَّجُلَ وَقَتَلَهُ الآخَرُ يُقْتَلُ الذي قَتَلَ وَيُحْبَسُ الّذي أَمْسَكَ</w:t>
      </w:r>
      <w:r w:rsidR="00A14D36" w:rsidRPr="00B14783">
        <w:rPr>
          <w:rStyle w:val="Char2"/>
          <w:rtl/>
        </w:rPr>
        <w:t>»</w:t>
      </w:r>
      <w:r w:rsidRPr="00D871F3">
        <w:rPr>
          <w:rFonts w:cs="B Lotus"/>
          <w:sz w:val="28"/>
          <w:szCs w:val="28"/>
          <w:rtl/>
          <w:lang w:bidi="fa-IR"/>
        </w:rPr>
        <w:t xml:space="preserve"> </w:t>
      </w:r>
      <w:r w:rsidRPr="00B14783">
        <w:rPr>
          <w:rStyle w:val="Char0"/>
          <w:rtl/>
        </w:rPr>
        <w:t>رَوَاهُ الدَّارَقُطْني مَوْصُولاً وَمُرْسَلاً وَصَحّحَهُ ابن</w:t>
      </w:r>
      <w:r w:rsidR="003347EA" w:rsidRPr="00B14783">
        <w:rPr>
          <w:rStyle w:val="Char0"/>
          <w:rtl/>
        </w:rPr>
        <w:t>ُ الْقَطّانِ وَرجَالُهُ ثَقَاتٌ</w:t>
      </w:r>
      <w:r w:rsidR="00FD4401" w:rsidRPr="00B14783">
        <w:rPr>
          <w:rStyle w:val="Char0"/>
          <w:rtl/>
        </w:rPr>
        <w:t xml:space="preserve">. </w:t>
      </w:r>
      <w:r w:rsidRPr="00B14783">
        <w:rPr>
          <w:rStyle w:val="Char0"/>
          <w:rtl/>
        </w:rPr>
        <w:t>إلا أَنَّ الْبّيْهَقِيَّ رَجّحَ الْمُرْسَلَ</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1005-از ابن عمر</w:t>
      </w:r>
      <w:r w:rsidRPr="00D871F3">
        <w:rPr>
          <w:rFonts w:cs="B Lotus"/>
          <w:sz w:val="28"/>
          <w:szCs w:val="28"/>
          <w:rtl/>
          <w:lang w:bidi="fa-IR"/>
        </w:rPr>
        <w:t xml:space="preserve"> رَضي الله تَعَالَى عَنْهُ</w:t>
      </w:r>
      <w:r w:rsidRPr="00D871F3">
        <w:rPr>
          <w:rFonts w:cs="B Lotus" w:hint="cs"/>
          <w:sz w:val="28"/>
          <w:szCs w:val="28"/>
          <w:rtl/>
          <w:lang w:bidi="fa-IR"/>
        </w:rPr>
        <w:t>ما روایت است که پیامبر صلی الله علیه وآله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هرگاه فردی</w:t>
      </w:r>
      <w:r w:rsidR="00FD4401">
        <w:rPr>
          <w:rFonts w:cs="B Lotus" w:hint="cs"/>
          <w:b/>
          <w:sz w:val="28"/>
          <w:szCs w:val="28"/>
          <w:rtl/>
          <w:lang w:bidi="fa-IR"/>
        </w:rPr>
        <w:t xml:space="preserve">، </w:t>
      </w:r>
      <w:r w:rsidRPr="00DB0495">
        <w:rPr>
          <w:rFonts w:cs="B Lotus" w:hint="cs"/>
          <w:b/>
          <w:sz w:val="28"/>
          <w:szCs w:val="28"/>
          <w:rtl/>
          <w:lang w:bidi="fa-IR"/>
        </w:rPr>
        <w:t>فرد دیگری را نگه داشت</w:t>
      </w:r>
      <w:r w:rsidR="00FD4401">
        <w:rPr>
          <w:rFonts w:cs="B Lotus" w:hint="cs"/>
          <w:b/>
          <w:sz w:val="28"/>
          <w:szCs w:val="28"/>
          <w:rtl/>
          <w:lang w:bidi="fa-IR"/>
        </w:rPr>
        <w:t xml:space="preserve">، </w:t>
      </w:r>
      <w:r w:rsidRPr="00DB0495">
        <w:rPr>
          <w:rFonts w:cs="B Lotus" w:hint="cs"/>
          <w:b/>
          <w:sz w:val="28"/>
          <w:szCs w:val="28"/>
          <w:rtl/>
          <w:lang w:bidi="fa-IR"/>
        </w:rPr>
        <w:t>و کسی دیگر او را کشت</w:t>
      </w:r>
      <w:r w:rsidR="00FD4401">
        <w:rPr>
          <w:rFonts w:cs="B Lotus" w:hint="cs"/>
          <w:b/>
          <w:sz w:val="28"/>
          <w:szCs w:val="28"/>
          <w:rtl/>
          <w:lang w:bidi="fa-IR"/>
        </w:rPr>
        <w:t xml:space="preserve">، </w:t>
      </w:r>
      <w:r w:rsidRPr="00DB0495">
        <w:rPr>
          <w:rFonts w:cs="B Lotus" w:hint="cs"/>
          <w:b/>
          <w:sz w:val="28"/>
          <w:szCs w:val="28"/>
          <w:rtl/>
          <w:lang w:bidi="fa-IR"/>
        </w:rPr>
        <w:t>قاتل کشته</w:t>
      </w:r>
      <w:r w:rsidR="0053084C">
        <w:rPr>
          <w:rFonts w:cs="B Lotus" w:hint="cs"/>
          <w:b/>
          <w:sz w:val="28"/>
          <w:szCs w:val="28"/>
          <w:rtl/>
          <w:lang w:bidi="fa-IR"/>
        </w:rPr>
        <w:t xml:space="preserve"> می‌شود</w:t>
      </w:r>
      <w:r w:rsidR="00FD4401">
        <w:rPr>
          <w:rFonts w:cs="B Lotus" w:hint="cs"/>
          <w:b/>
          <w:sz w:val="28"/>
          <w:szCs w:val="28"/>
          <w:rtl/>
          <w:lang w:bidi="fa-IR"/>
        </w:rPr>
        <w:t xml:space="preserve">، </w:t>
      </w:r>
      <w:r w:rsidRPr="00DB0495">
        <w:rPr>
          <w:rFonts w:cs="B Lotus" w:hint="cs"/>
          <w:b/>
          <w:sz w:val="28"/>
          <w:szCs w:val="28"/>
          <w:rtl/>
          <w:lang w:bidi="fa-IR"/>
        </w:rPr>
        <w:t>و آن شخصی که او را نگه داشته</w:t>
      </w:r>
      <w:r w:rsidR="00FD4401">
        <w:rPr>
          <w:rFonts w:cs="B Lotus" w:hint="cs"/>
          <w:b/>
          <w:sz w:val="28"/>
          <w:szCs w:val="28"/>
          <w:rtl/>
          <w:lang w:bidi="fa-IR"/>
        </w:rPr>
        <w:t xml:space="preserve">، </w:t>
      </w:r>
      <w:r w:rsidRPr="00DB0495">
        <w:rPr>
          <w:rFonts w:cs="B Lotus" w:hint="cs"/>
          <w:b/>
          <w:sz w:val="28"/>
          <w:szCs w:val="28"/>
          <w:rtl/>
          <w:lang w:bidi="fa-IR"/>
        </w:rPr>
        <w:t>زندانی</w:t>
      </w:r>
      <w:r w:rsidR="0053084C">
        <w:rPr>
          <w:rFonts w:cs="B Lotus" w:hint="cs"/>
          <w:b/>
          <w:sz w:val="28"/>
          <w:szCs w:val="28"/>
          <w:rtl/>
          <w:lang w:bidi="fa-IR"/>
        </w:rPr>
        <w:t xml:space="preserve"> می‌شود</w:t>
      </w:r>
      <w:r w:rsidRPr="00DB0495">
        <w:rPr>
          <w:rFonts w:cs="B Lotus" w:hint="cs"/>
          <w:b/>
          <w:sz w:val="28"/>
          <w:szCs w:val="28"/>
          <w:rtl/>
          <w:lang w:bidi="fa-IR"/>
        </w:rPr>
        <w:t>»</w:t>
      </w:r>
      <w:r w:rsidRPr="00D871F3">
        <w:rPr>
          <w:rFonts w:cs="B Lotus" w:hint="cs"/>
          <w:sz w:val="28"/>
          <w:szCs w:val="28"/>
          <w:rtl/>
          <w:lang w:bidi="fa-IR"/>
        </w:rPr>
        <w:t xml:space="preserve"> دارقطنی بصورت متصل و مرسل روایت کرده است</w:t>
      </w:r>
      <w:r w:rsidR="00FD4401">
        <w:rPr>
          <w:rFonts w:cs="B Lotus" w:hint="cs"/>
          <w:sz w:val="28"/>
          <w:szCs w:val="28"/>
          <w:rtl/>
          <w:lang w:bidi="fa-IR"/>
        </w:rPr>
        <w:t xml:space="preserve">، </w:t>
      </w:r>
      <w:r w:rsidRPr="00D871F3">
        <w:rPr>
          <w:rFonts w:cs="B Lotus" w:hint="cs"/>
          <w:sz w:val="28"/>
          <w:szCs w:val="28"/>
          <w:rtl/>
          <w:lang w:bidi="fa-IR"/>
        </w:rPr>
        <w:t>وابن قطان آن را صحیح دانسته است</w:t>
      </w:r>
      <w:r w:rsidR="00FD4401">
        <w:rPr>
          <w:rFonts w:cs="B Lotus" w:hint="cs"/>
          <w:sz w:val="28"/>
          <w:szCs w:val="28"/>
          <w:rtl/>
          <w:lang w:bidi="fa-IR"/>
        </w:rPr>
        <w:t xml:space="preserve">، </w:t>
      </w:r>
      <w:r w:rsidRPr="00D871F3">
        <w:rPr>
          <w:rFonts w:cs="B Lotus" w:hint="cs"/>
          <w:sz w:val="28"/>
          <w:szCs w:val="28"/>
          <w:rtl/>
          <w:lang w:bidi="fa-IR"/>
        </w:rPr>
        <w:t>و رجال آن ثقه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جز این که</w:t>
      </w:r>
      <w:r w:rsidR="00602531">
        <w:rPr>
          <w:rFonts w:cs="B Lotus" w:hint="cs"/>
          <w:sz w:val="28"/>
          <w:szCs w:val="28"/>
          <w:rtl/>
          <w:lang w:bidi="fa-IR"/>
        </w:rPr>
        <w:t xml:space="preserve"> </w:t>
      </w:r>
      <w:r w:rsidRPr="00D871F3">
        <w:rPr>
          <w:rFonts w:cs="B Lotus" w:hint="cs"/>
          <w:sz w:val="28"/>
          <w:szCs w:val="28"/>
          <w:rtl/>
          <w:lang w:bidi="fa-IR"/>
        </w:rPr>
        <w:t>بیهقی مرسل را ترجیح داده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1006- </w:t>
      </w:r>
      <w:r w:rsidRPr="00B14783">
        <w:rPr>
          <w:rStyle w:val="Char2"/>
          <w:rtl/>
        </w:rPr>
        <w:t>وَعَنْ عَبْدِ الرَّحْمن بْنِ البَيْلمَانيِّ أَنَّ النّبيِّ صلى الله عليه وآله وسلم قَتَلَ مُسْلماً بمُعَاهِدٍ وَقَالَ</w:t>
      </w:r>
      <w:r w:rsidR="00602531" w:rsidRPr="00B14783">
        <w:rPr>
          <w:rStyle w:val="Char2"/>
          <w:rtl/>
        </w:rPr>
        <w:t xml:space="preserve">: </w:t>
      </w:r>
      <w:r w:rsidR="00A14D36" w:rsidRPr="00B14783">
        <w:rPr>
          <w:rStyle w:val="Char2"/>
          <w:rFonts w:hint="cs"/>
          <w:rtl/>
        </w:rPr>
        <w:t>«</w:t>
      </w:r>
      <w:r w:rsidRPr="00B14783">
        <w:rPr>
          <w:rStyle w:val="Char2"/>
          <w:rtl/>
        </w:rPr>
        <w:t>أَنَا أَوْلى مَنْ وفى بِذِمّتِهِ</w:t>
      </w:r>
      <w:r w:rsidR="00A14D36" w:rsidRPr="00B14783">
        <w:rPr>
          <w:rStyle w:val="Char2"/>
          <w:rtl/>
        </w:rPr>
        <w:t>»</w:t>
      </w:r>
      <w:r w:rsidRPr="00D871F3">
        <w:rPr>
          <w:rFonts w:cs="B Lotus"/>
          <w:sz w:val="28"/>
          <w:szCs w:val="28"/>
          <w:rtl/>
          <w:lang w:bidi="fa-IR"/>
        </w:rPr>
        <w:t xml:space="preserve"> </w:t>
      </w:r>
      <w:r w:rsidRPr="00B14783">
        <w:rPr>
          <w:rStyle w:val="Char0"/>
          <w:rtl/>
        </w:rPr>
        <w:t>أَخْرَجَهُ عَبْدُ الرَّزَّاقِ مُرْسَلاً وَوَصَلَهُ الدَّارَقُطني بِذِكْر ابْنِ عُمَرَ فِيهِ وَإسْنَادُ المَوْصُولِ وَاهٍ</w:t>
      </w:r>
      <w:r w:rsidR="00A14D36">
        <w:rPr>
          <w:rFonts w:cs="B Lotus" w:hint="cs"/>
          <w:sz w:val="28"/>
          <w:szCs w:val="28"/>
          <w:rtl/>
          <w:lang w:bidi="fa-IR"/>
        </w:rPr>
        <w:t xml:space="preserve">. </w:t>
      </w:r>
    </w:p>
    <w:p w:rsidR="00A0278F" w:rsidRPr="00D871F3" w:rsidRDefault="00A0278F" w:rsidP="00B14783">
      <w:pPr>
        <w:ind w:firstLine="284"/>
        <w:jc w:val="both"/>
        <w:rPr>
          <w:rFonts w:cs="B Lotus"/>
          <w:sz w:val="28"/>
          <w:szCs w:val="28"/>
          <w:rtl/>
          <w:lang w:bidi="fa-IR"/>
        </w:rPr>
      </w:pPr>
      <w:r w:rsidRPr="00D871F3">
        <w:rPr>
          <w:rFonts w:cs="B Lotus" w:hint="cs"/>
          <w:sz w:val="28"/>
          <w:szCs w:val="28"/>
          <w:rtl/>
          <w:lang w:bidi="fa-IR"/>
        </w:rPr>
        <w:t>1006- از عبدالرحمن بن بیلمانی روایت است که پیامبر خدا</w:t>
      </w:r>
      <w:r w:rsidRPr="00D871F3">
        <w:rPr>
          <w:rFonts w:cs="B Lotus"/>
          <w:sz w:val="28"/>
          <w:szCs w:val="28"/>
          <w:rtl/>
          <w:lang w:bidi="fa-IR"/>
        </w:rPr>
        <w:t xml:space="preserve"> صلى الله عليه وآله وسلم</w:t>
      </w:r>
      <w:r w:rsidR="00FD4401">
        <w:rPr>
          <w:rFonts w:cs="B Lotus"/>
          <w:sz w:val="28"/>
          <w:szCs w:val="28"/>
          <w:rtl/>
          <w:lang w:bidi="fa-IR"/>
        </w:rPr>
        <w:t xml:space="preserve">، </w:t>
      </w:r>
      <w:r w:rsidRPr="00D871F3">
        <w:rPr>
          <w:rFonts w:cs="B Lotus" w:hint="cs"/>
          <w:sz w:val="28"/>
          <w:szCs w:val="28"/>
          <w:rtl/>
          <w:lang w:bidi="fa-IR"/>
        </w:rPr>
        <w:t>مسلمانی را در برابر فرد</w:t>
      </w:r>
      <w:r w:rsidR="00FD4401">
        <w:rPr>
          <w:rFonts w:cs="B Lotus" w:hint="cs"/>
          <w:sz w:val="28"/>
          <w:szCs w:val="28"/>
          <w:rtl/>
          <w:lang w:bidi="fa-IR"/>
        </w:rPr>
        <w:t xml:space="preserve"> (</w:t>
      </w:r>
      <w:r w:rsidRPr="00D871F3">
        <w:rPr>
          <w:rFonts w:cs="B Lotus" w:hint="cs"/>
          <w:sz w:val="28"/>
          <w:szCs w:val="28"/>
          <w:rtl/>
          <w:lang w:bidi="fa-IR"/>
        </w:rPr>
        <w:t>کافر) معاهدی کشت 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من از هر کس دیگر به وفا کردن به عهد و پیمان شایسته</w:t>
      </w:r>
      <w:r w:rsidR="00B14783">
        <w:rPr>
          <w:rFonts w:cs="B Lotus" w:hint="eastAsia"/>
          <w:b/>
          <w:sz w:val="28"/>
          <w:szCs w:val="28"/>
          <w:rtl/>
          <w:lang w:bidi="fa-IR"/>
        </w:rPr>
        <w:t>‌</w:t>
      </w:r>
      <w:r w:rsidRPr="00DB0495">
        <w:rPr>
          <w:rFonts w:cs="B Lotus" w:hint="cs"/>
          <w:b/>
          <w:sz w:val="28"/>
          <w:szCs w:val="28"/>
          <w:rtl/>
          <w:lang w:bidi="fa-IR"/>
        </w:rPr>
        <w:t>تر هستم»</w:t>
      </w:r>
      <w:r w:rsidR="00FD4401">
        <w:rPr>
          <w:rFonts w:cs="B Lotus" w:hint="cs"/>
          <w:b/>
          <w:sz w:val="28"/>
          <w:szCs w:val="28"/>
          <w:rtl/>
          <w:lang w:bidi="fa-IR"/>
        </w:rPr>
        <w:t xml:space="preserve">. </w:t>
      </w:r>
      <w:r w:rsidRPr="00D871F3">
        <w:rPr>
          <w:rFonts w:cs="B Lotus" w:hint="cs"/>
          <w:sz w:val="28"/>
          <w:szCs w:val="28"/>
          <w:rtl/>
          <w:lang w:bidi="fa-IR"/>
        </w:rPr>
        <w:t>عبدالرزاق</w:t>
      </w:r>
      <w:r w:rsidR="00FD4401">
        <w:rPr>
          <w:rFonts w:cs="B Lotus" w:hint="cs"/>
          <w:sz w:val="28"/>
          <w:szCs w:val="28"/>
          <w:rtl/>
          <w:lang w:bidi="fa-IR"/>
        </w:rPr>
        <w:t xml:space="preserve">، </w:t>
      </w:r>
      <w:r w:rsidRPr="00D871F3">
        <w:rPr>
          <w:rFonts w:cs="B Lotus" w:hint="cs"/>
          <w:sz w:val="28"/>
          <w:szCs w:val="28"/>
          <w:rtl/>
          <w:lang w:bidi="fa-IR"/>
        </w:rPr>
        <w:t>همین طور بصورت مرسل روایت کرده</w:t>
      </w:r>
      <w:r w:rsidR="00FD4401">
        <w:rPr>
          <w:rFonts w:cs="B Lotus" w:hint="cs"/>
          <w:sz w:val="28"/>
          <w:szCs w:val="28"/>
          <w:rtl/>
          <w:lang w:bidi="fa-IR"/>
        </w:rPr>
        <w:t xml:space="preserve">، </w:t>
      </w:r>
      <w:r w:rsidRPr="00D871F3">
        <w:rPr>
          <w:rFonts w:cs="B Lotus" w:hint="cs"/>
          <w:sz w:val="28"/>
          <w:szCs w:val="28"/>
          <w:rtl/>
          <w:lang w:bidi="fa-IR"/>
        </w:rPr>
        <w:t>و دارقطنی با ذکر ابن عمر این روایت</w:t>
      </w:r>
      <w:r w:rsidR="00602531">
        <w:rPr>
          <w:rFonts w:cs="B Lotus" w:hint="cs"/>
          <w:sz w:val="28"/>
          <w:szCs w:val="28"/>
          <w:rtl/>
          <w:lang w:bidi="fa-IR"/>
        </w:rPr>
        <w:t xml:space="preserve"> </w:t>
      </w:r>
      <w:r w:rsidRPr="00D871F3">
        <w:rPr>
          <w:rFonts w:cs="B Lotus" w:hint="cs"/>
          <w:sz w:val="28"/>
          <w:szCs w:val="28"/>
          <w:rtl/>
          <w:lang w:bidi="fa-IR"/>
        </w:rPr>
        <w:t>را به صورت متصل آورده</w:t>
      </w:r>
      <w:r w:rsidR="00602531">
        <w:rPr>
          <w:rFonts w:cs="B Lotus" w:hint="cs"/>
          <w:sz w:val="28"/>
          <w:szCs w:val="28"/>
          <w:rtl/>
          <w:lang w:bidi="fa-IR"/>
        </w:rPr>
        <w:t xml:space="preserve"> </w:t>
      </w:r>
      <w:r w:rsidRPr="00D871F3">
        <w:rPr>
          <w:rFonts w:cs="B Lotus" w:hint="cs"/>
          <w:sz w:val="28"/>
          <w:szCs w:val="28"/>
          <w:rtl/>
          <w:lang w:bidi="fa-IR"/>
        </w:rPr>
        <w:t>است و اسناد متصل واه</w:t>
      </w:r>
      <w:r w:rsidR="00FD4401">
        <w:rPr>
          <w:rFonts w:cs="B Lotus" w:hint="cs"/>
          <w:sz w:val="28"/>
          <w:szCs w:val="28"/>
          <w:rtl/>
          <w:lang w:bidi="fa-IR"/>
        </w:rPr>
        <w:t xml:space="preserve"> </w:t>
      </w:r>
      <w:r w:rsidR="00823D29">
        <w:rPr>
          <w:rFonts w:cs="B Lotus" w:hint="cs"/>
          <w:sz w:val="28"/>
          <w:szCs w:val="28"/>
          <w:rtl/>
          <w:lang w:bidi="fa-IR"/>
        </w:rPr>
        <w:t>(</w:t>
      </w:r>
      <w:r w:rsidR="00B2579D">
        <w:rPr>
          <w:rFonts w:cs="B Lotus" w:hint="cs"/>
          <w:sz w:val="28"/>
          <w:szCs w:val="28"/>
          <w:rtl/>
          <w:lang w:bidi="fa-IR"/>
        </w:rPr>
        <w:t>بی‌</w:t>
      </w:r>
      <w:r w:rsidRPr="00D871F3">
        <w:rPr>
          <w:rFonts w:cs="B Lotus" w:hint="cs"/>
          <w:sz w:val="28"/>
          <w:szCs w:val="28"/>
          <w:rtl/>
          <w:lang w:bidi="fa-IR"/>
        </w:rPr>
        <w:t>ارزش</w:t>
      </w:r>
      <w:r w:rsidR="00F86350">
        <w:rPr>
          <w:rFonts w:cs="B Lotus" w:hint="cs"/>
          <w:sz w:val="28"/>
          <w:szCs w:val="28"/>
          <w:rtl/>
          <w:lang w:bidi="fa-IR"/>
        </w:rPr>
        <w:t>)</w:t>
      </w:r>
      <w:r w:rsidRPr="00D871F3">
        <w:rPr>
          <w:rFonts w:cs="B Lotus" w:hint="cs"/>
          <w:sz w:val="28"/>
          <w:szCs w:val="28"/>
          <w:rtl/>
          <w:lang w:bidi="fa-IR"/>
        </w:rPr>
        <w:t>است</w:t>
      </w:r>
      <w:r w:rsidR="00A14D36">
        <w:rPr>
          <w:rFonts w:cs="B Lotus" w:hint="cs"/>
          <w:sz w:val="28"/>
          <w:szCs w:val="28"/>
          <w:rtl/>
          <w:lang w:bidi="fa-IR"/>
        </w:rPr>
        <w:t xml:space="preserve">. </w:t>
      </w:r>
    </w:p>
    <w:p w:rsidR="00A0278F" w:rsidRPr="00D871F3" w:rsidRDefault="00A0278F" w:rsidP="00B14783">
      <w:pPr>
        <w:ind w:firstLine="284"/>
        <w:jc w:val="both"/>
        <w:rPr>
          <w:rFonts w:cs="B Lotus"/>
          <w:sz w:val="28"/>
          <w:szCs w:val="28"/>
          <w:rtl/>
          <w:lang w:bidi="fa-IR"/>
        </w:rPr>
      </w:pPr>
      <w:r w:rsidRPr="00D871F3">
        <w:rPr>
          <w:rFonts w:cs="B Lotus" w:hint="cs"/>
          <w:sz w:val="28"/>
          <w:szCs w:val="28"/>
          <w:rtl/>
          <w:lang w:bidi="fa-IR"/>
        </w:rPr>
        <w:t>1007-</w:t>
      </w:r>
      <w:r w:rsidRPr="00D871F3">
        <w:rPr>
          <w:rFonts w:cs="B Lotus"/>
          <w:sz w:val="28"/>
          <w:szCs w:val="28"/>
          <w:rtl/>
          <w:lang w:bidi="fa-IR"/>
        </w:rPr>
        <w:t xml:space="preserve"> </w:t>
      </w:r>
      <w:r w:rsidRPr="00B14783">
        <w:rPr>
          <w:rStyle w:val="Char2"/>
          <w:rtl/>
        </w:rPr>
        <w:t>وَعَنِ ابْنِ عُمَرَ رضيَ الله عَنْهُمَا قَالَ</w:t>
      </w:r>
      <w:r w:rsidR="00602531" w:rsidRPr="00B14783">
        <w:rPr>
          <w:rStyle w:val="Char2"/>
          <w:rtl/>
        </w:rPr>
        <w:t xml:space="preserve">: </w:t>
      </w:r>
      <w:r w:rsidR="00B14783">
        <w:rPr>
          <w:rStyle w:val="Char2"/>
          <w:rFonts w:hint="cs"/>
          <w:rtl/>
        </w:rPr>
        <w:t>«</w:t>
      </w:r>
      <w:r w:rsidRPr="00B14783">
        <w:rPr>
          <w:rStyle w:val="Char2"/>
          <w:rtl/>
        </w:rPr>
        <w:t>قُتِلَ غُلامٌ غِيلَةً فَقَالَ عُمَرُ</w:t>
      </w:r>
      <w:r w:rsidR="00602531" w:rsidRPr="00B14783">
        <w:rPr>
          <w:rStyle w:val="Char2"/>
          <w:rtl/>
        </w:rPr>
        <w:t xml:space="preserve">: </w:t>
      </w:r>
      <w:r w:rsidRPr="00B14783">
        <w:rPr>
          <w:rStyle w:val="Char2"/>
          <w:rtl/>
        </w:rPr>
        <w:t>لَو اشْتَرَكَ فِيهِ أَهْلُ صَنّعَاءَ لَقَتَلْتُهُمْ بِهِ</w:t>
      </w:r>
      <w:r w:rsidR="00B14783">
        <w:rPr>
          <w:rStyle w:val="Char2"/>
          <w:rFonts w:hint="cs"/>
          <w:rtl/>
        </w:rPr>
        <w:t>»</w:t>
      </w:r>
      <w:r w:rsidRPr="00D871F3">
        <w:rPr>
          <w:rFonts w:cs="B Lotus"/>
          <w:sz w:val="28"/>
          <w:szCs w:val="28"/>
          <w:rtl/>
          <w:lang w:bidi="fa-IR"/>
        </w:rPr>
        <w:t xml:space="preserve"> </w:t>
      </w:r>
      <w:r w:rsidRPr="00B14783">
        <w:rPr>
          <w:rStyle w:val="Char0"/>
          <w:rtl/>
        </w:rPr>
        <w:t>أَخْرَجَهُ الْبُخَاري</w:t>
      </w:r>
      <w:r w:rsidR="00A14D36">
        <w:rPr>
          <w:rFonts w:cs="B Lotus" w:hint="cs"/>
          <w:sz w:val="28"/>
          <w:szCs w:val="28"/>
          <w:rtl/>
          <w:lang w:bidi="fa-IR"/>
        </w:rPr>
        <w:t xml:space="preserve">. </w:t>
      </w:r>
    </w:p>
    <w:p w:rsidR="00A0278F" w:rsidRPr="00D871F3" w:rsidRDefault="00A0278F" w:rsidP="00B14783">
      <w:pPr>
        <w:ind w:firstLine="284"/>
        <w:jc w:val="both"/>
        <w:rPr>
          <w:rFonts w:cs="B Lotus"/>
          <w:sz w:val="28"/>
          <w:szCs w:val="28"/>
          <w:rtl/>
          <w:lang w:bidi="fa-IR"/>
        </w:rPr>
      </w:pPr>
      <w:r w:rsidRPr="00D871F3">
        <w:rPr>
          <w:rFonts w:cs="B Lotus" w:hint="cs"/>
          <w:sz w:val="28"/>
          <w:szCs w:val="28"/>
          <w:rtl/>
          <w:lang w:bidi="fa-IR"/>
        </w:rPr>
        <w:t xml:space="preserve">1007- ازابن عمر </w:t>
      </w:r>
      <w:r w:rsidRPr="00D871F3">
        <w:rPr>
          <w:rFonts w:cs="B Lotus"/>
          <w:sz w:val="28"/>
          <w:szCs w:val="28"/>
          <w:rtl/>
          <w:lang w:bidi="fa-IR"/>
        </w:rPr>
        <w:t>رَضي الله تَعَالَى عَنْهُ</w:t>
      </w:r>
      <w:r w:rsidRPr="00D871F3">
        <w:rPr>
          <w:rFonts w:cs="B Lotus" w:hint="cs"/>
          <w:sz w:val="28"/>
          <w:szCs w:val="28"/>
          <w:rtl/>
          <w:lang w:bidi="fa-IR"/>
        </w:rPr>
        <w:t>ما روایت است که گفت</w:t>
      </w:r>
      <w:r w:rsidR="00602531">
        <w:rPr>
          <w:rFonts w:cs="B Lotus" w:hint="cs"/>
          <w:sz w:val="28"/>
          <w:szCs w:val="28"/>
          <w:rtl/>
          <w:lang w:bidi="fa-IR"/>
        </w:rPr>
        <w:t xml:space="preserve">: </w:t>
      </w:r>
      <w:r w:rsidRPr="00D871F3">
        <w:rPr>
          <w:rFonts w:cs="B Lotus" w:hint="cs"/>
          <w:sz w:val="28"/>
          <w:szCs w:val="28"/>
          <w:rtl/>
          <w:lang w:bidi="fa-IR"/>
        </w:rPr>
        <w:t>کودکی بطور فریب</w:t>
      </w:r>
      <w:r w:rsidR="00D865C1">
        <w:rPr>
          <w:rFonts w:cs="B Lotus" w:hint="cs"/>
          <w:sz w:val="28"/>
          <w:szCs w:val="28"/>
          <w:rtl/>
          <w:lang w:bidi="fa-IR"/>
        </w:rPr>
        <w:t xml:space="preserve"> (</w:t>
      </w:r>
      <w:r w:rsidRPr="00D871F3">
        <w:rPr>
          <w:rFonts w:cs="B Lotus" w:hint="cs"/>
          <w:sz w:val="28"/>
          <w:szCs w:val="28"/>
          <w:rtl/>
          <w:lang w:bidi="fa-IR"/>
        </w:rPr>
        <w:t>ومخفیانه) کشته شد</w:t>
      </w:r>
      <w:r w:rsidR="00FD4401">
        <w:rPr>
          <w:rFonts w:cs="B Lotus" w:hint="cs"/>
          <w:sz w:val="28"/>
          <w:szCs w:val="28"/>
          <w:rtl/>
          <w:lang w:bidi="fa-IR"/>
        </w:rPr>
        <w:t xml:space="preserve">، </w:t>
      </w:r>
      <w:r w:rsidRPr="00D871F3">
        <w:rPr>
          <w:rFonts w:cs="B Lotus" w:hint="cs"/>
          <w:sz w:val="28"/>
          <w:szCs w:val="28"/>
          <w:rtl/>
          <w:lang w:bidi="fa-IR"/>
        </w:rPr>
        <w:t>عمر گفت</w:t>
      </w:r>
      <w:r w:rsidR="00602531">
        <w:rPr>
          <w:rFonts w:cs="B Lotus" w:hint="cs"/>
          <w:sz w:val="28"/>
          <w:szCs w:val="28"/>
          <w:rtl/>
          <w:lang w:bidi="fa-IR"/>
        </w:rPr>
        <w:t xml:space="preserve">: </w:t>
      </w:r>
      <w:r w:rsidRPr="00D871F3">
        <w:rPr>
          <w:rFonts w:cs="B Lotus" w:hint="cs"/>
          <w:sz w:val="28"/>
          <w:szCs w:val="28"/>
          <w:rtl/>
          <w:lang w:bidi="fa-IR"/>
        </w:rPr>
        <w:t>اگر تمام اهل صنعا در قتل این بچه شرکت می</w:t>
      </w:r>
      <w:r w:rsidR="00B14783">
        <w:rPr>
          <w:rFonts w:cs="B Lotus" w:hint="eastAsia"/>
          <w:sz w:val="28"/>
          <w:szCs w:val="28"/>
          <w:rtl/>
          <w:lang w:bidi="fa-IR"/>
        </w:rPr>
        <w:t>‌</w:t>
      </w:r>
      <w:r w:rsidRPr="00D871F3">
        <w:rPr>
          <w:rFonts w:cs="B Lotus" w:hint="cs"/>
          <w:sz w:val="28"/>
          <w:szCs w:val="28"/>
          <w:rtl/>
          <w:lang w:bidi="fa-IR"/>
        </w:rPr>
        <w:t>کرد</w:t>
      </w:r>
      <w:r w:rsidR="00DA7806">
        <w:rPr>
          <w:rFonts w:cs="B Lotus" w:hint="cs"/>
          <w:sz w:val="28"/>
          <w:szCs w:val="28"/>
          <w:rtl/>
          <w:lang w:bidi="fa-IR"/>
        </w:rPr>
        <w:t xml:space="preserve">؛ </w:t>
      </w:r>
      <w:r w:rsidRPr="00D871F3">
        <w:rPr>
          <w:rFonts w:cs="B Lotus" w:hint="cs"/>
          <w:sz w:val="28"/>
          <w:szCs w:val="28"/>
          <w:rtl/>
          <w:lang w:bidi="fa-IR"/>
        </w:rPr>
        <w:t>قطعاً همه را</w:t>
      </w:r>
      <w:r w:rsidR="006C18DB">
        <w:rPr>
          <w:rFonts w:cs="B Lotus" w:hint="cs"/>
          <w:sz w:val="28"/>
          <w:szCs w:val="28"/>
          <w:rtl/>
          <w:lang w:bidi="fa-IR"/>
        </w:rPr>
        <w:t xml:space="preserve"> می‌</w:t>
      </w:r>
      <w:r w:rsidRPr="00D871F3">
        <w:rPr>
          <w:rFonts w:cs="B Lotus" w:hint="cs"/>
          <w:sz w:val="28"/>
          <w:szCs w:val="28"/>
          <w:rtl/>
          <w:lang w:bidi="fa-IR"/>
        </w:rPr>
        <w:t>کشتم</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1008- </w:t>
      </w:r>
      <w:r w:rsidRPr="00B14783">
        <w:rPr>
          <w:rStyle w:val="Char2"/>
          <w:rtl/>
        </w:rPr>
        <w:t>وَعَنْ أَبي شُريحٍ الْخُزَاعِيِّ رضيَ اللَّهُ عَنْهُ قَالَ</w:t>
      </w:r>
      <w:r w:rsidR="00602531" w:rsidRPr="00B14783">
        <w:rPr>
          <w:rStyle w:val="Char2"/>
          <w:rtl/>
        </w:rPr>
        <w:t xml:space="preserve">: </w:t>
      </w:r>
      <w:r w:rsidRPr="00B14783">
        <w:rPr>
          <w:rStyle w:val="Char2"/>
          <w:rtl/>
        </w:rPr>
        <w:t>قَالَ رسُولُ اللَّهِ صلى الله عليه وآله وسلم</w:t>
      </w:r>
      <w:r w:rsidR="00602531" w:rsidRPr="00B14783">
        <w:rPr>
          <w:rStyle w:val="Char2"/>
          <w:rtl/>
        </w:rPr>
        <w:t xml:space="preserve">: </w:t>
      </w:r>
      <w:r w:rsidR="00A14D36" w:rsidRPr="00B14783">
        <w:rPr>
          <w:rStyle w:val="Char2"/>
          <w:rFonts w:hint="cs"/>
          <w:rtl/>
        </w:rPr>
        <w:t>«</w:t>
      </w:r>
      <w:r w:rsidRPr="00B14783">
        <w:rPr>
          <w:rStyle w:val="Char2"/>
          <w:rtl/>
        </w:rPr>
        <w:t>فَمَنْ قُتِلَ لَهُ قَتيلٌ بَعْدَ مَقَالَتي هذِهِ فَأَهْلُهُ بَيْنَ خِيرَتَيْنِ</w:t>
      </w:r>
      <w:r w:rsidR="00602531" w:rsidRPr="00B14783">
        <w:rPr>
          <w:rStyle w:val="Char2"/>
          <w:rtl/>
        </w:rPr>
        <w:t xml:space="preserve">: </w:t>
      </w:r>
      <w:r w:rsidRPr="00B14783">
        <w:rPr>
          <w:rStyle w:val="Char2"/>
          <w:rtl/>
        </w:rPr>
        <w:t>إمّا أَن يَأخُذُوا الْعَقْلَ أَوْ يَقْتُلُوا</w:t>
      </w:r>
      <w:r w:rsidR="00A14D36" w:rsidRPr="00B14783">
        <w:rPr>
          <w:rStyle w:val="Char2"/>
          <w:rtl/>
        </w:rPr>
        <w:t>»</w:t>
      </w:r>
      <w:r w:rsidRPr="00D871F3">
        <w:rPr>
          <w:rFonts w:cs="B Lotus"/>
          <w:sz w:val="28"/>
          <w:szCs w:val="28"/>
          <w:rtl/>
          <w:lang w:bidi="fa-IR"/>
        </w:rPr>
        <w:t xml:space="preserve"> </w:t>
      </w:r>
      <w:r w:rsidRPr="00B14783">
        <w:rPr>
          <w:rStyle w:val="Char0"/>
          <w:rtl/>
        </w:rPr>
        <w:t>أَخْرَجَهُ أَبُو دَاودَ والنّسائي وَأَصْلُهُ في الصحيحَيْنِ مِنْ حَديثِ أَبي هُرَيْرَةَ بمعْنَاهُ</w:t>
      </w:r>
      <w:r w:rsidR="00A14D36">
        <w:rPr>
          <w:rFonts w:cs="B Lotus" w:hint="cs"/>
          <w:sz w:val="28"/>
          <w:szCs w:val="28"/>
          <w:rtl/>
          <w:lang w:bidi="fa-IR"/>
        </w:rPr>
        <w:t xml:space="preserve">. </w:t>
      </w:r>
    </w:p>
    <w:p w:rsidR="006333CA" w:rsidRPr="00D871F3" w:rsidRDefault="00A0278F" w:rsidP="000D0602">
      <w:pPr>
        <w:ind w:firstLine="284"/>
        <w:jc w:val="both"/>
        <w:rPr>
          <w:rFonts w:cs="B Lotus"/>
          <w:sz w:val="28"/>
          <w:szCs w:val="28"/>
          <w:rtl/>
          <w:lang w:bidi="fa-IR"/>
        </w:rPr>
      </w:pPr>
      <w:r w:rsidRPr="00D871F3">
        <w:rPr>
          <w:rFonts w:cs="B Lotus" w:hint="cs"/>
          <w:sz w:val="28"/>
          <w:szCs w:val="28"/>
          <w:rtl/>
          <w:lang w:bidi="fa-IR"/>
        </w:rPr>
        <w:t>1008- ابو شریح خزاعی</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خدا</w:t>
      </w:r>
      <w:r w:rsidR="00602531">
        <w:rPr>
          <w:rFonts w:cs="B Lotus" w:hint="cs"/>
          <w:sz w:val="28"/>
          <w:szCs w:val="28"/>
          <w:rtl/>
          <w:lang w:bidi="fa-IR"/>
        </w:rPr>
        <w:t xml:space="preserve"> </w:t>
      </w:r>
      <w:r w:rsidRPr="00D871F3">
        <w:rPr>
          <w:rFonts w:cs="B Lotus" w:hint="cs"/>
          <w:sz w:val="28"/>
          <w:szCs w:val="28"/>
          <w:rtl/>
          <w:lang w:bidi="fa-IR"/>
        </w:rPr>
        <w:t>صلی الله علیه وآله</w:t>
      </w:r>
      <w:r w:rsidR="00602531">
        <w:rPr>
          <w:rFonts w:cs="B Lotus" w:hint="cs"/>
          <w:sz w:val="28"/>
          <w:szCs w:val="28"/>
          <w:rtl/>
          <w:lang w:bidi="fa-IR"/>
        </w:rPr>
        <w:t xml:space="preserve"> </w:t>
      </w:r>
      <w:r w:rsidRPr="00D871F3">
        <w:rPr>
          <w:rFonts w:cs="B Lotus" w:hint="cs"/>
          <w:sz w:val="28"/>
          <w:szCs w:val="28"/>
          <w:rtl/>
          <w:lang w:bidi="fa-IR"/>
        </w:rPr>
        <w:t>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بعد از این سخنانم هر که کسی از آنان کشته شد</w:t>
      </w:r>
      <w:r w:rsidR="00DA7806">
        <w:rPr>
          <w:rFonts w:cs="B Lotus" w:hint="cs"/>
          <w:b/>
          <w:sz w:val="28"/>
          <w:szCs w:val="28"/>
          <w:rtl/>
          <w:lang w:bidi="fa-IR"/>
        </w:rPr>
        <w:t xml:space="preserve">؛ </w:t>
      </w:r>
      <w:r w:rsidRPr="00DB0495">
        <w:rPr>
          <w:rFonts w:cs="B Lotus" w:hint="cs"/>
          <w:b/>
          <w:sz w:val="28"/>
          <w:szCs w:val="28"/>
          <w:rtl/>
          <w:lang w:bidi="fa-IR"/>
        </w:rPr>
        <w:t>پس خانواده</w:t>
      </w:r>
      <w:r w:rsidR="006C18DB">
        <w:rPr>
          <w:rFonts w:cs="B Lotus" w:hint="cs"/>
          <w:b/>
          <w:sz w:val="28"/>
          <w:szCs w:val="28"/>
          <w:rtl/>
          <w:lang w:bidi="fa-IR"/>
        </w:rPr>
        <w:t xml:space="preserve">‌اش </w:t>
      </w:r>
      <w:r w:rsidRPr="00DB0495">
        <w:rPr>
          <w:rFonts w:cs="B Lotus" w:hint="cs"/>
          <w:b/>
          <w:sz w:val="28"/>
          <w:szCs w:val="28"/>
          <w:rtl/>
          <w:lang w:bidi="fa-IR"/>
        </w:rPr>
        <w:t>بین</w:t>
      </w:r>
      <w:r w:rsidR="00602531">
        <w:rPr>
          <w:rFonts w:cs="B Lotus" w:hint="cs"/>
          <w:b/>
          <w:sz w:val="28"/>
          <w:szCs w:val="28"/>
          <w:rtl/>
          <w:lang w:bidi="fa-IR"/>
        </w:rPr>
        <w:t xml:space="preserve"> </w:t>
      </w:r>
      <w:r w:rsidRPr="00DB0495">
        <w:rPr>
          <w:rFonts w:cs="B Lotus" w:hint="cs"/>
          <w:b/>
          <w:sz w:val="28"/>
          <w:szCs w:val="28"/>
          <w:rtl/>
          <w:lang w:bidi="fa-IR"/>
        </w:rPr>
        <w:t>دو اختیار هستند</w:t>
      </w:r>
      <w:r w:rsidR="00602531">
        <w:rPr>
          <w:rFonts w:cs="B Lotus" w:hint="cs"/>
          <w:b/>
          <w:sz w:val="28"/>
          <w:szCs w:val="28"/>
          <w:rtl/>
          <w:lang w:bidi="fa-IR"/>
        </w:rPr>
        <w:t xml:space="preserve">: </w:t>
      </w:r>
      <w:r w:rsidRPr="00DB0495">
        <w:rPr>
          <w:rFonts w:cs="B Lotus" w:hint="cs"/>
          <w:b/>
          <w:sz w:val="28"/>
          <w:szCs w:val="28"/>
          <w:rtl/>
          <w:lang w:bidi="fa-IR"/>
        </w:rPr>
        <w:t>یا دیه بگیرند</w:t>
      </w:r>
      <w:r w:rsidR="00FD4401">
        <w:rPr>
          <w:rFonts w:cs="B Lotus" w:hint="cs"/>
          <w:b/>
          <w:sz w:val="28"/>
          <w:szCs w:val="28"/>
          <w:rtl/>
          <w:lang w:bidi="fa-IR"/>
        </w:rPr>
        <w:t>،</w:t>
      </w:r>
      <w:r w:rsidR="00602531">
        <w:rPr>
          <w:rFonts w:cs="B Lotus" w:hint="cs"/>
          <w:b/>
          <w:sz w:val="28"/>
          <w:szCs w:val="28"/>
          <w:rtl/>
          <w:lang w:bidi="fa-IR"/>
        </w:rPr>
        <w:t xml:space="preserve"> </w:t>
      </w:r>
      <w:r w:rsidRPr="00DB0495">
        <w:rPr>
          <w:rFonts w:cs="B Lotus" w:hint="cs"/>
          <w:b/>
          <w:sz w:val="28"/>
          <w:szCs w:val="28"/>
          <w:rtl/>
          <w:lang w:bidi="fa-IR"/>
        </w:rPr>
        <w:t>و یا به قصاص بکشند</w:t>
      </w:r>
      <w:r w:rsidR="001635DA">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ابوداود</w:t>
      </w:r>
      <w:r w:rsidR="00FD4401">
        <w:rPr>
          <w:rFonts w:cs="B Lotus" w:hint="cs"/>
          <w:sz w:val="28"/>
          <w:szCs w:val="28"/>
          <w:rtl/>
          <w:lang w:bidi="fa-IR"/>
        </w:rPr>
        <w:t xml:space="preserve">، </w:t>
      </w:r>
      <w:r w:rsidRPr="00D871F3">
        <w:rPr>
          <w:rFonts w:cs="B Lotus" w:hint="cs"/>
          <w:sz w:val="28"/>
          <w:szCs w:val="28"/>
          <w:rtl/>
          <w:lang w:bidi="fa-IR"/>
        </w:rPr>
        <w:t>و نسایی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واصل این حدیث در صحیحین به روایت ابوهریره است</w:t>
      </w:r>
      <w:r w:rsidR="00FD4401">
        <w:rPr>
          <w:rFonts w:cs="B Lotus" w:hint="cs"/>
          <w:sz w:val="28"/>
          <w:szCs w:val="28"/>
          <w:rtl/>
          <w:lang w:bidi="fa-IR"/>
        </w:rPr>
        <w:t xml:space="preserve">. </w:t>
      </w:r>
    </w:p>
    <w:p w:rsidR="00A0278F" w:rsidRPr="00D20505" w:rsidRDefault="00A0278F" w:rsidP="00870F6E">
      <w:pPr>
        <w:pStyle w:val="a1"/>
        <w:rPr>
          <w:rtl/>
        </w:rPr>
      </w:pPr>
      <w:bookmarkStart w:id="90" w:name="_Toc338166518"/>
      <w:r w:rsidRPr="00D20505">
        <w:rPr>
          <w:rFonts w:hint="cs"/>
          <w:rtl/>
        </w:rPr>
        <w:t>1- دیات</w:t>
      </w:r>
      <w:r w:rsidR="00FD4401">
        <w:rPr>
          <w:rFonts w:hint="cs"/>
          <w:rtl/>
        </w:rPr>
        <w:t xml:space="preserve"> (</w:t>
      </w:r>
      <w:r w:rsidRPr="00D20505">
        <w:rPr>
          <w:rFonts w:hint="cs"/>
          <w:rtl/>
        </w:rPr>
        <w:t>خونبها)</w:t>
      </w:r>
      <w:bookmarkEnd w:id="90"/>
    </w:p>
    <w:p w:rsidR="00A0278F" w:rsidRPr="00D871F3" w:rsidRDefault="00A0278F" w:rsidP="000D0602">
      <w:pPr>
        <w:tabs>
          <w:tab w:val="left" w:pos="234"/>
        </w:tabs>
        <w:ind w:firstLine="284"/>
        <w:jc w:val="both"/>
        <w:rPr>
          <w:rFonts w:cs="B Lotus"/>
          <w:sz w:val="28"/>
          <w:szCs w:val="28"/>
          <w:rtl/>
          <w:lang w:bidi="fa-IR"/>
        </w:rPr>
      </w:pPr>
      <w:r w:rsidRPr="00D871F3">
        <w:rPr>
          <w:rFonts w:cs="B Lotus" w:hint="cs"/>
          <w:sz w:val="28"/>
          <w:szCs w:val="28"/>
          <w:rtl/>
          <w:lang w:bidi="fa-IR"/>
        </w:rPr>
        <w:t xml:space="preserve">1009- </w:t>
      </w:r>
      <w:r w:rsidRPr="00D413FD">
        <w:rPr>
          <w:rStyle w:val="Char2"/>
          <w:rtl/>
        </w:rPr>
        <w:t>عَنْ أَبي بَكْر بْنِ محمّدَ بْنِ عَمْرو بْنِ حَزْم عَنْ أَبِيهِ عَنْ جَدِّهِ رَضيَ اللَّهُ عَنْهُمْ أَنَّ النّبيَّ صلى الله عليه وآله وسلم كَتَبَ إلى أَهْلِ الْيَمَنِ فَذَكَرَ الْحَديثَ وَفِيهِ</w:t>
      </w:r>
      <w:r w:rsidR="00602531" w:rsidRPr="00D413FD">
        <w:rPr>
          <w:rStyle w:val="Char2"/>
          <w:rtl/>
        </w:rPr>
        <w:t xml:space="preserve">: </w:t>
      </w:r>
      <w:r w:rsidR="00A14D36" w:rsidRPr="00D413FD">
        <w:rPr>
          <w:rStyle w:val="Char2"/>
          <w:rFonts w:hint="cs"/>
          <w:rtl/>
        </w:rPr>
        <w:t>«</w:t>
      </w:r>
      <w:r w:rsidRPr="00D413FD">
        <w:rPr>
          <w:rStyle w:val="Char2"/>
          <w:rtl/>
        </w:rPr>
        <w:t>إنَّ مَنْ اعْتَبَطَ مُؤمِناً قَتْلاً عَنْ بَيّنَةٍ فإنّهُ قَوَدٌ إلا أَنّ يرْضى أَوّلِياءُ المَقْتُولِ وَإنَّ في النّفْسِ الدِّيَةَ مَائَةً مِنَ الإبِلِ وَفي الأنْفِ إذا أُوعِبَ جَدْعُهُ الدِّيَةُ وَفِي العَيْنَيْنِ الدِّيَةُ وَفي اللِّسَان الدِّيَةُ وفَي الشّفَتَيْنِ الدِّيَةُ وَفي الذّكَر الدِّيَةُ وَفي البَيْضَتَيْنِ الدِّيَةُ وَفي الصلْبِ الدِّيَةُ وَفي الرِّجْلِ الْوَاحِدةِ نِصْفُ الدِّيَةِ وفي المَأمُومَةِ ثُلُثُ الدِّيَةِ وَفي الجائِفَةِ ثُلُثُ الدِّيَةِ وَفي المُنَقِّلَةِ خَمْسَ عَشْرَةَ منَ الإبِلِ وفي كُلِّ إصْبَعٍ مِنْ أَصَابع الْيَدِ والرِّجْلِ عَشْرٌ مِنَ الإبِلِ وفي السِّنِّ خَمْسٌ مِنَ الإبِلِ وفي المُوضِحَةِ خَمْسٌ مِنَ الإبِلِ وإنَّ الرَّجُلَ يُقْتَل بالمرْأَةِ وَعَلى أَهْلِ الذَّهَبِ أَلْفُ دينَار</w:t>
      </w:r>
      <w:r w:rsidR="00A14D36" w:rsidRPr="00D413FD">
        <w:rPr>
          <w:rStyle w:val="Char2"/>
          <w:rtl/>
        </w:rPr>
        <w:t>»</w:t>
      </w:r>
      <w:r w:rsidR="00FD4401" w:rsidRPr="00D413FD">
        <w:rPr>
          <w:rStyle w:val="Char2"/>
          <w:rFonts w:hint="cs"/>
          <w:rtl/>
        </w:rPr>
        <w:t>.</w:t>
      </w:r>
      <w:r w:rsidR="00FD4401">
        <w:rPr>
          <w:rFonts w:cs="B Lotus" w:hint="cs"/>
          <w:b/>
          <w:sz w:val="28"/>
          <w:szCs w:val="28"/>
          <w:rtl/>
          <w:lang w:bidi="fa-IR"/>
        </w:rPr>
        <w:t xml:space="preserve"> </w:t>
      </w:r>
      <w:r w:rsidRPr="00D413FD">
        <w:rPr>
          <w:rStyle w:val="Char0"/>
          <w:rtl/>
        </w:rPr>
        <w:t>أَخْرَجَهُ أَبُو دَاوُدَ في المَرَاسيلِ وَالنسائي وابْنُ خُزَيْمَةَ وابُنُ الجارودِ وابْن حِبّانَ وَأَحْمَدُ وَاخْتَلَفُوا في صِحّتِهِ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1009- ابوبکر بن محمد بن عمرو بن حزم از پدرش از جدش </w:t>
      </w:r>
      <w:r w:rsidRPr="00D871F3">
        <w:rPr>
          <w:rFonts w:cs="B Lotus"/>
          <w:sz w:val="28"/>
          <w:szCs w:val="28"/>
          <w:rtl/>
          <w:lang w:bidi="fa-IR"/>
        </w:rPr>
        <w:t>رَضي الله تَعَالَى عَنْهُ</w:t>
      </w:r>
      <w:r w:rsidRPr="00D871F3">
        <w:rPr>
          <w:rFonts w:cs="B Lotus" w:hint="cs"/>
          <w:sz w:val="28"/>
          <w:szCs w:val="28"/>
          <w:rtl/>
          <w:lang w:bidi="fa-IR"/>
        </w:rPr>
        <w:t>م روایت</w:t>
      </w:r>
      <w:r w:rsidR="006C18DB">
        <w:rPr>
          <w:rFonts w:cs="B Lotus" w:hint="cs"/>
          <w:sz w:val="28"/>
          <w:szCs w:val="28"/>
          <w:rtl/>
          <w:lang w:bidi="fa-IR"/>
        </w:rPr>
        <w:t xml:space="preserve"> می‌</w:t>
      </w:r>
      <w:r w:rsidRPr="00D871F3">
        <w:rPr>
          <w:rFonts w:cs="B Lotus" w:hint="cs"/>
          <w:sz w:val="28"/>
          <w:szCs w:val="28"/>
          <w:rtl/>
          <w:lang w:bidi="fa-IR"/>
        </w:rPr>
        <w:t>کند که پیامبر صلی الله علیه و سلم به اهل یمن نوشت</w:t>
      </w:r>
      <w:r w:rsidR="00A14D36">
        <w:rPr>
          <w:rFonts w:cs="B Lotus" w:hint="cs"/>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حدیث را ذکر کرده و در آن آمده</w:t>
      </w:r>
      <w:r w:rsidR="00602531">
        <w:rPr>
          <w:rFonts w:cs="B Lotus" w:hint="cs"/>
          <w:sz w:val="28"/>
          <w:szCs w:val="28"/>
          <w:rtl/>
          <w:lang w:bidi="fa-IR"/>
        </w:rPr>
        <w:t xml:space="preserve">: </w:t>
      </w:r>
    </w:p>
    <w:p w:rsidR="00A0278F" w:rsidRPr="00DB0495" w:rsidRDefault="00602531" w:rsidP="000D0602">
      <w:pPr>
        <w:ind w:firstLine="284"/>
        <w:jc w:val="both"/>
        <w:rPr>
          <w:rFonts w:cs="B Lotus"/>
          <w:b/>
          <w:sz w:val="28"/>
          <w:szCs w:val="28"/>
          <w:rtl/>
          <w:lang w:bidi="fa-IR"/>
        </w:rPr>
      </w:pPr>
      <w:r>
        <w:rPr>
          <w:rFonts w:cs="B Lotus" w:hint="cs"/>
          <w:b/>
          <w:sz w:val="28"/>
          <w:szCs w:val="28"/>
          <w:rtl/>
          <w:lang w:bidi="fa-IR"/>
        </w:rPr>
        <w:t xml:space="preserve"> «</w:t>
      </w:r>
      <w:r w:rsidR="00A0278F" w:rsidRPr="00DB0495">
        <w:rPr>
          <w:rFonts w:cs="B Lotus" w:hint="cs"/>
          <w:b/>
          <w:sz w:val="28"/>
          <w:szCs w:val="28"/>
          <w:rtl/>
          <w:lang w:bidi="fa-IR"/>
        </w:rPr>
        <w:t>هرکس بدون گناه</w:t>
      </w:r>
      <w:r w:rsidR="00FD4401">
        <w:rPr>
          <w:rFonts w:cs="B Lotus" w:hint="cs"/>
          <w:b/>
          <w:sz w:val="28"/>
          <w:szCs w:val="28"/>
          <w:rtl/>
          <w:lang w:bidi="fa-IR"/>
        </w:rPr>
        <w:t xml:space="preserve"> (</w:t>
      </w:r>
      <w:r w:rsidR="00A0278F" w:rsidRPr="00D871F3">
        <w:rPr>
          <w:rFonts w:cs="B Lotus" w:hint="cs"/>
          <w:sz w:val="28"/>
          <w:szCs w:val="28"/>
          <w:rtl/>
          <w:lang w:bidi="fa-IR"/>
        </w:rPr>
        <w:t>ناحق)</w:t>
      </w:r>
      <w:r w:rsidR="00A0278F" w:rsidRPr="00DB0495">
        <w:rPr>
          <w:rFonts w:cs="B Lotus" w:hint="cs"/>
          <w:b/>
          <w:sz w:val="28"/>
          <w:szCs w:val="28"/>
          <w:rtl/>
          <w:lang w:bidi="fa-IR"/>
        </w:rPr>
        <w:t xml:space="preserve"> م</w:t>
      </w:r>
      <w:r w:rsidR="00920017" w:rsidRPr="00DB0495">
        <w:rPr>
          <w:rFonts w:cs="B Lotus" w:hint="cs"/>
          <w:b/>
          <w:sz w:val="28"/>
          <w:szCs w:val="28"/>
          <w:rtl/>
          <w:lang w:bidi="fa-IR"/>
        </w:rPr>
        <w:t>ؤ</w:t>
      </w:r>
      <w:r w:rsidR="00A0278F" w:rsidRPr="00DB0495">
        <w:rPr>
          <w:rFonts w:cs="B Lotus" w:hint="cs"/>
          <w:b/>
          <w:sz w:val="28"/>
          <w:szCs w:val="28"/>
          <w:rtl/>
          <w:lang w:bidi="fa-IR"/>
        </w:rPr>
        <w:t>منی را بکشد</w:t>
      </w:r>
      <w:r w:rsidR="00FD4401">
        <w:rPr>
          <w:rFonts w:cs="B Lotus" w:hint="cs"/>
          <w:b/>
          <w:sz w:val="28"/>
          <w:szCs w:val="28"/>
          <w:rtl/>
          <w:lang w:bidi="fa-IR"/>
        </w:rPr>
        <w:t xml:space="preserve">، </w:t>
      </w:r>
      <w:r w:rsidR="00A0278F" w:rsidRPr="00DB0495">
        <w:rPr>
          <w:rFonts w:cs="B Lotus" w:hint="cs"/>
          <w:b/>
          <w:sz w:val="28"/>
          <w:szCs w:val="28"/>
          <w:rtl/>
          <w:lang w:bidi="fa-IR"/>
        </w:rPr>
        <w:t>قصاص</w:t>
      </w:r>
      <w:r w:rsidR="0053084C">
        <w:rPr>
          <w:rFonts w:cs="B Lotus" w:hint="cs"/>
          <w:b/>
          <w:sz w:val="28"/>
          <w:szCs w:val="28"/>
          <w:rtl/>
          <w:lang w:bidi="fa-IR"/>
        </w:rPr>
        <w:t xml:space="preserve"> می‌شود</w:t>
      </w:r>
      <w:r w:rsidR="00FD4401">
        <w:rPr>
          <w:rFonts w:cs="B Lotus" w:hint="cs"/>
          <w:b/>
          <w:sz w:val="28"/>
          <w:szCs w:val="28"/>
          <w:rtl/>
          <w:lang w:bidi="fa-IR"/>
        </w:rPr>
        <w:t xml:space="preserve">، </w:t>
      </w:r>
      <w:r w:rsidR="00A0278F" w:rsidRPr="00DB0495">
        <w:rPr>
          <w:rFonts w:cs="B Lotus" w:hint="cs"/>
          <w:b/>
          <w:sz w:val="28"/>
          <w:szCs w:val="28"/>
          <w:rtl/>
          <w:lang w:bidi="fa-IR"/>
        </w:rPr>
        <w:t>مگر اولیای دم مقتول</w:t>
      </w:r>
      <w:r w:rsidR="00DA7806">
        <w:rPr>
          <w:rFonts w:cs="B Lotus" w:hint="cs"/>
          <w:b/>
          <w:sz w:val="28"/>
          <w:szCs w:val="28"/>
          <w:rtl/>
          <w:lang w:bidi="fa-IR"/>
        </w:rPr>
        <w:t xml:space="preserve">؛ </w:t>
      </w:r>
      <w:r w:rsidR="00A0278F" w:rsidRPr="00DB0495">
        <w:rPr>
          <w:rFonts w:cs="B Lotus" w:hint="cs"/>
          <w:b/>
          <w:sz w:val="28"/>
          <w:szCs w:val="28"/>
          <w:rtl/>
          <w:lang w:bidi="fa-IR"/>
        </w:rPr>
        <w:t>رضایت دهند</w:t>
      </w:r>
      <w:r w:rsidR="00FD4401">
        <w:rPr>
          <w:rFonts w:cs="B Lotus" w:hint="cs"/>
          <w:b/>
          <w:sz w:val="28"/>
          <w:szCs w:val="28"/>
          <w:rtl/>
          <w:lang w:bidi="fa-IR"/>
        </w:rPr>
        <w:t xml:space="preserve">، </w:t>
      </w:r>
      <w:r w:rsidR="00A0278F" w:rsidRPr="00DB0495">
        <w:rPr>
          <w:rFonts w:cs="B Lotus" w:hint="cs"/>
          <w:b/>
          <w:sz w:val="28"/>
          <w:szCs w:val="28"/>
          <w:rtl/>
          <w:lang w:bidi="fa-IR"/>
        </w:rPr>
        <w:t>وهمانا دیه قتل نفس</w:t>
      </w:r>
      <w:r w:rsidR="00FD4401">
        <w:rPr>
          <w:rFonts w:cs="B Lotus" w:hint="cs"/>
          <w:b/>
          <w:sz w:val="28"/>
          <w:szCs w:val="28"/>
          <w:rtl/>
          <w:lang w:bidi="fa-IR"/>
        </w:rPr>
        <w:t xml:space="preserve">، </w:t>
      </w:r>
      <w:r w:rsidR="00A0278F" w:rsidRPr="00DB0495">
        <w:rPr>
          <w:rFonts w:cs="B Lotus" w:hint="cs"/>
          <w:b/>
          <w:sz w:val="28"/>
          <w:szCs w:val="28"/>
          <w:rtl/>
          <w:lang w:bidi="fa-IR"/>
        </w:rPr>
        <w:t>صد شتر است</w:t>
      </w:r>
      <w:r w:rsidR="00FD4401">
        <w:rPr>
          <w:rFonts w:cs="B Lotus" w:hint="cs"/>
          <w:b/>
          <w:sz w:val="28"/>
          <w:szCs w:val="28"/>
          <w:rtl/>
          <w:lang w:bidi="fa-IR"/>
        </w:rPr>
        <w:t xml:space="preserve">، </w:t>
      </w:r>
      <w:r w:rsidR="00A0278F" w:rsidRPr="00DB0495">
        <w:rPr>
          <w:rFonts w:cs="B Lotus" w:hint="cs"/>
          <w:b/>
          <w:sz w:val="28"/>
          <w:szCs w:val="28"/>
          <w:rtl/>
          <w:lang w:bidi="fa-IR"/>
        </w:rPr>
        <w:t>ودر ب</w:t>
      </w:r>
      <w:r w:rsidR="00920017" w:rsidRPr="00DB0495">
        <w:rPr>
          <w:rFonts w:cs="B Lotus" w:hint="cs"/>
          <w:b/>
          <w:sz w:val="28"/>
          <w:szCs w:val="28"/>
          <w:rtl/>
          <w:lang w:bidi="fa-IR"/>
        </w:rPr>
        <w:t>ریدن بینی از بیخ</w:t>
      </w:r>
      <w:r w:rsidR="00DA7806">
        <w:rPr>
          <w:rFonts w:cs="B Lotus" w:hint="cs"/>
          <w:b/>
          <w:sz w:val="28"/>
          <w:szCs w:val="28"/>
          <w:rtl/>
          <w:lang w:bidi="fa-IR"/>
        </w:rPr>
        <w:t xml:space="preserve">؛ </w:t>
      </w:r>
      <w:r w:rsidR="00920017" w:rsidRPr="00DB0495">
        <w:rPr>
          <w:rFonts w:cs="B Lotus" w:hint="cs"/>
          <w:b/>
          <w:sz w:val="28"/>
          <w:szCs w:val="28"/>
          <w:rtl/>
          <w:lang w:bidi="fa-IR"/>
        </w:rPr>
        <w:t>دیه کامل است</w:t>
      </w:r>
      <w:r w:rsidR="00FD4401">
        <w:rPr>
          <w:rFonts w:cs="B Lotus" w:hint="cs"/>
          <w:b/>
          <w:sz w:val="28"/>
          <w:szCs w:val="28"/>
          <w:rtl/>
          <w:lang w:bidi="fa-IR"/>
        </w:rPr>
        <w:t xml:space="preserve">. </w:t>
      </w:r>
      <w:r w:rsidR="00A0278F" w:rsidRPr="00DB0495">
        <w:rPr>
          <w:rFonts w:cs="B Lotus" w:hint="cs"/>
          <w:b/>
          <w:sz w:val="28"/>
          <w:szCs w:val="28"/>
          <w:rtl/>
          <w:lang w:bidi="fa-IR"/>
        </w:rPr>
        <w:t>ودر</w:t>
      </w:r>
      <w:r w:rsidR="00FD4401">
        <w:rPr>
          <w:rFonts w:cs="B Lotus" w:hint="cs"/>
          <w:b/>
          <w:sz w:val="28"/>
          <w:szCs w:val="28"/>
          <w:rtl/>
          <w:lang w:bidi="fa-IR"/>
        </w:rPr>
        <w:t xml:space="preserve"> (</w:t>
      </w:r>
      <w:r w:rsidR="00A0278F" w:rsidRPr="00D871F3">
        <w:rPr>
          <w:rFonts w:cs="B Lotus" w:hint="cs"/>
          <w:sz w:val="28"/>
          <w:szCs w:val="28"/>
          <w:rtl/>
          <w:lang w:bidi="fa-IR"/>
        </w:rPr>
        <w:t>درآوردن)</w:t>
      </w:r>
      <w:r w:rsidR="00A0278F" w:rsidRPr="00DB0495">
        <w:rPr>
          <w:rFonts w:cs="B Lotus" w:hint="cs"/>
          <w:b/>
          <w:sz w:val="28"/>
          <w:szCs w:val="28"/>
          <w:rtl/>
          <w:lang w:bidi="fa-IR"/>
        </w:rPr>
        <w:t xml:space="preserve"> دو چشم دیه کامل است</w:t>
      </w:r>
      <w:r w:rsidR="00D865C1">
        <w:rPr>
          <w:rFonts w:cs="B Lotus" w:hint="cs"/>
          <w:b/>
          <w:sz w:val="28"/>
          <w:szCs w:val="28"/>
          <w:rtl/>
          <w:lang w:bidi="fa-IR"/>
        </w:rPr>
        <w:t xml:space="preserve">، </w:t>
      </w:r>
      <w:r w:rsidR="00A0278F" w:rsidRPr="00DB0495">
        <w:rPr>
          <w:rFonts w:cs="B Lotus" w:hint="cs"/>
          <w:b/>
          <w:sz w:val="28"/>
          <w:szCs w:val="28"/>
          <w:rtl/>
          <w:lang w:bidi="fa-IR"/>
        </w:rPr>
        <w:t>ودر</w:t>
      </w:r>
      <w:r w:rsidR="00D865C1">
        <w:rPr>
          <w:rFonts w:cs="B Lotus" w:hint="cs"/>
          <w:sz w:val="28"/>
          <w:szCs w:val="28"/>
          <w:rtl/>
          <w:lang w:bidi="fa-IR"/>
        </w:rPr>
        <w:t xml:space="preserve"> </w:t>
      </w:r>
      <w:r w:rsidR="00823D29">
        <w:rPr>
          <w:rFonts w:cs="B Lotus" w:hint="cs"/>
          <w:sz w:val="28"/>
          <w:szCs w:val="28"/>
          <w:rtl/>
          <w:lang w:bidi="fa-IR"/>
        </w:rPr>
        <w:t>(</w:t>
      </w:r>
      <w:r w:rsidR="00A0278F" w:rsidRPr="00D871F3">
        <w:rPr>
          <w:rFonts w:cs="B Lotus" w:hint="cs"/>
          <w:sz w:val="28"/>
          <w:szCs w:val="28"/>
          <w:rtl/>
          <w:lang w:bidi="fa-IR"/>
        </w:rPr>
        <w:t xml:space="preserve">بریدن) </w:t>
      </w:r>
      <w:r w:rsidR="00A0278F" w:rsidRPr="00DB0495">
        <w:rPr>
          <w:rFonts w:cs="B Lotus" w:hint="cs"/>
          <w:b/>
          <w:sz w:val="28"/>
          <w:szCs w:val="28"/>
          <w:rtl/>
          <w:lang w:bidi="fa-IR"/>
        </w:rPr>
        <w:t>زبان</w:t>
      </w:r>
      <w:r>
        <w:rPr>
          <w:rFonts w:cs="B Lotus" w:hint="cs"/>
          <w:b/>
          <w:sz w:val="28"/>
          <w:szCs w:val="28"/>
          <w:rtl/>
          <w:lang w:bidi="fa-IR"/>
        </w:rPr>
        <w:t xml:space="preserve"> </w:t>
      </w:r>
      <w:r w:rsidR="00A0278F" w:rsidRPr="00DB0495">
        <w:rPr>
          <w:rFonts w:cs="B Lotus" w:hint="cs"/>
          <w:b/>
          <w:sz w:val="28"/>
          <w:szCs w:val="28"/>
          <w:rtl/>
          <w:lang w:bidi="fa-IR"/>
        </w:rPr>
        <w:t>دیه کامل</w:t>
      </w:r>
      <w:r w:rsidR="00D865C1">
        <w:rPr>
          <w:rFonts w:cs="B Lotus" w:hint="cs"/>
          <w:b/>
          <w:sz w:val="28"/>
          <w:szCs w:val="28"/>
          <w:rtl/>
          <w:lang w:bidi="fa-IR"/>
        </w:rPr>
        <w:t xml:space="preserve">، </w:t>
      </w:r>
      <w:r w:rsidR="00A0278F" w:rsidRPr="00DB0495">
        <w:rPr>
          <w:rFonts w:cs="B Lotus" w:hint="cs"/>
          <w:b/>
          <w:sz w:val="28"/>
          <w:szCs w:val="28"/>
          <w:rtl/>
          <w:lang w:bidi="fa-IR"/>
        </w:rPr>
        <w:t>ودر دو لب</w:t>
      </w:r>
      <w:r w:rsidR="00DA7806">
        <w:rPr>
          <w:rFonts w:cs="B Lotus" w:hint="cs"/>
          <w:b/>
          <w:sz w:val="28"/>
          <w:szCs w:val="28"/>
          <w:rtl/>
          <w:lang w:bidi="fa-IR"/>
        </w:rPr>
        <w:t xml:space="preserve">؛ </w:t>
      </w:r>
      <w:r w:rsidR="00A0278F" w:rsidRPr="00DB0495">
        <w:rPr>
          <w:rFonts w:cs="B Lotus" w:hint="cs"/>
          <w:b/>
          <w:sz w:val="28"/>
          <w:szCs w:val="28"/>
          <w:rtl/>
          <w:lang w:bidi="fa-IR"/>
        </w:rPr>
        <w:t>دیه کامل</w:t>
      </w:r>
      <w:r w:rsidR="00FD4401">
        <w:rPr>
          <w:rFonts w:cs="B Lotus" w:hint="cs"/>
          <w:b/>
          <w:sz w:val="28"/>
          <w:szCs w:val="28"/>
          <w:rtl/>
          <w:lang w:bidi="fa-IR"/>
        </w:rPr>
        <w:t xml:space="preserve">، </w:t>
      </w:r>
      <w:r w:rsidR="00A0278F" w:rsidRPr="00DB0495">
        <w:rPr>
          <w:rFonts w:cs="B Lotus" w:hint="cs"/>
          <w:b/>
          <w:sz w:val="28"/>
          <w:szCs w:val="28"/>
          <w:rtl/>
          <w:lang w:bidi="fa-IR"/>
        </w:rPr>
        <w:t>ودر</w:t>
      </w:r>
      <w:r w:rsidR="00FD4401">
        <w:rPr>
          <w:rFonts w:cs="B Lotus" w:hint="cs"/>
          <w:b/>
          <w:sz w:val="28"/>
          <w:szCs w:val="28"/>
          <w:rtl/>
          <w:lang w:bidi="fa-IR"/>
        </w:rPr>
        <w:t xml:space="preserve"> (</w:t>
      </w:r>
      <w:r w:rsidR="00A0278F" w:rsidRPr="00D871F3">
        <w:rPr>
          <w:rFonts w:cs="B Lotus" w:hint="cs"/>
          <w:sz w:val="28"/>
          <w:szCs w:val="28"/>
          <w:rtl/>
          <w:lang w:bidi="fa-IR"/>
        </w:rPr>
        <w:t>قطع)</w:t>
      </w:r>
      <w:r w:rsidR="00A0278F" w:rsidRPr="00DB0495">
        <w:rPr>
          <w:rFonts w:cs="B Lotus" w:hint="cs"/>
          <w:b/>
          <w:sz w:val="28"/>
          <w:szCs w:val="28"/>
          <w:rtl/>
          <w:lang w:bidi="fa-IR"/>
        </w:rPr>
        <w:t xml:space="preserve"> آلت تناسلی مرد</w:t>
      </w:r>
      <w:r w:rsidR="00DA7806">
        <w:rPr>
          <w:rFonts w:cs="B Lotus" w:hint="cs"/>
          <w:b/>
          <w:sz w:val="28"/>
          <w:szCs w:val="28"/>
          <w:rtl/>
          <w:lang w:bidi="fa-IR"/>
        </w:rPr>
        <w:t xml:space="preserve">؛ </w:t>
      </w:r>
      <w:r w:rsidR="00A0278F" w:rsidRPr="00DB0495">
        <w:rPr>
          <w:rFonts w:cs="B Lotus" w:hint="cs"/>
          <w:b/>
          <w:sz w:val="28"/>
          <w:szCs w:val="28"/>
          <w:rtl/>
          <w:lang w:bidi="fa-IR"/>
        </w:rPr>
        <w:t>دیه کامل</w:t>
      </w:r>
      <w:r w:rsidR="00FD4401">
        <w:rPr>
          <w:rFonts w:cs="B Lotus" w:hint="cs"/>
          <w:b/>
          <w:sz w:val="28"/>
          <w:szCs w:val="28"/>
          <w:rtl/>
          <w:lang w:bidi="fa-IR"/>
        </w:rPr>
        <w:t xml:space="preserve">، </w:t>
      </w:r>
      <w:r w:rsidR="00A0278F" w:rsidRPr="00DB0495">
        <w:rPr>
          <w:rFonts w:cs="B Lotus" w:hint="cs"/>
          <w:b/>
          <w:sz w:val="28"/>
          <w:szCs w:val="28"/>
          <w:rtl/>
          <w:lang w:bidi="fa-IR"/>
        </w:rPr>
        <w:t>ودر</w:t>
      </w:r>
      <w:r>
        <w:rPr>
          <w:rFonts w:cs="B Lotus" w:hint="cs"/>
          <w:b/>
          <w:sz w:val="28"/>
          <w:szCs w:val="28"/>
          <w:rtl/>
          <w:lang w:bidi="fa-IR"/>
        </w:rPr>
        <w:t xml:space="preserve"> </w:t>
      </w:r>
      <w:r w:rsidR="00FD4401">
        <w:rPr>
          <w:rFonts w:cs="B Lotus" w:hint="cs"/>
          <w:b/>
          <w:sz w:val="28"/>
          <w:szCs w:val="28"/>
          <w:rtl/>
          <w:lang w:bidi="fa-IR"/>
        </w:rPr>
        <w:t>(</w:t>
      </w:r>
      <w:r w:rsidR="00A0278F" w:rsidRPr="00D871F3">
        <w:rPr>
          <w:rFonts w:cs="B Lotus" w:hint="cs"/>
          <w:sz w:val="28"/>
          <w:szCs w:val="28"/>
          <w:rtl/>
          <w:lang w:bidi="fa-IR"/>
        </w:rPr>
        <w:t>قطع)</w:t>
      </w:r>
      <w:r w:rsidR="00A0278F" w:rsidRPr="00DB0495">
        <w:rPr>
          <w:rFonts w:cs="B Lotus" w:hint="cs"/>
          <w:b/>
          <w:sz w:val="28"/>
          <w:szCs w:val="28"/>
          <w:rtl/>
          <w:lang w:bidi="fa-IR"/>
        </w:rPr>
        <w:t xml:space="preserve"> دو بیضه</w:t>
      </w:r>
      <w:r w:rsidR="00DA7806">
        <w:rPr>
          <w:rFonts w:cs="B Lotus" w:hint="cs"/>
          <w:b/>
          <w:sz w:val="28"/>
          <w:szCs w:val="28"/>
          <w:rtl/>
          <w:lang w:bidi="fa-IR"/>
        </w:rPr>
        <w:t xml:space="preserve">؛ </w:t>
      </w:r>
      <w:r w:rsidR="00A0278F" w:rsidRPr="00DB0495">
        <w:rPr>
          <w:rFonts w:cs="B Lotus" w:hint="cs"/>
          <w:b/>
          <w:sz w:val="28"/>
          <w:szCs w:val="28"/>
          <w:rtl/>
          <w:lang w:bidi="fa-IR"/>
        </w:rPr>
        <w:t>دیه کامل</w:t>
      </w:r>
      <w:r w:rsidR="00FD4401">
        <w:rPr>
          <w:rFonts w:cs="B Lotus" w:hint="cs"/>
          <w:b/>
          <w:sz w:val="28"/>
          <w:szCs w:val="28"/>
          <w:rtl/>
          <w:lang w:bidi="fa-IR"/>
        </w:rPr>
        <w:t xml:space="preserve">، </w:t>
      </w:r>
      <w:r w:rsidR="00A0278F" w:rsidRPr="00DB0495">
        <w:rPr>
          <w:rFonts w:cs="B Lotus" w:hint="cs"/>
          <w:b/>
          <w:sz w:val="28"/>
          <w:szCs w:val="28"/>
          <w:rtl/>
          <w:lang w:bidi="fa-IR"/>
        </w:rPr>
        <w:t>ودر</w:t>
      </w:r>
      <w:r w:rsidR="00FD4401">
        <w:rPr>
          <w:rFonts w:cs="B Lotus" w:hint="cs"/>
          <w:b/>
          <w:sz w:val="28"/>
          <w:szCs w:val="28"/>
          <w:rtl/>
          <w:lang w:bidi="fa-IR"/>
        </w:rPr>
        <w:t xml:space="preserve"> </w:t>
      </w:r>
      <w:r w:rsidR="00823D29">
        <w:rPr>
          <w:rFonts w:cs="B Lotus" w:hint="cs"/>
          <w:b/>
          <w:sz w:val="28"/>
          <w:szCs w:val="28"/>
          <w:rtl/>
          <w:lang w:bidi="fa-IR"/>
        </w:rPr>
        <w:t>(</w:t>
      </w:r>
      <w:r w:rsidR="00A0278F" w:rsidRPr="00D871F3">
        <w:rPr>
          <w:rFonts w:cs="B Lotus" w:hint="cs"/>
          <w:sz w:val="28"/>
          <w:szCs w:val="28"/>
          <w:rtl/>
          <w:lang w:bidi="fa-IR"/>
        </w:rPr>
        <w:t>شکستن)</w:t>
      </w:r>
      <w:r w:rsidR="00A0278F" w:rsidRPr="00DB0495">
        <w:rPr>
          <w:rFonts w:cs="B Lotus" w:hint="cs"/>
          <w:b/>
          <w:sz w:val="28"/>
          <w:szCs w:val="28"/>
          <w:rtl/>
          <w:lang w:bidi="fa-IR"/>
        </w:rPr>
        <w:t xml:space="preserve"> کمر دیه کامل است</w:t>
      </w:r>
      <w:r w:rsidR="00FD4401">
        <w:rPr>
          <w:rFonts w:cs="B Lotus" w:hint="cs"/>
          <w:b/>
          <w:sz w:val="28"/>
          <w:szCs w:val="28"/>
          <w:rtl/>
          <w:lang w:bidi="fa-IR"/>
        </w:rPr>
        <w:t xml:space="preserve">. </w:t>
      </w:r>
      <w:r w:rsidR="00A0278F" w:rsidRPr="00DB0495">
        <w:rPr>
          <w:rFonts w:cs="B Lotus" w:hint="cs"/>
          <w:b/>
          <w:sz w:val="28"/>
          <w:szCs w:val="28"/>
          <w:rtl/>
          <w:lang w:bidi="fa-IR"/>
        </w:rPr>
        <w:t>ودر</w:t>
      </w:r>
      <w:r w:rsidR="00FD4401">
        <w:rPr>
          <w:rFonts w:cs="B Lotus" w:hint="cs"/>
          <w:b/>
          <w:sz w:val="28"/>
          <w:szCs w:val="28"/>
          <w:rtl/>
          <w:lang w:bidi="fa-IR"/>
        </w:rPr>
        <w:t xml:space="preserve"> (</w:t>
      </w:r>
      <w:r w:rsidR="00A0278F" w:rsidRPr="00D871F3">
        <w:rPr>
          <w:rFonts w:cs="B Lotus" w:hint="cs"/>
          <w:sz w:val="28"/>
          <w:szCs w:val="28"/>
          <w:rtl/>
          <w:lang w:bidi="fa-IR"/>
        </w:rPr>
        <w:t>قطع)</w:t>
      </w:r>
      <w:r w:rsidR="00A0278F" w:rsidRPr="00DB0495">
        <w:rPr>
          <w:rFonts w:cs="B Lotus" w:hint="cs"/>
          <w:b/>
          <w:sz w:val="28"/>
          <w:szCs w:val="28"/>
          <w:rtl/>
          <w:lang w:bidi="fa-IR"/>
        </w:rPr>
        <w:t xml:space="preserve"> یک پا</w:t>
      </w:r>
      <w:r w:rsidR="00DA7806">
        <w:rPr>
          <w:rFonts w:cs="B Lotus" w:hint="cs"/>
          <w:b/>
          <w:sz w:val="28"/>
          <w:szCs w:val="28"/>
          <w:rtl/>
          <w:lang w:bidi="fa-IR"/>
        </w:rPr>
        <w:t xml:space="preserve">؛ </w:t>
      </w:r>
      <w:r w:rsidR="00A0278F" w:rsidRPr="00DB0495">
        <w:rPr>
          <w:rFonts w:cs="B Lotus" w:hint="cs"/>
          <w:b/>
          <w:sz w:val="28"/>
          <w:szCs w:val="28"/>
          <w:rtl/>
          <w:lang w:bidi="fa-IR"/>
        </w:rPr>
        <w:t>نصف دیه</w:t>
      </w:r>
      <w:r w:rsidR="00FD4401">
        <w:rPr>
          <w:rFonts w:cs="B Lotus" w:hint="cs"/>
          <w:b/>
          <w:sz w:val="28"/>
          <w:szCs w:val="28"/>
          <w:rtl/>
          <w:lang w:bidi="fa-IR"/>
        </w:rPr>
        <w:t xml:space="preserve">، </w:t>
      </w:r>
      <w:r w:rsidR="00A0278F" w:rsidRPr="00DB0495">
        <w:rPr>
          <w:rFonts w:cs="B Lotus" w:hint="cs"/>
          <w:b/>
          <w:sz w:val="28"/>
          <w:szCs w:val="28"/>
          <w:rtl/>
          <w:lang w:bidi="fa-IR"/>
        </w:rPr>
        <w:t>ودر ضربه مأمومه یک سوم دی</w:t>
      </w:r>
      <w:r w:rsidR="00FD4401">
        <w:rPr>
          <w:rFonts w:cs="B Lotus" w:hint="cs"/>
          <w:b/>
          <w:sz w:val="28"/>
          <w:szCs w:val="28"/>
          <w:rtl/>
          <w:lang w:bidi="fa-IR"/>
        </w:rPr>
        <w:t xml:space="preserve">، </w:t>
      </w:r>
      <w:r w:rsidR="00A0278F" w:rsidRPr="00DB0495">
        <w:rPr>
          <w:rFonts w:cs="B Lotus" w:hint="cs"/>
          <w:b/>
          <w:sz w:val="28"/>
          <w:szCs w:val="28"/>
          <w:rtl/>
          <w:lang w:bidi="fa-IR"/>
        </w:rPr>
        <w:t>ودر</w:t>
      </w:r>
      <w:r>
        <w:rPr>
          <w:rFonts w:cs="B Lotus" w:hint="cs"/>
          <w:b/>
          <w:sz w:val="28"/>
          <w:szCs w:val="28"/>
          <w:rtl/>
          <w:lang w:bidi="fa-IR"/>
        </w:rPr>
        <w:t xml:space="preserve"> </w:t>
      </w:r>
      <w:r w:rsidR="00A0278F" w:rsidRPr="00DB0495">
        <w:rPr>
          <w:rFonts w:cs="B Lotus" w:hint="cs"/>
          <w:b/>
          <w:sz w:val="28"/>
          <w:szCs w:val="28"/>
          <w:rtl/>
          <w:lang w:bidi="fa-IR"/>
        </w:rPr>
        <w:t>ضربه جائفه یک سوم دیه</w:t>
      </w:r>
      <w:r w:rsidR="00FD4401">
        <w:rPr>
          <w:rFonts w:cs="B Lotus" w:hint="cs"/>
          <w:b/>
          <w:sz w:val="28"/>
          <w:szCs w:val="28"/>
          <w:rtl/>
          <w:lang w:bidi="fa-IR"/>
        </w:rPr>
        <w:t xml:space="preserve">، </w:t>
      </w:r>
      <w:r w:rsidR="00A0278F" w:rsidRPr="00DB0495">
        <w:rPr>
          <w:rFonts w:cs="B Lotus" w:hint="cs"/>
          <w:b/>
          <w:sz w:val="28"/>
          <w:szCs w:val="28"/>
          <w:rtl/>
          <w:lang w:bidi="fa-IR"/>
        </w:rPr>
        <w:t>ودرضربه منقله پانزده شتر</w:t>
      </w:r>
      <w:r w:rsidR="00FD4401">
        <w:rPr>
          <w:rFonts w:cs="B Lotus" w:hint="cs"/>
          <w:b/>
          <w:sz w:val="28"/>
          <w:szCs w:val="28"/>
          <w:rtl/>
          <w:lang w:bidi="fa-IR"/>
        </w:rPr>
        <w:t xml:space="preserve">، </w:t>
      </w:r>
      <w:r w:rsidR="00A0278F" w:rsidRPr="00DB0495">
        <w:rPr>
          <w:rFonts w:cs="B Lotus" w:hint="cs"/>
          <w:b/>
          <w:sz w:val="28"/>
          <w:szCs w:val="28"/>
          <w:rtl/>
          <w:lang w:bidi="fa-IR"/>
        </w:rPr>
        <w:t>ودر</w:t>
      </w:r>
      <w:r w:rsidR="00D865C1">
        <w:rPr>
          <w:rFonts w:cs="B Lotus" w:hint="cs"/>
          <w:sz w:val="28"/>
          <w:szCs w:val="28"/>
          <w:rtl/>
          <w:lang w:bidi="fa-IR"/>
        </w:rPr>
        <w:t xml:space="preserve"> </w:t>
      </w:r>
      <w:r w:rsidR="00823D29">
        <w:rPr>
          <w:rFonts w:cs="B Lotus" w:hint="cs"/>
          <w:sz w:val="28"/>
          <w:szCs w:val="28"/>
          <w:rtl/>
          <w:lang w:bidi="fa-IR"/>
        </w:rPr>
        <w:t>(</w:t>
      </w:r>
      <w:r w:rsidR="00A0278F" w:rsidRPr="00D871F3">
        <w:rPr>
          <w:rFonts w:cs="B Lotus" w:hint="cs"/>
          <w:sz w:val="28"/>
          <w:szCs w:val="28"/>
          <w:rtl/>
          <w:lang w:bidi="fa-IR"/>
        </w:rPr>
        <w:t>قطع</w:t>
      </w:r>
      <w:r w:rsidR="00F86350">
        <w:rPr>
          <w:rFonts w:cs="B Lotus" w:hint="cs"/>
          <w:sz w:val="28"/>
          <w:szCs w:val="28"/>
          <w:rtl/>
          <w:lang w:bidi="fa-IR"/>
        </w:rPr>
        <w:t>)</w:t>
      </w:r>
      <w:r w:rsidR="00A0278F" w:rsidRPr="00DB0495">
        <w:rPr>
          <w:rFonts w:cs="B Lotus" w:hint="cs"/>
          <w:b/>
          <w:sz w:val="28"/>
          <w:szCs w:val="28"/>
          <w:rtl/>
          <w:lang w:bidi="fa-IR"/>
        </w:rPr>
        <w:t xml:space="preserve"> هر انگشت از انگشتان دست و پا</w:t>
      </w:r>
      <w:r w:rsidR="00DA7806">
        <w:rPr>
          <w:rFonts w:cs="B Lotus" w:hint="cs"/>
          <w:b/>
          <w:sz w:val="28"/>
          <w:szCs w:val="28"/>
          <w:rtl/>
          <w:lang w:bidi="fa-IR"/>
        </w:rPr>
        <w:t xml:space="preserve">؛ </w:t>
      </w:r>
      <w:r w:rsidR="00A0278F" w:rsidRPr="00DB0495">
        <w:rPr>
          <w:rFonts w:cs="B Lotus" w:hint="cs"/>
          <w:b/>
          <w:sz w:val="28"/>
          <w:szCs w:val="28"/>
          <w:rtl/>
          <w:lang w:bidi="fa-IR"/>
        </w:rPr>
        <w:t>ده شتر</w:t>
      </w:r>
      <w:r w:rsidR="00D865C1">
        <w:rPr>
          <w:rFonts w:cs="B Lotus" w:hint="cs"/>
          <w:b/>
          <w:sz w:val="28"/>
          <w:szCs w:val="28"/>
          <w:rtl/>
          <w:lang w:bidi="fa-IR"/>
        </w:rPr>
        <w:t xml:space="preserve">، </w:t>
      </w:r>
      <w:r w:rsidR="00A0278F" w:rsidRPr="00DB0495">
        <w:rPr>
          <w:rFonts w:cs="B Lotus" w:hint="cs"/>
          <w:b/>
          <w:sz w:val="28"/>
          <w:szCs w:val="28"/>
          <w:rtl/>
          <w:lang w:bidi="fa-IR"/>
        </w:rPr>
        <w:t>ودر هر دندان پنج شتر</w:t>
      </w:r>
      <w:r w:rsidR="00FD4401">
        <w:rPr>
          <w:rFonts w:cs="B Lotus" w:hint="cs"/>
          <w:b/>
          <w:sz w:val="28"/>
          <w:szCs w:val="28"/>
          <w:rtl/>
          <w:lang w:bidi="fa-IR"/>
        </w:rPr>
        <w:t xml:space="preserve">، </w:t>
      </w:r>
      <w:r w:rsidR="00A0278F" w:rsidRPr="00DB0495">
        <w:rPr>
          <w:rFonts w:cs="B Lotus" w:hint="cs"/>
          <w:b/>
          <w:sz w:val="28"/>
          <w:szCs w:val="28"/>
          <w:rtl/>
          <w:lang w:bidi="fa-IR"/>
        </w:rPr>
        <w:t>ودر ضربه موضحه پنج شتر دیه دارد</w:t>
      </w:r>
      <w:r w:rsidR="00FD4401">
        <w:rPr>
          <w:rFonts w:cs="B Lotus" w:hint="cs"/>
          <w:b/>
          <w:sz w:val="28"/>
          <w:szCs w:val="28"/>
          <w:rtl/>
          <w:lang w:bidi="fa-IR"/>
        </w:rPr>
        <w:t xml:space="preserve">، </w:t>
      </w:r>
      <w:r w:rsidR="00A0278F" w:rsidRPr="00DB0495">
        <w:rPr>
          <w:rFonts w:cs="B Lotus" w:hint="cs"/>
          <w:b/>
          <w:sz w:val="28"/>
          <w:szCs w:val="28"/>
          <w:rtl/>
          <w:lang w:bidi="fa-IR"/>
        </w:rPr>
        <w:t>و همانا مرد در برابر زن کشته</w:t>
      </w:r>
      <w:r w:rsidR="0053084C">
        <w:rPr>
          <w:rFonts w:cs="B Lotus" w:hint="cs"/>
          <w:b/>
          <w:sz w:val="28"/>
          <w:szCs w:val="28"/>
          <w:rtl/>
          <w:lang w:bidi="fa-IR"/>
        </w:rPr>
        <w:t xml:space="preserve"> می‌شود</w:t>
      </w:r>
      <w:r w:rsidR="00A14D36">
        <w:rPr>
          <w:rFonts w:cs="B Lotus" w:hint="cs"/>
          <w:b/>
          <w:sz w:val="28"/>
          <w:szCs w:val="28"/>
          <w:rtl/>
          <w:lang w:bidi="fa-IR"/>
        </w:rPr>
        <w:t xml:space="preserve">. </w:t>
      </w:r>
      <w:r w:rsidR="00A0278F" w:rsidRPr="00DB0495">
        <w:rPr>
          <w:rFonts w:cs="B Lotus" w:hint="cs"/>
          <w:b/>
          <w:sz w:val="28"/>
          <w:szCs w:val="28"/>
          <w:rtl/>
          <w:lang w:bidi="fa-IR"/>
        </w:rPr>
        <w:t>وبر کسانی که مالک طلا</w:t>
      </w:r>
      <w:r w:rsidR="00D865C1">
        <w:rPr>
          <w:rFonts w:cs="B Lotus" w:hint="cs"/>
          <w:sz w:val="28"/>
          <w:szCs w:val="28"/>
          <w:rtl/>
          <w:lang w:bidi="fa-IR"/>
        </w:rPr>
        <w:t xml:space="preserve"> (</w:t>
      </w:r>
      <w:r w:rsidR="00A0278F" w:rsidRPr="00D871F3">
        <w:rPr>
          <w:rFonts w:cs="B Lotus" w:hint="cs"/>
          <w:sz w:val="28"/>
          <w:szCs w:val="28"/>
          <w:rtl/>
          <w:lang w:bidi="fa-IR"/>
        </w:rPr>
        <w:t>نقدینه)</w:t>
      </w:r>
      <w:r w:rsidR="00A0278F" w:rsidRPr="00DB0495">
        <w:rPr>
          <w:rFonts w:cs="B Lotus" w:hint="cs"/>
          <w:b/>
          <w:sz w:val="28"/>
          <w:szCs w:val="28"/>
          <w:rtl/>
          <w:lang w:bidi="fa-IR"/>
        </w:rPr>
        <w:t xml:space="preserve"> هستند</w:t>
      </w:r>
      <w:r w:rsidR="00FD4401">
        <w:rPr>
          <w:rFonts w:cs="B Lotus" w:hint="cs"/>
          <w:b/>
          <w:sz w:val="28"/>
          <w:szCs w:val="28"/>
          <w:rtl/>
          <w:lang w:bidi="fa-IR"/>
        </w:rPr>
        <w:t xml:space="preserve"> (</w:t>
      </w:r>
      <w:r w:rsidR="00A0278F" w:rsidRPr="00D871F3">
        <w:rPr>
          <w:rFonts w:cs="B Lotus" w:hint="cs"/>
          <w:sz w:val="28"/>
          <w:szCs w:val="28"/>
          <w:rtl/>
          <w:lang w:bidi="fa-IR"/>
        </w:rPr>
        <w:t>بجای شتر)</w:t>
      </w:r>
      <w:r w:rsidR="00A0278F" w:rsidRPr="00DB0495">
        <w:rPr>
          <w:rFonts w:cs="B Lotus" w:hint="cs"/>
          <w:b/>
          <w:sz w:val="28"/>
          <w:szCs w:val="28"/>
          <w:rtl/>
          <w:lang w:bidi="fa-IR"/>
        </w:rPr>
        <w:t xml:space="preserve"> هزار دینار است</w:t>
      </w:r>
      <w:r w:rsidR="00FD4401">
        <w:rPr>
          <w:rFonts w:cs="B Lotus" w:hint="cs"/>
          <w:b/>
          <w:sz w:val="28"/>
          <w:szCs w:val="28"/>
          <w:rtl/>
          <w:lang w:bidi="fa-IR"/>
        </w:rPr>
        <w:t xml:space="preserve"> (</w:t>
      </w:r>
      <w:r w:rsidR="00A0278F" w:rsidRPr="00D871F3">
        <w:rPr>
          <w:rFonts w:cs="B Lotus" w:hint="cs"/>
          <w:sz w:val="28"/>
          <w:szCs w:val="28"/>
          <w:rtl/>
          <w:lang w:bidi="fa-IR"/>
        </w:rPr>
        <w:t>که باید پرداخت کنند)</w:t>
      </w:r>
      <w:r w:rsidR="00A14D36">
        <w:rPr>
          <w:rFonts w:cs="B Lotus" w:hint="cs"/>
          <w:b/>
          <w:sz w:val="28"/>
          <w:szCs w:val="28"/>
          <w:rtl/>
          <w:lang w:bidi="fa-IR"/>
        </w:rPr>
        <w:t>»</w:t>
      </w:r>
      <w:r w:rsidR="00FD4401">
        <w:rPr>
          <w:rFonts w:cs="B Lotus" w:hint="cs"/>
          <w:sz w:val="28"/>
          <w:szCs w:val="28"/>
          <w:rtl/>
          <w:lang w:bidi="fa-IR"/>
        </w:rPr>
        <w:t xml:space="preserve">. </w:t>
      </w:r>
      <w:r w:rsidR="00A0278F" w:rsidRPr="00D871F3">
        <w:rPr>
          <w:rFonts w:cs="B Lotus" w:hint="cs"/>
          <w:sz w:val="28"/>
          <w:szCs w:val="28"/>
          <w:rtl/>
          <w:lang w:bidi="fa-IR"/>
        </w:rPr>
        <w:t>ابوداود در مراسیل</w:t>
      </w:r>
      <w:r w:rsidR="00D865C1">
        <w:rPr>
          <w:rFonts w:cs="B Lotus" w:hint="cs"/>
          <w:sz w:val="28"/>
          <w:szCs w:val="28"/>
          <w:rtl/>
          <w:lang w:bidi="fa-IR"/>
        </w:rPr>
        <w:t xml:space="preserve">، </w:t>
      </w:r>
      <w:r w:rsidR="00A0278F" w:rsidRPr="00D871F3">
        <w:rPr>
          <w:rFonts w:cs="B Lotus" w:hint="cs"/>
          <w:sz w:val="28"/>
          <w:szCs w:val="28"/>
          <w:rtl/>
          <w:lang w:bidi="fa-IR"/>
        </w:rPr>
        <w:t>و نسایی و ابن خزیمه وابن جارود و ابن حبان واحمد روایت کرده</w:t>
      </w:r>
      <w:r w:rsidR="00DC7690">
        <w:rPr>
          <w:rFonts w:cs="B Lotus" w:hint="cs"/>
          <w:sz w:val="28"/>
          <w:szCs w:val="28"/>
          <w:rtl/>
          <w:lang w:bidi="fa-IR"/>
        </w:rPr>
        <w:t>‌اند</w:t>
      </w:r>
      <w:r>
        <w:rPr>
          <w:rFonts w:cs="B Lotus" w:hint="cs"/>
          <w:sz w:val="28"/>
          <w:szCs w:val="28"/>
          <w:rtl/>
          <w:lang w:bidi="fa-IR"/>
        </w:rPr>
        <w:t xml:space="preserve"> </w:t>
      </w:r>
      <w:r w:rsidR="00A0278F" w:rsidRPr="00D871F3">
        <w:rPr>
          <w:rFonts w:cs="B Lotus" w:hint="cs"/>
          <w:sz w:val="28"/>
          <w:szCs w:val="28"/>
          <w:rtl/>
          <w:lang w:bidi="fa-IR"/>
        </w:rPr>
        <w:t>و در صحت آن اختلاف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1010- </w:t>
      </w:r>
      <w:r w:rsidRPr="00D413FD">
        <w:rPr>
          <w:rStyle w:val="Char2"/>
          <w:rtl/>
        </w:rPr>
        <w:t>وَعَنِ ابْنِ مَسْعُودٍ عن النّبي صلى الله عليه وآله وسلم قَالَ</w:t>
      </w:r>
      <w:r w:rsidR="00602531" w:rsidRPr="00D413FD">
        <w:rPr>
          <w:rStyle w:val="Char2"/>
          <w:rtl/>
        </w:rPr>
        <w:t xml:space="preserve">: </w:t>
      </w:r>
      <w:r w:rsidR="00A14D36" w:rsidRPr="00D413FD">
        <w:rPr>
          <w:rStyle w:val="Char2"/>
          <w:rFonts w:hint="cs"/>
          <w:rtl/>
        </w:rPr>
        <w:t>«</w:t>
      </w:r>
      <w:r w:rsidRPr="00D413FD">
        <w:rPr>
          <w:rStyle w:val="Char2"/>
          <w:rtl/>
        </w:rPr>
        <w:t>دِيَةُ الْخَطَأِ أَخْمَاساً</w:t>
      </w:r>
      <w:r w:rsidR="00602531" w:rsidRPr="00D413FD">
        <w:rPr>
          <w:rStyle w:val="Char2"/>
          <w:rtl/>
        </w:rPr>
        <w:t xml:space="preserve">: </w:t>
      </w:r>
      <w:r w:rsidRPr="00D413FD">
        <w:rPr>
          <w:rStyle w:val="Char2"/>
          <w:rtl/>
        </w:rPr>
        <w:t>عِشْرُونَ حِقّةً وَعِشْرون جَذَعَةً وعشرونَ بَنَاتِ مَخَاضٍ وَعِشْرونَ بَنَاتِ لَبُون وعشرونَ بَني لَبُونٍ</w:t>
      </w:r>
      <w:r w:rsidRPr="00D413FD">
        <w:rPr>
          <w:rStyle w:val="Char2"/>
          <w:rFonts w:hint="cs"/>
          <w:rtl/>
        </w:rPr>
        <w:t>»</w:t>
      </w:r>
      <w:r w:rsidRPr="00D871F3">
        <w:rPr>
          <w:rFonts w:cs="B Lotus"/>
          <w:sz w:val="28"/>
          <w:szCs w:val="28"/>
          <w:rtl/>
          <w:lang w:bidi="fa-IR"/>
        </w:rPr>
        <w:t xml:space="preserve"> </w:t>
      </w:r>
      <w:r w:rsidRPr="00D413FD">
        <w:rPr>
          <w:rStyle w:val="Char0"/>
          <w:rtl/>
        </w:rPr>
        <w:t>أَخْرَجَهُ الدَّارَقُطَني وأَخْرَجَهُ الأرْبَعَةُ بِلَفْظِ</w:t>
      </w:r>
      <w:r w:rsidR="00602531" w:rsidRPr="00D413FD">
        <w:rPr>
          <w:rStyle w:val="Char0"/>
          <w:rtl/>
        </w:rPr>
        <w:t>:</w:t>
      </w:r>
      <w:r w:rsidR="00602531">
        <w:rPr>
          <w:rFonts w:cs="B Lotus"/>
          <w:sz w:val="28"/>
          <w:szCs w:val="28"/>
          <w:rtl/>
          <w:lang w:bidi="fa-IR"/>
        </w:rPr>
        <w:t xml:space="preserve"> </w:t>
      </w:r>
      <w:r w:rsidR="00A14D36" w:rsidRPr="00D413FD">
        <w:rPr>
          <w:rStyle w:val="Char2"/>
          <w:rFonts w:hint="cs"/>
          <w:rtl/>
        </w:rPr>
        <w:t>«</w:t>
      </w:r>
      <w:r w:rsidRPr="00D413FD">
        <w:rPr>
          <w:rStyle w:val="Char2"/>
          <w:rtl/>
        </w:rPr>
        <w:t>وعِشْرُونَ بَنُو مخَاضٍ</w:t>
      </w:r>
      <w:r w:rsidR="00A14D36" w:rsidRPr="00D413FD">
        <w:rPr>
          <w:rStyle w:val="Char2"/>
          <w:rtl/>
        </w:rPr>
        <w:t>»</w:t>
      </w:r>
      <w:r w:rsidRPr="00D871F3">
        <w:rPr>
          <w:rFonts w:cs="B Lotus"/>
          <w:sz w:val="28"/>
          <w:szCs w:val="28"/>
          <w:rtl/>
          <w:lang w:bidi="fa-IR"/>
        </w:rPr>
        <w:t xml:space="preserve"> </w:t>
      </w:r>
      <w:r w:rsidRPr="00D413FD">
        <w:rPr>
          <w:rStyle w:val="Char0"/>
          <w:rtl/>
        </w:rPr>
        <w:t>بَدَلَ</w:t>
      </w:r>
      <w:r w:rsidR="00602531">
        <w:rPr>
          <w:rFonts w:cs="B Lotus"/>
          <w:sz w:val="28"/>
          <w:szCs w:val="28"/>
          <w:rtl/>
          <w:lang w:bidi="fa-IR"/>
        </w:rPr>
        <w:t xml:space="preserve"> </w:t>
      </w:r>
      <w:r w:rsidR="00602531" w:rsidRPr="00D413FD">
        <w:rPr>
          <w:rStyle w:val="Char0"/>
          <w:rFonts w:hint="cs"/>
          <w:rtl/>
        </w:rPr>
        <w:t>«</w:t>
      </w:r>
      <w:r w:rsidRPr="00D413FD">
        <w:rPr>
          <w:rStyle w:val="Char0"/>
          <w:rtl/>
        </w:rPr>
        <w:t>لَبُونٍ</w:t>
      </w:r>
      <w:r w:rsidR="00A14D36" w:rsidRPr="00D413FD">
        <w:rPr>
          <w:rStyle w:val="Char0"/>
          <w:rtl/>
        </w:rPr>
        <w:t>»</w:t>
      </w:r>
      <w:r w:rsidRPr="00D871F3">
        <w:rPr>
          <w:rFonts w:cs="B Lotus"/>
          <w:sz w:val="28"/>
          <w:szCs w:val="28"/>
          <w:rtl/>
          <w:lang w:bidi="fa-IR"/>
        </w:rPr>
        <w:t xml:space="preserve"> </w:t>
      </w:r>
      <w:r w:rsidRPr="00D413FD">
        <w:rPr>
          <w:rStyle w:val="Char0"/>
          <w:rtl/>
        </w:rPr>
        <w:t>وإسْنَادُ الأوَّلِ أَقْوَى وَأَخْرَجَهُ ابْنُ أَبي شَيْبَةَ مِنْ وَجْهٍ آخَرَ مَوْقُوفاً وَهُوَ أَصَحُّ مِنَ المَرْفُوع وَأَخْرَجَهُ أَبُو دَاوُدَ والتّرْمِذي مِنْ طَريقِ عَمْرو بْنِ شُعَيْبٍ عَنْ أَبيهِ عَنْ جَدِّهِ رَضِيَ اللَّهُ عَنْهُمَا رَفَعَهُ</w:t>
      </w:r>
      <w:r w:rsidR="00602531" w:rsidRPr="00D413FD">
        <w:rPr>
          <w:rStyle w:val="Char0"/>
          <w:rFonts w:hint="cs"/>
          <w:rtl/>
        </w:rPr>
        <w:t>:</w:t>
      </w:r>
      <w:r w:rsidR="00602531">
        <w:rPr>
          <w:rFonts w:cs="B Lotus" w:hint="cs"/>
          <w:sz w:val="28"/>
          <w:szCs w:val="28"/>
          <w:rtl/>
          <w:lang w:bidi="fa-IR"/>
        </w:rPr>
        <w:t xml:space="preserve"> </w:t>
      </w:r>
      <w:r w:rsidR="00A14D36" w:rsidRPr="00D413FD">
        <w:rPr>
          <w:rStyle w:val="Char2"/>
          <w:rFonts w:hint="cs"/>
          <w:rtl/>
        </w:rPr>
        <w:t>«</w:t>
      </w:r>
      <w:r w:rsidRPr="00D413FD">
        <w:rPr>
          <w:rStyle w:val="Char2"/>
          <w:rtl/>
        </w:rPr>
        <w:t>الدِّيَةُ ثَلاثُونَ حِقّةً وَثَلاثُونَ جَذَعَةً وَأرْبَعُونَ خَلِفَةً في بُطُونها أَوْلادُهَا</w:t>
      </w:r>
      <w:r w:rsidR="00A14D36" w:rsidRPr="00D413FD">
        <w:rPr>
          <w:rStyle w:val="Char2"/>
          <w:rtl/>
        </w:rPr>
        <w:t>»</w:t>
      </w:r>
      <w:r w:rsidR="00A14D36">
        <w:rPr>
          <w:rFonts w:cs="B Lotus" w:hint="cs"/>
          <w:sz w:val="28"/>
          <w:szCs w:val="28"/>
          <w:rtl/>
          <w:lang w:bidi="fa-IR"/>
        </w:rPr>
        <w:t xml:space="preserve">. </w:t>
      </w:r>
    </w:p>
    <w:p w:rsidR="00A0278F" w:rsidRPr="00D871F3" w:rsidRDefault="00A0278F" w:rsidP="00D413FD">
      <w:pPr>
        <w:ind w:firstLine="284"/>
        <w:jc w:val="both"/>
        <w:rPr>
          <w:rFonts w:cs="B Lotus"/>
          <w:sz w:val="28"/>
          <w:szCs w:val="28"/>
          <w:rtl/>
          <w:lang w:bidi="fa-IR"/>
        </w:rPr>
      </w:pPr>
      <w:r w:rsidRPr="00D871F3">
        <w:rPr>
          <w:rFonts w:cs="B Lotus" w:hint="cs"/>
          <w:sz w:val="28"/>
          <w:szCs w:val="28"/>
          <w:rtl/>
          <w:lang w:bidi="fa-IR"/>
        </w:rPr>
        <w:t>1010-</w:t>
      </w:r>
      <w:r w:rsidR="00BD71F1" w:rsidRPr="00D871F3">
        <w:rPr>
          <w:rFonts w:cs="B Lotus"/>
          <w:sz w:val="28"/>
          <w:szCs w:val="28"/>
          <w:rtl/>
          <w:lang w:bidi="fa-IR"/>
        </w:rPr>
        <w:t xml:space="preserve"> </w:t>
      </w:r>
      <w:r w:rsidRPr="00D871F3">
        <w:rPr>
          <w:rFonts w:cs="B Lotus" w:hint="cs"/>
          <w:sz w:val="28"/>
          <w:szCs w:val="28"/>
          <w:rtl/>
          <w:lang w:bidi="fa-IR"/>
        </w:rPr>
        <w:t>از</w:t>
      </w:r>
      <w:r w:rsidR="00602531">
        <w:rPr>
          <w:rFonts w:cs="B Lotus" w:hint="cs"/>
          <w:sz w:val="28"/>
          <w:szCs w:val="28"/>
          <w:rtl/>
          <w:lang w:bidi="fa-IR"/>
        </w:rPr>
        <w:t xml:space="preserve"> </w:t>
      </w:r>
      <w:r w:rsidRPr="00D871F3">
        <w:rPr>
          <w:rFonts w:cs="B Lotus" w:hint="cs"/>
          <w:sz w:val="28"/>
          <w:szCs w:val="28"/>
          <w:rtl/>
          <w:lang w:bidi="fa-IR"/>
        </w:rPr>
        <w:t xml:space="preserve">ابن مسعود </w:t>
      </w:r>
      <w:r w:rsidRPr="00D871F3">
        <w:rPr>
          <w:rFonts w:cs="B Lotus"/>
          <w:sz w:val="28"/>
          <w:szCs w:val="28"/>
          <w:rtl/>
          <w:lang w:bidi="fa-IR"/>
        </w:rPr>
        <w:t xml:space="preserve">رَضي الله تَعَالَى عَنْهُ </w:t>
      </w:r>
      <w:r w:rsidRPr="00D871F3">
        <w:rPr>
          <w:rFonts w:cs="B Lotus" w:hint="cs"/>
          <w:sz w:val="28"/>
          <w:szCs w:val="28"/>
          <w:rtl/>
          <w:lang w:bidi="fa-IR"/>
        </w:rPr>
        <w:t>روایت است که</w:t>
      </w:r>
      <w:r w:rsidR="00602531">
        <w:rPr>
          <w:rFonts w:cs="B Lotus" w:hint="cs"/>
          <w:sz w:val="28"/>
          <w:szCs w:val="28"/>
          <w:rtl/>
          <w:lang w:bidi="fa-IR"/>
        </w:rPr>
        <w:t xml:space="preserve"> </w:t>
      </w:r>
      <w:r w:rsidRPr="00D871F3">
        <w:rPr>
          <w:rFonts w:cs="B Lotus" w:hint="cs"/>
          <w:sz w:val="28"/>
          <w:szCs w:val="28"/>
          <w:rtl/>
          <w:lang w:bidi="fa-IR"/>
        </w:rPr>
        <w:t>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دیه</w:t>
      </w:r>
      <w:r w:rsidR="00FD4401">
        <w:rPr>
          <w:rFonts w:cs="B Lotus" w:hint="cs"/>
          <w:b/>
          <w:sz w:val="28"/>
          <w:szCs w:val="28"/>
          <w:rtl/>
          <w:lang w:bidi="fa-IR"/>
        </w:rPr>
        <w:t xml:space="preserve"> (</w:t>
      </w:r>
      <w:r w:rsidRPr="00D871F3">
        <w:rPr>
          <w:rFonts w:cs="B Lotus" w:hint="cs"/>
          <w:sz w:val="28"/>
          <w:szCs w:val="28"/>
          <w:rtl/>
          <w:lang w:bidi="fa-IR"/>
        </w:rPr>
        <w:t>خونبهای)</w:t>
      </w:r>
      <w:r w:rsidRPr="00DB0495">
        <w:rPr>
          <w:rFonts w:cs="B Lotus" w:hint="cs"/>
          <w:b/>
          <w:sz w:val="28"/>
          <w:szCs w:val="28"/>
          <w:rtl/>
          <w:lang w:bidi="fa-IR"/>
        </w:rPr>
        <w:t xml:space="preserve"> قتل خطا </w:t>
      </w:r>
      <w:r w:rsidR="003347EA" w:rsidRPr="00DB0495">
        <w:rPr>
          <w:rFonts w:cs="B Lotus" w:hint="cs"/>
          <w:b/>
          <w:sz w:val="28"/>
          <w:szCs w:val="28"/>
          <w:rtl/>
          <w:lang w:bidi="fa-IR"/>
        </w:rPr>
        <w:t>پنج دسته از انواع شتران می</w:t>
      </w:r>
      <w:r w:rsidR="00D413FD">
        <w:rPr>
          <w:rFonts w:cs="B Lotus" w:hint="eastAsia"/>
          <w:b/>
          <w:sz w:val="28"/>
          <w:szCs w:val="28"/>
          <w:rtl/>
          <w:lang w:bidi="fa-IR"/>
        </w:rPr>
        <w:t>‌</w:t>
      </w:r>
      <w:r w:rsidR="003347EA" w:rsidRPr="00DB0495">
        <w:rPr>
          <w:rFonts w:cs="B Lotus" w:hint="cs"/>
          <w:b/>
          <w:sz w:val="28"/>
          <w:szCs w:val="28"/>
          <w:rtl/>
          <w:lang w:bidi="fa-IR"/>
        </w:rPr>
        <w:t>باشد</w:t>
      </w:r>
      <w:r w:rsidR="00602531">
        <w:rPr>
          <w:rFonts w:cs="B Lotus" w:hint="cs"/>
          <w:b/>
          <w:sz w:val="28"/>
          <w:szCs w:val="28"/>
          <w:rtl/>
          <w:lang w:bidi="fa-IR"/>
        </w:rPr>
        <w:t xml:space="preserve">: </w:t>
      </w:r>
      <w:r w:rsidRPr="00DB0495">
        <w:rPr>
          <w:rFonts w:cs="B Lotus" w:hint="cs"/>
          <w:b/>
          <w:sz w:val="28"/>
          <w:szCs w:val="28"/>
          <w:rtl/>
          <w:lang w:bidi="fa-IR"/>
        </w:rPr>
        <w:t>حقه</w:t>
      </w:r>
      <w:r w:rsidR="00FD4401">
        <w:rPr>
          <w:rFonts w:cs="B Lotus" w:hint="cs"/>
          <w:b/>
          <w:sz w:val="28"/>
          <w:szCs w:val="28"/>
          <w:rtl/>
          <w:lang w:bidi="fa-IR"/>
        </w:rPr>
        <w:t xml:space="preserve"> (</w:t>
      </w:r>
      <w:r w:rsidRPr="00D871F3">
        <w:rPr>
          <w:rFonts w:cs="B Lotus" w:hint="cs"/>
          <w:sz w:val="28"/>
          <w:szCs w:val="28"/>
          <w:rtl/>
          <w:lang w:bidi="fa-IR"/>
        </w:rPr>
        <w:t>سه سال را تمام ک</w:t>
      </w:r>
      <w:r w:rsidR="00BD71F1" w:rsidRPr="00D871F3">
        <w:rPr>
          <w:rFonts w:cs="B Lotus" w:hint="cs"/>
          <w:sz w:val="28"/>
          <w:szCs w:val="28"/>
          <w:rtl/>
          <w:lang w:bidi="fa-IR"/>
        </w:rPr>
        <w:t>رده و وارد چهارمین</w:t>
      </w:r>
      <w:r w:rsidR="00602531">
        <w:rPr>
          <w:rFonts w:cs="B Lotus" w:hint="cs"/>
          <w:sz w:val="28"/>
          <w:szCs w:val="28"/>
          <w:rtl/>
          <w:lang w:bidi="fa-IR"/>
        </w:rPr>
        <w:t xml:space="preserve"> </w:t>
      </w:r>
      <w:r w:rsidR="00BD71F1" w:rsidRPr="00D871F3">
        <w:rPr>
          <w:rFonts w:cs="B Lotus" w:hint="cs"/>
          <w:sz w:val="28"/>
          <w:szCs w:val="28"/>
          <w:rtl/>
          <w:lang w:bidi="fa-IR"/>
        </w:rPr>
        <w:t>سال شده است</w:t>
      </w:r>
      <w:r w:rsidRPr="00D871F3">
        <w:rPr>
          <w:rFonts w:cs="B Lotus" w:hint="cs"/>
          <w:sz w:val="28"/>
          <w:szCs w:val="28"/>
          <w:rtl/>
          <w:lang w:bidi="fa-IR"/>
        </w:rPr>
        <w:t>)</w:t>
      </w:r>
      <w:r w:rsidR="00FD4401">
        <w:rPr>
          <w:rFonts w:cs="B Lotus" w:hint="cs"/>
          <w:b/>
          <w:sz w:val="28"/>
          <w:szCs w:val="28"/>
          <w:rtl/>
          <w:lang w:bidi="fa-IR"/>
        </w:rPr>
        <w:t xml:space="preserve">، </w:t>
      </w:r>
      <w:r w:rsidRPr="00DB0495">
        <w:rPr>
          <w:rFonts w:cs="B Lotus" w:hint="cs"/>
          <w:b/>
          <w:sz w:val="28"/>
          <w:szCs w:val="28"/>
          <w:rtl/>
          <w:lang w:bidi="fa-IR"/>
        </w:rPr>
        <w:t>بیست تا</w:t>
      </w:r>
      <w:r w:rsidR="00FD4401">
        <w:rPr>
          <w:rFonts w:cs="B Lotus" w:hint="cs"/>
          <w:b/>
          <w:sz w:val="28"/>
          <w:szCs w:val="28"/>
          <w:rtl/>
          <w:lang w:bidi="fa-IR"/>
        </w:rPr>
        <w:t xml:space="preserve">، </w:t>
      </w:r>
      <w:r w:rsidRPr="00DB0495">
        <w:rPr>
          <w:rFonts w:cs="B Lotus" w:hint="cs"/>
          <w:b/>
          <w:sz w:val="28"/>
          <w:szCs w:val="28"/>
          <w:rtl/>
          <w:lang w:bidi="fa-IR"/>
        </w:rPr>
        <w:t>جزعه</w:t>
      </w:r>
      <w:r w:rsidR="00FD4401">
        <w:rPr>
          <w:rFonts w:cs="B Lotus" w:hint="cs"/>
          <w:b/>
          <w:sz w:val="28"/>
          <w:szCs w:val="28"/>
          <w:rtl/>
          <w:lang w:bidi="fa-IR"/>
        </w:rPr>
        <w:t xml:space="preserve"> (</w:t>
      </w:r>
      <w:r w:rsidRPr="00D871F3">
        <w:rPr>
          <w:rFonts w:cs="B Lotus" w:hint="cs"/>
          <w:sz w:val="28"/>
          <w:szCs w:val="28"/>
          <w:rtl/>
          <w:lang w:bidi="fa-IR"/>
        </w:rPr>
        <w:t>چهار سال را تمام کرده باشد)</w:t>
      </w:r>
      <w:r w:rsidRPr="00DB0495">
        <w:rPr>
          <w:rFonts w:cs="B Lotus" w:hint="cs"/>
          <w:b/>
          <w:sz w:val="28"/>
          <w:szCs w:val="28"/>
          <w:rtl/>
          <w:lang w:bidi="fa-IR"/>
        </w:rPr>
        <w:t xml:space="preserve"> بیست تا</w:t>
      </w:r>
      <w:r w:rsidR="00FD4401">
        <w:rPr>
          <w:rFonts w:cs="B Lotus" w:hint="cs"/>
          <w:b/>
          <w:sz w:val="28"/>
          <w:szCs w:val="28"/>
          <w:rtl/>
          <w:lang w:bidi="fa-IR"/>
        </w:rPr>
        <w:t xml:space="preserve">، </w:t>
      </w:r>
      <w:r w:rsidRPr="00DB0495">
        <w:rPr>
          <w:rFonts w:cs="B Lotus" w:hint="cs"/>
          <w:b/>
          <w:sz w:val="28"/>
          <w:szCs w:val="28"/>
          <w:rtl/>
          <w:lang w:bidi="fa-IR"/>
        </w:rPr>
        <w:t>بنت مخاض</w:t>
      </w:r>
      <w:r w:rsidR="00FD4401">
        <w:rPr>
          <w:rFonts w:cs="B Lotus" w:hint="cs"/>
          <w:b/>
          <w:sz w:val="28"/>
          <w:szCs w:val="28"/>
          <w:rtl/>
          <w:lang w:bidi="fa-IR"/>
        </w:rPr>
        <w:t xml:space="preserve"> (</w:t>
      </w:r>
      <w:r w:rsidR="003347EA" w:rsidRPr="00D871F3">
        <w:rPr>
          <w:rFonts w:cs="B Lotus" w:hint="cs"/>
          <w:sz w:val="28"/>
          <w:szCs w:val="28"/>
          <w:rtl/>
          <w:lang w:bidi="fa-IR"/>
        </w:rPr>
        <w:t>از یک ساله تا دو ساله</w:t>
      </w:r>
      <w:r w:rsidRPr="00D871F3">
        <w:rPr>
          <w:rFonts w:cs="B Lotus" w:hint="cs"/>
          <w:sz w:val="28"/>
          <w:szCs w:val="28"/>
          <w:rtl/>
          <w:lang w:bidi="fa-IR"/>
        </w:rPr>
        <w:t>)</w:t>
      </w:r>
      <w:r w:rsidRPr="00DB0495">
        <w:rPr>
          <w:rFonts w:cs="B Lotus" w:hint="cs"/>
          <w:b/>
          <w:sz w:val="28"/>
          <w:szCs w:val="28"/>
          <w:rtl/>
          <w:lang w:bidi="fa-IR"/>
        </w:rPr>
        <w:t xml:space="preserve"> بیست تا</w:t>
      </w:r>
      <w:r w:rsidR="00FD4401">
        <w:rPr>
          <w:rFonts w:cs="B Lotus" w:hint="cs"/>
          <w:b/>
          <w:sz w:val="28"/>
          <w:szCs w:val="28"/>
          <w:rtl/>
          <w:lang w:bidi="fa-IR"/>
        </w:rPr>
        <w:t xml:space="preserve">، </w:t>
      </w:r>
      <w:r w:rsidRPr="00DB0495">
        <w:rPr>
          <w:rFonts w:cs="B Lotus" w:hint="cs"/>
          <w:b/>
          <w:sz w:val="28"/>
          <w:szCs w:val="28"/>
          <w:rtl/>
          <w:lang w:bidi="fa-IR"/>
        </w:rPr>
        <w:t>بنت لبون</w:t>
      </w:r>
      <w:r w:rsidR="00FD4401">
        <w:rPr>
          <w:rFonts w:cs="B Lotus" w:hint="cs"/>
          <w:b/>
          <w:sz w:val="28"/>
          <w:szCs w:val="28"/>
          <w:rtl/>
          <w:lang w:bidi="fa-IR"/>
        </w:rPr>
        <w:t xml:space="preserve"> (</w:t>
      </w:r>
      <w:r w:rsidRPr="00D871F3">
        <w:rPr>
          <w:rFonts w:cs="B Lotus" w:hint="cs"/>
          <w:sz w:val="28"/>
          <w:szCs w:val="28"/>
          <w:rtl/>
          <w:lang w:bidi="fa-IR"/>
        </w:rPr>
        <w:t>ماده شتری که به سال سوم وارد شده است)</w:t>
      </w:r>
      <w:r w:rsidRPr="00DB0495">
        <w:rPr>
          <w:rFonts w:cs="B Lotus" w:hint="cs"/>
          <w:b/>
          <w:sz w:val="28"/>
          <w:szCs w:val="28"/>
          <w:rtl/>
          <w:lang w:bidi="fa-IR"/>
        </w:rPr>
        <w:t xml:space="preserve"> بیست تا</w:t>
      </w:r>
      <w:r w:rsidR="00FD4401">
        <w:rPr>
          <w:rFonts w:cs="B Lotus" w:hint="cs"/>
          <w:b/>
          <w:sz w:val="28"/>
          <w:szCs w:val="28"/>
          <w:rtl/>
          <w:lang w:bidi="fa-IR"/>
        </w:rPr>
        <w:t xml:space="preserve">، </w:t>
      </w:r>
      <w:r w:rsidRPr="00DB0495">
        <w:rPr>
          <w:rFonts w:cs="B Lotus" w:hint="cs"/>
          <w:b/>
          <w:sz w:val="28"/>
          <w:szCs w:val="28"/>
          <w:rtl/>
          <w:lang w:bidi="fa-IR"/>
        </w:rPr>
        <w:t>ابن لبون</w:t>
      </w:r>
      <w:r w:rsidR="00FD4401">
        <w:rPr>
          <w:rFonts w:cs="B Lotus" w:hint="cs"/>
          <w:b/>
          <w:sz w:val="28"/>
          <w:szCs w:val="28"/>
          <w:rtl/>
          <w:lang w:bidi="fa-IR"/>
        </w:rPr>
        <w:t xml:space="preserve"> (</w:t>
      </w:r>
      <w:r w:rsidRPr="00D871F3">
        <w:rPr>
          <w:rFonts w:cs="B Lotus" w:hint="cs"/>
          <w:sz w:val="28"/>
          <w:szCs w:val="28"/>
          <w:rtl/>
          <w:lang w:bidi="fa-IR"/>
        </w:rPr>
        <w:t>شتر نری که به سال سوم وارد شده)</w:t>
      </w:r>
      <w:r w:rsidRPr="00DB0495">
        <w:rPr>
          <w:rFonts w:cs="B Lotus" w:hint="cs"/>
          <w:b/>
          <w:sz w:val="28"/>
          <w:szCs w:val="28"/>
          <w:rtl/>
          <w:lang w:bidi="fa-IR"/>
        </w:rPr>
        <w:t xml:space="preserve"> بیست تا</w:t>
      </w:r>
      <w:r w:rsidR="00A14D36">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دار قطنی روایت کرده است</w:t>
      </w:r>
      <w:r w:rsidR="00FD4401">
        <w:rPr>
          <w:rFonts w:cs="B Lotus" w:hint="cs"/>
          <w:sz w:val="28"/>
          <w:szCs w:val="28"/>
          <w:rtl/>
          <w:lang w:bidi="fa-IR"/>
        </w:rPr>
        <w:t xml:space="preserve">، </w:t>
      </w:r>
      <w:r w:rsidRPr="00D871F3">
        <w:rPr>
          <w:rFonts w:cs="B Lotus" w:hint="cs"/>
          <w:sz w:val="28"/>
          <w:szCs w:val="28"/>
          <w:rtl/>
          <w:lang w:bidi="fa-IR"/>
        </w:rPr>
        <w:t xml:space="preserve">و همین حدیث </w:t>
      </w:r>
      <w:r w:rsidR="001E269E">
        <w:rPr>
          <w:rFonts w:cs="B Lotus" w:hint="cs"/>
          <w:sz w:val="28"/>
          <w:szCs w:val="28"/>
          <w:rtl/>
          <w:lang w:bidi="fa-IR"/>
        </w:rPr>
        <w:t>«أربعه»</w:t>
      </w:r>
      <w:r w:rsidRPr="00D871F3">
        <w:rPr>
          <w:rFonts w:cs="B Lotus" w:hint="cs"/>
          <w:sz w:val="28"/>
          <w:szCs w:val="28"/>
          <w:rtl/>
          <w:lang w:bidi="fa-IR"/>
        </w:rPr>
        <w:t xml:space="preserve"> بلفظ</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بیست تا</w:t>
      </w:r>
      <w:r w:rsidR="00602531">
        <w:rPr>
          <w:rFonts w:cs="B Lotus" w:hint="cs"/>
          <w:b/>
          <w:sz w:val="28"/>
          <w:szCs w:val="28"/>
          <w:rtl/>
          <w:lang w:bidi="fa-IR"/>
        </w:rPr>
        <w:t xml:space="preserve"> </w:t>
      </w:r>
      <w:r w:rsidRPr="00DB0495">
        <w:rPr>
          <w:rFonts w:cs="B Lotus" w:hint="cs"/>
          <w:b/>
          <w:sz w:val="28"/>
          <w:szCs w:val="28"/>
          <w:rtl/>
          <w:lang w:bidi="fa-IR"/>
        </w:rPr>
        <w:t>بنو</w:t>
      </w:r>
      <w:r w:rsidR="00602531">
        <w:rPr>
          <w:rFonts w:cs="B Lotus" w:hint="cs"/>
          <w:b/>
          <w:sz w:val="28"/>
          <w:szCs w:val="28"/>
          <w:rtl/>
          <w:lang w:bidi="fa-IR"/>
        </w:rPr>
        <w:t xml:space="preserve"> </w:t>
      </w:r>
      <w:r w:rsidRPr="00DB0495">
        <w:rPr>
          <w:rFonts w:cs="B Lotus" w:hint="cs"/>
          <w:b/>
          <w:sz w:val="28"/>
          <w:szCs w:val="28"/>
          <w:rtl/>
          <w:lang w:bidi="fa-IR"/>
        </w:rPr>
        <w:t xml:space="preserve">مخاض» </w:t>
      </w:r>
      <w:r w:rsidRPr="00D871F3">
        <w:rPr>
          <w:rFonts w:cs="B Lotus" w:hint="cs"/>
          <w:sz w:val="28"/>
          <w:szCs w:val="28"/>
          <w:rtl/>
          <w:lang w:bidi="fa-IR"/>
        </w:rPr>
        <w:t>بجای</w:t>
      </w:r>
      <w:r w:rsidR="00602531">
        <w:rPr>
          <w:rFonts w:cs="B Lotus" w:hint="cs"/>
          <w:sz w:val="28"/>
          <w:szCs w:val="28"/>
          <w:rtl/>
          <w:lang w:bidi="fa-IR"/>
        </w:rPr>
        <w:t xml:space="preserve"> </w:t>
      </w:r>
      <w:r w:rsidR="00602531">
        <w:rPr>
          <w:rFonts w:cs="B Lotus" w:hint="cs"/>
          <w:b/>
          <w:sz w:val="28"/>
          <w:szCs w:val="28"/>
          <w:rtl/>
          <w:lang w:bidi="fa-IR"/>
        </w:rPr>
        <w:t>«</w:t>
      </w:r>
      <w:r w:rsidRPr="00DB0495">
        <w:rPr>
          <w:rFonts w:cs="B Lotus" w:hint="cs"/>
          <w:b/>
          <w:sz w:val="28"/>
          <w:szCs w:val="28"/>
          <w:rtl/>
          <w:lang w:bidi="fa-IR"/>
        </w:rPr>
        <w:t>بیست تا بنی لبون</w:t>
      </w:r>
      <w:r w:rsidR="00A14D36">
        <w:rPr>
          <w:rFonts w:cs="B Lotus" w:hint="cs"/>
          <w:b/>
          <w:sz w:val="28"/>
          <w:szCs w:val="28"/>
          <w:rtl/>
          <w:lang w:bidi="fa-IR"/>
        </w:rPr>
        <w:t>»</w:t>
      </w:r>
      <w:r w:rsidRPr="00D871F3">
        <w:rPr>
          <w:rFonts w:cs="B Lotus" w:hint="cs"/>
          <w:sz w:val="28"/>
          <w:szCs w:val="28"/>
          <w:rtl/>
          <w:lang w:bidi="fa-IR"/>
        </w:rPr>
        <w:t xml:space="preserve"> روایت نموده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اما اسناد روایت اول قوی تر است</w:t>
      </w:r>
      <w:r w:rsidR="00FD4401">
        <w:rPr>
          <w:rFonts w:cs="B Lotus" w:hint="cs"/>
          <w:sz w:val="28"/>
          <w:szCs w:val="28"/>
          <w:rtl/>
          <w:lang w:bidi="fa-IR"/>
        </w:rPr>
        <w:t xml:space="preserve">، </w:t>
      </w:r>
      <w:r w:rsidRPr="00D871F3">
        <w:rPr>
          <w:rFonts w:cs="B Lotus" w:hint="cs"/>
          <w:sz w:val="28"/>
          <w:szCs w:val="28"/>
          <w:rtl/>
          <w:lang w:bidi="fa-IR"/>
        </w:rPr>
        <w:t>و همین روایت را ابن ابی شیبه از طریق دیگر بصورت موقوف آورده است که از روایت مرفوع صحیح</w:t>
      </w:r>
      <w:r w:rsidR="00D413FD">
        <w:rPr>
          <w:rFonts w:cs="B Lotus" w:hint="eastAsia"/>
          <w:sz w:val="28"/>
          <w:szCs w:val="28"/>
          <w:rtl/>
          <w:lang w:bidi="fa-IR"/>
        </w:rPr>
        <w:t>‌</w:t>
      </w:r>
      <w:r w:rsidRPr="00D871F3">
        <w:rPr>
          <w:rFonts w:cs="B Lotus" w:hint="cs"/>
          <w:sz w:val="28"/>
          <w:szCs w:val="28"/>
          <w:rtl/>
          <w:lang w:bidi="fa-IR"/>
        </w:rPr>
        <w:t>تر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و</w:t>
      </w:r>
      <w:r w:rsidR="00D413FD">
        <w:rPr>
          <w:rFonts w:cs="B Lotus" w:hint="cs"/>
          <w:sz w:val="28"/>
          <w:szCs w:val="28"/>
          <w:rtl/>
          <w:lang w:bidi="fa-IR"/>
        </w:rPr>
        <w:t xml:space="preserve"> </w:t>
      </w:r>
      <w:r w:rsidRPr="00D871F3">
        <w:rPr>
          <w:rFonts w:cs="B Lotus" w:hint="cs"/>
          <w:sz w:val="28"/>
          <w:szCs w:val="28"/>
          <w:rtl/>
          <w:lang w:bidi="fa-IR"/>
        </w:rPr>
        <w:t>ابوداود و ترمذی از طریق عمروبن شعیب از پدرش</w:t>
      </w:r>
      <w:r w:rsidR="00FD4401">
        <w:rPr>
          <w:rFonts w:cs="B Lotus" w:hint="cs"/>
          <w:sz w:val="28"/>
          <w:szCs w:val="28"/>
          <w:rtl/>
          <w:lang w:bidi="fa-IR"/>
        </w:rPr>
        <w:t xml:space="preserve">، </w:t>
      </w:r>
      <w:r w:rsidRPr="00D871F3">
        <w:rPr>
          <w:rFonts w:cs="B Lotus" w:hint="cs"/>
          <w:sz w:val="28"/>
          <w:szCs w:val="28"/>
          <w:rtl/>
          <w:lang w:bidi="fa-IR"/>
        </w:rPr>
        <w:t>از جدش بصورت مرفوع روایت کرده</w:t>
      </w:r>
      <w:r w:rsidR="00DC7690">
        <w:rPr>
          <w:rFonts w:cs="B Lotus" w:hint="cs"/>
          <w:sz w:val="28"/>
          <w:szCs w:val="28"/>
          <w:rtl/>
          <w:lang w:bidi="fa-IR"/>
        </w:rPr>
        <w:t>‌اند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دیه</w:t>
      </w:r>
      <w:r w:rsidR="00FD4401">
        <w:rPr>
          <w:rFonts w:cs="B Lotus" w:hint="cs"/>
          <w:b/>
          <w:sz w:val="28"/>
          <w:szCs w:val="28"/>
          <w:rtl/>
          <w:lang w:bidi="fa-IR"/>
        </w:rPr>
        <w:t xml:space="preserve"> (</w:t>
      </w:r>
      <w:r w:rsidRPr="00D871F3">
        <w:rPr>
          <w:rFonts w:cs="B Lotus" w:hint="cs"/>
          <w:sz w:val="28"/>
          <w:szCs w:val="28"/>
          <w:rtl/>
          <w:lang w:bidi="fa-IR"/>
        </w:rPr>
        <w:t>خونبها کامل)</w:t>
      </w:r>
      <w:r w:rsidR="00FD4401">
        <w:rPr>
          <w:rFonts w:cs="B Lotus" w:hint="cs"/>
          <w:sz w:val="28"/>
          <w:szCs w:val="28"/>
          <w:rtl/>
          <w:lang w:bidi="fa-IR"/>
        </w:rPr>
        <w:t xml:space="preserve">، </w:t>
      </w:r>
      <w:r w:rsidRPr="00DB0495">
        <w:rPr>
          <w:rFonts w:cs="B Lotus" w:hint="cs"/>
          <w:b/>
          <w:sz w:val="28"/>
          <w:szCs w:val="28"/>
          <w:rtl/>
          <w:lang w:bidi="fa-IR"/>
        </w:rPr>
        <w:t>سی حقه</w:t>
      </w:r>
      <w:r w:rsidR="00FD4401">
        <w:rPr>
          <w:rFonts w:cs="B Lotus" w:hint="cs"/>
          <w:b/>
          <w:sz w:val="28"/>
          <w:szCs w:val="28"/>
          <w:rtl/>
          <w:lang w:bidi="fa-IR"/>
        </w:rPr>
        <w:t xml:space="preserve">، </w:t>
      </w:r>
      <w:r w:rsidRPr="00DB0495">
        <w:rPr>
          <w:rFonts w:cs="B Lotus" w:hint="cs"/>
          <w:b/>
          <w:sz w:val="28"/>
          <w:szCs w:val="28"/>
          <w:rtl/>
          <w:lang w:bidi="fa-IR"/>
        </w:rPr>
        <w:t>سی جزعه</w:t>
      </w:r>
      <w:r w:rsidR="00FD4401">
        <w:rPr>
          <w:rFonts w:cs="B Lotus" w:hint="cs"/>
          <w:b/>
          <w:sz w:val="28"/>
          <w:szCs w:val="28"/>
          <w:rtl/>
          <w:lang w:bidi="fa-IR"/>
        </w:rPr>
        <w:t xml:space="preserve">، </w:t>
      </w:r>
      <w:r w:rsidRPr="00DB0495">
        <w:rPr>
          <w:rFonts w:cs="B Lotus" w:hint="cs"/>
          <w:b/>
          <w:sz w:val="28"/>
          <w:szCs w:val="28"/>
          <w:rtl/>
          <w:lang w:bidi="fa-IR"/>
        </w:rPr>
        <w:t>و چهل خلفه که آبستن باشند</w:t>
      </w:r>
      <w:r w:rsidR="00DA7806">
        <w:rPr>
          <w:rFonts w:cs="B Lotus" w:hint="cs"/>
          <w:b/>
          <w:sz w:val="28"/>
          <w:szCs w:val="28"/>
          <w:rtl/>
          <w:lang w:bidi="fa-IR"/>
        </w:rPr>
        <w:t xml:space="preserve">؛ </w:t>
      </w:r>
      <w:r w:rsidRPr="00DB0495">
        <w:rPr>
          <w:rFonts w:cs="B Lotus" w:hint="cs"/>
          <w:b/>
          <w:sz w:val="28"/>
          <w:szCs w:val="28"/>
          <w:rtl/>
          <w:lang w:bidi="fa-IR"/>
        </w:rPr>
        <w:t>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1011- </w:t>
      </w:r>
      <w:r w:rsidRPr="00D413FD">
        <w:rPr>
          <w:rStyle w:val="Char2"/>
          <w:rtl/>
        </w:rPr>
        <w:t>وَعَنِ ابنِ عُمَرَ رَضي اللَّهُ عَنْهُمَا عنِ النّب</w:t>
      </w:r>
      <w:r w:rsidR="00461A27" w:rsidRPr="00D413FD">
        <w:rPr>
          <w:rStyle w:val="Char2"/>
          <w:rtl/>
        </w:rPr>
        <w:t>ي صلى الله عليه وآله وسلم قَالَ</w:t>
      </w:r>
      <w:r w:rsidR="00602531" w:rsidRPr="00D413FD">
        <w:rPr>
          <w:rStyle w:val="Char2"/>
          <w:rtl/>
        </w:rPr>
        <w:t xml:space="preserve">: </w:t>
      </w:r>
      <w:r w:rsidR="00A14D36" w:rsidRPr="00D413FD">
        <w:rPr>
          <w:rStyle w:val="Char2"/>
          <w:rFonts w:hint="cs"/>
          <w:rtl/>
        </w:rPr>
        <w:t>«</w:t>
      </w:r>
      <w:r w:rsidRPr="00D413FD">
        <w:rPr>
          <w:rStyle w:val="Char2"/>
          <w:rtl/>
        </w:rPr>
        <w:t>إنّ أَعتى النّاس عَلى اللَّهِ ثَلاثةٌ</w:t>
      </w:r>
      <w:r w:rsidR="00602531" w:rsidRPr="00D413FD">
        <w:rPr>
          <w:rStyle w:val="Char2"/>
          <w:rtl/>
        </w:rPr>
        <w:t xml:space="preserve">: </w:t>
      </w:r>
      <w:r w:rsidRPr="00D413FD">
        <w:rPr>
          <w:rStyle w:val="Char2"/>
          <w:rtl/>
        </w:rPr>
        <w:t>مَنْ قَتَلَ في حَرَمِ اللَّهِ أَوْ قَتَلَ غَيْرَ قَاتِلِهِ أَوْ لِذَحْلِ الْجَاهِلِيّةِ</w:t>
      </w:r>
      <w:r w:rsidR="00A14D36" w:rsidRPr="00D413FD">
        <w:rPr>
          <w:rStyle w:val="Char2"/>
          <w:rtl/>
        </w:rPr>
        <w:t>»</w:t>
      </w:r>
      <w:r w:rsidRPr="00D871F3">
        <w:rPr>
          <w:rFonts w:cs="B Lotus"/>
          <w:sz w:val="28"/>
          <w:szCs w:val="28"/>
          <w:rtl/>
          <w:lang w:bidi="fa-IR"/>
        </w:rPr>
        <w:t xml:space="preserve"> </w:t>
      </w:r>
      <w:r w:rsidRPr="00D413FD">
        <w:rPr>
          <w:rStyle w:val="Char0"/>
          <w:rtl/>
        </w:rPr>
        <w:t>أَخْرَجَهُ ابْنُ حِبّانَ في حَديثٍ صَحّحَهُ</w:t>
      </w:r>
      <w:r w:rsidR="00A14D36">
        <w:rPr>
          <w:rFonts w:cs="B Lotus" w:hint="cs"/>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871F3">
        <w:rPr>
          <w:rFonts w:cs="B Lotus" w:hint="cs"/>
          <w:sz w:val="28"/>
          <w:szCs w:val="28"/>
          <w:rtl/>
          <w:lang w:bidi="fa-IR"/>
        </w:rPr>
        <w:t>1011- از ابن عمر</w:t>
      </w:r>
      <w:r w:rsidRPr="00D871F3">
        <w:rPr>
          <w:rFonts w:cs="B Lotus"/>
          <w:sz w:val="28"/>
          <w:szCs w:val="28"/>
          <w:rtl/>
          <w:lang w:bidi="fa-IR"/>
        </w:rPr>
        <w:t xml:space="preserve"> رَضي الله تَعَالَى عَنْهُ</w:t>
      </w:r>
      <w:r w:rsidRPr="00D871F3">
        <w:rPr>
          <w:rFonts w:cs="B Lotus" w:hint="cs"/>
          <w:sz w:val="28"/>
          <w:szCs w:val="28"/>
          <w:rtl/>
          <w:lang w:bidi="fa-IR"/>
        </w:rPr>
        <w:t>ما</w:t>
      </w:r>
      <w:r w:rsidR="00602531">
        <w:rPr>
          <w:rFonts w:cs="B Lotus" w:hint="cs"/>
          <w:sz w:val="28"/>
          <w:szCs w:val="28"/>
          <w:rtl/>
          <w:lang w:bidi="fa-IR"/>
        </w:rPr>
        <w:t xml:space="preserve"> </w:t>
      </w:r>
      <w:r w:rsidRPr="00D871F3">
        <w:rPr>
          <w:rFonts w:cs="B Lotus" w:hint="cs"/>
          <w:sz w:val="28"/>
          <w:szCs w:val="28"/>
          <w:rtl/>
          <w:lang w:bidi="fa-IR"/>
        </w:rPr>
        <w:t>روایت است که پیامبر صلی الله علیه وآله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قطعاً سرکش ترین مردم در برابر الله</w:t>
      </w:r>
      <w:r w:rsidR="00602531">
        <w:rPr>
          <w:rFonts w:cs="B Lotus" w:hint="cs"/>
          <w:b/>
          <w:sz w:val="28"/>
          <w:szCs w:val="28"/>
          <w:rtl/>
          <w:lang w:bidi="fa-IR"/>
        </w:rPr>
        <w:t xml:space="preserve"> </w:t>
      </w:r>
      <w:r w:rsidRPr="00DB0495">
        <w:rPr>
          <w:rFonts w:cs="B Lotus" w:hint="cs"/>
          <w:b/>
          <w:sz w:val="28"/>
          <w:szCs w:val="28"/>
          <w:rtl/>
          <w:lang w:bidi="fa-IR"/>
        </w:rPr>
        <w:t>سه دسته هستند</w:t>
      </w:r>
      <w:r w:rsidR="00602531">
        <w:rPr>
          <w:rFonts w:cs="B Lotus" w:hint="cs"/>
          <w:b/>
          <w:sz w:val="28"/>
          <w:szCs w:val="28"/>
          <w:rtl/>
          <w:lang w:bidi="fa-IR"/>
        </w:rPr>
        <w:t xml:space="preserve">: </w:t>
      </w:r>
    </w:p>
    <w:p w:rsidR="00A0278F" w:rsidRPr="00DB0495" w:rsidRDefault="00A0278F" w:rsidP="000D0602">
      <w:pPr>
        <w:ind w:firstLine="284"/>
        <w:jc w:val="both"/>
        <w:rPr>
          <w:rFonts w:cs="B Lotus"/>
          <w:b/>
          <w:sz w:val="28"/>
          <w:szCs w:val="28"/>
          <w:rtl/>
          <w:lang w:bidi="fa-IR"/>
        </w:rPr>
      </w:pPr>
      <w:r w:rsidRPr="00DB0495">
        <w:rPr>
          <w:rFonts w:cs="B Lotus" w:hint="cs"/>
          <w:b/>
          <w:sz w:val="28"/>
          <w:szCs w:val="28"/>
          <w:rtl/>
          <w:lang w:bidi="fa-IR"/>
        </w:rPr>
        <w:t>1- کسی که درحرم خداوند کسی را بکشد</w:t>
      </w:r>
      <w:r w:rsidR="00A14D36">
        <w:rPr>
          <w:rFonts w:cs="B Lotus" w:hint="cs"/>
          <w:b/>
          <w:sz w:val="28"/>
          <w:szCs w:val="28"/>
          <w:rtl/>
          <w:lang w:bidi="fa-IR"/>
        </w:rPr>
        <w:t xml:space="preserve">. </w:t>
      </w:r>
      <w:r w:rsidR="004560DF" w:rsidRPr="00DB0495">
        <w:rPr>
          <w:rFonts w:cs="B Lotus" w:hint="cs"/>
          <w:b/>
          <w:sz w:val="28"/>
          <w:szCs w:val="28"/>
          <w:rtl/>
          <w:lang w:bidi="fa-IR"/>
        </w:rPr>
        <w:t>2</w:t>
      </w:r>
      <w:r w:rsidRPr="00DB0495">
        <w:rPr>
          <w:rFonts w:cs="B Lotus" w:hint="cs"/>
          <w:b/>
          <w:sz w:val="28"/>
          <w:szCs w:val="28"/>
          <w:rtl/>
          <w:lang w:bidi="fa-IR"/>
        </w:rPr>
        <w:t>- کسی که بجای قاتل کسی دیگر را بکشد</w:t>
      </w:r>
      <w:r w:rsidR="00FD4401">
        <w:rPr>
          <w:rFonts w:cs="B Lotus" w:hint="cs"/>
          <w:b/>
          <w:sz w:val="28"/>
          <w:szCs w:val="28"/>
          <w:rtl/>
          <w:lang w:bidi="fa-IR"/>
        </w:rPr>
        <w:t xml:space="preserve">. </w:t>
      </w:r>
      <w:r w:rsidR="004560DF" w:rsidRPr="00DB0495">
        <w:rPr>
          <w:rFonts w:cs="B Lotus" w:hint="cs"/>
          <w:b/>
          <w:sz w:val="28"/>
          <w:szCs w:val="28"/>
          <w:rtl/>
          <w:lang w:bidi="fa-IR"/>
        </w:rPr>
        <w:t>3- کسی که به خاطر کینه</w:t>
      </w:r>
      <w:r w:rsidR="00FD4401">
        <w:rPr>
          <w:rFonts w:cs="B Lotus" w:hint="cs"/>
          <w:b/>
          <w:sz w:val="28"/>
          <w:szCs w:val="28"/>
          <w:rtl/>
          <w:lang w:bidi="fa-IR"/>
        </w:rPr>
        <w:t xml:space="preserve"> (</w:t>
      </w:r>
      <w:r w:rsidR="004560DF" w:rsidRPr="00DB0495">
        <w:rPr>
          <w:rFonts w:cs="B Lotus" w:hint="cs"/>
          <w:b/>
          <w:sz w:val="28"/>
          <w:szCs w:val="28"/>
          <w:rtl/>
          <w:lang w:bidi="fa-IR"/>
        </w:rPr>
        <w:t>وعداوت</w:t>
      </w:r>
      <w:r w:rsidR="00F86350">
        <w:rPr>
          <w:rFonts w:cs="B Lotus" w:hint="cs"/>
          <w:b/>
          <w:sz w:val="28"/>
          <w:szCs w:val="28"/>
          <w:rtl/>
          <w:lang w:bidi="fa-IR"/>
        </w:rPr>
        <w:t>)</w:t>
      </w:r>
      <w:r w:rsidR="004560DF" w:rsidRPr="00DB0495">
        <w:rPr>
          <w:rFonts w:cs="B Lotus" w:hint="cs"/>
          <w:b/>
          <w:sz w:val="28"/>
          <w:szCs w:val="28"/>
          <w:rtl/>
          <w:lang w:bidi="fa-IR"/>
        </w:rPr>
        <w:t xml:space="preserve"> جاهلیت کسی را بکشد»</w:t>
      </w:r>
      <w:r w:rsidR="00A14D36">
        <w:rPr>
          <w:rFonts w:cs="B Lotus" w:hint="cs"/>
          <w:b/>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ابن حبان در ضمن</w:t>
      </w:r>
      <w:r w:rsidR="00602531">
        <w:rPr>
          <w:rFonts w:cs="B Lotus" w:hint="cs"/>
          <w:sz w:val="28"/>
          <w:szCs w:val="28"/>
          <w:rtl/>
          <w:lang w:bidi="fa-IR"/>
        </w:rPr>
        <w:t xml:space="preserve"> </w:t>
      </w:r>
      <w:r w:rsidRPr="00D871F3">
        <w:rPr>
          <w:rFonts w:cs="B Lotus" w:hint="cs"/>
          <w:sz w:val="28"/>
          <w:szCs w:val="28"/>
          <w:rtl/>
          <w:lang w:bidi="fa-IR"/>
        </w:rPr>
        <w:t>حدیثی روایت کرده و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1012- </w:t>
      </w:r>
      <w:r w:rsidRPr="00D413FD">
        <w:rPr>
          <w:rStyle w:val="Char2"/>
          <w:rtl/>
        </w:rPr>
        <w:t>وَعَنْ عَبْدِ اللَّهِ بْنِ عَمْرو بْنِ الْعَاصِ رَضي اللَّهُ عَنْهُما أَنَّ رَسُولَ اللَّهِ صلى الله عليه وآله وسلم قالَ</w:t>
      </w:r>
      <w:r w:rsidR="00602531" w:rsidRPr="00D413FD">
        <w:rPr>
          <w:rStyle w:val="Char2"/>
          <w:rtl/>
        </w:rPr>
        <w:t xml:space="preserve">: </w:t>
      </w:r>
      <w:r w:rsidR="00A14D36" w:rsidRPr="00D413FD">
        <w:rPr>
          <w:rStyle w:val="Char2"/>
          <w:rFonts w:hint="cs"/>
          <w:rtl/>
        </w:rPr>
        <w:t>«</w:t>
      </w:r>
      <w:r w:rsidRPr="00D413FD">
        <w:rPr>
          <w:rStyle w:val="Char2"/>
          <w:rtl/>
        </w:rPr>
        <w:t>ألا إنّ دِيَةَ الخَطَأ وَشِبْه الْعَمْدِ مَا كَانَ بِالسّوْطِ وَالْعَصَا مِائةٌ مِنَ الإبِلِ مِنْهَا أَرْبَعْونَ في بُطُونِهَا أَوْلادُهَا</w:t>
      </w:r>
      <w:r w:rsidR="00A14D36" w:rsidRPr="00D413FD">
        <w:rPr>
          <w:rStyle w:val="Char2"/>
          <w:rtl/>
        </w:rPr>
        <w:t>»</w:t>
      </w:r>
      <w:r w:rsidR="00FD4401" w:rsidRPr="00D413FD">
        <w:rPr>
          <w:rStyle w:val="Char2"/>
          <w:rFonts w:hint="cs"/>
          <w:rtl/>
        </w:rPr>
        <w:t>.</w:t>
      </w:r>
      <w:r w:rsidR="00FD4401">
        <w:rPr>
          <w:rFonts w:cs="B Lotus" w:hint="cs"/>
          <w:b/>
          <w:sz w:val="28"/>
          <w:szCs w:val="28"/>
          <w:rtl/>
          <w:lang w:bidi="fa-IR"/>
        </w:rPr>
        <w:t xml:space="preserve"> </w:t>
      </w:r>
      <w:r w:rsidRPr="00D413FD">
        <w:rPr>
          <w:rStyle w:val="Char0"/>
          <w:rtl/>
        </w:rPr>
        <w:t>أَخْرَجَهُ أبُو دَاوُدَ والنسائي وابْنُ مَاجه وَصَحّحَهُ ابنُ حِبّانَ</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1012- از عبدالله بن عمرو بن عاص</w:t>
      </w:r>
      <w:r w:rsidR="00602531">
        <w:rPr>
          <w:rFonts w:cs="B Lotus" w:hint="cs"/>
          <w:sz w:val="28"/>
          <w:szCs w:val="28"/>
          <w:rtl/>
          <w:lang w:bidi="fa-IR"/>
        </w:rPr>
        <w:t xml:space="preserve"> </w:t>
      </w:r>
      <w:r w:rsidRPr="00D871F3">
        <w:rPr>
          <w:rFonts w:cs="B Lotus"/>
          <w:sz w:val="28"/>
          <w:szCs w:val="28"/>
          <w:rtl/>
          <w:lang w:bidi="fa-IR"/>
        </w:rPr>
        <w:t>رَضي الله تَعَالَى عَنْهُ</w:t>
      </w:r>
      <w:r w:rsidRPr="00D871F3">
        <w:rPr>
          <w:rFonts w:cs="B Lotus" w:hint="cs"/>
          <w:sz w:val="28"/>
          <w:szCs w:val="28"/>
          <w:rtl/>
          <w:lang w:bidi="fa-IR"/>
        </w:rPr>
        <w:t>ما</w:t>
      </w:r>
      <w:r w:rsidR="00602531">
        <w:rPr>
          <w:rFonts w:cs="B Lotus" w:hint="cs"/>
          <w:sz w:val="28"/>
          <w:szCs w:val="28"/>
          <w:rtl/>
          <w:lang w:bidi="fa-IR"/>
        </w:rPr>
        <w:t xml:space="preserve"> </w:t>
      </w:r>
      <w:r w:rsidRPr="00D871F3">
        <w:rPr>
          <w:rFonts w:cs="B Lotus" w:hint="cs"/>
          <w:sz w:val="28"/>
          <w:szCs w:val="28"/>
          <w:rtl/>
          <w:lang w:bidi="fa-IR"/>
        </w:rPr>
        <w:t>روایت است که رسول خدا</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هان بدانید</w:t>
      </w:r>
      <w:r w:rsidR="00602531">
        <w:rPr>
          <w:rFonts w:cs="B Lotus" w:hint="cs"/>
          <w:b/>
          <w:sz w:val="28"/>
          <w:szCs w:val="28"/>
          <w:rtl/>
          <w:lang w:bidi="fa-IR"/>
        </w:rPr>
        <w:t xml:space="preserve">: </w:t>
      </w:r>
      <w:r w:rsidRPr="00DB0495">
        <w:rPr>
          <w:rFonts w:cs="B Lotus" w:hint="cs"/>
          <w:b/>
          <w:sz w:val="28"/>
          <w:szCs w:val="28"/>
          <w:rtl/>
          <w:lang w:bidi="fa-IR"/>
        </w:rPr>
        <w:t>که دیه قتل خطا و شبه عمد و آنچه</w:t>
      </w:r>
      <w:r w:rsidR="00602531">
        <w:rPr>
          <w:rFonts w:cs="B Lotus" w:hint="cs"/>
          <w:b/>
          <w:sz w:val="28"/>
          <w:szCs w:val="28"/>
          <w:rtl/>
          <w:lang w:bidi="fa-IR"/>
        </w:rPr>
        <w:t xml:space="preserve"> </w:t>
      </w:r>
      <w:r w:rsidRPr="00DB0495">
        <w:rPr>
          <w:rFonts w:cs="B Lotus" w:hint="cs"/>
          <w:b/>
          <w:sz w:val="28"/>
          <w:szCs w:val="28"/>
          <w:rtl/>
          <w:lang w:bidi="fa-IR"/>
        </w:rPr>
        <w:t>با شلاق و عصا صورت گیرد</w:t>
      </w:r>
      <w:r w:rsidR="00DA7806">
        <w:rPr>
          <w:rFonts w:cs="B Lotus" w:hint="cs"/>
          <w:b/>
          <w:sz w:val="28"/>
          <w:szCs w:val="28"/>
          <w:rtl/>
          <w:lang w:bidi="fa-IR"/>
        </w:rPr>
        <w:t xml:space="preserve">؛ </w:t>
      </w:r>
      <w:r w:rsidRPr="00DB0495">
        <w:rPr>
          <w:rFonts w:cs="B Lotus" w:hint="cs"/>
          <w:b/>
          <w:sz w:val="28"/>
          <w:szCs w:val="28"/>
          <w:rtl/>
          <w:lang w:bidi="fa-IR"/>
        </w:rPr>
        <w:t>صد شتر است که از</w:t>
      </w:r>
      <w:r w:rsidR="00DC7690">
        <w:rPr>
          <w:rFonts w:cs="B Lotus" w:hint="cs"/>
          <w:b/>
          <w:sz w:val="28"/>
          <w:szCs w:val="28"/>
          <w:rtl/>
          <w:lang w:bidi="fa-IR"/>
        </w:rPr>
        <w:t xml:space="preserve"> آن‌ها </w:t>
      </w:r>
      <w:r w:rsidRPr="00DB0495">
        <w:rPr>
          <w:rFonts w:cs="B Lotus" w:hint="cs"/>
          <w:b/>
          <w:sz w:val="28"/>
          <w:szCs w:val="28"/>
          <w:rtl/>
          <w:lang w:bidi="fa-IR"/>
        </w:rPr>
        <w:t>چهل تا آبستن باشد»</w:t>
      </w:r>
      <w:r w:rsidRPr="00D871F3">
        <w:rPr>
          <w:rFonts w:cs="B Lotus" w:hint="cs"/>
          <w:sz w:val="28"/>
          <w:szCs w:val="28"/>
          <w:rtl/>
          <w:lang w:bidi="fa-IR"/>
        </w:rPr>
        <w:t xml:space="preserve"> ابوداود ونسایی و ابن ماجه روایت کرده</w:t>
      </w:r>
      <w:r w:rsidR="00DC7690">
        <w:rPr>
          <w:rFonts w:cs="B Lotus" w:hint="cs"/>
          <w:sz w:val="28"/>
          <w:szCs w:val="28"/>
          <w:rtl/>
          <w:lang w:bidi="fa-IR"/>
        </w:rPr>
        <w:t xml:space="preserve">‌اند </w:t>
      </w:r>
      <w:r w:rsidRPr="00D871F3">
        <w:rPr>
          <w:rFonts w:cs="B Lotus" w:hint="cs"/>
          <w:sz w:val="28"/>
          <w:szCs w:val="28"/>
          <w:rtl/>
          <w:lang w:bidi="fa-IR"/>
        </w:rPr>
        <w:t>و ابن حبان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1013- </w:t>
      </w:r>
      <w:r w:rsidRPr="00D413FD">
        <w:rPr>
          <w:rStyle w:val="Char2"/>
          <w:rtl/>
        </w:rPr>
        <w:t>وَعَنِ ابنِ عَبّاسٍ عَنِ النّبي صلى الله عليه وآله وسلم قَالَ</w:t>
      </w:r>
      <w:r w:rsidR="00602531" w:rsidRPr="00D413FD">
        <w:rPr>
          <w:rStyle w:val="Char2"/>
          <w:rtl/>
        </w:rPr>
        <w:t xml:space="preserve">: </w:t>
      </w:r>
      <w:r w:rsidR="00A14D36" w:rsidRPr="00D413FD">
        <w:rPr>
          <w:rStyle w:val="Char2"/>
          <w:rFonts w:hint="cs"/>
          <w:rtl/>
        </w:rPr>
        <w:t>«</w:t>
      </w:r>
      <w:r w:rsidRPr="00D413FD">
        <w:rPr>
          <w:rStyle w:val="Char2"/>
          <w:rtl/>
        </w:rPr>
        <w:t>هذِهِ وهذه سواءٌ</w:t>
      </w:r>
      <w:r w:rsidR="00A14D36" w:rsidRPr="00D413FD">
        <w:rPr>
          <w:rStyle w:val="Char2"/>
          <w:rtl/>
        </w:rPr>
        <w:t>»</w:t>
      </w:r>
      <w:r w:rsidRPr="00D413FD">
        <w:rPr>
          <w:rStyle w:val="Char2"/>
          <w:rtl/>
        </w:rPr>
        <w:t xml:space="preserve"> يَعْني الخِنْصَرَ والإبْهَامَ</w:t>
      </w:r>
      <w:r w:rsidR="00FD4401" w:rsidRPr="00D413FD">
        <w:rPr>
          <w:rStyle w:val="Char2"/>
          <w:rFonts w:hint="cs"/>
          <w:rtl/>
        </w:rPr>
        <w:t>.</w:t>
      </w:r>
      <w:r w:rsidR="00FD4401">
        <w:rPr>
          <w:rFonts w:cs="B Lotus" w:hint="cs"/>
          <w:sz w:val="28"/>
          <w:szCs w:val="28"/>
          <w:rtl/>
          <w:lang w:bidi="fa-IR"/>
        </w:rPr>
        <w:t xml:space="preserve"> </w:t>
      </w:r>
      <w:r w:rsidRPr="00D413FD">
        <w:rPr>
          <w:rStyle w:val="Char0"/>
          <w:rtl/>
        </w:rPr>
        <w:t>رَوَاهُ الْبُخاري</w:t>
      </w:r>
      <w:r w:rsidR="00FD4401" w:rsidRPr="00D413FD">
        <w:rPr>
          <w:rStyle w:val="Char0"/>
          <w:rtl/>
        </w:rPr>
        <w:t xml:space="preserve">. </w:t>
      </w:r>
      <w:r w:rsidRPr="00D413FD">
        <w:rPr>
          <w:rStyle w:val="Char0"/>
          <w:rtl/>
        </w:rPr>
        <w:t>وَلأبي دَاوُدَ والتِّرْمِذِيِّ</w:t>
      </w:r>
      <w:r w:rsidR="00602531" w:rsidRPr="00D413FD">
        <w:rPr>
          <w:rStyle w:val="Char0"/>
          <w:rtl/>
        </w:rPr>
        <w:t>:</w:t>
      </w:r>
      <w:r w:rsidR="00602531">
        <w:rPr>
          <w:rFonts w:cs="B Lotus"/>
          <w:sz w:val="28"/>
          <w:szCs w:val="28"/>
          <w:rtl/>
          <w:lang w:bidi="fa-IR"/>
        </w:rPr>
        <w:t xml:space="preserve"> </w:t>
      </w:r>
      <w:r w:rsidR="00A14D36" w:rsidRPr="00D413FD">
        <w:rPr>
          <w:rStyle w:val="Char2"/>
          <w:rFonts w:hint="cs"/>
          <w:rtl/>
        </w:rPr>
        <w:t>«</w:t>
      </w:r>
      <w:r w:rsidRPr="00D413FD">
        <w:rPr>
          <w:rStyle w:val="Char2"/>
          <w:rtl/>
        </w:rPr>
        <w:t>دِيَةُ الأصَابعُ سَوَاءٌ وَالأسْنَانُ سَوَاءٌ الثّنِيّةُ وَالضِّرْسُ سَوَاءٌ</w:t>
      </w:r>
      <w:r w:rsidR="00A14D36" w:rsidRPr="00D413FD">
        <w:rPr>
          <w:rStyle w:val="Char2"/>
          <w:rtl/>
        </w:rPr>
        <w:t>»</w:t>
      </w:r>
      <w:r w:rsidR="00FD4401" w:rsidRPr="00D413FD">
        <w:rPr>
          <w:rStyle w:val="Char2"/>
          <w:rFonts w:hint="cs"/>
          <w:rtl/>
        </w:rPr>
        <w:t>.</w:t>
      </w:r>
      <w:r w:rsidR="00602531">
        <w:rPr>
          <w:rFonts w:cs="B Lotus" w:hint="cs"/>
          <w:b/>
          <w:sz w:val="28"/>
          <w:szCs w:val="28"/>
          <w:rtl/>
          <w:lang w:bidi="fa-IR"/>
        </w:rPr>
        <w:t xml:space="preserve"> </w:t>
      </w:r>
      <w:r w:rsidRPr="00D413FD">
        <w:rPr>
          <w:rStyle w:val="Char0"/>
          <w:rtl/>
        </w:rPr>
        <w:t>وَلابْنِ حِبّانَ</w:t>
      </w:r>
      <w:r w:rsidR="00602531" w:rsidRPr="00D413FD">
        <w:rPr>
          <w:rStyle w:val="Char0"/>
          <w:rtl/>
        </w:rPr>
        <w:t>:</w:t>
      </w:r>
      <w:r w:rsidR="00602531">
        <w:rPr>
          <w:rFonts w:cs="B Lotus"/>
          <w:sz w:val="28"/>
          <w:szCs w:val="28"/>
          <w:rtl/>
          <w:lang w:bidi="fa-IR"/>
        </w:rPr>
        <w:t xml:space="preserve"> </w:t>
      </w:r>
      <w:r w:rsidR="00A14D36" w:rsidRPr="00D413FD">
        <w:rPr>
          <w:rStyle w:val="Char2"/>
          <w:rFonts w:hint="cs"/>
          <w:rtl/>
        </w:rPr>
        <w:t>«</w:t>
      </w:r>
      <w:r w:rsidRPr="00D413FD">
        <w:rPr>
          <w:rStyle w:val="Char2"/>
          <w:rtl/>
        </w:rPr>
        <w:t>دِيَةُ أَصابع الْيديْنِ وَالرِّجْلَيْنِ سَوَاءٌ</w:t>
      </w:r>
      <w:r w:rsidR="00602531" w:rsidRPr="00D413FD">
        <w:rPr>
          <w:rStyle w:val="Char2"/>
          <w:rtl/>
        </w:rPr>
        <w:t xml:space="preserve">: </w:t>
      </w:r>
      <w:r w:rsidRPr="00D413FD">
        <w:rPr>
          <w:rStyle w:val="Char2"/>
          <w:rtl/>
        </w:rPr>
        <w:t>عَشَرَةٌ مِنَ الإبِلِ لِكلِّ إصْبَعٍ</w:t>
      </w:r>
      <w:r w:rsidR="00A14D36" w:rsidRPr="00D413FD">
        <w:rPr>
          <w:rStyle w:val="Char2"/>
          <w:rtl/>
        </w:rPr>
        <w:t>»</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1013-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461A27"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این واین</w:t>
      </w:r>
      <w:r w:rsidR="00DA7806">
        <w:rPr>
          <w:rFonts w:cs="B Lotus" w:hint="cs"/>
          <w:sz w:val="28"/>
          <w:szCs w:val="28"/>
          <w:rtl/>
          <w:lang w:bidi="fa-IR"/>
        </w:rPr>
        <w:t xml:space="preserve">؛ </w:t>
      </w:r>
      <w:r w:rsidRPr="00D871F3">
        <w:rPr>
          <w:rFonts w:cs="B Lotus" w:hint="cs"/>
          <w:sz w:val="28"/>
          <w:szCs w:val="28"/>
          <w:rtl/>
          <w:lang w:bidi="fa-IR"/>
        </w:rPr>
        <w:t xml:space="preserve">- یعنی خنصر و ابهام- </w:t>
      </w:r>
      <w:r w:rsidRPr="00DB0495">
        <w:rPr>
          <w:rFonts w:cs="B Lotus" w:hint="cs"/>
          <w:b/>
          <w:sz w:val="28"/>
          <w:szCs w:val="28"/>
          <w:rtl/>
          <w:lang w:bidi="fa-IR"/>
        </w:rPr>
        <w:t>در دیه برابر است</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FD4401">
        <w:rPr>
          <w:rFonts w:cs="B Lotus" w:hint="cs"/>
          <w:sz w:val="28"/>
          <w:szCs w:val="28"/>
          <w:rtl/>
          <w:lang w:bidi="fa-IR"/>
        </w:rPr>
        <w:t xml:space="preserve">. </w:t>
      </w:r>
      <w:r w:rsidRPr="00D871F3">
        <w:rPr>
          <w:rFonts w:cs="B Lotus" w:hint="cs"/>
          <w:sz w:val="28"/>
          <w:szCs w:val="28"/>
          <w:rtl/>
          <w:lang w:bidi="fa-IR"/>
        </w:rPr>
        <w:t>در روایت ابو داود و ترمذی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دیه انگشت</w:t>
      </w:r>
      <w:r w:rsidR="00D413FD">
        <w:rPr>
          <w:rFonts w:cs="B Lotus" w:hint="eastAsia"/>
          <w:b/>
          <w:sz w:val="28"/>
          <w:szCs w:val="28"/>
          <w:rtl/>
          <w:lang w:bidi="fa-IR"/>
        </w:rPr>
        <w:t>‌</w:t>
      </w:r>
      <w:r w:rsidRPr="00DB0495">
        <w:rPr>
          <w:rFonts w:cs="B Lotus" w:hint="cs"/>
          <w:b/>
          <w:sz w:val="28"/>
          <w:szCs w:val="28"/>
          <w:rtl/>
          <w:lang w:bidi="fa-IR"/>
        </w:rPr>
        <w:t>ها و</w:t>
      </w:r>
      <w:r w:rsidR="006358B7">
        <w:rPr>
          <w:rFonts w:cs="B Lotus" w:hint="cs"/>
          <w:b/>
          <w:sz w:val="28"/>
          <w:szCs w:val="28"/>
          <w:rtl/>
          <w:lang w:bidi="fa-IR"/>
        </w:rPr>
        <w:t xml:space="preserve"> دندان‌ها</w:t>
      </w:r>
      <w:r w:rsidRPr="00DB0495">
        <w:rPr>
          <w:rFonts w:cs="B Lotus" w:hint="cs"/>
          <w:b/>
          <w:sz w:val="28"/>
          <w:szCs w:val="28"/>
          <w:rtl/>
          <w:lang w:bidi="fa-IR"/>
        </w:rPr>
        <w:t xml:space="preserve"> برابر است</w:t>
      </w:r>
      <w:r w:rsidR="00FD4401">
        <w:rPr>
          <w:rFonts w:cs="B Lotus" w:hint="cs"/>
          <w:b/>
          <w:sz w:val="28"/>
          <w:szCs w:val="28"/>
          <w:rtl/>
          <w:lang w:bidi="fa-IR"/>
        </w:rPr>
        <w:t xml:space="preserve">، </w:t>
      </w:r>
      <w:r w:rsidRPr="00DB0495">
        <w:rPr>
          <w:rFonts w:cs="B Lotus" w:hint="cs"/>
          <w:b/>
          <w:sz w:val="28"/>
          <w:szCs w:val="28"/>
          <w:rtl/>
          <w:lang w:bidi="fa-IR"/>
        </w:rPr>
        <w:t>و دیه</w:t>
      </w:r>
      <w:r w:rsidR="006358B7">
        <w:rPr>
          <w:rFonts w:cs="B Lotus" w:hint="cs"/>
          <w:b/>
          <w:sz w:val="28"/>
          <w:szCs w:val="28"/>
          <w:rtl/>
          <w:lang w:bidi="fa-IR"/>
        </w:rPr>
        <w:t xml:space="preserve"> دندان‌ها</w:t>
      </w:r>
      <w:r w:rsidRPr="00DB0495">
        <w:rPr>
          <w:rFonts w:cs="B Lotus" w:hint="cs"/>
          <w:b/>
          <w:sz w:val="28"/>
          <w:szCs w:val="28"/>
          <w:rtl/>
          <w:lang w:bidi="fa-IR"/>
        </w:rPr>
        <w:t>ی آسیاب</w:t>
      </w:r>
      <w:r w:rsidR="00FD4401">
        <w:rPr>
          <w:rFonts w:cs="B Lotus" w:hint="cs"/>
          <w:b/>
          <w:sz w:val="28"/>
          <w:szCs w:val="28"/>
          <w:rtl/>
          <w:lang w:bidi="fa-IR"/>
        </w:rPr>
        <w:t xml:space="preserve"> (</w:t>
      </w:r>
      <w:r w:rsidRPr="00D871F3">
        <w:rPr>
          <w:rFonts w:cs="B Lotus" w:hint="cs"/>
          <w:sz w:val="28"/>
          <w:szCs w:val="28"/>
          <w:rtl/>
          <w:lang w:bidi="fa-IR"/>
        </w:rPr>
        <w:t>ضرس)</w:t>
      </w:r>
      <w:r w:rsidRPr="00DB0495">
        <w:rPr>
          <w:rFonts w:cs="B Lotus" w:hint="cs"/>
          <w:b/>
          <w:sz w:val="28"/>
          <w:szCs w:val="28"/>
          <w:rtl/>
          <w:lang w:bidi="fa-IR"/>
        </w:rPr>
        <w:t xml:space="preserve"> و دیگر</w:t>
      </w:r>
      <w:r w:rsidR="006358B7">
        <w:rPr>
          <w:rFonts w:cs="B Lotus" w:hint="cs"/>
          <w:b/>
          <w:sz w:val="28"/>
          <w:szCs w:val="28"/>
          <w:rtl/>
          <w:lang w:bidi="fa-IR"/>
        </w:rPr>
        <w:t xml:space="preserve"> دندان‌ها</w:t>
      </w:r>
      <w:r w:rsidR="00FD4401">
        <w:rPr>
          <w:rFonts w:cs="B Lotus" w:hint="cs"/>
          <w:b/>
          <w:sz w:val="28"/>
          <w:szCs w:val="28"/>
          <w:rtl/>
          <w:lang w:bidi="fa-IR"/>
        </w:rPr>
        <w:t xml:space="preserve"> (</w:t>
      </w:r>
      <w:r w:rsidR="00461A27" w:rsidRPr="00D871F3">
        <w:rPr>
          <w:rFonts w:cs="B Lotus" w:hint="cs"/>
          <w:sz w:val="28"/>
          <w:szCs w:val="28"/>
          <w:rtl/>
          <w:lang w:bidi="fa-IR"/>
        </w:rPr>
        <w:t>ثنیه</w:t>
      </w:r>
      <w:r w:rsidRPr="00D871F3">
        <w:rPr>
          <w:rFonts w:cs="B Lotus" w:hint="cs"/>
          <w:sz w:val="28"/>
          <w:szCs w:val="28"/>
          <w:rtl/>
          <w:lang w:bidi="fa-IR"/>
        </w:rPr>
        <w:t>)</w:t>
      </w:r>
      <w:r w:rsidRPr="00DB0495">
        <w:rPr>
          <w:rFonts w:cs="B Lotus" w:hint="cs"/>
          <w:b/>
          <w:sz w:val="28"/>
          <w:szCs w:val="28"/>
          <w:rtl/>
          <w:lang w:bidi="fa-IR"/>
        </w:rPr>
        <w:t xml:space="preserve"> برابرهستند»</w:t>
      </w:r>
      <w:r w:rsidRPr="00D871F3">
        <w:rPr>
          <w:rFonts w:cs="B Lotus" w:hint="cs"/>
          <w:sz w:val="28"/>
          <w:szCs w:val="28"/>
          <w:rtl/>
          <w:lang w:bidi="fa-IR"/>
        </w:rPr>
        <w:t xml:space="preserve"> در روایت ابن حبان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دیه انگشتان دست پا برابراند</w:t>
      </w:r>
      <w:r w:rsidR="00FD4401">
        <w:rPr>
          <w:rFonts w:cs="B Lotus" w:hint="cs"/>
          <w:b/>
          <w:sz w:val="28"/>
          <w:szCs w:val="28"/>
          <w:rtl/>
          <w:lang w:bidi="fa-IR"/>
        </w:rPr>
        <w:t xml:space="preserve">، </w:t>
      </w:r>
      <w:r w:rsidRPr="00DB0495">
        <w:rPr>
          <w:rFonts w:cs="B Lotus" w:hint="cs"/>
          <w:b/>
          <w:sz w:val="28"/>
          <w:szCs w:val="28"/>
          <w:rtl/>
          <w:lang w:bidi="fa-IR"/>
        </w:rPr>
        <w:t>هر انگشت ده شتر است»</w:t>
      </w:r>
      <w:r w:rsidR="00FD4401">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1014- </w:t>
      </w:r>
      <w:r w:rsidRPr="00D413FD">
        <w:rPr>
          <w:rStyle w:val="Char2"/>
          <w:rtl/>
        </w:rPr>
        <w:t>وَعَنْ عَمْرو بْنِ شُعَيْبٍ عَنْ أَبِيهِ عَنْ جَدِّهِ رَضي اللَّهُ عَنْهُمْ رَفَعَهُ قَالَ</w:t>
      </w:r>
      <w:r w:rsidR="00602531" w:rsidRPr="00D413FD">
        <w:rPr>
          <w:rStyle w:val="Char2"/>
          <w:rtl/>
        </w:rPr>
        <w:t xml:space="preserve">: </w:t>
      </w:r>
      <w:r w:rsidR="00A14D36" w:rsidRPr="00D413FD">
        <w:rPr>
          <w:rStyle w:val="Char2"/>
          <w:rFonts w:hint="cs"/>
          <w:rtl/>
        </w:rPr>
        <w:t>«</w:t>
      </w:r>
      <w:r w:rsidRPr="00D413FD">
        <w:rPr>
          <w:rStyle w:val="Char2"/>
          <w:rtl/>
        </w:rPr>
        <w:t>مَنْ تَطَبّبَ</w:t>
      </w:r>
      <w:r w:rsidR="00FD4401" w:rsidRPr="00D413FD">
        <w:rPr>
          <w:rStyle w:val="Char2"/>
          <w:rFonts w:hint="cs"/>
          <w:rtl/>
        </w:rPr>
        <w:t xml:space="preserve">، </w:t>
      </w:r>
      <w:r w:rsidRPr="00D413FD">
        <w:rPr>
          <w:rStyle w:val="Char2"/>
          <w:rtl/>
        </w:rPr>
        <w:t>وَلَمْ يَكُنْ بالطِّبِّ مَعْرُوفاً</w:t>
      </w:r>
      <w:r w:rsidR="00FD4401" w:rsidRPr="00D413FD">
        <w:rPr>
          <w:rStyle w:val="Char2"/>
          <w:rFonts w:hint="cs"/>
          <w:rtl/>
        </w:rPr>
        <w:t xml:space="preserve">، </w:t>
      </w:r>
      <w:r w:rsidRPr="00D413FD">
        <w:rPr>
          <w:rStyle w:val="Char2"/>
          <w:rtl/>
        </w:rPr>
        <w:t>فَأَصَابَ نَفْساً فَمَا دُونَهَا</w:t>
      </w:r>
      <w:r w:rsidR="00FD4401" w:rsidRPr="00D413FD">
        <w:rPr>
          <w:rStyle w:val="Char2"/>
          <w:rFonts w:hint="cs"/>
          <w:rtl/>
        </w:rPr>
        <w:t xml:space="preserve">، </w:t>
      </w:r>
      <w:r w:rsidRPr="00D413FD">
        <w:rPr>
          <w:rStyle w:val="Char2"/>
          <w:rtl/>
        </w:rPr>
        <w:t>فَهُوَ ضَامِنٌ</w:t>
      </w:r>
      <w:r w:rsidR="00A14D36" w:rsidRPr="00D413FD">
        <w:rPr>
          <w:rStyle w:val="Char2"/>
          <w:rtl/>
        </w:rPr>
        <w:t>»</w:t>
      </w:r>
      <w:r w:rsidRPr="00D871F3">
        <w:rPr>
          <w:rFonts w:cs="B Lotus"/>
          <w:sz w:val="28"/>
          <w:szCs w:val="28"/>
          <w:rtl/>
          <w:lang w:bidi="fa-IR"/>
        </w:rPr>
        <w:t xml:space="preserve"> </w:t>
      </w:r>
      <w:r w:rsidRPr="00D413FD">
        <w:rPr>
          <w:rStyle w:val="Char0"/>
          <w:rtl/>
        </w:rPr>
        <w:t>أَخْرَجَهُ الدارقُطْني وَصَحّحَه الحاكِمُ وَهُوَ عِنْدَ أبي دَاوُدَ والنسائي وَغَيْرِهِمَا إلا أَنَّ مَنْ أَرْسَلَهُ أَقْوَى ممّنْ وَصَلَهُ</w:t>
      </w:r>
      <w:r w:rsidR="00A14D36">
        <w:rPr>
          <w:rFonts w:cs="B Lotus" w:hint="cs"/>
          <w:sz w:val="28"/>
          <w:szCs w:val="28"/>
          <w:rtl/>
          <w:lang w:bidi="fa-IR"/>
        </w:rPr>
        <w:t xml:space="preserve">. </w:t>
      </w:r>
    </w:p>
    <w:p w:rsidR="00A0278F" w:rsidRPr="00D871F3" w:rsidRDefault="00A0278F" w:rsidP="00D413FD">
      <w:pPr>
        <w:ind w:firstLine="284"/>
        <w:jc w:val="both"/>
        <w:rPr>
          <w:rFonts w:cs="B Lotus"/>
          <w:sz w:val="28"/>
          <w:szCs w:val="28"/>
          <w:rtl/>
          <w:lang w:bidi="fa-IR"/>
        </w:rPr>
      </w:pPr>
      <w:r w:rsidRPr="00D871F3">
        <w:rPr>
          <w:rFonts w:cs="B Lotus" w:hint="cs"/>
          <w:sz w:val="28"/>
          <w:szCs w:val="28"/>
          <w:rtl/>
          <w:lang w:bidi="fa-IR"/>
        </w:rPr>
        <w:t>1014- عمرو بن شعیب از پدرش واز پدر بزرگش بصورت مرفوع روایت می</w:t>
      </w:r>
      <w:r w:rsidR="00D413FD">
        <w:rPr>
          <w:rFonts w:cs="B Lotus" w:hint="eastAsia"/>
          <w:sz w:val="28"/>
          <w:szCs w:val="28"/>
          <w:rtl/>
          <w:lang w:bidi="fa-IR"/>
        </w:rPr>
        <w:t>‌</w:t>
      </w:r>
      <w:r w:rsidRPr="00D871F3">
        <w:rPr>
          <w:rFonts w:cs="B Lotus" w:hint="cs"/>
          <w:sz w:val="28"/>
          <w:szCs w:val="28"/>
          <w:rtl/>
          <w:lang w:bidi="fa-IR"/>
        </w:rPr>
        <w:t>کند</w:t>
      </w:r>
      <w:r w:rsidR="00602531">
        <w:rPr>
          <w:rFonts w:cs="B Lotus" w:hint="cs"/>
          <w:sz w:val="28"/>
          <w:szCs w:val="28"/>
          <w:rtl/>
          <w:lang w:bidi="fa-IR"/>
        </w:rPr>
        <w:t xml:space="preserve">: </w:t>
      </w:r>
      <w:r w:rsidRPr="00D871F3">
        <w:rPr>
          <w:rFonts w:cs="B Lotus" w:hint="cs"/>
          <w:sz w:val="28"/>
          <w:szCs w:val="28"/>
          <w:rtl/>
          <w:lang w:bidi="fa-IR"/>
        </w:rPr>
        <w:t>که</w:t>
      </w:r>
      <w:r w:rsidR="00FD4401">
        <w:rPr>
          <w:rFonts w:cs="B Lotus" w:hint="cs"/>
          <w:sz w:val="28"/>
          <w:szCs w:val="28"/>
          <w:rtl/>
          <w:lang w:bidi="fa-IR"/>
        </w:rPr>
        <w:t xml:space="preserve"> (</w:t>
      </w:r>
      <w:r w:rsidRPr="00D871F3">
        <w:rPr>
          <w:rFonts w:cs="B Lotus" w:hint="cs"/>
          <w:sz w:val="28"/>
          <w:szCs w:val="28"/>
          <w:rtl/>
          <w:lang w:bidi="fa-IR"/>
        </w:rPr>
        <w:t xml:space="preserve">پیامبر </w:t>
      </w:r>
      <w:r w:rsidRPr="00D871F3">
        <w:rPr>
          <w:rFonts w:cs="B Lotus"/>
          <w:sz w:val="28"/>
          <w:szCs w:val="28"/>
          <w:rtl/>
          <w:lang w:bidi="fa-IR"/>
        </w:rPr>
        <w:t>صلى الله عليه وآله وسلم</w:t>
      </w:r>
      <w:r w:rsidR="00F86350">
        <w:rPr>
          <w:rFonts w:cs="B Lotus" w:hint="cs"/>
          <w:sz w:val="28"/>
          <w:szCs w:val="28"/>
          <w:rtl/>
          <w:lang w:bidi="fa-IR"/>
        </w:rPr>
        <w:t>)</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w:t>
      </w:r>
      <w:r w:rsidR="00FD4401">
        <w:rPr>
          <w:rFonts w:cs="B Lotus" w:hint="cs"/>
          <w:b/>
          <w:sz w:val="28"/>
          <w:szCs w:val="28"/>
          <w:rtl/>
          <w:lang w:bidi="fa-IR"/>
        </w:rPr>
        <w:t xml:space="preserve"> (</w:t>
      </w:r>
      <w:r w:rsidRPr="00D871F3">
        <w:rPr>
          <w:rFonts w:cs="B Lotus" w:hint="cs"/>
          <w:sz w:val="28"/>
          <w:szCs w:val="28"/>
          <w:rtl/>
          <w:lang w:bidi="fa-IR"/>
        </w:rPr>
        <w:t>تظاهر به)</w:t>
      </w:r>
      <w:r w:rsidRPr="00DB0495">
        <w:rPr>
          <w:rFonts w:cs="B Lotus" w:hint="cs"/>
          <w:b/>
          <w:sz w:val="28"/>
          <w:szCs w:val="28"/>
          <w:rtl/>
          <w:lang w:bidi="fa-IR"/>
        </w:rPr>
        <w:t xml:space="preserve"> طبابت کند و در علم طب شناختی نداشته باشد</w:t>
      </w:r>
      <w:r w:rsidR="00FD4401">
        <w:rPr>
          <w:rFonts w:cs="B Lotus" w:hint="cs"/>
          <w:b/>
          <w:sz w:val="28"/>
          <w:szCs w:val="28"/>
          <w:rtl/>
          <w:lang w:bidi="fa-IR"/>
        </w:rPr>
        <w:t xml:space="preserve">، </w:t>
      </w:r>
      <w:r w:rsidRPr="00DB0495">
        <w:rPr>
          <w:rFonts w:cs="B Lotus" w:hint="cs"/>
          <w:b/>
          <w:sz w:val="28"/>
          <w:szCs w:val="28"/>
          <w:rtl/>
          <w:lang w:bidi="fa-IR"/>
        </w:rPr>
        <w:t>و موجب قتل کسی و یا کمتر ازآن شود</w:t>
      </w:r>
      <w:r w:rsidR="00DA7806">
        <w:rPr>
          <w:rFonts w:cs="B Lotus" w:hint="cs"/>
          <w:b/>
          <w:sz w:val="28"/>
          <w:szCs w:val="28"/>
          <w:rtl/>
          <w:lang w:bidi="fa-IR"/>
        </w:rPr>
        <w:t xml:space="preserve">؛ </w:t>
      </w:r>
      <w:r w:rsidRPr="00DB0495">
        <w:rPr>
          <w:rFonts w:cs="B Lotus" w:hint="cs"/>
          <w:b/>
          <w:sz w:val="28"/>
          <w:szCs w:val="28"/>
          <w:rtl/>
          <w:lang w:bidi="fa-IR"/>
        </w:rPr>
        <w:t>پس او ضامن است</w:t>
      </w:r>
      <w:r w:rsidR="00FD4401">
        <w:rPr>
          <w:rFonts w:cs="B Lotus" w:hint="cs"/>
          <w:b/>
          <w:sz w:val="28"/>
          <w:szCs w:val="28"/>
          <w:rtl/>
          <w:lang w:bidi="fa-IR"/>
        </w:rPr>
        <w:t xml:space="preserve"> (</w:t>
      </w:r>
      <w:r w:rsidRPr="00D871F3">
        <w:rPr>
          <w:rFonts w:cs="B Lotus" w:hint="cs"/>
          <w:sz w:val="28"/>
          <w:szCs w:val="28"/>
          <w:rtl/>
          <w:lang w:bidi="fa-IR"/>
        </w:rPr>
        <w:t>باید خونبها</w:t>
      </w:r>
      <w:r w:rsidR="00DC7690">
        <w:rPr>
          <w:rFonts w:cs="B Lotus" w:hint="cs"/>
          <w:sz w:val="28"/>
          <w:szCs w:val="28"/>
          <w:rtl/>
          <w:lang w:bidi="fa-IR"/>
        </w:rPr>
        <w:t xml:space="preserve">‌ی </w:t>
      </w:r>
      <w:r w:rsidRPr="00D871F3">
        <w:rPr>
          <w:rFonts w:cs="B Lotus" w:hint="cs"/>
          <w:sz w:val="28"/>
          <w:szCs w:val="28"/>
          <w:rtl/>
          <w:lang w:bidi="fa-IR"/>
        </w:rPr>
        <w:t>او را بپردازد)</w:t>
      </w:r>
      <w:r w:rsidR="00A14D36">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دار قطنی روایت کرده است</w:t>
      </w:r>
      <w:r w:rsidR="00FD4401">
        <w:rPr>
          <w:rFonts w:cs="B Lotus" w:hint="cs"/>
          <w:sz w:val="28"/>
          <w:szCs w:val="28"/>
          <w:rtl/>
          <w:lang w:bidi="fa-IR"/>
        </w:rPr>
        <w:t xml:space="preserve">، </w:t>
      </w:r>
      <w:r w:rsidRPr="00D871F3">
        <w:rPr>
          <w:rFonts w:cs="B Lotus" w:hint="cs"/>
          <w:sz w:val="28"/>
          <w:szCs w:val="28"/>
          <w:rtl/>
          <w:lang w:bidi="fa-IR"/>
        </w:rPr>
        <w:t>و حاکم صحیح دانسته و این روایت نزد ابو داود و نسایی و دیگران نیزهست</w:t>
      </w:r>
      <w:r w:rsidR="00FD4401">
        <w:rPr>
          <w:rFonts w:cs="B Lotus" w:hint="cs"/>
          <w:sz w:val="28"/>
          <w:szCs w:val="28"/>
          <w:rtl/>
          <w:lang w:bidi="fa-IR"/>
        </w:rPr>
        <w:t xml:space="preserve">، </w:t>
      </w:r>
      <w:r w:rsidRPr="00D871F3">
        <w:rPr>
          <w:rFonts w:cs="B Lotus" w:hint="cs"/>
          <w:sz w:val="28"/>
          <w:szCs w:val="28"/>
          <w:rtl/>
          <w:lang w:bidi="fa-IR"/>
        </w:rPr>
        <w:t>البته کسی که آن را مرسل روایت کرده قویتر از کسی است که متصل روایت کرده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1015- </w:t>
      </w:r>
      <w:r w:rsidRPr="00D413FD">
        <w:rPr>
          <w:rStyle w:val="Char2"/>
          <w:rtl/>
        </w:rPr>
        <w:t>وَعَنْهُ أَنَّ النّبيَّ صلى الله عليه وآله وسلم قالَ</w:t>
      </w:r>
      <w:r w:rsidR="00602531" w:rsidRPr="00D413FD">
        <w:rPr>
          <w:rStyle w:val="Char2"/>
          <w:rtl/>
        </w:rPr>
        <w:t xml:space="preserve">: </w:t>
      </w:r>
      <w:r w:rsidR="00A14D36" w:rsidRPr="00D413FD">
        <w:rPr>
          <w:rStyle w:val="Char2"/>
          <w:rFonts w:hint="cs"/>
          <w:rtl/>
        </w:rPr>
        <w:t>«</w:t>
      </w:r>
      <w:r w:rsidRPr="00D413FD">
        <w:rPr>
          <w:rStyle w:val="Char2"/>
          <w:rtl/>
        </w:rPr>
        <w:t>في الْمَوَاضِحِ خَمْسٌ خَمْسٌ مِنَ الإبِلِ</w:t>
      </w:r>
      <w:r w:rsidR="00A14D36" w:rsidRPr="00D413FD">
        <w:rPr>
          <w:rStyle w:val="Char2"/>
          <w:rtl/>
        </w:rPr>
        <w:t>»</w:t>
      </w:r>
      <w:r w:rsidRPr="00D871F3">
        <w:rPr>
          <w:rFonts w:cs="B Lotus"/>
          <w:sz w:val="28"/>
          <w:szCs w:val="28"/>
          <w:rtl/>
          <w:lang w:bidi="fa-IR"/>
        </w:rPr>
        <w:t xml:space="preserve"> </w:t>
      </w:r>
      <w:r w:rsidRPr="00D413FD">
        <w:rPr>
          <w:rStyle w:val="Char0"/>
          <w:rtl/>
        </w:rPr>
        <w:t>رَوَاهُ أَحْمَدُ والأرْبَعَةُ وَزَادَ أَحْمَدُ</w:t>
      </w:r>
      <w:r w:rsidR="00602531" w:rsidRPr="00D413FD">
        <w:rPr>
          <w:rStyle w:val="Char0"/>
          <w:rtl/>
        </w:rPr>
        <w:t>:</w:t>
      </w:r>
      <w:r w:rsidR="00602531">
        <w:rPr>
          <w:rFonts w:cs="B Lotus"/>
          <w:sz w:val="28"/>
          <w:szCs w:val="28"/>
          <w:rtl/>
          <w:lang w:bidi="fa-IR"/>
        </w:rPr>
        <w:t xml:space="preserve"> </w:t>
      </w:r>
      <w:r w:rsidR="00A14D36" w:rsidRPr="00D413FD">
        <w:rPr>
          <w:rStyle w:val="Char2"/>
          <w:rFonts w:hint="cs"/>
          <w:rtl/>
        </w:rPr>
        <w:t>«</w:t>
      </w:r>
      <w:r w:rsidRPr="00D413FD">
        <w:rPr>
          <w:rStyle w:val="Char2"/>
          <w:rtl/>
        </w:rPr>
        <w:t>وَالأصَابعُ سَوَاءٌ</w:t>
      </w:r>
      <w:r w:rsidR="00602531" w:rsidRPr="00D413FD">
        <w:rPr>
          <w:rStyle w:val="Char2"/>
          <w:rtl/>
        </w:rPr>
        <w:t xml:space="preserve">: </w:t>
      </w:r>
      <w:r w:rsidRPr="00D413FD">
        <w:rPr>
          <w:rStyle w:val="Char2"/>
          <w:rtl/>
        </w:rPr>
        <w:t>كُلهُنَّ عَشْرٌ عَشْرٌ مِنَ الإبِلِ</w:t>
      </w:r>
      <w:r w:rsidR="00A14D36" w:rsidRPr="00D413FD">
        <w:rPr>
          <w:rStyle w:val="Char2"/>
          <w:rtl/>
        </w:rPr>
        <w:t>»</w:t>
      </w:r>
      <w:r w:rsidR="00FD4401" w:rsidRPr="00D413FD">
        <w:rPr>
          <w:rStyle w:val="Char2"/>
          <w:rFonts w:hint="cs"/>
          <w:rtl/>
        </w:rPr>
        <w:t>.</w:t>
      </w:r>
      <w:r w:rsidR="00FD4401">
        <w:rPr>
          <w:rFonts w:cs="B Lotus" w:hint="cs"/>
          <w:b/>
          <w:sz w:val="28"/>
          <w:szCs w:val="28"/>
          <w:rtl/>
          <w:lang w:bidi="fa-IR"/>
        </w:rPr>
        <w:t xml:space="preserve"> </w:t>
      </w:r>
      <w:r w:rsidRPr="00D413FD">
        <w:rPr>
          <w:rStyle w:val="Char0"/>
          <w:rtl/>
        </w:rPr>
        <w:t>وَصَحّحَهُ ابنُ خُزَيْمَةَ وَابْنُ الْجَارُودِ</w:t>
      </w:r>
      <w:r w:rsidR="00A14D36">
        <w:rPr>
          <w:rFonts w:cs="B Lotus" w:hint="cs"/>
          <w:sz w:val="28"/>
          <w:szCs w:val="28"/>
          <w:rtl/>
          <w:lang w:bidi="fa-IR"/>
        </w:rPr>
        <w:t xml:space="preserve">. </w:t>
      </w:r>
    </w:p>
    <w:p w:rsidR="00A0278F" w:rsidRPr="00D871F3" w:rsidRDefault="00A0278F" w:rsidP="00D413FD">
      <w:pPr>
        <w:ind w:firstLine="284"/>
        <w:jc w:val="both"/>
        <w:rPr>
          <w:rFonts w:cs="B Lotus"/>
          <w:sz w:val="28"/>
          <w:szCs w:val="28"/>
          <w:rtl/>
          <w:lang w:bidi="fa-IR"/>
        </w:rPr>
      </w:pPr>
      <w:r w:rsidRPr="00D871F3">
        <w:rPr>
          <w:rFonts w:cs="B Lotus" w:hint="cs"/>
          <w:sz w:val="28"/>
          <w:szCs w:val="28"/>
          <w:rtl/>
          <w:lang w:bidi="fa-IR"/>
        </w:rPr>
        <w:t>1015- و از او</w:t>
      </w:r>
      <w:r w:rsidR="00FD4401">
        <w:rPr>
          <w:rFonts w:cs="B Lotus" w:hint="cs"/>
          <w:sz w:val="28"/>
          <w:szCs w:val="28"/>
          <w:rtl/>
          <w:lang w:bidi="fa-IR"/>
        </w:rPr>
        <w:t xml:space="preserve"> (</w:t>
      </w:r>
      <w:r w:rsidRPr="00D871F3">
        <w:rPr>
          <w:rFonts w:cs="B Lotus" w:hint="cs"/>
          <w:sz w:val="28"/>
          <w:szCs w:val="28"/>
          <w:rtl/>
          <w:lang w:bidi="fa-IR"/>
        </w:rPr>
        <w:t>عبدالله بن عمرو) روایت است که پیامبر صلی الله علیه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 زخمهای که استخوان باز شود پنج شتر دیه است»</w:t>
      </w:r>
      <w:r w:rsidRPr="00D871F3">
        <w:rPr>
          <w:rFonts w:cs="B Lotus" w:hint="cs"/>
          <w:sz w:val="28"/>
          <w:szCs w:val="28"/>
          <w:rtl/>
          <w:lang w:bidi="fa-IR"/>
        </w:rPr>
        <w:t xml:space="preserve"> احمد و </w:t>
      </w:r>
      <w:r w:rsidR="00D413FD">
        <w:rPr>
          <w:rFonts w:cs="B Lotus" w:hint="cs"/>
          <w:sz w:val="28"/>
          <w:szCs w:val="28"/>
          <w:rtl/>
          <w:lang w:bidi="fa-IR"/>
        </w:rPr>
        <w:t>«</w:t>
      </w:r>
      <w:r w:rsidRPr="00D871F3">
        <w:rPr>
          <w:rFonts w:cs="B Lotus" w:hint="cs"/>
          <w:sz w:val="28"/>
          <w:szCs w:val="28"/>
          <w:rtl/>
          <w:lang w:bidi="fa-IR"/>
        </w:rPr>
        <w:t>اربعه</w:t>
      </w:r>
      <w:r w:rsidR="00D413FD">
        <w:rPr>
          <w:rFonts w:cs="B Lotus" w:hint="cs"/>
          <w:sz w:val="28"/>
          <w:szCs w:val="28"/>
          <w:rtl/>
          <w:lang w:bidi="fa-IR"/>
        </w:rPr>
        <w:t>»</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واحمد افزوده</w:t>
      </w:r>
      <w:r w:rsidR="00602531">
        <w:rPr>
          <w:rFonts w:cs="B Lotus" w:hint="cs"/>
          <w:sz w:val="28"/>
          <w:szCs w:val="28"/>
          <w:rtl/>
          <w:lang w:bidi="fa-IR"/>
        </w:rPr>
        <w:t xml:space="preserve">: </w:t>
      </w:r>
      <w:r w:rsidR="00A14D36">
        <w:rPr>
          <w:rFonts w:cs="B Lotus" w:hint="cs"/>
          <w:b/>
          <w:sz w:val="28"/>
          <w:szCs w:val="28"/>
          <w:rtl/>
          <w:lang w:bidi="fa-IR"/>
        </w:rPr>
        <w:t>«</w:t>
      </w:r>
      <w:r w:rsidR="003347EA" w:rsidRPr="00DB0495">
        <w:rPr>
          <w:rFonts w:cs="B Lotus" w:hint="cs"/>
          <w:b/>
          <w:sz w:val="28"/>
          <w:szCs w:val="28"/>
          <w:rtl/>
          <w:lang w:bidi="fa-IR"/>
        </w:rPr>
        <w:t>تمام</w:t>
      </w:r>
      <w:r w:rsidRPr="00DB0495">
        <w:rPr>
          <w:rFonts w:cs="B Lotus" w:hint="cs"/>
          <w:b/>
          <w:sz w:val="28"/>
          <w:szCs w:val="28"/>
          <w:rtl/>
          <w:lang w:bidi="fa-IR"/>
        </w:rPr>
        <w:t xml:space="preserve"> انگشتان در دیه برابرند هر یک ده شتر است»</w:t>
      </w:r>
      <w:r w:rsidRPr="00D871F3">
        <w:rPr>
          <w:rFonts w:cs="B Lotus" w:hint="cs"/>
          <w:sz w:val="28"/>
          <w:szCs w:val="28"/>
          <w:rtl/>
          <w:lang w:bidi="fa-IR"/>
        </w:rPr>
        <w:t xml:space="preserve"> و ابن خزیمه وابن</w:t>
      </w:r>
      <w:r w:rsidR="00602531">
        <w:rPr>
          <w:rFonts w:cs="B Lotus" w:hint="cs"/>
          <w:sz w:val="28"/>
          <w:szCs w:val="28"/>
          <w:rtl/>
          <w:lang w:bidi="fa-IR"/>
        </w:rPr>
        <w:t xml:space="preserve"> </w:t>
      </w:r>
      <w:r w:rsidRPr="00D871F3">
        <w:rPr>
          <w:rFonts w:cs="B Lotus" w:hint="cs"/>
          <w:sz w:val="28"/>
          <w:szCs w:val="28"/>
          <w:rtl/>
          <w:lang w:bidi="fa-IR"/>
        </w:rPr>
        <w:t>جارود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1016- </w:t>
      </w:r>
      <w:r w:rsidRPr="00D413FD">
        <w:rPr>
          <w:rStyle w:val="Char2"/>
          <w:rtl/>
        </w:rPr>
        <w:t>وَعَنْهُ رضي اللَّهُ عَنْهُ قَالَ</w:t>
      </w:r>
      <w:r w:rsidR="00602531" w:rsidRPr="00D413FD">
        <w:rPr>
          <w:rStyle w:val="Char2"/>
          <w:rtl/>
        </w:rPr>
        <w:t xml:space="preserve">: </w:t>
      </w:r>
      <w:r w:rsidRPr="00D413FD">
        <w:rPr>
          <w:rStyle w:val="Char2"/>
          <w:rtl/>
        </w:rPr>
        <w:t>قَالَ رَسولُ الله صلى الله عليه وآله وسلم</w:t>
      </w:r>
      <w:r w:rsidR="00602531" w:rsidRPr="00D413FD">
        <w:rPr>
          <w:rStyle w:val="Char2"/>
          <w:rtl/>
        </w:rPr>
        <w:t xml:space="preserve">: </w:t>
      </w:r>
      <w:r w:rsidR="00A14D36" w:rsidRPr="00D413FD">
        <w:rPr>
          <w:rStyle w:val="Char2"/>
          <w:rFonts w:hint="cs"/>
          <w:rtl/>
        </w:rPr>
        <w:t>«</w:t>
      </w:r>
      <w:r w:rsidRPr="00D413FD">
        <w:rPr>
          <w:rStyle w:val="Char2"/>
          <w:rtl/>
        </w:rPr>
        <w:t>عَقْلُ أَهْلِ الذِّمّةِ نِصْف عَقْلِ المُسْلِمِينَ</w:t>
      </w:r>
      <w:r w:rsidR="00A14D36" w:rsidRPr="00D413FD">
        <w:rPr>
          <w:rStyle w:val="Char2"/>
          <w:rtl/>
        </w:rPr>
        <w:t>»</w:t>
      </w:r>
      <w:r w:rsidR="00FD4401" w:rsidRPr="00D413FD">
        <w:rPr>
          <w:rStyle w:val="Char2"/>
          <w:rFonts w:hint="cs"/>
          <w:rtl/>
        </w:rPr>
        <w:t>.</w:t>
      </w:r>
      <w:r w:rsidR="00FD4401">
        <w:rPr>
          <w:rFonts w:cs="B Lotus" w:hint="cs"/>
          <w:b/>
          <w:sz w:val="28"/>
          <w:szCs w:val="28"/>
          <w:rtl/>
          <w:lang w:bidi="fa-IR"/>
        </w:rPr>
        <w:t xml:space="preserve"> </w:t>
      </w:r>
      <w:r w:rsidRPr="00D413FD">
        <w:rPr>
          <w:rStyle w:val="Char0"/>
          <w:rtl/>
        </w:rPr>
        <w:t>رَوَاهُ أَحْمَدُ وَالأرْبَعَةُ وَلَفْظُ أَبي دَاوُدَ</w:t>
      </w:r>
      <w:r w:rsidR="00602531" w:rsidRPr="00D413FD">
        <w:rPr>
          <w:rStyle w:val="Char0"/>
          <w:rtl/>
        </w:rPr>
        <w:t>:</w:t>
      </w:r>
      <w:r w:rsidR="00602531">
        <w:rPr>
          <w:rFonts w:cs="B Lotus"/>
          <w:sz w:val="28"/>
          <w:szCs w:val="28"/>
          <w:rtl/>
          <w:lang w:bidi="fa-IR"/>
        </w:rPr>
        <w:t xml:space="preserve"> </w:t>
      </w:r>
      <w:r w:rsidR="00A14D36" w:rsidRPr="00D413FD">
        <w:rPr>
          <w:rStyle w:val="Char2"/>
          <w:rFonts w:hint="cs"/>
          <w:rtl/>
        </w:rPr>
        <w:t>«</w:t>
      </w:r>
      <w:r w:rsidRPr="00D413FD">
        <w:rPr>
          <w:rStyle w:val="Char2"/>
          <w:rtl/>
        </w:rPr>
        <w:t>دِيّةُ الْمُعَاهَدِ نِصْفُ ديَةِ الْحُرِّ</w:t>
      </w:r>
      <w:r w:rsidR="00A14D36" w:rsidRPr="00D413FD">
        <w:rPr>
          <w:rStyle w:val="Char2"/>
          <w:rtl/>
        </w:rPr>
        <w:t>»</w:t>
      </w:r>
      <w:r w:rsidRPr="00D871F3">
        <w:rPr>
          <w:rFonts w:cs="B Lotus"/>
          <w:sz w:val="28"/>
          <w:szCs w:val="28"/>
          <w:rtl/>
          <w:lang w:bidi="fa-IR"/>
        </w:rPr>
        <w:t xml:space="preserve"> </w:t>
      </w:r>
      <w:r w:rsidRPr="00D413FD">
        <w:rPr>
          <w:rStyle w:val="Char0"/>
          <w:rtl/>
        </w:rPr>
        <w:t>وللنّسَائيِّ</w:t>
      </w:r>
      <w:r w:rsidR="00602531" w:rsidRPr="00D413FD">
        <w:rPr>
          <w:rStyle w:val="Char0"/>
          <w:rtl/>
        </w:rPr>
        <w:t>:</w:t>
      </w:r>
      <w:r w:rsidR="00602531">
        <w:rPr>
          <w:rFonts w:cs="B Lotus"/>
          <w:sz w:val="28"/>
          <w:szCs w:val="28"/>
          <w:rtl/>
          <w:lang w:bidi="fa-IR"/>
        </w:rPr>
        <w:t xml:space="preserve"> </w:t>
      </w:r>
      <w:r w:rsidR="00A14D36" w:rsidRPr="00D413FD">
        <w:rPr>
          <w:rStyle w:val="Char2"/>
          <w:rFonts w:hint="cs"/>
          <w:rtl/>
        </w:rPr>
        <w:t>«</w:t>
      </w:r>
      <w:r w:rsidRPr="00D413FD">
        <w:rPr>
          <w:rStyle w:val="Char2"/>
          <w:rtl/>
        </w:rPr>
        <w:t>عَقلُ الْمَرْأَةِ مِثْلُ عَقْلِ الرَّجُلِ حَتى يَبْلُغَ الثُّلْثَ مِنْ ديَتِهَا</w:t>
      </w:r>
      <w:r w:rsidR="00A14D36" w:rsidRPr="00D413FD">
        <w:rPr>
          <w:rStyle w:val="Char2"/>
          <w:rtl/>
        </w:rPr>
        <w:t>»</w:t>
      </w:r>
      <w:r w:rsidRPr="00D871F3">
        <w:rPr>
          <w:rFonts w:cs="B Lotus"/>
          <w:sz w:val="28"/>
          <w:szCs w:val="28"/>
          <w:rtl/>
          <w:lang w:bidi="fa-IR"/>
        </w:rPr>
        <w:t xml:space="preserve"> </w:t>
      </w:r>
      <w:r w:rsidRPr="00D413FD">
        <w:rPr>
          <w:rStyle w:val="Char0"/>
          <w:rtl/>
        </w:rPr>
        <w:t>وَصَحّحَهُ ابنُ خُزيْمَةَ</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1016- و از او</w:t>
      </w:r>
      <w:r w:rsidR="00FD4401">
        <w:rPr>
          <w:rFonts w:cs="B Lotus" w:hint="cs"/>
          <w:sz w:val="28"/>
          <w:szCs w:val="28"/>
          <w:rtl/>
          <w:lang w:bidi="fa-IR"/>
        </w:rPr>
        <w:t xml:space="preserve"> (</w:t>
      </w:r>
      <w:r w:rsidRPr="00D871F3">
        <w:rPr>
          <w:rFonts w:cs="B Lotus" w:hint="cs"/>
          <w:sz w:val="28"/>
          <w:szCs w:val="28"/>
          <w:rtl/>
          <w:lang w:bidi="fa-IR"/>
        </w:rPr>
        <w:t>عبدالله بن عمرو) رضی الله عنه روایت است که پیامبر صلی الله علیه و</w:t>
      </w:r>
      <w:r w:rsidR="008610F6"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مقدار دیه</w:t>
      </w:r>
      <w:r w:rsidR="00DC7690">
        <w:rPr>
          <w:rFonts w:cs="B Lotus" w:hint="cs"/>
          <w:b/>
          <w:sz w:val="28"/>
          <w:szCs w:val="28"/>
          <w:rtl/>
          <w:lang w:bidi="fa-IR"/>
        </w:rPr>
        <w:t xml:space="preserve">‌ی </w:t>
      </w:r>
      <w:r w:rsidRPr="00DB0495">
        <w:rPr>
          <w:rFonts w:cs="B Lotus" w:hint="cs"/>
          <w:b/>
          <w:sz w:val="28"/>
          <w:szCs w:val="28"/>
          <w:rtl/>
          <w:lang w:bidi="fa-IR"/>
        </w:rPr>
        <w:t>ذمیان</w:t>
      </w:r>
      <w:r w:rsidR="00D865C1" w:rsidRPr="00FD4401">
        <w:rPr>
          <w:rFonts w:cs="B Lotus"/>
          <w:sz w:val="32"/>
          <w:szCs w:val="32"/>
          <w:vertAlign w:val="superscript"/>
          <w:rtl/>
          <w:lang w:bidi="fa-IR"/>
        </w:rPr>
        <w:t xml:space="preserve"> (</w:t>
      </w:r>
      <w:r w:rsidR="00E015E6" w:rsidRPr="00FD4401">
        <w:rPr>
          <w:rStyle w:val="FootnoteReference"/>
          <w:rFonts w:cs="B Lotus"/>
          <w:sz w:val="32"/>
          <w:szCs w:val="32"/>
          <w:rtl/>
          <w:lang w:bidi="fa-IR"/>
        </w:rPr>
        <w:footnoteReference w:id="52"/>
      </w:r>
      <w:r w:rsidR="00E015E6" w:rsidRPr="00FD4401">
        <w:rPr>
          <w:rFonts w:cs="B Lotus"/>
          <w:sz w:val="32"/>
          <w:szCs w:val="32"/>
          <w:vertAlign w:val="superscript"/>
          <w:rtl/>
          <w:lang w:bidi="fa-IR"/>
        </w:rPr>
        <w:t>)</w:t>
      </w:r>
      <w:r w:rsidRPr="00DB0495">
        <w:rPr>
          <w:rFonts w:cs="B Lotus" w:hint="cs"/>
          <w:b/>
          <w:sz w:val="28"/>
          <w:szCs w:val="28"/>
          <w:rtl/>
          <w:lang w:bidi="fa-IR"/>
        </w:rPr>
        <w:t>نصف دیه مسلمان است»</w:t>
      </w:r>
      <w:r w:rsidR="00FD4401">
        <w:rPr>
          <w:rFonts w:cs="B Lotus" w:hint="cs"/>
          <w:sz w:val="28"/>
          <w:szCs w:val="28"/>
          <w:rtl/>
          <w:lang w:bidi="fa-IR"/>
        </w:rPr>
        <w:t xml:space="preserve">. </w:t>
      </w:r>
      <w:r w:rsidRPr="00D871F3">
        <w:rPr>
          <w:rFonts w:cs="B Lotus" w:hint="cs"/>
          <w:sz w:val="28"/>
          <w:szCs w:val="28"/>
          <w:rtl/>
          <w:lang w:bidi="fa-IR"/>
        </w:rPr>
        <w:t xml:space="preserve">احمد و </w:t>
      </w:r>
      <w:r w:rsidR="001E269E">
        <w:rPr>
          <w:rFonts w:cs="B Lotus" w:hint="cs"/>
          <w:sz w:val="28"/>
          <w:szCs w:val="28"/>
          <w:rtl/>
          <w:lang w:bidi="fa-IR"/>
        </w:rPr>
        <w:t>«أربعه»</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در ابوداود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دیه فرد معاهد نصف دیه فرد آزاد است»</w:t>
      </w:r>
      <w:r w:rsidR="00FD4401">
        <w:rPr>
          <w:rFonts w:cs="B Lotus" w:hint="cs"/>
          <w:b/>
          <w:sz w:val="28"/>
          <w:szCs w:val="28"/>
          <w:rtl/>
          <w:lang w:bidi="fa-IR"/>
        </w:rPr>
        <w:t>.</w:t>
      </w:r>
      <w:r w:rsidR="00602531">
        <w:rPr>
          <w:rFonts w:cs="B Lotus" w:hint="cs"/>
          <w:b/>
          <w:sz w:val="28"/>
          <w:szCs w:val="28"/>
          <w:rtl/>
          <w:lang w:bidi="fa-IR"/>
        </w:rPr>
        <w:t xml:space="preserve"> </w:t>
      </w:r>
      <w:r w:rsidRPr="00D871F3">
        <w:rPr>
          <w:rFonts w:cs="B Lotus" w:hint="cs"/>
          <w:sz w:val="28"/>
          <w:szCs w:val="28"/>
          <w:rtl/>
          <w:lang w:bidi="fa-IR"/>
        </w:rPr>
        <w:t>در روایت نسایی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دیه زن مانند دیه مرد است</w:t>
      </w:r>
      <w:r w:rsidR="00FD4401">
        <w:rPr>
          <w:rFonts w:cs="B Lotus" w:hint="cs"/>
          <w:b/>
          <w:sz w:val="28"/>
          <w:szCs w:val="28"/>
          <w:rtl/>
          <w:lang w:bidi="fa-IR"/>
        </w:rPr>
        <w:t xml:space="preserve">، </w:t>
      </w:r>
      <w:r w:rsidRPr="00DB0495">
        <w:rPr>
          <w:rFonts w:cs="B Lotus" w:hint="cs"/>
          <w:b/>
          <w:sz w:val="28"/>
          <w:szCs w:val="28"/>
          <w:rtl/>
          <w:lang w:bidi="fa-IR"/>
        </w:rPr>
        <w:t>تا آنکه به یک سوم دیه</w:t>
      </w:r>
      <w:r w:rsidR="006C18DB">
        <w:rPr>
          <w:rFonts w:cs="B Lotus" w:hint="cs"/>
          <w:b/>
          <w:sz w:val="28"/>
          <w:szCs w:val="28"/>
          <w:rtl/>
          <w:lang w:bidi="fa-IR"/>
        </w:rPr>
        <w:t xml:space="preserve">‌اش </w:t>
      </w:r>
      <w:r w:rsidRPr="00DB0495">
        <w:rPr>
          <w:rFonts w:cs="B Lotus" w:hint="cs"/>
          <w:b/>
          <w:sz w:val="28"/>
          <w:szCs w:val="28"/>
          <w:rtl/>
          <w:lang w:bidi="fa-IR"/>
        </w:rPr>
        <w:t>نیز برسد</w:t>
      </w:r>
      <w:r w:rsidR="00A14D36">
        <w:rPr>
          <w:rFonts w:cs="B Lotus" w:hint="cs"/>
          <w:b/>
          <w:sz w:val="28"/>
          <w:szCs w:val="28"/>
          <w:rtl/>
          <w:lang w:bidi="fa-IR"/>
        </w:rPr>
        <w:t>»</w:t>
      </w:r>
      <w:r w:rsidRPr="00D871F3">
        <w:rPr>
          <w:rFonts w:cs="B Lotus" w:hint="cs"/>
          <w:sz w:val="28"/>
          <w:szCs w:val="28"/>
          <w:rtl/>
          <w:lang w:bidi="fa-IR"/>
        </w:rPr>
        <w:t xml:space="preserve"> ابن خزیمه صحیح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1017- </w:t>
      </w:r>
      <w:r w:rsidRPr="00D413FD">
        <w:rPr>
          <w:rStyle w:val="Char2"/>
          <w:rtl/>
        </w:rPr>
        <w:t>وَعَنْهُ قالَ</w:t>
      </w:r>
      <w:r w:rsidR="00602531" w:rsidRPr="00D413FD">
        <w:rPr>
          <w:rStyle w:val="Char2"/>
          <w:rtl/>
        </w:rPr>
        <w:t xml:space="preserve">: </w:t>
      </w:r>
      <w:r w:rsidRPr="00D413FD">
        <w:rPr>
          <w:rStyle w:val="Char2"/>
          <w:rtl/>
        </w:rPr>
        <w:t>قالَ رَسُولُ الله صلى الله عليه وآله وسلم</w:t>
      </w:r>
      <w:r w:rsidR="00602531" w:rsidRPr="00D413FD">
        <w:rPr>
          <w:rStyle w:val="Char2"/>
          <w:rtl/>
        </w:rPr>
        <w:t xml:space="preserve">: </w:t>
      </w:r>
      <w:r w:rsidR="00A14D36" w:rsidRPr="00D413FD">
        <w:rPr>
          <w:rStyle w:val="Char2"/>
          <w:rFonts w:hint="cs"/>
          <w:rtl/>
        </w:rPr>
        <w:t>«</w:t>
      </w:r>
      <w:r w:rsidRPr="00D413FD">
        <w:rPr>
          <w:rStyle w:val="Char2"/>
          <w:rtl/>
        </w:rPr>
        <w:t>عَقْلُ شِبْهِ الْعَمْد مُغَلّظٌ مِثْلُ عَقْلِ الْعَمْدِ ولا يُقْتَلُ صاحِبُهُ وذلِكَ أَنْ يَنْزُوَ الشّيْطانُ فَتَكُونُ دِمَاءٌ بين النّاسِ في غير ضَغِينةٍ وَلا حَمْلِ سلاحٍ</w:t>
      </w:r>
      <w:r w:rsidR="00A14D36" w:rsidRPr="00D413FD">
        <w:rPr>
          <w:rStyle w:val="Char2"/>
          <w:rtl/>
        </w:rPr>
        <w:t>»</w:t>
      </w:r>
      <w:r w:rsidR="00FD4401" w:rsidRPr="00D413FD">
        <w:rPr>
          <w:rStyle w:val="Char2"/>
          <w:rFonts w:hint="cs"/>
          <w:rtl/>
        </w:rPr>
        <w:t>.</w:t>
      </w:r>
      <w:r w:rsidR="00FD4401">
        <w:rPr>
          <w:rFonts w:cs="B Lotus" w:hint="cs"/>
          <w:b/>
          <w:sz w:val="28"/>
          <w:szCs w:val="28"/>
          <w:rtl/>
          <w:lang w:bidi="fa-IR"/>
        </w:rPr>
        <w:t xml:space="preserve"> </w:t>
      </w:r>
      <w:r w:rsidRPr="00D413FD">
        <w:rPr>
          <w:rStyle w:val="Char0"/>
          <w:rtl/>
        </w:rPr>
        <w:t>أَخْرَجَهُ الدَّارَقُطْني وَضَعّفَهُ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1017- و از او</w:t>
      </w:r>
      <w:r w:rsidR="00FD4401">
        <w:rPr>
          <w:rFonts w:cs="B Lotus" w:hint="cs"/>
          <w:sz w:val="28"/>
          <w:szCs w:val="28"/>
          <w:rtl/>
          <w:lang w:bidi="fa-IR"/>
        </w:rPr>
        <w:t xml:space="preserve"> (</w:t>
      </w:r>
      <w:r w:rsidRPr="00D871F3">
        <w:rPr>
          <w:rFonts w:cs="B Lotus" w:hint="cs"/>
          <w:sz w:val="28"/>
          <w:szCs w:val="28"/>
          <w:rtl/>
          <w:lang w:bidi="fa-IR"/>
        </w:rPr>
        <w:t xml:space="preserve">عبدالله بن عمرو) روایت است که رسول خدا صلی الله علیه و </w:t>
      </w:r>
      <w:r w:rsidR="00511FB4"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خونبهای شبه عمد مانند قتل عمد</w:t>
      </w:r>
      <w:r w:rsidR="00FD4401">
        <w:rPr>
          <w:rFonts w:cs="B Lotus" w:hint="cs"/>
          <w:b/>
          <w:sz w:val="28"/>
          <w:szCs w:val="28"/>
          <w:rtl/>
          <w:lang w:bidi="fa-IR"/>
        </w:rPr>
        <w:t xml:space="preserve">، </w:t>
      </w:r>
      <w:r w:rsidRPr="00DB0495">
        <w:rPr>
          <w:rFonts w:cs="B Lotus" w:hint="cs"/>
          <w:b/>
          <w:sz w:val="28"/>
          <w:szCs w:val="28"/>
          <w:rtl/>
          <w:lang w:bidi="fa-IR"/>
        </w:rPr>
        <w:t>دیه مغلظه</w:t>
      </w:r>
      <w:r w:rsidR="00FD4401">
        <w:rPr>
          <w:rFonts w:cs="B Lotus" w:hint="cs"/>
          <w:b/>
          <w:sz w:val="28"/>
          <w:szCs w:val="28"/>
          <w:rtl/>
          <w:lang w:bidi="fa-IR"/>
        </w:rPr>
        <w:t xml:space="preserve">، </w:t>
      </w:r>
      <w:r w:rsidRPr="00DB0495">
        <w:rPr>
          <w:rFonts w:cs="B Lotus" w:hint="cs"/>
          <w:b/>
          <w:sz w:val="28"/>
          <w:szCs w:val="28"/>
          <w:rtl/>
          <w:lang w:bidi="fa-IR"/>
        </w:rPr>
        <w:t>صد شتر است و قاتل کشته</w:t>
      </w:r>
      <w:r w:rsidR="006C18DB">
        <w:rPr>
          <w:rFonts w:cs="B Lotus" w:hint="cs"/>
          <w:b/>
          <w:sz w:val="28"/>
          <w:szCs w:val="28"/>
          <w:rtl/>
          <w:lang w:bidi="fa-IR"/>
        </w:rPr>
        <w:t xml:space="preserve"> نمی‌</w:t>
      </w:r>
      <w:r w:rsidRPr="00DB0495">
        <w:rPr>
          <w:rFonts w:cs="B Lotus" w:hint="cs"/>
          <w:b/>
          <w:sz w:val="28"/>
          <w:szCs w:val="28"/>
          <w:rtl/>
          <w:lang w:bidi="fa-IR"/>
        </w:rPr>
        <w:t>شود</w:t>
      </w:r>
      <w:r w:rsidR="00FD4401">
        <w:rPr>
          <w:rFonts w:cs="B Lotus" w:hint="cs"/>
          <w:b/>
          <w:sz w:val="28"/>
          <w:szCs w:val="28"/>
          <w:rtl/>
          <w:lang w:bidi="fa-IR"/>
        </w:rPr>
        <w:t xml:space="preserve">، </w:t>
      </w:r>
      <w:r w:rsidRPr="00DB0495">
        <w:rPr>
          <w:rFonts w:cs="B Lotus" w:hint="cs"/>
          <w:b/>
          <w:sz w:val="28"/>
          <w:szCs w:val="28"/>
          <w:rtl/>
          <w:lang w:bidi="fa-IR"/>
        </w:rPr>
        <w:t>این بخاطر آن است که شیطان و سوسه</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b/>
          <w:sz w:val="28"/>
          <w:szCs w:val="28"/>
          <w:rtl/>
          <w:lang w:bidi="fa-IR"/>
        </w:rPr>
        <w:t xml:space="preserve">، </w:t>
      </w:r>
      <w:r w:rsidRPr="00DB0495">
        <w:rPr>
          <w:rFonts w:cs="B Lotus" w:hint="cs"/>
          <w:b/>
          <w:sz w:val="28"/>
          <w:szCs w:val="28"/>
          <w:rtl/>
          <w:lang w:bidi="fa-IR"/>
        </w:rPr>
        <w:t>و بدون دشمنی بدون اسلحه منجر به خونریزی بین مردم</w:t>
      </w:r>
      <w:r w:rsidR="0053084C">
        <w:rPr>
          <w:rFonts w:cs="B Lotus" w:hint="cs"/>
          <w:b/>
          <w:sz w:val="28"/>
          <w:szCs w:val="28"/>
          <w:rtl/>
          <w:lang w:bidi="fa-IR"/>
        </w:rPr>
        <w:t xml:space="preserve"> می‌شود</w:t>
      </w:r>
      <w:r w:rsidR="00A14D36">
        <w:rPr>
          <w:rFonts w:cs="B Lotus" w:hint="cs"/>
          <w:b/>
          <w:sz w:val="28"/>
          <w:szCs w:val="28"/>
          <w:rtl/>
          <w:lang w:bidi="fa-IR"/>
        </w:rPr>
        <w:t>»</w:t>
      </w:r>
      <w:r w:rsidRPr="00D871F3">
        <w:rPr>
          <w:rFonts w:cs="B Lotus" w:hint="cs"/>
          <w:sz w:val="28"/>
          <w:szCs w:val="28"/>
          <w:rtl/>
          <w:lang w:bidi="fa-IR"/>
        </w:rPr>
        <w:t xml:space="preserve"> دارقطنی روایت کرده است و ضعیف دانسته است</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1018- </w:t>
      </w:r>
      <w:r w:rsidRPr="00657E3E">
        <w:rPr>
          <w:rStyle w:val="Char2"/>
          <w:rtl/>
        </w:rPr>
        <w:t>وَعَنِ ابنِ عَبّاسٍ رَضي اللَّهُ عَنْهُمَا قَالَ</w:t>
      </w:r>
      <w:r w:rsidR="00602531" w:rsidRPr="00657E3E">
        <w:rPr>
          <w:rStyle w:val="Char2"/>
          <w:rtl/>
        </w:rPr>
        <w:t xml:space="preserve">: </w:t>
      </w:r>
      <w:r w:rsidRPr="00657E3E">
        <w:rPr>
          <w:rStyle w:val="Char2"/>
          <w:rtl/>
        </w:rPr>
        <w:t>قَتَلَ رجُلٌ رَجُلاً عَلى عَهْدِ رَسُولِ اللَّهِ صلى الله عليه وآله وسلم فَجَعَلَ النّبي صلى الله عليه وآله وسلم دِيَتَهُ اثني عَشَرَ أَلْفاً</w:t>
      </w:r>
      <w:r w:rsidR="00FD4401" w:rsidRPr="00657E3E">
        <w:rPr>
          <w:rStyle w:val="Char2"/>
          <w:rFonts w:hint="cs"/>
          <w:rtl/>
        </w:rPr>
        <w:t>.</w:t>
      </w:r>
      <w:r w:rsidR="00FD4401">
        <w:rPr>
          <w:rFonts w:cs="B Lotus" w:hint="cs"/>
          <w:sz w:val="28"/>
          <w:szCs w:val="28"/>
          <w:rtl/>
          <w:lang w:bidi="fa-IR"/>
        </w:rPr>
        <w:t xml:space="preserve"> </w:t>
      </w:r>
      <w:r w:rsidRPr="00657E3E">
        <w:rPr>
          <w:rStyle w:val="Char0"/>
          <w:rtl/>
        </w:rPr>
        <w:t>رَوَاهُ الأرْبَعَةُ وَرَجّحَ النّسَائي وَأَبو حَاتمٍ إرْسَالَهُ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1018-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در زمان رسول خدا صلی الله علیه و</w:t>
      </w:r>
      <w:r w:rsidR="00DC26C7" w:rsidRPr="00D871F3">
        <w:rPr>
          <w:rFonts w:cs="B Lotus" w:hint="cs"/>
          <w:sz w:val="28"/>
          <w:szCs w:val="28"/>
          <w:rtl/>
          <w:lang w:bidi="fa-IR"/>
        </w:rPr>
        <w:t>آله و</w:t>
      </w:r>
      <w:r w:rsidRPr="00D871F3">
        <w:rPr>
          <w:rFonts w:cs="B Lotus" w:hint="cs"/>
          <w:sz w:val="28"/>
          <w:szCs w:val="28"/>
          <w:rtl/>
          <w:lang w:bidi="fa-IR"/>
        </w:rPr>
        <w:t xml:space="preserve"> سلم مردی مرد دیگر را کشت پیامبر صلی الله علیه و</w:t>
      </w:r>
      <w:r w:rsidR="00DC26C7" w:rsidRPr="00D871F3">
        <w:rPr>
          <w:rFonts w:cs="B Lotus" w:hint="cs"/>
          <w:sz w:val="28"/>
          <w:szCs w:val="28"/>
          <w:rtl/>
          <w:lang w:bidi="fa-IR"/>
        </w:rPr>
        <w:t>آله و</w:t>
      </w:r>
      <w:r w:rsidRPr="00D871F3">
        <w:rPr>
          <w:rFonts w:cs="B Lotus" w:hint="cs"/>
          <w:sz w:val="28"/>
          <w:szCs w:val="28"/>
          <w:rtl/>
          <w:lang w:bidi="fa-IR"/>
        </w:rPr>
        <w:t xml:space="preserve"> سلم دیه</w:t>
      </w:r>
      <w:r w:rsidR="006C18DB">
        <w:rPr>
          <w:rFonts w:cs="B Lotus" w:hint="cs"/>
          <w:sz w:val="28"/>
          <w:szCs w:val="28"/>
          <w:rtl/>
          <w:lang w:bidi="fa-IR"/>
        </w:rPr>
        <w:t xml:space="preserve">‌اش </w:t>
      </w:r>
      <w:r w:rsidRPr="00D871F3">
        <w:rPr>
          <w:rFonts w:cs="B Lotus" w:hint="cs"/>
          <w:sz w:val="28"/>
          <w:szCs w:val="28"/>
          <w:rtl/>
          <w:lang w:bidi="fa-IR"/>
        </w:rPr>
        <w:t>را دوازده هزار درهم تعیین کرد</w:t>
      </w:r>
      <w:r w:rsidR="00FD4401">
        <w:rPr>
          <w:rFonts w:cs="B Lotus" w:hint="cs"/>
          <w:sz w:val="28"/>
          <w:szCs w:val="28"/>
          <w:rtl/>
          <w:lang w:bidi="fa-IR"/>
        </w:rPr>
        <w:t>.</w:t>
      </w:r>
      <w:r w:rsidR="00602531">
        <w:rPr>
          <w:rFonts w:cs="B Lotus" w:hint="cs"/>
          <w:sz w:val="28"/>
          <w:szCs w:val="28"/>
          <w:rtl/>
          <w:lang w:bidi="fa-IR"/>
        </w:rPr>
        <w:t xml:space="preserve"> </w:t>
      </w:r>
      <w:r w:rsidR="001E269E">
        <w:rPr>
          <w:rFonts w:cs="B Lotus" w:hint="cs"/>
          <w:sz w:val="28"/>
          <w:szCs w:val="28"/>
          <w:rtl/>
          <w:lang w:bidi="fa-IR"/>
        </w:rPr>
        <w:t>«أربعه»</w:t>
      </w:r>
      <w:r w:rsidRPr="00D871F3">
        <w:rPr>
          <w:rFonts w:cs="B Lotus" w:hint="cs"/>
          <w:sz w:val="28"/>
          <w:szCs w:val="28"/>
          <w:rtl/>
          <w:lang w:bidi="fa-IR"/>
        </w:rPr>
        <w:t xml:space="preserve"> روایت کرده</w:t>
      </w:r>
      <w:r w:rsidR="00DC7690">
        <w:rPr>
          <w:rFonts w:cs="B Lotus" w:hint="cs"/>
          <w:sz w:val="28"/>
          <w:szCs w:val="28"/>
          <w:rtl/>
          <w:lang w:bidi="fa-IR"/>
        </w:rPr>
        <w:t xml:space="preserve">‌اند </w:t>
      </w:r>
      <w:r w:rsidRPr="00D871F3">
        <w:rPr>
          <w:rFonts w:cs="B Lotus" w:hint="cs"/>
          <w:sz w:val="28"/>
          <w:szCs w:val="28"/>
          <w:rtl/>
          <w:lang w:bidi="fa-IR"/>
        </w:rPr>
        <w:t>و نسایی وابو حاتم مرسل بودنش را ترجیح داده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1019- </w:t>
      </w:r>
      <w:r w:rsidRPr="00657E3E">
        <w:rPr>
          <w:rStyle w:val="Char2"/>
          <w:rtl/>
        </w:rPr>
        <w:t>وَعَنْ أَبي رِمْثَةَ قالَ</w:t>
      </w:r>
      <w:r w:rsidR="00602531" w:rsidRPr="00657E3E">
        <w:rPr>
          <w:rStyle w:val="Char2"/>
          <w:rtl/>
        </w:rPr>
        <w:t xml:space="preserve">: </w:t>
      </w:r>
      <w:r w:rsidRPr="00657E3E">
        <w:rPr>
          <w:rStyle w:val="Char2"/>
          <w:rtl/>
        </w:rPr>
        <w:t>أَتَيْتُ النّبيَّ صلى الله عليه وآله وسلم وَمَعِي ابْني فَقَالَ</w:t>
      </w:r>
      <w:r w:rsidR="00602531" w:rsidRPr="00657E3E">
        <w:rPr>
          <w:rStyle w:val="Char2"/>
          <w:rtl/>
        </w:rPr>
        <w:t xml:space="preserve">: </w:t>
      </w:r>
      <w:r w:rsidR="00A14D36" w:rsidRPr="00657E3E">
        <w:rPr>
          <w:rStyle w:val="Char2"/>
          <w:rFonts w:hint="cs"/>
          <w:rtl/>
        </w:rPr>
        <w:t>«</w:t>
      </w:r>
      <w:r w:rsidRPr="00657E3E">
        <w:rPr>
          <w:rStyle w:val="Char2"/>
          <w:rtl/>
        </w:rPr>
        <w:t>مَنْ هذَا</w:t>
      </w:r>
      <w:r w:rsidR="00823D29" w:rsidRPr="00657E3E">
        <w:rPr>
          <w:rStyle w:val="Char2"/>
          <w:rtl/>
        </w:rPr>
        <w:t>؟</w:t>
      </w:r>
      <w:r w:rsidR="00A14D36" w:rsidRPr="00657E3E">
        <w:rPr>
          <w:rStyle w:val="Char2"/>
          <w:rtl/>
        </w:rPr>
        <w:t>»</w:t>
      </w:r>
      <w:r w:rsidRPr="00657E3E">
        <w:rPr>
          <w:rStyle w:val="Char2"/>
          <w:rtl/>
        </w:rPr>
        <w:t xml:space="preserve"> فَقُلْتُ</w:t>
      </w:r>
      <w:r w:rsidR="00602531" w:rsidRPr="00657E3E">
        <w:rPr>
          <w:rStyle w:val="Char2"/>
          <w:rtl/>
        </w:rPr>
        <w:t xml:space="preserve">: </w:t>
      </w:r>
      <w:r w:rsidRPr="00657E3E">
        <w:rPr>
          <w:rStyle w:val="Char2"/>
          <w:rtl/>
        </w:rPr>
        <w:t>ابْني وَأَشْهَدُ بِهِ قَالَ</w:t>
      </w:r>
      <w:r w:rsidR="00602531" w:rsidRPr="00657E3E">
        <w:rPr>
          <w:rStyle w:val="Char2"/>
          <w:rtl/>
        </w:rPr>
        <w:t xml:space="preserve">: </w:t>
      </w:r>
      <w:r w:rsidR="00A14D36" w:rsidRPr="00657E3E">
        <w:rPr>
          <w:rStyle w:val="Char2"/>
          <w:rFonts w:hint="cs"/>
          <w:rtl/>
        </w:rPr>
        <w:t>«</w:t>
      </w:r>
      <w:r w:rsidRPr="00657E3E">
        <w:rPr>
          <w:rStyle w:val="Char2"/>
          <w:rtl/>
        </w:rPr>
        <w:t>أَمَا إنّهُ لا يَجْن</w:t>
      </w:r>
      <w:r w:rsidR="003347EA" w:rsidRPr="00657E3E">
        <w:rPr>
          <w:rStyle w:val="Char2"/>
          <w:rtl/>
        </w:rPr>
        <w:t>ِي عَلَيْكَ ولا تَجْني عَلَيْهِ</w:t>
      </w:r>
      <w:r w:rsidRPr="00657E3E">
        <w:rPr>
          <w:rStyle w:val="Char2"/>
          <w:rFonts w:hint="cs"/>
          <w:rtl/>
        </w:rPr>
        <w:t>»</w:t>
      </w:r>
      <w:r w:rsidR="00FD4401" w:rsidRPr="00657E3E">
        <w:rPr>
          <w:rStyle w:val="Char2"/>
          <w:rFonts w:hint="cs"/>
          <w:rtl/>
        </w:rPr>
        <w:t>.</w:t>
      </w:r>
      <w:r w:rsidR="00FD4401">
        <w:rPr>
          <w:rFonts w:cs="B Lotus" w:hint="cs"/>
          <w:b/>
          <w:sz w:val="28"/>
          <w:szCs w:val="28"/>
          <w:rtl/>
          <w:lang w:bidi="fa-IR"/>
        </w:rPr>
        <w:t xml:space="preserve"> </w:t>
      </w:r>
      <w:r w:rsidRPr="00657E3E">
        <w:rPr>
          <w:rStyle w:val="Char0"/>
          <w:rtl/>
        </w:rPr>
        <w:t>رَوَاهُ النّسَائي وَأَبُو دَاوُدَ وَصَحّحَهُ ابنُ خُزَيْمَةَ وابْن الْجَارَودِ</w:t>
      </w:r>
      <w:r w:rsidR="00A14D36">
        <w:rPr>
          <w:rFonts w:cs="B Lotus" w:hint="cs"/>
          <w:sz w:val="28"/>
          <w:szCs w:val="28"/>
          <w:rtl/>
          <w:lang w:bidi="fa-IR"/>
        </w:rPr>
        <w:t xml:space="preserve">. </w:t>
      </w:r>
    </w:p>
    <w:p w:rsidR="00A0278F" w:rsidRPr="00D871F3" w:rsidRDefault="00A0278F" w:rsidP="00657E3E">
      <w:pPr>
        <w:ind w:firstLine="284"/>
        <w:jc w:val="both"/>
        <w:rPr>
          <w:rFonts w:cs="B Lotus"/>
          <w:sz w:val="28"/>
          <w:szCs w:val="28"/>
          <w:rtl/>
          <w:lang w:bidi="fa-IR"/>
        </w:rPr>
      </w:pPr>
      <w:r w:rsidRPr="00D871F3">
        <w:rPr>
          <w:rFonts w:cs="B Lotus" w:hint="cs"/>
          <w:sz w:val="28"/>
          <w:szCs w:val="28"/>
          <w:rtl/>
          <w:lang w:bidi="fa-IR"/>
        </w:rPr>
        <w:t>1019- ابو رمثه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به همراه پسرم خدمت پیامبر صلی الله علیه و</w:t>
      </w:r>
      <w:r w:rsidR="0016164F" w:rsidRPr="00D871F3">
        <w:rPr>
          <w:rFonts w:cs="B Lotus" w:hint="cs"/>
          <w:sz w:val="28"/>
          <w:szCs w:val="28"/>
          <w:rtl/>
          <w:lang w:bidi="fa-IR"/>
        </w:rPr>
        <w:t>آله و</w:t>
      </w:r>
      <w:r w:rsidRPr="00D871F3">
        <w:rPr>
          <w:rFonts w:cs="B Lotus" w:hint="cs"/>
          <w:sz w:val="28"/>
          <w:szCs w:val="28"/>
          <w:rtl/>
          <w:lang w:bidi="fa-IR"/>
        </w:rPr>
        <w:t xml:space="preserve"> سلم آمدم</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0016164F" w:rsidRPr="00DB0495">
        <w:rPr>
          <w:rFonts w:cs="B Lotus" w:hint="cs"/>
          <w:b/>
          <w:sz w:val="28"/>
          <w:szCs w:val="28"/>
          <w:rtl/>
          <w:lang w:bidi="fa-IR"/>
        </w:rPr>
        <w:t>این کیست؟</w:t>
      </w:r>
      <w:r w:rsidRPr="00DB0495">
        <w:rPr>
          <w:rFonts w:cs="B Lotus" w:hint="cs"/>
          <w:b/>
          <w:sz w:val="28"/>
          <w:szCs w:val="28"/>
          <w:rtl/>
          <w:lang w:bidi="fa-IR"/>
        </w:rPr>
        <w:t xml:space="preserve">» </w:t>
      </w:r>
      <w:r w:rsidRPr="00D871F3">
        <w:rPr>
          <w:rFonts w:cs="B Lotus" w:hint="cs"/>
          <w:sz w:val="28"/>
          <w:szCs w:val="28"/>
          <w:rtl/>
          <w:lang w:bidi="fa-IR"/>
        </w:rPr>
        <w:t>گفتم</w:t>
      </w:r>
      <w:r w:rsidR="00602531">
        <w:rPr>
          <w:rFonts w:cs="B Lotus" w:hint="cs"/>
          <w:sz w:val="28"/>
          <w:szCs w:val="28"/>
          <w:rtl/>
          <w:lang w:bidi="fa-IR"/>
        </w:rPr>
        <w:t xml:space="preserve">: </w:t>
      </w:r>
      <w:r w:rsidRPr="00D871F3">
        <w:rPr>
          <w:rFonts w:cs="B Lotus" w:hint="cs"/>
          <w:sz w:val="28"/>
          <w:szCs w:val="28"/>
          <w:rtl/>
          <w:lang w:bidi="fa-IR"/>
        </w:rPr>
        <w:t>پسرم و</w:t>
      </w:r>
      <w:r w:rsidR="00D865C1">
        <w:rPr>
          <w:rFonts w:cs="B Lotus" w:hint="cs"/>
          <w:sz w:val="28"/>
          <w:szCs w:val="28"/>
          <w:rtl/>
          <w:lang w:bidi="fa-IR"/>
        </w:rPr>
        <w:t xml:space="preserve"> </w:t>
      </w:r>
      <w:r w:rsidR="00823D29">
        <w:rPr>
          <w:rFonts w:cs="B Lotus" w:hint="cs"/>
          <w:sz w:val="28"/>
          <w:szCs w:val="28"/>
          <w:rtl/>
          <w:lang w:bidi="fa-IR"/>
        </w:rPr>
        <w:t>(</w:t>
      </w:r>
      <w:r w:rsidR="0016164F" w:rsidRPr="00D871F3">
        <w:rPr>
          <w:rFonts w:cs="B Lotus" w:hint="cs"/>
          <w:sz w:val="28"/>
          <w:szCs w:val="28"/>
          <w:rtl/>
          <w:lang w:bidi="fa-IR"/>
        </w:rPr>
        <w:t>به اینکه پسرم است) گواهی می</w:t>
      </w:r>
      <w:r w:rsidR="00657E3E">
        <w:rPr>
          <w:rFonts w:cs="B Lotus" w:hint="eastAsia"/>
          <w:sz w:val="28"/>
          <w:szCs w:val="28"/>
          <w:rtl/>
          <w:lang w:bidi="fa-IR"/>
        </w:rPr>
        <w:t>‌</w:t>
      </w:r>
      <w:r w:rsidR="0016164F" w:rsidRPr="00D871F3">
        <w:rPr>
          <w:rFonts w:cs="B Lotus" w:hint="cs"/>
          <w:sz w:val="28"/>
          <w:szCs w:val="28"/>
          <w:rtl/>
          <w:lang w:bidi="fa-IR"/>
        </w:rPr>
        <w:t>دهم</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همانا او ضامن</w:t>
      </w:r>
      <w:r w:rsidR="00D865C1">
        <w:rPr>
          <w:rFonts w:cs="B Lotus" w:hint="cs"/>
          <w:sz w:val="28"/>
          <w:szCs w:val="28"/>
          <w:rtl/>
          <w:lang w:bidi="fa-IR"/>
        </w:rPr>
        <w:t xml:space="preserve"> (</w:t>
      </w:r>
      <w:r w:rsidRPr="00D871F3">
        <w:rPr>
          <w:rFonts w:cs="B Lotus" w:hint="cs"/>
          <w:sz w:val="28"/>
          <w:szCs w:val="28"/>
          <w:rtl/>
          <w:lang w:bidi="fa-IR"/>
        </w:rPr>
        <w:t>و مسئول)</w:t>
      </w:r>
      <w:r w:rsidRPr="00DB0495">
        <w:rPr>
          <w:rFonts w:cs="B Lotus" w:hint="cs"/>
          <w:b/>
          <w:sz w:val="28"/>
          <w:szCs w:val="28"/>
          <w:rtl/>
          <w:lang w:bidi="fa-IR"/>
        </w:rPr>
        <w:t xml:space="preserve"> جنایات</w:t>
      </w:r>
      <w:r w:rsidR="00FD4401">
        <w:rPr>
          <w:rFonts w:cs="B Lotus" w:hint="cs"/>
          <w:b/>
          <w:sz w:val="28"/>
          <w:szCs w:val="28"/>
          <w:rtl/>
          <w:lang w:bidi="fa-IR"/>
        </w:rPr>
        <w:t xml:space="preserve"> (</w:t>
      </w:r>
      <w:r w:rsidRPr="00D871F3">
        <w:rPr>
          <w:rFonts w:cs="B Lotus" w:hint="cs"/>
          <w:sz w:val="28"/>
          <w:szCs w:val="28"/>
          <w:rtl/>
          <w:lang w:bidi="fa-IR"/>
        </w:rPr>
        <w:t>و گناهان)</w:t>
      </w:r>
      <w:r w:rsidRPr="00DB0495">
        <w:rPr>
          <w:rFonts w:cs="B Lotus" w:hint="cs"/>
          <w:b/>
          <w:sz w:val="28"/>
          <w:szCs w:val="28"/>
          <w:rtl/>
          <w:lang w:bidi="fa-IR"/>
        </w:rPr>
        <w:t>تو نیست</w:t>
      </w:r>
      <w:r w:rsidR="00FD4401">
        <w:rPr>
          <w:rFonts w:cs="B Lotus" w:hint="cs"/>
          <w:b/>
          <w:sz w:val="28"/>
          <w:szCs w:val="28"/>
          <w:rtl/>
          <w:lang w:bidi="fa-IR"/>
        </w:rPr>
        <w:t xml:space="preserve">، </w:t>
      </w:r>
      <w:r w:rsidRPr="00DB0495">
        <w:rPr>
          <w:rFonts w:cs="B Lotus" w:hint="cs"/>
          <w:b/>
          <w:sz w:val="28"/>
          <w:szCs w:val="28"/>
          <w:rtl/>
          <w:lang w:bidi="fa-IR"/>
        </w:rPr>
        <w:t>و تو نیز ضامن</w:t>
      </w:r>
      <w:r w:rsidR="00FD4401">
        <w:rPr>
          <w:rFonts w:cs="B Lotus" w:hint="cs"/>
          <w:b/>
          <w:sz w:val="28"/>
          <w:szCs w:val="28"/>
          <w:rtl/>
          <w:lang w:bidi="fa-IR"/>
        </w:rPr>
        <w:t xml:space="preserve"> (</w:t>
      </w:r>
      <w:r w:rsidRPr="00DB0495">
        <w:rPr>
          <w:rFonts w:cs="B Lotus" w:hint="cs"/>
          <w:b/>
          <w:sz w:val="28"/>
          <w:szCs w:val="28"/>
          <w:rtl/>
          <w:lang w:bidi="fa-IR"/>
        </w:rPr>
        <w:t>و مسئول) جنایات او نیستی</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نسایی و ابو داود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ابن خزیمه و ابن جارود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20505" w:rsidRDefault="0016164F" w:rsidP="00870F6E">
      <w:pPr>
        <w:pStyle w:val="a1"/>
        <w:rPr>
          <w:rtl/>
        </w:rPr>
      </w:pPr>
      <w:bookmarkStart w:id="91" w:name="_Toc338166519"/>
      <w:r>
        <w:rPr>
          <w:rFonts w:hint="cs"/>
          <w:rtl/>
        </w:rPr>
        <w:t>2-</w:t>
      </w:r>
      <w:r w:rsidR="00A0278F" w:rsidRPr="00D20505">
        <w:rPr>
          <w:rFonts w:hint="cs"/>
          <w:rtl/>
        </w:rPr>
        <w:t xml:space="preserve"> ادعای خون</w:t>
      </w:r>
      <w:r w:rsidR="00FD4401">
        <w:rPr>
          <w:rFonts w:hint="cs"/>
          <w:rtl/>
        </w:rPr>
        <w:t xml:space="preserve"> (</w:t>
      </w:r>
      <w:r w:rsidR="00A0278F" w:rsidRPr="00D20505">
        <w:rPr>
          <w:rFonts w:hint="cs"/>
          <w:rtl/>
        </w:rPr>
        <w:t>خون خواهی) و قسامه</w:t>
      </w:r>
      <w:r w:rsidR="00FD4401">
        <w:rPr>
          <w:rFonts w:hint="cs"/>
          <w:rtl/>
        </w:rPr>
        <w:t xml:space="preserve"> (</w:t>
      </w:r>
      <w:r w:rsidR="00A0278F" w:rsidRPr="00D20505">
        <w:rPr>
          <w:rFonts w:hint="cs"/>
          <w:rtl/>
        </w:rPr>
        <w:t>سوگند دادن)</w:t>
      </w:r>
      <w:bookmarkEnd w:id="91"/>
    </w:p>
    <w:p w:rsidR="00A0278F" w:rsidRPr="00D871F3" w:rsidRDefault="00A0278F" w:rsidP="000D0602">
      <w:pPr>
        <w:tabs>
          <w:tab w:val="left" w:pos="194"/>
        </w:tabs>
        <w:ind w:firstLine="284"/>
        <w:jc w:val="both"/>
        <w:rPr>
          <w:rFonts w:cs="B Lotus"/>
          <w:sz w:val="28"/>
          <w:szCs w:val="28"/>
          <w:rtl/>
          <w:lang w:bidi="fa-IR"/>
        </w:rPr>
      </w:pPr>
      <w:r w:rsidRPr="00D871F3">
        <w:rPr>
          <w:rFonts w:cs="B Lotus" w:hint="cs"/>
          <w:sz w:val="28"/>
          <w:szCs w:val="28"/>
          <w:rtl/>
          <w:lang w:bidi="fa-IR"/>
        </w:rPr>
        <w:t xml:space="preserve">1020- </w:t>
      </w:r>
      <w:r w:rsidRPr="00657E3E">
        <w:rPr>
          <w:rStyle w:val="Char2"/>
          <w:rtl/>
        </w:rPr>
        <w:t>عَنْ سَهْلِ بْنِ أَبي حَثْمَةَ رضي اللَّهُ عَنْهُ عَنْ رجالٍ مِنْ كُبراءِ قَوْمِهِ أَنَّ عَبْدَ الله بنَ سَهْلٍ وَمُحَيِّصَةَ بنَ مَسْعُودٍ خَرَجا إلى خَيْبَرَ مِنْ جَهْدٍ أَصابهمْ فَأُتِيَ مُحَيِّصَةُ فَأُخْبر أَنّ عَبْدَ اللَّهِ بنَ سَهْلٍ قَدْ قُتِلَ وَطُرحَ في عَيْنٍ فَأَتى يهُودَ فَقَالَ</w:t>
      </w:r>
      <w:r w:rsidR="00602531" w:rsidRPr="00657E3E">
        <w:rPr>
          <w:rStyle w:val="Char2"/>
          <w:rtl/>
        </w:rPr>
        <w:t xml:space="preserve">: </w:t>
      </w:r>
      <w:r w:rsidRPr="00657E3E">
        <w:rPr>
          <w:rStyle w:val="Char2"/>
          <w:rtl/>
        </w:rPr>
        <w:t>أَنْتُمَ واللَّهِ قَتَلْتُمُوهُ قالوا</w:t>
      </w:r>
      <w:r w:rsidR="00602531" w:rsidRPr="00657E3E">
        <w:rPr>
          <w:rStyle w:val="Char2"/>
          <w:rtl/>
        </w:rPr>
        <w:t xml:space="preserve">: </w:t>
      </w:r>
      <w:r w:rsidRPr="00657E3E">
        <w:rPr>
          <w:rStyle w:val="Char2"/>
          <w:rtl/>
        </w:rPr>
        <w:t>وَاللَّهِ مَا قَتَلْنَاهُ فَأَقْبَلَ هُوَ وأَخُوهُ حُوَيِّصَةُ وَعَبْدُ الرَّحْمَنِ بْنُ سَهْلٍ فَذَهَبَ مُحِيِّصَةُ لِيَتَكَلّم فَقَالَ رَسولُ اللَّهِ صلى الله عليه وآله وسلم</w:t>
      </w:r>
      <w:r w:rsidR="00602531" w:rsidRPr="00657E3E">
        <w:rPr>
          <w:rStyle w:val="Char2"/>
          <w:rtl/>
        </w:rPr>
        <w:t xml:space="preserve">: </w:t>
      </w:r>
      <w:r w:rsidR="00A14D36" w:rsidRPr="00657E3E">
        <w:rPr>
          <w:rStyle w:val="Char2"/>
          <w:rFonts w:hint="cs"/>
          <w:rtl/>
        </w:rPr>
        <w:t>«</w:t>
      </w:r>
      <w:r w:rsidRPr="00657E3E">
        <w:rPr>
          <w:rStyle w:val="Char2"/>
          <w:rtl/>
        </w:rPr>
        <w:t>كَبِّرْ كَبِّرْ</w:t>
      </w:r>
      <w:r w:rsidR="00A14D36" w:rsidRPr="00657E3E">
        <w:rPr>
          <w:rStyle w:val="Char2"/>
          <w:rtl/>
        </w:rPr>
        <w:t>»</w:t>
      </w:r>
      <w:r w:rsidRPr="00657E3E">
        <w:rPr>
          <w:rStyle w:val="Char2"/>
          <w:rtl/>
        </w:rPr>
        <w:t xml:space="preserve"> يُريدُ السِّنَّ فَتَكَلّمَ حُوَيِّصَةُ ثمَّ تَكلّمَ مُحَيِّصَةُ فَقَالَ رَسُولُ الله صلى الله عليه وآله وسلم</w:t>
      </w:r>
      <w:r w:rsidR="00602531" w:rsidRPr="00657E3E">
        <w:rPr>
          <w:rStyle w:val="Char2"/>
          <w:rtl/>
        </w:rPr>
        <w:t xml:space="preserve">: </w:t>
      </w:r>
      <w:r w:rsidR="00A14D36" w:rsidRPr="00657E3E">
        <w:rPr>
          <w:rStyle w:val="Char2"/>
          <w:rFonts w:hint="cs"/>
          <w:rtl/>
        </w:rPr>
        <w:t>«</w:t>
      </w:r>
      <w:r w:rsidRPr="00657E3E">
        <w:rPr>
          <w:rStyle w:val="Char2"/>
          <w:rtl/>
        </w:rPr>
        <w:t>إمّا أَنْ يَدُوا صَاحِبَكم وَإمّا أَنْ يَأَذَنُوا بحَربٍ</w:t>
      </w:r>
      <w:r w:rsidR="00A14D36" w:rsidRPr="00657E3E">
        <w:rPr>
          <w:rStyle w:val="Char2"/>
          <w:rtl/>
        </w:rPr>
        <w:t>»</w:t>
      </w:r>
      <w:r w:rsidRPr="00657E3E">
        <w:rPr>
          <w:rStyle w:val="Char2"/>
          <w:rtl/>
        </w:rPr>
        <w:t xml:space="preserve"> فَكَتَبَ إلَيْهِمْ في ذِلكَ فَكَتَبُوا</w:t>
      </w:r>
      <w:r w:rsidR="00602531" w:rsidRPr="00657E3E">
        <w:rPr>
          <w:rStyle w:val="Char2"/>
          <w:rtl/>
        </w:rPr>
        <w:t xml:space="preserve">: </w:t>
      </w:r>
      <w:r w:rsidRPr="00657E3E">
        <w:rPr>
          <w:rStyle w:val="Char2"/>
          <w:rtl/>
        </w:rPr>
        <w:t>إنّا واللَّهِ مَا قَتَلْنَاهُ فَقَالَ لِحوَيِّصَةَ وَمُحَيِّصَةَ وَعَبْدِ الرَّحْمَنِ بنِ سَهْلٍ</w:t>
      </w:r>
      <w:r w:rsidR="00602531" w:rsidRPr="00657E3E">
        <w:rPr>
          <w:rStyle w:val="Char2"/>
          <w:rtl/>
        </w:rPr>
        <w:t xml:space="preserve">: </w:t>
      </w:r>
      <w:r w:rsidR="00A14D36" w:rsidRPr="00657E3E">
        <w:rPr>
          <w:rStyle w:val="Char2"/>
          <w:rFonts w:hint="cs"/>
          <w:rtl/>
        </w:rPr>
        <w:t>«</w:t>
      </w:r>
      <w:r w:rsidRPr="00657E3E">
        <w:rPr>
          <w:rStyle w:val="Char2"/>
          <w:rtl/>
        </w:rPr>
        <w:t>أَتَحْلِفُونَ وَتَسْتَحِقُّونَ دَمَ صَاحِبِكُمْ</w:t>
      </w:r>
      <w:r w:rsidR="00823D29" w:rsidRPr="00657E3E">
        <w:rPr>
          <w:rStyle w:val="Char2"/>
          <w:rtl/>
        </w:rPr>
        <w:t>؟</w:t>
      </w:r>
      <w:r w:rsidR="00A14D36" w:rsidRPr="00657E3E">
        <w:rPr>
          <w:rStyle w:val="Char2"/>
          <w:rtl/>
        </w:rPr>
        <w:t>»</w:t>
      </w:r>
      <w:r w:rsidRPr="00657E3E">
        <w:rPr>
          <w:rStyle w:val="Char2"/>
          <w:rtl/>
        </w:rPr>
        <w:t xml:space="preserve"> قَالُوا</w:t>
      </w:r>
      <w:r w:rsidR="00602531" w:rsidRPr="00657E3E">
        <w:rPr>
          <w:rStyle w:val="Char2"/>
          <w:rtl/>
        </w:rPr>
        <w:t xml:space="preserve">: </w:t>
      </w:r>
      <w:r w:rsidRPr="00657E3E">
        <w:rPr>
          <w:rStyle w:val="Char2"/>
          <w:rtl/>
        </w:rPr>
        <w:t>لا قَالَ</w:t>
      </w:r>
      <w:r w:rsidR="00602531" w:rsidRPr="00657E3E">
        <w:rPr>
          <w:rStyle w:val="Char2"/>
          <w:rtl/>
        </w:rPr>
        <w:t xml:space="preserve">: </w:t>
      </w:r>
      <w:r w:rsidR="00A14D36" w:rsidRPr="00657E3E">
        <w:rPr>
          <w:rStyle w:val="Char2"/>
          <w:rFonts w:hint="cs"/>
          <w:rtl/>
        </w:rPr>
        <w:t>«</w:t>
      </w:r>
      <w:r w:rsidRPr="00657E3E">
        <w:rPr>
          <w:rStyle w:val="Char2"/>
          <w:rtl/>
        </w:rPr>
        <w:t>فَيَحْلِفُ لَكُمْ يَهُودُ</w:t>
      </w:r>
      <w:r w:rsidR="00823D29" w:rsidRPr="00657E3E">
        <w:rPr>
          <w:rStyle w:val="Char2"/>
          <w:rtl/>
        </w:rPr>
        <w:t>؟</w:t>
      </w:r>
      <w:r w:rsidR="00A14D36" w:rsidRPr="00657E3E">
        <w:rPr>
          <w:rStyle w:val="Char2"/>
          <w:rtl/>
        </w:rPr>
        <w:t>»</w:t>
      </w:r>
      <w:r w:rsidRPr="00657E3E">
        <w:rPr>
          <w:rStyle w:val="Char2"/>
          <w:rtl/>
        </w:rPr>
        <w:t xml:space="preserve"> قَالُوا</w:t>
      </w:r>
      <w:r w:rsidR="00602531" w:rsidRPr="00657E3E">
        <w:rPr>
          <w:rStyle w:val="Char2"/>
          <w:rtl/>
        </w:rPr>
        <w:t xml:space="preserve">: </w:t>
      </w:r>
      <w:r w:rsidRPr="00657E3E">
        <w:rPr>
          <w:rStyle w:val="Char2"/>
          <w:rtl/>
        </w:rPr>
        <w:t>لَيْسُوا مُسْلِمِينَ</w:t>
      </w:r>
      <w:r w:rsidR="00FD4401" w:rsidRPr="00657E3E">
        <w:rPr>
          <w:rStyle w:val="Char2"/>
          <w:rFonts w:hint="cs"/>
          <w:rtl/>
        </w:rPr>
        <w:t xml:space="preserve">، </w:t>
      </w:r>
      <w:r w:rsidRPr="00657E3E">
        <w:rPr>
          <w:rStyle w:val="Char2"/>
          <w:rtl/>
        </w:rPr>
        <w:t>فَوَدَاهُ رَسُول اللَّهِ صلى الله عليه وآله وسلم مِنْ عِنْدَهِ فَبَعَثَ إليْهِمْ مَائة نَاقَةٍ قَالَ سَهْلٌ</w:t>
      </w:r>
      <w:r w:rsidR="00602531" w:rsidRPr="00657E3E">
        <w:rPr>
          <w:rStyle w:val="Char2"/>
          <w:rtl/>
        </w:rPr>
        <w:t xml:space="preserve">: </w:t>
      </w:r>
      <w:r w:rsidRPr="00657E3E">
        <w:rPr>
          <w:rStyle w:val="Char2"/>
          <w:rtl/>
        </w:rPr>
        <w:t>فَلَقَدْ رَكَضَتْني مِنْهَا ناقَةٌ حَمْرَاءُ</w:t>
      </w:r>
      <w:r w:rsidR="00FD4401" w:rsidRPr="00657E3E">
        <w:rPr>
          <w:rStyle w:val="Char2"/>
          <w:rtl/>
        </w:rPr>
        <w:t>.</w:t>
      </w:r>
      <w:r w:rsidR="00FD4401">
        <w:rPr>
          <w:rFonts w:cs="B Lotus"/>
          <w:sz w:val="28"/>
          <w:szCs w:val="28"/>
          <w:rtl/>
          <w:lang w:bidi="fa-IR"/>
        </w:rPr>
        <w:t xml:space="preserve"> </w:t>
      </w:r>
      <w:r w:rsidRPr="00657E3E">
        <w:rPr>
          <w:rStyle w:val="Char0"/>
          <w:rtl/>
        </w:rPr>
        <w:t>مُتّفَقٌ عَلَيْهِ</w:t>
      </w:r>
      <w:r w:rsidR="00A14D36">
        <w:rPr>
          <w:rFonts w:cs="B Lotus" w:hint="cs"/>
          <w:sz w:val="28"/>
          <w:szCs w:val="28"/>
          <w:rtl/>
          <w:lang w:bidi="fa-IR"/>
        </w:rPr>
        <w:t xml:space="preserve">. </w:t>
      </w:r>
    </w:p>
    <w:p w:rsidR="00A0278F" w:rsidRPr="00D871F3" w:rsidRDefault="00A0278F" w:rsidP="00657E3E">
      <w:pPr>
        <w:ind w:firstLine="284"/>
        <w:jc w:val="both"/>
        <w:rPr>
          <w:rFonts w:cs="B Lotus"/>
          <w:sz w:val="28"/>
          <w:szCs w:val="28"/>
          <w:rtl/>
          <w:lang w:bidi="fa-IR"/>
        </w:rPr>
      </w:pPr>
      <w:r w:rsidRPr="00D871F3">
        <w:rPr>
          <w:rFonts w:cs="B Lotus" w:hint="cs"/>
          <w:sz w:val="28"/>
          <w:szCs w:val="28"/>
          <w:rtl/>
          <w:lang w:bidi="fa-IR"/>
        </w:rPr>
        <w:t>1020- سهل بن ابو حثمه از مردانی از بزرگان قریش روایت</w:t>
      </w:r>
      <w:r w:rsidR="006C18DB">
        <w:rPr>
          <w:rFonts w:cs="B Lotus" w:hint="cs"/>
          <w:sz w:val="28"/>
          <w:szCs w:val="28"/>
          <w:rtl/>
          <w:lang w:bidi="fa-IR"/>
        </w:rPr>
        <w:t xml:space="preserve"> می‌</w:t>
      </w:r>
      <w:r w:rsidRPr="00D871F3">
        <w:rPr>
          <w:rFonts w:cs="B Lotus" w:hint="cs"/>
          <w:sz w:val="28"/>
          <w:szCs w:val="28"/>
          <w:rtl/>
          <w:lang w:bidi="fa-IR"/>
        </w:rPr>
        <w:t>کند که عبدالله بن سهل و محیصه بن مسعود به خاطر تنگدستی شان به خیبر رفتند</w:t>
      </w:r>
      <w:r w:rsidR="00FD4401">
        <w:rPr>
          <w:rFonts w:cs="B Lotus" w:hint="cs"/>
          <w:sz w:val="28"/>
          <w:szCs w:val="28"/>
          <w:rtl/>
          <w:lang w:bidi="fa-IR"/>
        </w:rPr>
        <w:t xml:space="preserve">، </w:t>
      </w:r>
      <w:r w:rsidRPr="00D871F3">
        <w:rPr>
          <w:rFonts w:cs="B Lotus" w:hint="cs"/>
          <w:sz w:val="28"/>
          <w:szCs w:val="28"/>
          <w:rtl/>
          <w:lang w:bidi="fa-IR"/>
        </w:rPr>
        <w:t>محیصه</w:t>
      </w:r>
      <w:r w:rsidR="004E333A" w:rsidRPr="00D871F3">
        <w:rPr>
          <w:rFonts w:cs="B Lotus" w:hint="cs"/>
          <w:sz w:val="28"/>
          <w:szCs w:val="28"/>
          <w:rtl/>
          <w:lang w:bidi="fa-IR"/>
        </w:rPr>
        <w:t xml:space="preserve"> آمد و خبر داد که عبدالله بن سه</w:t>
      </w:r>
      <w:r w:rsidRPr="00D871F3">
        <w:rPr>
          <w:rFonts w:cs="B Lotus" w:hint="cs"/>
          <w:sz w:val="28"/>
          <w:szCs w:val="28"/>
          <w:rtl/>
          <w:lang w:bidi="fa-IR"/>
        </w:rPr>
        <w:t>ل کشته شده و در چشمه</w:t>
      </w:r>
      <w:r w:rsidR="00657E3E">
        <w:rPr>
          <w:rFonts w:cs="B Lotus" w:hint="eastAsia"/>
          <w:sz w:val="28"/>
          <w:szCs w:val="28"/>
          <w:rtl/>
          <w:lang w:bidi="fa-IR"/>
        </w:rPr>
        <w:t>‌</w:t>
      </w:r>
      <w:r w:rsidRPr="00D871F3">
        <w:rPr>
          <w:rFonts w:cs="B Lotus" w:hint="cs"/>
          <w:sz w:val="28"/>
          <w:szCs w:val="28"/>
          <w:rtl/>
          <w:lang w:bidi="fa-IR"/>
        </w:rPr>
        <w:t>ای انداخته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لذا محیصه نزد یهودیان رفت و گفت</w:t>
      </w:r>
      <w:r w:rsidR="00602531">
        <w:rPr>
          <w:rFonts w:cs="B Lotus" w:hint="cs"/>
          <w:sz w:val="28"/>
          <w:szCs w:val="28"/>
          <w:rtl/>
          <w:lang w:bidi="fa-IR"/>
        </w:rPr>
        <w:t xml:space="preserve">: </w:t>
      </w:r>
      <w:r w:rsidRPr="00D871F3">
        <w:rPr>
          <w:rFonts w:cs="B Lotus" w:hint="cs"/>
          <w:sz w:val="28"/>
          <w:szCs w:val="28"/>
          <w:rtl/>
          <w:lang w:bidi="fa-IR"/>
        </w:rPr>
        <w:t>بخدا سو گند شما او را کشته اید</w:t>
      </w:r>
      <w:r w:rsidR="00A14D36">
        <w:rPr>
          <w:rFonts w:cs="B Lotus" w:hint="cs"/>
          <w:sz w:val="28"/>
          <w:szCs w:val="28"/>
          <w:rtl/>
          <w:lang w:bidi="fa-IR"/>
        </w:rPr>
        <w:t xml:space="preserve">. </w:t>
      </w:r>
      <w:r w:rsidR="004E333A" w:rsidRPr="00D871F3">
        <w:rPr>
          <w:rFonts w:cs="B Lotus" w:hint="cs"/>
          <w:sz w:val="28"/>
          <w:szCs w:val="28"/>
          <w:rtl/>
          <w:lang w:bidi="fa-IR"/>
        </w:rPr>
        <w:t>آنان گفتند</w:t>
      </w:r>
      <w:r w:rsidR="00602531">
        <w:rPr>
          <w:rFonts w:cs="B Lotus" w:hint="cs"/>
          <w:sz w:val="28"/>
          <w:szCs w:val="28"/>
          <w:rtl/>
          <w:lang w:bidi="fa-IR"/>
        </w:rPr>
        <w:t xml:space="preserve">: </w:t>
      </w:r>
      <w:r w:rsidRPr="00D871F3">
        <w:rPr>
          <w:rFonts w:cs="B Lotus" w:hint="cs"/>
          <w:sz w:val="28"/>
          <w:szCs w:val="28"/>
          <w:rtl/>
          <w:lang w:bidi="fa-IR"/>
        </w:rPr>
        <w:t>بخدا سو گند ما او نکشته</w:t>
      </w:r>
      <w:r w:rsidR="006C18DB">
        <w:rPr>
          <w:rFonts w:cs="B Lotus" w:hint="cs"/>
          <w:sz w:val="28"/>
          <w:szCs w:val="28"/>
          <w:rtl/>
          <w:lang w:bidi="fa-IR"/>
        </w:rPr>
        <w:t>‌ایم</w:t>
      </w:r>
      <w:r w:rsidR="00FD4401">
        <w:rPr>
          <w:rFonts w:cs="B Lotus" w:hint="cs"/>
          <w:sz w:val="28"/>
          <w:szCs w:val="28"/>
          <w:rtl/>
          <w:lang w:bidi="fa-IR"/>
        </w:rPr>
        <w:t xml:space="preserve">، </w:t>
      </w:r>
      <w:r w:rsidRPr="00D871F3">
        <w:rPr>
          <w:rFonts w:cs="B Lotus" w:hint="cs"/>
          <w:sz w:val="28"/>
          <w:szCs w:val="28"/>
          <w:rtl/>
          <w:lang w:bidi="fa-IR"/>
        </w:rPr>
        <w:t>لذا او با برادرش حویصه و عبدالرحمن بن سهل نزد پیامبر</w:t>
      </w:r>
      <w:r w:rsidR="004E333A" w:rsidRPr="00D871F3">
        <w:rPr>
          <w:rFonts w:cs="B Lotus" w:hint="cs"/>
          <w:sz w:val="28"/>
          <w:szCs w:val="28"/>
          <w:rtl/>
          <w:lang w:bidi="fa-IR"/>
        </w:rPr>
        <w:t xml:space="preserve"> صلی الله علیه وآله و سلم</w:t>
      </w:r>
      <w:r w:rsidRPr="00D871F3">
        <w:rPr>
          <w:rFonts w:cs="B Lotus" w:hint="cs"/>
          <w:sz w:val="28"/>
          <w:szCs w:val="28"/>
          <w:rtl/>
          <w:lang w:bidi="fa-IR"/>
        </w:rPr>
        <w:t xml:space="preserve"> رفتند و </w:t>
      </w:r>
      <w:r w:rsidR="00621516" w:rsidRPr="00D871F3">
        <w:rPr>
          <w:rFonts w:cs="B Lotus" w:hint="cs"/>
          <w:sz w:val="28"/>
          <w:szCs w:val="28"/>
          <w:rtl/>
          <w:lang w:bidi="fa-IR"/>
        </w:rPr>
        <w:t>محیصه</w:t>
      </w:r>
      <w:r w:rsidRPr="00D871F3">
        <w:rPr>
          <w:rFonts w:cs="B Lotus" w:hint="cs"/>
          <w:sz w:val="28"/>
          <w:szCs w:val="28"/>
          <w:rtl/>
          <w:lang w:bidi="fa-IR"/>
        </w:rPr>
        <w:t xml:space="preserve"> خواست شروع به سخن گفتن نماید</w:t>
      </w:r>
      <w:r w:rsidR="00DA7806">
        <w:rPr>
          <w:rFonts w:cs="B Lotus" w:hint="cs"/>
          <w:sz w:val="28"/>
          <w:szCs w:val="28"/>
          <w:rtl/>
          <w:lang w:bidi="fa-IR"/>
        </w:rPr>
        <w:t xml:space="preserve">؛ </w:t>
      </w:r>
      <w:r w:rsidRPr="00D871F3">
        <w:rPr>
          <w:rFonts w:cs="B Lotus" w:hint="cs"/>
          <w:sz w:val="28"/>
          <w:szCs w:val="28"/>
          <w:rtl/>
          <w:lang w:bidi="fa-IR"/>
        </w:rPr>
        <w:t>رسول خدا صلی الله علیه و</w:t>
      </w:r>
      <w:r w:rsidR="00621516"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بزرگتر بزرگتر» </w:t>
      </w:r>
      <w:r w:rsidRPr="00D871F3">
        <w:rPr>
          <w:rFonts w:cs="B Lotus" w:hint="cs"/>
          <w:sz w:val="28"/>
          <w:szCs w:val="28"/>
          <w:rtl/>
          <w:lang w:bidi="fa-IR"/>
        </w:rPr>
        <w:t>یعنی بگذار کسی که از تو بزرگ تر است سخن بگوید</w:t>
      </w:r>
      <w:r w:rsidR="00FD4401">
        <w:rPr>
          <w:rFonts w:cs="B Lotus" w:hint="cs"/>
          <w:sz w:val="28"/>
          <w:szCs w:val="28"/>
          <w:rtl/>
          <w:lang w:bidi="fa-IR"/>
        </w:rPr>
        <w:t xml:space="preserve">، </w:t>
      </w:r>
      <w:r w:rsidRPr="00D871F3">
        <w:rPr>
          <w:rFonts w:cs="B Lotus" w:hint="cs"/>
          <w:sz w:val="28"/>
          <w:szCs w:val="28"/>
          <w:rtl/>
          <w:lang w:bidi="fa-IR"/>
        </w:rPr>
        <w:t>منظور بزرگتر از سن و سال است</w:t>
      </w:r>
      <w:r w:rsidR="00FD4401">
        <w:rPr>
          <w:rFonts w:cs="B Lotus" w:hint="cs"/>
          <w:sz w:val="28"/>
          <w:szCs w:val="28"/>
          <w:rtl/>
          <w:lang w:bidi="fa-IR"/>
        </w:rPr>
        <w:t xml:space="preserve">، </w:t>
      </w:r>
      <w:r w:rsidRPr="00D871F3">
        <w:rPr>
          <w:rFonts w:cs="B Lotus" w:hint="cs"/>
          <w:sz w:val="28"/>
          <w:szCs w:val="28"/>
          <w:rtl/>
          <w:lang w:bidi="fa-IR"/>
        </w:rPr>
        <w:t>بنابراین نخست حویصه صحبت کرد</w:t>
      </w:r>
      <w:r w:rsidR="00A14D36">
        <w:rPr>
          <w:rFonts w:cs="B Lotus" w:hint="cs"/>
          <w:sz w:val="28"/>
          <w:szCs w:val="28"/>
          <w:rtl/>
          <w:lang w:bidi="fa-IR"/>
        </w:rPr>
        <w:t xml:space="preserve">. </w:t>
      </w:r>
      <w:r w:rsidR="003D07E6" w:rsidRPr="00D871F3">
        <w:rPr>
          <w:rFonts w:cs="B Lotus" w:hint="cs"/>
          <w:sz w:val="28"/>
          <w:szCs w:val="28"/>
          <w:rtl/>
          <w:lang w:bidi="fa-IR"/>
        </w:rPr>
        <w:t>سپس محیصه صحبت کرد</w:t>
      </w:r>
      <w:r w:rsidR="00FD4401">
        <w:rPr>
          <w:rFonts w:cs="B Lotus" w:hint="cs"/>
          <w:sz w:val="28"/>
          <w:szCs w:val="28"/>
          <w:rtl/>
          <w:lang w:bidi="fa-IR"/>
        </w:rPr>
        <w:t xml:space="preserve">، </w:t>
      </w:r>
      <w:r w:rsidRPr="00D871F3">
        <w:rPr>
          <w:rFonts w:cs="B Lotus" w:hint="cs"/>
          <w:sz w:val="28"/>
          <w:szCs w:val="28"/>
          <w:rtl/>
          <w:lang w:bidi="fa-IR"/>
        </w:rPr>
        <w:t>آنگاه پیامبر صلی الله علیه و</w:t>
      </w:r>
      <w:r w:rsidR="004E333A" w:rsidRPr="00D871F3">
        <w:rPr>
          <w:rFonts w:cs="B Lotus" w:hint="cs"/>
          <w:sz w:val="28"/>
          <w:szCs w:val="28"/>
          <w:rtl/>
          <w:lang w:bidi="fa-IR"/>
        </w:rPr>
        <w:t>آله و</w:t>
      </w:r>
      <w:r w:rsidR="003D07E6"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یهودیان باید خونبها رفیق شما را</w:t>
      </w:r>
      <w:r w:rsidR="003D07E6" w:rsidRPr="00DB0495">
        <w:rPr>
          <w:rFonts w:cs="B Lotus" w:hint="cs"/>
          <w:b/>
          <w:sz w:val="28"/>
          <w:szCs w:val="28"/>
          <w:rtl/>
          <w:lang w:bidi="fa-IR"/>
        </w:rPr>
        <w:t xml:space="preserve"> </w:t>
      </w:r>
      <w:r w:rsidRPr="00DB0495">
        <w:rPr>
          <w:rFonts w:cs="B Lotus" w:hint="cs"/>
          <w:b/>
          <w:sz w:val="28"/>
          <w:szCs w:val="28"/>
          <w:rtl/>
          <w:lang w:bidi="fa-IR"/>
        </w:rPr>
        <w:t>پرد</w:t>
      </w:r>
      <w:r w:rsidR="003347EA" w:rsidRPr="00DB0495">
        <w:rPr>
          <w:rFonts w:cs="B Lotus" w:hint="cs"/>
          <w:b/>
          <w:sz w:val="28"/>
          <w:szCs w:val="28"/>
          <w:rtl/>
          <w:lang w:bidi="fa-IR"/>
        </w:rPr>
        <w:t>اخت نمایند</w:t>
      </w:r>
      <w:r w:rsidR="00FD4401">
        <w:rPr>
          <w:rFonts w:cs="B Lotus" w:hint="cs"/>
          <w:b/>
          <w:sz w:val="28"/>
          <w:szCs w:val="28"/>
          <w:rtl/>
          <w:lang w:bidi="fa-IR"/>
        </w:rPr>
        <w:t xml:space="preserve">، </w:t>
      </w:r>
      <w:r w:rsidR="003347EA" w:rsidRPr="00DB0495">
        <w:rPr>
          <w:rFonts w:cs="B Lotus" w:hint="cs"/>
          <w:b/>
          <w:sz w:val="28"/>
          <w:szCs w:val="28"/>
          <w:rtl/>
          <w:lang w:bidi="fa-IR"/>
        </w:rPr>
        <w:t>و یا اعلان جنگ کنند</w:t>
      </w:r>
      <w:r w:rsidRPr="00DB0495">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این موضوع را طی</w:t>
      </w:r>
      <w:r w:rsidR="00657E3E">
        <w:rPr>
          <w:rFonts w:cs="B Lotus" w:hint="cs"/>
          <w:sz w:val="28"/>
          <w:szCs w:val="28"/>
          <w:rtl/>
          <w:lang w:bidi="fa-IR"/>
        </w:rPr>
        <w:t xml:space="preserve"> نامه‌ای </w:t>
      </w:r>
      <w:r w:rsidRPr="00D871F3">
        <w:rPr>
          <w:rFonts w:cs="B Lotus" w:hint="cs"/>
          <w:sz w:val="28"/>
          <w:szCs w:val="28"/>
          <w:rtl/>
          <w:lang w:bidi="fa-IR"/>
        </w:rPr>
        <w:t>به اطلاع یهودیان رساند</w:t>
      </w:r>
      <w:r w:rsidR="00FD4401">
        <w:rPr>
          <w:rFonts w:cs="B Lotus" w:hint="cs"/>
          <w:sz w:val="28"/>
          <w:szCs w:val="28"/>
          <w:rtl/>
          <w:lang w:bidi="fa-IR"/>
        </w:rPr>
        <w:t xml:space="preserve">. </w:t>
      </w:r>
      <w:r w:rsidRPr="00D871F3">
        <w:rPr>
          <w:rFonts w:cs="B Lotus" w:hint="cs"/>
          <w:sz w:val="28"/>
          <w:szCs w:val="28"/>
          <w:rtl/>
          <w:lang w:bidi="fa-IR"/>
        </w:rPr>
        <w:t>در پاسخ نوشتند</w:t>
      </w:r>
      <w:r w:rsidR="00602531">
        <w:rPr>
          <w:rFonts w:cs="B Lotus" w:hint="cs"/>
          <w:sz w:val="28"/>
          <w:szCs w:val="28"/>
          <w:rtl/>
          <w:lang w:bidi="fa-IR"/>
        </w:rPr>
        <w:t xml:space="preserve">: </w:t>
      </w:r>
      <w:r w:rsidRPr="00D871F3">
        <w:rPr>
          <w:rFonts w:cs="B Lotus" w:hint="cs"/>
          <w:sz w:val="28"/>
          <w:szCs w:val="28"/>
          <w:rtl/>
          <w:lang w:bidi="fa-IR"/>
        </w:rPr>
        <w:t>بخدا سو گند ما او را نکشته ایم</w:t>
      </w:r>
      <w:r w:rsidR="00FD4401">
        <w:rPr>
          <w:rFonts w:cs="B Lotus" w:hint="cs"/>
          <w:sz w:val="28"/>
          <w:szCs w:val="28"/>
          <w:rtl/>
          <w:lang w:bidi="fa-IR"/>
        </w:rPr>
        <w:t xml:space="preserve">. </w:t>
      </w:r>
      <w:r w:rsidRPr="00D871F3">
        <w:rPr>
          <w:rFonts w:cs="B Lotus" w:hint="cs"/>
          <w:sz w:val="28"/>
          <w:szCs w:val="28"/>
          <w:rtl/>
          <w:lang w:bidi="fa-IR"/>
        </w:rPr>
        <w:t>آنگاه پیامبر صلی الله علیه و سلم به حویصه و محیصه و عبدالرحمن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آیا سو گند</w:t>
      </w:r>
      <w:r w:rsidR="006C18DB">
        <w:rPr>
          <w:rFonts w:cs="B Lotus" w:hint="cs"/>
          <w:b/>
          <w:sz w:val="28"/>
          <w:szCs w:val="28"/>
          <w:rtl/>
          <w:lang w:bidi="fa-IR"/>
        </w:rPr>
        <w:t xml:space="preserve"> می‌</w:t>
      </w:r>
      <w:r w:rsidRPr="00DB0495">
        <w:rPr>
          <w:rFonts w:cs="B Lotus" w:hint="cs"/>
          <w:b/>
          <w:sz w:val="28"/>
          <w:szCs w:val="28"/>
          <w:rtl/>
          <w:lang w:bidi="fa-IR"/>
        </w:rPr>
        <w:t>خورید</w:t>
      </w:r>
      <w:r w:rsidR="00FD4401">
        <w:rPr>
          <w:rFonts w:cs="B Lotus" w:hint="cs"/>
          <w:b/>
          <w:sz w:val="28"/>
          <w:szCs w:val="28"/>
          <w:rtl/>
          <w:lang w:bidi="fa-IR"/>
        </w:rPr>
        <w:t xml:space="preserve"> (</w:t>
      </w:r>
      <w:r w:rsidRPr="00D871F3">
        <w:rPr>
          <w:rFonts w:cs="B Lotus" w:hint="cs"/>
          <w:sz w:val="28"/>
          <w:szCs w:val="28"/>
          <w:rtl/>
          <w:lang w:bidi="fa-IR"/>
        </w:rPr>
        <w:t>که یهودیان او را کشته</w:t>
      </w:r>
      <w:r w:rsidR="00DC7690">
        <w:rPr>
          <w:rFonts w:cs="B Lotus" w:hint="cs"/>
          <w:sz w:val="28"/>
          <w:szCs w:val="28"/>
          <w:rtl/>
          <w:lang w:bidi="fa-IR"/>
        </w:rPr>
        <w:t>‌اند</w:t>
      </w:r>
      <w:r w:rsidR="00F86350">
        <w:rPr>
          <w:rFonts w:cs="B Lotus" w:hint="cs"/>
          <w:sz w:val="28"/>
          <w:szCs w:val="28"/>
          <w:rtl/>
          <w:lang w:bidi="fa-IR"/>
        </w:rPr>
        <w:t>)</w:t>
      </w:r>
      <w:r w:rsidRPr="00DB0495">
        <w:rPr>
          <w:rFonts w:cs="B Lotus" w:hint="cs"/>
          <w:b/>
          <w:sz w:val="28"/>
          <w:szCs w:val="28"/>
          <w:rtl/>
          <w:lang w:bidi="fa-IR"/>
        </w:rPr>
        <w:t xml:space="preserve"> تا در آن صورت مستحق خونبهای رفیقتان شوید؟» </w:t>
      </w:r>
      <w:r w:rsidRPr="00D871F3">
        <w:rPr>
          <w:rFonts w:cs="B Lotus" w:hint="cs"/>
          <w:sz w:val="28"/>
          <w:szCs w:val="28"/>
          <w:rtl/>
          <w:lang w:bidi="fa-IR"/>
        </w:rPr>
        <w:t>گفتند</w:t>
      </w:r>
      <w:r w:rsidR="00602531">
        <w:rPr>
          <w:rFonts w:cs="B Lotus" w:hint="cs"/>
          <w:sz w:val="28"/>
          <w:szCs w:val="28"/>
          <w:rtl/>
          <w:lang w:bidi="fa-IR"/>
        </w:rPr>
        <w:t xml:space="preserve">: </w:t>
      </w:r>
      <w:r w:rsidRPr="00D871F3">
        <w:rPr>
          <w:rFonts w:cs="B Lotus" w:hint="cs"/>
          <w:sz w:val="28"/>
          <w:szCs w:val="28"/>
          <w:rtl/>
          <w:lang w:bidi="fa-IR"/>
        </w:rPr>
        <w:t>خیر</w:t>
      </w:r>
      <w:r w:rsidR="00FD4401">
        <w:rPr>
          <w:rFonts w:cs="B Lotus" w:hint="cs"/>
          <w:sz w:val="28"/>
          <w:szCs w:val="28"/>
          <w:rtl/>
          <w:lang w:bidi="fa-IR"/>
        </w:rPr>
        <w:t xml:space="preserve">، </w:t>
      </w:r>
      <w:r w:rsidRPr="00D871F3">
        <w:rPr>
          <w:rFonts w:cs="B Lotus" w:hint="cs"/>
          <w:sz w:val="28"/>
          <w:szCs w:val="28"/>
          <w:rtl/>
          <w:lang w:bidi="fa-IR"/>
        </w:rPr>
        <w:t>پیامبر صلی الله علیه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پس یهودیان برایتان سوگند</w:t>
      </w:r>
      <w:r w:rsidR="006C18DB">
        <w:rPr>
          <w:rFonts w:cs="B Lotus" w:hint="cs"/>
          <w:b/>
          <w:sz w:val="28"/>
          <w:szCs w:val="28"/>
          <w:rtl/>
          <w:lang w:bidi="fa-IR"/>
        </w:rPr>
        <w:t xml:space="preserve"> می‌</w:t>
      </w:r>
      <w:r w:rsidRPr="00DB0495">
        <w:rPr>
          <w:rFonts w:cs="B Lotus" w:hint="cs"/>
          <w:b/>
          <w:sz w:val="28"/>
          <w:szCs w:val="28"/>
          <w:rtl/>
          <w:lang w:bidi="fa-IR"/>
        </w:rPr>
        <w:t>خورند</w:t>
      </w:r>
      <w:r w:rsidR="00FD4401">
        <w:rPr>
          <w:rFonts w:cs="B Lotus" w:hint="cs"/>
          <w:b/>
          <w:sz w:val="28"/>
          <w:szCs w:val="28"/>
          <w:rtl/>
          <w:lang w:bidi="fa-IR"/>
        </w:rPr>
        <w:t xml:space="preserve"> (</w:t>
      </w:r>
      <w:r w:rsidRPr="00D871F3">
        <w:rPr>
          <w:rFonts w:cs="B Lotus" w:hint="cs"/>
          <w:sz w:val="28"/>
          <w:szCs w:val="28"/>
          <w:rtl/>
          <w:lang w:bidi="fa-IR"/>
        </w:rPr>
        <w:t>که او را نکشته</w:t>
      </w:r>
      <w:r w:rsidR="00A14D36">
        <w:rPr>
          <w:rFonts w:cs="B Lotus" w:hint="cs"/>
          <w:sz w:val="28"/>
          <w:szCs w:val="28"/>
          <w:rtl/>
          <w:lang w:bidi="fa-IR"/>
        </w:rPr>
        <w:t>‌اند)</w:t>
      </w:r>
      <w:r w:rsidR="00A14D36">
        <w:rPr>
          <w:rFonts w:cs="B Lotus" w:hint="cs"/>
          <w:b/>
          <w:sz w:val="28"/>
          <w:szCs w:val="28"/>
          <w:rtl/>
          <w:lang w:bidi="fa-IR"/>
        </w:rPr>
        <w:t>»</w:t>
      </w:r>
      <w:r w:rsidRPr="00D871F3">
        <w:rPr>
          <w:rFonts w:cs="B Lotus" w:hint="cs"/>
          <w:sz w:val="28"/>
          <w:szCs w:val="28"/>
          <w:rtl/>
          <w:lang w:bidi="fa-IR"/>
        </w:rPr>
        <w:t xml:space="preserve"> گفتند</w:t>
      </w:r>
      <w:r w:rsidR="00602531">
        <w:rPr>
          <w:rFonts w:cs="B Lotus" w:hint="cs"/>
          <w:sz w:val="28"/>
          <w:szCs w:val="28"/>
          <w:rtl/>
          <w:lang w:bidi="fa-IR"/>
        </w:rPr>
        <w:t xml:space="preserve">: </w:t>
      </w:r>
      <w:r w:rsidRPr="00D871F3">
        <w:rPr>
          <w:rFonts w:cs="B Lotus" w:hint="cs"/>
          <w:sz w:val="28"/>
          <w:szCs w:val="28"/>
          <w:rtl/>
          <w:lang w:bidi="fa-IR"/>
        </w:rPr>
        <w:t>آنان مسلمان نیستند</w:t>
      </w:r>
      <w:r w:rsidR="00DA7806">
        <w:rPr>
          <w:rFonts w:cs="B Lotus" w:hint="cs"/>
          <w:sz w:val="28"/>
          <w:szCs w:val="28"/>
          <w:rtl/>
          <w:lang w:bidi="fa-IR"/>
        </w:rPr>
        <w:t xml:space="preserve">؛ </w:t>
      </w:r>
      <w:r w:rsidRPr="00D871F3">
        <w:rPr>
          <w:rFonts w:cs="B Lotus" w:hint="cs"/>
          <w:sz w:val="28"/>
          <w:szCs w:val="28"/>
          <w:rtl/>
          <w:lang w:bidi="fa-IR"/>
        </w:rPr>
        <w:t>در نتیجه پیامبر خدا صلی الله علیه و</w:t>
      </w:r>
      <w:r w:rsidR="000D372D" w:rsidRPr="00D871F3">
        <w:rPr>
          <w:rFonts w:cs="B Lotus" w:hint="cs"/>
          <w:sz w:val="28"/>
          <w:szCs w:val="28"/>
          <w:rtl/>
          <w:lang w:bidi="fa-IR"/>
        </w:rPr>
        <w:t>آله</w:t>
      </w:r>
      <w:r w:rsidR="00602531">
        <w:rPr>
          <w:rFonts w:cs="B Lotus" w:hint="cs"/>
          <w:sz w:val="28"/>
          <w:szCs w:val="28"/>
          <w:rtl/>
          <w:lang w:bidi="fa-IR"/>
        </w:rPr>
        <w:t xml:space="preserve"> </w:t>
      </w:r>
      <w:r w:rsidRPr="00D871F3">
        <w:rPr>
          <w:rFonts w:cs="B Lotus" w:hint="cs"/>
          <w:sz w:val="28"/>
          <w:szCs w:val="28"/>
          <w:rtl/>
          <w:lang w:bidi="fa-IR"/>
        </w:rPr>
        <w:t>سلم خونبهایش از نزد خودش پرداخت و صد شتر برای آنان فرستاد</w:t>
      </w:r>
      <w:r w:rsidR="00FD4401">
        <w:rPr>
          <w:rFonts w:cs="B Lotus" w:hint="cs"/>
          <w:sz w:val="28"/>
          <w:szCs w:val="28"/>
          <w:rtl/>
          <w:lang w:bidi="fa-IR"/>
        </w:rPr>
        <w:t xml:space="preserve">، </w:t>
      </w:r>
      <w:r w:rsidRPr="00D871F3">
        <w:rPr>
          <w:rFonts w:cs="B Lotus" w:hint="cs"/>
          <w:sz w:val="28"/>
          <w:szCs w:val="28"/>
          <w:rtl/>
          <w:lang w:bidi="fa-IR"/>
        </w:rPr>
        <w:t>سهل</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یکی از آنان که شتر قرمز رنگ بود</w:t>
      </w:r>
      <w:r w:rsidR="00FD4401">
        <w:rPr>
          <w:rFonts w:cs="B Lotus" w:hint="cs"/>
          <w:sz w:val="28"/>
          <w:szCs w:val="28"/>
          <w:rtl/>
          <w:lang w:bidi="fa-IR"/>
        </w:rPr>
        <w:t xml:space="preserve">، </w:t>
      </w:r>
      <w:r w:rsidRPr="00D871F3">
        <w:rPr>
          <w:rFonts w:cs="B Lotus" w:hint="cs"/>
          <w:sz w:val="28"/>
          <w:szCs w:val="28"/>
          <w:rtl/>
          <w:lang w:bidi="fa-IR"/>
        </w:rPr>
        <w:t>مرا لگد زد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ind w:firstLine="284"/>
        <w:jc w:val="both"/>
        <w:rPr>
          <w:rFonts w:cs="B Lotus"/>
          <w:sz w:val="28"/>
          <w:szCs w:val="28"/>
          <w:rtl/>
          <w:lang w:bidi="fa-IR"/>
        </w:rPr>
      </w:pPr>
      <w:r w:rsidRPr="00D871F3">
        <w:rPr>
          <w:rFonts w:cs="B Lotus" w:hint="cs"/>
          <w:sz w:val="28"/>
          <w:szCs w:val="28"/>
          <w:rtl/>
          <w:lang w:bidi="fa-IR"/>
        </w:rPr>
        <w:t xml:space="preserve">1021- </w:t>
      </w:r>
      <w:r w:rsidRPr="00657E3E">
        <w:rPr>
          <w:rStyle w:val="Char2"/>
          <w:rtl/>
        </w:rPr>
        <w:t>وَعَنْ رَجُلٍ مِنَ الأنْصَار</w:t>
      </w:r>
      <w:r w:rsidR="00602531" w:rsidRPr="00657E3E">
        <w:rPr>
          <w:rStyle w:val="Char2"/>
          <w:rtl/>
        </w:rPr>
        <w:t xml:space="preserve">: </w:t>
      </w:r>
      <w:r w:rsidRPr="00657E3E">
        <w:rPr>
          <w:rStyle w:val="Char2"/>
          <w:rtl/>
        </w:rPr>
        <w:t>أَنَّ رَسُولَ الله صلى الله عليه وآله وسلم أَقَرَّ الْقَسَامَةَ عَلى مَا كَانَتْ عَلَيْهِ في الجاهِلِيّةِ وَقَضى بها رَسُولُ اللَّهِ صلى الله عليه وآله وسلم بَيْنَ نَاسٍ مِنَ الأنْصَار في قَتِيلٍ ادَّعَوْهُ عَلى الْيَهُودِ</w:t>
      </w:r>
      <w:r w:rsidR="00FD4401" w:rsidRPr="00657E3E">
        <w:rPr>
          <w:rStyle w:val="Char2"/>
          <w:rFonts w:hint="cs"/>
          <w:rtl/>
        </w:rPr>
        <w:t>.</w:t>
      </w:r>
      <w:r w:rsidR="00602531">
        <w:rPr>
          <w:rFonts w:cs="B Lotus" w:hint="cs"/>
          <w:sz w:val="28"/>
          <w:szCs w:val="28"/>
          <w:rtl/>
          <w:lang w:bidi="fa-IR"/>
        </w:rPr>
        <w:t xml:space="preserve"> </w:t>
      </w:r>
      <w:r w:rsidRPr="00657E3E">
        <w:rPr>
          <w:rStyle w:val="Char0"/>
          <w:rtl/>
        </w:rPr>
        <w:t>رَوَاهُ مُسْلمٌ</w:t>
      </w:r>
      <w:r w:rsidR="00A14D36">
        <w:rPr>
          <w:rFonts w:cs="B Lotus" w:hint="cs"/>
          <w:sz w:val="28"/>
          <w:szCs w:val="28"/>
          <w:rtl/>
          <w:lang w:bidi="fa-IR"/>
        </w:rPr>
        <w:t xml:space="preserve">. </w:t>
      </w:r>
    </w:p>
    <w:p w:rsidR="0016164F" w:rsidRPr="00D871F3" w:rsidRDefault="00A0278F" w:rsidP="00657E3E">
      <w:pPr>
        <w:ind w:firstLine="284"/>
        <w:jc w:val="both"/>
        <w:rPr>
          <w:rFonts w:cs="B Lotus"/>
          <w:sz w:val="28"/>
          <w:szCs w:val="28"/>
          <w:rtl/>
          <w:lang w:bidi="fa-IR"/>
        </w:rPr>
      </w:pPr>
      <w:r w:rsidRPr="00D871F3">
        <w:rPr>
          <w:rFonts w:cs="B Lotus" w:hint="cs"/>
          <w:sz w:val="28"/>
          <w:szCs w:val="28"/>
          <w:rtl/>
          <w:lang w:bidi="fa-IR"/>
        </w:rPr>
        <w:t>1021- مردی از انصار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رسول خدا صلی الله علیه و </w:t>
      </w:r>
      <w:r w:rsidR="000D372D" w:rsidRPr="00D871F3">
        <w:rPr>
          <w:rFonts w:cs="B Lotus" w:hint="cs"/>
          <w:sz w:val="28"/>
          <w:szCs w:val="28"/>
          <w:rtl/>
          <w:lang w:bidi="fa-IR"/>
        </w:rPr>
        <w:t>آله و</w:t>
      </w:r>
      <w:r w:rsidRPr="00D871F3">
        <w:rPr>
          <w:rFonts w:cs="B Lotus" w:hint="cs"/>
          <w:sz w:val="28"/>
          <w:szCs w:val="28"/>
          <w:rtl/>
          <w:lang w:bidi="fa-IR"/>
        </w:rPr>
        <w:t>سلم روش قسامه</w:t>
      </w:r>
      <w:r w:rsidR="00FD4401">
        <w:rPr>
          <w:rFonts w:cs="B Lotus" w:hint="cs"/>
          <w:sz w:val="28"/>
          <w:szCs w:val="28"/>
          <w:rtl/>
          <w:lang w:bidi="fa-IR"/>
        </w:rPr>
        <w:t xml:space="preserve"> (</w:t>
      </w:r>
      <w:r w:rsidRPr="00D871F3">
        <w:rPr>
          <w:rFonts w:cs="B Lotus" w:hint="cs"/>
          <w:sz w:val="28"/>
          <w:szCs w:val="28"/>
          <w:rtl/>
          <w:lang w:bidi="fa-IR"/>
        </w:rPr>
        <w:t>سوگند دادن) را بر همان روش</w:t>
      </w:r>
      <w:r w:rsidR="00524392" w:rsidRPr="00D871F3">
        <w:rPr>
          <w:rFonts w:cs="B Lotus" w:hint="cs"/>
          <w:sz w:val="28"/>
          <w:szCs w:val="28"/>
          <w:rtl/>
          <w:lang w:bidi="fa-IR"/>
        </w:rPr>
        <w:t>ی که در زمان جاهلی</w:t>
      </w:r>
      <w:r w:rsidR="00A31BF7" w:rsidRPr="00D871F3">
        <w:rPr>
          <w:rFonts w:cs="B Lotus" w:hint="cs"/>
          <w:sz w:val="28"/>
          <w:szCs w:val="28"/>
          <w:rtl/>
          <w:lang w:bidi="fa-IR"/>
        </w:rPr>
        <w:t>ت بود</w:t>
      </w:r>
      <w:r w:rsidR="00DA7806">
        <w:rPr>
          <w:rFonts w:cs="B Lotus" w:hint="cs"/>
          <w:sz w:val="28"/>
          <w:szCs w:val="28"/>
          <w:rtl/>
          <w:lang w:bidi="fa-IR"/>
        </w:rPr>
        <w:t xml:space="preserve">؛ </w:t>
      </w:r>
      <w:r w:rsidR="008E14B2" w:rsidRPr="00D871F3">
        <w:rPr>
          <w:rFonts w:cs="B Lotus" w:hint="cs"/>
          <w:sz w:val="28"/>
          <w:szCs w:val="28"/>
          <w:rtl/>
          <w:lang w:bidi="fa-IR"/>
        </w:rPr>
        <w:t xml:space="preserve">مورد تأیید قرار </w:t>
      </w:r>
      <w:r w:rsidR="00A31BF7" w:rsidRPr="00D871F3">
        <w:rPr>
          <w:rFonts w:cs="B Lotus" w:hint="cs"/>
          <w:sz w:val="28"/>
          <w:szCs w:val="28"/>
          <w:rtl/>
          <w:lang w:bidi="fa-IR"/>
        </w:rPr>
        <w:t>داد</w:t>
      </w:r>
      <w:r w:rsidR="00FD4401">
        <w:rPr>
          <w:rFonts w:cs="B Lotus" w:hint="cs"/>
          <w:sz w:val="28"/>
          <w:szCs w:val="28"/>
          <w:rtl/>
          <w:lang w:bidi="fa-IR"/>
        </w:rPr>
        <w:t xml:space="preserve">، </w:t>
      </w:r>
      <w:r w:rsidR="00A31BF7" w:rsidRPr="00D871F3">
        <w:rPr>
          <w:rFonts w:cs="B Lotus" w:hint="cs"/>
          <w:sz w:val="28"/>
          <w:szCs w:val="28"/>
          <w:rtl/>
          <w:lang w:bidi="fa-IR"/>
        </w:rPr>
        <w:t>وبر</w:t>
      </w:r>
      <w:r w:rsidR="00524392" w:rsidRPr="00D871F3">
        <w:rPr>
          <w:rFonts w:cs="B Lotus" w:hint="cs"/>
          <w:sz w:val="28"/>
          <w:szCs w:val="28"/>
          <w:rtl/>
          <w:lang w:bidi="fa-IR"/>
        </w:rPr>
        <w:t xml:space="preserve">همان روش </w:t>
      </w:r>
      <w:r w:rsidR="008E14B2" w:rsidRPr="00D871F3">
        <w:rPr>
          <w:rFonts w:cs="B Lotus" w:hint="cs"/>
          <w:sz w:val="28"/>
          <w:szCs w:val="28"/>
          <w:rtl/>
          <w:lang w:bidi="fa-IR"/>
        </w:rPr>
        <w:t>بین انصارو یهودیان</w:t>
      </w:r>
      <w:r w:rsidR="00D865C1">
        <w:rPr>
          <w:rFonts w:cs="B Lotus" w:hint="cs"/>
          <w:sz w:val="28"/>
          <w:szCs w:val="28"/>
          <w:rtl/>
          <w:lang w:bidi="fa-IR"/>
        </w:rPr>
        <w:t xml:space="preserve">، </w:t>
      </w:r>
      <w:r w:rsidR="008E14B2" w:rsidRPr="00D871F3">
        <w:rPr>
          <w:rFonts w:cs="B Lotus" w:hint="cs"/>
          <w:sz w:val="28"/>
          <w:szCs w:val="28"/>
          <w:rtl/>
          <w:lang w:bidi="fa-IR"/>
        </w:rPr>
        <w:t xml:space="preserve">که انصار </w:t>
      </w:r>
      <w:r w:rsidRPr="00D871F3">
        <w:rPr>
          <w:rFonts w:cs="B Lotus" w:hint="cs"/>
          <w:sz w:val="28"/>
          <w:szCs w:val="28"/>
          <w:rtl/>
          <w:lang w:bidi="fa-IR"/>
        </w:rPr>
        <w:t>ادعا می</w:t>
      </w:r>
      <w:r w:rsidR="00657E3E">
        <w:rPr>
          <w:rFonts w:cs="B Lotus" w:hint="eastAsia"/>
          <w:sz w:val="28"/>
          <w:szCs w:val="28"/>
          <w:rtl/>
          <w:lang w:bidi="fa-IR"/>
        </w:rPr>
        <w:t>‌</w:t>
      </w:r>
      <w:r w:rsidRPr="00D871F3">
        <w:rPr>
          <w:rFonts w:cs="B Lotus" w:hint="cs"/>
          <w:sz w:val="28"/>
          <w:szCs w:val="28"/>
          <w:rtl/>
          <w:lang w:bidi="fa-IR"/>
        </w:rPr>
        <w:t>کردند</w:t>
      </w:r>
      <w:r w:rsidR="00AF0EDD">
        <w:rPr>
          <w:rFonts w:cs="B Lotus" w:hint="cs"/>
          <w:sz w:val="28"/>
          <w:szCs w:val="28"/>
          <w:rtl/>
          <w:lang w:bidi="fa-IR"/>
        </w:rPr>
        <w:t xml:space="preserve">؛ </w:t>
      </w:r>
      <w:r w:rsidRPr="00D871F3">
        <w:rPr>
          <w:rFonts w:cs="B Lotus" w:hint="cs"/>
          <w:sz w:val="28"/>
          <w:szCs w:val="28"/>
          <w:rtl/>
          <w:lang w:bidi="fa-IR"/>
        </w:rPr>
        <w:t>یهودیان یکی از آنان را کشته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قضاوت فرمود</w:t>
      </w:r>
      <w:r w:rsidR="00A14D36">
        <w:rPr>
          <w:rFonts w:cs="B Lotus" w:hint="cs"/>
          <w:sz w:val="28"/>
          <w:szCs w:val="28"/>
          <w:rtl/>
          <w:lang w:bidi="fa-IR"/>
        </w:rPr>
        <w:t xml:space="preserve">. </w:t>
      </w:r>
      <w:r w:rsidRPr="00D871F3">
        <w:rPr>
          <w:rFonts w:cs="B Lotus" w:hint="cs"/>
          <w:sz w:val="28"/>
          <w:szCs w:val="28"/>
          <w:rtl/>
          <w:lang w:bidi="fa-IR"/>
        </w:rPr>
        <w:t>مسلم روایت کرده است</w:t>
      </w:r>
      <w:r w:rsidR="00FD4401">
        <w:rPr>
          <w:rFonts w:cs="B Lotus" w:hint="cs"/>
          <w:sz w:val="28"/>
          <w:szCs w:val="28"/>
          <w:rtl/>
          <w:lang w:bidi="fa-IR"/>
        </w:rPr>
        <w:t xml:space="preserve">. </w:t>
      </w:r>
    </w:p>
    <w:p w:rsidR="00A0278F" w:rsidRPr="003347EA" w:rsidRDefault="00A0278F" w:rsidP="00870F6E">
      <w:pPr>
        <w:pStyle w:val="a1"/>
        <w:rPr>
          <w:rtl/>
        </w:rPr>
      </w:pPr>
      <w:bookmarkStart w:id="92" w:name="_Toc338166520"/>
      <w:r w:rsidRPr="00D20505">
        <w:rPr>
          <w:rFonts w:hint="cs"/>
          <w:rtl/>
        </w:rPr>
        <w:t>3- جنگ با سرکشان شورشی</w:t>
      </w:r>
      <w:r w:rsidR="00FD4401">
        <w:rPr>
          <w:rFonts w:hint="cs"/>
          <w:rtl/>
        </w:rPr>
        <w:t xml:space="preserve"> (</w:t>
      </w:r>
      <w:r w:rsidRPr="00D20505">
        <w:rPr>
          <w:rFonts w:hint="cs"/>
          <w:rtl/>
        </w:rPr>
        <w:t>اهل بغی)</w:t>
      </w:r>
      <w:bookmarkEnd w:id="92"/>
    </w:p>
    <w:p w:rsidR="00A0278F" w:rsidRPr="00D871F3" w:rsidRDefault="00A0278F" w:rsidP="000D0602">
      <w:pPr>
        <w:tabs>
          <w:tab w:val="left" w:pos="934"/>
        </w:tabs>
        <w:ind w:firstLine="284"/>
        <w:jc w:val="both"/>
        <w:rPr>
          <w:rFonts w:cs="B Lotus"/>
          <w:sz w:val="28"/>
          <w:szCs w:val="28"/>
          <w:rtl/>
          <w:lang w:bidi="fa-IR"/>
        </w:rPr>
      </w:pPr>
      <w:r w:rsidRPr="00D871F3">
        <w:rPr>
          <w:rFonts w:cs="B Lotus" w:hint="cs"/>
          <w:sz w:val="28"/>
          <w:szCs w:val="28"/>
          <w:rtl/>
          <w:lang w:bidi="fa-IR"/>
        </w:rPr>
        <w:t xml:space="preserve">1022- </w:t>
      </w:r>
      <w:r w:rsidRPr="00657E3E">
        <w:rPr>
          <w:rStyle w:val="Char2"/>
          <w:rtl/>
        </w:rPr>
        <w:t>عَنِ ابْنِ عُمَرَ رضي اللَّهُ عَنْهُمَا قال</w:t>
      </w:r>
      <w:r w:rsidR="00602531" w:rsidRPr="00657E3E">
        <w:rPr>
          <w:rStyle w:val="Char2"/>
          <w:rtl/>
        </w:rPr>
        <w:t xml:space="preserve">: </w:t>
      </w:r>
      <w:r w:rsidRPr="00657E3E">
        <w:rPr>
          <w:rStyle w:val="Char2"/>
          <w:rtl/>
        </w:rPr>
        <w:t>قَالَ رَسُولُ الله صلى الله عليه وآله وسلم</w:t>
      </w:r>
      <w:r w:rsidR="00602531" w:rsidRPr="00657E3E">
        <w:rPr>
          <w:rStyle w:val="Char2"/>
          <w:rtl/>
        </w:rPr>
        <w:t xml:space="preserve">: </w:t>
      </w:r>
      <w:r w:rsidR="00A14D36" w:rsidRPr="00657E3E">
        <w:rPr>
          <w:rStyle w:val="Char2"/>
          <w:rFonts w:hint="cs"/>
          <w:rtl/>
        </w:rPr>
        <w:t>«</w:t>
      </w:r>
      <w:r w:rsidRPr="00657E3E">
        <w:rPr>
          <w:rStyle w:val="Char2"/>
          <w:rtl/>
        </w:rPr>
        <w:t>مَنْ حَمَلَ عَلَيْنَا السِّلاحَ فَلَيْسَ مِنّا</w:t>
      </w:r>
      <w:r w:rsidR="00A14D36" w:rsidRPr="00657E3E">
        <w:rPr>
          <w:rStyle w:val="Char2"/>
          <w:rtl/>
        </w:rPr>
        <w:t>»</w:t>
      </w:r>
      <w:r w:rsidRPr="00D871F3">
        <w:rPr>
          <w:rFonts w:cs="B Lotus"/>
          <w:sz w:val="28"/>
          <w:szCs w:val="28"/>
          <w:rtl/>
          <w:lang w:bidi="fa-IR"/>
        </w:rPr>
        <w:t xml:space="preserve"> </w:t>
      </w:r>
      <w:r w:rsidRPr="00657E3E">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1022- ازابن عمررضی الله عنه روایت است که پیامبر صلی الله علیه و</w:t>
      </w:r>
      <w:r w:rsidR="009D3447" w:rsidRPr="00D871F3">
        <w:rPr>
          <w:rFonts w:cs="B Lotus" w:hint="cs"/>
          <w:sz w:val="28"/>
          <w:szCs w:val="28"/>
          <w:rtl/>
          <w:lang w:bidi="fa-IR"/>
        </w:rPr>
        <w:t>آله</w:t>
      </w:r>
      <w:r w:rsidR="00602531">
        <w:rPr>
          <w:rFonts w:cs="B Lotus" w:hint="cs"/>
          <w:sz w:val="28"/>
          <w:szCs w:val="28"/>
          <w:rtl/>
          <w:lang w:bidi="fa-IR"/>
        </w:rPr>
        <w:t xml:space="preserve"> </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کسی که علیه ما اسلحه بکشد</w:t>
      </w:r>
      <w:r w:rsidR="00DA7806">
        <w:rPr>
          <w:rFonts w:cs="B Lotus" w:hint="cs"/>
          <w:b/>
          <w:sz w:val="28"/>
          <w:szCs w:val="28"/>
          <w:rtl/>
          <w:lang w:bidi="fa-IR"/>
        </w:rPr>
        <w:t xml:space="preserve">؛ </w:t>
      </w:r>
      <w:r w:rsidRPr="00DB0495">
        <w:rPr>
          <w:rFonts w:cs="B Lotus" w:hint="cs"/>
          <w:b/>
          <w:sz w:val="28"/>
          <w:szCs w:val="28"/>
          <w:rtl/>
          <w:lang w:bidi="fa-IR"/>
        </w:rPr>
        <w:t>از ما نیست»</w:t>
      </w:r>
      <w:r w:rsidR="00FD4401">
        <w:rPr>
          <w:rFonts w:cs="B Lotus" w:hint="cs"/>
          <w:b/>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1023- </w:t>
      </w:r>
      <w:r w:rsidRPr="00657E3E">
        <w:rPr>
          <w:rStyle w:val="Char2"/>
          <w:rtl/>
        </w:rPr>
        <w:t>وَعَنْ أَبي هُرَيْرَة عَنِ النّبي صلى الله عليه وآله وسلم قَالَ</w:t>
      </w:r>
      <w:r w:rsidR="00602531" w:rsidRPr="00657E3E">
        <w:rPr>
          <w:rStyle w:val="Char2"/>
          <w:rtl/>
        </w:rPr>
        <w:t xml:space="preserve">: </w:t>
      </w:r>
      <w:r w:rsidR="00A14D36" w:rsidRPr="00657E3E">
        <w:rPr>
          <w:rStyle w:val="Char2"/>
          <w:rFonts w:hint="cs"/>
          <w:rtl/>
        </w:rPr>
        <w:t>«</w:t>
      </w:r>
      <w:r w:rsidRPr="00657E3E">
        <w:rPr>
          <w:rStyle w:val="Char2"/>
          <w:rtl/>
        </w:rPr>
        <w:t>مَنْ خَرَجَ عن الطّاعَةِ وَفَارَقَ الْجَمَاعَةَ وَمَاتَ فَمِيْتَتُهُ مِيتَةٌ جاهِلِيّةٌ</w:t>
      </w:r>
      <w:r w:rsidR="00A14D36" w:rsidRPr="00657E3E">
        <w:rPr>
          <w:rStyle w:val="Char2"/>
          <w:rtl/>
        </w:rPr>
        <w:t>»</w:t>
      </w:r>
      <w:r w:rsidR="00FD4401" w:rsidRPr="00657E3E">
        <w:rPr>
          <w:rStyle w:val="Char2"/>
          <w:rFonts w:hint="cs"/>
          <w:rtl/>
        </w:rPr>
        <w:t>.</w:t>
      </w:r>
      <w:r w:rsidR="00FD4401">
        <w:rPr>
          <w:rFonts w:cs="B Lotus" w:hint="cs"/>
          <w:b/>
          <w:sz w:val="28"/>
          <w:szCs w:val="28"/>
          <w:rtl/>
          <w:lang w:bidi="fa-IR"/>
        </w:rPr>
        <w:t xml:space="preserve"> </w:t>
      </w:r>
      <w:r w:rsidRPr="00657E3E">
        <w:rPr>
          <w:rStyle w:val="Char0"/>
          <w:rtl/>
        </w:rPr>
        <w:t>أَخْرَجَهُ 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1023- ابوهریره رضی الله عنه</w:t>
      </w:r>
      <w:r w:rsidR="006358B7">
        <w:rPr>
          <w:rFonts w:cs="B Lotus" w:hint="cs"/>
          <w:sz w:val="28"/>
          <w:szCs w:val="28"/>
          <w:rtl/>
          <w:lang w:bidi="fa-IR"/>
        </w:rPr>
        <w:t xml:space="preserve"> می‌گوید</w:t>
      </w:r>
      <w:r w:rsidR="00FD4401">
        <w:rPr>
          <w:rFonts w:cs="B Lotus" w:hint="cs"/>
          <w:sz w:val="28"/>
          <w:szCs w:val="28"/>
          <w:rtl/>
          <w:lang w:bidi="fa-IR"/>
        </w:rPr>
        <w:t xml:space="preserve">، </w:t>
      </w:r>
      <w:r w:rsidRPr="00D871F3">
        <w:rPr>
          <w:rFonts w:cs="B Lotus" w:hint="cs"/>
          <w:sz w:val="28"/>
          <w:szCs w:val="28"/>
          <w:rtl/>
          <w:lang w:bidi="fa-IR"/>
        </w:rPr>
        <w:t>پیامبر صلی الله علیه و</w:t>
      </w:r>
      <w:r w:rsidR="009D3447"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دست از اطاعت</w:t>
      </w:r>
      <w:r w:rsidR="00FD4401">
        <w:rPr>
          <w:rFonts w:cs="B Lotus" w:hint="cs"/>
          <w:b/>
          <w:sz w:val="28"/>
          <w:szCs w:val="28"/>
          <w:rtl/>
          <w:lang w:bidi="fa-IR"/>
        </w:rPr>
        <w:t xml:space="preserve"> (</w:t>
      </w:r>
      <w:r w:rsidRPr="00D871F3">
        <w:rPr>
          <w:rFonts w:cs="B Lotus" w:hint="cs"/>
          <w:sz w:val="28"/>
          <w:szCs w:val="28"/>
          <w:rtl/>
          <w:lang w:bidi="fa-IR"/>
        </w:rPr>
        <w:t>حاکم</w:t>
      </w:r>
      <w:r w:rsidR="00FD4401">
        <w:rPr>
          <w:rFonts w:cs="B Lotus" w:hint="cs"/>
          <w:sz w:val="28"/>
          <w:szCs w:val="28"/>
          <w:rtl/>
          <w:lang w:bidi="fa-IR"/>
        </w:rPr>
        <w:t xml:space="preserve">، </w:t>
      </w:r>
      <w:r w:rsidRPr="00D871F3">
        <w:rPr>
          <w:rFonts w:cs="B Lotus" w:hint="cs"/>
          <w:sz w:val="28"/>
          <w:szCs w:val="28"/>
          <w:rtl/>
          <w:lang w:bidi="fa-IR"/>
        </w:rPr>
        <w:t>متفق علیه)</w:t>
      </w:r>
      <w:r w:rsidRPr="00DB0495">
        <w:rPr>
          <w:rFonts w:cs="B Lotus" w:hint="cs"/>
          <w:b/>
          <w:sz w:val="28"/>
          <w:szCs w:val="28"/>
          <w:rtl/>
          <w:lang w:bidi="fa-IR"/>
        </w:rPr>
        <w:t xml:space="preserve"> بکشد</w:t>
      </w:r>
      <w:r w:rsidR="00FD4401">
        <w:rPr>
          <w:rFonts w:cs="B Lotus" w:hint="cs"/>
          <w:b/>
          <w:sz w:val="28"/>
          <w:szCs w:val="28"/>
          <w:rtl/>
          <w:lang w:bidi="fa-IR"/>
        </w:rPr>
        <w:t xml:space="preserve">، </w:t>
      </w:r>
      <w:r w:rsidRPr="00DB0495">
        <w:rPr>
          <w:rFonts w:cs="B Lotus" w:hint="cs"/>
          <w:b/>
          <w:sz w:val="28"/>
          <w:szCs w:val="28"/>
          <w:rtl/>
          <w:lang w:bidi="fa-IR"/>
        </w:rPr>
        <w:t>و از جماعت مسلمان جدا شود</w:t>
      </w:r>
      <w:r w:rsidR="00FD4401">
        <w:rPr>
          <w:rFonts w:cs="B Lotus" w:hint="cs"/>
          <w:b/>
          <w:sz w:val="28"/>
          <w:szCs w:val="28"/>
          <w:rtl/>
          <w:lang w:bidi="fa-IR"/>
        </w:rPr>
        <w:t xml:space="preserve">، </w:t>
      </w:r>
      <w:r w:rsidRPr="00DB0495">
        <w:rPr>
          <w:rFonts w:cs="B Lotus" w:hint="cs"/>
          <w:b/>
          <w:sz w:val="28"/>
          <w:szCs w:val="28"/>
          <w:rtl/>
          <w:lang w:bidi="fa-IR"/>
        </w:rPr>
        <w:t>و در آن حال بمیرد</w:t>
      </w:r>
      <w:r w:rsidR="00FD4401">
        <w:rPr>
          <w:rFonts w:cs="B Lotus" w:hint="cs"/>
          <w:b/>
          <w:sz w:val="28"/>
          <w:szCs w:val="28"/>
          <w:rtl/>
          <w:lang w:bidi="fa-IR"/>
        </w:rPr>
        <w:t xml:space="preserve">، </w:t>
      </w:r>
      <w:r w:rsidRPr="00DB0495">
        <w:rPr>
          <w:rFonts w:cs="B Lotus" w:hint="cs"/>
          <w:b/>
          <w:sz w:val="28"/>
          <w:szCs w:val="28"/>
          <w:rtl/>
          <w:lang w:bidi="fa-IR"/>
        </w:rPr>
        <w:t>پس مرگش همچون مرگ در دوران جاهلیت است»</w:t>
      </w:r>
      <w:r w:rsidRPr="00D871F3">
        <w:rPr>
          <w:rFonts w:cs="B Lotus" w:hint="cs"/>
          <w:sz w:val="28"/>
          <w:szCs w:val="28"/>
          <w:rtl/>
          <w:lang w:bidi="fa-IR"/>
        </w:rPr>
        <w:t xml:space="preserve"> 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1024- </w:t>
      </w:r>
      <w:r w:rsidRPr="00657E3E">
        <w:rPr>
          <w:rStyle w:val="Char2"/>
          <w:rtl/>
        </w:rPr>
        <w:t>وَعَنْ أُمِّ سَلَمَةَ رَضي اللَّهُ عَنْهَا قَالَتْ</w:t>
      </w:r>
      <w:r w:rsidR="00602531" w:rsidRPr="00657E3E">
        <w:rPr>
          <w:rStyle w:val="Char2"/>
          <w:rtl/>
        </w:rPr>
        <w:t xml:space="preserve">: </w:t>
      </w:r>
      <w:r w:rsidRPr="00657E3E">
        <w:rPr>
          <w:rStyle w:val="Char2"/>
          <w:rtl/>
        </w:rPr>
        <w:t>قَالَ رَسُولُ الله صلى الله عليه وآله وسلم</w:t>
      </w:r>
      <w:r w:rsidR="00602531" w:rsidRPr="00657E3E">
        <w:rPr>
          <w:rStyle w:val="Char2"/>
          <w:rtl/>
        </w:rPr>
        <w:t xml:space="preserve">: </w:t>
      </w:r>
      <w:r w:rsidR="00A14D36" w:rsidRPr="00657E3E">
        <w:rPr>
          <w:rStyle w:val="Char2"/>
          <w:rFonts w:hint="cs"/>
          <w:rtl/>
        </w:rPr>
        <w:t>«</w:t>
      </w:r>
      <w:r w:rsidRPr="00657E3E">
        <w:rPr>
          <w:rStyle w:val="Char2"/>
          <w:rtl/>
        </w:rPr>
        <w:t>تَقْتُلُ عَمّاراً الْفِئَةُ الْبَاغِيَةُ</w:t>
      </w:r>
      <w:r w:rsidR="00A14D36" w:rsidRPr="00657E3E">
        <w:rPr>
          <w:rStyle w:val="Char2"/>
          <w:rtl/>
        </w:rPr>
        <w:t>»</w:t>
      </w:r>
      <w:r w:rsidR="00FD4401" w:rsidRPr="00657E3E">
        <w:rPr>
          <w:rStyle w:val="Char2"/>
          <w:rFonts w:hint="cs"/>
          <w:rtl/>
        </w:rPr>
        <w:t>.</w:t>
      </w:r>
      <w:r w:rsidR="00FD4401">
        <w:rPr>
          <w:rFonts w:cs="B Lotus" w:hint="cs"/>
          <w:b/>
          <w:sz w:val="28"/>
          <w:szCs w:val="28"/>
          <w:rtl/>
          <w:lang w:bidi="fa-IR"/>
        </w:rPr>
        <w:t xml:space="preserve"> </w:t>
      </w:r>
      <w:r w:rsidRPr="00657E3E">
        <w:rPr>
          <w:rStyle w:val="Char0"/>
          <w:rtl/>
        </w:rPr>
        <w:t>رَوَاهُ 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1024- ام سلمه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0E1919"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عمار را گروه سرکش خواهد کشت»</w:t>
      </w:r>
      <w:r w:rsidR="00FD4401">
        <w:rPr>
          <w:rFonts w:cs="B Lotus" w:hint="cs"/>
          <w:b/>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1025- </w:t>
      </w:r>
      <w:r w:rsidRPr="00657E3E">
        <w:rPr>
          <w:rStyle w:val="Char2"/>
          <w:rtl/>
        </w:rPr>
        <w:t>وَعنِ ابنِ عُمَرَ رَضي اللَّهُ عَنْهمَا قال</w:t>
      </w:r>
      <w:r w:rsidR="00602531" w:rsidRPr="00657E3E">
        <w:rPr>
          <w:rStyle w:val="Char2"/>
          <w:rtl/>
        </w:rPr>
        <w:t xml:space="preserve">: </w:t>
      </w:r>
      <w:r w:rsidRPr="00657E3E">
        <w:rPr>
          <w:rStyle w:val="Char2"/>
          <w:rtl/>
        </w:rPr>
        <w:t>قَالَ رَسُولُ اللَّهِ صلى الله عليه وآله وسلم</w:t>
      </w:r>
      <w:r w:rsidR="00602531" w:rsidRPr="00657E3E">
        <w:rPr>
          <w:rStyle w:val="Char2"/>
          <w:rtl/>
        </w:rPr>
        <w:t xml:space="preserve">: </w:t>
      </w:r>
      <w:r w:rsidR="00A14D36" w:rsidRPr="00657E3E">
        <w:rPr>
          <w:rStyle w:val="Char2"/>
          <w:rFonts w:hint="cs"/>
          <w:rtl/>
        </w:rPr>
        <w:t>«</w:t>
      </w:r>
      <w:r w:rsidRPr="00657E3E">
        <w:rPr>
          <w:rStyle w:val="Char2"/>
          <w:rtl/>
        </w:rPr>
        <w:t>هَلْ تَدْري يَا ابْنَ أُمِّ عَبْدٍ كَيْفَ حُكْمُ الله فِيمَنْ بَغَى مِنْ هذِهِ الأمّةِ</w:t>
      </w:r>
      <w:r w:rsidR="00823D29" w:rsidRPr="00657E3E">
        <w:rPr>
          <w:rStyle w:val="Char2"/>
          <w:rtl/>
        </w:rPr>
        <w:t>؟</w:t>
      </w:r>
      <w:r w:rsidR="00A14D36" w:rsidRPr="00657E3E">
        <w:rPr>
          <w:rStyle w:val="Char2"/>
          <w:rtl/>
        </w:rPr>
        <w:t>»</w:t>
      </w:r>
      <w:r w:rsidRPr="00657E3E">
        <w:rPr>
          <w:rStyle w:val="Char2"/>
          <w:rtl/>
        </w:rPr>
        <w:t xml:space="preserve"> قَالَ</w:t>
      </w:r>
      <w:r w:rsidR="00602531" w:rsidRPr="00657E3E">
        <w:rPr>
          <w:rStyle w:val="Char2"/>
          <w:rtl/>
        </w:rPr>
        <w:t xml:space="preserve">: </w:t>
      </w:r>
      <w:r w:rsidRPr="00657E3E">
        <w:rPr>
          <w:rStyle w:val="Char2"/>
          <w:rtl/>
        </w:rPr>
        <w:t>اللَّهُ ورسُولُهُ أَعْلَمُ قالَ</w:t>
      </w:r>
      <w:r w:rsidR="00602531" w:rsidRPr="00657E3E">
        <w:rPr>
          <w:rStyle w:val="Char2"/>
          <w:rtl/>
        </w:rPr>
        <w:t xml:space="preserve">: </w:t>
      </w:r>
      <w:r w:rsidR="00A14D36" w:rsidRPr="00657E3E">
        <w:rPr>
          <w:rStyle w:val="Char2"/>
          <w:rFonts w:hint="cs"/>
          <w:rtl/>
        </w:rPr>
        <w:t>«</w:t>
      </w:r>
      <w:r w:rsidRPr="00657E3E">
        <w:rPr>
          <w:rStyle w:val="Char2"/>
          <w:rtl/>
        </w:rPr>
        <w:t>لا يُجْهَزُ عَلى جريحِهَا ولا يُقْتَلُ أَسيرُهَا ولا يُطْلبُ هَاربُها وَلا يُقْسَمُ فَيْئُهَا</w:t>
      </w:r>
      <w:r w:rsidR="00A14D36" w:rsidRPr="00657E3E">
        <w:rPr>
          <w:rStyle w:val="Char2"/>
          <w:rtl/>
        </w:rPr>
        <w:t>»</w:t>
      </w:r>
      <w:r w:rsidR="00FD4401" w:rsidRPr="00657E3E">
        <w:rPr>
          <w:rStyle w:val="Char2"/>
          <w:rFonts w:hint="cs"/>
          <w:rtl/>
        </w:rPr>
        <w:t>.</w:t>
      </w:r>
      <w:r w:rsidR="00FD4401">
        <w:rPr>
          <w:rFonts w:cs="B Lotus" w:hint="cs"/>
          <w:b/>
          <w:sz w:val="28"/>
          <w:szCs w:val="28"/>
          <w:rtl/>
          <w:lang w:bidi="fa-IR"/>
        </w:rPr>
        <w:t xml:space="preserve"> </w:t>
      </w:r>
      <w:r w:rsidRPr="00657E3E">
        <w:rPr>
          <w:rStyle w:val="Char0"/>
          <w:rtl/>
        </w:rPr>
        <w:t>رَوَاهُ الْبَزَّارُ والحاكِمْ وَصَحّحَهُ فَوَهِمَ لأنَّ في إسْنَادِهِ كَوْثَرَ بنَ حَكيمٍ وَهُوَ مَتْرُوكٌ وَصَحَّ عَنْ عَليَ مِنْ طُرُقٍ نَحْوُهُ مَوْقُوفاً أَخْرَجَهُ ابْنُ أبي شَيْبَةَ وَالحاكِمُ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1025- از ابن عمر رضی الله عنهما روایت است که که رسول خدا صلی الله علیه و </w:t>
      </w:r>
      <w:r w:rsidR="000E1919" w:rsidRPr="00D871F3">
        <w:rPr>
          <w:rFonts w:cs="B Lotus" w:hint="cs"/>
          <w:sz w:val="28"/>
          <w:szCs w:val="28"/>
          <w:rtl/>
          <w:lang w:bidi="fa-IR"/>
        </w:rPr>
        <w:t xml:space="preserve">آله و </w:t>
      </w:r>
      <w:r w:rsidRPr="00D871F3">
        <w:rPr>
          <w:rFonts w:cs="B Lotus" w:hint="cs"/>
          <w:sz w:val="28"/>
          <w:szCs w:val="28"/>
          <w:rtl/>
          <w:lang w:bidi="fa-IR"/>
        </w:rPr>
        <w:t>سلم</w:t>
      </w:r>
      <w:r w:rsidR="0060253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ای ابن ام عبد </w:t>
      </w:r>
      <w:r w:rsidR="003864A9">
        <w:rPr>
          <w:rFonts w:cs="B Lotus" w:hint="cs"/>
          <w:b/>
          <w:sz w:val="28"/>
          <w:szCs w:val="28"/>
          <w:rtl/>
          <w:lang w:bidi="fa-IR"/>
        </w:rPr>
        <w:t xml:space="preserve">! </w:t>
      </w:r>
      <w:r w:rsidRPr="00DB0495">
        <w:rPr>
          <w:rFonts w:cs="B Lotus" w:hint="cs"/>
          <w:b/>
          <w:sz w:val="28"/>
          <w:szCs w:val="28"/>
          <w:rtl/>
          <w:lang w:bidi="fa-IR"/>
        </w:rPr>
        <w:t>آیا</w:t>
      </w:r>
      <w:r w:rsidR="006C18DB">
        <w:rPr>
          <w:rFonts w:cs="B Lotus" w:hint="cs"/>
          <w:b/>
          <w:sz w:val="28"/>
          <w:szCs w:val="28"/>
          <w:rtl/>
          <w:lang w:bidi="fa-IR"/>
        </w:rPr>
        <w:t xml:space="preserve"> می‌</w:t>
      </w:r>
      <w:r w:rsidRPr="00DB0495">
        <w:rPr>
          <w:rFonts w:cs="B Lotus" w:hint="cs"/>
          <w:b/>
          <w:sz w:val="28"/>
          <w:szCs w:val="28"/>
          <w:rtl/>
          <w:lang w:bidi="fa-IR"/>
        </w:rPr>
        <w:t>دانی که حاکم خداوند درباره کسانی که از این امت سرکشی و طغیان</w:t>
      </w:r>
      <w:r w:rsidR="006C18DB">
        <w:rPr>
          <w:rFonts w:cs="B Lotus" w:hint="cs"/>
          <w:b/>
          <w:sz w:val="28"/>
          <w:szCs w:val="28"/>
          <w:rtl/>
          <w:lang w:bidi="fa-IR"/>
        </w:rPr>
        <w:t xml:space="preserve"> می‌</w:t>
      </w:r>
      <w:r w:rsidRPr="00DB0495">
        <w:rPr>
          <w:rFonts w:cs="B Lotus" w:hint="cs"/>
          <w:b/>
          <w:sz w:val="28"/>
          <w:szCs w:val="28"/>
          <w:rtl/>
          <w:lang w:bidi="fa-IR"/>
        </w:rPr>
        <w:t>کنند</w:t>
      </w:r>
      <w:r w:rsidR="00FD4401">
        <w:rPr>
          <w:rFonts w:cs="B Lotus" w:hint="cs"/>
          <w:b/>
          <w:sz w:val="28"/>
          <w:szCs w:val="28"/>
          <w:rtl/>
          <w:lang w:bidi="fa-IR"/>
        </w:rPr>
        <w:t xml:space="preserve">، </w:t>
      </w:r>
      <w:r w:rsidRPr="00DB0495">
        <w:rPr>
          <w:rFonts w:cs="B Lotus" w:hint="cs"/>
          <w:b/>
          <w:sz w:val="28"/>
          <w:szCs w:val="28"/>
          <w:rtl/>
          <w:lang w:bidi="fa-IR"/>
        </w:rPr>
        <w:t>چیست</w:t>
      </w:r>
      <w:r w:rsidR="00823D29">
        <w:rPr>
          <w:rFonts w:cs="B Lotus" w:hint="cs"/>
          <w:b/>
          <w:sz w:val="28"/>
          <w:szCs w:val="28"/>
          <w:rtl/>
          <w:lang w:bidi="fa-IR"/>
        </w:rPr>
        <w:t>؟</w:t>
      </w:r>
      <w:r w:rsidRPr="00DB0495">
        <w:rPr>
          <w:rFonts w:cs="B Lotus" w:hint="cs"/>
          <w:b/>
          <w:sz w:val="28"/>
          <w:szCs w:val="28"/>
          <w:rtl/>
          <w:lang w:bidi="fa-IR"/>
        </w:rPr>
        <w:t>»</w:t>
      </w:r>
      <w:r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خدا و رسول داناترند</w:t>
      </w:r>
      <w:r w:rsidR="003864A9">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زخمیانشان </w:t>
      </w:r>
      <w:r w:rsidR="00D01C14" w:rsidRPr="00DB0495">
        <w:rPr>
          <w:rFonts w:cs="B Lotus" w:hint="cs"/>
          <w:b/>
          <w:sz w:val="28"/>
          <w:szCs w:val="28"/>
          <w:rtl/>
          <w:lang w:bidi="fa-IR"/>
        </w:rPr>
        <w:t>کشته نشود</w:t>
      </w:r>
      <w:r w:rsidR="00D865C1">
        <w:rPr>
          <w:rFonts w:cs="B Lotus" w:hint="cs"/>
          <w:b/>
          <w:sz w:val="28"/>
          <w:szCs w:val="28"/>
          <w:rtl/>
          <w:lang w:bidi="fa-IR"/>
        </w:rPr>
        <w:t xml:space="preserve">، </w:t>
      </w:r>
      <w:r w:rsidR="00D01C14" w:rsidRPr="00DB0495">
        <w:rPr>
          <w:rFonts w:cs="B Lotus" w:hint="cs"/>
          <w:b/>
          <w:sz w:val="28"/>
          <w:szCs w:val="28"/>
          <w:rtl/>
          <w:lang w:bidi="fa-IR"/>
        </w:rPr>
        <w:t>و</w:t>
      </w:r>
      <w:r w:rsidRPr="00DB0495">
        <w:rPr>
          <w:rFonts w:cs="B Lotus" w:hint="cs"/>
          <w:b/>
          <w:sz w:val="28"/>
          <w:szCs w:val="28"/>
          <w:rtl/>
          <w:lang w:bidi="fa-IR"/>
        </w:rPr>
        <w:t xml:space="preserve"> اسیرانشان </w:t>
      </w:r>
      <w:r w:rsidR="00143E64" w:rsidRPr="00DB0495">
        <w:rPr>
          <w:rFonts w:cs="B Lotus" w:hint="cs"/>
          <w:b/>
          <w:sz w:val="28"/>
          <w:szCs w:val="28"/>
          <w:rtl/>
          <w:lang w:bidi="fa-IR"/>
        </w:rPr>
        <w:t>قتل</w:t>
      </w:r>
      <w:r w:rsidRPr="00DB0495">
        <w:rPr>
          <w:rFonts w:cs="B Lotus" w:hint="cs"/>
          <w:b/>
          <w:sz w:val="28"/>
          <w:szCs w:val="28"/>
          <w:rtl/>
          <w:lang w:bidi="fa-IR"/>
        </w:rPr>
        <w:t xml:space="preserve"> نشود</w:t>
      </w:r>
      <w:r w:rsidR="00FD4401">
        <w:rPr>
          <w:rFonts w:cs="B Lotus" w:hint="cs"/>
          <w:b/>
          <w:sz w:val="28"/>
          <w:szCs w:val="28"/>
          <w:rtl/>
          <w:lang w:bidi="fa-IR"/>
        </w:rPr>
        <w:t xml:space="preserve">، </w:t>
      </w:r>
      <w:r w:rsidRPr="00DB0495">
        <w:rPr>
          <w:rFonts w:cs="B Lotus" w:hint="cs"/>
          <w:b/>
          <w:sz w:val="28"/>
          <w:szCs w:val="28"/>
          <w:rtl/>
          <w:lang w:bidi="fa-IR"/>
        </w:rPr>
        <w:t>فراریانشان را تعقیب نکنند و اموال فیئی که از آنان بدست</w:t>
      </w:r>
      <w:r w:rsidR="006C18DB">
        <w:rPr>
          <w:rFonts w:cs="B Lotus" w:hint="cs"/>
          <w:b/>
          <w:sz w:val="28"/>
          <w:szCs w:val="28"/>
          <w:rtl/>
          <w:lang w:bidi="fa-IR"/>
        </w:rPr>
        <w:t xml:space="preserve"> می‌</w:t>
      </w:r>
      <w:r w:rsidRPr="00DB0495">
        <w:rPr>
          <w:rFonts w:cs="B Lotus" w:hint="cs"/>
          <w:b/>
          <w:sz w:val="28"/>
          <w:szCs w:val="28"/>
          <w:rtl/>
          <w:lang w:bidi="fa-IR"/>
        </w:rPr>
        <w:t>آید</w:t>
      </w:r>
      <w:r w:rsidR="00DA7806">
        <w:rPr>
          <w:rFonts w:cs="B Lotus" w:hint="cs"/>
          <w:b/>
          <w:sz w:val="28"/>
          <w:szCs w:val="28"/>
          <w:rtl/>
          <w:lang w:bidi="fa-IR"/>
        </w:rPr>
        <w:t xml:space="preserve">؛ </w:t>
      </w:r>
      <w:r w:rsidRPr="00DB0495">
        <w:rPr>
          <w:rFonts w:cs="B Lotus" w:hint="cs"/>
          <w:b/>
          <w:sz w:val="28"/>
          <w:szCs w:val="28"/>
          <w:rtl/>
          <w:lang w:bidi="fa-IR"/>
        </w:rPr>
        <w:t>تقسیم نشود»</w:t>
      </w:r>
      <w:r w:rsidR="00FD4401">
        <w:rPr>
          <w:rFonts w:cs="B Lotus" w:hint="cs"/>
          <w:sz w:val="28"/>
          <w:szCs w:val="28"/>
          <w:rtl/>
          <w:lang w:bidi="fa-IR"/>
        </w:rPr>
        <w:t xml:space="preserve">. </w:t>
      </w:r>
      <w:r w:rsidRPr="00D871F3">
        <w:rPr>
          <w:rFonts w:cs="B Lotus" w:hint="cs"/>
          <w:sz w:val="28"/>
          <w:szCs w:val="28"/>
          <w:rtl/>
          <w:lang w:bidi="fa-IR"/>
        </w:rPr>
        <w:t>بزار روایت کرده است و حاکم صحیح دانسته است</w:t>
      </w:r>
      <w:r w:rsidR="00DA7806">
        <w:rPr>
          <w:rFonts w:cs="B Lotus" w:hint="cs"/>
          <w:sz w:val="28"/>
          <w:szCs w:val="28"/>
          <w:rtl/>
          <w:lang w:bidi="fa-IR"/>
        </w:rPr>
        <w:t xml:space="preserve">؛ </w:t>
      </w:r>
      <w:r w:rsidR="00143E64" w:rsidRPr="00D871F3">
        <w:rPr>
          <w:rFonts w:cs="B Lotus" w:hint="cs"/>
          <w:sz w:val="28"/>
          <w:szCs w:val="28"/>
          <w:rtl/>
          <w:lang w:bidi="fa-IR"/>
        </w:rPr>
        <w:t>ودچار وهم شده است</w:t>
      </w:r>
      <w:r w:rsidR="00D865C1">
        <w:rPr>
          <w:rFonts w:cs="B Lotus" w:hint="cs"/>
          <w:sz w:val="28"/>
          <w:szCs w:val="28"/>
          <w:rtl/>
          <w:lang w:bidi="fa-IR"/>
        </w:rPr>
        <w:t xml:space="preserve">، </w:t>
      </w:r>
      <w:r w:rsidRPr="00D871F3">
        <w:rPr>
          <w:rFonts w:cs="B Lotus" w:hint="cs"/>
          <w:sz w:val="28"/>
          <w:szCs w:val="28"/>
          <w:rtl/>
          <w:lang w:bidi="fa-IR"/>
        </w:rPr>
        <w:t>چون دراسناد</w:t>
      </w:r>
      <w:r w:rsidR="00143E64" w:rsidRPr="00D871F3">
        <w:rPr>
          <w:rFonts w:cs="B Lotus" w:hint="cs"/>
          <w:sz w:val="28"/>
          <w:szCs w:val="28"/>
          <w:rtl/>
          <w:lang w:bidi="fa-IR"/>
        </w:rPr>
        <w:t xml:space="preserve"> </w:t>
      </w:r>
      <w:r w:rsidRPr="00D871F3">
        <w:rPr>
          <w:rFonts w:cs="B Lotus" w:hint="cs"/>
          <w:sz w:val="28"/>
          <w:szCs w:val="28"/>
          <w:rtl/>
          <w:lang w:bidi="fa-IR"/>
        </w:rPr>
        <w:t>آن کوثر بن حکیم است</w:t>
      </w:r>
      <w:r w:rsidR="00FD4401">
        <w:rPr>
          <w:rFonts w:cs="B Lotus" w:hint="cs"/>
          <w:sz w:val="28"/>
          <w:szCs w:val="28"/>
          <w:rtl/>
          <w:lang w:bidi="fa-IR"/>
        </w:rPr>
        <w:t xml:space="preserve">، </w:t>
      </w:r>
      <w:r w:rsidRPr="00D871F3">
        <w:rPr>
          <w:rFonts w:cs="B Lotus" w:hint="cs"/>
          <w:sz w:val="28"/>
          <w:szCs w:val="28"/>
          <w:rtl/>
          <w:lang w:bidi="fa-IR"/>
        </w:rPr>
        <w:t>و او متروک است</w:t>
      </w:r>
      <w:r w:rsidR="00FD4401">
        <w:rPr>
          <w:rFonts w:cs="B Lotus" w:hint="cs"/>
          <w:sz w:val="28"/>
          <w:szCs w:val="28"/>
          <w:rtl/>
          <w:lang w:bidi="fa-IR"/>
        </w:rPr>
        <w:t xml:space="preserve">. </w:t>
      </w:r>
      <w:r w:rsidRPr="00D871F3">
        <w:rPr>
          <w:rFonts w:cs="B Lotus" w:hint="cs"/>
          <w:sz w:val="28"/>
          <w:szCs w:val="28"/>
          <w:rtl/>
          <w:lang w:bidi="fa-IR"/>
        </w:rPr>
        <w:t>و از علی به چند طریق به همیمن معنا موقوف آمده</w:t>
      </w:r>
      <w:r w:rsidR="00FD4401">
        <w:rPr>
          <w:rFonts w:cs="B Lotus" w:hint="cs"/>
          <w:sz w:val="28"/>
          <w:szCs w:val="28"/>
          <w:rtl/>
          <w:lang w:bidi="fa-IR"/>
        </w:rPr>
        <w:t xml:space="preserve">، </w:t>
      </w:r>
      <w:r w:rsidRPr="00D871F3">
        <w:rPr>
          <w:rFonts w:cs="B Lotus" w:hint="cs"/>
          <w:sz w:val="28"/>
          <w:szCs w:val="28"/>
          <w:rtl/>
          <w:lang w:bidi="fa-IR"/>
        </w:rPr>
        <w:t>ابن ابی شیبه و حاکم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1026- </w:t>
      </w:r>
      <w:r w:rsidRPr="00657E3E">
        <w:rPr>
          <w:rStyle w:val="Char2"/>
          <w:rtl/>
        </w:rPr>
        <w:t>وَعَنْ عَرْفَجَةَ بنِ شُريحٍ رضي الله عَنْهُ قَالَ</w:t>
      </w:r>
      <w:r w:rsidR="00602531" w:rsidRPr="00657E3E">
        <w:rPr>
          <w:rStyle w:val="Char2"/>
          <w:rtl/>
        </w:rPr>
        <w:t xml:space="preserve">: </w:t>
      </w:r>
      <w:r w:rsidRPr="00657E3E">
        <w:rPr>
          <w:rStyle w:val="Char2"/>
          <w:rtl/>
        </w:rPr>
        <w:t>سَمِعْتُ رَسُولَ اللَّهِ صلى الله عليه وآله وسلم يَقُولُ</w:t>
      </w:r>
      <w:r w:rsidR="00602531" w:rsidRPr="00657E3E">
        <w:rPr>
          <w:rStyle w:val="Char2"/>
          <w:rtl/>
        </w:rPr>
        <w:t xml:space="preserve">: </w:t>
      </w:r>
      <w:r w:rsidR="00A14D36" w:rsidRPr="00657E3E">
        <w:rPr>
          <w:rStyle w:val="Char2"/>
          <w:rFonts w:hint="cs"/>
          <w:rtl/>
        </w:rPr>
        <w:t>«</w:t>
      </w:r>
      <w:r w:rsidRPr="00657E3E">
        <w:rPr>
          <w:rStyle w:val="Char2"/>
          <w:rtl/>
        </w:rPr>
        <w:t>مَنْ أَتَاكُمْ وَأَمَرُكُم جمِيعٌ يُريدُ أَنْ يُفَرِّقَ جَمَاعَتَكُمْ فَاقْتُلُوهُ</w:t>
      </w:r>
      <w:r w:rsidR="00A14D36" w:rsidRPr="00657E3E">
        <w:rPr>
          <w:rStyle w:val="Char2"/>
          <w:rtl/>
        </w:rPr>
        <w:t>»</w:t>
      </w:r>
      <w:r w:rsidR="00FD4401" w:rsidRPr="00657E3E">
        <w:rPr>
          <w:rStyle w:val="Char2"/>
          <w:rFonts w:hint="cs"/>
          <w:rtl/>
        </w:rPr>
        <w:t>.</w:t>
      </w:r>
      <w:r w:rsidR="00FD4401">
        <w:rPr>
          <w:rFonts w:cs="B Lotus" w:hint="cs"/>
          <w:b/>
          <w:sz w:val="28"/>
          <w:szCs w:val="28"/>
          <w:rtl/>
          <w:lang w:bidi="fa-IR"/>
        </w:rPr>
        <w:t xml:space="preserve"> </w:t>
      </w:r>
      <w:r w:rsidRPr="00657E3E">
        <w:rPr>
          <w:rStyle w:val="Char0"/>
          <w:rtl/>
        </w:rPr>
        <w:t>أَخْرَجَهُ مُسْلمٌ</w:t>
      </w:r>
      <w:r w:rsidR="00A14D36">
        <w:rPr>
          <w:rFonts w:cs="B Lotus" w:hint="cs"/>
          <w:sz w:val="28"/>
          <w:szCs w:val="28"/>
          <w:rtl/>
          <w:lang w:bidi="fa-IR"/>
        </w:rPr>
        <w:t xml:space="preserve">. </w:t>
      </w:r>
    </w:p>
    <w:p w:rsidR="003347EA"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1026- از عرفجه بن شریح روایت است که گفت</w:t>
      </w:r>
      <w:r w:rsidR="00602531">
        <w:rPr>
          <w:rFonts w:cs="B Lotus" w:hint="cs"/>
          <w:sz w:val="28"/>
          <w:szCs w:val="28"/>
          <w:rtl/>
          <w:lang w:bidi="fa-IR"/>
        </w:rPr>
        <w:t xml:space="preserve">: </w:t>
      </w:r>
      <w:r w:rsidRPr="00D871F3">
        <w:rPr>
          <w:rFonts w:cs="B Lotus" w:hint="cs"/>
          <w:sz w:val="28"/>
          <w:szCs w:val="28"/>
          <w:rtl/>
          <w:lang w:bidi="fa-IR"/>
        </w:rPr>
        <w:t>شنیدم رسول خدا صلی الله علیه و</w:t>
      </w:r>
      <w:r w:rsidR="00967E05"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هر کس </w:t>
      </w:r>
      <w:r w:rsidR="00967E05" w:rsidRPr="00DB0495">
        <w:rPr>
          <w:rFonts w:cs="B Lotus" w:hint="cs"/>
          <w:b/>
          <w:sz w:val="28"/>
          <w:szCs w:val="28"/>
          <w:rtl/>
          <w:lang w:bidi="fa-IR"/>
        </w:rPr>
        <w:t xml:space="preserve">نزدتان </w:t>
      </w:r>
      <w:r w:rsidRPr="00DB0495">
        <w:rPr>
          <w:rFonts w:cs="B Lotus" w:hint="cs"/>
          <w:b/>
          <w:sz w:val="28"/>
          <w:szCs w:val="28"/>
          <w:rtl/>
          <w:lang w:bidi="fa-IR"/>
        </w:rPr>
        <w:t>آمد</w:t>
      </w:r>
      <w:r w:rsidR="00DA7806">
        <w:rPr>
          <w:rFonts w:cs="B Lotus" w:hint="cs"/>
          <w:b/>
          <w:sz w:val="28"/>
          <w:szCs w:val="28"/>
          <w:rtl/>
          <w:lang w:bidi="fa-IR"/>
        </w:rPr>
        <w:t xml:space="preserve">؛ </w:t>
      </w:r>
      <w:r w:rsidRPr="00DB0495">
        <w:rPr>
          <w:rFonts w:cs="B Lotus" w:hint="cs"/>
          <w:b/>
          <w:sz w:val="28"/>
          <w:szCs w:val="28"/>
          <w:rtl/>
          <w:lang w:bidi="fa-IR"/>
        </w:rPr>
        <w:t>در حالی که شما جماعت متحد</w:t>
      </w:r>
      <w:r w:rsidR="006F4E63" w:rsidRPr="00DB0495">
        <w:rPr>
          <w:rFonts w:cs="B Lotus" w:hint="cs"/>
          <w:b/>
          <w:sz w:val="28"/>
          <w:szCs w:val="28"/>
          <w:rtl/>
          <w:lang w:bidi="fa-IR"/>
        </w:rPr>
        <w:t>ی</w:t>
      </w:r>
      <w:r w:rsidRPr="00DB0495">
        <w:rPr>
          <w:rFonts w:cs="B Lotus" w:hint="cs"/>
          <w:b/>
          <w:sz w:val="28"/>
          <w:szCs w:val="28"/>
          <w:rtl/>
          <w:lang w:bidi="fa-IR"/>
        </w:rPr>
        <w:t xml:space="preserve"> هستید</w:t>
      </w:r>
      <w:r w:rsidR="00FD4401">
        <w:rPr>
          <w:rFonts w:cs="B Lotus" w:hint="cs"/>
          <w:b/>
          <w:sz w:val="28"/>
          <w:szCs w:val="28"/>
          <w:rtl/>
          <w:lang w:bidi="fa-IR"/>
        </w:rPr>
        <w:t xml:space="preserve">، </w:t>
      </w:r>
      <w:r w:rsidRPr="00DB0495">
        <w:rPr>
          <w:rFonts w:cs="B Lotus" w:hint="cs"/>
          <w:b/>
          <w:sz w:val="28"/>
          <w:szCs w:val="28"/>
          <w:rtl/>
          <w:lang w:bidi="fa-IR"/>
        </w:rPr>
        <w:t xml:space="preserve">و خواست که </w:t>
      </w:r>
      <w:r w:rsidR="006F4E63" w:rsidRPr="00DB0495">
        <w:rPr>
          <w:rFonts w:cs="B Lotus" w:hint="cs"/>
          <w:b/>
          <w:sz w:val="28"/>
          <w:szCs w:val="28"/>
          <w:rtl/>
          <w:lang w:bidi="fa-IR"/>
        </w:rPr>
        <w:t>جم</w:t>
      </w:r>
      <w:r w:rsidR="00BE4E11" w:rsidRPr="00DB0495">
        <w:rPr>
          <w:rFonts w:cs="B Lotus" w:hint="cs"/>
          <w:b/>
          <w:sz w:val="28"/>
          <w:szCs w:val="28"/>
          <w:rtl/>
          <w:lang w:bidi="fa-IR"/>
        </w:rPr>
        <w:t>ا</w:t>
      </w:r>
      <w:r w:rsidR="006F4E63" w:rsidRPr="00DB0495">
        <w:rPr>
          <w:rFonts w:cs="B Lotus" w:hint="cs"/>
          <w:b/>
          <w:sz w:val="28"/>
          <w:szCs w:val="28"/>
          <w:rtl/>
          <w:lang w:bidi="fa-IR"/>
        </w:rPr>
        <w:t>ع</w:t>
      </w:r>
      <w:r w:rsidR="00BE4E11" w:rsidRPr="00DB0495">
        <w:rPr>
          <w:rFonts w:cs="B Lotus" w:hint="cs"/>
          <w:b/>
          <w:sz w:val="28"/>
          <w:szCs w:val="28"/>
          <w:rtl/>
          <w:lang w:bidi="fa-IR"/>
        </w:rPr>
        <w:t>ت</w:t>
      </w:r>
      <w:r w:rsidR="006F4E63" w:rsidRPr="00DB0495">
        <w:rPr>
          <w:rFonts w:cs="B Lotus" w:hint="cs"/>
          <w:b/>
          <w:sz w:val="28"/>
          <w:szCs w:val="28"/>
          <w:rtl/>
          <w:lang w:bidi="fa-IR"/>
        </w:rPr>
        <w:t xml:space="preserve"> </w:t>
      </w:r>
      <w:r w:rsidRPr="00DB0495">
        <w:rPr>
          <w:rFonts w:cs="B Lotus" w:hint="cs"/>
          <w:b/>
          <w:sz w:val="28"/>
          <w:szCs w:val="28"/>
          <w:rtl/>
          <w:lang w:bidi="fa-IR"/>
        </w:rPr>
        <w:t xml:space="preserve">شما </w:t>
      </w:r>
      <w:r w:rsidR="006F4E63" w:rsidRPr="00DB0495">
        <w:rPr>
          <w:rFonts w:cs="B Lotus" w:hint="cs"/>
          <w:b/>
          <w:sz w:val="28"/>
          <w:szCs w:val="28"/>
          <w:rtl/>
          <w:lang w:bidi="fa-IR"/>
        </w:rPr>
        <w:t xml:space="preserve">را </w:t>
      </w:r>
      <w:r w:rsidRPr="00DB0495">
        <w:rPr>
          <w:rFonts w:cs="B Lotus" w:hint="cs"/>
          <w:b/>
          <w:sz w:val="28"/>
          <w:szCs w:val="28"/>
          <w:rtl/>
          <w:lang w:bidi="fa-IR"/>
        </w:rPr>
        <w:t>مت</w:t>
      </w:r>
      <w:r w:rsidR="006F4E63" w:rsidRPr="00DB0495">
        <w:rPr>
          <w:rFonts w:cs="B Lotus" w:hint="cs"/>
          <w:b/>
          <w:sz w:val="28"/>
          <w:szCs w:val="28"/>
          <w:rtl/>
          <w:lang w:bidi="fa-IR"/>
        </w:rPr>
        <w:t>فر</w:t>
      </w:r>
      <w:r w:rsidRPr="00DB0495">
        <w:rPr>
          <w:rFonts w:cs="B Lotus" w:hint="cs"/>
          <w:b/>
          <w:sz w:val="28"/>
          <w:szCs w:val="28"/>
          <w:rtl/>
          <w:lang w:bidi="fa-IR"/>
        </w:rPr>
        <w:t>ق کند</w:t>
      </w:r>
      <w:r w:rsidR="00FD4401">
        <w:rPr>
          <w:rFonts w:cs="B Lotus" w:hint="cs"/>
          <w:b/>
          <w:sz w:val="28"/>
          <w:szCs w:val="28"/>
          <w:rtl/>
          <w:lang w:bidi="fa-IR"/>
        </w:rPr>
        <w:t xml:space="preserve">، </w:t>
      </w:r>
      <w:r w:rsidRPr="00DB0495">
        <w:rPr>
          <w:rFonts w:cs="B Lotus" w:hint="cs"/>
          <w:b/>
          <w:sz w:val="28"/>
          <w:szCs w:val="28"/>
          <w:rtl/>
          <w:lang w:bidi="fa-IR"/>
        </w:rPr>
        <w:t>او را بکشید</w:t>
      </w:r>
      <w:r w:rsidR="00A14D36">
        <w:rPr>
          <w:rFonts w:cs="B Lotus" w:hint="cs"/>
          <w:b/>
          <w:sz w:val="28"/>
          <w:szCs w:val="28"/>
          <w:rtl/>
          <w:lang w:bidi="fa-IR"/>
        </w:rPr>
        <w:t>»</w:t>
      </w:r>
      <w:r w:rsidR="00A14D36">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20505" w:rsidRDefault="00A0278F" w:rsidP="00870F6E">
      <w:pPr>
        <w:pStyle w:val="a1"/>
        <w:rPr>
          <w:rtl/>
        </w:rPr>
      </w:pPr>
      <w:bookmarkStart w:id="93" w:name="_Toc338166521"/>
      <w:r w:rsidRPr="00D20505">
        <w:rPr>
          <w:rFonts w:hint="cs"/>
          <w:rtl/>
        </w:rPr>
        <w:t>4- قتال جانی وقتل مرتد</w:t>
      </w:r>
      <w:bookmarkEnd w:id="93"/>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1027- </w:t>
      </w:r>
      <w:r w:rsidRPr="00657E3E">
        <w:rPr>
          <w:rStyle w:val="Char2"/>
          <w:rtl/>
        </w:rPr>
        <w:t>عَنْ عَبْدِ اللَّهِ بْنِ عُمَرَ قالَ</w:t>
      </w:r>
      <w:r w:rsidR="00602531" w:rsidRPr="00657E3E">
        <w:rPr>
          <w:rStyle w:val="Char2"/>
          <w:rtl/>
        </w:rPr>
        <w:t xml:space="preserve">: </w:t>
      </w:r>
      <w:r w:rsidRPr="00657E3E">
        <w:rPr>
          <w:rStyle w:val="Char2"/>
          <w:rtl/>
        </w:rPr>
        <w:t>قالَ رَسُولُ اللَّهِ صلى الله عليه وآله وسلم</w:t>
      </w:r>
      <w:r w:rsidR="00602531" w:rsidRPr="00657E3E">
        <w:rPr>
          <w:rStyle w:val="Char2"/>
          <w:rtl/>
        </w:rPr>
        <w:t xml:space="preserve">: </w:t>
      </w:r>
      <w:r w:rsidR="00A14D36" w:rsidRPr="00657E3E">
        <w:rPr>
          <w:rStyle w:val="Char2"/>
          <w:rFonts w:hint="cs"/>
          <w:rtl/>
        </w:rPr>
        <w:t>«</w:t>
      </w:r>
      <w:r w:rsidRPr="00657E3E">
        <w:rPr>
          <w:rStyle w:val="Char2"/>
          <w:rtl/>
        </w:rPr>
        <w:t>مَنْ قُتِلَ دُونَ مَالِهِ فَهُوَ شَهيدٌ</w:t>
      </w:r>
      <w:r w:rsidR="00A14D36" w:rsidRPr="00657E3E">
        <w:rPr>
          <w:rStyle w:val="Char2"/>
          <w:rtl/>
        </w:rPr>
        <w:t>»</w:t>
      </w:r>
      <w:r w:rsidRPr="00D871F3">
        <w:rPr>
          <w:rFonts w:cs="B Lotus"/>
          <w:sz w:val="28"/>
          <w:szCs w:val="28"/>
          <w:rtl/>
          <w:lang w:bidi="fa-IR"/>
        </w:rPr>
        <w:t xml:space="preserve"> </w:t>
      </w:r>
      <w:r w:rsidRPr="00657E3E">
        <w:rPr>
          <w:rStyle w:val="Char0"/>
          <w:rtl/>
        </w:rPr>
        <w:t>رَوَاهُ أَبُو دَاودَ والنّسَائي والتّرْمِذي وَصَحّحَهُ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1027- عبدالله بن عمر</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BE4E11"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هر کسی که در دفاع </w:t>
      </w:r>
      <w:r w:rsidR="008E14B2" w:rsidRPr="00DB0495">
        <w:rPr>
          <w:rFonts w:cs="B Lotus" w:hint="cs"/>
          <w:b/>
          <w:sz w:val="28"/>
          <w:szCs w:val="28"/>
          <w:rtl/>
          <w:lang w:bidi="fa-IR"/>
        </w:rPr>
        <w:t xml:space="preserve">از </w:t>
      </w:r>
      <w:r w:rsidRPr="00DB0495">
        <w:rPr>
          <w:rFonts w:cs="B Lotus" w:hint="cs"/>
          <w:b/>
          <w:sz w:val="28"/>
          <w:szCs w:val="28"/>
          <w:rtl/>
          <w:lang w:bidi="fa-IR"/>
        </w:rPr>
        <w:t>مالش کشته شود</w:t>
      </w:r>
      <w:r w:rsidR="00DA7806">
        <w:rPr>
          <w:rFonts w:cs="B Lotus" w:hint="cs"/>
          <w:b/>
          <w:sz w:val="28"/>
          <w:szCs w:val="28"/>
          <w:rtl/>
          <w:lang w:bidi="fa-IR"/>
        </w:rPr>
        <w:t xml:space="preserve">؛ </w:t>
      </w:r>
      <w:r w:rsidRPr="00DB0495">
        <w:rPr>
          <w:rFonts w:cs="B Lotus" w:hint="cs"/>
          <w:b/>
          <w:sz w:val="28"/>
          <w:szCs w:val="28"/>
          <w:rtl/>
          <w:lang w:bidi="fa-IR"/>
        </w:rPr>
        <w:t>شهید است»</w:t>
      </w:r>
      <w:r w:rsidR="00FD4401">
        <w:rPr>
          <w:rFonts w:cs="B Lotus" w:hint="cs"/>
          <w:b/>
          <w:sz w:val="28"/>
          <w:szCs w:val="28"/>
          <w:rtl/>
          <w:lang w:bidi="fa-IR"/>
        </w:rPr>
        <w:t xml:space="preserve">. </w:t>
      </w:r>
      <w:r w:rsidRPr="00D871F3">
        <w:rPr>
          <w:rFonts w:cs="B Lotus" w:hint="cs"/>
          <w:sz w:val="28"/>
          <w:szCs w:val="28"/>
          <w:rtl/>
          <w:lang w:bidi="fa-IR"/>
        </w:rPr>
        <w:t>ابوداود و نسائی و ترمذی روایت کرده</w:t>
      </w:r>
      <w:r w:rsidR="00DC7690">
        <w:rPr>
          <w:rFonts w:cs="B Lotus" w:hint="cs"/>
          <w:sz w:val="28"/>
          <w:szCs w:val="28"/>
          <w:rtl/>
          <w:lang w:bidi="fa-IR"/>
        </w:rPr>
        <w:t xml:space="preserve">‌اند </w:t>
      </w:r>
      <w:r w:rsidRPr="00D871F3">
        <w:rPr>
          <w:rFonts w:cs="B Lotus" w:hint="cs"/>
          <w:sz w:val="28"/>
          <w:szCs w:val="28"/>
          <w:rtl/>
          <w:lang w:bidi="fa-IR"/>
        </w:rPr>
        <w:t>و ترمذی صحیح دانسته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1028- </w:t>
      </w:r>
      <w:r w:rsidRPr="00657E3E">
        <w:rPr>
          <w:rStyle w:val="Char2"/>
          <w:rtl/>
        </w:rPr>
        <w:t>وَعَنْ عِمْرَانَ بنِ حُصَيْنٍ رَضي اللَّهُ عَنْهُ قَالَ</w:t>
      </w:r>
      <w:r w:rsidR="00602531" w:rsidRPr="00657E3E">
        <w:rPr>
          <w:rStyle w:val="Char2"/>
          <w:rtl/>
        </w:rPr>
        <w:t xml:space="preserve">: </w:t>
      </w:r>
      <w:r w:rsidRPr="00657E3E">
        <w:rPr>
          <w:rStyle w:val="Char2"/>
          <w:rtl/>
        </w:rPr>
        <w:t>قَاتَلَ يَعْلى بنُ أُمَيّةَ رَجُلاً فَعَضَّ أحَدُهُمَا صَاحِبَهُ فَانْتَزَعَ يَدَهُ مِنْ فَمِهِ فَنَزَعَ ثَنِيّتَهُ فَاخْتَصَمَا إلى النَّبِيِّ صلى الله عليه وآله وسلم فَقَالَ</w:t>
      </w:r>
      <w:r w:rsidR="00602531" w:rsidRPr="00657E3E">
        <w:rPr>
          <w:rStyle w:val="Char2"/>
          <w:rtl/>
        </w:rPr>
        <w:t xml:space="preserve">: </w:t>
      </w:r>
      <w:r w:rsidR="00A14D36" w:rsidRPr="00657E3E">
        <w:rPr>
          <w:rStyle w:val="Char2"/>
          <w:rFonts w:hint="cs"/>
          <w:rtl/>
        </w:rPr>
        <w:t>«</w:t>
      </w:r>
      <w:r w:rsidRPr="00657E3E">
        <w:rPr>
          <w:rStyle w:val="Char2"/>
          <w:rtl/>
        </w:rPr>
        <w:t>يَعَض أَحَدُكُمْ كما يَعَض الْفَحْلُ</w:t>
      </w:r>
      <w:r w:rsidR="00823D29" w:rsidRPr="00657E3E">
        <w:rPr>
          <w:rStyle w:val="Char2"/>
          <w:rtl/>
        </w:rPr>
        <w:t>؟</w:t>
      </w:r>
      <w:r w:rsidRPr="00657E3E">
        <w:rPr>
          <w:rStyle w:val="Char2"/>
          <w:rtl/>
        </w:rPr>
        <w:t xml:space="preserve"> لا دِيَةَ لَهُ</w:t>
      </w:r>
      <w:r w:rsidR="00602531" w:rsidRPr="00657E3E">
        <w:rPr>
          <w:rStyle w:val="Char2"/>
          <w:rFonts w:hint="cs"/>
          <w:rtl/>
        </w:rPr>
        <w:t>»</w:t>
      </w:r>
      <w:r w:rsidR="00602531">
        <w:rPr>
          <w:rFonts w:cs="B Lotus" w:hint="cs"/>
          <w:b/>
          <w:sz w:val="28"/>
          <w:szCs w:val="28"/>
          <w:rtl/>
          <w:lang w:bidi="fa-IR"/>
        </w:rPr>
        <w:t xml:space="preserve"> </w:t>
      </w:r>
      <w:r w:rsidRPr="00657E3E">
        <w:rPr>
          <w:rStyle w:val="Char0"/>
          <w:rtl/>
        </w:rPr>
        <w:t>مُتّفَقٌ عَلَيْهِ وَاللفْظُ لِمُسْلِمٍ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1028- عمران بن حصین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یعلی بن امیه با مردی در گیر شد</w:t>
      </w:r>
      <w:r w:rsidR="00FD4401">
        <w:rPr>
          <w:rFonts w:cs="B Lotus" w:hint="cs"/>
          <w:sz w:val="28"/>
          <w:szCs w:val="28"/>
          <w:rtl/>
          <w:lang w:bidi="fa-IR"/>
        </w:rPr>
        <w:t xml:space="preserve">، </w:t>
      </w:r>
      <w:r w:rsidRPr="00D871F3">
        <w:rPr>
          <w:rFonts w:cs="B Lotus" w:hint="cs"/>
          <w:sz w:val="28"/>
          <w:szCs w:val="28"/>
          <w:rtl/>
          <w:lang w:bidi="fa-IR"/>
        </w:rPr>
        <w:t>ویکی از آن دو دست یکی دیگر را گاز گرفت</w:t>
      </w:r>
      <w:r w:rsidR="00FD4401">
        <w:rPr>
          <w:rFonts w:cs="B Lotus" w:hint="cs"/>
          <w:sz w:val="28"/>
          <w:szCs w:val="28"/>
          <w:rtl/>
          <w:lang w:bidi="fa-IR"/>
        </w:rPr>
        <w:t xml:space="preserve">، </w:t>
      </w:r>
      <w:r w:rsidRPr="00D871F3">
        <w:rPr>
          <w:rFonts w:cs="B Lotus" w:hint="cs"/>
          <w:sz w:val="28"/>
          <w:szCs w:val="28"/>
          <w:rtl/>
          <w:lang w:bidi="fa-IR"/>
        </w:rPr>
        <w:t>وی دست</w:t>
      </w:r>
      <w:r w:rsidR="006C18DB">
        <w:rPr>
          <w:rFonts w:cs="B Lotus" w:hint="cs"/>
          <w:sz w:val="28"/>
          <w:szCs w:val="28"/>
          <w:rtl/>
          <w:lang w:bidi="fa-IR"/>
        </w:rPr>
        <w:t xml:space="preserve">‌اش </w:t>
      </w:r>
      <w:r w:rsidRPr="00D871F3">
        <w:rPr>
          <w:rFonts w:cs="B Lotus" w:hint="cs"/>
          <w:sz w:val="28"/>
          <w:szCs w:val="28"/>
          <w:rtl/>
          <w:lang w:bidi="fa-IR"/>
        </w:rPr>
        <w:t>را از دهان او کشید</w:t>
      </w:r>
      <w:r w:rsidR="00DA7806">
        <w:rPr>
          <w:rFonts w:cs="B Lotus" w:hint="cs"/>
          <w:sz w:val="28"/>
          <w:szCs w:val="28"/>
          <w:rtl/>
          <w:lang w:bidi="fa-IR"/>
        </w:rPr>
        <w:t xml:space="preserve">؛ </w:t>
      </w:r>
      <w:r w:rsidRPr="00D871F3">
        <w:rPr>
          <w:rFonts w:cs="B Lotus" w:hint="cs"/>
          <w:sz w:val="28"/>
          <w:szCs w:val="28"/>
          <w:rtl/>
          <w:lang w:bidi="fa-IR"/>
        </w:rPr>
        <w:t>پس</w:t>
      </w:r>
      <w:r w:rsidR="006358B7">
        <w:rPr>
          <w:rFonts w:cs="B Lotus" w:hint="cs"/>
          <w:sz w:val="28"/>
          <w:szCs w:val="28"/>
          <w:rtl/>
          <w:lang w:bidi="fa-IR"/>
        </w:rPr>
        <w:t xml:space="preserve"> دندان‌ها</w:t>
      </w:r>
      <w:r w:rsidRPr="00D871F3">
        <w:rPr>
          <w:rFonts w:cs="B Lotus" w:hint="cs"/>
          <w:sz w:val="28"/>
          <w:szCs w:val="28"/>
          <w:rtl/>
          <w:lang w:bidi="fa-IR"/>
        </w:rPr>
        <w:t>ی جلو</w:t>
      </w:r>
      <w:r w:rsidR="00F00AB7" w:rsidRPr="00D871F3">
        <w:rPr>
          <w:rFonts w:cs="B Lotus" w:hint="cs"/>
          <w:sz w:val="28"/>
          <w:szCs w:val="28"/>
          <w:rtl/>
          <w:lang w:bidi="fa-IR"/>
        </w:rPr>
        <w:t>یش</w:t>
      </w:r>
      <w:r w:rsidRPr="00D871F3">
        <w:rPr>
          <w:rFonts w:cs="B Lotus" w:hint="cs"/>
          <w:sz w:val="28"/>
          <w:szCs w:val="28"/>
          <w:rtl/>
          <w:lang w:bidi="fa-IR"/>
        </w:rPr>
        <w:t xml:space="preserve"> افتاد</w:t>
      </w:r>
      <w:r w:rsidR="00FD4401">
        <w:rPr>
          <w:rFonts w:cs="B Lotus" w:hint="cs"/>
          <w:sz w:val="28"/>
          <w:szCs w:val="28"/>
          <w:rtl/>
          <w:lang w:bidi="fa-IR"/>
        </w:rPr>
        <w:t xml:space="preserve">، </w:t>
      </w:r>
      <w:r w:rsidRPr="00D871F3">
        <w:rPr>
          <w:rFonts w:cs="B Lotus" w:hint="cs"/>
          <w:sz w:val="28"/>
          <w:szCs w:val="28"/>
          <w:rtl/>
          <w:lang w:bidi="fa-IR"/>
        </w:rPr>
        <w:t>هر دو به 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شکایت کردند</w:t>
      </w:r>
      <w:r w:rsidR="00FD4401">
        <w:rPr>
          <w:rFonts w:cs="B Lotus" w:hint="cs"/>
          <w:sz w:val="28"/>
          <w:szCs w:val="28"/>
          <w:rtl/>
          <w:lang w:bidi="fa-IR"/>
        </w:rPr>
        <w:t xml:space="preserve">، </w:t>
      </w:r>
      <w:r w:rsidRPr="00D871F3">
        <w:rPr>
          <w:rFonts w:cs="B Lotus" w:hint="cs"/>
          <w:sz w:val="28"/>
          <w:szCs w:val="28"/>
          <w:rtl/>
          <w:lang w:bidi="fa-IR"/>
        </w:rPr>
        <w:t>فرمود</w:t>
      </w:r>
      <w:r w:rsidR="00FD4401">
        <w:rPr>
          <w:rFonts w:cs="B Lotus" w:hint="cs"/>
          <w:sz w:val="28"/>
          <w:szCs w:val="28"/>
          <w:rtl/>
          <w:lang w:bidi="fa-IR"/>
        </w:rPr>
        <w:t>،</w:t>
      </w:r>
      <w:r w:rsidR="00602531">
        <w:rPr>
          <w:rFonts w:cs="B Lotus" w:hint="cs"/>
          <w:sz w:val="28"/>
          <w:szCs w:val="28"/>
          <w:rtl/>
          <w:lang w:bidi="fa-IR"/>
        </w:rPr>
        <w:t xml:space="preserve"> «</w:t>
      </w:r>
      <w:r w:rsidRPr="00DB0495">
        <w:rPr>
          <w:rFonts w:cs="B Lotus" w:hint="cs"/>
          <w:b/>
          <w:sz w:val="28"/>
          <w:szCs w:val="28"/>
          <w:rtl/>
          <w:lang w:bidi="fa-IR"/>
        </w:rPr>
        <w:t>آیا کسی مانند شتر نر برادرش را گاز</w:t>
      </w:r>
      <w:r w:rsidR="006C18DB">
        <w:rPr>
          <w:rFonts w:cs="B Lotus" w:hint="cs"/>
          <w:b/>
          <w:sz w:val="28"/>
          <w:szCs w:val="28"/>
          <w:rtl/>
          <w:lang w:bidi="fa-IR"/>
        </w:rPr>
        <w:t xml:space="preserve"> می‌</w:t>
      </w:r>
      <w:r w:rsidRPr="00DB0495">
        <w:rPr>
          <w:rFonts w:cs="B Lotus" w:hint="cs"/>
          <w:b/>
          <w:sz w:val="28"/>
          <w:szCs w:val="28"/>
          <w:rtl/>
          <w:lang w:bidi="fa-IR"/>
        </w:rPr>
        <w:t>گیرد؟</w:t>
      </w:r>
      <w:r w:rsidR="003864A9">
        <w:rPr>
          <w:rFonts w:cs="B Lotus" w:hint="cs"/>
          <w:b/>
          <w:sz w:val="28"/>
          <w:szCs w:val="28"/>
          <w:rtl/>
          <w:lang w:bidi="fa-IR"/>
        </w:rPr>
        <w:t xml:space="preserve">! </w:t>
      </w:r>
      <w:r w:rsidRPr="00DB0495">
        <w:rPr>
          <w:rFonts w:cs="B Lotus" w:hint="cs"/>
          <w:b/>
          <w:sz w:val="28"/>
          <w:szCs w:val="28"/>
          <w:rtl/>
          <w:lang w:bidi="fa-IR"/>
        </w:rPr>
        <w:t>دیه ای ندارد»</w:t>
      </w:r>
      <w:r w:rsidRPr="00D871F3">
        <w:rPr>
          <w:rFonts w:cs="B Lotus" w:hint="cs"/>
          <w:sz w:val="28"/>
          <w:szCs w:val="28"/>
          <w:rtl/>
          <w:lang w:bidi="fa-IR"/>
        </w:rPr>
        <w:t xml:space="preserve"> متفق علیه و این لفظ مسلم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1029- </w:t>
      </w:r>
      <w:r w:rsidRPr="00657E3E">
        <w:rPr>
          <w:rStyle w:val="Char2"/>
          <w:rtl/>
        </w:rPr>
        <w:t>وَعَنْ أبي هُرَيْرَةَ رَضي اللَّهُ عَنْهُ قالَ</w:t>
      </w:r>
      <w:r w:rsidR="00602531" w:rsidRPr="00657E3E">
        <w:rPr>
          <w:rStyle w:val="Char2"/>
          <w:rtl/>
        </w:rPr>
        <w:t xml:space="preserve">: </w:t>
      </w:r>
      <w:r w:rsidRPr="00657E3E">
        <w:rPr>
          <w:rStyle w:val="Char2"/>
          <w:rtl/>
        </w:rPr>
        <w:t>قالَ أَبُو القاسمِ صلى الله عليه وآله وسلم</w:t>
      </w:r>
      <w:r w:rsidR="00602531" w:rsidRPr="00657E3E">
        <w:rPr>
          <w:rStyle w:val="Char2"/>
          <w:rtl/>
        </w:rPr>
        <w:t xml:space="preserve">: </w:t>
      </w:r>
      <w:r w:rsidR="00A14D36" w:rsidRPr="00657E3E">
        <w:rPr>
          <w:rStyle w:val="Char2"/>
          <w:rFonts w:hint="cs"/>
          <w:rtl/>
        </w:rPr>
        <w:t>«</w:t>
      </w:r>
      <w:r w:rsidRPr="00657E3E">
        <w:rPr>
          <w:rStyle w:val="Char2"/>
          <w:rtl/>
        </w:rPr>
        <w:t>لَوْ أَنَّ امْرَأً اطّلَعَ عَلَيْكَ بِغَيْر إذْنٍ فَحَذَفْتَهُ بحصَاةٍ فَفَقَأتَ عَيْنَهُ لَمْ يَكُنْ عَلَيْكَ جُنَاحٌ</w:t>
      </w:r>
      <w:r w:rsidRPr="00657E3E">
        <w:rPr>
          <w:rStyle w:val="Char2"/>
          <w:rFonts w:hint="cs"/>
          <w:rtl/>
        </w:rPr>
        <w:t>»</w:t>
      </w:r>
      <w:r w:rsidR="00FD4401" w:rsidRPr="00657E3E">
        <w:rPr>
          <w:rStyle w:val="Char2"/>
          <w:rFonts w:hint="cs"/>
          <w:rtl/>
        </w:rPr>
        <w:t>.</w:t>
      </w:r>
      <w:r w:rsidR="00602531">
        <w:rPr>
          <w:rFonts w:cs="B Lotus" w:hint="cs"/>
          <w:b/>
          <w:sz w:val="28"/>
          <w:szCs w:val="28"/>
          <w:rtl/>
          <w:lang w:bidi="fa-IR"/>
        </w:rPr>
        <w:t xml:space="preserve"> </w:t>
      </w:r>
      <w:r w:rsidRPr="00657E3E">
        <w:rPr>
          <w:rStyle w:val="Char0"/>
          <w:rtl/>
        </w:rPr>
        <w:t>مُتّفَقٌ عَلَيْهِ وَفي لَفْظٍ لأحْمَدَ وَالنْسَائيِّ وَصَحّحَهُ ابن حِبّانَ</w:t>
      </w:r>
      <w:r w:rsidR="00602531" w:rsidRPr="00657E3E">
        <w:rPr>
          <w:rStyle w:val="Char0"/>
          <w:rtl/>
        </w:rPr>
        <w:t>:</w:t>
      </w:r>
      <w:r w:rsidR="00602531">
        <w:rPr>
          <w:rFonts w:cs="B Lotus"/>
          <w:sz w:val="28"/>
          <w:szCs w:val="28"/>
          <w:rtl/>
          <w:lang w:bidi="fa-IR"/>
        </w:rPr>
        <w:t xml:space="preserve"> </w:t>
      </w:r>
      <w:r w:rsidR="00A14D36" w:rsidRPr="00657E3E">
        <w:rPr>
          <w:rStyle w:val="Char2"/>
          <w:rFonts w:hint="cs"/>
          <w:rtl/>
        </w:rPr>
        <w:t>«</w:t>
      </w:r>
      <w:r w:rsidRPr="00657E3E">
        <w:rPr>
          <w:rStyle w:val="Char2"/>
          <w:rtl/>
        </w:rPr>
        <w:t>فَلا ديَةٌ لَهُ وَلا قِصَاصَ</w:t>
      </w:r>
      <w:r w:rsidR="00A14D36" w:rsidRPr="00657E3E">
        <w:rPr>
          <w:rStyle w:val="Char2"/>
          <w:rtl/>
        </w:rPr>
        <w:t>»</w:t>
      </w:r>
      <w:r w:rsidR="00A14D36">
        <w:rPr>
          <w:rFonts w:cs="B Lotus" w:hint="cs"/>
          <w:b/>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1029- از ابوهریره روایت است که ابوالقاسم </w:t>
      </w:r>
      <w:r w:rsidRPr="00D871F3">
        <w:rPr>
          <w:rFonts w:cs="B Lotus"/>
          <w:sz w:val="28"/>
          <w:szCs w:val="28"/>
          <w:rtl/>
          <w:lang w:bidi="fa-IR"/>
        </w:rPr>
        <w:t xml:space="preserve">صلى الله عليه وآله وسلم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اگرشخصی بدون اجازه ب</w:t>
      </w:r>
      <w:r w:rsidR="00D0481F" w:rsidRPr="00DB0495">
        <w:rPr>
          <w:rFonts w:cs="B Lotus" w:hint="cs"/>
          <w:b/>
          <w:sz w:val="28"/>
          <w:szCs w:val="28"/>
          <w:rtl/>
          <w:lang w:bidi="fa-IR"/>
        </w:rPr>
        <w:t>ه</w:t>
      </w:r>
      <w:r w:rsidR="00FD4401">
        <w:rPr>
          <w:rFonts w:cs="B Lotus" w:hint="cs"/>
          <w:b/>
          <w:sz w:val="28"/>
          <w:szCs w:val="28"/>
          <w:rtl/>
          <w:lang w:bidi="fa-IR"/>
        </w:rPr>
        <w:t xml:space="preserve"> (</w:t>
      </w:r>
      <w:r w:rsidR="006F256E" w:rsidRPr="00D871F3">
        <w:rPr>
          <w:rFonts w:cs="B Lotus" w:hint="cs"/>
          <w:sz w:val="28"/>
          <w:szCs w:val="28"/>
          <w:rtl/>
          <w:lang w:bidi="fa-IR"/>
        </w:rPr>
        <w:t>درون خانه</w:t>
      </w:r>
      <w:r w:rsidR="00DC7690">
        <w:rPr>
          <w:rFonts w:cs="B Lotus" w:hint="cs"/>
          <w:sz w:val="28"/>
          <w:szCs w:val="28"/>
          <w:rtl/>
          <w:lang w:bidi="fa-IR"/>
        </w:rPr>
        <w:t>‌ی)</w:t>
      </w:r>
      <w:r w:rsidRPr="00DB0495">
        <w:rPr>
          <w:rFonts w:cs="B Lotus" w:hint="cs"/>
          <w:b/>
          <w:sz w:val="28"/>
          <w:szCs w:val="28"/>
          <w:rtl/>
          <w:lang w:bidi="fa-IR"/>
        </w:rPr>
        <w:t xml:space="preserve"> تو </w:t>
      </w:r>
      <w:r w:rsidR="00D0481F" w:rsidRPr="00DB0495">
        <w:rPr>
          <w:rFonts w:cs="B Lotus" w:hint="cs"/>
          <w:b/>
          <w:sz w:val="28"/>
          <w:szCs w:val="28"/>
          <w:rtl/>
          <w:lang w:bidi="fa-IR"/>
        </w:rPr>
        <w:t>نگاه کرد</w:t>
      </w:r>
      <w:r w:rsidR="00AF0EDD">
        <w:rPr>
          <w:rFonts w:cs="B Lotus" w:hint="cs"/>
          <w:b/>
          <w:sz w:val="28"/>
          <w:szCs w:val="28"/>
          <w:rtl/>
          <w:lang w:bidi="fa-IR"/>
        </w:rPr>
        <w:t xml:space="preserve">؛ </w:t>
      </w:r>
      <w:r w:rsidRPr="00DB0495">
        <w:rPr>
          <w:rFonts w:cs="B Lotus" w:hint="cs"/>
          <w:b/>
          <w:sz w:val="28"/>
          <w:szCs w:val="28"/>
          <w:rtl/>
          <w:lang w:bidi="fa-IR"/>
        </w:rPr>
        <w:t xml:space="preserve">و تو </w:t>
      </w:r>
      <w:r w:rsidR="004179CB" w:rsidRPr="00DB0495">
        <w:rPr>
          <w:rFonts w:cs="B Lotus" w:hint="cs"/>
          <w:b/>
          <w:sz w:val="28"/>
          <w:szCs w:val="28"/>
          <w:rtl/>
          <w:lang w:bidi="fa-IR"/>
        </w:rPr>
        <w:t xml:space="preserve">او </w:t>
      </w:r>
      <w:r w:rsidRPr="00DB0495">
        <w:rPr>
          <w:rFonts w:cs="B Lotus" w:hint="cs"/>
          <w:b/>
          <w:sz w:val="28"/>
          <w:szCs w:val="28"/>
          <w:rtl/>
          <w:lang w:bidi="fa-IR"/>
        </w:rPr>
        <w:t xml:space="preserve">را با سنگریزه ای زدی و چشمش </w:t>
      </w:r>
      <w:r w:rsidR="003D1764" w:rsidRPr="00DB0495">
        <w:rPr>
          <w:rFonts w:cs="B Lotus" w:hint="cs"/>
          <w:b/>
          <w:sz w:val="28"/>
          <w:szCs w:val="28"/>
          <w:rtl/>
          <w:lang w:bidi="fa-IR"/>
        </w:rPr>
        <w:t xml:space="preserve">را </w:t>
      </w:r>
      <w:r w:rsidRPr="00DB0495">
        <w:rPr>
          <w:rFonts w:cs="B Lotus" w:hint="cs"/>
          <w:b/>
          <w:sz w:val="28"/>
          <w:szCs w:val="28"/>
          <w:rtl/>
          <w:lang w:bidi="fa-IR"/>
        </w:rPr>
        <w:t xml:space="preserve">کور </w:t>
      </w:r>
      <w:r w:rsidR="00D0481F" w:rsidRPr="00DB0495">
        <w:rPr>
          <w:rFonts w:cs="B Lotus" w:hint="cs"/>
          <w:b/>
          <w:sz w:val="28"/>
          <w:szCs w:val="28"/>
          <w:rtl/>
          <w:lang w:bidi="fa-IR"/>
        </w:rPr>
        <w:t>کردی</w:t>
      </w:r>
      <w:r w:rsidR="00FD4401">
        <w:rPr>
          <w:rFonts w:cs="B Lotus" w:hint="cs"/>
          <w:b/>
          <w:sz w:val="28"/>
          <w:szCs w:val="28"/>
          <w:rtl/>
          <w:lang w:bidi="fa-IR"/>
        </w:rPr>
        <w:t xml:space="preserve">، </w:t>
      </w:r>
      <w:r w:rsidRPr="00DB0495">
        <w:rPr>
          <w:rFonts w:cs="B Lotus" w:hint="cs"/>
          <w:b/>
          <w:sz w:val="28"/>
          <w:szCs w:val="28"/>
          <w:rtl/>
          <w:lang w:bidi="fa-IR"/>
        </w:rPr>
        <w:t>بر تو گناهی نیست»</w:t>
      </w:r>
      <w:r w:rsidR="00A14D36">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و در روایت احمد و نسایی که ابن حبان آن را صحیح دانسته است</w:t>
      </w:r>
      <w:r w:rsidR="00DA7806">
        <w:rPr>
          <w:rFonts w:cs="B Lotus" w:hint="cs"/>
          <w:sz w:val="28"/>
          <w:szCs w:val="28"/>
          <w:rtl/>
          <w:lang w:bidi="fa-IR"/>
        </w:rPr>
        <w:t xml:space="preserve">؛ </w:t>
      </w:r>
      <w:r w:rsidRPr="00D871F3">
        <w:rPr>
          <w:rFonts w:cs="B Lotus" w:hint="cs"/>
          <w:sz w:val="28"/>
          <w:szCs w:val="28"/>
          <w:rtl/>
          <w:lang w:bidi="fa-IR"/>
        </w:rPr>
        <w:t>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نه دیه دارد</w:t>
      </w:r>
      <w:r w:rsidR="00FD4401">
        <w:rPr>
          <w:rFonts w:cs="B Lotus" w:hint="cs"/>
          <w:b/>
          <w:sz w:val="28"/>
          <w:szCs w:val="28"/>
          <w:rtl/>
          <w:lang w:bidi="fa-IR"/>
        </w:rPr>
        <w:t xml:space="preserve">، </w:t>
      </w:r>
      <w:r w:rsidRPr="00DB0495">
        <w:rPr>
          <w:rFonts w:cs="B Lotus" w:hint="cs"/>
          <w:b/>
          <w:sz w:val="28"/>
          <w:szCs w:val="28"/>
          <w:rtl/>
          <w:lang w:bidi="fa-IR"/>
        </w:rPr>
        <w:t>و نه قصاص دارد»</w:t>
      </w:r>
      <w:r w:rsidR="00A14D36">
        <w:rPr>
          <w:rFonts w:cs="B Lotus" w:hint="cs"/>
          <w:sz w:val="28"/>
          <w:szCs w:val="28"/>
          <w:rtl/>
          <w:lang w:bidi="fa-IR"/>
        </w:rPr>
        <w:t xml:space="preserve">. </w:t>
      </w:r>
    </w:p>
    <w:p w:rsidR="004B5994"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1030- </w:t>
      </w:r>
      <w:r w:rsidRPr="00657E3E">
        <w:rPr>
          <w:rStyle w:val="Char2"/>
          <w:rtl/>
        </w:rPr>
        <w:t>وَعَنِ الْبَرَاءِ بنِ عَازبٍ رَضيَ اللَّهُ عَنْه قالَ</w:t>
      </w:r>
      <w:r w:rsidR="00602531" w:rsidRPr="00657E3E">
        <w:rPr>
          <w:rStyle w:val="Char2"/>
          <w:rtl/>
        </w:rPr>
        <w:t xml:space="preserve">: </w:t>
      </w:r>
      <w:r w:rsidRPr="00657E3E">
        <w:rPr>
          <w:rStyle w:val="Char2"/>
          <w:rtl/>
        </w:rPr>
        <w:t>قَضى رَسُولُ اللَّهِ صلى الله عليه وآله وسلم أنَّ حفظَ الحوائطِ بالنّهَار عَلى أَهْلِهَا وَأَنَّ حِفْظَ المَاشَيَةِ باللّيْلِ عَلى أهْلِهَا وَأنَّ عَلى أَهْلِ المَاشِيَةِ مَا أَصَابتْ مَاشِيَتُهُمْ باللّيْلِ</w:t>
      </w:r>
      <w:r w:rsidR="00A14D36" w:rsidRPr="00657E3E">
        <w:rPr>
          <w:rStyle w:val="Char2"/>
          <w:rFonts w:hint="cs"/>
          <w:rtl/>
        </w:rPr>
        <w:t>.</w:t>
      </w:r>
      <w:r w:rsidR="00A14D36">
        <w:rPr>
          <w:rFonts w:cs="B Lotus" w:hint="cs"/>
          <w:sz w:val="28"/>
          <w:szCs w:val="28"/>
          <w:rtl/>
          <w:lang w:bidi="fa-IR"/>
        </w:rPr>
        <w:t xml:space="preserve"> </w:t>
      </w:r>
    </w:p>
    <w:p w:rsidR="00A0278F" w:rsidRPr="00D871F3" w:rsidRDefault="00A0278F" w:rsidP="00657E3E">
      <w:pPr>
        <w:pStyle w:val="a0"/>
        <w:rPr>
          <w:rtl/>
        </w:rPr>
      </w:pPr>
      <w:r w:rsidRPr="00D871F3">
        <w:rPr>
          <w:rtl/>
        </w:rPr>
        <w:t xml:space="preserve"> رَوَاهُ أَحْمَدُ وَالأرْبَعَةُ إلا التِّرْمِذي وَصَحّحَهُ ابن حِبّانَ وفي إسنَادِهِ اخْتِلافٌ</w:t>
      </w:r>
      <w:r w:rsidR="00A14D36">
        <w:rPr>
          <w:rFonts w:hint="cs"/>
          <w:rtl/>
        </w:rPr>
        <w:t xml:space="preserve">. </w:t>
      </w:r>
    </w:p>
    <w:p w:rsidR="004B5994"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1030- براء بن عازب</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3D1764" w:rsidRPr="00D871F3">
        <w:rPr>
          <w:rFonts w:cs="B Lotus" w:hint="cs"/>
          <w:sz w:val="28"/>
          <w:szCs w:val="28"/>
          <w:rtl/>
          <w:lang w:bidi="fa-IR"/>
        </w:rPr>
        <w:t>آله و</w:t>
      </w:r>
      <w:r w:rsidRPr="00D871F3">
        <w:rPr>
          <w:rFonts w:cs="B Lotus" w:hint="cs"/>
          <w:sz w:val="28"/>
          <w:szCs w:val="28"/>
          <w:rtl/>
          <w:lang w:bidi="fa-IR"/>
        </w:rPr>
        <w:t xml:space="preserve"> سلم حکم کردند که حفاظت باغها در روز به عهده صاحبانش است</w:t>
      </w:r>
      <w:r w:rsidR="00FD4401">
        <w:rPr>
          <w:rFonts w:cs="B Lotus" w:hint="cs"/>
          <w:sz w:val="28"/>
          <w:szCs w:val="28"/>
          <w:rtl/>
          <w:lang w:bidi="fa-IR"/>
        </w:rPr>
        <w:t xml:space="preserve">، </w:t>
      </w:r>
      <w:r w:rsidRPr="00D871F3">
        <w:rPr>
          <w:rFonts w:cs="B Lotus" w:hint="cs"/>
          <w:sz w:val="28"/>
          <w:szCs w:val="28"/>
          <w:rtl/>
          <w:lang w:bidi="fa-IR"/>
        </w:rPr>
        <w:t>و همانا حفاظت چهارپایان در شب</w:t>
      </w:r>
      <w:r w:rsidR="00DA7806">
        <w:rPr>
          <w:rFonts w:cs="B Lotus" w:hint="cs"/>
          <w:sz w:val="28"/>
          <w:szCs w:val="28"/>
          <w:rtl/>
          <w:lang w:bidi="fa-IR"/>
        </w:rPr>
        <w:t xml:space="preserve">؛ </w:t>
      </w:r>
      <w:r w:rsidRPr="00D871F3">
        <w:rPr>
          <w:rFonts w:cs="B Lotus" w:hint="cs"/>
          <w:sz w:val="28"/>
          <w:szCs w:val="28"/>
          <w:rtl/>
          <w:lang w:bidi="fa-IR"/>
        </w:rPr>
        <w:t>به عهده صاحبانش است</w:t>
      </w:r>
      <w:r w:rsidR="00FD4401">
        <w:rPr>
          <w:rFonts w:cs="B Lotus" w:hint="cs"/>
          <w:sz w:val="28"/>
          <w:szCs w:val="28"/>
          <w:rtl/>
          <w:lang w:bidi="fa-IR"/>
        </w:rPr>
        <w:t xml:space="preserve">، </w:t>
      </w:r>
      <w:r w:rsidRPr="00D871F3">
        <w:rPr>
          <w:rFonts w:cs="B Lotus" w:hint="cs"/>
          <w:sz w:val="28"/>
          <w:szCs w:val="28"/>
          <w:rtl/>
          <w:lang w:bidi="fa-IR"/>
        </w:rPr>
        <w:t>و اگر حیوانا</w:t>
      </w:r>
      <w:r w:rsidR="003D1764" w:rsidRPr="00D871F3">
        <w:rPr>
          <w:rFonts w:cs="B Lotus" w:hint="cs"/>
          <w:sz w:val="28"/>
          <w:szCs w:val="28"/>
          <w:rtl/>
          <w:lang w:bidi="fa-IR"/>
        </w:rPr>
        <w:t>ت</w:t>
      </w:r>
      <w:r w:rsidR="00FD4401">
        <w:rPr>
          <w:rFonts w:cs="B Lotus" w:hint="cs"/>
          <w:sz w:val="28"/>
          <w:szCs w:val="28"/>
          <w:rtl/>
          <w:lang w:bidi="fa-IR"/>
        </w:rPr>
        <w:t xml:space="preserve"> (</w:t>
      </w:r>
      <w:r w:rsidRPr="00D871F3">
        <w:rPr>
          <w:rFonts w:cs="B Lotus" w:hint="cs"/>
          <w:sz w:val="28"/>
          <w:szCs w:val="28"/>
          <w:rtl/>
          <w:lang w:bidi="fa-IR"/>
        </w:rPr>
        <w:t>چهارپایان) در شب به باغ آسیبی رساندن</w:t>
      </w:r>
      <w:r w:rsidR="00405BE3" w:rsidRPr="00D871F3">
        <w:rPr>
          <w:rFonts w:cs="B Lotus" w:hint="cs"/>
          <w:sz w:val="28"/>
          <w:szCs w:val="28"/>
          <w:rtl/>
          <w:lang w:bidi="fa-IR"/>
        </w:rPr>
        <w:t>د</w:t>
      </w:r>
      <w:r w:rsidR="00DA7806">
        <w:rPr>
          <w:rFonts w:cs="B Lotus" w:hint="cs"/>
          <w:sz w:val="28"/>
          <w:szCs w:val="28"/>
          <w:rtl/>
          <w:lang w:bidi="fa-IR"/>
        </w:rPr>
        <w:t xml:space="preserve">؛ </w:t>
      </w:r>
      <w:r w:rsidRPr="00D871F3">
        <w:rPr>
          <w:rFonts w:cs="B Lotus" w:hint="cs"/>
          <w:sz w:val="28"/>
          <w:szCs w:val="28"/>
          <w:rtl/>
          <w:lang w:bidi="fa-IR"/>
        </w:rPr>
        <w:t>مسئولیت آن بر صاحب چهارپایان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 احمد و </w:t>
      </w:r>
      <w:r w:rsidR="001E269E">
        <w:rPr>
          <w:rFonts w:cs="B Lotus" w:hint="cs"/>
          <w:sz w:val="28"/>
          <w:szCs w:val="28"/>
          <w:rtl/>
          <w:lang w:bidi="fa-IR"/>
        </w:rPr>
        <w:t>«أربعه»</w:t>
      </w:r>
      <w:r w:rsidRPr="00D871F3">
        <w:rPr>
          <w:rFonts w:cs="B Lotus" w:hint="cs"/>
          <w:sz w:val="28"/>
          <w:szCs w:val="28"/>
          <w:rtl/>
          <w:lang w:bidi="fa-IR"/>
        </w:rPr>
        <w:t xml:space="preserve"> بجز ترمذی روایت کرده است ابن حبان آن را صحیح دانسته است</w:t>
      </w:r>
      <w:r w:rsidR="00FD4401">
        <w:rPr>
          <w:rFonts w:cs="B Lotus" w:hint="cs"/>
          <w:sz w:val="28"/>
          <w:szCs w:val="28"/>
          <w:rtl/>
          <w:lang w:bidi="fa-IR"/>
        </w:rPr>
        <w:t xml:space="preserve">. </w:t>
      </w:r>
      <w:r w:rsidRPr="00D871F3">
        <w:rPr>
          <w:rFonts w:cs="B Lotus" w:hint="cs"/>
          <w:sz w:val="28"/>
          <w:szCs w:val="28"/>
          <w:rtl/>
          <w:lang w:bidi="fa-IR"/>
        </w:rPr>
        <w:t>در اسناد این روایت اختلاف است</w:t>
      </w:r>
      <w:r w:rsidR="00A14D36">
        <w:rPr>
          <w:rFonts w:cs="B Lotus" w:hint="cs"/>
          <w:sz w:val="28"/>
          <w:szCs w:val="28"/>
          <w:rtl/>
          <w:lang w:bidi="fa-IR"/>
        </w:rPr>
        <w:t xml:space="preserve">. </w:t>
      </w:r>
    </w:p>
    <w:p w:rsidR="00A0278F" w:rsidRPr="00D871F3" w:rsidRDefault="00A0278F" w:rsidP="00657E3E">
      <w:pPr>
        <w:tabs>
          <w:tab w:val="left" w:pos="26"/>
        </w:tabs>
        <w:ind w:firstLine="284"/>
        <w:jc w:val="both"/>
        <w:rPr>
          <w:rFonts w:cs="B Lotus"/>
          <w:sz w:val="28"/>
          <w:szCs w:val="28"/>
          <w:rtl/>
          <w:lang w:bidi="fa-IR"/>
        </w:rPr>
      </w:pPr>
      <w:r w:rsidRPr="00D871F3">
        <w:rPr>
          <w:rFonts w:cs="B Lotus" w:hint="cs"/>
          <w:sz w:val="28"/>
          <w:szCs w:val="28"/>
          <w:rtl/>
          <w:lang w:bidi="fa-IR"/>
        </w:rPr>
        <w:t xml:space="preserve">1031- </w:t>
      </w:r>
      <w:r w:rsidRPr="00657E3E">
        <w:rPr>
          <w:rStyle w:val="Char2"/>
          <w:rtl/>
        </w:rPr>
        <w:t>وَعَنْ مُعَاذِ بنِ جَبَلٍ رضي الله عَنْه في رَجُلٍ أَسْلَمَ ثم تَهَوَّدَ</w:t>
      </w:r>
      <w:r w:rsidR="00602531" w:rsidRPr="00657E3E">
        <w:rPr>
          <w:rStyle w:val="Char2"/>
          <w:rtl/>
        </w:rPr>
        <w:t xml:space="preserve">: </w:t>
      </w:r>
      <w:r w:rsidR="00657E3E">
        <w:rPr>
          <w:rStyle w:val="Char2"/>
          <w:rFonts w:hint="cs"/>
          <w:rtl/>
        </w:rPr>
        <w:t>«</w:t>
      </w:r>
      <w:r w:rsidRPr="00657E3E">
        <w:rPr>
          <w:rStyle w:val="Char2"/>
          <w:rtl/>
        </w:rPr>
        <w:t>لا أَجْلِسُ حَتى يُقْتَلَ قَضَاءُ اللَّهِ وَرَسُولِهِ</w:t>
      </w:r>
      <w:r w:rsidR="00657E3E">
        <w:rPr>
          <w:rStyle w:val="Char2"/>
          <w:rFonts w:hint="cs"/>
          <w:rtl/>
        </w:rPr>
        <w:t>»</w:t>
      </w:r>
      <w:r w:rsidRPr="00657E3E">
        <w:rPr>
          <w:rStyle w:val="Char2"/>
          <w:rtl/>
        </w:rPr>
        <w:t xml:space="preserve"> فَأُمَرَ بِهِ فَقُتِلَ</w:t>
      </w:r>
      <w:r w:rsidR="00FD4401" w:rsidRPr="00657E3E">
        <w:rPr>
          <w:rStyle w:val="Char2"/>
          <w:rFonts w:hint="cs"/>
          <w:rtl/>
        </w:rPr>
        <w:t>.</w:t>
      </w:r>
      <w:r w:rsidR="00FD4401">
        <w:rPr>
          <w:rFonts w:cs="B Lotus" w:hint="cs"/>
          <w:sz w:val="28"/>
          <w:szCs w:val="28"/>
          <w:rtl/>
          <w:lang w:bidi="fa-IR"/>
        </w:rPr>
        <w:t xml:space="preserve"> </w:t>
      </w:r>
      <w:r w:rsidRPr="00657E3E">
        <w:rPr>
          <w:rStyle w:val="Char0"/>
          <w:rtl/>
        </w:rPr>
        <w:t>مُتّفَقٌ عَلَيْهِ وفي روَايَةٍ لأبي دَاوُدَ</w:t>
      </w:r>
      <w:r w:rsidR="00602531" w:rsidRPr="00657E3E">
        <w:rPr>
          <w:rStyle w:val="Char0"/>
          <w:rtl/>
        </w:rPr>
        <w:t>:</w:t>
      </w:r>
      <w:r w:rsidR="00602531">
        <w:rPr>
          <w:rFonts w:cs="B Lotus"/>
          <w:sz w:val="28"/>
          <w:szCs w:val="28"/>
          <w:rtl/>
          <w:lang w:bidi="fa-IR"/>
        </w:rPr>
        <w:t xml:space="preserve"> </w:t>
      </w:r>
      <w:r w:rsidR="00657E3E">
        <w:rPr>
          <w:rStyle w:val="Char2"/>
          <w:rFonts w:hint="cs"/>
          <w:rtl/>
        </w:rPr>
        <w:t>«</w:t>
      </w:r>
      <w:r w:rsidRPr="00657E3E">
        <w:rPr>
          <w:rStyle w:val="Char2"/>
          <w:rtl/>
        </w:rPr>
        <w:t>وَكَانَ قَدِ اسْتُتِيبَ قَبْلَ ذلكَ</w:t>
      </w:r>
      <w:r w:rsidR="00657E3E">
        <w:rPr>
          <w:rStyle w:val="Char2"/>
          <w:rFonts w:hint="cs"/>
          <w:rtl/>
        </w:rPr>
        <w:t>»</w:t>
      </w:r>
      <w:r w:rsidR="00A14D36">
        <w:rPr>
          <w:rFonts w:cs="B Lotus" w:hint="cs"/>
          <w:sz w:val="28"/>
          <w:szCs w:val="28"/>
          <w:rtl/>
          <w:lang w:bidi="fa-IR"/>
        </w:rPr>
        <w:t xml:space="preserve">. </w:t>
      </w:r>
    </w:p>
    <w:p w:rsidR="004B5994"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1031- از معاذ بن جبل رضی الله عنه روایت است درباره مردی که مسلمان شده بود و سپس یهودی شده بود</w:t>
      </w:r>
      <w:r w:rsidR="00FD4401">
        <w:rPr>
          <w:rFonts w:cs="B Lotus" w:hint="cs"/>
          <w:sz w:val="28"/>
          <w:szCs w:val="28"/>
          <w:rtl/>
          <w:lang w:bidi="fa-IR"/>
        </w:rPr>
        <w:t xml:space="preserve"> (</w:t>
      </w:r>
      <w:r w:rsidRPr="00D871F3">
        <w:rPr>
          <w:rFonts w:cs="B Lotus" w:hint="cs"/>
          <w:sz w:val="28"/>
          <w:szCs w:val="28"/>
          <w:rtl/>
          <w:lang w:bidi="fa-IR"/>
        </w:rPr>
        <w:t>گفت</w:t>
      </w:r>
      <w:r w:rsidR="00602531">
        <w:rPr>
          <w:rFonts w:cs="B Lotus" w:hint="cs"/>
          <w:sz w:val="28"/>
          <w:szCs w:val="28"/>
          <w:rtl/>
          <w:lang w:bidi="fa-IR"/>
        </w:rPr>
        <w:t>:</w:t>
      </w:r>
      <w:r w:rsidR="00995AFF">
        <w:rPr>
          <w:rFonts w:cs="B Lotus" w:hint="cs"/>
          <w:sz w:val="28"/>
          <w:szCs w:val="28"/>
          <w:rtl/>
          <w:lang w:bidi="fa-IR"/>
        </w:rPr>
        <w:t>)</w:t>
      </w:r>
      <w:r w:rsidR="003347EA" w:rsidRPr="00D871F3">
        <w:rPr>
          <w:rFonts w:cs="B Lotus" w:hint="cs"/>
          <w:sz w:val="28"/>
          <w:szCs w:val="28"/>
          <w:rtl/>
          <w:lang w:bidi="fa-IR"/>
        </w:rPr>
        <w:t xml:space="preserve"> </w:t>
      </w:r>
      <w:r w:rsidRPr="00D871F3">
        <w:rPr>
          <w:rFonts w:cs="B Lotus" w:hint="cs"/>
          <w:sz w:val="28"/>
          <w:szCs w:val="28"/>
          <w:rtl/>
          <w:lang w:bidi="fa-IR"/>
        </w:rPr>
        <w:t xml:space="preserve">تا او </w:t>
      </w:r>
      <w:r w:rsidR="00B2470B" w:rsidRPr="00D871F3">
        <w:rPr>
          <w:rFonts w:cs="B Lotus" w:hint="cs"/>
          <w:sz w:val="28"/>
          <w:szCs w:val="28"/>
          <w:rtl/>
          <w:lang w:bidi="fa-IR"/>
        </w:rPr>
        <w:t>کشته نشود</w:t>
      </w:r>
      <w:r w:rsidR="00DA7806">
        <w:rPr>
          <w:rFonts w:cs="B Lotus" w:hint="cs"/>
          <w:sz w:val="28"/>
          <w:szCs w:val="28"/>
          <w:rtl/>
          <w:lang w:bidi="fa-IR"/>
        </w:rPr>
        <w:t xml:space="preserve">؛ </w:t>
      </w:r>
      <w:r w:rsidR="006C18DB">
        <w:rPr>
          <w:rFonts w:cs="B Lotus" w:hint="cs"/>
          <w:sz w:val="28"/>
          <w:szCs w:val="28"/>
          <w:rtl/>
          <w:lang w:bidi="fa-IR"/>
        </w:rPr>
        <w:t>نمی‌</w:t>
      </w:r>
      <w:r w:rsidRPr="00D871F3">
        <w:rPr>
          <w:rFonts w:cs="B Lotus" w:hint="cs"/>
          <w:sz w:val="28"/>
          <w:szCs w:val="28"/>
          <w:rtl/>
          <w:lang w:bidi="fa-IR"/>
        </w:rPr>
        <w:t>نشینم</w:t>
      </w:r>
      <w:r w:rsidR="00FD4401">
        <w:rPr>
          <w:rFonts w:cs="B Lotus" w:hint="cs"/>
          <w:sz w:val="28"/>
          <w:szCs w:val="28"/>
          <w:rtl/>
          <w:lang w:bidi="fa-IR"/>
        </w:rPr>
        <w:t xml:space="preserve">، </w:t>
      </w:r>
      <w:r w:rsidRPr="00D871F3">
        <w:rPr>
          <w:rFonts w:cs="B Lotus" w:hint="cs"/>
          <w:sz w:val="28"/>
          <w:szCs w:val="28"/>
          <w:rtl/>
          <w:lang w:bidi="fa-IR"/>
        </w:rPr>
        <w:t>و این حکم خدا و رسول است</w:t>
      </w:r>
      <w:r w:rsidR="00FD4401">
        <w:rPr>
          <w:rFonts w:cs="B Lotus" w:hint="cs"/>
          <w:sz w:val="28"/>
          <w:szCs w:val="28"/>
          <w:rtl/>
          <w:lang w:bidi="fa-IR"/>
        </w:rPr>
        <w:t xml:space="preserve">، </w:t>
      </w:r>
      <w:r w:rsidRPr="00D871F3">
        <w:rPr>
          <w:rFonts w:cs="B Lotus" w:hint="cs"/>
          <w:sz w:val="28"/>
          <w:szCs w:val="28"/>
          <w:rtl/>
          <w:lang w:bidi="fa-IR"/>
        </w:rPr>
        <w:t>لذا دستور دادند او را کشتند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در روایت ابو داود آمده</w:t>
      </w:r>
      <w:r w:rsidR="00602531">
        <w:rPr>
          <w:rFonts w:cs="B Lotus" w:hint="cs"/>
          <w:sz w:val="28"/>
          <w:szCs w:val="28"/>
          <w:rtl/>
          <w:lang w:bidi="fa-IR"/>
        </w:rPr>
        <w:t xml:space="preserve">: </w:t>
      </w:r>
      <w:r w:rsidRPr="00D871F3">
        <w:rPr>
          <w:rFonts w:cs="B Lotus" w:hint="cs"/>
          <w:sz w:val="28"/>
          <w:szCs w:val="28"/>
          <w:rtl/>
          <w:lang w:bidi="fa-IR"/>
        </w:rPr>
        <w:t>قبل از آنکه او را بکشند</w:t>
      </w:r>
      <w:r w:rsidR="00DA7806">
        <w:rPr>
          <w:rFonts w:cs="B Lotus" w:hint="cs"/>
          <w:sz w:val="28"/>
          <w:szCs w:val="28"/>
          <w:rtl/>
          <w:lang w:bidi="fa-IR"/>
        </w:rPr>
        <w:t xml:space="preserve">؛ </w:t>
      </w:r>
      <w:r w:rsidRPr="00D871F3">
        <w:rPr>
          <w:rFonts w:cs="B Lotus" w:hint="cs"/>
          <w:sz w:val="28"/>
          <w:szCs w:val="28"/>
          <w:rtl/>
          <w:lang w:bidi="fa-IR"/>
        </w:rPr>
        <w:t>توبه</w:t>
      </w:r>
      <w:r w:rsidR="006C18DB">
        <w:rPr>
          <w:rFonts w:cs="B Lotus" w:hint="cs"/>
          <w:sz w:val="28"/>
          <w:szCs w:val="28"/>
          <w:rtl/>
          <w:lang w:bidi="fa-IR"/>
        </w:rPr>
        <w:t xml:space="preserve">‌اش </w:t>
      </w:r>
      <w:r w:rsidRPr="00D871F3">
        <w:rPr>
          <w:rFonts w:cs="B Lotus" w:hint="cs"/>
          <w:sz w:val="28"/>
          <w:szCs w:val="28"/>
          <w:rtl/>
          <w:lang w:bidi="fa-IR"/>
        </w:rPr>
        <w:t>دادند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1032- </w:t>
      </w:r>
      <w:r w:rsidRPr="00657E3E">
        <w:rPr>
          <w:rStyle w:val="Char2"/>
          <w:rtl/>
        </w:rPr>
        <w:t>وَعَنِ ابْنِ عَبّاسٍ رَضي اللَّهُ تَعَالَى عَنْهُمَا قالَ</w:t>
      </w:r>
      <w:r w:rsidR="00602531" w:rsidRPr="00657E3E">
        <w:rPr>
          <w:rStyle w:val="Char2"/>
          <w:rtl/>
        </w:rPr>
        <w:t xml:space="preserve">: </w:t>
      </w:r>
      <w:r w:rsidRPr="00657E3E">
        <w:rPr>
          <w:rStyle w:val="Char2"/>
          <w:rtl/>
        </w:rPr>
        <w:t>قالَ رَسُولُ اللَّهِ صلى الله عليه وآله وسلم</w:t>
      </w:r>
      <w:r w:rsidR="00602531" w:rsidRPr="00657E3E">
        <w:rPr>
          <w:rStyle w:val="Char2"/>
          <w:rtl/>
        </w:rPr>
        <w:t xml:space="preserve">: </w:t>
      </w:r>
      <w:r w:rsidR="00A14D36" w:rsidRPr="00657E3E">
        <w:rPr>
          <w:rStyle w:val="Char2"/>
          <w:rFonts w:hint="cs"/>
          <w:rtl/>
        </w:rPr>
        <w:t>«</w:t>
      </w:r>
      <w:r w:rsidRPr="00657E3E">
        <w:rPr>
          <w:rStyle w:val="Char2"/>
          <w:rtl/>
        </w:rPr>
        <w:t>مَنْ بَدَّلَ دينهُ فَاقْتُلُوهُ</w:t>
      </w:r>
      <w:r w:rsidR="00A14D36" w:rsidRPr="00657E3E">
        <w:rPr>
          <w:rStyle w:val="Char2"/>
          <w:rtl/>
        </w:rPr>
        <w:t>»</w:t>
      </w:r>
      <w:r w:rsidR="00FD4401" w:rsidRPr="00657E3E">
        <w:rPr>
          <w:rStyle w:val="Char2"/>
          <w:rFonts w:hint="cs"/>
          <w:rtl/>
        </w:rPr>
        <w:t>.</w:t>
      </w:r>
      <w:r w:rsidR="00FD4401">
        <w:rPr>
          <w:rFonts w:cs="B Lotus" w:hint="cs"/>
          <w:b/>
          <w:sz w:val="28"/>
          <w:szCs w:val="28"/>
          <w:rtl/>
          <w:lang w:bidi="fa-IR"/>
        </w:rPr>
        <w:t xml:space="preserve"> </w:t>
      </w:r>
      <w:r w:rsidRPr="00657E3E">
        <w:rPr>
          <w:rStyle w:val="Char0"/>
          <w:rtl/>
        </w:rPr>
        <w:t>رَوَاهُ الْبُخَاري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1032-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817E19"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دینش را تغیر داد</w:t>
      </w:r>
      <w:r w:rsidR="00DA7806">
        <w:rPr>
          <w:rFonts w:cs="B Lotus" w:hint="cs"/>
          <w:b/>
          <w:sz w:val="28"/>
          <w:szCs w:val="28"/>
          <w:rtl/>
          <w:lang w:bidi="fa-IR"/>
        </w:rPr>
        <w:t xml:space="preserve">؛ </w:t>
      </w:r>
      <w:r w:rsidRPr="00DB0495">
        <w:rPr>
          <w:rFonts w:cs="B Lotus" w:hint="cs"/>
          <w:b/>
          <w:sz w:val="28"/>
          <w:szCs w:val="28"/>
          <w:rtl/>
          <w:lang w:bidi="fa-IR"/>
        </w:rPr>
        <w:t>اورا بکشید»</w:t>
      </w:r>
      <w:r w:rsidR="00A14D36">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1033- </w:t>
      </w:r>
      <w:r w:rsidRPr="00657E3E">
        <w:rPr>
          <w:rStyle w:val="Char2"/>
          <w:rtl/>
        </w:rPr>
        <w:t>وَعَنْهُ رضي الله تَعَالَى عَنْهُ أَنَّ أَعَمَى كَانَتْ لَهُ أُم وَلَدٍ تَشْتُمُ النّبي صلى الله عليه وآله وسلم وَتَقَعُ فِيهِ فَيَنْهَاهَا فَلا تَنْتَهي فَلَمّا كانَ لَيْلَةٍ أَخَذَ المِعْوَلَ فَجَعَلَهُ في بَطْنِهَا واتّكأَ عَلَيْهَا فَقَتَلَهَا فَبَلَغَ ذلك النّبيَّ صلى الله عليه وآله وسلم فَقَالَ</w:t>
      </w:r>
      <w:r w:rsidR="00602531" w:rsidRPr="00657E3E">
        <w:rPr>
          <w:rStyle w:val="Char2"/>
          <w:rtl/>
        </w:rPr>
        <w:t xml:space="preserve">: </w:t>
      </w:r>
      <w:r w:rsidR="00A14D36" w:rsidRPr="00657E3E">
        <w:rPr>
          <w:rStyle w:val="Char2"/>
          <w:rFonts w:hint="cs"/>
          <w:rtl/>
        </w:rPr>
        <w:t>«</w:t>
      </w:r>
      <w:r w:rsidRPr="00657E3E">
        <w:rPr>
          <w:rStyle w:val="Char2"/>
          <w:rtl/>
        </w:rPr>
        <w:t>ألا اشْهَدُوا فَإنَّ دمَهَا هَدَرٌ</w:t>
      </w:r>
      <w:r w:rsidR="00A14D36" w:rsidRPr="00657E3E">
        <w:rPr>
          <w:rStyle w:val="Char2"/>
          <w:rtl/>
        </w:rPr>
        <w:t>»</w:t>
      </w:r>
      <w:r w:rsidR="00FD4401" w:rsidRPr="00657E3E">
        <w:rPr>
          <w:rStyle w:val="Char2"/>
          <w:rFonts w:hint="cs"/>
          <w:rtl/>
        </w:rPr>
        <w:t>.</w:t>
      </w:r>
      <w:r w:rsidR="00FD4401">
        <w:rPr>
          <w:rFonts w:cs="B Lotus" w:hint="cs"/>
          <w:sz w:val="28"/>
          <w:szCs w:val="28"/>
          <w:rtl/>
          <w:lang w:bidi="fa-IR"/>
        </w:rPr>
        <w:t xml:space="preserve"> </w:t>
      </w:r>
      <w:r w:rsidRPr="00657E3E">
        <w:rPr>
          <w:rStyle w:val="Char0"/>
          <w:rtl/>
        </w:rPr>
        <w:t>رَوَاهُ أَبُو دَاوُدَ وَرُوَاتُهُ ثِقاتٌ</w:t>
      </w:r>
      <w:r w:rsidR="00A14D36">
        <w:rPr>
          <w:rFonts w:cs="B Lotus" w:hint="cs"/>
          <w:sz w:val="28"/>
          <w:szCs w:val="28"/>
          <w:rtl/>
          <w:lang w:bidi="fa-IR"/>
        </w:rPr>
        <w:t xml:space="preserve">. </w:t>
      </w:r>
    </w:p>
    <w:p w:rsidR="00154168" w:rsidRPr="00D871F3" w:rsidRDefault="00A0278F" w:rsidP="00870F6E">
      <w:pPr>
        <w:tabs>
          <w:tab w:val="left" w:pos="26"/>
        </w:tabs>
        <w:ind w:firstLine="284"/>
        <w:jc w:val="both"/>
        <w:rPr>
          <w:rFonts w:cs="B Lotus"/>
          <w:sz w:val="28"/>
          <w:szCs w:val="28"/>
          <w:rtl/>
          <w:lang w:bidi="fa-IR"/>
        </w:rPr>
      </w:pPr>
      <w:r w:rsidRPr="00D871F3">
        <w:rPr>
          <w:rFonts w:cs="B Lotus" w:hint="cs"/>
          <w:sz w:val="28"/>
          <w:szCs w:val="28"/>
          <w:rtl/>
          <w:lang w:bidi="fa-IR"/>
        </w:rPr>
        <w:t>1033- و از او</w:t>
      </w:r>
      <w:r w:rsidR="00FD4401">
        <w:rPr>
          <w:rFonts w:cs="B Lotus" w:hint="cs"/>
          <w:sz w:val="28"/>
          <w:szCs w:val="28"/>
          <w:rtl/>
          <w:lang w:bidi="fa-IR"/>
        </w:rPr>
        <w:t xml:space="preserve"> (</w:t>
      </w:r>
      <w:r w:rsidRPr="00D871F3">
        <w:rPr>
          <w:rFonts w:cs="B Lotus" w:hint="cs"/>
          <w:sz w:val="28"/>
          <w:szCs w:val="28"/>
          <w:rtl/>
          <w:lang w:bidi="fa-IR"/>
        </w:rPr>
        <w:t>ابن عباس) روایت است که فرد کوری ام و</w:t>
      </w:r>
      <w:r w:rsidR="009D5CC0" w:rsidRPr="00D871F3">
        <w:rPr>
          <w:rFonts w:cs="B Lotus" w:hint="cs"/>
          <w:sz w:val="28"/>
          <w:szCs w:val="28"/>
          <w:rtl/>
          <w:lang w:bidi="fa-IR"/>
        </w:rPr>
        <w:t>لد</w:t>
      </w:r>
      <w:r w:rsidRPr="00D871F3">
        <w:rPr>
          <w:rFonts w:cs="B Lotus" w:hint="cs"/>
          <w:sz w:val="28"/>
          <w:szCs w:val="28"/>
          <w:rtl/>
          <w:lang w:bidi="fa-IR"/>
        </w:rPr>
        <w:t>ی داشت که رسول خدا صلی الله علیه و سلم را دشنام و ناسزا</w:t>
      </w:r>
      <w:r w:rsidR="006C18DB">
        <w:rPr>
          <w:rFonts w:cs="B Lotus" w:hint="cs"/>
          <w:sz w:val="28"/>
          <w:szCs w:val="28"/>
          <w:rtl/>
          <w:lang w:bidi="fa-IR"/>
        </w:rPr>
        <w:t xml:space="preserve"> می‌</w:t>
      </w:r>
      <w:r w:rsidRPr="00D871F3">
        <w:rPr>
          <w:rFonts w:cs="B Lotus" w:hint="cs"/>
          <w:sz w:val="28"/>
          <w:szCs w:val="28"/>
          <w:rtl/>
          <w:lang w:bidi="fa-IR"/>
        </w:rPr>
        <w:t>گفت</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وی او را منع</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اما او باز</w:t>
      </w:r>
      <w:r w:rsidR="006C18DB">
        <w:rPr>
          <w:rFonts w:cs="B Lotus" w:hint="cs"/>
          <w:sz w:val="28"/>
          <w:szCs w:val="28"/>
          <w:rtl/>
          <w:lang w:bidi="fa-IR"/>
        </w:rPr>
        <w:t xml:space="preserve"> نمی‌</w:t>
      </w:r>
      <w:r w:rsidRPr="00D871F3">
        <w:rPr>
          <w:rFonts w:cs="B Lotus" w:hint="cs"/>
          <w:sz w:val="28"/>
          <w:szCs w:val="28"/>
          <w:rtl/>
          <w:lang w:bidi="fa-IR"/>
        </w:rPr>
        <w:t>آمد</w:t>
      </w:r>
      <w:r w:rsidR="00FD4401">
        <w:rPr>
          <w:rFonts w:cs="B Lotus" w:hint="cs"/>
          <w:sz w:val="28"/>
          <w:szCs w:val="28"/>
          <w:rtl/>
          <w:lang w:bidi="fa-IR"/>
        </w:rPr>
        <w:t xml:space="preserve">، </w:t>
      </w:r>
      <w:r w:rsidRPr="00D871F3">
        <w:rPr>
          <w:rFonts w:cs="B Lotus" w:hint="cs"/>
          <w:sz w:val="28"/>
          <w:szCs w:val="28"/>
          <w:rtl/>
          <w:lang w:bidi="fa-IR"/>
        </w:rPr>
        <w:t>یک شبی کلنگی براشت</w:t>
      </w:r>
      <w:r w:rsidR="00FD4401">
        <w:rPr>
          <w:rFonts w:cs="B Lotus" w:hint="cs"/>
          <w:sz w:val="28"/>
          <w:szCs w:val="28"/>
          <w:rtl/>
          <w:lang w:bidi="fa-IR"/>
        </w:rPr>
        <w:t xml:space="preserve">، </w:t>
      </w:r>
      <w:r w:rsidRPr="00D871F3">
        <w:rPr>
          <w:rFonts w:cs="B Lotus" w:hint="cs"/>
          <w:sz w:val="28"/>
          <w:szCs w:val="28"/>
          <w:rtl/>
          <w:lang w:bidi="fa-IR"/>
        </w:rPr>
        <w:t>بر شکمش گذاشت و بر آن فشار آورد</w:t>
      </w:r>
      <w:r w:rsidR="00DA7806">
        <w:rPr>
          <w:rFonts w:cs="B Lotus" w:hint="cs"/>
          <w:sz w:val="28"/>
          <w:szCs w:val="28"/>
          <w:rtl/>
          <w:lang w:bidi="fa-IR"/>
        </w:rPr>
        <w:t xml:space="preserve">؛ </w:t>
      </w:r>
      <w:r w:rsidRPr="00D871F3">
        <w:rPr>
          <w:rFonts w:cs="B Lotus" w:hint="cs"/>
          <w:sz w:val="28"/>
          <w:szCs w:val="28"/>
          <w:rtl/>
          <w:lang w:bidi="fa-IR"/>
        </w:rPr>
        <w:t>تا او را کشت</w:t>
      </w:r>
      <w:r w:rsidR="00D865C1">
        <w:rPr>
          <w:rFonts w:cs="B Lotus" w:hint="cs"/>
          <w:sz w:val="28"/>
          <w:szCs w:val="28"/>
          <w:rtl/>
          <w:lang w:bidi="fa-IR"/>
        </w:rPr>
        <w:t xml:space="preserve">، </w:t>
      </w:r>
      <w:r w:rsidRPr="00D871F3">
        <w:rPr>
          <w:rFonts w:cs="B Lotus" w:hint="cs"/>
          <w:sz w:val="28"/>
          <w:szCs w:val="28"/>
          <w:rtl/>
          <w:lang w:bidi="fa-IR"/>
        </w:rPr>
        <w:t>این خبر به پیامبر</w:t>
      </w:r>
      <w:r w:rsidR="00740309"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رسید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هان</w:t>
      </w:r>
      <w:r w:rsidR="003864A9">
        <w:rPr>
          <w:rFonts w:cs="B Lotus" w:hint="cs"/>
          <w:b/>
          <w:sz w:val="28"/>
          <w:szCs w:val="28"/>
          <w:rtl/>
          <w:lang w:bidi="fa-IR"/>
        </w:rPr>
        <w:t xml:space="preserve">! </w:t>
      </w:r>
      <w:r w:rsidRPr="00DB0495">
        <w:rPr>
          <w:rFonts w:cs="B Lotus" w:hint="cs"/>
          <w:b/>
          <w:sz w:val="28"/>
          <w:szCs w:val="28"/>
          <w:rtl/>
          <w:lang w:bidi="fa-IR"/>
        </w:rPr>
        <w:t xml:space="preserve">بدانید و گواه باشید که خونش </w:t>
      </w:r>
      <w:r w:rsidR="009D5CC0" w:rsidRPr="00DB0495">
        <w:rPr>
          <w:rFonts w:cs="B Lotus" w:hint="cs"/>
          <w:b/>
          <w:sz w:val="28"/>
          <w:szCs w:val="28"/>
          <w:rtl/>
          <w:lang w:bidi="fa-IR"/>
        </w:rPr>
        <w:t>ه</w:t>
      </w:r>
      <w:r w:rsidRPr="00DB0495">
        <w:rPr>
          <w:rFonts w:cs="B Lotus" w:hint="cs"/>
          <w:b/>
          <w:sz w:val="28"/>
          <w:szCs w:val="28"/>
          <w:rtl/>
          <w:lang w:bidi="fa-IR"/>
        </w:rPr>
        <w:t>در است</w:t>
      </w:r>
      <w:r w:rsidR="00A14D36">
        <w:rPr>
          <w:rFonts w:cs="B Lotus" w:hint="cs"/>
          <w:b/>
          <w:sz w:val="28"/>
          <w:szCs w:val="28"/>
          <w:rtl/>
          <w:lang w:bidi="fa-IR"/>
        </w:rPr>
        <w:t>»</w:t>
      </w:r>
      <w:r w:rsidR="00FD4401">
        <w:rPr>
          <w:rFonts w:cs="B Lotus" w:hint="cs"/>
          <w:sz w:val="28"/>
          <w:szCs w:val="28"/>
          <w:rtl/>
          <w:lang w:bidi="fa-IR"/>
        </w:rPr>
        <w:t xml:space="preserve">. </w:t>
      </w:r>
    </w:p>
    <w:p w:rsidR="00870F6E"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ابوداود روایت کرده است و رجال آن ثقه</w:t>
      </w:r>
      <w:r w:rsidR="00DC7690">
        <w:rPr>
          <w:rFonts w:cs="B Lotus" w:hint="cs"/>
          <w:sz w:val="28"/>
          <w:szCs w:val="28"/>
          <w:rtl/>
          <w:lang w:bidi="fa-IR"/>
        </w:rPr>
        <w:t>‌اند</w:t>
      </w:r>
      <w:r w:rsidR="00A14D36">
        <w:rPr>
          <w:rFonts w:cs="B Lotus" w:hint="cs"/>
          <w:sz w:val="28"/>
          <w:szCs w:val="28"/>
          <w:rtl/>
          <w:lang w:bidi="fa-IR"/>
        </w:rPr>
        <w:t xml:space="preserve">. </w:t>
      </w:r>
    </w:p>
    <w:p w:rsidR="00870F6E" w:rsidRDefault="00870F6E" w:rsidP="000D0602">
      <w:pPr>
        <w:tabs>
          <w:tab w:val="left" w:pos="26"/>
        </w:tabs>
        <w:ind w:firstLine="284"/>
        <w:jc w:val="both"/>
        <w:rPr>
          <w:rFonts w:cs="B Lotus"/>
          <w:sz w:val="28"/>
          <w:szCs w:val="28"/>
          <w:rtl/>
          <w:lang w:bidi="fa-IR"/>
        </w:rPr>
        <w:sectPr w:rsidR="00870F6E" w:rsidSect="00686447">
          <w:headerReference w:type="default" r:id="rId23"/>
          <w:footnotePr>
            <w:numRestart w:val="eachPage"/>
          </w:footnotePr>
          <w:type w:val="oddPage"/>
          <w:pgSz w:w="9639" w:h="13608" w:code="9"/>
          <w:pgMar w:top="851" w:right="1077" w:bottom="936" w:left="1077" w:header="851" w:footer="936" w:gutter="0"/>
          <w:cols w:space="720"/>
          <w:titlePg/>
          <w:bidi/>
          <w:rtlGutter/>
          <w:docGrid w:linePitch="360"/>
        </w:sectPr>
      </w:pPr>
    </w:p>
    <w:p w:rsidR="00A0278F" w:rsidRPr="003347EA" w:rsidRDefault="00A0278F" w:rsidP="00870F6E">
      <w:pPr>
        <w:pStyle w:val="a"/>
        <w:rPr>
          <w:rtl/>
        </w:rPr>
      </w:pPr>
      <w:bookmarkStart w:id="94" w:name="_Toc338166522"/>
      <w:r w:rsidRPr="00D20505">
        <w:rPr>
          <w:rFonts w:hint="cs"/>
          <w:rtl/>
        </w:rPr>
        <w:t>10- کتاب حدود</w:t>
      </w:r>
      <w:bookmarkEnd w:id="94"/>
    </w:p>
    <w:p w:rsidR="00A0278F" w:rsidRPr="0013535A" w:rsidRDefault="0013535A" w:rsidP="00870F6E">
      <w:pPr>
        <w:pStyle w:val="a1"/>
      </w:pPr>
      <w:bookmarkStart w:id="95" w:name="_Toc338166523"/>
      <w:r w:rsidRPr="00D20505">
        <w:rPr>
          <w:rFonts w:hint="cs"/>
          <w:rtl/>
        </w:rPr>
        <w:t xml:space="preserve">1- </w:t>
      </w:r>
      <w:r w:rsidR="00A0278F" w:rsidRPr="0013535A">
        <w:rPr>
          <w:rFonts w:hint="cs"/>
          <w:rtl/>
        </w:rPr>
        <w:t>حد زنا کار</w:t>
      </w:r>
      <w:bookmarkEnd w:id="95"/>
    </w:p>
    <w:p w:rsidR="00A0278F" w:rsidRPr="00D871F3" w:rsidRDefault="00A0278F" w:rsidP="000D0602">
      <w:pPr>
        <w:tabs>
          <w:tab w:val="left" w:pos="26"/>
          <w:tab w:val="left" w:pos="926"/>
          <w:tab w:val="left" w:pos="1054"/>
        </w:tabs>
        <w:ind w:firstLine="284"/>
        <w:jc w:val="both"/>
        <w:rPr>
          <w:rFonts w:cs="B Lotus"/>
          <w:sz w:val="28"/>
          <w:szCs w:val="28"/>
          <w:rtl/>
          <w:lang w:bidi="fa-IR"/>
        </w:rPr>
      </w:pPr>
      <w:r w:rsidRPr="00D871F3">
        <w:rPr>
          <w:rFonts w:cs="B Lotus" w:hint="cs"/>
          <w:sz w:val="28"/>
          <w:szCs w:val="28"/>
          <w:rtl/>
          <w:lang w:bidi="fa-IR"/>
        </w:rPr>
        <w:t xml:space="preserve">1034- </w:t>
      </w:r>
      <w:r w:rsidRPr="00657E3E">
        <w:rPr>
          <w:rStyle w:val="Char2"/>
          <w:rtl/>
        </w:rPr>
        <w:t>عَنْ أَبي هُريرة وزيد بن خالدٍ الجُهَني رضي الله عنهما أنَّ رجُلاً من الأعْراب أَتَى رسول الله صلى الله عليه وآله وسلم فقال</w:t>
      </w:r>
      <w:r w:rsidR="00602531" w:rsidRPr="00657E3E">
        <w:rPr>
          <w:rStyle w:val="Char2"/>
          <w:rtl/>
        </w:rPr>
        <w:t xml:space="preserve">: </w:t>
      </w:r>
      <w:r w:rsidRPr="00657E3E">
        <w:rPr>
          <w:rStyle w:val="Char2"/>
          <w:rtl/>
        </w:rPr>
        <w:t>يا رسول الله أَنْشُدكَ الله إلا قضيتَ لي بكتاب الله فقالَ الآخرُ وهُوَ أَفْقهُ منهُ</w:t>
      </w:r>
      <w:r w:rsidR="00602531" w:rsidRPr="00657E3E">
        <w:rPr>
          <w:rStyle w:val="Char2"/>
          <w:rtl/>
        </w:rPr>
        <w:t xml:space="preserve">: </w:t>
      </w:r>
      <w:r w:rsidRPr="00657E3E">
        <w:rPr>
          <w:rStyle w:val="Char2"/>
          <w:rtl/>
        </w:rPr>
        <w:t>نعمْ فاقْض بيْ</w:t>
      </w:r>
      <w:r w:rsidR="003347EA" w:rsidRPr="00657E3E">
        <w:rPr>
          <w:rStyle w:val="Char2"/>
          <w:rtl/>
        </w:rPr>
        <w:t>نَنَا بكتاب الله وأذَنْ لي فقال</w:t>
      </w:r>
      <w:r w:rsidR="00602531" w:rsidRPr="00657E3E">
        <w:rPr>
          <w:rStyle w:val="Char2"/>
          <w:rtl/>
        </w:rPr>
        <w:t xml:space="preserve">: </w:t>
      </w:r>
      <w:r w:rsidR="00A14D36" w:rsidRPr="00657E3E">
        <w:rPr>
          <w:rStyle w:val="Char2"/>
          <w:rFonts w:hint="cs"/>
          <w:rtl/>
        </w:rPr>
        <w:t>«</w:t>
      </w:r>
      <w:r w:rsidRPr="00657E3E">
        <w:rPr>
          <w:rStyle w:val="Char2"/>
          <w:rtl/>
        </w:rPr>
        <w:t>قُلْ</w:t>
      </w:r>
      <w:r w:rsidR="00A14D36" w:rsidRPr="00657E3E">
        <w:rPr>
          <w:rStyle w:val="Char2"/>
          <w:rtl/>
        </w:rPr>
        <w:t>»</w:t>
      </w:r>
      <w:r w:rsidRPr="00657E3E">
        <w:rPr>
          <w:rStyle w:val="Char2"/>
          <w:rtl/>
        </w:rPr>
        <w:t xml:space="preserve"> قال</w:t>
      </w:r>
      <w:r w:rsidR="00602531" w:rsidRPr="00657E3E">
        <w:rPr>
          <w:rStyle w:val="Char2"/>
          <w:rtl/>
        </w:rPr>
        <w:t xml:space="preserve">: </w:t>
      </w:r>
      <w:r w:rsidRPr="00657E3E">
        <w:rPr>
          <w:rStyle w:val="Char2"/>
          <w:rtl/>
        </w:rPr>
        <w:t>إن ابني كان عسيفاً على هذا فَزَنى بامرأَته وإني أُخْبرت أنَّ على ابني الرَّجم فافّتديت منه بمائةِ شاةٍ ووليدة فَسَأَلْتُ أهْل العِلم فأخبروني أَنَّما على ابني</w:t>
      </w:r>
      <w:r w:rsidR="00602531" w:rsidRPr="00657E3E">
        <w:rPr>
          <w:rStyle w:val="Char2"/>
          <w:rtl/>
        </w:rPr>
        <w:t xml:space="preserve">: </w:t>
      </w:r>
      <w:r w:rsidRPr="00657E3E">
        <w:rPr>
          <w:rStyle w:val="Char2"/>
          <w:rtl/>
        </w:rPr>
        <w:t>جَلْدُ مائة وتغريب عام وأن على امرأة هذا الرجم</w:t>
      </w:r>
      <w:r w:rsidR="00FD4401" w:rsidRPr="00657E3E">
        <w:rPr>
          <w:rStyle w:val="Char2"/>
          <w:rFonts w:hint="cs"/>
          <w:rtl/>
        </w:rPr>
        <w:t xml:space="preserve">، </w:t>
      </w:r>
      <w:r w:rsidRPr="00657E3E">
        <w:rPr>
          <w:rStyle w:val="Char2"/>
          <w:rtl/>
        </w:rPr>
        <w:t>فقال رسول الله صلى الله عليه وآله وسلم</w:t>
      </w:r>
      <w:r w:rsidR="00602531" w:rsidRPr="00657E3E">
        <w:rPr>
          <w:rStyle w:val="Char2"/>
          <w:rtl/>
        </w:rPr>
        <w:t xml:space="preserve">: </w:t>
      </w:r>
      <w:r w:rsidR="00A14D36" w:rsidRPr="00657E3E">
        <w:rPr>
          <w:rStyle w:val="Char2"/>
          <w:rFonts w:hint="cs"/>
          <w:rtl/>
        </w:rPr>
        <w:t>«</w:t>
      </w:r>
      <w:r w:rsidRPr="00657E3E">
        <w:rPr>
          <w:rStyle w:val="Char2"/>
          <w:rtl/>
        </w:rPr>
        <w:t>والذي نفسي بيده لأقضِينَّ بينكُما بكتاب الله</w:t>
      </w:r>
      <w:r w:rsidR="00602531" w:rsidRPr="00657E3E">
        <w:rPr>
          <w:rStyle w:val="Char2"/>
          <w:rtl/>
        </w:rPr>
        <w:t xml:space="preserve">: </w:t>
      </w:r>
      <w:r w:rsidRPr="00657E3E">
        <w:rPr>
          <w:rStyle w:val="Char2"/>
          <w:rtl/>
        </w:rPr>
        <w:t>الوليدةُ والغنمُ ردٌّ عليك وعلى ابنك جلد مائة وتغريبُ عامٍ</w:t>
      </w:r>
      <w:r w:rsidR="00FD4401" w:rsidRPr="00657E3E">
        <w:rPr>
          <w:rStyle w:val="Char2"/>
          <w:rFonts w:hint="cs"/>
          <w:rtl/>
        </w:rPr>
        <w:t xml:space="preserve">، </w:t>
      </w:r>
      <w:r w:rsidRPr="00657E3E">
        <w:rPr>
          <w:rStyle w:val="Char2"/>
          <w:rtl/>
        </w:rPr>
        <w:t>واغدُ يا أُنيسُ إلى امْرأَةِ هذا</w:t>
      </w:r>
      <w:r w:rsidR="00DA7806" w:rsidRPr="00657E3E">
        <w:rPr>
          <w:rStyle w:val="Char2"/>
          <w:rFonts w:hint="cs"/>
          <w:rtl/>
        </w:rPr>
        <w:t xml:space="preserve">؛ </w:t>
      </w:r>
      <w:r w:rsidRPr="00657E3E">
        <w:rPr>
          <w:rStyle w:val="Char2"/>
          <w:rtl/>
        </w:rPr>
        <w:t>فإن اعترفتْ فارْجُمْها</w:t>
      </w:r>
      <w:r w:rsidR="00A14D36" w:rsidRPr="00657E3E">
        <w:rPr>
          <w:rStyle w:val="Char2"/>
          <w:rtl/>
        </w:rPr>
        <w:t>»</w:t>
      </w:r>
      <w:r w:rsidR="00FD4401" w:rsidRPr="00657E3E">
        <w:rPr>
          <w:rStyle w:val="Char2"/>
          <w:rFonts w:hint="cs"/>
          <w:rtl/>
        </w:rPr>
        <w:t>.</w:t>
      </w:r>
      <w:r w:rsidR="00FD4401">
        <w:rPr>
          <w:rFonts w:cs="B Lotus" w:hint="cs"/>
          <w:b/>
          <w:sz w:val="28"/>
          <w:szCs w:val="28"/>
          <w:rtl/>
          <w:lang w:bidi="fa-IR"/>
        </w:rPr>
        <w:t xml:space="preserve"> </w:t>
      </w:r>
      <w:r w:rsidRPr="00657E3E">
        <w:rPr>
          <w:rStyle w:val="Char0"/>
          <w:rtl/>
        </w:rPr>
        <w:t>مُتّفقٌ عليه وهذا اللفظ لمسلمٍ</w:t>
      </w:r>
      <w:r w:rsidR="00A14D36">
        <w:rPr>
          <w:rFonts w:cs="B Lotus" w:hint="cs"/>
          <w:sz w:val="28"/>
          <w:szCs w:val="28"/>
          <w:rtl/>
          <w:lang w:bidi="fa-IR"/>
        </w:rPr>
        <w:t xml:space="preserve">. </w:t>
      </w:r>
    </w:p>
    <w:p w:rsidR="00F34E09" w:rsidRPr="00DB0495" w:rsidRDefault="00A0278F" w:rsidP="000D0602">
      <w:pPr>
        <w:tabs>
          <w:tab w:val="left" w:pos="26"/>
        </w:tabs>
        <w:ind w:firstLine="284"/>
        <w:jc w:val="both"/>
        <w:rPr>
          <w:rFonts w:cs="B Lotus"/>
          <w:b/>
          <w:sz w:val="28"/>
          <w:szCs w:val="28"/>
          <w:rtl/>
          <w:lang w:bidi="fa-IR"/>
        </w:rPr>
      </w:pPr>
      <w:r w:rsidRPr="00D871F3">
        <w:rPr>
          <w:rFonts w:cs="B Lotus" w:hint="cs"/>
          <w:sz w:val="28"/>
          <w:szCs w:val="28"/>
          <w:rtl/>
          <w:lang w:bidi="fa-IR"/>
        </w:rPr>
        <w:t>1034- ابوهریره و خالد جهنی روایت</w:t>
      </w:r>
      <w:r w:rsidR="006C18DB">
        <w:rPr>
          <w:rFonts w:cs="B Lotus" w:hint="cs"/>
          <w:sz w:val="28"/>
          <w:szCs w:val="28"/>
          <w:rtl/>
          <w:lang w:bidi="fa-IR"/>
        </w:rPr>
        <w:t xml:space="preserve"> می‌</w:t>
      </w:r>
      <w:r w:rsidRPr="00D871F3">
        <w:rPr>
          <w:rFonts w:cs="B Lotus" w:hint="cs"/>
          <w:sz w:val="28"/>
          <w:szCs w:val="28"/>
          <w:rtl/>
          <w:lang w:bidi="fa-IR"/>
        </w:rPr>
        <w:t>کنند که مردی از</w:t>
      </w:r>
      <w:r w:rsidR="00FD4401">
        <w:rPr>
          <w:rFonts w:cs="B Lotus" w:hint="cs"/>
          <w:sz w:val="28"/>
          <w:szCs w:val="28"/>
          <w:rtl/>
          <w:lang w:bidi="fa-IR"/>
        </w:rPr>
        <w:t xml:space="preserve"> (</w:t>
      </w:r>
      <w:r w:rsidRPr="00D871F3">
        <w:rPr>
          <w:rFonts w:cs="B Lotus" w:hint="cs"/>
          <w:sz w:val="28"/>
          <w:szCs w:val="28"/>
          <w:rtl/>
          <w:lang w:bidi="fa-IR"/>
        </w:rPr>
        <w:t>اعراب صحرانشینان) نزد رسول خدا</w:t>
      </w:r>
      <w:r w:rsidR="00F35E30"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آمد و گفت</w:t>
      </w:r>
      <w:r w:rsidR="00602531">
        <w:rPr>
          <w:rFonts w:cs="B Lotus" w:hint="cs"/>
          <w:sz w:val="28"/>
          <w:szCs w:val="28"/>
          <w:rtl/>
          <w:lang w:bidi="fa-IR"/>
        </w:rPr>
        <w:t xml:space="preserve">: </w:t>
      </w:r>
      <w:r w:rsidRPr="00D871F3">
        <w:rPr>
          <w:rFonts w:cs="B Lotus" w:hint="cs"/>
          <w:sz w:val="28"/>
          <w:szCs w:val="28"/>
          <w:rtl/>
          <w:lang w:bidi="fa-IR"/>
        </w:rPr>
        <w:t xml:space="preserve">ای رسول خدا </w:t>
      </w:r>
      <w:r w:rsidR="003864A9">
        <w:rPr>
          <w:rFonts w:cs="B Lotus" w:hint="cs"/>
          <w:sz w:val="28"/>
          <w:szCs w:val="28"/>
          <w:rtl/>
          <w:lang w:bidi="fa-IR"/>
        </w:rPr>
        <w:t xml:space="preserve">! </w:t>
      </w:r>
      <w:r w:rsidRPr="00D871F3">
        <w:rPr>
          <w:rFonts w:cs="B Lotus" w:hint="cs"/>
          <w:sz w:val="28"/>
          <w:szCs w:val="28"/>
          <w:rtl/>
          <w:lang w:bidi="fa-IR"/>
        </w:rPr>
        <w:t>تو را به خدا سوگند</w:t>
      </w:r>
      <w:r w:rsidR="00FD4401">
        <w:rPr>
          <w:rFonts w:cs="B Lotus" w:hint="cs"/>
          <w:sz w:val="28"/>
          <w:szCs w:val="28"/>
          <w:rtl/>
          <w:lang w:bidi="fa-IR"/>
        </w:rPr>
        <w:t xml:space="preserve">، </w:t>
      </w:r>
      <w:r w:rsidRPr="00D871F3">
        <w:rPr>
          <w:rFonts w:cs="B Lotus" w:hint="cs"/>
          <w:sz w:val="28"/>
          <w:szCs w:val="28"/>
          <w:rtl/>
          <w:lang w:bidi="fa-IR"/>
        </w:rPr>
        <w:t>فقط طبق کتاب خدا برایم قضاوت کن</w:t>
      </w:r>
      <w:r w:rsidR="00FD4401">
        <w:rPr>
          <w:rFonts w:cs="B Lotus" w:hint="cs"/>
          <w:sz w:val="28"/>
          <w:szCs w:val="28"/>
          <w:rtl/>
          <w:lang w:bidi="fa-IR"/>
        </w:rPr>
        <w:t xml:space="preserve">، </w:t>
      </w:r>
      <w:r w:rsidRPr="00D871F3">
        <w:rPr>
          <w:rFonts w:cs="B Lotus" w:hint="cs"/>
          <w:sz w:val="28"/>
          <w:szCs w:val="28"/>
          <w:rtl/>
          <w:lang w:bidi="fa-IR"/>
        </w:rPr>
        <w:t>طرف دیگر که از او فهمیده تر بود</w:t>
      </w:r>
      <w:r w:rsidR="00DA7806">
        <w:rPr>
          <w:rFonts w:cs="B Lotus" w:hint="cs"/>
          <w:sz w:val="28"/>
          <w:szCs w:val="28"/>
          <w:rtl/>
          <w:lang w:bidi="fa-IR"/>
        </w:rPr>
        <w:t xml:space="preserve">؛ </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 xml:space="preserve">آری </w:t>
      </w:r>
      <w:r w:rsidR="003864A9">
        <w:rPr>
          <w:rFonts w:cs="B Lotus" w:hint="cs"/>
          <w:sz w:val="28"/>
          <w:szCs w:val="28"/>
          <w:rtl/>
          <w:lang w:bidi="fa-IR"/>
        </w:rPr>
        <w:t xml:space="preserve">! </w:t>
      </w:r>
      <w:r w:rsidRPr="00D871F3">
        <w:rPr>
          <w:rFonts w:cs="B Lotus" w:hint="cs"/>
          <w:sz w:val="28"/>
          <w:szCs w:val="28"/>
          <w:rtl/>
          <w:lang w:bidi="fa-IR"/>
        </w:rPr>
        <w:t>بین ما به کتاب خدا قضاوت کن و به من اجازه بده که حرف بزنم</w:t>
      </w:r>
      <w:r w:rsidR="00FD4401">
        <w:rPr>
          <w:rFonts w:cs="B Lotus" w:hint="cs"/>
          <w:sz w:val="28"/>
          <w:szCs w:val="28"/>
          <w:rtl/>
          <w:lang w:bidi="fa-IR"/>
        </w:rPr>
        <w:t xml:space="preserve">. </w:t>
      </w:r>
      <w:r w:rsidRPr="00D871F3">
        <w:rPr>
          <w:rFonts w:cs="B Lotus" w:hint="cs"/>
          <w:sz w:val="28"/>
          <w:szCs w:val="28"/>
          <w:rtl/>
          <w:lang w:bidi="fa-IR"/>
        </w:rPr>
        <w:t>پیامبر</w:t>
      </w:r>
      <w:r w:rsidR="00F35E30"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بگو»</w:t>
      </w:r>
      <w:r w:rsidRPr="00D871F3">
        <w:rPr>
          <w:rFonts w:cs="B Lotus" w:hint="cs"/>
          <w:sz w:val="28"/>
          <w:szCs w:val="28"/>
          <w:rtl/>
          <w:lang w:bidi="fa-IR"/>
        </w:rPr>
        <w:t xml:space="preserve"> او گفت</w:t>
      </w:r>
      <w:r w:rsidR="00602531">
        <w:rPr>
          <w:rFonts w:cs="B Lotus" w:hint="cs"/>
          <w:sz w:val="28"/>
          <w:szCs w:val="28"/>
          <w:rtl/>
          <w:lang w:bidi="fa-IR"/>
        </w:rPr>
        <w:t xml:space="preserve">: </w:t>
      </w:r>
      <w:r w:rsidRPr="00D871F3">
        <w:rPr>
          <w:rFonts w:cs="B Lotus" w:hint="cs"/>
          <w:sz w:val="28"/>
          <w:szCs w:val="28"/>
          <w:rtl/>
          <w:lang w:bidi="fa-IR"/>
        </w:rPr>
        <w:t>همانا پسرم خدمتکار این مرد بود</w:t>
      </w:r>
      <w:r w:rsidR="00FD4401">
        <w:rPr>
          <w:rFonts w:cs="B Lotus" w:hint="cs"/>
          <w:sz w:val="28"/>
          <w:szCs w:val="28"/>
          <w:rtl/>
          <w:lang w:bidi="fa-IR"/>
        </w:rPr>
        <w:t xml:space="preserve">، </w:t>
      </w:r>
      <w:r w:rsidRPr="00D871F3">
        <w:rPr>
          <w:rFonts w:cs="B Lotus" w:hint="cs"/>
          <w:sz w:val="28"/>
          <w:szCs w:val="28"/>
          <w:rtl/>
          <w:lang w:bidi="fa-IR"/>
        </w:rPr>
        <w:t>پس باز زنش زنا کرده است</w:t>
      </w:r>
      <w:r w:rsidR="00FD4401">
        <w:rPr>
          <w:rFonts w:cs="B Lotus" w:hint="cs"/>
          <w:sz w:val="28"/>
          <w:szCs w:val="28"/>
          <w:rtl/>
          <w:lang w:bidi="fa-IR"/>
        </w:rPr>
        <w:t xml:space="preserve">، </w:t>
      </w:r>
      <w:r w:rsidRPr="00D871F3">
        <w:rPr>
          <w:rFonts w:cs="B Lotus" w:hint="cs"/>
          <w:sz w:val="28"/>
          <w:szCs w:val="28"/>
          <w:rtl/>
          <w:lang w:bidi="fa-IR"/>
        </w:rPr>
        <w:t>به من گفته</w:t>
      </w:r>
      <w:r w:rsidR="00DC7690">
        <w:rPr>
          <w:rFonts w:cs="B Lotus" w:hint="cs"/>
          <w:sz w:val="28"/>
          <w:szCs w:val="28"/>
          <w:rtl/>
          <w:lang w:bidi="fa-IR"/>
        </w:rPr>
        <w:t>‌اند</w:t>
      </w:r>
      <w:r w:rsidR="00602531">
        <w:rPr>
          <w:rFonts w:cs="B Lotus" w:hint="cs"/>
          <w:sz w:val="28"/>
          <w:szCs w:val="28"/>
          <w:rtl/>
          <w:lang w:bidi="fa-IR"/>
        </w:rPr>
        <w:t xml:space="preserve">: </w:t>
      </w:r>
      <w:r w:rsidRPr="00D871F3">
        <w:rPr>
          <w:rFonts w:cs="B Lotus" w:hint="cs"/>
          <w:sz w:val="28"/>
          <w:szCs w:val="28"/>
          <w:rtl/>
          <w:lang w:bidi="fa-IR"/>
        </w:rPr>
        <w:t>باید پسرم سنگسار شود</w:t>
      </w:r>
      <w:r w:rsidR="00FD4401">
        <w:rPr>
          <w:rFonts w:cs="B Lotus" w:hint="cs"/>
          <w:sz w:val="28"/>
          <w:szCs w:val="28"/>
          <w:rtl/>
          <w:lang w:bidi="fa-IR"/>
        </w:rPr>
        <w:t xml:space="preserve">، </w:t>
      </w:r>
      <w:r w:rsidRPr="00D871F3">
        <w:rPr>
          <w:rFonts w:cs="B Lotus" w:hint="cs"/>
          <w:sz w:val="28"/>
          <w:szCs w:val="28"/>
          <w:rtl/>
          <w:lang w:bidi="fa-IR"/>
        </w:rPr>
        <w:t>من در برابر آن صد گوسفند و یک کنیز فدیه دادم</w:t>
      </w:r>
      <w:r w:rsidR="00FD4401">
        <w:rPr>
          <w:rFonts w:cs="B Lotus" w:hint="cs"/>
          <w:sz w:val="28"/>
          <w:szCs w:val="28"/>
          <w:rtl/>
          <w:lang w:bidi="fa-IR"/>
        </w:rPr>
        <w:t xml:space="preserve"> (</w:t>
      </w:r>
      <w:r w:rsidRPr="00D871F3">
        <w:rPr>
          <w:rFonts w:cs="B Lotus" w:hint="cs"/>
          <w:sz w:val="28"/>
          <w:szCs w:val="28"/>
          <w:rtl/>
          <w:lang w:bidi="fa-IR"/>
        </w:rPr>
        <w:t xml:space="preserve">تا رجم نشود) از </w:t>
      </w:r>
      <w:r w:rsidR="00F34E09" w:rsidRPr="00D871F3">
        <w:rPr>
          <w:rFonts w:cs="B Lotus" w:hint="cs"/>
          <w:sz w:val="28"/>
          <w:szCs w:val="28"/>
          <w:rtl/>
          <w:lang w:bidi="fa-IR"/>
        </w:rPr>
        <w:t>علما</w:t>
      </w:r>
      <w:r w:rsidRPr="00D871F3">
        <w:rPr>
          <w:rFonts w:cs="B Lotus" w:hint="cs"/>
          <w:sz w:val="28"/>
          <w:szCs w:val="28"/>
          <w:rtl/>
          <w:lang w:bidi="fa-IR"/>
        </w:rPr>
        <w:t xml:space="preserve"> س</w:t>
      </w:r>
      <w:r w:rsidR="003B47D0" w:rsidRPr="00D871F3">
        <w:rPr>
          <w:rFonts w:cs="B Lotus" w:hint="cs"/>
          <w:sz w:val="28"/>
          <w:szCs w:val="28"/>
          <w:rtl/>
          <w:lang w:bidi="fa-IR"/>
        </w:rPr>
        <w:t>ؤ</w:t>
      </w:r>
      <w:r w:rsidRPr="00D871F3">
        <w:rPr>
          <w:rFonts w:cs="B Lotus" w:hint="cs"/>
          <w:sz w:val="28"/>
          <w:szCs w:val="28"/>
          <w:rtl/>
          <w:lang w:bidi="fa-IR"/>
        </w:rPr>
        <w:t>ال کردم به من گفتند</w:t>
      </w:r>
      <w:r w:rsidR="00602531">
        <w:rPr>
          <w:rFonts w:cs="B Lotus" w:hint="cs"/>
          <w:sz w:val="28"/>
          <w:szCs w:val="28"/>
          <w:rtl/>
          <w:lang w:bidi="fa-IR"/>
        </w:rPr>
        <w:t xml:space="preserve">: </w:t>
      </w:r>
      <w:r w:rsidRPr="00D871F3">
        <w:rPr>
          <w:rFonts w:cs="B Lotus" w:hint="cs"/>
          <w:sz w:val="28"/>
          <w:szCs w:val="28"/>
          <w:rtl/>
          <w:lang w:bidi="fa-IR"/>
        </w:rPr>
        <w:t>باید پسرم صد ضربه شلاق بخورد و یک سال تبعید شود</w:t>
      </w:r>
      <w:r w:rsidR="00FD4401">
        <w:rPr>
          <w:rFonts w:cs="B Lotus" w:hint="cs"/>
          <w:sz w:val="28"/>
          <w:szCs w:val="28"/>
          <w:rtl/>
          <w:lang w:bidi="fa-IR"/>
        </w:rPr>
        <w:t xml:space="preserve">، </w:t>
      </w:r>
      <w:r w:rsidRPr="00D871F3">
        <w:rPr>
          <w:rFonts w:cs="B Lotus" w:hint="cs"/>
          <w:sz w:val="28"/>
          <w:szCs w:val="28"/>
          <w:rtl/>
          <w:lang w:bidi="fa-IR"/>
        </w:rPr>
        <w:t>وزن این مرد باید سنگسار شود</w:t>
      </w:r>
      <w:r w:rsidR="00FD4401">
        <w:rPr>
          <w:rFonts w:cs="B Lotus" w:hint="cs"/>
          <w:sz w:val="28"/>
          <w:szCs w:val="28"/>
          <w:rtl/>
          <w:lang w:bidi="fa-IR"/>
        </w:rPr>
        <w:t xml:space="preserve">، </w:t>
      </w:r>
      <w:r w:rsidRPr="00D871F3">
        <w:rPr>
          <w:rFonts w:cs="B Lotus" w:hint="cs"/>
          <w:sz w:val="28"/>
          <w:szCs w:val="28"/>
          <w:rtl/>
          <w:lang w:bidi="fa-IR"/>
        </w:rPr>
        <w:t>رسول خدا</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p>
    <w:p w:rsidR="00A0278F" w:rsidRPr="00D871F3" w:rsidRDefault="00602531" w:rsidP="000D0602">
      <w:pPr>
        <w:tabs>
          <w:tab w:val="left" w:pos="26"/>
        </w:tabs>
        <w:ind w:firstLine="284"/>
        <w:jc w:val="both"/>
        <w:rPr>
          <w:rFonts w:cs="B Lotus"/>
          <w:sz w:val="28"/>
          <w:szCs w:val="28"/>
          <w:rtl/>
          <w:lang w:bidi="fa-IR"/>
        </w:rPr>
      </w:pPr>
      <w:r>
        <w:rPr>
          <w:rFonts w:cs="B Lotus" w:hint="cs"/>
          <w:b/>
          <w:sz w:val="28"/>
          <w:szCs w:val="28"/>
          <w:rtl/>
          <w:lang w:bidi="fa-IR"/>
        </w:rPr>
        <w:t xml:space="preserve"> «</w:t>
      </w:r>
      <w:r w:rsidR="00A0278F" w:rsidRPr="00DB0495">
        <w:rPr>
          <w:rFonts w:cs="B Lotus" w:hint="cs"/>
          <w:b/>
          <w:sz w:val="28"/>
          <w:szCs w:val="28"/>
          <w:rtl/>
          <w:lang w:bidi="fa-IR"/>
        </w:rPr>
        <w:t>سوگند به ذاتی که جانم دردست اوست</w:t>
      </w:r>
      <w:r w:rsidR="00FD4401">
        <w:rPr>
          <w:rFonts w:cs="B Lotus" w:hint="cs"/>
          <w:b/>
          <w:sz w:val="28"/>
          <w:szCs w:val="28"/>
          <w:rtl/>
          <w:lang w:bidi="fa-IR"/>
        </w:rPr>
        <w:t xml:space="preserve">، </w:t>
      </w:r>
      <w:r w:rsidR="00A0278F" w:rsidRPr="00DB0495">
        <w:rPr>
          <w:rFonts w:cs="B Lotus" w:hint="cs"/>
          <w:b/>
          <w:sz w:val="28"/>
          <w:szCs w:val="28"/>
          <w:rtl/>
          <w:lang w:bidi="fa-IR"/>
        </w:rPr>
        <w:t>بطور قطع بین شما طبق حکم خدا قضاوت</w:t>
      </w:r>
      <w:r w:rsidR="006C18DB">
        <w:rPr>
          <w:rFonts w:cs="B Lotus" w:hint="cs"/>
          <w:b/>
          <w:sz w:val="28"/>
          <w:szCs w:val="28"/>
          <w:rtl/>
          <w:lang w:bidi="fa-IR"/>
        </w:rPr>
        <w:t xml:space="preserve"> می‌</w:t>
      </w:r>
      <w:r w:rsidR="00A0278F" w:rsidRPr="00DB0495">
        <w:rPr>
          <w:rFonts w:cs="B Lotus" w:hint="cs"/>
          <w:b/>
          <w:sz w:val="28"/>
          <w:szCs w:val="28"/>
          <w:rtl/>
          <w:lang w:bidi="fa-IR"/>
        </w:rPr>
        <w:t>کنم</w:t>
      </w:r>
      <w:r w:rsidR="00AF0EDD">
        <w:rPr>
          <w:rFonts w:cs="B Lotus" w:hint="cs"/>
          <w:b/>
          <w:sz w:val="28"/>
          <w:szCs w:val="28"/>
          <w:rtl/>
          <w:lang w:bidi="fa-IR"/>
        </w:rPr>
        <w:t xml:space="preserve">؛ </w:t>
      </w:r>
      <w:r w:rsidR="00A0278F" w:rsidRPr="00DB0495">
        <w:rPr>
          <w:rFonts w:cs="B Lotus" w:hint="cs"/>
          <w:b/>
          <w:sz w:val="28"/>
          <w:szCs w:val="28"/>
          <w:rtl/>
          <w:lang w:bidi="fa-IR"/>
        </w:rPr>
        <w:t>گوسفندان و کنیزی که داده ای به خوددت بر گردانده</w:t>
      </w:r>
      <w:r w:rsidR="0053084C">
        <w:rPr>
          <w:rFonts w:cs="B Lotus" w:hint="cs"/>
          <w:b/>
          <w:sz w:val="28"/>
          <w:szCs w:val="28"/>
          <w:rtl/>
          <w:lang w:bidi="fa-IR"/>
        </w:rPr>
        <w:t xml:space="preserve"> می‌شود</w:t>
      </w:r>
      <w:r w:rsidR="00FD4401">
        <w:rPr>
          <w:rFonts w:cs="B Lotus" w:hint="cs"/>
          <w:b/>
          <w:sz w:val="28"/>
          <w:szCs w:val="28"/>
          <w:rtl/>
          <w:lang w:bidi="fa-IR"/>
        </w:rPr>
        <w:t xml:space="preserve">، </w:t>
      </w:r>
      <w:r w:rsidR="00A0278F" w:rsidRPr="00DB0495">
        <w:rPr>
          <w:rFonts w:cs="B Lotus" w:hint="cs"/>
          <w:b/>
          <w:sz w:val="28"/>
          <w:szCs w:val="28"/>
          <w:rtl/>
          <w:lang w:bidi="fa-IR"/>
        </w:rPr>
        <w:t>و</w:t>
      </w:r>
      <w:r w:rsidR="00820405" w:rsidRPr="00DB0495">
        <w:rPr>
          <w:rFonts w:cs="B Lotus" w:hint="cs"/>
          <w:b/>
          <w:sz w:val="28"/>
          <w:szCs w:val="28"/>
          <w:rtl/>
          <w:lang w:bidi="fa-IR"/>
        </w:rPr>
        <w:t>به</w:t>
      </w:r>
      <w:r w:rsidR="00A0278F" w:rsidRPr="00DB0495">
        <w:rPr>
          <w:rFonts w:cs="B Lotus" w:hint="cs"/>
          <w:b/>
          <w:sz w:val="28"/>
          <w:szCs w:val="28"/>
          <w:rtl/>
          <w:lang w:bidi="fa-IR"/>
        </w:rPr>
        <w:t xml:space="preserve"> پسرت صد ضربه شلاق زده</w:t>
      </w:r>
      <w:r w:rsidR="0053084C">
        <w:rPr>
          <w:rFonts w:cs="B Lotus" w:hint="cs"/>
          <w:b/>
          <w:sz w:val="28"/>
          <w:szCs w:val="28"/>
          <w:rtl/>
          <w:lang w:bidi="fa-IR"/>
        </w:rPr>
        <w:t xml:space="preserve"> می‌شود</w:t>
      </w:r>
      <w:r w:rsidR="00D865C1">
        <w:rPr>
          <w:rFonts w:cs="B Lotus" w:hint="cs"/>
          <w:b/>
          <w:sz w:val="28"/>
          <w:szCs w:val="28"/>
          <w:rtl/>
          <w:lang w:bidi="fa-IR"/>
        </w:rPr>
        <w:t xml:space="preserve">، </w:t>
      </w:r>
      <w:r w:rsidR="00A0278F" w:rsidRPr="00DB0495">
        <w:rPr>
          <w:rFonts w:cs="B Lotus" w:hint="cs"/>
          <w:b/>
          <w:sz w:val="28"/>
          <w:szCs w:val="28"/>
          <w:rtl/>
          <w:lang w:bidi="fa-IR"/>
        </w:rPr>
        <w:t>و یک سال تبعید</w:t>
      </w:r>
      <w:r w:rsidR="006C18DB">
        <w:rPr>
          <w:rFonts w:cs="B Lotus" w:hint="cs"/>
          <w:b/>
          <w:sz w:val="28"/>
          <w:szCs w:val="28"/>
          <w:rtl/>
          <w:lang w:bidi="fa-IR"/>
        </w:rPr>
        <w:t xml:space="preserve"> می‌</w:t>
      </w:r>
      <w:r w:rsidR="00820405" w:rsidRPr="00DB0495">
        <w:rPr>
          <w:rFonts w:cs="B Lotus" w:hint="cs"/>
          <w:b/>
          <w:sz w:val="28"/>
          <w:szCs w:val="28"/>
          <w:rtl/>
          <w:lang w:bidi="fa-IR"/>
        </w:rPr>
        <w:t>گرد</w:t>
      </w:r>
      <w:r w:rsidR="00A0278F" w:rsidRPr="00DB0495">
        <w:rPr>
          <w:rFonts w:cs="B Lotus" w:hint="cs"/>
          <w:b/>
          <w:sz w:val="28"/>
          <w:szCs w:val="28"/>
          <w:rtl/>
          <w:lang w:bidi="fa-IR"/>
        </w:rPr>
        <w:t>د</w:t>
      </w:r>
      <w:r w:rsidR="00FD4401">
        <w:rPr>
          <w:rFonts w:cs="B Lotus" w:hint="cs"/>
          <w:b/>
          <w:sz w:val="28"/>
          <w:szCs w:val="28"/>
          <w:rtl/>
          <w:lang w:bidi="fa-IR"/>
        </w:rPr>
        <w:t xml:space="preserve">، </w:t>
      </w:r>
      <w:r w:rsidR="00A0278F" w:rsidRPr="00DB0495">
        <w:rPr>
          <w:rFonts w:cs="B Lotus" w:hint="cs"/>
          <w:b/>
          <w:sz w:val="28"/>
          <w:szCs w:val="28"/>
          <w:rtl/>
          <w:lang w:bidi="fa-IR"/>
        </w:rPr>
        <w:t>ای انیس</w:t>
      </w:r>
      <w:r w:rsidR="00FD4401">
        <w:rPr>
          <w:rFonts w:cs="B Lotus" w:hint="cs"/>
          <w:b/>
          <w:sz w:val="28"/>
          <w:szCs w:val="28"/>
          <w:rtl/>
          <w:lang w:bidi="fa-IR"/>
        </w:rPr>
        <w:t xml:space="preserve">، </w:t>
      </w:r>
      <w:r w:rsidR="00A0278F" w:rsidRPr="00DB0495">
        <w:rPr>
          <w:rFonts w:cs="B Lotus" w:hint="cs"/>
          <w:b/>
          <w:sz w:val="28"/>
          <w:szCs w:val="28"/>
          <w:rtl/>
          <w:lang w:bidi="fa-IR"/>
        </w:rPr>
        <w:t>تو به نزد زن این برو</w:t>
      </w:r>
      <w:r w:rsidR="00DA7806">
        <w:rPr>
          <w:rFonts w:cs="B Lotus" w:hint="cs"/>
          <w:b/>
          <w:sz w:val="28"/>
          <w:szCs w:val="28"/>
          <w:rtl/>
          <w:lang w:bidi="fa-IR"/>
        </w:rPr>
        <w:t xml:space="preserve">؛ </w:t>
      </w:r>
      <w:r w:rsidR="00A0278F" w:rsidRPr="00DB0495">
        <w:rPr>
          <w:rFonts w:cs="B Lotus" w:hint="cs"/>
          <w:b/>
          <w:sz w:val="28"/>
          <w:szCs w:val="28"/>
          <w:rtl/>
          <w:lang w:bidi="fa-IR"/>
        </w:rPr>
        <w:t>اگر به زنا اعتراف کرد</w:t>
      </w:r>
      <w:r w:rsidR="00DA7806">
        <w:rPr>
          <w:rFonts w:cs="B Lotus" w:hint="cs"/>
          <w:b/>
          <w:sz w:val="28"/>
          <w:szCs w:val="28"/>
          <w:rtl/>
          <w:lang w:bidi="fa-IR"/>
        </w:rPr>
        <w:t xml:space="preserve">؛ </w:t>
      </w:r>
      <w:r w:rsidR="00A0278F" w:rsidRPr="00DB0495">
        <w:rPr>
          <w:rFonts w:cs="B Lotus" w:hint="cs"/>
          <w:b/>
          <w:sz w:val="28"/>
          <w:szCs w:val="28"/>
          <w:rtl/>
          <w:lang w:bidi="fa-IR"/>
        </w:rPr>
        <w:t>او را سنگسار کن</w:t>
      </w:r>
      <w:r w:rsidR="00DA7806">
        <w:rPr>
          <w:rFonts w:cs="B Lotus" w:hint="cs"/>
          <w:b/>
          <w:sz w:val="28"/>
          <w:szCs w:val="28"/>
          <w:rtl/>
          <w:lang w:bidi="fa-IR"/>
        </w:rPr>
        <w:t>!</w:t>
      </w:r>
      <w:r w:rsidR="001635DA">
        <w:rPr>
          <w:rFonts w:cs="B Lotus" w:hint="cs"/>
          <w:b/>
          <w:sz w:val="28"/>
          <w:szCs w:val="28"/>
          <w:rtl/>
          <w:lang w:bidi="fa-IR"/>
        </w:rPr>
        <w:t>»</w:t>
      </w:r>
      <w:r w:rsidR="00A0278F" w:rsidRPr="00D871F3">
        <w:rPr>
          <w:rFonts w:cs="B Lotus" w:hint="cs"/>
          <w:sz w:val="28"/>
          <w:szCs w:val="28"/>
          <w:rtl/>
          <w:lang w:bidi="fa-IR"/>
        </w:rPr>
        <w:t xml:space="preserve"> متفق علیه و این لفظ مسلم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1035- </w:t>
      </w:r>
      <w:r w:rsidRPr="00657E3E">
        <w:rPr>
          <w:rStyle w:val="Char2"/>
          <w:rtl/>
        </w:rPr>
        <w:t>وعنْ عُبادة بن الصَّامت رضي الله عنهُ قال</w:t>
      </w:r>
      <w:r w:rsidR="00602531" w:rsidRPr="00657E3E">
        <w:rPr>
          <w:rStyle w:val="Char2"/>
          <w:rtl/>
        </w:rPr>
        <w:t xml:space="preserve">: </w:t>
      </w:r>
      <w:r w:rsidRPr="00657E3E">
        <w:rPr>
          <w:rStyle w:val="Char2"/>
          <w:rtl/>
        </w:rPr>
        <w:t>قال رسولُ الله صلى الله عليه وآله وسلم</w:t>
      </w:r>
      <w:r w:rsidR="00602531" w:rsidRPr="00657E3E">
        <w:rPr>
          <w:rStyle w:val="Char2"/>
          <w:rtl/>
        </w:rPr>
        <w:t xml:space="preserve">: </w:t>
      </w:r>
      <w:r w:rsidR="00A14D36" w:rsidRPr="00657E3E">
        <w:rPr>
          <w:rStyle w:val="Char2"/>
          <w:rFonts w:hint="cs"/>
          <w:rtl/>
        </w:rPr>
        <w:t>«</w:t>
      </w:r>
      <w:r w:rsidRPr="00657E3E">
        <w:rPr>
          <w:rStyle w:val="Char2"/>
          <w:rtl/>
        </w:rPr>
        <w:t>خذوا عني خذوا عني فقد جعل الله لهن سبيلا</w:t>
      </w:r>
      <w:r w:rsidR="00602531" w:rsidRPr="00657E3E">
        <w:rPr>
          <w:rStyle w:val="Char2"/>
          <w:rtl/>
        </w:rPr>
        <w:t xml:space="preserve">: </w:t>
      </w:r>
      <w:r w:rsidRPr="00657E3E">
        <w:rPr>
          <w:rStyle w:val="Char2"/>
          <w:rtl/>
        </w:rPr>
        <w:t>البِكْرُ بالبكر جلْدُ مائة ونفيُ سنة والثّيِّبُ بالثّيِّبِ جلدُ مائةٍ والرَّجمُ</w:t>
      </w:r>
      <w:r w:rsidR="00A14D36" w:rsidRPr="00657E3E">
        <w:rPr>
          <w:rStyle w:val="Char2"/>
          <w:rtl/>
        </w:rPr>
        <w:t>»</w:t>
      </w:r>
      <w:r w:rsidRPr="00D871F3">
        <w:rPr>
          <w:rFonts w:cs="B Lotus"/>
          <w:sz w:val="28"/>
          <w:szCs w:val="28"/>
          <w:rtl/>
          <w:lang w:bidi="fa-IR"/>
        </w:rPr>
        <w:t xml:space="preserve"> </w:t>
      </w:r>
      <w:r w:rsidRPr="00657E3E">
        <w:rPr>
          <w:rStyle w:val="Char0"/>
          <w:rtl/>
        </w:rPr>
        <w:t>رواهُ مُسْلمٌ</w:t>
      </w:r>
      <w:r w:rsidR="00A14D36">
        <w:rPr>
          <w:rFonts w:cs="B Lotus" w:hint="cs"/>
          <w:sz w:val="28"/>
          <w:szCs w:val="28"/>
          <w:rtl/>
          <w:lang w:bidi="fa-IR"/>
        </w:rPr>
        <w:t xml:space="preserve">. </w:t>
      </w:r>
    </w:p>
    <w:p w:rsidR="00A0278F" w:rsidRPr="00D871F3" w:rsidRDefault="00A0278F" w:rsidP="00657E3E">
      <w:pPr>
        <w:tabs>
          <w:tab w:val="left" w:pos="26"/>
        </w:tabs>
        <w:ind w:firstLine="284"/>
        <w:jc w:val="both"/>
        <w:rPr>
          <w:rFonts w:cs="B Lotus"/>
          <w:sz w:val="28"/>
          <w:szCs w:val="28"/>
          <w:rtl/>
          <w:lang w:bidi="fa-IR"/>
        </w:rPr>
      </w:pPr>
      <w:r w:rsidRPr="00D871F3">
        <w:rPr>
          <w:rFonts w:cs="B Lotus" w:hint="cs"/>
          <w:sz w:val="28"/>
          <w:szCs w:val="28"/>
          <w:rtl/>
          <w:lang w:bidi="fa-IR"/>
        </w:rPr>
        <w:t xml:space="preserve">1035- از عبادة بن صامت رضی الله عنه روایت است که رسول خدا صلی الله علیه و </w:t>
      </w:r>
      <w:r w:rsidR="00817E19"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از من بگیرید که خداوند برای آنان راهی قرار داده است</w:t>
      </w:r>
      <w:r w:rsidR="00FD4401">
        <w:rPr>
          <w:rFonts w:cs="B Lotus" w:hint="cs"/>
          <w:b/>
          <w:sz w:val="28"/>
          <w:szCs w:val="28"/>
          <w:rtl/>
          <w:lang w:bidi="fa-IR"/>
        </w:rPr>
        <w:t xml:space="preserve">، </w:t>
      </w:r>
      <w:r w:rsidR="00DC76B4" w:rsidRPr="00DB0495">
        <w:rPr>
          <w:rFonts w:cs="B Lotus" w:hint="cs"/>
          <w:b/>
          <w:sz w:val="28"/>
          <w:szCs w:val="28"/>
          <w:rtl/>
          <w:lang w:bidi="fa-IR"/>
        </w:rPr>
        <w:t>ا</w:t>
      </w:r>
      <w:r w:rsidRPr="00DB0495">
        <w:rPr>
          <w:rFonts w:cs="B Lotus" w:hint="cs"/>
          <w:b/>
          <w:sz w:val="28"/>
          <w:szCs w:val="28"/>
          <w:rtl/>
          <w:lang w:bidi="fa-IR"/>
        </w:rPr>
        <w:t>گر بکر</w:t>
      </w:r>
      <w:r w:rsidR="00FD4401">
        <w:rPr>
          <w:rFonts w:cs="B Lotus" w:hint="cs"/>
          <w:b/>
          <w:sz w:val="28"/>
          <w:szCs w:val="28"/>
          <w:rtl/>
          <w:lang w:bidi="fa-IR"/>
        </w:rPr>
        <w:t xml:space="preserve"> (</w:t>
      </w:r>
      <w:r w:rsidRPr="00D871F3">
        <w:rPr>
          <w:rFonts w:cs="B Lotus" w:hint="cs"/>
          <w:sz w:val="28"/>
          <w:szCs w:val="28"/>
          <w:rtl/>
          <w:lang w:bidi="fa-IR"/>
        </w:rPr>
        <w:t>فردی که ازدواج نکرده است)</w:t>
      </w:r>
      <w:r w:rsidRPr="00DB0495">
        <w:rPr>
          <w:rFonts w:cs="B Lotus" w:hint="cs"/>
          <w:b/>
          <w:sz w:val="28"/>
          <w:szCs w:val="28"/>
          <w:rtl/>
          <w:lang w:bidi="fa-IR"/>
        </w:rPr>
        <w:t xml:space="preserve"> با زنی با کره</w:t>
      </w:r>
      <w:r w:rsidR="00657E3E">
        <w:rPr>
          <w:rFonts w:cs="B Lotus" w:hint="eastAsia"/>
          <w:b/>
          <w:sz w:val="28"/>
          <w:szCs w:val="28"/>
          <w:rtl/>
          <w:lang w:bidi="fa-IR"/>
        </w:rPr>
        <w:t>‌</w:t>
      </w:r>
      <w:r w:rsidRPr="00DB0495">
        <w:rPr>
          <w:rFonts w:cs="B Lotus" w:hint="cs"/>
          <w:b/>
          <w:sz w:val="28"/>
          <w:szCs w:val="28"/>
          <w:rtl/>
          <w:lang w:bidi="fa-IR"/>
        </w:rPr>
        <w:t>ای زنا کرد</w:t>
      </w:r>
      <w:r w:rsidR="00DA7806">
        <w:rPr>
          <w:rFonts w:cs="B Lotus" w:hint="cs"/>
          <w:b/>
          <w:sz w:val="28"/>
          <w:szCs w:val="28"/>
          <w:rtl/>
          <w:lang w:bidi="fa-IR"/>
        </w:rPr>
        <w:t xml:space="preserve">؛ </w:t>
      </w:r>
      <w:r w:rsidRPr="00DB0495">
        <w:rPr>
          <w:rFonts w:cs="B Lotus" w:hint="cs"/>
          <w:b/>
          <w:sz w:val="28"/>
          <w:szCs w:val="28"/>
          <w:rtl/>
          <w:lang w:bidi="fa-IR"/>
        </w:rPr>
        <w:t>هر یک صد شلاق بخورد و یک سال تبعید شود</w:t>
      </w:r>
      <w:r w:rsidR="00FD4401">
        <w:rPr>
          <w:rFonts w:cs="B Lotus" w:hint="cs"/>
          <w:b/>
          <w:sz w:val="28"/>
          <w:szCs w:val="28"/>
          <w:rtl/>
          <w:lang w:bidi="fa-IR"/>
        </w:rPr>
        <w:t xml:space="preserve">. </w:t>
      </w:r>
      <w:r w:rsidRPr="00DB0495">
        <w:rPr>
          <w:rFonts w:cs="B Lotus" w:hint="cs"/>
          <w:b/>
          <w:sz w:val="28"/>
          <w:szCs w:val="28"/>
          <w:rtl/>
          <w:lang w:bidi="fa-IR"/>
        </w:rPr>
        <w:t>و هرگاه فرد م</w:t>
      </w:r>
      <w:r w:rsidR="00DC76B4" w:rsidRPr="00DB0495">
        <w:rPr>
          <w:rFonts w:cs="B Lotus" w:hint="cs"/>
          <w:b/>
          <w:sz w:val="28"/>
          <w:szCs w:val="28"/>
          <w:rtl/>
          <w:lang w:bidi="fa-IR"/>
        </w:rPr>
        <w:t>ت</w:t>
      </w:r>
      <w:r w:rsidRPr="00DB0495">
        <w:rPr>
          <w:rFonts w:cs="B Lotus" w:hint="cs"/>
          <w:b/>
          <w:sz w:val="28"/>
          <w:szCs w:val="28"/>
          <w:rtl/>
          <w:lang w:bidi="fa-IR"/>
        </w:rPr>
        <w:t>أهل</w:t>
      </w:r>
      <w:r w:rsidR="00FD4401">
        <w:rPr>
          <w:rFonts w:cs="B Lotus" w:hint="cs"/>
          <w:b/>
          <w:sz w:val="28"/>
          <w:szCs w:val="28"/>
          <w:rtl/>
          <w:lang w:bidi="fa-IR"/>
        </w:rPr>
        <w:t xml:space="preserve"> (</w:t>
      </w:r>
      <w:r w:rsidRPr="00D871F3">
        <w:rPr>
          <w:rFonts w:cs="B Lotus" w:hint="cs"/>
          <w:sz w:val="28"/>
          <w:szCs w:val="28"/>
          <w:rtl/>
          <w:lang w:bidi="fa-IR"/>
        </w:rPr>
        <w:t>ازدواج کرده)</w:t>
      </w:r>
      <w:r w:rsidRPr="00DB0495">
        <w:rPr>
          <w:rFonts w:cs="B Lotus" w:hint="cs"/>
          <w:b/>
          <w:sz w:val="28"/>
          <w:szCs w:val="28"/>
          <w:rtl/>
          <w:lang w:bidi="fa-IR"/>
        </w:rPr>
        <w:t xml:space="preserve"> با زن مت</w:t>
      </w:r>
      <w:r w:rsidR="00214C51" w:rsidRPr="00DB0495">
        <w:rPr>
          <w:rFonts w:cs="B Lotus" w:hint="cs"/>
          <w:b/>
          <w:sz w:val="28"/>
          <w:szCs w:val="28"/>
          <w:rtl/>
          <w:lang w:bidi="fa-IR"/>
        </w:rPr>
        <w:t>أ</w:t>
      </w:r>
      <w:r w:rsidRPr="00DB0495">
        <w:rPr>
          <w:rFonts w:cs="B Lotus" w:hint="cs"/>
          <w:b/>
          <w:sz w:val="28"/>
          <w:szCs w:val="28"/>
          <w:rtl/>
          <w:lang w:bidi="fa-IR"/>
        </w:rPr>
        <w:t>هل زنا کند</w:t>
      </w:r>
      <w:r w:rsidR="00DA7806">
        <w:rPr>
          <w:rFonts w:cs="B Lotus" w:hint="cs"/>
          <w:b/>
          <w:sz w:val="28"/>
          <w:szCs w:val="28"/>
          <w:rtl/>
          <w:lang w:bidi="fa-IR"/>
        </w:rPr>
        <w:t xml:space="preserve">؛ </w:t>
      </w:r>
      <w:r w:rsidRPr="00DB0495">
        <w:rPr>
          <w:rFonts w:cs="B Lotus" w:hint="cs"/>
          <w:b/>
          <w:sz w:val="28"/>
          <w:szCs w:val="28"/>
          <w:rtl/>
          <w:lang w:bidi="fa-IR"/>
        </w:rPr>
        <w:t>باید صد ضربه شلاق بخورد و سنگسار شود»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1036- </w:t>
      </w:r>
      <w:r w:rsidRPr="00657E3E">
        <w:rPr>
          <w:rStyle w:val="Char2"/>
          <w:rtl/>
        </w:rPr>
        <w:t>وعنْ أَبي هريرة رضي الله عنهُ قال</w:t>
      </w:r>
      <w:r w:rsidR="00602531" w:rsidRPr="00657E3E">
        <w:rPr>
          <w:rStyle w:val="Char2"/>
          <w:rtl/>
        </w:rPr>
        <w:t xml:space="preserve">: </w:t>
      </w:r>
      <w:r w:rsidRPr="00657E3E">
        <w:rPr>
          <w:rStyle w:val="Char2"/>
          <w:rtl/>
        </w:rPr>
        <w:t>أتى رجلٌ من المُسلمين رسول الله صلى الله عليه وآله وسلم وهو في المسجد فناداه فقال</w:t>
      </w:r>
      <w:r w:rsidR="00602531" w:rsidRPr="00657E3E">
        <w:rPr>
          <w:rStyle w:val="Char2"/>
          <w:rtl/>
        </w:rPr>
        <w:t xml:space="preserve">: </w:t>
      </w:r>
      <w:r w:rsidRPr="00657E3E">
        <w:rPr>
          <w:rStyle w:val="Char2"/>
          <w:rtl/>
        </w:rPr>
        <w:t>يا رسول الله</w:t>
      </w:r>
      <w:r w:rsidR="003864A9" w:rsidRPr="00657E3E">
        <w:rPr>
          <w:rStyle w:val="Char2"/>
          <w:rFonts w:hint="cs"/>
          <w:rtl/>
        </w:rPr>
        <w:t xml:space="preserve">! </w:t>
      </w:r>
      <w:r w:rsidRPr="00657E3E">
        <w:rPr>
          <w:rStyle w:val="Char2"/>
          <w:rtl/>
        </w:rPr>
        <w:t>إني زنيت</w:t>
      </w:r>
      <w:r w:rsidR="00FD4401" w:rsidRPr="00657E3E">
        <w:rPr>
          <w:rStyle w:val="Char2"/>
          <w:rFonts w:hint="cs"/>
          <w:rtl/>
        </w:rPr>
        <w:t xml:space="preserve">، </w:t>
      </w:r>
      <w:r w:rsidRPr="00657E3E">
        <w:rPr>
          <w:rStyle w:val="Char2"/>
          <w:rtl/>
        </w:rPr>
        <w:t>فأعرض عنْهُ</w:t>
      </w:r>
      <w:r w:rsidR="00FD4401" w:rsidRPr="00657E3E">
        <w:rPr>
          <w:rStyle w:val="Char2"/>
          <w:rFonts w:hint="cs"/>
          <w:rtl/>
        </w:rPr>
        <w:t xml:space="preserve">، </w:t>
      </w:r>
      <w:r w:rsidRPr="00657E3E">
        <w:rPr>
          <w:rStyle w:val="Char2"/>
          <w:rtl/>
        </w:rPr>
        <w:t>فتنحّى تلقاء وجهه فقال</w:t>
      </w:r>
      <w:r w:rsidR="00602531" w:rsidRPr="00657E3E">
        <w:rPr>
          <w:rStyle w:val="Char2"/>
          <w:rtl/>
        </w:rPr>
        <w:t xml:space="preserve">: </w:t>
      </w:r>
      <w:r w:rsidRPr="00657E3E">
        <w:rPr>
          <w:rStyle w:val="Char2"/>
          <w:rtl/>
        </w:rPr>
        <w:t>يا رسول الله</w:t>
      </w:r>
      <w:r w:rsidR="003864A9" w:rsidRPr="00657E3E">
        <w:rPr>
          <w:rStyle w:val="Char2"/>
          <w:rFonts w:hint="cs"/>
          <w:rtl/>
        </w:rPr>
        <w:t xml:space="preserve">! </w:t>
      </w:r>
      <w:r w:rsidRPr="00657E3E">
        <w:rPr>
          <w:rStyle w:val="Char2"/>
          <w:rtl/>
        </w:rPr>
        <w:t>إني زنيت</w:t>
      </w:r>
      <w:r w:rsidR="00FD4401" w:rsidRPr="00657E3E">
        <w:rPr>
          <w:rStyle w:val="Char2"/>
          <w:rFonts w:hint="cs"/>
          <w:rtl/>
        </w:rPr>
        <w:t xml:space="preserve">، </w:t>
      </w:r>
      <w:r w:rsidRPr="00657E3E">
        <w:rPr>
          <w:rStyle w:val="Char2"/>
          <w:rtl/>
        </w:rPr>
        <w:t>فأعرض عنهُ حتى ثنى ذلك عليه أربع مرات فلما شهد على نفسه أربع شهادات دعاه رسول الله صلى الله عليه وآله وسلم فقال</w:t>
      </w:r>
      <w:r w:rsidR="00602531" w:rsidRPr="00657E3E">
        <w:rPr>
          <w:rStyle w:val="Char2"/>
          <w:rtl/>
        </w:rPr>
        <w:t xml:space="preserve">: </w:t>
      </w:r>
      <w:r w:rsidR="00A14D36" w:rsidRPr="00657E3E">
        <w:rPr>
          <w:rStyle w:val="Char2"/>
          <w:rFonts w:hint="cs"/>
          <w:rtl/>
        </w:rPr>
        <w:t>«</w:t>
      </w:r>
      <w:r w:rsidRPr="00657E3E">
        <w:rPr>
          <w:rStyle w:val="Char2"/>
          <w:rtl/>
        </w:rPr>
        <w:t>أبكَ جُنونٌ</w:t>
      </w:r>
      <w:r w:rsidR="00823D29" w:rsidRPr="00657E3E">
        <w:rPr>
          <w:rStyle w:val="Char2"/>
          <w:rtl/>
        </w:rPr>
        <w:t>؟</w:t>
      </w:r>
      <w:r w:rsidR="00A14D36" w:rsidRPr="00657E3E">
        <w:rPr>
          <w:rStyle w:val="Char2"/>
          <w:rtl/>
        </w:rPr>
        <w:t>»</w:t>
      </w:r>
      <w:r w:rsidRPr="00657E3E">
        <w:rPr>
          <w:rStyle w:val="Char2"/>
          <w:rtl/>
        </w:rPr>
        <w:t xml:space="preserve"> قال</w:t>
      </w:r>
      <w:r w:rsidR="00602531" w:rsidRPr="00657E3E">
        <w:rPr>
          <w:rStyle w:val="Char2"/>
          <w:rtl/>
        </w:rPr>
        <w:t xml:space="preserve">: </w:t>
      </w:r>
      <w:r w:rsidRPr="00657E3E">
        <w:rPr>
          <w:rStyle w:val="Char2"/>
          <w:rtl/>
        </w:rPr>
        <w:t>لا قال</w:t>
      </w:r>
      <w:r w:rsidR="00602531" w:rsidRPr="00657E3E">
        <w:rPr>
          <w:rStyle w:val="Char2"/>
          <w:rtl/>
        </w:rPr>
        <w:t xml:space="preserve">: </w:t>
      </w:r>
      <w:r w:rsidR="00A14D36" w:rsidRPr="00657E3E">
        <w:rPr>
          <w:rStyle w:val="Char2"/>
          <w:rFonts w:hint="cs"/>
          <w:rtl/>
        </w:rPr>
        <w:t>«</w:t>
      </w:r>
      <w:r w:rsidRPr="00657E3E">
        <w:rPr>
          <w:rStyle w:val="Char2"/>
          <w:rtl/>
        </w:rPr>
        <w:t>فهل أحصنت</w:t>
      </w:r>
      <w:r w:rsidR="00823D29" w:rsidRPr="00657E3E">
        <w:rPr>
          <w:rStyle w:val="Char2"/>
          <w:rtl/>
        </w:rPr>
        <w:t>؟</w:t>
      </w:r>
      <w:r w:rsidR="00A14D36" w:rsidRPr="00657E3E">
        <w:rPr>
          <w:rStyle w:val="Char2"/>
          <w:rtl/>
        </w:rPr>
        <w:t>»</w:t>
      </w:r>
      <w:r w:rsidRPr="00657E3E">
        <w:rPr>
          <w:rStyle w:val="Char2"/>
          <w:rtl/>
        </w:rPr>
        <w:t xml:space="preserve"> قال</w:t>
      </w:r>
      <w:r w:rsidR="00602531" w:rsidRPr="00657E3E">
        <w:rPr>
          <w:rStyle w:val="Char2"/>
          <w:rtl/>
        </w:rPr>
        <w:t xml:space="preserve">: </w:t>
      </w:r>
      <w:r w:rsidRPr="00657E3E">
        <w:rPr>
          <w:rStyle w:val="Char2"/>
          <w:rtl/>
        </w:rPr>
        <w:t>نعم فقال النبي صلى الله عليه وآله وسلم</w:t>
      </w:r>
      <w:r w:rsidR="00602531" w:rsidRPr="00657E3E">
        <w:rPr>
          <w:rStyle w:val="Char2"/>
          <w:rtl/>
        </w:rPr>
        <w:t xml:space="preserve">: </w:t>
      </w:r>
      <w:r w:rsidR="00A14D36" w:rsidRPr="00657E3E">
        <w:rPr>
          <w:rStyle w:val="Char2"/>
          <w:rFonts w:hint="cs"/>
          <w:rtl/>
        </w:rPr>
        <w:t>«</w:t>
      </w:r>
      <w:r w:rsidRPr="00657E3E">
        <w:rPr>
          <w:rStyle w:val="Char2"/>
          <w:rtl/>
        </w:rPr>
        <w:t>اذهبوا فارجُمُوهُ</w:t>
      </w:r>
      <w:r w:rsidR="00A14D36" w:rsidRPr="00657E3E">
        <w:rPr>
          <w:rStyle w:val="Char2"/>
          <w:rtl/>
        </w:rPr>
        <w:t>»</w:t>
      </w:r>
      <w:r w:rsidR="00FD4401" w:rsidRPr="00657E3E">
        <w:rPr>
          <w:rStyle w:val="Char2"/>
          <w:rFonts w:hint="cs"/>
          <w:rtl/>
        </w:rPr>
        <w:t>.</w:t>
      </w:r>
      <w:r w:rsidR="00FD4401">
        <w:rPr>
          <w:rFonts w:cs="B Lotus" w:hint="cs"/>
          <w:b/>
          <w:sz w:val="28"/>
          <w:szCs w:val="28"/>
          <w:rtl/>
          <w:lang w:bidi="fa-IR"/>
        </w:rPr>
        <w:t xml:space="preserve"> </w:t>
      </w:r>
      <w:r w:rsidRPr="00657E3E">
        <w:rPr>
          <w:rStyle w:val="Char0"/>
          <w:rtl/>
        </w:rPr>
        <w:t>متفقٌ عليه</w:t>
      </w:r>
      <w:r w:rsidR="00A14D36">
        <w:rPr>
          <w:rFonts w:cs="B Lotus" w:hint="cs"/>
          <w:sz w:val="28"/>
          <w:szCs w:val="28"/>
          <w:rtl/>
          <w:lang w:bidi="fa-IR"/>
        </w:rPr>
        <w:t xml:space="preserve">. </w:t>
      </w:r>
    </w:p>
    <w:p w:rsidR="00A0278F" w:rsidRPr="00DB0495" w:rsidRDefault="00A0278F" w:rsidP="000D0602">
      <w:pPr>
        <w:tabs>
          <w:tab w:val="left" w:pos="26"/>
        </w:tabs>
        <w:ind w:firstLine="284"/>
        <w:jc w:val="both"/>
        <w:rPr>
          <w:rFonts w:cs="B Lotus"/>
          <w:b/>
          <w:sz w:val="28"/>
          <w:szCs w:val="28"/>
          <w:rtl/>
          <w:lang w:bidi="fa-IR"/>
        </w:rPr>
      </w:pPr>
      <w:r w:rsidRPr="00D871F3">
        <w:rPr>
          <w:rFonts w:cs="B Lotus" w:hint="cs"/>
          <w:sz w:val="28"/>
          <w:szCs w:val="28"/>
          <w:rtl/>
          <w:lang w:bidi="fa-IR"/>
        </w:rPr>
        <w:t>1036- از ابوهریره رضی الله عنه روایت است که یکی از مسلمانان به نزد 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آمد در </w:t>
      </w:r>
      <w:r w:rsidR="00214C51" w:rsidRPr="00D871F3">
        <w:rPr>
          <w:rFonts w:cs="B Lotus" w:hint="cs"/>
          <w:sz w:val="28"/>
          <w:szCs w:val="28"/>
          <w:rtl/>
          <w:lang w:bidi="fa-IR"/>
        </w:rPr>
        <w:t>ح</w:t>
      </w:r>
      <w:r w:rsidRPr="00D871F3">
        <w:rPr>
          <w:rFonts w:cs="B Lotus" w:hint="cs"/>
          <w:sz w:val="28"/>
          <w:szCs w:val="28"/>
          <w:rtl/>
          <w:lang w:bidi="fa-IR"/>
        </w:rPr>
        <w:t xml:space="preserve">الی که </w:t>
      </w:r>
      <w:r w:rsidR="0013535A" w:rsidRPr="00D871F3">
        <w:rPr>
          <w:rFonts w:cs="B Lotus" w:hint="cs"/>
          <w:sz w:val="28"/>
          <w:szCs w:val="28"/>
          <w:rtl/>
          <w:lang w:bidi="fa-IR"/>
        </w:rPr>
        <w:t xml:space="preserve">ایشان </w:t>
      </w:r>
      <w:r w:rsidR="00214C51" w:rsidRPr="00D871F3">
        <w:rPr>
          <w:rFonts w:cs="B Lotus" w:hint="cs"/>
          <w:sz w:val="28"/>
          <w:szCs w:val="28"/>
          <w:rtl/>
          <w:lang w:bidi="fa-IR"/>
        </w:rPr>
        <w:t>در</w:t>
      </w:r>
      <w:r w:rsidR="0013535A" w:rsidRPr="00D871F3">
        <w:rPr>
          <w:rFonts w:cs="B Lotus" w:hint="cs"/>
          <w:sz w:val="28"/>
          <w:szCs w:val="28"/>
          <w:rtl/>
          <w:lang w:bidi="fa-IR"/>
        </w:rPr>
        <w:t xml:space="preserve"> مسجد بودند</w:t>
      </w:r>
      <w:r w:rsidR="00DA7806">
        <w:rPr>
          <w:rFonts w:cs="B Lotus" w:hint="cs"/>
          <w:sz w:val="28"/>
          <w:szCs w:val="28"/>
          <w:rtl/>
          <w:lang w:bidi="fa-IR"/>
        </w:rPr>
        <w:t xml:space="preserve">؛ </w:t>
      </w:r>
      <w:r w:rsidR="0013535A" w:rsidRPr="00D871F3">
        <w:rPr>
          <w:rFonts w:cs="B Lotus" w:hint="cs"/>
          <w:sz w:val="28"/>
          <w:szCs w:val="28"/>
          <w:rtl/>
          <w:lang w:bidi="fa-IR"/>
        </w:rPr>
        <w:t>ص</w:t>
      </w:r>
      <w:r w:rsidR="00214C51" w:rsidRPr="00D871F3">
        <w:rPr>
          <w:rFonts w:cs="B Lotus" w:hint="cs"/>
          <w:sz w:val="28"/>
          <w:szCs w:val="28"/>
          <w:rtl/>
          <w:lang w:bidi="fa-IR"/>
        </w:rPr>
        <w:t>د</w:t>
      </w:r>
      <w:r w:rsidR="0013535A" w:rsidRPr="00D871F3">
        <w:rPr>
          <w:rFonts w:cs="B Lotus" w:hint="cs"/>
          <w:sz w:val="28"/>
          <w:szCs w:val="28"/>
          <w:rtl/>
          <w:lang w:bidi="fa-IR"/>
        </w:rPr>
        <w:t>ا زد</w:t>
      </w:r>
      <w:r w:rsidR="00AF0EDD">
        <w:rPr>
          <w:rFonts w:cs="B Lotus" w:hint="cs"/>
          <w:sz w:val="28"/>
          <w:szCs w:val="28"/>
          <w:rtl/>
          <w:lang w:bidi="fa-IR"/>
        </w:rPr>
        <w:t xml:space="preserve">؛ </w:t>
      </w:r>
      <w:r w:rsidR="0013535A"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 xml:space="preserve">ای رسول الله </w:t>
      </w:r>
      <w:r w:rsidR="003864A9">
        <w:rPr>
          <w:rFonts w:cs="B Lotus" w:hint="cs"/>
          <w:sz w:val="28"/>
          <w:szCs w:val="28"/>
          <w:rtl/>
          <w:lang w:bidi="fa-IR"/>
        </w:rPr>
        <w:t xml:space="preserve">! </w:t>
      </w:r>
      <w:r w:rsidRPr="00D871F3">
        <w:rPr>
          <w:rFonts w:cs="B Lotus" w:hint="cs"/>
          <w:sz w:val="28"/>
          <w:szCs w:val="28"/>
          <w:rtl/>
          <w:lang w:bidi="fa-IR"/>
        </w:rPr>
        <w:t>من زنا</w:t>
      </w:r>
      <w:r w:rsidR="00D865C1">
        <w:rPr>
          <w:rFonts w:cs="B Lotus" w:hint="cs"/>
          <w:sz w:val="28"/>
          <w:szCs w:val="28"/>
          <w:rtl/>
          <w:lang w:bidi="fa-IR"/>
        </w:rPr>
        <w:t xml:space="preserve"> کرده‌ام </w:t>
      </w:r>
      <w:r w:rsidR="003864A9">
        <w:rPr>
          <w:rFonts w:cs="B Lotus" w:hint="cs"/>
          <w:sz w:val="28"/>
          <w:szCs w:val="28"/>
          <w:rtl/>
          <w:lang w:bidi="fa-IR"/>
        </w:rPr>
        <w:t xml:space="preserve">! </w:t>
      </w:r>
      <w:r w:rsidRPr="00D871F3">
        <w:rPr>
          <w:rFonts w:cs="B Lotus" w:hint="cs"/>
          <w:sz w:val="28"/>
          <w:szCs w:val="28"/>
          <w:rtl/>
          <w:lang w:bidi="fa-IR"/>
        </w:rPr>
        <w:t>پیامبر</w:t>
      </w:r>
      <w:r w:rsidR="00214C51"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از او روی برگرداند</w:t>
      </w:r>
      <w:r w:rsidR="00FD4401">
        <w:rPr>
          <w:rFonts w:cs="B Lotus" w:hint="cs"/>
          <w:sz w:val="28"/>
          <w:szCs w:val="28"/>
          <w:rtl/>
          <w:lang w:bidi="fa-IR"/>
        </w:rPr>
        <w:t xml:space="preserve">، </w:t>
      </w:r>
      <w:r w:rsidR="00B62045" w:rsidRPr="00D871F3">
        <w:rPr>
          <w:rFonts w:cs="B Lotus" w:hint="cs"/>
          <w:sz w:val="28"/>
          <w:szCs w:val="28"/>
          <w:rtl/>
          <w:lang w:bidi="fa-IR"/>
        </w:rPr>
        <w:t>پس</w:t>
      </w:r>
      <w:r w:rsidRPr="00D871F3">
        <w:rPr>
          <w:rFonts w:cs="B Lotus" w:hint="cs"/>
          <w:sz w:val="28"/>
          <w:szCs w:val="28"/>
          <w:rtl/>
          <w:lang w:bidi="fa-IR"/>
        </w:rPr>
        <w:t xml:space="preserve"> </w:t>
      </w:r>
      <w:r w:rsidR="00B62045" w:rsidRPr="00D871F3">
        <w:rPr>
          <w:rFonts w:cs="B Lotus" w:hint="cs"/>
          <w:sz w:val="28"/>
          <w:szCs w:val="28"/>
          <w:rtl/>
          <w:lang w:bidi="fa-IR"/>
        </w:rPr>
        <w:t>در</w:t>
      </w:r>
      <w:r w:rsidRPr="00D871F3">
        <w:rPr>
          <w:rFonts w:cs="B Lotus" w:hint="cs"/>
          <w:sz w:val="28"/>
          <w:szCs w:val="28"/>
          <w:rtl/>
          <w:lang w:bidi="fa-IR"/>
        </w:rPr>
        <w:t xml:space="preserve"> رو</w:t>
      </w:r>
      <w:r w:rsidR="00B62045" w:rsidRPr="00D871F3">
        <w:rPr>
          <w:rFonts w:cs="B Lotus" w:hint="cs"/>
          <w:sz w:val="28"/>
          <w:szCs w:val="28"/>
          <w:rtl/>
          <w:lang w:bidi="fa-IR"/>
        </w:rPr>
        <w:t>برو</w:t>
      </w:r>
      <w:r w:rsidRPr="00D871F3">
        <w:rPr>
          <w:rFonts w:cs="B Lotus" w:hint="cs"/>
          <w:sz w:val="28"/>
          <w:szCs w:val="28"/>
          <w:rtl/>
          <w:lang w:bidi="fa-IR"/>
        </w:rPr>
        <w:t>ی پیامبر</w:t>
      </w:r>
      <w:r w:rsidR="00B62045"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قرار گرفت</w:t>
      </w:r>
      <w:r w:rsidR="00FD4401">
        <w:rPr>
          <w:rFonts w:cs="B Lotus" w:hint="cs"/>
          <w:sz w:val="28"/>
          <w:szCs w:val="28"/>
          <w:rtl/>
          <w:lang w:bidi="fa-IR"/>
        </w:rPr>
        <w:t xml:space="preserve">، </w:t>
      </w:r>
      <w:r w:rsidRPr="00D871F3">
        <w:rPr>
          <w:rFonts w:cs="B Lotus" w:hint="cs"/>
          <w:sz w:val="28"/>
          <w:szCs w:val="28"/>
          <w:rtl/>
          <w:lang w:bidi="fa-IR"/>
        </w:rPr>
        <w:t>و گفت</w:t>
      </w:r>
      <w:r w:rsidR="00602531">
        <w:rPr>
          <w:rFonts w:cs="B Lotus" w:hint="cs"/>
          <w:sz w:val="28"/>
          <w:szCs w:val="28"/>
          <w:rtl/>
          <w:lang w:bidi="fa-IR"/>
        </w:rPr>
        <w:t xml:space="preserve">: </w:t>
      </w:r>
      <w:r w:rsidRPr="00D871F3">
        <w:rPr>
          <w:rFonts w:cs="B Lotus" w:hint="cs"/>
          <w:sz w:val="28"/>
          <w:szCs w:val="28"/>
          <w:rtl/>
          <w:lang w:bidi="fa-IR"/>
        </w:rPr>
        <w:t>ای پیامبر خدا</w:t>
      </w:r>
      <w:r w:rsidR="003864A9">
        <w:rPr>
          <w:rFonts w:cs="B Lotus" w:hint="cs"/>
          <w:sz w:val="28"/>
          <w:szCs w:val="28"/>
          <w:rtl/>
          <w:lang w:bidi="fa-IR"/>
        </w:rPr>
        <w:t xml:space="preserve">! </w:t>
      </w:r>
      <w:r w:rsidRPr="00D871F3">
        <w:rPr>
          <w:rFonts w:cs="B Lotus" w:hint="cs"/>
          <w:sz w:val="28"/>
          <w:szCs w:val="28"/>
          <w:rtl/>
          <w:lang w:bidi="fa-IR"/>
        </w:rPr>
        <w:t>من زنا کرده</w:t>
      </w:r>
      <w:r w:rsidR="00DC7690">
        <w:rPr>
          <w:rFonts w:cs="B Lotus" w:hint="cs"/>
          <w:sz w:val="28"/>
          <w:szCs w:val="28"/>
          <w:rtl/>
          <w:lang w:bidi="fa-IR"/>
        </w:rPr>
        <w:t>‌ام</w:t>
      </w:r>
      <w:r w:rsidR="00FD4401">
        <w:rPr>
          <w:rFonts w:cs="B Lotus" w:hint="cs"/>
          <w:sz w:val="28"/>
          <w:szCs w:val="28"/>
          <w:rtl/>
          <w:lang w:bidi="fa-IR"/>
        </w:rPr>
        <w:t xml:space="preserve">، </w:t>
      </w:r>
      <w:r w:rsidRPr="00D871F3">
        <w:rPr>
          <w:rFonts w:cs="B Lotus" w:hint="cs"/>
          <w:sz w:val="28"/>
          <w:szCs w:val="28"/>
          <w:rtl/>
          <w:lang w:bidi="fa-IR"/>
        </w:rPr>
        <w:t>پیامبر</w:t>
      </w:r>
      <w:r w:rsidR="00B62045"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از او روی برگرداند</w:t>
      </w:r>
      <w:r w:rsidR="00FD4401">
        <w:rPr>
          <w:rFonts w:cs="B Lotus" w:hint="cs"/>
          <w:sz w:val="28"/>
          <w:szCs w:val="28"/>
          <w:rtl/>
          <w:lang w:bidi="fa-IR"/>
        </w:rPr>
        <w:t xml:space="preserve">، </w:t>
      </w:r>
      <w:r w:rsidRPr="00D871F3">
        <w:rPr>
          <w:rFonts w:cs="B Lotus" w:hint="cs"/>
          <w:sz w:val="28"/>
          <w:szCs w:val="28"/>
          <w:rtl/>
          <w:lang w:bidi="fa-IR"/>
        </w:rPr>
        <w:t>تا به همین صورت چهار بار تکرار شد</w:t>
      </w:r>
      <w:r w:rsidR="00FD4401">
        <w:rPr>
          <w:rFonts w:cs="B Lotus" w:hint="cs"/>
          <w:sz w:val="28"/>
          <w:szCs w:val="28"/>
          <w:rtl/>
          <w:lang w:bidi="fa-IR"/>
        </w:rPr>
        <w:t xml:space="preserve">، </w:t>
      </w:r>
      <w:r w:rsidRPr="00D871F3">
        <w:rPr>
          <w:rFonts w:cs="B Lotus" w:hint="cs"/>
          <w:sz w:val="28"/>
          <w:szCs w:val="28"/>
          <w:rtl/>
          <w:lang w:bidi="fa-IR"/>
        </w:rPr>
        <w:t>وقتی چهار بار علیه خود گواهی داد</w:t>
      </w:r>
      <w:r w:rsidR="00FD4401">
        <w:rPr>
          <w:rFonts w:cs="B Lotus" w:hint="cs"/>
          <w:sz w:val="28"/>
          <w:szCs w:val="28"/>
          <w:rtl/>
          <w:lang w:bidi="fa-IR"/>
        </w:rPr>
        <w:t xml:space="preserve">. </w:t>
      </w:r>
      <w:r w:rsidRPr="00D871F3">
        <w:rPr>
          <w:rFonts w:cs="B Lotus" w:hint="cs"/>
          <w:sz w:val="28"/>
          <w:szCs w:val="28"/>
          <w:rtl/>
          <w:lang w:bidi="fa-IR"/>
        </w:rPr>
        <w:t>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او را صدا زد 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آیا دیوانه</w:t>
      </w:r>
      <w:r w:rsidR="00BC4CAE">
        <w:rPr>
          <w:rFonts w:cs="B Lotus" w:hint="cs"/>
          <w:b/>
          <w:sz w:val="28"/>
          <w:szCs w:val="28"/>
          <w:rtl/>
          <w:lang w:bidi="fa-IR"/>
        </w:rPr>
        <w:t>‌ای؟</w:t>
      </w:r>
      <w:r w:rsidRPr="00DB0495">
        <w:rPr>
          <w:rFonts w:cs="B Lotus" w:hint="cs"/>
          <w:b/>
          <w:sz w:val="28"/>
          <w:szCs w:val="28"/>
          <w:rtl/>
          <w:lang w:bidi="fa-IR"/>
        </w:rPr>
        <w:t>»</w:t>
      </w:r>
      <w:r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خیر</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آیا ازدواج کرده</w:t>
      </w:r>
      <w:r w:rsidR="00DC7690">
        <w:rPr>
          <w:rFonts w:cs="B Lotus" w:hint="cs"/>
          <w:b/>
          <w:sz w:val="28"/>
          <w:szCs w:val="28"/>
          <w:rtl/>
          <w:lang w:bidi="fa-IR"/>
        </w:rPr>
        <w:t>‌ای؟</w:t>
      </w:r>
      <w:r w:rsidRPr="00DB0495">
        <w:rPr>
          <w:rFonts w:cs="B Lotus" w:hint="cs"/>
          <w:b/>
          <w:sz w:val="28"/>
          <w:szCs w:val="28"/>
          <w:rtl/>
          <w:lang w:bidi="fa-IR"/>
        </w:rPr>
        <w:t>»</w:t>
      </w:r>
      <w:r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آری</w:t>
      </w:r>
      <w:r w:rsidR="00FD4401">
        <w:rPr>
          <w:rFonts w:cs="B Lotus" w:hint="cs"/>
          <w:sz w:val="28"/>
          <w:szCs w:val="28"/>
          <w:rtl/>
          <w:lang w:bidi="fa-IR"/>
        </w:rPr>
        <w:t xml:space="preserve">، </w:t>
      </w:r>
      <w:r w:rsidRPr="00D871F3">
        <w:rPr>
          <w:rFonts w:cs="B Lotus" w:hint="cs"/>
          <w:sz w:val="28"/>
          <w:szCs w:val="28"/>
          <w:rtl/>
          <w:lang w:bidi="fa-IR"/>
        </w:rPr>
        <w:t xml:space="preserve">آنگاه پیامبر </w:t>
      </w:r>
      <w:r w:rsidRPr="00D871F3">
        <w:rPr>
          <w:rFonts w:cs="B Lotus"/>
          <w:sz w:val="28"/>
          <w:szCs w:val="28"/>
          <w:rtl/>
          <w:lang w:bidi="fa-IR"/>
        </w:rPr>
        <w:t xml:space="preserve">صلى الله عليه وآله وسلم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او را ببرید و سنگسار کنید»</w:t>
      </w:r>
      <w:r w:rsidR="00FD4401">
        <w:rPr>
          <w:rFonts w:cs="B Lotus" w:hint="cs"/>
          <w:b/>
          <w:sz w:val="28"/>
          <w:szCs w:val="28"/>
          <w:rtl/>
          <w:lang w:bidi="fa-IR"/>
        </w:rPr>
        <w:t>.</w:t>
      </w:r>
      <w:r w:rsidR="00602531">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1037- </w:t>
      </w:r>
      <w:r w:rsidRPr="00657E3E">
        <w:rPr>
          <w:rStyle w:val="Char2"/>
          <w:rtl/>
        </w:rPr>
        <w:t>وعن ابن عباس رضي الله عنهما قال</w:t>
      </w:r>
      <w:r w:rsidR="00602531" w:rsidRPr="00657E3E">
        <w:rPr>
          <w:rStyle w:val="Char2"/>
          <w:rtl/>
        </w:rPr>
        <w:t xml:space="preserve">: </w:t>
      </w:r>
      <w:r w:rsidRPr="00657E3E">
        <w:rPr>
          <w:rStyle w:val="Char2"/>
          <w:rtl/>
        </w:rPr>
        <w:t>لَمّا أتى ماعِزُ بن مالك إلى النبي ص</w:t>
      </w:r>
      <w:r w:rsidR="007F2B31" w:rsidRPr="00657E3E">
        <w:rPr>
          <w:rStyle w:val="Char2"/>
          <w:rtl/>
        </w:rPr>
        <w:t>لى الله عليه وآله وسلم قالَ لهُ</w:t>
      </w:r>
      <w:r w:rsidR="00602531" w:rsidRPr="00657E3E">
        <w:rPr>
          <w:rStyle w:val="Char2"/>
          <w:rtl/>
        </w:rPr>
        <w:t xml:space="preserve">: </w:t>
      </w:r>
      <w:r w:rsidR="00A14D36" w:rsidRPr="00657E3E">
        <w:rPr>
          <w:rStyle w:val="Char2"/>
          <w:rFonts w:hint="cs"/>
          <w:rtl/>
        </w:rPr>
        <w:t>«</w:t>
      </w:r>
      <w:r w:rsidRPr="00657E3E">
        <w:rPr>
          <w:rStyle w:val="Char2"/>
          <w:rtl/>
        </w:rPr>
        <w:t>لعلك قبّلت أو غمزْتَ أو نَظَرْت</w:t>
      </w:r>
      <w:r w:rsidR="00A14D36" w:rsidRPr="00657E3E">
        <w:rPr>
          <w:rStyle w:val="Char2"/>
          <w:rtl/>
        </w:rPr>
        <w:t>»</w:t>
      </w:r>
      <w:r w:rsidRPr="00657E3E">
        <w:rPr>
          <w:rStyle w:val="Char2"/>
          <w:rFonts w:hint="cs"/>
          <w:rtl/>
        </w:rPr>
        <w:t xml:space="preserve"> </w:t>
      </w:r>
      <w:r w:rsidR="007F2B31" w:rsidRPr="00657E3E">
        <w:rPr>
          <w:rStyle w:val="Char2"/>
          <w:rtl/>
        </w:rPr>
        <w:t>قال</w:t>
      </w:r>
      <w:r w:rsidR="00602531" w:rsidRPr="00657E3E">
        <w:rPr>
          <w:rStyle w:val="Char2"/>
          <w:rtl/>
        </w:rPr>
        <w:t xml:space="preserve">: </w:t>
      </w:r>
      <w:r w:rsidR="007F2B31" w:rsidRPr="00657E3E">
        <w:rPr>
          <w:rStyle w:val="Char2"/>
          <w:rtl/>
        </w:rPr>
        <w:t>لا يا رسول</w:t>
      </w:r>
      <w:r w:rsidR="00602531" w:rsidRPr="00657E3E">
        <w:rPr>
          <w:rStyle w:val="Char2"/>
          <w:rFonts w:hint="cs"/>
          <w:rtl/>
        </w:rPr>
        <w:t xml:space="preserve"> </w:t>
      </w:r>
      <w:r w:rsidRPr="00657E3E">
        <w:rPr>
          <w:rStyle w:val="Char2"/>
          <w:rtl/>
        </w:rPr>
        <w:t>الله</w:t>
      </w:r>
      <w:r w:rsidR="00FD4401" w:rsidRPr="00657E3E">
        <w:rPr>
          <w:rStyle w:val="Char2"/>
          <w:rtl/>
        </w:rPr>
        <w:t>.</w:t>
      </w:r>
      <w:r w:rsidR="00FD4401">
        <w:rPr>
          <w:rFonts w:cs="B Lotus"/>
          <w:sz w:val="28"/>
          <w:szCs w:val="28"/>
          <w:rtl/>
          <w:lang w:bidi="fa-IR"/>
        </w:rPr>
        <w:t xml:space="preserve"> </w:t>
      </w:r>
      <w:r w:rsidRPr="00657E3E">
        <w:rPr>
          <w:rStyle w:val="Char0"/>
          <w:rtl/>
        </w:rPr>
        <w:t>رواه البخاريُّ</w:t>
      </w:r>
      <w:r w:rsidR="00A14D36">
        <w:rPr>
          <w:rFonts w:cs="B Lotus" w:hint="cs"/>
          <w:sz w:val="28"/>
          <w:szCs w:val="28"/>
          <w:rtl/>
          <w:lang w:bidi="fa-IR"/>
        </w:rPr>
        <w:t xml:space="preserve">. </w:t>
      </w:r>
    </w:p>
    <w:p w:rsidR="00A0278F" w:rsidRPr="00D871F3" w:rsidRDefault="00A0278F" w:rsidP="00657E3E">
      <w:pPr>
        <w:tabs>
          <w:tab w:val="left" w:pos="26"/>
        </w:tabs>
        <w:ind w:firstLine="284"/>
        <w:jc w:val="both"/>
        <w:rPr>
          <w:rFonts w:cs="B Lotus"/>
          <w:sz w:val="28"/>
          <w:szCs w:val="28"/>
          <w:rtl/>
          <w:lang w:bidi="fa-IR"/>
        </w:rPr>
      </w:pPr>
      <w:r w:rsidRPr="00D871F3">
        <w:rPr>
          <w:rFonts w:cs="B Lotus" w:hint="cs"/>
          <w:sz w:val="28"/>
          <w:szCs w:val="28"/>
          <w:rtl/>
          <w:lang w:bidi="fa-IR"/>
        </w:rPr>
        <w:t>1037- ابن عباس رضی الله عنه</w:t>
      </w:r>
      <w:r w:rsidR="007F2B31" w:rsidRPr="00D871F3">
        <w:rPr>
          <w:rFonts w:cs="B Lotus" w:hint="cs"/>
          <w:sz w:val="28"/>
          <w:szCs w:val="28"/>
          <w:rtl/>
          <w:lang w:bidi="fa-IR"/>
        </w:rPr>
        <w:t>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00D146DF" w:rsidRPr="00D871F3">
        <w:rPr>
          <w:rFonts w:cs="B Lotus" w:hint="cs"/>
          <w:sz w:val="28"/>
          <w:szCs w:val="28"/>
          <w:rtl/>
          <w:lang w:bidi="fa-IR"/>
        </w:rPr>
        <w:t>هنگامی که ما</w:t>
      </w:r>
      <w:r w:rsidRPr="00D871F3">
        <w:rPr>
          <w:rFonts w:cs="B Lotus" w:hint="cs"/>
          <w:sz w:val="28"/>
          <w:szCs w:val="28"/>
          <w:rtl/>
          <w:lang w:bidi="fa-IR"/>
        </w:rPr>
        <w:t>عزبن مالک نزد 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آمد</w:t>
      </w:r>
      <w:r w:rsidR="00FD4401">
        <w:rPr>
          <w:rFonts w:cs="B Lotus" w:hint="cs"/>
          <w:sz w:val="28"/>
          <w:szCs w:val="28"/>
          <w:rtl/>
          <w:lang w:bidi="fa-IR"/>
        </w:rPr>
        <w:t xml:space="preserve">، </w:t>
      </w:r>
      <w:r w:rsidRPr="00D871F3">
        <w:rPr>
          <w:rFonts w:cs="B Lotus" w:hint="cs"/>
          <w:sz w:val="28"/>
          <w:szCs w:val="28"/>
          <w:rtl/>
          <w:lang w:bidi="fa-IR"/>
        </w:rPr>
        <w:t>پیامبر</w:t>
      </w:r>
      <w:r w:rsidR="00D146DF"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به او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شاید</w:t>
      </w:r>
      <w:r w:rsidR="00FD4401">
        <w:rPr>
          <w:rFonts w:cs="B Lotus" w:hint="cs"/>
          <w:b/>
          <w:sz w:val="28"/>
          <w:szCs w:val="28"/>
          <w:rtl/>
          <w:lang w:bidi="fa-IR"/>
        </w:rPr>
        <w:t xml:space="preserve"> (</w:t>
      </w:r>
      <w:r w:rsidRPr="00D871F3">
        <w:rPr>
          <w:rFonts w:cs="B Lotus" w:hint="cs"/>
          <w:sz w:val="28"/>
          <w:szCs w:val="28"/>
          <w:rtl/>
          <w:lang w:bidi="fa-IR"/>
        </w:rPr>
        <w:t>از او</w:t>
      </w:r>
      <w:r w:rsidR="00D146DF" w:rsidRPr="00D871F3">
        <w:rPr>
          <w:rFonts w:cs="B Lotus" w:hint="cs"/>
          <w:sz w:val="28"/>
          <w:szCs w:val="28"/>
          <w:rtl/>
          <w:lang w:bidi="fa-IR"/>
        </w:rPr>
        <w:t>)</w:t>
      </w:r>
      <w:r w:rsidR="00577D52" w:rsidRPr="00DB0495">
        <w:rPr>
          <w:rFonts w:cs="B Lotus" w:hint="cs"/>
          <w:b/>
          <w:sz w:val="28"/>
          <w:szCs w:val="28"/>
          <w:rtl/>
          <w:lang w:bidi="fa-IR"/>
        </w:rPr>
        <w:t xml:space="preserve"> بوسه گرفته</w:t>
      </w:r>
      <w:r w:rsidR="00DC7690">
        <w:rPr>
          <w:rFonts w:cs="B Lotus" w:hint="cs"/>
          <w:b/>
          <w:sz w:val="28"/>
          <w:szCs w:val="28"/>
          <w:rtl/>
          <w:lang w:bidi="fa-IR"/>
        </w:rPr>
        <w:t>‌ای</w:t>
      </w:r>
      <w:r w:rsidR="00D865C1">
        <w:rPr>
          <w:rFonts w:cs="B Lotus" w:hint="cs"/>
          <w:b/>
          <w:sz w:val="28"/>
          <w:szCs w:val="28"/>
          <w:rtl/>
          <w:lang w:bidi="fa-IR"/>
        </w:rPr>
        <w:t xml:space="preserve">، </w:t>
      </w:r>
      <w:r w:rsidRPr="00DB0495">
        <w:rPr>
          <w:rFonts w:cs="B Lotus" w:hint="cs"/>
          <w:b/>
          <w:sz w:val="28"/>
          <w:szCs w:val="28"/>
          <w:rtl/>
          <w:lang w:bidi="fa-IR"/>
        </w:rPr>
        <w:t>یا</w:t>
      </w:r>
      <w:r w:rsidR="00FD4401">
        <w:rPr>
          <w:rFonts w:cs="B Lotus" w:hint="cs"/>
          <w:b/>
          <w:sz w:val="28"/>
          <w:szCs w:val="28"/>
          <w:rtl/>
          <w:lang w:bidi="fa-IR"/>
        </w:rPr>
        <w:t xml:space="preserve"> (</w:t>
      </w:r>
      <w:r w:rsidRPr="00D871F3">
        <w:rPr>
          <w:rFonts w:cs="B Lotus" w:hint="cs"/>
          <w:sz w:val="28"/>
          <w:szCs w:val="28"/>
          <w:rtl/>
          <w:lang w:bidi="fa-IR"/>
        </w:rPr>
        <w:t>او را</w:t>
      </w:r>
      <w:r w:rsidR="00D146DF" w:rsidRPr="00D871F3">
        <w:rPr>
          <w:rFonts w:cs="B Lotus" w:hint="cs"/>
          <w:sz w:val="28"/>
          <w:szCs w:val="28"/>
          <w:rtl/>
          <w:lang w:bidi="fa-IR"/>
        </w:rPr>
        <w:t>)</w:t>
      </w:r>
      <w:r w:rsidR="00577D52" w:rsidRPr="00DB0495">
        <w:rPr>
          <w:rFonts w:cs="B Lotus" w:hint="cs"/>
          <w:b/>
          <w:sz w:val="28"/>
          <w:szCs w:val="28"/>
          <w:rtl/>
          <w:lang w:bidi="fa-IR"/>
        </w:rPr>
        <w:t xml:space="preserve"> </w:t>
      </w:r>
      <w:r w:rsidRPr="00DB0495">
        <w:rPr>
          <w:rFonts w:cs="B Lotus" w:hint="cs"/>
          <w:b/>
          <w:sz w:val="28"/>
          <w:szCs w:val="28"/>
          <w:rtl/>
          <w:lang w:bidi="fa-IR"/>
        </w:rPr>
        <w:t>لمس کرده</w:t>
      </w:r>
      <w:r w:rsidR="00657E3E">
        <w:rPr>
          <w:rFonts w:cs="B Lotus" w:hint="eastAsia"/>
          <w:b/>
          <w:sz w:val="28"/>
          <w:szCs w:val="28"/>
          <w:rtl/>
          <w:lang w:bidi="fa-IR"/>
        </w:rPr>
        <w:t>‌</w:t>
      </w:r>
      <w:r w:rsidRPr="00DB0495">
        <w:rPr>
          <w:rFonts w:cs="B Lotus" w:hint="cs"/>
          <w:b/>
          <w:sz w:val="28"/>
          <w:szCs w:val="28"/>
          <w:rtl/>
          <w:lang w:bidi="fa-IR"/>
        </w:rPr>
        <w:t>ای و یا</w:t>
      </w:r>
      <w:r w:rsidR="00D865C1">
        <w:rPr>
          <w:rFonts w:cs="B Lotus" w:hint="cs"/>
          <w:sz w:val="28"/>
          <w:szCs w:val="28"/>
          <w:rtl/>
          <w:lang w:bidi="fa-IR"/>
        </w:rPr>
        <w:t xml:space="preserve"> (</w:t>
      </w:r>
      <w:r w:rsidRPr="00D871F3">
        <w:rPr>
          <w:rFonts w:cs="B Lotus" w:hint="cs"/>
          <w:sz w:val="28"/>
          <w:szCs w:val="28"/>
          <w:rtl/>
          <w:lang w:bidi="fa-IR"/>
        </w:rPr>
        <w:t>به او</w:t>
      </w:r>
      <w:r w:rsidR="00D146DF" w:rsidRPr="00D871F3">
        <w:rPr>
          <w:rFonts w:cs="B Lotus" w:hint="cs"/>
          <w:sz w:val="28"/>
          <w:szCs w:val="28"/>
          <w:rtl/>
          <w:lang w:bidi="fa-IR"/>
        </w:rPr>
        <w:t>)</w:t>
      </w:r>
      <w:r w:rsidR="00577D52" w:rsidRPr="00DB0495">
        <w:rPr>
          <w:rFonts w:cs="B Lotus" w:hint="cs"/>
          <w:b/>
          <w:sz w:val="28"/>
          <w:szCs w:val="28"/>
          <w:rtl/>
          <w:lang w:bidi="fa-IR"/>
        </w:rPr>
        <w:t xml:space="preserve"> نگاه کرده</w:t>
      </w:r>
      <w:r w:rsidR="00DC7690">
        <w:rPr>
          <w:rFonts w:cs="B Lotus" w:hint="cs"/>
          <w:b/>
          <w:sz w:val="28"/>
          <w:szCs w:val="28"/>
          <w:rtl/>
          <w:lang w:bidi="fa-IR"/>
        </w:rPr>
        <w:t>‌ای؟</w:t>
      </w:r>
      <w:r w:rsidR="00DA7806">
        <w:rPr>
          <w:rFonts w:cs="B Lotus" w:hint="cs"/>
          <w:b/>
          <w:sz w:val="28"/>
          <w:szCs w:val="28"/>
          <w:rtl/>
          <w:lang w:bidi="fa-IR"/>
        </w:rPr>
        <w:t>!</w:t>
      </w:r>
      <w:r w:rsidR="001635DA">
        <w:rPr>
          <w:rFonts w:cs="B Lotus" w:hint="cs"/>
          <w:b/>
          <w:sz w:val="28"/>
          <w:szCs w:val="28"/>
          <w:rtl/>
          <w:lang w:bidi="fa-IR"/>
        </w:rPr>
        <w:t>»</w:t>
      </w:r>
      <w:r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 xml:space="preserve">ای رسول خدا </w:t>
      </w:r>
      <w:r w:rsidR="003864A9">
        <w:rPr>
          <w:rFonts w:cs="B Lotus" w:hint="cs"/>
          <w:sz w:val="28"/>
          <w:szCs w:val="28"/>
          <w:rtl/>
          <w:lang w:bidi="fa-IR"/>
        </w:rPr>
        <w:t xml:space="preserve">! </w:t>
      </w:r>
      <w:r w:rsidRPr="00D871F3">
        <w:rPr>
          <w:rFonts w:cs="B Lotus" w:hint="cs"/>
          <w:sz w:val="28"/>
          <w:szCs w:val="28"/>
          <w:rtl/>
          <w:lang w:bidi="fa-IR"/>
        </w:rPr>
        <w:t>خیر</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1038- </w:t>
      </w:r>
      <w:r w:rsidRPr="00657E3E">
        <w:rPr>
          <w:rStyle w:val="Char2"/>
          <w:rtl/>
        </w:rPr>
        <w:t>وعن عُمرَ بنِ الخطاب رضي الله عنهُ أنّهُ خطب فقال</w:t>
      </w:r>
      <w:r w:rsidR="00602531" w:rsidRPr="00657E3E">
        <w:rPr>
          <w:rStyle w:val="Char2"/>
          <w:rtl/>
        </w:rPr>
        <w:t xml:space="preserve">: </w:t>
      </w:r>
      <w:r w:rsidRPr="00657E3E">
        <w:rPr>
          <w:rStyle w:val="Char2"/>
          <w:rtl/>
        </w:rPr>
        <w:t>إن الله بعثَ محمداً بالحقِّ وأَنزل عليه الكتاب فكان فيما أَنزلَ الله عليه آية الرَّجم قرأناها ووعيناها وعقلناها فرجم رسولُ الله صلى الله عليه وآله وسلم ورَجَمْنا بعده فأخشى إن طال بالنّاس زمان أن يقول قائلٌ</w:t>
      </w:r>
      <w:r w:rsidR="00602531" w:rsidRPr="00657E3E">
        <w:rPr>
          <w:rStyle w:val="Char2"/>
          <w:rtl/>
        </w:rPr>
        <w:t xml:space="preserve">: </w:t>
      </w:r>
      <w:r w:rsidRPr="00657E3E">
        <w:rPr>
          <w:rStyle w:val="Char2"/>
          <w:rtl/>
        </w:rPr>
        <w:t>ما نجد الرَّجم في كتاب الله فيضلُّوا بترك فريضة أَنزلها اللّهُ وإن الرَّجم حقٌّ في كتاب الله على من زَنَى إذا أحْصَنَ من الرِّجال والنساء إذا قامت البيّنة أو كان الحبَلُ أوْ الاعترافُ</w:t>
      </w:r>
      <w:r w:rsidR="00FD4401" w:rsidRPr="00657E3E">
        <w:rPr>
          <w:rStyle w:val="Char2"/>
          <w:rFonts w:hint="cs"/>
          <w:rtl/>
        </w:rPr>
        <w:t>.</w:t>
      </w:r>
      <w:r w:rsidR="00602531">
        <w:rPr>
          <w:rFonts w:cs="B Lotus" w:hint="cs"/>
          <w:sz w:val="28"/>
          <w:szCs w:val="28"/>
          <w:rtl/>
          <w:lang w:bidi="fa-IR"/>
        </w:rPr>
        <w:t xml:space="preserve"> </w:t>
      </w:r>
      <w:r w:rsidRPr="00657E3E">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1038- از عمر بن خطاب </w:t>
      </w:r>
      <w:r w:rsidR="00BF2841" w:rsidRPr="00D871F3">
        <w:rPr>
          <w:rFonts w:cs="B Lotus" w:hint="cs"/>
          <w:sz w:val="28"/>
          <w:szCs w:val="28"/>
          <w:rtl/>
          <w:lang w:bidi="fa-IR"/>
        </w:rPr>
        <w:t xml:space="preserve">روایت است </w:t>
      </w:r>
      <w:r w:rsidRPr="00D871F3">
        <w:rPr>
          <w:rFonts w:cs="B Lotus" w:hint="cs"/>
          <w:sz w:val="28"/>
          <w:szCs w:val="28"/>
          <w:rtl/>
          <w:lang w:bidi="fa-IR"/>
        </w:rPr>
        <w:t>که سخنرانی کرد و گفت</w:t>
      </w:r>
      <w:r w:rsidR="00602531">
        <w:rPr>
          <w:rFonts w:cs="B Lotus" w:hint="cs"/>
          <w:sz w:val="28"/>
          <w:szCs w:val="28"/>
          <w:rtl/>
          <w:lang w:bidi="fa-IR"/>
        </w:rPr>
        <w:t xml:space="preserve">: </w:t>
      </w:r>
      <w:r w:rsidRPr="00D871F3">
        <w:rPr>
          <w:rFonts w:cs="B Lotus" w:hint="cs"/>
          <w:sz w:val="28"/>
          <w:szCs w:val="28"/>
          <w:rtl/>
          <w:lang w:bidi="fa-IR"/>
        </w:rPr>
        <w:t xml:space="preserve">همانا خداوند محمد </w:t>
      </w:r>
      <w:r w:rsidRPr="00D871F3">
        <w:rPr>
          <w:rFonts w:cs="B Lotus"/>
          <w:sz w:val="28"/>
          <w:szCs w:val="28"/>
          <w:rtl/>
          <w:lang w:bidi="fa-IR"/>
        </w:rPr>
        <w:t xml:space="preserve">صلى الله عليه وآله وسلم </w:t>
      </w:r>
      <w:r w:rsidRPr="00D871F3">
        <w:rPr>
          <w:rFonts w:cs="B Lotus" w:hint="cs"/>
          <w:sz w:val="28"/>
          <w:szCs w:val="28"/>
          <w:rtl/>
          <w:lang w:bidi="fa-IR"/>
        </w:rPr>
        <w:t>را به حق مبعوث کرد</w:t>
      </w:r>
      <w:r w:rsidR="00FD4401">
        <w:rPr>
          <w:rFonts w:cs="B Lotus" w:hint="cs"/>
          <w:sz w:val="28"/>
          <w:szCs w:val="28"/>
          <w:rtl/>
          <w:lang w:bidi="fa-IR"/>
        </w:rPr>
        <w:t xml:space="preserve">، </w:t>
      </w:r>
      <w:r w:rsidRPr="00D871F3">
        <w:rPr>
          <w:rFonts w:cs="B Lotus" w:hint="cs"/>
          <w:sz w:val="28"/>
          <w:szCs w:val="28"/>
          <w:rtl/>
          <w:lang w:bidi="fa-IR"/>
        </w:rPr>
        <w:t>و بر او کتاب فرو فرستاد</w:t>
      </w:r>
      <w:r w:rsidR="00FD4401">
        <w:rPr>
          <w:rFonts w:cs="B Lotus" w:hint="cs"/>
          <w:sz w:val="28"/>
          <w:szCs w:val="28"/>
          <w:rtl/>
          <w:lang w:bidi="fa-IR"/>
        </w:rPr>
        <w:t xml:space="preserve">، </w:t>
      </w:r>
      <w:r w:rsidRPr="00D871F3">
        <w:rPr>
          <w:rFonts w:cs="B Lotus" w:hint="cs"/>
          <w:sz w:val="28"/>
          <w:szCs w:val="28"/>
          <w:rtl/>
          <w:lang w:bidi="fa-IR"/>
        </w:rPr>
        <w:t>پس در بین آیاتی که خداوند بر او نازل کرد</w:t>
      </w:r>
      <w:r w:rsidR="00DA7806">
        <w:rPr>
          <w:rFonts w:cs="B Lotus" w:hint="cs"/>
          <w:sz w:val="28"/>
          <w:szCs w:val="28"/>
          <w:rtl/>
          <w:lang w:bidi="fa-IR"/>
        </w:rPr>
        <w:t xml:space="preserve">؛ </w:t>
      </w:r>
      <w:r w:rsidRPr="00D871F3">
        <w:rPr>
          <w:rFonts w:cs="B Lotus" w:hint="cs"/>
          <w:sz w:val="28"/>
          <w:szCs w:val="28"/>
          <w:rtl/>
          <w:lang w:bidi="fa-IR"/>
        </w:rPr>
        <w:t>آیه رجم</w:t>
      </w:r>
      <w:r w:rsidR="00FD4401">
        <w:rPr>
          <w:rFonts w:cs="B Lotus" w:hint="cs"/>
          <w:sz w:val="28"/>
          <w:szCs w:val="28"/>
          <w:rtl/>
          <w:lang w:bidi="fa-IR"/>
        </w:rPr>
        <w:t xml:space="preserve"> (</w:t>
      </w:r>
      <w:r w:rsidRPr="00D871F3">
        <w:rPr>
          <w:rFonts w:cs="B Lotus" w:hint="cs"/>
          <w:sz w:val="28"/>
          <w:szCs w:val="28"/>
          <w:rtl/>
          <w:lang w:bidi="fa-IR"/>
        </w:rPr>
        <w:t>سنگسار) بود</w:t>
      </w:r>
      <w:r w:rsidR="00FD4401">
        <w:rPr>
          <w:rFonts w:cs="B Lotus" w:hint="cs"/>
          <w:sz w:val="28"/>
          <w:szCs w:val="28"/>
          <w:rtl/>
          <w:lang w:bidi="fa-IR"/>
        </w:rPr>
        <w:t xml:space="preserve">، </w:t>
      </w:r>
      <w:r w:rsidRPr="00D871F3">
        <w:rPr>
          <w:rFonts w:cs="B Lotus" w:hint="cs"/>
          <w:sz w:val="28"/>
          <w:szCs w:val="28"/>
          <w:rtl/>
          <w:lang w:bidi="fa-IR"/>
        </w:rPr>
        <w:t>ما آن را خواندیم و حفظ کردیم و فهمیدیم</w:t>
      </w:r>
      <w:r w:rsidR="00FD4401">
        <w:rPr>
          <w:rFonts w:cs="B Lotus" w:hint="cs"/>
          <w:sz w:val="28"/>
          <w:szCs w:val="28"/>
          <w:rtl/>
          <w:lang w:bidi="fa-IR"/>
        </w:rPr>
        <w:t xml:space="preserve">، </w:t>
      </w:r>
      <w:r w:rsidRPr="00D871F3">
        <w:rPr>
          <w:rFonts w:cs="B Lotus" w:hint="cs"/>
          <w:sz w:val="28"/>
          <w:szCs w:val="28"/>
          <w:rtl/>
          <w:lang w:bidi="fa-IR"/>
        </w:rPr>
        <w:t>بنابراین رسول خدا صلی الله علیه و</w:t>
      </w:r>
      <w:r w:rsidR="002F4CEB" w:rsidRPr="00D871F3">
        <w:rPr>
          <w:rFonts w:cs="B Lotus" w:hint="cs"/>
          <w:sz w:val="28"/>
          <w:szCs w:val="28"/>
          <w:rtl/>
          <w:lang w:bidi="fa-IR"/>
        </w:rPr>
        <w:t>آله و</w:t>
      </w:r>
      <w:r w:rsidRPr="00D871F3">
        <w:rPr>
          <w:rFonts w:cs="B Lotus" w:hint="cs"/>
          <w:sz w:val="28"/>
          <w:szCs w:val="28"/>
          <w:rtl/>
          <w:lang w:bidi="fa-IR"/>
        </w:rPr>
        <w:t xml:space="preserve"> سلم سنگسار کرد</w:t>
      </w:r>
      <w:r w:rsidR="00FD4401">
        <w:rPr>
          <w:rFonts w:cs="B Lotus" w:hint="cs"/>
          <w:sz w:val="28"/>
          <w:szCs w:val="28"/>
          <w:rtl/>
          <w:lang w:bidi="fa-IR"/>
        </w:rPr>
        <w:t xml:space="preserve">، </w:t>
      </w:r>
      <w:r w:rsidRPr="00D871F3">
        <w:rPr>
          <w:rFonts w:cs="B Lotus" w:hint="cs"/>
          <w:sz w:val="28"/>
          <w:szCs w:val="28"/>
          <w:rtl/>
          <w:lang w:bidi="fa-IR"/>
        </w:rPr>
        <w:t>و ما نیز بعد از ایشان سنگسار کردیم</w:t>
      </w:r>
      <w:r w:rsidR="00FD4401">
        <w:rPr>
          <w:rFonts w:cs="B Lotus" w:hint="cs"/>
          <w:sz w:val="28"/>
          <w:szCs w:val="28"/>
          <w:rtl/>
          <w:lang w:bidi="fa-IR"/>
        </w:rPr>
        <w:t xml:space="preserve">، </w:t>
      </w:r>
      <w:r w:rsidR="002F4CEB" w:rsidRPr="00D871F3">
        <w:rPr>
          <w:rFonts w:cs="B Lotus" w:hint="cs"/>
          <w:sz w:val="28"/>
          <w:szCs w:val="28"/>
          <w:rtl/>
          <w:lang w:bidi="fa-IR"/>
        </w:rPr>
        <w:t>اما من بیم آن دارم که زمان طولانی بر مردم بگذرد</w:t>
      </w:r>
      <w:r w:rsidR="00D865C1">
        <w:rPr>
          <w:rFonts w:cs="B Lotus" w:hint="cs"/>
          <w:sz w:val="28"/>
          <w:szCs w:val="28"/>
          <w:rtl/>
          <w:lang w:bidi="fa-IR"/>
        </w:rPr>
        <w:t xml:space="preserve">، </w:t>
      </w:r>
      <w:r w:rsidR="002F4CEB" w:rsidRPr="00D871F3">
        <w:rPr>
          <w:rFonts w:cs="B Lotus" w:hint="cs"/>
          <w:sz w:val="28"/>
          <w:szCs w:val="28"/>
          <w:rtl/>
          <w:lang w:bidi="fa-IR"/>
        </w:rPr>
        <w:t>پس کسی بگوید</w:t>
      </w:r>
      <w:r w:rsidR="00602531">
        <w:rPr>
          <w:rFonts w:cs="B Lotus" w:hint="cs"/>
          <w:sz w:val="28"/>
          <w:szCs w:val="28"/>
          <w:rtl/>
          <w:lang w:bidi="fa-IR"/>
        </w:rPr>
        <w:t xml:space="preserve">: </w:t>
      </w:r>
      <w:r w:rsidR="00BA7D9E" w:rsidRPr="00D871F3">
        <w:rPr>
          <w:rFonts w:cs="B Lotus" w:hint="cs"/>
          <w:sz w:val="28"/>
          <w:szCs w:val="28"/>
          <w:rtl/>
          <w:lang w:bidi="fa-IR"/>
        </w:rPr>
        <w:t>ما رجم را در قرآن</w:t>
      </w:r>
      <w:r w:rsidR="006C18DB">
        <w:rPr>
          <w:rFonts w:cs="B Lotus" w:hint="cs"/>
          <w:sz w:val="28"/>
          <w:szCs w:val="28"/>
          <w:rtl/>
          <w:lang w:bidi="fa-IR"/>
        </w:rPr>
        <w:t xml:space="preserve"> نمی‌</w:t>
      </w:r>
      <w:r w:rsidRPr="00D871F3">
        <w:rPr>
          <w:rFonts w:cs="B Lotus" w:hint="cs"/>
          <w:sz w:val="28"/>
          <w:szCs w:val="28"/>
          <w:rtl/>
          <w:lang w:bidi="fa-IR"/>
        </w:rPr>
        <w:t>یابیم</w:t>
      </w:r>
      <w:r w:rsidR="00FD4401">
        <w:rPr>
          <w:rFonts w:cs="B Lotus" w:hint="cs"/>
          <w:sz w:val="28"/>
          <w:szCs w:val="28"/>
          <w:rtl/>
          <w:lang w:bidi="fa-IR"/>
        </w:rPr>
        <w:t xml:space="preserve">، </w:t>
      </w:r>
      <w:r w:rsidRPr="00D871F3">
        <w:rPr>
          <w:rFonts w:cs="B Lotus" w:hint="cs"/>
          <w:sz w:val="28"/>
          <w:szCs w:val="28"/>
          <w:rtl/>
          <w:lang w:bidi="fa-IR"/>
        </w:rPr>
        <w:t>و در نتیجه بدلیل ترک یکی از فرایض که خداوند نازل کرده است گمراه شوند</w:t>
      </w:r>
      <w:r w:rsidR="00FD4401">
        <w:rPr>
          <w:rFonts w:cs="B Lotus" w:hint="cs"/>
          <w:sz w:val="28"/>
          <w:szCs w:val="28"/>
          <w:rtl/>
          <w:lang w:bidi="fa-IR"/>
        </w:rPr>
        <w:t xml:space="preserve">، </w:t>
      </w:r>
      <w:r w:rsidRPr="00D871F3">
        <w:rPr>
          <w:rFonts w:cs="B Lotus" w:hint="cs"/>
          <w:sz w:val="28"/>
          <w:szCs w:val="28"/>
          <w:rtl/>
          <w:lang w:bidi="fa-IR"/>
        </w:rPr>
        <w:t>هان بدانید که سنگسارفردی که مرتکب زنا شده</w:t>
      </w:r>
      <w:r w:rsidR="00FD4401">
        <w:rPr>
          <w:rFonts w:cs="B Lotus" w:hint="cs"/>
          <w:sz w:val="28"/>
          <w:szCs w:val="28"/>
          <w:rtl/>
          <w:lang w:bidi="fa-IR"/>
        </w:rPr>
        <w:t xml:space="preserve">، </w:t>
      </w:r>
      <w:r w:rsidRPr="00D871F3">
        <w:rPr>
          <w:rFonts w:cs="B Lotus" w:hint="cs"/>
          <w:sz w:val="28"/>
          <w:szCs w:val="28"/>
          <w:rtl/>
          <w:lang w:bidi="fa-IR"/>
        </w:rPr>
        <w:t>هرگاه ازدواج کرده باشد از مردان و زنان</w:t>
      </w:r>
      <w:r w:rsidR="00DA7806">
        <w:rPr>
          <w:rFonts w:cs="B Lotus" w:hint="cs"/>
          <w:sz w:val="28"/>
          <w:szCs w:val="28"/>
          <w:rtl/>
          <w:lang w:bidi="fa-IR"/>
        </w:rPr>
        <w:t xml:space="preserve">؛ </w:t>
      </w:r>
      <w:r w:rsidRPr="00D871F3">
        <w:rPr>
          <w:rFonts w:cs="B Lotus" w:hint="cs"/>
          <w:sz w:val="28"/>
          <w:szCs w:val="28"/>
          <w:rtl/>
          <w:lang w:bidi="fa-IR"/>
        </w:rPr>
        <w:t>حقی</w:t>
      </w:r>
      <w:r w:rsidR="00FD4401">
        <w:rPr>
          <w:rFonts w:cs="B Lotus" w:hint="cs"/>
          <w:sz w:val="28"/>
          <w:szCs w:val="28"/>
          <w:rtl/>
          <w:lang w:bidi="fa-IR"/>
        </w:rPr>
        <w:t xml:space="preserve"> (</w:t>
      </w:r>
      <w:r w:rsidRPr="00D871F3">
        <w:rPr>
          <w:rFonts w:cs="B Lotus" w:hint="cs"/>
          <w:sz w:val="28"/>
          <w:szCs w:val="28"/>
          <w:rtl/>
          <w:lang w:bidi="fa-IR"/>
        </w:rPr>
        <w:t>انکار ناپذیر) در کتاب خداست</w:t>
      </w:r>
      <w:r w:rsidR="00FD4401">
        <w:rPr>
          <w:rFonts w:cs="B Lotus" w:hint="cs"/>
          <w:sz w:val="28"/>
          <w:szCs w:val="28"/>
          <w:rtl/>
          <w:lang w:bidi="fa-IR"/>
        </w:rPr>
        <w:t xml:space="preserve">، </w:t>
      </w:r>
      <w:r w:rsidRPr="00D871F3">
        <w:rPr>
          <w:rFonts w:cs="B Lotus" w:hint="cs"/>
          <w:sz w:val="28"/>
          <w:szCs w:val="28"/>
          <w:rtl/>
          <w:lang w:bidi="fa-IR"/>
        </w:rPr>
        <w:t>هرگاه شاهدان گواهی دهند</w:t>
      </w:r>
      <w:r w:rsidR="00FD4401">
        <w:rPr>
          <w:rFonts w:cs="B Lotus" w:hint="cs"/>
          <w:sz w:val="28"/>
          <w:szCs w:val="28"/>
          <w:rtl/>
          <w:lang w:bidi="fa-IR"/>
        </w:rPr>
        <w:t xml:space="preserve">، </w:t>
      </w:r>
      <w:r w:rsidR="00BA7D9E" w:rsidRPr="00D871F3">
        <w:rPr>
          <w:rFonts w:cs="B Lotus" w:hint="cs"/>
          <w:sz w:val="28"/>
          <w:szCs w:val="28"/>
          <w:rtl/>
          <w:lang w:bidi="fa-IR"/>
        </w:rPr>
        <w:t xml:space="preserve">یا </w:t>
      </w:r>
      <w:r w:rsidRPr="00D871F3">
        <w:rPr>
          <w:rFonts w:cs="B Lotus" w:hint="cs"/>
          <w:sz w:val="28"/>
          <w:szCs w:val="28"/>
          <w:rtl/>
          <w:lang w:bidi="fa-IR"/>
        </w:rPr>
        <w:t>حمل و جود داشته باشد و یا</w:t>
      </w:r>
      <w:r w:rsidR="00FD4401">
        <w:rPr>
          <w:rFonts w:cs="B Lotus" w:hint="cs"/>
          <w:sz w:val="28"/>
          <w:szCs w:val="28"/>
          <w:rtl/>
          <w:lang w:bidi="fa-IR"/>
        </w:rPr>
        <w:t xml:space="preserve"> (</w:t>
      </w:r>
      <w:r w:rsidRPr="00D871F3">
        <w:rPr>
          <w:rFonts w:cs="B Lotus" w:hint="cs"/>
          <w:sz w:val="28"/>
          <w:szCs w:val="28"/>
          <w:rtl/>
          <w:lang w:bidi="fa-IR"/>
        </w:rPr>
        <w:t>خودشان) اعتراف</w:t>
      </w:r>
      <w:r w:rsidR="00FD4401">
        <w:rPr>
          <w:rFonts w:cs="B Lotus" w:hint="cs"/>
          <w:sz w:val="28"/>
          <w:szCs w:val="28"/>
          <w:rtl/>
          <w:lang w:bidi="fa-IR"/>
        </w:rPr>
        <w:t xml:space="preserve"> (</w:t>
      </w:r>
      <w:r w:rsidRPr="00D871F3">
        <w:rPr>
          <w:rFonts w:cs="B Lotus" w:hint="cs"/>
          <w:sz w:val="28"/>
          <w:szCs w:val="28"/>
          <w:rtl/>
          <w:lang w:bidi="fa-IR"/>
        </w:rPr>
        <w:t>کند)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1039- </w:t>
      </w:r>
      <w:r w:rsidRPr="00657E3E">
        <w:rPr>
          <w:rStyle w:val="Char2"/>
          <w:rtl/>
        </w:rPr>
        <w:t>وعن أبي هريرة رضي الله عنه قال</w:t>
      </w:r>
      <w:r w:rsidR="00602531" w:rsidRPr="00657E3E">
        <w:rPr>
          <w:rStyle w:val="Char2"/>
          <w:rtl/>
        </w:rPr>
        <w:t xml:space="preserve">: </w:t>
      </w:r>
      <w:r w:rsidRPr="00657E3E">
        <w:rPr>
          <w:rStyle w:val="Char2"/>
          <w:rtl/>
        </w:rPr>
        <w:t>سمعت رسول الله صلى الله عليه وآله وسلم يقولُ</w:t>
      </w:r>
      <w:r w:rsidR="00602531" w:rsidRPr="00657E3E">
        <w:rPr>
          <w:rStyle w:val="Char2"/>
          <w:rtl/>
        </w:rPr>
        <w:t xml:space="preserve">: </w:t>
      </w:r>
      <w:r w:rsidR="00A14D36" w:rsidRPr="00657E3E">
        <w:rPr>
          <w:rStyle w:val="Char2"/>
          <w:rFonts w:hint="cs"/>
          <w:rtl/>
        </w:rPr>
        <w:t>«</w:t>
      </w:r>
      <w:r w:rsidRPr="00657E3E">
        <w:rPr>
          <w:rStyle w:val="Char2"/>
          <w:rtl/>
        </w:rPr>
        <w:t>إذا زنت أَمَةُ أحدكم فتبين زناها فليجلدها الحدَّ ولا يُثَرِّب عليها ثم إن زَنَت فليجلدها الحد ولا يُثرِّبْ عليها ثمَّ إن زنتِ الثّالثَة فتبيَّنَ زنَاها فَلْيبعْها ولوْ بحبْلٍ من شَعَرِ</w:t>
      </w:r>
      <w:r w:rsidR="00A14D36" w:rsidRPr="00657E3E">
        <w:rPr>
          <w:rStyle w:val="Char2"/>
          <w:rtl/>
        </w:rPr>
        <w:t>»</w:t>
      </w:r>
      <w:r w:rsidR="00FD4401" w:rsidRPr="00657E3E">
        <w:rPr>
          <w:rStyle w:val="Char2"/>
          <w:rFonts w:hint="cs"/>
          <w:rtl/>
        </w:rPr>
        <w:t>.</w:t>
      </w:r>
      <w:r w:rsidR="00FD4401">
        <w:rPr>
          <w:rFonts w:cs="B Lotus" w:hint="cs"/>
          <w:b/>
          <w:sz w:val="28"/>
          <w:szCs w:val="28"/>
          <w:rtl/>
          <w:lang w:bidi="fa-IR"/>
        </w:rPr>
        <w:t xml:space="preserve"> </w:t>
      </w:r>
      <w:r w:rsidRPr="00657E3E">
        <w:rPr>
          <w:rStyle w:val="Char0"/>
          <w:rtl/>
        </w:rPr>
        <w:t>متفقٌ عليه وهَذَا لَفْظُ 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1039- ابو هریره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شنیدم رسول خدا صلی الله علیه و </w:t>
      </w:r>
      <w:r w:rsidR="002469BB" w:rsidRPr="00D871F3">
        <w:rPr>
          <w:rFonts w:cs="B Lotus" w:hint="cs"/>
          <w:sz w:val="28"/>
          <w:szCs w:val="28"/>
          <w:rtl/>
          <w:lang w:bidi="fa-IR"/>
        </w:rPr>
        <w:t>آله و</w:t>
      </w:r>
      <w:r w:rsidRPr="00D871F3">
        <w:rPr>
          <w:rFonts w:cs="B Lotus" w:hint="cs"/>
          <w:sz w:val="28"/>
          <w:szCs w:val="28"/>
          <w:rtl/>
          <w:lang w:bidi="fa-IR"/>
        </w:rPr>
        <w:t>سلم</w:t>
      </w:r>
      <w:r w:rsidR="006C18DB">
        <w:rPr>
          <w:rFonts w:cs="B Lotus" w:hint="cs"/>
          <w:sz w:val="28"/>
          <w:szCs w:val="28"/>
          <w:rtl/>
          <w:lang w:bidi="fa-IR"/>
        </w:rPr>
        <w:t xml:space="preserve"> می‌</w:t>
      </w:r>
      <w:r w:rsidRPr="00D871F3">
        <w:rPr>
          <w:rFonts w:cs="B Lotus" w:hint="cs"/>
          <w:sz w:val="28"/>
          <w:szCs w:val="28"/>
          <w:rtl/>
          <w:lang w:bidi="fa-IR"/>
        </w:rPr>
        <w:t>فرماید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هرگاه کنیز</w:t>
      </w:r>
      <w:r w:rsidR="00A97E9A" w:rsidRPr="00DB0495">
        <w:rPr>
          <w:rFonts w:cs="B Lotus" w:hint="cs"/>
          <w:b/>
          <w:sz w:val="28"/>
          <w:szCs w:val="28"/>
          <w:rtl/>
          <w:lang w:bidi="fa-IR"/>
        </w:rPr>
        <w:t xml:space="preserve"> ی</w:t>
      </w:r>
      <w:r w:rsidRPr="00DB0495">
        <w:rPr>
          <w:rFonts w:cs="B Lotus" w:hint="cs"/>
          <w:b/>
          <w:sz w:val="28"/>
          <w:szCs w:val="28"/>
          <w:rtl/>
          <w:lang w:bidi="fa-IR"/>
        </w:rPr>
        <w:t>کی از شما مرتکب زنا شد</w:t>
      </w:r>
      <w:r w:rsidR="00DA7806">
        <w:rPr>
          <w:rFonts w:cs="B Lotus" w:hint="cs"/>
          <w:b/>
          <w:sz w:val="28"/>
          <w:szCs w:val="28"/>
          <w:rtl/>
          <w:lang w:bidi="fa-IR"/>
        </w:rPr>
        <w:t xml:space="preserve">؛ </w:t>
      </w:r>
      <w:r w:rsidRPr="00DB0495">
        <w:rPr>
          <w:rFonts w:cs="B Lotus" w:hint="cs"/>
          <w:b/>
          <w:sz w:val="28"/>
          <w:szCs w:val="28"/>
          <w:rtl/>
          <w:lang w:bidi="fa-IR"/>
        </w:rPr>
        <w:t>و به اثبات رسید</w:t>
      </w:r>
      <w:r w:rsidR="00FD4401">
        <w:rPr>
          <w:rFonts w:cs="B Lotus" w:hint="cs"/>
          <w:b/>
          <w:sz w:val="28"/>
          <w:szCs w:val="28"/>
          <w:rtl/>
          <w:lang w:bidi="fa-IR"/>
        </w:rPr>
        <w:t xml:space="preserve">، </w:t>
      </w:r>
      <w:r w:rsidRPr="00DB0495">
        <w:rPr>
          <w:rFonts w:cs="B Lotus" w:hint="cs"/>
          <w:b/>
          <w:sz w:val="28"/>
          <w:szCs w:val="28"/>
          <w:rtl/>
          <w:lang w:bidi="fa-IR"/>
        </w:rPr>
        <w:t>باید</w:t>
      </w:r>
      <w:r w:rsidR="00FD4401">
        <w:rPr>
          <w:rFonts w:cs="B Lotus" w:hint="cs"/>
          <w:b/>
          <w:sz w:val="28"/>
          <w:szCs w:val="28"/>
          <w:rtl/>
          <w:lang w:bidi="fa-IR"/>
        </w:rPr>
        <w:t xml:space="preserve"> (</w:t>
      </w:r>
      <w:r w:rsidRPr="00DB0495">
        <w:rPr>
          <w:rFonts w:cs="B Lotus" w:hint="cs"/>
          <w:b/>
          <w:sz w:val="28"/>
          <w:szCs w:val="28"/>
          <w:rtl/>
          <w:lang w:bidi="fa-IR"/>
        </w:rPr>
        <w:t>خودش) بر او حد جاری کند</w:t>
      </w:r>
      <w:r w:rsidR="00FD4401">
        <w:rPr>
          <w:rFonts w:cs="B Lotus" w:hint="cs"/>
          <w:b/>
          <w:sz w:val="28"/>
          <w:szCs w:val="28"/>
          <w:rtl/>
          <w:lang w:bidi="fa-IR"/>
        </w:rPr>
        <w:t xml:space="preserve">، </w:t>
      </w:r>
      <w:r w:rsidRPr="00DB0495">
        <w:rPr>
          <w:rFonts w:cs="B Lotus" w:hint="cs"/>
          <w:b/>
          <w:sz w:val="28"/>
          <w:szCs w:val="28"/>
          <w:rtl/>
          <w:lang w:bidi="fa-IR"/>
        </w:rPr>
        <w:t>و دیگر او سرزنش نکند</w:t>
      </w:r>
      <w:r w:rsidR="00FD4401">
        <w:rPr>
          <w:rFonts w:cs="B Lotus" w:hint="cs"/>
          <w:b/>
          <w:sz w:val="28"/>
          <w:szCs w:val="28"/>
          <w:rtl/>
          <w:lang w:bidi="fa-IR"/>
        </w:rPr>
        <w:t xml:space="preserve">، </w:t>
      </w:r>
      <w:r w:rsidRPr="00DB0495">
        <w:rPr>
          <w:rFonts w:cs="B Lotus" w:hint="cs"/>
          <w:b/>
          <w:sz w:val="28"/>
          <w:szCs w:val="28"/>
          <w:rtl/>
          <w:lang w:bidi="fa-IR"/>
        </w:rPr>
        <w:t>و اگر دوباره مرتکب زنا شد و به اثبات رسید</w:t>
      </w:r>
      <w:r w:rsidR="00FD4401">
        <w:rPr>
          <w:rFonts w:cs="B Lotus" w:hint="cs"/>
          <w:b/>
          <w:sz w:val="28"/>
          <w:szCs w:val="28"/>
          <w:rtl/>
          <w:lang w:bidi="fa-IR"/>
        </w:rPr>
        <w:t xml:space="preserve">، </w:t>
      </w:r>
      <w:r w:rsidRPr="00DB0495">
        <w:rPr>
          <w:rFonts w:cs="B Lotus" w:hint="cs"/>
          <w:b/>
          <w:sz w:val="28"/>
          <w:szCs w:val="28"/>
          <w:rtl/>
          <w:lang w:bidi="fa-IR"/>
        </w:rPr>
        <w:t>بر او حد جاری کند و او را سرزنش نکند</w:t>
      </w:r>
      <w:r w:rsidR="00FD4401">
        <w:rPr>
          <w:rFonts w:cs="B Lotus" w:hint="cs"/>
          <w:b/>
          <w:sz w:val="28"/>
          <w:szCs w:val="28"/>
          <w:rtl/>
          <w:lang w:bidi="fa-IR"/>
        </w:rPr>
        <w:t xml:space="preserve">، </w:t>
      </w:r>
      <w:r w:rsidRPr="00DB0495">
        <w:rPr>
          <w:rFonts w:cs="B Lotus" w:hint="cs"/>
          <w:b/>
          <w:sz w:val="28"/>
          <w:szCs w:val="28"/>
          <w:rtl/>
          <w:lang w:bidi="fa-IR"/>
        </w:rPr>
        <w:t>و اگر بار سوم مرتکب زنا شد</w:t>
      </w:r>
      <w:r w:rsidR="00DA7806">
        <w:rPr>
          <w:rFonts w:cs="B Lotus" w:hint="cs"/>
          <w:b/>
          <w:sz w:val="28"/>
          <w:szCs w:val="28"/>
          <w:rtl/>
          <w:lang w:bidi="fa-IR"/>
        </w:rPr>
        <w:t xml:space="preserve">؛ </w:t>
      </w:r>
      <w:r w:rsidRPr="00DB0495">
        <w:rPr>
          <w:rFonts w:cs="B Lotus" w:hint="cs"/>
          <w:b/>
          <w:sz w:val="28"/>
          <w:szCs w:val="28"/>
          <w:rtl/>
          <w:lang w:bidi="fa-IR"/>
        </w:rPr>
        <w:t>و به اثبات رسید</w:t>
      </w:r>
      <w:r w:rsidR="00FD4401">
        <w:rPr>
          <w:rFonts w:cs="B Lotus" w:hint="cs"/>
          <w:b/>
          <w:sz w:val="28"/>
          <w:szCs w:val="28"/>
          <w:rtl/>
          <w:lang w:bidi="fa-IR"/>
        </w:rPr>
        <w:t xml:space="preserve">، </w:t>
      </w:r>
      <w:r w:rsidRPr="00DB0495">
        <w:rPr>
          <w:rFonts w:cs="B Lotus" w:hint="cs"/>
          <w:b/>
          <w:sz w:val="28"/>
          <w:szCs w:val="28"/>
          <w:rtl/>
          <w:lang w:bidi="fa-IR"/>
        </w:rPr>
        <w:t>باید او را بفروشد</w:t>
      </w:r>
      <w:r w:rsidR="00FD4401">
        <w:rPr>
          <w:rFonts w:cs="B Lotus" w:hint="cs"/>
          <w:b/>
          <w:sz w:val="28"/>
          <w:szCs w:val="28"/>
          <w:rtl/>
          <w:lang w:bidi="fa-IR"/>
        </w:rPr>
        <w:t xml:space="preserve">، </w:t>
      </w:r>
      <w:r w:rsidRPr="00DB0495">
        <w:rPr>
          <w:rFonts w:cs="B Lotus" w:hint="cs"/>
          <w:b/>
          <w:sz w:val="28"/>
          <w:szCs w:val="28"/>
          <w:rtl/>
          <w:lang w:bidi="fa-IR"/>
        </w:rPr>
        <w:t>هر چند در برابر طنابی مویین باشد»</w:t>
      </w:r>
      <w:r w:rsidR="00A14D36">
        <w:rPr>
          <w:rFonts w:cs="B Lotus" w:hint="cs"/>
          <w:sz w:val="28"/>
          <w:szCs w:val="28"/>
          <w:rtl/>
          <w:lang w:bidi="fa-IR"/>
        </w:rPr>
        <w:t xml:space="preserve">. </w:t>
      </w:r>
      <w:r w:rsidRPr="00D871F3">
        <w:rPr>
          <w:rFonts w:cs="B Lotus" w:hint="cs"/>
          <w:sz w:val="28"/>
          <w:szCs w:val="28"/>
          <w:rtl/>
          <w:lang w:bidi="fa-IR"/>
        </w:rPr>
        <w:t>متفق علیه و این لفظ مسلم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1040- </w:t>
      </w:r>
      <w:r w:rsidRPr="00657E3E">
        <w:rPr>
          <w:rStyle w:val="Char2"/>
          <w:rtl/>
        </w:rPr>
        <w:t>وعن علي رضي الله عنهُ قال</w:t>
      </w:r>
      <w:r w:rsidR="00602531" w:rsidRPr="00657E3E">
        <w:rPr>
          <w:rStyle w:val="Char2"/>
          <w:rtl/>
        </w:rPr>
        <w:t xml:space="preserve">: </w:t>
      </w:r>
      <w:r w:rsidRPr="00657E3E">
        <w:rPr>
          <w:rStyle w:val="Char2"/>
          <w:rtl/>
        </w:rPr>
        <w:t>قال رسول الله صلى الله عليه وآله وسلم</w:t>
      </w:r>
      <w:r w:rsidR="00602531" w:rsidRPr="00657E3E">
        <w:rPr>
          <w:rStyle w:val="Char2"/>
          <w:rtl/>
        </w:rPr>
        <w:t xml:space="preserve">: </w:t>
      </w:r>
      <w:r w:rsidR="00A14D36" w:rsidRPr="00657E3E">
        <w:rPr>
          <w:rStyle w:val="Char2"/>
          <w:rFonts w:hint="cs"/>
          <w:rtl/>
        </w:rPr>
        <w:t>«</w:t>
      </w:r>
      <w:r w:rsidRPr="00657E3E">
        <w:rPr>
          <w:rStyle w:val="Char2"/>
          <w:rtl/>
        </w:rPr>
        <w:t>أقيموا الحُدودَ عَلى ما ملكتْ أيمانُكُمْ</w:t>
      </w:r>
      <w:r w:rsidR="00A14D36" w:rsidRPr="00657E3E">
        <w:rPr>
          <w:rStyle w:val="Char2"/>
          <w:rtl/>
        </w:rPr>
        <w:t>»</w:t>
      </w:r>
      <w:r w:rsidR="00FD4401" w:rsidRPr="00657E3E">
        <w:rPr>
          <w:rStyle w:val="Char2"/>
          <w:rFonts w:hint="cs"/>
          <w:rtl/>
        </w:rPr>
        <w:t>.</w:t>
      </w:r>
      <w:r w:rsidR="00FD4401">
        <w:rPr>
          <w:rFonts w:cs="B Lotus" w:hint="cs"/>
          <w:b/>
          <w:sz w:val="28"/>
          <w:szCs w:val="28"/>
          <w:rtl/>
          <w:lang w:bidi="fa-IR"/>
        </w:rPr>
        <w:t xml:space="preserve"> </w:t>
      </w:r>
      <w:r w:rsidRPr="00657E3E">
        <w:rPr>
          <w:rStyle w:val="Char0"/>
          <w:rtl/>
        </w:rPr>
        <w:t>رواه أبو داود وهُو في مسلمٍ موقوفٌ</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1040- از علی رضی الله عنه روایت است که رسول خدا</w:t>
      </w:r>
      <w:r w:rsidR="0086088D"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 زیردستانتان</w:t>
      </w:r>
      <w:r w:rsidR="00FD4401">
        <w:rPr>
          <w:rFonts w:cs="B Lotus" w:hint="cs"/>
          <w:b/>
          <w:sz w:val="28"/>
          <w:szCs w:val="28"/>
          <w:rtl/>
          <w:lang w:bidi="fa-IR"/>
        </w:rPr>
        <w:t xml:space="preserve"> (</w:t>
      </w:r>
      <w:r w:rsidRPr="00D871F3">
        <w:rPr>
          <w:rFonts w:cs="B Lotus" w:hint="cs"/>
          <w:sz w:val="28"/>
          <w:szCs w:val="28"/>
          <w:rtl/>
          <w:lang w:bidi="fa-IR"/>
        </w:rPr>
        <w:t>برده</w:t>
      </w:r>
      <w:r w:rsidR="00B2579D">
        <w:rPr>
          <w:rFonts w:cs="B Lotus" w:hint="cs"/>
          <w:sz w:val="28"/>
          <w:szCs w:val="28"/>
          <w:rtl/>
          <w:lang w:bidi="fa-IR"/>
        </w:rPr>
        <w:t xml:space="preserve">‌ها </w:t>
      </w:r>
      <w:r w:rsidRPr="00D871F3">
        <w:rPr>
          <w:rFonts w:cs="B Lotus" w:hint="cs"/>
          <w:sz w:val="28"/>
          <w:szCs w:val="28"/>
          <w:rtl/>
          <w:lang w:bidi="fa-IR"/>
        </w:rPr>
        <w:t>و کنیزها)</w:t>
      </w:r>
      <w:r w:rsidRPr="00DB0495">
        <w:rPr>
          <w:rFonts w:cs="B Lotus" w:hint="cs"/>
          <w:b/>
          <w:sz w:val="28"/>
          <w:szCs w:val="28"/>
          <w:rtl/>
          <w:lang w:bidi="fa-IR"/>
        </w:rPr>
        <w:t xml:space="preserve"> حد را جاری کنید»</w:t>
      </w:r>
      <w:r w:rsidRPr="00D871F3">
        <w:rPr>
          <w:rFonts w:cs="B Lotus" w:hint="cs"/>
          <w:sz w:val="28"/>
          <w:szCs w:val="28"/>
          <w:rtl/>
          <w:lang w:bidi="fa-IR"/>
        </w:rPr>
        <w:t xml:space="preserve"> ابوداود روایت کرده و درصحیح مسلم بصورت موقوف است</w:t>
      </w:r>
      <w:r w:rsidR="00FD4401">
        <w:rPr>
          <w:rFonts w:cs="B Lotus" w:hint="cs"/>
          <w:sz w:val="28"/>
          <w:szCs w:val="28"/>
          <w:rtl/>
          <w:lang w:bidi="fa-IR"/>
        </w:rPr>
        <w:t xml:space="preserve">. </w:t>
      </w:r>
    </w:p>
    <w:p w:rsidR="00A0278F" w:rsidRPr="00DB0495" w:rsidRDefault="00A0278F" w:rsidP="000D0602">
      <w:pPr>
        <w:tabs>
          <w:tab w:val="left" w:pos="26"/>
        </w:tabs>
        <w:ind w:firstLine="284"/>
        <w:jc w:val="both"/>
        <w:rPr>
          <w:rFonts w:cs="B Lotus"/>
          <w:b/>
          <w:sz w:val="28"/>
          <w:szCs w:val="28"/>
          <w:rtl/>
          <w:lang w:bidi="fa-IR"/>
        </w:rPr>
      </w:pPr>
      <w:r w:rsidRPr="00D871F3">
        <w:rPr>
          <w:rFonts w:cs="B Lotus" w:hint="cs"/>
          <w:sz w:val="28"/>
          <w:szCs w:val="28"/>
          <w:rtl/>
          <w:lang w:bidi="fa-IR"/>
        </w:rPr>
        <w:t xml:space="preserve">1041- </w:t>
      </w:r>
      <w:r w:rsidRPr="00657E3E">
        <w:rPr>
          <w:rStyle w:val="Char2"/>
          <w:rtl/>
        </w:rPr>
        <w:t>وعنْ عمران بن حصين رضي الله عنهما أنَّ امرأَةً منْ جُهينة أتت النبي صلى الله عليه وآله وسلم وهي حُبْلى من الزنا فقالت</w:t>
      </w:r>
      <w:r w:rsidR="00602531" w:rsidRPr="00657E3E">
        <w:rPr>
          <w:rStyle w:val="Char2"/>
          <w:rtl/>
        </w:rPr>
        <w:t xml:space="preserve">: </w:t>
      </w:r>
      <w:r w:rsidRPr="00657E3E">
        <w:rPr>
          <w:rStyle w:val="Char2"/>
          <w:rtl/>
        </w:rPr>
        <w:t>يا نبي الله أصبْتُ حداً فأَقمْه عليَّ فدعا رسول الله صلى الله عليه وآله وسلم وليَّها فقال</w:t>
      </w:r>
      <w:r w:rsidR="00602531" w:rsidRPr="00657E3E">
        <w:rPr>
          <w:rStyle w:val="Char2"/>
          <w:rtl/>
        </w:rPr>
        <w:t xml:space="preserve">: </w:t>
      </w:r>
      <w:r w:rsidR="00A14D36" w:rsidRPr="00657E3E">
        <w:rPr>
          <w:rStyle w:val="Char2"/>
          <w:rFonts w:hint="cs"/>
          <w:rtl/>
        </w:rPr>
        <w:t>«</w:t>
      </w:r>
      <w:r w:rsidRPr="00657E3E">
        <w:rPr>
          <w:rStyle w:val="Char2"/>
          <w:rtl/>
        </w:rPr>
        <w:t>أحسن إليها فإذا وَضعتْ فأتني بها</w:t>
      </w:r>
      <w:r w:rsidR="00A14D36" w:rsidRPr="00657E3E">
        <w:rPr>
          <w:rStyle w:val="Char2"/>
          <w:rtl/>
        </w:rPr>
        <w:t>»</w:t>
      </w:r>
      <w:r w:rsidRPr="00657E3E">
        <w:rPr>
          <w:rStyle w:val="Char2"/>
          <w:rtl/>
        </w:rPr>
        <w:t xml:space="preserve"> فَفَعَلَ فأَمر بها فَشُكّت عَليْها ثيابُها ثمَّ أَمر بها فرُجمت ثمَّ صلى عليها فقال عُمَرُ</w:t>
      </w:r>
      <w:r w:rsidR="00602531" w:rsidRPr="00657E3E">
        <w:rPr>
          <w:rStyle w:val="Char2"/>
          <w:rtl/>
        </w:rPr>
        <w:t xml:space="preserve">: </w:t>
      </w:r>
      <w:r w:rsidRPr="00657E3E">
        <w:rPr>
          <w:rStyle w:val="Char2"/>
          <w:rtl/>
        </w:rPr>
        <w:t>أتُصَلِّي عليها يا نبي الله وقدْ زَنَتْ</w:t>
      </w:r>
      <w:r w:rsidR="00823D29" w:rsidRPr="00657E3E">
        <w:rPr>
          <w:rStyle w:val="Char2"/>
          <w:rtl/>
        </w:rPr>
        <w:t>؟</w:t>
      </w:r>
      <w:r w:rsidRPr="00657E3E">
        <w:rPr>
          <w:rStyle w:val="Char2"/>
          <w:rtl/>
        </w:rPr>
        <w:t xml:space="preserve"> فقال</w:t>
      </w:r>
      <w:r w:rsidR="00602531" w:rsidRPr="00657E3E">
        <w:rPr>
          <w:rStyle w:val="Char2"/>
          <w:rtl/>
        </w:rPr>
        <w:t xml:space="preserve">: </w:t>
      </w:r>
      <w:r w:rsidR="00A14D36" w:rsidRPr="00657E3E">
        <w:rPr>
          <w:rStyle w:val="Char2"/>
          <w:rFonts w:hint="cs"/>
          <w:rtl/>
        </w:rPr>
        <w:t>«</w:t>
      </w:r>
      <w:r w:rsidRPr="00657E3E">
        <w:rPr>
          <w:rStyle w:val="Char2"/>
          <w:rtl/>
        </w:rPr>
        <w:t>لقَدْ تابتْ توْبةً لَوْ قُسمتْ بين سبعين منْ أهل المدينة لوسعتهمْ وهَلْ وجدْت أفضلَ مِنْ أنْ جادت بنفسِها لله</w:t>
      </w:r>
      <w:r w:rsidR="00A14D36" w:rsidRPr="00657E3E">
        <w:rPr>
          <w:rStyle w:val="Char2"/>
          <w:rtl/>
        </w:rPr>
        <w:t>»</w:t>
      </w:r>
      <w:r w:rsidR="00FD4401" w:rsidRPr="00657E3E">
        <w:rPr>
          <w:rStyle w:val="Char2"/>
          <w:rFonts w:hint="cs"/>
          <w:rtl/>
        </w:rPr>
        <w:t>.</w:t>
      </w:r>
      <w:r w:rsidR="00FD4401">
        <w:rPr>
          <w:rFonts w:cs="B Lotus" w:hint="cs"/>
          <w:b/>
          <w:sz w:val="28"/>
          <w:szCs w:val="28"/>
          <w:rtl/>
          <w:lang w:bidi="fa-IR"/>
        </w:rPr>
        <w:t xml:space="preserve"> </w:t>
      </w:r>
      <w:r w:rsidRPr="00657E3E">
        <w:rPr>
          <w:rStyle w:val="Char0"/>
          <w:rtl/>
        </w:rPr>
        <w:t>رواهُ مسلمٌ</w:t>
      </w:r>
      <w:r w:rsidR="00A14D36">
        <w:rPr>
          <w:rFonts w:cs="B Lotus" w:hint="cs"/>
          <w:sz w:val="28"/>
          <w:szCs w:val="28"/>
          <w:rtl/>
          <w:lang w:bidi="fa-IR"/>
        </w:rPr>
        <w:t xml:space="preserve">. </w:t>
      </w:r>
    </w:p>
    <w:p w:rsidR="00A0278F" w:rsidRPr="00D871F3" w:rsidRDefault="00A0278F" w:rsidP="00DC7690">
      <w:pPr>
        <w:tabs>
          <w:tab w:val="left" w:pos="26"/>
        </w:tabs>
        <w:ind w:firstLine="284"/>
        <w:jc w:val="both"/>
        <w:rPr>
          <w:rFonts w:cs="B Lotus"/>
          <w:sz w:val="28"/>
          <w:szCs w:val="28"/>
          <w:rtl/>
          <w:lang w:bidi="fa-IR"/>
        </w:rPr>
      </w:pPr>
      <w:r w:rsidRPr="00D871F3">
        <w:rPr>
          <w:rFonts w:cs="B Lotus" w:hint="cs"/>
          <w:sz w:val="28"/>
          <w:szCs w:val="28"/>
          <w:rtl/>
          <w:lang w:bidi="fa-IR"/>
        </w:rPr>
        <w:t>1041- از عمران بن حصی</w:t>
      </w:r>
      <w:r w:rsidR="0086088D" w:rsidRPr="00D871F3">
        <w:rPr>
          <w:rFonts w:cs="B Lotus" w:hint="cs"/>
          <w:sz w:val="28"/>
          <w:szCs w:val="28"/>
          <w:rtl/>
          <w:lang w:bidi="fa-IR"/>
        </w:rPr>
        <w:t>ن</w:t>
      </w:r>
      <w:r w:rsidRPr="00D871F3">
        <w:rPr>
          <w:rFonts w:cs="B Lotus" w:hint="cs"/>
          <w:sz w:val="28"/>
          <w:szCs w:val="28"/>
          <w:rtl/>
          <w:lang w:bidi="fa-IR"/>
        </w:rPr>
        <w:t xml:space="preserve"> رضی الله عنهما روایت است که زنی از قبیله جهینه در حالی نزد پیامبر صلی الله علیه و</w:t>
      </w:r>
      <w:r w:rsidR="00234612" w:rsidRPr="00D871F3">
        <w:rPr>
          <w:rFonts w:cs="B Lotus" w:hint="cs"/>
          <w:sz w:val="28"/>
          <w:szCs w:val="28"/>
          <w:rtl/>
          <w:lang w:bidi="fa-IR"/>
        </w:rPr>
        <w:t>آله و</w:t>
      </w:r>
      <w:r w:rsidRPr="00D871F3">
        <w:rPr>
          <w:rFonts w:cs="B Lotus" w:hint="cs"/>
          <w:sz w:val="28"/>
          <w:szCs w:val="28"/>
          <w:rtl/>
          <w:lang w:bidi="fa-IR"/>
        </w:rPr>
        <w:t xml:space="preserve"> سلم آمد که از زنا حامله بود</w:t>
      </w:r>
      <w:r w:rsidR="00FD4401">
        <w:rPr>
          <w:rFonts w:cs="B Lotus" w:hint="cs"/>
          <w:sz w:val="28"/>
          <w:szCs w:val="28"/>
          <w:rtl/>
          <w:lang w:bidi="fa-IR"/>
        </w:rPr>
        <w:t xml:space="preserve">، </w:t>
      </w:r>
      <w:r w:rsidRPr="00D871F3">
        <w:rPr>
          <w:rFonts w:cs="B Lotus" w:hint="cs"/>
          <w:sz w:val="28"/>
          <w:szCs w:val="28"/>
          <w:rtl/>
          <w:lang w:bidi="fa-IR"/>
        </w:rPr>
        <w:t>عرض کرد</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من سزاوار حدی شده</w:t>
      </w:r>
      <w:r w:rsidR="00DC7690">
        <w:rPr>
          <w:rFonts w:cs="B Lotus" w:hint="eastAsia"/>
          <w:sz w:val="28"/>
          <w:szCs w:val="28"/>
          <w:rtl/>
          <w:lang w:bidi="fa-IR"/>
        </w:rPr>
        <w:t>‌</w:t>
      </w:r>
      <w:r w:rsidRPr="00D871F3">
        <w:rPr>
          <w:rFonts w:cs="B Lotus" w:hint="cs"/>
          <w:sz w:val="28"/>
          <w:szCs w:val="28"/>
          <w:rtl/>
          <w:lang w:bidi="fa-IR"/>
        </w:rPr>
        <w:t>ام</w:t>
      </w:r>
      <w:r w:rsidR="00DA7806">
        <w:rPr>
          <w:rFonts w:cs="B Lotus" w:hint="cs"/>
          <w:sz w:val="28"/>
          <w:szCs w:val="28"/>
          <w:rtl/>
          <w:lang w:bidi="fa-IR"/>
        </w:rPr>
        <w:t xml:space="preserve">؛ </w:t>
      </w:r>
      <w:r w:rsidRPr="00D871F3">
        <w:rPr>
          <w:rFonts w:cs="B Lotus" w:hint="cs"/>
          <w:sz w:val="28"/>
          <w:szCs w:val="28"/>
          <w:rtl/>
          <w:lang w:bidi="fa-IR"/>
        </w:rPr>
        <w:t>پس بر من حد جاری کن</w:t>
      </w:r>
      <w:r w:rsidR="00FD4401">
        <w:rPr>
          <w:rFonts w:cs="B Lotus" w:hint="cs"/>
          <w:sz w:val="28"/>
          <w:szCs w:val="28"/>
          <w:rtl/>
          <w:lang w:bidi="fa-IR"/>
        </w:rPr>
        <w:t xml:space="preserve">، </w:t>
      </w:r>
      <w:r w:rsidRPr="00D871F3">
        <w:rPr>
          <w:rFonts w:cs="B Lotus" w:hint="cs"/>
          <w:sz w:val="28"/>
          <w:szCs w:val="28"/>
          <w:rtl/>
          <w:lang w:bidi="fa-IR"/>
        </w:rPr>
        <w:t>آنگاه پیامبر صلی الله علیه و</w:t>
      </w:r>
      <w:r w:rsidR="00234612" w:rsidRPr="00D871F3">
        <w:rPr>
          <w:rFonts w:cs="B Lotus" w:hint="cs"/>
          <w:sz w:val="28"/>
          <w:szCs w:val="28"/>
          <w:rtl/>
          <w:lang w:bidi="fa-IR"/>
        </w:rPr>
        <w:t>آله و</w:t>
      </w:r>
      <w:r w:rsidRPr="00D871F3">
        <w:rPr>
          <w:rFonts w:cs="B Lotus" w:hint="cs"/>
          <w:sz w:val="28"/>
          <w:szCs w:val="28"/>
          <w:rtl/>
          <w:lang w:bidi="fa-IR"/>
        </w:rPr>
        <w:t xml:space="preserve"> سلم ولی او را خواست و خطاب به او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به این زن به خوبی رفتار کن</w:t>
      </w:r>
      <w:r w:rsidR="00FD4401">
        <w:rPr>
          <w:rFonts w:cs="B Lotus" w:hint="cs"/>
          <w:b/>
          <w:sz w:val="28"/>
          <w:szCs w:val="28"/>
          <w:rtl/>
          <w:lang w:bidi="fa-IR"/>
        </w:rPr>
        <w:t xml:space="preserve">، </w:t>
      </w:r>
      <w:r w:rsidRPr="00DB0495">
        <w:rPr>
          <w:rFonts w:cs="B Lotus" w:hint="cs"/>
          <w:b/>
          <w:sz w:val="28"/>
          <w:szCs w:val="28"/>
          <w:rtl/>
          <w:lang w:bidi="fa-IR"/>
        </w:rPr>
        <w:t>هرگاه وضع حمل کرد</w:t>
      </w:r>
      <w:r w:rsidR="00FD4401">
        <w:rPr>
          <w:rFonts w:cs="B Lotus" w:hint="cs"/>
          <w:b/>
          <w:sz w:val="28"/>
          <w:szCs w:val="28"/>
          <w:rtl/>
          <w:lang w:bidi="fa-IR"/>
        </w:rPr>
        <w:t xml:space="preserve">، </w:t>
      </w:r>
      <w:r w:rsidRPr="00DB0495">
        <w:rPr>
          <w:rFonts w:cs="B Lotus" w:hint="cs"/>
          <w:b/>
          <w:sz w:val="28"/>
          <w:szCs w:val="28"/>
          <w:rtl/>
          <w:lang w:bidi="fa-IR"/>
        </w:rPr>
        <w:t>او را بیاور»</w:t>
      </w:r>
      <w:r w:rsidRPr="00D871F3">
        <w:rPr>
          <w:rFonts w:cs="B Lotus" w:hint="cs"/>
          <w:sz w:val="28"/>
          <w:szCs w:val="28"/>
          <w:rtl/>
          <w:lang w:bidi="fa-IR"/>
        </w:rPr>
        <w:t xml:space="preserve"> پس او این کار را</w:t>
      </w:r>
      <w:r w:rsidR="00141A8B" w:rsidRPr="00D871F3">
        <w:rPr>
          <w:rFonts w:cs="B Lotus" w:hint="cs"/>
          <w:sz w:val="28"/>
          <w:szCs w:val="28"/>
          <w:rtl/>
          <w:lang w:bidi="fa-IR"/>
        </w:rPr>
        <w:t xml:space="preserve"> کرد</w:t>
      </w:r>
      <w:r w:rsidR="00FD4401">
        <w:rPr>
          <w:rFonts w:cs="B Lotus" w:hint="cs"/>
          <w:sz w:val="28"/>
          <w:szCs w:val="28"/>
          <w:rtl/>
          <w:lang w:bidi="fa-IR"/>
        </w:rPr>
        <w:t xml:space="preserve">، </w:t>
      </w:r>
      <w:r w:rsidR="00141A8B" w:rsidRPr="00D871F3">
        <w:rPr>
          <w:rFonts w:cs="B Lotus" w:hint="cs"/>
          <w:sz w:val="28"/>
          <w:szCs w:val="28"/>
          <w:rtl/>
          <w:lang w:bidi="fa-IR"/>
        </w:rPr>
        <w:t xml:space="preserve">آنگاه </w:t>
      </w:r>
      <w:r w:rsidR="0039201E" w:rsidRPr="00D871F3">
        <w:rPr>
          <w:rFonts w:cs="B Lotus" w:hint="cs"/>
          <w:sz w:val="28"/>
          <w:szCs w:val="28"/>
          <w:rtl/>
          <w:lang w:bidi="fa-IR"/>
        </w:rPr>
        <w:t>فرمان داد</w:t>
      </w:r>
      <w:r w:rsidR="00D865C1">
        <w:rPr>
          <w:rFonts w:cs="B Lotus" w:hint="cs"/>
          <w:sz w:val="28"/>
          <w:szCs w:val="28"/>
          <w:rtl/>
          <w:lang w:bidi="fa-IR"/>
        </w:rPr>
        <w:t>،</w:t>
      </w:r>
      <w:r w:rsidR="00DF3F81">
        <w:rPr>
          <w:rFonts w:cs="B Lotus" w:hint="cs"/>
          <w:sz w:val="28"/>
          <w:szCs w:val="28"/>
          <w:rtl/>
          <w:lang w:bidi="fa-IR"/>
        </w:rPr>
        <w:t xml:space="preserve"> لباس‌ها</w:t>
      </w:r>
      <w:r w:rsidR="00141A8B" w:rsidRPr="00D871F3">
        <w:rPr>
          <w:rFonts w:cs="B Lotus" w:hint="cs"/>
          <w:sz w:val="28"/>
          <w:szCs w:val="28"/>
          <w:rtl/>
          <w:lang w:bidi="fa-IR"/>
        </w:rPr>
        <w:t xml:space="preserve">یش </w:t>
      </w:r>
      <w:r w:rsidR="006F41D8" w:rsidRPr="00D871F3">
        <w:rPr>
          <w:rFonts w:cs="B Lotus" w:hint="cs"/>
          <w:sz w:val="28"/>
          <w:szCs w:val="28"/>
          <w:rtl/>
          <w:lang w:bidi="fa-IR"/>
        </w:rPr>
        <w:t xml:space="preserve">را </w:t>
      </w:r>
      <w:r w:rsidR="00141A8B" w:rsidRPr="00D871F3">
        <w:rPr>
          <w:rFonts w:cs="B Lotus" w:hint="cs"/>
          <w:sz w:val="28"/>
          <w:szCs w:val="28"/>
          <w:rtl/>
          <w:lang w:bidi="fa-IR"/>
        </w:rPr>
        <w:t>بر او پیچا</w:t>
      </w:r>
      <w:r w:rsidRPr="00D871F3">
        <w:rPr>
          <w:rFonts w:cs="B Lotus" w:hint="cs"/>
          <w:sz w:val="28"/>
          <w:szCs w:val="28"/>
          <w:rtl/>
          <w:lang w:bidi="fa-IR"/>
        </w:rPr>
        <w:t>ن</w:t>
      </w:r>
      <w:r w:rsidR="006F41D8" w:rsidRPr="00D871F3">
        <w:rPr>
          <w:rFonts w:cs="B Lotus" w:hint="cs"/>
          <w:sz w:val="28"/>
          <w:szCs w:val="28"/>
          <w:rtl/>
          <w:lang w:bidi="fa-IR"/>
        </w:rPr>
        <w:t>دن</w:t>
      </w:r>
      <w:r w:rsidRPr="00D871F3">
        <w:rPr>
          <w:rFonts w:cs="B Lotus" w:hint="cs"/>
          <w:sz w:val="28"/>
          <w:szCs w:val="28"/>
          <w:rtl/>
          <w:lang w:bidi="fa-IR"/>
        </w:rPr>
        <w:t>د</w:t>
      </w:r>
      <w:r w:rsidR="00FD4401">
        <w:rPr>
          <w:rFonts w:cs="B Lotus" w:hint="cs"/>
          <w:sz w:val="28"/>
          <w:szCs w:val="28"/>
          <w:rtl/>
          <w:lang w:bidi="fa-IR"/>
        </w:rPr>
        <w:t xml:space="preserve">، </w:t>
      </w:r>
      <w:r w:rsidRPr="00D871F3">
        <w:rPr>
          <w:rFonts w:cs="B Lotus" w:hint="cs"/>
          <w:sz w:val="28"/>
          <w:szCs w:val="28"/>
          <w:rtl/>
          <w:lang w:bidi="fa-IR"/>
        </w:rPr>
        <w:t>سپس دستور داد که او را رجم کنند</w:t>
      </w:r>
      <w:r w:rsidR="00FD4401">
        <w:rPr>
          <w:rFonts w:cs="B Lotus" w:hint="cs"/>
          <w:sz w:val="28"/>
          <w:szCs w:val="28"/>
          <w:rtl/>
          <w:lang w:bidi="fa-IR"/>
        </w:rPr>
        <w:t xml:space="preserve">، </w:t>
      </w:r>
      <w:r w:rsidRPr="00D871F3">
        <w:rPr>
          <w:rFonts w:cs="B Lotus" w:hint="cs"/>
          <w:sz w:val="28"/>
          <w:szCs w:val="28"/>
          <w:rtl/>
          <w:lang w:bidi="fa-IR"/>
        </w:rPr>
        <w:t>سپس بر او نماز گزارد</w:t>
      </w:r>
      <w:r w:rsidR="00FD4401">
        <w:rPr>
          <w:rFonts w:cs="B Lotus" w:hint="cs"/>
          <w:sz w:val="28"/>
          <w:szCs w:val="28"/>
          <w:rtl/>
          <w:lang w:bidi="fa-IR"/>
        </w:rPr>
        <w:t xml:space="preserve">، </w:t>
      </w:r>
      <w:r w:rsidRPr="00D871F3">
        <w:rPr>
          <w:rFonts w:cs="B Lotus" w:hint="cs"/>
          <w:sz w:val="28"/>
          <w:szCs w:val="28"/>
          <w:rtl/>
          <w:lang w:bidi="fa-IR"/>
        </w:rPr>
        <w:t>عمر گفت</w:t>
      </w:r>
      <w:r w:rsidR="00602531">
        <w:rPr>
          <w:rFonts w:cs="B Lotus" w:hint="cs"/>
          <w:sz w:val="28"/>
          <w:szCs w:val="28"/>
          <w:rtl/>
          <w:lang w:bidi="fa-IR"/>
        </w:rPr>
        <w:t xml:space="preserve">: </w:t>
      </w:r>
      <w:r w:rsidRPr="00D871F3">
        <w:rPr>
          <w:rFonts w:cs="B Lotus" w:hint="cs"/>
          <w:sz w:val="28"/>
          <w:szCs w:val="28"/>
          <w:rtl/>
          <w:lang w:bidi="fa-IR"/>
        </w:rPr>
        <w:t xml:space="preserve">ای رسول خدا </w:t>
      </w:r>
      <w:r w:rsidR="003864A9">
        <w:rPr>
          <w:rFonts w:cs="B Lotus" w:hint="cs"/>
          <w:sz w:val="28"/>
          <w:szCs w:val="28"/>
          <w:rtl/>
          <w:lang w:bidi="fa-IR"/>
        </w:rPr>
        <w:t xml:space="preserve">! </w:t>
      </w:r>
      <w:r w:rsidRPr="00D871F3">
        <w:rPr>
          <w:rFonts w:cs="B Lotus" w:hint="cs"/>
          <w:sz w:val="28"/>
          <w:szCs w:val="28"/>
          <w:rtl/>
          <w:lang w:bidi="fa-IR"/>
        </w:rPr>
        <w:t>آیا بر او نماز</w:t>
      </w:r>
      <w:r w:rsidR="006C18DB">
        <w:rPr>
          <w:rFonts w:cs="B Lotus" w:hint="cs"/>
          <w:sz w:val="28"/>
          <w:szCs w:val="28"/>
          <w:rtl/>
          <w:lang w:bidi="fa-IR"/>
        </w:rPr>
        <w:t xml:space="preserve"> می‌</w:t>
      </w:r>
      <w:r w:rsidRPr="00D871F3">
        <w:rPr>
          <w:rFonts w:cs="B Lotus" w:hint="cs"/>
          <w:sz w:val="28"/>
          <w:szCs w:val="28"/>
          <w:rtl/>
          <w:lang w:bidi="fa-IR"/>
        </w:rPr>
        <w:t>خوانی در حالی که مرتکب زنا شده</w:t>
      </w:r>
      <w:r w:rsidR="00823D29">
        <w:rPr>
          <w:rFonts w:cs="B Lotus" w:hint="cs"/>
          <w:sz w:val="28"/>
          <w:szCs w:val="28"/>
          <w:rtl/>
          <w:lang w:bidi="fa-IR"/>
        </w:rPr>
        <w:t>؟</w:t>
      </w:r>
      <w:r w:rsidR="00DA7806">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به تحقیق چنان توبه ای کرده است که اگر </w:t>
      </w:r>
      <w:r w:rsidR="006C0E3D" w:rsidRPr="00DB0495">
        <w:rPr>
          <w:rFonts w:cs="B Lotus" w:hint="cs"/>
          <w:b/>
          <w:sz w:val="28"/>
          <w:szCs w:val="28"/>
          <w:rtl/>
          <w:lang w:bidi="fa-IR"/>
        </w:rPr>
        <w:t xml:space="preserve">میان </w:t>
      </w:r>
      <w:r w:rsidRPr="00DB0495">
        <w:rPr>
          <w:rFonts w:cs="B Lotus" w:hint="cs"/>
          <w:b/>
          <w:sz w:val="28"/>
          <w:szCs w:val="28"/>
          <w:rtl/>
          <w:lang w:bidi="fa-IR"/>
        </w:rPr>
        <w:t>هفتاد نفر اهل مدینه تقسیم شود</w:t>
      </w:r>
      <w:r w:rsidR="00FD4401">
        <w:rPr>
          <w:rFonts w:cs="B Lotus" w:hint="cs"/>
          <w:b/>
          <w:sz w:val="28"/>
          <w:szCs w:val="28"/>
          <w:rtl/>
          <w:lang w:bidi="fa-IR"/>
        </w:rPr>
        <w:t xml:space="preserve">، </w:t>
      </w:r>
      <w:r w:rsidRPr="00DB0495">
        <w:rPr>
          <w:rFonts w:cs="B Lotus" w:hint="cs"/>
          <w:b/>
          <w:sz w:val="28"/>
          <w:szCs w:val="28"/>
          <w:rtl/>
          <w:lang w:bidi="fa-IR"/>
        </w:rPr>
        <w:t>گنجایش همه را دارد</w:t>
      </w:r>
      <w:r w:rsidR="00FD4401">
        <w:rPr>
          <w:rFonts w:cs="B Lotus" w:hint="cs"/>
          <w:b/>
          <w:sz w:val="28"/>
          <w:szCs w:val="28"/>
          <w:rtl/>
          <w:lang w:bidi="fa-IR"/>
        </w:rPr>
        <w:t xml:space="preserve">، </w:t>
      </w:r>
      <w:r w:rsidRPr="00DB0495">
        <w:rPr>
          <w:rFonts w:cs="B Lotus" w:hint="cs"/>
          <w:b/>
          <w:sz w:val="28"/>
          <w:szCs w:val="28"/>
          <w:rtl/>
          <w:lang w:bidi="fa-IR"/>
        </w:rPr>
        <w:t>و آیا بهتر از این دیده ای که جانش را برای</w:t>
      </w:r>
      <w:r w:rsidR="00602531">
        <w:rPr>
          <w:rFonts w:cs="B Lotus" w:hint="cs"/>
          <w:b/>
          <w:sz w:val="28"/>
          <w:szCs w:val="28"/>
          <w:rtl/>
          <w:lang w:bidi="fa-IR"/>
        </w:rPr>
        <w:t xml:space="preserve"> </w:t>
      </w:r>
      <w:r w:rsidRPr="00DB0495">
        <w:rPr>
          <w:rFonts w:cs="B Lotus" w:hint="cs"/>
          <w:b/>
          <w:sz w:val="28"/>
          <w:szCs w:val="28"/>
          <w:rtl/>
          <w:lang w:bidi="fa-IR"/>
        </w:rPr>
        <w:t xml:space="preserve">خدا تقدیم کرد»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1042- </w:t>
      </w:r>
      <w:r w:rsidRPr="00657E3E">
        <w:rPr>
          <w:rStyle w:val="Char2"/>
          <w:rtl/>
        </w:rPr>
        <w:t>وعنْ جابر بن عبد الله رضي الله عنهُما قالَ</w:t>
      </w:r>
      <w:r w:rsidR="00602531" w:rsidRPr="00657E3E">
        <w:rPr>
          <w:rStyle w:val="Char2"/>
          <w:rtl/>
        </w:rPr>
        <w:t xml:space="preserve">: </w:t>
      </w:r>
      <w:r w:rsidRPr="00657E3E">
        <w:rPr>
          <w:rStyle w:val="Char2"/>
          <w:rtl/>
        </w:rPr>
        <w:t>رجمَ النبّيُّ صلى الله عليه وآله وسلم رجُلاً مِنْ أسْلَمَ ورجُلاً من اليهود وامرأةً</w:t>
      </w:r>
      <w:r w:rsidR="00FD4401" w:rsidRPr="00657E3E">
        <w:rPr>
          <w:rStyle w:val="Char2"/>
          <w:rtl/>
        </w:rPr>
        <w:t>.</w:t>
      </w:r>
      <w:r w:rsidR="00FD4401">
        <w:rPr>
          <w:rFonts w:cs="B Lotus"/>
          <w:sz w:val="28"/>
          <w:szCs w:val="28"/>
          <w:rtl/>
          <w:lang w:bidi="fa-IR"/>
        </w:rPr>
        <w:t xml:space="preserve"> </w:t>
      </w:r>
      <w:r w:rsidRPr="00657E3E">
        <w:rPr>
          <w:rStyle w:val="Char0"/>
          <w:rtl/>
        </w:rPr>
        <w:t>رواهُ مسلمٌ</w:t>
      </w:r>
      <w:r w:rsidR="00FD4401" w:rsidRPr="00657E3E">
        <w:rPr>
          <w:rStyle w:val="Char0"/>
          <w:rtl/>
        </w:rPr>
        <w:t xml:space="preserve">. </w:t>
      </w:r>
      <w:r w:rsidRPr="00657E3E">
        <w:rPr>
          <w:rStyle w:val="Char0"/>
          <w:rtl/>
        </w:rPr>
        <w:t>وقصَّةُ رجْم اليهوديّين في الصحيحين من حديث ابن عُمَرَ</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1042- جابر بن عبدالله</w:t>
      </w:r>
      <w:r w:rsidR="00602531">
        <w:rPr>
          <w:rFonts w:cs="B Lotus" w:hint="cs"/>
          <w:sz w:val="28"/>
          <w:szCs w:val="28"/>
          <w:rtl/>
          <w:lang w:bidi="fa-IR"/>
        </w:rPr>
        <w:t xml:space="preserve"> </w:t>
      </w:r>
      <w:r w:rsidR="000712A7" w:rsidRPr="00D871F3">
        <w:rPr>
          <w:rFonts w:cs="B Lotus" w:hint="cs"/>
          <w:sz w:val="28"/>
          <w:szCs w:val="28"/>
          <w:rtl/>
          <w:lang w:bidi="fa-IR"/>
        </w:rPr>
        <w:t>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پیامبر صلی الله علیه و </w:t>
      </w:r>
      <w:r w:rsidR="000712A7" w:rsidRPr="00D871F3">
        <w:rPr>
          <w:rFonts w:cs="B Lotus" w:hint="cs"/>
          <w:sz w:val="28"/>
          <w:szCs w:val="28"/>
          <w:rtl/>
          <w:lang w:bidi="fa-IR"/>
        </w:rPr>
        <w:t>آله و</w:t>
      </w:r>
      <w:r w:rsidRPr="00D871F3">
        <w:rPr>
          <w:rFonts w:cs="B Lotus" w:hint="cs"/>
          <w:sz w:val="28"/>
          <w:szCs w:val="28"/>
          <w:rtl/>
          <w:lang w:bidi="fa-IR"/>
        </w:rPr>
        <w:t>سلم مردی از قبیله اسلم و یک مرد و یک زن از یهودیان را سنگسار کرد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FD4401">
        <w:rPr>
          <w:rFonts w:cs="B Lotus" w:hint="cs"/>
          <w:sz w:val="28"/>
          <w:szCs w:val="28"/>
          <w:rtl/>
          <w:lang w:bidi="fa-IR"/>
        </w:rPr>
        <w:t xml:space="preserve">، </w:t>
      </w:r>
      <w:r w:rsidRPr="00D871F3">
        <w:rPr>
          <w:rFonts w:cs="B Lotus" w:hint="cs"/>
          <w:sz w:val="28"/>
          <w:szCs w:val="28"/>
          <w:rtl/>
          <w:lang w:bidi="fa-IR"/>
        </w:rPr>
        <w:t>و داستان سنگسار دو یهودی به روایت ابن عمر در صحیحین است</w:t>
      </w:r>
      <w:r w:rsidR="00A14D36">
        <w:rPr>
          <w:rFonts w:cs="B Lotus" w:hint="cs"/>
          <w:sz w:val="28"/>
          <w:szCs w:val="28"/>
          <w:rtl/>
          <w:lang w:bidi="fa-IR"/>
        </w:rPr>
        <w:t xml:space="preserve">. </w:t>
      </w:r>
    </w:p>
    <w:p w:rsidR="00A0278F" w:rsidRPr="00D871F3" w:rsidRDefault="00A0278F" w:rsidP="00657E3E">
      <w:pPr>
        <w:tabs>
          <w:tab w:val="left" w:pos="26"/>
        </w:tabs>
        <w:ind w:firstLine="284"/>
        <w:jc w:val="both"/>
        <w:rPr>
          <w:rFonts w:cs="B Lotus"/>
          <w:sz w:val="28"/>
          <w:szCs w:val="28"/>
          <w:rtl/>
          <w:lang w:bidi="fa-IR"/>
        </w:rPr>
      </w:pPr>
      <w:r w:rsidRPr="00D871F3">
        <w:rPr>
          <w:rFonts w:cs="B Lotus" w:hint="cs"/>
          <w:sz w:val="28"/>
          <w:szCs w:val="28"/>
          <w:rtl/>
          <w:lang w:bidi="fa-IR"/>
        </w:rPr>
        <w:t xml:space="preserve">1043- </w:t>
      </w:r>
      <w:r w:rsidRPr="00657E3E">
        <w:rPr>
          <w:rStyle w:val="Char2"/>
          <w:rtl/>
        </w:rPr>
        <w:t>وعنْ سعيد بن سعد بن عُبادة رضي اللّهُ عنهما قال كانَ بين أبياتنا رُوَيْجل ضعيفٌ فَخَبُثَ بأمةٍ من إمائهمْ فذكر ذلك سعيدٌ لرسولِ ال</w:t>
      </w:r>
      <w:r w:rsidR="003347EA" w:rsidRPr="00657E3E">
        <w:rPr>
          <w:rStyle w:val="Char2"/>
          <w:rtl/>
        </w:rPr>
        <w:t>له صلى الله عليه وآله وسلم فقال</w:t>
      </w:r>
      <w:r w:rsidR="00602531" w:rsidRPr="00657E3E">
        <w:rPr>
          <w:rStyle w:val="Char2"/>
          <w:rtl/>
        </w:rPr>
        <w:t>:</w:t>
      </w:r>
      <w:r w:rsidR="00602531">
        <w:rPr>
          <w:rFonts w:cs="B Lotus"/>
          <w:sz w:val="28"/>
          <w:szCs w:val="28"/>
          <w:rtl/>
          <w:lang w:bidi="fa-IR"/>
        </w:rPr>
        <w:t xml:space="preserve"> </w:t>
      </w:r>
      <w:r w:rsidR="00602531" w:rsidRPr="00657E3E">
        <w:rPr>
          <w:rStyle w:val="Char2"/>
          <w:rFonts w:hint="cs"/>
          <w:rtl/>
        </w:rPr>
        <w:t>«</w:t>
      </w:r>
      <w:r w:rsidRPr="00657E3E">
        <w:rPr>
          <w:rStyle w:val="Char2"/>
          <w:rtl/>
        </w:rPr>
        <w:t>اضربوهُ حدَّهُ</w:t>
      </w:r>
      <w:r w:rsidR="00A14D36" w:rsidRPr="00657E3E">
        <w:rPr>
          <w:rStyle w:val="Char2"/>
          <w:rtl/>
        </w:rPr>
        <w:t>»</w:t>
      </w:r>
      <w:r w:rsidRPr="00657E3E">
        <w:rPr>
          <w:rStyle w:val="Char2"/>
          <w:rtl/>
        </w:rPr>
        <w:t xml:space="preserve"> فقالوا</w:t>
      </w:r>
      <w:r w:rsidR="00602531" w:rsidRPr="00657E3E">
        <w:rPr>
          <w:rStyle w:val="Char2"/>
          <w:rtl/>
        </w:rPr>
        <w:t xml:space="preserve">: </w:t>
      </w:r>
      <w:r w:rsidRPr="00657E3E">
        <w:rPr>
          <w:rStyle w:val="Char2"/>
          <w:rtl/>
        </w:rPr>
        <w:t>يا سول الله</w:t>
      </w:r>
      <w:r w:rsidR="003864A9" w:rsidRPr="00657E3E">
        <w:rPr>
          <w:rStyle w:val="Char2"/>
          <w:rFonts w:hint="cs"/>
          <w:rtl/>
        </w:rPr>
        <w:t xml:space="preserve">! </w:t>
      </w:r>
      <w:r w:rsidRPr="00657E3E">
        <w:rPr>
          <w:rStyle w:val="Char2"/>
          <w:rtl/>
        </w:rPr>
        <w:t>إنّهُ أضعفُ من ذلك قال</w:t>
      </w:r>
      <w:r w:rsidR="00602531" w:rsidRPr="00657E3E">
        <w:rPr>
          <w:rStyle w:val="Char2"/>
          <w:rtl/>
        </w:rPr>
        <w:t xml:space="preserve">: </w:t>
      </w:r>
      <w:r w:rsidR="00A14D36" w:rsidRPr="00657E3E">
        <w:rPr>
          <w:rStyle w:val="Char2"/>
          <w:rFonts w:hint="cs"/>
          <w:rtl/>
        </w:rPr>
        <w:t>«</w:t>
      </w:r>
      <w:r w:rsidRPr="00657E3E">
        <w:rPr>
          <w:rStyle w:val="Char2"/>
          <w:rtl/>
        </w:rPr>
        <w:t>خُذوا عثكالا فيه مائة شمراخ ثمَّ اضربوه ضربةً واحدةً</w:t>
      </w:r>
      <w:r w:rsidR="00A14D36" w:rsidRPr="00657E3E">
        <w:rPr>
          <w:rStyle w:val="Char2"/>
          <w:rtl/>
        </w:rPr>
        <w:t>»</w:t>
      </w:r>
      <w:r w:rsidR="00FD4401" w:rsidRPr="00657E3E">
        <w:rPr>
          <w:rStyle w:val="Char2"/>
          <w:rtl/>
        </w:rPr>
        <w:t>.</w:t>
      </w:r>
      <w:r w:rsidR="00FD4401">
        <w:rPr>
          <w:rFonts w:cs="B Lotus"/>
          <w:sz w:val="28"/>
          <w:szCs w:val="28"/>
          <w:rtl/>
          <w:lang w:bidi="fa-IR"/>
        </w:rPr>
        <w:t xml:space="preserve"> </w:t>
      </w:r>
      <w:r w:rsidRPr="00657E3E">
        <w:rPr>
          <w:rStyle w:val="Char0"/>
          <w:rtl/>
        </w:rPr>
        <w:t>ففعلوا رواهُ أحمدُ والنّسائي وابنُ ماجهْ وإسنادهُ حسنٌ لكن اختُلِف في وصْله وإرساله</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1043- سعید بن سعد بن عباده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در محله ما مردی ضعیف و کوتوله بود با یکی از کنیزکان محله زنا کرد</w:t>
      </w:r>
      <w:r w:rsidR="00FD4401">
        <w:rPr>
          <w:rFonts w:cs="B Lotus" w:hint="cs"/>
          <w:sz w:val="28"/>
          <w:szCs w:val="28"/>
          <w:rtl/>
          <w:lang w:bidi="fa-IR"/>
        </w:rPr>
        <w:t xml:space="preserve">، </w:t>
      </w:r>
      <w:r w:rsidRPr="00D871F3">
        <w:rPr>
          <w:rFonts w:cs="B Lotus" w:hint="cs"/>
          <w:sz w:val="28"/>
          <w:szCs w:val="28"/>
          <w:rtl/>
          <w:lang w:bidi="fa-IR"/>
        </w:rPr>
        <w:t>سعید ماجرا را به اطلاع رسول خدا صلی الله علیه و</w:t>
      </w:r>
      <w:r w:rsidR="00B47EAA" w:rsidRPr="00D871F3">
        <w:rPr>
          <w:rFonts w:cs="B Lotus" w:hint="cs"/>
          <w:sz w:val="28"/>
          <w:szCs w:val="28"/>
          <w:rtl/>
          <w:lang w:bidi="fa-IR"/>
        </w:rPr>
        <w:t>آله و</w:t>
      </w:r>
      <w:r w:rsidRPr="00D871F3">
        <w:rPr>
          <w:rFonts w:cs="B Lotus" w:hint="cs"/>
          <w:sz w:val="28"/>
          <w:szCs w:val="28"/>
          <w:rtl/>
          <w:lang w:bidi="fa-IR"/>
        </w:rPr>
        <w:t xml:space="preserve"> سلم رساند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 او حد جاری کنید»</w:t>
      </w:r>
      <w:r w:rsidRPr="00D871F3">
        <w:rPr>
          <w:rFonts w:cs="B Lotus" w:hint="cs"/>
          <w:sz w:val="28"/>
          <w:szCs w:val="28"/>
          <w:rtl/>
          <w:lang w:bidi="fa-IR"/>
        </w:rPr>
        <w:t xml:space="preserve"> گفتند</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او ضعیف تر از آن است</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خوشه خرمایی که یک صد شاخه داشته باشد</w:t>
      </w:r>
      <w:r w:rsidR="00FD4401">
        <w:rPr>
          <w:rFonts w:cs="B Lotus" w:hint="cs"/>
          <w:b/>
          <w:sz w:val="28"/>
          <w:szCs w:val="28"/>
          <w:rtl/>
          <w:lang w:bidi="fa-IR"/>
        </w:rPr>
        <w:t xml:space="preserve">، </w:t>
      </w:r>
      <w:r w:rsidRPr="00DB0495">
        <w:rPr>
          <w:rFonts w:cs="B Lotus" w:hint="cs"/>
          <w:b/>
          <w:sz w:val="28"/>
          <w:szCs w:val="28"/>
          <w:rtl/>
          <w:lang w:bidi="fa-IR"/>
        </w:rPr>
        <w:t>بگیرید با آن</w:t>
      </w:r>
      <w:r w:rsidR="00DA7806">
        <w:rPr>
          <w:rFonts w:cs="B Lotus" w:hint="cs"/>
          <w:b/>
          <w:sz w:val="28"/>
          <w:szCs w:val="28"/>
          <w:rtl/>
          <w:lang w:bidi="fa-IR"/>
        </w:rPr>
        <w:t xml:space="preserve">؛ </w:t>
      </w:r>
      <w:r w:rsidRPr="00DB0495">
        <w:rPr>
          <w:rFonts w:cs="B Lotus" w:hint="cs"/>
          <w:b/>
          <w:sz w:val="28"/>
          <w:szCs w:val="28"/>
          <w:rtl/>
          <w:lang w:bidi="fa-IR"/>
        </w:rPr>
        <w:t>یک ضربه به او بزنید»</w:t>
      </w:r>
      <w:r w:rsidR="00FD4401">
        <w:rPr>
          <w:rFonts w:cs="B Lotus" w:hint="cs"/>
          <w:b/>
          <w:sz w:val="28"/>
          <w:szCs w:val="28"/>
          <w:rtl/>
          <w:lang w:bidi="fa-IR"/>
        </w:rPr>
        <w:t xml:space="preserve">. </w:t>
      </w:r>
      <w:r w:rsidRPr="00D871F3">
        <w:rPr>
          <w:rFonts w:cs="B Lotus" w:hint="cs"/>
          <w:sz w:val="28"/>
          <w:szCs w:val="28"/>
          <w:rtl/>
          <w:lang w:bidi="fa-IR"/>
        </w:rPr>
        <w:t>آنان نیز همین کار را کردند</w:t>
      </w:r>
      <w:r w:rsidR="00FD4401">
        <w:rPr>
          <w:rFonts w:cs="B Lotus" w:hint="cs"/>
          <w:sz w:val="28"/>
          <w:szCs w:val="28"/>
          <w:rtl/>
          <w:lang w:bidi="fa-IR"/>
        </w:rPr>
        <w:t xml:space="preserve">. </w:t>
      </w:r>
      <w:r w:rsidRPr="00D871F3">
        <w:rPr>
          <w:rFonts w:cs="B Lotus" w:hint="cs"/>
          <w:sz w:val="28"/>
          <w:szCs w:val="28"/>
          <w:rtl/>
          <w:lang w:bidi="fa-IR"/>
        </w:rPr>
        <w:t>احمد و نسایی و ابن ماجه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اسناد آن حسن است</w:t>
      </w:r>
      <w:r w:rsidR="00FD4401">
        <w:rPr>
          <w:rFonts w:cs="B Lotus" w:hint="cs"/>
          <w:sz w:val="28"/>
          <w:szCs w:val="28"/>
          <w:rtl/>
          <w:lang w:bidi="fa-IR"/>
        </w:rPr>
        <w:t xml:space="preserve">، </w:t>
      </w:r>
      <w:r w:rsidRPr="00D871F3">
        <w:rPr>
          <w:rFonts w:cs="B Lotus" w:hint="cs"/>
          <w:sz w:val="28"/>
          <w:szCs w:val="28"/>
          <w:rtl/>
          <w:lang w:bidi="fa-IR"/>
        </w:rPr>
        <w:t>لیکن در متصل و مرسل بودنش اختلاف شده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1044- </w:t>
      </w:r>
      <w:r w:rsidRPr="00657E3E">
        <w:rPr>
          <w:rStyle w:val="Char2"/>
          <w:rtl/>
        </w:rPr>
        <w:t>وعن ابن عباس رضي الله عنهما أنَّ النّبي صلى الله عليه وآله وسلم قالَ</w:t>
      </w:r>
      <w:r w:rsidR="00602531" w:rsidRPr="00657E3E">
        <w:rPr>
          <w:rStyle w:val="Char2"/>
          <w:rtl/>
        </w:rPr>
        <w:t xml:space="preserve">: </w:t>
      </w:r>
      <w:r w:rsidR="00A14D36" w:rsidRPr="00657E3E">
        <w:rPr>
          <w:rStyle w:val="Char2"/>
          <w:rFonts w:hint="cs"/>
          <w:rtl/>
        </w:rPr>
        <w:t>«</w:t>
      </w:r>
      <w:r w:rsidRPr="00657E3E">
        <w:rPr>
          <w:rStyle w:val="Char2"/>
          <w:rtl/>
        </w:rPr>
        <w:t>منْ وجدتموهُ يعْمَلُ عملَ قوْم لوطٍ فاقتلوا الفاعل والمفعول به ومَن وجدتمُوهُ وقَعَ على بهيمةٍ فاقتلوه واقْتلوا البهيمة</w:t>
      </w:r>
      <w:r w:rsidR="00A14D36" w:rsidRPr="00657E3E">
        <w:rPr>
          <w:rStyle w:val="Char2"/>
          <w:rtl/>
        </w:rPr>
        <w:t>»</w:t>
      </w:r>
      <w:r w:rsidR="00FD4401" w:rsidRPr="00657E3E">
        <w:rPr>
          <w:rStyle w:val="Char2"/>
          <w:rFonts w:hint="cs"/>
          <w:rtl/>
        </w:rPr>
        <w:t>.</w:t>
      </w:r>
      <w:r w:rsidR="00FD4401">
        <w:rPr>
          <w:rFonts w:cs="B Lotus" w:hint="cs"/>
          <w:b/>
          <w:sz w:val="28"/>
          <w:szCs w:val="28"/>
          <w:rtl/>
          <w:lang w:bidi="fa-IR"/>
        </w:rPr>
        <w:t xml:space="preserve"> </w:t>
      </w:r>
      <w:r w:rsidRPr="00657E3E">
        <w:rPr>
          <w:rStyle w:val="Char0"/>
          <w:rtl/>
        </w:rPr>
        <w:t>رواهُ أحمد والأرْبعةُ ورجاله مُوَثّقون إلا أن فيه اختلافاً</w:t>
      </w:r>
      <w:r w:rsidR="00A14D36">
        <w:rPr>
          <w:rFonts w:cs="B Lotus" w:hint="cs"/>
          <w:sz w:val="28"/>
          <w:szCs w:val="28"/>
          <w:rtl/>
          <w:lang w:bidi="fa-IR"/>
        </w:rPr>
        <w:t xml:space="preserve">. </w:t>
      </w:r>
    </w:p>
    <w:p w:rsidR="00A0278F" w:rsidRPr="00D871F3" w:rsidRDefault="00A0278F" w:rsidP="00657E3E">
      <w:pPr>
        <w:tabs>
          <w:tab w:val="left" w:pos="26"/>
        </w:tabs>
        <w:ind w:firstLine="284"/>
        <w:jc w:val="both"/>
        <w:rPr>
          <w:rFonts w:cs="B Lotus"/>
          <w:sz w:val="28"/>
          <w:szCs w:val="28"/>
          <w:rtl/>
          <w:lang w:bidi="fa-IR"/>
        </w:rPr>
      </w:pPr>
      <w:r w:rsidRPr="00D871F3">
        <w:rPr>
          <w:rFonts w:cs="B Lotus" w:hint="cs"/>
          <w:sz w:val="28"/>
          <w:szCs w:val="28"/>
          <w:rtl/>
          <w:lang w:bidi="fa-IR"/>
        </w:rPr>
        <w:t>1044- از ابن عباس رضی الله عنهما روایت است پیامبر صلی الله علیه و</w:t>
      </w:r>
      <w:r w:rsidR="00F67D0E"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یافتید عمل قوم لوط را انجام</w:t>
      </w:r>
      <w:r w:rsidR="006C18DB">
        <w:rPr>
          <w:rFonts w:cs="B Lotus" w:hint="cs"/>
          <w:b/>
          <w:sz w:val="28"/>
          <w:szCs w:val="28"/>
          <w:rtl/>
          <w:lang w:bidi="fa-IR"/>
        </w:rPr>
        <w:t xml:space="preserve"> می‌</w:t>
      </w:r>
      <w:r w:rsidRPr="00DB0495">
        <w:rPr>
          <w:rFonts w:cs="B Lotus" w:hint="cs"/>
          <w:b/>
          <w:sz w:val="28"/>
          <w:szCs w:val="28"/>
          <w:rtl/>
          <w:lang w:bidi="fa-IR"/>
        </w:rPr>
        <w:t>دهد</w:t>
      </w:r>
      <w:r w:rsidR="00FD4401">
        <w:rPr>
          <w:rFonts w:cs="B Lotus" w:hint="cs"/>
          <w:b/>
          <w:sz w:val="28"/>
          <w:szCs w:val="28"/>
          <w:rtl/>
          <w:lang w:bidi="fa-IR"/>
        </w:rPr>
        <w:t xml:space="preserve">، </w:t>
      </w:r>
      <w:r w:rsidRPr="00DB0495">
        <w:rPr>
          <w:rFonts w:cs="B Lotus" w:hint="cs"/>
          <w:b/>
          <w:sz w:val="28"/>
          <w:szCs w:val="28"/>
          <w:rtl/>
          <w:lang w:bidi="fa-IR"/>
        </w:rPr>
        <w:t>پس فاعل و مفعول را بکشید</w:t>
      </w:r>
      <w:r w:rsidR="00FD4401">
        <w:rPr>
          <w:rFonts w:cs="B Lotus" w:hint="cs"/>
          <w:b/>
          <w:sz w:val="28"/>
          <w:szCs w:val="28"/>
          <w:rtl/>
          <w:lang w:bidi="fa-IR"/>
        </w:rPr>
        <w:t xml:space="preserve">، </w:t>
      </w:r>
      <w:r w:rsidRPr="00DB0495">
        <w:rPr>
          <w:rFonts w:cs="B Lotus" w:hint="cs"/>
          <w:b/>
          <w:sz w:val="28"/>
          <w:szCs w:val="28"/>
          <w:rtl/>
          <w:lang w:bidi="fa-IR"/>
        </w:rPr>
        <w:t>و کسی که یافتید با چهار پایی عمل جنسی</w:t>
      </w:r>
      <w:r w:rsidR="00415ED4" w:rsidRPr="00DB0495">
        <w:rPr>
          <w:rFonts w:cs="B Lotus" w:hint="cs"/>
          <w:b/>
          <w:sz w:val="28"/>
          <w:szCs w:val="28"/>
          <w:rtl/>
          <w:lang w:bidi="fa-IR"/>
        </w:rPr>
        <w:t xml:space="preserve"> انجام داد</w:t>
      </w:r>
      <w:r w:rsidR="00FD4401">
        <w:rPr>
          <w:rFonts w:cs="B Lotus" w:hint="cs"/>
          <w:b/>
          <w:sz w:val="28"/>
          <w:szCs w:val="28"/>
          <w:rtl/>
          <w:lang w:bidi="fa-IR"/>
        </w:rPr>
        <w:t xml:space="preserve">، </w:t>
      </w:r>
      <w:r w:rsidR="00415ED4" w:rsidRPr="00DB0495">
        <w:rPr>
          <w:rFonts w:cs="B Lotus" w:hint="cs"/>
          <w:b/>
          <w:sz w:val="28"/>
          <w:szCs w:val="28"/>
          <w:rtl/>
          <w:lang w:bidi="fa-IR"/>
        </w:rPr>
        <w:t>او و حیوان را بکشید</w:t>
      </w:r>
      <w:r w:rsidRPr="00DB0495">
        <w:rPr>
          <w:rFonts w:cs="B Lotus" w:hint="cs"/>
          <w:b/>
          <w:sz w:val="28"/>
          <w:szCs w:val="28"/>
          <w:rtl/>
          <w:lang w:bidi="fa-IR"/>
        </w:rPr>
        <w:t>»</w:t>
      </w:r>
      <w:r w:rsidRPr="00D871F3">
        <w:rPr>
          <w:rFonts w:cs="B Lotus" w:hint="cs"/>
          <w:sz w:val="28"/>
          <w:szCs w:val="28"/>
          <w:rtl/>
          <w:lang w:bidi="fa-IR"/>
        </w:rPr>
        <w:t xml:space="preserve"> احمد و </w:t>
      </w:r>
      <w:r w:rsidR="00657E3E">
        <w:rPr>
          <w:rFonts w:cs="B Lotus" w:hint="cs"/>
          <w:sz w:val="28"/>
          <w:szCs w:val="28"/>
          <w:rtl/>
          <w:lang w:bidi="fa-IR"/>
        </w:rPr>
        <w:t>«</w:t>
      </w:r>
      <w:r w:rsidRPr="00D871F3">
        <w:rPr>
          <w:rFonts w:cs="B Lotus" w:hint="cs"/>
          <w:sz w:val="28"/>
          <w:szCs w:val="28"/>
          <w:rtl/>
          <w:lang w:bidi="fa-IR"/>
        </w:rPr>
        <w:t>اربعه</w:t>
      </w:r>
      <w:r w:rsidR="00657E3E">
        <w:rPr>
          <w:rFonts w:cs="B Lotus" w:hint="cs"/>
          <w:sz w:val="28"/>
          <w:szCs w:val="28"/>
          <w:rtl/>
          <w:lang w:bidi="fa-IR"/>
        </w:rPr>
        <w:t xml:space="preserve">» </w:t>
      </w:r>
      <w:r w:rsidRPr="00D871F3">
        <w:rPr>
          <w:rFonts w:cs="B Lotus" w:hint="cs"/>
          <w:sz w:val="28"/>
          <w:szCs w:val="28"/>
          <w:rtl/>
          <w:lang w:bidi="fa-IR"/>
        </w:rPr>
        <w:t>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وراویان آن ثقه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البته در آن اختلاف وجود دارد</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1045- </w:t>
      </w:r>
      <w:r w:rsidRPr="00657E3E">
        <w:rPr>
          <w:rStyle w:val="Char2"/>
          <w:rtl/>
        </w:rPr>
        <w:t>وعن ابنِ عُمَرَ رضي الله عنهما</w:t>
      </w:r>
      <w:r w:rsidR="00602531" w:rsidRPr="00657E3E">
        <w:rPr>
          <w:rStyle w:val="Char2"/>
          <w:rtl/>
        </w:rPr>
        <w:t xml:space="preserve">: </w:t>
      </w:r>
      <w:r w:rsidRPr="00657E3E">
        <w:rPr>
          <w:rStyle w:val="Char2"/>
          <w:rtl/>
        </w:rPr>
        <w:t>أنَّ النّبي صلى الله عليه وآله وسلم ضرب وغرَّب وأنّ أبا بكْر ضربَ وغرَّبَ وأَنَّ عُمر ضربَ وَغَرَّب</w:t>
      </w:r>
      <w:r w:rsidR="00FD4401" w:rsidRPr="00657E3E">
        <w:rPr>
          <w:rStyle w:val="Char2"/>
          <w:rtl/>
        </w:rPr>
        <w:t>.</w:t>
      </w:r>
      <w:r w:rsidR="00FD4401">
        <w:rPr>
          <w:rFonts w:cs="B Lotus"/>
          <w:sz w:val="28"/>
          <w:szCs w:val="28"/>
          <w:rtl/>
          <w:lang w:bidi="fa-IR"/>
        </w:rPr>
        <w:t xml:space="preserve"> </w:t>
      </w:r>
      <w:r w:rsidRPr="00657E3E">
        <w:rPr>
          <w:rStyle w:val="Char0"/>
          <w:rtl/>
        </w:rPr>
        <w:t>رواه الترمذي ورجالهُ ثقاتٌ إلا أنّهُ اختلف في وقْفِهِ ورفعه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1045- ابن عمررضی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817E19" w:rsidRPr="00D871F3">
        <w:rPr>
          <w:rFonts w:cs="B Lotus" w:hint="cs"/>
          <w:sz w:val="28"/>
          <w:szCs w:val="28"/>
          <w:rtl/>
          <w:lang w:bidi="fa-IR"/>
        </w:rPr>
        <w:t>آله و</w:t>
      </w:r>
      <w:r w:rsidRPr="00D871F3">
        <w:rPr>
          <w:rFonts w:cs="B Lotus" w:hint="cs"/>
          <w:sz w:val="28"/>
          <w:szCs w:val="28"/>
          <w:rtl/>
          <w:lang w:bidi="fa-IR"/>
        </w:rPr>
        <w:t xml:space="preserve"> سلم تازیانه زد و تبعید کرد</w:t>
      </w:r>
      <w:r w:rsidR="00FD4401">
        <w:rPr>
          <w:rFonts w:cs="B Lotus" w:hint="cs"/>
          <w:sz w:val="28"/>
          <w:szCs w:val="28"/>
          <w:rtl/>
          <w:lang w:bidi="fa-IR"/>
        </w:rPr>
        <w:t xml:space="preserve">، </w:t>
      </w:r>
      <w:r w:rsidRPr="00D871F3">
        <w:rPr>
          <w:rFonts w:cs="B Lotus" w:hint="cs"/>
          <w:sz w:val="28"/>
          <w:szCs w:val="28"/>
          <w:rtl/>
          <w:lang w:bidi="fa-IR"/>
        </w:rPr>
        <w:t>و ابوبکر</w:t>
      </w:r>
      <w:r w:rsidR="00FD4401">
        <w:rPr>
          <w:rFonts w:cs="B Lotus" w:hint="cs"/>
          <w:sz w:val="28"/>
          <w:szCs w:val="28"/>
          <w:rtl/>
          <w:lang w:bidi="fa-IR"/>
        </w:rPr>
        <w:t xml:space="preserve"> (</w:t>
      </w:r>
      <w:r w:rsidRPr="00D871F3">
        <w:rPr>
          <w:rFonts w:cs="B Lotus" w:hint="cs"/>
          <w:sz w:val="28"/>
          <w:szCs w:val="28"/>
          <w:rtl/>
          <w:lang w:bidi="fa-IR"/>
        </w:rPr>
        <w:t>نیز) تازیانه زد و تبعید کرد</w:t>
      </w:r>
      <w:r w:rsidR="00D865C1">
        <w:rPr>
          <w:rFonts w:cs="B Lotus" w:hint="cs"/>
          <w:sz w:val="28"/>
          <w:szCs w:val="28"/>
          <w:rtl/>
          <w:lang w:bidi="fa-IR"/>
        </w:rPr>
        <w:t xml:space="preserve">، </w:t>
      </w:r>
      <w:r w:rsidR="00A62658" w:rsidRPr="00D871F3">
        <w:rPr>
          <w:rFonts w:cs="B Lotus" w:hint="cs"/>
          <w:sz w:val="28"/>
          <w:szCs w:val="28"/>
          <w:rtl/>
          <w:lang w:bidi="fa-IR"/>
        </w:rPr>
        <w:t>وعمر</w:t>
      </w:r>
      <w:r w:rsidR="00FD4401">
        <w:rPr>
          <w:rFonts w:cs="B Lotus" w:hint="cs"/>
          <w:sz w:val="28"/>
          <w:szCs w:val="28"/>
          <w:rtl/>
          <w:lang w:bidi="fa-IR"/>
        </w:rPr>
        <w:t xml:space="preserve"> (</w:t>
      </w:r>
      <w:r w:rsidR="00A62658" w:rsidRPr="00D871F3">
        <w:rPr>
          <w:rFonts w:cs="B Lotus" w:hint="cs"/>
          <w:sz w:val="28"/>
          <w:szCs w:val="28"/>
          <w:rtl/>
          <w:lang w:bidi="fa-IR"/>
        </w:rPr>
        <w:t>نیز) تازیانه زد وتبعید کرد</w:t>
      </w:r>
      <w:r w:rsidR="00FD4401">
        <w:rPr>
          <w:rFonts w:cs="B Lotus" w:hint="cs"/>
          <w:sz w:val="28"/>
          <w:szCs w:val="28"/>
          <w:rtl/>
          <w:lang w:bidi="fa-IR"/>
        </w:rPr>
        <w:t xml:space="preserve">. </w:t>
      </w:r>
      <w:r w:rsidRPr="00D871F3">
        <w:rPr>
          <w:rFonts w:cs="B Lotus" w:hint="cs"/>
          <w:sz w:val="28"/>
          <w:szCs w:val="28"/>
          <w:rtl/>
          <w:lang w:bidi="fa-IR"/>
        </w:rPr>
        <w:t>ترمذی روایت کرده</w:t>
      </w:r>
      <w:r w:rsidR="00A62658" w:rsidRPr="00D871F3">
        <w:rPr>
          <w:rFonts w:cs="B Lotus" w:hint="cs"/>
          <w:sz w:val="28"/>
          <w:szCs w:val="28"/>
          <w:rtl/>
          <w:lang w:bidi="fa-IR"/>
        </w:rPr>
        <w:t xml:space="preserve"> و</w:t>
      </w:r>
      <w:r w:rsidRPr="00D871F3">
        <w:rPr>
          <w:rFonts w:cs="B Lotus" w:hint="cs"/>
          <w:sz w:val="28"/>
          <w:szCs w:val="28"/>
          <w:rtl/>
          <w:lang w:bidi="fa-IR"/>
        </w:rPr>
        <w:t xml:space="preserve"> رجال آن ثقه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البته در موقوف یا مرسل بودنش اختلاف شده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1046- </w:t>
      </w:r>
      <w:r w:rsidRPr="00657E3E">
        <w:rPr>
          <w:rStyle w:val="Char2"/>
          <w:rtl/>
        </w:rPr>
        <w:t>عن ابن عبّاس رضي الله عنهما قال</w:t>
      </w:r>
      <w:r w:rsidR="00602531" w:rsidRPr="00657E3E">
        <w:rPr>
          <w:rStyle w:val="Char2"/>
          <w:rtl/>
        </w:rPr>
        <w:t xml:space="preserve">: </w:t>
      </w:r>
      <w:r w:rsidRPr="00657E3E">
        <w:rPr>
          <w:rStyle w:val="Char2"/>
          <w:rtl/>
        </w:rPr>
        <w:t>لعن رسولُ اللّهِ صلى الله عليه وآله وسلم المُخَنْثين من الرِّجال والمترجلات من النساء وقال</w:t>
      </w:r>
      <w:r w:rsidR="00602531" w:rsidRPr="00657E3E">
        <w:rPr>
          <w:rStyle w:val="Char2"/>
          <w:rtl/>
        </w:rPr>
        <w:t xml:space="preserve">: </w:t>
      </w:r>
      <w:r w:rsidR="00A14D36" w:rsidRPr="00657E3E">
        <w:rPr>
          <w:rStyle w:val="Char2"/>
          <w:rFonts w:hint="cs"/>
          <w:rtl/>
        </w:rPr>
        <w:t>«</w:t>
      </w:r>
      <w:r w:rsidRPr="00657E3E">
        <w:rPr>
          <w:rStyle w:val="Char2"/>
          <w:rtl/>
        </w:rPr>
        <w:t>أخرجوهُم منْ بيوتكم</w:t>
      </w:r>
      <w:r w:rsidR="00A14D36" w:rsidRPr="00657E3E">
        <w:rPr>
          <w:rStyle w:val="Char2"/>
          <w:rtl/>
        </w:rPr>
        <w:t>»</w:t>
      </w:r>
      <w:r w:rsidRPr="00D871F3">
        <w:rPr>
          <w:rFonts w:cs="B Lotus"/>
          <w:sz w:val="28"/>
          <w:szCs w:val="28"/>
          <w:rtl/>
          <w:lang w:bidi="fa-IR"/>
        </w:rPr>
        <w:t xml:space="preserve"> </w:t>
      </w:r>
      <w:r w:rsidRPr="00657E3E">
        <w:rPr>
          <w:rStyle w:val="Char0"/>
          <w:rtl/>
        </w:rPr>
        <w:t>رواه البخاري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 1046-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B50AB5" w:rsidRPr="00D871F3">
        <w:rPr>
          <w:rFonts w:cs="B Lotus" w:hint="cs"/>
          <w:sz w:val="28"/>
          <w:szCs w:val="28"/>
          <w:rtl/>
          <w:lang w:bidi="fa-IR"/>
        </w:rPr>
        <w:t>آله و</w:t>
      </w:r>
      <w:r w:rsidRPr="00D871F3">
        <w:rPr>
          <w:rFonts w:cs="B Lotus" w:hint="cs"/>
          <w:sz w:val="28"/>
          <w:szCs w:val="28"/>
          <w:rtl/>
          <w:lang w:bidi="fa-IR"/>
        </w:rPr>
        <w:t xml:space="preserve"> سلم مردانی که خود را بشکل زنان در</w:t>
      </w:r>
      <w:r w:rsidR="006C18DB">
        <w:rPr>
          <w:rFonts w:cs="B Lotus" w:hint="cs"/>
          <w:sz w:val="28"/>
          <w:szCs w:val="28"/>
          <w:rtl/>
          <w:lang w:bidi="fa-IR"/>
        </w:rPr>
        <w:t xml:space="preserve"> می‌</w:t>
      </w:r>
      <w:r w:rsidRPr="00D871F3">
        <w:rPr>
          <w:rFonts w:cs="B Lotus" w:hint="cs"/>
          <w:sz w:val="28"/>
          <w:szCs w:val="28"/>
          <w:rtl/>
          <w:lang w:bidi="fa-IR"/>
        </w:rPr>
        <w:t>آورند</w:t>
      </w:r>
      <w:r w:rsidR="00DA7806">
        <w:rPr>
          <w:rFonts w:cs="B Lotus" w:hint="cs"/>
          <w:sz w:val="28"/>
          <w:szCs w:val="28"/>
          <w:rtl/>
          <w:lang w:bidi="fa-IR"/>
        </w:rPr>
        <w:t xml:space="preserve">؛ </w:t>
      </w:r>
      <w:r w:rsidRPr="00D871F3">
        <w:rPr>
          <w:rFonts w:cs="B Lotus" w:hint="cs"/>
          <w:sz w:val="28"/>
          <w:szCs w:val="28"/>
          <w:rtl/>
          <w:lang w:bidi="fa-IR"/>
        </w:rPr>
        <w:t>و زنانی که خود را بشکل مردان در</w:t>
      </w:r>
      <w:r w:rsidR="006C18DB">
        <w:rPr>
          <w:rFonts w:cs="B Lotus" w:hint="cs"/>
          <w:sz w:val="28"/>
          <w:szCs w:val="28"/>
          <w:rtl/>
          <w:lang w:bidi="fa-IR"/>
        </w:rPr>
        <w:t xml:space="preserve"> می‌</w:t>
      </w:r>
      <w:r w:rsidRPr="00D871F3">
        <w:rPr>
          <w:rFonts w:cs="B Lotus" w:hint="cs"/>
          <w:sz w:val="28"/>
          <w:szCs w:val="28"/>
          <w:rtl/>
          <w:lang w:bidi="fa-IR"/>
        </w:rPr>
        <w:t>آورند</w:t>
      </w:r>
      <w:r w:rsidR="00FD4401">
        <w:rPr>
          <w:rFonts w:cs="B Lotus" w:hint="cs"/>
          <w:sz w:val="28"/>
          <w:szCs w:val="28"/>
          <w:rtl/>
          <w:lang w:bidi="fa-IR"/>
        </w:rPr>
        <w:t xml:space="preserve">، </w:t>
      </w:r>
      <w:r w:rsidRPr="00D871F3">
        <w:rPr>
          <w:rFonts w:cs="B Lotus" w:hint="cs"/>
          <w:sz w:val="28"/>
          <w:szCs w:val="28"/>
          <w:rtl/>
          <w:lang w:bidi="fa-IR"/>
        </w:rPr>
        <w:t>لعنت کرده 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آنان را از خانه</w:t>
      </w:r>
      <w:r w:rsidR="00DC7690">
        <w:rPr>
          <w:rFonts w:cs="B Lotus" w:hint="cs"/>
          <w:b/>
          <w:sz w:val="28"/>
          <w:szCs w:val="28"/>
          <w:rtl/>
          <w:lang w:bidi="fa-IR"/>
        </w:rPr>
        <w:t>‌هایتان</w:t>
      </w:r>
      <w:r w:rsidRPr="00DB0495">
        <w:rPr>
          <w:rFonts w:cs="B Lotus" w:hint="cs"/>
          <w:b/>
          <w:sz w:val="28"/>
          <w:szCs w:val="28"/>
          <w:rtl/>
          <w:lang w:bidi="fa-IR"/>
        </w:rPr>
        <w:t xml:space="preserve"> بیرون کنید</w:t>
      </w:r>
      <w:r w:rsidR="00602531">
        <w:rPr>
          <w:rFonts w:cs="B Lotus" w:hint="cs"/>
          <w:b/>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1047- </w:t>
      </w:r>
      <w:r w:rsidRPr="00657E3E">
        <w:rPr>
          <w:rStyle w:val="Char2"/>
          <w:rtl/>
        </w:rPr>
        <w:t>وعن أبي هريرة رضي الله عنه قال</w:t>
      </w:r>
      <w:r w:rsidR="00602531" w:rsidRPr="00657E3E">
        <w:rPr>
          <w:rStyle w:val="Char2"/>
          <w:rtl/>
        </w:rPr>
        <w:t xml:space="preserve">: </w:t>
      </w:r>
      <w:r w:rsidRPr="00657E3E">
        <w:rPr>
          <w:rStyle w:val="Char2"/>
          <w:rtl/>
        </w:rPr>
        <w:t>قال رسولُ اللّهِ صلى الله عليه وآله وسلم</w:t>
      </w:r>
      <w:r w:rsidR="00602531" w:rsidRPr="00657E3E">
        <w:rPr>
          <w:rStyle w:val="Char2"/>
          <w:rtl/>
        </w:rPr>
        <w:t xml:space="preserve">: </w:t>
      </w:r>
      <w:r w:rsidR="00A14D36" w:rsidRPr="00657E3E">
        <w:rPr>
          <w:rStyle w:val="Char2"/>
          <w:rFonts w:hint="cs"/>
          <w:rtl/>
        </w:rPr>
        <w:t>«</w:t>
      </w:r>
      <w:r w:rsidRPr="00657E3E">
        <w:rPr>
          <w:rStyle w:val="Char2"/>
          <w:rtl/>
        </w:rPr>
        <w:t>ادفعوا الحدود ما وجَدْتم لها مدفَعاً</w:t>
      </w:r>
      <w:r w:rsidR="00A14D36" w:rsidRPr="00657E3E">
        <w:rPr>
          <w:rStyle w:val="Char2"/>
          <w:rtl/>
        </w:rPr>
        <w:t>»</w:t>
      </w:r>
      <w:r w:rsidRPr="00D871F3">
        <w:rPr>
          <w:rFonts w:cs="B Lotus"/>
          <w:sz w:val="28"/>
          <w:szCs w:val="28"/>
          <w:rtl/>
          <w:lang w:bidi="fa-IR"/>
        </w:rPr>
        <w:t xml:space="preserve"> </w:t>
      </w:r>
      <w:r w:rsidRPr="00657E3E">
        <w:rPr>
          <w:rStyle w:val="Char0"/>
          <w:rtl/>
        </w:rPr>
        <w:t>أخرجهُ ابنُ ماجه بإسنادٍ ضعيف وأخرجه الترمذي والحاكم من حديث عائشة بلفظ</w:t>
      </w:r>
      <w:r w:rsidR="00602531" w:rsidRPr="00657E3E">
        <w:rPr>
          <w:rStyle w:val="Char0"/>
          <w:rtl/>
        </w:rPr>
        <w:t>:</w:t>
      </w:r>
      <w:r w:rsidR="00602531">
        <w:rPr>
          <w:rFonts w:cs="B Lotus"/>
          <w:sz w:val="28"/>
          <w:szCs w:val="28"/>
          <w:rtl/>
          <w:lang w:bidi="fa-IR"/>
        </w:rPr>
        <w:t xml:space="preserve"> </w:t>
      </w:r>
      <w:r w:rsidR="00A14D36" w:rsidRPr="00657E3E">
        <w:rPr>
          <w:rStyle w:val="Char2"/>
          <w:rFonts w:hint="cs"/>
          <w:rtl/>
        </w:rPr>
        <w:t>«</w:t>
      </w:r>
      <w:r w:rsidRPr="00657E3E">
        <w:rPr>
          <w:rStyle w:val="Char2"/>
          <w:rtl/>
        </w:rPr>
        <w:t>ادرَءُوا الحدود عن المسلمين ما استطعتمْ</w:t>
      </w:r>
      <w:r w:rsidR="00A14D36" w:rsidRPr="00657E3E">
        <w:rPr>
          <w:rStyle w:val="Char2"/>
          <w:rtl/>
        </w:rPr>
        <w:t>»</w:t>
      </w:r>
      <w:r w:rsidRPr="00D871F3">
        <w:rPr>
          <w:rFonts w:cs="B Lotus"/>
          <w:sz w:val="28"/>
          <w:szCs w:val="28"/>
          <w:rtl/>
          <w:lang w:bidi="fa-IR"/>
        </w:rPr>
        <w:t xml:space="preserve"> </w:t>
      </w:r>
      <w:r w:rsidRPr="00657E3E">
        <w:rPr>
          <w:rStyle w:val="Char0"/>
          <w:rtl/>
        </w:rPr>
        <w:t>وهو ضعيفٌ أيضاً ورواهُ البيهقيُّ عنْ عليّ منْ قَوْلِهِ بلفظ</w:t>
      </w:r>
      <w:r w:rsidR="00602531" w:rsidRPr="00657E3E">
        <w:rPr>
          <w:rStyle w:val="Char0"/>
          <w:rtl/>
        </w:rPr>
        <w:t>:</w:t>
      </w:r>
      <w:r w:rsidR="00602531">
        <w:rPr>
          <w:rFonts w:cs="B Lotus"/>
          <w:sz w:val="28"/>
          <w:szCs w:val="28"/>
          <w:rtl/>
          <w:lang w:bidi="fa-IR"/>
        </w:rPr>
        <w:t xml:space="preserve"> </w:t>
      </w:r>
      <w:r w:rsidR="00A14D36" w:rsidRPr="00657E3E">
        <w:rPr>
          <w:rStyle w:val="Char2"/>
          <w:rFonts w:hint="cs"/>
          <w:rtl/>
        </w:rPr>
        <w:t>«</w:t>
      </w:r>
      <w:r w:rsidRPr="00657E3E">
        <w:rPr>
          <w:rStyle w:val="Char2"/>
          <w:rtl/>
        </w:rPr>
        <w:t>ادرءُوا الحدودَ بالشبهاتِ</w:t>
      </w:r>
      <w:r w:rsidR="00A14D36" w:rsidRPr="00657E3E">
        <w:rPr>
          <w:rStyle w:val="Char2"/>
          <w:rtl/>
        </w:rPr>
        <w:t>»</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1047- از ابوهریره رضی الله عنه روایت است پیامبر صلی الله علیه و</w:t>
      </w:r>
      <w:r w:rsidR="00B50AB5"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تا جای که امکان دارد</w:t>
      </w:r>
      <w:r w:rsidR="00FD4401">
        <w:rPr>
          <w:rFonts w:cs="B Lotus" w:hint="cs"/>
          <w:b/>
          <w:sz w:val="28"/>
          <w:szCs w:val="28"/>
          <w:rtl/>
          <w:lang w:bidi="fa-IR"/>
        </w:rPr>
        <w:t xml:space="preserve">، </w:t>
      </w:r>
      <w:r w:rsidRPr="00DB0495">
        <w:rPr>
          <w:rFonts w:cs="B Lotus" w:hint="cs"/>
          <w:b/>
          <w:sz w:val="28"/>
          <w:szCs w:val="28"/>
          <w:rtl/>
          <w:lang w:bidi="fa-IR"/>
        </w:rPr>
        <w:t>حدود را دفع کنید»</w:t>
      </w:r>
      <w:r w:rsidRPr="00D871F3">
        <w:rPr>
          <w:rFonts w:cs="B Lotus" w:hint="cs"/>
          <w:sz w:val="28"/>
          <w:szCs w:val="28"/>
          <w:rtl/>
          <w:lang w:bidi="fa-IR"/>
        </w:rPr>
        <w:t xml:space="preserve"> ابن ماجه روا</w:t>
      </w:r>
      <w:r w:rsidR="00154168" w:rsidRPr="00D871F3">
        <w:rPr>
          <w:rFonts w:cs="B Lotus" w:hint="cs"/>
          <w:sz w:val="28"/>
          <w:szCs w:val="28"/>
          <w:rtl/>
          <w:lang w:bidi="fa-IR"/>
        </w:rPr>
        <w:t>یت کرده</w:t>
      </w:r>
      <w:r w:rsidR="00FD4401">
        <w:rPr>
          <w:rFonts w:cs="B Lotus" w:hint="cs"/>
          <w:sz w:val="28"/>
          <w:szCs w:val="28"/>
          <w:rtl/>
          <w:lang w:bidi="fa-IR"/>
        </w:rPr>
        <w:t xml:space="preserve">، </w:t>
      </w:r>
      <w:r w:rsidR="00154168" w:rsidRPr="00D871F3">
        <w:rPr>
          <w:rFonts w:cs="B Lotus" w:hint="cs"/>
          <w:sz w:val="28"/>
          <w:szCs w:val="28"/>
          <w:rtl/>
          <w:lang w:bidi="fa-IR"/>
        </w:rPr>
        <w:t>و سند آن ضعیف است</w:t>
      </w:r>
      <w:r w:rsidR="00A14D36">
        <w:rPr>
          <w:rFonts w:cs="B Lotus" w:hint="cs"/>
          <w:sz w:val="28"/>
          <w:szCs w:val="28"/>
          <w:rtl/>
          <w:lang w:bidi="fa-IR"/>
        </w:rPr>
        <w:t xml:space="preserve">. </w:t>
      </w:r>
      <w:r w:rsidRPr="00D871F3">
        <w:rPr>
          <w:rFonts w:cs="B Lotus" w:hint="cs"/>
          <w:sz w:val="28"/>
          <w:szCs w:val="28"/>
          <w:rtl/>
          <w:lang w:bidi="fa-IR"/>
        </w:rPr>
        <w:t>و ترمذی و حاکم از حدیث عایشه رضی الله عنها به این لفظ آورده</w:t>
      </w:r>
      <w:r w:rsidR="00DC7690">
        <w:rPr>
          <w:rFonts w:cs="B Lotus" w:hint="cs"/>
          <w:sz w:val="28"/>
          <w:szCs w:val="28"/>
          <w:rtl/>
          <w:lang w:bidi="fa-IR"/>
        </w:rPr>
        <w:t>‌اند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تا</w:t>
      </w:r>
      <w:r w:rsidR="006C18DB">
        <w:rPr>
          <w:rFonts w:cs="B Lotus" w:hint="cs"/>
          <w:b/>
          <w:sz w:val="28"/>
          <w:szCs w:val="28"/>
          <w:rtl/>
          <w:lang w:bidi="fa-IR"/>
        </w:rPr>
        <w:t xml:space="preserve"> می‌</w:t>
      </w:r>
      <w:r w:rsidRPr="00DB0495">
        <w:rPr>
          <w:rFonts w:cs="B Lotus" w:hint="cs"/>
          <w:b/>
          <w:sz w:val="28"/>
          <w:szCs w:val="28"/>
          <w:rtl/>
          <w:lang w:bidi="fa-IR"/>
        </w:rPr>
        <w:t>توانید حدود را از مسلمان دفع کنید</w:t>
      </w:r>
      <w:r w:rsidR="00602531">
        <w:rPr>
          <w:rFonts w:cs="B Lotus" w:hint="cs"/>
          <w:b/>
          <w:sz w:val="28"/>
          <w:szCs w:val="28"/>
          <w:rtl/>
          <w:lang w:bidi="fa-IR"/>
        </w:rPr>
        <w:t xml:space="preserve">» </w:t>
      </w:r>
      <w:r w:rsidRPr="00D871F3">
        <w:rPr>
          <w:rFonts w:cs="B Lotus" w:hint="cs"/>
          <w:sz w:val="28"/>
          <w:szCs w:val="28"/>
          <w:rtl/>
          <w:lang w:bidi="fa-IR"/>
        </w:rPr>
        <w:t>و این روایت نیز ضعیف کنید</w:t>
      </w:r>
      <w:r w:rsidR="00FD4401">
        <w:rPr>
          <w:rFonts w:cs="B Lotus" w:hint="cs"/>
          <w:sz w:val="28"/>
          <w:szCs w:val="28"/>
          <w:rtl/>
          <w:lang w:bidi="fa-IR"/>
        </w:rPr>
        <w:t xml:space="preserve">. </w:t>
      </w:r>
      <w:r w:rsidRPr="00D871F3">
        <w:rPr>
          <w:rFonts w:cs="B Lotus" w:hint="cs"/>
          <w:sz w:val="28"/>
          <w:szCs w:val="28"/>
          <w:rtl/>
          <w:lang w:bidi="fa-IR"/>
        </w:rPr>
        <w:t>و بیهقی از قول علی چنین روایت کرده</w:t>
      </w:r>
      <w:r w:rsidR="00602531">
        <w:rPr>
          <w:rFonts w:cs="B Lotus" w:hint="cs"/>
          <w:sz w:val="28"/>
          <w:szCs w:val="28"/>
          <w:rtl/>
          <w:lang w:bidi="fa-IR"/>
        </w:rPr>
        <w:t xml:space="preserve">: </w:t>
      </w:r>
      <w:r w:rsidR="00A14D36">
        <w:rPr>
          <w:rFonts w:cs="B Lotus" w:hint="cs"/>
          <w:sz w:val="28"/>
          <w:szCs w:val="28"/>
          <w:rtl/>
          <w:lang w:bidi="fa-IR"/>
        </w:rPr>
        <w:t>«</w:t>
      </w:r>
      <w:r w:rsidRPr="00D871F3">
        <w:rPr>
          <w:rFonts w:cs="B Lotus" w:hint="cs"/>
          <w:sz w:val="28"/>
          <w:szCs w:val="28"/>
          <w:rtl/>
          <w:lang w:bidi="fa-IR"/>
        </w:rPr>
        <w:t>حدود را با</w:t>
      </w:r>
      <w:r w:rsidR="006358B7">
        <w:rPr>
          <w:rFonts w:cs="B Lotus" w:hint="cs"/>
          <w:sz w:val="28"/>
          <w:szCs w:val="28"/>
          <w:rtl/>
          <w:lang w:bidi="fa-IR"/>
        </w:rPr>
        <w:t xml:space="preserve"> شب‌ها</w:t>
      </w:r>
      <w:r w:rsidRPr="00D871F3">
        <w:rPr>
          <w:rFonts w:cs="B Lotus" w:hint="cs"/>
          <w:sz w:val="28"/>
          <w:szCs w:val="28"/>
          <w:rtl/>
          <w:lang w:bidi="fa-IR"/>
        </w:rPr>
        <w:t>ت دفع کنید</w:t>
      </w:r>
      <w:r w:rsidR="00A14D36">
        <w:rPr>
          <w:rFonts w:cs="B Lotus" w:hint="cs"/>
          <w:sz w:val="28"/>
          <w:szCs w:val="28"/>
          <w:rtl/>
          <w:lang w:bidi="fa-IR"/>
        </w:rPr>
        <w:t>»</w:t>
      </w:r>
      <w:r w:rsidR="00A14D36">
        <w:rPr>
          <w:rFonts w:cs="B Lotus" w:hint="cs"/>
          <w:b/>
          <w:i/>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1048- </w:t>
      </w:r>
      <w:r w:rsidRPr="00657E3E">
        <w:rPr>
          <w:rStyle w:val="Char2"/>
          <w:rtl/>
        </w:rPr>
        <w:t>عن ابن عمرَ رضي اللّهُ عنهُما قال</w:t>
      </w:r>
      <w:r w:rsidR="00602531" w:rsidRPr="00657E3E">
        <w:rPr>
          <w:rStyle w:val="Char2"/>
          <w:rtl/>
        </w:rPr>
        <w:t xml:space="preserve">: </w:t>
      </w:r>
      <w:r w:rsidRPr="00657E3E">
        <w:rPr>
          <w:rStyle w:val="Char2"/>
          <w:rtl/>
        </w:rPr>
        <w:t>قالَ رسولُ اللّهِ صلى الله عليه وآله وسلم</w:t>
      </w:r>
      <w:r w:rsidR="00602531" w:rsidRPr="00657E3E">
        <w:rPr>
          <w:rStyle w:val="Char2"/>
          <w:rtl/>
        </w:rPr>
        <w:t xml:space="preserve">: </w:t>
      </w:r>
      <w:r w:rsidR="00A14D36" w:rsidRPr="00657E3E">
        <w:rPr>
          <w:rStyle w:val="Char2"/>
          <w:rFonts w:hint="cs"/>
          <w:rtl/>
        </w:rPr>
        <w:t>«</w:t>
      </w:r>
      <w:r w:rsidRPr="00657E3E">
        <w:rPr>
          <w:rStyle w:val="Char2"/>
          <w:rtl/>
        </w:rPr>
        <w:t>اجتنبوا هذه القاذورات التي نهى الله عنها فمن ألمَّ بها فليستترْ بستر الله وليْتُب إلى الله فإنهُ من يُبد لنا صفحتهُ نقمْ عليه كتاب الله</w:t>
      </w:r>
      <w:r w:rsidR="00A14D36" w:rsidRPr="00657E3E">
        <w:rPr>
          <w:rStyle w:val="Char2"/>
          <w:rtl/>
        </w:rPr>
        <w:t>»</w:t>
      </w:r>
      <w:r w:rsidR="00FD4401" w:rsidRPr="00657E3E">
        <w:rPr>
          <w:rStyle w:val="Char2"/>
          <w:rFonts w:hint="cs"/>
          <w:rtl/>
        </w:rPr>
        <w:t>.</w:t>
      </w:r>
      <w:r w:rsidR="00FD4401">
        <w:rPr>
          <w:rFonts w:cs="B Lotus" w:hint="cs"/>
          <w:b/>
          <w:sz w:val="28"/>
          <w:szCs w:val="28"/>
          <w:rtl/>
          <w:lang w:bidi="fa-IR"/>
        </w:rPr>
        <w:t xml:space="preserve"> </w:t>
      </w:r>
      <w:r w:rsidRPr="00657E3E">
        <w:rPr>
          <w:rStyle w:val="Char0"/>
          <w:rtl/>
        </w:rPr>
        <w:t>رواه الحاكمُ وهو في الموطأ منْ مراسيل زيد بن أسْلمَ</w:t>
      </w:r>
      <w:r w:rsidR="00A14D36">
        <w:rPr>
          <w:rFonts w:cs="B Lotus" w:hint="cs"/>
          <w:sz w:val="28"/>
          <w:szCs w:val="28"/>
          <w:rtl/>
          <w:lang w:bidi="fa-IR"/>
        </w:rPr>
        <w:t xml:space="preserve">. </w:t>
      </w:r>
    </w:p>
    <w:p w:rsidR="003347EA"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1048- از ابن عمر روایت است که رسول خدا صلی الله علیه و</w:t>
      </w:r>
      <w:r w:rsidR="003711BB"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از این پلیدی</w:t>
      </w:r>
      <w:r w:rsidR="00657E3E">
        <w:rPr>
          <w:rFonts w:cs="B Lotus" w:hint="eastAsia"/>
          <w:b/>
          <w:sz w:val="28"/>
          <w:szCs w:val="28"/>
          <w:rtl/>
          <w:lang w:bidi="fa-IR"/>
        </w:rPr>
        <w:t>‌</w:t>
      </w:r>
      <w:r w:rsidRPr="00DB0495">
        <w:rPr>
          <w:rFonts w:cs="B Lotus" w:hint="cs"/>
          <w:b/>
          <w:sz w:val="28"/>
          <w:szCs w:val="28"/>
          <w:rtl/>
          <w:lang w:bidi="fa-IR"/>
        </w:rPr>
        <w:t>ها که خداوند متعال منع فرموده است</w:t>
      </w:r>
      <w:r w:rsidR="00FD4401">
        <w:rPr>
          <w:rFonts w:cs="B Lotus" w:hint="cs"/>
          <w:b/>
          <w:sz w:val="28"/>
          <w:szCs w:val="28"/>
          <w:rtl/>
          <w:lang w:bidi="fa-IR"/>
        </w:rPr>
        <w:t xml:space="preserve">، </w:t>
      </w:r>
      <w:r w:rsidRPr="00DB0495">
        <w:rPr>
          <w:rFonts w:cs="B Lotus" w:hint="cs"/>
          <w:b/>
          <w:sz w:val="28"/>
          <w:szCs w:val="28"/>
          <w:rtl/>
          <w:lang w:bidi="fa-IR"/>
        </w:rPr>
        <w:t>اجتناب کنید</w:t>
      </w:r>
      <w:r w:rsidR="00FD4401">
        <w:rPr>
          <w:rFonts w:cs="B Lotus" w:hint="cs"/>
          <w:b/>
          <w:sz w:val="28"/>
          <w:szCs w:val="28"/>
          <w:rtl/>
          <w:lang w:bidi="fa-IR"/>
        </w:rPr>
        <w:t xml:space="preserve">، </w:t>
      </w:r>
      <w:r w:rsidRPr="00DB0495">
        <w:rPr>
          <w:rFonts w:cs="B Lotus" w:hint="cs"/>
          <w:b/>
          <w:sz w:val="28"/>
          <w:szCs w:val="28"/>
          <w:rtl/>
          <w:lang w:bidi="fa-IR"/>
        </w:rPr>
        <w:t>پس کسی که به یکی از</w:t>
      </w:r>
      <w:r w:rsidR="00DC7690">
        <w:rPr>
          <w:rFonts w:cs="B Lotus" w:hint="cs"/>
          <w:b/>
          <w:sz w:val="28"/>
          <w:szCs w:val="28"/>
          <w:rtl/>
          <w:lang w:bidi="fa-IR"/>
        </w:rPr>
        <w:t xml:space="preserve"> آن‌ها </w:t>
      </w:r>
      <w:r w:rsidRPr="00DB0495">
        <w:rPr>
          <w:rFonts w:cs="B Lotus" w:hint="cs"/>
          <w:b/>
          <w:sz w:val="28"/>
          <w:szCs w:val="28"/>
          <w:rtl/>
          <w:lang w:bidi="fa-IR"/>
        </w:rPr>
        <w:t>آلوده شد</w:t>
      </w:r>
      <w:r w:rsidR="00FD4401">
        <w:rPr>
          <w:rFonts w:cs="B Lotus" w:hint="cs"/>
          <w:b/>
          <w:sz w:val="28"/>
          <w:szCs w:val="28"/>
          <w:rtl/>
          <w:lang w:bidi="fa-IR"/>
        </w:rPr>
        <w:t xml:space="preserve">، </w:t>
      </w:r>
      <w:r w:rsidRPr="00DB0495">
        <w:rPr>
          <w:rFonts w:cs="B Lotus" w:hint="cs"/>
          <w:b/>
          <w:sz w:val="28"/>
          <w:szCs w:val="28"/>
          <w:rtl/>
          <w:lang w:bidi="fa-IR"/>
        </w:rPr>
        <w:t>پس باید به ستر و پوشش خداوند خود را بپوشید</w:t>
      </w:r>
      <w:r w:rsidR="00FD4401">
        <w:rPr>
          <w:rFonts w:cs="B Lotus" w:hint="cs"/>
          <w:b/>
          <w:sz w:val="28"/>
          <w:szCs w:val="28"/>
          <w:rtl/>
          <w:lang w:bidi="fa-IR"/>
        </w:rPr>
        <w:t xml:space="preserve"> (</w:t>
      </w:r>
      <w:r w:rsidRPr="00D871F3">
        <w:rPr>
          <w:rFonts w:cs="B Lotus" w:hint="cs"/>
          <w:sz w:val="28"/>
          <w:szCs w:val="28"/>
          <w:rtl/>
          <w:lang w:bidi="fa-IR"/>
        </w:rPr>
        <w:t>و به کسی چیزی نگویید)</w:t>
      </w:r>
      <w:r w:rsidR="00EF01F6" w:rsidRPr="00DB0495">
        <w:rPr>
          <w:rFonts w:cs="B Lotus" w:hint="cs"/>
          <w:b/>
          <w:sz w:val="28"/>
          <w:szCs w:val="28"/>
          <w:rtl/>
          <w:lang w:bidi="fa-IR"/>
        </w:rPr>
        <w:t xml:space="preserve"> و باید توبه کند</w:t>
      </w:r>
      <w:r w:rsidR="00FD4401">
        <w:rPr>
          <w:rFonts w:cs="B Lotus" w:hint="cs"/>
          <w:b/>
          <w:sz w:val="28"/>
          <w:szCs w:val="28"/>
          <w:rtl/>
          <w:lang w:bidi="fa-IR"/>
        </w:rPr>
        <w:t xml:space="preserve">، </w:t>
      </w:r>
      <w:r w:rsidR="00EF01F6" w:rsidRPr="00DB0495">
        <w:rPr>
          <w:rFonts w:cs="B Lotus" w:hint="cs"/>
          <w:b/>
          <w:sz w:val="28"/>
          <w:szCs w:val="28"/>
          <w:rtl/>
          <w:lang w:bidi="fa-IR"/>
        </w:rPr>
        <w:t>زیرا</w:t>
      </w:r>
      <w:r w:rsidRPr="00DB0495">
        <w:rPr>
          <w:rFonts w:cs="B Lotus" w:hint="cs"/>
          <w:b/>
          <w:sz w:val="28"/>
          <w:szCs w:val="28"/>
          <w:rtl/>
          <w:lang w:bidi="fa-IR"/>
        </w:rPr>
        <w:t xml:space="preserve"> هر کسی که پهلوی</w:t>
      </w:r>
      <w:r w:rsidR="00FD4401">
        <w:rPr>
          <w:rFonts w:cs="B Lotus" w:hint="cs"/>
          <w:b/>
          <w:sz w:val="28"/>
          <w:szCs w:val="28"/>
          <w:rtl/>
          <w:lang w:bidi="fa-IR"/>
        </w:rPr>
        <w:t xml:space="preserve"> (</w:t>
      </w:r>
      <w:r w:rsidRPr="00DB0495">
        <w:rPr>
          <w:rFonts w:cs="B Lotus" w:hint="cs"/>
          <w:b/>
          <w:sz w:val="28"/>
          <w:szCs w:val="28"/>
          <w:rtl/>
          <w:lang w:bidi="fa-IR"/>
        </w:rPr>
        <w:t>و گناه)</w:t>
      </w:r>
      <w:r w:rsidR="003711BB" w:rsidRPr="00DB0495">
        <w:rPr>
          <w:rFonts w:cs="B Lotus" w:hint="cs"/>
          <w:b/>
          <w:sz w:val="28"/>
          <w:szCs w:val="28"/>
          <w:rtl/>
          <w:lang w:bidi="fa-IR"/>
        </w:rPr>
        <w:t xml:space="preserve"> خود </w:t>
      </w:r>
      <w:r w:rsidRPr="00DB0495">
        <w:rPr>
          <w:rFonts w:cs="B Lotus" w:hint="cs"/>
          <w:b/>
          <w:sz w:val="28"/>
          <w:szCs w:val="28"/>
          <w:rtl/>
          <w:lang w:bidi="fa-IR"/>
        </w:rPr>
        <w:t>را آشکار کند</w:t>
      </w:r>
      <w:r w:rsidR="00FD4401">
        <w:rPr>
          <w:rFonts w:cs="B Lotus" w:hint="cs"/>
          <w:b/>
          <w:sz w:val="28"/>
          <w:szCs w:val="28"/>
          <w:rtl/>
          <w:lang w:bidi="fa-IR"/>
        </w:rPr>
        <w:t xml:space="preserve">، </w:t>
      </w:r>
      <w:r w:rsidRPr="00DB0495">
        <w:rPr>
          <w:rFonts w:cs="B Lotus" w:hint="cs"/>
          <w:b/>
          <w:sz w:val="28"/>
          <w:szCs w:val="28"/>
          <w:rtl/>
          <w:lang w:bidi="fa-IR"/>
        </w:rPr>
        <w:t>و بر او حد جاری</w:t>
      </w:r>
      <w:r w:rsidR="006C18DB">
        <w:rPr>
          <w:rFonts w:cs="B Lotus" w:hint="cs"/>
          <w:b/>
          <w:sz w:val="28"/>
          <w:szCs w:val="28"/>
          <w:rtl/>
          <w:lang w:bidi="fa-IR"/>
        </w:rPr>
        <w:t xml:space="preserve"> می‌</w:t>
      </w:r>
      <w:r w:rsidRPr="00DB0495">
        <w:rPr>
          <w:rFonts w:cs="B Lotus" w:hint="cs"/>
          <w:b/>
          <w:sz w:val="28"/>
          <w:szCs w:val="28"/>
          <w:rtl/>
          <w:lang w:bidi="fa-IR"/>
        </w:rPr>
        <w:t>کنیم»</w:t>
      </w:r>
      <w:r w:rsidR="00FD4401">
        <w:rPr>
          <w:rFonts w:cs="B Lotus" w:hint="cs"/>
          <w:sz w:val="28"/>
          <w:szCs w:val="28"/>
          <w:rtl/>
          <w:lang w:bidi="fa-IR"/>
        </w:rPr>
        <w:t xml:space="preserve">. </w:t>
      </w:r>
      <w:r w:rsidRPr="00D871F3">
        <w:rPr>
          <w:rFonts w:cs="B Lotus" w:hint="cs"/>
          <w:sz w:val="28"/>
          <w:szCs w:val="28"/>
          <w:rtl/>
          <w:lang w:bidi="fa-IR"/>
        </w:rPr>
        <w:t>حاکم روایت کرده</w:t>
      </w:r>
      <w:r w:rsidR="00FD4401">
        <w:rPr>
          <w:rFonts w:cs="B Lotus" w:hint="cs"/>
          <w:sz w:val="28"/>
          <w:szCs w:val="28"/>
          <w:rtl/>
          <w:lang w:bidi="fa-IR"/>
        </w:rPr>
        <w:t xml:space="preserve">، </w:t>
      </w:r>
      <w:r w:rsidRPr="00D871F3">
        <w:rPr>
          <w:rFonts w:cs="B Lotus" w:hint="cs"/>
          <w:sz w:val="28"/>
          <w:szCs w:val="28"/>
          <w:rtl/>
          <w:lang w:bidi="fa-IR"/>
        </w:rPr>
        <w:t>ودرمؤطا از مراسیل زید بن اسلم است</w:t>
      </w:r>
      <w:r w:rsidR="00A14D36">
        <w:rPr>
          <w:rFonts w:cs="B Lotus" w:hint="cs"/>
          <w:sz w:val="28"/>
          <w:szCs w:val="28"/>
          <w:rtl/>
          <w:lang w:bidi="fa-IR"/>
        </w:rPr>
        <w:t xml:space="preserve">. </w:t>
      </w:r>
    </w:p>
    <w:p w:rsidR="00A0278F" w:rsidRPr="00D20505" w:rsidRDefault="00A0278F" w:rsidP="00870F6E">
      <w:pPr>
        <w:pStyle w:val="a1"/>
        <w:rPr>
          <w:rtl/>
        </w:rPr>
      </w:pPr>
      <w:bookmarkStart w:id="96" w:name="_Toc338166524"/>
      <w:r w:rsidRPr="00D20505">
        <w:rPr>
          <w:rFonts w:hint="cs"/>
          <w:rtl/>
        </w:rPr>
        <w:t>2- حد قذف</w:t>
      </w:r>
      <w:r w:rsidR="00FD4401">
        <w:rPr>
          <w:rFonts w:hint="cs"/>
          <w:rtl/>
        </w:rPr>
        <w:t xml:space="preserve"> (</w:t>
      </w:r>
      <w:r w:rsidRPr="00D20505">
        <w:rPr>
          <w:rFonts w:hint="cs"/>
          <w:rtl/>
        </w:rPr>
        <w:t>تهمت)</w:t>
      </w:r>
      <w:bookmarkEnd w:id="96"/>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1049- </w:t>
      </w:r>
      <w:r w:rsidRPr="00657E3E">
        <w:rPr>
          <w:rStyle w:val="Char2"/>
          <w:rtl/>
        </w:rPr>
        <w:t>عَنْ عائشَةَ رضيَ اللّهُ عَنْهَا قالت</w:t>
      </w:r>
      <w:r w:rsidR="00602531" w:rsidRPr="00657E3E">
        <w:rPr>
          <w:rStyle w:val="Char2"/>
          <w:rtl/>
        </w:rPr>
        <w:t xml:space="preserve">: </w:t>
      </w:r>
      <w:r w:rsidRPr="00657E3E">
        <w:rPr>
          <w:rStyle w:val="Char2"/>
          <w:rtl/>
        </w:rPr>
        <w:t>لَمّا نَزَلَ عُذْري قَامَ رسولُ اللّهِ صلى الله عليه وآله وسلم على المِنْبر فذكَرَ ذلكَ وتلا القرآن فَلمّا نزل أَمرَ برجلين وامرأةٍ فضربوا الحد</w:t>
      </w:r>
      <w:r w:rsidR="00FD4401" w:rsidRPr="00657E3E">
        <w:rPr>
          <w:rStyle w:val="Char2"/>
          <w:rFonts w:hint="cs"/>
          <w:rtl/>
        </w:rPr>
        <w:t>.</w:t>
      </w:r>
      <w:r w:rsidR="00FD4401">
        <w:rPr>
          <w:rFonts w:cs="B Lotus" w:hint="cs"/>
          <w:sz w:val="28"/>
          <w:szCs w:val="28"/>
          <w:rtl/>
          <w:lang w:bidi="fa-IR"/>
        </w:rPr>
        <w:t xml:space="preserve"> </w:t>
      </w:r>
      <w:r w:rsidRPr="00D871F3">
        <w:rPr>
          <w:rFonts w:cs="B Lotus"/>
          <w:sz w:val="28"/>
          <w:szCs w:val="28"/>
          <w:rtl/>
          <w:lang w:bidi="fa-IR"/>
        </w:rPr>
        <w:t>أخرجَه أحْمد والأرْبَعَةَ وأشَار إليْهِ البُخاريُّ</w:t>
      </w:r>
      <w:r w:rsidR="00A14D36">
        <w:rPr>
          <w:rFonts w:cs="B Lotus" w:hint="cs"/>
          <w:sz w:val="28"/>
          <w:szCs w:val="28"/>
          <w:rtl/>
          <w:lang w:bidi="fa-IR"/>
        </w:rPr>
        <w:t xml:space="preserve">. </w:t>
      </w:r>
    </w:p>
    <w:p w:rsidR="00A0278F" w:rsidRPr="00D871F3" w:rsidRDefault="00A0278F" w:rsidP="00657E3E">
      <w:pPr>
        <w:tabs>
          <w:tab w:val="left" w:pos="26"/>
        </w:tabs>
        <w:ind w:firstLine="284"/>
        <w:jc w:val="both"/>
        <w:rPr>
          <w:rFonts w:cs="B Lotus"/>
          <w:sz w:val="28"/>
          <w:szCs w:val="28"/>
          <w:rtl/>
          <w:lang w:bidi="fa-IR"/>
        </w:rPr>
      </w:pPr>
      <w:r w:rsidRPr="00D871F3">
        <w:rPr>
          <w:rFonts w:cs="B Lotus" w:hint="cs"/>
          <w:sz w:val="28"/>
          <w:szCs w:val="28"/>
          <w:rtl/>
          <w:lang w:bidi="fa-IR"/>
        </w:rPr>
        <w:t>1049- از عایشه رضی الله عنها روایت است که گفت</w:t>
      </w:r>
      <w:r w:rsidR="00602531">
        <w:rPr>
          <w:rFonts w:cs="B Lotus" w:hint="cs"/>
          <w:sz w:val="28"/>
          <w:szCs w:val="28"/>
          <w:rtl/>
          <w:lang w:bidi="fa-IR"/>
        </w:rPr>
        <w:t xml:space="preserve">: </w:t>
      </w:r>
      <w:r w:rsidRPr="00D871F3">
        <w:rPr>
          <w:rFonts w:cs="B Lotus" w:hint="cs"/>
          <w:sz w:val="28"/>
          <w:szCs w:val="28"/>
          <w:rtl/>
          <w:lang w:bidi="fa-IR"/>
        </w:rPr>
        <w:t>هنگامی که</w:t>
      </w:r>
      <w:r w:rsidR="00B2579D">
        <w:rPr>
          <w:rFonts w:cs="B Lotus" w:hint="cs"/>
          <w:sz w:val="28"/>
          <w:szCs w:val="28"/>
          <w:rtl/>
          <w:lang w:bidi="fa-IR"/>
        </w:rPr>
        <w:t xml:space="preserve"> بی‌</w:t>
      </w:r>
      <w:r w:rsidRPr="00D871F3">
        <w:rPr>
          <w:rFonts w:cs="B Lotus" w:hint="cs"/>
          <w:sz w:val="28"/>
          <w:szCs w:val="28"/>
          <w:rtl/>
          <w:lang w:bidi="fa-IR"/>
        </w:rPr>
        <w:t>گناهی من</w:t>
      </w:r>
      <w:r w:rsidR="00FD4401">
        <w:rPr>
          <w:rFonts w:cs="B Lotus" w:hint="cs"/>
          <w:sz w:val="28"/>
          <w:szCs w:val="28"/>
          <w:rtl/>
          <w:lang w:bidi="fa-IR"/>
        </w:rPr>
        <w:t xml:space="preserve"> (</w:t>
      </w:r>
      <w:r w:rsidRPr="00D871F3">
        <w:rPr>
          <w:rFonts w:cs="B Lotus" w:hint="cs"/>
          <w:sz w:val="28"/>
          <w:szCs w:val="28"/>
          <w:rtl/>
          <w:lang w:bidi="fa-IR"/>
        </w:rPr>
        <w:t>در آیات قرآن) نازل شد</w:t>
      </w:r>
      <w:r w:rsidR="00FD4401">
        <w:rPr>
          <w:rFonts w:cs="B Lotus" w:hint="cs"/>
          <w:sz w:val="28"/>
          <w:szCs w:val="28"/>
          <w:rtl/>
          <w:lang w:bidi="fa-IR"/>
        </w:rPr>
        <w:t xml:space="preserve">، </w:t>
      </w:r>
      <w:r w:rsidRPr="00D871F3">
        <w:rPr>
          <w:rFonts w:cs="B Lotus" w:hint="cs"/>
          <w:sz w:val="28"/>
          <w:szCs w:val="28"/>
          <w:rtl/>
          <w:lang w:bidi="fa-IR"/>
        </w:rPr>
        <w:t>رسول خدا صلی الله علیه و</w:t>
      </w:r>
      <w:r w:rsidR="00DF5E5C" w:rsidRPr="00D871F3">
        <w:rPr>
          <w:rFonts w:cs="B Lotus" w:hint="cs"/>
          <w:sz w:val="28"/>
          <w:szCs w:val="28"/>
          <w:rtl/>
          <w:lang w:bidi="fa-IR"/>
        </w:rPr>
        <w:t>آله و</w:t>
      </w:r>
      <w:r w:rsidRPr="00D871F3">
        <w:rPr>
          <w:rFonts w:cs="B Lotus" w:hint="cs"/>
          <w:sz w:val="28"/>
          <w:szCs w:val="28"/>
          <w:rtl/>
          <w:lang w:bidi="fa-IR"/>
        </w:rPr>
        <w:t xml:space="preserve"> سلم به منبر رفت</w:t>
      </w:r>
      <w:r w:rsidR="00FD4401">
        <w:rPr>
          <w:rFonts w:cs="B Lotus" w:hint="cs"/>
          <w:sz w:val="28"/>
          <w:szCs w:val="28"/>
          <w:rtl/>
          <w:lang w:bidi="fa-IR"/>
        </w:rPr>
        <w:t xml:space="preserve">. </w:t>
      </w:r>
      <w:r w:rsidRPr="00D871F3">
        <w:rPr>
          <w:rFonts w:cs="B Lotus" w:hint="cs"/>
          <w:sz w:val="28"/>
          <w:szCs w:val="28"/>
          <w:rtl/>
          <w:lang w:bidi="fa-IR"/>
        </w:rPr>
        <w:t>و آن را تا آخر ذکر کرد</w:t>
      </w:r>
      <w:r w:rsidR="00FD4401">
        <w:rPr>
          <w:rFonts w:cs="B Lotus" w:hint="cs"/>
          <w:sz w:val="28"/>
          <w:szCs w:val="28"/>
          <w:rtl/>
          <w:lang w:bidi="fa-IR"/>
        </w:rPr>
        <w:t xml:space="preserve">، </w:t>
      </w:r>
      <w:r w:rsidRPr="00D871F3">
        <w:rPr>
          <w:rFonts w:cs="B Lotus" w:hint="cs"/>
          <w:sz w:val="28"/>
          <w:szCs w:val="28"/>
          <w:rtl/>
          <w:lang w:bidi="fa-IR"/>
        </w:rPr>
        <w:t>و آیات قرآن را تلاوت کرد</w:t>
      </w:r>
      <w:r w:rsidR="00FD4401">
        <w:rPr>
          <w:rFonts w:cs="B Lotus" w:hint="cs"/>
          <w:sz w:val="28"/>
          <w:szCs w:val="28"/>
          <w:rtl/>
          <w:lang w:bidi="fa-IR"/>
        </w:rPr>
        <w:t xml:space="preserve">، </w:t>
      </w:r>
      <w:r w:rsidRPr="00D871F3">
        <w:rPr>
          <w:rFonts w:cs="B Lotus" w:hint="cs"/>
          <w:sz w:val="28"/>
          <w:szCs w:val="28"/>
          <w:rtl/>
          <w:lang w:bidi="fa-IR"/>
        </w:rPr>
        <w:t>از منبر که فرود آمد دستور داد بر دو مرد و یک زن</w:t>
      </w:r>
      <w:r w:rsidR="00FD4401">
        <w:rPr>
          <w:rFonts w:cs="B Lotus" w:hint="cs"/>
          <w:sz w:val="28"/>
          <w:szCs w:val="28"/>
          <w:rtl/>
          <w:lang w:bidi="fa-IR"/>
        </w:rPr>
        <w:t xml:space="preserve"> (</w:t>
      </w:r>
      <w:r w:rsidRPr="00D871F3">
        <w:rPr>
          <w:rFonts w:cs="B Lotus" w:hint="cs"/>
          <w:sz w:val="28"/>
          <w:szCs w:val="28"/>
          <w:rtl/>
          <w:lang w:bidi="fa-IR"/>
        </w:rPr>
        <w:t>به مجازات تهمت) حد جاری کنند</w:t>
      </w:r>
      <w:r w:rsidR="00FD4401">
        <w:rPr>
          <w:rFonts w:cs="B Lotus" w:hint="cs"/>
          <w:sz w:val="28"/>
          <w:szCs w:val="28"/>
          <w:rtl/>
          <w:lang w:bidi="fa-IR"/>
        </w:rPr>
        <w:t xml:space="preserve">. </w:t>
      </w:r>
      <w:r w:rsidRPr="00D871F3">
        <w:rPr>
          <w:rFonts w:cs="B Lotus" w:hint="cs"/>
          <w:sz w:val="28"/>
          <w:szCs w:val="28"/>
          <w:rtl/>
          <w:lang w:bidi="fa-IR"/>
        </w:rPr>
        <w:t>احمد و</w:t>
      </w:r>
      <w:r w:rsidR="00657E3E">
        <w:rPr>
          <w:rFonts w:cs="B Lotus" w:hint="cs"/>
          <w:sz w:val="28"/>
          <w:szCs w:val="28"/>
          <w:rtl/>
          <w:lang w:bidi="fa-IR"/>
        </w:rPr>
        <w:t xml:space="preserve"> «</w:t>
      </w:r>
      <w:r w:rsidRPr="00D871F3">
        <w:rPr>
          <w:rFonts w:cs="B Lotus" w:hint="cs"/>
          <w:sz w:val="28"/>
          <w:szCs w:val="28"/>
          <w:rtl/>
          <w:lang w:bidi="fa-IR"/>
        </w:rPr>
        <w:t>اربعه</w:t>
      </w:r>
      <w:r w:rsidR="00657E3E">
        <w:rPr>
          <w:rFonts w:cs="B Lotus" w:hint="cs"/>
          <w:sz w:val="28"/>
          <w:szCs w:val="28"/>
          <w:rtl/>
          <w:lang w:bidi="fa-IR"/>
        </w:rPr>
        <w:t>»</w:t>
      </w:r>
      <w:r w:rsidRPr="00D871F3">
        <w:rPr>
          <w:rFonts w:cs="B Lotus" w:hint="cs"/>
          <w:sz w:val="28"/>
          <w:szCs w:val="28"/>
          <w:rtl/>
          <w:lang w:bidi="fa-IR"/>
        </w:rPr>
        <w:t xml:space="preserve"> روایت کرده</w:t>
      </w:r>
      <w:r w:rsidR="00DC7690">
        <w:rPr>
          <w:rFonts w:cs="B Lotus" w:hint="cs"/>
          <w:sz w:val="28"/>
          <w:szCs w:val="28"/>
          <w:rtl/>
          <w:lang w:bidi="fa-IR"/>
        </w:rPr>
        <w:t xml:space="preserve">‌اند </w:t>
      </w:r>
      <w:r w:rsidRPr="00D871F3">
        <w:rPr>
          <w:rFonts w:cs="B Lotus" w:hint="cs"/>
          <w:sz w:val="28"/>
          <w:szCs w:val="28"/>
          <w:rtl/>
          <w:lang w:bidi="fa-IR"/>
        </w:rPr>
        <w:t>و بخاری نیز به این روایت اشاره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1050- </w:t>
      </w:r>
      <w:r w:rsidRPr="00657E3E">
        <w:rPr>
          <w:rStyle w:val="Char2"/>
          <w:rtl/>
        </w:rPr>
        <w:t>وعن أنس بن مالك رضي الله عنه قال</w:t>
      </w:r>
      <w:r w:rsidR="00602531" w:rsidRPr="00657E3E">
        <w:rPr>
          <w:rStyle w:val="Char2"/>
          <w:rtl/>
        </w:rPr>
        <w:t xml:space="preserve">: </w:t>
      </w:r>
      <w:r w:rsidRPr="00657E3E">
        <w:rPr>
          <w:rStyle w:val="Char2"/>
          <w:rtl/>
        </w:rPr>
        <w:t>أَوَّلُ لِعان كان في الإسلام أَنَّ شريك بن سَحْماءَ قَذَفَهُ هلالُ بنُ أُمَيّةَ بامرأَته فقال لهُ رسول الله صلى الله عليه وآله وسل</w:t>
      </w:r>
      <w:r w:rsidR="003347EA" w:rsidRPr="00657E3E">
        <w:rPr>
          <w:rStyle w:val="Char2"/>
          <w:rtl/>
        </w:rPr>
        <w:t>م</w:t>
      </w:r>
      <w:r w:rsidR="00602531" w:rsidRPr="00657E3E">
        <w:rPr>
          <w:rStyle w:val="Char2"/>
          <w:rtl/>
        </w:rPr>
        <w:t xml:space="preserve">: </w:t>
      </w:r>
      <w:r w:rsidR="00A14D36" w:rsidRPr="00657E3E">
        <w:rPr>
          <w:rStyle w:val="Char2"/>
          <w:rFonts w:hint="cs"/>
          <w:rtl/>
        </w:rPr>
        <w:t>«</w:t>
      </w:r>
      <w:r w:rsidRPr="00657E3E">
        <w:rPr>
          <w:rStyle w:val="Char2"/>
          <w:rtl/>
        </w:rPr>
        <w:t>البيّنة وإلا فَحَدٌّ في ظهرك</w:t>
      </w:r>
      <w:r w:rsidR="00A14D36" w:rsidRPr="00657E3E">
        <w:rPr>
          <w:rStyle w:val="Char2"/>
          <w:rtl/>
        </w:rPr>
        <w:t>»</w:t>
      </w:r>
      <w:r w:rsidRPr="00D871F3">
        <w:rPr>
          <w:rFonts w:cs="B Lotus"/>
          <w:sz w:val="28"/>
          <w:szCs w:val="28"/>
          <w:rtl/>
          <w:lang w:bidi="fa-IR"/>
        </w:rPr>
        <w:t xml:space="preserve"> </w:t>
      </w:r>
      <w:r w:rsidRPr="00657E3E">
        <w:rPr>
          <w:rStyle w:val="Char0"/>
          <w:rtl/>
        </w:rPr>
        <w:t>الحديث أخْرجهُ أَبو يعْلى ورجالُهُ ثقاتٌ وفي البخاريِّ نحوُهُ من حديث ابنِ عَبّاسٍ</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1050- انس بن مالک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نخستین لعان در اسلام به این صورت بود که هلال بن امیه</w:t>
      </w:r>
      <w:r w:rsidR="00FD4401">
        <w:rPr>
          <w:rFonts w:cs="B Lotus" w:hint="cs"/>
          <w:sz w:val="28"/>
          <w:szCs w:val="28"/>
          <w:rtl/>
          <w:lang w:bidi="fa-IR"/>
        </w:rPr>
        <w:t xml:space="preserve">، </w:t>
      </w:r>
      <w:r w:rsidRPr="00D871F3">
        <w:rPr>
          <w:rFonts w:cs="B Lotus" w:hint="cs"/>
          <w:sz w:val="28"/>
          <w:szCs w:val="28"/>
          <w:rtl/>
          <w:lang w:bidi="fa-IR"/>
        </w:rPr>
        <w:t>شریک بن سحماء را</w:t>
      </w:r>
      <w:r w:rsidR="00FD4401">
        <w:rPr>
          <w:rFonts w:cs="B Lotus" w:hint="cs"/>
          <w:sz w:val="28"/>
          <w:szCs w:val="28"/>
          <w:rtl/>
          <w:lang w:bidi="fa-IR"/>
        </w:rPr>
        <w:t xml:space="preserve"> (</w:t>
      </w:r>
      <w:r w:rsidRPr="00D871F3">
        <w:rPr>
          <w:rFonts w:cs="B Lotus" w:hint="cs"/>
          <w:sz w:val="28"/>
          <w:szCs w:val="28"/>
          <w:rtl/>
          <w:lang w:bidi="fa-IR"/>
        </w:rPr>
        <w:t>به ارتکاب عمل زشت زنا) با زنش متهم کرد</w:t>
      </w:r>
      <w:r w:rsidR="00FD4401">
        <w:rPr>
          <w:rFonts w:cs="B Lotus" w:hint="cs"/>
          <w:sz w:val="28"/>
          <w:szCs w:val="28"/>
          <w:rtl/>
          <w:lang w:bidi="fa-IR"/>
        </w:rPr>
        <w:t xml:space="preserve">. </w:t>
      </w:r>
      <w:r w:rsidRPr="00D871F3">
        <w:rPr>
          <w:rFonts w:cs="B Lotus" w:hint="cs"/>
          <w:sz w:val="28"/>
          <w:szCs w:val="28"/>
          <w:rtl/>
          <w:lang w:bidi="fa-IR"/>
        </w:rPr>
        <w:t>رسول خدا صلی الله علیه و سلم خطاب به هلال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یا شاهد بیاور</w:t>
      </w:r>
      <w:r w:rsidR="00FD4401">
        <w:rPr>
          <w:rFonts w:cs="B Lotus" w:hint="cs"/>
          <w:b/>
          <w:sz w:val="28"/>
          <w:szCs w:val="28"/>
          <w:rtl/>
          <w:lang w:bidi="fa-IR"/>
        </w:rPr>
        <w:t xml:space="preserve">، </w:t>
      </w:r>
      <w:r w:rsidRPr="00DB0495">
        <w:rPr>
          <w:rFonts w:cs="B Lotus" w:hint="cs"/>
          <w:b/>
          <w:sz w:val="28"/>
          <w:szCs w:val="28"/>
          <w:rtl/>
          <w:lang w:bidi="fa-IR"/>
        </w:rPr>
        <w:t>یا بر پشت تو حد جاری</w:t>
      </w:r>
      <w:r w:rsidR="0053084C">
        <w:rPr>
          <w:rFonts w:cs="B Lotus" w:hint="cs"/>
          <w:b/>
          <w:sz w:val="28"/>
          <w:szCs w:val="28"/>
          <w:rtl/>
          <w:lang w:bidi="fa-IR"/>
        </w:rPr>
        <w:t xml:space="preserve"> می‌شود</w:t>
      </w:r>
      <w:r w:rsidRPr="00DB0495">
        <w:rPr>
          <w:rFonts w:cs="B Lotus" w:hint="cs"/>
          <w:b/>
          <w:sz w:val="28"/>
          <w:szCs w:val="28"/>
          <w:rtl/>
          <w:lang w:bidi="fa-IR"/>
        </w:rPr>
        <w:t>»</w:t>
      </w:r>
      <w:r w:rsidRPr="00D871F3">
        <w:rPr>
          <w:rFonts w:cs="B Lotus" w:hint="cs"/>
          <w:sz w:val="28"/>
          <w:szCs w:val="28"/>
          <w:rtl/>
          <w:lang w:bidi="fa-IR"/>
        </w:rPr>
        <w:t xml:space="preserve"> تا آخر حدیث</w:t>
      </w:r>
      <w:r w:rsidR="00FD4401">
        <w:rPr>
          <w:rFonts w:cs="B Lotus" w:hint="cs"/>
          <w:sz w:val="28"/>
          <w:szCs w:val="28"/>
          <w:rtl/>
          <w:lang w:bidi="fa-IR"/>
        </w:rPr>
        <w:t xml:space="preserve">، </w:t>
      </w:r>
      <w:r w:rsidRPr="00D871F3">
        <w:rPr>
          <w:rFonts w:cs="B Lotus" w:hint="cs"/>
          <w:sz w:val="28"/>
          <w:szCs w:val="28"/>
          <w:rtl/>
          <w:lang w:bidi="fa-IR"/>
        </w:rPr>
        <w:t>ابویعلی روایت کرده و رجال آن ثقه است</w:t>
      </w:r>
      <w:r w:rsidR="00FD4401">
        <w:rPr>
          <w:rFonts w:cs="B Lotus" w:hint="cs"/>
          <w:sz w:val="28"/>
          <w:szCs w:val="28"/>
          <w:rtl/>
          <w:lang w:bidi="fa-IR"/>
        </w:rPr>
        <w:t xml:space="preserve">، </w:t>
      </w:r>
      <w:r w:rsidRPr="00D871F3">
        <w:rPr>
          <w:rFonts w:cs="B Lotus" w:hint="cs"/>
          <w:sz w:val="28"/>
          <w:szCs w:val="28"/>
          <w:rtl/>
          <w:lang w:bidi="fa-IR"/>
        </w:rPr>
        <w:t>در بخاری به همین معنا از حدیث از ابن عباس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1051- </w:t>
      </w:r>
      <w:r w:rsidRPr="00657E3E">
        <w:rPr>
          <w:rStyle w:val="Char2"/>
          <w:rtl/>
        </w:rPr>
        <w:t>وعنْ عبد الله بن عامر بن ربيعة رضي الله عنْه قالَ</w:t>
      </w:r>
      <w:r w:rsidR="00602531" w:rsidRPr="00657E3E">
        <w:rPr>
          <w:rStyle w:val="Char2"/>
          <w:rtl/>
        </w:rPr>
        <w:t xml:space="preserve">: </w:t>
      </w:r>
      <w:r w:rsidRPr="00657E3E">
        <w:rPr>
          <w:rStyle w:val="Char2"/>
          <w:rtl/>
        </w:rPr>
        <w:t>لَقَدْ أدركْتُ أَبا بكْرٍ وعُمَرَ وعثمان ومنْ بَعْدَهُمْ فلمْ أَرَهُمْ يضربون الممْلوكَ في القذف إلا أَربعين</w:t>
      </w:r>
      <w:r w:rsidR="00FD4401" w:rsidRPr="00657E3E">
        <w:rPr>
          <w:rStyle w:val="Char2"/>
          <w:rtl/>
        </w:rPr>
        <w:t>.</w:t>
      </w:r>
      <w:r w:rsidR="00FD4401">
        <w:rPr>
          <w:rFonts w:cs="B Lotus"/>
          <w:sz w:val="28"/>
          <w:szCs w:val="28"/>
          <w:rtl/>
          <w:lang w:bidi="fa-IR"/>
        </w:rPr>
        <w:t xml:space="preserve"> </w:t>
      </w:r>
      <w:r w:rsidRPr="00657E3E">
        <w:rPr>
          <w:rStyle w:val="Char0"/>
          <w:rtl/>
        </w:rPr>
        <w:t>رواهُ مالكٌ والثّوْري في جامعِهِ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1051- عبدالله بن عامر ربیعه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من</w:t>
      </w:r>
      <w:r w:rsidR="00FD4401">
        <w:rPr>
          <w:rFonts w:cs="B Lotus" w:hint="cs"/>
          <w:sz w:val="28"/>
          <w:szCs w:val="28"/>
          <w:rtl/>
          <w:lang w:bidi="fa-IR"/>
        </w:rPr>
        <w:t xml:space="preserve"> (</w:t>
      </w:r>
      <w:r w:rsidRPr="00D871F3">
        <w:rPr>
          <w:rFonts w:cs="B Lotus" w:hint="cs"/>
          <w:sz w:val="28"/>
          <w:szCs w:val="28"/>
          <w:rtl/>
          <w:lang w:bidi="fa-IR"/>
        </w:rPr>
        <w:t>در د</w:t>
      </w:r>
      <w:r w:rsidR="00B50A8D" w:rsidRPr="00D871F3">
        <w:rPr>
          <w:rFonts w:cs="B Lotus" w:hint="cs"/>
          <w:sz w:val="28"/>
          <w:szCs w:val="28"/>
          <w:rtl/>
          <w:lang w:bidi="fa-IR"/>
        </w:rPr>
        <w:t>وران خلافت) ابوبکر</w:t>
      </w:r>
      <w:r w:rsidR="00FD4401">
        <w:rPr>
          <w:rFonts w:cs="B Lotus" w:hint="cs"/>
          <w:sz w:val="28"/>
          <w:szCs w:val="28"/>
          <w:rtl/>
          <w:lang w:bidi="fa-IR"/>
        </w:rPr>
        <w:t xml:space="preserve">، </w:t>
      </w:r>
      <w:r w:rsidR="00B50A8D" w:rsidRPr="00D871F3">
        <w:rPr>
          <w:rFonts w:cs="B Lotus" w:hint="cs"/>
          <w:sz w:val="28"/>
          <w:szCs w:val="28"/>
          <w:rtl/>
          <w:lang w:bidi="fa-IR"/>
        </w:rPr>
        <w:t>عمر</w:t>
      </w:r>
      <w:r w:rsidR="00FD4401">
        <w:rPr>
          <w:rFonts w:cs="B Lotus" w:hint="cs"/>
          <w:sz w:val="28"/>
          <w:szCs w:val="28"/>
          <w:rtl/>
          <w:lang w:bidi="fa-IR"/>
        </w:rPr>
        <w:t xml:space="preserve">، </w:t>
      </w:r>
      <w:r w:rsidR="00B50A8D" w:rsidRPr="00D871F3">
        <w:rPr>
          <w:rFonts w:cs="B Lotus" w:hint="cs"/>
          <w:sz w:val="28"/>
          <w:szCs w:val="28"/>
          <w:rtl/>
          <w:lang w:bidi="fa-IR"/>
        </w:rPr>
        <w:t>عثمان</w:t>
      </w:r>
      <w:r w:rsidR="00D865C1">
        <w:rPr>
          <w:rFonts w:cs="B Lotus" w:hint="cs"/>
          <w:sz w:val="28"/>
          <w:szCs w:val="28"/>
          <w:rtl/>
          <w:lang w:bidi="fa-IR"/>
        </w:rPr>
        <w:t xml:space="preserve">، </w:t>
      </w:r>
      <w:r w:rsidR="00B50A8D" w:rsidRPr="00D871F3">
        <w:rPr>
          <w:rFonts w:cs="B Lotus" w:hint="cs"/>
          <w:sz w:val="28"/>
          <w:szCs w:val="28"/>
          <w:rtl/>
          <w:lang w:bidi="fa-IR"/>
        </w:rPr>
        <w:t>و</w:t>
      </w:r>
      <w:r w:rsidRPr="00D871F3">
        <w:rPr>
          <w:rFonts w:cs="B Lotus" w:hint="cs"/>
          <w:sz w:val="28"/>
          <w:szCs w:val="28"/>
          <w:rtl/>
          <w:lang w:bidi="fa-IR"/>
        </w:rPr>
        <w:t>کسانی که بعد از آنان بوده</w:t>
      </w:r>
      <w:r w:rsidR="00DC7690">
        <w:rPr>
          <w:rFonts w:cs="B Lotus" w:hint="cs"/>
          <w:sz w:val="28"/>
          <w:szCs w:val="28"/>
          <w:rtl/>
          <w:lang w:bidi="fa-IR"/>
        </w:rPr>
        <w:t xml:space="preserve">‌اند </w:t>
      </w:r>
      <w:r w:rsidRPr="00D871F3">
        <w:rPr>
          <w:rFonts w:cs="B Lotus" w:hint="cs"/>
          <w:sz w:val="28"/>
          <w:szCs w:val="28"/>
          <w:rtl/>
          <w:lang w:bidi="fa-IR"/>
        </w:rPr>
        <w:t>در یافتم</w:t>
      </w:r>
      <w:r w:rsidR="00FD4401">
        <w:rPr>
          <w:rFonts w:cs="B Lotus" w:hint="cs"/>
          <w:sz w:val="28"/>
          <w:szCs w:val="28"/>
          <w:rtl/>
          <w:lang w:bidi="fa-IR"/>
        </w:rPr>
        <w:t xml:space="preserve">، </w:t>
      </w:r>
      <w:r w:rsidRPr="00D871F3">
        <w:rPr>
          <w:rFonts w:cs="B Lotus" w:hint="cs"/>
          <w:sz w:val="28"/>
          <w:szCs w:val="28"/>
          <w:rtl/>
          <w:lang w:bidi="fa-IR"/>
        </w:rPr>
        <w:t>پس ندیدم که بردگان را در حد تهمت</w:t>
      </w:r>
      <w:r w:rsidR="00FD4401">
        <w:rPr>
          <w:rFonts w:cs="B Lotus" w:hint="cs"/>
          <w:sz w:val="28"/>
          <w:szCs w:val="28"/>
          <w:rtl/>
          <w:lang w:bidi="fa-IR"/>
        </w:rPr>
        <w:t xml:space="preserve">، </w:t>
      </w:r>
      <w:r w:rsidRPr="00D871F3">
        <w:rPr>
          <w:rFonts w:cs="B Lotus" w:hint="cs"/>
          <w:sz w:val="28"/>
          <w:szCs w:val="28"/>
          <w:rtl/>
          <w:lang w:bidi="fa-IR"/>
        </w:rPr>
        <w:t>بیشتر از چهل تازیانه بزنند</w:t>
      </w:r>
      <w:r w:rsidR="00FD4401">
        <w:rPr>
          <w:rFonts w:cs="B Lotus" w:hint="cs"/>
          <w:sz w:val="28"/>
          <w:szCs w:val="28"/>
          <w:rtl/>
          <w:lang w:bidi="fa-IR"/>
        </w:rPr>
        <w:t xml:space="preserve">، </w:t>
      </w:r>
      <w:r w:rsidRPr="00D871F3">
        <w:rPr>
          <w:rFonts w:cs="B Lotus" w:hint="cs"/>
          <w:sz w:val="28"/>
          <w:szCs w:val="28"/>
          <w:rtl/>
          <w:lang w:bidi="fa-IR"/>
        </w:rPr>
        <w:t>مالک و ثوری در کتاب جامعه خود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657E3E">
      <w:pPr>
        <w:tabs>
          <w:tab w:val="left" w:pos="26"/>
        </w:tabs>
        <w:ind w:firstLine="284"/>
        <w:jc w:val="both"/>
        <w:rPr>
          <w:rFonts w:cs="B Lotus"/>
          <w:sz w:val="28"/>
          <w:szCs w:val="28"/>
          <w:rtl/>
          <w:lang w:bidi="fa-IR"/>
        </w:rPr>
      </w:pPr>
      <w:r w:rsidRPr="00D871F3">
        <w:rPr>
          <w:rFonts w:cs="B Lotus" w:hint="cs"/>
          <w:sz w:val="28"/>
          <w:szCs w:val="28"/>
          <w:rtl/>
          <w:lang w:bidi="fa-IR"/>
        </w:rPr>
        <w:t xml:space="preserve">1052- </w:t>
      </w:r>
      <w:r w:rsidRPr="00657E3E">
        <w:rPr>
          <w:rStyle w:val="Char2"/>
          <w:rtl/>
        </w:rPr>
        <w:t>وعَنْ أبي هُريرة رضي الله عنه قال</w:t>
      </w:r>
      <w:r w:rsidR="00602531" w:rsidRPr="00657E3E">
        <w:rPr>
          <w:rStyle w:val="Char2"/>
          <w:rtl/>
        </w:rPr>
        <w:t xml:space="preserve">: </w:t>
      </w:r>
      <w:r w:rsidRPr="00657E3E">
        <w:rPr>
          <w:rStyle w:val="Char2"/>
          <w:rtl/>
        </w:rPr>
        <w:t>قال رسول الله صلى الله عليه وآله وسلم</w:t>
      </w:r>
      <w:r w:rsidR="00602531" w:rsidRPr="00657E3E">
        <w:rPr>
          <w:rStyle w:val="Char2"/>
          <w:rtl/>
        </w:rPr>
        <w:t xml:space="preserve">: </w:t>
      </w:r>
      <w:r w:rsidR="00A14D36" w:rsidRPr="00657E3E">
        <w:rPr>
          <w:rStyle w:val="Char2"/>
          <w:rFonts w:hint="cs"/>
          <w:rtl/>
        </w:rPr>
        <w:t>«</w:t>
      </w:r>
      <w:r w:rsidRPr="00657E3E">
        <w:rPr>
          <w:rStyle w:val="Char2"/>
          <w:rtl/>
        </w:rPr>
        <w:t>من قذفَ مَمْلُوكهُ يقامُ عليْهِ الحدُّ يومَ القيامةِ إلا أَن يكون كما قال</w:t>
      </w:r>
      <w:r w:rsidR="00A14D36" w:rsidRPr="00657E3E">
        <w:rPr>
          <w:rStyle w:val="Char2"/>
          <w:rtl/>
        </w:rPr>
        <w:t>»</w:t>
      </w:r>
      <w:r w:rsidR="00A14D36" w:rsidRPr="00657E3E">
        <w:rPr>
          <w:rStyle w:val="Char2"/>
          <w:rFonts w:hint="cs"/>
          <w:rtl/>
        </w:rPr>
        <w:t>.</w:t>
      </w:r>
      <w:r w:rsidRPr="00D871F3">
        <w:rPr>
          <w:rFonts w:cs="B Lotus"/>
          <w:sz w:val="28"/>
          <w:szCs w:val="28"/>
          <w:rtl/>
          <w:lang w:bidi="fa-IR"/>
        </w:rPr>
        <w:t xml:space="preserve"> </w:t>
      </w:r>
      <w:r w:rsidRPr="00657E3E">
        <w:rPr>
          <w:rStyle w:val="Char0"/>
          <w:rtl/>
        </w:rPr>
        <w:t>مُتّفقٌ عليهِ</w:t>
      </w:r>
      <w:r w:rsidR="00A14D36">
        <w:rPr>
          <w:rFonts w:cs="B Lotus" w:hint="cs"/>
          <w:sz w:val="28"/>
          <w:szCs w:val="28"/>
          <w:rtl/>
          <w:lang w:bidi="fa-IR"/>
        </w:rPr>
        <w:t xml:space="preserve">. </w:t>
      </w:r>
    </w:p>
    <w:p w:rsidR="00B50A8D"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1052- از ابوهریره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 xml:space="preserve">رسول خدا صلی الله علیه </w:t>
      </w:r>
      <w:r w:rsidR="00817E19" w:rsidRPr="00D871F3">
        <w:rPr>
          <w:rFonts w:cs="B Lotus" w:hint="cs"/>
          <w:sz w:val="28"/>
          <w:szCs w:val="28"/>
          <w:rtl/>
          <w:lang w:bidi="fa-IR"/>
        </w:rPr>
        <w:t xml:space="preserve">وآله </w:t>
      </w:r>
      <w:r w:rsidRPr="00D871F3">
        <w:rPr>
          <w:rFonts w:cs="B Lotus" w:hint="cs"/>
          <w:sz w:val="28"/>
          <w:szCs w:val="28"/>
          <w:rtl/>
          <w:lang w:bidi="fa-IR"/>
        </w:rPr>
        <w:t>و سلم</w:t>
      </w:r>
      <w:r w:rsidR="00817E19" w:rsidRPr="00D871F3">
        <w:rPr>
          <w:rFonts w:cs="B Lotus" w:hint="cs"/>
          <w:sz w:val="28"/>
          <w:szCs w:val="28"/>
          <w:rtl/>
          <w:lang w:bidi="fa-IR"/>
        </w:rPr>
        <w:t xml:space="preserve"> </w:t>
      </w:r>
      <w:r w:rsidRPr="00D871F3">
        <w:rPr>
          <w:rFonts w:cs="B Lotus" w:hint="cs"/>
          <w:sz w:val="28"/>
          <w:szCs w:val="28"/>
          <w:rtl/>
          <w:lang w:bidi="fa-IR"/>
        </w:rPr>
        <w:t>فرمودند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کسی که برده یا کنیزی را متهم</w:t>
      </w:r>
      <w:r w:rsidR="00FD4401">
        <w:rPr>
          <w:rFonts w:cs="B Lotus" w:hint="cs"/>
          <w:b/>
          <w:sz w:val="28"/>
          <w:szCs w:val="28"/>
          <w:rtl/>
          <w:lang w:bidi="fa-IR"/>
        </w:rPr>
        <w:t xml:space="preserve"> (</w:t>
      </w:r>
      <w:r w:rsidRPr="00D871F3">
        <w:rPr>
          <w:rFonts w:cs="B Lotus" w:hint="cs"/>
          <w:sz w:val="28"/>
          <w:szCs w:val="28"/>
          <w:rtl/>
          <w:lang w:bidi="fa-IR"/>
        </w:rPr>
        <w:t>به عمل منافی عفت)</w:t>
      </w:r>
      <w:r w:rsidRPr="00DB0495">
        <w:rPr>
          <w:rFonts w:cs="B Lotus" w:hint="cs"/>
          <w:b/>
          <w:sz w:val="28"/>
          <w:szCs w:val="28"/>
          <w:rtl/>
          <w:lang w:bidi="fa-IR"/>
        </w:rPr>
        <w:t xml:space="preserve"> کند</w:t>
      </w:r>
      <w:r w:rsidR="00FD4401">
        <w:rPr>
          <w:rFonts w:cs="B Lotus" w:hint="cs"/>
          <w:b/>
          <w:sz w:val="28"/>
          <w:szCs w:val="28"/>
          <w:rtl/>
          <w:lang w:bidi="fa-IR"/>
        </w:rPr>
        <w:t xml:space="preserve">، </w:t>
      </w:r>
      <w:r w:rsidRPr="00DB0495">
        <w:rPr>
          <w:rFonts w:cs="B Lotus" w:hint="cs"/>
          <w:b/>
          <w:sz w:val="28"/>
          <w:szCs w:val="28"/>
          <w:rtl/>
          <w:lang w:bidi="fa-IR"/>
        </w:rPr>
        <w:t>در قیامت بر او حد جاری</w:t>
      </w:r>
      <w:r w:rsidR="0053084C">
        <w:rPr>
          <w:rFonts w:cs="B Lotus" w:hint="cs"/>
          <w:b/>
          <w:sz w:val="28"/>
          <w:szCs w:val="28"/>
          <w:rtl/>
          <w:lang w:bidi="fa-IR"/>
        </w:rPr>
        <w:t xml:space="preserve"> می‌شود</w:t>
      </w:r>
      <w:r w:rsidR="00FD4401">
        <w:rPr>
          <w:rFonts w:cs="B Lotus" w:hint="cs"/>
          <w:b/>
          <w:sz w:val="28"/>
          <w:szCs w:val="28"/>
          <w:rtl/>
          <w:lang w:bidi="fa-IR"/>
        </w:rPr>
        <w:t xml:space="preserve">، </w:t>
      </w:r>
      <w:r w:rsidRPr="00DB0495">
        <w:rPr>
          <w:rFonts w:cs="B Lotus" w:hint="cs"/>
          <w:b/>
          <w:sz w:val="28"/>
          <w:szCs w:val="28"/>
          <w:rtl/>
          <w:lang w:bidi="fa-IR"/>
        </w:rPr>
        <w:t>مگراین که چنانکه</w:t>
      </w:r>
      <w:r w:rsidR="006358B7">
        <w:rPr>
          <w:rFonts w:cs="B Lotus" w:hint="cs"/>
          <w:b/>
          <w:sz w:val="28"/>
          <w:szCs w:val="28"/>
          <w:rtl/>
          <w:lang w:bidi="fa-IR"/>
        </w:rPr>
        <w:t xml:space="preserve"> می‌گوید</w:t>
      </w:r>
      <w:r w:rsidR="00FD4401">
        <w:rPr>
          <w:rFonts w:cs="B Lotus" w:hint="cs"/>
          <w:b/>
          <w:sz w:val="28"/>
          <w:szCs w:val="28"/>
          <w:rtl/>
          <w:lang w:bidi="fa-IR"/>
        </w:rPr>
        <w:t xml:space="preserve"> (</w:t>
      </w:r>
      <w:r w:rsidRPr="00D871F3">
        <w:rPr>
          <w:rFonts w:cs="B Lotus" w:hint="cs"/>
          <w:sz w:val="28"/>
          <w:szCs w:val="28"/>
          <w:rtl/>
          <w:lang w:bidi="fa-IR"/>
        </w:rPr>
        <w:t>راست)</w:t>
      </w:r>
      <w:r w:rsidRPr="00DB0495">
        <w:rPr>
          <w:rFonts w:cs="B Lotus" w:hint="cs"/>
          <w:b/>
          <w:sz w:val="28"/>
          <w:szCs w:val="28"/>
          <w:rtl/>
          <w:lang w:bidi="fa-IR"/>
        </w:rPr>
        <w:t>باشد»</w:t>
      </w:r>
      <w:r w:rsidRPr="00D871F3">
        <w:rPr>
          <w:rFonts w:cs="B Lotus" w:hint="cs"/>
          <w:sz w:val="28"/>
          <w:szCs w:val="28"/>
          <w:rtl/>
          <w:lang w:bidi="fa-IR"/>
        </w:rPr>
        <w:t xml:space="preserve"> متفق علیه</w:t>
      </w:r>
      <w:r w:rsidR="00A14D36">
        <w:rPr>
          <w:rFonts w:cs="B Lotus" w:hint="cs"/>
          <w:sz w:val="28"/>
          <w:szCs w:val="28"/>
          <w:rtl/>
          <w:lang w:bidi="fa-IR"/>
        </w:rPr>
        <w:t xml:space="preserve">. </w:t>
      </w:r>
    </w:p>
    <w:p w:rsidR="00A0278F" w:rsidRPr="00D20505" w:rsidRDefault="00A0278F" w:rsidP="00870F6E">
      <w:pPr>
        <w:pStyle w:val="a1"/>
        <w:rPr>
          <w:rtl/>
        </w:rPr>
      </w:pPr>
      <w:bookmarkStart w:id="97" w:name="_Toc338166525"/>
      <w:r w:rsidRPr="00D20505">
        <w:rPr>
          <w:rFonts w:hint="cs"/>
          <w:rtl/>
        </w:rPr>
        <w:t>3- حد دزدی</w:t>
      </w:r>
      <w:bookmarkEnd w:id="97"/>
    </w:p>
    <w:p w:rsidR="00A0278F" w:rsidRPr="00D871F3" w:rsidRDefault="00A0278F" w:rsidP="00657E3E">
      <w:pPr>
        <w:tabs>
          <w:tab w:val="left" w:pos="26"/>
        </w:tabs>
        <w:ind w:firstLine="284"/>
        <w:jc w:val="both"/>
        <w:rPr>
          <w:rFonts w:cs="B Lotus"/>
          <w:sz w:val="28"/>
          <w:szCs w:val="28"/>
          <w:rtl/>
          <w:lang w:bidi="fa-IR"/>
        </w:rPr>
      </w:pPr>
      <w:r w:rsidRPr="00D871F3">
        <w:rPr>
          <w:rFonts w:cs="B Lotus" w:hint="cs"/>
          <w:sz w:val="28"/>
          <w:szCs w:val="28"/>
          <w:rtl/>
          <w:lang w:bidi="fa-IR"/>
        </w:rPr>
        <w:t xml:space="preserve">1053- </w:t>
      </w:r>
      <w:r w:rsidRPr="00657E3E">
        <w:rPr>
          <w:rStyle w:val="Char2"/>
          <w:rtl/>
        </w:rPr>
        <w:t>عن عائشة رضي الله عَنْها قالت</w:t>
      </w:r>
      <w:r w:rsidR="00602531" w:rsidRPr="00657E3E">
        <w:rPr>
          <w:rStyle w:val="Char2"/>
          <w:rtl/>
        </w:rPr>
        <w:t xml:space="preserve">: </w:t>
      </w:r>
      <w:r w:rsidRPr="00657E3E">
        <w:rPr>
          <w:rStyle w:val="Char2"/>
          <w:rtl/>
        </w:rPr>
        <w:t>قال رسول الله صلى الله عليه وآله وسلم</w:t>
      </w:r>
      <w:r w:rsidR="00602531" w:rsidRPr="00657E3E">
        <w:rPr>
          <w:rStyle w:val="Char2"/>
          <w:rtl/>
        </w:rPr>
        <w:t xml:space="preserve">: </w:t>
      </w:r>
      <w:r w:rsidR="00A14D36" w:rsidRPr="00657E3E">
        <w:rPr>
          <w:rStyle w:val="Char2"/>
          <w:rFonts w:hint="cs"/>
          <w:rtl/>
        </w:rPr>
        <w:t>«</w:t>
      </w:r>
      <w:r w:rsidRPr="00657E3E">
        <w:rPr>
          <w:rStyle w:val="Char2"/>
          <w:rtl/>
        </w:rPr>
        <w:t>لا تقطع يدُ سارقٍ إلا في رُبع دينار فصاعداً</w:t>
      </w:r>
      <w:r w:rsidR="00A14D36" w:rsidRPr="00657E3E">
        <w:rPr>
          <w:rStyle w:val="Char2"/>
          <w:rtl/>
        </w:rPr>
        <w:t>»</w:t>
      </w:r>
      <w:r w:rsidRPr="00657E3E">
        <w:rPr>
          <w:rStyle w:val="Char2"/>
          <w:rtl/>
        </w:rPr>
        <w:t xml:space="preserve"> </w:t>
      </w:r>
      <w:r w:rsidRPr="00657E3E">
        <w:rPr>
          <w:rStyle w:val="Char0"/>
          <w:rtl/>
        </w:rPr>
        <w:t>مُتّفقٌ عليه واللفظ لمسلمٍ ولفظُ البخاريِّ</w:t>
      </w:r>
      <w:r w:rsidR="00602531" w:rsidRPr="00657E3E">
        <w:rPr>
          <w:rStyle w:val="Char0"/>
          <w:rtl/>
        </w:rPr>
        <w:t>:</w:t>
      </w:r>
      <w:r w:rsidR="00602531" w:rsidRPr="00657E3E">
        <w:rPr>
          <w:rStyle w:val="Char2"/>
          <w:rtl/>
        </w:rPr>
        <w:t xml:space="preserve"> </w:t>
      </w:r>
      <w:r w:rsidR="00A14D36" w:rsidRPr="00657E3E">
        <w:rPr>
          <w:rStyle w:val="Char2"/>
          <w:rFonts w:hint="cs"/>
          <w:rtl/>
        </w:rPr>
        <w:t>«</w:t>
      </w:r>
      <w:r w:rsidRPr="00657E3E">
        <w:rPr>
          <w:rStyle w:val="Char2"/>
          <w:rtl/>
        </w:rPr>
        <w:t>تقطع يَدُ السّارق في ربُع دينار فصاعِداً</w:t>
      </w:r>
      <w:r w:rsidR="00A14D36" w:rsidRPr="00657E3E">
        <w:rPr>
          <w:rStyle w:val="Char2"/>
          <w:rtl/>
        </w:rPr>
        <w:t>»</w:t>
      </w:r>
      <w:r w:rsidR="00FD4401" w:rsidRPr="00657E3E">
        <w:rPr>
          <w:rStyle w:val="Char2"/>
          <w:rFonts w:hint="cs"/>
          <w:rtl/>
        </w:rPr>
        <w:t>.</w:t>
      </w:r>
      <w:r w:rsidR="00FD4401">
        <w:rPr>
          <w:rFonts w:cs="B Lotus" w:hint="cs"/>
          <w:sz w:val="28"/>
          <w:szCs w:val="28"/>
          <w:rtl/>
          <w:lang w:bidi="fa-IR"/>
        </w:rPr>
        <w:t xml:space="preserve"> </w:t>
      </w:r>
      <w:r w:rsidRPr="00657E3E">
        <w:rPr>
          <w:rStyle w:val="Char0"/>
          <w:rtl/>
        </w:rPr>
        <w:t>وفي رواية لأحمد</w:t>
      </w:r>
      <w:r w:rsidR="00602531" w:rsidRPr="00657E3E">
        <w:rPr>
          <w:rStyle w:val="Char0"/>
          <w:rFonts w:hint="cs"/>
          <w:rtl/>
        </w:rPr>
        <w:t>:</w:t>
      </w:r>
      <w:r w:rsidR="00602531">
        <w:rPr>
          <w:rFonts w:cs="B Lotus" w:hint="cs"/>
          <w:sz w:val="28"/>
          <w:szCs w:val="28"/>
          <w:rtl/>
          <w:lang w:bidi="fa-IR"/>
        </w:rPr>
        <w:t xml:space="preserve"> </w:t>
      </w:r>
      <w:r w:rsidR="00602531" w:rsidRPr="00657E3E">
        <w:rPr>
          <w:rStyle w:val="Char2"/>
          <w:rFonts w:hint="cs"/>
          <w:rtl/>
        </w:rPr>
        <w:t>«</w:t>
      </w:r>
      <w:r w:rsidRPr="00657E3E">
        <w:rPr>
          <w:rStyle w:val="Char2"/>
          <w:rtl/>
        </w:rPr>
        <w:t>اقطعوا في رُبُع دينار ولا تقطعوا فيما هو أدنى من ذلك</w:t>
      </w:r>
      <w:r w:rsidRPr="00657E3E">
        <w:rPr>
          <w:rStyle w:val="Char2"/>
          <w:rFonts w:hint="cs"/>
          <w:rtl/>
        </w:rPr>
        <w:t>»</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1053- از عایشه رضی الله عنهما روایت است که گفت</w:t>
      </w:r>
      <w:r w:rsidR="00602531">
        <w:rPr>
          <w:rFonts w:cs="B Lotus" w:hint="cs"/>
          <w:sz w:val="28"/>
          <w:szCs w:val="28"/>
          <w:rtl/>
          <w:lang w:bidi="fa-IR"/>
        </w:rPr>
        <w:t xml:space="preserve">: </w:t>
      </w:r>
      <w:r w:rsidRPr="00D871F3">
        <w:rPr>
          <w:rFonts w:cs="B Lotus" w:hint="cs"/>
          <w:sz w:val="28"/>
          <w:szCs w:val="28"/>
          <w:rtl/>
          <w:lang w:bidi="fa-IR"/>
        </w:rPr>
        <w:t>رسول خدا</w:t>
      </w:r>
      <w:r w:rsidR="00716DFA"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دست سارق قطع</w:t>
      </w:r>
      <w:r w:rsidR="006C18DB">
        <w:rPr>
          <w:rFonts w:cs="B Lotus" w:hint="cs"/>
          <w:b/>
          <w:sz w:val="28"/>
          <w:szCs w:val="28"/>
          <w:rtl/>
          <w:lang w:bidi="fa-IR"/>
        </w:rPr>
        <w:t xml:space="preserve"> نمی‌</w:t>
      </w:r>
      <w:r w:rsidRPr="00DB0495">
        <w:rPr>
          <w:rFonts w:cs="B Lotus" w:hint="cs"/>
          <w:b/>
          <w:sz w:val="28"/>
          <w:szCs w:val="28"/>
          <w:rtl/>
          <w:lang w:bidi="fa-IR"/>
        </w:rPr>
        <w:t>شود</w:t>
      </w:r>
      <w:r w:rsidR="00DA7806">
        <w:rPr>
          <w:rFonts w:cs="B Lotus" w:hint="cs"/>
          <w:b/>
          <w:sz w:val="28"/>
          <w:szCs w:val="28"/>
          <w:rtl/>
          <w:lang w:bidi="fa-IR"/>
        </w:rPr>
        <w:t xml:space="preserve">؛ </w:t>
      </w:r>
      <w:r w:rsidRPr="00DB0495">
        <w:rPr>
          <w:rFonts w:cs="B Lotus" w:hint="cs"/>
          <w:b/>
          <w:sz w:val="28"/>
          <w:szCs w:val="28"/>
          <w:rtl/>
          <w:lang w:bidi="fa-IR"/>
        </w:rPr>
        <w:t>مگر در یک چهار</w:t>
      </w:r>
      <w:r w:rsidR="00716DFA" w:rsidRPr="00DB0495">
        <w:rPr>
          <w:rFonts w:cs="B Lotus" w:hint="cs"/>
          <w:b/>
          <w:sz w:val="28"/>
          <w:szCs w:val="28"/>
          <w:rtl/>
          <w:lang w:bidi="fa-IR"/>
        </w:rPr>
        <w:t>م</w:t>
      </w:r>
      <w:r w:rsidRPr="00DB0495">
        <w:rPr>
          <w:rFonts w:cs="B Lotus" w:hint="cs"/>
          <w:b/>
          <w:sz w:val="28"/>
          <w:szCs w:val="28"/>
          <w:rtl/>
          <w:lang w:bidi="fa-IR"/>
        </w:rPr>
        <w:t xml:space="preserve"> دینار و یا بیشتر»</w:t>
      </w:r>
      <w:r w:rsidRPr="00D871F3">
        <w:rPr>
          <w:rFonts w:cs="B Lotus" w:hint="cs"/>
          <w:sz w:val="28"/>
          <w:szCs w:val="28"/>
          <w:rtl/>
          <w:lang w:bidi="fa-IR"/>
        </w:rPr>
        <w:t xml:space="preserve"> متفق علیه و این لفظ مسلم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و در لفظ بخاری آمده است</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دست سارق در یک چهارم دینار و یا بیشتر قطع</w:t>
      </w:r>
      <w:r w:rsidR="0053084C">
        <w:rPr>
          <w:rFonts w:cs="B Lotus" w:hint="cs"/>
          <w:b/>
          <w:sz w:val="28"/>
          <w:szCs w:val="28"/>
          <w:rtl/>
          <w:lang w:bidi="fa-IR"/>
        </w:rPr>
        <w:t xml:space="preserve"> می‌شود</w:t>
      </w:r>
      <w:r w:rsidRPr="00DB0495">
        <w:rPr>
          <w:rFonts w:cs="B Lotus" w:hint="cs"/>
          <w:b/>
          <w:sz w:val="28"/>
          <w:szCs w:val="28"/>
          <w:rtl/>
          <w:lang w:bidi="fa-IR"/>
        </w:rPr>
        <w:t>»</w:t>
      </w:r>
    </w:p>
    <w:p w:rsidR="00A0278F" w:rsidRPr="00D871F3" w:rsidRDefault="00A0278F" w:rsidP="000D0602">
      <w:pPr>
        <w:tabs>
          <w:tab w:val="left" w:pos="26"/>
        </w:tabs>
        <w:ind w:firstLine="284"/>
        <w:jc w:val="both"/>
        <w:rPr>
          <w:rFonts w:cs="B Lotus"/>
          <w:sz w:val="28"/>
          <w:szCs w:val="28"/>
          <w:rtl/>
          <w:lang w:bidi="fa-IR"/>
        </w:rPr>
      </w:pPr>
      <w:r w:rsidRPr="00E431E2">
        <w:rPr>
          <w:rFonts w:cs="B Lotus" w:hint="cs"/>
          <w:sz w:val="28"/>
          <w:szCs w:val="28"/>
          <w:rtl/>
          <w:lang w:bidi="fa-IR"/>
        </w:rPr>
        <w:t>در روایت احمد آمده</w:t>
      </w:r>
      <w:r w:rsidR="00602531" w:rsidRPr="00E431E2">
        <w:rPr>
          <w:rFonts w:cs="B Lotus" w:hint="cs"/>
          <w:sz w:val="28"/>
          <w:szCs w:val="28"/>
          <w:rtl/>
          <w:lang w:bidi="fa-IR"/>
        </w:rPr>
        <w:t xml:space="preserve">: </w:t>
      </w:r>
      <w:r w:rsidR="00A14D36" w:rsidRPr="00E431E2">
        <w:rPr>
          <w:rFonts w:cs="B Lotus" w:hint="cs"/>
          <w:b/>
          <w:sz w:val="28"/>
          <w:szCs w:val="28"/>
          <w:rtl/>
          <w:lang w:bidi="fa-IR"/>
        </w:rPr>
        <w:t>«</w:t>
      </w:r>
      <w:r w:rsidRPr="00E431E2">
        <w:rPr>
          <w:rFonts w:cs="B Lotus" w:hint="cs"/>
          <w:b/>
          <w:sz w:val="28"/>
          <w:szCs w:val="28"/>
          <w:rtl/>
          <w:lang w:bidi="fa-IR"/>
        </w:rPr>
        <w:t>در یک چهارم</w:t>
      </w:r>
      <w:r w:rsidRPr="00DB0495">
        <w:rPr>
          <w:rFonts w:cs="B Lotus" w:hint="cs"/>
          <w:b/>
          <w:sz w:val="28"/>
          <w:szCs w:val="28"/>
          <w:rtl/>
          <w:lang w:bidi="fa-IR"/>
        </w:rPr>
        <w:t xml:space="preserve"> دینار قطع کنید</w:t>
      </w:r>
      <w:r w:rsidR="00FD4401">
        <w:rPr>
          <w:rFonts w:cs="B Lotus" w:hint="cs"/>
          <w:b/>
          <w:sz w:val="28"/>
          <w:szCs w:val="28"/>
          <w:rtl/>
          <w:lang w:bidi="fa-IR"/>
        </w:rPr>
        <w:t xml:space="preserve">، </w:t>
      </w:r>
      <w:r w:rsidRPr="00DB0495">
        <w:rPr>
          <w:rFonts w:cs="B Lotus" w:hint="cs"/>
          <w:b/>
          <w:sz w:val="28"/>
          <w:szCs w:val="28"/>
          <w:rtl/>
          <w:lang w:bidi="fa-IR"/>
        </w:rPr>
        <w:t>در کمتر از آن قطع نکنید»</w:t>
      </w:r>
      <w:r w:rsidR="00A14D36">
        <w:rPr>
          <w:rFonts w:cs="B Lotus" w:hint="cs"/>
          <w:b/>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1054- </w:t>
      </w:r>
      <w:r w:rsidRPr="00E431E2">
        <w:rPr>
          <w:rStyle w:val="Char2"/>
          <w:rtl/>
        </w:rPr>
        <w:t>وعَن ابنِ عُمَرَ رضي اللّهُ عَنْهُما</w:t>
      </w:r>
      <w:r w:rsidR="00602531" w:rsidRPr="00E431E2">
        <w:rPr>
          <w:rStyle w:val="Char2"/>
          <w:rtl/>
        </w:rPr>
        <w:t xml:space="preserve"> </w:t>
      </w:r>
      <w:r w:rsidRPr="00E431E2">
        <w:rPr>
          <w:rStyle w:val="Char2"/>
          <w:rtl/>
        </w:rPr>
        <w:t>أَنَّ النّبي صلى الله عليه وآله وسلم قَطَعَ في مجن ثَمنه ثلاثةُ دراهم</w:t>
      </w:r>
      <w:r w:rsidR="00FD4401" w:rsidRPr="00E431E2">
        <w:rPr>
          <w:rStyle w:val="Char2"/>
          <w:rFonts w:hint="cs"/>
          <w:rtl/>
        </w:rPr>
        <w:t>.</w:t>
      </w:r>
      <w:r w:rsidR="00602531">
        <w:rPr>
          <w:rFonts w:cs="B Lotus" w:hint="cs"/>
          <w:sz w:val="28"/>
          <w:szCs w:val="28"/>
          <w:rtl/>
          <w:lang w:bidi="fa-IR"/>
        </w:rPr>
        <w:t xml:space="preserve"> </w:t>
      </w:r>
      <w:r w:rsidRPr="00E431E2">
        <w:rPr>
          <w:rStyle w:val="Char0"/>
          <w:rtl/>
        </w:rPr>
        <w:t>متّفقٌ عليه</w:t>
      </w:r>
      <w:r w:rsidR="00A14D36">
        <w:rPr>
          <w:rFonts w:cs="B Lotus" w:hint="cs"/>
          <w:sz w:val="28"/>
          <w:szCs w:val="28"/>
          <w:rtl/>
          <w:lang w:bidi="fa-IR"/>
        </w:rPr>
        <w:t xml:space="preserve">. </w:t>
      </w:r>
    </w:p>
    <w:p w:rsidR="00A0278F" w:rsidRPr="00D871F3" w:rsidRDefault="005F1621" w:rsidP="000D0602">
      <w:pPr>
        <w:tabs>
          <w:tab w:val="left" w:pos="26"/>
        </w:tabs>
        <w:ind w:firstLine="284"/>
        <w:jc w:val="both"/>
        <w:rPr>
          <w:rFonts w:cs="B Lotus"/>
          <w:sz w:val="28"/>
          <w:szCs w:val="28"/>
          <w:rtl/>
          <w:lang w:bidi="fa-IR"/>
        </w:rPr>
      </w:pPr>
      <w:r w:rsidRPr="00D871F3">
        <w:rPr>
          <w:rFonts w:cs="B Lotus" w:hint="cs"/>
          <w:sz w:val="28"/>
          <w:szCs w:val="28"/>
          <w:rtl/>
          <w:lang w:bidi="fa-IR"/>
        </w:rPr>
        <w:t>1054- ابن عمر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00A0278F" w:rsidRPr="00D871F3">
        <w:rPr>
          <w:rFonts w:cs="B Lotus" w:hint="cs"/>
          <w:sz w:val="28"/>
          <w:szCs w:val="28"/>
          <w:rtl/>
          <w:lang w:bidi="fa-IR"/>
        </w:rPr>
        <w:t>پیامبر صلی الله علیه و</w:t>
      </w:r>
      <w:r w:rsidRPr="00D871F3">
        <w:rPr>
          <w:rFonts w:cs="B Lotus" w:hint="cs"/>
          <w:sz w:val="28"/>
          <w:szCs w:val="28"/>
          <w:rtl/>
          <w:lang w:bidi="fa-IR"/>
        </w:rPr>
        <w:t>آله و</w:t>
      </w:r>
      <w:r w:rsidR="00A0278F" w:rsidRPr="00D871F3">
        <w:rPr>
          <w:rFonts w:cs="B Lotus" w:hint="cs"/>
          <w:sz w:val="28"/>
          <w:szCs w:val="28"/>
          <w:rtl/>
          <w:lang w:bidi="fa-IR"/>
        </w:rPr>
        <w:t xml:space="preserve"> سلم دست دزد را به</w:t>
      </w:r>
      <w:r w:rsidR="00602531">
        <w:rPr>
          <w:rFonts w:cs="B Lotus" w:hint="cs"/>
          <w:sz w:val="28"/>
          <w:szCs w:val="28"/>
          <w:rtl/>
          <w:lang w:bidi="fa-IR"/>
        </w:rPr>
        <w:t xml:space="preserve"> </w:t>
      </w:r>
      <w:r w:rsidR="00A0278F" w:rsidRPr="00D871F3">
        <w:rPr>
          <w:rFonts w:cs="B Lotus" w:hint="cs"/>
          <w:sz w:val="28"/>
          <w:szCs w:val="28"/>
          <w:rtl/>
          <w:lang w:bidi="fa-IR"/>
        </w:rPr>
        <w:t>خاطر سپری که قیمت</w:t>
      </w:r>
      <w:r w:rsidR="006C18DB">
        <w:rPr>
          <w:rFonts w:cs="B Lotus" w:hint="cs"/>
          <w:sz w:val="28"/>
          <w:szCs w:val="28"/>
          <w:rtl/>
          <w:lang w:bidi="fa-IR"/>
        </w:rPr>
        <w:t xml:space="preserve">‌اش </w:t>
      </w:r>
      <w:r w:rsidR="00A0278F" w:rsidRPr="00D871F3">
        <w:rPr>
          <w:rFonts w:cs="B Lotus" w:hint="cs"/>
          <w:sz w:val="28"/>
          <w:szCs w:val="28"/>
          <w:rtl/>
          <w:lang w:bidi="fa-IR"/>
        </w:rPr>
        <w:t>سه درهم بود</w:t>
      </w:r>
      <w:r w:rsidR="00DA7806">
        <w:rPr>
          <w:rFonts w:cs="B Lotus" w:hint="cs"/>
          <w:sz w:val="28"/>
          <w:szCs w:val="28"/>
          <w:rtl/>
          <w:lang w:bidi="fa-IR"/>
        </w:rPr>
        <w:t xml:space="preserve">؛ </w:t>
      </w:r>
      <w:r w:rsidR="00A0278F" w:rsidRPr="00D871F3">
        <w:rPr>
          <w:rFonts w:cs="B Lotus" w:hint="cs"/>
          <w:sz w:val="28"/>
          <w:szCs w:val="28"/>
          <w:rtl/>
          <w:lang w:bidi="fa-IR"/>
        </w:rPr>
        <w:t>قطع کرد</w:t>
      </w:r>
      <w:r w:rsidR="00FD4401">
        <w:rPr>
          <w:rFonts w:cs="B Lotus" w:hint="cs"/>
          <w:sz w:val="28"/>
          <w:szCs w:val="28"/>
          <w:rtl/>
          <w:lang w:bidi="fa-IR"/>
        </w:rPr>
        <w:t xml:space="preserve">. </w:t>
      </w:r>
      <w:r w:rsidR="00A0278F"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1055- </w:t>
      </w:r>
      <w:r w:rsidRPr="00E431E2">
        <w:rPr>
          <w:rStyle w:val="Char2"/>
          <w:rtl/>
        </w:rPr>
        <w:t>وعن أبي هريرة رضي الله عنه قال</w:t>
      </w:r>
      <w:r w:rsidR="00602531" w:rsidRPr="00E431E2">
        <w:rPr>
          <w:rStyle w:val="Char2"/>
          <w:rtl/>
        </w:rPr>
        <w:t xml:space="preserve">: </w:t>
      </w:r>
      <w:r w:rsidRPr="00E431E2">
        <w:rPr>
          <w:rStyle w:val="Char2"/>
          <w:rtl/>
        </w:rPr>
        <w:t>قال رسول الله صلى الله عليه وآله وسلم</w:t>
      </w:r>
      <w:r w:rsidR="00602531" w:rsidRPr="00E431E2">
        <w:rPr>
          <w:rStyle w:val="Char2"/>
          <w:rtl/>
        </w:rPr>
        <w:t xml:space="preserve">: </w:t>
      </w:r>
      <w:r w:rsidR="00A14D36" w:rsidRPr="00E431E2">
        <w:rPr>
          <w:rStyle w:val="Char2"/>
          <w:rFonts w:hint="cs"/>
          <w:rtl/>
        </w:rPr>
        <w:t>«</w:t>
      </w:r>
      <w:r w:rsidRPr="00E431E2">
        <w:rPr>
          <w:rStyle w:val="Char2"/>
          <w:rtl/>
        </w:rPr>
        <w:t>لعن اللّهُ السارق يسرقُ البيضة فتُقطعُ يدهُ ويسرقُ الحبلَ فتقْطع يدُهُ</w:t>
      </w:r>
      <w:r w:rsidR="00A14D36" w:rsidRPr="00E431E2">
        <w:rPr>
          <w:rStyle w:val="Char2"/>
          <w:rtl/>
        </w:rPr>
        <w:t>»</w:t>
      </w:r>
      <w:r w:rsidR="00FD4401" w:rsidRPr="00E431E2">
        <w:rPr>
          <w:rStyle w:val="Char2"/>
          <w:rFonts w:hint="cs"/>
          <w:rtl/>
        </w:rPr>
        <w:t>.</w:t>
      </w:r>
      <w:r w:rsidR="00FD4401">
        <w:rPr>
          <w:rFonts w:cs="B Lotus" w:hint="cs"/>
          <w:sz w:val="28"/>
          <w:szCs w:val="28"/>
          <w:rtl/>
          <w:lang w:bidi="fa-IR"/>
        </w:rPr>
        <w:t xml:space="preserve"> </w:t>
      </w:r>
      <w:r w:rsidRPr="00E431E2">
        <w:rPr>
          <w:rStyle w:val="Char0"/>
          <w:rtl/>
        </w:rPr>
        <w:t>متفقٌ عليه أيضاً</w:t>
      </w:r>
      <w:r w:rsidR="00A14D36">
        <w:rPr>
          <w:rFonts w:cs="B Lotus" w:hint="cs"/>
          <w:sz w:val="28"/>
          <w:szCs w:val="28"/>
          <w:rtl/>
          <w:lang w:bidi="fa-IR"/>
        </w:rPr>
        <w:t xml:space="preserve">. </w:t>
      </w:r>
    </w:p>
    <w:p w:rsidR="00A0278F" w:rsidRPr="00D871F3" w:rsidRDefault="00A0278F" w:rsidP="00E431E2">
      <w:pPr>
        <w:tabs>
          <w:tab w:val="left" w:pos="26"/>
        </w:tabs>
        <w:ind w:firstLine="284"/>
        <w:jc w:val="both"/>
        <w:rPr>
          <w:rFonts w:cs="B Lotus"/>
          <w:sz w:val="28"/>
          <w:szCs w:val="28"/>
          <w:rtl/>
          <w:lang w:bidi="fa-IR"/>
        </w:rPr>
      </w:pPr>
      <w:r w:rsidRPr="00D871F3">
        <w:rPr>
          <w:rFonts w:cs="B Lotus" w:hint="cs"/>
          <w:sz w:val="28"/>
          <w:szCs w:val="28"/>
          <w:rtl/>
          <w:lang w:bidi="fa-IR"/>
        </w:rPr>
        <w:t>1055- از ابوهریره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5F1621"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 دزد را لعنت کند</w:t>
      </w:r>
      <w:r w:rsidR="00FD4401">
        <w:rPr>
          <w:rFonts w:cs="B Lotus" w:hint="cs"/>
          <w:b/>
          <w:sz w:val="28"/>
          <w:szCs w:val="28"/>
          <w:rtl/>
          <w:lang w:bidi="fa-IR"/>
        </w:rPr>
        <w:t xml:space="preserve">، </w:t>
      </w:r>
      <w:r w:rsidRPr="00DB0495">
        <w:rPr>
          <w:rFonts w:cs="B Lotus" w:hint="cs"/>
          <w:b/>
          <w:sz w:val="28"/>
          <w:szCs w:val="28"/>
          <w:rtl/>
          <w:lang w:bidi="fa-IR"/>
        </w:rPr>
        <w:t>تخم مرغی را دزدی</w:t>
      </w:r>
      <w:r w:rsidR="006C18DB">
        <w:rPr>
          <w:rFonts w:cs="B Lotus" w:hint="cs"/>
          <w:b/>
          <w:sz w:val="28"/>
          <w:szCs w:val="28"/>
          <w:rtl/>
          <w:lang w:bidi="fa-IR"/>
        </w:rPr>
        <w:t xml:space="preserve"> می‌</w:t>
      </w:r>
      <w:r w:rsidRPr="00DB0495">
        <w:rPr>
          <w:rFonts w:cs="B Lotus" w:hint="cs"/>
          <w:b/>
          <w:sz w:val="28"/>
          <w:szCs w:val="28"/>
          <w:rtl/>
          <w:lang w:bidi="fa-IR"/>
        </w:rPr>
        <w:t>کند</w:t>
      </w:r>
      <w:r w:rsidR="00DA7806">
        <w:rPr>
          <w:rFonts w:cs="B Lotus" w:hint="cs"/>
          <w:b/>
          <w:sz w:val="28"/>
          <w:szCs w:val="28"/>
          <w:rtl/>
          <w:lang w:bidi="fa-IR"/>
        </w:rPr>
        <w:t xml:space="preserve">؛ </w:t>
      </w:r>
      <w:r w:rsidRPr="00DB0495">
        <w:rPr>
          <w:rFonts w:cs="B Lotus" w:hint="cs"/>
          <w:b/>
          <w:sz w:val="28"/>
          <w:szCs w:val="28"/>
          <w:rtl/>
          <w:lang w:bidi="fa-IR"/>
        </w:rPr>
        <w:t>موجب قطع دستش</w:t>
      </w:r>
      <w:r w:rsidR="0053084C">
        <w:rPr>
          <w:rFonts w:cs="B Lotus" w:hint="cs"/>
          <w:b/>
          <w:sz w:val="28"/>
          <w:szCs w:val="28"/>
          <w:rtl/>
          <w:lang w:bidi="fa-IR"/>
        </w:rPr>
        <w:t xml:space="preserve"> می‌شود</w:t>
      </w:r>
      <w:r w:rsidR="00FD4401">
        <w:rPr>
          <w:rFonts w:cs="B Lotus" w:hint="cs"/>
          <w:b/>
          <w:sz w:val="28"/>
          <w:szCs w:val="28"/>
          <w:rtl/>
          <w:lang w:bidi="fa-IR"/>
        </w:rPr>
        <w:t xml:space="preserve">، </w:t>
      </w:r>
      <w:r w:rsidRPr="00DB0495">
        <w:rPr>
          <w:rFonts w:cs="B Lotus" w:hint="cs"/>
          <w:b/>
          <w:sz w:val="28"/>
          <w:szCs w:val="28"/>
          <w:rtl/>
          <w:lang w:bidi="fa-IR"/>
        </w:rPr>
        <w:t>و طنابی را دزدی</w:t>
      </w:r>
      <w:r w:rsidR="006C18DB">
        <w:rPr>
          <w:rFonts w:cs="B Lotus" w:hint="cs"/>
          <w:b/>
          <w:sz w:val="28"/>
          <w:szCs w:val="28"/>
          <w:rtl/>
          <w:lang w:bidi="fa-IR"/>
        </w:rPr>
        <w:t xml:space="preserve"> می‌</w:t>
      </w:r>
      <w:r w:rsidRPr="00DB0495">
        <w:rPr>
          <w:rFonts w:cs="B Lotus" w:hint="cs"/>
          <w:b/>
          <w:sz w:val="28"/>
          <w:szCs w:val="28"/>
          <w:rtl/>
          <w:lang w:bidi="fa-IR"/>
        </w:rPr>
        <w:t>کند</w:t>
      </w:r>
      <w:r w:rsidR="00DA7806">
        <w:rPr>
          <w:rFonts w:cs="B Lotus" w:hint="cs"/>
          <w:b/>
          <w:sz w:val="28"/>
          <w:szCs w:val="28"/>
          <w:rtl/>
          <w:lang w:bidi="fa-IR"/>
        </w:rPr>
        <w:t xml:space="preserve">؛ </w:t>
      </w:r>
      <w:r w:rsidRPr="00DB0495">
        <w:rPr>
          <w:rFonts w:cs="B Lotus" w:hint="cs"/>
          <w:b/>
          <w:sz w:val="28"/>
          <w:szCs w:val="28"/>
          <w:rtl/>
          <w:lang w:bidi="fa-IR"/>
        </w:rPr>
        <w:t>موجب قطع دستش می</w:t>
      </w:r>
      <w:r w:rsidR="00E431E2">
        <w:rPr>
          <w:rFonts w:cs="B Lotus" w:hint="eastAsia"/>
          <w:b/>
          <w:sz w:val="28"/>
          <w:szCs w:val="28"/>
          <w:rtl/>
          <w:lang w:bidi="fa-IR"/>
        </w:rPr>
        <w:t>‌</w:t>
      </w:r>
      <w:r w:rsidRPr="00DB0495">
        <w:rPr>
          <w:rFonts w:cs="B Lotus" w:hint="cs"/>
          <w:b/>
          <w:sz w:val="28"/>
          <w:szCs w:val="28"/>
          <w:rtl/>
          <w:lang w:bidi="fa-IR"/>
        </w:rPr>
        <w:t>شود»</w:t>
      </w:r>
      <w:r w:rsidR="00A14D36">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E431E2">
      <w:pPr>
        <w:tabs>
          <w:tab w:val="left" w:pos="26"/>
        </w:tabs>
        <w:ind w:firstLine="284"/>
        <w:jc w:val="both"/>
        <w:rPr>
          <w:rFonts w:cs="B Lotus"/>
          <w:sz w:val="28"/>
          <w:szCs w:val="28"/>
          <w:rtl/>
          <w:lang w:bidi="fa-IR"/>
        </w:rPr>
      </w:pPr>
      <w:r w:rsidRPr="00D871F3">
        <w:rPr>
          <w:rFonts w:cs="B Lotus" w:hint="cs"/>
          <w:sz w:val="28"/>
          <w:szCs w:val="28"/>
          <w:rtl/>
          <w:lang w:bidi="fa-IR"/>
        </w:rPr>
        <w:t xml:space="preserve">1056- </w:t>
      </w:r>
      <w:r w:rsidRPr="00E431E2">
        <w:rPr>
          <w:rStyle w:val="Char2"/>
          <w:rtl/>
        </w:rPr>
        <w:t>وعنْ عائشة رضي الله عنها أَنَّ رسولَ ا</w:t>
      </w:r>
      <w:r w:rsidR="003347EA" w:rsidRPr="00E431E2">
        <w:rPr>
          <w:rStyle w:val="Char2"/>
          <w:rtl/>
        </w:rPr>
        <w:t>لله صلى الله عليه وآله وسلم قال</w:t>
      </w:r>
      <w:r w:rsidR="00602531" w:rsidRPr="00E431E2">
        <w:rPr>
          <w:rStyle w:val="Char2"/>
          <w:rtl/>
        </w:rPr>
        <w:t xml:space="preserve">: </w:t>
      </w:r>
      <w:r w:rsidR="00A14D36" w:rsidRPr="00E431E2">
        <w:rPr>
          <w:rStyle w:val="Char2"/>
          <w:rFonts w:hint="cs"/>
          <w:rtl/>
        </w:rPr>
        <w:t>«</w:t>
      </w:r>
      <w:r w:rsidRPr="00E431E2">
        <w:rPr>
          <w:rStyle w:val="Char2"/>
          <w:rtl/>
        </w:rPr>
        <w:t>أَتشْفع في حدَ من حدود الله</w:t>
      </w:r>
      <w:r w:rsidR="00A14D36" w:rsidRPr="00E431E2">
        <w:rPr>
          <w:rStyle w:val="Char2"/>
          <w:rtl/>
        </w:rPr>
        <w:t>»</w:t>
      </w:r>
      <w:r w:rsidRPr="00E431E2">
        <w:rPr>
          <w:rStyle w:val="Char2"/>
          <w:rtl/>
        </w:rPr>
        <w:t xml:space="preserve"> ثمَّ قام فخطب فقال</w:t>
      </w:r>
      <w:r w:rsidR="00602531" w:rsidRPr="00E431E2">
        <w:rPr>
          <w:rStyle w:val="Char2"/>
          <w:rtl/>
        </w:rPr>
        <w:t xml:space="preserve">: </w:t>
      </w:r>
      <w:r w:rsidR="00A14D36" w:rsidRPr="00E431E2">
        <w:rPr>
          <w:rStyle w:val="Char2"/>
          <w:rFonts w:hint="cs"/>
          <w:rtl/>
        </w:rPr>
        <w:t>«</w:t>
      </w:r>
      <w:r w:rsidRPr="00E431E2">
        <w:rPr>
          <w:rStyle w:val="Char2"/>
          <w:rtl/>
        </w:rPr>
        <w:t>أَيها النّاسُ إنما أَهلكَ الذين قبْلكم أنهم كانوا إذا سرق فيهم الشريف تركوه وإذا سرق فيهم الضَّعيف أَقاموا عليه الحد</w:t>
      </w:r>
      <w:r w:rsidR="00A14D36" w:rsidRPr="00E431E2">
        <w:rPr>
          <w:rStyle w:val="Char2"/>
          <w:rtl/>
        </w:rPr>
        <w:t>»</w:t>
      </w:r>
      <w:r w:rsidRPr="00D871F3">
        <w:rPr>
          <w:rFonts w:cs="B Lotus"/>
          <w:sz w:val="28"/>
          <w:szCs w:val="28"/>
          <w:rtl/>
          <w:lang w:bidi="fa-IR"/>
        </w:rPr>
        <w:t xml:space="preserve"> </w:t>
      </w:r>
      <w:r w:rsidRPr="00E431E2">
        <w:rPr>
          <w:rStyle w:val="Char0"/>
          <w:rtl/>
        </w:rPr>
        <w:t>الحديث متّفقٌ عليه واللفظُ لمسلم ولهُ من وجْهٍ آخر عنْ عائشة قالتْ</w:t>
      </w:r>
      <w:r w:rsidR="00602531" w:rsidRPr="00E431E2">
        <w:rPr>
          <w:rStyle w:val="Char0"/>
          <w:rtl/>
        </w:rPr>
        <w:t xml:space="preserve">: </w:t>
      </w:r>
      <w:r w:rsidRPr="00E431E2">
        <w:rPr>
          <w:rStyle w:val="Char0"/>
          <w:rtl/>
        </w:rPr>
        <w:t>كانت امرأَةٌ تستعير المتاع وتجحده فَأَمَرَ النبي صلى الله عليه وآله وسلم بقطع يدها</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1056- از عایشه رضی الله عنهما روایت است که رسول خدا صلی الله علیه و </w:t>
      </w:r>
      <w:r w:rsidR="00472469"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آیا در حدی از حدود الهی سفارش</w:t>
      </w:r>
      <w:r w:rsidR="006C18DB">
        <w:rPr>
          <w:rFonts w:cs="B Lotus" w:hint="cs"/>
          <w:b/>
          <w:sz w:val="28"/>
          <w:szCs w:val="28"/>
          <w:rtl/>
          <w:lang w:bidi="fa-IR"/>
        </w:rPr>
        <w:t xml:space="preserve"> می‌</w:t>
      </w:r>
      <w:r w:rsidRPr="00DB0495">
        <w:rPr>
          <w:rFonts w:cs="B Lotus" w:hint="cs"/>
          <w:b/>
          <w:sz w:val="28"/>
          <w:szCs w:val="28"/>
          <w:rtl/>
          <w:lang w:bidi="fa-IR"/>
        </w:rPr>
        <w:t>کنی</w:t>
      </w:r>
      <w:r w:rsidR="00823D29">
        <w:rPr>
          <w:rFonts w:cs="B Lotus" w:hint="cs"/>
          <w:b/>
          <w:sz w:val="28"/>
          <w:szCs w:val="28"/>
          <w:rtl/>
          <w:lang w:bidi="fa-IR"/>
        </w:rPr>
        <w:t>؟</w:t>
      </w:r>
      <w:r w:rsidRPr="00DB0495">
        <w:rPr>
          <w:rFonts w:cs="B Lotus" w:hint="cs"/>
          <w:b/>
          <w:sz w:val="28"/>
          <w:szCs w:val="28"/>
          <w:rtl/>
          <w:lang w:bidi="fa-IR"/>
        </w:rPr>
        <w:t>»</w:t>
      </w:r>
      <w:r w:rsidRPr="00D871F3">
        <w:rPr>
          <w:rFonts w:cs="B Lotus" w:hint="cs"/>
          <w:sz w:val="28"/>
          <w:szCs w:val="28"/>
          <w:rtl/>
          <w:lang w:bidi="fa-IR"/>
        </w:rPr>
        <w:t xml:space="preserve"> سپس به منبر رفت و سخنرانی نمود 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 مردم</w:t>
      </w:r>
      <w:r w:rsidR="003864A9">
        <w:rPr>
          <w:rFonts w:cs="B Lotus" w:hint="cs"/>
          <w:b/>
          <w:sz w:val="28"/>
          <w:szCs w:val="28"/>
          <w:rtl/>
          <w:lang w:bidi="fa-IR"/>
        </w:rPr>
        <w:t xml:space="preserve">! </w:t>
      </w:r>
      <w:r w:rsidRPr="00DB0495">
        <w:rPr>
          <w:rFonts w:cs="B Lotus" w:hint="cs"/>
          <w:b/>
          <w:sz w:val="28"/>
          <w:szCs w:val="28"/>
          <w:rtl/>
          <w:lang w:bidi="fa-IR"/>
        </w:rPr>
        <w:t xml:space="preserve">کسانی که پیش از شما بودند </w:t>
      </w:r>
      <w:r w:rsidR="00E1304E" w:rsidRPr="00DB0495">
        <w:rPr>
          <w:rFonts w:cs="B Lotus" w:hint="cs"/>
          <w:b/>
          <w:sz w:val="28"/>
          <w:szCs w:val="28"/>
          <w:rtl/>
          <w:lang w:bidi="fa-IR"/>
        </w:rPr>
        <w:t>بدان علت هلاک شدند که هرگاه شخص</w:t>
      </w:r>
      <w:r w:rsidRPr="00DB0495">
        <w:rPr>
          <w:rFonts w:cs="B Lotus" w:hint="cs"/>
          <w:b/>
          <w:sz w:val="28"/>
          <w:szCs w:val="28"/>
          <w:rtl/>
          <w:lang w:bidi="fa-IR"/>
        </w:rPr>
        <w:t xml:space="preserve"> شرافت مندی از آنان سرقت</w:t>
      </w:r>
      <w:r w:rsidR="006358B7">
        <w:rPr>
          <w:rFonts w:cs="B Lotus" w:hint="cs"/>
          <w:b/>
          <w:sz w:val="28"/>
          <w:szCs w:val="28"/>
          <w:rtl/>
          <w:lang w:bidi="fa-IR"/>
        </w:rPr>
        <w:t xml:space="preserve"> می‌کرد</w:t>
      </w:r>
      <w:r w:rsidR="00FD4401">
        <w:rPr>
          <w:rFonts w:cs="B Lotus" w:hint="cs"/>
          <w:b/>
          <w:sz w:val="28"/>
          <w:szCs w:val="28"/>
          <w:rtl/>
          <w:lang w:bidi="fa-IR"/>
        </w:rPr>
        <w:t xml:space="preserve">، </w:t>
      </w:r>
      <w:r w:rsidRPr="00DB0495">
        <w:rPr>
          <w:rFonts w:cs="B Lotus" w:hint="cs"/>
          <w:b/>
          <w:sz w:val="28"/>
          <w:szCs w:val="28"/>
          <w:rtl/>
          <w:lang w:bidi="fa-IR"/>
        </w:rPr>
        <w:t>بر او حد جاری</w:t>
      </w:r>
      <w:r w:rsidR="006C18DB">
        <w:rPr>
          <w:rFonts w:cs="B Lotus" w:hint="cs"/>
          <w:b/>
          <w:sz w:val="28"/>
          <w:szCs w:val="28"/>
          <w:rtl/>
          <w:lang w:bidi="fa-IR"/>
        </w:rPr>
        <w:t xml:space="preserve"> نمی‌</w:t>
      </w:r>
      <w:r w:rsidRPr="00DB0495">
        <w:rPr>
          <w:rFonts w:cs="B Lotus" w:hint="cs"/>
          <w:b/>
          <w:sz w:val="28"/>
          <w:szCs w:val="28"/>
          <w:rtl/>
          <w:lang w:bidi="fa-IR"/>
        </w:rPr>
        <w:t>کردند</w:t>
      </w:r>
      <w:r w:rsidR="00DA7806">
        <w:rPr>
          <w:rFonts w:cs="B Lotus" w:hint="cs"/>
          <w:b/>
          <w:sz w:val="28"/>
          <w:szCs w:val="28"/>
          <w:rtl/>
          <w:lang w:bidi="fa-IR"/>
        </w:rPr>
        <w:t xml:space="preserve">؛ </w:t>
      </w:r>
      <w:r w:rsidRPr="00DB0495">
        <w:rPr>
          <w:rFonts w:cs="B Lotus" w:hint="cs"/>
          <w:b/>
          <w:sz w:val="28"/>
          <w:szCs w:val="28"/>
          <w:rtl/>
          <w:lang w:bidi="fa-IR"/>
        </w:rPr>
        <w:t>اما</w:t>
      </w:r>
      <w:r w:rsidR="00E1304E" w:rsidRPr="00DB0495">
        <w:rPr>
          <w:rFonts w:cs="B Lotus" w:hint="cs"/>
          <w:b/>
          <w:sz w:val="28"/>
          <w:szCs w:val="28"/>
          <w:rtl/>
          <w:lang w:bidi="fa-IR"/>
        </w:rPr>
        <w:t xml:space="preserve"> هرگاه</w:t>
      </w:r>
      <w:r w:rsidRPr="00DB0495">
        <w:rPr>
          <w:rFonts w:cs="B Lotus" w:hint="cs"/>
          <w:b/>
          <w:sz w:val="28"/>
          <w:szCs w:val="28"/>
          <w:rtl/>
          <w:lang w:bidi="fa-IR"/>
        </w:rPr>
        <w:t xml:space="preserve"> فرد ضعیفی دزدی</w:t>
      </w:r>
      <w:r w:rsidR="006358B7">
        <w:rPr>
          <w:rFonts w:cs="B Lotus" w:hint="cs"/>
          <w:b/>
          <w:sz w:val="28"/>
          <w:szCs w:val="28"/>
          <w:rtl/>
          <w:lang w:bidi="fa-IR"/>
        </w:rPr>
        <w:t xml:space="preserve"> می‌کرد</w:t>
      </w:r>
      <w:r w:rsidR="00FD4401">
        <w:rPr>
          <w:rFonts w:cs="B Lotus" w:hint="cs"/>
          <w:b/>
          <w:sz w:val="28"/>
          <w:szCs w:val="28"/>
          <w:rtl/>
          <w:lang w:bidi="fa-IR"/>
        </w:rPr>
        <w:t xml:space="preserve">، </w:t>
      </w:r>
      <w:r w:rsidRPr="00DB0495">
        <w:rPr>
          <w:rFonts w:cs="B Lotus" w:hint="cs"/>
          <w:b/>
          <w:sz w:val="28"/>
          <w:szCs w:val="28"/>
          <w:rtl/>
          <w:lang w:bidi="fa-IR"/>
        </w:rPr>
        <w:t>بر او حد جاری</w:t>
      </w:r>
      <w:r w:rsidR="006358B7">
        <w:rPr>
          <w:rFonts w:cs="B Lotus" w:hint="cs"/>
          <w:b/>
          <w:sz w:val="28"/>
          <w:szCs w:val="28"/>
          <w:rtl/>
          <w:lang w:bidi="fa-IR"/>
        </w:rPr>
        <w:t xml:space="preserve"> می‌کرد</w:t>
      </w:r>
      <w:r w:rsidRPr="00DB0495">
        <w:rPr>
          <w:rFonts w:cs="B Lotus" w:hint="cs"/>
          <w:b/>
          <w:sz w:val="28"/>
          <w:szCs w:val="28"/>
          <w:rtl/>
          <w:lang w:bidi="fa-IR"/>
        </w:rPr>
        <w:t>ند»</w:t>
      </w:r>
      <w:r w:rsidR="00FD4401">
        <w:rPr>
          <w:rFonts w:cs="B Lotus" w:hint="cs"/>
          <w:sz w:val="28"/>
          <w:szCs w:val="28"/>
          <w:rtl/>
          <w:lang w:bidi="fa-IR"/>
        </w:rPr>
        <w:t xml:space="preserve">. </w:t>
      </w:r>
      <w:r w:rsidRPr="00D871F3">
        <w:rPr>
          <w:rFonts w:cs="B Lotus" w:hint="cs"/>
          <w:sz w:val="28"/>
          <w:szCs w:val="28"/>
          <w:rtl/>
          <w:lang w:bidi="fa-IR"/>
        </w:rPr>
        <w:t>متفق علیه</w:t>
      </w:r>
      <w:r w:rsidR="00D629AB" w:rsidRPr="00D871F3">
        <w:rPr>
          <w:rFonts w:cs="B Lotus" w:hint="cs"/>
          <w:sz w:val="28"/>
          <w:szCs w:val="28"/>
          <w:rtl/>
          <w:lang w:bidi="fa-IR"/>
        </w:rPr>
        <w:t xml:space="preserve"> </w:t>
      </w:r>
      <w:r w:rsidRPr="00D871F3">
        <w:rPr>
          <w:rFonts w:cs="B Lotus" w:hint="cs"/>
          <w:sz w:val="28"/>
          <w:szCs w:val="28"/>
          <w:rtl/>
          <w:lang w:bidi="fa-IR"/>
        </w:rPr>
        <w:t>و این لفظ مسلم است</w:t>
      </w:r>
      <w:r w:rsidR="00FD4401">
        <w:rPr>
          <w:rFonts w:cs="B Lotus" w:hint="cs"/>
          <w:sz w:val="28"/>
          <w:szCs w:val="28"/>
          <w:rtl/>
          <w:lang w:bidi="fa-IR"/>
        </w:rPr>
        <w:t xml:space="preserve">. </w:t>
      </w:r>
      <w:r w:rsidRPr="00D871F3">
        <w:rPr>
          <w:rFonts w:cs="B Lotus" w:hint="cs"/>
          <w:sz w:val="28"/>
          <w:szCs w:val="28"/>
          <w:rtl/>
          <w:lang w:bidi="fa-IR"/>
        </w:rPr>
        <w:t xml:space="preserve">و مسلم از </w:t>
      </w:r>
      <w:r w:rsidR="00472469" w:rsidRPr="00D871F3">
        <w:rPr>
          <w:rFonts w:cs="B Lotus" w:hint="cs"/>
          <w:sz w:val="28"/>
          <w:szCs w:val="28"/>
          <w:rtl/>
          <w:lang w:bidi="fa-IR"/>
        </w:rPr>
        <w:t>طریق دیگر از عایشه رضی الله عنه</w:t>
      </w:r>
      <w:r w:rsidRPr="00D871F3">
        <w:rPr>
          <w:rFonts w:cs="B Lotus" w:hint="cs"/>
          <w:sz w:val="28"/>
          <w:szCs w:val="28"/>
          <w:rtl/>
          <w:lang w:bidi="fa-IR"/>
        </w:rPr>
        <w:t>ا روایت کرده است</w:t>
      </w:r>
      <w:r w:rsidR="00FD4401">
        <w:rPr>
          <w:rFonts w:cs="B Lotus" w:hint="cs"/>
          <w:sz w:val="28"/>
          <w:szCs w:val="28"/>
          <w:rtl/>
          <w:lang w:bidi="fa-IR"/>
        </w:rPr>
        <w:t xml:space="preserve">، </w:t>
      </w:r>
      <w:r w:rsidRPr="00D871F3">
        <w:rPr>
          <w:rFonts w:cs="B Lotus" w:hint="cs"/>
          <w:sz w:val="28"/>
          <w:szCs w:val="28"/>
          <w:rtl/>
          <w:lang w:bidi="fa-IR"/>
        </w:rPr>
        <w:t>که گفت</w:t>
      </w:r>
      <w:r w:rsidR="00602531">
        <w:rPr>
          <w:rFonts w:cs="B Lotus" w:hint="cs"/>
          <w:sz w:val="28"/>
          <w:szCs w:val="28"/>
          <w:rtl/>
          <w:lang w:bidi="fa-IR"/>
        </w:rPr>
        <w:t xml:space="preserve">: </w:t>
      </w:r>
      <w:r w:rsidRPr="00D871F3">
        <w:rPr>
          <w:rFonts w:cs="B Lotus" w:hint="cs"/>
          <w:sz w:val="28"/>
          <w:szCs w:val="28"/>
          <w:rtl/>
          <w:lang w:bidi="fa-IR"/>
        </w:rPr>
        <w:t>زنی بود که</w:t>
      </w:r>
      <w:r w:rsidR="00FD4401">
        <w:rPr>
          <w:rFonts w:cs="B Lotus" w:hint="cs"/>
          <w:sz w:val="28"/>
          <w:szCs w:val="28"/>
          <w:rtl/>
          <w:lang w:bidi="fa-IR"/>
        </w:rPr>
        <w:t xml:space="preserve"> (</w:t>
      </w:r>
      <w:r w:rsidRPr="00D871F3">
        <w:rPr>
          <w:rFonts w:cs="B Lotus" w:hint="cs"/>
          <w:sz w:val="28"/>
          <w:szCs w:val="28"/>
          <w:rtl/>
          <w:lang w:bidi="fa-IR"/>
        </w:rPr>
        <w:t>از مردم) کالا</w:t>
      </w:r>
      <w:r w:rsidR="00FD4401">
        <w:rPr>
          <w:rFonts w:cs="B Lotus" w:hint="cs"/>
          <w:sz w:val="28"/>
          <w:szCs w:val="28"/>
          <w:rtl/>
          <w:lang w:bidi="fa-IR"/>
        </w:rPr>
        <w:t xml:space="preserve"> (</w:t>
      </w:r>
      <w:r w:rsidR="00E1304E" w:rsidRPr="00D871F3">
        <w:rPr>
          <w:rFonts w:cs="B Lotus" w:hint="cs"/>
          <w:sz w:val="28"/>
          <w:szCs w:val="28"/>
          <w:rtl/>
          <w:lang w:bidi="fa-IR"/>
        </w:rPr>
        <w:t>و</w:t>
      </w:r>
      <w:r w:rsidRPr="00D871F3">
        <w:rPr>
          <w:rFonts w:cs="B Lotus" w:hint="cs"/>
          <w:sz w:val="28"/>
          <w:szCs w:val="28"/>
          <w:rtl/>
          <w:lang w:bidi="fa-IR"/>
        </w:rPr>
        <w:t>وسایل) به عاریت</w:t>
      </w:r>
      <w:r w:rsidR="006C18DB">
        <w:rPr>
          <w:rFonts w:cs="B Lotus" w:hint="cs"/>
          <w:sz w:val="28"/>
          <w:szCs w:val="28"/>
          <w:rtl/>
          <w:lang w:bidi="fa-IR"/>
        </w:rPr>
        <w:t xml:space="preserve"> می‌</w:t>
      </w:r>
      <w:r w:rsidRPr="00D871F3">
        <w:rPr>
          <w:rFonts w:cs="B Lotus" w:hint="cs"/>
          <w:sz w:val="28"/>
          <w:szCs w:val="28"/>
          <w:rtl/>
          <w:lang w:bidi="fa-IR"/>
        </w:rPr>
        <w:t>گرفت و سپس انکار</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پیامبر</w:t>
      </w:r>
      <w:r w:rsidR="00E1304E"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دستور داد</w:t>
      </w:r>
      <w:r w:rsidR="00DA7806">
        <w:rPr>
          <w:rFonts w:cs="B Lotus" w:hint="cs"/>
          <w:sz w:val="28"/>
          <w:szCs w:val="28"/>
          <w:rtl/>
          <w:lang w:bidi="fa-IR"/>
        </w:rPr>
        <w:t xml:space="preserve">؛ </w:t>
      </w:r>
      <w:r w:rsidRPr="00D871F3">
        <w:rPr>
          <w:rFonts w:cs="B Lotus" w:hint="cs"/>
          <w:sz w:val="28"/>
          <w:szCs w:val="28"/>
          <w:rtl/>
          <w:lang w:bidi="fa-IR"/>
        </w:rPr>
        <w:t>دستش قطع کنند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1057- </w:t>
      </w:r>
      <w:r w:rsidRPr="00E431E2">
        <w:rPr>
          <w:rStyle w:val="Char2"/>
          <w:rtl/>
        </w:rPr>
        <w:t>وعنْ جابر رضي الله عنه عن النبي صلى الله عليه وآله وسلم قال</w:t>
      </w:r>
      <w:r w:rsidR="00602531" w:rsidRPr="00E431E2">
        <w:rPr>
          <w:rStyle w:val="Char2"/>
          <w:rtl/>
        </w:rPr>
        <w:t xml:space="preserve">: </w:t>
      </w:r>
      <w:r w:rsidR="00A14D36" w:rsidRPr="00E431E2">
        <w:rPr>
          <w:rStyle w:val="Char2"/>
          <w:rFonts w:hint="cs"/>
          <w:rtl/>
        </w:rPr>
        <w:t>«</w:t>
      </w:r>
      <w:r w:rsidRPr="00E431E2">
        <w:rPr>
          <w:rStyle w:val="Char2"/>
          <w:rtl/>
        </w:rPr>
        <w:t>ليس على خائن ولا مختلس ولا منتهبٍ قَطْعٌ</w:t>
      </w:r>
      <w:r w:rsidR="00A14D36" w:rsidRPr="00E431E2">
        <w:rPr>
          <w:rStyle w:val="Char2"/>
          <w:rtl/>
        </w:rPr>
        <w:t>»</w:t>
      </w:r>
      <w:r w:rsidRPr="00D871F3">
        <w:rPr>
          <w:rFonts w:cs="B Lotus"/>
          <w:sz w:val="28"/>
          <w:szCs w:val="28"/>
          <w:rtl/>
          <w:lang w:bidi="fa-IR"/>
        </w:rPr>
        <w:t xml:space="preserve"> </w:t>
      </w:r>
      <w:r w:rsidRPr="00E431E2">
        <w:rPr>
          <w:rStyle w:val="Char0"/>
          <w:rtl/>
        </w:rPr>
        <w:t>رواهُ أحمدُ والأربعة وصحّحهُ التِّرمذيُّ وابنُ حِبّان</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1057- از جابر رضی الله عنه روایت است که پیامبر صلی الله علیه و</w:t>
      </w:r>
      <w:r w:rsidR="00A94597"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 خیانت کار</w:t>
      </w:r>
      <w:r w:rsidR="00FD4401">
        <w:rPr>
          <w:rFonts w:cs="B Lotus" w:hint="cs"/>
          <w:b/>
          <w:sz w:val="28"/>
          <w:szCs w:val="28"/>
          <w:rtl/>
          <w:lang w:bidi="fa-IR"/>
        </w:rPr>
        <w:t xml:space="preserve">، </w:t>
      </w:r>
      <w:r w:rsidRPr="00DB0495">
        <w:rPr>
          <w:rFonts w:cs="B Lotus" w:hint="cs"/>
          <w:b/>
          <w:sz w:val="28"/>
          <w:szCs w:val="28"/>
          <w:rtl/>
          <w:lang w:bidi="fa-IR"/>
        </w:rPr>
        <w:t>و اختلاس کننده</w:t>
      </w:r>
      <w:r w:rsidR="00FD4401">
        <w:rPr>
          <w:rFonts w:cs="B Lotus" w:hint="cs"/>
          <w:b/>
          <w:sz w:val="28"/>
          <w:szCs w:val="28"/>
          <w:rtl/>
          <w:lang w:bidi="fa-IR"/>
        </w:rPr>
        <w:t xml:space="preserve">، </w:t>
      </w:r>
      <w:r w:rsidRPr="00DB0495">
        <w:rPr>
          <w:rFonts w:cs="B Lotus" w:hint="cs"/>
          <w:b/>
          <w:sz w:val="28"/>
          <w:szCs w:val="28"/>
          <w:rtl/>
          <w:lang w:bidi="fa-IR"/>
        </w:rPr>
        <w:t>و غارتگر</w:t>
      </w:r>
      <w:r w:rsidR="00FD4401">
        <w:rPr>
          <w:rFonts w:cs="B Lotus" w:hint="cs"/>
          <w:b/>
          <w:sz w:val="28"/>
          <w:szCs w:val="28"/>
          <w:rtl/>
          <w:lang w:bidi="fa-IR"/>
        </w:rPr>
        <w:t xml:space="preserve"> (</w:t>
      </w:r>
      <w:r w:rsidRPr="00D871F3">
        <w:rPr>
          <w:rFonts w:cs="B Lotus" w:hint="cs"/>
          <w:sz w:val="28"/>
          <w:szCs w:val="28"/>
          <w:rtl/>
          <w:lang w:bidi="fa-IR"/>
        </w:rPr>
        <w:t>حد</w:t>
      </w:r>
      <w:r w:rsidR="00A94597" w:rsidRPr="00D871F3">
        <w:rPr>
          <w:rFonts w:cs="B Lotus" w:hint="cs"/>
          <w:sz w:val="28"/>
          <w:szCs w:val="28"/>
          <w:rtl/>
          <w:lang w:bidi="fa-IR"/>
        </w:rPr>
        <w:t>)</w:t>
      </w:r>
      <w:r w:rsidRPr="00DB0495">
        <w:rPr>
          <w:rFonts w:cs="B Lotus" w:hint="cs"/>
          <w:b/>
          <w:sz w:val="28"/>
          <w:szCs w:val="28"/>
          <w:rtl/>
          <w:lang w:bidi="fa-IR"/>
        </w:rPr>
        <w:t xml:space="preserve"> قطع ید </w:t>
      </w:r>
      <w:r w:rsidR="00376F98" w:rsidRPr="00DB0495">
        <w:rPr>
          <w:rFonts w:cs="B Lotus" w:hint="cs"/>
          <w:b/>
          <w:sz w:val="28"/>
          <w:szCs w:val="28"/>
          <w:rtl/>
          <w:lang w:bidi="fa-IR"/>
        </w:rPr>
        <w:t>نیست</w:t>
      </w:r>
      <w:r w:rsidRPr="00DB0495">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احمد و</w:t>
      </w:r>
      <w:r w:rsidR="001E269E">
        <w:rPr>
          <w:rFonts w:cs="B Lotus" w:hint="cs"/>
          <w:sz w:val="28"/>
          <w:szCs w:val="28"/>
          <w:rtl/>
          <w:lang w:bidi="fa-IR"/>
        </w:rPr>
        <w:t>«أربعه»</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ترمذی و ابن حبان آن را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1058- </w:t>
      </w:r>
      <w:r w:rsidRPr="00E431E2">
        <w:rPr>
          <w:rStyle w:val="Char2"/>
          <w:rtl/>
        </w:rPr>
        <w:t>وعن رافع بن خديج رضي الله عنه قال</w:t>
      </w:r>
      <w:r w:rsidR="00602531" w:rsidRPr="00E431E2">
        <w:rPr>
          <w:rStyle w:val="Char2"/>
          <w:rtl/>
        </w:rPr>
        <w:t xml:space="preserve">: </w:t>
      </w:r>
      <w:r w:rsidRPr="00E431E2">
        <w:rPr>
          <w:rStyle w:val="Char2"/>
          <w:rtl/>
        </w:rPr>
        <w:t>سمعت رسول الله صلى الله عليه وآله وسلم يقولُ</w:t>
      </w:r>
      <w:r w:rsidR="00602531" w:rsidRPr="00E431E2">
        <w:rPr>
          <w:rStyle w:val="Char2"/>
          <w:rtl/>
        </w:rPr>
        <w:t xml:space="preserve">: </w:t>
      </w:r>
      <w:r w:rsidR="00A14D36" w:rsidRPr="00E431E2">
        <w:rPr>
          <w:rStyle w:val="Char2"/>
          <w:rFonts w:hint="cs"/>
          <w:rtl/>
        </w:rPr>
        <w:t>«</w:t>
      </w:r>
      <w:r w:rsidRPr="00E431E2">
        <w:rPr>
          <w:rStyle w:val="Char2"/>
          <w:rtl/>
        </w:rPr>
        <w:t>لا قطع في ثمر ولا كثَرَ</w:t>
      </w:r>
      <w:r w:rsidR="00A14D36" w:rsidRPr="00E431E2">
        <w:rPr>
          <w:rStyle w:val="Char2"/>
          <w:rtl/>
        </w:rPr>
        <w:t>»</w:t>
      </w:r>
      <w:r w:rsidRPr="00D871F3">
        <w:rPr>
          <w:rFonts w:cs="B Lotus"/>
          <w:sz w:val="28"/>
          <w:szCs w:val="28"/>
          <w:rtl/>
          <w:lang w:bidi="fa-IR"/>
        </w:rPr>
        <w:t xml:space="preserve"> </w:t>
      </w:r>
      <w:r w:rsidRPr="00E431E2">
        <w:rPr>
          <w:rStyle w:val="Char0"/>
          <w:rtl/>
        </w:rPr>
        <w:t>رواهُ المذكورونَ وصحّحهُ أيضاً الترمذي وابنُ حِبّان</w:t>
      </w:r>
      <w:r w:rsidR="00A14D36">
        <w:rPr>
          <w:rFonts w:cs="B Lotus" w:hint="cs"/>
          <w:sz w:val="28"/>
          <w:szCs w:val="28"/>
          <w:rtl/>
          <w:lang w:bidi="fa-IR"/>
        </w:rPr>
        <w:t xml:space="preserve">. </w:t>
      </w:r>
    </w:p>
    <w:p w:rsidR="00A0278F" w:rsidRPr="00D871F3" w:rsidRDefault="00A0278F" w:rsidP="00E431E2">
      <w:pPr>
        <w:tabs>
          <w:tab w:val="left" w:pos="26"/>
        </w:tabs>
        <w:ind w:firstLine="284"/>
        <w:jc w:val="both"/>
        <w:rPr>
          <w:rFonts w:cs="B Lotus"/>
          <w:sz w:val="28"/>
          <w:szCs w:val="28"/>
          <w:rtl/>
          <w:lang w:bidi="fa-IR"/>
        </w:rPr>
      </w:pPr>
      <w:r w:rsidRPr="00D871F3">
        <w:rPr>
          <w:rFonts w:cs="B Lotus" w:hint="cs"/>
          <w:sz w:val="28"/>
          <w:szCs w:val="28"/>
          <w:rtl/>
          <w:lang w:bidi="fa-IR"/>
        </w:rPr>
        <w:t>1058- رافع خدیج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شنیدم پیامبر صلی الله علیه و</w:t>
      </w:r>
      <w:r w:rsidR="0079683A" w:rsidRPr="00D871F3">
        <w:rPr>
          <w:rFonts w:cs="B Lotus" w:hint="cs"/>
          <w:sz w:val="28"/>
          <w:szCs w:val="28"/>
          <w:rtl/>
          <w:lang w:bidi="fa-IR"/>
        </w:rPr>
        <w:t>آله و</w:t>
      </w:r>
      <w:r w:rsidRPr="00D871F3">
        <w:rPr>
          <w:rFonts w:cs="B Lotus" w:hint="cs"/>
          <w:sz w:val="28"/>
          <w:szCs w:val="28"/>
          <w:rtl/>
          <w:lang w:bidi="fa-IR"/>
        </w:rPr>
        <w:t xml:space="preserve"> سلم</w:t>
      </w:r>
      <w:r w:rsidR="006C18DB">
        <w:rPr>
          <w:rFonts w:cs="B Lotus" w:hint="cs"/>
          <w:sz w:val="28"/>
          <w:szCs w:val="28"/>
          <w:rtl/>
          <w:lang w:bidi="fa-IR"/>
        </w:rPr>
        <w:t xml:space="preserve"> می‌</w:t>
      </w:r>
      <w:r w:rsidRPr="00D871F3">
        <w:rPr>
          <w:rFonts w:cs="B Lotus" w:hint="cs"/>
          <w:sz w:val="28"/>
          <w:szCs w:val="28"/>
          <w:rtl/>
          <w:lang w:bidi="fa-IR"/>
        </w:rPr>
        <w:t>فرماید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w:t>
      </w:r>
      <w:r w:rsidR="00FD4401">
        <w:rPr>
          <w:rFonts w:cs="B Lotus" w:hint="cs"/>
          <w:b/>
          <w:sz w:val="28"/>
          <w:szCs w:val="28"/>
          <w:rtl/>
          <w:lang w:bidi="fa-IR"/>
        </w:rPr>
        <w:t xml:space="preserve"> (</w:t>
      </w:r>
      <w:r w:rsidRPr="00D871F3">
        <w:rPr>
          <w:rFonts w:cs="B Lotus" w:hint="cs"/>
          <w:sz w:val="28"/>
          <w:szCs w:val="28"/>
          <w:rtl/>
          <w:lang w:bidi="fa-IR"/>
        </w:rPr>
        <w:t>برداشتن)</w:t>
      </w:r>
      <w:r w:rsidRPr="00DB0495">
        <w:rPr>
          <w:rFonts w:cs="B Lotus" w:hint="cs"/>
          <w:b/>
          <w:sz w:val="28"/>
          <w:szCs w:val="28"/>
          <w:rtl/>
          <w:lang w:bidi="fa-IR"/>
        </w:rPr>
        <w:t xml:space="preserve"> میوه </w:t>
      </w:r>
      <w:r w:rsidR="0079683A" w:rsidRPr="00DB0495">
        <w:rPr>
          <w:rFonts w:cs="B Lotus" w:hint="cs"/>
          <w:b/>
          <w:sz w:val="28"/>
          <w:szCs w:val="28"/>
          <w:rtl/>
          <w:lang w:bidi="fa-IR"/>
        </w:rPr>
        <w:t xml:space="preserve">وپیه </w:t>
      </w:r>
      <w:r w:rsidRPr="00DB0495">
        <w:rPr>
          <w:rFonts w:cs="B Lotus" w:hint="cs"/>
          <w:b/>
          <w:sz w:val="28"/>
          <w:szCs w:val="28"/>
          <w:rtl/>
          <w:lang w:bidi="fa-IR"/>
        </w:rPr>
        <w:t>درخت</w:t>
      </w:r>
      <w:r w:rsidR="00FD4401">
        <w:rPr>
          <w:rFonts w:cs="B Lotus" w:hint="cs"/>
          <w:b/>
          <w:sz w:val="28"/>
          <w:szCs w:val="28"/>
          <w:rtl/>
          <w:lang w:bidi="fa-IR"/>
        </w:rPr>
        <w:t xml:space="preserve"> (</w:t>
      </w:r>
      <w:r w:rsidRPr="00D871F3">
        <w:rPr>
          <w:rFonts w:cs="B Lotus" w:hint="cs"/>
          <w:sz w:val="28"/>
          <w:szCs w:val="28"/>
          <w:rtl/>
          <w:lang w:bidi="fa-IR"/>
        </w:rPr>
        <w:t>خرما)</w:t>
      </w:r>
      <w:r w:rsidRPr="00DB0495">
        <w:rPr>
          <w:rFonts w:cs="B Lotus" w:hint="cs"/>
          <w:b/>
          <w:sz w:val="28"/>
          <w:szCs w:val="28"/>
          <w:rtl/>
          <w:lang w:bidi="fa-IR"/>
        </w:rPr>
        <w:t xml:space="preserve"> حد قطع ید نیست» </w:t>
      </w:r>
      <w:r w:rsidRPr="00D871F3">
        <w:rPr>
          <w:rFonts w:cs="B Lotus" w:hint="cs"/>
          <w:sz w:val="28"/>
          <w:szCs w:val="28"/>
          <w:rtl/>
          <w:lang w:bidi="fa-IR"/>
        </w:rPr>
        <w:t>احمد و</w:t>
      </w:r>
      <w:r w:rsidR="00E431E2">
        <w:rPr>
          <w:rFonts w:cs="B Lotus" w:hint="cs"/>
          <w:sz w:val="28"/>
          <w:szCs w:val="28"/>
          <w:rtl/>
          <w:lang w:bidi="fa-IR"/>
        </w:rPr>
        <w:t xml:space="preserve"> «</w:t>
      </w:r>
      <w:r w:rsidRPr="00D871F3">
        <w:rPr>
          <w:rFonts w:cs="B Lotus" w:hint="cs"/>
          <w:sz w:val="28"/>
          <w:szCs w:val="28"/>
          <w:rtl/>
          <w:lang w:bidi="fa-IR"/>
        </w:rPr>
        <w:t>اربعه</w:t>
      </w:r>
      <w:r w:rsidR="00E431E2">
        <w:rPr>
          <w:rFonts w:cs="B Lotus" w:hint="cs"/>
          <w:sz w:val="28"/>
          <w:szCs w:val="28"/>
          <w:rtl/>
          <w:lang w:bidi="fa-IR"/>
        </w:rPr>
        <w:t>»</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ترمذی و ابن حبان</w:t>
      </w:r>
      <w:r w:rsidR="00602531">
        <w:rPr>
          <w:rFonts w:cs="B Lotus" w:hint="cs"/>
          <w:sz w:val="28"/>
          <w:szCs w:val="28"/>
          <w:rtl/>
          <w:lang w:bidi="fa-IR"/>
        </w:rPr>
        <w:t xml:space="preserve"> </w:t>
      </w:r>
      <w:r w:rsidRPr="00D871F3">
        <w:rPr>
          <w:rFonts w:cs="B Lotus" w:hint="cs"/>
          <w:sz w:val="28"/>
          <w:szCs w:val="28"/>
          <w:rtl/>
          <w:lang w:bidi="fa-IR"/>
        </w:rPr>
        <w:t>آن را</w:t>
      </w:r>
      <w:r w:rsidR="00602531">
        <w:rPr>
          <w:rFonts w:cs="B Lotus" w:hint="cs"/>
          <w:sz w:val="28"/>
          <w:szCs w:val="28"/>
          <w:rtl/>
          <w:lang w:bidi="fa-IR"/>
        </w:rPr>
        <w:t xml:space="preserve"> </w:t>
      </w:r>
      <w:r w:rsidRPr="00D871F3">
        <w:rPr>
          <w:rFonts w:cs="B Lotus" w:hint="cs"/>
          <w:sz w:val="28"/>
          <w:szCs w:val="28"/>
          <w:rtl/>
          <w:lang w:bidi="fa-IR"/>
        </w:rPr>
        <w:t>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E431E2">
      <w:pPr>
        <w:tabs>
          <w:tab w:val="left" w:pos="26"/>
        </w:tabs>
        <w:ind w:firstLine="284"/>
        <w:jc w:val="both"/>
        <w:rPr>
          <w:rFonts w:cs="B Lotus"/>
          <w:sz w:val="28"/>
          <w:szCs w:val="28"/>
          <w:rtl/>
          <w:lang w:bidi="fa-IR"/>
        </w:rPr>
      </w:pPr>
      <w:r w:rsidRPr="00D871F3">
        <w:rPr>
          <w:rFonts w:cs="B Lotus" w:hint="cs"/>
          <w:sz w:val="28"/>
          <w:szCs w:val="28"/>
          <w:rtl/>
          <w:lang w:bidi="fa-IR"/>
        </w:rPr>
        <w:t xml:space="preserve">1059- </w:t>
      </w:r>
      <w:r w:rsidRPr="00E431E2">
        <w:rPr>
          <w:rStyle w:val="Char2"/>
          <w:rtl/>
        </w:rPr>
        <w:t>وعن أبي أُميّة المخزوميِّ رضي الله عنهُ قالَ</w:t>
      </w:r>
      <w:r w:rsidR="00602531" w:rsidRPr="00E431E2">
        <w:rPr>
          <w:rStyle w:val="Char2"/>
          <w:rtl/>
        </w:rPr>
        <w:t xml:space="preserve">: </w:t>
      </w:r>
      <w:r w:rsidRPr="00E431E2">
        <w:rPr>
          <w:rStyle w:val="Char2"/>
          <w:rtl/>
        </w:rPr>
        <w:t>أُتي رسولُ الله صلى الله عليه وآله وسلم بلص قد اعترف اعترافاً ولم يوجدْ مَعَهُ مَتَاعٌ فقالَ لهُ رسول الله صلى الله عليه وآله وسلم</w:t>
      </w:r>
      <w:r w:rsidR="00602531" w:rsidRPr="00E431E2">
        <w:rPr>
          <w:rStyle w:val="Char2"/>
          <w:rtl/>
        </w:rPr>
        <w:t xml:space="preserve">: </w:t>
      </w:r>
      <w:r w:rsidR="00A14D36" w:rsidRPr="00E431E2">
        <w:rPr>
          <w:rStyle w:val="Char2"/>
          <w:rFonts w:hint="cs"/>
          <w:rtl/>
        </w:rPr>
        <w:t>«</w:t>
      </w:r>
      <w:r w:rsidRPr="00E431E2">
        <w:rPr>
          <w:rStyle w:val="Char2"/>
          <w:rtl/>
        </w:rPr>
        <w:t>ما إخالك سرقت</w:t>
      </w:r>
      <w:r w:rsidR="00E431E2">
        <w:rPr>
          <w:rStyle w:val="Char2"/>
          <w:rFonts w:hint="cs"/>
          <w:rtl/>
        </w:rPr>
        <w:t>»</w:t>
      </w:r>
      <w:r w:rsidRPr="00E431E2">
        <w:rPr>
          <w:rStyle w:val="Char2"/>
          <w:rtl/>
        </w:rPr>
        <w:t xml:space="preserve"> قال</w:t>
      </w:r>
      <w:r w:rsidR="00602531" w:rsidRPr="00E431E2">
        <w:rPr>
          <w:rStyle w:val="Char2"/>
          <w:rtl/>
        </w:rPr>
        <w:t xml:space="preserve">: </w:t>
      </w:r>
      <w:r w:rsidRPr="00E431E2">
        <w:rPr>
          <w:rStyle w:val="Char2"/>
          <w:rtl/>
        </w:rPr>
        <w:t>بلى فأعاد عليه مرَّتين أو ثلاثاً</w:t>
      </w:r>
      <w:r w:rsidR="00D865C1" w:rsidRPr="00E431E2">
        <w:rPr>
          <w:rStyle w:val="Char2"/>
          <w:rtl/>
        </w:rPr>
        <w:t xml:space="preserve">، </w:t>
      </w:r>
      <w:r w:rsidRPr="00E431E2">
        <w:rPr>
          <w:rStyle w:val="Char2"/>
          <w:rtl/>
        </w:rPr>
        <w:t>فأمر به فقطع وجيءَ بهِ</w:t>
      </w:r>
      <w:r w:rsidR="00FD4401" w:rsidRPr="00E431E2">
        <w:rPr>
          <w:rStyle w:val="Char2"/>
          <w:rFonts w:hint="cs"/>
          <w:rtl/>
        </w:rPr>
        <w:t xml:space="preserve">، </w:t>
      </w:r>
      <w:r w:rsidRPr="00E431E2">
        <w:rPr>
          <w:rStyle w:val="Char2"/>
          <w:rtl/>
        </w:rPr>
        <w:t>فقالَ</w:t>
      </w:r>
      <w:r w:rsidR="00602531" w:rsidRPr="00E431E2">
        <w:rPr>
          <w:rStyle w:val="Char2"/>
          <w:rtl/>
        </w:rPr>
        <w:t xml:space="preserve">: </w:t>
      </w:r>
      <w:r w:rsidR="00A14D36" w:rsidRPr="00E431E2">
        <w:rPr>
          <w:rStyle w:val="Char2"/>
          <w:rFonts w:hint="cs"/>
          <w:rtl/>
        </w:rPr>
        <w:t>«</w:t>
      </w:r>
      <w:r w:rsidRPr="00E431E2">
        <w:rPr>
          <w:rStyle w:val="Char2"/>
          <w:rtl/>
        </w:rPr>
        <w:t>استغفر الله وتُب إليه</w:t>
      </w:r>
      <w:r w:rsidR="00A14D36" w:rsidRPr="00E431E2">
        <w:rPr>
          <w:rStyle w:val="Char2"/>
          <w:rtl/>
        </w:rPr>
        <w:t>»</w:t>
      </w:r>
      <w:r w:rsidRPr="00E431E2">
        <w:rPr>
          <w:rStyle w:val="Char2"/>
          <w:rtl/>
        </w:rPr>
        <w:t xml:space="preserve"> فقال</w:t>
      </w:r>
      <w:r w:rsidR="00602531" w:rsidRPr="00E431E2">
        <w:rPr>
          <w:rStyle w:val="Char2"/>
          <w:rtl/>
        </w:rPr>
        <w:t xml:space="preserve">: </w:t>
      </w:r>
      <w:r w:rsidRPr="00E431E2">
        <w:rPr>
          <w:rStyle w:val="Char2"/>
          <w:rtl/>
        </w:rPr>
        <w:t>أستغفر الله وأتوبُ إليه فقال</w:t>
      </w:r>
      <w:r w:rsidR="00602531" w:rsidRPr="00E431E2">
        <w:rPr>
          <w:rStyle w:val="Char2"/>
          <w:rtl/>
        </w:rPr>
        <w:t xml:space="preserve">: </w:t>
      </w:r>
      <w:r w:rsidR="00A14D36" w:rsidRPr="00E431E2">
        <w:rPr>
          <w:rStyle w:val="Char2"/>
          <w:rFonts w:hint="cs"/>
          <w:rtl/>
        </w:rPr>
        <w:t>«</w:t>
      </w:r>
      <w:r w:rsidRPr="00E431E2">
        <w:rPr>
          <w:rStyle w:val="Char2"/>
          <w:rtl/>
        </w:rPr>
        <w:t>اللهُمَّ تُب عَلَيه</w:t>
      </w:r>
      <w:r w:rsidR="00A14D36" w:rsidRPr="00E431E2">
        <w:rPr>
          <w:rStyle w:val="Char2"/>
          <w:rtl/>
        </w:rPr>
        <w:t>»</w:t>
      </w:r>
      <w:r w:rsidRPr="00E431E2">
        <w:rPr>
          <w:rStyle w:val="Char2"/>
          <w:rtl/>
        </w:rPr>
        <w:t xml:space="preserve"> ثلاثاً</w:t>
      </w:r>
      <w:r w:rsidR="00FD4401" w:rsidRPr="00E431E2">
        <w:rPr>
          <w:rStyle w:val="Char2"/>
          <w:rtl/>
        </w:rPr>
        <w:t>.</w:t>
      </w:r>
      <w:r w:rsidR="00FD4401">
        <w:rPr>
          <w:rFonts w:cs="B Lotus"/>
          <w:sz w:val="28"/>
          <w:szCs w:val="28"/>
          <w:rtl/>
          <w:lang w:bidi="fa-IR"/>
        </w:rPr>
        <w:t xml:space="preserve"> </w:t>
      </w:r>
      <w:r w:rsidRPr="00E431E2">
        <w:rPr>
          <w:rStyle w:val="Char0"/>
          <w:rtl/>
        </w:rPr>
        <w:t>أخرجه أبو داود واللفظ لهُ وأحمد والنسائي ورجاله ثِقاتٌ</w:t>
      </w:r>
      <w:r w:rsidR="00A14D36">
        <w:rPr>
          <w:rFonts w:cs="B Lotus" w:hint="cs"/>
          <w:sz w:val="28"/>
          <w:szCs w:val="28"/>
          <w:rtl/>
          <w:lang w:bidi="fa-IR"/>
        </w:rPr>
        <w:t xml:space="preserve">. </w:t>
      </w:r>
    </w:p>
    <w:p w:rsidR="00A0278F" w:rsidRPr="00D871F3" w:rsidRDefault="00A0278F" w:rsidP="00E431E2">
      <w:pPr>
        <w:pStyle w:val="a0"/>
        <w:rPr>
          <w:rtl/>
        </w:rPr>
      </w:pPr>
      <w:r w:rsidRPr="00D871F3">
        <w:rPr>
          <w:rtl/>
        </w:rPr>
        <w:t>وأخرجه الحاكم من حديث أبي هُريرة فساقه بمعناهُ وقال فيه</w:t>
      </w:r>
      <w:r w:rsidR="00602531">
        <w:rPr>
          <w:rtl/>
        </w:rPr>
        <w:t xml:space="preserve">: </w:t>
      </w:r>
      <w:r w:rsidR="00A14D36" w:rsidRPr="00E431E2">
        <w:rPr>
          <w:rStyle w:val="Char2"/>
          <w:rFonts w:hint="cs"/>
          <w:rtl/>
        </w:rPr>
        <w:t>«</w:t>
      </w:r>
      <w:r w:rsidRPr="00E431E2">
        <w:rPr>
          <w:rStyle w:val="Char2"/>
          <w:rtl/>
        </w:rPr>
        <w:t>اذهبوا به فاقطعوه ثمَّ احسموه</w:t>
      </w:r>
      <w:r w:rsidR="00A14D36" w:rsidRPr="00E431E2">
        <w:rPr>
          <w:rStyle w:val="Char2"/>
          <w:rtl/>
        </w:rPr>
        <w:t>»</w:t>
      </w:r>
      <w:r w:rsidRPr="00D871F3">
        <w:rPr>
          <w:rtl/>
        </w:rPr>
        <w:t xml:space="preserve"> وأخرجهُ البزار أيضاً وقال</w:t>
      </w:r>
      <w:r w:rsidR="00602531">
        <w:rPr>
          <w:rtl/>
        </w:rPr>
        <w:t xml:space="preserve">: </w:t>
      </w:r>
      <w:r w:rsidRPr="00D871F3">
        <w:rPr>
          <w:rtl/>
        </w:rPr>
        <w:t>لا بأس بإسناد</w:t>
      </w:r>
      <w:r w:rsidR="00A14D36">
        <w:rPr>
          <w:rFonts w:hint="cs"/>
          <w:rtl/>
        </w:rPr>
        <w:t xml:space="preserve">. </w:t>
      </w:r>
    </w:p>
    <w:p w:rsidR="00A0278F" w:rsidRPr="00D871F3" w:rsidRDefault="00A0278F" w:rsidP="00E431E2">
      <w:pPr>
        <w:tabs>
          <w:tab w:val="left" w:pos="26"/>
        </w:tabs>
        <w:ind w:firstLine="284"/>
        <w:jc w:val="both"/>
        <w:rPr>
          <w:rFonts w:cs="B Lotus"/>
          <w:sz w:val="28"/>
          <w:szCs w:val="28"/>
          <w:rtl/>
          <w:lang w:bidi="fa-IR"/>
        </w:rPr>
      </w:pPr>
      <w:r w:rsidRPr="00D871F3">
        <w:rPr>
          <w:rFonts w:cs="B Lotus" w:hint="cs"/>
          <w:sz w:val="28"/>
          <w:szCs w:val="28"/>
          <w:rtl/>
          <w:lang w:bidi="fa-IR"/>
        </w:rPr>
        <w:t>1059- ابوامیه مخزومی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دزدی را نزد پیامبر</w:t>
      </w:r>
      <w:r w:rsidR="00005230" w:rsidRPr="00D871F3">
        <w:rPr>
          <w:rFonts w:cs="B Lotus" w:hint="cs"/>
          <w:sz w:val="28"/>
          <w:szCs w:val="28"/>
          <w:rtl/>
          <w:lang w:bidi="fa-IR"/>
        </w:rPr>
        <w:t>خدا</w:t>
      </w:r>
      <w:r w:rsidR="00602531">
        <w:rPr>
          <w:rFonts w:cs="B Lotus" w:hint="cs"/>
          <w:sz w:val="28"/>
          <w:szCs w:val="28"/>
          <w:rtl/>
          <w:lang w:bidi="fa-IR"/>
        </w:rPr>
        <w:t xml:space="preserve"> </w:t>
      </w:r>
      <w:r w:rsidRPr="00D871F3">
        <w:rPr>
          <w:rFonts w:cs="B Lotus" w:hint="cs"/>
          <w:sz w:val="28"/>
          <w:szCs w:val="28"/>
          <w:rtl/>
          <w:lang w:bidi="fa-IR"/>
        </w:rPr>
        <w:t>صلی الله علیه و</w:t>
      </w:r>
      <w:r w:rsidR="00005230" w:rsidRPr="00D871F3">
        <w:rPr>
          <w:rFonts w:cs="B Lotus" w:hint="cs"/>
          <w:sz w:val="28"/>
          <w:szCs w:val="28"/>
          <w:rtl/>
          <w:lang w:bidi="fa-IR"/>
        </w:rPr>
        <w:t>آله و</w:t>
      </w:r>
      <w:r w:rsidRPr="00D871F3">
        <w:rPr>
          <w:rFonts w:cs="B Lotus" w:hint="cs"/>
          <w:sz w:val="28"/>
          <w:szCs w:val="28"/>
          <w:rtl/>
          <w:lang w:bidi="fa-IR"/>
        </w:rPr>
        <w:t>سلم آوردند که خودش به دزدی اعتراف کرده بود</w:t>
      </w:r>
      <w:r w:rsidR="00FD4401">
        <w:rPr>
          <w:rFonts w:cs="B Lotus" w:hint="cs"/>
          <w:sz w:val="28"/>
          <w:szCs w:val="28"/>
          <w:rtl/>
          <w:lang w:bidi="fa-IR"/>
        </w:rPr>
        <w:t xml:space="preserve">، </w:t>
      </w:r>
      <w:r w:rsidRPr="00D871F3">
        <w:rPr>
          <w:rFonts w:cs="B Lotus" w:hint="cs"/>
          <w:sz w:val="28"/>
          <w:szCs w:val="28"/>
          <w:rtl/>
          <w:lang w:bidi="fa-IR"/>
        </w:rPr>
        <w:t>اما</w:t>
      </w:r>
      <w:r w:rsidR="00FD4401">
        <w:rPr>
          <w:rFonts w:cs="B Lotus" w:hint="cs"/>
          <w:sz w:val="28"/>
          <w:szCs w:val="28"/>
          <w:rtl/>
          <w:lang w:bidi="fa-IR"/>
        </w:rPr>
        <w:t xml:space="preserve">، </w:t>
      </w:r>
      <w:r w:rsidRPr="00D871F3">
        <w:rPr>
          <w:rFonts w:cs="B Lotus" w:hint="cs"/>
          <w:sz w:val="28"/>
          <w:szCs w:val="28"/>
          <w:rtl/>
          <w:lang w:bidi="fa-IR"/>
        </w:rPr>
        <w:t>کالایی</w:t>
      </w:r>
      <w:r w:rsidR="00FD4401">
        <w:rPr>
          <w:rFonts w:cs="B Lotus" w:hint="cs"/>
          <w:sz w:val="28"/>
          <w:szCs w:val="28"/>
          <w:rtl/>
          <w:lang w:bidi="fa-IR"/>
        </w:rPr>
        <w:t xml:space="preserve"> (</w:t>
      </w:r>
      <w:r w:rsidRPr="00D871F3">
        <w:rPr>
          <w:rFonts w:cs="B Lotus" w:hint="cs"/>
          <w:sz w:val="28"/>
          <w:szCs w:val="28"/>
          <w:rtl/>
          <w:lang w:bidi="fa-IR"/>
        </w:rPr>
        <w:t>که دزدی کرده بود) با او نبود</w:t>
      </w:r>
      <w:r w:rsidR="00FD4401">
        <w:rPr>
          <w:rFonts w:cs="B Lotus" w:hint="cs"/>
          <w:sz w:val="28"/>
          <w:szCs w:val="28"/>
          <w:rtl/>
          <w:lang w:bidi="fa-IR"/>
        </w:rPr>
        <w:t xml:space="preserve">، </w:t>
      </w:r>
      <w:r w:rsidRPr="00D871F3">
        <w:rPr>
          <w:rFonts w:cs="B Lotus" w:hint="cs"/>
          <w:sz w:val="28"/>
          <w:szCs w:val="28"/>
          <w:rtl/>
          <w:lang w:bidi="fa-IR"/>
        </w:rPr>
        <w:t>پیامبر صلی الله علیه و</w:t>
      </w:r>
      <w:r w:rsidR="00005230"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گمان نمی</w:t>
      </w:r>
      <w:r w:rsidR="00E431E2">
        <w:rPr>
          <w:rFonts w:cs="B Lotus" w:hint="eastAsia"/>
          <w:b/>
          <w:sz w:val="28"/>
          <w:szCs w:val="28"/>
          <w:rtl/>
          <w:lang w:bidi="fa-IR"/>
        </w:rPr>
        <w:t>‌</w:t>
      </w:r>
      <w:r w:rsidRPr="00DB0495">
        <w:rPr>
          <w:rFonts w:cs="B Lotus" w:hint="cs"/>
          <w:b/>
          <w:sz w:val="28"/>
          <w:szCs w:val="28"/>
          <w:rtl/>
          <w:lang w:bidi="fa-IR"/>
        </w:rPr>
        <w:t xml:space="preserve">کنم که تو دزدی کرده باشی» </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بله</w:t>
      </w:r>
      <w:r w:rsidR="00FD4401">
        <w:rPr>
          <w:rFonts w:cs="B Lotus" w:hint="cs"/>
          <w:sz w:val="28"/>
          <w:szCs w:val="28"/>
          <w:rtl/>
          <w:lang w:bidi="fa-IR"/>
        </w:rPr>
        <w:t xml:space="preserve"> (</w:t>
      </w:r>
      <w:r w:rsidRPr="00D871F3">
        <w:rPr>
          <w:rFonts w:cs="B Lotus" w:hint="cs"/>
          <w:sz w:val="28"/>
          <w:szCs w:val="28"/>
          <w:rtl/>
          <w:lang w:bidi="fa-IR"/>
        </w:rPr>
        <w:t>دزدی کرده</w:t>
      </w:r>
      <w:r w:rsidR="00DC7690">
        <w:rPr>
          <w:rFonts w:cs="B Lotus" w:hint="cs"/>
          <w:sz w:val="28"/>
          <w:szCs w:val="28"/>
          <w:rtl/>
          <w:lang w:bidi="fa-IR"/>
        </w:rPr>
        <w:t>‌ام)</w:t>
      </w:r>
      <w:r w:rsidRPr="00D871F3">
        <w:rPr>
          <w:rFonts w:cs="B Lotus" w:hint="cs"/>
          <w:sz w:val="28"/>
          <w:szCs w:val="28"/>
          <w:rtl/>
          <w:lang w:bidi="fa-IR"/>
        </w:rPr>
        <w:t xml:space="preserve"> </w:t>
      </w:r>
      <w:r w:rsidR="002A54F2" w:rsidRPr="00D871F3">
        <w:rPr>
          <w:rFonts w:cs="B Lotus" w:hint="cs"/>
          <w:sz w:val="28"/>
          <w:szCs w:val="28"/>
          <w:rtl/>
          <w:lang w:bidi="fa-IR"/>
        </w:rPr>
        <w:t>و</w:t>
      </w:r>
      <w:r w:rsidRPr="00D871F3">
        <w:rPr>
          <w:rFonts w:cs="B Lotus" w:hint="cs"/>
          <w:sz w:val="28"/>
          <w:szCs w:val="28"/>
          <w:rtl/>
          <w:lang w:bidi="fa-IR"/>
        </w:rPr>
        <w:t>سه بار این را تکرار فرمود</w:t>
      </w:r>
      <w:r w:rsidR="00FD4401">
        <w:rPr>
          <w:rFonts w:cs="B Lotus" w:hint="cs"/>
          <w:sz w:val="28"/>
          <w:szCs w:val="28"/>
          <w:rtl/>
          <w:lang w:bidi="fa-IR"/>
        </w:rPr>
        <w:t xml:space="preserve">، </w:t>
      </w:r>
      <w:r w:rsidRPr="00D871F3">
        <w:rPr>
          <w:rFonts w:cs="B Lotus" w:hint="cs"/>
          <w:sz w:val="28"/>
          <w:szCs w:val="28"/>
          <w:rtl/>
          <w:lang w:bidi="fa-IR"/>
        </w:rPr>
        <w:t>آنگاه دستور داد</w:t>
      </w:r>
      <w:r w:rsidR="00DA7806">
        <w:rPr>
          <w:rFonts w:cs="B Lotus" w:hint="cs"/>
          <w:sz w:val="28"/>
          <w:szCs w:val="28"/>
          <w:rtl/>
          <w:lang w:bidi="fa-IR"/>
        </w:rPr>
        <w:t xml:space="preserve">؛ </w:t>
      </w:r>
      <w:r w:rsidRPr="00D871F3">
        <w:rPr>
          <w:rFonts w:cs="B Lotus" w:hint="cs"/>
          <w:sz w:val="28"/>
          <w:szCs w:val="28"/>
          <w:rtl/>
          <w:lang w:bidi="fa-IR"/>
        </w:rPr>
        <w:t>دستش را قطع کردند</w:t>
      </w:r>
      <w:r w:rsidR="00FD4401">
        <w:rPr>
          <w:rFonts w:cs="B Lotus" w:hint="cs"/>
          <w:sz w:val="28"/>
          <w:szCs w:val="28"/>
          <w:rtl/>
          <w:lang w:bidi="fa-IR"/>
        </w:rPr>
        <w:t xml:space="preserve">، </w:t>
      </w:r>
      <w:r w:rsidRPr="00D871F3">
        <w:rPr>
          <w:rFonts w:cs="B Lotus" w:hint="cs"/>
          <w:sz w:val="28"/>
          <w:szCs w:val="28"/>
          <w:rtl/>
          <w:lang w:bidi="fa-IR"/>
        </w:rPr>
        <w:t>و خدمت پیامبر صلی الله علیه و</w:t>
      </w:r>
      <w:r w:rsidR="00005230" w:rsidRPr="00D871F3">
        <w:rPr>
          <w:rFonts w:cs="B Lotus" w:hint="cs"/>
          <w:sz w:val="28"/>
          <w:szCs w:val="28"/>
          <w:rtl/>
          <w:lang w:bidi="fa-IR"/>
        </w:rPr>
        <w:t>آله و</w:t>
      </w:r>
      <w:r w:rsidRPr="00D871F3">
        <w:rPr>
          <w:rFonts w:cs="B Lotus" w:hint="cs"/>
          <w:sz w:val="28"/>
          <w:szCs w:val="28"/>
          <w:rtl/>
          <w:lang w:bidi="fa-IR"/>
        </w:rPr>
        <w:t xml:space="preserve"> سلم آوردند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از خداوند طلب مغفرت کن و به سوی او توبه نما»</w:t>
      </w:r>
      <w:r w:rsidRPr="00D871F3">
        <w:rPr>
          <w:rFonts w:cs="B Lotus" w:hint="cs"/>
          <w:sz w:val="28"/>
          <w:szCs w:val="28"/>
          <w:rtl/>
          <w:lang w:bidi="fa-IR"/>
        </w:rPr>
        <w:t xml:space="preserve"> گفت</w:t>
      </w:r>
      <w:r w:rsidR="00602531">
        <w:rPr>
          <w:rFonts w:cs="B Lotus" w:hint="cs"/>
          <w:sz w:val="28"/>
          <w:szCs w:val="28"/>
          <w:rtl/>
          <w:lang w:bidi="fa-IR"/>
        </w:rPr>
        <w:t xml:space="preserve">: </w:t>
      </w:r>
      <w:r w:rsidRPr="00E431E2">
        <w:rPr>
          <w:rStyle w:val="Char0"/>
          <w:rFonts w:hint="cs"/>
          <w:rtl/>
        </w:rPr>
        <w:t>استغفر</w:t>
      </w:r>
      <w:r w:rsidR="00E431E2">
        <w:rPr>
          <w:rStyle w:val="Char0"/>
          <w:rFonts w:hint="cs"/>
          <w:rtl/>
        </w:rPr>
        <w:t xml:space="preserve"> </w:t>
      </w:r>
      <w:r w:rsidRPr="00E431E2">
        <w:rPr>
          <w:rStyle w:val="Char0"/>
          <w:rFonts w:hint="cs"/>
          <w:rtl/>
        </w:rPr>
        <w:t>الله و</w:t>
      </w:r>
      <w:r w:rsidR="00E431E2">
        <w:rPr>
          <w:rStyle w:val="Char0"/>
          <w:rFonts w:hint="cs"/>
          <w:rtl/>
        </w:rPr>
        <w:t>أ</w:t>
      </w:r>
      <w:r w:rsidRPr="00E431E2">
        <w:rPr>
          <w:rStyle w:val="Char0"/>
          <w:rFonts w:hint="cs"/>
          <w:rtl/>
        </w:rPr>
        <w:t xml:space="preserve">توب </w:t>
      </w:r>
      <w:r w:rsidR="00E431E2">
        <w:rPr>
          <w:rStyle w:val="Char0"/>
          <w:rFonts w:hint="cs"/>
          <w:rtl/>
        </w:rPr>
        <w:t>إ</w:t>
      </w:r>
      <w:r w:rsidRPr="00E431E2">
        <w:rPr>
          <w:rStyle w:val="Char0"/>
          <w:rFonts w:hint="cs"/>
          <w:rtl/>
        </w:rPr>
        <w:t>لیه</w:t>
      </w:r>
      <w:r w:rsidR="00FD4401">
        <w:rPr>
          <w:rFonts w:cs="B Lotus" w:hint="cs"/>
          <w:sz w:val="28"/>
          <w:szCs w:val="28"/>
          <w:rtl/>
          <w:lang w:bidi="fa-IR"/>
        </w:rPr>
        <w:t xml:space="preserve">. </w:t>
      </w:r>
      <w:r w:rsidRPr="00D871F3">
        <w:rPr>
          <w:rFonts w:cs="B Lotus" w:hint="cs"/>
          <w:sz w:val="28"/>
          <w:szCs w:val="28"/>
          <w:rtl/>
          <w:lang w:bidi="fa-IR"/>
        </w:rPr>
        <w:t>از خداوند طلب مغفرت</w:t>
      </w:r>
      <w:r w:rsidR="006C18DB">
        <w:rPr>
          <w:rFonts w:cs="B Lotus" w:hint="cs"/>
          <w:sz w:val="28"/>
          <w:szCs w:val="28"/>
          <w:rtl/>
          <w:lang w:bidi="fa-IR"/>
        </w:rPr>
        <w:t xml:space="preserve"> می‌</w:t>
      </w:r>
      <w:r w:rsidRPr="00D871F3">
        <w:rPr>
          <w:rFonts w:cs="B Lotus" w:hint="cs"/>
          <w:sz w:val="28"/>
          <w:szCs w:val="28"/>
          <w:rtl/>
          <w:lang w:bidi="fa-IR"/>
        </w:rPr>
        <w:t>نمایم و به سوی او توبه</w:t>
      </w:r>
      <w:r w:rsidR="006C18DB">
        <w:rPr>
          <w:rFonts w:cs="B Lotus" w:hint="cs"/>
          <w:sz w:val="28"/>
          <w:szCs w:val="28"/>
          <w:rtl/>
          <w:lang w:bidi="fa-IR"/>
        </w:rPr>
        <w:t xml:space="preserve"> می‌</w:t>
      </w:r>
      <w:r w:rsidRPr="00D871F3">
        <w:rPr>
          <w:rFonts w:cs="B Lotus" w:hint="cs"/>
          <w:sz w:val="28"/>
          <w:szCs w:val="28"/>
          <w:rtl/>
          <w:lang w:bidi="fa-IR"/>
        </w:rPr>
        <w:t>کنم</w:t>
      </w:r>
      <w:r w:rsidR="00FD4401">
        <w:rPr>
          <w:rFonts w:cs="B Lotus" w:hint="cs"/>
          <w:sz w:val="28"/>
          <w:szCs w:val="28"/>
          <w:rtl/>
          <w:lang w:bidi="fa-IR"/>
        </w:rPr>
        <w:t xml:space="preserve">. </w:t>
      </w:r>
      <w:r w:rsidRPr="00D871F3">
        <w:rPr>
          <w:rFonts w:cs="B Lotus" w:hint="cs"/>
          <w:sz w:val="28"/>
          <w:szCs w:val="28"/>
          <w:rtl/>
          <w:lang w:bidi="fa-IR"/>
        </w:rPr>
        <w:t>پیامبر صلی الله علیه و</w:t>
      </w:r>
      <w:r w:rsidR="002A54F2" w:rsidRPr="00D871F3">
        <w:rPr>
          <w:rFonts w:cs="B Lotus" w:hint="cs"/>
          <w:sz w:val="28"/>
          <w:szCs w:val="28"/>
          <w:rtl/>
          <w:lang w:bidi="fa-IR"/>
        </w:rPr>
        <w:t>آله و</w:t>
      </w:r>
      <w:r w:rsidRPr="00D871F3">
        <w:rPr>
          <w:rFonts w:cs="B Lotus" w:hint="cs"/>
          <w:sz w:val="28"/>
          <w:szCs w:val="28"/>
          <w:rtl/>
          <w:lang w:bidi="fa-IR"/>
        </w:rPr>
        <w:t xml:space="preserve"> سلم سه بار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خداوندا</w:t>
      </w:r>
      <w:r w:rsidR="003864A9">
        <w:rPr>
          <w:rFonts w:cs="B Lotus" w:hint="cs"/>
          <w:b/>
          <w:sz w:val="28"/>
          <w:szCs w:val="28"/>
          <w:rtl/>
          <w:lang w:bidi="fa-IR"/>
        </w:rPr>
        <w:t xml:space="preserve">! </w:t>
      </w:r>
      <w:r w:rsidRPr="00DB0495">
        <w:rPr>
          <w:rFonts w:cs="B Lotus" w:hint="cs"/>
          <w:b/>
          <w:sz w:val="28"/>
          <w:szCs w:val="28"/>
          <w:rtl/>
          <w:lang w:bidi="fa-IR"/>
        </w:rPr>
        <w:t>توبه</w:t>
      </w:r>
      <w:r w:rsidR="006C18DB">
        <w:rPr>
          <w:rFonts w:cs="B Lotus" w:hint="cs"/>
          <w:b/>
          <w:sz w:val="28"/>
          <w:szCs w:val="28"/>
          <w:rtl/>
          <w:lang w:bidi="fa-IR"/>
        </w:rPr>
        <w:t xml:space="preserve">‌اش </w:t>
      </w:r>
      <w:r w:rsidRPr="00DB0495">
        <w:rPr>
          <w:rFonts w:cs="B Lotus" w:hint="cs"/>
          <w:b/>
          <w:sz w:val="28"/>
          <w:szCs w:val="28"/>
          <w:rtl/>
          <w:lang w:bidi="fa-IR"/>
        </w:rPr>
        <w:t>را قول کن»</w:t>
      </w:r>
      <w:r w:rsidR="00FD4401">
        <w:rPr>
          <w:rFonts w:cs="B Lotus" w:hint="cs"/>
          <w:b/>
          <w:sz w:val="28"/>
          <w:szCs w:val="28"/>
          <w:rtl/>
          <w:lang w:bidi="fa-IR"/>
        </w:rPr>
        <w:t xml:space="preserve">. </w:t>
      </w:r>
      <w:r w:rsidRPr="00D871F3">
        <w:rPr>
          <w:rFonts w:cs="B Lotus" w:hint="cs"/>
          <w:sz w:val="28"/>
          <w:szCs w:val="28"/>
          <w:rtl/>
          <w:lang w:bidi="fa-IR"/>
        </w:rPr>
        <w:t>ابوداود روایت کرده</w:t>
      </w:r>
      <w:r w:rsidR="00602531">
        <w:rPr>
          <w:rFonts w:cs="B Lotus" w:hint="cs"/>
          <w:sz w:val="28"/>
          <w:szCs w:val="28"/>
          <w:rtl/>
          <w:lang w:bidi="fa-IR"/>
        </w:rPr>
        <w:t xml:space="preserve"> </w:t>
      </w:r>
      <w:r w:rsidRPr="00D871F3">
        <w:rPr>
          <w:rFonts w:cs="B Lotus" w:hint="cs"/>
          <w:sz w:val="28"/>
          <w:szCs w:val="28"/>
          <w:rtl/>
          <w:lang w:bidi="fa-IR"/>
        </w:rPr>
        <w:t>واین لفظ اوست</w:t>
      </w:r>
      <w:r w:rsidR="00FD4401">
        <w:rPr>
          <w:rFonts w:cs="B Lotus" w:hint="cs"/>
          <w:sz w:val="28"/>
          <w:szCs w:val="28"/>
          <w:rtl/>
          <w:lang w:bidi="fa-IR"/>
        </w:rPr>
        <w:t xml:space="preserve">، </w:t>
      </w:r>
      <w:r w:rsidRPr="00D871F3">
        <w:rPr>
          <w:rFonts w:cs="B Lotus" w:hint="cs"/>
          <w:sz w:val="28"/>
          <w:szCs w:val="28"/>
          <w:rtl/>
          <w:lang w:bidi="fa-IR"/>
        </w:rPr>
        <w:t>و احمد و نسایی نیز روایت کرده</w:t>
      </w:r>
      <w:r w:rsidR="00DC7690">
        <w:rPr>
          <w:rFonts w:cs="B Lotus" w:hint="cs"/>
          <w:sz w:val="28"/>
          <w:szCs w:val="28"/>
          <w:rtl/>
          <w:lang w:bidi="fa-IR"/>
        </w:rPr>
        <w:t xml:space="preserve">‌اند </w:t>
      </w:r>
      <w:r w:rsidRPr="00D871F3">
        <w:rPr>
          <w:rFonts w:cs="B Lotus" w:hint="cs"/>
          <w:sz w:val="28"/>
          <w:szCs w:val="28"/>
          <w:rtl/>
          <w:lang w:bidi="fa-IR"/>
        </w:rPr>
        <w:t>وراویانش ثقه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و حاکم از ابوهریره رضی الله عنه به همین معنا روایت کرده است</w:t>
      </w:r>
      <w:r w:rsidR="00FD4401">
        <w:rPr>
          <w:rFonts w:cs="B Lotus" w:hint="cs"/>
          <w:sz w:val="28"/>
          <w:szCs w:val="28"/>
          <w:rtl/>
          <w:lang w:bidi="fa-IR"/>
        </w:rPr>
        <w:t xml:space="preserve">، </w:t>
      </w:r>
      <w:r w:rsidRPr="00D871F3">
        <w:rPr>
          <w:rFonts w:cs="B Lotus" w:hint="cs"/>
          <w:sz w:val="28"/>
          <w:szCs w:val="28"/>
          <w:rtl/>
          <w:lang w:bidi="fa-IR"/>
        </w:rPr>
        <w:t>و در آن آمده که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او را ببرید و دستش را ببرید</w:t>
      </w:r>
      <w:r w:rsidR="00FD4401">
        <w:rPr>
          <w:rFonts w:cs="B Lotus" w:hint="cs"/>
          <w:b/>
          <w:sz w:val="28"/>
          <w:szCs w:val="28"/>
          <w:rtl/>
          <w:lang w:bidi="fa-IR"/>
        </w:rPr>
        <w:t xml:space="preserve">، </w:t>
      </w:r>
      <w:r w:rsidRPr="00DB0495">
        <w:rPr>
          <w:rFonts w:cs="B Lotus" w:hint="cs"/>
          <w:b/>
          <w:sz w:val="28"/>
          <w:szCs w:val="28"/>
          <w:rtl/>
          <w:lang w:bidi="fa-IR"/>
        </w:rPr>
        <w:t>سپس داغ کنید»</w:t>
      </w:r>
      <w:r w:rsidRPr="00D871F3">
        <w:rPr>
          <w:rFonts w:cs="B Lotus" w:hint="cs"/>
          <w:sz w:val="28"/>
          <w:szCs w:val="28"/>
          <w:rtl/>
          <w:lang w:bidi="fa-IR"/>
        </w:rPr>
        <w:t xml:space="preserve"> بزار نیز روایت کرده و گفته اسناد آن ایرادی ندارد</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1060- </w:t>
      </w:r>
      <w:r w:rsidRPr="00E431E2">
        <w:rPr>
          <w:rStyle w:val="Char2"/>
          <w:rtl/>
        </w:rPr>
        <w:t>وعن عبد الرحمن بن عوف رضي الله عنه أنَّ رسولَ الله صلى الله عليه وآله وسلم قال</w:t>
      </w:r>
      <w:r w:rsidR="00602531" w:rsidRPr="00E431E2">
        <w:rPr>
          <w:rStyle w:val="Char2"/>
          <w:rtl/>
        </w:rPr>
        <w:t xml:space="preserve">: </w:t>
      </w:r>
      <w:r w:rsidR="00A14D36" w:rsidRPr="00E431E2">
        <w:rPr>
          <w:rStyle w:val="Char2"/>
          <w:rFonts w:hint="cs"/>
          <w:rtl/>
        </w:rPr>
        <w:t>«</w:t>
      </w:r>
      <w:r w:rsidRPr="00E431E2">
        <w:rPr>
          <w:rStyle w:val="Char2"/>
          <w:rtl/>
        </w:rPr>
        <w:t>لا يغرم السّارق إذا أقيم عليه الحدُّ</w:t>
      </w:r>
      <w:r w:rsidR="00A14D36" w:rsidRPr="00E431E2">
        <w:rPr>
          <w:rStyle w:val="Char2"/>
          <w:rtl/>
        </w:rPr>
        <w:t>»</w:t>
      </w:r>
      <w:r w:rsidRPr="00DB0495">
        <w:rPr>
          <w:rFonts w:cs="B Lotus"/>
          <w:b/>
          <w:sz w:val="28"/>
          <w:szCs w:val="28"/>
          <w:rtl/>
          <w:lang w:bidi="fa-IR"/>
        </w:rPr>
        <w:t xml:space="preserve"> </w:t>
      </w:r>
      <w:r w:rsidRPr="00E431E2">
        <w:rPr>
          <w:rStyle w:val="Char0"/>
          <w:rtl/>
        </w:rPr>
        <w:t>رواهُ النسائي وبين أنّهُ مُنقطعٌ وقال أبو حاتم</w:t>
      </w:r>
      <w:r w:rsidR="00602531" w:rsidRPr="00E431E2">
        <w:rPr>
          <w:rStyle w:val="Char0"/>
          <w:rtl/>
        </w:rPr>
        <w:t xml:space="preserve">: </w:t>
      </w:r>
      <w:r w:rsidRPr="00E431E2">
        <w:rPr>
          <w:rStyle w:val="Char0"/>
          <w:rtl/>
        </w:rPr>
        <w:t>هُو منكر</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1060- از عبدالرحمن بن عوف رضی الله عنه روایت است که رسول خدا صلی الله علیه و</w:t>
      </w:r>
      <w:r w:rsidR="00C579D4"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دزدی که حد بر او جاری شده است</w:t>
      </w:r>
      <w:r w:rsidR="00FD4401">
        <w:rPr>
          <w:rFonts w:cs="B Lotus" w:hint="cs"/>
          <w:b/>
          <w:sz w:val="28"/>
          <w:szCs w:val="28"/>
          <w:rtl/>
          <w:lang w:bidi="fa-IR"/>
        </w:rPr>
        <w:t xml:space="preserve">، </w:t>
      </w:r>
      <w:r w:rsidRPr="00DB0495">
        <w:rPr>
          <w:rFonts w:cs="B Lotus" w:hint="cs"/>
          <w:b/>
          <w:sz w:val="28"/>
          <w:szCs w:val="28"/>
          <w:rtl/>
          <w:lang w:bidi="fa-IR"/>
        </w:rPr>
        <w:t>ضمانت</w:t>
      </w:r>
      <w:r w:rsidR="00FD4401">
        <w:rPr>
          <w:rFonts w:cs="B Lotus" w:hint="cs"/>
          <w:b/>
          <w:sz w:val="28"/>
          <w:szCs w:val="28"/>
          <w:rtl/>
          <w:lang w:bidi="fa-IR"/>
        </w:rPr>
        <w:t xml:space="preserve"> (</w:t>
      </w:r>
      <w:r w:rsidRPr="00D871F3">
        <w:rPr>
          <w:rFonts w:cs="B Lotus" w:hint="cs"/>
          <w:sz w:val="28"/>
          <w:szCs w:val="28"/>
          <w:rtl/>
          <w:lang w:bidi="fa-IR"/>
        </w:rPr>
        <w:t>و غرامت مال)</w:t>
      </w:r>
      <w:r w:rsidRPr="00DB0495">
        <w:rPr>
          <w:rFonts w:cs="B Lotus" w:hint="cs"/>
          <w:b/>
          <w:sz w:val="28"/>
          <w:szCs w:val="28"/>
          <w:rtl/>
          <w:lang w:bidi="fa-IR"/>
        </w:rPr>
        <w:t xml:space="preserve"> بر او نیست</w:t>
      </w:r>
      <w:r w:rsidR="00C579D4" w:rsidRPr="00DB0495">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نسایی روایت کرده که منقطع است</w:t>
      </w:r>
      <w:r w:rsidR="00FD4401">
        <w:rPr>
          <w:rFonts w:cs="B Lotus" w:hint="cs"/>
          <w:sz w:val="28"/>
          <w:szCs w:val="28"/>
          <w:rtl/>
          <w:lang w:bidi="fa-IR"/>
        </w:rPr>
        <w:t xml:space="preserve">، </w:t>
      </w:r>
      <w:r w:rsidRPr="00D871F3">
        <w:rPr>
          <w:rFonts w:cs="B Lotus" w:hint="cs"/>
          <w:sz w:val="28"/>
          <w:szCs w:val="28"/>
          <w:rtl/>
          <w:lang w:bidi="fa-IR"/>
        </w:rPr>
        <w:t>وابو حاتم گفته فکر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1061- </w:t>
      </w:r>
      <w:r w:rsidRPr="00E431E2">
        <w:rPr>
          <w:rStyle w:val="Char2"/>
          <w:rtl/>
        </w:rPr>
        <w:t>وعَنْ عبْد اللّهِ بنِ عَمْرو بنِ العاصِ رضي الله عَنْهما عن رسُول اللّهِ صلى الله عليه وآله وسلم أَنّهُ سُئِل عن التمْر المعلق فقال</w:t>
      </w:r>
      <w:r w:rsidR="00602531" w:rsidRPr="00E431E2">
        <w:rPr>
          <w:rStyle w:val="Char2"/>
          <w:rtl/>
        </w:rPr>
        <w:t xml:space="preserve">: </w:t>
      </w:r>
      <w:r w:rsidR="00A14D36" w:rsidRPr="00E431E2">
        <w:rPr>
          <w:rStyle w:val="Char2"/>
          <w:rFonts w:hint="cs"/>
          <w:rtl/>
        </w:rPr>
        <w:t>«</w:t>
      </w:r>
      <w:r w:rsidRPr="00E431E2">
        <w:rPr>
          <w:rStyle w:val="Char2"/>
          <w:rtl/>
        </w:rPr>
        <w:t>مِنْ أَصاب بِفيهِ مِنْ ذي حاجة غير متخذ خُبْنةً فلا شيءَ عليه ومنْ خرَجَ بشيءٍ منهُ فعليه الغرامةُ والعُقوبةُ ومنْ خرَجَ بشيءٍ مِنْهُ بعْدَ أَنْ يؤويهِ الجرينُ فبَلَغَ ثَمنَ المِجنِّ فَعَلَيهِ القَطْعُ</w:t>
      </w:r>
      <w:r w:rsidR="00A14D36" w:rsidRPr="00E431E2">
        <w:rPr>
          <w:rStyle w:val="Char2"/>
          <w:rtl/>
        </w:rPr>
        <w:t>»</w:t>
      </w:r>
      <w:r w:rsidR="00FD4401" w:rsidRPr="00E431E2">
        <w:rPr>
          <w:rStyle w:val="Char2"/>
          <w:rFonts w:hint="cs"/>
          <w:rtl/>
        </w:rPr>
        <w:t>.</w:t>
      </w:r>
      <w:r w:rsidR="00FD4401">
        <w:rPr>
          <w:rFonts w:cs="B Lotus" w:hint="cs"/>
          <w:sz w:val="28"/>
          <w:szCs w:val="28"/>
          <w:rtl/>
          <w:lang w:bidi="fa-IR"/>
        </w:rPr>
        <w:t xml:space="preserve"> </w:t>
      </w:r>
      <w:r w:rsidRPr="00E431E2">
        <w:rPr>
          <w:rStyle w:val="Char0"/>
          <w:rtl/>
        </w:rPr>
        <w:t>أَخرجه أبو داودَ والنّسائي وصحّحه الحاكم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1061- عبدالله بن عمرو بن عاص رضی الله عنه</w:t>
      </w:r>
      <w:r w:rsidR="0097442A" w:rsidRPr="00D871F3">
        <w:rPr>
          <w:rFonts w:cs="B Lotus" w:hint="cs"/>
          <w:sz w:val="28"/>
          <w:szCs w:val="28"/>
          <w:rtl/>
          <w:lang w:bidi="fa-IR"/>
        </w:rPr>
        <w:t>ما</w:t>
      </w:r>
      <w:r w:rsidR="00602531">
        <w:rPr>
          <w:rFonts w:cs="B Lotus" w:hint="cs"/>
          <w:sz w:val="28"/>
          <w:szCs w:val="28"/>
          <w:rtl/>
          <w:lang w:bidi="fa-IR"/>
        </w:rPr>
        <w:t xml:space="preserve"> </w:t>
      </w:r>
      <w:r w:rsidRPr="00D871F3">
        <w:rPr>
          <w:rFonts w:cs="B Lotus" w:hint="cs"/>
          <w:sz w:val="28"/>
          <w:szCs w:val="28"/>
          <w:rtl/>
          <w:lang w:bidi="fa-IR"/>
        </w:rPr>
        <w:t>از رسول خدا صلی الله علیه و</w:t>
      </w:r>
      <w:r w:rsidR="0097442A" w:rsidRPr="00D871F3">
        <w:rPr>
          <w:rFonts w:cs="B Lotus" w:hint="cs"/>
          <w:sz w:val="28"/>
          <w:szCs w:val="28"/>
          <w:rtl/>
          <w:lang w:bidi="fa-IR"/>
        </w:rPr>
        <w:t>آله و</w:t>
      </w:r>
      <w:r w:rsidRPr="00D871F3">
        <w:rPr>
          <w:rFonts w:cs="B Lotus" w:hint="cs"/>
          <w:sz w:val="28"/>
          <w:szCs w:val="28"/>
          <w:rtl/>
          <w:lang w:bidi="fa-IR"/>
        </w:rPr>
        <w:t xml:space="preserve"> سلم روایت</w:t>
      </w:r>
      <w:r w:rsidR="006C18DB">
        <w:rPr>
          <w:rFonts w:cs="B Lotus" w:hint="cs"/>
          <w:sz w:val="28"/>
          <w:szCs w:val="28"/>
          <w:rtl/>
          <w:lang w:bidi="fa-IR"/>
        </w:rPr>
        <w:t xml:space="preserve"> می‌</w:t>
      </w:r>
      <w:r w:rsidRPr="00D871F3">
        <w:rPr>
          <w:rFonts w:cs="B Lotus" w:hint="cs"/>
          <w:sz w:val="28"/>
          <w:szCs w:val="28"/>
          <w:rtl/>
          <w:lang w:bidi="fa-IR"/>
        </w:rPr>
        <w:t>کند که</w:t>
      </w:r>
      <w:r w:rsidR="00602531">
        <w:rPr>
          <w:rFonts w:cs="B Lotus" w:hint="cs"/>
          <w:sz w:val="28"/>
          <w:szCs w:val="28"/>
          <w:rtl/>
          <w:lang w:bidi="fa-IR"/>
        </w:rPr>
        <w:t xml:space="preserve">: </w:t>
      </w:r>
      <w:r w:rsidRPr="00D871F3">
        <w:rPr>
          <w:rFonts w:cs="B Lotus" w:hint="cs"/>
          <w:sz w:val="28"/>
          <w:szCs w:val="28"/>
          <w:rtl/>
          <w:lang w:bidi="fa-IR"/>
        </w:rPr>
        <w:t>از ایشان درباره</w:t>
      </w:r>
      <w:r w:rsidR="00DC7690">
        <w:rPr>
          <w:rFonts w:cs="B Lotus" w:hint="cs"/>
          <w:sz w:val="28"/>
          <w:szCs w:val="28"/>
          <w:rtl/>
          <w:lang w:bidi="fa-IR"/>
        </w:rPr>
        <w:t xml:space="preserve">‌ی </w:t>
      </w:r>
      <w:r w:rsidRPr="00D871F3">
        <w:rPr>
          <w:rFonts w:cs="B Lotus" w:hint="cs"/>
          <w:sz w:val="28"/>
          <w:szCs w:val="28"/>
          <w:rtl/>
          <w:lang w:bidi="fa-IR"/>
        </w:rPr>
        <w:t>خرمای روی درخت س</w:t>
      </w:r>
      <w:r w:rsidR="0097442A" w:rsidRPr="00D871F3">
        <w:rPr>
          <w:rFonts w:cs="B Lotus" w:hint="cs"/>
          <w:sz w:val="28"/>
          <w:szCs w:val="28"/>
          <w:rtl/>
          <w:lang w:bidi="fa-IR"/>
        </w:rPr>
        <w:t>ؤ</w:t>
      </w:r>
      <w:r w:rsidRPr="00D871F3">
        <w:rPr>
          <w:rFonts w:cs="B Lotus" w:hint="cs"/>
          <w:sz w:val="28"/>
          <w:szCs w:val="28"/>
          <w:rtl/>
          <w:lang w:bidi="fa-IR"/>
        </w:rPr>
        <w:t>ال کردند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نیاز مندی که از آن</w:t>
      </w:r>
      <w:r w:rsidR="00FD4401">
        <w:rPr>
          <w:rFonts w:cs="B Lotus" w:hint="cs"/>
          <w:b/>
          <w:sz w:val="28"/>
          <w:szCs w:val="28"/>
          <w:rtl/>
          <w:lang w:bidi="fa-IR"/>
        </w:rPr>
        <w:t xml:space="preserve">، </w:t>
      </w:r>
      <w:r w:rsidRPr="00DB0495">
        <w:rPr>
          <w:rFonts w:cs="B Lotus" w:hint="cs"/>
          <w:b/>
          <w:sz w:val="28"/>
          <w:szCs w:val="28"/>
          <w:rtl/>
          <w:lang w:bidi="fa-IR"/>
        </w:rPr>
        <w:t>بخورد و در ظرف نریزد</w:t>
      </w:r>
      <w:r w:rsidR="00FD4401">
        <w:rPr>
          <w:rFonts w:cs="B Lotus" w:hint="cs"/>
          <w:b/>
          <w:sz w:val="28"/>
          <w:szCs w:val="28"/>
          <w:rtl/>
          <w:lang w:bidi="fa-IR"/>
        </w:rPr>
        <w:t xml:space="preserve"> (</w:t>
      </w:r>
      <w:r w:rsidRPr="00D871F3">
        <w:rPr>
          <w:rFonts w:cs="B Lotus" w:hint="cs"/>
          <w:sz w:val="28"/>
          <w:szCs w:val="28"/>
          <w:rtl/>
          <w:lang w:bidi="fa-IR"/>
        </w:rPr>
        <w:t>و نبرد)</w:t>
      </w:r>
      <w:r w:rsidRPr="00DB0495">
        <w:rPr>
          <w:rFonts w:cs="B Lotus" w:hint="cs"/>
          <w:b/>
          <w:sz w:val="28"/>
          <w:szCs w:val="28"/>
          <w:rtl/>
          <w:lang w:bidi="fa-IR"/>
        </w:rPr>
        <w:t xml:space="preserve"> بر او چیزی نیست</w:t>
      </w:r>
      <w:r w:rsidR="00FD4401">
        <w:rPr>
          <w:rFonts w:cs="B Lotus" w:hint="cs"/>
          <w:b/>
          <w:sz w:val="28"/>
          <w:szCs w:val="28"/>
          <w:rtl/>
          <w:lang w:bidi="fa-IR"/>
        </w:rPr>
        <w:t xml:space="preserve">، </w:t>
      </w:r>
      <w:r w:rsidRPr="00DB0495">
        <w:rPr>
          <w:rFonts w:cs="B Lotus" w:hint="cs"/>
          <w:b/>
          <w:sz w:val="28"/>
          <w:szCs w:val="28"/>
          <w:rtl/>
          <w:lang w:bidi="fa-IR"/>
        </w:rPr>
        <w:t>و کسی که چیزی از آن ببرد</w:t>
      </w:r>
      <w:r w:rsidR="00FD4401">
        <w:rPr>
          <w:rFonts w:cs="B Lotus" w:hint="cs"/>
          <w:b/>
          <w:sz w:val="28"/>
          <w:szCs w:val="28"/>
          <w:rtl/>
          <w:lang w:bidi="fa-IR"/>
        </w:rPr>
        <w:t xml:space="preserve">، </w:t>
      </w:r>
      <w:r w:rsidRPr="00DB0495">
        <w:rPr>
          <w:rFonts w:cs="B Lotus" w:hint="cs"/>
          <w:b/>
          <w:sz w:val="28"/>
          <w:szCs w:val="28"/>
          <w:rtl/>
          <w:lang w:bidi="fa-IR"/>
        </w:rPr>
        <w:t xml:space="preserve">پس بر او غرامت و مجازات است و کسی </w:t>
      </w:r>
      <w:r w:rsidR="00501103" w:rsidRPr="00DB0495">
        <w:rPr>
          <w:rFonts w:cs="B Lotus" w:hint="cs"/>
          <w:b/>
          <w:sz w:val="28"/>
          <w:szCs w:val="28"/>
          <w:rtl/>
          <w:lang w:bidi="fa-IR"/>
        </w:rPr>
        <w:t xml:space="preserve">که </w:t>
      </w:r>
      <w:r w:rsidRPr="00DB0495">
        <w:rPr>
          <w:rFonts w:cs="B Lotus" w:hint="cs"/>
          <w:b/>
          <w:sz w:val="28"/>
          <w:szCs w:val="28"/>
          <w:rtl/>
          <w:lang w:bidi="fa-IR"/>
        </w:rPr>
        <w:t>از محل انبار</w:t>
      </w:r>
      <w:r w:rsidR="00FD4401">
        <w:rPr>
          <w:rFonts w:cs="B Lotus" w:hint="cs"/>
          <w:b/>
          <w:sz w:val="28"/>
          <w:szCs w:val="28"/>
          <w:rtl/>
          <w:lang w:bidi="fa-IR"/>
        </w:rPr>
        <w:t>، (</w:t>
      </w:r>
      <w:r w:rsidRPr="00D871F3">
        <w:rPr>
          <w:rFonts w:cs="B Lotus" w:hint="cs"/>
          <w:sz w:val="28"/>
          <w:szCs w:val="28"/>
          <w:rtl/>
          <w:lang w:bidi="fa-IR"/>
        </w:rPr>
        <w:t>خرما</w:t>
      </w:r>
      <w:r w:rsidR="00501103" w:rsidRPr="00D871F3">
        <w:rPr>
          <w:rFonts w:cs="B Lotus" w:hint="cs"/>
          <w:sz w:val="28"/>
          <w:szCs w:val="28"/>
          <w:rtl/>
          <w:lang w:bidi="fa-IR"/>
        </w:rPr>
        <w:t>)</w:t>
      </w:r>
      <w:r w:rsidRPr="00DB0495">
        <w:rPr>
          <w:rFonts w:cs="B Lotus" w:hint="cs"/>
          <w:b/>
          <w:sz w:val="28"/>
          <w:szCs w:val="28"/>
          <w:rtl/>
          <w:lang w:bidi="fa-IR"/>
        </w:rPr>
        <w:t xml:space="preserve"> ببرد و مقدار آن به قیمت سپری باشد</w:t>
      </w:r>
      <w:r w:rsidR="00FD4401">
        <w:rPr>
          <w:rFonts w:cs="B Lotus" w:hint="cs"/>
          <w:b/>
          <w:sz w:val="28"/>
          <w:szCs w:val="28"/>
          <w:rtl/>
          <w:lang w:bidi="fa-IR"/>
        </w:rPr>
        <w:t xml:space="preserve">، </w:t>
      </w:r>
      <w:r w:rsidRPr="00DB0495">
        <w:rPr>
          <w:rFonts w:cs="B Lotus" w:hint="cs"/>
          <w:b/>
          <w:sz w:val="28"/>
          <w:szCs w:val="28"/>
          <w:rtl/>
          <w:lang w:bidi="fa-IR"/>
        </w:rPr>
        <w:t>باید دستش قطع گردد»</w:t>
      </w:r>
      <w:r w:rsidRPr="00D871F3">
        <w:rPr>
          <w:rFonts w:cs="B Lotus" w:hint="cs"/>
          <w:sz w:val="28"/>
          <w:szCs w:val="28"/>
          <w:rtl/>
          <w:lang w:bidi="fa-IR"/>
        </w:rPr>
        <w:t xml:space="preserve"> ابوداود و نسایی روایت کرده</w:t>
      </w:r>
      <w:r w:rsidR="00FD4401">
        <w:rPr>
          <w:rFonts w:cs="B Lotus" w:hint="cs"/>
          <w:sz w:val="28"/>
          <w:szCs w:val="28"/>
          <w:rtl/>
          <w:lang w:bidi="fa-IR"/>
        </w:rPr>
        <w:t xml:space="preserve">، </w:t>
      </w:r>
      <w:r w:rsidRPr="00D871F3">
        <w:rPr>
          <w:rFonts w:cs="B Lotus" w:hint="cs"/>
          <w:sz w:val="28"/>
          <w:szCs w:val="28"/>
          <w:rtl/>
          <w:lang w:bidi="fa-IR"/>
        </w:rPr>
        <w:t>و حاکم صحیح دانسته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1062- </w:t>
      </w:r>
      <w:r w:rsidRPr="00E431E2">
        <w:rPr>
          <w:rStyle w:val="Char2"/>
          <w:rtl/>
        </w:rPr>
        <w:t>وعَنْ صَفْوان بن أُميّةَ رضي الله عنْه أَنَّ النبيّ صلى الله عليه وآله وسلم قالَ لهُ لَمّا أَمَرَ بقطْع الذي سرق رداءَهُ فَشَفَعَ فيه</w:t>
      </w:r>
      <w:r w:rsidR="00602531" w:rsidRPr="00E431E2">
        <w:rPr>
          <w:rStyle w:val="Char2"/>
          <w:rtl/>
        </w:rPr>
        <w:t xml:space="preserve">: </w:t>
      </w:r>
      <w:r w:rsidR="00A14D36" w:rsidRPr="00E431E2">
        <w:rPr>
          <w:rStyle w:val="Char2"/>
          <w:rFonts w:hint="cs"/>
          <w:rtl/>
        </w:rPr>
        <w:t>«</w:t>
      </w:r>
      <w:r w:rsidRPr="00E431E2">
        <w:rPr>
          <w:rStyle w:val="Char2"/>
          <w:rtl/>
        </w:rPr>
        <w:t>هلاّ كان ذلك قَبْلَ أَنْ تأتيني به</w:t>
      </w:r>
      <w:r w:rsidR="00A14D36" w:rsidRPr="00E431E2">
        <w:rPr>
          <w:rStyle w:val="Char2"/>
          <w:rtl/>
        </w:rPr>
        <w:t>»</w:t>
      </w:r>
      <w:r w:rsidRPr="00D871F3">
        <w:rPr>
          <w:rFonts w:cs="B Lotus"/>
          <w:sz w:val="28"/>
          <w:szCs w:val="28"/>
          <w:rtl/>
          <w:lang w:bidi="fa-IR"/>
        </w:rPr>
        <w:t xml:space="preserve"> </w:t>
      </w:r>
      <w:r w:rsidRPr="00E431E2">
        <w:rPr>
          <w:rStyle w:val="Char0"/>
          <w:rtl/>
        </w:rPr>
        <w:t>أَخرجهُ أَحمدُ والأربعةُ وصحّحهُ ابنُ الجارود والحاكمُ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1062- از صفوان بن امیه رضی الله عنه روایت است</w:t>
      </w:r>
      <w:r w:rsidR="00FD4401">
        <w:rPr>
          <w:rFonts w:cs="B Lotus" w:hint="cs"/>
          <w:sz w:val="28"/>
          <w:szCs w:val="28"/>
          <w:rtl/>
          <w:lang w:bidi="fa-IR"/>
        </w:rPr>
        <w:t xml:space="preserve">، </w:t>
      </w:r>
      <w:r w:rsidRPr="00D871F3">
        <w:rPr>
          <w:rFonts w:cs="B Lotus" w:hint="cs"/>
          <w:sz w:val="28"/>
          <w:szCs w:val="28"/>
          <w:rtl/>
          <w:lang w:bidi="fa-IR"/>
        </w:rPr>
        <w:t>هنگام</w:t>
      </w:r>
      <w:r w:rsidR="0085667E" w:rsidRPr="00D871F3">
        <w:rPr>
          <w:rFonts w:cs="B Lotus" w:hint="cs"/>
          <w:sz w:val="28"/>
          <w:szCs w:val="28"/>
          <w:rtl/>
          <w:lang w:bidi="fa-IR"/>
        </w:rPr>
        <w:t>ی</w:t>
      </w:r>
      <w:r w:rsidRPr="00D871F3">
        <w:rPr>
          <w:rFonts w:cs="B Lotus" w:hint="cs"/>
          <w:sz w:val="28"/>
          <w:szCs w:val="28"/>
          <w:rtl/>
          <w:lang w:bidi="fa-IR"/>
        </w:rPr>
        <w:t xml:space="preserve"> که پیامبر صلی الله علیه و</w:t>
      </w:r>
      <w:r w:rsidR="0085667E" w:rsidRPr="00D871F3">
        <w:rPr>
          <w:rFonts w:cs="B Lotus" w:hint="cs"/>
          <w:sz w:val="28"/>
          <w:szCs w:val="28"/>
          <w:rtl/>
          <w:lang w:bidi="fa-IR"/>
        </w:rPr>
        <w:t>آله و</w:t>
      </w:r>
      <w:r w:rsidRPr="00D871F3">
        <w:rPr>
          <w:rFonts w:cs="B Lotus" w:hint="cs"/>
          <w:sz w:val="28"/>
          <w:szCs w:val="28"/>
          <w:rtl/>
          <w:lang w:bidi="fa-IR"/>
        </w:rPr>
        <w:t xml:space="preserve"> سلم دستور داد</w:t>
      </w:r>
      <w:r w:rsidR="00DA7806">
        <w:rPr>
          <w:rFonts w:cs="B Lotus" w:hint="cs"/>
          <w:sz w:val="28"/>
          <w:szCs w:val="28"/>
          <w:rtl/>
          <w:lang w:bidi="fa-IR"/>
        </w:rPr>
        <w:t xml:space="preserve">؛ </w:t>
      </w:r>
      <w:r w:rsidR="00EF6F48" w:rsidRPr="00D871F3">
        <w:rPr>
          <w:rFonts w:cs="B Lotus" w:hint="cs"/>
          <w:sz w:val="28"/>
          <w:szCs w:val="28"/>
          <w:rtl/>
          <w:lang w:bidi="fa-IR"/>
        </w:rPr>
        <w:t xml:space="preserve">دست کسی که </w:t>
      </w:r>
      <w:r w:rsidRPr="00D871F3">
        <w:rPr>
          <w:rFonts w:cs="B Lotus" w:hint="cs"/>
          <w:sz w:val="28"/>
          <w:szCs w:val="28"/>
          <w:rtl/>
          <w:lang w:bidi="fa-IR"/>
        </w:rPr>
        <w:t xml:space="preserve">ردایش </w:t>
      </w:r>
      <w:r w:rsidR="00EF6F48" w:rsidRPr="00D871F3">
        <w:rPr>
          <w:rFonts w:cs="B Lotus" w:hint="cs"/>
          <w:sz w:val="28"/>
          <w:szCs w:val="28"/>
          <w:rtl/>
          <w:lang w:bidi="fa-IR"/>
        </w:rPr>
        <w:t xml:space="preserve">را </w:t>
      </w:r>
      <w:r w:rsidRPr="00D871F3">
        <w:rPr>
          <w:rFonts w:cs="B Lotus" w:hint="cs"/>
          <w:sz w:val="28"/>
          <w:szCs w:val="28"/>
          <w:rtl/>
          <w:lang w:bidi="fa-IR"/>
        </w:rPr>
        <w:t>دزدیده بود قطع شود</w:t>
      </w:r>
      <w:r w:rsidR="00FD4401">
        <w:rPr>
          <w:rFonts w:cs="B Lotus" w:hint="cs"/>
          <w:sz w:val="28"/>
          <w:szCs w:val="28"/>
          <w:rtl/>
          <w:lang w:bidi="fa-IR"/>
        </w:rPr>
        <w:t xml:space="preserve">، </w:t>
      </w:r>
      <w:r w:rsidR="00EF6F48" w:rsidRPr="00D871F3">
        <w:rPr>
          <w:rFonts w:cs="B Lotus" w:hint="cs"/>
          <w:sz w:val="28"/>
          <w:szCs w:val="28"/>
          <w:rtl/>
          <w:lang w:bidi="fa-IR"/>
        </w:rPr>
        <w:t>او</w:t>
      </w:r>
      <w:r w:rsidRPr="00D871F3">
        <w:rPr>
          <w:rFonts w:cs="B Lotus" w:hint="cs"/>
          <w:sz w:val="28"/>
          <w:szCs w:val="28"/>
          <w:rtl/>
          <w:lang w:bidi="fa-IR"/>
        </w:rPr>
        <w:t>درباره</w:t>
      </w:r>
      <w:r w:rsidR="006C18DB">
        <w:rPr>
          <w:rFonts w:cs="B Lotus" w:hint="cs"/>
          <w:sz w:val="28"/>
          <w:szCs w:val="28"/>
          <w:rtl/>
          <w:lang w:bidi="fa-IR"/>
        </w:rPr>
        <w:t xml:space="preserve">‌اش </w:t>
      </w:r>
      <w:r w:rsidRPr="00D871F3">
        <w:rPr>
          <w:rFonts w:cs="B Lotus" w:hint="cs"/>
          <w:sz w:val="28"/>
          <w:szCs w:val="28"/>
          <w:rtl/>
          <w:lang w:bidi="fa-IR"/>
        </w:rPr>
        <w:t>سف</w:t>
      </w:r>
      <w:r w:rsidR="00EF6F48" w:rsidRPr="00D871F3">
        <w:rPr>
          <w:rFonts w:cs="B Lotus" w:hint="cs"/>
          <w:sz w:val="28"/>
          <w:szCs w:val="28"/>
          <w:rtl/>
          <w:lang w:bidi="fa-IR"/>
        </w:rPr>
        <w:t>ا</w:t>
      </w:r>
      <w:r w:rsidRPr="00D871F3">
        <w:rPr>
          <w:rFonts w:cs="B Lotus" w:hint="cs"/>
          <w:sz w:val="28"/>
          <w:szCs w:val="28"/>
          <w:rtl/>
          <w:lang w:bidi="fa-IR"/>
        </w:rPr>
        <w:t>رش کرد</w:t>
      </w:r>
      <w:r w:rsidR="00FD4401">
        <w:rPr>
          <w:rFonts w:cs="B Lotus" w:hint="cs"/>
          <w:sz w:val="28"/>
          <w:szCs w:val="28"/>
          <w:rtl/>
          <w:lang w:bidi="fa-IR"/>
        </w:rPr>
        <w:t>، (</w:t>
      </w:r>
      <w:r w:rsidR="00E021C2" w:rsidRPr="00D871F3">
        <w:rPr>
          <w:rFonts w:cs="B Lotus" w:hint="cs"/>
          <w:sz w:val="28"/>
          <w:szCs w:val="28"/>
          <w:rtl/>
          <w:lang w:bidi="fa-IR"/>
        </w:rPr>
        <w:t>وگفت</w:t>
      </w:r>
      <w:r w:rsidR="00602531">
        <w:rPr>
          <w:rFonts w:cs="B Lotus" w:hint="cs"/>
          <w:sz w:val="28"/>
          <w:szCs w:val="28"/>
          <w:rtl/>
          <w:lang w:bidi="fa-IR"/>
        </w:rPr>
        <w:t xml:space="preserve">: </w:t>
      </w:r>
      <w:r w:rsidRPr="00D871F3">
        <w:rPr>
          <w:rFonts w:cs="B Lotus" w:hint="cs"/>
          <w:sz w:val="28"/>
          <w:szCs w:val="28"/>
          <w:rtl/>
          <w:lang w:bidi="fa-IR"/>
        </w:rPr>
        <w:t>من که صاحب مال هستم</w:t>
      </w:r>
      <w:r w:rsidR="00DA7806">
        <w:rPr>
          <w:rFonts w:cs="B Lotus" w:hint="cs"/>
          <w:sz w:val="28"/>
          <w:szCs w:val="28"/>
          <w:rtl/>
          <w:lang w:bidi="fa-IR"/>
        </w:rPr>
        <w:t xml:space="preserve">؛ </w:t>
      </w:r>
      <w:r w:rsidRPr="00D871F3">
        <w:rPr>
          <w:rFonts w:cs="B Lotus" w:hint="cs"/>
          <w:sz w:val="28"/>
          <w:szCs w:val="28"/>
          <w:rtl/>
          <w:lang w:bidi="fa-IR"/>
        </w:rPr>
        <w:t>دزد را بخشیدم) پیامبر صلی الله علیه و</w:t>
      </w:r>
      <w:r w:rsidR="00E021C2"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چرا قبل از آن که او را نزد من بیاوری این کار را نکردی</w:t>
      </w:r>
      <w:r w:rsidR="00823D29">
        <w:rPr>
          <w:rFonts w:cs="B Lotus" w:hint="cs"/>
          <w:b/>
          <w:sz w:val="28"/>
          <w:szCs w:val="28"/>
          <w:rtl/>
          <w:lang w:bidi="fa-IR"/>
        </w:rPr>
        <w:t>؟</w:t>
      </w:r>
      <w:r w:rsidR="00A14D36">
        <w:rPr>
          <w:rFonts w:cs="B Lotus" w:hint="cs"/>
          <w:b/>
          <w:sz w:val="28"/>
          <w:szCs w:val="28"/>
          <w:rtl/>
          <w:lang w:bidi="fa-IR"/>
        </w:rPr>
        <w:t>»</w:t>
      </w:r>
      <w:r w:rsidRPr="00D871F3">
        <w:rPr>
          <w:rFonts w:cs="B Lotus" w:hint="cs"/>
          <w:sz w:val="28"/>
          <w:szCs w:val="28"/>
          <w:rtl/>
          <w:lang w:bidi="fa-IR"/>
        </w:rPr>
        <w:t xml:space="preserve"> احمد و </w:t>
      </w:r>
      <w:r w:rsidR="001E269E">
        <w:rPr>
          <w:rFonts w:cs="B Lotus" w:hint="cs"/>
          <w:sz w:val="28"/>
          <w:szCs w:val="28"/>
          <w:rtl/>
          <w:lang w:bidi="fa-IR"/>
        </w:rPr>
        <w:t>«أربعه»</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ابن جارود و حاکم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1063- </w:t>
      </w:r>
      <w:r w:rsidRPr="00E431E2">
        <w:rPr>
          <w:rStyle w:val="Char2"/>
          <w:rtl/>
        </w:rPr>
        <w:t>وعَنْ جابر رضي الله عنهُ قالَ</w:t>
      </w:r>
      <w:r w:rsidR="00602531" w:rsidRPr="00E431E2">
        <w:rPr>
          <w:rStyle w:val="Char2"/>
          <w:rtl/>
        </w:rPr>
        <w:t xml:space="preserve">: </w:t>
      </w:r>
      <w:r w:rsidRPr="00E431E2">
        <w:rPr>
          <w:rStyle w:val="Char2"/>
          <w:rtl/>
        </w:rPr>
        <w:t>جيءَ بسارقٍ إلى النبي صلى الله عليه وآله وسلم فقال</w:t>
      </w:r>
      <w:r w:rsidR="00602531" w:rsidRPr="00E431E2">
        <w:rPr>
          <w:rStyle w:val="Char2"/>
          <w:rtl/>
        </w:rPr>
        <w:t xml:space="preserve">: </w:t>
      </w:r>
      <w:r w:rsidR="00A14D36" w:rsidRPr="00E431E2">
        <w:rPr>
          <w:rStyle w:val="Char2"/>
          <w:rFonts w:hint="cs"/>
          <w:rtl/>
        </w:rPr>
        <w:t>«</w:t>
      </w:r>
      <w:r w:rsidRPr="00E431E2">
        <w:rPr>
          <w:rStyle w:val="Char2"/>
          <w:rtl/>
        </w:rPr>
        <w:t>اقتلوه</w:t>
      </w:r>
      <w:r w:rsidR="00A14D36" w:rsidRPr="00E431E2">
        <w:rPr>
          <w:rStyle w:val="Char2"/>
          <w:rtl/>
        </w:rPr>
        <w:t>»</w:t>
      </w:r>
      <w:r w:rsidRPr="00E431E2">
        <w:rPr>
          <w:rStyle w:val="Char2"/>
          <w:rtl/>
        </w:rPr>
        <w:t xml:space="preserve"> فَقَالوا</w:t>
      </w:r>
      <w:r w:rsidR="00602531" w:rsidRPr="00E431E2">
        <w:rPr>
          <w:rStyle w:val="Char2"/>
          <w:rtl/>
        </w:rPr>
        <w:t xml:space="preserve">: </w:t>
      </w:r>
      <w:r w:rsidRPr="00E431E2">
        <w:rPr>
          <w:rStyle w:val="Char2"/>
          <w:rtl/>
        </w:rPr>
        <w:t>يا رسول الله إنما سرق</w:t>
      </w:r>
      <w:r w:rsidR="00823D29" w:rsidRPr="00E431E2">
        <w:rPr>
          <w:rStyle w:val="Char2"/>
          <w:rtl/>
        </w:rPr>
        <w:t>؟</w:t>
      </w:r>
      <w:r w:rsidRPr="00E431E2">
        <w:rPr>
          <w:rStyle w:val="Char2"/>
          <w:rtl/>
        </w:rPr>
        <w:t xml:space="preserve"> قال</w:t>
      </w:r>
      <w:r w:rsidR="00602531" w:rsidRPr="00E431E2">
        <w:rPr>
          <w:rStyle w:val="Char2"/>
          <w:rtl/>
        </w:rPr>
        <w:t xml:space="preserve">: </w:t>
      </w:r>
      <w:r w:rsidR="00A14D36" w:rsidRPr="00E431E2">
        <w:rPr>
          <w:rStyle w:val="Char2"/>
          <w:rFonts w:hint="cs"/>
          <w:rtl/>
        </w:rPr>
        <w:t>«</w:t>
      </w:r>
      <w:r w:rsidRPr="00E431E2">
        <w:rPr>
          <w:rStyle w:val="Char2"/>
          <w:rtl/>
        </w:rPr>
        <w:t>اقطعُوهُ</w:t>
      </w:r>
      <w:r w:rsidR="00A14D36" w:rsidRPr="00E431E2">
        <w:rPr>
          <w:rStyle w:val="Char2"/>
          <w:rtl/>
        </w:rPr>
        <w:t>»</w:t>
      </w:r>
      <w:r w:rsidRPr="00E431E2">
        <w:rPr>
          <w:rStyle w:val="Char2"/>
          <w:rtl/>
        </w:rPr>
        <w:t xml:space="preserve"> فقُطع ثمَّ جيءَ بهِ الثّانية فقال</w:t>
      </w:r>
      <w:r w:rsidR="00602531" w:rsidRPr="00E431E2">
        <w:rPr>
          <w:rStyle w:val="Char2"/>
          <w:rtl/>
        </w:rPr>
        <w:t xml:space="preserve">: </w:t>
      </w:r>
      <w:r w:rsidR="00A14D36" w:rsidRPr="00E431E2">
        <w:rPr>
          <w:rStyle w:val="Char2"/>
          <w:rFonts w:hint="cs"/>
          <w:rtl/>
        </w:rPr>
        <w:t>«</w:t>
      </w:r>
      <w:r w:rsidRPr="00E431E2">
        <w:rPr>
          <w:rStyle w:val="Char2"/>
          <w:rtl/>
        </w:rPr>
        <w:t>اقتُلوهُ</w:t>
      </w:r>
      <w:r w:rsidR="00A14D36" w:rsidRPr="00E431E2">
        <w:rPr>
          <w:rStyle w:val="Char2"/>
          <w:rtl/>
        </w:rPr>
        <w:t>»</w:t>
      </w:r>
      <w:r w:rsidRPr="00E431E2">
        <w:rPr>
          <w:rStyle w:val="Char2"/>
          <w:rtl/>
        </w:rPr>
        <w:t xml:space="preserve"> فذكرَ مِثلهُ</w:t>
      </w:r>
      <w:r w:rsidR="00602531" w:rsidRPr="00E431E2">
        <w:rPr>
          <w:rStyle w:val="Char2"/>
          <w:rtl/>
        </w:rPr>
        <w:t xml:space="preserve">: </w:t>
      </w:r>
      <w:r w:rsidRPr="00E431E2">
        <w:rPr>
          <w:rStyle w:val="Char2"/>
          <w:rtl/>
        </w:rPr>
        <w:t>ثم جيء به الثالثة فذكر مثله ثم جيء به الرابعة كذلك ثمَّ جيءَ بهِ الخامسة فقالَ</w:t>
      </w:r>
      <w:r w:rsidR="00602531" w:rsidRPr="00E431E2">
        <w:rPr>
          <w:rStyle w:val="Char2"/>
          <w:rtl/>
        </w:rPr>
        <w:t xml:space="preserve">: </w:t>
      </w:r>
      <w:r w:rsidR="00A14D36" w:rsidRPr="00E431E2">
        <w:rPr>
          <w:rStyle w:val="Char2"/>
          <w:rFonts w:hint="cs"/>
          <w:rtl/>
        </w:rPr>
        <w:t>«</w:t>
      </w:r>
      <w:r w:rsidRPr="00E431E2">
        <w:rPr>
          <w:rStyle w:val="Char2"/>
          <w:rtl/>
        </w:rPr>
        <w:t>اقتلوهُ</w:t>
      </w:r>
      <w:r w:rsidR="00A14D36" w:rsidRPr="00E431E2">
        <w:rPr>
          <w:rStyle w:val="Char2"/>
          <w:rtl/>
        </w:rPr>
        <w:t>»</w:t>
      </w:r>
      <w:r w:rsidRPr="00DB0495">
        <w:rPr>
          <w:rFonts w:cs="B Lotus"/>
          <w:b/>
          <w:sz w:val="28"/>
          <w:szCs w:val="28"/>
          <w:rtl/>
          <w:lang w:bidi="fa-IR"/>
        </w:rPr>
        <w:t xml:space="preserve"> </w:t>
      </w:r>
      <w:r w:rsidRPr="00E431E2">
        <w:rPr>
          <w:rStyle w:val="Char0"/>
          <w:rtl/>
        </w:rPr>
        <w:t>أَخرجهُ أَبو داودَ والنسائي واستنكره</w:t>
      </w:r>
      <w:r w:rsidR="00A14D36">
        <w:rPr>
          <w:rFonts w:cs="B Lotus" w:hint="cs"/>
          <w:sz w:val="28"/>
          <w:szCs w:val="28"/>
          <w:rtl/>
          <w:lang w:bidi="fa-IR"/>
        </w:rPr>
        <w:t xml:space="preserve">. </w:t>
      </w:r>
    </w:p>
    <w:p w:rsidR="003347EA"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1063- جابر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دزدی نزد پیامبر صلی الله علیه و</w:t>
      </w:r>
      <w:r w:rsidR="00FB1AB9" w:rsidRPr="00D871F3">
        <w:rPr>
          <w:rFonts w:cs="B Lotus" w:hint="cs"/>
          <w:sz w:val="28"/>
          <w:szCs w:val="28"/>
          <w:rtl/>
          <w:lang w:bidi="fa-IR"/>
        </w:rPr>
        <w:t>آله و</w:t>
      </w:r>
      <w:r w:rsidRPr="00D871F3">
        <w:rPr>
          <w:rFonts w:cs="B Lotus" w:hint="cs"/>
          <w:sz w:val="28"/>
          <w:szCs w:val="28"/>
          <w:rtl/>
          <w:lang w:bidi="fa-IR"/>
        </w:rPr>
        <w:t xml:space="preserve"> سلم آوردند</w:t>
      </w:r>
      <w:r w:rsidR="00D865C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او را بکشید» </w:t>
      </w:r>
      <w:r w:rsidR="00FB1AB9" w:rsidRPr="00D871F3">
        <w:rPr>
          <w:rFonts w:cs="B Lotus" w:hint="cs"/>
          <w:sz w:val="28"/>
          <w:szCs w:val="28"/>
          <w:rtl/>
          <w:lang w:bidi="fa-IR"/>
        </w:rPr>
        <w:t>عرض کردند</w:t>
      </w:r>
      <w:r w:rsidR="00602531">
        <w:rPr>
          <w:rFonts w:cs="B Lotus" w:hint="cs"/>
          <w:sz w:val="28"/>
          <w:szCs w:val="28"/>
          <w:rtl/>
          <w:lang w:bidi="fa-IR"/>
        </w:rPr>
        <w:t xml:space="preserve">: </w:t>
      </w:r>
      <w:r w:rsidRPr="00D871F3">
        <w:rPr>
          <w:rFonts w:cs="B Lotus" w:hint="cs"/>
          <w:sz w:val="28"/>
          <w:szCs w:val="28"/>
          <w:rtl/>
          <w:lang w:bidi="fa-IR"/>
        </w:rPr>
        <w:t xml:space="preserve">ای رسول خدا </w:t>
      </w:r>
      <w:r w:rsidR="003864A9">
        <w:rPr>
          <w:rFonts w:cs="B Lotus" w:hint="cs"/>
          <w:sz w:val="28"/>
          <w:szCs w:val="28"/>
          <w:rtl/>
          <w:lang w:bidi="fa-IR"/>
        </w:rPr>
        <w:t xml:space="preserve">! </w:t>
      </w:r>
      <w:r w:rsidRPr="00D871F3">
        <w:rPr>
          <w:rFonts w:cs="B Lotus" w:hint="cs"/>
          <w:sz w:val="28"/>
          <w:szCs w:val="28"/>
          <w:rtl/>
          <w:lang w:bidi="fa-IR"/>
        </w:rPr>
        <w:t>فقط دزدی کرده است</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دستش را قطع کنید»</w:t>
      </w:r>
      <w:r w:rsidRPr="00D871F3">
        <w:rPr>
          <w:rFonts w:cs="B Lotus" w:hint="cs"/>
          <w:sz w:val="28"/>
          <w:szCs w:val="28"/>
          <w:rtl/>
          <w:lang w:bidi="fa-IR"/>
        </w:rPr>
        <w:t xml:space="preserve"> سپس دستش را قطع کردند</w:t>
      </w:r>
      <w:r w:rsidR="00FD4401">
        <w:rPr>
          <w:rFonts w:cs="B Lotus" w:hint="cs"/>
          <w:sz w:val="28"/>
          <w:szCs w:val="28"/>
          <w:rtl/>
          <w:lang w:bidi="fa-IR"/>
        </w:rPr>
        <w:t xml:space="preserve">، </w:t>
      </w:r>
      <w:r w:rsidRPr="00D871F3">
        <w:rPr>
          <w:rFonts w:cs="B Lotus" w:hint="cs"/>
          <w:sz w:val="28"/>
          <w:szCs w:val="28"/>
          <w:rtl/>
          <w:lang w:bidi="fa-IR"/>
        </w:rPr>
        <w:t>آ</w:t>
      </w:r>
      <w:r w:rsidR="0013535A" w:rsidRPr="00D871F3">
        <w:rPr>
          <w:rFonts w:cs="B Lotus" w:hint="cs"/>
          <w:sz w:val="28"/>
          <w:szCs w:val="28"/>
          <w:rtl/>
          <w:lang w:bidi="fa-IR"/>
        </w:rPr>
        <w:t>نگاه دوباره او را آوردند</w:t>
      </w:r>
      <w:r w:rsidR="00FD4401">
        <w:rPr>
          <w:rFonts w:cs="B Lotus" w:hint="cs"/>
          <w:sz w:val="28"/>
          <w:szCs w:val="28"/>
          <w:rtl/>
          <w:lang w:bidi="fa-IR"/>
        </w:rPr>
        <w:t xml:space="preserve">، </w:t>
      </w:r>
      <w:r w:rsidR="0013535A"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او را بکشید» </w:t>
      </w:r>
      <w:r w:rsidRPr="00D871F3">
        <w:rPr>
          <w:rFonts w:cs="B Lotus" w:hint="cs"/>
          <w:sz w:val="28"/>
          <w:szCs w:val="28"/>
          <w:rtl/>
          <w:lang w:bidi="fa-IR"/>
        </w:rPr>
        <w:t>مانند سری قبل به ایشان گفته شد</w:t>
      </w:r>
      <w:r w:rsidR="00FD4401">
        <w:rPr>
          <w:rFonts w:cs="B Lotus" w:hint="cs"/>
          <w:sz w:val="28"/>
          <w:szCs w:val="28"/>
          <w:rtl/>
          <w:lang w:bidi="fa-IR"/>
        </w:rPr>
        <w:t xml:space="preserve">. </w:t>
      </w:r>
      <w:r w:rsidRPr="00D871F3">
        <w:rPr>
          <w:rFonts w:cs="B Lotus" w:hint="cs"/>
          <w:sz w:val="28"/>
          <w:szCs w:val="28"/>
          <w:rtl/>
          <w:lang w:bidi="fa-IR"/>
        </w:rPr>
        <w:t>و به همین صورت بار سوم و چهارم و پنجم او را آوردند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او را بکشید»</w:t>
      </w:r>
      <w:r w:rsidR="00FD4401">
        <w:rPr>
          <w:rFonts w:cs="B Lotus" w:hint="cs"/>
          <w:sz w:val="28"/>
          <w:szCs w:val="28"/>
          <w:rtl/>
          <w:lang w:bidi="fa-IR"/>
        </w:rPr>
        <w:t xml:space="preserve">. </w:t>
      </w:r>
      <w:r w:rsidRPr="00D871F3">
        <w:rPr>
          <w:rFonts w:cs="B Lotus" w:hint="cs"/>
          <w:sz w:val="28"/>
          <w:szCs w:val="28"/>
          <w:rtl/>
          <w:lang w:bidi="fa-IR"/>
        </w:rPr>
        <w:t>ابوداود و نسایی روایت کرداند و نسایی آن را از حدیث حارث بن حاطب به همین معنا روایت کرده است</w:t>
      </w:r>
      <w:r w:rsidR="00FD4401">
        <w:rPr>
          <w:rFonts w:cs="B Lotus" w:hint="cs"/>
          <w:sz w:val="28"/>
          <w:szCs w:val="28"/>
          <w:rtl/>
          <w:lang w:bidi="fa-IR"/>
        </w:rPr>
        <w:t xml:space="preserve">، </w:t>
      </w:r>
      <w:r w:rsidRPr="00D871F3">
        <w:rPr>
          <w:rFonts w:cs="B Lotus" w:hint="cs"/>
          <w:sz w:val="28"/>
          <w:szCs w:val="28"/>
          <w:rtl/>
          <w:lang w:bidi="fa-IR"/>
        </w:rPr>
        <w:t>شافعی ذکر نموده که کشتن دزد در دزدی مرحله پنجم منسوخ شده است</w:t>
      </w:r>
      <w:r w:rsidR="00A14D36">
        <w:rPr>
          <w:rFonts w:cs="B Lotus" w:hint="cs"/>
          <w:sz w:val="28"/>
          <w:szCs w:val="28"/>
          <w:rtl/>
          <w:lang w:bidi="fa-IR"/>
        </w:rPr>
        <w:t xml:space="preserve">. </w:t>
      </w:r>
    </w:p>
    <w:p w:rsidR="00A0278F" w:rsidRPr="00D20505" w:rsidRDefault="00A0278F" w:rsidP="00870F6E">
      <w:pPr>
        <w:pStyle w:val="a1"/>
        <w:rPr>
          <w:rtl/>
        </w:rPr>
      </w:pPr>
      <w:bookmarkStart w:id="98" w:name="_Toc338166526"/>
      <w:r w:rsidRPr="00D20505">
        <w:rPr>
          <w:rFonts w:hint="cs"/>
          <w:rtl/>
        </w:rPr>
        <w:t>4- حد شراب خوار و بیان انواع مسکرات</w:t>
      </w:r>
      <w:bookmarkEnd w:id="98"/>
    </w:p>
    <w:p w:rsidR="00622DC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1064- </w:t>
      </w:r>
      <w:r w:rsidRPr="00E431E2">
        <w:rPr>
          <w:rStyle w:val="Char2"/>
          <w:rtl/>
        </w:rPr>
        <w:t>عَنْ أَنس بن مالك رضي اللّهُ عنهُ</w:t>
      </w:r>
      <w:r w:rsidR="00602531" w:rsidRPr="00E431E2">
        <w:rPr>
          <w:rStyle w:val="Char2"/>
          <w:rtl/>
        </w:rPr>
        <w:t xml:space="preserve">: </w:t>
      </w:r>
      <w:r w:rsidRPr="00E431E2">
        <w:rPr>
          <w:rStyle w:val="Char2"/>
          <w:rtl/>
        </w:rPr>
        <w:t>أَنَّ النبي صلى الله عليه وآله وسلم أُتيَ برجلٍ قدْ شرب الخمْر فجلدهُ بجريدتين نحوَ أربعين قال</w:t>
      </w:r>
      <w:r w:rsidR="00602531" w:rsidRPr="00E431E2">
        <w:rPr>
          <w:rStyle w:val="Char2"/>
          <w:rtl/>
        </w:rPr>
        <w:t xml:space="preserve">: </w:t>
      </w:r>
      <w:r w:rsidRPr="00E431E2">
        <w:rPr>
          <w:rStyle w:val="Char2"/>
          <w:rtl/>
        </w:rPr>
        <w:t>وفعَلَهُ أَبو بكر</w:t>
      </w:r>
      <w:r w:rsidR="00FD4401" w:rsidRPr="00E431E2">
        <w:rPr>
          <w:rStyle w:val="Char2"/>
          <w:rFonts w:hint="cs"/>
          <w:rtl/>
        </w:rPr>
        <w:t xml:space="preserve">، </w:t>
      </w:r>
      <w:r w:rsidRPr="00E431E2">
        <w:rPr>
          <w:rStyle w:val="Char2"/>
          <w:rtl/>
        </w:rPr>
        <w:t>فلما كان عمر استشار النّاس فقال عبدُ الرَّحمن بنُ عوْفٍ</w:t>
      </w:r>
      <w:r w:rsidR="00602531" w:rsidRPr="00E431E2">
        <w:rPr>
          <w:rStyle w:val="Char2"/>
          <w:rtl/>
        </w:rPr>
        <w:t xml:space="preserve">: </w:t>
      </w:r>
      <w:r w:rsidRPr="00E431E2">
        <w:rPr>
          <w:rStyle w:val="Char2"/>
          <w:rtl/>
        </w:rPr>
        <w:t>أَخفُّ الحدود ثمانون فأَمر به عُمرُ</w:t>
      </w:r>
      <w:r w:rsidR="00FD4401" w:rsidRPr="00E431E2">
        <w:rPr>
          <w:rStyle w:val="Char2"/>
          <w:rtl/>
        </w:rPr>
        <w:t>.</w:t>
      </w:r>
      <w:r w:rsidR="00FD4401">
        <w:rPr>
          <w:rFonts w:cs="B Lotus"/>
          <w:sz w:val="28"/>
          <w:szCs w:val="28"/>
          <w:rtl/>
          <w:lang w:bidi="fa-IR"/>
        </w:rPr>
        <w:t xml:space="preserve"> </w:t>
      </w:r>
      <w:r w:rsidRPr="00E431E2">
        <w:rPr>
          <w:rStyle w:val="Char0"/>
          <w:rtl/>
        </w:rPr>
        <w:t>متفقٌ عليه</w:t>
      </w:r>
      <w:r w:rsidR="00FD4401" w:rsidRPr="00E431E2">
        <w:rPr>
          <w:rStyle w:val="Char0"/>
          <w:rFonts w:hint="cs"/>
          <w:rtl/>
        </w:rPr>
        <w:t xml:space="preserve">. </w:t>
      </w:r>
      <w:r w:rsidR="00622DCF" w:rsidRPr="00E431E2">
        <w:rPr>
          <w:rStyle w:val="Char0"/>
          <w:rtl/>
        </w:rPr>
        <w:t>ولمسلم</w:t>
      </w:r>
      <w:r w:rsidR="00602531" w:rsidRPr="00E431E2">
        <w:rPr>
          <w:rStyle w:val="Char0"/>
          <w:rFonts w:hint="cs"/>
          <w:rtl/>
        </w:rPr>
        <w:t>:</w:t>
      </w:r>
      <w:r w:rsidR="00602531">
        <w:rPr>
          <w:rFonts w:cs="B Lotus" w:hint="cs"/>
          <w:sz w:val="28"/>
          <w:szCs w:val="28"/>
          <w:rtl/>
          <w:lang w:bidi="fa-IR"/>
        </w:rPr>
        <w:t xml:space="preserve"> </w:t>
      </w:r>
      <w:r w:rsidR="00622DCF" w:rsidRPr="00E431E2">
        <w:rPr>
          <w:rStyle w:val="Char2"/>
          <w:rtl/>
        </w:rPr>
        <w:t>عن علي</w:t>
      </w:r>
      <w:r w:rsidR="00622DCF" w:rsidRPr="00E431E2">
        <w:rPr>
          <w:rStyle w:val="Char2"/>
          <w:rFonts w:hint="cs"/>
          <w:rtl/>
        </w:rPr>
        <w:t xml:space="preserve"> رضی الله عنه</w:t>
      </w:r>
      <w:r w:rsidR="00602531" w:rsidRPr="00E431E2">
        <w:rPr>
          <w:rStyle w:val="Char2"/>
          <w:rFonts w:hint="cs"/>
          <w:rtl/>
        </w:rPr>
        <w:t xml:space="preserve"> </w:t>
      </w:r>
      <w:r w:rsidR="00622DCF" w:rsidRPr="00E431E2">
        <w:rPr>
          <w:rStyle w:val="Char2"/>
          <w:rtl/>
        </w:rPr>
        <w:t>في قصة الوليد بن عقبة</w:t>
      </w:r>
      <w:r w:rsidR="00602531" w:rsidRPr="00E431E2">
        <w:rPr>
          <w:rStyle w:val="Char2"/>
          <w:rtl/>
        </w:rPr>
        <w:t xml:space="preserve"> </w:t>
      </w:r>
      <w:r w:rsidR="00622DCF" w:rsidRPr="00E431E2">
        <w:rPr>
          <w:rStyle w:val="Char2"/>
          <w:rtl/>
        </w:rPr>
        <w:t>جلدَ النبي صلى الله عليه وآله وسلم أربعين وجلَدَ أبو بكر أربعين وجلد عُمَرُ ثمانين وكلٌّ سُنّةٌ وهذا أحبُّ إليَّ</w:t>
      </w:r>
      <w:r w:rsidR="00FD4401" w:rsidRPr="00E431E2">
        <w:rPr>
          <w:rStyle w:val="Char2"/>
          <w:rFonts w:hint="cs"/>
          <w:rtl/>
        </w:rPr>
        <w:t>.</w:t>
      </w:r>
      <w:r w:rsidR="00FD4401">
        <w:rPr>
          <w:rFonts w:cs="B Lotus" w:hint="cs"/>
          <w:sz w:val="28"/>
          <w:szCs w:val="28"/>
          <w:rtl/>
          <w:lang w:bidi="fa-IR"/>
        </w:rPr>
        <w:t xml:space="preserve"> </w:t>
      </w:r>
      <w:r w:rsidR="00622DCF" w:rsidRPr="00E431E2">
        <w:rPr>
          <w:rStyle w:val="Char0"/>
          <w:rtl/>
        </w:rPr>
        <w:t>وفي الحديث</w:t>
      </w:r>
      <w:r w:rsidR="00602531" w:rsidRPr="00E431E2">
        <w:rPr>
          <w:rStyle w:val="Char0"/>
          <w:rFonts w:hint="cs"/>
          <w:rtl/>
        </w:rPr>
        <w:t>:</w:t>
      </w:r>
      <w:r w:rsidR="00602531">
        <w:rPr>
          <w:rFonts w:cs="B Lotus" w:hint="cs"/>
          <w:sz w:val="28"/>
          <w:szCs w:val="28"/>
          <w:rtl/>
          <w:lang w:bidi="fa-IR"/>
        </w:rPr>
        <w:t xml:space="preserve"> </w:t>
      </w:r>
      <w:r w:rsidR="00622DCF" w:rsidRPr="00E431E2">
        <w:rPr>
          <w:rStyle w:val="Char2"/>
          <w:rtl/>
        </w:rPr>
        <w:t>أنَّ رجُلاً شهدَ عليهِ أَنهُ رآهُ يتَقَيّأُ الخمْرَ فقالَ عُثْمان</w:t>
      </w:r>
      <w:r w:rsidR="00602531" w:rsidRPr="00E431E2">
        <w:rPr>
          <w:rStyle w:val="Char2"/>
          <w:rtl/>
        </w:rPr>
        <w:t xml:space="preserve">: </w:t>
      </w:r>
      <w:r w:rsidR="00622DCF" w:rsidRPr="00E431E2">
        <w:rPr>
          <w:rStyle w:val="Char2"/>
          <w:rtl/>
        </w:rPr>
        <w:t>إنّهُ لم يتَقَيّأَهَا حتى شربها</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1064- از انس بن مالک رضی الله عنه روایت است</w:t>
      </w:r>
      <w:r w:rsidR="00602531">
        <w:rPr>
          <w:rFonts w:cs="B Lotus" w:hint="cs"/>
          <w:sz w:val="28"/>
          <w:szCs w:val="28"/>
          <w:rtl/>
          <w:lang w:bidi="fa-IR"/>
        </w:rPr>
        <w:t xml:space="preserve">: </w:t>
      </w:r>
      <w:r w:rsidRPr="00D871F3">
        <w:rPr>
          <w:rFonts w:cs="B Lotus" w:hint="cs"/>
          <w:sz w:val="28"/>
          <w:szCs w:val="28"/>
          <w:rtl/>
          <w:lang w:bidi="fa-IR"/>
        </w:rPr>
        <w:t>مردی را نزد پیامبر صلی الله علیه و</w:t>
      </w:r>
      <w:r w:rsidR="00D8486A" w:rsidRPr="00D871F3">
        <w:rPr>
          <w:rFonts w:cs="B Lotus" w:hint="cs"/>
          <w:sz w:val="28"/>
          <w:szCs w:val="28"/>
          <w:rtl/>
          <w:lang w:bidi="fa-IR"/>
        </w:rPr>
        <w:t>آله و</w:t>
      </w:r>
      <w:r w:rsidRPr="00D871F3">
        <w:rPr>
          <w:rFonts w:cs="B Lotus" w:hint="cs"/>
          <w:sz w:val="28"/>
          <w:szCs w:val="28"/>
          <w:rtl/>
          <w:lang w:bidi="fa-IR"/>
        </w:rPr>
        <w:t>سلم آوردند که شراب خورده بود</w:t>
      </w:r>
      <w:r w:rsidR="00FD4401">
        <w:rPr>
          <w:rFonts w:cs="B Lotus" w:hint="cs"/>
          <w:sz w:val="28"/>
          <w:szCs w:val="28"/>
          <w:rtl/>
          <w:lang w:bidi="fa-IR"/>
        </w:rPr>
        <w:t xml:space="preserve">، </w:t>
      </w:r>
      <w:r w:rsidRPr="00D871F3">
        <w:rPr>
          <w:rFonts w:cs="B Lotus" w:hint="cs"/>
          <w:sz w:val="28"/>
          <w:szCs w:val="28"/>
          <w:rtl/>
          <w:lang w:bidi="fa-IR"/>
        </w:rPr>
        <w:t>پس او را با دوشاخه خرما حدوداً چهل شلاق زدند</w:t>
      </w:r>
      <w:r w:rsidR="00FD4401">
        <w:rPr>
          <w:rFonts w:cs="B Lotus" w:hint="cs"/>
          <w:sz w:val="28"/>
          <w:szCs w:val="28"/>
          <w:rtl/>
          <w:lang w:bidi="fa-IR"/>
        </w:rPr>
        <w:t xml:space="preserve">، </w:t>
      </w:r>
      <w:r w:rsidRPr="00D871F3">
        <w:rPr>
          <w:rFonts w:cs="B Lotus" w:hint="cs"/>
          <w:sz w:val="28"/>
          <w:szCs w:val="28"/>
          <w:rtl/>
          <w:lang w:bidi="fa-IR"/>
        </w:rPr>
        <w:t>راوی</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ابوبکر نیز همین کار را کرد</w:t>
      </w:r>
      <w:r w:rsidR="00FD4401">
        <w:rPr>
          <w:rFonts w:cs="B Lotus" w:hint="cs"/>
          <w:sz w:val="28"/>
          <w:szCs w:val="28"/>
          <w:rtl/>
          <w:lang w:bidi="fa-IR"/>
        </w:rPr>
        <w:t xml:space="preserve">، </w:t>
      </w:r>
      <w:r w:rsidRPr="00D871F3">
        <w:rPr>
          <w:rFonts w:cs="B Lotus" w:hint="cs"/>
          <w:sz w:val="28"/>
          <w:szCs w:val="28"/>
          <w:rtl/>
          <w:lang w:bidi="fa-IR"/>
        </w:rPr>
        <w:t>و قتی عمر به خلاغت رسید</w:t>
      </w:r>
      <w:r w:rsidR="00FD4401">
        <w:rPr>
          <w:rFonts w:cs="B Lotus" w:hint="cs"/>
          <w:sz w:val="28"/>
          <w:szCs w:val="28"/>
          <w:rtl/>
          <w:lang w:bidi="fa-IR"/>
        </w:rPr>
        <w:t xml:space="preserve">، </w:t>
      </w:r>
      <w:r w:rsidRPr="00D871F3">
        <w:rPr>
          <w:rFonts w:cs="B Lotus" w:hint="cs"/>
          <w:sz w:val="28"/>
          <w:szCs w:val="28"/>
          <w:rtl/>
          <w:lang w:bidi="fa-IR"/>
        </w:rPr>
        <w:t>با اصحاب مشورت کرد</w:t>
      </w:r>
      <w:r w:rsidR="00FD4401">
        <w:rPr>
          <w:rFonts w:cs="B Lotus" w:hint="cs"/>
          <w:sz w:val="28"/>
          <w:szCs w:val="28"/>
          <w:rtl/>
          <w:lang w:bidi="fa-IR"/>
        </w:rPr>
        <w:t xml:space="preserve">، </w:t>
      </w:r>
      <w:r w:rsidRPr="00D871F3">
        <w:rPr>
          <w:rFonts w:cs="B Lotus" w:hint="cs"/>
          <w:sz w:val="28"/>
          <w:szCs w:val="28"/>
          <w:rtl/>
          <w:lang w:bidi="fa-IR"/>
        </w:rPr>
        <w:t>عبدالرحمن بن عوف گفت</w:t>
      </w:r>
      <w:r w:rsidR="00602531">
        <w:rPr>
          <w:rFonts w:cs="B Lotus" w:hint="cs"/>
          <w:sz w:val="28"/>
          <w:szCs w:val="28"/>
          <w:rtl/>
          <w:lang w:bidi="fa-IR"/>
        </w:rPr>
        <w:t xml:space="preserve">: </w:t>
      </w:r>
      <w:r w:rsidRPr="00D871F3">
        <w:rPr>
          <w:rFonts w:cs="B Lotus" w:hint="cs"/>
          <w:sz w:val="28"/>
          <w:szCs w:val="28"/>
          <w:rtl/>
          <w:lang w:bidi="fa-IR"/>
        </w:rPr>
        <w:t>کمتری</w:t>
      </w:r>
      <w:r w:rsidR="00AE5853" w:rsidRPr="00D871F3">
        <w:rPr>
          <w:rFonts w:cs="B Lotus" w:hint="cs"/>
          <w:sz w:val="28"/>
          <w:szCs w:val="28"/>
          <w:rtl/>
          <w:lang w:bidi="fa-IR"/>
        </w:rPr>
        <w:t>ن</w:t>
      </w:r>
      <w:r w:rsidRPr="00D871F3">
        <w:rPr>
          <w:rFonts w:cs="B Lotus" w:hint="cs"/>
          <w:sz w:val="28"/>
          <w:szCs w:val="28"/>
          <w:rtl/>
          <w:lang w:bidi="fa-IR"/>
        </w:rPr>
        <w:t xml:space="preserve"> حدود 80 ضربه است</w:t>
      </w:r>
      <w:r w:rsidR="00FD4401">
        <w:rPr>
          <w:rFonts w:cs="B Lotus" w:hint="cs"/>
          <w:sz w:val="28"/>
          <w:szCs w:val="28"/>
          <w:rtl/>
          <w:lang w:bidi="fa-IR"/>
        </w:rPr>
        <w:t xml:space="preserve">، </w:t>
      </w:r>
      <w:r w:rsidRPr="00D871F3">
        <w:rPr>
          <w:rFonts w:cs="B Lotus" w:hint="cs"/>
          <w:sz w:val="28"/>
          <w:szCs w:val="28"/>
          <w:rtl/>
          <w:lang w:bidi="fa-IR"/>
        </w:rPr>
        <w:t>آنگاه عمر به همین دستور داد</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مسلم از علی رضی الله عنه در داستان ولید بن عقبه روایت</w:t>
      </w:r>
      <w:r w:rsidR="006C18DB">
        <w:rPr>
          <w:rFonts w:cs="B Lotus" w:hint="cs"/>
          <w:sz w:val="28"/>
          <w:szCs w:val="28"/>
          <w:rtl/>
          <w:lang w:bidi="fa-IR"/>
        </w:rPr>
        <w:t xml:space="preserve"> می‌</w:t>
      </w:r>
      <w:r w:rsidRPr="00D871F3">
        <w:rPr>
          <w:rFonts w:cs="B Lotus" w:hint="cs"/>
          <w:sz w:val="28"/>
          <w:szCs w:val="28"/>
          <w:rtl/>
          <w:lang w:bidi="fa-IR"/>
        </w:rPr>
        <w:t>کند که پیامبر صلی الله علیه و</w:t>
      </w:r>
      <w:r w:rsidR="00AE5853" w:rsidRPr="00D871F3">
        <w:rPr>
          <w:rFonts w:cs="B Lotus" w:hint="cs"/>
          <w:sz w:val="28"/>
          <w:szCs w:val="28"/>
          <w:rtl/>
          <w:lang w:bidi="fa-IR"/>
        </w:rPr>
        <w:t>آله و</w:t>
      </w:r>
      <w:r w:rsidRPr="00D871F3">
        <w:rPr>
          <w:rFonts w:cs="B Lotus" w:hint="cs"/>
          <w:sz w:val="28"/>
          <w:szCs w:val="28"/>
          <w:rtl/>
          <w:lang w:bidi="fa-IR"/>
        </w:rPr>
        <w:t xml:space="preserve"> سلم 40 تازیانه زد</w:t>
      </w:r>
      <w:r w:rsidR="00D865C1">
        <w:rPr>
          <w:rFonts w:cs="B Lotus" w:hint="cs"/>
          <w:sz w:val="28"/>
          <w:szCs w:val="28"/>
          <w:rtl/>
          <w:lang w:bidi="fa-IR"/>
        </w:rPr>
        <w:t xml:space="preserve">، </w:t>
      </w:r>
      <w:r w:rsidR="00AA7414" w:rsidRPr="00D871F3">
        <w:rPr>
          <w:rFonts w:cs="B Lotus" w:hint="cs"/>
          <w:sz w:val="28"/>
          <w:szCs w:val="28"/>
          <w:rtl/>
          <w:lang w:bidi="fa-IR"/>
        </w:rPr>
        <w:t>و</w:t>
      </w:r>
      <w:r w:rsidRPr="00D871F3">
        <w:rPr>
          <w:rFonts w:cs="B Lotus" w:hint="cs"/>
          <w:sz w:val="28"/>
          <w:szCs w:val="28"/>
          <w:rtl/>
          <w:lang w:bidi="fa-IR"/>
        </w:rPr>
        <w:t xml:space="preserve"> ابوبکر</w:t>
      </w:r>
      <w:r w:rsidR="00FD4401">
        <w:rPr>
          <w:rFonts w:cs="B Lotus" w:hint="cs"/>
          <w:sz w:val="28"/>
          <w:szCs w:val="28"/>
          <w:rtl/>
          <w:lang w:bidi="fa-IR"/>
        </w:rPr>
        <w:t xml:space="preserve">، </w:t>
      </w:r>
      <w:r w:rsidRPr="00D871F3">
        <w:rPr>
          <w:rFonts w:cs="B Lotus" w:hint="cs"/>
          <w:sz w:val="28"/>
          <w:szCs w:val="28"/>
          <w:rtl/>
          <w:lang w:bidi="fa-IR"/>
        </w:rPr>
        <w:t>40 تازیانه زد</w:t>
      </w:r>
      <w:r w:rsidR="00D865C1">
        <w:rPr>
          <w:rFonts w:cs="B Lotus" w:hint="cs"/>
          <w:sz w:val="28"/>
          <w:szCs w:val="28"/>
          <w:rtl/>
          <w:lang w:bidi="fa-IR"/>
        </w:rPr>
        <w:t xml:space="preserve">، </w:t>
      </w:r>
      <w:r w:rsidR="00AA7414" w:rsidRPr="00D871F3">
        <w:rPr>
          <w:rFonts w:cs="B Lotus" w:hint="cs"/>
          <w:sz w:val="28"/>
          <w:szCs w:val="28"/>
          <w:rtl/>
          <w:lang w:bidi="fa-IR"/>
        </w:rPr>
        <w:t>و</w:t>
      </w:r>
      <w:r w:rsidRPr="00D871F3">
        <w:rPr>
          <w:rFonts w:cs="B Lotus" w:hint="cs"/>
          <w:sz w:val="28"/>
          <w:szCs w:val="28"/>
          <w:rtl/>
          <w:lang w:bidi="fa-IR"/>
        </w:rPr>
        <w:t xml:space="preserve"> عمر 80 تازیانه زد</w:t>
      </w:r>
      <w:r w:rsidR="00DA7806">
        <w:rPr>
          <w:rFonts w:cs="B Lotus" w:hint="cs"/>
          <w:sz w:val="28"/>
          <w:szCs w:val="28"/>
          <w:rtl/>
          <w:lang w:bidi="fa-IR"/>
        </w:rPr>
        <w:t xml:space="preserve">؛ </w:t>
      </w:r>
      <w:r w:rsidRPr="00D871F3">
        <w:rPr>
          <w:rFonts w:cs="B Lotus" w:hint="cs"/>
          <w:sz w:val="28"/>
          <w:szCs w:val="28"/>
          <w:rtl/>
          <w:lang w:bidi="fa-IR"/>
        </w:rPr>
        <w:t>همه سنت است</w:t>
      </w:r>
      <w:r w:rsidR="00FD4401">
        <w:rPr>
          <w:rFonts w:cs="B Lotus" w:hint="cs"/>
          <w:sz w:val="28"/>
          <w:szCs w:val="28"/>
          <w:rtl/>
          <w:lang w:bidi="fa-IR"/>
        </w:rPr>
        <w:t xml:space="preserve">، </w:t>
      </w:r>
      <w:r w:rsidRPr="00D871F3">
        <w:rPr>
          <w:rFonts w:cs="B Lotus" w:hint="cs"/>
          <w:sz w:val="28"/>
          <w:szCs w:val="28"/>
          <w:rtl/>
          <w:lang w:bidi="fa-IR"/>
        </w:rPr>
        <w:t>و این</w:t>
      </w:r>
      <w:r w:rsidR="00FD4401">
        <w:rPr>
          <w:rFonts w:cs="B Lotus" w:hint="cs"/>
          <w:sz w:val="28"/>
          <w:szCs w:val="28"/>
          <w:rtl/>
          <w:lang w:bidi="fa-IR"/>
        </w:rPr>
        <w:t xml:space="preserve"> (</w:t>
      </w:r>
      <w:r w:rsidRPr="00D871F3">
        <w:rPr>
          <w:rFonts w:cs="B Lotus" w:hint="cs"/>
          <w:sz w:val="28"/>
          <w:szCs w:val="28"/>
          <w:rtl/>
          <w:lang w:bidi="fa-IR"/>
        </w:rPr>
        <w:t>40 تازیانه) برای من محبوب تر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در همین حدیث آمده که</w:t>
      </w:r>
      <w:r w:rsidR="00602531">
        <w:rPr>
          <w:rFonts w:cs="B Lotus" w:hint="cs"/>
          <w:sz w:val="28"/>
          <w:szCs w:val="28"/>
          <w:rtl/>
          <w:lang w:bidi="fa-IR"/>
        </w:rPr>
        <w:t xml:space="preserve">: </w:t>
      </w:r>
      <w:r w:rsidRPr="00D871F3">
        <w:rPr>
          <w:rFonts w:cs="B Lotus" w:hint="cs"/>
          <w:sz w:val="28"/>
          <w:szCs w:val="28"/>
          <w:rtl/>
          <w:lang w:bidi="fa-IR"/>
        </w:rPr>
        <w:t>مردی بر علیه ولید گواهی داد که او را دیده که شراب استفرا</w:t>
      </w:r>
      <w:r w:rsidR="00AA7414" w:rsidRPr="00D871F3">
        <w:rPr>
          <w:rFonts w:cs="B Lotus" w:hint="cs"/>
          <w:sz w:val="28"/>
          <w:szCs w:val="28"/>
          <w:rtl/>
          <w:lang w:bidi="fa-IR"/>
        </w:rPr>
        <w:t>غ</w:t>
      </w:r>
      <w:r w:rsidR="006C18DB">
        <w:rPr>
          <w:rFonts w:cs="B Lotus" w:hint="cs"/>
          <w:sz w:val="28"/>
          <w:szCs w:val="28"/>
          <w:rtl/>
          <w:lang w:bidi="fa-IR"/>
        </w:rPr>
        <w:t xml:space="preserve"> می‌</w:t>
      </w:r>
      <w:r w:rsidRPr="00D871F3">
        <w:rPr>
          <w:rFonts w:cs="B Lotus" w:hint="cs"/>
          <w:sz w:val="28"/>
          <w:szCs w:val="28"/>
          <w:rtl/>
          <w:lang w:bidi="fa-IR"/>
        </w:rPr>
        <w:t>کند</w:t>
      </w:r>
      <w:r w:rsidR="00FD4401">
        <w:rPr>
          <w:rFonts w:cs="B Lotus" w:hint="cs"/>
          <w:sz w:val="28"/>
          <w:szCs w:val="28"/>
          <w:rtl/>
          <w:lang w:bidi="fa-IR"/>
        </w:rPr>
        <w:t xml:space="preserve">، </w:t>
      </w:r>
      <w:r w:rsidRPr="00D871F3">
        <w:rPr>
          <w:rFonts w:cs="B Lotus" w:hint="cs"/>
          <w:sz w:val="28"/>
          <w:szCs w:val="28"/>
          <w:rtl/>
          <w:lang w:bidi="fa-IR"/>
        </w:rPr>
        <w:t>عثمان گفت</w:t>
      </w:r>
      <w:r w:rsidR="00602531">
        <w:rPr>
          <w:rFonts w:cs="B Lotus" w:hint="cs"/>
          <w:sz w:val="28"/>
          <w:szCs w:val="28"/>
          <w:rtl/>
          <w:lang w:bidi="fa-IR"/>
        </w:rPr>
        <w:t xml:space="preserve">: </w:t>
      </w:r>
      <w:r w:rsidRPr="00D871F3">
        <w:rPr>
          <w:rFonts w:cs="B Lotus" w:hint="cs"/>
          <w:sz w:val="28"/>
          <w:szCs w:val="28"/>
          <w:rtl/>
          <w:lang w:bidi="fa-IR"/>
        </w:rPr>
        <w:t>تا شراب نخورده باشد</w:t>
      </w:r>
      <w:r w:rsidR="00DA7806">
        <w:rPr>
          <w:rFonts w:cs="B Lotus" w:hint="cs"/>
          <w:sz w:val="28"/>
          <w:szCs w:val="28"/>
          <w:rtl/>
          <w:lang w:bidi="fa-IR"/>
        </w:rPr>
        <w:t xml:space="preserve">؛ </w:t>
      </w:r>
      <w:r w:rsidRPr="00D871F3">
        <w:rPr>
          <w:rFonts w:cs="B Lotus" w:hint="cs"/>
          <w:sz w:val="28"/>
          <w:szCs w:val="28"/>
          <w:rtl/>
          <w:lang w:bidi="fa-IR"/>
        </w:rPr>
        <w:t>استفرغ</w:t>
      </w:r>
      <w:r w:rsidR="006C18DB">
        <w:rPr>
          <w:rFonts w:cs="B Lotus" w:hint="cs"/>
          <w:sz w:val="28"/>
          <w:szCs w:val="28"/>
          <w:rtl/>
          <w:lang w:bidi="fa-IR"/>
        </w:rPr>
        <w:t xml:space="preserve"> نمی‌</w:t>
      </w:r>
      <w:r w:rsidRPr="00D871F3">
        <w:rPr>
          <w:rFonts w:cs="B Lotus" w:hint="cs"/>
          <w:sz w:val="28"/>
          <w:szCs w:val="28"/>
          <w:rtl/>
          <w:lang w:bidi="fa-IR"/>
        </w:rPr>
        <w:t>کند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1065- </w:t>
      </w:r>
      <w:r w:rsidRPr="00E431E2">
        <w:rPr>
          <w:rStyle w:val="Char2"/>
          <w:rtl/>
        </w:rPr>
        <w:t>وعن مُعاويةَ رضيَ اللّهُ عنْهُ عن النبي صلى الله عليه وآله وسلم أنّهُ قالَ في شارب الخمْرِ</w:t>
      </w:r>
      <w:r w:rsidR="00602531" w:rsidRPr="00E431E2">
        <w:rPr>
          <w:rStyle w:val="Char2"/>
          <w:rtl/>
        </w:rPr>
        <w:t xml:space="preserve">: </w:t>
      </w:r>
      <w:r w:rsidR="00A14D36" w:rsidRPr="00E431E2">
        <w:rPr>
          <w:rStyle w:val="Char2"/>
          <w:rFonts w:hint="cs"/>
          <w:rtl/>
        </w:rPr>
        <w:t>«</w:t>
      </w:r>
      <w:r w:rsidRPr="00E431E2">
        <w:rPr>
          <w:rStyle w:val="Char2"/>
          <w:rtl/>
        </w:rPr>
        <w:t>إذا شرب فاجلدوهُ ثمَّ إذا شرب الثّانية فاجْلدُوهُ ثم إذا شربَ الثّالثة فاجلدوه ثمَّ إذا شرب الرابعة فاضربوا عُنُقه</w:t>
      </w:r>
      <w:r w:rsidR="00A14D36" w:rsidRPr="00E431E2">
        <w:rPr>
          <w:rStyle w:val="Char2"/>
          <w:rtl/>
        </w:rPr>
        <w:t>»</w:t>
      </w:r>
      <w:r w:rsidR="00FD4401" w:rsidRPr="00E431E2">
        <w:rPr>
          <w:rStyle w:val="Char2"/>
          <w:rtl/>
        </w:rPr>
        <w:t>.</w:t>
      </w:r>
      <w:r w:rsidR="00FD4401">
        <w:rPr>
          <w:rFonts w:cs="B Lotus"/>
          <w:sz w:val="28"/>
          <w:szCs w:val="28"/>
          <w:rtl/>
          <w:lang w:bidi="fa-IR"/>
        </w:rPr>
        <w:t xml:space="preserve"> </w:t>
      </w:r>
      <w:r w:rsidRPr="00E431E2">
        <w:rPr>
          <w:rStyle w:val="Char0"/>
          <w:rtl/>
        </w:rPr>
        <w:t>أخرجه أحمدُ وهذا لفْظُهُ والأربعة وذكر الترمذي ما يدُلُّ على أَنّهُ مَنْسُوخٌ</w:t>
      </w:r>
      <w:r w:rsidR="00FD4401" w:rsidRPr="00E431E2">
        <w:rPr>
          <w:rStyle w:val="Char0"/>
          <w:rtl/>
        </w:rPr>
        <w:t xml:space="preserve">. </w:t>
      </w:r>
      <w:r w:rsidRPr="00E431E2">
        <w:rPr>
          <w:rStyle w:val="Char0"/>
          <w:rtl/>
        </w:rPr>
        <w:t>وَأَخْرج ذلك أبو داود صريحاً عن الزُّهريِّ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1065- از معاویه رضی الله عنه روایت است که پیامبر صلی الله علیه و</w:t>
      </w:r>
      <w:r w:rsidR="009C760D" w:rsidRPr="00D871F3">
        <w:rPr>
          <w:rFonts w:cs="B Lotus" w:hint="cs"/>
          <w:sz w:val="28"/>
          <w:szCs w:val="28"/>
          <w:rtl/>
          <w:lang w:bidi="fa-IR"/>
        </w:rPr>
        <w:t>آله و</w:t>
      </w:r>
      <w:r w:rsidRPr="00D871F3">
        <w:rPr>
          <w:rFonts w:cs="B Lotus" w:hint="cs"/>
          <w:sz w:val="28"/>
          <w:szCs w:val="28"/>
          <w:rtl/>
          <w:lang w:bidi="fa-IR"/>
        </w:rPr>
        <w:t xml:space="preserve"> سلم درباره</w:t>
      </w:r>
      <w:r w:rsidR="00DC7690">
        <w:rPr>
          <w:rFonts w:cs="B Lotus" w:hint="cs"/>
          <w:sz w:val="28"/>
          <w:szCs w:val="28"/>
          <w:rtl/>
          <w:lang w:bidi="fa-IR"/>
        </w:rPr>
        <w:t xml:space="preserve">‌ی </w:t>
      </w:r>
      <w:r w:rsidRPr="00D871F3">
        <w:rPr>
          <w:rFonts w:cs="B Lotus" w:hint="cs"/>
          <w:sz w:val="28"/>
          <w:szCs w:val="28"/>
          <w:rtl/>
          <w:lang w:bidi="fa-IR"/>
        </w:rPr>
        <w:t>شارب خمر</w:t>
      </w:r>
      <w:r w:rsidR="00DA7806">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هرگا</w:t>
      </w:r>
      <w:r w:rsidR="000E3FBF" w:rsidRPr="00DB0495">
        <w:rPr>
          <w:rFonts w:cs="B Lotus" w:hint="cs"/>
          <w:b/>
          <w:sz w:val="28"/>
          <w:szCs w:val="28"/>
          <w:rtl/>
          <w:lang w:bidi="fa-IR"/>
        </w:rPr>
        <w:t>ه شراب خورد او را تازیانه بزنید</w:t>
      </w:r>
      <w:r w:rsidR="00D865C1">
        <w:rPr>
          <w:rFonts w:cs="B Lotus" w:hint="cs"/>
          <w:b/>
          <w:sz w:val="28"/>
          <w:szCs w:val="28"/>
          <w:rtl/>
          <w:lang w:bidi="fa-IR"/>
        </w:rPr>
        <w:t xml:space="preserve">، </w:t>
      </w:r>
      <w:r w:rsidRPr="00DB0495">
        <w:rPr>
          <w:rFonts w:cs="B Lotus" w:hint="cs"/>
          <w:b/>
          <w:sz w:val="28"/>
          <w:szCs w:val="28"/>
          <w:rtl/>
          <w:lang w:bidi="fa-IR"/>
        </w:rPr>
        <w:t>اگر دوباره خورد</w:t>
      </w:r>
      <w:r w:rsidR="00DA7806">
        <w:rPr>
          <w:rFonts w:cs="B Lotus" w:hint="cs"/>
          <w:b/>
          <w:sz w:val="28"/>
          <w:szCs w:val="28"/>
          <w:rtl/>
          <w:lang w:bidi="fa-IR"/>
        </w:rPr>
        <w:t xml:space="preserve">؛ </w:t>
      </w:r>
      <w:r w:rsidRPr="00DB0495">
        <w:rPr>
          <w:rFonts w:cs="B Lotus" w:hint="cs"/>
          <w:b/>
          <w:sz w:val="28"/>
          <w:szCs w:val="28"/>
          <w:rtl/>
          <w:lang w:bidi="fa-IR"/>
        </w:rPr>
        <w:t>باز تازیانه بزنید</w:t>
      </w:r>
      <w:r w:rsidR="00FD4401">
        <w:rPr>
          <w:rFonts w:cs="B Lotus" w:hint="cs"/>
          <w:b/>
          <w:sz w:val="28"/>
          <w:szCs w:val="28"/>
          <w:rtl/>
          <w:lang w:bidi="fa-IR"/>
        </w:rPr>
        <w:t xml:space="preserve">، </w:t>
      </w:r>
      <w:r w:rsidRPr="00DB0495">
        <w:rPr>
          <w:rFonts w:cs="B Lotus" w:hint="cs"/>
          <w:b/>
          <w:sz w:val="28"/>
          <w:szCs w:val="28"/>
          <w:rtl/>
          <w:lang w:bidi="fa-IR"/>
        </w:rPr>
        <w:t>اگر بار سوم خورد</w:t>
      </w:r>
      <w:r w:rsidR="00DA7806">
        <w:rPr>
          <w:rFonts w:cs="B Lotus" w:hint="cs"/>
          <w:b/>
          <w:sz w:val="28"/>
          <w:szCs w:val="28"/>
          <w:rtl/>
          <w:lang w:bidi="fa-IR"/>
        </w:rPr>
        <w:t xml:space="preserve">؛ </w:t>
      </w:r>
      <w:r w:rsidRPr="00DB0495">
        <w:rPr>
          <w:rFonts w:cs="B Lotus" w:hint="cs"/>
          <w:b/>
          <w:sz w:val="28"/>
          <w:szCs w:val="28"/>
          <w:rtl/>
          <w:lang w:bidi="fa-IR"/>
        </w:rPr>
        <w:t>تازیانه بزنید</w:t>
      </w:r>
      <w:r w:rsidR="00FD4401">
        <w:rPr>
          <w:rFonts w:cs="B Lotus" w:hint="cs"/>
          <w:b/>
          <w:sz w:val="28"/>
          <w:szCs w:val="28"/>
          <w:rtl/>
          <w:lang w:bidi="fa-IR"/>
        </w:rPr>
        <w:t xml:space="preserve">، </w:t>
      </w:r>
      <w:r w:rsidRPr="00DB0495">
        <w:rPr>
          <w:rFonts w:cs="B Lotus" w:hint="cs"/>
          <w:b/>
          <w:sz w:val="28"/>
          <w:szCs w:val="28"/>
          <w:rtl/>
          <w:lang w:bidi="fa-IR"/>
        </w:rPr>
        <w:t>و اگر بار چهارم نوشید</w:t>
      </w:r>
      <w:r w:rsidR="00DA7806">
        <w:rPr>
          <w:rFonts w:cs="B Lotus" w:hint="cs"/>
          <w:b/>
          <w:sz w:val="28"/>
          <w:szCs w:val="28"/>
          <w:rtl/>
          <w:lang w:bidi="fa-IR"/>
        </w:rPr>
        <w:t xml:space="preserve">؛ </w:t>
      </w:r>
      <w:r w:rsidRPr="00DB0495">
        <w:rPr>
          <w:rFonts w:cs="B Lotus" w:hint="cs"/>
          <w:b/>
          <w:sz w:val="28"/>
          <w:szCs w:val="28"/>
          <w:rtl/>
          <w:lang w:bidi="fa-IR"/>
        </w:rPr>
        <w:t>گردنش را بزنید</w:t>
      </w:r>
      <w:r w:rsidR="00A14D36">
        <w:rPr>
          <w:rFonts w:cs="B Lotus" w:hint="cs"/>
          <w:b/>
          <w:sz w:val="28"/>
          <w:szCs w:val="28"/>
          <w:rtl/>
          <w:lang w:bidi="fa-IR"/>
        </w:rPr>
        <w:t>»</w:t>
      </w:r>
      <w:r w:rsidRPr="00D871F3">
        <w:rPr>
          <w:rFonts w:cs="B Lotus" w:hint="cs"/>
          <w:sz w:val="28"/>
          <w:szCs w:val="28"/>
          <w:rtl/>
          <w:lang w:bidi="fa-IR"/>
        </w:rPr>
        <w:t xml:space="preserve"> احمد روایت کرده و این لفظ اوست و </w:t>
      </w:r>
      <w:r w:rsidR="001E269E">
        <w:rPr>
          <w:rFonts w:cs="B Lotus" w:hint="cs"/>
          <w:sz w:val="28"/>
          <w:szCs w:val="28"/>
          <w:rtl/>
          <w:lang w:bidi="fa-IR"/>
        </w:rPr>
        <w:t>«أربعه»</w:t>
      </w:r>
      <w:r w:rsidRPr="00D871F3">
        <w:rPr>
          <w:rFonts w:cs="B Lotus" w:hint="cs"/>
          <w:sz w:val="28"/>
          <w:szCs w:val="28"/>
          <w:rtl/>
          <w:lang w:bidi="fa-IR"/>
        </w:rPr>
        <w:t xml:space="preserve"> نیز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ترمذی</w:t>
      </w:r>
      <w:r w:rsidR="00602531">
        <w:rPr>
          <w:rFonts w:cs="B Lotus" w:hint="cs"/>
          <w:sz w:val="28"/>
          <w:szCs w:val="28"/>
          <w:rtl/>
          <w:lang w:bidi="fa-IR"/>
        </w:rPr>
        <w:t xml:space="preserve">: </w:t>
      </w:r>
      <w:r w:rsidR="00D865C1">
        <w:rPr>
          <w:rFonts w:cs="B Lotus" w:hint="cs"/>
          <w:sz w:val="28"/>
          <w:szCs w:val="28"/>
          <w:rtl/>
          <w:lang w:bidi="fa-IR"/>
        </w:rPr>
        <w:t>(</w:t>
      </w:r>
      <w:r w:rsidRPr="00D871F3">
        <w:rPr>
          <w:rFonts w:cs="B Lotus" w:hint="cs"/>
          <w:sz w:val="28"/>
          <w:szCs w:val="28"/>
          <w:rtl/>
          <w:lang w:bidi="fa-IR"/>
        </w:rPr>
        <w:t>روایتی) ذکر کرد که برنسخ این روایت دلالت دارد</w:t>
      </w:r>
      <w:r w:rsidR="00FD4401">
        <w:rPr>
          <w:rFonts w:cs="B Lotus" w:hint="cs"/>
          <w:sz w:val="28"/>
          <w:szCs w:val="28"/>
          <w:rtl/>
          <w:lang w:bidi="fa-IR"/>
        </w:rPr>
        <w:t xml:space="preserve">. </w:t>
      </w:r>
      <w:r w:rsidRPr="00D871F3">
        <w:rPr>
          <w:rFonts w:cs="B Lotus" w:hint="cs"/>
          <w:sz w:val="28"/>
          <w:szCs w:val="28"/>
          <w:rtl/>
          <w:lang w:bidi="fa-IR"/>
        </w:rPr>
        <w:t>و ابوداود صریحاً</w:t>
      </w:r>
      <w:r w:rsidR="00602531">
        <w:rPr>
          <w:rFonts w:cs="B Lotus" w:hint="cs"/>
          <w:sz w:val="28"/>
          <w:szCs w:val="28"/>
          <w:rtl/>
          <w:lang w:bidi="fa-IR"/>
        </w:rPr>
        <w:t xml:space="preserve"> </w:t>
      </w:r>
      <w:r w:rsidRPr="00D871F3">
        <w:rPr>
          <w:rFonts w:cs="B Lotus" w:hint="cs"/>
          <w:sz w:val="28"/>
          <w:szCs w:val="28"/>
          <w:rtl/>
          <w:lang w:bidi="fa-IR"/>
        </w:rPr>
        <w:t>از زهری روایت کرده</w:t>
      </w:r>
      <w:r w:rsidR="00FD4401">
        <w:rPr>
          <w:rFonts w:cs="B Lotus" w:hint="cs"/>
          <w:sz w:val="28"/>
          <w:szCs w:val="28"/>
          <w:rtl/>
          <w:lang w:bidi="fa-IR"/>
        </w:rPr>
        <w:t xml:space="preserve"> (</w:t>
      </w:r>
      <w:r w:rsidRPr="00D871F3">
        <w:rPr>
          <w:rFonts w:cs="B Lotus" w:hint="cs"/>
          <w:sz w:val="28"/>
          <w:szCs w:val="28"/>
          <w:rtl/>
          <w:lang w:bidi="fa-IR"/>
        </w:rPr>
        <w:t>که منسوخ شده)</w:t>
      </w:r>
      <w:r w:rsidR="008D5A25" w:rsidRPr="00D871F3">
        <w:rPr>
          <w:rFonts w:cs="B Lotus" w:hint="cs"/>
          <w:sz w:val="28"/>
          <w:szCs w:val="28"/>
          <w:rtl/>
          <w:lang w:bidi="fa-IR"/>
        </w:rPr>
        <w:t xml:space="preserve">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1066- </w:t>
      </w:r>
      <w:r w:rsidRPr="00E431E2">
        <w:rPr>
          <w:rStyle w:val="Char2"/>
          <w:rtl/>
        </w:rPr>
        <w:t>وعنْ أبي هريرة رضي الله عنهُ قال</w:t>
      </w:r>
      <w:r w:rsidR="00602531" w:rsidRPr="00E431E2">
        <w:rPr>
          <w:rStyle w:val="Char2"/>
          <w:rtl/>
        </w:rPr>
        <w:t xml:space="preserve">: </w:t>
      </w:r>
      <w:r w:rsidRPr="00E431E2">
        <w:rPr>
          <w:rStyle w:val="Char2"/>
          <w:rtl/>
        </w:rPr>
        <w:t>قال رسول الله صلى الله عليه وآله وسلم</w:t>
      </w:r>
      <w:r w:rsidR="00602531" w:rsidRPr="00E431E2">
        <w:rPr>
          <w:rStyle w:val="Char2"/>
          <w:rtl/>
        </w:rPr>
        <w:t xml:space="preserve">: </w:t>
      </w:r>
      <w:r w:rsidR="00A14D36" w:rsidRPr="00E431E2">
        <w:rPr>
          <w:rStyle w:val="Char2"/>
          <w:rFonts w:hint="cs"/>
          <w:rtl/>
        </w:rPr>
        <w:t>«</w:t>
      </w:r>
      <w:r w:rsidRPr="00E431E2">
        <w:rPr>
          <w:rStyle w:val="Char2"/>
          <w:rtl/>
        </w:rPr>
        <w:t>إذا ضرب أَحدكُمْ فليتق الوجْه</w:t>
      </w:r>
      <w:r w:rsidR="00A14D36" w:rsidRPr="00E431E2">
        <w:rPr>
          <w:rStyle w:val="Char2"/>
          <w:rtl/>
        </w:rPr>
        <w:t>»</w:t>
      </w:r>
      <w:r w:rsidRPr="00D871F3">
        <w:rPr>
          <w:rFonts w:cs="B Lotus"/>
          <w:sz w:val="28"/>
          <w:szCs w:val="28"/>
          <w:rtl/>
          <w:lang w:bidi="fa-IR"/>
        </w:rPr>
        <w:t xml:space="preserve"> </w:t>
      </w:r>
      <w:r w:rsidRPr="00E431E2">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1066- از ابوهریره رضی الله عنه روایت است که رسول خدا صلی الله علیه و </w:t>
      </w:r>
      <w:r w:rsidR="00415F27"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هرگاه یکی از شما تازیانه زد</w:t>
      </w:r>
      <w:r w:rsidR="00FD4401">
        <w:rPr>
          <w:rFonts w:cs="B Lotus" w:hint="cs"/>
          <w:b/>
          <w:sz w:val="28"/>
          <w:szCs w:val="28"/>
          <w:rtl/>
          <w:lang w:bidi="fa-IR"/>
        </w:rPr>
        <w:t xml:space="preserve">، </w:t>
      </w:r>
      <w:r w:rsidRPr="00DB0495">
        <w:rPr>
          <w:rFonts w:cs="B Lotus" w:hint="cs"/>
          <w:b/>
          <w:sz w:val="28"/>
          <w:szCs w:val="28"/>
          <w:rtl/>
          <w:lang w:bidi="fa-IR"/>
        </w:rPr>
        <w:t>از زدن به صورت اجتناب کند</w:t>
      </w:r>
      <w:r w:rsidR="00A14D36">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1067- </w:t>
      </w:r>
      <w:r w:rsidRPr="00E431E2">
        <w:rPr>
          <w:rStyle w:val="Char2"/>
          <w:rtl/>
        </w:rPr>
        <w:t>وَعَنِ ابنِ عبّاسٍ رضي الله عنهما قال</w:t>
      </w:r>
      <w:r w:rsidR="00602531" w:rsidRPr="00E431E2">
        <w:rPr>
          <w:rStyle w:val="Char2"/>
          <w:rtl/>
        </w:rPr>
        <w:t xml:space="preserve">: </w:t>
      </w:r>
      <w:r w:rsidRPr="00E431E2">
        <w:rPr>
          <w:rStyle w:val="Char2"/>
          <w:rtl/>
        </w:rPr>
        <w:t>قال رسولُ الله صلى الله عليه وآله وسلم</w:t>
      </w:r>
      <w:r w:rsidR="00602531" w:rsidRPr="00E431E2">
        <w:rPr>
          <w:rStyle w:val="Char2"/>
          <w:rtl/>
        </w:rPr>
        <w:t xml:space="preserve">: </w:t>
      </w:r>
      <w:r w:rsidR="00A14D36" w:rsidRPr="00E431E2">
        <w:rPr>
          <w:rStyle w:val="Char2"/>
          <w:rFonts w:hint="cs"/>
          <w:rtl/>
        </w:rPr>
        <w:t>«</w:t>
      </w:r>
      <w:r w:rsidRPr="00E431E2">
        <w:rPr>
          <w:rStyle w:val="Char2"/>
          <w:rtl/>
        </w:rPr>
        <w:t>لا تقامُ الحدودُ في المساجد</w:t>
      </w:r>
      <w:r w:rsidR="00A14D36" w:rsidRPr="00E431E2">
        <w:rPr>
          <w:rStyle w:val="Char2"/>
          <w:rtl/>
        </w:rPr>
        <w:t>»</w:t>
      </w:r>
      <w:r w:rsidRPr="00D871F3">
        <w:rPr>
          <w:rFonts w:cs="B Lotus"/>
          <w:sz w:val="28"/>
          <w:szCs w:val="28"/>
          <w:rtl/>
          <w:lang w:bidi="fa-IR"/>
        </w:rPr>
        <w:t xml:space="preserve"> </w:t>
      </w:r>
      <w:r w:rsidRPr="00E431E2">
        <w:rPr>
          <w:rStyle w:val="Char0"/>
          <w:rtl/>
        </w:rPr>
        <w:t>رواهُ الترمذيُّ والحاكم</w:t>
      </w:r>
      <w:r w:rsidR="00A14D36">
        <w:rPr>
          <w:rFonts w:cs="B Lotus" w:hint="cs"/>
          <w:sz w:val="28"/>
          <w:szCs w:val="28"/>
          <w:rtl/>
          <w:lang w:bidi="fa-IR"/>
        </w:rPr>
        <w:t xml:space="preserve">. </w:t>
      </w:r>
    </w:p>
    <w:p w:rsidR="00A0278F" w:rsidRPr="00D871F3" w:rsidRDefault="00A0278F" w:rsidP="00E431E2">
      <w:pPr>
        <w:tabs>
          <w:tab w:val="left" w:pos="26"/>
        </w:tabs>
        <w:ind w:firstLine="284"/>
        <w:jc w:val="both"/>
        <w:rPr>
          <w:rFonts w:cs="B Lotus"/>
          <w:sz w:val="28"/>
          <w:szCs w:val="28"/>
          <w:rtl/>
          <w:lang w:bidi="fa-IR"/>
        </w:rPr>
      </w:pPr>
      <w:r w:rsidRPr="00D871F3">
        <w:rPr>
          <w:rFonts w:cs="B Lotus" w:hint="cs"/>
          <w:sz w:val="28"/>
          <w:szCs w:val="28"/>
          <w:rtl/>
          <w:lang w:bidi="fa-IR"/>
        </w:rPr>
        <w:t xml:space="preserve">1067- از ابن عباس رضی الله عنهما روایت است که رسول خدا صلی الله علیه و </w:t>
      </w:r>
      <w:r w:rsidR="00415F27"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حدود در مساجد اجرا نشود»</w:t>
      </w:r>
      <w:r w:rsidR="00415F27" w:rsidRPr="00D871F3">
        <w:rPr>
          <w:rFonts w:cs="B Lotus" w:hint="cs"/>
          <w:sz w:val="28"/>
          <w:szCs w:val="28"/>
          <w:rtl/>
          <w:lang w:bidi="fa-IR"/>
        </w:rPr>
        <w:t xml:space="preserve"> ترمذی و حاکم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1068- </w:t>
      </w:r>
      <w:r w:rsidRPr="00E431E2">
        <w:rPr>
          <w:rStyle w:val="Char2"/>
          <w:rtl/>
        </w:rPr>
        <w:t>وعَنْ أَنس رضي الله عنهُ قالَ</w:t>
      </w:r>
      <w:r w:rsidR="00602531" w:rsidRPr="00E431E2">
        <w:rPr>
          <w:rStyle w:val="Char2"/>
          <w:rtl/>
        </w:rPr>
        <w:t xml:space="preserve">: </w:t>
      </w:r>
      <w:r w:rsidRPr="00E431E2">
        <w:rPr>
          <w:rStyle w:val="Char2"/>
          <w:rtl/>
        </w:rPr>
        <w:t>لَقَدْ أَنْزلَ الله تحريم الخمْر وما بالمدينة شرابٌ يُشرب إلا مِنْ تمر</w:t>
      </w:r>
      <w:r w:rsidR="00FD4401" w:rsidRPr="00E431E2">
        <w:rPr>
          <w:rStyle w:val="Char2"/>
          <w:rFonts w:hint="cs"/>
          <w:rtl/>
        </w:rPr>
        <w:t>.</w:t>
      </w:r>
      <w:r w:rsidR="00602531">
        <w:rPr>
          <w:rFonts w:cs="B Lotus" w:hint="cs"/>
          <w:sz w:val="28"/>
          <w:szCs w:val="28"/>
          <w:rtl/>
          <w:lang w:bidi="fa-IR"/>
        </w:rPr>
        <w:t xml:space="preserve"> </w:t>
      </w:r>
      <w:r w:rsidRPr="00E431E2">
        <w:rPr>
          <w:rStyle w:val="Char0"/>
          <w:rtl/>
        </w:rPr>
        <w:t>أَخْرَجهُ 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1068- از انس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خداوند تحریم شراب را نازل کرد</w:t>
      </w:r>
      <w:r w:rsidR="00FD4401">
        <w:rPr>
          <w:rFonts w:cs="B Lotus" w:hint="cs"/>
          <w:sz w:val="28"/>
          <w:szCs w:val="28"/>
          <w:rtl/>
          <w:lang w:bidi="fa-IR"/>
        </w:rPr>
        <w:t xml:space="preserve">، </w:t>
      </w:r>
      <w:r w:rsidRPr="00D871F3">
        <w:rPr>
          <w:rFonts w:cs="B Lotus" w:hint="cs"/>
          <w:sz w:val="28"/>
          <w:szCs w:val="28"/>
          <w:rtl/>
          <w:lang w:bidi="fa-IR"/>
        </w:rPr>
        <w:t>در حالیکه شرابی که</w:t>
      </w:r>
      <w:r w:rsidR="00BF01C7" w:rsidRPr="00D871F3">
        <w:rPr>
          <w:rFonts w:cs="B Lotus" w:hint="cs"/>
          <w:sz w:val="28"/>
          <w:szCs w:val="28"/>
          <w:rtl/>
          <w:lang w:bidi="fa-IR"/>
        </w:rPr>
        <w:t xml:space="preserve"> در مدینه</w:t>
      </w:r>
      <w:r w:rsidR="006C18DB">
        <w:rPr>
          <w:rFonts w:cs="B Lotus" w:hint="cs"/>
          <w:sz w:val="28"/>
          <w:szCs w:val="28"/>
          <w:rtl/>
          <w:lang w:bidi="fa-IR"/>
        </w:rPr>
        <w:t xml:space="preserve"> می‌</w:t>
      </w:r>
      <w:r w:rsidRPr="00D871F3">
        <w:rPr>
          <w:rFonts w:cs="B Lotus" w:hint="cs"/>
          <w:sz w:val="28"/>
          <w:szCs w:val="28"/>
          <w:rtl/>
          <w:lang w:bidi="fa-IR"/>
        </w:rPr>
        <w:t>خورند</w:t>
      </w:r>
      <w:r w:rsidR="00FD4401">
        <w:rPr>
          <w:rFonts w:cs="B Lotus" w:hint="cs"/>
          <w:sz w:val="28"/>
          <w:szCs w:val="28"/>
          <w:rtl/>
          <w:lang w:bidi="fa-IR"/>
        </w:rPr>
        <w:t xml:space="preserve">، </w:t>
      </w:r>
      <w:r w:rsidRPr="00D871F3">
        <w:rPr>
          <w:rFonts w:cs="B Lotus" w:hint="cs"/>
          <w:sz w:val="28"/>
          <w:szCs w:val="28"/>
          <w:rtl/>
          <w:lang w:bidi="fa-IR"/>
        </w:rPr>
        <w:t>فقط از خرما درست</w:t>
      </w:r>
      <w:r w:rsidR="006C18DB">
        <w:rPr>
          <w:rFonts w:cs="B Lotus" w:hint="cs"/>
          <w:sz w:val="28"/>
          <w:szCs w:val="28"/>
          <w:rtl/>
          <w:lang w:bidi="fa-IR"/>
        </w:rPr>
        <w:t xml:space="preserve"> می‌</w:t>
      </w:r>
      <w:r w:rsidRPr="00D871F3">
        <w:rPr>
          <w:rFonts w:cs="B Lotus" w:hint="cs"/>
          <w:sz w:val="28"/>
          <w:szCs w:val="28"/>
          <w:rtl/>
          <w:lang w:bidi="fa-IR"/>
        </w:rPr>
        <w:t>شد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1069- </w:t>
      </w:r>
      <w:r w:rsidRPr="00E431E2">
        <w:rPr>
          <w:rStyle w:val="Char2"/>
          <w:rtl/>
        </w:rPr>
        <w:t>وعَنْ عُمَر رضي الله عَنْهُ قالَ</w:t>
      </w:r>
      <w:r w:rsidR="00602531" w:rsidRPr="00E431E2">
        <w:rPr>
          <w:rStyle w:val="Char2"/>
          <w:rtl/>
        </w:rPr>
        <w:t xml:space="preserve">: </w:t>
      </w:r>
      <w:r w:rsidRPr="00E431E2">
        <w:rPr>
          <w:rStyle w:val="Char2"/>
          <w:rtl/>
        </w:rPr>
        <w:t>نزل تحريمُ الخمر وهي من خمسة</w:t>
      </w:r>
      <w:r w:rsidR="00602531" w:rsidRPr="00E431E2">
        <w:rPr>
          <w:rStyle w:val="Char2"/>
          <w:rtl/>
        </w:rPr>
        <w:t xml:space="preserve">: </w:t>
      </w:r>
      <w:r w:rsidRPr="00E431E2">
        <w:rPr>
          <w:rStyle w:val="Char2"/>
          <w:rtl/>
        </w:rPr>
        <w:t>من العنب والتمر والعسل والحنطة والشعير</w:t>
      </w:r>
      <w:r w:rsidR="00FD4401" w:rsidRPr="00E431E2">
        <w:rPr>
          <w:rStyle w:val="Char2"/>
          <w:rtl/>
        </w:rPr>
        <w:t xml:space="preserve">. </w:t>
      </w:r>
      <w:r w:rsidRPr="00E431E2">
        <w:rPr>
          <w:rStyle w:val="Char2"/>
          <w:rtl/>
        </w:rPr>
        <w:t>والخمْرُ ما خامر العَقْل</w:t>
      </w:r>
      <w:r w:rsidR="00FD4401" w:rsidRPr="00E431E2">
        <w:rPr>
          <w:rStyle w:val="Char2"/>
          <w:rtl/>
        </w:rPr>
        <w:t>.</w:t>
      </w:r>
      <w:r w:rsidR="00FD4401">
        <w:rPr>
          <w:rFonts w:cs="B Lotus"/>
          <w:sz w:val="28"/>
          <w:szCs w:val="28"/>
          <w:rtl/>
          <w:lang w:bidi="fa-IR"/>
        </w:rPr>
        <w:t xml:space="preserve"> </w:t>
      </w:r>
      <w:r w:rsidRPr="00E431E2">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1069- از عمر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حکم تحریم خمر نازل شد و آن از پنج چیز ساخته</w:t>
      </w:r>
      <w:r w:rsidR="006C18DB">
        <w:rPr>
          <w:rFonts w:cs="B Lotus" w:hint="cs"/>
          <w:sz w:val="28"/>
          <w:szCs w:val="28"/>
          <w:rtl/>
          <w:lang w:bidi="fa-IR"/>
        </w:rPr>
        <w:t xml:space="preserve"> می‌</w:t>
      </w:r>
      <w:r w:rsidRPr="00D871F3">
        <w:rPr>
          <w:rFonts w:cs="B Lotus" w:hint="cs"/>
          <w:sz w:val="28"/>
          <w:szCs w:val="28"/>
          <w:rtl/>
          <w:lang w:bidi="fa-IR"/>
        </w:rPr>
        <w:t>شد</w:t>
      </w:r>
      <w:r w:rsidR="00602531">
        <w:rPr>
          <w:rFonts w:cs="B Lotus" w:hint="cs"/>
          <w:sz w:val="28"/>
          <w:szCs w:val="28"/>
          <w:rtl/>
          <w:lang w:bidi="fa-IR"/>
        </w:rPr>
        <w:t xml:space="preserve">: </w:t>
      </w:r>
      <w:r w:rsidRPr="00D871F3">
        <w:rPr>
          <w:rFonts w:cs="B Lotus" w:hint="cs"/>
          <w:sz w:val="28"/>
          <w:szCs w:val="28"/>
          <w:rtl/>
          <w:lang w:bidi="fa-IR"/>
        </w:rPr>
        <w:t>از انگور و خرما و عسل</w:t>
      </w:r>
      <w:r w:rsidR="00FD4401">
        <w:rPr>
          <w:rFonts w:cs="B Lotus" w:hint="cs"/>
          <w:sz w:val="28"/>
          <w:szCs w:val="28"/>
          <w:rtl/>
          <w:lang w:bidi="fa-IR"/>
        </w:rPr>
        <w:t xml:space="preserve">، </w:t>
      </w:r>
      <w:r w:rsidRPr="00D871F3">
        <w:rPr>
          <w:rFonts w:cs="B Lotus" w:hint="cs"/>
          <w:sz w:val="28"/>
          <w:szCs w:val="28"/>
          <w:rtl/>
          <w:lang w:bidi="fa-IR"/>
        </w:rPr>
        <w:t>گندم و جو</w:t>
      </w:r>
      <w:r w:rsidR="00FD4401">
        <w:rPr>
          <w:rFonts w:cs="B Lotus" w:hint="cs"/>
          <w:sz w:val="28"/>
          <w:szCs w:val="28"/>
          <w:rtl/>
          <w:lang w:bidi="fa-IR"/>
        </w:rPr>
        <w:t xml:space="preserve">، </w:t>
      </w:r>
      <w:r w:rsidRPr="00D871F3">
        <w:rPr>
          <w:rFonts w:cs="B Lotus" w:hint="cs"/>
          <w:sz w:val="28"/>
          <w:szCs w:val="28"/>
          <w:rtl/>
          <w:lang w:bidi="fa-IR"/>
        </w:rPr>
        <w:t>و خمر آن چیزی است که عقل را زایل کند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1070- </w:t>
      </w:r>
      <w:r w:rsidRPr="00E431E2">
        <w:rPr>
          <w:rStyle w:val="Char2"/>
          <w:rtl/>
        </w:rPr>
        <w:t>وعن ابن عُمَرَ رضي الله عنهما أَنَّ النبي صلى الله عليه وآله وسلم قال</w:t>
      </w:r>
      <w:r w:rsidR="00602531" w:rsidRPr="00E431E2">
        <w:rPr>
          <w:rStyle w:val="Char2"/>
          <w:rtl/>
        </w:rPr>
        <w:t xml:space="preserve">: </w:t>
      </w:r>
      <w:r w:rsidR="00A14D36" w:rsidRPr="00E431E2">
        <w:rPr>
          <w:rStyle w:val="Char2"/>
          <w:rFonts w:hint="cs"/>
          <w:rtl/>
        </w:rPr>
        <w:t>«</w:t>
      </w:r>
      <w:r w:rsidRPr="00E431E2">
        <w:rPr>
          <w:rStyle w:val="Char2"/>
          <w:rtl/>
        </w:rPr>
        <w:t>كلٌّ مسكر خمرٌ وكل مسكرِ حرامٌ</w:t>
      </w:r>
      <w:r w:rsidR="00A14D36" w:rsidRPr="00E431E2">
        <w:rPr>
          <w:rStyle w:val="Char2"/>
          <w:rtl/>
        </w:rPr>
        <w:t>»</w:t>
      </w:r>
      <w:r w:rsidRPr="00D871F3">
        <w:rPr>
          <w:rFonts w:cs="B Lotus"/>
          <w:sz w:val="28"/>
          <w:szCs w:val="28"/>
          <w:rtl/>
          <w:lang w:bidi="fa-IR"/>
        </w:rPr>
        <w:t xml:space="preserve"> </w:t>
      </w:r>
      <w:r w:rsidRPr="00E431E2">
        <w:rPr>
          <w:rStyle w:val="Char0"/>
          <w:rtl/>
        </w:rPr>
        <w:t>أخرجهُ 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1070- از ابن عمر رضی الله عنهما روایت است که پیامبر صلی الله علیه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w:t>
      </w:r>
      <w:r w:rsidR="003F27A0" w:rsidRPr="00DB0495">
        <w:rPr>
          <w:rFonts w:cs="B Lotus" w:hint="cs"/>
          <w:b/>
          <w:sz w:val="28"/>
          <w:szCs w:val="28"/>
          <w:rtl/>
          <w:lang w:bidi="fa-IR"/>
        </w:rPr>
        <w:t xml:space="preserve"> چیز</w:t>
      </w:r>
      <w:r w:rsidRPr="00DB0495">
        <w:rPr>
          <w:rFonts w:cs="B Lotus" w:hint="cs"/>
          <w:b/>
          <w:sz w:val="28"/>
          <w:szCs w:val="28"/>
          <w:rtl/>
          <w:lang w:bidi="fa-IR"/>
        </w:rPr>
        <w:t xml:space="preserve"> </w:t>
      </w:r>
      <w:r w:rsidR="00860741" w:rsidRPr="00DB0495">
        <w:rPr>
          <w:rFonts w:cs="B Lotus" w:hint="cs"/>
          <w:b/>
          <w:sz w:val="28"/>
          <w:szCs w:val="28"/>
          <w:rtl/>
          <w:lang w:bidi="fa-IR"/>
        </w:rPr>
        <w:t>مس</w:t>
      </w:r>
      <w:r w:rsidR="007D45D9" w:rsidRPr="00DB0495">
        <w:rPr>
          <w:rFonts w:cs="B Lotus" w:hint="cs"/>
          <w:b/>
          <w:sz w:val="28"/>
          <w:szCs w:val="28"/>
          <w:rtl/>
          <w:lang w:bidi="fa-IR"/>
        </w:rPr>
        <w:t>ت کننده ای</w:t>
      </w:r>
      <w:r w:rsidRPr="00DB0495">
        <w:rPr>
          <w:rFonts w:cs="B Lotus" w:hint="cs"/>
          <w:b/>
          <w:sz w:val="28"/>
          <w:szCs w:val="28"/>
          <w:rtl/>
          <w:lang w:bidi="fa-IR"/>
        </w:rPr>
        <w:t xml:space="preserve"> خمر</w:t>
      </w:r>
      <w:r w:rsidR="00FD4401">
        <w:rPr>
          <w:rFonts w:cs="B Lotus" w:hint="cs"/>
          <w:b/>
          <w:sz w:val="28"/>
          <w:szCs w:val="28"/>
          <w:rtl/>
          <w:lang w:bidi="fa-IR"/>
        </w:rPr>
        <w:t xml:space="preserve"> (</w:t>
      </w:r>
      <w:r w:rsidRPr="00D871F3">
        <w:rPr>
          <w:rFonts w:cs="B Lotus" w:hint="cs"/>
          <w:sz w:val="28"/>
          <w:szCs w:val="28"/>
          <w:rtl/>
          <w:lang w:bidi="fa-IR"/>
        </w:rPr>
        <w:t>شراب)</w:t>
      </w:r>
      <w:r w:rsidRPr="00DB0495">
        <w:rPr>
          <w:rFonts w:cs="B Lotus" w:hint="cs"/>
          <w:b/>
          <w:sz w:val="28"/>
          <w:szCs w:val="28"/>
          <w:rtl/>
          <w:lang w:bidi="fa-IR"/>
        </w:rPr>
        <w:t xml:space="preserve"> است</w:t>
      </w:r>
      <w:r w:rsidR="00D865C1">
        <w:rPr>
          <w:rFonts w:cs="B Lotus" w:hint="cs"/>
          <w:b/>
          <w:sz w:val="28"/>
          <w:szCs w:val="28"/>
          <w:rtl/>
          <w:lang w:bidi="fa-IR"/>
        </w:rPr>
        <w:t xml:space="preserve">، </w:t>
      </w:r>
      <w:r w:rsidR="00DB5C93" w:rsidRPr="00DB0495">
        <w:rPr>
          <w:rFonts w:cs="B Lotus" w:hint="cs"/>
          <w:b/>
          <w:sz w:val="28"/>
          <w:szCs w:val="28"/>
          <w:rtl/>
          <w:lang w:bidi="fa-IR"/>
        </w:rPr>
        <w:t>وهر</w:t>
      </w:r>
      <w:r w:rsidR="003F27A0" w:rsidRPr="00DB0495">
        <w:rPr>
          <w:rFonts w:cs="B Lotus" w:hint="cs"/>
          <w:b/>
          <w:sz w:val="28"/>
          <w:szCs w:val="28"/>
          <w:rtl/>
          <w:lang w:bidi="fa-IR"/>
        </w:rPr>
        <w:t xml:space="preserve"> مست کننده ای حرام است</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1071- </w:t>
      </w:r>
      <w:r w:rsidRPr="00E431E2">
        <w:rPr>
          <w:rStyle w:val="Char2"/>
          <w:rtl/>
        </w:rPr>
        <w:t>وعن جابر رضي الله عنه أنَّ رسولَ الله صلى الله عليه وآله وسلم قال</w:t>
      </w:r>
      <w:r w:rsidR="00602531" w:rsidRPr="00E431E2">
        <w:rPr>
          <w:rStyle w:val="Char2"/>
          <w:rtl/>
        </w:rPr>
        <w:t xml:space="preserve">: </w:t>
      </w:r>
      <w:r w:rsidR="00A14D36" w:rsidRPr="00E431E2">
        <w:rPr>
          <w:rStyle w:val="Char2"/>
          <w:rFonts w:hint="cs"/>
          <w:rtl/>
        </w:rPr>
        <w:t>«</w:t>
      </w:r>
      <w:r w:rsidRPr="00E431E2">
        <w:rPr>
          <w:rStyle w:val="Char2"/>
          <w:rtl/>
        </w:rPr>
        <w:t>مَا أَسْكَرَ كثيرهُ فقليله حرامٌ</w:t>
      </w:r>
      <w:r w:rsidR="00A14D36" w:rsidRPr="00E431E2">
        <w:rPr>
          <w:rStyle w:val="Char2"/>
          <w:rtl/>
        </w:rPr>
        <w:t>»</w:t>
      </w:r>
      <w:r w:rsidR="00E431E2">
        <w:rPr>
          <w:rStyle w:val="Char2"/>
          <w:rFonts w:hint="cs"/>
          <w:rtl/>
        </w:rPr>
        <w:t xml:space="preserve"> </w:t>
      </w:r>
      <w:r w:rsidRPr="00E431E2">
        <w:rPr>
          <w:rStyle w:val="Char0"/>
          <w:rtl/>
        </w:rPr>
        <w:t>أَخْرجهُ أَحمدُ والأربعةُ وصححه ابنُ حبان</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1071- جابر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چه مقدار زیاد آن مست کننده</w:t>
      </w:r>
      <w:r w:rsidR="00FD4401">
        <w:rPr>
          <w:rFonts w:cs="B Lotus" w:hint="cs"/>
          <w:b/>
          <w:sz w:val="28"/>
          <w:szCs w:val="28"/>
          <w:rtl/>
          <w:lang w:bidi="fa-IR"/>
        </w:rPr>
        <w:t xml:space="preserve"> (</w:t>
      </w:r>
      <w:r w:rsidRPr="00D871F3">
        <w:rPr>
          <w:rFonts w:cs="B Lotus" w:hint="cs"/>
          <w:sz w:val="28"/>
          <w:szCs w:val="28"/>
          <w:rtl/>
          <w:lang w:bidi="fa-IR"/>
        </w:rPr>
        <w:t>و نشه آور باشد)</w:t>
      </w:r>
      <w:r w:rsidR="00FD4401">
        <w:rPr>
          <w:rFonts w:cs="B Lotus" w:hint="cs"/>
          <w:sz w:val="28"/>
          <w:szCs w:val="28"/>
          <w:rtl/>
          <w:lang w:bidi="fa-IR"/>
        </w:rPr>
        <w:t xml:space="preserve">، </w:t>
      </w:r>
      <w:r w:rsidRPr="00DB0495">
        <w:rPr>
          <w:rFonts w:cs="B Lotus" w:hint="cs"/>
          <w:b/>
          <w:sz w:val="28"/>
          <w:szCs w:val="28"/>
          <w:rtl/>
          <w:lang w:bidi="fa-IR"/>
        </w:rPr>
        <w:t>اندک آن نیز حرام است</w:t>
      </w:r>
      <w:r w:rsidR="00A14D36">
        <w:rPr>
          <w:rFonts w:cs="B Lotus" w:hint="cs"/>
          <w:b/>
          <w:sz w:val="28"/>
          <w:szCs w:val="28"/>
          <w:rtl/>
          <w:lang w:bidi="fa-IR"/>
        </w:rPr>
        <w:t>»</w:t>
      </w:r>
      <w:r w:rsidRPr="00D871F3">
        <w:rPr>
          <w:rFonts w:cs="B Lotus" w:hint="cs"/>
          <w:sz w:val="28"/>
          <w:szCs w:val="28"/>
          <w:rtl/>
          <w:lang w:bidi="fa-IR"/>
        </w:rPr>
        <w:t xml:space="preserve"> احمد</w:t>
      </w:r>
      <w:r w:rsidR="00FD4401">
        <w:rPr>
          <w:rFonts w:cs="B Lotus" w:hint="cs"/>
          <w:sz w:val="28"/>
          <w:szCs w:val="28"/>
          <w:rtl/>
          <w:lang w:bidi="fa-IR"/>
        </w:rPr>
        <w:t xml:space="preserve">، </w:t>
      </w:r>
      <w:r w:rsidRPr="00D871F3">
        <w:rPr>
          <w:rFonts w:cs="B Lotus" w:hint="cs"/>
          <w:sz w:val="28"/>
          <w:szCs w:val="28"/>
          <w:rtl/>
          <w:lang w:bidi="fa-IR"/>
        </w:rPr>
        <w:t xml:space="preserve">و </w:t>
      </w:r>
      <w:r w:rsidR="001E269E">
        <w:rPr>
          <w:rFonts w:cs="B Lotus" w:hint="cs"/>
          <w:sz w:val="28"/>
          <w:szCs w:val="28"/>
          <w:rtl/>
          <w:lang w:bidi="fa-IR"/>
        </w:rPr>
        <w:t>«أربعه»</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ابن حبان صحیح دانسته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1072- </w:t>
      </w:r>
      <w:r w:rsidRPr="00E431E2">
        <w:rPr>
          <w:rStyle w:val="Char2"/>
          <w:rtl/>
        </w:rPr>
        <w:t>وعَنْ ابن عبّاس رضي الله عنهما قال</w:t>
      </w:r>
      <w:r w:rsidR="00602531" w:rsidRPr="00E431E2">
        <w:rPr>
          <w:rStyle w:val="Char2"/>
          <w:rtl/>
        </w:rPr>
        <w:t xml:space="preserve">: </w:t>
      </w:r>
      <w:r w:rsidRPr="00E431E2">
        <w:rPr>
          <w:rStyle w:val="Char2"/>
          <w:rtl/>
        </w:rPr>
        <w:t>كانَ رسولُ الله صلى الله عليه وآله وسلم يُنْبذ لَهُ الزَّبيبُ في السِّقاء فيشربهُ يومه والغدَ وبعْدَ الغدِ</w:t>
      </w:r>
      <w:r w:rsidR="00FD4401" w:rsidRPr="00E431E2">
        <w:rPr>
          <w:rStyle w:val="Char2"/>
          <w:rFonts w:hint="cs"/>
          <w:rtl/>
        </w:rPr>
        <w:t xml:space="preserve">، </w:t>
      </w:r>
      <w:r w:rsidRPr="00E431E2">
        <w:rPr>
          <w:rStyle w:val="Char2"/>
          <w:rtl/>
        </w:rPr>
        <w:t>فإذا كانَ مساءُ الثالثةِ شربهُ وسقاه فإنْ فَضَلَ شيءٌ أَهرَاقهُ</w:t>
      </w:r>
      <w:r w:rsidR="00FD4401" w:rsidRPr="00E431E2">
        <w:rPr>
          <w:rStyle w:val="Char2"/>
          <w:rFonts w:hint="cs"/>
          <w:rtl/>
        </w:rPr>
        <w:t>.</w:t>
      </w:r>
      <w:r w:rsidR="00FD4401">
        <w:rPr>
          <w:rFonts w:cs="B Lotus" w:hint="cs"/>
          <w:sz w:val="28"/>
          <w:szCs w:val="28"/>
          <w:rtl/>
          <w:lang w:bidi="fa-IR"/>
        </w:rPr>
        <w:t xml:space="preserve"> </w:t>
      </w:r>
      <w:r w:rsidRPr="00E431E2">
        <w:rPr>
          <w:rStyle w:val="Char0"/>
          <w:rtl/>
        </w:rPr>
        <w:t>أَخرجَهُ مُسْلمٌ</w:t>
      </w:r>
      <w:r w:rsidR="00A14D36">
        <w:rPr>
          <w:rFonts w:cs="B Lotus" w:hint="cs"/>
          <w:sz w:val="28"/>
          <w:szCs w:val="28"/>
          <w:rtl/>
          <w:lang w:bidi="fa-IR"/>
        </w:rPr>
        <w:t xml:space="preserve">. </w:t>
      </w:r>
    </w:p>
    <w:p w:rsidR="00A0278F" w:rsidRPr="00D871F3" w:rsidRDefault="00A0278F" w:rsidP="00E431E2">
      <w:pPr>
        <w:tabs>
          <w:tab w:val="left" w:pos="26"/>
        </w:tabs>
        <w:ind w:firstLine="284"/>
        <w:jc w:val="both"/>
        <w:rPr>
          <w:rFonts w:cs="B Lotus"/>
          <w:sz w:val="28"/>
          <w:szCs w:val="28"/>
          <w:rtl/>
          <w:lang w:bidi="fa-IR"/>
        </w:rPr>
      </w:pPr>
      <w:r w:rsidRPr="00D871F3">
        <w:rPr>
          <w:rFonts w:cs="B Lotus" w:hint="cs"/>
          <w:sz w:val="28"/>
          <w:szCs w:val="28"/>
          <w:rtl/>
          <w:lang w:bidi="fa-IR"/>
        </w:rPr>
        <w:t>1072-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برای پیامبر خدا صلی الله علیه و </w:t>
      </w:r>
      <w:r w:rsidR="00C32EDA" w:rsidRPr="00D871F3">
        <w:rPr>
          <w:rFonts w:cs="B Lotus" w:hint="cs"/>
          <w:sz w:val="28"/>
          <w:szCs w:val="28"/>
          <w:rtl/>
          <w:lang w:bidi="fa-IR"/>
        </w:rPr>
        <w:t>آله و</w:t>
      </w:r>
      <w:r w:rsidRPr="00D871F3">
        <w:rPr>
          <w:rFonts w:cs="B Lotus" w:hint="cs"/>
          <w:sz w:val="28"/>
          <w:szCs w:val="28"/>
          <w:rtl/>
          <w:lang w:bidi="fa-IR"/>
        </w:rPr>
        <w:t>سلم کشمش را در ظرف آبی</w:t>
      </w:r>
      <w:r w:rsidR="006C18DB">
        <w:rPr>
          <w:rFonts w:cs="B Lotus" w:hint="cs"/>
          <w:sz w:val="28"/>
          <w:szCs w:val="28"/>
          <w:rtl/>
          <w:lang w:bidi="fa-IR"/>
        </w:rPr>
        <w:t xml:space="preserve"> می‌</w:t>
      </w:r>
      <w:r w:rsidRPr="00D871F3">
        <w:rPr>
          <w:rFonts w:cs="B Lotus" w:hint="cs"/>
          <w:sz w:val="28"/>
          <w:szCs w:val="28"/>
          <w:rtl/>
          <w:lang w:bidi="fa-IR"/>
        </w:rPr>
        <w:t>گذاشتند همان روز</w:t>
      </w:r>
      <w:r w:rsidR="00FD4401">
        <w:rPr>
          <w:rFonts w:cs="B Lotus" w:hint="cs"/>
          <w:sz w:val="28"/>
          <w:szCs w:val="28"/>
          <w:rtl/>
          <w:lang w:bidi="fa-IR"/>
        </w:rPr>
        <w:t xml:space="preserve">، </w:t>
      </w:r>
      <w:r w:rsidRPr="00D871F3">
        <w:rPr>
          <w:rFonts w:cs="B Lotus" w:hint="cs"/>
          <w:sz w:val="28"/>
          <w:szCs w:val="28"/>
          <w:rtl/>
          <w:lang w:bidi="fa-IR"/>
        </w:rPr>
        <w:t>و فردا و پس فردا از آن می</w:t>
      </w:r>
      <w:r w:rsidR="00E431E2">
        <w:rPr>
          <w:rFonts w:cs="B Lotus" w:hint="eastAsia"/>
          <w:sz w:val="28"/>
          <w:szCs w:val="28"/>
          <w:rtl/>
          <w:lang w:bidi="fa-IR"/>
        </w:rPr>
        <w:t>‌</w:t>
      </w:r>
      <w:r w:rsidRPr="00D871F3">
        <w:rPr>
          <w:rFonts w:cs="B Lotus" w:hint="cs"/>
          <w:sz w:val="28"/>
          <w:szCs w:val="28"/>
          <w:rtl/>
          <w:lang w:bidi="fa-IR"/>
        </w:rPr>
        <w:t>نوشید</w:t>
      </w:r>
      <w:r w:rsidR="00DA7806">
        <w:rPr>
          <w:rFonts w:cs="B Lotus" w:hint="cs"/>
          <w:sz w:val="28"/>
          <w:szCs w:val="28"/>
          <w:rtl/>
          <w:lang w:bidi="fa-IR"/>
        </w:rPr>
        <w:t xml:space="preserve">؛ </w:t>
      </w:r>
      <w:r w:rsidRPr="00D871F3">
        <w:rPr>
          <w:rFonts w:cs="B Lotus" w:hint="cs"/>
          <w:sz w:val="28"/>
          <w:szCs w:val="28"/>
          <w:rtl/>
          <w:lang w:bidi="fa-IR"/>
        </w:rPr>
        <w:t>آنگاه</w:t>
      </w:r>
      <w:r w:rsidR="00602531">
        <w:rPr>
          <w:rFonts w:cs="B Lotus" w:hint="cs"/>
          <w:sz w:val="28"/>
          <w:szCs w:val="28"/>
          <w:rtl/>
          <w:lang w:bidi="fa-IR"/>
        </w:rPr>
        <w:t xml:space="preserve"> </w:t>
      </w:r>
      <w:r w:rsidRPr="00D871F3">
        <w:rPr>
          <w:rFonts w:cs="B Lotus" w:hint="cs"/>
          <w:sz w:val="28"/>
          <w:szCs w:val="28"/>
          <w:rtl/>
          <w:lang w:bidi="fa-IR"/>
        </w:rPr>
        <w:t>بعد از ظهر روز سوم از آن</w:t>
      </w:r>
      <w:r w:rsidR="006C18DB">
        <w:rPr>
          <w:rFonts w:cs="B Lotus" w:hint="cs"/>
          <w:sz w:val="28"/>
          <w:szCs w:val="28"/>
          <w:rtl/>
          <w:lang w:bidi="fa-IR"/>
        </w:rPr>
        <w:t xml:space="preserve"> می‌</w:t>
      </w:r>
      <w:r w:rsidRPr="00D871F3">
        <w:rPr>
          <w:rFonts w:cs="B Lotus" w:hint="cs"/>
          <w:sz w:val="28"/>
          <w:szCs w:val="28"/>
          <w:rtl/>
          <w:lang w:bidi="fa-IR"/>
        </w:rPr>
        <w:t>نوشید</w:t>
      </w:r>
      <w:r w:rsidR="00FD4401">
        <w:rPr>
          <w:rFonts w:cs="B Lotus" w:hint="cs"/>
          <w:sz w:val="28"/>
          <w:szCs w:val="28"/>
          <w:rtl/>
          <w:lang w:bidi="fa-IR"/>
        </w:rPr>
        <w:t xml:space="preserve">، </w:t>
      </w:r>
      <w:r w:rsidRPr="00D871F3">
        <w:rPr>
          <w:rFonts w:cs="B Lotus" w:hint="cs"/>
          <w:sz w:val="28"/>
          <w:szCs w:val="28"/>
          <w:rtl/>
          <w:lang w:bidi="fa-IR"/>
        </w:rPr>
        <w:t>و به دیگری</w:t>
      </w:r>
      <w:r w:rsidR="006C18DB">
        <w:rPr>
          <w:rFonts w:cs="B Lotus" w:hint="cs"/>
          <w:sz w:val="28"/>
          <w:szCs w:val="28"/>
          <w:rtl/>
          <w:lang w:bidi="fa-IR"/>
        </w:rPr>
        <w:t xml:space="preserve"> می‌</w:t>
      </w:r>
      <w:r w:rsidRPr="00D871F3">
        <w:rPr>
          <w:rFonts w:cs="B Lotus" w:hint="cs"/>
          <w:sz w:val="28"/>
          <w:szCs w:val="28"/>
          <w:rtl/>
          <w:lang w:bidi="fa-IR"/>
        </w:rPr>
        <w:t>نوشاند</w:t>
      </w:r>
      <w:r w:rsidR="00D865C1">
        <w:rPr>
          <w:rFonts w:cs="B Lotus" w:hint="cs"/>
          <w:sz w:val="28"/>
          <w:szCs w:val="28"/>
          <w:rtl/>
          <w:lang w:bidi="fa-IR"/>
        </w:rPr>
        <w:t xml:space="preserve">، </w:t>
      </w:r>
      <w:r w:rsidRPr="00D871F3">
        <w:rPr>
          <w:rFonts w:cs="B Lotus" w:hint="cs"/>
          <w:sz w:val="28"/>
          <w:szCs w:val="28"/>
          <w:rtl/>
          <w:lang w:bidi="fa-IR"/>
        </w:rPr>
        <w:t>و اگر چیزی باقی</w:t>
      </w:r>
      <w:r w:rsidR="006C18DB">
        <w:rPr>
          <w:rFonts w:cs="B Lotus" w:hint="cs"/>
          <w:sz w:val="28"/>
          <w:szCs w:val="28"/>
          <w:rtl/>
          <w:lang w:bidi="fa-IR"/>
        </w:rPr>
        <w:t xml:space="preserve"> می‌</w:t>
      </w:r>
      <w:r w:rsidRPr="00D871F3">
        <w:rPr>
          <w:rFonts w:cs="B Lotus" w:hint="cs"/>
          <w:sz w:val="28"/>
          <w:szCs w:val="28"/>
          <w:rtl/>
          <w:lang w:bidi="fa-IR"/>
        </w:rPr>
        <w:t>ماند</w:t>
      </w:r>
      <w:r w:rsidR="00DA7806">
        <w:rPr>
          <w:rFonts w:cs="B Lotus" w:hint="cs"/>
          <w:sz w:val="28"/>
          <w:szCs w:val="28"/>
          <w:rtl/>
          <w:lang w:bidi="fa-IR"/>
        </w:rPr>
        <w:t xml:space="preserve">؛ </w:t>
      </w:r>
      <w:r w:rsidRPr="00D871F3">
        <w:rPr>
          <w:rFonts w:cs="B Lotus" w:hint="cs"/>
          <w:sz w:val="28"/>
          <w:szCs w:val="28"/>
          <w:rtl/>
          <w:lang w:bidi="fa-IR"/>
        </w:rPr>
        <w:t>بیرون</w:t>
      </w:r>
      <w:r w:rsidR="006C18DB">
        <w:rPr>
          <w:rFonts w:cs="B Lotus" w:hint="cs"/>
          <w:sz w:val="28"/>
          <w:szCs w:val="28"/>
          <w:rtl/>
          <w:lang w:bidi="fa-IR"/>
        </w:rPr>
        <w:t xml:space="preserve"> می‌</w:t>
      </w:r>
      <w:r w:rsidRPr="00D871F3">
        <w:rPr>
          <w:rFonts w:cs="B Lotus" w:hint="cs"/>
          <w:sz w:val="28"/>
          <w:szCs w:val="28"/>
          <w:rtl/>
          <w:lang w:bidi="fa-IR"/>
        </w:rPr>
        <w:t>ریخت</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مسلم روایت کرده</w:t>
      </w:r>
      <w:r w:rsidR="00FD4401">
        <w:rPr>
          <w:rFonts w:cs="B Lotus" w:hint="cs"/>
          <w:sz w:val="28"/>
          <w:szCs w:val="28"/>
          <w:rtl/>
          <w:lang w:bidi="fa-IR"/>
        </w:rPr>
        <w:t xml:space="preserve">، </w:t>
      </w:r>
      <w:r w:rsidRPr="00D871F3">
        <w:rPr>
          <w:rFonts w:cs="B Lotus" w:hint="cs"/>
          <w:sz w:val="28"/>
          <w:szCs w:val="28"/>
          <w:rtl/>
          <w:lang w:bidi="fa-IR"/>
        </w:rPr>
        <w:t>ابن حبان صحیح دانسته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1073- </w:t>
      </w:r>
      <w:r w:rsidRPr="00E431E2">
        <w:rPr>
          <w:rStyle w:val="Char2"/>
          <w:rtl/>
        </w:rPr>
        <w:t xml:space="preserve">وَعَنْ أُمِّ سَلَمةَ رضي الله عَنْها عنِ النّبي صلى الله عليه وآله وسلم </w:t>
      </w:r>
      <w:r w:rsidRPr="00E431E2">
        <w:rPr>
          <w:rStyle w:val="Char2"/>
          <w:rFonts w:hint="cs"/>
          <w:rtl/>
        </w:rPr>
        <w:t>قال</w:t>
      </w:r>
      <w:r w:rsidR="00602531" w:rsidRPr="00E431E2">
        <w:rPr>
          <w:rStyle w:val="Char2"/>
          <w:rFonts w:hint="cs"/>
          <w:rtl/>
        </w:rPr>
        <w:t xml:space="preserve">: </w:t>
      </w:r>
      <w:r w:rsidR="00A14D36" w:rsidRPr="00E431E2">
        <w:rPr>
          <w:rStyle w:val="Char2"/>
          <w:rFonts w:hint="cs"/>
          <w:rtl/>
        </w:rPr>
        <w:t>«</w:t>
      </w:r>
      <w:r w:rsidRPr="00E431E2">
        <w:rPr>
          <w:rStyle w:val="Char2"/>
          <w:rtl/>
        </w:rPr>
        <w:t>إن الله لم يجعلْ شفاءَكُمْ فيما حرَّم عليكم</w:t>
      </w:r>
      <w:r w:rsidRPr="00E431E2">
        <w:rPr>
          <w:rStyle w:val="Char2"/>
          <w:rFonts w:hint="cs"/>
          <w:rtl/>
        </w:rPr>
        <w:t>»</w:t>
      </w:r>
      <w:r w:rsidRPr="00D871F3">
        <w:rPr>
          <w:rFonts w:cs="B Lotus"/>
          <w:sz w:val="28"/>
          <w:szCs w:val="28"/>
          <w:rtl/>
          <w:lang w:bidi="fa-IR"/>
        </w:rPr>
        <w:t xml:space="preserve"> </w:t>
      </w:r>
      <w:r w:rsidRPr="00E431E2">
        <w:rPr>
          <w:rStyle w:val="Char0"/>
          <w:rtl/>
        </w:rPr>
        <w:t>أَخْرَجَهُ البيْهقيُّ وصحّحه ابنُ حِبّانَ</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1073- </w:t>
      </w:r>
      <w:r w:rsidR="007C65B7" w:rsidRPr="00D871F3">
        <w:rPr>
          <w:rFonts w:cs="B Lotus" w:hint="cs"/>
          <w:sz w:val="28"/>
          <w:szCs w:val="28"/>
          <w:rtl/>
          <w:lang w:bidi="fa-IR"/>
        </w:rPr>
        <w:t xml:space="preserve">از </w:t>
      </w:r>
      <w:r w:rsidRPr="00D871F3">
        <w:rPr>
          <w:rFonts w:cs="B Lotus" w:hint="cs"/>
          <w:sz w:val="28"/>
          <w:szCs w:val="28"/>
          <w:rtl/>
          <w:lang w:bidi="fa-IR"/>
        </w:rPr>
        <w:t>ام سلمه رضی الله عنها</w:t>
      </w:r>
      <w:r w:rsidR="00602531">
        <w:rPr>
          <w:rFonts w:cs="B Lotus" w:hint="cs"/>
          <w:sz w:val="28"/>
          <w:szCs w:val="28"/>
          <w:rtl/>
          <w:lang w:bidi="fa-IR"/>
        </w:rPr>
        <w:t xml:space="preserve"> </w:t>
      </w:r>
      <w:r w:rsidR="007C65B7" w:rsidRPr="00D871F3">
        <w:rPr>
          <w:rFonts w:cs="B Lotus" w:hint="cs"/>
          <w:sz w:val="28"/>
          <w:szCs w:val="28"/>
          <w:rtl/>
          <w:lang w:bidi="fa-IR"/>
        </w:rPr>
        <w:t>روایت است که پیام</w:t>
      </w:r>
      <w:r w:rsidR="004F3654" w:rsidRPr="00D871F3">
        <w:rPr>
          <w:rFonts w:cs="B Lotus" w:hint="cs"/>
          <w:sz w:val="28"/>
          <w:szCs w:val="28"/>
          <w:rtl/>
          <w:lang w:bidi="fa-IR"/>
        </w:rPr>
        <w:t>ب</w:t>
      </w:r>
      <w:r w:rsidR="007C65B7" w:rsidRPr="00D871F3">
        <w:rPr>
          <w:rFonts w:cs="B Lotus" w:hint="cs"/>
          <w:sz w:val="28"/>
          <w:szCs w:val="28"/>
          <w:rtl/>
          <w:lang w:bidi="fa-IR"/>
        </w:rPr>
        <w:t>ر صلی الله علیه وآله وسلم</w:t>
      </w:r>
      <w:r w:rsidR="004F3654"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004F3654" w:rsidRPr="00DB0495">
        <w:rPr>
          <w:rFonts w:cs="B Lotus" w:hint="cs"/>
          <w:b/>
          <w:sz w:val="28"/>
          <w:szCs w:val="28"/>
          <w:rtl/>
          <w:lang w:bidi="fa-IR"/>
        </w:rPr>
        <w:t>قطعا خداوند</w:t>
      </w:r>
      <w:r w:rsidR="00602531">
        <w:rPr>
          <w:rFonts w:cs="B Lotus" w:hint="cs"/>
          <w:b/>
          <w:sz w:val="28"/>
          <w:szCs w:val="28"/>
          <w:rtl/>
          <w:lang w:bidi="fa-IR"/>
        </w:rPr>
        <w:t xml:space="preserve"> </w:t>
      </w:r>
      <w:r w:rsidR="004F3654" w:rsidRPr="00DB0495">
        <w:rPr>
          <w:rFonts w:cs="B Lotus" w:hint="cs"/>
          <w:b/>
          <w:sz w:val="28"/>
          <w:szCs w:val="28"/>
          <w:rtl/>
          <w:lang w:bidi="fa-IR"/>
        </w:rPr>
        <w:t>شفای</w:t>
      </w:r>
      <w:r w:rsidR="00D865C1">
        <w:rPr>
          <w:rFonts w:cs="B Lotus" w:hint="cs"/>
          <w:sz w:val="28"/>
          <w:szCs w:val="28"/>
          <w:rtl/>
          <w:lang w:bidi="fa-IR"/>
        </w:rPr>
        <w:t xml:space="preserve"> (</w:t>
      </w:r>
      <w:r w:rsidR="004F3654" w:rsidRPr="00D871F3">
        <w:rPr>
          <w:rFonts w:cs="B Lotus" w:hint="cs"/>
          <w:sz w:val="28"/>
          <w:szCs w:val="28"/>
          <w:rtl/>
          <w:lang w:bidi="fa-IR"/>
        </w:rPr>
        <w:t>بیماری</w:t>
      </w:r>
      <w:r w:rsidR="00E431E2">
        <w:rPr>
          <w:rFonts w:cs="B Lotus" w:hint="eastAsia"/>
          <w:sz w:val="28"/>
          <w:szCs w:val="28"/>
          <w:rtl/>
          <w:lang w:bidi="fa-IR"/>
        </w:rPr>
        <w:t>‌</w:t>
      </w:r>
      <w:r w:rsidR="004F3654" w:rsidRPr="00D871F3">
        <w:rPr>
          <w:rFonts w:cs="B Lotus" w:hint="cs"/>
          <w:sz w:val="28"/>
          <w:szCs w:val="28"/>
          <w:rtl/>
          <w:lang w:bidi="fa-IR"/>
        </w:rPr>
        <w:t>های)</w:t>
      </w:r>
      <w:r w:rsidR="004F3654" w:rsidRPr="00DB0495">
        <w:rPr>
          <w:rFonts w:cs="B Lotus" w:hint="cs"/>
          <w:b/>
          <w:sz w:val="28"/>
          <w:szCs w:val="28"/>
          <w:rtl/>
          <w:lang w:bidi="fa-IR"/>
        </w:rPr>
        <w:t xml:space="preserve"> شما را در چیزهای که بر شما حرام گردانیده</w:t>
      </w:r>
      <w:r w:rsidR="00AF0EDD">
        <w:rPr>
          <w:rFonts w:cs="B Lotus" w:hint="cs"/>
          <w:b/>
          <w:sz w:val="28"/>
          <w:szCs w:val="28"/>
          <w:rtl/>
          <w:lang w:bidi="fa-IR"/>
        </w:rPr>
        <w:t xml:space="preserve">؛ </w:t>
      </w:r>
      <w:r w:rsidR="004F3654" w:rsidRPr="00DB0495">
        <w:rPr>
          <w:rFonts w:cs="B Lotus" w:hint="cs"/>
          <w:b/>
          <w:sz w:val="28"/>
          <w:szCs w:val="28"/>
          <w:rtl/>
          <w:lang w:bidi="fa-IR"/>
        </w:rPr>
        <w:t>قرار نداده است»</w:t>
      </w:r>
      <w:r w:rsidR="00A14D36">
        <w:rPr>
          <w:rFonts w:cs="B Lotus" w:hint="cs"/>
          <w:b/>
          <w:sz w:val="28"/>
          <w:szCs w:val="28"/>
          <w:rtl/>
          <w:lang w:bidi="fa-IR"/>
        </w:rPr>
        <w:t xml:space="preserve">. </w:t>
      </w:r>
      <w:r w:rsidR="0081492E" w:rsidRPr="00D871F3">
        <w:rPr>
          <w:rFonts w:cs="B Lotus" w:hint="cs"/>
          <w:sz w:val="28"/>
          <w:szCs w:val="28"/>
          <w:rtl/>
          <w:lang w:bidi="fa-IR"/>
        </w:rPr>
        <w:t>بیهقی روایت کرده است وابن حبان صحیح دانسته است</w:t>
      </w:r>
      <w:r w:rsidR="00A14D36">
        <w:rPr>
          <w:rFonts w:cs="B Lotus" w:hint="cs"/>
          <w:sz w:val="28"/>
          <w:szCs w:val="28"/>
          <w:rtl/>
          <w:lang w:bidi="fa-IR"/>
        </w:rPr>
        <w:t xml:space="preserve">. </w:t>
      </w:r>
    </w:p>
    <w:p w:rsidR="00A0278F" w:rsidRPr="00D871F3" w:rsidRDefault="00A0278F" w:rsidP="00880253">
      <w:pPr>
        <w:tabs>
          <w:tab w:val="left" w:pos="26"/>
        </w:tabs>
        <w:ind w:firstLine="284"/>
        <w:jc w:val="both"/>
        <w:rPr>
          <w:rFonts w:cs="B Lotus"/>
          <w:sz w:val="28"/>
          <w:szCs w:val="28"/>
          <w:rtl/>
          <w:lang w:bidi="fa-IR"/>
        </w:rPr>
      </w:pPr>
      <w:r w:rsidRPr="00D871F3">
        <w:rPr>
          <w:rFonts w:cs="B Lotus" w:hint="cs"/>
          <w:sz w:val="28"/>
          <w:szCs w:val="28"/>
          <w:rtl/>
          <w:lang w:bidi="fa-IR"/>
        </w:rPr>
        <w:t xml:space="preserve">1074- </w:t>
      </w:r>
      <w:r w:rsidRPr="00880253">
        <w:rPr>
          <w:rStyle w:val="Char2"/>
          <w:rtl/>
        </w:rPr>
        <w:t>وعَنْ وائلٍ الحضرمي أَنْ طارق بن سويدٍ رضي الله عنه سأَلَ النّبي صلى الله عليه وآله وسلم عن الخمر يصنعُها للدواءِ فقال</w:t>
      </w:r>
      <w:r w:rsidR="00602531" w:rsidRPr="00880253">
        <w:rPr>
          <w:rStyle w:val="Char2"/>
          <w:rtl/>
        </w:rPr>
        <w:t xml:space="preserve">: </w:t>
      </w:r>
      <w:r w:rsidR="00602531" w:rsidRPr="00880253">
        <w:rPr>
          <w:rStyle w:val="Char2"/>
          <w:rFonts w:hint="cs"/>
          <w:rtl/>
        </w:rPr>
        <w:t>«</w:t>
      </w:r>
      <w:r w:rsidR="00880253">
        <w:rPr>
          <w:rStyle w:val="Char2"/>
          <w:rFonts w:hint="cs"/>
          <w:rtl/>
        </w:rPr>
        <w:t>انها</w:t>
      </w:r>
      <w:r w:rsidR="00602531" w:rsidRPr="00880253">
        <w:rPr>
          <w:rStyle w:val="Char2"/>
          <w:rFonts w:hint="cs"/>
          <w:rtl/>
        </w:rPr>
        <w:t xml:space="preserve"> </w:t>
      </w:r>
      <w:r w:rsidRPr="00880253">
        <w:rPr>
          <w:rStyle w:val="Char2"/>
          <w:rtl/>
        </w:rPr>
        <w:t>ليست بدواءٍ ولكنها داءٌ</w:t>
      </w:r>
      <w:r w:rsidR="00A14D36" w:rsidRPr="00880253">
        <w:rPr>
          <w:rStyle w:val="Char2"/>
          <w:rtl/>
        </w:rPr>
        <w:t>»</w:t>
      </w:r>
      <w:r w:rsidR="00FD4401" w:rsidRPr="00880253">
        <w:rPr>
          <w:rStyle w:val="Char2"/>
          <w:rFonts w:hint="cs"/>
          <w:rtl/>
        </w:rPr>
        <w:t>.</w:t>
      </w:r>
      <w:r w:rsidR="00FD4401">
        <w:rPr>
          <w:rFonts w:cs="B Lotus" w:hint="cs"/>
          <w:b/>
          <w:sz w:val="28"/>
          <w:szCs w:val="28"/>
          <w:rtl/>
          <w:lang w:bidi="fa-IR"/>
        </w:rPr>
        <w:t xml:space="preserve"> </w:t>
      </w:r>
      <w:r w:rsidRPr="00880253">
        <w:rPr>
          <w:rStyle w:val="Char0"/>
          <w:rtl/>
        </w:rPr>
        <w:t>أَخرجهُ مسلمٌ وأَبو داودَ وغيرُهما</w:t>
      </w:r>
      <w:r w:rsidR="006358B7">
        <w:rPr>
          <w:rFonts w:cs="B Lotus" w:hint="cs"/>
          <w:sz w:val="28"/>
          <w:szCs w:val="28"/>
          <w:rtl/>
          <w:lang w:bidi="fa-IR"/>
        </w:rPr>
        <w:t xml:space="preserve">. </w:t>
      </w:r>
      <w:r w:rsidR="0060253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1074- از وائل حضرمی روایت است که طارق بن سوید از پیامبر صلی الله علیه و</w:t>
      </w:r>
      <w:r w:rsidR="006B7A4C" w:rsidRPr="00D871F3">
        <w:rPr>
          <w:rFonts w:cs="B Lotus" w:hint="cs"/>
          <w:sz w:val="28"/>
          <w:szCs w:val="28"/>
          <w:rtl/>
          <w:lang w:bidi="fa-IR"/>
        </w:rPr>
        <w:t>آله و</w:t>
      </w:r>
      <w:r w:rsidRPr="00D871F3">
        <w:rPr>
          <w:rFonts w:cs="B Lotus" w:hint="cs"/>
          <w:sz w:val="28"/>
          <w:szCs w:val="28"/>
          <w:rtl/>
          <w:lang w:bidi="fa-IR"/>
        </w:rPr>
        <w:t xml:space="preserve"> سلم درباره حکم شرابی که برای درمان</w:t>
      </w:r>
      <w:r w:rsidR="00FD4401">
        <w:rPr>
          <w:rFonts w:cs="B Lotus" w:hint="cs"/>
          <w:sz w:val="28"/>
          <w:szCs w:val="28"/>
          <w:rtl/>
          <w:lang w:bidi="fa-IR"/>
        </w:rPr>
        <w:t xml:space="preserve"> (</w:t>
      </w:r>
      <w:r w:rsidRPr="00D871F3">
        <w:rPr>
          <w:rFonts w:cs="B Lotus" w:hint="cs"/>
          <w:sz w:val="28"/>
          <w:szCs w:val="28"/>
          <w:rtl/>
          <w:lang w:bidi="fa-IR"/>
        </w:rPr>
        <w:t>بیماری) درست</w:t>
      </w:r>
      <w:r w:rsidR="006C18DB">
        <w:rPr>
          <w:rFonts w:cs="B Lotus" w:hint="cs"/>
          <w:sz w:val="28"/>
          <w:szCs w:val="28"/>
          <w:rtl/>
          <w:lang w:bidi="fa-IR"/>
        </w:rPr>
        <w:t xml:space="preserve"> می‌</w:t>
      </w:r>
      <w:r w:rsidRPr="00D871F3">
        <w:rPr>
          <w:rFonts w:cs="B Lotus" w:hint="cs"/>
          <w:sz w:val="28"/>
          <w:szCs w:val="28"/>
          <w:rtl/>
          <w:lang w:bidi="fa-IR"/>
        </w:rPr>
        <w:t>کند</w:t>
      </w:r>
      <w:r w:rsidR="00FD4401">
        <w:rPr>
          <w:rFonts w:cs="B Lotus" w:hint="cs"/>
          <w:sz w:val="28"/>
          <w:szCs w:val="28"/>
          <w:rtl/>
          <w:lang w:bidi="fa-IR"/>
        </w:rPr>
        <w:t xml:space="preserve">، </w:t>
      </w:r>
      <w:r w:rsidRPr="00D871F3">
        <w:rPr>
          <w:rFonts w:cs="B Lotus" w:hint="cs"/>
          <w:sz w:val="28"/>
          <w:szCs w:val="28"/>
          <w:rtl/>
          <w:lang w:bidi="fa-IR"/>
        </w:rPr>
        <w:t>س</w:t>
      </w:r>
      <w:r w:rsidR="006B7A4C" w:rsidRPr="00D871F3">
        <w:rPr>
          <w:rFonts w:cs="B Lotus" w:hint="cs"/>
          <w:sz w:val="28"/>
          <w:szCs w:val="28"/>
          <w:rtl/>
          <w:lang w:bidi="fa-IR"/>
        </w:rPr>
        <w:t>ؤ</w:t>
      </w:r>
      <w:r w:rsidRPr="00D871F3">
        <w:rPr>
          <w:rFonts w:cs="B Lotus" w:hint="cs"/>
          <w:sz w:val="28"/>
          <w:szCs w:val="28"/>
          <w:rtl/>
          <w:lang w:bidi="fa-IR"/>
        </w:rPr>
        <w:t>ال کرد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آن شراب درمان</w:t>
      </w:r>
      <w:r w:rsidR="00FD4401">
        <w:rPr>
          <w:rFonts w:cs="B Lotus" w:hint="cs"/>
          <w:b/>
          <w:sz w:val="28"/>
          <w:szCs w:val="28"/>
          <w:rtl/>
          <w:lang w:bidi="fa-IR"/>
        </w:rPr>
        <w:t xml:space="preserve"> (</w:t>
      </w:r>
      <w:r w:rsidRPr="00D871F3">
        <w:rPr>
          <w:rFonts w:cs="B Lotus" w:hint="cs"/>
          <w:sz w:val="28"/>
          <w:szCs w:val="28"/>
          <w:rtl/>
          <w:lang w:bidi="fa-IR"/>
        </w:rPr>
        <w:t>و دارو)</w:t>
      </w:r>
      <w:r w:rsidRPr="00DB0495">
        <w:rPr>
          <w:rFonts w:cs="B Lotus" w:hint="cs"/>
          <w:b/>
          <w:sz w:val="28"/>
          <w:szCs w:val="28"/>
          <w:rtl/>
          <w:lang w:bidi="fa-IR"/>
        </w:rPr>
        <w:t xml:space="preserve"> نیسست</w:t>
      </w:r>
      <w:r w:rsidR="00DA7806">
        <w:rPr>
          <w:rFonts w:cs="B Lotus" w:hint="cs"/>
          <w:b/>
          <w:sz w:val="28"/>
          <w:szCs w:val="28"/>
          <w:rtl/>
          <w:lang w:bidi="fa-IR"/>
        </w:rPr>
        <w:t xml:space="preserve">؛ </w:t>
      </w:r>
      <w:r w:rsidRPr="00DB0495">
        <w:rPr>
          <w:rFonts w:cs="B Lotus" w:hint="cs"/>
          <w:b/>
          <w:sz w:val="28"/>
          <w:szCs w:val="28"/>
          <w:rtl/>
          <w:lang w:bidi="fa-IR"/>
        </w:rPr>
        <w:t>بلکه آن بیماری است»</w:t>
      </w:r>
      <w:r w:rsidRPr="00D871F3">
        <w:rPr>
          <w:rFonts w:cs="B Lotus" w:hint="cs"/>
          <w:sz w:val="28"/>
          <w:szCs w:val="28"/>
          <w:rtl/>
          <w:lang w:bidi="fa-IR"/>
        </w:rPr>
        <w:t xml:space="preserve"> مسلم و ابوداود و غیره روایت کرده</w:t>
      </w:r>
      <w:r w:rsidR="00DC7690">
        <w:rPr>
          <w:rFonts w:cs="B Lotus" w:hint="cs"/>
          <w:sz w:val="28"/>
          <w:szCs w:val="28"/>
          <w:rtl/>
          <w:lang w:bidi="fa-IR"/>
        </w:rPr>
        <w:t>‌اند</w:t>
      </w:r>
      <w:r w:rsidR="00FD4401">
        <w:rPr>
          <w:rFonts w:cs="B Lotus" w:hint="cs"/>
          <w:sz w:val="28"/>
          <w:szCs w:val="28"/>
          <w:rtl/>
          <w:lang w:bidi="fa-IR"/>
        </w:rPr>
        <w:t xml:space="preserve">. </w:t>
      </w:r>
    </w:p>
    <w:p w:rsidR="00A0278F" w:rsidRPr="00D20505" w:rsidRDefault="00A0278F" w:rsidP="00870F6E">
      <w:pPr>
        <w:pStyle w:val="a1"/>
        <w:rPr>
          <w:rtl/>
        </w:rPr>
      </w:pPr>
      <w:bookmarkStart w:id="99" w:name="_Toc338166527"/>
      <w:r w:rsidRPr="00D20505">
        <w:rPr>
          <w:rFonts w:hint="cs"/>
          <w:rtl/>
        </w:rPr>
        <w:t>5- تعزیر و بیان حکم</w:t>
      </w:r>
      <w:r w:rsidR="00FD4401">
        <w:rPr>
          <w:rFonts w:hint="cs"/>
          <w:rtl/>
        </w:rPr>
        <w:t xml:space="preserve"> (</w:t>
      </w:r>
      <w:r w:rsidRPr="00D20505">
        <w:rPr>
          <w:rFonts w:hint="cs"/>
          <w:rtl/>
        </w:rPr>
        <w:t>دزد) حمله کننده</w:t>
      </w:r>
      <w:bookmarkEnd w:id="99"/>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1075- </w:t>
      </w:r>
      <w:r w:rsidRPr="00880253">
        <w:rPr>
          <w:rStyle w:val="Char2"/>
          <w:rtl/>
        </w:rPr>
        <w:t>عنْ أَبي بُردةَ الأنصاري رضي الله عنْهُ أنْهُ سمع رسول الله صلى الله عليه وآله وسلم يقُولُ</w:t>
      </w:r>
      <w:r w:rsidR="00602531" w:rsidRPr="00880253">
        <w:rPr>
          <w:rStyle w:val="Char2"/>
          <w:rtl/>
        </w:rPr>
        <w:t xml:space="preserve">: </w:t>
      </w:r>
      <w:r w:rsidR="00A14D36" w:rsidRPr="00880253">
        <w:rPr>
          <w:rStyle w:val="Char2"/>
          <w:rFonts w:hint="cs"/>
          <w:rtl/>
        </w:rPr>
        <w:t>«</w:t>
      </w:r>
      <w:r w:rsidRPr="00880253">
        <w:rPr>
          <w:rStyle w:val="Char2"/>
          <w:rtl/>
        </w:rPr>
        <w:t>لا يُجْلدُ فوقَ عشرة أَسْواطٍ إلا في حدٍ من حدودِ الله</w:t>
      </w:r>
      <w:r w:rsidR="00A14D36" w:rsidRPr="00880253">
        <w:rPr>
          <w:rStyle w:val="Char2"/>
          <w:rtl/>
        </w:rPr>
        <w:t>»</w:t>
      </w:r>
      <w:r w:rsidR="00A14D36" w:rsidRPr="00880253">
        <w:rPr>
          <w:rStyle w:val="Char2"/>
          <w:rFonts w:hint="cs"/>
          <w:rtl/>
        </w:rPr>
        <w:t>.</w:t>
      </w:r>
      <w:r w:rsidR="00A14D36">
        <w:rPr>
          <w:rFonts w:cs="B Lotus" w:hint="cs"/>
          <w:sz w:val="28"/>
          <w:szCs w:val="28"/>
          <w:rtl/>
          <w:lang w:bidi="fa-IR"/>
        </w:rPr>
        <w:t xml:space="preserve"> </w:t>
      </w:r>
      <w:r w:rsidRPr="00880253">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1075- از ابو برده</w:t>
      </w:r>
      <w:r w:rsidR="00DC7690">
        <w:rPr>
          <w:rFonts w:cs="B Lotus" w:hint="cs"/>
          <w:sz w:val="28"/>
          <w:szCs w:val="28"/>
          <w:rtl/>
          <w:lang w:bidi="fa-IR"/>
        </w:rPr>
        <w:t xml:space="preserve">‌ی </w:t>
      </w:r>
      <w:r w:rsidRPr="00D871F3">
        <w:rPr>
          <w:rFonts w:cs="B Lotus" w:hint="cs"/>
          <w:sz w:val="28"/>
          <w:szCs w:val="28"/>
          <w:rtl/>
          <w:lang w:bidi="fa-IR"/>
        </w:rPr>
        <w:t>انصاری رضی الله عنه</w:t>
      </w:r>
      <w:r w:rsidR="00602531">
        <w:rPr>
          <w:rFonts w:cs="B Lotus" w:hint="cs"/>
          <w:sz w:val="28"/>
          <w:szCs w:val="28"/>
          <w:rtl/>
          <w:lang w:bidi="fa-IR"/>
        </w:rPr>
        <w:t xml:space="preserve"> </w:t>
      </w:r>
      <w:r w:rsidRPr="00D871F3">
        <w:rPr>
          <w:rFonts w:cs="B Lotus" w:hint="cs"/>
          <w:sz w:val="28"/>
          <w:szCs w:val="28"/>
          <w:rtl/>
          <w:lang w:bidi="fa-IR"/>
        </w:rPr>
        <w:t>روایت است که شنیدم</w:t>
      </w:r>
      <w:r w:rsidR="00602531">
        <w:rPr>
          <w:rFonts w:cs="B Lotus" w:hint="cs"/>
          <w:sz w:val="28"/>
          <w:szCs w:val="28"/>
          <w:rtl/>
          <w:lang w:bidi="fa-IR"/>
        </w:rPr>
        <w:t xml:space="preserve"> </w:t>
      </w:r>
      <w:r w:rsidRPr="00D871F3">
        <w:rPr>
          <w:rFonts w:cs="B Lotus" w:hint="cs"/>
          <w:sz w:val="28"/>
          <w:szCs w:val="28"/>
          <w:rtl/>
          <w:lang w:bidi="fa-IR"/>
        </w:rPr>
        <w:t xml:space="preserve">پیامبر </w:t>
      </w:r>
      <w:r w:rsidR="009A40F7" w:rsidRPr="00D871F3">
        <w:rPr>
          <w:rFonts w:cs="B Lotus" w:hint="cs"/>
          <w:sz w:val="28"/>
          <w:szCs w:val="28"/>
          <w:rtl/>
          <w:lang w:bidi="fa-IR"/>
        </w:rPr>
        <w:t xml:space="preserve">خدا </w:t>
      </w:r>
      <w:r w:rsidRPr="00D871F3">
        <w:rPr>
          <w:rFonts w:cs="B Lotus" w:hint="cs"/>
          <w:sz w:val="28"/>
          <w:szCs w:val="28"/>
          <w:rtl/>
          <w:lang w:bidi="fa-IR"/>
        </w:rPr>
        <w:t>صلى الله عليه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بیشتر از ده تازیانه</w:t>
      </w:r>
      <w:r w:rsidR="00FD4401">
        <w:rPr>
          <w:rFonts w:cs="B Lotus" w:hint="cs"/>
          <w:b/>
          <w:sz w:val="28"/>
          <w:szCs w:val="28"/>
          <w:rtl/>
          <w:lang w:bidi="fa-IR"/>
        </w:rPr>
        <w:t xml:space="preserve"> (</w:t>
      </w:r>
      <w:r w:rsidRPr="00D871F3">
        <w:rPr>
          <w:rFonts w:cs="B Lotus" w:hint="cs"/>
          <w:sz w:val="28"/>
          <w:szCs w:val="28"/>
          <w:rtl/>
          <w:lang w:bidi="fa-IR"/>
        </w:rPr>
        <w:t>به کسی)</w:t>
      </w:r>
      <w:r w:rsidRPr="00DB0495">
        <w:rPr>
          <w:rFonts w:cs="B Lotus" w:hint="cs"/>
          <w:b/>
          <w:sz w:val="28"/>
          <w:szCs w:val="28"/>
          <w:rtl/>
          <w:lang w:bidi="fa-IR"/>
        </w:rPr>
        <w:t xml:space="preserve"> زده</w:t>
      </w:r>
      <w:r w:rsidR="00602531">
        <w:rPr>
          <w:rFonts w:cs="B Lotus" w:hint="cs"/>
          <w:b/>
          <w:sz w:val="28"/>
          <w:szCs w:val="28"/>
          <w:rtl/>
          <w:lang w:bidi="fa-IR"/>
        </w:rPr>
        <w:t xml:space="preserve"> </w:t>
      </w:r>
      <w:r w:rsidR="006C18DB">
        <w:rPr>
          <w:rFonts w:cs="B Lotus" w:hint="cs"/>
          <w:b/>
          <w:sz w:val="28"/>
          <w:szCs w:val="28"/>
          <w:rtl/>
          <w:lang w:bidi="fa-IR"/>
        </w:rPr>
        <w:t>نمی‌</w:t>
      </w:r>
      <w:r w:rsidRPr="00DB0495">
        <w:rPr>
          <w:rFonts w:cs="B Lotus" w:hint="cs"/>
          <w:b/>
          <w:sz w:val="28"/>
          <w:szCs w:val="28"/>
          <w:rtl/>
          <w:lang w:bidi="fa-IR"/>
        </w:rPr>
        <w:t>شود</w:t>
      </w:r>
      <w:r w:rsidR="00FD4401">
        <w:rPr>
          <w:rFonts w:cs="B Lotus" w:hint="cs"/>
          <w:b/>
          <w:sz w:val="28"/>
          <w:szCs w:val="28"/>
          <w:rtl/>
          <w:lang w:bidi="fa-IR"/>
        </w:rPr>
        <w:t xml:space="preserve">، </w:t>
      </w:r>
      <w:r w:rsidRPr="00DB0495">
        <w:rPr>
          <w:rFonts w:cs="B Lotus" w:hint="cs"/>
          <w:b/>
          <w:sz w:val="28"/>
          <w:szCs w:val="28"/>
          <w:rtl/>
          <w:lang w:bidi="fa-IR"/>
        </w:rPr>
        <w:t>مگر در حدی از حدود الهی»</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1076- </w:t>
      </w:r>
      <w:r w:rsidRPr="00880253">
        <w:rPr>
          <w:rStyle w:val="Char2"/>
          <w:rtl/>
        </w:rPr>
        <w:t>وعن عائشةَ رضي الله عنها أنَّ النّبيَّ صلى الله عليه وآله وسلم قالَ</w:t>
      </w:r>
      <w:r w:rsidR="00602531" w:rsidRPr="00880253">
        <w:rPr>
          <w:rStyle w:val="Char2"/>
          <w:rtl/>
        </w:rPr>
        <w:t xml:space="preserve">: </w:t>
      </w:r>
      <w:r w:rsidR="00A14D36" w:rsidRPr="00880253">
        <w:rPr>
          <w:rStyle w:val="Char2"/>
          <w:rFonts w:hint="cs"/>
          <w:rtl/>
        </w:rPr>
        <w:t>«</w:t>
      </w:r>
      <w:r w:rsidRPr="00880253">
        <w:rPr>
          <w:rStyle w:val="Char2"/>
          <w:rtl/>
        </w:rPr>
        <w:t>أَقيلوا ذوي الهيئاتِ عَثراتهمْ إلا الحُدودَ</w:t>
      </w:r>
      <w:r w:rsidR="00A14D36" w:rsidRPr="00880253">
        <w:rPr>
          <w:rStyle w:val="Char2"/>
          <w:rtl/>
        </w:rPr>
        <w:t>»</w:t>
      </w:r>
      <w:r w:rsidR="00FD4401" w:rsidRPr="00880253">
        <w:rPr>
          <w:rStyle w:val="Char2"/>
          <w:rFonts w:hint="cs"/>
          <w:rtl/>
        </w:rPr>
        <w:t>.</w:t>
      </w:r>
      <w:r w:rsidR="00FD4401">
        <w:rPr>
          <w:rFonts w:cs="B Lotus" w:hint="cs"/>
          <w:sz w:val="28"/>
          <w:szCs w:val="28"/>
          <w:rtl/>
          <w:lang w:bidi="fa-IR"/>
        </w:rPr>
        <w:t xml:space="preserve"> </w:t>
      </w:r>
      <w:r w:rsidRPr="00880253">
        <w:rPr>
          <w:rStyle w:val="Char0"/>
          <w:rtl/>
        </w:rPr>
        <w:t>رَوَاهُ أَحْمَدُ وأَبُو داودَ والنّسَائي والبيْهَقيُّ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1076- از عایشه رضی الله عنها روایت است که پیامبر صلی الله علیه و</w:t>
      </w:r>
      <w:r w:rsidR="009A40F7"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از</w:t>
      </w:r>
      <w:r w:rsidR="00DF04C1">
        <w:rPr>
          <w:rFonts w:cs="B Lotus" w:hint="cs"/>
          <w:b/>
          <w:sz w:val="28"/>
          <w:szCs w:val="28"/>
          <w:rtl/>
          <w:lang w:bidi="fa-IR"/>
        </w:rPr>
        <w:t xml:space="preserve"> لغزش‌ها</w:t>
      </w:r>
      <w:r w:rsidRPr="00DB0495">
        <w:rPr>
          <w:rFonts w:cs="B Lotus" w:hint="cs"/>
          <w:b/>
          <w:sz w:val="28"/>
          <w:szCs w:val="28"/>
          <w:rtl/>
          <w:lang w:bidi="fa-IR"/>
        </w:rPr>
        <w:t>یی افراد شرافتمندان</w:t>
      </w:r>
      <w:r w:rsidR="00FD4401">
        <w:rPr>
          <w:rFonts w:cs="B Lotus" w:hint="cs"/>
          <w:b/>
          <w:sz w:val="28"/>
          <w:szCs w:val="28"/>
          <w:rtl/>
          <w:lang w:bidi="fa-IR"/>
        </w:rPr>
        <w:t xml:space="preserve"> (</w:t>
      </w:r>
      <w:r w:rsidRPr="00D871F3">
        <w:rPr>
          <w:rFonts w:cs="B Lotus" w:hint="cs"/>
          <w:sz w:val="28"/>
          <w:szCs w:val="28"/>
          <w:rtl/>
          <w:lang w:bidi="fa-IR"/>
        </w:rPr>
        <w:t>که به بدی شهرت ندارند)</w:t>
      </w:r>
      <w:r w:rsidRPr="00DB0495">
        <w:rPr>
          <w:rFonts w:cs="B Lotus" w:hint="cs"/>
          <w:b/>
          <w:sz w:val="28"/>
          <w:szCs w:val="28"/>
          <w:rtl/>
          <w:lang w:bidi="fa-IR"/>
        </w:rPr>
        <w:t xml:space="preserve"> چشم پوشی کنید</w:t>
      </w:r>
      <w:r w:rsidR="00FD4401">
        <w:rPr>
          <w:rFonts w:cs="B Lotus" w:hint="cs"/>
          <w:b/>
          <w:sz w:val="28"/>
          <w:szCs w:val="28"/>
          <w:rtl/>
          <w:lang w:bidi="fa-IR"/>
        </w:rPr>
        <w:t xml:space="preserve">، </w:t>
      </w:r>
      <w:r w:rsidRPr="00DB0495">
        <w:rPr>
          <w:rFonts w:cs="B Lotus" w:hint="cs"/>
          <w:b/>
          <w:sz w:val="28"/>
          <w:szCs w:val="28"/>
          <w:rtl/>
          <w:lang w:bidi="fa-IR"/>
        </w:rPr>
        <w:t>به جز در حدود الهی</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احمد و ابوداود و نسایی و بیهقی روایت کرده</w:t>
      </w:r>
      <w:r w:rsidR="00DC7690">
        <w:rPr>
          <w:rFonts w:cs="B Lotus" w:hint="cs"/>
          <w:sz w:val="28"/>
          <w:szCs w:val="28"/>
          <w:rtl/>
          <w:lang w:bidi="fa-IR"/>
        </w:rPr>
        <w:t>‌اند</w:t>
      </w:r>
      <w:r w:rsidR="00FD4401">
        <w:rPr>
          <w:rFonts w:cs="B Lotus" w:hint="cs"/>
          <w:sz w:val="28"/>
          <w:szCs w:val="28"/>
          <w:rtl/>
          <w:lang w:bidi="fa-IR"/>
        </w:rPr>
        <w:t xml:space="preserve">. </w:t>
      </w:r>
    </w:p>
    <w:p w:rsidR="00A0278F" w:rsidRPr="00D871F3" w:rsidRDefault="00A0278F" w:rsidP="00880253">
      <w:pPr>
        <w:tabs>
          <w:tab w:val="left" w:pos="26"/>
        </w:tabs>
        <w:ind w:firstLine="284"/>
        <w:jc w:val="both"/>
        <w:rPr>
          <w:rFonts w:cs="B Lotus"/>
          <w:sz w:val="28"/>
          <w:szCs w:val="28"/>
          <w:rtl/>
          <w:lang w:bidi="fa-IR"/>
        </w:rPr>
      </w:pPr>
      <w:r w:rsidRPr="00D871F3">
        <w:rPr>
          <w:rFonts w:cs="B Lotus" w:hint="cs"/>
          <w:sz w:val="28"/>
          <w:szCs w:val="28"/>
          <w:rtl/>
          <w:lang w:bidi="fa-IR"/>
        </w:rPr>
        <w:t xml:space="preserve">1077- </w:t>
      </w:r>
      <w:r w:rsidRPr="00880253">
        <w:rPr>
          <w:rStyle w:val="Char2"/>
          <w:rtl/>
        </w:rPr>
        <w:t>وعَنْ علي رضي اللّهُ عنهُ قالَ</w:t>
      </w:r>
      <w:r w:rsidR="00602531" w:rsidRPr="00880253">
        <w:rPr>
          <w:rStyle w:val="Char2"/>
          <w:rtl/>
        </w:rPr>
        <w:t xml:space="preserve">: </w:t>
      </w:r>
      <w:r w:rsidR="00880253">
        <w:rPr>
          <w:rStyle w:val="Char2"/>
          <w:rFonts w:hint="cs"/>
          <w:rtl/>
        </w:rPr>
        <w:t>«</w:t>
      </w:r>
      <w:r w:rsidRPr="00880253">
        <w:rPr>
          <w:rStyle w:val="Char2"/>
          <w:rtl/>
        </w:rPr>
        <w:t>ما كُنْتُ لأُقيمَ على أَحَدٍ حَدًّا فيموتَ فأَجد في نفسي إلاّ شارب الخَمْر فإنّهُ لَوْ مَاتَ وديتُهُ</w:t>
      </w:r>
      <w:r w:rsidR="00880253">
        <w:rPr>
          <w:rStyle w:val="Char2"/>
          <w:rFonts w:hint="cs"/>
          <w:rtl/>
        </w:rPr>
        <w:t>»</w:t>
      </w:r>
      <w:r w:rsidRPr="00D871F3">
        <w:rPr>
          <w:rFonts w:cs="B Lotus"/>
          <w:sz w:val="28"/>
          <w:szCs w:val="28"/>
          <w:rtl/>
          <w:lang w:bidi="fa-IR"/>
        </w:rPr>
        <w:t xml:space="preserve"> </w:t>
      </w:r>
      <w:r w:rsidRPr="00880253">
        <w:rPr>
          <w:rStyle w:val="Char0"/>
          <w:rtl/>
        </w:rPr>
        <w:t>أخرجهُ البُخاري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1077- علی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بر هیچ کس حد جاری نکردم که بمیرد</w:t>
      </w:r>
      <w:r w:rsidR="00DA7806">
        <w:rPr>
          <w:rFonts w:cs="B Lotus" w:hint="cs"/>
          <w:sz w:val="28"/>
          <w:szCs w:val="28"/>
          <w:rtl/>
          <w:lang w:bidi="fa-IR"/>
        </w:rPr>
        <w:t xml:space="preserve">؛ </w:t>
      </w:r>
      <w:r w:rsidRPr="00D871F3">
        <w:rPr>
          <w:rFonts w:cs="B Lotus" w:hint="cs"/>
          <w:sz w:val="28"/>
          <w:szCs w:val="28"/>
          <w:rtl/>
          <w:lang w:bidi="fa-IR"/>
        </w:rPr>
        <w:t>آنگاه در دلم احساس غم کنم</w:t>
      </w:r>
      <w:r w:rsidR="00FD4401">
        <w:rPr>
          <w:rFonts w:cs="B Lotus" w:hint="cs"/>
          <w:sz w:val="28"/>
          <w:szCs w:val="28"/>
          <w:rtl/>
          <w:lang w:bidi="fa-IR"/>
        </w:rPr>
        <w:t xml:space="preserve">، </w:t>
      </w:r>
      <w:r w:rsidRPr="00D871F3">
        <w:rPr>
          <w:rFonts w:cs="B Lotus" w:hint="cs"/>
          <w:sz w:val="28"/>
          <w:szCs w:val="28"/>
          <w:rtl/>
          <w:lang w:bidi="fa-IR"/>
        </w:rPr>
        <w:t>به جز شراب خوار</w:t>
      </w:r>
      <w:r w:rsidR="00DA7806">
        <w:rPr>
          <w:rFonts w:cs="B Lotus" w:hint="cs"/>
          <w:sz w:val="28"/>
          <w:szCs w:val="28"/>
          <w:rtl/>
          <w:lang w:bidi="fa-IR"/>
        </w:rPr>
        <w:t xml:space="preserve">؛ </w:t>
      </w:r>
      <w:r w:rsidRPr="00D871F3">
        <w:rPr>
          <w:rFonts w:cs="B Lotus" w:hint="cs"/>
          <w:sz w:val="28"/>
          <w:szCs w:val="28"/>
          <w:rtl/>
          <w:lang w:bidi="fa-IR"/>
        </w:rPr>
        <w:t>که اگر بمیرد</w:t>
      </w:r>
      <w:r w:rsidR="00DA7806">
        <w:rPr>
          <w:rFonts w:cs="B Lotus" w:hint="cs"/>
          <w:sz w:val="28"/>
          <w:szCs w:val="28"/>
          <w:rtl/>
          <w:lang w:bidi="fa-IR"/>
        </w:rPr>
        <w:t xml:space="preserve">؛ </w:t>
      </w:r>
      <w:r w:rsidRPr="00D871F3">
        <w:rPr>
          <w:rFonts w:cs="B Lotus" w:hint="cs"/>
          <w:sz w:val="28"/>
          <w:szCs w:val="28"/>
          <w:rtl/>
          <w:lang w:bidi="fa-IR"/>
        </w:rPr>
        <w:t>دیه</w:t>
      </w:r>
      <w:r w:rsidR="006C18DB">
        <w:rPr>
          <w:rFonts w:cs="B Lotus" w:hint="cs"/>
          <w:sz w:val="28"/>
          <w:szCs w:val="28"/>
          <w:rtl/>
          <w:lang w:bidi="fa-IR"/>
        </w:rPr>
        <w:t xml:space="preserve">‌اش </w:t>
      </w:r>
      <w:r w:rsidRPr="00D871F3">
        <w:rPr>
          <w:rFonts w:cs="B Lotus" w:hint="cs"/>
          <w:sz w:val="28"/>
          <w:szCs w:val="28"/>
          <w:rtl/>
          <w:lang w:bidi="fa-IR"/>
        </w:rPr>
        <w:t>را پرداخت</w:t>
      </w:r>
      <w:r w:rsidR="006C18DB">
        <w:rPr>
          <w:rFonts w:cs="B Lotus" w:hint="cs"/>
          <w:sz w:val="28"/>
          <w:szCs w:val="28"/>
          <w:rtl/>
          <w:lang w:bidi="fa-IR"/>
        </w:rPr>
        <w:t xml:space="preserve"> می‌</w:t>
      </w:r>
      <w:r w:rsidRPr="00D871F3">
        <w:rPr>
          <w:rFonts w:cs="B Lotus" w:hint="cs"/>
          <w:sz w:val="28"/>
          <w:szCs w:val="28"/>
          <w:rtl/>
          <w:lang w:bidi="fa-IR"/>
        </w:rPr>
        <w:t>کنم</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1078- </w:t>
      </w:r>
      <w:r w:rsidRPr="00880253">
        <w:rPr>
          <w:rStyle w:val="Char2"/>
          <w:rtl/>
        </w:rPr>
        <w:t>وعَنْ سعيد بن زيْدٍ رضي الله عنهُ قال</w:t>
      </w:r>
      <w:r w:rsidR="00602531" w:rsidRPr="00880253">
        <w:rPr>
          <w:rStyle w:val="Char2"/>
          <w:rtl/>
        </w:rPr>
        <w:t xml:space="preserve">: </w:t>
      </w:r>
      <w:r w:rsidRPr="00880253">
        <w:rPr>
          <w:rStyle w:val="Char2"/>
          <w:rtl/>
        </w:rPr>
        <w:t>قالَ رسولُ الله صلى الله عليه وآله وسلم</w:t>
      </w:r>
      <w:r w:rsidR="00602531" w:rsidRPr="00880253">
        <w:rPr>
          <w:rStyle w:val="Char2"/>
          <w:rtl/>
        </w:rPr>
        <w:t xml:space="preserve">: </w:t>
      </w:r>
      <w:r w:rsidR="00A14D36" w:rsidRPr="00880253">
        <w:rPr>
          <w:rStyle w:val="Char2"/>
          <w:rFonts w:hint="cs"/>
          <w:rtl/>
        </w:rPr>
        <w:t>«</w:t>
      </w:r>
      <w:r w:rsidRPr="00880253">
        <w:rPr>
          <w:rStyle w:val="Char2"/>
          <w:rtl/>
        </w:rPr>
        <w:t>من قُتلَ دونَ مالِهِ فَهُوَ شهيدٌ</w:t>
      </w:r>
      <w:r w:rsidR="00A14D36" w:rsidRPr="00880253">
        <w:rPr>
          <w:rStyle w:val="Char2"/>
          <w:rtl/>
        </w:rPr>
        <w:t>»</w:t>
      </w:r>
      <w:r w:rsidRPr="00D871F3">
        <w:rPr>
          <w:rFonts w:cs="B Lotus"/>
          <w:sz w:val="28"/>
          <w:szCs w:val="28"/>
          <w:rtl/>
          <w:lang w:bidi="fa-IR"/>
        </w:rPr>
        <w:t xml:space="preserve"> </w:t>
      </w:r>
      <w:r w:rsidRPr="00880253">
        <w:rPr>
          <w:rStyle w:val="Char0"/>
          <w:rtl/>
        </w:rPr>
        <w:t>رواهُ الأرْبَعَةُ وصحّحه الترمذيُّ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1078- از سعید بن زید رضی الله عنه روایت است که رسول خدا صلی الله علیه و سلم</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به خاطر دفاع از مالش کشته شود</w:t>
      </w:r>
      <w:r w:rsidR="00FD4401">
        <w:rPr>
          <w:rFonts w:cs="B Lotus" w:hint="cs"/>
          <w:b/>
          <w:sz w:val="28"/>
          <w:szCs w:val="28"/>
          <w:rtl/>
          <w:lang w:bidi="fa-IR"/>
        </w:rPr>
        <w:t xml:space="preserve">، </w:t>
      </w:r>
      <w:r w:rsidRPr="00DB0495">
        <w:rPr>
          <w:rFonts w:cs="B Lotus" w:hint="cs"/>
          <w:b/>
          <w:sz w:val="28"/>
          <w:szCs w:val="28"/>
          <w:rtl/>
          <w:lang w:bidi="fa-IR"/>
        </w:rPr>
        <w:t>شهید است»</w:t>
      </w:r>
      <w:r w:rsidRPr="00D871F3">
        <w:rPr>
          <w:rFonts w:cs="B Lotus" w:hint="cs"/>
          <w:sz w:val="28"/>
          <w:szCs w:val="28"/>
          <w:rtl/>
          <w:lang w:bidi="fa-IR"/>
        </w:rPr>
        <w:t xml:space="preserve"> </w:t>
      </w:r>
      <w:r w:rsidR="001E269E">
        <w:rPr>
          <w:rFonts w:cs="B Lotus" w:hint="cs"/>
          <w:sz w:val="28"/>
          <w:szCs w:val="28"/>
          <w:rtl/>
          <w:lang w:bidi="fa-IR"/>
        </w:rPr>
        <w:t>«أربعه»</w:t>
      </w:r>
      <w:r w:rsidRPr="00D871F3">
        <w:rPr>
          <w:rFonts w:cs="B Lotus" w:hint="cs"/>
          <w:sz w:val="28"/>
          <w:szCs w:val="28"/>
          <w:rtl/>
          <w:lang w:bidi="fa-IR"/>
        </w:rPr>
        <w:t xml:space="preserve"> روایت کرده است و ترمذی صحیح دانسته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1079- </w:t>
      </w:r>
      <w:r w:rsidRPr="00880253">
        <w:rPr>
          <w:rStyle w:val="Char2"/>
          <w:rtl/>
        </w:rPr>
        <w:t>وعَنْ عبد الله بن خَبّاب رضي اللّهُ عنهُ قالَ سمعتُ أبي يقولُ</w:t>
      </w:r>
      <w:r w:rsidR="00602531" w:rsidRPr="00880253">
        <w:rPr>
          <w:rStyle w:val="Char2"/>
          <w:rtl/>
        </w:rPr>
        <w:t xml:space="preserve">: </w:t>
      </w:r>
      <w:r w:rsidRPr="00880253">
        <w:rPr>
          <w:rStyle w:val="Char2"/>
          <w:rtl/>
        </w:rPr>
        <w:t>سمعت رسولَ الله صلى الله عليه وآله وسلم يقولُ</w:t>
      </w:r>
      <w:r w:rsidR="00602531" w:rsidRPr="00880253">
        <w:rPr>
          <w:rStyle w:val="Char2"/>
          <w:rtl/>
        </w:rPr>
        <w:t xml:space="preserve">: </w:t>
      </w:r>
      <w:r w:rsidR="00A14D36" w:rsidRPr="00880253">
        <w:rPr>
          <w:rStyle w:val="Char2"/>
          <w:rFonts w:hint="cs"/>
          <w:rtl/>
        </w:rPr>
        <w:t>«</w:t>
      </w:r>
      <w:r w:rsidRPr="00880253">
        <w:rPr>
          <w:rStyle w:val="Char2"/>
          <w:rtl/>
        </w:rPr>
        <w:t>تكونُ فِتنٌ فَكُنْ فيها عبدَ الله المقتْولَ ولا تكن القاتل</w:t>
      </w:r>
      <w:r w:rsidR="00A14D36" w:rsidRPr="00880253">
        <w:rPr>
          <w:rStyle w:val="Char2"/>
          <w:rtl/>
        </w:rPr>
        <w:t>»</w:t>
      </w:r>
      <w:r w:rsidR="00FD4401" w:rsidRPr="00880253">
        <w:rPr>
          <w:rStyle w:val="Char2"/>
          <w:rFonts w:hint="cs"/>
          <w:rtl/>
        </w:rPr>
        <w:t>.</w:t>
      </w:r>
      <w:r w:rsidR="00FD4401">
        <w:rPr>
          <w:rFonts w:cs="B Lotus" w:hint="cs"/>
          <w:sz w:val="28"/>
          <w:szCs w:val="28"/>
          <w:rtl/>
          <w:lang w:bidi="fa-IR"/>
        </w:rPr>
        <w:t xml:space="preserve"> </w:t>
      </w:r>
      <w:r w:rsidRPr="00880253">
        <w:rPr>
          <w:rStyle w:val="Char0"/>
          <w:rtl/>
        </w:rPr>
        <w:t>أخرجهُ ابنُ أبي خيْثمةَ والدارقُطْنيُّ وأَخرَج أَحمد نحْوه عنْ خالد بن عُرْفُطةَ</w:t>
      </w:r>
      <w:r w:rsidR="00A14D36">
        <w:rPr>
          <w:rFonts w:cs="B Lotus" w:hint="cs"/>
          <w:sz w:val="28"/>
          <w:szCs w:val="28"/>
          <w:rtl/>
          <w:lang w:bidi="fa-IR"/>
        </w:rPr>
        <w:t xml:space="preserve">. </w:t>
      </w:r>
    </w:p>
    <w:p w:rsidR="00956B95"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1079- عبدالله بن خباب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از پدرم شنیدم رسول خدا صلی الله علیه و</w:t>
      </w:r>
      <w:r w:rsidR="00F96344" w:rsidRPr="00D871F3">
        <w:rPr>
          <w:rFonts w:cs="B Lotus" w:hint="cs"/>
          <w:sz w:val="28"/>
          <w:szCs w:val="28"/>
          <w:rtl/>
          <w:lang w:bidi="fa-IR"/>
        </w:rPr>
        <w:t>آله و</w:t>
      </w:r>
      <w:r w:rsidRPr="00D871F3">
        <w:rPr>
          <w:rFonts w:cs="B Lotus" w:hint="cs"/>
          <w:sz w:val="28"/>
          <w:szCs w:val="28"/>
          <w:rtl/>
          <w:lang w:bidi="fa-IR"/>
        </w:rPr>
        <w:t xml:space="preserve"> سلم</w:t>
      </w:r>
      <w:r w:rsidR="006C18DB">
        <w:rPr>
          <w:rFonts w:cs="B Lotus" w:hint="cs"/>
          <w:sz w:val="28"/>
          <w:szCs w:val="28"/>
          <w:rtl/>
          <w:lang w:bidi="fa-IR"/>
        </w:rPr>
        <w:t xml:space="preserve"> می‌</w:t>
      </w:r>
      <w:r w:rsidRPr="00D871F3">
        <w:rPr>
          <w:rFonts w:cs="B Lotus" w:hint="cs"/>
          <w:sz w:val="28"/>
          <w:szCs w:val="28"/>
          <w:rtl/>
          <w:lang w:bidi="fa-IR"/>
        </w:rPr>
        <w:t>فرماید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به زودی فتنه</w:t>
      </w:r>
      <w:r w:rsidR="00B2579D">
        <w:rPr>
          <w:rFonts w:cs="B Lotus" w:hint="cs"/>
          <w:b/>
          <w:sz w:val="28"/>
          <w:szCs w:val="28"/>
          <w:rtl/>
          <w:lang w:bidi="fa-IR"/>
        </w:rPr>
        <w:t xml:space="preserve">‌ها </w:t>
      </w:r>
      <w:r w:rsidRPr="00DB0495">
        <w:rPr>
          <w:rFonts w:cs="B Lotus" w:hint="cs"/>
          <w:b/>
          <w:sz w:val="28"/>
          <w:szCs w:val="28"/>
          <w:rtl/>
          <w:lang w:bidi="fa-IR"/>
        </w:rPr>
        <w:t>بر پا خواهد شد</w:t>
      </w:r>
      <w:r w:rsidR="00FD4401">
        <w:rPr>
          <w:rFonts w:cs="B Lotus" w:hint="cs"/>
          <w:b/>
          <w:sz w:val="28"/>
          <w:szCs w:val="28"/>
          <w:rtl/>
          <w:lang w:bidi="fa-IR"/>
        </w:rPr>
        <w:t xml:space="preserve">، </w:t>
      </w:r>
      <w:r w:rsidRPr="00DB0495">
        <w:rPr>
          <w:rFonts w:cs="B Lotus" w:hint="cs"/>
          <w:b/>
          <w:sz w:val="28"/>
          <w:szCs w:val="28"/>
          <w:rtl/>
          <w:lang w:bidi="fa-IR"/>
        </w:rPr>
        <w:t>در آن وقت بنده</w:t>
      </w:r>
      <w:r w:rsidR="00DC7690">
        <w:rPr>
          <w:rFonts w:cs="B Lotus" w:hint="cs"/>
          <w:b/>
          <w:sz w:val="28"/>
          <w:szCs w:val="28"/>
          <w:rtl/>
          <w:lang w:bidi="fa-IR"/>
        </w:rPr>
        <w:t xml:space="preserve">‌ی </w:t>
      </w:r>
      <w:r w:rsidR="00956B95" w:rsidRPr="00DB0495">
        <w:rPr>
          <w:rFonts w:cs="B Lotus" w:hint="cs"/>
          <w:b/>
          <w:sz w:val="28"/>
          <w:szCs w:val="28"/>
          <w:rtl/>
          <w:lang w:bidi="fa-IR"/>
        </w:rPr>
        <w:t>مقتول</w:t>
      </w:r>
      <w:r w:rsidRPr="00DB0495">
        <w:rPr>
          <w:rFonts w:cs="B Lotus" w:hint="cs"/>
          <w:b/>
          <w:sz w:val="28"/>
          <w:szCs w:val="28"/>
          <w:rtl/>
          <w:lang w:bidi="fa-IR"/>
        </w:rPr>
        <w:t xml:space="preserve"> خدا باشی نه قاتل»</w:t>
      </w:r>
      <w:r w:rsidR="00FD4401">
        <w:rPr>
          <w:rFonts w:cs="B Lotus" w:hint="cs"/>
          <w:sz w:val="28"/>
          <w:szCs w:val="28"/>
          <w:rtl/>
          <w:lang w:bidi="fa-IR"/>
        </w:rPr>
        <w:t xml:space="preserve">. </w:t>
      </w:r>
      <w:r w:rsidRPr="00D871F3">
        <w:rPr>
          <w:rFonts w:cs="B Lotus" w:hint="cs"/>
          <w:sz w:val="28"/>
          <w:szCs w:val="28"/>
          <w:rtl/>
          <w:lang w:bidi="fa-IR"/>
        </w:rPr>
        <w:t>ابن ابی خیثمه و دار قطنی روایت کرده</w:t>
      </w:r>
      <w:r w:rsidR="00DC7690">
        <w:rPr>
          <w:rFonts w:cs="B Lotus" w:hint="cs"/>
          <w:sz w:val="28"/>
          <w:szCs w:val="28"/>
          <w:rtl/>
          <w:lang w:bidi="fa-IR"/>
        </w:rPr>
        <w:t xml:space="preserve">‌اند </w:t>
      </w:r>
      <w:r w:rsidRPr="00D871F3">
        <w:rPr>
          <w:rFonts w:cs="B Lotus" w:hint="cs"/>
          <w:sz w:val="28"/>
          <w:szCs w:val="28"/>
          <w:rtl/>
          <w:lang w:bidi="fa-IR"/>
        </w:rPr>
        <w:t>و احمد به همین معنا از خالد</w:t>
      </w:r>
      <w:r w:rsidR="000E3FBF" w:rsidRPr="00D871F3">
        <w:rPr>
          <w:rFonts w:cs="B Lotus" w:hint="cs"/>
          <w:sz w:val="28"/>
          <w:szCs w:val="28"/>
          <w:rtl/>
          <w:lang w:bidi="fa-IR"/>
        </w:rPr>
        <w:t xml:space="preserve"> بن عرفطه روایت کرده است</w:t>
      </w:r>
      <w:r w:rsidR="00A14D36">
        <w:rPr>
          <w:rFonts w:cs="B Lotus" w:hint="cs"/>
          <w:sz w:val="28"/>
          <w:szCs w:val="28"/>
          <w:rtl/>
          <w:lang w:bidi="fa-IR"/>
        </w:rPr>
        <w:t xml:space="preserve">. </w:t>
      </w:r>
    </w:p>
    <w:p w:rsidR="00870F6E" w:rsidRDefault="00870F6E" w:rsidP="000D0602">
      <w:pPr>
        <w:tabs>
          <w:tab w:val="left" w:pos="26"/>
        </w:tabs>
        <w:ind w:firstLine="284"/>
        <w:jc w:val="both"/>
        <w:rPr>
          <w:rFonts w:cs="B Lotus"/>
          <w:sz w:val="28"/>
          <w:szCs w:val="28"/>
          <w:rtl/>
          <w:lang w:bidi="fa-IR"/>
        </w:rPr>
        <w:sectPr w:rsidR="00870F6E" w:rsidSect="00686447">
          <w:headerReference w:type="default" r:id="rId24"/>
          <w:footnotePr>
            <w:numRestart w:val="eachPage"/>
          </w:footnotePr>
          <w:type w:val="oddPage"/>
          <w:pgSz w:w="9639" w:h="13608" w:code="9"/>
          <w:pgMar w:top="851" w:right="1077" w:bottom="936" w:left="1077" w:header="851" w:footer="936" w:gutter="0"/>
          <w:cols w:space="720"/>
          <w:titlePg/>
          <w:bidi/>
          <w:rtlGutter/>
          <w:docGrid w:linePitch="360"/>
        </w:sectPr>
      </w:pPr>
    </w:p>
    <w:p w:rsidR="00A0278F" w:rsidRPr="00D20505" w:rsidRDefault="00A0278F" w:rsidP="00870F6E">
      <w:pPr>
        <w:pStyle w:val="a"/>
        <w:rPr>
          <w:rtl/>
        </w:rPr>
      </w:pPr>
      <w:bookmarkStart w:id="100" w:name="_Toc338166528"/>
      <w:r w:rsidRPr="00D20505">
        <w:rPr>
          <w:rFonts w:hint="cs"/>
          <w:rtl/>
        </w:rPr>
        <w:t>11- کتاب جهاد</w:t>
      </w:r>
      <w:bookmarkEnd w:id="100"/>
    </w:p>
    <w:p w:rsidR="00A0278F" w:rsidRPr="00D871F3" w:rsidRDefault="00A0278F" w:rsidP="000D0602">
      <w:pPr>
        <w:tabs>
          <w:tab w:val="left" w:pos="26"/>
          <w:tab w:val="left" w:pos="834"/>
        </w:tabs>
        <w:ind w:firstLine="284"/>
        <w:jc w:val="both"/>
        <w:rPr>
          <w:rFonts w:cs="B Lotus"/>
          <w:sz w:val="28"/>
          <w:szCs w:val="28"/>
          <w:rtl/>
          <w:lang w:bidi="fa-IR"/>
        </w:rPr>
      </w:pPr>
      <w:r w:rsidRPr="00D871F3">
        <w:rPr>
          <w:rFonts w:cs="B Lotus" w:hint="cs"/>
          <w:sz w:val="28"/>
          <w:szCs w:val="28"/>
          <w:rtl/>
          <w:lang w:bidi="fa-IR"/>
        </w:rPr>
        <w:t xml:space="preserve">1080- </w:t>
      </w:r>
      <w:r w:rsidRPr="00880253">
        <w:rPr>
          <w:rStyle w:val="Char2"/>
          <w:rtl/>
        </w:rPr>
        <w:t>عَنْ أَبي هُريرة رضي الله عنهُ قالَ</w:t>
      </w:r>
      <w:r w:rsidR="00602531" w:rsidRPr="00880253">
        <w:rPr>
          <w:rStyle w:val="Char2"/>
          <w:rtl/>
        </w:rPr>
        <w:t xml:space="preserve">: </w:t>
      </w:r>
      <w:r w:rsidRPr="00880253">
        <w:rPr>
          <w:rStyle w:val="Char2"/>
          <w:rtl/>
        </w:rPr>
        <w:t>قالَ رسول الله صلى الله عليه وآله وسلم</w:t>
      </w:r>
      <w:r w:rsidR="00602531" w:rsidRPr="00880253">
        <w:rPr>
          <w:rStyle w:val="Char2"/>
          <w:rtl/>
        </w:rPr>
        <w:t xml:space="preserve">: </w:t>
      </w:r>
      <w:r w:rsidR="00A14D36" w:rsidRPr="00880253">
        <w:rPr>
          <w:rStyle w:val="Char2"/>
          <w:rFonts w:hint="cs"/>
          <w:rtl/>
        </w:rPr>
        <w:t>«</w:t>
      </w:r>
      <w:r w:rsidRPr="00880253">
        <w:rPr>
          <w:rStyle w:val="Char2"/>
          <w:rtl/>
        </w:rPr>
        <w:t>مَنْ ماتَ ولمْ يَغْز ولمْ يُحدِّثْ نَفْسهُ بهِ ماتَ على شُعْبةٍ مِنْ نفاق</w:t>
      </w:r>
      <w:r w:rsidR="00A14D36" w:rsidRPr="00880253">
        <w:rPr>
          <w:rStyle w:val="Char2"/>
          <w:rtl/>
        </w:rPr>
        <w:t>»</w:t>
      </w:r>
      <w:r w:rsidRPr="00D871F3">
        <w:rPr>
          <w:rFonts w:cs="B Lotus"/>
          <w:sz w:val="28"/>
          <w:szCs w:val="28"/>
          <w:rtl/>
          <w:lang w:bidi="fa-IR"/>
        </w:rPr>
        <w:t xml:space="preserve"> </w:t>
      </w:r>
      <w:r w:rsidRPr="00880253">
        <w:rPr>
          <w:rStyle w:val="Char0"/>
          <w:rtl/>
        </w:rPr>
        <w:t>رواهُ 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1080- از ابوهریره رضی الله عنه روایت است که رسول صلی الله علیه و</w:t>
      </w:r>
      <w:r w:rsidR="00956B95"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جهاد نکند و نیت جهاد نداشته باشد</w:t>
      </w:r>
      <w:r w:rsidR="00FD4401">
        <w:rPr>
          <w:rFonts w:cs="B Lotus" w:hint="cs"/>
          <w:b/>
          <w:sz w:val="28"/>
          <w:szCs w:val="28"/>
          <w:rtl/>
          <w:lang w:bidi="fa-IR"/>
        </w:rPr>
        <w:t xml:space="preserve">، </w:t>
      </w:r>
      <w:r w:rsidRPr="00DB0495">
        <w:rPr>
          <w:rFonts w:cs="B Lotus" w:hint="cs"/>
          <w:b/>
          <w:sz w:val="28"/>
          <w:szCs w:val="28"/>
          <w:rtl/>
          <w:lang w:bidi="fa-IR"/>
        </w:rPr>
        <w:t>و بمیرد</w:t>
      </w:r>
      <w:r w:rsidR="00DA7806">
        <w:rPr>
          <w:rFonts w:cs="B Lotus" w:hint="cs"/>
          <w:b/>
          <w:sz w:val="28"/>
          <w:szCs w:val="28"/>
          <w:rtl/>
          <w:lang w:bidi="fa-IR"/>
        </w:rPr>
        <w:t xml:space="preserve">؛ </w:t>
      </w:r>
      <w:r w:rsidRPr="00DB0495">
        <w:rPr>
          <w:rFonts w:cs="B Lotus" w:hint="cs"/>
          <w:b/>
          <w:sz w:val="28"/>
          <w:szCs w:val="28"/>
          <w:rtl/>
          <w:lang w:bidi="fa-IR"/>
        </w:rPr>
        <w:t>بر شاخه ای از نفاق مرده است»</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1081- </w:t>
      </w:r>
      <w:r w:rsidRPr="00880253">
        <w:rPr>
          <w:rStyle w:val="Char2"/>
          <w:rtl/>
        </w:rPr>
        <w:t>وعن أنس رضي اللّهُ عنهُ أَنَّ النبي صلى الله عليه وآله وسلم قالَ</w:t>
      </w:r>
      <w:r w:rsidR="00602531" w:rsidRPr="00880253">
        <w:rPr>
          <w:rStyle w:val="Char2"/>
          <w:rtl/>
        </w:rPr>
        <w:t xml:space="preserve">: </w:t>
      </w:r>
      <w:r w:rsidR="00A14D36" w:rsidRPr="00880253">
        <w:rPr>
          <w:rStyle w:val="Char2"/>
          <w:rFonts w:hint="cs"/>
          <w:rtl/>
        </w:rPr>
        <w:t>«</w:t>
      </w:r>
      <w:r w:rsidRPr="00880253">
        <w:rPr>
          <w:rStyle w:val="Char2"/>
          <w:rtl/>
        </w:rPr>
        <w:t>جاهدوا المشْركين بأموالكُمْ وأنفسكم وألسنتكمْ</w:t>
      </w:r>
      <w:r w:rsidRPr="00880253">
        <w:rPr>
          <w:rStyle w:val="Char2"/>
          <w:rFonts w:hint="cs"/>
          <w:rtl/>
        </w:rPr>
        <w:t>»</w:t>
      </w:r>
      <w:r w:rsidRPr="00D871F3">
        <w:rPr>
          <w:rFonts w:cs="B Lotus"/>
          <w:sz w:val="28"/>
          <w:szCs w:val="28"/>
          <w:rtl/>
          <w:lang w:bidi="fa-IR"/>
        </w:rPr>
        <w:t xml:space="preserve"> </w:t>
      </w:r>
      <w:r w:rsidRPr="00880253">
        <w:rPr>
          <w:rStyle w:val="Char0"/>
          <w:rtl/>
        </w:rPr>
        <w:t>رواهُ أحمد والنسائيُّ وصحّحهُ الحاكمُ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1081- انس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7927B2"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بوسیله</w:t>
      </w:r>
      <w:r w:rsidR="007927B2" w:rsidRPr="00DB0495">
        <w:rPr>
          <w:rFonts w:cs="B Lotus" w:hint="cs"/>
          <w:b/>
          <w:sz w:val="28"/>
          <w:szCs w:val="28"/>
          <w:rtl/>
          <w:lang w:bidi="fa-IR"/>
        </w:rPr>
        <w:t xml:space="preserve"> اموالتان</w:t>
      </w:r>
      <w:r w:rsidR="00FD4401">
        <w:rPr>
          <w:rFonts w:cs="B Lotus" w:hint="cs"/>
          <w:b/>
          <w:sz w:val="28"/>
          <w:szCs w:val="28"/>
          <w:rtl/>
          <w:lang w:bidi="fa-IR"/>
        </w:rPr>
        <w:t xml:space="preserve">، </w:t>
      </w:r>
      <w:r w:rsidR="007927B2" w:rsidRPr="00DB0495">
        <w:rPr>
          <w:rFonts w:cs="B Lotus" w:hint="cs"/>
          <w:b/>
          <w:sz w:val="28"/>
          <w:szCs w:val="28"/>
          <w:rtl/>
          <w:lang w:bidi="fa-IR"/>
        </w:rPr>
        <w:t>و جان</w:t>
      </w:r>
      <w:r w:rsidRPr="00DB0495">
        <w:rPr>
          <w:rFonts w:cs="B Lotus" w:hint="cs"/>
          <w:b/>
          <w:sz w:val="28"/>
          <w:szCs w:val="28"/>
          <w:rtl/>
          <w:lang w:bidi="fa-IR"/>
        </w:rPr>
        <w:t>تان و زبانتان</w:t>
      </w:r>
      <w:r w:rsidR="00DA7806">
        <w:rPr>
          <w:rFonts w:cs="B Lotus" w:hint="cs"/>
          <w:b/>
          <w:sz w:val="28"/>
          <w:szCs w:val="28"/>
          <w:rtl/>
          <w:lang w:bidi="fa-IR"/>
        </w:rPr>
        <w:t xml:space="preserve">؛ </w:t>
      </w:r>
      <w:r w:rsidRPr="00DB0495">
        <w:rPr>
          <w:rFonts w:cs="B Lotus" w:hint="cs"/>
          <w:b/>
          <w:sz w:val="28"/>
          <w:szCs w:val="28"/>
          <w:rtl/>
          <w:lang w:bidi="fa-IR"/>
        </w:rPr>
        <w:t>با مشرکان جهاد کنید»</w:t>
      </w:r>
      <w:r w:rsidR="00FD4401">
        <w:rPr>
          <w:rFonts w:cs="B Lotus" w:hint="cs"/>
          <w:sz w:val="28"/>
          <w:szCs w:val="28"/>
          <w:rtl/>
          <w:lang w:bidi="fa-IR"/>
        </w:rPr>
        <w:t xml:space="preserve">. </w:t>
      </w:r>
      <w:r w:rsidRPr="00D871F3">
        <w:rPr>
          <w:rFonts w:cs="B Lotus" w:hint="cs"/>
          <w:sz w:val="28"/>
          <w:szCs w:val="28"/>
          <w:rtl/>
          <w:lang w:bidi="fa-IR"/>
        </w:rPr>
        <w:t>احمد و نسایی روایت کرده</w:t>
      </w:r>
      <w:r w:rsidR="00FD4401">
        <w:rPr>
          <w:rFonts w:cs="B Lotus" w:hint="cs"/>
          <w:sz w:val="28"/>
          <w:szCs w:val="28"/>
          <w:rtl/>
          <w:lang w:bidi="fa-IR"/>
        </w:rPr>
        <w:t xml:space="preserve">، </w:t>
      </w:r>
      <w:r w:rsidRPr="00D871F3">
        <w:rPr>
          <w:rFonts w:cs="B Lotus" w:hint="cs"/>
          <w:sz w:val="28"/>
          <w:szCs w:val="28"/>
          <w:rtl/>
          <w:lang w:bidi="fa-IR"/>
        </w:rPr>
        <w:t>حاکم صحیح دانسته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1082- </w:t>
      </w:r>
      <w:r w:rsidR="00692CB5" w:rsidRPr="00880253">
        <w:rPr>
          <w:rStyle w:val="Char2"/>
          <w:rtl/>
        </w:rPr>
        <w:t>وعن عائشة رضي الله عنها قالت</w:t>
      </w:r>
      <w:r w:rsidR="00602531" w:rsidRPr="00880253">
        <w:rPr>
          <w:rStyle w:val="Char2"/>
          <w:rtl/>
        </w:rPr>
        <w:t xml:space="preserve">: </w:t>
      </w:r>
      <w:r w:rsidRPr="00880253">
        <w:rPr>
          <w:rStyle w:val="Char2"/>
          <w:rtl/>
        </w:rPr>
        <w:t>قلتُ</w:t>
      </w:r>
      <w:r w:rsidR="00602531" w:rsidRPr="00880253">
        <w:rPr>
          <w:rStyle w:val="Char2"/>
          <w:rtl/>
        </w:rPr>
        <w:t xml:space="preserve">: </w:t>
      </w:r>
      <w:r w:rsidRPr="00880253">
        <w:rPr>
          <w:rStyle w:val="Char2"/>
          <w:rtl/>
        </w:rPr>
        <w:t>يا ر</w:t>
      </w:r>
      <w:r w:rsidR="00692CB5" w:rsidRPr="00880253">
        <w:rPr>
          <w:rStyle w:val="Char2"/>
          <w:rtl/>
        </w:rPr>
        <w:t>سولَ اللّهِ على النِّساءِ جهادٌ</w:t>
      </w:r>
      <w:r w:rsidRPr="00880253">
        <w:rPr>
          <w:rStyle w:val="Char2"/>
          <w:rtl/>
        </w:rPr>
        <w:t>؟ قالَ</w:t>
      </w:r>
      <w:r w:rsidR="00602531" w:rsidRPr="00880253">
        <w:rPr>
          <w:rStyle w:val="Char2"/>
          <w:rtl/>
        </w:rPr>
        <w:t xml:space="preserve">: </w:t>
      </w:r>
      <w:r w:rsidR="00A14D36" w:rsidRPr="00880253">
        <w:rPr>
          <w:rStyle w:val="Char2"/>
          <w:rFonts w:hint="cs"/>
          <w:rtl/>
        </w:rPr>
        <w:t>«</w:t>
      </w:r>
      <w:r w:rsidRPr="00880253">
        <w:rPr>
          <w:rStyle w:val="Char2"/>
          <w:rtl/>
        </w:rPr>
        <w:t>نَعَمْ جهادٌ لا قتال فيه</w:t>
      </w:r>
      <w:r w:rsidR="00602531" w:rsidRPr="00880253">
        <w:rPr>
          <w:rStyle w:val="Char2"/>
          <w:rtl/>
        </w:rPr>
        <w:t xml:space="preserve">: </w:t>
      </w:r>
      <w:r w:rsidRPr="00880253">
        <w:rPr>
          <w:rStyle w:val="Char2"/>
          <w:rtl/>
        </w:rPr>
        <w:t>الحجُّ والعُمْرة</w:t>
      </w:r>
      <w:r w:rsidR="00A14D36" w:rsidRPr="00880253">
        <w:rPr>
          <w:rStyle w:val="Char2"/>
          <w:rtl/>
        </w:rPr>
        <w:t>»</w:t>
      </w:r>
      <w:r w:rsidRPr="00D871F3">
        <w:rPr>
          <w:rFonts w:cs="B Lotus"/>
          <w:sz w:val="28"/>
          <w:szCs w:val="28"/>
          <w:rtl/>
          <w:lang w:bidi="fa-IR"/>
        </w:rPr>
        <w:t xml:space="preserve"> </w:t>
      </w:r>
      <w:r w:rsidRPr="00880253">
        <w:rPr>
          <w:rStyle w:val="Char0"/>
          <w:rtl/>
        </w:rPr>
        <w:t>رواه ابنُ ماجهْ وأصْلهُ في البخاريِّ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1082- از عایشه رضی الله عنها روایت است که گفتم</w:t>
      </w:r>
      <w:r w:rsidR="00602531">
        <w:rPr>
          <w:rFonts w:cs="B Lotus" w:hint="cs"/>
          <w:sz w:val="28"/>
          <w:szCs w:val="28"/>
          <w:rtl/>
          <w:lang w:bidi="fa-IR"/>
        </w:rPr>
        <w:t xml:space="preserve">: </w:t>
      </w:r>
      <w:r w:rsidRPr="00D871F3">
        <w:rPr>
          <w:rFonts w:cs="B Lotus" w:hint="cs"/>
          <w:sz w:val="28"/>
          <w:szCs w:val="28"/>
          <w:rtl/>
          <w:lang w:bidi="fa-IR"/>
        </w:rPr>
        <w:t xml:space="preserve">ای رسول خدا </w:t>
      </w:r>
      <w:r w:rsidR="003864A9">
        <w:rPr>
          <w:rFonts w:cs="B Lotus" w:hint="cs"/>
          <w:sz w:val="28"/>
          <w:szCs w:val="28"/>
          <w:rtl/>
          <w:lang w:bidi="fa-IR"/>
        </w:rPr>
        <w:t xml:space="preserve">! </w:t>
      </w:r>
      <w:r w:rsidRPr="00D871F3">
        <w:rPr>
          <w:rFonts w:cs="B Lotus" w:hint="cs"/>
          <w:sz w:val="28"/>
          <w:szCs w:val="28"/>
          <w:rtl/>
          <w:lang w:bidi="fa-IR"/>
        </w:rPr>
        <w:t>آیا بر زنان جهاد است</w:t>
      </w:r>
      <w:r w:rsidR="00823D29">
        <w:rPr>
          <w:rFonts w:cs="B Lotus" w:hint="cs"/>
          <w:sz w:val="28"/>
          <w:szCs w:val="28"/>
          <w:rtl/>
          <w:lang w:bidi="fa-IR"/>
        </w:rPr>
        <w:t>؟</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آری</w:t>
      </w:r>
      <w:r w:rsidR="00FD4401">
        <w:rPr>
          <w:rFonts w:cs="B Lotus" w:hint="cs"/>
          <w:b/>
          <w:sz w:val="28"/>
          <w:szCs w:val="28"/>
          <w:rtl/>
          <w:lang w:bidi="fa-IR"/>
        </w:rPr>
        <w:t xml:space="preserve">، </w:t>
      </w:r>
      <w:r w:rsidRPr="00DB0495">
        <w:rPr>
          <w:rFonts w:cs="B Lotus" w:hint="cs"/>
          <w:b/>
          <w:sz w:val="28"/>
          <w:szCs w:val="28"/>
          <w:rtl/>
          <w:lang w:bidi="fa-IR"/>
        </w:rPr>
        <w:t>جهادی</w:t>
      </w:r>
      <w:r w:rsidR="00FD4401">
        <w:rPr>
          <w:rFonts w:cs="B Lotus" w:hint="cs"/>
          <w:b/>
          <w:sz w:val="28"/>
          <w:szCs w:val="28"/>
          <w:rtl/>
          <w:lang w:bidi="fa-IR"/>
        </w:rPr>
        <w:t xml:space="preserve">، </w:t>
      </w:r>
      <w:r w:rsidRPr="00DB0495">
        <w:rPr>
          <w:rFonts w:cs="B Lotus" w:hint="cs"/>
          <w:b/>
          <w:sz w:val="28"/>
          <w:szCs w:val="28"/>
          <w:rtl/>
          <w:lang w:bidi="fa-IR"/>
        </w:rPr>
        <w:t xml:space="preserve">که </w:t>
      </w:r>
      <w:r w:rsidR="00B15283" w:rsidRPr="00DB0495">
        <w:rPr>
          <w:rFonts w:cs="B Lotus" w:hint="cs"/>
          <w:b/>
          <w:sz w:val="28"/>
          <w:szCs w:val="28"/>
          <w:rtl/>
          <w:lang w:bidi="fa-IR"/>
        </w:rPr>
        <w:t>در</w:t>
      </w:r>
      <w:r w:rsidRPr="00DB0495">
        <w:rPr>
          <w:rFonts w:cs="B Lotus" w:hint="cs"/>
          <w:b/>
          <w:sz w:val="28"/>
          <w:szCs w:val="28"/>
          <w:rtl/>
          <w:lang w:bidi="fa-IR"/>
        </w:rPr>
        <w:t xml:space="preserve"> آن جنگ و کشتار نیست</w:t>
      </w:r>
      <w:r w:rsidR="00FD4401">
        <w:rPr>
          <w:rFonts w:cs="B Lotus" w:hint="cs"/>
          <w:b/>
          <w:sz w:val="28"/>
          <w:szCs w:val="28"/>
          <w:rtl/>
          <w:lang w:bidi="fa-IR"/>
        </w:rPr>
        <w:t xml:space="preserve">، </w:t>
      </w:r>
      <w:r w:rsidRPr="00DB0495">
        <w:rPr>
          <w:rFonts w:cs="B Lotus" w:hint="cs"/>
          <w:b/>
          <w:sz w:val="28"/>
          <w:szCs w:val="28"/>
          <w:rtl/>
          <w:lang w:bidi="fa-IR"/>
        </w:rPr>
        <w:t>آن حج و عمره است»</w:t>
      </w:r>
      <w:r w:rsidRPr="00D871F3">
        <w:rPr>
          <w:rFonts w:cs="B Lotus" w:hint="cs"/>
          <w:sz w:val="28"/>
          <w:szCs w:val="28"/>
          <w:rtl/>
          <w:lang w:bidi="fa-IR"/>
        </w:rPr>
        <w:t xml:space="preserve"> ابن ماجه روایت کرده</w:t>
      </w:r>
      <w:r w:rsidR="00FD4401">
        <w:rPr>
          <w:rFonts w:cs="B Lotus" w:hint="cs"/>
          <w:sz w:val="28"/>
          <w:szCs w:val="28"/>
          <w:rtl/>
          <w:lang w:bidi="fa-IR"/>
        </w:rPr>
        <w:t xml:space="preserve">، </w:t>
      </w:r>
      <w:r w:rsidRPr="00D871F3">
        <w:rPr>
          <w:rFonts w:cs="B Lotus" w:hint="cs"/>
          <w:sz w:val="28"/>
          <w:szCs w:val="28"/>
          <w:rtl/>
          <w:lang w:bidi="fa-IR"/>
        </w:rPr>
        <w:t>و اصل آن در بخاری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1083- </w:t>
      </w:r>
      <w:r w:rsidRPr="00880253">
        <w:rPr>
          <w:rStyle w:val="Char2"/>
          <w:rtl/>
        </w:rPr>
        <w:t>وعَنْ عبد الله بن عمر رضي الله عنهما قال</w:t>
      </w:r>
      <w:r w:rsidR="00602531" w:rsidRPr="00880253">
        <w:rPr>
          <w:rStyle w:val="Char2"/>
          <w:rtl/>
        </w:rPr>
        <w:t xml:space="preserve">: </w:t>
      </w:r>
      <w:r w:rsidRPr="00880253">
        <w:rPr>
          <w:rStyle w:val="Char2"/>
          <w:rtl/>
        </w:rPr>
        <w:t>جاءَ رجلٌ إلى النّبي صلى الله عليه وآله وسلم يستأذنُهُ في الجهاد فَقَال</w:t>
      </w:r>
      <w:r w:rsidR="00602531" w:rsidRPr="00880253">
        <w:rPr>
          <w:rStyle w:val="Char2"/>
          <w:rtl/>
        </w:rPr>
        <w:t xml:space="preserve">: </w:t>
      </w:r>
      <w:r w:rsidR="00A14D36" w:rsidRPr="00880253">
        <w:rPr>
          <w:rStyle w:val="Char2"/>
          <w:rFonts w:hint="cs"/>
          <w:rtl/>
        </w:rPr>
        <w:t>«</w:t>
      </w:r>
      <w:r w:rsidRPr="00880253">
        <w:rPr>
          <w:rStyle w:val="Char2"/>
          <w:rtl/>
        </w:rPr>
        <w:t>أَحي والداكَ</w:t>
      </w:r>
      <w:r w:rsidR="00823D29" w:rsidRPr="00880253">
        <w:rPr>
          <w:rStyle w:val="Char2"/>
          <w:rtl/>
        </w:rPr>
        <w:t>؟</w:t>
      </w:r>
      <w:r w:rsidR="00A14D36" w:rsidRPr="00880253">
        <w:rPr>
          <w:rStyle w:val="Char2"/>
          <w:rtl/>
        </w:rPr>
        <w:t>»</w:t>
      </w:r>
      <w:r w:rsidRPr="00880253">
        <w:rPr>
          <w:rStyle w:val="Char2"/>
          <w:rtl/>
        </w:rPr>
        <w:t xml:space="preserve"> قالَ</w:t>
      </w:r>
      <w:r w:rsidR="00602531" w:rsidRPr="00880253">
        <w:rPr>
          <w:rStyle w:val="Char2"/>
          <w:rtl/>
        </w:rPr>
        <w:t xml:space="preserve">: </w:t>
      </w:r>
      <w:r w:rsidRPr="00880253">
        <w:rPr>
          <w:rStyle w:val="Char2"/>
          <w:rtl/>
        </w:rPr>
        <w:t>نَعَمْ قال</w:t>
      </w:r>
      <w:r w:rsidR="00602531" w:rsidRPr="00880253">
        <w:rPr>
          <w:rStyle w:val="Char2"/>
          <w:rtl/>
        </w:rPr>
        <w:t xml:space="preserve">: </w:t>
      </w:r>
      <w:r w:rsidR="00A14D36" w:rsidRPr="00880253">
        <w:rPr>
          <w:rStyle w:val="Char2"/>
          <w:rFonts w:hint="cs"/>
          <w:rtl/>
        </w:rPr>
        <w:t>«</w:t>
      </w:r>
      <w:r w:rsidRPr="00880253">
        <w:rPr>
          <w:rStyle w:val="Char2"/>
          <w:rtl/>
        </w:rPr>
        <w:t>فَفيهما فَجَاهد</w:t>
      </w:r>
      <w:r w:rsidR="00A14D36" w:rsidRPr="00880253">
        <w:rPr>
          <w:rStyle w:val="Char2"/>
          <w:rtl/>
        </w:rPr>
        <w:t>»</w:t>
      </w:r>
      <w:r w:rsidR="00A14D36" w:rsidRPr="00880253">
        <w:rPr>
          <w:rStyle w:val="Char2"/>
          <w:rFonts w:hint="cs"/>
          <w:rtl/>
        </w:rPr>
        <w:t>.</w:t>
      </w:r>
      <w:r w:rsidR="00A14D36">
        <w:rPr>
          <w:rFonts w:cs="B Lotus" w:hint="cs"/>
          <w:b/>
          <w:sz w:val="28"/>
          <w:szCs w:val="28"/>
          <w:rtl/>
          <w:lang w:bidi="fa-IR"/>
        </w:rPr>
        <w:t xml:space="preserve"> </w:t>
      </w:r>
      <w:r w:rsidRPr="00880253">
        <w:rPr>
          <w:rStyle w:val="Char0"/>
          <w:rtl/>
        </w:rPr>
        <w:t>مُتّفقٌ عليه</w:t>
      </w:r>
      <w:r w:rsidR="00FD4401" w:rsidRPr="00880253">
        <w:rPr>
          <w:rStyle w:val="Char0"/>
          <w:rFonts w:hint="cs"/>
          <w:rtl/>
        </w:rPr>
        <w:t xml:space="preserve">. </w:t>
      </w:r>
      <w:r w:rsidRPr="00880253">
        <w:rPr>
          <w:rStyle w:val="Char0"/>
          <w:rtl/>
        </w:rPr>
        <w:t>ولأحمدَ وأبي داودَ من حديث أَبي سعيد نحوُهُ وزاد</w:t>
      </w:r>
      <w:r w:rsidR="00602531" w:rsidRPr="00880253">
        <w:rPr>
          <w:rStyle w:val="Char0"/>
          <w:rFonts w:hint="cs"/>
          <w:rtl/>
        </w:rPr>
        <w:t>:</w:t>
      </w:r>
      <w:r w:rsidR="00602531">
        <w:rPr>
          <w:rFonts w:cs="B Lotus" w:hint="cs"/>
          <w:b/>
          <w:sz w:val="28"/>
          <w:szCs w:val="28"/>
          <w:rtl/>
          <w:lang w:bidi="fa-IR"/>
        </w:rPr>
        <w:t xml:space="preserve"> </w:t>
      </w:r>
      <w:r w:rsidR="00A14D36" w:rsidRPr="00880253">
        <w:rPr>
          <w:rStyle w:val="Char2"/>
          <w:rFonts w:hint="cs"/>
          <w:rtl/>
        </w:rPr>
        <w:t>«</w:t>
      </w:r>
      <w:r w:rsidRPr="00880253">
        <w:rPr>
          <w:rStyle w:val="Char2"/>
          <w:rtl/>
        </w:rPr>
        <w:t>ارْجعْ فاستأذنهما فإن أَذنا لك وإلا فبرَّهُما</w:t>
      </w:r>
      <w:r w:rsidRPr="00880253">
        <w:rPr>
          <w:rStyle w:val="Char2"/>
          <w:rFonts w:hint="cs"/>
          <w:rtl/>
        </w:rPr>
        <w:t>»</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1083- عبدالله بن عمر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مردی نزد پیامبر صلی الله علیه و</w:t>
      </w:r>
      <w:r w:rsidR="00B15283" w:rsidRPr="00D871F3">
        <w:rPr>
          <w:rFonts w:cs="B Lotus" w:hint="cs"/>
          <w:sz w:val="28"/>
          <w:szCs w:val="28"/>
          <w:rtl/>
          <w:lang w:bidi="fa-IR"/>
        </w:rPr>
        <w:t>آله و</w:t>
      </w:r>
      <w:r w:rsidRPr="00D871F3">
        <w:rPr>
          <w:rFonts w:cs="B Lotus" w:hint="cs"/>
          <w:sz w:val="28"/>
          <w:szCs w:val="28"/>
          <w:rtl/>
          <w:lang w:bidi="fa-IR"/>
        </w:rPr>
        <w:t xml:space="preserve"> سلم آمد</w:t>
      </w:r>
      <w:r w:rsidR="00FD4401">
        <w:rPr>
          <w:rFonts w:cs="B Lotus" w:hint="cs"/>
          <w:sz w:val="28"/>
          <w:szCs w:val="28"/>
          <w:rtl/>
          <w:lang w:bidi="fa-IR"/>
        </w:rPr>
        <w:t xml:space="preserve">، </w:t>
      </w:r>
      <w:r w:rsidRPr="00D871F3">
        <w:rPr>
          <w:rFonts w:cs="B Lotus" w:hint="cs"/>
          <w:sz w:val="28"/>
          <w:szCs w:val="28"/>
          <w:rtl/>
          <w:lang w:bidi="fa-IR"/>
        </w:rPr>
        <w:t>و از ایشان اجازه</w:t>
      </w:r>
      <w:r w:rsidR="006C18DB">
        <w:rPr>
          <w:rFonts w:cs="B Lotus" w:hint="cs"/>
          <w:sz w:val="28"/>
          <w:szCs w:val="28"/>
          <w:rtl/>
          <w:lang w:bidi="fa-IR"/>
        </w:rPr>
        <w:t xml:space="preserve"> می‌</w:t>
      </w:r>
      <w:r w:rsidRPr="00D871F3">
        <w:rPr>
          <w:rFonts w:cs="B Lotus" w:hint="cs"/>
          <w:sz w:val="28"/>
          <w:szCs w:val="28"/>
          <w:rtl/>
          <w:lang w:bidi="fa-IR"/>
        </w:rPr>
        <w:t>خواست که به جهاد برود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آیا پدر و مادرت زنده هستند؟»</w:t>
      </w:r>
      <w:r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آری</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 خدمت به آن دو تلاش</w:t>
      </w:r>
      <w:r w:rsidR="00FD4401">
        <w:rPr>
          <w:rFonts w:cs="B Lotus" w:hint="cs"/>
          <w:b/>
          <w:sz w:val="28"/>
          <w:szCs w:val="28"/>
          <w:rtl/>
          <w:lang w:bidi="fa-IR"/>
        </w:rPr>
        <w:t xml:space="preserve"> (</w:t>
      </w:r>
      <w:r w:rsidRPr="00D871F3">
        <w:rPr>
          <w:rFonts w:cs="B Lotus" w:hint="cs"/>
          <w:sz w:val="28"/>
          <w:szCs w:val="28"/>
          <w:rtl/>
          <w:lang w:bidi="fa-IR"/>
        </w:rPr>
        <w:t>وجهاد</w:t>
      </w:r>
      <w:r w:rsidR="00F86350">
        <w:rPr>
          <w:rFonts w:cs="B Lotus" w:hint="cs"/>
          <w:sz w:val="28"/>
          <w:szCs w:val="28"/>
          <w:rtl/>
          <w:lang w:bidi="fa-IR"/>
        </w:rPr>
        <w:t>)</w:t>
      </w:r>
      <w:r w:rsidRPr="00D871F3">
        <w:rPr>
          <w:rFonts w:cs="B Lotus" w:hint="cs"/>
          <w:sz w:val="28"/>
          <w:szCs w:val="28"/>
          <w:rtl/>
          <w:lang w:bidi="fa-IR"/>
        </w:rPr>
        <w:t xml:space="preserve"> </w:t>
      </w:r>
      <w:r w:rsidRPr="00DB0495">
        <w:rPr>
          <w:rFonts w:cs="B Lotus" w:hint="cs"/>
          <w:b/>
          <w:sz w:val="28"/>
          <w:szCs w:val="28"/>
          <w:rtl/>
          <w:lang w:bidi="fa-IR"/>
        </w:rPr>
        <w:t>کن»</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احمد وابوداود از ابوسعید بمانند این روایت کرده</w:t>
      </w:r>
      <w:r w:rsidR="00DC7690">
        <w:rPr>
          <w:rFonts w:cs="B Lotus" w:hint="cs"/>
          <w:sz w:val="28"/>
          <w:szCs w:val="28"/>
          <w:rtl/>
          <w:lang w:bidi="fa-IR"/>
        </w:rPr>
        <w:t xml:space="preserve">‌اند </w:t>
      </w:r>
      <w:r w:rsidRPr="00D871F3">
        <w:rPr>
          <w:rFonts w:cs="B Lotus" w:hint="cs"/>
          <w:sz w:val="28"/>
          <w:szCs w:val="28"/>
          <w:rtl/>
          <w:lang w:bidi="fa-IR"/>
        </w:rPr>
        <w:t>و افزوده</w:t>
      </w:r>
      <w:r w:rsidR="003864A9">
        <w:rPr>
          <w:rFonts w:cs="B Lotus" w:hint="cs"/>
          <w:sz w:val="28"/>
          <w:szCs w:val="28"/>
          <w:rtl/>
          <w:lang w:bidi="fa-IR"/>
        </w:rPr>
        <w:t>‌اند: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برگرد و از آن دو اجازه بگیر</w:t>
      </w:r>
      <w:r w:rsidR="00DA7806">
        <w:rPr>
          <w:rFonts w:cs="B Lotus" w:hint="cs"/>
          <w:b/>
          <w:sz w:val="28"/>
          <w:szCs w:val="28"/>
          <w:rtl/>
          <w:lang w:bidi="fa-IR"/>
        </w:rPr>
        <w:t xml:space="preserve">؛ </w:t>
      </w:r>
      <w:r w:rsidRPr="00DB0495">
        <w:rPr>
          <w:rFonts w:cs="B Lotus" w:hint="cs"/>
          <w:b/>
          <w:sz w:val="28"/>
          <w:szCs w:val="28"/>
          <w:rtl/>
          <w:lang w:bidi="fa-IR"/>
        </w:rPr>
        <w:t>اگر اجازه دادند</w:t>
      </w:r>
      <w:r w:rsidR="00FD4401">
        <w:rPr>
          <w:rFonts w:cs="B Lotus" w:hint="cs"/>
          <w:b/>
          <w:sz w:val="28"/>
          <w:szCs w:val="28"/>
          <w:rtl/>
          <w:lang w:bidi="fa-IR"/>
        </w:rPr>
        <w:t xml:space="preserve"> (</w:t>
      </w:r>
      <w:r w:rsidRPr="00D871F3">
        <w:rPr>
          <w:rFonts w:cs="B Lotus" w:hint="cs"/>
          <w:sz w:val="28"/>
          <w:szCs w:val="28"/>
          <w:rtl/>
          <w:lang w:bidi="fa-IR"/>
        </w:rPr>
        <w:t>به جهاد برو)</w:t>
      </w:r>
      <w:r w:rsidRPr="00DB0495">
        <w:rPr>
          <w:rFonts w:cs="B Lotus" w:hint="cs"/>
          <w:b/>
          <w:sz w:val="28"/>
          <w:szCs w:val="28"/>
          <w:rtl/>
          <w:lang w:bidi="fa-IR"/>
        </w:rPr>
        <w:t xml:space="preserve"> و اگرنه</w:t>
      </w:r>
      <w:r w:rsidR="00DA7806">
        <w:rPr>
          <w:rFonts w:cs="B Lotus" w:hint="cs"/>
          <w:b/>
          <w:sz w:val="28"/>
          <w:szCs w:val="28"/>
          <w:rtl/>
          <w:lang w:bidi="fa-IR"/>
        </w:rPr>
        <w:t xml:space="preserve">؛ </w:t>
      </w:r>
      <w:r w:rsidRPr="00DB0495">
        <w:rPr>
          <w:rFonts w:cs="B Lotus" w:hint="cs"/>
          <w:b/>
          <w:sz w:val="28"/>
          <w:szCs w:val="28"/>
          <w:rtl/>
          <w:lang w:bidi="fa-IR"/>
        </w:rPr>
        <w:t>به آن دو نیکی کن</w:t>
      </w:r>
      <w:r w:rsidR="00A14D36">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1084- </w:t>
      </w:r>
      <w:r w:rsidRPr="00880253">
        <w:rPr>
          <w:rStyle w:val="Char2"/>
          <w:rtl/>
        </w:rPr>
        <w:t>وعنْ جرير الْبَجَليِّ رضي الله عنهُ قالَ</w:t>
      </w:r>
      <w:r w:rsidR="00602531" w:rsidRPr="00880253">
        <w:rPr>
          <w:rStyle w:val="Char2"/>
          <w:rtl/>
        </w:rPr>
        <w:t xml:space="preserve">: </w:t>
      </w:r>
      <w:r w:rsidRPr="00880253">
        <w:rPr>
          <w:rStyle w:val="Char2"/>
          <w:rtl/>
        </w:rPr>
        <w:t>قالَ رسولُ الله صلى الله عليه وآله وسلم</w:t>
      </w:r>
      <w:r w:rsidR="00602531" w:rsidRPr="00880253">
        <w:rPr>
          <w:rStyle w:val="Char2"/>
          <w:rtl/>
        </w:rPr>
        <w:t xml:space="preserve">: </w:t>
      </w:r>
      <w:r w:rsidR="00A14D36" w:rsidRPr="00880253">
        <w:rPr>
          <w:rStyle w:val="Char2"/>
          <w:rFonts w:hint="cs"/>
          <w:rtl/>
        </w:rPr>
        <w:t>«</w:t>
      </w:r>
      <w:r w:rsidRPr="00880253">
        <w:rPr>
          <w:rStyle w:val="Char2"/>
          <w:rtl/>
        </w:rPr>
        <w:t>أَنا بريءٌ منْ كلِّ مُسلم يُقيمُ بينَ المشركين</w:t>
      </w:r>
      <w:r w:rsidR="00A14D36" w:rsidRPr="00880253">
        <w:rPr>
          <w:rStyle w:val="Char2"/>
          <w:rtl/>
        </w:rPr>
        <w:t>»</w:t>
      </w:r>
      <w:r w:rsidRPr="00D871F3">
        <w:rPr>
          <w:rFonts w:cs="B Lotus"/>
          <w:sz w:val="28"/>
          <w:szCs w:val="28"/>
          <w:rtl/>
          <w:lang w:bidi="fa-IR"/>
        </w:rPr>
        <w:t xml:space="preserve"> </w:t>
      </w:r>
      <w:r w:rsidRPr="00880253">
        <w:rPr>
          <w:rStyle w:val="Char0"/>
          <w:rtl/>
        </w:rPr>
        <w:t>رَوَاهُ الثلاثةُ وإسنادهُ صحيحٌ ورجّحَ البخاري إرسالهُ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1084- جریر بن عبدالله بجلی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870EC5"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من از هر مسلمانی که</w:t>
      </w:r>
      <w:r w:rsidR="00FD4401">
        <w:rPr>
          <w:rFonts w:cs="B Lotus" w:hint="cs"/>
          <w:b/>
          <w:sz w:val="28"/>
          <w:szCs w:val="28"/>
          <w:rtl/>
          <w:lang w:bidi="fa-IR"/>
        </w:rPr>
        <w:t xml:space="preserve"> (</w:t>
      </w:r>
      <w:r w:rsidRPr="00D871F3">
        <w:rPr>
          <w:rFonts w:cs="B Lotus" w:hint="cs"/>
          <w:sz w:val="28"/>
          <w:szCs w:val="28"/>
          <w:rtl/>
          <w:lang w:bidi="fa-IR"/>
        </w:rPr>
        <w:t>بدون ع</w:t>
      </w:r>
      <w:r w:rsidR="00870EC5" w:rsidRPr="00D871F3">
        <w:rPr>
          <w:rFonts w:cs="B Lotus" w:hint="cs"/>
          <w:sz w:val="28"/>
          <w:szCs w:val="28"/>
          <w:rtl/>
          <w:lang w:bidi="fa-IR"/>
        </w:rPr>
        <w:t>ذر</w:t>
      </w:r>
      <w:r w:rsidRPr="00D871F3">
        <w:rPr>
          <w:rFonts w:cs="B Lotus" w:hint="cs"/>
          <w:sz w:val="28"/>
          <w:szCs w:val="28"/>
          <w:rtl/>
          <w:lang w:bidi="fa-IR"/>
        </w:rPr>
        <w:t>)</w:t>
      </w:r>
      <w:r w:rsidRPr="00DB0495">
        <w:rPr>
          <w:rFonts w:cs="B Lotus" w:hint="cs"/>
          <w:b/>
          <w:sz w:val="28"/>
          <w:szCs w:val="28"/>
          <w:rtl/>
          <w:lang w:bidi="fa-IR"/>
        </w:rPr>
        <w:t xml:space="preserve"> بین مشرکان زندگی کند</w:t>
      </w:r>
      <w:r w:rsidR="00DA7806">
        <w:rPr>
          <w:rFonts w:cs="B Lotus" w:hint="cs"/>
          <w:b/>
          <w:sz w:val="28"/>
          <w:szCs w:val="28"/>
          <w:rtl/>
          <w:lang w:bidi="fa-IR"/>
        </w:rPr>
        <w:t xml:space="preserve">؛ </w:t>
      </w:r>
      <w:r w:rsidRPr="00DB0495">
        <w:rPr>
          <w:rFonts w:cs="B Lotus" w:hint="cs"/>
          <w:b/>
          <w:sz w:val="28"/>
          <w:szCs w:val="28"/>
          <w:rtl/>
          <w:lang w:bidi="fa-IR"/>
        </w:rPr>
        <w:t>بیزارم»</w:t>
      </w:r>
      <w:r w:rsidRPr="00D871F3">
        <w:rPr>
          <w:rFonts w:cs="B Lotus" w:hint="cs"/>
          <w:sz w:val="28"/>
          <w:szCs w:val="28"/>
          <w:rtl/>
          <w:lang w:bidi="fa-IR"/>
        </w:rPr>
        <w:t xml:space="preserve"> </w:t>
      </w:r>
      <w:r w:rsidR="00880253">
        <w:rPr>
          <w:rFonts w:cs="B Lotus" w:hint="cs"/>
          <w:sz w:val="28"/>
          <w:szCs w:val="28"/>
          <w:rtl/>
          <w:lang w:bidi="fa-IR"/>
        </w:rPr>
        <w:t>«ثلاثه»</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بخاری مرسل بودنش را ترجیح داده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1085- </w:t>
      </w:r>
      <w:r w:rsidRPr="00880253">
        <w:rPr>
          <w:rStyle w:val="Char2"/>
          <w:rtl/>
        </w:rPr>
        <w:t>وعن ابنِ عبّاسٍ رضي الله عنهما قال</w:t>
      </w:r>
      <w:r w:rsidR="00602531" w:rsidRPr="00880253">
        <w:rPr>
          <w:rStyle w:val="Char2"/>
          <w:rtl/>
        </w:rPr>
        <w:t xml:space="preserve">: </w:t>
      </w:r>
      <w:r w:rsidRPr="00880253">
        <w:rPr>
          <w:rStyle w:val="Char2"/>
          <w:rtl/>
        </w:rPr>
        <w:t>قالَ رسول الله صلى الله عليه وآله وسلم</w:t>
      </w:r>
      <w:r w:rsidR="00602531" w:rsidRPr="00880253">
        <w:rPr>
          <w:rStyle w:val="Char2"/>
          <w:rtl/>
        </w:rPr>
        <w:t xml:space="preserve">: </w:t>
      </w:r>
      <w:r w:rsidR="00A14D36" w:rsidRPr="00880253">
        <w:rPr>
          <w:rStyle w:val="Char2"/>
          <w:rFonts w:hint="cs"/>
          <w:rtl/>
        </w:rPr>
        <w:t>«</w:t>
      </w:r>
      <w:r w:rsidRPr="00880253">
        <w:rPr>
          <w:rStyle w:val="Char2"/>
          <w:rtl/>
        </w:rPr>
        <w:t>لا هِجْرَةَ بَعْدَ الْفتح ولكنْ جهادٌ ونيَّةٌ</w:t>
      </w:r>
      <w:r w:rsidR="00A14D36" w:rsidRPr="00880253">
        <w:rPr>
          <w:rStyle w:val="Char2"/>
          <w:rtl/>
        </w:rPr>
        <w:t>»</w:t>
      </w:r>
      <w:r w:rsidRPr="00D871F3">
        <w:rPr>
          <w:rFonts w:cs="B Lotus"/>
          <w:sz w:val="28"/>
          <w:szCs w:val="28"/>
          <w:rtl/>
          <w:lang w:bidi="fa-IR"/>
        </w:rPr>
        <w:t xml:space="preserve"> </w:t>
      </w:r>
      <w:r w:rsidRPr="00880253">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1085- از ابن عباس رضی الله عنهما روایت است که گفت</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870EC5"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بعد از فتح</w:t>
      </w:r>
      <w:r w:rsidR="00FD4401">
        <w:rPr>
          <w:rFonts w:cs="B Lotus" w:hint="cs"/>
          <w:b/>
          <w:sz w:val="28"/>
          <w:szCs w:val="28"/>
          <w:rtl/>
          <w:lang w:bidi="fa-IR"/>
        </w:rPr>
        <w:t xml:space="preserve"> (</w:t>
      </w:r>
      <w:r w:rsidRPr="00D871F3">
        <w:rPr>
          <w:rFonts w:cs="B Lotus" w:hint="cs"/>
          <w:sz w:val="28"/>
          <w:szCs w:val="28"/>
          <w:rtl/>
          <w:lang w:bidi="fa-IR"/>
        </w:rPr>
        <w:t>مکه</w:t>
      </w:r>
      <w:r w:rsidR="00C10387" w:rsidRPr="00D871F3">
        <w:rPr>
          <w:rFonts w:cs="B Lotus" w:hint="cs"/>
          <w:sz w:val="28"/>
          <w:szCs w:val="28"/>
          <w:rtl/>
          <w:lang w:bidi="fa-IR"/>
        </w:rPr>
        <w:t>)</w:t>
      </w:r>
      <w:r w:rsidRPr="00DB0495">
        <w:rPr>
          <w:rFonts w:cs="B Lotus" w:hint="cs"/>
          <w:b/>
          <w:sz w:val="28"/>
          <w:szCs w:val="28"/>
          <w:rtl/>
          <w:lang w:bidi="fa-IR"/>
        </w:rPr>
        <w:t xml:space="preserve"> هجرتی نیست</w:t>
      </w:r>
      <w:r w:rsidR="00DA7806">
        <w:rPr>
          <w:rFonts w:cs="B Lotus" w:hint="cs"/>
          <w:b/>
          <w:sz w:val="28"/>
          <w:szCs w:val="28"/>
          <w:rtl/>
          <w:lang w:bidi="fa-IR"/>
        </w:rPr>
        <w:t xml:space="preserve">؛ </w:t>
      </w:r>
      <w:r w:rsidRPr="00DB0495">
        <w:rPr>
          <w:rFonts w:cs="B Lotus" w:hint="cs"/>
          <w:b/>
          <w:sz w:val="28"/>
          <w:szCs w:val="28"/>
          <w:rtl/>
          <w:lang w:bidi="fa-IR"/>
        </w:rPr>
        <w:t>لیکن جهاد</w:t>
      </w:r>
      <w:r w:rsidR="00FD4401">
        <w:rPr>
          <w:rFonts w:cs="B Lotus" w:hint="cs"/>
          <w:b/>
          <w:sz w:val="28"/>
          <w:szCs w:val="28"/>
          <w:rtl/>
          <w:lang w:bidi="fa-IR"/>
        </w:rPr>
        <w:t xml:space="preserve">، </w:t>
      </w:r>
      <w:r w:rsidRPr="00DB0495">
        <w:rPr>
          <w:rFonts w:cs="B Lotus" w:hint="cs"/>
          <w:b/>
          <w:sz w:val="28"/>
          <w:szCs w:val="28"/>
          <w:rtl/>
          <w:lang w:bidi="fa-IR"/>
        </w:rPr>
        <w:t>و نیت است»</w:t>
      </w:r>
      <w:r w:rsidR="00FD4401">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1086- </w:t>
      </w:r>
      <w:r w:rsidRPr="00880253">
        <w:rPr>
          <w:rStyle w:val="Char2"/>
          <w:rtl/>
        </w:rPr>
        <w:t>وعَنْ أبي مُوسى الأشْعريِّ رضي الله عنهُ قال</w:t>
      </w:r>
      <w:r w:rsidR="00602531" w:rsidRPr="00880253">
        <w:rPr>
          <w:rStyle w:val="Char2"/>
          <w:rtl/>
        </w:rPr>
        <w:t xml:space="preserve">: </w:t>
      </w:r>
      <w:r w:rsidRPr="00880253">
        <w:rPr>
          <w:rStyle w:val="Char2"/>
          <w:rtl/>
        </w:rPr>
        <w:t>قالَ رسول الله صلى الله عليه وآله وسلم</w:t>
      </w:r>
      <w:r w:rsidR="00602531" w:rsidRPr="00880253">
        <w:rPr>
          <w:rStyle w:val="Char2"/>
          <w:rtl/>
        </w:rPr>
        <w:t xml:space="preserve">: </w:t>
      </w:r>
      <w:r w:rsidR="00A14D36" w:rsidRPr="00880253">
        <w:rPr>
          <w:rStyle w:val="Char2"/>
          <w:rFonts w:hint="cs"/>
          <w:rtl/>
        </w:rPr>
        <w:t>«</w:t>
      </w:r>
      <w:r w:rsidRPr="00880253">
        <w:rPr>
          <w:rStyle w:val="Char2"/>
          <w:rtl/>
        </w:rPr>
        <w:t>مَنْ قَاتل لتكون كلمة الله هي العُليَا فَهُو في سبيل الله</w:t>
      </w:r>
      <w:r w:rsidR="00A14D36" w:rsidRPr="00880253">
        <w:rPr>
          <w:rStyle w:val="Char2"/>
          <w:rtl/>
        </w:rPr>
        <w:t>»</w:t>
      </w:r>
      <w:r w:rsidRPr="00D871F3">
        <w:rPr>
          <w:rFonts w:cs="B Lotus"/>
          <w:sz w:val="28"/>
          <w:szCs w:val="28"/>
          <w:rtl/>
          <w:lang w:bidi="fa-IR"/>
        </w:rPr>
        <w:t xml:space="preserve"> </w:t>
      </w:r>
      <w:r w:rsidRPr="00880253">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1086- از ابوموسی اشعری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C10387"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جهاد کند</w:t>
      </w:r>
      <w:r w:rsidR="00DA7806">
        <w:rPr>
          <w:rFonts w:cs="B Lotus" w:hint="cs"/>
          <w:b/>
          <w:sz w:val="28"/>
          <w:szCs w:val="28"/>
          <w:rtl/>
          <w:lang w:bidi="fa-IR"/>
        </w:rPr>
        <w:t xml:space="preserve">؛ </w:t>
      </w:r>
      <w:r w:rsidRPr="00DB0495">
        <w:rPr>
          <w:rFonts w:cs="B Lotus" w:hint="cs"/>
          <w:b/>
          <w:sz w:val="28"/>
          <w:szCs w:val="28"/>
          <w:rtl/>
          <w:lang w:bidi="fa-IR"/>
        </w:rPr>
        <w:t>تا کلمه خدا بلند باشد</w:t>
      </w:r>
      <w:r w:rsidR="00FD4401">
        <w:rPr>
          <w:rFonts w:cs="B Lotus" w:hint="cs"/>
          <w:b/>
          <w:sz w:val="28"/>
          <w:szCs w:val="28"/>
          <w:rtl/>
          <w:lang w:bidi="fa-IR"/>
        </w:rPr>
        <w:t xml:space="preserve">، </w:t>
      </w:r>
      <w:r w:rsidRPr="00DB0495">
        <w:rPr>
          <w:rFonts w:cs="B Lotus" w:hint="cs"/>
          <w:b/>
          <w:sz w:val="28"/>
          <w:szCs w:val="28"/>
          <w:rtl/>
          <w:lang w:bidi="fa-IR"/>
        </w:rPr>
        <w:t>پس او در راه خدا</w:t>
      </w:r>
      <w:r w:rsidR="00FD4401">
        <w:rPr>
          <w:rFonts w:cs="B Lotus" w:hint="cs"/>
          <w:b/>
          <w:sz w:val="28"/>
          <w:szCs w:val="28"/>
          <w:rtl/>
          <w:lang w:bidi="fa-IR"/>
        </w:rPr>
        <w:t xml:space="preserve"> (</w:t>
      </w:r>
      <w:r w:rsidRPr="00D871F3">
        <w:rPr>
          <w:rFonts w:cs="B Lotus" w:hint="cs"/>
          <w:sz w:val="28"/>
          <w:szCs w:val="28"/>
          <w:rtl/>
          <w:lang w:bidi="fa-IR"/>
        </w:rPr>
        <w:t>جهاد کرده)</w:t>
      </w:r>
      <w:r w:rsidRPr="00DB0495">
        <w:rPr>
          <w:rFonts w:cs="B Lotus" w:hint="cs"/>
          <w:b/>
          <w:sz w:val="28"/>
          <w:szCs w:val="28"/>
          <w:rtl/>
          <w:lang w:bidi="fa-IR"/>
        </w:rPr>
        <w:t xml:space="preserve"> است»</w:t>
      </w:r>
      <w:r w:rsidRPr="00D871F3">
        <w:rPr>
          <w:rFonts w:cs="B Lotus" w:hint="cs"/>
          <w:sz w:val="28"/>
          <w:szCs w:val="28"/>
          <w:rtl/>
          <w:lang w:bidi="fa-IR"/>
        </w:rPr>
        <w:t xml:space="preserve"> 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1087- </w:t>
      </w:r>
      <w:r w:rsidRPr="00880253">
        <w:rPr>
          <w:rStyle w:val="Char2"/>
          <w:rtl/>
        </w:rPr>
        <w:t>وعن عبد الله بن السّعْديِّ رضي اللّهُ عَنْهُ قال</w:t>
      </w:r>
      <w:r w:rsidR="00602531" w:rsidRPr="00880253">
        <w:rPr>
          <w:rStyle w:val="Char2"/>
          <w:rtl/>
        </w:rPr>
        <w:t xml:space="preserve">: </w:t>
      </w:r>
      <w:r w:rsidRPr="00880253">
        <w:rPr>
          <w:rStyle w:val="Char2"/>
          <w:rtl/>
        </w:rPr>
        <w:t>قالَ رسُولُ اللّهِ صلى الله عليه وآله وسلم</w:t>
      </w:r>
      <w:r w:rsidR="00602531" w:rsidRPr="00880253">
        <w:rPr>
          <w:rStyle w:val="Char2"/>
          <w:rtl/>
        </w:rPr>
        <w:t xml:space="preserve">: </w:t>
      </w:r>
      <w:r w:rsidR="00A14D36" w:rsidRPr="00880253">
        <w:rPr>
          <w:rStyle w:val="Char2"/>
          <w:rFonts w:hint="cs"/>
          <w:rtl/>
        </w:rPr>
        <w:t>«</w:t>
      </w:r>
      <w:r w:rsidRPr="00880253">
        <w:rPr>
          <w:rStyle w:val="Char2"/>
          <w:rtl/>
        </w:rPr>
        <w:t>لا تنقطعُ الهجرَةُ ما قوتلَ العَدوُّ</w:t>
      </w:r>
      <w:r w:rsidR="00A14D36" w:rsidRPr="00880253">
        <w:rPr>
          <w:rStyle w:val="Char2"/>
          <w:rtl/>
        </w:rPr>
        <w:t>»</w:t>
      </w:r>
      <w:r w:rsidR="00FD4401" w:rsidRPr="00880253">
        <w:rPr>
          <w:rStyle w:val="Char2"/>
          <w:rFonts w:hint="cs"/>
          <w:rtl/>
        </w:rPr>
        <w:t>.</w:t>
      </w:r>
      <w:r w:rsidR="00FD4401">
        <w:rPr>
          <w:rFonts w:cs="B Lotus" w:hint="cs"/>
          <w:b/>
          <w:sz w:val="28"/>
          <w:szCs w:val="28"/>
          <w:rtl/>
          <w:lang w:bidi="fa-IR"/>
        </w:rPr>
        <w:t xml:space="preserve"> </w:t>
      </w:r>
      <w:r w:rsidRPr="00880253">
        <w:rPr>
          <w:rStyle w:val="Char0"/>
          <w:rtl/>
        </w:rPr>
        <w:t>رواهُ النسائيُّ وصححه ابن حِبّان</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1087- از عبدالله بن سعدی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107281"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تا زمانی که با دشمنان جنگ</w:t>
      </w:r>
      <w:r w:rsidR="0053084C">
        <w:rPr>
          <w:rFonts w:cs="B Lotus" w:hint="cs"/>
          <w:b/>
          <w:sz w:val="28"/>
          <w:szCs w:val="28"/>
          <w:rtl/>
          <w:lang w:bidi="fa-IR"/>
        </w:rPr>
        <w:t xml:space="preserve"> می‌شود</w:t>
      </w:r>
      <w:r w:rsidR="00FD4401">
        <w:rPr>
          <w:rFonts w:cs="B Lotus" w:hint="cs"/>
          <w:b/>
          <w:sz w:val="28"/>
          <w:szCs w:val="28"/>
          <w:rtl/>
          <w:lang w:bidi="fa-IR"/>
        </w:rPr>
        <w:t xml:space="preserve">، </w:t>
      </w:r>
      <w:r w:rsidRPr="00DB0495">
        <w:rPr>
          <w:rFonts w:cs="B Lotus" w:hint="cs"/>
          <w:b/>
          <w:sz w:val="28"/>
          <w:szCs w:val="28"/>
          <w:rtl/>
          <w:lang w:bidi="fa-IR"/>
        </w:rPr>
        <w:t>هجرت قطع</w:t>
      </w:r>
      <w:r w:rsidR="00FD4401">
        <w:rPr>
          <w:rFonts w:cs="B Lotus" w:hint="cs"/>
          <w:b/>
          <w:sz w:val="28"/>
          <w:szCs w:val="28"/>
          <w:rtl/>
          <w:lang w:bidi="fa-IR"/>
        </w:rPr>
        <w:t xml:space="preserve"> (</w:t>
      </w:r>
      <w:r w:rsidRPr="00D871F3">
        <w:rPr>
          <w:rFonts w:cs="B Lotus" w:hint="cs"/>
          <w:sz w:val="28"/>
          <w:szCs w:val="28"/>
          <w:rtl/>
          <w:lang w:bidi="fa-IR"/>
        </w:rPr>
        <w:t>و تمام)</w:t>
      </w:r>
      <w:r w:rsidR="006C18DB">
        <w:rPr>
          <w:rFonts w:cs="B Lotus" w:hint="cs"/>
          <w:b/>
          <w:sz w:val="28"/>
          <w:szCs w:val="28"/>
          <w:rtl/>
          <w:lang w:bidi="fa-IR"/>
        </w:rPr>
        <w:t xml:space="preserve"> نمی‌</w:t>
      </w:r>
      <w:r w:rsidRPr="00DB0495">
        <w:rPr>
          <w:rFonts w:cs="B Lotus" w:hint="cs"/>
          <w:b/>
          <w:sz w:val="28"/>
          <w:szCs w:val="28"/>
          <w:rtl/>
          <w:lang w:bidi="fa-IR"/>
        </w:rPr>
        <w:t>شود»</w:t>
      </w:r>
      <w:r w:rsidRPr="00D871F3">
        <w:rPr>
          <w:rFonts w:cs="B Lotus" w:hint="cs"/>
          <w:sz w:val="28"/>
          <w:szCs w:val="28"/>
          <w:rtl/>
          <w:lang w:bidi="fa-IR"/>
        </w:rPr>
        <w:t xml:space="preserve"> نسایی روایت کرده و ابن حبان صحیح دانسته است</w:t>
      </w:r>
      <w:r w:rsidR="00A14D36">
        <w:rPr>
          <w:rFonts w:cs="B Lotus" w:hint="cs"/>
          <w:sz w:val="28"/>
          <w:szCs w:val="28"/>
          <w:rtl/>
          <w:lang w:bidi="fa-IR"/>
        </w:rPr>
        <w:t xml:space="preserve">. </w:t>
      </w:r>
    </w:p>
    <w:p w:rsidR="00A0278F" w:rsidRPr="00D871F3" w:rsidRDefault="00A0278F" w:rsidP="00880253">
      <w:pPr>
        <w:tabs>
          <w:tab w:val="left" w:pos="26"/>
        </w:tabs>
        <w:ind w:firstLine="284"/>
        <w:jc w:val="both"/>
        <w:rPr>
          <w:rFonts w:cs="B Lotus"/>
          <w:sz w:val="28"/>
          <w:szCs w:val="28"/>
          <w:rtl/>
          <w:lang w:bidi="fa-IR"/>
        </w:rPr>
      </w:pPr>
      <w:r w:rsidRPr="00D871F3">
        <w:rPr>
          <w:rFonts w:cs="B Lotus" w:hint="cs"/>
          <w:sz w:val="28"/>
          <w:szCs w:val="28"/>
          <w:rtl/>
          <w:lang w:bidi="fa-IR"/>
        </w:rPr>
        <w:t xml:space="preserve">1088- </w:t>
      </w:r>
      <w:r w:rsidRPr="00880253">
        <w:rPr>
          <w:rStyle w:val="Char2"/>
          <w:rtl/>
        </w:rPr>
        <w:t>وعن نافع رضي الله عنهُ قالَ</w:t>
      </w:r>
      <w:r w:rsidR="00602531" w:rsidRPr="00880253">
        <w:rPr>
          <w:rStyle w:val="Char2"/>
          <w:rtl/>
        </w:rPr>
        <w:t xml:space="preserve">: </w:t>
      </w:r>
      <w:r w:rsidRPr="00880253">
        <w:rPr>
          <w:rStyle w:val="Char2"/>
          <w:rtl/>
        </w:rPr>
        <w:t>أَغار رسُول اللّهِ صلى الله عليه وآله وسلم على بني المُصْطَلق وهُمْ غارّون فَقَتلَ مقاتلتهمْ وسَبى ذراريهم</w:t>
      </w:r>
      <w:r w:rsidR="00FD4401" w:rsidRPr="00880253">
        <w:rPr>
          <w:rStyle w:val="Char2"/>
          <w:rFonts w:hint="cs"/>
          <w:rtl/>
        </w:rPr>
        <w:t xml:space="preserve">. </w:t>
      </w:r>
      <w:r w:rsidRPr="00880253">
        <w:rPr>
          <w:rStyle w:val="Char2"/>
          <w:rtl/>
        </w:rPr>
        <w:t>حَدّثني بذلك عبد الله بنُ عُمَرَ</w:t>
      </w:r>
      <w:r w:rsidR="00FD4401" w:rsidRPr="00880253">
        <w:rPr>
          <w:rStyle w:val="Char2"/>
          <w:rtl/>
        </w:rPr>
        <w:t>.</w:t>
      </w:r>
      <w:r w:rsidR="00FD4401">
        <w:rPr>
          <w:rFonts w:cs="B Lotus"/>
          <w:sz w:val="28"/>
          <w:szCs w:val="28"/>
          <w:rtl/>
          <w:lang w:bidi="fa-IR"/>
        </w:rPr>
        <w:t xml:space="preserve"> </w:t>
      </w:r>
      <w:r w:rsidRPr="00880253">
        <w:rPr>
          <w:rStyle w:val="Char0"/>
          <w:rtl/>
        </w:rPr>
        <w:t>مُتّفقٌ عليه وفيه</w:t>
      </w:r>
      <w:r w:rsidR="00602531" w:rsidRPr="00880253">
        <w:rPr>
          <w:rStyle w:val="Char0"/>
          <w:rtl/>
        </w:rPr>
        <w:t>:</w:t>
      </w:r>
      <w:r w:rsidR="00602531">
        <w:rPr>
          <w:rFonts w:cs="B Lotus"/>
          <w:sz w:val="28"/>
          <w:szCs w:val="28"/>
          <w:rtl/>
          <w:lang w:bidi="fa-IR"/>
        </w:rPr>
        <w:t xml:space="preserve"> </w:t>
      </w:r>
      <w:r w:rsidR="00880253">
        <w:rPr>
          <w:rStyle w:val="Char2"/>
          <w:rFonts w:hint="cs"/>
          <w:rtl/>
        </w:rPr>
        <w:t>«</w:t>
      </w:r>
      <w:r w:rsidRPr="00880253">
        <w:rPr>
          <w:rStyle w:val="Char2"/>
          <w:rtl/>
        </w:rPr>
        <w:t>وأَصاب يومئذٍ جويْرية</w:t>
      </w:r>
      <w:r w:rsidR="00880253">
        <w:rPr>
          <w:rStyle w:val="Char2"/>
          <w:rFonts w:hint="cs"/>
          <w:rtl/>
        </w:rPr>
        <w:t>»</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1088- نافع</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107281" w:rsidRPr="00D871F3">
        <w:rPr>
          <w:rFonts w:cs="B Lotus" w:hint="cs"/>
          <w:sz w:val="28"/>
          <w:szCs w:val="28"/>
          <w:rtl/>
          <w:lang w:bidi="fa-IR"/>
        </w:rPr>
        <w:t>آله و</w:t>
      </w:r>
      <w:r w:rsidRPr="00D871F3">
        <w:rPr>
          <w:rFonts w:cs="B Lotus" w:hint="cs"/>
          <w:sz w:val="28"/>
          <w:szCs w:val="28"/>
          <w:rtl/>
          <w:lang w:bidi="fa-IR"/>
        </w:rPr>
        <w:t xml:space="preserve"> سلم بر بنی مصطلق که غافل بودند</w:t>
      </w:r>
      <w:r w:rsidR="00DA7806">
        <w:rPr>
          <w:rFonts w:cs="B Lotus" w:hint="cs"/>
          <w:sz w:val="28"/>
          <w:szCs w:val="28"/>
          <w:rtl/>
          <w:lang w:bidi="fa-IR"/>
        </w:rPr>
        <w:t xml:space="preserve">؛ </w:t>
      </w:r>
      <w:r w:rsidRPr="00D871F3">
        <w:rPr>
          <w:rFonts w:cs="B Lotus" w:hint="cs"/>
          <w:sz w:val="28"/>
          <w:szCs w:val="28"/>
          <w:rtl/>
          <w:lang w:bidi="fa-IR"/>
        </w:rPr>
        <w:t>شبیه خون زد</w:t>
      </w:r>
      <w:r w:rsidR="00FD4401">
        <w:rPr>
          <w:rFonts w:cs="B Lotus" w:hint="cs"/>
          <w:sz w:val="28"/>
          <w:szCs w:val="28"/>
          <w:rtl/>
          <w:lang w:bidi="fa-IR"/>
        </w:rPr>
        <w:t xml:space="preserve">، </w:t>
      </w:r>
      <w:r w:rsidRPr="00D871F3">
        <w:rPr>
          <w:rFonts w:cs="B Lotus" w:hint="cs"/>
          <w:sz w:val="28"/>
          <w:szCs w:val="28"/>
          <w:rtl/>
          <w:lang w:bidi="fa-IR"/>
        </w:rPr>
        <w:t>و جنگجویانشان را کشت</w:t>
      </w:r>
      <w:r w:rsidR="00FD4401">
        <w:rPr>
          <w:rFonts w:cs="B Lotus" w:hint="cs"/>
          <w:sz w:val="28"/>
          <w:szCs w:val="28"/>
          <w:rtl/>
          <w:lang w:bidi="fa-IR"/>
        </w:rPr>
        <w:t xml:space="preserve">، </w:t>
      </w:r>
      <w:r w:rsidRPr="00D871F3">
        <w:rPr>
          <w:rFonts w:cs="B Lotus" w:hint="cs"/>
          <w:sz w:val="28"/>
          <w:szCs w:val="28"/>
          <w:rtl/>
          <w:lang w:bidi="fa-IR"/>
        </w:rPr>
        <w:t>و زن وفرزندانشان را اسیر کرد</w:t>
      </w:r>
      <w:r w:rsidR="00FD4401">
        <w:rPr>
          <w:rFonts w:cs="B Lotus" w:hint="cs"/>
          <w:sz w:val="28"/>
          <w:szCs w:val="28"/>
          <w:rtl/>
          <w:lang w:bidi="fa-IR"/>
        </w:rPr>
        <w:t xml:space="preserve">. </w:t>
      </w:r>
      <w:r w:rsidRPr="00D871F3">
        <w:rPr>
          <w:rFonts w:cs="B Lotus" w:hint="cs"/>
          <w:sz w:val="28"/>
          <w:szCs w:val="28"/>
          <w:rtl/>
          <w:lang w:bidi="fa-IR"/>
        </w:rPr>
        <w:t xml:space="preserve">عبدالله بن عمر </w:t>
      </w:r>
      <w:r w:rsidR="00A94E84" w:rsidRPr="00D871F3">
        <w:rPr>
          <w:rFonts w:cs="B Lotus" w:hint="cs"/>
          <w:sz w:val="28"/>
          <w:szCs w:val="28"/>
          <w:rtl/>
          <w:lang w:bidi="fa-IR"/>
        </w:rPr>
        <w:t xml:space="preserve">این را </w:t>
      </w:r>
      <w:r w:rsidRPr="00D871F3">
        <w:rPr>
          <w:rFonts w:cs="B Lotus" w:hint="cs"/>
          <w:sz w:val="28"/>
          <w:szCs w:val="28"/>
          <w:rtl/>
          <w:lang w:bidi="fa-IR"/>
        </w:rPr>
        <w:t>برای من گفت</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ودر آن آمده</w:t>
      </w:r>
      <w:r w:rsidR="00602531">
        <w:rPr>
          <w:rFonts w:cs="B Lotus" w:hint="cs"/>
          <w:sz w:val="28"/>
          <w:szCs w:val="28"/>
          <w:rtl/>
          <w:lang w:bidi="fa-IR"/>
        </w:rPr>
        <w:t xml:space="preserve">: </w:t>
      </w:r>
      <w:r w:rsidRPr="00D871F3">
        <w:rPr>
          <w:rFonts w:cs="B Lotus" w:hint="cs"/>
          <w:sz w:val="28"/>
          <w:szCs w:val="28"/>
          <w:rtl/>
          <w:lang w:bidi="fa-IR"/>
        </w:rPr>
        <w:t>و در آن روز جویریه اسیر شد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1089- </w:t>
      </w:r>
      <w:r w:rsidRPr="00880253">
        <w:rPr>
          <w:rStyle w:val="Char2"/>
          <w:rtl/>
        </w:rPr>
        <w:t>وعنْ سُليمانَ بنِ بريدةَ عَنْ أَبيه رضي الله عنْهُما قال</w:t>
      </w:r>
      <w:r w:rsidR="00602531" w:rsidRPr="00880253">
        <w:rPr>
          <w:rStyle w:val="Char2"/>
          <w:rtl/>
        </w:rPr>
        <w:t xml:space="preserve">: </w:t>
      </w:r>
      <w:r w:rsidRPr="00880253">
        <w:rPr>
          <w:rStyle w:val="Char2"/>
          <w:rtl/>
        </w:rPr>
        <w:t>كانَ رسول الله صلى الله عليه وآله وسلم إذا أَمَّرَ أَميراً على جيش أوْ سرية أَوْصَاه في خاصَّتِه بتقوى الله وبمن مَعَهُ من المسلمين خيراً ثمَّ قالَ</w:t>
      </w:r>
      <w:r w:rsidR="00602531" w:rsidRPr="00880253">
        <w:rPr>
          <w:rStyle w:val="Char2"/>
          <w:rtl/>
        </w:rPr>
        <w:t xml:space="preserve">: </w:t>
      </w:r>
      <w:r w:rsidR="00A14D36" w:rsidRPr="00880253">
        <w:rPr>
          <w:rStyle w:val="Char2"/>
          <w:rFonts w:hint="cs"/>
          <w:rtl/>
        </w:rPr>
        <w:t>«</w:t>
      </w:r>
      <w:r w:rsidRPr="00880253">
        <w:rPr>
          <w:rStyle w:val="Char2"/>
          <w:rtl/>
        </w:rPr>
        <w:t>اغْزوا باسم الله في سبيل الله قاتلوا من كفر بالله اغزُوا ولا تَغُلُّوا ولا تَغْدُوا ولا تُمَثِّلوا ولا تقتلوا وليداً وإذا لقيت عدوّكَ من المشركين فأَدْعُهُمْ إلى ثلاث خصال فأَيّتُهُنَّ أجابوكَ إليْها فَاقْبلْ مِنْهُمْ وكُفَّ عَنْهُم</w:t>
      </w:r>
      <w:r w:rsidR="00602531" w:rsidRPr="00880253">
        <w:rPr>
          <w:rStyle w:val="Char2"/>
          <w:rtl/>
        </w:rPr>
        <w:t xml:space="preserve">: </w:t>
      </w:r>
      <w:r w:rsidRPr="00880253">
        <w:rPr>
          <w:rStyle w:val="Char2"/>
          <w:rtl/>
        </w:rPr>
        <w:t>ادْعُهُمْ إلى الإسلام فإن أَجابوك فاقبلْ منهم ثمَّ ادْعُهُمْ إلى التّحَوُّل مِنْ دَارِهِمْ إلى دار المُهاجرينَ فإنْ أَبوا فأَخبرهُمْ أَنّهُم يكونون كأَعرابِ المُسلمينَ ولا يكُونُ لهُمْ في الغنيمة والفيءِ شيءٌ إلا أنْ يجاهدوا معَ المسلمين فإن هُمْ أَبوا فاسْأَلهُمُ الجزيةَ فإن هُمْ أَجابوك فاقبل منهم فإن هُمْ أَبوْا فاستعن بالله وقاتلْهم وإذا حاصرْت أَهْلَ حصن فأَرادوكَ أَنْ تجْعلَ لَهُمْ ذمّةَ الله وذمّةَ نبيِّه فلا تفْعَلْ ولكن اجْعلْ لهُمْ ذمّتك فإنكمْ إن تُخْفِروا ذمَّتكمْ أَهْوَنُ منْ أنْ تُخْفِروا ذمّة اللّهِ وإن أَرادوكَ أَنْ تنزلهمْ على حُكْم الله فلاتفْعَلْ بل على حُكمِكَ فإنّك لا تَدري أَتصيبُ فيهم حُكْمَ الله أَمْ لا</w:t>
      </w:r>
      <w:r w:rsidR="00823D29" w:rsidRPr="00880253">
        <w:rPr>
          <w:rStyle w:val="Char2"/>
          <w:rtl/>
        </w:rPr>
        <w:t>؟</w:t>
      </w:r>
      <w:r w:rsidR="00A14D36" w:rsidRPr="00880253">
        <w:rPr>
          <w:rStyle w:val="Char2"/>
          <w:rtl/>
        </w:rPr>
        <w:t>»</w:t>
      </w:r>
      <w:r w:rsidRPr="00DB0495">
        <w:rPr>
          <w:rFonts w:cs="B Lotus"/>
          <w:b/>
          <w:sz w:val="28"/>
          <w:szCs w:val="28"/>
          <w:rtl/>
          <w:lang w:bidi="fa-IR"/>
        </w:rPr>
        <w:t xml:space="preserve"> </w:t>
      </w:r>
      <w:r w:rsidRPr="00880253">
        <w:rPr>
          <w:rStyle w:val="Char0"/>
          <w:rtl/>
        </w:rPr>
        <w:t>أَخرجْهُ مُسلمٌ</w:t>
      </w:r>
      <w:r w:rsidR="00A14D36">
        <w:rPr>
          <w:rFonts w:cs="B Lotus" w:hint="cs"/>
          <w:sz w:val="28"/>
          <w:szCs w:val="28"/>
          <w:rtl/>
          <w:lang w:bidi="fa-IR"/>
        </w:rPr>
        <w:t xml:space="preserve">. </w:t>
      </w:r>
    </w:p>
    <w:p w:rsidR="00A0278F" w:rsidRPr="00D871F3" w:rsidRDefault="00A0278F" w:rsidP="00880253">
      <w:pPr>
        <w:tabs>
          <w:tab w:val="left" w:pos="26"/>
        </w:tabs>
        <w:ind w:firstLine="284"/>
        <w:jc w:val="both"/>
        <w:rPr>
          <w:rFonts w:cs="B Lotus"/>
          <w:sz w:val="28"/>
          <w:szCs w:val="28"/>
          <w:rtl/>
          <w:lang w:bidi="fa-IR"/>
        </w:rPr>
      </w:pPr>
      <w:r w:rsidRPr="00D871F3">
        <w:rPr>
          <w:rFonts w:cs="B Lotus" w:hint="cs"/>
          <w:sz w:val="28"/>
          <w:szCs w:val="28"/>
          <w:rtl/>
          <w:lang w:bidi="fa-IR"/>
        </w:rPr>
        <w:t>1089- سلیمان بن</w:t>
      </w:r>
      <w:r w:rsidR="00602531">
        <w:rPr>
          <w:rFonts w:cs="B Lotus" w:hint="cs"/>
          <w:sz w:val="28"/>
          <w:szCs w:val="28"/>
          <w:rtl/>
          <w:lang w:bidi="fa-IR"/>
        </w:rPr>
        <w:t xml:space="preserve"> </w:t>
      </w:r>
      <w:r w:rsidRPr="00D871F3">
        <w:rPr>
          <w:rFonts w:cs="B Lotus" w:hint="cs"/>
          <w:sz w:val="28"/>
          <w:szCs w:val="28"/>
          <w:rtl/>
          <w:lang w:bidi="fa-IR"/>
        </w:rPr>
        <w:t>بریده از پدرش روایت</w:t>
      </w:r>
      <w:r w:rsidR="006C18DB">
        <w:rPr>
          <w:rFonts w:cs="B Lotus" w:hint="cs"/>
          <w:sz w:val="28"/>
          <w:szCs w:val="28"/>
          <w:rtl/>
          <w:lang w:bidi="fa-IR"/>
        </w:rPr>
        <w:t xml:space="preserve"> می‌</w:t>
      </w:r>
      <w:r w:rsidRPr="00D871F3">
        <w:rPr>
          <w:rFonts w:cs="B Lotus" w:hint="cs"/>
          <w:sz w:val="28"/>
          <w:szCs w:val="28"/>
          <w:rtl/>
          <w:lang w:bidi="fa-IR"/>
        </w:rPr>
        <w:t>کند</w:t>
      </w:r>
      <w:r w:rsidR="00602531">
        <w:rPr>
          <w:rFonts w:cs="B Lotus" w:hint="cs"/>
          <w:sz w:val="28"/>
          <w:szCs w:val="28"/>
          <w:rtl/>
          <w:lang w:bidi="fa-IR"/>
        </w:rPr>
        <w:t xml:space="preserve">: </w:t>
      </w:r>
      <w:r w:rsidRPr="00D871F3">
        <w:rPr>
          <w:rFonts w:cs="B Lotus" w:hint="cs"/>
          <w:sz w:val="28"/>
          <w:szCs w:val="28"/>
          <w:rtl/>
          <w:lang w:bidi="fa-IR"/>
        </w:rPr>
        <w:t>پیامبر</w:t>
      </w:r>
      <w:r w:rsidR="00DB3098" w:rsidRPr="00D871F3">
        <w:rPr>
          <w:rFonts w:cs="B Lotus" w:hint="cs"/>
          <w:sz w:val="28"/>
          <w:szCs w:val="28"/>
          <w:rtl/>
          <w:lang w:bidi="fa-IR"/>
        </w:rPr>
        <w:t xml:space="preserve">خدا </w:t>
      </w:r>
      <w:r w:rsidRPr="00D871F3">
        <w:rPr>
          <w:rFonts w:cs="B Lotus" w:hint="cs"/>
          <w:sz w:val="28"/>
          <w:szCs w:val="28"/>
          <w:rtl/>
          <w:lang w:bidi="fa-IR"/>
        </w:rPr>
        <w:t xml:space="preserve">صلی الله علیه و </w:t>
      </w:r>
      <w:r w:rsidR="00DB3098" w:rsidRPr="00D871F3">
        <w:rPr>
          <w:rFonts w:cs="B Lotus" w:hint="cs"/>
          <w:sz w:val="28"/>
          <w:szCs w:val="28"/>
          <w:rtl/>
          <w:lang w:bidi="fa-IR"/>
        </w:rPr>
        <w:t>آله و</w:t>
      </w:r>
      <w:r w:rsidRPr="00D871F3">
        <w:rPr>
          <w:rFonts w:cs="B Lotus" w:hint="cs"/>
          <w:sz w:val="28"/>
          <w:szCs w:val="28"/>
          <w:rtl/>
          <w:lang w:bidi="fa-IR"/>
        </w:rPr>
        <w:t>سلم هرگاه امیری بر سپاه یا سریه ای تعیین</w:t>
      </w:r>
      <w:r w:rsidR="006358B7">
        <w:rPr>
          <w:rFonts w:cs="B Lotus" w:hint="cs"/>
          <w:sz w:val="28"/>
          <w:szCs w:val="28"/>
          <w:rtl/>
          <w:lang w:bidi="fa-IR"/>
        </w:rPr>
        <w:t xml:space="preserve"> می‌کرد</w:t>
      </w:r>
      <w:r w:rsidR="00DA7806">
        <w:rPr>
          <w:rFonts w:cs="B Lotus" w:hint="cs"/>
          <w:sz w:val="28"/>
          <w:szCs w:val="28"/>
          <w:rtl/>
          <w:lang w:bidi="fa-IR"/>
        </w:rPr>
        <w:t xml:space="preserve">؛ </w:t>
      </w:r>
      <w:r w:rsidRPr="00D871F3">
        <w:rPr>
          <w:rFonts w:cs="B Lotus" w:hint="cs"/>
          <w:sz w:val="28"/>
          <w:szCs w:val="28"/>
          <w:rtl/>
          <w:lang w:bidi="fa-IR"/>
        </w:rPr>
        <w:t>او را به طور اختصاصی به رعایت تقوای خدا سفارش</w:t>
      </w:r>
      <w:r w:rsidR="006358B7">
        <w:rPr>
          <w:rFonts w:cs="B Lotus" w:hint="cs"/>
          <w:sz w:val="28"/>
          <w:szCs w:val="28"/>
          <w:rtl/>
          <w:lang w:bidi="fa-IR"/>
        </w:rPr>
        <w:t xml:space="preserve"> می‌کرد</w:t>
      </w:r>
      <w:r w:rsidRPr="00D871F3">
        <w:rPr>
          <w:rFonts w:cs="B Lotus" w:hint="cs"/>
          <w:sz w:val="28"/>
          <w:szCs w:val="28"/>
          <w:rtl/>
          <w:lang w:bidi="fa-IR"/>
        </w:rPr>
        <w:t xml:space="preserve"> و همراهان او را نیز به تقوا سفارش</w:t>
      </w:r>
      <w:r w:rsidR="006358B7">
        <w:rPr>
          <w:rFonts w:cs="B Lotus" w:hint="cs"/>
          <w:sz w:val="28"/>
          <w:szCs w:val="28"/>
          <w:rtl/>
          <w:lang w:bidi="fa-IR"/>
        </w:rPr>
        <w:t xml:space="preserve"> می‌کرد</w:t>
      </w:r>
      <w:r w:rsidR="00FD4401">
        <w:rPr>
          <w:rFonts w:cs="B Lotus" w:hint="cs"/>
          <w:sz w:val="28"/>
          <w:szCs w:val="28"/>
          <w:rtl/>
          <w:lang w:bidi="fa-IR"/>
        </w:rPr>
        <w:t xml:space="preserve">، </w:t>
      </w:r>
      <w:r w:rsidRPr="00D871F3">
        <w:rPr>
          <w:rFonts w:cs="B Lotus" w:hint="cs"/>
          <w:sz w:val="28"/>
          <w:szCs w:val="28"/>
          <w:rtl/>
          <w:lang w:bidi="fa-IR"/>
        </w:rPr>
        <w:t>سپس</w:t>
      </w:r>
      <w:r w:rsidR="006C18DB">
        <w:rPr>
          <w:rFonts w:cs="B Lotus" w:hint="cs"/>
          <w:sz w:val="28"/>
          <w:szCs w:val="28"/>
          <w:rtl/>
          <w:lang w:bidi="fa-IR"/>
        </w:rPr>
        <w:t xml:space="preserve"> می‌</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بنام خدا</w:t>
      </w:r>
      <w:r w:rsidR="00FD4401">
        <w:rPr>
          <w:rFonts w:cs="B Lotus" w:hint="cs"/>
          <w:b/>
          <w:sz w:val="28"/>
          <w:szCs w:val="28"/>
          <w:rtl/>
          <w:lang w:bidi="fa-IR"/>
        </w:rPr>
        <w:t xml:space="preserve">، </w:t>
      </w:r>
      <w:r w:rsidRPr="00DB0495">
        <w:rPr>
          <w:rFonts w:cs="B Lotus" w:hint="cs"/>
          <w:b/>
          <w:sz w:val="28"/>
          <w:szCs w:val="28"/>
          <w:rtl/>
          <w:lang w:bidi="fa-IR"/>
        </w:rPr>
        <w:t>در راه خدا جهاد کنید</w:t>
      </w:r>
      <w:r w:rsidR="00FD4401">
        <w:rPr>
          <w:rFonts w:cs="B Lotus" w:hint="cs"/>
          <w:b/>
          <w:sz w:val="28"/>
          <w:szCs w:val="28"/>
          <w:rtl/>
          <w:lang w:bidi="fa-IR"/>
        </w:rPr>
        <w:t xml:space="preserve">، </w:t>
      </w:r>
      <w:r w:rsidRPr="00DB0495">
        <w:rPr>
          <w:rFonts w:cs="B Lotus" w:hint="cs"/>
          <w:b/>
          <w:sz w:val="28"/>
          <w:szCs w:val="28"/>
          <w:rtl/>
          <w:lang w:bidi="fa-IR"/>
        </w:rPr>
        <w:t>با کسی که به خدا کفر ورزید جهاد کنید</w:t>
      </w:r>
      <w:r w:rsidR="00FD4401">
        <w:rPr>
          <w:rFonts w:cs="B Lotus" w:hint="cs"/>
          <w:b/>
          <w:sz w:val="28"/>
          <w:szCs w:val="28"/>
          <w:rtl/>
          <w:lang w:bidi="fa-IR"/>
        </w:rPr>
        <w:t xml:space="preserve">، </w:t>
      </w:r>
      <w:r w:rsidRPr="00DB0495">
        <w:rPr>
          <w:rFonts w:cs="B Lotus" w:hint="cs"/>
          <w:b/>
          <w:sz w:val="28"/>
          <w:szCs w:val="28"/>
          <w:rtl/>
          <w:lang w:bidi="fa-IR"/>
        </w:rPr>
        <w:t>پیمان شکنی و خیانت نکنید</w:t>
      </w:r>
      <w:r w:rsidR="00FD4401">
        <w:rPr>
          <w:rFonts w:cs="B Lotus" w:hint="cs"/>
          <w:b/>
          <w:sz w:val="28"/>
          <w:szCs w:val="28"/>
          <w:rtl/>
          <w:lang w:bidi="fa-IR"/>
        </w:rPr>
        <w:t xml:space="preserve">، </w:t>
      </w:r>
      <w:r w:rsidRPr="00DB0495">
        <w:rPr>
          <w:rFonts w:cs="B Lotus" w:hint="cs"/>
          <w:b/>
          <w:sz w:val="28"/>
          <w:szCs w:val="28"/>
          <w:rtl/>
          <w:lang w:bidi="fa-IR"/>
        </w:rPr>
        <w:t>مثله نکنید</w:t>
      </w:r>
      <w:r w:rsidR="00FD4401">
        <w:rPr>
          <w:rFonts w:cs="B Lotus" w:hint="cs"/>
          <w:b/>
          <w:sz w:val="28"/>
          <w:szCs w:val="28"/>
          <w:rtl/>
          <w:lang w:bidi="fa-IR"/>
        </w:rPr>
        <w:t xml:space="preserve">، </w:t>
      </w:r>
      <w:r w:rsidRPr="00DB0495">
        <w:rPr>
          <w:rFonts w:cs="B Lotus" w:hint="cs"/>
          <w:b/>
          <w:sz w:val="28"/>
          <w:szCs w:val="28"/>
          <w:rtl/>
          <w:lang w:bidi="fa-IR"/>
        </w:rPr>
        <w:t>بچه ای نکشید</w:t>
      </w:r>
      <w:r w:rsidR="00FD4401">
        <w:rPr>
          <w:rFonts w:cs="B Lotus" w:hint="cs"/>
          <w:b/>
          <w:sz w:val="28"/>
          <w:szCs w:val="28"/>
          <w:rtl/>
          <w:lang w:bidi="fa-IR"/>
        </w:rPr>
        <w:t xml:space="preserve">، </w:t>
      </w:r>
      <w:r w:rsidRPr="00DB0495">
        <w:rPr>
          <w:rFonts w:cs="B Lotus" w:hint="cs"/>
          <w:b/>
          <w:sz w:val="28"/>
          <w:szCs w:val="28"/>
          <w:rtl/>
          <w:lang w:bidi="fa-IR"/>
        </w:rPr>
        <w:t>هرگاه با دشمنی مشرک روبه رو شدی آنان را بپذیرش یکی از سه چیز دعوت کن</w:t>
      </w:r>
      <w:r w:rsidR="00FD4401">
        <w:rPr>
          <w:rFonts w:cs="B Lotus" w:hint="cs"/>
          <w:b/>
          <w:sz w:val="28"/>
          <w:szCs w:val="28"/>
          <w:rtl/>
          <w:lang w:bidi="fa-IR"/>
        </w:rPr>
        <w:t xml:space="preserve">، </w:t>
      </w:r>
      <w:r w:rsidRPr="00DB0495">
        <w:rPr>
          <w:rFonts w:cs="B Lotus" w:hint="cs"/>
          <w:b/>
          <w:sz w:val="28"/>
          <w:szCs w:val="28"/>
          <w:rtl/>
          <w:lang w:bidi="fa-IR"/>
        </w:rPr>
        <w:t>پس اگر اجابت کردند</w:t>
      </w:r>
      <w:r w:rsidR="00DA7806">
        <w:rPr>
          <w:rFonts w:cs="B Lotus" w:hint="cs"/>
          <w:b/>
          <w:sz w:val="28"/>
          <w:szCs w:val="28"/>
          <w:rtl/>
          <w:lang w:bidi="fa-IR"/>
        </w:rPr>
        <w:t xml:space="preserve">؛ </w:t>
      </w:r>
      <w:r w:rsidRPr="00DB0495">
        <w:rPr>
          <w:rFonts w:cs="B Lotus" w:hint="cs"/>
          <w:b/>
          <w:sz w:val="28"/>
          <w:szCs w:val="28"/>
          <w:rtl/>
          <w:lang w:bidi="fa-IR"/>
        </w:rPr>
        <w:t>از آنان قبول کن و دست از قتالشان بردار</w:t>
      </w:r>
      <w:r w:rsidR="00FD4401">
        <w:rPr>
          <w:rFonts w:cs="B Lotus" w:hint="cs"/>
          <w:b/>
          <w:sz w:val="28"/>
          <w:szCs w:val="28"/>
          <w:rtl/>
          <w:lang w:bidi="fa-IR"/>
        </w:rPr>
        <w:t xml:space="preserve">، </w:t>
      </w:r>
      <w:r w:rsidRPr="00DB0495">
        <w:rPr>
          <w:rFonts w:cs="B Lotus" w:hint="cs"/>
          <w:b/>
          <w:sz w:val="28"/>
          <w:szCs w:val="28"/>
          <w:rtl/>
          <w:lang w:bidi="fa-IR"/>
        </w:rPr>
        <w:t>آنان را به اسلام دعوت کن پس اگر پذیرفتند</w:t>
      </w:r>
      <w:r w:rsidR="00FD4401">
        <w:rPr>
          <w:rFonts w:cs="B Lotus" w:hint="cs"/>
          <w:b/>
          <w:sz w:val="28"/>
          <w:szCs w:val="28"/>
          <w:rtl/>
          <w:lang w:bidi="fa-IR"/>
        </w:rPr>
        <w:t xml:space="preserve">، </w:t>
      </w:r>
      <w:r w:rsidRPr="00DB0495">
        <w:rPr>
          <w:rFonts w:cs="B Lotus" w:hint="cs"/>
          <w:b/>
          <w:sz w:val="28"/>
          <w:szCs w:val="28"/>
          <w:rtl/>
          <w:lang w:bidi="fa-IR"/>
        </w:rPr>
        <w:t>از آنان قبول کن</w:t>
      </w:r>
      <w:r w:rsidR="00FD4401">
        <w:rPr>
          <w:rFonts w:cs="B Lotus" w:hint="cs"/>
          <w:b/>
          <w:sz w:val="28"/>
          <w:szCs w:val="28"/>
          <w:rtl/>
          <w:lang w:bidi="fa-IR"/>
        </w:rPr>
        <w:t xml:space="preserve">، </w:t>
      </w:r>
      <w:r w:rsidRPr="00DB0495">
        <w:rPr>
          <w:rFonts w:cs="B Lotus" w:hint="cs"/>
          <w:b/>
          <w:sz w:val="28"/>
          <w:szCs w:val="28"/>
          <w:rtl/>
          <w:lang w:bidi="fa-IR"/>
        </w:rPr>
        <w:t>سپس آنان را دعوت</w:t>
      </w:r>
      <w:r w:rsidR="00AB0085" w:rsidRPr="00DB0495">
        <w:rPr>
          <w:rFonts w:cs="B Lotus" w:hint="cs"/>
          <w:b/>
          <w:sz w:val="28"/>
          <w:szCs w:val="28"/>
          <w:rtl/>
          <w:lang w:bidi="fa-IR"/>
        </w:rPr>
        <w:t xml:space="preserve"> کن تا</w:t>
      </w:r>
      <w:r w:rsidRPr="00DB0495">
        <w:rPr>
          <w:rFonts w:cs="B Lotus" w:hint="cs"/>
          <w:b/>
          <w:sz w:val="28"/>
          <w:szCs w:val="28"/>
          <w:rtl/>
          <w:lang w:bidi="fa-IR"/>
        </w:rPr>
        <w:t xml:space="preserve"> از دیار وسرزمین خود هجرت کنند و به دیار </w:t>
      </w:r>
      <w:r w:rsidR="00AB0085" w:rsidRPr="00DB0495">
        <w:rPr>
          <w:rFonts w:cs="B Lotus" w:hint="cs"/>
          <w:b/>
          <w:sz w:val="28"/>
          <w:szCs w:val="28"/>
          <w:rtl/>
          <w:lang w:bidi="fa-IR"/>
        </w:rPr>
        <w:t>م</w:t>
      </w:r>
      <w:r w:rsidRPr="00DB0495">
        <w:rPr>
          <w:rFonts w:cs="B Lotus" w:hint="cs"/>
          <w:b/>
          <w:sz w:val="28"/>
          <w:szCs w:val="28"/>
          <w:rtl/>
          <w:lang w:bidi="fa-IR"/>
        </w:rPr>
        <w:t>هاجران بیایند</w:t>
      </w:r>
      <w:r w:rsidR="00FD4401">
        <w:rPr>
          <w:rFonts w:cs="B Lotus" w:hint="cs"/>
          <w:b/>
          <w:sz w:val="28"/>
          <w:szCs w:val="28"/>
          <w:rtl/>
          <w:lang w:bidi="fa-IR"/>
        </w:rPr>
        <w:t xml:space="preserve">، </w:t>
      </w:r>
      <w:r w:rsidRPr="00DB0495">
        <w:rPr>
          <w:rFonts w:cs="B Lotus" w:hint="cs"/>
          <w:b/>
          <w:sz w:val="28"/>
          <w:szCs w:val="28"/>
          <w:rtl/>
          <w:lang w:bidi="fa-IR"/>
        </w:rPr>
        <w:t>اگر نپذیرفتند به آنان خبر بده که همانند صحرانشینان مسلمان هس</w:t>
      </w:r>
      <w:r w:rsidR="00AB0085" w:rsidRPr="00DB0495">
        <w:rPr>
          <w:rFonts w:cs="B Lotus" w:hint="cs"/>
          <w:b/>
          <w:sz w:val="28"/>
          <w:szCs w:val="28"/>
          <w:rtl/>
          <w:lang w:bidi="fa-IR"/>
        </w:rPr>
        <w:t>تند</w:t>
      </w:r>
      <w:r w:rsidR="00FD4401">
        <w:rPr>
          <w:rFonts w:cs="B Lotus" w:hint="cs"/>
          <w:b/>
          <w:sz w:val="28"/>
          <w:szCs w:val="28"/>
          <w:rtl/>
          <w:lang w:bidi="fa-IR"/>
        </w:rPr>
        <w:t xml:space="preserve">، </w:t>
      </w:r>
      <w:r w:rsidR="00AB0085" w:rsidRPr="00DB0495">
        <w:rPr>
          <w:rFonts w:cs="B Lotus" w:hint="cs"/>
          <w:b/>
          <w:sz w:val="28"/>
          <w:szCs w:val="28"/>
          <w:rtl/>
          <w:lang w:bidi="fa-IR"/>
        </w:rPr>
        <w:t>هیچ حقی در اموال غنیمت ندا</w:t>
      </w:r>
      <w:r w:rsidRPr="00DB0495">
        <w:rPr>
          <w:rFonts w:cs="B Lotus" w:hint="cs"/>
          <w:b/>
          <w:sz w:val="28"/>
          <w:szCs w:val="28"/>
          <w:rtl/>
          <w:lang w:bidi="fa-IR"/>
        </w:rPr>
        <w:t>رند</w:t>
      </w:r>
      <w:r w:rsidR="00DA7806">
        <w:rPr>
          <w:rFonts w:cs="B Lotus" w:hint="cs"/>
          <w:b/>
          <w:sz w:val="28"/>
          <w:szCs w:val="28"/>
          <w:rtl/>
          <w:lang w:bidi="fa-IR"/>
        </w:rPr>
        <w:t xml:space="preserve">؛ </w:t>
      </w:r>
      <w:r w:rsidRPr="00DB0495">
        <w:rPr>
          <w:rFonts w:cs="B Lotus" w:hint="cs"/>
          <w:b/>
          <w:sz w:val="28"/>
          <w:szCs w:val="28"/>
          <w:rtl/>
          <w:lang w:bidi="fa-IR"/>
        </w:rPr>
        <w:t>مگر زمانی که در جنگ با مسلمانان شرکت داشته باشند</w:t>
      </w:r>
      <w:r w:rsidR="00FD4401">
        <w:rPr>
          <w:rFonts w:cs="B Lotus" w:hint="cs"/>
          <w:b/>
          <w:sz w:val="28"/>
          <w:szCs w:val="28"/>
          <w:rtl/>
          <w:lang w:bidi="fa-IR"/>
        </w:rPr>
        <w:t xml:space="preserve">، </w:t>
      </w:r>
      <w:r w:rsidR="00FA1C17" w:rsidRPr="00DB0495">
        <w:rPr>
          <w:rFonts w:cs="B Lotus" w:hint="cs"/>
          <w:b/>
          <w:sz w:val="28"/>
          <w:szCs w:val="28"/>
          <w:rtl/>
          <w:lang w:bidi="fa-IR"/>
        </w:rPr>
        <w:t>اگر سر</w:t>
      </w:r>
      <w:r w:rsidRPr="00DB0495">
        <w:rPr>
          <w:rFonts w:cs="B Lotus" w:hint="cs"/>
          <w:b/>
          <w:sz w:val="28"/>
          <w:szCs w:val="28"/>
          <w:rtl/>
          <w:lang w:bidi="fa-IR"/>
        </w:rPr>
        <w:t>باز</w:t>
      </w:r>
      <w:r w:rsidR="00FA1C17" w:rsidRPr="00DB0495">
        <w:rPr>
          <w:rFonts w:cs="B Lotus" w:hint="cs"/>
          <w:b/>
          <w:sz w:val="28"/>
          <w:szCs w:val="28"/>
          <w:rtl/>
          <w:lang w:bidi="fa-IR"/>
        </w:rPr>
        <w:t xml:space="preserve"> </w:t>
      </w:r>
      <w:r w:rsidRPr="00DB0495">
        <w:rPr>
          <w:rFonts w:cs="B Lotus" w:hint="cs"/>
          <w:b/>
          <w:sz w:val="28"/>
          <w:szCs w:val="28"/>
          <w:rtl/>
          <w:lang w:bidi="fa-IR"/>
        </w:rPr>
        <w:t>زدند</w:t>
      </w:r>
      <w:r w:rsidR="00DA7806">
        <w:rPr>
          <w:rFonts w:cs="B Lotus" w:hint="cs"/>
          <w:b/>
          <w:sz w:val="28"/>
          <w:szCs w:val="28"/>
          <w:rtl/>
          <w:lang w:bidi="fa-IR"/>
        </w:rPr>
        <w:t xml:space="preserve">؛ </w:t>
      </w:r>
      <w:r w:rsidRPr="00DB0495">
        <w:rPr>
          <w:rFonts w:cs="B Lotus" w:hint="cs"/>
          <w:b/>
          <w:sz w:val="28"/>
          <w:szCs w:val="28"/>
          <w:rtl/>
          <w:lang w:bidi="fa-IR"/>
        </w:rPr>
        <w:t>از آنان جزیه طلب کن</w:t>
      </w:r>
      <w:r w:rsidR="00FD4401">
        <w:rPr>
          <w:rFonts w:cs="B Lotus" w:hint="cs"/>
          <w:b/>
          <w:sz w:val="28"/>
          <w:szCs w:val="28"/>
          <w:rtl/>
          <w:lang w:bidi="fa-IR"/>
        </w:rPr>
        <w:t xml:space="preserve">، </w:t>
      </w:r>
      <w:r w:rsidRPr="00DB0495">
        <w:rPr>
          <w:rFonts w:cs="B Lotus" w:hint="cs"/>
          <w:b/>
          <w:sz w:val="28"/>
          <w:szCs w:val="28"/>
          <w:rtl/>
          <w:lang w:bidi="fa-IR"/>
        </w:rPr>
        <w:t>پس اگر اجابت کردند</w:t>
      </w:r>
      <w:r w:rsidR="00DA7806">
        <w:rPr>
          <w:rFonts w:cs="B Lotus" w:hint="cs"/>
          <w:b/>
          <w:sz w:val="28"/>
          <w:szCs w:val="28"/>
          <w:rtl/>
          <w:lang w:bidi="fa-IR"/>
        </w:rPr>
        <w:t xml:space="preserve">؛ </w:t>
      </w:r>
      <w:r w:rsidRPr="00DB0495">
        <w:rPr>
          <w:rFonts w:cs="B Lotus" w:hint="cs"/>
          <w:b/>
          <w:sz w:val="28"/>
          <w:szCs w:val="28"/>
          <w:rtl/>
          <w:lang w:bidi="fa-IR"/>
        </w:rPr>
        <w:t>قبول کن</w:t>
      </w:r>
      <w:r w:rsidR="00FD4401">
        <w:rPr>
          <w:rFonts w:cs="B Lotus" w:hint="cs"/>
          <w:b/>
          <w:sz w:val="28"/>
          <w:szCs w:val="28"/>
          <w:rtl/>
          <w:lang w:bidi="fa-IR"/>
        </w:rPr>
        <w:t xml:space="preserve">، </w:t>
      </w:r>
      <w:r w:rsidRPr="00DB0495">
        <w:rPr>
          <w:rFonts w:cs="B Lotus" w:hint="cs"/>
          <w:b/>
          <w:sz w:val="28"/>
          <w:szCs w:val="28"/>
          <w:rtl/>
          <w:lang w:bidi="fa-IR"/>
        </w:rPr>
        <w:t>اگر نپذیرفتند</w:t>
      </w:r>
      <w:r w:rsidR="00DA7806">
        <w:rPr>
          <w:rFonts w:cs="B Lotus" w:hint="cs"/>
          <w:b/>
          <w:sz w:val="28"/>
          <w:szCs w:val="28"/>
          <w:rtl/>
          <w:lang w:bidi="fa-IR"/>
        </w:rPr>
        <w:t xml:space="preserve">؛ </w:t>
      </w:r>
      <w:r w:rsidRPr="00DB0495">
        <w:rPr>
          <w:rFonts w:cs="B Lotus" w:hint="cs"/>
          <w:b/>
          <w:sz w:val="28"/>
          <w:szCs w:val="28"/>
          <w:rtl/>
          <w:lang w:bidi="fa-IR"/>
        </w:rPr>
        <w:t>از خداوند علیه شان کمک ب</w:t>
      </w:r>
      <w:r w:rsidR="00FA1C17" w:rsidRPr="00DB0495">
        <w:rPr>
          <w:rFonts w:cs="B Lotus" w:hint="cs"/>
          <w:b/>
          <w:sz w:val="28"/>
          <w:szCs w:val="28"/>
          <w:rtl/>
          <w:lang w:bidi="fa-IR"/>
        </w:rPr>
        <w:t>گ</w:t>
      </w:r>
      <w:r w:rsidRPr="00DB0495">
        <w:rPr>
          <w:rFonts w:cs="B Lotus" w:hint="cs"/>
          <w:b/>
          <w:sz w:val="28"/>
          <w:szCs w:val="28"/>
          <w:rtl/>
          <w:lang w:bidi="fa-IR"/>
        </w:rPr>
        <w:t>یر</w:t>
      </w:r>
      <w:r w:rsidR="00FD4401">
        <w:rPr>
          <w:rFonts w:cs="B Lotus" w:hint="cs"/>
          <w:b/>
          <w:sz w:val="28"/>
          <w:szCs w:val="28"/>
          <w:rtl/>
          <w:lang w:bidi="fa-IR"/>
        </w:rPr>
        <w:t xml:space="preserve">، </w:t>
      </w:r>
      <w:r w:rsidRPr="00DB0495">
        <w:rPr>
          <w:rFonts w:cs="B Lotus" w:hint="cs"/>
          <w:b/>
          <w:sz w:val="28"/>
          <w:szCs w:val="28"/>
          <w:rtl/>
          <w:lang w:bidi="fa-IR"/>
        </w:rPr>
        <w:t>و با آنان جهاد کن</w:t>
      </w:r>
      <w:r w:rsidR="00FD4401">
        <w:rPr>
          <w:rFonts w:cs="B Lotus" w:hint="cs"/>
          <w:b/>
          <w:sz w:val="28"/>
          <w:szCs w:val="28"/>
          <w:rtl/>
          <w:lang w:bidi="fa-IR"/>
        </w:rPr>
        <w:t xml:space="preserve">، </w:t>
      </w:r>
      <w:r w:rsidRPr="00DB0495">
        <w:rPr>
          <w:rFonts w:cs="B Lotus" w:hint="cs"/>
          <w:b/>
          <w:sz w:val="28"/>
          <w:szCs w:val="28"/>
          <w:rtl/>
          <w:lang w:bidi="fa-IR"/>
        </w:rPr>
        <w:t>هرگاه دژی محاصره کردی</w:t>
      </w:r>
      <w:r w:rsidR="00DA7806">
        <w:rPr>
          <w:rFonts w:cs="B Lotus" w:hint="cs"/>
          <w:b/>
          <w:sz w:val="28"/>
          <w:szCs w:val="28"/>
          <w:rtl/>
          <w:lang w:bidi="fa-IR"/>
        </w:rPr>
        <w:t xml:space="preserve">؛ </w:t>
      </w:r>
      <w:r w:rsidRPr="00DB0495">
        <w:rPr>
          <w:rFonts w:cs="B Lotus" w:hint="cs"/>
          <w:b/>
          <w:sz w:val="28"/>
          <w:szCs w:val="28"/>
          <w:rtl/>
          <w:lang w:bidi="fa-IR"/>
        </w:rPr>
        <w:t>اگر از تو خواستند آنان را در پناه و ذمه</w:t>
      </w:r>
      <w:r w:rsidR="00DC7690">
        <w:rPr>
          <w:rFonts w:cs="B Lotus" w:hint="cs"/>
          <w:b/>
          <w:sz w:val="28"/>
          <w:szCs w:val="28"/>
          <w:rtl/>
          <w:lang w:bidi="fa-IR"/>
        </w:rPr>
        <w:t xml:space="preserve">‌ی </w:t>
      </w:r>
      <w:r w:rsidRPr="00DB0495">
        <w:rPr>
          <w:rFonts w:cs="B Lotus" w:hint="cs"/>
          <w:b/>
          <w:sz w:val="28"/>
          <w:szCs w:val="28"/>
          <w:rtl/>
          <w:lang w:bidi="fa-IR"/>
        </w:rPr>
        <w:t>خدا</w:t>
      </w:r>
      <w:r w:rsidR="00602531">
        <w:rPr>
          <w:rFonts w:cs="B Lotus" w:hint="cs"/>
          <w:b/>
          <w:sz w:val="28"/>
          <w:szCs w:val="28"/>
          <w:rtl/>
          <w:lang w:bidi="fa-IR"/>
        </w:rPr>
        <w:t xml:space="preserve"> </w:t>
      </w:r>
      <w:r w:rsidRPr="00DB0495">
        <w:rPr>
          <w:rFonts w:cs="B Lotus" w:hint="cs"/>
          <w:b/>
          <w:sz w:val="28"/>
          <w:szCs w:val="28"/>
          <w:rtl/>
          <w:lang w:bidi="fa-IR"/>
        </w:rPr>
        <w:t>و رسول قرار دهی</w:t>
      </w:r>
      <w:r w:rsidR="00FD4401">
        <w:rPr>
          <w:rFonts w:cs="B Lotus" w:hint="cs"/>
          <w:b/>
          <w:sz w:val="28"/>
          <w:szCs w:val="28"/>
          <w:rtl/>
          <w:lang w:bidi="fa-IR"/>
        </w:rPr>
        <w:t xml:space="preserve">، </w:t>
      </w:r>
      <w:r w:rsidRPr="00DB0495">
        <w:rPr>
          <w:rFonts w:cs="B Lotus" w:hint="cs"/>
          <w:b/>
          <w:sz w:val="28"/>
          <w:szCs w:val="28"/>
          <w:rtl/>
          <w:lang w:bidi="fa-IR"/>
        </w:rPr>
        <w:t>قبول نکن</w:t>
      </w:r>
      <w:r w:rsidR="00DA7806">
        <w:rPr>
          <w:rFonts w:cs="B Lotus" w:hint="cs"/>
          <w:b/>
          <w:sz w:val="28"/>
          <w:szCs w:val="28"/>
          <w:rtl/>
          <w:lang w:bidi="fa-IR"/>
        </w:rPr>
        <w:t xml:space="preserve">؛ </w:t>
      </w:r>
      <w:r w:rsidRPr="00DB0495">
        <w:rPr>
          <w:rFonts w:cs="B Lotus" w:hint="cs"/>
          <w:b/>
          <w:sz w:val="28"/>
          <w:szCs w:val="28"/>
          <w:rtl/>
          <w:lang w:bidi="fa-IR"/>
        </w:rPr>
        <w:t xml:space="preserve">فقط آنان در پناه </w:t>
      </w:r>
      <w:r w:rsidR="00557368" w:rsidRPr="00DB0495">
        <w:rPr>
          <w:rFonts w:cs="B Lotus" w:hint="cs"/>
          <w:b/>
          <w:sz w:val="28"/>
          <w:szCs w:val="28"/>
          <w:rtl/>
          <w:lang w:bidi="fa-IR"/>
        </w:rPr>
        <w:t>و</w:t>
      </w:r>
      <w:r w:rsidRPr="00DB0495">
        <w:rPr>
          <w:rFonts w:cs="B Lotus" w:hint="cs"/>
          <w:b/>
          <w:sz w:val="28"/>
          <w:szCs w:val="28"/>
          <w:rtl/>
          <w:lang w:bidi="fa-IR"/>
        </w:rPr>
        <w:t>ذمه</w:t>
      </w:r>
      <w:r w:rsidR="00DC7690">
        <w:rPr>
          <w:rFonts w:cs="B Lotus" w:hint="cs"/>
          <w:b/>
          <w:sz w:val="28"/>
          <w:szCs w:val="28"/>
          <w:rtl/>
          <w:lang w:bidi="fa-IR"/>
        </w:rPr>
        <w:t xml:space="preserve">‌ی </w:t>
      </w:r>
      <w:r w:rsidR="00557368" w:rsidRPr="00DB0495">
        <w:rPr>
          <w:rFonts w:cs="B Lotus" w:hint="cs"/>
          <w:b/>
          <w:sz w:val="28"/>
          <w:szCs w:val="28"/>
          <w:rtl/>
          <w:lang w:bidi="fa-IR"/>
        </w:rPr>
        <w:t xml:space="preserve">خودت </w:t>
      </w:r>
      <w:r w:rsidRPr="00DB0495">
        <w:rPr>
          <w:rFonts w:cs="B Lotus" w:hint="cs"/>
          <w:b/>
          <w:sz w:val="28"/>
          <w:szCs w:val="28"/>
          <w:rtl/>
          <w:lang w:bidi="fa-IR"/>
        </w:rPr>
        <w:t>بپذیر</w:t>
      </w:r>
      <w:r w:rsidR="00FD4401">
        <w:rPr>
          <w:rFonts w:cs="B Lotus" w:hint="cs"/>
          <w:b/>
          <w:sz w:val="28"/>
          <w:szCs w:val="28"/>
          <w:rtl/>
          <w:lang w:bidi="fa-IR"/>
        </w:rPr>
        <w:t xml:space="preserve">، </w:t>
      </w:r>
      <w:r w:rsidRPr="00DB0495">
        <w:rPr>
          <w:rFonts w:cs="B Lotus" w:hint="cs"/>
          <w:b/>
          <w:sz w:val="28"/>
          <w:szCs w:val="28"/>
          <w:rtl/>
          <w:lang w:bidi="fa-IR"/>
        </w:rPr>
        <w:t>چرا که اگر عهد</w:t>
      </w:r>
      <w:r w:rsidR="00FD4401">
        <w:rPr>
          <w:rFonts w:cs="B Lotus" w:hint="cs"/>
          <w:b/>
          <w:sz w:val="28"/>
          <w:szCs w:val="28"/>
          <w:rtl/>
          <w:lang w:bidi="fa-IR"/>
        </w:rPr>
        <w:t xml:space="preserve"> (</w:t>
      </w:r>
      <w:r w:rsidRPr="00D871F3">
        <w:rPr>
          <w:rFonts w:cs="B Lotus" w:hint="cs"/>
          <w:sz w:val="28"/>
          <w:szCs w:val="28"/>
          <w:rtl/>
          <w:lang w:bidi="fa-IR"/>
        </w:rPr>
        <w:t>ذمه)</w:t>
      </w:r>
      <w:r w:rsidRPr="00DB0495">
        <w:rPr>
          <w:rFonts w:cs="B Lotus" w:hint="cs"/>
          <w:b/>
          <w:sz w:val="28"/>
          <w:szCs w:val="28"/>
          <w:rtl/>
          <w:lang w:bidi="fa-IR"/>
        </w:rPr>
        <w:t xml:space="preserve"> خودتان را </w:t>
      </w:r>
      <w:r w:rsidR="00557368" w:rsidRPr="00DB0495">
        <w:rPr>
          <w:rFonts w:cs="B Lotus" w:hint="cs"/>
          <w:b/>
          <w:sz w:val="28"/>
          <w:szCs w:val="28"/>
          <w:rtl/>
          <w:lang w:bidi="fa-IR"/>
        </w:rPr>
        <w:t>ب</w:t>
      </w:r>
      <w:r w:rsidRPr="00DB0495">
        <w:rPr>
          <w:rFonts w:cs="B Lotus" w:hint="cs"/>
          <w:b/>
          <w:sz w:val="28"/>
          <w:szCs w:val="28"/>
          <w:rtl/>
          <w:lang w:bidi="fa-IR"/>
        </w:rPr>
        <w:t>شکن</w:t>
      </w:r>
      <w:r w:rsidR="00557368" w:rsidRPr="00DB0495">
        <w:rPr>
          <w:rFonts w:cs="B Lotus" w:hint="cs"/>
          <w:b/>
          <w:sz w:val="28"/>
          <w:szCs w:val="28"/>
          <w:rtl/>
          <w:lang w:bidi="fa-IR"/>
        </w:rPr>
        <w:t>ن</w:t>
      </w:r>
      <w:r w:rsidRPr="00DB0495">
        <w:rPr>
          <w:rFonts w:cs="B Lotus" w:hint="cs"/>
          <w:b/>
          <w:sz w:val="28"/>
          <w:szCs w:val="28"/>
          <w:rtl/>
          <w:lang w:bidi="fa-IR"/>
        </w:rPr>
        <w:t>د</w:t>
      </w:r>
      <w:r w:rsidR="00FD4401">
        <w:rPr>
          <w:rFonts w:cs="B Lotus" w:hint="cs"/>
          <w:b/>
          <w:sz w:val="28"/>
          <w:szCs w:val="28"/>
          <w:rtl/>
          <w:lang w:bidi="fa-IR"/>
        </w:rPr>
        <w:t xml:space="preserve">، </w:t>
      </w:r>
      <w:r w:rsidR="00557368" w:rsidRPr="00DB0495">
        <w:rPr>
          <w:rFonts w:cs="B Lotus" w:hint="cs"/>
          <w:b/>
          <w:sz w:val="28"/>
          <w:szCs w:val="28"/>
          <w:rtl/>
          <w:lang w:bidi="fa-IR"/>
        </w:rPr>
        <w:t>گناهش</w:t>
      </w:r>
      <w:r w:rsidRPr="00DB0495">
        <w:rPr>
          <w:rFonts w:cs="B Lotus" w:hint="cs"/>
          <w:b/>
          <w:sz w:val="28"/>
          <w:szCs w:val="28"/>
          <w:rtl/>
          <w:lang w:bidi="fa-IR"/>
        </w:rPr>
        <w:t xml:space="preserve"> کمتر از آن است </w:t>
      </w:r>
      <w:r w:rsidR="00557368" w:rsidRPr="00DB0495">
        <w:rPr>
          <w:rFonts w:cs="B Lotus" w:hint="cs"/>
          <w:b/>
          <w:sz w:val="28"/>
          <w:szCs w:val="28"/>
          <w:rtl/>
          <w:lang w:bidi="fa-IR"/>
        </w:rPr>
        <w:t xml:space="preserve">که </w:t>
      </w:r>
      <w:r w:rsidRPr="00DB0495">
        <w:rPr>
          <w:rFonts w:cs="B Lotus" w:hint="cs"/>
          <w:b/>
          <w:sz w:val="28"/>
          <w:szCs w:val="28"/>
          <w:rtl/>
          <w:lang w:bidi="fa-IR"/>
        </w:rPr>
        <w:t>پیمان خد</w:t>
      </w:r>
      <w:r w:rsidR="00557368" w:rsidRPr="00DB0495">
        <w:rPr>
          <w:rFonts w:cs="B Lotus" w:hint="cs"/>
          <w:b/>
          <w:sz w:val="28"/>
          <w:szCs w:val="28"/>
          <w:rtl/>
          <w:lang w:bidi="fa-IR"/>
        </w:rPr>
        <w:t>ا</w:t>
      </w:r>
      <w:r w:rsidRPr="00DB0495">
        <w:rPr>
          <w:rFonts w:cs="B Lotus" w:hint="cs"/>
          <w:b/>
          <w:sz w:val="28"/>
          <w:szCs w:val="28"/>
          <w:rtl/>
          <w:lang w:bidi="fa-IR"/>
        </w:rPr>
        <w:t xml:space="preserve"> را بشکنند</w:t>
      </w:r>
      <w:r w:rsidR="00FD4401">
        <w:rPr>
          <w:rFonts w:cs="B Lotus" w:hint="cs"/>
          <w:b/>
          <w:sz w:val="28"/>
          <w:szCs w:val="28"/>
          <w:rtl/>
          <w:lang w:bidi="fa-IR"/>
        </w:rPr>
        <w:t xml:space="preserve">، </w:t>
      </w:r>
      <w:r w:rsidRPr="00DB0495">
        <w:rPr>
          <w:rFonts w:cs="B Lotus" w:hint="cs"/>
          <w:b/>
          <w:sz w:val="28"/>
          <w:szCs w:val="28"/>
          <w:rtl/>
          <w:lang w:bidi="fa-IR"/>
        </w:rPr>
        <w:t xml:space="preserve">و هرگاه از تو خواستند که </w:t>
      </w:r>
      <w:r w:rsidR="00A51D6C" w:rsidRPr="00DB0495">
        <w:rPr>
          <w:rFonts w:cs="B Lotus" w:hint="cs"/>
          <w:b/>
          <w:sz w:val="28"/>
          <w:szCs w:val="28"/>
          <w:rtl/>
          <w:lang w:bidi="fa-IR"/>
        </w:rPr>
        <w:t xml:space="preserve">بر </w:t>
      </w:r>
      <w:r w:rsidRPr="00DB0495">
        <w:rPr>
          <w:rFonts w:cs="B Lotus" w:hint="cs"/>
          <w:b/>
          <w:sz w:val="28"/>
          <w:szCs w:val="28"/>
          <w:rtl/>
          <w:lang w:bidi="fa-IR"/>
        </w:rPr>
        <w:t>حکم خدا از دژ فرود آیند</w:t>
      </w:r>
      <w:r w:rsidR="00FD4401">
        <w:rPr>
          <w:rFonts w:cs="B Lotus" w:hint="cs"/>
          <w:b/>
          <w:sz w:val="28"/>
          <w:szCs w:val="28"/>
          <w:rtl/>
          <w:lang w:bidi="fa-IR"/>
        </w:rPr>
        <w:t xml:space="preserve">، </w:t>
      </w:r>
      <w:r w:rsidRPr="00DB0495">
        <w:rPr>
          <w:rFonts w:cs="B Lotus" w:hint="cs"/>
          <w:b/>
          <w:sz w:val="28"/>
          <w:szCs w:val="28"/>
          <w:rtl/>
          <w:lang w:bidi="fa-IR"/>
        </w:rPr>
        <w:t>قبول نکن</w:t>
      </w:r>
      <w:r w:rsidR="00FD4401">
        <w:rPr>
          <w:rFonts w:cs="B Lotus" w:hint="cs"/>
          <w:b/>
          <w:sz w:val="28"/>
          <w:szCs w:val="28"/>
          <w:rtl/>
          <w:lang w:bidi="fa-IR"/>
        </w:rPr>
        <w:t xml:space="preserve">، </w:t>
      </w:r>
      <w:r w:rsidRPr="00DB0495">
        <w:rPr>
          <w:rFonts w:cs="B Lotus" w:hint="cs"/>
          <w:b/>
          <w:sz w:val="28"/>
          <w:szCs w:val="28"/>
          <w:rtl/>
          <w:lang w:bidi="fa-IR"/>
        </w:rPr>
        <w:t>اما بر حکم خودت</w:t>
      </w:r>
      <w:r w:rsidR="00DA7806">
        <w:rPr>
          <w:rFonts w:cs="B Lotus" w:hint="cs"/>
          <w:b/>
          <w:sz w:val="28"/>
          <w:szCs w:val="28"/>
          <w:rtl/>
          <w:lang w:bidi="fa-IR"/>
        </w:rPr>
        <w:t xml:space="preserve">؛ </w:t>
      </w:r>
      <w:r w:rsidRPr="00DB0495">
        <w:rPr>
          <w:rFonts w:cs="B Lotus" w:hint="cs"/>
          <w:b/>
          <w:sz w:val="28"/>
          <w:szCs w:val="28"/>
          <w:rtl/>
          <w:lang w:bidi="fa-IR"/>
        </w:rPr>
        <w:t>بپذیر</w:t>
      </w:r>
      <w:r w:rsidR="00FD4401">
        <w:rPr>
          <w:rFonts w:cs="B Lotus" w:hint="cs"/>
          <w:b/>
          <w:sz w:val="28"/>
          <w:szCs w:val="28"/>
          <w:rtl/>
          <w:lang w:bidi="fa-IR"/>
        </w:rPr>
        <w:t xml:space="preserve">، </w:t>
      </w:r>
      <w:r w:rsidRPr="00DB0495">
        <w:rPr>
          <w:rFonts w:cs="B Lotus" w:hint="cs"/>
          <w:b/>
          <w:sz w:val="28"/>
          <w:szCs w:val="28"/>
          <w:rtl/>
          <w:lang w:bidi="fa-IR"/>
        </w:rPr>
        <w:t>چرا که تو</w:t>
      </w:r>
      <w:r w:rsidR="006C18DB">
        <w:rPr>
          <w:rFonts w:cs="B Lotus" w:hint="cs"/>
          <w:b/>
          <w:sz w:val="28"/>
          <w:szCs w:val="28"/>
          <w:rtl/>
          <w:lang w:bidi="fa-IR"/>
        </w:rPr>
        <w:t xml:space="preserve"> نمی‌</w:t>
      </w:r>
      <w:r w:rsidRPr="00DB0495">
        <w:rPr>
          <w:rFonts w:cs="B Lotus" w:hint="cs"/>
          <w:b/>
          <w:sz w:val="28"/>
          <w:szCs w:val="28"/>
          <w:rtl/>
          <w:lang w:bidi="fa-IR"/>
        </w:rPr>
        <w:t xml:space="preserve">دانی به درستی </w:t>
      </w:r>
      <w:r w:rsidR="00A51D6C" w:rsidRPr="00DB0495">
        <w:rPr>
          <w:rFonts w:cs="B Lotus" w:hint="cs"/>
          <w:b/>
          <w:sz w:val="28"/>
          <w:szCs w:val="28"/>
          <w:rtl/>
          <w:lang w:bidi="fa-IR"/>
        </w:rPr>
        <w:t xml:space="preserve">حکم </w:t>
      </w:r>
      <w:r w:rsidRPr="00DB0495">
        <w:rPr>
          <w:rFonts w:cs="B Lotus" w:hint="cs"/>
          <w:b/>
          <w:sz w:val="28"/>
          <w:szCs w:val="28"/>
          <w:rtl/>
          <w:lang w:bidi="fa-IR"/>
        </w:rPr>
        <w:t>خدا را در میان</w:t>
      </w:r>
      <w:r w:rsidR="00A51D6C" w:rsidRPr="00DB0495">
        <w:rPr>
          <w:rFonts w:cs="B Lotus" w:hint="cs"/>
          <w:b/>
          <w:sz w:val="28"/>
          <w:szCs w:val="28"/>
          <w:rtl/>
          <w:lang w:bidi="fa-IR"/>
        </w:rPr>
        <w:t>شا</w:t>
      </w:r>
      <w:r w:rsidRPr="00DB0495">
        <w:rPr>
          <w:rFonts w:cs="B Lotus" w:hint="cs"/>
          <w:b/>
          <w:sz w:val="28"/>
          <w:szCs w:val="28"/>
          <w:rtl/>
          <w:lang w:bidi="fa-IR"/>
        </w:rPr>
        <w:t>ن اجرا می</w:t>
      </w:r>
      <w:r w:rsidR="00880253">
        <w:rPr>
          <w:rFonts w:cs="B Lotus" w:hint="eastAsia"/>
          <w:b/>
          <w:sz w:val="28"/>
          <w:szCs w:val="28"/>
          <w:rtl/>
          <w:lang w:bidi="fa-IR"/>
        </w:rPr>
        <w:t>‌</w:t>
      </w:r>
      <w:r w:rsidRPr="00DB0495">
        <w:rPr>
          <w:rFonts w:cs="B Lotus" w:hint="cs"/>
          <w:b/>
          <w:sz w:val="28"/>
          <w:szCs w:val="28"/>
          <w:rtl/>
          <w:lang w:bidi="fa-IR"/>
        </w:rPr>
        <w:t>کنی یا خیر»</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1090- </w:t>
      </w:r>
      <w:r w:rsidRPr="00880253">
        <w:rPr>
          <w:rStyle w:val="Char2"/>
          <w:rtl/>
        </w:rPr>
        <w:t>وعَنْ كعب بن مالك رضي الله عَنْهُ</w:t>
      </w:r>
      <w:r w:rsidR="00602531" w:rsidRPr="00880253">
        <w:rPr>
          <w:rStyle w:val="Char2"/>
          <w:rtl/>
        </w:rPr>
        <w:t xml:space="preserve">: </w:t>
      </w:r>
      <w:r w:rsidRPr="00880253">
        <w:rPr>
          <w:rStyle w:val="Char2"/>
          <w:rtl/>
        </w:rPr>
        <w:t>أنَّ النّبي صلى الله عليه وآله وسلم كانَ إذا أرَادَ غَزْوةً وَرَّى بغَيْرها</w:t>
      </w:r>
      <w:r w:rsidR="00FD4401" w:rsidRPr="00880253">
        <w:rPr>
          <w:rStyle w:val="Char2"/>
          <w:rFonts w:hint="cs"/>
          <w:rtl/>
        </w:rPr>
        <w:t>.</w:t>
      </w:r>
      <w:r w:rsidR="00FD4401">
        <w:rPr>
          <w:rFonts w:cs="B Lotus" w:hint="cs"/>
          <w:sz w:val="28"/>
          <w:szCs w:val="28"/>
          <w:rtl/>
          <w:lang w:bidi="fa-IR"/>
        </w:rPr>
        <w:t xml:space="preserve"> </w:t>
      </w:r>
      <w:r w:rsidRPr="00880253">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1090- کعب بن مالک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A4600B" w:rsidRPr="00D871F3">
        <w:rPr>
          <w:rFonts w:cs="B Lotus" w:hint="cs"/>
          <w:sz w:val="28"/>
          <w:szCs w:val="28"/>
          <w:rtl/>
          <w:lang w:bidi="fa-IR"/>
        </w:rPr>
        <w:t>آله و</w:t>
      </w:r>
      <w:r w:rsidRPr="00D871F3">
        <w:rPr>
          <w:rFonts w:cs="B Lotus" w:hint="cs"/>
          <w:sz w:val="28"/>
          <w:szCs w:val="28"/>
          <w:rtl/>
          <w:lang w:bidi="fa-IR"/>
        </w:rPr>
        <w:t xml:space="preserve"> سلم هرگاه اراده جنگی داشت</w:t>
      </w:r>
      <w:r w:rsidR="00DA7806">
        <w:rPr>
          <w:rFonts w:cs="B Lotus" w:hint="cs"/>
          <w:sz w:val="28"/>
          <w:szCs w:val="28"/>
          <w:rtl/>
          <w:lang w:bidi="fa-IR"/>
        </w:rPr>
        <w:t xml:space="preserve">؛ </w:t>
      </w:r>
      <w:r w:rsidRPr="00D871F3">
        <w:rPr>
          <w:rFonts w:cs="B Lotus" w:hint="cs"/>
          <w:sz w:val="28"/>
          <w:szCs w:val="28"/>
          <w:rtl/>
          <w:lang w:bidi="fa-IR"/>
        </w:rPr>
        <w:t>توریه</w:t>
      </w:r>
      <w:r w:rsidR="006358B7">
        <w:rPr>
          <w:rFonts w:cs="B Lotus" w:hint="cs"/>
          <w:sz w:val="28"/>
          <w:szCs w:val="28"/>
          <w:rtl/>
          <w:lang w:bidi="fa-IR"/>
        </w:rPr>
        <w:t xml:space="preserve"> می‌کرد</w:t>
      </w:r>
      <w:r w:rsidRPr="00D871F3">
        <w:rPr>
          <w:rFonts w:cs="B Lotus" w:hint="cs"/>
          <w:sz w:val="28"/>
          <w:szCs w:val="28"/>
          <w:rtl/>
          <w:lang w:bidi="fa-IR"/>
        </w:rPr>
        <w:t xml:space="preserve"> و چنان وا نمود</w:t>
      </w:r>
      <w:r w:rsidR="006358B7">
        <w:rPr>
          <w:rFonts w:cs="B Lotus" w:hint="cs"/>
          <w:sz w:val="28"/>
          <w:szCs w:val="28"/>
          <w:rtl/>
          <w:lang w:bidi="fa-IR"/>
        </w:rPr>
        <w:t xml:space="preserve"> می‌کرد</w:t>
      </w:r>
      <w:r w:rsidRPr="00D871F3">
        <w:rPr>
          <w:rFonts w:cs="B Lotus" w:hint="cs"/>
          <w:sz w:val="28"/>
          <w:szCs w:val="28"/>
          <w:rtl/>
          <w:lang w:bidi="fa-IR"/>
        </w:rPr>
        <w:t xml:space="preserve"> که هدفی دیگر دارد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1091- </w:t>
      </w:r>
      <w:r w:rsidRPr="00880253">
        <w:rPr>
          <w:rStyle w:val="Char2"/>
          <w:rtl/>
        </w:rPr>
        <w:t>وعَنْ مَعْقِلٍ أَنَّ النُّعْمان بنَ مُقَرِّن رضي الله عنهُ قالَ</w:t>
      </w:r>
      <w:r w:rsidR="00602531" w:rsidRPr="00880253">
        <w:rPr>
          <w:rStyle w:val="Char2"/>
          <w:rtl/>
        </w:rPr>
        <w:t xml:space="preserve">: </w:t>
      </w:r>
      <w:r w:rsidRPr="00880253">
        <w:rPr>
          <w:rStyle w:val="Char2"/>
          <w:rtl/>
        </w:rPr>
        <w:t>شهدتُ رسولَ الله صلى الله عليه وآله وسلم إذا لمْ يُقاتلْ أَوّلَ النّهار أَخّر القِتال حتى تزولَ الشّمْسُ وتهبَّ الرِّياحُ وينْزلَ النّصْرُ</w:t>
      </w:r>
      <w:r w:rsidR="00FD4401" w:rsidRPr="00880253">
        <w:rPr>
          <w:rStyle w:val="Char2"/>
          <w:rFonts w:hint="cs"/>
          <w:rtl/>
        </w:rPr>
        <w:t>.</w:t>
      </w:r>
      <w:r w:rsidR="00FD4401">
        <w:rPr>
          <w:rFonts w:cs="B Lotus" w:hint="cs"/>
          <w:sz w:val="28"/>
          <w:szCs w:val="28"/>
          <w:rtl/>
          <w:lang w:bidi="fa-IR"/>
        </w:rPr>
        <w:t xml:space="preserve"> </w:t>
      </w:r>
      <w:r w:rsidRPr="00880253">
        <w:rPr>
          <w:rStyle w:val="Char0"/>
          <w:rtl/>
        </w:rPr>
        <w:t>رواهُ أَحْمَدُ والثّلاثةُ وصحّحهُ الحاكم وأَصْلُهُ في البخاري</w:t>
      </w:r>
      <w:r w:rsidR="00A14D36">
        <w:rPr>
          <w:rFonts w:cs="B Lotus" w:hint="cs"/>
          <w:sz w:val="28"/>
          <w:szCs w:val="28"/>
          <w:rtl/>
          <w:lang w:bidi="fa-IR"/>
        </w:rPr>
        <w:t xml:space="preserve">. </w:t>
      </w:r>
    </w:p>
    <w:p w:rsidR="00A0278F" w:rsidRPr="00D871F3" w:rsidRDefault="00A0278F" w:rsidP="00880253">
      <w:pPr>
        <w:tabs>
          <w:tab w:val="left" w:pos="26"/>
        </w:tabs>
        <w:ind w:firstLine="284"/>
        <w:jc w:val="both"/>
        <w:rPr>
          <w:rFonts w:cs="B Lotus"/>
          <w:sz w:val="28"/>
          <w:szCs w:val="28"/>
          <w:rtl/>
          <w:lang w:bidi="fa-IR"/>
        </w:rPr>
      </w:pPr>
      <w:r w:rsidRPr="00D871F3">
        <w:rPr>
          <w:rFonts w:cs="B Lotus" w:hint="cs"/>
          <w:sz w:val="28"/>
          <w:szCs w:val="28"/>
          <w:rtl/>
          <w:lang w:bidi="fa-IR"/>
        </w:rPr>
        <w:t>1091- معقل</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که نعمان بن مقرن رضی الله عنه گفت</w:t>
      </w:r>
      <w:r w:rsidR="00602531">
        <w:rPr>
          <w:rFonts w:cs="B Lotus" w:hint="cs"/>
          <w:sz w:val="28"/>
          <w:szCs w:val="28"/>
          <w:rtl/>
          <w:lang w:bidi="fa-IR"/>
        </w:rPr>
        <w:t xml:space="preserve">: </w:t>
      </w:r>
      <w:r w:rsidRPr="00D871F3">
        <w:rPr>
          <w:rFonts w:cs="B Lotus" w:hint="cs"/>
          <w:sz w:val="28"/>
          <w:szCs w:val="28"/>
          <w:rtl/>
          <w:lang w:bidi="fa-IR"/>
        </w:rPr>
        <w:t>با رسول خدا صلی الله علیه و</w:t>
      </w:r>
      <w:r w:rsidR="00A4600B" w:rsidRPr="00D871F3">
        <w:rPr>
          <w:rFonts w:cs="B Lotus" w:hint="cs"/>
          <w:sz w:val="28"/>
          <w:szCs w:val="28"/>
          <w:rtl/>
          <w:lang w:bidi="fa-IR"/>
        </w:rPr>
        <w:t>آله و</w:t>
      </w:r>
      <w:r w:rsidRPr="00D871F3">
        <w:rPr>
          <w:rFonts w:cs="B Lotus" w:hint="cs"/>
          <w:sz w:val="28"/>
          <w:szCs w:val="28"/>
          <w:rtl/>
          <w:lang w:bidi="fa-IR"/>
        </w:rPr>
        <w:t xml:space="preserve"> سلم در</w:t>
      </w:r>
      <w:r w:rsidR="00234968">
        <w:rPr>
          <w:rFonts w:cs="B Lotus" w:hint="cs"/>
          <w:sz w:val="28"/>
          <w:szCs w:val="28"/>
          <w:rtl/>
          <w:lang w:bidi="fa-IR"/>
        </w:rPr>
        <w:t xml:space="preserve"> جنگ‌ها</w:t>
      </w:r>
      <w:r w:rsidRPr="00D871F3">
        <w:rPr>
          <w:rFonts w:cs="B Lotus" w:hint="cs"/>
          <w:sz w:val="28"/>
          <w:szCs w:val="28"/>
          <w:rtl/>
          <w:lang w:bidi="fa-IR"/>
        </w:rPr>
        <w:t xml:space="preserve"> شرکت داشتم</w:t>
      </w:r>
      <w:r w:rsidR="00FD4401">
        <w:rPr>
          <w:rFonts w:cs="B Lotus" w:hint="cs"/>
          <w:sz w:val="28"/>
          <w:szCs w:val="28"/>
          <w:rtl/>
          <w:lang w:bidi="fa-IR"/>
        </w:rPr>
        <w:t xml:space="preserve">، </w:t>
      </w:r>
      <w:r w:rsidRPr="00D871F3">
        <w:rPr>
          <w:rFonts w:cs="B Lotus" w:hint="cs"/>
          <w:sz w:val="28"/>
          <w:szCs w:val="28"/>
          <w:rtl/>
          <w:lang w:bidi="fa-IR"/>
        </w:rPr>
        <w:t>هرگاه اول روز جنگ را آغاز</w:t>
      </w:r>
      <w:r w:rsidR="006C18DB">
        <w:rPr>
          <w:rFonts w:cs="B Lotus" w:hint="cs"/>
          <w:sz w:val="28"/>
          <w:szCs w:val="28"/>
          <w:rtl/>
          <w:lang w:bidi="fa-IR"/>
        </w:rPr>
        <w:t xml:space="preserve"> نمی‌</w:t>
      </w:r>
      <w:r w:rsidRPr="00D871F3">
        <w:rPr>
          <w:rFonts w:cs="B Lotus" w:hint="cs"/>
          <w:sz w:val="28"/>
          <w:szCs w:val="28"/>
          <w:rtl/>
          <w:lang w:bidi="fa-IR"/>
        </w:rPr>
        <w:t>کرد</w:t>
      </w:r>
      <w:r w:rsidR="00DA7806">
        <w:rPr>
          <w:rFonts w:cs="B Lotus" w:hint="cs"/>
          <w:sz w:val="28"/>
          <w:szCs w:val="28"/>
          <w:rtl/>
          <w:lang w:bidi="fa-IR"/>
        </w:rPr>
        <w:t xml:space="preserve">؛ </w:t>
      </w:r>
      <w:r w:rsidRPr="00D871F3">
        <w:rPr>
          <w:rFonts w:cs="B Lotus" w:hint="cs"/>
          <w:sz w:val="28"/>
          <w:szCs w:val="28"/>
          <w:rtl/>
          <w:lang w:bidi="fa-IR"/>
        </w:rPr>
        <w:t>صبر</w:t>
      </w:r>
      <w:r w:rsidR="006358B7">
        <w:rPr>
          <w:rFonts w:cs="B Lotus" w:hint="cs"/>
          <w:sz w:val="28"/>
          <w:szCs w:val="28"/>
          <w:rtl/>
          <w:lang w:bidi="fa-IR"/>
        </w:rPr>
        <w:t xml:space="preserve"> می‌کرد</w:t>
      </w:r>
      <w:r w:rsidRPr="00D871F3">
        <w:rPr>
          <w:rFonts w:cs="B Lotus" w:hint="cs"/>
          <w:sz w:val="28"/>
          <w:szCs w:val="28"/>
          <w:rtl/>
          <w:lang w:bidi="fa-IR"/>
        </w:rPr>
        <w:t xml:space="preserve"> تا خورشید زوال کند</w:t>
      </w:r>
      <w:r w:rsidR="00FD4401">
        <w:rPr>
          <w:rFonts w:cs="B Lotus" w:hint="cs"/>
          <w:sz w:val="28"/>
          <w:szCs w:val="28"/>
          <w:rtl/>
          <w:lang w:bidi="fa-IR"/>
        </w:rPr>
        <w:t xml:space="preserve">، </w:t>
      </w:r>
      <w:r w:rsidRPr="00D871F3">
        <w:rPr>
          <w:rFonts w:cs="B Lotus" w:hint="cs"/>
          <w:sz w:val="28"/>
          <w:szCs w:val="28"/>
          <w:rtl/>
          <w:lang w:bidi="fa-IR"/>
        </w:rPr>
        <w:t>و نسیم وزیدن گیرد و نصرت و یاری خداوند متعال نازل شود</w:t>
      </w:r>
      <w:r w:rsidR="00FD4401">
        <w:rPr>
          <w:rFonts w:cs="B Lotus" w:hint="cs"/>
          <w:sz w:val="28"/>
          <w:szCs w:val="28"/>
          <w:rtl/>
          <w:lang w:bidi="fa-IR"/>
        </w:rPr>
        <w:t xml:space="preserve">. </w:t>
      </w:r>
      <w:r w:rsidRPr="00D871F3">
        <w:rPr>
          <w:rFonts w:cs="B Lotus" w:hint="cs"/>
          <w:sz w:val="28"/>
          <w:szCs w:val="28"/>
          <w:rtl/>
          <w:lang w:bidi="fa-IR"/>
        </w:rPr>
        <w:t>احمد و</w:t>
      </w:r>
      <w:r w:rsidR="00880253">
        <w:rPr>
          <w:rFonts w:cs="B Lotus" w:hint="cs"/>
          <w:sz w:val="28"/>
          <w:szCs w:val="28"/>
          <w:rtl/>
          <w:lang w:bidi="fa-IR"/>
        </w:rPr>
        <w:t>«ثلاثه»</w:t>
      </w:r>
      <w:r w:rsidRPr="00D871F3">
        <w:rPr>
          <w:rFonts w:cs="B Lotus" w:hint="cs"/>
          <w:sz w:val="28"/>
          <w:szCs w:val="28"/>
          <w:rtl/>
          <w:lang w:bidi="fa-IR"/>
        </w:rPr>
        <w:t xml:space="preserve"> روایت کرده</w:t>
      </w:r>
      <w:r w:rsidR="00DC7690">
        <w:rPr>
          <w:rFonts w:cs="B Lotus" w:hint="cs"/>
          <w:sz w:val="28"/>
          <w:szCs w:val="28"/>
          <w:rtl/>
          <w:lang w:bidi="fa-IR"/>
        </w:rPr>
        <w:t xml:space="preserve">‌اند </w:t>
      </w:r>
      <w:r w:rsidRPr="00D871F3">
        <w:rPr>
          <w:rFonts w:cs="B Lotus" w:hint="cs"/>
          <w:sz w:val="28"/>
          <w:szCs w:val="28"/>
          <w:rtl/>
          <w:lang w:bidi="fa-IR"/>
        </w:rPr>
        <w:t>و حاکم صحیح دانسته است و اصل آن در بخاری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1092- </w:t>
      </w:r>
      <w:r w:rsidRPr="00880253">
        <w:rPr>
          <w:rStyle w:val="Char2"/>
          <w:rtl/>
        </w:rPr>
        <w:t>وعن الصَّعْبِ بن جَثَّامةَ رضي الله عَنْهُ قال</w:t>
      </w:r>
      <w:r w:rsidR="00602531" w:rsidRPr="00880253">
        <w:rPr>
          <w:rStyle w:val="Char2"/>
          <w:rtl/>
        </w:rPr>
        <w:t xml:space="preserve">: </w:t>
      </w:r>
      <w:r w:rsidRPr="00880253">
        <w:rPr>
          <w:rStyle w:val="Char2"/>
          <w:rtl/>
        </w:rPr>
        <w:t xml:space="preserve">سُئِلَ رسول اللّهِ صلى الله عليه وآله وسلم عن </w:t>
      </w:r>
      <w:r w:rsidR="008F46E0" w:rsidRPr="00880253">
        <w:rPr>
          <w:rStyle w:val="Char2"/>
          <w:rFonts w:hint="cs"/>
          <w:rtl/>
        </w:rPr>
        <w:t>اهل الدار</w:t>
      </w:r>
      <w:r w:rsidRPr="00880253">
        <w:rPr>
          <w:rStyle w:val="Char2"/>
          <w:rtl/>
        </w:rPr>
        <w:t xml:space="preserve"> من المشركين يُبَيّتُون</w:t>
      </w:r>
      <w:r w:rsidR="00FD4401" w:rsidRPr="00880253">
        <w:rPr>
          <w:rStyle w:val="Char2"/>
          <w:rFonts w:hint="cs"/>
          <w:rtl/>
        </w:rPr>
        <w:t xml:space="preserve">، </w:t>
      </w:r>
      <w:r w:rsidRPr="00880253">
        <w:rPr>
          <w:rStyle w:val="Char2"/>
          <w:rtl/>
        </w:rPr>
        <w:t>فيُصيبُون منْ نسائهمْ وذراريهمْ</w:t>
      </w:r>
      <w:r w:rsidR="00823D29" w:rsidRPr="00880253">
        <w:rPr>
          <w:rStyle w:val="Char2"/>
          <w:rtl/>
        </w:rPr>
        <w:t>؟</w:t>
      </w:r>
      <w:r w:rsidRPr="00880253">
        <w:rPr>
          <w:rStyle w:val="Char2"/>
          <w:rtl/>
        </w:rPr>
        <w:t xml:space="preserve"> فقالَ</w:t>
      </w:r>
      <w:r w:rsidR="00602531" w:rsidRPr="00880253">
        <w:rPr>
          <w:rStyle w:val="Char2"/>
          <w:rtl/>
        </w:rPr>
        <w:t xml:space="preserve">: </w:t>
      </w:r>
      <w:r w:rsidR="00A14D36" w:rsidRPr="00880253">
        <w:rPr>
          <w:rStyle w:val="Char2"/>
          <w:rFonts w:hint="cs"/>
          <w:rtl/>
        </w:rPr>
        <w:t>«</w:t>
      </w:r>
      <w:r w:rsidRPr="00880253">
        <w:rPr>
          <w:rStyle w:val="Char2"/>
          <w:rtl/>
        </w:rPr>
        <w:t>هُمْ منهُمْ</w:t>
      </w:r>
      <w:r w:rsidR="00A14D36" w:rsidRPr="00880253">
        <w:rPr>
          <w:rStyle w:val="Char2"/>
          <w:rtl/>
        </w:rPr>
        <w:t>»</w:t>
      </w:r>
      <w:r w:rsidR="00FD4401" w:rsidRPr="00880253">
        <w:rPr>
          <w:rStyle w:val="Char2"/>
          <w:rFonts w:hint="cs"/>
          <w:rtl/>
        </w:rPr>
        <w:t>.</w:t>
      </w:r>
      <w:r w:rsidR="00FD4401">
        <w:rPr>
          <w:rFonts w:cs="B Lotus" w:hint="cs"/>
          <w:b/>
          <w:sz w:val="28"/>
          <w:szCs w:val="28"/>
          <w:rtl/>
          <w:lang w:bidi="fa-IR"/>
        </w:rPr>
        <w:t xml:space="preserve"> </w:t>
      </w:r>
      <w:r w:rsidRPr="00880253">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1092- از صعب بن جثامه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از رسول خدا صلی الله علیه و</w:t>
      </w:r>
      <w:r w:rsidR="00187B93" w:rsidRPr="00D871F3">
        <w:rPr>
          <w:rFonts w:cs="B Lotus" w:hint="cs"/>
          <w:sz w:val="28"/>
          <w:szCs w:val="28"/>
          <w:rtl/>
          <w:lang w:bidi="fa-IR"/>
        </w:rPr>
        <w:t>آله و</w:t>
      </w:r>
      <w:r w:rsidRPr="00D871F3">
        <w:rPr>
          <w:rFonts w:cs="B Lotus" w:hint="cs"/>
          <w:sz w:val="28"/>
          <w:szCs w:val="28"/>
          <w:rtl/>
          <w:lang w:bidi="fa-IR"/>
        </w:rPr>
        <w:t xml:space="preserve"> سلم درباره</w:t>
      </w:r>
      <w:r w:rsidR="00DC7690">
        <w:rPr>
          <w:rFonts w:cs="B Lotus" w:hint="cs"/>
          <w:sz w:val="28"/>
          <w:szCs w:val="28"/>
          <w:rtl/>
          <w:lang w:bidi="fa-IR"/>
        </w:rPr>
        <w:t xml:space="preserve">‌ی </w:t>
      </w:r>
      <w:r w:rsidR="007419EE" w:rsidRPr="00D871F3">
        <w:rPr>
          <w:rFonts w:cs="B Lotus" w:hint="cs"/>
          <w:sz w:val="28"/>
          <w:szCs w:val="28"/>
          <w:rtl/>
          <w:lang w:bidi="fa-IR"/>
        </w:rPr>
        <w:t>مشرکی</w:t>
      </w:r>
      <w:r w:rsidR="003B3378" w:rsidRPr="00D871F3">
        <w:rPr>
          <w:rFonts w:cs="B Lotus" w:hint="cs"/>
          <w:sz w:val="28"/>
          <w:szCs w:val="28"/>
          <w:rtl/>
          <w:lang w:bidi="fa-IR"/>
        </w:rPr>
        <w:t>ن که بر آنان</w:t>
      </w:r>
      <w:r w:rsidR="00602531">
        <w:rPr>
          <w:rFonts w:cs="B Lotus" w:hint="cs"/>
          <w:sz w:val="28"/>
          <w:szCs w:val="28"/>
          <w:rtl/>
          <w:lang w:bidi="fa-IR"/>
        </w:rPr>
        <w:t xml:space="preserve"> </w:t>
      </w:r>
      <w:r w:rsidR="000C0AF1" w:rsidRPr="00D871F3">
        <w:rPr>
          <w:rFonts w:cs="B Lotus" w:hint="cs"/>
          <w:sz w:val="28"/>
          <w:szCs w:val="28"/>
          <w:rtl/>
          <w:lang w:bidi="fa-IR"/>
        </w:rPr>
        <w:t>شبی</w:t>
      </w:r>
      <w:r w:rsidR="003B3378" w:rsidRPr="00D871F3">
        <w:rPr>
          <w:rFonts w:cs="B Lotus" w:hint="cs"/>
          <w:sz w:val="28"/>
          <w:szCs w:val="28"/>
          <w:rtl/>
          <w:lang w:bidi="fa-IR"/>
        </w:rPr>
        <w:t xml:space="preserve">خون </w:t>
      </w:r>
      <w:r w:rsidR="00347247" w:rsidRPr="00D871F3">
        <w:rPr>
          <w:rFonts w:cs="B Lotus" w:hint="cs"/>
          <w:sz w:val="28"/>
          <w:szCs w:val="28"/>
          <w:rtl/>
          <w:lang w:bidi="fa-IR"/>
        </w:rPr>
        <w:t>زده</w:t>
      </w:r>
      <w:r w:rsidR="0053084C">
        <w:rPr>
          <w:rFonts w:cs="B Lotus" w:hint="cs"/>
          <w:sz w:val="28"/>
          <w:szCs w:val="28"/>
          <w:rtl/>
          <w:lang w:bidi="fa-IR"/>
        </w:rPr>
        <w:t xml:space="preserve"> می‌شود</w:t>
      </w:r>
      <w:r w:rsidR="00FD4401">
        <w:rPr>
          <w:rFonts w:cs="B Lotus" w:hint="cs"/>
          <w:sz w:val="28"/>
          <w:szCs w:val="28"/>
          <w:rtl/>
          <w:lang w:bidi="fa-IR"/>
        </w:rPr>
        <w:t xml:space="preserve">، </w:t>
      </w:r>
      <w:r w:rsidR="00347247" w:rsidRPr="00D871F3">
        <w:rPr>
          <w:rFonts w:cs="B Lotus" w:hint="cs"/>
          <w:sz w:val="28"/>
          <w:szCs w:val="28"/>
          <w:rtl/>
          <w:lang w:bidi="fa-IR"/>
        </w:rPr>
        <w:t>و</w:t>
      </w:r>
      <w:r w:rsidRPr="00D871F3">
        <w:rPr>
          <w:rFonts w:cs="B Lotus" w:hint="cs"/>
          <w:sz w:val="28"/>
          <w:szCs w:val="28"/>
          <w:rtl/>
          <w:lang w:bidi="fa-IR"/>
        </w:rPr>
        <w:t xml:space="preserve">زنان و </w:t>
      </w:r>
      <w:r w:rsidR="007419EE" w:rsidRPr="00D871F3">
        <w:rPr>
          <w:rFonts w:cs="B Lotus" w:hint="cs"/>
          <w:sz w:val="28"/>
          <w:szCs w:val="28"/>
          <w:rtl/>
          <w:lang w:bidi="fa-IR"/>
        </w:rPr>
        <w:t>کودکان</w:t>
      </w:r>
      <w:r w:rsidRPr="00D871F3">
        <w:rPr>
          <w:rFonts w:cs="B Lotus" w:hint="cs"/>
          <w:sz w:val="28"/>
          <w:szCs w:val="28"/>
          <w:rtl/>
          <w:lang w:bidi="fa-IR"/>
        </w:rPr>
        <w:t xml:space="preserve"> </w:t>
      </w:r>
      <w:r w:rsidR="00347247" w:rsidRPr="00D871F3">
        <w:rPr>
          <w:rFonts w:cs="B Lotus" w:hint="cs"/>
          <w:sz w:val="28"/>
          <w:szCs w:val="28"/>
          <w:rtl/>
          <w:lang w:bidi="fa-IR"/>
        </w:rPr>
        <w:t>شان</w:t>
      </w:r>
      <w:r w:rsidRPr="00D871F3">
        <w:rPr>
          <w:rFonts w:cs="B Lotus" w:hint="cs"/>
          <w:sz w:val="28"/>
          <w:szCs w:val="28"/>
          <w:rtl/>
          <w:lang w:bidi="fa-IR"/>
        </w:rPr>
        <w:t xml:space="preserve"> </w:t>
      </w:r>
      <w:r w:rsidR="008F46E0" w:rsidRPr="00D871F3">
        <w:rPr>
          <w:rFonts w:cs="B Lotus" w:hint="cs"/>
          <w:sz w:val="28"/>
          <w:szCs w:val="28"/>
          <w:rtl/>
          <w:lang w:bidi="fa-IR"/>
        </w:rPr>
        <w:t>کشته</w:t>
      </w:r>
      <w:r w:rsidR="006C18DB">
        <w:rPr>
          <w:rFonts w:cs="B Lotus" w:hint="cs"/>
          <w:sz w:val="28"/>
          <w:szCs w:val="28"/>
          <w:rtl/>
          <w:lang w:bidi="fa-IR"/>
        </w:rPr>
        <w:t xml:space="preserve"> می‌</w:t>
      </w:r>
      <w:r w:rsidR="008F46E0" w:rsidRPr="00D871F3">
        <w:rPr>
          <w:rFonts w:cs="B Lotus" w:hint="cs"/>
          <w:sz w:val="28"/>
          <w:szCs w:val="28"/>
          <w:rtl/>
          <w:lang w:bidi="fa-IR"/>
        </w:rPr>
        <w:t>شوند</w:t>
      </w:r>
      <w:r w:rsidR="00FD4401">
        <w:rPr>
          <w:rFonts w:cs="B Lotus" w:hint="cs"/>
          <w:sz w:val="28"/>
          <w:szCs w:val="28"/>
          <w:rtl/>
          <w:lang w:bidi="fa-IR"/>
        </w:rPr>
        <w:t xml:space="preserve">، </w:t>
      </w:r>
      <w:r w:rsidRPr="00D871F3">
        <w:rPr>
          <w:rFonts w:cs="B Lotus" w:hint="cs"/>
          <w:sz w:val="28"/>
          <w:szCs w:val="28"/>
          <w:rtl/>
          <w:lang w:bidi="fa-IR"/>
        </w:rPr>
        <w:t>س</w:t>
      </w:r>
      <w:r w:rsidR="00187B93" w:rsidRPr="00D871F3">
        <w:rPr>
          <w:rFonts w:cs="B Lotus" w:hint="cs"/>
          <w:sz w:val="28"/>
          <w:szCs w:val="28"/>
          <w:rtl/>
          <w:lang w:bidi="fa-IR"/>
        </w:rPr>
        <w:t>ؤ</w:t>
      </w:r>
      <w:r w:rsidRPr="00D871F3">
        <w:rPr>
          <w:rFonts w:cs="B Lotus" w:hint="cs"/>
          <w:sz w:val="28"/>
          <w:szCs w:val="28"/>
          <w:rtl/>
          <w:lang w:bidi="fa-IR"/>
        </w:rPr>
        <w:t>ال کردند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602531">
        <w:rPr>
          <w:rFonts w:cs="B Lotus" w:hint="cs"/>
          <w:b/>
          <w:sz w:val="28"/>
          <w:szCs w:val="28"/>
          <w:rtl/>
          <w:lang w:bidi="fa-IR"/>
        </w:rPr>
        <w:t xml:space="preserve">«آن‌ها </w:t>
      </w:r>
      <w:r w:rsidRPr="00DB0495">
        <w:rPr>
          <w:rFonts w:cs="B Lotus" w:hint="cs"/>
          <w:b/>
          <w:sz w:val="28"/>
          <w:szCs w:val="28"/>
          <w:rtl/>
          <w:lang w:bidi="fa-IR"/>
        </w:rPr>
        <w:t>نیز از مشرکان هستند</w:t>
      </w:r>
      <w:r w:rsidR="00A14D36">
        <w:rPr>
          <w:rFonts w:cs="B Lotus" w:hint="cs"/>
          <w:b/>
          <w:sz w:val="28"/>
          <w:szCs w:val="28"/>
          <w:rtl/>
          <w:lang w:bidi="fa-IR"/>
        </w:rPr>
        <w:t>»</w:t>
      </w:r>
      <w:r w:rsidRPr="00D871F3">
        <w:rPr>
          <w:rFonts w:cs="B Lotus" w:hint="cs"/>
          <w:sz w:val="28"/>
          <w:szCs w:val="28"/>
          <w:rtl/>
          <w:lang w:bidi="fa-IR"/>
        </w:rPr>
        <w:t xml:space="preserve"> 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1093- </w:t>
      </w:r>
      <w:r w:rsidRPr="00880253">
        <w:rPr>
          <w:rStyle w:val="Char2"/>
          <w:rtl/>
        </w:rPr>
        <w:t>وعَنْ عائشة رضي الله عنها أَنَّ النبي صلى الله عليه وآله وسلم قالَ لِرجُلٍ تَبِعَهُ يَوْمَ بَدْر</w:t>
      </w:r>
      <w:r w:rsidR="00602531" w:rsidRPr="00880253">
        <w:rPr>
          <w:rStyle w:val="Char2"/>
          <w:rFonts w:hint="cs"/>
          <w:rtl/>
        </w:rPr>
        <w:t xml:space="preserve">: </w:t>
      </w:r>
      <w:r w:rsidR="00A14D36" w:rsidRPr="00880253">
        <w:rPr>
          <w:rStyle w:val="Char2"/>
          <w:rFonts w:hint="cs"/>
          <w:rtl/>
        </w:rPr>
        <w:t>«</w:t>
      </w:r>
      <w:r w:rsidRPr="00880253">
        <w:rPr>
          <w:rStyle w:val="Char2"/>
          <w:rtl/>
        </w:rPr>
        <w:t>ارْجعُ فَلَنْ أَسْتعينَ بمُشْركٍ</w:t>
      </w:r>
      <w:r w:rsidR="00A14D36" w:rsidRPr="00880253">
        <w:rPr>
          <w:rStyle w:val="Char2"/>
          <w:rtl/>
        </w:rPr>
        <w:t>»</w:t>
      </w:r>
      <w:r w:rsidRPr="00DB0495">
        <w:rPr>
          <w:rFonts w:cs="B Lotus"/>
          <w:b/>
          <w:sz w:val="28"/>
          <w:szCs w:val="28"/>
          <w:rtl/>
          <w:lang w:bidi="fa-IR"/>
        </w:rPr>
        <w:t xml:space="preserve"> </w:t>
      </w:r>
      <w:r w:rsidRPr="00880253">
        <w:rPr>
          <w:rStyle w:val="Char0"/>
          <w:rtl/>
        </w:rPr>
        <w:t>رَوَاهُ مُسْلمٌ</w:t>
      </w:r>
      <w:r w:rsidR="00A14D36">
        <w:rPr>
          <w:rFonts w:cs="B Lotus" w:hint="cs"/>
          <w:sz w:val="28"/>
          <w:szCs w:val="28"/>
          <w:rtl/>
          <w:lang w:bidi="fa-IR"/>
        </w:rPr>
        <w:t xml:space="preserve">. </w:t>
      </w:r>
    </w:p>
    <w:p w:rsidR="00A0278F" w:rsidRPr="00D871F3" w:rsidRDefault="004E157E" w:rsidP="000D0602">
      <w:pPr>
        <w:tabs>
          <w:tab w:val="left" w:pos="26"/>
        </w:tabs>
        <w:ind w:firstLine="284"/>
        <w:jc w:val="both"/>
        <w:rPr>
          <w:rFonts w:cs="B Lotus"/>
          <w:sz w:val="28"/>
          <w:szCs w:val="28"/>
          <w:rtl/>
          <w:lang w:bidi="fa-IR"/>
        </w:rPr>
      </w:pPr>
      <w:r w:rsidRPr="00D871F3">
        <w:rPr>
          <w:rFonts w:cs="B Lotus" w:hint="cs"/>
          <w:sz w:val="28"/>
          <w:szCs w:val="28"/>
          <w:rtl/>
          <w:lang w:bidi="fa-IR"/>
        </w:rPr>
        <w:t>1093- از عایشه رضی الله عنه</w:t>
      </w:r>
      <w:r w:rsidR="00A0278F" w:rsidRPr="00D871F3">
        <w:rPr>
          <w:rFonts w:cs="B Lotus" w:hint="cs"/>
          <w:sz w:val="28"/>
          <w:szCs w:val="28"/>
          <w:rtl/>
          <w:lang w:bidi="fa-IR"/>
        </w:rPr>
        <w:t>ا روایت است که پیامبر صلی الله علیه و</w:t>
      </w:r>
      <w:r w:rsidR="00A5539D" w:rsidRPr="00D871F3">
        <w:rPr>
          <w:rFonts w:cs="B Lotus" w:hint="cs"/>
          <w:sz w:val="28"/>
          <w:szCs w:val="28"/>
          <w:rtl/>
          <w:lang w:bidi="fa-IR"/>
        </w:rPr>
        <w:t>آله و</w:t>
      </w:r>
      <w:r w:rsidR="00A0278F" w:rsidRPr="00D871F3">
        <w:rPr>
          <w:rFonts w:cs="B Lotus" w:hint="cs"/>
          <w:sz w:val="28"/>
          <w:szCs w:val="28"/>
          <w:rtl/>
          <w:lang w:bidi="fa-IR"/>
        </w:rPr>
        <w:t xml:space="preserve"> سلم به مرد مشرکی که در جنگ بدر به دنبال ایشان</w:t>
      </w:r>
      <w:r w:rsidR="00FD4401">
        <w:rPr>
          <w:rFonts w:cs="B Lotus" w:hint="cs"/>
          <w:sz w:val="28"/>
          <w:szCs w:val="28"/>
          <w:rtl/>
          <w:lang w:bidi="fa-IR"/>
        </w:rPr>
        <w:t xml:space="preserve"> (</w:t>
      </w:r>
      <w:r w:rsidR="00A0278F" w:rsidRPr="00D871F3">
        <w:rPr>
          <w:rFonts w:cs="B Lotus" w:hint="cs"/>
          <w:sz w:val="28"/>
          <w:szCs w:val="28"/>
          <w:rtl/>
          <w:lang w:bidi="fa-IR"/>
        </w:rPr>
        <w:t>برای شرکت در جنگ) رفت</w:t>
      </w:r>
      <w:r w:rsidR="00FD4401">
        <w:rPr>
          <w:rFonts w:cs="B Lotus" w:hint="cs"/>
          <w:sz w:val="28"/>
          <w:szCs w:val="28"/>
          <w:rtl/>
          <w:lang w:bidi="fa-IR"/>
        </w:rPr>
        <w:t xml:space="preserve">، </w:t>
      </w:r>
      <w:r w:rsidR="00A0278F"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00A0278F" w:rsidRPr="00DB0495">
        <w:rPr>
          <w:rFonts w:cs="B Lotus" w:hint="cs"/>
          <w:b/>
          <w:sz w:val="28"/>
          <w:szCs w:val="28"/>
          <w:rtl/>
          <w:lang w:bidi="fa-IR"/>
        </w:rPr>
        <w:t>برگرد</w:t>
      </w:r>
      <w:r w:rsidR="00FD4401">
        <w:rPr>
          <w:rFonts w:cs="B Lotus" w:hint="cs"/>
          <w:b/>
          <w:sz w:val="28"/>
          <w:szCs w:val="28"/>
          <w:rtl/>
          <w:lang w:bidi="fa-IR"/>
        </w:rPr>
        <w:t xml:space="preserve">، </w:t>
      </w:r>
      <w:r w:rsidR="00A0278F" w:rsidRPr="00DB0495">
        <w:rPr>
          <w:rFonts w:cs="B Lotus" w:hint="cs"/>
          <w:b/>
          <w:sz w:val="28"/>
          <w:szCs w:val="28"/>
          <w:rtl/>
          <w:lang w:bidi="fa-IR"/>
        </w:rPr>
        <w:t>هرگز از مشرک کمک نخواهم گرفت»</w:t>
      </w:r>
      <w:r w:rsidR="00FD4401">
        <w:rPr>
          <w:rFonts w:cs="B Lotus" w:hint="cs"/>
          <w:b/>
          <w:sz w:val="28"/>
          <w:szCs w:val="28"/>
          <w:rtl/>
          <w:lang w:bidi="fa-IR"/>
        </w:rPr>
        <w:t xml:space="preserve">. </w:t>
      </w:r>
      <w:r w:rsidR="00A0278F"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1094- </w:t>
      </w:r>
      <w:r w:rsidRPr="00880253">
        <w:rPr>
          <w:rStyle w:val="Char2"/>
          <w:rtl/>
        </w:rPr>
        <w:t>وعَنِ ابن عُمَرَ رضي الله عنهُما أَنَّ النبيَّ صلى الله عليه وآله وسلم رَأَى امْرَأَةً مَقْتُولةً في بَعْض مغازيهِ فَأَنكَرَ قَتْلَ النِّساءِ والصِّبْيان</w:t>
      </w:r>
      <w:r w:rsidR="00FD4401" w:rsidRPr="00880253">
        <w:rPr>
          <w:rStyle w:val="Char2"/>
          <w:rFonts w:hint="cs"/>
          <w:rtl/>
        </w:rPr>
        <w:t>.</w:t>
      </w:r>
      <w:r w:rsidR="00FD4401">
        <w:rPr>
          <w:rFonts w:cs="B Lotus" w:hint="cs"/>
          <w:sz w:val="28"/>
          <w:szCs w:val="28"/>
          <w:rtl/>
          <w:lang w:bidi="fa-IR"/>
        </w:rPr>
        <w:t xml:space="preserve"> </w:t>
      </w:r>
      <w:r w:rsidRPr="00880253">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1094- ابن عمر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در یکی از</w:t>
      </w:r>
      <w:r w:rsidR="00234968">
        <w:rPr>
          <w:rFonts w:cs="B Lotus" w:hint="cs"/>
          <w:sz w:val="28"/>
          <w:szCs w:val="28"/>
          <w:rtl/>
          <w:lang w:bidi="fa-IR"/>
        </w:rPr>
        <w:t xml:space="preserve"> جنگ‌ها</w:t>
      </w:r>
      <w:r w:rsidRPr="00D871F3">
        <w:rPr>
          <w:rFonts w:cs="B Lotus" w:hint="cs"/>
          <w:sz w:val="28"/>
          <w:szCs w:val="28"/>
          <w:rtl/>
          <w:lang w:bidi="fa-IR"/>
        </w:rPr>
        <w:t xml:space="preserve"> پیامبر صلی الله علیه و</w:t>
      </w:r>
      <w:r w:rsidR="004E157E" w:rsidRPr="00D871F3">
        <w:rPr>
          <w:rFonts w:cs="B Lotus" w:hint="cs"/>
          <w:sz w:val="28"/>
          <w:szCs w:val="28"/>
          <w:rtl/>
          <w:lang w:bidi="fa-IR"/>
        </w:rPr>
        <w:t>آله و</w:t>
      </w:r>
      <w:r w:rsidRPr="00D871F3">
        <w:rPr>
          <w:rFonts w:cs="B Lotus" w:hint="cs"/>
          <w:sz w:val="28"/>
          <w:szCs w:val="28"/>
          <w:rtl/>
          <w:lang w:bidi="fa-IR"/>
        </w:rPr>
        <w:t>سلم زنی را دید که کشته شده است</w:t>
      </w:r>
      <w:r w:rsidR="00FD4401">
        <w:rPr>
          <w:rFonts w:cs="B Lotus" w:hint="cs"/>
          <w:sz w:val="28"/>
          <w:szCs w:val="28"/>
          <w:rtl/>
          <w:lang w:bidi="fa-IR"/>
        </w:rPr>
        <w:t xml:space="preserve">، </w:t>
      </w:r>
      <w:r w:rsidRPr="00D871F3">
        <w:rPr>
          <w:rFonts w:cs="B Lotus" w:hint="cs"/>
          <w:sz w:val="28"/>
          <w:szCs w:val="28"/>
          <w:rtl/>
          <w:lang w:bidi="fa-IR"/>
        </w:rPr>
        <w:t>پس کشتن زنان و بچه</w:t>
      </w:r>
      <w:r w:rsidR="00B2579D">
        <w:rPr>
          <w:rFonts w:cs="B Lotus" w:hint="cs"/>
          <w:sz w:val="28"/>
          <w:szCs w:val="28"/>
          <w:rtl/>
          <w:lang w:bidi="fa-IR"/>
        </w:rPr>
        <w:t xml:space="preserve">‌ها </w:t>
      </w:r>
      <w:r w:rsidRPr="00D871F3">
        <w:rPr>
          <w:rFonts w:cs="B Lotus" w:hint="cs"/>
          <w:sz w:val="28"/>
          <w:szCs w:val="28"/>
          <w:rtl/>
          <w:lang w:bidi="fa-IR"/>
        </w:rPr>
        <w:t>را منع فرمود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1095- </w:t>
      </w:r>
      <w:r w:rsidRPr="00880253">
        <w:rPr>
          <w:rStyle w:val="Char2"/>
          <w:rtl/>
        </w:rPr>
        <w:t>وعن سمرة رضي الله عنه قال</w:t>
      </w:r>
      <w:r w:rsidR="00602531" w:rsidRPr="00880253">
        <w:rPr>
          <w:rStyle w:val="Char2"/>
          <w:rtl/>
        </w:rPr>
        <w:t xml:space="preserve">: </w:t>
      </w:r>
      <w:r w:rsidRPr="00880253">
        <w:rPr>
          <w:rStyle w:val="Char2"/>
          <w:rtl/>
        </w:rPr>
        <w:t>قال رس</w:t>
      </w:r>
      <w:r w:rsidR="00692CB5" w:rsidRPr="00880253">
        <w:rPr>
          <w:rStyle w:val="Char2"/>
          <w:rtl/>
        </w:rPr>
        <w:t>ول الله صلى الله عليه وآله وسلم</w:t>
      </w:r>
      <w:r w:rsidR="00602531" w:rsidRPr="00880253">
        <w:rPr>
          <w:rStyle w:val="Char2"/>
          <w:rtl/>
        </w:rPr>
        <w:t xml:space="preserve">: </w:t>
      </w:r>
      <w:r w:rsidR="00A14D36" w:rsidRPr="00880253">
        <w:rPr>
          <w:rStyle w:val="Char2"/>
          <w:rFonts w:hint="cs"/>
          <w:rtl/>
        </w:rPr>
        <w:t>«</w:t>
      </w:r>
      <w:r w:rsidRPr="00880253">
        <w:rPr>
          <w:rStyle w:val="Char2"/>
          <w:rtl/>
        </w:rPr>
        <w:t>اقْتُلُوا شيوخ المشركِينَ واسْتَبْقُوا شرْخَهُم</w:t>
      </w:r>
      <w:r w:rsidR="00A14D36" w:rsidRPr="00880253">
        <w:rPr>
          <w:rStyle w:val="Char2"/>
          <w:rtl/>
        </w:rPr>
        <w:t>»</w:t>
      </w:r>
      <w:r w:rsidRPr="00D871F3">
        <w:rPr>
          <w:rFonts w:cs="B Lotus"/>
          <w:sz w:val="28"/>
          <w:szCs w:val="28"/>
          <w:rtl/>
          <w:lang w:bidi="fa-IR"/>
        </w:rPr>
        <w:t xml:space="preserve"> </w:t>
      </w:r>
      <w:r w:rsidRPr="00880253">
        <w:rPr>
          <w:rStyle w:val="Char0"/>
          <w:rtl/>
        </w:rPr>
        <w:t>رواهُ أبو داودَ وصحّحهُ الترمذيُّ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1095- سمره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8B20B0"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پیرمردان مشرک را بکشید و بچه</w:t>
      </w:r>
      <w:r w:rsidR="00DC7690">
        <w:rPr>
          <w:rFonts w:cs="B Lotus" w:hint="cs"/>
          <w:b/>
          <w:sz w:val="28"/>
          <w:szCs w:val="28"/>
          <w:rtl/>
          <w:lang w:bidi="fa-IR"/>
        </w:rPr>
        <w:t>‌هایشان</w:t>
      </w:r>
      <w:r w:rsidRPr="00DB0495">
        <w:rPr>
          <w:rFonts w:cs="B Lotus" w:hint="cs"/>
          <w:b/>
          <w:sz w:val="28"/>
          <w:szCs w:val="28"/>
          <w:rtl/>
          <w:lang w:bidi="fa-IR"/>
        </w:rPr>
        <w:t xml:space="preserve"> را نگه دارید»</w:t>
      </w:r>
      <w:r w:rsidRPr="00D871F3">
        <w:rPr>
          <w:rFonts w:cs="B Lotus" w:hint="cs"/>
          <w:sz w:val="28"/>
          <w:szCs w:val="28"/>
          <w:rtl/>
          <w:lang w:bidi="fa-IR"/>
        </w:rPr>
        <w:t xml:space="preserve"> ابوداود روایت کرده و ترمذی صحیح دانسته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1096- </w:t>
      </w:r>
      <w:r w:rsidRPr="00880253">
        <w:rPr>
          <w:rStyle w:val="Char2"/>
          <w:rtl/>
        </w:rPr>
        <w:t>وعنْ عليّ رضي الله عنه</w:t>
      </w:r>
      <w:r w:rsidR="00602531" w:rsidRPr="00880253">
        <w:rPr>
          <w:rStyle w:val="Char2"/>
          <w:rtl/>
        </w:rPr>
        <w:t xml:space="preserve">: </w:t>
      </w:r>
      <w:r w:rsidRPr="00880253">
        <w:rPr>
          <w:rStyle w:val="Char2"/>
          <w:rtl/>
        </w:rPr>
        <w:t>أنّهُمْ تبارزوا يَوْمَ بدْر</w:t>
      </w:r>
      <w:r w:rsidR="00FD4401" w:rsidRPr="00880253">
        <w:rPr>
          <w:rStyle w:val="Char2"/>
          <w:rFonts w:hint="cs"/>
          <w:rtl/>
        </w:rPr>
        <w:t>.</w:t>
      </w:r>
      <w:r w:rsidR="00FD4401">
        <w:rPr>
          <w:rFonts w:cs="B Lotus" w:hint="cs"/>
          <w:sz w:val="28"/>
          <w:szCs w:val="28"/>
          <w:rtl/>
          <w:lang w:bidi="fa-IR"/>
        </w:rPr>
        <w:t xml:space="preserve"> </w:t>
      </w:r>
      <w:r w:rsidRPr="00880253">
        <w:rPr>
          <w:rStyle w:val="Char0"/>
          <w:rtl/>
        </w:rPr>
        <w:t>رَواهُ البخاريُّ وأخرجه أبو داودَ مُطوَّلاً</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1096- از علی رضی الله عنه روایت است که</w:t>
      </w:r>
      <w:r w:rsidR="00602531">
        <w:rPr>
          <w:rFonts w:cs="B Lotus" w:hint="cs"/>
          <w:sz w:val="28"/>
          <w:szCs w:val="28"/>
          <w:rtl/>
          <w:lang w:bidi="fa-IR"/>
        </w:rPr>
        <w:t xml:space="preserve">: </w:t>
      </w:r>
      <w:r w:rsidRPr="00D871F3">
        <w:rPr>
          <w:rFonts w:cs="B Lotus" w:hint="cs"/>
          <w:sz w:val="28"/>
          <w:szCs w:val="28"/>
          <w:rtl/>
          <w:lang w:bidi="fa-IR"/>
        </w:rPr>
        <w:t>آنان در جنگ بدر با کفار</w:t>
      </w:r>
      <w:r w:rsidR="00DA7806">
        <w:rPr>
          <w:rFonts w:cs="B Lotus" w:hint="cs"/>
          <w:sz w:val="28"/>
          <w:szCs w:val="28"/>
          <w:rtl/>
          <w:lang w:bidi="fa-IR"/>
        </w:rPr>
        <w:t xml:space="preserve">؛ </w:t>
      </w:r>
      <w:r w:rsidRPr="00D871F3">
        <w:rPr>
          <w:rFonts w:cs="B Lotus" w:hint="cs"/>
          <w:sz w:val="28"/>
          <w:szCs w:val="28"/>
          <w:rtl/>
          <w:lang w:bidi="fa-IR"/>
        </w:rPr>
        <w:t>تن به تن مبارزه کردند</w:t>
      </w:r>
      <w:r w:rsidR="00FD4401">
        <w:rPr>
          <w:rFonts w:cs="B Lotus" w:hint="cs"/>
          <w:sz w:val="28"/>
          <w:szCs w:val="28"/>
          <w:rtl/>
          <w:lang w:bidi="fa-IR"/>
        </w:rPr>
        <w:t xml:space="preserve">. </w:t>
      </w:r>
      <w:r w:rsidRPr="00D871F3">
        <w:rPr>
          <w:rFonts w:cs="B Lotus" w:hint="cs"/>
          <w:sz w:val="28"/>
          <w:szCs w:val="28"/>
          <w:rtl/>
          <w:lang w:bidi="fa-IR"/>
        </w:rPr>
        <w:t>بخاری روایت نموده</w:t>
      </w:r>
      <w:r w:rsidR="00FD4401">
        <w:rPr>
          <w:rFonts w:cs="B Lotus" w:hint="cs"/>
          <w:sz w:val="28"/>
          <w:szCs w:val="28"/>
          <w:rtl/>
          <w:lang w:bidi="fa-IR"/>
        </w:rPr>
        <w:t xml:space="preserve">، </w:t>
      </w:r>
      <w:r w:rsidRPr="00D871F3">
        <w:rPr>
          <w:rFonts w:cs="B Lotus" w:hint="cs"/>
          <w:sz w:val="28"/>
          <w:szCs w:val="28"/>
          <w:rtl/>
          <w:lang w:bidi="fa-IR"/>
        </w:rPr>
        <w:t>و ابوداود بصورت طولانی روایت کرده است</w:t>
      </w:r>
      <w:r w:rsidR="00A14D36">
        <w:rPr>
          <w:rFonts w:cs="B Lotus" w:hint="cs"/>
          <w:sz w:val="28"/>
          <w:szCs w:val="28"/>
          <w:rtl/>
          <w:lang w:bidi="fa-IR"/>
        </w:rPr>
        <w:t xml:space="preserve">. </w:t>
      </w:r>
    </w:p>
    <w:p w:rsidR="00A0278F" w:rsidRPr="00F46701" w:rsidRDefault="00A0278F" w:rsidP="000D0602">
      <w:pPr>
        <w:tabs>
          <w:tab w:val="left" w:pos="26"/>
        </w:tabs>
        <w:ind w:firstLine="284"/>
        <w:jc w:val="both"/>
        <w:rPr>
          <w:rFonts w:ascii="KFGQPC Uthmanic Script HAFS" w:hAnsi="KFGQPC Uthmanic Script HAFS" w:cs="KFGQPC Uthmanic Script HAFS"/>
          <w:sz w:val="28"/>
          <w:szCs w:val="28"/>
          <w:rtl/>
        </w:rPr>
      </w:pPr>
      <w:r w:rsidRPr="00D871F3">
        <w:rPr>
          <w:rFonts w:cs="B Lotus" w:hint="cs"/>
          <w:sz w:val="28"/>
          <w:szCs w:val="28"/>
          <w:rtl/>
          <w:lang w:bidi="fa-IR"/>
        </w:rPr>
        <w:t xml:space="preserve">1097- </w:t>
      </w:r>
      <w:r w:rsidRPr="00880253">
        <w:rPr>
          <w:rStyle w:val="Char2"/>
          <w:rtl/>
        </w:rPr>
        <w:t>وعن أَبي أَيُّوبَ رضي الله عنْهُ قال</w:t>
      </w:r>
      <w:r w:rsidR="00602531" w:rsidRPr="00880253">
        <w:rPr>
          <w:rStyle w:val="Char2"/>
          <w:rtl/>
        </w:rPr>
        <w:t xml:space="preserve">: </w:t>
      </w:r>
      <w:r w:rsidRPr="00880253">
        <w:rPr>
          <w:rStyle w:val="Char2"/>
          <w:rtl/>
        </w:rPr>
        <w:t>إنّما نزلت هذه الآية فينا معشرَ الأنصار يعني قوله تعالى</w:t>
      </w:r>
      <w:r w:rsidR="00602531" w:rsidRPr="00880253">
        <w:rPr>
          <w:rStyle w:val="Char2"/>
          <w:rtl/>
        </w:rPr>
        <w:t>:</w:t>
      </w:r>
      <w:r w:rsidR="00602531">
        <w:rPr>
          <w:rFonts w:cs="B Lotus"/>
          <w:sz w:val="28"/>
          <w:szCs w:val="28"/>
          <w:rtl/>
          <w:lang w:bidi="fa-IR"/>
        </w:rPr>
        <w:t xml:space="preserve"> </w:t>
      </w:r>
      <w:r w:rsidR="001506BD">
        <w:rPr>
          <w:rFonts w:ascii="Traditional Arabic" w:hAnsi="Traditional Arabic" w:cs="Traditional Arabic"/>
          <w:sz w:val="28"/>
          <w:szCs w:val="28"/>
          <w:rtl/>
          <w:lang w:bidi="fa-IR"/>
        </w:rPr>
        <w:t>﴿</w:t>
      </w:r>
      <w:r w:rsidR="00F46701">
        <w:rPr>
          <w:rFonts w:ascii="KFGQPC Uthmanic Script HAFS" w:hAnsi="KFGQPC Uthmanic Script HAFS" w:cs="KFGQPC Uthmanic Script HAFS"/>
          <w:sz w:val="28"/>
          <w:szCs w:val="28"/>
          <w:rtl/>
        </w:rPr>
        <w:t xml:space="preserve">وَلَا تُلۡقُواْ بِأَيۡدِيكُمۡ إِلَى </w:t>
      </w:r>
      <w:r w:rsidR="00F46701">
        <w:rPr>
          <w:rFonts w:ascii="KFGQPC Uthmanic Script HAFS" w:hAnsi="KFGQPC Uthmanic Script HAFS" w:cs="KFGQPC Uthmanic Script HAFS" w:hint="cs"/>
          <w:sz w:val="28"/>
          <w:szCs w:val="28"/>
          <w:rtl/>
        </w:rPr>
        <w:t>ٱ</w:t>
      </w:r>
      <w:r w:rsidR="00F46701">
        <w:rPr>
          <w:rFonts w:ascii="KFGQPC Uthmanic Script HAFS" w:hAnsi="KFGQPC Uthmanic Script HAFS" w:cs="KFGQPC Uthmanic Script HAFS" w:hint="eastAsia"/>
          <w:sz w:val="28"/>
          <w:szCs w:val="28"/>
          <w:rtl/>
        </w:rPr>
        <w:t>لتَّهۡلُكَةِ</w:t>
      </w:r>
      <w:r w:rsidR="001506BD">
        <w:rPr>
          <w:rFonts w:ascii="Traditional Arabic" w:hAnsi="Traditional Arabic" w:cs="Traditional Arabic"/>
          <w:sz w:val="28"/>
          <w:szCs w:val="28"/>
          <w:rtl/>
          <w:lang w:bidi="fa-IR"/>
        </w:rPr>
        <w:t>﴾</w:t>
      </w:r>
      <w:r w:rsidR="001506BD" w:rsidRPr="00D871F3">
        <w:rPr>
          <w:rFonts w:cs="B Lotus" w:hint="cs"/>
          <w:sz w:val="28"/>
          <w:szCs w:val="28"/>
          <w:rtl/>
          <w:lang w:bidi="fa-IR"/>
        </w:rPr>
        <w:t xml:space="preserve"> </w:t>
      </w:r>
      <w:r w:rsidR="001506BD" w:rsidRPr="0085303E">
        <w:rPr>
          <w:rFonts w:ascii="mylotus" w:hAnsi="mylotus" w:cs="mylotus"/>
          <w:sz w:val="26"/>
          <w:szCs w:val="26"/>
          <w:rtl/>
          <w:lang w:bidi="fa-IR"/>
        </w:rPr>
        <w:t>[</w:t>
      </w:r>
      <w:r w:rsidR="001506BD">
        <w:rPr>
          <w:rFonts w:ascii="mylotus" w:hAnsi="mylotus" w:cs="mylotus" w:hint="cs"/>
          <w:sz w:val="26"/>
          <w:szCs w:val="26"/>
          <w:rtl/>
          <w:lang w:bidi="fa-IR"/>
        </w:rPr>
        <w:t>البقر</w:t>
      </w:r>
      <w:r w:rsidR="001506BD">
        <w:rPr>
          <w:rFonts w:ascii="mylotus" w:hAnsi="mylotus" w:cs="mylotus" w:hint="cs"/>
          <w:sz w:val="26"/>
          <w:szCs w:val="26"/>
          <w:rtl/>
          <w:lang w:bidi="ar-SA"/>
        </w:rPr>
        <w:t>ة</w:t>
      </w:r>
      <w:r w:rsidR="00602531">
        <w:rPr>
          <w:rFonts w:ascii="mylotus" w:hAnsi="mylotus" w:cs="mylotus" w:hint="cs"/>
          <w:sz w:val="26"/>
          <w:szCs w:val="26"/>
          <w:rtl/>
          <w:lang w:bidi="ar-SA"/>
        </w:rPr>
        <w:t xml:space="preserve">: </w:t>
      </w:r>
      <w:r w:rsidR="001506BD">
        <w:rPr>
          <w:rFonts w:ascii="mylotus" w:hAnsi="mylotus" w:cs="mylotus" w:hint="cs"/>
          <w:sz w:val="26"/>
          <w:szCs w:val="26"/>
          <w:rtl/>
          <w:lang w:bidi="ar-SA"/>
        </w:rPr>
        <w:t>195</w:t>
      </w:r>
      <w:r w:rsidR="001506BD" w:rsidRPr="0085303E">
        <w:rPr>
          <w:rFonts w:ascii="mylotus" w:hAnsi="mylotus" w:cs="mylotus"/>
          <w:sz w:val="26"/>
          <w:szCs w:val="26"/>
          <w:rtl/>
          <w:lang w:bidi="fa-IR"/>
        </w:rPr>
        <w:t>]</w:t>
      </w:r>
      <w:r w:rsidR="00C36B67" w:rsidRPr="00DB0495">
        <w:rPr>
          <w:rFonts w:ascii="(normal text)" w:hAnsi="(normal text)" w:cs="B Lotus" w:hint="cs"/>
          <w:b/>
          <w:sz w:val="28"/>
          <w:szCs w:val="28"/>
          <w:rtl/>
        </w:rPr>
        <w:t xml:space="preserve"> </w:t>
      </w:r>
      <w:r w:rsidRPr="00880253">
        <w:rPr>
          <w:rStyle w:val="Char2"/>
          <w:rtl/>
        </w:rPr>
        <w:t>قالهُ رَدًّا على من أَنكر على منْ حمل على صفِّ الرُّوم حتّى دخَلَ فيهمْ</w:t>
      </w:r>
      <w:r w:rsidR="00FD4401" w:rsidRPr="00880253">
        <w:rPr>
          <w:rStyle w:val="Char2"/>
          <w:rtl/>
        </w:rPr>
        <w:t>.</w:t>
      </w:r>
      <w:r w:rsidR="00FD4401">
        <w:rPr>
          <w:rFonts w:cs="B Lotus"/>
          <w:sz w:val="28"/>
          <w:szCs w:val="28"/>
          <w:rtl/>
          <w:lang w:bidi="fa-IR"/>
        </w:rPr>
        <w:t xml:space="preserve"> </w:t>
      </w:r>
      <w:r w:rsidRPr="00880253">
        <w:rPr>
          <w:rStyle w:val="Char0"/>
          <w:rtl/>
        </w:rPr>
        <w:t>رواه الثلاثةُ وصحّحهُ الترمذي وابن حبان والحاكم</w:t>
      </w:r>
      <w:r w:rsidR="00A14D36">
        <w:rPr>
          <w:rFonts w:cs="B Lotus" w:hint="cs"/>
          <w:sz w:val="28"/>
          <w:szCs w:val="28"/>
          <w:rtl/>
          <w:lang w:bidi="fa-IR"/>
        </w:rPr>
        <w:t xml:space="preserve">. </w:t>
      </w:r>
    </w:p>
    <w:p w:rsidR="00A0278F" w:rsidRPr="00D871F3" w:rsidRDefault="00A0278F" w:rsidP="00880253">
      <w:pPr>
        <w:tabs>
          <w:tab w:val="left" w:pos="26"/>
        </w:tabs>
        <w:ind w:firstLine="284"/>
        <w:jc w:val="both"/>
        <w:rPr>
          <w:rFonts w:cs="B Lotus"/>
          <w:sz w:val="28"/>
          <w:szCs w:val="28"/>
          <w:rtl/>
          <w:lang w:bidi="fa-IR"/>
        </w:rPr>
      </w:pPr>
      <w:r w:rsidRPr="00D871F3">
        <w:rPr>
          <w:rFonts w:cs="B Lotus" w:hint="cs"/>
          <w:sz w:val="28"/>
          <w:szCs w:val="28"/>
          <w:rtl/>
          <w:lang w:bidi="fa-IR"/>
        </w:rPr>
        <w:t>1097- ابو ایوب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این آیه</w:t>
      </w:r>
      <w:r w:rsidR="00602531">
        <w:rPr>
          <w:rFonts w:cs="B Lotus" w:hint="cs"/>
          <w:sz w:val="28"/>
          <w:szCs w:val="28"/>
          <w:rtl/>
          <w:lang w:bidi="fa-IR"/>
        </w:rPr>
        <w:t xml:space="preserve">: </w:t>
      </w:r>
      <w:r w:rsidR="00F46701">
        <w:rPr>
          <w:rFonts w:ascii="Traditional Arabic" w:hAnsi="Traditional Arabic" w:cs="Traditional Arabic"/>
          <w:sz w:val="28"/>
          <w:szCs w:val="28"/>
          <w:rtl/>
          <w:lang w:bidi="fa-IR"/>
        </w:rPr>
        <w:t>﴿</w:t>
      </w:r>
      <w:r w:rsidR="00F46701">
        <w:rPr>
          <w:rFonts w:ascii="KFGQPC Uthmanic Script HAFS" w:hAnsi="KFGQPC Uthmanic Script HAFS" w:cs="KFGQPC Uthmanic Script HAFS"/>
          <w:sz w:val="28"/>
          <w:szCs w:val="28"/>
          <w:rtl/>
        </w:rPr>
        <w:t xml:space="preserve">وَلَا تُلۡقُواْ بِأَيۡدِيكُمۡ إِلَى </w:t>
      </w:r>
      <w:r w:rsidR="00F46701">
        <w:rPr>
          <w:rFonts w:ascii="KFGQPC Uthmanic Script HAFS" w:hAnsi="KFGQPC Uthmanic Script HAFS" w:cs="KFGQPC Uthmanic Script HAFS" w:hint="cs"/>
          <w:sz w:val="28"/>
          <w:szCs w:val="28"/>
          <w:rtl/>
        </w:rPr>
        <w:t>ٱ</w:t>
      </w:r>
      <w:r w:rsidR="00F46701">
        <w:rPr>
          <w:rFonts w:ascii="KFGQPC Uthmanic Script HAFS" w:hAnsi="KFGQPC Uthmanic Script HAFS" w:cs="KFGQPC Uthmanic Script HAFS" w:hint="eastAsia"/>
          <w:sz w:val="28"/>
          <w:szCs w:val="28"/>
          <w:rtl/>
        </w:rPr>
        <w:t>لتَّهۡلُكَةِ</w:t>
      </w:r>
      <w:r w:rsidR="00F46701">
        <w:rPr>
          <w:rFonts w:ascii="Traditional Arabic" w:hAnsi="Traditional Arabic" w:cs="Traditional Arabic"/>
          <w:sz w:val="28"/>
          <w:szCs w:val="28"/>
          <w:rtl/>
          <w:lang w:bidi="fa-IR"/>
        </w:rPr>
        <w:t>﴾</w:t>
      </w:r>
      <w:r w:rsidR="001506BD" w:rsidRPr="00D871F3">
        <w:rPr>
          <w:rFonts w:cs="B Lotus" w:hint="cs"/>
          <w:sz w:val="28"/>
          <w:szCs w:val="28"/>
          <w:rtl/>
          <w:lang w:bidi="fa-IR"/>
        </w:rPr>
        <w:t xml:space="preserve"> </w:t>
      </w:r>
      <w:r w:rsidR="001506BD" w:rsidRPr="0085303E">
        <w:rPr>
          <w:rFonts w:ascii="mylotus" w:hAnsi="mylotus" w:cs="mylotus"/>
          <w:sz w:val="26"/>
          <w:szCs w:val="26"/>
          <w:rtl/>
          <w:lang w:bidi="fa-IR"/>
        </w:rPr>
        <w:t>[</w:t>
      </w:r>
      <w:r w:rsidR="001506BD">
        <w:rPr>
          <w:rFonts w:ascii="mylotus" w:hAnsi="mylotus" w:cs="mylotus" w:hint="cs"/>
          <w:sz w:val="26"/>
          <w:szCs w:val="26"/>
          <w:rtl/>
          <w:lang w:bidi="fa-IR"/>
        </w:rPr>
        <w:t>البقر</w:t>
      </w:r>
      <w:r w:rsidR="001506BD">
        <w:rPr>
          <w:rFonts w:ascii="mylotus" w:hAnsi="mylotus" w:cs="mylotus" w:hint="cs"/>
          <w:sz w:val="26"/>
          <w:szCs w:val="26"/>
          <w:rtl/>
          <w:lang w:bidi="ar-SA"/>
        </w:rPr>
        <w:t>ة</w:t>
      </w:r>
      <w:r w:rsidR="00602531">
        <w:rPr>
          <w:rFonts w:ascii="mylotus" w:hAnsi="mylotus" w:cs="mylotus" w:hint="cs"/>
          <w:sz w:val="26"/>
          <w:szCs w:val="26"/>
          <w:rtl/>
          <w:lang w:bidi="ar-SA"/>
        </w:rPr>
        <w:t xml:space="preserve">: </w:t>
      </w:r>
      <w:r w:rsidR="001506BD">
        <w:rPr>
          <w:rFonts w:ascii="mylotus" w:hAnsi="mylotus" w:cs="mylotus" w:hint="cs"/>
          <w:sz w:val="26"/>
          <w:szCs w:val="26"/>
          <w:rtl/>
          <w:lang w:bidi="ar-SA"/>
        </w:rPr>
        <w:t>195</w:t>
      </w:r>
      <w:r w:rsidR="001506BD" w:rsidRPr="0085303E">
        <w:rPr>
          <w:rFonts w:ascii="mylotus" w:hAnsi="mylotus" w:cs="mylotus"/>
          <w:sz w:val="26"/>
          <w:szCs w:val="26"/>
          <w:rtl/>
          <w:lang w:bidi="fa-IR"/>
        </w:rPr>
        <w:t>]</w:t>
      </w:r>
      <w:r w:rsidR="00C36B67" w:rsidRPr="00761E53">
        <w:rPr>
          <w:rFonts w:hint="cs"/>
          <w:rtl/>
          <w:lang w:bidi="fa-IR"/>
        </w:rPr>
        <w:t xml:space="preserve"> </w:t>
      </w:r>
      <w:r w:rsidR="00880253">
        <w:rPr>
          <w:rFonts w:cs="B Lotus" w:hint="cs"/>
          <w:sz w:val="28"/>
          <w:szCs w:val="28"/>
          <w:rtl/>
          <w:lang w:bidi="fa-IR"/>
        </w:rPr>
        <w:t>«</w:t>
      </w:r>
      <w:r w:rsidR="00761E53" w:rsidRPr="00D871F3">
        <w:rPr>
          <w:rFonts w:cs="B Lotus" w:hint="cs"/>
          <w:sz w:val="28"/>
          <w:szCs w:val="28"/>
          <w:rtl/>
          <w:lang w:bidi="fa-IR"/>
        </w:rPr>
        <w:t>خود را</w:t>
      </w:r>
      <w:r w:rsidR="00602531">
        <w:rPr>
          <w:rFonts w:cs="B Lotus" w:hint="cs"/>
          <w:sz w:val="28"/>
          <w:szCs w:val="28"/>
          <w:rtl/>
          <w:lang w:bidi="fa-IR"/>
        </w:rPr>
        <w:t xml:space="preserve"> </w:t>
      </w:r>
      <w:r w:rsidRPr="00D871F3">
        <w:rPr>
          <w:rFonts w:cs="B Lotus" w:hint="cs"/>
          <w:sz w:val="28"/>
          <w:szCs w:val="28"/>
          <w:rtl/>
          <w:lang w:bidi="fa-IR"/>
        </w:rPr>
        <w:t>ب</w:t>
      </w:r>
      <w:r w:rsidR="00761E53" w:rsidRPr="00D871F3">
        <w:rPr>
          <w:rFonts w:cs="B Lotus" w:hint="cs"/>
          <w:sz w:val="28"/>
          <w:szCs w:val="28"/>
          <w:rtl/>
          <w:lang w:bidi="fa-IR"/>
        </w:rPr>
        <w:t>ا دست خویش</w:t>
      </w:r>
      <w:r w:rsidRPr="00D871F3">
        <w:rPr>
          <w:rFonts w:cs="B Lotus" w:hint="cs"/>
          <w:sz w:val="28"/>
          <w:szCs w:val="28"/>
          <w:rtl/>
          <w:lang w:bidi="fa-IR"/>
        </w:rPr>
        <w:t xml:space="preserve"> به هلاکت نیندازید</w:t>
      </w:r>
      <w:r w:rsidR="00880253">
        <w:rPr>
          <w:rFonts w:cs="B Lotus" w:hint="cs"/>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درباره</w:t>
      </w:r>
      <w:r w:rsidR="00DC7690">
        <w:rPr>
          <w:rFonts w:cs="B Lotus" w:hint="cs"/>
          <w:sz w:val="28"/>
          <w:szCs w:val="28"/>
          <w:rtl/>
          <w:lang w:bidi="fa-IR"/>
        </w:rPr>
        <w:t xml:space="preserve">‌ی </w:t>
      </w:r>
      <w:r w:rsidRPr="00D871F3">
        <w:rPr>
          <w:rFonts w:cs="B Lotus" w:hint="cs"/>
          <w:sz w:val="28"/>
          <w:szCs w:val="28"/>
          <w:rtl/>
          <w:lang w:bidi="fa-IR"/>
        </w:rPr>
        <w:t>ما انصار نازل شد</w:t>
      </w:r>
      <w:r w:rsidR="00FD4401">
        <w:rPr>
          <w:rFonts w:cs="B Lotus" w:hint="cs"/>
          <w:sz w:val="28"/>
          <w:szCs w:val="28"/>
          <w:rtl/>
          <w:lang w:bidi="fa-IR"/>
        </w:rPr>
        <w:t xml:space="preserve">، </w:t>
      </w:r>
      <w:r w:rsidRPr="00D871F3">
        <w:rPr>
          <w:rFonts w:cs="B Lotus" w:hint="cs"/>
          <w:sz w:val="28"/>
          <w:szCs w:val="28"/>
          <w:rtl/>
          <w:lang w:bidi="fa-IR"/>
        </w:rPr>
        <w:t>ابو ایوب این سخن را در رد کسی گفت که حمله و نفوذ یکی از مجاهدان به صفوف رومیان را ناپسند دانست</w:t>
      </w:r>
      <w:r w:rsidR="00FD4401">
        <w:rPr>
          <w:rFonts w:cs="B Lotus" w:hint="cs"/>
          <w:sz w:val="28"/>
          <w:szCs w:val="28"/>
          <w:rtl/>
          <w:lang w:bidi="fa-IR"/>
        </w:rPr>
        <w:t xml:space="preserve">. </w:t>
      </w:r>
      <w:r w:rsidR="00880253">
        <w:rPr>
          <w:rFonts w:cs="B Lotus" w:hint="cs"/>
          <w:sz w:val="28"/>
          <w:szCs w:val="28"/>
          <w:rtl/>
          <w:lang w:bidi="fa-IR"/>
        </w:rPr>
        <w:t>«</w:t>
      </w:r>
      <w:r w:rsidRPr="00D871F3">
        <w:rPr>
          <w:rFonts w:cs="B Lotus" w:hint="cs"/>
          <w:sz w:val="28"/>
          <w:szCs w:val="28"/>
          <w:rtl/>
          <w:lang w:bidi="fa-IR"/>
        </w:rPr>
        <w:t>ثلاثه</w:t>
      </w:r>
      <w:r w:rsidR="00880253">
        <w:rPr>
          <w:rFonts w:cs="B Lotus" w:hint="cs"/>
          <w:sz w:val="28"/>
          <w:szCs w:val="28"/>
          <w:rtl/>
          <w:lang w:bidi="fa-IR"/>
        </w:rPr>
        <w:t>»</w:t>
      </w:r>
      <w:r w:rsidRPr="00D871F3">
        <w:rPr>
          <w:rFonts w:cs="B Lotus" w:hint="cs"/>
          <w:sz w:val="28"/>
          <w:szCs w:val="28"/>
          <w:rtl/>
          <w:lang w:bidi="fa-IR"/>
        </w:rPr>
        <w:t xml:space="preserve"> روایت کرده</w:t>
      </w:r>
      <w:r w:rsidR="00DC7690">
        <w:rPr>
          <w:rFonts w:cs="B Lotus" w:hint="cs"/>
          <w:sz w:val="28"/>
          <w:szCs w:val="28"/>
          <w:rtl/>
          <w:lang w:bidi="fa-IR"/>
        </w:rPr>
        <w:t xml:space="preserve">‌اند </w:t>
      </w:r>
      <w:r w:rsidRPr="00D871F3">
        <w:rPr>
          <w:rFonts w:cs="B Lotus" w:hint="cs"/>
          <w:sz w:val="28"/>
          <w:szCs w:val="28"/>
          <w:rtl/>
          <w:lang w:bidi="fa-IR"/>
        </w:rPr>
        <w:t>و ترمذی و ابن حبان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1098- </w:t>
      </w:r>
      <w:r w:rsidRPr="00880253">
        <w:rPr>
          <w:rStyle w:val="Char2"/>
          <w:rtl/>
        </w:rPr>
        <w:t>وعن ابن عُمَرَ رضيَ اللّهُ عنْهُما قالَ</w:t>
      </w:r>
      <w:r w:rsidR="00602531" w:rsidRPr="00880253">
        <w:rPr>
          <w:rStyle w:val="Char2"/>
          <w:rtl/>
        </w:rPr>
        <w:t xml:space="preserve">: </w:t>
      </w:r>
      <w:r w:rsidRPr="00880253">
        <w:rPr>
          <w:rStyle w:val="Char2"/>
          <w:rtl/>
        </w:rPr>
        <w:t>حَرَّق رسُولُ الله صلى الله عليه وآله وسلم نخلَ بني النّضير وَقَطّعَ</w:t>
      </w:r>
      <w:r w:rsidR="00FD4401" w:rsidRPr="00880253">
        <w:rPr>
          <w:rStyle w:val="Char2"/>
          <w:rFonts w:hint="cs"/>
          <w:rtl/>
        </w:rPr>
        <w:t>.</w:t>
      </w:r>
      <w:r w:rsidR="00FD4401">
        <w:rPr>
          <w:rFonts w:cs="B Lotus" w:hint="cs"/>
          <w:sz w:val="28"/>
          <w:szCs w:val="28"/>
          <w:rtl/>
          <w:lang w:bidi="fa-IR"/>
        </w:rPr>
        <w:t xml:space="preserve"> </w:t>
      </w:r>
      <w:r w:rsidRPr="00880253">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1098- ابن عمر رضی الله عنهما رسول خدا صلی الله علیه و سلم نخل</w:t>
      </w:r>
      <w:r w:rsidR="00880253">
        <w:rPr>
          <w:rFonts w:cs="B Lotus" w:hint="eastAsia"/>
          <w:sz w:val="28"/>
          <w:szCs w:val="28"/>
          <w:rtl/>
          <w:lang w:bidi="fa-IR"/>
        </w:rPr>
        <w:t>‌</w:t>
      </w:r>
      <w:r w:rsidRPr="00D871F3">
        <w:rPr>
          <w:rFonts w:cs="B Lotus" w:hint="cs"/>
          <w:sz w:val="28"/>
          <w:szCs w:val="28"/>
          <w:rtl/>
          <w:lang w:bidi="fa-IR"/>
        </w:rPr>
        <w:t>های بنی نضیر را سوزاند و قطع کرد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1099- </w:t>
      </w:r>
      <w:r w:rsidRPr="00880253">
        <w:rPr>
          <w:rStyle w:val="Char2"/>
          <w:rtl/>
        </w:rPr>
        <w:t>وَعَنْ عُبادةَ بن الصَّامت رضي الله عَنْهُ قالَ</w:t>
      </w:r>
      <w:r w:rsidR="00602531" w:rsidRPr="00880253">
        <w:rPr>
          <w:rStyle w:val="Char2"/>
          <w:rtl/>
        </w:rPr>
        <w:t xml:space="preserve">: </w:t>
      </w:r>
      <w:r w:rsidRPr="00880253">
        <w:rPr>
          <w:rStyle w:val="Char2"/>
          <w:rtl/>
        </w:rPr>
        <w:t>قالَ رسول الله صلى الله عليه وآله وسلم</w:t>
      </w:r>
      <w:r w:rsidR="00602531" w:rsidRPr="00880253">
        <w:rPr>
          <w:rStyle w:val="Char2"/>
          <w:rtl/>
        </w:rPr>
        <w:t xml:space="preserve">: </w:t>
      </w:r>
      <w:r w:rsidR="00A14D36" w:rsidRPr="00880253">
        <w:rPr>
          <w:rStyle w:val="Char2"/>
          <w:rFonts w:hint="cs"/>
          <w:rtl/>
        </w:rPr>
        <w:t>«</w:t>
      </w:r>
      <w:r w:rsidRPr="00880253">
        <w:rPr>
          <w:rStyle w:val="Char2"/>
          <w:rtl/>
        </w:rPr>
        <w:t>لا تَغُلُّوا فإن الغُلُولَ نارٌ وعارٌ على أَصحابه في الدنيا والآخرة</w:t>
      </w:r>
      <w:r w:rsidR="00A14D36" w:rsidRPr="00880253">
        <w:rPr>
          <w:rStyle w:val="Char2"/>
          <w:rtl/>
        </w:rPr>
        <w:t>»</w:t>
      </w:r>
      <w:r w:rsidR="00FD4401" w:rsidRPr="00880253">
        <w:rPr>
          <w:rStyle w:val="Char2"/>
          <w:rFonts w:hint="cs"/>
          <w:rtl/>
        </w:rPr>
        <w:t>.</w:t>
      </w:r>
      <w:r w:rsidR="00FD4401">
        <w:rPr>
          <w:rFonts w:cs="B Lotus" w:hint="cs"/>
          <w:b/>
          <w:sz w:val="28"/>
          <w:szCs w:val="28"/>
          <w:rtl/>
          <w:lang w:bidi="fa-IR"/>
        </w:rPr>
        <w:t xml:space="preserve"> </w:t>
      </w:r>
      <w:r w:rsidRPr="00880253">
        <w:rPr>
          <w:rStyle w:val="Char0"/>
          <w:rtl/>
        </w:rPr>
        <w:t>رواهُ أَحمدُ والنّسائيُّ وصحّحهُ ابن حبّان</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1099- عبادة بن صامت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رسول خدا صلی الله علیه و </w:t>
      </w:r>
      <w:r w:rsidR="00761E53"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خیانت نکنید که خیانت آتش</w:t>
      </w:r>
      <w:r w:rsidR="00FD4401">
        <w:rPr>
          <w:rFonts w:cs="B Lotus" w:hint="cs"/>
          <w:b/>
          <w:sz w:val="28"/>
          <w:szCs w:val="28"/>
          <w:rtl/>
          <w:lang w:bidi="fa-IR"/>
        </w:rPr>
        <w:t xml:space="preserve"> (</w:t>
      </w:r>
      <w:r w:rsidRPr="00D871F3">
        <w:rPr>
          <w:rFonts w:cs="B Lotus" w:hint="cs"/>
          <w:sz w:val="28"/>
          <w:szCs w:val="28"/>
          <w:rtl/>
          <w:lang w:bidi="fa-IR"/>
        </w:rPr>
        <w:t>جهنم)</w:t>
      </w:r>
      <w:r w:rsidR="00761E53" w:rsidRPr="00DB0495">
        <w:rPr>
          <w:rFonts w:cs="B Lotus" w:hint="cs"/>
          <w:b/>
          <w:sz w:val="28"/>
          <w:szCs w:val="28"/>
          <w:rtl/>
          <w:lang w:bidi="fa-IR"/>
        </w:rPr>
        <w:t>است</w:t>
      </w:r>
      <w:r w:rsidRPr="00DB0495">
        <w:rPr>
          <w:rFonts w:cs="B Lotus" w:hint="cs"/>
          <w:b/>
          <w:sz w:val="28"/>
          <w:szCs w:val="28"/>
          <w:rtl/>
          <w:lang w:bidi="fa-IR"/>
        </w:rPr>
        <w:t xml:space="preserve"> و برای خیانتکاران در دنیا و آخرت ننگ است</w:t>
      </w:r>
      <w:r w:rsidR="00A14D36">
        <w:rPr>
          <w:rFonts w:cs="B Lotus" w:hint="cs"/>
          <w:b/>
          <w:sz w:val="28"/>
          <w:szCs w:val="28"/>
          <w:rtl/>
          <w:lang w:bidi="fa-IR"/>
        </w:rPr>
        <w:t>»</w:t>
      </w:r>
      <w:r w:rsidRPr="00D871F3">
        <w:rPr>
          <w:rFonts w:cs="B Lotus" w:hint="cs"/>
          <w:sz w:val="28"/>
          <w:szCs w:val="28"/>
          <w:rtl/>
          <w:lang w:bidi="fa-IR"/>
        </w:rPr>
        <w:t xml:space="preserve"> احمد و نسایی روایت کرده ابن حبان صحیح دانسته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1100- </w:t>
      </w:r>
      <w:r w:rsidRPr="00880253">
        <w:rPr>
          <w:rStyle w:val="Char2"/>
          <w:rtl/>
        </w:rPr>
        <w:t>وَعَنْ عَوْف بن مالك رضي الله عَنْهُ</w:t>
      </w:r>
      <w:r w:rsidR="00602531" w:rsidRPr="00880253">
        <w:rPr>
          <w:rStyle w:val="Char2"/>
          <w:rtl/>
        </w:rPr>
        <w:t xml:space="preserve">: </w:t>
      </w:r>
      <w:r w:rsidRPr="00880253">
        <w:rPr>
          <w:rStyle w:val="Char2"/>
          <w:rtl/>
        </w:rPr>
        <w:t>أن النبي صلى الله عليه وآله وسلم قضى بالسّلب للقاتل</w:t>
      </w:r>
      <w:r w:rsidR="00FD4401" w:rsidRPr="00880253">
        <w:rPr>
          <w:rStyle w:val="Char2"/>
          <w:rtl/>
        </w:rPr>
        <w:t>.</w:t>
      </w:r>
      <w:r w:rsidR="00FD4401">
        <w:rPr>
          <w:rFonts w:cs="B Lotus"/>
          <w:sz w:val="28"/>
          <w:szCs w:val="28"/>
          <w:rtl/>
          <w:lang w:bidi="fa-IR"/>
        </w:rPr>
        <w:t xml:space="preserve"> </w:t>
      </w:r>
      <w:r w:rsidRPr="00880253">
        <w:rPr>
          <w:rStyle w:val="Char0"/>
          <w:rtl/>
        </w:rPr>
        <w:t>رواهُ أَبو داود وأَصْلُهُ عند 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1100- عوف بن مالک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3D539F" w:rsidRPr="00D871F3">
        <w:rPr>
          <w:rFonts w:cs="B Lotus" w:hint="cs"/>
          <w:sz w:val="28"/>
          <w:szCs w:val="28"/>
          <w:rtl/>
          <w:lang w:bidi="fa-IR"/>
        </w:rPr>
        <w:t>آله و</w:t>
      </w:r>
      <w:r w:rsidRPr="00D871F3">
        <w:rPr>
          <w:rFonts w:cs="B Lotus" w:hint="cs"/>
          <w:sz w:val="28"/>
          <w:szCs w:val="28"/>
          <w:rtl/>
          <w:lang w:bidi="fa-IR"/>
        </w:rPr>
        <w:t xml:space="preserve"> سلم دستور داد که سلب</w:t>
      </w:r>
      <w:r w:rsidR="00FD4401">
        <w:rPr>
          <w:rFonts w:cs="B Lotus" w:hint="cs"/>
          <w:sz w:val="28"/>
          <w:szCs w:val="28"/>
          <w:rtl/>
          <w:lang w:bidi="fa-IR"/>
        </w:rPr>
        <w:t xml:space="preserve"> (</w:t>
      </w:r>
      <w:r w:rsidRPr="00D871F3">
        <w:rPr>
          <w:rFonts w:cs="B Lotus" w:hint="cs"/>
          <w:sz w:val="28"/>
          <w:szCs w:val="28"/>
          <w:rtl/>
          <w:lang w:bidi="fa-IR"/>
        </w:rPr>
        <w:t>وسایل و ساز برگ جنگی</w:t>
      </w:r>
      <w:r w:rsidR="00F86350">
        <w:rPr>
          <w:rFonts w:cs="B Lotus" w:hint="cs"/>
          <w:sz w:val="28"/>
          <w:szCs w:val="28"/>
          <w:rtl/>
          <w:lang w:bidi="fa-IR"/>
        </w:rPr>
        <w:t>)</w:t>
      </w:r>
      <w:r w:rsidR="00EF3963" w:rsidRPr="00D871F3">
        <w:rPr>
          <w:rFonts w:cs="B Lotus" w:hint="cs"/>
          <w:sz w:val="28"/>
          <w:szCs w:val="28"/>
          <w:rtl/>
          <w:lang w:bidi="fa-IR"/>
        </w:rPr>
        <w:t xml:space="preserve"> </w:t>
      </w:r>
      <w:r w:rsidRPr="00D871F3">
        <w:rPr>
          <w:rFonts w:cs="B Lotus" w:hint="cs"/>
          <w:sz w:val="28"/>
          <w:szCs w:val="28"/>
          <w:rtl/>
          <w:lang w:bidi="fa-IR"/>
        </w:rPr>
        <w:t>از آن قاتل است</w:t>
      </w:r>
      <w:r w:rsidR="00FD4401">
        <w:rPr>
          <w:rFonts w:cs="B Lotus" w:hint="cs"/>
          <w:sz w:val="28"/>
          <w:szCs w:val="28"/>
          <w:rtl/>
          <w:lang w:bidi="fa-IR"/>
        </w:rPr>
        <w:t xml:space="preserve">. </w:t>
      </w:r>
      <w:r w:rsidRPr="00D871F3">
        <w:rPr>
          <w:rFonts w:cs="B Lotus" w:hint="cs"/>
          <w:sz w:val="28"/>
          <w:szCs w:val="28"/>
          <w:rtl/>
          <w:lang w:bidi="fa-IR"/>
        </w:rPr>
        <w:t>ابوداود روایت کرده و اصل آن درصحیح مسلم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1101- </w:t>
      </w:r>
      <w:r w:rsidRPr="00880253">
        <w:rPr>
          <w:rStyle w:val="Char2"/>
          <w:rtl/>
        </w:rPr>
        <w:t>وعن عبد الرحمن بن عَوْفٍ رضي الله عنهُ في قصة قَتْل أَبي جَهْلٍ قال</w:t>
      </w:r>
      <w:r w:rsidR="00602531" w:rsidRPr="00880253">
        <w:rPr>
          <w:rStyle w:val="Char2"/>
          <w:rtl/>
        </w:rPr>
        <w:t xml:space="preserve">: </w:t>
      </w:r>
      <w:r w:rsidRPr="00880253">
        <w:rPr>
          <w:rStyle w:val="Char2"/>
          <w:rtl/>
        </w:rPr>
        <w:t>فابتدراهُ بسيفيْهِما حتى قَتَلاهُ ثمَّ انصرفا إلى رسول الله صلى الله عليه وآله وسلم فأخبراهُ فقال</w:t>
      </w:r>
      <w:r w:rsidR="00602531" w:rsidRPr="00880253">
        <w:rPr>
          <w:rStyle w:val="Char2"/>
          <w:rtl/>
        </w:rPr>
        <w:t xml:space="preserve">: </w:t>
      </w:r>
      <w:r w:rsidR="00A14D36" w:rsidRPr="00880253">
        <w:rPr>
          <w:rStyle w:val="Char2"/>
          <w:rFonts w:hint="cs"/>
          <w:rtl/>
        </w:rPr>
        <w:t>«</w:t>
      </w:r>
      <w:r w:rsidRPr="00880253">
        <w:rPr>
          <w:rStyle w:val="Char2"/>
          <w:rtl/>
        </w:rPr>
        <w:t>أَيُّكُما قَتَلَهُ</w:t>
      </w:r>
      <w:r w:rsidR="00823D29" w:rsidRPr="00880253">
        <w:rPr>
          <w:rStyle w:val="Char2"/>
          <w:rtl/>
        </w:rPr>
        <w:t>؟</w:t>
      </w:r>
      <w:r w:rsidRPr="00880253">
        <w:rPr>
          <w:rStyle w:val="Char2"/>
          <w:rtl/>
        </w:rPr>
        <w:t xml:space="preserve"> هَلْ مَسَحْتما سَيفيْكُما</w:t>
      </w:r>
      <w:r w:rsidR="00823D29" w:rsidRPr="00880253">
        <w:rPr>
          <w:rStyle w:val="Char2"/>
          <w:rtl/>
        </w:rPr>
        <w:t>؟</w:t>
      </w:r>
      <w:r w:rsidR="00A14D36" w:rsidRPr="00880253">
        <w:rPr>
          <w:rStyle w:val="Char2"/>
          <w:rtl/>
        </w:rPr>
        <w:t>»</w:t>
      </w:r>
      <w:r w:rsidRPr="00880253">
        <w:rPr>
          <w:rStyle w:val="Char2"/>
          <w:rtl/>
        </w:rPr>
        <w:t xml:space="preserve"> قالا</w:t>
      </w:r>
      <w:r w:rsidR="00602531" w:rsidRPr="00880253">
        <w:rPr>
          <w:rStyle w:val="Char2"/>
          <w:rtl/>
        </w:rPr>
        <w:t xml:space="preserve">: </w:t>
      </w:r>
      <w:r w:rsidRPr="00880253">
        <w:rPr>
          <w:rStyle w:val="Char2"/>
          <w:rtl/>
        </w:rPr>
        <w:t>لا قال</w:t>
      </w:r>
      <w:r w:rsidR="00602531" w:rsidRPr="00880253">
        <w:rPr>
          <w:rStyle w:val="Char2"/>
          <w:rtl/>
        </w:rPr>
        <w:t xml:space="preserve">: </w:t>
      </w:r>
      <w:r w:rsidRPr="00880253">
        <w:rPr>
          <w:rStyle w:val="Char2"/>
          <w:rtl/>
        </w:rPr>
        <w:t>فَنَظَرَ فيهما فقال</w:t>
      </w:r>
      <w:r w:rsidR="00602531" w:rsidRPr="00880253">
        <w:rPr>
          <w:rStyle w:val="Char2"/>
          <w:rtl/>
        </w:rPr>
        <w:t xml:space="preserve">: </w:t>
      </w:r>
      <w:r w:rsidR="00A14D36" w:rsidRPr="00880253">
        <w:rPr>
          <w:rStyle w:val="Char2"/>
          <w:rFonts w:hint="cs"/>
          <w:rtl/>
        </w:rPr>
        <w:t>«</w:t>
      </w:r>
      <w:r w:rsidRPr="00880253">
        <w:rPr>
          <w:rStyle w:val="Char2"/>
          <w:rtl/>
        </w:rPr>
        <w:t>كلاكما قَتَلهُ</w:t>
      </w:r>
      <w:r w:rsidR="00A14D36" w:rsidRPr="00880253">
        <w:rPr>
          <w:rStyle w:val="Char2"/>
          <w:rtl/>
        </w:rPr>
        <w:t>»</w:t>
      </w:r>
      <w:r w:rsidRPr="00880253">
        <w:rPr>
          <w:rStyle w:val="Char2"/>
          <w:rtl/>
        </w:rPr>
        <w:t xml:space="preserve"> فقَضى صلى الله عليه وآله وسلم بسَلَبِه لمعاذ بنِ عمرو بن الجموح</w:t>
      </w:r>
      <w:r w:rsidR="00FD4401" w:rsidRPr="00880253">
        <w:rPr>
          <w:rStyle w:val="Char2"/>
          <w:rFonts w:hint="cs"/>
          <w:rtl/>
        </w:rPr>
        <w:t>.</w:t>
      </w:r>
      <w:r w:rsidR="00FD4401">
        <w:rPr>
          <w:rFonts w:cs="B Lotus" w:hint="cs"/>
          <w:sz w:val="28"/>
          <w:szCs w:val="28"/>
          <w:rtl/>
          <w:lang w:bidi="fa-IR"/>
        </w:rPr>
        <w:t xml:space="preserve"> </w:t>
      </w:r>
      <w:r w:rsidRPr="00880253">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1101- عبدالرحمن بن عوف رضی الله عنه </w:t>
      </w:r>
      <w:r w:rsidR="003D539F" w:rsidRPr="00D871F3">
        <w:rPr>
          <w:rFonts w:cs="B Lotus" w:hint="cs"/>
          <w:sz w:val="28"/>
          <w:szCs w:val="28"/>
          <w:rtl/>
          <w:lang w:bidi="fa-IR"/>
        </w:rPr>
        <w:t xml:space="preserve">در </w:t>
      </w:r>
      <w:r w:rsidRPr="00D871F3">
        <w:rPr>
          <w:rFonts w:cs="B Lotus" w:hint="cs"/>
          <w:sz w:val="28"/>
          <w:szCs w:val="28"/>
          <w:rtl/>
          <w:lang w:bidi="fa-IR"/>
        </w:rPr>
        <w:t>داستان قتل ابوجهل</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آن دو نوجوان</w:t>
      </w:r>
      <w:r w:rsidR="00FD4401">
        <w:rPr>
          <w:rFonts w:cs="B Lotus" w:hint="cs"/>
          <w:sz w:val="28"/>
          <w:szCs w:val="28"/>
          <w:rtl/>
          <w:lang w:bidi="fa-IR"/>
        </w:rPr>
        <w:t xml:space="preserve"> (</w:t>
      </w:r>
      <w:r w:rsidR="00EF3963" w:rsidRPr="00FD4401">
        <w:rPr>
          <w:rStyle w:val="FootnoteReference"/>
          <w:rFonts w:cs="B Lotus"/>
          <w:sz w:val="32"/>
          <w:szCs w:val="32"/>
          <w:rtl/>
          <w:lang w:bidi="fa-IR"/>
        </w:rPr>
        <w:footnoteReference w:id="53"/>
      </w:r>
      <w:r w:rsidR="00EF3963" w:rsidRPr="00FD4401">
        <w:rPr>
          <w:rFonts w:cs="B Lotus"/>
          <w:sz w:val="32"/>
          <w:szCs w:val="32"/>
          <w:vertAlign w:val="superscript"/>
          <w:rtl/>
          <w:lang w:bidi="fa-IR"/>
        </w:rPr>
        <w:t>)</w:t>
      </w:r>
      <w:r w:rsidRPr="00D871F3">
        <w:rPr>
          <w:rFonts w:cs="B Lotus" w:hint="cs"/>
          <w:sz w:val="28"/>
          <w:szCs w:val="28"/>
          <w:rtl/>
          <w:lang w:bidi="fa-IR"/>
        </w:rPr>
        <w:t xml:space="preserve"> با شمشیرهایشان به وی حمله کردند و او را کشتند</w:t>
      </w:r>
      <w:r w:rsidR="00FD4401">
        <w:rPr>
          <w:rFonts w:cs="B Lotus" w:hint="cs"/>
          <w:sz w:val="28"/>
          <w:szCs w:val="28"/>
          <w:rtl/>
          <w:lang w:bidi="fa-IR"/>
        </w:rPr>
        <w:t xml:space="preserve">، </w:t>
      </w:r>
      <w:r w:rsidRPr="00D871F3">
        <w:rPr>
          <w:rFonts w:cs="B Lotus" w:hint="cs"/>
          <w:sz w:val="28"/>
          <w:szCs w:val="28"/>
          <w:rtl/>
          <w:lang w:bidi="fa-IR"/>
        </w:rPr>
        <w:t>سپس نزد پیامبر صلی الله علیه و</w:t>
      </w:r>
      <w:r w:rsidR="004E68C3" w:rsidRPr="00D871F3">
        <w:rPr>
          <w:rFonts w:cs="B Lotus" w:hint="cs"/>
          <w:sz w:val="28"/>
          <w:szCs w:val="28"/>
          <w:rtl/>
          <w:lang w:bidi="fa-IR"/>
        </w:rPr>
        <w:t>آله و</w:t>
      </w:r>
      <w:r w:rsidR="003D539F" w:rsidRPr="00D871F3">
        <w:rPr>
          <w:rFonts w:cs="B Lotus" w:hint="cs"/>
          <w:sz w:val="28"/>
          <w:szCs w:val="28"/>
          <w:rtl/>
          <w:lang w:bidi="fa-IR"/>
        </w:rPr>
        <w:t>سلم بر</w:t>
      </w:r>
      <w:r w:rsidRPr="00D871F3">
        <w:rPr>
          <w:rFonts w:cs="B Lotus" w:hint="cs"/>
          <w:sz w:val="28"/>
          <w:szCs w:val="28"/>
          <w:rtl/>
          <w:lang w:bidi="fa-IR"/>
        </w:rPr>
        <w:t>گشتند</w:t>
      </w:r>
      <w:r w:rsidR="00D865C1">
        <w:rPr>
          <w:rFonts w:cs="B Lotus" w:hint="cs"/>
          <w:sz w:val="28"/>
          <w:szCs w:val="28"/>
          <w:rtl/>
          <w:lang w:bidi="fa-IR"/>
        </w:rPr>
        <w:t xml:space="preserve">، </w:t>
      </w:r>
      <w:r w:rsidR="003D539F" w:rsidRPr="00D871F3">
        <w:rPr>
          <w:rFonts w:cs="B Lotus" w:hint="cs"/>
          <w:sz w:val="28"/>
          <w:szCs w:val="28"/>
          <w:rtl/>
          <w:lang w:bidi="fa-IR"/>
        </w:rPr>
        <w:t>و</w:t>
      </w:r>
      <w:r w:rsidRPr="00D871F3">
        <w:rPr>
          <w:rFonts w:cs="B Lotus" w:hint="cs"/>
          <w:sz w:val="28"/>
          <w:szCs w:val="28"/>
          <w:rtl/>
          <w:lang w:bidi="fa-IR"/>
        </w:rPr>
        <w:t xml:space="preserve"> ایشان را در جریان گذاشتند</w:t>
      </w:r>
      <w:r w:rsidR="00FD4401">
        <w:rPr>
          <w:rFonts w:cs="B Lotus" w:hint="cs"/>
          <w:sz w:val="28"/>
          <w:szCs w:val="28"/>
          <w:rtl/>
          <w:lang w:bidi="fa-IR"/>
        </w:rPr>
        <w:t xml:space="preserve">، </w:t>
      </w:r>
      <w:r w:rsidRPr="00D871F3">
        <w:rPr>
          <w:rFonts w:cs="B Lotus" w:hint="cs"/>
          <w:sz w:val="28"/>
          <w:szCs w:val="28"/>
          <w:rtl/>
          <w:lang w:bidi="fa-IR"/>
        </w:rPr>
        <w:t>پیامبر صلی الله علیه و</w:t>
      </w:r>
      <w:r w:rsidR="003D539F"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کدام یک از شما او را</w:t>
      </w:r>
      <w:r w:rsidR="003D539F" w:rsidRPr="00DB0495">
        <w:rPr>
          <w:rFonts w:cs="B Lotus" w:hint="cs"/>
          <w:b/>
          <w:sz w:val="28"/>
          <w:szCs w:val="28"/>
          <w:rtl/>
          <w:lang w:bidi="fa-IR"/>
        </w:rPr>
        <w:t xml:space="preserve"> </w:t>
      </w:r>
      <w:r w:rsidRPr="00DB0495">
        <w:rPr>
          <w:rFonts w:cs="B Lotus" w:hint="cs"/>
          <w:b/>
          <w:sz w:val="28"/>
          <w:szCs w:val="28"/>
          <w:rtl/>
          <w:lang w:bidi="fa-IR"/>
        </w:rPr>
        <w:t>کشته است؟ آیا شمشیرهایتان را پاک کرده اید؟»</w:t>
      </w:r>
      <w:r w:rsidRPr="00D871F3">
        <w:rPr>
          <w:rFonts w:cs="B Lotus" w:hint="cs"/>
          <w:sz w:val="28"/>
          <w:szCs w:val="28"/>
          <w:rtl/>
          <w:lang w:bidi="fa-IR"/>
        </w:rPr>
        <w:t xml:space="preserve"> گفتند</w:t>
      </w:r>
      <w:r w:rsidR="00602531">
        <w:rPr>
          <w:rFonts w:cs="B Lotus" w:hint="cs"/>
          <w:sz w:val="28"/>
          <w:szCs w:val="28"/>
          <w:rtl/>
          <w:lang w:bidi="fa-IR"/>
        </w:rPr>
        <w:t xml:space="preserve">: </w:t>
      </w:r>
      <w:r w:rsidRPr="00D871F3">
        <w:rPr>
          <w:rFonts w:cs="B Lotus" w:hint="cs"/>
          <w:sz w:val="28"/>
          <w:szCs w:val="28"/>
          <w:rtl/>
          <w:lang w:bidi="fa-IR"/>
        </w:rPr>
        <w:t>خیر</w:t>
      </w:r>
      <w:r w:rsidR="00FD4401">
        <w:rPr>
          <w:rFonts w:cs="B Lotus" w:hint="cs"/>
          <w:sz w:val="28"/>
          <w:szCs w:val="28"/>
          <w:rtl/>
          <w:lang w:bidi="fa-IR"/>
        </w:rPr>
        <w:t xml:space="preserve">. </w:t>
      </w:r>
      <w:r w:rsidRPr="00D871F3">
        <w:rPr>
          <w:rFonts w:cs="B Lotus" w:hint="cs"/>
          <w:sz w:val="28"/>
          <w:szCs w:val="28"/>
          <w:rtl/>
          <w:lang w:bidi="fa-IR"/>
        </w:rPr>
        <w:t>پیامبر صلی الله علیه و</w:t>
      </w:r>
      <w:r w:rsidR="003D539F" w:rsidRPr="00D871F3">
        <w:rPr>
          <w:rFonts w:cs="B Lotus" w:hint="cs"/>
          <w:sz w:val="28"/>
          <w:szCs w:val="28"/>
          <w:rtl/>
          <w:lang w:bidi="fa-IR"/>
        </w:rPr>
        <w:t>آله و سلم به شمشیر</w:t>
      </w:r>
      <w:r w:rsidRPr="00D871F3">
        <w:rPr>
          <w:rFonts w:cs="B Lotus" w:hint="cs"/>
          <w:sz w:val="28"/>
          <w:szCs w:val="28"/>
          <w:rtl/>
          <w:lang w:bidi="fa-IR"/>
        </w:rPr>
        <w:t>هایشان نگاه کرد وفرمود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دوی شما او را کشته اید»</w:t>
      </w:r>
      <w:r w:rsidRPr="00D871F3">
        <w:rPr>
          <w:rFonts w:cs="B Lotus" w:hint="cs"/>
          <w:sz w:val="28"/>
          <w:szCs w:val="28"/>
          <w:rtl/>
          <w:lang w:bidi="fa-IR"/>
        </w:rPr>
        <w:t xml:space="preserve"> آنگاه پیامبر صلی الله علیه و</w:t>
      </w:r>
      <w:r w:rsidR="003D539F" w:rsidRPr="00D871F3">
        <w:rPr>
          <w:rFonts w:cs="B Lotus" w:hint="cs"/>
          <w:sz w:val="28"/>
          <w:szCs w:val="28"/>
          <w:rtl/>
          <w:lang w:bidi="fa-IR"/>
        </w:rPr>
        <w:t>آله و</w:t>
      </w:r>
      <w:r w:rsidRPr="00D871F3">
        <w:rPr>
          <w:rFonts w:cs="B Lotus" w:hint="cs"/>
          <w:sz w:val="28"/>
          <w:szCs w:val="28"/>
          <w:rtl/>
          <w:lang w:bidi="fa-IR"/>
        </w:rPr>
        <w:t xml:space="preserve"> سلم ساز و برگ جنگی</w:t>
      </w:r>
      <w:r w:rsidR="006C18DB">
        <w:rPr>
          <w:rFonts w:cs="B Lotus" w:hint="cs"/>
          <w:sz w:val="28"/>
          <w:szCs w:val="28"/>
          <w:rtl/>
          <w:lang w:bidi="fa-IR"/>
        </w:rPr>
        <w:t xml:space="preserve">‌اش </w:t>
      </w:r>
      <w:r w:rsidRPr="00D871F3">
        <w:rPr>
          <w:rFonts w:cs="B Lotus" w:hint="cs"/>
          <w:sz w:val="28"/>
          <w:szCs w:val="28"/>
          <w:rtl/>
          <w:lang w:bidi="fa-IR"/>
        </w:rPr>
        <w:t xml:space="preserve">را به معاذ </w:t>
      </w:r>
      <w:r w:rsidR="003D539F" w:rsidRPr="00D871F3">
        <w:rPr>
          <w:rFonts w:cs="B Lotus" w:hint="cs"/>
          <w:sz w:val="28"/>
          <w:szCs w:val="28"/>
          <w:rtl/>
          <w:lang w:bidi="fa-IR"/>
        </w:rPr>
        <w:t xml:space="preserve">بن </w:t>
      </w:r>
      <w:r w:rsidRPr="00D871F3">
        <w:rPr>
          <w:rFonts w:cs="B Lotus" w:hint="cs"/>
          <w:sz w:val="28"/>
          <w:szCs w:val="28"/>
          <w:rtl/>
          <w:lang w:bidi="fa-IR"/>
        </w:rPr>
        <w:t>عمر بن جموح داد</w:t>
      </w:r>
      <w:r w:rsidR="00FD4401">
        <w:rPr>
          <w:rFonts w:cs="B Lotus" w:hint="cs"/>
          <w:sz w:val="28"/>
          <w:szCs w:val="28"/>
          <w:rtl/>
          <w:lang w:bidi="fa-IR"/>
        </w:rPr>
        <w:t>. (</w:t>
      </w:r>
      <w:r w:rsidR="00EF3963" w:rsidRPr="00FD4401">
        <w:rPr>
          <w:rStyle w:val="FootnoteReference"/>
          <w:rFonts w:cs="B Lotus"/>
          <w:sz w:val="32"/>
          <w:szCs w:val="32"/>
          <w:rtl/>
          <w:lang w:bidi="fa-IR"/>
        </w:rPr>
        <w:footnoteReference w:id="54"/>
      </w:r>
      <w:r w:rsidR="00EF3963" w:rsidRPr="00FD4401">
        <w:rPr>
          <w:rFonts w:cs="B Lotus"/>
          <w:sz w:val="32"/>
          <w:szCs w:val="32"/>
          <w:vertAlign w:val="superscript"/>
          <w:rtl/>
          <w:lang w:bidi="fa-IR"/>
        </w:rPr>
        <w:t>)</w:t>
      </w:r>
      <w:r w:rsidRPr="00D871F3">
        <w:rPr>
          <w:rFonts w:cs="B Lotus" w:hint="cs"/>
          <w:sz w:val="28"/>
          <w:szCs w:val="28"/>
          <w:rtl/>
          <w:lang w:bidi="fa-IR"/>
        </w:rPr>
        <w:t xml:space="preserve"> 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1102- </w:t>
      </w:r>
      <w:r w:rsidRPr="00880253">
        <w:rPr>
          <w:rStyle w:val="Char2"/>
          <w:rtl/>
        </w:rPr>
        <w:t>وعن مكحول رضي الله عنه أن النبي صلى الله عليه وآله وسلم نصَبَ المنجنيق على أَهْل الطائف</w:t>
      </w:r>
      <w:r w:rsidR="00FD4401" w:rsidRPr="00880253">
        <w:rPr>
          <w:rStyle w:val="Char2"/>
          <w:rFonts w:hint="cs"/>
          <w:rtl/>
        </w:rPr>
        <w:t>.</w:t>
      </w:r>
      <w:r w:rsidR="00602531">
        <w:rPr>
          <w:rFonts w:cs="B Lotus" w:hint="cs"/>
          <w:sz w:val="28"/>
          <w:szCs w:val="28"/>
          <w:rtl/>
          <w:lang w:bidi="fa-IR"/>
        </w:rPr>
        <w:t xml:space="preserve"> </w:t>
      </w:r>
      <w:r w:rsidRPr="00880253">
        <w:rPr>
          <w:rStyle w:val="Char0"/>
          <w:rtl/>
        </w:rPr>
        <w:t>أَخرجهُ أَبو داود في المراسيل ورجاله ثقاتٌ ووصله العُقيليُّ بإسنادٍ ضعيف عَنْ علي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1102- مکحول</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3D539F" w:rsidRPr="00D871F3">
        <w:rPr>
          <w:rFonts w:cs="B Lotus" w:hint="cs"/>
          <w:sz w:val="28"/>
          <w:szCs w:val="28"/>
          <w:rtl/>
          <w:lang w:bidi="fa-IR"/>
        </w:rPr>
        <w:t>آله و</w:t>
      </w:r>
      <w:r w:rsidRPr="00D871F3">
        <w:rPr>
          <w:rFonts w:cs="B Lotus" w:hint="cs"/>
          <w:sz w:val="28"/>
          <w:szCs w:val="28"/>
          <w:rtl/>
          <w:lang w:bidi="fa-IR"/>
        </w:rPr>
        <w:t xml:space="preserve"> سلم</w:t>
      </w:r>
      <w:r w:rsidR="00FD4401">
        <w:rPr>
          <w:rFonts w:cs="B Lotus" w:hint="cs"/>
          <w:sz w:val="28"/>
          <w:szCs w:val="28"/>
          <w:rtl/>
          <w:lang w:bidi="fa-IR"/>
        </w:rPr>
        <w:t xml:space="preserve"> (</w:t>
      </w:r>
      <w:r w:rsidRPr="00D871F3">
        <w:rPr>
          <w:rFonts w:cs="B Lotus" w:hint="cs"/>
          <w:sz w:val="28"/>
          <w:szCs w:val="28"/>
          <w:rtl/>
          <w:lang w:bidi="fa-IR"/>
        </w:rPr>
        <w:t>در جنگ) بر اهالی طایف</w:t>
      </w:r>
      <w:r w:rsidR="00FD4401">
        <w:rPr>
          <w:rFonts w:cs="B Lotus" w:hint="cs"/>
          <w:sz w:val="28"/>
          <w:szCs w:val="28"/>
          <w:rtl/>
          <w:lang w:bidi="fa-IR"/>
        </w:rPr>
        <w:t xml:space="preserve">، </w:t>
      </w:r>
      <w:r w:rsidRPr="00D871F3">
        <w:rPr>
          <w:rFonts w:cs="B Lotus" w:hint="cs"/>
          <w:sz w:val="28"/>
          <w:szCs w:val="28"/>
          <w:rtl/>
          <w:lang w:bidi="fa-IR"/>
        </w:rPr>
        <w:t>منجنیق نصب کرد</w:t>
      </w:r>
      <w:r w:rsidR="00FD4401">
        <w:rPr>
          <w:rFonts w:cs="B Lotus" w:hint="cs"/>
          <w:sz w:val="28"/>
          <w:szCs w:val="28"/>
          <w:rtl/>
          <w:lang w:bidi="fa-IR"/>
        </w:rPr>
        <w:t xml:space="preserve">. </w:t>
      </w:r>
      <w:r w:rsidRPr="00D871F3">
        <w:rPr>
          <w:rFonts w:cs="B Lotus" w:hint="cs"/>
          <w:sz w:val="28"/>
          <w:szCs w:val="28"/>
          <w:rtl/>
          <w:lang w:bidi="fa-IR"/>
        </w:rPr>
        <w:t>ابوداود در م</w:t>
      </w:r>
      <w:r w:rsidR="003D539F" w:rsidRPr="00D871F3">
        <w:rPr>
          <w:rFonts w:cs="B Lotus" w:hint="cs"/>
          <w:sz w:val="28"/>
          <w:szCs w:val="28"/>
          <w:rtl/>
          <w:lang w:bidi="fa-IR"/>
        </w:rPr>
        <w:t>راسیل روایت کرده</w:t>
      </w:r>
      <w:r w:rsidR="00D865C1">
        <w:rPr>
          <w:rFonts w:cs="B Lotus" w:hint="cs"/>
          <w:sz w:val="28"/>
          <w:szCs w:val="28"/>
          <w:rtl/>
          <w:lang w:bidi="fa-IR"/>
        </w:rPr>
        <w:t xml:space="preserve">، </w:t>
      </w:r>
      <w:r w:rsidR="003D539F" w:rsidRPr="00D871F3">
        <w:rPr>
          <w:rFonts w:cs="B Lotus" w:hint="cs"/>
          <w:sz w:val="28"/>
          <w:szCs w:val="28"/>
          <w:rtl/>
          <w:lang w:bidi="fa-IR"/>
        </w:rPr>
        <w:t>و رجال آن ثقه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عقیلی با اسناد ضعیف</w:t>
      </w:r>
      <w:r w:rsidR="00FD4401">
        <w:rPr>
          <w:rFonts w:cs="B Lotus" w:hint="cs"/>
          <w:sz w:val="28"/>
          <w:szCs w:val="28"/>
          <w:rtl/>
          <w:lang w:bidi="fa-IR"/>
        </w:rPr>
        <w:t xml:space="preserve">، </w:t>
      </w:r>
      <w:r w:rsidRPr="00D871F3">
        <w:rPr>
          <w:rFonts w:cs="B Lotus" w:hint="cs"/>
          <w:sz w:val="28"/>
          <w:szCs w:val="28"/>
          <w:rtl/>
          <w:lang w:bidi="fa-IR"/>
        </w:rPr>
        <w:t>بصورت متصل از علی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1103- </w:t>
      </w:r>
      <w:r w:rsidRPr="00880253">
        <w:rPr>
          <w:rStyle w:val="Char2"/>
          <w:rtl/>
        </w:rPr>
        <w:t>وعن أنس رضي الله عنهُ أَنَّ النبي صلى الله عليه وآله وسلم دخل مَكّةَ وعلى رَأسِهِ المغْفَرُ فلمّا نزعهُ جاءَهُ رجلٌ فقالَ</w:t>
      </w:r>
      <w:r w:rsidR="00602531" w:rsidRPr="00880253">
        <w:rPr>
          <w:rStyle w:val="Char2"/>
          <w:rtl/>
        </w:rPr>
        <w:t xml:space="preserve">: </w:t>
      </w:r>
      <w:r w:rsidRPr="00880253">
        <w:rPr>
          <w:rStyle w:val="Char2"/>
          <w:rtl/>
        </w:rPr>
        <w:t>ابنُ خَطَلٍ مُتعلِّقٌ بأَستار الكعْبة فقالَ</w:t>
      </w:r>
      <w:r w:rsidR="00602531" w:rsidRPr="00880253">
        <w:rPr>
          <w:rStyle w:val="Char2"/>
          <w:rtl/>
        </w:rPr>
        <w:t xml:space="preserve">: </w:t>
      </w:r>
      <w:r w:rsidR="00A14D36" w:rsidRPr="00880253">
        <w:rPr>
          <w:rStyle w:val="Char2"/>
          <w:rFonts w:hint="cs"/>
          <w:rtl/>
        </w:rPr>
        <w:t>«</w:t>
      </w:r>
      <w:r w:rsidRPr="00880253">
        <w:rPr>
          <w:rStyle w:val="Char2"/>
          <w:rtl/>
        </w:rPr>
        <w:t>اقتلوهُ</w:t>
      </w:r>
      <w:r w:rsidR="00A14D36" w:rsidRPr="00880253">
        <w:rPr>
          <w:rStyle w:val="Char2"/>
          <w:rtl/>
        </w:rPr>
        <w:t>»</w:t>
      </w:r>
      <w:r w:rsidRPr="00D871F3">
        <w:rPr>
          <w:rFonts w:cs="B Lotus"/>
          <w:sz w:val="28"/>
          <w:szCs w:val="28"/>
          <w:rtl/>
          <w:lang w:bidi="fa-IR"/>
        </w:rPr>
        <w:t xml:space="preserve"> </w:t>
      </w:r>
      <w:r w:rsidRPr="00880253">
        <w:rPr>
          <w:rStyle w:val="Char0"/>
          <w:rtl/>
        </w:rPr>
        <w:t>متّفقٌ عليه</w:t>
      </w:r>
      <w:r w:rsidR="00A14D36">
        <w:rPr>
          <w:rFonts w:cs="B Lotus" w:hint="cs"/>
          <w:sz w:val="28"/>
          <w:szCs w:val="28"/>
          <w:rtl/>
          <w:lang w:bidi="fa-IR"/>
        </w:rPr>
        <w:t xml:space="preserve">. </w:t>
      </w:r>
    </w:p>
    <w:p w:rsidR="00A0278F" w:rsidRPr="00D871F3" w:rsidRDefault="00A0278F" w:rsidP="00880253">
      <w:pPr>
        <w:tabs>
          <w:tab w:val="left" w:pos="26"/>
        </w:tabs>
        <w:ind w:firstLine="284"/>
        <w:jc w:val="both"/>
        <w:rPr>
          <w:rFonts w:cs="B Lotus"/>
          <w:sz w:val="28"/>
          <w:szCs w:val="28"/>
          <w:rtl/>
          <w:lang w:bidi="fa-IR"/>
        </w:rPr>
      </w:pPr>
      <w:r w:rsidRPr="00D871F3">
        <w:rPr>
          <w:rFonts w:cs="B Lotus" w:hint="cs"/>
          <w:sz w:val="28"/>
          <w:szCs w:val="28"/>
          <w:rtl/>
          <w:lang w:bidi="fa-IR"/>
        </w:rPr>
        <w:t>1103- از انس رضی الله عنه روایت است پیامبر صلی الله علیه و</w:t>
      </w:r>
      <w:r w:rsidR="003D539F" w:rsidRPr="00D871F3">
        <w:rPr>
          <w:rFonts w:cs="B Lotus" w:hint="cs"/>
          <w:sz w:val="28"/>
          <w:szCs w:val="28"/>
          <w:rtl/>
          <w:lang w:bidi="fa-IR"/>
        </w:rPr>
        <w:t>آله و</w:t>
      </w:r>
      <w:r w:rsidRPr="00D871F3">
        <w:rPr>
          <w:rFonts w:cs="B Lotus" w:hint="cs"/>
          <w:sz w:val="28"/>
          <w:szCs w:val="28"/>
          <w:rtl/>
          <w:lang w:bidi="fa-IR"/>
        </w:rPr>
        <w:t xml:space="preserve"> سلم در </w:t>
      </w:r>
      <w:r w:rsidRPr="00DB0495">
        <w:rPr>
          <w:rFonts w:cs="B Lotus" w:hint="cs"/>
          <w:b/>
          <w:sz w:val="28"/>
          <w:szCs w:val="28"/>
          <w:rtl/>
          <w:lang w:bidi="fa-IR"/>
        </w:rPr>
        <w:t>حالی وارد مکه شد که کلاه خود بر سر داشت</w:t>
      </w:r>
      <w:r w:rsidR="00FD4401">
        <w:rPr>
          <w:rFonts w:cs="B Lotus" w:hint="cs"/>
          <w:b/>
          <w:sz w:val="28"/>
          <w:szCs w:val="28"/>
          <w:rtl/>
          <w:lang w:bidi="fa-IR"/>
        </w:rPr>
        <w:t xml:space="preserve">، </w:t>
      </w:r>
      <w:r w:rsidRPr="00DB0495">
        <w:rPr>
          <w:rFonts w:cs="B Lotus" w:hint="cs"/>
          <w:b/>
          <w:sz w:val="28"/>
          <w:szCs w:val="28"/>
          <w:rtl/>
          <w:lang w:bidi="fa-IR"/>
        </w:rPr>
        <w:t>همین که آن را از سر برداشت</w:t>
      </w:r>
      <w:r w:rsidR="00FD4401">
        <w:rPr>
          <w:rFonts w:cs="B Lotus" w:hint="cs"/>
          <w:b/>
          <w:sz w:val="28"/>
          <w:szCs w:val="28"/>
          <w:rtl/>
          <w:lang w:bidi="fa-IR"/>
        </w:rPr>
        <w:t xml:space="preserve">، </w:t>
      </w:r>
      <w:r w:rsidRPr="00D871F3">
        <w:rPr>
          <w:rFonts w:cs="B Lotus" w:hint="cs"/>
          <w:sz w:val="28"/>
          <w:szCs w:val="28"/>
          <w:rtl/>
          <w:lang w:bidi="fa-IR"/>
        </w:rPr>
        <w:t>مردی به نزد ایشان آمد و گفت</w:t>
      </w:r>
      <w:r w:rsidR="00602531">
        <w:rPr>
          <w:rFonts w:cs="B Lotus" w:hint="cs"/>
          <w:sz w:val="28"/>
          <w:szCs w:val="28"/>
          <w:rtl/>
          <w:lang w:bidi="fa-IR"/>
        </w:rPr>
        <w:t xml:space="preserve">: </w:t>
      </w:r>
      <w:r w:rsidRPr="00D871F3">
        <w:rPr>
          <w:rFonts w:cs="B Lotus" w:hint="cs"/>
          <w:sz w:val="28"/>
          <w:szCs w:val="28"/>
          <w:rtl/>
          <w:lang w:bidi="fa-IR"/>
        </w:rPr>
        <w:t>ابن خطل</w:t>
      </w:r>
      <w:r w:rsidR="00D865C1" w:rsidRPr="00FD4401">
        <w:rPr>
          <w:rFonts w:cs="B Lotus"/>
          <w:sz w:val="32"/>
          <w:szCs w:val="32"/>
          <w:vertAlign w:val="superscript"/>
          <w:rtl/>
          <w:lang w:bidi="fa-IR"/>
        </w:rPr>
        <w:t>(</w:t>
      </w:r>
      <w:r w:rsidR="009C46CB" w:rsidRPr="00FD4401">
        <w:rPr>
          <w:rStyle w:val="FootnoteReference"/>
          <w:rFonts w:cs="B Lotus"/>
          <w:sz w:val="32"/>
          <w:szCs w:val="32"/>
          <w:rtl/>
          <w:lang w:bidi="fa-IR"/>
        </w:rPr>
        <w:footnoteReference w:id="55"/>
      </w:r>
      <w:r w:rsidR="009C46CB" w:rsidRPr="00FD4401">
        <w:rPr>
          <w:rFonts w:cs="B Lotus"/>
          <w:sz w:val="32"/>
          <w:szCs w:val="32"/>
          <w:vertAlign w:val="superscript"/>
          <w:rtl/>
          <w:lang w:bidi="fa-IR"/>
        </w:rPr>
        <w:t>)</w:t>
      </w:r>
      <w:r w:rsidRPr="00D871F3">
        <w:rPr>
          <w:rFonts w:cs="B Lotus" w:hint="cs"/>
          <w:sz w:val="28"/>
          <w:szCs w:val="28"/>
          <w:rtl/>
          <w:lang w:bidi="fa-IR"/>
        </w:rPr>
        <w:t xml:space="preserve"> به پرده</w:t>
      </w:r>
      <w:r w:rsidR="00DC7690">
        <w:rPr>
          <w:rFonts w:cs="B Lotus" w:hint="cs"/>
          <w:sz w:val="28"/>
          <w:szCs w:val="28"/>
          <w:rtl/>
          <w:lang w:bidi="fa-IR"/>
        </w:rPr>
        <w:t xml:space="preserve">‌ی </w:t>
      </w:r>
      <w:r w:rsidRPr="00D871F3">
        <w:rPr>
          <w:rFonts w:cs="B Lotus" w:hint="cs"/>
          <w:sz w:val="28"/>
          <w:szCs w:val="28"/>
          <w:rtl/>
          <w:lang w:bidi="fa-IR"/>
        </w:rPr>
        <w:t>کعبه آویزان است</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او را بکشید»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1104- </w:t>
      </w:r>
      <w:r w:rsidRPr="00880253">
        <w:rPr>
          <w:rStyle w:val="Char2"/>
          <w:rtl/>
        </w:rPr>
        <w:t>وعنْ سعيد بن جبير رضي الله عنهُ أنَّ رسول الله صلى الله عليه وآله وسلم قَتَلَ يومَ بدْر ثَلاثة صَبْراً</w:t>
      </w:r>
      <w:r w:rsidR="00FD4401" w:rsidRPr="00880253">
        <w:rPr>
          <w:rStyle w:val="Char2"/>
          <w:rtl/>
        </w:rPr>
        <w:t>.</w:t>
      </w:r>
      <w:r w:rsidR="00FD4401">
        <w:rPr>
          <w:rFonts w:cs="B Lotus"/>
          <w:sz w:val="28"/>
          <w:szCs w:val="28"/>
          <w:rtl/>
          <w:lang w:bidi="fa-IR"/>
        </w:rPr>
        <w:t xml:space="preserve"> </w:t>
      </w:r>
      <w:r w:rsidRPr="00880253">
        <w:rPr>
          <w:rStyle w:val="Char0"/>
          <w:rtl/>
        </w:rPr>
        <w:t>أَخرجه أَبو داود في المراسيل ورجالُهُ ثقاتٌ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1104- از سعید بن جیبررضی الله عنه روایت است که پیامبر صلی الله علیه و </w:t>
      </w:r>
      <w:r w:rsidR="000D09D5" w:rsidRPr="00D871F3">
        <w:rPr>
          <w:rFonts w:cs="B Lotus" w:hint="cs"/>
          <w:sz w:val="28"/>
          <w:szCs w:val="28"/>
          <w:rtl/>
          <w:lang w:bidi="fa-IR"/>
        </w:rPr>
        <w:t>آله و</w:t>
      </w:r>
      <w:r w:rsidRPr="00D871F3">
        <w:rPr>
          <w:rFonts w:cs="B Lotus" w:hint="cs"/>
          <w:sz w:val="28"/>
          <w:szCs w:val="28"/>
          <w:rtl/>
          <w:lang w:bidi="fa-IR"/>
        </w:rPr>
        <w:t>سلم در جنگ بدر سه نفر را</w:t>
      </w:r>
      <w:r w:rsidR="00FD4401">
        <w:rPr>
          <w:rFonts w:cs="B Lotus" w:hint="cs"/>
          <w:sz w:val="28"/>
          <w:szCs w:val="28"/>
          <w:rtl/>
          <w:lang w:bidi="fa-IR"/>
        </w:rPr>
        <w:t xml:space="preserve"> (</w:t>
      </w:r>
      <w:r w:rsidRPr="00D871F3">
        <w:rPr>
          <w:rFonts w:cs="B Lotus" w:hint="cs"/>
          <w:sz w:val="28"/>
          <w:szCs w:val="28"/>
          <w:rtl/>
          <w:lang w:bidi="fa-IR"/>
        </w:rPr>
        <w:t>دست) بسته کشت</w:t>
      </w:r>
      <w:r w:rsidR="00FD4401">
        <w:rPr>
          <w:rFonts w:cs="B Lotus" w:hint="cs"/>
          <w:sz w:val="28"/>
          <w:szCs w:val="28"/>
          <w:rtl/>
          <w:lang w:bidi="fa-IR"/>
        </w:rPr>
        <w:t xml:space="preserve">. </w:t>
      </w:r>
      <w:r w:rsidRPr="00D871F3">
        <w:rPr>
          <w:rFonts w:cs="B Lotus" w:hint="cs"/>
          <w:sz w:val="28"/>
          <w:szCs w:val="28"/>
          <w:rtl/>
          <w:lang w:bidi="fa-IR"/>
        </w:rPr>
        <w:t>ابوداود در مراسیل روایت کرده و رجال آن ثقه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1105- </w:t>
      </w:r>
      <w:r w:rsidRPr="00880253">
        <w:rPr>
          <w:rStyle w:val="Char2"/>
          <w:rtl/>
        </w:rPr>
        <w:t>وعنْ عِمْرَان بن حصين رضي الله عَنْهما</w:t>
      </w:r>
      <w:r w:rsidR="00602531" w:rsidRPr="00880253">
        <w:rPr>
          <w:rStyle w:val="Char2"/>
          <w:rtl/>
        </w:rPr>
        <w:t xml:space="preserve">: </w:t>
      </w:r>
      <w:r w:rsidRPr="00880253">
        <w:rPr>
          <w:rStyle w:val="Char2"/>
          <w:rtl/>
        </w:rPr>
        <w:t>أَنَّ رسول الله صلى الله عليه وآله وسلم فدى رجُلين منَ المُسلمين برجلٍ من المشْركين</w:t>
      </w:r>
      <w:r w:rsidR="00FD4401" w:rsidRPr="00880253">
        <w:rPr>
          <w:rStyle w:val="Char2"/>
          <w:rtl/>
        </w:rPr>
        <w:t>.</w:t>
      </w:r>
      <w:r w:rsidR="00FD4401">
        <w:rPr>
          <w:rFonts w:cs="B Lotus"/>
          <w:sz w:val="28"/>
          <w:szCs w:val="28"/>
          <w:rtl/>
          <w:lang w:bidi="fa-IR"/>
        </w:rPr>
        <w:t xml:space="preserve"> </w:t>
      </w:r>
      <w:r w:rsidRPr="00880253">
        <w:rPr>
          <w:rStyle w:val="Char0"/>
          <w:rtl/>
        </w:rPr>
        <w:t>أَخْرَجهُ الترمذي وصححه وأَصْلُهُ عند 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1105- از عمران بن حصین رضی الله عنه روایت است که رسول خدا صلی الله علیه و</w:t>
      </w:r>
      <w:r w:rsidR="000D09D5" w:rsidRPr="00D871F3">
        <w:rPr>
          <w:rFonts w:cs="B Lotus" w:hint="cs"/>
          <w:sz w:val="28"/>
          <w:szCs w:val="28"/>
          <w:rtl/>
          <w:lang w:bidi="fa-IR"/>
        </w:rPr>
        <w:t>آله و</w:t>
      </w:r>
      <w:r w:rsidRPr="00D871F3">
        <w:rPr>
          <w:rFonts w:cs="B Lotus" w:hint="cs"/>
          <w:sz w:val="28"/>
          <w:szCs w:val="28"/>
          <w:rtl/>
          <w:lang w:bidi="fa-IR"/>
        </w:rPr>
        <w:t xml:space="preserve"> سلم</w:t>
      </w:r>
      <w:r w:rsidR="00FD4401">
        <w:rPr>
          <w:rFonts w:cs="B Lotus" w:hint="cs"/>
          <w:sz w:val="28"/>
          <w:szCs w:val="28"/>
          <w:rtl/>
          <w:lang w:bidi="fa-IR"/>
        </w:rPr>
        <w:t xml:space="preserve"> (</w:t>
      </w:r>
      <w:r w:rsidRPr="00D871F3">
        <w:rPr>
          <w:rFonts w:cs="B Lotus" w:hint="cs"/>
          <w:sz w:val="28"/>
          <w:szCs w:val="28"/>
          <w:rtl/>
          <w:lang w:bidi="fa-IR"/>
        </w:rPr>
        <w:t>در مبادله اسیران) یک اسیر مشرک را در برابر دو مسلمان آزاد نمود</w:t>
      </w:r>
      <w:r w:rsidR="00FD4401">
        <w:rPr>
          <w:rFonts w:cs="B Lotus" w:hint="cs"/>
          <w:sz w:val="28"/>
          <w:szCs w:val="28"/>
          <w:rtl/>
          <w:lang w:bidi="fa-IR"/>
        </w:rPr>
        <w:t xml:space="preserve">. </w:t>
      </w:r>
      <w:r w:rsidRPr="00D871F3">
        <w:rPr>
          <w:rFonts w:cs="B Lotus" w:hint="cs"/>
          <w:sz w:val="28"/>
          <w:szCs w:val="28"/>
          <w:rtl/>
          <w:lang w:bidi="fa-IR"/>
        </w:rPr>
        <w:t>ترمذی روایت کرده و صحیح دانسته است و اصل آن نزد مسلم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1106- </w:t>
      </w:r>
      <w:r w:rsidRPr="00880253">
        <w:rPr>
          <w:rStyle w:val="Char2"/>
          <w:rtl/>
        </w:rPr>
        <w:t>وعن صخْر بن العَيْلَةِ رضي الله عنه أن ال</w:t>
      </w:r>
      <w:r w:rsidR="00322FDC" w:rsidRPr="00880253">
        <w:rPr>
          <w:rStyle w:val="Char2"/>
          <w:rtl/>
        </w:rPr>
        <w:t>نبي صلى الله عليه وآله وسلم قال</w:t>
      </w:r>
      <w:r w:rsidR="00602531" w:rsidRPr="00880253">
        <w:rPr>
          <w:rStyle w:val="Char2"/>
          <w:rtl/>
        </w:rPr>
        <w:t xml:space="preserve">: </w:t>
      </w:r>
      <w:r w:rsidR="00A14D36" w:rsidRPr="00880253">
        <w:rPr>
          <w:rStyle w:val="Char2"/>
          <w:rFonts w:hint="cs"/>
          <w:rtl/>
        </w:rPr>
        <w:t>«</w:t>
      </w:r>
      <w:r w:rsidRPr="00880253">
        <w:rPr>
          <w:rStyle w:val="Char2"/>
          <w:rtl/>
        </w:rPr>
        <w:t>إنَّ القَوْمَ إذا أَسْلموا أَحرزُوا دماءَهم وأَموالهمْ</w:t>
      </w:r>
      <w:r w:rsidR="00A14D36" w:rsidRPr="00880253">
        <w:rPr>
          <w:rStyle w:val="Char2"/>
          <w:rtl/>
        </w:rPr>
        <w:t>»</w:t>
      </w:r>
      <w:r w:rsidR="00880253">
        <w:rPr>
          <w:rStyle w:val="Char2"/>
          <w:rFonts w:hint="cs"/>
          <w:rtl/>
        </w:rPr>
        <w:t xml:space="preserve"> </w:t>
      </w:r>
      <w:r w:rsidRPr="00880253">
        <w:rPr>
          <w:rStyle w:val="Char0"/>
          <w:rtl/>
        </w:rPr>
        <w:t>أَخرجهُ أَبو داودَ ورجالهُ مُوثّقون</w:t>
      </w:r>
      <w:r w:rsidR="00A14D36">
        <w:rPr>
          <w:rFonts w:cs="B Lotus" w:hint="cs"/>
          <w:sz w:val="28"/>
          <w:szCs w:val="28"/>
          <w:rtl/>
          <w:lang w:bidi="fa-IR"/>
        </w:rPr>
        <w:t xml:space="preserve">. </w:t>
      </w:r>
    </w:p>
    <w:p w:rsidR="00A0278F" w:rsidRPr="00DB0495" w:rsidRDefault="00A0278F" w:rsidP="000D0602">
      <w:pPr>
        <w:tabs>
          <w:tab w:val="left" w:pos="26"/>
        </w:tabs>
        <w:ind w:firstLine="284"/>
        <w:jc w:val="both"/>
        <w:rPr>
          <w:rFonts w:cs="B Lotus"/>
          <w:b/>
          <w:sz w:val="28"/>
          <w:szCs w:val="28"/>
          <w:rtl/>
          <w:lang w:bidi="fa-IR"/>
        </w:rPr>
      </w:pPr>
      <w:r w:rsidRPr="00D871F3">
        <w:rPr>
          <w:rFonts w:cs="B Lotus" w:hint="cs"/>
          <w:sz w:val="28"/>
          <w:szCs w:val="28"/>
          <w:rtl/>
          <w:lang w:bidi="fa-IR"/>
        </w:rPr>
        <w:t>1106- صخر بن عیله رضی الله عنه پیامبر صلی الله علیه و</w:t>
      </w:r>
      <w:r w:rsidR="000D09D5"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همانا مشرکان هرگاه مسلمان ش</w:t>
      </w:r>
      <w:r w:rsidR="00C2375C" w:rsidRPr="00DB0495">
        <w:rPr>
          <w:rFonts w:cs="B Lotus" w:hint="cs"/>
          <w:b/>
          <w:sz w:val="28"/>
          <w:szCs w:val="28"/>
          <w:rtl/>
          <w:lang w:bidi="fa-IR"/>
        </w:rPr>
        <w:t>و</w:t>
      </w:r>
      <w:r w:rsidRPr="00DB0495">
        <w:rPr>
          <w:rFonts w:cs="B Lotus" w:hint="cs"/>
          <w:b/>
          <w:sz w:val="28"/>
          <w:szCs w:val="28"/>
          <w:rtl/>
          <w:lang w:bidi="fa-IR"/>
        </w:rPr>
        <w:t>ند</w:t>
      </w:r>
      <w:r w:rsidR="00AF0EDD">
        <w:rPr>
          <w:rFonts w:cs="B Lotus" w:hint="cs"/>
          <w:b/>
          <w:sz w:val="28"/>
          <w:szCs w:val="28"/>
          <w:rtl/>
          <w:lang w:bidi="fa-IR"/>
        </w:rPr>
        <w:t xml:space="preserve">؛ </w:t>
      </w:r>
      <w:r w:rsidRPr="00DB0495">
        <w:rPr>
          <w:rFonts w:cs="B Lotus" w:hint="cs"/>
          <w:b/>
          <w:sz w:val="28"/>
          <w:szCs w:val="28"/>
          <w:rtl/>
          <w:lang w:bidi="fa-IR"/>
        </w:rPr>
        <w:t>خ</w:t>
      </w:r>
      <w:r w:rsidR="008C2ADB" w:rsidRPr="00DB0495">
        <w:rPr>
          <w:rFonts w:cs="B Lotus" w:hint="cs"/>
          <w:b/>
          <w:sz w:val="28"/>
          <w:szCs w:val="28"/>
          <w:rtl/>
          <w:lang w:bidi="fa-IR"/>
        </w:rPr>
        <w:t>ون و</w:t>
      </w:r>
      <w:r w:rsidR="00B642C8" w:rsidRPr="00DB0495">
        <w:rPr>
          <w:rFonts w:cs="B Lotus" w:hint="cs"/>
          <w:b/>
          <w:sz w:val="28"/>
          <w:szCs w:val="28"/>
          <w:rtl/>
          <w:lang w:bidi="fa-IR"/>
        </w:rPr>
        <w:t xml:space="preserve">مالشان را در امان قرارداده </w:t>
      </w:r>
      <w:r w:rsidRPr="00DB0495">
        <w:rPr>
          <w:rFonts w:cs="B Lotus" w:hint="cs"/>
          <w:b/>
          <w:sz w:val="28"/>
          <w:szCs w:val="28"/>
          <w:rtl/>
          <w:lang w:bidi="fa-IR"/>
        </w:rPr>
        <w:t>اند»</w:t>
      </w:r>
      <w:r w:rsidRPr="00D871F3">
        <w:rPr>
          <w:rFonts w:cs="B Lotus" w:hint="cs"/>
          <w:sz w:val="28"/>
          <w:szCs w:val="28"/>
          <w:rtl/>
          <w:lang w:bidi="fa-IR"/>
        </w:rPr>
        <w:t xml:space="preserve"> ابوداود روایت کرده و رجال آن ثقه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1107- </w:t>
      </w:r>
      <w:r w:rsidRPr="00880253">
        <w:rPr>
          <w:rStyle w:val="Char2"/>
          <w:rtl/>
        </w:rPr>
        <w:t>وعَنْ جُبير بن مُطْعِم رضي الله عَنْهُ أنَّ النبي صلى الله عليه وآله وسلم قال في أُسارى بَدْر</w:t>
      </w:r>
      <w:r w:rsidR="00602531" w:rsidRPr="00880253">
        <w:rPr>
          <w:rStyle w:val="Char2"/>
          <w:rtl/>
        </w:rPr>
        <w:t xml:space="preserve">: </w:t>
      </w:r>
      <w:r w:rsidR="00A14D36" w:rsidRPr="00880253">
        <w:rPr>
          <w:rStyle w:val="Char2"/>
          <w:rFonts w:hint="cs"/>
          <w:rtl/>
        </w:rPr>
        <w:t>«</w:t>
      </w:r>
      <w:r w:rsidRPr="00880253">
        <w:rPr>
          <w:rStyle w:val="Char2"/>
          <w:rtl/>
        </w:rPr>
        <w:t>لوْ كان المطعمُ بن عديّ حَيّاً ثمَّ كلمني في هؤُلاءِ النّتنى لترَكْتُهُمْ لهُ</w:t>
      </w:r>
      <w:r w:rsidR="00A14D36" w:rsidRPr="00880253">
        <w:rPr>
          <w:rStyle w:val="Char2"/>
          <w:rtl/>
        </w:rPr>
        <w:t>»</w:t>
      </w:r>
      <w:r w:rsidRPr="00D871F3">
        <w:rPr>
          <w:rFonts w:cs="B Lotus"/>
          <w:sz w:val="28"/>
          <w:szCs w:val="28"/>
          <w:rtl/>
          <w:lang w:bidi="fa-IR"/>
        </w:rPr>
        <w:t xml:space="preserve"> </w:t>
      </w:r>
      <w:r w:rsidRPr="00880253">
        <w:rPr>
          <w:rStyle w:val="Char0"/>
          <w:rtl/>
        </w:rPr>
        <w:t>رواهُ البخاريُّ</w:t>
      </w:r>
      <w:r w:rsidR="00A14D36">
        <w:rPr>
          <w:rFonts w:cs="B Lotus" w:hint="cs"/>
          <w:sz w:val="28"/>
          <w:szCs w:val="28"/>
          <w:rtl/>
          <w:lang w:bidi="fa-IR"/>
        </w:rPr>
        <w:t xml:space="preserve">. </w:t>
      </w:r>
    </w:p>
    <w:p w:rsidR="00A0278F" w:rsidRPr="00DB0495" w:rsidRDefault="00A0278F" w:rsidP="00880253">
      <w:pPr>
        <w:tabs>
          <w:tab w:val="left" w:pos="26"/>
        </w:tabs>
        <w:ind w:firstLine="284"/>
        <w:jc w:val="both"/>
        <w:rPr>
          <w:rFonts w:cs="B Lotus"/>
          <w:b/>
          <w:sz w:val="28"/>
          <w:szCs w:val="28"/>
          <w:rtl/>
          <w:lang w:bidi="fa-IR"/>
        </w:rPr>
      </w:pPr>
      <w:r w:rsidRPr="00D871F3">
        <w:rPr>
          <w:rFonts w:cs="B Lotus" w:hint="cs"/>
          <w:sz w:val="28"/>
          <w:szCs w:val="28"/>
          <w:rtl/>
          <w:lang w:bidi="fa-IR"/>
        </w:rPr>
        <w:t>1107- از جبیر بن مطعم رضی الله عنه روایت است که</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80052C" w:rsidRPr="00D871F3">
        <w:rPr>
          <w:rFonts w:cs="B Lotus" w:hint="cs"/>
          <w:sz w:val="28"/>
          <w:szCs w:val="28"/>
          <w:rtl/>
          <w:lang w:bidi="fa-IR"/>
        </w:rPr>
        <w:t>آله و</w:t>
      </w:r>
      <w:r w:rsidRPr="00D871F3">
        <w:rPr>
          <w:rFonts w:cs="B Lotus" w:hint="cs"/>
          <w:sz w:val="28"/>
          <w:szCs w:val="28"/>
          <w:rtl/>
          <w:lang w:bidi="fa-IR"/>
        </w:rPr>
        <w:t>سلم درباره</w:t>
      </w:r>
      <w:r w:rsidR="00DC7690">
        <w:rPr>
          <w:rFonts w:cs="B Lotus" w:hint="cs"/>
          <w:sz w:val="28"/>
          <w:szCs w:val="28"/>
          <w:rtl/>
          <w:lang w:bidi="fa-IR"/>
        </w:rPr>
        <w:t xml:space="preserve">‌ی </w:t>
      </w:r>
      <w:r w:rsidRPr="00D871F3">
        <w:rPr>
          <w:rFonts w:cs="B Lotus" w:hint="cs"/>
          <w:sz w:val="28"/>
          <w:szCs w:val="28"/>
          <w:rtl/>
          <w:lang w:bidi="fa-IR"/>
        </w:rPr>
        <w:t>اسیران بدر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اگر مط</w:t>
      </w:r>
      <w:r w:rsidR="00A47D7D" w:rsidRPr="00DB0495">
        <w:rPr>
          <w:rFonts w:cs="B Lotus" w:hint="cs"/>
          <w:b/>
          <w:sz w:val="28"/>
          <w:szCs w:val="28"/>
          <w:rtl/>
          <w:lang w:bidi="fa-IR"/>
        </w:rPr>
        <w:t>عم بن عدی زنده</w:t>
      </w:r>
      <w:r w:rsidR="006C18DB">
        <w:rPr>
          <w:rFonts w:cs="B Lotus" w:hint="cs"/>
          <w:b/>
          <w:sz w:val="28"/>
          <w:szCs w:val="28"/>
          <w:rtl/>
          <w:lang w:bidi="fa-IR"/>
        </w:rPr>
        <w:t xml:space="preserve"> می‌</w:t>
      </w:r>
      <w:r w:rsidR="00A47D7D" w:rsidRPr="00DB0495">
        <w:rPr>
          <w:rFonts w:cs="B Lotus" w:hint="cs"/>
          <w:b/>
          <w:sz w:val="28"/>
          <w:szCs w:val="28"/>
          <w:rtl/>
          <w:lang w:bidi="fa-IR"/>
        </w:rPr>
        <w:t>بود</w:t>
      </w:r>
      <w:r w:rsidR="00D865C1">
        <w:rPr>
          <w:rFonts w:cs="B Lotus" w:hint="cs"/>
          <w:b/>
          <w:sz w:val="28"/>
          <w:szCs w:val="28"/>
          <w:rtl/>
          <w:lang w:bidi="fa-IR"/>
        </w:rPr>
        <w:t xml:space="preserve">، </w:t>
      </w:r>
      <w:r w:rsidR="00A47D7D" w:rsidRPr="00DB0495">
        <w:rPr>
          <w:rFonts w:cs="B Lotus" w:hint="cs"/>
          <w:b/>
          <w:sz w:val="28"/>
          <w:szCs w:val="28"/>
          <w:rtl/>
          <w:lang w:bidi="fa-IR"/>
        </w:rPr>
        <w:t>و</w:t>
      </w:r>
      <w:r w:rsidR="00880253">
        <w:rPr>
          <w:rFonts w:cs="B Lotus" w:hint="cs"/>
          <w:b/>
          <w:sz w:val="28"/>
          <w:szCs w:val="28"/>
          <w:rtl/>
          <w:lang w:bidi="fa-IR"/>
        </w:rPr>
        <w:t xml:space="preserve"> </w:t>
      </w:r>
      <w:r w:rsidR="0080052C" w:rsidRPr="00DB0495">
        <w:rPr>
          <w:rFonts w:cs="B Lotus" w:hint="cs"/>
          <w:b/>
          <w:sz w:val="28"/>
          <w:szCs w:val="28"/>
          <w:rtl/>
          <w:lang w:bidi="fa-IR"/>
        </w:rPr>
        <w:t>درباره</w:t>
      </w:r>
      <w:r w:rsidR="00DC7690">
        <w:rPr>
          <w:rFonts w:cs="B Lotus" w:hint="cs"/>
          <w:b/>
          <w:sz w:val="28"/>
          <w:szCs w:val="28"/>
          <w:rtl/>
          <w:lang w:bidi="fa-IR"/>
        </w:rPr>
        <w:t xml:space="preserve">‌ی </w:t>
      </w:r>
      <w:r w:rsidRPr="00DB0495">
        <w:rPr>
          <w:rFonts w:cs="B Lotus" w:hint="cs"/>
          <w:b/>
          <w:sz w:val="28"/>
          <w:szCs w:val="28"/>
          <w:rtl/>
          <w:lang w:bidi="fa-IR"/>
        </w:rPr>
        <w:t>این افراد پلید سفارش</w:t>
      </w:r>
      <w:r w:rsidR="006358B7">
        <w:rPr>
          <w:rFonts w:cs="B Lotus" w:hint="cs"/>
          <w:b/>
          <w:sz w:val="28"/>
          <w:szCs w:val="28"/>
          <w:rtl/>
          <w:lang w:bidi="fa-IR"/>
        </w:rPr>
        <w:t xml:space="preserve"> می‌کرد</w:t>
      </w:r>
      <w:r w:rsidR="00DC7690">
        <w:rPr>
          <w:rFonts w:cs="B Lotus" w:hint="cs"/>
          <w:b/>
          <w:sz w:val="28"/>
          <w:szCs w:val="28"/>
          <w:rtl/>
          <w:lang w:bidi="fa-IR"/>
        </w:rPr>
        <w:t xml:space="preserve"> آن‌ها </w:t>
      </w:r>
      <w:r w:rsidRPr="00DB0495">
        <w:rPr>
          <w:rFonts w:cs="B Lotus" w:hint="cs"/>
          <w:b/>
          <w:sz w:val="28"/>
          <w:szCs w:val="28"/>
          <w:rtl/>
          <w:lang w:bidi="fa-IR"/>
        </w:rPr>
        <w:t>را به خاطر او رها</w:t>
      </w:r>
      <w:r w:rsidR="006358B7">
        <w:rPr>
          <w:rFonts w:cs="B Lotus" w:hint="cs"/>
          <w:b/>
          <w:sz w:val="28"/>
          <w:szCs w:val="28"/>
          <w:rtl/>
          <w:lang w:bidi="fa-IR"/>
        </w:rPr>
        <w:t xml:space="preserve"> می‌کرد</w:t>
      </w:r>
      <w:r w:rsidRPr="00DB0495">
        <w:rPr>
          <w:rFonts w:cs="B Lotus" w:hint="cs"/>
          <w:b/>
          <w:sz w:val="28"/>
          <w:szCs w:val="28"/>
          <w:rtl/>
          <w:lang w:bidi="fa-IR"/>
        </w:rPr>
        <w:t>م»</w:t>
      </w:r>
      <w:r w:rsidR="00322FDC" w:rsidRPr="00DB0495">
        <w:rPr>
          <w:rFonts w:cs="B Lotus" w:hint="cs"/>
          <w:b/>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4F318D" w:rsidRDefault="00A0278F" w:rsidP="00880253">
      <w:pPr>
        <w:tabs>
          <w:tab w:val="left" w:pos="26"/>
        </w:tabs>
        <w:ind w:firstLine="284"/>
        <w:jc w:val="both"/>
        <w:rPr>
          <w:rFonts w:ascii="KFGQPC Uthmanic Script HAFS" w:hAnsi="KFGQPC Uthmanic Script HAFS" w:cs="KFGQPC Uthmanic Script HAFS"/>
          <w:sz w:val="28"/>
          <w:szCs w:val="28"/>
          <w:rtl/>
        </w:rPr>
      </w:pPr>
      <w:r w:rsidRPr="00D871F3">
        <w:rPr>
          <w:rFonts w:cs="B Lotus" w:hint="cs"/>
          <w:sz w:val="28"/>
          <w:szCs w:val="28"/>
          <w:rtl/>
          <w:lang w:bidi="fa-IR"/>
        </w:rPr>
        <w:t xml:space="preserve">1108- </w:t>
      </w:r>
      <w:r w:rsidRPr="00880253">
        <w:rPr>
          <w:rStyle w:val="Char2"/>
          <w:rtl/>
        </w:rPr>
        <w:t>وعنْ أَبي سعيد الخدري رضي الله عنهُ قال</w:t>
      </w:r>
      <w:r w:rsidR="00602531" w:rsidRPr="00880253">
        <w:rPr>
          <w:rStyle w:val="Char2"/>
          <w:rtl/>
        </w:rPr>
        <w:t xml:space="preserve">: </w:t>
      </w:r>
      <w:r w:rsidRPr="00880253">
        <w:rPr>
          <w:rStyle w:val="Char2"/>
          <w:rtl/>
        </w:rPr>
        <w:t>أَصَبْنا سبايا يَوْم أَوْطاس لهُنَّ أَزواجٌ</w:t>
      </w:r>
      <w:r w:rsidR="00DA7806" w:rsidRPr="00880253">
        <w:rPr>
          <w:rStyle w:val="Char2"/>
          <w:rFonts w:hint="cs"/>
          <w:rtl/>
        </w:rPr>
        <w:t xml:space="preserve">؛ </w:t>
      </w:r>
      <w:r w:rsidRPr="00880253">
        <w:rPr>
          <w:rStyle w:val="Char2"/>
          <w:rtl/>
        </w:rPr>
        <w:t>فَتَحرَّجوا فأَنزل الله تعالى</w:t>
      </w:r>
      <w:r w:rsidR="00602531" w:rsidRPr="00880253">
        <w:rPr>
          <w:rStyle w:val="Char2"/>
          <w:rtl/>
        </w:rPr>
        <w:t>:</w:t>
      </w:r>
      <w:r w:rsidR="00602531">
        <w:rPr>
          <w:rFonts w:cs="B Lotus"/>
          <w:sz w:val="28"/>
          <w:szCs w:val="28"/>
          <w:rtl/>
          <w:lang w:bidi="fa-IR"/>
        </w:rPr>
        <w:t xml:space="preserve"> </w:t>
      </w:r>
      <w:r w:rsidR="001506BD">
        <w:rPr>
          <w:rFonts w:ascii="Traditional Arabic" w:hAnsi="Traditional Arabic" w:cs="Traditional Arabic"/>
          <w:sz w:val="28"/>
          <w:szCs w:val="28"/>
          <w:rtl/>
          <w:lang w:bidi="fa-IR"/>
        </w:rPr>
        <w:t>﴿</w:t>
      </w:r>
      <w:r w:rsidR="004F318D">
        <w:rPr>
          <w:rFonts w:ascii="KFGQPC Uthmanic Script HAFS" w:hAnsi="KFGQPC Uthmanic Script HAFS" w:cs="KFGQPC Uthmanic Script HAFS"/>
          <w:sz w:val="28"/>
          <w:szCs w:val="28"/>
          <w:rtl/>
        </w:rPr>
        <w:t>۞وَ</w:t>
      </w:r>
      <w:r w:rsidR="004F318D">
        <w:rPr>
          <w:rFonts w:ascii="KFGQPC Uthmanic Script HAFS" w:hAnsi="KFGQPC Uthmanic Script HAFS" w:cs="KFGQPC Uthmanic Script HAFS" w:hint="cs"/>
          <w:sz w:val="28"/>
          <w:szCs w:val="28"/>
          <w:rtl/>
        </w:rPr>
        <w:t>ٱ</w:t>
      </w:r>
      <w:r w:rsidR="004F318D">
        <w:rPr>
          <w:rFonts w:ascii="KFGQPC Uthmanic Script HAFS" w:hAnsi="KFGQPC Uthmanic Script HAFS" w:cs="KFGQPC Uthmanic Script HAFS" w:hint="eastAsia"/>
          <w:sz w:val="28"/>
          <w:szCs w:val="28"/>
          <w:rtl/>
        </w:rPr>
        <w:t>لۡمُحۡصَنَٰتُ</w:t>
      </w:r>
      <w:r w:rsidR="004F318D">
        <w:rPr>
          <w:rFonts w:ascii="KFGQPC Uthmanic Script HAFS" w:hAnsi="KFGQPC Uthmanic Script HAFS" w:cs="KFGQPC Uthmanic Script HAFS"/>
          <w:sz w:val="28"/>
          <w:szCs w:val="28"/>
          <w:rtl/>
        </w:rPr>
        <w:t xml:space="preserve"> مِنَ </w:t>
      </w:r>
      <w:r w:rsidR="004F318D">
        <w:rPr>
          <w:rFonts w:ascii="KFGQPC Uthmanic Script HAFS" w:hAnsi="KFGQPC Uthmanic Script HAFS" w:cs="KFGQPC Uthmanic Script HAFS" w:hint="cs"/>
          <w:sz w:val="28"/>
          <w:szCs w:val="28"/>
          <w:rtl/>
        </w:rPr>
        <w:t>ٱ</w:t>
      </w:r>
      <w:r w:rsidR="004F318D">
        <w:rPr>
          <w:rFonts w:ascii="KFGQPC Uthmanic Script HAFS" w:hAnsi="KFGQPC Uthmanic Script HAFS" w:cs="KFGQPC Uthmanic Script HAFS" w:hint="eastAsia"/>
          <w:sz w:val="28"/>
          <w:szCs w:val="28"/>
          <w:rtl/>
        </w:rPr>
        <w:t>لنِّسَآءِ</w:t>
      </w:r>
      <w:r w:rsidR="004F318D">
        <w:rPr>
          <w:rFonts w:ascii="KFGQPC Uthmanic Script HAFS" w:hAnsi="KFGQPC Uthmanic Script HAFS" w:cs="KFGQPC Uthmanic Script HAFS"/>
          <w:sz w:val="28"/>
          <w:szCs w:val="28"/>
          <w:rtl/>
        </w:rPr>
        <w:t xml:space="preserve"> إِلَّا مَا مَلَكَتۡ أَيۡمَٰنُكُمۡ</w:t>
      </w:r>
      <w:r w:rsidR="001506BD">
        <w:rPr>
          <w:rFonts w:ascii="Traditional Arabic" w:hAnsi="Traditional Arabic" w:cs="Traditional Arabic"/>
          <w:sz w:val="28"/>
          <w:szCs w:val="28"/>
          <w:rtl/>
          <w:lang w:bidi="fa-IR"/>
        </w:rPr>
        <w:t>﴾</w:t>
      </w:r>
      <w:r w:rsidR="001506BD" w:rsidRPr="00D871F3">
        <w:rPr>
          <w:rFonts w:cs="B Lotus" w:hint="cs"/>
          <w:sz w:val="28"/>
          <w:szCs w:val="28"/>
          <w:rtl/>
          <w:lang w:bidi="fa-IR"/>
        </w:rPr>
        <w:t xml:space="preserve"> </w:t>
      </w:r>
      <w:r w:rsidR="001506BD" w:rsidRPr="00880253">
        <w:rPr>
          <w:rFonts w:ascii="mylotus" w:hAnsi="mylotus" w:cs="mylotus"/>
          <w:sz w:val="26"/>
          <w:szCs w:val="26"/>
          <w:rtl/>
          <w:lang w:bidi="fa-IR"/>
        </w:rPr>
        <w:t>[</w:t>
      </w:r>
      <w:r w:rsidR="001506BD" w:rsidRPr="00880253">
        <w:rPr>
          <w:rFonts w:ascii="mylotus" w:hAnsi="mylotus" w:cs="mylotus" w:hint="cs"/>
          <w:sz w:val="26"/>
          <w:szCs w:val="26"/>
          <w:rtl/>
          <w:lang w:bidi="fa-IR"/>
        </w:rPr>
        <w:t>النساء</w:t>
      </w:r>
      <w:r w:rsidR="00602531" w:rsidRPr="00880253">
        <w:rPr>
          <w:rFonts w:ascii="mylotus" w:hAnsi="mylotus" w:cs="mylotus" w:hint="cs"/>
          <w:sz w:val="26"/>
          <w:szCs w:val="26"/>
          <w:rtl/>
          <w:lang w:bidi="fa-IR"/>
        </w:rPr>
        <w:t>:</w:t>
      </w:r>
      <w:r w:rsidR="001506BD" w:rsidRPr="00880253">
        <w:rPr>
          <w:rFonts w:ascii="mylotus" w:hAnsi="mylotus" w:cs="mylotus" w:hint="cs"/>
          <w:sz w:val="26"/>
          <w:szCs w:val="26"/>
          <w:rtl/>
          <w:lang w:bidi="fa-IR"/>
        </w:rPr>
        <w:t>24</w:t>
      </w:r>
      <w:r w:rsidR="001506BD" w:rsidRPr="00880253">
        <w:rPr>
          <w:rFonts w:ascii="mylotus" w:hAnsi="mylotus" w:cs="mylotus"/>
          <w:sz w:val="26"/>
          <w:szCs w:val="26"/>
          <w:rtl/>
          <w:lang w:bidi="fa-IR"/>
        </w:rPr>
        <w:t>]</w:t>
      </w:r>
      <w:r w:rsidR="001506BD" w:rsidRPr="00D871F3">
        <w:rPr>
          <w:rFonts w:cs="B Lotus" w:hint="cs"/>
          <w:sz w:val="28"/>
          <w:szCs w:val="28"/>
          <w:rtl/>
          <w:lang w:bidi="fa-IR"/>
        </w:rPr>
        <w:t xml:space="preserve"> </w:t>
      </w:r>
      <w:r w:rsidR="00665635" w:rsidRPr="00880253">
        <w:rPr>
          <w:rStyle w:val="Char0"/>
          <w:rtl/>
        </w:rPr>
        <w:t>أَخرجَهُ مُسلمٌ</w:t>
      </w:r>
      <w:r w:rsidR="00A14D36" w:rsidRPr="00880253">
        <w:rPr>
          <w:rStyle w:val="Char0"/>
          <w:rFonts w:hint="cs"/>
          <w:rtl/>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1108- ابو سعید خدری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در جنگ اوطاس زنان اسیری به دست ما افتاد که شوهر داشتند</w:t>
      </w:r>
      <w:r w:rsidR="00FD4401">
        <w:rPr>
          <w:rFonts w:cs="B Lotus" w:hint="cs"/>
          <w:sz w:val="28"/>
          <w:szCs w:val="28"/>
          <w:rtl/>
          <w:lang w:bidi="fa-IR"/>
        </w:rPr>
        <w:t xml:space="preserve">، </w:t>
      </w:r>
      <w:r w:rsidRPr="00D871F3">
        <w:rPr>
          <w:rFonts w:cs="B Lotus" w:hint="cs"/>
          <w:sz w:val="28"/>
          <w:szCs w:val="28"/>
          <w:rtl/>
          <w:lang w:bidi="fa-IR"/>
        </w:rPr>
        <w:t>لذا اصحاب با حرج و مشکل روبرو شدند</w:t>
      </w:r>
      <w:r w:rsidR="00FD4401">
        <w:rPr>
          <w:rFonts w:cs="B Lotus" w:hint="cs"/>
          <w:sz w:val="28"/>
          <w:szCs w:val="28"/>
          <w:rtl/>
          <w:lang w:bidi="fa-IR"/>
        </w:rPr>
        <w:t xml:space="preserve">، </w:t>
      </w:r>
      <w:r w:rsidRPr="00D871F3">
        <w:rPr>
          <w:rFonts w:cs="B Lotus" w:hint="cs"/>
          <w:sz w:val="28"/>
          <w:szCs w:val="28"/>
          <w:rtl/>
          <w:lang w:bidi="fa-IR"/>
        </w:rPr>
        <w:t>آنگاه خداوند آیه نازل فرمود</w:t>
      </w:r>
      <w:r w:rsidR="00602531">
        <w:rPr>
          <w:rFonts w:cs="B Lotus" w:hint="cs"/>
          <w:sz w:val="28"/>
          <w:szCs w:val="28"/>
          <w:rtl/>
          <w:lang w:bidi="fa-IR"/>
        </w:rPr>
        <w:t xml:space="preserve">: </w:t>
      </w:r>
      <w:r w:rsidR="004F318D">
        <w:rPr>
          <w:rFonts w:ascii="Traditional Arabic" w:hAnsi="Traditional Arabic" w:cs="Traditional Arabic"/>
          <w:sz w:val="28"/>
          <w:szCs w:val="28"/>
          <w:rtl/>
          <w:lang w:bidi="fa-IR"/>
        </w:rPr>
        <w:t>﴿</w:t>
      </w:r>
      <w:r w:rsidR="004F318D">
        <w:rPr>
          <w:rFonts w:ascii="KFGQPC Uthmanic Script HAFS" w:hAnsi="KFGQPC Uthmanic Script HAFS" w:cs="KFGQPC Uthmanic Script HAFS"/>
          <w:sz w:val="28"/>
          <w:szCs w:val="28"/>
          <w:rtl/>
        </w:rPr>
        <w:t>۞وَ</w:t>
      </w:r>
      <w:r w:rsidR="004F318D">
        <w:rPr>
          <w:rFonts w:ascii="KFGQPC Uthmanic Script HAFS" w:hAnsi="KFGQPC Uthmanic Script HAFS" w:cs="KFGQPC Uthmanic Script HAFS" w:hint="cs"/>
          <w:sz w:val="28"/>
          <w:szCs w:val="28"/>
          <w:rtl/>
        </w:rPr>
        <w:t>ٱ</w:t>
      </w:r>
      <w:r w:rsidR="004F318D">
        <w:rPr>
          <w:rFonts w:ascii="KFGQPC Uthmanic Script HAFS" w:hAnsi="KFGQPC Uthmanic Script HAFS" w:cs="KFGQPC Uthmanic Script HAFS" w:hint="eastAsia"/>
          <w:sz w:val="28"/>
          <w:szCs w:val="28"/>
          <w:rtl/>
        </w:rPr>
        <w:t>لۡمُحۡصَنَٰتُ</w:t>
      </w:r>
      <w:r w:rsidR="004F318D">
        <w:rPr>
          <w:rFonts w:ascii="KFGQPC Uthmanic Script HAFS" w:hAnsi="KFGQPC Uthmanic Script HAFS" w:cs="KFGQPC Uthmanic Script HAFS"/>
          <w:sz w:val="28"/>
          <w:szCs w:val="28"/>
          <w:rtl/>
        </w:rPr>
        <w:t xml:space="preserve"> مِنَ </w:t>
      </w:r>
      <w:r w:rsidR="004F318D">
        <w:rPr>
          <w:rFonts w:ascii="KFGQPC Uthmanic Script HAFS" w:hAnsi="KFGQPC Uthmanic Script HAFS" w:cs="KFGQPC Uthmanic Script HAFS" w:hint="cs"/>
          <w:sz w:val="28"/>
          <w:szCs w:val="28"/>
          <w:rtl/>
        </w:rPr>
        <w:t>ٱ</w:t>
      </w:r>
      <w:r w:rsidR="004F318D">
        <w:rPr>
          <w:rFonts w:ascii="KFGQPC Uthmanic Script HAFS" w:hAnsi="KFGQPC Uthmanic Script HAFS" w:cs="KFGQPC Uthmanic Script HAFS" w:hint="eastAsia"/>
          <w:sz w:val="28"/>
          <w:szCs w:val="28"/>
          <w:rtl/>
        </w:rPr>
        <w:t>لنِّسَآءِ</w:t>
      </w:r>
      <w:r w:rsidR="004F318D">
        <w:rPr>
          <w:rFonts w:ascii="KFGQPC Uthmanic Script HAFS" w:hAnsi="KFGQPC Uthmanic Script HAFS" w:cs="KFGQPC Uthmanic Script HAFS"/>
          <w:sz w:val="28"/>
          <w:szCs w:val="28"/>
          <w:rtl/>
        </w:rPr>
        <w:t xml:space="preserve"> إِلَّا مَا مَلَكَتۡ أَيۡمَٰنُكُمۡ</w:t>
      </w:r>
      <w:r w:rsidR="004F318D">
        <w:rPr>
          <w:rFonts w:ascii="Traditional Arabic" w:hAnsi="Traditional Arabic" w:cs="Traditional Arabic"/>
          <w:sz w:val="28"/>
          <w:szCs w:val="28"/>
          <w:rtl/>
          <w:lang w:bidi="fa-IR"/>
        </w:rPr>
        <w:t>﴾</w:t>
      </w:r>
      <w:r w:rsidR="001506BD" w:rsidRPr="00D871F3">
        <w:rPr>
          <w:rFonts w:cs="B Lotus" w:hint="cs"/>
          <w:sz w:val="28"/>
          <w:szCs w:val="28"/>
          <w:rtl/>
          <w:lang w:bidi="fa-IR"/>
        </w:rPr>
        <w:t xml:space="preserve"> </w:t>
      </w:r>
      <w:r w:rsidR="001506BD" w:rsidRPr="0085303E">
        <w:rPr>
          <w:rFonts w:ascii="mylotus" w:hAnsi="mylotus" w:cs="mylotus"/>
          <w:sz w:val="26"/>
          <w:szCs w:val="26"/>
          <w:rtl/>
          <w:lang w:bidi="fa-IR"/>
        </w:rPr>
        <w:t>[</w:t>
      </w:r>
      <w:r w:rsidR="001506BD">
        <w:rPr>
          <w:rFonts w:ascii="mylotus" w:hAnsi="mylotus" w:cs="mylotus" w:hint="cs"/>
          <w:sz w:val="26"/>
          <w:szCs w:val="26"/>
          <w:rtl/>
          <w:lang w:bidi="fa-IR"/>
        </w:rPr>
        <w:t>النساء</w:t>
      </w:r>
      <w:r w:rsidR="00602531">
        <w:rPr>
          <w:rFonts w:ascii="mylotus" w:hAnsi="mylotus" w:cs="mylotus" w:hint="cs"/>
          <w:sz w:val="26"/>
          <w:szCs w:val="26"/>
          <w:rtl/>
          <w:lang w:bidi="fa-IR"/>
        </w:rPr>
        <w:t xml:space="preserve">: </w:t>
      </w:r>
      <w:r w:rsidR="001506BD">
        <w:rPr>
          <w:rFonts w:ascii="mylotus" w:hAnsi="mylotus" w:cs="mylotus" w:hint="cs"/>
          <w:sz w:val="26"/>
          <w:szCs w:val="26"/>
          <w:rtl/>
          <w:lang w:bidi="fa-IR"/>
        </w:rPr>
        <w:t>24</w:t>
      </w:r>
      <w:r w:rsidR="001506BD" w:rsidRPr="0085303E">
        <w:rPr>
          <w:rFonts w:ascii="mylotus" w:hAnsi="mylotus" w:cs="mylotus"/>
          <w:sz w:val="26"/>
          <w:szCs w:val="26"/>
          <w:rtl/>
          <w:lang w:bidi="fa-IR"/>
        </w:rPr>
        <w:t>]</w:t>
      </w:r>
      <w:r w:rsidR="001506BD" w:rsidRPr="00D871F3">
        <w:rPr>
          <w:rFonts w:cs="B Lotus" w:hint="cs"/>
          <w:sz w:val="28"/>
          <w:szCs w:val="28"/>
          <w:rtl/>
          <w:lang w:bidi="fa-IR"/>
        </w:rPr>
        <w:t xml:space="preserve"> </w:t>
      </w:r>
      <w:r w:rsidRPr="00D871F3">
        <w:rPr>
          <w:rFonts w:cs="B Lotus" w:hint="cs"/>
          <w:sz w:val="28"/>
          <w:szCs w:val="28"/>
          <w:rtl/>
          <w:lang w:bidi="fa-IR"/>
        </w:rPr>
        <w:t>و زنان شوهر دار بر شما حرام است</w:t>
      </w:r>
      <w:r w:rsidR="00DA7806">
        <w:rPr>
          <w:rFonts w:cs="B Lotus" w:hint="cs"/>
          <w:sz w:val="28"/>
          <w:szCs w:val="28"/>
          <w:rtl/>
          <w:lang w:bidi="fa-IR"/>
        </w:rPr>
        <w:t xml:space="preserve">؛ </w:t>
      </w:r>
      <w:r w:rsidRPr="00D871F3">
        <w:rPr>
          <w:rFonts w:cs="B Lotus" w:hint="cs"/>
          <w:sz w:val="28"/>
          <w:szCs w:val="28"/>
          <w:rtl/>
          <w:lang w:bidi="fa-IR"/>
        </w:rPr>
        <w:t>به جز آن</w:t>
      </w:r>
      <w:r w:rsidR="00F306E0" w:rsidRPr="00D871F3">
        <w:rPr>
          <w:rFonts w:cs="B Lotus" w:hint="cs"/>
          <w:sz w:val="28"/>
          <w:szCs w:val="28"/>
          <w:rtl/>
          <w:lang w:bidi="fa-IR"/>
        </w:rPr>
        <w:t>انی که</w:t>
      </w:r>
      <w:r w:rsidR="00FD4401">
        <w:rPr>
          <w:rFonts w:cs="B Lotus" w:hint="cs"/>
          <w:sz w:val="28"/>
          <w:szCs w:val="28"/>
          <w:rtl/>
          <w:lang w:bidi="fa-IR"/>
        </w:rPr>
        <w:t xml:space="preserve"> (</w:t>
      </w:r>
      <w:r w:rsidR="00F306E0" w:rsidRPr="00D871F3">
        <w:rPr>
          <w:rFonts w:cs="B Lotus" w:hint="cs"/>
          <w:sz w:val="28"/>
          <w:szCs w:val="28"/>
          <w:rtl/>
          <w:lang w:bidi="fa-IR"/>
        </w:rPr>
        <w:t>به عنوان کنیز) در ملکیت</w:t>
      </w:r>
      <w:r w:rsidR="006C18DB">
        <w:rPr>
          <w:rFonts w:cs="B Lotus" w:hint="cs"/>
          <w:sz w:val="28"/>
          <w:szCs w:val="28"/>
          <w:rtl/>
          <w:lang w:bidi="fa-IR"/>
        </w:rPr>
        <w:t xml:space="preserve"> می‌</w:t>
      </w:r>
      <w:r w:rsidRPr="00D871F3">
        <w:rPr>
          <w:rFonts w:cs="B Lotus" w:hint="cs"/>
          <w:sz w:val="28"/>
          <w:szCs w:val="28"/>
          <w:rtl/>
          <w:lang w:bidi="fa-IR"/>
        </w:rPr>
        <w:t>گیرید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1109- </w:t>
      </w:r>
      <w:r w:rsidRPr="00880253">
        <w:rPr>
          <w:rStyle w:val="Char2"/>
          <w:rtl/>
        </w:rPr>
        <w:t>وعنْ ابنِ عُمَرَ رضي اللّهُ عَنْهما قال</w:t>
      </w:r>
      <w:r w:rsidR="00602531" w:rsidRPr="00880253">
        <w:rPr>
          <w:rStyle w:val="Char2"/>
          <w:rtl/>
        </w:rPr>
        <w:t xml:space="preserve">: </w:t>
      </w:r>
      <w:r w:rsidRPr="00880253">
        <w:rPr>
          <w:rStyle w:val="Char2"/>
          <w:rtl/>
        </w:rPr>
        <w:t>بعثَ رسولُ الله صلى الله عليه وآله وسلم سريّةً وأَنا فيهم قِبَلَ نجْد فغَنمُوا إبلاً كثيرةً فكانت سُهْمانُهُم اثني عشر بعيراً ونُفِّلوا بعيراً بعيراً</w:t>
      </w:r>
      <w:r w:rsidR="00FD4401" w:rsidRPr="00880253">
        <w:rPr>
          <w:rStyle w:val="Char2"/>
          <w:rtl/>
        </w:rPr>
        <w:t>.</w:t>
      </w:r>
      <w:r w:rsidR="00FD4401">
        <w:rPr>
          <w:rFonts w:cs="B Lotus"/>
          <w:sz w:val="28"/>
          <w:szCs w:val="28"/>
          <w:rtl/>
          <w:lang w:bidi="fa-IR"/>
        </w:rPr>
        <w:t xml:space="preserve"> </w:t>
      </w:r>
      <w:r w:rsidRPr="00D871F3">
        <w:rPr>
          <w:rFonts w:cs="B Lotus"/>
          <w:sz w:val="28"/>
          <w:szCs w:val="28"/>
          <w:rtl/>
          <w:lang w:bidi="fa-IR"/>
        </w:rPr>
        <w:t>متفقٌ عليه</w:t>
      </w:r>
      <w:r w:rsidR="00A14D36">
        <w:rPr>
          <w:rFonts w:cs="B Lotus" w:hint="cs"/>
          <w:sz w:val="28"/>
          <w:szCs w:val="28"/>
          <w:rtl/>
          <w:lang w:bidi="fa-IR"/>
        </w:rPr>
        <w:t xml:space="preserve">. </w:t>
      </w:r>
    </w:p>
    <w:p w:rsidR="00F306E0"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1109- ابن عمررضی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F306E0" w:rsidRPr="00D871F3">
        <w:rPr>
          <w:rFonts w:cs="B Lotus" w:hint="cs"/>
          <w:sz w:val="28"/>
          <w:szCs w:val="28"/>
          <w:rtl/>
          <w:lang w:bidi="fa-IR"/>
        </w:rPr>
        <w:t>آله و</w:t>
      </w:r>
      <w:r w:rsidRPr="00D871F3">
        <w:rPr>
          <w:rFonts w:cs="B Lotus" w:hint="cs"/>
          <w:sz w:val="28"/>
          <w:szCs w:val="28"/>
          <w:rtl/>
          <w:lang w:bidi="fa-IR"/>
        </w:rPr>
        <w:t xml:space="preserve"> سلم</w:t>
      </w:r>
      <w:r w:rsidR="00602531">
        <w:rPr>
          <w:rFonts w:cs="B Lotus" w:hint="cs"/>
          <w:sz w:val="28"/>
          <w:szCs w:val="28"/>
          <w:rtl/>
          <w:lang w:bidi="fa-IR"/>
        </w:rPr>
        <w:t xml:space="preserve"> </w:t>
      </w:r>
      <w:r w:rsidRPr="00D871F3">
        <w:rPr>
          <w:rFonts w:cs="B Lotus" w:hint="cs"/>
          <w:sz w:val="28"/>
          <w:szCs w:val="28"/>
          <w:rtl/>
          <w:lang w:bidi="fa-IR"/>
        </w:rPr>
        <w:t>سریه ای به</w:t>
      </w:r>
      <w:r w:rsidR="00F306E0" w:rsidRPr="00D871F3">
        <w:rPr>
          <w:rFonts w:cs="B Lotus" w:hint="cs"/>
          <w:sz w:val="28"/>
          <w:szCs w:val="28"/>
          <w:rtl/>
          <w:lang w:bidi="fa-IR"/>
        </w:rPr>
        <w:t xml:space="preserve"> سوی</w:t>
      </w:r>
      <w:r w:rsidRPr="00D871F3">
        <w:rPr>
          <w:rFonts w:cs="B Lotus" w:hint="cs"/>
          <w:sz w:val="28"/>
          <w:szCs w:val="28"/>
          <w:rtl/>
          <w:lang w:bidi="fa-IR"/>
        </w:rPr>
        <w:t xml:space="preserve"> نجد اعزام کرد که من نیز در میانشان بودم</w:t>
      </w:r>
      <w:r w:rsidR="00FD4401">
        <w:rPr>
          <w:rFonts w:cs="B Lotus" w:hint="cs"/>
          <w:sz w:val="28"/>
          <w:szCs w:val="28"/>
          <w:rtl/>
          <w:lang w:bidi="fa-IR"/>
        </w:rPr>
        <w:t xml:space="preserve">، </w:t>
      </w:r>
      <w:r w:rsidR="00F306E0" w:rsidRPr="00D871F3">
        <w:rPr>
          <w:rFonts w:cs="B Lotus" w:hint="cs"/>
          <w:sz w:val="28"/>
          <w:szCs w:val="28"/>
          <w:rtl/>
          <w:lang w:bidi="fa-IR"/>
        </w:rPr>
        <w:t xml:space="preserve">آنگاه </w:t>
      </w:r>
      <w:r w:rsidRPr="00D871F3">
        <w:rPr>
          <w:rFonts w:cs="B Lotus" w:hint="cs"/>
          <w:sz w:val="28"/>
          <w:szCs w:val="28"/>
          <w:rtl/>
          <w:lang w:bidi="fa-IR"/>
        </w:rPr>
        <w:t>شتران فرا</w:t>
      </w:r>
      <w:r w:rsidR="00F306E0" w:rsidRPr="00D871F3">
        <w:rPr>
          <w:rFonts w:cs="B Lotus" w:hint="cs"/>
          <w:sz w:val="28"/>
          <w:szCs w:val="28"/>
          <w:rtl/>
          <w:lang w:bidi="fa-IR"/>
        </w:rPr>
        <w:t>و</w:t>
      </w:r>
      <w:r w:rsidRPr="00D871F3">
        <w:rPr>
          <w:rFonts w:cs="B Lotus" w:hint="cs"/>
          <w:sz w:val="28"/>
          <w:szCs w:val="28"/>
          <w:rtl/>
          <w:lang w:bidi="fa-IR"/>
        </w:rPr>
        <w:t>ن</w:t>
      </w:r>
      <w:r w:rsidR="00F306E0" w:rsidRPr="00D871F3">
        <w:rPr>
          <w:rFonts w:cs="B Lotus" w:hint="cs"/>
          <w:sz w:val="28"/>
          <w:szCs w:val="28"/>
          <w:rtl/>
          <w:lang w:bidi="fa-IR"/>
        </w:rPr>
        <w:t>ی</w:t>
      </w:r>
      <w:r w:rsidRPr="00D871F3">
        <w:rPr>
          <w:rFonts w:cs="B Lotus" w:hint="cs"/>
          <w:sz w:val="28"/>
          <w:szCs w:val="28"/>
          <w:rtl/>
          <w:lang w:bidi="fa-IR"/>
        </w:rPr>
        <w:t xml:space="preserve"> به غنیمت گرفتند</w:t>
      </w:r>
      <w:r w:rsidR="00FD4401">
        <w:rPr>
          <w:rFonts w:cs="B Lotus" w:hint="cs"/>
          <w:sz w:val="28"/>
          <w:szCs w:val="28"/>
          <w:rtl/>
          <w:lang w:bidi="fa-IR"/>
        </w:rPr>
        <w:t xml:space="preserve">، </w:t>
      </w:r>
      <w:r w:rsidR="00F306E0" w:rsidRPr="00D871F3">
        <w:rPr>
          <w:rFonts w:cs="B Lotus" w:hint="cs"/>
          <w:sz w:val="28"/>
          <w:szCs w:val="28"/>
          <w:rtl/>
          <w:lang w:bidi="fa-IR"/>
        </w:rPr>
        <w:t xml:space="preserve">پس سهم </w:t>
      </w:r>
      <w:r w:rsidRPr="00D871F3">
        <w:rPr>
          <w:rFonts w:cs="B Lotus" w:hint="cs"/>
          <w:sz w:val="28"/>
          <w:szCs w:val="28"/>
          <w:rtl/>
          <w:lang w:bidi="fa-IR"/>
        </w:rPr>
        <w:t xml:space="preserve">هر فرد 12 شتر </w:t>
      </w:r>
      <w:r w:rsidR="00F306E0" w:rsidRPr="00D871F3">
        <w:rPr>
          <w:rFonts w:cs="B Lotus" w:hint="cs"/>
          <w:sz w:val="28"/>
          <w:szCs w:val="28"/>
          <w:rtl/>
          <w:lang w:bidi="fa-IR"/>
        </w:rPr>
        <w:t>شد</w:t>
      </w:r>
      <w:r w:rsidR="00FD4401">
        <w:rPr>
          <w:rFonts w:cs="B Lotus" w:hint="cs"/>
          <w:sz w:val="28"/>
          <w:szCs w:val="28"/>
          <w:rtl/>
          <w:lang w:bidi="fa-IR"/>
        </w:rPr>
        <w:t xml:space="preserve">، </w:t>
      </w:r>
      <w:r w:rsidR="00F306E0" w:rsidRPr="00D871F3">
        <w:rPr>
          <w:rFonts w:cs="B Lotus" w:hint="cs"/>
          <w:sz w:val="28"/>
          <w:szCs w:val="28"/>
          <w:rtl/>
          <w:lang w:bidi="fa-IR"/>
        </w:rPr>
        <w:t>و</w:t>
      </w:r>
      <w:r w:rsidRPr="00D871F3">
        <w:rPr>
          <w:rFonts w:cs="B Lotus" w:hint="cs"/>
          <w:sz w:val="28"/>
          <w:szCs w:val="28"/>
          <w:rtl/>
          <w:lang w:bidi="fa-IR"/>
        </w:rPr>
        <w:t xml:space="preserve"> به هر</w:t>
      </w:r>
      <w:r w:rsidR="00F306E0" w:rsidRPr="00D871F3">
        <w:rPr>
          <w:rFonts w:cs="B Lotus" w:hint="cs"/>
          <w:sz w:val="28"/>
          <w:szCs w:val="28"/>
          <w:rtl/>
          <w:lang w:bidi="fa-IR"/>
        </w:rPr>
        <w:t>کدام</w:t>
      </w:r>
      <w:r w:rsidRPr="00D871F3">
        <w:rPr>
          <w:rFonts w:cs="B Lotus" w:hint="cs"/>
          <w:sz w:val="28"/>
          <w:szCs w:val="28"/>
          <w:rtl/>
          <w:lang w:bidi="fa-IR"/>
        </w:rPr>
        <w:t xml:space="preserve"> یک شتر اضافه </w:t>
      </w:r>
      <w:r w:rsidR="00F306E0" w:rsidRPr="00D871F3">
        <w:rPr>
          <w:rFonts w:cs="B Lotus" w:hint="cs"/>
          <w:sz w:val="28"/>
          <w:szCs w:val="28"/>
          <w:rtl/>
          <w:lang w:bidi="fa-IR"/>
        </w:rPr>
        <w:t>نیز</w:t>
      </w:r>
      <w:r w:rsidRPr="00D871F3">
        <w:rPr>
          <w:rFonts w:cs="B Lotus" w:hint="cs"/>
          <w:sz w:val="28"/>
          <w:szCs w:val="28"/>
          <w:rtl/>
          <w:lang w:bidi="fa-IR"/>
        </w:rPr>
        <w:t>دادند</w:t>
      </w:r>
      <w:r w:rsidR="00A14D36">
        <w:rPr>
          <w:rFonts w:cs="B Lotus" w:hint="cs"/>
          <w:sz w:val="28"/>
          <w:szCs w:val="28"/>
          <w:rtl/>
          <w:lang w:bidi="fa-IR"/>
        </w:rPr>
        <w:t xml:space="preserve">. </w:t>
      </w:r>
      <w:r w:rsidR="00F306E0"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1110- </w:t>
      </w:r>
      <w:r w:rsidRPr="00880253">
        <w:rPr>
          <w:rStyle w:val="Char2"/>
          <w:rtl/>
        </w:rPr>
        <w:t>وعنْهُ رضي الله عنهُ قال</w:t>
      </w:r>
      <w:r w:rsidR="00602531" w:rsidRPr="00880253">
        <w:rPr>
          <w:rStyle w:val="Char2"/>
          <w:rtl/>
        </w:rPr>
        <w:t xml:space="preserve">: </w:t>
      </w:r>
      <w:r w:rsidRPr="00880253">
        <w:rPr>
          <w:rStyle w:val="Char2"/>
          <w:rtl/>
        </w:rPr>
        <w:t>قَسَمَ رسولُ الله صلى الله عليه وآله وسلم يوْمَ خَيْبر للفَرَس سهمين وللراجِلِ سهماً</w:t>
      </w:r>
      <w:r w:rsidR="00FD4401" w:rsidRPr="00880253">
        <w:rPr>
          <w:rStyle w:val="Char2"/>
          <w:rtl/>
        </w:rPr>
        <w:t>.</w:t>
      </w:r>
      <w:r w:rsidR="00FD4401">
        <w:rPr>
          <w:rFonts w:cs="B Lotus"/>
          <w:sz w:val="28"/>
          <w:szCs w:val="28"/>
          <w:rtl/>
          <w:lang w:bidi="fa-IR"/>
        </w:rPr>
        <w:t xml:space="preserve"> </w:t>
      </w:r>
      <w:r w:rsidRPr="00880253">
        <w:rPr>
          <w:rStyle w:val="Char0"/>
          <w:rtl/>
        </w:rPr>
        <w:t>مُتّفقٌ عليه واللفظ للبخاريِّ ولأبي داود</w:t>
      </w:r>
      <w:r w:rsidR="00602531" w:rsidRPr="00880253">
        <w:rPr>
          <w:rStyle w:val="Char0"/>
          <w:rtl/>
        </w:rPr>
        <w:t>:</w:t>
      </w:r>
      <w:r w:rsidR="00602531">
        <w:rPr>
          <w:rFonts w:cs="B Lotus"/>
          <w:sz w:val="28"/>
          <w:szCs w:val="28"/>
          <w:rtl/>
          <w:lang w:bidi="fa-IR"/>
        </w:rPr>
        <w:t xml:space="preserve"> </w:t>
      </w:r>
      <w:r w:rsidRPr="00880253">
        <w:rPr>
          <w:rStyle w:val="Char2"/>
          <w:rtl/>
        </w:rPr>
        <w:t>أَسْهَمَ لرجلٍ ولفرسه ثلاثةَ أَسْهُمٍ</w:t>
      </w:r>
      <w:r w:rsidR="00602531" w:rsidRPr="00880253">
        <w:rPr>
          <w:rStyle w:val="Char2"/>
          <w:rtl/>
        </w:rPr>
        <w:t xml:space="preserve">: </w:t>
      </w:r>
      <w:r w:rsidRPr="00880253">
        <w:rPr>
          <w:rStyle w:val="Char2"/>
          <w:rtl/>
        </w:rPr>
        <w:t>سهْمَيْنِ لفَرسِهِ وسهماً لهُ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1110- و از او</w:t>
      </w:r>
      <w:r w:rsidR="00FD4401">
        <w:rPr>
          <w:rFonts w:cs="B Lotus" w:hint="cs"/>
          <w:sz w:val="28"/>
          <w:szCs w:val="28"/>
          <w:rtl/>
          <w:lang w:bidi="fa-IR"/>
        </w:rPr>
        <w:t xml:space="preserve"> (</w:t>
      </w:r>
      <w:r w:rsidRPr="00D871F3">
        <w:rPr>
          <w:rFonts w:cs="B Lotus" w:hint="cs"/>
          <w:sz w:val="28"/>
          <w:szCs w:val="28"/>
          <w:rtl/>
          <w:lang w:bidi="fa-IR"/>
        </w:rPr>
        <w:t>ابن عمر) رضی الله عنهما روایت است که رسول خدا صلی الله علیه و</w:t>
      </w:r>
      <w:r w:rsidR="00F306E0" w:rsidRPr="00D871F3">
        <w:rPr>
          <w:rFonts w:cs="B Lotus" w:hint="cs"/>
          <w:sz w:val="28"/>
          <w:szCs w:val="28"/>
          <w:rtl/>
          <w:lang w:bidi="fa-IR"/>
        </w:rPr>
        <w:t>آله و</w:t>
      </w:r>
      <w:r w:rsidRPr="00D871F3">
        <w:rPr>
          <w:rFonts w:cs="B Lotus" w:hint="cs"/>
          <w:sz w:val="28"/>
          <w:szCs w:val="28"/>
          <w:rtl/>
          <w:lang w:bidi="fa-IR"/>
        </w:rPr>
        <w:t xml:space="preserve"> سلم در جنگ خیبر به هر اسب سوار</w:t>
      </w:r>
      <w:r w:rsidR="00F306E0" w:rsidRPr="00D871F3">
        <w:rPr>
          <w:rFonts w:cs="B Lotus" w:hint="cs"/>
          <w:sz w:val="28"/>
          <w:szCs w:val="28"/>
          <w:rtl/>
          <w:lang w:bidi="fa-IR"/>
        </w:rPr>
        <w:t>ی</w:t>
      </w:r>
      <w:r w:rsidRPr="00D871F3">
        <w:rPr>
          <w:rFonts w:cs="B Lotus" w:hint="cs"/>
          <w:sz w:val="28"/>
          <w:szCs w:val="28"/>
          <w:rtl/>
          <w:lang w:bidi="fa-IR"/>
        </w:rPr>
        <w:t xml:space="preserve"> دو سهم</w:t>
      </w:r>
      <w:r w:rsidR="00FD4401">
        <w:rPr>
          <w:rFonts w:cs="B Lotus" w:hint="cs"/>
          <w:sz w:val="28"/>
          <w:szCs w:val="28"/>
          <w:rtl/>
          <w:lang w:bidi="fa-IR"/>
        </w:rPr>
        <w:t xml:space="preserve">، </w:t>
      </w:r>
      <w:r w:rsidRPr="00D871F3">
        <w:rPr>
          <w:rFonts w:cs="B Lotus" w:hint="cs"/>
          <w:sz w:val="28"/>
          <w:szCs w:val="28"/>
          <w:rtl/>
          <w:lang w:bidi="fa-IR"/>
        </w:rPr>
        <w:t>وبه پیاده یک سهم دادند</w:t>
      </w:r>
      <w:r w:rsidR="00FD4401">
        <w:rPr>
          <w:rFonts w:cs="B Lotus" w:hint="cs"/>
          <w:sz w:val="28"/>
          <w:szCs w:val="28"/>
          <w:rtl/>
          <w:lang w:bidi="fa-IR"/>
        </w:rPr>
        <w:t xml:space="preserve">. </w:t>
      </w:r>
      <w:r w:rsidRPr="00D871F3">
        <w:rPr>
          <w:rFonts w:cs="B Lotus" w:hint="cs"/>
          <w:sz w:val="28"/>
          <w:szCs w:val="28"/>
          <w:rtl/>
          <w:lang w:bidi="fa-IR"/>
        </w:rPr>
        <w:t>متفق علیه و این لفظ بخاری است</w:t>
      </w:r>
      <w:r w:rsidR="00FD4401">
        <w:rPr>
          <w:rFonts w:cs="B Lotus" w:hint="cs"/>
          <w:sz w:val="28"/>
          <w:szCs w:val="28"/>
          <w:rtl/>
          <w:lang w:bidi="fa-IR"/>
        </w:rPr>
        <w:t xml:space="preserve">. </w:t>
      </w:r>
      <w:r w:rsidRPr="00D871F3">
        <w:rPr>
          <w:rFonts w:cs="B Lotus" w:hint="cs"/>
          <w:sz w:val="28"/>
          <w:szCs w:val="28"/>
          <w:rtl/>
          <w:lang w:bidi="fa-IR"/>
        </w:rPr>
        <w:t>در روایت ابوداوود</w:t>
      </w:r>
      <w:r w:rsidR="00602531">
        <w:rPr>
          <w:rFonts w:cs="B Lotus" w:hint="cs"/>
          <w:sz w:val="28"/>
          <w:szCs w:val="28"/>
          <w:rtl/>
          <w:lang w:bidi="fa-IR"/>
        </w:rPr>
        <w:t xml:space="preserve">: </w:t>
      </w:r>
      <w:r w:rsidRPr="00D871F3">
        <w:rPr>
          <w:rFonts w:cs="B Lotus" w:hint="cs"/>
          <w:sz w:val="28"/>
          <w:szCs w:val="28"/>
          <w:rtl/>
          <w:lang w:bidi="fa-IR"/>
        </w:rPr>
        <w:t>برای هر رزمنده و اسبش سه سهم</w:t>
      </w:r>
      <w:r w:rsidR="00AF0EDD">
        <w:rPr>
          <w:rFonts w:cs="B Lotus" w:hint="cs"/>
          <w:sz w:val="28"/>
          <w:szCs w:val="28"/>
          <w:rtl/>
          <w:lang w:bidi="fa-IR"/>
        </w:rPr>
        <w:t xml:space="preserve">؛ </w:t>
      </w:r>
      <w:r w:rsidRPr="00D871F3">
        <w:rPr>
          <w:rFonts w:cs="B Lotus" w:hint="cs"/>
          <w:sz w:val="28"/>
          <w:szCs w:val="28"/>
          <w:rtl/>
          <w:lang w:bidi="fa-IR"/>
        </w:rPr>
        <w:t>دادند</w:t>
      </w:r>
      <w:r w:rsidR="00FD4401">
        <w:rPr>
          <w:rFonts w:cs="B Lotus" w:hint="cs"/>
          <w:sz w:val="28"/>
          <w:szCs w:val="28"/>
          <w:rtl/>
          <w:lang w:bidi="fa-IR"/>
        </w:rPr>
        <w:t xml:space="preserve">، </w:t>
      </w:r>
      <w:r w:rsidRPr="00D871F3">
        <w:rPr>
          <w:rFonts w:cs="B Lotus" w:hint="cs"/>
          <w:sz w:val="28"/>
          <w:szCs w:val="28"/>
          <w:rtl/>
          <w:lang w:bidi="fa-IR"/>
        </w:rPr>
        <w:t>دوسهم برای اسبش ویک سهم برای خودش</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1111- </w:t>
      </w:r>
      <w:r w:rsidRPr="00880253">
        <w:rPr>
          <w:rStyle w:val="Char2"/>
          <w:rtl/>
        </w:rPr>
        <w:t>وعنْ معَنِ بن يزيد رضي الله عنْهُ قالَ</w:t>
      </w:r>
      <w:r w:rsidR="00602531" w:rsidRPr="00880253">
        <w:rPr>
          <w:rStyle w:val="Char2"/>
          <w:rtl/>
        </w:rPr>
        <w:t xml:space="preserve">: </w:t>
      </w:r>
      <w:r w:rsidRPr="00880253">
        <w:rPr>
          <w:rStyle w:val="Char2"/>
          <w:rtl/>
        </w:rPr>
        <w:t>سمعتُ رسولَ اللّهِ صلى الله عليه وآله وسلم يقولُ</w:t>
      </w:r>
      <w:r w:rsidR="00602531" w:rsidRPr="00880253">
        <w:rPr>
          <w:rStyle w:val="Char2"/>
          <w:rtl/>
        </w:rPr>
        <w:t xml:space="preserve">: </w:t>
      </w:r>
      <w:r w:rsidR="00A14D36" w:rsidRPr="00880253">
        <w:rPr>
          <w:rStyle w:val="Char2"/>
          <w:rFonts w:hint="cs"/>
          <w:rtl/>
        </w:rPr>
        <w:t>«</w:t>
      </w:r>
      <w:r w:rsidRPr="00880253">
        <w:rPr>
          <w:rStyle w:val="Char2"/>
          <w:rtl/>
        </w:rPr>
        <w:t>لا نَفَلَ إلا بعدَ الخُمُس</w:t>
      </w:r>
      <w:r w:rsidR="00A14D36" w:rsidRPr="00880253">
        <w:rPr>
          <w:rStyle w:val="Char2"/>
          <w:rtl/>
        </w:rPr>
        <w:t>»</w:t>
      </w:r>
      <w:r w:rsidRPr="00D871F3">
        <w:rPr>
          <w:rFonts w:cs="B Lotus"/>
          <w:sz w:val="28"/>
          <w:szCs w:val="28"/>
          <w:rtl/>
          <w:lang w:bidi="fa-IR"/>
        </w:rPr>
        <w:t xml:space="preserve"> </w:t>
      </w:r>
      <w:r w:rsidRPr="00880253">
        <w:rPr>
          <w:rStyle w:val="Char0"/>
          <w:rtl/>
        </w:rPr>
        <w:t>رواهُ أحمد وأَبو داود وصحّحهُ الطحاويُّ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1111- معن</w:t>
      </w:r>
      <w:r w:rsidR="00F306E0" w:rsidRPr="00D871F3">
        <w:rPr>
          <w:rFonts w:cs="B Lotus" w:hint="cs"/>
          <w:sz w:val="28"/>
          <w:szCs w:val="28"/>
          <w:rtl/>
          <w:lang w:bidi="fa-IR"/>
        </w:rPr>
        <w:t xml:space="preserve"> </w:t>
      </w:r>
      <w:r w:rsidRPr="00D871F3">
        <w:rPr>
          <w:rFonts w:cs="B Lotus" w:hint="cs"/>
          <w:sz w:val="28"/>
          <w:szCs w:val="28"/>
          <w:rtl/>
          <w:lang w:bidi="fa-IR"/>
        </w:rPr>
        <w:t>بن یزید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شنیدم رسول خدا صلی الله علیه و</w:t>
      </w:r>
      <w:r w:rsidR="00F306E0" w:rsidRPr="00D871F3">
        <w:rPr>
          <w:rFonts w:cs="B Lotus" w:hint="cs"/>
          <w:sz w:val="28"/>
          <w:szCs w:val="28"/>
          <w:rtl/>
          <w:lang w:bidi="fa-IR"/>
        </w:rPr>
        <w:t>آله و</w:t>
      </w:r>
      <w:r w:rsidRPr="00D871F3">
        <w:rPr>
          <w:rFonts w:cs="B Lotus" w:hint="cs"/>
          <w:sz w:val="28"/>
          <w:szCs w:val="28"/>
          <w:rtl/>
          <w:lang w:bidi="fa-IR"/>
        </w:rPr>
        <w:t xml:space="preserve"> سلم</w:t>
      </w:r>
      <w:r w:rsidR="006C18DB">
        <w:rPr>
          <w:rFonts w:cs="B Lotus" w:hint="cs"/>
          <w:sz w:val="28"/>
          <w:szCs w:val="28"/>
          <w:rtl/>
          <w:lang w:bidi="fa-IR"/>
        </w:rPr>
        <w:t xml:space="preserve"> می‌</w:t>
      </w:r>
      <w:r w:rsidRPr="00D871F3">
        <w:rPr>
          <w:rFonts w:cs="B Lotus" w:hint="cs"/>
          <w:sz w:val="28"/>
          <w:szCs w:val="28"/>
          <w:rtl/>
          <w:lang w:bidi="fa-IR"/>
        </w:rPr>
        <w:t>فرماید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اضافه از سهم</w:t>
      </w:r>
      <w:r w:rsidR="00FD4401">
        <w:rPr>
          <w:rFonts w:cs="B Lotus" w:hint="cs"/>
          <w:b/>
          <w:sz w:val="28"/>
          <w:szCs w:val="28"/>
          <w:rtl/>
          <w:lang w:bidi="fa-IR"/>
        </w:rPr>
        <w:t xml:space="preserve"> (</w:t>
      </w:r>
      <w:r w:rsidRPr="00D871F3">
        <w:rPr>
          <w:rFonts w:cs="B Lotus" w:hint="cs"/>
          <w:sz w:val="28"/>
          <w:szCs w:val="28"/>
          <w:rtl/>
          <w:lang w:bidi="fa-IR"/>
        </w:rPr>
        <w:t>مال غنیمت)</w:t>
      </w:r>
      <w:r w:rsidRPr="00DB0495">
        <w:rPr>
          <w:rFonts w:cs="B Lotus" w:hint="cs"/>
          <w:b/>
          <w:sz w:val="28"/>
          <w:szCs w:val="28"/>
          <w:rtl/>
          <w:lang w:bidi="fa-IR"/>
        </w:rPr>
        <w:t xml:space="preserve"> داده</w:t>
      </w:r>
      <w:r w:rsidR="006C18DB">
        <w:rPr>
          <w:rFonts w:cs="B Lotus" w:hint="cs"/>
          <w:b/>
          <w:sz w:val="28"/>
          <w:szCs w:val="28"/>
          <w:rtl/>
          <w:lang w:bidi="fa-IR"/>
        </w:rPr>
        <w:t xml:space="preserve"> نمی‌</w:t>
      </w:r>
      <w:r w:rsidRPr="00DB0495">
        <w:rPr>
          <w:rFonts w:cs="B Lotus" w:hint="cs"/>
          <w:b/>
          <w:sz w:val="28"/>
          <w:szCs w:val="28"/>
          <w:rtl/>
          <w:lang w:bidi="fa-IR"/>
        </w:rPr>
        <w:t>شود</w:t>
      </w:r>
      <w:r w:rsidR="00DA7806">
        <w:rPr>
          <w:rFonts w:cs="B Lotus" w:hint="cs"/>
          <w:b/>
          <w:sz w:val="28"/>
          <w:szCs w:val="28"/>
          <w:rtl/>
          <w:lang w:bidi="fa-IR"/>
        </w:rPr>
        <w:t xml:space="preserve">؛ </w:t>
      </w:r>
      <w:r w:rsidRPr="00DB0495">
        <w:rPr>
          <w:rFonts w:cs="B Lotus" w:hint="cs"/>
          <w:b/>
          <w:sz w:val="28"/>
          <w:szCs w:val="28"/>
          <w:rtl/>
          <w:lang w:bidi="fa-IR"/>
        </w:rPr>
        <w:t xml:space="preserve">مگر </w:t>
      </w:r>
      <w:r w:rsidR="00F306E0" w:rsidRPr="00DB0495">
        <w:rPr>
          <w:rFonts w:cs="B Lotus" w:hint="cs"/>
          <w:b/>
          <w:sz w:val="28"/>
          <w:szCs w:val="28"/>
          <w:rtl/>
          <w:lang w:bidi="fa-IR"/>
        </w:rPr>
        <w:t>بعد</w:t>
      </w:r>
      <w:r w:rsidRPr="00DB0495">
        <w:rPr>
          <w:rFonts w:cs="B Lotus" w:hint="cs"/>
          <w:b/>
          <w:sz w:val="28"/>
          <w:szCs w:val="28"/>
          <w:rtl/>
          <w:lang w:bidi="fa-IR"/>
        </w:rPr>
        <w:t xml:space="preserve"> از جدا کردن خمس آن»</w:t>
      </w:r>
      <w:r w:rsidRPr="00D871F3">
        <w:rPr>
          <w:rFonts w:cs="B Lotus" w:hint="cs"/>
          <w:sz w:val="28"/>
          <w:szCs w:val="28"/>
          <w:rtl/>
          <w:lang w:bidi="fa-IR"/>
        </w:rPr>
        <w:t xml:space="preserve"> احمد و ابوداود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طحاوی صحیح دانسته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1112- </w:t>
      </w:r>
      <w:r w:rsidRPr="00880253">
        <w:rPr>
          <w:rStyle w:val="Char2"/>
          <w:rtl/>
        </w:rPr>
        <w:t>وعنْ حبيب بن مسْلَمَةَ رضي اللّهُ عنهُ قال</w:t>
      </w:r>
      <w:r w:rsidR="00602531" w:rsidRPr="00880253">
        <w:rPr>
          <w:rStyle w:val="Char2"/>
          <w:rtl/>
        </w:rPr>
        <w:t xml:space="preserve">: </w:t>
      </w:r>
      <w:r w:rsidRPr="00880253">
        <w:rPr>
          <w:rStyle w:val="Char2"/>
          <w:rtl/>
        </w:rPr>
        <w:t>شَهدْتُ رسولَ الله صلى الله عليه وآله وسلم نَفّل الرُّبع في البدأَة والثلثَ في الرَّجْعةِ</w:t>
      </w:r>
      <w:r w:rsidR="00552255" w:rsidRPr="00880253">
        <w:rPr>
          <w:rStyle w:val="Char2"/>
          <w:rtl/>
        </w:rPr>
        <w:t>.</w:t>
      </w:r>
      <w:r w:rsidR="00FD4401">
        <w:rPr>
          <w:rFonts w:cs="B Lotus"/>
          <w:sz w:val="28"/>
          <w:szCs w:val="28"/>
          <w:rtl/>
          <w:lang w:bidi="fa-IR"/>
        </w:rPr>
        <w:t xml:space="preserve"> </w:t>
      </w:r>
      <w:r w:rsidRPr="00880253">
        <w:rPr>
          <w:rStyle w:val="Char0"/>
          <w:rtl/>
        </w:rPr>
        <w:t>رواهُ أَبو داودَ وصحّحهُ ابنُ الجارُودِ وابنُ حِبّان والحاكمُ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1112- جبیب بن مسلم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با رسول خدا صلی الله علیه و </w:t>
      </w:r>
      <w:r w:rsidR="00F306E0" w:rsidRPr="00D871F3">
        <w:rPr>
          <w:rFonts w:cs="B Lotus" w:hint="cs"/>
          <w:sz w:val="28"/>
          <w:szCs w:val="28"/>
          <w:rtl/>
          <w:lang w:bidi="fa-IR"/>
        </w:rPr>
        <w:t>آله و</w:t>
      </w:r>
      <w:r w:rsidR="00B83F2C" w:rsidRPr="00D871F3">
        <w:rPr>
          <w:rFonts w:cs="B Lotus" w:hint="cs"/>
          <w:sz w:val="28"/>
          <w:szCs w:val="28"/>
          <w:rtl/>
          <w:lang w:bidi="fa-IR"/>
        </w:rPr>
        <w:t>سلم بودم</w:t>
      </w:r>
      <w:r w:rsidR="00D865C1">
        <w:rPr>
          <w:rFonts w:cs="B Lotus" w:hint="cs"/>
          <w:sz w:val="28"/>
          <w:szCs w:val="28"/>
          <w:rtl/>
          <w:lang w:bidi="fa-IR"/>
        </w:rPr>
        <w:t xml:space="preserve">، </w:t>
      </w:r>
      <w:r w:rsidR="00B83F2C" w:rsidRPr="00D871F3">
        <w:rPr>
          <w:rFonts w:cs="B Lotus" w:hint="cs"/>
          <w:sz w:val="28"/>
          <w:szCs w:val="28"/>
          <w:rtl/>
          <w:lang w:bidi="fa-IR"/>
        </w:rPr>
        <w:t>در</w:t>
      </w:r>
      <w:r w:rsidRPr="00D871F3">
        <w:rPr>
          <w:rFonts w:cs="B Lotus" w:hint="cs"/>
          <w:sz w:val="28"/>
          <w:szCs w:val="28"/>
          <w:rtl/>
          <w:lang w:bidi="fa-IR"/>
        </w:rPr>
        <w:t>ابتدای تقسیم غنایم</w:t>
      </w:r>
      <w:r w:rsidR="00FD4401">
        <w:rPr>
          <w:rFonts w:cs="B Lotus" w:hint="cs"/>
          <w:sz w:val="28"/>
          <w:szCs w:val="28"/>
          <w:rtl/>
          <w:lang w:bidi="fa-IR"/>
        </w:rPr>
        <w:t xml:space="preserve"> (</w:t>
      </w:r>
      <w:r w:rsidRPr="00D871F3">
        <w:rPr>
          <w:rFonts w:cs="B Lotus" w:hint="cs"/>
          <w:sz w:val="28"/>
          <w:szCs w:val="28"/>
          <w:rtl/>
          <w:lang w:bidi="fa-IR"/>
        </w:rPr>
        <w:t>بعد از خمس) یک چهارم و در هنگام باز گشت</w:t>
      </w:r>
      <w:r w:rsidR="00DA7806">
        <w:rPr>
          <w:rFonts w:cs="B Lotus" w:hint="cs"/>
          <w:sz w:val="28"/>
          <w:szCs w:val="28"/>
          <w:rtl/>
          <w:lang w:bidi="fa-IR"/>
        </w:rPr>
        <w:t xml:space="preserve">؛ </w:t>
      </w:r>
      <w:r w:rsidRPr="00D871F3">
        <w:rPr>
          <w:rFonts w:cs="B Lotus" w:hint="cs"/>
          <w:sz w:val="28"/>
          <w:szCs w:val="28"/>
          <w:rtl/>
          <w:lang w:bidi="fa-IR"/>
        </w:rPr>
        <w:t>یک سوم را تقسیم کرد</w:t>
      </w:r>
      <w:r w:rsidR="00FD4401">
        <w:rPr>
          <w:rFonts w:cs="B Lotus" w:hint="cs"/>
          <w:sz w:val="28"/>
          <w:szCs w:val="28"/>
          <w:rtl/>
          <w:lang w:bidi="fa-IR"/>
        </w:rPr>
        <w:t xml:space="preserve">. </w:t>
      </w:r>
      <w:r w:rsidRPr="00D871F3">
        <w:rPr>
          <w:rFonts w:cs="B Lotus" w:hint="cs"/>
          <w:sz w:val="28"/>
          <w:szCs w:val="28"/>
          <w:rtl/>
          <w:lang w:bidi="fa-IR"/>
        </w:rPr>
        <w:t>ابوداود روایت کرده و ابن حبان و حاکم صحیح دانسته</w:t>
      </w:r>
      <w:r w:rsidR="00DC7690">
        <w:rPr>
          <w:rFonts w:cs="B Lotus" w:hint="cs"/>
          <w:sz w:val="28"/>
          <w:szCs w:val="28"/>
          <w:rtl/>
          <w:lang w:bidi="fa-IR"/>
        </w:rPr>
        <w:t>‌اند</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1113- </w:t>
      </w:r>
      <w:r w:rsidRPr="00880253">
        <w:rPr>
          <w:rStyle w:val="Char2"/>
          <w:rtl/>
        </w:rPr>
        <w:t>وعن</w:t>
      </w:r>
      <w:r w:rsidR="00040819" w:rsidRPr="00880253">
        <w:rPr>
          <w:rStyle w:val="Char2"/>
          <w:rtl/>
        </w:rPr>
        <w:t>ْ ابن عُمَرَ رضي الله عنهما قال</w:t>
      </w:r>
      <w:r w:rsidR="00602531" w:rsidRPr="00880253">
        <w:rPr>
          <w:rStyle w:val="Char2"/>
          <w:rtl/>
        </w:rPr>
        <w:t xml:space="preserve">: </w:t>
      </w:r>
      <w:r w:rsidRPr="00880253">
        <w:rPr>
          <w:rStyle w:val="Char2"/>
          <w:rtl/>
        </w:rPr>
        <w:t>كانَ رسول الله صلى الله عليه وآله وسلم ينفِّلُ بعض منْ يبعث من سرايا لأنفُس</w:t>
      </w:r>
      <w:r w:rsidR="00692CB5" w:rsidRPr="00880253">
        <w:rPr>
          <w:rStyle w:val="Char2"/>
          <w:rtl/>
        </w:rPr>
        <w:t>هم خاصَّة سوى قسمةِ عامّة الجيش</w:t>
      </w:r>
      <w:r w:rsidR="00A14D36" w:rsidRPr="00880253">
        <w:rPr>
          <w:rStyle w:val="Char2"/>
          <w:rFonts w:hint="cs"/>
          <w:rtl/>
        </w:rPr>
        <w:t>.</w:t>
      </w:r>
      <w:r w:rsidR="00A14D36">
        <w:rPr>
          <w:rFonts w:cs="B Lotus" w:hint="cs"/>
          <w:sz w:val="28"/>
          <w:szCs w:val="28"/>
          <w:rtl/>
          <w:lang w:bidi="fa-IR"/>
        </w:rPr>
        <w:t xml:space="preserve"> </w:t>
      </w:r>
      <w:r w:rsidRPr="00880253">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1113- ابن عمررضی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B83F2C" w:rsidRPr="00D871F3">
        <w:rPr>
          <w:rFonts w:cs="B Lotus" w:hint="cs"/>
          <w:sz w:val="28"/>
          <w:szCs w:val="28"/>
          <w:rtl/>
          <w:lang w:bidi="fa-IR"/>
        </w:rPr>
        <w:t>آله و</w:t>
      </w:r>
      <w:r w:rsidRPr="00D871F3">
        <w:rPr>
          <w:rFonts w:cs="B Lotus" w:hint="cs"/>
          <w:sz w:val="28"/>
          <w:szCs w:val="28"/>
          <w:rtl/>
          <w:lang w:bidi="fa-IR"/>
        </w:rPr>
        <w:t xml:space="preserve"> سلم برخی سریه</w:t>
      </w:r>
      <w:r w:rsidR="00DC7690">
        <w:rPr>
          <w:rFonts w:cs="B Lotus" w:hint="cs"/>
          <w:sz w:val="28"/>
          <w:szCs w:val="28"/>
          <w:rtl/>
          <w:lang w:bidi="fa-IR"/>
        </w:rPr>
        <w:t xml:space="preserve">‌های </w:t>
      </w:r>
      <w:r w:rsidRPr="00D871F3">
        <w:rPr>
          <w:rFonts w:cs="B Lotus" w:hint="cs"/>
          <w:sz w:val="28"/>
          <w:szCs w:val="28"/>
          <w:rtl/>
          <w:lang w:bidi="fa-IR"/>
        </w:rPr>
        <w:t>را که</w:t>
      </w:r>
      <w:r w:rsidR="006C18DB">
        <w:rPr>
          <w:rFonts w:cs="B Lotus" w:hint="cs"/>
          <w:sz w:val="28"/>
          <w:szCs w:val="28"/>
          <w:rtl/>
          <w:lang w:bidi="fa-IR"/>
        </w:rPr>
        <w:t xml:space="preserve"> می‌</w:t>
      </w:r>
      <w:r w:rsidRPr="00D871F3">
        <w:rPr>
          <w:rFonts w:cs="B Lotus" w:hint="cs"/>
          <w:sz w:val="28"/>
          <w:szCs w:val="28"/>
          <w:rtl/>
          <w:lang w:bidi="fa-IR"/>
        </w:rPr>
        <w:t>فرستاد</w:t>
      </w:r>
      <w:r w:rsidR="00DA7806">
        <w:rPr>
          <w:rFonts w:cs="B Lotus" w:hint="cs"/>
          <w:sz w:val="28"/>
          <w:szCs w:val="28"/>
          <w:rtl/>
          <w:lang w:bidi="fa-IR"/>
        </w:rPr>
        <w:t xml:space="preserve">؛ </w:t>
      </w:r>
      <w:r w:rsidRPr="00D871F3">
        <w:rPr>
          <w:rFonts w:cs="B Lotus" w:hint="cs"/>
          <w:sz w:val="28"/>
          <w:szCs w:val="28"/>
          <w:rtl/>
          <w:lang w:bidi="fa-IR"/>
        </w:rPr>
        <w:t>علاوه بر سهم عمومی سپاه</w:t>
      </w:r>
      <w:r w:rsidR="00FD4401">
        <w:rPr>
          <w:rFonts w:cs="B Lotus" w:hint="cs"/>
          <w:sz w:val="28"/>
          <w:szCs w:val="28"/>
          <w:rtl/>
          <w:lang w:bidi="fa-IR"/>
        </w:rPr>
        <w:t xml:space="preserve">، </w:t>
      </w:r>
      <w:r w:rsidRPr="00D871F3">
        <w:rPr>
          <w:rFonts w:cs="B Lotus" w:hint="cs"/>
          <w:sz w:val="28"/>
          <w:szCs w:val="28"/>
          <w:rtl/>
          <w:lang w:bidi="fa-IR"/>
        </w:rPr>
        <w:t>به برخی از آنان سهم اضافه ویژه</w:t>
      </w:r>
      <w:r w:rsidR="006C18DB">
        <w:rPr>
          <w:rFonts w:cs="B Lotus" w:hint="cs"/>
          <w:sz w:val="28"/>
          <w:szCs w:val="28"/>
          <w:rtl/>
          <w:lang w:bidi="fa-IR"/>
        </w:rPr>
        <w:t xml:space="preserve"> می‌</w:t>
      </w:r>
      <w:r w:rsidRPr="00D871F3">
        <w:rPr>
          <w:rFonts w:cs="B Lotus" w:hint="cs"/>
          <w:sz w:val="28"/>
          <w:szCs w:val="28"/>
          <w:rtl/>
          <w:lang w:bidi="fa-IR"/>
        </w:rPr>
        <w:t>داد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880253">
      <w:pPr>
        <w:tabs>
          <w:tab w:val="left" w:pos="26"/>
        </w:tabs>
        <w:ind w:firstLine="284"/>
        <w:jc w:val="both"/>
        <w:rPr>
          <w:rFonts w:cs="B Lotus"/>
          <w:sz w:val="28"/>
          <w:szCs w:val="28"/>
          <w:rtl/>
          <w:lang w:bidi="fa-IR"/>
        </w:rPr>
      </w:pPr>
      <w:r w:rsidRPr="00D871F3">
        <w:rPr>
          <w:rFonts w:cs="B Lotus" w:hint="cs"/>
          <w:sz w:val="28"/>
          <w:szCs w:val="28"/>
          <w:rtl/>
          <w:lang w:bidi="fa-IR"/>
        </w:rPr>
        <w:t xml:space="preserve">1114- </w:t>
      </w:r>
      <w:r w:rsidRPr="00880253">
        <w:rPr>
          <w:rStyle w:val="Char2"/>
          <w:rtl/>
        </w:rPr>
        <w:t>وعَنْهُ رضي الله عنهُ قالَ</w:t>
      </w:r>
      <w:r w:rsidR="00602531" w:rsidRPr="00880253">
        <w:rPr>
          <w:rStyle w:val="Char2"/>
          <w:rtl/>
        </w:rPr>
        <w:t xml:space="preserve">: </w:t>
      </w:r>
      <w:r w:rsidRPr="00880253">
        <w:rPr>
          <w:rStyle w:val="Char2"/>
          <w:rtl/>
        </w:rPr>
        <w:t>كُنّا نصيب في مغازينا العسلَ والعِنَبَ فنأكُلُهُ ولا نرْفعهُ</w:t>
      </w:r>
      <w:r w:rsidR="00FD4401" w:rsidRPr="00880253">
        <w:rPr>
          <w:rStyle w:val="Char2"/>
          <w:rtl/>
        </w:rPr>
        <w:t>.</w:t>
      </w:r>
      <w:r w:rsidR="00FD4401">
        <w:rPr>
          <w:rFonts w:cs="B Lotus"/>
          <w:sz w:val="28"/>
          <w:szCs w:val="28"/>
          <w:rtl/>
          <w:lang w:bidi="fa-IR"/>
        </w:rPr>
        <w:t xml:space="preserve"> </w:t>
      </w:r>
      <w:r w:rsidRPr="00880253">
        <w:rPr>
          <w:rStyle w:val="Char0"/>
          <w:rtl/>
        </w:rPr>
        <w:t>رواهُ البخاريُّ ولأبي داودَ</w:t>
      </w:r>
      <w:r w:rsidR="00602531" w:rsidRPr="00880253">
        <w:rPr>
          <w:rStyle w:val="Char0"/>
          <w:rFonts w:hint="cs"/>
          <w:rtl/>
        </w:rPr>
        <w:t xml:space="preserve">: </w:t>
      </w:r>
      <w:r w:rsidR="00880253">
        <w:rPr>
          <w:rStyle w:val="Char2"/>
          <w:rFonts w:hint="cs"/>
          <w:rtl/>
        </w:rPr>
        <w:t>«</w:t>
      </w:r>
      <w:r w:rsidRPr="00880253">
        <w:rPr>
          <w:rStyle w:val="Char2"/>
          <w:rtl/>
        </w:rPr>
        <w:t>فَلَمْ يُؤخذْ منهمُ الخمس</w:t>
      </w:r>
      <w:r w:rsidR="00880253">
        <w:rPr>
          <w:rStyle w:val="Char2"/>
          <w:rFonts w:hint="cs"/>
          <w:rtl/>
        </w:rPr>
        <w:t>»</w:t>
      </w:r>
      <w:r w:rsidR="00FD4401" w:rsidRPr="00880253">
        <w:rPr>
          <w:rStyle w:val="Char2"/>
          <w:rFonts w:hint="cs"/>
          <w:rtl/>
        </w:rPr>
        <w:t>.</w:t>
      </w:r>
      <w:r w:rsidR="00FD4401">
        <w:rPr>
          <w:rFonts w:cs="B Lotus" w:hint="cs"/>
          <w:sz w:val="28"/>
          <w:szCs w:val="28"/>
          <w:rtl/>
          <w:lang w:bidi="fa-IR"/>
        </w:rPr>
        <w:t xml:space="preserve"> </w:t>
      </w:r>
      <w:r w:rsidRPr="00880253">
        <w:rPr>
          <w:rStyle w:val="Char0"/>
          <w:rtl/>
        </w:rPr>
        <w:t>وصحّحهُ ابنُ حبّان</w:t>
      </w:r>
      <w:r w:rsidR="00A14D36">
        <w:rPr>
          <w:rFonts w:cs="B Lotus" w:hint="cs"/>
          <w:sz w:val="28"/>
          <w:szCs w:val="28"/>
          <w:rtl/>
          <w:lang w:bidi="fa-IR"/>
        </w:rPr>
        <w:t xml:space="preserve">. </w:t>
      </w:r>
    </w:p>
    <w:p w:rsidR="00A0278F" w:rsidRPr="00D871F3" w:rsidRDefault="00A0278F" w:rsidP="00880253">
      <w:pPr>
        <w:tabs>
          <w:tab w:val="left" w:pos="26"/>
        </w:tabs>
        <w:ind w:firstLine="284"/>
        <w:jc w:val="both"/>
        <w:rPr>
          <w:rFonts w:cs="B Lotus"/>
          <w:sz w:val="28"/>
          <w:szCs w:val="28"/>
          <w:rtl/>
          <w:lang w:bidi="fa-IR"/>
        </w:rPr>
      </w:pPr>
      <w:r w:rsidRPr="00D871F3">
        <w:rPr>
          <w:rFonts w:cs="B Lotus" w:hint="cs"/>
          <w:sz w:val="28"/>
          <w:szCs w:val="28"/>
          <w:rtl/>
          <w:lang w:bidi="fa-IR"/>
        </w:rPr>
        <w:t xml:space="preserve">1114- و از </w:t>
      </w:r>
      <w:r w:rsidR="00B83F2C" w:rsidRPr="00D871F3">
        <w:rPr>
          <w:rFonts w:cs="B Lotus" w:hint="cs"/>
          <w:sz w:val="28"/>
          <w:szCs w:val="28"/>
          <w:rtl/>
          <w:lang w:bidi="fa-IR"/>
        </w:rPr>
        <w:t>او</w:t>
      </w:r>
      <w:r w:rsidR="00D865C1">
        <w:rPr>
          <w:rFonts w:cs="B Lotus" w:hint="cs"/>
          <w:sz w:val="28"/>
          <w:szCs w:val="28"/>
          <w:rtl/>
          <w:lang w:bidi="fa-IR"/>
        </w:rPr>
        <w:t xml:space="preserve"> (</w:t>
      </w:r>
      <w:r w:rsidRPr="00D871F3">
        <w:rPr>
          <w:rFonts w:cs="B Lotus" w:hint="cs"/>
          <w:sz w:val="28"/>
          <w:szCs w:val="28"/>
          <w:rtl/>
          <w:lang w:bidi="fa-IR"/>
        </w:rPr>
        <w:t>ابن عمر) روایت اس</w:t>
      </w:r>
      <w:r w:rsidR="00B83F2C" w:rsidRPr="00D871F3">
        <w:rPr>
          <w:rFonts w:cs="B Lotus" w:hint="cs"/>
          <w:sz w:val="28"/>
          <w:szCs w:val="28"/>
          <w:rtl/>
          <w:lang w:bidi="fa-IR"/>
        </w:rPr>
        <w:t>ت که گفت</w:t>
      </w:r>
      <w:r w:rsidR="00602531">
        <w:rPr>
          <w:rFonts w:cs="B Lotus" w:hint="cs"/>
          <w:sz w:val="28"/>
          <w:szCs w:val="28"/>
          <w:rtl/>
          <w:lang w:bidi="fa-IR"/>
        </w:rPr>
        <w:t xml:space="preserve">: </w:t>
      </w:r>
      <w:r w:rsidR="00B83F2C" w:rsidRPr="00D871F3">
        <w:rPr>
          <w:rFonts w:cs="B Lotus" w:hint="cs"/>
          <w:sz w:val="28"/>
          <w:szCs w:val="28"/>
          <w:rtl/>
          <w:lang w:bidi="fa-IR"/>
        </w:rPr>
        <w:t>در</w:t>
      </w:r>
      <w:r w:rsidR="00234968">
        <w:rPr>
          <w:rFonts w:cs="B Lotus" w:hint="cs"/>
          <w:sz w:val="28"/>
          <w:szCs w:val="28"/>
          <w:rtl/>
          <w:lang w:bidi="fa-IR"/>
        </w:rPr>
        <w:t xml:space="preserve"> جنگ‌ها</w:t>
      </w:r>
      <w:r w:rsidR="00B83F2C" w:rsidRPr="00D871F3">
        <w:rPr>
          <w:rFonts w:cs="B Lotus" w:hint="cs"/>
          <w:sz w:val="28"/>
          <w:szCs w:val="28"/>
          <w:rtl/>
          <w:lang w:bidi="fa-IR"/>
        </w:rPr>
        <w:t>یی که شرکت می</w:t>
      </w:r>
      <w:r w:rsidR="00880253">
        <w:rPr>
          <w:rFonts w:cs="B Lotus" w:hint="eastAsia"/>
          <w:sz w:val="28"/>
          <w:szCs w:val="28"/>
          <w:rtl/>
          <w:lang w:bidi="fa-IR"/>
        </w:rPr>
        <w:t>‌</w:t>
      </w:r>
      <w:r w:rsidRPr="00D871F3">
        <w:rPr>
          <w:rFonts w:cs="B Lotus" w:hint="cs"/>
          <w:sz w:val="28"/>
          <w:szCs w:val="28"/>
          <w:rtl/>
          <w:lang w:bidi="fa-IR"/>
        </w:rPr>
        <w:t>کردیم</w:t>
      </w:r>
      <w:r w:rsidR="00FD4401">
        <w:rPr>
          <w:rFonts w:cs="B Lotus" w:hint="cs"/>
          <w:sz w:val="28"/>
          <w:szCs w:val="28"/>
          <w:rtl/>
          <w:lang w:bidi="fa-IR"/>
        </w:rPr>
        <w:t xml:space="preserve">، </w:t>
      </w:r>
      <w:r w:rsidRPr="00D871F3">
        <w:rPr>
          <w:rFonts w:cs="B Lotus" w:hint="cs"/>
          <w:sz w:val="28"/>
          <w:szCs w:val="28"/>
          <w:rtl/>
          <w:lang w:bidi="fa-IR"/>
        </w:rPr>
        <w:t>عسل</w:t>
      </w:r>
      <w:r w:rsidR="00D865C1">
        <w:rPr>
          <w:rFonts w:cs="B Lotus" w:hint="cs"/>
          <w:sz w:val="28"/>
          <w:szCs w:val="28"/>
          <w:rtl/>
          <w:lang w:bidi="fa-IR"/>
        </w:rPr>
        <w:t xml:space="preserve">، </w:t>
      </w:r>
      <w:r w:rsidRPr="00D871F3">
        <w:rPr>
          <w:rFonts w:cs="B Lotus" w:hint="cs"/>
          <w:sz w:val="28"/>
          <w:szCs w:val="28"/>
          <w:rtl/>
          <w:lang w:bidi="fa-IR"/>
        </w:rPr>
        <w:t>و انگور بدست</w:t>
      </w:r>
      <w:r w:rsidR="006C18DB">
        <w:rPr>
          <w:rFonts w:cs="B Lotus" w:hint="cs"/>
          <w:sz w:val="28"/>
          <w:szCs w:val="28"/>
          <w:rtl/>
          <w:lang w:bidi="fa-IR"/>
        </w:rPr>
        <w:t xml:space="preserve"> می‌</w:t>
      </w:r>
      <w:r w:rsidRPr="00D871F3">
        <w:rPr>
          <w:rFonts w:cs="B Lotus" w:hint="cs"/>
          <w:sz w:val="28"/>
          <w:szCs w:val="28"/>
          <w:rtl/>
          <w:lang w:bidi="fa-IR"/>
        </w:rPr>
        <w:t>آوریم</w:t>
      </w:r>
      <w:r w:rsidR="00DA7806">
        <w:rPr>
          <w:rFonts w:cs="B Lotus" w:hint="cs"/>
          <w:sz w:val="28"/>
          <w:szCs w:val="28"/>
          <w:rtl/>
          <w:lang w:bidi="fa-IR"/>
        </w:rPr>
        <w:t xml:space="preserve">؛ </w:t>
      </w:r>
      <w:r w:rsidRPr="00D871F3">
        <w:rPr>
          <w:rFonts w:cs="B Lotus" w:hint="cs"/>
          <w:sz w:val="28"/>
          <w:szCs w:val="28"/>
          <w:rtl/>
          <w:lang w:bidi="fa-IR"/>
        </w:rPr>
        <w:t>پس</w:t>
      </w:r>
      <w:r w:rsidR="00DC7690">
        <w:rPr>
          <w:rFonts w:cs="B Lotus" w:hint="cs"/>
          <w:sz w:val="28"/>
          <w:szCs w:val="28"/>
          <w:rtl/>
          <w:lang w:bidi="fa-IR"/>
        </w:rPr>
        <w:t xml:space="preserve"> آن‌ها </w:t>
      </w:r>
      <w:r w:rsidRPr="00D871F3">
        <w:rPr>
          <w:rFonts w:cs="B Lotus" w:hint="cs"/>
          <w:sz w:val="28"/>
          <w:szCs w:val="28"/>
          <w:rtl/>
          <w:lang w:bidi="fa-IR"/>
        </w:rPr>
        <w:t>را</w:t>
      </w:r>
      <w:r w:rsidR="006C18DB">
        <w:rPr>
          <w:rFonts w:cs="B Lotus" w:hint="cs"/>
          <w:sz w:val="28"/>
          <w:szCs w:val="28"/>
          <w:rtl/>
          <w:lang w:bidi="fa-IR"/>
        </w:rPr>
        <w:t xml:space="preserve"> می‌</w:t>
      </w:r>
      <w:r w:rsidRPr="00D871F3">
        <w:rPr>
          <w:rFonts w:cs="B Lotus" w:hint="cs"/>
          <w:sz w:val="28"/>
          <w:szCs w:val="28"/>
          <w:rtl/>
          <w:lang w:bidi="fa-IR"/>
        </w:rPr>
        <w:t>خوریم</w:t>
      </w:r>
      <w:r w:rsidR="00FD4401">
        <w:rPr>
          <w:rFonts w:cs="B Lotus" w:hint="cs"/>
          <w:sz w:val="28"/>
          <w:szCs w:val="28"/>
          <w:rtl/>
          <w:lang w:bidi="fa-IR"/>
        </w:rPr>
        <w:t xml:space="preserve">، </w:t>
      </w:r>
      <w:r w:rsidRPr="00D871F3">
        <w:rPr>
          <w:rFonts w:cs="B Lotus" w:hint="cs"/>
          <w:sz w:val="28"/>
          <w:szCs w:val="28"/>
          <w:rtl/>
          <w:lang w:bidi="fa-IR"/>
        </w:rPr>
        <w:t>و برای بردن بر نمی</w:t>
      </w:r>
      <w:r w:rsidR="00880253">
        <w:rPr>
          <w:rFonts w:cs="B Lotus" w:hint="eastAsia"/>
          <w:sz w:val="28"/>
          <w:szCs w:val="28"/>
          <w:rtl/>
          <w:lang w:bidi="fa-IR"/>
        </w:rPr>
        <w:t>‌</w:t>
      </w:r>
      <w:r w:rsidRPr="00D871F3">
        <w:rPr>
          <w:rFonts w:cs="B Lotus" w:hint="cs"/>
          <w:sz w:val="28"/>
          <w:szCs w:val="28"/>
          <w:rtl/>
          <w:lang w:bidi="fa-IR"/>
        </w:rPr>
        <w:t>داشتیم</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FD4401">
        <w:rPr>
          <w:rFonts w:cs="B Lotus" w:hint="cs"/>
          <w:sz w:val="28"/>
          <w:szCs w:val="28"/>
          <w:rtl/>
          <w:lang w:bidi="fa-IR"/>
        </w:rPr>
        <w:t xml:space="preserve">. </w:t>
      </w:r>
      <w:r w:rsidRPr="00D871F3">
        <w:rPr>
          <w:rFonts w:cs="B Lotus" w:hint="cs"/>
          <w:sz w:val="28"/>
          <w:szCs w:val="28"/>
          <w:rtl/>
          <w:lang w:bidi="fa-IR"/>
        </w:rPr>
        <w:t>ابوداود روایت کرده</w:t>
      </w:r>
      <w:r w:rsidR="00602531">
        <w:rPr>
          <w:rFonts w:cs="B Lotus" w:hint="cs"/>
          <w:sz w:val="28"/>
          <w:szCs w:val="28"/>
          <w:rtl/>
          <w:lang w:bidi="fa-IR"/>
        </w:rPr>
        <w:t xml:space="preserve">: </w:t>
      </w:r>
      <w:r w:rsidRPr="00D871F3">
        <w:rPr>
          <w:rFonts w:cs="B Lotus" w:hint="cs"/>
          <w:sz w:val="28"/>
          <w:szCs w:val="28"/>
          <w:rtl/>
          <w:lang w:bidi="fa-IR"/>
        </w:rPr>
        <w:t>و از</w:t>
      </w:r>
      <w:r w:rsidR="00DC7690">
        <w:rPr>
          <w:rFonts w:cs="B Lotus" w:hint="cs"/>
          <w:sz w:val="28"/>
          <w:szCs w:val="28"/>
          <w:rtl/>
          <w:lang w:bidi="fa-IR"/>
        </w:rPr>
        <w:t xml:space="preserve"> آن‌ها </w:t>
      </w:r>
      <w:r w:rsidRPr="00D871F3">
        <w:rPr>
          <w:rFonts w:cs="B Lotus" w:hint="cs"/>
          <w:sz w:val="28"/>
          <w:szCs w:val="28"/>
          <w:rtl/>
          <w:lang w:bidi="fa-IR"/>
        </w:rPr>
        <w:t>خمس</w:t>
      </w:r>
      <w:r w:rsidR="00FD4401">
        <w:rPr>
          <w:rFonts w:cs="B Lotus" w:hint="cs"/>
          <w:sz w:val="28"/>
          <w:szCs w:val="28"/>
          <w:rtl/>
          <w:lang w:bidi="fa-IR"/>
        </w:rPr>
        <w:t xml:space="preserve"> (</w:t>
      </w:r>
      <w:r w:rsidRPr="00D871F3">
        <w:rPr>
          <w:rFonts w:cs="B Lotus" w:hint="cs"/>
          <w:sz w:val="28"/>
          <w:szCs w:val="28"/>
          <w:rtl/>
          <w:lang w:bidi="fa-IR"/>
        </w:rPr>
        <w:t>یک پنجم</w:t>
      </w:r>
      <w:r w:rsidR="00B83F2C" w:rsidRPr="00D871F3">
        <w:rPr>
          <w:rFonts w:cs="B Lotus" w:hint="cs"/>
          <w:sz w:val="28"/>
          <w:szCs w:val="28"/>
          <w:rtl/>
          <w:lang w:bidi="fa-IR"/>
        </w:rPr>
        <w:t>)</w:t>
      </w:r>
      <w:r w:rsidRPr="00D871F3">
        <w:rPr>
          <w:rFonts w:cs="B Lotus" w:hint="cs"/>
          <w:sz w:val="28"/>
          <w:szCs w:val="28"/>
          <w:rtl/>
          <w:lang w:bidi="fa-IR"/>
        </w:rPr>
        <w:t xml:space="preserve"> گرفته</w:t>
      </w:r>
      <w:r w:rsidR="006C18DB">
        <w:rPr>
          <w:rFonts w:cs="B Lotus" w:hint="cs"/>
          <w:sz w:val="28"/>
          <w:szCs w:val="28"/>
          <w:rtl/>
          <w:lang w:bidi="fa-IR"/>
        </w:rPr>
        <w:t xml:space="preserve"> نمی‌</w:t>
      </w:r>
      <w:r w:rsidRPr="00D871F3">
        <w:rPr>
          <w:rFonts w:cs="B Lotus" w:hint="cs"/>
          <w:sz w:val="28"/>
          <w:szCs w:val="28"/>
          <w:rtl/>
          <w:lang w:bidi="fa-IR"/>
        </w:rPr>
        <w:t>شد</w:t>
      </w:r>
      <w:r w:rsidR="00FD4401">
        <w:rPr>
          <w:rFonts w:cs="B Lotus" w:hint="cs"/>
          <w:sz w:val="28"/>
          <w:szCs w:val="28"/>
          <w:rtl/>
          <w:lang w:bidi="fa-IR"/>
        </w:rPr>
        <w:t xml:space="preserve">. </w:t>
      </w:r>
      <w:r w:rsidRPr="00D871F3">
        <w:rPr>
          <w:rFonts w:cs="B Lotus" w:hint="cs"/>
          <w:sz w:val="28"/>
          <w:szCs w:val="28"/>
          <w:rtl/>
          <w:lang w:bidi="fa-IR"/>
        </w:rPr>
        <w:t>ابن حبان صحیح دانسته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1115- </w:t>
      </w:r>
      <w:r w:rsidRPr="00880253">
        <w:rPr>
          <w:rStyle w:val="Char2"/>
          <w:rtl/>
        </w:rPr>
        <w:t>وعنْ عبد الله بن أبي أوفى رضي الله عنهما قالَ</w:t>
      </w:r>
      <w:r w:rsidR="00602531" w:rsidRPr="00880253">
        <w:rPr>
          <w:rStyle w:val="Char2"/>
          <w:rtl/>
        </w:rPr>
        <w:t xml:space="preserve">: </w:t>
      </w:r>
      <w:r w:rsidRPr="00880253">
        <w:rPr>
          <w:rStyle w:val="Char2"/>
          <w:rtl/>
        </w:rPr>
        <w:t>أَصبْنا طعاماً يوْمَ خَيْبَرَ فكان الرجلُ يجيءُ فيأخُذُ منهُ مقدارَ ما يكفيه ثمَّ ينصرفُ</w:t>
      </w:r>
      <w:r w:rsidR="00FD4401" w:rsidRPr="00880253">
        <w:rPr>
          <w:rStyle w:val="Char2"/>
          <w:rtl/>
        </w:rPr>
        <w:t>.</w:t>
      </w:r>
      <w:r w:rsidR="00FD4401">
        <w:rPr>
          <w:rFonts w:cs="B Lotus"/>
          <w:sz w:val="28"/>
          <w:szCs w:val="28"/>
          <w:rtl/>
          <w:lang w:bidi="fa-IR"/>
        </w:rPr>
        <w:t xml:space="preserve"> </w:t>
      </w:r>
      <w:r w:rsidRPr="00880253">
        <w:rPr>
          <w:rStyle w:val="Char0"/>
          <w:rtl/>
        </w:rPr>
        <w:t>أَخرجهُ أَبو داودَ وصحّحه ابنُ الجارود والحاكم</w:t>
      </w:r>
      <w:r w:rsidR="00A14D36">
        <w:rPr>
          <w:rFonts w:cs="B Lotus" w:hint="cs"/>
          <w:sz w:val="28"/>
          <w:szCs w:val="28"/>
          <w:rtl/>
          <w:lang w:bidi="fa-IR"/>
        </w:rPr>
        <w:t xml:space="preserve">. </w:t>
      </w:r>
    </w:p>
    <w:p w:rsidR="00A0278F" w:rsidRPr="00D871F3" w:rsidRDefault="00A0278F" w:rsidP="00880253">
      <w:pPr>
        <w:tabs>
          <w:tab w:val="left" w:pos="26"/>
        </w:tabs>
        <w:ind w:firstLine="284"/>
        <w:jc w:val="both"/>
        <w:rPr>
          <w:rFonts w:cs="B Lotus"/>
          <w:sz w:val="28"/>
          <w:szCs w:val="28"/>
          <w:rtl/>
          <w:lang w:bidi="fa-IR"/>
        </w:rPr>
      </w:pPr>
      <w:r w:rsidRPr="00D871F3">
        <w:rPr>
          <w:rFonts w:cs="B Lotus" w:hint="cs"/>
          <w:sz w:val="28"/>
          <w:szCs w:val="28"/>
          <w:rtl/>
          <w:lang w:bidi="fa-IR"/>
        </w:rPr>
        <w:t>1115- عبدالله بن ابی ا</w:t>
      </w:r>
      <w:r w:rsidR="00692CB5" w:rsidRPr="00D871F3">
        <w:rPr>
          <w:rFonts w:cs="B Lotus" w:hint="cs"/>
          <w:sz w:val="28"/>
          <w:szCs w:val="28"/>
          <w:rtl/>
          <w:lang w:bidi="fa-IR"/>
        </w:rPr>
        <w:t>وفی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در جنگ خیبر طع</w:t>
      </w:r>
      <w:r w:rsidR="00B83F2C" w:rsidRPr="00D871F3">
        <w:rPr>
          <w:rFonts w:cs="B Lotus" w:hint="cs"/>
          <w:sz w:val="28"/>
          <w:szCs w:val="28"/>
          <w:rtl/>
          <w:lang w:bidi="fa-IR"/>
        </w:rPr>
        <w:t>ام</w:t>
      </w:r>
      <w:r w:rsidR="00FD4401">
        <w:rPr>
          <w:rFonts w:cs="B Lotus" w:hint="cs"/>
          <w:sz w:val="28"/>
          <w:szCs w:val="28"/>
          <w:rtl/>
          <w:lang w:bidi="fa-IR"/>
        </w:rPr>
        <w:t xml:space="preserve"> (</w:t>
      </w:r>
      <w:r w:rsidR="00B83F2C" w:rsidRPr="00D871F3">
        <w:rPr>
          <w:rFonts w:cs="B Lotus" w:hint="cs"/>
          <w:sz w:val="28"/>
          <w:szCs w:val="28"/>
          <w:rtl/>
          <w:lang w:bidi="fa-IR"/>
        </w:rPr>
        <w:t>مواد خوراکی) بدست آوردیم</w:t>
      </w:r>
      <w:r w:rsidR="00FD4401">
        <w:rPr>
          <w:rFonts w:cs="B Lotus" w:hint="cs"/>
          <w:sz w:val="28"/>
          <w:szCs w:val="28"/>
          <w:rtl/>
          <w:lang w:bidi="fa-IR"/>
        </w:rPr>
        <w:t xml:space="preserve">، </w:t>
      </w:r>
      <w:r w:rsidR="00B83F2C" w:rsidRPr="00D871F3">
        <w:rPr>
          <w:rFonts w:cs="B Lotus" w:hint="cs"/>
          <w:sz w:val="28"/>
          <w:szCs w:val="28"/>
          <w:rtl/>
          <w:lang w:bidi="fa-IR"/>
        </w:rPr>
        <w:t>و</w:t>
      </w:r>
      <w:r w:rsidRPr="00D871F3">
        <w:rPr>
          <w:rFonts w:cs="B Lotus" w:hint="cs"/>
          <w:sz w:val="28"/>
          <w:szCs w:val="28"/>
          <w:rtl/>
          <w:lang w:bidi="fa-IR"/>
        </w:rPr>
        <w:t>هر یک از مسلمانان</w:t>
      </w:r>
      <w:r w:rsidR="006C18DB">
        <w:rPr>
          <w:rFonts w:cs="B Lotus" w:hint="cs"/>
          <w:sz w:val="28"/>
          <w:szCs w:val="28"/>
          <w:rtl/>
          <w:lang w:bidi="fa-IR"/>
        </w:rPr>
        <w:t xml:space="preserve"> می‌</w:t>
      </w:r>
      <w:r w:rsidRPr="00D871F3">
        <w:rPr>
          <w:rFonts w:cs="B Lotus" w:hint="cs"/>
          <w:sz w:val="28"/>
          <w:szCs w:val="28"/>
          <w:rtl/>
          <w:lang w:bidi="fa-IR"/>
        </w:rPr>
        <w:t>آمد و به اندازه</w:t>
      </w:r>
      <w:r w:rsidR="00DC7690">
        <w:rPr>
          <w:rFonts w:cs="B Lotus" w:hint="cs"/>
          <w:sz w:val="28"/>
          <w:szCs w:val="28"/>
          <w:rtl/>
          <w:lang w:bidi="fa-IR"/>
        </w:rPr>
        <w:t xml:space="preserve">‌ی </w:t>
      </w:r>
      <w:r w:rsidRPr="00D871F3">
        <w:rPr>
          <w:rFonts w:cs="B Lotus" w:hint="cs"/>
          <w:sz w:val="28"/>
          <w:szCs w:val="28"/>
          <w:rtl/>
          <w:lang w:bidi="fa-IR"/>
        </w:rPr>
        <w:t>نیاز بر می</w:t>
      </w:r>
      <w:r w:rsidR="00880253">
        <w:rPr>
          <w:rFonts w:cs="B Lotus" w:hint="eastAsia"/>
          <w:sz w:val="28"/>
          <w:szCs w:val="28"/>
          <w:rtl/>
          <w:lang w:bidi="fa-IR"/>
        </w:rPr>
        <w:t>‌</w:t>
      </w:r>
      <w:r w:rsidRPr="00D871F3">
        <w:rPr>
          <w:rFonts w:cs="B Lotus" w:hint="cs"/>
          <w:sz w:val="28"/>
          <w:szCs w:val="28"/>
          <w:rtl/>
          <w:lang w:bidi="fa-IR"/>
        </w:rPr>
        <w:t>داشت</w:t>
      </w:r>
      <w:r w:rsidR="00AF0EDD">
        <w:rPr>
          <w:rFonts w:cs="B Lotus" w:hint="cs"/>
          <w:sz w:val="28"/>
          <w:szCs w:val="28"/>
          <w:rtl/>
          <w:lang w:bidi="fa-IR"/>
        </w:rPr>
        <w:t xml:space="preserve">؛ </w:t>
      </w:r>
      <w:r w:rsidRPr="00D871F3">
        <w:rPr>
          <w:rFonts w:cs="B Lotus" w:hint="cs"/>
          <w:sz w:val="28"/>
          <w:szCs w:val="28"/>
          <w:rtl/>
          <w:lang w:bidi="fa-IR"/>
        </w:rPr>
        <w:t>آنگاه</w:t>
      </w:r>
      <w:r w:rsidR="006C18DB">
        <w:rPr>
          <w:rFonts w:cs="B Lotus" w:hint="cs"/>
          <w:sz w:val="28"/>
          <w:szCs w:val="28"/>
          <w:rtl/>
          <w:lang w:bidi="fa-IR"/>
        </w:rPr>
        <w:t xml:space="preserve"> می‌</w:t>
      </w:r>
      <w:r w:rsidRPr="00D871F3">
        <w:rPr>
          <w:rFonts w:cs="B Lotus" w:hint="cs"/>
          <w:sz w:val="28"/>
          <w:szCs w:val="28"/>
          <w:rtl/>
          <w:lang w:bidi="fa-IR"/>
        </w:rPr>
        <w:t>رفت</w:t>
      </w:r>
      <w:r w:rsidR="00FD4401">
        <w:rPr>
          <w:rFonts w:cs="B Lotus" w:hint="cs"/>
          <w:sz w:val="28"/>
          <w:szCs w:val="28"/>
          <w:rtl/>
          <w:lang w:bidi="fa-IR"/>
        </w:rPr>
        <w:t xml:space="preserve">. </w:t>
      </w:r>
      <w:r w:rsidR="00BE6A5C" w:rsidRPr="00D871F3">
        <w:rPr>
          <w:rFonts w:cs="B Lotus" w:hint="cs"/>
          <w:sz w:val="28"/>
          <w:szCs w:val="28"/>
          <w:rtl/>
          <w:lang w:bidi="fa-IR"/>
        </w:rPr>
        <w:t>ابوداود روایت کرده</w:t>
      </w:r>
      <w:r w:rsidR="00D865C1">
        <w:rPr>
          <w:rFonts w:cs="B Lotus" w:hint="cs"/>
          <w:sz w:val="28"/>
          <w:szCs w:val="28"/>
          <w:rtl/>
          <w:lang w:bidi="fa-IR"/>
        </w:rPr>
        <w:t xml:space="preserve">، </w:t>
      </w:r>
      <w:r w:rsidR="00BE6A5C" w:rsidRPr="00D871F3">
        <w:rPr>
          <w:rFonts w:cs="B Lotus" w:hint="cs"/>
          <w:sz w:val="28"/>
          <w:szCs w:val="28"/>
          <w:rtl/>
          <w:lang w:bidi="fa-IR"/>
        </w:rPr>
        <w:t>و</w:t>
      </w:r>
      <w:r w:rsidRPr="00D871F3">
        <w:rPr>
          <w:rFonts w:cs="B Lotus" w:hint="cs"/>
          <w:sz w:val="28"/>
          <w:szCs w:val="28"/>
          <w:rtl/>
          <w:lang w:bidi="fa-IR"/>
        </w:rPr>
        <w:t>ابن جارود و حاکم صحیح دانسته</w:t>
      </w:r>
      <w:r w:rsidR="00DC7690">
        <w:rPr>
          <w:rFonts w:cs="B Lotus" w:hint="cs"/>
          <w:sz w:val="28"/>
          <w:szCs w:val="28"/>
          <w:rtl/>
          <w:lang w:bidi="fa-IR"/>
        </w:rPr>
        <w:t>‌اند</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1116- </w:t>
      </w:r>
      <w:r w:rsidRPr="00880253">
        <w:rPr>
          <w:rStyle w:val="Char2"/>
          <w:rtl/>
        </w:rPr>
        <w:t>وعنْ رُوَيْفع بن ثابت رضي الله عنهُ قال</w:t>
      </w:r>
      <w:r w:rsidR="00602531" w:rsidRPr="00880253">
        <w:rPr>
          <w:rStyle w:val="Char2"/>
          <w:rtl/>
        </w:rPr>
        <w:t xml:space="preserve">: </w:t>
      </w:r>
      <w:r w:rsidRPr="00880253">
        <w:rPr>
          <w:rStyle w:val="Char2"/>
          <w:rtl/>
        </w:rPr>
        <w:t>قالَ رسولُ اللّهِ صلى الله عليه وآله وسلم</w:t>
      </w:r>
      <w:r w:rsidR="00602531" w:rsidRPr="00880253">
        <w:rPr>
          <w:rStyle w:val="Char2"/>
          <w:rtl/>
        </w:rPr>
        <w:t xml:space="preserve">: </w:t>
      </w:r>
      <w:r w:rsidR="00A14D36" w:rsidRPr="00880253">
        <w:rPr>
          <w:rStyle w:val="Char2"/>
          <w:rFonts w:hint="cs"/>
          <w:rtl/>
        </w:rPr>
        <w:t>«</w:t>
      </w:r>
      <w:r w:rsidRPr="00880253">
        <w:rPr>
          <w:rStyle w:val="Char2"/>
          <w:rtl/>
        </w:rPr>
        <w:t>من كانَ يُؤمنُ بالله واليوْم الآخر فلا يَرْكبْ دابةً من فيء المسلمين حتى إذا أَعْجَفَها رَدَّها فيه ولا يلبس ثوْباً من فَيء المسلمينَ حتى إذا أَخْلَقَهُ رَدَّهُ فيه</w:t>
      </w:r>
      <w:r w:rsidR="00A14D36" w:rsidRPr="00880253">
        <w:rPr>
          <w:rStyle w:val="Char2"/>
          <w:rtl/>
        </w:rPr>
        <w:t>»</w:t>
      </w:r>
      <w:r w:rsidRPr="00D871F3">
        <w:rPr>
          <w:rFonts w:cs="B Lotus"/>
          <w:sz w:val="28"/>
          <w:szCs w:val="28"/>
          <w:rtl/>
          <w:lang w:bidi="fa-IR"/>
        </w:rPr>
        <w:t xml:space="preserve"> </w:t>
      </w:r>
      <w:r w:rsidRPr="00880253">
        <w:rPr>
          <w:rStyle w:val="Char0"/>
          <w:rtl/>
        </w:rPr>
        <w:t>أَخرجهُ أَبو داودَ والدارميُّ ورجالهُ لا بأس بهمْ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1116- از رویفع بن ثابت رضی الله عنه روایت است که رسول خدا صلی الله علیه و</w:t>
      </w:r>
      <w:r w:rsidR="00B83F2C"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به خدا و ر</w:t>
      </w:r>
      <w:r w:rsidR="00B83F2C" w:rsidRPr="00DB0495">
        <w:rPr>
          <w:rFonts w:cs="B Lotus" w:hint="cs"/>
          <w:b/>
          <w:sz w:val="28"/>
          <w:szCs w:val="28"/>
          <w:rtl/>
          <w:lang w:bidi="fa-IR"/>
        </w:rPr>
        <w:t>وز قیامت ایمان دارد</w:t>
      </w:r>
      <w:r w:rsidR="00FD4401">
        <w:rPr>
          <w:rFonts w:cs="B Lotus" w:hint="cs"/>
          <w:b/>
          <w:sz w:val="28"/>
          <w:szCs w:val="28"/>
          <w:rtl/>
          <w:lang w:bidi="fa-IR"/>
        </w:rPr>
        <w:t xml:space="preserve">، </w:t>
      </w:r>
      <w:r w:rsidR="00B83F2C" w:rsidRPr="00DB0495">
        <w:rPr>
          <w:rFonts w:cs="B Lotus" w:hint="cs"/>
          <w:b/>
          <w:sz w:val="28"/>
          <w:szCs w:val="28"/>
          <w:rtl/>
          <w:lang w:bidi="fa-IR"/>
        </w:rPr>
        <w:t>پس هرگز مر</w:t>
      </w:r>
      <w:r w:rsidRPr="00DB0495">
        <w:rPr>
          <w:rFonts w:cs="B Lotus" w:hint="cs"/>
          <w:b/>
          <w:sz w:val="28"/>
          <w:szCs w:val="28"/>
          <w:rtl/>
          <w:lang w:bidi="fa-IR"/>
        </w:rPr>
        <w:t>کبی</w:t>
      </w:r>
      <w:r w:rsidR="00FD4401">
        <w:rPr>
          <w:rFonts w:cs="B Lotus" w:hint="cs"/>
          <w:b/>
          <w:sz w:val="28"/>
          <w:szCs w:val="28"/>
          <w:rtl/>
          <w:lang w:bidi="fa-IR"/>
        </w:rPr>
        <w:t xml:space="preserve"> (</w:t>
      </w:r>
      <w:r w:rsidRPr="00D871F3">
        <w:rPr>
          <w:rFonts w:cs="B Lotus" w:hint="cs"/>
          <w:sz w:val="28"/>
          <w:szCs w:val="28"/>
          <w:rtl/>
          <w:lang w:bidi="fa-IR"/>
        </w:rPr>
        <w:t>اسب یا شتری)</w:t>
      </w:r>
      <w:r w:rsidRPr="00DB0495">
        <w:rPr>
          <w:rFonts w:cs="B Lotus" w:hint="cs"/>
          <w:b/>
          <w:sz w:val="28"/>
          <w:szCs w:val="28"/>
          <w:rtl/>
          <w:lang w:bidi="fa-IR"/>
        </w:rPr>
        <w:t xml:space="preserve"> از اموال غنیمت مسلمانان را سوار نشود</w:t>
      </w:r>
      <w:r w:rsidR="00FD4401">
        <w:rPr>
          <w:rFonts w:cs="B Lotus" w:hint="cs"/>
          <w:b/>
          <w:sz w:val="28"/>
          <w:szCs w:val="28"/>
          <w:rtl/>
          <w:lang w:bidi="fa-IR"/>
        </w:rPr>
        <w:t xml:space="preserve">، </w:t>
      </w:r>
      <w:r w:rsidRPr="00DB0495">
        <w:rPr>
          <w:rFonts w:cs="B Lotus" w:hint="cs"/>
          <w:b/>
          <w:sz w:val="28"/>
          <w:szCs w:val="28"/>
          <w:rtl/>
          <w:lang w:bidi="fa-IR"/>
        </w:rPr>
        <w:t>تا هنگامی که ضعیف و لاغر شود</w:t>
      </w:r>
      <w:r w:rsidR="00FD4401">
        <w:rPr>
          <w:rFonts w:cs="B Lotus" w:hint="cs"/>
          <w:b/>
          <w:sz w:val="28"/>
          <w:szCs w:val="28"/>
          <w:rtl/>
          <w:lang w:bidi="fa-IR"/>
        </w:rPr>
        <w:t xml:space="preserve">. </w:t>
      </w:r>
      <w:r w:rsidRPr="00DB0495">
        <w:rPr>
          <w:rFonts w:cs="B Lotus" w:hint="cs"/>
          <w:b/>
          <w:sz w:val="28"/>
          <w:szCs w:val="28"/>
          <w:rtl/>
          <w:lang w:bidi="fa-IR"/>
        </w:rPr>
        <w:t>آنگاه دوباره به</w:t>
      </w:r>
      <w:r w:rsidR="00602531">
        <w:rPr>
          <w:rFonts w:cs="B Lotus" w:hint="cs"/>
          <w:b/>
          <w:sz w:val="28"/>
          <w:szCs w:val="28"/>
          <w:rtl/>
          <w:lang w:bidi="fa-IR"/>
        </w:rPr>
        <w:t xml:space="preserve"> </w:t>
      </w:r>
      <w:r w:rsidRPr="00DB0495">
        <w:rPr>
          <w:rFonts w:cs="B Lotus" w:hint="cs"/>
          <w:b/>
          <w:sz w:val="28"/>
          <w:szCs w:val="28"/>
          <w:rtl/>
          <w:lang w:bidi="fa-IR"/>
        </w:rPr>
        <w:t xml:space="preserve">بیت المال بر گرداند و نه لباسی از اموال غنیمت مسلمانان بپوشد که </w:t>
      </w:r>
      <w:r w:rsidR="0075403B" w:rsidRPr="00DB0495">
        <w:rPr>
          <w:rFonts w:cs="B Lotus" w:hint="cs"/>
          <w:b/>
          <w:sz w:val="28"/>
          <w:szCs w:val="28"/>
          <w:rtl/>
          <w:lang w:bidi="fa-IR"/>
        </w:rPr>
        <w:t>پس</w:t>
      </w:r>
      <w:r w:rsidRPr="00DB0495">
        <w:rPr>
          <w:rFonts w:cs="B Lotus" w:hint="cs"/>
          <w:b/>
          <w:sz w:val="28"/>
          <w:szCs w:val="28"/>
          <w:rtl/>
          <w:lang w:bidi="fa-IR"/>
        </w:rPr>
        <w:t xml:space="preserve"> از کهنه کردنش</w:t>
      </w:r>
      <w:r w:rsidR="00DA7806">
        <w:rPr>
          <w:rFonts w:cs="B Lotus" w:hint="cs"/>
          <w:b/>
          <w:sz w:val="28"/>
          <w:szCs w:val="28"/>
          <w:rtl/>
          <w:lang w:bidi="fa-IR"/>
        </w:rPr>
        <w:t xml:space="preserve">؛ </w:t>
      </w:r>
      <w:r w:rsidRPr="00DB0495">
        <w:rPr>
          <w:rFonts w:cs="B Lotus" w:hint="cs"/>
          <w:b/>
          <w:sz w:val="28"/>
          <w:szCs w:val="28"/>
          <w:rtl/>
          <w:lang w:bidi="fa-IR"/>
        </w:rPr>
        <w:t>آن را به بیت المال بر گرداند»</w:t>
      </w:r>
      <w:r w:rsidR="00FD4401">
        <w:rPr>
          <w:rFonts w:cs="B Lotus" w:hint="cs"/>
          <w:sz w:val="28"/>
          <w:szCs w:val="28"/>
          <w:rtl/>
          <w:lang w:bidi="fa-IR"/>
        </w:rPr>
        <w:t xml:space="preserve">. </w:t>
      </w:r>
      <w:r w:rsidRPr="00D871F3">
        <w:rPr>
          <w:rFonts w:cs="B Lotus" w:hint="cs"/>
          <w:sz w:val="28"/>
          <w:szCs w:val="28"/>
          <w:rtl/>
          <w:lang w:bidi="fa-IR"/>
        </w:rPr>
        <w:t>ابوداود و دارمی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رجال آن ایرادی ندارد</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1117- </w:t>
      </w:r>
      <w:r w:rsidRPr="00880253">
        <w:rPr>
          <w:rStyle w:val="Char2"/>
          <w:rtl/>
        </w:rPr>
        <w:t>وعَنْ أَبي عُبيدة بن الجراح رضي الله عنهُ قالَ</w:t>
      </w:r>
      <w:r w:rsidR="00602531" w:rsidRPr="00880253">
        <w:rPr>
          <w:rStyle w:val="Char2"/>
          <w:rtl/>
        </w:rPr>
        <w:t xml:space="preserve">: </w:t>
      </w:r>
      <w:r w:rsidRPr="00880253">
        <w:rPr>
          <w:rStyle w:val="Char2"/>
          <w:rtl/>
        </w:rPr>
        <w:t>سمعتُ رسول الله صلى الله عليه وآله وسلم يقولُ</w:t>
      </w:r>
      <w:r w:rsidR="00602531" w:rsidRPr="00880253">
        <w:rPr>
          <w:rStyle w:val="Char2"/>
          <w:rtl/>
        </w:rPr>
        <w:t xml:space="preserve">: </w:t>
      </w:r>
      <w:r w:rsidR="00A14D36" w:rsidRPr="00880253">
        <w:rPr>
          <w:rStyle w:val="Char2"/>
          <w:rFonts w:hint="cs"/>
          <w:rtl/>
        </w:rPr>
        <w:t>«</w:t>
      </w:r>
      <w:r w:rsidRPr="00880253">
        <w:rPr>
          <w:rStyle w:val="Char2"/>
          <w:rtl/>
        </w:rPr>
        <w:t>يجيرُ على المسلمين بعضُهُم</w:t>
      </w:r>
      <w:r w:rsidR="00A14D36" w:rsidRPr="00880253">
        <w:rPr>
          <w:rStyle w:val="Char2"/>
          <w:rtl/>
        </w:rPr>
        <w:t>»</w:t>
      </w:r>
      <w:r w:rsidRPr="00D871F3">
        <w:rPr>
          <w:rFonts w:cs="B Lotus"/>
          <w:sz w:val="28"/>
          <w:szCs w:val="28"/>
          <w:rtl/>
          <w:lang w:bidi="fa-IR"/>
        </w:rPr>
        <w:t xml:space="preserve"> </w:t>
      </w:r>
      <w:r w:rsidRPr="00880253">
        <w:rPr>
          <w:rStyle w:val="Char0"/>
          <w:rtl/>
        </w:rPr>
        <w:t>أَخْرجهُ ابنُ أَبي شَيْبة و أَحمدُ وفي إسناده ضعفٌ</w:t>
      </w:r>
      <w:r w:rsidR="00FD4401" w:rsidRPr="00880253">
        <w:rPr>
          <w:rStyle w:val="Char0"/>
          <w:rFonts w:hint="cs"/>
          <w:rtl/>
        </w:rPr>
        <w:t xml:space="preserve">. </w:t>
      </w:r>
      <w:r w:rsidRPr="00880253">
        <w:rPr>
          <w:rStyle w:val="Char0"/>
          <w:rtl/>
        </w:rPr>
        <w:t>وللطيالِسيِّ من حديث عمرو بن العاص قال</w:t>
      </w:r>
      <w:r w:rsidR="00602531" w:rsidRPr="00880253">
        <w:rPr>
          <w:rStyle w:val="Char0"/>
          <w:rtl/>
        </w:rPr>
        <w:t>:</w:t>
      </w:r>
      <w:r w:rsidR="00602531">
        <w:rPr>
          <w:rFonts w:cs="B Lotus"/>
          <w:sz w:val="28"/>
          <w:szCs w:val="28"/>
          <w:rtl/>
          <w:lang w:bidi="fa-IR"/>
        </w:rPr>
        <w:t xml:space="preserve"> </w:t>
      </w:r>
      <w:r w:rsidR="00A14D36" w:rsidRPr="00880253">
        <w:rPr>
          <w:rStyle w:val="Char2"/>
          <w:rFonts w:hint="cs"/>
          <w:rtl/>
        </w:rPr>
        <w:t>«</w:t>
      </w:r>
      <w:r w:rsidRPr="00880253">
        <w:rPr>
          <w:rStyle w:val="Char2"/>
          <w:rtl/>
        </w:rPr>
        <w:t>يجيرُ عَلى المُسلمين أَدناهُمْ</w:t>
      </w:r>
      <w:r w:rsidRPr="00880253">
        <w:rPr>
          <w:rStyle w:val="Char2"/>
          <w:rFonts w:hint="cs"/>
          <w:rtl/>
        </w:rPr>
        <w:t>»</w:t>
      </w:r>
      <w:r w:rsidR="00FD4401" w:rsidRPr="00880253">
        <w:rPr>
          <w:rStyle w:val="Char2"/>
          <w:rFonts w:hint="cs"/>
          <w:rtl/>
        </w:rPr>
        <w:t>.</w:t>
      </w:r>
      <w:r w:rsidR="00FD4401">
        <w:rPr>
          <w:rFonts w:cs="B Lotus" w:hint="cs"/>
          <w:sz w:val="28"/>
          <w:szCs w:val="28"/>
          <w:rtl/>
          <w:lang w:bidi="fa-IR"/>
        </w:rPr>
        <w:t xml:space="preserve"> </w:t>
      </w:r>
      <w:r w:rsidRPr="00880253">
        <w:rPr>
          <w:rStyle w:val="Char0"/>
          <w:rtl/>
        </w:rPr>
        <w:t>وفي الصَّحيحين عنْ علي قال</w:t>
      </w:r>
      <w:r w:rsidR="00602531" w:rsidRPr="00880253">
        <w:rPr>
          <w:rStyle w:val="Char0"/>
          <w:rtl/>
        </w:rPr>
        <w:t>:</w:t>
      </w:r>
      <w:r w:rsidR="00602531">
        <w:rPr>
          <w:rFonts w:cs="B Lotus"/>
          <w:sz w:val="28"/>
          <w:szCs w:val="28"/>
          <w:rtl/>
          <w:lang w:bidi="fa-IR"/>
        </w:rPr>
        <w:t xml:space="preserve"> </w:t>
      </w:r>
      <w:r w:rsidR="00A14D36" w:rsidRPr="00880253">
        <w:rPr>
          <w:rStyle w:val="Char2"/>
          <w:rFonts w:hint="cs"/>
          <w:rtl/>
        </w:rPr>
        <w:t>«</w:t>
      </w:r>
      <w:r w:rsidRPr="00880253">
        <w:rPr>
          <w:rStyle w:val="Char2"/>
          <w:rtl/>
        </w:rPr>
        <w:t>ذمّةُ المسلمين واحدة يسعى بها أَدناهُمْ</w:t>
      </w:r>
      <w:r w:rsidR="00A14D36" w:rsidRPr="00880253">
        <w:rPr>
          <w:rStyle w:val="Char2"/>
          <w:rtl/>
        </w:rPr>
        <w:t>»</w:t>
      </w:r>
      <w:r w:rsidRPr="00DB0495">
        <w:rPr>
          <w:rFonts w:cs="B Lotus"/>
          <w:b/>
          <w:sz w:val="28"/>
          <w:szCs w:val="28"/>
          <w:rtl/>
          <w:lang w:bidi="fa-IR"/>
        </w:rPr>
        <w:t xml:space="preserve"> </w:t>
      </w:r>
      <w:r w:rsidRPr="00880253">
        <w:rPr>
          <w:rStyle w:val="Char0"/>
          <w:rtl/>
        </w:rPr>
        <w:t>زادَ ابنُ ماجهْ منْ وجهٍ آخر</w:t>
      </w:r>
      <w:r w:rsidR="00602531" w:rsidRPr="00880253">
        <w:rPr>
          <w:rStyle w:val="Char0"/>
          <w:rFonts w:hint="cs"/>
          <w:rtl/>
        </w:rPr>
        <w:t>:</w:t>
      </w:r>
      <w:r w:rsidR="00602531">
        <w:rPr>
          <w:rFonts w:cs="B Lotus" w:hint="cs"/>
          <w:sz w:val="28"/>
          <w:szCs w:val="28"/>
          <w:rtl/>
          <w:lang w:bidi="fa-IR"/>
        </w:rPr>
        <w:t xml:space="preserve"> </w:t>
      </w:r>
      <w:r w:rsidR="00A14D36" w:rsidRPr="00880253">
        <w:rPr>
          <w:rStyle w:val="Char2"/>
          <w:rFonts w:hint="cs"/>
          <w:rtl/>
        </w:rPr>
        <w:t>«</w:t>
      </w:r>
      <w:r w:rsidRPr="00880253">
        <w:rPr>
          <w:rStyle w:val="Char2"/>
          <w:rtl/>
        </w:rPr>
        <w:t>ويجير عليهمْ أَقصَاهُمْ</w:t>
      </w:r>
      <w:r w:rsidRPr="00880253">
        <w:rPr>
          <w:rStyle w:val="Char2"/>
          <w:rFonts w:hint="cs"/>
          <w:rtl/>
        </w:rPr>
        <w:t>»</w:t>
      </w:r>
      <w:r w:rsidR="00FD4401" w:rsidRPr="00880253">
        <w:rPr>
          <w:rStyle w:val="Char2"/>
          <w:rFonts w:hint="cs"/>
          <w:rtl/>
        </w:rPr>
        <w:t>.</w:t>
      </w:r>
      <w:r w:rsidR="00FD4401">
        <w:rPr>
          <w:rFonts w:cs="B Lotus" w:hint="cs"/>
          <w:b/>
          <w:sz w:val="28"/>
          <w:szCs w:val="28"/>
          <w:rtl/>
          <w:lang w:bidi="fa-IR"/>
        </w:rPr>
        <w:t xml:space="preserve"> </w:t>
      </w:r>
      <w:r w:rsidRPr="00880253">
        <w:rPr>
          <w:rStyle w:val="Char0"/>
          <w:rtl/>
        </w:rPr>
        <w:t>وفي الصحيحين منْ حديث أُمِّ هانىءٍ</w:t>
      </w:r>
      <w:r w:rsidR="00602531" w:rsidRPr="00880253">
        <w:rPr>
          <w:rStyle w:val="Char0"/>
          <w:rtl/>
        </w:rPr>
        <w:t>:</w:t>
      </w:r>
      <w:r w:rsidR="00602531">
        <w:rPr>
          <w:rFonts w:cs="B Lotus"/>
          <w:sz w:val="28"/>
          <w:szCs w:val="28"/>
          <w:rtl/>
          <w:lang w:bidi="fa-IR"/>
        </w:rPr>
        <w:t xml:space="preserve"> </w:t>
      </w:r>
      <w:r w:rsidR="00A14D36" w:rsidRPr="00880253">
        <w:rPr>
          <w:rStyle w:val="Char2"/>
          <w:rFonts w:hint="cs"/>
          <w:rtl/>
        </w:rPr>
        <w:t>«</w:t>
      </w:r>
      <w:r w:rsidRPr="00880253">
        <w:rPr>
          <w:rStyle w:val="Char2"/>
          <w:rtl/>
        </w:rPr>
        <w:t>قدْ أَجَرْنَا مَنْ أَجَرْتِ</w:t>
      </w:r>
      <w:r w:rsidRPr="00880253">
        <w:rPr>
          <w:rStyle w:val="Char2"/>
          <w:rFonts w:hint="cs"/>
          <w:rtl/>
        </w:rPr>
        <w:t>»</w:t>
      </w:r>
      <w:r w:rsidR="00A14D36">
        <w:rPr>
          <w:rFonts w:cs="B Lotus" w:hint="cs"/>
          <w:b/>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1117- از ابو عبیده بن جراح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شنیدم رسول خدا صلی الله علیه و</w:t>
      </w:r>
      <w:r w:rsidR="0075403B" w:rsidRPr="00D871F3">
        <w:rPr>
          <w:rFonts w:cs="B Lotus" w:hint="cs"/>
          <w:sz w:val="28"/>
          <w:szCs w:val="28"/>
          <w:rtl/>
          <w:lang w:bidi="fa-IR"/>
        </w:rPr>
        <w:t>آله و</w:t>
      </w:r>
      <w:r w:rsidRPr="00D871F3">
        <w:rPr>
          <w:rFonts w:cs="B Lotus" w:hint="cs"/>
          <w:sz w:val="28"/>
          <w:szCs w:val="28"/>
          <w:rtl/>
          <w:lang w:bidi="fa-IR"/>
        </w:rPr>
        <w:t xml:space="preserve"> سلم</w:t>
      </w:r>
      <w:r w:rsidR="006C18DB">
        <w:rPr>
          <w:rFonts w:cs="B Lotus" w:hint="cs"/>
          <w:sz w:val="28"/>
          <w:szCs w:val="28"/>
          <w:rtl/>
          <w:lang w:bidi="fa-IR"/>
        </w:rPr>
        <w:t xml:space="preserve"> می‌</w:t>
      </w:r>
      <w:r w:rsidRPr="00D871F3">
        <w:rPr>
          <w:rFonts w:cs="B Lotus" w:hint="cs"/>
          <w:sz w:val="28"/>
          <w:szCs w:val="28"/>
          <w:rtl/>
          <w:lang w:bidi="fa-IR"/>
        </w:rPr>
        <w:t>فرماید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برخی از مسلمانان</w:t>
      </w:r>
      <w:r w:rsidR="006C18DB">
        <w:rPr>
          <w:rFonts w:cs="B Lotus" w:hint="cs"/>
          <w:b/>
          <w:sz w:val="28"/>
          <w:szCs w:val="28"/>
          <w:rtl/>
          <w:lang w:bidi="fa-IR"/>
        </w:rPr>
        <w:t xml:space="preserve"> می‌</w:t>
      </w:r>
      <w:r w:rsidRPr="00DB0495">
        <w:rPr>
          <w:rFonts w:cs="B Lotus" w:hint="cs"/>
          <w:b/>
          <w:sz w:val="28"/>
          <w:szCs w:val="28"/>
          <w:rtl/>
          <w:lang w:bidi="fa-IR"/>
        </w:rPr>
        <w:t>توانند</w:t>
      </w:r>
      <w:r w:rsidR="00FD4401">
        <w:rPr>
          <w:rFonts w:cs="B Lotus" w:hint="cs"/>
          <w:b/>
          <w:sz w:val="28"/>
          <w:szCs w:val="28"/>
          <w:rtl/>
          <w:lang w:bidi="fa-IR"/>
        </w:rPr>
        <w:t xml:space="preserve"> (</w:t>
      </w:r>
      <w:r w:rsidRPr="00D871F3">
        <w:rPr>
          <w:rFonts w:cs="B Lotus" w:hint="cs"/>
          <w:sz w:val="28"/>
          <w:szCs w:val="28"/>
          <w:rtl/>
          <w:lang w:bidi="fa-IR"/>
        </w:rPr>
        <w:t xml:space="preserve">به نمایندگی از دیگران) </w:t>
      </w:r>
      <w:r w:rsidRPr="00DB0495">
        <w:rPr>
          <w:rFonts w:cs="B Lotus" w:hint="cs"/>
          <w:b/>
          <w:sz w:val="28"/>
          <w:szCs w:val="28"/>
          <w:rtl/>
          <w:lang w:bidi="fa-IR"/>
        </w:rPr>
        <w:t>پناه دهند»</w:t>
      </w:r>
      <w:r w:rsidR="00FD4401">
        <w:rPr>
          <w:rFonts w:cs="B Lotus" w:hint="cs"/>
          <w:b/>
          <w:sz w:val="28"/>
          <w:szCs w:val="28"/>
          <w:rtl/>
          <w:lang w:bidi="fa-IR"/>
        </w:rPr>
        <w:t xml:space="preserve">. </w:t>
      </w:r>
      <w:r w:rsidRPr="00D871F3">
        <w:rPr>
          <w:rFonts w:cs="B Lotus" w:hint="cs"/>
          <w:sz w:val="28"/>
          <w:szCs w:val="28"/>
          <w:rtl/>
          <w:lang w:bidi="fa-IR"/>
        </w:rPr>
        <w:t>ابن ابی شیبه و احمد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در اسناد آن ضعف و جود دارد</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در روایت طیالسی از حدیث عمرو بن عاص آمده</w:t>
      </w:r>
      <w:r w:rsidR="00602531">
        <w:rPr>
          <w:rFonts w:cs="B Lotus" w:hint="cs"/>
          <w:sz w:val="28"/>
          <w:szCs w:val="28"/>
          <w:rtl/>
          <w:lang w:bidi="fa-IR"/>
        </w:rPr>
        <w:t xml:space="preserve">: </w:t>
      </w:r>
      <w:r w:rsidR="00A14D36">
        <w:rPr>
          <w:rFonts w:cs="B Lotus" w:hint="cs"/>
          <w:b/>
          <w:sz w:val="28"/>
          <w:szCs w:val="28"/>
          <w:rtl/>
          <w:lang w:bidi="fa-IR"/>
        </w:rPr>
        <w:t>«</w:t>
      </w:r>
      <w:r w:rsidR="00D22923" w:rsidRPr="00DB0495">
        <w:rPr>
          <w:rFonts w:cs="B Lotus" w:hint="cs"/>
          <w:b/>
          <w:sz w:val="28"/>
          <w:szCs w:val="28"/>
          <w:rtl/>
          <w:lang w:bidi="fa-IR"/>
        </w:rPr>
        <w:t xml:space="preserve">کمترین </w:t>
      </w:r>
      <w:r w:rsidRPr="00DB0495">
        <w:rPr>
          <w:rFonts w:cs="B Lotus" w:hint="cs"/>
          <w:b/>
          <w:sz w:val="28"/>
          <w:szCs w:val="28"/>
          <w:rtl/>
          <w:lang w:bidi="fa-IR"/>
        </w:rPr>
        <w:t>فرد مسلمان</w:t>
      </w:r>
      <w:r w:rsidR="00FD4401">
        <w:rPr>
          <w:rFonts w:cs="B Lotus" w:hint="cs"/>
          <w:b/>
          <w:sz w:val="28"/>
          <w:szCs w:val="28"/>
          <w:rtl/>
          <w:lang w:bidi="fa-IR"/>
        </w:rPr>
        <w:t xml:space="preserve"> (</w:t>
      </w:r>
      <w:r w:rsidRPr="00D871F3">
        <w:rPr>
          <w:rFonts w:cs="B Lotus" w:hint="cs"/>
          <w:sz w:val="28"/>
          <w:szCs w:val="28"/>
          <w:rtl/>
          <w:lang w:bidi="fa-IR"/>
        </w:rPr>
        <w:t xml:space="preserve">از نظر پست و مقام </w:t>
      </w:r>
      <w:r w:rsidR="00D22923" w:rsidRPr="00D871F3">
        <w:rPr>
          <w:rFonts w:cs="B Lotus" w:hint="cs"/>
          <w:sz w:val="28"/>
          <w:szCs w:val="28"/>
          <w:rtl/>
          <w:lang w:bidi="fa-IR"/>
        </w:rPr>
        <w:t>و</w:t>
      </w:r>
      <w:r w:rsidRPr="00D871F3">
        <w:rPr>
          <w:rFonts w:cs="B Lotus" w:hint="cs"/>
          <w:sz w:val="28"/>
          <w:szCs w:val="28"/>
          <w:rtl/>
          <w:lang w:bidi="fa-IR"/>
        </w:rPr>
        <w:t>شهرت)</w:t>
      </w:r>
      <w:r w:rsidR="006C18DB">
        <w:rPr>
          <w:rFonts w:cs="B Lotus" w:hint="cs"/>
          <w:b/>
          <w:sz w:val="28"/>
          <w:szCs w:val="28"/>
          <w:rtl/>
          <w:lang w:bidi="fa-IR"/>
        </w:rPr>
        <w:t xml:space="preserve"> می‌</w:t>
      </w:r>
      <w:r w:rsidR="0086479D" w:rsidRPr="00DB0495">
        <w:rPr>
          <w:rFonts w:cs="B Lotus" w:hint="cs"/>
          <w:b/>
          <w:sz w:val="28"/>
          <w:szCs w:val="28"/>
          <w:rtl/>
          <w:lang w:bidi="fa-IR"/>
        </w:rPr>
        <w:t>توا</w:t>
      </w:r>
      <w:r w:rsidR="00D22923" w:rsidRPr="00DB0495">
        <w:rPr>
          <w:rFonts w:cs="B Lotus" w:hint="cs"/>
          <w:b/>
          <w:sz w:val="28"/>
          <w:szCs w:val="28"/>
          <w:rtl/>
          <w:lang w:bidi="fa-IR"/>
        </w:rPr>
        <w:t>ن</w:t>
      </w:r>
      <w:r w:rsidRPr="00DB0495">
        <w:rPr>
          <w:rFonts w:cs="B Lotus" w:hint="cs"/>
          <w:b/>
          <w:sz w:val="28"/>
          <w:szCs w:val="28"/>
          <w:rtl/>
          <w:lang w:bidi="fa-IR"/>
        </w:rPr>
        <w:t>د</w:t>
      </w:r>
      <w:r w:rsidR="00DA7806">
        <w:rPr>
          <w:rFonts w:cs="B Lotus" w:hint="cs"/>
          <w:b/>
          <w:sz w:val="28"/>
          <w:szCs w:val="28"/>
          <w:rtl/>
          <w:lang w:bidi="fa-IR"/>
        </w:rPr>
        <w:t xml:space="preserve">؛ </w:t>
      </w:r>
      <w:r w:rsidR="0086479D" w:rsidRPr="00DB0495">
        <w:rPr>
          <w:rFonts w:cs="B Lotus" w:hint="cs"/>
          <w:b/>
          <w:sz w:val="28"/>
          <w:szCs w:val="28"/>
          <w:rtl/>
          <w:lang w:bidi="fa-IR"/>
        </w:rPr>
        <w:t>پناه ده</w:t>
      </w:r>
      <w:r w:rsidRPr="00DB0495">
        <w:rPr>
          <w:rFonts w:cs="B Lotus" w:hint="cs"/>
          <w:b/>
          <w:sz w:val="28"/>
          <w:szCs w:val="28"/>
          <w:rtl/>
          <w:lang w:bidi="fa-IR"/>
        </w:rPr>
        <w:t>د»</w:t>
      </w:r>
      <w:r w:rsidRPr="00D871F3">
        <w:rPr>
          <w:rFonts w:cs="B Lotus" w:hint="cs"/>
          <w:sz w:val="28"/>
          <w:szCs w:val="28"/>
          <w:rtl/>
          <w:lang w:bidi="fa-IR"/>
        </w:rPr>
        <w:t xml:space="preserve"> در صحیحین از علی روایت است</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 پناه دا</w:t>
      </w:r>
      <w:r w:rsidR="0086479D" w:rsidRPr="00DB0495">
        <w:rPr>
          <w:rFonts w:cs="B Lotus" w:hint="cs"/>
          <w:b/>
          <w:sz w:val="28"/>
          <w:szCs w:val="28"/>
          <w:rtl/>
          <w:lang w:bidi="fa-IR"/>
        </w:rPr>
        <w:t>دن همه مسلمانان در یک سطح معتبر</w:t>
      </w:r>
      <w:r w:rsidRPr="00DB0495">
        <w:rPr>
          <w:rFonts w:cs="B Lotus" w:hint="cs"/>
          <w:b/>
          <w:sz w:val="28"/>
          <w:szCs w:val="28"/>
          <w:rtl/>
          <w:lang w:bidi="fa-IR"/>
        </w:rPr>
        <w:t>اند</w:t>
      </w:r>
      <w:r w:rsidR="00DA7806">
        <w:rPr>
          <w:rFonts w:cs="B Lotus" w:hint="cs"/>
          <w:b/>
          <w:sz w:val="28"/>
          <w:szCs w:val="28"/>
          <w:rtl/>
          <w:lang w:bidi="fa-IR"/>
        </w:rPr>
        <w:t xml:space="preserve">؛ </w:t>
      </w:r>
      <w:r w:rsidR="0086479D" w:rsidRPr="00DB0495">
        <w:rPr>
          <w:rFonts w:cs="B Lotus" w:hint="cs"/>
          <w:b/>
          <w:sz w:val="28"/>
          <w:szCs w:val="28"/>
          <w:rtl/>
          <w:lang w:bidi="fa-IR"/>
        </w:rPr>
        <w:t>کمترین شان</w:t>
      </w:r>
      <w:r w:rsidR="006C18DB">
        <w:rPr>
          <w:rFonts w:cs="B Lotus" w:hint="cs"/>
          <w:b/>
          <w:sz w:val="28"/>
          <w:szCs w:val="28"/>
          <w:rtl/>
          <w:lang w:bidi="fa-IR"/>
        </w:rPr>
        <w:t xml:space="preserve"> می‌</w:t>
      </w:r>
      <w:r w:rsidR="0086479D" w:rsidRPr="00DB0495">
        <w:rPr>
          <w:rFonts w:cs="B Lotus" w:hint="cs"/>
          <w:b/>
          <w:sz w:val="28"/>
          <w:szCs w:val="28"/>
          <w:rtl/>
          <w:lang w:bidi="fa-IR"/>
        </w:rPr>
        <w:t>توان</w:t>
      </w:r>
      <w:r w:rsidRPr="00DB0495">
        <w:rPr>
          <w:rFonts w:cs="B Lotus" w:hint="cs"/>
          <w:b/>
          <w:sz w:val="28"/>
          <w:szCs w:val="28"/>
          <w:rtl/>
          <w:lang w:bidi="fa-IR"/>
        </w:rPr>
        <w:t>د در آن تلاش کند»</w:t>
      </w:r>
      <w:r w:rsidR="00FD4401">
        <w:rPr>
          <w:rFonts w:cs="B Lotus" w:hint="cs"/>
          <w:sz w:val="28"/>
          <w:szCs w:val="28"/>
          <w:rtl/>
          <w:lang w:bidi="fa-IR"/>
        </w:rPr>
        <w:t xml:space="preserve">. </w:t>
      </w:r>
      <w:r w:rsidRPr="00D871F3">
        <w:rPr>
          <w:rFonts w:cs="B Lotus" w:hint="cs"/>
          <w:sz w:val="28"/>
          <w:szCs w:val="28"/>
          <w:rtl/>
          <w:lang w:bidi="fa-IR"/>
        </w:rPr>
        <w:t>در صح</w:t>
      </w:r>
      <w:r w:rsidR="00E32CB5" w:rsidRPr="00D871F3">
        <w:rPr>
          <w:rFonts w:cs="B Lotus" w:hint="cs"/>
          <w:sz w:val="28"/>
          <w:szCs w:val="28"/>
          <w:rtl/>
          <w:lang w:bidi="fa-IR"/>
        </w:rPr>
        <w:t>یح</w:t>
      </w:r>
      <w:r w:rsidRPr="00D871F3">
        <w:rPr>
          <w:rFonts w:cs="B Lotus" w:hint="cs"/>
          <w:sz w:val="28"/>
          <w:szCs w:val="28"/>
          <w:rtl/>
          <w:lang w:bidi="fa-IR"/>
        </w:rPr>
        <w:t>ین از حدیث ام هانی آمده</w:t>
      </w:r>
      <w:r w:rsidR="00602531">
        <w:rPr>
          <w:rFonts w:cs="B Lotus" w:hint="cs"/>
          <w:sz w:val="28"/>
          <w:szCs w:val="28"/>
          <w:rtl/>
          <w:lang w:bidi="fa-IR"/>
        </w:rPr>
        <w:t xml:space="preserve">: </w:t>
      </w:r>
      <w:r w:rsidR="00A14D36">
        <w:rPr>
          <w:rFonts w:cs="B Lotus" w:hint="cs"/>
          <w:b/>
          <w:sz w:val="28"/>
          <w:szCs w:val="28"/>
          <w:rtl/>
          <w:lang w:bidi="fa-IR"/>
        </w:rPr>
        <w:t>«</w:t>
      </w:r>
      <w:r w:rsidR="00E32CB5" w:rsidRPr="00DB0495">
        <w:rPr>
          <w:rFonts w:cs="B Lotus" w:hint="cs"/>
          <w:b/>
          <w:sz w:val="28"/>
          <w:szCs w:val="28"/>
          <w:rtl/>
          <w:lang w:bidi="fa-IR"/>
        </w:rPr>
        <w:t xml:space="preserve">ما نیز پناه دادیم </w:t>
      </w:r>
      <w:r w:rsidRPr="00DB0495">
        <w:rPr>
          <w:rFonts w:cs="B Lotus" w:hint="cs"/>
          <w:b/>
          <w:sz w:val="28"/>
          <w:szCs w:val="28"/>
          <w:rtl/>
          <w:lang w:bidi="fa-IR"/>
        </w:rPr>
        <w:t>کسی را که تو پناه دادی»</w:t>
      </w:r>
      <w:r w:rsidR="00A14D36">
        <w:rPr>
          <w:rFonts w:cs="B Lotus" w:hint="cs"/>
          <w:b/>
          <w:sz w:val="28"/>
          <w:szCs w:val="28"/>
          <w:rtl/>
          <w:lang w:bidi="fa-IR"/>
        </w:rPr>
        <w:t xml:space="preserve">. </w:t>
      </w:r>
    </w:p>
    <w:p w:rsidR="00A0278F" w:rsidRPr="00D871F3" w:rsidRDefault="00A0278F" w:rsidP="00880253">
      <w:pPr>
        <w:tabs>
          <w:tab w:val="left" w:pos="26"/>
        </w:tabs>
        <w:ind w:firstLine="284"/>
        <w:jc w:val="both"/>
        <w:rPr>
          <w:rFonts w:cs="B Lotus"/>
          <w:sz w:val="28"/>
          <w:szCs w:val="28"/>
          <w:rtl/>
          <w:lang w:bidi="fa-IR"/>
        </w:rPr>
      </w:pPr>
      <w:r w:rsidRPr="00D871F3">
        <w:rPr>
          <w:rFonts w:cs="B Lotus" w:hint="cs"/>
          <w:sz w:val="28"/>
          <w:szCs w:val="28"/>
          <w:rtl/>
          <w:lang w:bidi="fa-IR"/>
        </w:rPr>
        <w:t xml:space="preserve">1118- </w:t>
      </w:r>
      <w:r w:rsidRPr="00880253">
        <w:rPr>
          <w:rStyle w:val="Char2"/>
          <w:rtl/>
        </w:rPr>
        <w:t>وعنْ عُمَرَ رضي اللّهُ عنه أنّهُ سمع رسول الله صلى الله عليه وآله وسلم يقولُ</w:t>
      </w:r>
      <w:r w:rsidR="00602531" w:rsidRPr="00880253">
        <w:rPr>
          <w:rStyle w:val="Char2"/>
          <w:rtl/>
        </w:rPr>
        <w:t xml:space="preserve">: </w:t>
      </w:r>
      <w:r w:rsidR="00A14D36" w:rsidRPr="00880253">
        <w:rPr>
          <w:rStyle w:val="Char2"/>
          <w:rFonts w:hint="cs"/>
          <w:rtl/>
        </w:rPr>
        <w:t>«</w:t>
      </w:r>
      <w:r w:rsidRPr="00880253">
        <w:rPr>
          <w:rStyle w:val="Char2"/>
          <w:rtl/>
        </w:rPr>
        <w:t>لأخرجنَّ اليهود والنّصارى من جزيرة العرب حتى لا أدَعَ إلا مسلماً</w:t>
      </w:r>
      <w:r w:rsidR="00A14D36" w:rsidRPr="00880253">
        <w:rPr>
          <w:rStyle w:val="Char2"/>
          <w:rtl/>
        </w:rPr>
        <w:t>»</w:t>
      </w:r>
      <w:r w:rsidR="00A14D36" w:rsidRPr="00880253">
        <w:rPr>
          <w:rStyle w:val="Char2"/>
          <w:rFonts w:hint="cs"/>
          <w:rtl/>
        </w:rPr>
        <w:t>.</w:t>
      </w:r>
      <w:r w:rsidR="00A14D36">
        <w:rPr>
          <w:rFonts w:cs="B Lotus" w:hint="cs"/>
          <w:b/>
          <w:sz w:val="28"/>
          <w:szCs w:val="28"/>
          <w:rtl/>
          <w:lang w:bidi="fa-IR"/>
        </w:rPr>
        <w:t xml:space="preserve"> </w:t>
      </w:r>
      <w:r w:rsidRPr="00D871F3">
        <w:rPr>
          <w:rFonts w:cs="B Lotus"/>
          <w:sz w:val="28"/>
          <w:szCs w:val="28"/>
          <w:rtl/>
          <w:lang w:bidi="fa-IR"/>
        </w:rPr>
        <w:t>رواهُ 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1118- از عمر رضی الله عنه روایت است که او شنید رسول خدا صلی الله علیه و</w:t>
      </w:r>
      <w:r w:rsidR="00E32CB5" w:rsidRPr="00D871F3">
        <w:rPr>
          <w:rFonts w:cs="B Lotus" w:hint="cs"/>
          <w:sz w:val="28"/>
          <w:szCs w:val="28"/>
          <w:rtl/>
          <w:lang w:bidi="fa-IR"/>
        </w:rPr>
        <w:t>آله و</w:t>
      </w:r>
      <w:r w:rsidRPr="00D871F3">
        <w:rPr>
          <w:rFonts w:cs="B Lotus" w:hint="cs"/>
          <w:sz w:val="28"/>
          <w:szCs w:val="28"/>
          <w:rtl/>
          <w:lang w:bidi="fa-IR"/>
        </w:rPr>
        <w:t xml:space="preserve"> سلم</w:t>
      </w:r>
      <w:r w:rsidR="006C18DB">
        <w:rPr>
          <w:rFonts w:cs="B Lotus" w:hint="cs"/>
          <w:sz w:val="28"/>
          <w:szCs w:val="28"/>
          <w:rtl/>
          <w:lang w:bidi="fa-IR"/>
        </w:rPr>
        <w:t xml:space="preserve"> می‌</w:t>
      </w:r>
      <w:r w:rsidRPr="00D871F3">
        <w:rPr>
          <w:rFonts w:cs="B Lotus" w:hint="cs"/>
          <w:sz w:val="28"/>
          <w:szCs w:val="28"/>
          <w:rtl/>
          <w:lang w:bidi="fa-IR"/>
        </w:rPr>
        <w:t>فرماید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بطور قطع یهود و نصار را از جزیر</w:t>
      </w:r>
      <w:r w:rsidRPr="00880253">
        <w:rPr>
          <w:rFonts w:ascii="mylotus" w:hAnsi="mylotus" w:cs="mylotus"/>
          <w:bCs/>
          <w:sz w:val="28"/>
          <w:szCs w:val="28"/>
          <w:rtl/>
          <w:lang w:bidi="fa-IR"/>
        </w:rPr>
        <w:t>ة</w:t>
      </w:r>
      <w:r w:rsidRPr="00DB0495">
        <w:rPr>
          <w:rFonts w:cs="B Lotus" w:hint="cs"/>
          <w:b/>
          <w:sz w:val="28"/>
          <w:szCs w:val="28"/>
          <w:rtl/>
          <w:lang w:bidi="fa-IR"/>
        </w:rPr>
        <w:t xml:space="preserve"> العرب بیرون خواهم کرد</w:t>
      </w:r>
      <w:r w:rsidR="00FD4401">
        <w:rPr>
          <w:rFonts w:cs="B Lotus" w:hint="cs"/>
          <w:b/>
          <w:sz w:val="28"/>
          <w:szCs w:val="28"/>
          <w:rtl/>
          <w:lang w:bidi="fa-IR"/>
        </w:rPr>
        <w:t xml:space="preserve">، </w:t>
      </w:r>
      <w:r w:rsidRPr="00DB0495">
        <w:rPr>
          <w:rFonts w:cs="B Lotus" w:hint="cs"/>
          <w:b/>
          <w:sz w:val="28"/>
          <w:szCs w:val="28"/>
          <w:rtl/>
          <w:lang w:bidi="fa-IR"/>
        </w:rPr>
        <w:t>تا جز مسلمانان کسی باقی نماند</w:t>
      </w:r>
      <w:r w:rsidR="00A14D36">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1119- </w:t>
      </w:r>
      <w:r w:rsidRPr="00880253">
        <w:rPr>
          <w:rStyle w:val="Char2"/>
          <w:rtl/>
        </w:rPr>
        <w:t>وعنهُ رضي الله عنهُ قال</w:t>
      </w:r>
      <w:r w:rsidR="00602531" w:rsidRPr="00880253">
        <w:rPr>
          <w:rStyle w:val="Char2"/>
          <w:rtl/>
        </w:rPr>
        <w:t xml:space="preserve">: </w:t>
      </w:r>
      <w:r w:rsidRPr="00880253">
        <w:rPr>
          <w:rStyle w:val="Char2"/>
          <w:rtl/>
        </w:rPr>
        <w:t>كانت أَموال بني النّضير مما أَفاءَ اللّهُ على رسوله ممّا لمْ يوجف عليه المسلمون بخيلٍ ولا ركاب فكانتْ للنبي صلى الله عليه وآله وسلم خاصَّةً فكان يُنْفقُ على أَهْلِهِ نَفَقَةَ سنةٍ ومَا بقي يجعَلُهُ في الكُراع والسِّلاح عُدَّةً في سبيل الله عَزَّ وجلَّ</w:t>
      </w:r>
      <w:r w:rsidR="00FD4401" w:rsidRPr="00880253">
        <w:rPr>
          <w:rStyle w:val="Char2"/>
          <w:rtl/>
        </w:rPr>
        <w:t>.</w:t>
      </w:r>
      <w:r w:rsidR="00FD4401">
        <w:rPr>
          <w:rFonts w:cs="B Lotus"/>
          <w:sz w:val="28"/>
          <w:szCs w:val="28"/>
          <w:rtl/>
          <w:lang w:bidi="fa-IR"/>
        </w:rPr>
        <w:t xml:space="preserve"> </w:t>
      </w:r>
      <w:r w:rsidRPr="00880253">
        <w:rPr>
          <w:rStyle w:val="Char0"/>
          <w:rtl/>
        </w:rPr>
        <w:t>مُتّفقٌ عليهِ</w:t>
      </w:r>
      <w:r w:rsidR="00FD4401">
        <w:rPr>
          <w:rFonts w:cs="B Lotus" w:hint="cs"/>
          <w:sz w:val="28"/>
          <w:szCs w:val="28"/>
          <w:rtl/>
          <w:lang w:bidi="fa-IR"/>
        </w:rPr>
        <w:t xml:space="preserve">. </w:t>
      </w:r>
    </w:p>
    <w:p w:rsidR="00A0278F" w:rsidRPr="00D871F3" w:rsidRDefault="00A0278F" w:rsidP="00880253">
      <w:pPr>
        <w:tabs>
          <w:tab w:val="left" w:pos="26"/>
        </w:tabs>
        <w:ind w:firstLine="284"/>
        <w:jc w:val="both"/>
        <w:rPr>
          <w:rFonts w:cs="B Lotus"/>
          <w:sz w:val="28"/>
          <w:szCs w:val="28"/>
          <w:rtl/>
          <w:lang w:bidi="fa-IR"/>
        </w:rPr>
      </w:pPr>
      <w:r w:rsidRPr="00D871F3">
        <w:rPr>
          <w:rFonts w:cs="B Lotus" w:hint="cs"/>
          <w:sz w:val="28"/>
          <w:szCs w:val="28"/>
          <w:rtl/>
          <w:lang w:bidi="fa-IR"/>
        </w:rPr>
        <w:t>1119- و از او</w:t>
      </w:r>
      <w:r w:rsidR="00FD4401">
        <w:rPr>
          <w:rFonts w:cs="B Lotus" w:hint="cs"/>
          <w:sz w:val="28"/>
          <w:szCs w:val="28"/>
          <w:rtl/>
          <w:lang w:bidi="fa-IR"/>
        </w:rPr>
        <w:t xml:space="preserve"> (</w:t>
      </w:r>
      <w:r w:rsidRPr="00D871F3">
        <w:rPr>
          <w:rFonts w:cs="B Lotus" w:hint="cs"/>
          <w:sz w:val="28"/>
          <w:szCs w:val="28"/>
          <w:rtl/>
          <w:lang w:bidi="fa-IR"/>
        </w:rPr>
        <w:t>عمر) روایت است که گفت</w:t>
      </w:r>
      <w:r w:rsidR="00602531">
        <w:rPr>
          <w:rFonts w:cs="B Lotus" w:hint="cs"/>
          <w:sz w:val="28"/>
          <w:szCs w:val="28"/>
          <w:rtl/>
          <w:lang w:bidi="fa-IR"/>
        </w:rPr>
        <w:t xml:space="preserve">: </w:t>
      </w:r>
      <w:r w:rsidRPr="00D871F3">
        <w:rPr>
          <w:rFonts w:cs="B Lotus" w:hint="cs"/>
          <w:sz w:val="28"/>
          <w:szCs w:val="28"/>
          <w:rtl/>
          <w:lang w:bidi="fa-IR"/>
        </w:rPr>
        <w:t>خداوند اموال بنی نضیر را بدون آن که مسلمانان اسب و شتری بدوانند</w:t>
      </w:r>
      <w:r w:rsidR="00FD4401">
        <w:rPr>
          <w:rFonts w:cs="B Lotus" w:hint="cs"/>
          <w:sz w:val="28"/>
          <w:szCs w:val="28"/>
          <w:rtl/>
          <w:lang w:bidi="fa-IR"/>
        </w:rPr>
        <w:t xml:space="preserve"> (</w:t>
      </w:r>
      <w:r w:rsidRPr="00D871F3">
        <w:rPr>
          <w:rFonts w:cs="B Lotus" w:hint="cs"/>
          <w:sz w:val="28"/>
          <w:szCs w:val="28"/>
          <w:rtl/>
          <w:lang w:bidi="fa-IR"/>
        </w:rPr>
        <w:t xml:space="preserve">زحمتی متحمل شوند و جهاد کنند) به پیامبر </w:t>
      </w:r>
      <w:r w:rsidR="004E7604" w:rsidRPr="00D871F3">
        <w:rPr>
          <w:rFonts w:cs="B Lotus"/>
          <w:sz w:val="28"/>
          <w:szCs w:val="28"/>
          <w:rtl/>
          <w:lang w:bidi="fa-IR"/>
        </w:rPr>
        <w:t>صلى الله عليه وآله وسلم</w:t>
      </w:r>
      <w:r w:rsidR="004E7604" w:rsidRPr="00D871F3">
        <w:rPr>
          <w:rFonts w:cs="B Lotus" w:hint="cs"/>
          <w:sz w:val="28"/>
          <w:szCs w:val="28"/>
          <w:rtl/>
          <w:lang w:bidi="fa-IR"/>
        </w:rPr>
        <w:t xml:space="preserve"> </w:t>
      </w:r>
      <w:r w:rsidRPr="00D871F3">
        <w:rPr>
          <w:rFonts w:cs="B Lotus" w:hint="cs"/>
          <w:sz w:val="28"/>
          <w:szCs w:val="28"/>
          <w:rtl/>
          <w:lang w:bidi="fa-IR"/>
        </w:rPr>
        <w:t>عنایت فرمود</w:t>
      </w:r>
      <w:r w:rsidR="00FD4401">
        <w:rPr>
          <w:rFonts w:cs="B Lotus" w:hint="cs"/>
          <w:sz w:val="28"/>
          <w:szCs w:val="28"/>
          <w:rtl/>
          <w:lang w:bidi="fa-IR"/>
        </w:rPr>
        <w:t xml:space="preserve">، </w:t>
      </w:r>
      <w:r w:rsidRPr="00D871F3">
        <w:rPr>
          <w:rFonts w:cs="B Lotus" w:hint="cs"/>
          <w:sz w:val="28"/>
          <w:szCs w:val="28"/>
          <w:rtl/>
          <w:lang w:bidi="fa-IR"/>
        </w:rPr>
        <w:t>لذا مختص به رسول خدا صلی الله علیه و</w:t>
      </w:r>
      <w:r w:rsidR="004E7604" w:rsidRPr="00D871F3">
        <w:rPr>
          <w:rFonts w:cs="B Lotus" w:hint="cs"/>
          <w:sz w:val="28"/>
          <w:szCs w:val="28"/>
          <w:rtl/>
          <w:lang w:bidi="fa-IR"/>
        </w:rPr>
        <w:t>آله و</w:t>
      </w:r>
      <w:r w:rsidRPr="00D871F3">
        <w:rPr>
          <w:rFonts w:cs="B Lotus" w:hint="cs"/>
          <w:sz w:val="28"/>
          <w:szCs w:val="28"/>
          <w:rtl/>
          <w:lang w:bidi="fa-IR"/>
        </w:rPr>
        <w:t xml:space="preserve"> سلم</w:t>
      </w:r>
      <w:r w:rsidR="00C617E7" w:rsidRPr="00D871F3">
        <w:rPr>
          <w:rFonts w:cs="B Lotus" w:hint="cs"/>
          <w:sz w:val="28"/>
          <w:szCs w:val="28"/>
          <w:rtl/>
          <w:lang w:bidi="fa-IR"/>
        </w:rPr>
        <w:t xml:space="preserve"> بود</w:t>
      </w:r>
      <w:r w:rsidR="00D865C1">
        <w:rPr>
          <w:rFonts w:cs="B Lotus" w:hint="cs"/>
          <w:sz w:val="28"/>
          <w:szCs w:val="28"/>
          <w:rtl/>
          <w:lang w:bidi="fa-IR"/>
        </w:rPr>
        <w:t xml:space="preserve">، </w:t>
      </w:r>
      <w:r w:rsidR="00B054EB" w:rsidRPr="00D871F3">
        <w:rPr>
          <w:rFonts w:cs="B Lotus" w:hint="cs"/>
          <w:sz w:val="28"/>
          <w:szCs w:val="28"/>
          <w:rtl/>
          <w:lang w:bidi="fa-IR"/>
        </w:rPr>
        <w:t>بنابراین مخارج یک سال خانواده</w:t>
      </w:r>
      <w:r w:rsidR="006C18DB">
        <w:rPr>
          <w:rFonts w:cs="B Lotus" w:hint="cs"/>
          <w:sz w:val="28"/>
          <w:szCs w:val="28"/>
          <w:rtl/>
          <w:lang w:bidi="fa-IR"/>
        </w:rPr>
        <w:t xml:space="preserve">‌اش </w:t>
      </w:r>
      <w:r w:rsidR="00B054EB" w:rsidRPr="00D871F3">
        <w:rPr>
          <w:rFonts w:cs="B Lotus" w:hint="cs"/>
          <w:sz w:val="28"/>
          <w:szCs w:val="28"/>
          <w:rtl/>
          <w:lang w:bidi="fa-IR"/>
        </w:rPr>
        <w:t>را پرداخت</w:t>
      </w:r>
      <w:r w:rsidR="006C18DB">
        <w:rPr>
          <w:rFonts w:cs="B Lotus" w:hint="cs"/>
          <w:sz w:val="28"/>
          <w:szCs w:val="28"/>
          <w:rtl/>
          <w:lang w:bidi="fa-IR"/>
        </w:rPr>
        <w:t xml:space="preserve"> می‌</w:t>
      </w:r>
      <w:r w:rsidR="00B054EB" w:rsidRPr="00D871F3">
        <w:rPr>
          <w:rFonts w:cs="B Lotus" w:hint="cs"/>
          <w:sz w:val="28"/>
          <w:szCs w:val="28"/>
          <w:rtl/>
          <w:lang w:bidi="fa-IR"/>
        </w:rPr>
        <w:t>نمود</w:t>
      </w:r>
      <w:r w:rsidR="00D865C1">
        <w:rPr>
          <w:rFonts w:cs="B Lotus" w:hint="cs"/>
          <w:sz w:val="28"/>
          <w:szCs w:val="28"/>
          <w:rtl/>
          <w:lang w:bidi="fa-IR"/>
        </w:rPr>
        <w:t xml:space="preserve">، </w:t>
      </w:r>
      <w:r w:rsidR="00B054EB" w:rsidRPr="00D871F3">
        <w:rPr>
          <w:rFonts w:cs="B Lotus" w:hint="cs"/>
          <w:sz w:val="28"/>
          <w:szCs w:val="28"/>
          <w:rtl/>
          <w:lang w:bidi="fa-IR"/>
        </w:rPr>
        <w:t>وآنچه باقی می</w:t>
      </w:r>
      <w:r w:rsidR="00880253">
        <w:rPr>
          <w:rFonts w:cs="B Lotus" w:hint="eastAsia"/>
          <w:sz w:val="28"/>
          <w:szCs w:val="28"/>
          <w:rtl/>
          <w:lang w:bidi="fa-IR"/>
        </w:rPr>
        <w:t>‌</w:t>
      </w:r>
      <w:r w:rsidR="00B054EB" w:rsidRPr="00D871F3">
        <w:rPr>
          <w:rFonts w:cs="B Lotus" w:hint="cs"/>
          <w:sz w:val="28"/>
          <w:szCs w:val="28"/>
          <w:rtl/>
          <w:lang w:bidi="fa-IR"/>
        </w:rPr>
        <w:t>ماند</w:t>
      </w:r>
      <w:r w:rsidR="00AF0EDD">
        <w:rPr>
          <w:rFonts w:cs="B Lotus" w:hint="cs"/>
          <w:sz w:val="28"/>
          <w:szCs w:val="28"/>
          <w:rtl/>
          <w:lang w:bidi="fa-IR"/>
        </w:rPr>
        <w:t xml:space="preserve">؛ </w:t>
      </w:r>
      <w:r w:rsidR="00B054EB" w:rsidRPr="00D871F3">
        <w:rPr>
          <w:rFonts w:cs="B Lotus" w:hint="cs"/>
          <w:sz w:val="28"/>
          <w:szCs w:val="28"/>
          <w:rtl/>
          <w:lang w:bidi="fa-IR"/>
        </w:rPr>
        <w:t>برای</w:t>
      </w:r>
      <w:r w:rsidRPr="00D871F3">
        <w:rPr>
          <w:rFonts w:cs="B Lotus" w:hint="cs"/>
          <w:sz w:val="28"/>
          <w:szCs w:val="28"/>
          <w:rtl/>
          <w:lang w:bidi="fa-IR"/>
        </w:rPr>
        <w:t xml:space="preserve"> خرید اسب و اسلحه </w:t>
      </w:r>
      <w:r w:rsidR="007E465F" w:rsidRPr="00D871F3">
        <w:rPr>
          <w:rFonts w:cs="B Lotus" w:hint="cs"/>
          <w:sz w:val="28"/>
          <w:szCs w:val="28"/>
          <w:rtl/>
          <w:lang w:bidi="fa-IR"/>
        </w:rPr>
        <w:t>و</w:t>
      </w:r>
      <w:r w:rsidR="00B054EB" w:rsidRPr="00D871F3">
        <w:rPr>
          <w:rFonts w:cs="B Lotus" w:hint="cs"/>
          <w:sz w:val="28"/>
          <w:szCs w:val="28"/>
          <w:rtl/>
          <w:lang w:bidi="fa-IR"/>
        </w:rPr>
        <w:t xml:space="preserve">آمادگی </w:t>
      </w:r>
      <w:r w:rsidR="007E465F" w:rsidRPr="00D871F3">
        <w:rPr>
          <w:rFonts w:cs="B Lotus" w:hint="cs"/>
          <w:sz w:val="28"/>
          <w:szCs w:val="28"/>
          <w:rtl/>
          <w:lang w:bidi="fa-IR"/>
        </w:rPr>
        <w:t xml:space="preserve">برای </w:t>
      </w:r>
      <w:r w:rsidRPr="00D871F3">
        <w:rPr>
          <w:rFonts w:cs="B Lotus" w:hint="cs"/>
          <w:sz w:val="28"/>
          <w:szCs w:val="28"/>
          <w:rtl/>
          <w:lang w:bidi="fa-IR"/>
        </w:rPr>
        <w:t xml:space="preserve">جهاد در راه خدا </w:t>
      </w:r>
      <w:r w:rsidR="004955C5" w:rsidRPr="00D871F3">
        <w:rPr>
          <w:rFonts w:cs="B Lotus" w:hint="cs"/>
          <w:sz w:val="28"/>
          <w:szCs w:val="28"/>
          <w:rtl/>
          <w:lang w:bidi="fa-IR"/>
        </w:rPr>
        <w:t>قرار</w:t>
      </w:r>
      <w:r w:rsidRPr="00D871F3">
        <w:rPr>
          <w:rFonts w:cs="B Lotus" w:hint="cs"/>
          <w:sz w:val="28"/>
          <w:szCs w:val="28"/>
          <w:rtl/>
          <w:lang w:bidi="fa-IR"/>
        </w:rPr>
        <w:t>می</w:t>
      </w:r>
      <w:r w:rsidR="004955C5" w:rsidRPr="00D871F3">
        <w:rPr>
          <w:rFonts w:cs="B Lotus" w:hint="cs"/>
          <w:sz w:val="28"/>
          <w:szCs w:val="28"/>
          <w:rtl/>
          <w:lang w:bidi="fa-IR"/>
        </w:rPr>
        <w:t xml:space="preserve"> داد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1120- </w:t>
      </w:r>
      <w:r w:rsidRPr="00880253">
        <w:rPr>
          <w:rStyle w:val="Char2"/>
          <w:rtl/>
        </w:rPr>
        <w:t>وعنْ مُعاذ بنِ جَبَلٍ رضي اللّهُ عَنْهُ قال</w:t>
      </w:r>
      <w:r w:rsidR="00602531" w:rsidRPr="00880253">
        <w:rPr>
          <w:rStyle w:val="Char2"/>
          <w:rtl/>
        </w:rPr>
        <w:t xml:space="preserve">: </w:t>
      </w:r>
      <w:r w:rsidRPr="00880253">
        <w:rPr>
          <w:rStyle w:val="Char2"/>
          <w:rtl/>
        </w:rPr>
        <w:t>غزونْا مَعَ رسُول الله صلى الله عليه وآله وسلم خَيْبَر فأَصبْنا فيها غنماً فقسمَ فينا رسولُ الله صلى الله عليه وآله وسلم طائفةً وجعل بقيَّتها في المغنم</w:t>
      </w:r>
      <w:r w:rsidR="00FD4401" w:rsidRPr="00880253">
        <w:rPr>
          <w:rStyle w:val="Char2"/>
          <w:rtl/>
        </w:rPr>
        <w:t>.</w:t>
      </w:r>
      <w:r w:rsidR="00FD4401">
        <w:rPr>
          <w:rFonts w:cs="B Lotus"/>
          <w:sz w:val="28"/>
          <w:szCs w:val="28"/>
          <w:rtl/>
          <w:lang w:bidi="fa-IR"/>
        </w:rPr>
        <w:t xml:space="preserve"> </w:t>
      </w:r>
      <w:r w:rsidRPr="00880253">
        <w:rPr>
          <w:rStyle w:val="Char0"/>
          <w:rtl/>
        </w:rPr>
        <w:t>رواهُ أَبو داودَ ورجاله لا بأس بهمْ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1120- از معاذ بن جبل روایت است که گفت</w:t>
      </w:r>
      <w:r w:rsidR="00602531">
        <w:rPr>
          <w:rFonts w:cs="B Lotus" w:hint="cs"/>
          <w:sz w:val="28"/>
          <w:szCs w:val="28"/>
          <w:rtl/>
          <w:lang w:bidi="fa-IR"/>
        </w:rPr>
        <w:t xml:space="preserve">: </w:t>
      </w:r>
      <w:r w:rsidRPr="00D871F3">
        <w:rPr>
          <w:rFonts w:cs="B Lotus" w:hint="cs"/>
          <w:sz w:val="28"/>
          <w:szCs w:val="28"/>
          <w:rtl/>
          <w:lang w:bidi="fa-IR"/>
        </w:rPr>
        <w:t>با پیامبر صلی الله علیه و</w:t>
      </w:r>
      <w:r w:rsidR="00D36E2C" w:rsidRPr="00D871F3">
        <w:rPr>
          <w:rFonts w:cs="B Lotus" w:hint="cs"/>
          <w:sz w:val="28"/>
          <w:szCs w:val="28"/>
          <w:rtl/>
          <w:lang w:bidi="fa-IR"/>
        </w:rPr>
        <w:t>آله و</w:t>
      </w:r>
      <w:r w:rsidRPr="00D871F3">
        <w:rPr>
          <w:rFonts w:cs="B Lotus" w:hint="cs"/>
          <w:sz w:val="28"/>
          <w:szCs w:val="28"/>
          <w:rtl/>
          <w:lang w:bidi="fa-IR"/>
        </w:rPr>
        <w:t xml:space="preserve"> سلم به جنگ خیبر رفتیم و گوسفندان آوردیم</w:t>
      </w:r>
      <w:r w:rsidR="00FD4401">
        <w:rPr>
          <w:rFonts w:cs="B Lotus" w:hint="cs"/>
          <w:sz w:val="28"/>
          <w:szCs w:val="28"/>
          <w:rtl/>
          <w:lang w:bidi="fa-IR"/>
        </w:rPr>
        <w:t xml:space="preserve">، </w:t>
      </w:r>
      <w:r w:rsidRPr="00D871F3">
        <w:rPr>
          <w:rFonts w:cs="B Lotus" w:hint="cs"/>
          <w:sz w:val="28"/>
          <w:szCs w:val="28"/>
          <w:rtl/>
          <w:lang w:bidi="fa-IR"/>
        </w:rPr>
        <w:t>پیامبر</w:t>
      </w:r>
      <w:r w:rsidR="00D36E2C"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قسمتی از</w:t>
      </w:r>
      <w:r w:rsidR="00DC7690">
        <w:rPr>
          <w:rFonts w:cs="B Lotus" w:hint="cs"/>
          <w:sz w:val="28"/>
          <w:szCs w:val="28"/>
          <w:rtl/>
          <w:lang w:bidi="fa-IR"/>
        </w:rPr>
        <w:t xml:space="preserve"> آن‌ها </w:t>
      </w:r>
      <w:r w:rsidRPr="00D871F3">
        <w:rPr>
          <w:rFonts w:cs="B Lotus" w:hint="cs"/>
          <w:sz w:val="28"/>
          <w:szCs w:val="28"/>
          <w:rtl/>
          <w:lang w:bidi="fa-IR"/>
        </w:rPr>
        <w:t>را</w:t>
      </w:r>
      <w:r w:rsidR="00D36E2C" w:rsidRPr="00D871F3">
        <w:rPr>
          <w:rFonts w:cs="B Lotus" w:hint="cs"/>
          <w:sz w:val="28"/>
          <w:szCs w:val="28"/>
          <w:rtl/>
          <w:lang w:bidi="fa-IR"/>
        </w:rPr>
        <w:t xml:space="preserve"> </w:t>
      </w:r>
      <w:r w:rsidRPr="00D871F3">
        <w:rPr>
          <w:rFonts w:cs="B Lotus" w:hint="cs"/>
          <w:sz w:val="28"/>
          <w:szCs w:val="28"/>
          <w:rtl/>
          <w:lang w:bidi="fa-IR"/>
        </w:rPr>
        <w:t>ب</w:t>
      </w:r>
      <w:r w:rsidR="00D36E2C" w:rsidRPr="00D871F3">
        <w:rPr>
          <w:rFonts w:cs="B Lotus" w:hint="cs"/>
          <w:sz w:val="28"/>
          <w:szCs w:val="28"/>
          <w:rtl/>
          <w:lang w:bidi="fa-IR"/>
        </w:rPr>
        <w:t>ی</w:t>
      </w:r>
      <w:r w:rsidRPr="00D871F3">
        <w:rPr>
          <w:rFonts w:cs="B Lotus" w:hint="cs"/>
          <w:sz w:val="28"/>
          <w:szCs w:val="28"/>
          <w:rtl/>
          <w:lang w:bidi="fa-IR"/>
        </w:rPr>
        <w:t>ن ما تقسیم کرد</w:t>
      </w:r>
      <w:r w:rsidR="00FD4401">
        <w:rPr>
          <w:rFonts w:cs="B Lotus" w:hint="cs"/>
          <w:sz w:val="28"/>
          <w:szCs w:val="28"/>
          <w:rtl/>
          <w:lang w:bidi="fa-IR"/>
        </w:rPr>
        <w:t xml:space="preserve">، </w:t>
      </w:r>
      <w:r w:rsidRPr="00D871F3">
        <w:rPr>
          <w:rFonts w:cs="B Lotus" w:hint="cs"/>
          <w:sz w:val="28"/>
          <w:szCs w:val="28"/>
          <w:rtl/>
          <w:lang w:bidi="fa-IR"/>
        </w:rPr>
        <w:t>و باقی را در میان اموال غنیمت قرار داد</w:t>
      </w:r>
      <w:r w:rsidR="00FD4401">
        <w:rPr>
          <w:rFonts w:cs="B Lotus" w:hint="cs"/>
          <w:sz w:val="28"/>
          <w:szCs w:val="28"/>
          <w:rtl/>
          <w:lang w:bidi="fa-IR"/>
        </w:rPr>
        <w:t xml:space="preserve">. </w:t>
      </w:r>
      <w:r w:rsidRPr="00D871F3">
        <w:rPr>
          <w:rFonts w:cs="B Lotus" w:hint="cs"/>
          <w:sz w:val="28"/>
          <w:szCs w:val="28"/>
          <w:rtl/>
          <w:lang w:bidi="fa-IR"/>
        </w:rPr>
        <w:t>ابوداود و رجال آن ایرادی ندارد</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1121- </w:t>
      </w:r>
      <w:r w:rsidRPr="00880253">
        <w:rPr>
          <w:rStyle w:val="Char2"/>
          <w:rtl/>
        </w:rPr>
        <w:t>وعَنْ أَبي رافع رضي الله عَنْهُ قالَ</w:t>
      </w:r>
      <w:r w:rsidR="00602531" w:rsidRPr="00880253">
        <w:rPr>
          <w:rStyle w:val="Char2"/>
          <w:rtl/>
        </w:rPr>
        <w:t xml:space="preserve">: </w:t>
      </w:r>
      <w:r w:rsidRPr="00880253">
        <w:rPr>
          <w:rStyle w:val="Char2"/>
          <w:rtl/>
        </w:rPr>
        <w:t>قال رسولُ الله صلى الله عليه وآله وسلم</w:t>
      </w:r>
      <w:r w:rsidR="00602531" w:rsidRPr="00880253">
        <w:rPr>
          <w:rStyle w:val="Char2"/>
          <w:rtl/>
        </w:rPr>
        <w:t xml:space="preserve">: </w:t>
      </w:r>
      <w:r w:rsidR="00A14D36" w:rsidRPr="00880253">
        <w:rPr>
          <w:rStyle w:val="Char2"/>
          <w:rFonts w:hint="cs"/>
          <w:rtl/>
        </w:rPr>
        <w:t>«</w:t>
      </w:r>
      <w:r w:rsidRPr="00880253">
        <w:rPr>
          <w:rStyle w:val="Char2"/>
          <w:rtl/>
        </w:rPr>
        <w:t>إني لا أَخيس بالعهدِ ولا أَحبسُ الرُّسُلَ</w:t>
      </w:r>
      <w:r w:rsidR="00A14D36" w:rsidRPr="00880253">
        <w:rPr>
          <w:rStyle w:val="Char2"/>
          <w:rtl/>
        </w:rPr>
        <w:t>»</w:t>
      </w:r>
      <w:r w:rsidRPr="00D871F3">
        <w:rPr>
          <w:rFonts w:cs="B Lotus"/>
          <w:sz w:val="28"/>
          <w:szCs w:val="28"/>
          <w:rtl/>
          <w:lang w:bidi="fa-IR"/>
        </w:rPr>
        <w:t xml:space="preserve"> </w:t>
      </w:r>
      <w:r w:rsidRPr="00880253">
        <w:rPr>
          <w:rStyle w:val="Char0"/>
          <w:rtl/>
        </w:rPr>
        <w:t>رواهُ أَبو داودَ والنسائيُّ وصحّحهُ ابنُ حِبّانَ</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1121- از ابو رافع رضی الله عنه روایت است که رسول خدا صلی الله علیه و </w:t>
      </w:r>
      <w:r w:rsidR="00F35573"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من هیچ پیمانی را</w:t>
      </w:r>
      <w:r w:rsidR="006C18DB">
        <w:rPr>
          <w:rFonts w:cs="B Lotus" w:hint="cs"/>
          <w:b/>
          <w:sz w:val="28"/>
          <w:szCs w:val="28"/>
          <w:rtl/>
          <w:lang w:bidi="fa-IR"/>
        </w:rPr>
        <w:t xml:space="preserve"> نمی‌</w:t>
      </w:r>
      <w:r w:rsidRPr="00DB0495">
        <w:rPr>
          <w:rFonts w:cs="B Lotus" w:hint="cs"/>
          <w:b/>
          <w:sz w:val="28"/>
          <w:szCs w:val="28"/>
          <w:rtl/>
          <w:lang w:bidi="fa-IR"/>
        </w:rPr>
        <w:t>شکنم و</w:t>
      </w:r>
      <w:r w:rsidR="00D865C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نمایندگان و)</w:t>
      </w:r>
      <w:r w:rsidRPr="00DB0495">
        <w:rPr>
          <w:rFonts w:cs="B Lotus" w:hint="cs"/>
          <w:b/>
          <w:sz w:val="28"/>
          <w:szCs w:val="28"/>
          <w:rtl/>
          <w:lang w:bidi="fa-IR"/>
        </w:rPr>
        <w:t xml:space="preserve"> سفیران را زندانی</w:t>
      </w:r>
      <w:r w:rsidR="006C18DB">
        <w:rPr>
          <w:rFonts w:cs="B Lotus" w:hint="cs"/>
          <w:b/>
          <w:sz w:val="28"/>
          <w:szCs w:val="28"/>
          <w:rtl/>
          <w:lang w:bidi="fa-IR"/>
        </w:rPr>
        <w:t xml:space="preserve"> نمی‌</w:t>
      </w:r>
      <w:r w:rsidRPr="00DB0495">
        <w:rPr>
          <w:rFonts w:cs="B Lotus" w:hint="cs"/>
          <w:b/>
          <w:sz w:val="28"/>
          <w:szCs w:val="28"/>
          <w:rtl/>
          <w:lang w:bidi="fa-IR"/>
        </w:rPr>
        <w:t>کنم</w:t>
      </w:r>
      <w:r w:rsidR="00A14D36">
        <w:rPr>
          <w:rFonts w:cs="B Lotus" w:hint="cs"/>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ابو داود و نسایی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ابن حبان صحیح دانسته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1122- </w:t>
      </w:r>
      <w:r w:rsidRPr="00880253">
        <w:rPr>
          <w:rStyle w:val="Char2"/>
          <w:rtl/>
        </w:rPr>
        <w:t>وعَنْ أبي هُريرة رضي الله عنهُ أَنَّ رسولَ الله صلى الله عليه وآله وسلم قال</w:t>
      </w:r>
      <w:r w:rsidR="00602531" w:rsidRPr="00880253">
        <w:rPr>
          <w:rStyle w:val="Char2"/>
          <w:rtl/>
        </w:rPr>
        <w:t xml:space="preserve">: </w:t>
      </w:r>
      <w:r w:rsidR="00A14D36" w:rsidRPr="00880253">
        <w:rPr>
          <w:rStyle w:val="Char2"/>
          <w:rFonts w:hint="cs"/>
          <w:rtl/>
        </w:rPr>
        <w:t>«</w:t>
      </w:r>
      <w:r w:rsidRPr="00880253">
        <w:rPr>
          <w:rStyle w:val="Char2"/>
          <w:rtl/>
        </w:rPr>
        <w:t>أَيُّما قَرْيةٍ أَتَيْتُمُوها فأَقَمْتمْ فيها فسهْمُكُمْ فيها وَأَيُّما قَرْيةٍ عَصَت الله ورسولهُ فإن خمسها لله ورسوله ثمَّ هي لَكُم</w:t>
      </w:r>
      <w:r w:rsidR="00A14D36" w:rsidRPr="00880253">
        <w:rPr>
          <w:rStyle w:val="Char2"/>
          <w:rtl/>
        </w:rPr>
        <w:t>»</w:t>
      </w:r>
      <w:r w:rsidRPr="00DB0495">
        <w:rPr>
          <w:rFonts w:cs="B Lotus"/>
          <w:b/>
          <w:sz w:val="28"/>
          <w:szCs w:val="28"/>
          <w:rtl/>
          <w:lang w:bidi="fa-IR"/>
        </w:rPr>
        <w:t xml:space="preserve"> </w:t>
      </w:r>
      <w:r w:rsidRPr="00880253">
        <w:rPr>
          <w:rStyle w:val="Char0"/>
          <w:rtl/>
        </w:rPr>
        <w:t>رواهُ مُسلمٌ</w:t>
      </w:r>
      <w:r w:rsidR="00A14D36">
        <w:rPr>
          <w:rFonts w:cs="B Lotus" w:hint="cs"/>
          <w:sz w:val="28"/>
          <w:szCs w:val="28"/>
          <w:rtl/>
          <w:lang w:bidi="fa-IR"/>
        </w:rPr>
        <w:t xml:space="preserve">. </w:t>
      </w:r>
    </w:p>
    <w:p w:rsidR="00692CB5"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1122- از ابو هریره رضی الله عنه روایت است که رسول خدا صلی الله علیه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به هر دیاری که رفتید</w:t>
      </w:r>
      <w:r w:rsidR="00602531">
        <w:rPr>
          <w:rFonts w:cs="B Lotus" w:hint="cs"/>
          <w:b/>
          <w:sz w:val="28"/>
          <w:szCs w:val="28"/>
          <w:rtl/>
          <w:lang w:bidi="fa-IR"/>
        </w:rPr>
        <w:t xml:space="preserve"> </w:t>
      </w:r>
      <w:r w:rsidRPr="00DB0495">
        <w:rPr>
          <w:rFonts w:cs="B Lotus" w:hint="cs"/>
          <w:b/>
          <w:sz w:val="28"/>
          <w:szCs w:val="28"/>
          <w:rtl/>
          <w:lang w:bidi="fa-IR"/>
        </w:rPr>
        <w:t xml:space="preserve">و در </w:t>
      </w:r>
      <w:r w:rsidR="00090B24" w:rsidRPr="00DB0495">
        <w:rPr>
          <w:rFonts w:cs="B Lotus" w:hint="cs"/>
          <w:b/>
          <w:sz w:val="28"/>
          <w:szCs w:val="28"/>
          <w:rtl/>
          <w:lang w:bidi="fa-IR"/>
        </w:rPr>
        <w:t>آ</w:t>
      </w:r>
      <w:r w:rsidRPr="00DB0495">
        <w:rPr>
          <w:rFonts w:cs="B Lotus" w:hint="cs"/>
          <w:b/>
          <w:sz w:val="28"/>
          <w:szCs w:val="28"/>
          <w:rtl/>
          <w:lang w:bidi="fa-IR"/>
        </w:rPr>
        <w:t>ن اقامت کردید</w:t>
      </w:r>
      <w:r w:rsidR="00DA7806">
        <w:rPr>
          <w:rFonts w:cs="B Lotus" w:hint="cs"/>
          <w:b/>
          <w:sz w:val="28"/>
          <w:szCs w:val="28"/>
          <w:rtl/>
          <w:lang w:bidi="fa-IR"/>
        </w:rPr>
        <w:t xml:space="preserve">؛ </w:t>
      </w:r>
      <w:r w:rsidRPr="00DB0495">
        <w:rPr>
          <w:rFonts w:cs="B Lotus" w:hint="cs"/>
          <w:b/>
          <w:sz w:val="28"/>
          <w:szCs w:val="28"/>
          <w:rtl/>
          <w:lang w:bidi="fa-IR"/>
        </w:rPr>
        <w:t>سهم</w:t>
      </w:r>
      <w:r w:rsidR="00FD4401">
        <w:rPr>
          <w:rFonts w:cs="B Lotus" w:hint="cs"/>
          <w:b/>
          <w:sz w:val="28"/>
          <w:szCs w:val="28"/>
          <w:rtl/>
          <w:lang w:bidi="fa-IR"/>
        </w:rPr>
        <w:t xml:space="preserve"> (</w:t>
      </w:r>
      <w:r w:rsidRPr="00D871F3">
        <w:rPr>
          <w:rFonts w:cs="B Lotus" w:hint="cs"/>
          <w:sz w:val="28"/>
          <w:szCs w:val="28"/>
          <w:rtl/>
          <w:lang w:bidi="fa-IR"/>
        </w:rPr>
        <w:t>و روزی)</w:t>
      </w:r>
      <w:r w:rsidRPr="00DB0495">
        <w:rPr>
          <w:rFonts w:cs="B Lotus" w:hint="cs"/>
          <w:b/>
          <w:sz w:val="28"/>
          <w:szCs w:val="28"/>
          <w:rtl/>
          <w:lang w:bidi="fa-IR"/>
        </w:rPr>
        <w:t xml:space="preserve"> شما در همانجاست</w:t>
      </w:r>
      <w:r w:rsidR="00FD4401">
        <w:rPr>
          <w:rFonts w:cs="B Lotus" w:hint="cs"/>
          <w:b/>
          <w:sz w:val="28"/>
          <w:szCs w:val="28"/>
          <w:rtl/>
          <w:lang w:bidi="fa-IR"/>
        </w:rPr>
        <w:t xml:space="preserve">، </w:t>
      </w:r>
      <w:r w:rsidRPr="00DB0495">
        <w:rPr>
          <w:rFonts w:cs="B Lotus" w:hint="cs"/>
          <w:b/>
          <w:sz w:val="28"/>
          <w:szCs w:val="28"/>
          <w:rtl/>
          <w:lang w:bidi="fa-IR"/>
        </w:rPr>
        <w:t>و هر دیاری که دربرابر خدا و رسول</w:t>
      </w:r>
      <w:r w:rsidR="00DF48A9" w:rsidRPr="00DB0495">
        <w:rPr>
          <w:rFonts w:cs="B Lotus" w:hint="cs"/>
          <w:b/>
          <w:sz w:val="28"/>
          <w:szCs w:val="28"/>
          <w:rtl/>
          <w:lang w:bidi="fa-IR"/>
        </w:rPr>
        <w:t>ش</w:t>
      </w:r>
      <w:r w:rsidR="005B5840" w:rsidRPr="00DB0495">
        <w:rPr>
          <w:rFonts w:cs="B Lotus" w:hint="cs"/>
          <w:b/>
          <w:sz w:val="28"/>
          <w:szCs w:val="28"/>
          <w:rtl/>
          <w:lang w:bidi="fa-IR"/>
        </w:rPr>
        <w:t xml:space="preserve"> نافرمانی وسرکشی کند</w:t>
      </w:r>
      <w:r w:rsidR="00FD4401">
        <w:rPr>
          <w:rFonts w:cs="B Lotus" w:hint="cs"/>
          <w:b/>
          <w:sz w:val="28"/>
          <w:szCs w:val="28"/>
          <w:rtl/>
          <w:lang w:bidi="fa-IR"/>
        </w:rPr>
        <w:t xml:space="preserve"> (</w:t>
      </w:r>
      <w:r w:rsidR="005B5840" w:rsidRPr="00D871F3">
        <w:rPr>
          <w:rFonts w:cs="B Lotus" w:hint="cs"/>
          <w:sz w:val="28"/>
          <w:szCs w:val="28"/>
          <w:rtl/>
          <w:lang w:bidi="fa-IR"/>
        </w:rPr>
        <w:t>وبا زور جنگ فتح شود)</w:t>
      </w:r>
      <w:r w:rsidRPr="00DB0495">
        <w:rPr>
          <w:rFonts w:cs="B Lotus" w:hint="cs"/>
          <w:b/>
          <w:sz w:val="28"/>
          <w:szCs w:val="28"/>
          <w:rtl/>
          <w:lang w:bidi="fa-IR"/>
        </w:rPr>
        <w:t xml:space="preserve"> </w:t>
      </w:r>
      <w:r w:rsidR="00DF48A9" w:rsidRPr="00DB0495">
        <w:rPr>
          <w:rFonts w:cs="B Lotus" w:hint="cs"/>
          <w:b/>
          <w:sz w:val="28"/>
          <w:szCs w:val="28"/>
          <w:rtl/>
          <w:lang w:bidi="fa-IR"/>
        </w:rPr>
        <w:t xml:space="preserve">خمس آن متعلق به خدا ورسولش </w:t>
      </w:r>
      <w:r w:rsidRPr="00DB0495">
        <w:rPr>
          <w:rFonts w:cs="B Lotus" w:hint="cs"/>
          <w:b/>
          <w:sz w:val="28"/>
          <w:szCs w:val="28"/>
          <w:rtl/>
          <w:lang w:bidi="fa-IR"/>
        </w:rPr>
        <w:t>است</w:t>
      </w:r>
      <w:r w:rsidR="00FD4401">
        <w:rPr>
          <w:rFonts w:cs="B Lotus" w:hint="cs"/>
          <w:b/>
          <w:sz w:val="28"/>
          <w:szCs w:val="28"/>
          <w:rtl/>
          <w:lang w:bidi="fa-IR"/>
        </w:rPr>
        <w:t xml:space="preserve">، </w:t>
      </w:r>
      <w:r w:rsidRPr="00DB0495">
        <w:rPr>
          <w:rFonts w:cs="B Lotus" w:hint="cs"/>
          <w:b/>
          <w:sz w:val="28"/>
          <w:szCs w:val="28"/>
          <w:rtl/>
          <w:lang w:bidi="fa-IR"/>
        </w:rPr>
        <w:t>که ب</w:t>
      </w:r>
      <w:r w:rsidR="00464AC2" w:rsidRPr="00DB0495">
        <w:rPr>
          <w:rFonts w:cs="B Lotus" w:hint="cs"/>
          <w:b/>
          <w:sz w:val="28"/>
          <w:szCs w:val="28"/>
          <w:rtl/>
          <w:lang w:bidi="fa-IR"/>
        </w:rPr>
        <w:t>از</w:t>
      </w:r>
      <w:r w:rsidRPr="00DB0495">
        <w:rPr>
          <w:rFonts w:cs="B Lotus" w:hint="cs"/>
          <w:b/>
          <w:sz w:val="28"/>
          <w:szCs w:val="28"/>
          <w:rtl/>
          <w:lang w:bidi="fa-IR"/>
        </w:rPr>
        <w:t xml:space="preserve"> آن هم از آن شماست»</w:t>
      </w:r>
      <w:r w:rsidRPr="00D871F3">
        <w:rPr>
          <w:rFonts w:cs="B Lotus" w:hint="cs"/>
          <w:sz w:val="28"/>
          <w:szCs w:val="28"/>
          <w:rtl/>
          <w:lang w:bidi="fa-IR"/>
        </w:rPr>
        <w:t xml:space="preserve"> مسلم روایت کرده است</w:t>
      </w:r>
      <w:r w:rsidR="00A14D36">
        <w:rPr>
          <w:rFonts w:cs="B Lotus" w:hint="cs"/>
          <w:sz w:val="28"/>
          <w:szCs w:val="28"/>
          <w:rtl/>
          <w:lang w:bidi="fa-IR"/>
        </w:rPr>
        <w:t xml:space="preserve">. </w:t>
      </w:r>
    </w:p>
    <w:p w:rsidR="00A0278F" w:rsidRPr="00D20505" w:rsidRDefault="00A0278F" w:rsidP="00870F6E">
      <w:pPr>
        <w:pStyle w:val="a1"/>
        <w:rPr>
          <w:rtl/>
        </w:rPr>
      </w:pPr>
      <w:bookmarkStart w:id="101" w:name="_Toc338166529"/>
      <w:r w:rsidRPr="00D20505">
        <w:rPr>
          <w:rFonts w:hint="cs"/>
          <w:rtl/>
        </w:rPr>
        <w:t>1- بیان</w:t>
      </w:r>
      <w:r w:rsidR="00FD4401">
        <w:rPr>
          <w:rFonts w:hint="cs"/>
          <w:rtl/>
        </w:rPr>
        <w:t xml:space="preserve"> (</w:t>
      </w:r>
      <w:r w:rsidRPr="00D20505">
        <w:rPr>
          <w:rFonts w:hint="cs"/>
          <w:rtl/>
        </w:rPr>
        <w:t>حکم) جزیه و صلح</w:t>
      </w:r>
      <w:bookmarkEnd w:id="101"/>
    </w:p>
    <w:p w:rsidR="00A0278F" w:rsidRPr="00D871F3" w:rsidRDefault="00A0278F" w:rsidP="000D0602">
      <w:pPr>
        <w:tabs>
          <w:tab w:val="left" w:pos="26"/>
          <w:tab w:val="left" w:pos="594"/>
        </w:tabs>
        <w:ind w:firstLine="284"/>
        <w:jc w:val="both"/>
        <w:rPr>
          <w:rFonts w:cs="B Lotus"/>
          <w:sz w:val="28"/>
          <w:szCs w:val="28"/>
          <w:rtl/>
          <w:lang w:bidi="fa-IR"/>
        </w:rPr>
      </w:pPr>
      <w:r w:rsidRPr="00D871F3">
        <w:rPr>
          <w:rFonts w:cs="B Lotus" w:hint="cs"/>
          <w:sz w:val="28"/>
          <w:szCs w:val="28"/>
          <w:rtl/>
          <w:lang w:bidi="fa-IR"/>
        </w:rPr>
        <w:t xml:space="preserve">1123- </w:t>
      </w:r>
      <w:r w:rsidRPr="00880253">
        <w:rPr>
          <w:rStyle w:val="Char2"/>
          <w:rtl/>
        </w:rPr>
        <w:t>عَنْ عَبْد الرَّحمن بنِ عَوْف رضي اللّهُ عنهُ</w:t>
      </w:r>
      <w:r w:rsidR="00602531" w:rsidRPr="00880253">
        <w:rPr>
          <w:rStyle w:val="Char2"/>
          <w:rtl/>
        </w:rPr>
        <w:t xml:space="preserve"> </w:t>
      </w:r>
      <w:r w:rsidRPr="00880253">
        <w:rPr>
          <w:rStyle w:val="Char2"/>
          <w:rtl/>
        </w:rPr>
        <w:t>أَنَّ النّبيَّ صلى الله عليه وآله وسلم أَخذَها يعني الجزْيةَ مِنْ مَجُوس هَجَرَ</w:t>
      </w:r>
      <w:r w:rsidR="00FD4401" w:rsidRPr="00880253">
        <w:rPr>
          <w:rStyle w:val="Char2"/>
          <w:rFonts w:hint="cs"/>
          <w:rtl/>
        </w:rPr>
        <w:t>.</w:t>
      </w:r>
      <w:r w:rsidR="00FD4401">
        <w:rPr>
          <w:rFonts w:cs="B Lotus" w:hint="cs"/>
          <w:sz w:val="28"/>
          <w:szCs w:val="28"/>
          <w:rtl/>
          <w:lang w:bidi="fa-IR"/>
        </w:rPr>
        <w:t xml:space="preserve"> </w:t>
      </w:r>
      <w:r w:rsidRPr="00880253">
        <w:rPr>
          <w:rStyle w:val="Char0"/>
          <w:rtl/>
        </w:rPr>
        <w:t>رواهُ البخاريُّ ولهُ طريقٌ في الموطأ فيها انقطاعٌ</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1123- از عبدالرحمن بن عوف روایت است که پیامبر صلی الله علیه و</w:t>
      </w:r>
      <w:r w:rsidR="00464AC2" w:rsidRPr="00D871F3">
        <w:rPr>
          <w:rFonts w:cs="B Lotus" w:hint="cs"/>
          <w:sz w:val="28"/>
          <w:szCs w:val="28"/>
          <w:rtl/>
          <w:lang w:bidi="fa-IR"/>
        </w:rPr>
        <w:t>آله و</w:t>
      </w:r>
      <w:r w:rsidRPr="00D871F3">
        <w:rPr>
          <w:rFonts w:cs="B Lotus" w:hint="cs"/>
          <w:sz w:val="28"/>
          <w:szCs w:val="28"/>
          <w:rtl/>
          <w:lang w:bidi="fa-IR"/>
        </w:rPr>
        <w:t xml:space="preserve"> سلم از مجوسیان هجر جزیه گرفت</w:t>
      </w:r>
      <w:r w:rsidR="00FD4401">
        <w:rPr>
          <w:rFonts w:cs="B Lotus" w:hint="cs"/>
          <w:sz w:val="28"/>
          <w:szCs w:val="28"/>
          <w:rtl/>
          <w:lang w:bidi="fa-IR"/>
        </w:rPr>
        <w:t xml:space="preserve">. </w:t>
      </w:r>
      <w:r w:rsidRPr="00D871F3">
        <w:rPr>
          <w:rFonts w:cs="B Lotus" w:hint="cs"/>
          <w:sz w:val="28"/>
          <w:szCs w:val="28"/>
          <w:rtl/>
          <w:lang w:bidi="fa-IR"/>
        </w:rPr>
        <w:t>بخاری روایت کرده است و طریق دیگر در موطا دارد</w:t>
      </w:r>
      <w:r w:rsidR="00FD4401">
        <w:rPr>
          <w:rFonts w:cs="B Lotus" w:hint="cs"/>
          <w:sz w:val="28"/>
          <w:szCs w:val="28"/>
          <w:rtl/>
          <w:lang w:bidi="fa-IR"/>
        </w:rPr>
        <w:t xml:space="preserve">، </w:t>
      </w:r>
      <w:r w:rsidRPr="00D871F3">
        <w:rPr>
          <w:rFonts w:cs="B Lotus" w:hint="cs"/>
          <w:sz w:val="28"/>
          <w:szCs w:val="28"/>
          <w:rtl/>
          <w:lang w:bidi="fa-IR"/>
        </w:rPr>
        <w:t>اما در سند آن انقطاع وجود دارد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1124- </w:t>
      </w:r>
      <w:r w:rsidRPr="00880253">
        <w:rPr>
          <w:rStyle w:val="Char2"/>
          <w:rtl/>
        </w:rPr>
        <w:t>وعَنْ عاصم بن عُمَرَ عنْ أَنسٍ وعُثمانَ بن أَبي سُلَيْمانَ رضي اللّهُ عَنْهُمْ</w:t>
      </w:r>
      <w:r w:rsidR="00602531" w:rsidRPr="00880253">
        <w:rPr>
          <w:rStyle w:val="Char2"/>
          <w:rtl/>
        </w:rPr>
        <w:t xml:space="preserve"> </w:t>
      </w:r>
      <w:r w:rsidRPr="00880253">
        <w:rPr>
          <w:rStyle w:val="Char2"/>
          <w:rtl/>
        </w:rPr>
        <w:t>أَنَّ النّبي صلى الله عليه وآله وسلم بعثَ خالد بنَ الوليد إلى أُكَيْدر دُومَة فأَخَذوهُ فَأَتوا بهِ فَحَقَن لهُ دَمَهُ وصَالحهُ على الجزْية</w:t>
      </w:r>
      <w:r w:rsidR="00FD4401" w:rsidRPr="00880253">
        <w:rPr>
          <w:rStyle w:val="Char2"/>
          <w:rtl/>
        </w:rPr>
        <w:t>.</w:t>
      </w:r>
      <w:r w:rsidR="00FD4401">
        <w:rPr>
          <w:rFonts w:cs="B Lotus"/>
          <w:sz w:val="28"/>
          <w:szCs w:val="28"/>
          <w:rtl/>
          <w:lang w:bidi="fa-IR"/>
        </w:rPr>
        <w:t xml:space="preserve"> </w:t>
      </w:r>
      <w:r w:rsidRPr="00880253">
        <w:rPr>
          <w:rStyle w:val="Char0"/>
          <w:rtl/>
        </w:rPr>
        <w:t>رواهُ أبو داود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1124- از عاصم بن عمر از انس و از عثمان بن ابو سلیمان رضی الله عنه</w:t>
      </w:r>
      <w:r w:rsidR="002D2E91" w:rsidRPr="00D871F3">
        <w:rPr>
          <w:rFonts w:cs="B Lotus" w:hint="cs"/>
          <w:sz w:val="28"/>
          <w:szCs w:val="28"/>
          <w:rtl/>
          <w:lang w:bidi="fa-IR"/>
        </w:rPr>
        <w:t>م</w:t>
      </w:r>
      <w:r w:rsidRPr="00D871F3">
        <w:rPr>
          <w:rFonts w:cs="B Lotus" w:hint="cs"/>
          <w:sz w:val="28"/>
          <w:szCs w:val="28"/>
          <w:rtl/>
          <w:lang w:bidi="fa-IR"/>
        </w:rPr>
        <w:t xml:space="preserve"> روایت است</w:t>
      </w:r>
      <w:r w:rsidR="00FD4401">
        <w:rPr>
          <w:rFonts w:cs="B Lotus" w:hint="cs"/>
          <w:sz w:val="28"/>
          <w:szCs w:val="28"/>
          <w:rtl/>
          <w:lang w:bidi="fa-IR"/>
        </w:rPr>
        <w:t xml:space="preserve">، </w:t>
      </w:r>
      <w:r w:rsidRPr="00D871F3">
        <w:rPr>
          <w:rFonts w:cs="B Lotus" w:hint="cs"/>
          <w:sz w:val="28"/>
          <w:szCs w:val="28"/>
          <w:rtl/>
          <w:lang w:bidi="fa-IR"/>
        </w:rPr>
        <w:t>که پیامبر صلی الله علیه و</w:t>
      </w:r>
      <w:r w:rsidR="003D1A5F" w:rsidRPr="00D871F3">
        <w:rPr>
          <w:rFonts w:cs="B Lotus" w:hint="cs"/>
          <w:sz w:val="28"/>
          <w:szCs w:val="28"/>
          <w:rtl/>
          <w:lang w:bidi="fa-IR"/>
        </w:rPr>
        <w:t>آله و</w:t>
      </w:r>
      <w:r w:rsidRPr="00D871F3">
        <w:rPr>
          <w:rFonts w:cs="B Lotus" w:hint="cs"/>
          <w:sz w:val="28"/>
          <w:szCs w:val="28"/>
          <w:rtl/>
          <w:lang w:bidi="fa-IR"/>
        </w:rPr>
        <w:t xml:space="preserve"> سلم خالد بن ولید را بسوی اکیدر دومة الجندل فرستاد</w:t>
      </w:r>
      <w:r w:rsidR="00FD4401">
        <w:rPr>
          <w:rFonts w:cs="B Lotus" w:hint="cs"/>
          <w:sz w:val="28"/>
          <w:szCs w:val="28"/>
          <w:rtl/>
          <w:lang w:bidi="fa-IR"/>
        </w:rPr>
        <w:t xml:space="preserve">، </w:t>
      </w:r>
      <w:r w:rsidRPr="00D871F3">
        <w:rPr>
          <w:rFonts w:cs="B Lotus" w:hint="cs"/>
          <w:sz w:val="28"/>
          <w:szCs w:val="28"/>
          <w:rtl/>
          <w:lang w:bidi="fa-IR"/>
        </w:rPr>
        <w:t>پس او را دستگیر کرد</w:t>
      </w:r>
      <w:r w:rsidR="00D865C1">
        <w:rPr>
          <w:rFonts w:cs="B Lotus" w:hint="cs"/>
          <w:sz w:val="28"/>
          <w:szCs w:val="28"/>
          <w:rtl/>
          <w:lang w:bidi="fa-IR"/>
        </w:rPr>
        <w:t xml:space="preserve">، </w:t>
      </w:r>
      <w:r w:rsidR="003D1A5F" w:rsidRPr="00D871F3">
        <w:rPr>
          <w:rFonts w:cs="B Lotus" w:hint="cs"/>
          <w:sz w:val="28"/>
          <w:szCs w:val="28"/>
          <w:rtl/>
          <w:lang w:bidi="fa-IR"/>
        </w:rPr>
        <w:t>آنگاه</w:t>
      </w:r>
      <w:r w:rsidR="00602531">
        <w:rPr>
          <w:rFonts w:cs="B Lotus" w:hint="cs"/>
          <w:sz w:val="28"/>
          <w:szCs w:val="28"/>
          <w:rtl/>
          <w:lang w:bidi="fa-IR"/>
        </w:rPr>
        <w:t xml:space="preserve"> </w:t>
      </w:r>
      <w:r w:rsidRPr="00D871F3">
        <w:rPr>
          <w:rFonts w:cs="B Lotus" w:hint="cs"/>
          <w:sz w:val="28"/>
          <w:szCs w:val="28"/>
          <w:rtl/>
          <w:lang w:bidi="fa-IR"/>
        </w:rPr>
        <w:t>او را نزد پیامبر</w:t>
      </w:r>
      <w:r w:rsidR="003D1A5F"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آورد</w:t>
      </w:r>
      <w:r w:rsidR="00FD4401">
        <w:rPr>
          <w:rFonts w:cs="B Lotus" w:hint="cs"/>
          <w:sz w:val="28"/>
          <w:szCs w:val="28"/>
          <w:rtl/>
          <w:lang w:bidi="fa-IR"/>
        </w:rPr>
        <w:t xml:space="preserve">، </w:t>
      </w:r>
      <w:r w:rsidRPr="00D871F3">
        <w:rPr>
          <w:rFonts w:cs="B Lotus" w:hint="cs"/>
          <w:sz w:val="28"/>
          <w:szCs w:val="28"/>
          <w:rtl/>
          <w:lang w:bidi="fa-IR"/>
        </w:rPr>
        <w:t>پس</w:t>
      </w:r>
      <w:r w:rsidR="00FD4401">
        <w:rPr>
          <w:rFonts w:cs="B Lotus" w:hint="cs"/>
          <w:sz w:val="28"/>
          <w:szCs w:val="28"/>
          <w:rtl/>
          <w:lang w:bidi="fa-IR"/>
        </w:rPr>
        <w:t xml:space="preserve"> (</w:t>
      </w:r>
      <w:r w:rsidR="00466A60" w:rsidRPr="00D871F3">
        <w:rPr>
          <w:rFonts w:cs="B Lotus" w:hint="cs"/>
          <w:sz w:val="28"/>
          <w:szCs w:val="28"/>
          <w:rtl/>
          <w:lang w:bidi="fa-IR"/>
        </w:rPr>
        <w:t>او را نکشت و)</w:t>
      </w:r>
      <w:r w:rsidRPr="00D871F3">
        <w:rPr>
          <w:rFonts w:cs="B Lotus" w:hint="cs"/>
          <w:sz w:val="28"/>
          <w:szCs w:val="28"/>
          <w:rtl/>
          <w:lang w:bidi="fa-IR"/>
        </w:rPr>
        <w:t>خونش را محفوظ داشت و با او بر پرداخت جزیه صلح نمود</w:t>
      </w:r>
      <w:r w:rsidR="00FD4401">
        <w:rPr>
          <w:rFonts w:cs="B Lotus" w:hint="cs"/>
          <w:sz w:val="28"/>
          <w:szCs w:val="28"/>
          <w:rtl/>
          <w:lang w:bidi="fa-IR"/>
        </w:rPr>
        <w:t xml:space="preserve">. </w:t>
      </w:r>
      <w:r w:rsidRPr="00D871F3">
        <w:rPr>
          <w:rFonts w:cs="B Lotus" w:hint="cs"/>
          <w:sz w:val="28"/>
          <w:szCs w:val="28"/>
          <w:rtl/>
          <w:lang w:bidi="fa-IR"/>
        </w:rPr>
        <w:t>ابوداود روایت کرده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1125- </w:t>
      </w:r>
      <w:r w:rsidRPr="00880253">
        <w:rPr>
          <w:rStyle w:val="Char2"/>
          <w:rtl/>
        </w:rPr>
        <w:t>وعنْ مُعاذ بن جبلٍ رضي اللّهُ عنهُ قال</w:t>
      </w:r>
      <w:r w:rsidR="00602531" w:rsidRPr="00880253">
        <w:rPr>
          <w:rStyle w:val="Char2"/>
          <w:rtl/>
        </w:rPr>
        <w:t xml:space="preserve">: </w:t>
      </w:r>
      <w:r w:rsidRPr="00880253">
        <w:rPr>
          <w:rStyle w:val="Char2"/>
          <w:rtl/>
        </w:rPr>
        <w:t>بعثني النّبيُّ صلى الله عليه وآله وسلم إلى اليمن فأَمرني أن آخُذَ منْ كلِّ حالم ديناراً أَوْ عَدْلَه مَعَافريّاً</w:t>
      </w:r>
      <w:r w:rsidR="00FD4401" w:rsidRPr="00880253">
        <w:rPr>
          <w:rStyle w:val="Char2"/>
          <w:rtl/>
        </w:rPr>
        <w:t>.</w:t>
      </w:r>
      <w:r w:rsidR="00FD4401">
        <w:rPr>
          <w:rFonts w:cs="B Lotus"/>
          <w:sz w:val="28"/>
          <w:szCs w:val="28"/>
          <w:rtl/>
          <w:lang w:bidi="fa-IR"/>
        </w:rPr>
        <w:t xml:space="preserve"> </w:t>
      </w:r>
      <w:r w:rsidRPr="00880253">
        <w:rPr>
          <w:rStyle w:val="Char0"/>
          <w:rtl/>
        </w:rPr>
        <w:t>أَخرجه الثّلاثة وصحّحهُ ابنُ حِبّان والحاكم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1125- از معاذ بن جبل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DA643E" w:rsidRPr="00D871F3">
        <w:rPr>
          <w:rFonts w:cs="B Lotus" w:hint="cs"/>
          <w:sz w:val="28"/>
          <w:szCs w:val="28"/>
          <w:rtl/>
          <w:lang w:bidi="fa-IR"/>
        </w:rPr>
        <w:t>آله و</w:t>
      </w:r>
      <w:r w:rsidRPr="00D871F3">
        <w:rPr>
          <w:rFonts w:cs="B Lotus" w:hint="cs"/>
          <w:sz w:val="28"/>
          <w:szCs w:val="28"/>
          <w:rtl/>
          <w:lang w:bidi="fa-IR"/>
        </w:rPr>
        <w:t xml:space="preserve"> سلم مرا به یمن فرستاد و به من دستور داد که از هر فرد بالغی یک دینار یا معادل آن پارچه</w:t>
      </w:r>
      <w:r w:rsidR="00FD4401">
        <w:rPr>
          <w:rFonts w:cs="B Lotus" w:hint="cs"/>
          <w:sz w:val="28"/>
          <w:szCs w:val="28"/>
          <w:rtl/>
          <w:lang w:bidi="fa-IR"/>
        </w:rPr>
        <w:t xml:space="preserve"> (</w:t>
      </w:r>
      <w:r w:rsidRPr="00D871F3">
        <w:rPr>
          <w:rFonts w:cs="B Lotus" w:hint="cs"/>
          <w:sz w:val="28"/>
          <w:szCs w:val="28"/>
          <w:rtl/>
          <w:lang w:bidi="fa-IR"/>
        </w:rPr>
        <w:t>معافری) بگیرم</w:t>
      </w:r>
      <w:r w:rsidR="00A14D36">
        <w:rPr>
          <w:rFonts w:cs="B Lotus" w:hint="cs"/>
          <w:sz w:val="28"/>
          <w:szCs w:val="28"/>
          <w:rtl/>
          <w:lang w:bidi="fa-IR"/>
        </w:rPr>
        <w:t xml:space="preserve">. </w:t>
      </w:r>
      <w:r w:rsidR="00880253">
        <w:rPr>
          <w:rFonts w:cs="B Lotus" w:hint="cs"/>
          <w:sz w:val="28"/>
          <w:szCs w:val="28"/>
          <w:rtl/>
          <w:lang w:bidi="fa-IR"/>
        </w:rPr>
        <w:t>«ثلاثه»</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ابن حبان و حاکم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1126- </w:t>
      </w:r>
      <w:r w:rsidRPr="00880253">
        <w:rPr>
          <w:rStyle w:val="Char2"/>
          <w:rtl/>
        </w:rPr>
        <w:t>وعنْ عائذ بنِ عمرو الْمُزنيِّ رضي اللّهُ عنهُ عن النبي صلى الله عليه وآله وسلم قال</w:t>
      </w:r>
      <w:r w:rsidR="00602531" w:rsidRPr="00880253">
        <w:rPr>
          <w:rStyle w:val="Char2"/>
          <w:rtl/>
        </w:rPr>
        <w:t xml:space="preserve">: </w:t>
      </w:r>
      <w:r w:rsidR="00A14D36" w:rsidRPr="00880253">
        <w:rPr>
          <w:rStyle w:val="Char2"/>
          <w:rFonts w:hint="cs"/>
          <w:rtl/>
        </w:rPr>
        <w:t>«</w:t>
      </w:r>
      <w:r w:rsidRPr="00880253">
        <w:rPr>
          <w:rStyle w:val="Char2"/>
          <w:rtl/>
        </w:rPr>
        <w:t>الإسلامُ يَعْلو ولا يُعْلى</w:t>
      </w:r>
      <w:r w:rsidR="00A14D36" w:rsidRPr="00880253">
        <w:rPr>
          <w:rStyle w:val="Char2"/>
          <w:rtl/>
        </w:rPr>
        <w:t>»</w:t>
      </w:r>
      <w:r w:rsidRPr="00D871F3">
        <w:rPr>
          <w:rFonts w:cs="B Lotus"/>
          <w:sz w:val="28"/>
          <w:szCs w:val="28"/>
          <w:rtl/>
          <w:lang w:bidi="fa-IR"/>
        </w:rPr>
        <w:t xml:space="preserve"> </w:t>
      </w:r>
      <w:r w:rsidRPr="00880253">
        <w:rPr>
          <w:rStyle w:val="Char0"/>
          <w:rtl/>
        </w:rPr>
        <w:t>أخرجه الدارقطنيُّ</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1126- عائذ بن عمرو مزنی از پیامبر صلی الله علیه و</w:t>
      </w:r>
      <w:r w:rsidR="00DA643E" w:rsidRPr="00D871F3">
        <w:rPr>
          <w:rFonts w:cs="B Lotus" w:hint="cs"/>
          <w:sz w:val="28"/>
          <w:szCs w:val="28"/>
          <w:rtl/>
          <w:lang w:bidi="fa-IR"/>
        </w:rPr>
        <w:t>آله و</w:t>
      </w:r>
      <w:r w:rsidR="00151E74" w:rsidRPr="00D871F3">
        <w:rPr>
          <w:rFonts w:cs="B Lotus" w:hint="cs"/>
          <w:sz w:val="28"/>
          <w:szCs w:val="28"/>
          <w:rtl/>
          <w:lang w:bidi="fa-IR"/>
        </w:rPr>
        <w:t xml:space="preserve"> سلم روایت</w:t>
      </w:r>
      <w:r w:rsidR="006C18DB">
        <w:rPr>
          <w:rFonts w:cs="B Lotus" w:hint="cs"/>
          <w:sz w:val="28"/>
          <w:szCs w:val="28"/>
          <w:rtl/>
          <w:lang w:bidi="fa-IR"/>
        </w:rPr>
        <w:t xml:space="preserve"> می‌</w:t>
      </w:r>
      <w:r w:rsidR="00151E74" w:rsidRPr="00D871F3">
        <w:rPr>
          <w:rFonts w:cs="B Lotus" w:hint="cs"/>
          <w:sz w:val="28"/>
          <w:szCs w:val="28"/>
          <w:rtl/>
          <w:lang w:bidi="fa-IR"/>
        </w:rPr>
        <w:t>کند که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اسلام برتری</w:t>
      </w:r>
      <w:r w:rsidR="00FD4401">
        <w:rPr>
          <w:rFonts w:cs="B Lotus" w:hint="cs"/>
          <w:sz w:val="28"/>
          <w:szCs w:val="28"/>
          <w:rtl/>
          <w:lang w:bidi="fa-IR"/>
        </w:rPr>
        <w:t xml:space="preserve"> (</w:t>
      </w:r>
      <w:r w:rsidRPr="00D871F3">
        <w:rPr>
          <w:rFonts w:cs="B Lotus" w:hint="cs"/>
          <w:sz w:val="28"/>
          <w:szCs w:val="28"/>
          <w:rtl/>
          <w:lang w:bidi="fa-IR"/>
        </w:rPr>
        <w:t>و غلبه)</w:t>
      </w:r>
      <w:r w:rsidR="006C18DB">
        <w:rPr>
          <w:rFonts w:cs="B Lotus" w:hint="cs"/>
          <w:sz w:val="28"/>
          <w:szCs w:val="28"/>
          <w:rtl/>
          <w:lang w:bidi="fa-IR"/>
        </w:rPr>
        <w:t xml:space="preserve"> می‌</w:t>
      </w:r>
      <w:r w:rsidRPr="00DB0495">
        <w:rPr>
          <w:rFonts w:cs="B Lotus" w:hint="cs"/>
          <w:b/>
          <w:sz w:val="28"/>
          <w:szCs w:val="28"/>
          <w:rtl/>
          <w:lang w:bidi="fa-IR"/>
        </w:rPr>
        <w:t>یابد و</w:t>
      </w:r>
      <w:r w:rsidR="00D865C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هیچ دین</w:t>
      </w:r>
      <w:r w:rsidR="00817D35" w:rsidRPr="00D871F3">
        <w:rPr>
          <w:rFonts w:cs="B Lotus" w:hint="cs"/>
          <w:sz w:val="28"/>
          <w:szCs w:val="28"/>
          <w:rtl/>
          <w:lang w:bidi="fa-IR"/>
        </w:rPr>
        <w:t>ی)</w:t>
      </w:r>
      <w:r w:rsidRPr="00DB0495">
        <w:rPr>
          <w:rFonts w:cs="B Lotus" w:hint="cs"/>
          <w:b/>
          <w:sz w:val="28"/>
          <w:szCs w:val="28"/>
          <w:rtl/>
          <w:lang w:bidi="fa-IR"/>
        </w:rPr>
        <w:t xml:space="preserve"> بر آن برتری</w:t>
      </w:r>
      <w:r w:rsidR="00FD4401">
        <w:rPr>
          <w:rFonts w:cs="B Lotus" w:hint="cs"/>
          <w:b/>
          <w:sz w:val="28"/>
          <w:szCs w:val="28"/>
          <w:rtl/>
          <w:lang w:bidi="fa-IR"/>
        </w:rPr>
        <w:t xml:space="preserve"> (</w:t>
      </w:r>
      <w:r w:rsidRPr="00D871F3">
        <w:rPr>
          <w:rFonts w:cs="B Lotus" w:hint="cs"/>
          <w:sz w:val="28"/>
          <w:szCs w:val="28"/>
          <w:rtl/>
          <w:lang w:bidi="fa-IR"/>
        </w:rPr>
        <w:t>و غلبه)</w:t>
      </w:r>
      <w:r w:rsidRPr="00DB0495">
        <w:rPr>
          <w:rFonts w:cs="B Lotus" w:hint="cs"/>
          <w:b/>
          <w:sz w:val="28"/>
          <w:szCs w:val="28"/>
          <w:rtl/>
          <w:lang w:bidi="fa-IR"/>
        </w:rPr>
        <w:t xml:space="preserve"> نخواهد یافت»</w:t>
      </w:r>
      <w:r w:rsidR="00FD4401">
        <w:rPr>
          <w:rFonts w:cs="B Lotus" w:hint="cs"/>
          <w:b/>
          <w:sz w:val="28"/>
          <w:szCs w:val="28"/>
          <w:rtl/>
          <w:lang w:bidi="fa-IR"/>
        </w:rPr>
        <w:t xml:space="preserve">. </w:t>
      </w:r>
      <w:r w:rsidRPr="00D871F3">
        <w:rPr>
          <w:rFonts w:cs="B Lotus" w:hint="cs"/>
          <w:sz w:val="28"/>
          <w:szCs w:val="28"/>
          <w:rtl/>
          <w:lang w:bidi="fa-IR"/>
        </w:rPr>
        <w:t>دارقطنی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1127- </w:t>
      </w:r>
      <w:r w:rsidRPr="0063400C">
        <w:rPr>
          <w:rStyle w:val="Char2"/>
          <w:rtl/>
        </w:rPr>
        <w:t>وعَنْ أبي هُريرَةَ رضي الله عنهُ عن النبيِّ صلى الله عليه وآله وسلم قال</w:t>
      </w:r>
      <w:r w:rsidR="00602531" w:rsidRPr="0063400C">
        <w:rPr>
          <w:rStyle w:val="Char2"/>
          <w:rtl/>
        </w:rPr>
        <w:t xml:space="preserve">: </w:t>
      </w:r>
      <w:r w:rsidR="00A14D36" w:rsidRPr="0063400C">
        <w:rPr>
          <w:rStyle w:val="Char2"/>
          <w:rFonts w:hint="cs"/>
          <w:rtl/>
        </w:rPr>
        <w:t>«</w:t>
      </w:r>
      <w:r w:rsidRPr="0063400C">
        <w:rPr>
          <w:rStyle w:val="Char2"/>
          <w:rtl/>
        </w:rPr>
        <w:t>لا تَبْدَءُوا اليهودَ والنّصارى بالسّلام وإذا لَقِيتُم أحدَهُمْ في طريقٍ فاضْطَرُّوه إلى أَضْيَقِهِ</w:t>
      </w:r>
      <w:r w:rsidR="00A14D36" w:rsidRPr="0063400C">
        <w:rPr>
          <w:rStyle w:val="Char2"/>
          <w:rtl/>
        </w:rPr>
        <w:t>»</w:t>
      </w:r>
      <w:r w:rsidRPr="00D871F3">
        <w:rPr>
          <w:rFonts w:cs="B Lotus"/>
          <w:sz w:val="28"/>
          <w:szCs w:val="28"/>
          <w:rtl/>
          <w:lang w:bidi="fa-IR"/>
        </w:rPr>
        <w:t xml:space="preserve"> </w:t>
      </w:r>
      <w:r w:rsidRPr="0063400C">
        <w:rPr>
          <w:rStyle w:val="Char0"/>
          <w:rtl/>
        </w:rPr>
        <w:t>رواهُ 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1127- از ابوهریره رضی الله عنه روایت است که رسول خدا </w:t>
      </w:r>
      <w:r w:rsidR="00A231E4" w:rsidRPr="00D871F3">
        <w:rPr>
          <w:rFonts w:cs="B Lotus"/>
          <w:sz w:val="28"/>
          <w:szCs w:val="28"/>
          <w:rtl/>
          <w:lang w:bidi="fa-IR"/>
        </w:rPr>
        <w:t xml:space="preserve">صلى الله عليه وآله وسلم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به </w:t>
      </w:r>
      <w:r w:rsidR="00817D35" w:rsidRPr="00DB0495">
        <w:rPr>
          <w:rFonts w:cs="B Lotus" w:hint="cs"/>
          <w:b/>
          <w:sz w:val="28"/>
          <w:szCs w:val="28"/>
          <w:rtl/>
          <w:lang w:bidi="fa-IR"/>
        </w:rPr>
        <w:t>یهود و نصاری آغاز به سلام نکنید</w:t>
      </w:r>
      <w:r w:rsidR="00DA7806">
        <w:rPr>
          <w:rFonts w:cs="B Lotus" w:hint="cs"/>
          <w:b/>
          <w:sz w:val="28"/>
          <w:szCs w:val="28"/>
          <w:rtl/>
          <w:lang w:bidi="fa-IR"/>
        </w:rPr>
        <w:t xml:space="preserve">؛ </w:t>
      </w:r>
      <w:r w:rsidRPr="00DB0495">
        <w:rPr>
          <w:rFonts w:cs="B Lotus" w:hint="cs"/>
          <w:b/>
          <w:sz w:val="28"/>
          <w:szCs w:val="28"/>
          <w:rtl/>
          <w:lang w:bidi="fa-IR"/>
        </w:rPr>
        <w:t xml:space="preserve">و هرگاه در راه </w:t>
      </w:r>
      <w:r w:rsidR="00817D35" w:rsidRPr="00DB0495">
        <w:rPr>
          <w:rFonts w:cs="B Lotus" w:hint="cs"/>
          <w:b/>
          <w:sz w:val="28"/>
          <w:szCs w:val="28"/>
          <w:rtl/>
          <w:lang w:bidi="fa-IR"/>
        </w:rPr>
        <w:t xml:space="preserve">با </w:t>
      </w:r>
      <w:r w:rsidRPr="00DB0495">
        <w:rPr>
          <w:rFonts w:cs="B Lotus" w:hint="cs"/>
          <w:b/>
          <w:sz w:val="28"/>
          <w:szCs w:val="28"/>
          <w:rtl/>
          <w:lang w:bidi="fa-IR"/>
        </w:rPr>
        <w:t>یکی از آنان روبرو شدید</w:t>
      </w:r>
      <w:r w:rsidR="00DA7806">
        <w:rPr>
          <w:rFonts w:cs="B Lotus" w:hint="cs"/>
          <w:b/>
          <w:sz w:val="28"/>
          <w:szCs w:val="28"/>
          <w:rtl/>
          <w:lang w:bidi="fa-IR"/>
        </w:rPr>
        <w:t xml:space="preserve">؛ </w:t>
      </w:r>
      <w:r w:rsidRPr="00DB0495">
        <w:rPr>
          <w:rFonts w:cs="B Lotus" w:hint="cs"/>
          <w:b/>
          <w:sz w:val="28"/>
          <w:szCs w:val="28"/>
          <w:rtl/>
          <w:lang w:bidi="fa-IR"/>
        </w:rPr>
        <w:t>او را به رفتن سمت تنگ ترین راه مجبور سازید»</w:t>
      </w:r>
      <w:r w:rsidR="00A14D36">
        <w:rPr>
          <w:rFonts w:cs="B Lotus" w:hint="cs"/>
          <w:sz w:val="28"/>
          <w:szCs w:val="28"/>
          <w:rtl/>
          <w:lang w:bidi="fa-IR"/>
        </w:rPr>
        <w:t xml:space="preserve">. </w:t>
      </w:r>
      <w:r w:rsidR="00A231E4"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63400C">
      <w:pPr>
        <w:tabs>
          <w:tab w:val="left" w:pos="26"/>
        </w:tabs>
        <w:ind w:firstLine="284"/>
        <w:jc w:val="both"/>
        <w:rPr>
          <w:rFonts w:cs="B Lotus"/>
          <w:sz w:val="28"/>
          <w:szCs w:val="28"/>
          <w:rtl/>
          <w:lang w:bidi="fa-IR"/>
        </w:rPr>
      </w:pPr>
      <w:r w:rsidRPr="00D871F3">
        <w:rPr>
          <w:rFonts w:cs="B Lotus" w:hint="cs"/>
          <w:sz w:val="28"/>
          <w:szCs w:val="28"/>
          <w:rtl/>
          <w:lang w:bidi="fa-IR"/>
        </w:rPr>
        <w:t xml:space="preserve">1128- </w:t>
      </w:r>
      <w:r w:rsidRPr="0063400C">
        <w:rPr>
          <w:rStyle w:val="Char2"/>
          <w:rtl/>
        </w:rPr>
        <w:t>وعنِ المسْور بنِ مَخْرمَةَ ومروان رضي الله عَنْهُما أنَّ النبي صلى الله عليه وآله وسلم خرجَ عامَ الحديْبيةِ فذكَر الحديث بطولِهِ وفيه</w:t>
      </w:r>
      <w:r w:rsidR="00602531" w:rsidRPr="0063400C">
        <w:rPr>
          <w:rStyle w:val="Char2"/>
          <w:rtl/>
        </w:rPr>
        <w:t xml:space="preserve">: </w:t>
      </w:r>
      <w:r w:rsidR="00A14D36" w:rsidRPr="0063400C">
        <w:rPr>
          <w:rStyle w:val="Char2"/>
          <w:rFonts w:hint="cs"/>
          <w:rtl/>
        </w:rPr>
        <w:t>«</w:t>
      </w:r>
      <w:r w:rsidRPr="0063400C">
        <w:rPr>
          <w:rStyle w:val="Char2"/>
          <w:rtl/>
        </w:rPr>
        <w:t>هذا ما صالح عليه محمدُ بنُ عبد الله</w:t>
      </w:r>
      <w:r w:rsidR="00FD4401" w:rsidRPr="0063400C">
        <w:rPr>
          <w:rStyle w:val="Char2"/>
          <w:rFonts w:hint="cs"/>
          <w:rtl/>
        </w:rPr>
        <w:t xml:space="preserve">، </w:t>
      </w:r>
      <w:r w:rsidRPr="0063400C">
        <w:rPr>
          <w:rStyle w:val="Char2"/>
          <w:rtl/>
        </w:rPr>
        <w:t>سُهيلَ بنَ عَمْرو على وضع الحرب عشرَ سنين يأمَنُ فيها النّاسُ ويكُفُّ بعضُهُمْ عنْ بعْضٍ</w:t>
      </w:r>
      <w:r w:rsidR="00A14D36" w:rsidRPr="0063400C">
        <w:rPr>
          <w:rStyle w:val="Char2"/>
          <w:rtl/>
        </w:rPr>
        <w:t>»</w:t>
      </w:r>
      <w:r w:rsidRPr="00D871F3">
        <w:rPr>
          <w:rFonts w:cs="B Lotus"/>
          <w:sz w:val="28"/>
          <w:szCs w:val="28"/>
          <w:rtl/>
          <w:lang w:bidi="fa-IR"/>
        </w:rPr>
        <w:t xml:space="preserve"> </w:t>
      </w:r>
      <w:r w:rsidRPr="0063400C">
        <w:rPr>
          <w:rStyle w:val="Char0"/>
          <w:rtl/>
        </w:rPr>
        <w:t>أَخرَجْهُ أبُو داودُ وأَصْلُهُ في البُخاريِّ</w:t>
      </w:r>
      <w:r w:rsidR="00A14D36">
        <w:rPr>
          <w:rFonts w:cs="B Lotus" w:hint="cs"/>
          <w:sz w:val="28"/>
          <w:szCs w:val="28"/>
          <w:rtl/>
          <w:lang w:bidi="fa-IR"/>
        </w:rPr>
        <w:t xml:space="preserve">. </w:t>
      </w:r>
    </w:p>
    <w:p w:rsidR="00A0278F" w:rsidRPr="00DB0495" w:rsidRDefault="00A0278F" w:rsidP="000D0602">
      <w:pPr>
        <w:tabs>
          <w:tab w:val="left" w:pos="26"/>
        </w:tabs>
        <w:ind w:firstLine="284"/>
        <w:jc w:val="both"/>
        <w:rPr>
          <w:rFonts w:cs="B Lotus"/>
          <w:b/>
          <w:sz w:val="28"/>
          <w:szCs w:val="28"/>
          <w:rtl/>
          <w:lang w:bidi="fa-IR"/>
        </w:rPr>
      </w:pPr>
      <w:r w:rsidRPr="0063400C">
        <w:rPr>
          <w:rStyle w:val="Char0"/>
          <w:rtl/>
        </w:rPr>
        <w:t>وأَخْرَجَ مُسْلمٌ بَعْضهُ منْ حديثِ أنس وفيه</w:t>
      </w:r>
      <w:r w:rsidR="00602531" w:rsidRPr="0063400C">
        <w:rPr>
          <w:rStyle w:val="Char0"/>
          <w:rtl/>
        </w:rPr>
        <w:t>:</w:t>
      </w:r>
      <w:r w:rsidR="00602531">
        <w:rPr>
          <w:rFonts w:cs="B Lotus"/>
          <w:sz w:val="28"/>
          <w:szCs w:val="28"/>
          <w:rtl/>
          <w:lang w:bidi="fa-IR"/>
        </w:rPr>
        <w:t xml:space="preserve"> </w:t>
      </w:r>
      <w:r w:rsidR="00A14D36" w:rsidRPr="0063400C">
        <w:rPr>
          <w:rStyle w:val="Char2"/>
          <w:rFonts w:hint="cs"/>
          <w:rtl/>
        </w:rPr>
        <w:t>«</w:t>
      </w:r>
      <w:r w:rsidRPr="0063400C">
        <w:rPr>
          <w:rStyle w:val="Char2"/>
          <w:rtl/>
        </w:rPr>
        <w:t>أنّ مَنْ جاءَنا مِنْكمْ لمْ نَرُدَّهُ عليكم ومن جاءَكم منّا رَدَدْتُمُوهُ علينا</w:t>
      </w:r>
      <w:r w:rsidR="00A14D36" w:rsidRPr="0063400C">
        <w:rPr>
          <w:rStyle w:val="Char2"/>
          <w:rtl/>
        </w:rPr>
        <w:t>»</w:t>
      </w:r>
      <w:r w:rsidRPr="0063400C">
        <w:rPr>
          <w:rStyle w:val="Char2"/>
          <w:rtl/>
        </w:rPr>
        <w:t xml:space="preserve"> فقالوا</w:t>
      </w:r>
      <w:r w:rsidR="00602531" w:rsidRPr="0063400C">
        <w:rPr>
          <w:rStyle w:val="Char2"/>
          <w:rtl/>
        </w:rPr>
        <w:t xml:space="preserve">: </w:t>
      </w:r>
      <w:r w:rsidRPr="0063400C">
        <w:rPr>
          <w:rStyle w:val="Char2"/>
          <w:rtl/>
        </w:rPr>
        <w:t>أَتَكْتُبُ هذا يا رسولَ اللّهِ</w:t>
      </w:r>
      <w:r w:rsidR="00823D29" w:rsidRPr="0063400C">
        <w:rPr>
          <w:rStyle w:val="Char2"/>
          <w:rtl/>
        </w:rPr>
        <w:t>؟</w:t>
      </w:r>
      <w:r w:rsidRPr="0063400C">
        <w:rPr>
          <w:rStyle w:val="Char2"/>
          <w:rtl/>
        </w:rPr>
        <w:t xml:space="preserve"> قال</w:t>
      </w:r>
      <w:r w:rsidR="00602531" w:rsidRPr="0063400C">
        <w:rPr>
          <w:rStyle w:val="Char2"/>
          <w:rtl/>
        </w:rPr>
        <w:t xml:space="preserve">: </w:t>
      </w:r>
      <w:r w:rsidR="00A14D36" w:rsidRPr="0063400C">
        <w:rPr>
          <w:rStyle w:val="Char2"/>
          <w:rFonts w:hint="cs"/>
          <w:rtl/>
        </w:rPr>
        <w:t>«</w:t>
      </w:r>
      <w:r w:rsidRPr="0063400C">
        <w:rPr>
          <w:rStyle w:val="Char2"/>
          <w:rtl/>
        </w:rPr>
        <w:t>نَعَمْ إنّهُ مَنْ ذَهَبَ مِنّا إليهمْ فأَبعدَهُ اللّهُ ومَنْ جَاءَنَا مِنْهُمْ فسيجْعلُ اللّهُ لهُ فَرَجاً ومَخْرجاً</w:t>
      </w:r>
      <w:r w:rsidRPr="0063400C">
        <w:rPr>
          <w:rStyle w:val="Char2"/>
          <w:rFonts w:hint="cs"/>
          <w:rtl/>
        </w:rPr>
        <w:t>»</w:t>
      </w:r>
      <w:r w:rsidR="00A14D36">
        <w:rPr>
          <w:rFonts w:cs="B Lotus" w:hint="cs"/>
          <w:b/>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1128- از مسور بن مخرمه</w:t>
      </w:r>
      <w:r w:rsidR="00602531">
        <w:rPr>
          <w:rFonts w:cs="B Lotus" w:hint="cs"/>
          <w:sz w:val="28"/>
          <w:szCs w:val="28"/>
          <w:rtl/>
          <w:lang w:bidi="fa-IR"/>
        </w:rPr>
        <w:t xml:space="preserve"> </w:t>
      </w:r>
      <w:r w:rsidRPr="00D871F3">
        <w:rPr>
          <w:rFonts w:cs="B Lotus" w:hint="cs"/>
          <w:sz w:val="28"/>
          <w:szCs w:val="28"/>
          <w:rtl/>
          <w:lang w:bidi="fa-IR"/>
        </w:rPr>
        <w:t xml:space="preserve">و مروان روایت است که پیامبر صلی الله علیه و </w:t>
      </w:r>
      <w:r w:rsidR="00C043A7" w:rsidRPr="00D871F3">
        <w:rPr>
          <w:rFonts w:cs="B Lotus" w:hint="cs"/>
          <w:sz w:val="28"/>
          <w:szCs w:val="28"/>
          <w:rtl/>
          <w:lang w:bidi="fa-IR"/>
        </w:rPr>
        <w:t>آله و</w:t>
      </w:r>
      <w:r w:rsidRPr="00D871F3">
        <w:rPr>
          <w:rFonts w:cs="B Lotus" w:hint="cs"/>
          <w:sz w:val="28"/>
          <w:szCs w:val="28"/>
          <w:rtl/>
          <w:lang w:bidi="fa-IR"/>
        </w:rPr>
        <w:t>سلم در سال حدیبیه خارج شد و حدیث را طولانی ذکر کرد</w:t>
      </w:r>
      <w:r w:rsidR="00FD4401">
        <w:rPr>
          <w:rFonts w:cs="B Lotus" w:hint="cs"/>
          <w:sz w:val="28"/>
          <w:szCs w:val="28"/>
          <w:rtl/>
          <w:lang w:bidi="fa-IR"/>
        </w:rPr>
        <w:t xml:space="preserve">، </w:t>
      </w:r>
      <w:r w:rsidRPr="00D871F3">
        <w:rPr>
          <w:rFonts w:cs="B Lotus" w:hint="cs"/>
          <w:sz w:val="28"/>
          <w:szCs w:val="28"/>
          <w:rtl/>
          <w:lang w:bidi="fa-IR"/>
        </w:rPr>
        <w:t>و در آن آورده</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این آن چیزی است که محمد بن عبدالله با سهیل بن عمرو صلح کرده است</w:t>
      </w:r>
      <w:r w:rsidR="00FD4401">
        <w:rPr>
          <w:rFonts w:cs="B Lotus" w:hint="cs"/>
          <w:b/>
          <w:sz w:val="28"/>
          <w:szCs w:val="28"/>
          <w:rtl/>
          <w:lang w:bidi="fa-IR"/>
        </w:rPr>
        <w:t xml:space="preserve">، </w:t>
      </w:r>
      <w:r w:rsidRPr="00DB0495">
        <w:rPr>
          <w:rFonts w:cs="B Lotus" w:hint="cs"/>
          <w:b/>
          <w:sz w:val="28"/>
          <w:szCs w:val="28"/>
          <w:rtl/>
          <w:lang w:bidi="fa-IR"/>
        </w:rPr>
        <w:t>که تا ده سال بین</w:t>
      </w:r>
      <w:r w:rsidR="00602531">
        <w:rPr>
          <w:rFonts w:cs="B Lotus" w:hint="cs"/>
          <w:b/>
          <w:sz w:val="28"/>
          <w:szCs w:val="28"/>
          <w:rtl/>
          <w:lang w:bidi="fa-IR"/>
        </w:rPr>
        <w:t xml:space="preserve"> </w:t>
      </w:r>
      <w:r w:rsidRPr="00DB0495">
        <w:rPr>
          <w:rFonts w:cs="B Lotus" w:hint="cs"/>
          <w:b/>
          <w:sz w:val="28"/>
          <w:szCs w:val="28"/>
          <w:rtl/>
          <w:lang w:bidi="fa-IR"/>
        </w:rPr>
        <w:t>آنان جنگی نباشد و مردم امنیت داشته باشند و ازکشتن یکدیگر خودداری کنند»</w:t>
      </w:r>
      <w:r w:rsidRPr="00D871F3">
        <w:rPr>
          <w:rFonts w:cs="B Lotus" w:hint="cs"/>
          <w:sz w:val="28"/>
          <w:szCs w:val="28"/>
          <w:rtl/>
          <w:lang w:bidi="fa-IR"/>
        </w:rPr>
        <w:t xml:space="preserve"> ابوداود روایت کرده و اصل آن در بخاری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مسلم قسمتی از این حدیث را به روایت انس آورده</w:t>
      </w:r>
      <w:r w:rsidR="00FD4401">
        <w:rPr>
          <w:rFonts w:cs="B Lotus" w:hint="cs"/>
          <w:sz w:val="28"/>
          <w:szCs w:val="28"/>
          <w:rtl/>
          <w:lang w:bidi="fa-IR"/>
        </w:rPr>
        <w:t xml:space="preserve">، </w:t>
      </w:r>
      <w:r w:rsidRPr="00D871F3">
        <w:rPr>
          <w:rFonts w:cs="B Lotus" w:hint="cs"/>
          <w:sz w:val="28"/>
          <w:szCs w:val="28"/>
          <w:rtl/>
          <w:lang w:bidi="fa-IR"/>
        </w:rPr>
        <w:t>و در آن آمده</w:t>
      </w:r>
      <w:r w:rsidR="00602531">
        <w:rPr>
          <w:rFonts w:cs="B Lotus" w:hint="cs"/>
          <w:sz w:val="28"/>
          <w:szCs w:val="28"/>
          <w:rtl/>
          <w:lang w:bidi="fa-IR"/>
        </w:rPr>
        <w:t xml:space="preserve">: </w:t>
      </w:r>
      <w:r w:rsidR="00A14D36">
        <w:rPr>
          <w:rFonts w:cs="B Lotus" w:hint="cs"/>
          <w:sz w:val="28"/>
          <w:szCs w:val="28"/>
          <w:rtl/>
          <w:lang w:bidi="fa-IR"/>
        </w:rPr>
        <w:t>«</w:t>
      </w:r>
      <w:r w:rsidRPr="00D871F3">
        <w:rPr>
          <w:rFonts w:cs="B Lotus" w:hint="cs"/>
          <w:sz w:val="28"/>
          <w:szCs w:val="28"/>
          <w:rtl/>
          <w:lang w:bidi="fa-IR"/>
        </w:rPr>
        <w:t>کسی از شما</w:t>
      </w:r>
      <w:r w:rsidR="00FD4401">
        <w:rPr>
          <w:rFonts w:cs="B Lotus" w:hint="cs"/>
          <w:sz w:val="28"/>
          <w:szCs w:val="28"/>
          <w:rtl/>
          <w:lang w:bidi="fa-IR"/>
        </w:rPr>
        <w:t xml:space="preserve"> (</w:t>
      </w:r>
      <w:r w:rsidRPr="00D871F3">
        <w:rPr>
          <w:rFonts w:cs="B Lotus" w:hint="cs"/>
          <w:sz w:val="28"/>
          <w:szCs w:val="28"/>
          <w:rtl/>
          <w:lang w:bidi="fa-IR"/>
        </w:rPr>
        <w:t>مسلمانان) نزد ما آمد</w:t>
      </w:r>
      <w:r w:rsidR="00FD4401">
        <w:rPr>
          <w:rFonts w:cs="B Lotus" w:hint="cs"/>
          <w:sz w:val="28"/>
          <w:szCs w:val="28"/>
          <w:rtl/>
          <w:lang w:bidi="fa-IR"/>
        </w:rPr>
        <w:t xml:space="preserve">، </w:t>
      </w:r>
      <w:r w:rsidRPr="00D871F3">
        <w:rPr>
          <w:rFonts w:cs="B Lotus" w:hint="cs"/>
          <w:sz w:val="28"/>
          <w:szCs w:val="28"/>
          <w:rtl/>
          <w:lang w:bidi="fa-IR"/>
        </w:rPr>
        <w:t>او را بر</w:t>
      </w:r>
      <w:r w:rsidR="006C18DB">
        <w:rPr>
          <w:rFonts w:cs="B Lotus" w:hint="cs"/>
          <w:sz w:val="28"/>
          <w:szCs w:val="28"/>
          <w:rtl/>
          <w:lang w:bidi="fa-IR"/>
        </w:rPr>
        <w:t xml:space="preserve"> نمی‌</w:t>
      </w:r>
      <w:r w:rsidRPr="00D871F3">
        <w:rPr>
          <w:rFonts w:cs="B Lotus" w:hint="cs"/>
          <w:sz w:val="28"/>
          <w:szCs w:val="28"/>
          <w:rtl/>
          <w:lang w:bidi="fa-IR"/>
        </w:rPr>
        <w:t>گردانیم</w:t>
      </w:r>
      <w:r w:rsidR="00DA7806">
        <w:rPr>
          <w:rFonts w:cs="B Lotus" w:hint="cs"/>
          <w:sz w:val="28"/>
          <w:szCs w:val="28"/>
          <w:rtl/>
          <w:lang w:bidi="fa-IR"/>
        </w:rPr>
        <w:t xml:space="preserve">؛ </w:t>
      </w:r>
      <w:r w:rsidRPr="00D871F3">
        <w:rPr>
          <w:rFonts w:cs="B Lotus" w:hint="cs"/>
          <w:sz w:val="28"/>
          <w:szCs w:val="28"/>
          <w:rtl/>
          <w:lang w:bidi="fa-IR"/>
        </w:rPr>
        <w:t xml:space="preserve">اما هر کس از ما که نزد شما </w:t>
      </w:r>
      <w:r w:rsidR="00DF5C27" w:rsidRPr="00D871F3">
        <w:rPr>
          <w:rFonts w:cs="B Lotus" w:hint="cs"/>
          <w:sz w:val="28"/>
          <w:szCs w:val="28"/>
          <w:rtl/>
          <w:lang w:bidi="fa-IR"/>
        </w:rPr>
        <w:t>آمد</w:t>
      </w:r>
      <w:r w:rsidR="00DA7806">
        <w:rPr>
          <w:rFonts w:cs="B Lotus" w:hint="cs"/>
          <w:sz w:val="28"/>
          <w:szCs w:val="28"/>
          <w:rtl/>
          <w:lang w:bidi="fa-IR"/>
        </w:rPr>
        <w:t xml:space="preserve">؛ </w:t>
      </w:r>
      <w:r w:rsidRPr="00D871F3">
        <w:rPr>
          <w:rFonts w:cs="B Lotus" w:hint="cs"/>
          <w:sz w:val="28"/>
          <w:szCs w:val="28"/>
          <w:rtl/>
          <w:lang w:bidi="fa-IR"/>
        </w:rPr>
        <w:t>باید شما او را به ما برگردانید</w:t>
      </w:r>
      <w:r w:rsidR="00A14D36">
        <w:rPr>
          <w:rFonts w:cs="B Lotus" w:hint="cs"/>
          <w:sz w:val="28"/>
          <w:szCs w:val="28"/>
          <w:rtl/>
          <w:lang w:bidi="fa-IR"/>
        </w:rPr>
        <w:t>»</w:t>
      </w:r>
      <w:r w:rsidRPr="00D871F3">
        <w:rPr>
          <w:rFonts w:cs="B Lotus" w:hint="cs"/>
          <w:sz w:val="28"/>
          <w:szCs w:val="28"/>
          <w:rtl/>
          <w:lang w:bidi="fa-IR"/>
        </w:rPr>
        <w:t xml:space="preserve"> آنگاه صحابه گفتند</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آیا این را هم بنویسیم</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آری</w:t>
      </w:r>
      <w:r w:rsidR="00FD4401">
        <w:rPr>
          <w:rFonts w:cs="B Lotus" w:hint="cs"/>
          <w:b/>
          <w:sz w:val="28"/>
          <w:szCs w:val="28"/>
          <w:rtl/>
          <w:lang w:bidi="fa-IR"/>
        </w:rPr>
        <w:t xml:space="preserve">، </w:t>
      </w:r>
      <w:r w:rsidRPr="00DB0495">
        <w:rPr>
          <w:rFonts w:cs="B Lotus" w:hint="cs"/>
          <w:b/>
          <w:sz w:val="28"/>
          <w:szCs w:val="28"/>
          <w:rtl/>
          <w:lang w:bidi="fa-IR"/>
        </w:rPr>
        <w:t>چرا کسی که از ما نزد آنان برود</w:t>
      </w:r>
      <w:r w:rsidR="00FD4401">
        <w:rPr>
          <w:rFonts w:cs="B Lotus" w:hint="cs"/>
          <w:b/>
          <w:sz w:val="28"/>
          <w:szCs w:val="28"/>
          <w:rtl/>
          <w:lang w:bidi="fa-IR"/>
        </w:rPr>
        <w:t xml:space="preserve">، </w:t>
      </w:r>
      <w:r w:rsidRPr="00DB0495">
        <w:rPr>
          <w:rFonts w:cs="B Lotus" w:hint="cs"/>
          <w:b/>
          <w:sz w:val="28"/>
          <w:szCs w:val="28"/>
          <w:rtl/>
          <w:lang w:bidi="fa-IR"/>
        </w:rPr>
        <w:t xml:space="preserve">خداوند او را دور بدارد </w:t>
      </w:r>
      <w:r w:rsidR="003864A9">
        <w:rPr>
          <w:rFonts w:cs="B Lotus" w:hint="cs"/>
          <w:b/>
          <w:sz w:val="28"/>
          <w:szCs w:val="28"/>
          <w:rtl/>
          <w:lang w:bidi="fa-IR"/>
        </w:rPr>
        <w:t xml:space="preserve">! </w:t>
      </w:r>
      <w:r w:rsidRPr="00DB0495">
        <w:rPr>
          <w:rFonts w:cs="B Lotus" w:hint="cs"/>
          <w:b/>
          <w:sz w:val="28"/>
          <w:szCs w:val="28"/>
          <w:rtl/>
          <w:lang w:bidi="fa-IR"/>
        </w:rPr>
        <w:t>و کسی که ازآنان</w:t>
      </w:r>
      <w:r w:rsidR="00FD4401">
        <w:rPr>
          <w:rFonts w:cs="B Lotus" w:hint="cs"/>
          <w:b/>
          <w:sz w:val="28"/>
          <w:szCs w:val="28"/>
          <w:rtl/>
          <w:lang w:bidi="fa-IR"/>
        </w:rPr>
        <w:t xml:space="preserve"> (</w:t>
      </w:r>
      <w:r w:rsidRPr="00D871F3">
        <w:rPr>
          <w:rFonts w:cs="B Lotus" w:hint="cs"/>
          <w:sz w:val="28"/>
          <w:szCs w:val="28"/>
          <w:rtl/>
          <w:lang w:bidi="fa-IR"/>
        </w:rPr>
        <w:t>مسلمان شود)</w:t>
      </w:r>
      <w:r w:rsidRPr="00DB0495">
        <w:rPr>
          <w:rFonts w:cs="B Lotus" w:hint="cs"/>
          <w:b/>
          <w:sz w:val="28"/>
          <w:szCs w:val="28"/>
          <w:rtl/>
          <w:lang w:bidi="fa-IR"/>
        </w:rPr>
        <w:t xml:space="preserve"> و نزد ما بیاید</w:t>
      </w:r>
      <w:r w:rsidR="00FD4401">
        <w:rPr>
          <w:rFonts w:cs="B Lotus" w:hint="cs"/>
          <w:b/>
          <w:sz w:val="28"/>
          <w:szCs w:val="28"/>
          <w:rtl/>
          <w:lang w:bidi="fa-IR"/>
        </w:rPr>
        <w:t xml:space="preserve">، </w:t>
      </w:r>
      <w:r w:rsidRPr="00DB0495">
        <w:rPr>
          <w:rFonts w:cs="B Lotus" w:hint="cs"/>
          <w:b/>
          <w:sz w:val="28"/>
          <w:szCs w:val="28"/>
          <w:rtl/>
          <w:lang w:bidi="fa-IR"/>
        </w:rPr>
        <w:t>بزودی خداوند برایش گشایش و راه قرار خواهد داد»</w:t>
      </w:r>
      <w:r w:rsidR="00A14D36">
        <w:rPr>
          <w:rFonts w:cs="B Lotus" w:hint="cs"/>
          <w:sz w:val="28"/>
          <w:szCs w:val="28"/>
          <w:rtl/>
          <w:lang w:bidi="fa-IR"/>
        </w:rPr>
        <w:t xml:space="preserve">. </w:t>
      </w:r>
    </w:p>
    <w:p w:rsidR="00A0278F" w:rsidRPr="00EE3910" w:rsidRDefault="000126A5" w:rsidP="000D0602">
      <w:pPr>
        <w:autoSpaceDE w:val="0"/>
        <w:autoSpaceDN w:val="0"/>
        <w:adjustRightInd w:val="0"/>
        <w:ind w:firstLine="284"/>
        <w:jc w:val="both"/>
        <w:rPr>
          <w:rFonts w:ascii="Traditional Arabic" w:cs="Traditional Arabic"/>
          <w:b/>
          <w:bCs/>
          <w:color w:val="000000"/>
          <w:sz w:val="44"/>
          <w:szCs w:val="44"/>
          <w:rtl/>
          <w:lang w:bidi="ar-SA"/>
        </w:rPr>
      </w:pPr>
      <w:r w:rsidRPr="00D871F3">
        <w:rPr>
          <w:rFonts w:cs="B Lotus" w:hint="cs"/>
          <w:sz w:val="28"/>
          <w:szCs w:val="28"/>
          <w:rtl/>
          <w:lang w:bidi="fa-IR"/>
        </w:rPr>
        <w:t>1129-</w:t>
      </w:r>
      <w:r w:rsidRPr="00EE3910">
        <w:rPr>
          <w:rFonts w:ascii="Traditional Arabic" w:cs="Traditional Arabic"/>
          <w:color w:val="000000"/>
          <w:sz w:val="44"/>
          <w:szCs w:val="44"/>
          <w:rtl/>
          <w:lang w:bidi="ar-SA"/>
        </w:rPr>
        <w:t xml:space="preserve"> </w:t>
      </w:r>
      <w:r w:rsidR="000C6789" w:rsidRPr="0063400C">
        <w:rPr>
          <w:rStyle w:val="Char2"/>
          <w:rtl/>
        </w:rPr>
        <w:t>وَعَنْ عَبْدِ اللَّهِ بْنِ عُمَرَ رَضِيَ اللَّهُ عَنْهُمَا عَنْ النَّبِيِّ صَلَّى اللَّهُ عَلَيْهِ وَسَلَّمَ قَالَ</w:t>
      </w:r>
      <w:r w:rsidR="00602531" w:rsidRPr="0063400C">
        <w:rPr>
          <w:rStyle w:val="Char2"/>
          <w:rtl/>
        </w:rPr>
        <w:t xml:space="preserve">: </w:t>
      </w:r>
      <w:r w:rsidR="00A14D36" w:rsidRPr="0063400C">
        <w:rPr>
          <w:rStyle w:val="Char2"/>
          <w:rFonts w:hint="cs"/>
          <w:rtl/>
        </w:rPr>
        <w:t>«</w:t>
      </w:r>
      <w:r w:rsidR="000C6789" w:rsidRPr="0063400C">
        <w:rPr>
          <w:rStyle w:val="Char2"/>
          <w:rtl/>
        </w:rPr>
        <w:t>مَنْ قَتَلَ مُعَاهَدًا لَمْ يَرَحْ رَائِحَةَ الْجَنَّةِ وَإِنَّ رِيحَهَا لَيُوجَدُ مِنْ مَسِيرَةِ أَرْبَعِينَ عَامًا</w:t>
      </w:r>
      <w:r w:rsidR="00A14D36" w:rsidRPr="0063400C">
        <w:rPr>
          <w:rStyle w:val="Char2"/>
          <w:rtl/>
        </w:rPr>
        <w:t>»</w:t>
      </w:r>
      <w:r w:rsidR="000C6789" w:rsidRPr="0063400C">
        <w:rPr>
          <w:rStyle w:val="Char2"/>
          <w:rtl/>
        </w:rPr>
        <w:t xml:space="preserve"> </w:t>
      </w:r>
      <w:r w:rsidR="000C6789" w:rsidRPr="0063400C">
        <w:rPr>
          <w:rStyle w:val="Char0"/>
          <w:rtl/>
        </w:rPr>
        <w:t>أَخْرَجَهُ الْبُخَارِيُّ</w:t>
      </w:r>
      <w:r w:rsidR="00A14D36">
        <w:rPr>
          <w:rFonts w:cs="B Lotus"/>
          <w:color w:val="000000"/>
          <w:sz w:val="28"/>
          <w:szCs w:val="28"/>
          <w:rtl/>
          <w:lang w:bidi="ar-SA"/>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sz w:val="28"/>
          <w:szCs w:val="28"/>
          <w:rtl/>
          <w:lang w:bidi="fa-IR"/>
        </w:rPr>
        <w:t>1129- از عبدالله بن عمر رضی الله عنه روایت است که پیامبر صلی الله علیه و سلم فرمود</w:t>
      </w:r>
      <w:r w:rsidR="00602531">
        <w:rPr>
          <w:rFonts w:cs="B Lotus"/>
          <w:sz w:val="28"/>
          <w:szCs w:val="28"/>
          <w:rtl/>
          <w:lang w:bidi="fa-IR"/>
        </w:rPr>
        <w:t xml:space="preserve">: </w:t>
      </w:r>
      <w:r w:rsidR="00A14D36">
        <w:rPr>
          <w:rFonts w:cs="B Lotus"/>
          <w:b/>
          <w:sz w:val="28"/>
          <w:szCs w:val="28"/>
          <w:rtl/>
          <w:lang w:bidi="fa-IR"/>
        </w:rPr>
        <w:t>«</w:t>
      </w:r>
      <w:r w:rsidRPr="00DB0495">
        <w:rPr>
          <w:rFonts w:cs="B Lotus"/>
          <w:b/>
          <w:sz w:val="28"/>
          <w:szCs w:val="28"/>
          <w:rtl/>
          <w:lang w:bidi="fa-IR"/>
        </w:rPr>
        <w:t>کسی که معاهدی</w:t>
      </w:r>
      <w:r w:rsidR="00FD4401">
        <w:rPr>
          <w:rFonts w:cs="B Lotus"/>
          <w:b/>
          <w:sz w:val="28"/>
          <w:szCs w:val="28"/>
          <w:rtl/>
          <w:lang w:bidi="fa-IR"/>
        </w:rPr>
        <w:t xml:space="preserve"> (</w:t>
      </w:r>
      <w:r w:rsidRPr="00D871F3">
        <w:rPr>
          <w:rFonts w:cs="B Lotus"/>
          <w:sz w:val="28"/>
          <w:szCs w:val="28"/>
          <w:rtl/>
          <w:lang w:bidi="fa-IR"/>
        </w:rPr>
        <w:t>پناهنده</w:t>
      </w:r>
      <w:r w:rsidR="00DC7690">
        <w:rPr>
          <w:rFonts w:cs="B Lotus"/>
          <w:sz w:val="28"/>
          <w:szCs w:val="28"/>
          <w:rtl/>
          <w:lang w:bidi="fa-IR"/>
        </w:rPr>
        <w:t>‌ای)</w:t>
      </w:r>
      <w:r w:rsidRPr="00D871F3">
        <w:rPr>
          <w:rFonts w:cs="B Lotus"/>
          <w:sz w:val="28"/>
          <w:szCs w:val="28"/>
          <w:rtl/>
          <w:lang w:bidi="fa-IR"/>
        </w:rPr>
        <w:t xml:space="preserve"> </w:t>
      </w:r>
      <w:r w:rsidRPr="00DB0495">
        <w:rPr>
          <w:rFonts w:cs="B Lotus"/>
          <w:b/>
          <w:sz w:val="28"/>
          <w:szCs w:val="28"/>
          <w:rtl/>
          <w:lang w:bidi="fa-IR"/>
        </w:rPr>
        <w:t>را بکشد</w:t>
      </w:r>
      <w:r w:rsidR="00FD4401">
        <w:rPr>
          <w:rFonts w:cs="B Lotus"/>
          <w:b/>
          <w:sz w:val="28"/>
          <w:szCs w:val="28"/>
          <w:rtl/>
          <w:lang w:bidi="fa-IR"/>
        </w:rPr>
        <w:t xml:space="preserve">، </w:t>
      </w:r>
      <w:r w:rsidRPr="00DB0495">
        <w:rPr>
          <w:rFonts w:cs="B Lotus"/>
          <w:b/>
          <w:sz w:val="28"/>
          <w:szCs w:val="28"/>
          <w:rtl/>
          <w:lang w:bidi="fa-IR"/>
        </w:rPr>
        <w:t>بوی بهشت به مشامش</w:t>
      </w:r>
      <w:r w:rsidR="006C18DB">
        <w:rPr>
          <w:rFonts w:cs="B Lotus"/>
          <w:b/>
          <w:sz w:val="28"/>
          <w:szCs w:val="28"/>
          <w:rtl/>
          <w:lang w:bidi="fa-IR"/>
        </w:rPr>
        <w:t xml:space="preserve"> نمی‌</w:t>
      </w:r>
      <w:r w:rsidRPr="00DB0495">
        <w:rPr>
          <w:rFonts w:cs="B Lotus"/>
          <w:b/>
          <w:sz w:val="28"/>
          <w:szCs w:val="28"/>
          <w:rtl/>
          <w:lang w:bidi="fa-IR"/>
        </w:rPr>
        <w:t>رسد</w:t>
      </w:r>
      <w:r w:rsidR="00FD4401">
        <w:rPr>
          <w:rFonts w:cs="B Lotus"/>
          <w:b/>
          <w:sz w:val="28"/>
          <w:szCs w:val="28"/>
          <w:rtl/>
          <w:lang w:bidi="fa-IR"/>
        </w:rPr>
        <w:t xml:space="preserve">، </w:t>
      </w:r>
      <w:r w:rsidRPr="00DB0495">
        <w:rPr>
          <w:rFonts w:cs="B Lotus"/>
          <w:b/>
          <w:sz w:val="28"/>
          <w:szCs w:val="28"/>
          <w:rtl/>
          <w:lang w:bidi="fa-IR"/>
        </w:rPr>
        <w:t>هر چند بوی آن از فاصله چهل سال</w:t>
      </w:r>
      <w:r w:rsidR="00FD4401">
        <w:rPr>
          <w:rFonts w:cs="B Lotus"/>
          <w:b/>
          <w:sz w:val="28"/>
          <w:szCs w:val="28"/>
          <w:rtl/>
          <w:lang w:bidi="fa-IR"/>
        </w:rPr>
        <w:t xml:space="preserve"> (</w:t>
      </w:r>
      <w:r w:rsidRPr="00D871F3">
        <w:rPr>
          <w:rFonts w:cs="B Lotus"/>
          <w:sz w:val="28"/>
          <w:szCs w:val="28"/>
          <w:rtl/>
          <w:lang w:bidi="fa-IR"/>
        </w:rPr>
        <w:t>راه</w:t>
      </w:r>
      <w:r w:rsidR="00CD319A" w:rsidRPr="00D871F3">
        <w:rPr>
          <w:rFonts w:cs="B Lotus" w:hint="cs"/>
          <w:sz w:val="28"/>
          <w:szCs w:val="28"/>
          <w:rtl/>
          <w:lang w:bidi="fa-IR"/>
        </w:rPr>
        <w:t>)</w:t>
      </w:r>
      <w:r w:rsidRPr="00DB0495">
        <w:rPr>
          <w:rFonts w:cs="B Lotus"/>
          <w:b/>
          <w:sz w:val="28"/>
          <w:szCs w:val="28"/>
          <w:rtl/>
          <w:lang w:bidi="fa-IR"/>
        </w:rPr>
        <w:t xml:space="preserve"> به مشا</w:t>
      </w:r>
      <w:r w:rsidR="00466D85" w:rsidRPr="00DB0495">
        <w:rPr>
          <w:rFonts w:cs="B Lotus" w:hint="cs"/>
          <w:b/>
          <w:sz w:val="28"/>
          <w:szCs w:val="28"/>
          <w:rtl/>
          <w:lang w:bidi="fa-IR"/>
        </w:rPr>
        <w:t>م</w:t>
      </w:r>
      <w:r w:rsidR="006C18DB">
        <w:rPr>
          <w:rFonts w:cs="B Lotus"/>
          <w:b/>
          <w:sz w:val="28"/>
          <w:szCs w:val="28"/>
          <w:rtl/>
          <w:lang w:bidi="fa-IR"/>
        </w:rPr>
        <w:t xml:space="preserve"> می‌</w:t>
      </w:r>
      <w:r w:rsidRPr="00DB0495">
        <w:rPr>
          <w:rFonts w:cs="B Lotus"/>
          <w:b/>
          <w:sz w:val="28"/>
          <w:szCs w:val="28"/>
          <w:rtl/>
          <w:lang w:bidi="fa-IR"/>
        </w:rPr>
        <w:t>رسد</w:t>
      </w:r>
      <w:r w:rsidR="00EE3910" w:rsidRPr="00DB0495">
        <w:rPr>
          <w:rFonts w:cs="B Lotus"/>
          <w:b/>
          <w:sz w:val="28"/>
          <w:szCs w:val="28"/>
          <w:rtl/>
          <w:lang w:bidi="fa-IR"/>
        </w:rPr>
        <w:t>»</w:t>
      </w:r>
      <w:r w:rsidRPr="00DB0495">
        <w:rPr>
          <w:rFonts w:cs="B Lotus"/>
          <w:b/>
          <w:sz w:val="28"/>
          <w:szCs w:val="28"/>
          <w:rtl/>
          <w:lang w:bidi="fa-IR"/>
        </w:rPr>
        <w:t xml:space="preserve"> </w:t>
      </w:r>
      <w:r w:rsidRPr="00D871F3">
        <w:rPr>
          <w:rFonts w:cs="B Lotus"/>
          <w:sz w:val="28"/>
          <w:szCs w:val="28"/>
          <w:rtl/>
          <w:lang w:bidi="fa-IR"/>
        </w:rPr>
        <w:t>بخاری روایت کرده است</w:t>
      </w:r>
      <w:r w:rsidR="00A14D36">
        <w:rPr>
          <w:rFonts w:cs="B Lotus" w:hint="cs"/>
          <w:sz w:val="28"/>
          <w:szCs w:val="28"/>
          <w:rtl/>
          <w:lang w:bidi="fa-IR"/>
        </w:rPr>
        <w:t xml:space="preserve">. </w:t>
      </w:r>
    </w:p>
    <w:p w:rsidR="00A0278F" w:rsidRPr="00D20505" w:rsidRDefault="00A0278F" w:rsidP="00870F6E">
      <w:pPr>
        <w:pStyle w:val="a1"/>
        <w:rPr>
          <w:rtl/>
        </w:rPr>
      </w:pPr>
      <w:bookmarkStart w:id="102" w:name="_Toc338166530"/>
      <w:r w:rsidRPr="00D20505">
        <w:rPr>
          <w:rFonts w:hint="cs"/>
          <w:rtl/>
        </w:rPr>
        <w:t>2- مسابقه</w:t>
      </w:r>
      <w:r w:rsidR="00FD4401">
        <w:rPr>
          <w:rFonts w:hint="cs"/>
          <w:rtl/>
        </w:rPr>
        <w:t xml:space="preserve"> (</w:t>
      </w:r>
      <w:r w:rsidRPr="00D20505">
        <w:rPr>
          <w:rFonts w:hint="cs"/>
          <w:rtl/>
        </w:rPr>
        <w:t>اسب دوانی) و تیر اندازی</w:t>
      </w:r>
      <w:bookmarkEnd w:id="102"/>
    </w:p>
    <w:p w:rsidR="00A0278F" w:rsidRPr="00D871F3" w:rsidRDefault="00A0278F" w:rsidP="000D0602">
      <w:pPr>
        <w:tabs>
          <w:tab w:val="left" w:pos="26"/>
          <w:tab w:val="left" w:pos="194"/>
        </w:tabs>
        <w:ind w:firstLine="284"/>
        <w:jc w:val="both"/>
        <w:rPr>
          <w:rFonts w:cs="B Lotus"/>
          <w:sz w:val="28"/>
          <w:szCs w:val="28"/>
          <w:rtl/>
          <w:lang w:bidi="fa-IR"/>
        </w:rPr>
      </w:pPr>
      <w:r w:rsidRPr="00D871F3">
        <w:rPr>
          <w:rFonts w:cs="B Lotus" w:hint="cs"/>
          <w:sz w:val="28"/>
          <w:szCs w:val="28"/>
          <w:rtl/>
          <w:lang w:bidi="fa-IR"/>
        </w:rPr>
        <w:t xml:space="preserve">1130- </w:t>
      </w:r>
      <w:r w:rsidRPr="0063400C">
        <w:rPr>
          <w:rStyle w:val="Char2"/>
          <w:rtl/>
        </w:rPr>
        <w:t>عنْ ابنِ عُمَرَ رضي اللّهُ عنْهُما قال</w:t>
      </w:r>
      <w:r w:rsidR="00602531" w:rsidRPr="0063400C">
        <w:rPr>
          <w:rStyle w:val="Char2"/>
          <w:rtl/>
        </w:rPr>
        <w:t xml:space="preserve">: </w:t>
      </w:r>
      <w:r w:rsidRPr="0063400C">
        <w:rPr>
          <w:rStyle w:val="Char2"/>
          <w:rtl/>
        </w:rPr>
        <w:t>سابقَ النّبي صلى الله عليه وآله وسلم بالخيل التي قدْ ضُمِّرت مِنَ الحفْياءِ وكانَ أَمَدُها ثَنِيّةَ الوداع وسابق بَيْنَ الخيل التي لمْ تُضَمَّر من الثّنية إلى مسجد بني زُريقٍ وكان ابنُ عُمَرَ فيمَنْ سابقَ</w:t>
      </w:r>
      <w:r w:rsidR="00FD4401" w:rsidRPr="0063400C">
        <w:rPr>
          <w:rStyle w:val="Char2"/>
          <w:rtl/>
        </w:rPr>
        <w:t>.</w:t>
      </w:r>
      <w:r w:rsidR="00FD4401">
        <w:rPr>
          <w:rFonts w:cs="B Lotus"/>
          <w:sz w:val="28"/>
          <w:szCs w:val="28"/>
          <w:rtl/>
          <w:lang w:bidi="fa-IR"/>
        </w:rPr>
        <w:t xml:space="preserve"> </w:t>
      </w:r>
      <w:r w:rsidRPr="0063400C">
        <w:rPr>
          <w:rStyle w:val="Char0"/>
          <w:rtl/>
        </w:rPr>
        <w:t>مُتّفقٌ علَيْهِ وزادَ البُخاريُّ قال سُفيانُ</w:t>
      </w:r>
      <w:r w:rsidR="00602531" w:rsidRPr="0063400C">
        <w:rPr>
          <w:rStyle w:val="Char0"/>
          <w:rtl/>
        </w:rPr>
        <w:t xml:space="preserve">: </w:t>
      </w:r>
      <w:r w:rsidRPr="0063400C">
        <w:rPr>
          <w:rStyle w:val="Char2"/>
          <w:rtl/>
        </w:rPr>
        <w:t>من الحفيْاءِ إلى ثَنِيّةِ الوداعِ خمسة أَميال أَوْ ستّةٌ ومنْ الثّنيّة إلى مَسْجِدِ بني زُريقٍ ميلٌ</w:t>
      </w:r>
      <w:r w:rsidR="00A14D36">
        <w:rPr>
          <w:rFonts w:cs="B Lotus"/>
          <w:sz w:val="28"/>
          <w:szCs w:val="28"/>
          <w:rtl/>
          <w:lang w:bidi="fa-IR"/>
        </w:rPr>
        <w:t xml:space="preserve">. </w:t>
      </w:r>
    </w:p>
    <w:p w:rsidR="00A0278F" w:rsidRPr="00D871F3" w:rsidRDefault="00A0278F" w:rsidP="0063400C">
      <w:pPr>
        <w:tabs>
          <w:tab w:val="left" w:pos="26"/>
        </w:tabs>
        <w:ind w:firstLine="284"/>
        <w:jc w:val="both"/>
        <w:rPr>
          <w:rFonts w:cs="B Lotus"/>
          <w:sz w:val="28"/>
          <w:szCs w:val="28"/>
          <w:rtl/>
          <w:lang w:bidi="fa-IR"/>
        </w:rPr>
      </w:pPr>
      <w:r w:rsidRPr="00D871F3">
        <w:rPr>
          <w:rFonts w:cs="B Lotus" w:hint="cs"/>
          <w:sz w:val="28"/>
          <w:szCs w:val="28"/>
          <w:rtl/>
          <w:lang w:bidi="fa-IR"/>
        </w:rPr>
        <w:t>1130- از عبدالله بن عمر رضی الله عنه</w:t>
      </w:r>
      <w:r w:rsidR="007B64F9" w:rsidRPr="00D871F3">
        <w:rPr>
          <w:rFonts w:cs="B Lotus" w:hint="cs"/>
          <w:sz w:val="28"/>
          <w:szCs w:val="28"/>
          <w:rtl/>
          <w:lang w:bidi="fa-IR"/>
        </w:rPr>
        <w:t>ما</w:t>
      </w:r>
      <w:r w:rsidRPr="00D871F3">
        <w:rPr>
          <w:rFonts w:cs="B Lotus" w:hint="cs"/>
          <w:sz w:val="28"/>
          <w:szCs w:val="28"/>
          <w:rtl/>
          <w:lang w:bidi="fa-IR"/>
        </w:rPr>
        <w:t xml:space="preserve"> روایت است که پیامبر صلی الله علیه و</w:t>
      </w:r>
      <w:r w:rsidR="00CD319A" w:rsidRPr="00D871F3">
        <w:rPr>
          <w:rFonts w:cs="B Lotus" w:hint="cs"/>
          <w:sz w:val="28"/>
          <w:szCs w:val="28"/>
          <w:rtl/>
          <w:lang w:bidi="fa-IR"/>
        </w:rPr>
        <w:t>آله و</w:t>
      </w:r>
      <w:r w:rsidRPr="00D871F3">
        <w:rPr>
          <w:rFonts w:cs="B Lotus" w:hint="cs"/>
          <w:sz w:val="28"/>
          <w:szCs w:val="28"/>
          <w:rtl/>
          <w:lang w:bidi="fa-IR"/>
        </w:rPr>
        <w:t xml:space="preserve"> سلم بین</w:t>
      </w:r>
      <w:r w:rsidR="0063400C">
        <w:rPr>
          <w:rFonts w:cs="B Lotus" w:hint="cs"/>
          <w:sz w:val="28"/>
          <w:szCs w:val="28"/>
          <w:rtl/>
          <w:lang w:bidi="fa-IR"/>
        </w:rPr>
        <w:t xml:space="preserve"> اسب‌ها</w:t>
      </w:r>
      <w:r w:rsidRPr="00D871F3">
        <w:rPr>
          <w:rFonts w:cs="B Lotus" w:hint="cs"/>
          <w:sz w:val="28"/>
          <w:szCs w:val="28"/>
          <w:rtl/>
          <w:lang w:bidi="fa-IR"/>
        </w:rPr>
        <w:t>ی آماده شده</w:t>
      </w:r>
      <w:r w:rsidR="00DA7806">
        <w:rPr>
          <w:rFonts w:cs="B Lotus" w:hint="cs"/>
          <w:sz w:val="28"/>
          <w:szCs w:val="28"/>
          <w:rtl/>
          <w:lang w:bidi="fa-IR"/>
        </w:rPr>
        <w:t xml:space="preserve">؛ </w:t>
      </w:r>
      <w:r w:rsidRPr="00D871F3">
        <w:rPr>
          <w:rFonts w:cs="B Lotus" w:hint="cs"/>
          <w:sz w:val="28"/>
          <w:szCs w:val="28"/>
          <w:rtl/>
          <w:lang w:bidi="fa-IR"/>
        </w:rPr>
        <w:t>مسابقه</w:t>
      </w:r>
      <w:r w:rsidR="0063400C">
        <w:rPr>
          <w:rFonts w:cs="B Lotus" w:hint="eastAsia"/>
          <w:sz w:val="28"/>
          <w:szCs w:val="28"/>
          <w:rtl/>
          <w:lang w:bidi="fa-IR"/>
        </w:rPr>
        <w:t>‌</w:t>
      </w:r>
      <w:r w:rsidRPr="00D871F3">
        <w:rPr>
          <w:rFonts w:cs="B Lotus" w:hint="cs"/>
          <w:sz w:val="28"/>
          <w:szCs w:val="28"/>
          <w:rtl/>
          <w:lang w:bidi="fa-IR"/>
        </w:rPr>
        <w:t xml:space="preserve">ای ترتیب داد که از حفیا تا </w:t>
      </w:r>
      <w:r w:rsidRPr="0063400C">
        <w:rPr>
          <w:rFonts w:ascii="mylotus" w:hAnsi="mylotus" w:cs="mylotus"/>
          <w:sz w:val="28"/>
          <w:szCs w:val="28"/>
          <w:rtl/>
          <w:lang w:bidi="fa-IR"/>
        </w:rPr>
        <w:t>ثنی</w:t>
      </w:r>
      <w:r w:rsidR="007B64F9" w:rsidRPr="0063400C">
        <w:rPr>
          <w:rFonts w:ascii="mylotus" w:hAnsi="mylotus" w:cs="mylotus"/>
          <w:sz w:val="28"/>
          <w:szCs w:val="28"/>
          <w:rtl/>
          <w:lang w:bidi="fa-IR"/>
        </w:rPr>
        <w:t>ة</w:t>
      </w:r>
      <w:r w:rsidRPr="00D871F3">
        <w:rPr>
          <w:rFonts w:cs="B Lotus" w:hint="cs"/>
          <w:sz w:val="28"/>
          <w:szCs w:val="28"/>
          <w:rtl/>
          <w:lang w:bidi="fa-IR"/>
        </w:rPr>
        <w:t xml:space="preserve"> الوداع بود</w:t>
      </w:r>
      <w:r w:rsidR="00D865C1">
        <w:rPr>
          <w:rFonts w:cs="B Lotus" w:hint="cs"/>
          <w:sz w:val="28"/>
          <w:szCs w:val="28"/>
          <w:rtl/>
          <w:lang w:bidi="fa-IR"/>
        </w:rPr>
        <w:t xml:space="preserve">، </w:t>
      </w:r>
      <w:r w:rsidRPr="00D871F3">
        <w:rPr>
          <w:rFonts w:cs="B Lotus" w:hint="cs"/>
          <w:sz w:val="28"/>
          <w:szCs w:val="28"/>
          <w:rtl/>
          <w:lang w:bidi="fa-IR"/>
        </w:rPr>
        <w:t>و میان</w:t>
      </w:r>
      <w:r w:rsidR="0063400C">
        <w:rPr>
          <w:rFonts w:cs="B Lotus" w:hint="cs"/>
          <w:sz w:val="28"/>
          <w:szCs w:val="28"/>
          <w:rtl/>
          <w:lang w:bidi="fa-IR"/>
        </w:rPr>
        <w:t xml:space="preserve"> اسب‌ها</w:t>
      </w:r>
      <w:r w:rsidRPr="00D871F3">
        <w:rPr>
          <w:rFonts w:cs="B Lotus" w:hint="cs"/>
          <w:sz w:val="28"/>
          <w:szCs w:val="28"/>
          <w:rtl/>
          <w:lang w:bidi="fa-IR"/>
        </w:rPr>
        <w:t>ی غیر</w:t>
      </w:r>
      <w:r w:rsidR="00A3042D" w:rsidRPr="00D871F3">
        <w:rPr>
          <w:rFonts w:cs="B Lotus" w:hint="cs"/>
          <w:sz w:val="28"/>
          <w:szCs w:val="28"/>
          <w:rtl/>
          <w:lang w:bidi="fa-IR"/>
        </w:rPr>
        <w:t xml:space="preserve"> آماده از ثنیة الوداع تا مسجد</w:t>
      </w:r>
      <w:r w:rsidR="00602531">
        <w:rPr>
          <w:rFonts w:cs="B Lotus" w:hint="cs"/>
          <w:sz w:val="28"/>
          <w:szCs w:val="28"/>
          <w:rtl/>
          <w:lang w:bidi="fa-IR"/>
        </w:rPr>
        <w:t xml:space="preserve"> </w:t>
      </w:r>
      <w:r w:rsidRPr="00D871F3">
        <w:rPr>
          <w:rFonts w:cs="B Lotus" w:hint="cs"/>
          <w:sz w:val="28"/>
          <w:szCs w:val="28"/>
          <w:rtl/>
          <w:lang w:bidi="fa-IR"/>
        </w:rPr>
        <w:t>بنی</w:t>
      </w:r>
      <w:r w:rsidR="00A3042D" w:rsidRPr="00D871F3">
        <w:rPr>
          <w:rFonts w:cs="B Lotus" w:hint="cs"/>
          <w:sz w:val="28"/>
          <w:szCs w:val="28"/>
          <w:rtl/>
          <w:lang w:bidi="fa-IR"/>
        </w:rPr>
        <w:t xml:space="preserve"> ز</w:t>
      </w:r>
      <w:r w:rsidRPr="00D871F3">
        <w:rPr>
          <w:rFonts w:cs="B Lotus" w:hint="cs"/>
          <w:sz w:val="28"/>
          <w:szCs w:val="28"/>
          <w:rtl/>
          <w:lang w:bidi="fa-IR"/>
        </w:rPr>
        <w:t>ری</w:t>
      </w:r>
      <w:r w:rsidR="00A3042D" w:rsidRPr="00D871F3">
        <w:rPr>
          <w:rFonts w:cs="B Lotus" w:hint="cs"/>
          <w:sz w:val="28"/>
          <w:szCs w:val="28"/>
          <w:rtl/>
          <w:lang w:bidi="fa-IR"/>
        </w:rPr>
        <w:t>ق</w:t>
      </w:r>
      <w:r w:rsidRPr="00D871F3">
        <w:rPr>
          <w:rFonts w:cs="B Lotus" w:hint="cs"/>
          <w:sz w:val="28"/>
          <w:szCs w:val="28"/>
          <w:rtl/>
          <w:lang w:bidi="fa-IR"/>
        </w:rPr>
        <w:t xml:space="preserve"> مسابقه گذاشت</w:t>
      </w:r>
      <w:r w:rsidR="00D865C1">
        <w:rPr>
          <w:rFonts w:cs="B Lotus" w:hint="cs"/>
          <w:sz w:val="28"/>
          <w:szCs w:val="28"/>
          <w:rtl/>
          <w:lang w:bidi="fa-IR"/>
        </w:rPr>
        <w:t xml:space="preserve">، </w:t>
      </w:r>
      <w:r w:rsidRPr="00D871F3">
        <w:rPr>
          <w:rFonts w:cs="B Lotus" w:hint="cs"/>
          <w:sz w:val="28"/>
          <w:szCs w:val="28"/>
          <w:rtl/>
          <w:lang w:bidi="fa-IR"/>
        </w:rPr>
        <w:t xml:space="preserve">و عبدالله بن عمر </w:t>
      </w:r>
      <w:r w:rsidR="00637035" w:rsidRPr="00D871F3">
        <w:rPr>
          <w:rFonts w:cs="B Lotus" w:hint="cs"/>
          <w:sz w:val="28"/>
          <w:szCs w:val="28"/>
          <w:rtl/>
          <w:lang w:bidi="fa-IR"/>
        </w:rPr>
        <w:t xml:space="preserve">از جمله </w:t>
      </w:r>
      <w:r w:rsidRPr="00D871F3">
        <w:rPr>
          <w:rFonts w:cs="B Lotus" w:hint="cs"/>
          <w:sz w:val="28"/>
          <w:szCs w:val="28"/>
          <w:rtl/>
          <w:lang w:bidi="fa-IR"/>
        </w:rPr>
        <w:t>ک</w:t>
      </w:r>
      <w:r w:rsidR="002B2556" w:rsidRPr="00D871F3">
        <w:rPr>
          <w:rFonts w:cs="B Lotus" w:hint="cs"/>
          <w:sz w:val="28"/>
          <w:szCs w:val="28"/>
          <w:rtl/>
          <w:lang w:bidi="fa-IR"/>
        </w:rPr>
        <w:t>سانی بود که در مسابقه شرکت داشت</w:t>
      </w:r>
      <w:r w:rsidR="00A14D36">
        <w:rPr>
          <w:rFonts w:cs="B Lotus" w:hint="cs"/>
          <w:sz w:val="28"/>
          <w:szCs w:val="28"/>
          <w:rtl/>
          <w:lang w:bidi="fa-IR"/>
        </w:rPr>
        <w:t xml:space="preserve">. </w:t>
      </w:r>
      <w:r w:rsidRPr="00D871F3">
        <w:rPr>
          <w:rFonts w:cs="B Lotus" w:hint="cs"/>
          <w:sz w:val="28"/>
          <w:szCs w:val="28"/>
          <w:rtl/>
          <w:lang w:bidi="fa-IR"/>
        </w:rPr>
        <w:t>متفق علیه</w:t>
      </w:r>
      <w:r w:rsidR="00D865C1">
        <w:rPr>
          <w:rFonts w:cs="B Lotus" w:hint="cs"/>
          <w:sz w:val="28"/>
          <w:szCs w:val="28"/>
          <w:rtl/>
          <w:lang w:bidi="fa-IR"/>
        </w:rPr>
        <w:t xml:space="preserve">، </w:t>
      </w:r>
      <w:r w:rsidRPr="00D871F3">
        <w:rPr>
          <w:rFonts w:cs="B Lotus" w:hint="cs"/>
          <w:sz w:val="28"/>
          <w:szCs w:val="28"/>
          <w:rtl/>
          <w:lang w:bidi="fa-IR"/>
        </w:rPr>
        <w:t>بخاری افزوده</w:t>
      </w:r>
      <w:r w:rsidR="00602531">
        <w:rPr>
          <w:rFonts w:cs="B Lotus" w:hint="cs"/>
          <w:sz w:val="28"/>
          <w:szCs w:val="28"/>
          <w:rtl/>
          <w:lang w:bidi="fa-IR"/>
        </w:rPr>
        <w:t xml:space="preserve">: </w:t>
      </w:r>
      <w:r w:rsidRPr="00D871F3">
        <w:rPr>
          <w:rFonts w:cs="B Lotus" w:hint="cs"/>
          <w:sz w:val="28"/>
          <w:szCs w:val="28"/>
          <w:rtl/>
          <w:lang w:bidi="fa-IR"/>
        </w:rPr>
        <w:t>سفیان گفت</w:t>
      </w:r>
      <w:r w:rsidR="00602531">
        <w:rPr>
          <w:rFonts w:cs="B Lotus" w:hint="cs"/>
          <w:sz w:val="28"/>
          <w:szCs w:val="28"/>
          <w:rtl/>
          <w:lang w:bidi="fa-IR"/>
        </w:rPr>
        <w:t xml:space="preserve">: </w:t>
      </w:r>
      <w:r w:rsidRPr="00D871F3">
        <w:rPr>
          <w:rFonts w:cs="B Lotus" w:hint="cs"/>
          <w:sz w:val="28"/>
          <w:szCs w:val="28"/>
          <w:rtl/>
          <w:lang w:bidi="fa-IR"/>
        </w:rPr>
        <w:t>از حفیا تا ثنیة الوداع پنچ یا شش میل است و از ثنیه تا مسجد بنی زریق یک میل است</w:t>
      </w:r>
      <w:r w:rsidR="00FD4401">
        <w:rPr>
          <w:rFonts w:cs="B Lotus" w:hint="cs"/>
          <w:sz w:val="28"/>
          <w:szCs w:val="28"/>
          <w:rtl/>
          <w:lang w:bidi="fa-IR"/>
        </w:rPr>
        <w:t xml:space="preserve">. </w:t>
      </w:r>
      <w:r w:rsidRPr="00D871F3">
        <w:rPr>
          <w:rFonts w:cs="B Lotus" w:hint="cs"/>
          <w:sz w:val="28"/>
          <w:szCs w:val="28"/>
          <w:rtl/>
          <w:lang w:bidi="fa-IR"/>
        </w:rPr>
        <w:t xml:space="preserve">احمد و </w:t>
      </w:r>
      <w:r w:rsidR="00880253">
        <w:rPr>
          <w:rFonts w:cs="B Lotus" w:hint="cs"/>
          <w:sz w:val="28"/>
          <w:szCs w:val="28"/>
          <w:rtl/>
          <w:lang w:bidi="fa-IR"/>
        </w:rPr>
        <w:t>«ثلاثه»</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ابن حبان صحیح دانسته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1131- </w:t>
      </w:r>
      <w:r w:rsidRPr="0063400C">
        <w:rPr>
          <w:rStyle w:val="Char2"/>
          <w:rtl/>
        </w:rPr>
        <w:t>وَعَنْهُ رضي اللّهُ عنْهُ</w:t>
      </w:r>
      <w:r w:rsidR="00602531" w:rsidRPr="0063400C">
        <w:rPr>
          <w:rStyle w:val="Char2"/>
          <w:rtl/>
        </w:rPr>
        <w:t xml:space="preserve">: </w:t>
      </w:r>
      <w:r w:rsidRPr="0063400C">
        <w:rPr>
          <w:rStyle w:val="Char2"/>
          <w:rtl/>
        </w:rPr>
        <w:t>أنَّ النَّبيَّ صلى الله عليه وآله وسلم سَبّقَ بَيْنَ الخيْلِ وفضَّلَ القُرّح في الغاية</w:t>
      </w:r>
      <w:r w:rsidR="00FD4401" w:rsidRPr="0063400C">
        <w:rPr>
          <w:rStyle w:val="Char2"/>
          <w:rtl/>
        </w:rPr>
        <w:t>.</w:t>
      </w:r>
      <w:r w:rsidR="00FD4401">
        <w:rPr>
          <w:rFonts w:cs="B Lotus"/>
          <w:sz w:val="28"/>
          <w:szCs w:val="28"/>
          <w:rtl/>
          <w:lang w:bidi="fa-IR"/>
        </w:rPr>
        <w:t xml:space="preserve"> </w:t>
      </w:r>
      <w:r w:rsidRPr="0063400C">
        <w:rPr>
          <w:rStyle w:val="Char0"/>
          <w:rtl/>
        </w:rPr>
        <w:t>رواهُ أَحمد وأَبو داود وصحّحهُ ابنُ حبّانَ</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1131- واز</w:t>
      </w:r>
      <w:r w:rsidR="00A3685C" w:rsidRPr="00D871F3">
        <w:rPr>
          <w:rFonts w:cs="B Lotus" w:hint="cs"/>
          <w:sz w:val="28"/>
          <w:szCs w:val="28"/>
          <w:rtl/>
          <w:lang w:bidi="fa-IR"/>
        </w:rPr>
        <w:t xml:space="preserve"> او</w:t>
      </w:r>
      <w:r w:rsidR="00FD4401">
        <w:rPr>
          <w:rFonts w:cs="B Lotus" w:hint="cs"/>
          <w:sz w:val="28"/>
          <w:szCs w:val="28"/>
          <w:rtl/>
          <w:lang w:bidi="fa-IR"/>
        </w:rPr>
        <w:t xml:space="preserve"> (</w:t>
      </w:r>
      <w:r w:rsidR="00A3685C" w:rsidRPr="00D871F3">
        <w:rPr>
          <w:rFonts w:cs="B Lotus" w:hint="cs"/>
          <w:sz w:val="28"/>
          <w:szCs w:val="28"/>
          <w:rtl/>
          <w:lang w:bidi="fa-IR"/>
        </w:rPr>
        <w:t>ابن عمر) رضی الله عنه روایت است که رسول خدا صلی الله علیه وآله وسلم بین</w:t>
      </w:r>
      <w:r w:rsidR="0063400C">
        <w:rPr>
          <w:rFonts w:cs="B Lotus" w:hint="cs"/>
          <w:sz w:val="28"/>
          <w:szCs w:val="28"/>
          <w:rtl/>
          <w:lang w:bidi="fa-IR"/>
        </w:rPr>
        <w:t xml:space="preserve"> اسب‌ها</w:t>
      </w:r>
      <w:r w:rsidR="00A3685C" w:rsidRPr="00D871F3">
        <w:rPr>
          <w:rFonts w:cs="B Lotus" w:hint="cs"/>
          <w:sz w:val="28"/>
          <w:szCs w:val="28"/>
          <w:rtl/>
          <w:lang w:bidi="fa-IR"/>
        </w:rPr>
        <w:t xml:space="preserve"> مسابقه گذاشت و</w:t>
      </w:r>
      <w:r w:rsidR="0063400C">
        <w:rPr>
          <w:rFonts w:cs="B Lotus" w:hint="cs"/>
          <w:sz w:val="28"/>
          <w:szCs w:val="28"/>
          <w:rtl/>
          <w:lang w:bidi="fa-IR"/>
        </w:rPr>
        <w:t xml:space="preserve"> </w:t>
      </w:r>
      <w:r w:rsidR="00A3685C" w:rsidRPr="00D871F3">
        <w:rPr>
          <w:rFonts w:cs="B Lotus" w:hint="cs"/>
          <w:sz w:val="28"/>
          <w:szCs w:val="28"/>
          <w:rtl/>
          <w:lang w:bidi="fa-IR"/>
        </w:rPr>
        <w:t>اسب</w:t>
      </w:r>
      <w:r w:rsidR="0063400C">
        <w:rPr>
          <w:rFonts w:cs="B Lotus" w:hint="eastAsia"/>
          <w:sz w:val="28"/>
          <w:szCs w:val="28"/>
          <w:rtl/>
          <w:lang w:bidi="fa-IR"/>
        </w:rPr>
        <w:t>‌</w:t>
      </w:r>
      <w:r w:rsidR="00A3685C" w:rsidRPr="00D871F3">
        <w:rPr>
          <w:rFonts w:cs="B Lotus" w:hint="cs"/>
          <w:sz w:val="28"/>
          <w:szCs w:val="28"/>
          <w:rtl/>
          <w:lang w:bidi="fa-IR"/>
        </w:rPr>
        <w:t xml:space="preserve">های جوان را در غایت </w:t>
      </w:r>
      <w:r w:rsidR="00DA56BA" w:rsidRPr="00D871F3">
        <w:rPr>
          <w:rFonts w:cs="B Lotus" w:hint="cs"/>
          <w:sz w:val="28"/>
          <w:szCs w:val="28"/>
          <w:rtl/>
          <w:lang w:bidi="fa-IR"/>
        </w:rPr>
        <w:t>برتری داد</w:t>
      </w:r>
      <w:r w:rsidR="00FD4401">
        <w:rPr>
          <w:rFonts w:cs="B Lotus" w:hint="cs"/>
          <w:sz w:val="28"/>
          <w:szCs w:val="28"/>
          <w:rtl/>
          <w:lang w:bidi="fa-IR"/>
        </w:rPr>
        <w:t xml:space="preserve">. </w:t>
      </w:r>
      <w:r w:rsidR="00BA4061" w:rsidRPr="00D871F3">
        <w:rPr>
          <w:rFonts w:cs="B Lotus" w:hint="cs"/>
          <w:sz w:val="28"/>
          <w:szCs w:val="28"/>
          <w:rtl/>
          <w:lang w:bidi="fa-IR"/>
        </w:rPr>
        <w:t>احمد و</w:t>
      </w:r>
      <w:r w:rsidR="00880253">
        <w:rPr>
          <w:rFonts w:cs="B Lotus" w:hint="cs"/>
          <w:sz w:val="28"/>
          <w:szCs w:val="28"/>
          <w:rtl/>
          <w:lang w:bidi="fa-IR"/>
        </w:rPr>
        <w:t>«ثلاثه»</w:t>
      </w:r>
      <w:r w:rsidR="00BA4061"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00BA4061" w:rsidRPr="00D871F3">
        <w:rPr>
          <w:rFonts w:cs="B Lotus" w:hint="cs"/>
          <w:sz w:val="28"/>
          <w:szCs w:val="28"/>
          <w:rtl/>
          <w:lang w:bidi="fa-IR"/>
        </w:rPr>
        <w:t>وابن حبان صحیح دانسته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1132- </w:t>
      </w:r>
      <w:r w:rsidRPr="0063400C">
        <w:rPr>
          <w:rStyle w:val="Char2"/>
          <w:rtl/>
        </w:rPr>
        <w:t>وَعَنْ أَبي هُريرة رضي الله عنْهُ قال</w:t>
      </w:r>
      <w:r w:rsidR="00602531" w:rsidRPr="0063400C">
        <w:rPr>
          <w:rStyle w:val="Char2"/>
          <w:rtl/>
        </w:rPr>
        <w:t xml:space="preserve">: </w:t>
      </w:r>
      <w:r w:rsidRPr="0063400C">
        <w:rPr>
          <w:rStyle w:val="Char2"/>
          <w:rtl/>
        </w:rPr>
        <w:t>قالَ رسولُ الله صلى الله عليه وآله وسلم</w:t>
      </w:r>
      <w:r w:rsidR="00602531" w:rsidRPr="0063400C">
        <w:rPr>
          <w:rStyle w:val="Char2"/>
          <w:rtl/>
        </w:rPr>
        <w:t xml:space="preserve">: </w:t>
      </w:r>
      <w:r w:rsidR="00A14D36" w:rsidRPr="0063400C">
        <w:rPr>
          <w:rStyle w:val="Char2"/>
          <w:rFonts w:hint="cs"/>
          <w:rtl/>
        </w:rPr>
        <w:t>«</w:t>
      </w:r>
      <w:r w:rsidRPr="0063400C">
        <w:rPr>
          <w:rStyle w:val="Char2"/>
          <w:rtl/>
        </w:rPr>
        <w:t>لا سبقَ إلا في خفَ أَوْ نَصْلٍ أَوْ حافرٍ</w:t>
      </w:r>
      <w:r w:rsidR="00A14D36" w:rsidRPr="0063400C">
        <w:rPr>
          <w:rStyle w:val="Char2"/>
          <w:rtl/>
        </w:rPr>
        <w:t>»</w:t>
      </w:r>
      <w:r w:rsidR="0063400C">
        <w:rPr>
          <w:rFonts w:cs="B Lotus" w:hint="cs"/>
          <w:sz w:val="28"/>
          <w:szCs w:val="28"/>
          <w:rtl/>
          <w:lang w:bidi="fa-IR"/>
        </w:rPr>
        <w:t xml:space="preserve"> </w:t>
      </w:r>
      <w:r w:rsidRPr="0063400C">
        <w:rPr>
          <w:rStyle w:val="Char0"/>
          <w:rtl/>
        </w:rPr>
        <w:t>رواهُ</w:t>
      </w:r>
      <w:r w:rsidR="00BE6A5C" w:rsidRPr="0063400C">
        <w:rPr>
          <w:rStyle w:val="Char0"/>
          <w:rtl/>
        </w:rPr>
        <w:t xml:space="preserve"> أَحمدُ والثّلاثَةُ وصحّحه ابنُ</w:t>
      </w:r>
      <w:r w:rsidR="00BE6A5C" w:rsidRPr="0063400C">
        <w:rPr>
          <w:rStyle w:val="Char0"/>
          <w:rFonts w:hint="cs"/>
          <w:rtl/>
        </w:rPr>
        <w:t xml:space="preserve"> </w:t>
      </w:r>
      <w:r w:rsidRPr="0063400C">
        <w:rPr>
          <w:rStyle w:val="Char0"/>
          <w:rtl/>
        </w:rPr>
        <w:t>حِبّان</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1132- واز ابو هریره</w:t>
      </w:r>
      <w:r w:rsidR="00602531">
        <w:rPr>
          <w:rFonts w:cs="B Lotus" w:hint="cs"/>
          <w:sz w:val="28"/>
          <w:szCs w:val="28"/>
          <w:rtl/>
          <w:lang w:bidi="fa-IR"/>
        </w:rPr>
        <w:t xml:space="preserve"> </w:t>
      </w:r>
      <w:r w:rsidR="00DA56BA" w:rsidRPr="00D871F3">
        <w:rPr>
          <w:rFonts w:cs="B Lotus" w:hint="cs"/>
          <w:sz w:val="28"/>
          <w:szCs w:val="28"/>
          <w:rtl/>
          <w:lang w:bidi="fa-IR"/>
        </w:rPr>
        <w:t>رضی الله عنه</w:t>
      </w:r>
      <w:r w:rsidR="00602531">
        <w:rPr>
          <w:rFonts w:cs="B Lotus" w:hint="cs"/>
          <w:sz w:val="28"/>
          <w:szCs w:val="28"/>
          <w:rtl/>
          <w:lang w:bidi="fa-IR"/>
        </w:rPr>
        <w:t xml:space="preserve"> </w:t>
      </w:r>
      <w:r w:rsidR="00DA56BA" w:rsidRPr="00D871F3">
        <w:rPr>
          <w:rFonts w:cs="B Lotus" w:hint="cs"/>
          <w:sz w:val="28"/>
          <w:szCs w:val="28"/>
          <w:rtl/>
          <w:lang w:bidi="fa-IR"/>
        </w:rPr>
        <w:t>روایت است که رسول خدا صلی الله علیه وآله وسلم فرمود</w:t>
      </w:r>
      <w:r w:rsidR="00602531">
        <w:rPr>
          <w:rFonts w:cs="B Lotus" w:hint="cs"/>
          <w:sz w:val="28"/>
          <w:szCs w:val="28"/>
          <w:rtl/>
          <w:lang w:bidi="fa-IR"/>
        </w:rPr>
        <w:t xml:space="preserve">: </w:t>
      </w:r>
      <w:r w:rsidR="00A14D36">
        <w:rPr>
          <w:rFonts w:cs="B Lotus" w:hint="cs"/>
          <w:b/>
          <w:sz w:val="28"/>
          <w:szCs w:val="28"/>
          <w:rtl/>
          <w:lang w:bidi="fa-IR"/>
        </w:rPr>
        <w:t>«</w:t>
      </w:r>
      <w:r w:rsidR="00DA56BA" w:rsidRPr="00DB0495">
        <w:rPr>
          <w:rFonts w:cs="B Lotus" w:hint="cs"/>
          <w:b/>
          <w:sz w:val="28"/>
          <w:szCs w:val="28"/>
          <w:rtl/>
          <w:lang w:bidi="fa-IR"/>
        </w:rPr>
        <w:t>مسابقه</w:t>
      </w:r>
      <w:r w:rsidR="00FD4401">
        <w:rPr>
          <w:rFonts w:cs="B Lotus" w:hint="cs"/>
          <w:b/>
          <w:sz w:val="28"/>
          <w:szCs w:val="28"/>
          <w:rtl/>
          <w:lang w:bidi="fa-IR"/>
        </w:rPr>
        <w:t xml:space="preserve"> (</w:t>
      </w:r>
      <w:r w:rsidR="008E37BB" w:rsidRPr="00D871F3">
        <w:rPr>
          <w:rFonts w:cs="B Lotus" w:hint="cs"/>
          <w:sz w:val="28"/>
          <w:szCs w:val="28"/>
          <w:rtl/>
          <w:lang w:bidi="fa-IR"/>
        </w:rPr>
        <w:t>و</w:t>
      </w:r>
      <w:r w:rsidR="001E45B4" w:rsidRPr="00D871F3">
        <w:rPr>
          <w:rFonts w:cs="B Lotus" w:hint="cs"/>
          <w:sz w:val="28"/>
          <w:szCs w:val="28"/>
          <w:rtl/>
          <w:lang w:bidi="fa-IR"/>
        </w:rPr>
        <w:t>جایز</w:t>
      </w:r>
      <w:r w:rsidR="008E37BB" w:rsidRPr="00D871F3">
        <w:rPr>
          <w:rFonts w:cs="B Lotus" w:hint="cs"/>
          <w:sz w:val="28"/>
          <w:szCs w:val="28"/>
          <w:rtl/>
          <w:lang w:bidi="fa-IR"/>
        </w:rPr>
        <w:t>ه</w:t>
      </w:r>
      <w:r w:rsidR="00DC7690">
        <w:rPr>
          <w:rFonts w:cs="B Lotus" w:hint="cs"/>
          <w:sz w:val="28"/>
          <w:szCs w:val="28"/>
          <w:rtl/>
          <w:lang w:bidi="fa-IR"/>
        </w:rPr>
        <w:t>‌ای)</w:t>
      </w:r>
      <w:r w:rsidR="001E45B4" w:rsidRPr="00DB0495">
        <w:rPr>
          <w:rFonts w:cs="B Lotus" w:hint="cs"/>
          <w:b/>
          <w:sz w:val="28"/>
          <w:szCs w:val="28"/>
          <w:rtl/>
          <w:lang w:bidi="fa-IR"/>
        </w:rPr>
        <w:t xml:space="preserve"> نیست</w:t>
      </w:r>
      <w:r w:rsidR="00AF0EDD">
        <w:rPr>
          <w:rFonts w:cs="B Lotus" w:hint="cs"/>
          <w:b/>
          <w:sz w:val="28"/>
          <w:szCs w:val="28"/>
          <w:rtl/>
          <w:lang w:bidi="fa-IR"/>
        </w:rPr>
        <w:t xml:space="preserve">؛ </w:t>
      </w:r>
      <w:r w:rsidR="001E45B4" w:rsidRPr="00DB0495">
        <w:rPr>
          <w:rFonts w:cs="B Lotus" w:hint="cs"/>
          <w:b/>
          <w:sz w:val="28"/>
          <w:szCs w:val="28"/>
          <w:rtl/>
          <w:lang w:bidi="fa-IR"/>
        </w:rPr>
        <w:t>مگر در شتر</w:t>
      </w:r>
      <w:r w:rsidR="00D865C1">
        <w:rPr>
          <w:rFonts w:cs="B Lotus" w:hint="cs"/>
          <w:sz w:val="28"/>
          <w:szCs w:val="28"/>
          <w:rtl/>
          <w:lang w:bidi="fa-IR"/>
        </w:rPr>
        <w:t xml:space="preserve"> (</w:t>
      </w:r>
      <w:r w:rsidR="001E45B4" w:rsidRPr="00D871F3">
        <w:rPr>
          <w:rFonts w:cs="B Lotus" w:hint="cs"/>
          <w:sz w:val="28"/>
          <w:szCs w:val="28"/>
          <w:rtl/>
          <w:lang w:bidi="fa-IR"/>
        </w:rPr>
        <w:t>سواری)</w:t>
      </w:r>
      <w:r w:rsidR="001E45B4" w:rsidRPr="00DB0495">
        <w:rPr>
          <w:rFonts w:cs="B Lotus" w:hint="cs"/>
          <w:b/>
          <w:sz w:val="28"/>
          <w:szCs w:val="28"/>
          <w:rtl/>
          <w:lang w:bidi="fa-IR"/>
        </w:rPr>
        <w:t xml:space="preserve"> یا اسب</w:t>
      </w:r>
      <w:r w:rsidR="00FD4401">
        <w:rPr>
          <w:rFonts w:cs="B Lotus" w:hint="cs"/>
          <w:b/>
          <w:sz w:val="28"/>
          <w:szCs w:val="28"/>
          <w:rtl/>
          <w:lang w:bidi="fa-IR"/>
        </w:rPr>
        <w:t xml:space="preserve"> (</w:t>
      </w:r>
      <w:r w:rsidR="001E45B4" w:rsidRPr="00D871F3">
        <w:rPr>
          <w:rFonts w:cs="B Lotus" w:hint="cs"/>
          <w:sz w:val="28"/>
          <w:szCs w:val="28"/>
          <w:rtl/>
          <w:lang w:bidi="fa-IR"/>
        </w:rPr>
        <w:t>سواری)</w:t>
      </w:r>
      <w:r w:rsidR="002F153B" w:rsidRPr="00DB0495">
        <w:rPr>
          <w:rFonts w:cs="B Lotus" w:hint="cs"/>
          <w:b/>
          <w:sz w:val="28"/>
          <w:szCs w:val="28"/>
          <w:rtl/>
          <w:lang w:bidi="fa-IR"/>
        </w:rPr>
        <w:t xml:space="preserve"> ویا تیر اندازی</w:t>
      </w:r>
      <w:r w:rsidR="008E37BB" w:rsidRPr="00DB0495">
        <w:rPr>
          <w:rFonts w:cs="B Lotus" w:hint="cs"/>
          <w:b/>
          <w:sz w:val="28"/>
          <w:szCs w:val="28"/>
          <w:rtl/>
          <w:lang w:bidi="fa-IR"/>
        </w:rPr>
        <w:t>»</w:t>
      </w:r>
      <w:r w:rsidR="00A14D36">
        <w:rPr>
          <w:rFonts w:cs="B Lotus" w:hint="cs"/>
          <w:b/>
          <w:sz w:val="28"/>
          <w:szCs w:val="28"/>
          <w:rtl/>
          <w:lang w:bidi="fa-IR"/>
        </w:rPr>
        <w:t xml:space="preserve">. </w:t>
      </w:r>
      <w:r w:rsidR="00BE6A5C" w:rsidRPr="00D871F3">
        <w:rPr>
          <w:rFonts w:cs="B Lotus" w:hint="cs"/>
          <w:sz w:val="28"/>
          <w:szCs w:val="28"/>
          <w:rtl/>
          <w:lang w:bidi="fa-IR"/>
        </w:rPr>
        <w:t>احمد و</w:t>
      </w:r>
      <w:r w:rsidR="00880253">
        <w:rPr>
          <w:rFonts w:cs="B Lotus" w:hint="cs"/>
          <w:sz w:val="28"/>
          <w:szCs w:val="28"/>
          <w:rtl/>
          <w:lang w:bidi="fa-IR"/>
        </w:rPr>
        <w:t>«ثلاثه»</w:t>
      </w:r>
      <w:r w:rsidR="003F0850" w:rsidRPr="00D871F3">
        <w:rPr>
          <w:rFonts w:cs="B Lotus" w:hint="cs"/>
          <w:sz w:val="28"/>
          <w:szCs w:val="28"/>
          <w:rtl/>
          <w:lang w:bidi="fa-IR"/>
        </w:rPr>
        <w:t>روایت کرده</w:t>
      </w:r>
      <w:r w:rsidR="00DC7690">
        <w:rPr>
          <w:rFonts w:cs="B Lotus" w:hint="cs"/>
          <w:sz w:val="28"/>
          <w:szCs w:val="28"/>
          <w:rtl/>
          <w:lang w:bidi="fa-IR"/>
        </w:rPr>
        <w:t>‌اند</w:t>
      </w:r>
      <w:r w:rsidR="00FD4401">
        <w:rPr>
          <w:rFonts w:cs="B Lotus" w:hint="cs"/>
          <w:sz w:val="28"/>
          <w:szCs w:val="28"/>
          <w:rtl/>
          <w:lang w:bidi="fa-IR"/>
        </w:rPr>
        <w:t xml:space="preserve">، </w:t>
      </w:r>
      <w:r w:rsidR="003F0850" w:rsidRPr="00D871F3">
        <w:rPr>
          <w:rFonts w:cs="B Lotus" w:hint="cs"/>
          <w:sz w:val="28"/>
          <w:szCs w:val="28"/>
          <w:rtl/>
          <w:lang w:bidi="fa-IR"/>
        </w:rPr>
        <w:t>وابن حبان صحیح دانسته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1133- </w:t>
      </w:r>
      <w:r w:rsidRPr="0063400C">
        <w:rPr>
          <w:rStyle w:val="Char2"/>
          <w:rtl/>
        </w:rPr>
        <w:t>وعنهُ رضي اللّهُ عنْهُ عن النّبي صلى الله عليه وآله وسلم قال</w:t>
      </w:r>
      <w:r w:rsidR="00602531" w:rsidRPr="0063400C">
        <w:rPr>
          <w:rStyle w:val="Char2"/>
          <w:rtl/>
        </w:rPr>
        <w:t xml:space="preserve">: </w:t>
      </w:r>
      <w:r w:rsidR="00A14D36" w:rsidRPr="0063400C">
        <w:rPr>
          <w:rStyle w:val="Char2"/>
          <w:rFonts w:hint="cs"/>
          <w:rtl/>
        </w:rPr>
        <w:t>«</w:t>
      </w:r>
      <w:r w:rsidRPr="0063400C">
        <w:rPr>
          <w:rStyle w:val="Char2"/>
          <w:rtl/>
        </w:rPr>
        <w:t>منْ أَدخلَ فرساً بين فرسين وهو لا يأمنُ أنْ يُسْبق فلا بأس بهِ وإنْ أَمِنَ فَهُوَ قمارٌ</w:t>
      </w:r>
      <w:r w:rsidR="00A14D36" w:rsidRPr="0063400C">
        <w:rPr>
          <w:rStyle w:val="Char2"/>
          <w:rtl/>
        </w:rPr>
        <w:t>»</w:t>
      </w:r>
      <w:r w:rsidRPr="00D871F3">
        <w:rPr>
          <w:rFonts w:cs="B Lotus"/>
          <w:sz w:val="28"/>
          <w:szCs w:val="28"/>
          <w:rtl/>
          <w:lang w:bidi="fa-IR"/>
        </w:rPr>
        <w:t xml:space="preserve"> </w:t>
      </w:r>
      <w:r w:rsidRPr="0063400C">
        <w:rPr>
          <w:rStyle w:val="Char0"/>
          <w:rtl/>
        </w:rPr>
        <w:t>رواهُ</w:t>
      </w:r>
      <w:r w:rsidR="00602531" w:rsidRPr="0063400C">
        <w:rPr>
          <w:rStyle w:val="Char0"/>
          <w:rtl/>
        </w:rPr>
        <w:t xml:space="preserve"> </w:t>
      </w:r>
      <w:r w:rsidRPr="0063400C">
        <w:rPr>
          <w:rStyle w:val="Char0"/>
          <w:rtl/>
        </w:rPr>
        <w:t>أَحمَد و</w:t>
      </w:r>
      <w:r w:rsidR="00602531" w:rsidRPr="0063400C">
        <w:rPr>
          <w:rStyle w:val="Char0"/>
          <w:rtl/>
        </w:rPr>
        <w:t xml:space="preserve"> </w:t>
      </w:r>
      <w:r w:rsidRPr="0063400C">
        <w:rPr>
          <w:rStyle w:val="Char0"/>
          <w:rtl/>
        </w:rPr>
        <w:t>أَبُو داودَ</w:t>
      </w:r>
      <w:r w:rsidR="00FD4401" w:rsidRPr="0063400C">
        <w:rPr>
          <w:rStyle w:val="Char0"/>
          <w:rFonts w:hint="cs"/>
          <w:rtl/>
        </w:rPr>
        <w:t>،</w:t>
      </w:r>
      <w:r w:rsidR="00602531" w:rsidRPr="0063400C">
        <w:rPr>
          <w:rStyle w:val="Char0"/>
          <w:rFonts w:hint="cs"/>
          <w:rtl/>
        </w:rPr>
        <w:t xml:space="preserve"> </w:t>
      </w:r>
      <w:r w:rsidRPr="0063400C">
        <w:rPr>
          <w:rStyle w:val="Char0"/>
          <w:rtl/>
        </w:rPr>
        <w:t>وإسْنَادُهُ ضعيفٌ</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1133- و از او</w:t>
      </w:r>
      <w:r w:rsidR="00FD4401">
        <w:rPr>
          <w:rFonts w:cs="B Lotus" w:hint="cs"/>
          <w:sz w:val="28"/>
          <w:szCs w:val="28"/>
          <w:rtl/>
          <w:lang w:bidi="fa-IR"/>
        </w:rPr>
        <w:t xml:space="preserve"> (</w:t>
      </w:r>
      <w:r w:rsidRPr="00D871F3">
        <w:rPr>
          <w:rFonts w:cs="B Lotus" w:hint="cs"/>
          <w:sz w:val="28"/>
          <w:szCs w:val="28"/>
          <w:rtl/>
          <w:lang w:bidi="fa-IR"/>
        </w:rPr>
        <w:t xml:space="preserve">ابوهریره) </w:t>
      </w:r>
      <w:r w:rsidR="00CE6C9C" w:rsidRPr="00D871F3">
        <w:rPr>
          <w:rFonts w:cs="B Lotus" w:hint="cs"/>
          <w:sz w:val="28"/>
          <w:szCs w:val="28"/>
          <w:rtl/>
          <w:lang w:bidi="fa-IR"/>
        </w:rPr>
        <w:t xml:space="preserve">روایت است </w:t>
      </w:r>
      <w:r w:rsidRPr="00D871F3">
        <w:rPr>
          <w:rFonts w:cs="B Lotus" w:hint="cs"/>
          <w:sz w:val="28"/>
          <w:szCs w:val="28"/>
          <w:rtl/>
          <w:lang w:bidi="fa-IR"/>
        </w:rPr>
        <w:t>که پیامبر صلی الله علیه و</w:t>
      </w:r>
      <w:r w:rsidR="00CE6C9C"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کسی که اسبی را بین دو اسب وارد کند</w:t>
      </w:r>
      <w:r w:rsidR="00FD4401">
        <w:rPr>
          <w:rFonts w:cs="B Lotus" w:hint="cs"/>
          <w:b/>
          <w:sz w:val="28"/>
          <w:szCs w:val="28"/>
          <w:rtl/>
          <w:lang w:bidi="fa-IR"/>
        </w:rPr>
        <w:t xml:space="preserve">، </w:t>
      </w:r>
      <w:r w:rsidRPr="00DB0495">
        <w:rPr>
          <w:rFonts w:cs="B Lotus" w:hint="cs"/>
          <w:b/>
          <w:sz w:val="28"/>
          <w:szCs w:val="28"/>
          <w:rtl/>
          <w:lang w:bidi="fa-IR"/>
        </w:rPr>
        <w:t xml:space="preserve">در حالی که در برنده شدن آن </w:t>
      </w:r>
      <w:r w:rsidR="00511022" w:rsidRPr="00DB0495">
        <w:rPr>
          <w:rFonts w:cs="B Lotus" w:hint="cs"/>
          <w:b/>
          <w:sz w:val="28"/>
          <w:szCs w:val="28"/>
          <w:rtl/>
          <w:lang w:bidi="fa-IR"/>
        </w:rPr>
        <w:t>اطمینان</w:t>
      </w:r>
      <w:r w:rsidRPr="00DB0495">
        <w:rPr>
          <w:rFonts w:cs="B Lotus" w:hint="cs"/>
          <w:b/>
          <w:sz w:val="28"/>
          <w:szCs w:val="28"/>
          <w:rtl/>
          <w:lang w:bidi="fa-IR"/>
        </w:rPr>
        <w:t xml:space="preserve"> نداشته باشد</w:t>
      </w:r>
      <w:r w:rsidR="00FD4401">
        <w:rPr>
          <w:rFonts w:cs="B Lotus" w:hint="cs"/>
          <w:b/>
          <w:sz w:val="28"/>
          <w:szCs w:val="28"/>
          <w:rtl/>
          <w:lang w:bidi="fa-IR"/>
        </w:rPr>
        <w:t xml:space="preserve">، </w:t>
      </w:r>
      <w:r w:rsidRPr="00DB0495">
        <w:rPr>
          <w:rFonts w:cs="B Lotus" w:hint="cs"/>
          <w:b/>
          <w:sz w:val="28"/>
          <w:szCs w:val="28"/>
          <w:rtl/>
          <w:lang w:bidi="fa-IR"/>
        </w:rPr>
        <w:t>ایرادی ندارد</w:t>
      </w:r>
      <w:r w:rsidR="00D865C1">
        <w:rPr>
          <w:rFonts w:cs="B Lotus" w:hint="cs"/>
          <w:b/>
          <w:sz w:val="28"/>
          <w:szCs w:val="28"/>
          <w:rtl/>
          <w:lang w:bidi="fa-IR"/>
        </w:rPr>
        <w:t xml:space="preserve">، </w:t>
      </w:r>
      <w:r w:rsidR="00CE6C9C" w:rsidRPr="00DB0495">
        <w:rPr>
          <w:rFonts w:cs="B Lotus" w:hint="cs"/>
          <w:b/>
          <w:sz w:val="28"/>
          <w:szCs w:val="28"/>
          <w:rtl/>
          <w:lang w:bidi="fa-IR"/>
        </w:rPr>
        <w:t>و</w:t>
      </w:r>
      <w:r w:rsidRPr="00DB0495">
        <w:rPr>
          <w:rFonts w:cs="B Lotus" w:hint="cs"/>
          <w:b/>
          <w:sz w:val="28"/>
          <w:szCs w:val="28"/>
          <w:rtl/>
          <w:lang w:bidi="fa-IR"/>
        </w:rPr>
        <w:t xml:space="preserve"> اگر</w:t>
      </w:r>
      <w:r w:rsidR="00ED45E3" w:rsidRPr="00DB0495">
        <w:rPr>
          <w:rFonts w:cs="B Lotus" w:hint="cs"/>
          <w:b/>
          <w:sz w:val="28"/>
          <w:szCs w:val="28"/>
          <w:rtl/>
          <w:lang w:bidi="fa-IR"/>
        </w:rPr>
        <w:t>اطمیان</w:t>
      </w:r>
      <w:r w:rsidRPr="00DB0495">
        <w:rPr>
          <w:rFonts w:cs="B Lotus" w:hint="cs"/>
          <w:b/>
          <w:sz w:val="28"/>
          <w:szCs w:val="28"/>
          <w:rtl/>
          <w:lang w:bidi="fa-IR"/>
        </w:rPr>
        <w:t xml:space="preserve"> داشته باشد</w:t>
      </w:r>
      <w:r w:rsidR="00DA7806">
        <w:rPr>
          <w:rFonts w:cs="B Lotus" w:hint="cs"/>
          <w:b/>
          <w:sz w:val="28"/>
          <w:szCs w:val="28"/>
          <w:rtl/>
          <w:lang w:bidi="fa-IR"/>
        </w:rPr>
        <w:t xml:space="preserve">؛ </w:t>
      </w:r>
      <w:r w:rsidRPr="00DB0495">
        <w:rPr>
          <w:rFonts w:cs="B Lotus" w:hint="cs"/>
          <w:b/>
          <w:sz w:val="28"/>
          <w:szCs w:val="28"/>
          <w:rtl/>
          <w:lang w:bidi="fa-IR"/>
        </w:rPr>
        <w:t>قمار است»</w:t>
      </w:r>
      <w:r w:rsidRPr="00D871F3">
        <w:rPr>
          <w:rFonts w:cs="B Lotus" w:hint="cs"/>
          <w:sz w:val="28"/>
          <w:szCs w:val="28"/>
          <w:rtl/>
          <w:lang w:bidi="fa-IR"/>
        </w:rPr>
        <w:t xml:space="preserve"> احمد</w:t>
      </w:r>
      <w:r w:rsidR="00FD4401">
        <w:rPr>
          <w:rFonts w:cs="B Lotus" w:hint="cs"/>
          <w:sz w:val="28"/>
          <w:szCs w:val="28"/>
          <w:rtl/>
          <w:lang w:bidi="fa-IR"/>
        </w:rPr>
        <w:t xml:space="preserve">، </w:t>
      </w:r>
      <w:r w:rsidRPr="00D871F3">
        <w:rPr>
          <w:rFonts w:cs="B Lotus" w:hint="cs"/>
          <w:sz w:val="28"/>
          <w:szCs w:val="28"/>
          <w:rtl/>
          <w:lang w:bidi="fa-IR"/>
        </w:rPr>
        <w:t>و ابوداود روایت کرده</w:t>
      </w:r>
      <w:r w:rsidR="00DC7690">
        <w:rPr>
          <w:rFonts w:cs="B Lotus" w:hint="cs"/>
          <w:sz w:val="28"/>
          <w:szCs w:val="28"/>
          <w:rtl/>
          <w:lang w:bidi="fa-IR"/>
        </w:rPr>
        <w:t xml:space="preserve">‌اند </w:t>
      </w:r>
      <w:r w:rsidRPr="00D871F3">
        <w:rPr>
          <w:rFonts w:cs="B Lotus" w:hint="cs"/>
          <w:sz w:val="28"/>
          <w:szCs w:val="28"/>
          <w:rtl/>
          <w:lang w:bidi="fa-IR"/>
        </w:rPr>
        <w:t>و اسناد آن ضعیف است</w:t>
      </w:r>
      <w:r w:rsidR="00FD4401">
        <w:rPr>
          <w:rFonts w:cs="B Lotus" w:hint="cs"/>
          <w:sz w:val="28"/>
          <w:szCs w:val="28"/>
          <w:rtl/>
          <w:lang w:bidi="fa-IR"/>
        </w:rPr>
        <w:t xml:space="preserve">. </w:t>
      </w:r>
    </w:p>
    <w:p w:rsidR="00A0278F" w:rsidRPr="004F318D" w:rsidRDefault="00A0278F" w:rsidP="0063400C">
      <w:pPr>
        <w:tabs>
          <w:tab w:val="left" w:pos="26"/>
        </w:tabs>
        <w:ind w:firstLine="284"/>
        <w:jc w:val="both"/>
        <w:rPr>
          <w:rFonts w:ascii="KFGQPC Uthmanic Script HAFS" w:hAnsi="KFGQPC Uthmanic Script HAFS" w:cs="KFGQPC Uthmanic Script HAFS"/>
          <w:sz w:val="28"/>
          <w:szCs w:val="28"/>
          <w:rtl/>
        </w:rPr>
      </w:pPr>
      <w:r w:rsidRPr="00D871F3">
        <w:rPr>
          <w:rFonts w:cs="B Lotus" w:hint="cs"/>
          <w:sz w:val="28"/>
          <w:szCs w:val="28"/>
          <w:rtl/>
          <w:lang w:bidi="fa-IR"/>
        </w:rPr>
        <w:t xml:space="preserve">1134- </w:t>
      </w:r>
      <w:r w:rsidRPr="0063400C">
        <w:rPr>
          <w:rStyle w:val="Char2"/>
          <w:rtl/>
        </w:rPr>
        <w:t>وعَنْ عُقْبَةَ بنِ عامر رضي اللّهُ عنهُ قالَ</w:t>
      </w:r>
      <w:r w:rsidR="00602531" w:rsidRPr="0063400C">
        <w:rPr>
          <w:rStyle w:val="Char2"/>
          <w:rtl/>
        </w:rPr>
        <w:t xml:space="preserve">: </w:t>
      </w:r>
      <w:r w:rsidRPr="0063400C">
        <w:rPr>
          <w:rStyle w:val="Char2"/>
          <w:rtl/>
        </w:rPr>
        <w:t>سَمِعْتُ رسولَ الله صلى الله عليه وآله وسلم وَهُوَ على المنبر يقرأُ</w:t>
      </w:r>
      <w:r w:rsidR="00602531" w:rsidRPr="0063400C">
        <w:rPr>
          <w:rStyle w:val="Char2"/>
          <w:rtl/>
        </w:rPr>
        <w:t>:</w:t>
      </w:r>
      <w:r w:rsidR="00602531">
        <w:rPr>
          <w:rFonts w:cs="B Lotus"/>
          <w:sz w:val="28"/>
          <w:szCs w:val="28"/>
          <w:rtl/>
          <w:lang w:bidi="fa-IR"/>
        </w:rPr>
        <w:t xml:space="preserve"> </w:t>
      </w:r>
      <w:r w:rsidR="00C819C5">
        <w:rPr>
          <w:rFonts w:ascii="Traditional Arabic" w:hAnsi="Traditional Arabic" w:cs="Traditional Arabic"/>
          <w:sz w:val="28"/>
          <w:szCs w:val="28"/>
          <w:rtl/>
          <w:lang w:bidi="fa-IR"/>
        </w:rPr>
        <w:t>﴿</w:t>
      </w:r>
      <w:r w:rsidR="004F318D">
        <w:rPr>
          <w:rFonts w:ascii="KFGQPC Uthmanic Script HAFS" w:hAnsi="KFGQPC Uthmanic Script HAFS" w:cs="KFGQPC Uthmanic Script HAFS" w:hint="eastAsia"/>
          <w:sz w:val="28"/>
          <w:szCs w:val="28"/>
          <w:rtl/>
        </w:rPr>
        <w:t>وَأَعِدُّواْ</w:t>
      </w:r>
      <w:r w:rsidR="004F318D">
        <w:rPr>
          <w:rFonts w:ascii="KFGQPC Uthmanic Script HAFS" w:hAnsi="KFGQPC Uthmanic Script HAFS" w:cs="KFGQPC Uthmanic Script HAFS"/>
          <w:sz w:val="28"/>
          <w:szCs w:val="28"/>
          <w:rtl/>
        </w:rPr>
        <w:t xml:space="preserve"> لَهُم مَّا </w:t>
      </w:r>
      <w:r w:rsidR="004F318D">
        <w:rPr>
          <w:rFonts w:ascii="KFGQPC Uthmanic Script HAFS" w:hAnsi="KFGQPC Uthmanic Script HAFS" w:cs="KFGQPC Uthmanic Script HAFS" w:hint="cs"/>
          <w:sz w:val="28"/>
          <w:szCs w:val="28"/>
          <w:rtl/>
        </w:rPr>
        <w:t>ٱ</w:t>
      </w:r>
      <w:r w:rsidR="004F318D">
        <w:rPr>
          <w:rFonts w:ascii="KFGQPC Uthmanic Script HAFS" w:hAnsi="KFGQPC Uthmanic Script HAFS" w:cs="KFGQPC Uthmanic Script HAFS" w:hint="eastAsia"/>
          <w:sz w:val="28"/>
          <w:szCs w:val="28"/>
          <w:rtl/>
        </w:rPr>
        <w:t>سۡتَطَعۡتُم</w:t>
      </w:r>
      <w:r w:rsidR="004F318D">
        <w:rPr>
          <w:rFonts w:ascii="KFGQPC Uthmanic Script HAFS" w:hAnsi="KFGQPC Uthmanic Script HAFS" w:cs="KFGQPC Uthmanic Script HAFS"/>
          <w:sz w:val="28"/>
          <w:szCs w:val="28"/>
          <w:rtl/>
        </w:rPr>
        <w:t xml:space="preserve"> مِّن قُوَّةٖ وَمِن رِّبَاطِ </w:t>
      </w:r>
      <w:r w:rsidR="004F318D">
        <w:rPr>
          <w:rFonts w:ascii="KFGQPC Uthmanic Script HAFS" w:hAnsi="KFGQPC Uthmanic Script HAFS" w:cs="KFGQPC Uthmanic Script HAFS" w:hint="cs"/>
          <w:sz w:val="28"/>
          <w:szCs w:val="28"/>
          <w:rtl/>
        </w:rPr>
        <w:t>ٱ</w:t>
      </w:r>
      <w:r w:rsidR="004F318D">
        <w:rPr>
          <w:rFonts w:ascii="KFGQPC Uthmanic Script HAFS" w:hAnsi="KFGQPC Uthmanic Script HAFS" w:cs="KFGQPC Uthmanic Script HAFS" w:hint="eastAsia"/>
          <w:sz w:val="28"/>
          <w:szCs w:val="28"/>
          <w:rtl/>
        </w:rPr>
        <w:t>لۡخَيۡلِ</w:t>
      </w:r>
      <w:r w:rsidR="00C819C5">
        <w:rPr>
          <w:rFonts w:ascii="Traditional Arabic" w:hAnsi="Traditional Arabic" w:cs="Traditional Arabic"/>
          <w:sz w:val="28"/>
          <w:szCs w:val="28"/>
          <w:rtl/>
          <w:lang w:bidi="fa-IR"/>
        </w:rPr>
        <w:t>﴾</w:t>
      </w:r>
      <w:r w:rsidR="00C819C5" w:rsidRPr="00D871F3">
        <w:rPr>
          <w:rFonts w:cs="B Lotus" w:hint="cs"/>
          <w:sz w:val="28"/>
          <w:szCs w:val="28"/>
          <w:rtl/>
          <w:lang w:bidi="fa-IR"/>
        </w:rPr>
        <w:t xml:space="preserve"> </w:t>
      </w:r>
      <w:r w:rsidR="00C819C5" w:rsidRPr="0063400C">
        <w:rPr>
          <w:rFonts w:ascii="mylotus" w:hAnsi="mylotus" w:cs="mylotus"/>
          <w:sz w:val="22"/>
          <w:szCs w:val="22"/>
          <w:rtl/>
          <w:lang w:bidi="fa-IR"/>
        </w:rPr>
        <w:t>[</w:t>
      </w:r>
      <w:r w:rsidR="00C819C5" w:rsidRPr="0063400C">
        <w:rPr>
          <w:rFonts w:ascii="mylotus" w:hAnsi="mylotus" w:cs="mylotus" w:hint="cs"/>
          <w:sz w:val="22"/>
          <w:szCs w:val="22"/>
          <w:rtl/>
          <w:lang w:bidi="fa-IR"/>
        </w:rPr>
        <w:t>الأنفال</w:t>
      </w:r>
      <w:r w:rsidR="00602531" w:rsidRPr="0063400C">
        <w:rPr>
          <w:rFonts w:ascii="mylotus" w:hAnsi="mylotus" w:cs="mylotus" w:hint="cs"/>
          <w:sz w:val="22"/>
          <w:szCs w:val="22"/>
          <w:rtl/>
          <w:lang w:bidi="fa-IR"/>
        </w:rPr>
        <w:t>:</w:t>
      </w:r>
      <w:r w:rsidR="00C819C5" w:rsidRPr="0063400C">
        <w:rPr>
          <w:rFonts w:ascii="mylotus" w:hAnsi="mylotus" w:cs="mylotus" w:hint="cs"/>
          <w:sz w:val="22"/>
          <w:szCs w:val="22"/>
          <w:rtl/>
          <w:lang w:bidi="fa-IR"/>
        </w:rPr>
        <w:t>60</w:t>
      </w:r>
      <w:r w:rsidR="00C819C5" w:rsidRPr="0063400C">
        <w:rPr>
          <w:rFonts w:ascii="mylotus" w:hAnsi="mylotus" w:cs="mylotus"/>
          <w:sz w:val="22"/>
          <w:szCs w:val="22"/>
          <w:rtl/>
          <w:lang w:bidi="fa-IR"/>
        </w:rPr>
        <w:t>]</w:t>
      </w:r>
      <w:r w:rsidR="00C819C5">
        <w:rPr>
          <w:rFonts w:hint="cs"/>
          <w:rtl/>
          <w:lang w:bidi="fa-IR"/>
        </w:rPr>
        <w:t xml:space="preserve"> </w:t>
      </w:r>
      <w:r w:rsidRPr="0063400C">
        <w:rPr>
          <w:rStyle w:val="Char2"/>
          <w:rtl/>
        </w:rPr>
        <w:t>ألا إنَّ القوَّةَ الرَّميُ أَلا إنَّ القُوَّةَ الرَّميُ أَلا إنَّ القُوَّةَ الرَّمْي</w:t>
      </w:r>
      <w:r w:rsidR="00A14D36" w:rsidRPr="0063400C">
        <w:rPr>
          <w:rStyle w:val="Char2"/>
          <w:rtl/>
        </w:rPr>
        <w:t>»</w:t>
      </w:r>
      <w:r w:rsidRPr="00D871F3">
        <w:rPr>
          <w:rFonts w:cs="B Lotus"/>
          <w:sz w:val="28"/>
          <w:szCs w:val="28"/>
          <w:rtl/>
          <w:lang w:bidi="fa-IR"/>
        </w:rPr>
        <w:t xml:space="preserve"> </w:t>
      </w:r>
      <w:r w:rsidRPr="0063400C">
        <w:rPr>
          <w:rStyle w:val="Char0"/>
          <w:rtl/>
        </w:rPr>
        <w:t>رواهُ مسلمٌ</w:t>
      </w:r>
      <w:r w:rsidR="00A14D36">
        <w:rPr>
          <w:rFonts w:cs="B Lotus" w:hint="cs"/>
          <w:sz w:val="28"/>
          <w:szCs w:val="28"/>
          <w:rtl/>
          <w:lang w:bidi="fa-IR"/>
        </w:rPr>
        <w:t xml:space="preserve">. </w:t>
      </w:r>
    </w:p>
    <w:p w:rsidR="00A0278F"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1134- عقبه بن عامر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شنیدم رسول خدا صلی الله علیه و</w:t>
      </w:r>
      <w:r w:rsidR="00BE6A5C" w:rsidRPr="00D871F3">
        <w:rPr>
          <w:rFonts w:cs="B Lotus" w:hint="cs"/>
          <w:sz w:val="28"/>
          <w:szCs w:val="28"/>
          <w:rtl/>
          <w:lang w:bidi="fa-IR"/>
        </w:rPr>
        <w:t>آله و</w:t>
      </w:r>
      <w:r w:rsidRPr="00D871F3">
        <w:rPr>
          <w:rFonts w:cs="B Lotus" w:hint="cs"/>
          <w:sz w:val="28"/>
          <w:szCs w:val="28"/>
          <w:rtl/>
          <w:lang w:bidi="fa-IR"/>
        </w:rPr>
        <w:t xml:space="preserve"> سلم روی منبر پس از تلاوت آیه</w:t>
      </w:r>
      <w:r w:rsidR="00602531">
        <w:rPr>
          <w:sz w:val="22"/>
          <w:szCs w:val="22"/>
          <w:rtl/>
          <w:lang w:bidi="fa-IR"/>
        </w:rPr>
        <w:t xml:space="preserve">: </w:t>
      </w:r>
      <w:r w:rsidR="004F318D">
        <w:rPr>
          <w:rFonts w:ascii="Traditional Arabic" w:hAnsi="Traditional Arabic" w:cs="Traditional Arabic"/>
          <w:sz w:val="28"/>
          <w:szCs w:val="28"/>
          <w:rtl/>
          <w:lang w:bidi="fa-IR"/>
        </w:rPr>
        <w:t>﴿</w:t>
      </w:r>
      <w:r w:rsidR="004F318D">
        <w:rPr>
          <w:rFonts w:ascii="KFGQPC Uthmanic Script HAFS" w:hAnsi="KFGQPC Uthmanic Script HAFS" w:cs="KFGQPC Uthmanic Script HAFS" w:hint="eastAsia"/>
          <w:sz w:val="28"/>
          <w:szCs w:val="28"/>
          <w:rtl/>
        </w:rPr>
        <w:t>وَأَعِدُّواْ</w:t>
      </w:r>
      <w:r w:rsidR="004F318D">
        <w:rPr>
          <w:rFonts w:ascii="KFGQPC Uthmanic Script HAFS" w:hAnsi="KFGQPC Uthmanic Script HAFS" w:cs="KFGQPC Uthmanic Script HAFS"/>
          <w:sz w:val="28"/>
          <w:szCs w:val="28"/>
          <w:rtl/>
        </w:rPr>
        <w:t xml:space="preserve"> لَهُم مَّا </w:t>
      </w:r>
      <w:r w:rsidR="004F318D">
        <w:rPr>
          <w:rFonts w:ascii="KFGQPC Uthmanic Script HAFS" w:hAnsi="KFGQPC Uthmanic Script HAFS" w:cs="KFGQPC Uthmanic Script HAFS" w:hint="cs"/>
          <w:sz w:val="28"/>
          <w:szCs w:val="28"/>
          <w:rtl/>
        </w:rPr>
        <w:t>ٱ</w:t>
      </w:r>
      <w:r w:rsidR="004F318D">
        <w:rPr>
          <w:rFonts w:ascii="KFGQPC Uthmanic Script HAFS" w:hAnsi="KFGQPC Uthmanic Script HAFS" w:cs="KFGQPC Uthmanic Script HAFS" w:hint="eastAsia"/>
          <w:sz w:val="28"/>
          <w:szCs w:val="28"/>
          <w:rtl/>
        </w:rPr>
        <w:t>سۡتَطَعۡتُم</w:t>
      </w:r>
      <w:r w:rsidR="004F318D">
        <w:rPr>
          <w:rFonts w:ascii="KFGQPC Uthmanic Script HAFS" w:hAnsi="KFGQPC Uthmanic Script HAFS" w:cs="KFGQPC Uthmanic Script HAFS"/>
          <w:sz w:val="28"/>
          <w:szCs w:val="28"/>
          <w:rtl/>
        </w:rPr>
        <w:t xml:space="preserve"> مِّن قُوَّةٖ وَمِن رِّبَاطِ </w:t>
      </w:r>
      <w:r w:rsidR="004F318D">
        <w:rPr>
          <w:rFonts w:ascii="KFGQPC Uthmanic Script HAFS" w:hAnsi="KFGQPC Uthmanic Script HAFS" w:cs="KFGQPC Uthmanic Script HAFS" w:hint="cs"/>
          <w:sz w:val="28"/>
          <w:szCs w:val="28"/>
          <w:rtl/>
        </w:rPr>
        <w:t>ٱ</w:t>
      </w:r>
      <w:r w:rsidR="004F318D">
        <w:rPr>
          <w:rFonts w:ascii="KFGQPC Uthmanic Script HAFS" w:hAnsi="KFGQPC Uthmanic Script HAFS" w:cs="KFGQPC Uthmanic Script HAFS" w:hint="eastAsia"/>
          <w:sz w:val="28"/>
          <w:szCs w:val="28"/>
          <w:rtl/>
        </w:rPr>
        <w:t>لۡخَيۡلِ</w:t>
      </w:r>
      <w:r w:rsidR="004F318D">
        <w:rPr>
          <w:rFonts w:ascii="Traditional Arabic" w:hAnsi="Traditional Arabic" w:cs="Traditional Arabic"/>
          <w:sz w:val="28"/>
          <w:szCs w:val="28"/>
          <w:rtl/>
          <w:lang w:bidi="fa-IR"/>
        </w:rPr>
        <w:t>﴾</w:t>
      </w:r>
      <w:r w:rsidR="00C819C5" w:rsidRPr="00D871F3">
        <w:rPr>
          <w:rFonts w:cs="B Lotus" w:hint="cs"/>
          <w:sz w:val="28"/>
          <w:szCs w:val="28"/>
          <w:rtl/>
          <w:lang w:bidi="fa-IR"/>
        </w:rPr>
        <w:t xml:space="preserve"> </w:t>
      </w:r>
      <w:r w:rsidR="00C819C5" w:rsidRPr="0085303E">
        <w:rPr>
          <w:rFonts w:ascii="mylotus" w:hAnsi="mylotus" w:cs="mylotus"/>
          <w:sz w:val="26"/>
          <w:szCs w:val="26"/>
          <w:rtl/>
          <w:lang w:bidi="fa-IR"/>
        </w:rPr>
        <w:t>[</w:t>
      </w:r>
      <w:r w:rsidR="00C819C5">
        <w:rPr>
          <w:rFonts w:ascii="mylotus" w:hAnsi="mylotus" w:cs="mylotus" w:hint="cs"/>
          <w:sz w:val="26"/>
          <w:szCs w:val="26"/>
          <w:rtl/>
          <w:lang w:bidi="fa-IR"/>
        </w:rPr>
        <w:t>الأنفال</w:t>
      </w:r>
      <w:r w:rsidR="00602531">
        <w:rPr>
          <w:rFonts w:ascii="mylotus" w:hAnsi="mylotus" w:cs="mylotus" w:hint="cs"/>
          <w:sz w:val="26"/>
          <w:szCs w:val="26"/>
          <w:rtl/>
          <w:lang w:bidi="fa-IR"/>
        </w:rPr>
        <w:t xml:space="preserve">: </w:t>
      </w:r>
      <w:r w:rsidR="00C819C5">
        <w:rPr>
          <w:rFonts w:ascii="mylotus" w:hAnsi="mylotus" w:cs="mylotus" w:hint="cs"/>
          <w:sz w:val="26"/>
          <w:szCs w:val="26"/>
          <w:rtl/>
          <w:lang w:bidi="fa-IR"/>
        </w:rPr>
        <w:t>60</w:t>
      </w:r>
      <w:r w:rsidR="00C819C5" w:rsidRPr="0085303E">
        <w:rPr>
          <w:rFonts w:ascii="mylotus" w:hAnsi="mylotus" w:cs="mylotus"/>
          <w:sz w:val="26"/>
          <w:szCs w:val="26"/>
          <w:rtl/>
          <w:lang w:bidi="fa-IR"/>
        </w:rPr>
        <w:t>]</w:t>
      </w:r>
      <w:r w:rsidR="00C819C5">
        <w:rPr>
          <w:rFonts w:hint="cs"/>
          <w:sz w:val="22"/>
          <w:szCs w:val="22"/>
          <w:rtl/>
          <w:lang w:bidi="fa-IR"/>
        </w:rPr>
        <w:t xml:space="preserve"> </w:t>
      </w:r>
      <w:r w:rsidRPr="00D871F3">
        <w:rPr>
          <w:rFonts w:cs="B Lotus" w:hint="cs"/>
          <w:sz w:val="28"/>
          <w:szCs w:val="28"/>
          <w:rtl/>
          <w:lang w:bidi="fa-IR"/>
        </w:rPr>
        <w:t>هر چه</w:t>
      </w:r>
      <w:r w:rsidR="006C18DB">
        <w:rPr>
          <w:rFonts w:cs="B Lotus" w:hint="cs"/>
          <w:sz w:val="28"/>
          <w:szCs w:val="28"/>
          <w:rtl/>
          <w:lang w:bidi="fa-IR"/>
        </w:rPr>
        <w:t xml:space="preserve"> می‌</w:t>
      </w:r>
      <w:r w:rsidRPr="00D871F3">
        <w:rPr>
          <w:rFonts w:cs="B Lotus" w:hint="cs"/>
          <w:sz w:val="28"/>
          <w:szCs w:val="28"/>
          <w:rtl/>
          <w:lang w:bidi="fa-IR"/>
        </w:rPr>
        <w:t>توانید برای</w:t>
      </w:r>
      <w:r w:rsidR="00FD4401">
        <w:rPr>
          <w:rFonts w:cs="B Lotus" w:hint="cs"/>
          <w:sz w:val="28"/>
          <w:szCs w:val="28"/>
          <w:rtl/>
          <w:lang w:bidi="fa-IR"/>
        </w:rPr>
        <w:t xml:space="preserve"> (</w:t>
      </w:r>
      <w:r w:rsidRPr="00D871F3">
        <w:rPr>
          <w:rFonts w:cs="B Lotus" w:hint="cs"/>
          <w:sz w:val="28"/>
          <w:szCs w:val="28"/>
          <w:rtl/>
          <w:lang w:bidi="fa-IR"/>
        </w:rPr>
        <w:t>مبارز با) آنان از قوه و اسبان سواری آماده کنید</w:t>
      </w:r>
      <w:r w:rsidR="00FD4401">
        <w:rPr>
          <w:rFonts w:cs="B Lotus" w:hint="cs"/>
          <w:sz w:val="28"/>
          <w:szCs w:val="28"/>
          <w:rtl/>
          <w:lang w:bidi="fa-IR"/>
        </w:rPr>
        <w:t xml:space="preserve">، </w:t>
      </w:r>
      <w:r w:rsidR="006C18DB">
        <w:rPr>
          <w:rFonts w:cs="B Lotus" w:hint="cs"/>
          <w:sz w:val="28"/>
          <w:szCs w:val="28"/>
          <w:rtl/>
          <w:lang w:bidi="fa-IR"/>
        </w:rPr>
        <w:t>می‌</w:t>
      </w:r>
      <w:r w:rsidRPr="00D871F3">
        <w:rPr>
          <w:rFonts w:cs="B Lotus" w:hint="cs"/>
          <w:sz w:val="28"/>
          <w:szCs w:val="28"/>
          <w:rtl/>
          <w:lang w:bidi="fa-IR"/>
        </w:rPr>
        <w:t>فرماید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هان بدانید که منظور از قوت تیراندازی است» </w:t>
      </w:r>
      <w:r w:rsidRPr="00D871F3">
        <w:rPr>
          <w:rFonts w:cs="B Lotus" w:hint="cs"/>
          <w:sz w:val="28"/>
          <w:szCs w:val="28"/>
          <w:rtl/>
          <w:lang w:bidi="fa-IR"/>
        </w:rPr>
        <w:t>این جمله را سه بار تکرار فرمود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870F6E" w:rsidRDefault="00870F6E" w:rsidP="000D0602">
      <w:pPr>
        <w:tabs>
          <w:tab w:val="left" w:pos="26"/>
        </w:tabs>
        <w:ind w:firstLine="284"/>
        <w:jc w:val="both"/>
        <w:rPr>
          <w:rFonts w:cs="B Lotus"/>
          <w:sz w:val="28"/>
          <w:szCs w:val="28"/>
          <w:rtl/>
          <w:lang w:bidi="fa-IR"/>
        </w:rPr>
        <w:sectPr w:rsidR="00870F6E" w:rsidSect="00686447">
          <w:headerReference w:type="default" r:id="rId25"/>
          <w:footnotePr>
            <w:numRestart w:val="eachPage"/>
          </w:footnotePr>
          <w:type w:val="oddPage"/>
          <w:pgSz w:w="9639" w:h="13608" w:code="9"/>
          <w:pgMar w:top="851" w:right="1077" w:bottom="936" w:left="1077" w:header="851" w:footer="936" w:gutter="0"/>
          <w:cols w:space="720"/>
          <w:titlePg/>
          <w:bidi/>
          <w:rtlGutter/>
          <w:docGrid w:linePitch="360"/>
        </w:sectPr>
      </w:pPr>
    </w:p>
    <w:p w:rsidR="00A0278F" w:rsidRPr="00D20505" w:rsidRDefault="00A0278F" w:rsidP="00870F6E">
      <w:pPr>
        <w:pStyle w:val="a"/>
        <w:rPr>
          <w:rtl/>
        </w:rPr>
      </w:pPr>
      <w:bookmarkStart w:id="103" w:name="_Toc338166531"/>
      <w:r w:rsidRPr="00D20505">
        <w:rPr>
          <w:rFonts w:hint="cs"/>
          <w:rtl/>
        </w:rPr>
        <w:t>12- کتاب اطعمه</w:t>
      </w:r>
      <w:r w:rsidR="00FD4401">
        <w:rPr>
          <w:rFonts w:hint="cs"/>
          <w:rtl/>
        </w:rPr>
        <w:t xml:space="preserve"> (</w:t>
      </w:r>
      <w:r w:rsidRPr="00D20505">
        <w:rPr>
          <w:rFonts w:hint="cs"/>
          <w:rtl/>
        </w:rPr>
        <w:t>خورا کیها)</w:t>
      </w:r>
      <w:bookmarkEnd w:id="103"/>
    </w:p>
    <w:p w:rsidR="00A0278F" w:rsidRPr="00D871F3" w:rsidRDefault="00A0278F" w:rsidP="0063400C">
      <w:pPr>
        <w:tabs>
          <w:tab w:val="left" w:pos="26"/>
        </w:tabs>
        <w:ind w:firstLine="284"/>
        <w:jc w:val="both"/>
        <w:rPr>
          <w:rFonts w:cs="B Lotus"/>
          <w:sz w:val="28"/>
          <w:szCs w:val="28"/>
          <w:rtl/>
          <w:lang w:bidi="fa-IR"/>
        </w:rPr>
      </w:pPr>
      <w:r w:rsidRPr="00D871F3">
        <w:rPr>
          <w:rFonts w:cs="B Lotus" w:hint="cs"/>
          <w:sz w:val="28"/>
          <w:szCs w:val="28"/>
          <w:rtl/>
          <w:lang w:bidi="fa-IR"/>
        </w:rPr>
        <w:t xml:space="preserve">1135- </w:t>
      </w:r>
      <w:r w:rsidRPr="0063400C">
        <w:rPr>
          <w:rStyle w:val="Char2"/>
          <w:rtl/>
        </w:rPr>
        <w:t>عَنْ أَبي هُرَيْرةَ رضي اللّهُ عنهُ عن النّبي صلى الله عليه وآله وسلم قال</w:t>
      </w:r>
      <w:r w:rsidR="00602531" w:rsidRPr="0063400C">
        <w:rPr>
          <w:rStyle w:val="Char2"/>
          <w:rtl/>
        </w:rPr>
        <w:t xml:space="preserve">: </w:t>
      </w:r>
      <w:r w:rsidR="00A14D36" w:rsidRPr="0063400C">
        <w:rPr>
          <w:rStyle w:val="Char2"/>
          <w:rFonts w:hint="cs"/>
          <w:rtl/>
        </w:rPr>
        <w:t>«</w:t>
      </w:r>
      <w:r w:rsidRPr="0063400C">
        <w:rPr>
          <w:rStyle w:val="Char2"/>
          <w:rtl/>
        </w:rPr>
        <w:t>كلُّ ذي ناب مِنَ السبِّاع فَأَكْلُهُ حَرَامٌ</w:t>
      </w:r>
      <w:r w:rsidR="00A14D36" w:rsidRPr="0063400C">
        <w:rPr>
          <w:rStyle w:val="Char2"/>
          <w:rtl/>
        </w:rPr>
        <w:t>»</w:t>
      </w:r>
      <w:r w:rsidR="00FD4401" w:rsidRPr="0063400C">
        <w:rPr>
          <w:rStyle w:val="Char2"/>
          <w:rFonts w:hint="cs"/>
          <w:rtl/>
        </w:rPr>
        <w:t>.</w:t>
      </w:r>
      <w:r w:rsidR="00FD4401">
        <w:rPr>
          <w:rFonts w:cs="B Lotus" w:hint="cs"/>
          <w:b/>
          <w:sz w:val="28"/>
          <w:szCs w:val="28"/>
          <w:rtl/>
          <w:lang w:bidi="fa-IR"/>
        </w:rPr>
        <w:t xml:space="preserve"> </w:t>
      </w:r>
      <w:r w:rsidRPr="0063400C">
        <w:rPr>
          <w:rStyle w:val="Char0"/>
          <w:rtl/>
        </w:rPr>
        <w:t>رواهُ مسلمٌ</w:t>
      </w:r>
      <w:r w:rsidR="00FD4401" w:rsidRPr="0063400C">
        <w:rPr>
          <w:rStyle w:val="Char0"/>
          <w:rFonts w:hint="cs"/>
          <w:rtl/>
        </w:rPr>
        <w:t xml:space="preserve">. </w:t>
      </w:r>
      <w:r w:rsidRPr="0063400C">
        <w:rPr>
          <w:rStyle w:val="Char0"/>
          <w:rtl/>
        </w:rPr>
        <w:t>وأخرجه من حديث ابن عباس رضي الله عنهما بلفظ</w:t>
      </w:r>
      <w:r w:rsidR="00602531" w:rsidRPr="0063400C">
        <w:rPr>
          <w:rStyle w:val="Char0"/>
          <w:rtl/>
        </w:rPr>
        <w:t>:</w:t>
      </w:r>
      <w:r w:rsidR="00602531">
        <w:rPr>
          <w:rFonts w:cs="B Lotus"/>
          <w:sz w:val="28"/>
          <w:szCs w:val="28"/>
          <w:rtl/>
          <w:lang w:bidi="fa-IR"/>
        </w:rPr>
        <w:t xml:space="preserve"> </w:t>
      </w:r>
      <w:r w:rsidR="0063400C">
        <w:rPr>
          <w:rStyle w:val="Char2"/>
          <w:rFonts w:hint="cs"/>
          <w:rtl/>
        </w:rPr>
        <w:t>«</w:t>
      </w:r>
      <w:r w:rsidRPr="0063400C">
        <w:rPr>
          <w:rStyle w:val="Char2"/>
          <w:rtl/>
        </w:rPr>
        <w:t>نَهَى</w:t>
      </w:r>
      <w:r w:rsidR="0063400C">
        <w:rPr>
          <w:rStyle w:val="Char2"/>
          <w:rFonts w:hint="cs"/>
          <w:rtl/>
        </w:rPr>
        <w:t>»</w:t>
      </w:r>
      <w:r w:rsidR="00FD4401" w:rsidRPr="0063400C">
        <w:rPr>
          <w:rStyle w:val="Char2"/>
          <w:rtl/>
        </w:rPr>
        <w:t>.</w:t>
      </w:r>
      <w:r w:rsidR="00FD4401">
        <w:rPr>
          <w:rFonts w:cs="B Lotus"/>
          <w:sz w:val="28"/>
          <w:szCs w:val="28"/>
          <w:rtl/>
          <w:lang w:bidi="fa-IR"/>
        </w:rPr>
        <w:t xml:space="preserve"> </w:t>
      </w:r>
      <w:r w:rsidRPr="0063400C">
        <w:rPr>
          <w:rStyle w:val="Char0"/>
          <w:rtl/>
        </w:rPr>
        <w:t>وزادَ</w:t>
      </w:r>
      <w:r w:rsidR="00602531" w:rsidRPr="0063400C">
        <w:rPr>
          <w:rStyle w:val="Char0"/>
          <w:rtl/>
        </w:rPr>
        <w:t>:</w:t>
      </w:r>
      <w:r w:rsidR="00602531">
        <w:rPr>
          <w:rFonts w:cs="B Lotus"/>
          <w:sz w:val="28"/>
          <w:szCs w:val="28"/>
          <w:rtl/>
          <w:lang w:bidi="fa-IR"/>
        </w:rPr>
        <w:t xml:space="preserve"> </w:t>
      </w:r>
      <w:r w:rsidR="00A14D36" w:rsidRPr="0063400C">
        <w:rPr>
          <w:rStyle w:val="Char2"/>
          <w:rFonts w:hint="cs"/>
          <w:rtl/>
        </w:rPr>
        <w:t>«</w:t>
      </w:r>
      <w:r w:rsidRPr="0063400C">
        <w:rPr>
          <w:rStyle w:val="Char2"/>
          <w:rtl/>
        </w:rPr>
        <w:t>وكلِّ ذِي مِخْلَبٍ مِنَ الطَّيْرِ</w:t>
      </w:r>
      <w:r w:rsidRPr="0063400C">
        <w:rPr>
          <w:rStyle w:val="Char2"/>
          <w:rFonts w:hint="cs"/>
          <w:rtl/>
        </w:rPr>
        <w:t>»</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1135- از ابوهریره رضی الله عنه روایت است که رسول خدا صلی الله علیه و </w:t>
      </w:r>
      <w:r w:rsidR="00BE6A5C"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نیش دار</w:t>
      </w:r>
      <w:r w:rsidR="00DC7690">
        <w:rPr>
          <w:rFonts w:cs="B Lotus" w:hint="cs"/>
          <w:b/>
          <w:sz w:val="28"/>
          <w:szCs w:val="28"/>
          <w:rtl/>
          <w:lang w:bidi="fa-IR"/>
        </w:rPr>
        <w:t xml:space="preserve">‌ی </w:t>
      </w:r>
      <w:r w:rsidR="00BE6A5C" w:rsidRPr="00DB0495">
        <w:rPr>
          <w:rFonts w:cs="B Lotus" w:hint="cs"/>
          <w:b/>
          <w:sz w:val="28"/>
          <w:szCs w:val="28"/>
          <w:rtl/>
          <w:lang w:bidi="fa-IR"/>
        </w:rPr>
        <w:t>ازدرنده گان</w:t>
      </w:r>
      <w:r w:rsidR="00FD4401">
        <w:rPr>
          <w:rFonts w:cs="B Lotus" w:hint="cs"/>
          <w:b/>
          <w:sz w:val="28"/>
          <w:szCs w:val="28"/>
          <w:rtl/>
          <w:lang w:bidi="fa-IR"/>
        </w:rPr>
        <w:t xml:space="preserve">، </w:t>
      </w:r>
      <w:r w:rsidRPr="00DB0495">
        <w:rPr>
          <w:rFonts w:cs="B Lotus" w:hint="cs"/>
          <w:b/>
          <w:sz w:val="28"/>
          <w:szCs w:val="28"/>
          <w:rtl/>
          <w:lang w:bidi="fa-IR"/>
        </w:rPr>
        <w:t>خوردنش حرام است</w:t>
      </w:r>
      <w:r w:rsidR="00A14D36">
        <w:rPr>
          <w:rFonts w:cs="B Lotus" w:hint="cs"/>
          <w:b/>
          <w:sz w:val="28"/>
          <w:szCs w:val="28"/>
          <w:rtl/>
          <w:lang w:bidi="fa-IR"/>
        </w:rPr>
        <w:t>»</w:t>
      </w:r>
      <w:r w:rsidRPr="00D871F3">
        <w:rPr>
          <w:rFonts w:cs="B Lotus" w:hint="cs"/>
          <w:sz w:val="28"/>
          <w:szCs w:val="28"/>
          <w:rtl/>
          <w:lang w:bidi="fa-IR"/>
        </w:rPr>
        <w:t xml:space="preserve"> مسلم روایت کرده است</w:t>
      </w:r>
      <w:r w:rsidR="00FD4401">
        <w:rPr>
          <w:rFonts w:cs="B Lotus" w:hint="cs"/>
          <w:sz w:val="28"/>
          <w:szCs w:val="28"/>
          <w:rtl/>
          <w:lang w:bidi="fa-IR"/>
        </w:rPr>
        <w:t xml:space="preserve">. </w:t>
      </w:r>
      <w:r w:rsidRPr="00D871F3">
        <w:rPr>
          <w:rFonts w:cs="B Lotus" w:hint="cs"/>
          <w:sz w:val="28"/>
          <w:szCs w:val="28"/>
          <w:rtl/>
          <w:lang w:bidi="fa-IR"/>
        </w:rPr>
        <w:t>و مسلم از ابن عباس</w:t>
      </w:r>
      <w:r w:rsidR="00FD4401">
        <w:rPr>
          <w:rFonts w:cs="B Lotus" w:hint="cs"/>
          <w:sz w:val="28"/>
          <w:szCs w:val="28"/>
          <w:rtl/>
          <w:lang w:bidi="fa-IR"/>
        </w:rPr>
        <w:t xml:space="preserve">، </w:t>
      </w:r>
      <w:r w:rsidRPr="00D871F3">
        <w:rPr>
          <w:rFonts w:cs="B Lotus" w:hint="cs"/>
          <w:sz w:val="28"/>
          <w:szCs w:val="28"/>
          <w:rtl/>
          <w:lang w:bidi="fa-IR"/>
        </w:rPr>
        <w:t>بلفظ</w:t>
      </w:r>
      <w:r w:rsidR="00602531">
        <w:rPr>
          <w:rFonts w:cs="B Lotus" w:hint="cs"/>
          <w:sz w:val="28"/>
          <w:szCs w:val="28"/>
          <w:rtl/>
          <w:lang w:bidi="fa-IR"/>
        </w:rPr>
        <w:t xml:space="preserve">: </w:t>
      </w:r>
      <w:r w:rsidRPr="00D871F3">
        <w:rPr>
          <w:rFonts w:cs="B Lotus" w:hint="cs"/>
          <w:sz w:val="28"/>
          <w:szCs w:val="28"/>
          <w:rtl/>
          <w:lang w:bidi="fa-IR"/>
        </w:rPr>
        <w:t>نهی فرمود</w:t>
      </w:r>
      <w:r w:rsidR="00FD4401">
        <w:rPr>
          <w:rFonts w:cs="B Lotus" w:hint="cs"/>
          <w:sz w:val="28"/>
          <w:szCs w:val="28"/>
          <w:rtl/>
          <w:lang w:bidi="fa-IR"/>
        </w:rPr>
        <w:t xml:space="preserve">، </w:t>
      </w:r>
      <w:r w:rsidRPr="00D871F3">
        <w:rPr>
          <w:rFonts w:cs="B Lotus" w:hint="cs"/>
          <w:sz w:val="28"/>
          <w:szCs w:val="28"/>
          <w:rtl/>
          <w:lang w:bidi="fa-IR"/>
        </w:rPr>
        <w:t>روایت کرده است</w:t>
      </w:r>
      <w:r w:rsidR="00FD4401">
        <w:rPr>
          <w:rFonts w:cs="B Lotus" w:hint="cs"/>
          <w:sz w:val="28"/>
          <w:szCs w:val="28"/>
          <w:rtl/>
          <w:lang w:bidi="fa-IR"/>
        </w:rPr>
        <w:t xml:space="preserve">، </w:t>
      </w:r>
      <w:r w:rsidRPr="00D871F3">
        <w:rPr>
          <w:rFonts w:cs="B Lotus" w:hint="cs"/>
          <w:sz w:val="28"/>
          <w:szCs w:val="28"/>
          <w:rtl/>
          <w:lang w:bidi="fa-IR"/>
        </w:rPr>
        <w:t>و افزوده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و هر چنگال داری از پ</w:t>
      </w:r>
      <w:r w:rsidR="00BE6A5C" w:rsidRPr="00DB0495">
        <w:rPr>
          <w:rFonts w:cs="B Lotus" w:hint="cs"/>
          <w:b/>
          <w:sz w:val="28"/>
          <w:szCs w:val="28"/>
          <w:rtl/>
          <w:lang w:bidi="fa-IR"/>
        </w:rPr>
        <w:t>ر</w:t>
      </w:r>
      <w:r w:rsidRPr="00DB0495">
        <w:rPr>
          <w:rFonts w:cs="B Lotus" w:hint="cs"/>
          <w:b/>
          <w:sz w:val="28"/>
          <w:szCs w:val="28"/>
          <w:rtl/>
          <w:lang w:bidi="fa-IR"/>
        </w:rPr>
        <w:t>ندگان</w:t>
      </w:r>
      <w:r w:rsidR="00A14D36">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63400C">
      <w:pPr>
        <w:tabs>
          <w:tab w:val="left" w:pos="26"/>
        </w:tabs>
        <w:ind w:firstLine="284"/>
        <w:jc w:val="both"/>
        <w:rPr>
          <w:rFonts w:cs="B Lotus"/>
          <w:sz w:val="28"/>
          <w:szCs w:val="28"/>
          <w:rtl/>
          <w:lang w:bidi="fa-IR"/>
        </w:rPr>
      </w:pPr>
      <w:r w:rsidRPr="00D871F3">
        <w:rPr>
          <w:rFonts w:cs="B Lotus" w:hint="cs"/>
          <w:sz w:val="28"/>
          <w:szCs w:val="28"/>
          <w:rtl/>
          <w:lang w:bidi="fa-IR"/>
        </w:rPr>
        <w:t xml:space="preserve">1136- </w:t>
      </w:r>
      <w:r w:rsidRPr="0063400C">
        <w:rPr>
          <w:rStyle w:val="Char2"/>
          <w:rtl/>
        </w:rPr>
        <w:t>وعن جابر رضي الله عنه قال</w:t>
      </w:r>
      <w:r w:rsidR="00602531" w:rsidRPr="0063400C">
        <w:rPr>
          <w:rStyle w:val="Char2"/>
          <w:rtl/>
        </w:rPr>
        <w:t xml:space="preserve">: </w:t>
      </w:r>
      <w:r w:rsidRPr="0063400C">
        <w:rPr>
          <w:rStyle w:val="Char2"/>
          <w:rtl/>
        </w:rPr>
        <w:t>نهى رسول الله صلى الله عليه وآله وسلم يَوْمَ خَيْبَرَ عَنْ لُحُومِ الحُمُرِ الأهلِيّ</w:t>
      </w:r>
      <w:r w:rsidR="0055419E" w:rsidRPr="0063400C">
        <w:rPr>
          <w:rStyle w:val="Char2"/>
          <w:rtl/>
        </w:rPr>
        <w:t>َةِ وأَذِنَ في لُحُومِ الخَيْلِ</w:t>
      </w:r>
      <w:r w:rsidR="00FD4401" w:rsidRPr="0063400C">
        <w:rPr>
          <w:rStyle w:val="Char2"/>
          <w:rtl/>
        </w:rPr>
        <w:t>.</w:t>
      </w:r>
      <w:r w:rsidR="00FD4401">
        <w:rPr>
          <w:rFonts w:cs="B Lotus"/>
          <w:sz w:val="28"/>
          <w:szCs w:val="28"/>
          <w:rtl/>
          <w:lang w:bidi="fa-IR"/>
        </w:rPr>
        <w:t xml:space="preserve"> </w:t>
      </w:r>
      <w:r w:rsidRPr="0063400C">
        <w:rPr>
          <w:rStyle w:val="Char0"/>
          <w:rtl/>
        </w:rPr>
        <w:t>متفق عليه</w:t>
      </w:r>
      <w:r w:rsidR="00FD4401" w:rsidRPr="0063400C">
        <w:rPr>
          <w:rStyle w:val="Char0"/>
          <w:rFonts w:hint="cs"/>
          <w:rtl/>
        </w:rPr>
        <w:t xml:space="preserve">، </w:t>
      </w:r>
      <w:r w:rsidR="0055419E" w:rsidRPr="0063400C">
        <w:rPr>
          <w:rStyle w:val="Char0"/>
          <w:rtl/>
        </w:rPr>
        <w:t>وفي لفظ للبخاري</w:t>
      </w:r>
      <w:r w:rsidR="00602531" w:rsidRPr="0063400C">
        <w:rPr>
          <w:rStyle w:val="Char0"/>
          <w:rtl/>
        </w:rPr>
        <w:t>:</w:t>
      </w:r>
      <w:r w:rsidR="00602531">
        <w:rPr>
          <w:rFonts w:cs="B Lotus"/>
          <w:sz w:val="28"/>
          <w:szCs w:val="28"/>
          <w:rtl/>
          <w:lang w:bidi="fa-IR"/>
        </w:rPr>
        <w:t xml:space="preserve"> </w:t>
      </w:r>
      <w:r w:rsidR="0063400C" w:rsidRPr="0063400C">
        <w:rPr>
          <w:rStyle w:val="Char2"/>
          <w:rFonts w:hint="cs"/>
          <w:rtl/>
        </w:rPr>
        <w:t>«</w:t>
      </w:r>
      <w:r w:rsidRPr="0063400C">
        <w:rPr>
          <w:rStyle w:val="Char2"/>
          <w:rtl/>
        </w:rPr>
        <w:t>ورخَّص</w:t>
      </w:r>
      <w:r w:rsidR="0063400C" w:rsidRPr="0063400C">
        <w:rPr>
          <w:rStyle w:val="Char2"/>
          <w:rFonts w:hint="cs"/>
          <w:rtl/>
        </w:rPr>
        <w:t>»</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1136- جابر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BE6A5C" w:rsidRPr="00D871F3">
        <w:rPr>
          <w:rFonts w:cs="B Lotus" w:hint="cs"/>
          <w:sz w:val="28"/>
          <w:szCs w:val="28"/>
          <w:rtl/>
          <w:lang w:bidi="fa-IR"/>
        </w:rPr>
        <w:t>آله و</w:t>
      </w:r>
      <w:r w:rsidRPr="00D871F3">
        <w:rPr>
          <w:rFonts w:cs="B Lotus" w:hint="cs"/>
          <w:sz w:val="28"/>
          <w:szCs w:val="28"/>
          <w:rtl/>
          <w:lang w:bidi="fa-IR"/>
        </w:rPr>
        <w:t xml:space="preserve"> سلم در</w:t>
      </w:r>
      <w:r w:rsidR="00FD4401">
        <w:rPr>
          <w:rFonts w:cs="B Lotus" w:hint="cs"/>
          <w:sz w:val="28"/>
          <w:szCs w:val="28"/>
          <w:rtl/>
          <w:lang w:bidi="fa-IR"/>
        </w:rPr>
        <w:t xml:space="preserve"> (</w:t>
      </w:r>
      <w:r w:rsidRPr="00D871F3">
        <w:rPr>
          <w:rFonts w:cs="B Lotus" w:hint="cs"/>
          <w:sz w:val="28"/>
          <w:szCs w:val="28"/>
          <w:rtl/>
          <w:lang w:bidi="fa-IR"/>
        </w:rPr>
        <w:t>روز جنگ) خیبر از خوردن گوشت الاغ منع فرمود</w:t>
      </w:r>
      <w:r w:rsidR="00FD4401">
        <w:rPr>
          <w:rFonts w:cs="B Lotus" w:hint="cs"/>
          <w:sz w:val="28"/>
          <w:szCs w:val="28"/>
          <w:rtl/>
          <w:lang w:bidi="fa-IR"/>
        </w:rPr>
        <w:t xml:space="preserve">، </w:t>
      </w:r>
      <w:r w:rsidRPr="00D871F3">
        <w:rPr>
          <w:rFonts w:cs="B Lotus" w:hint="cs"/>
          <w:sz w:val="28"/>
          <w:szCs w:val="28"/>
          <w:rtl/>
          <w:lang w:bidi="fa-IR"/>
        </w:rPr>
        <w:t>و اجازه داد</w:t>
      </w:r>
      <w:r w:rsidR="00FD4401">
        <w:rPr>
          <w:rFonts w:cs="B Lotus" w:hint="cs"/>
          <w:sz w:val="28"/>
          <w:szCs w:val="28"/>
          <w:rtl/>
          <w:lang w:bidi="fa-IR"/>
        </w:rPr>
        <w:t xml:space="preserve">، </w:t>
      </w:r>
      <w:r w:rsidRPr="00D871F3">
        <w:rPr>
          <w:rFonts w:cs="B Lotus" w:hint="cs"/>
          <w:sz w:val="28"/>
          <w:szCs w:val="28"/>
          <w:rtl/>
          <w:lang w:bidi="fa-IR"/>
        </w:rPr>
        <w:t>که گوشت اسب را بخورند</w:t>
      </w:r>
      <w:r w:rsidR="00FD4401">
        <w:rPr>
          <w:rFonts w:cs="B Lotus" w:hint="cs"/>
          <w:sz w:val="28"/>
          <w:szCs w:val="28"/>
          <w:rtl/>
          <w:lang w:bidi="fa-IR"/>
        </w:rPr>
        <w:t xml:space="preserve">. </w:t>
      </w:r>
      <w:r w:rsidRPr="00D871F3">
        <w:rPr>
          <w:rFonts w:cs="B Lotus" w:hint="cs"/>
          <w:sz w:val="28"/>
          <w:szCs w:val="28"/>
          <w:rtl/>
          <w:lang w:bidi="fa-IR"/>
        </w:rPr>
        <w:t>متفق علیه و در لفظ بخاری</w:t>
      </w:r>
      <w:r w:rsidR="00602531">
        <w:rPr>
          <w:rFonts w:cs="B Lotus" w:hint="cs"/>
          <w:sz w:val="28"/>
          <w:szCs w:val="28"/>
          <w:rtl/>
          <w:lang w:bidi="fa-IR"/>
        </w:rPr>
        <w:t xml:space="preserve"> </w:t>
      </w:r>
      <w:r w:rsidRPr="00D871F3">
        <w:rPr>
          <w:rFonts w:cs="B Lotus" w:hint="cs"/>
          <w:sz w:val="28"/>
          <w:szCs w:val="28"/>
          <w:rtl/>
          <w:lang w:bidi="fa-IR"/>
        </w:rPr>
        <w:t>آمد</w:t>
      </w:r>
      <w:r w:rsidR="00602531">
        <w:rPr>
          <w:rFonts w:cs="B Lotus" w:hint="cs"/>
          <w:sz w:val="28"/>
          <w:szCs w:val="28"/>
          <w:rtl/>
          <w:lang w:bidi="fa-IR"/>
        </w:rPr>
        <w:t xml:space="preserve">: </w:t>
      </w:r>
      <w:r w:rsidRPr="00D871F3">
        <w:rPr>
          <w:rFonts w:cs="B Lotus" w:hint="cs"/>
          <w:sz w:val="28"/>
          <w:szCs w:val="28"/>
          <w:rtl/>
          <w:lang w:bidi="fa-IR"/>
        </w:rPr>
        <w:t>و رخصت داد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1137- </w:t>
      </w:r>
      <w:r w:rsidRPr="0063400C">
        <w:rPr>
          <w:rStyle w:val="Char2"/>
          <w:rtl/>
        </w:rPr>
        <w:t>وعَنْ ابنِ أَبي أَوْفى رضي اللّهُ عَنْهُما قال</w:t>
      </w:r>
      <w:r w:rsidR="00602531" w:rsidRPr="0063400C">
        <w:rPr>
          <w:rStyle w:val="Char2"/>
          <w:rtl/>
        </w:rPr>
        <w:t xml:space="preserve">: </w:t>
      </w:r>
      <w:r w:rsidRPr="0063400C">
        <w:rPr>
          <w:rStyle w:val="Char2"/>
          <w:rtl/>
        </w:rPr>
        <w:t>غَزَوْنَا مَعَ رسولِ اللّهِ صلى الله عليه وآله وسلم سَبْعَ غزواتٍ نأكُلُ الجرادَ</w:t>
      </w:r>
      <w:r w:rsidR="00FD4401" w:rsidRPr="0063400C">
        <w:rPr>
          <w:rStyle w:val="Char2"/>
          <w:rtl/>
        </w:rPr>
        <w:t>.</w:t>
      </w:r>
      <w:r w:rsidR="00FD4401">
        <w:rPr>
          <w:rFonts w:cs="B Lotus"/>
          <w:sz w:val="28"/>
          <w:szCs w:val="28"/>
          <w:rtl/>
          <w:lang w:bidi="fa-IR"/>
        </w:rPr>
        <w:t xml:space="preserve"> </w:t>
      </w:r>
      <w:r w:rsidRPr="0063400C">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1137- از ابن أبی اوفی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با رسول خدا صلی الله علیه و</w:t>
      </w:r>
      <w:r w:rsidR="00BE6A5C" w:rsidRPr="00D871F3">
        <w:rPr>
          <w:rFonts w:cs="B Lotus" w:hint="cs"/>
          <w:sz w:val="28"/>
          <w:szCs w:val="28"/>
          <w:rtl/>
          <w:lang w:bidi="fa-IR"/>
        </w:rPr>
        <w:t>آله و</w:t>
      </w:r>
      <w:r w:rsidRPr="00D871F3">
        <w:rPr>
          <w:rFonts w:cs="B Lotus" w:hint="cs"/>
          <w:sz w:val="28"/>
          <w:szCs w:val="28"/>
          <w:rtl/>
          <w:lang w:bidi="fa-IR"/>
        </w:rPr>
        <w:t xml:space="preserve"> سلم در هفت غزوه شرکت کردیم و ملخ</w:t>
      </w:r>
      <w:r w:rsidR="006C18DB">
        <w:rPr>
          <w:rFonts w:cs="B Lotus" w:hint="cs"/>
          <w:sz w:val="28"/>
          <w:szCs w:val="28"/>
          <w:rtl/>
          <w:lang w:bidi="fa-IR"/>
        </w:rPr>
        <w:t xml:space="preserve"> می‌</w:t>
      </w:r>
      <w:r w:rsidRPr="00D871F3">
        <w:rPr>
          <w:rFonts w:cs="B Lotus" w:hint="cs"/>
          <w:sz w:val="28"/>
          <w:szCs w:val="28"/>
          <w:rtl/>
          <w:lang w:bidi="fa-IR"/>
        </w:rPr>
        <w:t>خوردیم</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1138- </w:t>
      </w:r>
      <w:r w:rsidRPr="0063400C">
        <w:rPr>
          <w:rStyle w:val="Char2"/>
          <w:rtl/>
        </w:rPr>
        <w:t>وَعَنْ أَنس رضي اللّهُ عنه في قِصَّةِ الأرنَبِ قال</w:t>
      </w:r>
      <w:r w:rsidR="00602531" w:rsidRPr="0063400C">
        <w:rPr>
          <w:rStyle w:val="Char2"/>
          <w:rtl/>
        </w:rPr>
        <w:t xml:space="preserve">: </w:t>
      </w:r>
      <w:r w:rsidRPr="0063400C">
        <w:rPr>
          <w:rStyle w:val="Char2"/>
          <w:rtl/>
        </w:rPr>
        <w:t>فَذبحها فبعث بِوَركِهَا إلى رسول اللّهِ صلى الله عليه وآله وسلم فقبِلَهُ</w:t>
      </w:r>
      <w:r w:rsidR="00FD4401" w:rsidRPr="0063400C">
        <w:rPr>
          <w:rStyle w:val="Char2"/>
          <w:rtl/>
        </w:rPr>
        <w:t>.</w:t>
      </w:r>
      <w:r w:rsidR="00FD4401">
        <w:rPr>
          <w:rFonts w:cs="B Lotus"/>
          <w:sz w:val="28"/>
          <w:szCs w:val="28"/>
          <w:rtl/>
          <w:lang w:bidi="fa-IR"/>
        </w:rPr>
        <w:t xml:space="preserve"> </w:t>
      </w:r>
      <w:r w:rsidRPr="0063400C">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1138- انس رضی الله عنه در روایت داستان خرگوش</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آن را ذبح کرد</w:t>
      </w:r>
      <w:r w:rsidR="00FD4401">
        <w:rPr>
          <w:rFonts w:cs="B Lotus" w:hint="cs"/>
          <w:sz w:val="28"/>
          <w:szCs w:val="28"/>
          <w:rtl/>
          <w:lang w:bidi="fa-IR"/>
        </w:rPr>
        <w:t xml:space="preserve">، </w:t>
      </w:r>
      <w:r w:rsidRPr="00D871F3">
        <w:rPr>
          <w:rFonts w:cs="B Lotus" w:hint="cs"/>
          <w:sz w:val="28"/>
          <w:szCs w:val="28"/>
          <w:rtl/>
          <w:lang w:bidi="fa-IR"/>
        </w:rPr>
        <w:t>و ران آن را برای رسول خدا صلی الله علیه و سلم فرستاد</w:t>
      </w:r>
      <w:r w:rsidR="00FD4401">
        <w:rPr>
          <w:rFonts w:cs="B Lotus" w:hint="cs"/>
          <w:sz w:val="28"/>
          <w:szCs w:val="28"/>
          <w:rtl/>
          <w:lang w:bidi="fa-IR"/>
        </w:rPr>
        <w:t xml:space="preserve">، </w:t>
      </w:r>
      <w:r w:rsidRPr="00D871F3">
        <w:rPr>
          <w:rFonts w:cs="B Lotus" w:hint="cs"/>
          <w:sz w:val="28"/>
          <w:szCs w:val="28"/>
          <w:rtl/>
          <w:lang w:bidi="fa-IR"/>
        </w:rPr>
        <w:t>پس آن را قبول کرد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1139- </w:t>
      </w:r>
      <w:r w:rsidRPr="0063400C">
        <w:rPr>
          <w:rStyle w:val="Char2"/>
          <w:rtl/>
        </w:rPr>
        <w:t>وعنِ ابن عَبّاسٍ رضي اللّهُ عَنْهُما قال</w:t>
      </w:r>
      <w:r w:rsidR="00602531" w:rsidRPr="0063400C">
        <w:rPr>
          <w:rStyle w:val="Char2"/>
          <w:rtl/>
        </w:rPr>
        <w:t xml:space="preserve">: </w:t>
      </w:r>
      <w:r w:rsidRPr="0063400C">
        <w:rPr>
          <w:rStyle w:val="Char2"/>
          <w:rtl/>
        </w:rPr>
        <w:t>نهى رسولُ اللّهِ صلى الله عليه وآله وسلم عَنْ قَتْلِ أربعِ مِنَ الدَّوابِّ</w:t>
      </w:r>
      <w:r w:rsidR="00602531" w:rsidRPr="0063400C">
        <w:rPr>
          <w:rStyle w:val="Char2"/>
          <w:rtl/>
        </w:rPr>
        <w:t xml:space="preserve">: </w:t>
      </w:r>
      <w:r w:rsidRPr="0063400C">
        <w:rPr>
          <w:rStyle w:val="Char2"/>
          <w:rtl/>
        </w:rPr>
        <w:t>النّمْلَةِ والنّحْلة والهُدْهُدِ والصُّرَدِ</w:t>
      </w:r>
      <w:r w:rsidR="00FD4401" w:rsidRPr="0063400C">
        <w:rPr>
          <w:rStyle w:val="Char2"/>
          <w:rtl/>
        </w:rPr>
        <w:t>.</w:t>
      </w:r>
      <w:r w:rsidR="00FD4401">
        <w:rPr>
          <w:rFonts w:cs="B Lotus"/>
          <w:sz w:val="28"/>
          <w:szCs w:val="28"/>
          <w:rtl/>
          <w:lang w:bidi="fa-IR"/>
        </w:rPr>
        <w:t xml:space="preserve"> </w:t>
      </w:r>
      <w:r w:rsidRPr="0063400C">
        <w:rPr>
          <w:rStyle w:val="Char0"/>
          <w:rtl/>
        </w:rPr>
        <w:t>رواهُ أَحْمَدُ وأَبُو داودَ وصحّحهُ ابنُ حِبّانَ</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1139-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پیامبر خدا صلی الله علیه و سلم کشتن چهار جنبنده را </w:t>
      </w:r>
      <w:r w:rsidR="00504450" w:rsidRPr="00D871F3">
        <w:rPr>
          <w:rFonts w:cs="B Lotus" w:hint="cs"/>
          <w:sz w:val="28"/>
          <w:szCs w:val="28"/>
          <w:rtl/>
          <w:lang w:bidi="fa-IR"/>
        </w:rPr>
        <w:t>منع فرمود</w:t>
      </w:r>
      <w:r w:rsidR="00602531">
        <w:rPr>
          <w:rFonts w:cs="B Lotus" w:hint="cs"/>
          <w:sz w:val="28"/>
          <w:szCs w:val="28"/>
          <w:rtl/>
          <w:lang w:bidi="fa-IR"/>
        </w:rPr>
        <w:t xml:space="preserve">: </w:t>
      </w:r>
      <w:r w:rsidR="00504450" w:rsidRPr="00D871F3">
        <w:rPr>
          <w:rFonts w:cs="B Lotus" w:hint="cs"/>
          <w:sz w:val="28"/>
          <w:szCs w:val="28"/>
          <w:rtl/>
          <w:lang w:bidi="fa-IR"/>
        </w:rPr>
        <w:t>مورچه</w:t>
      </w:r>
      <w:r w:rsidR="00FD4401">
        <w:rPr>
          <w:rFonts w:cs="B Lotus" w:hint="cs"/>
          <w:sz w:val="28"/>
          <w:szCs w:val="28"/>
          <w:rtl/>
          <w:lang w:bidi="fa-IR"/>
        </w:rPr>
        <w:t xml:space="preserve">، </w:t>
      </w:r>
      <w:r w:rsidR="00504450" w:rsidRPr="00D871F3">
        <w:rPr>
          <w:rFonts w:cs="B Lotus" w:hint="cs"/>
          <w:sz w:val="28"/>
          <w:szCs w:val="28"/>
          <w:rtl/>
          <w:lang w:bidi="fa-IR"/>
        </w:rPr>
        <w:t>زنبورعسل</w:t>
      </w:r>
      <w:r w:rsidR="00FD4401">
        <w:rPr>
          <w:rFonts w:cs="B Lotus" w:hint="cs"/>
          <w:sz w:val="28"/>
          <w:szCs w:val="28"/>
          <w:rtl/>
          <w:lang w:bidi="fa-IR"/>
        </w:rPr>
        <w:t>، (</w:t>
      </w:r>
      <w:r w:rsidR="00504450" w:rsidRPr="00D871F3">
        <w:rPr>
          <w:rFonts w:cs="B Lotus" w:hint="cs"/>
          <w:sz w:val="28"/>
          <w:szCs w:val="28"/>
          <w:rtl/>
          <w:lang w:bidi="fa-IR"/>
        </w:rPr>
        <w:t>هد</w:t>
      </w:r>
      <w:r w:rsidRPr="00D871F3">
        <w:rPr>
          <w:rFonts w:cs="B Lotus" w:hint="cs"/>
          <w:sz w:val="28"/>
          <w:szCs w:val="28"/>
          <w:rtl/>
          <w:lang w:bidi="fa-IR"/>
        </w:rPr>
        <w:t>ه</w:t>
      </w:r>
      <w:r w:rsidR="00D74CBF" w:rsidRPr="00D871F3">
        <w:rPr>
          <w:rFonts w:cs="B Lotus" w:hint="cs"/>
          <w:sz w:val="28"/>
          <w:szCs w:val="28"/>
          <w:rtl/>
          <w:lang w:bidi="fa-IR"/>
        </w:rPr>
        <w:t>د) شانه به سر و كركس</w:t>
      </w:r>
      <w:r w:rsidR="00D865C1">
        <w:rPr>
          <w:rFonts w:cs="B Lotus" w:hint="cs"/>
          <w:sz w:val="28"/>
          <w:szCs w:val="28"/>
          <w:rtl/>
          <w:lang w:bidi="fa-IR"/>
        </w:rPr>
        <w:t xml:space="preserve"> (</w:t>
      </w:r>
      <w:r w:rsidR="00D74CBF" w:rsidRPr="00D871F3">
        <w:rPr>
          <w:rFonts w:cs="B Lotus" w:hint="cs"/>
          <w:sz w:val="28"/>
          <w:szCs w:val="28"/>
          <w:rtl/>
          <w:lang w:bidi="fa-IR"/>
        </w:rPr>
        <w:t>سبز قبا)</w:t>
      </w:r>
      <w:r w:rsidR="00FD4401">
        <w:rPr>
          <w:rFonts w:cs="B Lotus"/>
          <w:sz w:val="32"/>
          <w:szCs w:val="32"/>
          <w:vertAlign w:val="superscript"/>
          <w:rtl/>
          <w:lang w:bidi="fa-IR"/>
        </w:rPr>
        <w:t xml:space="preserve"> (</w:t>
      </w:r>
      <w:r w:rsidR="00D74CBF" w:rsidRPr="00FD4401">
        <w:rPr>
          <w:rStyle w:val="FootnoteReference"/>
          <w:rFonts w:cs="B Lotus"/>
          <w:sz w:val="32"/>
          <w:szCs w:val="32"/>
          <w:rtl/>
          <w:lang w:bidi="fa-IR"/>
        </w:rPr>
        <w:footnoteReference w:id="56"/>
      </w:r>
      <w:r w:rsidR="00D74CBF" w:rsidRPr="00FD4401">
        <w:rPr>
          <w:rFonts w:cs="B Lotus"/>
          <w:sz w:val="32"/>
          <w:szCs w:val="32"/>
          <w:vertAlign w:val="superscript"/>
          <w:rtl/>
          <w:lang w:bidi="fa-IR"/>
        </w:rPr>
        <w:t>)</w:t>
      </w:r>
      <w:r w:rsidR="00A14D36">
        <w:rPr>
          <w:rFonts w:cs="B Lotus" w:hint="cs"/>
          <w:sz w:val="28"/>
          <w:szCs w:val="28"/>
          <w:rtl/>
          <w:lang w:bidi="fa-IR"/>
        </w:rPr>
        <w:t xml:space="preserve">. </w:t>
      </w:r>
      <w:r w:rsidRPr="00D871F3">
        <w:rPr>
          <w:rFonts w:cs="B Lotus" w:hint="cs"/>
          <w:sz w:val="28"/>
          <w:szCs w:val="28"/>
          <w:rtl/>
          <w:lang w:bidi="fa-IR"/>
        </w:rPr>
        <w:t>احمد و ابوداود روایت کرده</w:t>
      </w:r>
      <w:r w:rsidR="00DC7690">
        <w:rPr>
          <w:rFonts w:cs="B Lotus" w:hint="cs"/>
          <w:sz w:val="28"/>
          <w:szCs w:val="28"/>
          <w:rtl/>
          <w:lang w:bidi="fa-IR"/>
        </w:rPr>
        <w:t>‌اند</w:t>
      </w:r>
      <w:r w:rsidR="00D865C1">
        <w:rPr>
          <w:rFonts w:cs="B Lotus" w:hint="cs"/>
          <w:sz w:val="28"/>
          <w:szCs w:val="28"/>
          <w:rtl/>
          <w:lang w:bidi="fa-IR"/>
        </w:rPr>
        <w:t xml:space="preserve">، </w:t>
      </w:r>
      <w:r w:rsidRPr="00D871F3">
        <w:rPr>
          <w:rFonts w:cs="B Lotus" w:hint="cs"/>
          <w:sz w:val="28"/>
          <w:szCs w:val="28"/>
          <w:rtl/>
          <w:lang w:bidi="fa-IR"/>
        </w:rPr>
        <w:t>و ابن حبان صحیح دانسته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1140- </w:t>
      </w:r>
      <w:r w:rsidRPr="0063400C">
        <w:rPr>
          <w:rStyle w:val="Char2"/>
          <w:rtl/>
        </w:rPr>
        <w:t>وعن ابن أبي عَمّار رضي اللّهُ عنهُ قالَ</w:t>
      </w:r>
      <w:r w:rsidR="00602531" w:rsidRPr="0063400C">
        <w:rPr>
          <w:rStyle w:val="Char2"/>
          <w:rtl/>
        </w:rPr>
        <w:t xml:space="preserve">: </w:t>
      </w:r>
      <w:r w:rsidRPr="0063400C">
        <w:rPr>
          <w:rStyle w:val="Char2"/>
          <w:rtl/>
        </w:rPr>
        <w:t>قُلْتُ لجابر</w:t>
      </w:r>
      <w:r w:rsidR="00602531" w:rsidRPr="0063400C">
        <w:rPr>
          <w:rStyle w:val="Char2"/>
          <w:rtl/>
        </w:rPr>
        <w:t xml:space="preserve">: </w:t>
      </w:r>
      <w:r w:rsidRPr="0063400C">
        <w:rPr>
          <w:rStyle w:val="Char2"/>
          <w:rtl/>
        </w:rPr>
        <w:t>الضَّبُعُ صيدٌ هُوَ</w:t>
      </w:r>
      <w:r w:rsidR="00823D29" w:rsidRPr="0063400C">
        <w:rPr>
          <w:rStyle w:val="Char2"/>
          <w:rtl/>
        </w:rPr>
        <w:t>؟</w:t>
      </w:r>
      <w:r w:rsidRPr="0063400C">
        <w:rPr>
          <w:rStyle w:val="Char2"/>
          <w:rtl/>
        </w:rPr>
        <w:t xml:space="preserve"> قالَ</w:t>
      </w:r>
      <w:r w:rsidR="00602531" w:rsidRPr="0063400C">
        <w:rPr>
          <w:rStyle w:val="Char2"/>
          <w:rtl/>
        </w:rPr>
        <w:t xml:space="preserve">: </w:t>
      </w:r>
      <w:r w:rsidRPr="0063400C">
        <w:rPr>
          <w:rStyle w:val="Char2"/>
          <w:rtl/>
        </w:rPr>
        <w:t>نَعَمْ</w:t>
      </w:r>
      <w:r w:rsidR="00FD4401" w:rsidRPr="0063400C">
        <w:rPr>
          <w:rStyle w:val="Char2"/>
          <w:rFonts w:hint="cs"/>
          <w:rtl/>
        </w:rPr>
        <w:t xml:space="preserve">. </w:t>
      </w:r>
      <w:r w:rsidRPr="0063400C">
        <w:rPr>
          <w:rStyle w:val="Char2"/>
          <w:rtl/>
        </w:rPr>
        <w:t>قُلْتُ</w:t>
      </w:r>
      <w:r w:rsidR="00602531" w:rsidRPr="0063400C">
        <w:rPr>
          <w:rStyle w:val="Char2"/>
          <w:rtl/>
        </w:rPr>
        <w:t xml:space="preserve">: </w:t>
      </w:r>
      <w:r w:rsidRPr="0063400C">
        <w:rPr>
          <w:rStyle w:val="Char2"/>
          <w:rtl/>
        </w:rPr>
        <w:t>قَالَهُ رسولُ الله صلى الله عليه وآله وسلم</w:t>
      </w:r>
      <w:r w:rsidR="00823D29" w:rsidRPr="0063400C">
        <w:rPr>
          <w:rStyle w:val="Char2"/>
          <w:rtl/>
        </w:rPr>
        <w:t>؟</w:t>
      </w:r>
      <w:r w:rsidRPr="0063400C">
        <w:rPr>
          <w:rStyle w:val="Char2"/>
          <w:rtl/>
        </w:rPr>
        <w:t xml:space="preserve"> قال</w:t>
      </w:r>
      <w:r w:rsidR="00602531" w:rsidRPr="0063400C">
        <w:rPr>
          <w:rStyle w:val="Char2"/>
          <w:rtl/>
        </w:rPr>
        <w:t xml:space="preserve">: </w:t>
      </w:r>
      <w:r w:rsidRPr="0063400C">
        <w:rPr>
          <w:rStyle w:val="Char2"/>
          <w:rtl/>
        </w:rPr>
        <w:t>نَعَمْ</w:t>
      </w:r>
      <w:r w:rsidR="00FD4401" w:rsidRPr="0063400C">
        <w:rPr>
          <w:rStyle w:val="Char2"/>
          <w:rtl/>
        </w:rPr>
        <w:t>.</w:t>
      </w:r>
      <w:r w:rsidR="00FD4401">
        <w:rPr>
          <w:rFonts w:cs="B Lotus"/>
          <w:sz w:val="28"/>
          <w:szCs w:val="28"/>
          <w:rtl/>
          <w:lang w:bidi="fa-IR"/>
        </w:rPr>
        <w:t xml:space="preserve"> </w:t>
      </w:r>
      <w:r w:rsidRPr="0063400C">
        <w:rPr>
          <w:rStyle w:val="Char0"/>
          <w:rtl/>
        </w:rPr>
        <w:t>رواهُ أَحْمَدُ والأربعَةُ وصحّحهُ البخاري وابنُ حِبّانَ</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1140- ابن ابی عمار</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به جابر گفتم</w:t>
      </w:r>
      <w:r w:rsidR="00602531">
        <w:rPr>
          <w:rFonts w:cs="B Lotus" w:hint="cs"/>
          <w:sz w:val="28"/>
          <w:szCs w:val="28"/>
          <w:rtl/>
          <w:lang w:bidi="fa-IR"/>
        </w:rPr>
        <w:t xml:space="preserve">: </w:t>
      </w:r>
      <w:r w:rsidRPr="00D871F3">
        <w:rPr>
          <w:rFonts w:cs="B Lotus" w:hint="cs"/>
          <w:sz w:val="28"/>
          <w:szCs w:val="28"/>
          <w:rtl/>
          <w:lang w:bidi="fa-IR"/>
        </w:rPr>
        <w:t>آیا کفتار شکار</w:t>
      </w:r>
      <w:r w:rsidR="00FD4401">
        <w:rPr>
          <w:rFonts w:cs="B Lotus" w:hint="cs"/>
          <w:sz w:val="28"/>
          <w:szCs w:val="28"/>
          <w:rtl/>
          <w:lang w:bidi="fa-IR"/>
        </w:rPr>
        <w:t xml:space="preserve"> (</w:t>
      </w:r>
      <w:r w:rsidRPr="00D871F3">
        <w:rPr>
          <w:rFonts w:cs="B Lotus" w:hint="cs"/>
          <w:sz w:val="28"/>
          <w:szCs w:val="28"/>
          <w:rtl/>
          <w:lang w:bidi="fa-IR"/>
        </w:rPr>
        <w:t>حلال) است؟ گفت</w:t>
      </w:r>
      <w:r w:rsidR="00602531">
        <w:rPr>
          <w:rFonts w:cs="B Lotus" w:hint="cs"/>
          <w:sz w:val="28"/>
          <w:szCs w:val="28"/>
          <w:rtl/>
          <w:lang w:bidi="fa-IR"/>
        </w:rPr>
        <w:t xml:space="preserve">: </w:t>
      </w:r>
      <w:r w:rsidR="00412582" w:rsidRPr="00D871F3">
        <w:rPr>
          <w:rFonts w:cs="B Lotus" w:hint="cs"/>
          <w:sz w:val="28"/>
          <w:szCs w:val="28"/>
          <w:rtl/>
          <w:lang w:bidi="fa-IR"/>
        </w:rPr>
        <w:t>بل</w:t>
      </w:r>
      <w:r w:rsidRPr="00D871F3">
        <w:rPr>
          <w:rFonts w:cs="B Lotus" w:hint="cs"/>
          <w:sz w:val="28"/>
          <w:szCs w:val="28"/>
          <w:rtl/>
          <w:lang w:bidi="fa-IR"/>
        </w:rPr>
        <w:t>ه</w:t>
      </w:r>
      <w:r w:rsidR="00A14D36">
        <w:rPr>
          <w:rFonts w:cs="B Lotus" w:hint="cs"/>
          <w:sz w:val="28"/>
          <w:szCs w:val="28"/>
          <w:rtl/>
          <w:lang w:bidi="fa-IR"/>
        </w:rPr>
        <w:t xml:space="preserve">. </w:t>
      </w:r>
      <w:r w:rsidRPr="00D871F3">
        <w:rPr>
          <w:rFonts w:cs="B Lotus" w:hint="cs"/>
          <w:sz w:val="28"/>
          <w:szCs w:val="28"/>
          <w:rtl/>
          <w:lang w:bidi="fa-IR"/>
        </w:rPr>
        <w:t>گفتم</w:t>
      </w:r>
      <w:r w:rsidR="00602531">
        <w:rPr>
          <w:rFonts w:cs="B Lotus" w:hint="cs"/>
          <w:sz w:val="28"/>
          <w:szCs w:val="28"/>
          <w:rtl/>
          <w:lang w:bidi="fa-IR"/>
        </w:rPr>
        <w:t xml:space="preserve">: </w:t>
      </w:r>
      <w:r w:rsidRPr="00D871F3">
        <w:rPr>
          <w:rFonts w:cs="B Lotus" w:hint="cs"/>
          <w:sz w:val="28"/>
          <w:szCs w:val="28"/>
          <w:rtl/>
          <w:lang w:bidi="fa-IR"/>
        </w:rPr>
        <w:t>این را پیامبر</w:t>
      </w:r>
      <w:r w:rsidR="00BE6A5C" w:rsidRPr="00D871F3">
        <w:rPr>
          <w:rFonts w:cs="B Lotus" w:hint="cs"/>
          <w:sz w:val="28"/>
          <w:szCs w:val="28"/>
          <w:rtl/>
          <w:lang w:bidi="fa-IR"/>
        </w:rPr>
        <w:t>خدا</w:t>
      </w:r>
      <w:r w:rsidRPr="00D871F3">
        <w:rPr>
          <w:rFonts w:cs="B Lotus" w:hint="cs"/>
          <w:sz w:val="28"/>
          <w:szCs w:val="28"/>
          <w:rtl/>
          <w:lang w:bidi="fa-IR"/>
        </w:rPr>
        <w:t xml:space="preserve"> صلی الله علیه و</w:t>
      </w:r>
      <w:r w:rsidR="00BE6A5C" w:rsidRPr="00D871F3">
        <w:rPr>
          <w:rFonts w:cs="B Lotus" w:hint="cs"/>
          <w:sz w:val="28"/>
          <w:szCs w:val="28"/>
          <w:rtl/>
          <w:lang w:bidi="fa-IR"/>
        </w:rPr>
        <w:t>آله و</w:t>
      </w:r>
      <w:r w:rsidRPr="00D871F3">
        <w:rPr>
          <w:rFonts w:cs="B Lotus" w:hint="cs"/>
          <w:sz w:val="28"/>
          <w:szCs w:val="28"/>
          <w:rtl/>
          <w:lang w:bidi="fa-IR"/>
        </w:rPr>
        <w:t>سلم فرموده است</w:t>
      </w:r>
      <w:r w:rsidR="00823D29">
        <w:rPr>
          <w:rFonts w:cs="B Lotus" w:hint="cs"/>
          <w:sz w:val="28"/>
          <w:szCs w:val="28"/>
          <w:rtl/>
          <w:lang w:bidi="fa-IR"/>
        </w:rPr>
        <w:t>؟</w:t>
      </w:r>
      <w:r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آری</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 احمد و </w:t>
      </w:r>
      <w:r w:rsidR="001E269E">
        <w:rPr>
          <w:rFonts w:cs="B Lotus" w:hint="cs"/>
          <w:sz w:val="28"/>
          <w:szCs w:val="28"/>
          <w:rtl/>
          <w:lang w:bidi="fa-IR"/>
        </w:rPr>
        <w:t>«أربعه»</w:t>
      </w:r>
      <w:r w:rsidRPr="00D871F3">
        <w:rPr>
          <w:rFonts w:cs="B Lotus" w:hint="cs"/>
          <w:sz w:val="28"/>
          <w:szCs w:val="28"/>
          <w:rtl/>
          <w:lang w:bidi="fa-IR"/>
        </w:rPr>
        <w:t xml:space="preserve"> روایت کرده</w:t>
      </w:r>
      <w:r w:rsidR="00DC7690">
        <w:rPr>
          <w:rFonts w:cs="B Lotus" w:hint="cs"/>
          <w:sz w:val="28"/>
          <w:szCs w:val="28"/>
          <w:rtl/>
          <w:lang w:bidi="fa-IR"/>
        </w:rPr>
        <w:t xml:space="preserve">‌اند </w:t>
      </w:r>
      <w:r w:rsidRPr="00D871F3">
        <w:rPr>
          <w:rFonts w:cs="B Lotus" w:hint="cs"/>
          <w:sz w:val="28"/>
          <w:szCs w:val="28"/>
          <w:rtl/>
          <w:lang w:bidi="fa-IR"/>
        </w:rPr>
        <w:t>و بخاری و ابن حبان صحیح دانسته</w:t>
      </w:r>
      <w:r w:rsidR="00DC7690">
        <w:rPr>
          <w:rFonts w:cs="B Lotus" w:hint="cs"/>
          <w:sz w:val="28"/>
          <w:szCs w:val="28"/>
          <w:rtl/>
          <w:lang w:bidi="fa-IR"/>
        </w:rPr>
        <w:t>‌اند</w:t>
      </w:r>
      <w:r w:rsidR="00FD4401">
        <w:rPr>
          <w:rFonts w:cs="B Lotus" w:hint="cs"/>
          <w:sz w:val="28"/>
          <w:szCs w:val="28"/>
          <w:rtl/>
          <w:lang w:bidi="fa-IR"/>
        </w:rPr>
        <w:t xml:space="preserve">. </w:t>
      </w:r>
    </w:p>
    <w:p w:rsidR="00A0278F" w:rsidRPr="004F318D" w:rsidRDefault="00A0278F" w:rsidP="000D0602">
      <w:pPr>
        <w:tabs>
          <w:tab w:val="left" w:pos="26"/>
        </w:tabs>
        <w:ind w:firstLine="284"/>
        <w:jc w:val="both"/>
        <w:rPr>
          <w:rFonts w:ascii="KFGQPC Uthmanic Script HAFS" w:hAnsi="KFGQPC Uthmanic Script HAFS" w:cs="KFGQPC Uthmanic Script HAFS"/>
          <w:sz w:val="28"/>
          <w:szCs w:val="28"/>
          <w:rtl/>
        </w:rPr>
      </w:pPr>
      <w:r w:rsidRPr="00D871F3">
        <w:rPr>
          <w:rFonts w:cs="B Lotus" w:hint="cs"/>
          <w:sz w:val="28"/>
          <w:szCs w:val="28"/>
          <w:rtl/>
          <w:lang w:bidi="fa-IR"/>
        </w:rPr>
        <w:t xml:space="preserve">1141- </w:t>
      </w:r>
      <w:r w:rsidRPr="0063400C">
        <w:rPr>
          <w:rStyle w:val="Char2"/>
          <w:rtl/>
        </w:rPr>
        <w:t>وعنْ ابن عُمَر رضي اللّهُ عنهُما أَنّه سُئِل عنِ القنْفُذ فقال</w:t>
      </w:r>
      <w:r w:rsidR="00602531" w:rsidRPr="0063400C">
        <w:rPr>
          <w:rStyle w:val="Char2"/>
          <w:rtl/>
        </w:rPr>
        <w:t>:</w:t>
      </w:r>
      <w:r w:rsidR="00602531">
        <w:rPr>
          <w:rFonts w:cs="B Lotus"/>
          <w:sz w:val="28"/>
          <w:szCs w:val="28"/>
          <w:rtl/>
          <w:lang w:bidi="fa-IR"/>
        </w:rPr>
        <w:t xml:space="preserve"> </w:t>
      </w:r>
      <w:r w:rsidR="00C819C5">
        <w:rPr>
          <w:rFonts w:ascii="Traditional Arabic" w:hAnsi="Traditional Arabic" w:cs="Traditional Arabic"/>
          <w:sz w:val="28"/>
          <w:szCs w:val="28"/>
          <w:rtl/>
          <w:lang w:bidi="fa-IR"/>
        </w:rPr>
        <w:t>﴿</w:t>
      </w:r>
      <w:r w:rsidR="004F318D">
        <w:rPr>
          <w:rFonts w:ascii="KFGQPC Uthmanic Script HAFS" w:hAnsi="KFGQPC Uthmanic Script HAFS" w:cs="KFGQPC Uthmanic Script HAFS" w:hint="eastAsia"/>
          <w:sz w:val="28"/>
          <w:szCs w:val="28"/>
          <w:rtl/>
        </w:rPr>
        <w:t>قُل</w:t>
      </w:r>
      <w:r w:rsidR="004F318D">
        <w:rPr>
          <w:rFonts w:ascii="KFGQPC Uthmanic Script HAFS" w:hAnsi="KFGQPC Uthmanic Script HAFS" w:cs="KFGQPC Uthmanic Script HAFS"/>
          <w:sz w:val="28"/>
          <w:szCs w:val="28"/>
          <w:rtl/>
        </w:rPr>
        <w:t xml:space="preserve"> لَّآ أَجِدُ فِي مَآ أُوحِيَ إِلَيَّ مُحَرَّمًا عَلَىٰ طَاعِمٖ يَطۡعَمُهُ</w:t>
      </w:r>
      <w:r w:rsidR="00C819C5">
        <w:rPr>
          <w:rFonts w:ascii="Traditional Arabic" w:hAnsi="Traditional Arabic" w:cs="Traditional Arabic"/>
          <w:sz w:val="28"/>
          <w:szCs w:val="28"/>
          <w:rtl/>
          <w:lang w:bidi="fa-IR"/>
        </w:rPr>
        <w:t>﴾</w:t>
      </w:r>
      <w:r w:rsidR="00C819C5" w:rsidRPr="00D871F3">
        <w:rPr>
          <w:rFonts w:cs="B Lotus" w:hint="cs"/>
          <w:sz w:val="28"/>
          <w:szCs w:val="28"/>
          <w:rtl/>
          <w:lang w:bidi="fa-IR"/>
        </w:rPr>
        <w:t xml:space="preserve"> </w:t>
      </w:r>
      <w:r w:rsidR="00C819C5" w:rsidRPr="0085303E">
        <w:rPr>
          <w:rFonts w:ascii="mylotus" w:hAnsi="mylotus" w:cs="mylotus"/>
          <w:sz w:val="26"/>
          <w:szCs w:val="26"/>
          <w:rtl/>
          <w:lang w:bidi="fa-IR"/>
        </w:rPr>
        <w:t>[</w:t>
      </w:r>
      <w:r w:rsidR="00C819C5">
        <w:rPr>
          <w:rFonts w:ascii="mylotus" w:hAnsi="mylotus" w:cs="mylotus" w:hint="cs"/>
          <w:sz w:val="26"/>
          <w:szCs w:val="26"/>
          <w:rtl/>
          <w:lang w:bidi="fa-IR"/>
        </w:rPr>
        <w:t>الأنعام</w:t>
      </w:r>
      <w:r w:rsidR="00602531">
        <w:rPr>
          <w:rFonts w:ascii="mylotus" w:hAnsi="mylotus" w:cs="mylotus" w:hint="cs"/>
          <w:sz w:val="26"/>
          <w:szCs w:val="26"/>
          <w:rtl/>
          <w:lang w:bidi="fa-IR"/>
        </w:rPr>
        <w:t xml:space="preserve">: </w:t>
      </w:r>
      <w:r w:rsidR="00C819C5">
        <w:rPr>
          <w:rFonts w:ascii="mylotus" w:hAnsi="mylotus" w:cs="mylotus" w:hint="cs"/>
          <w:sz w:val="26"/>
          <w:szCs w:val="26"/>
          <w:rtl/>
          <w:lang w:bidi="fa-IR"/>
        </w:rPr>
        <w:t>145</w:t>
      </w:r>
      <w:r w:rsidR="00C819C5" w:rsidRPr="0085303E">
        <w:rPr>
          <w:rFonts w:ascii="mylotus" w:hAnsi="mylotus" w:cs="mylotus"/>
          <w:sz w:val="26"/>
          <w:szCs w:val="26"/>
          <w:rtl/>
          <w:lang w:bidi="fa-IR"/>
        </w:rPr>
        <w:t>]</w:t>
      </w:r>
      <w:r w:rsidR="00D956FB" w:rsidRPr="00D871F3">
        <w:rPr>
          <w:rFonts w:cs="B Lotus" w:hint="cs"/>
          <w:sz w:val="28"/>
          <w:szCs w:val="28"/>
          <w:rtl/>
          <w:lang w:bidi="fa-IR"/>
        </w:rPr>
        <w:t xml:space="preserve"> </w:t>
      </w:r>
      <w:r w:rsidRPr="0063400C">
        <w:rPr>
          <w:rStyle w:val="Char2"/>
          <w:rtl/>
        </w:rPr>
        <w:t>فقال شَيْخٌ عِنْدَهُ</w:t>
      </w:r>
      <w:r w:rsidR="00602531" w:rsidRPr="0063400C">
        <w:rPr>
          <w:rStyle w:val="Char2"/>
          <w:rtl/>
        </w:rPr>
        <w:t xml:space="preserve">: </w:t>
      </w:r>
      <w:r w:rsidRPr="0063400C">
        <w:rPr>
          <w:rStyle w:val="Char2"/>
          <w:rtl/>
        </w:rPr>
        <w:t>سمِعْتُ أبا هُريرةَ يقُولُ</w:t>
      </w:r>
      <w:r w:rsidR="00602531" w:rsidRPr="0063400C">
        <w:rPr>
          <w:rStyle w:val="Char2"/>
          <w:rtl/>
        </w:rPr>
        <w:t xml:space="preserve">: </w:t>
      </w:r>
      <w:r w:rsidRPr="0063400C">
        <w:rPr>
          <w:rStyle w:val="Char2"/>
          <w:rtl/>
        </w:rPr>
        <w:t>ذكر عِنْدَ النّبي صلى الله عليه وآله وسلم فَقَال</w:t>
      </w:r>
      <w:r w:rsidR="00602531" w:rsidRPr="0063400C">
        <w:rPr>
          <w:rStyle w:val="Char2"/>
          <w:rtl/>
        </w:rPr>
        <w:t xml:space="preserve">: </w:t>
      </w:r>
      <w:r w:rsidR="00A14D36" w:rsidRPr="0063400C">
        <w:rPr>
          <w:rStyle w:val="Char2"/>
          <w:rFonts w:hint="cs"/>
          <w:rtl/>
        </w:rPr>
        <w:t>«</w:t>
      </w:r>
      <w:r w:rsidRPr="0063400C">
        <w:rPr>
          <w:rStyle w:val="Char2"/>
          <w:rtl/>
        </w:rPr>
        <w:t>خبيثةٌ من الخبائثِ</w:t>
      </w:r>
      <w:r w:rsidR="00A14D36" w:rsidRPr="0063400C">
        <w:rPr>
          <w:rStyle w:val="Char2"/>
          <w:rtl/>
        </w:rPr>
        <w:t>»</w:t>
      </w:r>
      <w:r w:rsidRPr="0063400C">
        <w:rPr>
          <w:rStyle w:val="Char2"/>
          <w:rtl/>
        </w:rPr>
        <w:t xml:space="preserve"> فَقَالَ ابنُ عُمَرَ</w:t>
      </w:r>
      <w:r w:rsidR="00602531" w:rsidRPr="0063400C">
        <w:rPr>
          <w:rStyle w:val="Char2"/>
          <w:rtl/>
        </w:rPr>
        <w:t xml:space="preserve">: </w:t>
      </w:r>
      <w:r w:rsidRPr="0063400C">
        <w:rPr>
          <w:rStyle w:val="Char2"/>
          <w:rtl/>
        </w:rPr>
        <w:t>إنْ كانَ رسولُ اللّهِ صلى الله عليه وآله وسلم قالَ هذا</w:t>
      </w:r>
      <w:r w:rsidR="00FD4401" w:rsidRPr="0063400C">
        <w:rPr>
          <w:rStyle w:val="Char2"/>
          <w:rFonts w:hint="cs"/>
          <w:rtl/>
        </w:rPr>
        <w:t xml:space="preserve">، </w:t>
      </w:r>
      <w:r w:rsidRPr="0063400C">
        <w:rPr>
          <w:rStyle w:val="Char2"/>
          <w:rtl/>
        </w:rPr>
        <w:t>فَهُوَ كما قال</w:t>
      </w:r>
      <w:r w:rsidR="00FD4401" w:rsidRPr="0063400C">
        <w:rPr>
          <w:rStyle w:val="Char2"/>
          <w:rtl/>
        </w:rPr>
        <w:t>.</w:t>
      </w:r>
      <w:r w:rsidR="00FD4401">
        <w:rPr>
          <w:rFonts w:cs="B Lotus"/>
          <w:sz w:val="28"/>
          <w:szCs w:val="28"/>
          <w:rtl/>
          <w:lang w:bidi="fa-IR"/>
        </w:rPr>
        <w:t xml:space="preserve"> </w:t>
      </w:r>
      <w:r w:rsidRPr="0063400C">
        <w:rPr>
          <w:rStyle w:val="Char0"/>
          <w:rtl/>
        </w:rPr>
        <w:t>أخْرجهُ أَحمدُ و أَبو داودَ</w:t>
      </w:r>
      <w:r w:rsidR="00FD4401" w:rsidRPr="0063400C">
        <w:rPr>
          <w:rStyle w:val="Char0"/>
          <w:rFonts w:hint="cs"/>
          <w:rtl/>
        </w:rPr>
        <w:t xml:space="preserve">، </w:t>
      </w:r>
      <w:r w:rsidRPr="0063400C">
        <w:rPr>
          <w:rStyle w:val="Char0"/>
          <w:rtl/>
        </w:rPr>
        <w:t>وإسنادُهُ ضعيفٌ</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1141- از ابن عمر رضی الله عنهما روایت است که از او درباره</w:t>
      </w:r>
      <w:r w:rsidR="00DC7690">
        <w:rPr>
          <w:rFonts w:cs="B Lotus" w:hint="cs"/>
          <w:sz w:val="28"/>
          <w:szCs w:val="28"/>
          <w:rtl/>
          <w:lang w:bidi="fa-IR"/>
        </w:rPr>
        <w:t xml:space="preserve">‌ی </w:t>
      </w:r>
      <w:r w:rsidRPr="00D871F3">
        <w:rPr>
          <w:rFonts w:cs="B Lotus" w:hint="cs"/>
          <w:sz w:val="28"/>
          <w:szCs w:val="28"/>
          <w:rtl/>
          <w:lang w:bidi="fa-IR"/>
        </w:rPr>
        <w:t>جوجه تیغی سوال شد</w:t>
      </w:r>
      <w:r w:rsidR="00FD4401">
        <w:rPr>
          <w:rFonts w:cs="B Lotus" w:hint="cs"/>
          <w:sz w:val="28"/>
          <w:szCs w:val="28"/>
          <w:rtl/>
          <w:lang w:bidi="fa-IR"/>
        </w:rPr>
        <w:t xml:space="preserve">، </w:t>
      </w:r>
      <w:r w:rsidRPr="00D871F3">
        <w:rPr>
          <w:rFonts w:cs="B Lotus" w:hint="cs"/>
          <w:sz w:val="28"/>
          <w:szCs w:val="28"/>
          <w:rtl/>
          <w:lang w:bidi="fa-IR"/>
        </w:rPr>
        <w:t>این آیه را تلاوت کرد</w:t>
      </w:r>
      <w:r w:rsidR="00602531">
        <w:rPr>
          <w:rFonts w:cs="B Lotus" w:hint="cs"/>
          <w:sz w:val="28"/>
          <w:szCs w:val="28"/>
          <w:rtl/>
          <w:lang w:bidi="fa-IR"/>
        </w:rPr>
        <w:t xml:space="preserve">: </w:t>
      </w:r>
      <w:r w:rsidR="004F318D">
        <w:rPr>
          <w:rFonts w:ascii="Traditional Arabic" w:hAnsi="Traditional Arabic" w:cs="Traditional Arabic"/>
          <w:sz w:val="28"/>
          <w:szCs w:val="28"/>
          <w:rtl/>
          <w:lang w:bidi="fa-IR"/>
        </w:rPr>
        <w:t>﴿</w:t>
      </w:r>
      <w:r w:rsidR="004F318D">
        <w:rPr>
          <w:rFonts w:ascii="KFGQPC Uthmanic Script HAFS" w:hAnsi="KFGQPC Uthmanic Script HAFS" w:cs="KFGQPC Uthmanic Script HAFS" w:hint="eastAsia"/>
          <w:sz w:val="28"/>
          <w:szCs w:val="28"/>
          <w:rtl/>
        </w:rPr>
        <w:t>قُل</w:t>
      </w:r>
      <w:r w:rsidR="004F318D">
        <w:rPr>
          <w:rFonts w:ascii="KFGQPC Uthmanic Script HAFS" w:hAnsi="KFGQPC Uthmanic Script HAFS" w:cs="KFGQPC Uthmanic Script HAFS"/>
          <w:sz w:val="28"/>
          <w:szCs w:val="28"/>
          <w:rtl/>
        </w:rPr>
        <w:t xml:space="preserve"> لَّآ أَجِدُ فِي مَآ أُوحِيَ إِلَيَّ مُحَرَّمًا عَلَىٰ طَاعِمٖ يَطۡعَمُهُ</w:t>
      </w:r>
      <w:r w:rsidR="004F318D">
        <w:rPr>
          <w:rFonts w:ascii="Traditional Arabic" w:hAnsi="Traditional Arabic" w:cs="Traditional Arabic"/>
          <w:sz w:val="28"/>
          <w:szCs w:val="28"/>
          <w:rtl/>
          <w:lang w:bidi="fa-IR"/>
        </w:rPr>
        <w:t>﴾</w:t>
      </w:r>
      <w:r w:rsidR="00C819C5" w:rsidRPr="00D871F3">
        <w:rPr>
          <w:rFonts w:cs="B Lotus" w:hint="cs"/>
          <w:sz w:val="28"/>
          <w:szCs w:val="28"/>
          <w:rtl/>
          <w:lang w:bidi="fa-IR"/>
        </w:rPr>
        <w:t xml:space="preserve"> </w:t>
      </w:r>
      <w:r w:rsidR="00C819C5" w:rsidRPr="0085303E">
        <w:rPr>
          <w:rFonts w:ascii="mylotus" w:hAnsi="mylotus" w:cs="mylotus"/>
          <w:sz w:val="26"/>
          <w:szCs w:val="26"/>
          <w:rtl/>
          <w:lang w:bidi="fa-IR"/>
        </w:rPr>
        <w:t>[</w:t>
      </w:r>
      <w:r w:rsidR="00C819C5">
        <w:rPr>
          <w:rFonts w:ascii="mylotus" w:hAnsi="mylotus" w:cs="mylotus" w:hint="cs"/>
          <w:sz w:val="26"/>
          <w:szCs w:val="26"/>
          <w:rtl/>
          <w:lang w:bidi="fa-IR"/>
        </w:rPr>
        <w:t>الأنعام</w:t>
      </w:r>
      <w:r w:rsidR="00602531">
        <w:rPr>
          <w:rFonts w:ascii="mylotus" w:hAnsi="mylotus" w:cs="mylotus" w:hint="cs"/>
          <w:sz w:val="26"/>
          <w:szCs w:val="26"/>
          <w:rtl/>
          <w:lang w:bidi="fa-IR"/>
        </w:rPr>
        <w:t xml:space="preserve">: </w:t>
      </w:r>
      <w:r w:rsidR="00C819C5">
        <w:rPr>
          <w:rFonts w:ascii="mylotus" w:hAnsi="mylotus" w:cs="mylotus" w:hint="cs"/>
          <w:sz w:val="26"/>
          <w:szCs w:val="26"/>
          <w:rtl/>
          <w:lang w:bidi="fa-IR"/>
        </w:rPr>
        <w:t>145</w:t>
      </w:r>
      <w:r w:rsidR="00C819C5" w:rsidRPr="0085303E">
        <w:rPr>
          <w:rFonts w:ascii="mylotus" w:hAnsi="mylotus" w:cs="mylotus"/>
          <w:sz w:val="26"/>
          <w:szCs w:val="26"/>
          <w:rtl/>
          <w:lang w:bidi="fa-IR"/>
        </w:rPr>
        <w:t>]</w:t>
      </w:r>
      <w:r w:rsidR="00D249B6" w:rsidRPr="00D871F3">
        <w:rPr>
          <w:rFonts w:cs="B Lotus" w:hint="cs"/>
          <w:sz w:val="28"/>
          <w:szCs w:val="28"/>
          <w:rtl/>
          <w:lang w:bidi="fa-IR"/>
        </w:rPr>
        <w:t xml:space="preserve"> </w:t>
      </w:r>
      <w:r w:rsidRPr="00D871F3">
        <w:rPr>
          <w:rFonts w:cs="B Lotus" w:hint="cs"/>
          <w:sz w:val="28"/>
          <w:szCs w:val="28"/>
          <w:rtl/>
          <w:lang w:bidi="fa-IR"/>
        </w:rPr>
        <w:t>در آنچه به من وحی شده است بر خورنده ای که آن را</w:t>
      </w:r>
      <w:r w:rsidR="006C18DB">
        <w:rPr>
          <w:rFonts w:cs="B Lotus" w:hint="cs"/>
          <w:sz w:val="28"/>
          <w:szCs w:val="28"/>
          <w:rtl/>
          <w:lang w:bidi="fa-IR"/>
        </w:rPr>
        <w:t xml:space="preserve"> می‌</w:t>
      </w:r>
      <w:r w:rsidRPr="00D871F3">
        <w:rPr>
          <w:rFonts w:cs="B Lotus" w:hint="cs"/>
          <w:sz w:val="28"/>
          <w:szCs w:val="28"/>
          <w:rtl/>
          <w:lang w:bidi="fa-IR"/>
        </w:rPr>
        <w:t>خورد</w:t>
      </w:r>
      <w:r w:rsidR="00FD4401">
        <w:rPr>
          <w:rFonts w:cs="B Lotus" w:hint="cs"/>
          <w:sz w:val="28"/>
          <w:szCs w:val="28"/>
          <w:rtl/>
          <w:lang w:bidi="fa-IR"/>
        </w:rPr>
        <w:t xml:space="preserve">، </w:t>
      </w:r>
      <w:r w:rsidRPr="00D871F3">
        <w:rPr>
          <w:rFonts w:cs="B Lotus" w:hint="cs"/>
          <w:sz w:val="28"/>
          <w:szCs w:val="28"/>
          <w:rtl/>
          <w:lang w:bidi="fa-IR"/>
        </w:rPr>
        <w:t>هیچ حرامی را</w:t>
      </w:r>
      <w:r w:rsidR="006C18DB">
        <w:rPr>
          <w:rFonts w:cs="B Lotus" w:hint="cs"/>
          <w:sz w:val="28"/>
          <w:szCs w:val="28"/>
          <w:rtl/>
          <w:lang w:bidi="fa-IR"/>
        </w:rPr>
        <w:t xml:space="preserve"> نمی‌</w:t>
      </w:r>
      <w:r w:rsidRPr="00D871F3">
        <w:rPr>
          <w:rFonts w:cs="B Lotus" w:hint="cs"/>
          <w:sz w:val="28"/>
          <w:szCs w:val="28"/>
          <w:rtl/>
          <w:lang w:bidi="fa-IR"/>
        </w:rPr>
        <w:t>یابم</w:t>
      </w:r>
      <w:r w:rsidR="00FD4401">
        <w:rPr>
          <w:rFonts w:cs="B Lotus" w:hint="cs"/>
          <w:sz w:val="28"/>
          <w:szCs w:val="28"/>
          <w:rtl/>
          <w:lang w:bidi="fa-IR"/>
        </w:rPr>
        <w:t xml:space="preserve">. </w:t>
      </w:r>
      <w:r w:rsidRPr="00D871F3">
        <w:rPr>
          <w:rFonts w:cs="B Lotus" w:hint="cs"/>
          <w:sz w:val="28"/>
          <w:szCs w:val="28"/>
          <w:rtl/>
          <w:lang w:bidi="fa-IR"/>
        </w:rPr>
        <w:t>پیر مردی نزد او بود گفت</w:t>
      </w:r>
      <w:r w:rsidR="00602531">
        <w:rPr>
          <w:rFonts w:cs="B Lotus" w:hint="cs"/>
          <w:sz w:val="28"/>
          <w:szCs w:val="28"/>
          <w:rtl/>
          <w:lang w:bidi="fa-IR"/>
        </w:rPr>
        <w:t xml:space="preserve">: </w:t>
      </w:r>
      <w:r w:rsidR="001B1394" w:rsidRPr="00D871F3">
        <w:rPr>
          <w:rFonts w:cs="B Lotus" w:hint="cs"/>
          <w:sz w:val="28"/>
          <w:szCs w:val="28"/>
          <w:rtl/>
          <w:lang w:bidi="fa-IR"/>
        </w:rPr>
        <w:t>شنیدم ابوهریره رضی</w:t>
      </w:r>
      <w:r w:rsidR="004F318D" w:rsidRPr="00D871F3">
        <w:rPr>
          <w:rFonts w:cs="B Lotus" w:hint="cs"/>
          <w:sz w:val="28"/>
          <w:szCs w:val="28"/>
          <w:rtl/>
          <w:lang w:bidi="fa-IR"/>
        </w:rPr>
        <w:t xml:space="preserve"> </w:t>
      </w:r>
      <w:r w:rsidR="001B1394" w:rsidRPr="00D871F3">
        <w:rPr>
          <w:rFonts w:cs="B Lotus" w:hint="cs"/>
          <w:sz w:val="28"/>
          <w:szCs w:val="28"/>
          <w:rtl/>
          <w:lang w:bidi="fa-IR"/>
        </w:rPr>
        <w:t>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در نزد پیامبر صلی الله علیه و</w:t>
      </w:r>
      <w:r w:rsidR="001B1394" w:rsidRPr="00D871F3">
        <w:rPr>
          <w:rFonts w:cs="B Lotus" w:hint="cs"/>
          <w:sz w:val="28"/>
          <w:szCs w:val="28"/>
          <w:rtl/>
          <w:lang w:bidi="fa-IR"/>
        </w:rPr>
        <w:t>آله و</w:t>
      </w:r>
      <w:r w:rsidRPr="00D871F3">
        <w:rPr>
          <w:rFonts w:cs="B Lotus" w:hint="cs"/>
          <w:sz w:val="28"/>
          <w:szCs w:val="28"/>
          <w:rtl/>
          <w:lang w:bidi="fa-IR"/>
        </w:rPr>
        <w:t xml:space="preserve"> سلم سخن از جوجه تیغی به میان آمد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00282132" w:rsidRPr="00DB0495">
        <w:rPr>
          <w:rFonts w:cs="B Lotus" w:hint="cs"/>
          <w:b/>
          <w:sz w:val="28"/>
          <w:szCs w:val="28"/>
          <w:rtl/>
          <w:lang w:bidi="fa-IR"/>
        </w:rPr>
        <w:t>آن پلیدی از پلیدی</w:t>
      </w:r>
      <w:r w:rsidRPr="00DB0495">
        <w:rPr>
          <w:rFonts w:cs="B Lotus" w:hint="cs"/>
          <w:b/>
          <w:sz w:val="28"/>
          <w:szCs w:val="28"/>
          <w:rtl/>
          <w:lang w:bidi="fa-IR"/>
        </w:rPr>
        <w:t>هاست»</w:t>
      </w:r>
      <w:r w:rsidRPr="00D871F3">
        <w:rPr>
          <w:rFonts w:cs="B Lotus" w:hint="cs"/>
          <w:sz w:val="28"/>
          <w:szCs w:val="28"/>
          <w:rtl/>
          <w:lang w:bidi="fa-IR"/>
        </w:rPr>
        <w:t xml:space="preserve"> ابن عمر گفت</w:t>
      </w:r>
      <w:r w:rsidR="00602531">
        <w:rPr>
          <w:rFonts w:cs="B Lotus" w:hint="cs"/>
          <w:sz w:val="28"/>
          <w:szCs w:val="28"/>
          <w:rtl/>
          <w:lang w:bidi="fa-IR"/>
        </w:rPr>
        <w:t xml:space="preserve">: </w:t>
      </w:r>
      <w:r w:rsidRPr="00D871F3">
        <w:rPr>
          <w:rFonts w:cs="B Lotus" w:hint="cs"/>
          <w:sz w:val="28"/>
          <w:szCs w:val="28"/>
          <w:rtl/>
          <w:lang w:bidi="fa-IR"/>
        </w:rPr>
        <w:t>اگر رسول خدا صلی الله علیه و سلم این را فرموده باشد</w:t>
      </w:r>
      <w:r w:rsidR="00DA7806">
        <w:rPr>
          <w:rFonts w:cs="B Lotus" w:hint="cs"/>
          <w:sz w:val="28"/>
          <w:szCs w:val="28"/>
          <w:rtl/>
          <w:lang w:bidi="fa-IR"/>
        </w:rPr>
        <w:t xml:space="preserve">؛ </w:t>
      </w:r>
      <w:r w:rsidRPr="00D871F3">
        <w:rPr>
          <w:rFonts w:cs="B Lotus" w:hint="cs"/>
          <w:sz w:val="28"/>
          <w:szCs w:val="28"/>
          <w:rtl/>
          <w:lang w:bidi="fa-IR"/>
        </w:rPr>
        <w:t>پس همان است که فرموده است</w:t>
      </w:r>
      <w:r w:rsidR="00FD4401">
        <w:rPr>
          <w:rFonts w:cs="B Lotus" w:hint="cs"/>
          <w:sz w:val="28"/>
          <w:szCs w:val="28"/>
          <w:rtl/>
          <w:lang w:bidi="fa-IR"/>
        </w:rPr>
        <w:t xml:space="preserve">. </w:t>
      </w:r>
      <w:r w:rsidRPr="00D871F3">
        <w:rPr>
          <w:rFonts w:cs="B Lotus" w:hint="cs"/>
          <w:sz w:val="28"/>
          <w:szCs w:val="28"/>
          <w:rtl/>
          <w:lang w:bidi="fa-IR"/>
        </w:rPr>
        <w:t>احمد و ابوداود روایت کرده</w:t>
      </w:r>
      <w:r w:rsidR="00DC7690">
        <w:rPr>
          <w:rFonts w:cs="B Lotus" w:hint="cs"/>
          <w:sz w:val="28"/>
          <w:szCs w:val="28"/>
          <w:rtl/>
          <w:lang w:bidi="fa-IR"/>
        </w:rPr>
        <w:t xml:space="preserve">‌اند </w:t>
      </w:r>
      <w:r w:rsidRPr="00D871F3">
        <w:rPr>
          <w:rFonts w:cs="B Lotus" w:hint="cs"/>
          <w:sz w:val="28"/>
          <w:szCs w:val="28"/>
          <w:rtl/>
          <w:lang w:bidi="fa-IR"/>
        </w:rPr>
        <w:t>و اسناد آن ضعیف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1142- </w:t>
      </w:r>
      <w:r w:rsidRPr="0063400C">
        <w:rPr>
          <w:rStyle w:val="Char2"/>
          <w:rtl/>
        </w:rPr>
        <w:t>وعن ابنِ عُمر رضي اللّهُ عنهما قالَ</w:t>
      </w:r>
      <w:r w:rsidR="00602531" w:rsidRPr="0063400C">
        <w:rPr>
          <w:rStyle w:val="Char2"/>
          <w:rtl/>
        </w:rPr>
        <w:t xml:space="preserve">: </w:t>
      </w:r>
      <w:r w:rsidRPr="0063400C">
        <w:rPr>
          <w:rStyle w:val="Char2"/>
          <w:rtl/>
        </w:rPr>
        <w:t>نهى رسولُ اللّهِ صلى الله عليه وآله وسلم عن الجلالة وأَلبانها</w:t>
      </w:r>
      <w:r w:rsidR="00A14D36" w:rsidRPr="0063400C">
        <w:rPr>
          <w:rStyle w:val="Char2"/>
          <w:rtl/>
        </w:rPr>
        <w:t>.</w:t>
      </w:r>
      <w:r w:rsidR="00A14D36">
        <w:rPr>
          <w:rFonts w:cs="B Lotus"/>
          <w:sz w:val="28"/>
          <w:szCs w:val="28"/>
          <w:rtl/>
          <w:lang w:bidi="fa-IR"/>
        </w:rPr>
        <w:t xml:space="preserve"> </w:t>
      </w:r>
      <w:r w:rsidRPr="0063400C">
        <w:rPr>
          <w:rStyle w:val="Char0"/>
          <w:rtl/>
        </w:rPr>
        <w:t>أخرجهُ الأربعةُ إلاّ النسائيَّ وحسّنَهُ الترمِذيُّ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1142- از ابن عمر رضی الله عنهما روایت است که رسول خدا صلی الله علیه و</w:t>
      </w:r>
      <w:r w:rsidR="00282132" w:rsidRPr="00D871F3">
        <w:rPr>
          <w:rFonts w:cs="B Lotus" w:hint="cs"/>
          <w:sz w:val="28"/>
          <w:szCs w:val="28"/>
          <w:rtl/>
          <w:lang w:bidi="fa-IR"/>
        </w:rPr>
        <w:t>آله و</w:t>
      </w:r>
      <w:r w:rsidRPr="00D871F3">
        <w:rPr>
          <w:rFonts w:cs="B Lotus" w:hint="cs"/>
          <w:sz w:val="28"/>
          <w:szCs w:val="28"/>
          <w:rtl/>
          <w:lang w:bidi="fa-IR"/>
        </w:rPr>
        <w:t xml:space="preserve"> سلم خوردن گوشت حیوان جلاله</w:t>
      </w:r>
      <w:r w:rsidR="00FD4401">
        <w:rPr>
          <w:rFonts w:cs="B Lotus" w:hint="cs"/>
          <w:sz w:val="28"/>
          <w:szCs w:val="28"/>
          <w:rtl/>
          <w:lang w:bidi="fa-IR"/>
        </w:rPr>
        <w:t xml:space="preserve"> (</w:t>
      </w:r>
      <w:r w:rsidRPr="00D871F3">
        <w:rPr>
          <w:rFonts w:cs="B Lotus" w:hint="cs"/>
          <w:sz w:val="28"/>
          <w:szCs w:val="28"/>
          <w:rtl/>
          <w:lang w:bidi="fa-IR"/>
        </w:rPr>
        <w:t>= نجاست خوار) و شیر آن را منع فرمود</w:t>
      </w:r>
      <w:r w:rsidR="00FD4401">
        <w:rPr>
          <w:rFonts w:cs="B Lotus" w:hint="cs"/>
          <w:sz w:val="28"/>
          <w:szCs w:val="28"/>
          <w:rtl/>
          <w:lang w:bidi="fa-IR"/>
        </w:rPr>
        <w:t xml:space="preserve">. </w:t>
      </w:r>
      <w:r w:rsidR="001E269E">
        <w:rPr>
          <w:rFonts w:cs="B Lotus" w:hint="cs"/>
          <w:sz w:val="28"/>
          <w:szCs w:val="28"/>
          <w:rtl/>
          <w:lang w:bidi="fa-IR"/>
        </w:rPr>
        <w:t>«أربعه»</w:t>
      </w:r>
      <w:r w:rsidR="00FD4401">
        <w:rPr>
          <w:rFonts w:cs="B Lotus" w:hint="cs"/>
          <w:sz w:val="28"/>
          <w:szCs w:val="28"/>
          <w:rtl/>
          <w:lang w:bidi="fa-IR"/>
        </w:rPr>
        <w:t xml:space="preserve">، </w:t>
      </w:r>
      <w:r w:rsidRPr="00D871F3">
        <w:rPr>
          <w:rFonts w:cs="B Lotus" w:hint="cs"/>
          <w:sz w:val="28"/>
          <w:szCs w:val="28"/>
          <w:rtl/>
          <w:lang w:bidi="fa-IR"/>
        </w:rPr>
        <w:t>به جز نسایی روایت کرده</w:t>
      </w:r>
      <w:r w:rsidR="00DC7690">
        <w:rPr>
          <w:rFonts w:cs="B Lotus" w:hint="cs"/>
          <w:sz w:val="28"/>
          <w:szCs w:val="28"/>
          <w:rtl/>
          <w:lang w:bidi="fa-IR"/>
        </w:rPr>
        <w:t xml:space="preserve">‌اند </w:t>
      </w:r>
      <w:r w:rsidRPr="00D871F3">
        <w:rPr>
          <w:rFonts w:cs="B Lotus" w:hint="cs"/>
          <w:sz w:val="28"/>
          <w:szCs w:val="28"/>
          <w:rtl/>
          <w:lang w:bidi="fa-IR"/>
        </w:rPr>
        <w:t>و ترمذی حسن دانسته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1143- </w:t>
      </w:r>
      <w:r w:rsidRPr="0063400C">
        <w:rPr>
          <w:rStyle w:val="Char2"/>
          <w:rtl/>
        </w:rPr>
        <w:t>وعَنْ أَبي قَتَادة رضي الله عنه في قِصَّةِ الحمار الوَحْشي</w:t>
      </w:r>
      <w:r w:rsidR="00602531" w:rsidRPr="0063400C">
        <w:rPr>
          <w:rStyle w:val="Char2"/>
          <w:rtl/>
        </w:rPr>
        <w:t xml:space="preserve">: </w:t>
      </w:r>
      <w:r w:rsidRPr="0063400C">
        <w:rPr>
          <w:rStyle w:val="Char2"/>
          <w:rtl/>
        </w:rPr>
        <w:t>فَأَكلَ منهُ النّبي صلى الله عليه وآله وسلم</w:t>
      </w:r>
      <w:r w:rsidR="00FD4401" w:rsidRPr="0063400C">
        <w:rPr>
          <w:rStyle w:val="Char2"/>
          <w:rtl/>
        </w:rPr>
        <w:t>.</w:t>
      </w:r>
      <w:r w:rsidR="00FD4401">
        <w:rPr>
          <w:rFonts w:cs="B Lotus"/>
          <w:sz w:val="28"/>
          <w:szCs w:val="28"/>
          <w:rtl/>
          <w:lang w:bidi="fa-IR"/>
        </w:rPr>
        <w:t xml:space="preserve"> </w:t>
      </w:r>
      <w:r w:rsidRPr="0063400C">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1143- ابو قتاده رضی الله عنه در داستان</w:t>
      </w:r>
      <w:r w:rsidR="00602531">
        <w:rPr>
          <w:rFonts w:cs="B Lotus" w:hint="cs"/>
          <w:sz w:val="28"/>
          <w:szCs w:val="28"/>
          <w:rtl/>
          <w:lang w:bidi="fa-IR"/>
        </w:rPr>
        <w:t xml:space="preserve"> </w:t>
      </w:r>
      <w:r w:rsidR="00FD4401">
        <w:rPr>
          <w:rFonts w:cs="B Lotus" w:hint="cs"/>
          <w:sz w:val="28"/>
          <w:szCs w:val="28"/>
          <w:rtl/>
          <w:lang w:bidi="fa-IR"/>
        </w:rPr>
        <w:t>(</w:t>
      </w:r>
      <w:r w:rsidRPr="00D871F3">
        <w:rPr>
          <w:rFonts w:cs="B Lotus" w:hint="cs"/>
          <w:sz w:val="28"/>
          <w:szCs w:val="28"/>
          <w:rtl/>
          <w:lang w:bidi="fa-IR"/>
        </w:rPr>
        <w:t>شکار) گور خر</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021F39" w:rsidRPr="00D871F3">
        <w:rPr>
          <w:rFonts w:cs="B Lotus" w:hint="cs"/>
          <w:sz w:val="28"/>
          <w:szCs w:val="28"/>
          <w:rtl/>
          <w:lang w:bidi="fa-IR"/>
        </w:rPr>
        <w:t>آله و</w:t>
      </w:r>
      <w:r w:rsidRPr="00D871F3">
        <w:rPr>
          <w:rFonts w:cs="B Lotus" w:hint="cs"/>
          <w:sz w:val="28"/>
          <w:szCs w:val="28"/>
          <w:rtl/>
          <w:lang w:bidi="fa-IR"/>
        </w:rPr>
        <w:t xml:space="preserve"> سلم از آن خورد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1144- </w:t>
      </w:r>
      <w:r w:rsidRPr="0063400C">
        <w:rPr>
          <w:rStyle w:val="Char2"/>
          <w:rtl/>
        </w:rPr>
        <w:t>وعَنْ أَسْماءَ بنت أَبي بكْر رضي اللّهُ عنْهُما قالتْ</w:t>
      </w:r>
      <w:r w:rsidR="00602531" w:rsidRPr="0063400C">
        <w:rPr>
          <w:rStyle w:val="Char2"/>
          <w:rtl/>
        </w:rPr>
        <w:t xml:space="preserve">: </w:t>
      </w:r>
      <w:r w:rsidRPr="0063400C">
        <w:rPr>
          <w:rStyle w:val="Char2"/>
          <w:rtl/>
        </w:rPr>
        <w:t>نحرنا على عهد رسول اللّهِ صلى الله عليه وآله وسلم فرساً فأَكَلْنَاهُ</w:t>
      </w:r>
      <w:r w:rsidR="00FD4401" w:rsidRPr="0063400C">
        <w:rPr>
          <w:rStyle w:val="Char2"/>
          <w:rFonts w:hint="cs"/>
          <w:rtl/>
        </w:rPr>
        <w:t>.</w:t>
      </w:r>
      <w:r w:rsidR="00FD4401">
        <w:rPr>
          <w:rFonts w:cs="B Lotus" w:hint="cs"/>
          <w:sz w:val="28"/>
          <w:szCs w:val="28"/>
          <w:rtl/>
          <w:lang w:bidi="fa-IR"/>
        </w:rPr>
        <w:t xml:space="preserve"> </w:t>
      </w:r>
      <w:r w:rsidRPr="0063400C">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1144- از اسماء دختر ابوبکر رضی الله عنهما روایت است که گفت</w:t>
      </w:r>
      <w:r w:rsidR="00602531">
        <w:rPr>
          <w:rFonts w:cs="B Lotus" w:hint="cs"/>
          <w:sz w:val="28"/>
          <w:szCs w:val="28"/>
          <w:rtl/>
          <w:lang w:bidi="fa-IR"/>
        </w:rPr>
        <w:t xml:space="preserve">: </w:t>
      </w:r>
      <w:r w:rsidRPr="00D871F3">
        <w:rPr>
          <w:rFonts w:cs="B Lotus" w:hint="cs"/>
          <w:sz w:val="28"/>
          <w:szCs w:val="28"/>
          <w:rtl/>
          <w:lang w:bidi="fa-IR"/>
        </w:rPr>
        <w:t>در زمان رسول خدا صلی الله علیه و</w:t>
      </w:r>
      <w:r w:rsidR="00021F39" w:rsidRPr="00D871F3">
        <w:rPr>
          <w:rFonts w:cs="B Lotus" w:hint="cs"/>
          <w:sz w:val="28"/>
          <w:szCs w:val="28"/>
          <w:rtl/>
          <w:lang w:bidi="fa-IR"/>
        </w:rPr>
        <w:t>آله و</w:t>
      </w:r>
      <w:r w:rsidRPr="00D871F3">
        <w:rPr>
          <w:rFonts w:cs="B Lotus" w:hint="cs"/>
          <w:sz w:val="28"/>
          <w:szCs w:val="28"/>
          <w:rtl/>
          <w:lang w:bidi="fa-IR"/>
        </w:rPr>
        <w:t xml:space="preserve"> سلم اسبی را ذبح کردیم</w:t>
      </w:r>
      <w:r w:rsidR="00DA7806">
        <w:rPr>
          <w:rFonts w:cs="B Lotus" w:hint="cs"/>
          <w:sz w:val="28"/>
          <w:szCs w:val="28"/>
          <w:rtl/>
          <w:lang w:bidi="fa-IR"/>
        </w:rPr>
        <w:t xml:space="preserve">؛ </w:t>
      </w:r>
      <w:r w:rsidRPr="00D871F3">
        <w:rPr>
          <w:rFonts w:cs="B Lotus" w:hint="cs"/>
          <w:sz w:val="28"/>
          <w:szCs w:val="28"/>
          <w:rtl/>
          <w:lang w:bidi="fa-IR"/>
        </w:rPr>
        <w:t>و گوشت آن را خوردیم</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1145- </w:t>
      </w:r>
      <w:r w:rsidRPr="0063400C">
        <w:rPr>
          <w:rStyle w:val="Char2"/>
          <w:rtl/>
        </w:rPr>
        <w:t>وعن ابن عبّاس رضي الله عنهما قال</w:t>
      </w:r>
      <w:r w:rsidR="00602531" w:rsidRPr="0063400C">
        <w:rPr>
          <w:rStyle w:val="Char2"/>
          <w:rtl/>
        </w:rPr>
        <w:t xml:space="preserve">: </w:t>
      </w:r>
      <w:r w:rsidRPr="0063400C">
        <w:rPr>
          <w:rStyle w:val="Char2"/>
          <w:rtl/>
        </w:rPr>
        <w:t>أُكل الضَّبُّ على مائدة رسول الله صلى الله عليه وآله وسلم</w:t>
      </w:r>
      <w:r w:rsidR="00FD4401" w:rsidRPr="0063400C">
        <w:rPr>
          <w:rStyle w:val="Char2"/>
          <w:rFonts w:hint="cs"/>
          <w:rtl/>
        </w:rPr>
        <w:t>.</w:t>
      </w:r>
      <w:r w:rsidR="00FD4401">
        <w:rPr>
          <w:rFonts w:cs="B Lotus" w:hint="cs"/>
          <w:sz w:val="28"/>
          <w:szCs w:val="28"/>
          <w:rtl/>
          <w:lang w:bidi="fa-IR"/>
        </w:rPr>
        <w:t xml:space="preserve"> </w:t>
      </w:r>
      <w:r w:rsidRPr="0063400C">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1145-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بر سفره</w:t>
      </w:r>
      <w:r w:rsidR="00DC7690">
        <w:rPr>
          <w:rFonts w:cs="B Lotus" w:hint="cs"/>
          <w:sz w:val="28"/>
          <w:szCs w:val="28"/>
          <w:rtl/>
          <w:lang w:bidi="fa-IR"/>
        </w:rPr>
        <w:t xml:space="preserve">‌ی </w:t>
      </w:r>
      <w:r w:rsidRPr="00D871F3">
        <w:rPr>
          <w:rFonts w:cs="B Lotus" w:hint="cs"/>
          <w:sz w:val="28"/>
          <w:szCs w:val="28"/>
          <w:rtl/>
          <w:lang w:bidi="fa-IR"/>
        </w:rPr>
        <w:t>رسول خدا صلی الله علیه و</w:t>
      </w:r>
      <w:r w:rsidR="00021F39" w:rsidRPr="00D871F3">
        <w:rPr>
          <w:rFonts w:cs="B Lotus" w:hint="cs"/>
          <w:sz w:val="28"/>
          <w:szCs w:val="28"/>
          <w:rtl/>
          <w:lang w:bidi="fa-IR"/>
        </w:rPr>
        <w:t>آله و</w:t>
      </w:r>
      <w:r w:rsidRPr="00D871F3">
        <w:rPr>
          <w:rFonts w:cs="B Lotus" w:hint="cs"/>
          <w:sz w:val="28"/>
          <w:szCs w:val="28"/>
          <w:rtl/>
          <w:lang w:bidi="fa-IR"/>
        </w:rPr>
        <w:t xml:space="preserve"> سلم </w:t>
      </w:r>
      <w:r w:rsidR="00541323" w:rsidRPr="00D871F3">
        <w:rPr>
          <w:rFonts w:cs="B Lotus" w:hint="cs"/>
          <w:sz w:val="28"/>
          <w:szCs w:val="28"/>
          <w:rtl/>
          <w:lang w:bidi="fa-IR"/>
        </w:rPr>
        <w:t xml:space="preserve">سوسمار </w:t>
      </w:r>
      <w:r w:rsidRPr="00D871F3">
        <w:rPr>
          <w:rFonts w:cs="B Lotus" w:hint="cs"/>
          <w:sz w:val="28"/>
          <w:szCs w:val="28"/>
          <w:rtl/>
          <w:lang w:bidi="fa-IR"/>
        </w:rPr>
        <w:t>خورده شد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1146- </w:t>
      </w:r>
      <w:r w:rsidRPr="0063400C">
        <w:rPr>
          <w:rStyle w:val="Char2"/>
          <w:rtl/>
        </w:rPr>
        <w:t>وعَنْ عبدِ الرَّحمن بن عثمان القُرشي رضي الله عنه</w:t>
      </w:r>
      <w:r w:rsidR="00602531" w:rsidRPr="0063400C">
        <w:rPr>
          <w:rStyle w:val="Char2"/>
          <w:rtl/>
        </w:rPr>
        <w:t xml:space="preserve">: </w:t>
      </w:r>
      <w:r w:rsidRPr="0063400C">
        <w:rPr>
          <w:rStyle w:val="Char2"/>
          <w:rtl/>
        </w:rPr>
        <w:t>أَنَّ طبيباً سأَل رسولَ الله صلى الله عليه وآله وسلم عن الضِّفدع بِجْعَلُها في دواءِ</w:t>
      </w:r>
      <w:r w:rsidR="00FD4401" w:rsidRPr="0063400C">
        <w:rPr>
          <w:rStyle w:val="Char2"/>
          <w:rFonts w:hint="cs"/>
          <w:rtl/>
        </w:rPr>
        <w:t xml:space="preserve">، </w:t>
      </w:r>
      <w:r w:rsidRPr="0063400C">
        <w:rPr>
          <w:rStyle w:val="Char2"/>
          <w:rtl/>
        </w:rPr>
        <w:t>فنهى عنْ قتلها</w:t>
      </w:r>
      <w:r w:rsidR="00FD4401" w:rsidRPr="0063400C">
        <w:rPr>
          <w:rStyle w:val="Char2"/>
          <w:rFonts w:hint="cs"/>
          <w:rtl/>
        </w:rPr>
        <w:t>.</w:t>
      </w:r>
      <w:r w:rsidR="00FD4401">
        <w:rPr>
          <w:rFonts w:cs="B Lotus" w:hint="cs"/>
          <w:sz w:val="28"/>
          <w:szCs w:val="28"/>
          <w:rtl/>
          <w:lang w:bidi="fa-IR"/>
        </w:rPr>
        <w:t xml:space="preserve"> </w:t>
      </w:r>
      <w:r w:rsidRPr="0063400C">
        <w:rPr>
          <w:rStyle w:val="Char0"/>
          <w:rtl/>
        </w:rPr>
        <w:t>أَخْرجَهُ أَحْمدُ وصحّحهُ الحاكم وأَخرجهُ أبو داود والنسائيُّ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1146- عبدالرحمن بن عثمان قریشی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همانا طبیبی از رسول خدا صلی الله علیه و</w:t>
      </w:r>
      <w:r w:rsidR="00541323" w:rsidRPr="00D871F3">
        <w:rPr>
          <w:rFonts w:cs="B Lotus" w:hint="cs"/>
          <w:sz w:val="28"/>
          <w:szCs w:val="28"/>
          <w:rtl/>
          <w:lang w:bidi="fa-IR"/>
        </w:rPr>
        <w:t>آله و</w:t>
      </w:r>
      <w:r w:rsidRPr="00D871F3">
        <w:rPr>
          <w:rFonts w:cs="B Lotus" w:hint="cs"/>
          <w:sz w:val="28"/>
          <w:szCs w:val="28"/>
          <w:rtl/>
          <w:lang w:bidi="fa-IR"/>
        </w:rPr>
        <w:t xml:space="preserve"> سلم درباره</w:t>
      </w:r>
      <w:r w:rsidR="00DC7690">
        <w:rPr>
          <w:rFonts w:cs="B Lotus" w:hint="cs"/>
          <w:sz w:val="28"/>
          <w:szCs w:val="28"/>
          <w:rtl/>
          <w:lang w:bidi="fa-IR"/>
        </w:rPr>
        <w:t xml:space="preserve">‌ی </w:t>
      </w:r>
      <w:r w:rsidRPr="00D871F3">
        <w:rPr>
          <w:rFonts w:cs="B Lotus" w:hint="cs"/>
          <w:sz w:val="28"/>
          <w:szCs w:val="28"/>
          <w:rtl/>
          <w:lang w:bidi="fa-IR"/>
        </w:rPr>
        <w:t>قورباغه برای استفاده داروی</w:t>
      </w:r>
      <w:r w:rsidR="00A91FD4" w:rsidRPr="00D871F3">
        <w:rPr>
          <w:rFonts w:cs="B Lotus" w:hint="cs"/>
          <w:sz w:val="28"/>
          <w:szCs w:val="28"/>
          <w:rtl/>
          <w:lang w:bidi="fa-IR"/>
        </w:rPr>
        <w:t>ی</w:t>
      </w:r>
      <w:r w:rsidRPr="00D871F3">
        <w:rPr>
          <w:rFonts w:cs="B Lotus" w:hint="cs"/>
          <w:sz w:val="28"/>
          <w:szCs w:val="28"/>
          <w:rtl/>
          <w:lang w:bidi="fa-IR"/>
        </w:rPr>
        <w:t xml:space="preserve"> س</w:t>
      </w:r>
      <w:r w:rsidR="00A91FD4" w:rsidRPr="00D871F3">
        <w:rPr>
          <w:rFonts w:cs="B Lotus" w:hint="cs"/>
          <w:sz w:val="28"/>
          <w:szCs w:val="28"/>
          <w:rtl/>
          <w:lang w:bidi="fa-IR"/>
        </w:rPr>
        <w:t>ؤ</w:t>
      </w:r>
      <w:r w:rsidRPr="00D871F3">
        <w:rPr>
          <w:rFonts w:cs="B Lotus" w:hint="cs"/>
          <w:sz w:val="28"/>
          <w:szCs w:val="28"/>
          <w:rtl/>
          <w:lang w:bidi="fa-IR"/>
        </w:rPr>
        <w:t>ال کرد</w:t>
      </w:r>
      <w:r w:rsidR="00FD4401">
        <w:rPr>
          <w:rFonts w:cs="B Lotus" w:hint="cs"/>
          <w:sz w:val="28"/>
          <w:szCs w:val="28"/>
          <w:rtl/>
          <w:lang w:bidi="fa-IR"/>
        </w:rPr>
        <w:t>. (</w:t>
      </w:r>
      <w:r w:rsidRPr="00D871F3">
        <w:rPr>
          <w:rFonts w:cs="B Lotus" w:hint="cs"/>
          <w:sz w:val="28"/>
          <w:szCs w:val="28"/>
          <w:rtl/>
          <w:lang w:bidi="fa-IR"/>
        </w:rPr>
        <w:t>که آن را در دارو</w:t>
      </w:r>
      <w:r w:rsidR="006C18DB">
        <w:rPr>
          <w:rFonts w:cs="B Lotus" w:hint="cs"/>
          <w:sz w:val="28"/>
          <w:szCs w:val="28"/>
          <w:rtl/>
          <w:lang w:bidi="fa-IR"/>
        </w:rPr>
        <w:t xml:space="preserve"> می‌</w:t>
      </w:r>
      <w:r w:rsidRPr="00D871F3">
        <w:rPr>
          <w:rFonts w:cs="B Lotus" w:hint="cs"/>
          <w:sz w:val="28"/>
          <w:szCs w:val="28"/>
          <w:rtl/>
          <w:lang w:bidi="fa-IR"/>
        </w:rPr>
        <w:t>گذارد) پس پیامبر</w:t>
      </w:r>
      <w:r w:rsidR="00A91FD4" w:rsidRPr="00D871F3">
        <w:rPr>
          <w:rFonts w:cs="B Lotus" w:hint="cs"/>
          <w:sz w:val="28"/>
          <w:szCs w:val="28"/>
          <w:rtl/>
          <w:lang w:bidi="fa-IR"/>
        </w:rPr>
        <w:t xml:space="preserve"> صلی الله علیه وآله و سلم</w:t>
      </w:r>
      <w:r w:rsidRPr="00D871F3">
        <w:rPr>
          <w:rFonts w:cs="B Lotus" w:hint="cs"/>
          <w:sz w:val="28"/>
          <w:szCs w:val="28"/>
          <w:rtl/>
          <w:lang w:bidi="fa-IR"/>
        </w:rPr>
        <w:t xml:space="preserve"> از کشتن آن منع فرمود</w:t>
      </w:r>
      <w:r w:rsidR="00FD4401">
        <w:rPr>
          <w:rFonts w:cs="B Lotus" w:hint="cs"/>
          <w:sz w:val="28"/>
          <w:szCs w:val="28"/>
          <w:rtl/>
          <w:lang w:bidi="fa-IR"/>
        </w:rPr>
        <w:t xml:space="preserve">. </w:t>
      </w:r>
      <w:r w:rsidRPr="00D871F3">
        <w:rPr>
          <w:rFonts w:cs="B Lotus" w:hint="cs"/>
          <w:sz w:val="28"/>
          <w:szCs w:val="28"/>
          <w:rtl/>
          <w:lang w:bidi="fa-IR"/>
        </w:rPr>
        <w:t>احمد روایت کرده و حاکم صحیح دانسته است</w:t>
      </w:r>
      <w:r w:rsidR="00A14D36">
        <w:rPr>
          <w:rFonts w:cs="B Lotus" w:hint="cs"/>
          <w:sz w:val="28"/>
          <w:szCs w:val="28"/>
          <w:rtl/>
          <w:lang w:bidi="fa-IR"/>
        </w:rPr>
        <w:t xml:space="preserve">. </w:t>
      </w:r>
    </w:p>
    <w:p w:rsidR="00A0278F" w:rsidRPr="00D871F3" w:rsidRDefault="00870F6E" w:rsidP="00870F6E">
      <w:pPr>
        <w:pStyle w:val="a1"/>
        <w:rPr>
          <w:rFonts w:cs="B Lotus"/>
          <w:rtl/>
        </w:rPr>
      </w:pPr>
      <w:bookmarkStart w:id="104" w:name="_Toc338166532"/>
      <w:r>
        <w:rPr>
          <w:rFonts w:hint="cs"/>
          <w:rtl/>
        </w:rPr>
        <w:t xml:space="preserve">1- </w:t>
      </w:r>
      <w:r w:rsidR="00A0278F" w:rsidRPr="00D20505">
        <w:rPr>
          <w:rFonts w:hint="cs"/>
          <w:rtl/>
        </w:rPr>
        <w:t>مسایل شکار و ذبائح</w:t>
      </w:r>
      <w:bookmarkEnd w:id="104"/>
    </w:p>
    <w:p w:rsidR="00A0278F" w:rsidRPr="00DB0495" w:rsidRDefault="00A0278F" w:rsidP="000D0602">
      <w:pPr>
        <w:tabs>
          <w:tab w:val="left" w:pos="26"/>
          <w:tab w:val="left" w:pos="554"/>
        </w:tabs>
        <w:ind w:firstLine="284"/>
        <w:jc w:val="both"/>
        <w:rPr>
          <w:rFonts w:cs="B Lotus"/>
          <w:b/>
          <w:sz w:val="28"/>
          <w:szCs w:val="28"/>
          <w:rtl/>
          <w:lang w:bidi="fa-IR"/>
        </w:rPr>
      </w:pPr>
      <w:r w:rsidRPr="00D871F3">
        <w:rPr>
          <w:rFonts w:cs="B Lotus" w:hint="cs"/>
          <w:sz w:val="28"/>
          <w:szCs w:val="28"/>
          <w:rtl/>
          <w:lang w:bidi="fa-IR"/>
        </w:rPr>
        <w:t xml:space="preserve">1147- </w:t>
      </w:r>
      <w:r w:rsidRPr="0063400C">
        <w:rPr>
          <w:rStyle w:val="Char2"/>
          <w:rtl/>
        </w:rPr>
        <w:t>عَنْ أبي هُريرة رضي اللّهُ عنهُ قال</w:t>
      </w:r>
      <w:r w:rsidR="00602531" w:rsidRPr="0063400C">
        <w:rPr>
          <w:rStyle w:val="Char2"/>
          <w:rtl/>
        </w:rPr>
        <w:t xml:space="preserve">: </w:t>
      </w:r>
      <w:r w:rsidRPr="0063400C">
        <w:rPr>
          <w:rStyle w:val="Char2"/>
          <w:rtl/>
        </w:rPr>
        <w:t>قال رسولُ الله صلى الله عليه وآله وسلم</w:t>
      </w:r>
      <w:r w:rsidR="00602531" w:rsidRPr="0063400C">
        <w:rPr>
          <w:rStyle w:val="Char2"/>
          <w:rtl/>
        </w:rPr>
        <w:t xml:space="preserve">: </w:t>
      </w:r>
      <w:r w:rsidR="00A14D36" w:rsidRPr="0063400C">
        <w:rPr>
          <w:rStyle w:val="Char2"/>
          <w:rFonts w:hint="cs"/>
          <w:rtl/>
        </w:rPr>
        <w:t>«</w:t>
      </w:r>
      <w:r w:rsidRPr="0063400C">
        <w:rPr>
          <w:rStyle w:val="Char2"/>
          <w:rtl/>
        </w:rPr>
        <w:t>من اتْخذَ كَلباً إلا كَلْب ماشيةٍ أَوْ صَيْدٍ أَوْ زرعٍ انْتُقصَ</w:t>
      </w:r>
      <w:r w:rsidR="00D74CBF" w:rsidRPr="0063400C">
        <w:rPr>
          <w:rStyle w:val="Char2"/>
          <w:rtl/>
        </w:rPr>
        <w:t xml:space="preserve"> مِنْ أَجْرهِ كلَّ يوْمٍ قيراطٌ</w:t>
      </w:r>
      <w:r w:rsidRPr="0063400C">
        <w:rPr>
          <w:rStyle w:val="Char2"/>
          <w:rFonts w:hint="cs"/>
          <w:rtl/>
        </w:rPr>
        <w:t>»</w:t>
      </w:r>
      <w:r w:rsidR="00FD4401" w:rsidRPr="0063400C">
        <w:rPr>
          <w:rStyle w:val="Char2"/>
          <w:rFonts w:hint="cs"/>
          <w:rtl/>
        </w:rPr>
        <w:t>.</w:t>
      </w:r>
      <w:r w:rsidR="00FD4401">
        <w:rPr>
          <w:rFonts w:cs="B Lotus" w:hint="cs"/>
          <w:b/>
          <w:sz w:val="28"/>
          <w:szCs w:val="28"/>
          <w:rtl/>
          <w:lang w:bidi="fa-IR"/>
        </w:rPr>
        <w:t xml:space="preserve"> </w:t>
      </w:r>
      <w:r w:rsidRPr="0063400C">
        <w:rPr>
          <w:rStyle w:val="Char0"/>
          <w:rtl/>
        </w:rPr>
        <w:t>مُتّفقٌ عَلَيهِ</w:t>
      </w:r>
      <w:r w:rsidR="00A14D36">
        <w:rPr>
          <w:rFonts w:cs="B Lotus" w:hint="cs"/>
          <w:sz w:val="28"/>
          <w:szCs w:val="28"/>
          <w:rtl/>
          <w:lang w:bidi="fa-IR"/>
        </w:rPr>
        <w:t xml:space="preserve">. </w:t>
      </w:r>
    </w:p>
    <w:p w:rsidR="00A0278F" w:rsidRPr="00D871F3" w:rsidRDefault="00A0278F" w:rsidP="0063400C">
      <w:pPr>
        <w:tabs>
          <w:tab w:val="left" w:pos="26"/>
        </w:tabs>
        <w:ind w:firstLine="284"/>
        <w:jc w:val="both"/>
        <w:rPr>
          <w:rFonts w:cs="B Lotus"/>
          <w:sz w:val="28"/>
          <w:szCs w:val="28"/>
          <w:rtl/>
          <w:lang w:bidi="fa-IR"/>
        </w:rPr>
      </w:pPr>
      <w:r w:rsidRPr="00D871F3">
        <w:rPr>
          <w:rFonts w:cs="B Lotus" w:hint="cs"/>
          <w:sz w:val="28"/>
          <w:szCs w:val="28"/>
          <w:rtl/>
          <w:lang w:bidi="fa-IR"/>
        </w:rPr>
        <w:t xml:space="preserve">1147- از ابوهریره </w:t>
      </w:r>
      <w:r w:rsidRPr="00D871F3">
        <w:rPr>
          <w:rFonts w:cs="B Lotus"/>
          <w:sz w:val="28"/>
          <w:szCs w:val="28"/>
          <w:rtl/>
          <w:lang w:bidi="fa-IR"/>
        </w:rPr>
        <w:t xml:space="preserve">رضي اللّهُ عنهُ </w:t>
      </w:r>
      <w:r w:rsidRPr="00D871F3">
        <w:rPr>
          <w:rFonts w:cs="B Lotus" w:hint="cs"/>
          <w:sz w:val="28"/>
          <w:szCs w:val="28"/>
          <w:rtl/>
          <w:lang w:bidi="fa-IR"/>
        </w:rPr>
        <w:t>روایت است که رسول خدا صلی الله علیه و</w:t>
      </w:r>
      <w:r w:rsidR="00357B1E"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سگی</w:t>
      </w:r>
      <w:r w:rsidR="00DA7806">
        <w:rPr>
          <w:rFonts w:cs="B Lotus" w:hint="cs"/>
          <w:b/>
          <w:sz w:val="28"/>
          <w:szCs w:val="28"/>
          <w:rtl/>
          <w:lang w:bidi="fa-IR"/>
        </w:rPr>
        <w:t xml:space="preserve">؛ </w:t>
      </w:r>
      <w:r w:rsidRPr="00DB0495">
        <w:rPr>
          <w:rFonts w:cs="B Lotus" w:hint="cs"/>
          <w:b/>
          <w:sz w:val="28"/>
          <w:szCs w:val="28"/>
          <w:rtl/>
          <w:lang w:bidi="fa-IR"/>
        </w:rPr>
        <w:t>بجز سگ نگهبان حیوانات یا سگ شکاری و یا</w:t>
      </w:r>
      <w:r w:rsidR="00FD4401">
        <w:rPr>
          <w:rFonts w:cs="B Lotus" w:hint="cs"/>
          <w:b/>
          <w:sz w:val="28"/>
          <w:szCs w:val="28"/>
          <w:rtl/>
          <w:lang w:bidi="fa-IR"/>
        </w:rPr>
        <w:t xml:space="preserve"> (</w:t>
      </w:r>
      <w:r w:rsidRPr="00D871F3">
        <w:rPr>
          <w:rFonts w:cs="B Lotus" w:hint="cs"/>
          <w:sz w:val="28"/>
          <w:szCs w:val="28"/>
          <w:rtl/>
          <w:lang w:bidi="fa-IR"/>
        </w:rPr>
        <w:t>نگهبان)</w:t>
      </w:r>
      <w:r w:rsidRPr="00DB0495">
        <w:rPr>
          <w:rFonts w:cs="B Lotus" w:hint="cs"/>
          <w:b/>
          <w:sz w:val="28"/>
          <w:szCs w:val="28"/>
          <w:rtl/>
          <w:lang w:bidi="fa-IR"/>
        </w:rPr>
        <w:t xml:space="preserve"> مزارع</w:t>
      </w:r>
      <w:r w:rsidR="00FD4401">
        <w:rPr>
          <w:rFonts w:cs="B Lotus" w:hint="cs"/>
          <w:b/>
          <w:sz w:val="28"/>
          <w:szCs w:val="28"/>
          <w:rtl/>
          <w:lang w:bidi="fa-IR"/>
        </w:rPr>
        <w:t xml:space="preserve">، </w:t>
      </w:r>
      <w:r w:rsidRPr="00DB0495">
        <w:rPr>
          <w:rFonts w:cs="B Lotus" w:hint="cs"/>
          <w:b/>
          <w:sz w:val="28"/>
          <w:szCs w:val="28"/>
          <w:rtl/>
          <w:lang w:bidi="fa-IR"/>
        </w:rPr>
        <w:t>نگهداری کند</w:t>
      </w:r>
      <w:r w:rsidR="00DA7806">
        <w:rPr>
          <w:rFonts w:cs="B Lotus" w:hint="cs"/>
          <w:b/>
          <w:sz w:val="28"/>
          <w:szCs w:val="28"/>
          <w:rtl/>
          <w:lang w:bidi="fa-IR"/>
        </w:rPr>
        <w:t xml:space="preserve">؛ </w:t>
      </w:r>
      <w:r w:rsidRPr="00DB0495">
        <w:rPr>
          <w:rFonts w:cs="B Lotus" w:hint="cs"/>
          <w:b/>
          <w:sz w:val="28"/>
          <w:szCs w:val="28"/>
          <w:rtl/>
          <w:lang w:bidi="fa-IR"/>
        </w:rPr>
        <w:t>هر روز یک قراط از ثواب</w:t>
      </w:r>
      <w:r w:rsidR="00FD4401">
        <w:rPr>
          <w:rFonts w:cs="B Lotus" w:hint="cs"/>
          <w:b/>
          <w:sz w:val="28"/>
          <w:szCs w:val="28"/>
          <w:rtl/>
          <w:lang w:bidi="fa-IR"/>
        </w:rPr>
        <w:t xml:space="preserve"> (</w:t>
      </w:r>
      <w:r w:rsidRPr="00D871F3">
        <w:rPr>
          <w:rFonts w:cs="B Lotus" w:hint="cs"/>
          <w:sz w:val="28"/>
          <w:szCs w:val="28"/>
          <w:rtl/>
          <w:lang w:bidi="fa-IR"/>
        </w:rPr>
        <w:t>اعمال)</w:t>
      </w:r>
      <w:r w:rsidRPr="00DB0495">
        <w:rPr>
          <w:rFonts w:cs="B Lotus" w:hint="cs"/>
          <w:b/>
          <w:sz w:val="28"/>
          <w:szCs w:val="28"/>
          <w:rtl/>
          <w:lang w:bidi="fa-IR"/>
        </w:rPr>
        <w:t>اش کم می</w:t>
      </w:r>
      <w:r w:rsidR="0063400C">
        <w:rPr>
          <w:rFonts w:cs="B Lotus" w:hint="eastAsia"/>
          <w:b/>
          <w:sz w:val="28"/>
          <w:szCs w:val="28"/>
          <w:rtl/>
          <w:lang w:bidi="fa-IR"/>
        </w:rPr>
        <w:t>‌</w:t>
      </w:r>
      <w:r w:rsidRPr="00DB0495">
        <w:rPr>
          <w:rFonts w:cs="B Lotus" w:hint="cs"/>
          <w:b/>
          <w:sz w:val="28"/>
          <w:szCs w:val="28"/>
          <w:rtl/>
          <w:lang w:bidi="fa-IR"/>
        </w:rPr>
        <w:t>شود»</w:t>
      </w:r>
      <w:r w:rsidRPr="00D871F3">
        <w:rPr>
          <w:rFonts w:cs="B Lotus" w:hint="cs"/>
          <w:sz w:val="28"/>
          <w:szCs w:val="28"/>
          <w:rtl/>
          <w:lang w:bidi="fa-IR"/>
        </w:rPr>
        <w:t xml:space="preserve"> 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1148- </w:t>
      </w:r>
      <w:r w:rsidRPr="0063400C">
        <w:rPr>
          <w:rStyle w:val="Char2"/>
          <w:rtl/>
        </w:rPr>
        <w:t>وَعَنْ عَديِّ بن حاتم رضي اللّهُ عنْهُ قالَ</w:t>
      </w:r>
      <w:r w:rsidR="00602531" w:rsidRPr="0063400C">
        <w:rPr>
          <w:rStyle w:val="Char2"/>
          <w:rtl/>
        </w:rPr>
        <w:t xml:space="preserve">: </w:t>
      </w:r>
      <w:r w:rsidRPr="0063400C">
        <w:rPr>
          <w:rStyle w:val="Char2"/>
          <w:rtl/>
        </w:rPr>
        <w:t>قال لي رسولُ الله صلى الله عليه وآله وسلم</w:t>
      </w:r>
      <w:r w:rsidR="00602531" w:rsidRPr="0063400C">
        <w:rPr>
          <w:rStyle w:val="Char2"/>
          <w:rtl/>
        </w:rPr>
        <w:t xml:space="preserve">: </w:t>
      </w:r>
      <w:r w:rsidR="00A14D36" w:rsidRPr="0063400C">
        <w:rPr>
          <w:rStyle w:val="Char2"/>
          <w:rFonts w:hint="cs"/>
          <w:rtl/>
        </w:rPr>
        <w:t>«</w:t>
      </w:r>
      <w:r w:rsidRPr="0063400C">
        <w:rPr>
          <w:rStyle w:val="Char2"/>
          <w:rtl/>
        </w:rPr>
        <w:t>إذا أَرْسَلْت كَلْبك فاذكر اسمَ اللّهِ عليه فإنْ أمْسَكَ عليكَ فأَدْرَكْتَهُ حَيّاً فاذْبحهُ وإنْ أَدْرَكْتهُ قد قَتَلَ ولم يأكلْ مِنْهُ فَكُلْهُ وإنْ وجدْتَ مَعَ كَلْبك كَلْباً غَيْرهُ وَقَد قَتَلَ فلا تأكُلْ فإنك لا تدري أَيُهُما قَتَلَهُ وإنْ رَمَيْتَ سهمك فاذْكر اسم الله فإن غاب عنك يوْماً فَلمْ تجدْ فيه إلا أثَرَ سهمك فكُل إن شئت وإن وَجَدتَهُ غريقاً في الماءِ فلا تأكلْ</w:t>
      </w:r>
      <w:r w:rsidR="00A14D36" w:rsidRPr="0063400C">
        <w:rPr>
          <w:rStyle w:val="Char2"/>
          <w:rtl/>
        </w:rPr>
        <w:t>»</w:t>
      </w:r>
      <w:r w:rsidR="00FD4401" w:rsidRPr="0063400C">
        <w:rPr>
          <w:rStyle w:val="Char2"/>
          <w:rFonts w:hint="cs"/>
          <w:rtl/>
        </w:rPr>
        <w:t>.</w:t>
      </w:r>
      <w:r w:rsidR="00FD4401">
        <w:rPr>
          <w:rFonts w:cs="B Lotus" w:hint="cs"/>
          <w:b/>
          <w:sz w:val="28"/>
          <w:szCs w:val="28"/>
          <w:rtl/>
          <w:lang w:bidi="fa-IR"/>
        </w:rPr>
        <w:t xml:space="preserve"> </w:t>
      </w:r>
      <w:r w:rsidRPr="0063400C">
        <w:rPr>
          <w:rStyle w:val="Char0"/>
          <w:rtl/>
        </w:rPr>
        <w:t>متفقٌ عليه وهذا لفظ مسلم</w:t>
      </w:r>
      <w:r w:rsidR="00A14D36">
        <w:rPr>
          <w:rFonts w:cs="B Lotus" w:hint="cs"/>
          <w:sz w:val="28"/>
          <w:szCs w:val="28"/>
          <w:rtl/>
          <w:lang w:bidi="fa-IR"/>
        </w:rPr>
        <w:t xml:space="preserve">. </w:t>
      </w:r>
    </w:p>
    <w:p w:rsidR="00A0278F" w:rsidRPr="00DB0495" w:rsidRDefault="00A0278F" w:rsidP="000D0602">
      <w:pPr>
        <w:tabs>
          <w:tab w:val="left" w:pos="26"/>
        </w:tabs>
        <w:ind w:firstLine="284"/>
        <w:jc w:val="both"/>
        <w:rPr>
          <w:rFonts w:cs="B Lotus"/>
          <w:b/>
          <w:sz w:val="28"/>
          <w:szCs w:val="28"/>
          <w:rtl/>
          <w:lang w:bidi="fa-IR"/>
        </w:rPr>
      </w:pPr>
      <w:r w:rsidRPr="00D871F3">
        <w:rPr>
          <w:rFonts w:cs="B Lotus" w:hint="cs"/>
          <w:sz w:val="28"/>
          <w:szCs w:val="28"/>
          <w:rtl/>
          <w:lang w:bidi="fa-IR"/>
        </w:rPr>
        <w:t>1148- عدی بن حاتم رضی الله عنه 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594761" w:rsidRPr="00D871F3">
        <w:rPr>
          <w:rFonts w:cs="B Lotus" w:hint="cs"/>
          <w:sz w:val="28"/>
          <w:szCs w:val="28"/>
          <w:rtl/>
          <w:lang w:bidi="fa-IR"/>
        </w:rPr>
        <w:t>آله و</w:t>
      </w:r>
      <w:r w:rsidRPr="00D871F3">
        <w:rPr>
          <w:rFonts w:cs="B Lotus" w:hint="cs"/>
          <w:sz w:val="28"/>
          <w:szCs w:val="28"/>
          <w:rtl/>
          <w:lang w:bidi="fa-IR"/>
        </w:rPr>
        <w:t xml:space="preserve"> سلم خطاب به من فرمود</w:t>
      </w:r>
      <w:r w:rsidR="00602531">
        <w:rPr>
          <w:rFonts w:cs="B Lotus" w:hint="cs"/>
          <w:sz w:val="28"/>
          <w:szCs w:val="28"/>
          <w:rtl/>
          <w:lang w:bidi="fa-IR"/>
        </w:rPr>
        <w:t xml:space="preserve">: </w:t>
      </w:r>
      <w:r w:rsidR="00A14D36">
        <w:rPr>
          <w:rFonts w:cs="B Lotus" w:hint="cs"/>
          <w:b/>
          <w:sz w:val="28"/>
          <w:szCs w:val="28"/>
          <w:rtl/>
          <w:lang w:bidi="fa-IR"/>
        </w:rPr>
        <w:t>«</w:t>
      </w:r>
      <w:r w:rsidR="00594761" w:rsidRPr="00DB0495">
        <w:rPr>
          <w:rFonts w:cs="B Lotus" w:hint="cs"/>
          <w:b/>
          <w:sz w:val="28"/>
          <w:szCs w:val="28"/>
          <w:rtl/>
          <w:lang w:bidi="fa-IR"/>
        </w:rPr>
        <w:t>هر</w:t>
      </w:r>
      <w:r w:rsidRPr="00DB0495">
        <w:rPr>
          <w:rFonts w:cs="B Lotus" w:hint="cs"/>
          <w:b/>
          <w:sz w:val="28"/>
          <w:szCs w:val="28"/>
          <w:rtl/>
          <w:lang w:bidi="fa-IR"/>
        </w:rPr>
        <w:t>گاه سگ خود را برای شکار فرستادی</w:t>
      </w:r>
      <w:r w:rsidR="00FD4401">
        <w:rPr>
          <w:rFonts w:cs="B Lotus" w:hint="cs"/>
          <w:b/>
          <w:sz w:val="28"/>
          <w:szCs w:val="28"/>
          <w:rtl/>
          <w:lang w:bidi="fa-IR"/>
        </w:rPr>
        <w:t xml:space="preserve">، </w:t>
      </w:r>
      <w:r w:rsidRPr="00DB0495">
        <w:rPr>
          <w:rFonts w:cs="B Lotus" w:hint="cs"/>
          <w:b/>
          <w:sz w:val="28"/>
          <w:szCs w:val="28"/>
          <w:rtl/>
          <w:lang w:bidi="fa-IR"/>
        </w:rPr>
        <w:t>بسم الله بگو</w:t>
      </w:r>
      <w:r w:rsidR="00FD4401">
        <w:rPr>
          <w:rFonts w:cs="B Lotus" w:hint="cs"/>
          <w:b/>
          <w:sz w:val="28"/>
          <w:szCs w:val="28"/>
          <w:rtl/>
          <w:lang w:bidi="fa-IR"/>
        </w:rPr>
        <w:t xml:space="preserve">، </w:t>
      </w:r>
      <w:r w:rsidRPr="00DB0495">
        <w:rPr>
          <w:rFonts w:cs="B Lotus" w:hint="cs"/>
          <w:b/>
          <w:sz w:val="28"/>
          <w:szCs w:val="28"/>
          <w:rtl/>
          <w:lang w:bidi="fa-IR"/>
        </w:rPr>
        <w:t>اگر شکار را برایت زنده نگه داشت و تو رسیدی</w:t>
      </w:r>
      <w:r w:rsidR="00FD4401">
        <w:rPr>
          <w:rFonts w:cs="B Lotus" w:hint="cs"/>
          <w:b/>
          <w:sz w:val="28"/>
          <w:szCs w:val="28"/>
          <w:rtl/>
          <w:lang w:bidi="fa-IR"/>
        </w:rPr>
        <w:t xml:space="preserve">، </w:t>
      </w:r>
      <w:r w:rsidRPr="00DB0495">
        <w:rPr>
          <w:rFonts w:cs="B Lotus" w:hint="cs"/>
          <w:b/>
          <w:sz w:val="28"/>
          <w:szCs w:val="28"/>
          <w:rtl/>
          <w:lang w:bidi="fa-IR"/>
        </w:rPr>
        <w:t>آن را ذبح کن</w:t>
      </w:r>
      <w:r w:rsidR="00FD4401">
        <w:rPr>
          <w:rFonts w:cs="B Lotus" w:hint="cs"/>
          <w:b/>
          <w:sz w:val="28"/>
          <w:szCs w:val="28"/>
          <w:rtl/>
          <w:lang w:bidi="fa-IR"/>
        </w:rPr>
        <w:t xml:space="preserve">، </w:t>
      </w:r>
      <w:r w:rsidRPr="00DB0495">
        <w:rPr>
          <w:rFonts w:cs="B Lotus" w:hint="cs"/>
          <w:b/>
          <w:sz w:val="28"/>
          <w:szCs w:val="28"/>
          <w:rtl/>
          <w:lang w:bidi="fa-IR"/>
        </w:rPr>
        <w:t>اگر هنگام رسیدن تو شکار مرده بود و سگ از آن نخورده بود</w:t>
      </w:r>
      <w:r w:rsidR="00FD4401">
        <w:rPr>
          <w:rFonts w:cs="B Lotus" w:hint="cs"/>
          <w:b/>
          <w:sz w:val="28"/>
          <w:szCs w:val="28"/>
          <w:rtl/>
          <w:lang w:bidi="fa-IR"/>
        </w:rPr>
        <w:t xml:space="preserve">، </w:t>
      </w:r>
      <w:r w:rsidRPr="00DB0495">
        <w:rPr>
          <w:rFonts w:cs="B Lotus" w:hint="cs"/>
          <w:b/>
          <w:sz w:val="28"/>
          <w:szCs w:val="28"/>
          <w:rtl/>
          <w:lang w:bidi="fa-IR"/>
        </w:rPr>
        <w:t>آن را بخور</w:t>
      </w:r>
      <w:r w:rsidR="00FD4401">
        <w:rPr>
          <w:rFonts w:cs="B Lotus" w:hint="cs"/>
          <w:b/>
          <w:sz w:val="28"/>
          <w:szCs w:val="28"/>
          <w:rtl/>
          <w:lang w:bidi="fa-IR"/>
        </w:rPr>
        <w:t xml:space="preserve">، </w:t>
      </w:r>
      <w:r w:rsidRPr="00DB0495">
        <w:rPr>
          <w:rFonts w:cs="B Lotus" w:hint="cs"/>
          <w:b/>
          <w:sz w:val="28"/>
          <w:szCs w:val="28"/>
          <w:rtl/>
          <w:lang w:bidi="fa-IR"/>
        </w:rPr>
        <w:t>و اگر با سگ خود</w:t>
      </w:r>
      <w:r w:rsidR="00FD4401">
        <w:rPr>
          <w:rFonts w:cs="B Lotus" w:hint="cs"/>
          <w:b/>
          <w:sz w:val="28"/>
          <w:szCs w:val="28"/>
          <w:rtl/>
          <w:lang w:bidi="fa-IR"/>
        </w:rPr>
        <w:t xml:space="preserve">، </w:t>
      </w:r>
      <w:r w:rsidRPr="00DB0495">
        <w:rPr>
          <w:rFonts w:cs="B Lotus" w:hint="cs"/>
          <w:b/>
          <w:sz w:val="28"/>
          <w:szCs w:val="28"/>
          <w:rtl/>
          <w:lang w:bidi="fa-IR"/>
        </w:rPr>
        <w:t>سگ دیگری را دیدی و شکار مرده بود</w:t>
      </w:r>
      <w:r w:rsidR="00FD4401">
        <w:rPr>
          <w:rFonts w:cs="B Lotus" w:hint="cs"/>
          <w:b/>
          <w:sz w:val="28"/>
          <w:szCs w:val="28"/>
          <w:rtl/>
          <w:lang w:bidi="fa-IR"/>
        </w:rPr>
        <w:t xml:space="preserve">، </w:t>
      </w:r>
      <w:r w:rsidRPr="00DB0495">
        <w:rPr>
          <w:rFonts w:cs="B Lotus" w:hint="cs"/>
          <w:b/>
          <w:sz w:val="28"/>
          <w:szCs w:val="28"/>
          <w:rtl/>
          <w:lang w:bidi="fa-IR"/>
        </w:rPr>
        <w:t>پس نخور</w:t>
      </w:r>
      <w:r w:rsidR="00FD4401">
        <w:rPr>
          <w:rFonts w:cs="B Lotus" w:hint="cs"/>
          <w:b/>
          <w:sz w:val="28"/>
          <w:szCs w:val="28"/>
          <w:rtl/>
          <w:lang w:bidi="fa-IR"/>
        </w:rPr>
        <w:t xml:space="preserve">، </w:t>
      </w:r>
      <w:r w:rsidRPr="00DB0495">
        <w:rPr>
          <w:rFonts w:cs="B Lotus" w:hint="cs"/>
          <w:b/>
          <w:sz w:val="28"/>
          <w:szCs w:val="28"/>
          <w:rtl/>
          <w:lang w:bidi="fa-IR"/>
        </w:rPr>
        <w:t>چرا که تو</w:t>
      </w:r>
      <w:r w:rsidR="006C18DB">
        <w:rPr>
          <w:rFonts w:cs="B Lotus" w:hint="cs"/>
          <w:b/>
          <w:sz w:val="28"/>
          <w:szCs w:val="28"/>
          <w:rtl/>
          <w:lang w:bidi="fa-IR"/>
        </w:rPr>
        <w:t xml:space="preserve"> نمی‌</w:t>
      </w:r>
      <w:r w:rsidRPr="00DB0495">
        <w:rPr>
          <w:rFonts w:cs="B Lotus" w:hint="cs"/>
          <w:b/>
          <w:sz w:val="28"/>
          <w:szCs w:val="28"/>
          <w:rtl/>
          <w:lang w:bidi="fa-IR"/>
        </w:rPr>
        <w:t>دانی کدام یک</w:t>
      </w:r>
      <w:r w:rsidR="006C18DB">
        <w:rPr>
          <w:rFonts w:cs="B Lotus" w:hint="cs"/>
          <w:b/>
          <w:sz w:val="28"/>
          <w:szCs w:val="28"/>
          <w:rtl/>
          <w:lang w:bidi="fa-IR"/>
        </w:rPr>
        <w:t xml:space="preserve"> آن را </w:t>
      </w:r>
      <w:r w:rsidRPr="00DB0495">
        <w:rPr>
          <w:rFonts w:cs="B Lotus" w:hint="cs"/>
          <w:b/>
          <w:sz w:val="28"/>
          <w:szCs w:val="28"/>
          <w:rtl/>
          <w:lang w:bidi="fa-IR"/>
        </w:rPr>
        <w:t>کشته است</w:t>
      </w:r>
      <w:r w:rsidR="00FD4401">
        <w:rPr>
          <w:rFonts w:cs="B Lotus" w:hint="cs"/>
          <w:b/>
          <w:sz w:val="28"/>
          <w:szCs w:val="28"/>
          <w:rtl/>
          <w:lang w:bidi="fa-IR"/>
        </w:rPr>
        <w:t xml:space="preserve">، </w:t>
      </w:r>
      <w:r w:rsidRPr="00DB0495">
        <w:rPr>
          <w:rFonts w:cs="B Lotus" w:hint="cs"/>
          <w:b/>
          <w:sz w:val="28"/>
          <w:szCs w:val="28"/>
          <w:rtl/>
          <w:lang w:bidi="fa-IR"/>
        </w:rPr>
        <w:t>و هرگاه تیرت انداختی</w:t>
      </w:r>
      <w:r w:rsidR="00FD4401">
        <w:rPr>
          <w:rFonts w:cs="B Lotus" w:hint="cs"/>
          <w:b/>
          <w:sz w:val="28"/>
          <w:szCs w:val="28"/>
          <w:rtl/>
          <w:lang w:bidi="fa-IR"/>
        </w:rPr>
        <w:t xml:space="preserve">، </w:t>
      </w:r>
      <w:r w:rsidRPr="00DB0495">
        <w:rPr>
          <w:rFonts w:cs="B Lotus" w:hint="cs"/>
          <w:b/>
          <w:sz w:val="28"/>
          <w:szCs w:val="28"/>
          <w:rtl/>
          <w:lang w:bidi="fa-IR"/>
        </w:rPr>
        <w:t>بسم الله بگو اگر آن</w:t>
      </w:r>
      <w:r w:rsidR="00FD4401">
        <w:rPr>
          <w:rFonts w:cs="B Lotus" w:hint="cs"/>
          <w:b/>
          <w:sz w:val="28"/>
          <w:szCs w:val="28"/>
          <w:rtl/>
          <w:lang w:bidi="fa-IR"/>
        </w:rPr>
        <w:t xml:space="preserve"> (</w:t>
      </w:r>
      <w:r w:rsidRPr="00D871F3">
        <w:rPr>
          <w:rFonts w:cs="B Lotus" w:hint="cs"/>
          <w:sz w:val="28"/>
          <w:szCs w:val="28"/>
          <w:rtl/>
          <w:lang w:bidi="fa-IR"/>
        </w:rPr>
        <w:t>شکار)</w:t>
      </w:r>
      <w:r w:rsidRPr="00DB0495">
        <w:rPr>
          <w:rFonts w:cs="B Lotus" w:hint="cs"/>
          <w:b/>
          <w:sz w:val="28"/>
          <w:szCs w:val="28"/>
          <w:rtl/>
          <w:lang w:bidi="fa-IR"/>
        </w:rPr>
        <w:t xml:space="preserve"> یک روز از تو ناپدید گردید</w:t>
      </w:r>
      <w:r w:rsidR="00FD4401">
        <w:rPr>
          <w:rFonts w:cs="B Lotus" w:hint="cs"/>
          <w:b/>
          <w:sz w:val="28"/>
          <w:szCs w:val="28"/>
          <w:rtl/>
          <w:lang w:bidi="fa-IR"/>
        </w:rPr>
        <w:t xml:space="preserve"> (</w:t>
      </w:r>
      <w:r w:rsidRPr="00D871F3">
        <w:rPr>
          <w:rFonts w:cs="B Lotus" w:hint="cs"/>
          <w:sz w:val="28"/>
          <w:szCs w:val="28"/>
          <w:rtl/>
          <w:lang w:bidi="fa-IR"/>
        </w:rPr>
        <w:t xml:space="preserve">سپس پیدا شد) </w:t>
      </w:r>
      <w:r w:rsidRPr="00DB0495">
        <w:rPr>
          <w:rFonts w:cs="B Lotus" w:hint="cs"/>
          <w:b/>
          <w:sz w:val="28"/>
          <w:szCs w:val="28"/>
          <w:rtl/>
          <w:lang w:bidi="fa-IR"/>
        </w:rPr>
        <w:t>و در آن فقط اثر تیر تو بود</w:t>
      </w:r>
      <w:r w:rsidR="00FD4401">
        <w:rPr>
          <w:rFonts w:cs="B Lotus" w:hint="cs"/>
          <w:b/>
          <w:sz w:val="28"/>
          <w:szCs w:val="28"/>
          <w:rtl/>
          <w:lang w:bidi="fa-IR"/>
        </w:rPr>
        <w:t xml:space="preserve">، </w:t>
      </w:r>
      <w:r w:rsidRPr="00DB0495">
        <w:rPr>
          <w:rFonts w:cs="B Lotus" w:hint="cs"/>
          <w:b/>
          <w:sz w:val="28"/>
          <w:szCs w:val="28"/>
          <w:rtl/>
          <w:lang w:bidi="fa-IR"/>
        </w:rPr>
        <w:t>اگر خواستی بخور</w:t>
      </w:r>
      <w:r w:rsidR="00FD4401">
        <w:rPr>
          <w:rFonts w:cs="B Lotus" w:hint="cs"/>
          <w:b/>
          <w:sz w:val="28"/>
          <w:szCs w:val="28"/>
          <w:rtl/>
          <w:lang w:bidi="fa-IR"/>
        </w:rPr>
        <w:t xml:space="preserve">، </w:t>
      </w:r>
      <w:r w:rsidRPr="00DB0495">
        <w:rPr>
          <w:rFonts w:cs="B Lotus" w:hint="cs"/>
          <w:b/>
          <w:sz w:val="28"/>
          <w:szCs w:val="28"/>
          <w:rtl/>
          <w:lang w:bidi="fa-IR"/>
        </w:rPr>
        <w:t>اما اگر دیدی در آب غرق شده است</w:t>
      </w:r>
      <w:r w:rsidR="00FD4401">
        <w:rPr>
          <w:rFonts w:cs="B Lotus" w:hint="cs"/>
          <w:b/>
          <w:sz w:val="28"/>
          <w:szCs w:val="28"/>
          <w:rtl/>
          <w:lang w:bidi="fa-IR"/>
        </w:rPr>
        <w:t xml:space="preserve">، </w:t>
      </w:r>
      <w:r w:rsidRPr="00DB0495">
        <w:rPr>
          <w:rFonts w:cs="B Lotus" w:hint="cs"/>
          <w:b/>
          <w:sz w:val="28"/>
          <w:szCs w:val="28"/>
          <w:rtl/>
          <w:lang w:bidi="fa-IR"/>
        </w:rPr>
        <w:t>پس نخور»</w:t>
      </w:r>
      <w:r w:rsidR="00FD4401">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1149- </w:t>
      </w:r>
      <w:r w:rsidRPr="0063400C">
        <w:rPr>
          <w:rStyle w:val="Char2"/>
          <w:rtl/>
        </w:rPr>
        <w:t>وعن عَديَ رضي الله عنه قالَ</w:t>
      </w:r>
      <w:r w:rsidR="00602531" w:rsidRPr="0063400C">
        <w:rPr>
          <w:rStyle w:val="Char2"/>
          <w:rtl/>
        </w:rPr>
        <w:t xml:space="preserve">: </w:t>
      </w:r>
      <w:r w:rsidRPr="0063400C">
        <w:rPr>
          <w:rStyle w:val="Char2"/>
          <w:rtl/>
        </w:rPr>
        <w:t>سأَلت رسول الله صلى الله عليه وآله وسلم عنْ صَيْدِ المعراض فقال</w:t>
      </w:r>
      <w:r w:rsidR="00602531" w:rsidRPr="0063400C">
        <w:rPr>
          <w:rStyle w:val="Char2"/>
          <w:rtl/>
        </w:rPr>
        <w:t xml:space="preserve">: </w:t>
      </w:r>
      <w:r w:rsidR="00A14D36" w:rsidRPr="0063400C">
        <w:rPr>
          <w:rStyle w:val="Char2"/>
          <w:rFonts w:hint="cs"/>
          <w:rtl/>
        </w:rPr>
        <w:t>«</w:t>
      </w:r>
      <w:r w:rsidRPr="0063400C">
        <w:rPr>
          <w:rStyle w:val="Char2"/>
          <w:rtl/>
        </w:rPr>
        <w:t>إذا أصبتَ بحَدِّهِ فَكُلْ وإذا أصَبْتَ بعرضِهِ فقتل فإنّهُ وقيذٌ فلا تأكُلْ</w:t>
      </w:r>
      <w:r w:rsidR="00A14D36" w:rsidRPr="0063400C">
        <w:rPr>
          <w:rStyle w:val="Char2"/>
          <w:rtl/>
        </w:rPr>
        <w:t>»</w:t>
      </w:r>
      <w:r w:rsidR="00FD4401" w:rsidRPr="0063400C">
        <w:rPr>
          <w:rStyle w:val="Char2"/>
          <w:rFonts w:hint="cs"/>
          <w:rtl/>
        </w:rPr>
        <w:t>.</w:t>
      </w:r>
      <w:r w:rsidR="00FD4401">
        <w:rPr>
          <w:rFonts w:cs="B Lotus" w:hint="cs"/>
          <w:b/>
          <w:sz w:val="28"/>
          <w:szCs w:val="28"/>
          <w:rtl/>
          <w:lang w:bidi="fa-IR"/>
        </w:rPr>
        <w:t xml:space="preserve"> </w:t>
      </w:r>
      <w:r w:rsidRPr="0063400C">
        <w:rPr>
          <w:rStyle w:val="Char0"/>
          <w:rtl/>
        </w:rPr>
        <w:t>رواهُ البُخاريّ</w:t>
      </w:r>
      <w:r w:rsidR="00A14D36">
        <w:rPr>
          <w:rFonts w:cs="B Lotus" w:hint="cs"/>
          <w:sz w:val="28"/>
          <w:szCs w:val="28"/>
          <w:rtl/>
          <w:lang w:bidi="fa-IR"/>
        </w:rPr>
        <w:t xml:space="preserve">. </w:t>
      </w:r>
    </w:p>
    <w:p w:rsidR="00A0278F" w:rsidRPr="00D871F3" w:rsidRDefault="00A0278F" w:rsidP="0063400C">
      <w:pPr>
        <w:tabs>
          <w:tab w:val="left" w:pos="26"/>
        </w:tabs>
        <w:ind w:firstLine="284"/>
        <w:jc w:val="both"/>
        <w:rPr>
          <w:rFonts w:cs="B Lotus"/>
          <w:sz w:val="28"/>
          <w:szCs w:val="28"/>
          <w:rtl/>
          <w:lang w:bidi="fa-IR"/>
        </w:rPr>
      </w:pPr>
      <w:r w:rsidRPr="00D871F3">
        <w:rPr>
          <w:rFonts w:cs="B Lotus" w:hint="cs"/>
          <w:sz w:val="28"/>
          <w:szCs w:val="28"/>
          <w:rtl/>
          <w:lang w:bidi="fa-IR"/>
        </w:rPr>
        <w:t xml:space="preserve">1149- از عدی رضی الله عنه روایت است که از رسول خدا صلی الله علیه و </w:t>
      </w:r>
      <w:r w:rsidR="00BB06E3" w:rsidRPr="00D871F3">
        <w:rPr>
          <w:rFonts w:cs="B Lotus" w:hint="cs"/>
          <w:sz w:val="28"/>
          <w:szCs w:val="28"/>
          <w:rtl/>
          <w:lang w:bidi="fa-IR"/>
        </w:rPr>
        <w:t>آله و</w:t>
      </w:r>
      <w:r w:rsidRPr="00D871F3">
        <w:rPr>
          <w:rFonts w:cs="B Lotus" w:hint="cs"/>
          <w:sz w:val="28"/>
          <w:szCs w:val="28"/>
          <w:rtl/>
          <w:lang w:bidi="fa-IR"/>
        </w:rPr>
        <w:t>سلم درباره شکاری که با چوب یا پهنای تیر شکار</w:t>
      </w:r>
      <w:r w:rsidR="0053084C">
        <w:rPr>
          <w:rFonts w:cs="B Lotus" w:hint="cs"/>
          <w:sz w:val="28"/>
          <w:szCs w:val="28"/>
          <w:rtl/>
          <w:lang w:bidi="fa-IR"/>
        </w:rPr>
        <w:t xml:space="preserve"> می‌شود</w:t>
      </w:r>
      <w:r w:rsidR="00DA7806">
        <w:rPr>
          <w:rFonts w:cs="B Lotus" w:hint="cs"/>
          <w:sz w:val="28"/>
          <w:szCs w:val="28"/>
          <w:rtl/>
          <w:lang w:bidi="fa-IR"/>
        </w:rPr>
        <w:t xml:space="preserve">؛ </w:t>
      </w:r>
      <w:r w:rsidRPr="00D871F3">
        <w:rPr>
          <w:rFonts w:cs="B Lotus" w:hint="cs"/>
          <w:sz w:val="28"/>
          <w:szCs w:val="28"/>
          <w:rtl/>
          <w:lang w:bidi="fa-IR"/>
        </w:rPr>
        <w:t>س</w:t>
      </w:r>
      <w:r w:rsidR="007D514A" w:rsidRPr="00D871F3">
        <w:rPr>
          <w:rFonts w:cs="B Lotus" w:hint="cs"/>
          <w:sz w:val="28"/>
          <w:szCs w:val="28"/>
          <w:rtl/>
          <w:lang w:bidi="fa-IR"/>
        </w:rPr>
        <w:t>ؤ</w:t>
      </w:r>
      <w:r w:rsidRPr="00D871F3">
        <w:rPr>
          <w:rFonts w:cs="B Lotus" w:hint="cs"/>
          <w:sz w:val="28"/>
          <w:szCs w:val="28"/>
          <w:rtl/>
          <w:lang w:bidi="fa-IR"/>
        </w:rPr>
        <w:t>ال کردم</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هرگاه شکار را با نوک تیز آن زدی بخور</w:t>
      </w:r>
      <w:r w:rsidR="00FD4401">
        <w:rPr>
          <w:rFonts w:cs="B Lotus" w:hint="cs"/>
          <w:b/>
          <w:sz w:val="28"/>
          <w:szCs w:val="28"/>
          <w:rtl/>
          <w:lang w:bidi="fa-IR"/>
        </w:rPr>
        <w:t xml:space="preserve">، </w:t>
      </w:r>
      <w:r w:rsidRPr="00DB0495">
        <w:rPr>
          <w:rFonts w:cs="B Lotus" w:hint="cs"/>
          <w:b/>
          <w:sz w:val="28"/>
          <w:szCs w:val="28"/>
          <w:rtl/>
          <w:lang w:bidi="fa-IR"/>
        </w:rPr>
        <w:t>و هرگاه با عرض آن زدی و مرد</w:t>
      </w:r>
      <w:r w:rsidR="00DA7806">
        <w:rPr>
          <w:rFonts w:cs="B Lotus" w:hint="cs"/>
          <w:b/>
          <w:sz w:val="28"/>
          <w:szCs w:val="28"/>
          <w:rtl/>
          <w:lang w:bidi="fa-IR"/>
        </w:rPr>
        <w:t xml:space="preserve">؛ </w:t>
      </w:r>
      <w:r w:rsidRPr="00DB0495">
        <w:rPr>
          <w:rFonts w:cs="B Lotus" w:hint="cs"/>
          <w:b/>
          <w:sz w:val="28"/>
          <w:szCs w:val="28"/>
          <w:rtl/>
          <w:lang w:bidi="fa-IR"/>
        </w:rPr>
        <w:t>آن موقو</w:t>
      </w:r>
      <w:r w:rsidR="00625B59" w:rsidRPr="00DB0495">
        <w:rPr>
          <w:rFonts w:cs="B Lotus" w:hint="cs"/>
          <w:b/>
          <w:sz w:val="28"/>
          <w:szCs w:val="28"/>
          <w:rtl/>
          <w:lang w:bidi="fa-IR"/>
        </w:rPr>
        <w:t>ذ</w:t>
      </w:r>
      <w:r w:rsidR="0078513D" w:rsidRPr="00DB0495">
        <w:rPr>
          <w:rFonts w:cs="B Lotus" w:hint="cs"/>
          <w:b/>
          <w:sz w:val="28"/>
          <w:szCs w:val="28"/>
          <w:rtl/>
          <w:lang w:bidi="fa-IR"/>
        </w:rPr>
        <w:t>ه</w:t>
      </w:r>
      <w:r w:rsidR="00D865C1" w:rsidRPr="0063400C">
        <w:rPr>
          <w:rFonts w:cs="B Lotus"/>
          <w:sz w:val="28"/>
          <w:szCs w:val="28"/>
          <w:vertAlign w:val="superscript"/>
          <w:rtl/>
          <w:lang w:bidi="fa-IR"/>
        </w:rPr>
        <w:t>(</w:t>
      </w:r>
      <w:r w:rsidR="008F45FF" w:rsidRPr="0063400C">
        <w:rPr>
          <w:rStyle w:val="FootnoteReference"/>
          <w:rFonts w:cs="B Lotus"/>
          <w:sz w:val="28"/>
          <w:szCs w:val="28"/>
          <w:rtl/>
          <w:lang w:bidi="fa-IR"/>
        </w:rPr>
        <w:footnoteReference w:id="57"/>
      </w:r>
      <w:r w:rsidR="008F45FF" w:rsidRPr="0063400C">
        <w:rPr>
          <w:rFonts w:cs="B Lotus"/>
          <w:sz w:val="28"/>
          <w:szCs w:val="28"/>
          <w:vertAlign w:val="superscript"/>
          <w:rtl/>
          <w:lang w:bidi="fa-IR"/>
        </w:rPr>
        <w:t>)</w:t>
      </w:r>
      <w:r w:rsidR="0063400C">
        <w:rPr>
          <w:rFonts w:cs="B Lotus" w:hint="cs"/>
          <w:b/>
          <w:sz w:val="28"/>
          <w:szCs w:val="28"/>
          <w:rtl/>
          <w:lang w:bidi="fa-IR"/>
        </w:rPr>
        <w:t xml:space="preserve"> </w:t>
      </w:r>
      <w:r w:rsidRPr="00DB0495">
        <w:rPr>
          <w:rFonts w:cs="B Lotus" w:hint="cs"/>
          <w:b/>
          <w:sz w:val="28"/>
          <w:szCs w:val="28"/>
          <w:rtl/>
          <w:lang w:bidi="fa-IR"/>
        </w:rPr>
        <w:t>است</w:t>
      </w:r>
      <w:r w:rsidR="00FD4401">
        <w:rPr>
          <w:rFonts w:cs="B Lotus" w:hint="cs"/>
          <w:b/>
          <w:sz w:val="28"/>
          <w:szCs w:val="28"/>
          <w:rtl/>
          <w:lang w:bidi="fa-IR"/>
        </w:rPr>
        <w:t xml:space="preserve">، </w:t>
      </w:r>
      <w:r w:rsidRPr="00DB0495">
        <w:rPr>
          <w:rFonts w:cs="B Lotus" w:hint="cs"/>
          <w:b/>
          <w:sz w:val="28"/>
          <w:szCs w:val="28"/>
          <w:rtl/>
          <w:lang w:bidi="fa-IR"/>
        </w:rPr>
        <w:t>لذا نخور»</w:t>
      </w:r>
      <w:r w:rsidR="00FD4401">
        <w:rPr>
          <w:rFonts w:cs="B Lotus" w:hint="cs"/>
          <w:b/>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1150- </w:t>
      </w:r>
      <w:r w:rsidRPr="0063400C">
        <w:rPr>
          <w:rStyle w:val="Char2"/>
          <w:rtl/>
        </w:rPr>
        <w:t>وعَنْ أبي ثَعْلبةَ رضي الله عنهُ عن النّبيِّ صلى الله عليه وآله وسلم قال</w:t>
      </w:r>
      <w:r w:rsidR="00602531" w:rsidRPr="0063400C">
        <w:rPr>
          <w:rStyle w:val="Char2"/>
          <w:rtl/>
        </w:rPr>
        <w:t xml:space="preserve">: </w:t>
      </w:r>
      <w:r w:rsidR="00A14D36" w:rsidRPr="0063400C">
        <w:rPr>
          <w:rStyle w:val="Char2"/>
          <w:rFonts w:hint="cs"/>
          <w:rtl/>
        </w:rPr>
        <w:t>«</w:t>
      </w:r>
      <w:r w:rsidRPr="0063400C">
        <w:rPr>
          <w:rStyle w:val="Char2"/>
          <w:rtl/>
        </w:rPr>
        <w:t>إذا رَمَيْتَ بسهمِكَ فغَابَ عنْك فأَدركْتَهُ فكُلْهُ ما لم يُنتن</w:t>
      </w:r>
      <w:r w:rsidR="00A14D36" w:rsidRPr="0063400C">
        <w:rPr>
          <w:rStyle w:val="Char2"/>
          <w:rtl/>
        </w:rPr>
        <w:t>»</w:t>
      </w:r>
      <w:r w:rsidRPr="00D871F3">
        <w:rPr>
          <w:rFonts w:cs="B Lotus"/>
          <w:sz w:val="28"/>
          <w:szCs w:val="28"/>
          <w:rtl/>
          <w:lang w:bidi="fa-IR"/>
        </w:rPr>
        <w:t xml:space="preserve"> </w:t>
      </w:r>
      <w:r w:rsidRPr="0063400C">
        <w:rPr>
          <w:rStyle w:val="Char0"/>
          <w:rtl/>
        </w:rPr>
        <w:t>أخرجهُ مُسلمٌ</w:t>
      </w:r>
      <w:r w:rsidR="00A14D36">
        <w:rPr>
          <w:rFonts w:cs="B Lotus" w:hint="cs"/>
          <w:sz w:val="28"/>
          <w:szCs w:val="28"/>
          <w:rtl/>
          <w:lang w:bidi="fa-IR"/>
        </w:rPr>
        <w:t xml:space="preserve">. </w:t>
      </w:r>
    </w:p>
    <w:p w:rsidR="00A0278F" w:rsidRPr="00D871F3" w:rsidRDefault="00A0278F" w:rsidP="0063400C">
      <w:pPr>
        <w:tabs>
          <w:tab w:val="left" w:pos="26"/>
        </w:tabs>
        <w:ind w:firstLine="284"/>
        <w:jc w:val="both"/>
        <w:rPr>
          <w:rFonts w:cs="B Lotus"/>
          <w:sz w:val="28"/>
          <w:szCs w:val="28"/>
          <w:rtl/>
          <w:lang w:bidi="fa-IR"/>
        </w:rPr>
      </w:pPr>
      <w:r w:rsidRPr="00D871F3">
        <w:rPr>
          <w:rFonts w:cs="B Lotus" w:hint="cs"/>
          <w:sz w:val="28"/>
          <w:szCs w:val="28"/>
          <w:rtl/>
          <w:lang w:bidi="fa-IR"/>
        </w:rPr>
        <w:t>1150- ابو ثعلبه رضی الله عنه از پیامبر صلی الله علیه و</w:t>
      </w:r>
      <w:r w:rsidR="000420E5" w:rsidRPr="00D871F3">
        <w:rPr>
          <w:rFonts w:cs="B Lotus" w:hint="cs"/>
          <w:sz w:val="28"/>
          <w:szCs w:val="28"/>
          <w:rtl/>
          <w:lang w:bidi="fa-IR"/>
        </w:rPr>
        <w:t>آله و</w:t>
      </w:r>
      <w:r w:rsidRPr="00D871F3">
        <w:rPr>
          <w:rFonts w:cs="B Lotus" w:hint="cs"/>
          <w:sz w:val="28"/>
          <w:szCs w:val="28"/>
          <w:rtl/>
          <w:lang w:bidi="fa-IR"/>
        </w:rPr>
        <w:t xml:space="preserve"> سلم روایت می</w:t>
      </w:r>
      <w:r w:rsidR="0063400C">
        <w:rPr>
          <w:rFonts w:cs="B Lotus" w:hint="eastAsia"/>
          <w:sz w:val="28"/>
          <w:szCs w:val="28"/>
          <w:rtl/>
          <w:lang w:bidi="fa-IR"/>
        </w:rPr>
        <w:t>‌</w:t>
      </w:r>
      <w:r w:rsidRPr="00D871F3">
        <w:rPr>
          <w:rFonts w:cs="B Lotus" w:hint="cs"/>
          <w:sz w:val="28"/>
          <w:szCs w:val="28"/>
          <w:rtl/>
          <w:lang w:bidi="fa-IR"/>
        </w:rPr>
        <w:t>کند که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هرگاه تیر را انداختی شکار ا</w:t>
      </w:r>
      <w:r w:rsidR="00B83FB0" w:rsidRPr="00DB0495">
        <w:rPr>
          <w:rFonts w:cs="B Lotus" w:hint="cs"/>
          <w:b/>
          <w:sz w:val="28"/>
          <w:szCs w:val="28"/>
          <w:rtl/>
          <w:lang w:bidi="fa-IR"/>
        </w:rPr>
        <w:t>ز توپنهان شد</w:t>
      </w:r>
      <w:r w:rsidR="00FD4401">
        <w:rPr>
          <w:rFonts w:cs="B Lotus" w:hint="cs"/>
          <w:b/>
          <w:sz w:val="28"/>
          <w:szCs w:val="28"/>
          <w:rtl/>
          <w:lang w:bidi="fa-IR"/>
        </w:rPr>
        <w:t xml:space="preserve"> (</w:t>
      </w:r>
      <w:r w:rsidR="00B83FB0" w:rsidRPr="00D871F3">
        <w:rPr>
          <w:rFonts w:cs="B Lotus" w:hint="cs"/>
          <w:sz w:val="28"/>
          <w:szCs w:val="28"/>
          <w:rtl/>
          <w:lang w:bidi="fa-IR"/>
        </w:rPr>
        <w:t>سپس</w:t>
      </w:r>
      <w:r w:rsidR="006C18DB">
        <w:rPr>
          <w:rFonts w:cs="B Lotus" w:hint="cs"/>
          <w:sz w:val="28"/>
          <w:szCs w:val="28"/>
          <w:rtl/>
          <w:lang w:bidi="fa-IR"/>
        </w:rPr>
        <w:t xml:space="preserve"> آن را </w:t>
      </w:r>
      <w:r w:rsidR="00B83FB0" w:rsidRPr="00D871F3">
        <w:rPr>
          <w:rFonts w:cs="B Lotus" w:hint="cs"/>
          <w:sz w:val="28"/>
          <w:szCs w:val="28"/>
          <w:rtl/>
          <w:lang w:bidi="fa-IR"/>
        </w:rPr>
        <w:t>یافتی</w:t>
      </w:r>
      <w:r w:rsidR="00F86350">
        <w:rPr>
          <w:rFonts w:cs="B Lotus" w:hint="cs"/>
          <w:sz w:val="28"/>
          <w:szCs w:val="28"/>
          <w:rtl/>
          <w:lang w:bidi="fa-IR"/>
        </w:rPr>
        <w:t>)</w:t>
      </w:r>
      <w:r w:rsidR="00602531">
        <w:rPr>
          <w:rFonts w:cs="B Lotus" w:hint="cs"/>
          <w:b/>
          <w:sz w:val="28"/>
          <w:szCs w:val="28"/>
          <w:rtl/>
          <w:lang w:bidi="fa-IR"/>
        </w:rPr>
        <w:t xml:space="preserve"> </w:t>
      </w:r>
      <w:r w:rsidRPr="00DB0495">
        <w:rPr>
          <w:rFonts w:cs="B Lotus" w:hint="cs"/>
          <w:b/>
          <w:sz w:val="28"/>
          <w:szCs w:val="28"/>
          <w:rtl/>
          <w:lang w:bidi="fa-IR"/>
        </w:rPr>
        <w:t>تا زمانی که بد بو نشده</w:t>
      </w:r>
      <w:r w:rsidR="00FD4401">
        <w:rPr>
          <w:rFonts w:cs="B Lotus" w:hint="cs"/>
          <w:b/>
          <w:sz w:val="28"/>
          <w:szCs w:val="28"/>
          <w:rtl/>
          <w:lang w:bidi="fa-IR"/>
        </w:rPr>
        <w:t xml:space="preserve">، </w:t>
      </w:r>
      <w:r w:rsidR="006C18DB">
        <w:rPr>
          <w:rFonts w:cs="B Lotus" w:hint="cs"/>
          <w:b/>
          <w:sz w:val="28"/>
          <w:szCs w:val="28"/>
          <w:rtl/>
          <w:lang w:bidi="fa-IR"/>
        </w:rPr>
        <w:t xml:space="preserve">آن را </w:t>
      </w:r>
      <w:r w:rsidRPr="00DB0495">
        <w:rPr>
          <w:rFonts w:cs="B Lotus" w:hint="cs"/>
          <w:b/>
          <w:sz w:val="28"/>
          <w:szCs w:val="28"/>
          <w:rtl/>
          <w:lang w:bidi="fa-IR"/>
        </w:rPr>
        <w:t>بخور</w:t>
      </w:r>
      <w:r w:rsidR="00A14D36">
        <w:rPr>
          <w:rFonts w:cs="B Lotus" w:hint="cs"/>
          <w:b/>
          <w:sz w:val="28"/>
          <w:szCs w:val="28"/>
          <w:rtl/>
          <w:lang w:bidi="fa-IR"/>
        </w:rPr>
        <w:t>»</w:t>
      </w:r>
      <w:r w:rsidRPr="00DB0495">
        <w:rPr>
          <w:rFonts w:cs="B Lotus" w:hint="cs"/>
          <w:b/>
          <w:sz w:val="28"/>
          <w:szCs w:val="28"/>
          <w:rtl/>
          <w:lang w:bidi="fa-IR"/>
        </w:rPr>
        <w:t xml:space="preserve"> </w:t>
      </w:r>
      <w:r w:rsidRPr="00D871F3">
        <w:rPr>
          <w:rFonts w:cs="B Lotus" w:hint="cs"/>
          <w:sz w:val="28"/>
          <w:szCs w:val="28"/>
          <w:rtl/>
          <w:lang w:bidi="fa-IR"/>
        </w:rPr>
        <w:t>مسلم روایت کرده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1151- </w:t>
      </w:r>
      <w:r w:rsidRPr="0063400C">
        <w:rPr>
          <w:rStyle w:val="Char2"/>
          <w:rtl/>
        </w:rPr>
        <w:t>وعَنْ عائشةَ رضي الله عنها أنَّ قوْماً قالو</w:t>
      </w:r>
      <w:r w:rsidR="00D74CBF" w:rsidRPr="0063400C">
        <w:rPr>
          <w:rStyle w:val="Char2"/>
          <w:rtl/>
        </w:rPr>
        <w:t>ا للنبي صلى الله عليه وآله وسلم</w:t>
      </w:r>
      <w:r w:rsidR="00602531" w:rsidRPr="0063400C">
        <w:rPr>
          <w:rStyle w:val="Char2"/>
          <w:rtl/>
        </w:rPr>
        <w:t xml:space="preserve">: </w:t>
      </w:r>
      <w:r w:rsidRPr="0063400C">
        <w:rPr>
          <w:rStyle w:val="Char2"/>
          <w:rtl/>
        </w:rPr>
        <w:t>إنَّ قوْماً يأتوننا باللحم لاندري أَذُكِرَ اسمُ الله عَلَيْه أمْ لا</w:t>
      </w:r>
      <w:r w:rsidR="00823D29" w:rsidRPr="0063400C">
        <w:rPr>
          <w:rStyle w:val="Char2"/>
          <w:rtl/>
        </w:rPr>
        <w:t>؟</w:t>
      </w:r>
      <w:r w:rsidRPr="0063400C">
        <w:rPr>
          <w:rStyle w:val="Char2"/>
          <w:rtl/>
        </w:rPr>
        <w:t xml:space="preserve"> فَقَالَ</w:t>
      </w:r>
      <w:r w:rsidR="00602531" w:rsidRPr="0063400C">
        <w:rPr>
          <w:rStyle w:val="Char2"/>
          <w:rtl/>
        </w:rPr>
        <w:t xml:space="preserve">: </w:t>
      </w:r>
      <w:r w:rsidR="00A14D36" w:rsidRPr="0063400C">
        <w:rPr>
          <w:rStyle w:val="Char2"/>
          <w:rFonts w:hint="cs"/>
          <w:rtl/>
        </w:rPr>
        <w:t>«</w:t>
      </w:r>
      <w:r w:rsidRPr="0063400C">
        <w:rPr>
          <w:rStyle w:val="Char2"/>
          <w:rtl/>
        </w:rPr>
        <w:t>سمُّوا الله عليهِ أنتم وكُلُوه</w:t>
      </w:r>
      <w:r w:rsidR="00A14D36" w:rsidRPr="0063400C">
        <w:rPr>
          <w:rStyle w:val="Char2"/>
          <w:rtl/>
        </w:rPr>
        <w:t>»</w:t>
      </w:r>
      <w:r w:rsidRPr="00D871F3">
        <w:rPr>
          <w:rFonts w:cs="B Lotus"/>
          <w:sz w:val="28"/>
          <w:szCs w:val="28"/>
          <w:rtl/>
          <w:lang w:bidi="fa-IR"/>
        </w:rPr>
        <w:t xml:space="preserve"> </w:t>
      </w:r>
      <w:r w:rsidRPr="0063400C">
        <w:rPr>
          <w:rStyle w:val="Char0"/>
          <w:rtl/>
        </w:rPr>
        <w:t>رواهُ البُخاريّ</w:t>
      </w:r>
      <w:r w:rsidR="00A14D36">
        <w:rPr>
          <w:rFonts w:cs="B Lotus" w:hint="cs"/>
          <w:sz w:val="28"/>
          <w:szCs w:val="28"/>
          <w:rtl/>
          <w:lang w:bidi="fa-IR"/>
        </w:rPr>
        <w:t xml:space="preserve">. </w:t>
      </w:r>
    </w:p>
    <w:p w:rsidR="00A0278F" w:rsidRPr="00D871F3" w:rsidRDefault="00B83FB0" w:rsidP="000D0602">
      <w:pPr>
        <w:tabs>
          <w:tab w:val="left" w:pos="26"/>
        </w:tabs>
        <w:ind w:firstLine="284"/>
        <w:jc w:val="both"/>
        <w:rPr>
          <w:rFonts w:cs="B Lotus"/>
          <w:sz w:val="28"/>
          <w:szCs w:val="28"/>
          <w:rtl/>
          <w:lang w:bidi="fa-IR"/>
        </w:rPr>
      </w:pPr>
      <w:r w:rsidRPr="00D871F3">
        <w:rPr>
          <w:rFonts w:cs="B Lotus" w:hint="cs"/>
          <w:sz w:val="28"/>
          <w:szCs w:val="28"/>
          <w:rtl/>
          <w:lang w:bidi="fa-IR"/>
        </w:rPr>
        <w:t>1151- از عایشه رضی الله عنه</w:t>
      </w:r>
      <w:r w:rsidR="00A0278F" w:rsidRPr="00D871F3">
        <w:rPr>
          <w:rFonts w:cs="B Lotus" w:hint="cs"/>
          <w:sz w:val="28"/>
          <w:szCs w:val="28"/>
          <w:rtl/>
          <w:lang w:bidi="fa-IR"/>
        </w:rPr>
        <w:t>ا روایت است که عده ای به پیامبر صلی الله علیه و</w:t>
      </w:r>
      <w:r w:rsidRPr="00D871F3">
        <w:rPr>
          <w:rFonts w:cs="B Lotus" w:hint="cs"/>
          <w:sz w:val="28"/>
          <w:szCs w:val="28"/>
          <w:rtl/>
          <w:lang w:bidi="fa-IR"/>
        </w:rPr>
        <w:t>آله و</w:t>
      </w:r>
      <w:r w:rsidR="00A0278F" w:rsidRPr="00D871F3">
        <w:rPr>
          <w:rFonts w:cs="B Lotus" w:hint="cs"/>
          <w:sz w:val="28"/>
          <w:szCs w:val="28"/>
          <w:rtl/>
          <w:lang w:bidi="fa-IR"/>
        </w:rPr>
        <w:t xml:space="preserve"> سلم گفتند</w:t>
      </w:r>
      <w:r w:rsidR="00602531">
        <w:rPr>
          <w:rFonts w:cs="B Lotus" w:hint="cs"/>
          <w:sz w:val="28"/>
          <w:szCs w:val="28"/>
          <w:rtl/>
          <w:lang w:bidi="fa-IR"/>
        </w:rPr>
        <w:t xml:space="preserve">: </w:t>
      </w:r>
      <w:r w:rsidR="00A0278F" w:rsidRPr="00D871F3">
        <w:rPr>
          <w:rFonts w:cs="B Lotus" w:hint="cs"/>
          <w:sz w:val="28"/>
          <w:szCs w:val="28"/>
          <w:rtl/>
          <w:lang w:bidi="fa-IR"/>
        </w:rPr>
        <w:t>همانا افرادی برای ما گوشت</w:t>
      </w:r>
      <w:r w:rsidR="006C18DB">
        <w:rPr>
          <w:rFonts w:cs="B Lotus" w:hint="cs"/>
          <w:sz w:val="28"/>
          <w:szCs w:val="28"/>
          <w:rtl/>
          <w:lang w:bidi="fa-IR"/>
        </w:rPr>
        <w:t xml:space="preserve"> می‌</w:t>
      </w:r>
      <w:r w:rsidR="00A0278F" w:rsidRPr="00D871F3">
        <w:rPr>
          <w:rFonts w:cs="B Lotus" w:hint="cs"/>
          <w:sz w:val="28"/>
          <w:szCs w:val="28"/>
          <w:rtl/>
          <w:lang w:bidi="fa-IR"/>
        </w:rPr>
        <w:t>آورند که</w:t>
      </w:r>
      <w:r w:rsidR="006C18DB">
        <w:rPr>
          <w:rFonts w:cs="B Lotus" w:hint="cs"/>
          <w:sz w:val="28"/>
          <w:szCs w:val="28"/>
          <w:rtl/>
          <w:lang w:bidi="fa-IR"/>
        </w:rPr>
        <w:t xml:space="preserve"> نمی‌</w:t>
      </w:r>
      <w:r w:rsidR="00A0278F" w:rsidRPr="00D871F3">
        <w:rPr>
          <w:rFonts w:cs="B Lotus" w:hint="cs"/>
          <w:sz w:val="28"/>
          <w:szCs w:val="28"/>
          <w:rtl/>
          <w:lang w:bidi="fa-IR"/>
        </w:rPr>
        <w:t>دانیم</w:t>
      </w:r>
      <w:r w:rsidR="00DA7806">
        <w:rPr>
          <w:rFonts w:cs="B Lotus" w:hint="cs"/>
          <w:sz w:val="28"/>
          <w:szCs w:val="28"/>
          <w:rtl/>
          <w:lang w:bidi="fa-IR"/>
        </w:rPr>
        <w:t xml:space="preserve">؛ </w:t>
      </w:r>
      <w:r w:rsidR="00A0278F" w:rsidRPr="00D871F3">
        <w:rPr>
          <w:rFonts w:cs="B Lotus" w:hint="cs"/>
          <w:sz w:val="28"/>
          <w:szCs w:val="28"/>
          <w:rtl/>
          <w:lang w:bidi="fa-IR"/>
        </w:rPr>
        <w:t>هنگام ذبح نام خدا بر آن ذکر شده یا خیر؟ فرمود</w:t>
      </w:r>
      <w:r w:rsidR="00602531">
        <w:rPr>
          <w:rFonts w:cs="B Lotus" w:hint="cs"/>
          <w:sz w:val="28"/>
          <w:szCs w:val="28"/>
          <w:rtl/>
          <w:lang w:bidi="fa-IR"/>
        </w:rPr>
        <w:t xml:space="preserve">: </w:t>
      </w:r>
      <w:r w:rsidR="00A14D36">
        <w:rPr>
          <w:rFonts w:cs="B Lotus" w:hint="cs"/>
          <w:b/>
          <w:sz w:val="28"/>
          <w:szCs w:val="28"/>
          <w:rtl/>
          <w:lang w:bidi="fa-IR"/>
        </w:rPr>
        <w:t>«</w:t>
      </w:r>
      <w:r w:rsidR="00A0278F" w:rsidRPr="00DB0495">
        <w:rPr>
          <w:rFonts w:cs="B Lotus" w:hint="cs"/>
          <w:b/>
          <w:sz w:val="28"/>
          <w:szCs w:val="28"/>
          <w:rtl/>
          <w:lang w:bidi="fa-IR"/>
        </w:rPr>
        <w:t>شما خودتان نام خدا را بر آن ذکر کنید و بخورید»</w:t>
      </w:r>
      <w:r w:rsidR="00A0278F" w:rsidRPr="00D871F3">
        <w:rPr>
          <w:rFonts w:cs="B Lotus" w:hint="cs"/>
          <w:sz w:val="28"/>
          <w:szCs w:val="28"/>
          <w:rtl/>
          <w:lang w:bidi="fa-IR"/>
        </w:rPr>
        <w:t xml:space="preserve"> بخاری روایت کرده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1152- </w:t>
      </w:r>
      <w:r w:rsidRPr="0063400C">
        <w:rPr>
          <w:rStyle w:val="Char2"/>
          <w:rtl/>
        </w:rPr>
        <w:t>وعن عبد الله بن مُغَفّلٍ المُزني رضي الله عنهُ أنَّ رسولَ اللّهِ صلى الله عليه وآله وسلم نهى عنِ ال</w:t>
      </w:r>
      <w:r w:rsidRPr="0063400C">
        <w:rPr>
          <w:rStyle w:val="Char2"/>
          <w:rFonts w:hint="cs"/>
          <w:rtl/>
        </w:rPr>
        <w:t>خ</w:t>
      </w:r>
      <w:r w:rsidRPr="0063400C">
        <w:rPr>
          <w:rStyle w:val="Char2"/>
          <w:rtl/>
        </w:rPr>
        <w:t>ذف وقال</w:t>
      </w:r>
      <w:r w:rsidR="00602531" w:rsidRPr="0063400C">
        <w:rPr>
          <w:rStyle w:val="Char2"/>
          <w:rtl/>
        </w:rPr>
        <w:t xml:space="preserve">: </w:t>
      </w:r>
      <w:r w:rsidR="00602531" w:rsidRPr="0063400C">
        <w:rPr>
          <w:rStyle w:val="Char2"/>
          <w:rFonts w:hint="cs"/>
          <w:rtl/>
        </w:rPr>
        <w:t xml:space="preserve">«آن‌ها </w:t>
      </w:r>
      <w:r w:rsidRPr="0063400C">
        <w:rPr>
          <w:rStyle w:val="Char2"/>
          <w:rtl/>
        </w:rPr>
        <w:t>لا تصيدُ صيداً</w:t>
      </w:r>
      <w:r w:rsidR="00FD4401" w:rsidRPr="0063400C">
        <w:rPr>
          <w:rStyle w:val="Char2"/>
          <w:rFonts w:hint="cs"/>
          <w:rtl/>
        </w:rPr>
        <w:t xml:space="preserve">، </w:t>
      </w:r>
      <w:r w:rsidRPr="0063400C">
        <w:rPr>
          <w:rStyle w:val="Char2"/>
          <w:rtl/>
        </w:rPr>
        <w:t>ولا تنْكأُ عدوًّا</w:t>
      </w:r>
      <w:r w:rsidR="00FD4401" w:rsidRPr="0063400C">
        <w:rPr>
          <w:rStyle w:val="Char2"/>
          <w:rFonts w:hint="cs"/>
          <w:rtl/>
        </w:rPr>
        <w:t xml:space="preserve">، </w:t>
      </w:r>
      <w:r w:rsidRPr="0063400C">
        <w:rPr>
          <w:rStyle w:val="Char2"/>
          <w:rtl/>
        </w:rPr>
        <w:t>ولكنها تكسرُ السِّنَّ وتفْقأُ العين</w:t>
      </w:r>
      <w:r w:rsidR="00A14D36" w:rsidRPr="0063400C">
        <w:rPr>
          <w:rStyle w:val="Char2"/>
          <w:rtl/>
        </w:rPr>
        <w:t>»</w:t>
      </w:r>
      <w:r w:rsidRPr="00D871F3">
        <w:rPr>
          <w:rFonts w:cs="B Lotus"/>
          <w:sz w:val="28"/>
          <w:szCs w:val="28"/>
          <w:rtl/>
          <w:lang w:bidi="fa-IR"/>
        </w:rPr>
        <w:t xml:space="preserve"> </w:t>
      </w:r>
      <w:r w:rsidRPr="0063400C">
        <w:rPr>
          <w:rStyle w:val="Char0"/>
          <w:rtl/>
        </w:rPr>
        <w:t>متفقٌ عليه واللفظ لمسلم</w:t>
      </w:r>
      <w:r w:rsidR="00A14D36">
        <w:rPr>
          <w:rFonts w:cs="B Lotus" w:hint="cs"/>
          <w:sz w:val="28"/>
          <w:szCs w:val="28"/>
          <w:rtl/>
          <w:lang w:bidi="fa-IR"/>
        </w:rPr>
        <w:t xml:space="preserve">. </w:t>
      </w:r>
    </w:p>
    <w:p w:rsidR="00A0278F" w:rsidRPr="00D871F3" w:rsidRDefault="00A0278F" w:rsidP="0063400C">
      <w:pPr>
        <w:tabs>
          <w:tab w:val="left" w:pos="26"/>
        </w:tabs>
        <w:ind w:firstLine="284"/>
        <w:jc w:val="both"/>
        <w:rPr>
          <w:rFonts w:cs="B Lotus"/>
          <w:sz w:val="28"/>
          <w:szCs w:val="28"/>
          <w:rtl/>
          <w:lang w:bidi="fa-IR"/>
        </w:rPr>
      </w:pPr>
      <w:r w:rsidRPr="00D871F3">
        <w:rPr>
          <w:rFonts w:cs="B Lotus" w:hint="cs"/>
          <w:sz w:val="28"/>
          <w:szCs w:val="28"/>
          <w:rtl/>
          <w:lang w:bidi="fa-IR"/>
        </w:rPr>
        <w:t>1152- عبدالله بن مغفل مزنی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7D41AB" w:rsidRPr="00D871F3">
        <w:rPr>
          <w:rFonts w:cs="B Lotus" w:hint="cs"/>
          <w:sz w:val="28"/>
          <w:szCs w:val="28"/>
          <w:rtl/>
          <w:lang w:bidi="fa-IR"/>
        </w:rPr>
        <w:t>آله و</w:t>
      </w:r>
      <w:r w:rsidRPr="00D871F3">
        <w:rPr>
          <w:rFonts w:cs="B Lotus" w:hint="cs"/>
          <w:sz w:val="28"/>
          <w:szCs w:val="28"/>
          <w:rtl/>
          <w:lang w:bidi="fa-IR"/>
        </w:rPr>
        <w:t xml:space="preserve"> سلم از پرتاب سنگ ریزه منع کرد و فرمود</w:t>
      </w:r>
      <w:r w:rsidR="00602531">
        <w:rPr>
          <w:rFonts w:cs="B Lotus" w:hint="cs"/>
          <w:sz w:val="28"/>
          <w:szCs w:val="28"/>
          <w:rtl/>
          <w:lang w:bidi="fa-IR"/>
        </w:rPr>
        <w:t xml:space="preserve">: </w:t>
      </w:r>
      <w:r w:rsidR="00A14D36">
        <w:rPr>
          <w:rFonts w:cs="B Lotus" w:hint="cs"/>
          <w:b/>
          <w:sz w:val="28"/>
          <w:szCs w:val="28"/>
          <w:rtl/>
          <w:lang w:bidi="fa-IR"/>
        </w:rPr>
        <w:t>«</w:t>
      </w:r>
      <w:r w:rsidR="007D41AB" w:rsidRPr="00DB0495">
        <w:rPr>
          <w:rFonts w:cs="B Lotus" w:hint="cs"/>
          <w:b/>
          <w:sz w:val="28"/>
          <w:szCs w:val="28"/>
          <w:rtl/>
          <w:lang w:bidi="fa-IR"/>
        </w:rPr>
        <w:t>با سنگ</w:t>
      </w:r>
      <w:r w:rsidRPr="00DB0495">
        <w:rPr>
          <w:rFonts w:cs="B Lotus" w:hint="cs"/>
          <w:b/>
          <w:sz w:val="28"/>
          <w:szCs w:val="28"/>
          <w:rtl/>
          <w:lang w:bidi="fa-IR"/>
        </w:rPr>
        <w:t>ریزه</w:t>
      </w:r>
      <w:r w:rsidR="00936F46" w:rsidRPr="00DB0495">
        <w:rPr>
          <w:rFonts w:cs="B Lotus" w:hint="cs"/>
          <w:b/>
          <w:sz w:val="28"/>
          <w:szCs w:val="28"/>
          <w:rtl/>
          <w:lang w:bidi="fa-IR"/>
        </w:rPr>
        <w:t xml:space="preserve"> نه</w:t>
      </w:r>
      <w:r w:rsidRPr="00DB0495">
        <w:rPr>
          <w:rFonts w:cs="B Lotus" w:hint="cs"/>
          <w:b/>
          <w:sz w:val="28"/>
          <w:szCs w:val="28"/>
          <w:rtl/>
          <w:lang w:bidi="fa-IR"/>
        </w:rPr>
        <w:t xml:space="preserve"> کسی می</w:t>
      </w:r>
      <w:r w:rsidR="0063400C">
        <w:rPr>
          <w:rFonts w:cs="B Lotus" w:hint="eastAsia"/>
          <w:b/>
          <w:sz w:val="28"/>
          <w:szCs w:val="28"/>
          <w:rtl/>
          <w:lang w:bidi="fa-IR"/>
        </w:rPr>
        <w:t>‌</w:t>
      </w:r>
      <w:r w:rsidRPr="00DB0495">
        <w:rPr>
          <w:rFonts w:cs="B Lotus" w:hint="cs"/>
          <w:b/>
          <w:sz w:val="28"/>
          <w:szCs w:val="28"/>
          <w:rtl/>
          <w:lang w:bidi="fa-IR"/>
        </w:rPr>
        <w:t>تواند شکار کند و نه به دشمن آسیبی</w:t>
      </w:r>
      <w:r w:rsidR="006C18DB">
        <w:rPr>
          <w:rFonts w:cs="B Lotus" w:hint="cs"/>
          <w:b/>
          <w:sz w:val="28"/>
          <w:szCs w:val="28"/>
          <w:rtl/>
          <w:lang w:bidi="fa-IR"/>
        </w:rPr>
        <w:t xml:space="preserve"> می‌</w:t>
      </w:r>
      <w:r w:rsidRPr="00DB0495">
        <w:rPr>
          <w:rFonts w:cs="B Lotus" w:hint="cs"/>
          <w:b/>
          <w:sz w:val="28"/>
          <w:szCs w:val="28"/>
          <w:rtl/>
          <w:lang w:bidi="fa-IR"/>
        </w:rPr>
        <w:t>رساند</w:t>
      </w:r>
      <w:r w:rsidR="00FD4401">
        <w:rPr>
          <w:rFonts w:cs="B Lotus" w:hint="cs"/>
          <w:b/>
          <w:sz w:val="28"/>
          <w:szCs w:val="28"/>
          <w:rtl/>
          <w:lang w:bidi="fa-IR"/>
        </w:rPr>
        <w:t xml:space="preserve">، </w:t>
      </w:r>
      <w:r w:rsidRPr="00DB0495">
        <w:rPr>
          <w:rFonts w:cs="B Lotus" w:hint="cs"/>
          <w:b/>
          <w:sz w:val="28"/>
          <w:szCs w:val="28"/>
          <w:rtl/>
          <w:lang w:bidi="fa-IR"/>
        </w:rPr>
        <w:t>و لیکن با آن دندان</w:t>
      </w:r>
      <w:r w:rsidR="00FD4401">
        <w:rPr>
          <w:rFonts w:cs="B Lotus" w:hint="cs"/>
          <w:b/>
          <w:sz w:val="28"/>
          <w:szCs w:val="28"/>
          <w:rtl/>
          <w:lang w:bidi="fa-IR"/>
        </w:rPr>
        <w:t xml:space="preserve"> (</w:t>
      </w:r>
      <w:r w:rsidRPr="00D871F3">
        <w:rPr>
          <w:rFonts w:cs="B Lotus" w:hint="cs"/>
          <w:sz w:val="28"/>
          <w:szCs w:val="28"/>
          <w:rtl/>
          <w:lang w:bidi="fa-IR"/>
        </w:rPr>
        <w:t>کسی را)</w:t>
      </w:r>
      <w:r w:rsidR="006C18DB">
        <w:rPr>
          <w:rFonts w:cs="B Lotus" w:hint="cs"/>
          <w:b/>
          <w:sz w:val="28"/>
          <w:szCs w:val="28"/>
          <w:rtl/>
          <w:lang w:bidi="fa-IR"/>
        </w:rPr>
        <w:t xml:space="preserve"> می‌</w:t>
      </w:r>
      <w:r w:rsidRPr="00DB0495">
        <w:rPr>
          <w:rFonts w:cs="B Lotus" w:hint="cs"/>
          <w:b/>
          <w:sz w:val="28"/>
          <w:szCs w:val="28"/>
          <w:rtl/>
          <w:lang w:bidi="fa-IR"/>
        </w:rPr>
        <w:t>شکند و</w:t>
      </w:r>
      <w:r w:rsidR="00FD4401">
        <w:rPr>
          <w:rFonts w:cs="B Lotus" w:hint="cs"/>
          <w:b/>
          <w:sz w:val="28"/>
          <w:szCs w:val="28"/>
          <w:rtl/>
          <w:lang w:bidi="fa-IR"/>
        </w:rPr>
        <w:t xml:space="preserve"> (</w:t>
      </w:r>
      <w:r w:rsidRPr="00D871F3">
        <w:rPr>
          <w:rFonts w:cs="B Lotus" w:hint="cs"/>
          <w:sz w:val="28"/>
          <w:szCs w:val="28"/>
          <w:rtl/>
          <w:lang w:bidi="fa-IR"/>
        </w:rPr>
        <w:t xml:space="preserve">یا) </w:t>
      </w:r>
      <w:r w:rsidRPr="00DB0495">
        <w:rPr>
          <w:rFonts w:cs="B Lotus" w:hint="cs"/>
          <w:b/>
          <w:sz w:val="28"/>
          <w:szCs w:val="28"/>
          <w:rtl/>
          <w:lang w:bidi="fa-IR"/>
        </w:rPr>
        <w:t>چشمی</w:t>
      </w:r>
      <w:r w:rsidR="00602531">
        <w:rPr>
          <w:rFonts w:cs="B Lotus" w:hint="cs"/>
          <w:b/>
          <w:sz w:val="28"/>
          <w:szCs w:val="28"/>
          <w:rtl/>
          <w:lang w:bidi="fa-IR"/>
        </w:rPr>
        <w:t xml:space="preserve"> </w:t>
      </w:r>
      <w:r w:rsidR="00936F46" w:rsidRPr="00DB0495">
        <w:rPr>
          <w:rFonts w:cs="B Lotus" w:hint="cs"/>
          <w:b/>
          <w:sz w:val="28"/>
          <w:szCs w:val="28"/>
          <w:rtl/>
          <w:lang w:bidi="fa-IR"/>
        </w:rPr>
        <w:t xml:space="preserve">را </w:t>
      </w:r>
      <w:r w:rsidRPr="00DB0495">
        <w:rPr>
          <w:rFonts w:cs="B Lotus" w:hint="cs"/>
          <w:b/>
          <w:sz w:val="28"/>
          <w:szCs w:val="28"/>
          <w:rtl/>
          <w:lang w:bidi="fa-IR"/>
        </w:rPr>
        <w:t>کور</w:t>
      </w:r>
      <w:r w:rsidR="006C18DB">
        <w:rPr>
          <w:rFonts w:cs="B Lotus" w:hint="cs"/>
          <w:b/>
          <w:sz w:val="28"/>
          <w:szCs w:val="28"/>
          <w:rtl/>
          <w:lang w:bidi="fa-IR"/>
        </w:rPr>
        <w:t xml:space="preserve"> می‌</w:t>
      </w:r>
      <w:r w:rsidRPr="00DB0495">
        <w:rPr>
          <w:rFonts w:cs="B Lotus" w:hint="cs"/>
          <w:b/>
          <w:sz w:val="28"/>
          <w:szCs w:val="28"/>
          <w:rtl/>
          <w:lang w:bidi="fa-IR"/>
        </w:rPr>
        <w:t>کند»</w:t>
      </w:r>
      <w:r w:rsidR="00A14D36">
        <w:rPr>
          <w:rFonts w:cs="B Lotus" w:hint="cs"/>
          <w:sz w:val="28"/>
          <w:szCs w:val="28"/>
          <w:rtl/>
          <w:lang w:bidi="fa-IR"/>
        </w:rPr>
        <w:t xml:space="preserve">. </w:t>
      </w:r>
      <w:r w:rsidRPr="00D871F3">
        <w:rPr>
          <w:rFonts w:cs="B Lotus" w:hint="cs"/>
          <w:sz w:val="28"/>
          <w:szCs w:val="28"/>
          <w:rtl/>
          <w:lang w:bidi="fa-IR"/>
        </w:rPr>
        <w:t>متفق علیه و این لفظ بخاری است</w:t>
      </w:r>
      <w:r w:rsidR="00A14D36">
        <w:rPr>
          <w:rFonts w:cs="B Lotus" w:hint="cs"/>
          <w:sz w:val="28"/>
          <w:szCs w:val="28"/>
          <w:rtl/>
          <w:lang w:bidi="fa-IR"/>
        </w:rPr>
        <w:t xml:space="preserve">. </w:t>
      </w:r>
    </w:p>
    <w:p w:rsidR="00A0278F" w:rsidRPr="00DB0495" w:rsidRDefault="00A0278F" w:rsidP="000D0602">
      <w:pPr>
        <w:tabs>
          <w:tab w:val="left" w:pos="26"/>
        </w:tabs>
        <w:ind w:firstLine="284"/>
        <w:jc w:val="both"/>
        <w:rPr>
          <w:rFonts w:cs="B Lotus"/>
          <w:b/>
          <w:sz w:val="28"/>
          <w:szCs w:val="28"/>
          <w:rtl/>
          <w:lang w:bidi="fa-IR"/>
        </w:rPr>
      </w:pPr>
      <w:r w:rsidRPr="00D871F3">
        <w:rPr>
          <w:rFonts w:cs="B Lotus" w:hint="cs"/>
          <w:sz w:val="28"/>
          <w:szCs w:val="28"/>
          <w:rtl/>
          <w:lang w:bidi="fa-IR"/>
        </w:rPr>
        <w:t xml:space="preserve">1153- </w:t>
      </w:r>
      <w:r w:rsidRPr="0063400C">
        <w:rPr>
          <w:rStyle w:val="Char2"/>
          <w:rtl/>
        </w:rPr>
        <w:t>وعن</w:t>
      </w:r>
      <w:r w:rsidRPr="0063400C">
        <w:rPr>
          <w:rStyle w:val="Char2"/>
          <w:rFonts w:hint="cs"/>
          <w:rtl/>
        </w:rPr>
        <w:t xml:space="preserve"> ا</w:t>
      </w:r>
      <w:r w:rsidRPr="0063400C">
        <w:rPr>
          <w:rStyle w:val="Char2"/>
          <w:rtl/>
        </w:rPr>
        <w:t>بن عبّاس رضي اللّهُ عنهما أنَّ ال</w:t>
      </w:r>
      <w:r w:rsidR="00D74CBF" w:rsidRPr="0063400C">
        <w:rPr>
          <w:rStyle w:val="Char2"/>
          <w:rtl/>
        </w:rPr>
        <w:t>نبي صلى الله عليه وآله وسلم قال</w:t>
      </w:r>
      <w:r w:rsidR="00602531" w:rsidRPr="0063400C">
        <w:rPr>
          <w:rStyle w:val="Char2"/>
          <w:rtl/>
        </w:rPr>
        <w:t xml:space="preserve">: </w:t>
      </w:r>
      <w:r w:rsidR="00A14D36" w:rsidRPr="0063400C">
        <w:rPr>
          <w:rStyle w:val="Char2"/>
          <w:rFonts w:hint="cs"/>
          <w:rtl/>
        </w:rPr>
        <w:t>«</w:t>
      </w:r>
      <w:r w:rsidRPr="0063400C">
        <w:rPr>
          <w:rStyle w:val="Char2"/>
          <w:rtl/>
        </w:rPr>
        <w:t>لا تتّخذُوا شيئاً فيهِ الرُّوحُ غرضاً</w:t>
      </w:r>
      <w:r w:rsidR="00A14D36" w:rsidRPr="0063400C">
        <w:rPr>
          <w:rStyle w:val="Char2"/>
          <w:rtl/>
        </w:rPr>
        <w:t>»</w:t>
      </w:r>
      <w:r w:rsidRPr="00DB0495">
        <w:rPr>
          <w:rFonts w:cs="B Lotus"/>
          <w:b/>
          <w:sz w:val="28"/>
          <w:szCs w:val="28"/>
          <w:rtl/>
          <w:lang w:bidi="fa-IR"/>
        </w:rPr>
        <w:t xml:space="preserve"> </w:t>
      </w:r>
      <w:r w:rsidRPr="0063400C">
        <w:rPr>
          <w:rStyle w:val="Char0"/>
          <w:rtl/>
        </w:rPr>
        <w:t>رَوَاهُ مُسْلم</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1153-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خدا صلی الله علیه و</w:t>
      </w:r>
      <w:r w:rsidR="009E5A3F"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هیچ موجود جانداری را نشانه</w:t>
      </w:r>
      <w:r w:rsidR="00FD4401">
        <w:rPr>
          <w:rFonts w:cs="B Lotus" w:hint="cs"/>
          <w:b/>
          <w:sz w:val="28"/>
          <w:szCs w:val="28"/>
          <w:rtl/>
          <w:lang w:bidi="fa-IR"/>
        </w:rPr>
        <w:t xml:space="preserve"> (</w:t>
      </w:r>
      <w:r w:rsidRPr="00D871F3">
        <w:rPr>
          <w:rFonts w:cs="B Lotus" w:hint="cs"/>
          <w:sz w:val="28"/>
          <w:szCs w:val="28"/>
          <w:rtl/>
          <w:lang w:bidi="fa-IR"/>
        </w:rPr>
        <w:t>تیر اندازی)</w:t>
      </w:r>
      <w:r w:rsidRPr="00DB0495">
        <w:rPr>
          <w:rFonts w:cs="B Lotus" w:hint="cs"/>
          <w:b/>
          <w:sz w:val="28"/>
          <w:szCs w:val="28"/>
          <w:rtl/>
          <w:lang w:bidi="fa-IR"/>
        </w:rPr>
        <w:t xml:space="preserve"> قرار ندهید» </w:t>
      </w:r>
      <w:r w:rsidRPr="00D871F3">
        <w:rPr>
          <w:rFonts w:cs="B Lotus" w:hint="cs"/>
          <w:sz w:val="28"/>
          <w:szCs w:val="28"/>
          <w:rtl/>
          <w:lang w:bidi="fa-IR"/>
        </w:rPr>
        <w:t>مسلم روایت کرده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1154- </w:t>
      </w:r>
      <w:r w:rsidRPr="0063400C">
        <w:rPr>
          <w:rStyle w:val="Char2"/>
          <w:rtl/>
        </w:rPr>
        <w:t>وعَنْ كَعْبِ بن مالك رضي اللّهُ عنْهُ</w:t>
      </w:r>
      <w:r w:rsidR="00602531" w:rsidRPr="0063400C">
        <w:rPr>
          <w:rStyle w:val="Char2"/>
          <w:rtl/>
        </w:rPr>
        <w:t xml:space="preserve">: </w:t>
      </w:r>
      <w:r w:rsidRPr="0063400C">
        <w:rPr>
          <w:rStyle w:val="Char2"/>
          <w:rtl/>
        </w:rPr>
        <w:t>أَنَّ امرّأَةً ذبحتْ شاةً بحجر فسُئلَ النبي صلى الله عليه وآله وسلم عن ذلك فَأَمَرَ بأَكلها</w:t>
      </w:r>
      <w:r w:rsidR="00FD4401" w:rsidRPr="0063400C">
        <w:rPr>
          <w:rStyle w:val="Char2"/>
          <w:rtl/>
        </w:rPr>
        <w:t>.</w:t>
      </w:r>
      <w:r w:rsidR="00FD4401">
        <w:rPr>
          <w:rFonts w:cs="B Lotus"/>
          <w:sz w:val="28"/>
          <w:szCs w:val="28"/>
          <w:rtl/>
          <w:lang w:bidi="fa-IR"/>
        </w:rPr>
        <w:t xml:space="preserve"> </w:t>
      </w:r>
      <w:r w:rsidRPr="0063400C">
        <w:rPr>
          <w:rStyle w:val="Char0"/>
          <w:rtl/>
        </w:rPr>
        <w:t>رواه البُخاريُّ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1154- کعب بن مالک</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همانا زنی گوسفندی با سنگ ذبح کرده بود</w:t>
      </w:r>
      <w:r w:rsidR="00FD4401">
        <w:rPr>
          <w:rFonts w:cs="B Lotus" w:hint="cs"/>
          <w:sz w:val="28"/>
          <w:szCs w:val="28"/>
          <w:rtl/>
          <w:lang w:bidi="fa-IR"/>
        </w:rPr>
        <w:t xml:space="preserve">، </w:t>
      </w:r>
      <w:r w:rsidRPr="00D871F3">
        <w:rPr>
          <w:rFonts w:cs="B Lotus" w:hint="cs"/>
          <w:sz w:val="28"/>
          <w:szCs w:val="28"/>
          <w:rtl/>
          <w:lang w:bidi="fa-IR"/>
        </w:rPr>
        <w:t>پس در این باره از پیامبر صلی الله علیه و</w:t>
      </w:r>
      <w:r w:rsidR="009E5A3F" w:rsidRPr="00D871F3">
        <w:rPr>
          <w:rFonts w:cs="B Lotus" w:hint="cs"/>
          <w:sz w:val="28"/>
          <w:szCs w:val="28"/>
          <w:rtl/>
          <w:lang w:bidi="fa-IR"/>
        </w:rPr>
        <w:t>آله و</w:t>
      </w:r>
      <w:r w:rsidRPr="00D871F3">
        <w:rPr>
          <w:rFonts w:cs="B Lotus" w:hint="cs"/>
          <w:sz w:val="28"/>
          <w:szCs w:val="28"/>
          <w:rtl/>
          <w:lang w:bidi="fa-IR"/>
        </w:rPr>
        <w:t xml:space="preserve"> سلم س</w:t>
      </w:r>
      <w:r w:rsidR="009E5A3F" w:rsidRPr="00D871F3">
        <w:rPr>
          <w:rFonts w:cs="B Lotus" w:hint="cs"/>
          <w:sz w:val="28"/>
          <w:szCs w:val="28"/>
          <w:rtl/>
          <w:lang w:bidi="fa-IR"/>
        </w:rPr>
        <w:t>ؤ</w:t>
      </w:r>
      <w:r w:rsidRPr="00D871F3">
        <w:rPr>
          <w:rFonts w:cs="B Lotus" w:hint="cs"/>
          <w:sz w:val="28"/>
          <w:szCs w:val="28"/>
          <w:rtl/>
          <w:lang w:bidi="fa-IR"/>
        </w:rPr>
        <w:t>ال کرد</w:t>
      </w:r>
      <w:r w:rsidR="00FD4401">
        <w:rPr>
          <w:rFonts w:cs="B Lotus" w:hint="cs"/>
          <w:sz w:val="28"/>
          <w:szCs w:val="28"/>
          <w:rtl/>
          <w:lang w:bidi="fa-IR"/>
        </w:rPr>
        <w:t xml:space="preserve">، </w:t>
      </w:r>
      <w:r w:rsidRPr="00D871F3">
        <w:rPr>
          <w:rFonts w:cs="B Lotus" w:hint="cs"/>
          <w:sz w:val="28"/>
          <w:szCs w:val="28"/>
          <w:rtl/>
          <w:lang w:bidi="fa-IR"/>
        </w:rPr>
        <w:t>پس ایشان بخوردن آن دستور دادند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1155- </w:t>
      </w:r>
      <w:r w:rsidRPr="0063400C">
        <w:rPr>
          <w:rStyle w:val="Char2"/>
          <w:rtl/>
        </w:rPr>
        <w:t>وعَنْ رافع بنِ خديج رضي اللّهُ عَنْهُ عن النبي صلى الله عليه وآله وسلم قال</w:t>
      </w:r>
      <w:r w:rsidR="00602531" w:rsidRPr="0063400C">
        <w:rPr>
          <w:rStyle w:val="Char2"/>
          <w:rtl/>
        </w:rPr>
        <w:t xml:space="preserve">: </w:t>
      </w:r>
      <w:r w:rsidR="00A14D36" w:rsidRPr="0063400C">
        <w:rPr>
          <w:rStyle w:val="Char2"/>
          <w:rFonts w:hint="cs"/>
          <w:rtl/>
        </w:rPr>
        <w:t>«</w:t>
      </w:r>
      <w:r w:rsidRPr="0063400C">
        <w:rPr>
          <w:rStyle w:val="Char2"/>
          <w:rtl/>
        </w:rPr>
        <w:t>مَا أَنهر الدَّم وذكر اسم الله عليه فكُلْ لَيْس السِّنَّ والظُّفُرَ أَمّا السِّنُّ فَعَظْمٌ وأَمّا الظُّفُرَ فَمُدى الحبشة</w:t>
      </w:r>
      <w:r w:rsidR="00A14D36" w:rsidRPr="0063400C">
        <w:rPr>
          <w:rStyle w:val="Char2"/>
          <w:rtl/>
        </w:rPr>
        <w:t>»</w:t>
      </w:r>
      <w:r w:rsidRPr="00D871F3">
        <w:rPr>
          <w:rFonts w:cs="B Lotus"/>
          <w:sz w:val="28"/>
          <w:szCs w:val="28"/>
          <w:rtl/>
          <w:lang w:bidi="fa-IR"/>
        </w:rPr>
        <w:t xml:space="preserve"> </w:t>
      </w:r>
      <w:r w:rsidRPr="0063400C">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1155- رافع بن خدیج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C04AA7"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وسیله ای که خون جاری سازد</w:t>
      </w:r>
      <w:r w:rsidR="00FD4401">
        <w:rPr>
          <w:rFonts w:cs="B Lotus" w:hint="cs"/>
          <w:b/>
          <w:sz w:val="28"/>
          <w:szCs w:val="28"/>
          <w:rtl/>
          <w:lang w:bidi="fa-IR"/>
        </w:rPr>
        <w:t xml:space="preserve">، </w:t>
      </w:r>
      <w:r w:rsidRPr="00DB0495">
        <w:rPr>
          <w:rFonts w:cs="B Lotus" w:hint="cs"/>
          <w:b/>
          <w:sz w:val="28"/>
          <w:szCs w:val="28"/>
          <w:rtl/>
          <w:lang w:bidi="fa-IR"/>
        </w:rPr>
        <w:t>و نام خدا بر آن</w:t>
      </w:r>
      <w:r w:rsidR="00FD4401">
        <w:rPr>
          <w:rFonts w:cs="B Lotus" w:hint="cs"/>
          <w:b/>
          <w:sz w:val="28"/>
          <w:szCs w:val="28"/>
          <w:rtl/>
          <w:lang w:bidi="fa-IR"/>
        </w:rPr>
        <w:t xml:space="preserve"> (</w:t>
      </w:r>
      <w:r w:rsidRPr="00D871F3">
        <w:rPr>
          <w:rFonts w:cs="B Lotus" w:hint="cs"/>
          <w:sz w:val="28"/>
          <w:szCs w:val="28"/>
          <w:rtl/>
          <w:lang w:bidi="fa-IR"/>
        </w:rPr>
        <w:t>ذبح)</w:t>
      </w:r>
      <w:r w:rsidRPr="00DB0495">
        <w:rPr>
          <w:rFonts w:cs="B Lotus" w:hint="cs"/>
          <w:b/>
          <w:sz w:val="28"/>
          <w:szCs w:val="28"/>
          <w:rtl/>
          <w:lang w:bidi="fa-IR"/>
        </w:rPr>
        <w:t xml:space="preserve"> گفته شود</w:t>
      </w:r>
      <w:r w:rsidR="00FD4401">
        <w:rPr>
          <w:rFonts w:cs="B Lotus" w:hint="cs"/>
          <w:b/>
          <w:sz w:val="28"/>
          <w:szCs w:val="28"/>
          <w:rtl/>
          <w:lang w:bidi="fa-IR"/>
        </w:rPr>
        <w:t xml:space="preserve">، </w:t>
      </w:r>
      <w:r w:rsidRPr="00DB0495">
        <w:rPr>
          <w:rFonts w:cs="B Lotus" w:hint="cs"/>
          <w:b/>
          <w:sz w:val="28"/>
          <w:szCs w:val="28"/>
          <w:rtl/>
          <w:lang w:bidi="fa-IR"/>
        </w:rPr>
        <w:t>بخور</w:t>
      </w:r>
      <w:r w:rsidR="00FD4401">
        <w:rPr>
          <w:rFonts w:cs="B Lotus" w:hint="cs"/>
          <w:b/>
          <w:sz w:val="28"/>
          <w:szCs w:val="28"/>
          <w:rtl/>
          <w:lang w:bidi="fa-IR"/>
        </w:rPr>
        <w:t xml:space="preserve">، </w:t>
      </w:r>
      <w:r w:rsidRPr="00DB0495">
        <w:rPr>
          <w:rFonts w:cs="B Lotus" w:hint="cs"/>
          <w:b/>
          <w:sz w:val="28"/>
          <w:szCs w:val="28"/>
          <w:rtl/>
          <w:lang w:bidi="fa-IR"/>
        </w:rPr>
        <w:t>بشرطی که دندان و ناخون نباشد</w:t>
      </w:r>
      <w:r w:rsidR="00FD4401">
        <w:rPr>
          <w:rFonts w:cs="B Lotus" w:hint="cs"/>
          <w:b/>
          <w:sz w:val="28"/>
          <w:szCs w:val="28"/>
          <w:rtl/>
          <w:lang w:bidi="fa-IR"/>
        </w:rPr>
        <w:t xml:space="preserve">، </w:t>
      </w:r>
      <w:r w:rsidRPr="00DB0495">
        <w:rPr>
          <w:rFonts w:cs="B Lotus" w:hint="cs"/>
          <w:b/>
          <w:sz w:val="28"/>
          <w:szCs w:val="28"/>
          <w:rtl/>
          <w:lang w:bidi="fa-IR"/>
        </w:rPr>
        <w:t>چون دندان استخوان است و ناخون چاقوی اهالی حبشه است»</w:t>
      </w:r>
      <w:r w:rsidRPr="00D871F3">
        <w:rPr>
          <w:rFonts w:cs="B Lotus" w:hint="cs"/>
          <w:sz w:val="28"/>
          <w:szCs w:val="28"/>
          <w:rtl/>
          <w:lang w:bidi="fa-IR"/>
        </w:rPr>
        <w:t xml:space="preserve"> 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1156- </w:t>
      </w:r>
      <w:r w:rsidRPr="0063400C">
        <w:rPr>
          <w:rStyle w:val="Char2"/>
          <w:rtl/>
        </w:rPr>
        <w:t>وعنْ جابر بن عبد الله رضي الله عَنْهُما قال</w:t>
      </w:r>
      <w:r w:rsidR="00602531" w:rsidRPr="0063400C">
        <w:rPr>
          <w:rStyle w:val="Char2"/>
          <w:rtl/>
        </w:rPr>
        <w:t xml:space="preserve">: </w:t>
      </w:r>
      <w:r w:rsidRPr="0063400C">
        <w:rPr>
          <w:rStyle w:val="Char2"/>
          <w:rtl/>
        </w:rPr>
        <w:t>نهى رسول اللّهِ صلى الله عليه وآله وسلم أَنْ يُقْتلَ شيءٌ منَ الدوابِّ صبْراً</w:t>
      </w:r>
      <w:r w:rsidR="00FD4401" w:rsidRPr="0063400C">
        <w:rPr>
          <w:rStyle w:val="Char2"/>
          <w:rtl/>
        </w:rPr>
        <w:t>.</w:t>
      </w:r>
      <w:r w:rsidR="00FD4401">
        <w:rPr>
          <w:rFonts w:cs="B Lotus"/>
          <w:sz w:val="28"/>
          <w:szCs w:val="28"/>
          <w:rtl/>
          <w:lang w:bidi="fa-IR"/>
        </w:rPr>
        <w:t xml:space="preserve"> </w:t>
      </w:r>
      <w:r w:rsidRPr="0063400C">
        <w:rPr>
          <w:rStyle w:val="Char0"/>
          <w:rtl/>
        </w:rPr>
        <w:t>رَوَاهُ 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1156- جابر بن عبدالله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رسول خدا صلی الله علیه و </w:t>
      </w:r>
      <w:r w:rsidR="00AE0B19" w:rsidRPr="00D871F3">
        <w:rPr>
          <w:rFonts w:cs="B Lotus" w:hint="cs"/>
          <w:sz w:val="28"/>
          <w:szCs w:val="28"/>
          <w:rtl/>
          <w:lang w:bidi="fa-IR"/>
        </w:rPr>
        <w:t>آله و</w:t>
      </w:r>
      <w:r w:rsidRPr="00D871F3">
        <w:rPr>
          <w:rFonts w:cs="B Lotus" w:hint="cs"/>
          <w:sz w:val="28"/>
          <w:szCs w:val="28"/>
          <w:rtl/>
          <w:lang w:bidi="fa-IR"/>
        </w:rPr>
        <w:t>سلم از کشتن چیزی از حیوانات</w:t>
      </w:r>
      <w:r w:rsidR="00FD4401">
        <w:rPr>
          <w:rFonts w:cs="B Lotus" w:hint="cs"/>
          <w:sz w:val="28"/>
          <w:szCs w:val="28"/>
          <w:rtl/>
          <w:lang w:bidi="fa-IR"/>
        </w:rPr>
        <w:t xml:space="preserve"> (</w:t>
      </w:r>
      <w:r w:rsidRPr="00D871F3">
        <w:rPr>
          <w:rFonts w:cs="B Lotus" w:hint="cs"/>
          <w:sz w:val="28"/>
          <w:szCs w:val="28"/>
          <w:rtl/>
          <w:lang w:bidi="fa-IR"/>
        </w:rPr>
        <w:t>با شکنجه)</w:t>
      </w:r>
      <w:r w:rsidR="00FD4401">
        <w:rPr>
          <w:rFonts w:cs="B Lotus" w:hint="cs"/>
          <w:sz w:val="28"/>
          <w:szCs w:val="28"/>
          <w:rtl/>
          <w:lang w:bidi="fa-IR"/>
        </w:rPr>
        <w:t xml:space="preserve">، </w:t>
      </w:r>
      <w:r w:rsidRPr="00D871F3">
        <w:rPr>
          <w:rFonts w:cs="B Lotus" w:hint="cs"/>
          <w:sz w:val="28"/>
          <w:szCs w:val="28"/>
          <w:rtl/>
          <w:lang w:bidi="fa-IR"/>
        </w:rPr>
        <w:t>دست پا بسته منع فرمود</w:t>
      </w:r>
      <w:r w:rsidR="00A14D36">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1157- </w:t>
      </w:r>
      <w:r w:rsidRPr="0063400C">
        <w:rPr>
          <w:rStyle w:val="Char2"/>
          <w:rtl/>
        </w:rPr>
        <w:t>وعَنْ شدَّاد بن أَوس رضي اللّهُ عنهُ قال</w:t>
      </w:r>
      <w:r w:rsidR="00602531" w:rsidRPr="0063400C">
        <w:rPr>
          <w:rStyle w:val="Char2"/>
          <w:rtl/>
        </w:rPr>
        <w:t xml:space="preserve">: </w:t>
      </w:r>
      <w:r w:rsidRPr="0063400C">
        <w:rPr>
          <w:rStyle w:val="Char2"/>
          <w:rtl/>
        </w:rPr>
        <w:t>قالَ رسولُ اللّهِ صلى الله عليه وآله وسلم</w:t>
      </w:r>
      <w:r w:rsidR="00602531" w:rsidRPr="0063400C">
        <w:rPr>
          <w:rStyle w:val="Char2"/>
          <w:rtl/>
        </w:rPr>
        <w:t xml:space="preserve">: </w:t>
      </w:r>
      <w:r w:rsidR="00A14D36" w:rsidRPr="0063400C">
        <w:rPr>
          <w:rStyle w:val="Char2"/>
          <w:rFonts w:hint="cs"/>
          <w:rtl/>
        </w:rPr>
        <w:t>«</w:t>
      </w:r>
      <w:r w:rsidRPr="0063400C">
        <w:rPr>
          <w:rStyle w:val="Char2"/>
          <w:rtl/>
        </w:rPr>
        <w:t>إنَّ الله كتب الإحسانَ على كل شيءٍ فإذا قَتَلْتُمْ فأَحسنوا القِتْلةَ وإذا ذبحتُمْ فأحسِنوا الذِّبحة ولْيُحِدَّ أَحدُكُمْ شَفْرَتَهُ ولْيُرحْ ذبيحتَهُ</w:t>
      </w:r>
      <w:r w:rsidR="00A14D36" w:rsidRPr="0063400C">
        <w:rPr>
          <w:rStyle w:val="Char2"/>
          <w:rtl/>
        </w:rPr>
        <w:t>»</w:t>
      </w:r>
      <w:r w:rsidR="00FD4401" w:rsidRPr="0063400C">
        <w:rPr>
          <w:rStyle w:val="Char2"/>
          <w:rFonts w:hint="cs"/>
          <w:rtl/>
        </w:rPr>
        <w:t>.</w:t>
      </w:r>
      <w:r w:rsidR="00FD4401">
        <w:rPr>
          <w:rFonts w:cs="B Lotus" w:hint="cs"/>
          <w:b/>
          <w:sz w:val="28"/>
          <w:szCs w:val="28"/>
          <w:rtl/>
          <w:lang w:bidi="fa-IR"/>
        </w:rPr>
        <w:t xml:space="preserve"> </w:t>
      </w:r>
      <w:r w:rsidRPr="0063400C">
        <w:rPr>
          <w:rStyle w:val="Char0"/>
          <w:rtl/>
        </w:rPr>
        <w:t>رواهُ 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1157- از شداد بن اوس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A74A72"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همانا خداوند خوبی کردن را بر هر چیز فرض کرده است</w:t>
      </w:r>
      <w:r w:rsidR="00FD4401">
        <w:rPr>
          <w:rFonts w:cs="B Lotus" w:hint="cs"/>
          <w:b/>
          <w:sz w:val="28"/>
          <w:szCs w:val="28"/>
          <w:rtl/>
          <w:lang w:bidi="fa-IR"/>
        </w:rPr>
        <w:t xml:space="preserve">، </w:t>
      </w:r>
      <w:r w:rsidRPr="00DB0495">
        <w:rPr>
          <w:rFonts w:cs="B Lotus" w:hint="cs"/>
          <w:b/>
          <w:sz w:val="28"/>
          <w:szCs w:val="28"/>
          <w:rtl/>
          <w:lang w:bidi="fa-IR"/>
        </w:rPr>
        <w:t>لذا هرگاه کشتید به بهترین روش بکشید</w:t>
      </w:r>
      <w:r w:rsidR="00FD4401">
        <w:rPr>
          <w:rFonts w:cs="B Lotus" w:hint="cs"/>
          <w:b/>
          <w:sz w:val="28"/>
          <w:szCs w:val="28"/>
          <w:rtl/>
          <w:lang w:bidi="fa-IR"/>
        </w:rPr>
        <w:t xml:space="preserve">، </w:t>
      </w:r>
      <w:r w:rsidRPr="00DB0495">
        <w:rPr>
          <w:rFonts w:cs="B Lotus" w:hint="cs"/>
          <w:b/>
          <w:sz w:val="28"/>
          <w:szCs w:val="28"/>
          <w:rtl/>
          <w:lang w:bidi="fa-IR"/>
        </w:rPr>
        <w:t>و هرگاه ذبح کردید به بهترین روش ذبح کنید</w:t>
      </w:r>
      <w:r w:rsidR="00FD4401">
        <w:rPr>
          <w:rFonts w:cs="B Lotus" w:hint="cs"/>
          <w:b/>
          <w:sz w:val="28"/>
          <w:szCs w:val="28"/>
          <w:rtl/>
          <w:lang w:bidi="fa-IR"/>
        </w:rPr>
        <w:t xml:space="preserve">، </w:t>
      </w:r>
      <w:r w:rsidRPr="00DB0495">
        <w:rPr>
          <w:rFonts w:cs="B Lotus" w:hint="cs"/>
          <w:b/>
          <w:sz w:val="28"/>
          <w:szCs w:val="28"/>
          <w:rtl/>
          <w:lang w:bidi="fa-IR"/>
        </w:rPr>
        <w:t>و باید یکی از شما</w:t>
      </w:r>
      <w:r w:rsidR="00FD4401">
        <w:rPr>
          <w:rFonts w:cs="B Lotus" w:hint="cs"/>
          <w:b/>
          <w:sz w:val="28"/>
          <w:szCs w:val="28"/>
          <w:rtl/>
          <w:lang w:bidi="fa-IR"/>
        </w:rPr>
        <w:t xml:space="preserve"> (</w:t>
      </w:r>
      <w:r w:rsidRPr="00D871F3">
        <w:rPr>
          <w:rFonts w:cs="B Lotus" w:hint="cs"/>
          <w:sz w:val="28"/>
          <w:szCs w:val="28"/>
          <w:rtl/>
          <w:lang w:bidi="fa-IR"/>
        </w:rPr>
        <w:t>قبل از ذبح)</w:t>
      </w:r>
      <w:r w:rsidRPr="00DB0495">
        <w:rPr>
          <w:rFonts w:cs="B Lotus" w:hint="cs"/>
          <w:b/>
          <w:sz w:val="28"/>
          <w:szCs w:val="28"/>
          <w:rtl/>
          <w:lang w:bidi="fa-IR"/>
        </w:rPr>
        <w:t xml:space="preserve"> کار</w:t>
      </w:r>
      <w:r w:rsidR="00A74A72" w:rsidRPr="00DB0495">
        <w:rPr>
          <w:rFonts w:cs="B Lotus" w:hint="cs"/>
          <w:b/>
          <w:sz w:val="28"/>
          <w:szCs w:val="28"/>
          <w:rtl/>
          <w:lang w:bidi="fa-IR"/>
        </w:rPr>
        <w:t>د</w:t>
      </w:r>
      <w:r w:rsidRPr="00DB0495">
        <w:rPr>
          <w:rFonts w:cs="B Lotus" w:hint="cs"/>
          <w:b/>
          <w:sz w:val="28"/>
          <w:szCs w:val="28"/>
          <w:rtl/>
          <w:lang w:bidi="fa-IR"/>
        </w:rPr>
        <w:t>ش را تیز کند</w:t>
      </w:r>
      <w:r w:rsidR="00FD4401">
        <w:rPr>
          <w:rFonts w:cs="B Lotus" w:hint="cs"/>
          <w:b/>
          <w:sz w:val="28"/>
          <w:szCs w:val="28"/>
          <w:rtl/>
          <w:lang w:bidi="fa-IR"/>
        </w:rPr>
        <w:t xml:space="preserve">، </w:t>
      </w:r>
      <w:r w:rsidRPr="00DB0495">
        <w:rPr>
          <w:rFonts w:cs="B Lotus" w:hint="cs"/>
          <w:b/>
          <w:sz w:val="28"/>
          <w:szCs w:val="28"/>
          <w:rtl/>
          <w:lang w:bidi="fa-IR"/>
        </w:rPr>
        <w:t>و حیوان</w:t>
      </w:r>
      <w:r w:rsidR="00FD4401">
        <w:rPr>
          <w:rFonts w:cs="B Lotus" w:hint="cs"/>
          <w:b/>
          <w:sz w:val="28"/>
          <w:szCs w:val="28"/>
          <w:rtl/>
          <w:lang w:bidi="fa-IR"/>
        </w:rPr>
        <w:t xml:space="preserve"> (</w:t>
      </w:r>
      <w:r w:rsidRPr="00D871F3">
        <w:rPr>
          <w:rFonts w:cs="B Lotus" w:hint="cs"/>
          <w:sz w:val="28"/>
          <w:szCs w:val="28"/>
          <w:rtl/>
          <w:lang w:bidi="fa-IR"/>
        </w:rPr>
        <w:t>و ذبیحه)</w:t>
      </w:r>
      <w:r w:rsidR="006C18DB">
        <w:rPr>
          <w:rFonts w:cs="B Lotus" w:hint="cs"/>
          <w:b/>
          <w:sz w:val="28"/>
          <w:szCs w:val="28"/>
          <w:rtl/>
          <w:lang w:bidi="fa-IR"/>
        </w:rPr>
        <w:t xml:space="preserve">‌اش </w:t>
      </w:r>
      <w:r w:rsidRPr="00DB0495">
        <w:rPr>
          <w:rFonts w:cs="B Lotus" w:hint="cs"/>
          <w:b/>
          <w:sz w:val="28"/>
          <w:szCs w:val="28"/>
          <w:rtl/>
          <w:lang w:bidi="fa-IR"/>
        </w:rPr>
        <w:t>را راحت بگرداند</w:t>
      </w:r>
      <w:r w:rsidR="00A14D36">
        <w:rPr>
          <w:rFonts w:cs="B Lotus" w:hint="cs"/>
          <w:b/>
          <w:sz w:val="28"/>
          <w:szCs w:val="28"/>
          <w:rtl/>
          <w:lang w:bidi="fa-IR"/>
        </w:rPr>
        <w:t>»</w:t>
      </w:r>
      <w:r w:rsidR="00A14D36">
        <w:rPr>
          <w:rFonts w:cs="B Lotus" w:hint="cs"/>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1158- </w:t>
      </w:r>
      <w:r w:rsidRPr="0063400C">
        <w:rPr>
          <w:rStyle w:val="Char2"/>
          <w:rtl/>
        </w:rPr>
        <w:t>وَعَنْ أبي سعيد الخدري رضي الله عنهُ قال</w:t>
      </w:r>
      <w:r w:rsidR="00602531" w:rsidRPr="0063400C">
        <w:rPr>
          <w:rStyle w:val="Char2"/>
          <w:rtl/>
        </w:rPr>
        <w:t xml:space="preserve">: </w:t>
      </w:r>
      <w:r w:rsidRPr="0063400C">
        <w:rPr>
          <w:rStyle w:val="Char2"/>
          <w:rtl/>
        </w:rPr>
        <w:t>قال رسولُ الله صلى الله عليه وآله وسلم</w:t>
      </w:r>
      <w:r w:rsidR="00602531" w:rsidRPr="0063400C">
        <w:rPr>
          <w:rStyle w:val="Char2"/>
          <w:rtl/>
        </w:rPr>
        <w:t xml:space="preserve">: </w:t>
      </w:r>
      <w:r w:rsidR="00A14D36" w:rsidRPr="0063400C">
        <w:rPr>
          <w:rStyle w:val="Char2"/>
          <w:rFonts w:hint="cs"/>
          <w:rtl/>
        </w:rPr>
        <w:t>«</w:t>
      </w:r>
      <w:r w:rsidRPr="0063400C">
        <w:rPr>
          <w:rStyle w:val="Char2"/>
          <w:rtl/>
        </w:rPr>
        <w:t>ذكاة الجنين ذكاةُ أُمّه</w:t>
      </w:r>
      <w:r w:rsidR="00A14D36" w:rsidRPr="0063400C">
        <w:rPr>
          <w:rStyle w:val="Char2"/>
          <w:rtl/>
        </w:rPr>
        <w:t>»</w:t>
      </w:r>
      <w:r w:rsidRPr="00D871F3">
        <w:rPr>
          <w:rFonts w:cs="B Lotus"/>
          <w:sz w:val="28"/>
          <w:szCs w:val="28"/>
          <w:rtl/>
          <w:lang w:bidi="fa-IR"/>
        </w:rPr>
        <w:t xml:space="preserve"> </w:t>
      </w:r>
      <w:r w:rsidRPr="0063400C">
        <w:rPr>
          <w:rStyle w:val="Char0"/>
          <w:rtl/>
        </w:rPr>
        <w:t>رواهُ أَحْمدُ وصححه ابنُ حِبّان</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1158- از ابو سعید خدری رضی الله عنه روایت است که رسول خدا صلی الله علیه و</w:t>
      </w:r>
      <w:r w:rsidR="007445C8"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ذبح جنین</w:t>
      </w:r>
      <w:r w:rsidR="00FD4401">
        <w:rPr>
          <w:rFonts w:cs="B Lotus" w:hint="cs"/>
          <w:b/>
          <w:sz w:val="28"/>
          <w:szCs w:val="28"/>
          <w:rtl/>
          <w:lang w:bidi="fa-IR"/>
        </w:rPr>
        <w:t xml:space="preserve"> (</w:t>
      </w:r>
      <w:r w:rsidRPr="00D871F3">
        <w:rPr>
          <w:rFonts w:cs="B Lotus" w:hint="cs"/>
          <w:sz w:val="28"/>
          <w:szCs w:val="28"/>
          <w:rtl/>
          <w:lang w:bidi="fa-IR"/>
        </w:rPr>
        <w:t>همان)</w:t>
      </w:r>
      <w:r w:rsidRPr="00DB0495">
        <w:rPr>
          <w:rFonts w:cs="B Lotus" w:hint="cs"/>
          <w:b/>
          <w:sz w:val="28"/>
          <w:szCs w:val="28"/>
          <w:rtl/>
          <w:lang w:bidi="fa-IR"/>
        </w:rPr>
        <w:t xml:space="preserve"> ذبح مادرش است</w:t>
      </w:r>
      <w:r w:rsidR="00A14D36">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احمد روایت کرده</w:t>
      </w:r>
      <w:r w:rsidR="00FD4401">
        <w:rPr>
          <w:rFonts w:cs="B Lotus" w:hint="cs"/>
          <w:sz w:val="28"/>
          <w:szCs w:val="28"/>
          <w:rtl/>
          <w:lang w:bidi="fa-IR"/>
        </w:rPr>
        <w:t xml:space="preserve">، </w:t>
      </w:r>
      <w:r w:rsidRPr="00D871F3">
        <w:rPr>
          <w:rFonts w:cs="B Lotus" w:hint="cs"/>
          <w:sz w:val="28"/>
          <w:szCs w:val="28"/>
          <w:rtl/>
          <w:lang w:bidi="fa-IR"/>
        </w:rPr>
        <w:t>و ابن حبان صحیح دانسته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1159- </w:t>
      </w:r>
      <w:r w:rsidRPr="0063400C">
        <w:rPr>
          <w:rStyle w:val="Char2"/>
          <w:rtl/>
        </w:rPr>
        <w:t>وعن ابن عبّاس رضي اللّهُ عنهما أَنّ ال</w:t>
      </w:r>
      <w:r w:rsidR="00D74CBF" w:rsidRPr="0063400C">
        <w:rPr>
          <w:rStyle w:val="Char2"/>
          <w:rtl/>
        </w:rPr>
        <w:t>نبي صلى الله عليه وآله وسلم قال</w:t>
      </w:r>
      <w:r w:rsidR="00602531" w:rsidRPr="0063400C">
        <w:rPr>
          <w:rStyle w:val="Char2"/>
          <w:rtl/>
        </w:rPr>
        <w:t xml:space="preserve">: </w:t>
      </w:r>
      <w:r w:rsidR="00A14D36" w:rsidRPr="0063400C">
        <w:rPr>
          <w:rStyle w:val="Char2"/>
          <w:rFonts w:hint="cs"/>
          <w:rtl/>
        </w:rPr>
        <w:t>«</w:t>
      </w:r>
      <w:r w:rsidRPr="0063400C">
        <w:rPr>
          <w:rStyle w:val="Char2"/>
          <w:rtl/>
        </w:rPr>
        <w:t>المسلم يكفيه اسمهُ فإن نسي أَنْ يسمّي حين يَذْبح فَلْيُسمِّ ثمَّ ليأكلْ</w:t>
      </w:r>
      <w:r w:rsidR="00A14D36" w:rsidRPr="0063400C">
        <w:rPr>
          <w:rStyle w:val="Char2"/>
          <w:rtl/>
        </w:rPr>
        <w:t>»</w:t>
      </w:r>
      <w:r w:rsidRPr="00D871F3">
        <w:rPr>
          <w:rFonts w:cs="B Lotus"/>
          <w:sz w:val="28"/>
          <w:szCs w:val="28"/>
          <w:rtl/>
          <w:lang w:bidi="fa-IR"/>
        </w:rPr>
        <w:t xml:space="preserve"> </w:t>
      </w:r>
      <w:r w:rsidRPr="0063400C">
        <w:rPr>
          <w:rStyle w:val="Char0"/>
          <w:rtl/>
        </w:rPr>
        <w:t>أَخرجهُ الدارقطني وفي إسناده</w:t>
      </w:r>
      <w:r w:rsidR="00602531" w:rsidRPr="0063400C">
        <w:rPr>
          <w:rStyle w:val="Char0"/>
          <w:rtl/>
        </w:rPr>
        <w:t xml:space="preserve"> </w:t>
      </w:r>
      <w:r w:rsidRPr="0063400C">
        <w:rPr>
          <w:rStyle w:val="Char0"/>
          <w:rtl/>
        </w:rPr>
        <w:t>مُحَمّدُ بنُ يزيد بن سِنان وهُو صدوقٌ ضعيف الحفظ وأَخرجهُ عبدُ الرَّزاق بأسنادٍ صحيح إلى ابن عَبّاسٍ موقوفاً عليه ولَهُ شاهدٌ عِنْدَ أَبي داودَ في مراسيله بلفظ</w:t>
      </w:r>
      <w:r w:rsidR="00602531" w:rsidRPr="0063400C">
        <w:rPr>
          <w:rStyle w:val="Char0"/>
          <w:rtl/>
        </w:rPr>
        <w:t>:</w:t>
      </w:r>
      <w:r w:rsidR="00602531">
        <w:rPr>
          <w:rFonts w:cs="B Lotus"/>
          <w:sz w:val="28"/>
          <w:szCs w:val="28"/>
          <w:rtl/>
          <w:lang w:bidi="fa-IR"/>
        </w:rPr>
        <w:t xml:space="preserve"> </w:t>
      </w:r>
      <w:r w:rsidR="00A14D36" w:rsidRPr="0063400C">
        <w:rPr>
          <w:rStyle w:val="Char2"/>
          <w:rFonts w:hint="cs"/>
          <w:rtl/>
        </w:rPr>
        <w:t>«</w:t>
      </w:r>
      <w:r w:rsidRPr="0063400C">
        <w:rPr>
          <w:rStyle w:val="Char2"/>
          <w:rtl/>
        </w:rPr>
        <w:t>ذبيحةُ المُسلم حَلال ذُكرَ اسمُ الله عَلَيْها أَم لمْ يذكر</w:t>
      </w:r>
      <w:r w:rsidR="00A14D36" w:rsidRPr="0063400C">
        <w:rPr>
          <w:rStyle w:val="Char2"/>
          <w:rtl/>
        </w:rPr>
        <w:t>»</w:t>
      </w:r>
      <w:r w:rsidRPr="00D871F3">
        <w:rPr>
          <w:rFonts w:cs="B Lotus"/>
          <w:sz w:val="28"/>
          <w:szCs w:val="28"/>
          <w:rtl/>
          <w:lang w:bidi="fa-IR"/>
        </w:rPr>
        <w:t xml:space="preserve"> </w:t>
      </w:r>
      <w:r w:rsidRPr="0063400C">
        <w:rPr>
          <w:rStyle w:val="Char0"/>
          <w:rtl/>
        </w:rPr>
        <w:t>ورجالهُ موثقون</w:t>
      </w:r>
      <w:r w:rsidR="00A14D36">
        <w:rPr>
          <w:rFonts w:cs="B Lotus" w:hint="cs"/>
          <w:sz w:val="28"/>
          <w:szCs w:val="28"/>
          <w:rtl/>
          <w:lang w:bidi="fa-IR"/>
        </w:rPr>
        <w:t xml:space="preserve">. </w:t>
      </w:r>
    </w:p>
    <w:p w:rsidR="00A0278F" w:rsidRPr="00D871F3" w:rsidRDefault="00A0278F" w:rsidP="00870F6E">
      <w:pPr>
        <w:tabs>
          <w:tab w:val="left" w:pos="26"/>
        </w:tabs>
        <w:ind w:firstLine="284"/>
        <w:jc w:val="both"/>
        <w:rPr>
          <w:rFonts w:cs="B Lotus"/>
          <w:sz w:val="28"/>
          <w:szCs w:val="28"/>
          <w:rtl/>
          <w:lang w:bidi="fa-IR"/>
        </w:rPr>
      </w:pPr>
      <w:r w:rsidRPr="00D871F3">
        <w:rPr>
          <w:rFonts w:cs="B Lotus" w:hint="cs"/>
          <w:sz w:val="28"/>
          <w:szCs w:val="28"/>
          <w:rtl/>
          <w:lang w:bidi="fa-IR"/>
        </w:rPr>
        <w:t>1159- از ابن عباس رضی الله عنهما روایت است پیامبرخدا</w:t>
      </w:r>
      <w:r w:rsidR="00602531">
        <w:rPr>
          <w:rFonts w:cs="B Lotus" w:hint="cs"/>
          <w:sz w:val="28"/>
          <w:szCs w:val="28"/>
          <w:rtl/>
          <w:lang w:bidi="fa-IR"/>
        </w:rPr>
        <w:t xml:space="preserve"> </w:t>
      </w:r>
      <w:r w:rsidRPr="00D871F3">
        <w:rPr>
          <w:rFonts w:cs="B Lotus" w:hint="cs"/>
          <w:sz w:val="28"/>
          <w:szCs w:val="28"/>
          <w:rtl/>
          <w:lang w:bidi="fa-IR"/>
        </w:rPr>
        <w:t>صلی الله علیه و سلم فرمود</w:t>
      </w:r>
      <w:r w:rsidR="00602531">
        <w:rPr>
          <w:rFonts w:cs="B Lotus" w:hint="cs"/>
          <w:sz w:val="28"/>
          <w:szCs w:val="28"/>
          <w:rtl/>
          <w:lang w:bidi="fa-IR"/>
        </w:rPr>
        <w:t xml:space="preserve">: </w:t>
      </w:r>
      <w:r w:rsidR="00823868">
        <w:rPr>
          <w:rFonts w:cs="B Lotus" w:hint="cs"/>
          <w:b/>
          <w:sz w:val="28"/>
          <w:szCs w:val="28"/>
          <w:rtl/>
          <w:lang w:bidi="fa-IR"/>
        </w:rPr>
        <w:t>«</w:t>
      </w:r>
      <w:r w:rsidR="00D865C1">
        <w:rPr>
          <w:rFonts w:cs="B Lotus" w:hint="cs"/>
          <w:sz w:val="28"/>
          <w:szCs w:val="28"/>
          <w:rtl/>
          <w:lang w:bidi="fa-IR"/>
        </w:rPr>
        <w:t>(</w:t>
      </w:r>
      <w:r w:rsidR="00B941D3" w:rsidRPr="00D871F3">
        <w:rPr>
          <w:rFonts w:cs="B Lotus" w:hint="cs"/>
          <w:sz w:val="28"/>
          <w:szCs w:val="28"/>
          <w:rtl/>
          <w:lang w:bidi="fa-IR"/>
        </w:rPr>
        <w:t>برای)</w:t>
      </w:r>
      <w:r w:rsidR="0063400C">
        <w:rPr>
          <w:rFonts w:cs="B Lotus" w:hint="cs"/>
          <w:sz w:val="28"/>
          <w:szCs w:val="28"/>
          <w:rtl/>
          <w:lang w:bidi="fa-IR"/>
        </w:rPr>
        <w:t xml:space="preserve"> </w:t>
      </w:r>
      <w:r w:rsidRPr="00DB0495">
        <w:rPr>
          <w:rFonts w:cs="B Lotus" w:hint="cs"/>
          <w:b/>
          <w:sz w:val="28"/>
          <w:szCs w:val="28"/>
          <w:rtl/>
          <w:lang w:bidi="fa-IR"/>
        </w:rPr>
        <w:t xml:space="preserve">مسلمان </w:t>
      </w:r>
      <w:r w:rsidR="00B941D3" w:rsidRPr="00DB0495">
        <w:rPr>
          <w:rFonts w:cs="B Lotus" w:hint="cs"/>
          <w:b/>
          <w:sz w:val="28"/>
          <w:szCs w:val="28"/>
          <w:rtl/>
          <w:lang w:bidi="fa-IR"/>
        </w:rPr>
        <w:t xml:space="preserve">نامش </w:t>
      </w:r>
      <w:r w:rsidRPr="00DB0495">
        <w:rPr>
          <w:rFonts w:cs="B Lotus" w:hint="cs"/>
          <w:b/>
          <w:sz w:val="28"/>
          <w:szCs w:val="28"/>
          <w:rtl/>
          <w:lang w:bidi="fa-IR"/>
        </w:rPr>
        <w:t>کافی است</w:t>
      </w:r>
      <w:r w:rsidR="00D865C1">
        <w:rPr>
          <w:rFonts w:cs="B Lotus" w:hint="cs"/>
          <w:b/>
          <w:sz w:val="28"/>
          <w:szCs w:val="28"/>
          <w:rtl/>
          <w:lang w:bidi="fa-IR"/>
        </w:rPr>
        <w:t xml:space="preserve">، </w:t>
      </w:r>
      <w:r w:rsidR="00CD1FAB" w:rsidRPr="00DB0495">
        <w:rPr>
          <w:rFonts w:cs="B Lotus" w:hint="cs"/>
          <w:b/>
          <w:sz w:val="28"/>
          <w:szCs w:val="28"/>
          <w:rtl/>
          <w:lang w:bidi="fa-IR"/>
        </w:rPr>
        <w:t>پس</w:t>
      </w:r>
      <w:r w:rsidRPr="00DB0495">
        <w:rPr>
          <w:rFonts w:cs="B Lotus" w:hint="cs"/>
          <w:b/>
          <w:sz w:val="28"/>
          <w:szCs w:val="28"/>
          <w:rtl/>
          <w:lang w:bidi="fa-IR"/>
        </w:rPr>
        <w:t xml:space="preserve"> اگر هنگام ذبح </w:t>
      </w:r>
      <w:r w:rsidR="00CD1FAB" w:rsidRPr="00DB0495">
        <w:rPr>
          <w:rFonts w:cs="B Lotus" w:hint="cs"/>
          <w:b/>
          <w:sz w:val="28"/>
          <w:szCs w:val="28"/>
          <w:rtl/>
          <w:lang w:bidi="fa-IR"/>
        </w:rPr>
        <w:t xml:space="preserve">بسم الله را </w:t>
      </w:r>
      <w:r w:rsidRPr="00DB0495">
        <w:rPr>
          <w:rFonts w:cs="B Lotus" w:hint="cs"/>
          <w:b/>
          <w:sz w:val="28"/>
          <w:szCs w:val="28"/>
          <w:rtl/>
          <w:lang w:bidi="fa-IR"/>
        </w:rPr>
        <w:t>فراموش کرد</w:t>
      </w:r>
      <w:r w:rsidR="00FD4401">
        <w:rPr>
          <w:rFonts w:cs="B Lotus" w:hint="cs"/>
          <w:b/>
          <w:sz w:val="28"/>
          <w:szCs w:val="28"/>
          <w:rtl/>
          <w:lang w:bidi="fa-IR"/>
        </w:rPr>
        <w:t xml:space="preserve">، </w:t>
      </w:r>
      <w:r w:rsidRPr="00DB0495">
        <w:rPr>
          <w:rFonts w:cs="B Lotus" w:hint="cs"/>
          <w:b/>
          <w:sz w:val="28"/>
          <w:szCs w:val="28"/>
          <w:rtl/>
          <w:lang w:bidi="fa-IR"/>
        </w:rPr>
        <w:t>بعداً بسم الله بگوید</w:t>
      </w:r>
      <w:r w:rsidR="00DA7806">
        <w:rPr>
          <w:rFonts w:cs="B Lotus" w:hint="cs"/>
          <w:b/>
          <w:sz w:val="28"/>
          <w:szCs w:val="28"/>
          <w:rtl/>
          <w:lang w:bidi="fa-IR"/>
        </w:rPr>
        <w:t xml:space="preserve">؛ </w:t>
      </w:r>
      <w:r w:rsidRPr="00DB0495">
        <w:rPr>
          <w:rFonts w:cs="B Lotus" w:hint="cs"/>
          <w:b/>
          <w:sz w:val="28"/>
          <w:szCs w:val="28"/>
          <w:rtl/>
          <w:lang w:bidi="fa-IR"/>
        </w:rPr>
        <w:t xml:space="preserve">سپس بخورد» </w:t>
      </w:r>
      <w:r w:rsidRPr="00D871F3">
        <w:rPr>
          <w:rFonts w:cs="B Lotus" w:hint="cs"/>
          <w:sz w:val="28"/>
          <w:szCs w:val="28"/>
          <w:rtl/>
          <w:lang w:bidi="fa-IR"/>
        </w:rPr>
        <w:t>دارقطنی روایت کرده است</w:t>
      </w:r>
      <w:r w:rsidR="00FD4401">
        <w:rPr>
          <w:rFonts w:cs="B Lotus" w:hint="cs"/>
          <w:sz w:val="28"/>
          <w:szCs w:val="28"/>
          <w:rtl/>
          <w:lang w:bidi="fa-IR"/>
        </w:rPr>
        <w:t xml:space="preserve">، </w:t>
      </w:r>
      <w:r w:rsidRPr="00D871F3">
        <w:rPr>
          <w:rFonts w:cs="B Lotus" w:hint="cs"/>
          <w:sz w:val="28"/>
          <w:szCs w:val="28"/>
          <w:rtl/>
          <w:lang w:bidi="fa-IR"/>
        </w:rPr>
        <w:t>و در سند آن یک راوی است که در حفظش ضعف است و نیزدر اسناد آن محمد بن یزید سنان است که او صدوق</w:t>
      </w:r>
      <w:r w:rsidR="00FD4401">
        <w:rPr>
          <w:rFonts w:cs="B Lotus" w:hint="cs"/>
          <w:sz w:val="28"/>
          <w:szCs w:val="28"/>
          <w:rtl/>
          <w:lang w:bidi="fa-IR"/>
        </w:rPr>
        <w:t xml:space="preserve">، </w:t>
      </w:r>
      <w:r w:rsidRPr="00D871F3">
        <w:rPr>
          <w:rFonts w:cs="B Lotus" w:hint="cs"/>
          <w:sz w:val="28"/>
          <w:szCs w:val="28"/>
          <w:rtl/>
          <w:lang w:bidi="fa-IR"/>
        </w:rPr>
        <w:t>ضعیف الحفظ است</w:t>
      </w:r>
      <w:r w:rsidR="00FD4401">
        <w:rPr>
          <w:rFonts w:cs="B Lotus" w:hint="cs"/>
          <w:sz w:val="28"/>
          <w:szCs w:val="28"/>
          <w:rtl/>
          <w:lang w:bidi="fa-IR"/>
        </w:rPr>
        <w:t xml:space="preserve">، </w:t>
      </w:r>
      <w:r w:rsidRPr="00D871F3">
        <w:rPr>
          <w:rFonts w:cs="B Lotus" w:hint="cs"/>
          <w:sz w:val="28"/>
          <w:szCs w:val="28"/>
          <w:rtl/>
          <w:lang w:bidi="fa-IR"/>
        </w:rPr>
        <w:t>و عبدالرزاق با اسناد صحیح تا ابن عباس به صورت موقوف روایت کرده است وشاهدی در مراسیل ابوداود دارد</w:t>
      </w:r>
      <w:r w:rsidR="00FD4401">
        <w:rPr>
          <w:rFonts w:cs="B Lotus" w:hint="cs"/>
          <w:sz w:val="28"/>
          <w:szCs w:val="28"/>
          <w:rtl/>
          <w:lang w:bidi="fa-IR"/>
        </w:rPr>
        <w:t xml:space="preserve">، </w:t>
      </w:r>
      <w:r w:rsidRPr="00D871F3">
        <w:rPr>
          <w:rFonts w:cs="B Lotus" w:hint="cs"/>
          <w:sz w:val="28"/>
          <w:szCs w:val="28"/>
          <w:rtl/>
          <w:lang w:bidi="fa-IR"/>
        </w:rPr>
        <w:t>با این الفاظ</w:t>
      </w:r>
      <w:r w:rsidR="00602531">
        <w:rPr>
          <w:rFonts w:cs="B Lotus" w:hint="cs"/>
          <w:sz w:val="28"/>
          <w:szCs w:val="28"/>
          <w:rtl/>
          <w:lang w:bidi="fa-IR"/>
        </w:rPr>
        <w:t xml:space="preserve">: </w:t>
      </w:r>
      <w:r w:rsidR="00A14D36">
        <w:rPr>
          <w:rFonts w:cs="B Lotus" w:hint="cs"/>
          <w:sz w:val="28"/>
          <w:szCs w:val="28"/>
          <w:rtl/>
          <w:lang w:bidi="fa-IR"/>
        </w:rPr>
        <w:t>«</w:t>
      </w:r>
      <w:r w:rsidRPr="00D871F3">
        <w:rPr>
          <w:rFonts w:cs="B Lotus" w:hint="cs"/>
          <w:sz w:val="28"/>
          <w:szCs w:val="28"/>
          <w:rtl/>
          <w:lang w:bidi="fa-IR"/>
        </w:rPr>
        <w:t>ذبیحه مسلمان چه بسم الله بر آن بگوید یا نگوید حلال است» و رجال آن ثقه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20505" w:rsidRDefault="00870F6E" w:rsidP="00870F6E">
      <w:pPr>
        <w:pStyle w:val="a1"/>
        <w:rPr>
          <w:rtl/>
        </w:rPr>
      </w:pPr>
      <w:bookmarkStart w:id="105" w:name="_Toc338166533"/>
      <w:r>
        <w:rPr>
          <w:rFonts w:hint="cs"/>
          <w:rtl/>
        </w:rPr>
        <w:t xml:space="preserve">2- </w:t>
      </w:r>
      <w:r w:rsidR="00A0278F" w:rsidRPr="00D20505">
        <w:rPr>
          <w:rFonts w:hint="cs"/>
          <w:rtl/>
        </w:rPr>
        <w:t>بیان</w:t>
      </w:r>
      <w:r w:rsidR="00FD4401">
        <w:rPr>
          <w:rFonts w:hint="cs"/>
          <w:rtl/>
        </w:rPr>
        <w:t xml:space="preserve"> (</w:t>
      </w:r>
      <w:r w:rsidR="00A0278F" w:rsidRPr="00D20505">
        <w:rPr>
          <w:rFonts w:hint="cs"/>
          <w:rtl/>
        </w:rPr>
        <w:t>احکام) قربانی</w:t>
      </w:r>
      <w:bookmarkEnd w:id="105"/>
    </w:p>
    <w:p w:rsidR="00A0278F" w:rsidRPr="00D871F3" w:rsidRDefault="00A0278F" w:rsidP="0063400C">
      <w:pPr>
        <w:tabs>
          <w:tab w:val="left" w:pos="26"/>
          <w:tab w:val="left" w:pos="394"/>
        </w:tabs>
        <w:ind w:firstLine="284"/>
        <w:jc w:val="both"/>
        <w:rPr>
          <w:rFonts w:cs="B Lotus"/>
          <w:sz w:val="28"/>
          <w:szCs w:val="28"/>
          <w:rtl/>
          <w:lang w:bidi="fa-IR"/>
        </w:rPr>
      </w:pPr>
      <w:r w:rsidRPr="00D871F3">
        <w:rPr>
          <w:rFonts w:cs="B Lotus" w:hint="cs"/>
          <w:sz w:val="28"/>
          <w:szCs w:val="28"/>
          <w:rtl/>
          <w:lang w:bidi="fa-IR"/>
        </w:rPr>
        <w:t xml:space="preserve">1160- </w:t>
      </w:r>
      <w:r w:rsidRPr="0063400C">
        <w:rPr>
          <w:rStyle w:val="Char2"/>
          <w:rFonts w:hint="cs"/>
          <w:rtl/>
        </w:rPr>
        <w:t>ع</w:t>
      </w:r>
      <w:r w:rsidRPr="0063400C">
        <w:rPr>
          <w:rStyle w:val="Char2"/>
          <w:rtl/>
        </w:rPr>
        <w:t>نْ أَنس بنِ مالكٍ رضي الله عنه</w:t>
      </w:r>
      <w:r w:rsidR="00602531" w:rsidRPr="0063400C">
        <w:rPr>
          <w:rStyle w:val="Char2"/>
          <w:rtl/>
        </w:rPr>
        <w:t xml:space="preserve"> </w:t>
      </w:r>
      <w:r w:rsidRPr="0063400C">
        <w:rPr>
          <w:rStyle w:val="Char2"/>
          <w:rtl/>
        </w:rPr>
        <w:t>أَنَّ النبيَّ صلى الله عليه وآله وسلم كانَ يضحي بكبشين أَملحين أَقرنين ويُسمّي ويكبِّر ويضعُ رجْله على صفاحهِما</w:t>
      </w:r>
      <w:r w:rsidR="00FD4401" w:rsidRPr="0063400C">
        <w:rPr>
          <w:rStyle w:val="Char2"/>
          <w:rFonts w:hint="cs"/>
          <w:rtl/>
        </w:rPr>
        <w:t xml:space="preserve">. </w:t>
      </w:r>
      <w:r w:rsidRPr="0063400C">
        <w:rPr>
          <w:rStyle w:val="Char2"/>
          <w:rtl/>
        </w:rPr>
        <w:t>وفي لَفْظ</w:t>
      </w:r>
      <w:r w:rsidR="00602531" w:rsidRPr="0063400C">
        <w:rPr>
          <w:rStyle w:val="Char2"/>
          <w:rFonts w:hint="cs"/>
          <w:rtl/>
        </w:rPr>
        <w:t xml:space="preserve">: </w:t>
      </w:r>
      <w:r w:rsidR="0063400C">
        <w:rPr>
          <w:rStyle w:val="Char2"/>
          <w:rFonts w:hint="cs"/>
          <w:rtl/>
        </w:rPr>
        <w:t>«</w:t>
      </w:r>
      <w:r w:rsidRPr="0063400C">
        <w:rPr>
          <w:rStyle w:val="Char2"/>
          <w:rtl/>
        </w:rPr>
        <w:t>ذبحهما بيده</w:t>
      </w:r>
      <w:r w:rsidR="0063400C">
        <w:rPr>
          <w:rStyle w:val="Char2"/>
          <w:rFonts w:hint="cs"/>
          <w:rtl/>
        </w:rPr>
        <w:t>»</w:t>
      </w:r>
      <w:r w:rsidRPr="00D871F3">
        <w:rPr>
          <w:rFonts w:cs="B Lotus"/>
          <w:sz w:val="28"/>
          <w:szCs w:val="28"/>
          <w:rtl/>
          <w:lang w:bidi="fa-IR"/>
        </w:rPr>
        <w:t xml:space="preserve"> </w:t>
      </w:r>
      <w:r w:rsidRPr="0063400C">
        <w:rPr>
          <w:rStyle w:val="Char0"/>
          <w:rtl/>
        </w:rPr>
        <w:t>متفقٌ عليهِ وفي لفظ</w:t>
      </w:r>
      <w:r w:rsidR="00602531" w:rsidRPr="0063400C">
        <w:rPr>
          <w:rStyle w:val="Char0"/>
          <w:rtl/>
        </w:rPr>
        <w:t>:</w:t>
      </w:r>
      <w:r w:rsidR="00602531">
        <w:rPr>
          <w:rFonts w:cs="B Lotus"/>
          <w:sz w:val="28"/>
          <w:szCs w:val="28"/>
          <w:rtl/>
          <w:lang w:bidi="fa-IR"/>
        </w:rPr>
        <w:t xml:space="preserve"> </w:t>
      </w:r>
      <w:r w:rsidR="0063400C">
        <w:rPr>
          <w:rStyle w:val="Char2"/>
          <w:rFonts w:hint="cs"/>
          <w:rtl/>
        </w:rPr>
        <w:t>«</w:t>
      </w:r>
      <w:r w:rsidRPr="0063400C">
        <w:rPr>
          <w:rStyle w:val="Char2"/>
          <w:rtl/>
        </w:rPr>
        <w:t>سمينين</w:t>
      </w:r>
      <w:r w:rsidR="0063400C">
        <w:rPr>
          <w:rStyle w:val="Char2"/>
          <w:rFonts w:hint="cs"/>
          <w:rtl/>
        </w:rPr>
        <w:t>»</w:t>
      </w:r>
      <w:r w:rsidR="00FD4401" w:rsidRPr="0063400C">
        <w:rPr>
          <w:rStyle w:val="Char2"/>
          <w:rFonts w:hint="cs"/>
          <w:rtl/>
        </w:rPr>
        <w:t>.</w:t>
      </w:r>
      <w:r w:rsidR="00FD4401">
        <w:rPr>
          <w:rFonts w:cs="B Lotus" w:hint="cs"/>
          <w:sz w:val="28"/>
          <w:szCs w:val="28"/>
          <w:rtl/>
          <w:lang w:bidi="fa-IR"/>
        </w:rPr>
        <w:t xml:space="preserve"> </w:t>
      </w:r>
      <w:r w:rsidRPr="0063400C">
        <w:rPr>
          <w:rStyle w:val="Char0"/>
          <w:rtl/>
        </w:rPr>
        <w:t>ولأبي عوانةَ في صحيحه</w:t>
      </w:r>
      <w:r w:rsidRPr="00D871F3">
        <w:rPr>
          <w:rFonts w:cs="B Lotus"/>
          <w:sz w:val="28"/>
          <w:szCs w:val="28"/>
          <w:rtl/>
          <w:lang w:bidi="fa-IR"/>
        </w:rPr>
        <w:t xml:space="preserve"> </w:t>
      </w:r>
      <w:r w:rsidR="0063400C">
        <w:rPr>
          <w:rStyle w:val="Char0"/>
          <w:rFonts w:hint="cs"/>
          <w:rtl/>
        </w:rPr>
        <w:t>«</w:t>
      </w:r>
      <w:r w:rsidRPr="0063400C">
        <w:rPr>
          <w:rStyle w:val="Char0"/>
          <w:rtl/>
        </w:rPr>
        <w:t>ثمينين</w:t>
      </w:r>
      <w:r w:rsidR="0063400C">
        <w:rPr>
          <w:rStyle w:val="Char0"/>
          <w:rFonts w:hint="cs"/>
          <w:rtl/>
        </w:rPr>
        <w:t>»</w:t>
      </w:r>
      <w:r w:rsidRPr="0063400C">
        <w:rPr>
          <w:rStyle w:val="Char0"/>
          <w:rtl/>
        </w:rPr>
        <w:t xml:space="preserve"> بالمثلثةِ بدل السِّين وفي لَفْظ لمسْلمٍ ويقول</w:t>
      </w:r>
      <w:r w:rsidR="00602531" w:rsidRPr="0063400C">
        <w:rPr>
          <w:rStyle w:val="Char0"/>
          <w:rtl/>
        </w:rPr>
        <w:t>:</w:t>
      </w:r>
      <w:r w:rsidR="00602531">
        <w:rPr>
          <w:rFonts w:cs="B Lotus"/>
          <w:sz w:val="28"/>
          <w:szCs w:val="28"/>
          <w:rtl/>
          <w:lang w:bidi="fa-IR"/>
        </w:rPr>
        <w:t xml:space="preserve"> </w:t>
      </w:r>
      <w:r w:rsidR="00A14D36" w:rsidRPr="0063400C">
        <w:rPr>
          <w:rStyle w:val="Char2"/>
          <w:rFonts w:hint="cs"/>
          <w:rtl/>
        </w:rPr>
        <w:t>«</w:t>
      </w:r>
      <w:r w:rsidRPr="0063400C">
        <w:rPr>
          <w:rStyle w:val="Char2"/>
          <w:rtl/>
        </w:rPr>
        <w:t>بسم الله والله أكبر</w:t>
      </w:r>
      <w:r w:rsidRPr="0063400C">
        <w:rPr>
          <w:rStyle w:val="Char2"/>
          <w:rFonts w:hint="cs"/>
          <w:rtl/>
        </w:rPr>
        <w:t>»</w:t>
      </w:r>
      <w:r w:rsidR="00A14D36">
        <w:rPr>
          <w:rFonts w:cs="B Lotus" w:hint="cs"/>
          <w:sz w:val="28"/>
          <w:szCs w:val="28"/>
          <w:rtl/>
          <w:lang w:bidi="fa-IR"/>
        </w:rPr>
        <w:t xml:space="preserve">. </w:t>
      </w:r>
    </w:p>
    <w:p w:rsidR="00A0278F" w:rsidRPr="00D871F3" w:rsidRDefault="00A0278F" w:rsidP="0063400C">
      <w:pPr>
        <w:pStyle w:val="a0"/>
        <w:rPr>
          <w:rtl/>
        </w:rPr>
      </w:pPr>
      <w:r w:rsidRPr="00D871F3">
        <w:rPr>
          <w:rtl/>
        </w:rPr>
        <w:t>وَله منْ حديث عائشة</w:t>
      </w:r>
      <w:r w:rsidRPr="00D871F3">
        <w:rPr>
          <w:rFonts w:hint="cs"/>
          <w:rtl/>
        </w:rPr>
        <w:t xml:space="preserve"> </w:t>
      </w:r>
      <w:r w:rsidRPr="00D871F3">
        <w:rPr>
          <w:rtl/>
        </w:rPr>
        <w:t>رضي اللّهُ عنه</w:t>
      </w:r>
      <w:r w:rsidRPr="00D871F3">
        <w:rPr>
          <w:rFonts w:hint="cs"/>
          <w:rtl/>
        </w:rPr>
        <w:t>ا</w:t>
      </w:r>
      <w:r w:rsidR="00602531">
        <w:rPr>
          <w:rFonts w:hint="cs"/>
          <w:rtl/>
        </w:rPr>
        <w:t xml:space="preserve">: </w:t>
      </w:r>
      <w:r w:rsidRPr="00D871F3">
        <w:rPr>
          <w:rtl/>
        </w:rPr>
        <w:t>أَمر بكبش أقرنَ يَطأُ في سوادِ ويبركُ في سوادٍ وَيَنْظرُ في سوادٍ</w:t>
      </w:r>
      <w:r w:rsidR="00FD4401">
        <w:rPr>
          <w:rFonts w:hint="cs"/>
          <w:rtl/>
        </w:rPr>
        <w:t xml:space="preserve">، </w:t>
      </w:r>
      <w:r w:rsidRPr="00D871F3">
        <w:rPr>
          <w:rtl/>
        </w:rPr>
        <w:t>فأُتي بهِ لِيُضَحِّي بهِ فقالَ لهَا</w:t>
      </w:r>
      <w:r w:rsidR="00602531">
        <w:rPr>
          <w:rtl/>
        </w:rPr>
        <w:t xml:space="preserve">: </w:t>
      </w:r>
      <w:r w:rsidR="00A14D36" w:rsidRPr="0063400C">
        <w:rPr>
          <w:rStyle w:val="Char2"/>
          <w:rFonts w:hint="cs"/>
          <w:rtl/>
        </w:rPr>
        <w:t>«</w:t>
      </w:r>
      <w:r w:rsidRPr="0063400C">
        <w:rPr>
          <w:rStyle w:val="Char2"/>
          <w:rtl/>
        </w:rPr>
        <w:t>يا عائشةُ هَلُمِّي المُدْيَةَ</w:t>
      </w:r>
      <w:r w:rsidR="00A14D36" w:rsidRPr="0063400C">
        <w:rPr>
          <w:rStyle w:val="Char2"/>
          <w:rtl/>
        </w:rPr>
        <w:t>»</w:t>
      </w:r>
      <w:r w:rsidRPr="00D871F3">
        <w:rPr>
          <w:rtl/>
        </w:rPr>
        <w:t xml:space="preserve"> ثمَّ قالَ</w:t>
      </w:r>
      <w:r w:rsidR="00602531">
        <w:rPr>
          <w:rtl/>
        </w:rPr>
        <w:t xml:space="preserve">: </w:t>
      </w:r>
      <w:r w:rsidR="00A14D36" w:rsidRPr="0063400C">
        <w:rPr>
          <w:rStyle w:val="Char2"/>
          <w:rFonts w:hint="cs"/>
          <w:rtl/>
        </w:rPr>
        <w:t>«</w:t>
      </w:r>
      <w:r w:rsidRPr="0063400C">
        <w:rPr>
          <w:rStyle w:val="Char2"/>
          <w:rtl/>
        </w:rPr>
        <w:t>اشحذيها بحجَر</w:t>
      </w:r>
      <w:r w:rsidR="00A14D36" w:rsidRPr="0063400C">
        <w:rPr>
          <w:rStyle w:val="Char2"/>
          <w:rtl/>
        </w:rPr>
        <w:t>»</w:t>
      </w:r>
      <w:r w:rsidRPr="00D871F3">
        <w:rPr>
          <w:rtl/>
        </w:rPr>
        <w:t xml:space="preserve"> فَفَعَلَتْ ثمَّ أَخذها وأَخَذَهُ فأَضجعهُ ثمَّ قَالَ</w:t>
      </w:r>
      <w:r w:rsidR="00602531">
        <w:rPr>
          <w:rtl/>
        </w:rPr>
        <w:t xml:space="preserve">: </w:t>
      </w:r>
      <w:r w:rsidR="00A14D36" w:rsidRPr="0063400C">
        <w:rPr>
          <w:rStyle w:val="Char2"/>
          <w:rFonts w:hint="cs"/>
          <w:rtl/>
        </w:rPr>
        <w:t>«</w:t>
      </w:r>
      <w:r w:rsidRPr="0063400C">
        <w:rPr>
          <w:rStyle w:val="Char2"/>
          <w:rtl/>
        </w:rPr>
        <w:t>بسم الله اللهُمَّ تقبّلْ مِنْ محمّد وآل محمّدٍ ومِنْ أُمّةِ محمدٍ</w:t>
      </w:r>
      <w:r w:rsidR="00A14D36" w:rsidRPr="0063400C">
        <w:rPr>
          <w:rStyle w:val="Char2"/>
          <w:rtl/>
        </w:rPr>
        <w:t>»</w:t>
      </w:r>
      <w:r w:rsidRPr="00D871F3">
        <w:rPr>
          <w:rtl/>
        </w:rPr>
        <w:t xml:space="preserve"> ثم ضَحى به</w:t>
      </w:r>
      <w:r w:rsidR="00A14D36">
        <w:rPr>
          <w:rFonts w:hint="cs"/>
          <w:rtl/>
        </w:rPr>
        <w:t xml:space="preserve">. </w:t>
      </w:r>
    </w:p>
    <w:p w:rsidR="00A0278F" w:rsidRPr="00D871F3" w:rsidRDefault="00A0278F" w:rsidP="0063400C">
      <w:pPr>
        <w:tabs>
          <w:tab w:val="left" w:pos="26"/>
        </w:tabs>
        <w:ind w:firstLine="284"/>
        <w:jc w:val="both"/>
        <w:rPr>
          <w:rFonts w:cs="B Lotus"/>
          <w:sz w:val="28"/>
          <w:szCs w:val="28"/>
          <w:rtl/>
          <w:lang w:bidi="fa-IR"/>
        </w:rPr>
      </w:pPr>
      <w:r w:rsidRPr="00D871F3">
        <w:rPr>
          <w:rFonts w:cs="B Lotus" w:hint="cs"/>
          <w:sz w:val="28"/>
          <w:szCs w:val="28"/>
          <w:rtl/>
          <w:lang w:bidi="fa-IR"/>
        </w:rPr>
        <w:t xml:space="preserve">1160- از انس بن مالک رضی الله عنه روایت است که پیامبر صلی الله علیه و </w:t>
      </w:r>
      <w:r w:rsidR="00845EC8" w:rsidRPr="00D871F3">
        <w:rPr>
          <w:rFonts w:cs="B Lotus" w:hint="cs"/>
          <w:sz w:val="28"/>
          <w:szCs w:val="28"/>
          <w:rtl/>
          <w:lang w:bidi="fa-IR"/>
        </w:rPr>
        <w:t>آله و</w:t>
      </w:r>
      <w:r w:rsidRPr="00D871F3">
        <w:rPr>
          <w:rFonts w:cs="B Lotus" w:hint="cs"/>
          <w:sz w:val="28"/>
          <w:szCs w:val="28"/>
          <w:rtl/>
          <w:lang w:bidi="fa-IR"/>
        </w:rPr>
        <w:t>سلم دوقو</w:t>
      </w:r>
      <w:r w:rsidR="00845EC8" w:rsidRPr="00D871F3">
        <w:rPr>
          <w:rFonts w:cs="B Lotus" w:hint="cs"/>
          <w:sz w:val="28"/>
          <w:szCs w:val="28"/>
          <w:rtl/>
          <w:lang w:bidi="fa-IR"/>
        </w:rPr>
        <w:t>چ</w:t>
      </w:r>
      <w:r w:rsidRPr="00D871F3">
        <w:rPr>
          <w:rFonts w:cs="B Lotus" w:hint="cs"/>
          <w:sz w:val="28"/>
          <w:szCs w:val="28"/>
          <w:rtl/>
          <w:lang w:bidi="fa-IR"/>
        </w:rPr>
        <w:t xml:space="preserve"> شاخ دار سفید مایل به سیاهی قربانی</w:t>
      </w:r>
      <w:r w:rsidR="006358B7">
        <w:rPr>
          <w:rFonts w:cs="B Lotus" w:hint="cs"/>
          <w:sz w:val="28"/>
          <w:szCs w:val="28"/>
          <w:rtl/>
          <w:lang w:bidi="fa-IR"/>
        </w:rPr>
        <w:t xml:space="preserve"> می‌کرد</w:t>
      </w:r>
      <w:r w:rsidR="00DA7806">
        <w:rPr>
          <w:rFonts w:cs="B Lotus" w:hint="cs"/>
          <w:sz w:val="28"/>
          <w:szCs w:val="28"/>
          <w:rtl/>
          <w:lang w:bidi="fa-IR"/>
        </w:rPr>
        <w:t xml:space="preserve">؛ </w:t>
      </w:r>
      <w:r w:rsidRPr="00D871F3">
        <w:rPr>
          <w:rFonts w:cs="B Lotus" w:hint="cs"/>
          <w:sz w:val="28"/>
          <w:szCs w:val="28"/>
          <w:rtl/>
          <w:lang w:bidi="fa-IR"/>
        </w:rPr>
        <w:t>و بسم الله و تکبیر می</w:t>
      </w:r>
      <w:r w:rsidR="0063400C">
        <w:rPr>
          <w:rFonts w:cs="B Lotus" w:hint="eastAsia"/>
          <w:sz w:val="28"/>
          <w:szCs w:val="28"/>
          <w:rtl/>
          <w:lang w:bidi="fa-IR"/>
        </w:rPr>
        <w:t>‌</w:t>
      </w:r>
      <w:r w:rsidRPr="00D871F3">
        <w:rPr>
          <w:rFonts w:cs="B Lotus" w:hint="cs"/>
          <w:sz w:val="28"/>
          <w:szCs w:val="28"/>
          <w:rtl/>
          <w:lang w:bidi="fa-IR"/>
        </w:rPr>
        <w:t>گفت</w:t>
      </w:r>
      <w:r w:rsidR="00FD4401">
        <w:rPr>
          <w:rFonts w:cs="B Lotus" w:hint="cs"/>
          <w:sz w:val="28"/>
          <w:szCs w:val="28"/>
          <w:rtl/>
          <w:lang w:bidi="fa-IR"/>
        </w:rPr>
        <w:t xml:space="preserve">، </w:t>
      </w:r>
      <w:r w:rsidRPr="00D871F3">
        <w:rPr>
          <w:rFonts w:cs="B Lotus" w:hint="cs"/>
          <w:sz w:val="28"/>
          <w:szCs w:val="28"/>
          <w:rtl/>
          <w:lang w:bidi="fa-IR"/>
        </w:rPr>
        <w:t>و پایش روی گردن حیوان</w:t>
      </w:r>
      <w:r w:rsidR="006C18DB">
        <w:rPr>
          <w:rFonts w:cs="B Lotus" w:hint="cs"/>
          <w:sz w:val="28"/>
          <w:szCs w:val="28"/>
          <w:rtl/>
          <w:lang w:bidi="fa-IR"/>
        </w:rPr>
        <w:t xml:space="preserve"> می‌</w:t>
      </w:r>
      <w:r w:rsidRPr="00D871F3">
        <w:rPr>
          <w:rFonts w:cs="B Lotus" w:hint="cs"/>
          <w:sz w:val="28"/>
          <w:szCs w:val="28"/>
          <w:rtl/>
          <w:lang w:bidi="fa-IR"/>
        </w:rPr>
        <w:t>گذاشت</w:t>
      </w:r>
      <w:r w:rsidR="00FD4401">
        <w:rPr>
          <w:rFonts w:cs="B Lotus" w:hint="cs"/>
          <w:sz w:val="28"/>
          <w:szCs w:val="28"/>
          <w:rtl/>
          <w:lang w:bidi="fa-IR"/>
        </w:rPr>
        <w:t xml:space="preserve">، </w:t>
      </w:r>
      <w:r w:rsidRPr="00D871F3">
        <w:rPr>
          <w:rFonts w:cs="B Lotus" w:hint="cs"/>
          <w:sz w:val="28"/>
          <w:szCs w:val="28"/>
          <w:rtl/>
          <w:lang w:bidi="fa-IR"/>
        </w:rPr>
        <w:t>و در روایت دیگر آمده</w:t>
      </w:r>
      <w:r w:rsidR="00602531">
        <w:rPr>
          <w:rFonts w:cs="B Lotus" w:hint="cs"/>
          <w:sz w:val="28"/>
          <w:szCs w:val="28"/>
          <w:rtl/>
          <w:lang w:bidi="fa-IR"/>
        </w:rPr>
        <w:t xml:space="preserve">: </w:t>
      </w:r>
      <w:r w:rsidR="00A14D36">
        <w:rPr>
          <w:rFonts w:cs="B Lotus" w:hint="cs"/>
          <w:sz w:val="28"/>
          <w:szCs w:val="28"/>
          <w:rtl/>
          <w:lang w:bidi="fa-IR"/>
        </w:rPr>
        <w:t>«</w:t>
      </w:r>
      <w:r w:rsidRPr="00D871F3">
        <w:rPr>
          <w:rFonts w:cs="B Lotus" w:hint="cs"/>
          <w:sz w:val="28"/>
          <w:szCs w:val="28"/>
          <w:rtl/>
          <w:lang w:bidi="fa-IR"/>
        </w:rPr>
        <w:t>هر دو چاق بود»</w:t>
      </w:r>
      <w:r w:rsidR="00FD4401">
        <w:rPr>
          <w:rFonts w:cs="B Lotus" w:hint="cs"/>
          <w:sz w:val="28"/>
          <w:szCs w:val="28"/>
          <w:rtl/>
          <w:lang w:bidi="fa-IR"/>
        </w:rPr>
        <w:t xml:space="preserve">. </w:t>
      </w:r>
      <w:r w:rsidR="006C4165"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6C4165" w:rsidP="0063400C">
      <w:pPr>
        <w:tabs>
          <w:tab w:val="left" w:pos="26"/>
        </w:tabs>
        <w:ind w:firstLine="284"/>
        <w:jc w:val="both"/>
        <w:rPr>
          <w:rFonts w:cs="B Lotus"/>
          <w:sz w:val="28"/>
          <w:szCs w:val="28"/>
          <w:rtl/>
          <w:lang w:bidi="fa-IR"/>
        </w:rPr>
      </w:pPr>
      <w:r w:rsidRPr="00D871F3">
        <w:rPr>
          <w:rFonts w:cs="B Lotus" w:hint="cs"/>
          <w:sz w:val="28"/>
          <w:szCs w:val="28"/>
          <w:rtl/>
          <w:lang w:bidi="fa-IR"/>
        </w:rPr>
        <w:t>و</w:t>
      </w:r>
      <w:r w:rsidR="00A0278F" w:rsidRPr="00D871F3">
        <w:rPr>
          <w:rFonts w:cs="B Lotus" w:hint="cs"/>
          <w:sz w:val="28"/>
          <w:szCs w:val="28"/>
          <w:rtl/>
          <w:lang w:bidi="fa-IR"/>
        </w:rPr>
        <w:t xml:space="preserve">ابو عوانه در صحیح خود بجای </w:t>
      </w:r>
      <w:r w:rsidR="0063400C">
        <w:rPr>
          <w:rFonts w:cs="B Lotus" w:hint="cs"/>
          <w:sz w:val="28"/>
          <w:szCs w:val="28"/>
          <w:rtl/>
          <w:lang w:bidi="fa-IR"/>
        </w:rPr>
        <w:t>«</w:t>
      </w:r>
      <w:r w:rsidR="00A0278F" w:rsidRPr="00D871F3">
        <w:rPr>
          <w:rFonts w:cs="B Lotus" w:hint="cs"/>
          <w:sz w:val="28"/>
          <w:szCs w:val="28"/>
          <w:rtl/>
          <w:lang w:bidi="fa-IR"/>
        </w:rPr>
        <w:t>سمینین</w:t>
      </w:r>
      <w:r w:rsidR="00FD4401">
        <w:rPr>
          <w:rFonts w:cs="B Lotus" w:hint="cs"/>
          <w:sz w:val="28"/>
          <w:szCs w:val="28"/>
          <w:rtl/>
          <w:lang w:bidi="fa-IR"/>
        </w:rPr>
        <w:t xml:space="preserve"> (</w:t>
      </w:r>
      <w:r w:rsidR="00A0278F" w:rsidRPr="00D871F3">
        <w:rPr>
          <w:rFonts w:cs="B Lotus" w:hint="cs"/>
          <w:sz w:val="28"/>
          <w:szCs w:val="28"/>
          <w:rtl/>
          <w:lang w:bidi="fa-IR"/>
        </w:rPr>
        <w:t>چاق)</w:t>
      </w:r>
      <w:r w:rsidR="0063400C">
        <w:rPr>
          <w:rFonts w:cs="B Lotus" w:hint="cs"/>
          <w:sz w:val="28"/>
          <w:szCs w:val="28"/>
          <w:rtl/>
          <w:lang w:bidi="fa-IR"/>
        </w:rPr>
        <w:t>»</w:t>
      </w:r>
      <w:r w:rsidR="00D865C1">
        <w:rPr>
          <w:rFonts w:cs="B Lotus" w:hint="cs"/>
          <w:sz w:val="28"/>
          <w:szCs w:val="28"/>
          <w:rtl/>
          <w:lang w:bidi="fa-IR"/>
        </w:rPr>
        <w:t xml:space="preserve">، </w:t>
      </w:r>
      <w:r w:rsidR="0063400C">
        <w:rPr>
          <w:rFonts w:cs="B Lotus" w:hint="cs"/>
          <w:sz w:val="28"/>
          <w:szCs w:val="28"/>
          <w:rtl/>
          <w:lang w:bidi="fa-IR"/>
        </w:rPr>
        <w:t>«</w:t>
      </w:r>
      <w:r w:rsidR="00A0278F" w:rsidRPr="00D871F3">
        <w:rPr>
          <w:rFonts w:cs="B Lotus" w:hint="cs"/>
          <w:sz w:val="28"/>
          <w:szCs w:val="28"/>
          <w:rtl/>
          <w:lang w:bidi="fa-IR"/>
        </w:rPr>
        <w:t>ثمینین</w:t>
      </w:r>
      <w:r w:rsidR="0063400C">
        <w:rPr>
          <w:rFonts w:cs="B Lotus" w:hint="cs"/>
          <w:sz w:val="28"/>
          <w:szCs w:val="28"/>
          <w:rtl/>
          <w:lang w:bidi="fa-IR"/>
        </w:rPr>
        <w:t>»</w:t>
      </w:r>
      <w:r w:rsidR="00FD4401">
        <w:rPr>
          <w:rFonts w:cs="B Lotus" w:hint="cs"/>
          <w:sz w:val="28"/>
          <w:szCs w:val="28"/>
          <w:rtl/>
          <w:lang w:bidi="fa-IR"/>
        </w:rPr>
        <w:t xml:space="preserve"> (</w:t>
      </w:r>
      <w:r w:rsidR="00A0278F" w:rsidRPr="00D871F3">
        <w:rPr>
          <w:rFonts w:cs="B Lotus" w:hint="cs"/>
          <w:sz w:val="28"/>
          <w:szCs w:val="28"/>
          <w:rtl/>
          <w:lang w:bidi="fa-IR"/>
        </w:rPr>
        <w:t>گران قیمت) آورده است</w:t>
      </w:r>
      <w:r w:rsidR="00FD4401">
        <w:rPr>
          <w:rFonts w:cs="B Lotus" w:hint="cs"/>
          <w:sz w:val="28"/>
          <w:szCs w:val="28"/>
          <w:rtl/>
          <w:lang w:bidi="fa-IR"/>
        </w:rPr>
        <w:t xml:space="preserve">، </w:t>
      </w:r>
      <w:r w:rsidR="00A0278F" w:rsidRPr="00D871F3">
        <w:rPr>
          <w:rFonts w:cs="B Lotus" w:hint="cs"/>
          <w:sz w:val="28"/>
          <w:szCs w:val="28"/>
          <w:rtl/>
          <w:lang w:bidi="fa-IR"/>
        </w:rPr>
        <w:t>و در مسلم آمده</w:t>
      </w:r>
      <w:r w:rsidR="00D865C1">
        <w:rPr>
          <w:rFonts w:cs="B Lotus" w:hint="cs"/>
          <w:sz w:val="28"/>
          <w:szCs w:val="28"/>
          <w:rtl/>
          <w:lang w:bidi="fa-IR"/>
        </w:rPr>
        <w:t xml:space="preserve">، </w:t>
      </w:r>
      <w:r w:rsidR="00C70D06" w:rsidRPr="00D871F3">
        <w:rPr>
          <w:rFonts w:cs="B Lotus" w:hint="cs"/>
          <w:sz w:val="28"/>
          <w:szCs w:val="28"/>
          <w:rtl/>
          <w:lang w:bidi="fa-IR"/>
        </w:rPr>
        <w:t>و</w:t>
      </w:r>
      <w:r w:rsidR="00A0278F" w:rsidRPr="00D871F3">
        <w:rPr>
          <w:rFonts w:cs="B Lotus" w:hint="cs"/>
          <w:sz w:val="28"/>
          <w:szCs w:val="28"/>
          <w:rtl/>
          <w:lang w:bidi="fa-IR"/>
        </w:rPr>
        <w:t>می فرمود</w:t>
      </w:r>
      <w:r w:rsidR="00602531">
        <w:rPr>
          <w:rFonts w:cs="B Lotus" w:hint="cs"/>
          <w:sz w:val="28"/>
          <w:szCs w:val="28"/>
          <w:rtl/>
          <w:lang w:bidi="fa-IR"/>
        </w:rPr>
        <w:t xml:space="preserve">: </w:t>
      </w:r>
      <w:r w:rsidR="00A14D36" w:rsidRPr="0063400C">
        <w:rPr>
          <w:rStyle w:val="Char0"/>
          <w:rFonts w:hint="cs"/>
          <w:rtl/>
        </w:rPr>
        <w:t>«</w:t>
      </w:r>
      <w:r w:rsidR="00A0278F" w:rsidRPr="0063400C">
        <w:rPr>
          <w:rStyle w:val="Char0"/>
          <w:rFonts w:hint="cs"/>
          <w:rtl/>
        </w:rPr>
        <w:t xml:space="preserve">بسم الله والله </w:t>
      </w:r>
      <w:r w:rsidR="0063400C">
        <w:rPr>
          <w:rStyle w:val="Char0"/>
          <w:rFonts w:hint="cs"/>
          <w:rtl/>
        </w:rPr>
        <w:t>أ</w:t>
      </w:r>
      <w:r w:rsidR="00A0278F" w:rsidRPr="0063400C">
        <w:rPr>
          <w:rStyle w:val="Char0"/>
          <w:rFonts w:hint="cs"/>
          <w:rtl/>
        </w:rPr>
        <w:t>کبر»</w:t>
      </w:r>
      <w:r w:rsidR="00A14D36">
        <w:rPr>
          <w:rFonts w:cs="B Lotus" w:hint="cs"/>
          <w:b/>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و در ر</w:t>
      </w:r>
      <w:r w:rsidR="00864C30" w:rsidRPr="00D871F3">
        <w:rPr>
          <w:rFonts w:cs="B Lotus" w:hint="cs"/>
          <w:sz w:val="28"/>
          <w:szCs w:val="28"/>
          <w:rtl/>
          <w:lang w:bidi="fa-IR"/>
        </w:rPr>
        <w:t>وایت مسلم از عایشه رضی الله عنه</w:t>
      </w:r>
      <w:r w:rsidRPr="00D871F3">
        <w:rPr>
          <w:rFonts w:cs="B Lotus" w:hint="cs"/>
          <w:sz w:val="28"/>
          <w:szCs w:val="28"/>
          <w:rtl/>
          <w:lang w:bidi="fa-IR"/>
        </w:rPr>
        <w:t>ا آمده پیامبر صلی الله علیه و</w:t>
      </w:r>
      <w:r w:rsidR="00D60F35" w:rsidRPr="00D871F3">
        <w:rPr>
          <w:rFonts w:cs="B Lotus" w:hint="cs"/>
          <w:sz w:val="28"/>
          <w:szCs w:val="28"/>
          <w:rtl/>
          <w:lang w:bidi="fa-IR"/>
        </w:rPr>
        <w:t>آله و سلم دستور داد</w:t>
      </w:r>
      <w:r w:rsidR="00AF0EDD">
        <w:rPr>
          <w:rFonts w:cs="B Lotus" w:hint="cs"/>
          <w:sz w:val="28"/>
          <w:szCs w:val="28"/>
          <w:rtl/>
          <w:lang w:bidi="fa-IR"/>
        </w:rPr>
        <w:t xml:space="preserve">؛ </w:t>
      </w:r>
      <w:r w:rsidRPr="00D871F3">
        <w:rPr>
          <w:rFonts w:cs="B Lotus" w:hint="cs"/>
          <w:sz w:val="28"/>
          <w:szCs w:val="28"/>
          <w:rtl/>
          <w:lang w:bidi="fa-IR"/>
        </w:rPr>
        <w:t>قوچ شاخ داری که پاها و شکم و اطراف چشمانش سیاه بود</w:t>
      </w:r>
      <w:r w:rsidR="00FD4401">
        <w:rPr>
          <w:rFonts w:cs="B Lotus" w:hint="cs"/>
          <w:sz w:val="28"/>
          <w:szCs w:val="28"/>
          <w:rtl/>
          <w:lang w:bidi="fa-IR"/>
        </w:rPr>
        <w:t xml:space="preserve"> (</w:t>
      </w:r>
      <w:r w:rsidRPr="00D871F3">
        <w:rPr>
          <w:rFonts w:cs="B Lotus" w:hint="cs"/>
          <w:sz w:val="28"/>
          <w:szCs w:val="28"/>
          <w:rtl/>
          <w:lang w:bidi="fa-IR"/>
        </w:rPr>
        <w:t>بیاورند تا) قربانی کند</w:t>
      </w:r>
      <w:r w:rsidR="00FD4401">
        <w:rPr>
          <w:rFonts w:cs="B Lotus" w:hint="cs"/>
          <w:sz w:val="28"/>
          <w:szCs w:val="28"/>
          <w:rtl/>
          <w:lang w:bidi="fa-IR"/>
        </w:rPr>
        <w:t xml:space="preserve">، </w:t>
      </w:r>
      <w:r w:rsidRPr="00D871F3">
        <w:rPr>
          <w:rFonts w:cs="B Lotus" w:hint="cs"/>
          <w:sz w:val="28"/>
          <w:szCs w:val="28"/>
          <w:rtl/>
          <w:lang w:bidi="fa-IR"/>
        </w:rPr>
        <w:t>و</w:t>
      </w:r>
      <w:r w:rsidR="00FD4401">
        <w:rPr>
          <w:rFonts w:cs="B Lotus" w:hint="cs"/>
          <w:sz w:val="28"/>
          <w:szCs w:val="28"/>
          <w:rtl/>
          <w:lang w:bidi="fa-IR"/>
        </w:rPr>
        <w:t xml:space="preserve"> (</w:t>
      </w:r>
      <w:r w:rsidRPr="00D871F3">
        <w:rPr>
          <w:rFonts w:cs="B Lotus" w:hint="cs"/>
          <w:sz w:val="28"/>
          <w:szCs w:val="28"/>
          <w:rtl/>
          <w:lang w:bidi="fa-IR"/>
        </w:rPr>
        <w:t>خطاب به عایشه)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کارد را بیاور» </w:t>
      </w:r>
      <w:r w:rsidRPr="00D871F3">
        <w:rPr>
          <w:rFonts w:cs="B Lotus" w:hint="cs"/>
          <w:sz w:val="28"/>
          <w:szCs w:val="28"/>
          <w:rtl/>
          <w:lang w:bidi="fa-IR"/>
        </w:rPr>
        <w:t>سپس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با سنگ آن را تیز کن»</w:t>
      </w:r>
      <w:r w:rsidRPr="00D871F3">
        <w:rPr>
          <w:rFonts w:cs="B Lotus" w:hint="cs"/>
          <w:sz w:val="28"/>
          <w:szCs w:val="28"/>
          <w:rtl/>
          <w:lang w:bidi="fa-IR"/>
        </w:rPr>
        <w:t xml:space="preserve"> سپس آن را گرفت و به پهلو خواباند و ذبح کرد 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بنام خدا </w:t>
      </w:r>
      <w:r w:rsidR="003864A9">
        <w:rPr>
          <w:rFonts w:cs="B Lotus" w:hint="cs"/>
          <w:b/>
          <w:sz w:val="28"/>
          <w:szCs w:val="28"/>
          <w:rtl/>
          <w:lang w:bidi="fa-IR"/>
        </w:rPr>
        <w:t xml:space="preserve">! </w:t>
      </w:r>
      <w:r w:rsidRPr="00DB0495">
        <w:rPr>
          <w:rFonts w:cs="B Lotus" w:hint="cs"/>
          <w:b/>
          <w:sz w:val="28"/>
          <w:szCs w:val="28"/>
          <w:rtl/>
          <w:lang w:bidi="fa-IR"/>
        </w:rPr>
        <w:t>خداوند از</w:t>
      </w:r>
      <w:r w:rsidR="00FD4401">
        <w:rPr>
          <w:rFonts w:cs="B Lotus" w:hint="cs"/>
          <w:b/>
          <w:sz w:val="28"/>
          <w:szCs w:val="28"/>
          <w:rtl/>
          <w:lang w:bidi="fa-IR"/>
        </w:rPr>
        <w:t xml:space="preserve"> (</w:t>
      </w:r>
      <w:r w:rsidRPr="00D871F3">
        <w:rPr>
          <w:rFonts w:cs="B Lotus" w:hint="cs"/>
          <w:sz w:val="28"/>
          <w:szCs w:val="28"/>
          <w:rtl/>
          <w:lang w:bidi="fa-IR"/>
        </w:rPr>
        <w:t>طرف)</w:t>
      </w:r>
      <w:r w:rsidRPr="00DB0495">
        <w:rPr>
          <w:rFonts w:cs="B Lotus" w:hint="cs"/>
          <w:b/>
          <w:sz w:val="28"/>
          <w:szCs w:val="28"/>
          <w:rtl/>
          <w:lang w:bidi="fa-IR"/>
        </w:rPr>
        <w:t xml:space="preserve"> محمد وآل محمد و امت محمد قبول کن»</w:t>
      </w:r>
      <w:r w:rsidRPr="00D871F3">
        <w:rPr>
          <w:rFonts w:cs="B Lotus" w:hint="cs"/>
          <w:sz w:val="28"/>
          <w:szCs w:val="28"/>
          <w:rtl/>
          <w:lang w:bidi="fa-IR"/>
        </w:rPr>
        <w:t xml:space="preserve"> سپس آن را قربانی کرد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1161- </w:t>
      </w:r>
      <w:r w:rsidRPr="0063400C">
        <w:rPr>
          <w:rStyle w:val="Char2"/>
          <w:rtl/>
        </w:rPr>
        <w:t>وَعَنْ أَبي هُريرة رضي الله عَنهُ قالَ</w:t>
      </w:r>
      <w:r w:rsidR="00602531" w:rsidRPr="0063400C">
        <w:rPr>
          <w:rStyle w:val="Char2"/>
          <w:rtl/>
        </w:rPr>
        <w:t xml:space="preserve">: </w:t>
      </w:r>
      <w:r w:rsidRPr="0063400C">
        <w:rPr>
          <w:rStyle w:val="Char2"/>
          <w:rtl/>
        </w:rPr>
        <w:t>قالَ رسول الله صلى الله عليه وآله وسلم</w:t>
      </w:r>
      <w:r w:rsidR="00602531" w:rsidRPr="0063400C">
        <w:rPr>
          <w:rStyle w:val="Char2"/>
          <w:rtl/>
        </w:rPr>
        <w:t xml:space="preserve">: </w:t>
      </w:r>
      <w:r w:rsidR="00A14D36" w:rsidRPr="0063400C">
        <w:rPr>
          <w:rStyle w:val="Char2"/>
          <w:rFonts w:hint="cs"/>
          <w:rtl/>
        </w:rPr>
        <w:t>«</w:t>
      </w:r>
      <w:r w:rsidRPr="0063400C">
        <w:rPr>
          <w:rStyle w:val="Char2"/>
          <w:rtl/>
        </w:rPr>
        <w:t>مَنْ كَانَ لَهُ سَعَةٌ ولَمْ يضحِّ فلا يقربنَّ مُصَلاّنا</w:t>
      </w:r>
      <w:r w:rsidR="00A14D36" w:rsidRPr="0063400C">
        <w:rPr>
          <w:rStyle w:val="Char2"/>
          <w:rtl/>
        </w:rPr>
        <w:t>»</w:t>
      </w:r>
      <w:r w:rsidRPr="00D871F3">
        <w:rPr>
          <w:rFonts w:cs="B Lotus"/>
          <w:sz w:val="28"/>
          <w:szCs w:val="28"/>
          <w:rtl/>
          <w:lang w:bidi="fa-IR"/>
        </w:rPr>
        <w:t xml:space="preserve"> </w:t>
      </w:r>
      <w:r w:rsidRPr="0063400C">
        <w:rPr>
          <w:rStyle w:val="Char0"/>
          <w:rtl/>
        </w:rPr>
        <w:t>رواهُ أَحمَدُ وابنُ ماجه وصحّحه الحاكمُ لكن رجّحَ الأئمةُ غَيْرهُ وقْفَه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1161- ابوهریره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AC3E56"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تو</w:t>
      </w:r>
      <w:r w:rsidR="00AC3E56" w:rsidRPr="00DB0495">
        <w:rPr>
          <w:rFonts w:cs="B Lotus" w:hint="cs"/>
          <w:b/>
          <w:sz w:val="28"/>
          <w:szCs w:val="28"/>
          <w:rtl/>
          <w:lang w:bidi="fa-IR"/>
        </w:rPr>
        <w:t>انای دارد و قربانی نکند</w:t>
      </w:r>
      <w:r w:rsidR="00FD4401">
        <w:rPr>
          <w:rFonts w:cs="B Lotus" w:hint="cs"/>
          <w:b/>
          <w:sz w:val="28"/>
          <w:szCs w:val="28"/>
          <w:rtl/>
          <w:lang w:bidi="fa-IR"/>
        </w:rPr>
        <w:t xml:space="preserve">، </w:t>
      </w:r>
      <w:r w:rsidR="00AC3E56" w:rsidRPr="00DB0495">
        <w:rPr>
          <w:rFonts w:cs="B Lotus" w:hint="cs"/>
          <w:b/>
          <w:sz w:val="28"/>
          <w:szCs w:val="28"/>
          <w:rtl/>
          <w:lang w:bidi="fa-IR"/>
        </w:rPr>
        <w:t>به عید</w:t>
      </w:r>
      <w:r w:rsidRPr="00DB0495">
        <w:rPr>
          <w:rFonts w:cs="B Lotus" w:hint="cs"/>
          <w:b/>
          <w:sz w:val="28"/>
          <w:szCs w:val="28"/>
          <w:rtl/>
          <w:lang w:bidi="fa-IR"/>
        </w:rPr>
        <w:t>گاه ما نزدیک نشود»</w:t>
      </w:r>
      <w:r w:rsidRPr="00D871F3">
        <w:rPr>
          <w:rFonts w:cs="B Lotus" w:hint="cs"/>
          <w:sz w:val="28"/>
          <w:szCs w:val="28"/>
          <w:rtl/>
          <w:lang w:bidi="fa-IR"/>
        </w:rPr>
        <w:t xml:space="preserve"> احمد و ابن ماجه روایت کرده</w:t>
      </w:r>
      <w:r w:rsidR="00DC7690">
        <w:rPr>
          <w:rFonts w:cs="B Lotus" w:hint="cs"/>
          <w:sz w:val="28"/>
          <w:szCs w:val="28"/>
          <w:rtl/>
          <w:lang w:bidi="fa-IR"/>
        </w:rPr>
        <w:t xml:space="preserve">‌اند </w:t>
      </w:r>
      <w:r w:rsidRPr="00D871F3">
        <w:rPr>
          <w:rFonts w:cs="B Lotus" w:hint="cs"/>
          <w:sz w:val="28"/>
          <w:szCs w:val="28"/>
          <w:rtl/>
          <w:lang w:bidi="fa-IR"/>
        </w:rPr>
        <w:t>و حاکم صحیح دانسته است</w:t>
      </w:r>
      <w:r w:rsidR="00FD4401">
        <w:rPr>
          <w:rFonts w:cs="B Lotus" w:hint="cs"/>
          <w:sz w:val="28"/>
          <w:szCs w:val="28"/>
          <w:rtl/>
          <w:lang w:bidi="fa-IR"/>
        </w:rPr>
        <w:t xml:space="preserve">، </w:t>
      </w:r>
      <w:r w:rsidRPr="00D871F3">
        <w:rPr>
          <w:rFonts w:cs="B Lotus" w:hint="cs"/>
          <w:sz w:val="28"/>
          <w:szCs w:val="28"/>
          <w:rtl/>
          <w:lang w:bidi="fa-IR"/>
        </w:rPr>
        <w:t>اما دیگر ائمه موقوف بودن آن را ترجیح داده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rPr>
      </w:pPr>
      <w:r w:rsidRPr="00D871F3">
        <w:rPr>
          <w:rFonts w:cs="B Lotus" w:hint="cs"/>
          <w:sz w:val="28"/>
          <w:szCs w:val="28"/>
          <w:rtl/>
          <w:lang w:bidi="fa-IR"/>
        </w:rPr>
        <w:t xml:space="preserve">1162- </w:t>
      </w:r>
      <w:r w:rsidRPr="0063400C">
        <w:rPr>
          <w:rStyle w:val="Char2"/>
          <w:rFonts w:hint="cs"/>
          <w:rtl/>
        </w:rPr>
        <w:t>وعن جندب بن سفيان رضي الله عنه قال</w:t>
      </w:r>
      <w:r w:rsidR="00602531" w:rsidRPr="0063400C">
        <w:rPr>
          <w:rStyle w:val="Char2"/>
          <w:rFonts w:hint="cs"/>
          <w:rtl/>
        </w:rPr>
        <w:t xml:space="preserve">: </w:t>
      </w:r>
      <w:r w:rsidRPr="0063400C">
        <w:rPr>
          <w:rStyle w:val="Char2"/>
          <w:rFonts w:hint="cs"/>
          <w:rtl/>
        </w:rPr>
        <w:t>شهدت الأضحى مع رسو</w:t>
      </w:r>
      <w:r w:rsidR="00AC3E56" w:rsidRPr="0063400C">
        <w:rPr>
          <w:rStyle w:val="Char2"/>
          <w:rFonts w:hint="cs"/>
          <w:rtl/>
        </w:rPr>
        <w:t>ل الله صلى الله عليه وآله وسلم</w:t>
      </w:r>
      <w:r w:rsidR="00D865C1" w:rsidRPr="0063400C">
        <w:rPr>
          <w:rStyle w:val="Char2"/>
          <w:rFonts w:hint="cs"/>
          <w:rtl/>
        </w:rPr>
        <w:t xml:space="preserve">، </w:t>
      </w:r>
      <w:r w:rsidRPr="0063400C">
        <w:rPr>
          <w:rStyle w:val="Char2"/>
          <w:rFonts w:hint="cs"/>
          <w:rtl/>
        </w:rPr>
        <w:t>فلما قضى صل</w:t>
      </w:r>
      <w:r w:rsidR="00AC3E56" w:rsidRPr="0063400C">
        <w:rPr>
          <w:rStyle w:val="Char2"/>
          <w:rFonts w:hint="cs"/>
          <w:rtl/>
        </w:rPr>
        <w:t>اته بالناس نظر إلى غنم قد ذبحت</w:t>
      </w:r>
      <w:r w:rsidR="00D865C1" w:rsidRPr="0063400C">
        <w:rPr>
          <w:rStyle w:val="Char2"/>
          <w:rFonts w:hint="cs"/>
          <w:rtl/>
        </w:rPr>
        <w:t xml:space="preserve">، </w:t>
      </w:r>
      <w:r w:rsidRPr="0063400C">
        <w:rPr>
          <w:rStyle w:val="Char2"/>
          <w:rFonts w:hint="cs"/>
          <w:rtl/>
        </w:rPr>
        <w:t>فقال</w:t>
      </w:r>
      <w:r w:rsidR="00602531" w:rsidRPr="0063400C">
        <w:rPr>
          <w:rStyle w:val="Char2"/>
          <w:rFonts w:hint="cs"/>
          <w:rtl/>
        </w:rPr>
        <w:t xml:space="preserve">: </w:t>
      </w:r>
      <w:r w:rsidRPr="0063400C">
        <w:rPr>
          <w:rStyle w:val="Char2"/>
          <w:rFonts w:hint="cs"/>
          <w:rtl/>
        </w:rPr>
        <w:t>من كان ذبح قبل الصلاة فليذبح شاة مكانها</w:t>
      </w:r>
      <w:r w:rsidR="00FD4401" w:rsidRPr="0063400C">
        <w:rPr>
          <w:rStyle w:val="Char2"/>
          <w:rFonts w:hint="cs"/>
          <w:rtl/>
        </w:rPr>
        <w:t xml:space="preserve">، </w:t>
      </w:r>
      <w:r w:rsidRPr="0063400C">
        <w:rPr>
          <w:rStyle w:val="Char2"/>
          <w:rFonts w:hint="cs"/>
          <w:rtl/>
        </w:rPr>
        <w:t>ومن ل</w:t>
      </w:r>
      <w:r w:rsidR="00D74CBF" w:rsidRPr="0063400C">
        <w:rPr>
          <w:rStyle w:val="Char2"/>
          <w:rFonts w:hint="cs"/>
          <w:rtl/>
        </w:rPr>
        <w:t>م يكن ذبح فليذبح على اسم الله</w:t>
      </w:r>
      <w:r w:rsidR="00FD4401" w:rsidRPr="0063400C">
        <w:rPr>
          <w:rStyle w:val="Char2"/>
          <w:rFonts w:hint="cs"/>
          <w:rtl/>
        </w:rPr>
        <w:t>.</w:t>
      </w:r>
      <w:r w:rsidR="00FD4401">
        <w:rPr>
          <w:rFonts w:cs="B Lotus" w:hint="cs"/>
          <w:sz w:val="28"/>
          <w:szCs w:val="28"/>
          <w:rtl/>
          <w:lang w:bidi="fa-IR"/>
        </w:rPr>
        <w:t xml:space="preserve"> </w:t>
      </w:r>
      <w:r w:rsidRPr="0063400C">
        <w:rPr>
          <w:rStyle w:val="Char0"/>
          <w:rFonts w:hint="cs"/>
          <w:rtl/>
        </w:rPr>
        <w:t>متفق عليه</w:t>
      </w:r>
      <w:r w:rsidR="00A14D36">
        <w:rPr>
          <w:rFonts w:cs="B Lotus" w:hint="cs"/>
          <w:sz w:val="28"/>
          <w:szCs w:val="28"/>
          <w:rtl/>
          <w:lang w:bidi="fa-IR"/>
        </w:rPr>
        <w:t xml:space="preserve">. </w:t>
      </w:r>
    </w:p>
    <w:p w:rsidR="00A0278F" w:rsidRPr="00DB0495" w:rsidRDefault="00A0278F" w:rsidP="000D0602">
      <w:pPr>
        <w:tabs>
          <w:tab w:val="left" w:pos="26"/>
        </w:tabs>
        <w:ind w:firstLine="284"/>
        <w:jc w:val="both"/>
        <w:rPr>
          <w:rFonts w:cs="B Lotus"/>
          <w:b/>
          <w:sz w:val="28"/>
          <w:szCs w:val="28"/>
          <w:rtl/>
          <w:lang w:bidi="fa-IR"/>
        </w:rPr>
      </w:pPr>
      <w:r w:rsidRPr="00D871F3">
        <w:rPr>
          <w:rFonts w:cs="B Lotus" w:hint="cs"/>
          <w:sz w:val="28"/>
          <w:szCs w:val="28"/>
          <w:rtl/>
          <w:lang w:bidi="fa-IR"/>
        </w:rPr>
        <w:t>1162- جندب بن سفیان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با رسول خدا صلی الله علیه و</w:t>
      </w:r>
      <w:r w:rsidR="00E24FE0" w:rsidRPr="00D871F3">
        <w:rPr>
          <w:rFonts w:cs="B Lotus" w:hint="cs"/>
          <w:sz w:val="28"/>
          <w:szCs w:val="28"/>
          <w:rtl/>
          <w:lang w:bidi="fa-IR"/>
        </w:rPr>
        <w:t>آله و سلم در روز عید قربان</w:t>
      </w:r>
      <w:r w:rsidRPr="00D871F3">
        <w:rPr>
          <w:rFonts w:cs="B Lotus" w:hint="cs"/>
          <w:sz w:val="28"/>
          <w:szCs w:val="28"/>
          <w:rtl/>
          <w:lang w:bidi="fa-IR"/>
        </w:rPr>
        <w:t xml:space="preserve"> حاضر بودم</w:t>
      </w:r>
      <w:r w:rsidR="00FD4401">
        <w:rPr>
          <w:rFonts w:cs="B Lotus" w:hint="cs"/>
          <w:sz w:val="28"/>
          <w:szCs w:val="28"/>
          <w:rtl/>
          <w:lang w:bidi="fa-IR"/>
        </w:rPr>
        <w:t xml:space="preserve">، </w:t>
      </w:r>
      <w:r w:rsidRPr="00D871F3">
        <w:rPr>
          <w:rFonts w:cs="B Lotus" w:hint="cs"/>
          <w:sz w:val="28"/>
          <w:szCs w:val="28"/>
          <w:rtl/>
          <w:lang w:bidi="fa-IR"/>
        </w:rPr>
        <w:t>بعد از آنکه با مردم نماز خواند</w:t>
      </w:r>
      <w:r w:rsidR="00DA7806">
        <w:rPr>
          <w:rFonts w:cs="B Lotus" w:hint="cs"/>
          <w:sz w:val="28"/>
          <w:szCs w:val="28"/>
          <w:rtl/>
          <w:lang w:bidi="fa-IR"/>
        </w:rPr>
        <w:t xml:space="preserve">؛ </w:t>
      </w:r>
      <w:r w:rsidRPr="00D871F3">
        <w:rPr>
          <w:rFonts w:cs="B Lotus" w:hint="cs"/>
          <w:sz w:val="28"/>
          <w:szCs w:val="28"/>
          <w:rtl/>
          <w:lang w:bidi="fa-IR"/>
        </w:rPr>
        <w:t>چشمش به گوسفندی افتاد که ذبح کرده بودند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قبل از نماز ذبح کرده است</w:t>
      </w:r>
      <w:r w:rsidR="00FD4401">
        <w:rPr>
          <w:rFonts w:cs="B Lotus" w:hint="cs"/>
          <w:b/>
          <w:sz w:val="28"/>
          <w:szCs w:val="28"/>
          <w:rtl/>
          <w:lang w:bidi="fa-IR"/>
        </w:rPr>
        <w:t xml:space="preserve">، </w:t>
      </w:r>
      <w:r w:rsidRPr="00DB0495">
        <w:rPr>
          <w:rFonts w:cs="B Lotus" w:hint="cs"/>
          <w:b/>
          <w:sz w:val="28"/>
          <w:szCs w:val="28"/>
          <w:rtl/>
          <w:lang w:bidi="fa-IR"/>
        </w:rPr>
        <w:t>باید گوسفندی بجای آن ذبح کند</w:t>
      </w:r>
      <w:r w:rsidR="00FD4401">
        <w:rPr>
          <w:rFonts w:cs="B Lotus" w:hint="cs"/>
          <w:b/>
          <w:sz w:val="28"/>
          <w:szCs w:val="28"/>
          <w:rtl/>
          <w:lang w:bidi="fa-IR"/>
        </w:rPr>
        <w:t xml:space="preserve">، </w:t>
      </w:r>
      <w:r w:rsidRPr="00DB0495">
        <w:rPr>
          <w:rFonts w:cs="B Lotus" w:hint="cs"/>
          <w:b/>
          <w:sz w:val="28"/>
          <w:szCs w:val="28"/>
          <w:rtl/>
          <w:lang w:bidi="fa-IR"/>
        </w:rPr>
        <w:t xml:space="preserve">و کسی که </w:t>
      </w:r>
      <w:r w:rsidR="00F07AB4" w:rsidRPr="00DB0495">
        <w:rPr>
          <w:rFonts w:cs="B Lotus" w:hint="cs"/>
          <w:b/>
          <w:sz w:val="28"/>
          <w:szCs w:val="28"/>
          <w:rtl/>
          <w:lang w:bidi="fa-IR"/>
        </w:rPr>
        <w:t>ذبح نکرده است</w:t>
      </w:r>
      <w:r w:rsidR="00FD4401">
        <w:rPr>
          <w:rFonts w:cs="B Lotus" w:hint="cs"/>
          <w:b/>
          <w:sz w:val="28"/>
          <w:szCs w:val="28"/>
          <w:rtl/>
          <w:lang w:bidi="fa-IR"/>
        </w:rPr>
        <w:t xml:space="preserve">، </w:t>
      </w:r>
      <w:r w:rsidR="00F07AB4" w:rsidRPr="00DB0495">
        <w:rPr>
          <w:rFonts w:cs="B Lotus" w:hint="cs"/>
          <w:b/>
          <w:sz w:val="28"/>
          <w:szCs w:val="28"/>
          <w:rtl/>
          <w:lang w:bidi="fa-IR"/>
        </w:rPr>
        <w:t>پس بنام خدا ذبح کند</w:t>
      </w:r>
      <w:r w:rsidRPr="00DB0495">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1163- </w:t>
      </w:r>
      <w:r w:rsidRPr="0063400C">
        <w:rPr>
          <w:rStyle w:val="Char2"/>
          <w:rFonts w:hint="cs"/>
          <w:rtl/>
        </w:rPr>
        <w:t>و</w:t>
      </w:r>
      <w:r w:rsidRPr="0063400C">
        <w:rPr>
          <w:rStyle w:val="Char2"/>
          <w:rtl/>
        </w:rPr>
        <w:t>عنِ البراءِ بن عازبٍ رضي اللّهُ عنهُ قالَ</w:t>
      </w:r>
      <w:r w:rsidR="00602531" w:rsidRPr="0063400C">
        <w:rPr>
          <w:rStyle w:val="Char2"/>
          <w:rtl/>
        </w:rPr>
        <w:t xml:space="preserve">: </w:t>
      </w:r>
      <w:r w:rsidRPr="0063400C">
        <w:rPr>
          <w:rStyle w:val="Char2"/>
          <w:rtl/>
        </w:rPr>
        <w:t>قام فينا رسولُ الله صلى الله عليه وآله وسلم فقال</w:t>
      </w:r>
      <w:r w:rsidR="00602531" w:rsidRPr="0063400C">
        <w:rPr>
          <w:rStyle w:val="Char2"/>
          <w:rtl/>
        </w:rPr>
        <w:t xml:space="preserve">: </w:t>
      </w:r>
      <w:r w:rsidR="00A14D36" w:rsidRPr="0063400C">
        <w:rPr>
          <w:rStyle w:val="Char2"/>
          <w:rFonts w:hint="cs"/>
          <w:rtl/>
        </w:rPr>
        <w:t>«</w:t>
      </w:r>
      <w:r w:rsidRPr="0063400C">
        <w:rPr>
          <w:rStyle w:val="Char2"/>
          <w:rtl/>
        </w:rPr>
        <w:t>أَرْبعٌ لا تجوزُ في الضَّحايا</w:t>
      </w:r>
      <w:r w:rsidR="00602531" w:rsidRPr="0063400C">
        <w:rPr>
          <w:rStyle w:val="Char2"/>
          <w:rtl/>
        </w:rPr>
        <w:t xml:space="preserve">: </w:t>
      </w:r>
      <w:r w:rsidRPr="0063400C">
        <w:rPr>
          <w:rStyle w:val="Char2"/>
          <w:rtl/>
        </w:rPr>
        <w:t>العوراءُ الْبَيِّنُ عَوَرُها والمريضةُ البيِّنُ مرضُها والعرجاءُ البيِّنُ ظَلَعُها والكبيرةُ التي لا تُنْقي</w:t>
      </w:r>
      <w:r w:rsidR="00A14D36" w:rsidRPr="0063400C">
        <w:rPr>
          <w:rStyle w:val="Char2"/>
          <w:rtl/>
        </w:rPr>
        <w:t>»</w:t>
      </w:r>
      <w:r w:rsidR="00FD4401" w:rsidRPr="0063400C">
        <w:rPr>
          <w:rStyle w:val="Char2"/>
          <w:rFonts w:hint="cs"/>
          <w:rtl/>
        </w:rPr>
        <w:t>.</w:t>
      </w:r>
      <w:r w:rsidR="00FD4401">
        <w:rPr>
          <w:rFonts w:cs="B Lotus" w:hint="cs"/>
          <w:sz w:val="28"/>
          <w:szCs w:val="28"/>
          <w:rtl/>
          <w:lang w:bidi="fa-IR"/>
        </w:rPr>
        <w:t xml:space="preserve"> </w:t>
      </w:r>
      <w:r w:rsidRPr="0063400C">
        <w:rPr>
          <w:rStyle w:val="Char0"/>
          <w:rtl/>
        </w:rPr>
        <w:t>رَوَاهُ أَحمد والأربعةُ وصحّحهُ الترمذي وابن حِبّان</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1163- براء بن عازب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w:t>
      </w:r>
      <w:r w:rsidR="00F07AB4" w:rsidRPr="00D871F3">
        <w:rPr>
          <w:rFonts w:cs="B Lotus" w:hint="cs"/>
          <w:sz w:val="28"/>
          <w:szCs w:val="28"/>
          <w:rtl/>
          <w:lang w:bidi="fa-IR"/>
        </w:rPr>
        <w:t>خدا</w:t>
      </w:r>
      <w:r w:rsidRPr="00D871F3">
        <w:rPr>
          <w:rFonts w:cs="B Lotus" w:hint="cs"/>
          <w:sz w:val="28"/>
          <w:szCs w:val="28"/>
          <w:rtl/>
          <w:lang w:bidi="fa-IR"/>
        </w:rPr>
        <w:t xml:space="preserve"> </w:t>
      </w:r>
      <w:r w:rsidR="00A52A9A" w:rsidRPr="00D871F3">
        <w:rPr>
          <w:rFonts w:cs="B Lotus"/>
          <w:sz w:val="28"/>
          <w:szCs w:val="28"/>
          <w:rtl/>
          <w:lang w:bidi="fa-IR"/>
        </w:rPr>
        <w:t xml:space="preserve">صلى الله عليه وآله وسلم </w:t>
      </w:r>
      <w:r w:rsidRPr="00D871F3">
        <w:rPr>
          <w:rFonts w:cs="B Lotus" w:hint="cs"/>
          <w:sz w:val="28"/>
          <w:szCs w:val="28"/>
          <w:rtl/>
          <w:lang w:bidi="fa-IR"/>
        </w:rPr>
        <w:t>در میان ما</w:t>
      </w:r>
      <w:r w:rsidR="00FD4401">
        <w:rPr>
          <w:rFonts w:cs="B Lotus" w:hint="cs"/>
          <w:sz w:val="28"/>
          <w:szCs w:val="28"/>
          <w:rtl/>
          <w:lang w:bidi="fa-IR"/>
        </w:rPr>
        <w:t xml:space="preserve"> (</w:t>
      </w:r>
      <w:r w:rsidRPr="00D871F3">
        <w:rPr>
          <w:rFonts w:cs="B Lotus" w:hint="cs"/>
          <w:sz w:val="28"/>
          <w:szCs w:val="28"/>
          <w:rtl/>
          <w:lang w:bidi="fa-IR"/>
        </w:rPr>
        <w:t>برای ایراد سخنرانی) ایستاد و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چهار نوع حیوان برای قربانی جایز نیست</w:t>
      </w:r>
      <w:r w:rsidR="00DA7806">
        <w:rPr>
          <w:rFonts w:cs="B Lotus" w:hint="cs"/>
          <w:b/>
          <w:sz w:val="28"/>
          <w:szCs w:val="28"/>
          <w:rtl/>
          <w:lang w:bidi="fa-IR"/>
        </w:rPr>
        <w:t xml:space="preserve">؛ </w:t>
      </w:r>
      <w:r w:rsidRPr="00DB0495">
        <w:rPr>
          <w:rFonts w:cs="B Lotus" w:hint="cs"/>
          <w:b/>
          <w:sz w:val="28"/>
          <w:szCs w:val="28"/>
          <w:rtl/>
          <w:lang w:bidi="fa-IR"/>
        </w:rPr>
        <w:t>کوری که کور بودن آن واضح است</w:t>
      </w:r>
      <w:r w:rsidR="00D865C1">
        <w:rPr>
          <w:rFonts w:cs="B Lotus" w:hint="cs"/>
          <w:b/>
          <w:sz w:val="28"/>
          <w:szCs w:val="28"/>
          <w:rtl/>
          <w:lang w:bidi="fa-IR"/>
        </w:rPr>
        <w:t xml:space="preserve">، </w:t>
      </w:r>
      <w:r w:rsidR="00B538D0" w:rsidRPr="00DB0495">
        <w:rPr>
          <w:rFonts w:cs="B Lotus" w:hint="cs"/>
          <w:b/>
          <w:sz w:val="28"/>
          <w:szCs w:val="28"/>
          <w:rtl/>
          <w:lang w:bidi="fa-IR"/>
        </w:rPr>
        <w:t>وبیماری که بیماری آن آشکار است</w:t>
      </w:r>
      <w:r w:rsidR="00FD4401">
        <w:rPr>
          <w:rFonts w:cs="B Lotus" w:hint="cs"/>
          <w:b/>
          <w:sz w:val="28"/>
          <w:szCs w:val="28"/>
          <w:rtl/>
          <w:lang w:bidi="fa-IR"/>
        </w:rPr>
        <w:t xml:space="preserve">، </w:t>
      </w:r>
      <w:r w:rsidR="00B538D0" w:rsidRPr="00DB0495">
        <w:rPr>
          <w:rFonts w:cs="B Lotus" w:hint="cs"/>
          <w:b/>
          <w:sz w:val="28"/>
          <w:szCs w:val="28"/>
          <w:rtl/>
          <w:lang w:bidi="fa-IR"/>
        </w:rPr>
        <w:t>ولنگی که لنگ بودنش روشن است</w:t>
      </w:r>
      <w:r w:rsidR="00FD4401">
        <w:rPr>
          <w:rFonts w:cs="B Lotus" w:hint="cs"/>
          <w:b/>
          <w:sz w:val="28"/>
          <w:szCs w:val="28"/>
          <w:rtl/>
          <w:lang w:bidi="fa-IR"/>
        </w:rPr>
        <w:t xml:space="preserve">، </w:t>
      </w:r>
      <w:r w:rsidRPr="00DB0495">
        <w:rPr>
          <w:rFonts w:cs="B Lotus" w:hint="cs"/>
          <w:b/>
          <w:sz w:val="28"/>
          <w:szCs w:val="28"/>
          <w:rtl/>
          <w:lang w:bidi="fa-IR"/>
        </w:rPr>
        <w:t>و گوسفند پیری که در</w:t>
      </w:r>
      <w:r w:rsidR="00AF0EDD">
        <w:rPr>
          <w:rFonts w:cs="B Lotus" w:hint="cs"/>
          <w:b/>
          <w:sz w:val="28"/>
          <w:szCs w:val="28"/>
          <w:rtl/>
          <w:lang w:bidi="fa-IR"/>
        </w:rPr>
        <w:t xml:space="preserve"> استخوان‌ها</w:t>
      </w:r>
      <w:r w:rsidRPr="00DB0495">
        <w:rPr>
          <w:rFonts w:cs="B Lotus" w:hint="cs"/>
          <w:b/>
          <w:sz w:val="28"/>
          <w:szCs w:val="28"/>
          <w:rtl/>
          <w:lang w:bidi="fa-IR"/>
        </w:rPr>
        <w:t xml:space="preserve">یش مغز نمانده باشد» </w:t>
      </w:r>
      <w:r w:rsidRPr="00D871F3">
        <w:rPr>
          <w:rFonts w:cs="B Lotus" w:hint="cs"/>
          <w:sz w:val="28"/>
          <w:szCs w:val="28"/>
          <w:rtl/>
          <w:lang w:bidi="fa-IR"/>
        </w:rPr>
        <w:t xml:space="preserve">احمد و </w:t>
      </w:r>
      <w:r w:rsidR="001E269E">
        <w:rPr>
          <w:rFonts w:cs="B Lotus" w:hint="cs"/>
          <w:sz w:val="28"/>
          <w:szCs w:val="28"/>
          <w:rtl/>
          <w:lang w:bidi="fa-IR"/>
        </w:rPr>
        <w:t>«أربعه»</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ترمذی و ابن حبان صحیح دانسته</w:t>
      </w:r>
      <w:r w:rsidR="00DC7690">
        <w:rPr>
          <w:rFonts w:cs="B Lotus" w:hint="cs"/>
          <w:sz w:val="28"/>
          <w:szCs w:val="28"/>
          <w:rtl/>
          <w:lang w:bidi="fa-IR"/>
        </w:rPr>
        <w:t>‌اند</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1164- </w:t>
      </w:r>
      <w:r w:rsidRPr="0063400C">
        <w:rPr>
          <w:rStyle w:val="Char2"/>
          <w:rtl/>
        </w:rPr>
        <w:t>وعنْ جابر رضي اللّهُ عنهُ قالَ</w:t>
      </w:r>
      <w:r w:rsidR="00602531" w:rsidRPr="0063400C">
        <w:rPr>
          <w:rStyle w:val="Char2"/>
          <w:rtl/>
        </w:rPr>
        <w:t xml:space="preserve">: </w:t>
      </w:r>
      <w:r w:rsidRPr="0063400C">
        <w:rPr>
          <w:rStyle w:val="Char2"/>
          <w:rtl/>
        </w:rPr>
        <w:t>قالَ رسولُ اللّهِ صلى ا</w:t>
      </w:r>
      <w:r w:rsidR="00D74CBF" w:rsidRPr="0063400C">
        <w:rPr>
          <w:rStyle w:val="Char2"/>
          <w:rtl/>
        </w:rPr>
        <w:t>لله عليه وآله وسلم</w:t>
      </w:r>
      <w:r w:rsidR="00602531" w:rsidRPr="0063400C">
        <w:rPr>
          <w:rStyle w:val="Char2"/>
          <w:rtl/>
        </w:rPr>
        <w:t xml:space="preserve">: </w:t>
      </w:r>
      <w:r w:rsidR="00A14D36" w:rsidRPr="0063400C">
        <w:rPr>
          <w:rStyle w:val="Char2"/>
          <w:rFonts w:hint="cs"/>
          <w:rtl/>
        </w:rPr>
        <w:t>«</w:t>
      </w:r>
      <w:r w:rsidRPr="0063400C">
        <w:rPr>
          <w:rStyle w:val="Char2"/>
          <w:rtl/>
        </w:rPr>
        <w:t>لا تذبحُوا إلا مُسِنّةً إلا أن يَعْسر عليكم فَتَذْبحوا جَذَعةً منَ الضَّأنِ</w:t>
      </w:r>
      <w:r w:rsidR="00A14D36" w:rsidRPr="0063400C">
        <w:rPr>
          <w:rStyle w:val="Char2"/>
          <w:rtl/>
        </w:rPr>
        <w:t>»</w:t>
      </w:r>
      <w:r w:rsidRPr="00D871F3">
        <w:rPr>
          <w:rFonts w:cs="B Lotus"/>
          <w:sz w:val="28"/>
          <w:szCs w:val="28"/>
          <w:rtl/>
          <w:lang w:bidi="fa-IR"/>
        </w:rPr>
        <w:t xml:space="preserve"> </w:t>
      </w:r>
      <w:r w:rsidRPr="0063400C">
        <w:rPr>
          <w:rStyle w:val="Char0"/>
          <w:rtl/>
        </w:rPr>
        <w:t>رواهُ 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1164- جابر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w:t>
      </w:r>
      <w:r w:rsidR="00D74CBF" w:rsidRPr="00D871F3">
        <w:rPr>
          <w:rFonts w:cs="B Lotus" w:hint="cs"/>
          <w:sz w:val="28"/>
          <w:szCs w:val="28"/>
          <w:rtl/>
          <w:lang w:bidi="fa-IR"/>
        </w:rPr>
        <w:t>ل خدا صلی الله علیه و</w:t>
      </w:r>
      <w:r w:rsidR="008416C4" w:rsidRPr="00D871F3">
        <w:rPr>
          <w:rFonts w:cs="B Lotus" w:hint="cs"/>
          <w:sz w:val="28"/>
          <w:szCs w:val="28"/>
          <w:rtl/>
          <w:lang w:bidi="fa-IR"/>
        </w:rPr>
        <w:t>آله و</w:t>
      </w:r>
      <w:r w:rsidR="00D74CBF"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قربانی نکنید</w:t>
      </w:r>
      <w:r w:rsidR="00DA7806">
        <w:rPr>
          <w:rFonts w:cs="B Lotus" w:hint="cs"/>
          <w:b/>
          <w:sz w:val="28"/>
          <w:szCs w:val="28"/>
          <w:rtl/>
          <w:lang w:bidi="fa-IR"/>
        </w:rPr>
        <w:t xml:space="preserve">؛ </w:t>
      </w:r>
      <w:r w:rsidRPr="00DB0495">
        <w:rPr>
          <w:rFonts w:cs="B Lotus" w:hint="cs"/>
          <w:b/>
          <w:sz w:val="28"/>
          <w:szCs w:val="28"/>
          <w:rtl/>
          <w:lang w:bidi="fa-IR"/>
        </w:rPr>
        <w:t>مگر گوسفند دو دندان دار</w:t>
      </w:r>
      <w:r w:rsidR="00FD4401">
        <w:rPr>
          <w:rFonts w:cs="B Lotus" w:hint="cs"/>
          <w:sz w:val="28"/>
          <w:szCs w:val="28"/>
          <w:rtl/>
          <w:lang w:bidi="fa-IR"/>
        </w:rPr>
        <w:t xml:space="preserve"> (</w:t>
      </w:r>
      <w:r w:rsidRPr="00D871F3">
        <w:rPr>
          <w:rFonts w:cs="B Lotus" w:hint="cs"/>
          <w:sz w:val="28"/>
          <w:szCs w:val="28"/>
          <w:rtl/>
          <w:lang w:bidi="fa-IR"/>
        </w:rPr>
        <w:t xml:space="preserve">که کمتر از یک سال نباشد) </w:t>
      </w:r>
      <w:r w:rsidRPr="00DB0495">
        <w:rPr>
          <w:rFonts w:cs="B Lotus" w:hint="cs"/>
          <w:b/>
          <w:sz w:val="28"/>
          <w:szCs w:val="28"/>
          <w:rtl/>
          <w:lang w:bidi="fa-IR"/>
        </w:rPr>
        <w:t>مگر در صورتی ک</w:t>
      </w:r>
      <w:r w:rsidR="00813902" w:rsidRPr="00DB0495">
        <w:rPr>
          <w:rFonts w:cs="B Lotus" w:hint="cs"/>
          <w:b/>
          <w:sz w:val="28"/>
          <w:szCs w:val="28"/>
          <w:rtl/>
          <w:lang w:bidi="fa-IR"/>
        </w:rPr>
        <w:t>ه برایتان دشوار</w:t>
      </w:r>
      <w:r w:rsidRPr="00DB0495">
        <w:rPr>
          <w:rFonts w:cs="B Lotus" w:hint="cs"/>
          <w:b/>
          <w:sz w:val="28"/>
          <w:szCs w:val="28"/>
          <w:rtl/>
          <w:lang w:bidi="fa-IR"/>
        </w:rPr>
        <w:t xml:space="preserve"> باشد</w:t>
      </w:r>
      <w:r w:rsidR="00DA7806">
        <w:rPr>
          <w:rFonts w:cs="B Lotus" w:hint="cs"/>
          <w:b/>
          <w:sz w:val="28"/>
          <w:szCs w:val="28"/>
          <w:rtl/>
          <w:lang w:bidi="fa-IR"/>
        </w:rPr>
        <w:t xml:space="preserve">؛ </w:t>
      </w:r>
      <w:r w:rsidR="00813902" w:rsidRPr="00DB0495">
        <w:rPr>
          <w:rFonts w:cs="B Lotus" w:hint="cs"/>
          <w:b/>
          <w:sz w:val="28"/>
          <w:szCs w:val="28"/>
          <w:rtl/>
          <w:lang w:bidi="fa-IR"/>
        </w:rPr>
        <w:t>پس</w:t>
      </w:r>
      <w:r w:rsidR="006C18DB">
        <w:rPr>
          <w:rFonts w:cs="B Lotus" w:hint="cs"/>
          <w:b/>
          <w:sz w:val="28"/>
          <w:szCs w:val="28"/>
          <w:rtl/>
          <w:lang w:bidi="fa-IR"/>
        </w:rPr>
        <w:t xml:space="preserve"> می‌</w:t>
      </w:r>
      <w:r w:rsidRPr="00DB0495">
        <w:rPr>
          <w:rFonts w:cs="B Lotus" w:hint="cs"/>
          <w:b/>
          <w:sz w:val="28"/>
          <w:szCs w:val="28"/>
          <w:rtl/>
          <w:lang w:bidi="fa-IR"/>
        </w:rPr>
        <w:t>توانید بره</w:t>
      </w:r>
      <w:r w:rsidR="00DC7690">
        <w:rPr>
          <w:rFonts w:cs="B Lotus" w:hint="cs"/>
          <w:b/>
          <w:sz w:val="28"/>
          <w:szCs w:val="28"/>
          <w:rtl/>
          <w:lang w:bidi="fa-IR"/>
        </w:rPr>
        <w:t xml:space="preserve">‌ی </w:t>
      </w:r>
      <w:r w:rsidRPr="00DB0495">
        <w:rPr>
          <w:rFonts w:cs="B Lotus" w:hint="cs"/>
          <w:b/>
          <w:sz w:val="28"/>
          <w:szCs w:val="28"/>
          <w:rtl/>
          <w:lang w:bidi="fa-IR"/>
        </w:rPr>
        <w:t>شش ماهه را ذبح کنید»</w:t>
      </w:r>
      <w:r w:rsidR="00FD4401">
        <w:rPr>
          <w:rFonts w:cs="B Lotus" w:hint="cs"/>
          <w:b/>
          <w:sz w:val="28"/>
          <w:szCs w:val="28"/>
          <w:rtl/>
          <w:lang w:bidi="fa-IR"/>
        </w:rPr>
        <w:t xml:space="preserve">. </w:t>
      </w:r>
      <w:r w:rsidRPr="00D871F3">
        <w:rPr>
          <w:rFonts w:cs="B Lotus" w:hint="cs"/>
          <w:sz w:val="28"/>
          <w:szCs w:val="28"/>
          <w:rtl/>
          <w:lang w:bidi="fa-IR"/>
        </w:rPr>
        <w:t>مسلم روایت کرده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1165- </w:t>
      </w:r>
      <w:r w:rsidRPr="0063400C">
        <w:rPr>
          <w:rStyle w:val="Char2"/>
          <w:rtl/>
        </w:rPr>
        <w:t>وعن علي رضي الله عنهُ قالَ</w:t>
      </w:r>
      <w:r w:rsidR="00602531" w:rsidRPr="0063400C">
        <w:rPr>
          <w:rStyle w:val="Char2"/>
          <w:rtl/>
        </w:rPr>
        <w:t xml:space="preserve">: </w:t>
      </w:r>
      <w:r w:rsidRPr="0063400C">
        <w:rPr>
          <w:rStyle w:val="Char2"/>
          <w:rtl/>
        </w:rPr>
        <w:t>أمرَنا رسولُ الله صلى الله عليه وآله وسلم أَنْ نَستْشرفَ العينَ والأذنَ ولا نُضحِّيَ بعوراءَ ولا مُقابَلة ولا مدابرةٍ ولا خرْقاءَ ولا ثرماءَ</w:t>
      </w:r>
      <w:r w:rsidR="00FD4401" w:rsidRPr="0063400C">
        <w:rPr>
          <w:rStyle w:val="Char2"/>
          <w:rFonts w:hint="cs"/>
          <w:rtl/>
        </w:rPr>
        <w:t>.</w:t>
      </w:r>
      <w:r w:rsidR="00FD4401">
        <w:rPr>
          <w:rFonts w:cs="B Lotus" w:hint="cs"/>
          <w:sz w:val="28"/>
          <w:szCs w:val="28"/>
          <w:rtl/>
          <w:lang w:bidi="fa-IR"/>
        </w:rPr>
        <w:t xml:space="preserve"> </w:t>
      </w:r>
      <w:r w:rsidRPr="0063400C">
        <w:rPr>
          <w:rStyle w:val="Char0"/>
          <w:rtl/>
        </w:rPr>
        <w:t>أخْرجَهُ أَحْمدُ والأربعَةُ وصححه الترمذيُّ وابن حبّان والحاكم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1165- از علی رضی الله عنه روایت است که رسول خدا صلی الله علیه و</w:t>
      </w:r>
      <w:r w:rsidR="00813902" w:rsidRPr="00D871F3">
        <w:rPr>
          <w:rFonts w:cs="B Lotus" w:hint="cs"/>
          <w:sz w:val="28"/>
          <w:szCs w:val="28"/>
          <w:rtl/>
          <w:lang w:bidi="fa-IR"/>
        </w:rPr>
        <w:t>آله و</w:t>
      </w:r>
      <w:r w:rsidRPr="00D871F3">
        <w:rPr>
          <w:rFonts w:cs="B Lotus" w:hint="cs"/>
          <w:sz w:val="28"/>
          <w:szCs w:val="28"/>
          <w:rtl/>
          <w:lang w:bidi="fa-IR"/>
        </w:rPr>
        <w:t xml:space="preserve"> سلم به ما دستور داد</w:t>
      </w:r>
      <w:r w:rsidR="00DA7806">
        <w:rPr>
          <w:rFonts w:cs="B Lotus" w:hint="cs"/>
          <w:sz w:val="28"/>
          <w:szCs w:val="28"/>
          <w:rtl/>
          <w:lang w:bidi="fa-IR"/>
        </w:rPr>
        <w:t xml:space="preserve">؛ </w:t>
      </w:r>
      <w:r w:rsidRPr="00D871F3">
        <w:rPr>
          <w:rFonts w:cs="B Lotus" w:hint="cs"/>
          <w:sz w:val="28"/>
          <w:szCs w:val="28"/>
          <w:rtl/>
          <w:lang w:bidi="fa-IR"/>
        </w:rPr>
        <w:t>چشم و گوش حیوان</w:t>
      </w:r>
      <w:r w:rsidR="00FD4401">
        <w:rPr>
          <w:rFonts w:cs="B Lotus" w:hint="cs"/>
          <w:sz w:val="28"/>
          <w:szCs w:val="28"/>
          <w:rtl/>
          <w:lang w:bidi="fa-IR"/>
        </w:rPr>
        <w:t xml:space="preserve"> (</w:t>
      </w:r>
      <w:r w:rsidRPr="00D871F3">
        <w:rPr>
          <w:rFonts w:cs="B Lotus" w:hint="cs"/>
          <w:sz w:val="28"/>
          <w:szCs w:val="28"/>
          <w:rtl/>
          <w:lang w:bidi="fa-IR"/>
        </w:rPr>
        <w:t>قربانی) را خوب برسی کنیم</w:t>
      </w:r>
      <w:r w:rsidR="00FD4401">
        <w:rPr>
          <w:rFonts w:cs="B Lotus" w:hint="cs"/>
          <w:sz w:val="28"/>
          <w:szCs w:val="28"/>
          <w:rtl/>
          <w:lang w:bidi="fa-IR"/>
        </w:rPr>
        <w:t xml:space="preserve">، </w:t>
      </w:r>
      <w:r w:rsidRPr="00D871F3">
        <w:rPr>
          <w:rFonts w:cs="B Lotus" w:hint="cs"/>
          <w:sz w:val="28"/>
          <w:szCs w:val="28"/>
          <w:rtl/>
          <w:lang w:bidi="fa-IR"/>
        </w:rPr>
        <w:t>حیوان کور و حیوانی که از قسمت گوشش چه از جلو و چه از سمت عقب بریده باشد</w:t>
      </w:r>
      <w:r w:rsidR="00FD4401">
        <w:rPr>
          <w:rFonts w:cs="B Lotus" w:hint="cs"/>
          <w:sz w:val="28"/>
          <w:szCs w:val="28"/>
          <w:rtl/>
          <w:lang w:bidi="fa-IR"/>
        </w:rPr>
        <w:t xml:space="preserve">، </w:t>
      </w:r>
      <w:r w:rsidRPr="00D871F3">
        <w:rPr>
          <w:rFonts w:cs="B Lotus" w:hint="cs"/>
          <w:sz w:val="28"/>
          <w:szCs w:val="28"/>
          <w:rtl/>
          <w:lang w:bidi="fa-IR"/>
        </w:rPr>
        <w:t>و حیو</w:t>
      </w:r>
      <w:r w:rsidR="00243195" w:rsidRPr="00D871F3">
        <w:rPr>
          <w:rFonts w:cs="B Lotus" w:hint="cs"/>
          <w:sz w:val="28"/>
          <w:szCs w:val="28"/>
          <w:rtl/>
          <w:lang w:bidi="fa-IR"/>
        </w:rPr>
        <w:t>ا</w:t>
      </w:r>
      <w:r w:rsidRPr="00D871F3">
        <w:rPr>
          <w:rFonts w:cs="B Lotus" w:hint="cs"/>
          <w:sz w:val="28"/>
          <w:szCs w:val="28"/>
          <w:rtl/>
          <w:lang w:bidi="fa-IR"/>
        </w:rPr>
        <w:t>نی که گوشش به دو نیم کرده باشند</w:t>
      </w:r>
      <w:r w:rsidR="00FD4401">
        <w:rPr>
          <w:rFonts w:cs="B Lotus" w:hint="cs"/>
          <w:sz w:val="28"/>
          <w:szCs w:val="28"/>
          <w:rtl/>
          <w:lang w:bidi="fa-IR"/>
        </w:rPr>
        <w:t xml:space="preserve">، </w:t>
      </w:r>
      <w:r w:rsidRPr="00D871F3">
        <w:rPr>
          <w:rFonts w:cs="B Lotus" w:hint="cs"/>
          <w:sz w:val="28"/>
          <w:szCs w:val="28"/>
          <w:rtl/>
          <w:lang w:bidi="fa-IR"/>
        </w:rPr>
        <w:t>یا دندانش افتاده باشد</w:t>
      </w:r>
      <w:r w:rsidR="00DA7806">
        <w:rPr>
          <w:rFonts w:cs="B Lotus" w:hint="cs"/>
          <w:sz w:val="28"/>
          <w:szCs w:val="28"/>
          <w:rtl/>
          <w:lang w:bidi="fa-IR"/>
        </w:rPr>
        <w:t xml:space="preserve">؛ </w:t>
      </w:r>
      <w:r w:rsidRPr="00D871F3">
        <w:rPr>
          <w:rFonts w:cs="B Lotus" w:hint="cs"/>
          <w:sz w:val="28"/>
          <w:szCs w:val="28"/>
          <w:rtl/>
          <w:lang w:bidi="fa-IR"/>
        </w:rPr>
        <w:t>قربانی نکنیم</w:t>
      </w:r>
      <w:r w:rsidR="00FD4401">
        <w:rPr>
          <w:rFonts w:cs="B Lotus" w:hint="cs"/>
          <w:sz w:val="28"/>
          <w:szCs w:val="28"/>
          <w:rtl/>
          <w:lang w:bidi="fa-IR"/>
        </w:rPr>
        <w:t xml:space="preserve">. </w:t>
      </w:r>
      <w:r w:rsidRPr="00D871F3">
        <w:rPr>
          <w:rFonts w:cs="B Lotus" w:hint="cs"/>
          <w:sz w:val="28"/>
          <w:szCs w:val="28"/>
          <w:rtl/>
          <w:lang w:bidi="fa-IR"/>
        </w:rPr>
        <w:t>احمد و اربعه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ترمذی و ابن حبان و حاکم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1166- </w:t>
      </w:r>
      <w:r w:rsidRPr="0063400C">
        <w:rPr>
          <w:rStyle w:val="Char2"/>
          <w:rtl/>
        </w:rPr>
        <w:t>وعَنْ عليِّ بن أبي طالبٍ رضي الله عَنْهُ قالَ</w:t>
      </w:r>
      <w:r w:rsidR="00602531" w:rsidRPr="0063400C">
        <w:rPr>
          <w:rStyle w:val="Char2"/>
          <w:rtl/>
        </w:rPr>
        <w:t xml:space="preserve">: </w:t>
      </w:r>
      <w:r w:rsidRPr="0063400C">
        <w:rPr>
          <w:rStyle w:val="Char2"/>
          <w:rtl/>
        </w:rPr>
        <w:t>أَمرني رَسُولُ الله صلى الله عليه وآله وسلم أَنْ أَقومَ على بُدْنِهِ وأَن أَقْسِمَ لحومَها وجُلُودَها وجلالهَا على المساكين ولا أُعْطي في جزارتها شيئاً منْها</w:t>
      </w:r>
      <w:r w:rsidR="00FD4401" w:rsidRPr="0063400C">
        <w:rPr>
          <w:rStyle w:val="Char2"/>
          <w:rFonts w:hint="cs"/>
          <w:rtl/>
        </w:rPr>
        <w:t>.</w:t>
      </w:r>
      <w:r w:rsidR="00FD4401">
        <w:rPr>
          <w:rFonts w:cs="B Lotus" w:hint="cs"/>
          <w:sz w:val="28"/>
          <w:szCs w:val="28"/>
          <w:rtl/>
          <w:lang w:bidi="fa-IR"/>
        </w:rPr>
        <w:t xml:space="preserve"> </w:t>
      </w:r>
      <w:r w:rsidRPr="0063400C">
        <w:rPr>
          <w:rStyle w:val="Char0"/>
          <w:rtl/>
        </w:rPr>
        <w:t>متفقٌ عليْه</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1166- علی بن ابی طالب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00504450" w:rsidRPr="00D871F3">
        <w:rPr>
          <w:rFonts w:cs="B Lotus" w:hint="cs"/>
          <w:sz w:val="28"/>
          <w:szCs w:val="28"/>
          <w:rtl/>
          <w:lang w:bidi="fa-IR"/>
        </w:rPr>
        <w:t>پ</w:t>
      </w:r>
      <w:r w:rsidRPr="00D871F3">
        <w:rPr>
          <w:rFonts w:cs="B Lotus" w:hint="cs"/>
          <w:sz w:val="28"/>
          <w:szCs w:val="28"/>
          <w:rtl/>
          <w:lang w:bidi="fa-IR"/>
        </w:rPr>
        <w:t xml:space="preserve">یامبر خدا صلی الله علیه و </w:t>
      </w:r>
      <w:r w:rsidR="00504450" w:rsidRPr="00D871F3">
        <w:rPr>
          <w:rFonts w:cs="B Lotus" w:hint="cs"/>
          <w:sz w:val="28"/>
          <w:szCs w:val="28"/>
          <w:rtl/>
          <w:lang w:bidi="fa-IR"/>
        </w:rPr>
        <w:t>آله و</w:t>
      </w:r>
      <w:r w:rsidRPr="00D871F3">
        <w:rPr>
          <w:rFonts w:cs="B Lotus" w:hint="cs"/>
          <w:sz w:val="28"/>
          <w:szCs w:val="28"/>
          <w:rtl/>
          <w:lang w:bidi="fa-IR"/>
        </w:rPr>
        <w:t>سلم به من دستور فرمود که شتران قربانی</w:t>
      </w:r>
      <w:r w:rsidR="006C18DB">
        <w:rPr>
          <w:rFonts w:cs="B Lotus" w:hint="cs"/>
          <w:sz w:val="28"/>
          <w:szCs w:val="28"/>
          <w:rtl/>
          <w:lang w:bidi="fa-IR"/>
        </w:rPr>
        <w:t xml:space="preserve">‌اش </w:t>
      </w:r>
      <w:r w:rsidRPr="00D871F3">
        <w:rPr>
          <w:rFonts w:cs="B Lotus" w:hint="cs"/>
          <w:sz w:val="28"/>
          <w:szCs w:val="28"/>
          <w:rtl/>
          <w:lang w:bidi="fa-IR"/>
        </w:rPr>
        <w:t>نظارت ک</w:t>
      </w:r>
      <w:r w:rsidR="00504450" w:rsidRPr="00D871F3">
        <w:rPr>
          <w:rFonts w:cs="B Lotus" w:hint="cs"/>
          <w:sz w:val="28"/>
          <w:szCs w:val="28"/>
          <w:rtl/>
          <w:lang w:bidi="fa-IR"/>
        </w:rPr>
        <w:t>ن</w:t>
      </w:r>
      <w:r w:rsidRPr="00D871F3">
        <w:rPr>
          <w:rFonts w:cs="B Lotus" w:hint="cs"/>
          <w:sz w:val="28"/>
          <w:szCs w:val="28"/>
          <w:rtl/>
          <w:lang w:bidi="fa-IR"/>
        </w:rPr>
        <w:t>م</w:t>
      </w:r>
      <w:r w:rsidR="00FD4401">
        <w:rPr>
          <w:rFonts w:cs="B Lotus" w:hint="cs"/>
          <w:sz w:val="28"/>
          <w:szCs w:val="28"/>
          <w:rtl/>
          <w:lang w:bidi="fa-IR"/>
        </w:rPr>
        <w:t xml:space="preserve">، </w:t>
      </w:r>
      <w:r w:rsidRPr="00D871F3">
        <w:rPr>
          <w:rFonts w:cs="B Lotus" w:hint="cs"/>
          <w:sz w:val="28"/>
          <w:szCs w:val="28"/>
          <w:rtl/>
          <w:lang w:bidi="fa-IR"/>
        </w:rPr>
        <w:t xml:space="preserve">گوشت وپوست و </w:t>
      </w:r>
      <w:r w:rsidR="00BF3538" w:rsidRPr="00D871F3">
        <w:rPr>
          <w:rFonts w:cs="B Lotus" w:hint="cs"/>
          <w:sz w:val="28"/>
          <w:szCs w:val="28"/>
          <w:rtl/>
          <w:lang w:bidi="fa-IR"/>
        </w:rPr>
        <w:t>پ</w:t>
      </w:r>
      <w:r w:rsidRPr="00D871F3">
        <w:rPr>
          <w:rFonts w:cs="B Lotus" w:hint="cs"/>
          <w:sz w:val="28"/>
          <w:szCs w:val="28"/>
          <w:rtl/>
          <w:lang w:bidi="fa-IR"/>
        </w:rPr>
        <w:t>الان آن را بین افراد مسکین تقسیم کنم و چیزی از آن را بعنوان دستمزد به قصاب ندهم</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1167- </w:t>
      </w:r>
      <w:r w:rsidRPr="0063400C">
        <w:rPr>
          <w:rStyle w:val="Char2"/>
          <w:rtl/>
        </w:rPr>
        <w:t>وعن جابر بن عبد الله رضي الله عَنْهما قالَ</w:t>
      </w:r>
      <w:r w:rsidR="00602531" w:rsidRPr="0063400C">
        <w:rPr>
          <w:rStyle w:val="Char2"/>
          <w:rtl/>
        </w:rPr>
        <w:t xml:space="preserve">: </w:t>
      </w:r>
      <w:r w:rsidRPr="0063400C">
        <w:rPr>
          <w:rStyle w:val="Char2"/>
          <w:rtl/>
        </w:rPr>
        <w:t>نحرْنا معَ رسولِ الله صلى الله عليه وآله وسلم عامَ الحديبيةِ البَدَنَةَ عن سبعة والبقرَةَ عنْ سبْعةٍ</w:t>
      </w:r>
      <w:r w:rsidR="00FD4401" w:rsidRPr="0063400C">
        <w:rPr>
          <w:rStyle w:val="Char2"/>
          <w:rtl/>
        </w:rPr>
        <w:t>.</w:t>
      </w:r>
      <w:r w:rsidR="00FD4401">
        <w:rPr>
          <w:rFonts w:cs="B Lotus"/>
          <w:sz w:val="28"/>
          <w:szCs w:val="28"/>
          <w:rtl/>
          <w:lang w:bidi="fa-IR"/>
        </w:rPr>
        <w:t xml:space="preserve"> </w:t>
      </w:r>
      <w:r w:rsidRPr="0063400C">
        <w:rPr>
          <w:rStyle w:val="Char0"/>
          <w:rtl/>
        </w:rPr>
        <w:t>رواهُ 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1167- جابر بن عبدالله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002A72D1" w:rsidRPr="00D871F3">
        <w:rPr>
          <w:rFonts w:cs="B Lotus" w:hint="cs"/>
          <w:sz w:val="28"/>
          <w:szCs w:val="28"/>
          <w:rtl/>
          <w:lang w:bidi="fa-IR"/>
        </w:rPr>
        <w:t xml:space="preserve">ما در سال حدیبیه به همراهی رسول خدا </w:t>
      </w:r>
      <w:r w:rsidR="002A72D1" w:rsidRPr="00D871F3">
        <w:rPr>
          <w:rFonts w:cs="B Lotus"/>
          <w:sz w:val="28"/>
          <w:szCs w:val="28"/>
          <w:rtl/>
          <w:lang w:bidi="fa-IR"/>
        </w:rPr>
        <w:t>صلى الله عليه وآله وسلم</w:t>
      </w:r>
      <w:r w:rsidR="002A72D1" w:rsidRPr="00D871F3">
        <w:rPr>
          <w:rFonts w:cs="B Lotus" w:hint="cs"/>
          <w:sz w:val="28"/>
          <w:szCs w:val="28"/>
          <w:rtl/>
          <w:lang w:bidi="fa-IR"/>
        </w:rPr>
        <w:t xml:space="preserve"> شتر </w:t>
      </w:r>
      <w:r w:rsidR="00DB0637" w:rsidRPr="00D871F3">
        <w:rPr>
          <w:rFonts w:cs="B Lotus" w:hint="cs"/>
          <w:sz w:val="28"/>
          <w:szCs w:val="28"/>
          <w:rtl/>
          <w:lang w:bidi="fa-IR"/>
        </w:rPr>
        <w:t xml:space="preserve">را از طرف هفت نفر </w:t>
      </w:r>
      <w:r w:rsidR="002A72D1" w:rsidRPr="00D871F3">
        <w:rPr>
          <w:rFonts w:cs="B Lotus" w:hint="cs"/>
          <w:sz w:val="28"/>
          <w:szCs w:val="28"/>
          <w:rtl/>
          <w:lang w:bidi="fa-IR"/>
        </w:rPr>
        <w:t>و</w:t>
      </w:r>
      <w:r w:rsidR="005D219F" w:rsidRPr="00D871F3">
        <w:rPr>
          <w:rFonts w:cs="B Lotus" w:hint="cs"/>
          <w:sz w:val="28"/>
          <w:szCs w:val="28"/>
          <w:rtl/>
          <w:lang w:bidi="fa-IR"/>
        </w:rPr>
        <w:t xml:space="preserve"> </w:t>
      </w:r>
      <w:r w:rsidR="002A72D1" w:rsidRPr="00D871F3">
        <w:rPr>
          <w:rFonts w:cs="B Lotus" w:hint="cs"/>
          <w:sz w:val="28"/>
          <w:szCs w:val="28"/>
          <w:rtl/>
          <w:lang w:bidi="fa-IR"/>
        </w:rPr>
        <w:t>گاو را از طرف هفت نفر قربانی کردیم</w:t>
      </w:r>
      <w:r w:rsidR="00FD4401">
        <w:rPr>
          <w:rFonts w:cs="B Lotus" w:hint="cs"/>
          <w:sz w:val="28"/>
          <w:szCs w:val="28"/>
          <w:rtl/>
          <w:lang w:bidi="fa-IR"/>
        </w:rPr>
        <w:t xml:space="preserve">. </w:t>
      </w:r>
      <w:r w:rsidR="002A72D1"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20505" w:rsidRDefault="00A0278F" w:rsidP="00870F6E">
      <w:pPr>
        <w:pStyle w:val="a1"/>
        <w:rPr>
          <w:rtl/>
        </w:rPr>
      </w:pPr>
      <w:bookmarkStart w:id="106" w:name="_Toc338166534"/>
      <w:r w:rsidRPr="00D20505">
        <w:rPr>
          <w:rFonts w:hint="cs"/>
          <w:rtl/>
        </w:rPr>
        <w:t>3- عقیقه</w:t>
      </w:r>
      <w:bookmarkEnd w:id="106"/>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1168- </w:t>
      </w:r>
      <w:r w:rsidRPr="0063400C">
        <w:rPr>
          <w:rStyle w:val="Char2"/>
          <w:rtl/>
        </w:rPr>
        <w:t>عن ابن عباس رضي اللّهُ عَنْهُما</w:t>
      </w:r>
      <w:r w:rsidR="00602531" w:rsidRPr="0063400C">
        <w:rPr>
          <w:rStyle w:val="Char2"/>
          <w:rtl/>
        </w:rPr>
        <w:t xml:space="preserve"> </w:t>
      </w:r>
      <w:r w:rsidRPr="0063400C">
        <w:rPr>
          <w:rStyle w:val="Char2"/>
          <w:rtl/>
        </w:rPr>
        <w:t>أَنَّ النّبيَّ صلى الله عليه وآله وسلم عَقَّ عن الحسن والحسين كبشاً كبشاً</w:t>
      </w:r>
      <w:r w:rsidR="00FD4401" w:rsidRPr="0063400C">
        <w:rPr>
          <w:rStyle w:val="Char2"/>
          <w:rtl/>
        </w:rPr>
        <w:t>.</w:t>
      </w:r>
      <w:r w:rsidR="00FD4401">
        <w:rPr>
          <w:rFonts w:cs="B Lotus"/>
          <w:sz w:val="28"/>
          <w:szCs w:val="28"/>
          <w:rtl/>
          <w:lang w:bidi="fa-IR"/>
        </w:rPr>
        <w:t xml:space="preserve"> </w:t>
      </w:r>
      <w:r w:rsidRPr="0063400C">
        <w:rPr>
          <w:rStyle w:val="Char0"/>
          <w:rtl/>
        </w:rPr>
        <w:t>رواهُ أَبو داود وصحّحهُ ابنُ خُزيمة وابنُ الجارود وعبدُ الحقِّ لكن رجح أبو حاتم إرساله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1168 -</w:t>
      </w:r>
      <w:r w:rsidR="00602531">
        <w:rPr>
          <w:rFonts w:cs="B Lotus" w:hint="cs"/>
          <w:sz w:val="28"/>
          <w:szCs w:val="28"/>
          <w:rtl/>
          <w:lang w:bidi="fa-IR"/>
        </w:rPr>
        <w:t xml:space="preserve"> </w:t>
      </w:r>
      <w:r w:rsidRPr="00D871F3">
        <w:rPr>
          <w:rFonts w:cs="B Lotus" w:hint="cs"/>
          <w:sz w:val="28"/>
          <w:szCs w:val="28"/>
          <w:rtl/>
          <w:lang w:bidi="fa-IR"/>
        </w:rPr>
        <w:t>عبد الله بن عباس</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5D219F" w:rsidRPr="00D871F3">
        <w:rPr>
          <w:rFonts w:cs="B Lotus" w:hint="cs"/>
          <w:sz w:val="28"/>
          <w:szCs w:val="28"/>
          <w:rtl/>
          <w:lang w:bidi="fa-IR"/>
        </w:rPr>
        <w:t>آله و</w:t>
      </w:r>
      <w:r w:rsidRPr="00D871F3">
        <w:rPr>
          <w:rFonts w:cs="B Lotus" w:hint="cs"/>
          <w:sz w:val="28"/>
          <w:szCs w:val="28"/>
          <w:rtl/>
          <w:lang w:bidi="fa-IR"/>
        </w:rPr>
        <w:t xml:space="preserve"> سلم از طرف حسن وحسین هر کدام یک قوچ</w:t>
      </w:r>
      <w:r w:rsidR="00FD4401">
        <w:rPr>
          <w:rFonts w:cs="B Lotus" w:hint="cs"/>
          <w:sz w:val="28"/>
          <w:szCs w:val="28"/>
          <w:rtl/>
          <w:lang w:bidi="fa-IR"/>
        </w:rPr>
        <w:t xml:space="preserve">، </w:t>
      </w:r>
      <w:r w:rsidR="00BA0E32" w:rsidRPr="00D871F3">
        <w:rPr>
          <w:rFonts w:cs="B Lotus" w:hint="cs"/>
          <w:sz w:val="28"/>
          <w:szCs w:val="28"/>
          <w:rtl/>
          <w:lang w:bidi="fa-IR"/>
        </w:rPr>
        <w:t xml:space="preserve">یک قوچ </w:t>
      </w:r>
      <w:r w:rsidRPr="00D871F3">
        <w:rPr>
          <w:rFonts w:cs="B Lotus" w:hint="cs"/>
          <w:sz w:val="28"/>
          <w:szCs w:val="28"/>
          <w:rtl/>
          <w:lang w:bidi="fa-IR"/>
        </w:rPr>
        <w:t>عقیقه کرد</w:t>
      </w:r>
      <w:r w:rsidR="00FD4401">
        <w:rPr>
          <w:rFonts w:cs="B Lotus" w:hint="cs"/>
          <w:sz w:val="28"/>
          <w:szCs w:val="28"/>
          <w:rtl/>
          <w:lang w:bidi="fa-IR"/>
        </w:rPr>
        <w:t xml:space="preserve">. </w:t>
      </w:r>
      <w:r w:rsidRPr="00D871F3">
        <w:rPr>
          <w:rFonts w:cs="B Lotus" w:hint="cs"/>
          <w:sz w:val="28"/>
          <w:szCs w:val="28"/>
          <w:rtl/>
          <w:lang w:bidi="fa-IR"/>
        </w:rPr>
        <w:t>ابوداود روایت کرده است</w:t>
      </w:r>
      <w:r w:rsidR="00FD4401">
        <w:rPr>
          <w:rFonts w:cs="B Lotus" w:hint="cs"/>
          <w:sz w:val="28"/>
          <w:szCs w:val="28"/>
          <w:rtl/>
          <w:lang w:bidi="fa-IR"/>
        </w:rPr>
        <w:t xml:space="preserve">، </w:t>
      </w:r>
      <w:r w:rsidRPr="00D871F3">
        <w:rPr>
          <w:rFonts w:cs="B Lotus" w:hint="cs"/>
          <w:sz w:val="28"/>
          <w:szCs w:val="28"/>
          <w:rtl/>
          <w:lang w:bidi="fa-IR"/>
        </w:rPr>
        <w:t>ابن خزیمه و ابن جارود و عبدالحق آن را صحیح دانسته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البته ابو حاتم مرسل بودنش را ترجیح داده است</w:t>
      </w:r>
      <w:r w:rsidR="00FD4401">
        <w:rPr>
          <w:rFonts w:cs="B Lotus" w:hint="cs"/>
          <w:sz w:val="28"/>
          <w:szCs w:val="28"/>
          <w:rtl/>
          <w:lang w:bidi="fa-IR"/>
        </w:rPr>
        <w:t xml:space="preserve">. </w:t>
      </w:r>
      <w:r w:rsidRPr="00D871F3">
        <w:rPr>
          <w:rFonts w:cs="B Lotus" w:hint="cs"/>
          <w:sz w:val="28"/>
          <w:szCs w:val="28"/>
          <w:rtl/>
          <w:lang w:bidi="fa-IR"/>
        </w:rPr>
        <w:t>و ابن حبان به همین معنا از انس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1169- </w:t>
      </w:r>
      <w:r w:rsidRPr="0063400C">
        <w:rPr>
          <w:rStyle w:val="Char2"/>
          <w:rtl/>
        </w:rPr>
        <w:t>وعنْ عائشة رضي الله عنها</w:t>
      </w:r>
      <w:r w:rsidR="00602531" w:rsidRPr="0063400C">
        <w:rPr>
          <w:rStyle w:val="Char2"/>
          <w:rtl/>
        </w:rPr>
        <w:t xml:space="preserve">: </w:t>
      </w:r>
      <w:r w:rsidRPr="0063400C">
        <w:rPr>
          <w:rStyle w:val="Char2"/>
          <w:rtl/>
        </w:rPr>
        <w:t>أنَّ رسولَ الله صلى الله عليه وآله وسلم أَمرهمْ أَن يُعَقَّ عن الغلام شاتان مكافئتان وعن الجارية شاةٌ</w:t>
      </w:r>
      <w:r w:rsidR="00FD4401" w:rsidRPr="0063400C">
        <w:rPr>
          <w:rStyle w:val="Char2"/>
          <w:rtl/>
        </w:rPr>
        <w:t>.</w:t>
      </w:r>
      <w:r w:rsidR="00FD4401">
        <w:rPr>
          <w:rFonts w:cs="B Lotus"/>
          <w:sz w:val="28"/>
          <w:szCs w:val="28"/>
          <w:rtl/>
          <w:lang w:bidi="fa-IR"/>
        </w:rPr>
        <w:t xml:space="preserve"> </w:t>
      </w:r>
      <w:r w:rsidRPr="0063400C">
        <w:rPr>
          <w:rStyle w:val="Char0"/>
          <w:rtl/>
        </w:rPr>
        <w:t>رواهُ الترمذيُّ وصحّحه</w:t>
      </w:r>
      <w:r w:rsidR="00FD4401" w:rsidRPr="0063400C">
        <w:rPr>
          <w:rStyle w:val="Char0"/>
          <w:rFonts w:hint="cs"/>
          <w:rtl/>
        </w:rPr>
        <w:t xml:space="preserve">. </w:t>
      </w:r>
      <w:r w:rsidRPr="0063400C">
        <w:rPr>
          <w:rStyle w:val="Char0"/>
          <w:rtl/>
        </w:rPr>
        <w:t>وأَخْرَجَ أَحمدُ والأربعةُ عنْ أمِّ كُرْز الكَعْبيّة نحْوَه</w:t>
      </w:r>
      <w:r w:rsidR="00A14D36">
        <w:rPr>
          <w:rFonts w:cs="B Lotus" w:hint="cs"/>
          <w:sz w:val="28"/>
          <w:szCs w:val="28"/>
          <w:rtl/>
          <w:lang w:bidi="fa-IR"/>
        </w:rPr>
        <w:t xml:space="preserve">. </w:t>
      </w:r>
    </w:p>
    <w:p w:rsidR="00A0278F" w:rsidRPr="00D871F3" w:rsidRDefault="0098441C" w:rsidP="000D0602">
      <w:pPr>
        <w:tabs>
          <w:tab w:val="left" w:pos="26"/>
        </w:tabs>
        <w:ind w:firstLine="284"/>
        <w:jc w:val="both"/>
        <w:rPr>
          <w:rFonts w:cs="B Lotus"/>
          <w:sz w:val="28"/>
          <w:szCs w:val="28"/>
          <w:rtl/>
          <w:lang w:bidi="fa-IR"/>
        </w:rPr>
      </w:pPr>
      <w:r w:rsidRPr="00D871F3">
        <w:rPr>
          <w:rFonts w:cs="B Lotus" w:hint="cs"/>
          <w:sz w:val="28"/>
          <w:szCs w:val="28"/>
          <w:rtl/>
          <w:lang w:bidi="fa-IR"/>
        </w:rPr>
        <w:t>1169- از عایشه رضی الله عنه</w:t>
      </w:r>
      <w:r w:rsidR="00A0278F" w:rsidRPr="00D871F3">
        <w:rPr>
          <w:rFonts w:cs="B Lotus" w:hint="cs"/>
          <w:sz w:val="28"/>
          <w:szCs w:val="28"/>
          <w:rtl/>
          <w:lang w:bidi="fa-IR"/>
        </w:rPr>
        <w:t xml:space="preserve">ا روایت است که پیامبر </w:t>
      </w:r>
      <w:r w:rsidRPr="00D871F3">
        <w:rPr>
          <w:rFonts w:cs="B Lotus" w:hint="cs"/>
          <w:sz w:val="28"/>
          <w:szCs w:val="28"/>
          <w:rtl/>
          <w:lang w:bidi="fa-IR"/>
        </w:rPr>
        <w:t xml:space="preserve">خدا </w:t>
      </w:r>
      <w:r w:rsidR="00A0278F" w:rsidRPr="00D871F3">
        <w:rPr>
          <w:rFonts w:cs="B Lotus" w:hint="cs"/>
          <w:sz w:val="28"/>
          <w:szCs w:val="28"/>
          <w:rtl/>
          <w:lang w:bidi="fa-IR"/>
        </w:rPr>
        <w:t xml:space="preserve">صلی الله علیه و </w:t>
      </w:r>
      <w:r w:rsidRPr="00D871F3">
        <w:rPr>
          <w:rFonts w:cs="B Lotus" w:hint="cs"/>
          <w:sz w:val="28"/>
          <w:szCs w:val="28"/>
          <w:rtl/>
          <w:lang w:bidi="fa-IR"/>
        </w:rPr>
        <w:t>آله و</w:t>
      </w:r>
      <w:r w:rsidR="00A0278F" w:rsidRPr="00D871F3">
        <w:rPr>
          <w:rFonts w:cs="B Lotus" w:hint="cs"/>
          <w:sz w:val="28"/>
          <w:szCs w:val="28"/>
          <w:rtl/>
          <w:lang w:bidi="fa-IR"/>
        </w:rPr>
        <w:t>سلم به آن</w:t>
      </w:r>
      <w:r w:rsidR="0034079C" w:rsidRPr="00D871F3">
        <w:rPr>
          <w:rFonts w:cs="B Lotus" w:hint="cs"/>
          <w:sz w:val="28"/>
          <w:szCs w:val="28"/>
          <w:rtl/>
          <w:lang w:bidi="fa-IR"/>
        </w:rPr>
        <w:t>ان</w:t>
      </w:r>
      <w:r w:rsidR="00A0278F" w:rsidRPr="00D871F3">
        <w:rPr>
          <w:rFonts w:cs="B Lotus" w:hint="cs"/>
          <w:sz w:val="28"/>
          <w:szCs w:val="28"/>
          <w:rtl/>
          <w:lang w:bidi="fa-IR"/>
        </w:rPr>
        <w:t xml:space="preserve"> دستور داد که</w:t>
      </w:r>
      <w:r w:rsidR="00591FA2" w:rsidRPr="00D871F3">
        <w:rPr>
          <w:rFonts w:cs="B Lotus" w:hint="cs"/>
          <w:sz w:val="28"/>
          <w:szCs w:val="28"/>
          <w:rtl/>
          <w:lang w:bidi="fa-IR"/>
        </w:rPr>
        <w:t xml:space="preserve"> </w:t>
      </w:r>
      <w:r w:rsidRPr="00D871F3">
        <w:rPr>
          <w:rFonts w:cs="B Lotus" w:hint="cs"/>
          <w:sz w:val="28"/>
          <w:szCs w:val="28"/>
          <w:rtl/>
          <w:lang w:bidi="fa-IR"/>
        </w:rPr>
        <w:t>برای</w:t>
      </w:r>
      <w:r w:rsidR="00FD4401">
        <w:rPr>
          <w:rFonts w:cs="B Lotus" w:hint="cs"/>
          <w:sz w:val="28"/>
          <w:szCs w:val="28"/>
          <w:rtl/>
          <w:lang w:bidi="fa-IR"/>
        </w:rPr>
        <w:t xml:space="preserve"> (</w:t>
      </w:r>
      <w:r w:rsidR="00591FA2" w:rsidRPr="00D871F3">
        <w:rPr>
          <w:rFonts w:cs="B Lotus" w:hint="cs"/>
          <w:sz w:val="28"/>
          <w:szCs w:val="28"/>
          <w:rtl/>
          <w:lang w:bidi="fa-IR"/>
        </w:rPr>
        <w:t>تولد) پسر دو گوسفند در یک سطح</w:t>
      </w:r>
      <w:r w:rsidR="00FD4401">
        <w:rPr>
          <w:rFonts w:cs="B Lotus" w:hint="cs"/>
          <w:sz w:val="28"/>
          <w:szCs w:val="28"/>
          <w:rtl/>
          <w:lang w:bidi="fa-IR"/>
        </w:rPr>
        <w:t xml:space="preserve">، </w:t>
      </w:r>
      <w:r w:rsidR="00A0278F" w:rsidRPr="00D871F3">
        <w:rPr>
          <w:rFonts w:cs="B Lotus" w:hint="cs"/>
          <w:sz w:val="28"/>
          <w:szCs w:val="28"/>
          <w:rtl/>
          <w:lang w:bidi="fa-IR"/>
        </w:rPr>
        <w:t>و از</w:t>
      </w:r>
      <w:r w:rsidR="00FD4401">
        <w:rPr>
          <w:rFonts w:cs="B Lotus" w:hint="cs"/>
          <w:sz w:val="28"/>
          <w:szCs w:val="28"/>
          <w:rtl/>
          <w:lang w:bidi="fa-IR"/>
        </w:rPr>
        <w:t xml:space="preserve"> (</w:t>
      </w:r>
      <w:r w:rsidR="00A0278F" w:rsidRPr="00D871F3">
        <w:rPr>
          <w:rFonts w:cs="B Lotus" w:hint="cs"/>
          <w:sz w:val="28"/>
          <w:szCs w:val="28"/>
          <w:rtl/>
          <w:lang w:bidi="fa-IR"/>
        </w:rPr>
        <w:t>تولد) دختر</w:t>
      </w:r>
      <w:r w:rsidR="00DA7806">
        <w:rPr>
          <w:rFonts w:cs="B Lotus" w:hint="cs"/>
          <w:sz w:val="28"/>
          <w:szCs w:val="28"/>
          <w:rtl/>
          <w:lang w:bidi="fa-IR"/>
        </w:rPr>
        <w:t xml:space="preserve">؛ </w:t>
      </w:r>
      <w:r w:rsidR="00A0278F" w:rsidRPr="00D871F3">
        <w:rPr>
          <w:rFonts w:cs="B Lotus" w:hint="cs"/>
          <w:sz w:val="28"/>
          <w:szCs w:val="28"/>
          <w:rtl/>
          <w:lang w:bidi="fa-IR"/>
        </w:rPr>
        <w:t>یک گوسفند عقیقه کنند</w:t>
      </w:r>
      <w:r w:rsidR="00FD4401">
        <w:rPr>
          <w:rFonts w:cs="B Lotus" w:hint="cs"/>
          <w:sz w:val="28"/>
          <w:szCs w:val="28"/>
          <w:rtl/>
          <w:lang w:bidi="fa-IR"/>
        </w:rPr>
        <w:t xml:space="preserve">. </w:t>
      </w:r>
      <w:r w:rsidR="00A0278F" w:rsidRPr="00D871F3">
        <w:rPr>
          <w:rFonts w:cs="B Lotus" w:hint="cs"/>
          <w:sz w:val="28"/>
          <w:szCs w:val="28"/>
          <w:rtl/>
          <w:lang w:bidi="fa-IR"/>
        </w:rPr>
        <w:t>ترمذی روایت کرده و صحیح دانسته است و احمد و اربعه از ام کرز کعبیه به همین معنا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1170- </w:t>
      </w:r>
      <w:r w:rsidRPr="0063400C">
        <w:rPr>
          <w:rStyle w:val="Char2"/>
          <w:rtl/>
        </w:rPr>
        <w:t>وعن سمرة رضي اللّهُ عنهُ أَنَّ رسول اللّهِ صلى الله عليه وآله وسلم قال</w:t>
      </w:r>
      <w:r w:rsidR="00602531" w:rsidRPr="0063400C">
        <w:rPr>
          <w:rStyle w:val="Char2"/>
          <w:rtl/>
        </w:rPr>
        <w:t xml:space="preserve">: </w:t>
      </w:r>
      <w:r w:rsidR="00A14D36" w:rsidRPr="0063400C">
        <w:rPr>
          <w:rStyle w:val="Char2"/>
          <w:rFonts w:hint="cs"/>
          <w:rtl/>
        </w:rPr>
        <w:t>«</w:t>
      </w:r>
      <w:r w:rsidRPr="0063400C">
        <w:rPr>
          <w:rStyle w:val="Char2"/>
          <w:rtl/>
        </w:rPr>
        <w:t>كُلُّ غلامٍ مُرْتهنٌ بعقيقته يذبحُ عَنْهُ يومَ سابعهِ ويحلَقُ ويُسمّى</w:t>
      </w:r>
      <w:r w:rsidR="00A14D36" w:rsidRPr="0063400C">
        <w:rPr>
          <w:rStyle w:val="Char2"/>
          <w:rtl/>
        </w:rPr>
        <w:t>»</w:t>
      </w:r>
      <w:r w:rsidRPr="00D871F3">
        <w:rPr>
          <w:rFonts w:cs="B Lotus"/>
          <w:sz w:val="28"/>
          <w:szCs w:val="28"/>
          <w:rtl/>
          <w:lang w:bidi="fa-IR"/>
        </w:rPr>
        <w:t xml:space="preserve"> </w:t>
      </w:r>
      <w:r w:rsidRPr="0063400C">
        <w:rPr>
          <w:rStyle w:val="Char0"/>
          <w:rtl/>
        </w:rPr>
        <w:t>رواهُ أَحمدُ والأربعة وصحّحه الترمذيّ</w:t>
      </w:r>
      <w:r w:rsidR="00A14D36">
        <w:rPr>
          <w:rFonts w:cs="B Lotus" w:hint="cs"/>
          <w:sz w:val="28"/>
          <w:szCs w:val="28"/>
          <w:rtl/>
          <w:lang w:bidi="fa-IR"/>
        </w:rPr>
        <w:t xml:space="preserve">. </w:t>
      </w:r>
    </w:p>
    <w:p w:rsidR="00515A74"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1170- از سمره رضی الله عنه روایت است که رسول خدا صلی الله علیه و </w:t>
      </w:r>
      <w:r w:rsidR="0034079C"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نوزادی در گروه عقیقه</w:t>
      </w:r>
      <w:r w:rsidR="006C18DB">
        <w:rPr>
          <w:rFonts w:cs="B Lotus" w:hint="cs"/>
          <w:b/>
          <w:sz w:val="28"/>
          <w:szCs w:val="28"/>
          <w:rtl/>
          <w:lang w:bidi="fa-IR"/>
        </w:rPr>
        <w:t xml:space="preserve">‌اش </w:t>
      </w:r>
      <w:r w:rsidRPr="00DB0495">
        <w:rPr>
          <w:rFonts w:cs="B Lotus" w:hint="cs"/>
          <w:b/>
          <w:sz w:val="28"/>
          <w:szCs w:val="28"/>
          <w:rtl/>
          <w:lang w:bidi="fa-IR"/>
        </w:rPr>
        <w:t>است</w:t>
      </w:r>
      <w:r w:rsidR="00FD4401">
        <w:rPr>
          <w:rFonts w:cs="B Lotus" w:hint="cs"/>
          <w:b/>
          <w:sz w:val="28"/>
          <w:szCs w:val="28"/>
          <w:rtl/>
          <w:lang w:bidi="fa-IR"/>
        </w:rPr>
        <w:t xml:space="preserve">، </w:t>
      </w:r>
      <w:r w:rsidR="0034079C" w:rsidRPr="00DB0495">
        <w:rPr>
          <w:rFonts w:cs="B Lotus" w:hint="cs"/>
          <w:b/>
          <w:sz w:val="28"/>
          <w:szCs w:val="28"/>
          <w:rtl/>
          <w:lang w:bidi="fa-IR"/>
        </w:rPr>
        <w:t xml:space="preserve">که </w:t>
      </w:r>
      <w:r w:rsidRPr="00DB0495">
        <w:rPr>
          <w:rFonts w:cs="B Lotus" w:hint="cs"/>
          <w:b/>
          <w:sz w:val="28"/>
          <w:szCs w:val="28"/>
          <w:rtl/>
          <w:lang w:bidi="fa-IR"/>
        </w:rPr>
        <w:t>در روز هفتم از طرف او ذبح شود</w:t>
      </w:r>
      <w:r w:rsidR="00FD4401">
        <w:rPr>
          <w:rFonts w:cs="B Lotus" w:hint="cs"/>
          <w:b/>
          <w:sz w:val="28"/>
          <w:szCs w:val="28"/>
          <w:rtl/>
          <w:lang w:bidi="fa-IR"/>
        </w:rPr>
        <w:t xml:space="preserve">، </w:t>
      </w:r>
      <w:r w:rsidRPr="00DB0495">
        <w:rPr>
          <w:rFonts w:cs="B Lotus" w:hint="cs"/>
          <w:b/>
          <w:sz w:val="28"/>
          <w:szCs w:val="28"/>
          <w:rtl/>
          <w:lang w:bidi="fa-IR"/>
        </w:rPr>
        <w:t>و موی سرش</w:t>
      </w:r>
      <w:r w:rsidR="00602531">
        <w:rPr>
          <w:rFonts w:cs="B Lotus" w:hint="cs"/>
          <w:b/>
          <w:sz w:val="28"/>
          <w:szCs w:val="28"/>
          <w:rtl/>
          <w:lang w:bidi="fa-IR"/>
        </w:rPr>
        <w:t xml:space="preserve"> </w:t>
      </w:r>
      <w:r w:rsidRPr="00DB0495">
        <w:rPr>
          <w:rFonts w:cs="B Lotus" w:hint="cs"/>
          <w:b/>
          <w:sz w:val="28"/>
          <w:szCs w:val="28"/>
          <w:rtl/>
          <w:lang w:bidi="fa-IR"/>
        </w:rPr>
        <w:t>را بتراشند و نام گذاری کنند»</w:t>
      </w:r>
      <w:r w:rsidR="00FD4401">
        <w:rPr>
          <w:rFonts w:cs="B Lotus" w:hint="cs"/>
          <w:b/>
          <w:sz w:val="28"/>
          <w:szCs w:val="28"/>
          <w:rtl/>
          <w:lang w:bidi="fa-IR"/>
        </w:rPr>
        <w:t xml:space="preserve">. </w:t>
      </w:r>
    </w:p>
    <w:p w:rsidR="00A0278F"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احمد و اربعه روایت کرده</w:t>
      </w:r>
      <w:r w:rsidR="00DC7690">
        <w:rPr>
          <w:rFonts w:cs="B Lotus" w:hint="cs"/>
          <w:sz w:val="28"/>
          <w:szCs w:val="28"/>
          <w:rtl/>
          <w:lang w:bidi="fa-IR"/>
        </w:rPr>
        <w:t xml:space="preserve">‌اند </w:t>
      </w:r>
      <w:r w:rsidRPr="00D871F3">
        <w:rPr>
          <w:rFonts w:cs="B Lotus" w:hint="cs"/>
          <w:sz w:val="28"/>
          <w:szCs w:val="28"/>
          <w:rtl/>
          <w:lang w:bidi="fa-IR"/>
        </w:rPr>
        <w:t>و ترمذی صحیح دانسته است</w:t>
      </w:r>
      <w:r w:rsidR="00A14D36">
        <w:rPr>
          <w:rFonts w:cs="B Lotus" w:hint="cs"/>
          <w:sz w:val="28"/>
          <w:szCs w:val="28"/>
          <w:rtl/>
          <w:lang w:bidi="fa-IR"/>
        </w:rPr>
        <w:t xml:space="preserve">. </w:t>
      </w:r>
    </w:p>
    <w:p w:rsidR="00870F6E" w:rsidRDefault="00870F6E" w:rsidP="000D0602">
      <w:pPr>
        <w:tabs>
          <w:tab w:val="left" w:pos="26"/>
        </w:tabs>
        <w:ind w:firstLine="284"/>
        <w:jc w:val="both"/>
        <w:rPr>
          <w:rFonts w:cs="B Lotus"/>
          <w:sz w:val="28"/>
          <w:szCs w:val="28"/>
          <w:rtl/>
          <w:lang w:bidi="fa-IR"/>
        </w:rPr>
        <w:sectPr w:rsidR="00870F6E" w:rsidSect="00686447">
          <w:headerReference w:type="default" r:id="rId26"/>
          <w:footnotePr>
            <w:numRestart w:val="eachPage"/>
          </w:footnotePr>
          <w:type w:val="oddPage"/>
          <w:pgSz w:w="9639" w:h="13608" w:code="9"/>
          <w:pgMar w:top="851" w:right="1077" w:bottom="936" w:left="1077" w:header="851" w:footer="936" w:gutter="0"/>
          <w:cols w:space="720"/>
          <w:titlePg/>
          <w:bidi/>
          <w:rtlGutter/>
          <w:docGrid w:linePitch="360"/>
        </w:sectPr>
      </w:pPr>
    </w:p>
    <w:p w:rsidR="00A0278F" w:rsidRPr="00D20505" w:rsidRDefault="00A0278F" w:rsidP="00870F6E">
      <w:pPr>
        <w:pStyle w:val="a"/>
        <w:rPr>
          <w:rtl/>
        </w:rPr>
      </w:pPr>
      <w:bookmarkStart w:id="107" w:name="_Toc338166535"/>
      <w:r w:rsidRPr="00D20505">
        <w:rPr>
          <w:rFonts w:hint="cs"/>
          <w:rtl/>
        </w:rPr>
        <w:t>13- کتاب الأیمان</w:t>
      </w:r>
      <w:r w:rsidR="00FD4401">
        <w:rPr>
          <w:rFonts w:hint="cs"/>
          <w:rtl/>
        </w:rPr>
        <w:t xml:space="preserve"> (</w:t>
      </w:r>
      <w:r w:rsidRPr="00D20505">
        <w:rPr>
          <w:rFonts w:hint="cs"/>
          <w:rtl/>
        </w:rPr>
        <w:t>قسم</w:t>
      </w:r>
      <w:r w:rsidR="00B2579D">
        <w:rPr>
          <w:rFonts w:hint="cs"/>
          <w:rtl/>
        </w:rPr>
        <w:t>‌ها)</w:t>
      </w:r>
      <w:r w:rsidRPr="00D20505">
        <w:rPr>
          <w:rFonts w:hint="cs"/>
          <w:rtl/>
        </w:rPr>
        <w:t xml:space="preserve"> و نذرها</w:t>
      </w:r>
      <w:bookmarkEnd w:id="107"/>
    </w:p>
    <w:p w:rsidR="00A0278F" w:rsidRPr="00D871F3" w:rsidRDefault="00A0278F" w:rsidP="000D0602">
      <w:pPr>
        <w:tabs>
          <w:tab w:val="left" w:pos="26"/>
          <w:tab w:val="left" w:pos="994"/>
        </w:tabs>
        <w:ind w:firstLine="284"/>
        <w:jc w:val="both"/>
        <w:rPr>
          <w:rFonts w:cs="B Lotus"/>
          <w:sz w:val="28"/>
          <w:szCs w:val="28"/>
          <w:rtl/>
          <w:lang w:bidi="fa-IR"/>
        </w:rPr>
      </w:pPr>
      <w:r w:rsidRPr="00D871F3">
        <w:rPr>
          <w:rFonts w:cs="B Lotus" w:hint="cs"/>
          <w:sz w:val="28"/>
          <w:szCs w:val="28"/>
          <w:rtl/>
          <w:lang w:bidi="fa-IR"/>
        </w:rPr>
        <w:t xml:space="preserve">1171- </w:t>
      </w:r>
      <w:r w:rsidRPr="0063400C">
        <w:rPr>
          <w:rStyle w:val="Char2"/>
          <w:rtl/>
        </w:rPr>
        <w:t>عن ابن عُمرَ رضي الله عنهما عنْ رسولِ الله صلى الله عليه وآله وسلم أَنّهُ أَدركَ عُمَرَ بنَ الخطاب في رَكْبٍ وعُمرُ يحلفُ بأَبيه فناداهم رسول اللّهِ صلى الله عليه وآله وسلم</w:t>
      </w:r>
      <w:r w:rsidR="00602531" w:rsidRPr="0063400C">
        <w:rPr>
          <w:rStyle w:val="Char2"/>
          <w:rtl/>
        </w:rPr>
        <w:t xml:space="preserve">: </w:t>
      </w:r>
      <w:r w:rsidR="00A14D36" w:rsidRPr="0063400C">
        <w:rPr>
          <w:rStyle w:val="Char2"/>
          <w:rFonts w:hint="cs"/>
          <w:rtl/>
        </w:rPr>
        <w:t>«</w:t>
      </w:r>
      <w:r w:rsidRPr="0063400C">
        <w:rPr>
          <w:rStyle w:val="Char2"/>
          <w:rtl/>
        </w:rPr>
        <w:t>أَلا إن الله ينهاكمْ أَنْ تحلِفُوا بآبائكمْ فمنْ كان حالفاً فلْيحلف بالله أَوْ ليصمتْ</w:t>
      </w:r>
      <w:r w:rsidR="00A14D36" w:rsidRPr="0063400C">
        <w:rPr>
          <w:rStyle w:val="Char2"/>
          <w:rtl/>
        </w:rPr>
        <w:t>»</w:t>
      </w:r>
      <w:r w:rsidRPr="00D871F3">
        <w:rPr>
          <w:rFonts w:cs="B Lotus"/>
          <w:sz w:val="28"/>
          <w:szCs w:val="28"/>
          <w:rtl/>
          <w:lang w:bidi="fa-IR"/>
        </w:rPr>
        <w:t xml:space="preserve"> </w:t>
      </w:r>
      <w:r w:rsidRPr="0063400C">
        <w:rPr>
          <w:rStyle w:val="Char0"/>
          <w:rtl/>
        </w:rPr>
        <w:t>متّفقٌ عليه</w:t>
      </w:r>
      <w:r w:rsidR="00FD4401" w:rsidRPr="0063400C">
        <w:rPr>
          <w:rStyle w:val="Char0"/>
          <w:rFonts w:hint="cs"/>
          <w:rtl/>
        </w:rPr>
        <w:t xml:space="preserve">. </w:t>
      </w:r>
      <w:r w:rsidRPr="0063400C">
        <w:rPr>
          <w:rStyle w:val="Char0"/>
          <w:rtl/>
        </w:rPr>
        <w:t>وفي رواية لأبي داودَ والنسائيِّ عنْ أَبي هريرة مرفوعاً</w:t>
      </w:r>
      <w:r w:rsidR="00602531" w:rsidRPr="0063400C">
        <w:rPr>
          <w:rStyle w:val="Char0"/>
          <w:rFonts w:hint="cs"/>
          <w:rtl/>
        </w:rPr>
        <w:t>:</w:t>
      </w:r>
      <w:r w:rsidR="00602531">
        <w:rPr>
          <w:rFonts w:cs="B Lotus" w:hint="cs"/>
          <w:sz w:val="28"/>
          <w:szCs w:val="28"/>
          <w:rtl/>
          <w:lang w:bidi="fa-IR"/>
        </w:rPr>
        <w:t xml:space="preserve"> </w:t>
      </w:r>
      <w:r w:rsidR="00A14D36" w:rsidRPr="0063400C">
        <w:rPr>
          <w:rStyle w:val="Char2"/>
          <w:rFonts w:hint="cs"/>
          <w:rtl/>
        </w:rPr>
        <w:t>«</w:t>
      </w:r>
      <w:r w:rsidRPr="0063400C">
        <w:rPr>
          <w:rStyle w:val="Char2"/>
          <w:rtl/>
        </w:rPr>
        <w:t>لا تحلِفوا بآبائكمْ ولا بأُمهاتكُمْ ولا بالأنْدادِ ولا تحلفوا إلا بالله ولا تحلفوا بالله إلا وأَنتمْ صادقونَ</w:t>
      </w:r>
      <w:r w:rsidRPr="0063400C">
        <w:rPr>
          <w:rStyle w:val="Char2"/>
          <w:rFonts w:hint="cs"/>
          <w:rtl/>
        </w:rPr>
        <w:t>»</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1171- از ابن عمر رضی الله عنهما روایت است که رسول خدا </w:t>
      </w:r>
      <w:r w:rsidR="006A3532" w:rsidRPr="00D871F3">
        <w:rPr>
          <w:rFonts w:cs="B Lotus"/>
          <w:sz w:val="28"/>
          <w:szCs w:val="28"/>
          <w:rtl/>
          <w:lang w:bidi="fa-IR"/>
        </w:rPr>
        <w:t xml:space="preserve">صلى الله عليه وآله وسلم </w:t>
      </w:r>
      <w:r w:rsidR="006A3532" w:rsidRPr="00D871F3">
        <w:rPr>
          <w:rFonts w:cs="B Lotus" w:hint="cs"/>
          <w:sz w:val="28"/>
          <w:szCs w:val="28"/>
          <w:rtl/>
          <w:lang w:bidi="fa-IR"/>
        </w:rPr>
        <w:t>در حالی به عمر</w:t>
      </w:r>
      <w:r w:rsidRPr="00D871F3">
        <w:rPr>
          <w:rFonts w:cs="B Lotus" w:hint="cs"/>
          <w:sz w:val="28"/>
          <w:szCs w:val="28"/>
          <w:rtl/>
          <w:lang w:bidi="fa-IR"/>
        </w:rPr>
        <w:t xml:space="preserve">بن خطا ب رسید که در میان کاروانی به پدرش قسم </w:t>
      </w:r>
      <w:r w:rsidR="00F80A3B" w:rsidRPr="00D871F3">
        <w:rPr>
          <w:rFonts w:cs="B Lotus"/>
          <w:sz w:val="28"/>
          <w:szCs w:val="28"/>
          <w:rtl/>
          <w:lang w:bidi="fa-IR"/>
        </w:rPr>
        <w:br/>
      </w:r>
      <w:r w:rsidRPr="00D871F3">
        <w:rPr>
          <w:rFonts w:cs="B Lotus" w:hint="cs"/>
          <w:sz w:val="28"/>
          <w:szCs w:val="28"/>
          <w:rtl/>
          <w:lang w:bidi="fa-IR"/>
        </w:rPr>
        <w:t>می خورد</w:t>
      </w:r>
      <w:r w:rsidR="00FD4401">
        <w:rPr>
          <w:rFonts w:cs="B Lotus" w:hint="cs"/>
          <w:sz w:val="28"/>
          <w:szCs w:val="28"/>
          <w:rtl/>
          <w:lang w:bidi="fa-IR"/>
        </w:rPr>
        <w:t xml:space="preserve">، </w:t>
      </w:r>
      <w:r w:rsidRPr="00D871F3">
        <w:rPr>
          <w:rFonts w:cs="B Lotus" w:hint="cs"/>
          <w:sz w:val="28"/>
          <w:szCs w:val="28"/>
          <w:rtl/>
          <w:lang w:bidi="fa-IR"/>
        </w:rPr>
        <w:t>پس پیامبر</w:t>
      </w:r>
      <w:r w:rsidR="00F80A3B" w:rsidRPr="00D871F3">
        <w:rPr>
          <w:rFonts w:cs="B Lotus" w:hint="cs"/>
          <w:sz w:val="28"/>
          <w:szCs w:val="28"/>
          <w:rtl/>
          <w:lang w:bidi="fa-IR"/>
        </w:rPr>
        <w:t xml:space="preserve"> خدا</w:t>
      </w:r>
      <w:r w:rsidR="00602531">
        <w:rPr>
          <w:rFonts w:cs="B Lotus" w:hint="cs"/>
          <w:sz w:val="28"/>
          <w:szCs w:val="28"/>
          <w:rtl/>
          <w:lang w:bidi="fa-IR"/>
        </w:rPr>
        <w:t xml:space="preserve"> </w:t>
      </w:r>
      <w:r w:rsidRPr="00D871F3">
        <w:rPr>
          <w:rFonts w:cs="B Lotus" w:hint="cs"/>
          <w:sz w:val="28"/>
          <w:szCs w:val="28"/>
          <w:rtl/>
          <w:lang w:bidi="fa-IR"/>
        </w:rPr>
        <w:t>صلی الله علیه و</w:t>
      </w:r>
      <w:r w:rsidR="00F80A3B" w:rsidRPr="00D871F3">
        <w:rPr>
          <w:rFonts w:cs="B Lotus" w:hint="cs"/>
          <w:sz w:val="28"/>
          <w:szCs w:val="28"/>
          <w:rtl/>
          <w:lang w:bidi="fa-IR"/>
        </w:rPr>
        <w:t>آله و</w:t>
      </w:r>
      <w:r w:rsidRPr="00D871F3">
        <w:rPr>
          <w:rFonts w:cs="B Lotus" w:hint="cs"/>
          <w:sz w:val="28"/>
          <w:szCs w:val="28"/>
          <w:rtl/>
          <w:lang w:bidi="fa-IR"/>
        </w:rPr>
        <w:t xml:space="preserve"> سلم آنان را صدا زد که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ها</w:t>
      </w:r>
      <w:r w:rsidR="00224479" w:rsidRPr="00DB0495">
        <w:rPr>
          <w:rFonts w:cs="B Lotus" w:hint="cs"/>
          <w:b/>
          <w:sz w:val="28"/>
          <w:szCs w:val="28"/>
          <w:rtl/>
          <w:lang w:bidi="fa-IR"/>
        </w:rPr>
        <w:t>ن بدانید که خداوند شما را از سو</w:t>
      </w:r>
      <w:r w:rsidRPr="00DB0495">
        <w:rPr>
          <w:rFonts w:cs="B Lotus" w:hint="cs"/>
          <w:b/>
          <w:sz w:val="28"/>
          <w:szCs w:val="28"/>
          <w:rtl/>
          <w:lang w:bidi="fa-IR"/>
        </w:rPr>
        <w:t xml:space="preserve">گند خوردن </w:t>
      </w:r>
      <w:r w:rsidR="00224479" w:rsidRPr="00DB0495">
        <w:rPr>
          <w:rFonts w:cs="B Lotus" w:hint="cs"/>
          <w:b/>
          <w:sz w:val="28"/>
          <w:szCs w:val="28"/>
          <w:rtl/>
          <w:lang w:bidi="fa-IR"/>
        </w:rPr>
        <w:t xml:space="preserve">به </w:t>
      </w:r>
      <w:r w:rsidRPr="00DB0495">
        <w:rPr>
          <w:rFonts w:cs="B Lotus" w:hint="cs"/>
          <w:b/>
          <w:sz w:val="28"/>
          <w:szCs w:val="28"/>
          <w:rtl/>
          <w:lang w:bidi="fa-IR"/>
        </w:rPr>
        <w:t>پدرانتان منع</w:t>
      </w:r>
      <w:r w:rsidR="006C18DB">
        <w:rPr>
          <w:rFonts w:cs="B Lotus" w:hint="cs"/>
          <w:b/>
          <w:sz w:val="28"/>
          <w:szCs w:val="28"/>
          <w:rtl/>
          <w:lang w:bidi="fa-IR"/>
        </w:rPr>
        <w:t xml:space="preserve"> می‌</w:t>
      </w:r>
      <w:r w:rsidRPr="00DB0495">
        <w:rPr>
          <w:rFonts w:cs="B Lotus" w:hint="cs"/>
          <w:b/>
          <w:sz w:val="28"/>
          <w:szCs w:val="28"/>
          <w:rtl/>
          <w:lang w:bidi="fa-IR"/>
        </w:rPr>
        <w:t>کند</w:t>
      </w:r>
      <w:r w:rsidR="00DA7806">
        <w:rPr>
          <w:rFonts w:cs="B Lotus" w:hint="cs"/>
          <w:b/>
          <w:sz w:val="28"/>
          <w:szCs w:val="28"/>
          <w:rtl/>
          <w:lang w:bidi="fa-IR"/>
        </w:rPr>
        <w:t xml:space="preserve">؛ </w:t>
      </w:r>
      <w:r w:rsidR="00224479" w:rsidRPr="00DB0495">
        <w:rPr>
          <w:rFonts w:cs="B Lotus" w:hint="cs"/>
          <w:b/>
          <w:sz w:val="28"/>
          <w:szCs w:val="28"/>
          <w:rtl/>
          <w:lang w:bidi="fa-IR"/>
        </w:rPr>
        <w:t>پس کسی</w:t>
      </w:r>
      <w:r w:rsidR="00602531">
        <w:rPr>
          <w:rFonts w:cs="B Lotus" w:hint="cs"/>
          <w:b/>
          <w:sz w:val="28"/>
          <w:szCs w:val="28"/>
          <w:rtl/>
          <w:lang w:bidi="fa-IR"/>
        </w:rPr>
        <w:t xml:space="preserve"> </w:t>
      </w:r>
      <w:r w:rsidR="00224479" w:rsidRPr="00DB0495">
        <w:rPr>
          <w:rFonts w:cs="B Lotus" w:hint="cs"/>
          <w:b/>
          <w:sz w:val="28"/>
          <w:szCs w:val="28"/>
          <w:rtl/>
          <w:lang w:bidi="fa-IR"/>
        </w:rPr>
        <w:t>که سو</w:t>
      </w:r>
      <w:r w:rsidRPr="00DB0495">
        <w:rPr>
          <w:rFonts w:cs="B Lotus" w:hint="cs"/>
          <w:b/>
          <w:sz w:val="28"/>
          <w:szCs w:val="28"/>
          <w:rtl/>
          <w:lang w:bidi="fa-IR"/>
        </w:rPr>
        <w:t>گند</w:t>
      </w:r>
      <w:r w:rsidR="006C18DB">
        <w:rPr>
          <w:rFonts w:cs="B Lotus" w:hint="cs"/>
          <w:b/>
          <w:sz w:val="28"/>
          <w:szCs w:val="28"/>
          <w:rtl/>
          <w:lang w:bidi="fa-IR"/>
        </w:rPr>
        <w:t xml:space="preserve"> می‌</w:t>
      </w:r>
      <w:r w:rsidRPr="00DB0495">
        <w:rPr>
          <w:rFonts w:cs="B Lotus" w:hint="cs"/>
          <w:b/>
          <w:sz w:val="28"/>
          <w:szCs w:val="28"/>
          <w:rtl/>
          <w:lang w:bidi="fa-IR"/>
        </w:rPr>
        <w:t>خورد</w:t>
      </w:r>
      <w:r w:rsidR="00FD4401">
        <w:rPr>
          <w:rFonts w:cs="B Lotus" w:hint="cs"/>
          <w:b/>
          <w:sz w:val="28"/>
          <w:szCs w:val="28"/>
          <w:rtl/>
          <w:lang w:bidi="fa-IR"/>
        </w:rPr>
        <w:t xml:space="preserve">، </w:t>
      </w:r>
      <w:r w:rsidRPr="00DB0495">
        <w:rPr>
          <w:rFonts w:cs="B Lotus" w:hint="cs"/>
          <w:b/>
          <w:sz w:val="28"/>
          <w:szCs w:val="28"/>
          <w:rtl/>
          <w:lang w:bidi="fa-IR"/>
        </w:rPr>
        <w:t>باید به خداوند</w:t>
      </w:r>
      <w:r w:rsidR="00224479" w:rsidRPr="00DB0495">
        <w:rPr>
          <w:rFonts w:cs="B Lotus" w:hint="cs"/>
          <w:b/>
          <w:sz w:val="28"/>
          <w:szCs w:val="28"/>
          <w:rtl/>
          <w:lang w:bidi="fa-IR"/>
        </w:rPr>
        <w:t xml:space="preserve"> </w:t>
      </w:r>
      <w:r w:rsidRPr="00DB0495">
        <w:rPr>
          <w:rFonts w:cs="B Lotus" w:hint="cs"/>
          <w:b/>
          <w:sz w:val="28"/>
          <w:szCs w:val="28"/>
          <w:rtl/>
          <w:lang w:bidi="fa-IR"/>
        </w:rPr>
        <w:t>سوگند بخورد</w:t>
      </w:r>
      <w:r w:rsidR="00FD4401">
        <w:rPr>
          <w:rFonts w:cs="B Lotus" w:hint="cs"/>
          <w:b/>
          <w:sz w:val="28"/>
          <w:szCs w:val="28"/>
          <w:rtl/>
          <w:lang w:bidi="fa-IR"/>
        </w:rPr>
        <w:t xml:space="preserve">، </w:t>
      </w:r>
      <w:r w:rsidRPr="00DB0495">
        <w:rPr>
          <w:rFonts w:cs="B Lotus" w:hint="cs"/>
          <w:b/>
          <w:sz w:val="28"/>
          <w:szCs w:val="28"/>
          <w:rtl/>
          <w:lang w:bidi="fa-IR"/>
        </w:rPr>
        <w:t>یا سکوت کند»</w:t>
      </w:r>
      <w:r w:rsidR="00FD4401">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 و در روایت ابوداود و نسایی از ابوهریره به صورت مرفوع آمده</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به نیاکانتان و مادران</w:t>
      </w:r>
      <w:r w:rsidR="006774A5" w:rsidRPr="00DB0495">
        <w:rPr>
          <w:rFonts w:cs="B Lotus" w:hint="cs"/>
          <w:b/>
          <w:sz w:val="28"/>
          <w:szCs w:val="28"/>
          <w:rtl/>
          <w:lang w:bidi="fa-IR"/>
        </w:rPr>
        <w:t>تان</w:t>
      </w:r>
      <w:r w:rsidRPr="00DB0495">
        <w:rPr>
          <w:rFonts w:cs="B Lotus" w:hint="cs"/>
          <w:b/>
          <w:sz w:val="28"/>
          <w:szCs w:val="28"/>
          <w:rtl/>
          <w:lang w:bidi="fa-IR"/>
        </w:rPr>
        <w:t xml:space="preserve"> و به </w:t>
      </w:r>
      <w:r w:rsidR="00224479" w:rsidRPr="00DB0495">
        <w:rPr>
          <w:rFonts w:cs="B Lotus" w:hint="cs"/>
          <w:b/>
          <w:sz w:val="28"/>
          <w:szCs w:val="28"/>
          <w:rtl/>
          <w:lang w:bidi="fa-IR"/>
        </w:rPr>
        <w:t>ب</w:t>
      </w:r>
      <w:r w:rsidRPr="00DB0495">
        <w:rPr>
          <w:rFonts w:cs="B Lotus" w:hint="cs"/>
          <w:b/>
          <w:sz w:val="28"/>
          <w:szCs w:val="28"/>
          <w:rtl/>
          <w:lang w:bidi="fa-IR"/>
        </w:rPr>
        <w:t>ت</w:t>
      </w:r>
      <w:r w:rsidR="00224479" w:rsidRPr="00DB0495">
        <w:rPr>
          <w:rFonts w:cs="B Lotus" w:hint="cs"/>
          <w:b/>
          <w:sz w:val="28"/>
          <w:szCs w:val="28"/>
          <w:rtl/>
          <w:lang w:bidi="fa-IR"/>
        </w:rPr>
        <w:t>ه</w:t>
      </w:r>
      <w:r w:rsidRPr="00DB0495">
        <w:rPr>
          <w:rFonts w:cs="B Lotus" w:hint="cs"/>
          <w:b/>
          <w:sz w:val="28"/>
          <w:szCs w:val="28"/>
          <w:rtl/>
          <w:lang w:bidi="fa-IR"/>
        </w:rPr>
        <w:t>ا سوگند نخورید</w:t>
      </w:r>
      <w:r w:rsidR="00DA7806">
        <w:rPr>
          <w:rFonts w:cs="B Lotus" w:hint="cs"/>
          <w:b/>
          <w:sz w:val="28"/>
          <w:szCs w:val="28"/>
          <w:rtl/>
          <w:lang w:bidi="fa-IR"/>
        </w:rPr>
        <w:t xml:space="preserve">؛ </w:t>
      </w:r>
      <w:r w:rsidRPr="00DB0495">
        <w:rPr>
          <w:rFonts w:cs="B Lotus" w:hint="cs"/>
          <w:b/>
          <w:sz w:val="28"/>
          <w:szCs w:val="28"/>
          <w:rtl/>
          <w:lang w:bidi="fa-IR"/>
        </w:rPr>
        <w:t>و به خدا سوگند نخورید</w:t>
      </w:r>
      <w:r w:rsidR="00DA7806">
        <w:rPr>
          <w:rFonts w:cs="B Lotus" w:hint="cs"/>
          <w:b/>
          <w:sz w:val="28"/>
          <w:szCs w:val="28"/>
          <w:rtl/>
          <w:lang w:bidi="fa-IR"/>
        </w:rPr>
        <w:t xml:space="preserve">؛ </w:t>
      </w:r>
      <w:r w:rsidRPr="00DB0495">
        <w:rPr>
          <w:rFonts w:cs="B Lotus" w:hint="cs"/>
          <w:b/>
          <w:sz w:val="28"/>
          <w:szCs w:val="28"/>
          <w:rtl/>
          <w:lang w:bidi="fa-IR"/>
        </w:rPr>
        <w:t>مگر آنکه راست گو باشید»</w:t>
      </w:r>
      <w:r w:rsidR="00A14D36">
        <w:rPr>
          <w:rFonts w:cs="B Lotus" w:hint="cs"/>
          <w:b/>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1172- </w:t>
      </w:r>
      <w:r w:rsidRPr="0063400C">
        <w:rPr>
          <w:rStyle w:val="Char2"/>
          <w:rtl/>
        </w:rPr>
        <w:t>وعنْ أَبي هريرة رضي اللّهُ عَنْهُ قالَ</w:t>
      </w:r>
      <w:r w:rsidR="00602531" w:rsidRPr="0063400C">
        <w:rPr>
          <w:rStyle w:val="Char2"/>
          <w:rtl/>
        </w:rPr>
        <w:t xml:space="preserve">: </w:t>
      </w:r>
      <w:r w:rsidRPr="0063400C">
        <w:rPr>
          <w:rStyle w:val="Char2"/>
          <w:rtl/>
        </w:rPr>
        <w:t>قال رسولُ الله صلى الله عليه وآله وسلم</w:t>
      </w:r>
      <w:r w:rsidR="00602531" w:rsidRPr="0063400C">
        <w:rPr>
          <w:rStyle w:val="Char2"/>
          <w:rtl/>
        </w:rPr>
        <w:t xml:space="preserve">: </w:t>
      </w:r>
      <w:r w:rsidR="00A14D36" w:rsidRPr="0063400C">
        <w:rPr>
          <w:rStyle w:val="Char2"/>
          <w:rFonts w:hint="cs"/>
          <w:rtl/>
        </w:rPr>
        <w:t>«</w:t>
      </w:r>
      <w:r w:rsidR="005C76E9" w:rsidRPr="0063400C">
        <w:rPr>
          <w:rStyle w:val="Char2"/>
          <w:rtl/>
        </w:rPr>
        <w:t>يمينك على ما يصدِّقك به صاحبك</w:t>
      </w:r>
      <w:r w:rsidRPr="0063400C">
        <w:rPr>
          <w:rStyle w:val="Char2"/>
          <w:rFonts w:hint="cs"/>
          <w:rtl/>
        </w:rPr>
        <w:t>»</w:t>
      </w:r>
      <w:r w:rsidR="00A14D36" w:rsidRPr="0063400C">
        <w:rPr>
          <w:rStyle w:val="Char2"/>
          <w:rFonts w:hint="cs"/>
          <w:rtl/>
        </w:rPr>
        <w:t xml:space="preserve">. </w:t>
      </w:r>
      <w:r w:rsidRPr="0063400C">
        <w:rPr>
          <w:rStyle w:val="Char2"/>
          <w:rtl/>
        </w:rPr>
        <w:t>وفي رواية</w:t>
      </w:r>
      <w:r w:rsidR="00602531" w:rsidRPr="0063400C">
        <w:rPr>
          <w:rStyle w:val="Char2"/>
          <w:rFonts w:hint="cs"/>
          <w:rtl/>
        </w:rPr>
        <w:t xml:space="preserve">: </w:t>
      </w:r>
      <w:r w:rsidR="00A14D36" w:rsidRPr="0063400C">
        <w:rPr>
          <w:rStyle w:val="Char2"/>
          <w:rFonts w:hint="cs"/>
          <w:rtl/>
        </w:rPr>
        <w:t>«</w:t>
      </w:r>
      <w:r w:rsidRPr="0063400C">
        <w:rPr>
          <w:rStyle w:val="Char2"/>
          <w:rtl/>
        </w:rPr>
        <w:t>اليمين</w:t>
      </w:r>
      <w:r w:rsidR="005C76E9" w:rsidRPr="0063400C">
        <w:rPr>
          <w:rStyle w:val="Char2"/>
          <w:rtl/>
        </w:rPr>
        <w:t xml:space="preserve"> على نيّةِ المسْتحلف</w:t>
      </w:r>
      <w:r w:rsidRPr="0063400C">
        <w:rPr>
          <w:rStyle w:val="Char2"/>
          <w:rFonts w:hint="cs"/>
          <w:rtl/>
        </w:rPr>
        <w:t>»</w:t>
      </w:r>
      <w:r w:rsidR="00FD4401" w:rsidRPr="0063400C">
        <w:rPr>
          <w:rStyle w:val="Char2"/>
          <w:rFonts w:hint="cs"/>
          <w:rtl/>
        </w:rPr>
        <w:t>.</w:t>
      </w:r>
      <w:r w:rsidR="00FD4401">
        <w:rPr>
          <w:rFonts w:cs="B Lotus" w:hint="cs"/>
          <w:b/>
          <w:sz w:val="28"/>
          <w:szCs w:val="28"/>
          <w:rtl/>
          <w:lang w:bidi="fa-IR"/>
        </w:rPr>
        <w:t xml:space="preserve"> </w:t>
      </w:r>
      <w:r w:rsidRPr="0063400C">
        <w:rPr>
          <w:rStyle w:val="Char0"/>
          <w:rtl/>
        </w:rPr>
        <w:t>أَخرجهما 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1172- ابوهریره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5C76E9"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سوگند تو بر همان اساسی است که دوستت تو</w:t>
      </w:r>
      <w:r w:rsidR="005C76E9" w:rsidRPr="00DB0495">
        <w:rPr>
          <w:rFonts w:cs="B Lotus" w:hint="cs"/>
          <w:b/>
          <w:sz w:val="28"/>
          <w:szCs w:val="28"/>
          <w:rtl/>
          <w:lang w:bidi="fa-IR"/>
        </w:rPr>
        <w:t xml:space="preserve"> </w:t>
      </w:r>
      <w:r w:rsidRPr="00DB0495">
        <w:rPr>
          <w:rFonts w:cs="B Lotus" w:hint="cs"/>
          <w:b/>
          <w:sz w:val="28"/>
          <w:szCs w:val="28"/>
          <w:rtl/>
          <w:lang w:bidi="fa-IR"/>
        </w:rPr>
        <w:t>را تصدیق</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b/>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و در روایت دیگر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سوگند براساس نیت و سوگند دهنده</w:t>
      </w:r>
      <w:r w:rsidR="00FD4401">
        <w:rPr>
          <w:rFonts w:cs="B Lotus" w:hint="cs"/>
          <w:b/>
          <w:sz w:val="28"/>
          <w:szCs w:val="28"/>
          <w:rtl/>
          <w:lang w:bidi="fa-IR"/>
        </w:rPr>
        <w:t xml:space="preserve"> (</w:t>
      </w:r>
      <w:r w:rsidRPr="00D871F3">
        <w:rPr>
          <w:rFonts w:cs="B Lotus" w:hint="cs"/>
          <w:sz w:val="28"/>
          <w:szCs w:val="28"/>
          <w:rtl/>
          <w:lang w:bidi="fa-IR"/>
        </w:rPr>
        <w:t>معتبر)</w:t>
      </w:r>
      <w:r w:rsidRPr="00DB0495">
        <w:rPr>
          <w:rFonts w:cs="B Lotus" w:hint="cs"/>
          <w:b/>
          <w:sz w:val="28"/>
          <w:szCs w:val="28"/>
          <w:rtl/>
          <w:lang w:bidi="fa-IR"/>
        </w:rPr>
        <w:t xml:space="preserve"> است</w:t>
      </w:r>
      <w:r w:rsidR="00A14D36">
        <w:rPr>
          <w:rFonts w:cs="B Lotus" w:hint="cs"/>
          <w:b/>
          <w:sz w:val="28"/>
          <w:szCs w:val="28"/>
          <w:rtl/>
          <w:lang w:bidi="fa-IR"/>
        </w:rPr>
        <w:t>»</w:t>
      </w:r>
      <w:r w:rsidRPr="00DB0495">
        <w:rPr>
          <w:rFonts w:cs="B Lotus" w:hint="cs"/>
          <w:b/>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1173- </w:t>
      </w:r>
      <w:r w:rsidRPr="0063400C">
        <w:rPr>
          <w:rStyle w:val="Char2"/>
          <w:rtl/>
        </w:rPr>
        <w:t>وعَنْ عبد الرحمن بن سمرةَ رضي الله عنهُ قال</w:t>
      </w:r>
      <w:r w:rsidR="00602531" w:rsidRPr="0063400C">
        <w:rPr>
          <w:rStyle w:val="Char2"/>
          <w:rtl/>
        </w:rPr>
        <w:t xml:space="preserve">: </w:t>
      </w:r>
      <w:r w:rsidRPr="0063400C">
        <w:rPr>
          <w:rStyle w:val="Char2"/>
          <w:rtl/>
        </w:rPr>
        <w:t>قال رسولُ الله صلى الله عليه وآله وسلم</w:t>
      </w:r>
      <w:r w:rsidR="00602531" w:rsidRPr="0063400C">
        <w:rPr>
          <w:rStyle w:val="Char2"/>
          <w:rtl/>
        </w:rPr>
        <w:t xml:space="preserve">: </w:t>
      </w:r>
      <w:r w:rsidR="00A14D36" w:rsidRPr="0063400C">
        <w:rPr>
          <w:rStyle w:val="Char2"/>
          <w:rFonts w:hint="cs"/>
          <w:rtl/>
        </w:rPr>
        <w:t>«</w:t>
      </w:r>
      <w:r w:rsidRPr="0063400C">
        <w:rPr>
          <w:rStyle w:val="Char2"/>
          <w:rtl/>
        </w:rPr>
        <w:t>وإذا حَلَفتَ على يمين فرَأَيْتَ غيرها خيْراً منها فكَفّر عَنْ يمينك وائتِ الذي هُو خيرٌ</w:t>
      </w:r>
      <w:r w:rsidR="00A14D36" w:rsidRPr="0063400C">
        <w:rPr>
          <w:rStyle w:val="Char2"/>
          <w:rtl/>
        </w:rPr>
        <w:t>»</w:t>
      </w:r>
      <w:r w:rsidRPr="00DB0495">
        <w:rPr>
          <w:rFonts w:cs="B Lotus"/>
          <w:b/>
          <w:sz w:val="28"/>
          <w:szCs w:val="28"/>
          <w:rtl/>
          <w:lang w:bidi="fa-IR"/>
        </w:rPr>
        <w:t xml:space="preserve"> </w:t>
      </w:r>
      <w:r w:rsidRPr="0063400C">
        <w:rPr>
          <w:rStyle w:val="Char0"/>
          <w:rtl/>
        </w:rPr>
        <w:t>مُتّفقٌ عليه وفي لَفْظٍ للبخاري</w:t>
      </w:r>
      <w:r w:rsidR="00602531">
        <w:rPr>
          <w:rFonts w:cs="B Lotus"/>
          <w:sz w:val="28"/>
          <w:szCs w:val="28"/>
          <w:rtl/>
          <w:lang w:bidi="fa-IR"/>
        </w:rPr>
        <w:t xml:space="preserve"> </w:t>
      </w:r>
      <w:r w:rsidR="00602531" w:rsidRPr="0063400C">
        <w:rPr>
          <w:rStyle w:val="Char2"/>
          <w:rFonts w:hint="cs"/>
          <w:rtl/>
        </w:rPr>
        <w:t>«</w:t>
      </w:r>
      <w:r w:rsidRPr="0063400C">
        <w:rPr>
          <w:rStyle w:val="Char2"/>
          <w:rtl/>
        </w:rPr>
        <w:t>فائت الذي هُوَ خَيْرٌ وكَفّر عنْ يمينك</w:t>
      </w:r>
      <w:r w:rsidR="00A14D36" w:rsidRPr="0063400C">
        <w:rPr>
          <w:rStyle w:val="Char2"/>
          <w:rtl/>
        </w:rPr>
        <w:t>»</w:t>
      </w:r>
      <w:r w:rsidRPr="00DB0495">
        <w:rPr>
          <w:rFonts w:cs="B Lotus"/>
          <w:b/>
          <w:sz w:val="28"/>
          <w:szCs w:val="28"/>
          <w:rtl/>
          <w:lang w:bidi="fa-IR"/>
        </w:rPr>
        <w:t xml:space="preserve"> </w:t>
      </w:r>
      <w:r w:rsidRPr="0063400C">
        <w:rPr>
          <w:rStyle w:val="Char0"/>
          <w:rtl/>
        </w:rPr>
        <w:t>وفي رواية لأبي داود</w:t>
      </w:r>
      <w:r w:rsidR="00602531" w:rsidRPr="0063400C">
        <w:rPr>
          <w:rStyle w:val="Char0"/>
          <w:rFonts w:hint="cs"/>
          <w:rtl/>
        </w:rPr>
        <w:t>:</w:t>
      </w:r>
      <w:r w:rsidR="00602531">
        <w:rPr>
          <w:rFonts w:cs="B Lotus" w:hint="cs"/>
          <w:sz w:val="28"/>
          <w:szCs w:val="28"/>
          <w:rtl/>
          <w:lang w:bidi="fa-IR"/>
        </w:rPr>
        <w:t xml:space="preserve"> </w:t>
      </w:r>
      <w:r w:rsidR="00A14D36" w:rsidRPr="0063400C">
        <w:rPr>
          <w:rStyle w:val="Char2"/>
          <w:rFonts w:hint="cs"/>
          <w:rtl/>
        </w:rPr>
        <w:t>«</w:t>
      </w:r>
      <w:r w:rsidRPr="0063400C">
        <w:rPr>
          <w:rStyle w:val="Char2"/>
          <w:rtl/>
        </w:rPr>
        <w:t>فكفِّر عنْ يمينك ثمَّ ائتِ الذي هو خيرٌ</w:t>
      </w:r>
      <w:r w:rsidR="00A14D36" w:rsidRPr="0063400C">
        <w:rPr>
          <w:rStyle w:val="Char2"/>
          <w:rtl/>
        </w:rPr>
        <w:t>»</w:t>
      </w:r>
      <w:r w:rsidRPr="00D871F3">
        <w:rPr>
          <w:rFonts w:cs="B Lotus"/>
          <w:sz w:val="28"/>
          <w:szCs w:val="28"/>
          <w:rtl/>
          <w:lang w:bidi="fa-IR"/>
        </w:rPr>
        <w:t xml:space="preserve"> </w:t>
      </w:r>
      <w:r w:rsidRPr="0063400C">
        <w:rPr>
          <w:rStyle w:val="Char0"/>
          <w:rtl/>
        </w:rPr>
        <w:t>وإسنادها صحيحٌ</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1173- عبدالرحمن بن سمره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رسول خدا </w:t>
      </w:r>
      <w:r w:rsidR="00B36BE3" w:rsidRPr="00D871F3">
        <w:rPr>
          <w:rFonts w:cs="B Lotus"/>
          <w:sz w:val="28"/>
          <w:szCs w:val="28"/>
          <w:rtl/>
          <w:lang w:bidi="fa-IR"/>
        </w:rPr>
        <w:t xml:space="preserve">صلى الله عليه وآله وسلم </w:t>
      </w:r>
      <w:r w:rsidRPr="00D871F3">
        <w:rPr>
          <w:rFonts w:cs="B Lotus" w:hint="cs"/>
          <w:sz w:val="28"/>
          <w:szCs w:val="28"/>
          <w:rtl/>
          <w:lang w:bidi="fa-IR"/>
        </w:rPr>
        <w:t>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هرگاه سوگند یاد کردی</w:t>
      </w:r>
      <w:r w:rsidR="00DA7806">
        <w:rPr>
          <w:rFonts w:cs="B Lotus" w:hint="cs"/>
          <w:b/>
          <w:sz w:val="28"/>
          <w:szCs w:val="28"/>
          <w:rtl/>
          <w:lang w:bidi="fa-IR"/>
        </w:rPr>
        <w:t xml:space="preserve">؛ </w:t>
      </w:r>
      <w:r w:rsidRPr="00DB0495">
        <w:rPr>
          <w:rFonts w:cs="B Lotus" w:hint="cs"/>
          <w:b/>
          <w:sz w:val="28"/>
          <w:szCs w:val="28"/>
          <w:rtl/>
          <w:lang w:bidi="fa-IR"/>
        </w:rPr>
        <w:t>سپس متوجه شدی غیر آن بهتر است</w:t>
      </w:r>
      <w:r w:rsidR="00FD4401">
        <w:rPr>
          <w:rFonts w:cs="B Lotus" w:hint="cs"/>
          <w:b/>
          <w:sz w:val="28"/>
          <w:szCs w:val="28"/>
          <w:rtl/>
          <w:lang w:bidi="fa-IR"/>
        </w:rPr>
        <w:t xml:space="preserve">، </w:t>
      </w:r>
      <w:r w:rsidRPr="00DB0495">
        <w:rPr>
          <w:rFonts w:cs="B Lotus" w:hint="cs"/>
          <w:b/>
          <w:sz w:val="28"/>
          <w:szCs w:val="28"/>
          <w:rtl/>
          <w:lang w:bidi="fa-IR"/>
        </w:rPr>
        <w:t>کفار آن سوگند را بده</w:t>
      </w:r>
      <w:r w:rsidR="00FD4401">
        <w:rPr>
          <w:rFonts w:cs="B Lotus" w:hint="cs"/>
          <w:b/>
          <w:sz w:val="28"/>
          <w:szCs w:val="28"/>
          <w:rtl/>
          <w:lang w:bidi="fa-IR"/>
        </w:rPr>
        <w:t xml:space="preserve">، </w:t>
      </w:r>
      <w:r w:rsidRPr="00DB0495">
        <w:rPr>
          <w:rFonts w:cs="B Lotus" w:hint="cs"/>
          <w:b/>
          <w:sz w:val="28"/>
          <w:szCs w:val="28"/>
          <w:rtl/>
          <w:lang w:bidi="fa-IR"/>
        </w:rPr>
        <w:t>و همان کاری را انجام بده که بهتر است»</w:t>
      </w:r>
      <w:r w:rsidRPr="00D871F3">
        <w:rPr>
          <w:rFonts w:cs="B Lotus" w:hint="cs"/>
          <w:sz w:val="28"/>
          <w:szCs w:val="28"/>
          <w:rtl/>
          <w:lang w:bidi="fa-IR"/>
        </w:rPr>
        <w:t xml:space="preserve"> م</w:t>
      </w:r>
      <w:r w:rsidR="00591FA2" w:rsidRPr="00D871F3">
        <w:rPr>
          <w:rFonts w:cs="B Lotus" w:hint="cs"/>
          <w:sz w:val="28"/>
          <w:szCs w:val="28"/>
          <w:rtl/>
          <w:lang w:bidi="fa-IR"/>
        </w:rPr>
        <w:t>تفق علیه</w:t>
      </w:r>
      <w:r w:rsidR="00FD4401">
        <w:rPr>
          <w:rFonts w:cs="B Lotus" w:hint="cs"/>
          <w:sz w:val="28"/>
          <w:szCs w:val="28"/>
          <w:rtl/>
          <w:lang w:bidi="fa-IR"/>
        </w:rPr>
        <w:t xml:space="preserve">، </w:t>
      </w:r>
      <w:r w:rsidR="00591FA2" w:rsidRPr="00D871F3">
        <w:rPr>
          <w:rFonts w:cs="B Lotus" w:hint="cs"/>
          <w:sz w:val="28"/>
          <w:szCs w:val="28"/>
          <w:rtl/>
          <w:lang w:bidi="fa-IR"/>
        </w:rPr>
        <w:t>و در روایت بخاری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همان کار بهتر انجام بده و کفاره سوگند</w:t>
      </w:r>
      <w:r w:rsidR="00F55094" w:rsidRPr="00DB0495">
        <w:rPr>
          <w:rFonts w:cs="B Lotus" w:hint="cs"/>
          <w:b/>
          <w:sz w:val="28"/>
          <w:szCs w:val="28"/>
          <w:rtl/>
          <w:lang w:bidi="fa-IR"/>
        </w:rPr>
        <w:t>ت</w:t>
      </w:r>
      <w:r w:rsidRPr="00DB0495">
        <w:rPr>
          <w:rFonts w:cs="B Lotus" w:hint="cs"/>
          <w:b/>
          <w:sz w:val="28"/>
          <w:szCs w:val="28"/>
          <w:rtl/>
          <w:lang w:bidi="fa-IR"/>
        </w:rPr>
        <w:t xml:space="preserve"> را ادا کن»</w:t>
      </w:r>
      <w:r w:rsidRPr="00D871F3">
        <w:rPr>
          <w:rFonts w:cs="B Lotus" w:hint="cs"/>
          <w:sz w:val="28"/>
          <w:szCs w:val="28"/>
          <w:rtl/>
          <w:lang w:bidi="fa-IR"/>
        </w:rPr>
        <w:t xml:space="preserve"> و در روایت ابو داود آمده</w:t>
      </w:r>
      <w:r w:rsidR="00602531">
        <w:rPr>
          <w:rFonts w:cs="B Lotus" w:hint="cs"/>
          <w:sz w:val="28"/>
          <w:szCs w:val="28"/>
          <w:rtl/>
          <w:lang w:bidi="fa-IR"/>
        </w:rPr>
        <w:t xml:space="preserve">: </w:t>
      </w:r>
      <w:r w:rsidR="00A14D36">
        <w:rPr>
          <w:rFonts w:cs="B Lotus" w:hint="cs"/>
          <w:b/>
          <w:sz w:val="28"/>
          <w:szCs w:val="28"/>
          <w:rtl/>
          <w:lang w:bidi="fa-IR"/>
        </w:rPr>
        <w:t>«</w:t>
      </w:r>
      <w:r w:rsidR="00D865C1">
        <w:rPr>
          <w:rFonts w:cs="B Lotus" w:hint="cs"/>
          <w:sz w:val="28"/>
          <w:szCs w:val="28"/>
          <w:rtl/>
          <w:lang w:bidi="fa-IR"/>
        </w:rPr>
        <w:t>(</w:t>
      </w:r>
      <w:r w:rsidRPr="00D871F3">
        <w:rPr>
          <w:rFonts w:cs="B Lotus" w:hint="cs"/>
          <w:sz w:val="28"/>
          <w:szCs w:val="28"/>
          <w:rtl/>
          <w:lang w:bidi="fa-IR"/>
        </w:rPr>
        <w:t>نخست</w:t>
      </w:r>
      <w:r w:rsidR="00F55094" w:rsidRPr="00D871F3">
        <w:rPr>
          <w:rFonts w:cs="B Lotus" w:hint="cs"/>
          <w:sz w:val="28"/>
          <w:szCs w:val="28"/>
          <w:rtl/>
          <w:lang w:bidi="fa-IR"/>
        </w:rPr>
        <w:t>)</w:t>
      </w:r>
      <w:r w:rsidRPr="00D871F3">
        <w:rPr>
          <w:rFonts w:cs="B Lotus" w:hint="cs"/>
          <w:sz w:val="28"/>
          <w:szCs w:val="28"/>
          <w:rtl/>
          <w:lang w:bidi="fa-IR"/>
        </w:rPr>
        <w:t xml:space="preserve"> </w:t>
      </w:r>
      <w:r w:rsidRPr="00DB0495">
        <w:rPr>
          <w:rFonts w:cs="B Lotus" w:hint="cs"/>
          <w:b/>
          <w:sz w:val="28"/>
          <w:szCs w:val="28"/>
          <w:rtl/>
          <w:lang w:bidi="fa-IR"/>
        </w:rPr>
        <w:t>کفاره سوگندت را ادا کن</w:t>
      </w:r>
      <w:r w:rsidR="00FD4401">
        <w:rPr>
          <w:rFonts w:cs="B Lotus" w:hint="cs"/>
          <w:b/>
          <w:sz w:val="28"/>
          <w:szCs w:val="28"/>
          <w:rtl/>
          <w:lang w:bidi="fa-IR"/>
        </w:rPr>
        <w:t xml:space="preserve">، </w:t>
      </w:r>
      <w:r w:rsidRPr="00DB0495">
        <w:rPr>
          <w:rFonts w:cs="B Lotus" w:hint="cs"/>
          <w:b/>
          <w:sz w:val="28"/>
          <w:szCs w:val="28"/>
          <w:rtl/>
          <w:lang w:bidi="fa-IR"/>
        </w:rPr>
        <w:t>سپس کاری را که بهتر است انجام بده»</w:t>
      </w:r>
      <w:r w:rsidRPr="00D871F3">
        <w:rPr>
          <w:rFonts w:cs="B Lotus" w:hint="cs"/>
          <w:sz w:val="28"/>
          <w:szCs w:val="28"/>
          <w:rtl/>
          <w:lang w:bidi="fa-IR"/>
        </w:rPr>
        <w:t xml:space="preserve"> و اسناد آن صحیح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1174- </w:t>
      </w:r>
      <w:r w:rsidRPr="00AB12D6">
        <w:rPr>
          <w:rStyle w:val="Char2"/>
          <w:rtl/>
        </w:rPr>
        <w:t>وعن ابن عمر رضي اللّهُ عَنْهُما أَنَّ رسولَ اللّهِ صلى الله عليه وآله وسلم قال</w:t>
      </w:r>
      <w:r w:rsidR="00602531" w:rsidRPr="00AB12D6">
        <w:rPr>
          <w:rStyle w:val="Char2"/>
          <w:rtl/>
        </w:rPr>
        <w:t xml:space="preserve">: </w:t>
      </w:r>
      <w:r w:rsidR="00A14D36" w:rsidRPr="00AB12D6">
        <w:rPr>
          <w:rStyle w:val="Char2"/>
          <w:rFonts w:hint="cs"/>
          <w:rtl/>
        </w:rPr>
        <w:t>«</w:t>
      </w:r>
      <w:r w:rsidRPr="00AB12D6">
        <w:rPr>
          <w:rStyle w:val="Char2"/>
          <w:rtl/>
        </w:rPr>
        <w:t>مَنْ حَلَفَ على يمين فقال</w:t>
      </w:r>
      <w:r w:rsidR="00602531" w:rsidRPr="00AB12D6">
        <w:rPr>
          <w:rStyle w:val="Char2"/>
          <w:rtl/>
        </w:rPr>
        <w:t xml:space="preserve">: </w:t>
      </w:r>
      <w:r w:rsidRPr="00AB12D6">
        <w:rPr>
          <w:rStyle w:val="Char2"/>
          <w:rtl/>
        </w:rPr>
        <w:t>إن شاء الله فلا حِنْثَ عَلَيْه</w:t>
      </w:r>
      <w:r w:rsidR="00A14D36" w:rsidRPr="00AB12D6">
        <w:rPr>
          <w:rStyle w:val="Char2"/>
          <w:rtl/>
        </w:rPr>
        <w:t>»</w:t>
      </w:r>
      <w:r w:rsidRPr="00DB0495">
        <w:rPr>
          <w:rFonts w:cs="B Lotus"/>
          <w:b/>
          <w:sz w:val="28"/>
          <w:szCs w:val="28"/>
          <w:rtl/>
          <w:lang w:bidi="fa-IR"/>
        </w:rPr>
        <w:t xml:space="preserve"> </w:t>
      </w:r>
      <w:r w:rsidRPr="00AB12D6">
        <w:rPr>
          <w:rStyle w:val="Char0"/>
          <w:rtl/>
        </w:rPr>
        <w:t>رَواهُ أَحْمدُ والأربعةُ وصحّحهُ ابنُ حِبّانَ</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 1174- ابن عمر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415413"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سوگندی یاد کرد</w:t>
      </w:r>
      <w:r w:rsidR="00FD4401">
        <w:rPr>
          <w:rFonts w:cs="B Lotus" w:hint="cs"/>
          <w:b/>
          <w:sz w:val="28"/>
          <w:szCs w:val="28"/>
          <w:rtl/>
          <w:lang w:bidi="fa-IR"/>
        </w:rPr>
        <w:t xml:space="preserve">، </w:t>
      </w:r>
      <w:r w:rsidR="00C1717D" w:rsidRPr="00DB0495">
        <w:rPr>
          <w:rFonts w:cs="B Lotus" w:hint="cs"/>
          <w:b/>
          <w:sz w:val="28"/>
          <w:szCs w:val="28"/>
          <w:rtl/>
          <w:lang w:bidi="fa-IR"/>
        </w:rPr>
        <w:t>آنگاه</w:t>
      </w:r>
      <w:r w:rsidRPr="00DB0495">
        <w:rPr>
          <w:rFonts w:cs="B Lotus" w:hint="cs"/>
          <w:b/>
          <w:sz w:val="28"/>
          <w:szCs w:val="28"/>
          <w:rtl/>
          <w:lang w:bidi="fa-IR"/>
        </w:rPr>
        <w:t xml:space="preserve"> گفت</w:t>
      </w:r>
      <w:r w:rsidR="00602531">
        <w:rPr>
          <w:rFonts w:cs="B Lotus" w:hint="cs"/>
          <w:b/>
          <w:sz w:val="28"/>
          <w:szCs w:val="28"/>
          <w:rtl/>
          <w:lang w:bidi="fa-IR"/>
        </w:rPr>
        <w:t xml:space="preserve">: </w:t>
      </w:r>
      <w:r w:rsidRPr="00DB0495">
        <w:rPr>
          <w:rFonts w:cs="B Lotus" w:hint="cs"/>
          <w:b/>
          <w:sz w:val="28"/>
          <w:szCs w:val="28"/>
          <w:rtl/>
          <w:lang w:bidi="fa-IR"/>
        </w:rPr>
        <w:t>إن شاء الله</w:t>
      </w:r>
      <w:r w:rsidR="00FD4401">
        <w:rPr>
          <w:rFonts w:cs="B Lotus" w:hint="cs"/>
          <w:b/>
          <w:sz w:val="28"/>
          <w:szCs w:val="28"/>
          <w:rtl/>
          <w:lang w:bidi="fa-IR"/>
        </w:rPr>
        <w:t xml:space="preserve">، </w:t>
      </w:r>
      <w:r w:rsidRPr="00DB0495">
        <w:rPr>
          <w:rFonts w:cs="B Lotus" w:hint="cs"/>
          <w:b/>
          <w:sz w:val="28"/>
          <w:szCs w:val="28"/>
          <w:rtl/>
          <w:lang w:bidi="fa-IR"/>
        </w:rPr>
        <w:t>پس</w:t>
      </w:r>
      <w:r w:rsidR="00FD4401">
        <w:rPr>
          <w:rFonts w:cs="B Lotus" w:hint="cs"/>
          <w:b/>
          <w:sz w:val="28"/>
          <w:szCs w:val="28"/>
          <w:rtl/>
          <w:lang w:bidi="fa-IR"/>
        </w:rPr>
        <w:t xml:space="preserve"> (</w:t>
      </w:r>
      <w:r w:rsidRPr="00D871F3">
        <w:rPr>
          <w:rFonts w:cs="B Lotus" w:hint="cs"/>
          <w:sz w:val="28"/>
          <w:szCs w:val="28"/>
          <w:rtl/>
          <w:lang w:bidi="fa-IR"/>
        </w:rPr>
        <w:t xml:space="preserve">اگر سوگند </w:t>
      </w:r>
      <w:r w:rsidR="00C1717D" w:rsidRPr="00D871F3">
        <w:rPr>
          <w:rFonts w:cs="B Lotus" w:hint="cs"/>
          <w:sz w:val="28"/>
          <w:szCs w:val="28"/>
          <w:rtl/>
          <w:lang w:bidi="fa-IR"/>
        </w:rPr>
        <w:t xml:space="preserve">خود </w:t>
      </w:r>
      <w:r w:rsidRPr="00D871F3">
        <w:rPr>
          <w:rFonts w:cs="B Lotus" w:hint="cs"/>
          <w:sz w:val="28"/>
          <w:szCs w:val="28"/>
          <w:rtl/>
          <w:lang w:bidi="fa-IR"/>
        </w:rPr>
        <w:t>را بشکند)</w:t>
      </w:r>
      <w:r w:rsidRPr="00DB0495">
        <w:rPr>
          <w:rFonts w:cs="B Lotus" w:hint="cs"/>
          <w:b/>
          <w:sz w:val="28"/>
          <w:szCs w:val="28"/>
          <w:rtl/>
          <w:lang w:bidi="fa-IR"/>
        </w:rPr>
        <w:t xml:space="preserve"> کفاره ای بر او نیست»</w:t>
      </w:r>
      <w:r w:rsidR="00FD4401">
        <w:rPr>
          <w:rFonts w:cs="B Lotus" w:hint="cs"/>
          <w:b/>
          <w:sz w:val="28"/>
          <w:szCs w:val="28"/>
          <w:rtl/>
          <w:lang w:bidi="fa-IR"/>
        </w:rPr>
        <w:t xml:space="preserve">. </w:t>
      </w:r>
      <w:r w:rsidRPr="00D871F3">
        <w:rPr>
          <w:rFonts w:cs="B Lotus" w:hint="cs"/>
          <w:sz w:val="28"/>
          <w:szCs w:val="28"/>
          <w:rtl/>
          <w:lang w:bidi="fa-IR"/>
        </w:rPr>
        <w:t xml:space="preserve">احمد و </w:t>
      </w:r>
      <w:r w:rsidR="001E269E">
        <w:rPr>
          <w:rFonts w:cs="B Lotus" w:hint="cs"/>
          <w:sz w:val="28"/>
          <w:szCs w:val="28"/>
          <w:rtl/>
          <w:lang w:bidi="fa-IR"/>
        </w:rPr>
        <w:t>«أربعه»</w:t>
      </w:r>
      <w:r w:rsidRPr="00D871F3">
        <w:rPr>
          <w:rFonts w:cs="B Lotus" w:hint="cs"/>
          <w:sz w:val="28"/>
          <w:szCs w:val="28"/>
          <w:rtl/>
          <w:lang w:bidi="fa-IR"/>
        </w:rPr>
        <w:t xml:space="preserve"> روایت کرده</w:t>
      </w:r>
      <w:r w:rsidR="00DC7690">
        <w:rPr>
          <w:rFonts w:cs="B Lotus" w:hint="cs"/>
          <w:sz w:val="28"/>
          <w:szCs w:val="28"/>
          <w:rtl/>
          <w:lang w:bidi="fa-IR"/>
        </w:rPr>
        <w:t>‌اند</w:t>
      </w:r>
      <w:r w:rsidR="00D865C1">
        <w:rPr>
          <w:rFonts w:cs="B Lotus" w:hint="cs"/>
          <w:sz w:val="28"/>
          <w:szCs w:val="28"/>
          <w:rtl/>
          <w:lang w:bidi="fa-IR"/>
        </w:rPr>
        <w:t xml:space="preserve">، </w:t>
      </w:r>
      <w:r w:rsidRPr="00D871F3">
        <w:rPr>
          <w:rFonts w:cs="B Lotus" w:hint="cs"/>
          <w:sz w:val="28"/>
          <w:szCs w:val="28"/>
          <w:rtl/>
          <w:lang w:bidi="fa-IR"/>
        </w:rPr>
        <w:t>وابن حبان صحیح دانسته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1175- </w:t>
      </w:r>
      <w:r w:rsidRPr="00AB12D6">
        <w:rPr>
          <w:rStyle w:val="Char2"/>
          <w:rtl/>
        </w:rPr>
        <w:t>وعَنْهُ رضي اللّهُ عنهُ قال</w:t>
      </w:r>
      <w:r w:rsidR="00602531" w:rsidRPr="00AB12D6">
        <w:rPr>
          <w:rStyle w:val="Char2"/>
          <w:rtl/>
        </w:rPr>
        <w:t xml:space="preserve">: </w:t>
      </w:r>
      <w:r w:rsidRPr="00AB12D6">
        <w:rPr>
          <w:rStyle w:val="Char2"/>
          <w:rtl/>
        </w:rPr>
        <w:t>كانتْ يمين النّبي صلى الله عليه وآله وسلم</w:t>
      </w:r>
      <w:r w:rsidR="00602531" w:rsidRPr="00AB12D6">
        <w:rPr>
          <w:rStyle w:val="Char2"/>
          <w:rtl/>
        </w:rPr>
        <w:t xml:space="preserve">: </w:t>
      </w:r>
      <w:r w:rsidR="00A14D36" w:rsidRPr="00AB12D6">
        <w:rPr>
          <w:rStyle w:val="Char2"/>
          <w:rFonts w:hint="cs"/>
          <w:rtl/>
        </w:rPr>
        <w:t>«</w:t>
      </w:r>
      <w:r w:rsidRPr="00AB12D6">
        <w:rPr>
          <w:rStyle w:val="Char2"/>
          <w:rtl/>
        </w:rPr>
        <w:t>لا ومقلّب القُلوب</w:t>
      </w:r>
      <w:r w:rsidR="00A14D36" w:rsidRPr="00AB12D6">
        <w:rPr>
          <w:rStyle w:val="Char2"/>
          <w:rtl/>
        </w:rPr>
        <w:t>»</w:t>
      </w:r>
      <w:r w:rsidRPr="00D871F3">
        <w:rPr>
          <w:rFonts w:cs="B Lotus"/>
          <w:sz w:val="28"/>
          <w:szCs w:val="28"/>
          <w:rtl/>
          <w:lang w:bidi="fa-IR"/>
        </w:rPr>
        <w:t xml:space="preserve"> </w:t>
      </w:r>
      <w:r w:rsidRPr="00AB12D6">
        <w:rPr>
          <w:rStyle w:val="Char0"/>
          <w:rtl/>
        </w:rPr>
        <w:t>رواهُ البُخاريُّ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24626E">
        <w:rPr>
          <w:rFonts w:cs="B Lotus" w:hint="cs"/>
          <w:sz w:val="28"/>
          <w:szCs w:val="28"/>
          <w:rtl/>
          <w:lang w:bidi="fa-IR"/>
        </w:rPr>
        <w:t>1175- و از او</w:t>
      </w:r>
      <w:r w:rsidR="00D865C1" w:rsidRPr="0024626E">
        <w:rPr>
          <w:rFonts w:cs="B Lotus" w:hint="cs"/>
          <w:sz w:val="28"/>
          <w:szCs w:val="28"/>
          <w:rtl/>
          <w:lang w:bidi="fa-IR"/>
        </w:rPr>
        <w:t xml:space="preserve"> (</w:t>
      </w:r>
      <w:r w:rsidRPr="0024626E">
        <w:rPr>
          <w:rFonts w:cs="B Lotus" w:hint="cs"/>
          <w:sz w:val="28"/>
          <w:szCs w:val="28"/>
          <w:rtl/>
          <w:lang w:bidi="fa-IR"/>
        </w:rPr>
        <w:t>ابن عمر) روایت است</w:t>
      </w:r>
      <w:r w:rsidRPr="00D871F3">
        <w:rPr>
          <w:rFonts w:cs="B Lotus" w:hint="cs"/>
          <w:sz w:val="28"/>
          <w:szCs w:val="28"/>
          <w:rtl/>
          <w:lang w:bidi="fa-IR"/>
        </w:rPr>
        <w:t xml:space="preserve"> که گفت</w:t>
      </w:r>
      <w:r w:rsidR="00602531">
        <w:rPr>
          <w:rFonts w:cs="B Lotus" w:hint="cs"/>
          <w:sz w:val="28"/>
          <w:szCs w:val="28"/>
          <w:rtl/>
          <w:lang w:bidi="fa-IR"/>
        </w:rPr>
        <w:t xml:space="preserve">: </w:t>
      </w:r>
      <w:r w:rsidRPr="00D871F3">
        <w:rPr>
          <w:rFonts w:cs="B Lotus" w:hint="cs"/>
          <w:sz w:val="28"/>
          <w:szCs w:val="28"/>
          <w:rtl/>
          <w:lang w:bidi="fa-IR"/>
        </w:rPr>
        <w:t>سوگند پیامبر</w:t>
      </w:r>
      <w:r w:rsidR="00F43BFD"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بر این صورت بود که</w:t>
      </w:r>
      <w:r w:rsidR="006C18DB">
        <w:rPr>
          <w:rFonts w:cs="B Lotus" w:hint="cs"/>
          <w:sz w:val="28"/>
          <w:szCs w:val="28"/>
          <w:rtl/>
          <w:lang w:bidi="fa-IR"/>
        </w:rPr>
        <w:t xml:space="preserve"> می‌</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نه</w:t>
      </w:r>
      <w:r w:rsidR="00FD4401">
        <w:rPr>
          <w:rFonts w:cs="B Lotus" w:hint="cs"/>
          <w:b/>
          <w:sz w:val="28"/>
          <w:szCs w:val="28"/>
          <w:rtl/>
          <w:lang w:bidi="fa-IR"/>
        </w:rPr>
        <w:t xml:space="preserve">، </w:t>
      </w:r>
      <w:r w:rsidRPr="00DB0495">
        <w:rPr>
          <w:rFonts w:cs="B Lotus" w:hint="cs"/>
          <w:b/>
          <w:sz w:val="28"/>
          <w:szCs w:val="28"/>
          <w:rtl/>
          <w:lang w:bidi="fa-IR"/>
        </w:rPr>
        <w:t>سوگند به مقلب القلوب</w:t>
      </w:r>
      <w:r w:rsidR="00A14D36">
        <w:rPr>
          <w:rFonts w:cs="B Lotus" w:hint="cs"/>
          <w:b/>
          <w:sz w:val="28"/>
          <w:szCs w:val="28"/>
          <w:rtl/>
          <w:lang w:bidi="fa-IR"/>
        </w:rPr>
        <w:t>»</w:t>
      </w:r>
      <w:r w:rsidRPr="00D871F3">
        <w:rPr>
          <w:rFonts w:cs="B Lotus" w:hint="cs"/>
          <w:sz w:val="28"/>
          <w:szCs w:val="28"/>
          <w:rtl/>
          <w:lang w:bidi="fa-IR"/>
        </w:rPr>
        <w:t xml:space="preserve"> بخاری روایت کرده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1176- </w:t>
      </w:r>
      <w:r w:rsidRPr="0024626E">
        <w:rPr>
          <w:rStyle w:val="Char2"/>
          <w:rtl/>
        </w:rPr>
        <w:t>وعنْ عبد الله بن عمرو رضي اللّهُ عَنْهُما قال</w:t>
      </w:r>
      <w:r w:rsidR="00602531" w:rsidRPr="0024626E">
        <w:rPr>
          <w:rStyle w:val="Char2"/>
          <w:rtl/>
        </w:rPr>
        <w:t xml:space="preserve">: </w:t>
      </w:r>
      <w:r w:rsidRPr="0024626E">
        <w:rPr>
          <w:rStyle w:val="Char2"/>
          <w:rtl/>
        </w:rPr>
        <w:t>جاءَ أعرابيٌّ إلى النّبي صلى الله عليه وآله وسلم فقال</w:t>
      </w:r>
      <w:r w:rsidR="00602531" w:rsidRPr="0024626E">
        <w:rPr>
          <w:rStyle w:val="Char2"/>
          <w:rtl/>
        </w:rPr>
        <w:t xml:space="preserve">: </w:t>
      </w:r>
      <w:r w:rsidRPr="0024626E">
        <w:rPr>
          <w:rStyle w:val="Char2"/>
          <w:rtl/>
        </w:rPr>
        <w:t>يا رسول اللّهِ ما الكبائرُ</w:t>
      </w:r>
      <w:r w:rsidR="00823D29" w:rsidRPr="0024626E">
        <w:rPr>
          <w:rStyle w:val="Char2"/>
          <w:rtl/>
        </w:rPr>
        <w:t>؟</w:t>
      </w:r>
      <w:r w:rsidR="00602531" w:rsidRPr="0024626E">
        <w:rPr>
          <w:rStyle w:val="Char2"/>
          <w:rtl/>
        </w:rPr>
        <w:t xml:space="preserve"> </w:t>
      </w:r>
      <w:r w:rsidRPr="0024626E">
        <w:rPr>
          <w:rStyle w:val="Char2"/>
          <w:rtl/>
        </w:rPr>
        <w:t>فذكر الحديث وفيه</w:t>
      </w:r>
      <w:r w:rsidR="00602531" w:rsidRPr="0024626E">
        <w:rPr>
          <w:rStyle w:val="Char2"/>
          <w:rFonts w:hint="cs"/>
          <w:rtl/>
        </w:rPr>
        <w:t xml:space="preserve">: </w:t>
      </w:r>
      <w:r w:rsidR="00A14D36" w:rsidRPr="0024626E">
        <w:rPr>
          <w:rStyle w:val="Char2"/>
          <w:rFonts w:hint="cs"/>
          <w:rtl/>
        </w:rPr>
        <w:t>«</w:t>
      </w:r>
      <w:r w:rsidRPr="0024626E">
        <w:rPr>
          <w:rStyle w:val="Char2"/>
          <w:rtl/>
        </w:rPr>
        <w:t>اليمينُ الغَمُوسُ</w:t>
      </w:r>
      <w:r w:rsidR="00A14D36" w:rsidRPr="0024626E">
        <w:rPr>
          <w:rStyle w:val="Char2"/>
          <w:rtl/>
        </w:rPr>
        <w:t>»</w:t>
      </w:r>
      <w:r w:rsidRPr="0024626E">
        <w:rPr>
          <w:rStyle w:val="Char2"/>
          <w:rtl/>
        </w:rPr>
        <w:t xml:space="preserve"> وفيه قلت</w:t>
      </w:r>
      <w:r w:rsidR="00602531" w:rsidRPr="0024626E">
        <w:rPr>
          <w:rStyle w:val="Char2"/>
          <w:rtl/>
        </w:rPr>
        <w:t xml:space="preserve">: </w:t>
      </w:r>
      <w:r w:rsidRPr="0024626E">
        <w:rPr>
          <w:rStyle w:val="Char2"/>
          <w:rtl/>
        </w:rPr>
        <w:t>وما اليمينُ الغَموس</w:t>
      </w:r>
      <w:r w:rsidR="00823D29" w:rsidRPr="0024626E">
        <w:rPr>
          <w:rStyle w:val="Char2"/>
          <w:rtl/>
        </w:rPr>
        <w:t>؟</w:t>
      </w:r>
      <w:r w:rsidRPr="0024626E">
        <w:rPr>
          <w:rStyle w:val="Char2"/>
          <w:rtl/>
        </w:rPr>
        <w:t xml:space="preserve"> قالَ</w:t>
      </w:r>
      <w:r w:rsidR="00602531" w:rsidRPr="0024626E">
        <w:rPr>
          <w:rStyle w:val="Char2"/>
          <w:rtl/>
        </w:rPr>
        <w:t xml:space="preserve">: </w:t>
      </w:r>
      <w:r w:rsidR="00A14D36" w:rsidRPr="0024626E">
        <w:rPr>
          <w:rStyle w:val="Char2"/>
          <w:rFonts w:hint="cs"/>
          <w:rtl/>
        </w:rPr>
        <w:t>«</w:t>
      </w:r>
      <w:r w:rsidRPr="0024626E">
        <w:rPr>
          <w:rStyle w:val="Char2"/>
          <w:rtl/>
        </w:rPr>
        <w:t>التي يُقْتطعُ بها مالُ امرىءٍ مُسلم هُوَ فيها كاذبٌ</w:t>
      </w:r>
      <w:r w:rsidR="00A14D36" w:rsidRPr="0024626E">
        <w:rPr>
          <w:rStyle w:val="Char2"/>
          <w:rtl/>
        </w:rPr>
        <w:t>»</w:t>
      </w:r>
      <w:r w:rsidRPr="00D871F3">
        <w:rPr>
          <w:rFonts w:cs="B Lotus"/>
          <w:sz w:val="28"/>
          <w:szCs w:val="28"/>
          <w:rtl/>
          <w:lang w:bidi="fa-IR"/>
        </w:rPr>
        <w:t xml:space="preserve"> </w:t>
      </w:r>
      <w:r w:rsidRPr="0024626E">
        <w:rPr>
          <w:rStyle w:val="Char0"/>
          <w:rtl/>
        </w:rPr>
        <w:t>أَخرجهُ البخاريُّ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1176- از عبدالله بن عمرو رضی الله عنه</w:t>
      </w:r>
      <w:r w:rsidR="00837B83" w:rsidRPr="00D871F3">
        <w:rPr>
          <w:rFonts w:cs="B Lotus" w:hint="cs"/>
          <w:sz w:val="28"/>
          <w:szCs w:val="28"/>
          <w:rtl/>
          <w:lang w:bidi="fa-IR"/>
        </w:rPr>
        <w:t>ما</w:t>
      </w:r>
      <w:r w:rsidRPr="00D871F3">
        <w:rPr>
          <w:rFonts w:cs="B Lotus" w:hint="cs"/>
          <w:sz w:val="28"/>
          <w:szCs w:val="28"/>
          <w:rtl/>
          <w:lang w:bidi="fa-IR"/>
        </w:rPr>
        <w:t xml:space="preserve"> روایت است که گفت</w:t>
      </w:r>
      <w:r w:rsidR="00602531">
        <w:rPr>
          <w:rFonts w:cs="B Lotus" w:hint="cs"/>
          <w:sz w:val="28"/>
          <w:szCs w:val="28"/>
          <w:rtl/>
          <w:lang w:bidi="fa-IR"/>
        </w:rPr>
        <w:t xml:space="preserve">: </w:t>
      </w:r>
      <w:r w:rsidRPr="00D871F3">
        <w:rPr>
          <w:rFonts w:cs="B Lotus" w:hint="cs"/>
          <w:sz w:val="28"/>
          <w:szCs w:val="28"/>
          <w:rtl/>
          <w:lang w:bidi="fa-IR"/>
        </w:rPr>
        <w:t>صحرا نشینی نزد پیامبر صلی الله علیه و</w:t>
      </w:r>
      <w:r w:rsidR="00837B83" w:rsidRPr="00D871F3">
        <w:rPr>
          <w:rFonts w:cs="B Lotus" w:hint="cs"/>
          <w:sz w:val="28"/>
          <w:szCs w:val="28"/>
          <w:rtl/>
          <w:lang w:bidi="fa-IR"/>
        </w:rPr>
        <w:t>آله و</w:t>
      </w:r>
      <w:r w:rsidRPr="00D871F3">
        <w:rPr>
          <w:rFonts w:cs="B Lotus" w:hint="cs"/>
          <w:sz w:val="28"/>
          <w:szCs w:val="28"/>
          <w:rtl/>
          <w:lang w:bidi="fa-IR"/>
        </w:rPr>
        <w:t xml:space="preserve"> سلم آمد و گفت</w:t>
      </w:r>
      <w:r w:rsidR="00602531">
        <w:rPr>
          <w:rFonts w:cs="B Lotus" w:hint="cs"/>
          <w:sz w:val="28"/>
          <w:szCs w:val="28"/>
          <w:rtl/>
          <w:lang w:bidi="fa-IR"/>
        </w:rPr>
        <w:t xml:space="preserve">: </w:t>
      </w:r>
      <w:r w:rsidRPr="00D871F3">
        <w:rPr>
          <w:rFonts w:cs="B Lotus" w:hint="cs"/>
          <w:sz w:val="28"/>
          <w:szCs w:val="28"/>
          <w:rtl/>
          <w:lang w:bidi="fa-IR"/>
        </w:rPr>
        <w:t xml:space="preserve">ای رسول خدا </w:t>
      </w:r>
      <w:r w:rsidR="003864A9">
        <w:rPr>
          <w:rFonts w:cs="B Lotus" w:hint="cs"/>
          <w:sz w:val="28"/>
          <w:szCs w:val="28"/>
          <w:rtl/>
          <w:lang w:bidi="fa-IR"/>
        </w:rPr>
        <w:t xml:space="preserve">! </w:t>
      </w:r>
      <w:r w:rsidRPr="00D871F3">
        <w:rPr>
          <w:rFonts w:cs="B Lotus" w:hint="cs"/>
          <w:sz w:val="28"/>
          <w:szCs w:val="28"/>
          <w:rtl/>
          <w:lang w:bidi="fa-IR"/>
        </w:rPr>
        <w:t>گناهان کبیره کدام</w:t>
      </w:r>
      <w:r w:rsidR="00B2579D">
        <w:rPr>
          <w:rFonts w:cs="B Lotus" w:hint="cs"/>
          <w:sz w:val="28"/>
          <w:szCs w:val="28"/>
          <w:rtl/>
          <w:lang w:bidi="fa-IR"/>
        </w:rPr>
        <w:t xml:space="preserve">‌ها </w:t>
      </w:r>
      <w:r w:rsidRPr="00D871F3">
        <w:rPr>
          <w:rFonts w:cs="B Lotus" w:hint="cs"/>
          <w:sz w:val="28"/>
          <w:szCs w:val="28"/>
          <w:rtl/>
          <w:lang w:bidi="fa-IR"/>
        </w:rPr>
        <w:t>هستند</w:t>
      </w:r>
      <w:r w:rsidR="00823D29">
        <w:rPr>
          <w:rFonts w:cs="B Lotus" w:hint="cs"/>
          <w:sz w:val="28"/>
          <w:szCs w:val="28"/>
          <w:rtl/>
          <w:lang w:bidi="fa-IR"/>
        </w:rPr>
        <w:t>؟</w:t>
      </w:r>
      <w:r w:rsidRPr="00D871F3">
        <w:rPr>
          <w:rFonts w:cs="B Lotus" w:hint="cs"/>
          <w:sz w:val="28"/>
          <w:szCs w:val="28"/>
          <w:rtl/>
          <w:lang w:bidi="fa-IR"/>
        </w:rPr>
        <w:t xml:space="preserve"> حدیث را تا آخر ذکر کرد</w:t>
      </w:r>
      <w:r w:rsidR="00FD4401">
        <w:rPr>
          <w:rFonts w:cs="B Lotus" w:hint="cs"/>
          <w:sz w:val="28"/>
          <w:szCs w:val="28"/>
          <w:rtl/>
          <w:lang w:bidi="fa-IR"/>
        </w:rPr>
        <w:t xml:space="preserve">، </w:t>
      </w:r>
      <w:r w:rsidRPr="00D871F3">
        <w:rPr>
          <w:rFonts w:cs="B Lotus" w:hint="cs"/>
          <w:sz w:val="28"/>
          <w:szCs w:val="28"/>
          <w:rtl/>
          <w:lang w:bidi="fa-IR"/>
        </w:rPr>
        <w:t>و در آن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سوگند غموس»</w:t>
      </w:r>
      <w:r w:rsidRPr="00D871F3">
        <w:rPr>
          <w:rFonts w:cs="B Lotus" w:hint="cs"/>
          <w:sz w:val="28"/>
          <w:szCs w:val="28"/>
          <w:rtl/>
          <w:lang w:bidi="fa-IR"/>
        </w:rPr>
        <w:t xml:space="preserve"> و در آن آمده</w:t>
      </w:r>
      <w:r w:rsidR="00FD4401">
        <w:rPr>
          <w:rFonts w:cs="B Lotus" w:hint="cs"/>
          <w:sz w:val="28"/>
          <w:szCs w:val="28"/>
          <w:rtl/>
          <w:lang w:bidi="fa-IR"/>
        </w:rPr>
        <w:t xml:space="preserve">، </w:t>
      </w:r>
      <w:r w:rsidRPr="00D871F3">
        <w:rPr>
          <w:rFonts w:cs="B Lotus" w:hint="cs"/>
          <w:sz w:val="28"/>
          <w:szCs w:val="28"/>
          <w:rtl/>
          <w:lang w:bidi="fa-IR"/>
        </w:rPr>
        <w:t>گفت</w:t>
      </w:r>
      <w:r w:rsidR="00591FA2" w:rsidRPr="00D871F3">
        <w:rPr>
          <w:rFonts w:cs="B Lotus" w:hint="cs"/>
          <w:sz w:val="28"/>
          <w:szCs w:val="28"/>
          <w:rtl/>
          <w:lang w:bidi="fa-IR"/>
        </w:rPr>
        <w:t>م</w:t>
      </w:r>
      <w:r w:rsidR="00602531">
        <w:rPr>
          <w:rFonts w:cs="B Lotus" w:hint="cs"/>
          <w:sz w:val="28"/>
          <w:szCs w:val="28"/>
          <w:rtl/>
          <w:lang w:bidi="fa-IR"/>
        </w:rPr>
        <w:t xml:space="preserve">: </w:t>
      </w:r>
      <w:r w:rsidRPr="00D871F3">
        <w:rPr>
          <w:rFonts w:cs="B Lotus" w:hint="cs"/>
          <w:sz w:val="28"/>
          <w:szCs w:val="28"/>
          <w:rtl/>
          <w:lang w:bidi="fa-IR"/>
        </w:rPr>
        <w:t>سوگند غموس چیست؟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آن سوگندی است که با آن مال مسلمانی را</w:t>
      </w:r>
      <w:r w:rsidR="006C18DB">
        <w:rPr>
          <w:rFonts w:cs="B Lotus" w:hint="cs"/>
          <w:b/>
          <w:sz w:val="28"/>
          <w:szCs w:val="28"/>
          <w:rtl/>
          <w:lang w:bidi="fa-IR"/>
        </w:rPr>
        <w:t xml:space="preserve"> می‌</w:t>
      </w:r>
      <w:r w:rsidRPr="00DB0495">
        <w:rPr>
          <w:rFonts w:cs="B Lotus" w:hint="cs"/>
          <w:b/>
          <w:sz w:val="28"/>
          <w:szCs w:val="28"/>
          <w:rtl/>
          <w:lang w:bidi="fa-IR"/>
        </w:rPr>
        <w:t>گیرد</w:t>
      </w:r>
      <w:r w:rsidR="00FD4401">
        <w:rPr>
          <w:rFonts w:cs="B Lotus" w:hint="cs"/>
          <w:b/>
          <w:sz w:val="28"/>
          <w:szCs w:val="28"/>
          <w:rtl/>
          <w:lang w:bidi="fa-IR"/>
        </w:rPr>
        <w:t xml:space="preserve">، </w:t>
      </w:r>
      <w:r w:rsidRPr="00DB0495">
        <w:rPr>
          <w:rFonts w:cs="B Lotus" w:hint="cs"/>
          <w:b/>
          <w:sz w:val="28"/>
          <w:szCs w:val="28"/>
          <w:rtl/>
          <w:lang w:bidi="fa-IR"/>
        </w:rPr>
        <w:t>در حالی که او در سوگندش کاملاً دروغگو است»</w:t>
      </w:r>
      <w:r w:rsidR="00A14D36">
        <w:rPr>
          <w:rFonts w:cs="B Lotus" w:hint="cs"/>
          <w:b/>
          <w:sz w:val="28"/>
          <w:szCs w:val="28"/>
          <w:rtl/>
          <w:lang w:bidi="fa-IR"/>
        </w:rPr>
        <w:t xml:space="preserve">. </w:t>
      </w:r>
    </w:p>
    <w:p w:rsidR="00A0278F" w:rsidRPr="000B755D" w:rsidRDefault="00A0278F" w:rsidP="000D0602">
      <w:pPr>
        <w:tabs>
          <w:tab w:val="left" w:pos="26"/>
        </w:tabs>
        <w:ind w:firstLine="284"/>
        <w:jc w:val="both"/>
        <w:rPr>
          <w:rFonts w:ascii="KFGQPC Uthmanic Script HAFS" w:hAnsi="KFGQPC Uthmanic Script HAFS" w:cs="KFGQPC Uthmanic Script HAFS"/>
          <w:sz w:val="28"/>
          <w:szCs w:val="28"/>
          <w:rtl/>
          <w:lang w:bidi="fa-IR"/>
        </w:rPr>
      </w:pPr>
      <w:r w:rsidRPr="00D871F3">
        <w:rPr>
          <w:rFonts w:cs="B Lotus" w:hint="cs"/>
          <w:sz w:val="28"/>
          <w:szCs w:val="28"/>
          <w:rtl/>
          <w:lang w:bidi="fa-IR"/>
        </w:rPr>
        <w:t xml:space="preserve">1177- </w:t>
      </w:r>
      <w:r w:rsidRPr="0024626E">
        <w:rPr>
          <w:rStyle w:val="Char2"/>
          <w:rtl/>
        </w:rPr>
        <w:t>وعَنْ عائشة رضي الله عَنْها في قوله تعالى</w:t>
      </w:r>
      <w:r w:rsidR="00602531" w:rsidRPr="0024626E">
        <w:rPr>
          <w:rStyle w:val="Char2"/>
          <w:rtl/>
        </w:rPr>
        <w:t>:</w:t>
      </w:r>
      <w:r w:rsidR="00602531">
        <w:rPr>
          <w:rFonts w:cs="B Lotus"/>
          <w:sz w:val="28"/>
          <w:szCs w:val="28"/>
          <w:rtl/>
          <w:lang w:bidi="fa-IR"/>
        </w:rPr>
        <w:t xml:space="preserve"> </w:t>
      </w:r>
      <w:r w:rsidR="000A2FB6">
        <w:rPr>
          <w:rFonts w:ascii="Traditional Arabic" w:hAnsi="Traditional Arabic" w:cs="Traditional Arabic"/>
          <w:sz w:val="28"/>
          <w:szCs w:val="28"/>
          <w:rtl/>
          <w:lang w:bidi="fa-IR"/>
        </w:rPr>
        <w:t>﴿</w:t>
      </w:r>
      <w:r w:rsidR="000B755D">
        <w:rPr>
          <w:rFonts w:ascii="KFGQPC Uthmanic Script HAFS" w:hAnsi="KFGQPC Uthmanic Script HAFS" w:cs="KFGQPC Uthmanic Script HAFS" w:hint="eastAsia"/>
          <w:sz w:val="28"/>
          <w:szCs w:val="28"/>
          <w:rtl/>
        </w:rPr>
        <w:t>لَّا</w:t>
      </w:r>
      <w:r w:rsidR="000B755D">
        <w:rPr>
          <w:rFonts w:ascii="KFGQPC Uthmanic Script HAFS" w:hAnsi="KFGQPC Uthmanic Script HAFS" w:cs="KFGQPC Uthmanic Script HAFS"/>
          <w:sz w:val="28"/>
          <w:szCs w:val="28"/>
          <w:rtl/>
        </w:rPr>
        <w:t xml:space="preserve"> يُؤَاخِذُكُمُ </w:t>
      </w:r>
      <w:r w:rsidR="000B755D">
        <w:rPr>
          <w:rFonts w:ascii="KFGQPC Uthmanic Script HAFS" w:hAnsi="KFGQPC Uthmanic Script HAFS" w:cs="KFGQPC Uthmanic Script HAFS" w:hint="cs"/>
          <w:sz w:val="28"/>
          <w:szCs w:val="28"/>
          <w:rtl/>
        </w:rPr>
        <w:t>ٱ</w:t>
      </w:r>
      <w:r w:rsidR="000B755D">
        <w:rPr>
          <w:rFonts w:ascii="KFGQPC Uthmanic Script HAFS" w:hAnsi="KFGQPC Uthmanic Script HAFS" w:cs="KFGQPC Uthmanic Script HAFS" w:hint="eastAsia"/>
          <w:sz w:val="28"/>
          <w:szCs w:val="28"/>
          <w:rtl/>
        </w:rPr>
        <w:t>للَّهُ</w:t>
      </w:r>
      <w:r w:rsidR="000B755D">
        <w:rPr>
          <w:rFonts w:ascii="KFGQPC Uthmanic Script HAFS" w:hAnsi="KFGQPC Uthmanic Script HAFS" w:cs="KFGQPC Uthmanic Script HAFS"/>
          <w:sz w:val="28"/>
          <w:szCs w:val="28"/>
          <w:rtl/>
        </w:rPr>
        <w:t xml:space="preserve"> بِ</w:t>
      </w:r>
      <w:r w:rsidR="000B755D">
        <w:rPr>
          <w:rFonts w:ascii="KFGQPC Uthmanic Script HAFS" w:hAnsi="KFGQPC Uthmanic Script HAFS" w:cs="KFGQPC Uthmanic Script HAFS" w:hint="cs"/>
          <w:sz w:val="28"/>
          <w:szCs w:val="28"/>
          <w:rtl/>
        </w:rPr>
        <w:t>ٱ</w:t>
      </w:r>
      <w:r w:rsidR="000B755D">
        <w:rPr>
          <w:rFonts w:ascii="KFGQPC Uthmanic Script HAFS" w:hAnsi="KFGQPC Uthmanic Script HAFS" w:cs="KFGQPC Uthmanic Script HAFS" w:hint="eastAsia"/>
          <w:sz w:val="28"/>
          <w:szCs w:val="28"/>
          <w:rtl/>
        </w:rPr>
        <w:t>للَّغۡوِ</w:t>
      </w:r>
      <w:r w:rsidR="000B755D">
        <w:rPr>
          <w:rFonts w:ascii="KFGQPC Uthmanic Script HAFS" w:hAnsi="KFGQPC Uthmanic Script HAFS" w:cs="KFGQPC Uthmanic Script HAFS"/>
          <w:sz w:val="28"/>
          <w:szCs w:val="28"/>
          <w:rtl/>
        </w:rPr>
        <w:t xml:space="preserve"> فِيٓ أَيۡمَٰنِكُمۡ</w:t>
      </w:r>
      <w:r w:rsidR="000A2FB6">
        <w:rPr>
          <w:rFonts w:ascii="Traditional Arabic" w:hAnsi="Traditional Arabic" w:cs="Traditional Arabic"/>
          <w:sz w:val="28"/>
          <w:szCs w:val="28"/>
          <w:rtl/>
          <w:lang w:bidi="fa-IR"/>
        </w:rPr>
        <w:t>﴾</w:t>
      </w:r>
      <w:r w:rsidR="000A2FB6" w:rsidRPr="00D871F3">
        <w:rPr>
          <w:rFonts w:cs="B Lotus" w:hint="cs"/>
          <w:sz w:val="28"/>
          <w:szCs w:val="28"/>
          <w:rtl/>
          <w:lang w:bidi="fa-IR"/>
        </w:rPr>
        <w:t xml:space="preserve"> </w:t>
      </w:r>
      <w:r w:rsidR="000A2FB6" w:rsidRPr="0085303E">
        <w:rPr>
          <w:rFonts w:ascii="mylotus" w:hAnsi="mylotus" w:cs="mylotus"/>
          <w:sz w:val="26"/>
          <w:szCs w:val="26"/>
          <w:rtl/>
          <w:lang w:bidi="fa-IR"/>
        </w:rPr>
        <w:t>[</w:t>
      </w:r>
      <w:r w:rsidR="000A2FB6">
        <w:rPr>
          <w:rFonts w:ascii="mylotus" w:hAnsi="mylotus" w:cs="mylotus" w:hint="cs"/>
          <w:sz w:val="26"/>
          <w:szCs w:val="26"/>
          <w:rtl/>
          <w:lang w:bidi="fa-IR"/>
        </w:rPr>
        <w:t>البقر</w:t>
      </w:r>
      <w:r w:rsidR="000A2FB6">
        <w:rPr>
          <w:rFonts w:ascii="mylotus" w:hAnsi="mylotus" w:cs="mylotus" w:hint="cs"/>
          <w:sz w:val="26"/>
          <w:szCs w:val="26"/>
          <w:rtl/>
          <w:lang w:bidi="ar-SA"/>
        </w:rPr>
        <w:t>ة</w:t>
      </w:r>
      <w:r w:rsidR="00602531">
        <w:rPr>
          <w:rFonts w:ascii="mylotus" w:hAnsi="mylotus" w:cs="mylotus" w:hint="cs"/>
          <w:sz w:val="26"/>
          <w:szCs w:val="26"/>
          <w:rtl/>
          <w:lang w:bidi="ar-SA"/>
        </w:rPr>
        <w:t xml:space="preserve">: </w:t>
      </w:r>
      <w:r w:rsidR="000A2FB6">
        <w:rPr>
          <w:rFonts w:ascii="mylotus" w:hAnsi="mylotus" w:cs="mylotus" w:hint="cs"/>
          <w:sz w:val="26"/>
          <w:szCs w:val="26"/>
          <w:rtl/>
          <w:lang w:bidi="ar-SA"/>
        </w:rPr>
        <w:t>225</w:t>
      </w:r>
      <w:r w:rsidR="000A2FB6" w:rsidRPr="0085303E">
        <w:rPr>
          <w:rFonts w:ascii="mylotus" w:hAnsi="mylotus" w:cs="mylotus"/>
          <w:sz w:val="26"/>
          <w:szCs w:val="26"/>
          <w:rtl/>
          <w:lang w:bidi="fa-IR"/>
        </w:rPr>
        <w:t>]</w:t>
      </w:r>
      <w:r w:rsidR="00F4694E" w:rsidRPr="00D871F3">
        <w:rPr>
          <w:rFonts w:cs="B Lotus" w:hint="cs"/>
          <w:sz w:val="28"/>
          <w:szCs w:val="28"/>
          <w:rtl/>
          <w:lang w:bidi="fa-IR"/>
        </w:rPr>
        <w:t xml:space="preserve"> </w:t>
      </w:r>
      <w:r w:rsidRPr="0024626E">
        <w:rPr>
          <w:rStyle w:val="Char2"/>
          <w:rtl/>
        </w:rPr>
        <w:t>قالتْ</w:t>
      </w:r>
      <w:r w:rsidR="00602531" w:rsidRPr="0024626E">
        <w:rPr>
          <w:rStyle w:val="Char2"/>
          <w:rtl/>
        </w:rPr>
        <w:t xml:space="preserve">: </w:t>
      </w:r>
      <w:r w:rsidRPr="0024626E">
        <w:rPr>
          <w:rStyle w:val="Char2"/>
          <w:rtl/>
        </w:rPr>
        <w:t>هو قوْلُ الرَّجل لا والله وبَلى واللّهِ</w:t>
      </w:r>
      <w:r w:rsidR="00FD4401" w:rsidRPr="0024626E">
        <w:rPr>
          <w:rStyle w:val="Char2"/>
          <w:rtl/>
        </w:rPr>
        <w:t>.</w:t>
      </w:r>
      <w:r w:rsidR="00FD4401">
        <w:rPr>
          <w:rFonts w:cs="B Lotus"/>
          <w:sz w:val="28"/>
          <w:szCs w:val="28"/>
          <w:rtl/>
          <w:lang w:bidi="fa-IR"/>
        </w:rPr>
        <w:t xml:space="preserve"> </w:t>
      </w:r>
      <w:r w:rsidRPr="0024626E">
        <w:rPr>
          <w:rStyle w:val="Char0"/>
          <w:rtl/>
        </w:rPr>
        <w:t>أَخرْجَهُ البخاريُّ ورواهُ أَبو داودَ مرْفوعاً</w:t>
      </w:r>
      <w:r w:rsidR="00A14D36">
        <w:rPr>
          <w:rFonts w:cs="B Lotus" w:hint="cs"/>
          <w:sz w:val="28"/>
          <w:szCs w:val="28"/>
          <w:rtl/>
          <w:lang w:bidi="fa-IR"/>
        </w:rPr>
        <w:t xml:space="preserve">. </w:t>
      </w:r>
    </w:p>
    <w:p w:rsidR="00A0278F" w:rsidRPr="00D871F3" w:rsidRDefault="004B583E" w:rsidP="000D0602">
      <w:pPr>
        <w:tabs>
          <w:tab w:val="left" w:pos="26"/>
        </w:tabs>
        <w:ind w:firstLine="284"/>
        <w:jc w:val="both"/>
        <w:rPr>
          <w:rFonts w:cs="B Lotus"/>
          <w:sz w:val="28"/>
          <w:szCs w:val="28"/>
          <w:rtl/>
          <w:lang w:bidi="fa-IR"/>
        </w:rPr>
      </w:pPr>
      <w:r w:rsidRPr="00D871F3">
        <w:rPr>
          <w:rFonts w:cs="B Lotus" w:hint="cs"/>
          <w:sz w:val="28"/>
          <w:szCs w:val="28"/>
          <w:rtl/>
          <w:lang w:bidi="fa-IR"/>
        </w:rPr>
        <w:t>1177- از عایشه رضی الله عنه</w:t>
      </w:r>
      <w:r w:rsidR="00A0278F" w:rsidRPr="00D871F3">
        <w:rPr>
          <w:rFonts w:cs="B Lotus" w:hint="cs"/>
          <w:sz w:val="28"/>
          <w:szCs w:val="28"/>
          <w:rtl/>
          <w:lang w:bidi="fa-IR"/>
        </w:rPr>
        <w:t>ا روایت است که در تفسیر آیه</w:t>
      </w:r>
      <w:r w:rsidR="000A2FB6" w:rsidRPr="00D871F3">
        <w:rPr>
          <w:rFonts w:cs="B Lotus" w:hint="cs"/>
          <w:sz w:val="28"/>
          <w:szCs w:val="28"/>
          <w:rtl/>
          <w:lang w:bidi="fa-IR"/>
        </w:rPr>
        <w:t xml:space="preserve"> </w:t>
      </w:r>
      <w:r w:rsidR="000B755D">
        <w:rPr>
          <w:rFonts w:ascii="Traditional Arabic" w:hAnsi="Traditional Arabic" w:cs="Traditional Arabic"/>
          <w:sz w:val="28"/>
          <w:szCs w:val="28"/>
          <w:rtl/>
          <w:lang w:bidi="fa-IR"/>
        </w:rPr>
        <w:t>﴿</w:t>
      </w:r>
      <w:r w:rsidR="000B755D">
        <w:rPr>
          <w:rFonts w:ascii="KFGQPC Uthmanic Script HAFS" w:hAnsi="KFGQPC Uthmanic Script HAFS" w:cs="KFGQPC Uthmanic Script HAFS" w:hint="eastAsia"/>
          <w:sz w:val="28"/>
          <w:szCs w:val="28"/>
          <w:rtl/>
        </w:rPr>
        <w:t>لَّا</w:t>
      </w:r>
      <w:r w:rsidR="000B755D">
        <w:rPr>
          <w:rFonts w:ascii="KFGQPC Uthmanic Script HAFS" w:hAnsi="KFGQPC Uthmanic Script HAFS" w:cs="KFGQPC Uthmanic Script HAFS"/>
          <w:sz w:val="28"/>
          <w:szCs w:val="28"/>
          <w:rtl/>
        </w:rPr>
        <w:t xml:space="preserve"> يُؤَاخِذُكُمُ </w:t>
      </w:r>
      <w:r w:rsidR="000B755D">
        <w:rPr>
          <w:rFonts w:ascii="KFGQPC Uthmanic Script HAFS" w:hAnsi="KFGQPC Uthmanic Script HAFS" w:cs="KFGQPC Uthmanic Script HAFS" w:hint="cs"/>
          <w:sz w:val="28"/>
          <w:szCs w:val="28"/>
          <w:rtl/>
        </w:rPr>
        <w:t>ٱ</w:t>
      </w:r>
      <w:r w:rsidR="000B755D">
        <w:rPr>
          <w:rFonts w:ascii="KFGQPC Uthmanic Script HAFS" w:hAnsi="KFGQPC Uthmanic Script HAFS" w:cs="KFGQPC Uthmanic Script HAFS" w:hint="eastAsia"/>
          <w:sz w:val="28"/>
          <w:szCs w:val="28"/>
          <w:rtl/>
        </w:rPr>
        <w:t>للَّهُ</w:t>
      </w:r>
      <w:r w:rsidR="000B755D">
        <w:rPr>
          <w:rFonts w:ascii="KFGQPC Uthmanic Script HAFS" w:hAnsi="KFGQPC Uthmanic Script HAFS" w:cs="KFGQPC Uthmanic Script HAFS"/>
          <w:sz w:val="28"/>
          <w:szCs w:val="28"/>
          <w:rtl/>
        </w:rPr>
        <w:t xml:space="preserve"> بِ</w:t>
      </w:r>
      <w:r w:rsidR="000B755D">
        <w:rPr>
          <w:rFonts w:ascii="KFGQPC Uthmanic Script HAFS" w:hAnsi="KFGQPC Uthmanic Script HAFS" w:cs="KFGQPC Uthmanic Script HAFS" w:hint="cs"/>
          <w:sz w:val="28"/>
          <w:szCs w:val="28"/>
          <w:rtl/>
        </w:rPr>
        <w:t>ٱ</w:t>
      </w:r>
      <w:r w:rsidR="000B755D">
        <w:rPr>
          <w:rFonts w:ascii="KFGQPC Uthmanic Script HAFS" w:hAnsi="KFGQPC Uthmanic Script HAFS" w:cs="KFGQPC Uthmanic Script HAFS" w:hint="eastAsia"/>
          <w:sz w:val="28"/>
          <w:szCs w:val="28"/>
          <w:rtl/>
        </w:rPr>
        <w:t>للَّغۡوِ</w:t>
      </w:r>
      <w:r w:rsidR="000B755D">
        <w:rPr>
          <w:rFonts w:ascii="KFGQPC Uthmanic Script HAFS" w:hAnsi="KFGQPC Uthmanic Script HAFS" w:cs="KFGQPC Uthmanic Script HAFS"/>
          <w:sz w:val="28"/>
          <w:szCs w:val="28"/>
          <w:rtl/>
        </w:rPr>
        <w:t xml:space="preserve"> فِيٓ أَيۡمَٰنِكُمۡ</w:t>
      </w:r>
      <w:r w:rsidR="000B755D">
        <w:rPr>
          <w:rFonts w:ascii="Traditional Arabic" w:hAnsi="Traditional Arabic" w:cs="Traditional Arabic"/>
          <w:sz w:val="28"/>
          <w:szCs w:val="28"/>
          <w:rtl/>
          <w:lang w:bidi="fa-IR"/>
        </w:rPr>
        <w:t>﴾</w:t>
      </w:r>
      <w:r w:rsidR="000A2FB6" w:rsidRPr="00D871F3">
        <w:rPr>
          <w:rFonts w:cs="B Lotus" w:hint="cs"/>
          <w:sz w:val="28"/>
          <w:szCs w:val="28"/>
          <w:rtl/>
          <w:lang w:bidi="fa-IR"/>
        </w:rPr>
        <w:t xml:space="preserve"> </w:t>
      </w:r>
      <w:r w:rsidR="000A2FB6" w:rsidRPr="0085303E">
        <w:rPr>
          <w:rFonts w:ascii="mylotus" w:hAnsi="mylotus" w:cs="mylotus"/>
          <w:sz w:val="26"/>
          <w:szCs w:val="26"/>
          <w:rtl/>
          <w:lang w:bidi="fa-IR"/>
        </w:rPr>
        <w:t>[</w:t>
      </w:r>
      <w:r w:rsidR="000A2FB6">
        <w:rPr>
          <w:rFonts w:ascii="mylotus" w:hAnsi="mylotus" w:cs="mylotus" w:hint="cs"/>
          <w:sz w:val="26"/>
          <w:szCs w:val="26"/>
          <w:rtl/>
          <w:lang w:bidi="fa-IR"/>
        </w:rPr>
        <w:t>البقر</w:t>
      </w:r>
      <w:r w:rsidR="000A2FB6">
        <w:rPr>
          <w:rFonts w:ascii="mylotus" w:hAnsi="mylotus" w:cs="mylotus" w:hint="cs"/>
          <w:sz w:val="26"/>
          <w:szCs w:val="26"/>
          <w:rtl/>
          <w:lang w:bidi="ar-SA"/>
        </w:rPr>
        <w:t>ة</w:t>
      </w:r>
      <w:r w:rsidR="00602531">
        <w:rPr>
          <w:rFonts w:ascii="mylotus" w:hAnsi="mylotus" w:cs="mylotus" w:hint="cs"/>
          <w:sz w:val="26"/>
          <w:szCs w:val="26"/>
          <w:rtl/>
          <w:lang w:bidi="ar-SA"/>
        </w:rPr>
        <w:t xml:space="preserve">: </w:t>
      </w:r>
      <w:r w:rsidR="000A2FB6">
        <w:rPr>
          <w:rFonts w:ascii="mylotus" w:hAnsi="mylotus" w:cs="mylotus" w:hint="cs"/>
          <w:sz w:val="26"/>
          <w:szCs w:val="26"/>
          <w:rtl/>
          <w:lang w:bidi="ar-SA"/>
        </w:rPr>
        <w:t>225</w:t>
      </w:r>
      <w:r w:rsidR="000A2FB6" w:rsidRPr="0085303E">
        <w:rPr>
          <w:rFonts w:ascii="mylotus" w:hAnsi="mylotus" w:cs="mylotus"/>
          <w:sz w:val="26"/>
          <w:szCs w:val="26"/>
          <w:rtl/>
          <w:lang w:bidi="fa-IR"/>
        </w:rPr>
        <w:t>]</w:t>
      </w:r>
      <w:r w:rsidR="00FD4401">
        <w:rPr>
          <w:rFonts w:cs="B Lotus" w:hint="cs"/>
          <w:sz w:val="28"/>
          <w:szCs w:val="28"/>
          <w:rtl/>
          <w:lang w:bidi="fa-IR"/>
        </w:rPr>
        <w:t xml:space="preserve"> (</w:t>
      </w:r>
      <w:r w:rsidR="00A0278F" w:rsidRPr="00D871F3">
        <w:rPr>
          <w:rFonts w:cs="B Lotus" w:hint="cs"/>
          <w:sz w:val="28"/>
          <w:szCs w:val="28"/>
          <w:rtl/>
          <w:lang w:bidi="fa-IR"/>
        </w:rPr>
        <w:t xml:space="preserve">خداوند شما را به خاطر سوگندهای لغوتان مؤاخذه </w:t>
      </w:r>
      <w:r w:rsidRPr="00D871F3">
        <w:rPr>
          <w:rFonts w:cs="B Lotus"/>
          <w:sz w:val="28"/>
          <w:szCs w:val="28"/>
          <w:rtl/>
          <w:lang w:bidi="fa-IR"/>
        </w:rPr>
        <w:br/>
      </w:r>
      <w:r w:rsidR="00A0278F" w:rsidRPr="00D871F3">
        <w:rPr>
          <w:rFonts w:cs="B Lotus" w:hint="cs"/>
          <w:sz w:val="28"/>
          <w:szCs w:val="28"/>
          <w:rtl/>
          <w:lang w:bidi="fa-IR"/>
        </w:rPr>
        <w:t>نمی کند) گفت</w:t>
      </w:r>
      <w:r w:rsidR="00602531">
        <w:rPr>
          <w:rFonts w:cs="B Lotus" w:hint="cs"/>
          <w:sz w:val="28"/>
          <w:szCs w:val="28"/>
          <w:rtl/>
          <w:lang w:bidi="fa-IR"/>
        </w:rPr>
        <w:t xml:space="preserve">: </w:t>
      </w:r>
      <w:r w:rsidR="00A0278F" w:rsidRPr="00D871F3">
        <w:rPr>
          <w:rFonts w:cs="B Lotus" w:hint="cs"/>
          <w:sz w:val="28"/>
          <w:szCs w:val="28"/>
          <w:rtl/>
          <w:lang w:bidi="fa-IR"/>
        </w:rPr>
        <w:t xml:space="preserve">سوگند لغو </w:t>
      </w:r>
      <w:r w:rsidRPr="00D871F3">
        <w:rPr>
          <w:rFonts w:cs="B Lotus" w:hint="cs"/>
          <w:sz w:val="28"/>
          <w:szCs w:val="28"/>
          <w:rtl/>
          <w:lang w:bidi="fa-IR"/>
        </w:rPr>
        <w:t>ای</w:t>
      </w:r>
      <w:r w:rsidR="00A0278F" w:rsidRPr="00D871F3">
        <w:rPr>
          <w:rFonts w:cs="B Lotus" w:hint="cs"/>
          <w:sz w:val="28"/>
          <w:szCs w:val="28"/>
          <w:rtl/>
          <w:lang w:bidi="fa-IR"/>
        </w:rPr>
        <w:t>ن</w:t>
      </w:r>
      <w:r w:rsidRPr="00D871F3">
        <w:rPr>
          <w:rFonts w:cs="B Lotus" w:hint="cs"/>
          <w:sz w:val="28"/>
          <w:szCs w:val="28"/>
          <w:rtl/>
          <w:lang w:bidi="fa-IR"/>
        </w:rPr>
        <w:t xml:space="preserve"> </w:t>
      </w:r>
      <w:r w:rsidR="00A0278F" w:rsidRPr="00D871F3">
        <w:rPr>
          <w:rFonts w:cs="B Lotus" w:hint="cs"/>
          <w:sz w:val="28"/>
          <w:szCs w:val="28"/>
          <w:rtl/>
          <w:lang w:bidi="fa-IR"/>
        </w:rPr>
        <w:t>ست که فرد</w:t>
      </w:r>
      <w:r w:rsidR="00FD4401">
        <w:rPr>
          <w:rFonts w:cs="B Lotus" w:hint="cs"/>
          <w:sz w:val="28"/>
          <w:szCs w:val="28"/>
          <w:rtl/>
          <w:lang w:bidi="fa-IR"/>
        </w:rPr>
        <w:t xml:space="preserve"> (</w:t>
      </w:r>
      <w:r w:rsidR="00A0278F" w:rsidRPr="00D871F3">
        <w:rPr>
          <w:rFonts w:cs="B Lotus" w:hint="cs"/>
          <w:sz w:val="28"/>
          <w:szCs w:val="28"/>
          <w:rtl/>
          <w:lang w:bidi="fa-IR"/>
        </w:rPr>
        <w:t>بدون هدف خاصی)</w:t>
      </w:r>
      <w:r w:rsidR="006358B7">
        <w:rPr>
          <w:rFonts w:cs="B Lotus" w:hint="cs"/>
          <w:sz w:val="28"/>
          <w:szCs w:val="28"/>
          <w:rtl/>
          <w:lang w:bidi="fa-IR"/>
        </w:rPr>
        <w:t xml:space="preserve"> می‌گوید</w:t>
      </w:r>
      <w:r w:rsidR="00FD4401">
        <w:rPr>
          <w:rFonts w:cs="B Lotus" w:hint="cs"/>
          <w:sz w:val="28"/>
          <w:szCs w:val="28"/>
          <w:rtl/>
          <w:lang w:bidi="fa-IR"/>
        </w:rPr>
        <w:t xml:space="preserve">. </w:t>
      </w:r>
      <w:r w:rsidR="00A0278F" w:rsidRPr="00D871F3">
        <w:rPr>
          <w:rFonts w:cs="B Lotus" w:hint="cs"/>
          <w:sz w:val="28"/>
          <w:szCs w:val="28"/>
          <w:rtl/>
          <w:lang w:bidi="fa-IR"/>
        </w:rPr>
        <w:t>نه به خدا</w:t>
      </w:r>
      <w:r w:rsidR="00FD4401">
        <w:rPr>
          <w:rFonts w:cs="B Lotus" w:hint="cs"/>
          <w:sz w:val="28"/>
          <w:szCs w:val="28"/>
          <w:rtl/>
          <w:lang w:bidi="fa-IR"/>
        </w:rPr>
        <w:t xml:space="preserve">، </w:t>
      </w:r>
      <w:r w:rsidR="00A0278F" w:rsidRPr="00D871F3">
        <w:rPr>
          <w:rFonts w:cs="B Lotus" w:hint="cs"/>
          <w:sz w:val="28"/>
          <w:szCs w:val="28"/>
          <w:rtl/>
          <w:lang w:bidi="fa-IR"/>
        </w:rPr>
        <w:t>بله به خدا</w:t>
      </w:r>
      <w:r w:rsidR="00A14D36">
        <w:rPr>
          <w:rFonts w:cs="B Lotus" w:hint="cs"/>
          <w:sz w:val="28"/>
          <w:szCs w:val="28"/>
          <w:rtl/>
          <w:lang w:bidi="fa-IR"/>
        </w:rPr>
        <w:t xml:space="preserve">. </w:t>
      </w:r>
      <w:r w:rsidR="00A0278F" w:rsidRPr="00D871F3">
        <w:rPr>
          <w:rFonts w:cs="B Lotus" w:hint="cs"/>
          <w:sz w:val="28"/>
          <w:szCs w:val="28"/>
          <w:rtl/>
          <w:lang w:bidi="fa-IR"/>
        </w:rPr>
        <w:t>بخاری روایت کرده است و ابوداود آن را بصورت مرفوع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1178- </w:t>
      </w:r>
      <w:r w:rsidRPr="0024626E">
        <w:rPr>
          <w:rStyle w:val="Char2"/>
          <w:rtl/>
        </w:rPr>
        <w:t>وعَنْ أَبي هُريرة رضي اللّهُ عنهُ قال</w:t>
      </w:r>
      <w:r w:rsidR="00602531" w:rsidRPr="0024626E">
        <w:rPr>
          <w:rStyle w:val="Char2"/>
          <w:rtl/>
        </w:rPr>
        <w:t xml:space="preserve">: </w:t>
      </w:r>
      <w:r w:rsidRPr="0024626E">
        <w:rPr>
          <w:rStyle w:val="Char2"/>
          <w:rtl/>
        </w:rPr>
        <w:t>قال رسولُ اللّهِ صلى الله عليه وآله وسلم</w:t>
      </w:r>
      <w:r w:rsidR="00602531" w:rsidRPr="0024626E">
        <w:rPr>
          <w:rStyle w:val="Char2"/>
          <w:rtl/>
        </w:rPr>
        <w:t xml:space="preserve">: </w:t>
      </w:r>
      <w:r w:rsidR="00A14D36" w:rsidRPr="0024626E">
        <w:rPr>
          <w:rStyle w:val="Char2"/>
          <w:rFonts w:hint="cs"/>
          <w:rtl/>
        </w:rPr>
        <w:t>«</w:t>
      </w:r>
      <w:r w:rsidRPr="0024626E">
        <w:rPr>
          <w:rStyle w:val="Char2"/>
          <w:rtl/>
        </w:rPr>
        <w:t>إن لله تسعة وتسعين اسْماً من أَحْصاها دخل الجنّة</w:t>
      </w:r>
      <w:r w:rsidR="00A14D36" w:rsidRPr="0024626E">
        <w:rPr>
          <w:rStyle w:val="Char2"/>
          <w:rtl/>
        </w:rPr>
        <w:t>»</w:t>
      </w:r>
      <w:r w:rsidRPr="00D871F3">
        <w:rPr>
          <w:rFonts w:cs="B Lotus"/>
          <w:sz w:val="28"/>
          <w:szCs w:val="28"/>
          <w:rtl/>
          <w:lang w:bidi="fa-IR"/>
        </w:rPr>
        <w:t xml:space="preserve"> </w:t>
      </w:r>
      <w:r w:rsidRPr="0024626E">
        <w:rPr>
          <w:rStyle w:val="Char0"/>
          <w:rtl/>
        </w:rPr>
        <w:t>مُتّفقٌ عَليه وساق الترمذي وابنُ حِبّان الأسماء</w:t>
      </w:r>
      <w:r w:rsidR="00FD4401" w:rsidRPr="0024626E">
        <w:rPr>
          <w:rStyle w:val="Char0"/>
          <w:rFonts w:hint="cs"/>
          <w:rtl/>
        </w:rPr>
        <w:t xml:space="preserve">، </w:t>
      </w:r>
      <w:r w:rsidRPr="0024626E">
        <w:rPr>
          <w:rStyle w:val="Char0"/>
          <w:rtl/>
        </w:rPr>
        <w:t>والتحقيق أنَّ سرْدَها إدراجٌ منْ بعض الرُّواة</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1178- از ابوهریره رضی الله عنه روایت است که رسول خدا صلی الله علیه و </w:t>
      </w:r>
      <w:r w:rsidR="00920B89"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 99 نام دارد</w:t>
      </w:r>
      <w:r w:rsidR="00DA7806">
        <w:rPr>
          <w:rFonts w:cs="B Lotus" w:hint="cs"/>
          <w:b/>
          <w:sz w:val="28"/>
          <w:szCs w:val="28"/>
          <w:rtl/>
          <w:lang w:bidi="fa-IR"/>
        </w:rPr>
        <w:t xml:space="preserve">؛ </w:t>
      </w:r>
      <w:r w:rsidRPr="00DB0495">
        <w:rPr>
          <w:rFonts w:cs="B Lotus" w:hint="cs"/>
          <w:b/>
          <w:sz w:val="28"/>
          <w:szCs w:val="28"/>
          <w:rtl/>
          <w:lang w:bidi="fa-IR"/>
        </w:rPr>
        <w:t>کسی که</w:t>
      </w:r>
      <w:r w:rsidR="00DC7690">
        <w:rPr>
          <w:rFonts w:cs="B Lotus" w:hint="cs"/>
          <w:b/>
          <w:sz w:val="28"/>
          <w:szCs w:val="28"/>
          <w:rtl/>
          <w:lang w:bidi="fa-IR"/>
        </w:rPr>
        <w:t xml:space="preserve"> آن‌ها </w:t>
      </w:r>
      <w:r w:rsidRPr="00DB0495">
        <w:rPr>
          <w:rFonts w:cs="B Lotus" w:hint="cs"/>
          <w:b/>
          <w:sz w:val="28"/>
          <w:szCs w:val="28"/>
          <w:rtl/>
          <w:lang w:bidi="fa-IR"/>
        </w:rPr>
        <w:t>را</w:t>
      </w:r>
      <w:r w:rsidR="00FD4401">
        <w:rPr>
          <w:rFonts w:cs="B Lotus" w:hint="cs"/>
          <w:b/>
          <w:sz w:val="28"/>
          <w:szCs w:val="28"/>
          <w:rtl/>
          <w:lang w:bidi="fa-IR"/>
        </w:rPr>
        <w:t xml:space="preserve"> (</w:t>
      </w:r>
      <w:r w:rsidRPr="00D871F3">
        <w:rPr>
          <w:rFonts w:cs="B Lotus" w:hint="cs"/>
          <w:sz w:val="28"/>
          <w:szCs w:val="28"/>
          <w:rtl/>
          <w:lang w:bidi="fa-IR"/>
        </w:rPr>
        <w:t>حفظ</w:t>
      </w:r>
      <w:r w:rsidR="00602531">
        <w:rPr>
          <w:rFonts w:cs="B Lotus" w:hint="cs"/>
          <w:sz w:val="28"/>
          <w:szCs w:val="28"/>
          <w:rtl/>
          <w:lang w:bidi="fa-IR"/>
        </w:rPr>
        <w:t xml:space="preserve"> </w:t>
      </w:r>
      <w:r w:rsidRPr="00D871F3">
        <w:rPr>
          <w:rFonts w:cs="B Lotus" w:hint="cs"/>
          <w:sz w:val="28"/>
          <w:szCs w:val="28"/>
          <w:rtl/>
          <w:lang w:bidi="fa-IR"/>
        </w:rPr>
        <w:t>و ذکر کند</w:t>
      </w:r>
      <w:r w:rsidR="007D0331" w:rsidRPr="00D871F3">
        <w:rPr>
          <w:rFonts w:cs="B Lotus" w:hint="cs"/>
          <w:sz w:val="28"/>
          <w:szCs w:val="28"/>
          <w:rtl/>
          <w:lang w:bidi="fa-IR"/>
        </w:rPr>
        <w:t xml:space="preserve"> و)</w:t>
      </w:r>
      <w:r w:rsidR="007D0331" w:rsidRPr="00DB0495">
        <w:rPr>
          <w:rFonts w:cs="B Lotus" w:hint="cs"/>
          <w:b/>
          <w:sz w:val="28"/>
          <w:szCs w:val="28"/>
          <w:rtl/>
          <w:lang w:bidi="fa-IR"/>
        </w:rPr>
        <w:t xml:space="preserve"> بشمارد</w:t>
      </w:r>
      <w:r w:rsidR="00FD4401">
        <w:rPr>
          <w:rFonts w:cs="B Lotus" w:hint="cs"/>
          <w:b/>
          <w:sz w:val="28"/>
          <w:szCs w:val="28"/>
          <w:rtl/>
          <w:lang w:bidi="fa-IR"/>
        </w:rPr>
        <w:t xml:space="preserve">، </w:t>
      </w:r>
      <w:r w:rsidRPr="00DB0495">
        <w:rPr>
          <w:rFonts w:cs="B Lotus" w:hint="cs"/>
          <w:b/>
          <w:sz w:val="28"/>
          <w:szCs w:val="28"/>
          <w:rtl/>
          <w:lang w:bidi="fa-IR"/>
        </w:rPr>
        <w:t>وارد بهشت</w:t>
      </w:r>
      <w:r w:rsidR="0053084C">
        <w:rPr>
          <w:rFonts w:cs="B Lotus" w:hint="cs"/>
          <w:b/>
          <w:sz w:val="28"/>
          <w:szCs w:val="28"/>
          <w:rtl/>
          <w:lang w:bidi="fa-IR"/>
        </w:rPr>
        <w:t xml:space="preserve"> می‌شود</w:t>
      </w:r>
      <w:r w:rsidRPr="00DB0495">
        <w:rPr>
          <w:rFonts w:cs="B Lotus" w:hint="cs"/>
          <w:b/>
          <w:sz w:val="28"/>
          <w:szCs w:val="28"/>
          <w:rtl/>
          <w:lang w:bidi="fa-IR"/>
        </w:rPr>
        <w:t>»</w:t>
      </w:r>
      <w:r w:rsidR="00A14D36">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و ترمذی و ابن حبان</w:t>
      </w:r>
      <w:r w:rsidR="00FD4401">
        <w:rPr>
          <w:rFonts w:cs="B Lotus" w:hint="cs"/>
          <w:sz w:val="28"/>
          <w:szCs w:val="28"/>
          <w:rtl/>
          <w:lang w:bidi="fa-IR"/>
        </w:rPr>
        <w:t xml:space="preserve"> (</w:t>
      </w:r>
      <w:r w:rsidRPr="00D871F3">
        <w:rPr>
          <w:rFonts w:cs="B Lotus" w:hint="cs"/>
          <w:sz w:val="28"/>
          <w:szCs w:val="28"/>
          <w:rtl/>
          <w:lang w:bidi="fa-IR"/>
        </w:rPr>
        <w:t>همه</w:t>
      </w:r>
      <w:r w:rsidR="00DC7690">
        <w:rPr>
          <w:rFonts w:cs="B Lotus" w:hint="cs"/>
          <w:sz w:val="28"/>
          <w:szCs w:val="28"/>
          <w:rtl/>
          <w:lang w:bidi="fa-IR"/>
        </w:rPr>
        <w:t>‌ی)</w:t>
      </w:r>
      <w:r w:rsidRPr="00D871F3">
        <w:rPr>
          <w:rFonts w:cs="B Lotus" w:hint="cs"/>
          <w:sz w:val="28"/>
          <w:szCs w:val="28"/>
          <w:rtl/>
          <w:lang w:bidi="fa-IR"/>
        </w:rPr>
        <w:t xml:space="preserve"> اسم</w:t>
      </w:r>
      <w:r w:rsidR="0024626E">
        <w:rPr>
          <w:rFonts w:cs="B Lotus" w:hint="eastAsia"/>
          <w:sz w:val="28"/>
          <w:szCs w:val="28"/>
          <w:rtl/>
          <w:lang w:bidi="fa-IR"/>
        </w:rPr>
        <w:t>‌</w:t>
      </w:r>
      <w:r w:rsidRPr="00D871F3">
        <w:rPr>
          <w:rFonts w:cs="B Lotus" w:hint="cs"/>
          <w:sz w:val="28"/>
          <w:szCs w:val="28"/>
          <w:rtl/>
          <w:lang w:bidi="fa-IR"/>
        </w:rPr>
        <w:t>ها را ذکر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 xml:space="preserve">اما </w:t>
      </w:r>
      <w:r w:rsidR="00F40718" w:rsidRPr="00D871F3">
        <w:rPr>
          <w:rFonts w:cs="B Lotus" w:hint="cs"/>
          <w:sz w:val="28"/>
          <w:szCs w:val="28"/>
          <w:rtl/>
          <w:lang w:bidi="fa-IR"/>
        </w:rPr>
        <w:t xml:space="preserve">بعد </w:t>
      </w:r>
      <w:r w:rsidRPr="00D871F3">
        <w:rPr>
          <w:rFonts w:cs="B Lotus" w:hint="cs"/>
          <w:sz w:val="28"/>
          <w:szCs w:val="28"/>
          <w:rtl/>
          <w:lang w:bidi="fa-IR"/>
        </w:rPr>
        <w:t>از تحقیق چنین ثابت</w:t>
      </w:r>
      <w:r w:rsidR="0053084C">
        <w:rPr>
          <w:rFonts w:cs="B Lotus" w:hint="cs"/>
          <w:sz w:val="28"/>
          <w:szCs w:val="28"/>
          <w:rtl/>
          <w:lang w:bidi="fa-IR"/>
        </w:rPr>
        <w:t xml:space="preserve"> می‌شود</w:t>
      </w:r>
      <w:r w:rsidRPr="00D871F3">
        <w:rPr>
          <w:rFonts w:cs="B Lotus" w:hint="cs"/>
          <w:sz w:val="28"/>
          <w:szCs w:val="28"/>
          <w:rtl/>
          <w:lang w:bidi="fa-IR"/>
        </w:rPr>
        <w:t xml:space="preserve"> که ذکر نام</w:t>
      </w:r>
      <w:r w:rsidR="00B2579D">
        <w:rPr>
          <w:rFonts w:cs="B Lotus" w:hint="cs"/>
          <w:sz w:val="28"/>
          <w:szCs w:val="28"/>
          <w:rtl/>
          <w:lang w:bidi="fa-IR"/>
        </w:rPr>
        <w:t xml:space="preserve">‌ها </w:t>
      </w:r>
      <w:r w:rsidRPr="00D871F3">
        <w:rPr>
          <w:rFonts w:cs="B Lotus" w:hint="cs"/>
          <w:sz w:val="28"/>
          <w:szCs w:val="28"/>
          <w:rtl/>
          <w:lang w:bidi="fa-IR"/>
        </w:rPr>
        <w:t>از طرف راویان در حدیث</w:t>
      </w:r>
      <w:r w:rsidR="00FD4401">
        <w:rPr>
          <w:rFonts w:cs="B Lotus" w:hint="cs"/>
          <w:sz w:val="28"/>
          <w:szCs w:val="28"/>
          <w:rtl/>
          <w:lang w:bidi="fa-IR"/>
        </w:rPr>
        <w:t xml:space="preserve"> (</w:t>
      </w:r>
      <w:r w:rsidR="00F40718" w:rsidRPr="00D871F3">
        <w:rPr>
          <w:rFonts w:cs="B Lotus" w:hint="cs"/>
          <w:sz w:val="28"/>
          <w:szCs w:val="28"/>
          <w:rtl/>
          <w:lang w:bidi="fa-IR"/>
        </w:rPr>
        <w:t xml:space="preserve">ادراج و) </w:t>
      </w:r>
      <w:r w:rsidRPr="00D871F3">
        <w:rPr>
          <w:rFonts w:cs="B Lotus" w:hint="cs"/>
          <w:sz w:val="28"/>
          <w:szCs w:val="28"/>
          <w:rtl/>
          <w:lang w:bidi="fa-IR"/>
        </w:rPr>
        <w:t>افزوده شده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1179- </w:t>
      </w:r>
      <w:r w:rsidRPr="0024626E">
        <w:rPr>
          <w:rStyle w:val="Char2"/>
          <w:rtl/>
        </w:rPr>
        <w:t>وعنْ أُسامةَ بن زيد رضي الله عنهما قالَ</w:t>
      </w:r>
      <w:r w:rsidR="00602531" w:rsidRPr="0024626E">
        <w:rPr>
          <w:rStyle w:val="Char2"/>
          <w:rtl/>
        </w:rPr>
        <w:t xml:space="preserve">: </w:t>
      </w:r>
      <w:r w:rsidRPr="0024626E">
        <w:rPr>
          <w:rStyle w:val="Char2"/>
          <w:rtl/>
        </w:rPr>
        <w:t>قالَ رسولُ الله صلى الله عليه وآله وسلم</w:t>
      </w:r>
      <w:r w:rsidR="00602531" w:rsidRPr="0024626E">
        <w:rPr>
          <w:rStyle w:val="Char2"/>
          <w:rtl/>
        </w:rPr>
        <w:t xml:space="preserve">: </w:t>
      </w:r>
      <w:r w:rsidR="00A14D36" w:rsidRPr="0024626E">
        <w:rPr>
          <w:rStyle w:val="Char2"/>
          <w:rFonts w:hint="cs"/>
          <w:rtl/>
        </w:rPr>
        <w:t>«</w:t>
      </w:r>
      <w:r w:rsidRPr="0024626E">
        <w:rPr>
          <w:rStyle w:val="Char2"/>
          <w:rtl/>
        </w:rPr>
        <w:t>مَنْ صُنعَ إليْهِ معروفٌ فقالَ لفاعلهِ</w:t>
      </w:r>
      <w:r w:rsidR="00602531" w:rsidRPr="0024626E">
        <w:rPr>
          <w:rStyle w:val="Char2"/>
          <w:rtl/>
        </w:rPr>
        <w:t xml:space="preserve">: </w:t>
      </w:r>
      <w:r w:rsidRPr="0024626E">
        <w:rPr>
          <w:rStyle w:val="Char2"/>
          <w:rtl/>
        </w:rPr>
        <w:t>جزاكَ اللّهُ</w:t>
      </w:r>
      <w:r w:rsidR="00624DCD" w:rsidRPr="0024626E">
        <w:rPr>
          <w:rStyle w:val="Char2"/>
          <w:rtl/>
        </w:rPr>
        <w:t xml:space="preserve"> خيْراً فَقَدْ أَبلغَ في الثناء</w:t>
      </w:r>
      <w:r w:rsidRPr="0024626E">
        <w:rPr>
          <w:rStyle w:val="Char2"/>
          <w:rFonts w:hint="cs"/>
          <w:rtl/>
        </w:rPr>
        <w:t>»</w:t>
      </w:r>
      <w:r w:rsidRPr="00D871F3">
        <w:rPr>
          <w:rFonts w:cs="B Lotus"/>
          <w:sz w:val="28"/>
          <w:szCs w:val="28"/>
          <w:rtl/>
          <w:lang w:bidi="fa-IR"/>
        </w:rPr>
        <w:t xml:space="preserve"> </w:t>
      </w:r>
      <w:r w:rsidRPr="0024626E">
        <w:rPr>
          <w:rStyle w:val="Char0"/>
          <w:rtl/>
        </w:rPr>
        <w:t>أَخرجهُ الترمذي وصحّحهُ ابنِ حِبّان</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1179- اسامه بن زید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624DCD"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برایش نیکی</w:t>
      </w:r>
      <w:r w:rsidR="00FD4401">
        <w:rPr>
          <w:rFonts w:cs="B Lotus" w:hint="cs"/>
          <w:b/>
          <w:sz w:val="28"/>
          <w:szCs w:val="28"/>
          <w:rtl/>
          <w:lang w:bidi="fa-IR"/>
        </w:rPr>
        <w:t xml:space="preserve"> (</w:t>
      </w:r>
      <w:r w:rsidRPr="00D871F3">
        <w:rPr>
          <w:rFonts w:cs="B Lotus" w:hint="cs"/>
          <w:sz w:val="28"/>
          <w:szCs w:val="28"/>
          <w:rtl/>
          <w:lang w:bidi="fa-IR"/>
        </w:rPr>
        <w:t>و خوبی)</w:t>
      </w:r>
      <w:r w:rsidRPr="00DB0495">
        <w:rPr>
          <w:rFonts w:cs="B Lotus" w:hint="cs"/>
          <w:b/>
          <w:sz w:val="28"/>
          <w:szCs w:val="28"/>
          <w:rtl/>
          <w:lang w:bidi="fa-IR"/>
        </w:rPr>
        <w:t xml:space="preserve"> کن</w:t>
      </w:r>
      <w:r w:rsidR="00624DCD" w:rsidRPr="00DB0495">
        <w:rPr>
          <w:rFonts w:cs="B Lotus" w:hint="cs"/>
          <w:b/>
          <w:sz w:val="28"/>
          <w:szCs w:val="28"/>
          <w:rtl/>
          <w:lang w:bidi="fa-IR"/>
        </w:rPr>
        <w:t>ن</w:t>
      </w:r>
      <w:r w:rsidRPr="00DB0495">
        <w:rPr>
          <w:rFonts w:cs="B Lotus" w:hint="cs"/>
          <w:b/>
          <w:sz w:val="28"/>
          <w:szCs w:val="28"/>
          <w:rtl/>
          <w:lang w:bidi="fa-IR"/>
        </w:rPr>
        <w:t>د</w:t>
      </w:r>
      <w:r w:rsidR="00DA7806">
        <w:rPr>
          <w:rFonts w:cs="B Lotus" w:hint="cs"/>
          <w:b/>
          <w:sz w:val="28"/>
          <w:szCs w:val="28"/>
          <w:rtl/>
          <w:lang w:bidi="fa-IR"/>
        </w:rPr>
        <w:t xml:space="preserve">؛ </w:t>
      </w:r>
      <w:r w:rsidRPr="00DB0495">
        <w:rPr>
          <w:rFonts w:cs="B Lotus" w:hint="cs"/>
          <w:b/>
          <w:sz w:val="28"/>
          <w:szCs w:val="28"/>
          <w:rtl/>
          <w:lang w:bidi="fa-IR"/>
        </w:rPr>
        <w:t>و در مقابل ب</w:t>
      </w:r>
      <w:r w:rsidR="00624DCD" w:rsidRPr="00DB0495">
        <w:rPr>
          <w:rFonts w:cs="B Lotus" w:hint="cs"/>
          <w:b/>
          <w:sz w:val="28"/>
          <w:szCs w:val="28"/>
          <w:rtl/>
          <w:lang w:bidi="fa-IR"/>
        </w:rPr>
        <w:t>ه</w:t>
      </w:r>
      <w:r w:rsidRPr="00DB0495">
        <w:rPr>
          <w:rFonts w:cs="B Lotus" w:hint="cs"/>
          <w:b/>
          <w:sz w:val="28"/>
          <w:szCs w:val="28"/>
          <w:rtl/>
          <w:lang w:bidi="fa-IR"/>
        </w:rPr>
        <w:t xml:space="preserve"> کننده</w:t>
      </w:r>
      <w:r w:rsidR="00DC7690">
        <w:rPr>
          <w:rFonts w:cs="B Lotus" w:hint="cs"/>
          <w:b/>
          <w:sz w:val="28"/>
          <w:szCs w:val="28"/>
          <w:rtl/>
          <w:lang w:bidi="fa-IR"/>
        </w:rPr>
        <w:t xml:space="preserve">‌ی </w:t>
      </w:r>
      <w:r w:rsidRPr="00DB0495">
        <w:rPr>
          <w:rFonts w:cs="B Lotus" w:hint="cs"/>
          <w:b/>
          <w:sz w:val="28"/>
          <w:szCs w:val="28"/>
          <w:rtl/>
          <w:lang w:bidi="fa-IR"/>
        </w:rPr>
        <w:t>کار بگوید</w:t>
      </w:r>
      <w:r w:rsidR="00602531">
        <w:rPr>
          <w:rFonts w:cs="B Lotus" w:hint="cs"/>
          <w:b/>
          <w:sz w:val="28"/>
          <w:szCs w:val="28"/>
          <w:rtl/>
          <w:lang w:bidi="fa-IR"/>
        </w:rPr>
        <w:t xml:space="preserve">: </w:t>
      </w:r>
      <w:r w:rsidRPr="00DB0495">
        <w:rPr>
          <w:rFonts w:cs="B Lotus" w:hint="cs"/>
          <w:b/>
          <w:sz w:val="28"/>
          <w:szCs w:val="28"/>
          <w:rtl/>
          <w:lang w:bidi="fa-IR"/>
        </w:rPr>
        <w:t>جزا ک الله خیرا</w:t>
      </w:r>
      <w:r w:rsidR="00FD4401">
        <w:rPr>
          <w:rFonts w:cs="B Lotus" w:hint="cs"/>
          <w:b/>
          <w:sz w:val="28"/>
          <w:szCs w:val="28"/>
          <w:rtl/>
          <w:lang w:bidi="fa-IR"/>
        </w:rPr>
        <w:t xml:space="preserve">، </w:t>
      </w:r>
      <w:r w:rsidRPr="00DB0495">
        <w:rPr>
          <w:rFonts w:cs="B Lotus" w:hint="cs"/>
          <w:b/>
          <w:sz w:val="28"/>
          <w:szCs w:val="28"/>
          <w:rtl/>
          <w:lang w:bidi="fa-IR"/>
        </w:rPr>
        <w:t>خداوند به تو جزای خیر دهد</w:t>
      </w:r>
      <w:r w:rsidR="00FD4401">
        <w:rPr>
          <w:rFonts w:cs="B Lotus" w:hint="cs"/>
          <w:b/>
          <w:sz w:val="28"/>
          <w:szCs w:val="28"/>
          <w:rtl/>
          <w:lang w:bidi="fa-IR"/>
        </w:rPr>
        <w:t xml:space="preserve">، </w:t>
      </w:r>
      <w:r w:rsidRPr="00DB0495">
        <w:rPr>
          <w:rFonts w:cs="B Lotus" w:hint="cs"/>
          <w:b/>
          <w:sz w:val="28"/>
          <w:szCs w:val="28"/>
          <w:rtl/>
          <w:lang w:bidi="fa-IR"/>
        </w:rPr>
        <w:t>به راستی نهایت تشکر را کرده است»</w:t>
      </w:r>
      <w:r w:rsidRPr="00D871F3">
        <w:rPr>
          <w:rFonts w:cs="B Lotus" w:hint="cs"/>
          <w:sz w:val="28"/>
          <w:szCs w:val="28"/>
          <w:rtl/>
          <w:lang w:bidi="fa-IR"/>
        </w:rPr>
        <w:t xml:space="preserve"> ترمذی روایت کرده</w:t>
      </w:r>
      <w:r w:rsidR="00FD4401">
        <w:rPr>
          <w:rFonts w:cs="B Lotus" w:hint="cs"/>
          <w:sz w:val="28"/>
          <w:szCs w:val="28"/>
          <w:rtl/>
          <w:lang w:bidi="fa-IR"/>
        </w:rPr>
        <w:t xml:space="preserve">، </w:t>
      </w:r>
      <w:r w:rsidRPr="00D871F3">
        <w:rPr>
          <w:rFonts w:cs="B Lotus" w:hint="cs"/>
          <w:sz w:val="28"/>
          <w:szCs w:val="28"/>
          <w:rtl/>
          <w:lang w:bidi="fa-IR"/>
        </w:rPr>
        <w:t>و ابن حبان صحیح دانسته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1180- </w:t>
      </w:r>
      <w:r w:rsidRPr="0024626E">
        <w:rPr>
          <w:rStyle w:val="Char2"/>
          <w:rtl/>
        </w:rPr>
        <w:t>وعن ابنِ عُمر رضي اللّهُ عنهما عن النّبي صلى الله عليه وآله وسلم أَنّه نهى عنِ النّذر وقال</w:t>
      </w:r>
      <w:r w:rsidR="00602531" w:rsidRPr="0024626E">
        <w:rPr>
          <w:rStyle w:val="Char2"/>
          <w:rtl/>
        </w:rPr>
        <w:t xml:space="preserve">: </w:t>
      </w:r>
      <w:r w:rsidR="00A14D36" w:rsidRPr="0024626E">
        <w:rPr>
          <w:rStyle w:val="Char2"/>
          <w:rFonts w:hint="cs"/>
          <w:rtl/>
        </w:rPr>
        <w:t>«</w:t>
      </w:r>
      <w:r w:rsidRPr="0024626E">
        <w:rPr>
          <w:rStyle w:val="Char2"/>
          <w:rtl/>
        </w:rPr>
        <w:t>إنّهُ لا يأتي بخير وإنّما يُسْتخْرَجُ بهِ مِنَ البخيلِ</w:t>
      </w:r>
      <w:r w:rsidR="00A14D36" w:rsidRPr="0024626E">
        <w:rPr>
          <w:rStyle w:val="Char2"/>
          <w:rtl/>
        </w:rPr>
        <w:t>»</w:t>
      </w:r>
      <w:r w:rsidRPr="00DB0495">
        <w:rPr>
          <w:rFonts w:cs="B Lotus"/>
          <w:b/>
          <w:sz w:val="28"/>
          <w:szCs w:val="28"/>
          <w:rtl/>
          <w:lang w:bidi="fa-IR"/>
        </w:rPr>
        <w:t xml:space="preserve"> </w:t>
      </w:r>
      <w:r w:rsidRPr="0024626E">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1180- ابن عمر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 سلم از نذر منع نمود</w:t>
      </w:r>
      <w:r w:rsidR="00FD4401">
        <w:rPr>
          <w:rFonts w:cs="B Lotus" w:hint="cs"/>
          <w:sz w:val="28"/>
          <w:szCs w:val="28"/>
          <w:rtl/>
          <w:lang w:bidi="fa-IR"/>
        </w:rPr>
        <w:t xml:space="preserve">، </w:t>
      </w:r>
      <w:r w:rsidRPr="00D871F3">
        <w:rPr>
          <w:rFonts w:cs="B Lotus" w:hint="cs"/>
          <w:sz w:val="28"/>
          <w:szCs w:val="28"/>
          <w:rtl/>
          <w:lang w:bidi="fa-IR"/>
        </w:rPr>
        <w:t>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نذر خیری را</w:t>
      </w:r>
      <w:r w:rsidR="006C18DB">
        <w:rPr>
          <w:rFonts w:cs="B Lotus" w:hint="cs"/>
          <w:b/>
          <w:sz w:val="28"/>
          <w:szCs w:val="28"/>
          <w:rtl/>
          <w:lang w:bidi="fa-IR"/>
        </w:rPr>
        <w:t xml:space="preserve"> نمی‌</w:t>
      </w:r>
      <w:r w:rsidRPr="00DB0495">
        <w:rPr>
          <w:rFonts w:cs="B Lotus" w:hint="cs"/>
          <w:b/>
          <w:sz w:val="28"/>
          <w:szCs w:val="28"/>
          <w:rtl/>
          <w:lang w:bidi="fa-IR"/>
        </w:rPr>
        <w:t>آورد</w:t>
      </w:r>
      <w:r w:rsidR="00FD4401">
        <w:rPr>
          <w:rFonts w:cs="B Lotus" w:hint="cs"/>
          <w:b/>
          <w:sz w:val="28"/>
          <w:szCs w:val="28"/>
          <w:rtl/>
          <w:lang w:bidi="fa-IR"/>
        </w:rPr>
        <w:t xml:space="preserve">، </w:t>
      </w:r>
      <w:r w:rsidRPr="00DB0495">
        <w:rPr>
          <w:rFonts w:cs="B Lotus" w:hint="cs"/>
          <w:b/>
          <w:sz w:val="28"/>
          <w:szCs w:val="28"/>
          <w:rtl/>
          <w:lang w:bidi="fa-IR"/>
        </w:rPr>
        <w:t>تنها چیزی است که از مال بخیل خارج</w:t>
      </w:r>
      <w:r w:rsidR="0053084C">
        <w:rPr>
          <w:rFonts w:cs="B Lotus" w:hint="cs"/>
          <w:b/>
          <w:sz w:val="28"/>
          <w:szCs w:val="28"/>
          <w:rtl/>
          <w:lang w:bidi="fa-IR"/>
        </w:rPr>
        <w:t xml:space="preserve"> می‌شود</w:t>
      </w:r>
      <w:r w:rsidRPr="00DB0495">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1181- </w:t>
      </w:r>
      <w:r w:rsidRPr="0024626E">
        <w:rPr>
          <w:rStyle w:val="Char2"/>
          <w:rtl/>
        </w:rPr>
        <w:t>وعنْ عُقْبةَ بن عامر رضي الله عنهُ قال</w:t>
      </w:r>
      <w:r w:rsidR="00602531" w:rsidRPr="0024626E">
        <w:rPr>
          <w:rStyle w:val="Char2"/>
          <w:rtl/>
        </w:rPr>
        <w:t xml:space="preserve">: </w:t>
      </w:r>
      <w:r w:rsidRPr="0024626E">
        <w:rPr>
          <w:rStyle w:val="Char2"/>
          <w:rtl/>
        </w:rPr>
        <w:t>قالَ رسولُ الله صلى الله عليه وآله وسلم</w:t>
      </w:r>
      <w:r w:rsidR="00602531" w:rsidRPr="0024626E">
        <w:rPr>
          <w:rStyle w:val="Char2"/>
          <w:rtl/>
        </w:rPr>
        <w:t xml:space="preserve">: </w:t>
      </w:r>
      <w:r w:rsidR="00A14D36" w:rsidRPr="0024626E">
        <w:rPr>
          <w:rStyle w:val="Char2"/>
          <w:rFonts w:hint="cs"/>
          <w:rtl/>
        </w:rPr>
        <w:t>«</w:t>
      </w:r>
      <w:r w:rsidRPr="0024626E">
        <w:rPr>
          <w:rStyle w:val="Char2"/>
          <w:rtl/>
        </w:rPr>
        <w:t>كَفّارة النّذْر كفارة يمين</w:t>
      </w:r>
      <w:r w:rsidR="00A14D36" w:rsidRPr="0024626E">
        <w:rPr>
          <w:rStyle w:val="Char2"/>
          <w:rtl/>
        </w:rPr>
        <w:t>»</w:t>
      </w:r>
      <w:r w:rsidRPr="00D871F3">
        <w:rPr>
          <w:rFonts w:cs="B Lotus"/>
          <w:sz w:val="28"/>
          <w:szCs w:val="28"/>
          <w:rtl/>
          <w:lang w:bidi="fa-IR"/>
        </w:rPr>
        <w:t xml:space="preserve"> </w:t>
      </w:r>
      <w:r w:rsidRPr="0024626E">
        <w:rPr>
          <w:rStyle w:val="Char0"/>
          <w:rtl/>
        </w:rPr>
        <w:t>رواه مسلمٌ وزاد الترمذي فيهِ</w:t>
      </w:r>
      <w:r w:rsidR="00602531" w:rsidRPr="0024626E">
        <w:rPr>
          <w:rStyle w:val="Char0"/>
          <w:rtl/>
        </w:rPr>
        <w:t>:</w:t>
      </w:r>
      <w:r w:rsidR="00602531">
        <w:rPr>
          <w:rFonts w:cs="B Lotus"/>
          <w:sz w:val="28"/>
          <w:szCs w:val="28"/>
          <w:rtl/>
          <w:lang w:bidi="fa-IR"/>
        </w:rPr>
        <w:t xml:space="preserve"> </w:t>
      </w:r>
      <w:r w:rsidR="00A14D36" w:rsidRPr="0024626E">
        <w:rPr>
          <w:rStyle w:val="Char2"/>
          <w:rFonts w:hint="cs"/>
          <w:rtl/>
        </w:rPr>
        <w:t>«</w:t>
      </w:r>
      <w:r w:rsidRPr="0024626E">
        <w:rPr>
          <w:rStyle w:val="Char2"/>
          <w:rtl/>
        </w:rPr>
        <w:t>إذا لمْ يُسمَّ</w:t>
      </w:r>
      <w:r w:rsidR="00A14D36" w:rsidRPr="0024626E">
        <w:rPr>
          <w:rStyle w:val="Char2"/>
          <w:rtl/>
        </w:rPr>
        <w:t>»</w:t>
      </w:r>
      <w:r w:rsidRPr="00D871F3">
        <w:rPr>
          <w:rFonts w:cs="B Lotus"/>
          <w:sz w:val="28"/>
          <w:szCs w:val="28"/>
          <w:rtl/>
          <w:lang w:bidi="fa-IR"/>
        </w:rPr>
        <w:t xml:space="preserve"> </w:t>
      </w:r>
      <w:r w:rsidRPr="0024626E">
        <w:rPr>
          <w:rStyle w:val="Char0"/>
          <w:rtl/>
        </w:rPr>
        <w:t>وصححهُ</w:t>
      </w:r>
      <w:r w:rsidR="00FD4401" w:rsidRPr="0024626E">
        <w:rPr>
          <w:rStyle w:val="Char0"/>
          <w:rFonts w:hint="cs"/>
          <w:rtl/>
        </w:rPr>
        <w:t xml:space="preserve">. </w:t>
      </w:r>
      <w:r w:rsidRPr="0024626E">
        <w:rPr>
          <w:rStyle w:val="Char0"/>
          <w:rtl/>
        </w:rPr>
        <w:t>ولأبي داودَ منْ حديث ابنِ عبّاس مَرْفوعاً</w:t>
      </w:r>
      <w:r w:rsidR="00602531" w:rsidRPr="0024626E">
        <w:rPr>
          <w:rStyle w:val="Char0"/>
          <w:rFonts w:hint="cs"/>
          <w:rtl/>
        </w:rPr>
        <w:t>:</w:t>
      </w:r>
      <w:r w:rsidR="00602531">
        <w:rPr>
          <w:rFonts w:cs="B Lotus" w:hint="cs"/>
          <w:sz w:val="28"/>
          <w:szCs w:val="28"/>
          <w:rtl/>
          <w:lang w:bidi="fa-IR"/>
        </w:rPr>
        <w:t xml:space="preserve"> </w:t>
      </w:r>
      <w:r w:rsidR="00A14D36" w:rsidRPr="0024626E">
        <w:rPr>
          <w:rStyle w:val="Char2"/>
          <w:rFonts w:hint="cs"/>
          <w:rtl/>
        </w:rPr>
        <w:t>«</w:t>
      </w:r>
      <w:r w:rsidRPr="0024626E">
        <w:rPr>
          <w:rStyle w:val="Char2"/>
          <w:rtl/>
        </w:rPr>
        <w:t>من نَذَرَ نذْراً لمْ يُسَمّهِ فَكفّارتُه كفارةُ يمين ومَنْ نَذَرَ نذْراً في معْصية فكفّارتهُ كفّارَةُ يمين ومَنْ نَذَرَ نذْراً لا يطيقُهُ فَكفَّارَتُهُ كفّارةُ يمين</w:t>
      </w:r>
      <w:r w:rsidR="00A14D36" w:rsidRPr="0024626E">
        <w:rPr>
          <w:rStyle w:val="Char2"/>
          <w:rtl/>
        </w:rPr>
        <w:t>»</w:t>
      </w:r>
      <w:r w:rsidRPr="00D871F3">
        <w:rPr>
          <w:rFonts w:cs="B Lotus"/>
          <w:sz w:val="28"/>
          <w:szCs w:val="28"/>
          <w:rtl/>
          <w:lang w:bidi="fa-IR"/>
        </w:rPr>
        <w:t xml:space="preserve"> </w:t>
      </w:r>
      <w:r w:rsidRPr="0024626E">
        <w:rPr>
          <w:rStyle w:val="Char0"/>
          <w:rtl/>
        </w:rPr>
        <w:t>وإسْنادُهُ صحيحٌ إلا أَنَّ الحفّاظَ رَجّحُوا وقْفَهُ</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24626E">
        <w:rPr>
          <w:rStyle w:val="Char0"/>
          <w:rtl/>
        </w:rPr>
        <w:t>وللبخاريِّ مِنْ حديث عائشة</w:t>
      </w:r>
      <w:r w:rsidR="00602531" w:rsidRPr="0024626E">
        <w:rPr>
          <w:rStyle w:val="Char0"/>
          <w:rFonts w:hint="cs"/>
          <w:rtl/>
        </w:rPr>
        <w:t>:</w:t>
      </w:r>
      <w:r w:rsidR="00602531">
        <w:rPr>
          <w:rFonts w:cs="B Lotus" w:hint="cs"/>
          <w:sz w:val="28"/>
          <w:szCs w:val="28"/>
          <w:rtl/>
          <w:lang w:bidi="fa-IR"/>
        </w:rPr>
        <w:t xml:space="preserve"> </w:t>
      </w:r>
      <w:r w:rsidR="00A14D36" w:rsidRPr="0024626E">
        <w:rPr>
          <w:rStyle w:val="Char2"/>
          <w:rFonts w:hint="cs"/>
          <w:rtl/>
        </w:rPr>
        <w:t>«</w:t>
      </w:r>
      <w:r w:rsidRPr="0024626E">
        <w:rPr>
          <w:rStyle w:val="Char2"/>
          <w:rtl/>
        </w:rPr>
        <w:t>ومَنْ نَذَرَ أَنْ يَعْصيَ اللّهَ فلا يَعْصِهِ</w:t>
      </w:r>
      <w:r w:rsidRPr="0024626E">
        <w:rPr>
          <w:rStyle w:val="Char2"/>
          <w:rFonts w:hint="cs"/>
          <w:rtl/>
        </w:rPr>
        <w:t>»</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24626E">
        <w:rPr>
          <w:rStyle w:val="Char0"/>
          <w:rtl/>
        </w:rPr>
        <w:t>ولمُسلم من حديث عمران</w:t>
      </w:r>
      <w:r w:rsidR="00602531" w:rsidRPr="0024626E">
        <w:rPr>
          <w:rStyle w:val="Char0"/>
          <w:rFonts w:hint="cs"/>
          <w:rtl/>
        </w:rPr>
        <w:t>:</w:t>
      </w:r>
      <w:r w:rsidR="00602531">
        <w:rPr>
          <w:rFonts w:cs="B Lotus" w:hint="cs"/>
          <w:sz w:val="28"/>
          <w:szCs w:val="28"/>
          <w:rtl/>
          <w:lang w:bidi="fa-IR"/>
        </w:rPr>
        <w:t xml:space="preserve"> </w:t>
      </w:r>
      <w:r w:rsidR="00A14D36" w:rsidRPr="0024626E">
        <w:rPr>
          <w:rStyle w:val="Char2"/>
          <w:rFonts w:hint="cs"/>
          <w:rtl/>
        </w:rPr>
        <w:t>«</w:t>
      </w:r>
      <w:r w:rsidRPr="0024626E">
        <w:rPr>
          <w:rStyle w:val="Char2"/>
          <w:rtl/>
        </w:rPr>
        <w:t>لا وفاءَ لِنذر في مَعْصيةٍ</w:t>
      </w:r>
      <w:r w:rsidRPr="0024626E">
        <w:rPr>
          <w:rStyle w:val="Char2"/>
          <w:rFonts w:hint="cs"/>
          <w:rtl/>
        </w:rPr>
        <w:t>»</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1181- عقبه بن عامر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رسول خدا صلی الله علیه و </w:t>
      </w:r>
      <w:r w:rsidR="00E30F5B"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کفاره</w:t>
      </w:r>
      <w:r w:rsidR="00FD4401">
        <w:rPr>
          <w:rFonts w:cs="B Lotus" w:hint="cs"/>
          <w:b/>
          <w:sz w:val="28"/>
          <w:szCs w:val="28"/>
          <w:rtl/>
          <w:lang w:bidi="fa-IR"/>
        </w:rPr>
        <w:t xml:space="preserve">، </w:t>
      </w:r>
      <w:r w:rsidRPr="00DB0495">
        <w:rPr>
          <w:rFonts w:cs="B Lotus" w:hint="cs"/>
          <w:b/>
          <w:sz w:val="28"/>
          <w:szCs w:val="28"/>
          <w:rtl/>
          <w:lang w:bidi="fa-IR"/>
        </w:rPr>
        <w:t>نذر</w:t>
      </w:r>
      <w:r w:rsidR="00FD4401">
        <w:rPr>
          <w:rFonts w:cs="B Lotus" w:hint="cs"/>
          <w:b/>
          <w:sz w:val="28"/>
          <w:szCs w:val="28"/>
          <w:rtl/>
          <w:lang w:bidi="fa-IR"/>
        </w:rPr>
        <w:t xml:space="preserve"> (</w:t>
      </w:r>
      <w:r w:rsidRPr="00D871F3">
        <w:rPr>
          <w:rFonts w:cs="B Lotus" w:hint="cs"/>
          <w:sz w:val="28"/>
          <w:szCs w:val="28"/>
          <w:rtl/>
          <w:lang w:bidi="fa-IR"/>
        </w:rPr>
        <w:t xml:space="preserve">همان) </w:t>
      </w:r>
      <w:r w:rsidRPr="00DB0495">
        <w:rPr>
          <w:rFonts w:cs="B Lotus" w:hint="cs"/>
          <w:b/>
          <w:sz w:val="28"/>
          <w:szCs w:val="28"/>
          <w:rtl/>
          <w:lang w:bidi="fa-IR"/>
        </w:rPr>
        <w:t>کفاره سوگند است</w:t>
      </w:r>
      <w:r w:rsidR="00A14D36">
        <w:rPr>
          <w:rFonts w:cs="B Lotus" w:hint="cs"/>
          <w:b/>
          <w:sz w:val="28"/>
          <w:szCs w:val="28"/>
          <w:rtl/>
          <w:lang w:bidi="fa-IR"/>
        </w:rPr>
        <w:t>»</w:t>
      </w:r>
      <w:r w:rsidRPr="00D871F3">
        <w:rPr>
          <w:rFonts w:cs="B Lotus" w:hint="cs"/>
          <w:sz w:val="28"/>
          <w:szCs w:val="28"/>
          <w:rtl/>
          <w:lang w:bidi="fa-IR"/>
        </w:rPr>
        <w:t xml:space="preserve"> مسلم روایت کرده است و ترمذی افزوده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 صورتی که نذرش مشخص نکرده باشد»</w:t>
      </w:r>
      <w:r w:rsidR="00A14D36">
        <w:rPr>
          <w:rFonts w:cs="B Lotus" w:hint="cs"/>
          <w:b/>
          <w:sz w:val="28"/>
          <w:szCs w:val="28"/>
          <w:rtl/>
          <w:lang w:bidi="fa-IR"/>
        </w:rPr>
        <w:t xml:space="preserve">. </w:t>
      </w:r>
      <w:r w:rsidRPr="00D871F3">
        <w:rPr>
          <w:rFonts w:cs="B Lotus" w:hint="cs"/>
          <w:sz w:val="28"/>
          <w:szCs w:val="28"/>
          <w:rtl/>
          <w:lang w:bidi="fa-IR"/>
        </w:rPr>
        <w:t>و آن را صحیح دانسته است</w:t>
      </w:r>
      <w:r w:rsidR="00FD4401">
        <w:rPr>
          <w:rFonts w:cs="B Lotus" w:hint="cs"/>
          <w:sz w:val="28"/>
          <w:szCs w:val="28"/>
          <w:rtl/>
          <w:lang w:bidi="fa-IR"/>
        </w:rPr>
        <w:t xml:space="preserve">، </w:t>
      </w:r>
      <w:r w:rsidRPr="00D871F3">
        <w:rPr>
          <w:rFonts w:cs="B Lotus" w:hint="cs"/>
          <w:sz w:val="28"/>
          <w:szCs w:val="28"/>
          <w:rtl/>
          <w:lang w:bidi="fa-IR"/>
        </w:rPr>
        <w:t>ودر روایت ابوداود از ابن عباس به صورت مرفوع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نذری کرد و آن را مشخص نکرد</w:t>
      </w:r>
      <w:r w:rsidR="00FD4401">
        <w:rPr>
          <w:rFonts w:cs="B Lotus" w:hint="cs"/>
          <w:b/>
          <w:sz w:val="28"/>
          <w:szCs w:val="28"/>
          <w:rtl/>
          <w:lang w:bidi="fa-IR"/>
        </w:rPr>
        <w:t xml:space="preserve">، </w:t>
      </w:r>
      <w:r w:rsidRPr="00DB0495">
        <w:rPr>
          <w:rFonts w:cs="B Lotus" w:hint="cs"/>
          <w:b/>
          <w:sz w:val="28"/>
          <w:szCs w:val="28"/>
          <w:rtl/>
          <w:lang w:bidi="fa-IR"/>
        </w:rPr>
        <w:t>کفاره</w:t>
      </w:r>
      <w:r w:rsidR="006C18DB">
        <w:rPr>
          <w:rFonts w:cs="B Lotus" w:hint="cs"/>
          <w:b/>
          <w:sz w:val="28"/>
          <w:szCs w:val="28"/>
          <w:rtl/>
          <w:lang w:bidi="fa-IR"/>
        </w:rPr>
        <w:t xml:space="preserve">‌اش </w:t>
      </w:r>
      <w:r w:rsidRPr="00DB0495">
        <w:rPr>
          <w:rFonts w:cs="B Lotus" w:hint="cs"/>
          <w:b/>
          <w:sz w:val="28"/>
          <w:szCs w:val="28"/>
          <w:rtl/>
          <w:lang w:bidi="fa-IR"/>
        </w:rPr>
        <w:t>هم</w:t>
      </w:r>
      <w:r w:rsidR="008B7C3B" w:rsidRPr="00DB0495">
        <w:rPr>
          <w:rFonts w:cs="B Lotus" w:hint="cs"/>
          <w:b/>
          <w:sz w:val="28"/>
          <w:szCs w:val="28"/>
          <w:rtl/>
          <w:lang w:bidi="fa-IR"/>
        </w:rPr>
        <w:t>ا</w:t>
      </w:r>
      <w:r w:rsidRPr="00DB0495">
        <w:rPr>
          <w:rFonts w:cs="B Lotus" w:hint="cs"/>
          <w:b/>
          <w:sz w:val="28"/>
          <w:szCs w:val="28"/>
          <w:rtl/>
          <w:lang w:bidi="fa-IR"/>
        </w:rPr>
        <w:t>ن</w:t>
      </w:r>
      <w:r w:rsidR="008B7C3B" w:rsidRPr="00DB0495">
        <w:rPr>
          <w:rFonts w:cs="B Lotus" w:hint="cs"/>
          <w:b/>
          <w:sz w:val="28"/>
          <w:szCs w:val="28"/>
          <w:rtl/>
          <w:lang w:bidi="fa-IR"/>
        </w:rPr>
        <w:t xml:space="preserve"> کفاره</w:t>
      </w:r>
      <w:r w:rsidR="00DC7690">
        <w:rPr>
          <w:rFonts w:cs="B Lotus" w:hint="cs"/>
          <w:b/>
          <w:sz w:val="28"/>
          <w:szCs w:val="28"/>
          <w:rtl/>
          <w:lang w:bidi="fa-IR"/>
        </w:rPr>
        <w:t xml:space="preserve">‌ی </w:t>
      </w:r>
      <w:r w:rsidRPr="00DB0495">
        <w:rPr>
          <w:rFonts w:cs="B Lotus" w:hint="cs"/>
          <w:b/>
          <w:sz w:val="28"/>
          <w:szCs w:val="28"/>
          <w:rtl/>
          <w:lang w:bidi="fa-IR"/>
        </w:rPr>
        <w:t>قسم است</w:t>
      </w:r>
      <w:r w:rsidR="00FD4401">
        <w:rPr>
          <w:rFonts w:cs="B Lotus" w:hint="cs"/>
          <w:b/>
          <w:sz w:val="28"/>
          <w:szCs w:val="28"/>
          <w:rtl/>
          <w:lang w:bidi="fa-IR"/>
        </w:rPr>
        <w:t xml:space="preserve">، </w:t>
      </w:r>
      <w:r w:rsidRPr="00DB0495">
        <w:rPr>
          <w:rFonts w:cs="B Lotus" w:hint="cs"/>
          <w:b/>
          <w:sz w:val="28"/>
          <w:szCs w:val="28"/>
          <w:rtl/>
          <w:lang w:bidi="fa-IR"/>
        </w:rPr>
        <w:t>کسی که نذر کرد</w:t>
      </w:r>
      <w:r w:rsidR="00DA7806">
        <w:rPr>
          <w:rFonts w:cs="B Lotus" w:hint="cs"/>
          <w:b/>
          <w:sz w:val="28"/>
          <w:szCs w:val="28"/>
          <w:rtl/>
          <w:lang w:bidi="fa-IR"/>
        </w:rPr>
        <w:t xml:space="preserve">؛ </w:t>
      </w:r>
      <w:r w:rsidRPr="00DB0495">
        <w:rPr>
          <w:rFonts w:cs="B Lotus" w:hint="cs"/>
          <w:b/>
          <w:sz w:val="28"/>
          <w:szCs w:val="28"/>
          <w:rtl/>
          <w:lang w:bidi="fa-IR"/>
        </w:rPr>
        <w:t>گناهی انجام دهد</w:t>
      </w:r>
      <w:r w:rsidR="00FD4401">
        <w:rPr>
          <w:rFonts w:cs="B Lotus" w:hint="cs"/>
          <w:b/>
          <w:sz w:val="28"/>
          <w:szCs w:val="28"/>
          <w:rtl/>
          <w:lang w:bidi="fa-IR"/>
        </w:rPr>
        <w:t xml:space="preserve">، </w:t>
      </w:r>
      <w:r w:rsidRPr="00DB0495">
        <w:rPr>
          <w:rFonts w:cs="B Lotus" w:hint="cs"/>
          <w:b/>
          <w:sz w:val="28"/>
          <w:szCs w:val="28"/>
          <w:rtl/>
          <w:lang w:bidi="fa-IR"/>
        </w:rPr>
        <w:t>ک</w:t>
      </w:r>
      <w:r w:rsidR="008B7C3B" w:rsidRPr="00DB0495">
        <w:rPr>
          <w:rFonts w:cs="B Lotus" w:hint="cs"/>
          <w:b/>
          <w:sz w:val="28"/>
          <w:szCs w:val="28"/>
          <w:rtl/>
          <w:lang w:bidi="fa-IR"/>
        </w:rPr>
        <w:t>ف</w:t>
      </w:r>
      <w:r w:rsidRPr="00DB0495">
        <w:rPr>
          <w:rFonts w:cs="B Lotus" w:hint="cs"/>
          <w:b/>
          <w:sz w:val="28"/>
          <w:szCs w:val="28"/>
          <w:rtl/>
          <w:lang w:bidi="fa-IR"/>
        </w:rPr>
        <w:t>اره</w:t>
      </w:r>
      <w:r w:rsidR="006C18DB">
        <w:rPr>
          <w:rFonts w:cs="B Lotus" w:hint="cs"/>
          <w:b/>
          <w:sz w:val="28"/>
          <w:szCs w:val="28"/>
          <w:rtl/>
          <w:lang w:bidi="fa-IR"/>
        </w:rPr>
        <w:t xml:space="preserve">‌اش </w:t>
      </w:r>
      <w:r w:rsidRPr="00DB0495">
        <w:rPr>
          <w:rFonts w:cs="B Lotus" w:hint="cs"/>
          <w:b/>
          <w:sz w:val="28"/>
          <w:szCs w:val="28"/>
          <w:rtl/>
          <w:lang w:bidi="fa-IR"/>
        </w:rPr>
        <w:t>همان کفاره</w:t>
      </w:r>
      <w:r w:rsidR="00DC7690">
        <w:rPr>
          <w:rFonts w:cs="B Lotus" w:hint="cs"/>
          <w:b/>
          <w:sz w:val="28"/>
          <w:szCs w:val="28"/>
          <w:rtl/>
          <w:lang w:bidi="fa-IR"/>
        </w:rPr>
        <w:t xml:space="preserve">‌ی </w:t>
      </w:r>
      <w:r w:rsidRPr="00DB0495">
        <w:rPr>
          <w:rFonts w:cs="B Lotus" w:hint="cs"/>
          <w:b/>
          <w:sz w:val="28"/>
          <w:szCs w:val="28"/>
          <w:rtl/>
          <w:lang w:bidi="fa-IR"/>
        </w:rPr>
        <w:t>قسم است و کسی که نذر</w:t>
      </w:r>
      <w:r w:rsidR="006E31C5" w:rsidRPr="00DB0495">
        <w:rPr>
          <w:rFonts w:cs="B Lotus" w:hint="cs"/>
          <w:b/>
          <w:sz w:val="28"/>
          <w:szCs w:val="28"/>
          <w:rtl/>
          <w:lang w:bidi="fa-IR"/>
        </w:rPr>
        <w:t>ی</w:t>
      </w:r>
      <w:r w:rsidRPr="00DB0495">
        <w:rPr>
          <w:rFonts w:cs="B Lotus" w:hint="cs"/>
          <w:b/>
          <w:sz w:val="28"/>
          <w:szCs w:val="28"/>
          <w:rtl/>
          <w:lang w:bidi="fa-IR"/>
        </w:rPr>
        <w:t xml:space="preserve"> کرد که توان انجام آن را نداشت</w:t>
      </w:r>
      <w:r w:rsidR="00DA7806">
        <w:rPr>
          <w:rFonts w:cs="B Lotus" w:hint="cs"/>
          <w:b/>
          <w:sz w:val="28"/>
          <w:szCs w:val="28"/>
          <w:rtl/>
          <w:lang w:bidi="fa-IR"/>
        </w:rPr>
        <w:t xml:space="preserve">؛ </w:t>
      </w:r>
      <w:r w:rsidRPr="00DB0495">
        <w:rPr>
          <w:rFonts w:cs="B Lotus" w:hint="cs"/>
          <w:b/>
          <w:sz w:val="28"/>
          <w:szCs w:val="28"/>
          <w:rtl/>
          <w:lang w:bidi="fa-IR"/>
        </w:rPr>
        <w:t>کفاره</w:t>
      </w:r>
      <w:r w:rsidR="006C18DB">
        <w:rPr>
          <w:rFonts w:cs="B Lotus" w:hint="cs"/>
          <w:b/>
          <w:sz w:val="28"/>
          <w:szCs w:val="28"/>
          <w:rtl/>
          <w:lang w:bidi="fa-IR"/>
        </w:rPr>
        <w:t xml:space="preserve">‌اش </w:t>
      </w:r>
      <w:r w:rsidRPr="00DB0495">
        <w:rPr>
          <w:rFonts w:cs="B Lotus" w:hint="cs"/>
          <w:b/>
          <w:sz w:val="28"/>
          <w:szCs w:val="28"/>
          <w:rtl/>
          <w:lang w:bidi="fa-IR"/>
        </w:rPr>
        <w:t>همان کفاره قسم است</w:t>
      </w:r>
      <w:r w:rsidR="00A14D36">
        <w:rPr>
          <w:rFonts w:cs="B Lotus" w:hint="cs"/>
          <w:b/>
          <w:sz w:val="28"/>
          <w:szCs w:val="28"/>
          <w:rtl/>
          <w:lang w:bidi="fa-IR"/>
        </w:rPr>
        <w:t>»</w:t>
      </w:r>
      <w:r w:rsidRPr="00DB0495">
        <w:rPr>
          <w:rFonts w:cs="B Lotus" w:hint="cs"/>
          <w:b/>
          <w:sz w:val="28"/>
          <w:szCs w:val="28"/>
          <w:rtl/>
          <w:lang w:bidi="fa-IR"/>
        </w:rPr>
        <w:t xml:space="preserve"> </w:t>
      </w:r>
      <w:r w:rsidRPr="00D871F3">
        <w:rPr>
          <w:rFonts w:cs="B Lotus" w:hint="cs"/>
          <w:sz w:val="28"/>
          <w:szCs w:val="28"/>
          <w:rtl/>
          <w:lang w:bidi="fa-IR"/>
        </w:rPr>
        <w:t>و اسناد آن صحیح است مگر اینکه حافظان حدیث موقوف بودن</w:t>
      </w:r>
      <w:r w:rsidR="006C18DB">
        <w:rPr>
          <w:rFonts w:cs="B Lotus" w:hint="cs"/>
          <w:sz w:val="28"/>
          <w:szCs w:val="28"/>
          <w:rtl/>
          <w:lang w:bidi="fa-IR"/>
        </w:rPr>
        <w:t xml:space="preserve">‌اش </w:t>
      </w:r>
      <w:r w:rsidRPr="00D871F3">
        <w:rPr>
          <w:rFonts w:cs="B Lotus" w:hint="cs"/>
          <w:sz w:val="28"/>
          <w:szCs w:val="28"/>
          <w:rtl/>
          <w:lang w:bidi="fa-IR"/>
        </w:rPr>
        <w:t>را ترجیح داده</w:t>
      </w:r>
      <w:r w:rsidR="00DC7690">
        <w:rPr>
          <w:rFonts w:cs="B Lotus" w:hint="cs"/>
          <w:sz w:val="28"/>
          <w:szCs w:val="28"/>
          <w:rtl/>
          <w:lang w:bidi="fa-IR"/>
        </w:rPr>
        <w:t>‌اند</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در بخ</w:t>
      </w:r>
      <w:r w:rsidR="006E31C5" w:rsidRPr="00D871F3">
        <w:rPr>
          <w:rFonts w:cs="B Lotus" w:hint="cs"/>
          <w:sz w:val="28"/>
          <w:szCs w:val="28"/>
          <w:rtl/>
          <w:lang w:bidi="fa-IR"/>
        </w:rPr>
        <w:t>اری به روایت عایشه رضی الله عنه</w:t>
      </w:r>
      <w:r w:rsidRPr="00D871F3">
        <w:rPr>
          <w:rFonts w:cs="B Lotus" w:hint="cs"/>
          <w:sz w:val="28"/>
          <w:szCs w:val="28"/>
          <w:rtl/>
          <w:lang w:bidi="fa-IR"/>
        </w:rPr>
        <w:t>ا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نذر کرد خدا را نافرمانی کند</w:t>
      </w:r>
      <w:r w:rsidR="00FD4401">
        <w:rPr>
          <w:rFonts w:cs="B Lotus" w:hint="cs"/>
          <w:b/>
          <w:sz w:val="28"/>
          <w:szCs w:val="28"/>
          <w:rtl/>
          <w:lang w:bidi="fa-IR"/>
        </w:rPr>
        <w:t xml:space="preserve">، </w:t>
      </w:r>
      <w:r w:rsidRPr="00DB0495">
        <w:rPr>
          <w:rFonts w:cs="B Lotus" w:hint="cs"/>
          <w:b/>
          <w:sz w:val="28"/>
          <w:szCs w:val="28"/>
          <w:rtl/>
          <w:lang w:bidi="fa-IR"/>
        </w:rPr>
        <w:t>نافرمانی نکند</w:t>
      </w:r>
      <w:r w:rsidR="00A14D36">
        <w:rPr>
          <w:rFonts w:cs="B Lotus" w:hint="cs"/>
          <w:b/>
          <w:sz w:val="28"/>
          <w:szCs w:val="28"/>
          <w:rtl/>
          <w:lang w:bidi="fa-IR"/>
        </w:rPr>
        <w:t>»</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در مسلم به روایت عمران رضی الله عنه آمد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به نذر معصیت و گناه</w:t>
      </w:r>
      <w:r w:rsidR="00DA7806">
        <w:rPr>
          <w:rFonts w:cs="B Lotus" w:hint="cs"/>
          <w:b/>
          <w:sz w:val="28"/>
          <w:szCs w:val="28"/>
          <w:rtl/>
          <w:lang w:bidi="fa-IR"/>
        </w:rPr>
        <w:t xml:space="preserve">؛ </w:t>
      </w:r>
      <w:r w:rsidRPr="00DB0495">
        <w:rPr>
          <w:rFonts w:cs="B Lotus" w:hint="cs"/>
          <w:b/>
          <w:sz w:val="28"/>
          <w:szCs w:val="28"/>
          <w:rtl/>
          <w:lang w:bidi="fa-IR"/>
        </w:rPr>
        <w:t>عمل</w:t>
      </w:r>
      <w:r w:rsidR="00FD4401">
        <w:rPr>
          <w:rFonts w:cs="B Lotus" w:hint="cs"/>
          <w:b/>
          <w:sz w:val="28"/>
          <w:szCs w:val="28"/>
          <w:rtl/>
          <w:lang w:bidi="fa-IR"/>
        </w:rPr>
        <w:t xml:space="preserve"> (</w:t>
      </w:r>
      <w:r w:rsidRPr="00D871F3">
        <w:rPr>
          <w:rFonts w:cs="B Lotus" w:hint="cs"/>
          <w:sz w:val="28"/>
          <w:szCs w:val="28"/>
          <w:rtl/>
          <w:lang w:bidi="fa-IR"/>
        </w:rPr>
        <w:t>و وفا)</w:t>
      </w:r>
      <w:r w:rsidRPr="00DB0495">
        <w:rPr>
          <w:rFonts w:cs="B Lotus" w:hint="cs"/>
          <w:b/>
          <w:sz w:val="28"/>
          <w:szCs w:val="28"/>
          <w:rtl/>
          <w:lang w:bidi="fa-IR"/>
        </w:rPr>
        <w:t xml:space="preserve"> لازم نیست»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1182- </w:t>
      </w:r>
      <w:r w:rsidRPr="0024626E">
        <w:rPr>
          <w:rStyle w:val="Char2"/>
          <w:rtl/>
        </w:rPr>
        <w:t>وعنْ عُقْبة بن عامر رضي اللّهُ عنهُ قال</w:t>
      </w:r>
      <w:r w:rsidR="00602531" w:rsidRPr="0024626E">
        <w:rPr>
          <w:rStyle w:val="Char2"/>
          <w:rtl/>
        </w:rPr>
        <w:t xml:space="preserve">: </w:t>
      </w:r>
      <w:r w:rsidRPr="0024626E">
        <w:rPr>
          <w:rStyle w:val="Char2"/>
          <w:rtl/>
        </w:rPr>
        <w:t>نذَرَتْ أُخْتي أَنْ تمْشيَ إلى بيت الله حافية فأَمَرتني أَنْ أَستفتي لهَا رسولَ اللّهِ صلى الله عليه وآله وسلم فاسْتَفْتَيْتُهُ فقالَ النّبي صلى الله عليه وآله وسلم</w:t>
      </w:r>
      <w:r w:rsidR="00602531" w:rsidRPr="0024626E">
        <w:rPr>
          <w:rStyle w:val="Char2"/>
          <w:rtl/>
        </w:rPr>
        <w:t xml:space="preserve">: </w:t>
      </w:r>
      <w:r w:rsidR="00A14D36" w:rsidRPr="0024626E">
        <w:rPr>
          <w:rStyle w:val="Char2"/>
          <w:rFonts w:hint="cs"/>
          <w:rtl/>
        </w:rPr>
        <w:t>«</w:t>
      </w:r>
      <w:r w:rsidRPr="0024626E">
        <w:rPr>
          <w:rStyle w:val="Char2"/>
          <w:rtl/>
        </w:rPr>
        <w:t>لِتَمْشِ ولتركَبْ</w:t>
      </w:r>
      <w:r w:rsidR="00A14D36" w:rsidRPr="0024626E">
        <w:rPr>
          <w:rStyle w:val="Char2"/>
          <w:rtl/>
        </w:rPr>
        <w:t>»</w:t>
      </w:r>
      <w:r w:rsidRPr="00D871F3">
        <w:rPr>
          <w:rFonts w:cs="B Lotus"/>
          <w:sz w:val="28"/>
          <w:szCs w:val="28"/>
          <w:rtl/>
          <w:lang w:bidi="fa-IR"/>
        </w:rPr>
        <w:t xml:space="preserve"> </w:t>
      </w:r>
      <w:r w:rsidRPr="0024626E">
        <w:rPr>
          <w:rStyle w:val="Char0"/>
          <w:rtl/>
        </w:rPr>
        <w:t>مُتفقٌ عليهِ</w:t>
      </w:r>
      <w:r w:rsidR="00FD4401" w:rsidRPr="0024626E">
        <w:rPr>
          <w:rStyle w:val="Char0"/>
          <w:rFonts w:hint="cs"/>
          <w:rtl/>
        </w:rPr>
        <w:t xml:space="preserve">، </w:t>
      </w:r>
      <w:r w:rsidRPr="0024626E">
        <w:rPr>
          <w:rStyle w:val="Char0"/>
          <w:rtl/>
        </w:rPr>
        <w:t>واللفظُ لمسْلمٍ</w:t>
      </w:r>
      <w:r w:rsidR="00FD4401" w:rsidRPr="0024626E">
        <w:rPr>
          <w:rStyle w:val="Char0"/>
          <w:rFonts w:hint="cs"/>
          <w:rtl/>
        </w:rPr>
        <w:t xml:space="preserve">. </w:t>
      </w:r>
      <w:r w:rsidRPr="0024626E">
        <w:rPr>
          <w:rStyle w:val="Char0"/>
          <w:rtl/>
        </w:rPr>
        <w:t>ولأحْمدَ والأربعةِ فقال</w:t>
      </w:r>
      <w:r w:rsidR="00602531" w:rsidRPr="0024626E">
        <w:rPr>
          <w:rStyle w:val="Char0"/>
          <w:rtl/>
        </w:rPr>
        <w:t>:</w:t>
      </w:r>
      <w:r w:rsidR="00602531">
        <w:rPr>
          <w:rFonts w:cs="B Lotus"/>
          <w:sz w:val="28"/>
          <w:szCs w:val="28"/>
          <w:rtl/>
          <w:lang w:bidi="fa-IR"/>
        </w:rPr>
        <w:t xml:space="preserve"> </w:t>
      </w:r>
      <w:r w:rsidR="00A14D36" w:rsidRPr="0024626E">
        <w:rPr>
          <w:rStyle w:val="Char2"/>
          <w:rFonts w:hint="cs"/>
          <w:rtl/>
        </w:rPr>
        <w:t>«</w:t>
      </w:r>
      <w:r w:rsidRPr="0024626E">
        <w:rPr>
          <w:rStyle w:val="Char2"/>
          <w:rtl/>
        </w:rPr>
        <w:t>إِنَّ الله لا يصنعُ بشقاءِ أُختِكَ شيئاً مُرْهاً فلتختمِرْ ولتركب ولتصمْ ثلاثةَ أَيّام</w:t>
      </w:r>
      <w:r w:rsidR="00A14D36" w:rsidRPr="0024626E">
        <w:rPr>
          <w:rStyle w:val="Char2"/>
          <w:rtl/>
        </w:rPr>
        <w:t>»</w:t>
      </w:r>
      <w:r w:rsidR="00A14D36">
        <w:rPr>
          <w:rFonts w:cs="B Lotus" w:hint="cs"/>
          <w:b/>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1182- عقبه بن عامر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خواهرم نذر کرده بود که پای برهنه به حج برود</w:t>
      </w:r>
      <w:r w:rsidR="00DA7806">
        <w:rPr>
          <w:rFonts w:cs="B Lotus" w:hint="cs"/>
          <w:sz w:val="28"/>
          <w:szCs w:val="28"/>
          <w:rtl/>
          <w:lang w:bidi="fa-IR"/>
        </w:rPr>
        <w:t xml:space="preserve">؛ </w:t>
      </w:r>
      <w:r w:rsidRPr="00D871F3">
        <w:rPr>
          <w:rFonts w:cs="B Lotus" w:hint="cs"/>
          <w:sz w:val="28"/>
          <w:szCs w:val="28"/>
          <w:rtl/>
          <w:lang w:bidi="fa-IR"/>
        </w:rPr>
        <w:t>ل</w:t>
      </w:r>
      <w:r w:rsidR="00213090" w:rsidRPr="00D871F3">
        <w:rPr>
          <w:rFonts w:cs="B Lotus" w:hint="cs"/>
          <w:sz w:val="28"/>
          <w:szCs w:val="28"/>
          <w:rtl/>
          <w:lang w:bidi="fa-IR"/>
        </w:rPr>
        <w:t xml:space="preserve">ذا از من خواست برایش از پیامبر </w:t>
      </w:r>
      <w:r w:rsidRPr="00D871F3">
        <w:rPr>
          <w:rFonts w:cs="B Lotus" w:hint="cs"/>
          <w:sz w:val="28"/>
          <w:szCs w:val="28"/>
          <w:rtl/>
          <w:lang w:bidi="fa-IR"/>
        </w:rPr>
        <w:t>خدا صلی الله علیه و</w:t>
      </w:r>
      <w:r w:rsidR="00213090" w:rsidRPr="00D871F3">
        <w:rPr>
          <w:rFonts w:cs="B Lotus" w:hint="cs"/>
          <w:sz w:val="28"/>
          <w:szCs w:val="28"/>
          <w:rtl/>
          <w:lang w:bidi="fa-IR"/>
        </w:rPr>
        <w:t>آله و</w:t>
      </w:r>
      <w:r w:rsidRPr="00D871F3">
        <w:rPr>
          <w:rFonts w:cs="B Lotus" w:hint="cs"/>
          <w:sz w:val="28"/>
          <w:szCs w:val="28"/>
          <w:rtl/>
          <w:lang w:bidi="fa-IR"/>
        </w:rPr>
        <w:t>سلم استف</w:t>
      </w:r>
      <w:r w:rsidR="00213090" w:rsidRPr="00D871F3">
        <w:rPr>
          <w:rFonts w:cs="B Lotus" w:hint="cs"/>
          <w:sz w:val="28"/>
          <w:szCs w:val="28"/>
          <w:rtl/>
          <w:lang w:bidi="fa-IR"/>
        </w:rPr>
        <w:t>ت</w:t>
      </w:r>
      <w:r w:rsidRPr="00D871F3">
        <w:rPr>
          <w:rFonts w:cs="B Lotus" w:hint="cs"/>
          <w:sz w:val="28"/>
          <w:szCs w:val="28"/>
          <w:rtl/>
          <w:lang w:bidi="fa-IR"/>
        </w:rPr>
        <w:t>اء کنم</w:t>
      </w:r>
      <w:r w:rsidR="00DA7806">
        <w:rPr>
          <w:rFonts w:cs="B Lotus" w:hint="cs"/>
          <w:sz w:val="28"/>
          <w:szCs w:val="28"/>
          <w:rtl/>
          <w:lang w:bidi="fa-IR"/>
        </w:rPr>
        <w:t xml:space="preserve">؛ </w:t>
      </w:r>
      <w:r w:rsidRPr="00D871F3">
        <w:rPr>
          <w:rFonts w:cs="B Lotus" w:hint="cs"/>
          <w:sz w:val="28"/>
          <w:szCs w:val="28"/>
          <w:rtl/>
          <w:lang w:bidi="fa-IR"/>
        </w:rPr>
        <w:t>پیامبر صلی الله علیه و</w:t>
      </w:r>
      <w:r w:rsidR="00213090"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پیاده و نیزسوار</w:t>
      </w:r>
      <w:r w:rsidR="00FD4401">
        <w:rPr>
          <w:rFonts w:cs="B Lotus" w:hint="cs"/>
          <w:b/>
          <w:sz w:val="28"/>
          <w:szCs w:val="28"/>
          <w:rtl/>
          <w:lang w:bidi="fa-IR"/>
        </w:rPr>
        <w:t xml:space="preserve"> (</w:t>
      </w:r>
      <w:r w:rsidRPr="00D871F3">
        <w:rPr>
          <w:rFonts w:cs="B Lotus" w:hint="cs"/>
          <w:sz w:val="28"/>
          <w:szCs w:val="28"/>
          <w:rtl/>
          <w:lang w:bidi="fa-IR"/>
        </w:rPr>
        <w:t>به حج)</w:t>
      </w:r>
      <w:r w:rsidRPr="00DB0495">
        <w:rPr>
          <w:rFonts w:cs="B Lotus" w:hint="cs"/>
          <w:b/>
          <w:sz w:val="28"/>
          <w:szCs w:val="28"/>
          <w:rtl/>
          <w:lang w:bidi="fa-IR"/>
        </w:rPr>
        <w:t xml:space="preserve"> برود» </w:t>
      </w:r>
      <w:r w:rsidRPr="00D871F3">
        <w:rPr>
          <w:rFonts w:cs="B Lotus" w:hint="cs"/>
          <w:sz w:val="28"/>
          <w:szCs w:val="28"/>
          <w:rtl/>
          <w:lang w:bidi="fa-IR"/>
        </w:rPr>
        <w:t>متفق علیه و این لفظ مسلم است</w:t>
      </w:r>
      <w:r w:rsidR="00FD4401">
        <w:rPr>
          <w:rFonts w:cs="B Lotus" w:hint="cs"/>
          <w:sz w:val="28"/>
          <w:szCs w:val="28"/>
          <w:rtl/>
          <w:lang w:bidi="fa-IR"/>
        </w:rPr>
        <w:t xml:space="preserve">. </w:t>
      </w:r>
      <w:r w:rsidRPr="00D871F3">
        <w:rPr>
          <w:rFonts w:cs="B Lotus" w:hint="cs"/>
          <w:sz w:val="28"/>
          <w:szCs w:val="28"/>
          <w:rtl/>
          <w:lang w:bidi="fa-IR"/>
        </w:rPr>
        <w:t xml:space="preserve">در روایت احمد و </w:t>
      </w:r>
      <w:r w:rsidR="001E269E">
        <w:rPr>
          <w:rFonts w:cs="B Lotus" w:hint="cs"/>
          <w:sz w:val="28"/>
          <w:szCs w:val="28"/>
          <w:rtl/>
          <w:lang w:bidi="fa-IR"/>
        </w:rPr>
        <w:t>«أربعه»</w:t>
      </w:r>
      <w:r w:rsidRPr="00D871F3">
        <w:rPr>
          <w:rFonts w:cs="B Lotus" w:hint="cs"/>
          <w:sz w:val="28"/>
          <w:szCs w:val="28"/>
          <w:rtl/>
          <w:lang w:bidi="fa-IR"/>
        </w:rPr>
        <w:t xml:space="preserve"> آمده</w:t>
      </w:r>
      <w:r w:rsidR="0060253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همانا خداوند هیچ عملی را با بدبختی و</w:t>
      </w:r>
      <w:r w:rsidR="00FD4401">
        <w:rPr>
          <w:rFonts w:cs="B Lotus" w:hint="cs"/>
          <w:b/>
          <w:sz w:val="28"/>
          <w:szCs w:val="28"/>
          <w:rtl/>
          <w:lang w:bidi="fa-IR"/>
        </w:rPr>
        <w:t xml:space="preserve"> (</w:t>
      </w:r>
      <w:r w:rsidRPr="00D871F3">
        <w:rPr>
          <w:rFonts w:cs="B Lotus" w:hint="cs"/>
          <w:sz w:val="28"/>
          <w:szCs w:val="28"/>
          <w:rtl/>
          <w:lang w:bidi="fa-IR"/>
        </w:rPr>
        <w:t>رنج)</w:t>
      </w:r>
      <w:r w:rsidRPr="00DB0495">
        <w:rPr>
          <w:rFonts w:cs="B Lotus" w:hint="cs"/>
          <w:b/>
          <w:sz w:val="28"/>
          <w:szCs w:val="28"/>
          <w:rtl/>
          <w:lang w:bidi="fa-IR"/>
        </w:rPr>
        <w:t xml:space="preserve"> خواهرت مقرر</w:t>
      </w:r>
      <w:r w:rsidR="006C18DB">
        <w:rPr>
          <w:rFonts w:cs="B Lotus" w:hint="cs"/>
          <w:b/>
          <w:sz w:val="28"/>
          <w:szCs w:val="28"/>
          <w:rtl/>
          <w:lang w:bidi="fa-IR"/>
        </w:rPr>
        <w:t xml:space="preserve"> نمی‌</w:t>
      </w:r>
      <w:r w:rsidRPr="00DB0495">
        <w:rPr>
          <w:rFonts w:cs="B Lotus" w:hint="cs"/>
          <w:b/>
          <w:sz w:val="28"/>
          <w:szCs w:val="28"/>
          <w:rtl/>
          <w:lang w:bidi="fa-IR"/>
        </w:rPr>
        <w:t>فرماید</w:t>
      </w:r>
      <w:r w:rsidR="00FD4401">
        <w:rPr>
          <w:rFonts w:cs="B Lotus" w:hint="cs"/>
          <w:b/>
          <w:sz w:val="28"/>
          <w:szCs w:val="28"/>
          <w:rtl/>
          <w:lang w:bidi="fa-IR"/>
        </w:rPr>
        <w:t xml:space="preserve">، </w:t>
      </w:r>
      <w:r w:rsidRPr="00DB0495">
        <w:rPr>
          <w:rFonts w:cs="B Lotus" w:hint="cs"/>
          <w:b/>
          <w:sz w:val="28"/>
          <w:szCs w:val="28"/>
          <w:rtl/>
          <w:lang w:bidi="fa-IR"/>
        </w:rPr>
        <w:t>به او دستور بده چادر بپوشد</w:t>
      </w:r>
      <w:r w:rsidR="00FD4401">
        <w:rPr>
          <w:rFonts w:cs="B Lotus" w:hint="cs"/>
          <w:b/>
          <w:sz w:val="28"/>
          <w:szCs w:val="28"/>
          <w:rtl/>
          <w:lang w:bidi="fa-IR"/>
        </w:rPr>
        <w:t xml:space="preserve">، </w:t>
      </w:r>
      <w:r w:rsidRPr="00DB0495">
        <w:rPr>
          <w:rFonts w:cs="B Lotus" w:hint="cs"/>
          <w:b/>
          <w:sz w:val="28"/>
          <w:szCs w:val="28"/>
          <w:rtl/>
          <w:lang w:bidi="fa-IR"/>
        </w:rPr>
        <w:t>و سواره به حج برود</w:t>
      </w:r>
      <w:r w:rsidR="00FD4401">
        <w:rPr>
          <w:rFonts w:cs="B Lotus" w:hint="cs"/>
          <w:b/>
          <w:sz w:val="28"/>
          <w:szCs w:val="28"/>
          <w:rtl/>
          <w:lang w:bidi="fa-IR"/>
        </w:rPr>
        <w:t xml:space="preserve">، </w:t>
      </w:r>
      <w:r w:rsidRPr="00DB0495">
        <w:rPr>
          <w:rFonts w:cs="B Lotus" w:hint="cs"/>
          <w:b/>
          <w:sz w:val="28"/>
          <w:szCs w:val="28"/>
          <w:rtl/>
          <w:lang w:bidi="fa-IR"/>
        </w:rPr>
        <w:t>و سه روز روزه بگیرد»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1183- </w:t>
      </w:r>
      <w:r w:rsidRPr="0024626E">
        <w:rPr>
          <w:rStyle w:val="Char2"/>
          <w:rtl/>
        </w:rPr>
        <w:t>وعن ابن عباس رضي الله عنهُما قال</w:t>
      </w:r>
      <w:r w:rsidR="00602531" w:rsidRPr="0024626E">
        <w:rPr>
          <w:rStyle w:val="Char2"/>
          <w:rtl/>
        </w:rPr>
        <w:t xml:space="preserve">: </w:t>
      </w:r>
      <w:r w:rsidRPr="0024626E">
        <w:rPr>
          <w:rStyle w:val="Char2"/>
          <w:rtl/>
        </w:rPr>
        <w:t>استْفتى سعْدُ بنُ عُبادةَ رسولَ الله صلى الله عليه وآله وسلم في نَذْر كانَ على أُمِّه توفِّيت قبلَ أَنْ تقْضيَهُ فقال</w:t>
      </w:r>
      <w:r w:rsidR="00602531" w:rsidRPr="0024626E">
        <w:rPr>
          <w:rStyle w:val="Char2"/>
          <w:rtl/>
        </w:rPr>
        <w:t xml:space="preserve">: </w:t>
      </w:r>
      <w:r w:rsidR="00A14D36" w:rsidRPr="0024626E">
        <w:rPr>
          <w:rStyle w:val="Char2"/>
          <w:rFonts w:hint="cs"/>
          <w:rtl/>
        </w:rPr>
        <w:t>«</w:t>
      </w:r>
      <w:r w:rsidRPr="0024626E">
        <w:rPr>
          <w:rStyle w:val="Char2"/>
          <w:rtl/>
        </w:rPr>
        <w:t>اقضهِ عنها</w:t>
      </w:r>
      <w:r w:rsidR="00A14D36" w:rsidRPr="0024626E">
        <w:rPr>
          <w:rStyle w:val="Char2"/>
          <w:rtl/>
        </w:rPr>
        <w:t>»</w:t>
      </w:r>
      <w:r w:rsidRPr="00D871F3">
        <w:rPr>
          <w:rFonts w:cs="B Lotus"/>
          <w:sz w:val="28"/>
          <w:szCs w:val="28"/>
          <w:rtl/>
          <w:lang w:bidi="fa-IR"/>
        </w:rPr>
        <w:t xml:space="preserve"> </w:t>
      </w:r>
      <w:r w:rsidRPr="0024626E">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1183-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سعد بن عبادة از پیامبر</w:t>
      </w:r>
      <w:r w:rsidR="00AB57C2" w:rsidRPr="00D871F3">
        <w:rPr>
          <w:rFonts w:cs="B Lotus" w:hint="cs"/>
          <w:sz w:val="28"/>
          <w:szCs w:val="28"/>
          <w:rtl/>
          <w:lang w:bidi="fa-IR"/>
        </w:rPr>
        <w:t xml:space="preserve"> خدا</w:t>
      </w:r>
      <w:r w:rsidR="00602531">
        <w:rPr>
          <w:rFonts w:cs="B Lotus" w:hint="cs"/>
          <w:sz w:val="28"/>
          <w:szCs w:val="28"/>
          <w:rtl/>
          <w:lang w:bidi="fa-IR"/>
        </w:rPr>
        <w:t xml:space="preserve"> </w:t>
      </w:r>
      <w:r w:rsidRPr="00D871F3">
        <w:rPr>
          <w:rFonts w:cs="B Lotus" w:hint="cs"/>
          <w:sz w:val="28"/>
          <w:szCs w:val="28"/>
          <w:rtl/>
          <w:lang w:bidi="fa-IR"/>
        </w:rPr>
        <w:t>صلی الله علیه و</w:t>
      </w:r>
      <w:r w:rsidR="00AB57C2" w:rsidRPr="00D871F3">
        <w:rPr>
          <w:rFonts w:cs="B Lotus" w:hint="cs"/>
          <w:sz w:val="28"/>
          <w:szCs w:val="28"/>
          <w:rtl/>
          <w:lang w:bidi="fa-IR"/>
        </w:rPr>
        <w:t>آله و</w:t>
      </w:r>
      <w:r w:rsidRPr="00D871F3">
        <w:rPr>
          <w:rFonts w:cs="B Lotus" w:hint="cs"/>
          <w:sz w:val="28"/>
          <w:szCs w:val="28"/>
          <w:rtl/>
          <w:lang w:bidi="fa-IR"/>
        </w:rPr>
        <w:t xml:space="preserve"> سلم درباره نذر</w:t>
      </w:r>
      <w:r w:rsidR="00AB57C2" w:rsidRPr="00D871F3">
        <w:rPr>
          <w:rFonts w:cs="B Lotus" w:hint="cs"/>
          <w:sz w:val="28"/>
          <w:szCs w:val="28"/>
          <w:rtl/>
          <w:lang w:bidi="fa-IR"/>
        </w:rPr>
        <w:t>ی</w:t>
      </w:r>
      <w:r w:rsidRPr="00D871F3">
        <w:rPr>
          <w:rFonts w:cs="B Lotus" w:hint="cs"/>
          <w:sz w:val="28"/>
          <w:szCs w:val="28"/>
          <w:rtl/>
          <w:lang w:bidi="fa-IR"/>
        </w:rPr>
        <w:t xml:space="preserve"> که بر مادرش بوده </w:t>
      </w:r>
      <w:r w:rsidR="00AB57C2" w:rsidRPr="00D871F3">
        <w:rPr>
          <w:rFonts w:cs="B Lotus" w:hint="cs"/>
          <w:sz w:val="28"/>
          <w:szCs w:val="28"/>
          <w:rtl/>
          <w:lang w:bidi="fa-IR"/>
        </w:rPr>
        <w:t xml:space="preserve">وپیش </w:t>
      </w:r>
      <w:r w:rsidRPr="00D871F3">
        <w:rPr>
          <w:rFonts w:cs="B Lotus" w:hint="cs"/>
          <w:sz w:val="28"/>
          <w:szCs w:val="28"/>
          <w:rtl/>
          <w:lang w:bidi="fa-IR"/>
        </w:rPr>
        <w:t>از ادای آن وفات کرده بود س</w:t>
      </w:r>
      <w:r w:rsidR="00AB57C2" w:rsidRPr="00D871F3">
        <w:rPr>
          <w:rFonts w:cs="B Lotus" w:hint="cs"/>
          <w:sz w:val="28"/>
          <w:szCs w:val="28"/>
          <w:rtl/>
          <w:lang w:bidi="fa-IR"/>
        </w:rPr>
        <w:t>ؤ</w:t>
      </w:r>
      <w:r w:rsidRPr="00D871F3">
        <w:rPr>
          <w:rFonts w:cs="B Lotus" w:hint="cs"/>
          <w:sz w:val="28"/>
          <w:szCs w:val="28"/>
          <w:rtl/>
          <w:lang w:bidi="fa-IR"/>
        </w:rPr>
        <w:t>ال کرد؟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از طرف او ادا کن»</w:t>
      </w:r>
      <w:r w:rsidRPr="00D871F3">
        <w:rPr>
          <w:rFonts w:cs="B Lotus" w:hint="cs"/>
          <w:sz w:val="28"/>
          <w:szCs w:val="28"/>
          <w:rtl/>
          <w:lang w:bidi="fa-IR"/>
        </w:rPr>
        <w:t xml:space="preserve"> متفق علیه</w:t>
      </w:r>
      <w:r w:rsidR="00A14D36">
        <w:rPr>
          <w:rFonts w:cs="B Lotus" w:hint="cs"/>
          <w:sz w:val="28"/>
          <w:szCs w:val="28"/>
          <w:rtl/>
          <w:lang w:bidi="fa-IR"/>
        </w:rPr>
        <w:t xml:space="preserve">. </w:t>
      </w:r>
    </w:p>
    <w:p w:rsidR="00A0278F" w:rsidRPr="00DB0495" w:rsidRDefault="00A0278F" w:rsidP="000D0602">
      <w:pPr>
        <w:tabs>
          <w:tab w:val="left" w:pos="26"/>
        </w:tabs>
        <w:ind w:firstLine="284"/>
        <w:jc w:val="both"/>
        <w:rPr>
          <w:rFonts w:cs="B Lotus"/>
          <w:b/>
          <w:sz w:val="28"/>
          <w:szCs w:val="28"/>
          <w:rtl/>
          <w:lang w:bidi="fa-IR"/>
        </w:rPr>
      </w:pPr>
      <w:r w:rsidRPr="00D871F3">
        <w:rPr>
          <w:rFonts w:cs="B Lotus" w:hint="cs"/>
          <w:sz w:val="28"/>
          <w:szCs w:val="28"/>
          <w:rtl/>
          <w:lang w:bidi="fa-IR"/>
        </w:rPr>
        <w:t xml:space="preserve">1184- </w:t>
      </w:r>
      <w:r w:rsidRPr="0024626E">
        <w:rPr>
          <w:rStyle w:val="Char2"/>
          <w:rtl/>
        </w:rPr>
        <w:t>وعن ثابت بن الضَّحّاك رضي اللّهُ عنهُ قالَ</w:t>
      </w:r>
      <w:r w:rsidR="00602531" w:rsidRPr="0024626E">
        <w:rPr>
          <w:rStyle w:val="Char2"/>
          <w:rtl/>
        </w:rPr>
        <w:t xml:space="preserve">: </w:t>
      </w:r>
      <w:r w:rsidRPr="0024626E">
        <w:rPr>
          <w:rStyle w:val="Char2"/>
          <w:rtl/>
        </w:rPr>
        <w:t>نَذَرَ رجلٌ على عَهْد رسول الله صلى الله عليه وآله وسلم أَنْ يَنْحَر إبلاً ببُوانةَ فأَتَى رسولَ اللّهِ صلى الله عليه وآله وسلم فَسَأَله فقال</w:t>
      </w:r>
      <w:r w:rsidR="00602531" w:rsidRPr="0024626E">
        <w:rPr>
          <w:rStyle w:val="Char2"/>
          <w:rtl/>
        </w:rPr>
        <w:t xml:space="preserve">: </w:t>
      </w:r>
      <w:r w:rsidR="00A14D36" w:rsidRPr="0024626E">
        <w:rPr>
          <w:rStyle w:val="Char2"/>
          <w:rFonts w:hint="cs"/>
          <w:rtl/>
        </w:rPr>
        <w:t>«</w:t>
      </w:r>
      <w:r w:rsidRPr="0024626E">
        <w:rPr>
          <w:rStyle w:val="Char2"/>
          <w:rtl/>
        </w:rPr>
        <w:t>هلْ كانَ فيها وثنٌ يُعْبدُ</w:t>
      </w:r>
      <w:r w:rsidR="00823D29" w:rsidRPr="0024626E">
        <w:rPr>
          <w:rStyle w:val="Char2"/>
          <w:rtl/>
        </w:rPr>
        <w:t>؟</w:t>
      </w:r>
      <w:r w:rsidR="00A14D36" w:rsidRPr="0024626E">
        <w:rPr>
          <w:rStyle w:val="Char2"/>
          <w:rtl/>
        </w:rPr>
        <w:t>»</w:t>
      </w:r>
      <w:r w:rsidRPr="0024626E">
        <w:rPr>
          <w:rStyle w:val="Char2"/>
          <w:rtl/>
        </w:rPr>
        <w:t xml:space="preserve"> قالَ</w:t>
      </w:r>
      <w:r w:rsidR="00602531" w:rsidRPr="0024626E">
        <w:rPr>
          <w:rStyle w:val="Char2"/>
          <w:rtl/>
        </w:rPr>
        <w:t xml:space="preserve">: </w:t>
      </w:r>
      <w:r w:rsidRPr="0024626E">
        <w:rPr>
          <w:rStyle w:val="Char2"/>
          <w:rtl/>
        </w:rPr>
        <w:t>لا قالَ</w:t>
      </w:r>
      <w:r w:rsidR="00602531" w:rsidRPr="0024626E">
        <w:rPr>
          <w:rStyle w:val="Char2"/>
          <w:rtl/>
        </w:rPr>
        <w:t xml:space="preserve">: </w:t>
      </w:r>
      <w:r w:rsidR="00A14D36" w:rsidRPr="0024626E">
        <w:rPr>
          <w:rStyle w:val="Char2"/>
          <w:rFonts w:hint="cs"/>
          <w:rtl/>
        </w:rPr>
        <w:t>«</w:t>
      </w:r>
      <w:r w:rsidRPr="0024626E">
        <w:rPr>
          <w:rStyle w:val="Char2"/>
          <w:rtl/>
        </w:rPr>
        <w:t>فهلْ كان فيها عيدٌ من أعيادهم</w:t>
      </w:r>
      <w:r w:rsidR="00823D29" w:rsidRPr="0024626E">
        <w:rPr>
          <w:rStyle w:val="Char2"/>
          <w:rtl/>
        </w:rPr>
        <w:t>؟</w:t>
      </w:r>
      <w:r w:rsidR="00A14D36" w:rsidRPr="0024626E">
        <w:rPr>
          <w:rStyle w:val="Char2"/>
          <w:rtl/>
        </w:rPr>
        <w:t>»</w:t>
      </w:r>
      <w:r w:rsidRPr="0024626E">
        <w:rPr>
          <w:rStyle w:val="Char2"/>
          <w:rtl/>
        </w:rPr>
        <w:t xml:space="preserve"> فقال</w:t>
      </w:r>
      <w:r w:rsidR="00602531" w:rsidRPr="0024626E">
        <w:rPr>
          <w:rStyle w:val="Char2"/>
          <w:rtl/>
        </w:rPr>
        <w:t xml:space="preserve">: </w:t>
      </w:r>
      <w:r w:rsidRPr="0024626E">
        <w:rPr>
          <w:rStyle w:val="Char2"/>
          <w:rtl/>
        </w:rPr>
        <w:t>لا فقال</w:t>
      </w:r>
      <w:r w:rsidR="00602531" w:rsidRPr="0024626E">
        <w:rPr>
          <w:rStyle w:val="Char2"/>
          <w:rtl/>
        </w:rPr>
        <w:t xml:space="preserve">: </w:t>
      </w:r>
      <w:r w:rsidR="00A14D36" w:rsidRPr="0024626E">
        <w:rPr>
          <w:rStyle w:val="Char2"/>
          <w:rFonts w:hint="cs"/>
          <w:rtl/>
        </w:rPr>
        <w:t>«</w:t>
      </w:r>
      <w:r w:rsidRPr="0024626E">
        <w:rPr>
          <w:rStyle w:val="Char2"/>
          <w:rtl/>
        </w:rPr>
        <w:t>أوفِ بنذركَ فإنّهُ لا وفاءَ لِنَذر في معصيةِ الله ولا في قطيعة رَحِمٍ ولا فيما لا يملكُ ابنُ آدمَ</w:t>
      </w:r>
      <w:r w:rsidR="00A14D36" w:rsidRPr="0024626E">
        <w:rPr>
          <w:rStyle w:val="Char2"/>
          <w:rtl/>
        </w:rPr>
        <w:t>»</w:t>
      </w:r>
      <w:r w:rsidRPr="00D871F3">
        <w:rPr>
          <w:rFonts w:cs="B Lotus"/>
          <w:sz w:val="28"/>
          <w:szCs w:val="28"/>
          <w:rtl/>
          <w:lang w:bidi="fa-IR"/>
        </w:rPr>
        <w:t xml:space="preserve"> </w:t>
      </w:r>
      <w:r w:rsidRPr="0024626E">
        <w:rPr>
          <w:rStyle w:val="Char0"/>
          <w:rtl/>
        </w:rPr>
        <w:t>رَواهُ أَبو داودَ والطبرانيُّ واللفظُ له وَهُوَ صحيح الإسنادِ ولهُ شاهدٌ مِنْ حديث كَرْدَمٍ عَنْدَ أَحْمدَ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1184- ثابت بن ضحاک</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مردی در زمان رسو</w:t>
      </w:r>
      <w:r w:rsidR="005132A3" w:rsidRPr="00D871F3">
        <w:rPr>
          <w:rFonts w:cs="B Lotus" w:hint="cs"/>
          <w:sz w:val="28"/>
          <w:szCs w:val="28"/>
          <w:rtl/>
          <w:lang w:bidi="fa-IR"/>
        </w:rPr>
        <w:t>ل</w:t>
      </w:r>
      <w:r w:rsidRPr="00D871F3">
        <w:rPr>
          <w:rFonts w:cs="B Lotus" w:hint="cs"/>
          <w:sz w:val="28"/>
          <w:szCs w:val="28"/>
          <w:rtl/>
          <w:lang w:bidi="fa-IR"/>
        </w:rPr>
        <w:t xml:space="preserve"> خدا </w:t>
      </w:r>
      <w:r w:rsidR="005132A3" w:rsidRPr="00D871F3">
        <w:rPr>
          <w:rFonts w:cs="B Lotus"/>
          <w:sz w:val="28"/>
          <w:szCs w:val="28"/>
          <w:rtl/>
          <w:lang w:bidi="fa-IR"/>
        </w:rPr>
        <w:t>صلى الله عليه وآله وسلم</w:t>
      </w:r>
      <w:r w:rsidR="005132A3" w:rsidRPr="00D871F3">
        <w:rPr>
          <w:rFonts w:cs="B Lotus" w:hint="cs"/>
          <w:sz w:val="28"/>
          <w:szCs w:val="28"/>
          <w:rtl/>
          <w:lang w:bidi="fa-IR"/>
        </w:rPr>
        <w:t xml:space="preserve"> </w:t>
      </w:r>
      <w:r w:rsidRPr="00D871F3">
        <w:rPr>
          <w:rFonts w:cs="B Lotus" w:hint="cs"/>
          <w:sz w:val="28"/>
          <w:szCs w:val="28"/>
          <w:rtl/>
          <w:lang w:bidi="fa-IR"/>
        </w:rPr>
        <w:t>نذر کرده بود که شتری در بوانه ذبح کند</w:t>
      </w:r>
      <w:r w:rsidR="00DA7806">
        <w:rPr>
          <w:rFonts w:cs="B Lotus" w:hint="cs"/>
          <w:sz w:val="28"/>
          <w:szCs w:val="28"/>
          <w:rtl/>
          <w:lang w:bidi="fa-IR"/>
        </w:rPr>
        <w:t xml:space="preserve">؛ </w:t>
      </w:r>
      <w:r w:rsidRPr="00D871F3">
        <w:rPr>
          <w:rFonts w:cs="B Lotus" w:hint="cs"/>
          <w:sz w:val="28"/>
          <w:szCs w:val="28"/>
          <w:rtl/>
          <w:lang w:bidi="fa-IR"/>
        </w:rPr>
        <w:t xml:space="preserve">لذا نزد پیامبر صلی الله علیه و </w:t>
      </w:r>
      <w:r w:rsidR="005132A3" w:rsidRPr="00D871F3">
        <w:rPr>
          <w:rFonts w:cs="B Lotus" w:hint="cs"/>
          <w:sz w:val="28"/>
          <w:szCs w:val="28"/>
          <w:rtl/>
          <w:lang w:bidi="fa-IR"/>
        </w:rPr>
        <w:t>آله و</w:t>
      </w:r>
      <w:r w:rsidRPr="00D871F3">
        <w:rPr>
          <w:rFonts w:cs="B Lotus" w:hint="cs"/>
          <w:sz w:val="28"/>
          <w:szCs w:val="28"/>
          <w:rtl/>
          <w:lang w:bidi="fa-IR"/>
        </w:rPr>
        <w:t>سلم آمد و س</w:t>
      </w:r>
      <w:r w:rsidR="005132A3" w:rsidRPr="00D871F3">
        <w:rPr>
          <w:rFonts w:cs="B Lotus" w:hint="cs"/>
          <w:sz w:val="28"/>
          <w:szCs w:val="28"/>
          <w:rtl/>
          <w:lang w:bidi="fa-IR"/>
        </w:rPr>
        <w:t>ؤ</w:t>
      </w:r>
      <w:r w:rsidRPr="00D871F3">
        <w:rPr>
          <w:rFonts w:cs="B Lotus" w:hint="cs"/>
          <w:sz w:val="28"/>
          <w:szCs w:val="28"/>
          <w:rtl/>
          <w:lang w:bidi="fa-IR"/>
        </w:rPr>
        <w:t>ال کرد</w:t>
      </w:r>
      <w:r w:rsidR="00FD4401">
        <w:rPr>
          <w:rFonts w:cs="B Lotus" w:hint="cs"/>
          <w:sz w:val="28"/>
          <w:szCs w:val="28"/>
          <w:rtl/>
          <w:lang w:bidi="fa-IR"/>
        </w:rPr>
        <w:t xml:space="preserve">، </w:t>
      </w:r>
      <w:r w:rsidRPr="00D871F3">
        <w:rPr>
          <w:rFonts w:cs="B Lotus" w:hint="cs"/>
          <w:sz w:val="28"/>
          <w:szCs w:val="28"/>
          <w:rtl/>
          <w:lang w:bidi="fa-IR"/>
        </w:rPr>
        <w:t>پیامبر صلی الله علیه و</w:t>
      </w:r>
      <w:r w:rsidR="005132A3"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آیا در آنجا بتی عبادت</w:t>
      </w:r>
      <w:r w:rsidR="0053084C">
        <w:rPr>
          <w:rFonts w:cs="B Lotus" w:hint="cs"/>
          <w:b/>
          <w:sz w:val="28"/>
          <w:szCs w:val="28"/>
          <w:rtl/>
          <w:lang w:bidi="fa-IR"/>
        </w:rPr>
        <w:t xml:space="preserve"> می‌شود</w:t>
      </w:r>
      <w:r w:rsidRPr="00DB0495">
        <w:rPr>
          <w:rFonts w:cs="B Lotus" w:hint="cs"/>
          <w:b/>
          <w:sz w:val="28"/>
          <w:szCs w:val="28"/>
          <w:rtl/>
          <w:lang w:bidi="fa-IR"/>
        </w:rPr>
        <w:t>؟</w:t>
      </w:r>
      <w:r w:rsidR="00A14D36">
        <w:rPr>
          <w:rFonts w:cs="B Lotus" w:hint="cs"/>
          <w:b/>
          <w:sz w:val="28"/>
          <w:szCs w:val="28"/>
          <w:rtl/>
          <w:lang w:bidi="fa-IR"/>
        </w:rPr>
        <w:t>»</w:t>
      </w:r>
      <w:r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خیر</w:t>
      </w:r>
      <w:r w:rsidR="00FD4401">
        <w:rPr>
          <w:rFonts w:cs="B Lotus" w:hint="cs"/>
          <w:sz w:val="28"/>
          <w:szCs w:val="28"/>
          <w:rtl/>
          <w:lang w:bidi="fa-IR"/>
        </w:rPr>
        <w:t xml:space="preserve">، </w:t>
      </w:r>
      <w:r w:rsidR="005132A3"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آیا جشن</w:t>
      </w:r>
      <w:r w:rsidR="005132A3" w:rsidRPr="00DB0495">
        <w:rPr>
          <w:rFonts w:cs="B Lotus" w:hint="cs"/>
          <w:b/>
          <w:sz w:val="28"/>
          <w:szCs w:val="28"/>
          <w:rtl/>
          <w:lang w:bidi="fa-IR"/>
        </w:rPr>
        <w:t>ی</w:t>
      </w:r>
      <w:r w:rsidRPr="00DB0495">
        <w:rPr>
          <w:rFonts w:cs="B Lotus" w:hint="cs"/>
          <w:b/>
          <w:sz w:val="28"/>
          <w:szCs w:val="28"/>
          <w:rtl/>
          <w:lang w:bidi="fa-IR"/>
        </w:rPr>
        <w:t xml:space="preserve"> از جشن</w:t>
      </w:r>
      <w:r w:rsidR="0024626E">
        <w:rPr>
          <w:rFonts w:cs="B Lotus" w:hint="eastAsia"/>
          <w:b/>
          <w:sz w:val="28"/>
          <w:szCs w:val="28"/>
          <w:rtl/>
          <w:lang w:bidi="fa-IR"/>
        </w:rPr>
        <w:t>‌</w:t>
      </w:r>
      <w:r w:rsidRPr="00DB0495">
        <w:rPr>
          <w:rFonts w:cs="B Lotus" w:hint="cs"/>
          <w:b/>
          <w:sz w:val="28"/>
          <w:szCs w:val="28"/>
          <w:rtl/>
          <w:lang w:bidi="fa-IR"/>
        </w:rPr>
        <w:t>های مشرکان آنجا برگ</w:t>
      </w:r>
      <w:r w:rsidR="00756271" w:rsidRPr="00DB0495">
        <w:rPr>
          <w:rFonts w:cs="B Lotus" w:hint="cs"/>
          <w:b/>
          <w:sz w:val="28"/>
          <w:szCs w:val="28"/>
          <w:rtl/>
          <w:lang w:bidi="fa-IR"/>
        </w:rPr>
        <w:t>ز</w:t>
      </w:r>
      <w:r w:rsidRPr="00DB0495">
        <w:rPr>
          <w:rFonts w:cs="B Lotus" w:hint="cs"/>
          <w:b/>
          <w:sz w:val="28"/>
          <w:szCs w:val="28"/>
          <w:rtl/>
          <w:lang w:bidi="fa-IR"/>
        </w:rPr>
        <w:t>ار</w:t>
      </w:r>
      <w:r w:rsidR="0053084C">
        <w:rPr>
          <w:rFonts w:cs="B Lotus" w:hint="cs"/>
          <w:b/>
          <w:sz w:val="28"/>
          <w:szCs w:val="28"/>
          <w:rtl/>
          <w:lang w:bidi="fa-IR"/>
        </w:rPr>
        <w:t xml:space="preserve"> می‌شود</w:t>
      </w:r>
      <w:r w:rsidRPr="00DB0495">
        <w:rPr>
          <w:rFonts w:cs="B Lotus" w:hint="cs"/>
          <w:b/>
          <w:sz w:val="28"/>
          <w:szCs w:val="28"/>
          <w:rtl/>
          <w:lang w:bidi="fa-IR"/>
        </w:rPr>
        <w:t>؟</w:t>
      </w:r>
      <w:r w:rsidR="00A14D36">
        <w:rPr>
          <w:rFonts w:cs="B Lotus" w:hint="cs"/>
          <w:b/>
          <w:sz w:val="28"/>
          <w:szCs w:val="28"/>
          <w:rtl/>
          <w:lang w:bidi="fa-IR"/>
        </w:rPr>
        <w:t>»</w:t>
      </w:r>
      <w:r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خیر</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به نذرت وفا کن</w:t>
      </w:r>
      <w:r w:rsidR="00FD4401">
        <w:rPr>
          <w:rFonts w:cs="B Lotus" w:hint="cs"/>
          <w:b/>
          <w:sz w:val="28"/>
          <w:szCs w:val="28"/>
          <w:rtl/>
          <w:lang w:bidi="fa-IR"/>
        </w:rPr>
        <w:t xml:space="preserve">، </w:t>
      </w:r>
      <w:r w:rsidRPr="00DB0495">
        <w:rPr>
          <w:rFonts w:cs="B Lotus" w:hint="cs"/>
          <w:b/>
          <w:sz w:val="28"/>
          <w:szCs w:val="28"/>
          <w:rtl/>
          <w:lang w:bidi="fa-IR"/>
        </w:rPr>
        <w:t>چرا که نذر نافرمانی خدا</w:t>
      </w:r>
      <w:r w:rsidR="00FD4401">
        <w:rPr>
          <w:rFonts w:cs="B Lotus" w:hint="cs"/>
          <w:b/>
          <w:sz w:val="28"/>
          <w:szCs w:val="28"/>
          <w:rtl/>
          <w:lang w:bidi="fa-IR"/>
        </w:rPr>
        <w:t xml:space="preserve">، </w:t>
      </w:r>
      <w:r w:rsidRPr="00DB0495">
        <w:rPr>
          <w:rFonts w:cs="B Lotus" w:hint="cs"/>
          <w:b/>
          <w:sz w:val="28"/>
          <w:szCs w:val="28"/>
          <w:rtl/>
          <w:lang w:bidi="fa-IR"/>
        </w:rPr>
        <w:t>و قطع پیوند خویشاوندی و آنچه</w:t>
      </w:r>
      <w:r w:rsidR="00756271" w:rsidRPr="00DB0495">
        <w:rPr>
          <w:rFonts w:cs="B Lotus" w:hint="cs"/>
          <w:b/>
          <w:sz w:val="28"/>
          <w:szCs w:val="28"/>
          <w:rtl/>
          <w:lang w:bidi="fa-IR"/>
        </w:rPr>
        <w:t xml:space="preserve"> </w:t>
      </w:r>
      <w:r w:rsidR="004F621D" w:rsidRPr="00DB0495">
        <w:rPr>
          <w:rFonts w:cs="B Lotus" w:hint="cs"/>
          <w:b/>
          <w:sz w:val="28"/>
          <w:szCs w:val="28"/>
          <w:rtl/>
          <w:lang w:bidi="fa-IR"/>
        </w:rPr>
        <w:t>که انسان مالک آن نیست</w:t>
      </w:r>
      <w:r w:rsidR="00D865C1">
        <w:rPr>
          <w:rFonts w:cs="B Lotus" w:hint="cs"/>
          <w:sz w:val="28"/>
          <w:szCs w:val="28"/>
          <w:rtl/>
          <w:lang w:bidi="fa-IR"/>
        </w:rPr>
        <w:t xml:space="preserve"> (</w:t>
      </w:r>
      <w:r w:rsidR="004F621D" w:rsidRPr="00D871F3">
        <w:rPr>
          <w:rFonts w:cs="B Lotus" w:hint="cs"/>
          <w:sz w:val="28"/>
          <w:szCs w:val="28"/>
          <w:rtl/>
          <w:lang w:bidi="fa-IR"/>
        </w:rPr>
        <w:t>و</w:t>
      </w:r>
      <w:r w:rsidRPr="00D871F3">
        <w:rPr>
          <w:rFonts w:cs="B Lotus" w:hint="cs"/>
          <w:sz w:val="28"/>
          <w:szCs w:val="28"/>
          <w:rtl/>
          <w:lang w:bidi="fa-IR"/>
        </w:rPr>
        <w:t>خارج توان است</w:t>
      </w:r>
      <w:r w:rsidR="004F621D" w:rsidRPr="00D871F3">
        <w:rPr>
          <w:rFonts w:cs="B Lotus" w:hint="cs"/>
          <w:sz w:val="28"/>
          <w:szCs w:val="28"/>
          <w:rtl/>
          <w:lang w:bidi="fa-IR"/>
        </w:rPr>
        <w:t>)</w:t>
      </w:r>
      <w:r w:rsidRPr="00DB0495">
        <w:rPr>
          <w:rFonts w:cs="B Lotus" w:hint="cs"/>
          <w:b/>
          <w:sz w:val="28"/>
          <w:szCs w:val="28"/>
          <w:rtl/>
          <w:lang w:bidi="fa-IR"/>
        </w:rPr>
        <w:t xml:space="preserve"> را نباید ادا </w:t>
      </w:r>
      <w:r w:rsidR="004F621D" w:rsidRPr="00DB0495">
        <w:rPr>
          <w:rFonts w:cs="B Lotus" w:hint="cs"/>
          <w:b/>
          <w:sz w:val="28"/>
          <w:szCs w:val="28"/>
          <w:rtl/>
          <w:lang w:bidi="fa-IR"/>
        </w:rPr>
        <w:t>کرد</w:t>
      </w:r>
      <w:r w:rsidRPr="00DB0495">
        <w:rPr>
          <w:rFonts w:cs="B Lotus" w:hint="cs"/>
          <w:b/>
          <w:sz w:val="28"/>
          <w:szCs w:val="28"/>
          <w:rtl/>
          <w:lang w:bidi="fa-IR"/>
        </w:rPr>
        <w:t>»</w:t>
      </w:r>
      <w:r w:rsidRPr="00D871F3">
        <w:rPr>
          <w:rFonts w:cs="B Lotus" w:hint="cs"/>
          <w:sz w:val="28"/>
          <w:szCs w:val="28"/>
          <w:rtl/>
          <w:lang w:bidi="fa-IR"/>
        </w:rPr>
        <w:t xml:space="preserve"> ابوداود و طبرانی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 xml:space="preserve">و این لفظ اوست و اسناد آن صحیح است و شاهدی به روایت </w:t>
      </w:r>
      <w:r w:rsidR="006A04AF" w:rsidRPr="00D871F3">
        <w:rPr>
          <w:rFonts w:cs="B Lotus"/>
          <w:sz w:val="28"/>
          <w:szCs w:val="28"/>
          <w:rtl/>
          <w:lang w:bidi="fa-IR"/>
        </w:rPr>
        <w:t>كَرْدَم</w:t>
      </w:r>
      <w:r w:rsidR="00FD4401">
        <w:rPr>
          <w:rFonts w:cs="B Lotus" w:hint="cs"/>
          <w:sz w:val="28"/>
          <w:szCs w:val="28"/>
          <w:rtl/>
          <w:lang w:bidi="fa-IR"/>
        </w:rPr>
        <w:t xml:space="preserve"> (</w:t>
      </w:r>
      <w:r w:rsidRPr="00D871F3">
        <w:rPr>
          <w:rFonts w:cs="B Lotus" w:hint="cs"/>
          <w:sz w:val="28"/>
          <w:szCs w:val="28"/>
          <w:rtl/>
          <w:lang w:bidi="fa-IR"/>
        </w:rPr>
        <w:t>اسم راوی) در مسند احمد دارد</w:t>
      </w:r>
      <w:r w:rsidR="00FD4401">
        <w:rPr>
          <w:rFonts w:cs="B Lotus" w:hint="cs"/>
          <w:sz w:val="28"/>
          <w:szCs w:val="28"/>
          <w:rtl/>
          <w:lang w:bidi="fa-IR"/>
        </w:rPr>
        <w:t xml:space="preserve">. </w:t>
      </w:r>
    </w:p>
    <w:p w:rsidR="00A0278F" w:rsidRPr="00D871F3" w:rsidRDefault="0024626E" w:rsidP="0024626E">
      <w:pPr>
        <w:tabs>
          <w:tab w:val="left" w:pos="26"/>
        </w:tabs>
        <w:ind w:firstLine="284"/>
        <w:jc w:val="both"/>
        <w:rPr>
          <w:rFonts w:cs="B Lotus"/>
          <w:sz w:val="28"/>
          <w:szCs w:val="28"/>
          <w:rtl/>
          <w:lang w:bidi="fa-IR"/>
        </w:rPr>
      </w:pPr>
      <w:r>
        <w:rPr>
          <w:rFonts w:cs="B Lotus" w:hint="cs"/>
          <w:sz w:val="28"/>
          <w:szCs w:val="28"/>
          <w:rtl/>
          <w:lang w:bidi="fa-IR"/>
        </w:rPr>
        <w:t xml:space="preserve">1185- </w:t>
      </w:r>
      <w:r w:rsidR="00A0278F" w:rsidRPr="0024626E">
        <w:rPr>
          <w:rStyle w:val="Char2"/>
          <w:rtl/>
        </w:rPr>
        <w:t>وعنْ جابر رضي اللّهُ عنهُ أنَّ رَجُلاً قال يومَ الْفتح</w:t>
      </w:r>
      <w:r w:rsidR="00602531" w:rsidRPr="0024626E">
        <w:rPr>
          <w:rStyle w:val="Char2"/>
          <w:rtl/>
        </w:rPr>
        <w:t xml:space="preserve">: </w:t>
      </w:r>
      <w:r w:rsidR="00A0278F" w:rsidRPr="0024626E">
        <w:rPr>
          <w:rStyle w:val="Char2"/>
          <w:rtl/>
        </w:rPr>
        <w:t>يا رسول اللّهِ إني نذرت إنْ فَتَحَ الله عَليك مكّة أَنْ أُصلي في بيتِ المقْدس</w:t>
      </w:r>
      <w:r w:rsidR="00823D29" w:rsidRPr="0024626E">
        <w:rPr>
          <w:rStyle w:val="Char2"/>
          <w:rtl/>
        </w:rPr>
        <w:t>؟</w:t>
      </w:r>
      <w:r w:rsidR="00A0278F" w:rsidRPr="0024626E">
        <w:rPr>
          <w:rStyle w:val="Char2"/>
          <w:rtl/>
        </w:rPr>
        <w:t xml:space="preserve"> فقالَ</w:t>
      </w:r>
      <w:r w:rsidR="00602531" w:rsidRPr="0024626E">
        <w:rPr>
          <w:rStyle w:val="Char2"/>
          <w:rtl/>
        </w:rPr>
        <w:t xml:space="preserve">: </w:t>
      </w:r>
      <w:r w:rsidR="00A14D36" w:rsidRPr="0024626E">
        <w:rPr>
          <w:rStyle w:val="Char2"/>
          <w:rFonts w:hint="cs"/>
          <w:rtl/>
        </w:rPr>
        <w:t>«</w:t>
      </w:r>
      <w:r w:rsidR="00A0278F" w:rsidRPr="0024626E">
        <w:rPr>
          <w:rStyle w:val="Char2"/>
          <w:rtl/>
        </w:rPr>
        <w:t>صلِّ</w:t>
      </w:r>
      <w:r w:rsidR="00B2579D" w:rsidRPr="0024626E">
        <w:rPr>
          <w:rStyle w:val="Char2"/>
          <w:rtl/>
        </w:rPr>
        <w:t xml:space="preserve">ها </w:t>
      </w:r>
      <w:r w:rsidR="00A0278F" w:rsidRPr="0024626E">
        <w:rPr>
          <w:rStyle w:val="Char2"/>
          <w:rtl/>
        </w:rPr>
        <w:t>هُنا</w:t>
      </w:r>
      <w:r w:rsidR="00A14D36" w:rsidRPr="0024626E">
        <w:rPr>
          <w:rStyle w:val="Char2"/>
          <w:rtl/>
        </w:rPr>
        <w:t>»</w:t>
      </w:r>
      <w:r w:rsidR="00A0278F" w:rsidRPr="0024626E">
        <w:rPr>
          <w:rStyle w:val="Char2"/>
          <w:rtl/>
        </w:rPr>
        <w:t xml:space="preserve"> فسأَلهُ فقال</w:t>
      </w:r>
      <w:r w:rsidR="00602531" w:rsidRPr="0024626E">
        <w:rPr>
          <w:rStyle w:val="Char2"/>
          <w:rtl/>
        </w:rPr>
        <w:t xml:space="preserve">: </w:t>
      </w:r>
      <w:r w:rsidR="00A14D36" w:rsidRPr="0024626E">
        <w:rPr>
          <w:rStyle w:val="Char2"/>
          <w:rFonts w:hint="cs"/>
          <w:rtl/>
        </w:rPr>
        <w:t>«</w:t>
      </w:r>
      <w:r w:rsidR="00A0278F" w:rsidRPr="0024626E">
        <w:rPr>
          <w:rStyle w:val="Char2"/>
          <w:rtl/>
        </w:rPr>
        <w:t>صلِّ</w:t>
      </w:r>
      <w:r w:rsidR="00B2579D" w:rsidRPr="0024626E">
        <w:rPr>
          <w:rStyle w:val="Char2"/>
          <w:rtl/>
        </w:rPr>
        <w:t xml:space="preserve">ها </w:t>
      </w:r>
      <w:r w:rsidR="00A0278F" w:rsidRPr="0024626E">
        <w:rPr>
          <w:rStyle w:val="Char2"/>
          <w:rtl/>
        </w:rPr>
        <w:t>هُنا</w:t>
      </w:r>
      <w:r w:rsidR="00A14D36" w:rsidRPr="0024626E">
        <w:rPr>
          <w:rStyle w:val="Char2"/>
          <w:rtl/>
        </w:rPr>
        <w:t>»</w:t>
      </w:r>
      <w:r w:rsidR="00A0278F" w:rsidRPr="0024626E">
        <w:rPr>
          <w:rStyle w:val="Char2"/>
          <w:rtl/>
        </w:rPr>
        <w:t xml:space="preserve"> فسألهُ فقال</w:t>
      </w:r>
      <w:r w:rsidR="00602531" w:rsidRPr="0024626E">
        <w:rPr>
          <w:rStyle w:val="Char2"/>
          <w:rtl/>
        </w:rPr>
        <w:t xml:space="preserve">: </w:t>
      </w:r>
      <w:r w:rsidR="00A14D36" w:rsidRPr="0024626E">
        <w:rPr>
          <w:rStyle w:val="Char2"/>
          <w:rFonts w:hint="cs"/>
          <w:rtl/>
        </w:rPr>
        <w:t>«</w:t>
      </w:r>
      <w:r w:rsidR="00A0278F" w:rsidRPr="0024626E">
        <w:rPr>
          <w:rStyle w:val="Char2"/>
          <w:rtl/>
        </w:rPr>
        <w:t>فشأنكَ إذنْ</w:t>
      </w:r>
      <w:r w:rsidR="00A14D36" w:rsidRPr="0024626E">
        <w:rPr>
          <w:rStyle w:val="Char2"/>
          <w:rtl/>
        </w:rPr>
        <w:t>»</w:t>
      </w:r>
      <w:r w:rsidR="00FD4401" w:rsidRPr="0024626E">
        <w:rPr>
          <w:rStyle w:val="Char2"/>
          <w:rFonts w:hint="cs"/>
          <w:rtl/>
        </w:rPr>
        <w:t>.</w:t>
      </w:r>
      <w:r w:rsidR="00FD4401" w:rsidRPr="0024626E">
        <w:rPr>
          <w:rStyle w:val="Char0"/>
          <w:rFonts w:hint="cs"/>
          <w:rtl/>
        </w:rPr>
        <w:t xml:space="preserve"> </w:t>
      </w:r>
      <w:r w:rsidR="00A0278F" w:rsidRPr="0024626E">
        <w:rPr>
          <w:rStyle w:val="Char0"/>
          <w:rtl/>
        </w:rPr>
        <w:t>رواهُ أَحمدُ وأَبو داود وصححهُ الحاكمُ</w:t>
      </w:r>
      <w:r w:rsidR="00A14D36">
        <w:rPr>
          <w:rFonts w:cs="B Lotus" w:hint="cs"/>
          <w:sz w:val="28"/>
          <w:szCs w:val="28"/>
          <w:rtl/>
          <w:lang w:bidi="fa-IR"/>
        </w:rPr>
        <w:t xml:space="preserve">. </w:t>
      </w:r>
    </w:p>
    <w:p w:rsidR="00A0278F" w:rsidRPr="00D871F3" w:rsidRDefault="00A0278F" w:rsidP="0024626E">
      <w:pPr>
        <w:tabs>
          <w:tab w:val="left" w:pos="26"/>
        </w:tabs>
        <w:ind w:firstLine="284"/>
        <w:jc w:val="both"/>
        <w:rPr>
          <w:rFonts w:cs="B Lotus"/>
          <w:sz w:val="28"/>
          <w:szCs w:val="28"/>
          <w:rtl/>
          <w:lang w:bidi="fa-IR"/>
        </w:rPr>
      </w:pPr>
      <w:r w:rsidRPr="00D871F3">
        <w:rPr>
          <w:rFonts w:cs="B Lotus" w:hint="cs"/>
          <w:sz w:val="28"/>
          <w:szCs w:val="28"/>
          <w:rtl/>
          <w:lang w:bidi="fa-IR"/>
        </w:rPr>
        <w:t>1185- جابر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مردی روز فتح</w:t>
      </w:r>
      <w:r w:rsidR="00FD4401">
        <w:rPr>
          <w:rFonts w:cs="B Lotus" w:hint="cs"/>
          <w:sz w:val="28"/>
          <w:szCs w:val="28"/>
          <w:rtl/>
          <w:lang w:bidi="fa-IR"/>
        </w:rPr>
        <w:t xml:space="preserve"> (</w:t>
      </w:r>
      <w:r w:rsidRPr="00D871F3">
        <w:rPr>
          <w:rFonts w:cs="B Lotus" w:hint="cs"/>
          <w:sz w:val="28"/>
          <w:szCs w:val="28"/>
          <w:rtl/>
          <w:lang w:bidi="fa-IR"/>
        </w:rPr>
        <w:t xml:space="preserve">مکه) </w:t>
      </w:r>
      <w:r w:rsidR="006A04AF" w:rsidRPr="00D871F3">
        <w:rPr>
          <w:rFonts w:cs="B Lotus" w:hint="cs"/>
          <w:sz w:val="28"/>
          <w:szCs w:val="28"/>
          <w:rtl/>
          <w:lang w:bidi="fa-IR"/>
        </w:rPr>
        <w:t>عرض کرد</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من نذر کرده بودم</w:t>
      </w:r>
      <w:r w:rsidR="00DA7806">
        <w:rPr>
          <w:rFonts w:cs="B Lotus" w:hint="cs"/>
          <w:sz w:val="28"/>
          <w:szCs w:val="28"/>
          <w:rtl/>
          <w:lang w:bidi="fa-IR"/>
        </w:rPr>
        <w:t xml:space="preserve">؛ </w:t>
      </w:r>
      <w:r w:rsidRPr="00D871F3">
        <w:rPr>
          <w:rFonts w:cs="B Lotus" w:hint="cs"/>
          <w:sz w:val="28"/>
          <w:szCs w:val="28"/>
          <w:rtl/>
          <w:lang w:bidi="fa-IR"/>
        </w:rPr>
        <w:t>که اگر خدا مکه را برایت فتح کند</w:t>
      </w:r>
      <w:r w:rsidR="00FD4401">
        <w:rPr>
          <w:rFonts w:cs="B Lotus" w:hint="cs"/>
          <w:sz w:val="28"/>
          <w:szCs w:val="28"/>
          <w:rtl/>
          <w:lang w:bidi="fa-IR"/>
        </w:rPr>
        <w:t xml:space="preserve">، </w:t>
      </w:r>
      <w:r w:rsidRPr="00D871F3">
        <w:rPr>
          <w:rFonts w:cs="B Lotus" w:hint="cs"/>
          <w:sz w:val="28"/>
          <w:szCs w:val="28"/>
          <w:rtl/>
          <w:lang w:bidi="fa-IR"/>
        </w:rPr>
        <w:t>در بیت المقدس نماز بخوانم</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همین جا نماز بخوان</w:t>
      </w:r>
      <w:r w:rsidR="00A14D36">
        <w:rPr>
          <w:rFonts w:cs="B Lotus" w:hint="cs"/>
          <w:b/>
          <w:sz w:val="28"/>
          <w:szCs w:val="28"/>
          <w:rtl/>
          <w:lang w:bidi="fa-IR"/>
        </w:rPr>
        <w:t>»</w:t>
      </w:r>
      <w:r w:rsidRPr="00D871F3">
        <w:rPr>
          <w:rFonts w:cs="B Lotus" w:hint="cs"/>
          <w:sz w:val="28"/>
          <w:szCs w:val="28"/>
          <w:rtl/>
          <w:lang w:bidi="fa-IR"/>
        </w:rPr>
        <w:t xml:space="preserve"> دوباره س</w:t>
      </w:r>
      <w:r w:rsidR="002D4CD0" w:rsidRPr="00D871F3">
        <w:rPr>
          <w:rFonts w:cs="B Lotus" w:hint="cs"/>
          <w:sz w:val="28"/>
          <w:szCs w:val="28"/>
          <w:rtl/>
          <w:lang w:bidi="fa-IR"/>
        </w:rPr>
        <w:t>ؤ</w:t>
      </w:r>
      <w:r w:rsidRPr="00D871F3">
        <w:rPr>
          <w:rFonts w:cs="B Lotus" w:hint="cs"/>
          <w:sz w:val="28"/>
          <w:szCs w:val="28"/>
          <w:rtl/>
          <w:lang w:bidi="fa-IR"/>
        </w:rPr>
        <w:t>الش را تکرار کرد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همین جا بخوان»</w:t>
      </w:r>
      <w:r w:rsidRPr="00D871F3">
        <w:rPr>
          <w:rFonts w:cs="B Lotus" w:hint="cs"/>
          <w:sz w:val="28"/>
          <w:szCs w:val="28"/>
          <w:rtl/>
          <w:lang w:bidi="fa-IR"/>
        </w:rPr>
        <w:t xml:space="preserve"> </w:t>
      </w:r>
      <w:r w:rsidR="00B7568F" w:rsidRPr="00D871F3">
        <w:rPr>
          <w:rFonts w:cs="B Lotus" w:hint="cs"/>
          <w:sz w:val="28"/>
          <w:szCs w:val="28"/>
          <w:rtl/>
          <w:lang w:bidi="fa-IR"/>
        </w:rPr>
        <w:t>پس با</w:t>
      </w:r>
      <w:r w:rsidRPr="00D871F3">
        <w:rPr>
          <w:rFonts w:cs="B Lotus" w:hint="cs"/>
          <w:sz w:val="28"/>
          <w:szCs w:val="28"/>
          <w:rtl/>
          <w:lang w:bidi="fa-IR"/>
        </w:rPr>
        <w:t>ر</w:t>
      </w:r>
      <w:r w:rsidR="00B7568F" w:rsidRPr="00D871F3">
        <w:rPr>
          <w:rFonts w:cs="B Lotus" w:hint="cs"/>
          <w:sz w:val="28"/>
          <w:szCs w:val="28"/>
          <w:rtl/>
          <w:lang w:bidi="fa-IR"/>
        </w:rPr>
        <w:t xml:space="preserve"> سوم </w:t>
      </w:r>
      <w:r w:rsidRPr="00D871F3">
        <w:rPr>
          <w:rFonts w:cs="B Lotus" w:hint="cs"/>
          <w:sz w:val="28"/>
          <w:szCs w:val="28"/>
          <w:rtl/>
          <w:lang w:bidi="fa-IR"/>
        </w:rPr>
        <w:t>پرسید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پس حال که چنین است</w:t>
      </w:r>
      <w:r w:rsidR="00FD4401">
        <w:rPr>
          <w:rFonts w:cs="B Lotus" w:hint="cs"/>
          <w:b/>
          <w:sz w:val="28"/>
          <w:szCs w:val="28"/>
          <w:rtl/>
          <w:lang w:bidi="fa-IR"/>
        </w:rPr>
        <w:t xml:space="preserve">، </w:t>
      </w:r>
      <w:r w:rsidRPr="00DB0495">
        <w:rPr>
          <w:rFonts w:cs="B Lotus" w:hint="cs"/>
          <w:b/>
          <w:sz w:val="28"/>
          <w:szCs w:val="28"/>
          <w:rtl/>
          <w:lang w:bidi="fa-IR"/>
        </w:rPr>
        <w:t>تو خود می</w:t>
      </w:r>
      <w:r w:rsidR="0024626E">
        <w:rPr>
          <w:rFonts w:cs="B Lotus" w:hint="eastAsia"/>
          <w:b/>
          <w:sz w:val="28"/>
          <w:szCs w:val="28"/>
          <w:rtl/>
          <w:lang w:bidi="fa-IR"/>
        </w:rPr>
        <w:t>‌</w:t>
      </w:r>
      <w:r w:rsidRPr="00DB0495">
        <w:rPr>
          <w:rFonts w:cs="B Lotus" w:hint="cs"/>
          <w:b/>
          <w:sz w:val="28"/>
          <w:szCs w:val="28"/>
          <w:rtl/>
          <w:lang w:bidi="fa-IR"/>
        </w:rPr>
        <w:t>دانی»</w:t>
      </w:r>
      <w:r w:rsidRPr="00D871F3">
        <w:rPr>
          <w:rFonts w:cs="B Lotus" w:hint="cs"/>
          <w:sz w:val="28"/>
          <w:szCs w:val="28"/>
          <w:rtl/>
          <w:lang w:bidi="fa-IR"/>
        </w:rPr>
        <w:t xml:space="preserve"> احمد و ابوداود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حاکم صحیح دانسته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1186- </w:t>
      </w:r>
      <w:r w:rsidRPr="0024626E">
        <w:rPr>
          <w:rStyle w:val="Char2"/>
          <w:rtl/>
        </w:rPr>
        <w:t>وعَنْ أَبي سعيد الخدري رضي اللّهُ عَنْهُ عنِ النبي صلى الله عليه وآله وسلم قال</w:t>
      </w:r>
      <w:r w:rsidR="00602531" w:rsidRPr="0024626E">
        <w:rPr>
          <w:rStyle w:val="Char2"/>
          <w:rtl/>
        </w:rPr>
        <w:t xml:space="preserve">: </w:t>
      </w:r>
      <w:r w:rsidR="00A14D36" w:rsidRPr="0024626E">
        <w:rPr>
          <w:rStyle w:val="Char2"/>
          <w:rFonts w:hint="cs"/>
          <w:rtl/>
        </w:rPr>
        <w:t>«</w:t>
      </w:r>
      <w:r w:rsidRPr="0024626E">
        <w:rPr>
          <w:rStyle w:val="Char2"/>
          <w:rtl/>
        </w:rPr>
        <w:t>لا تُشدُّ الرِّحال إلا إلى ثلاثة مساجد</w:t>
      </w:r>
      <w:r w:rsidR="00602531" w:rsidRPr="0024626E">
        <w:rPr>
          <w:rStyle w:val="Char2"/>
          <w:rtl/>
        </w:rPr>
        <w:t xml:space="preserve">: </w:t>
      </w:r>
      <w:r w:rsidRPr="0024626E">
        <w:rPr>
          <w:rStyle w:val="Char2"/>
          <w:rtl/>
        </w:rPr>
        <w:t>مَسْجد الحرام ومَسْجد الأقصى ومسجدي هذا</w:t>
      </w:r>
      <w:r w:rsidR="00A14D36" w:rsidRPr="0024626E">
        <w:rPr>
          <w:rStyle w:val="Char2"/>
          <w:rtl/>
        </w:rPr>
        <w:t>»</w:t>
      </w:r>
      <w:r w:rsidRPr="00DB0495">
        <w:rPr>
          <w:rFonts w:cs="B Lotus"/>
          <w:b/>
          <w:sz w:val="28"/>
          <w:szCs w:val="28"/>
          <w:rtl/>
          <w:lang w:bidi="fa-IR"/>
        </w:rPr>
        <w:t xml:space="preserve"> </w:t>
      </w:r>
      <w:r w:rsidRPr="0024626E">
        <w:rPr>
          <w:rStyle w:val="Char0"/>
          <w:rtl/>
        </w:rPr>
        <w:t>مُتّفقٌ عَلَيهِ واللفظ للبخاريِّ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1186- ابو سعید خدری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B7568F"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00E341D9" w:rsidRPr="00DB0495">
        <w:rPr>
          <w:rFonts w:cs="B Lotus" w:hint="cs"/>
          <w:b/>
          <w:sz w:val="28"/>
          <w:szCs w:val="28"/>
          <w:rtl/>
          <w:lang w:bidi="fa-IR"/>
        </w:rPr>
        <w:t>رخت</w:t>
      </w:r>
      <w:r w:rsidRPr="00DB0495">
        <w:rPr>
          <w:rFonts w:cs="B Lotus" w:hint="cs"/>
          <w:b/>
          <w:sz w:val="28"/>
          <w:szCs w:val="28"/>
          <w:rtl/>
          <w:lang w:bidi="fa-IR"/>
        </w:rPr>
        <w:t xml:space="preserve"> سفر</w:t>
      </w:r>
      <w:r w:rsidR="00FD4401">
        <w:rPr>
          <w:rFonts w:cs="B Lotus" w:hint="cs"/>
          <w:b/>
          <w:sz w:val="28"/>
          <w:szCs w:val="28"/>
          <w:rtl/>
          <w:lang w:bidi="fa-IR"/>
        </w:rPr>
        <w:t xml:space="preserve"> (</w:t>
      </w:r>
      <w:r w:rsidR="00E341D9" w:rsidRPr="00D871F3">
        <w:rPr>
          <w:rFonts w:cs="B Lotus" w:hint="cs"/>
          <w:sz w:val="28"/>
          <w:szCs w:val="28"/>
          <w:rtl/>
          <w:lang w:bidi="fa-IR"/>
        </w:rPr>
        <w:t>به قصد عبادت)</w:t>
      </w:r>
      <w:r w:rsidRPr="00DB0495">
        <w:rPr>
          <w:rFonts w:cs="B Lotus" w:hint="cs"/>
          <w:b/>
          <w:sz w:val="28"/>
          <w:szCs w:val="28"/>
          <w:rtl/>
          <w:lang w:bidi="fa-IR"/>
        </w:rPr>
        <w:t xml:space="preserve"> بسته نشود</w:t>
      </w:r>
      <w:r w:rsidR="00FD4401">
        <w:rPr>
          <w:rFonts w:cs="B Lotus" w:hint="cs"/>
          <w:b/>
          <w:sz w:val="28"/>
          <w:szCs w:val="28"/>
          <w:rtl/>
          <w:lang w:bidi="fa-IR"/>
        </w:rPr>
        <w:t xml:space="preserve">، </w:t>
      </w:r>
      <w:r w:rsidRPr="00DB0495">
        <w:rPr>
          <w:rFonts w:cs="B Lotus" w:hint="cs"/>
          <w:b/>
          <w:sz w:val="28"/>
          <w:szCs w:val="28"/>
          <w:rtl/>
          <w:lang w:bidi="fa-IR"/>
        </w:rPr>
        <w:t>مگر به سوی سه مسجد</w:t>
      </w:r>
      <w:r w:rsidR="00DA7806">
        <w:rPr>
          <w:rFonts w:cs="B Lotus" w:hint="cs"/>
          <w:b/>
          <w:sz w:val="28"/>
          <w:szCs w:val="28"/>
          <w:rtl/>
          <w:lang w:bidi="fa-IR"/>
        </w:rPr>
        <w:t xml:space="preserve">؛ </w:t>
      </w:r>
      <w:r w:rsidRPr="00DB0495">
        <w:rPr>
          <w:rFonts w:cs="B Lotus" w:hint="cs"/>
          <w:b/>
          <w:sz w:val="28"/>
          <w:szCs w:val="28"/>
          <w:rtl/>
          <w:lang w:bidi="fa-IR"/>
        </w:rPr>
        <w:t>مسجد الحرام</w:t>
      </w:r>
      <w:r w:rsidR="00FD4401">
        <w:rPr>
          <w:rFonts w:cs="B Lotus" w:hint="cs"/>
          <w:b/>
          <w:sz w:val="28"/>
          <w:szCs w:val="28"/>
          <w:rtl/>
          <w:lang w:bidi="fa-IR"/>
        </w:rPr>
        <w:t xml:space="preserve">، </w:t>
      </w:r>
      <w:r w:rsidRPr="00DB0495">
        <w:rPr>
          <w:rFonts w:cs="B Lotus" w:hint="cs"/>
          <w:b/>
          <w:sz w:val="28"/>
          <w:szCs w:val="28"/>
          <w:rtl/>
          <w:lang w:bidi="fa-IR"/>
        </w:rPr>
        <w:t>مسجد ال</w:t>
      </w:r>
      <w:r w:rsidR="00E341D9" w:rsidRPr="00DB0495">
        <w:rPr>
          <w:rFonts w:cs="B Lotus" w:hint="cs"/>
          <w:b/>
          <w:sz w:val="28"/>
          <w:szCs w:val="28"/>
          <w:rtl/>
          <w:lang w:bidi="fa-IR"/>
        </w:rPr>
        <w:t>أ</w:t>
      </w:r>
      <w:r w:rsidRPr="00DB0495">
        <w:rPr>
          <w:rFonts w:cs="B Lotus" w:hint="cs"/>
          <w:b/>
          <w:sz w:val="28"/>
          <w:szCs w:val="28"/>
          <w:rtl/>
          <w:lang w:bidi="fa-IR"/>
        </w:rPr>
        <w:t>قصی</w:t>
      </w:r>
      <w:r w:rsidR="00FD4401">
        <w:rPr>
          <w:rFonts w:cs="B Lotus" w:hint="cs"/>
          <w:b/>
          <w:sz w:val="28"/>
          <w:szCs w:val="28"/>
          <w:rtl/>
          <w:lang w:bidi="fa-IR"/>
        </w:rPr>
        <w:t xml:space="preserve">، </w:t>
      </w:r>
      <w:r w:rsidRPr="00DB0495">
        <w:rPr>
          <w:rFonts w:cs="B Lotus" w:hint="cs"/>
          <w:b/>
          <w:sz w:val="28"/>
          <w:szCs w:val="28"/>
          <w:rtl/>
          <w:lang w:bidi="fa-IR"/>
        </w:rPr>
        <w:t>و این مسجد من»</w:t>
      </w:r>
      <w:r w:rsidRPr="00D871F3">
        <w:rPr>
          <w:rFonts w:cs="B Lotus" w:hint="cs"/>
          <w:sz w:val="28"/>
          <w:szCs w:val="28"/>
          <w:rtl/>
          <w:lang w:bidi="fa-IR"/>
        </w:rPr>
        <w:t xml:space="preserve"> متفق علیه و این لفظ بخاری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1187- </w:t>
      </w:r>
      <w:r w:rsidRPr="0024626E">
        <w:rPr>
          <w:rStyle w:val="Char2"/>
          <w:rtl/>
        </w:rPr>
        <w:t>وعَنْ عُمَرَ رضي اللّهُ عَنْهُ قالَ</w:t>
      </w:r>
      <w:r w:rsidR="00602531" w:rsidRPr="0024626E">
        <w:rPr>
          <w:rStyle w:val="Char2"/>
          <w:rtl/>
        </w:rPr>
        <w:t xml:space="preserve">: </w:t>
      </w:r>
      <w:r w:rsidRPr="0024626E">
        <w:rPr>
          <w:rStyle w:val="Char2"/>
          <w:rtl/>
        </w:rPr>
        <w:t>قُلْتُ</w:t>
      </w:r>
      <w:r w:rsidR="00602531" w:rsidRPr="0024626E">
        <w:rPr>
          <w:rStyle w:val="Char2"/>
          <w:rtl/>
        </w:rPr>
        <w:t xml:space="preserve">: </w:t>
      </w:r>
      <w:r w:rsidRPr="0024626E">
        <w:rPr>
          <w:rStyle w:val="Char2"/>
          <w:rtl/>
        </w:rPr>
        <w:t>يا رسولَ الله إني نذرتُ في الجاهلية أَنْ أَعتكف لَيْلةً في المسجد الحرام</w:t>
      </w:r>
      <w:r w:rsidR="00823D29" w:rsidRPr="0024626E">
        <w:rPr>
          <w:rStyle w:val="Char2"/>
          <w:rtl/>
        </w:rPr>
        <w:t>؟</w:t>
      </w:r>
      <w:r w:rsidRPr="0024626E">
        <w:rPr>
          <w:rStyle w:val="Char2"/>
          <w:rtl/>
        </w:rPr>
        <w:t xml:space="preserve"> قال</w:t>
      </w:r>
      <w:r w:rsidR="00602531" w:rsidRPr="0024626E">
        <w:rPr>
          <w:rStyle w:val="Char2"/>
          <w:rtl/>
        </w:rPr>
        <w:t xml:space="preserve">: </w:t>
      </w:r>
      <w:r w:rsidR="00A14D36" w:rsidRPr="0024626E">
        <w:rPr>
          <w:rStyle w:val="Char2"/>
          <w:rFonts w:hint="cs"/>
          <w:rtl/>
        </w:rPr>
        <w:t>«</w:t>
      </w:r>
      <w:r w:rsidRPr="0024626E">
        <w:rPr>
          <w:rStyle w:val="Char2"/>
          <w:rtl/>
        </w:rPr>
        <w:t>فأَوْف بنذرك</w:t>
      </w:r>
      <w:r w:rsidR="00A14D36" w:rsidRPr="0024626E">
        <w:rPr>
          <w:rStyle w:val="Char2"/>
          <w:rtl/>
        </w:rPr>
        <w:t>»</w:t>
      </w:r>
      <w:r w:rsidRPr="00D871F3">
        <w:rPr>
          <w:rFonts w:cs="B Lotus"/>
          <w:sz w:val="28"/>
          <w:szCs w:val="28"/>
          <w:rtl/>
          <w:lang w:bidi="fa-IR"/>
        </w:rPr>
        <w:t xml:space="preserve"> </w:t>
      </w:r>
      <w:r w:rsidRPr="0024626E">
        <w:rPr>
          <w:rStyle w:val="Char0"/>
          <w:rtl/>
        </w:rPr>
        <w:t>متفقٌ عليه وزادَ البُخاريُّ في روايةٍ</w:t>
      </w:r>
      <w:r w:rsidR="00602531" w:rsidRPr="0024626E">
        <w:rPr>
          <w:rStyle w:val="Char0"/>
          <w:rFonts w:hint="cs"/>
          <w:rtl/>
        </w:rPr>
        <w:t>:</w:t>
      </w:r>
      <w:r w:rsidR="00602531">
        <w:rPr>
          <w:rFonts w:cs="B Lotus" w:hint="cs"/>
          <w:sz w:val="28"/>
          <w:szCs w:val="28"/>
          <w:rtl/>
          <w:lang w:bidi="fa-IR"/>
        </w:rPr>
        <w:t xml:space="preserve"> </w:t>
      </w:r>
      <w:r w:rsidR="00A14D36" w:rsidRPr="0024626E">
        <w:rPr>
          <w:rStyle w:val="Char2"/>
          <w:rFonts w:hint="cs"/>
          <w:rtl/>
        </w:rPr>
        <w:t>«</w:t>
      </w:r>
      <w:r w:rsidRPr="0024626E">
        <w:rPr>
          <w:rStyle w:val="Char2"/>
          <w:rtl/>
        </w:rPr>
        <w:t>فاعتكفْ لَيْلةً</w:t>
      </w:r>
      <w:r w:rsidRPr="0024626E">
        <w:rPr>
          <w:rStyle w:val="Char2"/>
          <w:rFonts w:hint="cs"/>
          <w:rtl/>
        </w:rPr>
        <w:t>»</w:t>
      </w:r>
      <w:r w:rsidR="00A14D36">
        <w:rPr>
          <w:rFonts w:cs="B Lotus" w:hint="cs"/>
          <w:b/>
          <w:sz w:val="28"/>
          <w:szCs w:val="28"/>
          <w:rtl/>
          <w:lang w:bidi="fa-IR"/>
        </w:rPr>
        <w:t xml:space="preserve">. </w:t>
      </w:r>
    </w:p>
    <w:p w:rsidR="00870F6E"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1187- عمر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0070471D" w:rsidRPr="00D871F3">
        <w:rPr>
          <w:rFonts w:cs="B Lotus" w:hint="cs"/>
          <w:sz w:val="28"/>
          <w:szCs w:val="28"/>
          <w:rtl/>
          <w:lang w:bidi="fa-IR"/>
        </w:rPr>
        <w:t>عرض کردم</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من در زمان جاهلیت نذر کرد</w:t>
      </w:r>
      <w:r w:rsidR="0070471D" w:rsidRPr="00D871F3">
        <w:rPr>
          <w:rFonts w:cs="B Lotus" w:hint="cs"/>
          <w:sz w:val="28"/>
          <w:szCs w:val="28"/>
          <w:rtl/>
          <w:lang w:bidi="fa-IR"/>
        </w:rPr>
        <w:t>ه</w:t>
      </w:r>
      <w:r w:rsidRPr="00D871F3">
        <w:rPr>
          <w:rFonts w:cs="B Lotus" w:hint="cs"/>
          <w:sz w:val="28"/>
          <w:szCs w:val="28"/>
          <w:rtl/>
          <w:lang w:bidi="fa-IR"/>
        </w:rPr>
        <w:t xml:space="preserve"> بودم که یک شب در مسجد الحرام اعتکاف بنشینم</w:t>
      </w:r>
      <w:r w:rsidR="0070471D" w:rsidRPr="00D871F3">
        <w:rPr>
          <w:rFonts w:cs="B Lotus" w:hint="cs"/>
          <w:sz w:val="28"/>
          <w:szCs w:val="28"/>
          <w:rtl/>
          <w:lang w:bidi="fa-IR"/>
        </w:rPr>
        <w:t>؟</w:t>
      </w:r>
      <w:r w:rsidR="003864A9">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به نذرت وفا کن»</w:t>
      </w:r>
      <w:r w:rsidR="00FD4401">
        <w:rPr>
          <w:rFonts w:cs="B Lotus" w:hint="cs"/>
          <w:b/>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 xml:space="preserve">در روایت </w:t>
      </w:r>
      <w:r w:rsidRPr="00870F6E">
        <w:rPr>
          <w:rFonts w:cs="B Lotus" w:hint="cs"/>
          <w:sz w:val="28"/>
          <w:szCs w:val="28"/>
          <w:rtl/>
          <w:lang w:bidi="fa-IR"/>
        </w:rPr>
        <w:t>بخاری آمده</w:t>
      </w:r>
      <w:r w:rsidR="00602531">
        <w:rPr>
          <w:rFonts w:cs="B Lotus" w:hint="cs"/>
          <w:sz w:val="28"/>
          <w:szCs w:val="28"/>
          <w:rtl/>
          <w:lang w:bidi="fa-IR"/>
        </w:rPr>
        <w:t xml:space="preserve">: </w:t>
      </w:r>
      <w:r w:rsidR="00A14D36">
        <w:rPr>
          <w:rFonts w:cs="B Lotus" w:hint="cs"/>
          <w:sz w:val="28"/>
          <w:szCs w:val="28"/>
          <w:rtl/>
          <w:lang w:bidi="fa-IR"/>
        </w:rPr>
        <w:t>«</w:t>
      </w:r>
      <w:r w:rsidRPr="00870F6E">
        <w:rPr>
          <w:rFonts w:cs="B Lotus" w:hint="cs"/>
          <w:sz w:val="28"/>
          <w:szCs w:val="28"/>
          <w:rtl/>
          <w:lang w:bidi="fa-IR"/>
        </w:rPr>
        <w:t>پس یک شب به اعتکاف بنشین»</w:t>
      </w:r>
      <w:r w:rsidR="00A14D36">
        <w:rPr>
          <w:rFonts w:cs="B Lotus" w:hint="cs"/>
          <w:sz w:val="28"/>
          <w:szCs w:val="28"/>
          <w:rtl/>
          <w:lang w:bidi="fa-IR"/>
        </w:rPr>
        <w:t xml:space="preserve">. </w:t>
      </w:r>
    </w:p>
    <w:p w:rsidR="00870F6E" w:rsidRDefault="00870F6E" w:rsidP="000D0602">
      <w:pPr>
        <w:tabs>
          <w:tab w:val="left" w:pos="26"/>
        </w:tabs>
        <w:ind w:firstLine="284"/>
        <w:jc w:val="both"/>
        <w:rPr>
          <w:rFonts w:cs="B Lotus"/>
          <w:b/>
          <w:bCs/>
          <w:sz w:val="28"/>
          <w:szCs w:val="28"/>
          <w:rtl/>
          <w:lang w:bidi="fa-IR"/>
        </w:rPr>
        <w:sectPr w:rsidR="00870F6E" w:rsidSect="00686447">
          <w:headerReference w:type="default" r:id="rId27"/>
          <w:footnotePr>
            <w:numRestart w:val="eachPage"/>
          </w:footnotePr>
          <w:type w:val="oddPage"/>
          <w:pgSz w:w="9639" w:h="13608" w:code="9"/>
          <w:pgMar w:top="851" w:right="1077" w:bottom="936" w:left="1077" w:header="851" w:footer="936" w:gutter="0"/>
          <w:cols w:space="720"/>
          <w:titlePg/>
          <w:bidi/>
          <w:rtlGutter/>
          <w:docGrid w:linePitch="360"/>
        </w:sectPr>
      </w:pPr>
    </w:p>
    <w:p w:rsidR="00A0278F" w:rsidRPr="00D20505" w:rsidRDefault="00A0278F" w:rsidP="00870F6E">
      <w:pPr>
        <w:pStyle w:val="a"/>
        <w:rPr>
          <w:rtl/>
        </w:rPr>
      </w:pPr>
      <w:bookmarkStart w:id="108" w:name="_Toc338166536"/>
      <w:r w:rsidRPr="00D20505">
        <w:rPr>
          <w:rFonts w:hint="cs"/>
          <w:rtl/>
        </w:rPr>
        <w:t>14- کتاب قضاوت</w:t>
      </w:r>
      <w:bookmarkEnd w:id="108"/>
    </w:p>
    <w:p w:rsidR="00A0278F" w:rsidRPr="00D871F3" w:rsidRDefault="00A0278F" w:rsidP="000D0602">
      <w:pPr>
        <w:tabs>
          <w:tab w:val="left" w:pos="26"/>
          <w:tab w:val="left" w:pos="954"/>
        </w:tabs>
        <w:ind w:firstLine="284"/>
        <w:jc w:val="both"/>
        <w:rPr>
          <w:rFonts w:cs="B Lotus"/>
          <w:sz w:val="28"/>
          <w:szCs w:val="28"/>
          <w:rtl/>
          <w:lang w:bidi="fa-IR"/>
        </w:rPr>
      </w:pPr>
      <w:r w:rsidRPr="00D871F3">
        <w:rPr>
          <w:rFonts w:cs="B Lotus" w:hint="cs"/>
          <w:sz w:val="28"/>
          <w:szCs w:val="28"/>
          <w:rtl/>
          <w:lang w:bidi="fa-IR"/>
        </w:rPr>
        <w:t xml:space="preserve">1188- </w:t>
      </w:r>
      <w:r w:rsidRPr="002C307A">
        <w:rPr>
          <w:rStyle w:val="Char2"/>
          <w:rtl/>
        </w:rPr>
        <w:t>عَنْ بريدةَ رضي الله عنهُ قال</w:t>
      </w:r>
      <w:r w:rsidR="00602531" w:rsidRPr="002C307A">
        <w:rPr>
          <w:rStyle w:val="Char2"/>
          <w:rtl/>
        </w:rPr>
        <w:t xml:space="preserve">: </w:t>
      </w:r>
      <w:r w:rsidRPr="002C307A">
        <w:rPr>
          <w:rStyle w:val="Char2"/>
          <w:rtl/>
        </w:rPr>
        <w:t>قال رسولُ اللّهِ صلى الله عليه وآله وسلم</w:t>
      </w:r>
      <w:r w:rsidR="00602531" w:rsidRPr="002C307A">
        <w:rPr>
          <w:rStyle w:val="Char2"/>
          <w:rtl/>
        </w:rPr>
        <w:t xml:space="preserve">: </w:t>
      </w:r>
      <w:r w:rsidR="00A14D36" w:rsidRPr="002C307A">
        <w:rPr>
          <w:rStyle w:val="Char2"/>
          <w:rFonts w:hint="cs"/>
          <w:rtl/>
        </w:rPr>
        <w:t>«</w:t>
      </w:r>
      <w:r w:rsidRPr="002C307A">
        <w:rPr>
          <w:rStyle w:val="Char2"/>
          <w:rtl/>
        </w:rPr>
        <w:t>القضاة ثلاثةٌ</w:t>
      </w:r>
      <w:r w:rsidR="00602531" w:rsidRPr="002C307A">
        <w:rPr>
          <w:rStyle w:val="Char2"/>
          <w:rtl/>
        </w:rPr>
        <w:t xml:space="preserve">: </w:t>
      </w:r>
      <w:r w:rsidRPr="002C307A">
        <w:rPr>
          <w:rStyle w:val="Char2"/>
          <w:rtl/>
        </w:rPr>
        <w:t>اثنان في النّار وواحد في الجنّةِ</w:t>
      </w:r>
      <w:r w:rsidR="00602531" w:rsidRPr="002C307A">
        <w:rPr>
          <w:rStyle w:val="Char2"/>
          <w:rtl/>
        </w:rPr>
        <w:t xml:space="preserve">: </w:t>
      </w:r>
      <w:r w:rsidRPr="002C307A">
        <w:rPr>
          <w:rStyle w:val="Char2"/>
          <w:rtl/>
        </w:rPr>
        <w:t>رجلٌ عَرَفَ الحقَّ فقضى بهِ فهوَ في الجنّةِ ورجلٌ عرف الحقَّ فلم يقضِ بهِ وجارَ في الحكم فهُوَ في النّار ورجلٌ لمْ يعْرف الحقَّ فقضى للناس على جَهْل فَهُوَ في النّار</w:t>
      </w:r>
      <w:r w:rsidR="00A14D36" w:rsidRPr="002C307A">
        <w:rPr>
          <w:rStyle w:val="Char2"/>
          <w:rtl/>
        </w:rPr>
        <w:t>»</w:t>
      </w:r>
      <w:r w:rsidRPr="00D871F3">
        <w:rPr>
          <w:rFonts w:cs="B Lotus"/>
          <w:sz w:val="28"/>
          <w:szCs w:val="28"/>
          <w:rtl/>
          <w:lang w:bidi="fa-IR"/>
        </w:rPr>
        <w:t xml:space="preserve"> </w:t>
      </w:r>
      <w:r w:rsidRPr="002C307A">
        <w:rPr>
          <w:rStyle w:val="Char0"/>
          <w:rtl/>
        </w:rPr>
        <w:t>رواهُ الأربعةُ وصحّحهُ الحاكمُ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1188- از ابوهریره رضی الله عنه روایت است که رسول خدا صلی الله علیه و </w:t>
      </w:r>
      <w:r w:rsidR="00CF76D8"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قضات به سه دسته هستند</w:t>
      </w:r>
      <w:r w:rsidR="00FD4401">
        <w:rPr>
          <w:rFonts w:cs="B Lotus" w:hint="cs"/>
          <w:b/>
          <w:sz w:val="28"/>
          <w:szCs w:val="28"/>
          <w:rtl/>
          <w:lang w:bidi="fa-IR"/>
        </w:rPr>
        <w:t xml:space="preserve">، </w:t>
      </w:r>
      <w:r w:rsidRPr="00DB0495">
        <w:rPr>
          <w:rFonts w:cs="B Lotus" w:hint="cs"/>
          <w:b/>
          <w:sz w:val="28"/>
          <w:szCs w:val="28"/>
          <w:rtl/>
          <w:lang w:bidi="fa-IR"/>
        </w:rPr>
        <w:t>دو دسته ایشان در آتش جهنم</w:t>
      </w:r>
      <w:r w:rsidR="00D865C1">
        <w:rPr>
          <w:rFonts w:cs="B Lotus" w:hint="cs"/>
          <w:b/>
          <w:sz w:val="28"/>
          <w:szCs w:val="28"/>
          <w:rtl/>
          <w:lang w:bidi="fa-IR"/>
        </w:rPr>
        <w:t xml:space="preserve">، </w:t>
      </w:r>
      <w:r w:rsidRPr="00DB0495">
        <w:rPr>
          <w:rFonts w:cs="B Lotus" w:hint="cs"/>
          <w:b/>
          <w:sz w:val="28"/>
          <w:szCs w:val="28"/>
          <w:rtl/>
          <w:lang w:bidi="fa-IR"/>
        </w:rPr>
        <w:t>و یک دسته در بهشت</w:t>
      </w:r>
      <w:r w:rsidR="00DC7690">
        <w:rPr>
          <w:rFonts w:cs="B Lotus" w:hint="cs"/>
          <w:b/>
          <w:sz w:val="28"/>
          <w:szCs w:val="28"/>
          <w:rtl/>
          <w:lang w:bidi="fa-IR"/>
        </w:rPr>
        <w:t>‌اند</w:t>
      </w:r>
      <w:r w:rsidR="00DA7806">
        <w:rPr>
          <w:rFonts w:cs="B Lotus" w:hint="cs"/>
          <w:b/>
          <w:sz w:val="28"/>
          <w:szCs w:val="28"/>
          <w:rtl/>
          <w:lang w:bidi="fa-IR"/>
        </w:rPr>
        <w:t xml:space="preserve">؛ </w:t>
      </w:r>
      <w:r w:rsidRPr="00DB0495">
        <w:rPr>
          <w:rFonts w:cs="B Lotus" w:hint="cs"/>
          <w:b/>
          <w:sz w:val="28"/>
          <w:szCs w:val="28"/>
          <w:rtl/>
          <w:lang w:bidi="fa-IR"/>
        </w:rPr>
        <w:t>مردی که حق را</w:t>
      </w:r>
      <w:r w:rsidR="006C18DB">
        <w:rPr>
          <w:rFonts w:cs="B Lotus" w:hint="cs"/>
          <w:b/>
          <w:sz w:val="28"/>
          <w:szCs w:val="28"/>
          <w:rtl/>
          <w:lang w:bidi="fa-IR"/>
        </w:rPr>
        <w:t xml:space="preserve"> می‌</w:t>
      </w:r>
      <w:r w:rsidRPr="00DB0495">
        <w:rPr>
          <w:rFonts w:cs="B Lotus" w:hint="cs"/>
          <w:b/>
          <w:sz w:val="28"/>
          <w:szCs w:val="28"/>
          <w:rtl/>
          <w:lang w:bidi="fa-IR"/>
        </w:rPr>
        <w:t>داند وبه آن قضاوت</w:t>
      </w:r>
      <w:r w:rsidR="006C18DB">
        <w:rPr>
          <w:rFonts w:cs="B Lotus" w:hint="cs"/>
          <w:b/>
          <w:sz w:val="28"/>
          <w:szCs w:val="28"/>
          <w:rtl/>
          <w:lang w:bidi="fa-IR"/>
        </w:rPr>
        <w:t xml:space="preserve"> می‌</w:t>
      </w:r>
      <w:r w:rsidRPr="00DB0495">
        <w:rPr>
          <w:rFonts w:cs="B Lotus" w:hint="cs"/>
          <w:b/>
          <w:sz w:val="28"/>
          <w:szCs w:val="28"/>
          <w:rtl/>
          <w:lang w:bidi="fa-IR"/>
        </w:rPr>
        <w:t>کند</w:t>
      </w:r>
      <w:r w:rsidR="00DA7806">
        <w:rPr>
          <w:rFonts w:cs="B Lotus" w:hint="cs"/>
          <w:b/>
          <w:sz w:val="28"/>
          <w:szCs w:val="28"/>
          <w:rtl/>
          <w:lang w:bidi="fa-IR"/>
        </w:rPr>
        <w:t xml:space="preserve">؛ </w:t>
      </w:r>
      <w:r w:rsidRPr="00DB0495">
        <w:rPr>
          <w:rFonts w:cs="B Lotus" w:hint="cs"/>
          <w:b/>
          <w:sz w:val="28"/>
          <w:szCs w:val="28"/>
          <w:rtl/>
          <w:lang w:bidi="fa-IR"/>
        </w:rPr>
        <w:t>در بهشت است</w:t>
      </w:r>
      <w:r w:rsidR="00FD4401">
        <w:rPr>
          <w:rFonts w:cs="B Lotus" w:hint="cs"/>
          <w:b/>
          <w:sz w:val="28"/>
          <w:szCs w:val="28"/>
          <w:rtl/>
          <w:lang w:bidi="fa-IR"/>
        </w:rPr>
        <w:t xml:space="preserve">، </w:t>
      </w:r>
      <w:r w:rsidRPr="00DB0495">
        <w:rPr>
          <w:rFonts w:cs="B Lotus" w:hint="cs"/>
          <w:b/>
          <w:sz w:val="28"/>
          <w:szCs w:val="28"/>
          <w:rtl/>
          <w:lang w:bidi="fa-IR"/>
        </w:rPr>
        <w:t>اما مردی که حق را</w:t>
      </w:r>
      <w:r w:rsidR="006C18DB">
        <w:rPr>
          <w:rFonts w:cs="B Lotus" w:hint="cs"/>
          <w:b/>
          <w:sz w:val="28"/>
          <w:szCs w:val="28"/>
          <w:rtl/>
          <w:lang w:bidi="fa-IR"/>
        </w:rPr>
        <w:t xml:space="preserve"> می‌</w:t>
      </w:r>
      <w:r w:rsidRPr="00DB0495">
        <w:rPr>
          <w:rFonts w:cs="B Lotus" w:hint="cs"/>
          <w:b/>
          <w:sz w:val="28"/>
          <w:szCs w:val="28"/>
          <w:rtl/>
          <w:lang w:bidi="fa-IR"/>
        </w:rPr>
        <w:t>داند و به حق قضاوت</w:t>
      </w:r>
      <w:r w:rsidR="006C18DB">
        <w:rPr>
          <w:rFonts w:cs="B Lotus" w:hint="cs"/>
          <w:b/>
          <w:sz w:val="28"/>
          <w:szCs w:val="28"/>
          <w:rtl/>
          <w:lang w:bidi="fa-IR"/>
        </w:rPr>
        <w:t xml:space="preserve"> نمی‌</w:t>
      </w:r>
      <w:r w:rsidRPr="00DB0495">
        <w:rPr>
          <w:rFonts w:cs="B Lotus" w:hint="cs"/>
          <w:b/>
          <w:sz w:val="28"/>
          <w:szCs w:val="28"/>
          <w:rtl/>
          <w:lang w:bidi="fa-IR"/>
        </w:rPr>
        <w:t>کند و حکم ظالمانه صادر</w:t>
      </w:r>
      <w:r w:rsidR="006C18DB">
        <w:rPr>
          <w:rFonts w:cs="B Lotus" w:hint="cs"/>
          <w:b/>
          <w:sz w:val="28"/>
          <w:szCs w:val="28"/>
          <w:rtl/>
          <w:lang w:bidi="fa-IR"/>
        </w:rPr>
        <w:t xml:space="preserve"> می‌</w:t>
      </w:r>
      <w:r w:rsidRPr="00DB0495">
        <w:rPr>
          <w:rFonts w:cs="B Lotus" w:hint="cs"/>
          <w:b/>
          <w:sz w:val="28"/>
          <w:szCs w:val="28"/>
          <w:rtl/>
          <w:lang w:bidi="fa-IR"/>
        </w:rPr>
        <w:t>کند</w:t>
      </w:r>
      <w:r w:rsidR="00DA7806">
        <w:rPr>
          <w:rFonts w:cs="B Lotus" w:hint="cs"/>
          <w:b/>
          <w:sz w:val="28"/>
          <w:szCs w:val="28"/>
          <w:rtl/>
          <w:lang w:bidi="fa-IR"/>
        </w:rPr>
        <w:t xml:space="preserve">؛ </w:t>
      </w:r>
      <w:r w:rsidRPr="00DB0495">
        <w:rPr>
          <w:rFonts w:cs="B Lotus" w:hint="cs"/>
          <w:b/>
          <w:sz w:val="28"/>
          <w:szCs w:val="28"/>
          <w:rtl/>
          <w:lang w:bidi="fa-IR"/>
        </w:rPr>
        <w:t>در جهنم است و نیز مردی که بدون آگاهی از حق با جهالت و نادانی حکم صادر</w:t>
      </w:r>
      <w:r w:rsidR="006C18DB">
        <w:rPr>
          <w:rFonts w:cs="B Lotus" w:hint="cs"/>
          <w:b/>
          <w:sz w:val="28"/>
          <w:szCs w:val="28"/>
          <w:rtl/>
          <w:lang w:bidi="fa-IR"/>
        </w:rPr>
        <w:t xml:space="preserve"> می‌</w:t>
      </w:r>
      <w:r w:rsidRPr="00DB0495">
        <w:rPr>
          <w:rFonts w:cs="B Lotus" w:hint="cs"/>
          <w:b/>
          <w:sz w:val="28"/>
          <w:szCs w:val="28"/>
          <w:rtl/>
          <w:lang w:bidi="fa-IR"/>
        </w:rPr>
        <w:t>کند</w:t>
      </w:r>
      <w:r w:rsidR="00AF0EDD">
        <w:rPr>
          <w:rFonts w:cs="B Lotus" w:hint="cs"/>
          <w:b/>
          <w:sz w:val="28"/>
          <w:szCs w:val="28"/>
          <w:rtl/>
          <w:lang w:bidi="fa-IR"/>
        </w:rPr>
        <w:t xml:space="preserve">؛ </w:t>
      </w:r>
      <w:r w:rsidRPr="00DB0495">
        <w:rPr>
          <w:rFonts w:cs="B Lotus" w:hint="cs"/>
          <w:b/>
          <w:sz w:val="28"/>
          <w:szCs w:val="28"/>
          <w:rtl/>
          <w:lang w:bidi="fa-IR"/>
        </w:rPr>
        <w:t>در آتش جهنم است</w:t>
      </w:r>
      <w:r w:rsidR="00A14D36">
        <w:rPr>
          <w:rFonts w:cs="B Lotus" w:hint="cs"/>
          <w:b/>
          <w:sz w:val="28"/>
          <w:szCs w:val="28"/>
          <w:rtl/>
          <w:lang w:bidi="fa-IR"/>
        </w:rPr>
        <w:t xml:space="preserve">». </w:t>
      </w:r>
      <w:r w:rsidR="001E269E">
        <w:rPr>
          <w:rFonts w:cs="B Lotus" w:hint="cs"/>
          <w:sz w:val="28"/>
          <w:szCs w:val="28"/>
          <w:rtl/>
          <w:lang w:bidi="fa-IR"/>
        </w:rPr>
        <w:t>«أربعه»</w:t>
      </w:r>
      <w:r w:rsidRPr="00D871F3">
        <w:rPr>
          <w:rFonts w:cs="B Lotus" w:hint="cs"/>
          <w:sz w:val="28"/>
          <w:szCs w:val="28"/>
          <w:rtl/>
          <w:lang w:bidi="fa-IR"/>
        </w:rPr>
        <w:t xml:space="preserve"> رو</w:t>
      </w:r>
      <w:r w:rsidR="00520C31" w:rsidRPr="00D871F3">
        <w:rPr>
          <w:rFonts w:cs="B Lotus" w:hint="cs"/>
          <w:sz w:val="28"/>
          <w:szCs w:val="28"/>
          <w:rtl/>
          <w:lang w:bidi="fa-IR"/>
        </w:rPr>
        <w:t>ایت کرده</w:t>
      </w:r>
      <w:r w:rsidR="00DC7690">
        <w:rPr>
          <w:rFonts w:cs="B Lotus" w:hint="cs"/>
          <w:sz w:val="28"/>
          <w:szCs w:val="28"/>
          <w:rtl/>
          <w:lang w:bidi="fa-IR"/>
        </w:rPr>
        <w:t xml:space="preserve">‌اند </w:t>
      </w:r>
      <w:r w:rsidR="00520C31" w:rsidRPr="00D871F3">
        <w:rPr>
          <w:rFonts w:cs="B Lotus" w:hint="cs"/>
          <w:sz w:val="28"/>
          <w:szCs w:val="28"/>
          <w:rtl/>
          <w:lang w:bidi="fa-IR"/>
        </w:rPr>
        <w:t xml:space="preserve">و حاکم صحیح دانسته </w:t>
      </w:r>
      <w:r w:rsidRPr="00D871F3">
        <w:rPr>
          <w:rFonts w:cs="B Lotus" w:hint="cs"/>
          <w:sz w:val="28"/>
          <w:szCs w:val="28"/>
          <w:rtl/>
          <w:lang w:bidi="fa-IR"/>
        </w:rPr>
        <w:t>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1189- </w:t>
      </w:r>
      <w:r w:rsidRPr="002C307A">
        <w:rPr>
          <w:rStyle w:val="Char2"/>
          <w:rtl/>
        </w:rPr>
        <w:t>وعن أَبي هُريرة رضي الله عنهُ قالَ</w:t>
      </w:r>
      <w:r w:rsidR="00602531" w:rsidRPr="002C307A">
        <w:rPr>
          <w:rStyle w:val="Char2"/>
          <w:rtl/>
        </w:rPr>
        <w:t xml:space="preserve">: </w:t>
      </w:r>
      <w:r w:rsidRPr="002C307A">
        <w:rPr>
          <w:rStyle w:val="Char2"/>
          <w:rtl/>
        </w:rPr>
        <w:t>قالَ رسولُ الله صلى الله عليه وآله وسلم</w:t>
      </w:r>
      <w:r w:rsidR="00602531" w:rsidRPr="002C307A">
        <w:rPr>
          <w:rStyle w:val="Char2"/>
          <w:rtl/>
        </w:rPr>
        <w:t xml:space="preserve">: </w:t>
      </w:r>
      <w:r w:rsidR="00A14D36" w:rsidRPr="002C307A">
        <w:rPr>
          <w:rStyle w:val="Char2"/>
          <w:rFonts w:hint="cs"/>
          <w:rtl/>
        </w:rPr>
        <w:t>«</w:t>
      </w:r>
      <w:r w:rsidRPr="002C307A">
        <w:rPr>
          <w:rStyle w:val="Char2"/>
          <w:rtl/>
        </w:rPr>
        <w:t>من ولي القضاء فقد ذبح بغير سكين</w:t>
      </w:r>
      <w:r w:rsidR="00A14D36" w:rsidRPr="002C307A">
        <w:rPr>
          <w:rStyle w:val="Char2"/>
          <w:rtl/>
        </w:rPr>
        <w:t>»</w:t>
      </w:r>
      <w:r w:rsidRPr="00DB0495">
        <w:rPr>
          <w:rFonts w:cs="B Lotus"/>
          <w:b/>
          <w:sz w:val="28"/>
          <w:szCs w:val="28"/>
          <w:rtl/>
          <w:lang w:bidi="fa-IR"/>
        </w:rPr>
        <w:t xml:space="preserve"> </w:t>
      </w:r>
      <w:r w:rsidRPr="002C307A">
        <w:rPr>
          <w:rStyle w:val="Char0"/>
          <w:rtl/>
        </w:rPr>
        <w:t>رواهُ أَحمدُ والأربعةُ وصحّحهُ ابنُ خزيمةَ وابن حِبّان</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1189- از ابوهریره رضی الله عنه روایت است که پیامبر صلی الله علیه و</w:t>
      </w:r>
      <w:r w:rsidR="004B257A"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به منصب قضاوت منصوب شد</w:t>
      </w:r>
      <w:r w:rsidR="00FD4401">
        <w:rPr>
          <w:rFonts w:cs="B Lotus" w:hint="cs"/>
          <w:b/>
          <w:sz w:val="28"/>
          <w:szCs w:val="28"/>
          <w:rtl/>
          <w:lang w:bidi="fa-IR"/>
        </w:rPr>
        <w:t xml:space="preserve">، </w:t>
      </w:r>
      <w:r w:rsidRPr="00DB0495">
        <w:rPr>
          <w:rFonts w:cs="B Lotus" w:hint="cs"/>
          <w:b/>
          <w:sz w:val="28"/>
          <w:szCs w:val="28"/>
          <w:rtl/>
          <w:lang w:bidi="fa-IR"/>
        </w:rPr>
        <w:t>گویا بدون چاقو ذبح شده است»</w:t>
      </w:r>
      <w:r w:rsidRPr="00D871F3">
        <w:rPr>
          <w:rFonts w:cs="B Lotus" w:hint="cs"/>
          <w:sz w:val="28"/>
          <w:szCs w:val="28"/>
          <w:rtl/>
          <w:lang w:bidi="fa-IR"/>
        </w:rPr>
        <w:t xml:space="preserve"> احمد و</w:t>
      </w:r>
      <w:r w:rsidR="001E269E">
        <w:rPr>
          <w:rFonts w:cs="B Lotus" w:hint="cs"/>
          <w:sz w:val="28"/>
          <w:szCs w:val="28"/>
          <w:rtl/>
          <w:lang w:bidi="fa-IR"/>
        </w:rPr>
        <w:t>«أربعه»</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ابن خزیمه و ابن حبان صحیح دانسته</w:t>
      </w:r>
      <w:r w:rsidR="00DC7690">
        <w:rPr>
          <w:rFonts w:cs="B Lotus" w:hint="cs"/>
          <w:sz w:val="28"/>
          <w:szCs w:val="28"/>
          <w:rtl/>
          <w:lang w:bidi="fa-IR"/>
        </w:rPr>
        <w:t>‌اند</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1190- </w:t>
      </w:r>
      <w:r w:rsidRPr="002C307A">
        <w:rPr>
          <w:rStyle w:val="Char2"/>
          <w:rtl/>
        </w:rPr>
        <w:t>وعَنْهُ رضي الله عنهُ قال</w:t>
      </w:r>
      <w:r w:rsidR="00602531" w:rsidRPr="002C307A">
        <w:rPr>
          <w:rStyle w:val="Char2"/>
          <w:rtl/>
        </w:rPr>
        <w:t xml:space="preserve">: </w:t>
      </w:r>
      <w:r w:rsidRPr="002C307A">
        <w:rPr>
          <w:rStyle w:val="Char2"/>
          <w:rtl/>
        </w:rPr>
        <w:t>قالَ رسولُ اللّهِ صلى الله عليه وآله وسلم</w:t>
      </w:r>
      <w:r w:rsidR="00602531" w:rsidRPr="002C307A">
        <w:rPr>
          <w:rStyle w:val="Char2"/>
          <w:rtl/>
        </w:rPr>
        <w:t xml:space="preserve">: </w:t>
      </w:r>
      <w:r w:rsidR="00A14D36" w:rsidRPr="002C307A">
        <w:rPr>
          <w:rStyle w:val="Char2"/>
          <w:rFonts w:hint="cs"/>
          <w:rtl/>
        </w:rPr>
        <w:t>«</w:t>
      </w:r>
      <w:r w:rsidRPr="002C307A">
        <w:rPr>
          <w:rStyle w:val="Char2"/>
          <w:rtl/>
        </w:rPr>
        <w:t>إنّكم ستحرصُون على الإمارة وستكونُ ندامة يوْمَ القيامة فَنِعْمَ المرضعة وبئستِ الفاطمةُ</w:t>
      </w:r>
      <w:r w:rsidR="00A14D36" w:rsidRPr="002C307A">
        <w:rPr>
          <w:rStyle w:val="Char2"/>
          <w:rtl/>
        </w:rPr>
        <w:t>»</w:t>
      </w:r>
      <w:r w:rsidRPr="00D871F3">
        <w:rPr>
          <w:rFonts w:cs="B Lotus"/>
          <w:sz w:val="28"/>
          <w:szCs w:val="28"/>
          <w:rtl/>
          <w:lang w:bidi="fa-IR"/>
        </w:rPr>
        <w:t xml:space="preserve"> </w:t>
      </w:r>
      <w:r w:rsidRPr="002C307A">
        <w:rPr>
          <w:rStyle w:val="Char0"/>
          <w:rtl/>
        </w:rPr>
        <w:t>رواهُ البخاريُّ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1190- و از</w:t>
      </w:r>
      <w:r w:rsidR="00FD4401">
        <w:rPr>
          <w:rFonts w:cs="B Lotus" w:hint="cs"/>
          <w:sz w:val="28"/>
          <w:szCs w:val="28"/>
          <w:rtl/>
          <w:lang w:bidi="fa-IR"/>
        </w:rPr>
        <w:t xml:space="preserve"> (</w:t>
      </w:r>
      <w:r w:rsidRPr="00D871F3">
        <w:rPr>
          <w:rFonts w:cs="B Lotus" w:hint="cs"/>
          <w:sz w:val="28"/>
          <w:szCs w:val="28"/>
          <w:rtl/>
          <w:lang w:bidi="fa-IR"/>
        </w:rPr>
        <w:t>ابوهریره) روایت است رسول خدا صلی الله علیه و</w:t>
      </w:r>
      <w:r w:rsidR="004B257A"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همانا شما برای رسیدن به فرمانروایی </w:t>
      </w:r>
      <w:r w:rsidR="007C323E" w:rsidRPr="00DB0495">
        <w:rPr>
          <w:rFonts w:cs="B Lotus" w:hint="cs"/>
          <w:b/>
          <w:sz w:val="28"/>
          <w:szCs w:val="28"/>
          <w:rtl/>
          <w:lang w:bidi="fa-IR"/>
        </w:rPr>
        <w:t>و</w:t>
      </w:r>
      <w:r w:rsidR="00CF3C07" w:rsidRPr="00DB0495">
        <w:rPr>
          <w:rFonts w:cs="B Lotus" w:hint="cs"/>
          <w:b/>
          <w:sz w:val="28"/>
          <w:szCs w:val="28"/>
          <w:rtl/>
          <w:lang w:bidi="fa-IR"/>
        </w:rPr>
        <w:t>ریاس</w:t>
      </w:r>
      <w:r w:rsidRPr="00DB0495">
        <w:rPr>
          <w:rFonts w:cs="B Lotus" w:hint="cs"/>
          <w:b/>
          <w:sz w:val="28"/>
          <w:szCs w:val="28"/>
          <w:rtl/>
          <w:lang w:bidi="fa-IR"/>
        </w:rPr>
        <w:t>ت</w:t>
      </w:r>
      <w:r w:rsidR="00DA7806">
        <w:rPr>
          <w:rFonts w:cs="B Lotus" w:hint="cs"/>
          <w:b/>
          <w:sz w:val="28"/>
          <w:szCs w:val="28"/>
          <w:rtl/>
          <w:lang w:bidi="fa-IR"/>
        </w:rPr>
        <w:t xml:space="preserve">؛ </w:t>
      </w:r>
      <w:r w:rsidRPr="00DB0495">
        <w:rPr>
          <w:rFonts w:cs="B Lotus" w:hint="cs"/>
          <w:b/>
          <w:sz w:val="28"/>
          <w:szCs w:val="28"/>
          <w:rtl/>
          <w:lang w:bidi="fa-IR"/>
        </w:rPr>
        <w:t>با حرص تلاش</w:t>
      </w:r>
      <w:r w:rsidR="006C18DB">
        <w:rPr>
          <w:rFonts w:cs="B Lotus" w:hint="cs"/>
          <w:b/>
          <w:sz w:val="28"/>
          <w:szCs w:val="28"/>
          <w:rtl/>
          <w:lang w:bidi="fa-IR"/>
        </w:rPr>
        <w:t xml:space="preserve"> می‌</w:t>
      </w:r>
      <w:r w:rsidRPr="00DB0495">
        <w:rPr>
          <w:rFonts w:cs="B Lotus" w:hint="cs"/>
          <w:b/>
          <w:sz w:val="28"/>
          <w:szCs w:val="28"/>
          <w:rtl/>
          <w:lang w:bidi="fa-IR"/>
        </w:rPr>
        <w:t>کنید</w:t>
      </w:r>
      <w:r w:rsidR="00FD4401">
        <w:rPr>
          <w:rFonts w:cs="B Lotus" w:hint="cs"/>
          <w:b/>
          <w:sz w:val="28"/>
          <w:szCs w:val="28"/>
          <w:rtl/>
          <w:lang w:bidi="fa-IR"/>
        </w:rPr>
        <w:t xml:space="preserve">، </w:t>
      </w:r>
      <w:r w:rsidRPr="00DB0495">
        <w:rPr>
          <w:rFonts w:cs="B Lotus" w:hint="cs"/>
          <w:b/>
          <w:sz w:val="28"/>
          <w:szCs w:val="28"/>
          <w:rtl/>
          <w:lang w:bidi="fa-IR"/>
        </w:rPr>
        <w:t>و</w:t>
      </w:r>
      <w:r w:rsidR="00CF3C07" w:rsidRPr="00DB0495">
        <w:rPr>
          <w:rFonts w:cs="B Lotus" w:hint="cs"/>
          <w:b/>
          <w:sz w:val="28"/>
          <w:szCs w:val="28"/>
          <w:rtl/>
          <w:lang w:bidi="fa-IR"/>
        </w:rPr>
        <w:t>لی</w:t>
      </w:r>
      <w:r w:rsidRPr="00DB0495">
        <w:rPr>
          <w:rFonts w:cs="B Lotus" w:hint="cs"/>
          <w:b/>
          <w:sz w:val="28"/>
          <w:szCs w:val="28"/>
          <w:rtl/>
          <w:lang w:bidi="fa-IR"/>
        </w:rPr>
        <w:t xml:space="preserve"> بزودی روز قیامت</w:t>
      </w:r>
      <w:r w:rsidR="00FD4401">
        <w:rPr>
          <w:rFonts w:cs="B Lotus" w:hint="cs"/>
          <w:b/>
          <w:sz w:val="28"/>
          <w:szCs w:val="28"/>
          <w:rtl/>
          <w:lang w:bidi="fa-IR"/>
        </w:rPr>
        <w:t xml:space="preserve">، </w:t>
      </w:r>
      <w:r w:rsidRPr="00DB0495">
        <w:rPr>
          <w:rFonts w:cs="B Lotus" w:hint="cs"/>
          <w:b/>
          <w:sz w:val="28"/>
          <w:szCs w:val="28"/>
          <w:rtl/>
          <w:lang w:bidi="fa-IR"/>
        </w:rPr>
        <w:t>موجب پشیمانی خواهد شد</w:t>
      </w:r>
      <w:r w:rsidR="00FD4401">
        <w:rPr>
          <w:rFonts w:cs="B Lotus" w:hint="cs"/>
          <w:b/>
          <w:sz w:val="28"/>
          <w:szCs w:val="28"/>
          <w:rtl/>
          <w:lang w:bidi="fa-IR"/>
        </w:rPr>
        <w:t xml:space="preserve">، </w:t>
      </w:r>
      <w:r w:rsidRPr="00DB0495">
        <w:rPr>
          <w:rFonts w:cs="B Lotus" w:hint="cs"/>
          <w:b/>
          <w:sz w:val="28"/>
          <w:szCs w:val="28"/>
          <w:rtl/>
          <w:lang w:bidi="fa-IR"/>
        </w:rPr>
        <w:t>چه شیر دهند</w:t>
      </w:r>
      <w:r w:rsidR="00040F8E" w:rsidRPr="00DB0495">
        <w:rPr>
          <w:rFonts w:cs="B Lotus" w:hint="cs"/>
          <w:b/>
          <w:sz w:val="28"/>
          <w:szCs w:val="28"/>
          <w:rtl/>
          <w:lang w:bidi="fa-IR"/>
        </w:rPr>
        <w:t>ه</w:t>
      </w:r>
      <w:r w:rsidRPr="00DB0495">
        <w:rPr>
          <w:rFonts w:cs="B Lotus" w:hint="cs"/>
          <w:b/>
          <w:sz w:val="28"/>
          <w:szCs w:val="28"/>
          <w:rtl/>
          <w:lang w:bidi="fa-IR"/>
        </w:rPr>
        <w:t xml:space="preserve"> خوبی است و چه بازدا</w:t>
      </w:r>
      <w:r w:rsidR="00040F8E" w:rsidRPr="00DB0495">
        <w:rPr>
          <w:rFonts w:cs="B Lotus" w:hint="cs"/>
          <w:b/>
          <w:sz w:val="28"/>
          <w:szCs w:val="28"/>
          <w:rtl/>
          <w:lang w:bidi="fa-IR"/>
        </w:rPr>
        <w:t>ر</w:t>
      </w:r>
      <w:r w:rsidRPr="00DB0495">
        <w:rPr>
          <w:rFonts w:cs="B Lotus" w:hint="cs"/>
          <w:b/>
          <w:sz w:val="28"/>
          <w:szCs w:val="28"/>
          <w:rtl/>
          <w:lang w:bidi="fa-IR"/>
        </w:rPr>
        <w:t>نده بدی</w:t>
      </w:r>
      <w:r w:rsidR="00FD4401">
        <w:rPr>
          <w:rFonts w:cs="B Lotus" w:hint="cs"/>
          <w:b/>
          <w:sz w:val="28"/>
          <w:szCs w:val="28"/>
          <w:rtl/>
          <w:lang w:bidi="fa-IR"/>
        </w:rPr>
        <w:t xml:space="preserve"> (</w:t>
      </w:r>
      <w:r w:rsidRPr="00D871F3">
        <w:rPr>
          <w:rFonts w:cs="B Lotus" w:hint="cs"/>
          <w:sz w:val="28"/>
          <w:szCs w:val="28"/>
          <w:rtl/>
          <w:lang w:bidi="fa-IR"/>
        </w:rPr>
        <w:t>که جدا شدن از آن چه بد</w:t>
      </w:r>
      <w:r w:rsidR="0082268D" w:rsidRPr="00D871F3">
        <w:rPr>
          <w:rFonts w:cs="B Lotus" w:hint="cs"/>
          <w:sz w:val="28"/>
          <w:szCs w:val="28"/>
          <w:rtl/>
          <w:lang w:bidi="fa-IR"/>
        </w:rPr>
        <w:t>)</w:t>
      </w:r>
      <w:r w:rsidRPr="00DB0495">
        <w:rPr>
          <w:rFonts w:cs="B Lotus" w:hint="cs"/>
          <w:b/>
          <w:sz w:val="28"/>
          <w:szCs w:val="28"/>
          <w:rtl/>
          <w:lang w:bidi="fa-IR"/>
        </w:rPr>
        <w:t>است»</w:t>
      </w:r>
      <w:r w:rsidR="00FD4401">
        <w:rPr>
          <w:rFonts w:cs="B Lotus" w:hint="cs"/>
          <w:sz w:val="28"/>
          <w:szCs w:val="28"/>
          <w:rtl/>
          <w:lang w:bidi="fa-IR"/>
        </w:rPr>
        <w:t xml:space="preserve">. </w:t>
      </w:r>
      <w:r w:rsidRPr="00D871F3">
        <w:rPr>
          <w:rFonts w:cs="B Lotus" w:hint="cs"/>
          <w:sz w:val="28"/>
          <w:szCs w:val="28"/>
          <w:rtl/>
          <w:lang w:bidi="fa-IR"/>
        </w:rPr>
        <w:t>بخاری روایت کرد 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1191- </w:t>
      </w:r>
      <w:r w:rsidRPr="002C307A">
        <w:rPr>
          <w:rStyle w:val="Char2"/>
          <w:rtl/>
        </w:rPr>
        <w:t>وعن عمرو بن العاص أنه سمع رسول الله</w:t>
      </w:r>
      <w:r w:rsidRPr="002C307A">
        <w:rPr>
          <w:rStyle w:val="Char2"/>
          <w:rFonts w:hint="cs"/>
          <w:rtl/>
        </w:rPr>
        <w:t xml:space="preserve"> </w:t>
      </w:r>
      <w:r w:rsidRPr="002C307A">
        <w:rPr>
          <w:rStyle w:val="Char2"/>
          <w:rtl/>
        </w:rPr>
        <w:t>صلى الله عليه وآله وسلم يقول</w:t>
      </w:r>
      <w:r w:rsidR="00602531" w:rsidRPr="002C307A">
        <w:rPr>
          <w:rStyle w:val="Char2"/>
          <w:rtl/>
        </w:rPr>
        <w:t xml:space="preserve">: </w:t>
      </w:r>
      <w:r w:rsidR="00A14D36" w:rsidRPr="002C307A">
        <w:rPr>
          <w:rStyle w:val="Char2"/>
          <w:rFonts w:hint="cs"/>
          <w:rtl/>
        </w:rPr>
        <w:t>«</w:t>
      </w:r>
      <w:r w:rsidRPr="002C307A">
        <w:rPr>
          <w:rStyle w:val="Char2"/>
          <w:rtl/>
        </w:rPr>
        <w:t>إذا حَكَمَ الحَاكِمُ فاجْتَهَدَ ثمَّ أصَابَ فلَهُ أَجران وإذا حَك</w:t>
      </w:r>
      <w:r w:rsidR="00591FA2" w:rsidRPr="002C307A">
        <w:rPr>
          <w:rStyle w:val="Char2"/>
          <w:rtl/>
        </w:rPr>
        <w:t>َمَ فاجتهدَ ثمَّ أخطأَ فلهُ أجر</w:t>
      </w:r>
      <w:r w:rsidRPr="002C307A">
        <w:rPr>
          <w:rStyle w:val="Char2"/>
          <w:rFonts w:hint="cs"/>
          <w:rtl/>
        </w:rPr>
        <w:t>»</w:t>
      </w:r>
      <w:r w:rsidRPr="00D871F3">
        <w:rPr>
          <w:rFonts w:cs="B Lotus"/>
          <w:sz w:val="28"/>
          <w:szCs w:val="28"/>
          <w:rtl/>
          <w:lang w:bidi="fa-IR"/>
        </w:rPr>
        <w:t xml:space="preserve"> </w:t>
      </w:r>
      <w:r w:rsidRPr="002C307A">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1191- از عمرو بن عاص ر</w:t>
      </w:r>
      <w:r w:rsidR="007569E3" w:rsidRPr="00D871F3">
        <w:rPr>
          <w:rFonts w:cs="B Lotus" w:hint="cs"/>
          <w:sz w:val="28"/>
          <w:szCs w:val="28"/>
          <w:rtl/>
          <w:lang w:bidi="fa-IR"/>
        </w:rPr>
        <w:t>ضی الله عنه روایت است که شنید</w:t>
      </w:r>
      <w:r w:rsidR="00602531">
        <w:rPr>
          <w:rFonts w:cs="B Lotus" w:hint="cs"/>
          <w:sz w:val="28"/>
          <w:szCs w:val="28"/>
          <w:rtl/>
          <w:lang w:bidi="fa-IR"/>
        </w:rPr>
        <w:t xml:space="preserve"> </w:t>
      </w:r>
      <w:r w:rsidRPr="00D871F3">
        <w:rPr>
          <w:rFonts w:cs="B Lotus" w:hint="cs"/>
          <w:sz w:val="28"/>
          <w:szCs w:val="28"/>
          <w:rtl/>
          <w:lang w:bidi="fa-IR"/>
        </w:rPr>
        <w:t>پیامبر خدا صلی الله علیه و</w:t>
      </w:r>
      <w:r w:rsidR="007569E3" w:rsidRPr="00D871F3">
        <w:rPr>
          <w:rFonts w:cs="B Lotus" w:hint="cs"/>
          <w:sz w:val="28"/>
          <w:szCs w:val="28"/>
          <w:rtl/>
          <w:lang w:bidi="fa-IR"/>
        </w:rPr>
        <w:t>آله و</w:t>
      </w:r>
      <w:r w:rsidRPr="00D871F3">
        <w:rPr>
          <w:rFonts w:cs="B Lotus" w:hint="cs"/>
          <w:sz w:val="28"/>
          <w:szCs w:val="28"/>
          <w:rtl/>
          <w:lang w:bidi="fa-IR"/>
        </w:rPr>
        <w:t xml:space="preserve"> سلم</w:t>
      </w:r>
      <w:r w:rsidR="006C18DB">
        <w:rPr>
          <w:rFonts w:cs="B Lotus" w:hint="cs"/>
          <w:sz w:val="28"/>
          <w:szCs w:val="28"/>
          <w:rtl/>
          <w:lang w:bidi="fa-IR"/>
        </w:rPr>
        <w:t xml:space="preserve"> می‌</w:t>
      </w:r>
      <w:r w:rsidRPr="00D871F3">
        <w:rPr>
          <w:rFonts w:cs="B Lotus" w:hint="cs"/>
          <w:sz w:val="28"/>
          <w:szCs w:val="28"/>
          <w:rtl/>
          <w:lang w:bidi="fa-IR"/>
        </w:rPr>
        <w:t>فرماید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هرگاه حاکم اجتهاد کند</w:t>
      </w:r>
      <w:r w:rsidR="00DA7806">
        <w:rPr>
          <w:rFonts w:cs="B Lotus" w:hint="cs"/>
          <w:b/>
          <w:sz w:val="28"/>
          <w:szCs w:val="28"/>
          <w:rtl/>
          <w:lang w:bidi="fa-IR"/>
        </w:rPr>
        <w:t xml:space="preserve">؛ </w:t>
      </w:r>
      <w:r w:rsidRPr="00DB0495">
        <w:rPr>
          <w:rFonts w:cs="B Lotus" w:hint="cs"/>
          <w:b/>
          <w:sz w:val="28"/>
          <w:szCs w:val="28"/>
          <w:rtl/>
          <w:lang w:bidi="fa-IR"/>
        </w:rPr>
        <w:t>و حکمی صادر نماید که مطابق حق باشد</w:t>
      </w:r>
      <w:r w:rsidR="00FD4401">
        <w:rPr>
          <w:rFonts w:cs="B Lotus" w:hint="cs"/>
          <w:b/>
          <w:sz w:val="28"/>
          <w:szCs w:val="28"/>
          <w:rtl/>
          <w:lang w:bidi="fa-IR"/>
        </w:rPr>
        <w:t xml:space="preserve">، </w:t>
      </w:r>
      <w:r w:rsidRPr="00DB0495">
        <w:rPr>
          <w:rFonts w:cs="B Lotus" w:hint="cs"/>
          <w:b/>
          <w:sz w:val="28"/>
          <w:szCs w:val="28"/>
          <w:rtl/>
          <w:lang w:bidi="fa-IR"/>
        </w:rPr>
        <w:t>به او دو پاداش</w:t>
      </w:r>
      <w:r w:rsidR="006C18DB">
        <w:rPr>
          <w:rFonts w:cs="B Lotus" w:hint="cs"/>
          <w:b/>
          <w:sz w:val="28"/>
          <w:szCs w:val="28"/>
          <w:rtl/>
          <w:lang w:bidi="fa-IR"/>
        </w:rPr>
        <w:t xml:space="preserve"> می‌</w:t>
      </w:r>
      <w:r w:rsidRPr="00DB0495">
        <w:rPr>
          <w:rFonts w:cs="B Lotus" w:hint="cs"/>
          <w:b/>
          <w:sz w:val="28"/>
          <w:szCs w:val="28"/>
          <w:rtl/>
          <w:lang w:bidi="fa-IR"/>
        </w:rPr>
        <w:t>رسد</w:t>
      </w:r>
      <w:r w:rsidR="00FD4401">
        <w:rPr>
          <w:rFonts w:cs="B Lotus" w:hint="cs"/>
          <w:b/>
          <w:sz w:val="28"/>
          <w:szCs w:val="28"/>
          <w:rtl/>
          <w:lang w:bidi="fa-IR"/>
        </w:rPr>
        <w:t xml:space="preserve">، </w:t>
      </w:r>
      <w:r w:rsidRPr="00DB0495">
        <w:rPr>
          <w:rFonts w:cs="B Lotus" w:hint="cs"/>
          <w:b/>
          <w:sz w:val="28"/>
          <w:szCs w:val="28"/>
          <w:rtl/>
          <w:lang w:bidi="fa-IR"/>
        </w:rPr>
        <w:t>اما اگر اجتهاد کند و حکمی صادر نماید که دچار اشتباه شود</w:t>
      </w:r>
      <w:r w:rsidR="00FD4401">
        <w:rPr>
          <w:rFonts w:cs="B Lotus" w:hint="cs"/>
          <w:b/>
          <w:sz w:val="28"/>
          <w:szCs w:val="28"/>
          <w:rtl/>
          <w:lang w:bidi="fa-IR"/>
        </w:rPr>
        <w:t xml:space="preserve">، </w:t>
      </w:r>
      <w:r w:rsidRPr="00DB0495">
        <w:rPr>
          <w:rFonts w:cs="B Lotus" w:hint="cs"/>
          <w:b/>
          <w:sz w:val="28"/>
          <w:szCs w:val="28"/>
          <w:rtl/>
          <w:lang w:bidi="fa-IR"/>
        </w:rPr>
        <w:t>یک پاداش به او</w:t>
      </w:r>
      <w:r w:rsidR="006C18DB">
        <w:rPr>
          <w:rFonts w:cs="B Lotus" w:hint="cs"/>
          <w:b/>
          <w:sz w:val="28"/>
          <w:szCs w:val="28"/>
          <w:rtl/>
          <w:lang w:bidi="fa-IR"/>
        </w:rPr>
        <w:t xml:space="preserve"> می‌</w:t>
      </w:r>
      <w:r w:rsidRPr="00DB0495">
        <w:rPr>
          <w:rFonts w:cs="B Lotus" w:hint="cs"/>
          <w:b/>
          <w:sz w:val="28"/>
          <w:szCs w:val="28"/>
          <w:rtl/>
          <w:lang w:bidi="fa-IR"/>
        </w:rPr>
        <w:t>رسد»</w:t>
      </w:r>
      <w:r w:rsidRPr="00D871F3">
        <w:rPr>
          <w:rFonts w:cs="B Lotus" w:hint="cs"/>
          <w:sz w:val="28"/>
          <w:szCs w:val="28"/>
          <w:rtl/>
          <w:lang w:bidi="fa-IR"/>
        </w:rPr>
        <w:t xml:space="preserve"> 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1192- </w:t>
      </w:r>
      <w:r w:rsidRPr="002C307A">
        <w:rPr>
          <w:rStyle w:val="Char2"/>
          <w:rtl/>
        </w:rPr>
        <w:t>وعنْ أبي بكرة رضي الله عنهُ قالَ</w:t>
      </w:r>
      <w:r w:rsidR="00602531" w:rsidRPr="002C307A">
        <w:rPr>
          <w:rStyle w:val="Char2"/>
          <w:rtl/>
        </w:rPr>
        <w:t xml:space="preserve">: </w:t>
      </w:r>
      <w:r w:rsidRPr="002C307A">
        <w:rPr>
          <w:rStyle w:val="Char2"/>
          <w:rtl/>
        </w:rPr>
        <w:t>سمعتُ رسولَ اللّهِ صلى الله عليه وآله وسلم يَقُولُ</w:t>
      </w:r>
      <w:r w:rsidR="00602531" w:rsidRPr="002C307A">
        <w:rPr>
          <w:rStyle w:val="Char2"/>
          <w:rtl/>
        </w:rPr>
        <w:t xml:space="preserve">: </w:t>
      </w:r>
      <w:r w:rsidR="00A14D36" w:rsidRPr="002C307A">
        <w:rPr>
          <w:rStyle w:val="Char2"/>
          <w:rFonts w:hint="cs"/>
          <w:rtl/>
        </w:rPr>
        <w:t>«</w:t>
      </w:r>
      <w:r w:rsidRPr="002C307A">
        <w:rPr>
          <w:rStyle w:val="Char2"/>
          <w:rtl/>
        </w:rPr>
        <w:t>لا يحْكُمْ أَحَدٌ بَيْنَ اثنَيْنِ وهُو غَضْبانُ</w:t>
      </w:r>
      <w:r w:rsidR="00A14D36" w:rsidRPr="002C307A">
        <w:rPr>
          <w:rStyle w:val="Char2"/>
          <w:rtl/>
        </w:rPr>
        <w:t>»</w:t>
      </w:r>
      <w:r w:rsidRPr="00D871F3">
        <w:rPr>
          <w:rFonts w:cs="B Lotus"/>
          <w:sz w:val="28"/>
          <w:szCs w:val="28"/>
          <w:rtl/>
          <w:lang w:bidi="fa-IR"/>
        </w:rPr>
        <w:t xml:space="preserve"> </w:t>
      </w:r>
      <w:r w:rsidRPr="002C307A">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1192- ابوبکره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شنیدم پیامبر صلی الله علیه و</w:t>
      </w:r>
      <w:r w:rsidR="00BA3AFD" w:rsidRPr="00D871F3">
        <w:rPr>
          <w:rFonts w:cs="B Lotus" w:hint="cs"/>
          <w:sz w:val="28"/>
          <w:szCs w:val="28"/>
          <w:rtl/>
          <w:lang w:bidi="fa-IR"/>
        </w:rPr>
        <w:t>آله و</w:t>
      </w:r>
      <w:r w:rsidRPr="00D871F3">
        <w:rPr>
          <w:rFonts w:cs="B Lotus" w:hint="cs"/>
          <w:sz w:val="28"/>
          <w:szCs w:val="28"/>
          <w:rtl/>
          <w:lang w:bidi="fa-IR"/>
        </w:rPr>
        <w:t xml:space="preserve"> سلم</w:t>
      </w:r>
      <w:r w:rsidR="006C18DB">
        <w:rPr>
          <w:rFonts w:cs="B Lotus" w:hint="cs"/>
          <w:sz w:val="28"/>
          <w:szCs w:val="28"/>
          <w:rtl/>
          <w:lang w:bidi="fa-IR"/>
        </w:rPr>
        <w:t xml:space="preserve"> می‌</w:t>
      </w:r>
      <w:r w:rsidRPr="00D871F3">
        <w:rPr>
          <w:rFonts w:cs="B Lotus" w:hint="cs"/>
          <w:sz w:val="28"/>
          <w:szCs w:val="28"/>
          <w:rtl/>
          <w:lang w:bidi="fa-IR"/>
        </w:rPr>
        <w:t>فرماید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هیچ گاه یکی از شما در حالت خشم</w:t>
      </w:r>
      <w:r w:rsidR="00DA7806">
        <w:rPr>
          <w:rFonts w:cs="B Lotus" w:hint="cs"/>
          <w:b/>
          <w:sz w:val="28"/>
          <w:szCs w:val="28"/>
          <w:rtl/>
          <w:lang w:bidi="fa-IR"/>
        </w:rPr>
        <w:t xml:space="preserve">؛ </w:t>
      </w:r>
      <w:r w:rsidRPr="00DB0495">
        <w:rPr>
          <w:rFonts w:cs="B Lotus" w:hint="cs"/>
          <w:b/>
          <w:sz w:val="28"/>
          <w:szCs w:val="28"/>
          <w:rtl/>
          <w:lang w:bidi="fa-IR"/>
        </w:rPr>
        <w:t>میان دو نفر قضاوت نکند»</w:t>
      </w:r>
      <w:r w:rsidRPr="00D871F3">
        <w:rPr>
          <w:rFonts w:cs="B Lotus" w:hint="cs"/>
          <w:sz w:val="28"/>
          <w:szCs w:val="28"/>
          <w:rtl/>
          <w:lang w:bidi="fa-IR"/>
        </w:rPr>
        <w:t xml:space="preserve"> 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1193- </w:t>
      </w:r>
      <w:r w:rsidRPr="002C307A">
        <w:rPr>
          <w:rStyle w:val="Char2"/>
          <w:rtl/>
        </w:rPr>
        <w:t>وعنْ عليَ رضي اللّهُ عنهُ قالَ</w:t>
      </w:r>
      <w:r w:rsidR="00602531" w:rsidRPr="002C307A">
        <w:rPr>
          <w:rStyle w:val="Char2"/>
          <w:rtl/>
        </w:rPr>
        <w:t xml:space="preserve">: </w:t>
      </w:r>
      <w:r w:rsidRPr="002C307A">
        <w:rPr>
          <w:rStyle w:val="Char2"/>
          <w:rtl/>
        </w:rPr>
        <w:t>قالَ رسولُ</w:t>
      </w:r>
      <w:r w:rsidR="00591FA2" w:rsidRPr="002C307A">
        <w:rPr>
          <w:rStyle w:val="Char2"/>
          <w:rtl/>
        </w:rPr>
        <w:t xml:space="preserve"> اللّهِ صلى الله عليه وآله وسلم</w:t>
      </w:r>
      <w:r w:rsidR="00602531" w:rsidRPr="002C307A">
        <w:rPr>
          <w:rStyle w:val="Char2"/>
          <w:rtl/>
        </w:rPr>
        <w:t xml:space="preserve">: </w:t>
      </w:r>
      <w:r w:rsidR="00A14D36" w:rsidRPr="002C307A">
        <w:rPr>
          <w:rStyle w:val="Char2"/>
          <w:rFonts w:hint="cs"/>
          <w:rtl/>
        </w:rPr>
        <w:t>«</w:t>
      </w:r>
      <w:r w:rsidRPr="002C307A">
        <w:rPr>
          <w:rStyle w:val="Char2"/>
          <w:rtl/>
        </w:rPr>
        <w:t>إذا تقاضى إليكَ رجلان فلا تقض للأوَّل حتى تسمعَ كلام الآخر فَسَوْفَ تدْري كَيْفَ تقْضي</w:t>
      </w:r>
      <w:r w:rsidR="00A14D36" w:rsidRPr="002C307A">
        <w:rPr>
          <w:rStyle w:val="Char2"/>
          <w:rtl/>
        </w:rPr>
        <w:t>»</w:t>
      </w:r>
      <w:r w:rsidRPr="002C307A">
        <w:rPr>
          <w:rStyle w:val="Char2"/>
          <w:rtl/>
        </w:rPr>
        <w:t xml:space="preserve"> قالَ عليٌّ</w:t>
      </w:r>
      <w:r w:rsidR="00602531" w:rsidRPr="002C307A">
        <w:rPr>
          <w:rStyle w:val="Char2"/>
          <w:rtl/>
        </w:rPr>
        <w:t xml:space="preserve">: </w:t>
      </w:r>
      <w:r w:rsidRPr="002C307A">
        <w:rPr>
          <w:rStyle w:val="Char2"/>
          <w:rtl/>
        </w:rPr>
        <w:t>فما زلْتُ قاضياً بعْدُ</w:t>
      </w:r>
      <w:r w:rsidR="00FD4401" w:rsidRPr="002C307A">
        <w:rPr>
          <w:rStyle w:val="Char2"/>
          <w:rtl/>
        </w:rPr>
        <w:t>.</w:t>
      </w:r>
      <w:r w:rsidR="00FD4401">
        <w:rPr>
          <w:rFonts w:cs="B Lotus"/>
          <w:sz w:val="28"/>
          <w:szCs w:val="28"/>
          <w:rtl/>
          <w:lang w:bidi="fa-IR"/>
        </w:rPr>
        <w:t xml:space="preserve"> </w:t>
      </w:r>
      <w:r w:rsidRPr="002C307A">
        <w:rPr>
          <w:rStyle w:val="Char0"/>
          <w:rtl/>
        </w:rPr>
        <w:t>رواهُ أَحْمدُ وأَبو داودَ والترمذيُّ وحسّنَهُ ابنُ المدينيِّ وصححهُ ابنُ حِبّانَ</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1193- از علی رضی الله عنه روایت است که پیامبر</w:t>
      </w:r>
      <w:r w:rsidR="009E5DC4" w:rsidRPr="00D871F3">
        <w:rPr>
          <w:rFonts w:cs="B Lotus" w:hint="cs"/>
          <w:sz w:val="28"/>
          <w:szCs w:val="28"/>
          <w:rtl/>
          <w:lang w:bidi="fa-IR"/>
        </w:rPr>
        <w:t xml:space="preserve"> خدا </w:t>
      </w:r>
      <w:r w:rsidRPr="00D871F3">
        <w:rPr>
          <w:rFonts w:cs="B Lotus" w:hint="cs"/>
          <w:sz w:val="28"/>
          <w:szCs w:val="28"/>
          <w:rtl/>
          <w:lang w:bidi="fa-IR"/>
        </w:rPr>
        <w:t>صلی الله علیه و</w:t>
      </w:r>
      <w:r w:rsidR="009E5DC4"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هرگاه دو نفر از تو خوا</w:t>
      </w:r>
      <w:r w:rsidR="009E5DC4" w:rsidRPr="00DB0495">
        <w:rPr>
          <w:rFonts w:cs="B Lotus" w:hint="cs"/>
          <w:b/>
          <w:sz w:val="28"/>
          <w:szCs w:val="28"/>
          <w:rtl/>
          <w:lang w:bidi="fa-IR"/>
        </w:rPr>
        <w:t>ستند</w:t>
      </w:r>
      <w:r w:rsidR="00FD4401">
        <w:rPr>
          <w:rFonts w:cs="B Lotus" w:hint="cs"/>
          <w:b/>
          <w:sz w:val="28"/>
          <w:szCs w:val="28"/>
          <w:rtl/>
          <w:lang w:bidi="fa-IR"/>
        </w:rPr>
        <w:t xml:space="preserve">، </w:t>
      </w:r>
      <w:r w:rsidR="009E5DC4" w:rsidRPr="00DB0495">
        <w:rPr>
          <w:rFonts w:cs="B Lotus" w:hint="cs"/>
          <w:b/>
          <w:sz w:val="28"/>
          <w:szCs w:val="28"/>
          <w:rtl/>
          <w:lang w:bidi="fa-IR"/>
        </w:rPr>
        <w:t>که بین شان قضاوت کنید</w:t>
      </w:r>
      <w:r w:rsidR="00FD4401">
        <w:rPr>
          <w:rFonts w:cs="B Lotus" w:hint="cs"/>
          <w:b/>
          <w:sz w:val="28"/>
          <w:szCs w:val="28"/>
          <w:rtl/>
          <w:lang w:bidi="fa-IR"/>
        </w:rPr>
        <w:t xml:space="preserve">، </w:t>
      </w:r>
      <w:r w:rsidR="009E5DC4" w:rsidRPr="00DB0495">
        <w:rPr>
          <w:rFonts w:cs="B Lotus" w:hint="cs"/>
          <w:b/>
          <w:sz w:val="28"/>
          <w:szCs w:val="28"/>
          <w:rtl/>
          <w:lang w:bidi="fa-IR"/>
        </w:rPr>
        <w:t>هر</w:t>
      </w:r>
      <w:r w:rsidRPr="00DB0495">
        <w:rPr>
          <w:rFonts w:cs="B Lotus" w:hint="cs"/>
          <w:b/>
          <w:sz w:val="28"/>
          <w:szCs w:val="28"/>
          <w:rtl/>
          <w:lang w:bidi="fa-IR"/>
        </w:rPr>
        <w:t>گز به نفع نفر اول قضاوت نکن</w:t>
      </w:r>
      <w:r w:rsidR="00DA7806">
        <w:rPr>
          <w:rFonts w:cs="B Lotus" w:hint="cs"/>
          <w:b/>
          <w:sz w:val="28"/>
          <w:szCs w:val="28"/>
          <w:rtl/>
          <w:lang w:bidi="fa-IR"/>
        </w:rPr>
        <w:t xml:space="preserve">؛ </w:t>
      </w:r>
      <w:r w:rsidRPr="00DB0495">
        <w:rPr>
          <w:rFonts w:cs="B Lotus" w:hint="cs"/>
          <w:b/>
          <w:sz w:val="28"/>
          <w:szCs w:val="28"/>
          <w:rtl/>
          <w:lang w:bidi="fa-IR"/>
        </w:rPr>
        <w:t>تا سخن نفر دوم را بشنوی</w:t>
      </w:r>
      <w:r w:rsidR="00FD4401">
        <w:rPr>
          <w:rFonts w:cs="B Lotus" w:hint="cs"/>
          <w:b/>
          <w:sz w:val="28"/>
          <w:szCs w:val="28"/>
          <w:rtl/>
          <w:lang w:bidi="fa-IR"/>
        </w:rPr>
        <w:t xml:space="preserve">، </w:t>
      </w:r>
      <w:r w:rsidRPr="00DB0495">
        <w:rPr>
          <w:rFonts w:cs="B Lotus" w:hint="cs"/>
          <w:b/>
          <w:sz w:val="28"/>
          <w:szCs w:val="28"/>
          <w:rtl/>
          <w:lang w:bidi="fa-IR"/>
        </w:rPr>
        <w:t>آنگاه در</w:t>
      </w:r>
      <w:r w:rsidR="006C18DB">
        <w:rPr>
          <w:rFonts w:cs="B Lotus" w:hint="cs"/>
          <w:b/>
          <w:sz w:val="28"/>
          <w:szCs w:val="28"/>
          <w:rtl/>
          <w:lang w:bidi="fa-IR"/>
        </w:rPr>
        <w:t xml:space="preserve"> می‌</w:t>
      </w:r>
      <w:r w:rsidRPr="00DB0495">
        <w:rPr>
          <w:rFonts w:cs="B Lotus" w:hint="cs"/>
          <w:b/>
          <w:sz w:val="28"/>
          <w:szCs w:val="28"/>
          <w:rtl/>
          <w:lang w:bidi="fa-IR"/>
        </w:rPr>
        <w:t>یابی که چگونه قضاو</w:t>
      </w:r>
      <w:r w:rsidR="0038150A" w:rsidRPr="00DB0495">
        <w:rPr>
          <w:rFonts w:cs="B Lotus" w:hint="cs"/>
          <w:b/>
          <w:sz w:val="28"/>
          <w:szCs w:val="28"/>
          <w:rtl/>
          <w:lang w:bidi="fa-IR"/>
        </w:rPr>
        <w:t>ت کنی</w:t>
      </w:r>
      <w:r w:rsidRPr="00DB0495">
        <w:rPr>
          <w:rFonts w:cs="B Lotus" w:hint="cs"/>
          <w:b/>
          <w:sz w:val="28"/>
          <w:szCs w:val="28"/>
          <w:rtl/>
          <w:lang w:bidi="fa-IR"/>
        </w:rPr>
        <w:t>»</w:t>
      </w:r>
      <w:r w:rsidRPr="00D871F3">
        <w:rPr>
          <w:rFonts w:cs="B Lotus" w:hint="cs"/>
          <w:sz w:val="28"/>
          <w:szCs w:val="28"/>
          <w:rtl/>
          <w:lang w:bidi="fa-IR"/>
        </w:rPr>
        <w:t xml:space="preserve"> علی</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پس از آن همیشه قاضی بودم</w:t>
      </w:r>
      <w:r w:rsidR="00FD4401">
        <w:rPr>
          <w:rFonts w:cs="B Lotus" w:hint="cs"/>
          <w:sz w:val="28"/>
          <w:szCs w:val="28"/>
          <w:rtl/>
          <w:lang w:bidi="fa-IR"/>
        </w:rPr>
        <w:t xml:space="preserve">. </w:t>
      </w:r>
      <w:r w:rsidRPr="00D871F3">
        <w:rPr>
          <w:rFonts w:cs="B Lotus" w:hint="cs"/>
          <w:sz w:val="28"/>
          <w:szCs w:val="28"/>
          <w:rtl/>
          <w:lang w:bidi="fa-IR"/>
        </w:rPr>
        <w:t>و احمد و ابوداود و تر</w:t>
      </w:r>
      <w:r w:rsidR="004B1840" w:rsidRPr="00D871F3">
        <w:rPr>
          <w:rFonts w:cs="B Lotus" w:hint="cs"/>
          <w:sz w:val="28"/>
          <w:szCs w:val="28"/>
          <w:rtl/>
          <w:lang w:bidi="fa-IR"/>
        </w:rPr>
        <w:t>مذ</w:t>
      </w:r>
      <w:r w:rsidRPr="00D871F3">
        <w:rPr>
          <w:rFonts w:cs="B Lotus" w:hint="cs"/>
          <w:sz w:val="28"/>
          <w:szCs w:val="28"/>
          <w:rtl/>
          <w:lang w:bidi="fa-IR"/>
        </w:rPr>
        <w:t>ی روایت کرده</w:t>
      </w:r>
      <w:r w:rsidR="00DC7690">
        <w:rPr>
          <w:rFonts w:cs="B Lotus" w:hint="cs"/>
          <w:sz w:val="28"/>
          <w:szCs w:val="28"/>
          <w:rtl/>
          <w:lang w:bidi="fa-IR"/>
        </w:rPr>
        <w:t xml:space="preserve">‌اند </w:t>
      </w:r>
      <w:r w:rsidRPr="00D871F3">
        <w:rPr>
          <w:rFonts w:cs="B Lotus" w:hint="cs"/>
          <w:sz w:val="28"/>
          <w:szCs w:val="28"/>
          <w:rtl/>
          <w:lang w:bidi="fa-IR"/>
        </w:rPr>
        <w:t>و تر</w:t>
      </w:r>
      <w:r w:rsidR="004B1840" w:rsidRPr="00D871F3">
        <w:rPr>
          <w:rFonts w:cs="B Lotus" w:hint="cs"/>
          <w:sz w:val="28"/>
          <w:szCs w:val="28"/>
          <w:rtl/>
          <w:lang w:bidi="fa-IR"/>
        </w:rPr>
        <w:t>مذ</w:t>
      </w:r>
      <w:r w:rsidRPr="00D871F3">
        <w:rPr>
          <w:rFonts w:cs="B Lotus" w:hint="cs"/>
          <w:sz w:val="28"/>
          <w:szCs w:val="28"/>
          <w:rtl/>
          <w:lang w:bidi="fa-IR"/>
        </w:rPr>
        <w:t>ی و ابن مدینی آن را قوی دانسته</w:t>
      </w:r>
      <w:r w:rsidR="00DC7690">
        <w:rPr>
          <w:rFonts w:cs="B Lotus" w:hint="cs"/>
          <w:sz w:val="28"/>
          <w:szCs w:val="28"/>
          <w:rtl/>
          <w:lang w:bidi="fa-IR"/>
        </w:rPr>
        <w:t xml:space="preserve">‌اند </w:t>
      </w:r>
      <w:r w:rsidRPr="00D871F3">
        <w:rPr>
          <w:rFonts w:cs="B Lotus" w:hint="cs"/>
          <w:sz w:val="28"/>
          <w:szCs w:val="28"/>
          <w:rtl/>
          <w:lang w:bidi="fa-IR"/>
        </w:rPr>
        <w:t>و ابن حبان صحیح دانسته است و شاهدی از حدیث ابن عباس در مستدرک حاکم دارد</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1194- </w:t>
      </w:r>
      <w:r w:rsidRPr="002C307A">
        <w:rPr>
          <w:rStyle w:val="Char2"/>
          <w:rtl/>
        </w:rPr>
        <w:t>وعنْ أُمِّ سَلَمة رضي اللّهُ عنها قالت</w:t>
      </w:r>
      <w:r w:rsidR="00602531" w:rsidRPr="002C307A">
        <w:rPr>
          <w:rStyle w:val="Char2"/>
          <w:rtl/>
        </w:rPr>
        <w:t xml:space="preserve">: </w:t>
      </w:r>
      <w:r w:rsidRPr="002C307A">
        <w:rPr>
          <w:rStyle w:val="Char2"/>
          <w:rtl/>
        </w:rPr>
        <w:t>قال رسول الله صلى الله عليه وآله وسلم</w:t>
      </w:r>
      <w:r w:rsidR="00602531" w:rsidRPr="002C307A">
        <w:rPr>
          <w:rStyle w:val="Char2"/>
          <w:rtl/>
        </w:rPr>
        <w:t xml:space="preserve">: </w:t>
      </w:r>
      <w:r w:rsidR="00A14D36" w:rsidRPr="002C307A">
        <w:rPr>
          <w:rStyle w:val="Char2"/>
          <w:rFonts w:hint="cs"/>
          <w:rtl/>
        </w:rPr>
        <w:t>«</w:t>
      </w:r>
      <w:r w:rsidRPr="002C307A">
        <w:rPr>
          <w:rStyle w:val="Char2"/>
          <w:rtl/>
        </w:rPr>
        <w:t>إنكمْ تختصمُون إليَّ ولعلَّ بعضكمْ أنْ يكونَ أَلحنَ بحُجّتِهِ منْ بعض فأقضي له على نحو ما أَسْمع مِنْهُ فَمَنْ قَطَعْت لهُ منْ حق أَخيه شيئاً ف</w:t>
      </w:r>
      <w:r w:rsidR="00591FA2" w:rsidRPr="002C307A">
        <w:rPr>
          <w:rStyle w:val="Char2"/>
          <w:rtl/>
        </w:rPr>
        <w:t>إنما أَقطعُ لهُ قطعةً من النّار</w:t>
      </w:r>
      <w:r w:rsidRPr="002C307A">
        <w:rPr>
          <w:rStyle w:val="Char2"/>
          <w:rFonts w:hint="cs"/>
          <w:rtl/>
        </w:rPr>
        <w:t>»</w:t>
      </w:r>
      <w:r w:rsidRPr="00D871F3">
        <w:rPr>
          <w:rFonts w:cs="B Lotus"/>
          <w:sz w:val="28"/>
          <w:szCs w:val="28"/>
          <w:rtl/>
          <w:lang w:bidi="fa-IR"/>
        </w:rPr>
        <w:t xml:space="preserve"> </w:t>
      </w:r>
      <w:r w:rsidRPr="002C307A">
        <w:rPr>
          <w:rStyle w:val="Char0"/>
          <w:rtl/>
        </w:rPr>
        <w:t>مُتّفقٌ عليه</w:t>
      </w:r>
      <w:r w:rsidR="00A14D36">
        <w:rPr>
          <w:rFonts w:cs="B Lotus" w:hint="cs"/>
          <w:sz w:val="28"/>
          <w:szCs w:val="28"/>
          <w:rtl/>
          <w:lang w:bidi="fa-IR"/>
        </w:rPr>
        <w:t xml:space="preserve">. </w:t>
      </w:r>
    </w:p>
    <w:p w:rsidR="00A0278F" w:rsidRPr="00D871F3" w:rsidRDefault="003D6858" w:rsidP="002C307A">
      <w:pPr>
        <w:tabs>
          <w:tab w:val="left" w:pos="26"/>
        </w:tabs>
        <w:ind w:firstLine="284"/>
        <w:jc w:val="both"/>
        <w:rPr>
          <w:rFonts w:cs="B Lotus"/>
          <w:sz w:val="28"/>
          <w:szCs w:val="28"/>
          <w:rtl/>
          <w:lang w:bidi="fa-IR"/>
        </w:rPr>
      </w:pPr>
      <w:r w:rsidRPr="00D871F3">
        <w:rPr>
          <w:rFonts w:cs="B Lotus" w:hint="cs"/>
          <w:sz w:val="28"/>
          <w:szCs w:val="28"/>
          <w:rtl/>
          <w:lang w:bidi="fa-IR"/>
        </w:rPr>
        <w:t>1194- از ام سلمه رضی الله عنه</w:t>
      </w:r>
      <w:r w:rsidR="00A0278F" w:rsidRPr="00D871F3">
        <w:rPr>
          <w:rFonts w:cs="B Lotus" w:hint="cs"/>
          <w:sz w:val="28"/>
          <w:szCs w:val="28"/>
          <w:rtl/>
          <w:lang w:bidi="fa-IR"/>
        </w:rPr>
        <w:t xml:space="preserve">ا روایت است که رسول خدا صلی الله علیه و </w:t>
      </w:r>
      <w:r w:rsidRPr="00D871F3">
        <w:rPr>
          <w:rFonts w:cs="B Lotus" w:hint="cs"/>
          <w:sz w:val="28"/>
          <w:szCs w:val="28"/>
          <w:rtl/>
          <w:lang w:bidi="fa-IR"/>
        </w:rPr>
        <w:t>آله و</w:t>
      </w:r>
      <w:r w:rsidR="00A0278F"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00A0278F" w:rsidRPr="00DB0495">
        <w:rPr>
          <w:rFonts w:cs="B Lotus" w:hint="cs"/>
          <w:b/>
          <w:sz w:val="28"/>
          <w:szCs w:val="28"/>
          <w:rtl/>
          <w:lang w:bidi="fa-IR"/>
        </w:rPr>
        <w:t>شما به من شکایت</w:t>
      </w:r>
      <w:r w:rsidR="006C18DB">
        <w:rPr>
          <w:rFonts w:cs="B Lotus" w:hint="cs"/>
          <w:b/>
          <w:sz w:val="28"/>
          <w:szCs w:val="28"/>
          <w:rtl/>
          <w:lang w:bidi="fa-IR"/>
        </w:rPr>
        <w:t xml:space="preserve"> می‌</w:t>
      </w:r>
      <w:r w:rsidR="00A0278F" w:rsidRPr="00DB0495">
        <w:rPr>
          <w:rFonts w:cs="B Lotus" w:hint="cs"/>
          <w:b/>
          <w:sz w:val="28"/>
          <w:szCs w:val="28"/>
          <w:rtl/>
          <w:lang w:bidi="fa-IR"/>
        </w:rPr>
        <w:t>کنید و چه بسا که یکی از شما</w:t>
      </w:r>
      <w:r w:rsidR="00FD4401">
        <w:rPr>
          <w:rFonts w:cs="B Lotus" w:hint="cs"/>
          <w:b/>
          <w:sz w:val="28"/>
          <w:szCs w:val="28"/>
          <w:rtl/>
          <w:lang w:bidi="fa-IR"/>
        </w:rPr>
        <w:t xml:space="preserve"> (</w:t>
      </w:r>
      <w:r w:rsidR="00A0278F" w:rsidRPr="00D871F3">
        <w:rPr>
          <w:rFonts w:cs="B Lotus" w:hint="cs"/>
          <w:sz w:val="28"/>
          <w:szCs w:val="28"/>
          <w:rtl/>
          <w:lang w:bidi="fa-IR"/>
        </w:rPr>
        <w:t>دو طرف شاکی)</w:t>
      </w:r>
      <w:r w:rsidR="00A0278F" w:rsidRPr="00DB0495">
        <w:rPr>
          <w:rFonts w:cs="B Lotus" w:hint="cs"/>
          <w:b/>
          <w:sz w:val="28"/>
          <w:szCs w:val="28"/>
          <w:rtl/>
          <w:lang w:bidi="fa-IR"/>
        </w:rPr>
        <w:t xml:space="preserve"> سخنورتر باشد</w:t>
      </w:r>
      <w:r w:rsidR="00FD4401">
        <w:rPr>
          <w:rFonts w:cs="B Lotus" w:hint="cs"/>
          <w:b/>
          <w:sz w:val="28"/>
          <w:szCs w:val="28"/>
          <w:rtl/>
          <w:lang w:bidi="fa-IR"/>
        </w:rPr>
        <w:t xml:space="preserve">، </w:t>
      </w:r>
      <w:r w:rsidR="00A0278F" w:rsidRPr="00DB0495">
        <w:rPr>
          <w:rFonts w:cs="B Lotus" w:hint="cs"/>
          <w:b/>
          <w:sz w:val="28"/>
          <w:szCs w:val="28"/>
          <w:rtl/>
          <w:lang w:bidi="fa-IR"/>
        </w:rPr>
        <w:t>در نتیجه من طبق آنچه که</w:t>
      </w:r>
      <w:r w:rsidR="006C18DB">
        <w:rPr>
          <w:rFonts w:cs="B Lotus" w:hint="cs"/>
          <w:b/>
          <w:sz w:val="28"/>
          <w:szCs w:val="28"/>
          <w:rtl/>
          <w:lang w:bidi="fa-IR"/>
        </w:rPr>
        <w:t xml:space="preserve"> می‌</w:t>
      </w:r>
      <w:r w:rsidR="00A0278F" w:rsidRPr="00DB0495">
        <w:rPr>
          <w:rFonts w:cs="B Lotus" w:hint="cs"/>
          <w:b/>
          <w:sz w:val="28"/>
          <w:szCs w:val="28"/>
          <w:rtl/>
          <w:lang w:bidi="fa-IR"/>
        </w:rPr>
        <w:t>شنوم</w:t>
      </w:r>
      <w:r w:rsidR="00FD4401">
        <w:rPr>
          <w:rFonts w:cs="B Lotus" w:hint="cs"/>
          <w:b/>
          <w:sz w:val="28"/>
          <w:szCs w:val="28"/>
          <w:rtl/>
          <w:lang w:bidi="fa-IR"/>
        </w:rPr>
        <w:t xml:space="preserve"> (</w:t>
      </w:r>
      <w:r w:rsidR="00A0278F" w:rsidRPr="00D871F3">
        <w:rPr>
          <w:rFonts w:cs="B Lotus" w:hint="cs"/>
          <w:sz w:val="28"/>
          <w:szCs w:val="28"/>
          <w:rtl/>
          <w:lang w:bidi="fa-IR"/>
        </w:rPr>
        <w:t>و تشخیص</w:t>
      </w:r>
      <w:r w:rsidR="006C18DB">
        <w:rPr>
          <w:rFonts w:cs="B Lotus" w:hint="cs"/>
          <w:sz w:val="28"/>
          <w:szCs w:val="28"/>
          <w:rtl/>
          <w:lang w:bidi="fa-IR"/>
        </w:rPr>
        <w:t xml:space="preserve"> می‌</w:t>
      </w:r>
      <w:r w:rsidR="00A0278F" w:rsidRPr="00D871F3">
        <w:rPr>
          <w:rFonts w:cs="B Lotus" w:hint="cs"/>
          <w:sz w:val="28"/>
          <w:szCs w:val="28"/>
          <w:rtl/>
          <w:lang w:bidi="fa-IR"/>
        </w:rPr>
        <w:t>دهم</w:t>
      </w:r>
      <w:r w:rsidR="00FE51F0" w:rsidRPr="00D871F3">
        <w:rPr>
          <w:rFonts w:cs="B Lotus" w:hint="cs"/>
          <w:sz w:val="28"/>
          <w:szCs w:val="28"/>
          <w:rtl/>
          <w:lang w:bidi="fa-IR"/>
        </w:rPr>
        <w:t>)</w:t>
      </w:r>
      <w:r w:rsidR="00A0278F" w:rsidRPr="00DB0495">
        <w:rPr>
          <w:rFonts w:cs="B Lotus" w:hint="cs"/>
          <w:b/>
          <w:sz w:val="28"/>
          <w:szCs w:val="28"/>
          <w:rtl/>
          <w:lang w:bidi="fa-IR"/>
        </w:rPr>
        <w:t xml:space="preserve"> به نفع </w:t>
      </w:r>
      <w:r w:rsidR="00EB694B" w:rsidRPr="00DB0495">
        <w:rPr>
          <w:rFonts w:cs="B Lotus" w:hint="cs"/>
          <w:b/>
          <w:sz w:val="28"/>
          <w:szCs w:val="28"/>
          <w:rtl/>
          <w:lang w:bidi="fa-IR"/>
        </w:rPr>
        <w:t xml:space="preserve">او </w:t>
      </w:r>
      <w:r w:rsidR="00A0278F" w:rsidRPr="00DB0495">
        <w:rPr>
          <w:rFonts w:cs="B Lotus" w:hint="cs"/>
          <w:b/>
          <w:sz w:val="28"/>
          <w:szCs w:val="28"/>
          <w:rtl/>
          <w:lang w:bidi="fa-IR"/>
        </w:rPr>
        <w:t>قضاوت</w:t>
      </w:r>
      <w:r w:rsidR="006C18DB">
        <w:rPr>
          <w:rFonts w:cs="B Lotus" w:hint="cs"/>
          <w:b/>
          <w:sz w:val="28"/>
          <w:szCs w:val="28"/>
          <w:rtl/>
          <w:lang w:bidi="fa-IR"/>
        </w:rPr>
        <w:t xml:space="preserve"> می‌</w:t>
      </w:r>
      <w:r w:rsidR="00A0278F" w:rsidRPr="00DB0495">
        <w:rPr>
          <w:rFonts w:cs="B Lotus" w:hint="cs"/>
          <w:b/>
          <w:sz w:val="28"/>
          <w:szCs w:val="28"/>
          <w:rtl/>
          <w:lang w:bidi="fa-IR"/>
        </w:rPr>
        <w:t>کنم</w:t>
      </w:r>
      <w:r w:rsidR="00DA7806">
        <w:rPr>
          <w:rFonts w:cs="B Lotus" w:hint="cs"/>
          <w:b/>
          <w:sz w:val="28"/>
          <w:szCs w:val="28"/>
          <w:rtl/>
          <w:lang w:bidi="fa-IR"/>
        </w:rPr>
        <w:t xml:space="preserve">؛ </w:t>
      </w:r>
      <w:r w:rsidR="00A0278F" w:rsidRPr="00DB0495">
        <w:rPr>
          <w:rFonts w:cs="B Lotus" w:hint="cs"/>
          <w:b/>
          <w:sz w:val="28"/>
          <w:szCs w:val="28"/>
          <w:rtl/>
          <w:lang w:bidi="fa-IR"/>
        </w:rPr>
        <w:t>لذا برای کسی که چیزی ا</w:t>
      </w:r>
      <w:r w:rsidR="00CB2F98" w:rsidRPr="00DB0495">
        <w:rPr>
          <w:rFonts w:cs="B Lotus" w:hint="cs"/>
          <w:b/>
          <w:sz w:val="28"/>
          <w:szCs w:val="28"/>
          <w:rtl/>
          <w:lang w:bidi="fa-IR"/>
        </w:rPr>
        <w:t>ز حق برادرش دادم</w:t>
      </w:r>
      <w:r w:rsidR="00FD4401">
        <w:rPr>
          <w:rFonts w:cs="B Lotus" w:hint="cs"/>
          <w:b/>
          <w:sz w:val="28"/>
          <w:szCs w:val="28"/>
          <w:rtl/>
          <w:lang w:bidi="fa-IR"/>
        </w:rPr>
        <w:t xml:space="preserve">، </w:t>
      </w:r>
      <w:r w:rsidR="00CB2F98" w:rsidRPr="00DB0495">
        <w:rPr>
          <w:rFonts w:cs="B Lotus" w:hint="cs"/>
          <w:b/>
          <w:sz w:val="28"/>
          <w:szCs w:val="28"/>
          <w:rtl/>
          <w:lang w:bidi="fa-IR"/>
        </w:rPr>
        <w:t>بداند که قطعه</w:t>
      </w:r>
      <w:r w:rsidR="002C307A">
        <w:rPr>
          <w:rFonts w:cs="B Lotus" w:hint="eastAsia"/>
          <w:b/>
          <w:sz w:val="28"/>
          <w:szCs w:val="28"/>
          <w:rtl/>
          <w:lang w:bidi="fa-IR"/>
        </w:rPr>
        <w:t>‌</w:t>
      </w:r>
      <w:r w:rsidR="00A0278F" w:rsidRPr="00DB0495">
        <w:rPr>
          <w:rFonts w:cs="B Lotus" w:hint="cs"/>
          <w:b/>
          <w:sz w:val="28"/>
          <w:szCs w:val="28"/>
          <w:rtl/>
          <w:lang w:bidi="fa-IR"/>
        </w:rPr>
        <w:t>ای از آتش داده</w:t>
      </w:r>
      <w:r w:rsidR="00602531">
        <w:rPr>
          <w:rFonts w:cs="B Lotus" w:hint="cs"/>
          <w:b/>
          <w:sz w:val="28"/>
          <w:szCs w:val="28"/>
          <w:rtl/>
          <w:lang w:bidi="fa-IR"/>
        </w:rPr>
        <w:t>‌ام»</w:t>
      </w:r>
      <w:r w:rsidR="00FD4401">
        <w:rPr>
          <w:rFonts w:cs="B Lotus" w:hint="cs"/>
          <w:b/>
          <w:sz w:val="28"/>
          <w:szCs w:val="28"/>
          <w:rtl/>
          <w:lang w:bidi="fa-IR"/>
        </w:rPr>
        <w:t xml:space="preserve">. </w:t>
      </w:r>
      <w:r w:rsidR="00A0278F"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1195- </w:t>
      </w:r>
      <w:r w:rsidRPr="002C307A">
        <w:rPr>
          <w:rStyle w:val="Char2"/>
          <w:rtl/>
        </w:rPr>
        <w:t>وعنْ جابر رضي الله عنهُ قال</w:t>
      </w:r>
      <w:r w:rsidR="00602531" w:rsidRPr="002C307A">
        <w:rPr>
          <w:rStyle w:val="Char2"/>
          <w:rtl/>
        </w:rPr>
        <w:t xml:space="preserve">: </w:t>
      </w:r>
      <w:r w:rsidRPr="002C307A">
        <w:rPr>
          <w:rStyle w:val="Char2"/>
          <w:rtl/>
        </w:rPr>
        <w:t>سمعت رسولَ الله صلى الله عليه وآله وسلم يقولُ</w:t>
      </w:r>
      <w:r w:rsidR="00602531" w:rsidRPr="002C307A">
        <w:rPr>
          <w:rStyle w:val="Char2"/>
          <w:rtl/>
        </w:rPr>
        <w:t xml:space="preserve">: </w:t>
      </w:r>
      <w:r w:rsidR="00A14D36" w:rsidRPr="002C307A">
        <w:rPr>
          <w:rStyle w:val="Char2"/>
          <w:rFonts w:hint="cs"/>
          <w:rtl/>
        </w:rPr>
        <w:t>«</w:t>
      </w:r>
      <w:r w:rsidRPr="002C307A">
        <w:rPr>
          <w:rStyle w:val="Char2"/>
          <w:rtl/>
        </w:rPr>
        <w:t>كَيْف تُقدّسُ أُمّةٌ لا يؤخذُ منْ شديدهم لضعيفهم</w:t>
      </w:r>
      <w:r w:rsidR="00A14D36" w:rsidRPr="002C307A">
        <w:rPr>
          <w:rStyle w:val="Char2"/>
          <w:rtl/>
        </w:rPr>
        <w:t>»</w:t>
      </w:r>
      <w:r w:rsidRPr="00D871F3">
        <w:rPr>
          <w:rFonts w:cs="B Lotus"/>
          <w:sz w:val="28"/>
          <w:szCs w:val="28"/>
          <w:rtl/>
          <w:lang w:bidi="fa-IR"/>
        </w:rPr>
        <w:t xml:space="preserve"> </w:t>
      </w:r>
      <w:r w:rsidRPr="002C307A">
        <w:rPr>
          <w:rStyle w:val="Char0"/>
          <w:rtl/>
        </w:rPr>
        <w:t>رواهُ ابنُ حبّانَ</w:t>
      </w:r>
      <w:r w:rsidR="00FD4401" w:rsidRPr="002C307A">
        <w:rPr>
          <w:rStyle w:val="Char0"/>
          <w:rFonts w:hint="cs"/>
          <w:rtl/>
        </w:rPr>
        <w:t xml:space="preserve">، </w:t>
      </w:r>
      <w:r w:rsidRPr="002C307A">
        <w:rPr>
          <w:rStyle w:val="Char0"/>
          <w:rtl/>
        </w:rPr>
        <w:t>ولَهُ شاهدٌ منْ حديثِ بريدةَ عنْدَ البزَّار</w:t>
      </w:r>
      <w:r w:rsidR="00FD4401" w:rsidRPr="002C307A">
        <w:rPr>
          <w:rStyle w:val="Char0"/>
          <w:rFonts w:hint="cs"/>
          <w:rtl/>
        </w:rPr>
        <w:t xml:space="preserve">. </w:t>
      </w:r>
      <w:r w:rsidRPr="002C307A">
        <w:rPr>
          <w:rStyle w:val="Char0"/>
          <w:rtl/>
        </w:rPr>
        <w:t>وآخر من حديث أَبي سعيد عن ابن ماجه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1195- از جابر رضی الله عنه روایت است که شنید رسول خدا صلی الله علیه و</w:t>
      </w:r>
      <w:r w:rsidR="00CB2F98" w:rsidRPr="00D871F3">
        <w:rPr>
          <w:rFonts w:cs="B Lotus" w:hint="cs"/>
          <w:sz w:val="28"/>
          <w:szCs w:val="28"/>
          <w:rtl/>
          <w:lang w:bidi="fa-IR"/>
        </w:rPr>
        <w:t>آله و</w:t>
      </w:r>
      <w:r w:rsidRPr="00D871F3">
        <w:rPr>
          <w:rFonts w:cs="B Lotus" w:hint="cs"/>
          <w:sz w:val="28"/>
          <w:szCs w:val="28"/>
          <w:rtl/>
          <w:lang w:bidi="fa-IR"/>
        </w:rPr>
        <w:t xml:space="preserve"> سلم</w:t>
      </w:r>
      <w:r w:rsidR="006C18DB">
        <w:rPr>
          <w:rFonts w:cs="B Lotus" w:hint="cs"/>
          <w:sz w:val="28"/>
          <w:szCs w:val="28"/>
          <w:rtl/>
          <w:lang w:bidi="fa-IR"/>
        </w:rPr>
        <w:t xml:space="preserve"> می‌</w:t>
      </w:r>
      <w:r w:rsidRPr="00D871F3">
        <w:rPr>
          <w:rFonts w:cs="B Lotus" w:hint="cs"/>
          <w:sz w:val="28"/>
          <w:szCs w:val="28"/>
          <w:rtl/>
          <w:lang w:bidi="fa-IR"/>
        </w:rPr>
        <w:t>فرماید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چگونه امتی پاک و مقدس</w:t>
      </w:r>
      <w:r w:rsidR="0053084C">
        <w:rPr>
          <w:rFonts w:cs="B Lotus" w:hint="cs"/>
          <w:b/>
          <w:sz w:val="28"/>
          <w:szCs w:val="28"/>
          <w:rtl/>
          <w:lang w:bidi="fa-IR"/>
        </w:rPr>
        <w:t xml:space="preserve"> می‌شود</w:t>
      </w:r>
      <w:r w:rsidR="00FD4401">
        <w:rPr>
          <w:rFonts w:cs="B Lotus" w:hint="cs"/>
          <w:b/>
          <w:sz w:val="28"/>
          <w:szCs w:val="28"/>
          <w:rtl/>
          <w:lang w:bidi="fa-IR"/>
        </w:rPr>
        <w:t xml:space="preserve">، </w:t>
      </w:r>
      <w:r w:rsidRPr="00DB0495">
        <w:rPr>
          <w:rFonts w:cs="B Lotus" w:hint="cs"/>
          <w:b/>
          <w:sz w:val="28"/>
          <w:szCs w:val="28"/>
          <w:rtl/>
          <w:lang w:bidi="fa-IR"/>
        </w:rPr>
        <w:t>در حالی که از افراد قوی شان</w:t>
      </w:r>
      <w:r w:rsidR="00DA7806">
        <w:rPr>
          <w:rFonts w:cs="B Lotus" w:hint="cs"/>
          <w:b/>
          <w:sz w:val="28"/>
          <w:szCs w:val="28"/>
          <w:rtl/>
          <w:lang w:bidi="fa-IR"/>
        </w:rPr>
        <w:t xml:space="preserve">؛ </w:t>
      </w:r>
      <w:r w:rsidRPr="00DB0495">
        <w:rPr>
          <w:rFonts w:cs="B Lotus" w:hint="cs"/>
          <w:b/>
          <w:sz w:val="28"/>
          <w:szCs w:val="28"/>
          <w:rtl/>
          <w:lang w:bidi="fa-IR"/>
        </w:rPr>
        <w:t>حقوق افراد ضعیف گرفته</w:t>
      </w:r>
      <w:r w:rsidR="006C18DB">
        <w:rPr>
          <w:rFonts w:cs="B Lotus" w:hint="cs"/>
          <w:b/>
          <w:sz w:val="28"/>
          <w:szCs w:val="28"/>
          <w:rtl/>
          <w:lang w:bidi="fa-IR"/>
        </w:rPr>
        <w:t xml:space="preserve"> نمی‌</w:t>
      </w:r>
      <w:r w:rsidRPr="00DB0495">
        <w:rPr>
          <w:rFonts w:cs="B Lotus" w:hint="cs"/>
          <w:b/>
          <w:sz w:val="28"/>
          <w:szCs w:val="28"/>
          <w:rtl/>
          <w:lang w:bidi="fa-IR"/>
        </w:rPr>
        <w:t>شود»</w:t>
      </w:r>
      <w:r w:rsidR="00FD4401">
        <w:rPr>
          <w:rFonts w:cs="B Lotus" w:hint="cs"/>
          <w:sz w:val="28"/>
          <w:szCs w:val="28"/>
          <w:rtl/>
          <w:lang w:bidi="fa-IR"/>
        </w:rPr>
        <w:t xml:space="preserve">. </w:t>
      </w:r>
      <w:r w:rsidRPr="00D871F3">
        <w:rPr>
          <w:rFonts w:cs="B Lotus" w:hint="cs"/>
          <w:sz w:val="28"/>
          <w:szCs w:val="28"/>
          <w:rtl/>
          <w:lang w:bidi="fa-IR"/>
        </w:rPr>
        <w:t>ابن حبان روایت کرده</w:t>
      </w:r>
      <w:r w:rsidR="00FD4401">
        <w:rPr>
          <w:rFonts w:cs="B Lotus" w:hint="cs"/>
          <w:sz w:val="28"/>
          <w:szCs w:val="28"/>
          <w:rtl/>
          <w:lang w:bidi="fa-IR"/>
        </w:rPr>
        <w:t xml:space="preserve">، </w:t>
      </w:r>
      <w:r w:rsidRPr="00D871F3">
        <w:rPr>
          <w:rFonts w:cs="B Lotus" w:hint="cs"/>
          <w:sz w:val="28"/>
          <w:szCs w:val="28"/>
          <w:rtl/>
          <w:lang w:bidi="fa-IR"/>
        </w:rPr>
        <w:t>و شاهدی از حدیث بریده نزد بزار دارد و شاهد دیگری از حدیث ابو سعید نزد ابن ماجه دارد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1196- </w:t>
      </w:r>
      <w:r w:rsidRPr="002C307A">
        <w:rPr>
          <w:rStyle w:val="Char2"/>
          <w:rtl/>
        </w:rPr>
        <w:t>وعَنْ عائشةَ رضي اللّهُ عنْها قالتْ</w:t>
      </w:r>
      <w:r w:rsidR="00602531" w:rsidRPr="002C307A">
        <w:rPr>
          <w:rStyle w:val="Char2"/>
          <w:rtl/>
        </w:rPr>
        <w:t xml:space="preserve">: </w:t>
      </w:r>
      <w:r w:rsidRPr="002C307A">
        <w:rPr>
          <w:rStyle w:val="Char2"/>
          <w:rtl/>
        </w:rPr>
        <w:t>سمعتُ رسول الله صلى الله عليه وآله وسلم يقولُ</w:t>
      </w:r>
      <w:r w:rsidR="00602531" w:rsidRPr="002C307A">
        <w:rPr>
          <w:rStyle w:val="Char2"/>
          <w:rtl/>
        </w:rPr>
        <w:t xml:space="preserve">: </w:t>
      </w:r>
      <w:r w:rsidR="00A14D36" w:rsidRPr="002C307A">
        <w:rPr>
          <w:rStyle w:val="Char2"/>
          <w:rFonts w:hint="cs"/>
          <w:rtl/>
        </w:rPr>
        <w:t>«</w:t>
      </w:r>
      <w:r w:rsidRPr="002C307A">
        <w:rPr>
          <w:rStyle w:val="Char2"/>
          <w:rtl/>
        </w:rPr>
        <w:t>يدعى بالقاضي العادل يومَ القيامة فيلقى مِنْ شدةِ الحساب ما يتمنى أنّهُ لمْ يقضِ بين اثنين في عمره</w:t>
      </w:r>
      <w:r w:rsidR="00A14D36" w:rsidRPr="002C307A">
        <w:rPr>
          <w:rStyle w:val="Char2"/>
          <w:rtl/>
        </w:rPr>
        <w:t>»</w:t>
      </w:r>
      <w:r w:rsidRPr="00D871F3">
        <w:rPr>
          <w:rFonts w:cs="B Lotus"/>
          <w:sz w:val="28"/>
          <w:szCs w:val="28"/>
          <w:rtl/>
          <w:lang w:bidi="fa-IR"/>
        </w:rPr>
        <w:t xml:space="preserve"> </w:t>
      </w:r>
      <w:r w:rsidRPr="002C307A">
        <w:rPr>
          <w:rStyle w:val="Char0"/>
          <w:rtl/>
        </w:rPr>
        <w:t>رواهُ ابنُ حِبّان وأَخرجهُ البيهقي ولَفظهُ</w:t>
      </w:r>
      <w:r w:rsidR="00602531" w:rsidRPr="002C307A">
        <w:rPr>
          <w:rStyle w:val="Char0"/>
          <w:rFonts w:hint="cs"/>
          <w:rtl/>
        </w:rPr>
        <w:t xml:space="preserve">: </w:t>
      </w:r>
      <w:r w:rsidR="00A14D36" w:rsidRPr="002C307A">
        <w:rPr>
          <w:rStyle w:val="Char2"/>
          <w:rFonts w:hint="cs"/>
          <w:rtl/>
        </w:rPr>
        <w:t>«</w:t>
      </w:r>
      <w:r w:rsidR="00591FA2" w:rsidRPr="002C307A">
        <w:rPr>
          <w:rStyle w:val="Char2"/>
          <w:rtl/>
        </w:rPr>
        <w:t>في تَمْرةٍ</w:t>
      </w:r>
      <w:r w:rsidRPr="002C307A">
        <w:rPr>
          <w:rStyle w:val="Char2"/>
          <w:rFonts w:hint="cs"/>
          <w:rtl/>
        </w:rPr>
        <w:t>»</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1196- از عایشه رضی الله عنها روایت است که گفت</w:t>
      </w:r>
      <w:r w:rsidR="00602531">
        <w:rPr>
          <w:rFonts w:cs="B Lotus" w:hint="cs"/>
          <w:sz w:val="28"/>
          <w:szCs w:val="28"/>
          <w:rtl/>
          <w:lang w:bidi="fa-IR"/>
        </w:rPr>
        <w:t xml:space="preserve">: </w:t>
      </w:r>
      <w:r w:rsidRPr="00D871F3">
        <w:rPr>
          <w:rFonts w:cs="B Lotus" w:hint="cs"/>
          <w:sz w:val="28"/>
          <w:szCs w:val="28"/>
          <w:rtl/>
          <w:lang w:bidi="fa-IR"/>
        </w:rPr>
        <w:t>شنیدم رسول خدا صلی الله علیه و</w:t>
      </w:r>
      <w:r w:rsidR="006245A0" w:rsidRPr="00D871F3">
        <w:rPr>
          <w:rFonts w:cs="B Lotus" w:hint="cs"/>
          <w:sz w:val="28"/>
          <w:szCs w:val="28"/>
          <w:rtl/>
          <w:lang w:bidi="fa-IR"/>
        </w:rPr>
        <w:t>آله و</w:t>
      </w:r>
      <w:r w:rsidRPr="00D871F3">
        <w:rPr>
          <w:rFonts w:cs="B Lotus" w:hint="cs"/>
          <w:sz w:val="28"/>
          <w:szCs w:val="28"/>
          <w:rtl/>
          <w:lang w:bidi="fa-IR"/>
        </w:rPr>
        <w:t xml:space="preserve"> سلم</w:t>
      </w:r>
      <w:r w:rsidR="006C18DB">
        <w:rPr>
          <w:rFonts w:cs="B Lotus" w:hint="cs"/>
          <w:sz w:val="28"/>
          <w:szCs w:val="28"/>
          <w:rtl/>
          <w:lang w:bidi="fa-IR"/>
        </w:rPr>
        <w:t xml:space="preserve"> می‌</w:t>
      </w:r>
      <w:r w:rsidRPr="00D871F3">
        <w:rPr>
          <w:rFonts w:cs="B Lotus" w:hint="cs"/>
          <w:sz w:val="28"/>
          <w:szCs w:val="28"/>
          <w:rtl/>
          <w:lang w:bidi="fa-IR"/>
        </w:rPr>
        <w:t>فرماید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 روز قیامت قاضی عادل فرا خوانده</w:t>
      </w:r>
      <w:r w:rsidR="0053084C">
        <w:rPr>
          <w:rFonts w:cs="B Lotus" w:hint="cs"/>
          <w:b/>
          <w:sz w:val="28"/>
          <w:szCs w:val="28"/>
          <w:rtl/>
          <w:lang w:bidi="fa-IR"/>
        </w:rPr>
        <w:t xml:space="preserve"> می‌شود</w:t>
      </w:r>
      <w:r w:rsidR="00FD4401">
        <w:rPr>
          <w:rFonts w:cs="B Lotus" w:hint="cs"/>
          <w:b/>
          <w:sz w:val="28"/>
          <w:szCs w:val="28"/>
          <w:rtl/>
          <w:lang w:bidi="fa-IR"/>
        </w:rPr>
        <w:t xml:space="preserve">، </w:t>
      </w:r>
      <w:r w:rsidRPr="00DB0495">
        <w:rPr>
          <w:rFonts w:cs="B Lotus" w:hint="cs"/>
          <w:b/>
          <w:sz w:val="28"/>
          <w:szCs w:val="28"/>
          <w:rtl/>
          <w:lang w:bidi="fa-IR"/>
        </w:rPr>
        <w:t>آنچنان حساب سختی ااز او گرفته</w:t>
      </w:r>
      <w:r w:rsidR="0053084C">
        <w:rPr>
          <w:rFonts w:cs="B Lotus" w:hint="cs"/>
          <w:b/>
          <w:sz w:val="28"/>
          <w:szCs w:val="28"/>
          <w:rtl/>
          <w:lang w:bidi="fa-IR"/>
        </w:rPr>
        <w:t xml:space="preserve"> می‌شود</w:t>
      </w:r>
      <w:r w:rsidRPr="00DB0495">
        <w:rPr>
          <w:rFonts w:cs="B Lotus" w:hint="cs"/>
          <w:b/>
          <w:sz w:val="28"/>
          <w:szCs w:val="28"/>
          <w:rtl/>
          <w:lang w:bidi="fa-IR"/>
        </w:rPr>
        <w:t xml:space="preserve"> که آرزو</w:t>
      </w:r>
      <w:r w:rsidR="006C18DB">
        <w:rPr>
          <w:rFonts w:cs="B Lotus" w:hint="cs"/>
          <w:b/>
          <w:sz w:val="28"/>
          <w:szCs w:val="28"/>
          <w:rtl/>
          <w:lang w:bidi="fa-IR"/>
        </w:rPr>
        <w:t xml:space="preserve"> می‌</w:t>
      </w:r>
      <w:r w:rsidRPr="00DB0495">
        <w:rPr>
          <w:rFonts w:cs="B Lotus" w:hint="cs"/>
          <w:b/>
          <w:sz w:val="28"/>
          <w:szCs w:val="28"/>
          <w:rtl/>
          <w:lang w:bidi="fa-IR"/>
        </w:rPr>
        <w:t>کند که ای کاش در تمام عمرش بین دو نفر قضاوت</w:t>
      </w:r>
      <w:r w:rsidR="006C18DB">
        <w:rPr>
          <w:rFonts w:cs="B Lotus" w:hint="cs"/>
          <w:b/>
          <w:sz w:val="28"/>
          <w:szCs w:val="28"/>
          <w:rtl/>
          <w:lang w:bidi="fa-IR"/>
        </w:rPr>
        <w:t xml:space="preserve"> نمی‌</w:t>
      </w:r>
      <w:r w:rsidRPr="00DB0495">
        <w:rPr>
          <w:rFonts w:cs="B Lotus" w:hint="cs"/>
          <w:b/>
          <w:sz w:val="28"/>
          <w:szCs w:val="28"/>
          <w:rtl/>
          <w:lang w:bidi="fa-IR"/>
        </w:rPr>
        <w:t>کرد»</w:t>
      </w:r>
      <w:r w:rsidR="00FD4401">
        <w:rPr>
          <w:rFonts w:cs="B Lotus" w:hint="cs"/>
          <w:b/>
          <w:sz w:val="28"/>
          <w:szCs w:val="28"/>
          <w:rtl/>
          <w:lang w:bidi="fa-IR"/>
        </w:rPr>
        <w:t xml:space="preserve">. </w:t>
      </w:r>
      <w:r w:rsidRPr="00D871F3">
        <w:rPr>
          <w:rFonts w:cs="B Lotus" w:hint="cs"/>
          <w:sz w:val="28"/>
          <w:szCs w:val="28"/>
          <w:rtl/>
          <w:lang w:bidi="fa-IR"/>
        </w:rPr>
        <w:t>ابن حبان روایت کرده</w:t>
      </w:r>
      <w:r w:rsidR="00FD4401">
        <w:rPr>
          <w:rFonts w:cs="B Lotus" w:hint="cs"/>
          <w:sz w:val="28"/>
          <w:szCs w:val="28"/>
          <w:rtl/>
          <w:lang w:bidi="fa-IR"/>
        </w:rPr>
        <w:t xml:space="preserve">، </w:t>
      </w:r>
      <w:r w:rsidRPr="00D871F3">
        <w:rPr>
          <w:rFonts w:cs="B Lotus" w:hint="cs"/>
          <w:sz w:val="28"/>
          <w:szCs w:val="28"/>
          <w:rtl/>
          <w:lang w:bidi="fa-IR"/>
        </w:rPr>
        <w:t>و بیهقی نیز روایت کرده و در آن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 دانه</w:t>
      </w:r>
      <w:r w:rsidR="00DC7690">
        <w:rPr>
          <w:rFonts w:cs="B Lotus" w:hint="cs"/>
          <w:b/>
          <w:sz w:val="28"/>
          <w:szCs w:val="28"/>
          <w:rtl/>
          <w:lang w:bidi="fa-IR"/>
        </w:rPr>
        <w:t xml:space="preserve">‌ی </w:t>
      </w:r>
      <w:r w:rsidRPr="00DB0495">
        <w:rPr>
          <w:rFonts w:cs="B Lotus" w:hint="cs"/>
          <w:b/>
          <w:sz w:val="28"/>
          <w:szCs w:val="28"/>
          <w:rtl/>
          <w:lang w:bidi="fa-IR"/>
        </w:rPr>
        <w:t>خرمایی»</w:t>
      </w:r>
      <w:r w:rsidR="00A14D36">
        <w:rPr>
          <w:rFonts w:cs="B Lotus" w:hint="cs"/>
          <w:b/>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1197- </w:t>
      </w:r>
      <w:r w:rsidRPr="002C307A">
        <w:rPr>
          <w:rStyle w:val="Char2"/>
          <w:rtl/>
        </w:rPr>
        <w:t>وعنْ أَبي بكرة رضي اللّهُ عنهُ عن النّبي صلى الله عليه وآله وسلم قال</w:t>
      </w:r>
      <w:r w:rsidR="00602531" w:rsidRPr="002C307A">
        <w:rPr>
          <w:rStyle w:val="Char2"/>
          <w:rtl/>
        </w:rPr>
        <w:t xml:space="preserve">: </w:t>
      </w:r>
      <w:r w:rsidR="00A14D36" w:rsidRPr="002C307A">
        <w:rPr>
          <w:rStyle w:val="Char2"/>
          <w:rFonts w:hint="cs"/>
          <w:rtl/>
        </w:rPr>
        <w:t>«</w:t>
      </w:r>
      <w:r w:rsidRPr="002C307A">
        <w:rPr>
          <w:rStyle w:val="Char2"/>
          <w:rtl/>
        </w:rPr>
        <w:t>لن يُفْلحَ قوْمٌ ولوا أمرهم امرأَة</w:t>
      </w:r>
      <w:r w:rsidR="00A14D36" w:rsidRPr="002C307A">
        <w:rPr>
          <w:rStyle w:val="Char2"/>
          <w:rtl/>
        </w:rPr>
        <w:t>»</w:t>
      </w:r>
      <w:r w:rsidRPr="00D871F3">
        <w:rPr>
          <w:rFonts w:cs="B Lotus"/>
          <w:sz w:val="28"/>
          <w:szCs w:val="28"/>
          <w:rtl/>
          <w:lang w:bidi="fa-IR"/>
        </w:rPr>
        <w:t xml:space="preserve"> </w:t>
      </w:r>
      <w:r w:rsidRPr="002C307A">
        <w:rPr>
          <w:rStyle w:val="Char0"/>
          <w:rtl/>
        </w:rPr>
        <w:t>رواهُ البخاريُّ</w:t>
      </w:r>
      <w:r w:rsidR="00A14D36">
        <w:rPr>
          <w:rFonts w:cs="B Lotus" w:hint="cs"/>
          <w:sz w:val="28"/>
          <w:szCs w:val="28"/>
          <w:rtl/>
          <w:lang w:bidi="fa-IR"/>
        </w:rPr>
        <w:t xml:space="preserve">. </w:t>
      </w:r>
    </w:p>
    <w:p w:rsidR="00A0278F" w:rsidRPr="00D871F3" w:rsidRDefault="00A0278F" w:rsidP="002C307A">
      <w:pPr>
        <w:tabs>
          <w:tab w:val="left" w:pos="26"/>
        </w:tabs>
        <w:ind w:firstLine="284"/>
        <w:jc w:val="both"/>
        <w:rPr>
          <w:rFonts w:cs="B Lotus"/>
          <w:sz w:val="28"/>
          <w:szCs w:val="28"/>
          <w:rtl/>
          <w:lang w:bidi="fa-IR"/>
        </w:rPr>
      </w:pPr>
      <w:r w:rsidRPr="00D871F3">
        <w:rPr>
          <w:rFonts w:cs="B Lotus" w:hint="cs"/>
          <w:sz w:val="28"/>
          <w:szCs w:val="28"/>
          <w:rtl/>
          <w:lang w:bidi="fa-IR"/>
        </w:rPr>
        <w:t>1197- از ابوبکره رضی الله عنه روایت است که پیامبر صلی الله علیه و</w:t>
      </w:r>
      <w:r w:rsidR="00E333D1" w:rsidRPr="00D871F3">
        <w:rPr>
          <w:rFonts w:cs="B Lotus" w:hint="cs"/>
          <w:sz w:val="28"/>
          <w:szCs w:val="28"/>
          <w:rtl/>
          <w:lang w:bidi="fa-IR"/>
        </w:rPr>
        <w:t>آله</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قومی که سرپرستی خود را به زنی واگذار کند</w:t>
      </w:r>
      <w:r w:rsidR="00AF0EDD">
        <w:rPr>
          <w:rFonts w:cs="B Lotus" w:hint="cs"/>
          <w:b/>
          <w:sz w:val="28"/>
          <w:szCs w:val="28"/>
          <w:rtl/>
          <w:lang w:bidi="fa-IR"/>
        </w:rPr>
        <w:t xml:space="preserve">؛ </w:t>
      </w:r>
      <w:r w:rsidRPr="00DB0495">
        <w:rPr>
          <w:rFonts w:cs="B Lotus" w:hint="cs"/>
          <w:b/>
          <w:sz w:val="28"/>
          <w:szCs w:val="28"/>
          <w:rtl/>
          <w:lang w:bidi="fa-IR"/>
        </w:rPr>
        <w:t>هرگز رستگار نمی</w:t>
      </w:r>
      <w:r w:rsidR="002C307A">
        <w:rPr>
          <w:rFonts w:cs="B Lotus" w:hint="eastAsia"/>
          <w:b/>
          <w:sz w:val="28"/>
          <w:szCs w:val="28"/>
          <w:rtl/>
          <w:lang w:bidi="fa-IR"/>
        </w:rPr>
        <w:t>‌</w:t>
      </w:r>
      <w:r w:rsidRPr="00DB0495">
        <w:rPr>
          <w:rFonts w:cs="B Lotus" w:hint="cs"/>
          <w:b/>
          <w:sz w:val="28"/>
          <w:szCs w:val="28"/>
          <w:rtl/>
          <w:lang w:bidi="fa-IR"/>
        </w:rPr>
        <w:t>شود»</w:t>
      </w:r>
      <w:r w:rsidR="00FD4401">
        <w:rPr>
          <w:rFonts w:cs="B Lotus" w:hint="cs"/>
          <w:b/>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1198- </w:t>
      </w:r>
      <w:r w:rsidRPr="002C307A">
        <w:rPr>
          <w:rStyle w:val="Char2"/>
          <w:rtl/>
        </w:rPr>
        <w:t>وعنْ أَبي مريم الأزديِّ رضي الله عنه عنِ النّبي صلى الله عليه وآله وسلم قال</w:t>
      </w:r>
      <w:r w:rsidR="00602531" w:rsidRPr="002C307A">
        <w:rPr>
          <w:rStyle w:val="Char2"/>
          <w:rtl/>
        </w:rPr>
        <w:t xml:space="preserve">: </w:t>
      </w:r>
      <w:r w:rsidR="00A14D36" w:rsidRPr="002C307A">
        <w:rPr>
          <w:rStyle w:val="Char2"/>
          <w:rFonts w:hint="cs"/>
          <w:rtl/>
        </w:rPr>
        <w:t>«</w:t>
      </w:r>
      <w:r w:rsidRPr="002C307A">
        <w:rPr>
          <w:rStyle w:val="Char2"/>
          <w:rtl/>
        </w:rPr>
        <w:t>منْ ولاه الله شيئاً من أَمر المسلمين فاحتجب دون حاجتهم وفقيرهمْ احتجب الله دونَ حاجتهِ</w:t>
      </w:r>
      <w:r w:rsidR="00A14D36" w:rsidRPr="002C307A">
        <w:rPr>
          <w:rStyle w:val="Char2"/>
          <w:rtl/>
        </w:rPr>
        <w:t>»</w:t>
      </w:r>
      <w:r w:rsidR="002C307A">
        <w:rPr>
          <w:rStyle w:val="Char2"/>
          <w:rFonts w:hint="cs"/>
          <w:rtl/>
        </w:rPr>
        <w:t xml:space="preserve"> </w:t>
      </w:r>
      <w:r w:rsidRPr="002C307A">
        <w:rPr>
          <w:rStyle w:val="Char0"/>
          <w:rtl/>
        </w:rPr>
        <w:t>أخرجه أبو داودَ والترمذيُّ</w:t>
      </w:r>
      <w:r w:rsidR="00A14D36">
        <w:rPr>
          <w:rFonts w:cs="B Lotus" w:hint="cs"/>
          <w:sz w:val="28"/>
          <w:szCs w:val="28"/>
          <w:rtl/>
          <w:lang w:bidi="fa-IR"/>
        </w:rPr>
        <w:t xml:space="preserve">. </w:t>
      </w:r>
    </w:p>
    <w:p w:rsidR="00A0278F" w:rsidRPr="00D871F3" w:rsidRDefault="00A0278F" w:rsidP="002C307A">
      <w:pPr>
        <w:tabs>
          <w:tab w:val="left" w:pos="26"/>
        </w:tabs>
        <w:ind w:firstLine="284"/>
        <w:jc w:val="both"/>
        <w:rPr>
          <w:rFonts w:cs="B Lotus"/>
          <w:sz w:val="28"/>
          <w:szCs w:val="28"/>
          <w:rtl/>
          <w:lang w:bidi="fa-IR"/>
        </w:rPr>
      </w:pPr>
      <w:r w:rsidRPr="00D871F3">
        <w:rPr>
          <w:rFonts w:cs="B Lotus" w:hint="cs"/>
          <w:sz w:val="28"/>
          <w:szCs w:val="28"/>
          <w:rtl/>
          <w:lang w:bidi="fa-IR"/>
        </w:rPr>
        <w:t>1198- ابو مریم ازدی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146DBD"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خداوند بخشی از سرپرستی امور مسلمانان به او سپرد</w:t>
      </w:r>
      <w:r w:rsidR="00FD4401">
        <w:rPr>
          <w:rFonts w:cs="B Lotus" w:hint="cs"/>
          <w:b/>
          <w:sz w:val="28"/>
          <w:szCs w:val="28"/>
          <w:rtl/>
          <w:lang w:bidi="fa-IR"/>
        </w:rPr>
        <w:t xml:space="preserve">، </w:t>
      </w:r>
      <w:r w:rsidRPr="00DB0495">
        <w:rPr>
          <w:rFonts w:cs="B Lotus" w:hint="cs"/>
          <w:b/>
          <w:sz w:val="28"/>
          <w:szCs w:val="28"/>
          <w:rtl/>
          <w:lang w:bidi="fa-IR"/>
        </w:rPr>
        <w:t>و او خود را از آنان پنهان نمود</w:t>
      </w:r>
      <w:r w:rsidR="00FD4401">
        <w:rPr>
          <w:rFonts w:cs="B Lotus" w:hint="cs"/>
          <w:b/>
          <w:sz w:val="28"/>
          <w:szCs w:val="28"/>
          <w:rtl/>
          <w:lang w:bidi="fa-IR"/>
        </w:rPr>
        <w:t xml:space="preserve">، </w:t>
      </w:r>
      <w:r w:rsidRPr="00DB0495">
        <w:rPr>
          <w:rFonts w:cs="B Lotus" w:hint="cs"/>
          <w:b/>
          <w:sz w:val="28"/>
          <w:szCs w:val="28"/>
          <w:rtl/>
          <w:lang w:bidi="fa-IR"/>
        </w:rPr>
        <w:t>و نیازها و حاجت</w:t>
      </w:r>
      <w:r w:rsidR="002C307A">
        <w:rPr>
          <w:rFonts w:cs="B Lotus" w:hint="eastAsia"/>
          <w:b/>
          <w:sz w:val="28"/>
          <w:szCs w:val="28"/>
          <w:rtl/>
          <w:lang w:bidi="fa-IR"/>
        </w:rPr>
        <w:t>‌</w:t>
      </w:r>
      <w:r w:rsidRPr="00DB0495">
        <w:rPr>
          <w:rFonts w:cs="B Lotus" w:hint="cs"/>
          <w:b/>
          <w:sz w:val="28"/>
          <w:szCs w:val="28"/>
          <w:rtl/>
          <w:lang w:bidi="fa-IR"/>
        </w:rPr>
        <w:t>های مسلمانان را بر آورده نکرد</w:t>
      </w:r>
      <w:r w:rsidR="00FD4401">
        <w:rPr>
          <w:rFonts w:cs="B Lotus" w:hint="cs"/>
          <w:b/>
          <w:sz w:val="28"/>
          <w:szCs w:val="28"/>
          <w:rtl/>
          <w:lang w:bidi="fa-IR"/>
        </w:rPr>
        <w:t xml:space="preserve">. </w:t>
      </w:r>
      <w:r w:rsidRPr="00DB0495">
        <w:rPr>
          <w:rFonts w:cs="B Lotus" w:hint="cs"/>
          <w:b/>
          <w:sz w:val="28"/>
          <w:szCs w:val="28"/>
          <w:rtl/>
          <w:lang w:bidi="fa-IR"/>
        </w:rPr>
        <w:t>خداوند متعال حاجت و نیازش را بر آورده</w:t>
      </w:r>
      <w:r w:rsidR="006C18DB">
        <w:rPr>
          <w:rFonts w:cs="B Lotus" w:hint="cs"/>
          <w:b/>
          <w:sz w:val="28"/>
          <w:szCs w:val="28"/>
          <w:rtl/>
          <w:lang w:bidi="fa-IR"/>
        </w:rPr>
        <w:t xml:space="preserve"> نمی‌</w:t>
      </w:r>
      <w:r w:rsidRPr="00DB0495">
        <w:rPr>
          <w:rFonts w:cs="B Lotus" w:hint="cs"/>
          <w:b/>
          <w:sz w:val="28"/>
          <w:szCs w:val="28"/>
          <w:rtl/>
          <w:lang w:bidi="fa-IR"/>
        </w:rPr>
        <w:t xml:space="preserve">کند» </w:t>
      </w:r>
      <w:r w:rsidRPr="00D871F3">
        <w:rPr>
          <w:rFonts w:cs="B Lotus" w:hint="cs"/>
          <w:sz w:val="28"/>
          <w:szCs w:val="28"/>
          <w:rtl/>
          <w:lang w:bidi="fa-IR"/>
        </w:rPr>
        <w:t>ابوداود و ترمذی روایت کرده</w:t>
      </w:r>
      <w:r w:rsidR="00DC7690">
        <w:rPr>
          <w:rFonts w:cs="B Lotus" w:hint="cs"/>
          <w:sz w:val="28"/>
          <w:szCs w:val="28"/>
          <w:rtl/>
          <w:lang w:bidi="fa-IR"/>
        </w:rPr>
        <w:t>‌اند</w:t>
      </w:r>
      <w:r w:rsidR="00FD4401">
        <w:rPr>
          <w:rFonts w:cs="B Lotus" w:hint="cs"/>
          <w:sz w:val="28"/>
          <w:szCs w:val="28"/>
          <w:rtl/>
          <w:lang w:bidi="fa-IR"/>
        </w:rPr>
        <w:t xml:space="preserve">. </w:t>
      </w:r>
    </w:p>
    <w:p w:rsidR="00A0278F" w:rsidRPr="00D871F3" w:rsidRDefault="00A0278F" w:rsidP="002C307A">
      <w:pPr>
        <w:pStyle w:val="NoSpacing"/>
        <w:ind w:firstLine="284"/>
        <w:rPr>
          <w:rtl/>
          <w:lang w:bidi="fa-IR"/>
        </w:rPr>
      </w:pPr>
      <w:r w:rsidRPr="002C307A">
        <w:rPr>
          <w:rFonts w:cs="B Lotus" w:hint="cs"/>
          <w:sz w:val="28"/>
          <w:szCs w:val="28"/>
          <w:rtl/>
          <w:lang w:bidi="fa-IR"/>
        </w:rPr>
        <w:t>1199-</w:t>
      </w:r>
      <w:r w:rsidR="002C307A" w:rsidRPr="002C307A">
        <w:rPr>
          <w:rFonts w:cs="B Lotus" w:hint="cs"/>
          <w:sz w:val="28"/>
          <w:szCs w:val="28"/>
          <w:rtl/>
          <w:lang w:bidi="fa-IR"/>
        </w:rPr>
        <w:t xml:space="preserve"> </w:t>
      </w:r>
      <w:r w:rsidR="00146DBD" w:rsidRPr="002C307A">
        <w:rPr>
          <w:rStyle w:val="Char2"/>
          <w:rFonts w:hint="cs"/>
          <w:rtl/>
        </w:rPr>
        <w:t>وعن</w:t>
      </w:r>
      <w:r w:rsidRPr="002C307A">
        <w:rPr>
          <w:rStyle w:val="Char2"/>
          <w:rFonts w:hint="cs"/>
          <w:rtl/>
        </w:rPr>
        <w:t xml:space="preserve"> </w:t>
      </w:r>
      <w:r w:rsidRPr="002C307A">
        <w:rPr>
          <w:rStyle w:val="Char2"/>
          <w:rtl/>
        </w:rPr>
        <w:t>أبي هُريرة رضي الله عنهُ قال</w:t>
      </w:r>
      <w:r w:rsidR="00602531" w:rsidRPr="002C307A">
        <w:rPr>
          <w:rStyle w:val="Char2"/>
          <w:rtl/>
        </w:rPr>
        <w:t xml:space="preserve">: </w:t>
      </w:r>
      <w:r w:rsidRPr="002C307A">
        <w:rPr>
          <w:rStyle w:val="Char2"/>
          <w:rtl/>
        </w:rPr>
        <w:t>لعن رسول الله صلى الله عليه وآله وسلم الرَّاشي والمرتشي في الحكم</w:t>
      </w:r>
      <w:r w:rsidR="00FD4401" w:rsidRPr="002C307A">
        <w:rPr>
          <w:rStyle w:val="Char2"/>
          <w:rtl/>
        </w:rPr>
        <w:t>.</w:t>
      </w:r>
      <w:r w:rsidR="00FD4401">
        <w:rPr>
          <w:rtl/>
          <w:lang w:bidi="fa-IR"/>
        </w:rPr>
        <w:t xml:space="preserve"> </w:t>
      </w:r>
      <w:r w:rsidRPr="002C307A">
        <w:rPr>
          <w:rStyle w:val="Char0"/>
          <w:rtl/>
        </w:rPr>
        <w:t>رواهُ أَحمد والأربعة وحسّنهُ الترمذي وصحّحه ابنُ حِبّان</w:t>
      </w:r>
      <w:r w:rsidR="00FD4401" w:rsidRPr="002C307A">
        <w:rPr>
          <w:rStyle w:val="Char0"/>
          <w:rFonts w:hint="cs"/>
          <w:rtl/>
        </w:rPr>
        <w:t xml:space="preserve">، </w:t>
      </w:r>
      <w:r w:rsidRPr="002C307A">
        <w:rPr>
          <w:rStyle w:val="Char0"/>
          <w:rtl/>
        </w:rPr>
        <w:t>ولهُّ شاهدٌ منْ حديث عبد الله بن عمرو عِنْدَ الأربعةِ إلا النسائي</w:t>
      </w:r>
      <w:r w:rsidR="00A14D36">
        <w:rPr>
          <w:rFonts w:hint="cs"/>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1199- از ابوهریره رضی الله عنه روایت است</w:t>
      </w:r>
      <w:r w:rsidR="00FD4401">
        <w:rPr>
          <w:rFonts w:cs="B Lotus" w:hint="cs"/>
          <w:sz w:val="28"/>
          <w:szCs w:val="28"/>
          <w:rtl/>
          <w:lang w:bidi="fa-IR"/>
        </w:rPr>
        <w:t xml:space="preserve">، </w:t>
      </w:r>
      <w:r w:rsidRPr="00D871F3">
        <w:rPr>
          <w:rFonts w:cs="B Lotus" w:hint="cs"/>
          <w:sz w:val="28"/>
          <w:szCs w:val="28"/>
          <w:rtl/>
          <w:lang w:bidi="fa-IR"/>
        </w:rPr>
        <w:t>که رسول خدا صلی الله علیه و</w:t>
      </w:r>
      <w:r w:rsidR="00131CE0" w:rsidRPr="00D871F3">
        <w:rPr>
          <w:rFonts w:cs="B Lotus" w:hint="cs"/>
          <w:sz w:val="28"/>
          <w:szCs w:val="28"/>
          <w:rtl/>
          <w:lang w:bidi="fa-IR"/>
        </w:rPr>
        <w:t>آله و</w:t>
      </w:r>
      <w:r w:rsidRPr="00D871F3">
        <w:rPr>
          <w:rFonts w:cs="B Lotus" w:hint="cs"/>
          <w:sz w:val="28"/>
          <w:szCs w:val="28"/>
          <w:rtl/>
          <w:lang w:bidi="fa-IR"/>
        </w:rPr>
        <w:t xml:space="preserve"> سلم</w:t>
      </w:r>
      <w:r w:rsidR="00602531">
        <w:rPr>
          <w:rFonts w:cs="B Lotus" w:hint="cs"/>
          <w:sz w:val="28"/>
          <w:szCs w:val="28"/>
          <w:rtl/>
          <w:lang w:bidi="fa-IR"/>
        </w:rPr>
        <w:t xml:space="preserve"> </w:t>
      </w:r>
      <w:r w:rsidRPr="00D871F3">
        <w:rPr>
          <w:rFonts w:cs="B Lotus" w:hint="cs"/>
          <w:sz w:val="28"/>
          <w:szCs w:val="28"/>
          <w:rtl/>
          <w:lang w:bidi="fa-IR"/>
        </w:rPr>
        <w:t>رشوه دهند</w:t>
      </w:r>
      <w:r w:rsidR="00131CE0" w:rsidRPr="00D871F3">
        <w:rPr>
          <w:rFonts w:cs="B Lotus" w:hint="cs"/>
          <w:sz w:val="28"/>
          <w:szCs w:val="28"/>
          <w:rtl/>
          <w:lang w:bidi="fa-IR"/>
        </w:rPr>
        <w:t>ه</w:t>
      </w:r>
      <w:r w:rsidRPr="00D871F3">
        <w:rPr>
          <w:rFonts w:cs="B Lotus" w:hint="cs"/>
          <w:sz w:val="28"/>
          <w:szCs w:val="28"/>
          <w:rtl/>
          <w:lang w:bidi="fa-IR"/>
        </w:rPr>
        <w:t xml:space="preserve"> و رشوه گیرنده در قضاوت لعنت کرد</w:t>
      </w:r>
      <w:r w:rsidR="00FD4401">
        <w:rPr>
          <w:rFonts w:cs="B Lotus" w:hint="cs"/>
          <w:sz w:val="28"/>
          <w:szCs w:val="28"/>
          <w:rtl/>
          <w:lang w:bidi="fa-IR"/>
        </w:rPr>
        <w:t xml:space="preserve">. </w:t>
      </w:r>
      <w:r w:rsidRPr="00D871F3">
        <w:rPr>
          <w:rFonts w:cs="B Lotus" w:hint="cs"/>
          <w:sz w:val="28"/>
          <w:szCs w:val="28"/>
          <w:rtl/>
          <w:lang w:bidi="fa-IR"/>
        </w:rPr>
        <w:t>احمد و</w:t>
      </w:r>
      <w:r w:rsidR="001E269E">
        <w:rPr>
          <w:rFonts w:cs="B Lotus" w:hint="cs"/>
          <w:sz w:val="28"/>
          <w:szCs w:val="28"/>
          <w:rtl/>
          <w:lang w:bidi="fa-IR"/>
        </w:rPr>
        <w:t>«أربعه»</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ترمذی حسن دانسته است</w:t>
      </w:r>
      <w:r w:rsidR="00FD4401">
        <w:rPr>
          <w:rFonts w:cs="B Lotus" w:hint="cs"/>
          <w:sz w:val="28"/>
          <w:szCs w:val="28"/>
          <w:rtl/>
          <w:lang w:bidi="fa-IR"/>
        </w:rPr>
        <w:t xml:space="preserve">، </w:t>
      </w:r>
      <w:r w:rsidRPr="00D871F3">
        <w:rPr>
          <w:rFonts w:cs="B Lotus" w:hint="cs"/>
          <w:sz w:val="28"/>
          <w:szCs w:val="28"/>
          <w:rtl/>
          <w:lang w:bidi="fa-IR"/>
        </w:rPr>
        <w:t xml:space="preserve">و ابن حبان صحیح دانسته است و شاهدی به روایت عبدالله بن عمرو نزد </w:t>
      </w:r>
      <w:r w:rsidR="001E269E">
        <w:rPr>
          <w:rFonts w:cs="B Lotus" w:hint="cs"/>
          <w:sz w:val="28"/>
          <w:szCs w:val="28"/>
          <w:rtl/>
          <w:lang w:bidi="fa-IR"/>
        </w:rPr>
        <w:t>«أربعه»</w:t>
      </w:r>
      <w:r w:rsidRPr="00D871F3">
        <w:rPr>
          <w:rFonts w:cs="B Lotus" w:hint="cs"/>
          <w:sz w:val="28"/>
          <w:szCs w:val="28"/>
          <w:rtl/>
          <w:lang w:bidi="fa-IR"/>
        </w:rPr>
        <w:t xml:space="preserve"> بجز نسایی دارد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1200- </w:t>
      </w:r>
      <w:r w:rsidRPr="002C307A">
        <w:rPr>
          <w:rStyle w:val="Char2"/>
          <w:rtl/>
        </w:rPr>
        <w:t>وعنْ عبد الله بن الزّبير رضي اللّهُ عنهُما قال</w:t>
      </w:r>
      <w:r w:rsidR="00602531" w:rsidRPr="002C307A">
        <w:rPr>
          <w:rStyle w:val="Char2"/>
          <w:rtl/>
        </w:rPr>
        <w:t xml:space="preserve">: </w:t>
      </w:r>
      <w:r w:rsidRPr="002C307A">
        <w:rPr>
          <w:rStyle w:val="Char2"/>
          <w:rtl/>
        </w:rPr>
        <w:t>قضى رسولُ الله صلى الله عليه وآله وسلم أَنَّ الخصمين يَقْعدان بين يدي الحاكم</w:t>
      </w:r>
      <w:r w:rsidR="00FD4401" w:rsidRPr="002C307A">
        <w:rPr>
          <w:rStyle w:val="Char2"/>
          <w:rtl/>
        </w:rPr>
        <w:t>.</w:t>
      </w:r>
      <w:r w:rsidR="00FD4401">
        <w:rPr>
          <w:rFonts w:cs="B Lotus"/>
          <w:sz w:val="28"/>
          <w:szCs w:val="28"/>
          <w:rtl/>
          <w:lang w:bidi="fa-IR"/>
        </w:rPr>
        <w:t xml:space="preserve"> </w:t>
      </w:r>
      <w:r w:rsidRPr="002C307A">
        <w:rPr>
          <w:rStyle w:val="Char0"/>
          <w:rtl/>
        </w:rPr>
        <w:t>رواه أبو داوُدَ وصحّحهُ الحاكم</w:t>
      </w:r>
    </w:p>
    <w:p w:rsidR="00591FA2"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1200- از عبدالله بن زبیر رضی الله عنه روایت است که رسول خدا صلی الله علیه و</w:t>
      </w:r>
      <w:r w:rsidR="00131CE0" w:rsidRPr="00D871F3">
        <w:rPr>
          <w:rFonts w:cs="B Lotus" w:hint="cs"/>
          <w:sz w:val="28"/>
          <w:szCs w:val="28"/>
          <w:rtl/>
          <w:lang w:bidi="fa-IR"/>
        </w:rPr>
        <w:t>آله و</w:t>
      </w:r>
      <w:r w:rsidRPr="00D871F3">
        <w:rPr>
          <w:rFonts w:cs="B Lotus" w:hint="cs"/>
          <w:sz w:val="28"/>
          <w:szCs w:val="28"/>
          <w:rtl/>
          <w:lang w:bidi="fa-IR"/>
        </w:rPr>
        <w:t xml:space="preserve"> سلم دستور داد که دو طرف دعوا روبروی حاکم و قاضی بنشینند</w:t>
      </w:r>
      <w:r w:rsidR="00FD4401">
        <w:rPr>
          <w:rFonts w:cs="B Lotus" w:hint="cs"/>
          <w:sz w:val="28"/>
          <w:szCs w:val="28"/>
          <w:rtl/>
          <w:lang w:bidi="fa-IR"/>
        </w:rPr>
        <w:t xml:space="preserve">. </w:t>
      </w:r>
      <w:r w:rsidRPr="00D871F3">
        <w:rPr>
          <w:rFonts w:cs="B Lotus" w:hint="cs"/>
          <w:sz w:val="28"/>
          <w:szCs w:val="28"/>
          <w:rtl/>
          <w:lang w:bidi="fa-IR"/>
        </w:rPr>
        <w:t>ابوداود روایت کرده و حاکم صحیح دانسته است</w:t>
      </w:r>
      <w:r w:rsidR="00FD4401">
        <w:rPr>
          <w:rFonts w:cs="B Lotus" w:hint="cs"/>
          <w:sz w:val="28"/>
          <w:szCs w:val="28"/>
          <w:rtl/>
          <w:lang w:bidi="fa-IR"/>
        </w:rPr>
        <w:t xml:space="preserve">. </w:t>
      </w:r>
    </w:p>
    <w:p w:rsidR="00A0278F" w:rsidRPr="00D20505" w:rsidRDefault="00A0278F" w:rsidP="00870F6E">
      <w:pPr>
        <w:pStyle w:val="a1"/>
        <w:rPr>
          <w:rtl/>
        </w:rPr>
      </w:pPr>
      <w:bookmarkStart w:id="109" w:name="_Toc338166537"/>
      <w:r w:rsidRPr="00D20505">
        <w:rPr>
          <w:rFonts w:hint="cs"/>
          <w:rtl/>
        </w:rPr>
        <w:t>1- گواهی</w:t>
      </w:r>
      <w:bookmarkEnd w:id="109"/>
    </w:p>
    <w:p w:rsidR="00A0278F" w:rsidRPr="00D871F3" w:rsidRDefault="00A0278F" w:rsidP="000D0602">
      <w:pPr>
        <w:tabs>
          <w:tab w:val="left" w:pos="26"/>
          <w:tab w:val="left" w:pos="394"/>
        </w:tabs>
        <w:ind w:firstLine="284"/>
        <w:jc w:val="both"/>
        <w:rPr>
          <w:rFonts w:cs="B Lotus"/>
          <w:sz w:val="28"/>
          <w:szCs w:val="28"/>
          <w:rtl/>
          <w:lang w:bidi="fa-IR"/>
        </w:rPr>
      </w:pPr>
      <w:r w:rsidRPr="00D871F3">
        <w:rPr>
          <w:rFonts w:cs="B Lotus" w:hint="cs"/>
          <w:sz w:val="28"/>
          <w:szCs w:val="28"/>
          <w:rtl/>
          <w:lang w:bidi="fa-IR"/>
        </w:rPr>
        <w:t xml:space="preserve">1201- </w:t>
      </w:r>
      <w:r w:rsidRPr="002C307A">
        <w:rPr>
          <w:rStyle w:val="Char2"/>
          <w:rtl/>
        </w:rPr>
        <w:t>عن زيد بن خالد الجهنيِّ رضي اللّهُ عَنْهُ أنَّ النّبي صلى الله عليه وآله وسلم قال</w:t>
      </w:r>
      <w:r w:rsidR="00602531" w:rsidRPr="002C307A">
        <w:rPr>
          <w:rStyle w:val="Char2"/>
          <w:rtl/>
        </w:rPr>
        <w:t xml:space="preserve">: </w:t>
      </w:r>
      <w:r w:rsidR="00A14D36" w:rsidRPr="002C307A">
        <w:rPr>
          <w:rStyle w:val="Char2"/>
          <w:rFonts w:hint="cs"/>
          <w:rtl/>
        </w:rPr>
        <w:t>«</w:t>
      </w:r>
      <w:r w:rsidR="00AD5AC7" w:rsidRPr="002C307A">
        <w:rPr>
          <w:rStyle w:val="Char2"/>
          <w:rtl/>
        </w:rPr>
        <w:t>ألا أُخبركم بخير الشهداء؟</w:t>
      </w:r>
      <w:r w:rsidRPr="002C307A">
        <w:rPr>
          <w:rStyle w:val="Char2"/>
          <w:rtl/>
        </w:rPr>
        <w:t xml:space="preserve">الذي </w:t>
      </w:r>
      <w:r w:rsidR="00AD5AC7" w:rsidRPr="002C307A">
        <w:rPr>
          <w:rStyle w:val="Char2"/>
          <w:rtl/>
        </w:rPr>
        <w:t>يأتي بالشهادة قبْل أنْ يُسأَلها</w:t>
      </w:r>
      <w:r w:rsidRPr="002C307A">
        <w:rPr>
          <w:rStyle w:val="Char2"/>
          <w:rFonts w:hint="cs"/>
          <w:rtl/>
        </w:rPr>
        <w:t>»</w:t>
      </w:r>
      <w:r w:rsidR="00A14D36" w:rsidRPr="002C307A">
        <w:rPr>
          <w:rStyle w:val="Char2"/>
          <w:rFonts w:hint="cs"/>
          <w:rtl/>
        </w:rPr>
        <w:t>.</w:t>
      </w:r>
      <w:r w:rsidR="00A14D36">
        <w:rPr>
          <w:rFonts w:cs="B Lotus" w:hint="cs"/>
          <w:sz w:val="28"/>
          <w:szCs w:val="28"/>
          <w:rtl/>
          <w:lang w:bidi="fa-IR"/>
        </w:rPr>
        <w:t xml:space="preserve"> </w:t>
      </w:r>
      <w:r w:rsidRPr="002C307A">
        <w:rPr>
          <w:rStyle w:val="Char0"/>
          <w:rtl/>
        </w:rPr>
        <w:t>رواه 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1201- زید بن خالد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B119C9"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آیا شما را از بهترین گواهان آگاه نسازم؟ همان کسی که قبل از آنکه از او س</w:t>
      </w:r>
      <w:r w:rsidR="00EF73DD" w:rsidRPr="00DB0495">
        <w:rPr>
          <w:rFonts w:cs="B Lotus" w:hint="cs"/>
          <w:b/>
          <w:sz w:val="28"/>
          <w:szCs w:val="28"/>
          <w:rtl/>
          <w:lang w:bidi="fa-IR"/>
        </w:rPr>
        <w:t>ؤ</w:t>
      </w:r>
      <w:r w:rsidRPr="00DB0495">
        <w:rPr>
          <w:rFonts w:cs="B Lotus" w:hint="cs"/>
          <w:b/>
          <w:sz w:val="28"/>
          <w:szCs w:val="28"/>
          <w:rtl/>
          <w:lang w:bidi="fa-IR"/>
        </w:rPr>
        <w:t>ال شود</w:t>
      </w:r>
      <w:r w:rsidR="00DA7806">
        <w:rPr>
          <w:rFonts w:cs="B Lotus" w:hint="cs"/>
          <w:b/>
          <w:sz w:val="28"/>
          <w:szCs w:val="28"/>
          <w:rtl/>
          <w:lang w:bidi="fa-IR"/>
        </w:rPr>
        <w:t xml:space="preserve">؛ </w:t>
      </w:r>
      <w:r w:rsidRPr="00DB0495">
        <w:rPr>
          <w:rFonts w:cs="B Lotus" w:hint="cs"/>
          <w:b/>
          <w:sz w:val="28"/>
          <w:szCs w:val="28"/>
          <w:rtl/>
          <w:lang w:bidi="fa-IR"/>
        </w:rPr>
        <w:t>گواهی</w:t>
      </w:r>
      <w:r w:rsidR="006C18DB">
        <w:rPr>
          <w:rFonts w:cs="B Lotus" w:hint="cs"/>
          <w:b/>
          <w:sz w:val="28"/>
          <w:szCs w:val="28"/>
          <w:rtl/>
          <w:lang w:bidi="fa-IR"/>
        </w:rPr>
        <w:t xml:space="preserve"> می‌</w:t>
      </w:r>
      <w:r w:rsidRPr="00DB0495">
        <w:rPr>
          <w:rFonts w:cs="B Lotus" w:hint="cs"/>
          <w:b/>
          <w:sz w:val="28"/>
          <w:szCs w:val="28"/>
          <w:rtl/>
          <w:lang w:bidi="fa-IR"/>
        </w:rPr>
        <w:t>دهد»</w:t>
      </w:r>
      <w:r w:rsidRPr="00D871F3">
        <w:rPr>
          <w:rFonts w:cs="B Lotus" w:hint="cs"/>
          <w:sz w:val="28"/>
          <w:szCs w:val="28"/>
          <w:rtl/>
          <w:lang w:bidi="fa-IR"/>
        </w:rPr>
        <w:t xml:space="preserve"> مسلم روایت کرده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1202- </w:t>
      </w:r>
      <w:r w:rsidRPr="002C307A">
        <w:rPr>
          <w:rStyle w:val="Char2"/>
          <w:rtl/>
        </w:rPr>
        <w:t>وعَن عمران بن حصين رضي اللّهُ عنهما قال</w:t>
      </w:r>
      <w:r w:rsidR="00602531" w:rsidRPr="002C307A">
        <w:rPr>
          <w:rStyle w:val="Char2"/>
          <w:rtl/>
        </w:rPr>
        <w:t xml:space="preserve">: </w:t>
      </w:r>
      <w:r w:rsidRPr="002C307A">
        <w:rPr>
          <w:rStyle w:val="Char2"/>
          <w:rtl/>
        </w:rPr>
        <w:t>قال رسولُ الله صلى الله عليه وآله وسلم</w:t>
      </w:r>
      <w:r w:rsidR="00602531" w:rsidRPr="002C307A">
        <w:rPr>
          <w:rStyle w:val="Char2"/>
          <w:rtl/>
        </w:rPr>
        <w:t xml:space="preserve">: </w:t>
      </w:r>
      <w:r w:rsidR="00A14D36" w:rsidRPr="002C307A">
        <w:rPr>
          <w:rStyle w:val="Char2"/>
          <w:rFonts w:hint="cs"/>
          <w:rtl/>
        </w:rPr>
        <w:t>«</w:t>
      </w:r>
      <w:r w:rsidRPr="002C307A">
        <w:rPr>
          <w:rStyle w:val="Char2"/>
          <w:rtl/>
        </w:rPr>
        <w:t>إنَّ خيركُم قَرْني ثمَّ الذين يلونهمْ ثم الذين يلونهم ثمَّ يكون قومٌ يشهدون ولا يستشهدون ويخُونون ولا يؤتمَنُونَ وينذرُونَ ولا يُوفُون ويظْهَرُ فيهم السّمنُ</w:t>
      </w:r>
      <w:r w:rsidR="00A14D36" w:rsidRPr="002C307A">
        <w:rPr>
          <w:rStyle w:val="Char2"/>
          <w:rtl/>
        </w:rPr>
        <w:t>»</w:t>
      </w:r>
      <w:r w:rsidRPr="00D871F3">
        <w:rPr>
          <w:rFonts w:cs="B Lotus"/>
          <w:sz w:val="28"/>
          <w:szCs w:val="28"/>
          <w:rtl/>
          <w:lang w:bidi="fa-IR"/>
        </w:rPr>
        <w:t xml:space="preserve"> </w:t>
      </w:r>
      <w:r w:rsidRPr="002C307A">
        <w:rPr>
          <w:rStyle w:val="Char0"/>
          <w:rtl/>
        </w:rPr>
        <w:t>متفقٌ عليه</w:t>
      </w:r>
      <w:r w:rsidR="00A14D36">
        <w:rPr>
          <w:rFonts w:cs="B Lotus" w:hint="cs"/>
          <w:sz w:val="28"/>
          <w:szCs w:val="28"/>
          <w:rtl/>
          <w:lang w:bidi="fa-IR"/>
        </w:rPr>
        <w:t xml:space="preserve">. </w:t>
      </w:r>
    </w:p>
    <w:p w:rsidR="00A0278F" w:rsidRPr="00D871F3" w:rsidRDefault="00A0278F" w:rsidP="002C307A">
      <w:pPr>
        <w:tabs>
          <w:tab w:val="left" w:pos="26"/>
        </w:tabs>
        <w:ind w:firstLine="284"/>
        <w:jc w:val="both"/>
        <w:rPr>
          <w:rFonts w:cs="B Lotus"/>
          <w:sz w:val="28"/>
          <w:szCs w:val="28"/>
          <w:rtl/>
          <w:lang w:bidi="fa-IR"/>
        </w:rPr>
      </w:pPr>
      <w:r w:rsidRPr="00D871F3">
        <w:rPr>
          <w:rFonts w:cs="B Lotus" w:hint="cs"/>
          <w:sz w:val="28"/>
          <w:szCs w:val="28"/>
          <w:rtl/>
          <w:lang w:bidi="fa-IR"/>
        </w:rPr>
        <w:t>1202- عمران</w:t>
      </w:r>
      <w:r w:rsidR="00602531">
        <w:rPr>
          <w:rFonts w:cs="B Lotus" w:hint="cs"/>
          <w:sz w:val="28"/>
          <w:szCs w:val="28"/>
          <w:rtl/>
          <w:lang w:bidi="fa-IR"/>
        </w:rPr>
        <w:t xml:space="preserve"> </w:t>
      </w:r>
      <w:r w:rsidRPr="00D871F3">
        <w:rPr>
          <w:rFonts w:cs="B Lotus" w:hint="cs"/>
          <w:sz w:val="28"/>
          <w:szCs w:val="28"/>
          <w:rtl/>
          <w:lang w:bidi="fa-IR"/>
        </w:rPr>
        <w:t>بن حصین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EF73DD"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بهترین شما کسانی هستند که در دوران من هستند</w:t>
      </w:r>
      <w:r w:rsidR="00FD4401">
        <w:rPr>
          <w:rFonts w:cs="B Lotus" w:hint="cs"/>
          <w:b/>
          <w:sz w:val="28"/>
          <w:szCs w:val="28"/>
          <w:rtl/>
          <w:lang w:bidi="fa-IR"/>
        </w:rPr>
        <w:t xml:space="preserve">، </w:t>
      </w:r>
      <w:r w:rsidRPr="00DB0495">
        <w:rPr>
          <w:rFonts w:cs="B Lotus" w:hint="cs"/>
          <w:b/>
          <w:sz w:val="28"/>
          <w:szCs w:val="28"/>
          <w:rtl/>
          <w:lang w:bidi="fa-IR"/>
        </w:rPr>
        <w:t>سپس آنانی که بعد از</w:t>
      </w:r>
      <w:r w:rsidR="00DC7690">
        <w:rPr>
          <w:rFonts w:cs="B Lotus" w:hint="cs"/>
          <w:b/>
          <w:sz w:val="28"/>
          <w:szCs w:val="28"/>
          <w:rtl/>
          <w:lang w:bidi="fa-IR"/>
        </w:rPr>
        <w:t xml:space="preserve"> این‌ها</w:t>
      </w:r>
      <w:r w:rsidR="006C18DB">
        <w:rPr>
          <w:rFonts w:cs="B Lotus" w:hint="cs"/>
          <w:b/>
          <w:sz w:val="28"/>
          <w:szCs w:val="28"/>
          <w:rtl/>
          <w:lang w:bidi="fa-IR"/>
        </w:rPr>
        <w:t xml:space="preserve"> می‌</w:t>
      </w:r>
      <w:r w:rsidRPr="00DB0495">
        <w:rPr>
          <w:rFonts w:cs="B Lotus" w:hint="cs"/>
          <w:b/>
          <w:sz w:val="28"/>
          <w:szCs w:val="28"/>
          <w:rtl/>
          <w:lang w:bidi="fa-IR"/>
        </w:rPr>
        <w:t>آیند</w:t>
      </w:r>
      <w:r w:rsidR="00FD4401">
        <w:rPr>
          <w:rFonts w:cs="B Lotus" w:hint="cs"/>
          <w:b/>
          <w:sz w:val="28"/>
          <w:szCs w:val="28"/>
          <w:rtl/>
          <w:lang w:bidi="fa-IR"/>
        </w:rPr>
        <w:t xml:space="preserve">، </w:t>
      </w:r>
      <w:r w:rsidRPr="00DB0495">
        <w:rPr>
          <w:rFonts w:cs="B Lotus" w:hint="cs"/>
          <w:b/>
          <w:sz w:val="28"/>
          <w:szCs w:val="28"/>
          <w:rtl/>
          <w:lang w:bidi="fa-IR"/>
        </w:rPr>
        <w:t>سپس کسانی خواهند آمد که نا خواسته گواهی</w:t>
      </w:r>
      <w:r w:rsidR="006C18DB">
        <w:rPr>
          <w:rFonts w:cs="B Lotus" w:hint="cs"/>
          <w:b/>
          <w:sz w:val="28"/>
          <w:szCs w:val="28"/>
          <w:rtl/>
          <w:lang w:bidi="fa-IR"/>
        </w:rPr>
        <w:t xml:space="preserve"> می‌</w:t>
      </w:r>
      <w:r w:rsidRPr="00DB0495">
        <w:rPr>
          <w:rFonts w:cs="B Lotus" w:hint="cs"/>
          <w:b/>
          <w:sz w:val="28"/>
          <w:szCs w:val="28"/>
          <w:rtl/>
          <w:lang w:bidi="fa-IR"/>
        </w:rPr>
        <w:t>دهند و خیانت</w:t>
      </w:r>
      <w:r w:rsidR="006C18DB">
        <w:rPr>
          <w:rFonts w:cs="B Lotus" w:hint="cs"/>
          <w:b/>
          <w:sz w:val="28"/>
          <w:szCs w:val="28"/>
          <w:rtl/>
          <w:lang w:bidi="fa-IR"/>
        </w:rPr>
        <w:t xml:space="preserve"> می‌</w:t>
      </w:r>
      <w:r w:rsidRPr="00DB0495">
        <w:rPr>
          <w:rFonts w:cs="B Lotus" w:hint="cs"/>
          <w:b/>
          <w:sz w:val="28"/>
          <w:szCs w:val="28"/>
          <w:rtl/>
          <w:lang w:bidi="fa-IR"/>
        </w:rPr>
        <w:t>کنند و امانت داری</w:t>
      </w:r>
      <w:r w:rsidR="006C18DB">
        <w:rPr>
          <w:rFonts w:cs="B Lotus" w:hint="cs"/>
          <w:b/>
          <w:sz w:val="28"/>
          <w:szCs w:val="28"/>
          <w:rtl/>
          <w:lang w:bidi="fa-IR"/>
        </w:rPr>
        <w:t xml:space="preserve"> نمی‌</w:t>
      </w:r>
      <w:r w:rsidRPr="00DB0495">
        <w:rPr>
          <w:rFonts w:cs="B Lotus" w:hint="cs"/>
          <w:b/>
          <w:sz w:val="28"/>
          <w:szCs w:val="28"/>
          <w:rtl/>
          <w:lang w:bidi="fa-IR"/>
        </w:rPr>
        <w:t>کنند و نذر</w:t>
      </w:r>
      <w:r w:rsidR="006C18DB">
        <w:rPr>
          <w:rFonts w:cs="B Lotus" w:hint="cs"/>
          <w:b/>
          <w:sz w:val="28"/>
          <w:szCs w:val="28"/>
          <w:rtl/>
          <w:lang w:bidi="fa-IR"/>
        </w:rPr>
        <w:t xml:space="preserve"> می‌</w:t>
      </w:r>
      <w:r w:rsidRPr="00DB0495">
        <w:rPr>
          <w:rFonts w:cs="B Lotus" w:hint="cs"/>
          <w:b/>
          <w:sz w:val="28"/>
          <w:szCs w:val="28"/>
          <w:rtl/>
          <w:lang w:bidi="fa-IR"/>
        </w:rPr>
        <w:t>کنند و به نذر شان وفا نمی</w:t>
      </w:r>
      <w:r w:rsidR="002C307A">
        <w:rPr>
          <w:rFonts w:cs="B Lotus" w:hint="eastAsia"/>
          <w:b/>
          <w:sz w:val="28"/>
          <w:szCs w:val="28"/>
          <w:rtl/>
          <w:lang w:bidi="fa-IR"/>
        </w:rPr>
        <w:t>‌</w:t>
      </w:r>
      <w:r w:rsidRPr="00DB0495">
        <w:rPr>
          <w:rFonts w:cs="B Lotus" w:hint="cs"/>
          <w:b/>
          <w:sz w:val="28"/>
          <w:szCs w:val="28"/>
          <w:rtl/>
          <w:lang w:bidi="fa-IR"/>
        </w:rPr>
        <w:t>کنند</w:t>
      </w:r>
      <w:r w:rsidR="00D865C1">
        <w:rPr>
          <w:rFonts w:cs="B Lotus" w:hint="cs"/>
          <w:b/>
          <w:sz w:val="28"/>
          <w:szCs w:val="28"/>
          <w:rtl/>
          <w:lang w:bidi="fa-IR"/>
        </w:rPr>
        <w:t xml:space="preserve">، </w:t>
      </w:r>
      <w:r w:rsidR="0045122C" w:rsidRPr="00DB0495">
        <w:rPr>
          <w:rFonts w:cs="B Lotus" w:hint="cs"/>
          <w:b/>
          <w:sz w:val="28"/>
          <w:szCs w:val="28"/>
          <w:rtl/>
          <w:lang w:bidi="fa-IR"/>
        </w:rPr>
        <w:t>و</w:t>
      </w:r>
      <w:r w:rsidRPr="00DB0495">
        <w:rPr>
          <w:rFonts w:cs="B Lotus" w:hint="cs"/>
          <w:b/>
          <w:sz w:val="28"/>
          <w:szCs w:val="28"/>
          <w:rtl/>
          <w:lang w:bidi="fa-IR"/>
        </w:rPr>
        <w:t>چاقی در بین شان آشکار</w:t>
      </w:r>
      <w:r w:rsidR="006C18DB">
        <w:rPr>
          <w:rFonts w:cs="B Lotus" w:hint="cs"/>
          <w:b/>
          <w:sz w:val="28"/>
          <w:szCs w:val="28"/>
          <w:rtl/>
          <w:lang w:bidi="fa-IR"/>
        </w:rPr>
        <w:t xml:space="preserve"> می‌</w:t>
      </w:r>
      <w:r w:rsidRPr="00DB0495">
        <w:rPr>
          <w:rFonts w:cs="B Lotus" w:hint="cs"/>
          <w:b/>
          <w:sz w:val="28"/>
          <w:szCs w:val="28"/>
          <w:rtl/>
          <w:lang w:bidi="fa-IR"/>
        </w:rPr>
        <w:t>گردد»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1203- </w:t>
      </w:r>
      <w:r w:rsidRPr="002C307A">
        <w:rPr>
          <w:rStyle w:val="Char2"/>
          <w:rtl/>
        </w:rPr>
        <w:t>وعَنْ عبد الله بن عَمْرو رضي اللّهُ عَنْهُما قال</w:t>
      </w:r>
      <w:r w:rsidR="00602531" w:rsidRPr="002C307A">
        <w:rPr>
          <w:rStyle w:val="Char2"/>
          <w:rtl/>
        </w:rPr>
        <w:t xml:space="preserve">: </w:t>
      </w:r>
      <w:r w:rsidRPr="002C307A">
        <w:rPr>
          <w:rStyle w:val="Char2"/>
          <w:rtl/>
        </w:rPr>
        <w:t>قال رسول الله صلى الله عليه وآله وسلم</w:t>
      </w:r>
      <w:r w:rsidR="00602531" w:rsidRPr="002C307A">
        <w:rPr>
          <w:rStyle w:val="Char2"/>
          <w:rtl/>
        </w:rPr>
        <w:t xml:space="preserve">: </w:t>
      </w:r>
      <w:r w:rsidR="00A14D36" w:rsidRPr="002C307A">
        <w:rPr>
          <w:rStyle w:val="Char2"/>
          <w:rFonts w:hint="cs"/>
          <w:rtl/>
        </w:rPr>
        <w:t>«</w:t>
      </w:r>
      <w:r w:rsidRPr="002C307A">
        <w:rPr>
          <w:rStyle w:val="Char2"/>
          <w:rtl/>
        </w:rPr>
        <w:t>لا تجوز شهادة خائن ولا خائنة ولا ذي غَمر على أَخيه ولا تجوز شهادة القانع لأهل البيت</w:t>
      </w:r>
      <w:r w:rsidR="00A14D36" w:rsidRPr="002C307A">
        <w:rPr>
          <w:rStyle w:val="Char2"/>
          <w:rtl/>
        </w:rPr>
        <w:t>»</w:t>
      </w:r>
      <w:r w:rsidRPr="00DB0495">
        <w:rPr>
          <w:rFonts w:cs="B Lotus"/>
          <w:b/>
          <w:sz w:val="28"/>
          <w:szCs w:val="28"/>
          <w:rtl/>
          <w:lang w:bidi="fa-IR"/>
        </w:rPr>
        <w:t xml:space="preserve"> </w:t>
      </w:r>
      <w:r w:rsidRPr="002C307A">
        <w:rPr>
          <w:rStyle w:val="Char0"/>
          <w:rtl/>
        </w:rPr>
        <w:t>رواهُ أَحْمدُ وأَبو داودُ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1203- از عبدالله بن عمرو رضی الله عنه روایت است که رسول خدا صلی الله علیه و</w:t>
      </w:r>
      <w:r w:rsidR="0072179B"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گواهی </w:t>
      </w:r>
      <w:r w:rsidR="0072179B" w:rsidRPr="00DB0495">
        <w:rPr>
          <w:rFonts w:cs="B Lotus" w:hint="cs"/>
          <w:b/>
          <w:sz w:val="28"/>
          <w:szCs w:val="28"/>
          <w:rtl/>
          <w:lang w:bidi="fa-IR"/>
        </w:rPr>
        <w:t>زن ومرد خیانت کار</w:t>
      </w:r>
      <w:r w:rsidR="00FD4401">
        <w:rPr>
          <w:rFonts w:cs="B Lotus" w:hint="cs"/>
          <w:b/>
          <w:sz w:val="28"/>
          <w:szCs w:val="28"/>
          <w:rtl/>
          <w:lang w:bidi="fa-IR"/>
        </w:rPr>
        <w:t xml:space="preserve">، </w:t>
      </w:r>
      <w:r w:rsidR="0072179B" w:rsidRPr="00DB0495">
        <w:rPr>
          <w:rFonts w:cs="B Lotus" w:hint="cs"/>
          <w:b/>
          <w:sz w:val="28"/>
          <w:szCs w:val="28"/>
          <w:rtl/>
          <w:lang w:bidi="fa-IR"/>
        </w:rPr>
        <w:t>و</w:t>
      </w:r>
      <w:r w:rsidR="00D865C1">
        <w:rPr>
          <w:rFonts w:cs="B Lotus" w:hint="cs"/>
          <w:sz w:val="28"/>
          <w:szCs w:val="28"/>
          <w:rtl/>
          <w:lang w:bidi="fa-IR"/>
        </w:rPr>
        <w:t xml:space="preserve"> (</w:t>
      </w:r>
      <w:r w:rsidR="0072179B" w:rsidRPr="00D871F3">
        <w:rPr>
          <w:rFonts w:cs="B Lotus" w:hint="cs"/>
          <w:sz w:val="28"/>
          <w:szCs w:val="28"/>
          <w:rtl/>
          <w:lang w:bidi="fa-IR"/>
        </w:rPr>
        <w:t>گواهی)</w:t>
      </w:r>
      <w:r w:rsidR="0072179B" w:rsidRPr="00DB0495">
        <w:rPr>
          <w:rFonts w:cs="B Lotus" w:hint="cs"/>
          <w:b/>
          <w:sz w:val="28"/>
          <w:szCs w:val="28"/>
          <w:rtl/>
          <w:lang w:bidi="fa-IR"/>
        </w:rPr>
        <w:t xml:space="preserve"> فرد کینه توز</w:t>
      </w:r>
      <w:r w:rsidR="00D5406C" w:rsidRPr="00DB0495">
        <w:rPr>
          <w:rFonts w:cs="B Lotus" w:hint="cs"/>
          <w:b/>
          <w:sz w:val="28"/>
          <w:szCs w:val="28"/>
          <w:rtl/>
          <w:lang w:bidi="fa-IR"/>
        </w:rPr>
        <w:t xml:space="preserve"> نسبت به برادرش روا نیست</w:t>
      </w:r>
      <w:r w:rsidR="00FD4401">
        <w:rPr>
          <w:rFonts w:cs="B Lotus" w:hint="cs"/>
          <w:b/>
          <w:sz w:val="28"/>
          <w:szCs w:val="28"/>
          <w:rtl/>
          <w:lang w:bidi="fa-IR"/>
        </w:rPr>
        <w:t xml:space="preserve">، </w:t>
      </w:r>
      <w:r w:rsidR="00D5406C" w:rsidRPr="00DB0495">
        <w:rPr>
          <w:rFonts w:cs="B Lotus" w:hint="cs"/>
          <w:b/>
          <w:sz w:val="28"/>
          <w:szCs w:val="28"/>
          <w:rtl/>
          <w:lang w:bidi="fa-IR"/>
        </w:rPr>
        <w:t xml:space="preserve">وگواهی خدمتکار </w:t>
      </w:r>
      <w:r w:rsidR="00B01E02" w:rsidRPr="00DB0495">
        <w:rPr>
          <w:rFonts w:cs="B Lotus" w:hint="cs"/>
          <w:b/>
          <w:sz w:val="28"/>
          <w:szCs w:val="28"/>
          <w:rtl/>
          <w:lang w:bidi="fa-IR"/>
        </w:rPr>
        <w:t>برای اهل خانه</w:t>
      </w:r>
      <w:r w:rsidRPr="00DB0495">
        <w:rPr>
          <w:rFonts w:cs="B Lotus" w:hint="cs"/>
          <w:b/>
          <w:sz w:val="28"/>
          <w:szCs w:val="28"/>
          <w:rtl/>
          <w:lang w:bidi="fa-IR"/>
        </w:rPr>
        <w:t xml:space="preserve"> جایز نیست»</w:t>
      </w:r>
      <w:r w:rsidRPr="00D871F3">
        <w:rPr>
          <w:rFonts w:cs="B Lotus" w:hint="cs"/>
          <w:sz w:val="28"/>
          <w:szCs w:val="28"/>
          <w:rtl/>
          <w:lang w:bidi="fa-IR"/>
        </w:rPr>
        <w:t xml:space="preserve"> احمد وابوداود روایت کرده</w:t>
      </w:r>
      <w:r w:rsidR="00DC7690">
        <w:rPr>
          <w:rFonts w:cs="B Lotus" w:hint="cs"/>
          <w:sz w:val="28"/>
          <w:szCs w:val="28"/>
          <w:rtl/>
          <w:lang w:bidi="fa-IR"/>
        </w:rPr>
        <w:t>‌اند</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1204- </w:t>
      </w:r>
      <w:r w:rsidRPr="002C307A">
        <w:rPr>
          <w:rStyle w:val="Char2"/>
          <w:rtl/>
        </w:rPr>
        <w:t>وعنْ أبي هريرة رضي الله عنهُ أنّهُ سمع رسولَ الله صلى الله عليه وآله وسلم يقول</w:t>
      </w:r>
      <w:r w:rsidR="00602531" w:rsidRPr="002C307A">
        <w:rPr>
          <w:rStyle w:val="Char2"/>
          <w:rtl/>
        </w:rPr>
        <w:t xml:space="preserve">: </w:t>
      </w:r>
      <w:r w:rsidR="00A14D36" w:rsidRPr="002C307A">
        <w:rPr>
          <w:rStyle w:val="Char2"/>
          <w:rFonts w:hint="cs"/>
          <w:rtl/>
        </w:rPr>
        <w:t>«</w:t>
      </w:r>
      <w:r w:rsidRPr="002C307A">
        <w:rPr>
          <w:rStyle w:val="Char2"/>
          <w:rtl/>
        </w:rPr>
        <w:t>لا تجوزُ شهادة بَدَوي على صاحب قَريةٍ</w:t>
      </w:r>
      <w:r w:rsidR="00A14D36" w:rsidRPr="002C307A">
        <w:rPr>
          <w:rStyle w:val="Char2"/>
          <w:rtl/>
        </w:rPr>
        <w:t>»</w:t>
      </w:r>
      <w:r w:rsidRPr="00D871F3">
        <w:rPr>
          <w:rFonts w:cs="B Lotus"/>
          <w:sz w:val="28"/>
          <w:szCs w:val="28"/>
          <w:rtl/>
          <w:lang w:bidi="fa-IR"/>
        </w:rPr>
        <w:t xml:space="preserve"> </w:t>
      </w:r>
      <w:r w:rsidRPr="002C307A">
        <w:rPr>
          <w:rStyle w:val="Char0"/>
          <w:rtl/>
        </w:rPr>
        <w:t>رَوَاهُ أبُو داودَ وابنُ مَاجه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1204- ابو هریره رضی الله عنه عنه روایت است که رسول خدا صلی الله علیه و</w:t>
      </w:r>
      <w:r w:rsidR="006B4FBC"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گواهی صحرا نشین بر آبادی نشین جایز نیست»</w:t>
      </w:r>
      <w:r w:rsidRPr="00D871F3">
        <w:rPr>
          <w:rFonts w:cs="B Lotus" w:hint="cs"/>
          <w:sz w:val="28"/>
          <w:szCs w:val="28"/>
          <w:rtl/>
          <w:lang w:bidi="fa-IR"/>
        </w:rPr>
        <w:t xml:space="preserve"> ابوداود و ابن ماجه روایت کرده</w:t>
      </w:r>
      <w:r w:rsidR="00DC7690">
        <w:rPr>
          <w:rFonts w:cs="B Lotus" w:hint="cs"/>
          <w:sz w:val="28"/>
          <w:szCs w:val="28"/>
          <w:rtl/>
          <w:lang w:bidi="fa-IR"/>
        </w:rPr>
        <w:t>‌اند</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1205- </w:t>
      </w:r>
      <w:r w:rsidRPr="002C307A">
        <w:rPr>
          <w:rStyle w:val="Char2"/>
          <w:rtl/>
        </w:rPr>
        <w:t>وعن عُمَر بنِ الخطاب رضي الله عنْهُ أنّهُ خطبَ فقال</w:t>
      </w:r>
      <w:r w:rsidR="00602531" w:rsidRPr="002C307A">
        <w:rPr>
          <w:rStyle w:val="Char2"/>
          <w:rtl/>
        </w:rPr>
        <w:t xml:space="preserve">: </w:t>
      </w:r>
      <w:r w:rsidRPr="002C307A">
        <w:rPr>
          <w:rStyle w:val="Char2"/>
          <w:rtl/>
        </w:rPr>
        <w:t>إنَّ أُناساً كانوا يؤخذون بالوحْيِ في عهد رسول الله صلى الله عليه وآله وسلم وإنَّ الوَحْي قد انْقطع وإنما نؤاخذُكمُ الآن بما ظهر لَنَا مِنْ أَعمالكم</w:t>
      </w:r>
      <w:r w:rsidR="00FD4401" w:rsidRPr="002C307A">
        <w:rPr>
          <w:rStyle w:val="Char2"/>
          <w:rFonts w:hint="cs"/>
          <w:rtl/>
        </w:rPr>
        <w:t>.</w:t>
      </w:r>
      <w:r w:rsidR="00FD4401">
        <w:rPr>
          <w:rFonts w:cs="B Lotus" w:hint="cs"/>
          <w:sz w:val="28"/>
          <w:szCs w:val="28"/>
          <w:rtl/>
          <w:lang w:bidi="fa-IR"/>
        </w:rPr>
        <w:t xml:space="preserve"> </w:t>
      </w:r>
      <w:r w:rsidRPr="002C307A">
        <w:rPr>
          <w:rStyle w:val="Char0"/>
          <w:rtl/>
        </w:rPr>
        <w:t>رواهُ البُخاريُّ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1205- از عمر بن خطاب رضی الله عنه روایت است که او سخنرانی کرد و گفت</w:t>
      </w:r>
      <w:r w:rsidR="00602531">
        <w:rPr>
          <w:rFonts w:cs="B Lotus" w:hint="cs"/>
          <w:sz w:val="28"/>
          <w:szCs w:val="28"/>
          <w:rtl/>
          <w:lang w:bidi="fa-IR"/>
        </w:rPr>
        <w:t xml:space="preserve">: </w:t>
      </w:r>
      <w:r w:rsidRPr="00D871F3">
        <w:rPr>
          <w:rFonts w:cs="B Lotus" w:hint="cs"/>
          <w:sz w:val="28"/>
          <w:szCs w:val="28"/>
          <w:rtl/>
          <w:lang w:bidi="fa-IR"/>
        </w:rPr>
        <w:t>در دوران رسول خدا صلی الله علیه و</w:t>
      </w:r>
      <w:r w:rsidR="006B4FBC" w:rsidRPr="00D871F3">
        <w:rPr>
          <w:rFonts w:cs="B Lotus" w:hint="cs"/>
          <w:sz w:val="28"/>
          <w:szCs w:val="28"/>
          <w:rtl/>
          <w:lang w:bidi="fa-IR"/>
        </w:rPr>
        <w:t>آله و</w:t>
      </w:r>
      <w:r w:rsidRPr="00D871F3">
        <w:rPr>
          <w:rFonts w:cs="B Lotus" w:hint="cs"/>
          <w:sz w:val="28"/>
          <w:szCs w:val="28"/>
          <w:rtl/>
          <w:lang w:bidi="fa-IR"/>
        </w:rPr>
        <w:t xml:space="preserve"> سلم مردم از طریق و حی مؤاخذه</w:t>
      </w:r>
      <w:r w:rsidR="006C18DB">
        <w:rPr>
          <w:rFonts w:cs="B Lotus" w:hint="cs"/>
          <w:sz w:val="28"/>
          <w:szCs w:val="28"/>
          <w:rtl/>
          <w:lang w:bidi="fa-IR"/>
        </w:rPr>
        <w:t xml:space="preserve"> می‌</w:t>
      </w:r>
      <w:r w:rsidRPr="00D871F3">
        <w:rPr>
          <w:rFonts w:cs="B Lotus" w:hint="cs"/>
          <w:sz w:val="28"/>
          <w:szCs w:val="28"/>
          <w:rtl/>
          <w:lang w:bidi="fa-IR"/>
        </w:rPr>
        <w:t>شدند</w:t>
      </w:r>
      <w:r w:rsidR="00DA7806">
        <w:rPr>
          <w:rFonts w:cs="B Lotus" w:hint="cs"/>
          <w:sz w:val="28"/>
          <w:szCs w:val="28"/>
          <w:rtl/>
          <w:lang w:bidi="fa-IR"/>
        </w:rPr>
        <w:t xml:space="preserve">؛ </w:t>
      </w:r>
      <w:r w:rsidRPr="00D871F3">
        <w:rPr>
          <w:rFonts w:cs="B Lotus" w:hint="cs"/>
          <w:sz w:val="28"/>
          <w:szCs w:val="28"/>
          <w:rtl/>
          <w:lang w:bidi="fa-IR"/>
        </w:rPr>
        <w:t>اکنون که وحی قطع شده است</w:t>
      </w:r>
      <w:r w:rsidR="00FD4401">
        <w:rPr>
          <w:rFonts w:cs="B Lotus" w:hint="cs"/>
          <w:sz w:val="28"/>
          <w:szCs w:val="28"/>
          <w:rtl/>
          <w:lang w:bidi="fa-IR"/>
        </w:rPr>
        <w:t xml:space="preserve">، </w:t>
      </w:r>
      <w:r w:rsidRPr="00D871F3">
        <w:rPr>
          <w:rFonts w:cs="B Lotus" w:hint="cs"/>
          <w:sz w:val="28"/>
          <w:szCs w:val="28"/>
          <w:rtl/>
          <w:lang w:bidi="fa-IR"/>
        </w:rPr>
        <w:t>ما شما را طبق اعمالتان که برای ما آشکار</w:t>
      </w:r>
      <w:r w:rsidR="0053084C">
        <w:rPr>
          <w:rFonts w:cs="B Lotus" w:hint="cs"/>
          <w:sz w:val="28"/>
          <w:szCs w:val="28"/>
          <w:rtl/>
          <w:lang w:bidi="fa-IR"/>
        </w:rPr>
        <w:t xml:space="preserve"> می‌شود</w:t>
      </w:r>
      <w:r w:rsidR="00DA7806">
        <w:rPr>
          <w:rFonts w:cs="B Lotus" w:hint="cs"/>
          <w:sz w:val="28"/>
          <w:szCs w:val="28"/>
          <w:rtl/>
          <w:lang w:bidi="fa-IR"/>
        </w:rPr>
        <w:t xml:space="preserve">؛ </w:t>
      </w:r>
      <w:r w:rsidRPr="00D871F3">
        <w:rPr>
          <w:rFonts w:cs="B Lotus" w:hint="cs"/>
          <w:sz w:val="28"/>
          <w:szCs w:val="28"/>
          <w:rtl/>
          <w:lang w:bidi="fa-IR"/>
        </w:rPr>
        <w:t>مؤاخذه</w:t>
      </w:r>
      <w:r w:rsidR="006C18DB">
        <w:rPr>
          <w:rFonts w:cs="B Lotus" w:hint="cs"/>
          <w:sz w:val="28"/>
          <w:szCs w:val="28"/>
          <w:rtl/>
          <w:lang w:bidi="fa-IR"/>
        </w:rPr>
        <w:t xml:space="preserve"> می‌</w:t>
      </w:r>
      <w:r w:rsidRPr="00D871F3">
        <w:rPr>
          <w:rFonts w:cs="B Lotus" w:hint="cs"/>
          <w:sz w:val="28"/>
          <w:szCs w:val="28"/>
          <w:rtl/>
          <w:lang w:bidi="fa-IR"/>
        </w:rPr>
        <w:t>کنیم</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1206- </w:t>
      </w:r>
      <w:r w:rsidRPr="002C307A">
        <w:rPr>
          <w:rStyle w:val="Char2"/>
          <w:rtl/>
        </w:rPr>
        <w:t>وَعَنْ أَبي بكرةَ رضي اللّهُ عَنْهُ</w:t>
      </w:r>
      <w:r w:rsidR="00602531" w:rsidRPr="002C307A">
        <w:rPr>
          <w:rStyle w:val="Char2"/>
          <w:rtl/>
        </w:rPr>
        <w:t xml:space="preserve"> </w:t>
      </w:r>
      <w:r w:rsidRPr="002C307A">
        <w:rPr>
          <w:rStyle w:val="Char2"/>
          <w:rtl/>
        </w:rPr>
        <w:t>عن النبي صلى الله عليه وآله وسلم أَنّه عَدَّ شهادة الزُّور منْ أكبر الكبائر</w:t>
      </w:r>
      <w:r w:rsidR="00FD4401" w:rsidRPr="002C307A">
        <w:rPr>
          <w:rStyle w:val="Char2"/>
          <w:rtl/>
        </w:rPr>
        <w:t>.</w:t>
      </w:r>
      <w:r w:rsidR="00FD4401">
        <w:rPr>
          <w:rFonts w:cs="B Lotus"/>
          <w:sz w:val="28"/>
          <w:szCs w:val="28"/>
          <w:rtl/>
          <w:lang w:bidi="fa-IR"/>
        </w:rPr>
        <w:t xml:space="preserve"> </w:t>
      </w:r>
      <w:r w:rsidRPr="002C307A">
        <w:rPr>
          <w:rStyle w:val="Char0"/>
          <w:rtl/>
        </w:rPr>
        <w:t>مُتّفقٌ عَليْهِ في حديثٍ طويلٍ</w:t>
      </w:r>
      <w:r w:rsidR="00A14D36">
        <w:rPr>
          <w:rFonts w:cs="B Lotus" w:hint="cs"/>
          <w:sz w:val="28"/>
          <w:szCs w:val="28"/>
          <w:rtl/>
          <w:lang w:bidi="fa-IR"/>
        </w:rPr>
        <w:t xml:space="preserve">. </w:t>
      </w:r>
    </w:p>
    <w:p w:rsidR="00A0278F" w:rsidRPr="00D871F3" w:rsidRDefault="00A0278F" w:rsidP="002C307A">
      <w:pPr>
        <w:tabs>
          <w:tab w:val="left" w:pos="26"/>
        </w:tabs>
        <w:ind w:firstLine="284"/>
        <w:jc w:val="both"/>
        <w:rPr>
          <w:rFonts w:cs="B Lotus"/>
          <w:sz w:val="28"/>
          <w:szCs w:val="28"/>
          <w:rtl/>
          <w:lang w:bidi="fa-IR"/>
        </w:rPr>
      </w:pPr>
      <w:r w:rsidRPr="00D871F3">
        <w:rPr>
          <w:rFonts w:cs="B Lotus" w:hint="cs"/>
          <w:sz w:val="28"/>
          <w:szCs w:val="28"/>
          <w:rtl/>
          <w:lang w:bidi="fa-IR"/>
        </w:rPr>
        <w:t>1206- ابوبکره رضی الله عنه از پیامبر صلی الله علیه و</w:t>
      </w:r>
      <w:r w:rsidR="004A19F8" w:rsidRPr="00D871F3">
        <w:rPr>
          <w:rFonts w:cs="B Lotus" w:hint="cs"/>
          <w:sz w:val="28"/>
          <w:szCs w:val="28"/>
          <w:rtl/>
          <w:lang w:bidi="fa-IR"/>
        </w:rPr>
        <w:t>آله و</w:t>
      </w:r>
      <w:r w:rsidRPr="00D871F3">
        <w:rPr>
          <w:rFonts w:cs="B Lotus" w:hint="cs"/>
          <w:sz w:val="28"/>
          <w:szCs w:val="28"/>
          <w:rtl/>
          <w:lang w:bidi="fa-IR"/>
        </w:rPr>
        <w:t xml:space="preserve"> سلم روایت می</w:t>
      </w:r>
      <w:r w:rsidR="002C307A">
        <w:rPr>
          <w:rFonts w:cs="B Lotus" w:hint="eastAsia"/>
          <w:sz w:val="28"/>
          <w:szCs w:val="28"/>
          <w:rtl/>
          <w:lang w:bidi="fa-IR"/>
        </w:rPr>
        <w:t>‌</w:t>
      </w:r>
      <w:r w:rsidRPr="00D871F3">
        <w:rPr>
          <w:rFonts w:cs="B Lotus" w:hint="cs"/>
          <w:sz w:val="28"/>
          <w:szCs w:val="28"/>
          <w:rtl/>
          <w:lang w:bidi="fa-IR"/>
        </w:rPr>
        <w:t>کند که</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4A19F8" w:rsidRPr="00D871F3">
        <w:rPr>
          <w:rFonts w:cs="B Lotus" w:hint="cs"/>
          <w:sz w:val="28"/>
          <w:szCs w:val="28"/>
          <w:rtl/>
          <w:lang w:bidi="fa-IR"/>
        </w:rPr>
        <w:t>آله و</w:t>
      </w:r>
      <w:r w:rsidRPr="00D871F3">
        <w:rPr>
          <w:rFonts w:cs="B Lotus" w:hint="cs"/>
          <w:sz w:val="28"/>
          <w:szCs w:val="28"/>
          <w:rtl/>
          <w:lang w:bidi="fa-IR"/>
        </w:rPr>
        <w:t xml:space="preserve"> سلم</w:t>
      </w:r>
      <w:r w:rsidR="00FD4401">
        <w:rPr>
          <w:rFonts w:cs="B Lotus" w:hint="cs"/>
          <w:sz w:val="28"/>
          <w:szCs w:val="28"/>
          <w:rtl/>
          <w:lang w:bidi="fa-IR"/>
        </w:rPr>
        <w:t xml:space="preserve"> (</w:t>
      </w:r>
      <w:r w:rsidR="004A19F8" w:rsidRPr="00D871F3">
        <w:rPr>
          <w:rFonts w:cs="B Lotus" w:hint="cs"/>
          <w:sz w:val="28"/>
          <w:szCs w:val="28"/>
          <w:rtl/>
          <w:lang w:bidi="fa-IR"/>
        </w:rPr>
        <w:t>شهادت زور)</w:t>
      </w:r>
      <w:r w:rsidRPr="00D871F3">
        <w:rPr>
          <w:rFonts w:cs="B Lotus" w:hint="cs"/>
          <w:sz w:val="28"/>
          <w:szCs w:val="28"/>
          <w:rtl/>
          <w:lang w:bidi="fa-IR"/>
        </w:rPr>
        <w:t>گواهی به دروغ را از بزرگترین گناهان کبیره برشمرد</w:t>
      </w:r>
      <w:r w:rsidR="00A14D36">
        <w:rPr>
          <w:rFonts w:cs="B Lotus" w:hint="cs"/>
          <w:sz w:val="28"/>
          <w:szCs w:val="28"/>
          <w:rtl/>
          <w:lang w:bidi="fa-IR"/>
        </w:rPr>
        <w:t xml:space="preserve">. </w:t>
      </w:r>
      <w:r w:rsidR="00C749E8" w:rsidRPr="00D871F3">
        <w:rPr>
          <w:rFonts w:cs="B Lotus" w:hint="cs"/>
          <w:sz w:val="28"/>
          <w:szCs w:val="28"/>
          <w:rtl/>
          <w:lang w:bidi="fa-IR"/>
        </w:rPr>
        <w:t>متفق علیه</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1207- </w:t>
      </w:r>
      <w:r w:rsidRPr="002C307A">
        <w:rPr>
          <w:rStyle w:val="Char2"/>
          <w:rtl/>
        </w:rPr>
        <w:t>وعن ابنِ عَبّاس رضي اللّهُ عنهُما أنَّ النبي صلى الله عليه وآله وسلم قال لرجلٍ</w:t>
      </w:r>
      <w:r w:rsidR="00602531" w:rsidRPr="002C307A">
        <w:rPr>
          <w:rStyle w:val="Char2"/>
          <w:rtl/>
        </w:rPr>
        <w:t xml:space="preserve">: </w:t>
      </w:r>
      <w:r w:rsidR="00A14D36" w:rsidRPr="002C307A">
        <w:rPr>
          <w:rStyle w:val="Char2"/>
          <w:rFonts w:hint="cs"/>
          <w:rtl/>
        </w:rPr>
        <w:t>«</w:t>
      </w:r>
      <w:r w:rsidRPr="002C307A">
        <w:rPr>
          <w:rStyle w:val="Char2"/>
          <w:rtl/>
        </w:rPr>
        <w:t>ترى الشّمس</w:t>
      </w:r>
      <w:r w:rsidR="00823D29" w:rsidRPr="002C307A">
        <w:rPr>
          <w:rStyle w:val="Char2"/>
          <w:rtl/>
        </w:rPr>
        <w:t>؟</w:t>
      </w:r>
      <w:r w:rsidR="00A14D36" w:rsidRPr="002C307A">
        <w:rPr>
          <w:rStyle w:val="Char2"/>
          <w:rtl/>
        </w:rPr>
        <w:t>»</w:t>
      </w:r>
      <w:r w:rsidRPr="002C307A">
        <w:rPr>
          <w:rStyle w:val="Char2"/>
          <w:rtl/>
        </w:rPr>
        <w:t xml:space="preserve"> قال</w:t>
      </w:r>
      <w:r w:rsidR="00602531" w:rsidRPr="002C307A">
        <w:rPr>
          <w:rStyle w:val="Char2"/>
          <w:rtl/>
        </w:rPr>
        <w:t xml:space="preserve">: </w:t>
      </w:r>
      <w:r w:rsidRPr="002C307A">
        <w:rPr>
          <w:rStyle w:val="Char2"/>
          <w:rtl/>
        </w:rPr>
        <w:t>نعم قال</w:t>
      </w:r>
      <w:r w:rsidR="00602531" w:rsidRPr="002C307A">
        <w:rPr>
          <w:rStyle w:val="Char2"/>
          <w:rtl/>
        </w:rPr>
        <w:t xml:space="preserve">: </w:t>
      </w:r>
      <w:r w:rsidR="00A14D36" w:rsidRPr="002C307A">
        <w:rPr>
          <w:rStyle w:val="Char2"/>
          <w:rFonts w:hint="cs"/>
          <w:rtl/>
        </w:rPr>
        <w:t>«</w:t>
      </w:r>
      <w:r w:rsidRPr="002C307A">
        <w:rPr>
          <w:rStyle w:val="Char2"/>
          <w:rtl/>
        </w:rPr>
        <w:t>على مثْلها فشاهد أوْ دَعْ</w:t>
      </w:r>
      <w:r w:rsidR="00A14D36" w:rsidRPr="002C307A">
        <w:rPr>
          <w:rStyle w:val="Char2"/>
          <w:rtl/>
        </w:rPr>
        <w:t>»</w:t>
      </w:r>
      <w:r w:rsidRPr="00D871F3">
        <w:rPr>
          <w:rFonts w:cs="B Lotus"/>
          <w:sz w:val="28"/>
          <w:szCs w:val="28"/>
          <w:rtl/>
          <w:lang w:bidi="fa-IR"/>
        </w:rPr>
        <w:t xml:space="preserve"> </w:t>
      </w:r>
      <w:r w:rsidRPr="002C307A">
        <w:rPr>
          <w:rStyle w:val="Char0"/>
          <w:rtl/>
        </w:rPr>
        <w:t>أخرجهُ ابنُ عدي</w:t>
      </w:r>
      <w:r w:rsidRPr="002C307A">
        <w:rPr>
          <w:rStyle w:val="Char0"/>
          <w:rFonts w:hint="cs"/>
          <w:rtl/>
        </w:rPr>
        <w:t xml:space="preserve"> </w:t>
      </w:r>
      <w:r w:rsidRPr="002C307A">
        <w:rPr>
          <w:rStyle w:val="Char0"/>
          <w:rtl/>
        </w:rPr>
        <w:t>بإسناد ضعيفٍ وصححه الحاكمُ فأَخْطَأَ</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1207-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9E78E0" w:rsidRPr="00D871F3">
        <w:rPr>
          <w:rFonts w:cs="B Lotus" w:hint="cs"/>
          <w:sz w:val="28"/>
          <w:szCs w:val="28"/>
          <w:rtl/>
          <w:lang w:bidi="fa-IR"/>
        </w:rPr>
        <w:t>آله و</w:t>
      </w:r>
      <w:r w:rsidRPr="00D871F3">
        <w:rPr>
          <w:rFonts w:cs="B Lotus" w:hint="cs"/>
          <w:sz w:val="28"/>
          <w:szCs w:val="28"/>
          <w:rtl/>
          <w:lang w:bidi="fa-IR"/>
        </w:rPr>
        <w:t xml:space="preserve"> سلم خطاب به مردی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خورشید را</w:t>
      </w:r>
      <w:r w:rsidR="006C18DB">
        <w:rPr>
          <w:rFonts w:cs="B Lotus" w:hint="cs"/>
          <w:b/>
          <w:sz w:val="28"/>
          <w:szCs w:val="28"/>
          <w:rtl/>
          <w:lang w:bidi="fa-IR"/>
        </w:rPr>
        <w:t xml:space="preserve"> می‌</w:t>
      </w:r>
      <w:r w:rsidRPr="00DB0495">
        <w:rPr>
          <w:rFonts w:cs="B Lotus" w:hint="cs"/>
          <w:b/>
          <w:sz w:val="28"/>
          <w:szCs w:val="28"/>
          <w:rtl/>
          <w:lang w:bidi="fa-IR"/>
        </w:rPr>
        <w:t>بینی؟»</w:t>
      </w:r>
      <w:r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آری</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برهمانند این</w:t>
      </w:r>
      <w:r w:rsidR="00FD4401">
        <w:rPr>
          <w:rFonts w:cs="B Lotus" w:hint="cs"/>
          <w:b/>
          <w:sz w:val="28"/>
          <w:szCs w:val="28"/>
          <w:rtl/>
          <w:lang w:bidi="fa-IR"/>
        </w:rPr>
        <w:t xml:space="preserve"> (</w:t>
      </w:r>
      <w:r w:rsidRPr="00D871F3">
        <w:rPr>
          <w:rFonts w:cs="B Lotus" w:hint="cs"/>
          <w:sz w:val="28"/>
          <w:szCs w:val="28"/>
          <w:rtl/>
          <w:lang w:bidi="fa-IR"/>
        </w:rPr>
        <w:t>خورشید)</w:t>
      </w:r>
      <w:r w:rsidRPr="00DB0495">
        <w:rPr>
          <w:rFonts w:cs="B Lotus" w:hint="cs"/>
          <w:b/>
          <w:sz w:val="28"/>
          <w:szCs w:val="28"/>
          <w:rtl/>
          <w:lang w:bidi="fa-IR"/>
        </w:rPr>
        <w:t xml:space="preserve"> گواهی بده</w:t>
      </w:r>
      <w:r w:rsidR="00DA7806">
        <w:rPr>
          <w:rFonts w:cs="B Lotus" w:hint="cs"/>
          <w:b/>
          <w:sz w:val="28"/>
          <w:szCs w:val="28"/>
          <w:rtl/>
          <w:lang w:bidi="fa-IR"/>
        </w:rPr>
        <w:t xml:space="preserve">؛ </w:t>
      </w:r>
      <w:r w:rsidRPr="00DB0495">
        <w:rPr>
          <w:rFonts w:cs="B Lotus" w:hint="cs"/>
          <w:b/>
          <w:sz w:val="28"/>
          <w:szCs w:val="28"/>
          <w:rtl/>
          <w:lang w:bidi="fa-IR"/>
        </w:rPr>
        <w:t>یا</w:t>
      </w:r>
      <w:r w:rsidR="00FD4401">
        <w:rPr>
          <w:rFonts w:cs="B Lotus" w:hint="cs"/>
          <w:b/>
          <w:sz w:val="28"/>
          <w:szCs w:val="28"/>
          <w:rtl/>
          <w:lang w:bidi="fa-IR"/>
        </w:rPr>
        <w:t xml:space="preserve"> (</w:t>
      </w:r>
      <w:r w:rsidRPr="00D871F3">
        <w:rPr>
          <w:rFonts w:cs="B Lotus" w:hint="cs"/>
          <w:sz w:val="28"/>
          <w:szCs w:val="28"/>
          <w:rtl/>
          <w:lang w:bidi="fa-IR"/>
        </w:rPr>
        <w:t>از گواهی دادن</w:t>
      </w:r>
      <w:r w:rsidR="00AB5102" w:rsidRPr="00D871F3">
        <w:rPr>
          <w:rFonts w:cs="B Lotus" w:hint="cs"/>
          <w:sz w:val="28"/>
          <w:szCs w:val="28"/>
          <w:rtl/>
          <w:lang w:bidi="fa-IR"/>
        </w:rPr>
        <w:t>)</w:t>
      </w:r>
      <w:r w:rsidR="00602531">
        <w:rPr>
          <w:rFonts w:cs="B Lotus" w:hint="cs"/>
          <w:sz w:val="28"/>
          <w:szCs w:val="28"/>
          <w:rtl/>
          <w:lang w:bidi="fa-IR"/>
        </w:rPr>
        <w:t xml:space="preserve"> </w:t>
      </w:r>
      <w:r w:rsidRPr="00DB0495">
        <w:rPr>
          <w:rFonts w:cs="B Lotus" w:hint="cs"/>
          <w:b/>
          <w:sz w:val="28"/>
          <w:szCs w:val="28"/>
          <w:rtl/>
          <w:lang w:bidi="fa-IR"/>
        </w:rPr>
        <w:t>دست بردار»</w:t>
      </w:r>
      <w:r w:rsidR="00FD4401">
        <w:rPr>
          <w:rFonts w:cs="B Lotus" w:hint="cs"/>
          <w:sz w:val="28"/>
          <w:szCs w:val="28"/>
          <w:rtl/>
          <w:lang w:bidi="fa-IR"/>
        </w:rPr>
        <w:t xml:space="preserve">. </w:t>
      </w:r>
      <w:r w:rsidRPr="00D871F3">
        <w:rPr>
          <w:rFonts w:cs="B Lotus" w:hint="cs"/>
          <w:sz w:val="28"/>
          <w:szCs w:val="28"/>
          <w:rtl/>
          <w:lang w:bidi="fa-IR"/>
        </w:rPr>
        <w:t>ابن عدی با اسناد ضعیف روایت کرده است</w:t>
      </w:r>
      <w:r w:rsidR="00FD4401">
        <w:rPr>
          <w:rFonts w:cs="B Lotus" w:hint="cs"/>
          <w:sz w:val="28"/>
          <w:szCs w:val="28"/>
          <w:rtl/>
          <w:lang w:bidi="fa-IR"/>
        </w:rPr>
        <w:t xml:space="preserve">، </w:t>
      </w:r>
      <w:r w:rsidRPr="00D871F3">
        <w:rPr>
          <w:rFonts w:cs="B Lotus" w:hint="cs"/>
          <w:sz w:val="28"/>
          <w:szCs w:val="28"/>
          <w:rtl/>
          <w:lang w:bidi="fa-IR"/>
        </w:rPr>
        <w:t>و حاکم صحیح دانسته است و اشتباه کرده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1208- </w:t>
      </w:r>
      <w:r w:rsidRPr="002C307A">
        <w:rPr>
          <w:rStyle w:val="Char2"/>
          <w:rtl/>
        </w:rPr>
        <w:t>وعَن ابن عباس رضي الله عنْهما</w:t>
      </w:r>
      <w:r w:rsidR="00602531" w:rsidRPr="002C307A">
        <w:rPr>
          <w:rStyle w:val="Char2"/>
          <w:rtl/>
        </w:rPr>
        <w:t xml:space="preserve"> </w:t>
      </w:r>
      <w:r w:rsidRPr="002C307A">
        <w:rPr>
          <w:rStyle w:val="Char2"/>
          <w:rtl/>
        </w:rPr>
        <w:t>أنَّ رسولَ اللّهِ صلى الله عليه وآله وسلم قضى بيمينٍ وشاهدٍ</w:t>
      </w:r>
      <w:r w:rsidR="00FD4401" w:rsidRPr="002C307A">
        <w:rPr>
          <w:rStyle w:val="Char2"/>
          <w:rtl/>
        </w:rPr>
        <w:t>.</w:t>
      </w:r>
      <w:r w:rsidR="00FD4401">
        <w:rPr>
          <w:rFonts w:cs="B Lotus"/>
          <w:sz w:val="28"/>
          <w:szCs w:val="28"/>
          <w:rtl/>
          <w:lang w:bidi="fa-IR"/>
        </w:rPr>
        <w:t xml:space="preserve"> </w:t>
      </w:r>
      <w:r w:rsidRPr="002C307A">
        <w:rPr>
          <w:rStyle w:val="Char0"/>
          <w:rtl/>
        </w:rPr>
        <w:t>أخرَجَهُ مُسلمٌ وأبو داودَ والنسائيُّ وقال</w:t>
      </w:r>
      <w:r w:rsidR="00602531" w:rsidRPr="002C307A">
        <w:rPr>
          <w:rStyle w:val="Char0"/>
          <w:rtl/>
        </w:rPr>
        <w:t xml:space="preserve">: </w:t>
      </w:r>
      <w:r w:rsidRPr="002C307A">
        <w:rPr>
          <w:rStyle w:val="Char0"/>
          <w:rtl/>
        </w:rPr>
        <w:t>إسناده جَيِّدٌ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1208- و</w:t>
      </w:r>
      <w:r w:rsidR="00602531">
        <w:rPr>
          <w:rFonts w:cs="B Lotus" w:hint="cs"/>
          <w:sz w:val="28"/>
          <w:szCs w:val="28"/>
          <w:rtl/>
          <w:lang w:bidi="fa-IR"/>
        </w:rPr>
        <w:t xml:space="preserve"> </w:t>
      </w:r>
      <w:r w:rsidRPr="00D871F3">
        <w:rPr>
          <w:rFonts w:cs="B Lotus" w:hint="cs"/>
          <w:sz w:val="28"/>
          <w:szCs w:val="28"/>
          <w:rtl/>
          <w:lang w:bidi="fa-IR"/>
        </w:rPr>
        <w:t>از او</w:t>
      </w:r>
      <w:r w:rsidR="00FD4401">
        <w:rPr>
          <w:rFonts w:cs="B Lotus" w:hint="cs"/>
          <w:sz w:val="28"/>
          <w:szCs w:val="28"/>
          <w:rtl/>
          <w:lang w:bidi="fa-IR"/>
        </w:rPr>
        <w:t xml:space="preserve"> (</w:t>
      </w:r>
      <w:r w:rsidRPr="00D871F3">
        <w:rPr>
          <w:rFonts w:cs="B Lotus" w:hint="cs"/>
          <w:sz w:val="28"/>
          <w:szCs w:val="28"/>
          <w:rtl/>
          <w:lang w:bidi="fa-IR"/>
        </w:rPr>
        <w:t>ابن عباس) روایت است</w:t>
      </w:r>
      <w:r w:rsidR="00FD4401">
        <w:rPr>
          <w:rFonts w:cs="B Lotus" w:hint="cs"/>
          <w:sz w:val="28"/>
          <w:szCs w:val="28"/>
          <w:rtl/>
          <w:lang w:bidi="fa-IR"/>
        </w:rPr>
        <w:t xml:space="preserve">، </w:t>
      </w:r>
      <w:r w:rsidRPr="00D871F3">
        <w:rPr>
          <w:rFonts w:cs="B Lotus" w:hint="cs"/>
          <w:sz w:val="28"/>
          <w:szCs w:val="28"/>
          <w:rtl/>
          <w:lang w:bidi="fa-IR"/>
        </w:rPr>
        <w:t>که رسول خدا صلی الله علیه و</w:t>
      </w:r>
      <w:r w:rsidR="00C749E8" w:rsidRPr="00D871F3">
        <w:rPr>
          <w:rFonts w:cs="B Lotus" w:hint="cs"/>
          <w:sz w:val="28"/>
          <w:szCs w:val="28"/>
          <w:rtl/>
          <w:lang w:bidi="fa-IR"/>
        </w:rPr>
        <w:t>آله و</w:t>
      </w:r>
      <w:r w:rsidRPr="00D871F3">
        <w:rPr>
          <w:rFonts w:cs="B Lotus" w:hint="cs"/>
          <w:sz w:val="28"/>
          <w:szCs w:val="28"/>
          <w:rtl/>
          <w:lang w:bidi="fa-IR"/>
        </w:rPr>
        <w:t xml:space="preserve"> سلم با قسم و شاهد قضاوت کرد</w:t>
      </w:r>
      <w:r w:rsidR="00FD4401">
        <w:rPr>
          <w:rFonts w:cs="B Lotus" w:hint="cs"/>
          <w:sz w:val="28"/>
          <w:szCs w:val="28"/>
          <w:rtl/>
          <w:lang w:bidi="fa-IR"/>
        </w:rPr>
        <w:t xml:space="preserve">. </w:t>
      </w:r>
      <w:r w:rsidRPr="00D871F3">
        <w:rPr>
          <w:rFonts w:cs="B Lotus" w:hint="cs"/>
          <w:sz w:val="28"/>
          <w:szCs w:val="28"/>
          <w:rtl/>
          <w:lang w:bidi="fa-IR"/>
        </w:rPr>
        <w:t>مسلم و ابوداود و نسایی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ونسایی گفته</w:t>
      </w:r>
      <w:r w:rsidR="00602531">
        <w:rPr>
          <w:rFonts w:cs="B Lotus" w:hint="cs"/>
          <w:sz w:val="28"/>
          <w:szCs w:val="28"/>
          <w:rtl/>
          <w:lang w:bidi="fa-IR"/>
        </w:rPr>
        <w:t xml:space="preserve">: </w:t>
      </w:r>
      <w:r w:rsidRPr="00D871F3">
        <w:rPr>
          <w:rFonts w:cs="B Lotus" w:hint="cs"/>
          <w:sz w:val="28"/>
          <w:szCs w:val="28"/>
          <w:rtl/>
          <w:lang w:bidi="fa-IR"/>
        </w:rPr>
        <w:t>اسناد آن جید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1209- </w:t>
      </w:r>
      <w:r w:rsidRPr="002C307A">
        <w:rPr>
          <w:rStyle w:val="Char2"/>
          <w:rtl/>
        </w:rPr>
        <w:t>وعَنْ أبي هُريرةَ رضي اللّهُ عَنْهُ مُثْلهُ</w:t>
      </w:r>
      <w:r w:rsidR="00FD4401" w:rsidRPr="002C307A">
        <w:rPr>
          <w:rStyle w:val="Char2"/>
          <w:rFonts w:hint="cs"/>
          <w:rtl/>
        </w:rPr>
        <w:t>.</w:t>
      </w:r>
      <w:r w:rsidR="00FD4401">
        <w:rPr>
          <w:rFonts w:cs="B Lotus" w:hint="cs"/>
          <w:sz w:val="28"/>
          <w:szCs w:val="28"/>
          <w:rtl/>
          <w:lang w:bidi="fa-IR"/>
        </w:rPr>
        <w:t xml:space="preserve"> </w:t>
      </w:r>
      <w:r w:rsidRPr="002C307A">
        <w:rPr>
          <w:rStyle w:val="Char0"/>
          <w:rtl/>
        </w:rPr>
        <w:t>أخرجَهُ أبو داود والترمذي وصحّحهُ ابنُ حِبّان</w:t>
      </w:r>
      <w:r w:rsidR="00A14D36">
        <w:rPr>
          <w:rFonts w:cs="B Lotus" w:hint="cs"/>
          <w:sz w:val="28"/>
          <w:szCs w:val="28"/>
          <w:rtl/>
          <w:lang w:bidi="fa-IR"/>
        </w:rPr>
        <w:t xml:space="preserve">. </w:t>
      </w:r>
    </w:p>
    <w:p w:rsidR="00457978" w:rsidRPr="00D871F3" w:rsidRDefault="00A0278F" w:rsidP="000D0602">
      <w:pPr>
        <w:tabs>
          <w:tab w:val="left" w:pos="26"/>
        </w:tabs>
        <w:ind w:firstLine="284"/>
        <w:jc w:val="both"/>
        <w:rPr>
          <w:rFonts w:cs="B Lotus"/>
          <w:sz w:val="28"/>
          <w:szCs w:val="28"/>
          <w:lang w:bidi="fa-IR"/>
        </w:rPr>
      </w:pPr>
      <w:r w:rsidRPr="00D871F3">
        <w:rPr>
          <w:rFonts w:cs="B Lotus" w:hint="cs"/>
          <w:sz w:val="28"/>
          <w:szCs w:val="28"/>
          <w:rtl/>
          <w:lang w:bidi="fa-IR"/>
        </w:rPr>
        <w:t>1209- و از ابو هریره رضی الله عنه همانند این روایت است</w:t>
      </w:r>
      <w:r w:rsidR="00FD4401">
        <w:rPr>
          <w:rFonts w:cs="B Lotus" w:hint="cs"/>
          <w:sz w:val="28"/>
          <w:szCs w:val="28"/>
          <w:rtl/>
          <w:lang w:bidi="fa-IR"/>
        </w:rPr>
        <w:t xml:space="preserve">. </w:t>
      </w:r>
      <w:r w:rsidRPr="00D871F3">
        <w:rPr>
          <w:rFonts w:cs="B Lotus" w:hint="cs"/>
          <w:sz w:val="28"/>
          <w:szCs w:val="28"/>
          <w:rtl/>
          <w:lang w:bidi="fa-IR"/>
        </w:rPr>
        <w:t>ابوداود و ترمذی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ابن حبان صحیح دانسته است</w:t>
      </w:r>
      <w:r w:rsidR="00A14D36">
        <w:rPr>
          <w:rFonts w:cs="B Lotus" w:hint="cs"/>
          <w:sz w:val="28"/>
          <w:szCs w:val="28"/>
          <w:rtl/>
          <w:lang w:bidi="fa-IR"/>
        </w:rPr>
        <w:t xml:space="preserve">. </w:t>
      </w:r>
    </w:p>
    <w:p w:rsidR="00A0278F" w:rsidRPr="00D871F3" w:rsidRDefault="00457978" w:rsidP="00870F6E">
      <w:pPr>
        <w:pStyle w:val="a1"/>
        <w:rPr>
          <w:rFonts w:cs="B Lotus"/>
        </w:rPr>
      </w:pPr>
      <w:bookmarkStart w:id="110" w:name="_Toc338166538"/>
      <w:r>
        <w:rPr>
          <w:rFonts w:hint="cs"/>
          <w:rtl/>
        </w:rPr>
        <w:t>2-</w:t>
      </w:r>
      <w:r w:rsidR="00870F6E">
        <w:rPr>
          <w:rFonts w:hint="cs"/>
          <w:rtl/>
        </w:rPr>
        <w:t xml:space="preserve"> </w:t>
      </w:r>
      <w:r w:rsidR="00A0278F" w:rsidRPr="00D20505">
        <w:rPr>
          <w:rFonts w:hint="cs"/>
          <w:rtl/>
        </w:rPr>
        <w:t>دادخواست</w:t>
      </w:r>
      <w:r w:rsidR="00870F6E">
        <w:rPr>
          <w:rFonts w:hint="eastAsia"/>
          <w:rtl/>
        </w:rPr>
        <w:t>‌</w:t>
      </w:r>
      <w:r w:rsidR="00A0278F" w:rsidRPr="00D20505">
        <w:rPr>
          <w:rFonts w:hint="cs"/>
          <w:rtl/>
        </w:rPr>
        <w:t>ها و بینّ</w:t>
      </w:r>
      <w:r w:rsidR="00E547FF">
        <w:rPr>
          <w:rFonts w:hint="cs"/>
          <w:rtl/>
        </w:rPr>
        <w:t>ه</w:t>
      </w:r>
      <w:r w:rsidR="00870F6E">
        <w:rPr>
          <w:rFonts w:hint="eastAsia"/>
          <w:rtl/>
        </w:rPr>
        <w:t>‌</w:t>
      </w:r>
      <w:r w:rsidR="00A0278F" w:rsidRPr="00D20505">
        <w:rPr>
          <w:rFonts w:hint="cs"/>
          <w:rtl/>
        </w:rPr>
        <w:t>ها</w:t>
      </w:r>
      <w:bookmarkEnd w:id="110"/>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1210- </w:t>
      </w:r>
      <w:r w:rsidRPr="002C307A">
        <w:rPr>
          <w:rStyle w:val="Char2"/>
          <w:rtl/>
        </w:rPr>
        <w:t>عن ابن عباس رضي اللّهُ عنهُما أنَّ النبي صلى الله عليه وآله وسلم قال</w:t>
      </w:r>
      <w:r w:rsidR="00602531" w:rsidRPr="002C307A">
        <w:rPr>
          <w:rStyle w:val="Char2"/>
          <w:rtl/>
        </w:rPr>
        <w:t xml:space="preserve">: </w:t>
      </w:r>
      <w:r w:rsidR="00A14D36" w:rsidRPr="002C307A">
        <w:rPr>
          <w:rStyle w:val="Char2"/>
          <w:rFonts w:hint="cs"/>
          <w:rtl/>
        </w:rPr>
        <w:t>«</w:t>
      </w:r>
      <w:r w:rsidRPr="002C307A">
        <w:rPr>
          <w:rStyle w:val="Char2"/>
          <w:rtl/>
        </w:rPr>
        <w:t>لو يُعطى النّاسُ بدَعْواهم لادَّعى ناسٌ دماءَ رجالٍ وأَموالهم ولكن اليمينُ على المدَّعى عليه</w:t>
      </w:r>
      <w:r w:rsidR="00A14D36" w:rsidRPr="002C307A">
        <w:rPr>
          <w:rStyle w:val="Char2"/>
          <w:rtl/>
        </w:rPr>
        <w:t>»</w:t>
      </w:r>
      <w:r w:rsidRPr="00D871F3">
        <w:rPr>
          <w:rFonts w:cs="B Lotus"/>
          <w:sz w:val="28"/>
          <w:szCs w:val="28"/>
          <w:rtl/>
          <w:lang w:bidi="fa-IR"/>
        </w:rPr>
        <w:t xml:space="preserve"> </w:t>
      </w:r>
      <w:r w:rsidRPr="002C307A">
        <w:rPr>
          <w:rStyle w:val="Char0"/>
          <w:rtl/>
        </w:rPr>
        <w:t>مُتّفقٌ عَليَهِ وللبيهقي بإسناد صحيح</w:t>
      </w:r>
      <w:r w:rsidR="00602531" w:rsidRPr="002C307A">
        <w:rPr>
          <w:rStyle w:val="Char0"/>
          <w:rFonts w:hint="cs"/>
          <w:rtl/>
        </w:rPr>
        <w:t>:</w:t>
      </w:r>
      <w:r w:rsidR="00602531">
        <w:rPr>
          <w:rFonts w:cs="B Lotus" w:hint="cs"/>
          <w:sz w:val="28"/>
          <w:szCs w:val="28"/>
          <w:rtl/>
          <w:lang w:bidi="fa-IR"/>
        </w:rPr>
        <w:t xml:space="preserve"> </w:t>
      </w:r>
      <w:r w:rsidR="00A14D36" w:rsidRPr="002C307A">
        <w:rPr>
          <w:rStyle w:val="Char2"/>
          <w:rFonts w:hint="cs"/>
          <w:rtl/>
        </w:rPr>
        <w:t>«</w:t>
      </w:r>
      <w:r w:rsidRPr="002C307A">
        <w:rPr>
          <w:rStyle w:val="Char2"/>
          <w:rtl/>
        </w:rPr>
        <w:t>البيِّنةُ على المدَّعِي واليمين على مَنْ أَنكَرَ</w:t>
      </w:r>
      <w:r w:rsidR="00A14D36" w:rsidRPr="002C307A">
        <w:rPr>
          <w:rStyle w:val="Char2"/>
          <w:rtl/>
        </w:rPr>
        <w:t>»</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1210- از ابن عباس رضی الله عنه روایت است که پیامبر صلی الله علیه و</w:t>
      </w:r>
      <w:r w:rsidR="00E547FF"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اگر به مردم با ادعایشان داده شود</w:t>
      </w:r>
      <w:r w:rsidR="00FD4401">
        <w:rPr>
          <w:rFonts w:cs="B Lotus" w:hint="cs"/>
          <w:b/>
          <w:sz w:val="28"/>
          <w:szCs w:val="28"/>
          <w:rtl/>
          <w:lang w:bidi="fa-IR"/>
        </w:rPr>
        <w:t xml:space="preserve">، </w:t>
      </w:r>
      <w:r w:rsidRPr="00DB0495">
        <w:rPr>
          <w:rFonts w:cs="B Lotus" w:hint="cs"/>
          <w:b/>
          <w:sz w:val="28"/>
          <w:szCs w:val="28"/>
          <w:rtl/>
          <w:lang w:bidi="fa-IR"/>
        </w:rPr>
        <w:t>قطعاً کسانی ادعای خون و مال دیگران را</w:t>
      </w:r>
      <w:r w:rsidR="006358B7">
        <w:rPr>
          <w:rFonts w:cs="B Lotus" w:hint="cs"/>
          <w:b/>
          <w:sz w:val="28"/>
          <w:szCs w:val="28"/>
          <w:rtl/>
          <w:lang w:bidi="fa-IR"/>
        </w:rPr>
        <w:t xml:space="preserve"> می‌کرد</w:t>
      </w:r>
      <w:r w:rsidRPr="00DB0495">
        <w:rPr>
          <w:rFonts w:cs="B Lotus" w:hint="cs"/>
          <w:b/>
          <w:sz w:val="28"/>
          <w:szCs w:val="28"/>
          <w:rtl/>
          <w:lang w:bidi="fa-IR"/>
        </w:rPr>
        <w:t>ند</w:t>
      </w:r>
      <w:r w:rsidR="00FD4401">
        <w:rPr>
          <w:rFonts w:cs="B Lotus" w:hint="cs"/>
          <w:b/>
          <w:sz w:val="28"/>
          <w:szCs w:val="28"/>
          <w:rtl/>
          <w:lang w:bidi="fa-IR"/>
        </w:rPr>
        <w:t xml:space="preserve">، </w:t>
      </w:r>
      <w:r w:rsidRPr="00DB0495">
        <w:rPr>
          <w:rFonts w:cs="B Lotus" w:hint="cs"/>
          <w:b/>
          <w:sz w:val="28"/>
          <w:szCs w:val="28"/>
          <w:rtl/>
          <w:lang w:bidi="fa-IR"/>
        </w:rPr>
        <w:t>لیکن بر مدعی علیه سوگند است»</w:t>
      </w:r>
      <w:r w:rsidR="00FD4401">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در روایت بیهقی با اسناد صحیح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آوردن شاهد و بین</w:t>
      </w:r>
      <w:r w:rsidR="00CB2D9B" w:rsidRPr="00DB0495">
        <w:rPr>
          <w:rFonts w:cs="B Lotus" w:hint="cs"/>
          <w:b/>
          <w:sz w:val="28"/>
          <w:szCs w:val="28"/>
          <w:rtl/>
          <w:lang w:bidi="fa-IR"/>
        </w:rPr>
        <w:t>ّ</w:t>
      </w:r>
      <w:r w:rsidRPr="00DB0495">
        <w:rPr>
          <w:rFonts w:cs="B Lotus" w:hint="cs"/>
          <w:b/>
          <w:sz w:val="28"/>
          <w:szCs w:val="28"/>
          <w:rtl/>
          <w:lang w:bidi="fa-IR"/>
        </w:rPr>
        <w:t>ه به</w:t>
      </w:r>
      <w:r w:rsidR="00FD4401">
        <w:rPr>
          <w:rFonts w:cs="B Lotus" w:hint="cs"/>
          <w:b/>
          <w:sz w:val="28"/>
          <w:szCs w:val="28"/>
          <w:rtl/>
          <w:lang w:bidi="fa-IR"/>
        </w:rPr>
        <w:t xml:space="preserve"> (</w:t>
      </w:r>
      <w:r w:rsidRPr="00D871F3">
        <w:rPr>
          <w:rFonts w:cs="B Lotus" w:hint="cs"/>
          <w:sz w:val="28"/>
          <w:szCs w:val="28"/>
          <w:rtl/>
          <w:lang w:bidi="fa-IR"/>
        </w:rPr>
        <w:t xml:space="preserve">عهده) </w:t>
      </w:r>
      <w:r w:rsidRPr="00DB0495">
        <w:rPr>
          <w:rFonts w:cs="B Lotus" w:hint="cs"/>
          <w:b/>
          <w:sz w:val="28"/>
          <w:szCs w:val="28"/>
          <w:rtl/>
          <w:lang w:bidi="fa-IR"/>
        </w:rPr>
        <w:t>مدعی و سوگند به</w:t>
      </w:r>
      <w:r w:rsidR="00FD4401">
        <w:rPr>
          <w:rFonts w:cs="B Lotus" w:hint="cs"/>
          <w:sz w:val="28"/>
          <w:szCs w:val="28"/>
          <w:rtl/>
          <w:lang w:bidi="fa-IR"/>
        </w:rPr>
        <w:t xml:space="preserve"> (</w:t>
      </w:r>
      <w:r w:rsidRPr="00D871F3">
        <w:rPr>
          <w:rFonts w:cs="B Lotus" w:hint="cs"/>
          <w:sz w:val="28"/>
          <w:szCs w:val="28"/>
          <w:rtl/>
          <w:lang w:bidi="fa-IR"/>
        </w:rPr>
        <w:t>عهده)</w:t>
      </w:r>
      <w:r w:rsidRPr="00DB0495">
        <w:rPr>
          <w:rFonts w:cs="B Lotus" w:hint="cs"/>
          <w:b/>
          <w:sz w:val="28"/>
          <w:szCs w:val="28"/>
          <w:rtl/>
          <w:lang w:bidi="fa-IR"/>
        </w:rPr>
        <w:t xml:space="preserve"> کسی است که انکار</w:t>
      </w:r>
      <w:r w:rsidR="006C18DB">
        <w:rPr>
          <w:rFonts w:cs="B Lotus" w:hint="cs"/>
          <w:b/>
          <w:sz w:val="28"/>
          <w:szCs w:val="28"/>
          <w:rtl/>
          <w:lang w:bidi="fa-IR"/>
        </w:rPr>
        <w:t xml:space="preserve"> می‌</w:t>
      </w:r>
      <w:r w:rsidRPr="00DB0495">
        <w:rPr>
          <w:rFonts w:cs="B Lotus" w:hint="cs"/>
          <w:b/>
          <w:sz w:val="28"/>
          <w:szCs w:val="28"/>
          <w:rtl/>
          <w:lang w:bidi="fa-IR"/>
        </w:rPr>
        <w:t>کند»</w:t>
      </w:r>
      <w:r w:rsidR="00A14D36">
        <w:rPr>
          <w:rFonts w:cs="B Lotus" w:hint="cs"/>
          <w:sz w:val="28"/>
          <w:szCs w:val="28"/>
          <w:rtl/>
          <w:lang w:bidi="fa-IR"/>
        </w:rPr>
        <w:t xml:space="preserve">. </w:t>
      </w:r>
    </w:p>
    <w:p w:rsidR="00A0278F" w:rsidRPr="00D871F3" w:rsidRDefault="00A0278F" w:rsidP="002C307A">
      <w:pPr>
        <w:tabs>
          <w:tab w:val="left" w:pos="26"/>
        </w:tabs>
        <w:ind w:firstLine="284"/>
        <w:jc w:val="both"/>
        <w:rPr>
          <w:rFonts w:cs="B Lotus"/>
          <w:sz w:val="28"/>
          <w:szCs w:val="28"/>
          <w:rtl/>
          <w:lang w:bidi="fa-IR"/>
        </w:rPr>
      </w:pPr>
      <w:r w:rsidRPr="00D871F3">
        <w:rPr>
          <w:rFonts w:cs="B Lotus" w:hint="cs"/>
          <w:sz w:val="28"/>
          <w:szCs w:val="28"/>
          <w:rtl/>
          <w:lang w:bidi="fa-IR"/>
        </w:rPr>
        <w:t xml:space="preserve">1211- </w:t>
      </w:r>
      <w:r w:rsidRPr="002C307A">
        <w:rPr>
          <w:rStyle w:val="Char2"/>
          <w:rtl/>
        </w:rPr>
        <w:t>وعَنْ أبي هُريرةَ رضي الله عنهُ أنَّ النّبي صلى الله عليه وآله وسلم عَرَض على قوْم اليمين فأَسرعوا فأَمر أنْ يُسهْمَ بَيْنهم في اليمين أيُّهمْ يحلف</w:t>
      </w:r>
      <w:r w:rsidR="00A14D36" w:rsidRPr="002C307A">
        <w:rPr>
          <w:rStyle w:val="Char2"/>
          <w:rtl/>
        </w:rPr>
        <w:t>.</w:t>
      </w:r>
      <w:r w:rsidR="00A14D36">
        <w:rPr>
          <w:rFonts w:cs="B Lotus"/>
          <w:sz w:val="28"/>
          <w:szCs w:val="28"/>
          <w:rtl/>
          <w:lang w:bidi="fa-IR"/>
        </w:rPr>
        <w:t xml:space="preserve"> </w:t>
      </w:r>
      <w:r w:rsidRPr="002C307A">
        <w:rPr>
          <w:rStyle w:val="Char0"/>
          <w:rtl/>
        </w:rPr>
        <w:t>رواهُ البخاريُّ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1211- از ابوهریره رضی الله عنه روایت است که پیامبر</w:t>
      </w:r>
      <w:r w:rsidR="00CB2D9B"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به گروهی پیشنهاد سوگند یاد کردن را داد</w:t>
      </w:r>
      <w:r w:rsidR="00FD4401">
        <w:rPr>
          <w:rFonts w:cs="B Lotus" w:hint="cs"/>
          <w:sz w:val="28"/>
          <w:szCs w:val="28"/>
          <w:rtl/>
          <w:lang w:bidi="fa-IR"/>
        </w:rPr>
        <w:t xml:space="preserve">، </w:t>
      </w:r>
      <w:r w:rsidRPr="00D871F3">
        <w:rPr>
          <w:rFonts w:cs="B Lotus" w:hint="cs"/>
          <w:sz w:val="28"/>
          <w:szCs w:val="28"/>
          <w:rtl/>
          <w:lang w:bidi="fa-IR"/>
        </w:rPr>
        <w:t>پس</w:t>
      </w:r>
      <w:r w:rsidR="00DC7690">
        <w:rPr>
          <w:rFonts w:cs="B Lotus" w:hint="cs"/>
          <w:sz w:val="28"/>
          <w:szCs w:val="28"/>
          <w:rtl/>
          <w:lang w:bidi="fa-IR"/>
        </w:rPr>
        <w:t xml:space="preserve"> آن‌ها </w:t>
      </w:r>
      <w:r w:rsidRPr="00D871F3">
        <w:rPr>
          <w:rFonts w:cs="B Lotus" w:hint="cs"/>
          <w:sz w:val="28"/>
          <w:szCs w:val="28"/>
          <w:rtl/>
          <w:lang w:bidi="fa-IR"/>
        </w:rPr>
        <w:t>زود آماده</w:t>
      </w:r>
      <w:r w:rsidR="00602531">
        <w:rPr>
          <w:rFonts w:cs="B Lotus" w:hint="cs"/>
          <w:sz w:val="28"/>
          <w:szCs w:val="28"/>
          <w:rtl/>
          <w:lang w:bidi="fa-IR"/>
        </w:rPr>
        <w:t xml:space="preserve"> </w:t>
      </w:r>
      <w:r w:rsidRPr="00D871F3">
        <w:rPr>
          <w:rFonts w:cs="B Lotus" w:hint="cs"/>
          <w:sz w:val="28"/>
          <w:szCs w:val="28"/>
          <w:rtl/>
          <w:lang w:bidi="fa-IR"/>
        </w:rPr>
        <w:t>قسم خوردن شدند</w:t>
      </w:r>
      <w:r w:rsidR="00FD4401">
        <w:rPr>
          <w:rFonts w:cs="B Lotus" w:hint="cs"/>
          <w:sz w:val="28"/>
          <w:szCs w:val="28"/>
          <w:rtl/>
          <w:lang w:bidi="fa-IR"/>
        </w:rPr>
        <w:t xml:space="preserve">، </w:t>
      </w:r>
      <w:r w:rsidRPr="00D871F3">
        <w:rPr>
          <w:rFonts w:cs="B Lotus" w:hint="cs"/>
          <w:sz w:val="28"/>
          <w:szCs w:val="28"/>
          <w:rtl/>
          <w:lang w:bidi="fa-IR"/>
        </w:rPr>
        <w:t>لذا پیامبر</w:t>
      </w:r>
      <w:r w:rsidR="004E43E2"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دستور داد میان</w:t>
      </w:r>
      <w:r w:rsidR="00DC7690">
        <w:rPr>
          <w:rFonts w:cs="B Lotus" w:hint="cs"/>
          <w:sz w:val="28"/>
          <w:szCs w:val="28"/>
          <w:rtl/>
          <w:lang w:bidi="fa-IR"/>
        </w:rPr>
        <w:t xml:space="preserve"> آن‌ها </w:t>
      </w:r>
      <w:r w:rsidRPr="00D871F3">
        <w:rPr>
          <w:rFonts w:cs="B Lotus" w:hint="cs"/>
          <w:sz w:val="28"/>
          <w:szCs w:val="28"/>
          <w:rtl/>
          <w:lang w:bidi="fa-IR"/>
        </w:rPr>
        <w:t>قرعه کشی کنند که کدام سوگند بخورد</w:t>
      </w:r>
      <w:r w:rsidR="00A14D36">
        <w:rPr>
          <w:rFonts w:cs="B Lotus" w:hint="cs"/>
          <w:sz w:val="28"/>
          <w:szCs w:val="28"/>
          <w:rtl/>
          <w:lang w:bidi="fa-IR"/>
        </w:rPr>
        <w:t xml:space="preserve">. </w:t>
      </w:r>
      <w:r w:rsidRPr="00D871F3">
        <w:rPr>
          <w:rFonts w:cs="B Lotus" w:hint="cs"/>
          <w:sz w:val="28"/>
          <w:szCs w:val="28"/>
          <w:rtl/>
          <w:lang w:bidi="fa-IR"/>
        </w:rPr>
        <w:t>بخاری روایت کرده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1212- </w:t>
      </w:r>
      <w:r w:rsidRPr="002C307A">
        <w:rPr>
          <w:rStyle w:val="Char2"/>
          <w:rtl/>
        </w:rPr>
        <w:t>وعنْ أبي أُمامةَ الحارثي رضي الله عنْهُ أنَّ رسول الله صلى الله عليه وآله وسلم قالَ</w:t>
      </w:r>
      <w:r w:rsidR="00602531" w:rsidRPr="002C307A">
        <w:rPr>
          <w:rStyle w:val="Char2"/>
          <w:rtl/>
        </w:rPr>
        <w:t xml:space="preserve">: </w:t>
      </w:r>
      <w:r w:rsidR="00A14D36" w:rsidRPr="002C307A">
        <w:rPr>
          <w:rStyle w:val="Char2"/>
          <w:rFonts w:hint="cs"/>
          <w:rtl/>
        </w:rPr>
        <w:t>«</w:t>
      </w:r>
      <w:r w:rsidRPr="002C307A">
        <w:rPr>
          <w:rStyle w:val="Char2"/>
          <w:rtl/>
        </w:rPr>
        <w:t>من اقتطعَ حَقَّ امْرىءٍ مُسلمٍ بيمينه فَقدْ أَوْجب الله لَهُ النار وحرَّمَ عليه الجنّة</w:t>
      </w:r>
      <w:r w:rsidR="00A14D36" w:rsidRPr="002C307A">
        <w:rPr>
          <w:rStyle w:val="Char2"/>
          <w:rtl/>
        </w:rPr>
        <w:t>»</w:t>
      </w:r>
      <w:r w:rsidRPr="002C307A">
        <w:rPr>
          <w:rStyle w:val="Char2"/>
          <w:rtl/>
        </w:rPr>
        <w:t xml:space="preserve"> فقالَ لهُ رجلٌ</w:t>
      </w:r>
      <w:r w:rsidR="00602531" w:rsidRPr="002C307A">
        <w:rPr>
          <w:rStyle w:val="Char2"/>
          <w:rtl/>
        </w:rPr>
        <w:t xml:space="preserve">: </w:t>
      </w:r>
      <w:r w:rsidRPr="002C307A">
        <w:rPr>
          <w:rStyle w:val="Char2"/>
          <w:rtl/>
        </w:rPr>
        <w:t>وإن كان شيئاً يسيراً يا رسول اللّهِ؟ قال</w:t>
      </w:r>
      <w:r w:rsidR="00602531" w:rsidRPr="002C307A">
        <w:rPr>
          <w:rStyle w:val="Char2"/>
          <w:rtl/>
        </w:rPr>
        <w:t xml:space="preserve">: </w:t>
      </w:r>
      <w:r w:rsidR="00A14D36" w:rsidRPr="002C307A">
        <w:rPr>
          <w:rStyle w:val="Char2"/>
          <w:rFonts w:hint="cs"/>
          <w:rtl/>
        </w:rPr>
        <w:t>«</w:t>
      </w:r>
      <w:r w:rsidRPr="002C307A">
        <w:rPr>
          <w:rStyle w:val="Char2"/>
          <w:rtl/>
        </w:rPr>
        <w:t>وإن كان قضيباً من أراك</w:t>
      </w:r>
      <w:r w:rsidR="00A14D36" w:rsidRPr="002C307A">
        <w:rPr>
          <w:rStyle w:val="Char2"/>
          <w:rtl/>
        </w:rPr>
        <w:t>»</w:t>
      </w:r>
      <w:r w:rsidR="00FD4401" w:rsidRPr="002C307A">
        <w:rPr>
          <w:rStyle w:val="Char2"/>
          <w:rFonts w:hint="cs"/>
          <w:rtl/>
        </w:rPr>
        <w:t>.</w:t>
      </w:r>
      <w:r w:rsidR="00FD4401">
        <w:rPr>
          <w:rFonts w:cs="B Lotus" w:hint="cs"/>
          <w:b/>
          <w:sz w:val="28"/>
          <w:szCs w:val="28"/>
          <w:rtl/>
          <w:lang w:bidi="fa-IR"/>
        </w:rPr>
        <w:t xml:space="preserve"> </w:t>
      </w:r>
      <w:r w:rsidRPr="002C307A">
        <w:rPr>
          <w:rStyle w:val="Char0"/>
          <w:rtl/>
        </w:rPr>
        <w:t>رواه مُسلمٌ</w:t>
      </w:r>
      <w:r w:rsidR="00A14D36">
        <w:rPr>
          <w:rFonts w:cs="B Lotus" w:hint="cs"/>
          <w:sz w:val="28"/>
          <w:szCs w:val="28"/>
          <w:rtl/>
          <w:lang w:bidi="fa-IR"/>
        </w:rPr>
        <w:t xml:space="preserve">. </w:t>
      </w:r>
    </w:p>
    <w:p w:rsidR="00A0278F" w:rsidRPr="00D871F3" w:rsidRDefault="00A0278F" w:rsidP="002C307A">
      <w:pPr>
        <w:tabs>
          <w:tab w:val="left" w:pos="26"/>
        </w:tabs>
        <w:ind w:firstLine="284"/>
        <w:jc w:val="both"/>
        <w:rPr>
          <w:rFonts w:cs="B Lotus"/>
          <w:sz w:val="28"/>
          <w:szCs w:val="28"/>
          <w:rtl/>
          <w:lang w:bidi="fa-IR"/>
        </w:rPr>
      </w:pPr>
      <w:r w:rsidRPr="00D871F3">
        <w:rPr>
          <w:rFonts w:cs="B Lotus" w:hint="cs"/>
          <w:sz w:val="28"/>
          <w:szCs w:val="28"/>
          <w:rtl/>
          <w:lang w:bidi="fa-IR"/>
        </w:rPr>
        <w:t>1212- ابو امامه</w:t>
      </w:r>
      <w:r w:rsidR="00602531">
        <w:rPr>
          <w:rFonts w:cs="B Lotus" w:hint="cs"/>
          <w:sz w:val="28"/>
          <w:szCs w:val="28"/>
          <w:rtl/>
          <w:lang w:bidi="fa-IR"/>
        </w:rPr>
        <w:t xml:space="preserve"> </w:t>
      </w:r>
      <w:r w:rsidRPr="00D871F3">
        <w:rPr>
          <w:rFonts w:cs="B Lotus" w:hint="cs"/>
          <w:sz w:val="28"/>
          <w:szCs w:val="28"/>
          <w:rtl/>
          <w:lang w:bidi="fa-IR"/>
        </w:rPr>
        <w:t>حارثی</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4E43E2"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حق مسلمانی را با سوگند تصرف کند</w:t>
      </w:r>
      <w:r w:rsidR="00FD4401">
        <w:rPr>
          <w:rFonts w:cs="B Lotus" w:hint="cs"/>
          <w:b/>
          <w:sz w:val="28"/>
          <w:szCs w:val="28"/>
          <w:rtl/>
          <w:lang w:bidi="fa-IR"/>
        </w:rPr>
        <w:t xml:space="preserve">، </w:t>
      </w:r>
      <w:r w:rsidRPr="00DB0495">
        <w:rPr>
          <w:rFonts w:cs="B Lotus" w:hint="cs"/>
          <w:b/>
          <w:sz w:val="28"/>
          <w:szCs w:val="28"/>
          <w:rtl/>
          <w:lang w:bidi="fa-IR"/>
        </w:rPr>
        <w:t>خداوند جهنم را بر</w:t>
      </w:r>
      <w:r w:rsidR="004E43E2" w:rsidRPr="00DB0495">
        <w:rPr>
          <w:rFonts w:cs="B Lotus" w:hint="cs"/>
          <w:b/>
          <w:sz w:val="28"/>
          <w:szCs w:val="28"/>
          <w:rtl/>
          <w:lang w:bidi="fa-IR"/>
        </w:rPr>
        <w:t>ای</w:t>
      </w:r>
      <w:r w:rsidRPr="00DB0495">
        <w:rPr>
          <w:rFonts w:cs="B Lotus" w:hint="cs"/>
          <w:b/>
          <w:sz w:val="28"/>
          <w:szCs w:val="28"/>
          <w:rtl/>
          <w:lang w:bidi="fa-IR"/>
        </w:rPr>
        <w:t xml:space="preserve"> او واجب</w:t>
      </w:r>
      <w:r w:rsidR="006C18DB">
        <w:rPr>
          <w:rFonts w:cs="B Lotus" w:hint="cs"/>
          <w:b/>
          <w:sz w:val="28"/>
          <w:szCs w:val="28"/>
          <w:rtl/>
          <w:lang w:bidi="fa-IR"/>
        </w:rPr>
        <w:t xml:space="preserve"> می‌</w:t>
      </w:r>
      <w:r w:rsidRPr="00DB0495">
        <w:rPr>
          <w:rFonts w:cs="B Lotus" w:hint="cs"/>
          <w:b/>
          <w:sz w:val="28"/>
          <w:szCs w:val="28"/>
          <w:rtl/>
          <w:lang w:bidi="fa-IR"/>
        </w:rPr>
        <w:t>گرداند</w:t>
      </w:r>
      <w:r w:rsidR="00FD4401">
        <w:rPr>
          <w:rFonts w:cs="B Lotus" w:hint="cs"/>
          <w:b/>
          <w:sz w:val="28"/>
          <w:szCs w:val="28"/>
          <w:rtl/>
          <w:lang w:bidi="fa-IR"/>
        </w:rPr>
        <w:t xml:space="preserve">، </w:t>
      </w:r>
      <w:r w:rsidRPr="00DB0495">
        <w:rPr>
          <w:rFonts w:cs="B Lotus" w:hint="cs"/>
          <w:b/>
          <w:sz w:val="28"/>
          <w:szCs w:val="28"/>
          <w:rtl/>
          <w:lang w:bidi="fa-IR"/>
        </w:rPr>
        <w:t>و بهشت را بر او حرام</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b/>
          <w:sz w:val="28"/>
          <w:szCs w:val="28"/>
          <w:rtl/>
          <w:lang w:bidi="fa-IR"/>
        </w:rPr>
        <w:t xml:space="preserve">. </w:t>
      </w:r>
      <w:r w:rsidRPr="00D871F3">
        <w:rPr>
          <w:rFonts w:cs="B Lotus" w:hint="cs"/>
          <w:sz w:val="28"/>
          <w:szCs w:val="28"/>
          <w:rtl/>
          <w:lang w:bidi="fa-IR"/>
        </w:rPr>
        <w:t>مردی به ایشان گفت</w:t>
      </w:r>
      <w:r w:rsidR="00602531">
        <w:rPr>
          <w:rFonts w:cs="B Lotus" w:hint="cs"/>
          <w:sz w:val="28"/>
          <w:szCs w:val="28"/>
          <w:rtl/>
          <w:lang w:bidi="fa-IR"/>
        </w:rPr>
        <w:t xml:space="preserve">: </w:t>
      </w:r>
      <w:r w:rsidRPr="00D871F3">
        <w:rPr>
          <w:rFonts w:cs="B Lotus" w:hint="cs"/>
          <w:sz w:val="28"/>
          <w:szCs w:val="28"/>
          <w:rtl/>
          <w:lang w:bidi="fa-IR"/>
        </w:rPr>
        <w:t xml:space="preserve">ای رسول خدا </w:t>
      </w:r>
      <w:r w:rsidR="003864A9">
        <w:rPr>
          <w:rFonts w:cs="B Lotus" w:hint="cs"/>
          <w:sz w:val="28"/>
          <w:szCs w:val="28"/>
          <w:rtl/>
          <w:lang w:bidi="fa-IR"/>
        </w:rPr>
        <w:t xml:space="preserve">! </w:t>
      </w:r>
      <w:r w:rsidRPr="00D871F3">
        <w:rPr>
          <w:rFonts w:cs="B Lotus" w:hint="cs"/>
          <w:sz w:val="28"/>
          <w:szCs w:val="28"/>
          <w:rtl/>
          <w:lang w:bidi="fa-IR"/>
        </w:rPr>
        <w:t>حتی اگر چیز اندکی باشد</w:t>
      </w:r>
      <w:r w:rsidR="00823D29">
        <w:rPr>
          <w:rFonts w:cs="B Lotus" w:hint="cs"/>
          <w:sz w:val="28"/>
          <w:szCs w:val="28"/>
          <w:rtl/>
          <w:lang w:bidi="fa-IR"/>
        </w:rPr>
        <w:t>؟</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حتی اگر تکه چوبی از درخت اراک باشد»</w:t>
      </w:r>
      <w:r w:rsidR="001377AF" w:rsidRPr="00D871F3">
        <w:rPr>
          <w:rFonts w:cs="B Lotus" w:hint="cs"/>
          <w:sz w:val="28"/>
          <w:szCs w:val="28"/>
          <w:rtl/>
          <w:lang w:bidi="fa-IR"/>
        </w:rPr>
        <w:t xml:space="preserve"> </w:t>
      </w:r>
      <w:r w:rsidRPr="00D871F3">
        <w:rPr>
          <w:rFonts w:cs="B Lotus" w:hint="cs"/>
          <w:sz w:val="28"/>
          <w:szCs w:val="28"/>
          <w:rtl/>
          <w:lang w:bidi="fa-IR"/>
        </w:rPr>
        <w:t>مسلم روایت کرده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1213- </w:t>
      </w:r>
      <w:r w:rsidRPr="002C307A">
        <w:rPr>
          <w:rStyle w:val="Char2"/>
          <w:rtl/>
        </w:rPr>
        <w:t>وعن الأشَعثِ بن قيسٍ رضي الله عنهُ أنَّ رسولَ الله صلى الله عليه وآله وسلم قال</w:t>
      </w:r>
      <w:r w:rsidR="00602531" w:rsidRPr="002C307A">
        <w:rPr>
          <w:rStyle w:val="Char2"/>
          <w:rtl/>
        </w:rPr>
        <w:t xml:space="preserve">: </w:t>
      </w:r>
      <w:r w:rsidR="00A14D36" w:rsidRPr="002C307A">
        <w:rPr>
          <w:rStyle w:val="Char2"/>
          <w:rFonts w:hint="cs"/>
          <w:rtl/>
        </w:rPr>
        <w:t>«</w:t>
      </w:r>
      <w:r w:rsidRPr="002C307A">
        <w:rPr>
          <w:rStyle w:val="Char2"/>
          <w:rtl/>
        </w:rPr>
        <w:t>مَنْ حَلَف على يمين يَقْتطعُ بها مالَ امرىءٍ مُسلمٍ هُو فيها فاجرٌ لقيَ الله وهو عليهِ غَضْبان</w:t>
      </w:r>
      <w:r w:rsidR="00A14D36" w:rsidRPr="002C307A">
        <w:rPr>
          <w:rStyle w:val="Char2"/>
          <w:rtl/>
        </w:rPr>
        <w:t>»</w:t>
      </w:r>
      <w:r w:rsidRPr="00D871F3">
        <w:rPr>
          <w:rFonts w:cs="B Lotus"/>
          <w:sz w:val="28"/>
          <w:szCs w:val="28"/>
          <w:rtl/>
          <w:lang w:bidi="fa-IR"/>
        </w:rPr>
        <w:t xml:space="preserve"> </w:t>
      </w:r>
      <w:r w:rsidRPr="002C307A">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1213- اشعث بن قیس </w:t>
      </w:r>
      <w:r w:rsidRPr="00D871F3">
        <w:rPr>
          <w:rFonts w:cs="B Lotus"/>
          <w:sz w:val="28"/>
          <w:szCs w:val="28"/>
          <w:rtl/>
          <w:lang w:bidi="fa-IR"/>
        </w:rPr>
        <w:t>رضي الله عنهُ</w:t>
      </w:r>
      <w:r w:rsidR="006358B7">
        <w:rPr>
          <w:rFonts w:cs="B Lotus"/>
          <w:sz w:val="28"/>
          <w:szCs w:val="28"/>
          <w:rtl/>
          <w:lang w:bidi="fa-IR"/>
        </w:rPr>
        <w:t xml:space="preserve"> می‌گوید</w:t>
      </w:r>
      <w:r w:rsidRPr="00D871F3">
        <w:rPr>
          <w:rFonts w:cs="B Lotus" w:hint="cs"/>
          <w:sz w:val="28"/>
          <w:szCs w:val="28"/>
          <w:rtl/>
          <w:lang w:bidi="fa-IR"/>
        </w:rPr>
        <w:t xml:space="preserve"> رسول خدا صلی الله علیه و</w:t>
      </w:r>
      <w:r w:rsidR="001377AF" w:rsidRPr="00D871F3">
        <w:rPr>
          <w:rFonts w:cs="B Lotus" w:hint="cs"/>
          <w:sz w:val="28"/>
          <w:szCs w:val="28"/>
          <w:rtl/>
          <w:lang w:bidi="fa-IR"/>
        </w:rPr>
        <w:t>آله و</w:t>
      </w:r>
      <w:r w:rsidR="00CD1E79"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سوگند بخورد</w:t>
      </w:r>
      <w:r w:rsidR="00AF0EDD">
        <w:rPr>
          <w:rFonts w:cs="B Lotus" w:hint="cs"/>
          <w:b/>
          <w:sz w:val="28"/>
          <w:szCs w:val="28"/>
          <w:rtl/>
          <w:lang w:bidi="fa-IR"/>
        </w:rPr>
        <w:t xml:space="preserve">؛ </w:t>
      </w:r>
      <w:r w:rsidRPr="00DB0495">
        <w:rPr>
          <w:rFonts w:cs="B Lotus" w:hint="cs"/>
          <w:b/>
          <w:sz w:val="28"/>
          <w:szCs w:val="28"/>
          <w:rtl/>
          <w:lang w:bidi="fa-IR"/>
        </w:rPr>
        <w:t>تا با آن مال مسلمانی را تصرف کند</w:t>
      </w:r>
      <w:r w:rsidR="00FD4401">
        <w:rPr>
          <w:rFonts w:cs="B Lotus" w:hint="cs"/>
          <w:b/>
          <w:sz w:val="28"/>
          <w:szCs w:val="28"/>
          <w:rtl/>
          <w:lang w:bidi="fa-IR"/>
        </w:rPr>
        <w:t xml:space="preserve">، </w:t>
      </w:r>
      <w:r w:rsidRPr="00DB0495">
        <w:rPr>
          <w:rFonts w:cs="B Lotus" w:hint="cs"/>
          <w:b/>
          <w:sz w:val="28"/>
          <w:szCs w:val="28"/>
          <w:rtl/>
          <w:lang w:bidi="fa-IR"/>
        </w:rPr>
        <w:t>و در سوگندش دروغگو باشد</w:t>
      </w:r>
      <w:r w:rsidR="00FD4401">
        <w:rPr>
          <w:rFonts w:cs="B Lotus" w:hint="cs"/>
          <w:b/>
          <w:sz w:val="28"/>
          <w:szCs w:val="28"/>
          <w:rtl/>
          <w:lang w:bidi="fa-IR"/>
        </w:rPr>
        <w:t xml:space="preserve">، </w:t>
      </w:r>
      <w:r w:rsidRPr="00DB0495">
        <w:rPr>
          <w:rFonts w:cs="B Lotus" w:hint="cs"/>
          <w:b/>
          <w:sz w:val="28"/>
          <w:szCs w:val="28"/>
          <w:rtl/>
          <w:lang w:bidi="fa-IR"/>
        </w:rPr>
        <w:t>در حالی خدا را ملاقات</w:t>
      </w:r>
      <w:r w:rsidR="006C18DB">
        <w:rPr>
          <w:rFonts w:cs="B Lotus" w:hint="cs"/>
          <w:b/>
          <w:sz w:val="28"/>
          <w:szCs w:val="28"/>
          <w:rtl/>
          <w:lang w:bidi="fa-IR"/>
        </w:rPr>
        <w:t xml:space="preserve"> می‌</w:t>
      </w:r>
      <w:r w:rsidRPr="00DB0495">
        <w:rPr>
          <w:rFonts w:cs="B Lotus" w:hint="cs"/>
          <w:b/>
          <w:sz w:val="28"/>
          <w:szCs w:val="28"/>
          <w:rtl/>
          <w:lang w:bidi="fa-IR"/>
        </w:rPr>
        <w:t>کند که بر او خشمگین است</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1214- </w:t>
      </w:r>
      <w:r w:rsidRPr="002C307A">
        <w:rPr>
          <w:rStyle w:val="Char2"/>
          <w:rtl/>
        </w:rPr>
        <w:t>وَعَنْ أَبي مُوسى الأشْعَري رضي اللّهُ عَنْهُ</w:t>
      </w:r>
      <w:r w:rsidR="00602531" w:rsidRPr="002C307A">
        <w:rPr>
          <w:rStyle w:val="Char2"/>
          <w:rtl/>
        </w:rPr>
        <w:t xml:space="preserve"> </w:t>
      </w:r>
      <w:r w:rsidRPr="002C307A">
        <w:rPr>
          <w:rStyle w:val="Char2"/>
          <w:rtl/>
        </w:rPr>
        <w:t>أَنَّ رجلين اختصما إلى رسول الله صلى الله عليه وآله وسلم في دابّة لَيْس لواحدٍ مِنْهُما بيّنَةٌ فقضى بها بيْنَهُما نصفين</w:t>
      </w:r>
      <w:r w:rsidR="00FD4401" w:rsidRPr="002C307A">
        <w:rPr>
          <w:rStyle w:val="Char2"/>
          <w:rtl/>
        </w:rPr>
        <w:t>.</w:t>
      </w:r>
      <w:r w:rsidR="00FD4401">
        <w:rPr>
          <w:rFonts w:cs="B Lotus"/>
          <w:sz w:val="28"/>
          <w:szCs w:val="28"/>
          <w:rtl/>
          <w:lang w:bidi="fa-IR"/>
        </w:rPr>
        <w:t xml:space="preserve"> </w:t>
      </w:r>
      <w:r w:rsidRPr="002C307A">
        <w:rPr>
          <w:rStyle w:val="Char0"/>
          <w:rtl/>
        </w:rPr>
        <w:t>رواهُ أَحمد وأَبو داود والنسائي وهذا لفْظُهُ وقالَ</w:t>
      </w:r>
      <w:r w:rsidR="00602531" w:rsidRPr="002C307A">
        <w:rPr>
          <w:rStyle w:val="Char0"/>
          <w:rtl/>
        </w:rPr>
        <w:t xml:space="preserve">: </w:t>
      </w:r>
      <w:r w:rsidRPr="002C307A">
        <w:rPr>
          <w:rStyle w:val="Char0"/>
          <w:rtl/>
        </w:rPr>
        <w:t>إسْنادُهُ جيّدٌ</w:t>
      </w:r>
      <w:r w:rsidR="00A14D36">
        <w:rPr>
          <w:rFonts w:cs="B Lotus" w:hint="cs"/>
          <w:sz w:val="28"/>
          <w:szCs w:val="28"/>
          <w:rtl/>
          <w:lang w:bidi="fa-IR"/>
        </w:rPr>
        <w:t xml:space="preserve">. </w:t>
      </w:r>
    </w:p>
    <w:p w:rsidR="00C25DA8"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1214- ابو موسی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دو نفر درباره چهارپایی اختلاف داشتند و هیچ کدامشان هم بینه</w:t>
      </w:r>
      <w:r w:rsidR="00FD4401">
        <w:rPr>
          <w:rFonts w:cs="B Lotus" w:hint="cs"/>
          <w:sz w:val="28"/>
          <w:szCs w:val="28"/>
          <w:rtl/>
          <w:lang w:bidi="fa-IR"/>
        </w:rPr>
        <w:t xml:space="preserve"> (</w:t>
      </w:r>
      <w:r w:rsidRPr="00D871F3">
        <w:rPr>
          <w:rFonts w:cs="B Lotus" w:hint="cs"/>
          <w:sz w:val="28"/>
          <w:szCs w:val="28"/>
          <w:rtl/>
          <w:lang w:bidi="fa-IR"/>
        </w:rPr>
        <w:t>و دلیلی) نداشتند</w:t>
      </w:r>
      <w:r w:rsidR="00DA7806">
        <w:rPr>
          <w:rFonts w:cs="B Lotus" w:hint="cs"/>
          <w:sz w:val="28"/>
          <w:szCs w:val="28"/>
          <w:rtl/>
          <w:lang w:bidi="fa-IR"/>
        </w:rPr>
        <w:t xml:space="preserve">؛ </w:t>
      </w:r>
      <w:r w:rsidRPr="00D871F3">
        <w:rPr>
          <w:rFonts w:cs="B Lotus" w:hint="cs"/>
          <w:sz w:val="28"/>
          <w:szCs w:val="28"/>
          <w:rtl/>
          <w:lang w:bidi="fa-IR"/>
        </w:rPr>
        <w:t>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xml:space="preserve"> اینگونه حکم فرمود که آن را به مساوی تقسیم کنند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 احمد و</w:t>
      </w:r>
      <w:r w:rsidR="00602531">
        <w:rPr>
          <w:rFonts w:cs="B Lotus" w:hint="cs"/>
          <w:sz w:val="28"/>
          <w:szCs w:val="28"/>
          <w:rtl/>
          <w:lang w:bidi="fa-IR"/>
        </w:rPr>
        <w:t xml:space="preserve"> </w:t>
      </w:r>
      <w:r w:rsidRPr="00D871F3">
        <w:rPr>
          <w:rFonts w:cs="B Lotus" w:hint="cs"/>
          <w:sz w:val="28"/>
          <w:szCs w:val="28"/>
          <w:rtl/>
          <w:lang w:bidi="fa-IR"/>
        </w:rPr>
        <w:t>ابوداود و نسایی روایت کرده</w:t>
      </w:r>
      <w:r w:rsidR="00DC7690">
        <w:rPr>
          <w:rFonts w:cs="B Lotus" w:hint="cs"/>
          <w:sz w:val="28"/>
          <w:szCs w:val="28"/>
          <w:rtl/>
          <w:lang w:bidi="fa-IR"/>
        </w:rPr>
        <w:t xml:space="preserve">‌اند </w:t>
      </w:r>
      <w:r w:rsidRPr="00D871F3">
        <w:rPr>
          <w:rFonts w:cs="B Lotus" w:hint="cs"/>
          <w:sz w:val="28"/>
          <w:szCs w:val="28"/>
          <w:rtl/>
          <w:lang w:bidi="fa-IR"/>
        </w:rPr>
        <w:t>و این لفظ</w:t>
      </w:r>
      <w:r w:rsidR="00602531">
        <w:rPr>
          <w:rFonts w:cs="B Lotus" w:hint="cs"/>
          <w:sz w:val="28"/>
          <w:szCs w:val="28"/>
          <w:rtl/>
          <w:lang w:bidi="fa-IR"/>
        </w:rPr>
        <w:t xml:space="preserve"> </w:t>
      </w:r>
      <w:r w:rsidRPr="00D871F3">
        <w:rPr>
          <w:rFonts w:cs="B Lotus" w:hint="cs"/>
          <w:sz w:val="28"/>
          <w:szCs w:val="28"/>
          <w:rtl/>
          <w:lang w:bidi="fa-IR"/>
        </w:rPr>
        <w:t>نسایی است</w:t>
      </w:r>
      <w:r w:rsidR="00FD4401">
        <w:rPr>
          <w:rFonts w:cs="B Lotus" w:hint="cs"/>
          <w:sz w:val="28"/>
          <w:szCs w:val="28"/>
          <w:rtl/>
          <w:lang w:bidi="fa-IR"/>
        </w:rPr>
        <w:t xml:space="preserve">، </w:t>
      </w:r>
      <w:r w:rsidRPr="00D871F3">
        <w:rPr>
          <w:rFonts w:cs="B Lotus" w:hint="cs"/>
          <w:sz w:val="28"/>
          <w:szCs w:val="28"/>
          <w:rtl/>
          <w:lang w:bidi="fa-IR"/>
        </w:rPr>
        <w:t>و گفته</w:t>
      </w:r>
      <w:r w:rsidR="00602531">
        <w:rPr>
          <w:rFonts w:cs="B Lotus" w:hint="cs"/>
          <w:sz w:val="28"/>
          <w:szCs w:val="28"/>
          <w:rtl/>
          <w:lang w:bidi="fa-IR"/>
        </w:rPr>
        <w:t xml:space="preserve">: </w:t>
      </w:r>
      <w:r w:rsidRPr="00D871F3">
        <w:rPr>
          <w:rFonts w:cs="B Lotus" w:hint="cs"/>
          <w:sz w:val="28"/>
          <w:szCs w:val="28"/>
          <w:rtl/>
          <w:lang w:bidi="fa-IR"/>
        </w:rPr>
        <w:t>اسناد آن جید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1215- </w:t>
      </w:r>
      <w:r w:rsidRPr="002C307A">
        <w:rPr>
          <w:rStyle w:val="Char2"/>
          <w:rtl/>
        </w:rPr>
        <w:t>وَعَنْ جابرٍ رضي اللّهُ عنْهُ أَنَّ رسولَ الله صلى الله عليه وآله وسلم قال</w:t>
      </w:r>
      <w:r w:rsidR="00602531" w:rsidRPr="002C307A">
        <w:rPr>
          <w:rStyle w:val="Char2"/>
          <w:rtl/>
        </w:rPr>
        <w:t xml:space="preserve">: </w:t>
      </w:r>
      <w:r w:rsidR="00A14D36" w:rsidRPr="002C307A">
        <w:rPr>
          <w:rStyle w:val="Char2"/>
          <w:rFonts w:hint="cs"/>
          <w:rtl/>
        </w:rPr>
        <w:t>«</w:t>
      </w:r>
      <w:r w:rsidRPr="002C307A">
        <w:rPr>
          <w:rStyle w:val="Char2"/>
          <w:rtl/>
        </w:rPr>
        <w:t>مَنْ حلفَ على منْبري هذا بيمين آثمة تبوَّأَ مقعده من النار</w:t>
      </w:r>
      <w:r w:rsidR="00A14D36" w:rsidRPr="002C307A">
        <w:rPr>
          <w:rStyle w:val="Char2"/>
          <w:rtl/>
        </w:rPr>
        <w:t>»</w:t>
      </w:r>
      <w:r w:rsidRPr="00D871F3">
        <w:rPr>
          <w:rFonts w:cs="B Lotus"/>
          <w:sz w:val="28"/>
          <w:szCs w:val="28"/>
          <w:rtl/>
          <w:lang w:bidi="fa-IR"/>
        </w:rPr>
        <w:t xml:space="preserve"> </w:t>
      </w:r>
      <w:r w:rsidRPr="002C307A">
        <w:rPr>
          <w:rStyle w:val="Char0"/>
          <w:rtl/>
        </w:rPr>
        <w:t>رواهُ أحمدُ وأبو داودَ والنسائي وصحّحهُ ابنُ حِبّان</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1215- از جابر رضی الله عنه روایت است که پیامبر </w:t>
      </w:r>
      <w:r w:rsidR="0029348D" w:rsidRPr="00D871F3">
        <w:rPr>
          <w:rFonts w:cs="B Lotus" w:hint="cs"/>
          <w:sz w:val="28"/>
          <w:szCs w:val="28"/>
          <w:rtl/>
          <w:lang w:bidi="fa-IR"/>
        </w:rPr>
        <w:t xml:space="preserve">خدا </w:t>
      </w:r>
      <w:r w:rsidRPr="00D871F3">
        <w:rPr>
          <w:rFonts w:cs="B Lotus" w:hint="cs"/>
          <w:sz w:val="28"/>
          <w:szCs w:val="28"/>
          <w:rtl/>
          <w:lang w:bidi="fa-IR"/>
        </w:rPr>
        <w:t>صلی الله علیه و</w:t>
      </w:r>
      <w:r w:rsidR="0029348D"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ب</w:t>
      </w:r>
      <w:r w:rsidR="0029348D" w:rsidRPr="00DB0495">
        <w:rPr>
          <w:rFonts w:cs="B Lotus" w:hint="cs"/>
          <w:b/>
          <w:sz w:val="28"/>
          <w:szCs w:val="28"/>
          <w:rtl/>
          <w:lang w:bidi="fa-IR"/>
        </w:rPr>
        <w:t>ر</w:t>
      </w:r>
      <w:r w:rsidRPr="00DB0495">
        <w:rPr>
          <w:rFonts w:cs="B Lotus" w:hint="cs"/>
          <w:b/>
          <w:sz w:val="28"/>
          <w:szCs w:val="28"/>
          <w:rtl/>
          <w:lang w:bidi="fa-IR"/>
        </w:rPr>
        <w:t xml:space="preserve"> منبرم سوگند دروغ بخورد</w:t>
      </w:r>
      <w:r w:rsidR="00DA7806">
        <w:rPr>
          <w:rFonts w:cs="B Lotus" w:hint="cs"/>
          <w:b/>
          <w:sz w:val="28"/>
          <w:szCs w:val="28"/>
          <w:rtl/>
          <w:lang w:bidi="fa-IR"/>
        </w:rPr>
        <w:t xml:space="preserve">؛ </w:t>
      </w:r>
      <w:r w:rsidRPr="00DB0495">
        <w:rPr>
          <w:rFonts w:cs="B Lotus" w:hint="cs"/>
          <w:b/>
          <w:sz w:val="28"/>
          <w:szCs w:val="28"/>
          <w:rtl/>
          <w:lang w:bidi="fa-IR"/>
        </w:rPr>
        <w:t>جایگاهش در آتش آماده است»</w:t>
      </w:r>
      <w:r w:rsidRPr="00D871F3">
        <w:rPr>
          <w:rFonts w:cs="B Lotus" w:hint="cs"/>
          <w:sz w:val="28"/>
          <w:szCs w:val="28"/>
          <w:rtl/>
          <w:lang w:bidi="fa-IR"/>
        </w:rPr>
        <w:t xml:space="preserve"> احمد و ابوداود و نسایی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ابن حبان صحیح دانسته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1216- </w:t>
      </w:r>
      <w:r w:rsidRPr="002C307A">
        <w:rPr>
          <w:rStyle w:val="Char2"/>
          <w:rtl/>
        </w:rPr>
        <w:t>وعن أَبي هريرة رضي الله عنهُ قال</w:t>
      </w:r>
      <w:r w:rsidR="00602531" w:rsidRPr="002C307A">
        <w:rPr>
          <w:rStyle w:val="Char2"/>
          <w:rtl/>
        </w:rPr>
        <w:t xml:space="preserve">: </w:t>
      </w:r>
      <w:r w:rsidRPr="002C307A">
        <w:rPr>
          <w:rStyle w:val="Char2"/>
          <w:rtl/>
        </w:rPr>
        <w:t>قال رسول الله صلى الله عليه وآله وسلم</w:t>
      </w:r>
      <w:r w:rsidR="00602531" w:rsidRPr="002C307A">
        <w:rPr>
          <w:rStyle w:val="Char2"/>
          <w:rtl/>
        </w:rPr>
        <w:t xml:space="preserve">: </w:t>
      </w:r>
      <w:r w:rsidR="00A14D36" w:rsidRPr="002C307A">
        <w:rPr>
          <w:rStyle w:val="Char2"/>
          <w:rFonts w:hint="cs"/>
          <w:rtl/>
        </w:rPr>
        <w:t>«</w:t>
      </w:r>
      <w:r w:rsidRPr="002C307A">
        <w:rPr>
          <w:rStyle w:val="Char2"/>
          <w:rtl/>
        </w:rPr>
        <w:t>ثلاث لا يُكلمهم اللّهُ يوم القيامة ولا ينظر إليهم ولا يزكيهمْ ولهمْ عذابٌ أَليمٌ</w:t>
      </w:r>
      <w:r w:rsidR="00602531" w:rsidRPr="002C307A">
        <w:rPr>
          <w:rStyle w:val="Char2"/>
          <w:rtl/>
        </w:rPr>
        <w:t xml:space="preserve">: </w:t>
      </w:r>
      <w:r w:rsidRPr="002C307A">
        <w:rPr>
          <w:rStyle w:val="Char2"/>
          <w:rtl/>
        </w:rPr>
        <w:t>رجُلٌ على فَضْل ماءٍ بالفلاةِ يمْنَعُهُ من ابن السّبيل وَرَجُلٌ بايعَ رَجُلاً بسلعةٍ بعْد العصر فحَلف بالله لأخذَها بكذا وكذا فَصَدقَهُ وَهُوَ على غير ذلكَ ورجُلٌ بايعَ إماماً لا يُبايعُهُ إلا للدنيا فإن أَعْطاه منها وفّى وإن لمْ يُعْطِهِ مِنْها لمْ يَفِ</w:t>
      </w:r>
      <w:r w:rsidR="00A14D36" w:rsidRPr="002C307A">
        <w:rPr>
          <w:rStyle w:val="Char2"/>
          <w:rtl/>
        </w:rPr>
        <w:t>»</w:t>
      </w:r>
      <w:r w:rsidRPr="00D871F3">
        <w:rPr>
          <w:rFonts w:cs="B Lotus"/>
          <w:sz w:val="28"/>
          <w:szCs w:val="28"/>
          <w:rtl/>
          <w:lang w:bidi="fa-IR"/>
        </w:rPr>
        <w:t xml:space="preserve"> </w:t>
      </w:r>
      <w:r w:rsidRPr="002C307A">
        <w:rPr>
          <w:rStyle w:val="Char0"/>
          <w:rtl/>
        </w:rPr>
        <w:t>مُتّفقٌ عليهِ</w:t>
      </w:r>
      <w:r w:rsidR="00A14D36">
        <w:rPr>
          <w:rFonts w:cs="B Lotus" w:hint="cs"/>
          <w:sz w:val="28"/>
          <w:szCs w:val="28"/>
          <w:rtl/>
          <w:lang w:bidi="fa-IR"/>
        </w:rPr>
        <w:t xml:space="preserve">. </w:t>
      </w:r>
    </w:p>
    <w:p w:rsidR="00A0278F" w:rsidRPr="00D871F3" w:rsidRDefault="00A0278F" w:rsidP="002C307A">
      <w:pPr>
        <w:tabs>
          <w:tab w:val="left" w:pos="26"/>
        </w:tabs>
        <w:ind w:firstLine="284"/>
        <w:jc w:val="both"/>
        <w:rPr>
          <w:rFonts w:cs="B Lotus"/>
          <w:sz w:val="28"/>
          <w:szCs w:val="28"/>
          <w:rtl/>
          <w:lang w:bidi="fa-IR"/>
        </w:rPr>
      </w:pPr>
      <w:r w:rsidRPr="00D871F3">
        <w:rPr>
          <w:rFonts w:cs="B Lotus" w:hint="cs"/>
          <w:sz w:val="28"/>
          <w:szCs w:val="28"/>
          <w:rtl/>
          <w:lang w:bidi="fa-IR"/>
        </w:rPr>
        <w:t>1216- از ابوهریره رضی الله عنه روایت است که رسول خدا صلی الله علیه و سلم فرموده</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سه دسته</w:t>
      </w:r>
      <w:r w:rsidR="00FD4401">
        <w:rPr>
          <w:rFonts w:cs="B Lotus" w:hint="cs"/>
          <w:b/>
          <w:sz w:val="28"/>
          <w:szCs w:val="28"/>
          <w:rtl/>
          <w:lang w:bidi="fa-IR"/>
        </w:rPr>
        <w:t xml:space="preserve"> (</w:t>
      </w:r>
      <w:r w:rsidRPr="00D871F3">
        <w:rPr>
          <w:rFonts w:cs="B Lotus" w:hint="cs"/>
          <w:sz w:val="28"/>
          <w:szCs w:val="28"/>
          <w:rtl/>
          <w:lang w:bidi="fa-IR"/>
        </w:rPr>
        <w:t>وافراد)</w:t>
      </w:r>
      <w:r w:rsidRPr="00DB0495">
        <w:rPr>
          <w:rFonts w:cs="B Lotus" w:hint="cs"/>
          <w:b/>
          <w:sz w:val="28"/>
          <w:szCs w:val="28"/>
          <w:rtl/>
          <w:lang w:bidi="fa-IR"/>
        </w:rPr>
        <w:t xml:space="preserve"> هستند که در روز قیامت خداوند با آنان سخن نمی</w:t>
      </w:r>
      <w:r w:rsidR="002C307A">
        <w:rPr>
          <w:rFonts w:cs="B Lotus" w:hint="eastAsia"/>
          <w:b/>
          <w:sz w:val="28"/>
          <w:szCs w:val="28"/>
          <w:rtl/>
          <w:lang w:bidi="fa-IR"/>
        </w:rPr>
        <w:t>‌</w:t>
      </w:r>
      <w:r w:rsidRPr="00DB0495">
        <w:rPr>
          <w:rFonts w:cs="B Lotus" w:hint="cs"/>
          <w:b/>
          <w:sz w:val="28"/>
          <w:szCs w:val="28"/>
          <w:rtl/>
          <w:lang w:bidi="fa-IR"/>
        </w:rPr>
        <w:t>گوید</w:t>
      </w:r>
      <w:r w:rsidR="00FD4401">
        <w:rPr>
          <w:rFonts w:cs="B Lotus" w:hint="cs"/>
          <w:b/>
          <w:sz w:val="28"/>
          <w:szCs w:val="28"/>
          <w:rtl/>
          <w:lang w:bidi="fa-IR"/>
        </w:rPr>
        <w:t xml:space="preserve">، </w:t>
      </w:r>
      <w:r w:rsidRPr="00DB0495">
        <w:rPr>
          <w:rFonts w:cs="B Lotus" w:hint="cs"/>
          <w:b/>
          <w:sz w:val="28"/>
          <w:szCs w:val="28"/>
          <w:rtl/>
          <w:lang w:bidi="fa-IR"/>
        </w:rPr>
        <w:t>و به آنان نگاه</w:t>
      </w:r>
      <w:r w:rsidR="006C18DB">
        <w:rPr>
          <w:rFonts w:cs="B Lotus" w:hint="cs"/>
          <w:b/>
          <w:sz w:val="28"/>
          <w:szCs w:val="28"/>
          <w:rtl/>
          <w:lang w:bidi="fa-IR"/>
        </w:rPr>
        <w:t xml:space="preserve"> نمی‌</w:t>
      </w:r>
      <w:r w:rsidRPr="00DB0495">
        <w:rPr>
          <w:rFonts w:cs="B Lotus" w:hint="cs"/>
          <w:b/>
          <w:sz w:val="28"/>
          <w:szCs w:val="28"/>
          <w:rtl/>
          <w:lang w:bidi="fa-IR"/>
        </w:rPr>
        <w:t>کند</w:t>
      </w:r>
      <w:r w:rsidR="00FD4401">
        <w:rPr>
          <w:rFonts w:cs="B Lotus" w:hint="cs"/>
          <w:b/>
          <w:sz w:val="28"/>
          <w:szCs w:val="28"/>
          <w:rtl/>
          <w:lang w:bidi="fa-IR"/>
        </w:rPr>
        <w:t xml:space="preserve">، </w:t>
      </w:r>
      <w:r w:rsidRPr="00DB0495">
        <w:rPr>
          <w:rFonts w:cs="B Lotus" w:hint="cs"/>
          <w:b/>
          <w:sz w:val="28"/>
          <w:szCs w:val="28"/>
          <w:rtl/>
          <w:lang w:bidi="fa-IR"/>
        </w:rPr>
        <w:t>و برای</w:t>
      </w:r>
      <w:r w:rsidR="001D40A7" w:rsidRPr="00DB0495">
        <w:rPr>
          <w:rFonts w:cs="B Lotus" w:hint="cs"/>
          <w:b/>
          <w:sz w:val="28"/>
          <w:szCs w:val="28"/>
          <w:rtl/>
          <w:lang w:bidi="fa-IR"/>
        </w:rPr>
        <w:t xml:space="preserve"> </w:t>
      </w:r>
      <w:r w:rsidRPr="00DB0495">
        <w:rPr>
          <w:rFonts w:cs="B Lotus" w:hint="cs"/>
          <w:b/>
          <w:sz w:val="28"/>
          <w:szCs w:val="28"/>
          <w:rtl/>
          <w:lang w:bidi="fa-IR"/>
        </w:rPr>
        <w:t>شان عذا</w:t>
      </w:r>
      <w:r w:rsidR="00591FA2" w:rsidRPr="00DB0495">
        <w:rPr>
          <w:rFonts w:cs="B Lotus" w:hint="cs"/>
          <w:b/>
          <w:sz w:val="28"/>
          <w:szCs w:val="28"/>
          <w:rtl/>
          <w:lang w:bidi="fa-IR"/>
        </w:rPr>
        <w:t>ب دردناکی است</w:t>
      </w:r>
      <w:r w:rsidR="00602531">
        <w:rPr>
          <w:rFonts w:cs="B Lotus" w:hint="cs"/>
          <w:b/>
          <w:sz w:val="28"/>
          <w:szCs w:val="28"/>
          <w:rtl/>
          <w:lang w:bidi="fa-IR"/>
        </w:rPr>
        <w:t xml:space="preserve">: </w:t>
      </w:r>
      <w:r w:rsidR="00591FA2" w:rsidRPr="00DB0495">
        <w:rPr>
          <w:rFonts w:cs="B Lotus" w:hint="cs"/>
          <w:b/>
          <w:sz w:val="28"/>
          <w:szCs w:val="28"/>
          <w:rtl/>
          <w:lang w:bidi="fa-IR"/>
        </w:rPr>
        <w:t>مردی که در صحرای</w:t>
      </w:r>
      <w:r w:rsidR="00FD4401">
        <w:rPr>
          <w:rFonts w:cs="B Lotus" w:hint="cs"/>
          <w:b/>
          <w:sz w:val="28"/>
          <w:szCs w:val="28"/>
          <w:rtl/>
          <w:lang w:bidi="fa-IR"/>
        </w:rPr>
        <w:t xml:space="preserve">، </w:t>
      </w:r>
      <w:r w:rsidRPr="00DB0495">
        <w:rPr>
          <w:rFonts w:cs="B Lotus" w:hint="cs"/>
          <w:b/>
          <w:sz w:val="28"/>
          <w:szCs w:val="28"/>
          <w:rtl/>
          <w:lang w:bidi="fa-IR"/>
        </w:rPr>
        <w:t>آب اضاف</w:t>
      </w:r>
      <w:r w:rsidR="001D40A7" w:rsidRPr="00DB0495">
        <w:rPr>
          <w:rFonts w:cs="B Lotus" w:hint="cs"/>
          <w:b/>
          <w:sz w:val="28"/>
          <w:szCs w:val="28"/>
          <w:rtl/>
          <w:lang w:bidi="fa-IR"/>
        </w:rPr>
        <w:t>ی داشتند باشد و به مسافر</w:t>
      </w:r>
      <w:r w:rsidRPr="00DB0495">
        <w:rPr>
          <w:rFonts w:cs="B Lotus" w:hint="cs"/>
          <w:b/>
          <w:sz w:val="28"/>
          <w:szCs w:val="28"/>
          <w:rtl/>
          <w:lang w:bidi="fa-IR"/>
        </w:rPr>
        <w:t>ان ندهد</w:t>
      </w:r>
      <w:r w:rsidR="00FD4401">
        <w:rPr>
          <w:rFonts w:cs="B Lotus" w:hint="cs"/>
          <w:b/>
          <w:sz w:val="28"/>
          <w:szCs w:val="28"/>
          <w:rtl/>
          <w:lang w:bidi="fa-IR"/>
        </w:rPr>
        <w:t xml:space="preserve">، </w:t>
      </w:r>
      <w:r w:rsidRPr="00DB0495">
        <w:rPr>
          <w:rFonts w:cs="B Lotus" w:hint="cs"/>
          <w:b/>
          <w:sz w:val="28"/>
          <w:szCs w:val="28"/>
          <w:rtl/>
          <w:lang w:bidi="fa-IR"/>
        </w:rPr>
        <w:t>مردی که با مردی دیگر</w:t>
      </w:r>
      <w:r w:rsidR="00602531">
        <w:rPr>
          <w:rFonts w:cs="B Lotus" w:hint="cs"/>
          <w:b/>
          <w:sz w:val="28"/>
          <w:szCs w:val="28"/>
          <w:rtl/>
          <w:lang w:bidi="fa-IR"/>
        </w:rPr>
        <w:t xml:space="preserve"> </w:t>
      </w:r>
      <w:r w:rsidRPr="00DB0495">
        <w:rPr>
          <w:rFonts w:cs="B Lotus" w:hint="cs"/>
          <w:b/>
          <w:sz w:val="28"/>
          <w:szCs w:val="28"/>
          <w:rtl/>
          <w:lang w:bidi="fa-IR"/>
        </w:rPr>
        <w:t xml:space="preserve">کالایی را بعد از عصر معامله کنند و به خدا سوگند یاد کنند که آن را به </w:t>
      </w:r>
      <w:r w:rsidR="001D40A7" w:rsidRPr="00DB0495">
        <w:rPr>
          <w:rFonts w:cs="B Lotus" w:hint="cs"/>
          <w:b/>
          <w:sz w:val="28"/>
          <w:szCs w:val="28"/>
          <w:rtl/>
          <w:lang w:bidi="fa-IR"/>
        </w:rPr>
        <w:t>ف</w:t>
      </w:r>
      <w:r w:rsidRPr="00DB0495">
        <w:rPr>
          <w:rFonts w:cs="B Lotus" w:hint="cs"/>
          <w:b/>
          <w:sz w:val="28"/>
          <w:szCs w:val="28"/>
          <w:rtl/>
          <w:lang w:bidi="fa-IR"/>
        </w:rPr>
        <w:t>لا</w:t>
      </w:r>
      <w:r w:rsidR="001D40A7" w:rsidRPr="00DB0495">
        <w:rPr>
          <w:rFonts w:cs="B Lotus" w:hint="cs"/>
          <w:b/>
          <w:sz w:val="28"/>
          <w:szCs w:val="28"/>
          <w:rtl/>
          <w:lang w:bidi="fa-IR"/>
        </w:rPr>
        <w:t>ن</w:t>
      </w:r>
      <w:r w:rsidRPr="00DB0495">
        <w:rPr>
          <w:rFonts w:cs="B Lotus" w:hint="cs"/>
          <w:b/>
          <w:sz w:val="28"/>
          <w:szCs w:val="28"/>
          <w:rtl/>
          <w:lang w:bidi="fa-IR"/>
        </w:rPr>
        <w:t xml:space="preserve"> و فلان</w:t>
      </w:r>
      <w:r w:rsidR="00602531">
        <w:rPr>
          <w:rFonts w:cs="B Lotus" w:hint="cs"/>
          <w:b/>
          <w:sz w:val="28"/>
          <w:szCs w:val="28"/>
          <w:rtl/>
          <w:lang w:bidi="fa-IR"/>
        </w:rPr>
        <w:t xml:space="preserve"> </w:t>
      </w:r>
      <w:r w:rsidRPr="00DB0495">
        <w:rPr>
          <w:rFonts w:cs="B Lotus" w:hint="cs"/>
          <w:b/>
          <w:sz w:val="28"/>
          <w:szCs w:val="28"/>
          <w:rtl/>
          <w:lang w:bidi="fa-IR"/>
        </w:rPr>
        <w:t>قیمت خریده است و مشتری او را تصدیق</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b/>
          <w:sz w:val="28"/>
          <w:szCs w:val="28"/>
          <w:rtl/>
          <w:lang w:bidi="fa-IR"/>
        </w:rPr>
        <w:t xml:space="preserve">، </w:t>
      </w:r>
      <w:r w:rsidRPr="00DB0495">
        <w:rPr>
          <w:rFonts w:cs="B Lotus" w:hint="cs"/>
          <w:b/>
          <w:sz w:val="28"/>
          <w:szCs w:val="28"/>
          <w:rtl/>
          <w:lang w:bidi="fa-IR"/>
        </w:rPr>
        <w:t>در حالی که او دروغ گ</w:t>
      </w:r>
      <w:r w:rsidR="001141FB" w:rsidRPr="00DB0495">
        <w:rPr>
          <w:rFonts w:cs="B Lotus" w:hint="cs"/>
          <w:b/>
          <w:sz w:val="28"/>
          <w:szCs w:val="28"/>
          <w:rtl/>
          <w:lang w:bidi="fa-IR"/>
        </w:rPr>
        <w:t>فته است</w:t>
      </w:r>
      <w:r w:rsidR="00FD4401">
        <w:rPr>
          <w:rFonts w:cs="B Lotus" w:hint="cs"/>
          <w:b/>
          <w:sz w:val="28"/>
          <w:szCs w:val="28"/>
          <w:rtl/>
          <w:lang w:bidi="fa-IR"/>
        </w:rPr>
        <w:t xml:space="preserve">، </w:t>
      </w:r>
      <w:r w:rsidR="001141FB" w:rsidRPr="00DB0495">
        <w:rPr>
          <w:rFonts w:cs="B Lotus" w:hint="cs"/>
          <w:b/>
          <w:sz w:val="28"/>
          <w:szCs w:val="28"/>
          <w:rtl/>
          <w:lang w:bidi="fa-IR"/>
        </w:rPr>
        <w:t>و مردی که با امام</w:t>
      </w:r>
      <w:r w:rsidR="00FD4401">
        <w:rPr>
          <w:rFonts w:cs="B Lotus" w:hint="cs"/>
          <w:b/>
          <w:sz w:val="28"/>
          <w:szCs w:val="28"/>
          <w:rtl/>
          <w:lang w:bidi="fa-IR"/>
        </w:rPr>
        <w:t xml:space="preserve"> (</w:t>
      </w:r>
      <w:r w:rsidR="001141FB" w:rsidRPr="00D871F3">
        <w:rPr>
          <w:rFonts w:cs="B Lotus" w:hint="cs"/>
          <w:sz w:val="28"/>
          <w:szCs w:val="28"/>
          <w:rtl/>
          <w:lang w:bidi="fa-IR"/>
        </w:rPr>
        <w:t>وحاکم</w:t>
      </w:r>
      <w:r w:rsidRPr="00D871F3">
        <w:rPr>
          <w:rFonts w:cs="B Lotus" w:hint="cs"/>
          <w:sz w:val="28"/>
          <w:szCs w:val="28"/>
          <w:rtl/>
          <w:lang w:bidi="fa-IR"/>
        </w:rPr>
        <w:t>)</w:t>
      </w:r>
      <w:r w:rsidRPr="00DB0495">
        <w:rPr>
          <w:rFonts w:cs="B Lotus" w:hint="cs"/>
          <w:b/>
          <w:sz w:val="28"/>
          <w:szCs w:val="28"/>
          <w:rtl/>
          <w:lang w:bidi="fa-IR"/>
        </w:rPr>
        <w:t xml:space="preserve"> مسلمانان فقط به خا</w:t>
      </w:r>
      <w:r w:rsidR="00A50E9A" w:rsidRPr="00DB0495">
        <w:rPr>
          <w:rFonts w:cs="B Lotus" w:hint="cs"/>
          <w:b/>
          <w:sz w:val="28"/>
          <w:szCs w:val="28"/>
          <w:rtl/>
          <w:lang w:bidi="fa-IR"/>
        </w:rPr>
        <w:t>طر منافع م</w:t>
      </w:r>
      <w:r w:rsidRPr="00DB0495">
        <w:rPr>
          <w:rFonts w:cs="B Lotus" w:hint="cs"/>
          <w:b/>
          <w:sz w:val="28"/>
          <w:szCs w:val="28"/>
          <w:rtl/>
          <w:lang w:bidi="fa-IR"/>
        </w:rPr>
        <w:t>ادی بیعت کند</w:t>
      </w:r>
      <w:r w:rsidR="00DA7806">
        <w:rPr>
          <w:rFonts w:cs="B Lotus" w:hint="cs"/>
          <w:b/>
          <w:sz w:val="28"/>
          <w:szCs w:val="28"/>
          <w:rtl/>
          <w:lang w:bidi="fa-IR"/>
        </w:rPr>
        <w:t xml:space="preserve">؛ </w:t>
      </w:r>
      <w:r w:rsidRPr="00DB0495">
        <w:rPr>
          <w:rFonts w:cs="B Lotus" w:hint="cs"/>
          <w:b/>
          <w:sz w:val="28"/>
          <w:szCs w:val="28"/>
          <w:rtl/>
          <w:lang w:bidi="fa-IR"/>
        </w:rPr>
        <w:t>اگر به او بد</w:t>
      </w:r>
      <w:r w:rsidR="00A50E9A" w:rsidRPr="00DB0495">
        <w:rPr>
          <w:rFonts w:cs="B Lotus" w:hint="cs"/>
          <w:b/>
          <w:sz w:val="28"/>
          <w:szCs w:val="28"/>
          <w:rtl/>
          <w:lang w:bidi="fa-IR"/>
        </w:rPr>
        <w:t>هد وفا دار باشد و اگر به او نده</w:t>
      </w:r>
      <w:r w:rsidRPr="00DB0495">
        <w:rPr>
          <w:rFonts w:cs="B Lotus" w:hint="cs"/>
          <w:b/>
          <w:sz w:val="28"/>
          <w:szCs w:val="28"/>
          <w:rtl/>
          <w:lang w:bidi="fa-IR"/>
        </w:rPr>
        <w:t>د وفاداری نکند»</w:t>
      </w:r>
      <w:r w:rsidR="00FD4401">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1217- </w:t>
      </w:r>
      <w:r w:rsidRPr="002C307A">
        <w:rPr>
          <w:rStyle w:val="Char2"/>
          <w:rtl/>
        </w:rPr>
        <w:t>وعَنْ جابر رضي اللّهُ عَنْهُ</w:t>
      </w:r>
      <w:r w:rsidR="00602531" w:rsidRPr="002C307A">
        <w:rPr>
          <w:rStyle w:val="Char2"/>
          <w:rtl/>
        </w:rPr>
        <w:t xml:space="preserve">: </w:t>
      </w:r>
      <w:r w:rsidRPr="002C307A">
        <w:rPr>
          <w:rStyle w:val="Char2"/>
          <w:rtl/>
        </w:rPr>
        <w:t>أَن رُجُلَين اختصما في نَاقةٍ فقالَ كلٌ منهما</w:t>
      </w:r>
      <w:r w:rsidR="00602531" w:rsidRPr="002C307A">
        <w:rPr>
          <w:rStyle w:val="Char2"/>
          <w:rtl/>
        </w:rPr>
        <w:t xml:space="preserve">: </w:t>
      </w:r>
      <w:r w:rsidRPr="002C307A">
        <w:rPr>
          <w:rStyle w:val="Char2"/>
          <w:rtl/>
        </w:rPr>
        <w:t>نُتِجتْ عندي وأَقاما بَيّنَةً فَقَضى بها رسُولُ اللّهِ صلى الله عليه وآله وسلم لمنْ هِيَ في يدهِ</w:t>
      </w:r>
      <w:r w:rsidR="00A14D36" w:rsidRPr="002C307A">
        <w:rPr>
          <w:rStyle w:val="Char2"/>
          <w:rFonts w:hint="cs"/>
          <w:rtl/>
        </w:rPr>
        <w:t>.</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1217- جابر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دو نفر در خصوص شتری اختلاف کردند</w:t>
      </w:r>
      <w:r w:rsidR="00FD4401">
        <w:rPr>
          <w:rFonts w:cs="B Lotus" w:hint="cs"/>
          <w:sz w:val="28"/>
          <w:szCs w:val="28"/>
          <w:rtl/>
          <w:lang w:bidi="fa-IR"/>
        </w:rPr>
        <w:t xml:space="preserve">، </w:t>
      </w:r>
      <w:r w:rsidRPr="00D871F3">
        <w:rPr>
          <w:rFonts w:cs="B Lotus" w:hint="cs"/>
          <w:sz w:val="28"/>
          <w:szCs w:val="28"/>
          <w:rtl/>
          <w:lang w:bidi="fa-IR"/>
        </w:rPr>
        <w:t>هر یک</w:t>
      </w:r>
      <w:r w:rsidR="006C18DB">
        <w:rPr>
          <w:rFonts w:cs="B Lotus" w:hint="cs"/>
          <w:sz w:val="28"/>
          <w:szCs w:val="28"/>
          <w:rtl/>
          <w:lang w:bidi="fa-IR"/>
        </w:rPr>
        <w:t xml:space="preserve"> می‌</w:t>
      </w:r>
      <w:r w:rsidRPr="00D871F3">
        <w:rPr>
          <w:rFonts w:cs="B Lotus" w:hint="cs"/>
          <w:sz w:val="28"/>
          <w:szCs w:val="28"/>
          <w:rtl/>
          <w:lang w:bidi="fa-IR"/>
        </w:rPr>
        <w:t>گفت این شتر نزد من</w:t>
      </w:r>
      <w:r w:rsidR="00FD4401">
        <w:rPr>
          <w:rFonts w:cs="B Lotus" w:hint="cs"/>
          <w:sz w:val="28"/>
          <w:szCs w:val="28"/>
          <w:rtl/>
          <w:lang w:bidi="fa-IR"/>
        </w:rPr>
        <w:t xml:space="preserve"> (</w:t>
      </w:r>
      <w:r w:rsidRPr="00D871F3">
        <w:rPr>
          <w:rFonts w:cs="B Lotus" w:hint="cs"/>
          <w:sz w:val="28"/>
          <w:szCs w:val="28"/>
          <w:rtl/>
          <w:lang w:bidi="fa-IR"/>
        </w:rPr>
        <w:t>زاییده</w:t>
      </w:r>
      <w:r w:rsidR="00A50E9A" w:rsidRPr="00D871F3">
        <w:rPr>
          <w:rFonts w:cs="B Lotus" w:hint="cs"/>
          <w:sz w:val="28"/>
          <w:szCs w:val="28"/>
          <w:rtl/>
          <w:lang w:bidi="fa-IR"/>
        </w:rPr>
        <w:t xml:space="preserve"> و</w:t>
      </w:r>
      <w:r w:rsidRPr="00D871F3">
        <w:rPr>
          <w:rFonts w:cs="B Lotus" w:hint="cs"/>
          <w:sz w:val="28"/>
          <w:szCs w:val="28"/>
          <w:rtl/>
          <w:lang w:bidi="fa-IR"/>
        </w:rPr>
        <w:t>) تولید مثل کرده است و هر یک گواه خود آورد</w:t>
      </w:r>
      <w:r w:rsidR="00FD4401">
        <w:rPr>
          <w:rFonts w:cs="B Lotus" w:hint="cs"/>
          <w:sz w:val="28"/>
          <w:szCs w:val="28"/>
          <w:rtl/>
          <w:lang w:bidi="fa-IR"/>
        </w:rPr>
        <w:t xml:space="preserve">، </w:t>
      </w:r>
      <w:r w:rsidRPr="00D871F3">
        <w:rPr>
          <w:rFonts w:cs="B Lotus" w:hint="cs"/>
          <w:sz w:val="28"/>
          <w:szCs w:val="28"/>
          <w:rtl/>
          <w:lang w:bidi="fa-IR"/>
        </w:rPr>
        <w:t>رسول خدا صلی الله علیه و</w:t>
      </w:r>
      <w:r w:rsidR="00A50E9A" w:rsidRPr="00D871F3">
        <w:rPr>
          <w:rFonts w:cs="B Lotus" w:hint="cs"/>
          <w:sz w:val="28"/>
          <w:szCs w:val="28"/>
          <w:rtl/>
          <w:lang w:bidi="fa-IR"/>
        </w:rPr>
        <w:t>آله و</w:t>
      </w:r>
      <w:r w:rsidRPr="00D871F3">
        <w:rPr>
          <w:rFonts w:cs="B Lotus" w:hint="cs"/>
          <w:sz w:val="28"/>
          <w:szCs w:val="28"/>
          <w:rtl/>
          <w:lang w:bidi="fa-IR"/>
        </w:rPr>
        <w:t xml:space="preserve"> سلم آن را به کسی داد که شتر</w:t>
      </w:r>
      <w:r w:rsidR="00FA3EF1" w:rsidRPr="00D871F3">
        <w:rPr>
          <w:rFonts w:cs="B Lotus" w:hint="cs"/>
          <w:sz w:val="28"/>
          <w:szCs w:val="28"/>
          <w:rtl/>
          <w:lang w:bidi="fa-IR"/>
        </w:rPr>
        <w:t xml:space="preserve"> در</w:t>
      </w:r>
      <w:r w:rsidRPr="00D871F3">
        <w:rPr>
          <w:rFonts w:cs="B Lotus" w:hint="cs"/>
          <w:sz w:val="28"/>
          <w:szCs w:val="28"/>
          <w:rtl/>
          <w:lang w:bidi="fa-IR"/>
        </w:rPr>
        <w:t xml:space="preserve"> دستش بود</w:t>
      </w:r>
      <w:r w:rsidR="00FD4401">
        <w:rPr>
          <w:rFonts w:cs="B Lotus" w:hint="cs"/>
          <w:sz w:val="28"/>
          <w:szCs w:val="28"/>
          <w:rtl/>
          <w:lang w:bidi="fa-IR"/>
        </w:rPr>
        <w:t xml:space="preserve">. </w:t>
      </w:r>
      <w:r w:rsidRPr="00D871F3">
        <w:rPr>
          <w:rFonts w:cs="B Lotus" w:hint="cs"/>
          <w:sz w:val="28"/>
          <w:szCs w:val="28"/>
          <w:rtl/>
          <w:lang w:bidi="fa-IR"/>
        </w:rPr>
        <w:t>دارقطنی روایت کرده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1218- </w:t>
      </w:r>
      <w:r w:rsidRPr="002C307A">
        <w:rPr>
          <w:rStyle w:val="Char2"/>
          <w:rtl/>
        </w:rPr>
        <w:t>وعنِ ابن عُمَر رضي اللّهُ عَنْهُماأَنَّ النبي صلى الله عليه وآله وسلم ردَّ اليمين على طالب الحقِّ</w:t>
      </w:r>
      <w:r w:rsidR="00FD4401" w:rsidRPr="002C307A">
        <w:rPr>
          <w:rStyle w:val="Char2"/>
          <w:rtl/>
        </w:rPr>
        <w:t>.</w:t>
      </w:r>
      <w:r w:rsidR="00FD4401">
        <w:rPr>
          <w:rFonts w:cs="B Lotus"/>
          <w:sz w:val="28"/>
          <w:szCs w:val="28"/>
          <w:rtl/>
          <w:lang w:bidi="fa-IR"/>
        </w:rPr>
        <w:t xml:space="preserve"> </w:t>
      </w:r>
      <w:r w:rsidRPr="002C307A">
        <w:rPr>
          <w:rStyle w:val="Char0"/>
          <w:rtl/>
        </w:rPr>
        <w:t>رواهما الدارقطني في إسنادهما ضَعْفٌ</w:t>
      </w:r>
      <w:r w:rsidR="00A14D36">
        <w:rPr>
          <w:rFonts w:cs="B Lotus" w:hint="cs"/>
          <w:sz w:val="28"/>
          <w:szCs w:val="28"/>
          <w:rtl/>
          <w:lang w:bidi="fa-IR"/>
        </w:rPr>
        <w:t xml:space="preserve">. </w:t>
      </w:r>
    </w:p>
    <w:p w:rsidR="007B7AA9"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1218- از ابن عمر رضی الله عنهما روایت است که رسول خدا صلی الله علیه و</w:t>
      </w:r>
      <w:r w:rsidR="00FA3EF1" w:rsidRPr="00D871F3">
        <w:rPr>
          <w:rFonts w:cs="B Lotus" w:hint="cs"/>
          <w:sz w:val="28"/>
          <w:szCs w:val="28"/>
          <w:rtl/>
          <w:lang w:bidi="fa-IR"/>
        </w:rPr>
        <w:t>آله و</w:t>
      </w:r>
      <w:r w:rsidRPr="00D871F3">
        <w:rPr>
          <w:rFonts w:cs="B Lotus" w:hint="cs"/>
          <w:sz w:val="28"/>
          <w:szCs w:val="28"/>
          <w:rtl/>
          <w:lang w:bidi="fa-IR"/>
        </w:rPr>
        <w:t xml:space="preserve"> سلم سوگند را به عهده کسی گذاشت که طالب حق</w:t>
      </w:r>
      <w:r w:rsidR="00FD4401">
        <w:rPr>
          <w:rFonts w:cs="B Lotus" w:hint="cs"/>
          <w:sz w:val="28"/>
          <w:szCs w:val="28"/>
          <w:rtl/>
          <w:lang w:bidi="fa-IR"/>
        </w:rPr>
        <w:t xml:space="preserve"> (</w:t>
      </w:r>
      <w:r w:rsidRPr="00D871F3">
        <w:rPr>
          <w:rFonts w:cs="B Lotus" w:hint="cs"/>
          <w:sz w:val="28"/>
          <w:szCs w:val="28"/>
          <w:rtl/>
          <w:lang w:bidi="fa-IR"/>
        </w:rPr>
        <w:t>و مدعی) بود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 دارقطنی روایت کرده</w:t>
      </w:r>
      <w:r w:rsidR="00FD4401">
        <w:rPr>
          <w:rFonts w:cs="B Lotus" w:hint="cs"/>
          <w:sz w:val="28"/>
          <w:szCs w:val="28"/>
          <w:rtl/>
          <w:lang w:bidi="fa-IR"/>
        </w:rPr>
        <w:t xml:space="preserve">، </w:t>
      </w:r>
      <w:r w:rsidRPr="00D871F3">
        <w:rPr>
          <w:rFonts w:cs="B Lotus" w:hint="cs"/>
          <w:sz w:val="28"/>
          <w:szCs w:val="28"/>
          <w:rtl/>
          <w:lang w:bidi="fa-IR"/>
        </w:rPr>
        <w:t>و در اسناد هر دو حدیث ضعف و جود دارد</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1219- </w:t>
      </w:r>
      <w:r w:rsidRPr="002C307A">
        <w:rPr>
          <w:rStyle w:val="Char2"/>
          <w:rtl/>
        </w:rPr>
        <w:t>وعنْ عائشَةَ رضي اللّهُ عنْها قالتْ</w:t>
      </w:r>
      <w:r w:rsidR="00602531" w:rsidRPr="002C307A">
        <w:rPr>
          <w:rStyle w:val="Char2"/>
          <w:rtl/>
        </w:rPr>
        <w:t xml:space="preserve">: </w:t>
      </w:r>
      <w:r w:rsidRPr="002C307A">
        <w:rPr>
          <w:rStyle w:val="Char2"/>
          <w:rtl/>
        </w:rPr>
        <w:t>دخل عليَّ رسول الله صلى الله عليه وآله وسلم ذاتَ يوْم مسروراً تبرُقُ أَساريرُ وجْهِهِ فقال</w:t>
      </w:r>
      <w:r w:rsidR="00602531" w:rsidRPr="002C307A">
        <w:rPr>
          <w:rStyle w:val="Char2"/>
          <w:rtl/>
        </w:rPr>
        <w:t xml:space="preserve">: </w:t>
      </w:r>
      <w:r w:rsidR="00A14D36" w:rsidRPr="002C307A">
        <w:rPr>
          <w:rStyle w:val="Char2"/>
          <w:rFonts w:hint="cs"/>
          <w:rtl/>
        </w:rPr>
        <w:t>«</w:t>
      </w:r>
      <w:r w:rsidRPr="002C307A">
        <w:rPr>
          <w:rStyle w:val="Char2"/>
          <w:rtl/>
        </w:rPr>
        <w:t>أَلمْ تَرَيْ إلى مُجَزِّز المُدْلجيِّ</w:t>
      </w:r>
      <w:r w:rsidR="00602531" w:rsidRPr="002C307A">
        <w:rPr>
          <w:rStyle w:val="Char2"/>
          <w:rtl/>
        </w:rPr>
        <w:t xml:space="preserve">: </w:t>
      </w:r>
      <w:r w:rsidRPr="002C307A">
        <w:rPr>
          <w:rStyle w:val="Char2"/>
          <w:rtl/>
        </w:rPr>
        <w:t>نظرَ آنفاً إلى زَيْد بنِ حارثَةَ وأُسامةَ بنِ زَيْدٍ فقال</w:t>
      </w:r>
      <w:r w:rsidR="00602531" w:rsidRPr="002C307A">
        <w:rPr>
          <w:rStyle w:val="Char2"/>
          <w:rtl/>
        </w:rPr>
        <w:t xml:space="preserve">: </w:t>
      </w:r>
      <w:r w:rsidRPr="002C307A">
        <w:rPr>
          <w:rStyle w:val="Char2"/>
          <w:rtl/>
        </w:rPr>
        <w:t>هذِهِ الأقْدامُ بَعْضُها من بَعْض</w:t>
      </w:r>
      <w:r w:rsidR="00A14D36" w:rsidRPr="002C307A">
        <w:rPr>
          <w:rStyle w:val="Char2"/>
          <w:rtl/>
        </w:rPr>
        <w:t>»</w:t>
      </w:r>
      <w:r w:rsidR="00FD4401" w:rsidRPr="002C307A">
        <w:rPr>
          <w:rStyle w:val="Char2"/>
          <w:rFonts w:hint="cs"/>
          <w:rtl/>
        </w:rPr>
        <w:t>.</w:t>
      </w:r>
      <w:r w:rsidR="00FD4401">
        <w:rPr>
          <w:rFonts w:cs="B Lotus" w:hint="cs"/>
          <w:b/>
          <w:sz w:val="28"/>
          <w:szCs w:val="28"/>
          <w:rtl/>
          <w:lang w:bidi="fa-IR"/>
        </w:rPr>
        <w:t xml:space="preserve"> </w:t>
      </w:r>
      <w:r w:rsidRPr="002C307A">
        <w:rPr>
          <w:rStyle w:val="Char0"/>
          <w:rtl/>
        </w:rPr>
        <w:t>مُتّفقٌ عليه</w:t>
      </w:r>
      <w:r w:rsidR="00A14D36">
        <w:rPr>
          <w:rFonts w:cs="B Lotus" w:hint="cs"/>
          <w:sz w:val="28"/>
          <w:szCs w:val="28"/>
          <w:rtl/>
          <w:lang w:bidi="fa-IR"/>
        </w:rPr>
        <w:t xml:space="preserve">. </w:t>
      </w:r>
    </w:p>
    <w:p w:rsidR="00A0278F" w:rsidRDefault="00FA3EF1" w:rsidP="000D0602">
      <w:pPr>
        <w:tabs>
          <w:tab w:val="left" w:pos="26"/>
        </w:tabs>
        <w:ind w:firstLine="284"/>
        <w:jc w:val="both"/>
        <w:rPr>
          <w:rFonts w:cs="B Lotus"/>
          <w:sz w:val="28"/>
          <w:szCs w:val="28"/>
          <w:rtl/>
          <w:lang w:bidi="fa-IR"/>
        </w:rPr>
      </w:pPr>
      <w:r w:rsidRPr="00D871F3">
        <w:rPr>
          <w:rFonts w:cs="B Lotus" w:hint="cs"/>
          <w:sz w:val="28"/>
          <w:szCs w:val="28"/>
          <w:rtl/>
          <w:lang w:bidi="fa-IR"/>
        </w:rPr>
        <w:t>1219- عایشه رضی الله عنه</w:t>
      </w:r>
      <w:r w:rsidR="00A0278F" w:rsidRPr="00D871F3">
        <w:rPr>
          <w:rFonts w:cs="B Lotus" w:hint="cs"/>
          <w:sz w:val="28"/>
          <w:szCs w:val="28"/>
          <w:rtl/>
          <w:lang w:bidi="fa-IR"/>
        </w:rPr>
        <w:t>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00A0278F" w:rsidRPr="00D871F3">
        <w:rPr>
          <w:rFonts w:cs="B Lotus" w:hint="cs"/>
          <w:sz w:val="28"/>
          <w:szCs w:val="28"/>
          <w:rtl/>
          <w:lang w:bidi="fa-IR"/>
        </w:rPr>
        <w:t xml:space="preserve">روزی پیامبرخدا </w:t>
      </w:r>
      <w:r w:rsidR="00A0278F" w:rsidRPr="00D871F3">
        <w:rPr>
          <w:rFonts w:cs="B Lotus"/>
          <w:sz w:val="28"/>
          <w:szCs w:val="28"/>
          <w:rtl/>
          <w:lang w:bidi="fa-IR"/>
        </w:rPr>
        <w:t>صلى الله عليه وآله وسلم</w:t>
      </w:r>
      <w:r w:rsidR="00602531">
        <w:rPr>
          <w:rFonts w:cs="B Lotus" w:hint="cs"/>
          <w:sz w:val="28"/>
          <w:szCs w:val="28"/>
          <w:rtl/>
          <w:lang w:bidi="fa-IR"/>
        </w:rPr>
        <w:t xml:space="preserve"> </w:t>
      </w:r>
      <w:r w:rsidR="00A0278F" w:rsidRPr="00D871F3">
        <w:rPr>
          <w:rFonts w:cs="B Lotus" w:hint="cs"/>
          <w:sz w:val="28"/>
          <w:szCs w:val="28"/>
          <w:rtl/>
          <w:lang w:bidi="fa-IR"/>
        </w:rPr>
        <w:t>شادمان به خانه آمد و در حالیکه چهره</w:t>
      </w:r>
      <w:r w:rsidR="006C18DB">
        <w:rPr>
          <w:rFonts w:cs="B Lotus" w:hint="cs"/>
          <w:sz w:val="28"/>
          <w:szCs w:val="28"/>
          <w:rtl/>
          <w:lang w:bidi="fa-IR"/>
        </w:rPr>
        <w:t xml:space="preserve">‌اش </w:t>
      </w:r>
      <w:r w:rsidR="00A0278F" w:rsidRPr="00D871F3">
        <w:rPr>
          <w:rFonts w:cs="B Lotus" w:hint="cs"/>
          <w:sz w:val="28"/>
          <w:szCs w:val="28"/>
          <w:rtl/>
          <w:lang w:bidi="fa-IR"/>
        </w:rPr>
        <w:t>از خوشحالی</w:t>
      </w:r>
      <w:r w:rsidR="006C18DB">
        <w:rPr>
          <w:rFonts w:cs="B Lotus" w:hint="cs"/>
          <w:sz w:val="28"/>
          <w:szCs w:val="28"/>
          <w:rtl/>
          <w:lang w:bidi="fa-IR"/>
        </w:rPr>
        <w:t xml:space="preserve"> می‌</w:t>
      </w:r>
      <w:r w:rsidR="00A0278F" w:rsidRPr="00D871F3">
        <w:rPr>
          <w:rFonts w:cs="B Lotus" w:hint="cs"/>
          <w:sz w:val="28"/>
          <w:szCs w:val="28"/>
          <w:rtl/>
          <w:lang w:bidi="fa-IR"/>
        </w:rPr>
        <w:t>درخش</w:t>
      </w:r>
      <w:r w:rsidRPr="00D871F3">
        <w:rPr>
          <w:rFonts w:cs="B Lotus" w:hint="cs"/>
          <w:sz w:val="28"/>
          <w:szCs w:val="28"/>
          <w:rtl/>
          <w:lang w:bidi="fa-IR"/>
        </w:rPr>
        <w:t>ی</w:t>
      </w:r>
      <w:r w:rsidR="00A0278F" w:rsidRPr="00D871F3">
        <w:rPr>
          <w:rFonts w:cs="B Lotus" w:hint="cs"/>
          <w:sz w:val="28"/>
          <w:szCs w:val="28"/>
          <w:rtl/>
          <w:lang w:bidi="fa-IR"/>
        </w:rPr>
        <w:t>د</w:t>
      </w:r>
      <w:r w:rsidR="00FD4401">
        <w:rPr>
          <w:rFonts w:cs="B Lotus" w:hint="cs"/>
          <w:sz w:val="28"/>
          <w:szCs w:val="28"/>
          <w:rtl/>
          <w:lang w:bidi="fa-IR"/>
        </w:rPr>
        <w:t xml:space="preserve">، </w:t>
      </w:r>
      <w:r w:rsidR="00A0278F" w:rsidRPr="00D871F3">
        <w:rPr>
          <w:rFonts w:cs="B Lotus" w:hint="cs"/>
          <w:sz w:val="28"/>
          <w:szCs w:val="28"/>
          <w:rtl/>
          <w:lang w:bidi="fa-IR"/>
        </w:rPr>
        <w:t>فرمود</w:t>
      </w:r>
      <w:r w:rsidR="00602531">
        <w:rPr>
          <w:rFonts w:cs="B Lotus"/>
          <w:b/>
          <w:sz w:val="28"/>
          <w:szCs w:val="28"/>
          <w:rtl/>
          <w:lang w:bidi="fa-IR"/>
        </w:rPr>
        <w:t xml:space="preserve">: </w:t>
      </w:r>
      <w:r w:rsidR="00A14D36">
        <w:rPr>
          <w:rFonts w:cs="B Lotus" w:hint="cs"/>
          <w:b/>
          <w:sz w:val="28"/>
          <w:szCs w:val="28"/>
          <w:rtl/>
          <w:lang w:bidi="fa-IR"/>
        </w:rPr>
        <w:t>«</w:t>
      </w:r>
      <w:r w:rsidR="00A0278F" w:rsidRPr="00DB0495">
        <w:rPr>
          <w:rFonts w:cs="B Lotus" w:hint="cs"/>
          <w:b/>
          <w:sz w:val="28"/>
          <w:szCs w:val="28"/>
          <w:rtl/>
          <w:lang w:bidi="fa-IR"/>
        </w:rPr>
        <w:t>آیا</w:t>
      </w:r>
      <w:r w:rsidR="006C18DB">
        <w:rPr>
          <w:rFonts w:cs="B Lotus" w:hint="cs"/>
          <w:b/>
          <w:sz w:val="28"/>
          <w:szCs w:val="28"/>
          <w:rtl/>
          <w:lang w:bidi="fa-IR"/>
        </w:rPr>
        <w:t xml:space="preserve"> می‌</w:t>
      </w:r>
      <w:r w:rsidR="00A0278F" w:rsidRPr="00DB0495">
        <w:rPr>
          <w:rFonts w:cs="B Lotus" w:hint="cs"/>
          <w:b/>
          <w:sz w:val="28"/>
          <w:szCs w:val="28"/>
          <w:rtl/>
          <w:lang w:bidi="fa-IR"/>
        </w:rPr>
        <w:t xml:space="preserve">دانی که </w:t>
      </w:r>
      <w:r w:rsidR="00183EBE" w:rsidRPr="00DB0495">
        <w:rPr>
          <w:rFonts w:cs="B Lotus"/>
          <w:b/>
          <w:sz w:val="28"/>
          <w:szCs w:val="28"/>
          <w:rtl/>
          <w:lang w:bidi="fa-IR"/>
        </w:rPr>
        <w:t>مُجَزِّز مُدْلج</w:t>
      </w:r>
      <w:r w:rsidR="00183EBE" w:rsidRPr="00DB0495">
        <w:rPr>
          <w:rFonts w:cs="B Lotus" w:hint="cs"/>
          <w:b/>
          <w:sz w:val="28"/>
          <w:szCs w:val="28"/>
          <w:rtl/>
          <w:lang w:bidi="fa-IR"/>
        </w:rPr>
        <w:t>ی</w:t>
      </w:r>
      <w:r w:rsidR="00183EBE" w:rsidRPr="00DB0495">
        <w:rPr>
          <w:rFonts w:cs="B Lotus"/>
          <w:b/>
          <w:sz w:val="28"/>
          <w:szCs w:val="28"/>
          <w:rtl/>
          <w:lang w:bidi="fa-IR"/>
        </w:rPr>
        <w:t xml:space="preserve"> </w:t>
      </w:r>
      <w:r w:rsidR="00F22213" w:rsidRPr="00DB0495">
        <w:rPr>
          <w:rFonts w:cs="B Lotus" w:hint="cs"/>
          <w:b/>
          <w:sz w:val="28"/>
          <w:szCs w:val="28"/>
          <w:rtl/>
          <w:lang w:bidi="fa-IR"/>
        </w:rPr>
        <w:t>اندکی پیش</w:t>
      </w:r>
      <w:r w:rsidR="00F22213" w:rsidRPr="00DB0495">
        <w:rPr>
          <w:rFonts w:cs="B Lotus"/>
          <w:b/>
          <w:sz w:val="28"/>
          <w:szCs w:val="28"/>
          <w:rtl/>
          <w:lang w:bidi="fa-IR"/>
        </w:rPr>
        <w:t xml:space="preserve"> </w:t>
      </w:r>
      <w:r w:rsidR="00A0278F" w:rsidRPr="00DB0495">
        <w:rPr>
          <w:rFonts w:cs="B Lotus" w:hint="cs"/>
          <w:b/>
          <w:sz w:val="28"/>
          <w:szCs w:val="28"/>
          <w:rtl/>
          <w:lang w:bidi="fa-IR"/>
        </w:rPr>
        <w:t>به زید بن حارثه و اسامه بن زید نگاه کرد</w:t>
      </w:r>
      <w:r w:rsidR="00FD4401">
        <w:rPr>
          <w:rFonts w:cs="B Lotus" w:hint="cs"/>
          <w:b/>
          <w:sz w:val="28"/>
          <w:szCs w:val="28"/>
          <w:rtl/>
          <w:lang w:bidi="fa-IR"/>
        </w:rPr>
        <w:t xml:space="preserve">، </w:t>
      </w:r>
      <w:r w:rsidR="00A0278F" w:rsidRPr="00DB0495">
        <w:rPr>
          <w:rFonts w:cs="B Lotus" w:hint="cs"/>
          <w:b/>
          <w:sz w:val="28"/>
          <w:szCs w:val="28"/>
          <w:rtl/>
          <w:lang w:bidi="fa-IR"/>
        </w:rPr>
        <w:t>پس گفت</w:t>
      </w:r>
      <w:r w:rsidR="00602531">
        <w:rPr>
          <w:rFonts w:cs="B Lotus" w:hint="cs"/>
          <w:b/>
          <w:sz w:val="28"/>
          <w:szCs w:val="28"/>
          <w:rtl/>
          <w:lang w:bidi="fa-IR"/>
        </w:rPr>
        <w:t xml:space="preserve">: </w:t>
      </w:r>
      <w:r w:rsidR="00A0278F" w:rsidRPr="00DB0495">
        <w:rPr>
          <w:rFonts w:cs="B Lotus" w:hint="cs"/>
          <w:b/>
          <w:sz w:val="28"/>
          <w:szCs w:val="28"/>
          <w:rtl/>
          <w:lang w:bidi="fa-IR"/>
        </w:rPr>
        <w:t>این پاها</w:t>
      </w:r>
      <w:r w:rsidR="00FD4401">
        <w:rPr>
          <w:rFonts w:cs="B Lotus" w:hint="cs"/>
          <w:b/>
          <w:sz w:val="28"/>
          <w:szCs w:val="28"/>
          <w:rtl/>
          <w:lang w:bidi="fa-IR"/>
        </w:rPr>
        <w:t xml:space="preserve"> (</w:t>
      </w:r>
      <w:r w:rsidR="00F22213" w:rsidRPr="00D871F3">
        <w:rPr>
          <w:rFonts w:cs="B Lotus" w:hint="cs"/>
          <w:sz w:val="28"/>
          <w:szCs w:val="28"/>
          <w:rtl/>
          <w:lang w:bidi="fa-IR"/>
        </w:rPr>
        <w:t>از</w:t>
      </w:r>
      <w:r w:rsidR="00A0278F" w:rsidRPr="00D871F3">
        <w:rPr>
          <w:rFonts w:cs="B Lotus" w:hint="cs"/>
          <w:sz w:val="28"/>
          <w:szCs w:val="28"/>
          <w:rtl/>
          <w:lang w:bidi="fa-IR"/>
        </w:rPr>
        <w:t>نظر قیافه شناسی)</w:t>
      </w:r>
      <w:r w:rsidR="00A0278F" w:rsidRPr="00DB0495">
        <w:rPr>
          <w:rFonts w:cs="B Lotus" w:hint="cs"/>
          <w:b/>
          <w:sz w:val="28"/>
          <w:szCs w:val="28"/>
          <w:rtl/>
          <w:lang w:bidi="fa-IR"/>
        </w:rPr>
        <w:t xml:space="preserve"> از یکدیگر</w:t>
      </w:r>
      <w:r w:rsidR="00F22213" w:rsidRPr="00DB0495">
        <w:rPr>
          <w:rFonts w:cs="B Lotus" w:hint="cs"/>
          <w:b/>
          <w:sz w:val="28"/>
          <w:szCs w:val="28"/>
          <w:rtl/>
          <w:lang w:bidi="fa-IR"/>
        </w:rPr>
        <w:t>ند»</w:t>
      </w:r>
      <w:r w:rsidR="00FD4401">
        <w:rPr>
          <w:rFonts w:cs="B Lotus" w:hint="cs"/>
          <w:b/>
          <w:sz w:val="28"/>
          <w:szCs w:val="28"/>
          <w:rtl/>
          <w:lang w:bidi="fa-IR"/>
        </w:rPr>
        <w:t xml:space="preserve">. </w:t>
      </w:r>
      <w:r w:rsidR="00F22213" w:rsidRPr="00D871F3">
        <w:rPr>
          <w:rFonts w:cs="B Lotus" w:hint="cs"/>
          <w:sz w:val="28"/>
          <w:szCs w:val="28"/>
          <w:rtl/>
          <w:lang w:bidi="fa-IR"/>
        </w:rPr>
        <w:t>متفق علیه</w:t>
      </w:r>
      <w:r w:rsidR="00A14D36">
        <w:rPr>
          <w:rFonts w:cs="B Lotus" w:hint="cs"/>
          <w:sz w:val="28"/>
          <w:szCs w:val="28"/>
          <w:rtl/>
          <w:lang w:bidi="fa-IR"/>
        </w:rPr>
        <w:t xml:space="preserve">. </w:t>
      </w:r>
    </w:p>
    <w:p w:rsidR="00870F6E" w:rsidRPr="00DB0495" w:rsidRDefault="00870F6E" w:rsidP="000D0602">
      <w:pPr>
        <w:tabs>
          <w:tab w:val="left" w:pos="26"/>
        </w:tabs>
        <w:ind w:firstLine="284"/>
        <w:jc w:val="both"/>
        <w:rPr>
          <w:rFonts w:cs="B Lotus"/>
          <w:b/>
          <w:sz w:val="28"/>
          <w:szCs w:val="28"/>
          <w:rtl/>
          <w:lang w:bidi="fa-IR"/>
        </w:rPr>
        <w:sectPr w:rsidR="00870F6E" w:rsidRPr="00DB0495" w:rsidSect="00686447">
          <w:headerReference w:type="default" r:id="rId28"/>
          <w:footnotePr>
            <w:numRestart w:val="eachPage"/>
          </w:footnotePr>
          <w:type w:val="oddPage"/>
          <w:pgSz w:w="9639" w:h="13608" w:code="9"/>
          <w:pgMar w:top="851" w:right="1077" w:bottom="936" w:left="1077" w:header="851" w:footer="936" w:gutter="0"/>
          <w:cols w:space="720"/>
          <w:titlePg/>
          <w:bidi/>
          <w:rtlGutter/>
          <w:docGrid w:linePitch="360"/>
        </w:sectPr>
      </w:pPr>
    </w:p>
    <w:p w:rsidR="00A0278F" w:rsidRPr="00D20505" w:rsidRDefault="00A0278F" w:rsidP="00870F6E">
      <w:pPr>
        <w:pStyle w:val="a"/>
        <w:rPr>
          <w:rtl/>
        </w:rPr>
      </w:pPr>
      <w:bookmarkStart w:id="111" w:name="_Toc338166539"/>
      <w:r w:rsidRPr="00D20505">
        <w:rPr>
          <w:rFonts w:hint="cs"/>
          <w:rtl/>
        </w:rPr>
        <w:t>15- کتاب آزاد کردن</w:t>
      </w:r>
      <w:r w:rsidR="00FD4401">
        <w:rPr>
          <w:rFonts w:hint="cs"/>
          <w:rtl/>
        </w:rPr>
        <w:t xml:space="preserve"> (</w:t>
      </w:r>
      <w:r w:rsidRPr="00D20505">
        <w:rPr>
          <w:rFonts w:hint="cs"/>
          <w:rtl/>
        </w:rPr>
        <w:t>برده و کنیز)</w:t>
      </w:r>
      <w:bookmarkEnd w:id="111"/>
    </w:p>
    <w:p w:rsidR="00A0278F" w:rsidRPr="00D871F3" w:rsidRDefault="00A0278F" w:rsidP="000D0602">
      <w:pPr>
        <w:tabs>
          <w:tab w:val="left" w:pos="26"/>
          <w:tab w:val="left" w:pos="1574"/>
        </w:tabs>
        <w:ind w:firstLine="284"/>
        <w:jc w:val="both"/>
        <w:rPr>
          <w:rFonts w:cs="B Lotus"/>
          <w:sz w:val="28"/>
          <w:szCs w:val="28"/>
          <w:rtl/>
          <w:lang w:bidi="fa-IR"/>
        </w:rPr>
      </w:pPr>
      <w:r w:rsidRPr="00D871F3">
        <w:rPr>
          <w:rFonts w:cs="B Lotus" w:hint="cs"/>
          <w:sz w:val="28"/>
          <w:szCs w:val="28"/>
          <w:rtl/>
          <w:lang w:bidi="fa-IR"/>
        </w:rPr>
        <w:t xml:space="preserve">1220- </w:t>
      </w:r>
      <w:r w:rsidRPr="002C307A">
        <w:rPr>
          <w:rStyle w:val="Char2"/>
          <w:rtl/>
        </w:rPr>
        <w:t>عَنْ أَبي هُريرةَ رضي الله عَنْهُ قالَ</w:t>
      </w:r>
      <w:r w:rsidR="00602531" w:rsidRPr="002C307A">
        <w:rPr>
          <w:rStyle w:val="Char2"/>
          <w:rtl/>
        </w:rPr>
        <w:t xml:space="preserve">: </w:t>
      </w:r>
      <w:r w:rsidRPr="002C307A">
        <w:rPr>
          <w:rStyle w:val="Char2"/>
          <w:rtl/>
        </w:rPr>
        <w:t>قال رسولُ الله صلى الله عليه وآله وسلم</w:t>
      </w:r>
      <w:r w:rsidR="00602531" w:rsidRPr="002C307A">
        <w:rPr>
          <w:rStyle w:val="Char2"/>
          <w:rtl/>
        </w:rPr>
        <w:t xml:space="preserve">: </w:t>
      </w:r>
      <w:r w:rsidR="00A14D36" w:rsidRPr="002C307A">
        <w:rPr>
          <w:rStyle w:val="Char2"/>
          <w:rFonts w:hint="cs"/>
          <w:rtl/>
        </w:rPr>
        <w:t>«</w:t>
      </w:r>
      <w:r w:rsidRPr="002C307A">
        <w:rPr>
          <w:rStyle w:val="Char2"/>
          <w:rtl/>
        </w:rPr>
        <w:t>أَيُّما امْرىءٍ مُسْلمٍ أَعتقَ أمرأً مُسْلماً استنقَذَ اللّهُ بكُلِّ عُضْوٍ مِنْهُ عُضْواً مِنْهُ مِنَ النّار</w:t>
      </w:r>
      <w:r w:rsidR="00A14D36" w:rsidRPr="002C307A">
        <w:rPr>
          <w:rStyle w:val="Char2"/>
          <w:rtl/>
        </w:rPr>
        <w:t>»</w:t>
      </w:r>
      <w:r w:rsidRPr="00DB0495">
        <w:rPr>
          <w:rFonts w:cs="B Lotus"/>
          <w:b/>
          <w:sz w:val="28"/>
          <w:szCs w:val="28"/>
          <w:rtl/>
          <w:lang w:bidi="fa-IR"/>
        </w:rPr>
        <w:t xml:space="preserve"> </w:t>
      </w:r>
      <w:r w:rsidRPr="002C307A">
        <w:rPr>
          <w:rStyle w:val="Char0"/>
          <w:rtl/>
        </w:rPr>
        <w:t>مُتّفَقٌ عَلَيهِ</w:t>
      </w:r>
      <w:r w:rsidR="00FD4401">
        <w:rPr>
          <w:rFonts w:cs="B Lotus" w:hint="cs"/>
          <w:sz w:val="28"/>
          <w:szCs w:val="28"/>
          <w:rtl/>
          <w:lang w:bidi="fa-IR"/>
        </w:rPr>
        <w:t xml:space="preserve">. </w:t>
      </w:r>
    </w:p>
    <w:p w:rsidR="00A0278F" w:rsidRPr="00D871F3" w:rsidRDefault="00A0278F" w:rsidP="000D0602">
      <w:pPr>
        <w:tabs>
          <w:tab w:val="left" w:pos="26"/>
          <w:tab w:val="left" w:pos="1574"/>
        </w:tabs>
        <w:ind w:firstLine="284"/>
        <w:jc w:val="both"/>
        <w:rPr>
          <w:rFonts w:cs="B Lotus"/>
          <w:sz w:val="28"/>
          <w:szCs w:val="28"/>
          <w:rtl/>
          <w:lang w:bidi="fa-IR"/>
        </w:rPr>
      </w:pPr>
      <w:r w:rsidRPr="002C307A">
        <w:rPr>
          <w:rStyle w:val="Char0"/>
          <w:rtl/>
        </w:rPr>
        <w:t>وللتّرمذيِّ وصحّحهُ عَنْ أَبي أُمَامَةَ</w:t>
      </w:r>
      <w:r w:rsidR="00602531" w:rsidRPr="002C307A">
        <w:rPr>
          <w:rStyle w:val="Char0"/>
          <w:rtl/>
        </w:rPr>
        <w:t>:</w:t>
      </w:r>
      <w:r w:rsidR="00602531">
        <w:rPr>
          <w:rFonts w:cs="B Lotus"/>
          <w:sz w:val="28"/>
          <w:szCs w:val="28"/>
          <w:rtl/>
          <w:lang w:bidi="fa-IR"/>
        </w:rPr>
        <w:t xml:space="preserve"> </w:t>
      </w:r>
      <w:r w:rsidR="00A14D36" w:rsidRPr="002C307A">
        <w:rPr>
          <w:rStyle w:val="Char2"/>
          <w:rFonts w:hint="cs"/>
          <w:rtl/>
        </w:rPr>
        <w:t>«</w:t>
      </w:r>
      <w:r w:rsidRPr="002C307A">
        <w:rPr>
          <w:rStyle w:val="Char2"/>
          <w:rtl/>
        </w:rPr>
        <w:t>وأَيُّما امرىءٍ مُسْلمٍ أَعْتَقَ امْرأتينِ مُسْلمتين كانتا فكاكَهُ من النار</w:t>
      </w:r>
      <w:r w:rsidR="005456DA" w:rsidRPr="002C307A">
        <w:rPr>
          <w:rStyle w:val="Char2"/>
          <w:rFonts w:hint="cs"/>
          <w:rtl/>
        </w:rPr>
        <w:t>»</w:t>
      </w:r>
      <w:r w:rsidR="00FD4401" w:rsidRPr="002C307A">
        <w:rPr>
          <w:rStyle w:val="Char2"/>
          <w:rFonts w:hint="cs"/>
          <w:rtl/>
        </w:rPr>
        <w:t>.</w:t>
      </w:r>
      <w:r w:rsidR="00FD4401">
        <w:rPr>
          <w:rFonts w:cs="B Lotus" w:hint="cs"/>
          <w:sz w:val="28"/>
          <w:szCs w:val="28"/>
          <w:rtl/>
          <w:lang w:bidi="fa-IR"/>
        </w:rPr>
        <w:t xml:space="preserve"> </w:t>
      </w:r>
      <w:r w:rsidRPr="002C307A">
        <w:rPr>
          <w:rStyle w:val="Char0"/>
          <w:rtl/>
        </w:rPr>
        <w:t>ولأبي داودَ من حديث كَعْب بنِ مُرَّةَ</w:t>
      </w:r>
      <w:r w:rsidR="00602531" w:rsidRPr="002C307A">
        <w:rPr>
          <w:rStyle w:val="Char0"/>
          <w:rFonts w:hint="cs"/>
          <w:rtl/>
        </w:rPr>
        <w:t>:</w:t>
      </w:r>
      <w:r w:rsidR="00602531">
        <w:rPr>
          <w:rFonts w:cs="B Lotus" w:hint="cs"/>
          <w:sz w:val="28"/>
          <w:szCs w:val="28"/>
          <w:rtl/>
          <w:lang w:bidi="fa-IR"/>
        </w:rPr>
        <w:t xml:space="preserve"> </w:t>
      </w:r>
      <w:r w:rsidR="00A14D36" w:rsidRPr="002C307A">
        <w:rPr>
          <w:rStyle w:val="Char2"/>
          <w:rFonts w:hint="cs"/>
          <w:rtl/>
        </w:rPr>
        <w:t>«</w:t>
      </w:r>
      <w:r w:rsidRPr="002C307A">
        <w:rPr>
          <w:rStyle w:val="Char2"/>
          <w:rtl/>
        </w:rPr>
        <w:t>وأَيُّما امْرأَةٍ مُسْلمة أَعْتَقَتْ امْرأَةً مُسلمةً كانتْ فكاكَها من النار</w:t>
      </w:r>
      <w:r w:rsidR="005456DA" w:rsidRPr="002C307A">
        <w:rPr>
          <w:rStyle w:val="Char2"/>
          <w:rFonts w:hint="cs"/>
          <w:rtl/>
        </w:rPr>
        <w:t>»</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1220- از ابوهریره رضی الله عنه روایت است که رسول خدا </w:t>
      </w:r>
      <w:r w:rsidR="00856CFB" w:rsidRPr="00D871F3">
        <w:rPr>
          <w:rFonts w:cs="B Lotus"/>
          <w:sz w:val="28"/>
          <w:szCs w:val="28"/>
          <w:rtl/>
          <w:lang w:bidi="fa-IR"/>
        </w:rPr>
        <w:t>صلى الله عليه وآله وسلم</w:t>
      </w:r>
      <w:r w:rsidR="00856CFB" w:rsidRPr="00D871F3">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مسلمانی که برده</w:t>
      </w:r>
      <w:r w:rsidR="00DC7690">
        <w:rPr>
          <w:rFonts w:cs="B Lotus" w:hint="cs"/>
          <w:b/>
          <w:sz w:val="28"/>
          <w:szCs w:val="28"/>
          <w:rtl/>
          <w:lang w:bidi="fa-IR"/>
        </w:rPr>
        <w:t xml:space="preserve">‌ی </w:t>
      </w:r>
      <w:r w:rsidRPr="00DB0495">
        <w:rPr>
          <w:rFonts w:cs="B Lotus" w:hint="cs"/>
          <w:b/>
          <w:sz w:val="28"/>
          <w:szCs w:val="28"/>
          <w:rtl/>
          <w:lang w:bidi="fa-IR"/>
        </w:rPr>
        <w:t>مسلمانی را آزاد کند</w:t>
      </w:r>
      <w:r w:rsidR="00FD4401">
        <w:rPr>
          <w:rFonts w:cs="B Lotus" w:hint="cs"/>
          <w:b/>
          <w:sz w:val="28"/>
          <w:szCs w:val="28"/>
          <w:rtl/>
          <w:lang w:bidi="fa-IR"/>
        </w:rPr>
        <w:t xml:space="preserve">، </w:t>
      </w:r>
      <w:r w:rsidRPr="00DB0495">
        <w:rPr>
          <w:rFonts w:cs="B Lotus" w:hint="cs"/>
          <w:b/>
          <w:sz w:val="28"/>
          <w:szCs w:val="28"/>
          <w:rtl/>
          <w:lang w:bidi="fa-IR"/>
        </w:rPr>
        <w:t>خداوند در برابر هر عضو او عضوی از اعضایش را از آتش</w:t>
      </w:r>
      <w:r w:rsidR="00FD4401">
        <w:rPr>
          <w:rFonts w:cs="B Lotus" w:hint="cs"/>
          <w:b/>
          <w:sz w:val="28"/>
          <w:szCs w:val="28"/>
          <w:rtl/>
          <w:lang w:bidi="fa-IR"/>
        </w:rPr>
        <w:t xml:space="preserve"> (</w:t>
      </w:r>
      <w:r w:rsidRPr="00D871F3">
        <w:rPr>
          <w:rFonts w:cs="B Lotus" w:hint="cs"/>
          <w:sz w:val="28"/>
          <w:szCs w:val="28"/>
          <w:rtl/>
          <w:lang w:bidi="fa-IR"/>
        </w:rPr>
        <w:t>جهنم)</w:t>
      </w:r>
      <w:r w:rsidRPr="00DB0495">
        <w:rPr>
          <w:rFonts w:cs="B Lotus" w:hint="cs"/>
          <w:b/>
          <w:sz w:val="28"/>
          <w:szCs w:val="28"/>
          <w:rtl/>
          <w:lang w:bidi="fa-IR"/>
        </w:rPr>
        <w:t xml:space="preserve"> آزاد</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2C307A">
      <w:pPr>
        <w:tabs>
          <w:tab w:val="left" w:pos="26"/>
        </w:tabs>
        <w:ind w:firstLine="284"/>
        <w:jc w:val="both"/>
        <w:rPr>
          <w:rFonts w:cs="B Lotus"/>
          <w:sz w:val="28"/>
          <w:szCs w:val="28"/>
          <w:rtl/>
          <w:lang w:bidi="fa-IR"/>
        </w:rPr>
      </w:pPr>
      <w:r w:rsidRPr="00D871F3">
        <w:rPr>
          <w:rFonts w:cs="B Lotus" w:hint="cs"/>
          <w:sz w:val="28"/>
          <w:szCs w:val="28"/>
          <w:rtl/>
          <w:lang w:bidi="fa-IR"/>
        </w:rPr>
        <w:t>در روایت ترمذی که صحیح دانسته از ابو امامه</w:t>
      </w:r>
      <w:r w:rsidR="00602531">
        <w:rPr>
          <w:rFonts w:cs="B Lotus" w:hint="cs"/>
          <w:sz w:val="28"/>
          <w:szCs w:val="28"/>
          <w:rtl/>
          <w:lang w:bidi="fa-IR"/>
        </w:rPr>
        <w:t xml:space="preserve"> </w:t>
      </w:r>
      <w:r w:rsidRPr="00D871F3">
        <w:rPr>
          <w:rFonts w:cs="B Lotus" w:hint="cs"/>
          <w:sz w:val="28"/>
          <w:szCs w:val="28"/>
          <w:rtl/>
          <w:lang w:bidi="fa-IR"/>
        </w:rPr>
        <w:t>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مسلمانی که دو کنیز مسلمان را آزاد نماید</w:t>
      </w:r>
      <w:r w:rsidR="00856CFB" w:rsidRPr="00DB0495">
        <w:rPr>
          <w:rFonts w:cs="B Lotus" w:hint="cs"/>
          <w:b/>
          <w:sz w:val="28"/>
          <w:szCs w:val="28"/>
          <w:rtl/>
          <w:lang w:bidi="fa-IR"/>
        </w:rPr>
        <w:t xml:space="preserve"> پس موجب آزادی او از آتش</w:t>
      </w:r>
      <w:r w:rsidR="0053084C">
        <w:rPr>
          <w:rFonts w:cs="B Lotus" w:hint="cs"/>
          <w:b/>
          <w:sz w:val="28"/>
          <w:szCs w:val="28"/>
          <w:rtl/>
          <w:lang w:bidi="fa-IR"/>
        </w:rPr>
        <w:t xml:space="preserve"> می‌شود</w:t>
      </w:r>
      <w:r w:rsidR="006E14A7" w:rsidRPr="00DB0495">
        <w:rPr>
          <w:rFonts w:cs="B Lotus" w:hint="cs"/>
          <w:b/>
          <w:sz w:val="28"/>
          <w:szCs w:val="28"/>
          <w:rtl/>
          <w:lang w:bidi="fa-IR"/>
        </w:rPr>
        <w:t>»</w:t>
      </w:r>
      <w:r w:rsidRPr="00DB0495">
        <w:rPr>
          <w:rFonts w:cs="B Lotus" w:hint="cs"/>
          <w:b/>
          <w:sz w:val="28"/>
          <w:szCs w:val="28"/>
          <w:rtl/>
          <w:lang w:bidi="fa-IR"/>
        </w:rPr>
        <w:t xml:space="preserve"> </w:t>
      </w:r>
      <w:r w:rsidRPr="00D871F3">
        <w:rPr>
          <w:rFonts w:cs="B Lotus" w:hint="cs"/>
          <w:sz w:val="28"/>
          <w:szCs w:val="28"/>
          <w:rtl/>
          <w:lang w:bidi="fa-IR"/>
        </w:rPr>
        <w:t>در سنن ابوداود به روایت کعب بن مرة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زن مسلمانی که کنیز مسلمان را آزاد کند</w:t>
      </w:r>
      <w:r w:rsidR="00FD4401">
        <w:rPr>
          <w:rFonts w:cs="B Lotus" w:hint="cs"/>
          <w:b/>
          <w:sz w:val="28"/>
          <w:szCs w:val="28"/>
          <w:rtl/>
          <w:lang w:bidi="fa-IR"/>
        </w:rPr>
        <w:t xml:space="preserve">، </w:t>
      </w:r>
      <w:r w:rsidRPr="00DB0495">
        <w:rPr>
          <w:rFonts w:cs="B Lotus" w:hint="cs"/>
          <w:b/>
          <w:sz w:val="28"/>
          <w:szCs w:val="28"/>
          <w:rtl/>
          <w:lang w:bidi="fa-IR"/>
        </w:rPr>
        <w:t>موجب می</w:t>
      </w:r>
      <w:r w:rsidR="002C307A">
        <w:rPr>
          <w:rFonts w:cs="B Lotus" w:hint="eastAsia"/>
          <w:b/>
          <w:sz w:val="28"/>
          <w:szCs w:val="28"/>
          <w:rtl/>
          <w:lang w:bidi="fa-IR"/>
        </w:rPr>
        <w:t>‌</w:t>
      </w:r>
      <w:r w:rsidRPr="00DB0495">
        <w:rPr>
          <w:rFonts w:cs="B Lotus" w:hint="cs"/>
          <w:b/>
          <w:sz w:val="28"/>
          <w:szCs w:val="28"/>
          <w:rtl/>
          <w:lang w:bidi="fa-IR"/>
        </w:rPr>
        <w:t>شود که از آتش</w:t>
      </w:r>
      <w:r w:rsidR="00FD4401">
        <w:rPr>
          <w:rFonts w:cs="B Lotus" w:hint="cs"/>
          <w:b/>
          <w:sz w:val="28"/>
          <w:szCs w:val="28"/>
          <w:rtl/>
          <w:lang w:bidi="fa-IR"/>
        </w:rPr>
        <w:t xml:space="preserve"> (</w:t>
      </w:r>
      <w:r w:rsidRPr="00D871F3">
        <w:rPr>
          <w:rFonts w:cs="B Lotus" w:hint="cs"/>
          <w:sz w:val="28"/>
          <w:szCs w:val="28"/>
          <w:rtl/>
          <w:lang w:bidi="fa-IR"/>
        </w:rPr>
        <w:t>جهنم)</w:t>
      </w:r>
      <w:r w:rsidRPr="00DB0495">
        <w:rPr>
          <w:rFonts w:cs="B Lotus" w:hint="cs"/>
          <w:b/>
          <w:sz w:val="28"/>
          <w:szCs w:val="28"/>
          <w:rtl/>
          <w:lang w:bidi="fa-IR"/>
        </w:rPr>
        <w:t xml:space="preserve"> آزاد شود»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1221- </w:t>
      </w:r>
      <w:r w:rsidRPr="002C307A">
        <w:rPr>
          <w:rStyle w:val="Char2"/>
          <w:rtl/>
        </w:rPr>
        <w:t>وعَنْ أَبي ذرَ رضي الله عنهُ قالَ</w:t>
      </w:r>
      <w:r w:rsidR="00602531" w:rsidRPr="002C307A">
        <w:rPr>
          <w:rStyle w:val="Char2"/>
          <w:rtl/>
        </w:rPr>
        <w:t xml:space="preserve">: </w:t>
      </w:r>
      <w:r w:rsidRPr="002C307A">
        <w:rPr>
          <w:rStyle w:val="Char2"/>
          <w:rtl/>
        </w:rPr>
        <w:t>سأَلتُ النّبي صلى الله عليه وآله وسلم أَيُّ العَمَلِ أَفضلُ</w:t>
      </w:r>
      <w:r w:rsidR="00823D29" w:rsidRPr="002C307A">
        <w:rPr>
          <w:rStyle w:val="Char2"/>
          <w:rtl/>
        </w:rPr>
        <w:t>؟</w:t>
      </w:r>
      <w:r w:rsidRPr="002C307A">
        <w:rPr>
          <w:rStyle w:val="Char2"/>
          <w:rtl/>
        </w:rPr>
        <w:t xml:space="preserve"> قال</w:t>
      </w:r>
      <w:r w:rsidR="00602531" w:rsidRPr="002C307A">
        <w:rPr>
          <w:rStyle w:val="Char2"/>
          <w:rtl/>
        </w:rPr>
        <w:t xml:space="preserve">: </w:t>
      </w:r>
      <w:r w:rsidR="00A14D36" w:rsidRPr="002C307A">
        <w:rPr>
          <w:rStyle w:val="Char2"/>
          <w:rFonts w:hint="cs"/>
          <w:rtl/>
        </w:rPr>
        <w:t>«</w:t>
      </w:r>
      <w:r w:rsidRPr="002C307A">
        <w:rPr>
          <w:rStyle w:val="Char2"/>
          <w:rtl/>
        </w:rPr>
        <w:t>إيمانٌ بالله وجهادٌ في سبيله</w:t>
      </w:r>
      <w:r w:rsidR="00602531" w:rsidRPr="002C307A">
        <w:rPr>
          <w:rStyle w:val="Char2"/>
          <w:rtl/>
        </w:rPr>
        <w:t xml:space="preserve">» </w:t>
      </w:r>
      <w:r w:rsidRPr="002C307A">
        <w:rPr>
          <w:rStyle w:val="Char2"/>
          <w:rtl/>
        </w:rPr>
        <w:t>قُلْتُ</w:t>
      </w:r>
      <w:r w:rsidR="00602531" w:rsidRPr="002C307A">
        <w:rPr>
          <w:rStyle w:val="Char2"/>
          <w:rtl/>
        </w:rPr>
        <w:t xml:space="preserve">: </w:t>
      </w:r>
      <w:r w:rsidRPr="002C307A">
        <w:rPr>
          <w:rStyle w:val="Char2"/>
          <w:rtl/>
        </w:rPr>
        <w:t>فَأَيُّ الرِّقابِ أَفضلُ</w:t>
      </w:r>
      <w:r w:rsidR="00823D29" w:rsidRPr="002C307A">
        <w:rPr>
          <w:rStyle w:val="Char2"/>
          <w:rtl/>
        </w:rPr>
        <w:t>؟</w:t>
      </w:r>
      <w:r w:rsidRPr="002C307A">
        <w:rPr>
          <w:rStyle w:val="Char2"/>
          <w:rtl/>
        </w:rPr>
        <w:t xml:space="preserve"> قالَ</w:t>
      </w:r>
      <w:r w:rsidR="00602531" w:rsidRPr="002C307A">
        <w:rPr>
          <w:rStyle w:val="Char2"/>
          <w:rtl/>
        </w:rPr>
        <w:t xml:space="preserve">: </w:t>
      </w:r>
      <w:r w:rsidR="00A14D36" w:rsidRPr="002C307A">
        <w:rPr>
          <w:rStyle w:val="Char2"/>
          <w:rFonts w:hint="cs"/>
          <w:rtl/>
        </w:rPr>
        <w:t>«</w:t>
      </w:r>
      <w:r w:rsidRPr="002C307A">
        <w:rPr>
          <w:rStyle w:val="Char2"/>
          <w:rtl/>
        </w:rPr>
        <w:t>أَغْلاها ثمناً وأَنفسُها عِنْدَ أَهلها</w:t>
      </w:r>
      <w:r w:rsidR="00A14D36" w:rsidRPr="002C307A">
        <w:rPr>
          <w:rStyle w:val="Char2"/>
          <w:rtl/>
        </w:rPr>
        <w:t>»</w:t>
      </w:r>
      <w:r w:rsidRPr="00D871F3">
        <w:rPr>
          <w:rFonts w:cs="B Lotus"/>
          <w:sz w:val="28"/>
          <w:szCs w:val="28"/>
          <w:rtl/>
          <w:lang w:bidi="fa-IR"/>
        </w:rPr>
        <w:t xml:space="preserve"> </w:t>
      </w:r>
      <w:r w:rsidRPr="002C307A">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1221- از ابو ذر</w:t>
      </w:r>
      <w:r w:rsidR="006E14A7" w:rsidRPr="00D871F3">
        <w:rPr>
          <w:rFonts w:cs="B Lotus" w:hint="cs"/>
          <w:sz w:val="28"/>
          <w:szCs w:val="28"/>
          <w:rtl/>
          <w:lang w:bidi="fa-IR"/>
        </w:rPr>
        <w:t xml:space="preserve"> رضی الله عنه روایت است که</w:t>
      </w:r>
      <w:r w:rsidR="00F1388A" w:rsidRPr="00D871F3">
        <w:rPr>
          <w:rFonts w:cs="B Lotus" w:hint="cs"/>
          <w:sz w:val="28"/>
          <w:szCs w:val="28"/>
          <w:rtl/>
          <w:lang w:bidi="fa-IR"/>
        </w:rPr>
        <w:t xml:space="preserve"> از</w:t>
      </w:r>
      <w:r w:rsidR="006E14A7" w:rsidRPr="00D871F3">
        <w:rPr>
          <w:rFonts w:cs="B Lotus" w:hint="cs"/>
          <w:sz w:val="28"/>
          <w:szCs w:val="28"/>
          <w:rtl/>
          <w:lang w:bidi="fa-IR"/>
        </w:rPr>
        <w:t xml:space="preserve"> پیامبر</w:t>
      </w:r>
      <w:r w:rsidR="00F1388A" w:rsidRPr="00D871F3">
        <w:rPr>
          <w:rFonts w:cs="B Lotus" w:hint="cs"/>
          <w:sz w:val="28"/>
          <w:szCs w:val="28"/>
          <w:rtl/>
          <w:lang w:bidi="fa-IR"/>
        </w:rPr>
        <w:t xml:space="preserve"> صلی الله علیه وآله وسلم پرسیدم</w:t>
      </w:r>
      <w:r w:rsidR="00602531">
        <w:rPr>
          <w:rFonts w:cs="B Lotus" w:hint="cs"/>
          <w:sz w:val="28"/>
          <w:szCs w:val="28"/>
          <w:rtl/>
          <w:lang w:bidi="fa-IR"/>
        </w:rPr>
        <w:t xml:space="preserve">: </w:t>
      </w:r>
      <w:r w:rsidR="00F1388A" w:rsidRPr="00D871F3">
        <w:rPr>
          <w:rFonts w:cs="B Lotus" w:hint="cs"/>
          <w:sz w:val="28"/>
          <w:szCs w:val="28"/>
          <w:rtl/>
          <w:lang w:bidi="fa-IR"/>
        </w:rPr>
        <w:t>چه عملی بیشترفضیلت دارد؟ فرمود</w:t>
      </w:r>
      <w:r w:rsidR="00602531">
        <w:rPr>
          <w:rFonts w:cs="B Lotus" w:hint="cs"/>
          <w:b/>
          <w:sz w:val="28"/>
          <w:szCs w:val="28"/>
          <w:rtl/>
          <w:lang w:bidi="fa-IR"/>
        </w:rPr>
        <w:t xml:space="preserve">: </w:t>
      </w:r>
      <w:r w:rsidR="00A14D36">
        <w:rPr>
          <w:rFonts w:cs="B Lotus" w:hint="cs"/>
          <w:b/>
          <w:sz w:val="28"/>
          <w:szCs w:val="28"/>
          <w:rtl/>
          <w:lang w:bidi="fa-IR"/>
        </w:rPr>
        <w:t>«</w:t>
      </w:r>
      <w:r w:rsidR="00F1388A" w:rsidRPr="00DB0495">
        <w:rPr>
          <w:rFonts w:cs="B Lotus" w:hint="cs"/>
          <w:b/>
          <w:sz w:val="28"/>
          <w:szCs w:val="28"/>
          <w:rtl/>
          <w:lang w:bidi="fa-IR"/>
        </w:rPr>
        <w:t>ایمان به خدا وجهاد در راه خدا»</w:t>
      </w:r>
      <w:r w:rsidR="00B8585D" w:rsidRPr="00D871F3">
        <w:rPr>
          <w:rFonts w:cs="B Lotus" w:hint="cs"/>
          <w:sz w:val="28"/>
          <w:szCs w:val="28"/>
          <w:rtl/>
          <w:lang w:bidi="fa-IR"/>
        </w:rPr>
        <w:t xml:space="preserve"> گفتم</w:t>
      </w:r>
      <w:r w:rsidR="00602531">
        <w:rPr>
          <w:rFonts w:cs="B Lotus" w:hint="cs"/>
          <w:sz w:val="28"/>
          <w:szCs w:val="28"/>
          <w:rtl/>
          <w:lang w:bidi="fa-IR"/>
        </w:rPr>
        <w:t xml:space="preserve">: </w:t>
      </w:r>
      <w:r w:rsidR="00B8585D" w:rsidRPr="00D871F3">
        <w:rPr>
          <w:rFonts w:cs="B Lotus" w:hint="cs"/>
          <w:sz w:val="28"/>
          <w:szCs w:val="28"/>
          <w:rtl/>
          <w:lang w:bidi="fa-IR"/>
        </w:rPr>
        <w:t>آزاد کردن چه برده ای بیشتر فضیلت دارد؟ فرمود</w:t>
      </w:r>
      <w:r w:rsidR="00602531">
        <w:rPr>
          <w:rFonts w:cs="B Lotus" w:hint="cs"/>
          <w:sz w:val="28"/>
          <w:szCs w:val="28"/>
          <w:rtl/>
          <w:lang w:bidi="fa-IR"/>
        </w:rPr>
        <w:t xml:space="preserve">: </w:t>
      </w:r>
      <w:r w:rsidR="00A14D36">
        <w:rPr>
          <w:rFonts w:cs="B Lotus" w:hint="cs"/>
          <w:b/>
          <w:sz w:val="28"/>
          <w:szCs w:val="28"/>
          <w:rtl/>
          <w:lang w:bidi="fa-IR"/>
        </w:rPr>
        <w:t>«</w:t>
      </w:r>
      <w:r w:rsidR="00B8585D" w:rsidRPr="00DB0495">
        <w:rPr>
          <w:rFonts w:cs="B Lotus" w:hint="cs"/>
          <w:b/>
          <w:sz w:val="28"/>
          <w:szCs w:val="28"/>
          <w:rtl/>
          <w:lang w:bidi="fa-IR"/>
        </w:rPr>
        <w:t>بر</w:t>
      </w:r>
      <w:r w:rsidR="00702347" w:rsidRPr="00DB0495">
        <w:rPr>
          <w:rFonts w:cs="B Lotus" w:hint="cs"/>
          <w:b/>
          <w:sz w:val="28"/>
          <w:szCs w:val="28"/>
          <w:rtl/>
          <w:lang w:bidi="fa-IR"/>
        </w:rPr>
        <w:t>ده ای که قیمتش بیشتر باشد</w:t>
      </w:r>
      <w:r w:rsidR="00FD4401">
        <w:rPr>
          <w:rFonts w:cs="B Lotus" w:hint="cs"/>
          <w:b/>
          <w:sz w:val="28"/>
          <w:szCs w:val="28"/>
          <w:rtl/>
          <w:lang w:bidi="fa-IR"/>
        </w:rPr>
        <w:t xml:space="preserve">، </w:t>
      </w:r>
      <w:r w:rsidR="00702347" w:rsidRPr="00DB0495">
        <w:rPr>
          <w:rFonts w:cs="B Lotus" w:hint="cs"/>
          <w:b/>
          <w:sz w:val="28"/>
          <w:szCs w:val="28"/>
          <w:rtl/>
          <w:lang w:bidi="fa-IR"/>
        </w:rPr>
        <w:t>ونزد صاحبش با ارزشتر باشد»</w:t>
      </w:r>
      <w:r w:rsidR="00FD4401">
        <w:rPr>
          <w:rFonts w:cs="B Lotus" w:hint="cs"/>
          <w:b/>
          <w:sz w:val="28"/>
          <w:szCs w:val="28"/>
          <w:rtl/>
          <w:lang w:bidi="fa-IR"/>
        </w:rPr>
        <w:t xml:space="preserve">. </w:t>
      </w:r>
      <w:r w:rsidR="00702347"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1222- </w:t>
      </w:r>
      <w:r w:rsidRPr="002C307A">
        <w:rPr>
          <w:rStyle w:val="Char2"/>
          <w:rtl/>
        </w:rPr>
        <w:t>وعن ابن عُمَر رضيَ اللّهُ عَنْهُما قال</w:t>
      </w:r>
      <w:r w:rsidR="00602531" w:rsidRPr="002C307A">
        <w:rPr>
          <w:rStyle w:val="Char2"/>
          <w:rtl/>
        </w:rPr>
        <w:t xml:space="preserve">: </w:t>
      </w:r>
      <w:r w:rsidRPr="002C307A">
        <w:rPr>
          <w:rStyle w:val="Char2"/>
          <w:rtl/>
        </w:rPr>
        <w:t>قالَ رسولُ اللّهِ صلى الله عليه وآله وسلم</w:t>
      </w:r>
      <w:r w:rsidR="00602531" w:rsidRPr="002C307A">
        <w:rPr>
          <w:rStyle w:val="Char2"/>
          <w:rtl/>
        </w:rPr>
        <w:t xml:space="preserve">: </w:t>
      </w:r>
      <w:r w:rsidR="00A14D36" w:rsidRPr="002C307A">
        <w:rPr>
          <w:rStyle w:val="Char2"/>
          <w:rFonts w:hint="cs"/>
          <w:rtl/>
        </w:rPr>
        <w:t>«</w:t>
      </w:r>
      <w:r w:rsidRPr="002C307A">
        <w:rPr>
          <w:rStyle w:val="Char2"/>
          <w:rtl/>
        </w:rPr>
        <w:t>مَنْ أَعْتقَ شِرْكاً لهُ في عَبْدٍ فكانَ لَهُ مَالٌ يَبْلُغ ثمنَ العبْدِ قوِّم عليه قيمة عدْلٍ فَأُعطيَ شركاؤُهُ حصصهُمْ وعتقَ عليهِ العبدُ وإلا فَقَدْ عَتَقَ مِنْهُ ما عتق</w:t>
      </w:r>
      <w:r w:rsidR="00A14D36" w:rsidRPr="002C307A">
        <w:rPr>
          <w:rStyle w:val="Char2"/>
          <w:rtl/>
        </w:rPr>
        <w:t>»</w:t>
      </w:r>
      <w:r w:rsidRPr="00D871F3">
        <w:rPr>
          <w:rFonts w:cs="B Lotus"/>
          <w:sz w:val="28"/>
          <w:szCs w:val="28"/>
          <w:rtl/>
          <w:lang w:bidi="fa-IR"/>
        </w:rPr>
        <w:t xml:space="preserve"> </w:t>
      </w:r>
      <w:r w:rsidRPr="002C307A">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2C307A">
        <w:rPr>
          <w:rStyle w:val="Char0"/>
          <w:rtl/>
        </w:rPr>
        <w:t>ولَهُما عَنْ أبي هُريرةَ</w:t>
      </w:r>
      <w:r w:rsidR="00602531" w:rsidRPr="002C307A">
        <w:rPr>
          <w:rStyle w:val="Char0"/>
          <w:rtl/>
        </w:rPr>
        <w:t>:</w:t>
      </w:r>
      <w:r w:rsidR="00602531">
        <w:rPr>
          <w:rFonts w:cs="B Lotus"/>
          <w:sz w:val="28"/>
          <w:szCs w:val="28"/>
          <w:rtl/>
          <w:lang w:bidi="fa-IR"/>
        </w:rPr>
        <w:t xml:space="preserve"> </w:t>
      </w:r>
      <w:r w:rsidR="00A14D36" w:rsidRPr="002C307A">
        <w:rPr>
          <w:rStyle w:val="Char2"/>
          <w:rFonts w:hint="cs"/>
          <w:rtl/>
        </w:rPr>
        <w:t>«</w:t>
      </w:r>
      <w:r w:rsidRPr="002C307A">
        <w:rPr>
          <w:rStyle w:val="Char2"/>
          <w:rtl/>
        </w:rPr>
        <w:t>وإلا قُوِّمَ عليه واستُسْعِيَ غير مشقُوق عليه</w:t>
      </w:r>
      <w:r w:rsidR="00A14D36" w:rsidRPr="002C307A">
        <w:rPr>
          <w:rStyle w:val="Char2"/>
          <w:rtl/>
        </w:rPr>
        <w:t>»</w:t>
      </w:r>
      <w:r w:rsidRPr="00D871F3">
        <w:rPr>
          <w:rFonts w:cs="B Lotus"/>
          <w:sz w:val="28"/>
          <w:szCs w:val="28"/>
          <w:rtl/>
          <w:lang w:bidi="fa-IR"/>
        </w:rPr>
        <w:t xml:space="preserve"> </w:t>
      </w:r>
      <w:r w:rsidRPr="002C307A">
        <w:rPr>
          <w:rStyle w:val="Char0"/>
          <w:rtl/>
        </w:rPr>
        <w:t>وقيلَ</w:t>
      </w:r>
      <w:r w:rsidR="00602531" w:rsidRPr="002C307A">
        <w:rPr>
          <w:rStyle w:val="Char0"/>
          <w:rtl/>
        </w:rPr>
        <w:t xml:space="preserve">: </w:t>
      </w:r>
      <w:r w:rsidRPr="002C307A">
        <w:rPr>
          <w:rStyle w:val="Char0"/>
          <w:rtl/>
        </w:rPr>
        <w:t>إنَّ السِّعايَةَ مُدرجةٌ في الخبَر</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1222- از ابن عمر رضی الله عنهما روایت است که رسول خدا صلی الله علیه و</w:t>
      </w:r>
      <w:r w:rsidR="00B1158F"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سهم خود را از برده ای ک</w:t>
      </w:r>
      <w:r w:rsidR="00B1158F" w:rsidRPr="00DB0495">
        <w:rPr>
          <w:rFonts w:cs="B Lotus" w:hint="cs"/>
          <w:b/>
          <w:sz w:val="28"/>
          <w:szCs w:val="28"/>
          <w:rtl/>
          <w:lang w:bidi="fa-IR"/>
        </w:rPr>
        <w:t>ه</w:t>
      </w:r>
      <w:r w:rsidRPr="00DB0495">
        <w:rPr>
          <w:rFonts w:cs="B Lotus" w:hint="cs"/>
          <w:b/>
          <w:sz w:val="28"/>
          <w:szCs w:val="28"/>
          <w:rtl/>
          <w:lang w:bidi="fa-IR"/>
        </w:rPr>
        <w:t xml:space="preserve"> مش</w:t>
      </w:r>
      <w:r w:rsidR="00B1158F" w:rsidRPr="00DB0495">
        <w:rPr>
          <w:rFonts w:cs="B Lotus" w:hint="cs"/>
          <w:b/>
          <w:sz w:val="28"/>
          <w:szCs w:val="28"/>
          <w:rtl/>
          <w:lang w:bidi="fa-IR"/>
        </w:rPr>
        <w:t>ت</w:t>
      </w:r>
      <w:r w:rsidRPr="00DB0495">
        <w:rPr>
          <w:rFonts w:cs="B Lotus" w:hint="cs"/>
          <w:b/>
          <w:sz w:val="28"/>
          <w:szCs w:val="28"/>
          <w:rtl/>
          <w:lang w:bidi="fa-IR"/>
        </w:rPr>
        <w:t>رک است</w:t>
      </w:r>
      <w:r w:rsidR="00FD4401">
        <w:rPr>
          <w:rFonts w:cs="B Lotus" w:hint="cs"/>
          <w:b/>
          <w:sz w:val="28"/>
          <w:szCs w:val="28"/>
          <w:rtl/>
          <w:lang w:bidi="fa-IR"/>
        </w:rPr>
        <w:t xml:space="preserve">، </w:t>
      </w:r>
      <w:r w:rsidRPr="00DB0495">
        <w:rPr>
          <w:rFonts w:cs="B Lotus" w:hint="cs"/>
          <w:b/>
          <w:sz w:val="28"/>
          <w:szCs w:val="28"/>
          <w:rtl/>
          <w:lang w:bidi="fa-IR"/>
        </w:rPr>
        <w:t>آزاد کند و به اندازه قیمت غلام مال داشته باشد</w:t>
      </w:r>
      <w:r w:rsidR="00DA7806">
        <w:rPr>
          <w:rFonts w:cs="B Lotus" w:hint="cs"/>
          <w:b/>
          <w:sz w:val="28"/>
          <w:szCs w:val="28"/>
          <w:rtl/>
          <w:lang w:bidi="fa-IR"/>
        </w:rPr>
        <w:t xml:space="preserve">؛ </w:t>
      </w:r>
      <w:r w:rsidRPr="00DB0495">
        <w:rPr>
          <w:rFonts w:cs="B Lotus" w:hint="cs"/>
          <w:b/>
          <w:sz w:val="28"/>
          <w:szCs w:val="28"/>
          <w:rtl/>
          <w:lang w:bidi="fa-IR"/>
        </w:rPr>
        <w:t>غلام را عادلانه قیمت گذاری</w:t>
      </w:r>
      <w:r w:rsidR="006C18DB">
        <w:rPr>
          <w:rFonts w:cs="B Lotus" w:hint="cs"/>
          <w:b/>
          <w:sz w:val="28"/>
          <w:szCs w:val="28"/>
          <w:rtl/>
          <w:lang w:bidi="fa-IR"/>
        </w:rPr>
        <w:t xml:space="preserve"> می‌</w:t>
      </w:r>
      <w:r w:rsidRPr="00DB0495">
        <w:rPr>
          <w:rFonts w:cs="B Lotus" w:hint="cs"/>
          <w:b/>
          <w:sz w:val="28"/>
          <w:szCs w:val="28"/>
          <w:rtl/>
          <w:lang w:bidi="fa-IR"/>
        </w:rPr>
        <w:t>کنند</w:t>
      </w:r>
      <w:r w:rsidR="00FD4401">
        <w:rPr>
          <w:rFonts w:cs="B Lotus" w:hint="cs"/>
          <w:b/>
          <w:sz w:val="28"/>
          <w:szCs w:val="28"/>
          <w:rtl/>
          <w:lang w:bidi="fa-IR"/>
        </w:rPr>
        <w:t xml:space="preserve">، </w:t>
      </w:r>
      <w:r w:rsidR="00C572D4" w:rsidRPr="00DB0495">
        <w:rPr>
          <w:rFonts w:cs="B Lotus" w:hint="cs"/>
          <w:b/>
          <w:sz w:val="28"/>
          <w:szCs w:val="28"/>
          <w:rtl/>
          <w:lang w:bidi="fa-IR"/>
        </w:rPr>
        <w:t>و</w:t>
      </w:r>
      <w:r w:rsidR="00D865C1">
        <w:rPr>
          <w:rFonts w:cs="B Lotus" w:hint="cs"/>
          <w:sz w:val="28"/>
          <w:szCs w:val="28"/>
          <w:rtl/>
          <w:lang w:bidi="fa-IR"/>
        </w:rPr>
        <w:t xml:space="preserve"> (</w:t>
      </w:r>
      <w:r w:rsidR="00C25280" w:rsidRPr="00D871F3">
        <w:rPr>
          <w:rFonts w:cs="B Lotus" w:hint="cs"/>
          <w:sz w:val="28"/>
          <w:szCs w:val="28"/>
          <w:rtl/>
          <w:lang w:bidi="fa-IR"/>
        </w:rPr>
        <w:t>از مالش)</w:t>
      </w:r>
      <w:r w:rsidR="00C572D4" w:rsidRPr="00DB0495">
        <w:rPr>
          <w:rFonts w:cs="B Lotus" w:hint="cs"/>
          <w:b/>
          <w:sz w:val="28"/>
          <w:szCs w:val="28"/>
          <w:rtl/>
          <w:lang w:bidi="fa-IR"/>
        </w:rPr>
        <w:t>سهمیه شریکان</w:t>
      </w:r>
      <w:r w:rsidR="006C18DB">
        <w:rPr>
          <w:rFonts w:cs="B Lotus" w:hint="cs"/>
          <w:b/>
          <w:sz w:val="28"/>
          <w:szCs w:val="28"/>
          <w:rtl/>
          <w:lang w:bidi="fa-IR"/>
        </w:rPr>
        <w:t xml:space="preserve">‌اش </w:t>
      </w:r>
      <w:r w:rsidR="00C572D4" w:rsidRPr="00DB0495">
        <w:rPr>
          <w:rFonts w:cs="B Lotus" w:hint="cs"/>
          <w:b/>
          <w:sz w:val="28"/>
          <w:szCs w:val="28"/>
          <w:rtl/>
          <w:lang w:bidi="fa-IR"/>
        </w:rPr>
        <w:t>پرداخته</w:t>
      </w:r>
      <w:r w:rsidR="0053084C">
        <w:rPr>
          <w:rFonts w:cs="B Lotus" w:hint="cs"/>
          <w:b/>
          <w:sz w:val="28"/>
          <w:szCs w:val="28"/>
          <w:rtl/>
          <w:lang w:bidi="fa-IR"/>
        </w:rPr>
        <w:t xml:space="preserve"> می‌شود</w:t>
      </w:r>
      <w:r w:rsidR="00FD4401">
        <w:rPr>
          <w:rFonts w:cs="B Lotus" w:hint="cs"/>
          <w:b/>
          <w:sz w:val="28"/>
          <w:szCs w:val="28"/>
          <w:rtl/>
          <w:lang w:bidi="fa-IR"/>
        </w:rPr>
        <w:t xml:space="preserve">، </w:t>
      </w:r>
      <w:r w:rsidR="00EA2EB8" w:rsidRPr="00DB0495">
        <w:rPr>
          <w:rFonts w:cs="B Lotus" w:hint="cs"/>
          <w:b/>
          <w:sz w:val="28"/>
          <w:szCs w:val="28"/>
          <w:rtl/>
          <w:lang w:bidi="fa-IR"/>
        </w:rPr>
        <w:t>وغلام آزاد</w:t>
      </w:r>
      <w:r w:rsidR="006C18DB">
        <w:rPr>
          <w:rFonts w:cs="B Lotus" w:hint="cs"/>
          <w:b/>
          <w:sz w:val="28"/>
          <w:szCs w:val="28"/>
          <w:rtl/>
          <w:lang w:bidi="fa-IR"/>
        </w:rPr>
        <w:t xml:space="preserve"> می‌</w:t>
      </w:r>
      <w:r w:rsidR="00EA2EB8" w:rsidRPr="00DB0495">
        <w:rPr>
          <w:rFonts w:cs="B Lotus" w:hint="cs"/>
          <w:b/>
          <w:sz w:val="28"/>
          <w:szCs w:val="28"/>
          <w:rtl/>
          <w:lang w:bidi="fa-IR"/>
        </w:rPr>
        <w:t>گردد</w:t>
      </w:r>
      <w:r w:rsidR="00FD4401">
        <w:rPr>
          <w:rFonts w:cs="B Lotus" w:hint="cs"/>
          <w:b/>
          <w:sz w:val="28"/>
          <w:szCs w:val="28"/>
          <w:rtl/>
          <w:lang w:bidi="fa-IR"/>
        </w:rPr>
        <w:t xml:space="preserve">، </w:t>
      </w:r>
      <w:r w:rsidR="00EA2EB8" w:rsidRPr="00DB0495">
        <w:rPr>
          <w:rFonts w:cs="B Lotus" w:hint="cs"/>
          <w:b/>
          <w:sz w:val="28"/>
          <w:szCs w:val="28"/>
          <w:rtl/>
          <w:lang w:bidi="fa-IR"/>
        </w:rPr>
        <w:t xml:space="preserve">وگرنه همان سهمیه </w:t>
      </w:r>
      <w:r w:rsidRPr="00DB0495">
        <w:rPr>
          <w:rFonts w:cs="B Lotus" w:hint="cs"/>
          <w:b/>
          <w:sz w:val="28"/>
          <w:szCs w:val="28"/>
          <w:rtl/>
          <w:lang w:bidi="fa-IR"/>
        </w:rPr>
        <w:t>خودش آزاد</w:t>
      </w:r>
      <w:r w:rsidR="0053084C">
        <w:rPr>
          <w:rFonts w:cs="B Lotus" w:hint="cs"/>
          <w:b/>
          <w:sz w:val="28"/>
          <w:szCs w:val="28"/>
          <w:rtl/>
          <w:lang w:bidi="fa-IR"/>
        </w:rPr>
        <w:t xml:space="preserve"> می‌شود</w:t>
      </w:r>
      <w:r w:rsidRPr="00DB0495">
        <w:rPr>
          <w:rFonts w:cs="B Lotus" w:hint="cs"/>
          <w:b/>
          <w:sz w:val="28"/>
          <w:szCs w:val="28"/>
          <w:rtl/>
          <w:lang w:bidi="fa-IR"/>
        </w:rPr>
        <w:t>»</w:t>
      </w:r>
      <w:r w:rsidRPr="00D871F3">
        <w:rPr>
          <w:rFonts w:cs="B Lotus" w:hint="cs"/>
          <w:sz w:val="28"/>
          <w:szCs w:val="28"/>
          <w:rtl/>
          <w:lang w:bidi="fa-IR"/>
        </w:rPr>
        <w:t xml:space="preserve"> متفق علیه</w:t>
      </w:r>
      <w:r w:rsidR="00A14D36">
        <w:rPr>
          <w:rFonts w:cs="B Lotus" w:hint="cs"/>
          <w:sz w:val="28"/>
          <w:szCs w:val="28"/>
          <w:rtl/>
          <w:lang w:bidi="fa-IR"/>
        </w:rPr>
        <w:t xml:space="preserve">. </w:t>
      </w:r>
    </w:p>
    <w:p w:rsidR="00A0278F" w:rsidRPr="00D871F3" w:rsidRDefault="00A0278F" w:rsidP="002C307A">
      <w:pPr>
        <w:tabs>
          <w:tab w:val="left" w:pos="26"/>
        </w:tabs>
        <w:ind w:firstLine="284"/>
        <w:jc w:val="both"/>
        <w:rPr>
          <w:rFonts w:cs="B Lotus"/>
          <w:sz w:val="28"/>
          <w:szCs w:val="28"/>
          <w:rtl/>
          <w:lang w:bidi="fa-IR"/>
        </w:rPr>
      </w:pPr>
      <w:r w:rsidRPr="00D871F3">
        <w:rPr>
          <w:rFonts w:cs="B Lotus" w:hint="cs"/>
          <w:sz w:val="28"/>
          <w:szCs w:val="28"/>
          <w:rtl/>
          <w:lang w:bidi="fa-IR"/>
        </w:rPr>
        <w:t>در بخاری و مسلم از ابوهریره رضی الله عنه روایت است</w:t>
      </w:r>
      <w:r w:rsidR="00602531">
        <w:rPr>
          <w:rFonts w:cs="B Lotus" w:hint="cs"/>
          <w:sz w:val="28"/>
          <w:szCs w:val="28"/>
          <w:rtl/>
          <w:lang w:bidi="fa-IR"/>
        </w:rPr>
        <w:t xml:space="preserve"> «</w:t>
      </w:r>
      <w:r w:rsidRPr="00DB0495">
        <w:rPr>
          <w:rFonts w:cs="B Lotus" w:hint="cs"/>
          <w:b/>
          <w:sz w:val="28"/>
          <w:szCs w:val="28"/>
          <w:rtl/>
          <w:lang w:bidi="fa-IR"/>
        </w:rPr>
        <w:t>در غیر این صورت قیمت گذاری</w:t>
      </w:r>
      <w:r w:rsidR="0053084C">
        <w:rPr>
          <w:rFonts w:cs="B Lotus" w:hint="cs"/>
          <w:b/>
          <w:sz w:val="28"/>
          <w:szCs w:val="28"/>
          <w:rtl/>
          <w:lang w:bidi="fa-IR"/>
        </w:rPr>
        <w:t xml:space="preserve"> می‌شود</w:t>
      </w:r>
      <w:r w:rsidR="00DA7806">
        <w:rPr>
          <w:rFonts w:cs="B Lotus" w:hint="cs"/>
          <w:b/>
          <w:sz w:val="28"/>
          <w:szCs w:val="28"/>
          <w:rtl/>
          <w:lang w:bidi="fa-IR"/>
        </w:rPr>
        <w:t xml:space="preserve">؛ </w:t>
      </w:r>
      <w:r w:rsidRPr="00DB0495">
        <w:rPr>
          <w:rFonts w:cs="B Lotus" w:hint="cs"/>
          <w:b/>
          <w:sz w:val="28"/>
          <w:szCs w:val="28"/>
          <w:rtl/>
          <w:lang w:bidi="fa-IR"/>
        </w:rPr>
        <w:t>بدون آنکه به غلام سخت گیری شود</w:t>
      </w:r>
      <w:r w:rsidR="00FD4401">
        <w:rPr>
          <w:rFonts w:cs="B Lotus" w:hint="cs"/>
          <w:b/>
          <w:sz w:val="28"/>
          <w:szCs w:val="28"/>
          <w:rtl/>
          <w:lang w:bidi="fa-IR"/>
        </w:rPr>
        <w:t xml:space="preserve">، </w:t>
      </w:r>
      <w:r w:rsidRPr="00DB0495">
        <w:rPr>
          <w:rFonts w:cs="B Lotus" w:hint="cs"/>
          <w:b/>
          <w:sz w:val="28"/>
          <w:szCs w:val="28"/>
          <w:rtl/>
          <w:lang w:bidi="fa-IR"/>
        </w:rPr>
        <w:t>از او می</w:t>
      </w:r>
      <w:r w:rsidR="002C307A">
        <w:rPr>
          <w:rFonts w:cs="B Lotus" w:hint="eastAsia"/>
          <w:b/>
          <w:sz w:val="28"/>
          <w:szCs w:val="28"/>
          <w:rtl/>
          <w:lang w:bidi="fa-IR"/>
        </w:rPr>
        <w:t>‌</w:t>
      </w:r>
      <w:r w:rsidRPr="00DB0495">
        <w:rPr>
          <w:rFonts w:cs="B Lotus" w:hint="cs"/>
          <w:b/>
          <w:sz w:val="28"/>
          <w:szCs w:val="28"/>
          <w:rtl/>
          <w:lang w:bidi="fa-IR"/>
        </w:rPr>
        <w:t>خواهند که</w:t>
      </w:r>
      <w:r w:rsidR="00FD4401">
        <w:rPr>
          <w:rFonts w:cs="B Lotus" w:hint="cs"/>
          <w:b/>
          <w:sz w:val="28"/>
          <w:szCs w:val="28"/>
          <w:rtl/>
          <w:lang w:bidi="fa-IR"/>
        </w:rPr>
        <w:t xml:space="preserve"> (</w:t>
      </w:r>
      <w:r w:rsidR="00852892" w:rsidRPr="00D871F3">
        <w:rPr>
          <w:rFonts w:cs="B Lotus" w:hint="cs"/>
          <w:sz w:val="28"/>
          <w:szCs w:val="28"/>
          <w:rtl/>
          <w:lang w:bidi="fa-IR"/>
        </w:rPr>
        <w:t>کار و</w:t>
      </w:r>
      <w:r w:rsidR="00F67CF1" w:rsidRPr="00D871F3">
        <w:rPr>
          <w:rFonts w:cs="B Lotus" w:hint="cs"/>
          <w:sz w:val="28"/>
          <w:szCs w:val="28"/>
          <w:rtl/>
          <w:lang w:bidi="fa-IR"/>
        </w:rPr>
        <w:t>)</w:t>
      </w:r>
      <w:r w:rsidRPr="00DB0495">
        <w:rPr>
          <w:rFonts w:cs="B Lotus" w:hint="cs"/>
          <w:b/>
          <w:sz w:val="28"/>
          <w:szCs w:val="28"/>
          <w:rtl/>
          <w:lang w:bidi="fa-IR"/>
        </w:rPr>
        <w:t xml:space="preserve"> </w:t>
      </w:r>
      <w:r w:rsidR="00852892" w:rsidRPr="00DB0495">
        <w:rPr>
          <w:rFonts w:cs="B Lotus" w:hint="cs"/>
          <w:b/>
          <w:sz w:val="28"/>
          <w:szCs w:val="28"/>
          <w:rtl/>
          <w:lang w:bidi="fa-IR"/>
        </w:rPr>
        <w:t xml:space="preserve">تلاش </w:t>
      </w:r>
      <w:r w:rsidRPr="00DB0495">
        <w:rPr>
          <w:rFonts w:cs="B Lotus" w:hint="cs"/>
          <w:b/>
          <w:sz w:val="28"/>
          <w:szCs w:val="28"/>
          <w:rtl/>
          <w:lang w:bidi="fa-IR"/>
        </w:rPr>
        <w:t>کند و قیمتش را بپردازد»</w:t>
      </w:r>
      <w:r w:rsidR="00FD4401">
        <w:rPr>
          <w:rFonts w:cs="B Lotus" w:hint="cs"/>
          <w:b/>
          <w:sz w:val="28"/>
          <w:szCs w:val="28"/>
          <w:rtl/>
          <w:lang w:bidi="fa-IR"/>
        </w:rPr>
        <w:t xml:space="preserve">. </w:t>
      </w:r>
      <w:r w:rsidRPr="00D871F3">
        <w:rPr>
          <w:rFonts w:cs="B Lotus" w:hint="cs"/>
          <w:sz w:val="28"/>
          <w:szCs w:val="28"/>
          <w:rtl/>
          <w:lang w:bidi="fa-IR"/>
        </w:rPr>
        <w:t>و گفته شده</w:t>
      </w:r>
      <w:r w:rsidR="00602531">
        <w:rPr>
          <w:rFonts w:cs="B Lotus" w:hint="cs"/>
          <w:sz w:val="28"/>
          <w:szCs w:val="28"/>
          <w:rtl/>
          <w:lang w:bidi="fa-IR"/>
        </w:rPr>
        <w:t xml:space="preserve">: </w:t>
      </w:r>
      <w:r w:rsidRPr="00D871F3">
        <w:rPr>
          <w:rFonts w:cs="B Lotus" w:hint="cs"/>
          <w:sz w:val="28"/>
          <w:szCs w:val="28"/>
          <w:rtl/>
          <w:lang w:bidi="fa-IR"/>
        </w:rPr>
        <w:t>مسئله تلاش</w:t>
      </w:r>
      <w:r w:rsidR="00602531">
        <w:rPr>
          <w:rFonts w:cs="B Lotus" w:hint="cs"/>
          <w:sz w:val="28"/>
          <w:szCs w:val="28"/>
          <w:rtl/>
          <w:lang w:bidi="fa-IR"/>
        </w:rPr>
        <w:t xml:space="preserve"> </w:t>
      </w:r>
      <w:r w:rsidRPr="00D871F3">
        <w:rPr>
          <w:rFonts w:cs="B Lotus" w:hint="cs"/>
          <w:sz w:val="28"/>
          <w:szCs w:val="28"/>
          <w:rtl/>
          <w:lang w:bidi="fa-IR"/>
        </w:rPr>
        <w:t>غلام مدرج است و از حدیث نیست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1223- </w:t>
      </w:r>
      <w:r w:rsidRPr="002C307A">
        <w:rPr>
          <w:rStyle w:val="Char2"/>
          <w:rtl/>
        </w:rPr>
        <w:t>وعَنْ أبي هُريرة رضي اللّهُ عنهُ قال</w:t>
      </w:r>
      <w:r w:rsidR="00602531" w:rsidRPr="002C307A">
        <w:rPr>
          <w:rStyle w:val="Char2"/>
          <w:rtl/>
        </w:rPr>
        <w:t xml:space="preserve">: </w:t>
      </w:r>
      <w:r w:rsidRPr="002C307A">
        <w:rPr>
          <w:rStyle w:val="Char2"/>
          <w:rtl/>
        </w:rPr>
        <w:t>قالَ رسولُ الله صلى الله عليه وآله وسلم</w:t>
      </w:r>
      <w:r w:rsidR="00602531" w:rsidRPr="002C307A">
        <w:rPr>
          <w:rStyle w:val="Char2"/>
          <w:rtl/>
        </w:rPr>
        <w:t xml:space="preserve">: </w:t>
      </w:r>
      <w:r w:rsidR="00A14D36" w:rsidRPr="002C307A">
        <w:rPr>
          <w:rStyle w:val="Char2"/>
          <w:rFonts w:hint="cs"/>
          <w:rtl/>
        </w:rPr>
        <w:t>«</w:t>
      </w:r>
      <w:r w:rsidRPr="002C307A">
        <w:rPr>
          <w:rStyle w:val="Char2"/>
          <w:rtl/>
        </w:rPr>
        <w:t>لا يَجْزي وَلَدٌ وَالدَهُ إلا أنْ يجدَهُ مملوكاً فيشتريه فيَعْتقهُ</w:t>
      </w:r>
      <w:r w:rsidR="00A14D36" w:rsidRPr="002C307A">
        <w:rPr>
          <w:rStyle w:val="Char2"/>
          <w:rtl/>
        </w:rPr>
        <w:t>»</w:t>
      </w:r>
      <w:r w:rsidRPr="00D871F3">
        <w:rPr>
          <w:rFonts w:cs="B Lotus"/>
          <w:sz w:val="28"/>
          <w:szCs w:val="28"/>
          <w:rtl/>
          <w:lang w:bidi="fa-IR"/>
        </w:rPr>
        <w:t xml:space="preserve"> </w:t>
      </w:r>
      <w:r w:rsidRPr="002C307A">
        <w:rPr>
          <w:rStyle w:val="Char0"/>
          <w:rtl/>
        </w:rPr>
        <w:t>رواهُ 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1223- از ابوهریره رضی الله عنه روایت است که رسول خدا صلی الله علیه و </w:t>
      </w:r>
      <w:r w:rsidR="00852892"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هیچ پسری</w:t>
      </w:r>
      <w:r w:rsidR="006C18DB">
        <w:rPr>
          <w:rFonts w:cs="B Lotus" w:hint="cs"/>
          <w:b/>
          <w:sz w:val="28"/>
          <w:szCs w:val="28"/>
          <w:rtl/>
          <w:lang w:bidi="fa-IR"/>
        </w:rPr>
        <w:t xml:space="preserve"> نمی‌</w:t>
      </w:r>
      <w:r w:rsidRPr="00DB0495">
        <w:rPr>
          <w:rFonts w:cs="B Lotus" w:hint="cs"/>
          <w:b/>
          <w:sz w:val="28"/>
          <w:szCs w:val="28"/>
          <w:rtl/>
          <w:lang w:bidi="fa-IR"/>
        </w:rPr>
        <w:t>تواند حق پدرش را ادا کند</w:t>
      </w:r>
      <w:r w:rsidR="00DA7806">
        <w:rPr>
          <w:rFonts w:cs="B Lotus" w:hint="cs"/>
          <w:b/>
          <w:sz w:val="28"/>
          <w:szCs w:val="28"/>
          <w:rtl/>
          <w:lang w:bidi="fa-IR"/>
        </w:rPr>
        <w:t xml:space="preserve">؛ </w:t>
      </w:r>
      <w:r w:rsidRPr="00DB0495">
        <w:rPr>
          <w:rFonts w:cs="B Lotus" w:hint="cs"/>
          <w:b/>
          <w:sz w:val="28"/>
          <w:szCs w:val="28"/>
          <w:rtl/>
          <w:lang w:bidi="fa-IR"/>
        </w:rPr>
        <w:t>مگر اینکه او را برده بیابد</w:t>
      </w:r>
      <w:r w:rsidR="00FD4401">
        <w:rPr>
          <w:rFonts w:cs="B Lotus" w:hint="cs"/>
          <w:b/>
          <w:sz w:val="28"/>
          <w:szCs w:val="28"/>
          <w:rtl/>
          <w:lang w:bidi="fa-IR"/>
        </w:rPr>
        <w:t>،</w:t>
      </w:r>
      <w:r w:rsidR="00602531">
        <w:rPr>
          <w:rFonts w:cs="B Lotus" w:hint="cs"/>
          <w:b/>
          <w:sz w:val="28"/>
          <w:szCs w:val="28"/>
          <w:rtl/>
          <w:lang w:bidi="fa-IR"/>
        </w:rPr>
        <w:t xml:space="preserve"> </w:t>
      </w:r>
      <w:r w:rsidRPr="00DB0495">
        <w:rPr>
          <w:rFonts w:cs="B Lotus" w:hint="cs"/>
          <w:b/>
          <w:sz w:val="28"/>
          <w:szCs w:val="28"/>
          <w:rtl/>
          <w:lang w:bidi="fa-IR"/>
        </w:rPr>
        <w:t>پس اورا خریداری کند</w:t>
      </w:r>
      <w:r w:rsidR="00FD4401">
        <w:rPr>
          <w:rFonts w:cs="B Lotus" w:hint="cs"/>
          <w:b/>
          <w:sz w:val="28"/>
          <w:szCs w:val="28"/>
          <w:rtl/>
          <w:lang w:bidi="fa-IR"/>
        </w:rPr>
        <w:t xml:space="preserve">، </w:t>
      </w:r>
      <w:r w:rsidRPr="00DB0495">
        <w:rPr>
          <w:rFonts w:cs="B Lotus" w:hint="cs"/>
          <w:b/>
          <w:sz w:val="28"/>
          <w:szCs w:val="28"/>
          <w:rtl/>
          <w:lang w:bidi="fa-IR"/>
        </w:rPr>
        <w:t>آنگاه آزادش نماید</w:t>
      </w:r>
      <w:r w:rsidR="00A14D36">
        <w:rPr>
          <w:rFonts w:cs="B Lotus" w:hint="cs"/>
          <w:b/>
          <w:sz w:val="28"/>
          <w:szCs w:val="28"/>
          <w:rtl/>
          <w:lang w:bidi="fa-IR"/>
        </w:rPr>
        <w:t>»</w:t>
      </w:r>
      <w:r w:rsidRPr="00D871F3">
        <w:rPr>
          <w:rFonts w:cs="B Lotus" w:hint="cs"/>
          <w:sz w:val="28"/>
          <w:szCs w:val="28"/>
          <w:rtl/>
          <w:lang w:bidi="fa-IR"/>
        </w:rPr>
        <w:t xml:space="preserve"> مسلم روایت کرده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1224- </w:t>
      </w:r>
      <w:r w:rsidRPr="002C307A">
        <w:rPr>
          <w:rStyle w:val="Char2"/>
          <w:rtl/>
        </w:rPr>
        <w:t>وعَنْ سَمُرَة بنِ جُنْدُب رضي اللّهُ عنه أنَّ النّبي صلى الله عليه وآله وسلم قال</w:t>
      </w:r>
      <w:r w:rsidR="00602531" w:rsidRPr="002C307A">
        <w:rPr>
          <w:rStyle w:val="Char2"/>
          <w:rtl/>
        </w:rPr>
        <w:t xml:space="preserve">: </w:t>
      </w:r>
      <w:r w:rsidR="00A14D36" w:rsidRPr="002C307A">
        <w:rPr>
          <w:rStyle w:val="Char2"/>
          <w:rFonts w:hint="cs"/>
          <w:rtl/>
        </w:rPr>
        <w:t>«</w:t>
      </w:r>
      <w:r w:rsidRPr="002C307A">
        <w:rPr>
          <w:rStyle w:val="Char2"/>
          <w:rtl/>
        </w:rPr>
        <w:t>مَنْ مَلَك ذا رحمٍ مَحْرَم فَهُو حُرٌّ</w:t>
      </w:r>
      <w:r w:rsidR="00A14D36" w:rsidRPr="002C307A">
        <w:rPr>
          <w:rStyle w:val="Char2"/>
          <w:rtl/>
        </w:rPr>
        <w:t>»</w:t>
      </w:r>
      <w:r w:rsidRPr="00D871F3">
        <w:rPr>
          <w:rFonts w:cs="B Lotus"/>
          <w:sz w:val="28"/>
          <w:szCs w:val="28"/>
          <w:rtl/>
          <w:lang w:bidi="fa-IR"/>
        </w:rPr>
        <w:t xml:space="preserve"> </w:t>
      </w:r>
      <w:r w:rsidRPr="002C307A">
        <w:rPr>
          <w:rStyle w:val="Char0"/>
          <w:rtl/>
        </w:rPr>
        <w:t>رواهُ أحمدُ والأربعة ورَجّحَ جَمْعٌ من الحفاظ أنّه موقوفٌ</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1224- از سمرة بن جندب رضی الله عنه روایت است که پیامبر صلی الله علیه و</w:t>
      </w:r>
      <w:r w:rsidR="00CB23F2"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مالک خویشاوند محرم خود شد</w:t>
      </w:r>
      <w:r w:rsidR="00FD4401">
        <w:rPr>
          <w:rFonts w:cs="B Lotus" w:hint="cs"/>
          <w:b/>
          <w:sz w:val="28"/>
          <w:szCs w:val="28"/>
          <w:rtl/>
          <w:lang w:bidi="fa-IR"/>
        </w:rPr>
        <w:t xml:space="preserve">، </w:t>
      </w:r>
      <w:r w:rsidRPr="00DB0495">
        <w:rPr>
          <w:rFonts w:cs="B Lotus" w:hint="cs"/>
          <w:b/>
          <w:sz w:val="28"/>
          <w:szCs w:val="28"/>
          <w:rtl/>
          <w:lang w:bidi="fa-IR"/>
        </w:rPr>
        <w:t>پس او آزاد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احمد و</w:t>
      </w:r>
      <w:r w:rsidR="001E269E">
        <w:rPr>
          <w:rFonts w:cs="B Lotus" w:hint="cs"/>
          <w:sz w:val="28"/>
          <w:szCs w:val="28"/>
          <w:rtl/>
          <w:lang w:bidi="fa-IR"/>
        </w:rPr>
        <w:t>«أربعه»</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جمعی از حافظان ترجیح داده</w:t>
      </w:r>
      <w:r w:rsidR="00DC7690">
        <w:rPr>
          <w:rFonts w:cs="B Lotus" w:hint="cs"/>
          <w:sz w:val="28"/>
          <w:szCs w:val="28"/>
          <w:rtl/>
          <w:lang w:bidi="fa-IR"/>
        </w:rPr>
        <w:t xml:space="preserve">‌اند </w:t>
      </w:r>
      <w:r w:rsidRPr="00D871F3">
        <w:rPr>
          <w:rFonts w:cs="B Lotus" w:hint="cs"/>
          <w:sz w:val="28"/>
          <w:szCs w:val="28"/>
          <w:rtl/>
          <w:lang w:bidi="fa-IR"/>
        </w:rPr>
        <w:t>که موقوف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1225- </w:t>
      </w:r>
      <w:r w:rsidRPr="00E642F0">
        <w:rPr>
          <w:rStyle w:val="Char2"/>
          <w:rtl/>
        </w:rPr>
        <w:t>وعَنْ عمران بن حصين رضي اللّهُ عنهُما</w:t>
      </w:r>
      <w:r w:rsidR="00602531" w:rsidRPr="00E642F0">
        <w:rPr>
          <w:rStyle w:val="Char2"/>
          <w:rtl/>
        </w:rPr>
        <w:t xml:space="preserve">: </w:t>
      </w:r>
      <w:r w:rsidRPr="00E642F0">
        <w:rPr>
          <w:rStyle w:val="Char2"/>
          <w:rtl/>
        </w:rPr>
        <w:t>أنَّ رجُلاً أعتقَ سِتّةَ مملُوكينَ لهُ عِنْدَ مَوْتِهِ لمْ يكُنْ لَهُ مالٌ غيرهُمْ فدعا بهمْ رسول الله صلى الله عليه وآله وسلم فجَزَّأَهُم أثلاثاً ثمَّ أقْرع بينهمْ فأَعْتقَ اثْنين وأرَقَّ أَرْبعةً وقال لهُ قولاً شديداً</w:t>
      </w:r>
      <w:r w:rsidR="00FD4401" w:rsidRPr="00E642F0">
        <w:rPr>
          <w:rStyle w:val="Char2"/>
          <w:rtl/>
        </w:rPr>
        <w:t>.</w:t>
      </w:r>
      <w:r w:rsidR="00FD4401">
        <w:rPr>
          <w:rFonts w:cs="B Lotus"/>
          <w:sz w:val="28"/>
          <w:szCs w:val="28"/>
          <w:rtl/>
          <w:lang w:bidi="fa-IR"/>
        </w:rPr>
        <w:t xml:space="preserve"> </w:t>
      </w:r>
      <w:r w:rsidRPr="00E642F0">
        <w:rPr>
          <w:rStyle w:val="Char0"/>
          <w:rtl/>
        </w:rPr>
        <w:t>رواهُ مُسلمٌ</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1225- از عمران</w:t>
      </w:r>
      <w:r w:rsidR="00602531">
        <w:rPr>
          <w:rFonts w:cs="B Lotus" w:hint="cs"/>
          <w:sz w:val="28"/>
          <w:szCs w:val="28"/>
          <w:rtl/>
          <w:lang w:bidi="fa-IR"/>
        </w:rPr>
        <w:t xml:space="preserve"> </w:t>
      </w:r>
      <w:r w:rsidRPr="00D871F3">
        <w:rPr>
          <w:rFonts w:cs="B Lotus" w:hint="cs"/>
          <w:sz w:val="28"/>
          <w:szCs w:val="28"/>
          <w:rtl/>
          <w:lang w:bidi="fa-IR"/>
        </w:rPr>
        <w:t>بن حصین رضی الله عنه</w:t>
      </w:r>
      <w:r w:rsidR="00602531">
        <w:rPr>
          <w:rFonts w:cs="B Lotus" w:hint="cs"/>
          <w:sz w:val="28"/>
          <w:szCs w:val="28"/>
          <w:rtl/>
          <w:lang w:bidi="fa-IR"/>
        </w:rPr>
        <w:t xml:space="preserve"> </w:t>
      </w:r>
      <w:r w:rsidRPr="00D871F3">
        <w:rPr>
          <w:rFonts w:cs="B Lotus" w:hint="cs"/>
          <w:sz w:val="28"/>
          <w:szCs w:val="28"/>
          <w:rtl/>
          <w:lang w:bidi="fa-IR"/>
        </w:rPr>
        <w:t>روایت است که مردی شش نفر از بردگاش را هنگام مرگش آزاد کرد</w:t>
      </w:r>
      <w:r w:rsidR="00FD4401">
        <w:rPr>
          <w:rFonts w:cs="B Lotus" w:hint="cs"/>
          <w:sz w:val="28"/>
          <w:szCs w:val="28"/>
          <w:rtl/>
          <w:lang w:bidi="fa-IR"/>
        </w:rPr>
        <w:t xml:space="preserve">، </w:t>
      </w:r>
      <w:r w:rsidRPr="00D871F3">
        <w:rPr>
          <w:rFonts w:cs="B Lotus" w:hint="cs"/>
          <w:sz w:val="28"/>
          <w:szCs w:val="28"/>
          <w:rtl/>
          <w:lang w:bidi="fa-IR"/>
        </w:rPr>
        <w:t>مال دیگری غیر از</w:t>
      </w:r>
      <w:r w:rsidR="00DC7690">
        <w:rPr>
          <w:rFonts w:cs="B Lotus" w:hint="cs"/>
          <w:sz w:val="28"/>
          <w:szCs w:val="28"/>
          <w:rtl/>
          <w:lang w:bidi="fa-IR"/>
        </w:rPr>
        <w:t xml:space="preserve"> آن‌ها </w:t>
      </w:r>
      <w:r w:rsidRPr="00D871F3">
        <w:rPr>
          <w:rFonts w:cs="B Lotus" w:hint="cs"/>
          <w:sz w:val="28"/>
          <w:szCs w:val="28"/>
          <w:rtl/>
          <w:lang w:bidi="fa-IR"/>
        </w:rPr>
        <w:t>نداشت</w:t>
      </w:r>
      <w:r w:rsidR="00FD4401">
        <w:rPr>
          <w:rFonts w:cs="B Lotus" w:hint="cs"/>
          <w:sz w:val="28"/>
          <w:szCs w:val="28"/>
          <w:rtl/>
          <w:lang w:bidi="fa-IR"/>
        </w:rPr>
        <w:t xml:space="preserve">، </w:t>
      </w:r>
      <w:r w:rsidRPr="00D871F3">
        <w:rPr>
          <w:rFonts w:cs="B Lotus" w:hint="cs"/>
          <w:sz w:val="28"/>
          <w:szCs w:val="28"/>
          <w:rtl/>
          <w:lang w:bidi="fa-IR"/>
        </w:rPr>
        <w:t>پس پیامبر خدا صلی الله علیه و</w:t>
      </w:r>
      <w:r w:rsidR="00343DDA" w:rsidRPr="00D871F3">
        <w:rPr>
          <w:rFonts w:cs="B Lotus" w:hint="cs"/>
          <w:sz w:val="28"/>
          <w:szCs w:val="28"/>
          <w:rtl/>
          <w:lang w:bidi="fa-IR"/>
        </w:rPr>
        <w:t>آله و</w:t>
      </w:r>
      <w:r w:rsidRPr="00D871F3">
        <w:rPr>
          <w:rFonts w:cs="B Lotus" w:hint="cs"/>
          <w:sz w:val="28"/>
          <w:szCs w:val="28"/>
          <w:rtl/>
          <w:lang w:bidi="fa-IR"/>
        </w:rPr>
        <w:t xml:space="preserve"> سلم برده</w:t>
      </w:r>
      <w:r w:rsidR="00B2579D">
        <w:rPr>
          <w:rFonts w:cs="B Lotus" w:hint="cs"/>
          <w:sz w:val="28"/>
          <w:szCs w:val="28"/>
          <w:rtl/>
          <w:lang w:bidi="fa-IR"/>
        </w:rPr>
        <w:t xml:space="preserve">‌ها </w:t>
      </w:r>
      <w:r w:rsidRPr="00D871F3">
        <w:rPr>
          <w:rFonts w:cs="B Lotus" w:hint="cs"/>
          <w:sz w:val="28"/>
          <w:szCs w:val="28"/>
          <w:rtl/>
          <w:lang w:bidi="fa-IR"/>
        </w:rPr>
        <w:t>را خواست و به سه گروه تقسیم فرمود</w:t>
      </w:r>
      <w:r w:rsidR="00FD4401">
        <w:rPr>
          <w:rFonts w:cs="B Lotus" w:hint="cs"/>
          <w:sz w:val="28"/>
          <w:szCs w:val="28"/>
          <w:rtl/>
          <w:lang w:bidi="fa-IR"/>
        </w:rPr>
        <w:t xml:space="preserve">، </w:t>
      </w:r>
      <w:r w:rsidRPr="00D871F3">
        <w:rPr>
          <w:rFonts w:cs="B Lotus" w:hint="cs"/>
          <w:sz w:val="28"/>
          <w:szCs w:val="28"/>
          <w:rtl/>
          <w:lang w:bidi="fa-IR"/>
        </w:rPr>
        <w:t>و سپس بین شان قرعه کشی نمود</w:t>
      </w:r>
      <w:r w:rsidR="00FD4401">
        <w:rPr>
          <w:rFonts w:cs="B Lotus" w:hint="cs"/>
          <w:sz w:val="28"/>
          <w:szCs w:val="28"/>
          <w:rtl/>
          <w:lang w:bidi="fa-IR"/>
        </w:rPr>
        <w:t xml:space="preserve">، </w:t>
      </w:r>
      <w:r w:rsidRPr="00D871F3">
        <w:rPr>
          <w:rFonts w:cs="B Lotus" w:hint="cs"/>
          <w:sz w:val="28"/>
          <w:szCs w:val="28"/>
          <w:rtl/>
          <w:lang w:bidi="fa-IR"/>
        </w:rPr>
        <w:t>دو نفر را به قید قرعه آزاد کرد و چهارتای دیگر را برده نگه داشت</w:t>
      </w:r>
      <w:r w:rsidR="00FD4401">
        <w:rPr>
          <w:rFonts w:cs="B Lotus" w:hint="cs"/>
          <w:sz w:val="28"/>
          <w:szCs w:val="28"/>
          <w:rtl/>
          <w:lang w:bidi="fa-IR"/>
        </w:rPr>
        <w:t xml:space="preserve">، </w:t>
      </w:r>
      <w:r w:rsidRPr="00D871F3">
        <w:rPr>
          <w:rFonts w:cs="B Lotus" w:hint="cs"/>
          <w:sz w:val="28"/>
          <w:szCs w:val="28"/>
          <w:rtl/>
          <w:lang w:bidi="fa-IR"/>
        </w:rPr>
        <w:t>و به آن مرد حرفها تندی زد</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1226- </w:t>
      </w:r>
      <w:r w:rsidRPr="00E642F0">
        <w:rPr>
          <w:rStyle w:val="Char2"/>
          <w:rtl/>
        </w:rPr>
        <w:t>وعَنْ سفينةَ رضي اللّهُ عنه قال</w:t>
      </w:r>
      <w:r w:rsidR="00602531" w:rsidRPr="00E642F0">
        <w:rPr>
          <w:rStyle w:val="Char2"/>
          <w:rtl/>
        </w:rPr>
        <w:t xml:space="preserve">: </w:t>
      </w:r>
      <w:r w:rsidRPr="00E642F0">
        <w:rPr>
          <w:rStyle w:val="Char2"/>
          <w:rtl/>
        </w:rPr>
        <w:t>كنتُ مملوكاً لأمِّ سَلَمةَ فقالت</w:t>
      </w:r>
      <w:r w:rsidR="00602531" w:rsidRPr="00E642F0">
        <w:rPr>
          <w:rStyle w:val="Char2"/>
          <w:rtl/>
        </w:rPr>
        <w:t xml:space="preserve">: </w:t>
      </w:r>
      <w:r w:rsidRPr="00E642F0">
        <w:rPr>
          <w:rStyle w:val="Char2"/>
          <w:rtl/>
        </w:rPr>
        <w:t>أعتقك وأشترطُ عليك أنْ تخدمَ رسول الله ص</w:t>
      </w:r>
      <w:r w:rsidR="00343DDA" w:rsidRPr="00E642F0">
        <w:rPr>
          <w:rStyle w:val="Char2"/>
          <w:rtl/>
        </w:rPr>
        <w:t>لى الله عليه وآله وسلم ما عِشْت</w:t>
      </w:r>
      <w:r w:rsidR="00FD4401" w:rsidRPr="00E642F0">
        <w:rPr>
          <w:rStyle w:val="Char2"/>
          <w:rFonts w:hint="cs"/>
          <w:rtl/>
        </w:rPr>
        <w:t>.</w:t>
      </w:r>
      <w:r w:rsidR="00FD4401">
        <w:rPr>
          <w:rFonts w:cs="B Lotus" w:hint="cs"/>
          <w:sz w:val="28"/>
          <w:szCs w:val="28"/>
          <w:rtl/>
          <w:lang w:bidi="fa-IR"/>
        </w:rPr>
        <w:t xml:space="preserve"> </w:t>
      </w:r>
      <w:r w:rsidRPr="00E642F0">
        <w:rPr>
          <w:rStyle w:val="Char0"/>
          <w:rtl/>
        </w:rPr>
        <w:t>رواهُ أحمدُ وأبو داودَ والنسائي والحاكمُ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1226- سفینه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من برده</w:t>
      </w:r>
      <w:r w:rsidR="00602531">
        <w:rPr>
          <w:rFonts w:cs="B Lotus" w:hint="cs"/>
          <w:sz w:val="28"/>
          <w:szCs w:val="28"/>
          <w:rtl/>
          <w:lang w:bidi="fa-IR"/>
        </w:rPr>
        <w:t xml:space="preserve"> </w:t>
      </w:r>
      <w:r w:rsidRPr="00D871F3">
        <w:rPr>
          <w:rFonts w:cs="B Lotus" w:hint="cs"/>
          <w:sz w:val="28"/>
          <w:szCs w:val="28"/>
          <w:rtl/>
          <w:lang w:bidi="fa-IR"/>
        </w:rPr>
        <w:t>ام سلمه رضی الله عنها بودم</w:t>
      </w:r>
      <w:r w:rsidR="00FD4401">
        <w:rPr>
          <w:rFonts w:cs="B Lotus" w:hint="cs"/>
          <w:sz w:val="28"/>
          <w:szCs w:val="28"/>
          <w:rtl/>
          <w:lang w:bidi="fa-IR"/>
        </w:rPr>
        <w:t xml:space="preserve">، </w:t>
      </w:r>
      <w:r w:rsidRPr="00D871F3">
        <w:rPr>
          <w:rFonts w:cs="B Lotus" w:hint="cs"/>
          <w:sz w:val="28"/>
          <w:szCs w:val="28"/>
          <w:rtl/>
          <w:lang w:bidi="fa-IR"/>
        </w:rPr>
        <w:t>به من گفت</w:t>
      </w:r>
      <w:r w:rsidR="00602531">
        <w:rPr>
          <w:rFonts w:cs="B Lotus" w:hint="cs"/>
          <w:sz w:val="28"/>
          <w:szCs w:val="28"/>
          <w:rtl/>
          <w:lang w:bidi="fa-IR"/>
        </w:rPr>
        <w:t xml:space="preserve">: </w:t>
      </w:r>
      <w:r w:rsidRPr="00D871F3">
        <w:rPr>
          <w:rFonts w:cs="B Lotus" w:hint="cs"/>
          <w:sz w:val="28"/>
          <w:szCs w:val="28"/>
          <w:rtl/>
          <w:lang w:bidi="fa-IR"/>
        </w:rPr>
        <w:t>تو را آزاد</w:t>
      </w:r>
      <w:r w:rsidR="006C18DB">
        <w:rPr>
          <w:rFonts w:cs="B Lotus" w:hint="cs"/>
          <w:sz w:val="28"/>
          <w:szCs w:val="28"/>
          <w:rtl/>
          <w:lang w:bidi="fa-IR"/>
        </w:rPr>
        <w:t xml:space="preserve"> می‌</w:t>
      </w:r>
      <w:r w:rsidRPr="00D871F3">
        <w:rPr>
          <w:rFonts w:cs="B Lotus" w:hint="cs"/>
          <w:sz w:val="28"/>
          <w:szCs w:val="28"/>
          <w:rtl/>
          <w:lang w:bidi="fa-IR"/>
        </w:rPr>
        <w:t>کنم</w:t>
      </w:r>
      <w:r w:rsidR="00DA7806">
        <w:rPr>
          <w:rFonts w:cs="B Lotus" w:hint="cs"/>
          <w:sz w:val="28"/>
          <w:szCs w:val="28"/>
          <w:rtl/>
          <w:lang w:bidi="fa-IR"/>
        </w:rPr>
        <w:t xml:space="preserve">؛ </w:t>
      </w:r>
      <w:r w:rsidRPr="00D871F3">
        <w:rPr>
          <w:rFonts w:cs="B Lotus" w:hint="cs"/>
          <w:sz w:val="28"/>
          <w:szCs w:val="28"/>
          <w:rtl/>
          <w:lang w:bidi="fa-IR"/>
        </w:rPr>
        <w:t>مشروط بر اینکه تا زنده ای در خدمت پیامبر</w:t>
      </w:r>
      <w:r w:rsidR="00746CCB" w:rsidRPr="00D871F3">
        <w:rPr>
          <w:rFonts w:cs="B Lotus" w:hint="cs"/>
          <w:sz w:val="28"/>
          <w:szCs w:val="28"/>
          <w:rtl/>
          <w:lang w:bidi="fa-IR"/>
        </w:rPr>
        <w:t>خدا</w:t>
      </w:r>
      <w:r w:rsidR="00602531">
        <w:rPr>
          <w:rFonts w:cs="B Lotus" w:hint="cs"/>
          <w:sz w:val="28"/>
          <w:szCs w:val="28"/>
          <w:rtl/>
          <w:lang w:bidi="fa-IR"/>
        </w:rPr>
        <w:t xml:space="preserve"> </w:t>
      </w:r>
      <w:r w:rsidRPr="00D871F3">
        <w:rPr>
          <w:rFonts w:cs="B Lotus" w:hint="cs"/>
          <w:sz w:val="28"/>
          <w:szCs w:val="28"/>
          <w:rtl/>
          <w:lang w:bidi="fa-IR"/>
        </w:rPr>
        <w:t>صلی الله علیه و</w:t>
      </w:r>
      <w:r w:rsidR="00746CCB" w:rsidRPr="00D871F3">
        <w:rPr>
          <w:rFonts w:cs="B Lotus" w:hint="cs"/>
          <w:sz w:val="28"/>
          <w:szCs w:val="28"/>
          <w:rtl/>
          <w:lang w:bidi="fa-IR"/>
        </w:rPr>
        <w:t>آله و</w:t>
      </w:r>
      <w:r w:rsidRPr="00D871F3">
        <w:rPr>
          <w:rFonts w:cs="B Lotus" w:hint="cs"/>
          <w:sz w:val="28"/>
          <w:szCs w:val="28"/>
          <w:rtl/>
          <w:lang w:bidi="fa-IR"/>
        </w:rPr>
        <w:t xml:space="preserve"> سلم باشی</w:t>
      </w:r>
      <w:r w:rsidR="00FD4401">
        <w:rPr>
          <w:rFonts w:cs="B Lotus" w:hint="cs"/>
          <w:sz w:val="28"/>
          <w:szCs w:val="28"/>
          <w:rtl/>
          <w:lang w:bidi="fa-IR"/>
        </w:rPr>
        <w:t xml:space="preserve">. </w:t>
      </w:r>
      <w:r w:rsidRPr="00D871F3">
        <w:rPr>
          <w:rFonts w:cs="B Lotus" w:hint="cs"/>
          <w:sz w:val="28"/>
          <w:szCs w:val="28"/>
          <w:rtl/>
          <w:lang w:bidi="fa-IR"/>
        </w:rPr>
        <w:t>احمد و ابوداود و نسایی و حاکم روایت کرده</w:t>
      </w:r>
      <w:r w:rsidR="00DC7690">
        <w:rPr>
          <w:rFonts w:cs="B Lotus" w:hint="cs"/>
          <w:sz w:val="28"/>
          <w:szCs w:val="28"/>
          <w:rtl/>
          <w:lang w:bidi="fa-IR"/>
        </w:rPr>
        <w:t>‌اند</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1227- </w:t>
      </w:r>
      <w:r w:rsidRPr="00E642F0">
        <w:rPr>
          <w:rStyle w:val="Char2"/>
          <w:rtl/>
        </w:rPr>
        <w:t xml:space="preserve">وَعَنْ عائِشةَ رَضي اللّهُ عنْها أنَّ رَسُولَ اللّهِ صلى الله عليه </w:t>
      </w:r>
      <w:r w:rsidR="0038150A" w:rsidRPr="00E642F0">
        <w:rPr>
          <w:rStyle w:val="Char2"/>
          <w:rtl/>
        </w:rPr>
        <w:t>وآله وسلم قال</w:t>
      </w:r>
      <w:r w:rsidR="00602531" w:rsidRPr="00E642F0">
        <w:rPr>
          <w:rStyle w:val="Char2"/>
          <w:rtl/>
        </w:rPr>
        <w:t xml:space="preserve">: </w:t>
      </w:r>
      <w:r w:rsidR="00A14D36" w:rsidRPr="00E642F0">
        <w:rPr>
          <w:rStyle w:val="Char2"/>
          <w:rFonts w:hint="cs"/>
          <w:rtl/>
        </w:rPr>
        <w:t>«</w:t>
      </w:r>
      <w:r w:rsidRPr="00E642F0">
        <w:rPr>
          <w:rStyle w:val="Char2"/>
          <w:rtl/>
        </w:rPr>
        <w:t>إنّما الولاءُ لمن أعتق</w:t>
      </w:r>
      <w:r w:rsidR="00A14D36" w:rsidRPr="00E642F0">
        <w:rPr>
          <w:rStyle w:val="Char2"/>
          <w:rtl/>
        </w:rPr>
        <w:t>»</w:t>
      </w:r>
      <w:r w:rsidRPr="00D871F3">
        <w:rPr>
          <w:rFonts w:cs="B Lotus"/>
          <w:sz w:val="28"/>
          <w:szCs w:val="28"/>
          <w:rtl/>
          <w:lang w:bidi="fa-IR"/>
        </w:rPr>
        <w:t xml:space="preserve"> </w:t>
      </w:r>
      <w:r w:rsidRPr="00E642F0">
        <w:rPr>
          <w:rStyle w:val="Char0"/>
          <w:rtl/>
        </w:rPr>
        <w:t>مُتفقٌ عليهِ في حَدِيثٍ طَوِيل</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1227- از عایشه رضی الله عنها روایت است که رسول الله صلی الله علیه و </w:t>
      </w:r>
      <w:r w:rsidR="00746CCB"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00B221BC" w:rsidRPr="00DB0495">
        <w:rPr>
          <w:rFonts w:cs="B Lotus" w:hint="cs"/>
          <w:b/>
          <w:sz w:val="28"/>
          <w:szCs w:val="28"/>
          <w:rtl/>
          <w:lang w:bidi="fa-IR"/>
        </w:rPr>
        <w:t>ولاء فقط</w:t>
      </w:r>
      <w:r w:rsidR="00602531">
        <w:rPr>
          <w:rFonts w:cs="B Lotus" w:hint="cs"/>
          <w:b/>
          <w:sz w:val="28"/>
          <w:szCs w:val="28"/>
          <w:rtl/>
          <w:lang w:bidi="fa-IR"/>
        </w:rPr>
        <w:t xml:space="preserve"> </w:t>
      </w:r>
      <w:r w:rsidR="00B221BC" w:rsidRPr="00DB0495">
        <w:rPr>
          <w:rFonts w:cs="B Lotus" w:hint="cs"/>
          <w:b/>
          <w:sz w:val="28"/>
          <w:szCs w:val="28"/>
          <w:rtl/>
          <w:lang w:bidi="fa-IR"/>
        </w:rPr>
        <w:t>از آن</w:t>
      </w:r>
      <w:r w:rsidRPr="00DB0495">
        <w:rPr>
          <w:rFonts w:cs="B Lotus" w:hint="cs"/>
          <w:b/>
          <w:sz w:val="28"/>
          <w:szCs w:val="28"/>
          <w:rtl/>
          <w:lang w:bidi="fa-IR"/>
        </w:rPr>
        <w:t xml:space="preserve"> کسی است که آزاد</w:t>
      </w:r>
      <w:r w:rsidR="006C18DB">
        <w:rPr>
          <w:rFonts w:cs="B Lotus" w:hint="cs"/>
          <w:b/>
          <w:sz w:val="28"/>
          <w:szCs w:val="28"/>
          <w:rtl/>
          <w:lang w:bidi="fa-IR"/>
        </w:rPr>
        <w:t xml:space="preserve"> می‌</w:t>
      </w:r>
      <w:r w:rsidRPr="00DB0495">
        <w:rPr>
          <w:rFonts w:cs="B Lotus" w:hint="cs"/>
          <w:b/>
          <w:sz w:val="28"/>
          <w:szCs w:val="28"/>
          <w:rtl/>
          <w:lang w:bidi="fa-IR"/>
        </w:rPr>
        <w:t>کند»</w:t>
      </w:r>
      <w:r w:rsidRPr="00D871F3">
        <w:rPr>
          <w:rFonts w:cs="B Lotus" w:hint="cs"/>
          <w:sz w:val="28"/>
          <w:szCs w:val="28"/>
          <w:rtl/>
          <w:lang w:bidi="fa-IR"/>
        </w:rPr>
        <w:t xml:space="preserve"> متفق علیه در حدیثی طولانی</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1228- </w:t>
      </w:r>
      <w:r w:rsidRPr="00E642F0">
        <w:rPr>
          <w:rStyle w:val="Char2"/>
          <w:rtl/>
        </w:rPr>
        <w:t>وعن ابنِ عُمَرَ رضي اللّهُ عنهُما قالَ</w:t>
      </w:r>
      <w:r w:rsidR="00602531" w:rsidRPr="00E642F0">
        <w:rPr>
          <w:rStyle w:val="Char2"/>
          <w:rtl/>
        </w:rPr>
        <w:t xml:space="preserve">: </w:t>
      </w:r>
      <w:r w:rsidRPr="00E642F0">
        <w:rPr>
          <w:rStyle w:val="Char2"/>
          <w:rtl/>
        </w:rPr>
        <w:t>قال رسول الله صلى الله عليه وآله وسلم</w:t>
      </w:r>
      <w:r w:rsidR="00602531" w:rsidRPr="00E642F0">
        <w:rPr>
          <w:rStyle w:val="Char2"/>
          <w:rtl/>
        </w:rPr>
        <w:t xml:space="preserve">: </w:t>
      </w:r>
      <w:r w:rsidR="00A14D36" w:rsidRPr="00E642F0">
        <w:rPr>
          <w:rStyle w:val="Char2"/>
          <w:rFonts w:hint="cs"/>
          <w:rtl/>
        </w:rPr>
        <w:t>«</w:t>
      </w:r>
      <w:r w:rsidRPr="00E642F0">
        <w:rPr>
          <w:rStyle w:val="Char2"/>
          <w:rtl/>
        </w:rPr>
        <w:t>الولاءُ لُحْمَةِ كلحمة النسبِ لا يباع ولا يوهبُ</w:t>
      </w:r>
      <w:r w:rsidR="00A14D36" w:rsidRPr="00E642F0">
        <w:rPr>
          <w:rStyle w:val="Char2"/>
          <w:rtl/>
        </w:rPr>
        <w:t>»</w:t>
      </w:r>
      <w:r w:rsidRPr="00D871F3">
        <w:rPr>
          <w:rFonts w:cs="B Lotus"/>
          <w:sz w:val="28"/>
          <w:szCs w:val="28"/>
          <w:rtl/>
          <w:lang w:bidi="fa-IR"/>
        </w:rPr>
        <w:t xml:space="preserve"> </w:t>
      </w:r>
      <w:r w:rsidRPr="00E642F0">
        <w:rPr>
          <w:rStyle w:val="Char0"/>
          <w:rtl/>
        </w:rPr>
        <w:t>رواهُ الشّافعيُّ وصححه ابنُ حبّان والحاكم وأصله في الصحيحين بغير هذا اللّفْظِ</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1228- از ابن عمر رضی الله عنهما روایت است که رسول خدا صلی الله علیه و</w:t>
      </w:r>
      <w:r w:rsidR="009E1A42"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ولاء پیوندی مانند پیوند نسب است</w:t>
      </w:r>
      <w:r w:rsidR="00FD4401">
        <w:rPr>
          <w:rFonts w:cs="B Lotus" w:hint="cs"/>
          <w:b/>
          <w:sz w:val="28"/>
          <w:szCs w:val="28"/>
          <w:rtl/>
          <w:lang w:bidi="fa-IR"/>
        </w:rPr>
        <w:t xml:space="preserve">، </w:t>
      </w:r>
      <w:r w:rsidRPr="00DB0495">
        <w:rPr>
          <w:rFonts w:cs="B Lotus" w:hint="cs"/>
          <w:b/>
          <w:sz w:val="28"/>
          <w:szCs w:val="28"/>
          <w:rtl/>
          <w:lang w:bidi="fa-IR"/>
        </w:rPr>
        <w:t>نه فروخته</w:t>
      </w:r>
      <w:r w:rsidR="0053084C">
        <w:rPr>
          <w:rFonts w:cs="B Lotus" w:hint="cs"/>
          <w:b/>
          <w:sz w:val="28"/>
          <w:szCs w:val="28"/>
          <w:rtl/>
          <w:lang w:bidi="fa-IR"/>
        </w:rPr>
        <w:t xml:space="preserve"> می‌شود</w:t>
      </w:r>
      <w:r w:rsidRPr="00DB0495">
        <w:rPr>
          <w:rFonts w:cs="B Lotus" w:hint="cs"/>
          <w:b/>
          <w:sz w:val="28"/>
          <w:szCs w:val="28"/>
          <w:rtl/>
          <w:lang w:bidi="fa-IR"/>
        </w:rPr>
        <w:t xml:space="preserve"> و </w:t>
      </w:r>
      <w:r w:rsidR="009E1A42" w:rsidRPr="00DB0495">
        <w:rPr>
          <w:rFonts w:cs="B Lotus" w:hint="cs"/>
          <w:b/>
          <w:sz w:val="28"/>
          <w:szCs w:val="28"/>
          <w:rtl/>
          <w:lang w:bidi="fa-IR"/>
        </w:rPr>
        <w:t>ن</w:t>
      </w:r>
      <w:r w:rsidRPr="00DB0495">
        <w:rPr>
          <w:rFonts w:cs="B Lotus" w:hint="cs"/>
          <w:b/>
          <w:sz w:val="28"/>
          <w:szCs w:val="28"/>
          <w:rtl/>
          <w:lang w:bidi="fa-IR"/>
        </w:rPr>
        <w:t>ه بخشیده</w:t>
      </w:r>
      <w:r w:rsidR="00FD4401">
        <w:rPr>
          <w:rFonts w:cs="B Lotus" w:hint="cs"/>
          <w:b/>
          <w:sz w:val="28"/>
          <w:szCs w:val="28"/>
          <w:rtl/>
          <w:lang w:bidi="fa-IR"/>
        </w:rPr>
        <w:t xml:space="preserve"> (</w:t>
      </w:r>
      <w:r w:rsidR="009E1A42" w:rsidRPr="00D871F3">
        <w:rPr>
          <w:rFonts w:cs="B Lotus" w:hint="cs"/>
          <w:sz w:val="28"/>
          <w:szCs w:val="28"/>
          <w:rtl/>
          <w:lang w:bidi="fa-IR"/>
        </w:rPr>
        <w:t>و</w:t>
      </w:r>
      <w:r w:rsidRPr="00D871F3">
        <w:rPr>
          <w:rFonts w:cs="B Lotus" w:hint="cs"/>
          <w:sz w:val="28"/>
          <w:szCs w:val="28"/>
          <w:rtl/>
          <w:lang w:bidi="fa-IR"/>
        </w:rPr>
        <w:t>هبه)</w:t>
      </w:r>
      <w:r w:rsidR="0053084C">
        <w:rPr>
          <w:rFonts w:cs="B Lotus" w:hint="cs"/>
          <w:b/>
          <w:sz w:val="28"/>
          <w:szCs w:val="28"/>
          <w:rtl/>
          <w:lang w:bidi="fa-IR"/>
        </w:rPr>
        <w:t xml:space="preserve"> می‌شود</w:t>
      </w:r>
      <w:r w:rsidRPr="00DB0495">
        <w:rPr>
          <w:rFonts w:cs="B Lotus" w:hint="cs"/>
          <w:b/>
          <w:sz w:val="28"/>
          <w:szCs w:val="28"/>
          <w:rtl/>
          <w:lang w:bidi="fa-IR"/>
        </w:rPr>
        <w:t>»</w:t>
      </w:r>
      <w:r w:rsidRPr="00D871F3">
        <w:rPr>
          <w:rFonts w:cs="B Lotus" w:hint="cs"/>
          <w:sz w:val="28"/>
          <w:szCs w:val="28"/>
          <w:rtl/>
          <w:lang w:bidi="fa-IR"/>
        </w:rPr>
        <w:t xml:space="preserve"> شافعی روایت کرده است</w:t>
      </w:r>
      <w:r w:rsidR="00FD4401">
        <w:rPr>
          <w:rFonts w:cs="B Lotus" w:hint="cs"/>
          <w:sz w:val="28"/>
          <w:szCs w:val="28"/>
          <w:rtl/>
          <w:lang w:bidi="fa-IR"/>
        </w:rPr>
        <w:t xml:space="preserve">، </w:t>
      </w:r>
      <w:r w:rsidRPr="00D871F3">
        <w:rPr>
          <w:rFonts w:cs="B Lotus" w:hint="cs"/>
          <w:sz w:val="28"/>
          <w:szCs w:val="28"/>
          <w:rtl/>
          <w:lang w:bidi="fa-IR"/>
        </w:rPr>
        <w:t>و ابن حبان و حاکم صحیح دانسته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اصل این حدیث با الفاظ دیگر در صحیحین است</w:t>
      </w:r>
      <w:r w:rsidR="00FD4401">
        <w:rPr>
          <w:rFonts w:cs="B Lotus" w:hint="cs"/>
          <w:sz w:val="28"/>
          <w:szCs w:val="28"/>
          <w:rtl/>
          <w:lang w:bidi="fa-IR"/>
        </w:rPr>
        <w:t xml:space="preserve">. </w:t>
      </w:r>
    </w:p>
    <w:p w:rsidR="00A0278F" w:rsidRPr="00D20505" w:rsidRDefault="00BF30D7" w:rsidP="00BF30D7">
      <w:pPr>
        <w:pStyle w:val="a1"/>
        <w:rPr>
          <w:rtl/>
        </w:rPr>
      </w:pPr>
      <w:bookmarkStart w:id="112" w:name="_Toc338166540"/>
      <w:r>
        <w:rPr>
          <w:rFonts w:hint="cs"/>
          <w:rtl/>
        </w:rPr>
        <w:t xml:space="preserve">1- </w:t>
      </w:r>
      <w:r w:rsidR="00A0278F" w:rsidRPr="00D20505">
        <w:rPr>
          <w:rFonts w:hint="cs"/>
          <w:rtl/>
        </w:rPr>
        <w:t>احکام مدبر</w:t>
      </w:r>
      <w:r w:rsidR="00FD4401">
        <w:rPr>
          <w:rFonts w:hint="cs"/>
          <w:rtl/>
        </w:rPr>
        <w:t xml:space="preserve">، </w:t>
      </w:r>
      <w:r w:rsidR="00A0278F" w:rsidRPr="00D20505">
        <w:rPr>
          <w:rFonts w:hint="cs"/>
          <w:rtl/>
        </w:rPr>
        <w:t>مکاتب و ام ولد</w:t>
      </w:r>
      <w:bookmarkEnd w:id="112"/>
    </w:p>
    <w:p w:rsidR="00A0278F" w:rsidRPr="00D871F3" w:rsidRDefault="00A0278F" w:rsidP="00E642F0">
      <w:pPr>
        <w:tabs>
          <w:tab w:val="left" w:pos="26"/>
          <w:tab w:val="left" w:pos="774"/>
        </w:tabs>
        <w:ind w:firstLine="284"/>
        <w:jc w:val="both"/>
        <w:rPr>
          <w:rFonts w:cs="B Lotus"/>
          <w:sz w:val="28"/>
          <w:szCs w:val="28"/>
          <w:rtl/>
          <w:lang w:bidi="fa-IR"/>
        </w:rPr>
      </w:pPr>
      <w:r w:rsidRPr="00D871F3">
        <w:rPr>
          <w:rFonts w:cs="B Lotus" w:hint="cs"/>
          <w:sz w:val="28"/>
          <w:szCs w:val="28"/>
          <w:rtl/>
          <w:lang w:bidi="fa-IR"/>
        </w:rPr>
        <w:t xml:space="preserve">1229- </w:t>
      </w:r>
      <w:r w:rsidRPr="00E642F0">
        <w:rPr>
          <w:rStyle w:val="Char2"/>
          <w:rtl/>
        </w:rPr>
        <w:t>عَنْ جابر رضي اللّهُ عَنْهُ أنَّ رجلاً من الأنصار أعتق غُلاماً له عنْ دُبُر لمْ يكُنْ لهُ مالٌ غَيْرُهُ فَبَلَغَ ذلك النّبي صلى الله عليه وآله وسلم فقال</w:t>
      </w:r>
      <w:r w:rsidR="00602531" w:rsidRPr="00E642F0">
        <w:rPr>
          <w:rStyle w:val="Char2"/>
          <w:rtl/>
        </w:rPr>
        <w:t xml:space="preserve">: </w:t>
      </w:r>
      <w:r w:rsidR="00A14D36" w:rsidRPr="00E642F0">
        <w:rPr>
          <w:rStyle w:val="Char2"/>
          <w:rFonts w:hint="cs"/>
          <w:rtl/>
        </w:rPr>
        <w:t>«</w:t>
      </w:r>
      <w:r w:rsidR="00591FA2" w:rsidRPr="00E642F0">
        <w:rPr>
          <w:rStyle w:val="Char2"/>
          <w:rtl/>
        </w:rPr>
        <w:t>من يشتريه مني؟</w:t>
      </w:r>
      <w:r w:rsidRPr="00E642F0">
        <w:rPr>
          <w:rStyle w:val="Char2"/>
          <w:rFonts w:hint="cs"/>
          <w:rtl/>
        </w:rPr>
        <w:t>»</w:t>
      </w:r>
      <w:r w:rsidRPr="00E642F0">
        <w:rPr>
          <w:rStyle w:val="Char2"/>
          <w:rtl/>
        </w:rPr>
        <w:t xml:space="preserve"> فاشتراهُ نُعيمُ بنُ عبد اللّهِ بثمانمائة درهم</w:t>
      </w:r>
      <w:r w:rsidR="00FD4401" w:rsidRPr="00E642F0">
        <w:rPr>
          <w:rStyle w:val="Char2"/>
          <w:rtl/>
        </w:rPr>
        <w:t>.</w:t>
      </w:r>
      <w:r w:rsidR="00FD4401">
        <w:rPr>
          <w:rFonts w:cs="B Lotus"/>
          <w:sz w:val="28"/>
          <w:szCs w:val="28"/>
          <w:rtl/>
          <w:lang w:bidi="fa-IR"/>
        </w:rPr>
        <w:t xml:space="preserve"> </w:t>
      </w:r>
      <w:r w:rsidRPr="00E642F0">
        <w:rPr>
          <w:rStyle w:val="Char0"/>
          <w:rtl/>
        </w:rPr>
        <w:t>مُتّفقٌ عليه وفي لفظ للبخاري</w:t>
      </w:r>
      <w:r w:rsidR="00602531" w:rsidRPr="00E642F0">
        <w:rPr>
          <w:rStyle w:val="Char0"/>
          <w:rFonts w:hint="cs"/>
          <w:rtl/>
        </w:rPr>
        <w:t>:</w:t>
      </w:r>
      <w:r w:rsidR="00602531">
        <w:rPr>
          <w:rFonts w:cs="B Lotus" w:hint="cs"/>
          <w:sz w:val="28"/>
          <w:szCs w:val="28"/>
          <w:rtl/>
          <w:lang w:bidi="fa-IR"/>
        </w:rPr>
        <w:t xml:space="preserve"> </w:t>
      </w:r>
      <w:r w:rsidR="00E642F0" w:rsidRPr="00E642F0">
        <w:rPr>
          <w:rStyle w:val="Char2"/>
          <w:rFonts w:hint="cs"/>
          <w:rtl/>
        </w:rPr>
        <w:t>«</w:t>
      </w:r>
      <w:r w:rsidRPr="00E642F0">
        <w:rPr>
          <w:rStyle w:val="Char2"/>
          <w:rtl/>
        </w:rPr>
        <w:t>فاحتاج</w:t>
      </w:r>
      <w:r w:rsidR="00E642F0" w:rsidRPr="00E642F0">
        <w:rPr>
          <w:rStyle w:val="Char2"/>
          <w:rFonts w:hint="cs"/>
          <w:rtl/>
        </w:rPr>
        <w:t>»</w:t>
      </w:r>
      <w:r w:rsidR="00FD4401">
        <w:rPr>
          <w:rFonts w:cs="B Lotus" w:hint="cs"/>
          <w:sz w:val="28"/>
          <w:szCs w:val="28"/>
          <w:rtl/>
          <w:lang w:bidi="fa-IR"/>
        </w:rPr>
        <w:t xml:space="preserve">. </w:t>
      </w:r>
      <w:r w:rsidRPr="00E642F0">
        <w:rPr>
          <w:rStyle w:val="Char0"/>
          <w:rtl/>
        </w:rPr>
        <w:t>وفي روايةِ النّسائي</w:t>
      </w:r>
      <w:r w:rsidR="00602531" w:rsidRPr="00E642F0">
        <w:rPr>
          <w:rStyle w:val="Char0"/>
          <w:rtl/>
        </w:rPr>
        <w:t xml:space="preserve">: </w:t>
      </w:r>
      <w:r w:rsidRPr="00E642F0">
        <w:rPr>
          <w:rStyle w:val="Char0"/>
          <w:rtl/>
        </w:rPr>
        <w:t>وكانَ عليه دينٌ فَبَاعهُ بثمانمائة درهم فأَعطاهُ وقال</w:t>
      </w:r>
      <w:r w:rsidR="00602531" w:rsidRPr="00E642F0">
        <w:rPr>
          <w:rStyle w:val="Char0"/>
          <w:rtl/>
        </w:rPr>
        <w:t>:</w:t>
      </w:r>
      <w:r w:rsidR="00602531">
        <w:rPr>
          <w:rFonts w:cs="B Lotus"/>
          <w:sz w:val="28"/>
          <w:szCs w:val="28"/>
          <w:rtl/>
          <w:lang w:bidi="fa-IR"/>
        </w:rPr>
        <w:t xml:space="preserve"> </w:t>
      </w:r>
      <w:r w:rsidR="00A14D36" w:rsidRPr="00E642F0">
        <w:rPr>
          <w:rStyle w:val="Char2"/>
          <w:rFonts w:hint="cs"/>
          <w:rtl/>
        </w:rPr>
        <w:t>«</w:t>
      </w:r>
      <w:r w:rsidR="00591FA2" w:rsidRPr="00E642F0">
        <w:rPr>
          <w:rStyle w:val="Char2"/>
          <w:rtl/>
        </w:rPr>
        <w:t>اقضِ دَيْنَك</w:t>
      </w:r>
      <w:r w:rsidRPr="00E642F0">
        <w:rPr>
          <w:rStyle w:val="Char2"/>
          <w:rFonts w:hint="cs"/>
          <w:rtl/>
        </w:rPr>
        <w:t>»</w:t>
      </w:r>
      <w:r w:rsidR="00A14D36">
        <w:rPr>
          <w:rFonts w:cs="B Lotus" w:hint="cs"/>
          <w:b/>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1229- از جابر رضی الله عنهما روایت است که مردی از انصار غلامی را بصورت مدبر آزاد کرد</w:t>
      </w:r>
      <w:r w:rsidR="00FD4401">
        <w:rPr>
          <w:rFonts w:cs="B Lotus" w:hint="cs"/>
          <w:sz w:val="28"/>
          <w:szCs w:val="28"/>
          <w:rtl/>
          <w:lang w:bidi="fa-IR"/>
        </w:rPr>
        <w:t xml:space="preserve">، </w:t>
      </w:r>
      <w:r w:rsidRPr="00D871F3">
        <w:rPr>
          <w:rFonts w:cs="B Lotus" w:hint="cs"/>
          <w:sz w:val="28"/>
          <w:szCs w:val="28"/>
          <w:rtl/>
          <w:lang w:bidi="fa-IR"/>
        </w:rPr>
        <w:t>و مالی غیر از آن نداشت</w:t>
      </w:r>
      <w:r w:rsidR="00FD4401">
        <w:rPr>
          <w:rFonts w:cs="B Lotus" w:hint="cs"/>
          <w:sz w:val="28"/>
          <w:szCs w:val="28"/>
          <w:rtl/>
          <w:lang w:bidi="fa-IR"/>
        </w:rPr>
        <w:t xml:space="preserve">، </w:t>
      </w:r>
      <w:r w:rsidRPr="00D871F3">
        <w:rPr>
          <w:rFonts w:cs="B Lotus" w:hint="cs"/>
          <w:sz w:val="28"/>
          <w:szCs w:val="28"/>
          <w:rtl/>
          <w:lang w:bidi="fa-IR"/>
        </w:rPr>
        <w:t>این خبر به پیامبر صلی الله علیه و</w:t>
      </w:r>
      <w:r w:rsidR="007C7ABC" w:rsidRPr="00D871F3">
        <w:rPr>
          <w:rFonts w:cs="B Lotus" w:hint="cs"/>
          <w:sz w:val="28"/>
          <w:szCs w:val="28"/>
          <w:rtl/>
          <w:lang w:bidi="fa-IR"/>
        </w:rPr>
        <w:t>آله و</w:t>
      </w:r>
      <w:r w:rsidRPr="00D871F3">
        <w:rPr>
          <w:rFonts w:cs="B Lotus" w:hint="cs"/>
          <w:sz w:val="28"/>
          <w:szCs w:val="28"/>
          <w:rtl/>
          <w:lang w:bidi="fa-IR"/>
        </w:rPr>
        <w:t xml:space="preserve"> سلم رسید آنگاه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چه کسی آن برده را</w:t>
      </w:r>
      <w:r w:rsidR="006C18DB">
        <w:rPr>
          <w:rFonts w:cs="B Lotus" w:hint="cs"/>
          <w:b/>
          <w:sz w:val="28"/>
          <w:szCs w:val="28"/>
          <w:rtl/>
          <w:lang w:bidi="fa-IR"/>
        </w:rPr>
        <w:t xml:space="preserve"> می‌</w:t>
      </w:r>
      <w:r w:rsidRPr="00DB0495">
        <w:rPr>
          <w:rFonts w:cs="B Lotus" w:hint="cs"/>
          <w:b/>
          <w:sz w:val="28"/>
          <w:szCs w:val="28"/>
          <w:rtl/>
          <w:lang w:bidi="fa-IR"/>
        </w:rPr>
        <w:t>خرد»</w:t>
      </w:r>
      <w:r w:rsidRPr="00D871F3">
        <w:rPr>
          <w:rFonts w:cs="B Lotus" w:hint="cs"/>
          <w:sz w:val="28"/>
          <w:szCs w:val="28"/>
          <w:rtl/>
          <w:lang w:bidi="fa-IR"/>
        </w:rPr>
        <w:t xml:space="preserve"> پس نعیم بن عبدالله آن را به هشتصد درهم خریداری کرد</w:t>
      </w:r>
      <w:r w:rsidR="00FD4401">
        <w:rPr>
          <w:rFonts w:cs="B Lotus" w:hint="cs"/>
          <w:sz w:val="28"/>
          <w:szCs w:val="28"/>
          <w:rtl/>
          <w:lang w:bidi="fa-IR"/>
        </w:rPr>
        <w:t xml:space="preserve">. </w:t>
      </w:r>
      <w:r w:rsidRPr="00D871F3">
        <w:rPr>
          <w:rFonts w:cs="B Lotus" w:hint="cs"/>
          <w:sz w:val="28"/>
          <w:szCs w:val="28"/>
          <w:rtl/>
          <w:lang w:bidi="fa-IR"/>
        </w:rPr>
        <w:t>متفق علیه و در روایت بخاری آمده</w:t>
      </w:r>
      <w:r w:rsidR="00602531">
        <w:rPr>
          <w:rFonts w:cs="B Lotus" w:hint="cs"/>
          <w:sz w:val="28"/>
          <w:szCs w:val="28"/>
          <w:rtl/>
          <w:lang w:bidi="fa-IR"/>
        </w:rPr>
        <w:t xml:space="preserve">: </w:t>
      </w:r>
      <w:r w:rsidRPr="00D871F3">
        <w:rPr>
          <w:rFonts w:cs="B Lotus" w:hint="cs"/>
          <w:sz w:val="28"/>
          <w:szCs w:val="28"/>
          <w:rtl/>
          <w:lang w:bidi="fa-IR"/>
        </w:rPr>
        <w:t>پس خودش نیازمند شد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 در روایت نسایی آمده</w:t>
      </w:r>
      <w:r w:rsidR="00602531">
        <w:rPr>
          <w:rFonts w:cs="B Lotus" w:hint="cs"/>
          <w:sz w:val="28"/>
          <w:szCs w:val="28"/>
          <w:rtl/>
          <w:lang w:bidi="fa-IR"/>
        </w:rPr>
        <w:t xml:space="preserve">: </w:t>
      </w:r>
      <w:r w:rsidRPr="00D871F3">
        <w:rPr>
          <w:rFonts w:cs="B Lotus" w:hint="cs"/>
          <w:sz w:val="28"/>
          <w:szCs w:val="28"/>
          <w:rtl/>
          <w:lang w:bidi="fa-IR"/>
        </w:rPr>
        <w:t xml:space="preserve">بدهکار بود </w:t>
      </w:r>
      <w:r w:rsidR="007C7ABC" w:rsidRPr="00D871F3">
        <w:rPr>
          <w:rFonts w:cs="B Lotus" w:hint="cs"/>
          <w:sz w:val="28"/>
          <w:szCs w:val="28"/>
          <w:rtl/>
          <w:lang w:bidi="fa-IR"/>
        </w:rPr>
        <w:t>لذ</w:t>
      </w:r>
      <w:r w:rsidRPr="00D871F3">
        <w:rPr>
          <w:rFonts w:cs="B Lotus" w:hint="cs"/>
          <w:sz w:val="28"/>
          <w:szCs w:val="28"/>
          <w:rtl/>
          <w:lang w:bidi="fa-IR"/>
        </w:rPr>
        <w:t xml:space="preserve">ا پیامبر </w:t>
      </w:r>
      <w:r w:rsidR="007C7ABC" w:rsidRPr="00D871F3">
        <w:rPr>
          <w:rFonts w:cs="B Lotus"/>
          <w:sz w:val="28"/>
          <w:szCs w:val="28"/>
          <w:rtl/>
          <w:lang w:bidi="fa-IR"/>
        </w:rPr>
        <w:t>صلى الله عليه وآله وسلم</w:t>
      </w:r>
      <w:r w:rsidR="007C7ABC" w:rsidRPr="00D871F3">
        <w:rPr>
          <w:rFonts w:cs="B Lotus" w:hint="cs"/>
          <w:sz w:val="28"/>
          <w:szCs w:val="28"/>
          <w:rtl/>
          <w:lang w:bidi="fa-IR"/>
        </w:rPr>
        <w:t xml:space="preserve"> </w:t>
      </w:r>
      <w:r w:rsidRPr="00D871F3">
        <w:rPr>
          <w:rFonts w:cs="B Lotus" w:hint="cs"/>
          <w:sz w:val="28"/>
          <w:szCs w:val="28"/>
          <w:rtl/>
          <w:lang w:bidi="fa-IR"/>
        </w:rPr>
        <w:t>آن را به هشتصد درهم فروخت</w:t>
      </w:r>
      <w:r w:rsidR="00FD4401">
        <w:rPr>
          <w:rFonts w:cs="B Lotus" w:hint="cs"/>
          <w:sz w:val="28"/>
          <w:szCs w:val="28"/>
          <w:rtl/>
          <w:lang w:bidi="fa-IR"/>
        </w:rPr>
        <w:t xml:space="preserve">، </w:t>
      </w:r>
      <w:r w:rsidRPr="00D871F3">
        <w:rPr>
          <w:rFonts w:cs="B Lotus" w:hint="cs"/>
          <w:sz w:val="28"/>
          <w:szCs w:val="28"/>
          <w:rtl/>
          <w:lang w:bidi="fa-IR"/>
        </w:rPr>
        <w:t>سپس به آن مرد داد</w:t>
      </w:r>
      <w:r w:rsidR="00FD4401">
        <w:rPr>
          <w:rFonts w:cs="B Lotus" w:hint="cs"/>
          <w:sz w:val="28"/>
          <w:szCs w:val="28"/>
          <w:rtl/>
          <w:lang w:bidi="fa-IR"/>
        </w:rPr>
        <w:t xml:space="preserve">، </w:t>
      </w:r>
      <w:r w:rsidRPr="00D871F3">
        <w:rPr>
          <w:rFonts w:cs="B Lotus" w:hint="cs"/>
          <w:sz w:val="28"/>
          <w:szCs w:val="28"/>
          <w:rtl/>
          <w:lang w:bidi="fa-IR"/>
        </w:rPr>
        <w:t>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بدهکاری خود را ادا کن</w:t>
      </w:r>
      <w:r w:rsidR="00A14D36">
        <w:rPr>
          <w:rFonts w:cs="B Lotus" w:hint="cs"/>
          <w:b/>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1230- </w:t>
      </w:r>
      <w:r w:rsidRPr="00E642F0">
        <w:rPr>
          <w:rStyle w:val="Char2"/>
          <w:rtl/>
        </w:rPr>
        <w:t>وعنْ عمرو بن شُعيب عن أَبيه عنْ جَدِّهِ رضي اللّهُ عَنْهم عن النّبي صلى الله عليه وآله وسلم قالَ</w:t>
      </w:r>
      <w:r w:rsidR="00602531" w:rsidRPr="00E642F0">
        <w:rPr>
          <w:rStyle w:val="Char2"/>
          <w:rtl/>
        </w:rPr>
        <w:t xml:space="preserve">: </w:t>
      </w:r>
      <w:r w:rsidR="00A14D36" w:rsidRPr="00E642F0">
        <w:rPr>
          <w:rStyle w:val="Char2"/>
          <w:rFonts w:hint="cs"/>
          <w:rtl/>
        </w:rPr>
        <w:t>«</w:t>
      </w:r>
      <w:r w:rsidRPr="00E642F0">
        <w:rPr>
          <w:rStyle w:val="Char2"/>
          <w:rtl/>
        </w:rPr>
        <w:t>المكاتَبُ عَبْدٌ ما بقي عَلَيهِ مِنْ مكاتبتِهِ درْهَمٌ</w:t>
      </w:r>
      <w:r w:rsidR="00A14D36" w:rsidRPr="00E642F0">
        <w:rPr>
          <w:rStyle w:val="Char2"/>
          <w:rtl/>
        </w:rPr>
        <w:t>»</w:t>
      </w:r>
      <w:r w:rsidRPr="00D871F3">
        <w:rPr>
          <w:rFonts w:cs="B Lotus"/>
          <w:sz w:val="28"/>
          <w:szCs w:val="28"/>
          <w:rtl/>
          <w:lang w:bidi="fa-IR"/>
        </w:rPr>
        <w:t xml:space="preserve"> </w:t>
      </w:r>
      <w:r w:rsidRPr="00E642F0">
        <w:rPr>
          <w:rStyle w:val="Char0"/>
          <w:rtl/>
        </w:rPr>
        <w:t>أَخرجهُ أَبو داودَ بإسنادٍ حسَنٍ وأَصْلُهُ عند أَحمد والثلاثة وصحّحهُ الحاكمُ</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1230- از عمرو بن شعیب از پدرش</w:t>
      </w:r>
      <w:r w:rsidR="00FD4401">
        <w:rPr>
          <w:rFonts w:cs="B Lotus" w:hint="cs"/>
          <w:sz w:val="28"/>
          <w:szCs w:val="28"/>
          <w:rtl/>
          <w:lang w:bidi="fa-IR"/>
        </w:rPr>
        <w:t xml:space="preserve">، </w:t>
      </w:r>
      <w:r w:rsidRPr="00D871F3">
        <w:rPr>
          <w:rFonts w:cs="B Lotus" w:hint="cs"/>
          <w:sz w:val="28"/>
          <w:szCs w:val="28"/>
          <w:rtl/>
          <w:lang w:bidi="fa-IR"/>
        </w:rPr>
        <w:t>از پدر بزرگش روایت است که پیامبر خدا صلی الله علیه و</w:t>
      </w:r>
      <w:r w:rsidR="003700B9"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مکاتب تا زمانی که یک درهم از پول مقرره در کتاب</w:t>
      </w:r>
      <w:r w:rsidR="003700B9" w:rsidRPr="00DB0495">
        <w:rPr>
          <w:rFonts w:cs="B Lotus" w:hint="cs"/>
          <w:b/>
          <w:sz w:val="28"/>
          <w:szCs w:val="28"/>
          <w:rtl/>
          <w:lang w:bidi="fa-IR"/>
        </w:rPr>
        <w:t>ت</w:t>
      </w:r>
      <w:r w:rsidRPr="00DB0495">
        <w:rPr>
          <w:rFonts w:cs="B Lotus" w:hint="cs"/>
          <w:b/>
          <w:sz w:val="28"/>
          <w:szCs w:val="28"/>
          <w:rtl/>
          <w:lang w:bidi="fa-IR"/>
        </w:rPr>
        <w:t xml:space="preserve"> براو مانده بده است» </w:t>
      </w:r>
      <w:r w:rsidRPr="00D871F3">
        <w:rPr>
          <w:rFonts w:cs="B Lotus" w:hint="cs"/>
          <w:sz w:val="28"/>
          <w:szCs w:val="28"/>
          <w:rtl/>
          <w:lang w:bidi="fa-IR"/>
        </w:rPr>
        <w:t>ابوداود با اسناد حسن روایت کرده است و اصل آن در مسند احمد و ثلاثه است و حاکم صحیح دانسته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1231- </w:t>
      </w:r>
      <w:r w:rsidRPr="00E642F0">
        <w:rPr>
          <w:rStyle w:val="Char2"/>
          <w:rtl/>
        </w:rPr>
        <w:t>وعَنْ أُمِّ سلمة رضي الله عنْها قالتْ</w:t>
      </w:r>
      <w:r w:rsidR="00602531" w:rsidRPr="00E642F0">
        <w:rPr>
          <w:rStyle w:val="Char2"/>
          <w:rtl/>
        </w:rPr>
        <w:t xml:space="preserve">: </w:t>
      </w:r>
      <w:r w:rsidRPr="00E642F0">
        <w:rPr>
          <w:rStyle w:val="Char2"/>
          <w:rtl/>
        </w:rPr>
        <w:t>قالَ رسولُ الله صلى الله عليه وآله وسلم</w:t>
      </w:r>
      <w:r w:rsidR="00602531" w:rsidRPr="00E642F0">
        <w:rPr>
          <w:rStyle w:val="Char2"/>
          <w:rtl/>
        </w:rPr>
        <w:t xml:space="preserve">: </w:t>
      </w:r>
      <w:r w:rsidR="00A14D36" w:rsidRPr="00E642F0">
        <w:rPr>
          <w:rStyle w:val="Char2"/>
          <w:rFonts w:hint="cs"/>
          <w:rtl/>
        </w:rPr>
        <w:t>«</w:t>
      </w:r>
      <w:r w:rsidRPr="00E642F0">
        <w:rPr>
          <w:rStyle w:val="Char2"/>
          <w:rtl/>
        </w:rPr>
        <w:t>إذا كانَ لإحْداكُنَّ مُكاتَبٌ وك</w:t>
      </w:r>
      <w:r w:rsidRPr="00E642F0">
        <w:rPr>
          <w:rStyle w:val="Char2"/>
          <w:rFonts w:hint="cs"/>
          <w:rtl/>
        </w:rPr>
        <w:t>ا</w:t>
      </w:r>
      <w:r w:rsidRPr="00E642F0">
        <w:rPr>
          <w:rStyle w:val="Char2"/>
          <w:rtl/>
        </w:rPr>
        <w:t>ن عَنْدَهُ ما يؤدِّي</w:t>
      </w:r>
      <w:r w:rsidR="00FD4401" w:rsidRPr="00E642F0">
        <w:rPr>
          <w:rStyle w:val="Char2"/>
          <w:rFonts w:hint="cs"/>
          <w:rtl/>
        </w:rPr>
        <w:t xml:space="preserve">، </w:t>
      </w:r>
      <w:r w:rsidRPr="00E642F0">
        <w:rPr>
          <w:rStyle w:val="Char2"/>
          <w:rtl/>
        </w:rPr>
        <w:t>فَلْتَحْتَجِبْ مِنْهُ</w:t>
      </w:r>
      <w:r w:rsidR="00A14D36" w:rsidRPr="00E642F0">
        <w:rPr>
          <w:rStyle w:val="Char2"/>
          <w:rtl/>
        </w:rPr>
        <w:t>»</w:t>
      </w:r>
      <w:r w:rsidRPr="00D871F3">
        <w:rPr>
          <w:rFonts w:cs="B Lotus"/>
          <w:sz w:val="28"/>
          <w:szCs w:val="28"/>
          <w:rtl/>
          <w:lang w:bidi="fa-IR"/>
        </w:rPr>
        <w:t xml:space="preserve"> </w:t>
      </w:r>
      <w:r w:rsidRPr="00E642F0">
        <w:rPr>
          <w:rStyle w:val="Char0"/>
          <w:rtl/>
        </w:rPr>
        <w:t>رواهُ أَحْمد والأربعة وصحّحهُ الترمذيُّ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1231- از ام سلمه رضی الله عنهما روایت است رسول الله صلی الله علیه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هرگاه</w:t>
      </w:r>
      <w:r w:rsidR="00602531">
        <w:rPr>
          <w:rFonts w:cs="B Lotus" w:hint="cs"/>
          <w:b/>
          <w:sz w:val="28"/>
          <w:szCs w:val="28"/>
          <w:rtl/>
          <w:lang w:bidi="fa-IR"/>
        </w:rPr>
        <w:t xml:space="preserve"> </w:t>
      </w:r>
      <w:r w:rsidRPr="00DB0495">
        <w:rPr>
          <w:rFonts w:cs="B Lotus" w:hint="cs"/>
          <w:b/>
          <w:sz w:val="28"/>
          <w:szCs w:val="28"/>
          <w:rtl/>
          <w:lang w:bidi="fa-IR"/>
        </w:rPr>
        <w:t>یکی</w:t>
      </w:r>
      <w:r w:rsidR="00602531">
        <w:rPr>
          <w:rFonts w:cs="B Lotus" w:hint="cs"/>
          <w:b/>
          <w:sz w:val="28"/>
          <w:szCs w:val="28"/>
          <w:rtl/>
          <w:lang w:bidi="fa-IR"/>
        </w:rPr>
        <w:t xml:space="preserve"> </w:t>
      </w:r>
      <w:r w:rsidRPr="00DB0495">
        <w:rPr>
          <w:rFonts w:cs="B Lotus" w:hint="cs"/>
          <w:b/>
          <w:sz w:val="28"/>
          <w:szCs w:val="28"/>
          <w:rtl/>
          <w:lang w:bidi="fa-IR"/>
        </w:rPr>
        <w:t>از شما</w:t>
      </w:r>
      <w:r w:rsidR="00FD4401">
        <w:rPr>
          <w:rFonts w:cs="B Lotus" w:hint="cs"/>
          <w:b/>
          <w:sz w:val="28"/>
          <w:szCs w:val="28"/>
          <w:rtl/>
          <w:lang w:bidi="fa-IR"/>
        </w:rPr>
        <w:t xml:space="preserve"> (</w:t>
      </w:r>
      <w:r w:rsidRPr="00D871F3">
        <w:rPr>
          <w:rFonts w:cs="B Lotus" w:hint="cs"/>
          <w:sz w:val="28"/>
          <w:szCs w:val="28"/>
          <w:rtl/>
          <w:lang w:bidi="fa-IR"/>
        </w:rPr>
        <w:t>زنان)</w:t>
      </w:r>
      <w:r w:rsidRPr="00DB0495">
        <w:rPr>
          <w:rFonts w:cs="B Lotus" w:hint="cs"/>
          <w:b/>
          <w:sz w:val="28"/>
          <w:szCs w:val="28"/>
          <w:rtl/>
          <w:lang w:bidi="fa-IR"/>
        </w:rPr>
        <w:t xml:space="preserve"> برده</w:t>
      </w:r>
      <w:r w:rsidR="00DC7690">
        <w:rPr>
          <w:rFonts w:cs="B Lotus" w:hint="cs"/>
          <w:b/>
          <w:sz w:val="28"/>
          <w:szCs w:val="28"/>
          <w:rtl/>
          <w:lang w:bidi="fa-IR"/>
        </w:rPr>
        <w:t xml:space="preserve">‌ی </w:t>
      </w:r>
      <w:r w:rsidRPr="00DB0495">
        <w:rPr>
          <w:rFonts w:cs="B Lotus" w:hint="cs"/>
          <w:b/>
          <w:sz w:val="28"/>
          <w:szCs w:val="28"/>
          <w:rtl/>
          <w:lang w:bidi="fa-IR"/>
        </w:rPr>
        <w:t>مکاتبی داشت که به اندازه پرداخت مال تعین شده داشت</w:t>
      </w:r>
      <w:r w:rsidR="00D865C1">
        <w:rPr>
          <w:rFonts w:cs="B Lotus" w:hint="cs"/>
          <w:b/>
          <w:sz w:val="28"/>
          <w:szCs w:val="28"/>
          <w:rtl/>
          <w:lang w:bidi="fa-IR"/>
        </w:rPr>
        <w:t xml:space="preserve">، </w:t>
      </w:r>
      <w:r w:rsidR="00E40BA3" w:rsidRPr="00DB0495">
        <w:rPr>
          <w:rFonts w:cs="B Lotus" w:hint="cs"/>
          <w:b/>
          <w:sz w:val="28"/>
          <w:szCs w:val="28"/>
          <w:rtl/>
          <w:lang w:bidi="fa-IR"/>
        </w:rPr>
        <w:t>پس</w:t>
      </w:r>
      <w:r w:rsidRPr="00DB0495">
        <w:rPr>
          <w:rFonts w:cs="B Lotus" w:hint="cs"/>
          <w:b/>
          <w:sz w:val="28"/>
          <w:szCs w:val="28"/>
          <w:rtl/>
          <w:lang w:bidi="fa-IR"/>
        </w:rPr>
        <w:t xml:space="preserve"> باید از او حجاب بگیرد»</w:t>
      </w:r>
      <w:r w:rsidR="00FD4401">
        <w:rPr>
          <w:rFonts w:cs="B Lotus" w:hint="cs"/>
          <w:sz w:val="28"/>
          <w:szCs w:val="28"/>
          <w:rtl/>
          <w:lang w:bidi="fa-IR"/>
        </w:rPr>
        <w:t xml:space="preserve">. </w:t>
      </w:r>
      <w:r w:rsidRPr="00D871F3">
        <w:rPr>
          <w:rFonts w:cs="B Lotus" w:hint="cs"/>
          <w:sz w:val="28"/>
          <w:szCs w:val="28"/>
          <w:rtl/>
          <w:lang w:bidi="fa-IR"/>
        </w:rPr>
        <w:t xml:space="preserve">احمد و </w:t>
      </w:r>
      <w:r w:rsidR="001E269E">
        <w:rPr>
          <w:rFonts w:cs="B Lotus" w:hint="cs"/>
          <w:sz w:val="28"/>
          <w:szCs w:val="28"/>
          <w:rtl/>
          <w:lang w:bidi="fa-IR"/>
        </w:rPr>
        <w:t>«أربعه»</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ترمذی صحیح دانسته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1232- </w:t>
      </w:r>
      <w:r w:rsidRPr="00E642F0">
        <w:rPr>
          <w:rStyle w:val="Char2"/>
          <w:rtl/>
        </w:rPr>
        <w:t>وعن ابنِ عَبّاس رضي اللّهُ عنهما أَنَّ النبي</w:t>
      </w:r>
      <w:r w:rsidR="00591FA2" w:rsidRPr="00E642F0">
        <w:rPr>
          <w:rStyle w:val="Char2"/>
          <w:rtl/>
        </w:rPr>
        <w:t>َّ صلى الله عليه وآله وسلم قال</w:t>
      </w:r>
      <w:r w:rsidR="00602531" w:rsidRPr="00E642F0">
        <w:rPr>
          <w:rStyle w:val="Char2"/>
          <w:rtl/>
        </w:rPr>
        <w:t xml:space="preserve">: </w:t>
      </w:r>
      <w:r w:rsidR="00A14D36" w:rsidRPr="00E642F0">
        <w:rPr>
          <w:rStyle w:val="Char2"/>
          <w:rFonts w:hint="cs"/>
          <w:rtl/>
        </w:rPr>
        <w:t>«</w:t>
      </w:r>
      <w:r w:rsidRPr="00E642F0">
        <w:rPr>
          <w:rStyle w:val="Char2"/>
          <w:rtl/>
        </w:rPr>
        <w:t>يودى المُكاتَبُ بِقَدْر ما عَتَقَ مَنْهُ ديةَ الحُرِّ وبقدر ما رَقَّ مَنْهُ ديّةَ العبدِ</w:t>
      </w:r>
      <w:r w:rsidR="00A14D36" w:rsidRPr="00E642F0">
        <w:rPr>
          <w:rStyle w:val="Char2"/>
          <w:rtl/>
        </w:rPr>
        <w:t>»</w:t>
      </w:r>
      <w:r w:rsidRPr="00D871F3">
        <w:rPr>
          <w:rFonts w:cs="B Lotus"/>
          <w:sz w:val="28"/>
          <w:szCs w:val="28"/>
          <w:rtl/>
          <w:lang w:bidi="fa-IR"/>
        </w:rPr>
        <w:t xml:space="preserve"> </w:t>
      </w:r>
      <w:r w:rsidRPr="00E642F0">
        <w:rPr>
          <w:rStyle w:val="Char0"/>
          <w:rtl/>
        </w:rPr>
        <w:t>رواهُ أَحمدُ وأَبو داودَ والنسائي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1232- از ابن عباس رضی الله عنهما روایت است که پیامبر صلی الله علیه و </w:t>
      </w:r>
      <w:r w:rsidR="00E40BA3"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مکاتب به</w:t>
      </w:r>
      <w:r w:rsidR="00B14783">
        <w:rPr>
          <w:rFonts w:cs="B Lotus" w:hint="cs"/>
          <w:b/>
          <w:sz w:val="28"/>
          <w:szCs w:val="28"/>
          <w:rtl/>
          <w:lang w:bidi="fa-IR"/>
        </w:rPr>
        <w:t xml:space="preserve"> اندازه‌ای </w:t>
      </w:r>
      <w:r w:rsidR="00E40BA3" w:rsidRPr="00DB0495">
        <w:rPr>
          <w:rFonts w:cs="B Lotus" w:hint="cs"/>
          <w:b/>
          <w:sz w:val="28"/>
          <w:szCs w:val="28"/>
          <w:rtl/>
          <w:lang w:bidi="fa-IR"/>
        </w:rPr>
        <w:t>که</w:t>
      </w:r>
      <w:r w:rsidR="00FD4401">
        <w:rPr>
          <w:rFonts w:cs="B Lotus" w:hint="cs"/>
          <w:b/>
          <w:sz w:val="28"/>
          <w:szCs w:val="28"/>
          <w:rtl/>
          <w:lang w:bidi="fa-IR"/>
        </w:rPr>
        <w:t xml:space="preserve"> (</w:t>
      </w:r>
      <w:r w:rsidRPr="00D871F3">
        <w:rPr>
          <w:rFonts w:cs="B Lotus" w:hint="cs"/>
          <w:sz w:val="28"/>
          <w:szCs w:val="28"/>
          <w:rtl/>
          <w:lang w:bidi="fa-IR"/>
        </w:rPr>
        <w:t xml:space="preserve">پرداخت کرده و) </w:t>
      </w:r>
      <w:r w:rsidRPr="00DB0495">
        <w:rPr>
          <w:rFonts w:cs="B Lotus" w:hint="cs"/>
          <w:b/>
          <w:sz w:val="28"/>
          <w:szCs w:val="28"/>
          <w:rtl/>
          <w:lang w:bidi="fa-IR"/>
        </w:rPr>
        <w:t>آزاد شده است</w:t>
      </w:r>
      <w:r w:rsidR="00FD4401">
        <w:rPr>
          <w:rFonts w:cs="B Lotus" w:hint="cs"/>
          <w:b/>
          <w:sz w:val="28"/>
          <w:szCs w:val="28"/>
          <w:rtl/>
          <w:lang w:bidi="fa-IR"/>
        </w:rPr>
        <w:t xml:space="preserve">، </w:t>
      </w:r>
      <w:r w:rsidRPr="00DB0495">
        <w:rPr>
          <w:rFonts w:cs="B Lotus" w:hint="cs"/>
          <w:b/>
          <w:sz w:val="28"/>
          <w:szCs w:val="28"/>
          <w:rtl/>
          <w:lang w:bidi="fa-IR"/>
        </w:rPr>
        <w:t>دیه اش</w:t>
      </w:r>
      <w:r w:rsidR="00DA7806">
        <w:rPr>
          <w:rFonts w:cs="B Lotus" w:hint="cs"/>
          <w:b/>
          <w:sz w:val="28"/>
          <w:szCs w:val="28"/>
          <w:rtl/>
          <w:lang w:bidi="fa-IR"/>
        </w:rPr>
        <w:t xml:space="preserve">؛ </w:t>
      </w:r>
      <w:r w:rsidRPr="00DB0495">
        <w:rPr>
          <w:rFonts w:cs="B Lotus" w:hint="cs"/>
          <w:b/>
          <w:sz w:val="28"/>
          <w:szCs w:val="28"/>
          <w:rtl/>
          <w:lang w:bidi="fa-IR"/>
        </w:rPr>
        <w:t>دیه فرد آزاد است</w:t>
      </w:r>
      <w:r w:rsidR="00FD4401">
        <w:rPr>
          <w:rFonts w:cs="B Lotus" w:hint="cs"/>
          <w:b/>
          <w:sz w:val="28"/>
          <w:szCs w:val="28"/>
          <w:rtl/>
          <w:lang w:bidi="fa-IR"/>
        </w:rPr>
        <w:t xml:space="preserve">، </w:t>
      </w:r>
      <w:r w:rsidRPr="00DB0495">
        <w:rPr>
          <w:rFonts w:cs="B Lotus" w:hint="cs"/>
          <w:b/>
          <w:sz w:val="28"/>
          <w:szCs w:val="28"/>
          <w:rtl/>
          <w:lang w:bidi="fa-IR"/>
        </w:rPr>
        <w:t>و به</w:t>
      </w:r>
      <w:r w:rsidR="00B14783">
        <w:rPr>
          <w:rFonts w:cs="B Lotus" w:hint="cs"/>
          <w:b/>
          <w:sz w:val="28"/>
          <w:szCs w:val="28"/>
          <w:rtl/>
          <w:lang w:bidi="fa-IR"/>
        </w:rPr>
        <w:t xml:space="preserve"> اندازه‌ای </w:t>
      </w:r>
      <w:r w:rsidRPr="00DB0495">
        <w:rPr>
          <w:rFonts w:cs="B Lotus" w:hint="cs"/>
          <w:b/>
          <w:sz w:val="28"/>
          <w:szCs w:val="28"/>
          <w:rtl/>
          <w:lang w:bidi="fa-IR"/>
        </w:rPr>
        <w:t>که برده است</w:t>
      </w:r>
      <w:r w:rsidR="00FD4401">
        <w:rPr>
          <w:rFonts w:cs="B Lotus" w:hint="cs"/>
          <w:b/>
          <w:sz w:val="28"/>
          <w:szCs w:val="28"/>
          <w:rtl/>
          <w:lang w:bidi="fa-IR"/>
        </w:rPr>
        <w:t xml:space="preserve"> (</w:t>
      </w:r>
      <w:r w:rsidRPr="00D871F3">
        <w:rPr>
          <w:rFonts w:cs="B Lotus" w:hint="cs"/>
          <w:sz w:val="28"/>
          <w:szCs w:val="28"/>
          <w:rtl/>
          <w:lang w:bidi="fa-IR"/>
        </w:rPr>
        <w:t>و از مال الکتابه باقی مانده)</w:t>
      </w:r>
      <w:r w:rsidRPr="00DB0495">
        <w:rPr>
          <w:rFonts w:cs="B Lotus" w:hint="cs"/>
          <w:b/>
          <w:sz w:val="28"/>
          <w:szCs w:val="28"/>
          <w:rtl/>
          <w:lang w:bidi="fa-IR"/>
        </w:rPr>
        <w:t xml:space="preserve"> دیه برده است»</w:t>
      </w:r>
      <w:r w:rsidRPr="00D871F3">
        <w:rPr>
          <w:rFonts w:cs="B Lotus" w:hint="cs"/>
          <w:sz w:val="28"/>
          <w:szCs w:val="28"/>
          <w:rtl/>
          <w:lang w:bidi="fa-IR"/>
        </w:rPr>
        <w:t xml:space="preserve"> احمد و ابوداود و نسایی روایت کرده</w:t>
      </w:r>
      <w:r w:rsidR="00DC7690">
        <w:rPr>
          <w:rFonts w:cs="B Lotus" w:hint="cs"/>
          <w:sz w:val="28"/>
          <w:szCs w:val="28"/>
          <w:rtl/>
          <w:lang w:bidi="fa-IR"/>
        </w:rPr>
        <w:t>‌اند</w:t>
      </w:r>
      <w:r w:rsidR="00FD4401">
        <w:rPr>
          <w:rFonts w:cs="B Lotus" w:hint="cs"/>
          <w:sz w:val="28"/>
          <w:szCs w:val="28"/>
          <w:rtl/>
          <w:lang w:bidi="fa-IR"/>
        </w:rPr>
        <w:t xml:space="preserve">. </w:t>
      </w:r>
    </w:p>
    <w:p w:rsidR="00A0278F" w:rsidRPr="00D871F3" w:rsidRDefault="00A0278F" w:rsidP="00E642F0">
      <w:pPr>
        <w:tabs>
          <w:tab w:val="left" w:pos="26"/>
        </w:tabs>
        <w:ind w:firstLine="284"/>
        <w:jc w:val="both"/>
        <w:rPr>
          <w:rFonts w:cs="B Lotus"/>
          <w:sz w:val="28"/>
          <w:szCs w:val="28"/>
          <w:rtl/>
          <w:lang w:bidi="fa-IR"/>
        </w:rPr>
      </w:pPr>
      <w:r w:rsidRPr="00D871F3">
        <w:rPr>
          <w:rFonts w:cs="B Lotus" w:hint="cs"/>
          <w:sz w:val="28"/>
          <w:szCs w:val="28"/>
          <w:rtl/>
          <w:lang w:bidi="fa-IR"/>
        </w:rPr>
        <w:t xml:space="preserve">1233- </w:t>
      </w:r>
      <w:r w:rsidRPr="00E642F0">
        <w:rPr>
          <w:rStyle w:val="Char2"/>
          <w:rtl/>
        </w:rPr>
        <w:t>وعَنْ عمرو بن الحارثِ أَخي جُوَيْريَةَ أُمِّ المؤمنين رضي الله عَنْهُ قالَ</w:t>
      </w:r>
      <w:r w:rsidR="00602531" w:rsidRPr="00E642F0">
        <w:rPr>
          <w:rStyle w:val="Char2"/>
          <w:rtl/>
        </w:rPr>
        <w:t xml:space="preserve">: </w:t>
      </w:r>
      <w:r w:rsidRPr="00E642F0">
        <w:rPr>
          <w:rStyle w:val="Char2"/>
          <w:rtl/>
        </w:rPr>
        <w:t>ما تركَ رسولُ الله صلى الله عليه وآله وسلم عِنْدَ موتهِ درْهماً ولا ديناراً ولا عَبْداً ولا أَمَةً ولا شيئاً إلا بَغْلَتَهُ البيضاءَ وسلاحَهُ وأَرضاً جَعَلَهَا صَدَقَةً</w:t>
      </w:r>
      <w:r w:rsidRPr="00D871F3">
        <w:rPr>
          <w:rFonts w:cs="B Lotus"/>
          <w:sz w:val="28"/>
          <w:szCs w:val="28"/>
          <w:rtl/>
          <w:lang w:bidi="fa-IR"/>
        </w:rPr>
        <w:t xml:space="preserve"> </w:t>
      </w:r>
      <w:r w:rsidRPr="00E642F0">
        <w:rPr>
          <w:rStyle w:val="Char0"/>
          <w:rtl/>
        </w:rPr>
        <w:t>رَوَاهُ البُخاريُّ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1233- از عمرو بن حارث برادر ام المومنین جویره رضی الله عنهما روایت است که گفت</w:t>
      </w:r>
      <w:r w:rsidR="00602531">
        <w:rPr>
          <w:rFonts w:cs="B Lotus" w:hint="cs"/>
          <w:sz w:val="28"/>
          <w:szCs w:val="28"/>
          <w:rtl/>
          <w:lang w:bidi="fa-IR"/>
        </w:rPr>
        <w:t xml:space="preserve">: </w:t>
      </w:r>
      <w:r w:rsidRPr="00D871F3">
        <w:rPr>
          <w:rFonts w:cs="B Lotus" w:hint="cs"/>
          <w:sz w:val="28"/>
          <w:szCs w:val="28"/>
          <w:rtl/>
          <w:lang w:bidi="fa-IR"/>
        </w:rPr>
        <w:t>پیامبر صلی الله علیه و</w:t>
      </w:r>
      <w:r w:rsidR="00345682" w:rsidRPr="00D871F3">
        <w:rPr>
          <w:rFonts w:cs="B Lotus" w:hint="cs"/>
          <w:sz w:val="28"/>
          <w:szCs w:val="28"/>
          <w:rtl/>
          <w:lang w:bidi="fa-IR"/>
        </w:rPr>
        <w:t>آله و</w:t>
      </w:r>
      <w:r w:rsidRPr="00D871F3">
        <w:rPr>
          <w:rFonts w:cs="B Lotus" w:hint="cs"/>
          <w:sz w:val="28"/>
          <w:szCs w:val="28"/>
          <w:rtl/>
          <w:lang w:bidi="fa-IR"/>
        </w:rPr>
        <w:t xml:space="preserve"> سلم هنگام وفات</w:t>
      </w:r>
      <w:r w:rsidR="00DA7806">
        <w:rPr>
          <w:rFonts w:cs="B Lotus" w:hint="cs"/>
          <w:sz w:val="28"/>
          <w:szCs w:val="28"/>
          <w:rtl/>
          <w:lang w:bidi="fa-IR"/>
        </w:rPr>
        <w:t xml:space="preserve">؛ </w:t>
      </w:r>
      <w:r w:rsidR="00345682" w:rsidRPr="00D871F3">
        <w:rPr>
          <w:rFonts w:cs="B Lotus" w:hint="cs"/>
          <w:sz w:val="28"/>
          <w:szCs w:val="28"/>
          <w:rtl/>
          <w:lang w:bidi="fa-IR"/>
        </w:rPr>
        <w:t>در</w:t>
      </w:r>
      <w:r w:rsidRPr="00D871F3">
        <w:rPr>
          <w:rFonts w:cs="B Lotus" w:hint="cs"/>
          <w:sz w:val="28"/>
          <w:szCs w:val="28"/>
          <w:rtl/>
          <w:lang w:bidi="fa-IR"/>
        </w:rPr>
        <w:t>هم</w:t>
      </w:r>
      <w:r w:rsidR="00FD4401">
        <w:rPr>
          <w:rFonts w:cs="B Lotus" w:hint="cs"/>
          <w:sz w:val="28"/>
          <w:szCs w:val="28"/>
          <w:rtl/>
          <w:lang w:bidi="fa-IR"/>
        </w:rPr>
        <w:t xml:space="preserve">، </w:t>
      </w:r>
      <w:r w:rsidRPr="00D871F3">
        <w:rPr>
          <w:rFonts w:cs="B Lotus" w:hint="cs"/>
          <w:sz w:val="28"/>
          <w:szCs w:val="28"/>
          <w:rtl/>
          <w:lang w:bidi="fa-IR"/>
        </w:rPr>
        <w:t>دینار</w:t>
      </w:r>
      <w:r w:rsidR="00FD4401">
        <w:rPr>
          <w:rFonts w:cs="B Lotus" w:hint="cs"/>
          <w:sz w:val="28"/>
          <w:szCs w:val="28"/>
          <w:rtl/>
          <w:lang w:bidi="fa-IR"/>
        </w:rPr>
        <w:t xml:space="preserve">، </w:t>
      </w:r>
      <w:r w:rsidRPr="00D871F3">
        <w:rPr>
          <w:rFonts w:cs="B Lotus" w:hint="cs"/>
          <w:sz w:val="28"/>
          <w:szCs w:val="28"/>
          <w:rtl/>
          <w:lang w:bidi="fa-IR"/>
        </w:rPr>
        <w:t>برده و کنیز هیچ چیزی را باقی نگذاشت</w:t>
      </w:r>
      <w:r w:rsidR="00FD4401">
        <w:rPr>
          <w:rFonts w:cs="B Lotus" w:hint="cs"/>
          <w:sz w:val="28"/>
          <w:szCs w:val="28"/>
          <w:rtl/>
          <w:lang w:bidi="fa-IR"/>
        </w:rPr>
        <w:t xml:space="preserve">، </w:t>
      </w:r>
      <w:r w:rsidRPr="00D871F3">
        <w:rPr>
          <w:rFonts w:cs="B Lotus" w:hint="cs"/>
          <w:sz w:val="28"/>
          <w:szCs w:val="28"/>
          <w:rtl/>
          <w:lang w:bidi="fa-IR"/>
        </w:rPr>
        <w:t>به جز قاطر سفید و اسلحه</w:t>
      </w:r>
      <w:r w:rsidR="006C18DB">
        <w:rPr>
          <w:rFonts w:cs="B Lotus" w:hint="cs"/>
          <w:sz w:val="28"/>
          <w:szCs w:val="28"/>
          <w:rtl/>
          <w:lang w:bidi="fa-IR"/>
        </w:rPr>
        <w:t xml:space="preserve">‌اش </w:t>
      </w:r>
      <w:r w:rsidRPr="00D871F3">
        <w:rPr>
          <w:rFonts w:cs="B Lotus" w:hint="cs"/>
          <w:sz w:val="28"/>
          <w:szCs w:val="28"/>
          <w:rtl/>
          <w:lang w:bidi="fa-IR"/>
        </w:rPr>
        <w:t>و زمینی که آن را صدقه قرار داد</w:t>
      </w:r>
      <w:r w:rsidR="00FD4401">
        <w:rPr>
          <w:rFonts w:cs="B Lotus" w:hint="cs"/>
          <w:sz w:val="28"/>
          <w:szCs w:val="28"/>
          <w:rtl/>
          <w:lang w:bidi="fa-IR"/>
        </w:rPr>
        <w:t xml:space="preserve">. </w:t>
      </w:r>
      <w:r w:rsidRPr="00D871F3">
        <w:rPr>
          <w:rFonts w:cs="B Lotus" w:hint="cs"/>
          <w:sz w:val="28"/>
          <w:szCs w:val="28"/>
          <w:rtl/>
          <w:lang w:bidi="fa-IR"/>
        </w:rPr>
        <w:t>بخاری روایت کرده است</w:t>
      </w:r>
      <w:r w:rsidR="00FD4401">
        <w:rPr>
          <w:rFonts w:cs="B Lotus" w:hint="cs"/>
          <w:sz w:val="28"/>
          <w:szCs w:val="28"/>
          <w:rtl/>
          <w:lang w:bidi="fa-IR"/>
        </w:rPr>
        <w:t xml:space="preserve">. </w:t>
      </w:r>
    </w:p>
    <w:p w:rsidR="006D0C34" w:rsidRPr="00DB0495" w:rsidRDefault="00A0278F" w:rsidP="000D0602">
      <w:pPr>
        <w:tabs>
          <w:tab w:val="left" w:pos="26"/>
        </w:tabs>
        <w:ind w:firstLine="284"/>
        <w:jc w:val="both"/>
        <w:rPr>
          <w:rFonts w:cs="B Lotus"/>
          <w:b/>
          <w:sz w:val="28"/>
          <w:szCs w:val="28"/>
          <w:rtl/>
          <w:lang w:bidi="fa-IR"/>
        </w:rPr>
      </w:pPr>
      <w:r w:rsidRPr="00D871F3">
        <w:rPr>
          <w:rFonts w:cs="B Lotus" w:hint="cs"/>
          <w:sz w:val="28"/>
          <w:szCs w:val="28"/>
          <w:rtl/>
          <w:lang w:bidi="fa-IR"/>
        </w:rPr>
        <w:t xml:space="preserve">1234- </w:t>
      </w:r>
      <w:r w:rsidRPr="00E642F0">
        <w:rPr>
          <w:rStyle w:val="Char2"/>
          <w:rtl/>
        </w:rPr>
        <w:t>وعنْ ابن عبّاس رضي الله عَنْهُما قال</w:t>
      </w:r>
      <w:r w:rsidR="00602531" w:rsidRPr="00E642F0">
        <w:rPr>
          <w:rStyle w:val="Char2"/>
          <w:rtl/>
        </w:rPr>
        <w:t xml:space="preserve">: </w:t>
      </w:r>
      <w:r w:rsidRPr="00E642F0">
        <w:rPr>
          <w:rStyle w:val="Char2"/>
          <w:rtl/>
        </w:rPr>
        <w:t>قال رسول الله صلى الله عليه وآله وسلم</w:t>
      </w:r>
      <w:r w:rsidR="00602531" w:rsidRPr="00E642F0">
        <w:rPr>
          <w:rStyle w:val="Char2"/>
          <w:rtl/>
        </w:rPr>
        <w:t xml:space="preserve">: </w:t>
      </w:r>
      <w:r w:rsidR="00A14D36" w:rsidRPr="00E642F0">
        <w:rPr>
          <w:rStyle w:val="Char2"/>
          <w:rFonts w:hint="cs"/>
          <w:rtl/>
        </w:rPr>
        <w:t>«</w:t>
      </w:r>
      <w:r w:rsidRPr="00E642F0">
        <w:rPr>
          <w:rStyle w:val="Char2"/>
          <w:rtl/>
        </w:rPr>
        <w:t>أَيُّما أَمَةٍ ولدتْ منْ سَيِّدها فَهِيَ حُرَّةٌ بَعْد مَوْته</w:t>
      </w:r>
      <w:r w:rsidR="00A14D36" w:rsidRPr="00E642F0">
        <w:rPr>
          <w:rStyle w:val="Char2"/>
          <w:rtl/>
        </w:rPr>
        <w:t>»</w:t>
      </w:r>
      <w:r w:rsidR="00A14D36" w:rsidRPr="00E642F0">
        <w:rPr>
          <w:rStyle w:val="Char2"/>
          <w:rFonts w:hint="cs"/>
          <w:rtl/>
        </w:rPr>
        <w:t>.</w:t>
      </w:r>
      <w:r w:rsidR="00A14D36">
        <w:rPr>
          <w:rFonts w:cs="B Lotus" w:hint="cs"/>
          <w:b/>
          <w:sz w:val="28"/>
          <w:szCs w:val="28"/>
          <w:rtl/>
          <w:lang w:bidi="fa-IR"/>
        </w:rPr>
        <w:t xml:space="preserve"> </w:t>
      </w:r>
    </w:p>
    <w:p w:rsidR="00A0278F" w:rsidRPr="00D871F3" w:rsidRDefault="00A0278F" w:rsidP="00E642F0">
      <w:pPr>
        <w:pStyle w:val="a0"/>
        <w:rPr>
          <w:rtl/>
        </w:rPr>
      </w:pPr>
      <w:r w:rsidRPr="00DB0495">
        <w:rPr>
          <w:b/>
          <w:rtl/>
        </w:rPr>
        <w:t xml:space="preserve"> </w:t>
      </w:r>
      <w:r w:rsidRPr="00D871F3">
        <w:rPr>
          <w:rtl/>
        </w:rPr>
        <w:t>أَخرجهُ ابنُ ماجَهُ و</w:t>
      </w:r>
      <w:r w:rsidRPr="00E642F0">
        <w:rPr>
          <w:rtl/>
        </w:rPr>
        <w:t>ا</w:t>
      </w:r>
      <w:r w:rsidRPr="00D871F3">
        <w:rPr>
          <w:rtl/>
        </w:rPr>
        <w:t>لحاكمُ بإسناد ضعيفٍ ورجّح جماعةٌ وَقْفَهُ عَلى عُمَرَ</w:t>
      </w:r>
      <w:r w:rsidR="00A14D36">
        <w:rPr>
          <w:rFonts w:hint="cs"/>
          <w:rtl/>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1234- از ابن عباس رضی الله عنهما روایت است که رسول خدا صلی الله علیه و</w:t>
      </w:r>
      <w:r w:rsidR="00FA2D87"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00FA2D87" w:rsidRPr="00DB0495">
        <w:rPr>
          <w:rFonts w:cs="B Lotus" w:hint="cs"/>
          <w:b/>
          <w:sz w:val="28"/>
          <w:szCs w:val="28"/>
          <w:rtl/>
          <w:lang w:bidi="fa-IR"/>
        </w:rPr>
        <w:t>هر کنیزی که از آقایش فرزندی ب</w:t>
      </w:r>
      <w:r w:rsidRPr="00DB0495">
        <w:rPr>
          <w:rFonts w:cs="B Lotus" w:hint="cs"/>
          <w:b/>
          <w:sz w:val="28"/>
          <w:szCs w:val="28"/>
          <w:rtl/>
          <w:lang w:bidi="fa-IR"/>
        </w:rPr>
        <w:t>زاید</w:t>
      </w:r>
      <w:r w:rsidR="00DA7806">
        <w:rPr>
          <w:rFonts w:cs="B Lotus" w:hint="cs"/>
          <w:b/>
          <w:sz w:val="28"/>
          <w:szCs w:val="28"/>
          <w:rtl/>
          <w:lang w:bidi="fa-IR"/>
        </w:rPr>
        <w:t xml:space="preserve">؛ </w:t>
      </w:r>
      <w:r w:rsidRPr="00DB0495">
        <w:rPr>
          <w:rFonts w:cs="B Lotus" w:hint="cs"/>
          <w:b/>
          <w:sz w:val="28"/>
          <w:szCs w:val="28"/>
          <w:rtl/>
          <w:lang w:bidi="fa-IR"/>
        </w:rPr>
        <w:t>پس او بعد از مرگ</w:t>
      </w:r>
      <w:r w:rsidR="00FD4401">
        <w:rPr>
          <w:rFonts w:cs="B Lotus" w:hint="cs"/>
          <w:b/>
          <w:sz w:val="28"/>
          <w:szCs w:val="28"/>
          <w:rtl/>
          <w:lang w:bidi="fa-IR"/>
        </w:rPr>
        <w:t xml:space="preserve"> (</w:t>
      </w:r>
      <w:r w:rsidRPr="00D871F3">
        <w:rPr>
          <w:rFonts w:cs="B Lotus" w:hint="cs"/>
          <w:sz w:val="28"/>
          <w:szCs w:val="28"/>
          <w:rtl/>
          <w:lang w:bidi="fa-IR"/>
        </w:rPr>
        <w:t>آقای)</w:t>
      </w:r>
      <w:r w:rsidR="006C18DB">
        <w:rPr>
          <w:rFonts w:cs="B Lotus" w:hint="cs"/>
          <w:b/>
          <w:sz w:val="28"/>
          <w:szCs w:val="28"/>
          <w:rtl/>
          <w:lang w:bidi="fa-IR"/>
        </w:rPr>
        <w:t xml:space="preserve">‌اش </w:t>
      </w:r>
      <w:r w:rsidRPr="00DB0495">
        <w:rPr>
          <w:rFonts w:cs="B Lotus" w:hint="cs"/>
          <w:b/>
          <w:sz w:val="28"/>
          <w:szCs w:val="28"/>
          <w:rtl/>
          <w:lang w:bidi="fa-IR"/>
        </w:rPr>
        <w:t xml:space="preserve">آزاد است» </w:t>
      </w:r>
      <w:r w:rsidRPr="00D871F3">
        <w:rPr>
          <w:rFonts w:cs="B Lotus" w:hint="cs"/>
          <w:sz w:val="28"/>
          <w:szCs w:val="28"/>
          <w:rtl/>
          <w:lang w:bidi="fa-IR"/>
        </w:rPr>
        <w:t>ابن ماجه و حاکم با اسناد ضعیف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گروهی موقوف بودن آن بر عمر رضی الله عنه ترجیح داده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1235- </w:t>
      </w:r>
      <w:r w:rsidRPr="00E642F0">
        <w:rPr>
          <w:rStyle w:val="Char2"/>
          <w:rtl/>
        </w:rPr>
        <w:t>وعَنْ سَهْل بنِ حُنيفٍ رضي الله عنهُ أَنّ رسولَ اللّهِ صلى الله عليه وآله وسلم قالَ</w:t>
      </w:r>
      <w:r w:rsidR="00602531" w:rsidRPr="00E642F0">
        <w:rPr>
          <w:rStyle w:val="Char2"/>
          <w:rtl/>
        </w:rPr>
        <w:t xml:space="preserve">: </w:t>
      </w:r>
      <w:r w:rsidR="00A14D36" w:rsidRPr="00E642F0">
        <w:rPr>
          <w:rStyle w:val="Char2"/>
          <w:rFonts w:hint="cs"/>
          <w:rtl/>
        </w:rPr>
        <w:t>«</w:t>
      </w:r>
      <w:r w:rsidRPr="00E642F0">
        <w:rPr>
          <w:rStyle w:val="Char2"/>
          <w:rtl/>
        </w:rPr>
        <w:t>مَنْ أَعانَ مجاهداً في سبيل الله أَوْ غارماً في عُسرته أوْ مكاتَباً في رقبتهِ أظَلّهُ اللّهُ يومَ لا ظلَّ إلا ظلُّه</w:t>
      </w:r>
      <w:r w:rsidR="00A14D36" w:rsidRPr="00E642F0">
        <w:rPr>
          <w:rStyle w:val="Char2"/>
          <w:rtl/>
        </w:rPr>
        <w:t>»</w:t>
      </w:r>
      <w:r w:rsidR="00FD4401" w:rsidRPr="00E642F0">
        <w:rPr>
          <w:rStyle w:val="Char2"/>
          <w:rFonts w:hint="cs"/>
          <w:rtl/>
        </w:rPr>
        <w:t>.</w:t>
      </w:r>
      <w:r w:rsidR="00FD4401">
        <w:rPr>
          <w:rFonts w:cs="B Lotus" w:hint="cs"/>
          <w:sz w:val="28"/>
          <w:szCs w:val="28"/>
          <w:rtl/>
          <w:lang w:bidi="fa-IR"/>
        </w:rPr>
        <w:t xml:space="preserve"> </w:t>
      </w:r>
      <w:r w:rsidRPr="00E642F0">
        <w:rPr>
          <w:rStyle w:val="Char0"/>
          <w:rtl/>
        </w:rPr>
        <w:t>رواهُ أحمدُ وصحّحهُ الحاكمُ</w:t>
      </w:r>
      <w:r w:rsidR="00A14D36">
        <w:rPr>
          <w:rFonts w:cs="B Lotus" w:hint="cs"/>
          <w:sz w:val="28"/>
          <w:szCs w:val="28"/>
          <w:rtl/>
          <w:lang w:bidi="fa-IR"/>
        </w:rPr>
        <w:t xml:space="preserve">. </w:t>
      </w:r>
    </w:p>
    <w:p w:rsidR="00BF30D7" w:rsidRDefault="00A0278F" w:rsidP="00E642F0">
      <w:pPr>
        <w:tabs>
          <w:tab w:val="left" w:pos="26"/>
        </w:tabs>
        <w:ind w:firstLine="284"/>
        <w:jc w:val="both"/>
        <w:rPr>
          <w:rFonts w:cs="B Lotus"/>
          <w:sz w:val="28"/>
          <w:szCs w:val="28"/>
          <w:rtl/>
          <w:lang w:bidi="fa-IR"/>
        </w:rPr>
      </w:pPr>
      <w:r w:rsidRPr="00D871F3">
        <w:rPr>
          <w:rFonts w:cs="B Lotus" w:hint="cs"/>
          <w:sz w:val="28"/>
          <w:szCs w:val="28"/>
          <w:rtl/>
          <w:lang w:bidi="fa-IR"/>
        </w:rPr>
        <w:t>1235- سهل بن حنیف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رسول خدا صلی الله علیه و </w:t>
      </w:r>
      <w:r w:rsidR="001F40EA"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مجاهد در راه خدا را کمک کند</w:t>
      </w:r>
      <w:r w:rsidR="00FD4401">
        <w:rPr>
          <w:rFonts w:cs="B Lotus" w:hint="cs"/>
          <w:b/>
          <w:sz w:val="28"/>
          <w:szCs w:val="28"/>
          <w:rtl/>
          <w:lang w:bidi="fa-IR"/>
        </w:rPr>
        <w:t xml:space="preserve">، </w:t>
      </w:r>
      <w:r w:rsidRPr="00DB0495">
        <w:rPr>
          <w:rFonts w:cs="B Lotus" w:hint="cs"/>
          <w:b/>
          <w:sz w:val="28"/>
          <w:szCs w:val="28"/>
          <w:rtl/>
          <w:lang w:bidi="fa-IR"/>
        </w:rPr>
        <w:t>یا بدهکار را در</w:t>
      </w:r>
      <w:r w:rsidR="00FD4401">
        <w:rPr>
          <w:rFonts w:cs="B Lotus" w:hint="cs"/>
          <w:b/>
          <w:sz w:val="28"/>
          <w:szCs w:val="28"/>
          <w:rtl/>
          <w:lang w:bidi="fa-IR"/>
        </w:rPr>
        <w:t xml:space="preserve"> (</w:t>
      </w:r>
      <w:r w:rsidRPr="00D871F3">
        <w:rPr>
          <w:rFonts w:cs="B Lotus" w:hint="cs"/>
          <w:sz w:val="28"/>
          <w:szCs w:val="28"/>
          <w:rtl/>
          <w:lang w:bidi="fa-IR"/>
        </w:rPr>
        <w:t>بر طرف کردن)</w:t>
      </w:r>
      <w:r w:rsidRPr="00DB0495">
        <w:rPr>
          <w:rFonts w:cs="B Lotus" w:hint="cs"/>
          <w:b/>
          <w:sz w:val="28"/>
          <w:szCs w:val="28"/>
          <w:rtl/>
          <w:lang w:bidi="fa-IR"/>
        </w:rPr>
        <w:t xml:space="preserve"> گرفتاری</w:t>
      </w:r>
      <w:r w:rsidR="006C18DB">
        <w:rPr>
          <w:rFonts w:cs="B Lotus" w:hint="cs"/>
          <w:b/>
          <w:sz w:val="28"/>
          <w:szCs w:val="28"/>
          <w:rtl/>
          <w:lang w:bidi="fa-IR"/>
        </w:rPr>
        <w:t xml:space="preserve">‌اش </w:t>
      </w:r>
      <w:r w:rsidRPr="00DB0495">
        <w:rPr>
          <w:rFonts w:cs="B Lotus" w:hint="cs"/>
          <w:b/>
          <w:sz w:val="28"/>
          <w:szCs w:val="28"/>
          <w:rtl/>
          <w:lang w:bidi="fa-IR"/>
        </w:rPr>
        <w:t>یاری دهد</w:t>
      </w:r>
      <w:r w:rsidR="00FD4401">
        <w:rPr>
          <w:rFonts w:cs="B Lotus" w:hint="cs"/>
          <w:b/>
          <w:sz w:val="28"/>
          <w:szCs w:val="28"/>
          <w:rtl/>
          <w:lang w:bidi="fa-IR"/>
        </w:rPr>
        <w:t xml:space="preserve">، </w:t>
      </w:r>
      <w:r w:rsidRPr="00DB0495">
        <w:rPr>
          <w:rFonts w:cs="B Lotus" w:hint="cs"/>
          <w:b/>
          <w:sz w:val="28"/>
          <w:szCs w:val="28"/>
          <w:rtl/>
          <w:lang w:bidi="fa-IR"/>
        </w:rPr>
        <w:t>و یا مکاتبی را برای آزاد شدنش کمک کند</w:t>
      </w:r>
      <w:r w:rsidR="00FD4401">
        <w:rPr>
          <w:rFonts w:cs="B Lotus" w:hint="cs"/>
          <w:b/>
          <w:sz w:val="28"/>
          <w:szCs w:val="28"/>
          <w:rtl/>
          <w:lang w:bidi="fa-IR"/>
        </w:rPr>
        <w:t xml:space="preserve">، </w:t>
      </w:r>
      <w:r w:rsidRPr="00DB0495">
        <w:rPr>
          <w:rFonts w:cs="B Lotus" w:hint="cs"/>
          <w:b/>
          <w:sz w:val="28"/>
          <w:szCs w:val="28"/>
          <w:rtl/>
          <w:lang w:bidi="fa-IR"/>
        </w:rPr>
        <w:t>خداوند او را در روزی که هیچ سایه</w:t>
      </w:r>
      <w:r w:rsidR="00E642F0">
        <w:rPr>
          <w:rFonts w:cs="B Lotus" w:hint="eastAsia"/>
          <w:b/>
          <w:sz w:val="28"/>
          <w:szCs w:val="28"/>
          <w:rtl/>
          <w:lang w:bidi="fa-IR"/>
        </w:rPr>
        <w:t>‌</w:t>
      </w:r>
      <w:r w:rsidRPr="00DB0495">
        <w:rPr>
          <w:rFonts w:cs="B Lotus" w:hint="cs"/>
          <w:b/>
          <w:sz w:val="28"/>
          <w:szCs w:val="28"/>
          <w:rtl/>
          <w:lang w:bidi="fa-IR"/>
        </w:rPr>
        <w:t>ای جزسایه</w:t>
      </w:r>
      <w:r w:rsidR="00602531">
        <w:rPr>
          <w:rFonts w:cs="B Lotus" w:hint="cs"/>
          <w:b/>
          <w:sz w:val="28"/>
          <w:szCs w:val="28"/>
          <w:rtl/>
          <w:lang w:bidi="fa-IR"/>
        </w:rPr>
        <w:t xml:space="preserve"> </w:t>
      </w:r>
      <w:r w:rsidRPr="00DB0495">
        <w:rPr>
          <w:rFonts w:cs="B Lotus" w:hint="cs"/>
          <w:b/>
          <w:sz w:val="28"/>
          <w:szCs w:val="28"/>
          <w:rtl/>
          <w:lang w:bidi="fa-IR"/>
        </w:rPr>
        <w:t>او تعالی</w:t>
      </w:r>
      <w:r w:rsidR="00602531">
        <w:rPr>
          <w:rFonts w:cs="B Lotus" w:hint="cs"/>
          <w:b/>
          <w:sz w:val="28"/>
          <w:szCs w:val="28"/>
          <w:rtl/>
          <w:lang w:bidi="fa-IR"/>
        </w:rPr>
        <w:t xml:space="preserve"> </w:t>
      </w:r>
      <w:r w:rsidRPr="00DB0495">
        <w:rPr>
          <w:rFonts w:cs="B Lotus" w:hint="cs"/>
          <w:b/>
          <w:sz w:val="28"/>
          <w:szCs w:val="28"/>
          <w:rtl/>
          <w:lang w:bidi="fa-IR"/>
        </w:rPr>
        <w:t>نیست</w:t>
      </w:r>
      <w:r w:rsidR="00FD4401">
        <w:rPr>
          <w:rFonts w:cs="B Lotus" w:hint="cs"/>
          <w:b/>
          <w:sz w:val="28"/>
          <w:szCs w:val="28"/>
          <w:rtl/>
          <w:lang w:bidi="fa-IR"/>
        </w:rPr>
        <w:t xml:space="preserve">، </w:t>
      </w:r>
      <w:r w:rsidRPr="00DB0495">
        <w:rPr>
          <w:rFonts w:cs="B Lotus" w:hint="cs"/>
          <w:b/>
          <w:sz w:val="28"/>
          <w:szCs w:val="28"/>
          <w:rtl/>
          <w:lang w:bidi="fa-IR"/>
        </w:rPr>
        <w:t>زیر سایه خود جای</w:t>
      </w:r>
      <w:r w:rsidR="006C18DB">
        <w:rPr>
          <w:rFonts w:cs="B Lotus" w:hint="cs"/>
          <w:b/>
          <w:sz w:val="28"/>
          <w:szCs w:val="28"/>
          <w:rtl/>
          <w:lang w:bidi="fa-IR"/>
        </w:rPr>
        <w:t xml:space="preserve"> می‌</w:t>
      </w:r>
      <w:r w:rsidRPr="00DB0495">
        <w:rPr>
          <w:rFonts w:cs="B Lotus" w:hint="cs"/>
          <w:b/>
          <w:sz w:val="28"/>
          <w:szCs w:val="28"/>
          <w:rtl/>
          <w:lang w:bidi="fa-IR"/>
        </w:rPr>
        <w:t>دهد»</w:t>
      </w:r>
      <w:r w:rsidR="00FD4401">
        <w:rPr>
          <w:rFonts w:cs="B Lotus" w:hint="cs"/>
          <w:b/>
          <w:sz w:val="28"/>
          <w:szCs w:val="28"/>
          <w:rtl/>
          <w:lang w:bidi="fa-IR"/>
        </w:rPr>
        <w:t xml:space="preserve">. </w:t>
      </w:r>
      <w:r w:rsidRPr="00D871F3">
        <w:rPr>
          <w:rFonts w:cs="B Lotus" w:hint="cs"/>
          <w:sz w:val="28"/>
          <w:szCs w:val="28"/>
          <w:rtl/>
          <w:lang w:bidi="fa-IR"/>
        </w:rPr>
        <w:t>احمد روایت کرده</w:t>
      </w:r>
      <w:r w:rsidR="00FD4401">
        <w:rPr>
          <w:rFonts w:cs="B Lotus" w:hint="cs"/>
          <w:sz w:val="28"/>
          <w:szCs w:val="28"/>
          <w:rtl/>
          <w:lang w:bidi="fa-IR"/>
        </w:rPr>
        <w:t xml:space="preserve">، </w:t>
      </w:r>
      <w:r w:rsidRPr="00D871F3">
        <w:rPr>
          <w:rFonts w:cs="B Lotus" w:hint="cs"/>
          <w:sz w:val="28"/>
          <w:szCs w:val="28"/>
          <w:rtl/>
          <w:lang w:bidi="fa-IR"/>
        </w:rPr>
        <w:t>وحاکم صحیح دانسته است</w:t>
      </w:r>
      <w:r w:rsidR="00A14D36">
        <w:rPr>
          <w:rFonts w:cs="B Lotus" w:hint="cs"/>
          <w:sz w:val="28"/>
          <w:szCs w:val="28"/>
          <w:rtl/>
          <w:lang w:bidi="fa-IR"/>
        </w:rPr>
        <w:t xml:space="preserve">. </w:t>
      </w:r>
    </w:p>
    <w:p w:rsidR="00BF30D7" w:rsidRDefault="00BF30D7" w:rsidP="000D0602">
      <w:pPr>
        <w:tabs>
          <w:tab w:val="left" w:pos="26"/>
        </w:tabs>
        <w:ind w:firstLine="284"/>
        <w:jc w:val="both"/>
        <w:rPr>
          <w:rFonts w:cs="B Lotus"/>
          <w:sz w:val="28"/>
          <w:szCs w:val="28"/>
          <w:rtl/>
          <w:lang w:bidi="fa-IR"/>
        </w:rPr>
        <w:sectPr w:rsidR="00BF30D7" w:rsidSect="00686447">
          <w:headerReference w:type="default" r:id="rId29"/>
          <w:footnotePr>
            <w:numRestart w:val="eachPage"/>
          </w:footnotePr>
          <w:type w:val="oddPage"/>
          <w:pgSz w:w="9639" w:h="13608" w:code="9"/>
          <w:pgMar w:top="851" w:right="1077" w:bottom="936" w:left="1077" w:header="851" w:footer="936" w:gutter="0"/>
          <w:cols w:space="720"/>
          <w:titlePg/>
          <w:bidi/>
          <w:rtlGutter/>
          <w:docGrid w:linePitch="360"/>
        </w:sectPr>
      </w:pPr>
    </w:p>
    <w:p w:rsidR="00A0278F" w:rsidRPr="00D871F3" w:rsidRDefault="00A0278F" w:rsidP="00BF30D7">
      <w:pPr>
        <w:pStyle w:val="a"/>
        <w:rPr>
          <w:rFonts w:cs="B Lotus"/>
          <w:rtl/>
        </w:rPr>
      </w:pPr>
      <w:bookmarkStart w:id="113" w:name="_Toc338166541"/>
      <w:r w:rsidRPr="00D20505">
        <w:rPr>
          <w:rFonts w:hint="cs"/>
          <w:rtl/>
        </w:rPr>
        <w:t>16- کتاب جامع</w:t>
      </w:r>
      <w:bookmarkEnd w:id="113"/>
    </w:p>
    <w:p w:rsidR="00A0278F" w:rsidRPr="00D871F3" w:rsidRDefault="00A0278F" w:rsidP="00BF30D7">
      <w:pPr>
        <w:pStyle w:val="a1"/>
        <w:rPr>
          <w:rtl/>
        </w:rPr>
      </w:pPr>
      <w:bookmarkStart w:id="114" w:name="_Toc338166542"/>
      <w:r w:rsidRPr="00D871F3">
        <w:rPr>
          <w:rFonts w:hint="cs"/>
          <w:rtl/>
        </w:rPr>
        <w:t>1- باب آداب</w:t>
      </w:r>
      <w:bookmarkEnd w:id="114"/>
    </w:p>
    <w:p w:rsidR="00A0278F" w:rsidRPr="00D871F3" w:rsidRDefault="00A0278F" w:rsidP="000D0602">
      <w:pPr>
        <w:tabs>
          <w:tab w:val="left" w:pos="26"/>
          <w:tab w:val="left" w:pos="694"/>
        </w:tabs>
        <w:ind w:firstLine="284"/>
        <w:jc w:val="both"/>
        <w:rPr>
          <w:rFonts w:cs="B Lotus"/>
          <w:sz w:val="28"/>
          <w:szCs w:val="28"/>
          <w:rtl/>
          <w:lang w:bidi="fa-IR"/>
        </w:rPr>
      </w:pPr>
      <w:r w:rsidRPr="00D871F3">
        <w:rPr>
          <w:rFonts w:cs="B Lotus" w:hint="cs"/>
          <w:sz w:val="28"/>
          <w:szCs w:val="28"/>
          <w:rtl/>
          <w:lang w:bidi="fa-IR"/>
        </w:rPr>
        <w:t xml:space="preserve">1236- </w:t>
      </w:r>
      <w:r w:rsidRPr="00E642F0">
        <w:rPr>
          <w:rStyle w:val="Char2"/>
          <w:rtl/>
        </w:rPr>
        <w:t>عَنْ أَبي هُريرة رضي الله عنْهُ قالَ</w:t>
      </w:r>
      <w:r w:rsidR="00602531" w:rsidRPr="00E642F0">
        <w:rPr>
          <w:rStyle w:val="Char2"/>
          <w:rtl/>
        </w:rPr>
        <w:t xml:space="preserve">: </w:t>
      </w:r>
      <w:r w:rsidRPr="00E642F0">
        <w:rPr>
          <w:rStyle w:val="Char2"/>
          <w:rtl/>
        </w:rPr>
        <w:t>قال رسولُ الله صلى الله عليه وآله وسلم</w:t>
      </w:r>
      <w:r w:rsidR="00602531" w:rsidRPr="00E642F0">
        <w:rPr>
          <w:rStyle w:val="Char2"/>
          <w:rtl/>
        </w:rPr>
        <w:t xml:space="preserve">: </w:t>
      </w:r>
      <w:r w:rsidR="00A14D36" w:rsidRPr="00E642F0">
        <w:rPr>
          <w:rStyle w:val="Char2"/>
          <w:rFonts w:hint="cs"/>
          <w:rtl/>
        </w:rPr>
        <w:t>«</w:t>
      </w:r>
      <w:r w:rsidRPr="00E642F0">
        <w:rPr>
          <w:rStyle w:val="Char2"/>
          <w:rtl/>
        </w:rPr>
        <w:t>حقُّ المسلم على المُسلمِ سِتٌّ</w:t>
      </w:r>
      <w:r w:rsidR="00602531" w:rsidRPr="00E642F0">
        <w:rPr>
          <w:rStyle w:val="Char2"/>
          <w:rtl/>
        </w:rPr>
        <w:t xml:space="preserve">: </w:t>
      </w:r>
      <w:r w:rsidRPr="00E642F0">
        <w:rPr>
          <w:rStyle w:val="Char2"/>
          <w:rtl/>
        </w:rPr>
        <w:t>إذا لَقيتَهُ فسلِّمْ عليه وإذا دعاكَ فَأَجِبْهُ وإذا اسْتنصحك فانصحهُ وإذا عطَس فحمد الله فَشَمِّتْهُ وإذا مرض فَعُدْه وإذا ماتَ فاتّبعْهُ</w:t>
      </w:r>
      <w:r w:rsidR="00A14D36" w:rsidRPr="00E642F0">
        <w:rPr>
          <w:rStyle w:val="Char2"/>
          <w:rtl/>
        </w:rPr>
        <w:t>»</w:t>
      </w:r>
      <w:r w:rsidRPr="00DB0495">
        <w:rPr>
          <w:rFonts w:cs="B Lotus"/>
          <w:b/>
          <w:sz w:val="28"/>
          <w:szCs w:val="28"/>
          <w:rtl/>
          <w:lang w:bidi="fa-IR"/>
        </w:rPr>
        <w:t xml:space="preserve"> </w:t>
      </w:r>
      <w:r w:rsidRPr="00E642F0">
        <w:rPr>
          <w:rStyle w:val="Char0"/>
          <w:rtl/>
        </w:rPr>
        <w:t>رَواهُ 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1236- از ابوهریره رضی الله عنه روایت است که رسول خدا صلی الله علیه و </w:t>
      </w:r>
      <w:r w:rsidR="001F40EA"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مسلمان بر مسلمان شش حق دارد</w:t>
      </w:r>
      <w:r w:rsidR="00FD4401">
        <w:rPr>
          <w:rFonts w:cs="B Lotus" w:hint="cs"/>
          <w:b/>
          <w:sz w:val="28"/>
          <w:szCs w:val="28"/>
          <w:rtl/>
          <w:lang w:bidi="fa-IR"/>
        </w:rPr>
        <w:t xml:space="preserve">، </w:t>
      </w:r>
      <w:r w:rsidRPr="00DB0495">
        <w:rPr>
          <w:rFonts w:cs="B Lotus" w:hint="cs"/>
          <w:b/>
          <w:sz w:val="28"/>
          <w:szCs w:val="28"/>
          <w:rtl/>
          <w:lang w:bidi="fa-IR"/>
        </w:rPr>
        <w:t>هرگاه او را ملاقات کردی</w:t>
      </w:r>
      <w:r w:rsidR="00FD4401">
        <w:rPr>
          <w:rFonts w:cs="B Lotus" w:hint="cs"/>
          <w:b/>
          <w:sz w:val="28"/>
          <w:szCs w:val="28"/>
          <w:rtl/>
          <w:lang w:bidi="fa-IR"/>
        </w:rPr>
        <w:t xml:space="preserve">، </w:t>
      </w:r>
      <w:r w:rsidRPr="00DB0495">
        <w:rPr>
          <w:rFonts w:cs="B Lotus" w:hint="cs"/>
          <w:b/>
          <w:sz w:val="28"/>
          <w:szCs w:val="28"/>
          <w:rtl/>
          <w:lang w:bidi="fa-IR"/>
        </w:rPr>
        <w:t>بر او سلام کن</w:t>
      </w:r>
      <w:r w:rsidR="00FD4401">
        <w:rPr>
          <w:rFonts w:cs="B Lotus" w:hint="cs"/>
          <w:b/>
          <w:sz w:val="28"/>
          <w:szCs w:val="28"/>
          <w:rtl/>
          <w:lang w:bidi="fa-IR"/>
        </w:rPr>
        <w:t xml:space="preserve">، </w:t>
      </w:r>
      <w:r w:rsidRPr="00DB0495">
        <w:rPr>
          <w:rFonts w:cs="B Lotus" w:hint="cs"/>
          <w:b/>
          <w:sz w:val="28"/>
          <w:szCs w:val="28"/>
          <w:rtl/>
          <w:lang w:bidi="fa-IR"/>
        </w:rPr>
        <w:t>هرگاه تو را دعوت کرد</w:t>
      </w:r>
      <w:r w:rsidR="00DA7806">
        <w:rPr>
          <w:rFonts w:cs="B Lotus" w:hint="cs"/>
          <w:b/>
          <w:sz w:val="28"/>
          <w:szCs w:val="28"/>
          <w:rtl/>
          <w:lang w:bidi="fa-IR"/>
        </w:rPr>
        <w:t xml:space="preserve">؛ </w:t>
      </w:r>
      <w:r w:rsidRPr="00DB0495">
        <w:rPr>
          <w:rFonts w:cs="B Lotus" w:hint="cs"/>
          <w:b/>
          <w:sz w:val="28"/>
          <w:szCs w:val="28"/>
          <w:rtl/>
          <w:lang w:bidi="fa-IR"/>
        </w:rPr>
        <w:t>پس اجابت کن</w:t>
      </w:r>
      <w:r w:rsidR="00FD4401">
        <w:rPr>
          <w:rFonts w:cs="B Lotus" w:hint="cs"/>
          <w:b/>
          <w:sz w:val="28"/>
          <w:szCs w:val="28"/>
          <w:rtl/>
          <w:lang w:bidi="fa-IR"/>
        </w:rPr>
        <w:t xml:space="preserve">، </w:t>
      </w:r>
      <w:r w:rsidRPr="00DB0495">
        <w:rPr>
          <w:rFonts w:cs="B Lotus" w:hint="cs"/>
          <w:b/>
          <w:sz w:val="28"/>
          <w:szCs w:val="28"/>
          <w:rtl/>
          <w:lang w:bidi="fa-IR"/>
        </w:rPr>
        <w:t>و هرگاه ت</w:t>
      </w:r>
      <w:r w:rsidR="00867545" w:rsidRPr="00DB0495">
        <w:rPr>
          <w:rFonts w:cs="B Lotus" w:hint="cs"/>
          <w:b/>
          <w:sz w:val="28"/>
          <w:szCs w:val="28"/>
          <w:rtl/>
          <w:lang w:bidi="fa-IR"/>
        </w:rPr>
        <w:t xml:space="preserve">و </w:t>
      </w:r>
      <w:r w:rsidRPr="00DB0495">
        <w:rPr>
          <w:rFonts w:cs="B Lotus" w:hint="cs"/>
          <w:b/>
          <w:sz w:val="28"/>
          <w:szCs w:val="28"/>
          <w:rtl/>
          <w:lang w:bidi="fa-IR"/>
        </w:rPr>
        <w:t>را نص</w:t>
      </w:r>
      <w:r w:rsidR="00867545" w:rsidRPr="00DB0495">
        <w:rPr>
          <w:rFonts w:cs="B Lotus" w:hint="cs"/>
          <w:b/>
          <w:sz w:val="28"/>
          <w:szCs w:val="28"/>
          <w:rtl/>
          <w:lang w:bidi="fa-IR"/>
        </w:rPr>
        <w:t>یحت کرد بپذیر</w:t>
      </w:r>
      <w:r w:rsidR="00FD4401">
        <w:rPr>
          <w:rFonts w:cs="B Lotus" w:hint="cs"/>
          <w:b/>
          <w:sz w:val="28"/>
          <w:szCs w:val="28"/>
          <w:rtl/>
          <w:lang w:bidi="fa-IR"/>
        </w:rPr>
        <w:t xml:space="preserve">، </w:t>
      </w:r>
      <w:r w:rsidR="00867545" w:rsidRPr="00DB0495">
        <w:rPr>
          <w:rFonts w:cs="B Lotus" w:hint="cs"/>
          <w:b/>
          <w:sz w:val="28"/>
          <w:szCs w:val="28"/>
          <w:rtl/>
          <w:lang w:bidi="fa-IR"/>
        </w:rPr>
        <w:t>و هرگاه عطسه زد</w:t>
      </w:r>
      <w:r w:rsidR="00FD4401">
        <w:rPr>
          <w:rFonts w:cs="B Lotus" w:hint="cs"/>
          <w:b/>
          <w:sz w:val="28"/>
          <w:szCs w:val="28"/>
          <w:rtl/>
          <w:lang w:bidi="fa-IR"/>
        </w:rPr>
        <w:t xml:space="preserve">، </w:t>
      </w:r>
      <w:r w:rsidRPr="00DB0495">
        <w:rPr>
          <w:rFonts w:cs="B Lotus" w:hint="cs"/>
          <w:b/>
          <w:sz w:val="28"/>
          <w:szCs w:val="28"/>
          <w:rtl/>
          <w:lang w:bidi="fa-IR"/>
        </w:rPr>
        <w:t>الحمدالله گ</w:t>
      </w:r>
      <w:r w:rsidR="00867545" w:rsidRPr="00DB0495">
        <w:rPr>
          <w:rFonts w:cs="B Lotus" w:hint="cs"/>
          <w:b/>
          <w:sz w:val="28"/>
          <w:szCs w:val="28"/>
          <w:rtl/>
          <w:lang w:bidi="fa-IR"/>
        </w:rPr>
        <w:t>فت</w:t>
      </w:r>
      <w:r w:rsidR="00FD4401">
        <w:rPr>
          <w:rFonts w:cs="B Lotus" w:hint="cs"/>
          <w:b/>
          <w:sz w:val="28"/>
          <w:szCs w:val="28"/>
          <w:rtl/>
          <w:lang w:bidi="fa-IR"/>
        </w:rPr>
        <w:t xml:space="preserve">، </w:t>
      </w:r>
      <w:r w:rsidR="00867545" w:rsidRPr="00DB0495">
        <w:rPr>
          <w:rFonts w:cs="B Lotus" w:hint="cs"/>
          <w:b/>
          <w:sz w:val="28"/>
          <w:szCs w:val="28"/>
          <w:rtl/>
          <w:lang w:bidi="fa-IR"/>
        </w:rPr>
        <w:t>بگو یر</w:t>
      </w:r>
      <w:r w:rsidRPr="00DB0495">
        <w:rPr>
          <w:rFonts w:cs="B Lotus" w:hint="cs"/>
          <w:b/>
          <w:sz w:val="28"/>
          <w:szCs w:val="28"/>
          <w:rtl/>
          <w:lang w:bidi="fa-IR"/>
        </w:rPr>
        <w:t>حمک الله</w:t>
      </w:r>
      <w:r w:rsidR="00FD4401">
        <w:rPr>
          <w:rFonts w:cs="B Lotus" w:hint="cs"/>
          <w:b/>
          <w:sz w:val="28"/>
          <w:szCs w:val="28"/>
          <w:rtl/>
          <w:lang w:bidi="fa-IR"/>
        </w:rPr>
        <w:t xml:space="preserve">، </w:t>
      </w:r>
      <w:r w:rsidRPr="00DB0495">
        <w:rPr>
          <w:rFonts w:cs="B Lotus" w:hint="cs"/>
          <w:b/>
          <w:sz w:val="28"/>
          <w:szCs w:val="28"/>
          <w:rtl/>
          <w:lang w:bidi="fa-IR"/>
        </w:rPr>
        <w:t>و هرگاه بیمار گردید</w:t>
      </w:r>
      <w:r w:rsidR="00DA7806">
        <w:rPr>
          <w:rFonts w:cs="B Lotus" w:hint="cs"/>
          <w:b/>
          <w:sz w:val="28"/>
          <w:szCs w:val="28"/>
          <w:rtl/>
          <w:lang w:bidi="fa-IR"/>
        </w:rPr>
        <w:t xml:space="preserve">؛ </w:t>
      </w:r>
      <w:r w:rsidRPr="00DB0495">
        <w:rPr>
          <w:rFonts w:cs="B Lotus" w:hint="cs"/>
          <w:b/>
          <w:sz w:val="28"/>
          <w:szCs w:val="28"/>
          <w:rtl/>
          <w:lang w:bidi="fa-IR"/>
        </w:rPr>
        <w:t>به عیادتش برو</w:t>
      </w:r>
      <w:r w:rsidR="00FD4401">
        <w:rPr>
          <w:rFonts w:cs="B Lotus" w:hint="cs"/>
          <w:b/>
          <w:sz w:val="28"/>
          <w:szCs w:val="28"/>
          <w:rtl/>
          <w:lang w:bidi="fa-IR"/>
        </w:rPr>
        <w:t xml:space="preserve">، </w:t>
      </w:r>
      <w:r w:rsidRPr="00DB0495">
        <w:rPr>
          <w:rFonts w:cs="B Lotus" w:hint="cs"/>
          <w:b/>
          <w:sz w:val="28"/>
          <w:szCs w:val="28"/>
          <w:rtl/>
          <w:lang w:bidi="fa-IR"/>
        </w:rPr>
        <w:t>و هرگاه وفات کرد</w:t>
      </w:r>
      <w:r w:rsidR="00DA7806">
        <w:rPr>
          <w:rFonts w:cs="B Lotus" w:hint="cs"/>
          <w:b/>
          <w:sz w:val="28"/>
          <w:szCs w:val="28"/>
          <w:rtl/>
          <w:lang w:bidi="fa-IR"/>
        </w:rPr>
        <w:t xml:space="preserve">؛ </w:t>
      </w:r>
      <w:r w:rsidRPr="00DB0495">
        <w:rPr>
          <w:rFonts w:cs="B Lotus" w:hint="cs"/>
          <w:b/>
          <w:sz w:val="28"/>
          <w:szCs w:val="28"/>
          <w:rtl/>
          <w:lang w:bidi="fa-IR"/>
        </w:rPr>
        <w:t>جنازه</w:t>
      </w:r>
      <w:r w:rsidR="006C18DB">
        <w:rPr>
          <w:rFonts w:cs="B Lotus" w:hint="cs"/>
          <w:b/>
          <w:sz w:val="28"/>
          <w:szCs w:val="28"/>
          <w:rtl/>
          <w:lang w:bidi="fa-IR"/>
        </w:rPr>
        <w:t xml:space="preserve">‌اش </w:t>
      </w:r>
      <w:r w:rsidRPr="00DB0495">
        <w:rPr>
          <w:rFonts w:cs="B Lotus" w:hint="cs"/>
          <w:b/>
          <w:sz w:val="28"/>
          <w:szCs w:val="28"/>
          <w:rtl/>
          <w:lang w:bidi="fa-IR"/>
        </w:rPr>
        <w:t>را تشییع کن</w:t>
      </w:r>
      <w:r w:rsidR="00A14D36">
        <w:rPr>
          <w:rFonts w:cs="B Lotus" w:hint="cs"/>
          <w:b/>
          <w:sz w:val="28"/>
          <w:szCs w:val="28"/>
          <w:rtl/>
          <w:lang w:bidi="fa-IR"/>
        </w:rPr>
        <w:t>»</w:t>
      </w:r>
      <w:r w:rsidRPr="00D871F3">
        <w:rPr>
          <w:rFonts w:cs="B Lotus" w:hint="cs"/>
          <w:sz w:val="28"/>
          <w:szCs w:val="28"/>
          <w:rtl/>
          <w:lang w:bidi="fa-IR"/>
        </w:rPr>
        <w:t xml:space="preserve"> مسلم روایت کرده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1237- </w:t>
      </w:r>
      <w:r w:rsidRPr="00E642F0">
        <w:rPr>
          <w:rStyle w:val="Char2"/>
          <w:rtl/>
        </w:rPr>
        <w:t>وعَنْ أَبي هُريرة رضي اللّهُ عَنْهُ قالَ</w:t>
      </w:r>
      <w:r w:rsidR="00602531" w:rsidRPr="00E642F0">
        <w:rPr>
          <w:rStyle w:val="Char2"/>
          <w:rtl/>
        </w:rPr>
        <w:t xml:space="preserve">: </w:t>
      </w:r>
      <w:r w:rsidRPr="00E642F0">
        <w:rPr>
          <w:rStyle w:val="Char2"/>
          <w:rtl/>
        </w:rPr>
        <w:t>قالَ رسول الله صلى الله عليه وآله وسلم</w:t>
      </w:r>
      <w:r w:rsidR="00602531" w:rsidRPr="00E642F0">
        <w:rPr>
          <w:rStyle w:val="Char2"/>
          <w:rtl/>
        </w:rPr>
        <w:t xml:space="preserve">: </w:t>
      </w:r>
      <w:r w:rsidR="00A14D36" w:rsidRPr="00E642F0">
        <w:rPr>
          <w:rStyle w:val="Char2"/>
          <w:rFonts w:hint="cs"/>
          <w:rtl/>
        </w:rPr>
        <w:t>«</w:t>
      </w:r>
      <w:r w:rsidRPr="00E642F0">
        <w:rPr>
          <w:rStyle w:val="Char2"/>
          <w:rtl/>
        </w:rPr>
        <w:t>انظُرُوا إلى مَنْ هُوَ أَسْفلَ مِنْكُمْ ولا تنظرُوا إلى مَنْ هُوَ فَوْقَكُم فهُوَ أَجْدرُ أَنْ لا تزدروا نعمةَ الله عليكم</w:t>
      </w:r>
      <w:r w:rsidR="00A14D36" w:rsidRPr="00E642F0">
        <w:rPr>
          <w:rStyle w:val="Char2"/>
          <w:rtl/>
        </w:rPr>
        <w:t>»</w:t>
      </w:r>
      <w:r w:rsidRPr="00D871F3">
        <w:rPr>
          <w:rFonts w:cs="B Lotus"/>
          <w:sz w:val="28"/>
          <w:szCs w:val="28"/>
          <w:rtl/>
          <w:lang w:bidi="fa-IR"/>
        </w:rPr>
        <w:t xml:space="preserve"> </w:t>
      </w:r>
      <w:r w:rsidRPr="00E642F0">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1237- از ابوهریره رضی الله عنه روایت است که رسول خدا صلی الله علیه و </w:t>
      </w:r>
      <w:r w:rsidR="00872F8B"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همیشه به کسی که</w:t>
      </w:r>
      <w:r w:rsidR="00FD4401">
        <w:rPr>
          <w:rFonts w:cs="B Lotus" w:hint="cs"/>
          <w:b/>
          <w:sz w:val="28"/>
          <w:szCs w:val="28"/>
          <w:rtl/>
          <w:lang w:bidi="fa-IR"/>
        </w:rPr>
        <w:t xml:space="preserve"> (</w:t>
      </w:r>
      <w:r w:rsidR="00872F8B" w:rsidRPr="00D871F3">
        <w:rPr>
          <w:rFonts w:cs="B Lotus" w:hint="cs"/>
          <w:sz w:val="28"/>
          <w:szCs w:val="28"/>
          <w:rtl/>
          <w:lang w:bidi="fa-IR"/>
        </w:rPr>
        <w:t>از نظر</w:t>
      </w:r>
      <w:r w:rsidRPr="00D871F3">
        <w:rPr>
          <w:rFonts w:cs="B Lotus" w:hint="cs"/>
          <w:sz w:val="28"/>
          <w:szCs w:val="28"/>
          <w:rtl/>
          <w:lang w:bidi="fa-IR"/>
        </w:rPr>
        <w:t>دارائی و ثروت)</w:t>
      </w:r>
      <w:r w:rsidRPr="00DB0495">
        <w:rPr>
          <w:rFonts w:cs="B Lotus" w:hint="cs"/>
          <w:b/>
          <w:sz w:val="28"/>
          <w:szCs w:val="28"/>
          <w:rtl/>
          <w:lang w:bidi="fa-IR"/>
        </w:rPr>
        <w:t xml:space="preserve"> </w:t>
      </w:r>
      <w:r w:rsidR="00872F8B" w:rsidRPr="00DB0495">
        <w:rPr>
          <w:rFonts w:cs="B Lotus" w:hint="cs"/>
          <w:b/>
          <w:sz w:val="28"/>
          <w:szCs w:val="28"/>
          <w:rtl/>
          <w:lang w:bidi="fa-IR"/>
        </w:rPr>
        <w:t xml:space="preserve">از </w:t>
      </w:r>
      <w:r w:rsidRPr="00DB0495">
        <w:rPr>
          <w:rFonts w:cs="B Lotus" w:hint="cs"/>
          <w:b/>
          <w:sz w:val="28"/>
          <w:szCs w:val="28"/>
          <w:rtl/>
          <w:lang w:bidi="fa-IR"/>
        </w:rPr>
        <w:t>شما پایین تر است</w:t>
      </w:r>
      <w:r w:rsidR="00FD4401">
        <w:rPr>
          <w:rFonts w:cs="B Lotus" w:hint="cs"/>
          <w:b/>
          <w:sz w:val="28"/>
          <w:szCs w:val="28"/>
          <w:rtl/>
          <w:lang w:bidi="fa-IR"/>
        </w:rPr>
        <w:t xml:space="preserve">، </w:t>
      </w:r>
      <w:r w:rsidRPr="00DB0495">
        <w:rPr>
          <w:rFonts w:cs="B Lotus" w:hint="cs"/>
          <w:b/>
          <w:sz w:val="28"/>
          <w:szCs w:val="28"/>
          <w:rtl/>
          <w:lang w:bidi="fa-IR"/>
        </w:rPr>
        <w:t>نگاه کنید</w:t>
      </w:r>
      <w:r w:rsidR="00FD4401">
        <w:rPr>
          <w:rFonts w:cs="B Lotus" w:hint="cs"/>
          <w:b/>
          <w:sz w:val="28"/>
          <w:szCs w:val="28"/>
          <w:rtl/>
          <w:lang w:bidi="fa-IR"/>
        </w:rPr>
        <w:t xml:space="preserve">، </w:t>
      </w:r>
      <w:r w:rsidRPr="00DB0495">
        <w:rPr>
          <w:rFonts w:cs="B Lotus" w:hint="cs"/>
          <w:b/>
          <w:sz w:val="28"/>
          <w:szCs w:val="28"/>
          <w:rtl/>
          <w:lang w:bidi="fa-IR"/>
        </w:rPr>
        <w:t xml:space="preserve">و به کسی که از شما بالاتر است نگاه </w:t>
      </w:r>
      <w:r w:rsidR="00000E6B" w:rsidRPr="00DB0495">
        <w:rPr>
          <w:rFonts w:cs="B Lotus" w:hint="cs"/>
          <w:b/>
          <w:sz w:val="28"/>
          <w:szCs w:val="28"/>
          <w:rtl/>
          <w:lang w:bidi="fa-IR"/>
        </w:rPr>
        <w:t>ن</w:t>
      </w:r>
      <w:r w:rsidRPr="00DB0495">
        <w:rPr>
          <w:rFonts w:cs="B Lotus" w:hint="cs"/>
          <w:b/>
          <w:sz w:val="28"/>
          <w:szCs w:val="28"/>
          <w:rtl/>
          <w:lang w:bidi="fa-IR"/>
        </w:rPr>
        <w:t>کنید</w:t>
      </w:r>
      <w:r w:rsidR="00FD4401">
        <w:rPr>
          <w:rFonts w:cs="B Lotus" w:hint="cs"/>
          <w:b/>
          <w:sz w:val="28"/>
          <w:szCs w:val="28"/>
          <w:rtl/>
          <w:lang w:bidi="fa-IR"/>
        </w:rPr>
        <w:t xml:space="preserve">، </w:t>
      </w:r>
      <w:r w:rsidR="00000E6B" w:rsidRPr="00DB0495">
        <w:rPr>
          <w:rFonts w:cs="B Lotus" w:hint="cs"/>
          <w:b/>
          <w:sz w:val="28"/>
          <w:szCs w:val="28"/>
          <w:rtl/>
          <w:lang w:bidi="fa-IR"/>
        </w:rPr>
        <w:t>زی</w:t>
      </w:r>
      <w:r w:rsidRPr="00DB0495">
        <w:rPr>
          <w:rFonts w:cs="B Lotus" w:hint="cs"/>
          <w:b/>
          <w:sz w:val="28"/>
          <w:szCs w:val="28"/>
          <w:rtl/>
          <w:lang w:bidi="fa-IR"/>
        </w:rPr>
        <w:t>را این امر شایسته ترین راهی است که نع</w:t>
      </w:r>
      <w:r w:rsidR="00000E6B" w:rsidRPr="00DB0495">
        <w:rPr>
          <w:rFonts w:cs="B Lotus" w:hint="cs"/>
          <w:b/>
          <w:sz w:val="28"/>
          <w:szCs w:val="28"/>
          <w:rtl/>
          <w:lang w:bidi="fa-IR"/>
        </w:rPr>
        <w:t>م</w:t>
      </w:r>
      <w:r w:rsidRPr="00DB0495">
        <w:rPr>
          <w:rFonts w:cs="B Lotus" w:hint="cs"/>
          <w:b/>
          <w:sz w:val="28"/>
          <w:szCs w:val="28"/>
          <w:rtl/>
          <w:lang w:bidi="fa-IR"/>
        </w:rPr>
        <w:t xml:space="preserve">تهای خدا را </w:t>
      </w:r>
      <w:r w:rsidR="00000E6B" w:rsidRPr="00DB0495">
        <w:rPr>
          <w:rFonts w:cs="B Lotus" w:hint="cs"/>
          <w:b/>
          <w:sz w:val="28"/>
          <w:szCs w:val="28"/>
          <w:rtl/>
          <w:lang w:bidi="fa-IR"/>
        </w:rPr>
        <w:t xml:space="preserve">بر خود </w:t>
      </w:r>
      <w:r w:rsidRPr="00DB0495">
        <w:rPr>
          <w:rFonts w:cs="B Lotus" w:hint="cs"/>
          <w:b/>
          <w:sz w:val="28"/>
          <w:szCs w:val="28"/>
          <w:rtl/>
          <w:lang w:bidi="fa-IR"/>
        </w:rPr>
        <w:t>کم نشمارید</w:t>
      </w:r>
      <w:r w:rsidR="00A14D36">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1238- </w:t>
      </w:r>
      <w:r w:rsidRPr="00E642F0">
        <w:rPr>
          <w:rStyle w:val="Char2"/>
          <w:rtl/>
        </w:rPr>
        <w:t>وعَنْ النّواس بن سَمْعانَ رضي اللّهُ عَنْهُ قالَ</w:t>
      </w:r>
      <w:r w:rsidR="00602531" w:rsidRPr="00E642F0">
        <w:rPr>
          <w:rStyle w:val="Char2"/>
          <w:rtl/>
        </w:rPr>
        <w:t xml:space="preserve">: </w:t>
      </w:r>
      <w:r w:rsidRPr="00E642F0">
        <w:rPr>
          <w:rStyle w:val="Char2"/>
          <w:rtl/>
        </w:rPr>
        <w:t>سأَلْتُ رسول الله صلى الله عليه وآله وسلم عن البرِّ والإثم فقال</w:t>
      </w:r>
      <w:r w:rsidR="00602531" w:rsidRPr="00E642F0">
        <w:rPr>
          <w:rStyle w:val="Char2"/>
          <w:rtl/>
        </w:rPr>
        <w:t xml:space="preserve">: </w:t>
      </w:r>
      <w:r w:rsidR="00A14D36" w:rsidRPr="00E642F0">
        <w:rPr>
          <w:rStyle w:val="Char2"/>
          <w:rFonts w:hint="cs"/>
          <w:rtl/>
        </w:rPr>
        <w:t>«</w:t>
      </w:r>
      <w:r w:rsidRPr="00E642F0">
        <w:rPr>
          <w:rStyle w:val="Char2"/>
          <w:rtl/>
        </w:rPr>
        <w:t>البرُّ حُسْنُ الخُلُق والإثْمُ ما حاكَ في صَدْرِك وكرِهْتَ أنْ يَطَّلِعَ عليهِ الناسُ</w:t>
      </w:r>
      <w:r w:rsidR="00A14D36" w:rsidRPr="00E642F0">
        <w:rPr>
          <w:rStyle w:val="Char2"/>
          <w:rtl/>
        </w:rPr>
        <w:t>»</w:t>
      </w:r>
      <w:r w:rsidRPr="00D871F3">
        <w:rPr>
          <w:rFonts w:cs="B Lotus"/>
          <w:sz w:val="28"/>
          <w:szCs w:val="28"/>
          <w:rtl/>
          <w:lang w:bidi="fa-IR"/>
        </w:rPr>
        <w:t xml:space="preserve"> </w:t>
      </w:r>
      <w:r w:rsidRPr="00E642F0">
        <w:rPr>
          <w:rStyle w:val="Char0"/>
          <w:rtl/>
        </w:rPr>
        <w:t>أخرجه مُسْلمٌ</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1238- نواس بن سم</w:t>
      </w:r>
      <w:r w:rsidR="00427CA6" w:rsidRPr="00D871F3">
        <w:rPr>
          <w:rFonts w:cs="B Lotus" w:hint="cs"/>
          <w:sz w:val="28"/>
          <w:szCs w:val="28"/>
          <w:rtl/>
          <w:lang w:bidi="fa-IR"/>
        </w:rPr>
        <w:t>ع</w:t>
      </w:r>
      <w:r w:rsidRPr="00D871F3">
        <w:rPr>
          <w:rFonts w:cs="B Lotus" w:hint="cs"/>
          <w:sz w:val="28"/>
          <w:szCs w:val="28"/>
          <w:rtl/>
          <w:lang w:bidi="fa-IR"/>
        </w:rPr>
        <w:t>ان رضی الله عنه</w:t>
      </w:r>
      <w:r w:rsidR="006358B7">
        <w:rPr>
          <w:rFonts w:cs="B Lotus" w:hint="cs"/>
          <w:sz w:val="28"/>
          <w:szCs w:val="28"/>
          <w:rtl/>
          <w:lang w:bidi="fa-IR"/>
        </w:rPr>
        <w:t xml:space="preserve"> می‌گوید</w:t>
      </w:r>
      <w:r w:rsidRPr="00D871F3">
        <w:rPr>
          <w:rFonts w:cs="B Lotus" w:hint="cs"/>
          <w:sz w:val="28"/>
          <w:szCs w:val="28"/>
          <w:rtl/>
          <w:lang w:bidi="fa-IR"/>
        </w:rPr>
        <w:t xml:space="preserve"> از رسول خدا صلی الله علیه و </w:t>
      </w:r>
      <w:r w:rsidR="008214D1" w:rsidRPr="00D871F3">
        <w:rPr>
          <w:rFonts w:cs="B Lotus" w:hint="cs"/>
          <w:sz w:val="28"/>
          <w:szCs w:val="28"/>
          <w:rtl/>
          <w:lang w:bidi="fa-IR"/>
        </w:rPr>
        <w:t>آله و</w:t>
      </w:r>
      <w:r w:rsidRPr="00D871F3">
        <w:rPr>
          <w:rFonts w:cs="B Lotus" w:hint="cs"/>
          <w:sz w:val="28"/>
          <w:szCs w:val="28"/>
          <w:rtl/>
          <w:lang w:bidi="fa-IR"/>
        </w:rPr>
        <w:t>سلم از نیکی س</w:t>
      </w:r>
      <w:r w:rsidR="008214D1" w:rsidRPr="00D871F3">
        <w:rPr>
          <w:rFonts w:cs="B Lotus" w:hint="cs"/>
          <w:sz w:val="28"/>
          <w:szCs w:val="28"/>
          <w:rtl/>
          <w:lang w:bidi="fa-IR"/>
        </w:rPr>
        <w:t>ؤ</w:t>
      </w:r>
      <w:r w:rsidRPr="00D871F3">
        <w:rPr>
          <w:rFonts w:cs="B Lotus" w:hint="cs"/>
          <w:sz w:val="28"/>
          <w:szCs w:val="28"/>
          <w:rtl/>
          <w:lang w:bidi="fa-IR"/>
        </w:rPr>
        <w:t>ال کردم</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نیکی خوش اخلاقی است و گناه آن است در دلت اضطراب ایجاد کند</w:t>
      </w:r>
      <w:r w:rsidR="00FD4401">
        <w:rPr>
          <w:rFonts w:cs="B Lotus" w:hint="cs"/>
          <w:b/>
          <w:sz w:val="28"/>
          <w:szCs w:val="28"/>
          <w:rtl/>
          <w:lang w:bidi="fa-IR"/>
        </w:rPr>
        <w:t xml:space="preserve">، </w:t>
      </w:r>
      <w:r w:rsidR="008214D1" w:rsidRPr="00DB0495">
        <w:rPr>
          <w:rFonts w:cs="B Lotus" w:hint="cs"/>
          <w:b/>
          <w:sz w:val="28"/>
          <w:szCs w:val="28"/>
          <w:rtl/>
          <w:lang w:bidi="fa-IR"/>
        </w:rPr>
        <w:t>و نا</w:t>
      </w:r>
      <w:r w:rsidRPr="00DB0495">
        <w:rPr>
          <w:rFonts w:cs="B Lotus" w:hint="cs"/>
          <w:b/>
          <w:sz w:val="28"/>
          <w:szCs w:val="28"/>
          <w:rtl/>
          <w:lang w:bidi="fa-IR"/>
        </w:rPr>
        <w:t>پسند بدانی که مردم از آن با خبر شوند»</w:t>
      </w:r>
      <w:r w:rsidR="00FD4401">
        <w:rPr>
          <w:rFonts w:cs="B Lotus" w:hint="cs"/>
          <w:b/>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1239- </w:t>
      </w:r>
      <w:r w:rsidRPr="00E642F0">
        <w:rPr>
          <w:rStyle w:val="Char2"/>
          <w:rtl/>
        </w:rPr>
        <w:t>وعنِ ابنِ مَسْعودٍ رضي الله عَنْهُ قال</w:t>
      </w:r>
      <w:r w:rsidR="00602531" w:rsidRPr="00E642F0">
        <w:rPr>
          <w:rStyle w:val="Char2"/>
          <w:rtl/>
        </w:rPr>
        <w:t xml:space="preserve">: </w:t>
      </w:r>
      <w:r w:rsidRPr="00E642F0">
        <w:rPr>
          <w:rStyle w:val="Char2"/>
          <w:rtl/>
        </w:rPr>
        <w:t>قالَ رسولُ اللّهِ صلى الله عليه وآله وسلم</w:t>
      </w:r>
      <w:r w:rsidR="00602531" w:rsidRPr="00E642F0">
        <w:rPr>
          <w:rStyle w:val="Char2"/>
          <w:rtl/>
        </w:rPr>
        <w:t xml:space="preserve">: </w:t>
      </w:r>
      <w:r w:rsidR="00A14D36" w:rsidRPr="00E642F0">
        <w:rPr>
          <w:rStyle w:val="Char2"/>
          <w:rFonts w:hint="cs"/>
          <w:rtl/>
        </w:rPr>
        <w:t>«</w:t>
      </w:r>
      <w:r w:rsidRPr="00E642F0">
        <w:rPr>
          <w:rStyle w:val="Char2"/>
          <w:rtl/>
        </w:rPr>
        <w:t>إذا كُنتم ثلاثةً فلا يتناجى اثنانِ دونَ الآخر حتى تختْلطوا بالناس مِنْ أَجْل أَنَّ ذلك يحزنهُ</w:t>
      </w:r>
      <w:r w:rsidR="00A14D36" w:rsidRPr="00E642F0">
        <w:rPr>
          <w:rStyle w:val="Char2"/>
          <w:rtl/>
        </w:rPr>
        <w:t>»</w:t>
      </w:r>
      <w:r w:rsidR="00FD4401" w:rsidRPr="00E642F0">
        <w:rPr>
          <w:rStyle w:val="Char2"/>
          <w:rFonts w:hint="cs"/>
          <w:rtl/>
        </w:rPr>
        <w:t>.</w:t>
      </w:r>
      <w:r w:rsidR="00FD4401">
        <w:rPr>
          <w:rFonts w:cs="B Lotus" w:hint="cs"/>
          <w:b/>
          <w:sz w:val="28"/>
          <w:szCs w:val="28"/>
          <w:rtl/>
          <w:lang w:bidi="fa-IR"/>
        </w:rPr>
        <w:t xml:space="preserve"> </w:t>
      </w:r>
      <w:r w:rsidRPr="00E642F0">
        <w:rPr>
          <w:rStyle w:val="Char0"/>
          <w:rtl/>
        </w:rPr>
        <w:t>مُتفقٌ عليه واللفظ لمسلم</w:t>
      </w:r>
      <w:r w:rsidR="00FD4401">
        <w:rPr>
          <w:rFonts w:cs="B Lotus" w:hint="cs"/>
          <w:sz w:val="28"/>
          <w:szCs w:val="28"/>
          <w:rtl/>
          <w:lang w:bidi="fa-IR"/>
        </w:rPr>
        <w:t xml:space="preserve">. </w:t>
      </w:r>
    </w:p>
    <w:p w:rsidR="00A0278F" w:rsidRPr="00D871F3" w:rsidRDefault="00A0278F" w:rsidP="00E642F0">
      <w:pPr>
        <w:tabs>
          <w:tab w:val="left" w:pos="26"/>
        </w:tabs>
        <w:ind w:firstLine="284"/>
        <w:jc w:val="both"/>
        <w:rPr>
          <w:rFonts w:cs="B Lotus"/>
          <w:sz w:val="28"/>
          <w:szCs w:val="28"/>
          <w:rtl/>
          <w:lang w:bidi="fa-IR"/>
        </w:rPr>
      </w:pPr>
      <w:r w:rsidRPr="00D871F3">
        <w:rPr>
          <w:rFonts w:cs="B Lotus" w:hint="cs"/>
          <w:sz w:val="28"/>
          <w:szCs w:val="28"/>
          <w:rtl/>
          <w:lang w:bidi="fa-IR"/>
        </w:rPr>
        <w:t>1239- از ابن مسعود رضی الله عنه روایت است</w:t>
      </w:r>
      <w:r w:rsidR="00FD4401">
        <w:rPr>
          <w:rFonts w:cs="B Lotus" w:hint="cs"/>
          <w:sz w:val="28"/>
          <w:szCs w:val="28"/>
          <w:rtl/>
          <w:lang w:bidi="fa-IR"/>
        </w:rPr>
        <w:t xml:space="preserve">، </w:t>
      </w:r>
      <w:r w:rsidRPr="00D871F3">
        <w:rPr>
          <w:rFonts w:cs="B Lotus" w:hint="cs"/>
          <w:sz w:val="28"/>
          <w:szCs w:val="28"/>
          <w:rtl/>
          <w:lang w:bidi="fa-IR"/>
        </w:rPr>
        <w:t>که رسول خدا صلی الله علیه و</w:t>
      </w:r>
      <w:r w:rsidR="00F27B84"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سه نفر بودید</w:t>
      </w:r>
      <w:r w:rsidR="00FD4401">
        <w:rPr>
          <w:rFonts w:cs="B Lotus" w:hint="cs"/>
          <w:b/>
          <w:sz w:val="28"/>
          <w:szCs w:val="28"/>
          <w:rtl/>
          <w:lang w:bidi="fa-IR"/>
        </w:rPr>
        <w:t xml:space="preserve">، </w:t>
      </w:r>
      <w:r w:rsidRPr="00DB0495">
        <w:rPr>
          <w:rFonts w:cs="B Lotus" w:hint="cs"/>
          <w:b/>
          <w:sz w:val="28"/>
          <w:szCs w:val="28"/>
          <w:rtl/>
          <w:lang w:bidi="fa-IR"/>
        </w:rPr>
        <w:t>دو نفر با هم</w:t>
      </w:r>
      <w:r w:rsidR="00602531">
        <w:rPr>
          <w:rFonts w:cs="B Lotus" w:hint="cs"/>
          <w:b/>
          <w:sz w:val="28"/>
          <w:szCs w:val="28"/>
          <w:rtl/>
          <w:lang w:bidi="fa-IR"/>
        </w:rPr>
        <w:t xml:space="preserve"> </w:t>
      </w:r>
      <w:r w:rsidRPr="00DB0495">
        <w:rPr>
          <w:rFonts w:cs="B Lotus" w:hint="cs"/>
          <w:b/>
          <w:sz w:val="28"/>
          <w:szCs w:val="28"/>
          <w:rtl/>
          <w:lang w:bidi="fa-IR"/>
        </w:rPr>
        <w:t>در گوشی حرف نزنند تا زمانی که در جمع مردم قرار گیرند</w:t>
      </w:r>
      <w:r w:rsidR="00DA7806">
        <w:rPr>
          <w:rFonts w:cs="B Lotus" w:hint="cs"/>
          <w:b/>
          <w:sz w:val="28"/>
          <w:szCs w:val="28"/>
          <w:rtl/>
          <w:lang w:bidi="fa-IR"/>
        </w:rPr>
        <w:t xml:space="preserve">؛ </w:t>
      </w:r>
      <w:r w:rsidRPr="00DB0495">
        <w:rPr>
          <w:rFonts w:cs="B Lotus" w:hint="cs"/>
          <w:b/>
          <w:sz w:val="28"/>
          <w:szCs w:val="28"/>
          <w:rtl/>
          <w:lang w:bidi="fa-IR"/>
        </w:rPr>
        <w:t>چرا که این عمل</w:t>
      </w:r>
      <w:r w:rsidR="00602531">
        <w:rPr>
          <w:rFonts w:cs="B Lotus" w:hint="cs"/>
          <w:b/>
          <w:sz w:val="28"/>
          <w:szCs w:val="28"/>
          <w:rtl/>
          <w:lang w:bidi="fa-IR"/>
        </w:rPr>
        <w:t xml:space="preserve"> </w:t>
      </w:r>
      <w:r w:rsidRPr="00DB0495">
        <w:rPr>
          <w:rFonts w:cs="B Lotus" w:hint="cs"/>
          <w:b/>
          <w:sz w:val="28"/>
          <w:szCs w:val="28"/>
          <w:rtl/>
          <w:lang w:bidi="fa-IR"/>
        </w:rPr>
        <w:t xml:space="preserve">شخص سوم </w:t>
      </w:r>
      <w:r w:rsidR="00F27B84" w:rsidRPr="00DB0495">
        <w:rPr>
          <w:rFonts w:cs="B Lotus" w:hint="cs"/>
          <w:b/>
          <w:sz w:val="28"/>
          <w:szCs w:val="28"/>
          <w:rtl/>
          <w:lang w:bidi="fa-IR"/>
        </w:rPr>
        <w:t xml:space="preserve">را </w:t>
      </w:r>
      <w:r w:rsidRPr="00DB0495">
        <w:rPr>
          <w:rFonts w:cs="B Lotus" w:hint="cs"/>
          <w:b/>
          <w:sz w:val="28"/>
          <w:szCs w:val="28"/>
          <w:rtl/>
          <w:lang w:bidi="fa-IR"/>
        </w:rPr>
        <w:t>ناراحت می</w:t>
      </w:r>
      <w:r w:rsidR="00E642F0">
        <w:rPr>
          <w:rFonts w:cs="B Lotus" w:hint="eastAsia"/>
          <w:b/>
          <w:sz w:val="28"/>
          <w:szCs w:val="28"/>
          <w:rtl/>
          <w:lang w:bidi="fa-IR"/>
        </w:rPr>
        <w:t>‌</w:t>
      </w:r>
      <w:r w:rsidRPr="00DB0495">
        <w:rPr>
          <w:rFonts w:cs="B Lotus" w:hint="cs"/>
          <w:b/>
          <w:sz w:val="28"/>
          <w:szCs w:val="28"/>
          <w:rtl/>
          <w:lang w:bidi="fa-IR"/>
        </w:rPr>
        <w:t>کند»</w:t>
      </w:r>
      <w:r w:rsidR="00FD4401">
        <w:rPr>
          <w:rFonts w:cs="B Lotus" w:hint="cs"/>
          <w:b/>
          <w:sz w:val="28"/>
          <w:szCs w:val="28"/>
          <w:rtl/>
          <w:lang w:bidi="fa-IR"/>
        </w:rPr>
        <w:t xml:space="preserve">. </w:t>
      </w:r>
      <w:r w:rsidRPr="00D871F3">
        <w:rPr>
          <w:rFonts w:cs="B Lotus" w:hint="cs"/>
          <w:sz w:val="28"/>
          <w:szCs w:val="28"/>
          <w:rtl/>
          <w:lang w:bidi="fa-IR"/>
        </w:rPr>
        <w:t>متفق علیه و این لفظ</w:t>
      </w:r>
      <w:r w:rsidR="00602531">
        <w:rPr>
          <w:rFonts w:cs="B Lotus" w:hint="cs"/>
          <w:sz w:val="28"/>
          <w:szCs w:val="28"/>
          <w:rtl/>
          <w:lang w:bidi="fa-IR"/>
        </w:rPr>
        <w:t xml:space="preserve"> </w:t>
      </w:r>
      <w:r w:rsidRPr="00D871F3">
        <w:rPr>
          <w:rFonts w:cs="B Lotus" w:hint="cs"/>
          <w:sz w:val="28"/>
          <w:szCs w:val="28"/>
          <w:rtl/>
          <w:lang w:bidi="fa-IR"/>
        </w:rPr>
        <w:t>مسلم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1240- </w:t>
      </w:r>
      <w:r w:rsidRPr="00E642F0">
        <w:rPr>
          <w:rStyle w:val="Char2"/>
          <w:rtl/>
        </w:rPr>
        <w:t>وعَن ابن عُمَرَ رضي اللّهُ عنهما قالَ</w:t>
      </w:r>
      <w:r w:rsidR="00602531" w:rsidRPr="00E642F0">
        <w:rPr>
          <w:rStyle w:val="Char2"/>
          <w:rtl/>
        </w:rPr>
        <w:t xml:space="preserve">: </w:t>
      </w:r>
      <w:r w:rsidRPr="00E642F0">
        <w:rPr>
          <w:rStyle w:val="Char2"/>
          <w:rtl/>
        </w:rPr>
        <w:t>قالَ رسول الله صلى الله عليه وآله وسلم</w:t>
      </w:r>
      <w:r w:rsidR="00602531" w:rsidRPr="00E642F0">
        <w:rPr>
          <w:rStyle w:val="Char2"/>
          <w:rtl/>
        </w:rPr>
        <w:t xml:space="preserve">: </w:t>
      </w:r>
      <w:r w:rsidR="00A14D36" w:rsidRPr="00E642F0">
        <w:rPr>
          <w:rStyle w:val="Char2"/>
          <w:rFonts w:hint="cs"/>
          <w:rtl/>
        </w:rPr>
        <w:t>«</w:t>
      </w:r>
      <w:r w:rsidRPr="00E642F0">
        <w:rPr>
          <w:rStyle w:val="Char2"/>
          <w:rtl/>
        </w:rPr>
        <w:t xml:space="preserve">لا يُقيمُ الرَّجلُ الرَّجل منْ مجلسهِ ثمَّ </w:t>
      </w:r>
      <w:r w:rsidR="001C74CE" w:rsidRPr="00E642F0">
        <w:rPr>
          <w:rStyle w:val="Char2"/>
          <w:rtl/>
        </w:rPr>
        <w:t>يجلس فيه ولكن تفسّحُوا وتوسّعوا</w:t>
      </w:r>
      <w:r w:rsidRPr="00E642F0">
        <w:rPr>
          <w:rStyle w:val="Char2"/>
          <w:rFonts w:hint="cs"/>
          <w:rtl/>
        </w:rPr>
        <w:t>»</w:t>
      </w:r>
      <w:r w:rsidR="00FD4401" w:rsidRPr="00E642F0">
        <w:rPr>
          <w:rStyle w:val="Char2"/>
          <w:rFonts w:hint="cs"/>
          <w:rtl/>
        </w:rPr>
        <w:t>.</w:t>
      </w:r>
      <w:r w:rsidR="00FD4401">
        <w:rPr>
          <w:rFonts w:cs="B Lotus" w:hint="cs"/>
          <w:sz w:val="28"/>
          <w:szCs w:val="28"/>
          <w:rtl/>
          <w:lang w:bidi="fa-IR"/>
        </w:rPr>
        <w:t xml:space="preserve"> </w:t>
      </w:r>
      <w:r w:rsidRPr="00E642F0">
        <w:rPr>
          <w:rStyle w:val="Char0"/>
          <w:rtl/>
        </w:rPr>
        <w:t>مْتّفقٌ عَليهِ</w:t>
      </w:r>
      <w:r w:rsidR="00FD4401">
        <w:rPr>
          <w:rFonts w:cs="B Lotus" w:hint="cs"/>
          <w:sz w:val="28"/>
          <w:szCs w:val="28"/>
          <w:rtl/>
          <w:lang w:bidi="fa-IR"/>
        </w:rPr>
        <w:t>.</w:t>
      </w:r>
      <w:r w:rsidR="00602531">
        <w:rPr>
          <w:rFonts w:cs="B Lotus" w:hint="cs"/>
          <w:sz w:val="28"/>
          <w:szCs w:val="28"/>
          <w:rtl/>
          <w:lang w:bidi="fa-IR"/>
        </w:rPr>
        <w:t xml:space="preserve"> </w:t>
      </w:r>
    </w:p>
    <w:p w:rsidR="001C74CE"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1240- از ابن عمر رضی الله عنهما روایت است که رسول خدا صلی الله علیه و</w:t>
      </w:r>
      <w:r w:rsidR="005D1B64"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هیچ کس</w:t>
      </w:r>
      <w:r w:rsidR="005D1B64" w:rsidRPr="00DB0495">
        <w:rPr>
          <w:rFonts w:cs="B Lotus" w:hint="cs"/>
          <w:b/>
          <w:sz w:val="28"/>
          <w:szCs w:val="28"/>
          <w:rtl/>
          <w:lang w:bidi="fa-IR"/>
        </w:rPr>
        <w:t xml:space="preserve"> شخص دیگری را از جایش بلند نکند</w:t>
      </w:r>
      <w:r w:rsidR="00FD4401">
        <w:rPr>
          <w:rFonts w:cs="B Lotus" w:hint="cs"/>
          <w:b/>
          <w:sz w:val="28"/>
          <w:szCs w:val="28"/>
          <w:rtl/>
          <w:lang w:bidi="fa-IR"/>
        </w:rPr>
        <w:t xml:space="preserve">، </w:t>
      </w:r>
      <w:r w:rsidRPr="00DB0495">
        <w:rPr>
          <w:rFonts w:cs="B Lotus" w:hint="cs"/>
          <w:b/>
          <w:sz w:val="28"/>
          <w:szCs w:val="28"/>
          <w:rtl/>
          <w:lang w:bidi="fa-IR"/>
        </w:rPr>
        <w:t>تا خود در جایش بنشیند</w:t>
      </w:r>
      <w:r w:rsidR="00AF0EDD">
        <w:rPr>
          <w:rFonts w:cs="B Lotus" w:hint="cs"/>
          <w:b/>
          <w:sz w:val="28"/>
          <w:szCs w:val="28"/>
          <w:rtl/>
          <w:lang w:bidi="fa-IR"/>
        </w:rPr>
        <w:t xml:space="preserve">؛ </w:t>
      </w:r>
      <w:r w:rsidRPr="00DB0495">
        <w:rPr>
          <w:rFonts w:cs="B Lotus" w:hint="cs"/>
          <w:b/>
          <w:sz w:val="28"/>
          <w:szCs w:val="28"/>
          <w:rtl/>
          <w:lang w:bidi="fa-IR"/>
        </w:rPr>
        <w:t>ولی برای دیگران جا با</w:t>
      </w:r>
      <w:r w:rsidR="00B80E7D" w:rsidRPr="00DB0495">
        <w:rPr>
          <w:rFonts w:cs="B Lotus" w:hint="cs"/>
          <w:b/>
          <w:sz w:val="28"/>
          <w:szCs w:val="28"/>
          <w:rtl/>
          <w:lang w:bidi="fa-IR"/>
        </w:rPr>
        <w:t xml:space="preserve">ز کنید و مجلستان را </w:t>
      </w:r>
      <w:r w:rsidRPr="00DB0495">
        <w:rPr>
          <w:rFonts w:cs="B Lotus" w:hint="cs"/>
          <w:b/>
          <w:sz w:val="28"/>
          <w:szCs w:val="28"/>
          <w:rtl/>
          <w:lang w:bidi="fa-IR"/>
        </w:rPr>
        <w:t>وسیع تر کنید»</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1241- </w:t>
      </w:r>
      <w:r w:rsidRPr="00E642F0">
        <w:rPr>
          <w:rStyle w:val="Char2"/>
          <w:rtl/>
        </w:rPr>
        <w:t>وعن ابنِ عبّاس رضي الله عنهما قال</w:t>
      </w:r>
      <w:r w:rsidR="00602531" w:rsidRPr="00E642F0">
        <w:rPr>
          <w:rStyle w:val="Char2"/>
          <w:rtl/>
        </w:rPr>
        <w:t xml:space="preserve">: </w:t>
      </w:r>
      <w:r w:rsidRPr="00E642F0">
        <w:rPr>
          <w:rStyle w:val="Char2"/>
          <w:rtl/>
        </w:rPr>
        <w:t>قال رسولُ الله صلى الله عليه وآله وسلم</w:t>
      </w:r>
      <w:r w:rsidR="00602531" w:rsidRPr="00E642F0">
        <w:rPr>
          <w:rStyle w:val="Char2"/>
          <w:rtl/>
        </w:rPr>
        <w:t xml:space="preserve">: </w:t>
      </w:r>
      <w:r w:rsidR="00A14D36" w:rsidRPr="00E642F0">
        <w:rPr>
          <w:rStyle w:val="Char2"/>
          <w:rFonts w:hint="cs"/>
          <w:rtl/>
        </w:rPr>
        <w:t>«</w:t>
      </w:r>
      <w:r w:rsidRPr="00E642F0">
        <w:rPr>
          <w:rStyle w:val="Char2"/>
          <w:rtl/>
        </w:rPr>
        <w:t>إذا أكل أحدكم طعاماً فلا يمسح يَدَهُ حتى يلعقَهَا أَوْ يُلعقها</w:t>
      </w:r>
      <w:r w:rsidR="00A14D36" w:rsidRPr="00E642F0">
        <w:rPr>
          <w:rStyle w:val="Char2"/>
          <w:rtl/>
        </w:rPr>
        <w:t>»</w:t>
      </w:r>
      <w:r w:rsidRPr="00D871F3">
        <w:rPr>
          <w:rFonts w:cs="B Lotus"/>
          <w:sz w:val="28"/>
          <w:szCs w:val="28"/>
          <w:rtl/>
          <w:lang w:bidi="fa-IR"/>
        </w:rPr>
        <w:t xml:space="preserve"> </w:t>
      </w:r>
      <w:r w:rsidRPr="00E642F0">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 1241- از ابن عباس رضی الله عنهما روایت است که رسول خدا صلی الله علیه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هرگاه یکی از شما غذا خورد</w:t>
      </w:r>
      <w:r w:rsidR="00DA7806">
        <w:rPr>
          <w:rFonts w:cs="B Lotus" w:hint="cs"/>
          <w:b/>
          <w:sz w:val="28"/>
          <w:szCs w:val="28"/>
          <w:rtl/>
          <w:lang w:bidi="fa-IR"/>
        </w:rPr>
        <w:t xml:space="preserve">؛ </w:t>
      </w:r>
      <w:r w:rsidRPr="00DB0495">
        <w:rPr>
          <w:rFonts w:cs="B Lotus" w:hint="cs"/>
          <w:b/>
          <w:sz w:val="28"/>
          <w:szCs w:val="28"/>
          <w:rtl/>
          <w:lang w:bidi="fa-IR"/>
        </w:rPr>
        <w:t>پس دست خود را پاک نکند</w:t>
      </w:r>
      <w:r w:rsidR="00DA7806">
        <w:rPr>
          <w:rFonts w:cs="B Lotus" w:hint="cs"/>
          <w:b/>
          <w:sz w:val="28"/>
          <w:szCs w:val="28"/>
          <w:rtl/>
          <w:lang w:bidi="fa-IR"/>
        </w:rPr>
        <w:t xml:space="preserve">؛ </w:t>
      </w:r>
      <w:r w:rsidRPr="00DB0495">
        <w:rPr>
          <w:rFonts w:cs="B Lotus" w:hint="cs"/>
          <w:b/>
          <w:sz w:val="28"/>
          <w:szCs w:val="28"/>
          <w:rtl/>
          <w:lang w:bidi="fa-IR"/>
        </w:rPr>
        <w:t>تا اینکه</w:t>
      </w:r>
      <w:r w:rsidR="00FD4401">
        <w:rPr>
          <w:rFonts w:cs="B Lotus" w:hint="cs"/>
          <w:b/>
          <w:sz w:val="28"/>
          <w:szCs w:val="28"/>
          <w:rtl/>
          <w:lang w:bidi="fa-IR"/>
        </w:rPr>
        <w:t xml:space="preserve"> (</w:t>
      </w:r>
      <w:r w:rsidRPr="00D871F3">
        <w:rPr>
          <w:rFonts w:cs="B Lotus" w:hint="cs"/>
          <w:sz w:val="28"/>
          <w:szCs w:val="28"/>
          <w:rtl/>
          <w:lang w:bidi="fa-IR"/>
        </w:rPr>
        <w:t>خود)</w:t>
      </w:r>
      <w:r w:rsidRPr="00DB0495">
        <w:rPr>
          <w:rFonts w:cs="B Lotus" w:hint="cs"/>
          <w:b/>
          <w:sz w:val="28"/>
          <w:szCs w:val="28"/>
          <w:rtl/>
          <w:lang w:bidi="fa-IR"/>
        </w:rPr>
        <w:t xml:space="preserve"> آن را بلیسد و یا کسی دیگری</w:t>
      </w:r>
      <w:r w:rsidR="00FD4401">
        <w:rPr>
          <w:rFonts w:cs="B Lotus" w:hint="cs"/>
          <w:b/>
          <w:sz w:val="28"/>
          <w:szCs w:val="28"/>
          <w:rtl/>
          <w:lang w:bidi="fa-IR"/>
        </w:rPr>
        <w:t xml:space="preserve"> (</w:t>
      </w:r>
      <w:r w:rsidRPr="00D871F3">
        <w:rPr>
          <w:rFonts w:cs="B Lotus" w:hint="cs"/>
          <w:sz w:val="28"/>
          <w:szCs w:val="28"/>
          <w:rtl/>
          <w:lang w:bidi="fa-IR"/>
        </w:rPr>
        <w:t>مانند همسر یا خدمتکار)</w:t>
      </w:r>
      <w:r w:rsidRPr="00DB0495">
        <w:rPr>
          <w:rFonts w:cs="B Lotus" w:hint="cs"/>
          <w:b/>
          <w:sz w:val="28"/>
          <w:szCs w:val="28"/>
          <w:rtl/>
          <w:lang w:bidi="fa-IR"/>
        </w:rPr>
        <w:t xml:space="preserve"> آن را بلیسد</w:t>
      </w:r>
      <w:r w:rsidR="00A14D36">
        <w:rPr>
          <w:rFonts w:cs="B Lotus" w:hint="cs"/>
          <w:b/>
          <w:sz w:val="28"/>
          <w:szCs w:val="28"/>
          <w:rtl/>
          <w:lang w:bidi="fa-IR"/>
        </w:rPr>
        <w:t>»</w:t>
      </w:r>
      <w:r w:rsidRPr="00DB0495">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1242- </w:t>
      </w:r>
      <w:r w:rsidRPr="00E642F0">
        <w:rPr>
          <w:rStyle w:val="Char2"/>
          <w:rtl/>
        </w:rPr>
        <w:t>وعن أبي هُريرة رضي الله عنهُ قال</w:t>
      </w:r>
      <w:r w:rsidR="00602531" w:rsidRPr="00E642F0">
        <w:rPr>
          <w:rStyle w:val="Char2"/>
          <w:rtl/>
        </w:rPr>
        <w:t xml:space="preserve">: </w:t>
      </w:r>
      <w:r w:rsidRPr="00E642F0">
        <w:rPr>
          <w:rStyle w:val="Char2"/>
          <w:rtl/>
        </w:rPr>
        <w:t>قالَ رسولُ الله صلى الله عليه وآله وسلم</w:t>
      </w:r>
      <w:r w:rsidR="00602531" w:rsidRPr="00E642F0">
        <w:rPr>
          <w:rStyle w:val="Char2"/>
          <w:rtl/>
        </w:rPr>
        <w:t xml:space="preserve">: </w:t>
      </w:r>
      <w:r w:rsidR="00A14D36" w:rsidRPr="00E642F0">
        <w:rPr>
          <w:rStyle w:val="Char2"/>
          <w:rFonts w:hint="cs"/>
          <w:rtl/>
        </w:rPr>
        <w:t>«</w:t>
      </w:r>
      <w:r w:rsidRPr="00E642F0">
        <w:rPr>
          <w:rStyle w:val="Char2"/>
          <w:rtl/>
        </w:rPr>
        <w:t>ليسلِّم الصغير على الكبير والمارُّ على القاعدِ والقليلُ على الكثير</w:t>
      </w:r>
      <w:r w:rsidR="00A14D36" w:rsidRPr="00E642F0">
        <w:rPr>
          <w:rStyle w:val="Char2"/>
          <w:rtl/>
        </w:rPr>
        <w:t>»</w:t>
      </w:r>
      <w:r w:rsidRPr="00D871F3">
        <w:rPr>
          <w:rFonts w:cs="B Lotus"/>
          <w:sz w:val="28"/>
          <w:szCs w:val="28"/>
          <w:rtl/>
          <w:lang w:bidi="fa-IR"/>
        </w:rPr>
        <w:t xml:space="preserve"> </w:t>
      </w:r>
      <w:r w:rsidRPr="00E642F0">
        <w:rPr>
          <w:rStyle w:val="Char0"/>
          <w:rtl/>
        </w:rPr>
        <w:t>مُتّفقٌ عليه وفي رواية لمسلم</w:t>
      </w:r>
      <w:r w:rsidR="00602531" w:rsidRPr="00E642F0">
        <w:rPr>
          <w:rStyle w:val="Char0"/>
          <w:rtl/>
        </w:rPr>
        <w:t>:</w:t>
      </w:r>
      <w:r w:rsidR="00602531">
        <w:rPr>
          <w:rFonts w:cs="B Lotus"/>
          <w:sz w:val="28"/>
          <w:szCs w:val="28"/>
          <w:rtl/>
          <w:lang w:bidi="fa-IR"/>
        </w:rPr>
        <w:t xml:space="preserve"> </w:t>
      </w:r>
      <w:r w:rsidR="00A14D36" w:rsidRPr="00E642F0">
        <w:rPr>
          <w:rStyle w:val="Char2"/>
          <w:rFonts w:hint="cs"/>
          <w:rtl/>
        </w:rPr>
        <w:t>«</w:t>
      </w:r>
      <w:r w:rsidRPr="00E642F0">
        <w:rPr>
          <w:rStyle w:val="Char2"/>
          <w:rtl/>
        </w:rPr>
        <w:t>والرَّاكب على الماشي</w:t>
      </w:r>
      <w:r w:rsidR="00A14D36" w:rsidRPr="00E642F0">
        <w:rPr>
          <w:rStyle w:val="Char2"/>
          <w:rFonts w:hint="cs"/>
          <w:rtl/>
        </w:rPr>
        <w:t>»</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1242- از ابوهریره رضی الله عنه روایت است که رسول خدا صلی الله علیه و </w:t>
      </w:r>
      <w:r w:rsidR="0040671A"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باید کوچک به بزرگ</w:t>
      </w:r>
      <w:r w:rsidR="00FD4401">
        <w:rPr>
          <w:rFonts w:cs="B Lotus" w:hint="cs"/>
          <w:b/>
          <w:sz w:val="28"/>
          <w:szCs w:val="28"/>
          <w:rtl/>
          <w:lang w:bidi="fa-IR"/>
        </w:rPr>
        <w:t xml:space="preserve">، </w:t>
      </w:r>
      <w:r w:rsidRPr="00DB0495">
        <w:rPr>
          <w:rFonts w:cs="B Lotus" w:hint="cs"/>
          <w:b/>
          <w:sz w:val="28"/>
          <w:szCs w:val="28"/>
          <w:rtl/>
          <w:lang w:bidi="fa-IR"/>
        </w:rPr>
        <w:t>و کسی که پیاده</w:t>
      </w:r>
      <w:r w:rsidR="006C18DB">
        <w:rPr>
          <w:rFonts w:cs="B Lotus" w:hint="cs"/>
          <w:b/>
          <w:sz w:val="28"/>
          <w:szCs w:val="28"/>
          <w:rtl/>
          <w:lang w:bidi="fa-IR"/>
        </w:rPr>
        <w:t xml:space="preserve"> می‌</w:t>
      </w:r>
      <w:r w:rsidRPr="00DB0495">
        <w:rPr>
          <w:rFonts w:cs="B Lotus" w:hint="cs"/>
          <w:b/>
          <w:sz w:val="28"/>
          <w:szCs w:val="28"/>
          <w:rtl/>
          <w:lang w:bidi="fa-IR"/>
        </w:rPr>
        <w:t>رود به کسی که نشسته است و گروهی که تعدادشان کم است به گروهی که تعدادشان زیاد است</w:t>
      </w:r>
      <w:r w:rsidR="00DA7806">
        <w:rPr>
          <w:rFonts w:cs="B Lotus" w:hint="cs"/>
          <w:b/>
          <w:sz w:val="28"/>
          <w:szCs w:val="28"/>
          <w:rtl/>
          <w:lang w:bidi="fa-IR"/>
        </w:rPr>
        <w:t xml:space="preserve">؛ </w:t>
      </w:r>
      <w:r w:rsidRPr="00DB0495">
        <w:rPr>
          <w:rFonts w:cs="B Lotus" w:hint="cs"/>
          <w:b/>
          <w:sz w:val="28"/>
          <w:szCs w:val="28"/>
          <w:rtl/>
          <w:lang w:bidi="fa-IR"/>
        </w:rPr>
        <w:t>سلام کنند»</w:t>
      </w:r>
      <w:r w:rsidRPr="00D871F3">
        <w:rPr>
          <w:rFonts w:cs="B Lotus" w:hint="cs"/>
          <w:sz w:val="28"/>
          <w:szCs w:val="28"/>
          <w:rtl/>
          <w:lang w:bidi="fa-IR"/>
        </w:rPr>
        <w:t xml:space="preserve"> متفق علیه و در روایت مسلم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سواره بر پیاده سلام کند»</w:t>
      </w:r>
      <w:r w:rsidR="00FD4401">
        <w:rPr>
          <w:rFonts w:cs="B Lotus" w:hint="cs"/>
          <w:sz w:val="28"/>
          <w:szCs w:val="28"/>
          <w:rtl/>
          <w:lang w:bidi="fa-IR"/>
        </w:rPr>
        <w:t xml:space="preserve">. </w:t>
      </w:r>
    </w:p>
    <w:p w:rsidR="00A0278F" w:rsidRPr="00DB0495" w:rsidRDefault="00A0278F" w:rsidP="000D0602">
      <w:pPr>
        <w:tabs>
          <w:tab w:val="left" w:pos="26"/>
        </w:tabs>
        <w:ind w:firstLine="284"/>
        <w:jc w:val="both"/>
        <w:rPr>
          <w:rFonts w:cs="B Lotus"/>
          <w:b/>
          <w:sz w:val="28"/>
          <w:szCs w:val="28"/>
          <w:rtl/>
          <w:lang w:bidi="fa-IR"/>
        </w:rPr>
      </w:pPr>
      <w:r w:rsidRPr="00D871F3">
        <w:rPr>
          <w:rFonts w:cs="B Lotus" w:hint="cs"/>
          <w:sz w:val="28"/>
          <w:szCs w:val="28"/>
          <w:rtl/>
          <w:lang w:bidi="fa-IR"/>
        </w:rPr>
        <w:t xml:space="preserve">1243- </w:t>
      </w:r>
      <w:r w:rsidRPr="00E642F0">
        <w:rPr>
          <w:rStyle w:val="Char2"/>
          <w:rFonts w:hint="cs"/>
          <w:rtl/>
        </w:rPr>
        <w:t>و</w:t>
      </w:r>
      <w:r w:rsidRPr="00E642F0">
        <w:rPr>
          <w:rStyle w:val="Char2"/>
          <w:rtl/>
        </w:rPr>
        <w:t>عَنْ عليَ رضي الله عنهُ قالَ</w:t>
      </w:r>
      <w:r w:rsidR="00602531" w:rsidRPr="00E642F0">
        <w:rPr>
          <w:rStyle w:val="Char2"/>
          <w:rtl/>
        </w:rPr>
        <w:t xml:space="preserve">: </w:t>
      </w:r>
      <w:r w:rsidRPr="00E642F0">
        <w:rPr>
          <w:rStyle w:val="Char2"/>
          <w:rtl/>
        </w:rPr>
        <w:t>قال رسولُ الله صلى الله عليه وآله وسلم</w:t>
      </w:r>
      <w:r w:rsidR="00602531" w:rsidRPr="00E642F0">
        <w:rPr>
          <w:rStyle w:val="Char2"/>
          <w:rtl/>
        </w:rPr>
        <w:t xml:space="preserve">: </w:t>
      </w:r>
      <w:r w:rsidR="00A14D36" w:rsidRPr="00E642F0">
        <w:rPr>
          <w:rStyle w:val="Char2"/>
          <w:rFonts w:hint="cs"/>
          <w:rtl/>
        </w:rPr>
        <w:t>«</w:t>
      </w:r>
      <w:r w:rsidRPr="00E642F0">
        <w:rPr>
          <w:rStyle w:val="Char2"/>
          <w:rtl/>
        </w:rPr>
        <w:t>يجزىءُ عن الجماعة إذا مَرُّوا أَن يُسلمَ أَحدهمْ ويجزىء</w:t>
      </w:r>
      <w:r w:rsidR="00C72B94" w:rsidRPr="00E642F0">
        <w:rPr>
          <w:rStyle w:val="Char2"/>
          <w:rtl/>
        </w:rPr>
        <w:t>ُ عَن الجماعة أَن يَرُدَّ أحدهم</w:t>
      </w:r>
      <w:r w:rsidRPr="00E642F0">
        <w:rPr>
          <w:rStyle w:val="Char2"/>
          <w:rFonts w:hint="cs"/>
          <w:rtl/>
        </w:rPr>
        <w:t>»</w:t>
      </w:r>
      <w:r w:rsidR="00FD4401" w:rsidRPr="00E642F0">
        <w:rPr>
          <w:rStyle w:val="Char2"/>
          <w:rFonts w:hint="cs"/>
          <w:rtl/>
        </w:rPr>
        <w:t>.</w:t>
      </w:r>
      <w:r w:rsidR="00FD4401">
        <w:rPr>
          <w:rFonts w:cs="B Lotus" w:hint="cs"/>
          <w:b/>
          <w:sz w:val="28"/>
          <w:szCs w:val="28"/>
          <w:rtl/>
          <w:lang w:bidi="fa-IR"/>
        </w:rPr>
        <w:t xml:space="preserve"> </w:t>
      </w:r>
      <w:r w:rsidRPr="00E642F0">
        <w:rPr>
          <w:rStyle w:val="Char0"/>
          <w:rtl/>
        </w:rPr>
        <w:t>رواهُ أَحمدُ والبيهقيّ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1243- از علی رضی الله عنه روایت است که رسول خدا صلی الله علیه و</w:t>
      </w:r>
      <w:r w:rsidR="00C872D0"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هرگاه گروهی از جای عبور کردند</w:t>
      </w:r>
      <w:r w:rsidR="00DA7806">
        <w:rPr>
          <w:rFonts w:cs="B Lotus" w:hint="cs"/>
          <w:b/>
          <w:sz w:val="28"/>
          <w:szCs w:val="28"/>
          <w:rtl/>
          <w:lang w:bidi="fa-IR"/>
        </w:rPr>
        <w:t xml:space="preserve">؛ </w:t>
      </w:r>
      <w:r w:rsidRPr="00DB0495">
        <w:rPr>
          <w:rFonts w:cs="B Lotus" w:hint="cs"/>
          <w:b/>
          <w:sz w:val="28"/>
          <w:szCs w:val="28"/>
          <w:rtl/>
          <w:lang w:bidi="fa-IR"/>
        </w:rPr>
        <w:t xml:space="preserve">کافی است که یکی از آنان سلام کند و جواب </w:t>
      </w:r>
      <w:r w:rsidR="00C872D0" w:rsidRPr="00DB0495">
        <w:rPr>
          <w:rFonts w:cs="B Lotus" w:hint="cs"/>
          <w:b/>
          <w:sz w:val="28"/>
          <w:szCs w:val="28"/>
          <w:rtl/>
          <w:lang w:bidi="fa-IR"/>
        </w:rPr>
        <w:t xml:space="preserve">یکی </w:t>
      </w:r>
      <w:r w:rsidRPr="00DB0495">
        <w:rPr>
          <w:rFonts w:cs="B Lotus" w:hint="cs"/>
          <w:b/>
          <w:sz w:val="28"/>
          <w:szCs w:val="28"/>
          <w:rtl/>
          <w:lang w:bidi="fa-IR"/>
        </w:rPr>
        <w:t>به نمایندگی از جمع کافی است»</w:t>
      </w:r>
      <w:r w:rsidR="00FD4401">
        <w:rPr>
          <w:rFonts w:cs="B Lotus" w:hint="cs"/>
          <w:sz w:val="28"/>
          <w:szCs w:val="28"/>
          <w:rtl/>
          <w:lang w:bidi="fa-IR"/>
        </w:rPr>
        <w:t xml:space="preserve">. </w:t>
      </w:r>
      <w:r w:rsidRPr="00D871F3">
        <w:rPr>
          <w:rFonts w:cs="B Lotus" w:hint="cs"/>
          <w:sz w:val="28"/>
          <w:szCs w:val="28"/>
          <w:rtl/>
          <w:lang w:bidi="fa-IR"/>
        </w:rPr>
        <w:t>احمد و بیهقی روایت کرده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1244- </w:t>
      </w:r>
      <w:r w:rsidRPr="00E642F0">
        <w:rPr>
          <w:rStyle w:val="Char2"/>
          <w:rtl/>
        </w:rPr>
        <w:t>وعنْ أبي هُريرة رضي الله عَنْهُ قال</w:t>
      </w:r>
      <w:r w:rsidR="00602531" w:rsidRPr="00E642F0">
        <w:rPr>
          <w:rStyle w:val="Char2"/>
          <w:rtl/>
        </w:rPr>
        <w:t xml:space="preserve">: </w:t>
      </w:r>
      <w:r w:rsidRPr="00E642F0">
        <w:rPr>
          <w:rStyle w:val="Char2"/>
          <w:rtl/>
        </w:rPr>
        <w:t>قال رسولُ الله صلى الله عليه وآله وسلم</w:t>
      </w:r>
      <w:r w:rsidR="00602531" w:rsidRPr="00E642F0">
        <w:rPr>
          <w:rStyle w:val="Char2"/>
          <w:rtl/>
        </w:rPr>
        <w:t xml:space="preserve">: </w:t>
      </w:r>
      <w:r w:rsidR="00A14D36" w:rsidRPr="00E642F0">
        <w:rPr>
          <w:rStyle w:val="Char2"/>
          <w:rFonts w:hint="cs"/>
          <w:rtl/>
        </w:rPr>
        <w:t>«</w:t>
      </w:r>
      <w:r w:rsidRPr="00E642F0">
        <w:rPr>
          <w:rStyle w:val="Char2"/>
          <w:rtl/>
        </w:rPr>
        <w:t>لا تبدءُوا اليهودَ والنصارى بالسّلام وإذا لقيتموهمْ في طريق فاضطروهمْ إلى أضيقه</w:t>
      </w:r>
      <w:r w:rsidR="00A14D36" w:rsidRPr="00E642F0">
        <w:rPr>
          <w:rStyle w:val="Char2"/>
          <w:rtl/>
        </w:rPr>
        <w:t>»</w:t>
      </w:r>
      <w:r w:rsidRPr="00D871F3">
        <w:rPr>
          <w:rFonts w:cs="B Lotus"/>
          <w:sz w:val="28"/>
          <w:szCs w:val="28"/>
          <w:rtl/>
          <w:lang w:bidi="fa-IR"/>
        </w:rPr>
        <w:t xml:space="preserve"> </w:t>
      </w:r>
      <w:r w:rsidRPr="00E642F0">
        <w:rPr>
          <w:rStyle w:val="Char0"/>
          <w:rtl/>
        </w:rPr>
        <w:t>أَخرجهُ مسلمٌ</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1244- از ابوهریره رضی الله عنه روایت است که رسول خدا صلی الله علیه و </w:t>
      </w:r>
      <w:r w:rsidR="0040671A"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 بر خورد با یهود و نصارا در سلام پیش دستی نکنید</w:t>
      </w:r>
      <w:r w:rsidR="00FD4401">
        <w:rPr>
          <w:rFonts w:cs="B Lotus" w:hint="cs"/>
          <w:b/>
          <w:sz w:val="28"/>
          <w:szCs w:val="28"/>
          <w:rtl/>
          <w:lang w:bidi="fa-IR"/>
        </w:rPr>
        <w:t xml:space="preserve">، </w:t>
      </w:r>
      <w:r w:rsidRPr="00DB0495">
        <w:rPr>
          <w:rFonts w:cs="B Lotus" w:hint="cs"/>
          <w:b/>
          <w:sz w:val="28"/>
          <w:szCs w:val="28"/>
          <w:rtl/>
          <w:lang w:bidi="fa-IR"/>
        </w:rPr>
        <w:t>و هرگاه در مسیر رفت و آمد با آنان روبرو شدید</w:t>
      </w:r>
      <w:r w:rsidR="00DA7806">
        <w:rPr>
          <w:rFonts w:cs="B Lotus" w:hint="cs"/>
          <w:b/>
          <w:sz w:val="28"/>
          <w:szCs w:val="28"/>
          <w:rtl/>
          <w:lang w:bidi="fa-IR"/>
        </w:rPr>
        <w:t xml:space="preserve">؛ </w:t>
      </w:r>
      <w:r w:rsidRPr="00DB0495">
        <w:rPr>
          <w:rFonts w:cs="B Lotus" w:hint="cs"/>
          <w:b/>
          <w:sz w:val="28"/>
          <w:szCs w:val="28"/>
          <w:rtl/>
          <w:lang w:bidi="fa-IR"/>
        </w:rPr>
        <w:t>آنان را به راه سمت تنگ مجبور کنید»</w:t>
      </w:r>
      <w:r w:rsidRPr="00D871F3">
        <w:rPr>
          <w:rFonts w:cs="B Lotus" w:hint="cs"/>
          <w:sz w:val="28"/>
          <w:szCs w:val="28"/>
          <w:rtl/>
          <w:lang w:bidi="fa-IR"/>
        </w:rPr>
        <w:t xml:space="preserve"> 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1245- </w:t>
      </w:r>
      <w:r w:rsidRPr="00E642F0">
        <w:rPr>
          <w:rStyle w:val="Char2"/>
          <w:rtl/>
        </w:rPr>
        <w:t>وعنهُ رضي الله عنهُ عن النبي صلى الله عليه وآله وسلم قال</w:t>
      </w:r>
      <w:r w:rsidR="00602531" w:rsidRPr="00E642F0">
        <w:rPr>
          <w:rStyle w:val="Char2"/>
          <w:rtl/>
        </w:rPr>
        <w:t xml:space="preserve">: </w:t>
      </w:r>
      <w:r w:rsidR="00A14D36" w:rsidRPr="00E642F0">
        <w:rPr>
          <w:rStyle w:val="Char2"/>
          <w:rFonts w:hint="cs"/>
          <w:rtl/>
        </w:rPr>
        <w:t>«</w:t>
      </w:r>
      <w:r w:rsidRPr="00E642F0">
        <w:rPr>
          <w:rStyle w:val="Char2"/>
          <w:rtl/>
        </w:rPr>
        <w:t>إذا عطس أَحَدُكم فليقل</w:t>
      </w:r>
      <w:r w:rsidR="00602531" w:rsidRPr="00E642F0">
        <w:rPr>
          <w:rStyle w:val="Char2"/>
          <w:rtl/>
        </w:rPr>
        <w:t xml:space="preserve">: </w:t>
      </w:r>
      <w:r w:rsidRPr="00E642F0">
        <w:rPr>
          <w:rStyle w:val="Char2"/>
          <w:rtl/>
        </w:rPr>
        <w:t>الحمد لله وليْقلْ لهُ أَخُوهُ</w:t>
      </w:r>
      <w:r w:rsidR="00602531" w:rsidRPr="00E642F0">
        <w:rPr>
          <w:rStyle w:val="Char2"/>
          <w:rtl/>
        </w:rPr>
        <w:t xml:space="preserve">: </w:t>
      </w:r>
      <w:r w:rsidRPr="00E642F0">
        <w:rPr>
          <w:rStyle w:val="Char2"/>
          <w:rtl/>
        </w:rPr>
        <w:t>يرحمك اللّهُ فإذا قالَ لهُ يرحمك اللّهُ فليقلُ</w:t>
      </w:r>
      <w:r w:rsidR="00602531" w:rsidRPr="00E642F0">
        <w:rPr>
          <w:rStyle w:val="Char2"/>
          <w:rtl/>
        </w:rPr>
        <w:t xml:space="preserve">: </w:t>
      </w:r>
      <w:r w:rsidRPr="00E642F0">
        <w:rPr>
          <w:rStyle w:val="Char2"/>
          <w:rtl/>
        </w:rPr>
        <w:t>يهديكم الله ويصلح بالَكُم</w:t>
      </w:r>
      <w:r w:rsidR="00A14D36" w:rsidRPr="00E642F0">
        <w:rPr>
          <w:rStyle w:val="Char2"/>
          <w:rtl/>
        </w:rPr>
        <w:t>»</w:t>
      </w:r>
      <w:r w:rsidRPr="00D871F3">
        <w:rPr>
          <w:rFonts w:cs="B Lotus"/>
          <w:sz w:val="28"/>
          <w:szCs w:val="28"/>
          <w:rtl/>
          <w:lang w:bidi="fa-IR"/>
        </w:rPr>
        <w:t xml:space="preserve"> </w:t>
      </w:r>
      <w:r w:rsidRPr="00E642F0">
        <w:rPr>
          <w:rStyle w:val="Char0"/>
          <w:rtl/>
        </w:rPr>
        <w:t>أَخرجه البُخاريّ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1245- و از او</w:t>
      </w:r>
      <w:r w:rsidR="00FD4401">
        <w:rPr>
          <w:rFonts w:cs="B Lotus" w:hint="cs"/>
          <w:sz w:val="28"/>
          <w:szCs w:val="28"/>
          <w:rtl/>
          <w:lang w:bidi="fa-IR"/>
        </w:rPr>
        <w:t xml:space="preserve"> (</w:t>
      </w:r>
      <w:r w:rsidRPr="00D871F3">
        <w:rPr>
          <w:rFonts w:cs="B Lotus" w:hint="cs"/>
          <w:sz w:val="28"/>
          <w:szCs w:val="28"/>
          <w:rtl/>
          <w:lang w:bidi="fa-IR"/>
        </w:rPr>
        <w:t>ابوهریره) روایت است که پ</w:t>
      </w:r>
      <w:r w:rsidR="00C72B94" w:rsidRPr="00D871F3">
        <w:rPr>
          <w:rFonts w:cs="B Lotus" w:hint="cs"/>
          <w:sz w:val="28"/>
          <w:szCs w:val="28"/>
          <w:rtl/>
          <w:lang w:bidi="fa-IR"/>
        </w:rPr>
        <w:t>یامبر صلی الله علیه و</w:t>
      </w:r>
      <w:r w:rsidR="00C872D0" w:rsidRPr="00D871F3">
        <w:rPr>
          <w:rFonts w:cs="B Lotus" w:hint="cs"/>
          <w:sz w:val="28"/>
          <w:szCs w:val="28"/>
          <w:rtl/>
          <w:lang w:bidi="fa-IR"/>
        </w:rPr>
        <w:t>آله و</w:t>
      </w:r>
      <w:r w:rsidR="00C72B94"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هرگاه یکی از شما عطسه زد بگوید</w:t>
      </w:r>
      <w:r w:rsidR="00602531">
        <w:rPr>
          <w:rFonts w:cs="B Lotus" w:hint="cs"/>
          <w:b/>
          <w:sz w:val="28"/>
          <w:szCs w:val="28"/>
          <w:rtl/>
          <w:lang w:bidi="fa-IR"/>
        </w:rPr>
        <w:t xml:space="preserve">: </w:t>
      </w:r>
      <w:r w:rsidRPr="00DB0495">
        <w:rPr>
          <w:rFonts w:cs="B Lotus" w:hint="cs"/>
          <w:b/>
          <w:sz w:val="28"/>
          <w:szCs w:val="28"/>
          <w:rtl/>
          <w:lang w:bidi="fa-IR"/>
        </w:rPr>
        <w:t>الحمدالله و برادرش بگوید</w:t>
      </w:r>
      <w:r w:rsidR="00602531">
        <w:rPr>
          <w:rFonts w:cs="B Lotus" w:hint="cs"/>
          <w:b/>
          <w:sz w:val="28"/>
          <w:szCs w:val="28"/>
          <w:rtl/>
          <w:lang w:bidi="fa-IR"/>
        </w:rPr>
        <w:t xml:space="preserve">: </w:t>
      </w:r>
      <w:r w:rsidRPr="00DB0495">
        <w:rPr>
          <w:rFonts w:cs="B Lotus" w:hint="cs"/>
          <w:b/>
          <w:sz w:val="28"/>
          <w:szCs w:val="28"/>
          <w:rtl/>
          <w:lang w:bidi="fa-IR"/>
        </w:rPr>
        <w:t>یرحمک الله</w:t>
      </w:r>
      <w:r w:rsidR="00FD4401">
        <w:rPr>
          <w:rFonts w:cs="B Lotus" w:hint="cs"/>
          <w:b/>
          <w:sz w:val="28"/>
          <w:szCs w:val="28"/>
          <w:rtl/>
          <w:lang w:bidi="fa-IR"/>
        </w:rPr>
        <w:t xml:space="preserve">، </w:t>
      </w:r>
      <w:r w:rsidR="00466675" w:rsidRPr="00DB0495">
        <w:rPr>
          <w:rFonts w:cs="B Lotus" w:hint="cs"/>
          <w:b/>
          <w:sz w:val="28"/>
          <w:szCs w:val="28"/>
          <w:rtl/>
          <w:lang w:bidi="fa-IR"/>
        </w:rPr>
        <w:t>پس هرگاه به او یرحمک الله گفت</w:t>
      </w:r>
      <w:r w:rsidR="00FD4401">
        <w:rPr>
          <w:rFonts w:cs="B Lotus" w:hint="cs"/>
          <w:b/>
          <w:sz w:val="28"/>
          <w:szCs w:val="28"/>
          <w:rtl/>
          <w:lang w:bidi="fa-IR"/>
        </w:rPr>
        <w:t xml:space="preserve">، </w:t>
      </w:r>
      <w:r w:rsidRPr="00DB0495">
        <w:rPr>
          <w:rFonts w:cs="B Lotus" w:hint="cs"/>
          <w:b/>
          <w:sz w:val="28"/>
          <w:szCs w:val="28"/>
          <w:rtl/>
          <w:lang w:bidi="fa-IR"/>
        </w:rPr>
        <w:t>بگوید</w:t>
      </w:r>
      <w:r w:rsidR="00602531">
        <w:rPr>
          <w:rFonts w:cs="B Lotus" w:hint="cs"/>
          <w:b/>
          <w:sz w:val="28"/>
          <w:szCs w:val="28"/>
          <w:rtl/>
          <w:lang w:bidi="fa-IR"/>
        </w:rPr>
        <w:t xml:space="preserve">: </w:t>
      </w:r>
      <w:r w:rsidRPr="00DB0495">
        <w:rPr>
          <w:rFonts w:cs="B Lotus" w:hint="cs"/>
          <w:b/>
          <w:sz w:val="28"/>
          <w:szCs w:val="28"/>
          <w:rtl/>
          <w:lang w:bidi="fa-IR"/>
        </w:rPr>
        <w:t xml:space="preserve">یهدیکم الله و یصلح </w:t>
      </w:r>
      <w:r w:rsidR="00466675" w:rsidRPr="00DB0495">
        <w:rPr>
          <w:rFonts w:cs="B Lotus" w:hint="cs"/>
          <w:b/>
          <w:sz w:val="28"/>
          <w:szCs w:val="28"/>
          <w:rtl/>
          <w:lang w:bidi="fa-IR"/>
        </w:rPr>
        <w:t>ب</w:t>
      </w:r>
      <w:r w:rsidRPr="00DB0495">
        <w:rPr>
          <w:rFonts w:cs="B Lotus" w:hint="cs"/>
          <w:b/>
          <w:sz w:val="28"/>
          <w:szCs w:val="28"/>
          <w:rtl/>
          <w:lang w:bidi="fa-IR"/>
        </w:rPr>
        <w:t>ال</w:t>
      </w:r>
      <w:r w:rsidR="00466675" w:rsidRPr="00DB0495">
        <w:rPr>
          <w:rFonts w:cs="B Lotus" w:hint="cs"/>
          <w:b/>
          <w:sz w:val="28"/>
          <w:szCs w:val="28"/>
          <w:rtl/>
          <w:lang w:bidi="fa-IR"/>
        </w:rPr>
        <w:t>ک</w:t>
      </w:r>
      <w:r w:rsidRPr="00DB0495">
        <w:rPr>
          <w:rFonts w:cs="B Lotus" w:hint="cs"/>
          <w:b/>
          <w:sz w:val="28"/>
          <w:szCs w:val="28"/>
          <w:rtl/>
          <w:lang w:bidi="fa-IR"/>
        </w:rPr>
        <w:t>م</w:t>
      </w:r>
      <w:r w:rsidR="00FD4401">
        <w:rPr>
          <w:rFonts w:cs="B Lotus" w:hint="cs"/>
          <w:b/>
          <w:sz w:val="28"/>
          <w:szCs w:val="28"/>
          <w:rtl/>
          <w:lang w:bidi="fa-IR"/>
        </w:rPr>
        <w:t xml:space="preserve">. </w:t>
      </w:r>
      <w:r w:rsidRPr="00DB0495">
        <w:rPr>
          <w:rFonts w:cs="B Lotus" w:hint="cs"/>
          <w:b/>
          <w:sz w:val="28"/>
          <w:szCs w:val="28"/>
          <w:rtl/>
          <w:lang w:bidi="fa-IR"/>
        </w:rPr>
        <w:t>خداوند شما را هدایت کند و حالتان را نیک و اصلاح گرداند»</w:t>
      </w:r>
      <w:r w:rsidRPr="00D871F3">
        <w:rPr>
          <w:rFonts w:cs="B Lotus" w:hint="cs"/>
          <w:sz w:val="28"/>
          <w:szCs w:val="28"/>
          <w:rtl/>
          <w:lang w:bidi="fa-IR"/>
        </w:rPr>
        <w:t xml:space="preserve"> بخاری روایت کرده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1246- </w:t>
      </w:r>
      <w:r w:rsidRPr="00E642F0">
        <w:rPr>
          <w:rStyle w:val="Char2"/>
          <w:rtl/>
        </w:rPr>
        <w:t>وَعَنْهُ رضي اللّهُ عنهُ قال</w:t>
      </w:r>
      <w:r w:rsidR="00602531" w:rsidRPr="00E642F0">
        <w:rPr>
          <w:rStyle w:val="Char2"/>
          <w:rtl/>
        </w:rPr>
        <w:t xml:space="preserve">: </w:t>
      </w:r>
      <w:r w:rsidRPr="00E642F0">
        <w:rPr>
          <w:rStyle w:val="Char2"/>
          <w:rtl/>
        </w:rPr>
        <w:t>قالَ رسولُ الله صلى الله عليه وآله وسلم</w:t>
      </w:r>
      <w:r w:rsidR="00602531" w:rsidRPr="00E642F0">
        <w:rPr>
          <w:rStyle w:val="Char2"/>
          <w:rtl/>
        </w:rPr>
        <w:t xml:space="preserve">: </w:t>
      </w:r>
      <w:r w:rsidR="00A14D36" w:rsidRPr="00E642F0">
        <w:rPr>
          <w:rStyle w:val="Char2"/>
          <w:rFonts w:hint="cs"/>
          <w:rtl/>
        </w:rPr>
        <w:t>«</w:t>
      </w:r>
      <w:r w:rsidRPr="00E642F0">
        <w:rPr>
          <w:rStyle w:val="Char2"/>
          <w:rtl/>
        </w:rPr>
        <w:t>لا يشرَبنَّ أَحَدٌ مِنْكمُ قائماً</w:t>
      </w:r>
      <w:r w:rsidR="00A14D36" w:rsidRPr="00E642F0">
        <w:rPr>
          <w:rStyle w:val="Char2"/>
          <w:rtl/>
        </w:rPr>
        <w:t>»</w:t>
      </w:r>
      <w:r w:rsidRPr="00D871F3">
        <w:rPr>
          <w:rFonts w:cs="B Lotus"/>
          <w:sz w:val="28"/>
          <w:szCs w:val="28"/>
          <w:rtl/>
          <w:lang w:bidi="fa-IR"/>
        </w:rPr>
        <w:t xml:space="preserve"> </w:t>
      </w:r>
      <w:r w:rsidRPr="00E642F0">
        <w:rPr>
          <w:rStyle w:val="Char0"/>
          <w:rtl/>
        </w:rPr>
        <w:t>أَخرجَهُ مُسلم</w:t>
      </w:r>
      <w:r w:rsidR="00A14D36">
        <w:rPr>
          <w:rFonts w:cs="B Lotus" w:hint="cs"/>
          <w:sz w:val="28"/>
          <w:szCs w:val="28"/>
          <w:rtl/>
          <w:lang w:bidi="fa-IR"/>
        </w:rPr>
        <w:t xml:space="preserve">. </w:t>
      </w:r>
    </w:p>
    <w:p w:rsidR="00A0278F" w:rsidRPr="00DB0495" w:rsidRDefault="00A0278F" w:rsidP="000D0602">
      <w:pPr>
        <w:tabs>
          <w:tab w:val="left" w:pos="26"/>
        </w:tabs>
        <w:ind w:firstLine="284"/>
        <w:jc w:val="both"/>
        <w:rPr>
          <w:rFonts w:cs="B Lotus"/>
          <w:b/>
          <w:sz w:val="28"/>
          <w:szCs w:val="28"/>
          <w:rtl/>
          <w:lang w:bidi="fa-IR"/>
        </w:rPr>
      </w:pPr>
      <w:r w:rsidRPr="00D871F3">
        <w:rPr>
          <w:rFonts w:cs="B Lotus" w:hint="cs"/>
          <w:sz w:val="28"/>
          <w:szCs w:val="28"/>
          <w:rtl/>
          <w:lang w:bidi="fa-IR"/>
        </w:rPr>
        <w:t>1246- و از او</w:t>
      </w:r>
      <w:r w:rsidR="00FD4401">
        <w:rPr>
          <w:rFonts w:cs="B Lotus" w:hint="cs"/>
          <w:sz w:val="28"/>
          <w:szCs w:val="28"/>
          <w:rtl/>
          <w:lang w:bidi="fa-IR"/>
        </w:rPr>
        <w:t xml:space="preserve"> (</w:t>
      </w:r>
      <w:r w:rsidRPr="00D871F3">
        <w:rPr>
          <w:rFonts w:cs="B Lotus" w:hint="cs"/>
          <w:sz w:val="28"/>
          <w:szCs w:val="28"/>
          <w:rtl/>
          <w:lang w:bidi="fa-IR"/>
        </w:rPr>
        <w:t xml:space="preserve">ابوهریره) </w:t>
      </w:r>
      <w:r w:rsidR="002E32EC" w:rsidRPr="00D871F3">
        <w:rPr>
          <w:rFonts w:cs="B Lotus" w:hint="cs"/>
          <w:sz w:val="28"/>
          <w:szCs w:val="28"/>
          <w:rtl/>
          <w:lang w:bidi="fa-IR"/>
        </w:rPr>
        <w:t xml:space="preserve">رضی الله عنه </w:t>
      </w:r>
      <w:r w:rsidRPr="00D871F3">
        <w:rPr>
          <w:rFonts w:cs="B Lotus" w:hint="cs"/>
          <w:sz w:val="28"/>
          <w:szCs w:val="28"/>
          <w:rtl/>
          <w:lang w:bidi="fa-IR"/>
        </w:rPr>
        <w:t xml:space="preserve">روایت </w:t>
      </w:r>
      <w:r w:rsidR="002E32EC" w:rsidRPr="00D871F3">
        <w:rPr>
          <w:rFonts w:cs="B Lotus" w:hint="cs"/>
          <w:sz w:val="28"/>
          <w:szCs w:val="28"/>
          <w:rtl/>
          <w:lang w:bidi="fa-IR"/>
        </w:rPr>
        <w:t>ا</w:t>
      </w:r>
      <w:r w:rsidRPr="00D871F3">
        <w:rPr>
          <w:rFonts w:cs="B Lotus" w:hint="cs"/>
          <w:sz w:val="28"/>
          <w:szCs w:val="28"/>
          <w:rtl/>
          <w:lang w:bidi="fa-IR"/>
        </w:rPr>
        <w:t>ست</w:t>
      </w:r>
      <w:r w:rsidR="0038150A" w:rsidRPr="00D871F3">
        <w:rPr>
          <w:rFonts w:cs="B Lotus" w:hint="cs"/>
          <w:sz w:val="28"/>
          <w:szCs w:val="28"/>
          <w:rtl/>
          <w:lang w:bidi="fa-IR"/>
        </w:rPr>
        <w:t xml:space="preserve"> که رسول خدا </w:t>
      </w:r>
      <w:r w:rsidR="002E32EC" w:rsidRPr="00D871F3">
        <w:rPr>
          <w:rFonts w:cs="B Lotus"/>
          <w:sz w:val="28"/>
          <w:szCs w:val="28"/>
          <w:rtl/>
          <w:lang w:bidi="fa-IR"/>
        </w:rPr>
        <w:t>صلى الله عليه وآله وسلم</w:t>
      </w:r>
      <w:r w:rsidR="002E32EC" w:rsidRPr="00D871F3">
        <w:rPr>
          <w:rFonts w:cs="B Lotus" w:hint="cs"/>
          <w:sz w:val="28"/>
          <w:szCs w:val="28"/>
          <w:rtl/>
          <w:lang w:bidi="fa-IR"/>
        </w:rPr>
        <w:t xml:space="preserve"> </w:t>
      </w:r>
      <w:r w:rsidR="0038150A"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هرگز یکی از شما ایستاده آب ننوشد»</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1247- </w:t>
      </w:r>
      <w:r w:rsidRPr="00E642F0">
        <w:rPr>
          <w:rStyle w:val="Char2"/>
          <w:rtl/>
        </w:rPr>
        <w:t>وعنْهُ رضي اللّهُ عَنْهُ قال</w:t>
      </w:r>
      <w:r w:rsidR="00602531" w:rsidRPr="00E642F0">
        <w:rPr>
          <w:rStyle w:val="Char2"/>
          <w:rtl/>
        </w:rPr>
        <w:t xml:space="preserve">: </w:t>
      </w:r>
      <w:r w:rsidRPr="00E642F0">
        <w:rPr>
          <w:rStyle w:val="Char2"/>
          <w:rtl/>
        </w:rPr>
        <w:t>قال رسولُ الله صلى الله عليه وآله وسلم</w:t>
      </w:r>
      <w:r w:rsidR="00602531" w:rsidRPr="00E642F0">
        <w:rPr>
          <w:rStyle w:val="Char2"/>
          <w:rtl/>
        </w:rPr>
        <w:t xml:space="preserve">: </w:t>
      </w:r>
      <w:r w:rsidR="00A14D36" w:rsidRPr="00E642F0">
        <w:rPr>
          <w:rStyle w:val="Char2"/>
          <w:rFonts w:hint="cs"/>
          <w:rtl/>
        </w:rPr>
        <w:t>«</w:t>
      </w:r>
      <w:r w:rsidRPr="00E642F0">
        <w:rPr>
          <w:rStyle w:val="Char2"/>
          <w:rtl/>
        </w:rPr>
        <w:t>إذا انتعلَ أَحدُكم فليبدأ باليمين وإذا نزع فليبدأ بالشِّمال وَلْتكن اليُمنى أوَّلَهُما تُنْعَلُ وآخرهُما تنزع</w:t>
      </w:r>
      <w:r w:rsidR="00A14D36" w:rsidRPr="00E642F0">
        <w:rPr>
          <w:rStyle w:val="Char2"/>
          <w:rtl/>
        </w:rPr>
        <w:t>»</w:t>
      </w:r>
      <w:r w:rsidRPr="00D871F3">
        <w:rPr>
          <w:rFonts w:cs="B Lotus"/>
          <w:sz w:val="28"/>
          <w:szCs w:val="28"/>
          <w:rtl/>
          <w:lang w:bidi="fa-IR"/>
        </w:rPr>
        <w:t xml:space="preserve"> </w:t>
      </w:r>
      <w:r w:rsidRPr="00E642F0">
        <w:rPr>
          <w:rStyle w:val="Char0"/>
          <w:rtl/>
        </w:rPr>
        <w:t>مُتفقٌ عليه</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1247- و از او</w:t>
      </w:r>
      <w:r w:rsidR="00FD4401">
        <w:rPr>
          <w:rFonts w:cs="B Lotus" w:hint="cs"/>
          <w:sz w:val="28"/>
          <w:szCs w:val="28"/>
          <w:rtl/>
          <w:lang w:bidi="fa-IR"/>
        </w:rPr>
        <w:t xml:space="preserve"> (</w:t>
      </w:r>
      <w:r w:rsidRPr="00D871F3">
        <w:rPr>
          <w:rFonts w:cs="B Lotus" w:hint="cs"/>
          <w:sz w:val="28"/>
          <w:szCs w:val="28"/>
          <w:rtl/>
          <w:lang w:bidi="fa-IR"/>
        </w:rPr>
        <w:t>ابوهریره) روایت است که رسول خدا صلی الله علیه و</w:t>
      </w:r>
      <w:r w:rsidR="002E32EC"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هنگامی که یکی از شما کفش</w:t>
      </w:r>
      <w:r w:rsidR="006C18DB">
        <w:rPr>
          <w:rFonts w:cs="B Lotus" w:hint="cs"/>
          <w:b/>
          <w:sz w:val="28"/>
          <w:szCs w:val="28"/>
          <w:rtl/>
          <w:lang w:bidi="fa-IR"/>
        </w:rPr>
        <w:t xml:space="preserve"> می‌</w:t>
      </w:r>
      <w:r w:rsidRPr="00DB0495">
        <w:rPr>
          <w:rFonts w:cs="B Lotus" w:hint="cs"/>
          <w:b/>
          <w:sz w:val="28"/>
          <w:szCs w:val="28"/>
          <w:rtl/>
          <w:lang w:bidi="fa-IR"/>
        </w:rPr>
        <w:t>پوشد از راست شروع کند</w:t>
      </w:r>
      <w:r w:rsidR="00DA7806">
        <w:rPr>
          <w:rFonts w:cs="B Lotus" w:hint="cs"/>
          <w:b/>
          <w:sz w:val="28"/>
          <w:szCs w:val="28"/>
          <w:rtl/>
          <w:lang w:bidi="fa-IR"/>
        </w:rPr>
        <w:t xml:space="preserve">؛ </w:t>
      </w:r>
      <w:r w:rsidRPr="00DB0495">
        <w:rPr>
          <w:rFonts w:cs="B Lotus" w:hint="cs"/>
          <w:b/>
          <w:sz w:val="28"/>
          <w:szCs w:val="28"/>
          <w:rtl/>
          <w:lang w:bidi="fa-IR"/>
        </w:rPr>
        <w:t>و هرگاه</w:t>
      </w:r>
      <w:r w:rsidR="006C18DB">
        <w:rPr>
          <w:rFonts w:cs="B Lotus" w:hint="cs"/>
          <w:b/>
          <w:sz w:val="28"/>
          <w:szCs w:val="28"/>
          <w:rtl/>
          <w:lang w:bidi="fa-IR"/>
        </w:rPr>
        <w:t xml:space="preserve"> می‌</w:t>
      </w:r>
      <w:r w:rsidRPr="00DB0495">
        <w:rPr>
          <w:rFonts w:cs="B Lotus" w:hint="cs"/>
          <w:b/>
          <w:sz w:val="28"/>
          <w:szCs w:val="28"/>
          <w:rtl/>
          <w:lang w:bidi="fa-IR"/>
        </w:rPr>
        <w:t>خواهد بیرون آورد</w:t>
      </w:r>
      <w:r w:rsidR="00FD4401">
        <w:rPr>
          <w:rFonts w:cs="B Lotus" w:hint="cs"/>
          <w:b/>
          <w:sz w:val="28"/>
          <w:szCs w:val="28"/>
          <w:rtl/>
          <w:lang w:bidi="fa-IR"/>
        </w:rPr>
        <w:t xml:space="preserve">، </w:t>
      </w:r>
      <w:r w:rsidRPr="00DB0495">
        <w:rPr>
          <w:rFonts w:cs="B Lotus" w:hint="cs"/>
          <w:b/>
          <w:sz w:val="28"/>
          <w:szCs w:val="28"/>
          <w:rtl/>
          <w:lang w:bidi="fa-IR"/>
        </w:rPr>
        <w:t>از پای چپ بیرون آورد</w:t>
      </w:r>
      <w:r w:rsidR="00FD4401">
        <w:rPr>
          <w:rFonts w:cs="B Lotus" w:hint="cs"/>
          <w:b/>
          <w:sz w:val="28"/>
          <w:szCs w:val="28"/>
          <w:rtl/>
          <w:lang w:bidi="fa-IR"/>
        </w:rPr>
        <w:t xml:space="preserve">، </w:t>
      </w:r>
      <w:r w:rsidRPr="00DB0495">
        <w:rPr>
          <w:rFonts w:cs="B Lotus" w:hint="cs"/>
          <w:b/>
          <w:sz w:val="28"/>
          <w:szCs w:val="28"/>
          <w:rtl/>
          <w:lang w:bidi="fa-IR"/>
        </w:rPr>
        <w:t>باید پای راست در پوشیدن اول و در بیرون آوردن آخر باشد»</w:t>
      </w:r>
      <w:r w:rsidRPr="00D871F3">
        <w:rPr>
          <w:rFonts w:cs="B Lotus" w:hint="cs"/>
          <w:sz w:val="28"/>
          <w:szCs w:val="28"/>
          <w:rtl/>
          <w:lang w:bidi="fa-IR"/>
        </w:rPr>
        <w:t xml:space="preserve"> 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1248- </w:t>
      </w:r>
      <w:r w:rsidRPr="00E642F0">
        <w:rPr>
          <w:rStyle w:val="Char2"/>
          <w:rtl/>
        </w:rPr>
        <w:t>وَعَنْهُ رضي اللّهُ عَنْهُ قالَ</w:t>
      </w:r>
      <w:r w:rsidR="00602531" w:rsidRPr="00E642F0">
        <w:rPr>
          <w:rStyle w:val="Char2"/>
          <w:rtl/>
        </w:rPr>
        <w:t xml:space="preserve">: </w:t>
      </w:r>
      <w:r w:rsidRPr="00E642F0">
        <w:rPr>
          <w:rStyle w:val="Char2"/>
          <w:rtl/>
        </w:rPr>
        <w:t>قالَ رسولُ الله صلى الله عليه وآله وسلم</w:t>
      </w:r>
      <w:r w:rsidR="00602531" w:rsidRPr="00E642F0">
        <w:rPr>
          <w:rStyle w:val="Char2"/>
          <w:rtl/>
        </w:rPr>
        <w:t xml:space="preserve">: </w:t>
      </w:r>
      <w:r w:rsidR="00A14D36" w:rsidRPr="00E642F0">
        <w:rPr>
          <w:rStyle w:val="Char2"/>
          <w:rFonts w:hint="cs"/>
          <w:rtl/>
        </w:rPr>
        <w:t>«</w:t>
      </w:r>
      <w:r w:rsidRPr="00E642F0">
        <w:rPr>
          <w:rStyle w:val="Char2"/>
          <w:rtl/>
        </w:rPr>
        <w:t>لا يمْش أحدكم في نعلٍ واحدةٍ وليُنعلهما جميعاً أو ليخلعهُما جميعاً</w:t>
      </w:r>
      <w:r w:rsidR="00A14D36" w:rsidRPr="00E642F0">
        <w:rPr>
          <w:rStyle w:val="Char2"/>
          <w:rtl/>
        </w:rPr>
        <w:t>»</w:t>
      </w:r>
      <w:r w:rsidRPr="00D871F3">
        <w:rPr>
          <w:rFonts w:cs="B Lotus"/>
          <w:sz w:val="28"/>
          <w:szCs w:val="28"/>
          <w:rtl/>
          <w:lang w:bidi="fa-IR"/>
        </w:rPr>
        <w:t xml:space="preserve"> </w:t>
      </w:r>
      <w:r w:rsidRPr="00E642F0">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1248- و از او</w:t>
      </w:r>
      <w:r w:rsidR="00FD4401">
        <w:rPr>
          <w:rFonts w:cs="B Lotus" w:hint="cs"/>
          <w:sz w:val="28"/>
          <w:szCs w:val="28"/>
          <w:rtl/>
          <w:lang w:bidi="fa-IR"/>
        </w:rPr>
        <w:t xml:space="preserve"> (</w:t>
      </w:r>
      <w:r w:rsidRPr="00D871F3">
        <w:rPr>
          <w:rFonts w:cs="B Lotus" w:hint="cs"/>
          <w:sz w:val="28"/>
          <w:szCs w:val="28"/>
          <w:rtl/>
          <w:lang w:bidi="fa-IR"/>
        </w:rPr>
        <w:t>ابوهریره) روایت است که رسول خدا صلی الله علیه و</w:t>
      </w:r>
      <w:r w:rsidR="00DB1AE8"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با یک لنگه کفش را</w:t>
      </w:r>
      <w:r w:rsidR="00DB1AE8" w:rsidRPr="00DB0495">
        <w:rPr>
          <w:rFonts w:cs="B Lotus" w:hint="cs"/>
          <w:b/>
          <w:sz w:val="28"/>
          <w:szCs w:val="28"/>
          <w:rtl/>
          <w:lang w:bidi="fa-IR"/>
        </w:rPr>
        <w:t>ه</w:t>
      </w:r>
      <w:r w:rsidRPr="00DB0495">
        <w:rPr>
          <w:rFonts w:cs="B Lotus" w:hint="cs"/>
          <w:b/>
          <w:sz w:val="28"/>
          <w:szCs w:val="28"/>
          <w:rtl/>
          <w:lang w:bidi="fa-IR"/>
        </w:rPr>
        <w:t xml:space="preserve"> نروید</w:t>
      </w:r>
      <w:r w:rsidR="00FD4401">
        <w:rPr>
          <w:rFonts w:cs="B Lotus" w:hint="cs"/>
          <w:b/>
          <w:sz w:val="28"/>
          <w:szCs w:val="28"/>
          <w:rtl/>
          <w:lang w:bidi="fa-IR"/>
        </w:rPr>
        <w:t xml:space="preserve">، </w:t>
      </w:r>
      <w:r w:rsidRPr="00DB0495">
        <w:rPr>
          <w:rFonts w:cs="B Lotus" w:hint="cs"/>
          <w:b/>
          <w:sz w:val="28"/>
          <w:szCs w:val="28"/>
          <w:rtl/>
          <w:lang w:bidi="fa-IR"/>
        </w:rPr>
        <w:t>و یا هر دو را بپوشید و یا هر دو را بیرون آورید»</w:t>
      </w:r>
      <w:r w:rsidR="00A14D36">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1249- </w:t>
      </w:r>
      <w:r w:rsidRPr="009521A8">
        <w:rPr>
          <w:rStyle w:val="Char2"/>
          <w:rtl/>
        </w:rPr>
        <w:t>وعن ابن عُمر رضي اللّهُ عنهما قالَ</w:t>
      </w:r>
      <w:r w:rsidR="00602531" w:rsidRPr="009521A8">
        <w:rPr>
          <w:rStyle w:val="Char2"/>
          <w:rtl/>
        </w:rPr>
        <w:t xml:space="preserve">: </w:t>
      </w:r>
      <w:r w:rsidRPr="009521A8">
        <w:rPr>
          <w:rStyle w:val="Char2"/>
          <w:rtl/>
        </w:rPr>
        <w:t>قال رسول الله صلى الله عليه وآله وسلم</w:t>
      </w:r>
      <w:r w:rsidR="00602531" w:rsidRPr="009521A8">
        <w:rPr>
          <w:rStyle w:val="Char2"/>
          <w:rtl/>
        </w:rPr>
        <w:t xml:space="preserve">: </w:t>
      </w:r>
      <w:r w:rsidR="00A14D36" w:rsidRPr="009521A8">
        <w:rPr>
          <w:rStyle w:val="Char2"/>
          <w:rFonts w:hint="cs"/>
          <w:rtl/>
        </w:rPr>
        <w:t>«</w:t>
      </w:r>
      <w:r w:rsidRPr="009521A8">
        <w:rPr>
          <w:rStyle w:val="Char2"/>
          <w:rtl/>
        </w:rPr>
        <w:t>لا ينظُرُ اللّهُ إلى مَنْ جرَّ ثوْبهُ خيلأَ</w:t>
      </w:r>
      <w:r w:rsidR="00A14D36" w:rsidRPr="009521A8">
        <w:rPr>
          <w:rStyle w:val="Char2"/>
          <w:rtl/>
        </w:rPr>
        <w:t>»</w:t>
      </w:r>
      <w:r w:rsidRPr="00DB0495">
        <w:rPr>
          <w:rFonts w:cs="B Lotus"/>
          <w:b/>
          <w:sz w:val="28"/>
          <w:szCs w:val="28"/>
          <w:rtl/>
          <w:lang w:bidi="fa-IR"/>
        </w:rPr>
        <w:t xml:space="preserve"> </w:t>
      </w:r>
      <w:r w:rsidRPr="009521A8">
        <w:rPr>
          <w:rStyle w:val="Char0"/>
          <w:rtl/>
        </w:rPr>
        <w:t>مُتّفقٌ عَليْه</w:t>
      </w:r>
      <w:r w:rsidR="00A14D36">
        <w:rPr>
          <w:rFonts w:cs="B Lotus" w:hint="cs"/>
          <w:sz w:val="28"/>
          <w:szCs w:val="28"/>
          <w:rtl/>
          <w:lang w:bidi="fa-IR"/>
        </w:rPr>
        <w:t xml:space="preserve">. </w:t>
      </w:r>
    </w:p>
    <w:p w:rsidR="00A0278F" w:rsidRPr="00D871F3" w:rsidRDefault="00A0278F" w:rsidP="009521A8">
      <w:pPr>
        <w:tabs>
          <w:tab w:val="left" w:pos="26"/>
        </w:tabs>
        <w:ind w:firstLine="284"/>
        <w:jc w:val="both"/>
        <w:rPr>
          <w:rFonts w:cs="B Lotus"/>
          <w:sz w:val="28"/>
          <w:szCs w:val="28"/>
          <w:rtl/>
          <w:lang w:bidi="fa-IR"/>
        </w:rPr>
      </w:pPr>
      <w:r w:rsidRPr="00D871F3">
        <w:rPr>
          <w:rFonts w:cs="B Lotus" w:hint="cs"/>
          <w:sz w:val="28"/>
          <w:szCs w:val="28"/>
          <w:rtl/>
          <w:lang w:bidi="fa-IR"/>
        </w:rPr>
        <w:t xml:space="preserve"> 1249- از ابن عمر رضی الله عنهما روایت است که رسول خدا صلی الله علیه و</w:t>
      </w:r>
      <w:r w:rsidR="00DB1AE8"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از روی تکبر</w:t>
      </w:r>
      <w:r w:rsidR="00D865C1" w:rsidRPr="00FD4401">
        <w:rPr>
          <w:rFonts w:cs="B Lotus"/>
          <w:sz w:val="32"/>
          <w:szCs w:val="32"/>
          <w:vertAlign w:val="superscript"/>
          <w:rtl/>
          <w:lang w:bidi="fa-IR"/>
        </w:rPr>
        <w:t xml:space="preserve"> (</w:t>
      </w:r>
      <w:r w:rsidR="001E3ACB" w:rsidRPr="00FD4401">
        <w:rPr>
          <w:rStyle w:val="FootnoteReference"/>
          <w:rFonts w:cs="B Lotus"/>
          <w:sz w:val="32"/>
          <w:szCs w:val="32"/>
          <w:rtl/>
          <w:lang w:bidi="fa-IR"/>
        </w:rPr>
        <w:footnoteReference w:id="58"/>
      </w:r>
      <w:r w:rsidR="001E3ACB" w:rsidRPr="00FD4401">
        <w:rPr>
          <w:rFonts w:cs="B Lotus"/>
          <w:sz w:val="32"/>
          <w:szCs w:val="32"/>
          <w:vertAlign w:val="superscript"/>
          <w:rtl/>
          <w:lang w:bidi="fa-IR"/>
        </w:rPr>
        <w:t>)</w:t>
      </w:r>
      <w:r w:rsidRPr="00DB0495">
        <w:rPr>
          <w:rFonts w:cs="B Lotus" w:hint="cs"/>
          <w:b/>
          <w:sz w:val="28"/>
          <w:szCs w:val="28"/>
          <w:rtl/>
          <w:lang w:bidi="fa-IR"/>
        </w:rPr>
        <w:t xml:space="preserve"> لباس را به قدری بلند کرد </w:t>
      </w:r>
      <w:r w:rsidR="00A05269" w:rsidRPr="00DB0495">
        <w:rPr>
          <w:rFonts w:cs="B Lotus" w:hint="cs"/>
          <w:b/>
          <w:sz w:val="28"/>
          <w:szCs w:val="28"/>
          <w:rtl/>
          <w:lang w:bidi="fa-IR"/>
        </w:rPr>
        <w:t>که</w:t>
      </w:r>
      <w:r w:rsidR="00FD4401">
        <w:rPr>
          <w:rFonts w:cs="B Lotus" w:hint="cs"/>
          <w:sz w:val="28"/>
          <w:szCs w:val="28"/>
          <w:rtl/>
          <w:lang w:bidi="fa-IR"/>
        </w:rPr>
        <w:t xml:space="preserve"> (</w:t>
      </w:r>
      <w:r w:rsidRPr="00D871F3">
        <w:rPr>
          <w:rFonts w:cs="B Lotus" w:hint="cs"/>
          <w:sz w:val="28"/>
          <w:szCs w:val="28"/>
          <w:rtl/>
          <w:lang w:bidi="fa-IR"/>
        </w:rPr>
        <w:t>از قوزک</w:t>
      </w:r>
      <w:r w:rsidR="009521A8">
        <w:rPr>
          <w:rFonts w:cs="B Lotus" w:hint="eastAsia"/>
          <w:sz w:val="28"/>
          <w:szCs w:val="28"/>
          <w:rtl/>
          <w:lang w:bidi="fa-IR"/>
        </w:rPr>
        <w:t>‌</w:t>
      </w:r>
      <w:r w:rsidRPr="00D871F3">
        <w:rPr>
          <w:rFonts w:cs="B Lotus" w:hint="cs"/>
          <w:sz w:val="28"/>
          <w:szCs w:val="28"/>
          <w:rtl/>
          <w:lang w:bidi="fa-IR"/>
        </w:rPr>
        <w:t>هایش پای</w:t>
      </w:r>
      <w:r w:rsidR="00A05269" w:rsidRPr="00D871F3">
        <w:rPr>
          <w:rFonts w:cs="B Lotus" w:hint="cs"/>
          <w:sz w:val="28"/>
          <w:szCs w:val="28"/>
          <w:rtl/>
          <w:lang w:bidi="fa-IR"/>
        </w:rPr>
        <w:t>ی</w:t>
      </w:r>
      <w:r w:rsidRPr="00D871F3">
        <w:rPr>
          <w:rFonts w:cs="B Lotus" w:hint="cs"/>
          <w:sz w:val="28"/>
          <w:szCs w:val="28"/>
          <w:rtl/>
          <w:lang w:bidi="fa-IR"/>
        </w:rPr>
        <w:t>ن</w:t>
      </w:r>
      <w:r w:rsidR="009521A8">
        <w:rPr>
          <w:rFonts w:cs="B Lotus" w:hint="eastAsia"/>
          <w:sz w:val="28"/>
          <w:szCs w:val="28"/>
          <w:rtl/>
          <w:lang w:bidi="fa-IR"/>
        </w:rPr>
        <w:t>‌</w:t>
      </w:r>
      <w:r w:rsidRPr="00D871F3">
        <w:rPr>
          <w:rFonts w:cs="B Lotus" w:hint="cs"/>
          <w:sz w:val="28"/>
          <w:szCs w:val="28"/>
          <w:rtl/>
          <w:lang w:bidi="fa-IR"/>
        </w:rPr>
        <w:t>تر باشد</w:t>
      </w:r>
      <w:r w:rsidR="00A05269" w:rsidRPr="00D871F3">
        <w:rPr>
          <w:rFonts w:cs="B Lotus" w:hint="cs"/>
          <w:sz w:val="28"/>
          <w:szCs w:val="28"/>
          <w:rtl/>
          <w:lang w:bidi="fa-IR"/>
        </w:rPr>
        <w:t xml:space="preserve"> و</w:t>
      </w:r>
      <w:r w:rsidRPr="00D871F3">
        <w:rPr>
          <w:rFonts w:cs="B Lotus" w:hint="cs"/>
          <w:sz w:val="28"/>
          <w:szCs w:val="28"/>
          <w:rtl/>
          <w:lang w:bidi="fa-IR"/>
        </w:rPr>
        <w:t>)</w:t>
      </w:r>
      <w:r w:rsidRPr="00DB0495">
        <w:rPr>
          <w:rFonts w:cs="B Lotus" w:hint="cs"/>
          <w:b/>
          <w:sz w:val="28"/>
          <w:szCs w:val="28"/>
          <w:rtl/>
          <w:lang w:bidi="fa-IR"/>
        </w:rPr>
        <w:t xml:space="preserve"> به زمین برسد</w:t>
      </w:r>
      <w:r w:rsidR="00DA7806">
        <w:rPr>
          <w:rFonts w:cs="B Lotus" w:hint="cs"/>
          <w:b/>
          <w:sz w:val="28"/>
          <w:szCs w:val="28"/>
          <w:rtl/>
          <w:lang w:bidi="fa-IR"/>
        </w:rPr>
        <w:t xml:space="preserve">؛ </w:t>
      </w:r>
      <w:r w:rsidRPr="00DB0495">
        <w:rPr>
          <w:rFonts w:cs="B Lotus" w:hint="cs"/>
          <w:b/>
          <w:sz w:val="28"/>
          <w:szCs w:val="28"/>
          <w:rtl/>
          <w:lang w:bidi="fa-IR"/>
        </w:rPr>
        <w:t>خداوند به او نگاه</w:t>
      </w:r>
      <w:r w:rsidR="006C18DB">
        <w:rPr>
          <w:rFonts w:cs="B Lotus" w:hint="cs"/>
          <w:b/>
          <w:sz w:val="28"/>
          <w:szCs w:val="28"/>
          <w:rtl/>
          <w:lang w:bidi="fa-IR"/>
        </w:rPr>
        <w:t xml:space="preserve"> نمی‌</w:t>
      </w:r>
      <w:r w:rsidRPr="00DB0495">
        <w:rPr>
          <w:rFonts w:cs="B Lotus" w:hint="cs"/>
          <w:b/>
          <w:sz w:val="28"/>
          <w:szCs w:val="28"/>
          <w:rtl/>
          <w:lang w:bidi="fa-IR"/>
        </w:rPr>
        <w:t>کند»</w:t>
      </w:r>
      <w:r w:rsidR="00A14D36">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1250- </w:t>
      </w:r>
      <w:r w:rsidRPr="009521A8">
        <w:rPr>
          <w:rStyle w:val="Char2"/>
          <w:rtl/>
        </w:rPr>
        <w:t>وعَنْهُ رضي اللّهُ عَنْهُ أنَّ رسُولَ اللّهِ صلى الله عليه وآله وسلم قال</w:t>
      </w:r>
      <w:r w:rsidR="00602531" w:rsidRPr="009521A8">
        <w:rPr>
          <w:rStyle w:val="Char2"/>
          <w:rtl/>
        </w:rPr>
        <w:t xml:space="preserve">: </w:t>
      </w:r>
      <w:r w:rsidR="00A14D36" w:rsidRPr="009521A8">
        <w:rPr>
          <w:rStyle w:val="Char2"/>
          <w:rFonts w:hint="cs"/>
          <w:rtl/>
        </w:rPr>
        <w:t>«</w:t>
      </w:r>
      <w:r w:rsidRPr="009521A8">
        <w:rPr>
          <w:rStyle w:val="Char2"/>
          <w:rtl/>
        </w:rPr>
        <w:t>إذا أكَل أحدُكم فَلْيَأكُلْ بيمينهِ وإذا شرب فليشرَبْ بيمينهِ فإنّ الشيطان يأكلُ بشمالِهِ ويشربُ بشمالِهِ</w:t>
      </w:r>
      <w:r w:rsidR="00A14D36" w:rsidRPr="009521A8">
        <w:rPr>
          <w:rStyle w:val="Char2"/>
          <w:rtl/>
        </w:rPr>
        <w:t>»</w:t>
      </w:r>
      <w:r w:rsidRPr="00D871F3">
        <w:rPr>
          <w:rFonts w:cs="B Lotus"/>
          <w:sz w:val="28"/>
          <w:szCs w:val="28"/>
          <w:rtl/>
          <w:lang w:bidi="fa-IR"/>
        </w:rPr>
        <w:t xml:space="preserve"> </w:t>
      </w:r>
      <w:r w:rsidRPr="009521A8">
        <w:rPr>
          <w:rStyle w:val="Char0"/>
          <w:rtl/>
        </w:rPr>
        <w:t>أَخرجَهُ 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1250- و از او</w:t>
      </w:r>
      <w:r w:rsidR="00FD4401">
        <w:rPr>
          <w:rFonts w:cs="B Lotus" w:hint="cs"/>
          <w:sz w:val="28"/>
          <w:szCs w:val="28"/>
          <w:rtl/>
          <w:lang w:bidi="fa-IR"/>
        </w:rPr>
        <w:t xml:space="preserve"> (</w:t>
      </w:r>
      <w:r w:rsidRPr="00D871F3">
        <w:rPr>
          <w:rFonts w:cs="B Lotus" w:hint="cs"/>
          <w:sz w:val="28"/>
          <w:szCs w:val="28"/>
          <w:rtl/>
          <w:lang w:bidi="fa-IR"/>
        </w:rPr>
        <w:t>ابن عمر) روایت است که رسول خدا صلی الله علیه و</w:t>
      </w:r>
      <w:r w:rsidR="00A87F2E"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گاه یکی از شما غذا خورد</w:t>
      </w:r>
      <w:r w:rsidR="00602531">
        <w:rPr>
          <w:rFonts w:cs="B Lotus" w:hint="cs"/>
          <w:b/>
          <w:sz w:val="28"/>
          <w:szCs w:val="28"/>
          <w:rtl/>
          <w:lang w:bidi="fa-IR"/>
        </w:rPr>
        <w:t xml:space="preserve"> </w:t>
      </w:r>
      <w:r w:rsidRPr="00DB0495">
        <w:rPr>
          <w:rFonts w:cs="B Lotus" w:hint="cs"/>
          <w:b/>
          <w:sz w:val="28"/>
          <w:szCs w:val="28"/>
          <w:rtl/>
          <w:lang w:bidi="fa-IR"/>
        </w:rPr>
        <w:t>پس با دست راستش غذا بخورد</w:t>
      </w:r>
      <w:r w:rsidR="00FD4401">
        <w:rPr>
          <w:rFonts w:cs="B Lotus" w:hint="cs"/>
          <w:b/>
          <w:sz w:val="28"/>
          <w:szCs w:val="28"/>
          <w:rtl/>
          <w:lang w:bidi="fa-IR"/>
        </w:rPr>
        <w:t xml:space="preserve">، </w:t>
      </w:r>
      <w:r w:rsidRPr="00DB0495">
        <w:rPr>
          <w:rFonts w:cs="B Lotus" w:hint="cs"/>
          <w:b/>
          <w:sz w:val="28"/>
          <w:szCs w:val="28"/>
          <w:rtl/>
          <w:lang w:bidi="fa-IR"/>
        </w:rPr>
        <w:t>و هرگاه آب نوشید</w:t>
      </w:r>
      <w:r w:rsidR="00FD4401">
        <w:rPr>
          <w:rFonts w:cs="B Lotus" w:hint="cs"/>
          <w:b/>
          <w:sz w:val="28"/>
          <w:szCs w:val="28"/>
          <w:rtl/>
          <w:lang w:bidi="fa-IR"/>
        </w:rPr>
        <w:t xml:space="preserve">، </w:t>
      </w:r>
      <w:r w:rsidRPr="00DB0495">
        <w:rPr>
          <w:rFonts w:cs="B Lotus" w:hint="cs"/>
          <w:b/>
          <w:sz w:val="28"/>
          <w:szCs w:val="28"/>
          <w:rtl/>
          <w:lang w:bidi="fa-IR"/>
        </w:rPr>
        <w:t>با دست راستش بنوشد</w:t>
      </w:r>
      <w:r w:rsidR="00FD4401">
        <w:rPr>
          <w:rFonts w:cs="B Lotus" w:hint="cs"/>
          <w:b/>
          <w:sz w:val="28"/>
          <w:szCs w:val="28"/>
          <w:rtl/>
          <w:lang w:bidi="fa-IR"/>
        </w:rPr>
        <w:t xml:space="preserve">، </w:t>
      </w:r>
      <w:r w:rsidRPr="00DB0495">
        <w:rPr>
          <w:rFonts w:cs="B Lotus" w:hint="cs"/>
          <w:b/>
          <w:sz w:val="28"/>
          <w:szCs w:val="28"/>
          <w:rtl/>
          <w:lang w:bidi="fa-IR"/>
        </w:rPr>
        <w:t>زیرا که شیطان با دست چپش</w:t>
      </w:r>
      <w:r w:rsidR="006C18DB">
        <w:rPr>
          <w:rFonts w:cs="B Lotus" w:hint="cs"/>
          <w:b/>
          <w:sz w:val="28"/>
          <w:szCs w:val="28"/>
          <w:rtl/>
          <w:lang w:bidi="fa-IR"/>
        </w:rPr>
        <w:t xml:space="preserve"> می‌</w:t>
      </w:r>
      <w:r w:rsidRPr="00DB0495">
        <w:rPr>
          <w:rFonts w:cs="B Lotus" w:hint="cs"/>
          <w:b/>
          <w:sz w:val="28"/>
          <w:szCs w:val="28"/>
          <w:rtl/>
          <w:lang w:bidi="fa-IR"/>
        </w:rPr>
        <w:t>خورد و با دست چپش نیز</w:t>
      </w:r>
      <w:r w:rsidR="006C18DB">
        <w:rPr>
          <w:rFonts w:cs="B Lotus" w:hint="cs"/>
          <w:b/>
          <w:sz w:val="28"/>
          <w:szCs w:val="28"/>
          <w:rtl/>
          <w:lang w:bidi="fa-IR"/>
        </w:rPr>
        <w:t xml:space="preserve"> می‌</w:t>
      </w:r>
      <w:r w:rsidRPr="00DB0495">
        <w:rPr>
          <w:rFonts w:cs="B Lotus" w:hint="cs"/>
          <w:b/>
          <w:sz w:val="28"/>
          <w:szCs w:val="28"/>
          <w:rtl/>
          <w:lang w:bidi="fa-IR"/>
        </w:rPr>
        <w:t>نوشد</w:t>
      </w:r>
      <w:r w:rsidR="00A14D36">
        <w:rPr>
          <w:rFonts w:cs="B Lotus" w:hint="cs"/>
          <w:b/>
          <w:sz w:val="28"/>
          <w:szCs w:val="28"/>
          <w:rtl/>
          <w:lang w:bidi="fa-IR"/>
        </w:rPr>
        <w:t>»</w:t>
      </w:r>
      <w:r w:rsidRPr="00D871F3">
        <w:rPr>
          <w:rFonts w:cs="B Lotus" w:hint="cs"/>
          <w:sz w:val="28"/>
          <w:szCs w:val="28"/>
          <w:rtl/>
          <w:lang w:bidi="fa-IR"/>
        </w:rPr>
        <w:t xml:space="preserve"> 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1251- </w:t>
      </w:r>
      <w:r w:rsidRPr="009521A8">
        <w:rPr>
          <w:rStyle w:val="Char2"/>
          <w:rFonts w:hint="cs"/>
          <w:rtl/>
        </w:rPr>
        <w:t>و</w:t>
      </w:r>
      <w:r w:rsidRPr="009521A8">
        <w:rPr>
          <w:rStyle w:val="Char2"/>
          <w:rtl/>
        </w:rPr>
        <w:t>عَنْ عمرو بن شُعيبٍ عَنْ أَبيهِ عَنْ جَدِّه رضي الله عنهم قالَ</w:t>
      </w:r>
      <w:r w:rsidR="00602531" w:rsidRPr="009521A8">
        <w:rPr>
          <w:rStyle w:val="Char2"/>
          <w:rtl/>
        </w:rPr>
        <w:t xml:space="preserve">: </w:t>
      </w:r>
      <w:r w:rsidRPr="009521A8">
        <w:rPr>
          <w:rStyle w:val="Char2"/>
          <w:rtl/>
        </w:rPr>
        <w:t>قالَ رسول اللّهِ صلى الله عليه وآله وسلم</w:t>
      </w:r>
      <w:r w:rsidR="00602531" w:rsidRPr="009521A8">
        <w:rPr>
          <w:rStyle w:val="Char2"/>
          <w:rtl/>
        </w:rPr>
        <w:t xml:space="preserve">: </w:t>
      </w:r>
      <w:r w:rsidR="00A14D36" w:rsidRPr="009521A8">
        <w:rPr>
          <w:rStyle w:val="Char2"/>
          <w:rFonts w:hint="cs"/>
          <w:rtl/>
        </w:rPr>
        <w:t>«</w:t>
      </w:r>
      <w:r w:rsidRPr="009521A8">
        <w:rPr>
          <w:rStyle w:val="Char2"/>
          <w:rtl/>
        </w:rPr>
        <w:t>كُلْ واشرب والْبَس وتَصد</w:t>
      </w:r>
      <w:r w:rsidR="00C72B94" w:rsidRPr="009521A8">
        <w:rPr>
          <w:rStyle w:val="Char2"/>
          <w:rtl/>
        </w:rPr>
        <w:t>َّقْ في غير سَرَفٍ ولا مَخِيلةٍ</w:t>
      </w:r>
      <w:r w:rsidRPr="009521A8">
        <w:rPr>
          <w:rStyle w:val="Char2"/>
          <w:rFonts w:hint="cs"/>
          <w:rtl/>
        </w:rPr>
        <w:t>»</w:t>
      </w:r>
      <w:r w:rsidRPr="00D871F3">
        <w:rPr>
          <w:rFonts w:cs="B Lotus"/>
          <w:sz w:val="28"/>
          <w:szCs w:val="28"/>
          <w:rtl/>
          <w:lang w:bidi="fa-IR"/>
        </w:rPr>
        <w:t xml:space="preserve"> </w:t>
      </w:r>
      <w:r w:rsidRPr="009521A8">
        <w:rPr>
          <w:rStyle w:val="Char0"/>
          <w:rtl/>
        </w:rPr>
        <w:t>أَخرجهُ أَبو داود وأَحمد وعلّقهُ البُخاريّ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1251- عمرو بن شعیب از پدرش از پدر بزرگش روایت</w:t>
      </w:r>
      <w:r w:rsidR="006C18DB">
        <w:rPr>
          <w:rFonts w:cs="B Lotus" w:hint="cs"/>
          <w:sz w:val="28"/>
          <w:szCs w:val="28"/>
          <w:rtl/>
          <w:lang w:bidi="fa-IR"/>
        </w:rPr>
        <w:t xml:space="preserve"> می‌</w:t>
      </w:r>
      <w:r w:rsidRPr="00D871F3">
        <w:rPr>
          <w:rFonts w:cs="B Lotus" w:hint="cs"/>
          <w:sz w:val="28"/>
          <w:szCs w:val="28"/>
          <w:rtl/>
          <w:lang w:bidi="fa-IR"/>
        </w:rPr>
        <w:t>کند که رسول خدا صلی الله علیه و</w:t>
      </w:r>
      <w:r w:rsidR="00A87F2E"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بخور</w:t>
      </w:r>
      <w:r w:rsidR="00D865C1">
        <w:rPr>
          <w:rFonts w:cs="B Lotus" w:hint="cs"/>
          <w:b/>
          <w:sz w:val="28"/>
          <w:szCs w:val="28"/>
          <w:rtl/>
          <w:lang w:bidi="fa-IR"/>
        </w:rPr>
        <w:t xml:space="preserve">، </w:t>
      </w:r>
      <w:r w:rsidR="00A87F2E" w:rsidRPr="00DB0495">
        <w:rPr>
          <w:rFonts w:cs="B Lotus" w:hint="cs"/>
          <w:b/>
          <w:sz w:val="28"/>
          <w:szCs w:val="28"/>
          <w:rtl/>
          <w:lang w:bidi="fa-IR"/>
        </w:rPr>
        <w:t>و</w:t>
      </w:r>
      <w:r w:rsidRPr="00DB0495">
        <w:rPr>
          <w:rFonts w:cs="B Lotus" w:hint="cs"/>
          <w:b/>
          <w:sz w:val="28"/>
          <w:szCs w:val="28"/>
          <w:rtl/>
          <w:lang w:bidi="fa-IR"/>
        </w:rPr>
        <w:t xml:space="preserve"> بنوش و صدقه بده</w:t>
      </w:r>
      <w:r w:rsidR="00DA7806">
        <w:rPr>
          <w:rFonts w:cs="B Lotus" w:hint="cs"/>
          <w:b/>
          <w:sz w:val="28"/>
          <w:szCs w:val="28"/>
          <w:rtl/>
          <w:lang w:bidi="fa-IR"/>
        </w:rPr>
        <w:t xml:space="preserve">؛ </w:t>
      </w:r>
      <w:r w:rsidRPr="00DB0495">
        <w:rPr>
          <w:rFonts w:cs="B Lotus" w:hint="cs"/>
          <w:b/>
          <w:sz w:val="28"/>
          <w:szCs w:val="28"/>
          <w:rtl/>
          <w:lang w:bidi="fa-IR"/>
        </w:rPr>
        <w:t>اما اسراف و فخر فروشی نکن»</w:t>
      </w:r>
      <w:r w:rsidRPr="00D871F3">
        <w:rPr>
          <w:rFonts w:cs="B Lotus" w:hint="cs"/>
          <w:sz w:val="28"/>
          <w:szCs w:val="28"/>
          <w:rtl/>
          <w:lang w:bidi="fa-IR"/>
        </w:rPr>
        <w:t xml:space="preserve"> ابوداود و احمد روایت کرده</w:t>
      </w:r>
      <w:r w:rsidR="00DC7690">
        <w:rPr>
          <w:rFonts w:cs="B Lotus" w:hint="cs"/>
          <w:sz w:val="28"/>
          <w:szCs w:val="28"/>
          <w:rtl/>
          <w:lang w:bidi="fa-IR"/>
        </w:rPr>
        <w:t>‌اند</w:t>
      </w:r>
      <w:r w:rsidR="00A14D36">
        <w:rPr>
          <w:rFonts w:cs="B Lotus" w:hint="cs"/>
          <w:sz w:val="28"/>
          <w:szCs w:val="28"/>
          <w:rtl/>
          <w:lang w:bidi="fa-IR"/>
        </w:rPr>
        <w:t xml:space="preserve">. </w:t>
      </w:r>
      <w:r w:rsidRPr="00D871F3">
        <w:rPr>
          <w:rFonts w:cs="B Lotus" w:hint="cs"/>
          <w:sz w:val="28"/>
          <w:szCs w:val="28"/>
          <w:rtl/>
          <w:lang w:bidi="fa-IR"/>
        </w:rPr>
        <w:t>و بخاری بصورت معلق آورده</w:t>
      </w:r>
      <w:r w:rsidR="00602531">
        <w:rPr>
          <w:rFonts w:cs="B Lotus" w:hint="cs"/>
          <w:sz w:val="28"/>
          <w:szCs w:val="28"/>
          <w:rtl/>
          <w:lang w:bidi="fa-IR"/>
        </w:rPr>
        <w:t xml:space="preserve"> </w:t>
      </w:r>
      <w:r w:rsidRPr="00D871F3">
        <w:rPr>
          <w:rFonts w:cs="B Lotus" w:hint="cs"/>
          <w:sz w:val="28"/>
          <w:szCs w:val="28"/>
          <w:rtl/>
          <w:lang w:bidi="fa-IR"/>
        </w:rPr>
        <w:t>است</w:t>
      </w:r>
      <w:r w:rsidR="00A14D36">
        <w:rPr>
          <w:rFonts w:cs="B Lotus" w:hint="cs"/>
          <w:sz w:val="28"/>
          <w:szCs w:val="28"/>
          <w:rtl/>
          <w:lang w:bidi="fa-IR"/>
        </w:rPr>
        <w:t xml:space="preserve">. </w:t>
      </w:r>
    </w:p>
    <w:p w:rsidR="00A0278F" w:rsidRPr="00D20505" w:rsidRDefault="00A0278F" w:rsidP="00DB0495">
      <w:pPr>
        <w:pStyle w:val="a1"/>
        <w:rPr>
          <w:rtl/>
        </w:rPr>
      </w:pPr>
      <w:bookmarkStart w:id="115" w:name="_Toc338166543"/>
      <w:r w:rsidRPr="00D20505">
        <w:rPr>
          <w:rFonts w:hint="cs"/>
          <w:rtl/>
        </w:rPr>
        <w:t>2- بر</w:t>
      </w:r>
      <w:r w:rsidR="00FD4401">
        <w:rPr>
          <w:rFonts w:hint="cs"/>
          <w:rtl/>
        </w:rPr>
        <w:t xml:space="preserve"> (</w:t>
      </w:r>
      <w:r w:rsidRPr="00D20505">
        <w:rPr>
          <w:rFonts w:hint="cs"/>
          <w:rtl/>
        </w:rPr>
        <w:t>نیکی کردن) و رعایت پ</w:t>
      </w:r>
      <w:r w:rsidR="003B4C6C">
        <w:rPr>
          <w:rFonts w:hint="cs"/>
          <w:rtl/>
        </w:rPr>
        <w:t>ي</w:t>
      </w:r>
      <w:r w:rsidRPr="00D20505">
        <w:rPr>
          <w:rFonts w:hint="cs"/>
          <w:rtl/>
        </w:rPr>
        <w:t>وند خویشاوندی</w:t>
      </w:r>
      <w:bookmarkEnd w:id="115"/>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1252- </w:t>
      </w:r>
      <w:r w:rsidRPr="009521A8">
        <w:rPr>
          <w:rStyle w:val="Char2"/>
          <w:rtl/>
        </w:rPr>
        <w:t>عنْ أبي هُريرة رضي اللّهُ عنهُ قال</w:t>
      </w:r>
      <w:r w:rsidR="00602531" w:rsidRPr="009521A8">
        <w:rPr>
          <w:rStyle w:val="Char2"/>
          <w:rtl/>
        </w:rPr>
        <w:t xml:space="preserve">: </w:t>
      </w:r>
      <w:r w:rsidRPr="009521A8">
        <w:rPr>
          <w:rStyle w:val="Char2"/>
          <w:rtl/>
        </w:rPr>
        <w:t>قال رسول الله صلى الله عليه وآله وسلم</w:t>
      </w:r>
      <w:r w:rsidR="00602531" w:rsidRPr="009521A8">
        <w:rPr>
          <w:rStyle w:val="Char2"/>
          <w:rtl/>
        </w:rPr>
        <w:t xml:space="preserve">: </w:t>
      </w:r>
      <w:r w:rsidR="00A14D36" w:rsidRPr="009521A8">
        <w:rPr>
          <w:rStyle w:val="Char2"/>
          <w:rFonts w:hint="cs"/>
          <w:rtl/>
        </w:rPr>
        <w:t>«</w:t>
      </w:r>
      <w:r w:rsidRPr="009521A8">
        <w:rPr>
          <w:rStyle w:val="Char2"/>
          <w:rtl/>
        </w:rPr>
        <w:t>مَنْ أَحَبَّ أَن يُبْسَطَ لهُ في رزقهِ وأَنْ يُنْسَأ في أَثره فَلْيصلْ رَحِمَهُ</w:t>
      </w:r>
      <w:r w:rsidR="00A14D36" w:rsidRPr="009521A8">
        <w:rPr>
          <w:rStyle w:val="Char2"/>
          <w:rtl/>
        </w:rPr>
        <w:t>»</w:t>
      </w:r>
      <w:r w:rsidRPr="00D871F3">
        <w:rPr>
          <w:rFonts w:cs="B Lotus"/>
          <w:sz w:val="28"/>
          <w:szCs w:val="28"/>
          <w:rtl/>
          <w:lang w:bidi="fa-IR"/>
        </w:rPr>
        <w:t xml:space="preserve"> </w:t>
      </w:r>
      <w:r w:rsidRPr="009521A8">
        <w:rPr>
          <w:rStyle w:val="Char0"/>
          <w:rtl/>
        </w:rPr>
        <w:t>أَخرجه البُخاري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1252- از ابوهریره رضی الله عنه روایت است که رسول </w:t>
      </w:r>
      <w:r w:rsidR="00D64BF7" w:rsidRPr="00D871F3">
        <w:rPr>
          <w:rFonts w:cs="B Lotus" w:hint="cs"/>
          <w:sz w:val="28"/>
          <w:szCs w:val="28"/>
          <w:rtl/>
          <w:lang w:bidi="fa-IR"/>
        </w:rPr>
        <w:t xml:space="preserve">خدا </w:t>
      </w:r>
      <w:r w:rsidRPr="00D871F3">
        <w:rPr>
          <w:rFonts w:cs="B Lotus" w:hint="cs"/>
          <w:sz w:val="28"/>
          <w:szCs w:val="28"/>
          <w:rtl/>
          <w:lang w:bidi="fa-IR"/>
        </w:rPr>
        <w:t xml:space="preserve">صلی الله علیه و </w:t>
      </w:r>
      <w:r w:rsidR="00D64BF7"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w:t>
      </w:r>
      <w:r w:rsidR="00053D9C" w:rsidRPr="00DB0495">
        <w:rPr>
          <w:rFonts w:cs="B Lotus" w:hint="cs"/>
          <w:b/>
          <w:sz w:val="28"/>
          <w:szCs w:val="28"/>
          <w:rtl/>
          <w:lang w:bidi="fa-IR"/>
        </w:rPr>
        <w:t>ه دوست دارد</w:t>
      </w:r>
      <w:r w:rsidR="00FD4401">
        <w:rPr>
          <w:rFonts w:cs="B Lotus" w:hint="cs"/>
          <w:b/>
          <w:sz w:val="28"/>
          <w:szCs w:val="28"/>
          <w:rtl/>
          <w:lang w:bidi="fa-IR"/>
        </w:rPr>
        <w:t xml:space="preserve">، </w:t>
      </w:r>
      <w:r w:rsidR="00053D9C" w:rsidRPr="00DB0495">
        <w:rPr>
          <w:rFonts w:cs="B Lotus" w:hint="cs"/>
          <w:b/>
          <w:sz w:val="28"/>
          <w:szCs w:val="28"/>
          <w:rtl/>
          <w:lang w:bidi="fa-IR"/>
        </w:rPr>
        <w:t>روزیش فراخ و زیاد</w:t>
      </w:r>
      <w:r w:rsidR="00D865C1">
        <w:rPr>
          <w:rFonts w:cs="B Lotus" w:hint="cs"/>
          <w:b/>
          <w:sz w:val="28"/>
          <w:szCs w:val="28"/>
          <w:rtl/>
          <w:lang w:bidi="fa-IR"/>
        </w:rPr>
        <w:t xml:space="preserve">، </w:t>
      </w:r>
      <w:r w:rsidR="00053D9C" w:rsidRPr="00DB0495">
        <w:rPr>
          <w:rFonts w:cs="B Lotus" w:hint="cs"/>
          <w:b/>
          <w:sz w:val="28"/>
          <w:szCs w:val="28"/>
          <w:rtl/>
          <w:lang w:bidi="fa-IR"/>
        </w:rPr>
        <w:t>و</w:t>
      </w:r>
      <w:r w:rsidRPr="00DB0495">
        <w:rPr>
          <w:rFonts w:cs="B Lotus" w:hint="cs"/>
          <w:b/>
          <w:sz w:val="28"/>
          <w:szCs w:val="28"/>
          <w:rtl/>
          <w:lang w:bidi="fa-IR"/>
        </w:rPr>
        <w:t>عمرش طولانی</w:t>
      </w:r>
      <w:r w:rsidR="00FD4401">
        <w:rPr>
          <w:rFonts w:cs="B Lotus" w:hint="cs"/>
          <w:b/>
          <w:sz w:val="28"/>
          <w:szCs w:val="28"/>
          <w:rtl/>
          <w:lang w:bidi="fa-IR"/>
        </w:rPr>
        <w:t xml:space="preserve"> (</w:t>
      </w:r>
      <w:r w:rsidRPr="00D871F3">
        <w:rPr>
          <w:rFonts w:cs="B Lotus" w:hint="cs"/>
          <w:sz w:val="28"/>
          <w:szCs w:val="28"/>
          <w:rtl/>
          <w:lang w:bidi="fa-IR"/>
        </w:rPr>
        <w:t>و مفید</w:t>
      </w:r>
      <w:r w:rsidR="00D64BF7" w:rsidRPr="00D871F3">
        <w:rPr>
          <w:rFonts w:cs="B Lotus" w:hint="cs"/>
          <w:sz w:val="28"/>
          <w:szCs w:val="28"/>
          <w:rtl/>
          <w:lang w:bidi="fa-IR"/>
        </w:rPr>
        <w:t>)</w:t>
      </w:r>
      <w:r w:rsidRPr="00D871F3">
        <w:rPr>
          <w:rFonts w:cs="B Lotus" w:hint="cs"/>
          <w:sz w:val="28"/>
          <w:szCs w:val="28"/>
          <w:rtl/>
          <w:lang w:bidi="fa-IR"/>
        </w:rPr>
        <w:t xml:space="preserve"> </w:t>
      </w:r>
      <w:r w:rsidRPr="00DB0495">
        <w:rPr>
          <w:rFonts w:cs="B Lotus" w:hint="cs"/>
          <w:b/>
          <w:sz w:val="28"/>
          <w:szCs w:val="28"/>
          <w:rtl/>
          <w:lang w:bidi="fa-IR"/>
        </w:rPr>
        <w:t>باشد</w:t>
      </w:r>
      <w:r w:rsidR="00DA7806">
        <w:rPr>
          <w:rFonts w:cs="B Lotus" w:hint="cs"/>
          <w:b/>
          <w:sz w:val="28"/>
          <w:szCs w:val="28"/>
          <w:rtl/>
          <w:lang w:bidi="fa-IR"/>
        </w:rPr>
        <w:t xml:space="preserve">؛ </w:t>
      </w:r>
      <w:r w:rsidRPr="00DB0495">
        <w:rPr>
          <w:rFonts w:cs="B Lotus" w:hint="cs"/>
          <w:b/>
          <w:sz w:val="28"/>
          <w:szCs w:val="28"/>
          <w:rtl/>
          <w:lang w:bidi="fa-IR"/>
        </w:rPr>
        <w:t>پیوند خویشاوندی را رعایت کند»</w:t>
      </w:r>
      <w:r w:rsidRPr="00D871F3">
        <w:rPr>
          <w:rFonts w:cs="B Lotus" w:hint="cs"/>
          <w:sz w:val="28"/>
          <w:szCs w:val="28"/>
          <w:rtl/>
          <w:lang w:bidi="fa-IR"/>
        </w:rPr>
        <w:t xml:space="preserve"> بخاری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1253- </w:t>
      </w:r>
      <w:r w:rsidRPr="009521A8">
        <w:rPr>
          <w:rStyle w:val="Char2"/>
          <w:rtl/>
        </w:rPr>
        <w:t>وَعَن جُبير بن مطعم رضي اللّهُ عنهُ قال</w:t>
      </w:r>
      <w:r w:rsidR="00602531" w:rsidRPr="009521A8">
        <w:rPr>
          <w:rStyle w:val="Char2"/>
          <w:rtl/>
        </w:rPr>
        <w:t xml:space="preserve">: </w:t>
      </w:r>
      <w:r w:rsidRPr="009521A8">
        <w:rPr>
          <w:rStyle w:val="Char2"/>
          <w:rtl/>
        </w:rPr>
        <w:t>قال رسولُ اللّهِ صلى الله عليه وآله وسلم</w:t>
      </w:r>
      <w:r w:rsidR="00602531" w:rsidRPr="009521A8">
        <w:rPr>
          <w:rStyle w:val="Char2"/>
          <w:rtl/>
        </w:rPr>
        <w:t xml:space="preserve">: </w:t>
      </w:r>
      <w:r w:rsidR="00A14D36" w:rsidRPr="009521A8">
        <w:rPr>
          <w:rStyle w:val="Char2"/>
          <w:rFonts w:hint="cs"/>
          <w:rtl/>
        </w:rPr>
        <w:t>«</w:t>
      </w:r>
      <w:r w:rsidRPr="009521A8">
        <w:rPr>
          <w:rStyle w:val="Char2"/>
          <w:rtl/>
        </w:rPr>
        <w:t>لا يدخلُ الجنّةَ قاطعٌ</w:t>
      </w:r>
      <w:r w:rsidR="00A14D36" w:rsidRPr="009521A8">
        <w:rPr>
          <w:rStyle w:val="Char2"/>
          <w:rtl/>
        </w:rPr>
        <w:t>»</w:t>
      </w:r>
      <w:r w:rsidRPr="009521A8">
        <w:rPr>
          <w:rStyle w:val="Char2"/>
          <w:rtl/>
        </w:rPr>
        <w:t xml:space="preserve"> يعْني قاطع رحم</w:t>
      </w:r>
      <w:r w:rsidR="00FD4401" w:rsidRPr="009521A8">
        <w:rPr>
          <w:rStyle w:val="Char2"/>
          <w:rtl/>
        </w:rPr>
        <w:t>.</w:t>
      </w:r>
      <w:r w:rsidR="00FD4401">
        <w:rPr>
          <w:rFonts w:cs="B Lotus"/>
          <w:sz w:val="28"/>
          <w:szCs w:val="28"/>
          <w:rtl/>
          <w:lang w:bidi="fa-IR"/>
        </w:rPr>
        <w:t xml:space="preserve"> </w:t>
      </w:r>
      <w:r w:rsidRPr="009521A8">
        <w:rPr>
          <w:rStyle w:val="Char0"/>
          <w:rtl/>
        </w:rPr>
        <w:t>مُتفقٌ عَلَيْه</w:t>
      </w:r>
      <w:r w:rsidR="00A14D36">
        <w:rPr>
          <w:rFonts w:cs="B Lotus" w:hint="cs"/>
          <w:sz w:val="28"/>
          <w:szCs w:val="28"/>
          <w:rtl/>
          <w:lang w:bidi="fa-IR"/>
        </w:rPr>
        <w:t xml:space="preserve">. </w:t>
      </w:r>
    </w:p>
    <w:p w:rsidR="00053D9C" w:rsidRPr="00DB0495" w:rsidRDefault="00A0278F" w:rsidP="000D0602">
      <w:pPr>
        <w:tabs>
          <w:tab w:val="left" w:pos="26"/>
        </w:tabs>
        <w:ind w:firstLine="284"/>
        <w:jc w:val="both"/>
        <w:rPr>
          <w:rFonts w:cs="B Lotus"/>
          <w:b/>
          <w:sz w:val="28"/>
          <w:szCs w:val="28"/>
          <w:rtl/>
          <w:lang w:bidi="fa-IR"/>
        </w:rPr>
      </w:pPr>
      <w:r w:rsidRPr="00D871F3">
        <w:rPr>
          <w:rFonts w:cs="B Lotus" w:hint="cs"/>
          <w:sz w:val="28"/>
          <w:szCs w:val="28"/>
          <w:rtl/>
          <w:lang w:bidi="fa-IR"/>
        </w:rPr>
        <w:t>1253- از جبیر بن مطعم</w:t>
      </w:r>
      <w:r w:rsidR="00602531">
        <w:rPr>
          <w:rFonts w:cs="B Lotus" w:hint="cs"/>
          <w:sz w:val="28"/>
          <w:szCs w:val="28"/>
          <w:rtl/>
          <w:lang w:bidi="fa-IR"/>
        </w:rPr>
        <w:t xml:space="preserve"> </w:t>
      </w:r>
      <w:r w:rsidR="005C0AAC" w:rsidRPr="00D871F3">
        <w:rPr>
          <w:rFonts w:cs="B Lotus" w:hint="cs"/>
          <w:sz w:val="28"/>
          <w:szCs w:val="28"/>
          <w:rtl/>
          <w:lang w:bidi="fa-IR"/>
        </w:rPr>
        <w:t xml:space="preserve">رضی الله عنه </w:t>
      </w:r>
      <w:r w:rsidRPr="00D871F3">
        <w:rPr>
          <w:rFonts w:cs="B Lotus" w:hint="cs"/>
          <w:sz w:val="28"/>
          <w:szCs w:val="28"/>
          <w:rtl/>
          <w:lang w:bidi="fa-IR"/>
        </w:rPr>
        <w:t xml:space="preserve">روایت است که پیامبر </w:t>
      </w:r>
      <w:r w:rsidR="005C0AAC" w:rsidRPr="00D871F3">
        <w:rPr>
          <w:rFonts w:cs="B Lotus" w:hint="cs"/>
          <w:sz w:val="28"/>
          <w:szCs w:val="28"/>
          <w:rtl/>
          <w:lang w:bidi="fa-IR"/>
        </w:rPr>
        <w:t xml:space="preserve">خدا </w:t>
      </w:r>
      <w:r w:rsidRPr="00D871F3">
        <w:rPr>
          <w:rFonts w:cs="B Lotus" w:hint="cs"/>
          <w:sz w:val="28"/>
          <w:szCs w:val="28"/>
          <w:rtl/>
          <w:lang w:bidi="fa-IR"/>
        </w:rPr>
        <w:t>صلی الله علیه و</w:t>
      </w:r>
      <w:r w:rsidR="005C0AAC"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قطع کننده پی</w:t>
      </w:r>
      <w:r w:rsidR="00053D9C" w:rsidRPr="00DB0495">
        <w:rPr>
          <w:rFonts w:cs="B Lotus" w:hint="cs"/>
          <w:b/>
          <w:sz w:val="28"/>
          <w:szCs w:val="28"/>
          <w:rtl/>
          <w:lang w:bidi="fa-IR"/>
        </w:rPr>
        <w:t>وند خویشاوندی وارد بهشت</w:t>
      </w:r>
      <w:r w:rsidR="006C18DB">
        <w:rPr>
          <w:rFonts w:cs="B Lotus" w:hint="cs"/>
          <w:b/>
          <w:sz w:val="28"/>
          <w:szCs w:val="28"/>
          <w:rtl/>
          <w:lang w:bidi="fa-IR"/>
        </w:rPr>
        <w:t xml:space="preserve"> نمی‌</w:t>
      </w:r>
      <w:r w:rsidR="00053D9C" w:rsidRPr="00DB0495">
        <w:rPr>
          <w:rFonts w:cs="B Lotus" w:hint="cs"/>
          <w:b/>
          <w:sz w:val="28"/>
          <w:szCs w:val="28"/>
          <w:rtl/>
          <w:lang w:bidi="fa-IR"/>
        </w:rPr>
        <w:t>شود</w:t>
      </w:r>
      <w:r w:rsidRPr="00DB0495">
        <w:rPr>
          <w:rFonts w:cs="B Lotus" w:hint="cs"/>
          <w:b/>
          <w:sz w:val="28"/>
          <w:szCs w:val="28"/>
          <w:rtl/>
          <w:lang w:bidi="fa-IR"/>
        </w:rPr>
        <w:t>»</w:t>
      </w:r>
      <w:r w:rsidR="00A14D36">
        <w:rPr>
          <w:rFonts w:cs="B Lotus" w:hint="cs"/>
          <w:b/>
          <w:sz w:val="28"/>
          <w:szCs w:val="28"/>
          <w:rtl/>
          <w:lang w:bidi="fa-IR"/>
        </w:rPr>
        <w:t xml:space="preserve">. </w:t>
      </w:r>
    </w:p>
    <w:p w:rsidR="00A0278F" w:rsidRPr="00DB0495" w:rsidRDefault="00A0278F" w:rsidP="000D0602">
      <w:pPr>
        <w:tabs>
          <w:tab w:val="left" w:pos="26"/>
        </w:tabs>
        <w:ind w:firstLine="284"/>
        <w:jc w:val="both"/>
        <w:rPr>
          <w:rFonts w:cs="B Lotus"/>
          <w:b/>
          <w:sz w:val="28"/>
          <w:szCs w:val="28"/>
          <w:rtl/>
          <w:lang w:bidi="fa-IR"/>
        </w:rPr>
      </w:pPr>
      <w:r w:rsidRPr="00DB0495">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1254- </w:t>
      </w:r>
      <w:r w:rsidRPr="009521A8">
        <w:rPr>
          <w:rStyle w:val="Char2"/>
          <w:rtl/>
        </w:rPr>
        <w:t>وعن المُغيرة بنِ شُعْبةَ رضي اللّهُ عنهُ أنَّ رسول اللّهِ صلى الله عليه وآله وسلم قالَ</w:t>
      </w:r>
      <w:r w:rsidR="00602531" w:rsidRPr="009521A8">
        <w:rPr>
          <w:rStyle w:val="Char2"/>
          <w:rtl/>
        </w:rPr>
        <w:t xml:space="preserve">: </w:t>
      </w:r>
      <w:r w:rsidR="00A14D36" w:rsidRPr="009521A8">
        <w:rPr>
          <w:rStyle w:val="Char2"/>
          <w:rFonts w:hint="cs"/>
          <w:rtl/>
        </w:rPr>
        <w:t>«</w:t>
      </w:r>
      <w:r w:rsidRPr="009521A8">
        <w:rPr>
          <w:rStyle w:val="Char2"/>
          <w:rtl/>
        </w:rPr>
        <w:t>إنَّ اللّهَ حَرَّمَ عَلَيْكم عُقُوق الأمهات ووَأدَ البنات وَمَنْعاً وَهَات وكرهَ لكُمْ قيلَ وقالَ وكثرةَ السُّؤال وإضاعةَ المالِ</w:t>
      </w:r>
      <w:r w:rsidR="00A14D36" w:rsidRPr="009521A8">
        <w:rPr>
          <w:rStyle w:val="Char2"/>
          <w:rtl/>
        </w:rPr>
        <w:t>»</w:t>
      </w:r>
      <w:r w:rsidRPr="00D871F3">
        <w:rPr>
          <w:rFonts w:cs="B Lotus"/>
          <w:sz w:val="28"/>
          <w:szCs w:val="28"/>
          <w:rtl/>
          <w:lang w:bidi="fa-IR"/>
        </w:rPr>
        <w:t xml:space="preserve"> </w:t>
      </w:r>
      <w:r w:rsidRPr="009521A8">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1254- از مغیره بن شعبه رو</w:t>
      </w:r>
      <w:r w:rsidR="005C0AAC" w:rsidRPr="00D871F3">
        <w:rPr>
          <w:rFonts w:cs="B Lotus" w:hint="cs"/>
          <w:sz w:val="28"/>
          <w:szCs w:val="28"/>
          <w:rtl/>
          <w:lang w:bidi="fa-IR"/>
        </w:rPr>
        <w:t>ا</w:t>
      </w:r>
      <w:r w:rsidRPr="00D871F3">
        <w:rPr>
          <w:rFonts w:cs="B Lotus" w:hint="cs"/>
          <w:sz w:val="28"/>
          <w:szCs w:val="28"/>
          <w:rtl/>
          <w:lang w:bidi="fa-IR"/>
        </w:rPr>
        <w:t>یت است که رسول خدا صلی الله علیه و</w:t>
      </w:r>
      <w:r w:rsidR="005C0AAC"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 نافرمانی مادران</w:t>
      </w:r>
      <w:r w:rsidR="00FD4401">
        <w:rPr>
          <w:rFonts w:cs="B Lotus" w:hint="cs"/>
          <w:b/>
          <w:sz w:val="28"/>
          <w:szCs w:val="28"/>
          <w:rtl/>
          <w:lang w:bidi="fa-IR"/>
        </w:rPr>
        <w:t xml:space="preserve">، </w:t>
      </w:r>
      <w:r w:rsidR="000B3254" w:rsidRPr="00DB0495">
        <w:rPr>
          <w:rFonts w:cs="B Lotus" w:hint="cs"/>
          <w:b/>
          <w:sz w:val="28"/>
          <w:szCs w:val="28"/>
          <w:rtl/>
          <w:lang w:bidi="fa-IR"/>
        </w:rPr>
        <w:t>و</w:t>
      </w:r>
      <w:r w:rsidRPr="00DB0495">
        <w:rPr>
          <w:rFonts w:cs="B Lotus" w:hint="cs"/>
          <w:b/>
          <w:sz w:val="28"/>
          <w:szCs w:val="28"/>
          <w:rtl/>
          <w:lang w:bidi="fa-IR"/>
        </w:rPr>
        <w:t xml:space="preserve"> زنده به گور کردن دختران</w:t>
      </w:r>
      <w:r w:rsidR="00FD4401">
        <w:rPr>
          <w:rFonts w:cs="B Lotus" w:hint="cs"/>
          <w:b/>
          <w:sz w:val="28"/>
          <w:szCs w:val="28"/>
          <w:rtl/>
          <w:lang w:bidi="fa-IR"/>
        </w:rPr>
        <w:t xml:space="preserve">، </w:t>
      </w:r>
      <w:r w:rsidRPr="00DB0495">
        <w:rPr>
          <w:rFonts w:cs="B Lotus" w:hint="cs"/>
          <w:b/>
          <w:sz w:val="28"/>
          <w:szCs w:val="28"/>
          <w:rtl/>
          <w:lang w:bidi="fa-IR"/>
        </w:rPr>
        <w:t>و مال</w:t>
      </w:r>
      <w:r w:rsidR="00FD4401">
        <w:rPr>
          <w:rFonts w:cs="B Lotus" w:hint="cs"/>
          <w:b/>
          <w:sz w:val="28"/>
          <w:szCs w:val="28"/>
          <w:rtl/>
          <w:lang w:bidi="fa-IR"/>
        </w:rPr>
        <w:t xml:space="preserve"> (</w:t>
      </w:r>
      <w:r w:rsidRPr="00D871F3">
        <w:rPr>
          <w:rFonts w:cs="B Lotus" w:hint="cs"/>
          <w:sz w:val="28"/>
          <w:szCs w:val="28"/>
          <w:rtl/>
          <w:lang w:bidi="fa-IR"/>
        </w:rPr>
        <w:t>و قرض</w:t>
      </w:r>
      <w:r w:rsidR="00A73FE3" w:rsidRPr="00D871F3">
        <w:rPr>
          <w:rFonts w:cs="B Lotus" w:hint="cs"/>
          <w:sz w:val="28"/>
          <w:szCs w:val="28"/>
          <w:rtl/>
          <w:lang w:bidi="fa-IR"/>
        </w:rPr>
        <w:t>)</w:t>
      </w:r>
      <w:r w:rsidR="000B3254" w:rsidRPr="00D871F3">
        <w:rPr>
          <w:rFonts w:cs="B Lotus" w:hint="cs"/>
          <w:sz w:val="28"/>
          <w:szCs w:val="28"/>
          <w:rtl/>
          <w:lang w:bidi="fa-IR"/>
        </w:rPr>
        <w:t xml:space="preserve"> </w:t>
      </w:r>
      <w:r w:rsidRPr="00DB0495">
        <w:rPr>
          <w:rFonts w:cs="B Lotus" w:hint="cs"/>
          <w:b/>
          <w:sz w:val="28"/>
          <w:szCs w:val="28"/>
          <w:rtl/>
          <w:lang w:bidi="fa-IR"/>
        </w:rPr>
        <w:t>به کسی ندادن</w:t>
      </w:r>
      <w:r w:rsidR="00223AE1" w:rsidRPr="00DB0495">
        <w:rPr>
          <w:rFonts w:cs="B Lotus" w:hint="cs"/>
          <w:b/>
          <w:sz w:val="28"/>
          <w:szCs w:val="28"/>
          <w:rtl/>
          <w:lang w:bidi="fa-IR"/>
        </w:rPr>
        <w:t xml:space="preserve"> و</w:t>
      </w:r>
      <w:r w:rsidRPr="00DB0495">
        <w:rPr>
          <w:rFonts w:cs="B Lotus" w:hint="cs"/>
          <w:b/>
          <w:sz w:val="28"/>
          <w:szCs w:val="28"/>
          <w:rtl/>
          <w:lang w:bidi="fa-IR"/>
        </w:rPr>
        <w:t xml:space="preserve"> طلب کردن</w:t>
      </w:r>
      <w:r w:rsidR="00FD4401">
        <w:rPr>
          <w:rFonts w:cs="B Lotus" w:hint="cs"/>
          <w:b/>
          <w:sz w:val="28"/>
          <w:szCs w:val="28"/>
          <w:rtl/>
          <w:lang w:bidi="fa-IR"/>
        </w:rPr>
        <w:t xml:space="preserve"> (</w:t>
      </w:r>
      <w:r w:rsidRPr="00D871F3">
        <w:rPr>
          <w:rFonts w:cs="B Lotus" w:hint="cs"/>
          <w:sz w:val="28"/>
          <w:szCs w:val="28"/>
          <w:rtl/>
          <w:lang w:bidi="fa-IR"/>
        </w:rPr>
        <w:t xml:space="preserve">از دیگران) </w:t>
      </w:r>
      <w:r w:rsidRPr="00DB0495">
        <w:rPr>
          <w:rFonts w:cs="B Lotus" w:hint="cs"/>
          <w:b/>
          <w:sz w:val="28"/>
          <w:szCs w:val="28"/>
          <w:rtl/>
          <w:lang w:bidi="fa-IR"/>
        </w:rPr>
        <w:t>بر شما حرام کرده است</w:t>
      </w:r>
      <w:r w:rsidR="00FD4401">
        <w:rPr>
          <w:rFonts w:cs="B Lotus" w:hint="cs"/>
          <w:b/>
          <w:sz w:val="28"/>
          <w:szCs w:val="28"/>
          <w:rtl/>
          <w:lang w:bidi="fa-IR"/>
        </w:rPr>
        <w:t xml:space="preserve">، </w:t>
      </w:r>
      <w:r w:rsidRPr="00DB0495">
        <w:rPr>
          <w:rFonts w:cs="B Lotus" w:hint="cs"/>
          <w:b/>
          <w:sz w:val="28"/>
          <w:szCs w:val="28"/>
          <w:rtl/>
          <w:lang w:bidi="fa-IR"/>
        </w:rPr>
        <w:t>و جارو جنجال کرد</w:t>
      </w:r>
      <w:r w:rsidR="00A73FE3" w:rsidRPr="00DB0495">
        <w:rPr>
          <w:rFonts w:cs="B Lotus" w:hint="cs"/>
          <w:b/>
          <w:sz w:val="28"/>
          <w:szCs w:val="28"/>
          <w:rtl/>
          <w:lang w:bidi="fa-IR"/>
        </w:rPr>
        <w:t>ن</w:t>
      </w:r>
      <w:r w:rsidRPr="00DB0495">
        <w:rPr>
          <w:rFonts w:cs="B Lotus" w:hint="cs"/>
          <w:b/>
          <w:sz w:val="28"/>
          <w:szCs w:val="28"/>
          <w:rtl/>
          <w:lang w:bidi="fa-IR"/>
        </w:rPr>
        <w:t xml:space="preserve"> و به کثرت س</w:t>
      </w:r>
      <w:r w:rsidR="00A73FE3" w:rsidRPr="00DB0495">
        <w:rPr>
          <w:rFonts w:cs="B Lotus" w:hint="cs"/>
          <w:b/>
          <w:sz w:val="28"/>
          <w:szCs w:val="28"/>
          <w:rtl/>
          <w:lang w:bidi="fa-IR"/>
        </w:rPr>
        <w:t>ؤ</w:t>
      </w:r>
      <w:r w:rsidRPr="00DB0495">
        <w:rPr>
          <w:rFonts w:cs="B Lotus" w:hint="cs"/>
          <w:b/>
          <w:sz w:val="28"/>
          <w:szCs w:val="28"/>
          <w:rtl/>
          <w:lang w:bidi="fa-IR"/>
        </w:rPr>
        <w:t>الهای</w:t>
      </w:r>
      <w:r w:rsidR="00B2579D">
        <w:rPr>
          <w:rFonts w:cs="B Lotus" w:hint="cs"/>
          <w:b/>
          <w:sz w:val="28"/>
          <w:szCs w:val="28"/>
          <w:rtl/>
          <w:lang w:bidi="fa-IR"/>
        </w:rPr>
        <w:t xml:space="preserve"> بی‌</w:t>
      </w:r>
      <w:r w:rsidRPr="00DB0495">
        <w:rPr>
          <w:rFonts w:cs="B Lotus" w:hint="cs"/>
          <w:b/>
          <w:sz w:val="28"/>
          <w:szCs w:val="28"/>
          <w:rtl/>
          <w:lang w:bidi="fa-IR"/>
        </w:rPr>
        <w:t xml:space="preserve">جا کردن و اسراف و </w:t>
      </w:r>
      <w:r w:rsidR="0025590E" w:rsidRPr="00DB0495">
        <w:rPr>
          <w:rFonts w:cs="B Lotus" w:hint="cs"/>
          <w:b/>
          <w:sz w:val="28"/>
          <w:szCs w:val="28"/>
          <w:rtl/>
          <w:lang w:bidi="fa-IR"/>
        </w:rPr>
        <w:t>نابود کردن اموال را بر</w:t>
      </w:r>
      <w:r w:rsidR="00A73FE3" w:rsidRPr="00DB0495">
        <w:rPr>
          <w:rFonts w:cs="B Lotus" w:hint="cs"/>
          <w:b/>
          <w:sz w:val="28"/>
          <w:szCs w:val="28"/>
          <w:rtl/>
          <w:lang w:bidi="fa-IR"/>
        </w:rPr>
        <w:t>ای</w:t>
      </w:r>
      <w:r w:rsidR="0025590E" w:rsidRPr="00DB0495">
        <w:rPr>
          <w:rFonts w:cs="B Lotus" w:hint="cs"/>
          <w:b/>
          <w:sz w:val="28"/>
          <w:szCs w:val="28"/>
          <w:rtl/>
          <w:lang w:bidi="fa-IR"/>
        </w:rPr>
        <w:t xml:space="preserve"> </w:t>
      </w:r>
      <w:r w:rsidR="00A73FE3" w:rsidRPr="00DB0495">
        <w:rPr>
          <w:rFonts w:cs="B Lotus" w:hint="cs"/>
          <w:b/>
          <w:sz w:val="28"/>
          <w:szCs w:val="28"/>
          <w:rtl/>
          <w:lang w:bidi="fa-IR"/>
        </w:rPr>
        <w:t>تان نا</w:t>
      </w:r>
      <w:r w:rsidRPr="00DB0495">
        <w:rPr>
          <w:rFonts w:cs="B Lotus" w:hint="cs"/>
          <w:b/>
          <w:sz w:val="28"/>
          <w:szCs w:val="28"/>
          <w:rtl/>
          <w:lang w:bidi="fa-IR"/>
        </w:rPr>
        <w:t>پسند قرار داده است»</w:t>
      </w:r>
      <w:r w:rsidRPr="00D871F3">
        <w:rPr>
          <w:rFonts w:cs="B Lotus" w:hint="cs"/>
          <w:sz w:val="28"/>
          <w:szCs w:val="28"/>
          <w:rtl/>
          <w:lang w:bidi="fa-IR"/>
        </w:rPr>
        <w:t xml:space="preserve"> 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1255- </w:t>
      </w:r>
      <w:r w:rsidRPr="009521A8">
        <w:rPr>
          <w:rStyle w:val="Char2"/>
          <w:rtl/>
        </w:rPr>
        <w:t>وعن عبد الله بن عمرو بن العاص رضي الله عنهُما عن النَّبي صلى الله عليه وآله وسلم قال</w:t>
      </w:r>
      <w:r w:rsidR="00602531" w:rsidRPr="009521A8">
        <w:rPr>
          <w:rStyle w:val="Char2"/>
          <w:rtl/>
        </w:rPr>
        <w:t xml:space="preserve">: </w:t>
      </w:r>
      <w:r w:rsidR="00A14D36" w:rsidRPr="009521A8">
        <w:rPr>
          <w:rStyle w:val="Char2"/>
          <w:rFonts w:hint="cs"/>
          <w:rtl/>
        </w:rPr>
        <w:t>«</w:t>
      </w:r>
      <w:r w:rsidRPr="009521A8">
        <w:rPr>
          <w:rStyle w:val="Char2"/>
          <w:rtl/>
        </w:rPr>
        <w:t>رِضى الله في رِضى الوالِدين وسَخْطُ الله في سَخْطِ الوالدين</w:t>
      </w:r>
      <w:r w:rsidR="00A14D36" w:rsidRPr="009521A8">
        <w:rPr>
          <w:rStyle w:val="Char2"/>
          <w:rtl/>
        </w:rPr>
        <w:t>»</w:t>
      </w:r>
      <w:r w:rsidR="00FD4401" w:rsidRPr="009521A8">
        <w:rPr>
          <w:rStyle w:val="Char2"/>
          <w:rtl/>
        </w:rPr>
        <w:t>.</w:t>
      </w:r>
      <w:r w:rsidR="00FD4401">
        <w:rPr>
          <w:rFonts w:cs="B Lotus"/>
          <w:sz w:val="28"/>
          <w:szCs w:val="28"/>
          <w:rtl/>
          <w:lang w:bidi="fa-IR"/>
        </w:rPr>
        <w:t xml:space="preserve"> </w:t>
      </w:r>
      <w:r w:rsidRPr="009521A8">
        <w:rPr>
          <w:rStyle w:val="Char0"/>
          <w:rtl/>
        </w:rPr>
        <w:t>أخرجه الترمذي وصحَّحه ابنُ حبان والحاكم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1255- از عبدالله بن عمر رضی الله عنه روایت است که پیامبر صلی الله علیه و</w:t>
      </w:r>
      <w:r w:rsidR="00BE05CD"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خشنودی خداوند در خشنودی پدر و مادر است و خشم</w:t>
      </w:r>
      <w:r w:rsidR="00FD4401">
        <w:rPr>
          <w:rFonts w:cs="B Lotus" w:hint="cs"/>
          <w:b/>
          <w:sz w:val="28"/>
          <w:szCs w:val="28"/>
          <w:rtl/>
          <w:lang w:bidi="fa-IR"/>
        </w:rPr>
        <w:t xml:space="preserve"> (</w:t>
      </w:r>
      <w:r w:rsidRPr="00D871F3">
        <w:rPr>
          <w:rFonts w:cs="B Lotus" w:hint="cs"/>
          <w:sz w:val="28"/>
          <w:szCs w:val="28"/>
          <w:rtl/>
          <w:lang w:bidi="fa-IR"/>
        </w:rPr>
        <w:t xml:space="preserve">و نارضایتی) </w:t>
      </w:r>
      <w:r w:rsidRPr="00DB0495">
        <w:rPr>
          <w:rFonts w:cs="B Lotus" w:hint="cs"/>
          <w:b/>
          <w:sz w:val="28"/>
          <w:szCs w:val="28"/>
          <w:rtl/>
          <w:lang w:bidi="fa-IR"/>
        </w:rPr>
        <w:t>خداوند در نارضایتی</w:t>
      </w:r>
      <w:r w:rsidR="00FD4401">
        <w:rPr>
          <w:rFonts w:cs="B Lotus" w:hint="cs"/>
          <w:b/>
          <w:sz w:val="28"/>
          <w:szCs w:val="28"/>
          <w:rtl/>
          <w:lang w:bidi="fa-IR"/>
        </w:rPr>
        <w:t xml:space="preserve"> (</w:t>
      </w:r>
      <w:r w:rsidRPr="00D871F3">
        <w:rPr>
          <w:rFonts w:cs="B Lotus" w:hint="cs"/>
          <w:sz w:val="28"/>
          <w:szCs w:val="28"/>
          <w:rtl/>
          <w:lang w:bidi="fa-IR"/>
        </w:rPr>
        <w:t>و خشم)</w:t>
      </w:r>
      <w:r w:rsidRPr="00DB0495">
        <w:rPr>
          <w:rFonts w:cs="B Lotus" w:hint="cs"/>
          <w:b/>
          <w:sz w:val="28"/>
          <w:szCs w:val="28"/>
          <w:rtl/>
          <w:lang w:bidi="fa-IR"/>
        </w:rPr>
        <w:t xml:space="preserve"> پدر</w:t>
      </w:r>
      <w:r w:rsidR="00602531">
        <w:rPr>
          <w:rFonts w:cs="B Lotus" w:hint="cs"/>
          <w:b/>
          <w:sz w:val="28"/>
          <w:szCs w:val="28"/>
          <w:rtl/>
          <w:lang w:bidi="fa-IR"/>
        </w:rPr>
        <w:t xml:space="preserve"> </w:t>
      </w:r>
      <w:r w:rsidRPr="00DB0495">
        <w:rPr>
          <w:rFonts w:cs="B Lotus" w:hint="cs"/>
          <w:b/>
          <w:sz w:val="28"/>
          <w:szCs w:val="28"/>
          <w:rtl/>
          <w:lang w:bidi="fa-IR"/>
        </w:rPr>
        <w:t>و مادر است»</w:t>
      </w:r>
      <w:r w:rsidRPr="00D871F3">
        <w:rPr>
          <w:rFonts w:cs="B Lotus" w:hint="cs"/>
          <w:sz w:val="28"/>
          <w:szCs w:val="28"/>
          <w:rtl/>
          <w:lang w:bidi="fa-IR"/>
        </w:rPr>
        <w:t xml:space="preserve"> ترمذی روایت کرده</w:t>
      </w:r>
      <w:r w:rsidR="00D865C1">
        <w:rPr>
          <w:rFonts w:cs="B Lotus" w:hint="cs"/>
          <w:sz w:val="28"/>
          <w:szCs w:val="28"/>
          <w:rtl/>
          <w:lang w:bidi="fa-IR"/>
        </w:rPr>
        <w:t xml:space="preserve">، </w:t>
      </w:r>
      <w:r w:rsidR="00BE05CD" w:rsidRPr="00D871F3">
        <w:rPr>
          <w:rFonts w:cs="B Lotus" w:hint="cs"/>
          <w:sz w:val="28"/>
          <w:szCs w:val="28"/>
          <w:rtl/>
          <w:lang w:bidi="fa-IR"/>
        </w:rPr>
        <w:t>و</w:t>
      </w:r>
      <w:r w:rsidRPr="00D871F3">
        <w:rPr>
          <w:rFonts w:cs="B Lotus" w:hint="cs"/>
          <w:sz w:val="28"/>
          <w:szCs w:val="28"/>
          <w:rtl/>
          <w:lang w:bidi="fa-IR"/>
        </w:rPr>
        <w:t xml:space="preserve"> ابن حبان و حاکم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1256- </w:t>
      </w:r>
      <w:r w:rsidRPr="009521A8">
        <w:rPr>
          <w:rStyle w:val="Char2"/>
          <w:rtl/>
        </w:rPr>
        <w:t>وعَنْ أَنسٍ رضي اللّهُ عنهُ عنِ النّبي صلى الله عليه وآله وسلم قال</w:t>
      </w:r>
      <w:r w:rsidR="00602531" w:rsidRPr="009521A8">
        <w:rPr>
          <w:rStyle w:val="Char2"/>
          <w:rtl/>
        </w:rPr>
        <w:t xml:space="preserve">: </w:t>
      </w:r>
      <w:r w:rsidR="00A14D36" w:rsidRPr="009521A8">
        <w:rPr>
          <w:rStyle w:val="Char2"/>
          <w:rFonts w:hint="cs"/>
          <w:rtl/>
        </w:rPr>
        <w:t>«</w:t>
      </w:r>
      <w:r w:rsidRPr="009521A8">
        <w:rPr>
          <w:rStyle w:val="Char2"/>
          <w:rtl/>
        </w:rPr>
        <w:t>والذي نفسي بيدهِ لا يؤمنُ عَبْدٌ حتى يحبَّ لجارهِ أَو لأخيه ما يحبُّ لِنفسِهِ</w:t>
      </w:r>
      <w:r w:rsidR="00A14D36" w:rsidRPr="009521A8">
        <w:rPr>
          <w:rStyle w:val="Char2"/>
          <w:rtl/>
        </w:rPr>
        <w:t>»</w:t>
      </w:r>
      <w:r w:rsidRPr="00D871F3">
        <w:rPr>
          <w:rFonts w:cs="B Lotus"/>
          <w:sz w:val="28"/>
          <w:szCs w:val="28"/>
          <w:rtl/>
          <w:lang w:bidi="fa-IR"/>
        </w:rPr>
        <w:t xml:space="preserve"> </w:t>
      </w:r>
      <w:r w:rsidRPr="009521A8">
        <w:rPr>
          <w:rStyle w:val="Char0"/>
          <w:rtl/>
        </w:rPr>
        <w:t>مُتّفقٌ عَلَيه</w:t>
      </w:r>
      <w:r w:rsidR="00FD4401">
        <w:rPr>
          <w:rFonts w:cs="B Lotus" w:hint="cs"/>
          <w:sz w:val="28"/>
          <w:szCs w:val="28"/>
          <w:rtl/>
          <w:lang w:bidi="fa-IR"/>
        </w:rPr>
        <w:t xml:space="preserve">. </w:t>
      </w:r>
    </w:p>
    <w:p w:rsidR="00A0278F" w:rsidRPr="00DB0495" w:rsidRDefault="00A0278F" w:rsidP="009521A8">
      <w:pPr>
        <w:tabs>
          <w:tab w:val="left" w:pos="26"/>
        </w:tabs>
        <w:ind w:firstLine="284"/>
        <w:jc w:val="both"/>
        <w:rPr>
          <w:rFonts w:cs="B Lotus"/>
          <w:b/>
          <w:sz w:val="28"/>
          <w:szCs w:val="28"/>
          <w:rtl/>
          <w:lang w:bidi="fa-IR"/>
        </w:rPr>
      </w:pPr>
      <w:r w:rsidRPr="00D871F3">
        <w:rPr>
          <w:rFonts w:cs="B Lotus" w:hint="cs"/>
          <w:sz w:val="28"/>
          <w:szCs w:val="28"/>
          <w:rtl/>
          <w:lang w:bidi="fa-IR"/>
        </w:rPr>
        <w:t>1256- از انس رضی الله عنه روایت است که رسول خدا صلی الل</w:t>
      </w:r>
      <w:r w:rsidR="00C72B94" w:rsidRPr="00D871F3">
        <w:rPr>
          <w:rFonts w:cs="B Lotus" w:hint="cs"/>
          <w:sz w:val="28"/>
          <w:szCs w:val="28"/>
          <w:rtl/>
          <w:lang w:bidi="fa-IR"/>
        </w:rPr>
        <w:t>ه علیه و</w:t>
      </w:r>
      <w:r w:rsidR="00BE05CD" w:rsidRPr="00D871F3">
        <w:rPr>
          <w:rFonts w:cs="B Lotus" w:hint="cs"/>
          <w:sz w:val="28"/>
          <w:szCs w:val="28"/>
          <w:rtl/>
          <w:lang w:bidi="fa-IR"/>
        </w:rPr>
        <w:t>آله و</w:t>
      </w:r>
      <w:r w:rsidR="00C72B94" w:rsidRPr="00D871F3">
        <w:rPr>
          <w:rFonts w:cs="B Lotus" w:hint="cs"/>
          <w:sz w:val="28"/>
          <w:szCs w:val="28"/>
          <w:rtl/>
          <w:lang w:bidi="fa-IR"/>
        </w:rPr>
        <w:t xml:space="preserve"> سلم </w:t>
      </w:r>
      <w:r w:rsidR="00BE05CD" w:rsidRPr="00D871F3">
        <w:rPr>
          <w:rFonts w:cs="B Lotus" w:hint="cs"/>
          <w:sz w:val="28"/>
          <w:szCs w:val="28"/>
          <w:rtl/>
          <w:lang w:bidi="fa-IR"/>
        </w:rPr>
        <w:t>ف</w:t>
      </w:r>
      <w:r w:rsidRPr="00D871F3">
        <w:rPr>
          <w:rFonts w:cs="B Lotus" w:hint="cs"/>
          <w:sz w:val="28"/>
          <w:szCs w:val="28"/>
          <w:rtl/>
          <w:lang w:bidi="fa-IR"/>
        </w:rPr>
        <w:t>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سوگند به ذاتی که جانم در دست اوست هیچ بنده ای ایمان ندارد</w:t>
      </w:r>
      <w:r w:rsidR="00DA7806">
        <w:rPr>
          <w:rFonts w:cs="B Lotus" w:hint="cs"/>
          <w:b/>
          <w:sz w:val="28"/>
          <w:szCs w:val="28"/>
          <w:rtl/>
          <w:lang w:bidi="fa-IR"/>
        </w:rPr>
        <w:t xml:space="preserve">؛ </w:t>
      </w:r>
      <w:r w:rsidRPr="00DB0495">
        <w:rPr>
          <w:rFonts w:cs="B Lotus" w:hint="cs"/>
          <w:b/>
          <w:sz w:val="28"/>
          <w:szCs w:val="28"/>
          <w:rtl/>
          <w:lang w:bidi="fa-IR"/>
        </w:rPr>
        <w:t>تا برای همسا</w:t>
      </w:r>
      <w:r w:rsidR="007C2E10" w:rsidRPr="00DB0495">
        <w:rPr>
          <w:rFonts w:cs="B Lotus" w:hint="cs"/>
          <w:b/>
          <w:sz w:val="28"/>
          <w:szCs w:val="28"/>
          <w:rtl/>
          <w:lang w:bidi="fa-IR"/>
        </w:rPr>
        <w:t>ی</w:t>
      </w:r>
      <w:r w:rsidRPr="00DB0495">
        <w:rPr>
          <w:rFonts w:cs="B Lotus" w:hint="cs"/>
          <w:b/>
          <w:sz w:val="28"/>
          <w:szCs w:val="28"/>
          <w:rtl/>
          <w:lang w:bidi="fa-IR"/>
        </w:rPr>
        <w:t xml:space="preserve">ه یا برادرش </w:t>
      </w:r>
      <w:r w:rsidR="007C2E10" w:rsidRPr="00DB0495">
        <w:rPr>
          <w:rFonts w:cs="B Lotus" w:hint="cs"/>
          <w:b/>
          <w:sz w:val="28"/>
          <w:szCs w:val="28"/>
          <w:rtl/>
          <w:lang w:bidi="fa-IR"/>
        </w:rPr>
        <w:t>ب</w:t>
      </w:r>
      <w:r w:rsidRPr="00DB0495">
        <w:rPr>
          <w:rFonts w:cs="B Lotus" w:hint="cs"/>
          <w:b/>
          <w:sz w:val="28"/>
          <w:szCs w:val="28"/>
          <w:rtl/>
          <w:lang w:bidi="fa-IR"/>
        </w:rPr>
        <w:t>پسند</w:t>
      </w:r>
      <w:r w:rsidR="007C2E10" w:rsidRPr="00DB0495">
        <w:rPr>
          <w:rFonts w:cs="B Lotus" w:hint="cs"/>
          <w:b/>
          <w:sz w:val="28"/>
          <w:szCs w:val="28"/>
          <w:rtl/>
          <w:lang w:bidi="fa-IR"/>
        </w:rPr>
        <w:t>د</w:t>
      </w:r>
      <w:r w:rsidRPr="00DB0495">
        <w:rPr>
          <w:rFonts w:cs="B Lotus" w:hint="cs"/>
          <w:b/>
          <w:sz w:val="28"/>
          <w:szCs w:val="28"/>
          <w:rtl/>
          <w:lang w:bidi="fa-IR"/>
        </w:rPr>
        <w:t xml:space="preserve"> آنچه برای خود</w:t>
      </w:r>
      <w:r w:rsidR="006C18DB">
        <w:rPr>
          <w:rFonts w:cs="B Lotus" w:hint="cs"/>
          <w:b/>
          <w:sz w:val="28"/>
          <w:szCs w:val="28"/>
          <w:rtl/>
          <w:lang w:bidi="fa-IR"/>
        </w:rPr>
        <w:t xml:space="preserve"> می‌</w:t>
      </w:r>
      <w:r w:rsidRPr="00DB0495">
        <w:rPr>
          <w:rFonts w:cs="B Lotus" w:hint="cs"/>
          <w:b/>
          <w:sz w:val="28"/>
          <w:szCs w:val="28"/>
          <w:rtl/>
          <w:lang w:bidi="fa-IR"/>
        </w:rPr>
        <w:t>پسندد</w:t>
      </w:r>
      <w:r w:rsidR="00A14D36">
        <w:rPr>
          <w:rFonts w:cs="B Lotus" w:hint="cs"/>
          <w:b/>
          <w:sz w:val="28"/>
          <w:szCs w:val="28"/>
          <w:rtl/>
          <w:lang w:bidi="fa-IR"/>
        </w:rPr>
        <w:t>»</w:t>
      </w:r>
      <w:r w:rsidR="00A14D36">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1257- </w:t>
      </w:r>
      <w:r w:rsidRPr="009521A8">
        <w:rPr>
          <w:rStyle w:val="Char2"/>
          <w:rtl/>
        </w:rPr>
        <w:t>وعَنْ ابنِ مَسْعودٍ رضي الله عنهُ قال</w:t>
      </w:r>
      <w:r w:rsidR="00602531" w:rsidRPr="009521A8">
        <w:rPr>
          <w:rStyle w:val="Char2"/>
          <w:rtl/>
        </w:rPr>
        <w:t xml:space="preserve">: </w:t>
      </w:r>
      <w:r w:rsidRPr="009521A8">
        <w:rPr>
          <w:rStyle w:val="Char2"/>
          <w:rtl/>
        </w:rPr>
        <w:t>سألتُ رسول الله صلى الله عليه وآله وسلم</w:t>
      </w:r>
      <w:r w:rsidR="00602531" w:rsidRPr="009521A8">
        <w:rPr>
          <w:rStyle w:val="Char2"/>
          <w:rtl/>
        </w:rPr>
        <w:t xml:space="preserve">: </w:t>
      </w:r>
      <w:r w:rsidRPr="009521A8">
        <w:rPr>
          <w:rStyle w:val="Char2"/>
          <w:rtl/>
        </w:rPr>
        <w:t>أَي الذَّنبِ أَعْظمُ</w:t>
      </w:r>
      <w:r w:rsidR="00823D29" w:rsidRPr="009521A8">
        <w:rPr>
          <w:rStyle w:val="Char2"/>
          <w:rtl/>
        </w:rPr>
        <w:t>؟</w:t>
      </w:r>
      <w:r w:rsidRPr="009521A8">
        <w:rPr>
          <w:rStyle w:val="Char2"/>
          <w:rtl/>
        </w:rPr>
        <w:t xml:space="preserve"> قالَ</w:t>
      </w:r>
      <w:r w:rsidR="00602531" w:rsidRPr="009521A8">
        <w:rPr>
          <w:rStyle w:val="Char2"/>
          <w:rtl/>
        </w:rPr>
        <w:t xml:space="preserve">: </w:t>
      </w:r>
      <w:r w:rsidR="00A14D36" w:rsidRPr="009521A8">
        <w:rPr>
          <w:rStyle w:val="Char2"/>
          <w:rFonts w:hint="cs"/>
          <w:rtl/>
        </w:rPr>
        <w:t>«</w:t>
      </w:r>
      <w:r w:rsidRPr="009521A8">
        <w:rPr>
          <w:rStyle w:val="Char2"/>
          <w:rtl/>
        </w:rPr>
        <w:t>أَنْ تجعَل لله نداً وهوَ خَلَقَك</w:t>
      </w:r>
      <w:r w:rsidR="00A14D36" w:rsidRPr="009521A8">
        <w:rPr>
          <w:rStyle w:val="Char2"/>
          <w:rtl/>
        </w:rPr>
        <w:t>»</w:t>
      </w:r>
      <w:r w:rsidRPr="009521A8">
        <w:rPr>
          <w:rStyle w:val="Char2"/>
          <w:rtl/>
        </w:rPr>
        <w:t xml:space="preserve"> قُلْتُ</w:t>
      </w:r>
      <w:r w:rsidR="00602531" w:rsidRPr="009521A8">
        <w:rPr>
          <w:rStyle w:val="Char2"/>
          <w:rtl/>
        </w:rPr>
        <w:t xml:space="preserve">: </w:t>
      </w:r>
      <w:r w:rsidRPr="009521A8">
        <w:rPr>
          <w:rStyle w:val="Char2"/>
          <w:rtl/>
        </w:rPr>
        <w:t>ثمَّ أَيٌّ</w:t>
      </w:r>
      <w:r w:rsidR="00823D29" w:rsidRPr="009521A8">
        <w:rPr>
          <w:rStyle w:val="Char2"/>
          <w:rtl/>
        </w:rPr>
        <w:t>؟</w:t>
      </w:r>
      <w:r w:rsidRPr="009521A8">
        <w:rPr>
          <w:rStyle w:val="Char2"/>
          <w:rtl/>
        </w:rPr>
        <w:t xml:space="preserve"> قال</w:t>
      </w:r>
      <w:r w:rsidR="00602531" w:rsidRPr="009521A8">
        <w:rPr>
          <w:rStyle w:val="Char2"/>
          <w:rtl/>
        </w:rPr>
        <w:t xml:space="preserve">: </w:t>
      </w:r>
      <w:r w:rsidR="00A14D36" w:rsidRPr="009521A8">
        <w:rPr>
          <w:rStyle w:val="Char2"/>
          <w:rFonts w:hint="cs"/>
          <w:rtl/>
        </w:rPr>
        <w:t>«</w:t>
      </w:r>
      <w:r w:rsidRPr="009521A8">
        <w:rPr>
          <w:rStyle w:val="Char2"/>
          <w:rtl/>
        </w:rPr>
        <w:t>أَن تقتل ولدك خشية أن يأكُلَ مَعَك</w:t>
      </w:r>
      <w:r w:rsidR="00A14D36" w:rsidRPr="009521A8">
        <w:rPr>
          <w:rStyle w:val="Char2"/>
          <w:rtl/>
        </w:rPr>
        <w:t>»</w:t>
      </w:r>
      <w:r w:rsidRPr="009521A8">
        <w:rPr>
          <w:rStyle w:val="Char2"/>
          <w:rtl/>
        </w:rPr>
        <w:t xml:space="preserve"> قُلْتُ</w:t>
      </w:r>
      <w:r w:rsidR="00602531" w:rsidRPr="009521A8">
        <w:rPr>
          <w:rStyle w:val="Char2"/>
          <w:rtl/>
        </w:rPr>
        <w:t xml:space="preserve">: </w:t>
      </w:r>
      <w:r w:rsidRPr="009521A8">
        <w:rPr>
          <w:rStyle w:val="Char2"/>
          <w:rtl/>
        </w:rPr>
        <w:t>ثمَّ أَيٌّ</w:t>
      </w:r>
      <w:r w:rsidR="00823D29" w:rsidRPr="009521A8">
        <w:rPr>
          <w:rStyle w:val="Char2"/>
          <w:rtl/>
        </w:rPr>
        <w:t>؟</w:t>
      </w:r>
      <w:r w:rsidRPr="009521A8">
        <w:rPr>
          <w:rStyle w:val="Char2"/>
          <w:rtl/>
        </w:rPr>
        <w:t xml:space="preserve"> قالَ</w:t>
      </w:r>
      <w:r w:rsidR="00602531" w:rsidRPr="009521A8">
        <w:rPr>
          <w:rStyle w:val="Char2"/>
          <w:rtl/>
        </w:rPr>
        <w:t xml:space="preserve">: </w:t>
      </w:r>
      <w:r w:rsidR="00A14D36" w:rsidRPr="009521A8">
        <w:rPr>
          <w:rStyle w:val="Char2"/>
          <w:rFonts w:hint="cs"/>
          <w:rtl/>
        </w:rPr>
        <w:t>«</w:t>
      </w:r>
      <w:r w:rsidRPr="009521A8">
        <w:rPr>
          <w:rStyle w:val="Char2"/>
          <w:rtl/>
        </w:rPr>
        <w:t>أَن تُزاني بحليلة جارك</w:t>
      </w:r>
      <w:r w:rsidR="00A14D36" w:rsidRPr="009521A8">
        <w:rPr>
          <w:rStyle w:val="Char2"/>
          <w:rtl/>
        </w:rPr>
        <w:t>»</w:t>
      </w:r>
      <w:r w:rsidRPr="00D871F3">
        <w:rPr>
          <w:rFonts w:cs="B Lotus"/>
          <w:sz w:val="28"/>
          <w:szCs w:val="28"/>
          <w:rtl/>
          <w:lang w:bidi="fa-IR"/>
        </w:rPr>
        <w:t xml:space="preserve"> </w:t>
      </w:r>
      <w:r w:rsidRPr="009521A8">
        <w:rPr>
          <w:rStyle w:val="Char0"/>
          <w:rtl/>
        </w:rPr>
        <w:t>مُتفق عليه</w:t>
      </w:r>
      <w:r w:rsidR="00A14D36">
        <w:rPr>
          <w:rFonts w:cs="B Lotus" w:hint="cs"/>
          <w:sz w:val="28"/>
          <w:szCs w:val="28"/>
          <w:rtl/>
          <w:lang w:bidi="fa-IR"/>
        </w:rPr>
        <w:t xml:space="preserve">. </w:t>
      </w:r>
    </w:p>
    <w:p w:rsidR="00A0278F" w:rsidRPr="00D871F3" w:rsidRDefault="008A4615" w:rsidP="000D0602">
      <w:pPr>
        <w:tabs>
          <w:tab w:val="left" w:pos="26"/>
        </w:tabs>
        <w:ind w:firstLine="284"/>
        <w:jc w:val="both"/>
        <w:rPr>
          <w:rFonts w:cs="B Lotus"/>
          <w:sz w:val="28"/>
          <w:szCs w:val="28"/>
          <w:rtl/>
          <w:lang w:bidi="fa-IR"/>
        </w:rPr>
      </w:pPr>
      <w:r w:rsidRPr="00D871F3">
        <w:rPr>
          <w:rFonts w:cs="B Lotus" w:hint="cs"/>
          <w:sz w:val="28"/>
          <w:szCs w:val="28"/>
          <w:rtl/>
          <w:lang w:bidi="fa-IR"/>
        </w:rPr>
        <w:t>1257- ابن مسعود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00A0278F" w:rsidRPr="00D871F3">
        <w:rPr>
          <w:rFonts w:cs="B Lotus" w:hint="cs"/>
          <w:sz w:val="28"/>
          <w:szCs w:val="28"/>
          <w:rtl/>
          <w:lang w:bidi="fa-IR"/>
        </w:rPr>
        <w:t>از رسول خدا پیامبر صلی الله علیه و</w:t>
      </w:r>
      <w:r w:rsidRPr="00D871F3">
        <w:rPr>
          <w:rFonts w:cs="B Lotus" w:hint="cs"/>
          <w:sz w:val="28"/>
          <w:szCs w:val="28"/>
          <w:rtl/>
          <w:lang w:bidi="fa-IR"/>
        </w:rPr>
        <w:t>آله و</w:t>
      </w:r>
      <w:r w:rsidR="00A0278F" w:rsidRPr="00D871F3">
        <w:rPr>
          <w:rFonts w:cs="B Lotus" w:hint="cs"/>
          <w:sz w:val="28"/>
          <w:szCs w:val="28"/>
          <w:rtl/>
          <w:lang w:bidi="fa-IR"/>
        </w:rPr>
        <w:t xml:space="preserve"> سلم </w:t>
      </w:r>
      <w:r w:rsidRPr="00D871F3">
        <w:rPr>
          <w:rFonts w:cs="B Lotus" w:hint="cs"/>
          <w:sz w:val="28"/>
          <w:szCs w:val="28"/>
          <w:rtl/>
          <w:lang w:bidi="fa-IR"/>
        </w:rPr>
        <w:t>پ</w:t>
      </w:r>
      <w:r w:rsidR="00A0278F" w:rsidRPr="00D871F3">
        <w:rPr>
          <w:rFonts w:cs="B Lotus" w:hint="cs"/>
          <w:sz w:val="28"/>
          <w:szCs w:val="28"/>
          <w:rtl/>
          <w:lang w:bidi="fa-IR"/>
        </w:rPr>
        <w:t>رسیم کدام گناه بزرگتر است؟ فرمود</w:t>
      </w:r>
      <w:r w:rsidR="00602531">
        <w:rPr>
          <w:rFonts w:cs="B Lotus" w:hint="cs"/>
          <w:sz w:val="28"/>
          <w:szCs w:val="28"/>
          <w:rtl/>
          <w:lang w:bidi="fa-IR"/>
        </w:rPr>
        <w:t xml:space="preserve">: </w:t>
      </w:r>
      <w:r w:rsidR="00A14D36">
        <w:rPr>
          <w:rFonts w:cs="B Lotus" w:hint="cs"/>
          <w:b/>
          <w:sz w:val="28"/>
          <w:szCs w:val="28"/>
          <w:rtl/>
          <w:lang w:bidi="fa-IR"/>
        </w:rPr>
        <w:t>«</w:t>
      </w:r>
      <w:r w:rsidR="00A0278F" w:rsidRPr="00DB0495">
        <w:rPr>
          <w:rFonts w:cs="B Lotus" w:hint="cs"/>
          <w:b/>
          <w:sz w:val="28"/>
          <w:szCs w:val="28"/>
          <w:rtl/>
          <w:lang w:bidi="fa-IR"/>
        </w:rPr>
        <w:t>آن که برای خدا شریکی قرار دهی</w:t>
      </w:r>
      <w:r w:rsidR="00FD4401">
        <w:rPr>
          <w:rFonts w:cs="B Lotus" w:hint="cs"/>
          <w:b/>
          <w:sz w:val="28"/>
          <w:szCs w:val="28"/>
          <w:rtl/>
          <w:lang w:bidi="fa-IR"/>
        </w:rPr>
        <w:t xml:space="preserve">، </w:t>
      </w:r>
      <w:r w:rsidR="00A0278F" w:rsidRPr="00DB0495">
        <w:rPr>
          <w:rFonts w:cs="B Lotus" w:hint="cs"/>
          <w:b/>
          <w:sz w:val="28"/>
          <w:szCs w:val="28"/>
          <w:rtl/>
          <w:lang w:bidi="fa-IR"/>
        </w:rPr>
        <w:t>در حالی که او تو را آفریده است»</w:t>
      </w:r>
      <w:r w:rsidRPr="00DB0495">
        <w:rPr>
          <w:rFonts w:cs="B Lotus" w:hint="cs"/>
          <w:b/>
          <w:sz w:val="28"/>
          <w:szCs w:val="28"/>
          <w:rtl/>
          <w:lang w:bidi="fa-IR"/>
        </w:rPr>
        <w:t xml:space="preserve"> </w:t>
      </w:r>
      <w:r w:rsidR="00A0278F" w:rsidRPr="00D871F3">
        <w:rPr>
          <w:rFonts w:cs="B Lotus" w:hint="cs"/>
          <w:sz w:val="28"/>
          <w:szCs w:val="28"/>
          <w:rtl/>
          <w:lang w:bidi="fa-IR"/>
        </w:rPr>
        <w:t>گفتم</w:t>
      </w:r>
      <w:r w:rsidR="00602531">
        <w:rPr>
          <w:rFonts w:cs="B Lotus" w:hint="cs"/>
          <w:sz w:val="28"/>
          <w:szCs w:val="28"/>
          <w:rtl/>
          <w:lang w:bidi="fa-IR"/>
        </w:rPr>
        <w:t xml:space="preserve">: </w:t>
      </w:r>
      <w:r w:rsidR="00A0278F" w:rsidRPr="00D871F3">
        <w:rPr>
          <w:rFonts w:cs="B Lotus" w:hint="cs"/>
          <w:sz w:val="28"/>
          <w:szCs w:val="28"/>
          <w:rtl/>
          <w:lang w:bidi="fa-IR"/>
        </w:rPr>
        <w:t>سپس کدام</w:t>
      </w:r>
      <w:r w:rsidR="00823D29">
        <w:rPr>
          <w:rFonts w:cs="B Lotus" w:hint="cs"/>
          <w:sz w:val="28"/>
          <w:szCs w:val="28"/>
          <w:rtl/>
          <w:lang w:bidi="fa-IR"/>
        </w:rPr>
        <w:t>؟</w:t>
      </w:r>
      <w:r w:rsidR="00A0278F"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00A0278F" w:rsidRPr="00DB0495">
        <w:rPr>
          <w:rFonts w:cs="B Lotus" w:hint="cs"/>
          <w:b/>
          <w:sz w:val="28"/>
          <w:szCs w:val="28"/>
          <w:rtl/>
          <w:lang w:bidi="fa-IR"/>
        </w:rPr>
        <w:t>فرزندت از بیم آن که با تو غذا بخورد</w:t>
      </w:r>
      <w:r w:rsidR="00DA7806">
        <w:rPr>
          <w:rFonts w:cs="B Lotus" w:hint="cs"/>
          <w:b/>
          <w:sz w:val="28"/>
          <w:szCs w:val="28"/>
          <w:rtl/>
          <w:lang w:bidi="fa-IR"/>
        </w:rPr>
        <w:t xml:space="preserve">؛ </w:t>
      </w:r>
      <w:r w:rsidR="00A0278F" w:rsidRPr="00DB0495">
        <w:rPr>
          <w:rFonts w:cs="B Lotus" w:hint="cs"/>
          <w:b/>
          <w:sz w:val="28"/>
          <w:szCs w:val="28"/>
          <w:rtl/>
          <w:lang w:bidi="fa-IR"/>
        </w:rPr>
        <w:t>بکشی»</w:t>
      </w:r>
      <w:r w:rsidR="00A0278F" w:rsidRPr="00D871F3">
        <w:rPr>
          <w:rFonts w:cs="B Lotus" w:hint="cs"/>
          <w:sz w:val="28"/>
          <w:szCs w:val="28"/>
          <w:rtl/>
          <w:lang w:bidi="fa-IR"/>
        </w:rPr>
        <w:t xml:space="preserve"> گفتم بعد از آن؟ فرمود</w:t>
      </w:r>
      <w:r w:rsidR="00602531">
        <w:rPr>
          <w:rFonts w:cs="B Lotus" w:hint="cs"/>
          <w:sz w:val="28"/>
          <w:szCs w:val="28"/>
          <w:rtl/>
          <w:lang w:bidi="fa-IR"/>
        </w:rPr>
        <w:t xml:space="preserve">: </w:t>
      </w:r>
      <w:r w:rsidR="00A14D36">
        <w:rPr>
          <w:rFonts w:cs="B Lotus" w:hint="cs"/>
          <w:b/>
          <w:sz w:val="28"/>
          <w:szCs w:val="28"/>
          <w:rtl/>
          <w:lang w:bidi="fa-IR"/>
        </w:rPr>
        <w:t>«</w:t>
      </w:r>
      <w:r w:rsidR="00E17097" w:rsidRPr="00DB0495">
        <w:rPr>
          <w:rFonts w:cs="B Lotus" w:hint="cs"/>
          <w:b/>
          <w:sz w:val="28"/>
          <w:szCs w:val="28"/>
          <w:rtl/>
          <w:lang w:bidi="fa-IR"/>
        </w:rPr>
        <w:t xml:space="preserve">این که </w:t>
      </w:r>
      <w:r w:rsidR="00A0278F" w:rsidRPr="00DB0495">
        <w:rPr>
          <w:rFonts w:cs="B Lotus" w:hint="cs"/>
          <w:b/>
          <w:sz w:val="28"/>
          <w:szCs w:val="28"/>
          <w:rtl/>
          <w:lang w:bidi="fa-IR"/>
        </w:rPr>
        <w:t>با زن همسایه</w:t>
      </w:r>
      <w:r w:rsidR="006C18DB">
        <w:rPr>
          <w:rFonts w:cs="B Lotus" w:hint="cs"/>
          <w:b/>
          <w:sz w:val="28"/>
          <w:szCs w:val="28"/>
          <w:rtl/>
          <w:lang w:bidi="fa-IR"/>
        </w:rPr>
        <w:t xml:space="preserve">‌ات </w:t>
      </w:r>
      <w:r w:rsidR="00A0278F" w:rsidRPr="00DB0495">
        <w:rPr>
          <w:rFonts w:cs="B Lotus" w:hint="cs"/>
          <w:b/>
          <w:sz w:val="28"/>
          <w:szCs w:val="28"/>
          <w:rtl/>
          <w:lang w:bidi="fa-IR"/>
        </w:rPr>
        <w:t>زنا کنی»</w:t>
      </w:r>
      <w:r w:rsidR="00FD4401">
        <w:rPr>
          <w:rFonts w:cs="B Lotus" w:hint="cs"/>
          <w:sz w:val="28"/>
          <w:szCs w:val="28"/>
          <w:rtl/>
          <w:lang w:bidi="fa-IR"/>
        </w:rPr>
        <w:t xml:space="preserve">. </w:t>
      </w:r>
      <w:r w:rsidR="00A0278F"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1258- </w:t>
      </w:r>
      <w:r w:rsidRPr="009521A8">
        <w:rPr>
          <w:rStyle w:val="Char2"/>
          <w:rtl/>
        </w:rPr>
        <w:t>وعَنْ عبد الله بن عمرو بن العاص رضي اللّهُ عنهما أنَّ رسول الله صلى الله عليه وآله وسلم قال</w:t>
      </w:r>
      <w:r w:rsidR="00602531" w:rsidRPr="009521A8">
        <w:rPr>
          <w:rStyle w:val="Char2"/>
          <w:rtl/>
        </w:rPr>
        <w:t xml:space="preserve">: </w:t>
      </w:r>
      <w:r w:rsidR="00A14D36" w:rsidRPr="009521A8">
        <w:rPr>
          <w:rStyle w:val="Char2"/>
          <w:rFonts w:hint="cs"/>
          <w:rtl/>
        </w:rPr>
        <w:t>«</w:t>
      </w:r>
      <w:r w:rsidRPr="009521A8">
        <w:rPr>
          <w:rStyle w:val="Char2"/>
          <w:rtl/>
        </w:rPr>
        <w:t>مِنَ الكبائر شَتمُ الرَّجل والديهِ</w:t>
      </w:r>
      <w:r w:rsidR="00A14D36" w:rsidRPr="009521A8">
        <w:rPr>
          <w:rStyle w:val="Char2"/>
          <w:rtl/>
        </w:rPr>
        <w:t>»</w:t>
      </w:r>
      <w:r w:rsidRPr="009521A8">
        <w:rPr>
          <w:rStyle w:val="Char2"/>
          <w:rtl/>
        </w:rPr>
        <w:t xml:space="preserve"> قيل</w:t>
      </w:r>
      <w:r w:rsidR="00602531" w:rsidRPr="009521A8">
        <w:rPr>
          <w:rStyle w:val="Char2"/>
          <w:rtl/>
        </w:rPr>
        <w:t xml:space="preserve">: </w:t>
      </w:r>
      <w:r w:rsidRPr="009521A8">
        <w:rPr>
          <w:rStyle w:val="Char2"/>
          <w:rtl/>
        </w:rPr>
        <w:t>وَهَلْ يسُبُّ الرجل والديهِ</w:t>
      </w:r>
      <w:r w:rsidR="00823D29" w:rsidRPr="009521A8">
        <w:rPr>
          <w:rStyle w:val="Char2"/>
          <w:rtl/>
        </w:rPr>
        <w:t>؟</w:t>
      </w:r>
      <w:r w:rsidRPr="009521A8">
        <w:rPr>
          <w:rStyle w:val="Char2"/>
          <w:rtl/>
        </w:rPr>
        <w:t xml:space="preserve"> قال</w:t>
      </w:r>
      <w:r w:rsidR="00602531" w:rsidRPr="009521A8">
        <w:rPr>
          <w:rStyle w:val="Char2"/>
          <w:rtl/>
        </w:rPr>
        <w:t xml:space="preserve">: </w:t>
      </w:r>
      <w:r w:rsidR="00A14D36" w:rsidRPr="009521A8">
        <w:rPr>
          <w:rStyle w:val="Char2"/>
          <w:rFonts w:hint="cs"/>
          <w:rtl/>
        </w:rPr>
        <w:t>«</w:t>
      </w:r>
      <w:r w:rsidRPr="009521A8">
        <w:rPr>
          <w:rStyle w:val="Char2"/>
          <w:rtl/>
        </w:rPr>
        <w:t>نعمْ يُسبُّ أَبا الرَّجُلِ فَيَسُبُّ أَباهُ وَيسبُّ أُمّهُ فيسبُّ أُمّهُ</w:t>
      </w:r>
      <w:r w:rsidR="00A14D36" w:rsidRPr="009521A8">
        <w:rPr>
          <w:rStyle w:val="Char2"/>
          <w:rtl/>
        </w:rPr>
        <w:t>»</w:t>
      </w:r>
      <w:r w:rsidRPr="00D871F3">
        <w:rPr>
          <w:rFonts w:cs="B Lotus"/>
          <w:sz w:val="28"/>
          <w:szCs w:val="28"/>
          <w:rtl/>
          <w:lang w:bidi="fa-IR"/>
        </w:rPr>
        <w:t xml:space="preserve"> </w:t>
      </w:r>
      <w:r w:rsidRPr="009521A8">
        <w:rPr>
          <w:rStyle w:val="Char0"/>
          <w:rtl/>
        </w:rPr>
        <w:t>مُتّفقٌ عَلَيه</w:t>
      </w:r>
      <w:r w:rsidR="00A14D36">
        <w:rPr>
          <w:rFonts w:cs="B Lotus" w:hint="cs"/>
          <w:sz w:val="28"/>
          <w:szCs w:val="28"/>
          <w:rtl/>
          <w:lang w:bidi="fa-IR"/>
        </w:rPr>
        <w:t xml:space="preserve">. </w:t>
      </w:r>
    </w:p>
    <w:p w:rsidR="00A0278F" w:rsidRPr="00D871F3" w:rsidRDefault="00711BB1" w:rsidP="000D0602">
      <w:pPr>
        <w:tabs>
          <w:tab w:val="left" w:pos="26"/>
        </w:tabs>
        <w:ind w:firstLine="284"/>
        <w:jc w:val="both"/>
        <w:rPr>
          <w:rFonts w:cs="B Lotus"/>
          <w:sz w:val="28"/>
          <w:szCs w:val="28"/>
          <w:rtl/>
          <w:lang w:bidi="fa-IR"/>
        </w:rPr>
      </w:pPr>
      <w:r w:rsidRPr="00D871F3">
        <w:rPr>
          <w:rFonts w:cs="B Lotus" w:hint="cs"/>
          <w:sz w:val="28"/>
          <w:szCs w:val="28"/>
          <w:rtl/>
          <w:lang w:bidi="fa-IR"/>
        </w:rPr>
        <w:t>1258- از عبدالله بن عمر</w:t>
      </w:r>
      <w:r w:rsidR="00A0278F" w:rsidRPr="00D871F3">
        <w:rPr>
          <w:rFonts w:cs="B Lotus" w:hint="cs"/>
          <w:sz w:val="28"/>
          <w:szCs w:val="28"/>
          <w:rtl/>
          <w:lang w:bidi="fa-IR"/>
        </w:rPr>
        <w:t>و بن عاص رضی الله عنه روایت است که رسول خدا صلی الله علیه و</w:t>
      </w:r>
      <w:r w:rsidRPr="00D871F3">
        <w:rPr>
          <w:rFonts w:cs="B Lotus" w:hint="cs"/>
          <w:sz w:val="28"/>
          <w:szCs w:val="28"/>
          <w:rtl/>
          <w:lang w:bidi="fa-IR"/>
        </w:rPr>
        <w:t>آله و</w:t>
      </w:r>
      <w:r w:rsidR="00A0278F"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00A0278F" w:rsidRPr="00DB0495">
        <w:rPr>
          <w:rFonts w:cs="B Lotus" w:hint="cs"/>
          <w:b/>
          <w:sz w:val="28"/>
          <w:szCs w:val="28"/>
          <w:rtl/>
          <w:lang w:bidi="fa-IR"/>
        </w:rPr>
        <w:t>از گناهان کبیره آن است که فرد پدر و مادرش را دشنام دهد»</w:t>
      </w:r>
      <w:r w:rsidR="00A0278F" w:rsidRPr="00D871F3">
        <w:rPr>
          <w:rFonts w:cs="B Lotus" w:hint="cs"/>
          <w:sz w:val="28"/>
          <w:szCs w:val="28"/>
          <w:rtl/>
          <w:lang w:bidi="fa-IR"/>
        </w:rPr>
        <w:t xml:space="preserve"> گفتند</w:t>
      </w:r>
      <w:r w:rsidR="00602531">
        <w:rPr>
          <w:rFonts w:cs="B Lotus" w:hint="cs"/>
          <w:sz w:val="28"/>
          <w:szCs w:val="28"/>
          <w:rtl/>
          <w:lang w:bidi="fa-IR"/>
        </w:rPr>
        <w:t xml:space="preserve">: </w:t>
      </w:r>
      <w:r w:rsidR="00A0278F" w:rsidRPr="00D871F3">
        <w:rPr>
          <w:rFonts w:cs="B Lotus" w:hint="cs"/>
          <w:sz w:val="28"/>
          <w:szCs w:val="28"/>
          <w:rtl/>
          <w:lang w:bidi="fa-IR"/>
        </w:rPr>
        <w:t xml:space="preserve">آیا کسی پدر و مادرش </w:t>
      </w:r>
      <w:r w:rsidRPr="00D871F3">
        <w:rPr>
          <w:rFonts w:cs="B Lotus" w:hint="cs"/>
          <w:sz w:val="28"/>
          <w:szCs w:val="28"/>
          <w:rtl/>
          <w:lang w:bidi="fa-IR"/>
        </w:rPr>
        <w:t>را دشنام</w:t>
      </w:r>
      <w:r w:rsidR="006C18DB">
        <w:rPr>
          <w:rFonts w:cs="B Lotus" w:hint="cs"/>
          <w:sz w:val="28"/>
          <w:szCs w:val="28"/>
          <w:rtl/>
          <w:lang w:bidi="fa-IR"/>
        </w:rPr>
        <w:t xml:space="preserve"> می‌</w:t>
      </w:r>
      <w:r w:rsidRPr="00D871F3">
        <w:rPr>
          <w:rFonts w:cs="B Lotus" w:hint="cs"/>
          <w:sz w:val="28"/>
          <w:szCs w:val="28"/>
          <w:rtl/>
          <w:lang w:bidi="fa-IR"/>
        </w:rPr>
        <w:t>دهد؟</w:t>
      </w:r>
      <w:r w:rsidR="00A0278F"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00A0278F" w:rsidRPr="00DB0495">
        <w:rPr>
          <w:rFonts w:cs="B Lotus" w:hint="cs"/>
          <w:b/>
          <w:sz w:val="28"/>
          <w:szCs w:val="28"/>
          <w:rtl/>
          <w:lang w:bidi="fa-IR"/>
        </w:rPr>
        <w:t>پدر کسی را دشنام</w:t>
      </w:r>
      <w:r w:rsidR="006C18DB">
        <w:rPr>
          <w:rFonts w:cs="B Lotus" w:hint="cs"/>
          <w:b/>
          <w:sz w:val="28"/>
          <w:szCs w:val="28"/>
          <w:rtl/>
          <w:lang w:bidi="fa-IR"/>
        </w:rPr>
        <w:t xml:space="preserve"> می‌</w:t>
      </w:r>
      <w:r w:rsidR="00A0278F" w:rsidRPr="00DB0495">
        <w:rPr>
          <w:rFonts w:cs="B Lotus" w:hint="cs"/>
          <w:b/>
          <w:sz w:val="28"/>
          <w:szCs w:val="28"/>
          <w:rtl/>
          <w:lang w:bidi="fa-IR"/>
        </w:rPr>
        <w:t>دهد</w:t>
      </w:r>
      <w:r w:rsidR="00FD4401">
        <w:rPr>
          <w:rFonts w:cs="B Lotus" w:hint="cs"/>
          <w:b/>
          <w:sz w:val="28"/>
          <w:szCs w:val="28"/>
          <w:rtl/>
          <w:lang w:bidi="fa-IR"/>
        </w:rPr>
        <w:t xml:space="preserve">، </w:t>
      </w:r>
      <w:r w:rsidR="00A0278F" w:rsidRPr="00DB0495">
        <w:rPr>
          <w:rFonts w:cs="B Lotus" w:hint="cs"/>
          <w:b/>
          <w:sz w:val="28"/>
          <w:szCs w:val="28"/>
          <w:rtl/>
          <w:lang w:bidi="fa-IR"/>
        </w:rPr>
        <w:t>او نیز پدرش را دشنام</w:t>
      </w:r>
      <w:r w:rsidR="006C18DB">
        <w:rPr>
          <w:rFonts w:cs="B Lotus" w:hint="cs"/>
          <w:b/>
          <w:sz w:val="28"/>
          <w:szCs w:val="28"/>
          <w:rtl/>
          <w:lang w:bidi="fa-IR"/>
        </w:rPr>
        <w:t xml:space="preserve"> می‌</w:t>
      </w:r>
      <w:r w:rsidR="00A0278F" w:rsidRPr="00DB0495">
        <w:rPr>
          <w:rFonts w:cs="B Lotus" w:hint="cs"/>
          <w:b/>
          <w:sz w:val="28"/>
          <w:szCs w:val="28"/>
          <w:rtl/>
          <w:lang w:bidi="fa-IR"/>
        </w:rPr>
        <w:t>دهد</w:t>
      </w:r>
      <w:r w:rsidR="00FD4401">
        <w:rPr>
          <w:rFonts w:cs="B Lotus" w:hint="cs"/>
          <w:b/>
          <w:sz w:val="28"/>
          <w:szCs w:val="28"/>
          <w:rtl/>
          <w:lang w:bidi="fa-IR"/>
        </w:rPr>
        <w:t xml:space="preserve">، </w:t>
      </w:r>
      <w:r w:rsidR="00A0278F" w:rsidRPr="00DB0495">
        <w:rPr>
          <w:rFonts w:cs="B Lotus" w:hint="cs"/>
          <w:b/>
          <w:sz w:val="28"/>
          <w:szCs w:val="28"/>
          <w:rtl/>
          <w:lang w:bidi="fa-IR"/>
        </w:rPr>
        <w:t xml:space="preserve">مادر کسی </w:t>
      </w:r>
      <w:r w:rsidRPr="00DB0495">
        <w:rPr>
          <w:rFonts w:cs="B Lotus" w:hint="cs"/>
          <w:b/>
          <w:sz w:val="28"/>
          <w:szCs w:val="28"/>
          <w:rtl/>
          <w:lang w:bidi="fa-IR"/>
        </w:rPr>
        <w:t xml:space="preserve">را </w:t>
      </w:r>
      <w:r w:rsidR="00A0278F" w:rsidRPr="00DB0495">
        <w:rPr>
          <w:rFonts w:cs="B Lotus" w:hint="cs"/>
          <w:b/>
          <w:sz w:val="28"/>
          <w:szCs w:val="28"/>
          <w:rtl/>
          <w:lang w:bidi="fa-IR"/>
        </w:rPr>
        <w:t>دشنام</w:t>
      </w:r>
      <w:r w:rsidR="006C18DB">
        <w:rPr>
          <w:rFonts w:cs="B Lotus" w:hint="cs"/>
          <w:b/>
          <w:sz w:val="28"/>
          <w:szCs w:val="28"/>
          <w:rtl/>
          <w:lang w:bidi="fa-IR"/>
        </w:rPr>
        <w:t xml:space="preserve"> می‌</w:t>
      </w:r>
      <w:r w:rsidR="00A0278F" w:rsidRPr="00DB0495">
        <w:rPr>
          <w:rFonts w:cs="B Lotus" w:hint="cs"/>
          <w:b/>
          <w:sz w:val="28"/>
          <w:szCs w:val="28"/>
          <w:rtl/>
          <w:lang w:bidi="fa-IR"/>
        </w:rPr>
        <w:t>دهد</w:t>
      </w:r>
      <w:r w:rsidR="00FD4401">
        <w:rPr>
          <w:rFonts w:cs="B Lotus" w:hint="cs"/>
          <w:b/>
          <w:sz w:val="28"/>
          <w:szCs w:val="28"/>
          <w:rtl/>
          <w:lang w:bidi="fa-IR"/>
        </w:rPr>
        <w:t xml:space="preserve">، </w:t>
      </w:r>
      <w:r w:rsidR="00A0278F" w:rsidRPr="00DB0495">
        <w:rPr>
          <w:rFonts w:cs="B Lotus" w:hint="cs"/>
          <w:b/>
          <w:sz w:val="28"/>
          <w:szCs w:val="28"/>
          <w:rtl/>
          <w:lang w:bidi="fa-IR"/>
        </w:rPr>
        <w:t>او نیز مادرش را دشنام</w:t>
      </w:r>
      <w:r w:rsidR="006C18DB">
        <w:rPr>
          <w:rFonts w:cs="B Lotus" w:hint="cs"/>
          <w:b/>
          <w:sz w:val="28"/>
          <w:szCs w:val="28"/>
          <w:rtl/>
          <w:lang w:bidi="fa-IR"/>
        </w:rPr>
        <w:t xml:space="preserve"> می‌</w:t>
      </w:r>
      <w:r w:rsidR="00A0278F" w:rsidRPr="00DB0495">
        <w:rPr>
          <w:rFonts w:cs="B Lotus" w:hint="cs"/>
          <w:b/>
          <w:sz w:val="28"/>
          <w:szCs w:val="28"/>
          <w:rtl/>
          <w:lang w:bidi="fa-IR"/>
        </w:rPr>
        <w:t>دهد»</w:t>
      </w:r>
      <w:r w:rsidR="00A0278F" w:rsidRPr="00D871F3">
        <w:rPr>
          <w:rFonts w:cs="B Lotus" w:hint="cs"/>
          <w:sz w:val="28"/>
          <w:szCs w:val="28"/>
          <w:rtl/>
          <w:lang w:bidi="fa-IR"/>
        </w:rPr>
        <w:t xml:space="preserve"> 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1259- </w:t>
      </w:r>
      <w:r w:rsidRPr="009521A8">
        <w:rPr>
          <w:rStyle w:val="Char2"/>
          <w:rtl/>
        </w:rPr>
        <w:t>وَعَنْ أَبي أَيُّوبَ رضي اللّهُ عنه أَنَّ رَسُولَ الله صلى الله عليه وآله وسلم قال</w:t>
      </w:r>
      <w:r w:rsidR="00602531" w:rsidRPr="009521A8">
        <w:rPr>
          <w:rStyle w:val="Char2"/>
          <w:rtl/>
        </w:rPr>
        <w:t xml:space="preserve">: </w:t>
      </w:r>
      <w:r w:rsidR="00A14D36" w:rsidRPr="009521A8">
        <w:rPr>
          <w:rStyle w:val="Char2"/>
          <w:rFonts w:hint="cs"/>
          <w:rtl/>
        </w:rPr>
        <w:t>«</w:t>
      </w:r>
      <w:r w:rsidRPr="009521A8">
        <w:rPr>
          <w:rStyle w:val="Char2"/>
          <w:rtl/>
        </w:rPr>
        <w:t>لا يحل لمسلم أَنْ يهْجُر أَخاهُ فوقَ ثلاث ليالٍ يلتقيان فيُعرضُ هذا ويعرضُ هذا وخيرهُما الذي يبدأُ بالسّلام</w:t>
      </w:r>
      <w:r w:rsidR="00A14D36" w:rsidRPr="009521A8">
        <w:rPr>
          <w:rStyle w:val="Char2"/>
          <w:rtl/>
        </w:rPr>
        <w:t>»</w:t>
      </w:r>
      <w:r w:rsidRPr="00D871F3">
        <w:rPr>
          <w:rFonts w:cs="B Lotus"/>
          <w:sz w:val="28"/>
          <w:szCs w:val="28"/>
          <w:rtl/>
          <w:lang w:bidi="fa-IR"/>
        </w:rPr>
        <w:t xml:space="preserve"> </w:t>
      </w:r>
      <w:r w:rsidRPr="009521A8">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1259- ابو ایوب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711BB1"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برای مسلمانی روا نیست که بیشتر از سه شب با ب</w:t>
      </w:r>
      <w:r w:rsidR="00711BB1" w:rsidRPr="00DB0495">
        <w:rPr>
          <w:rFonts w:cs="B Lotus" w:hint="cs"/>
          <w:b/>
          <w:sz w:val="28"/>
          <w:szCs w:val="28"/>
          <w:rtl/>
          <w:lang w:bidi="fa-IR"/>
        </w:rPr>
        <w:t>ر</w:t>
      </w:r>
      <w:r w:rsidRPr="00DB0495">
        <w:rPr>
          <w:rFonts w:cs="B Lotus" w:hint="cs"/>
          <w:b/>
          <w:sz w:val="28"/>
          <w:szCs w:val="28"/>
          <w:rtl/>
          <w:lang w:bidi="fa-IR"/>
        </w:rPr>
        <w:t>ادرش قهرباشد که هر یک یکدیگر را</w:t>
      </w:r>
      <w:r w:rsidR="006C18DB">
        <w:rPr>
          <w:rFonts w:cs="B Lotus" w:hint="cs"/>
          <w:b/>
          <w:sz w:val="28"/>
          <w:szCs w:val="28"/>
          <w:rtl/>
          <w:lang w:bidi="fa-IR"/>
        </w:rPr>
        <w:t xml:space="preserve"> می‌</w:t>
      </w:r>
      <w:r w:rsidRPr="00DB0495">
        <w:rPr>
          <w:rFonts w:cs="B Lotus" w:hint="cs"/>
          <w:b/>
          <w:sz w:val="28"/>
          <w:szCs w:val="28"/>
          <w:rtl/>
          <w:lang w:bidi="fa-IR"/>
        </w:rPr>
        <w:t>بیند هر یک ب</w:t>
      </w:r>
      <w:r w:rsidR="00C91E3C" w:rsidRPr="00DB0495">
        <w:rPr>
          <w:rFonts w:cs="B Lotus" w:hint="cs"/>
          <w:b/>
          <w:sz w:val="28"/>
          <w:szCs w:val="28"/>
          <w:rtl/>
          <w:lang w:bidi="fa-IR"/>
        </w:rPr>
        <w:t>ه</w:t>
      </w:r>
      <w:r w:rsidRPr="00DB0495">
        <w:rPr>
          <w:rFonts w:cs="B Lotus" w:hint="cs"/>
          <w:b/>
          <w:sz w:val="28"/>
          <w:szCs w:val="28"/>
          <w:rtl/>
          <w:lang w:bidi="fa-IR"/>
        </w:rPr>
        <w:t xml:space="preserve"> سوی</w:t>
      </w:r>
      <w:r w:rsidR="00C91E3C" w:rsidRPr="00DB0495">
        <w:rPr>
          <w:rFonts w:cs="B Lotus" w:hint="cs"/>
          <w:b/>
          <w:sz w:val="28"/>
          <w:szCs w:val="28"/>
          <w:rtl/>
          <w:lang w:bidi="fa-IR"/>
        </w:rPr>
        <w:t>ی</w:t>
      </w:r>
      <w:r w:rsidRPr="00DB0495">
        <w:rPr>
          <w:rFonts w:cs="B Lotus" w:hint="cs"/>
          <w:b/>
          <w:sz w:val="28"/>
          <w:szCs w:val="28"/>
          <w:rtl/>
          <w:lang w:bidi="fa-IR"/>
        </w:rPr>
        <w:t xml:space="preserve"> صورتش را بر</w:t>
      </w:r>
      <w:r w:rsidR="006C18DB">
        <w:rPr>
          <w:rFonts w:cs="B Lotus" w:hint="cs"/>
          <w:b/>
          <w:sz w:val="28"/>
          <w:szCs w:val="28"/>
          <w:rtl/>
          <w:lang w:bidi="fa-IR"/>
        </w:rPr>
        <w:t xml:space="preserve"> می‌</w:t>
      </w:r>
      <w:r w:rsidRPr="00DB0495">
        <w:rPr>
          <w:rFonts w:cs="B Lotus" w:hint="cs"/>
          <w:b/>
          <w:sz w:val="28"/>
          <w:szCs w:val="28"/>
          <w:rtl/>
          <w:lang w:bidi="fa-IR"/>
        </w:rPr>
        <w:t>گرداند</w:t>
      </w:r>
      <w:r w:rsidR="00FD4401">
        <w:rPr>
          <w:rFonts w:cs="B Lotus" w:hint="cs"/>
          <w:b/>
          <w:sz w:val="28"/>
          <w:szCs w:val="28"/>
          <w:rtl/>
          <w:lang w:bidi="fa-IR"/>
        </w:rPr>
        <w:t xml:space="preserve">، </w:t>
      </w:r>
      <w:r w:rsidRPr="00DB0495">
        <w:rPr>
          <w:rFonts w:cs="B Lotus" w:hint="cs"/>
          <w:b/>
          <w:sz w:val="28"/>
          <w:szCs w:val="28"/>
          <w:rtl/>
          <w:lang w:bidi="fa-IR"/>
        </w:rPr>
        <w:t>و بهترین شان کسی است که آغاز به سلام</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1260- </w:t>
      </w:r>
      <w:r w:rsidRPr="009521A8">
        <w:rPr>
          <w:rStyle w:val="Char2"/>
          <w:rtl/>
        </w:rPr>
        <w:t>وَعَنْ جابر رضي اللّهُ عَنْهُ قال</w:t>
      </w:r>
      <w:r w:rsidR="00602531" w:rsidRPr="009521A8">
        <w:rPr>
          <w:rStyle w:val="Char2"/>
          <w:rtl/>
        </w:rPr>
        <w:t xml:space="preserve">: </w:t>
      </w:r>
      <w:r w:rsidRPr="009521A8">
        <w:rPr>
          <w:rStyle w:val="Char2"/>
          <w:rtl/>
        </w:rPr>
        <w:t>قالَ رسو</w:t>
      </w:r>
      <w:r w:rsidR="00C72B94" w:rsidRPr="009521A8">
        <w:rPr>
          <w:rStyle w:val="Char2"/>
          <w:rtl/>
        </w:rPr>
        <w:t>لُ الله صلى الله عليه وآله وسلم</w:t>
      </w:r>
      <w:r w:rsidR="00602531" w:rsidRPr="009521A8">
        <w:rPr>
          <w:rStyle w:val="Char2"/>
          <w:rtl/>
        </w:rPr>
        <w:t xml:space="preserve">: </w:t>
      </w:r>
      <w:r w:rsidR="00A14D36" w:rsidRPr="009521A8">
        <w:rPr>
          <w:rStyle w:val="Char2"/>
          <w:rFonts w:hint="cs"/>
          <w:rtl/>
        </w:rPr>
        <w:t>«</w:t>
      </w:r>
      <w:r w:rsidRPr="009521A8">
        <w:rPr>
          <w:rStyle w:val="Char2"/>
          <w:rtl/>
        </w:rPr>
        <w:t>كلُّ معروف صدقةٌ</w:t>
      </w:r>
      <w:r w:rsidR="00A14D36" w:rsidRPr="009521A8">
        <w:rPr>
          <w:rStyle w:val="Char2"/>
          <w:rtl/>
        </w:rPr>
        <w:t>»</w:t>
      </w:r>
      <w:r w:rsidRPr="00DB0495">
        <w:rPr>
          <w:rFonts w:cs="B Lotus"/>
          <w:b/>
          <w:sz w:val="28"/>
          <w:szCs w:val="28"/>
          <w:rtl/>
          <w:lang w:bidi="fa-IR"/>
        </w:rPr>
        <w:t xml:space="preserve"> </w:t>
      </w:r>
      <w:r w:rsidRPr="009521A8">
        <w:rPr>
          <w:rStyle w:val="Char0"/>
          <w:rtl/>
        </w:rPr>
        <w:t>أَخرجه البُخاري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1260- از جابر رضی الله عنه روایت است که رسول خدا صلی الله علیه و</w:t>
      </w:r>
      <w:r w:rsidR="00C91E3C"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کار نیک صدقه محسوب</w:t>
      </w:r>
      <w:r w:rsidR="0053084C">
        <w:rPr>
          <w:rFonts w:cs="B Lotus" w:hint="cs"/>
          <w:b/>
          <w:sz w:val="28"/>
          <w:szCs w:val="28"/>
          <w:rtl/>
          <w:lang w:bidi="fa-IR"/>
        </w:rPr>
        <w:t xml:space="preserve"> می‌شود</w:t>
      </w:r>
      <w:r w:rsidRPr="00DB0495">
        <w:rPr>
          <w:rFonts w:cs="B Lotus" w:hint="cs"/>
          <w:b/>
          <w:sz w:val="28"/>
          <w:szCs w:val="28"/>
          <w:rtl/>
          <w:lang w:bidi="fa-IR"/>
        </w:rPr>
        <w:t>»</w:t>
      </w:r>
      <w:r w:rsidRPr="00D871F3">
        <w:rPr>
          <w:rFonts w:cs="B Lotus" w:hint="cs"/>
          <w:sz w:val="28"/>
          <w:szCs w:val="28"/>
          <w:rtl/>
          <w:lang w:bidi="fa-IR"/>
        </w:rPr>
        <w:t xml:space="preserve"> بخاری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1261- </w:t>
      </w:r>
      <w:r w:rsidRPr="009521A8">
        <w:rPr>
          <w:rStyle w:val="Char2"/>
          <w:rtl/>
        </w:rPr>
        <w:t>وعن أَبي ذرّ رضي اللّهُ عنهُ قال</w:t>
      </w:r>
      <w:r w:rsidR="00602531" w:rsidRPr="009521A8">
        <w:rPr>
          <w:rStyle w:val="Char2"/>
          <w:rtl/>
        </w:rPr>
        <w:t xml:space="preserve">: </w:t>
      </w:r>
      <w:r w:rsidRPr="009521A8">
        <w:rPr>
          <w:rStyle w:val="Char2"/>
          <w:rtl/>
        </w:rPr>
        <w:t>قالَ رسولُ اللّهُ صلى الله عليه وآله وسلم</w:t>
      </w:r>
      <w:r w:rsidR="00602531" w:rsidRPr="009521A8">
        <w:rPr>
          <w:rStyle w:val="Char2"/>
          <w:rtl/>
        </w:rPr>
        <w:t xml:space="preserve">: </w:t>
      </w:r>
      <w:r w:rsidR="00A14D36" w:rsidRPr="009521A8">
        <w:rPr>
          <w:rStyle w:val="Char2"/>
          <w:rFonts w:hint="cs"/>
          <w:rtl/>
        </w:rPr>
        <w:t>«</w:t>
      </w:r>
      <w:r w:rsidRPr="009521A8">
        <w:rPr>
          <w:rStyle w:val="Char2"/>
          <w:rtl/>
        </w:rPr>
        <w:t>لا تحقرن من المعروف ولو أنْ تَلْقى أَخاك بوجْهٍ طلْق</w:t>
      </w:r>
      <w:r w:rsidRPr="009521A8">
        <w:rPr>
          <w:rStyle w:val="Char2"/>
          <w:rFonts w:hint="cs"/>
          <w:rtl/>
        </w:rPr>
        <w:t>»</w:t>
      </w:r>
      <w:r w:rsidR="00A14D36" w:rsidRPr="009521A8">
        <w:rPr>
          <w:rStyle w:val="Char2"/>
          <w:rFonts w:hint="cs"/>
          <w:rtl/>
        </w:rPr>
        <w:t>.</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1261- از ابوذر رضی الله عنه روایت است که رسول خدا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هیچ کار نیکی را کم نشمار</w:t>
      </w:r>
      <w:r w:rsidR="00FD4401">
        <w:rPr>
          <w:rFonts w:cs="B Lotus" w:hint="cs"/>
          <w:b/>
          <w:sz w:val="28"/>
          <w:szCs w:val="28"/>
          <w:rtl/>
          <w:lang w:bidi="fa-IR"/>
        </w:rPr>
        <w:t xml:space="preserve">، </w:t>
      </w:r>
      <w:r w:rsidRPr="00DB0495">
        <w:rPr>
          <w:rFonts w:cs="B Lotus" w:hint="cs"/>
          <w:b/>
          <w:sz w:val="28"/>
          <w:szCs w:val="28"/>
          <w:rtl/>
          <w:lang w:bidi="fa-IR"/>
        </w:rPr>
        <w:t>حتی اگر برادرت را با چهره</w:t>
      </w:r>
      <w:r w:rsidR="00DC7690">
        <w:rPr>
          <w:rFonts w:cs="B Lotus" w:hint="cs"/>
          <w:b/>
          <w:sz w:val="28"/>
          <w:szCs w:val="28"/>
          <w:rtl/>
          <w:lang w:bidi="fa-IR"/>
        </w:rPr>
        <w:t xml:space="preserve">‌ی </w:t>
      </w:r>
      <w:r w:rsidRPr="00DB0495">
        <w:rPr>
          <w:rFonts w:cs="B Lotus" w:hint="cs"/>
          <w:b/>
          <w:sz w:val="28"/>
          <w:szCs w:val="28"/>
          <w:rtl/>
          <w:lang w:bidi="fa-IR"/>
        </w:rPr>
        <w:t>خندان ملاقات کن</w:t>
      </w:r>
      <w:r w:rsidR="000C49C5" w:rsidRPr="00DB0495">
        <w:rPr>
          <w:rFonts w:cs="B Lotus" w:hint="cs"/>
          <w:b/>
          <w:sz w:val="28"/>
          <w:szCs w:val="28"/>
          <w:rtl/>
          <w:lang w:bidi="fa-IR"/>
        </w:rPr>
        <w:t>ی</w:t>
      </w:r>
      <w:r w:rsidRPr="00DB0495">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1262- </w:t>
      </w:r>
      <w:r w:rsidRPr="009521A8">
        <w:rPr>
          <w:rStyle w:val="Char2"/>
          <w:rtl/>
        </w:rPr>
        <w:t>وَعَنْهُ رضي اللّهُ عنهُ قال</w:t>
      </w:r>
      <w:r w:rsidR="00602531" w:rsidRPr="009521A8">
        <w:rPr>
          <w:rStyle w:val="Char2"/>
          <w:rtl/>
        </w:rPr>
        <w:t xml:space="preserve">: </w:t>
      </w:r>
      <w:r w:rsidRPr="009521A8">
        <w:rPr>
          <w:rStyle w:val="Char2"/>
          <w:rtl/>
        </w:rPr>
        <w:t>قال رسول الله صلى الله عليه وآله وسلم</w:t>
      </w:r>
      <w:r w:rsidR="00602531" w:rsidRPr="009521A8">
        <w:rPr>
          <w:rStyle w:val="Char2"/>
          <w:rtl/>
        </w:rPr>
        <w:t xml:space="preserve">: </w:t>
      </w:r>
      <w:r w:rsidR="00A14D36" w:rsidRPr="009521A8">
        <w:rPr>
          <w:rStyle w:val="Char2"/>
          <w:rFonts w:hint="cs"/>
          <w:rtl/>
        </w:rPr>
        <w:t>«</w:t>
      </w:r>
      <w:r w:rsidRPr="009521A8">
        <w:rPr>
          <w:rStyle w:val="Char2"/>
          <w:rtl/>
        </w:rPr>
        <w:t>إذا طبخت مرقةً فأَكثِرْ ماءَها وتعاهد جيرانك</w:t>
      </w:r>
      <w:r w:rsidRPr="009521A8">
        <w:rPr>
          <w:rStyle w:val="Char2"/>
          <w:rFonts w:hint="cs"/>
          <w:rtl/>
        </w:rPr>
        <w:t>»</w:t>
      </w:r>
      <w:r w:rsidRPr="00D871F3">
        <w:rPr>
          <w:rFonts w:cs="B Lotus"/>
          <w:sz w:val="28"/>
          <w:szCs w:val="28"/>
          <w:rtl/>
          <w:lang w:bidi="fa-IR"/>
        </w:rPr>
        <w:t xml:space="preserve"> </w:t>
      </w:r>
      <w:r w:rsidRPr="009521A8">
        <w:rPr>
          <w:rStyle w:val="Char0"/>
          <w:rtl/>
        </w:rPr>
        <w:t>أَخرجهُما 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1262- و از او</w:t>
      </w:r>
      <w:r w:rsidR="00D865C1">
        <w:rPr>
          <w:rFonts w:cs="B Lotus" w:hint="cs"/>
          <w:sz w:val="28"/>
          <w:szCs w:val="28"/>
          <w:rtl/>
          <w:lang w:bidi="fa-IR"/>
        </w:rPr>
        <w:t xml:space="preserve"> (</w:t>
      </w:r>
      <w:r w:rsidRPr="00D871F3">
        <w:rPr>
          <w:rFonts w:cs="B Lotus" w:hint="cs"/>
          <w:sz w:val="28"/>
          <w:szCs w:val="28"/>
          <w:rtl/>
          <w:lang w:bidi="fa-IR"/>
        </w:rPr>
        <w:t>ابوذر) روایت است که رسول خدا صلی الله علیه و</w:t>
      </w:r>
      <w:r w:rsidR="000C49C5"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هرگاه خورشت</w:t>
      </w:r>
      <w:r w:rsidR="00FD4401">
        <w:rPr>
          <w:rFonts w:cs="B Lotus" w:hint="cs"/>
          <w:b/>
          <w:sz w:val="28"/>
          <w:szCs w:val="28"/>
          <w:rtl/>
          <w:lang w:bidi="fa-IR"/>
        </w:rPr>
        <w:t xml:space="preserve"> (</w:t>
      </w:r>
      <w:r w:rsidRPr="00D871F3">
        <w:rPr>
          <w:rFonts w:cs="B Lotus" w:hint="cs"/>
          <w:sz w:val="28"/>
          <w:szCs w:val="28"/>
          <w:rtl/>
          <w:lang w:bidi="fa-IR"/>
        </w:rPr>
        <w:t>آبگوشت)</w:t>
      </w:r>
      <w:r w:rsidRPr="00DB0495">
        <w:rPr>
          <w:rFonts w:cs="B Lotus" w:hint="cs"/>
          <w:b/>
          <w:sz w:val="28"/>
          <w:szCs w:val="28"/>
          <w:rtl/>
          <w:lang w:bidi="fa-IR"/>
        </w:rPr>
        <w:t xml:space="preserve"> پختی</w:t>
      </w:r>
      <w:r w:rsidR="00FD4401">
        <w:rPr>
          <w:rFonts w:cs="B Lotus" w:hint="cs"/>
          <w:b/>
          <w:sz w:val="28"/>
          <w:szCs w:val="28"/>
          <w:rtl/>
          <w:lang w:bidi="fa-IR"/>
        </w:rPr>
        <w:t xml:space="preserve">، </w:t>
      </w:r>
      <w:r w:rsidRPr="00DB0495">
        <w:rPr>
          <w:rFonts w:cs="B Lotus" w:hint="cs"/>
          <w:b/>
          <w:sz w:val="28"/>
          <w:szCs w:val="28"/>
          <w:rtl/>
          <w:lang w:bidi="fa-IR"/>
        </w:rPr>
        <w:t>آب آن را بیشتر کن</w:t>
      </w:r>
      <w:r w:rsidR="00DA7806">
        <w:rPr>
          <w:rFonts w:cs="B Lotus" w:hint="cs"/>
          <w:b/>
          <w:sz w:val="28"/>
          <w:szCs w:val="28"/>
          <w:rtl/>
          <w:lang w:bidi="fa-IR"/>
        </w:rPr>
        <w:t xml:space="preserve">؛ </w:t>
      </w:r>
      <w:r w:rsidR="00813870" w:rsidRPr="00DB0495">
        <w:rPr>
          <w:rFonts w:cs="B Lotus" w:hint="cs"/>
          <w:b/>
          <w:sz w:val="28"/>
          <w:szCs w:val="28"/>
          <w:rtl/>
          <w:lang w:bidi="fa-IR"/>
        </w:rPr>
        <w:t xml:space="preserve">و برای همسایه </w:t>
      </w:r>
      <w:r w:rsidRPr="00DB0495">
        <w:rPr>
          <w:rFonts w:cs="B Lotus" w:hint="cs"/>
          <w:b/>
          <w:sz w:val="28"/>
          <w:szCs w:val="28"/>
          <w:rtl/>
          <w:lang w:bidi="fa-IR"/>
        </w:rPr>
        <w:t>ها</w:t>
      </w:r>
      <w:r w:rsidR="00813870" w:rsidRPr="00DB0495">
        <w:rPr>
          <w:rFonts w:cs="B Lotus" w:hint="cs"/>
          <w:b/>
          <w:sz w:val="28"/>
          <w:szCs w:val="28"/>
          <w:rtl/>
          <w:lang w:bidi="fa-IR"/>
        </w:rPr>
        <w:t>ی</w:t>
      </w:r>
      <w:r w:rsidRPr="00DB0495">
        <w:rPr>
          <w:rFonts w:cs="B Lotus" w:hint="cs"/>
          <w:b/>
          <w:sz w:val="28"/>
          <w:szCs w:val="28"/>
          <w:rtl/>
          <w:lang w:bidi="fa-IR"/>
        </w:rPr>
        <w:t>ت بفرست»</w:t>
      </w:r>
      <w:r w:rsidR="00FD4401">
        <w:rPr>
          <w:rFonts w:cs="B Lotus" w:hint="cs"/>
          <w:b/>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1263- </w:t>
      </w:r>
      <w:r w:rsidRPr="009521A8">
        <w:rPr>
          <w:rStyle w:val="Char2"/>
          <w:rtl/>
        </w:rPr>
        <w:t>وعَنْ أَبي هُريرة رضي الله عنهُ قال</w:t>
      </w:r>
      <w:r w:rsidR="00602531" w:rsidRPr="009521A8">
        <w:rPr>
          <w:rStyle w:val="Char2"/>
          <w:rtl/>
        </w:rPr>
        <w:t xml:space="preserve">: </w:t>
      </w:r>
      <w:r w:rsidRPr="009521A8">
        <w:rPr>
          <w:rStyle w:val="Char2"/>
          <w:rtl/>
        </w:rPr>
        <w:t>قالَ رسول الله صلى الله عليه وآله وسلم</w:t>
      </w:r>
      <w:r w:rsidR="00602531" w:rsidRPr="009521A8">
        <w:rPr>
          <w:rStyle w:val="Char2"/>
          <w:rtl/>
        </w:rPr>
        <w:t xml:space="preserve">: </w:t>
      </w:r>
      <w:r w:rsidR="00A14D36" w:rsidRPr="009521A8">
        <w:rPr>
          <w:rStyle w:val="Char2"/>
          <w:rFonts w:hint="cs"/>
          <w:rtl/>
        </w:rPr>
        <w:t>«</w:t>
      </w:r>
      <w:r w:rsidRPr="009521A8">
        <w:rPr>
          <w:rStyle w:val="Char2"/>
          <w:rtl/>
        </w:rPr>
        <w:t>مَنْ نَفّس عَنْ مُسْلم كُربةً من كرب الدنيا نفَّس اللّهُ عَنْهُ كُرْبةً منْ كرب يومِ القيامة ومَنْ يسّر على مُعْسر يَسْر اللّهُ عليه في الدنيا والآخرة وَمَنْ ستر مُسْلماً ستره اللّهُ في الدنيا والآخرة والله في عَوْن العبْدِ ما كان العبدُ في عون أَخيه</w:t>
      </w:r>
      <w:r w:rsidR="00A14D36" w:rsidRPr="009521A8">
        <w:rPr>
          <w:rStyle w:val="Char2"/>
          <w:rtl/>
        </w:rPr>
        <w:t>»</w:t>
      </w:r>
      <w:r w:rsidRPr="00D871F3">
        <w:rPr>
          <w:rFonts w:cs="B Lotus"/>
          <w:sz w:val="28"/>
          <w:szCs w:val="28"/>
          <w:rtl/>
          <w:lang w:bidi="fa-IR"/>
        </w:rPr>
        <w:t xml:space="preserve"> </w:t>
      </w:r>
      <w:r w:rsidRPr="009521A8">
        <w:rPr>
          <w:rStyle w:val="Char0"/>
          <w:rtl/>
        </w:rPr>
        <w:t>أَخرجْهُ 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1263- از ابوهریره رضی الله عنه روایت است که رسول خدا صلی الله علیه و </w:t>
      </w:r>
      <w:r w:rsidR="00813870"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مشکلی از مشکلات مسلمانی را در دنیا بر طرف کند</w:t>
      </w:r>
      <w:r w:rsidR="00DA7806">
        <w:rPr>
          <w:rFonts w:cs="B Lotus" w:hint="cs"/>
          <w:b/>
          <w:sz w:val="28"/>
          <w:szCs w:val="28"/>
          <w:rtl/>
          <w:lang w:bidi="fa-IR"/>
        </w:rPr>
        <w:t xml:space="preserve">؛ </w:t>
      </w:r>
      <w:r w:rsidRPr="00DB0495">
        <w:rPr>
          <w:rFonts w:cs="B Lotus" w:hint="cs"/>
          <w:b/>
          <w:sz w:val="28"/>
          <w:szCs w:val="28"/>
          <w:rtl/>
          <w:lang w:bidi="fa-IR"/>
        </w:rPr>
        <w:t>خداوند مشکلی از مشکلاتش را در روز ق</w:t>
      </w:r>
      <w:r w:rsidR="00813870" w:rsidRPr="00DB0495">
        <w:rPr>
          <w:rFonts w:cs="B Lotus" w:hint="cs"/>
          <w:b/>
          <w:sz w:val="28"/>
          <w:szCs w:val="28"/>
          <w:rtl/>
          <w:lang w:bidi="fa-IR"/>
        </w:rPr>
        <w:t>ی</w:t>
      </w:r>
      <w:r w:rsidRPr="00DB0495">
        <w:rPr>
          <w:rFonts w:cs="B Lotus" w:hint="cs"/>
          <w:b/>
          <w:sz w:val="28"/>
          <w:szCs w:val="28"/>
          <w:rtl/>
          <w:lang w:bidi="fa-IR"/>
        </w:rPr>
        <w:t>امت بر طرف</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b/>
          <w:sz w:val="28"/>
          <w:szCs w:val="28"/>
          <w:rtl/>
          <w:lang w:bidi="fa-IR"/>
        </w:rPr>
        <w:t xml:space="preserve">، </w:t>
      </w:r>
      <w:r w:rsidRPr="00DB0495">
        <w:rPr>
          <w:rFonts w:cs="B Lotus" w:hint="cs"/>
          <w:b/>
          <w:sz w:val="28"/>
          <w:szCs w:val="28"/>
          <w:rtl/>
          <w:lang w:bidi="fa-IR"/>
        </w:rPr>
        <w:t>و کسی که</w:t>
      </w:r>
      <w:r w:rsidR="001318AC" w:rsidRPr="00DB0495">
        <w:rPr>
          <w:rFonts w:cs="B Lotus" w:hint="cs"/>
          <w:b/>
          <w:sz w:val="28"/>
          <w:szCs w:val="28"/>
          <w:rtl/>
          <w:lang w:bidi="fa-IR"/>
        </w:rPr>
        <w:t xml:space="preserve"> بر</w:t>
      </w:r>
      <w:r w:rsidRPr="00DB0495">
        <w:rPr>
          <w:rFonts w:cs="B Lotus" w:hint="cs"/>
          <w:b/>
          <w:sz w:val="28"/>
          <w:szCs w:val="28"/>
          <w:rtl/>
          <w:lang w:bidi="fa-IR"/>
        </w:rPr>
        <w:t xml:space="preserve"> تنگ دستی آسان بگیرد</w:t>
      </w:r>
      <w:r w:rsidR="00FD4401">
        <w:rPr>
          <w:rFonts w:cs="B Lotus" w:hint="cs"/>
          <w:b/>
          <w:sz w:val="28"/>
          <w:szCs w:val="28"/>
          <w:rtl/>
          <w:lang w:bidi="fa-IR"/>
        </w:rPr>
        <w:t xml:space="preserve">، </w:t>
      </w:r>
      <w:r w:rsidRPr="00DB0495">
        <w:rPr>
          <w:rFonts w:cs="B Lotus" w:hint="cs"/>
          <w:b/>
          <w:sz w:val="28"/>
          <w:szCs w:val="28"/>
          <w:rtl/>
          <w:lang w:bidi="fa-IR"/>
        </w:rPr>
        <w:t xml:space="preserve">خداوند </w:t>
      </w:r>
      <w:r w:rsidR="001318AC" w:rsidRPr="00DB0495">
        <w:rPr>
          <w:rFonts w:cs="B Lotus" w:hint="cs"/>
          <w:b/>
          <w:sz w:val="28"/>
          <w:szCs w:val="28"/>
          <w:rtl/>
          <w:lang w:bidi="fa-IR"/>
        </w:rPr>
        <w:t>در</w:t>
      </w:r>
      <w:r w:rsidRPr="00DB0495">
        <w:rPr>
          <w:rFonts w:cs="B Lotus" w:hint="cs"/>
          <w:b/>
          <w:sz w:val="28"/>
          <w:szCs w:val="28"/>
          <w:rtl/>
          <w:lang w:bidi="fa-IR"/>
        </w:rPr>
        <w:t xml:space="preserve"> دنیا و آخرت بر او آسان</w:t>
      </w:r>
      <w:r w:rsidR="006C18DB">
        <w:rPr>
          <w:rFonts w:cs="B Lotus" w:hint="cs"/>
          <w:b/>
          <w:sz w:val="28"/>
          <w:szCs w:val="28"/>
          <w:rtl/>
          <w:lang w:bidi="fa-IR"/>
        </w:rPr>
        <w:t xml:space="preserve"> می‌</w:t>
      </w:r>
      <w:r w:rsidRPr="00DB0495">
        <w:rPr>
          <w:rFonts w:cs="B Lotus" w:hint="cs"/>
          <w:b/>
          <w:sz w:val="28"/>
          <w:szCs w:val="28"/>
          <w:rtl/>
          <w:lang w:bidi="fa-IR"/>
        </w:rPr>
        <w:t>گیرد</w:t>
      </w:r>
      <w:r w:rsidR="00FD4401">
        <w:rPr>
          <w:rFonts w:cs="B Lotus" w:hint="cs"/>
          <w:b/>
          <w:sz w:val="28"/>
          <w:szCs w:val="28"/>
          <w:rtl/>
          <w:lang w:bidi="fa-IR"/>
        </w:rPr>
        <w:t xml:space="preserve">، </w:t>
      </w:r>
      <w:r w:rsidRPr="00DB0495">
        <w:rPr>
          <w:rFonts w:cs="B Lotus" w:hint="cs"/>
          <w:b/>
          <w:sz w:val="28"/>
          <w:szCs w:val="28"/>
          <w:rtl/>
          <w:lang w:bidi="fa-IR"/>
        </w:rPr>
        <w:t>و کسی که عیب مسلمانی را بپوشد</w:t>
      </w:r>
      <w:r w:rsidR="00FD4401">
        <w:rPr>
          <w:rFonts w:cs="B Lotus" w:hint="cs"/>
          <w:b/>
          <w:sz w:val="28"/>
          <w:szCs w:val="28"/>
          <w:rtl/>
          <w:lang w:bidi="fa-IR"/>
        </w:rPr>
        <w:t xml:space="preserve">، </w:t>
      </w:r>
      <w:r w:rsidRPr="00DB0495">
        <w:rPr>
          <w:rFonts w:cs="B Lotus" w:hint="cs"/>
          <w:b/>
          <w:sz w:val="28"/>
          <w:szCs w:val="28"/>
          <w:rtl/>
          <w:lang w:bidi="fa-IR"/>
        </w:rPr>
        <w:t>خداوند او را در دنیا و آخرت</w:t>
      </w:r>
      <w:r w:rsidR="006C18DB">
        <w:rPr>
          <w:rFonts w:cs="B Lotus" w:hint="cs"/>
          <w:b/>
          <w:sz w:val="28"/>
          <w:szCs w:val="28"/>
          <w:rtl/>
          <w:lang w:bidi="fa-IR"/>
        </w:rPr>
        <w:t xml:space="preserve"> می‌</w:t>
      </w:r>
      <w:r w:rsidRPr="00DB0495">
        <w:rPr>
          <w:rFonts w:cs="B Lotus" w:hint="cs"/>
          <w:b/>
          <w:sz w:val="28"/>
          <w:szCs w:val="28"/>
          <w:rtl/>
          <w:lang w:bidi="fa-IR"/>
        </w:rPr>
        <w:t>پوشد و خداوند تا</w:t>
      </w:r>
      <w:r w:rsidR="006A0E17" w:rsidRPr="00DB0495">
        <w:rPr>
          <w:rFonts w:cs="B Lotus" w:hint="cs"/>
          <w:b/>
          <w:sz w:val="28"/>
          <w:szCs w:val="28"/>
          <w:rtl/>
          <w:lang w:bidi="fa-IR"/>
        </w:rPr>
        <w:t xml:space="preserve"> ز</w:t>
      </w:r>
      <w:r w:rsidRPr="00DB0495">
        <w:rPr>
          <w:rFonts w:cs="B Lotus" w:hint="cs"/>
          <w:b/>
          <w:sz w:val="28"/>
          <w:szCs w:val="28"/>
          <w:rtl/>
          <w:lang w:bidi="fa-IR"/>
        </w:rPr>
        <w:t xml:space="preserve">مانی بنده </w:t>
      </w:r>
      <w:r w:rsidR="006A0E17" w:rsidRPr="00DB0495">
        <w:rPr>
          <w:rFonts w:cs="B Lotus" w:hint="cs"/>
          <w:b/>
          <w:sz w:val="28"/>
          <w:szCs w:val="28"/>
          <w:rtl/>
          <w:lang w:bidi="fa-IR"/>
        </w:rPr>
        <w:t xml:space="preserve">را </w:t>
      </w:r>
      <w:r w:rsidRPr="00DB0495">
        <w:rPr>
          <w:rFonts w:cs="B Lotus" w:hint="cs"/>
          <w:b/>
          <w:sz w:val="28"/>
          <w:szCs w:val="28"/>
          <w:rtl/>
          <w:lang w:bidi="fa-IR"/>
        </w:rPr>
        <w:t>یاری</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b/>
          <w:sz w:val="28"/>
          <w:szCs w:val="28"/>
          <w:rtl/>
          <w:lang w:bidi="fa-IR"/>
        </w:rPr>
        <w:t xml:space="preserve">، </w:t>
      </w:r>
      <w:r w:rsidRPr="00DB0495">
        <w:rPr>
          <w:rFonts w:cs="B Lotus" w:hint="cs"/>
          <w:b/>
          <w:sz w:val="28"/>
          <w:szCs w:val="28"/>
          <w:rtl/>
          <w:lang w:bidi="fa-IR"/>
        </w:rPr>
        <w:t xml:space="preserve">که بنده در یاری و کمک برادرش باشد»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1264- </w:t>
      </w:r>
      <w:r w:rsidRPr="009521A8">
        <w:rPr>
          <w:rStyle w:val="Char2"/>
          <w:rtl/>
        </w:rPr>
        <w:t>وعَنْ ابن مَسْعُود رضي اللّهُ عنْهُ قال</w:t>
      </w:r>
      <w:r w:rsidR="00602531" w:rsidRPr="009521A8">
        <w:rPr>
          <w:rStyle w:val="Char2"/>
          <w:rtl/>
        </w:rPr>
        <w:t xml:space="preserve">: </w:t>
      </w:r>
      <w:r w:rsidRPr="009521A8">
        <w:rPr>
          <w:rStyle w:val="Char2"/>
          <w:rtl/>
        </w:rPr>
        <w:t>قال رسولُ اللّهِ صلى الله عليه وآله وسلم</w:t>
      </w:r>
      <w:r w:rsidR="00602531" w:rsidRPr="009521A8">
        <w:rPr>
          <w:rStyle w:val="Char2"/>
          <w:rtl/>
        </w:rPr>
        <w:t xml:space="preserve">: </w:t>
      </w:r>
      <w:r w:rsidR="00A14D36" w:rsidRPr="009521A8">
        <w:rPr>
          <w:rStyle w:val="Char2"/>
          <w:rFonts w:hint="cs"/>
          <w:rtl/>
        </w:rPr>
        <w:t>«</w:t>
      </w:r>
      <w:r w:rsidRPr="009521A8">
        <w:rPr>
          <w:rStyle w:val="Char2"/>
          <w:rtl/>
        </w:rPr>
        <w:t>مَنْ دَلَّ على خير فلَهُ مِثْلُ أَجْر فاعله</w:t>
      </w:r>
      <w:r w:rsidR="00A14D36" w:rsidRPr="009521A8">
        <w:rPr>
          <w:rStyle w:val="Char2"/>
          <w:rtl/>
        </w:rPr>
        <w:t>»</w:t>
      </w:r>
      <w:r w:rsidRPr="00D871F3">
        <w:rPr>
          <w:rFonts w:cs="B Lotus"/>
          <w:sz w:val="28"/>
          <w:szCs w:val="28"/>
          <w:rtl/>
          <w:lang w:bidi="fa-IR"/>
        </w:rPr>
        <w:t xml:space="preserve"> </w:t>
      </w:r>
      <w:r w:rsidRPr="009521A8">
        <w:rPr>
          <w:rStyle w:val="Char0"/>
          <w:rtl/>
        </w:rPr>
        <w:t>أَخرَجَهُ مُسْلم</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1264- از ابن مسعود رضی الله عنهما روایت است که رسول خدا صلی الله علیه و</w:t>
      </w:r>
      <w:r w:rsidR="006A0E17"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به کار خیری</w:t>
      </w:r>
      <w:r w:rsidR="006A0E17" w:rsidRPr="00DB0495">
        <w:rPr>
          <w:rFonts w:cs="B Lotus" w:hint="cs"/>
          <w:b/>
          <w:sz w:val="28"/>
          <w:szCs w:val="28"/>
          <w:rtl/>
          <w:lang w:bidi="fa-IR"/>
        </w:rPr>
        <w:t xml:space="preserve"> </w:t>
      </w:r>
      <w:r w:rsidRPr="00DB0495">
        <w:rPr>
          <w:rFonts w:cs="B Lotus" w:hint="cs"/>
          <w:b/>
          <w:sz w:val="28"/>
          <w:szCs w:val="28"/>
          <w:rtl/>
          <w:lang w:bidi="fa-IR"/>
        </w:rPr>
        <w:t>راهنمای کند</w:t>
      </w:r>
      <w:r w:rsidR="00DA7806">
        <w:rPr>
          <w:rFonts w:cs="B Lotus" w:hint="cs"/>
          <w:b/>
          <w:sz w:val="28"/>
          <w:szCs w:val="28"/>
          <w:rtl/>
          <w:lang w:bidi="fa-IR"/>
        </w:rPr>
        <w:t xml:space="preserve">؛ </w:t>
      </w:r>
      <w:r w:rsidRPr="00DB0495">
        <w:rPr>
          <w:rFonts w:cs="B Lotus" w:hint="cs"/>
          <w:b/>
          <w:sz w:val="28"/>
          <w:szCs w:val="28"/>
          <w:rtl/>
          <w:lang w:bidi="fa-IR"/>
        </w:rPr>
        <w:t xml:space="preserve">پس برای </w:t>
      </w:r>
      <w:r w:rsidR="007E6588" w:rsidRPr="00DB0495">
        <w:rPr>
          <w:rFonts w:cs="B Lotus" w:hint="cs"/>
          <w:b/>
          <w:sz w:val="28"/>
          <w:szCs w:val="28"/>
          <w:rtl/>
          <w:lang w:bidi="fa-IR"/>
        </w:rPr>
        <w:t>او نیز همانند انجام دهنده</w:t>
      </w:r>
      <w:r w:rsidR="00DC7690">
        <w:rPr>
          <w:rFonts w:cs="B Lotus" w:hint="cs"/>
          <w:b/>
          <w:sz w:val="28"/>
          <w:szCs w:val="28"/>
          <w:rtl/>
          <w:lang w:bidi="fa-IR"/>
        </w:rPr>
        <w:t xml:space="preserve">‌ی </w:t>
      </w:r>
      <w:r w:rsidR="007E6588" w:rsidRPr="00DB0495">
        <w:rPr>
          <w:rFonts w:cs="B Lotus" w:hint="cs"/>
          <w:b/>
          <w:sz w:val="28"/>
          <w:szCs w:val="28"/>
          <w:rtl/>
          <w:lang w:bidi="fa-IR"/>
        </w:rPr>
        <w:t>آن</w:t>
      </w:r>
      <w:r w:rsidRPr="00DB0495">
        <w:rPr>
          <w:rFonts w:cs="B Lotus" w:hint="cs"/>
          <w:b/>
          <w:sz w:val="28"/>
          <w:szCs w:val="28"/>
          <w:rtl/>
          <w:lang w:bidi="fa-IR"/>
        </w:rPr>
        <w:t xml:space="preserve"> ثواب</w:t>
      </w:r>
      <w:r w:rsidR="00602531">
        <w:rPr>
          <w:rFonts w:cs="B Lotus" w:hint="cs"/>
          <w:b/>
          <w:sz w:val="28"/>
          <w:szCs w:val="28"/>
          <w:rtl/>
          <w:lang w:bidi="fa-IR"/>
        </w:rPr>
        <w:t xml:space="preserve"> </w:t>
      </w:r>
      <w:r w:rsidRPr="00DB0495">
        <w:rPr>
          <w:rFonts w:cs="B Lotus" w:hint="cs"/>
          <w:b/>
          <w:sz w:val="28"/>
          <w:szCs w:val="28"/>
          <w:rtl/>
          <w:lang w:bidi="fa-IR"/>
        </w:rPr>
        <w:t>و پاداش است»</w:t>
      </w:r>
      <w:r w:rsidRPr="00D871F3">
        <w:rPr>
          <w:rFonts w:cs="B Lotus" w:hint="cs"/>
          <w:sz w:val="28"/>
          <w:szCs w:val="28"/>
          <w:rtl/>
          <w:lang w:bidi="fa-IR"/>
        </w:rPr>
        <w:t xml:space="preserve"> 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1265- </w:t>
      </w:r>
      <w:r w:rsidRPr="009521A8">
        <w:rPr>
          <w:rStyle w:val="Char2"/>
          <w:rtl/>
        </w:rPr>
        <w:t>وَعَنْ ابن عُمرَ رضي الله عَنْهُما عن النبي صلى الله عليه وآله وسلم قالَ</w:t>
      </w:r>
      <w:r w:rsidR="00602531" w:rsidRPr="009521A8">
        <w:rPr>
          <w:rStyle w:val="Char2"/>
          <w:rtl/>
        </w:rPr>
        <w:t xml:space="preserve">: </w:t>
      </w:r>
      <w:r w:rsidR="00A14D36" w:rsidRPr="009521A8">
        <w:rPr>
          <w:rStyle w:val="Char2"/>
          <w:rFonts w:hint="cs"/>
          <w:rtl/>
        </w:rPr>
        <w:t>«</w:t>
      </w:r>
      <w:r w:rsidRPr="009521A8">
        <w:rPr>
          <w:rStyle w:val="Char2"/>
          <w:rtl/>
        </w:rPr>
        <w:t>مَن اسْتعاذكمْ بالله فأَعيذوه ومَنْ سألكمْ بالله فأَعطوهُ ومَنْ أَتى إليكم معْروفاً فكافئُوهُ فإنْ لم تجدوا فادعوا له</w:t>
      </w:r>
      <w:r w:rsidR="00A14D36" w:rsidRPr="009521A8">
        <w:rPr>
          <w:rStyle w:val="Char2"/>
          <w:rtl/>
        </w:rPr>
        <w:t>»</w:t>
      </w:r>
      <w:r w:rsidRPr="00D871F3">
        <w:rPr>
          <w:rFonts w:cs="B Lotus"/>
          <w:sz w:val="28"/>
          <w:szCs w:val="28"/>
          <w:rtl/>
          <w:lang w:bidi="fa-IR"/>
        </w:rPr>
        <w:t xml:space="preserve"> </w:t>
      </w:r>
      <w:r w:rsidRPr="009521A8">
        <w:rPr>
          <w:rStyle w:val="Char0"/>
          <w:rtl/>
        </w:rPr>
        <w:t>أَخْرجهُ البيْهَقِيّ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1265- ابن عمر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رسول خدا </w:t>
      </w:r>
      <w:r w:rsidR="007E6588" w:rsidRPr="00D871F3">
        <w:rPr>
          <w:rFonts w:cs="B Lotus"/>
          <w:sz w:val="28"/>
          <w:szCs w:val="28"/>
          <w:rtl/>
          <w:lang w:bidi="fa-IR"/>
        </w:rPr>
        <w:t xml:space="preserve">صلى الله عليه وآله وسلم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به خاطر خدا از شما پناه خواست</w:t>
      </w:r>
      <w:r w:rsidR="00DA7806">
        <w:rPr>
          <w:rFonts w:cs="B Lotus" w:hint="cs"/>
          <w:b/>
          <w:sz w:val="28"/>
          <w:szCs w:val="28"/>
          <w:rtl/>
          <w:lang w:bidi="fa-IR"/>
        </w:rPr>
        <w:t xml:space="preserve">؛ </w:t>
      </w:r>
      <w:r w:rsidRPr="00DB0495">
        <w:rPr>
          <w:rFonts w:cs="B Lotus" w:hint="cs"/>
          <w:b/>
          <w:sz w:val="28"/>
          <w:szCs w:val="28"/>
          <w:rtl/>
          <w:lang w:bidi="fa-IR"/>
        </w:rPr>
        <w:t>او را پناه دهید</w:t>
      </w:r>
      <w:r w:rsidR="00FD4401">
        <w:rPr>
          <w:rFonts w:cs="B Lotus" w:hint="cs"/>
          <w:b/>
          <w:sz w:val="28"/>
          <w:szCs w:val="28"/>
          <w:rtl/>
          <w:lang w:bidi="fa-IR"/>
        </w:rPr>
        <w:t>،</w:t>
      </w:r>
      <w:r w:rsidR="00602531">
        <w:rPr>
          <w:rFonts w:cs="B Lotus" w:hint="cs"/>
          <w:b/>
          <w:sz w:val="28"/>
          <w:szCs w:val="28"/>
          <w:rtl/>
          <w:lang w:bidi="fa-IR"/>
        </w:rPr>
        <w:t xml:space="preserve"> </w:t>
      </w:r>
      <w:r w:rsidR="001A2FE6" w:rsidRPr="00DB0495">
        <w:rPr>
          <w:rFonts w:cs="B Lotus" w:hint="cs"/>
          <w:b/>
          <w:sz w:val="28"/>
          <w:szCs w:val="28"/>
          <w:rtl/>
          <w:lang w:bidi="fa-IR"/>
        </w:rPr>
        <w:t>و کسی که به خاطر خدا از شما در</w:t>
      </w:r>
      <w:r w:rsidRPr="00DB0495">
        <w:rPr>
          <w:rFonts w:cs="B Lotus" w:hint="cs"/>
          <w:b/>
          <w:sz w:val="28"/>
          <w:szCs w:val="28"/>
          <w:rtl/>
          <w:lang w:bidi="fa-IR"/>
        </w:rPr>
        <w:t>خواست کمک کرد</w:t>
      </w:r>
      <w:r w:rsidR="00DA7806">
        <w:rPr>
          <w:rFonts w:cs="B Lotus" w:hint="cs"/>
          <w:b/>
          <w:sz w:val="28"/>
          <w:szCs w:val="28"/>
          <w:rtl/>
          <w:lang w:bidi="fa-IR"/>
        </w:rPr>
        <w:t xml:space="preserve">؛ </w:t>
      </w:r>
      <w:r w:rsidRPr="00DB0495">
        <w:rPr>
          <w:rFonts w:cs="B Lotus" w:hint="cs"/>
          <w:b/>
          <w:sz w:val="28"/>
          <w:szCs w:val="28"/>
          <w:rtl/>
          <w:lang w:bidi="fa-IR"/>
        </w:rPr>
        <w:t>پس کمکش کنید</w:t>
      </w:r>
      <w:r w:rsidR="00FD4401">
        <w:rPr>
          <w:rFonts w:cs="B Lotus" w:hint="cs"/>
          <w:b/>
          <w:sz w:val="28"/>
          <w:szCs w:val="28"/>
          <w:rtl/>
          <w:lang w:bidi="fa-IR"/>
        </w:rPr>
        <w:t xml:space="preserve">، </w:t>
      </w:r>
      <w:r w:rsidRPr="00DB0495">
        <w:rPr>
          <w:rFonts w:cs="B Lotus" w:hint="cs"/>
          <w:b/>
          <w:sz w:val="28"/>
          <w:szCs w:val="28"/>
          <w:rtl/>
          <w:lang w:bidi="fa-IR"/>
        </w:rPr>
        <w:t>و کسی که به شما نیکی کرد</w:t>
      </w:r>
      <w:r w:rsidR="00DA7806">
        <w:rPr>
          <w:rFonts w:cs="B Lotus" w:hint="cs"/>
          <w:b/>
          <w:sz w:val="28"/>
          <w:szCs w:val="28"/>
          <w:rtl/>
          <w:lang w:bidi="fa-IR"/>
        </w:rPr>
        <w:t xml:space="preserve">؛ </w:t>
      </w:r>
      <w:r w:rsidRPr="00DB0495">
        <w:rPr>
          <w:rFonts w:cs="B Lotus" w:hint="cs"/>
          <w:b/>
          <w:sz w:val="28"/>
          <w:szCs w:val="28"/>
          <w:rtl/>
          <w:lang w:bidi="fa-IR"/>
        </w:rPr>
        <w:t>شما نیز پاداش او را بدهید</w:t>
      </w:r>
      <w:r w:rsidR="00FD4401">
        <w:rPr>
          <w:rFonts w:cs="B Lotus" w:hint="cs"/>
          <w:b/>
          <w:sz w:val="28"/>
          <w:szCs w:val="28"/>
          <w:rtl/>
          <w:lang w:bidi="fa-IR"/>
        </w:rPr>
        <w:t xml:space="preserve"> (</w:t>
      </w:r>
      <w:r w:rsidRPr="00D871F3">
        <w:rPr>
          <w:rFonts w:cs="B Lotus" w:hint="cs"/>
          <w:sz w:val="28"/>
          <w:szCs w:val="28"/>
          <w:rtl/>
          <w:lang w:bidi="fa-IR"/>
        </w:rPr>
        <w:t>و متقابلاً به او نیکی کنید)</w:t>
      </w:r>
      <w:r w:rsidR="001A2FE6" w:rsidRPr="00DB0495">
        <w:rPr>
          <w:rFonts w:cs="B Lotus" w:hint="cs"/>
          <w:b/>
          <w:sz w:val="28"/>
          <w:szCs w:val="28"/>
          <w:rtl/>
          <w:lang w:bidi="fa-IR"/>
        </w:rPr>
        <w:t>پس</w:t>
      </w:r>
      <w:r w:rsidRPr="00DB0495">
        <w:rPr>
          <w:rFonts w:cs="B Lotus" w:hint="cs"/>
          <w:b/>
          <w:sz w:val="28"/>
          <w:szCs w:val="28"/>
          <w:rtl/>
          <w:lang w:bidi="fa-IR"/>
        </w:rPr>
        <w:t xml:space="preserve"> اگر نتوانستید </w:t>
      </w:r>
      <w:r w:rsidR="009030F8" w:rsidRPr="00DB0495">
        <w:rPr>
          <w:rFonts w:cs="B Lotus" w:hint="cs"/>
          <w:b/>
          <w:sz w:val="28"/>
          <w:szCs w:val="28"/>
          <w:rtl/>
          <w:lang w:bidi="fa-IR"/>
        </w:rPr>
        <w:t>برايش دعا</w:t>
      </w:r>
      <w:r w:rsidR="00D865C1">
        <w:rPr>
          <w:rFonts w:cs="B Lotus" w:hint="cs"/>
          <w:sz w:val="28"/>
          <w:szCs w:val="28"/>
          <w:rtl/>
          <w:lang w:bidi="fa-IR"/>
        </w:rPr>
        <w:t xml:space="preserve"> (</w:t>
      </w:r>
      <w:r w:rsidRPr="00D871F3">
        <w:rPr>
          <w:rFonts w:cs="B Lotus" w:hint="cs"/>
          <w:sz w:val="28"/>
          <w:szCs w:val="28"/>
          <w:rtl/>
          <w:lang w:bidi="fa-IR"/>
        </w:rPr>
        <w:t>ی خیر)</w:t>
      </w:r>
      <w:r w:rsidRPr="00DB0495">
        <w:rPr>
          <w:rFonts w:cs="B Lotus" w:hint="cs"/>
          <w:b/>
          <w:sz w:val="28"/>
          <w:szCs w:val="28"/>
          <w:rtl/>
          <w:lang w:bidi="fa-IR"/>
        </w:rPr>
        <w:t xml:space="preserve"> کنید»</w:t>
      </w:r>
      <w:r w:rsidR="00FD4401">
        <w:rPr>
          <w:rFonts w:cs="B Lotus" w:hint="cs"/>
          <w:sz w:val="28"/>
          <w:szCs w:val="28"/>
          <w:rtl/>
          <w:lang w:bidi="fa-IR"/>
        </w:rPr>
        <w:t xml:space="preserve">. </w:t>
      </w:r>
      <w:r w:rsidRPr="00D871F3">
        <w:rPr>
          <w:rFonts w:cs="B Lotus" w:hint="cs"/>
          <w:sz w:val="28"/>
          <w:szCs w:val="28"/>
          <w:rtl/>
          <w:lang w:bidi="fa-IR"/>
        </w:rPr>
        <w:t>بیهقی روایت کرده است</w:t>
      </w:r>
      <w:r w:rsidR="00FD4401">
        <w:rPr>
          <w:rFonts w:cs="B Lotus" w:hint="cs"/>
          <w:sz w:val="28"/>
          <w:szCs w:val="28"/>
          <w:rtl/>
          <w:lang w:bidi="fa-IR"/>
        </w:rPr>
        <w:t xml:space="preserve">. </w:t>
      </w:r>
    </w:p>
    <w:p w:rsidR="00A0278F" w:rsidRPr="00D20505" w:rsidRDefault="00C72247" w:rsidP="00DB0495">
      <w:pPr>
        <w:pStyle w:val="a1"/>
        <w:rPr>
          <w:rtl/>
        </w:rPr>
      </w:pPr>
      <w:bookmarkStart w:id="116" w:name="_Toc338166544"/>
      <w:r>
        <w:rPr>
          <w:rFonts w:hint="cs"/>
          <w:rtl/>
        </w:rPr>
        <w:t xml:space="preserve">3- </w:t>
      </w:r>
      <w:r w:rsidR="00A0278F" w:rsidRPr="00D20505">
        <w:rPr>
          <w:rFonts w:hint="cs"/>
          <w:rtl/>
        </w:rPr>
        <w:t>باب زهد و پرهیز گاری</w:t>
      </w:r>
      <w:bookmarkEnd w:id="116"/>
    </w:p>
    <w:p w:rsidR="00A0278F" w:rsidRPr="00D871F3" w:rsidRDefault="00A0278F" w:rsidP="000D0602">
      <w:pPr>
        <w:tabs>
          <w:tab w:val="left" w:pos="26"/>
          <w:tab w:val="left" w:pos="574"/>
        </w:tabs>
        <w:ind w:firstLine="284"/>
        <w:jc w:val="both"/>
        <w:rPr>
          <w:rFonts w:cs="B Lotus"/>
          <w:sz w:val="28"/>
          <w:szCs w:val="28"/>
          <w:rtl/>
          <w:lang w:bidi="fa-IR"/>
        </w:rPr>
      </w:pPr>
      <w:r w:rsidRPr="00D871F3">
        <w:rPr>
          <w:rFonts w:cs="B Lotus" w:hint="cs"/>
          <w:sz w:val="28"/>
          <w:szCs w:val="28"/>
          <w:rtl/>
          <w:lang w:bidi="fa-IR"/>
        </w:rPr>
        <w:t xml:space="preserve">1266- </w:t>
      </w:r>
      <w:r w:rsidRPr="009521A8">
        <w:rPr>
          <w:rStyle w:val="Char2"/>
          <w:rFonts w:hint="cs"/>
          <w:rtl/>
        </w:rPr>
        <w:t>ع</w:t>
      </w:r>
      <w:r w:rsidRPr="009521A8">
        <w:rPr>
          <w:rStyle w:val="Char2"/>
          <w:rtl/>
        </w:rPr>
        <w:t>ن النُّعْمان بن بشير رضي اللّهُ عَنْهما قال</w:t>
      </w:r>
      <w:r w:rsidR="00602531" w:rsidRPr="009521A8">
        <w:rPr>
          <w:rStyle w:val="Char2"/>
          <w:rtl/>
        </w:rPr>
        <w:t xml:space="preserve">: </w:t>
      </w:r>
      <w:r w:rsidRPr="009521A8">
        <w:rPr>
          <w:rStyle w:val="Char2"/>
          <w:rtl/>
        </w:rPr>
        <w:t>سمعتُ رسُولَ اللّهِ صلى الله عليه وآله وسلم يقولُ</w:t>
      </w:r>
      <w:r w:rsidR="00602531" w:rsidRPr="009521A8">
        <w:rPr>
          <w:rStyle w:val="Char2"/>
          <w:rtl/>
        </w:rPr>
        <w:t xml:space="preserve">: </w:t>
      </w:r>
      <w:r w:rsidRPr="009521A8">
        <w:rPr>
          <w:rStyle w:val="Char2"/>
          <w:rFonts w:hint="cs"/>
          <w:rtl/>
        </w:rPr>
        <w:t>-</w:t>
      </w:r>
      <w:r w:rsidRPr="009521A8">
        <w:rPr>
          <w:rStyle w:val="Char2"/>
          <w:rtl/>
        </w:rPr>
        <w:t xml:space="preserve"> وأَهْوى النُّعمان بإصبعيه إلى أُذنيه</w:t>
      </w:r>
      <w:r w:rsidRPr="009521A8">
        <w:rPr>
          <w:rStyle w:val="Char2"/>
          <w:rFonts w:hint="cs"/>
          <w:rtl/>
        </w:rPr>
        <w:t xml:space="preserve"> -</w:t>
      </w:r>
      <w:r w:rsidR="00602531" w:rsidRPr="009521A8">
        <w:rPr>
          <w:rStyle w:val="Char2"/>
          <w:rtl/>
        </w:rPr>
        <w:t xml:space="preserve"> </w:t>
      </w:r>
      <w:r w:rsidR="00602531" w:rsidRPr="009521A8">
        <w:rPr>
          <w:rStyle w:val="Char2"/>
          <w:rFonts w:hint="cs"/>
          <w:rtl/>
        </w:rPr>
        <w:t>«</w:t>
      </w:r>
      <w:r w:rsidRPr="009521A8">
        <w:rPr>
          <w:rStyle w:val="Char2"/>
          <w:rtl/>
        </w:rPr>
        <w:t>إنَّ الحلال بيِّنٌ وإنَّ الحرَامَ بيِّنٌ وبينَهُما مُشْتَبِهاتٌ لا يعلمهُنَّ كثيرٌ من النّاس فَمن اتّقى الشُّبُهات فقد استبرأَ لدينهِ وعرْضِهِ ومنْ وقعَ في الشُّبهاتِ وقعَ في الحرَام كالرَّاعي يرْعَى حوْلَ الحمى يوشِكُ أنْ يقعَ فيه ألا وإنَّ لكلِّ ملكٍ حمى إلا وإنَّ حمى الله محارمهُ ألا وإنَّ في الجسدِ مُضْغَةٌ إذا صَلَحتْ صلحَ الجسدُ كُلُّهُ وإذا فسدتْ فَسَدَ الجسدُ كلُّهُ ألا وهي القلبُ</w:t>
      </w:r>
      <w:r w:rsidR="00A14D36" w:rsidRPr="009521A8">
        <w:rPr>
          <w:rStyle w:val="Char2"/>
          <w:rtl/>
        </w:rPr>
        <w:t>»</w:t>
      </w:r>
      <w:r w:rsidRPr="00D871F3">
        <w:rPr>
          <w:rFonts w:cs="B Lotus"/>
          <w:sz w:val="28"/>
          <w:szCs w:val="28"/>
          <w:rtl/>
          <w:lang w:bidi="fa-IR"/>
        </w:rPr>
        <w:t xml:space="preserve"> </w:t>
      </w:r>
      <w:r w:rsidRPr="009521A8">
        <w:rPr>
          <w:rStyle w:val="Char0"/>
          <w:rtl/>
        </w:rPr>
        <w:t>مُتّفقٌ عليه</w:t>
      </w:r>
      <w:r w:rsidR="00A14D36">
        <w:rPr>
          <w:rFonts w:cs="B Lotus" w:hint="cs"/>
          <w:sz w:val="28"/>
          <w:szCs w:val="28"/>
          <w:rtl/>
          <w:lang w:bidi="fa-IR"/>
        </w:rPr>
        <w:t xml:space="preserve">. </w:t>
      </w:r>
    </w:p>
    <w:p w:rsidR="00A0278F" w:rsidRPr="00DB0495" w:rsidRDefault="00A0278F" w:rsidP="009521A8">
      <w:pPr>
        <w:tabs>
          <w:tab w:val="left" w:pos="26"/>
        </w:tabs>
        <w:ind w:firstLine="284"/>
        <w:jc w:val="both"/>
        <w:rPr>
          <w:rFonts w:cs="B Lotus"/>
          <w:b/>
          <w:sz w:val="28"/>
          <w:szCs w:val="28"/>
          <w:rtl/>
          <w:lang w:bidi="fa-IR"/>
        </w:rPr>
      </w:pPr>
      <w:r w:rsidRPr="00D871F3">
        <w:rPr>
          <w:rFonts w:cs="B Lotus" w:hint="cs"/>
          <w:sz w:val="28"/>
          <w:szCs w:val="28"/>
          <w:rtl/>
          <w:lang w:bidi="fa-IR"/>
        </w:rPr>
        <w:t>1266- از نعمان بن بشیر رضی الله عنه روایت است در حالی که به گوش</w:t>
      </w:r>
      <w:r w:rsidR="009521A8">
        <w:rPr>
          <w:rFonts w:cs="B Lotus" w:hint="eastAsia"/>
          <w:sz w:val="28"/>
          <w:szCs w:val="28"/>
          <w:rtl/>
          <w:lang w:bidi="fa-IR"/>
        </w:rPr>
        <w:t>‌</w:t>
      </w:r>
      <w:r w:rsidRPr="00D871F3">
        <w:rPr>
          <w:rFonts w:cs="B Lotus" w:hint="cs"/>
          <w:sz w:val="28"/>
          <w:szCs w:val="28"/>
          <w:rtl/>
          <w:lang w:bidi="fa-IR"/>
        </w:rPr>
        <w:t>هایش اشاره</w:t>
      </w:r>
      <w:r w:rsidR="006358B7">
        <w:rPr>
          <w:rFonts w:cs="B Lotus" w:hint="cs"/>
          <w:sz w:val="28"/>
          <w:szCs w:val="28"/>
          <w:rtl/>
          <w:lang w:bidi="fa-IR"/>
        </w:rPr>
        <w:t xml:space="preserve"> می‌کرد</w:t>
      </w:r>
      <w:r w:rsidRPr="00D871F3">
        <w:rPr>
          <w:rFonts w:cs="B Lotus" w:hint="cs"/>
          <w:sz w:val="28"/>
          <w:szCs w:val="28"/>
          <w:rtl/>
          <w:lang w:bidi="fa-IR"/>
        </w:rPr>
        <w:t xml:space="preserve"> گفت</w:t>
      </w:r>
      <w:r w:rsidR="00602531">
        <w:rPr>
          <w:rFonts w:cs="B Lotus" w:hint="cs"/>
          <w:sz w:val="28"/>
          <w:szCs w:val="28"/>
          <w:rtl/>
          <w:lang w:bidi="fa-IR"/>
        </w:rPr>
        <w:t xml:space="preserve">: </w:t>
      </w:r>
      <w:r w:rsidRPr="00D871F3">
        <w:rPr>
          <w:rFonts w:cs="B Lotus" w:hint="cs"/>
          <w:sz w:val="28"/>
          <w:szCs w:val="28"/>
          <w:rtl/>
          <w:lang w:bidi="fa-IR"/>
        </w:rPr>
        <w:t>شنیده ام رسول خدا صلی الله علیه و</w:t>
      </w:r>
      <w:r w:rsidR="00C72247" w:rsidRPr="00D871F3">
        <w:rPr>
          <w:rFonts w:cs="B Lotus" w:hint="cs"/>
          <w:sz w:val="28"/>
          <w:szCs w:val="28"/>
          <w:rtl/>
          <w:lang w:bidi="fa-IR"/>
        </w:rPr>
        <w:t>آله و</w:t>
      </w:r>
      <w:r w:rsidRPr="00D871F3">
        <w:rPr>
          <w:rFonts w:cs="B Lotus" w:hint="cs"/>
          <w:sz w:val="28"/>
          <w:szCs w:val="28"/>
          <w:rtl/>
          <w:lang w:bidi="fa-IR"/>
        </w:rPr>
        <w:t xml:space="preserve"> سلم می</w:t>
      </w:r>
      <w:r w:rsidR="009521A8">
        <w:rPr>
          <w:rFonts w:cs="B Lotus" w:hint="eastAsia"/>
          <w:sz w:val="28"/>
          <w:szCs w:val="28"/>
          <w:rtl/>
          <w:lang w:bidi="fa-IR"/>
        </w:rPr>
        <w:t>‌</w:t>
      </w:r>
      <w:r w:rsidRPr="00D871F3">
        <w:rPr>
          <w:rFonts w:cs="B Lotus" w:hint="cs"/>
          <w:sz w:val="28"/>
          <w:szCs w:val="28"/>
          <w:rtl/>
          <w:lang w:bidi="fa-IR"/>
        </w:rPr>
        <w:t>فر</w:t>
      </w:r>
      <w:r w:rsidR="00A753FF" w:rsidRPr="00D871F3">
        <w:rPr>
          <w:rFonts w:cs="B Lotus" w:hint="cs"/>
          <w:sz w:val="28"/>
          <w:szCs w:val="28"/>
          <w:rtl/>
          <w:lang w:bidi="fa-IR"/>
        </w:rPr>
        <w:t>ماید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همانا حلال آشکار است و همانا حرام</w:t>
      </w:r>
      <w:r w:rsidR="00FD4401">
        <w:rPr>
          <w:rFonts w:cs="B Lotus" w:hint="cs"/>
          <w:b/>
          <w:sz w:val="28"/>
          <w:szCs w:val="28"/>
          <w:rtl/>
          <w:lang w:bidi="fa-IR"/>
        </w:rPr>
        <w:t xml:space="preserve"> (</w:t>
      </w:r>
      <w:r w:rsidRPr="00D871F3">
        <w:rPr>
          <w:rFonts w:cs="B Lotus" w:hint="cs"/>
          <w:sz w:val="28"/>
          <w:szCs w:val="28"/>
          <w:rtl/>
          <w:lang w:bidi="fa-IR"/>
        </w:rPr>
        <w:t>نیز)</w:t>
      </w:r>
      <w:r w:rsidRPr="00DB0495">
        <w:rPr>
          <w:rFonts w:cs="B Lotus" w:hint="cs"/>
          <w:b/>
          <w:sz w:val="28"/>
          <w:szCs w:val="28"/>
          <w:rtl/>
          <w:lang w:bidi="fa-IR"/>
        </w:rPr>
        <w:t xml:space="preserve"> مشخص و آشکار است</w:t>
      </w:r>
      <w:r w:rsidR="00FD4401">
        <w:rPr>
          <w:rFonts w:cs="B Lotus" w:hint="cs"/>
          <w:b/>
          <w:sz w:val="28"/>
          <w:szCs w:val="28"/>
          <w:rtl/>
          <w:lang w:bidi="fa-IR"/>
        </w:rPr>
        <w:t xml:space="preserve">، </w:t>
      </w:r>
      <w:r w:rsidRPr="00DB0495">
        <w:rPr>
          <w:rFonts w:cs="B Lotus" w:hint="cs"/>
          <w:b/>
          <w:sz w:val="28"/>
          <w:szCs w:val="28"/>
          <w:rtl/>
          <w:lang w:bidi="fa-IR"/>
        </w:rPr>
        <w:t>و در بین این دو</w:t>
      </w:r>
      <w:r w:rsidR="00FD4401">
        <w:rPr>
          <w:rFonts w:cs="B Lotus" w:hint="cs"/>
          <w:b/>
          <w:sz w:val="28"/>
          <w:szCs w:val="28"/>
          <w:rtl/>
          <w:lang w:bidi="fa-IR"/>
        </w:rPr>
        <w:t xml:space="preserve"> (</w:t>
      </w:r>
      <w:r w:rsidRPr="00D871F3">
        <w:rPr>
          <w:rFonts w:cs="B Lotus" w:hint="cs"/>
          <w:sz w:val="28"/>
          <w:szCs w:val="28"/>
          <w:rtl/>
          <w:lang w:bidi="fa-IR"/>
        </w:rPr>
        <w:t>حلال و حرام)</w:t>
      </w:r>
      <w:r w:rsidRPr="00DB0495">
        <w:rPr>
          <w:rFonts w:cs="B Lotus" w:hint="cs"/>
          <w:b/>
          <w:sz w:val="28"/>
          <w:szCs w:val="28"/>
          <w:rtl/>
          <w:lang w:bidi="fa-IR"/>
        </w:rPr>
        <w:t xml:space="preserve"> امور مشتبهی و جود دارد که بسیاری از مردم</w:t>
      </w:r>
      <w:r w:rsidR="00DC7690">
        <w:rPr>
          <w:rFonts w:cs="B Lotus" w:hint="cs"/>
          <w:b/>
          <w:sz w:val="28"/>
          <w:szCs w:val="28"/>
          <w:rtl/>
          <w:lang w:bidi="fa-IR"/>
        </w:rPr>
        <w:t xml:space="preserve"> آن‌ها </w:t>
      </w:r>
      <w:r w:rsidRPr="00DB0495">
        <w:rPr>
          <w:rFonts w:cs="B Lotus" w:hint="cs"/>
          <w:b/>
          <w:sz w:val="28"/>
          <w:szCs w:val="28"/>
          <w:rtl/>
          <w:lang w:bidi="fa-IR"/>
        </w:rPr>
        <w:t>را</w:t>
      </w:r>
      <w:r w:rsidR="006C18DB">
        <w:rPr>
          <w:rFonts w:cs="B Lotus" w:hint="cs"/>
          <w:b/>
          <w:sz w:val="28"/>
          <w:szCs w:val="28"/>
          <w:rtl/>
          <w:lang w:bidi="fa-IR"/>
        </w:rPr>
        <w:t xml:space="preserve"> نمی‌</w:t>
      </w:r>
      <w:r w:rsidRPr="00DB0495">
        <w:rPr>
          <w:rFonts w:cs="B Lotus" w:hint="cs"/>
          <w:b/>
          <w:sz w:val="28"/>
          <w:szCs w:val="28"/>
          <w:rtl/>
          <w:lang w:bidi="fa-IR"/>
        </w:rPr>
        <w:t>دانند</w:t>
      </w:r>
      <w:r w:rsidR="00FD4401">
        <w:rPr>
          <w:rFonts w:cs="B Lotus" w:hint="cs"/>
          <w:b/>
          <w:sz w:val="28"/>
          <w:szCs w:val="28"/>
          <w:rtl/>
          <w:lang w:bidi="fa-IR"/>
        </w:rPr>
        <w:t xml:space="preserve">، </w:t>
      </w:r>
      <w:r w:rsidRPr="00DB0495">
        <w:rPr>
          <w:rFonts w:cs="B Lotus" w:hint="cs"/>
          <w:b/>
          <w:sz w:val="28"/>
          <w:szCs w:val="28"/>
          <w:rtl/>
          <w:lang w:bidi="fa-IR"/>
        </w:rPr>
        <w:t>پس کسی که از</w:t>
      </w:r>
      <w:r w:rsidR="006358B7">
        <w:rPr>
          <w:rFonts w:cs="B Lotus" w:hint="cs"/>
          <w:b/>
          <w:sz w:val="28"/>
          <w:szCs w:val="28"/>
          <w:rtl/>
          <w:lang w:bidi="fa-IR"/>
        </w:rPr>
        <w:t xml:space="preserve"> شب‌ها</w:t>
      </w:r>
      <w:r w:rsidRPr="00DB0495">
        <w:rPr>
          <w:rFonts w:cs="B Lotus" w:hint="cs"/>
          <w:b/>
          <w:sz w:val="28"/>
          <w:szCs w:val="28"/>
          <w:rtl/>
          <w:lang w:bidi="fa-IR"/>
        </w:rPr>
        <w:t>ت پرهیز کند</w:t>
      </w:r>
      <w:r w:rsidR="00DA7806">
        <w:rPr>
          <w:rFonts w:cs="B Lotus" w:hint="cs"/>
          <w:b/>
          <w:sz w:val="28"/>
          <w:szCs w:val="28"/>
          <w:rtl/>
          <w:lang w:bidi="fa-IR"/>
        </w:rPr>
        <w:t xml:space="preserve">؛ </w:t>
      </w:r>
      <w:r w:rsidRPr="00DB0495">
        <w:rPr>
          <w:rFonts w:cs="B Lotus" w:hint="cs"/>
          <w:b/>
          <w:sz w:val="28"/>
          <w:szCs w:val="28"/>
          <w:rtl/>
          <w:lang w:bidi="fa-IR"/>
        </w:rPr>
        <w:t>دین و آبرویش را حفظ کرده است</w:t>
      </w:r>
      <w:r w:rsidR="00FD4401">
        <w:rPr>
          <w:rFonts w:cs="B Lotus" w:hint="cs"/>
          <w:b/>
          <w:sz w:val="28"/>
          <w:szCs w:val="28"/>
          <w:rtl/>
          <w:lang w:bidi="fa-IR"/>
        </w:rPr>
        <w:t xml:space="preserve">، </w:t>
      </w:r>
      <w:r w:rsidRPr="00DB0495">
        <w:rPr>
          <w:rFonts w:cs="B Lotus" w:hint="cs"/>
          <w:b/>
          <w:sz w:val="28"/>
          <w:szCs w:val="28"/>
          <w:rtl/>
          <w:lang w:bidi="fa-IR"/>
        </w:rPr>
        <w:t xml:space="preserve">و کسی که </w:t>
      </w:r>
      <w:r w:rsidR="00C7668D" w:rsidRPr="00DB0495">
        <w:rPr>
          <w:rFonts w:cs="B Lotus" w:hint="cs"/>
          <w:b/>
          <w:sz w:val="28"/>
          <w:szCs w:val="28"/>
          <w:rtl/>
          <w:lang w:bidi="fa-IR"/>
        </w:rPr>
        <w:t>در</w:t>
      </w:r>
      <w:r w:rsidR="006358B7">
        <w:rPr>
          <w:rFonts w:cs="B Lotus" w:hint="cs"/>
          <w:b/>
          <w:sz w:val="28"/>
          <w:szCs w:val="28"/>
          <w:rtl/>
          <w:lang w:bidi="fa-IR"/>
        </w:rPr>
        <w:t xml:space="preserve"> شب‌ها</w:t>
      </w:r>
      <w:r w:rsidR="00C7668D" w:rsidRPr="00DB0495">
        <w:rPr>
          <w:rFonts w:cs="B Lotus" w:hint="cs"/>
          <w:b/>
          <w:sz w:val="28"/>
          <w:szCs w:val="28"/>
          <w:rtl/>
          <w:lang w:bidi="fa-IR"/>
        </w:rPr>
        <w:t>ت واقع شود</w:t>
      </w:r>
      <w:r w:rsidR="00FD4401">
        <w:rPr>
          <w:rFonts w:cs="B Lotus" w:hint="cs"/>
          <w:b/>
          <w:sz w:val="28"/>
          <w:szCs w:val="28"/>
          <w:rtl/>
          <w:lang w:bidi="fa-IR"/>
        </w:rPr>
        <w:t xml:space="preserve">، </w:t>
      </w:r>
      <w:r w:rsidR="00D865C1">
        <w:rPr>
          <w:rFonts w:cs="B Lotus" w:hint="cs"/>
          <w:sz w:val="28"/>
          <w:szCs w:val="28"/>
          <w:rtl/>
          <w:lang w:bidi="fa-IR"/>
        </w:rPr>
        <w:t>(</w:t>
      </w:r>
      <w:r w:rsidR="00C7668D" w:rsidRPr="00D871F3">
        <w:rPr>
          <w:rFonts w:cs="B Lotus" w:hint="cs"/>
          <w:sz w:val="28"/>
          <w:szCs w:val="28"/>
          <w:rtl/>
          <w:lang w:bidi="fa-IR"/>
        </w:rPr>
        <w:t>و</w:t>
      </w:r>
      <w:r w:rsidRPr="00D871F3">
        <w:rPr>
          <w:rFonts w:cs="B Lotus" w:hint="cs"/>
          <w:sz w:val="28"/>
          <w:szCs w:val="28"/>
          <w:rtl/>
          <w:lang w:bidi="fa-IR"/>
        </w:rPr>
        <w:t>پرهیز نکند)</w:t>
      </w:r>
      <w:r w:rsidRPr="00DB0495">
        <w:rPr>
          <w:rFonts w:cs="B Lotus" w:hint="cs"/>
          <w:b/>
          <w:sz w:val="28"/>
          <w:szCs w:val="28"/>
          <w:rtl/>
          <w:lang w:bidi="fa-IR"/>
        </w:rPr>
        <w:t xml:space="preserve"> قطعاً </w:t>
      </w:r>
      <w:r w:rsidR="00C7668D" w:rsidRPr="00DB0495">
        <w:rPr>
          <w:rFonts w:cs="B Lotus" w:hint="cs"/>
          <w:b/>
          <w:sz w:val="28"/>
          <w:szCs w:val="28"/>
          <w:rtl/>
          <w:lang w:bidi="fa-IR"/>
        </w:rPr>
        <w:t xml:space="preserve">در </w:t>
      </w:r>
      <w:r w:rsidRPr="00DB0495">
        <w:rPr>
          <w:rFonts w:cs="B Lotus" w:hint="cs"/>
          <w:b/>
          <w:sz w:val="28"/>
          <w:szCs w:val="28"/>
          <w:rtl/>
          <w:lang w:bidi="fa-IR"/>
        </w:rPr>
        <w:t>حرام واقع شده است</w:t>
      </w:r>
      <w:r w:rsidR="00FD4401">
        <w:rPr>
          <w:rFonts w:cs="B Lotus" w:hint="cs"/>
          <w:b/>
          <w:sz w:val="28"/>
          <w:szCs w:val="28"/>
          <w:rtl/>
          <w:lang w:bidi="fa-IR"/>
        </w:rPr>
        <w:t xml:space="preserve">، </w:t>
      </w:r>
      <w:r w:rsidRPr="00DB0495">
        <w:rPr>
          <w:rFonts w:cs="B Lotus" w:hint="cs"/>
          <w:b/>
          <w:sz w:val="28"/>
          <w:szCs w:val="28"/>
          <w:rtl/>
          <w:lang w:bidi="fa-IR"/>
        </w:rPr>
        <w:t>همانند چ</w:t>
      </w:r>
      <w:r w:rsidR="0058276F" w:rsidRPr="00DB0495">
        <w:rPr>
          <w:rFonts w:cs="B Lotus" w:hint="cs"/>
          <w:b/>
          <w:sz w:val="28"/>
          <w:szCs w:val="28"/>
          <w:rtl/>
          <w:lang w:bidi="fa-IR"/>
        </w:rPr>
        <w:t>وپانی که گوسفند انش را در اطراف</w:t>
      </w:r>
      <w:r w:rsidR="00D865C1">
        <w:rPr>
          <w:rFonts w:cs="B Lotus" w:hint="cs"/>
          <w:b/>
          <w:sz w:val="28"/>
          <w:szCs w:val="28"/>
          <w:rtl/>
          <w:lang w:bidi="fa-IR"/>
        </w:rPr>
        <w:t xml:space="preserve"> (</w:t>
      </w:r>
      <w:r w:rsidRPr="00D871F3">
        <w:rPr>
          <w:rFonts w:cs="B Lotus" w:hint="cs"/>
          <w:sz w:val="28"/>
          <w:szCs w:val="28"/>
          <w:rtl/>
          <w:lang w:bidi="fa-IR"/>
        </w:rPr>
        <w:t>حریم)</w:t>
      </w:r>
      <w:r w:rsidRPr="00DB0495">
        <w:rPr>
          <w:rFonts w:cs="B Lotus" w:hint="cs"/>
          <w:b/>
          <w:sz w:val="28"/>
          <w:szCs w:val="28"/>
          <w:rtl/>
          <w:lang w:bidi="fa-IR"/>
        </w:rPr>
        <w:t xml:space="preserve"> چراگاه</w:t>
      </w:r>
      <w:r w:rsidR="006C18DB">
        <w:rPr>
          <w:rFonts w:cs="B Lotus" w:hint="cs"/>
          <w:b/>
          <w:sz w:val="28"/>
          <w:szCs w:val="28"/>
          <w:rtl/>
          <w:lang w:bidi="fa-IR"/>
        </w:rPr>
        <w:t xml:space="preserve"> می‌</w:t>
      </w:r>
      <w:r w:rsidRPr="00DB0495">
        <w:rPr>
          <w:rFonts w:cs="B Lotus" w:hint="cs"/>
          <w:b/>
          <w:sz w:val="28"/>
          <w:szCs w:val="28"/>
          <w:rtl/>
          <w:lang w:bidi="fa-IR"/>
        </w:rPr>
        <w:t>چراند که نزدیک است</w:t>
      </w:r>
      <w:r w:rsidR="00FD4401">
        <w:rPr>
          <w:rFonts w:cs="B Lotus" w:hint="cs"/>
          <w:b/>
          <w:sz w:val="28"/>
          <w:szCs w:val="28"/>
          <w:rtl/>
          <w:lang w:bidi="fa-IR"/>
        </w:rPr>
        <w:t xml:space="preserve"> (</w:t>
      </w:r>
      <w:r w:rsidRPr="00D871F3">
        <w:rPr>
          <w:rFonts w:cs="B Lotus" w:hint="cs"/>
          <w:sz w:val="28"/>
          <w:szCs w:val="28"/>
          <w:rtl/>
          <w:lang w:bidi="fa-IR"/>
        </w:rPr>
        <w:t xml:space="preserve">گوسفندان) </w:t>
      </w:r>
      <w:r w:rsidRPr="00DB0495">
        <w:rPr>
          <w:rFonts w:cs="B Lotus" w:hint="cs"/>
          <w:b/>
          <w:sz w:val="28"/>
          <w:szCs w:val="28"/>
          <w:rtl/>
          <w:lang w:bidi="fa-IR"/>
        </w:rPr>
        <w:t>وارد چراگاه</w:t>
      </w:r>
      <w:r w:rsidR="00FA77F0" w:rsidRPr="00DB0495">
        <w:rPr>
          <w:rFonts w:cs="B Lotus" w:hint="cs"/>
          <w:b/>
          <w:sz w:val="28"/>
          <w:szCs w:val="28"/>
          <w:rtl/>
          <w:lang w:bidi="fa-IR"/>
        </w:rPr>
        <w:t xml:space="preserve"> ب</w:t>
      </w:r>
      <w:r w:rsidRPr="00DB0495">
        <w:rPr>
          <w:rFonts w:cs="B Lotus" w:hint="cs"/>
          <w:b/>
          <w:sz w:val="28"/>
          <w:szCs w:val="28"/>
          <w:rtl/>
          <w:lang w:bidi="fa-IR"/>
        </w:rPr>
        <w:t>شوند</w:t>
      </w:r>
      <w:r w:rsidR="00A14D36">
        <w:rPr>
          <w:rFonts w:cs="B Lotus" w:hint="cs"/>
          <w:b/>
          <w:sz w:val="28"/>
          <w:szCs w:val="28"/>
          <w:rtl/>
          <w:lang w:bidi="fa-IR"/>
        </w:rPr>
        <w:t xml:space="preserve">. </w:t>
      </w:r>
      <w:r w:rsidRPr="00DB0495">
        <w:rPr>
          <w:rFonts w:cs="B Lotus" w:hint="cs"/>
          <w:b/>
          <w:sz w:val="28"/>
          <w:szCs w:val="28"/>
          <w:rtl/>
          <w:lang w:bidi="fa-IR"/>
        </w:rPr>
        <w:t>آگاه باشید که هر پادشاهی حریمی دارد</w:t>
      </w:r>
      <w:r w:rsidR="00FD4401">
        <w:rPr>
          <w:rFonts w:cs="B Lotus" w:hint="cs"/>
          <w:b/>
          <w:sz w:val="28"/>
          <w:szCs w:val="28"/>
          <w:rtl/>
          <w:lang w:bidi="fa-IR"/>
        </w:rPr>
        <w:t xml:space="preserve">، </w:t>
      </w:r>
      <w:r w:rsidRPr="00DB0495">
        <w:rPr>
          <w:rFonts w:cs="B Lotus" w:hint="cs"/>
          <w:b/>
          <w:sz w:val="28"/>
          <w:szCs w:val="28"/>
          <w:rtl/>
          <w:lang w:bidi="fa-IR"/>
        </w:rPr>
        <w:t xml:space="preserve">بدانید </w:t>
      </w:r>
      <w:r w:rsidR="003864A9">
        <w:rPr>
          <w:rFonts w:cs="B Lotus" w:hint="cs"/>
          <w:b/>
          <w:sz w:val="28"/>
          <w:szCs w:val="28"/>
          <w:rtl/>
          <w:lang w:bidi="fa-IR"/>
        </w:rPr>
        <w:t xml:space="preserve">! </w:t>
      </w:r>
      <w:r w:rsidRPr="00DB0495">
        <w:rPr>
          <w:rFonts w:cs="B Lotus" w:hint="cs"/>
          <w:b/>
          <w:sz w:val="28"/>
          <w:szCs w:val="28"/>
          <w:rtl/>
          <w:lang w:bidi="fa-IR"/>
        </w:rPr>
        <w:t>که حریم خداوند</w:t>
      </w:r>
      <w:r w:rsidR="00FD4401">
        <w:rPr>
          <w:rFonts w:cs="B Lotus" w:hint="cs"/>
          <w:b/>
          <w:sz w:val="28"/>
          <w:szCs w:val="28"/>
          <w:rtl/>
          <w:lang w:bidi="fa-IR"/>
        </w:rPr>
        <w:t xml:space="preserve"> (</w:t>
      </w:r>
      <w:r w:rsidRPr="00D871F3">
        <w:rPr>
          <w:rFonts w:cs="B Lotus" w:hint="cs"/>
          <w:sz w:val="28"/>
          <w:szCs w:val="28"/>
          <w:rtl/>
          <w:lang w:bidi="fa-IR"/>
        </w:rPr>
        <w:t>در زمین)</w:t>
      </w:r>
      <w:r w:rsidRPr="00DB0495">
        <w:rPr>
          <w:rFonts w:cs="B Lotus" w:hint="cs"/>
          <w:b/>
          <w:sz w:val="28"/>
          <w:szCs w:val="28"/>
          <w:rtl/>
          <w:lang w:bidi="fa-IR"/>
        </w:rPr>
        <w:t xml:space="preserve"> محرمات او هستند</w:t>
      </w:r>
      <w:r w:rsidR="00FD4401">
        <w:rPr>
          <w:rFonts w:cs="B Lotus" w:hint="cs"/>
          <w:b/>
          <w:sz w:val="28"/>
          <w:szCs w:val="28"/>
          <w:rtl/>
          <w:lang w:bidi="fa-IR"/>
        </w:rPr>
        <w:t xml:space="preserve">، </w:t>
      </w:r>
      <w:r w:rsidRPr="00DB0495">
        <w:rPr>
          <w:rFonts w:cs="B Lotus" w:hint="cs"/>
          <w:b/>
          <w:sz w:val="28"/>
          <w:szCs w:val="28"/>
          <w:rtl/>
          <w:lang w:bidi="fa-IR"/>
        </w:rPr>
        <w:t>و بدانید در بدن تکه گوشتی</w:t>
      </w:r>
      <w:r w:rsidR="00FD4401">
        <w:rPr>
          <w:rFonts w:cs="B Lotus" w:hint="cs"/>
          <w:b/>
          <w:sz w:val="28"/>
          <w:szCs w:val="28"/>
          <w:rtl/>
          <w:lang w:bidi="fa-IR"/>
        </w:rPr>
        <w:t xml:space="preserve"> (</w:t>
      </w:r>
      <w:r w:rsidR="00662DD1" w:rsidRPr="00D871F3">
        <w:rPr>
          <w:rFonts w:cs="B Lotus" w:hint="cs"/>
          <w:sz w:val="28"/>
          <w:szCs w:val="28"/>
          <w:rtl/>
          <w:lang w:bidi="fa-IR"/>
        </w:rPr>
        <w:t>و</w:t>
      </w:r>
      <w:r w:rsidRPr="00D871F3">
        <w:rPr>
          <w:rFonts w:cs="B Lotus" w:hint="cs"/>
          <w:sz w:val="28"/>
          <w:szCs w:val="28"/>
          <w:rtl/>
          <w:lang w:bidi="fa-IR"/>
        </w:rPr>
        <w:t>عضوی)</w:t>
      </w:r>
      <w:r w:rsidRPr="00DB0495">
        <w:rPr>
          <w:rFonts w:cs="B Lotus" w:hint="cs"/>
          <w:b/>
          <w:sz w:val="28"/>
          <w:szCs w:val="28"/>
          <w:rtl/>
          <w:lang w:bidi="fa-IR"/>
        </w:rPr>
        <w:t xml:space="preserve"> وجود دارد که هرگاه اصلاح شود</w:t>
      </w:r>
      <w:r w:rsidR="00FD4401">
        <w:rPr>
          <w:rFonts w:cs="B Lotus" w:hint="cs"/>
          <w:b/>
          <w:sz w:val="28"/>
          <w:szCs w:val="28"/>
          <w:rtl/>
          <w:lang w:bidi="fa-IR"/>
        </w:rPr>
        <w:t xml:space="preserve">، </w:t>
      </w:r>
      <w:r w:rsidRPr="00DB0495">
        <w:rPr>
          <w:rFonts w:cs="B Lotus" w:hint="cs"/>
          <w:b/>
          <w:sz w:val="28"/>
          <w:szCs w:val="28"/>
          <w:rtl/>
          <w:lang w:bidi="fa-IR"/>
        </w:rPr>
        <w:t>تمام بدن اصلاح</w:t>
      </w:r>
      <w:r w:rsidR="0053084C">
        <w:rPr>
          <w:rFonts w:cs="B Lotus" w:hint="cs"/>
          <w:b/>
          <w:sz w:val="28"/>
          <w:szCs w:val="28"/>
          <w:rtl/>
          <w:lang w:bidi="fa-IR"/>
        </w:rPr>
        <w:t xml:space="preserve"> می‌شود</w:t>
      </w:r>
      <w:r w:rsidR="00FD4401">
        <w:rPr>
          <w:rFonts w:cs="B Lotus" w:hint="cs"/>
          <w:b/>
          <w:sz w:val="28"/>
          <w:szCs w:val="28"/>
          <w:rtl/>
          <w:lang w:bidi="fa-IR"/>
        </w:rPr>
        <w:t xml:space="preserve">، </w:t>
      </w:r>
      <w:r w:rsidRPr="00DB0495">
        <w:rPr>
          <w:rFonts w:cs="B Lotus" w:hint="cs"/>
          <w:b/>
          <w:sz w:val="28"/>
          <w:szCs w:val="28"/>
          <w:rtl/>
          <w:lang w:bidi="fa-IR"/>
        </w:rPr>
        <w:t>و هرگاه فاسد گردد</w:t>
      </w:r>
      <w:r w:rsidR="00FD4401">
        <w:rPr>
          <w:rFonts w:cs="B Lotus" w:hint="cs"/>
          <w:b/>
          <w:sz w:val="28"/>
          <w:szCs w:val="28"/>
          <w:rtl/>
          <w:lang w:bidi="fa-IR"/>
        </w:rPr>
        <w:t xml:space="preserve">، </w:t>
      </w:r>
      <w:r w:rsidRPr="00DB0495">
        <w:rPr>
          <w:rFonts w:cs="B Lotus" w:hint="cs"/>
          <w:b/>
          <w:sz w:val="28"/>
          <w:szCs w:val="28"/>
          <w:rtl/>
          <w:lang w:bidi="fa-IR"/>
        </w:rPr>
        <w:t>تمام بدن فاسد</w:t>
      </w:r>
      <w:r w:rsidR="006C18DB">
        <w:rPr>
          <w:rFonts w:cs="B Lotus" w:hint="cs"/>
          <w:b/>
          <w:sz w:val="28"/>
          <w:szCs w:val="28"/>
          <w:rtl/>
          <w:lang w:bidi="fa-IR"/>
        </w:rPr>
        <w:t xml:space="preserve"> می‌</w:t>
      </w:r>
      <w:r w:rsidRPr="00DB0495">
        <w:rPr>
          <w:rFonts w:cs="B Lotus" w:hint="cs"/>
          <w:b/>
          <w:sz w:val="28"/>
          <w:szCs w:val="28"/>
          <w:rtl/>
          <w:lang w:bidi="fa-IR"/>
        </w:rPr>
        <w:t>گردد</w:t>
      </w:r>
      <w:r w:rsidR="00AF0EDD">
        <w:rPr>
          <w:rFonts w:cs="B Lotus" w:hint="cs"/>
          <w:b/>
          <w:sz w:val="28"/>
          <w:szCs w:val="28"/>
          <w:rtl/>
          <w:lang w:bidi="fa-IR"/>
        </w:rPr>
        <w:t xml:space="preserve">؛ </w:t>
      </w:r>
      <w:r w:rsidRPr="00DB0495">
        <w:rPr>
          <w:rFonts w:cs="B Lotus" w:hint="cs"/>
          <w:b/>
          <w:sz w:val="28"/>
          <w:szCs w:val="28"/>
          <w:rtl/>
          <w:lang w:bidi="fa-IR"/>
        </w:rPr>
        <w:t>هان بدانید</w:t>
      </w:r>
      <w:r w:rsidR="003864A9">
        <w:rPr>
          <w:rFonts w:cs="B Lotus" w:hint="cs"/>
          <w:b/>
          <w:sz w:val="28"/>
          <w:szCs w:val="28"/>
          <w:rtl/>
          <w:lang w:bidi="fa-IR"/>
        </w:rPr>
        <w:t xml:space="preserve">! </w:t>
      </w:r>
      <w:r w:rsidRPr="00DB0495">
        <w:rPr>
          <w:rFonts w:cs="B Lotus" w:hint="cs"/>
          <w:b/>
          <w:sz w:val="28"/>
          <w:szCs w:val="28"/>
          <w:rtl/>
          <w:lang w:bidi="fa-IR"/>
        </w:rPr>
        <w:t>که آن قلب است»</w:t>
      </w:r>
      <w:r w:rsidRPr="00D871F3">
        <w:rPr>
          <w:rFonts w:cs="B Lotus" w:hint="cs"/>
          <w:sz w:val="28"/>
          <w:szCs w:val="28"/>
          <w:rtl/>
          <w:lang w:bidi="fa-IR"/>
        </w:rPr>
        <w:t xml:space="preserve"> 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1267- </w:t>
      </w:r>
      <w:r w:rsidRPr="009521A8">
        <w:rPr>
          <w:rStyle w:val="Char2"/>
          <w:rtl/>
        </w:rPr>
        <w:t>وعن أبي هُرَيْرَة رَضِيَ الله عَنْهُ قال</w:t>
      </w:r>
      <w:r w:rsidR="00602531" w:rsidRPr="009521A8">
        <w:rPr>
          <w:rStyle w:val="Char2"/>
          <w:rtl/>
        </w:rPr>
        <w:t xml:space="preserve">: </w:t>
      </w:r>
      <w:r w:rsidRPr="009521A8">
        <w:rPr>
          <w:rStyle w:val="Char2"/>
          <w:rtl/>
        </w:rPr>
        <w:t>قال رسولُ الله صلى الله عليه وآله وسلم</w:t>
      </w:r>
      <w:r w:rsidR="00602531" w:rsidRPr="009521A8">
        <w:rPr>
          <w:rStyle w:val="Char2"/>
          <w:rtl/>
        </w:rPr>
        <w:t xml:space="preserve">: </w:t>
      </w:r>
      <w:r w:rsidR="00A14D36" w:rsidRPr="009521A8">
        <w:rPr>
          <w:rStyle w:val="Char2"/>
          <w:rFonts w:hint="cs"/>
          <w:rtl/>
        </w:rPr>
        <w:t>«</w:t>
      </w:r>
      <w:r w:rsidRPr="009521A8">
        <w:rPr>
          <w:rStyle w:val="Char2"/>
          <w:rtl/>
        </w:rPr>
        <w:t>تَعِسَ عَبْدُ الدِّينارِ والدِّرهَمِ والقَطِيفَة إِنْ أُعْطِي رَضِيَ وإِنْ لَمْ يُعْطَ لَمْ يَرْضَ</w:t>
      </w:r>
      <w:r w:rsidR="00A14D36" w:rsidRPr="009521A8">
        <w:rPr>
          <w:rStyle w:val="Char2"/>
          <w:rtl/>
        </w:rPr>
        <w:t>»</w:t>
      </w:r>
      <w:r w:rsidR="00FD4401" w:rsidRPr="009521A8">
        <w:rPr>
          <w:rStyle w:val="Char2"/>
          <w:rtl/>
        </w:rPr>
        <w:t>.</w:t>
      </w:r>
      <w:r w:rsidR="00FD4401">
        <w:rPr>
          <w:rFonts w:cs="B Lotus"/>
          <w:sz w:val="28"/>
          <w:szCs w:val="28"/>
          <w:rtl/>
          <w:lang w:bidi="fa-IR"/>
        </w:rPr>
        <w:t xml:space="preserve"> </w:t>
      </w:r>
      <w:r w:rsidRPr="009521A8">
        <w:rPr>
          <w:rStyle w:val="Char0"/>
          <w:rtl/>
        </w:rPr>
        <w:t>أخرجه البخاري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1267- از ابوهریره رضی الله عنه روایت است</w:t>
      </w:r>
      <w:r w:rsidR="00FD4401">
        <w:rPr>
          <w:rFonts w:cs="B Lotus" w:hint="cs"/>
          <w:sz w:val="28"/>
          <w:szCs w:val="28"/>
          <w:rtl/>
          <w:lang w:bidi="fa-IR"/>
        </w:rPr>
        <w:t xml:space="preserve">، </w:t>
      </w:r>
      <w:r w:rsidRPr="00D871F3">
        <w:rPr>
          <w:rFonts w:cs="B Lotus" w:hint="cs"/>
          <w:sz w:val="28"/>
          <w:szCs w:val="28"/>
          <w:rtl/>
          <w:lang w:bidi="fa-IR"/>
        </w:rPr>
        <w:t>که رسول خدا صلی الله علیه و</w:t>
      </w:r>
      <w:r w:rsidR="00CD5C96" w:rsidRPr="00D871F3">
        <w:rPr>
          <w:rFonts w:cs="B Lotus" w:hint="cs"/>
          <w:sz w:val="28"/>
          <w:szCs w:val="28"/>
          <w:rtl/>
          <w:lang w:bidi="fa-IR"/>
        </w:rPr>
        <w:t>آله و</w:t>
      </w:r>
      <w:r w:rsidRPr="00D871F3">
        <w:rPr>
          <w:rFonts w:cs="B Lotus" w:hint="cs"/>
          <w:sz w:val="28"/>
          <w:szCs w:val="28"/>
          <w:rtl/>
          <w:lang w:bidi="fa-IR"/>
        </w:rPr>
        <w:t xml:space="preserve"> سلم</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بنده</w:t>
      </w:r>
      <w:r w:rsidR="00DC7690">
        <w:rPr>
          <w:rFonts w:cs="B Lotus" w:hint="cs"/>
          <w:b/>
          <w:sz w:val="28"/>
          <w:szCs w:val="28"/>
          <w:rtl/>
          <w:lang w:bidi="fa-IR"/>
        </w:rPr>
        <w:t xml:space="preserve">‌ی </w:t>
      </w:r>
      <w:r w:rsidRPr="00DB0495">
        <w:rPr>
          <w:rFonts w:cs="B Lotus" w:hint="cs"/>
          <w:b/>
          <w:sz w:val="28"/>
          <w:szCs w:val="28"/>
          <w:rtl/>
          <w:lang w:bidi="fa-IR"/>
        </w:rPr>
        <w:t xml:space="preserve">دینار و درهم </w:t>
      </w:r>
      <w:r w:rsidR="00CD5C96" w:rsidRPr="00DB0495">
        <w:rPr>
          <w:rFonts w:cs="B Lotus" w:hint="cs"/>
          <w:b/>
          <w:sz w:val="28"/>
          <w:szCs w:val="28"/>
          <w:rtl/>
          <w:lang w:bidi="fa-IR"/>
        </w:rPr>
        <w:t xml:space="preserve">و </w:t>
      </w:r>
      <w:r w:rsidRPr="00DB0495">
        <w:rPr>
          <w:rFonts w:cs="B Lotus" w:hint="cs"/>
          <w:b/>
          <w:sz w:val="28"/>
          <w:szCs w:val="28"/>
          <w:rtl/>
          <w:lang w:bidi="fa-IR"/>
        </w:rPr>
        <w:t>پارچه</w:t>
      </w:r>
      <w:r w:rsidR="00DC7690">
        <w:rPr>
          <w:rFonts w:cs="B Lotus" w:hint="cs"/>
          <w:b/>
          <w:sz w:val="28"/>
          <w:szCs w:val="28"/>
          <w:rtl/>
          <w:lang w:bidi="fa-IR"/>
        </w:rPr>
        <w:t xml:space="preserve">‌های </w:t>
      </w:r>
      <w:r w:rsidRPr="00DB0495">
        <w:rPr>
          <w:rFonts w:cs="B Lotus" w:hint="cs"/>
          <w:b/>
          <w:sz w:val="28"/>
          <w:szCs w:val="28"/>
          <w:rtl/>
          <w:lang w:bidi="fa-IR"/>
        </w:rPr>
        <w:t>گران قیمت هلاک و نابود باد که اگر به او بدهند</w:t>
      </w:r>
      <w:r w:rsidR="00DA7806">
        <w:rPr>
          <w:rFonts w:cs="B Lotus" w:hint="cs"/>
          <w:b/>
          <w:sz w:val="28"/>
          <w:szCs w:val="28"/>
          <w:rtl/>
          <w:lang w:bidi="fa-IR"/>
        </w:rPr>
        <w:t xml:space="preserve">؛ </w:t>
      </w:r>
      <w:r w:rsidRPr="00DB0495">
        <w:rPr>
          <w:rFonts w:cs="B Lotus" w:hint="cs"/>
          <w:b/>
          <w:sz w:val="28"/>
          <w:szCs w:val="28"/>
          <w:rtl/>
          <w:lang w:bidi="fa-IR"/>
        </w:rPr>
        <w:t>راضی</w:t>
      </w:r>
      <w:r w:rsidR="0053084C">
        <w:rPr>
          <w:rFonts w:cs="B Lotus" w:hint="cs"/>
          <w:b/>
          <w:sz w:val="28"/>
          <w:szCs w:val="28"/>
          <w:rtl/>
          <w:lang w:bidi="fa-IR"/>
        </w:rPr>
        <w:t xml:space="preserve"> می‌شود</w:t>
      </w:r>
      <w:r w:rsidR="00FD4401">
        <w:rPr>
          <w:rFonts w:cs="B Lotus" w:hint="cs"/>
          <w:b/>
          <w:sz w:val="28"/>
          <w:szCs w:val="28"/>
          <w:rtl/>
          <w:lang w:bidi="fa-IR"/>
        </w:rPr>
        <w:t xml:space="preserve">، </w:t>
      </w:r>
      <w:r w:rsidRPr="00DB0495">
        <w:rPr>
          <w:rFonts w:cs="B Lotus" w:hint="cs"/>
          <w:b/>
          <w:sz w:val="28"/>
          <w:szCs w:val="28"/>
          <w:rtl/>
          <w:lang w:bidi="fa-IR"/>
        </w:rPr>
        <w:t>و اگر ندهند</w:t>
      </w:r>
      <w:r w:rsidR="00FD4401">
        <w:rPr>
          <w:rFonts w:cs="B Lotus" w:hint="cs"/>
          <w:b/>
          <w:sz w:val="28"/>
          <w:szCs w:val="28"/>
          <w:rtl/>
          <w:lang w:bidi="fa-IR"/>
        </w:rPr>
        <w:t xml:space="preserve">، </w:t>
      </w:r>
      <w:r w:rsidRPr="00DB0495">
        <w:rPr>
          <w:rFonts w:cs="B Lotus" w:hint="cs"/>
          <w:b/>
          <w:sz w:val="28"/>
          <w:szCs w:val="28"/>
          <w:rtl/>
          <w:lang w:bidi="fa-IR"/>
        </w:rPr>
        <w:t>ناراض و ناخشنود است»</w:t>
      </w:r>
      <w:r w:rsidRPr="00D871F3">
        <w:rPr>
          <w:rFonts w:cs="B Lotus" w:hint="cs"/>
          <w:sz w:val="28"/>
          <w:szCs w:val="28"/>
          <w:rtl/>
          <w:lang w:bidi="fa-IR"/>
        </w:rPr>
        <w:t xml:space="preserve"> بخاری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1268- </w:t>
      </w:r>
      <w:r w:rsidRPr="009521A8">
        <w:rPr>
          <w:rStyle w:val="Char2"/>
          <w:rtl/>
        </w:rPr>
        <w:t>وعن ابن عُمَر رضي الله عَنْهُما قال</w:t>
      </w:r>
      <w:r w:rsidR="00602531" w:rsidRPr="009521A8">
        <w:rPr>
          <w:rStyle w:val="Char2"/>
          <w:rtl/>
        </w:rPr>
        <w:t xml:space="preserve">: </w:t>
      </w:r>
      <w:r w:rsidRPr="009521A8">
        <w:rPr>
          <w:rStyle w:val="Char2"/>
          <w:rtl/>
        </w:rPr>
        <w:t>أَخذَ رسولُ الله صلى الله عليه وآله وسلم بمنْكبيَّ فقال</w:t>
      </w:r>
      <w:r w:rsidR="00602531" w:rsidRPr="009521A8">
        <w:rPr>
          <w:rStyle w:val="Char2"/>
          <w:rtl/>
        </w:rPr>
        <w:t xml:space="preserve">: </w:t>
      </w:r>
      <w:r w:rsidR="00A14D36" w:rsidRPr="009521A8">
        <w:rPr>
          <w:rStyle w:val="Char2"/>
          <w:rFonts w:hint="cs"/>
          <w:rtl/>
        </w:rPr>
        <w:t>«</w:t>
      </w:r>
      <w:r w:rsidRPr="009521A8">
        <w:rPr>
          <w:rStyle w:val="Char2"/>
          <w:rtl/>
        </w:rPr>
        <w:t>كُنْ في الدنيا كأَنّك غريبٌ أَوْ عابر سبيل</w:t>
      </w:r>
      <w:r w:rsidR="00A14D36" w:rsidRPr="009521A8">
        <w:rPr>
          <w:rStyle w:val="Char2"/>
          <w:rtl/>
        </w:rPr>
        <w:t>»</w:t>
      </w:r>
      <w:r w:rsidRPr="009521A8">
        <w:rPr>
          <w:rStyle w:val="Char2"/>
          <w:rFonts w:hint="cs"/>
          <w:rtl/>
        </w:rPr>
        <w:t xml:space="preserve"> </w:t>
      </w:r>
      <w:r w:rsidRPr="009521A8">
        <w:rPr>
          <w:rStyle w:val="Char2"/>
          <w:rtl/>
        </w:rPr>
        <w:t>وكان ابن عمرَ يقولُ</w:t>
      </w:r>
      <w:r w:rsidR="00602531" w:rsidRPr="009521A8">
        <w:rPr>
          <w:rStyle w:val="Char2"/>
          <w:rtl/>
        </w:rPr>
        <w:t xml:space="preserve">: </w:t>
      </w:r>
      <w:r w:rsidRPr="009521A8">
        <w:rPr>
          <w:rStyle w:val="Char2"/>
          <w:rtl/>
        </w:rPr>
        <w:t>إذا أمْسيتَ فلا تنتظر الصَّباح وإذا أصْبحتَ فلا تنتظر المساءَ وخُذْ منْ صحتك لسَقمك ومِنْ حيَاتك لموتِك</w:t>
      </w:r>
      <w:r w:rsidR="00FD4401" w:rsidRPr="009521A8">
        <w:rPr>
          <w:rStyle w:val="Char2"/>
          <w:rtl/>
        </w:rPr>
        <w:t>.</w:t>
      </w:r>
      <w:r w:rsidR="00FD4401">
        <w:rPr>
          <w:rFonts w:cs="B Lotus"/>
          <w:sz w:val="28"/>
          <w:szCs w:val="28"/>
          <w:rtl/>
          <w:lang w:bidi="fa-IR"/>
        </w:rPr>
        <w:t xml:space="preserve"> </w:t>
      </w:r>
      <w:r w:rsidRPr="009521A8">
        <w:rPr>
          <w:rStyle w:val="Char0"/>
          <w:rtl/>
        </w:rPr>
        <w:t>أخْرجه البُخاريّ</w:t>
      </w:r>
      <w:r w:rsidR="00A14D36">
        <w:rPr>
          <w:rFonts w:cs="B Lotus" w:hint="cs"/>
          <w:sz w:val="28"/>
          <w:szCs w:val="28"/>
          <w:rtl/>
          <w:lang w:bidi="fa-IR"/>
        </w:rPr>
        <w:t xml:space="preserve">. </w:t>
      </w:r>
    </w:p>
    <w:p w:rsidR="00092236"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1268- از ابن عمر رضی الله عنهما روایت است</w:t>
      </w:r>
      <w:r w:rsidR="00602531">
        <w:rPr>
          <w:rFonts w:cs="B Lotus" w:hint="cs"/>
          <w:sz w:val="28"/>
          <w:szCs w:val="28"/>
          <w:rtl/>
          <w:lang w:bidi="fa-IR"/>
        </w:rPr>
        <w:t xml:space="preserve"> </w:t>
      </w:r>
      <w:r w:rsidRPr="00D871F3">
        <w:rPr>
          <w:rFonts w:cs="B Lotus" w:hint="cs"/>
          <w:sz w:val="28"/>
          <w:szCs w:val="28"/>
          <w:rtl/>
          <w:lang w:bidi="fa-IR"/>
        </w:rPr>
        <w:t>که رسول خدا صلی الله علیه و سلم شانه هایم را گرفت و خطاب به من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 دنیا مانند مسافر و</w:t>
      </w:r>
      <w:r w:rsidR="004D59D7" w:rsidRPr="00DB0495">
        <w:rPr>
          <w:rFonts w:cs="B Lotus" w:hint="cs"/>
          <w:b/>
          <w:sz w:val="28"/>
          <w:szCs w:val="28"/>
          <w:rtl/>
          <w:lang w:bidi="fa-IR"/>
        </w:rPr>
        <w:t>یا</w:t>
      </w:r>
      <w:r w:rsidR="00602531">
        <w:rPr>
          <w:rFonts w:cs="B Lotus" w:hint="cs"/>
          <w:b/>
          <w:sz w:val="28"/>
          <w:szCs w:val="28"/>
          <w:rtl/>
          <w:lang w:bidi="fa-IR"/>
        </w:rPr>
        <w:t xml:space="preserve"> </w:t>
      </w:r>
      <w:r w:rsidRPr="00DB0495">
        <w:rPr>
          <w:rFonts w:cs="B Lotus" w:hint="cs"/>
          <w:b/>
          <w:sz w:val="28"/>
          <w:szCs w:val="28"/>
          <w:rtl/>
          <w:lang w:bidi="fa-IR"/>
        </w:rPr>
        <w:t>رهگذر زندگی کن»</w:t>
      </w:r>
      <w:r w:rsidR="00A14D36">
        <w:rPr>
          <w:rFonts w:cs="B Lotus" w:hint="cs"/>
          <w:b/>
          <w:sz w:val="28"/>
          <w:szCs w:val="28"/>
          <w:rtl/>
          <w:lang w:bidi="fa-IR"/>
        </w:rPr>
        <w:t xml:space="preserve">. </w:t>
      </w:r>
      <w:r w:rsidRPr="00D871F3">
        <w:rPr>
          <w:rFonts w:cs="B Lotus" w:hint="cs"/>
          <w:sz w:val="28"/>
          <w:szCs w:val="28"/>
          <w:rtl/>
          <w:lang w:bidi="fa-IR"/>
        </w:rPr>
        <w:t>و ابن عمر</w:t>
      </w:r>
      <w:r w:rsidR="006C18DB">
        <w:rPr>
          <w:rFonts w:cs="B Lotus" w:hint="cs"/>
          <w:sz w:val="28"/>
          <w:szCs w:val="28"/>
          <w:rtl/>
          <w:lang w:bidi="fa-IR"/>
        </w:rPr>
        <w:t xml:space="preserve"> می‌</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هنگا</w:t>
      </w:r>
      <w:r w:rsidR="00CE67F6" w:rsidRPr="00D871F3">
        <w:rPr>
          <w:rFonts w:cs="B Lotus" w:hint="cs"/>
          <w:sz w:val="28"/>
          <w:szCs w:val="28"/>
          <w:rtl/>
          <w:lang w:bidi="fa-IR"/>
        </w:rPr>
        <w:t>می که شب شد</w:t>
      </w:r>
      <w:r w:rsidR="00FD4401">
        <w:rPr>
          <w:rFonts w:cs="B Lotus" w:hint="cs"/>
          <w:sz w:val="28"/>
          <w:szCs w:val="28"/>
          <w:rtl/>
          <w:lang w:bidi="fa-IR"/>
        </w:rPr>
        <w:t xml:space="preserve">، </w:t>
      </w:r>
      <w:r w:rsidR="00CE67F6" w:rsidRPr="00D871F3">
        <w:rPr>
          <w:rFonts w:cs="B Lotus" w:hint="cs"/>
          <w:sz w:val="28"/>
          <w:szCs w:val="28"/>
          <w:rtl/>
          <w:lang w:bidi="fa-IR"/>
        </w:rPr>
        <w:t>پس منتظر صبح نباش</w:t>
      </w:r>
      <w:r w:rsidRPr="00D871F3">
        <w:rPr>
          <w:rFonts w:cs="B Lotus" w:hint="cs"/>
          <w:sz w:val="28"/>
          <w:szCs w:val="28"/>
          <w:rtl/>
          <w:lang w:bidi="fa-IR"/>
        </w:rPr>
        <w:t xml:space="preserve"> و هنگا</w:t>
      </w:r>
      <w:r w:rsidR="00CE67F6" w:rsidRPr="00D871F3">
        <w:rPr>
          <w:rFonts w:cs="B Lotus" w:hint="cs"/>
          <w:sz w:val="28"/>
          <w:szCs w:val="28"/>
          <w:rtl/>
          <w:lang w:bidi="fa-IR"/>
        </w:rPr>
        <w:t>می که صبح شد</w:t>
      </w:r>
      <w:r w:rsidR="00FD4401">
        <w:rPr>
          <w:rFonts w:cs="B Lotus" w:hint="cs"/>
          <w:sz w:val="28"/>
          <w:szCs w:val="28"/>
          <w:rtl/>
          <w:lang w:bidi="fa-IR"/>
        </w:rPr>
        <w:t xml:space="preserve">، </w:t>
      </w:r>
      <w:r w:rsidR="00CE67F6" w:rsidRPr="00D871F3">
        <w:rPr>
          <w:rFonts w:cs="B Lotus" w:hint="cs"/>
          <w:sz w:val="28"/>
          <w:szCs w:val="28"/>
          <w:rtl/>
          <w:lang w:bidi="fa-IR"/>
        </w:rPr>
        <w:t>پس منتظر شب نباش</w:t>
      </w:r>
      <w:r w:rsidRPr="00D871F3">
        <w:rPr>
          <w:rFonts w:cs="B Lotus" w:hint="cs"/>
          <w:sz w:val="28"/>
          <w:szCs w:val="28"/>
          <w:rtl/>
          <w:lang w:bidi="fa-IR"/>
        </w:rPr>
        <w:t xml:space="preserve"> و از سلامتی</w:t>
      </w:r>
      <w:r w:rsidR="006C18DB">
        <w:rPr>
          <w:rFonts w:cs="B Lotus" w:hint="cs"/>
          <w:sz w:val="28"/>
          <w:szCs w:val="28"/>
          <w:rtl/>
          <w:lang w:bidi="fa-IR"/>
        </w:rPr>
        <w:t xml:space="preserve">‌ات </w:t>
      </w:r>
      <w:r w:rsidRPr="00D871F3">
        <w:rPr>
          <w:rFonts w:cs="B Lotus" w:hint="cs"/>
          <w:sz w:val="28"/>
          <w:szCs w:val="28"/>
          <w:rtl/>
          <w:lang w:bidi="fa-IR"/>
        </w:rPr>
        <w:t>برای زمان بیماری</w:t>
      </w:r>
      <w:r w:rsidR="006C18DB">
        <w:rPr>
          <w:rFonts w:cs="B Lotus" w:hint="cs"/>
          <w:sz w:val="28"/>
          <w:szCs w:val="28"/>
          <w:rtl/>
          <w:lang w:bidi="fa-IR"/>
        </w:rPr>
        <w:t>‌ات</w:t>
      </w:r>
      <w:r w:rsidR="00DA7806">
        <w:rPr>
          <w:rFonts w:cs="B Lotus" w:hint="cs"/>
          <w:sz w:val="28"/>
          <w:szCs w:val="28"/>
          <w:rtl/>
          <w:lang w:bidi="fa-IR"/>
        </w:rPr>
        <w:t xml:space="preserve">؛ </w:t>
      </w:r>
      <w:r w:rsidRPr="00D871F3">
        <w:rPr>
          <w:rFonts w:cs="B Lotus" w:hint="cs"/>
          <w:sz w:val="28"/>
          <w:szCs w:val="28"/>
          <w:rtl/>
          <w:lang w:bidi="fa-IR"/>
        </w:rPr>
        <w:t xml:space="preserve">بهره </w:t>
      </w:r>
      <w:r w:rsidR="00ED15D8" w:rsidRPr="00D871F3">
        <w:rPr>
          <w:rFonts w:cs="B Lotus" w:hint="cs"/>
          <w:sz w:val="28"/>
          <w:szCs w:val="28"/>
          <w:rtl/>
          <w:lang w:bidi="fa-IR"/>
        </w:rPr>
        <w:t>ب</w:t>
      </w:r>
      <w:r w:rsidRPr="00D871F3">
        <w:rPr>
          <w:rFonts w:cs="B Lotus" w:hint="cs"/>
          <w:sz w:val="28"/>
          <w:szCs w:val="28"/>
          <w:rtl/>
          <w:lang w:bidi="fa-IR"/>
        </w:rPr>
        <w:t>گیر</w:t>
      </w:r>
      <w:r w:rsidR="00FD4401">
        <w:rPr>
          <w:rFonts w:cs="B Lotus" w:hint="cs"/>
          <w:sz w:val="28"/>
          <w:szCs w:val="28"/>
          <w:rtl/>
          <w:lang w:bidi="fa-IR"/>
        </w:rPr>
        <w:t xml:space="preserve">، </w:t>
      </w:r>
      <w:r w:rsidRPr="00D871F3">
        <w:rPr>
          <w:rFonts w:cs="B Lotus" w:hint="cs"/>
          <w:sz w:val="28"/>
          <w:szCs w:val="28"/>
          <w:rtl/>
          <w:lang w:bidi="fa-IR"/>
        </w:rPr>
        <w:t>و</w:t>
      </w:r>
      <w:r w:rsidR="004D59D7" w:rsidRPr="00D871F3">
        <w:rPr>
          <w:rFonts w:cs="B Lotus" w:hint="cs"/>
          <w:sz w:val="28"/>
          <w:szCs w:val="28"/>
          <w:rtl/>
          <w:lang w:bidi="fa-IR"/>
        </w:rPr>
        <w:t>از</w:t>
      </w:r>
      <w:r w:rsidRPr="00D871F3">
        <w:rPr>
          <w:rFonts w:cs="B Lotus" w:hint="cs"/>
          <w:sz w:val="28"/>
          <w:szCs w:val="28"/>
          <w:rtl/>
          <w:lang w:bidi="fa-IR"/>
        </w:rPr>
        <w:t xml:space="preserve"> زندگی</w:t>
      </w:r>
      <w:r w:rsidR="006C18DB">
        <w:rPr>
          <w:rFonts w:cs="B Lotus" w:hint="cs"/>
          <w:sz w:val="28"/>
          <w:szCs w:val="28"/>
          <w:rtl/>
          <w:lang w:bidi="fa-IR"/>
        </w:rPr>
        <w:t xml:space="preserve">‌ات </w:t>
      </w:r>
      <w:r w:rsidR="004D59D7" w:rsidRPr="00D871F3">
        <w:rPr>
          <w:rFonts w:cs="B Lotus" w:hint="cs"/>
          <w:sz w:val="28"/>
          <w:szCs w:val="28"/>
          <w:rtl/>
          <w:lang w:bidi="fa-IR"/>
        </w:rPr>
        <w:t>برای</w:t>
      </w:r>
      <w:r w:rsidR="00FD4401">
        <w:rPr>
          <w:rFonts w:cs="B Lotus" w:hint="cs"/>
          <w:sz w:val="28"/>
          <w:szCs w:val="28"/>
          <w:rtl/>
          <w:lang w:bidi="fa-IR"/>
        </w:rPr>
        <w:t xml:space="preserve"> (</w:t>
      </w:r>
      <w:r w:rsidRPr="00D871F3">
        <w:rPr>
          <w:rFonts w:cs="B Lotus" w:hint="cs"/>
          <w:sz w:val="28"/>
          <w:szCs w:val="28"/>
          <w:rtl/>
          <w:lang w:bidi="fa-IR"/>
        </w:rPr>
        <w:t>پس از</w:t>
      </w:r>
      <w:r w:rsidR="00ED15D8" w:rsidRPr="00D871F3">
        <w:rPr>
          <w:rFonts w:cs="B Lotus" w:hint="cs"/>
          <w:sz w:val="28"/>
          <w:szCs w:val="28"/>
          <w:rtl/>
          <w:lang w:bidi="fa-IR"/>
        </w:rPr>
        <w:t>)</w:t>
      </w:r>
      <w:r w:rsidRPr="00D871F3">
        <w:rPr>
          <w:rFonts w:cs="B Lotus" w:hint="cs"/>
          <w:sz w:val="28"/>
          <w:szCs w:val="28"/>
          <w:rtl/>
          <w:lang w:bidi="fa-IR"/>
        </w:rPr>
        <w:t xml:space="preserve"> مرگ</w:t>
      </w:r>
      <w:r w:rsidR="006C18DB">
        <w:rPr>
          <w:rFonts w:cs="B Lotus" w:hint="cs"/>
          <w:sz w:val="28"/>
          <w:szCs w:val="28"/>
          <w:rtl/>
          <w:lang w:bidi="fa-IR"/>
        </w:rPr>
        <w:t>‌ات</w:t>
      </w:r>
      <w:r w:rsidR="00DA7806">
        <w:rPr>
          <w:rFonts w:cs="B Lotus" w:hint="cs"/>
          <w:sz w:val="28"/>
          <w:szCs w:val="28"/>
          <w:rtl/>
          <w:lang w:bidi="fa-IR"/>
        </w:rPr>
        <w:t xml:space="preserve">؛ </w:t>
      </w:r>
      <w:r w:rsidRPr="00D871F3">
        <w:rPr>
          <w:rFonts w:cs="B Lotus" w:hint="cs"/>
          <w:sz w:val="28"/>
          <w:szCs w:val="28"/>
          <w:rtl/>
          <w:lang w:bidi="fa-IR"/>
        </w:rPr>
        <w:t>آمادگی بگیر</w:t>
      </w:r>
      <w:r w:rsidR="00A14D36">
        <w:rPr>
          <w:rFonts w:cs="B Lotus" w:hint="cs"/>
          <w:sz w:val="28"/>
          <w:szCs w:val="28"/>
          <w:rtl/>
          <w:lang w:bidi="fa-IR"/>
        </w:rPr>
        <w:t xml:space="preserve">. </w:t>
      </w:r>
    </w:p>
    <w:p w:rsidR="00A0278F" w:rsidRPr="00DB0495" w:rsidRDefault="00A0278F" w:rsidP="000D0602">
      <w:pPr>
        <w:tabs>
          <w:tab w:val="left" w:pos="26"/>
        </w:tabs>
        <w:ind w:firstLine="284"/>
        <w:jc w:val="both"/>
        <w:rPr>
          <w:rFonts w:cs="B Lotus"/>
          <w:b/>
          <w:sz w:val="28"/>
          <w:szCs w:val="28"/>
          <w:rtl/>
          <w:lang w:bidi="fa-IR"/>
        </w:rPr>
      </w:pPr>
      <w:r w:rsidRPr="00D871F3">
        <w:rPr>
          <w:rFonts w:cs="B Lotus" w:hint="cs"/>
          <w:sz w:val="28"/>
          <w:szCs w:val="28"/>
          <w:rtl/>
          <w:lang w:bidi="fa-IR"/>
        </w:rPr>
        <w:t xml:space="preserve"> بخاری روایت کرده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1269- </w:t>
      </w:r>
      <w:r w:rsidRPr="009521A8">
        <w:rPr>
          <w:rStyle w:val="Char2"/>
          <w:rtl/>
        </w:rPr>
        <w:t>وعن ابن عمر رضي الله عنهما قال</w:t>
      </w:r>
      <w:r w:rsidR="00602531" w:rsidRPr="009521A8">
        <w:rPr>
          <w:rStyle w:val="Char2"/>
          <w:rtl/>
        </w:rPr>
        <w:t xml:space="preserve">: </w:t>
      </w:r>
      <w:r w:rsidRPr="009521A8">
        <w:rPr>
          <w:rStyle w:val="Char2"/>
          <w:rtl/>
        </w:rPr>
        <w:t>قال رسول الله صلى الله عليه وآله وسلم</w:t>
      </w:r>
      <w:r w:rsidR="00602531" w:rsidRPr="009521A8">
        <w:rPr>
          <w:rStyle w:val="Char2"/>
          <w:rtl/>
        </w:rPr>
        <w:t xml:space="preserve">: </w:t>
      </w:r>
      <w:r w:rsidR="00A14D36" w:rsidRPr="009521A8">
        <w:rPr>
          <w:rStyle w:val="Char2"/>
          <w:rFonts w:hint="cs"/>
          <w:rtl/>
        </w:rPr>
        <w:t>«</w:t>
      </w:r>
      <w:r w:rsidRPr="009521A8">
        <w:rPr>
          <w:rStyle w:val="Char2"/>
          <w:rtl/>
        </w:rPr>
        <w:t>مَنْ تَشَبَّهَ بِقَوْمٍ فَهُوَ مِنْهُمْ</w:t>
      </w:r>
      <w:r w:rsidR="00A14D36" w:rsidRPr="009521A8">
        <w:rPr>
          <w:rStyle w:val="Char2"/>
          <w:rtl/>
        </w:rPr>
        <w:t>»</w:t>
      </w:r>
      <w:r w:rsidRPr="00D871F3">
        <w:rPr>
          <w:rFonts w:cs="B Lotus"/>
          <w:sz w:val="28"/>
          <w:szCs w:val="28"/>
          <w:rtl/>
          <w:lang w:bidi="fa-IR"/>
        </w:rPr>
        <w:t xml:space="preserve"> </w:t>
      </w:r>
      <w:r w:rsidRPr="009521A8">
        <w:rPr>
          <w:rStyle w:val="Char0"/>
          <w:rtl/>
        </w:rPr>
        <w:t>أَخْرَجَهُ أبو داود وصحَّحه ابنُ حبَّان</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1269- از ابن عمر رضی الله عنهما روایت است که رسول خدا صلی الله علیه و</w:t>
      </w:r>
      <w:r w:rsidR="00750F90"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خود را با ملتی مشابهت کند</w:t>
      </w:r>
      <w:r w:rsidR="00FD4401">
        <w:rPr>
          <w:rFonts w:cs="B Lotus" w:hint="cs"/>
          <w:b/>
          <w:sz w:val="28"/>
          <w:szCs w:val="28"/>
          <w:rtl/>
          <w:lang w:bidi="fa-IR"/>
        </w:rPr>
        <w:t xml:space="preserve">، </w:t>
      </w:r>
      <w:r w:rsidRPr="00DB0495">
        <w:rPr>
          <w:rFonts w:cs="B Lotus" w:hint="cs"/>
          <w:b/>
          <w:sz w:val="28"/>
          <w:szCs w:val="28"/>
          <w:rtl/>
          <w:lang w:bidi="fa-IR"/>
        </w:rPr>
        <w:t>پس او از همانهاست»</w:t>
      </w:r>
      <w:r w:rsidRPr="00D871F3">
        <w:rPr>
          <w:rFonts w:cs="B Lotus" w:hint="cs"/>
          <w:sz w:val="28"/>
          <w:szCs w:val="28"/>
          <w:rtl/>
          <w:lang w:bidi="fa-IR"/>
        </w:rPr>
        <w:t xml:space="preserve"> ابوداود روایت کرده ابن حبان صحیح دانسته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1270- </w:t>
      </w:r>
      <w:r w:rsidRPr="009521A8">
        <w:rPr>
          <w:rStyle w:val="Char2"/>
          <w:rtl/>
        </w:rPr>
        <w:t>وعن ابن عباس قال</w:t>
      </w:r>
      <w:r w:rsidR="00602531" w:rsidRPr="009521A8">
        <w:rPr>
          <w:rStyle w:val="Char2"/>
          <w:rtl/>
        </w:rPr>
        <w:t xml:space="preserve">: </w:t>
      </w:r>
      <w:r w:rsidRPr="009521A8">
        <w:rPr>
          <w:rStyle w:val="Char2"/>
          <w:rtl/>
        </w:rPr>
        <w:t>كُنْتُ خَلُفَ النَّبِي صلى الله عليه وآله وسلم يوماً فقال</w:t>
      </w:r>
      <w:r w:rsidR="00602531" w:rsidRPr="009521A8">
        <w:rPr>
          <w:rStyle w:val="Char2"/>
          <w:rtl/>
        </w:rPr>
        <w:t xml:space="preserve">: </w:t>
      </w:r>
      <w:r w:rsidR="00A14D36" w:rsidRPr="009521A8">
        <w:rPr>
          <w:rStyle w:val="Char2"/>
          <w:rFonts w:hint="cs"/>
          <w:rtl/>
        </w:rPr>
        <w:t>«</w:t>
      </w:r>
      <w:r w:rsidRPr="009521A8">
        <w:rPr>
          <w:rStyle w:val="Char2"/>
          <w:rtl/>
        </w:rPr>
        <w:t>يا غُلام احْفَظِ الله يَحْفَظْكَ احْفَظِ الله تَجِدْهُ تُجَاهَك وإذا سألت فاسألِ اللَّه وإذا اسْتَعَنْتَ فاسْتَعِنْ باللَّه</w:t>
      </w:r>
      <w:r w:rsidR="00A14D36" w:rsidRPr="009521A8">
        <w:rPr>
          <w:rStyle w:val="Char2"/>
          <w:rtl/>
        </w:rPr>
        <w:t>»</w:t>
      </w:r>
      <w:r w:rsidR="00FD4401" w:rsidRPr="009521A8">
        <w:rPr>
          <w:rStyle w:val="Char2"/>
          <w:rtl/>
        </w:rPr>
        <w:t>.</w:t>
      </w:r>
      <w:r w:rsidR="00FD4401">
        <w:rPr>
          <w:rFonts w:cs="B Lotus"/>
          <w:b/>
          <w:sz w:val="28"/>
          <w:szCs w:val="28"/>
          <w:rtl/>
          <w:lang w:bidi="fa-IR"/>
        </w:rPr>
        <w:t xml:space="preserve"> </w:t>
      </w:r>
      <w:r w:rsidRPr="009521A8">
        <w:rPr>
          <w:rStyle w:val="Char0"/>
          <w:rtl/>
        </w:rPr>
        <w:t>رواه الترمذي وقال</w:t>
      </w:r>
      <w:r w:rsidR="00602531" w:rsidRPr="009521A8">
        <w:rPr>
          <w:rStyle w:val="Char0"/>
          <w:rtl/>
        </w:rPr>
        <w:t xml:space="preserve">: </w:t>
      </w:r>
      <w:r w:rsidRPr="009521A8">
        <w:rPr>
          <w:rStyle w:val="Char0"/>
          <w:rtl/>
        </w:rPr>
        <w:t>حسن صحيح</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1270- از ابن عباس رضی الله عنهما روایت است که روزی که پشت سر پیامبر صلی الله علیه و</w:t>
      </w:r>
      <w:r w:rsidR="00A35108" w:rsidRPr="00D871F3">
        <w:rPr>
          <w:rFonts w:cs="B Lotus" w:hint="cs"/>
          <w:sz w:val="28"/>
          <w:szCs w:val="28"/>
          <w:rtl/>
          <w:lang w:bidi="fa-IR"/>
        </w:rPr>
        <w:t>آله و</w:t>
      </w:r>
      <w:r w:rsidRPr="00D871F3">
        <w:rPr>
          <w:rFonts w:cs="B Lotus" w:hint="cs"/>
          <w:sz w:val="28"/>
          <w:szCs w:val="28"/>
          <w:rtl/>
          <w:lang w:bidi="fa-IR"/>
        </w:rPr>
        <w:t xml:space="preserve"> سلم</w:t>
      </w:r>
      <w:r w:rsidR="00FD4401">
        <w:rPr>
          <w:rFonts w:cs="B Lotus" w:hint="cs"/>
          <w:sz w:val="28"/>
          <w:szCs w:val="28"/>
          <w:rtl/>
          <w:lang w:bidi="fa-IR"/>
        </w:rPr>
        <w:t xml:space="preserve"> (</w:t>
      </w:r>
      <w:r w:rsidRPr="00D871F3">
        <w:rPr>
          <w:rFonts w:cs="B Lotus" w:hint="cs"/>
          <w:sz w:val="28"/>
          <w:szCs w:val="28"/>
          <w:rtl/>
          <w:lang w:bidi="fa-IR"/>
        </w:rPr>
        <w:t>سوار) بودم</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ای پسر </w:t>
      </w:r>
      <w:r w:rsidR="003864A9">
        <w:rPr>
          <w:rFonts w:cs="B Lotus" w:hint="cs"/>
          <w:b/>
          <w:sz w:val="28"/>
          <w:szCs w:val="28"/>
          <w:rtl/>
          <w:lang w:bidi="fa-IR"/>
        </w:rPr>
        <w:t xml:space="preserve">! </w:t>
      </w:r>
      <w:r w:rsidR="00FD4401">
        <w:rPr>
          <w:rFonts w:cs="B Lotus" w:hint="cs"/>
          <w:b/>
          <w:sz w:val="28"/>
          <w:szCs w:val="28"/>
          <w:rtl/>
          <w:lang w:bidi="fa-IR"/>
        </w:rPr>
        <w:t>(</w:t>
      </w:r>
      <w:r w:rsidRPr="00D871F3">
        <w:rPr>
          <w:rFonts w:cs="B Lotus" w:hint="cs"/>
          <w:sz w:val="28"/>
          <w:szCs w:val="28"/>
          <w:rtl/>
          <w:lang w:bidi="fa-IR"/>
        </w:rPr>
        <w:t>احکام)</w:t>
      </w:r>
      <w:r w:rsidRPr="00DB0495">
        <w:rPr>
          <w:rFonts w:cs="B Lotus" w:hint="cs"/>
          <w:b/>
          <w:sz w:val="28"/>
          <w:szCs w:val="28"/>
          <w:rtl/>
          <w:lang w:bidi="fa-IR"/>
        </w:rPr>
        <w:t xml:space="preserve"> خدا را رعایت کن</w:t>
      </w:r>
      <w:r w:rsidR="00FD4401">
        <w:rPr>
          <w:rFonts w:cs="B Lotus" w:hint="cs"/>
          <w:b/>
          <w:sz w:val="28"/>
          <w:szCs w:val="28"/>
          <w:rtl/>
          <w:lang w:bidi="fa-IR"/>
        </w:rPr>
        <w:t xml:space="preserve">، </w:t>
      </w:r>
      <w:r w:rsidRPr="00DB0495">
        <w:rPr>
          <w:rFonts w:cs="B Lotus" w:hint="cs"/>
          <w:b/>
          <w:sz w:val="28"/>
          <w:szCs w:val="28"/>
          <w:rtl/>
          <w:lang w:bidi="fa-IR"/>
        </w:rPr>
        <w:t>خداوند تو را حفظ</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b/>
          <w:sz w:val="28"/>
          <w:szCs w:val="28"/>
          <w:rtl/>
          <w:lang w:bidi="fa-IR"/>
        </w:rPr>
        <w:t xml:space="preserve">، </w:t>
      </w:r>
      <w:r w:rsidRPr="00DB0495">
        <w:rPr>
          <w:rFonts w:cs="B Lotus" w:hint="cs"/>
          <w:b/>
          <w:sz w:val="28"/>
          <w:szCs w:val="28"/>
          <w:rtl/>
          <w:lang w:bidi="fa-IR"/>
        </w:rPr>
        <w:t>خدا را یاد کن</w:t>
      </w:r>
      <w:r w:rsidR="00FD4401">
        <w:rPr>
          <w:rFonts w:cs="B Lotus" w:hint="cs"/>
          <w:b/>
          <w:sz w:val="28"/>
          <w:szCs w:val="28"/>
          <w:rtl/>
          <w:lang w:bidi="fa-IR"/>
        </w:rPr>
        <w:t xml:space="preserve">، </w:t>
      </w:r>
      <w:r w:rsidRPr="00DB0495">
        <w:rPr>
          <w:rFonts w:cs="B Lotus" w:hint="cs"/>
          <w:b/>
          <w:sz w:val="28"/>
          <w:szCs w:val="28"/>
          <w:rtl/>
          <w:lang w:bidi="fa-IR"/>
        </w:rPr>
        <w:t>او را در برابر خود</w:t>
      </w:r>
      <w:r w:rsidR="006C18DB">
        <w:rPr>
          <w:rFonts w:cs="B Lotus" w:hint="cs"/>
          <w:b/>
          <w:sz w:val="28"/>
          <w:szCs w:val="28"/>
          <w:rtl/>
          <w:lang w:bidi="fa-IR"/>
        </w:rPr>
        <w:t xml:space="preserve"> می‌</w:t>
      </w:r>
      <w:r w:rsidRPr="00DB0495">
        <w:rPr>
          <w:rFonts w:cs="B Lotus" w:hint="cs"/>
          <w:b/>
          <w:sz w:val="28"/>
          <w:szCs w:val="28"/>
          <w:rtl/>
          <w:lang w:bidi="fa-IR"/>
        </w:rPr>
        <w:t>یابی</w:t>
      </w:r>
      <w:r w:rsidR="00FD4401">
        <w:rPr>
          <w:rFonts w:cs="B Lotus" w:hint="cs"/>
          <w:b/>
          <w:sz w:val="28"/>
          <w:szCs w:val="28"/>
          <w:rtl/>
          <w:lang w:bidi="fa-IR"/>
        </w:rPr>
        <w:t xml:space="preserve">، </w:t>
      </w:r>
      <w:r w:rsidRPr="00DB0495">
        <w:rPr>
          <w:rFonts w:cs="B Lotus" w:hint="cs"/>
          <w:b/>
          <w:sz w:val="28"/>
          <w:szCs w:val="28"/>
          <w:rtl/>
          <w:lang w:bidi="fa-IR"/>
        </w:rPr>
        <w:t>هرگاه چیزی خواستی فقط از خدا بخواه و هرگاه طلب یاری و کمک خواستی</w:t>
      </w:r>
      <w:r w:rsidR="00DA7806">
        <w:rPr>
          <w:rFonts w:cs="B Lotus" w:hint="cs"/>
          <w:b/>
          <w:sz w:val="28"/>
          <w:szCs w:val="28"/>
          <w:rtl/>
          <w:lang w:bidi="fa-IR"/>
        </w:rPr>
        <w:t xml:space="preserve">؛ </w:t>
      </w:r>
      <w:r w:rsidRPr="00DB0495">
        <w:rPr>
          <w:rFonts w:cs="B Lotus" w:hint="cs"/>
          <w:b/>
          <w:sz w:val="28"/>
          <w:szCs w:val="28"/>
          <w:rtl/>
          <w:lang w:bidi="fa-IR"/>
        </w:rPr>
        <w:t>فقط از خداوند طلب یاری کن»</w:t>
      </w:r>
      <w:r w:rsidRPr="00D871F3">
        <w:rPr>
          <w:rFonts w:cs="B Lotus" w:hint="cs"/>
          <w:sz w:val="28"/>
          <w:szCs w:val="28"/>
          <w:rtl/>
          <w:lang w:bidi="fa-IR"/>
        </w:rPr>
        <w:t xml:space="preserve"> ترمذی روایت کرده و گفته</w:t>
      </w:r>
      <w:r w:rsidR="00602531">
        <w:rPr>
          <w:rFonts w:cs="B Lotus" w:hint="cs"/>
          <w:sz w:val="28"/>
          <w:szCs w:val="28"/>
          <w:rtl/>
          <w:lang w:bidi="fa-IR"/>
        </w:rPr>
        <w:t xml:space="preserve">: </w:t>
      </w:r>
      <w:r w:rsidRPr="00D871F3">
        <w:rPr>
          <w:rFonts w:cs="B Lotus" w:hint="cs"/>
          <w:sz w:val="28"/>
          <w:szCs w:val="28"/>
          <w:rtl/>
          <w:lang w:bidi="fa-IR"/>
        </w:rPr>
        <w:t>حسن صحیح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1271- </w:t>
      </w:r>
      <w:r w:rsidRPr="009521A8">
        <w:rPr>
          <w:rStyle w:val="Char2"/>
          <w:rtl/>
        </w:rPr>
        <w:t>وعنْ سهْل بن سَعْدٍ رضي اللّهَ عنهُ قالَ</w:t>
      </w:r>
      <w:r w:rsidR="00602531" w:rsidRPr="009521A8">
        <w:rPr>
          <w:rStyle w:val="Char2"/>
          <w:rtl/>
        </w:rPr>
        <w:t xml:space="preserve">: </w:t>
      </w:r>
      <w:r w:rsidRPr="009521A8">
        <w:rPr>
          <w:rStyle w:val="Char2"/>
          <w:rtl/>
        </w:rPr>
        <w:t>جاءَ رجُلٌ إلى النّبي صلى الله عليه وآله وسلم فقال</w:t>
      </w:r>
      <w:r w:rsidR="00602531" w:rsidRPr="009521A8">
        <w:rPr>
          <w:rStyle w:val="Char2"/>
          <w:rtl/>
        </w:rPr>
        <w:t xml:space="preserve">: </w:t>
      </w:r>
      <w:r w:rsidRPr="009521A8">
        <w:rPr>
          <w:rStyle w:val="Char2"/>
          <w:rtl/>
        </w:rPr>
        <w:t>يا رسولَ اللّهِ دلّني على عملٍ إذا عملْتُهُ أحبّني اللّهُ وأَحبّني النّاس؟ فقال</w:t>
      </w:r>
      <w:r w:rsidR="00602531" w:rsidRPr="009521A8">
        <w:rPr>
          <w:rStyle w:val="Char2"/>
          <w:rtl/>
        </w:rPr>
        <w:t xml:space="preserve">: </w:t>
      </w:r>
      <w:r w:rsidR="00A14D36" w:rsidRPr="009521A8">
        <w:rPr>
          <w:rStyle w:val="Char2"/>
          <w:rFonts w:hint="cs"/>
          <w:rtl/>
        </w:rPr>
        <w:t>«</w:t>
      </w:r>
      <w:r w:rsidRPr="009521A8">
        <w:rPr>
          <w:rStyle w:val="Char2"/>
          <w:rtl/>
        </w:rPr>
        <w:t>ازهد في الدنيا يحبّكَ الله وازهدْ فيما عنْد النّاس يحبّكَ النّاسُ</w:t>
      </w:r>
      <w:r w:rsidR="00A14D36" w:rsidRPr="009521A8">
        <w:rPr>
          <w:rStyle w:val="Char2"/>
          <w:rtl/>
        </w:rPr>
        <w:t>»</w:t>
      </w:r>
      <w:r w:rsidRPr="00D871F3">
        <w:rPr>
          <w:rFonts w:cs="B Lotus"/>
          <w:sz w:val="28"/>
          <w:szCs w:val="28"/>
          <w:rtl/>
          <w:lang w:bidi="fa-IR"/>
        </w:rPr>
        <w:t xml:space="preserve"> </w:t>
      </w:r>
      <w:r w:rsidRPr="009521A8">
        <w:rPr>
          <w:rStyle w:val="Char0"/>
          <w:rtl/>
        </w:rPr>
        <w:t>رواهُ ابنُ ماجهُ وغيرُهُ وسنَدُهُ حسن</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1271- از سهل بن سعد روایت است که مردی نزد پیامبر صلی الله علیه و</w:t>
      </w:r>
      <w:r w:rsidR="00A35108" w:rsidRPr="00D871F3">
        <w:rPr>
          <w:rFonts w:cs="B Lotus" w:hint="cs"/>
          <w:sz w:val="28"/>
          <w:szCs w:val="28"/>
          <w:rtl/>
          <w:lang w:bidi="fa-IR"/>
        </w:rPr>
        <w:t>آله و</w:t>
      </w:r>
      <w:r w:rsidRPr="00D871F3">
        <w:rPr>
          <w:rFonts w:cs="B Lotus" w:hint="cs"/>
          <w:sz w:val="28"/>
          <w:szCs w:val="28"/>
          <w:rtl/>
          <w:lang w:bidi="fa-IR"/>
        </w:rPr>
        <w:t xml:space="preserve"> سلم آمد و </w:t>
      </w:r>
      <w:r w:rsidR="00A35108" w:rsidRPr="00D871F3">
        <w:rPr>
          <w:rFonts w:cs="B Lotus" w:hint="cs"/>
          <w:sz w:val="28"/>
          <w:szCs w:val="28"/>
          <w:rtl/>
          <w:lang w:bidi="fa-IR"/>
        </w:rPr>
        <w:t>عرض کرد</w:t>
      </w:r>
      <w:r w:rsidR="00602531">
        <w:rPr>
          <w:rFonts w:cs="B Lotus" w:hint="cs"/>
          <w:sz w:val="28"/>
          <w:szCs w:val="28"/>
          <w:rtl/>
          <w:lang w:bidi="fa-IR"/>
        </w:rPr>
        <w:t xml:space="preserve">: </w:t>
      </w:r>
      <w:r w:rsidRPr="00D871F3">
        <w:rPr>
          <w:rFonts w:cs="B Lotus" w:hint="cs"/>
          <w:sz w:val="28"/>
          <w:szCs w:val="28"/>
          <w:rtl/>
          <w:lang w:bidi="fa-IR"/>
        </w:rPr>
        <w:t xml:space="preserve">ای رسول خدا </w:t>
      </w:r>
      <w:r w:rsidR="003864A9">
        <w:rPr>
          <w:rFonts w:cs="B Lotus" w:hint="cs"/>
          <w:sz w:val="28"/>
          <w:szCs w:val="28"/>
          <w:rtl/>
          <w:lang w:bidi="fa-IR"/>
        </w:rPr>
        <w:t xml:space="preserve">! </w:t>
      </w:r>
      <w:r w:rsidRPr="00D871F3">
        <w:rPr>
          <w:rFonts w:cs="B Lotus" w:hint="cs"/>
          <w:sz w:val="28"/>
          <w:szCs w:val="28"/>
          <w:rtl/>
          <w:lang w:bidi="fa-IR"/>
        </w:rPr>
        <w:t>مرا به عملی راهنمایی کن که هرگاه آن را انجام دهم</w:t>
      </w:r>
      <w:r w:rsidR="00DA7806">
        <w:rPr>
          <w:rFonts w:cs="B Lotus" w:hint="cs"/>
          <w:sz w:val="28"/>
          <w:szCs w:val="28"/>
          <w:rtl/>
          <w:lang w:bidi="fa-IR"/>
        </w:rPr>
        <w:t xml:space="preserve">؛ </w:t>
      </w:r>
      <w:r w:rsidRPr="00D871F3">
        <w:rPr>
          <w:rFonts w:cs="B Lotus" w:hint="cs"/>
          <w:sz w:val="28"/>
          <w:szCs w:val="28"/>
          <w:rtl/>
          <w:lang w:bidi="fa-IR"/>
        </w:rPr>
        <w:t>خداوند مرا دوست بدارد</w:t>
      </w:r>
      <w:r w:rsidR="00FD4401">
        <w:rPr>
          <w:rFonts w:cs="B Lotus" w:hint="cs"/>
          <w:sz w:val="28"/>
          <w:szCs w:val="28"/>
          <w:rtl/>
          <w:lang w:bidi="fa-IR"/>
        </w:rPr>
        <w:t xml:space="preserve">، </w:t>
      </w:r>
      <w:r w:rsidRPr="00D871F3">
        <w:rPr>
          <w:rFonts w:cs="B Lotus" w:hint="cs"/>
          <w:sz w:val="28"/>
          <w:szCs w:val="28"/>
          <w:rtl/>
          <w:lang w:bidi="fa-IR"/>
        </w:rPr>
        <w:t>و مردم</w:t>
      </w:r>
      <w:r w:rsidR="00FD4401">
        <w:rPr>
          <w:rFonts w:cs="B Lotus" w:hint="cs"/>
          <w:sz w:val="28"/>
          <w:szCs w:val="28"/>
          <w:rtl/>
          <w:lang w:bidi="fa-IR"/>
        </w:rPr>
        <w:t xml:space="preserve"> (</w:t>
      </w:r>
      <w:r w:rsidRPr="00D871F3">
        <w:rPr>
          <w:rFonts w:cs="B Lotus" w:hint="cs"/>
          <w:sz w:val="28"/>
          <w:szCs w:val="28"/>
          <w:rtl/>
          <w:lang w:bidi="fa-IR"/>
        </w:rPr>
        <w:t>نیز) مرا دوست داشته باشند</w:t>
      </w:r>
      <w:r w:rsidR="007236EA" w:rsidRPr="00D871F3">
        <w:rPr>
          <w:rFonts w:cs="B Lotus" w:hint="cs"/>
          <w:sz w:val="28"/>
          <w:szCs w:val="28"/>
          <w:rtl/>
          <w:lang w:bidi="fa-IR"/>
        </w:rPr>
        <w:t>؟</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 دنیا پارسا و زاهد باش</w:t>
      </w:r>
      <w:r w:rsidR="00FD4401">
        <w:rPr>
          <w:rFonts w:cs="B Lotus" w:hint="cs"/>
          <w:b/>
          <w:sz w:val="28"/>
          <w:szCs w:val="28"/>
          <w:rtl/>
          <w:lang w:bidi="fa-IR"/>
        </w:rPr>
        <w:t xml:space="preserve">، </w:t>
      </w:r>
      <w:r w:rsidRPr="00DB0495">
        <w:rPr>
          <w:rFonts w:cs="B Lotus" w:hint="cs"/>
          <w:b/>
          <w:sz w:val="28"/>
          <w:szCs w:val="28"/>
          <w:rtl/>
          <w:lang w:bidi="fa-IR"/>
        </w:rPr>
        <w:t>خداوند تو را دوست</w:t>
      </w:r>
      <w:r w:rsidR="006C18DB">
        <w:rPr>
          <w:rFonts w:cs="B Lotus" w:hint="cs"/>
          <w:b/>
          <w:sz w:val="28"/>
          <w:szCs w:val="28"/>
          <w:rtl/>
          <w:lang w:bidi="fa-IR"/>
        </w:rPr>
        <w:t xml:space="preserve"> می‌</w:t>
      </w:r>
      <w:r w:rsidRPr="00DB0495">
        <w:rPr>
          <w:rFonts w:cs="B Lotus" w:hint="cs"/>
          <w:b/>
          <w:sz w:val="28"/>
          <w:szCs w:val="28"/>
          <w:rtl/>
          <w:lang w:bidi="fa-IR"/>
        </w:rPr>
        <w:t>دارد</w:t>
      </w:r>
      <w:r w:rsidR="00FD4401">
        <w:rPr>
          <w:rFonts w:cs="B Lotus" w:hint="cs"/>
          <w:b/>
          <w:sz w:val="28"/>
          <w:szCs w:val="28"/>
          <w:rtl/>
          <w:lang w:bidi="fa-IR"/>
        </w:rPr>
        <w:t xml:space="preserve">، </w:t>
      </w:r>
      <w:r w:rsidRPr="00DB0495">
        <w:rPr>
          <w:rFonts w:cs="B Lotus" w:hint="cs"/>
          <w:b/>
          <w:sz w:val="28"/>
          <w:szCs w:val="28"/>
          <w:rtl/>
          <w:lang w:bidi="fa-IR"/>
        </w:rPr>
        <w:t>و نسبت به آنچه نزد مردم است</w:t>
      </w:r>
      <w:r w:rsidR="00DA7806">
        <w:rPr>
          <w:rFonts w:cs="B Lotus" w:hint="cs"/>
          <w:b/>
          <w:sz w:val="28"/>
          <w:szCs w:val="28"/>
          <w:rtl/>
          <w:lang w:bidi="fa-IR"/>
        </w:rPr>
        <w:t xml:space="preserve">؛ </w:t>
      </w:r>
      <w:r w:rsidR="00B2579D">
        <w:rPr>
          <w:rFonts w:cs="B Lotus" w:hint="cs"/>
          <w:b/>
          <w:sz w:val="28"/>
          <w:szCs w:val="28"/>
          <w:rtl/>
          <w:lang w:bidi="fa-IR"/>
        </w:rPr>
        <w:t>بی‌</w:t>
      </w:r>
      <w:r w:rsidRPr="00DB0495">
        <w:rPr>
          <w:rFonts w:cs="B Lotus" w:hint="cs"/>
          <w:b/>
          <w:sz w:val="28"/>
          <w:szCs w:val="28"/>
          <w:rtl/>
          <w:lang w:bidi="fa-IR"/>
        </w:rPr>
        <w:t>توجه باش</w:t>
      </w:r>
      <w:r w:rsidR="00DA7806">
        <w:rPr>
          <w:rFonts w:cs="B Lotus" w:hint="cs"/>
          <w:b/>
          <w:sz w:val="28"/>
          <w:szCs w:val="28"/>
          <w:rtl/>
          <w:lang w:bidi="fa-IR"/>
        </w:rPr>
        <w:t xml:space="preserve">؛ </w:t>
      </w:r>
      <w:r w:rsidRPr="00DB0495">
        <w:rPr>
          <w:rFonts w:cs="B Lotus" w:hint="cs"/>
          <w:b/>
          <w:sz w:val="28"/>
          <w:szCs w:val="28"/>
          <w:rtl/>
          <w:lang w:bidi="fa-IR"/>
        </w:rPr>
        <w:t>مردم تو را دوست</w:t>
      </w:r>
      <w:r w:rsidR="006C18DB">
        <w:rPr>
          <w:rFonts w:cs="B Lotus" w:hint="cs"/>
          <w:b/>
          <w:sz w:val="28"/>
          <w:szCs w:val="28"/>
          <w:rtl/>
          <w:lang w:bidi="fa-IR"/>
        </w:rPr>
        <w:t xml:space="preserve"> می‌</w:t>
      </w:r>
      <w:r w:rsidRPr="00DB0495">
        <w:rPr>
          <w:rFonts w:cs="B Lotus" w:hint="cs"/>
          <w:b/>
          <w:sz w:val="28"/>
          <w:szCs w:val="28"/>
          <w:rtl/>
          <w:lang w:bidi="fa-IR"/>
        </w:rPr>
        <w:t>دارند»</w:t>
      </w:r>
      <w:r w:rsidRPr="00D871F3">
        <w:rPr>
          <w:rFonts w:cs="B Lotus" w:hint="cs"/>
          <w:sz w:val="28"/>
          <w:szCs w:val="28"/>
          <w:rtl/>
          <w:lang w:bidi="fa-IR"/>
        </w:rPr>
        <w:t xml:space="preserve"> ابن ماجه و غیره روایت کرده است و سند آن حسن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1272- </w:t>
      </w:r>
      <w:r w:rsidRPr="009521A8">
        <w:rPr>
          <w:rStyle w:val="Char2"/>
          <w:rtl/>
        </w:rPr>
        <w:t>وعنْ سعْد بن أَبي وقّاص رضي اللّهُ عنهُ قال</w:t>
      </w:r>
      <w:r w:rsidR="00602531" w:rsidRPr="009521A8">
        <w:rPr>
          <w:rStyle w:val="Char2"/>
          <w:rtl/>
        </w:rPr>
        <w:t xml:space="preserve">: </w:t>
      </w:r>
      <w:r w:rsidRPr="009521A8">
        <w:rPr>
          <w:rStyle w:val="Char2"/>
          <w:rtl/>
        </w:rPr>
        <w:t>سمعتُ رسولَ اللّهِ صلى الله عليه وآله وسلم يقولُ</w:t>
      </w:r>
      <w:r w:rsidR="00602531" w:rsidRPr="009521A8">
        <w:rPr>
          <w:rStyle w:val="Char2"/>
          <w:rtl/>
        </w:rPr>
        <w:t xml:space="preserve">: </w:t>
      </w:r>
      <w:r w:rsidR="00A14D36" w:rsidRPr="009521A8">
        <w:rPr>
          <w:rStyle w:val="Char2"/>
          <w:rFonts w:hint="cs"/>
          <w:rtl/>
        </w:rPr>
        <w:t>«</w:t>
      </w:r>
      <w:r w:rsidRPr="009521A8">
        <w:rPr>
          <w:rStyle w:val="Char2"/>
          <w:rtl/>
        </w:rPr>
        <w:t>إن الله يحبُّ العبدَ التّقيَّ الغنيَّ الخفيَّ</w:t>
      </w:r>
      <w:r w:rsidR="00A14D36" w:rsidRPr="009521A8">
        <w:rPr>
          <w:rStyle w:val="Char2"/>
          <w:rtl/>
        </w:rPr>
        <w:t>»</w:t>
      </w:r>
      <w:r w:rsidR="009521A8">
        <w:rPr>
          <w:rStyle w:val="Char2"/>
          <w:rFonts w:hint="cs"/>
          <w:rtl/>
        </w:rPr>
        <w:t xml:space="preserve"> </w:t>
      </w:r>
      <w:r w:rsidRPr="009521A8">
        <w:rPr>
          <w:rStyle w:val="Char0"/>
          <w:rtl/>
        </w:rPr>
        <w:t>أَخرجهُ مُسلم</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1272- از سعد بن ابی و قاص رضی الله عنه روایت است که شنیدم رسول خدا صلی الله علیه و</w:t>
      </w:r>
      <w:r w:rsidR="0051308F" w:rsidRPr="00D871F3">
        <w:rPr>
          <w:rFonts w:cs="B Lotus" w:hint="cs"/>
          <w:sz w:val="28"/>
          <w:szCs w:val="28"/>
          <w:rtl/>
          <w:lang w:bidi="fa-IR"/>
        </w:rPr>
        <w:t>آله و</w:t>
      </w:r>
      <w:r w:rsidRPr="00D871F3">
        <w:rPr>
          <w:rFonts w:cs="B Lotus" w:hint="cs"/>
          <w:sz w:val="28"/>
          <w:szCs w:val="28"/>
          <w:rtl/>
          <w:lang w:bidi="fa-IR"/>
        </w:rPr>
        <w:t xml:space="preserve"> سلم</w:t>
      </w:r>
      <w:r w:rsidR="006C18DB">
        <w:rPr>
          <w:rFonts w:cs="B Lotus" w:hint="cs"/>
          <w:sz w:val="28"/>
          <w:szCs w:val="28"/>
          <w:rtl/>
          <w:lang w:bidi="fa-IR"/>
        </w:rPr>
        <w:t xml:space="preserve"> می‌</w:t>
      </w:r>
      <w:r w:rsidRPr="00D871F3">
        <w:rPr>
          <w:rFonts w:cs="B Lotus" w:hint="cs"/>
          <w:sz w:val="28"/>
          <w:szCs w:val="28"/>
          <w:rtl/>
          <w:lang w:bidi="fa-IR"/>
        </w:rPr>
        <w:t>فرماید</w:t>
      </w:r>
      <w:r w:rsidR="00602531">
        <w:rPr>
          <w:rFonts w:cs="B Lotus" w:hint="cs"/>
          <w:sz w:val="28"/>
          <w:szCs w:val="28"/>
          <w:rtl/>
          <w:lang w:bidi="fa-IR"/>
        </w:rPr>
        <w:t xml:space="preserve">: </w:t>
      </w:r>
      <w:r w:rsidR="00A14D36">
        <w:rPr>
          <w:rFonts w:cs="B Lotus" w:hint="cs"/>
          <w:b/>
          <w:sz w:val="28"/>
          <w:szCs w:val="28"/>
          <w:rtl/>
          <w:lang w:bidi="fa-IR"/>
        </w:rPr>
        <w:t>«</w:t>
      </w:r>
      <w:r w:rsidR="00DF59B6" w:rsidRPr="00DB0495">
        <w:rPr>
          <w:rFonts w:cs="B Lotus" w:hint="cs"/>
          <w:b/>
          <w:sz w:val="28"/>
          <w:szCs w:val="28"/>
          <w:rtl/>
          <w:lang w:bidi="fa-IR"/>
        </w:rPr>
        <w:t>قطعاً خداوند بنده</w:t>
      </w:r>
      <w:r w:rsidR="00DC7690">
        <w:rPr>
          <w:rFonts w:cs="B Lotus" w:hint="cs"/>
          <w:b/>
          <w:sz w:val="28"/>
          <w:szCs w:val="28"/>
          <w:rtl/>
          <w:lang w:bidi="fa-IR"/>
        </w:rPr>
        <w:t xml:space="preserve">‌ی </w:t>
      </w:r>
      <w:r w:rsidR="00DF59B6" w:rsidRPr="00DB0495">
        <w:rPr>
          <w:rFonts w:cs="B Lotus" w:hint="cs"/>
          <w:b/>
          <w:sz w:val="28"/>
          <w:szCs w:val="28"/>
          <w:rtl/>
          <w:lang w:bidi="fa-IR"/>
        </w:rPr>
        <w:t>پرهیز</w:t>
      </w:r>
      <w:r w:rsidRPr="00DB0495">
        <w:rPr>
          <w:rFonts w:cs="B Lotus" w:hint="cs"/>
          <w:b/>
          <w:sz w:val="28"/>
          <w:szCs w:val="28"/>
          <w:rtl/>
          <w:lang w:bidi="fa-IR"/>
        </w:rPr>
        <w:t>گار</w:t>
      </w:r>
      <w:r w:rsidR="00B2579D">
        <w:rPr>
          <w:rFonts w:cs="B Lotus" w:hint="cs"/>
          <w:b/>
          <w:sz w:val="28"/>
          <w:szCs w:val="28"/>
          <w:rtl/>
          <w:lang w:bidi="fa-IR"/>
        </w:rPr>
        <w:t xml:space="preserve"> بی‌</w:t>
      </w:r>
      <w:r w:rsidRPr="00DB0495">
        <w:rPr>
          <w:rFonts w:cs="B Lotus" w:hint="cs"/>
          <w:b/>
          <w:sz w:val="28"/>
          <w:szCs w:val="28"/>
          <w:rtl/>
          <w:lang w:bidi="fa-IR"/>
        </w:rPr>
        <w:t>نیاز گمنام</w:t>
      </w:r>
      <w:r w:rsidR="00FD4401">
        <w:rPr>
          <w:rFonts w:cs="B Lotus" w:hint="cs"/>
          <w:b/>
          <w:sz w:val="28"/>
          <w:szCs w:val="28"/>
          <w:rtl/>
          <w:lang w:bidi="fa-IR"/>
        </w:rPr>
        <w:t xml:space="preserve"> (</w:t>
      </w:r>
      <w:r w:rsidRPr="00D871F3">
        <w:rPr>
          <w:rFonts w:cs="B Lotus" w:hint="cs"/>
          <w:sz w:val="28"/>
          <w:szCs w:val="28"/>
          <w:rtl/>
          <w:lang w:bidi="fa-IR"/>
        </w:rPr>
        <w:t>که دلش</w:t>
      </w:r>
      <w:r w:rsidR="00B2579D">
        <w:rPr>
          <w:rFonts w:cs="B Lotus" w:hint="cs"/>
          <w:sz w:val="28"/>
          <w:szCs w:val="28"/>
          <w:rtl/>
          <w:lang w:bidi="fa-IR"/>
        </w:rPr>
        <w:t xml:space="preserve"> بی‌</w:t>
      </w:r>
      <w:r w:rsidRPr="00D871F3">
        <w:rPr>
          <w:rFonts w:cs="B Lotus" w:hint="cs"/>
          <w:sz w:val="28"/>
          <w:szCs w:val="28"/>
          <w:rtl/>
          <w:lang w:bidi="fa-IR"/>
        </w:rPr>
        <w:t>نیاز است)</w:t>
      </w:r>
      <w:r w:rsidRPr="00DB0495">
        <w:rPr>
          <w:rFonts w:cs="B Lotus" w:hint="cs"/>
          <w:b/>
          <w:sz w:val="28"/>
          <w:szCs w:val="28"/>
          <w:rtl/>
          <w:lang w:bidi="fa-IR"/>
        </w:rPr>
        <w:t xml:space="preserve"> </w:t>
      </w:r>
      <w:r w:rsidR="00DF59B6" w:rsidRPr="00DB0495">
        <w:rPr>
          <w:rFonts w:cs="B Lotus" w:hint="cs"/>
          <w:b/>
          <w:sz w:val="28"/>
          <w:szCs w:val="28"/>
          <w:rtl/>
          <w:lang w:bidi="fa-IR"/>
        </w:rPr>
        <w:t xml:space="preserve">را </w:t>
      </w:r>
      <w:r w:rsidRPr="00DB0495">
        <w:rPr>
          <w:rFonts w:cs="B Lotus" w:hint="cs"/>
          <w:b/>
          <w:sz w:val="28"/>
          <w:szCs w:val="28"/>
          <w:rtl/>
          <w:lang w:bidi="fa-IR"/>
        </w:rPr>
        <w:t>دوست</w:t>
      </w:r>
      <w:r w:rsidR="006C18DB">
        <w:rPr>
          <w:rFonts w:cs="B Lotus" w:hint="cs"/>
          <w:b/>
          <w:sz w:val="28"/>
          <w:szCs w:val="28"/>
          <w:rtl/>
          <w:lang w:bidi="fa-IR"/>
        </w:rPr>
        <w:t xml:space="preserve"> می‌</w:t>
      </w:r>
      <w:r w:rsidRPr="00DB0495">
        <w:rPr>
          <w:rFonts w:cs="B Lotus" w:hint="cs"/>
          <w:b/>
          <w:sz w:val="28"/>
          <w:szCs w:val="28"/>
          <w:rtl/>
          <w:lang w:bidi="fa-IR"/>
        </w:rPr>
        <w:t>دارد»</w:t>
      </w:r>
      <w:r w:rsidRPr="00D871F3">
        <w:rPr>
          <w:rFonts w:cs="B Lotus" w:hint="cs"/>
          <w:sz w:val="28"/>
          <w:szCs w:val="28"/>
          <w:rtl/>
          <w:lang w:bidi="fa-IR"/>
        </w:rPr>
        <w:t xml:space="preserve"> 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1273- </w:t>
      </w:r>
      <w:r w:rsidRPr="0024765A">
        <w:rPr>
          <w:rStyle w:val="Char2"/>
          <w:rtl/>
        </w:rPr>
        <w:t>وعنْ أَبي هُريرة رضي اللّهُ عنهُ قال</w:t>
      </w:r>
      <w:r w:rsidR="00602531" w:rsidRPr="0024765A">
        <w:rPr>
          <w:rStyle w:val="Char2"/>
          <w:rtl/>
        </w:rPr>
        <w:t xml:space="preserve">: </w:t>
      </w:r>
      <w:r w:rsidRPr="0024765A">
        <w:rPr>
          <w:rStyle w:val="Char2"/>
          <w:rtl/>
        </w:rPr>
        <w:t>قال رسولُ الله صلى الله عليه وآله وسلم</w:t>
      </w:r>
      <w:r w:rsidR="00602531" w:rsidRPr="0024765A">
        <w:rPr>
          <w:rStyle w:val="Char2"/>
          <w:rtl/>
        </w:rPr>
        <w:t xml:space="preserve">: </w:t>
      </w:r>
      <w:r w:rsidR="00A14D36" w:rsidRPr="0024765A">
        <w:rPr>
          <w:rStyle w:val="Char2"/>
          <w:rFonts w:hint="cs"/>
          <w:rtl/>
        </w:rPr>
        <w:t>«</w:t>
      </w:r>
      <w:r w:rsidRPr="0024765A">
        <w:rPr>
          <w:rStyle w:val="Char2"/>
          <w:rtl/>
        </w:rPr>
        <w:t>من حُسْن إسلام المرْءِ ترْكُهُ ما لا يَعْنيه</w:t>
      </w:r>
      <w:r w:rsidR="00A14D36" w:rsidRPr="0024765A">
        <w:rPr>
          <w:rStyle w:val="Char2"/>
          <w:rtl/>
        </w:rPr>
        <w:t>»</w:t>
      </w:r>
      <w:r w:rsidRPr="00D871F3">
        <w:rPr>
          <w:rFonts w:cs="B Lotus"/>
          <w:sz w:val="28"/>
          <w:szCs w:val="28"/>
          <w:rtl/>
          <w:lang w:bidi="fa-IR"/>
        </w:rPr>
        <w:t xml:space="preserve"> </w:t>
      </w:r>
      <w:r w:rsidRPr="0024765A">
        <w:rPr>
          <w:rStyle w:val="Char0"/>
          <w:rtl/>
        </w:rPr>
        <w:t>رواهُ الترمذيُّ وقال</w:t>
      </w:r>
      <w:r w:rsidR="00602531" w:rsidRPr="0024765A">
        <w:rPr>
          <w:rStyle w:val="Char0"/>
          <w:rtl/>
        </w:rPr>
        <w:t xml:space="preserve">: </w:t>
      </w:r>
      <w:r w:rsidRPr="0024765A">
        <w:rPr>
          <w:rStyle w:val="Char0"/>
          <w:rtl/>
        </w:rPr>
        <w:t>حسن</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1273- از ابوهریره رضی الله عنه روایت است که رسول خدا صلی الله علیه و </w:t>
      </w:r>
      <w:r w:rsidR="00DF59B6"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00AD3BC1" w:rsidRPr="00DB0495">
        <w:rPr>
          <w:rFonts w:cs="B Lotus" w:hint="cs"/>
          <w:b/>
          <w:sz w:val="28"/>
          <w:szCs w:val="28"/>
          <w:rtl/>
          <w:lang w:bidi="fa-IR"/>
        </w:rPr>
        <w:t>از نشا</w:t>
      </w:r>
      <w:r w:rsidRPr="00DB0495">
        <w:rPr>
          <w:rFonts w:cs="B Lotus" w:hint="cs"/>
          <w:b/>
          <w:sz w:val="28"/>
          <w:szCs w:val="28"/>
          <w:rtl/>
          <w:lang w:bidi="fa-IR"/>
        </w:rPr>
        <w:t>نه</w:t>
      </w:r>
      <w:r w:rsidR="00DC7690">
        <w:rPr>
          <w:rFonts w:cs="B Lotus" w:hint="cs"/>
          <w:b/>
          <w:sz w:val="28"/>
          <w:szCs w:val="28"/>
          <w:rtl/>
          <w:lang w:bidi="fa-IR"/>
        </w:rPr>
        <w:t xml:space="preserve">‌های </w:t>
      </w:r>
      <w:r w:rsidRPr="00DB0495">
        <w:rPr>
          <w:rFonts w:cs="B Lotus" w:hint="cs"/>
          <w:b/>
          <w:sz w:val="28"/>
          <w:szCs w:val="28"/>
          <w:rtl/>
          <w:lang w:bidi="fa-IR"/>
        </w:rPr>
        <w:t xml:space="preserve">نیکوی </w:t>
      </w:r>
      <w:r w:rsidR="00AD3BC1" w:rsidRPr="00DB0495">
        <w:rPr>
          <w:rFonts w:cs="B Lotus" w:hint="cs"/>
          <w:b/>
          <w:sz w:val="28"/>
          <w:szCs w:val="28"/>
          <w:rtl/>
          <w:lang w:bidi="fa-IR"/>
        </w:rPr>
        <w:t xml:space="preserve">اسلام </w:t>
      </w:r>
      <w:r w:rsidRPr="00DB0495">
        <w:rPr>
          <w:rFonts w:cs="B Lotus" w:hint="cs"/>
          <w:b/>
          <w:sz w:val="28"/>
          <w:szCs w:val="28"/>
          <w:rtl/>
          <w:lang w:bidi="fa-IR"/>
        </w:rPr>
        <w:t>شخص است که امور بیهوده را ترک کند»</w:t>
      </w:r>
      <w:r w:rsidRPr="00D871F3">
        <w:rPr>
          <w:rFonts w:cs="B Lotus" w:hint="cs"/>
          <w:sz w:val="28"/>
          <w:szCs w:val="28"/>
          <w:rtl/>
          <w:lang w:bidi="fa-IR"/>
        </w:rPr>
        <w:t xml:space="preserve"> ترمذی روایت کرده و گفته</w:t>
      </w:r>
      <w:r w:rsidR="00602531">
        <w:rPr>
          <w:rFonts w:cs="B Lotus" w:hint="cs"/>
          <w:sz w:val="28"/>
          <w:szCs w:val="28"/>
          <w:rtl/>
          <w:lang w:bidi="fa-IR"/>
        </w:rPr>
        <w:t xml:space="preserve">: </w:t>
      </w:r>
      <w:r w:rsidRPr="00D871F3">
        <w:rPr>
          <w:rFonts w:cs="B Lotus" w:hint="cs"/>
          <w:sz w:val="28"/>
          <w:szCs w:val="28"/>
          <w:rtl/>
          <w:lang w:bidi="fa-IR"/>
        </w:rPr>
        <w:t>حسن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1274- </w:t>
      </w:r>
      <w:r w:rsidRPr="0024765A">
        <w:rPr>
          <w:rStyle w:val="Char2"/>
          <w:rtl/>
        </w:rPr>
        <w:t>وعن المقدام بن مَعْدِ يكربَ رضي اللّهُ عنْهُ قالَ</w:t>
      </w:r>
      <w:r w:rsidR="00602531" w:rsidRPr="0024765A">
        <w:rPr>
          <w:rStyle w:val="Char2"/>
          <w:rtl/>
        </w:rPr>
        <w:t xml:space="preserve">: </w:t>
      </w:r>
      <w:r w:rsidRPr="0024765A">
        <w:rPr>
          <w:rStyle w:val="Char2"/>
          <w:rtl/>
        </w:rPr>
        <w:t>قال رسول الله صلى الله عليه وآله وسلم</w:t>
      </w:r>
      <w:r w:rsidR="00602531" w:rsidRPr="0024765A">
        <w:rPr>
          <w:rStyle w:val="Char2"/>
          <w:rtl/>
        </w:rPr>
        <w:t xml:space="preserve">: </w:t>
      </w:r>
      <w:r w:rsidR="00A14D36" w:rsidRPr="0024765A">
        <w:rPr>
          <w:rStyle w:val="Char2"/>
          <w:rFonts w:hint="cs"/>
          <w:rtl/>
        </w:rPr>
        <w:t>«</w:t>
      </w:r>
      <w:r w:rsidRPr="0024765A">
        <w:rPr>
          <w:rStyle w:val="Char2"/>
          <w:rtl/>
        </w:rPr>
        <w:t>ما ملأ ابن آدمَ وعاءً شراً منْ بَطْنٍ</w:t>
      </w:r>
      <w:r w:rsidR="00A14D36" w:rsidRPr="0024765A">
        <w:rPr>
          <w:rStyle w:val="Char2"/>
          <w:rtl/>
        </w:rPr>
        <w:t>»</w:t>
      </w:r>
      <w:r w:rsidRPr="00D871F3">
        <w:rPr>
          <w:rFonts w:cs="B Lotus"/>
          <w:sz w:val="28"/>
          <w:szCs w:val="28"/>
          <w:rtl/>
          <w:lang w:bidi="fa-IR"/>
        </w:rPr>
        <w:t xml:space="preserve"> </w:t>
      </w:r>
      <w:r w:rsidRPr="0024765A">
        <w:rPr>
          <w:rStyle w:val="Char0"/>
          <w:rtl/>
        </w:rPr>
        <w:t>أَخرجَهُ الترمذيُّ وحسّنهُ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1274- از مقدام بن معدیکرب رضی الله عنه روایت است که رسول خدا صلی الله علیه و</w:t>
      </w:r>
      <w:r w:rsidR="00AD3BC1"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00AD3BC1" w:rsidRPr="00DB0495">
        <w:rPr>
          <w:rFonts w:cs="B Lotus" w:hint="cs"/>
          <w:b/>
          <w:sz w:val="28"/>
          <w:szCs w:val="28"/>
          <w:rtl/>
          <w:lang w:bidi="fa-IR"/>
        </w:rPr>
        <w:t>بد</w:t>
      </w:r>
      <w:r w:rsidRPr="00DB0495">
        <w:rPr>
          <w:rFonts w:cs="B Lotus" w:hint="cs"/>
          <w:b/>
          <w:sz w:val="28"/>
          <w:szCs w:val="28"/>
          <w:rtl/>
          <w:lang w:bidi="fa-IR"/>
        </w:rPr>
        <w:t>ترین ظرفی که انسان پر</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b/>
          <w:sz w:val="28"/>
          <w:szCs w:val="28"/>
          <w:rtl/>
          <w:lang w:bidi="fa-IR"/>
        </w:rPr>
        <w:t xml:space="preserve">، </w:t>
      </w:r>
      <w:r w:rsidRPr="00DB0495">
        <w:rPr>
          <w:rFonts w:cs="B Lotus" w:hint="cs"/>
          <w:b/>
          <w:sz w:val="28"/>
          <w:szCs w:val="28"/>
          <w:rtl/>
          <w:lang w:bidi="fa-IR"/>
        </w:rPr>
        <w:t>شکمش است»</w:t>
      </w:r>
      <w:r w:rsidRPr="00D871F3">
        <w:rPr>
          <w:rFonts w:cs="B Lotus" w:hint="cs"/>
          <w:sz w:val="28"/>
          <w:szCs w:val="28"/>
          <w:rtl/>
          <w:lang w:bidi="fa-IR"/>
        </w:rPr>
        <w:t xml:space="preserve"> ترمذی روایت کرده</w:t>
      </w:r>
      <w:r w:rsidR="00FD4401">
        <w:rPr>
          <w:rFonts w:cs="B Lotus" w:hint="cs"/>
          <w:sz w:val="28"/>
          <w:szCs w:val="28"/>
          <w:rtl/>
          <w:lang w:bidi="fa-IR"/>
        </w:rPr>
        <w:t xml:space="preserve">، </w:t>
      </w:r>
      <w:r w:rsidRPr="00D871F3">
        <w:rPr>
          <w:rFonts w:cs="B Lotus" w:hint="cs"/>
          <w:sz w:val="28"/>
          <w:szCs w:val="28"/>
          <w:rtl/>
          <w:lang w:bidi="fa-IR"/>
        </w:rPr>
        <w:t>حسن دانسته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1275- </w:t>
      </w:r>
      <w:r w:rsidRPr="0024765A">
        <w:rPr>
          <w:rStyle w:val="Char2"/>
          <w:rtl/>
        </w:rPr>
        <w:t>وعنْ أَنس رضي اللّهُ عنهُ قالَ</w:t>
      </w:r>
      <w:r w:rsidR="00602531" w:rsidRPr="0024765A">
        <w:rPr>
          <w:rStyle w:val="Char2"/>
          <w:rtl/>
        </w:rPr>
        <w:t xml:space="preserve">: </w:t>
      </w:r>
      <w:r w:rsidRPr="0024765A">
        <w:rPr>
          <w:rStyle w:val="Char2"/>
          <w:rtl/>
        </w:rPr>
        <w:t>قالَ رسولُ الله صلى الله عليه وآله وسلم</w:t>
      </w:r>
      <w:r w:rsidR="00602531" w:rsidRPr="0024765A">
        <w:rPr>
          <w:rStyle w:val="Char2"/>
          <w:rFonts w:hint="cs"/>
          <w:rtl/>
        </w:rPr>
        <w:t xml:space="preserve">: </w:t>
      </w:r>
      <w:r w:rsidR="00A14D36" w:rsidRPr="0024765A">
        <w:rPr>
          <w:rStyle w:val="Char2"/>
          <w:rFonts w:hint="cs"/>
          <w:rtl/>
        </w:rPr>
        <w:t>«</w:t>
      </w:r>
      <w:r w:rsidRPr="0024765A">
        <w:rPr>
          <w:rStyle w:val="Char2"/>
          <w:rtl/>
        </w:rPr>
        <w:t>كلُّ بني آدم خطّ</w:t>
      </w:r>
      <w:r w:rsidR="008E63F8" w:rsidRPr="0024765A">
        <w:rPr>
          <w:rStyle w:val="Char2"/>
          <w:rtl/>
        </w:rPr>
        <w:t>اءٌ وخَيْرُ الخطائين التّوابُون</w:t>
      </w:r>
      <w:r w:rsidRPr="0024765A">
        <w:rPr>
          <w:rStyle w:val="Char2"/>
          <w:rFonts w:hint="cs"/>
          <w:rtl/>
        </w:rPr>
        <w:t>»</w:t>
      </w:r>
      <w:r w:rsidRPr="00D871F3">
        <w:rPr>
          <w:rFonts w:cs="B Lotus"/>
          <w:sz w:val="28"/>
          <w:szCs w:val="28"/>
          <w:rtl/>
          <w:lang w:bidi="fa-IR"/>
        </w:rPr>
        <w:t xml:space="preserve"> </w:t>
      </w:r>
      <w:r w:rsidRPr="0024765A">
        <w:rPr>
          <w:rStyle w:val="Char0"/>
          <w:rtl/>
        </w:rPr>
        <w:t>أَخْرجَهُ الترّمذيُّ وابنُ ماجهْ وسندُهُ قوي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1275 </w:t>
      </w:r>
      <w:r w:rsidR="008E63F8" w:rsidRPr="00D871F3">
        <w:rPr>
          <w:rFonts w:cs="B Lotus" w:hint="cs"/>
          <w:sz w:val="28"/>
          <w:szCs w:val="28"/>
          <w:rtl/>
          <w:lang w:bidi="fa-IR"/>
        </w:rPr>
        <w:t xml:space="preserve">- </w:t>
      </w:r>
      <w:r w:rsidRPr="00D871F3">
        <w:rPr>
          <w:rFonts w:cs="B Lotus" w:hint="cs"/>
          <w:sz w:val="28"/>
          <w:szCs w:val="28"/>
          <w:rtl/>
          <w:lang w:bidi="fa-IR"/>
        </w:rPr>
        <w:t>از انس رضی الله عنه روایت است</w:t>
      </w:r>
      <w:r w:rsidR="00FD4401">
        <w:rPr>
          <w:rFonts w:cs="B Lotus" w:hint="cs"/>
          <w:sz w:val="28"/>
          <w:szCs w:val="28"/>
          <w:rtl/>
          <w:lang w:bidi="fa-IR"/>
        </w:rPr>
        <w:t xml:space="preserve">، </w:t>
      </w:r>
      <w:r w:rsidRPr="00D871F3">
        <w:rPr>
          <w:rFonts w:cs="B Lotus" w:hint="cs"/>
          <w:sz w:val="28"/>
          <w:szCs w:val="28"/>
          <w:rtl/>
          <w:lang w:bidi="fa-IR"/>
        </w:rPr>
        <w:t xml:space="preserve">که رسول خدا صلی الله علیه و </w:t>
      </w:r>
      <w:r w:rsidR="008E63F8"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تمام فرزندان آدم گناه</w:t>
      </w:r>
      <w:r w:rsidR="006C18DB">
        <w:rPr>
          <w:rFonts w:cs="B Lotus" w:hint="cs"/>
          <w:b/>
          <w:sz w:val="28"/>
          <w:szCs w:val="28"/>
          <w:rtl/>
          <w:lang w:bidi="fa-IR"/>
        </w:rPr>
        <w:t xml:space="preserve"> می‌</w:t>
      </w:r>
      <w:r w:rsidRPr="00DB0495">
        <w:rPr>
          <w:rFonts w:cs="B Lotus" w:hint="cs"/>
          <w:b/>
          <w:sz w:val="28"/>
          <w:szCs w:val="28"/>
          <w:rtl/>
          <w:lang w:bidi="fa-IR"/>
        </w:rPr>
        <w:t>کنند</w:t>
      </w:r>
      <w:r w:rsidR="00DA7806">
        <w:rPr>
          <w:rFonts w:cs="B Lotus" w:hint="cs"/>
          <w:b/>
          <w:sz w:val="28"/>
          <w:szCs w:val="28"/>
          <w:rtl/>
          <w:lang w:bidi="fa-IR"/>
        </w:rPr>
        <w:t xml:space="preserve">؛ </w:t>
      </w:r>
      <w:r w:rsidRPr="00DB0495">
        <w:rPr>
          <w:rFonts w:cs="B Lotus" w:hint="cs"/>
          <w:b/>
          <w:sz w:val="28"/>
          <w:szCs w:val="28"/>
          <w:rtl/>
          <w:lang w:bidi="fa-IR"/>
        </w:rPr>
        <w:t>و بهترین گناهکاران توبه کنندگان هستند»</w:t>
      </w:r>
      <w:r w:rsidRPr="00D871F3">
        <w:rPr>
          <w:rFonts w:cs="B Lotus" w:hint="cs"/>
          <w:sz w:val="28"/>
          <w:szCs w:val="28"/>
          <w:rtl/>
          <w:lang w:bidi="fa-IR"/>
        </w:rPr>
        <w:t xml:space="preserve"> ترمذی و ابن ماجه روایت کرده</w:t>
      </w:r>
      <w:r w:rsidR="00DC7690">
        <w:rPr>
          <w:rFonts w:cs="B Lotus" w:hint="cs"/>
          <w:sz w:val="28"/>
          <w:szCs w:val="28"/>
          <w:rtl/>
          <w:lang w:bidi="fa-IR"/>
        </w:rPr>
        <w:t xml:space="preserve">‌اند </w:t>
      </w:r>
      <w:r w:rsidRPr="00D871F3">
        <w:rPr>
          <w:rFonts w:cs="B Lotus" w:hint="cs"/>
          <w:sz w:val="28"/>
          <w:szCs w:val="28"/>
          <w:rtl/>
          <w:lang w:bidi="fa-IR"/>
        </w:rPr>
        <w:t>و سند آن قوی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1276- </w:t>
      </w:r>
      <w:r w:rsidRPr="0024765A">
        <w:rPr>
          <w:rStyle w:val="Char2"/>
          <w:rtl/>
        </w:rPr>
        <w:t>وعنْ أَنس رضي اللّهُ عنهُ قال</w:t>
      </w:r>
      <w:r w:rsidR="00602531" w:rsidRPr="0024765A">
        <w:rPr>
          <w:rStyle w:val="Char2"/>
          <w:rtl/>
        </w:rPr>
        <w:t xml:space="preserve">: </w:t>
      </w:r>
      <w:r w:rsidRPr="0024765A">
        <w:rPr>
          <w:rStyle w:val="Char2"/>
          <w:rtl/>
        </w:rPr>
        <w:t>قالَ رسول الله صلى الله عليه وآله وسلم</w:t>
      </w:r>
      <w:r w:rsidR="00602531" w:rsidRPr="0024765A">
        <w:rPr>
          <w:rStyle w:val="Char2"/>
          <w:rtl/>
        </w:rPr>
        <w:t xml:space="preserve">: </w:t>
      </w:r>
      <w:r w:rsidR="00A14D36" w:rsidRPr="0024765A">
        <w:rPr>
          <w:rStyle w:val="Char2"/>
          <w:rFonts w:hint="cs"/>
          <w:rtl/>
        </w:rPr>
        <w:t>«</w:t>
      </w:r>
      <w:r w:rsidRPr="0024765A">
        <w:rPr>
          <w:rStyle w:val="Char2"/>
          <w:rtl/>
        </w:rPr>
        <w:t>الصَّمْتُ حكمةٌ وقليلٌ فاعلُهُ</w:t>
      </w:r>
      <w:r w:rsidR="00A14D36" w:rsidRPr="0024765A">
        <w:rPr>
          <w:rStyle w:val="Char2"/>
          <w:rtl/>
        </w:rPr>
        <w:t>»</w:t>
      </w:r>
      <w:r w:rsidR="00FD4401" w:rsidRPr="0024765A">
        <w:rPr>
          <w:rStyle w:val="Char2"/>
          <w:rFonts w:hint="cs"/>
          <w:rtl/>
        </w:rPr>
        <w:t>.</w:t>
      </w:r>
      <w:r w:rsidR="00FD4401">
        <w:rPr>
          <w:rFonts w:cs="B Lotus" w:hint="cs"/>
          <w:b/>
          <w:sz w:val="28"/>
          <w:szCs w:val="28"/>
          <w:rtl/>
          <w:lang w:bidi="fa-IR"/>
        </w:rPr>
        <w:t xml:space="preserve"> </w:t>
      </w:r>
      <w:r w:rsidRPr="0024765A">
        <w:rPr>
          <w:rStyle w:val="Char0"/>
          <w:rtl/>
        </w:rPr>
        <w:t xml:space="preserve">أَخرجهُ البيهقيُّ في الشعبِ بسندٍ ضعيفٍ وصحح أَنّهُ موقوفٌ من قوْل لُقْمانَ </w:t>
      </w:r>
      <w:r w:rsidRPr="0024765A">
        <w:rPr>
          <w:rStyle w:val="Char0"/>
          <w:rFonts w:hint="cs"/>
          <w:rtl/>
        </w:rPr>
        <w:t xml:space="preserve">الحکیم </w:t>
      </w:r>
      <w:r w:rsidRPr="0024765A">
        <w:rPr>
          <w:rStyle w:val="Char0"/>
          <w:rtl/>
        </w:rPr>
        <w:t>عليه السّلام</w:t>
      </w:r>
      <w:r w:rsidR="00A14D36">
        <w:rPr>
          <w:rFonts w:cs="B Lotus" w:hint="cs"/>
          <w:sz w:val="28"/>
          <w:szCs w:val="28"/>
          <w:rtl/>
          <w:lang w:bidi="fa-IR"/>
        </w:rPr>
        <w:t xml:space="preserve">. </w:t>
      </w:r>
    </w:p>
    <w:p w:rsidR="00C72B94"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1276- از انس رضی الله عنه روایت است که رسول خدا صلی الله علیه و</w:t>
      </w:r>
      <w:r w:rsidR="00ED4FF3"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سکوت دانش است</w:t>
      </w:r>
      <w:r w:rsidR="00FD4401">
        <w:rPr>
          <w:rFonts w:cs="B Lotus" w:hint="cs"/>
          <w:b/>
          <w:sz w:val="28"/>
          <w:szCs w:val="28"/>
          <w:rtl/>
          <w:lang w:bidi="fa-IR"/>
        </w:rPr>
        <w:t xml:space="preserve">، </w:t>
      </w:r>
      <w:r w:rsidRPr="00DB0495">
        <w:rPr>
          <w:rFonts w:cs="B Lotus" w:hint="cs"/>
          <w:b/>
          <w:sz w:val="28"/>
          <w:szCs w:val="28"/>
          <w:rtl/>
          <w:lang w:bidi="fa-IR"/>
        </w:rPr>
        <w:t>و آنانی که چنین کنند</w:t>
      </w:r>
      <w:r w:rsidR="00FD4401">
        <w:rPr>
          <w:rFonts w:cs="B Lotus" w:hint="cs"/>
          <w:b/>
          <w:sz w:val="28"/>
          <w:szCs w:val="28"/>
          <w:rtl/>
          <w:lang w:bidi="fa-IR"/>
        </w:rPr>
        <w:t xml:space="preserve">، </w:t>
      </w:r>
      <w:r w:rsidRPr="00DB0495">
        <w:rPr>
          <w:rFonts w:cs="B Lotus" w:hint="cs"/>
          <w:b/>
          <w:sz w:val="28"/>
          <w:szCs w:val="28"/>
          <w:rtl/>
          <w:lang w:bidi="fa-IR"/>
        </w:rPr>
        <w:t>کم هستند»</w:t>
      </w:r>
      <w:r w:rsidRPr="00D871F3">
        <w:rPr>
          <w:rFonts w:cs="B Lotus" w:hint="cs"/>
          <w:sz w:val="28"/>
          <w:szCs w:val="28"/>
          <w:rtl/>
          <w:lang w:bidi="fa-IR"/>
        </w:rPr>
        <w:t xml:space="preserve"> بیهقی در شعب </w:t>
      </w:r>
      <w:r w:rsidR="00ED4FF3" w:rsidRPr="00D871F3">
        <w:rPr>
          <w:rFonts w:cs="B Lotus" w:hint="cs"/>
          <w:sz w:val="28"/>
          <w:szCs w:val="28"/>
          <w:rtl/>
          <w:lang w:bidi="fa-IR"/>
        </w:rPr>
        <w:t>ایمان با سند ضعیف روایت کرده</w:t>
      </w:r>
      <w:r w:rsidR="00FD4401">
        <w:rPr>
          <w:rFonts w:cs="B Lotus" w:hint="cs"/>
          <w:sz w:val="28"/>
          <w:szCs w:val="28"/>
          <w:rtl/>
          <w:lang w:bidi="fa-IR"/>
        </w:rPr>
        <w:t xml:space="preserve">، </w:t>
      </w:r>
      <w:r w:rsidRPr="00D871F3">
        <w:rPr>
          <w:rFonts w:cs="B Lotus" w:hint="cs"/>
          <w:sz w:val="28"/>
          <w:szCs w:val="28"/>
          <w:rtl/>
          <w:lang w:bidi="fa-IR"/>
        </w:rPr>
        <w:t>اینکه از قول لقمان حکیم است</w:t>
      </w:r>
      <w:r w:rsidR="00ED4FF3" w:rsidRPr="00D871F3">
        <w:rPr>
          <w:rFonts w:cs="B Lotus" w:hint="cs"/>
          <w:sz w:val="28"/>
          <w:szCs w:val="28"/>
          <w:rtl/>
          <w:lang w:bidi="fa-IR"/>
        </w:rPr>
        <w:t xml:space="preserve"> صحیح</w:t>
      </w:r>
      <w:r w:rsidRPr="00D871F3">
        <w:rPr>
          <w:rFonts w:cs="B Lotus" w:hint="cs"/>
          <w:sz w:val="28"/>
          <w:szCs w:val="28"/>
          <w:rtl/>
          <w:lang w:bidi="fa-IR"/>
        </w:rPr>
        <w:t xml:space="preserve"> دانسته است</w:t>
      </w:r>
      <w:r w:rsidR="00FD4401">
        <w:rPr>
          <w:rFonts w:cs="B Lotus" w:hint="cs"/>
          <w:sz w:val="28"/>
          <w:szCs w:val="28"/>
          <w:rtl/>
          <w:lang w:bidi="fa-IR"/>
        </w:rPr>
        <w:t xml:space="preserve">. </w:t>
      </w:r>
    </w:p>
    <w:p w:rsidR="00A0278F" w:rsidRPr="00D20505" w:rsidRDefault="00B1042B" w:rsidP="00DB0495">
      <w:pPr>
        <w:pStyle w:val="a1"/>
        <w:rPr>
          <w:rtl/>
        </w:rPr>
      </w:pPr>
      <w:bookmarkStart w:id="117" w:name="_Toc338166545"/>
      <w:r>
        <w:rPr>
          <w:rFonts w:hint="cs"/>
          <w:rtl/>
        </w:rPr>
        <w:t>4- ترس</w:t>
      </w:r>
      <w:r w:rsidR="00FD4401">
        <w:rPr>
          <w:rFonts w:hint="cs"/>
          <w:rtl/>
        </w:rPr>
        <w:t xml:space="preserve"> (</w:t>
      </w:r>
      <w:r w:rsidR="00A0278F" w:rsidRPr="00D20505">
        <w:rPr>
          <w:rFonts w:hint="cs"/>
          <w:rtl/>
        </w:rPr>
        <w:t>و پرهیز) از اخلاق و عادات</w:t>
      </w:r>
      <w:r>
        <w:rPr>
          <w:rFonts w:hint="cs"/>
          <w:rtl/>
        </w:rPr>
        <w:t xml:space="preserve"> بد</w:t>
      </w:r>
      <w:r w:rsidR="004E4ECF">
        <w:rPr>
          <w:rFonts w:hint="cs"/>
          <w:rtl/>
        </w:rPr>
        <w:t xml:space="preserve"> وناپسند</w:t>
      </w:r>
      <w:bookmarkEnd w:id="117"/>
    </w:p>
    <w:p w:rsidR="00A0278F" w:rsidRPr="00D871F3" w:rsidRDefault="00A0278F" w:rsidP="000D0602">
      <w:pPr>
        <w:tabs>
          <w:tab w:val="left" w:pos="26"/>
          <w:tab w:val="left" w:pos="554"/>
        </w:tabs>
        <w:ind w:firstLine="284"/>
        <w:jc w:val="both"/>
        <w:rPr>
          <w:rFonts w:cs="B Lotus"/>
          <w:sz w:val="28"/>
          <w:szCs w:val="28"/>
          <w:rtl/>
          <w:lang w:bidi="fa-IR"/>
        </w:rPr>
      </w:pPr>
      <w:r w:rsidRPr="00D871F3">
        <w:rPr>
          <w:rFonts w:cs="B Lotus" w:hint="cs"/>
          <w:sz w:val="28"/>
          <w:szCs w:val="28"/>
          <w:rtl/>
          <w:lang w:bidi="fa-IR"/>
        </w:rPr>
        <w:t xml:space="preserve">1277- </w:t>
      </w:r>
      <w:r w:rsidRPr="0024765A">
        <w:rPr>
          <w:rStyle w:val="Char2"/>
          <w:rtl/>
        </w:rPr>
        <w:t>عَنْ أَبي هُريرة رضي اللّهُ عنهُ قال</w:t>
      </w:r>
      <w:r w:rsidR="00602531" w:rsidRPr="0024765A">
        <w:rPr>
          <w:rStyle w:val="Char2"/>
          <w:rtl/>
        </w:rPr>
        <w:t xml:space="preserve">: </w:t>
      </w:r>
      <w:r w:rsidRPr="0024765A">
        <w:rPr>
          <w:rStyle w:val="Char2"/>
          <w:rtl/>
        </w:rPr>
        <w:t>قال رسول الله صلى الله عليه وآله وسلم</w:t>
      </w:r>
      <w:r w:rsidR="00602531" w:rsidRPr="0024765A">
        <w:rPr>
          <w:rStyle w:val="Char2"/>
          <w:rtl/>
        </w:rPr>
        <w:t xml:space="preserve">: </w:t>
      </w:r>
      <w:r w:rsidR="00A14D36" w:rsidRPr="0024765A">
        <w:rPr>
          <w:rStyle w:val="Char2"/>
          <w:rFonts w:hint="cs"/>
          <w:rtl/>
        </w:rPr>
        <w:t>«</w:t>
      </w:r>
      <w:r w:rsidRPr="0024765A">
        <w:rPr>
          <w:rStyle w:val="Char2"/>
          <w:rtl/>
        </w:rPr>
        <w:t>إيّاكُم والحسد فإن الحسَد يأكُلُ الحسَنات كما تأكُلُ النارُ الحطبَ</w:t>
      </w:r>
      <w:r w:rsidR="00A14D36" w:rsidRPr="0024765A">
        <w:rPr>
          <w:rStyle w:val="Char2"/>
          <w:rtl/>
        </w:rPr>
        <w:t>»</w:t>
      </w:r>
      <w:r w:rsidRPr="00D871F3">
        <w:rPr>
          <w:rFonts w:cs="B Lotus"/>
          <w:sz w:val="28"/>
          <w:szCs w:val="28"/>
          <w:rtl/>
          <w:lang w:bidi="fa-IR"/>
        </w:rPr>
        <w:t xml:space="preserve"> </w:t>
      </w:r>
      <w:r w:rsidRPr="0024765A">
        <w:rPr>
          <w:rStyle w:val="Char0"/>
          <w:rtl/>
        </w:rPr>
        <w:t>أَخرجهُ أَبو داود</w:t>
      </w:r>
      <w:r w:rsidR="00FD4401" w:rsidRPr="0024765A">
        <w:rPr>
          <w:rStyle w:val="Char0"/>
          <w:rFonts w:hint="cs"/>
          <w:rtl/>
        </w:rPr>
        <w:t xml:space="preserve">، </w:t>
      </w:r>
      <w:r w:rsidRPr="0024765A">
        <w:rPr>
          <w:rStyle w:val="Char0"/>
          <w:rtl/>
        </w:rPr>
        <w:t>ولابن ماجَهْ من حديث أَنَس نحوُه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1277- از ابوهریره رضی الله عنه روایت است که رسول خدا صلی الله علیه و </w:t>
      </w:r>
      <w:r w:rsidR="00EC5D07"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Pr="00DB0495">
        <w:rPr>
          <w:rFonts w:cs="B Lotus" w:hint="cs"/>
          <w:b/>
          <w:sz w:val="28"/>
          <w:szCs w:val="28"/>
          <w:rtl/>
          <w:lang w:bidi="fa-IR"/>
        </w:rPr>
        <w:t>از حسد بپرهیز</w:t>
      </w:r>
      <w:r w:rsidR="00EC5D07" w:rsidRPr="00DB0495">
        <w:rPr>
          <w:rFonts w:cs="B Lotus" w:hint="cs"/>
          <w:b/>
          <w:sz w:val="28"/>
          <w:szCs w:val="28"/>
          <w:rtl/>
          <w:lang w:bidi="fa-IR"/>
        </w:rPr>
        <w:t>ید</w:t>
      </w:r>
      <w:r w:rsidRPr="00DB0495">
        <w:rPr>
          <w:rFonts w:cs="B Lotus" w:hint="cs"/>
          <w:b/>
          <w:sz w:val="28"/>
          <w:szCs w:val="28"/>
          <w:rtl/>
          <w:lang w:bidi="fa-IR"/>
        </w:rPr>
        <w:t xml:space="preserve"> که حسد نیکی</w:t>
      </w:r>
      <w:r w:rsidR="0024765A">
        <w:rPr>
          <w:rFonts w:cs="B Lotus" w:hint="eastAsia"/>
          <w:b/>
          <w:sz w:val="28"/>
          <w:szCs w:val="28"/>
          <w:rtl/>
          <w:lang w:bidi="fa-IR"/>
        </w:rPr>
        <w:t>‌</w:t>
      </w:r>
      <w:r w:rsidRPr="00DB0495">
        <w:rPr>
          <w:rFonts w:cs="B Lotus" w:hint="cs"/>
          <w:b/>
          <w:sz w:val="28"/>
          <w:szCs w:val="28"/>
          <w:rtl/>
          <w:lang w:bidi="fa-IR"/>
        </w:rPr>
        <w:t>ها را چنان از بین</w:t>
      </w:r>
      <w:r w:rsidR="006C18DB">
        <w:rPr>
          <w:rFonts w:cs="B Lotus" w:hint="cs"/>
          <w:b/>
          <w:sz w:val="28"/>
          <w:szCs w:val="28"/>
          <w:rtl/>
          <w:lang w:bidi="fa-IR"/>
        </w:rPr>
        <w:t xml:space="preserve"> می‌</w:t>
      </w:r>
      <w:r w:rsidRPr="00DB0495">
        <w:rPr>
          <w:rFonts w:cs="B Lotus" w:hint="cs"/>
          <w:b/>
          <w:sz w:val="28"/>
          <w:szCs w:val="28"/>
          <w:rtl/>
          <w:lang w:bidi="fa-IR"/>
        </w:rPr>
        <w:t>برد که آتش هیزم را از بین</w:t>
      </w:r>
      <w:r w:rsidR="006C18DB">
        <w:rPr>
          <w:rFonts w:cs="B Lotus" w:hint="cs"/>
          <w:b/>
          <w:sz w:val="28"/>
          <w:szCs w:val="28"/>
          <w:rtl/>
          <w:lang w:bidi="fa-IR"/>
        </w:rPr>
        <w:t xml:space="preserve"> می‌</w:t>
      </w:r>
      <w:r w:rsidRPr="00DB0495">
        <w:rPr>
          <w:rFonts w:cs="B Lotus" w:hint="cs"/>
          <w:b/>
          <w:sz w:val="28"/>
          <w:szCs w:val="28"/>
          <w:rtl/>
          <w:lang w:bidi="fa-IR"/>
        </w:rPr>
        <w:t>برد»</w:t>
      </w:r>
      <w:r w:rsidRPr="00D871F3">
        <w:rPr>
          <w:rFonts w:cs="B Lotus" w:hint="cs"/>
          <w:sz w:val="28"/>
          <w:szCs w:val="28"/>
          <w:rtl/>
          <w:lang w:bidi="fa-IR"/>
        </w:rPr>
        <w:t xml:space="preserve"> ابوداود روایت کرده است و ابن ماجه مانند این از حدیث انس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1278- </w:t>
      </w:r>
      <w:r w:rsidRPr="0025372A">
        <w:rPr>
          <w:rStyle w:val="Char2"/>
          <w:rtl/>
        </w:rPr>
        <w:t>وَعَنْهُ رَضيَ اللّهُ عَنْهُ قالَ</w:t>
      </w:r>
      <w:r w:rsidR="00602531" w:rsidRPr="0025372A">
        <w:rPr>
          <w:rStyle w:val="Char2"/>
          <w:rtl/>
        </w:rPr>
        <w:t xml:space="preserve">: </w:t>
      </w:r>
      <w:r w:rsidRPr="0025372A">
        <w:rPr>
          <w:rStyle w:val="Char2"/>
          <w:rtl/>
        </w:rPr>
        <w:t>قالَ رَسُولُ اللّهِ صلى الله عليه وآله وسلم</w:t>
      </w:r>
      <w:r w:rsidR="00602531" w:rsidRPr="0025372A">
        <w:rPr>
          <w:rStyle w:val="Char2"/>
          <w:rtl/>
        </w:rPr>
        <w:t xml:space="preserve">: </w:t>
      </w:r>
      <w:r w:rsidR="00A14D36" w:rsidRPr="0025372A">
        <w:rPr>
          <w:rStyle w:val="Char2"/>
          <w:rFonts w:hint="cs"/>
          <w:rtl/>
        </w:rPr>
        <w:t>«</w:t>
      </w:r>
      <w:r w:rsidRPr="0025372A">
        <w:rPr>
          <w:rStyle w:val="Char2"/>
          <w:rtl/>
        </w:rPr>
        <w:t>ليس الشّديد بالصُّرعةِ وإنما الشّديد الذي يملكُ نَفْسهُ عند الْغضَبِ</w:t>
      </w:r>
      <w:r w:rsidR="00A14D36" w:rsidRPr="0025372A">
        <w:rPr>
          <w:rStyle w:val="Char2"/>
          <w:rtl/>
        </w:rPr>
        <w:t>»</w:t>
      </w:r>
      <w:r w:rsidRPr="00D871F3">
        <w:rPr>
          <w:rFonts w:cs="B Lotus"/>
          <w:sz w:val="28"/>
          <w:szCs w:val="28"/>
          <w:rtl/>
          <w:lang w:bidi="fa-IR"/>
        </w:rPr>
        <w:t xml:space="preserve"> </w:t>
      </w:r>
      <w:r w:rsidRPr="0025372A">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1278- و از او</w:t>
      </w:r>
      <w:r w:rsidR="00FD4401">
        <w:rPr>
          <w:rFonts w:cs="B Lotus" w:hint="cs"/>
          <w:sz w:val="28"/>
          <w:szCs w:val="28"/>
          <w:rtl/>
          <w:lang w:bidi="fa-IR"/>
        </w:rPr>
        <w:t xml:space="preserve"> (</w:t>
      </w:r>
      <w:r w:rsidRPr="00D871F3">
        <w:rPr>
          <w:rFonts w:cs="B Lotus" w:hint="cs"/>
          <w:sz w:val="28"/>
          <w:szCs w:val="28"/>
          <w:rtl/>
          <w:lang w:bidi="fa-IR"/>
        </w:rPr>
        <w:t>ابوهریره) روایت است که رسول خدا صلی الله علیه و</w:t>
      </w:r>
      <w:r w:rsidR="007A5505"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قهرمان کسی نیست که در کشتی بر دیگران غلبه کند</w:t>
      </w:r>
      <w:r w:rsidR="00FD4401">
        <w:rPr>
          <w:rFonts w:cs="B Lotus" w:hint="cs"/>
          <w:b/>
          <w:sz w:val="28"/>
          <w:szCs w:val="28"/>
          <w:rtl/>
          <w:lang w:bidi="fa-IR"/>
        </w:rPr>
        <w:t xml:space="preserve">، </w:t>
      </w:r>
      <w:r w:rsidRPr="00DB0495">
        <w:rPr>
          <w:rFonts w:cs="B Lotus" w:hint="cs"/>
          <w:b/>
          <w:sz w:val="28"/>
          <w:szCs w:val="28"/>
          <w:rtl/>
          <w:lang w:bidi="fa-IR"/>
        </w:rPr>
        <w:t>بلکه قهرمان کسی است که در هنگام خشم خودش را کنترل کند»</w:t>
      </w:r>
      <w:r w:rsidRPr="00D871F3">
        <w:rPr>
          <w:rFonts w:cs="B Lotus" w:hint="cs"/>
          <w:sz w:val="28"/>
          <w:szCs w:val="28"/>
          <w:rtl/>
          <w:lang w:bidi="fa-IR"/>
        </w:rPr>
        <w:t xml:space="preserve"> 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1279- </w:t>
      </w:r>
      <w:r w:rsidRPr="0025372A">
        <w:rPr>
          <w:rStyle w:val="Char2"/>
          <w:rtl/>
        </w:rPr>
        <w:t>وعن ابن عُمَرَ رضي الله عنهما قال</w:t>
      </w:r>
      <w:r w:rsidR="00602531" w:rsidRPr="0025372A">
        <w:rPr>
          <w:rStyle w:val="Char2"/>
          <w:rtl/>
        </w:rPr>
        <w:t xml:space="preserve">: </w:t>
      </w:r>
      <w:r w:rsidRPr="0025372A">
        <w:rPr>
          <w:rStyle w:val="Char2"/>
          <w:rtl/>
        </w:rPr>
        <w:t>قال رسولُ الله صلى الله عليه وآله وسلم</w:t>
      </w:r>
      <w:r w:rsidR="00602531" w:rsidRPr="0025372A">
        <w:rPr>
          <w:rStyle w:val="Char2"/>
          <w:rtl/>
        </w:rPr>
        <w:t xml:space="preserve">: </w:t>
      </w:r>
      <w:r w:rsidR="00A14D36" w:rsidRPr="0025372A">
        <w:rPr>
          <w:rStyle w:val="Char2"/>
          <w:rFonts w:hint="cs"/>
          <w:rtl/>
        </w:rPr>
        <w:t>«</w:t>
      </w:r>
      <w:r w:rsidRPr="0025372A">
        <w:rPr>
          <w:rStyle w:val="Char2"/>
          <w:rtl/>
        </w:rPr>
        <w:t>الظُّلْمُ ظُلُماتٌ يوْمَ القيامة</w:t>
      </w:r>
      <w:r w:rsidR="00A14D36" w:rsidRPr="0025372A">
        <w:rPr>
          <w:rStyle w:val="Char2"/>
          <w:rtl/>
        </w:rPr>
        <w:t>»</w:t>
      </w:r>
      <w:r w:rsidR="00FD4401" w:rsidRPr="0025372A">
        <w:rPr>
          <w:rStyle w:val="Char2"/>
          <w:rFonts w:hint="cs"/>
          <w:rtl/>
        </w:rPr>
        <w:t>.</w:t>
      </w:r>
      <w:r w:rsidR="00FD4401">
        <w:rPr>
          <w:rFonts w:cs="B Lotus" w:hint="cs"/>
          <w:b/>
          <w:sz w:val="28"/>
          <w:szCs w:val="28"/>
          <w:rtl/>
          <w:lang w:bidi="fa-IR"/>
        </w:rPr>
        <w:t xml:space="preserve"> </w:t>
      </w:r>
      <w:r w:rsidRPr="0025372A">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1279- از ابن عمر رضی الله عنهما روایت است که رسول خدا صلی الله علیه و</w:t>
      </w:r>
      <w:r w:rsidR="007A5505" w:rsidRPr="00D871F3">
        <w:rPr>
          <w:rFonts w:cs="B Lotus" w:hint="cs"/>
          <w:sz w:val="28"/>
          <w:szCs w:val="28"/>
          <w:rtl/>
          <w:lang w:bidi="fa-IR"/>
        </w:rPr>
        <w:t>آله و</w:t>
      </w:r>
      <w:r w:rsidRPr="00D871F3">
        <w:rPr>
          <w:rFonts w:cs="B Lotus" w:hint="cs"/>
          <w:sz w:val="28"/>
          <w:szCs w:val="28"/>
          <w:rtl/>
          <w:lang w:bidi="fa-IR"/>
        </w:rPr>
        <w:t xml:space="preserve"> سلم</w:t>
      </w:r>
      <w:r w:rsidR="00602531">
        <w:rPr>
          <w:rFonts w:cs="B Lotus" w:hint="cs"/>
          <w:sz w:val="28"/>
          <w:szCs w:val="28"/>
          <w:rtl/>
          <w:lang w:bidi="fa-IR"/>
        </w:rPr>
        <w:t xml:space="preserve"> «</w:t>
      </w:r>
      <w:r w:rsidRPr="00DB0495">
        <w:rPr>
          <w:rFonts w:cs="B Lotus" w:hint="cs"/>
          <w:b/>
          <w:sz w:val="28"/>
          <w:szCs w:val="28"/>
          <w:rtl/>
          <w:lang w:bidi="fa-IR"/>
        </w:rPr>
        <w:t>ستم</w:t>
      </w:r>
      <w:r w:rsidR="00DA7806">
        <w:rPr>
          <w:rFonts w:cs="B Lotus" w:hint="cs"/>
          <w:b/>
          <w:sz w:val="28"/>
          <w:szCs w:val="28"/>
          <w:rtl/>
          <w:lang w:bidi="fa-IR"/>
        </w:rPr>
        <w:t xml:space="preserve">؛ </w:t>
      </w:r>
      <w:r w:rsidR="00D865C1">
        <w:rPr>
          <w:rFonts w:cs="B Lotus" w:hint="cs"/>
          <w:sz w:val="28"/>
          <w:szCs w:val="28"/>
          <w:rtl/>
          <w:lang w:bidi="fa-IR"/>
        </w:rPr>
        <w:t>(</w:t>
      </w:r>
      <w:r w:rsidR="007A5505" w:rsidRPr="00D871F3">
        <w:rPr>
          <w:rFonts w:cs="B Lotus" w:hint="cs"/>
          <w:sz w:val="28"/>
          <w:szCs w:val="28"/>
          <w:rtl/>
          <w:lang w:bidi="fa-IR"/>
        </w:rPr>
        <w:t>موجب)</w:t>
      </w:r>
      <w:r w:rsidRPr="00D871F3">
        <w:rPr>
          <w:rFonts w:cs="B Lotus" w:hint="cs"/>
          <w:sz w:val="28"/>
          <w:szCs w:val="28"/>
          <w:rtl/>
          <w:lang w:bidi="fa-IR"/>
        </w:rPr>
        <w:t xml:space="preserve"> </w:t>
      </w:r>
      <w:r w:rsidRPr="00DB0495">
        <w:rPr>
          <w:rFonts w:cs="B Lotus" w:hint="cs"/>
          <w:b/>
          <w:sz w:val="28"/>
          <w:szCs w:val="28"/>
          <w:rtl/>
          <w:lang w:bidi="fa-IR"/>
        </w:rPr>
        <w:t>تاریکی</w:t>
      </w:r>
      <w:r w:rsidR="0025372A">
        <w:rPr>
          <w:rFonts w:cs="B Lotus" w:hint="eastAsia"/>
          <w:b/>
          <w:sz w:val="28"/>
          <w:szCs w:val="28"/>
          <w:rtl/>
          <w:lang w:bidi="fa-IR"/>
        </w:rPr>
        <w:t>‌</w:t>
      </w:r>
      <w:r w:rsidRPr="00DB0495">
        <w:rPr>
          <w:rFonts w:cs="B Lotus" w:hint="cs"/>
          <w:b/>
          <w:sz w:val="28"/>
          <w:szCs w:val="28"/>
          <w:rtl/>
          <w:lang w:bidi="fa-IR"/>
        </w:rPr>
        <w:t xml:space="preserve">های </w:t>
      </w:r>
      <w:r w:rsidR="007A5505" w:rsidRPr="00DB0495">
        <w:rPr>
          <w:rFonts w:cs="B Lotus" w:hint="cs"/>
          <w:b/>
          <w:sz w:val="28"/>
          <w:szCs w:val="28"/>
          <w:rtl/>
          <w:lang w:bidi="fa-IR"/>
        </w:rPr>
        <w:t xml:space="preserve">روز قیامت </w:t>
      </w:r>
      <w:r w:rsidR="00165B00" w:rsidRPr="00DB0495">
        <w:rPr>
          <w:rFonts w:cs="B Lotus" w:hint="cs"/>
          <w:b/>
          <w:sz w:val="28"/>
          <w:szCs w:val="28"/>
          <w:rtl/>
          <w:lang w:bidi="fa-IR"/>
        </w:rPr>
        <w:t>است</w:t>
      </w:r>
      <w:r w:rsidR="00A14D36">
        <w:rPr>
          <w:rFonts w:cs="B Lotus" w:hint="cs"/>
          <w:b/>
          <w:sz w:val="28"/>
          <w:szCs w:val="28"/>
          <w:rtl/>
          <w:lang w:bidi="fa-IR"/>
        </w:rPr>
        <w:t>»</w:t>
      </w:r>
      <w:r w:rsidRPr="00D871F3">
        <w:rPr>
          <w:rFonts w:cs="B Lotus" w:hint="cs"/>
          <w:sz w:val="28"/>
          <w:szCs w:val="28"/>
          <w:rtl/>
          <w:lang w:bidi="fa-IR"/>
        </w:rPr>
        <w:t xml:space="preserve"> 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1280- </w:t>
      </w:r>
      <w:r w:rsidRPr="0025372A">
        <w:rPr>
          <w:rStyle w:val="Char2"/>
          <w:rtl/>
        </w:rPr>
        <w:t>وعنْ جابر رضي اللّهُ عنهُ قالَ</w:t>
      </w:r>
      <w:r w:rsidR="00602531" w:rsidRPr="0025372A">
        <w:rPr>
          <w:rStyle w:val="Char2"/>
          <w:rtl/>
        </w:rPr>
        <w:t xml:space="preserve">: </w:t>
      </w:r>
      <w:r w:rsidRPr="0025372A">
        <w:rPr>
          <w:rStyle w:val="Char2"/>
          <w:rtl/>
        </w:rPr>
        <w:t>قالَ رسولُ الله صلى الله عليه وآله وسلم</w:t>
      </w:r>
      <w:r w:rsidR="00602531" w:rsidRPr="0025372A">
        <w:rPr>
          <w:rStyle w:val="Char2"/>
          <w:rtl/>
        </w:rPr>
        <w:t xml:space="preserve">: </w:t>
      </w:r>
      <w:r w:rsidR="00A14D36" w:rsidRPr="0025372A">
        <w:rPr>
          <w:rStyle w:val="Char2"/>
          <w:rFonts w:hint="cs"/>
          <w:rtl/>
        </w:rPr>
        <w:t>«</w:t>
      </w:r>
      <w:r w:rsidRPr="0025372A">
        <w:rPr>
          <w:rStyle w:val="Char2"/>
          <w:rtl/>
        </w:rPr>
        <w:t>اتّقُوا الظُّلم فإن الظلم ظُلُمات يوم القيامة واتّقُوا الشُّح</w:t>
      </w:r>
      <w:r w:rsidR="00165B00" w:rsidRPr="0025372A">
        <w:rPr>
          <w:rStyle w:val="Char2"/>
          <w:rtl/>
        </w:rPr>
        <w:t>َّ فإنه أَهلكَ مَنْ كانَ قبلَكم</w:t>
      </w:r>
      <w:r w:rsidRPr="0025372A">
        <w:rPr>
          <w:rStyle w:val="Char2"/>
          <w:rFonts w:hint="cs"/>
          <w:rtl/>
        </w:rPr>
        <w:t>»</w:t>
      </w:r>
      <w:r w:rsidRPr="00D871F3">
        <w:rPr>
          <w:rFonts w:cs="B Lotus"/>
          <w:sz w:val="28"/>
          <w:szCs w:val="28"/>
          <w:rtl/>
          <w:lang w:bidi="fa-IR"/>
        </w:rPr>
        <w:t xml:space="preserve"> </w:t>
      </w:r>
      <w:r w:rsidRPr="0025372A">
        <w:rPr>
          <w:rStyle w:val="Char0"/>
          <w:rtl/>
        </w:rPr>
        <w:t>أَخرجهُ 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1280- از جابررضی الله عنه روایت است که رسول خدا صلی الله علیه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از ظلم بپرهیزید که ظلم موجب تاریکیها در روز قیامت</w:t>
      </w:r>
      <w:r w:rsidR="0053084C">
        <w:rPr>
          <w:rFonts w:cs="B Lotus" w:hint="cs"/>
          <w:b/>
          <w:sz w:val="28"/>
          <w:szCs w:val="28"/>
          <w:rtl/>
          <w:lang w:bidi="fa-IR"/>
        </w:rPr>
        <w:t xml:space="preserve"> می‌شود</w:t>
      </w:r>
      <w:r w:rsidR="00FD4401">
        <w:rPr>
          <w:rFonts w:cs="B Lotus" w:hint="cs"/>
          <w:b/>
          <w:sz w:val="28"/>
          <w:szCs w:val="28"/>
          <w:rtl/>
          <w:lang w:bidi="fa-IR"/>
        </w:rPr>
        <w:t xml:space="preserve">، </w:t>
      </w:r>
      <w:r w:rsidRPr="00DB0495">
        <w:rPr>
          <w:rFonts w:cs="B Lotus" w:hint="cs"/>
          <w:b/>
          <w:sz w:val="28"/>
          <w:szCs w:val="28"/>
          <w:rtl/>
          <w:lang w:bidi="fa-IR"/>
        </w:rPr>
        <w:t>و از بخل بپرهیزید که مردمانی که قبل از شما بوده</w:t>
      </w:r>
      <w:r w:rsidR="00DC7690">
        <w:rPr>
          <w:rFonts w:cs="B Lotus" w:hint="cs"/>
          <w:b/>
          <w:sz w:val="28"/>
          <w:szCs w:val="28"/>
          <w:rtl/>
          <w:lang w:bidi="fa-IR"/>
        </w:rPr>
        <w:t>‌اند</w:t>
      </w:r>
      <w:r w:rsidR="00DA7806">
        <w:rPr>
          <w:rFonts w:cs="B Lotus" w:hint="cs"/>
          <w:b/>
          <w:sz w:val="28"/>
          <w:szCs w:val="28"/>
          <w:rtl/>
          <w:lang w:bidi="fa-IR"/>
        </w:rPr>
        <w:t xml:space="preserve">؛ </w:t>
      </w:r>
      <w:r w:rsidRPr="00DB0495">
        <w:rPr>
          <w:rFonts w:cs="B Lotus" w:hint="cs"/>
          <w:b/>
          <w:sz w:val="28"/>
          <w:szCs w:val="28"/>
          <w:rtl/>
          <w:lang w:bidi="fa-IR"/>
        </w:rPr>
        <w:t>هلاک نموده است»</w:t>
      </w:r>
      <w:r w:rsidR="00A14D36">
        <w:rPr>
          <w:rFonts w:cs="B Lotus" w:hint="cs"/>
          <w:b/>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1281- </w:t>
      </w:r>
      <w:r w:rsidRPr="0025372A">
        <w:rPr>
          <w:rStyle w:val="Char2"/>
          <w:rtl/>
        </w:rPr>
        <w:t>وعن محمود بنِ لَبِيد رَضِيَ الله عَنْهُ قال</w:t>
      </w:r>
      <w:r w:rsidR="00602531" w:rsidRPr="0025372A">
        <w:rPr>
          <w:rStyle w:val="Char2"/>
          <w:rtl/>
        </w:rPr>
        <w:t xml:space="preserve">: </w:t>
      </w:r>
      <w:r w:rsidRPr="0025372A">
        <w:rPr>
          <w:rStyle w:val="Char2"/>
          <w:rtl/>
        </w:rPr>
        <w:t>قال رَسُولُ اللَّه صلى الله عليه وآله وسلم</w:t>
      </w:r>
      <w:r w:rsidR="00602531" w:rsidRPr="0025372A">
        <w:rPr>
          <w:rStyle w:val="Char2"/>
          <w:rtl/>
        </w:rPr>
        <w:t xml:space="preserve">: </w:t>
      </w:r>
      <w:r w:rsidR="00A14D36" w:rsidRPr="0025372A">
        <w:rPr>
          <w:rStyle w:val="Char2"/>
          <w:rFonts w:hint="cs"/>
          <w:rtl/>
        </w:rPr>
        <w:t>«</w:t>
      </w:r>
      <w:r w:rsidRPr="0025372A">
        <w:rPr>
          <w:rStyle w:val="Char2"/>
          <w:rtl/>
        </w:rPr>
        <w:t>إنَّ أخوَفَ ما أخَافُ عَلَيْكُمْ الشِّركَ الأصْغِرُ</w:t>
      </w:r>
      <w:r w:rsidR="00602531" w:rsidRPr="0025372A">
        <w:rPr>
          <w:rStyle w:val="Char2"/>
          <w:rtl/>
        </w:rPr>
        <w:t xml:space="preserve">: </w:t>
      </w:r>
      <w:r w:rsidRPr="0025372A">
        <w:rPr>
          <w:rStyle w:val="Char2"/>
          <w:rtl/>
        </w:rPr>
        <w:t>الرِّيَاءُ</w:t>
      </w:r>
      <w:r w:rsidR="00A14D36" w:rsidRPr="0025372A">
        <w:rPr>
          <w:rStyle w:val="Char2"/>
          <w:rtl/>
        </w:rPr>
        <w:t>»</w:t>
      </w:r>
      <w:r w:rsidR="00FD4401" w:rsidRPr="0025372A">
        <w:rPr>
          <w:rStyle w:val="Char2"/>
          <w:rtl/>
        </w:rPr>
        <w:t>.</w:t>
      </w:r>
      <w:r w:rsidR="00FD4401">
        <w:rPr>
          <w:rFonts w:cs="B Lotus"/>
          <w:b/>
          <w:sz w:val="28"/>
          <w:szCs w:val="28"/>
          <w:rtl/>
          <w:lang w:bidi="fa-IR"/>
        </w:rPr>
        <w:t xml:space="preserve"> </w:t>
      </w:r>
      <w:r w:rsidRPr="0025372A">
        <w:rPr>
          <w:rStyle w:val="Char0"/>
          <w:rtl/>
        </w:rPr>
        <w:t>أخرجه أحمد بإسناد حسن</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1281- از محمود بن لبید رضی الله عنه روایت است که رسول خدا صلی الله علیه و</w:t>
      </w:r>
      <w:r w:rsidR="00764847"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خطرناکترین چیزهایی که بر شما بیم دارم</w:t>
      </w:r>
      <w:r w:rsidR="00DA7806">
        <w:rPr>
          <w:rFonts w:cs="B Lotus" w:hint="cs"/>
          <w:b/>
          <w:sz w:val="28"/>
          <w:szCs w:val="28"/>
          <w:rtl/>
          <w:lang w:bidi="fa-IR"/>
        </w:rPr>
        <w:t xml:space="preserve">؛ </w:t>
      </w:r>
      <w:r w:rsidR="00764847" w:rsidRPr="00DB0495">
        <w:rPr>
          <w:rFonts w:cs="B Lotus" w:hint="cs"/>
          <w:b/>
          <w:sz w:val="28"/>
          <w:szCs w:val="28"/>
          <w:rtl/>
          <w:lang w:bidi="fa-IR"/>
        </w:rPr>
        <w:t>شرک اصغر</w:t>
      </w:r>
      <w:r w:rsidR="00FD4401">
        <w:rPr>
          <w:rFonts w:cs="B Lotus" w:hint="cs"/>
          <w:b/>
          <w:sz w:val="28"/>
          <w:szCs w:val="28"/>
          <w:rtl/>
          <w:lang w:bidi="fa-IR"/>
        </w:rPr>
        <w:t xml:space="preserve">، </w:t>
      </w:r>
      <w:r w:rsidRPr="00DB0495">
        <w:rPr>
          <w:rFonts w:cs="B Lotus" w:hint="cs"/>
          <w:b/>
          <w:sz w:val="28"/>
          <w:szCs w:val="28"/>
          <w:rtl/>
          <w:lang w:bidi="fa-IR"/>
        </w:rPr>
        <w:t>که همانا ریاء</w:t>
      </w:r>
      <w:r w:rsidR="00602531">
        <w:rPr>
          <w:rFonts w:cs="B Lotus" w:hint="cs"/>
          <w:b/>
          <w:sz w:val="28"/>
          <w:szCs w:val="28"/>
          <w:rtl/>
          <w:lang w:bidi="fa-IR"/>
        </w:rPr>
        <w:t xml:space="preserve"> </w:t>
      </w:r>
      <w:r w:rsidRPr="00DB0495">
        <w:rPr>
          <w:rFonts w:cs="B Lotus" w:hint="cs"/>
          <w:b/>
          <w:sz w:val="28"/>
          <w:szCs w:val="28"/>
          <w:rtl/>
          <w:lang w:bidi="fa-IR"/>
        </w:rPr>
        <w:t>است</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احمد با اسناد حسن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1282- </w:t>
      </w:r>
      <w:r w:rsidRPr="0025372A">
        <w:rPr>
          <w:rStyle w:val="Char2"/>
          <w:rtl/>
        </w:rPr>
        <w:t>وعنْ أَبي هُريرة رضي الله عنْهُ قالَ</w:t>
      </w:r>
      <w:r w:rsidR="00602531" w:rsidRPr="0025372A">
        <w:rPr>
          <w:rStyle w:val="Char2"/>
          <w:rtl/>
        </w:rPr>
        <w:t xml:space="preserve">: </w:t>
      </w:r>
      <w:r w:rsidRPr="0025372A">
        <w:rPr>
          <w:rStyle w:val="Char2"/>
          <w:rtl/>
        </w:rPr>
        <w:t>قالَ رسولُ اللّهِ صلى الله عليه وآله وسلم</w:t>
      </w:r>
      <w:r w:rsidR="00602531" w:rsidRPr="0025372A">
        <w:rPr>
          <w:rStyle w:val="Char2"/>
          <w:rtl/>
        </w:rPr>
        <w:t xml:space="preserve">: </w:t>
      </w:r>
      <w:r w:rsidR="00A14D36" w:rsidRPr="0025372A">
        <w:rPr>
          <w:rStyle w:val="Char2"/>
          <w:rFonts w:hint="cs"/>
          <w:rtl/>
        </w:rPr>
        <w:t>«</w:t>
      </w:r>
      <w:r w:rsidRPr="0025372A">
        <w:rPr>
          <w:rStyle w:val="Char2"/>
          <w:rtl/>
        </w:rPr>
        <w:t>آيةُ المنافقِ ثلاثٌ إذا حَدَّثَ كَذَبَ وإذا وَعدَ أَخلفَ وإذا اؤتُمِنَ خانَ</w:t>
      </w:r>
      <w:r w:rsidR="00A14D36" w:rsidRPr="0025372A">
        <w:rPr>
          <w:rStyle w:val="Char2"/>
          <w:rtl/>
        </w:rPr>
        <w:t>»</w:t>
      </w:r>
      <w:r w:rsidRPr="00D871F3">
        <w:rPr>
          <w:rFonts w:cs="B Lotus"/>
          <w:sz w:val="28"/>
          <w:szCs w:val="28"/>
          <w:rtl/>
          <w:lang w:bidi="fa-IR"/>
        </w:rPr>
        <w:t xml:space="preserve"> </w:t>
      </w:r>
      <w:r w:rsidRPr="0025372A">
        <w:rPr>
          <w:rStyle w:val="Char0"/>
          <w:rtl/>
        </w:rPr>
        <w:t>مُتّفقٌ عَليه ولهما منْ حديث عبد الله بن عَمْرو</w:t>
      </w:r>
      <w:r w:rsidR="00602531" w:rsidRPr="0025372A">
        <w:rPr>
          <w:rStyle w:val="Char0"/>
          <w:rFonts w:hint="cs"/>
          <w:rtl/>
        </w:rPr>
        <w:t>:</w:t>
      </w:r>
      <w:r w:rsidR="00602531">
        <w:rPr>
          <w:rFonts w:cs="B Lotus" w:hint="cs"/>
          <w:sz w:val="28"/>
          <w:szCs w:val="28"/>
          <w:rtl/>
          <w:lang w:bidi="fa-IR"/>
        </w:rPr>
        <w:t xml:space="preserve"> </w:t>
      </w:r>
      <w:r w:rsidR="00A14D36" w:rsidRPr="0025372A">
        <w:rPr>
          <w:rStyle w:val="Char2"/>
          <w:rFonts w:hint="cs"/>
          <w:rtl/>
        </w:rPr>
        <w:t>«</w:t>
      </w:r>
      <w:r w:rsidRPr="0025372A">
        <w:rPr>
          <w:rStyle w:val="Char2"/>
          <w:rtl/>
        </w:rPr>
        <w:t>وإذا خاصمَ فَجَر</w:t>
      </w:r>
      <w:r w:rsidRPr="0025372A">
        <w:rPr>
          <w:rStyle w:val="Char2"/>
          <w:rFonts w:hint="cs"/>
          <w:rtl/>
        </w:rPr>
        <w:t>»</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1282- از ابوهریره</w:t>
      </w:r>
      <w:r w:rsidR="00602531">
        <w:rPr>
          <w:rFonts w:cs="B Lotus" w:hint="cs"/>
          <w:sz w:val="28"/>
          <w:szCs w:val="28"/>
          <w:rtl/>
          <w:lang w:bidi="fa-IR"/>
        </w:rPr>
        <w:t xml:space="preserve"> </w:t>
      </w:r>
      <w:r w:rsidRPr="00D871F3">
        <w:rPr>
          <w:rFonts w:cs="B Lotus" w:hint="cs"/>
          <w:sz w:val="28"/>
          <w:szCs w:val="28"/>
          <w:rtl/>
          <w:lang w:bidi="fa-IR"/>
        </w:rPr>
        <w:t>روایت است که رسول خدا صلی الله علیه و</w:t>
      </w:r>
      <w:r w:rsidR="00FD28C0"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نشانه منافق سه چیز است</w:t>
      </w:r>
      <w:r w:rsidR="00602531">
        <w:rPr>
          <w:rFonts w:cs="B Lotus" w:hint="cs"/>
          <w:b/>
          <w:sz w:val="28"/>
          <w:szCs w:val="28"/>
          <w:rtl/>
          <w:lang w:bidi="fa-IR"/>
        </w:rPr>
        <w:t xml:space="preserve">: </w:t>
      </w:r>
      <w:r w:rsidRPr="00DB0495">
        <w:rPr>
          <w:rFonts w:cs="B Lotus" w:hint="cs"/>
          <w:b/>
          <w:sz w:val="28"/>
          <w:szCs w:val="28"/>
          <w:rtl/>
          <w:lang w:bidi="fa-IR"/>
        </w:rPr>
        <w:t>هرگاه سخن بگوید</w:t>
      </w:r>
      <w:r w:rsidR="00DA7806">
        <w:rPr>
          <w:rFonts w:cs="B Lotus" w:hint="cs"/>
          <w:b/>
          <w:sz w:val="28"/>
          <w:szCs w:val="28"/>
          <w:rtl/>
          <w:lang w:bidi="fa-IR"/>
        </w:rPr>
        <w:t xml:space="preserve">؛ </w:t>
      </w:r>
      <w:r w:rsidRPr="00DB0495">
        <w:rPr>
          <w:rFonts w:cs="B Lotus" w:hint="cs"/>
          <w:b/>
          <w:sz w:val="28"/>
          <w:szCs w:val="28"/>
          <w:rtl/>
          <w:lang w:bidi="fa-IR"/>
        </w:rPr>
        <w:t>دروغ</w:t>
      </w:r>
      <w:r w:rsidR="006358B7">
        <w:rPr>
          <w:rFonts w:cs="B Lotus" w:hint="cs"/>
          <w:b/>
          <w:sz w:val="28"/>
          <w:szCs w:val="28"/>
          <w:rtl/>
          <w:lang w:bidi="fa-IR"/>
        </w:rPr>
        <w:t xml:space="preserve"> می‌گوید</w:t>
      </w:r>
      <w:r w:rsidR="00FD4401">
        <w:rPr>
          <w:rFonts w:cs="B Lotus" w:hint="cs"/>
          <w:b/>
          <w:sz w:val="28"/>
          <w:szCs w:val="28"/>
          <w:rtl/>
          <w:lang w:bidi="fa-IR"/>
        </w:rPr>
        <w:t xml:space="preserve">، </w:t>
      </w:r>
      <w:r w:rsidRPr="00DB0495">
        <w:rPr>
          <w:rFonts w:cs="B Lotus" w:hint="cs"/>
          <w:b/>
          <w:sz w:val="28"/>
          <w:szCs w:val="28"/>
          <w:rtl/>
          <w:lang w:bidi="fa-IR"/>
        </w:rPr>
        <w:t>هرگاه وعده</w:t>
      </w:r>
      <w:r w:rsidR="006C18DB">
        <w:rPr>
          <w:rFonts w:cs="B Lotus" w:hint="cs"/>
          <w:b/>
          <w:sz w:val="28"/>
          <w:szCs w:val="28"/>
          <w:rtl/>
          <w:lang w:bidi="fa-IR"/>
        </w:rPr>
        <w:t xml:space="preserve"> می‌</w:t>
      </w:r>
      <w:r w:rsidRPr="00DB0495">
        <w:rPr>
          <w:rFonts w:cs="B Lotus" w:hint="cs"/>
          <w:b/>
          <w:sz w:val="28"/>
          <w:szCs w:val="28"/>
          <w:rtl/>
          <w:lang w:bidi="fa-IR"/>
        </w:rPr>
        <w:t>دهد</w:t>
      </w:r>
      <w:r w:rsidR="00DA7806">
        <w:rPr>
          <w:rFonts w:cs="B Lotus" w:hint="cs"/>
          <w:b/>
          <w:sz w:val="28"/>
          <w:szCs w:val="28"/>
          <w:rtl/>
          <w:lang w:bidi="fa-IR"/>
        </w:rPr>
        <w:t xml:space="preserve">؛ </w:t>
      </w:r>
      <w:r w:rsidRPr="00DB0495">
        <w:rPr>
          <w:rFonts w:cs="B Lotus" w:hint="cs"/>
          <w:b/>
          <w:sz w:val="28"/>
          <w:szCs w:val="28"/>
          <w:rtl/>
          <w:lang w:bidi="fa-IR"/>
        </w:rPr>
        <w:t>خلاف وعده</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b/>
          <w:sz w:val="28"/>
          <w:szCs w:val="28"/>
          <w:rtl/>
          <w:lang w:bidi="fa-IR"/>
        </w:rPr>
        <w:t xml:space="preserve">، </w:t>
      </w:r>
      <w:r w:rsidRPr="00DB0495">
        <w:rPr>
          <w:rFonts w:cs="B Lotus" w:hint="cs"/>
          <w:b/>
          <w:sz w:val="28"/>
          <w:szCs w:val="28"/>
          <w:rtl/>
          <w:lang w:bidi="fa-IR"/>
        </w:rPr>
        <w:t>و هرگاه او را امین بدارند</w:t>
      </w:r>
      <w:r w:rsidR="00DA7806">
        <w:rPr>
          <w:rFonts w:cs="B Lotus" w:hint="cs"/>
          <w:b/>
          <w:sz w:val="28"/>
          <w:szCs w:val="28"/>
          <w:rtl/>
          <w:lang w:bidi="fa-IR"/>
        </w:rPr>
        <w:t xml:space="preserve">؛ </w:t>
      </w:r>
      <w:r w:rsidRPr="00DB0495">
        <w:rPr>
          <w:rFonts w:cs="B Lotus" w:hint="cs"/>
          <w:b/>
          <w:sz w:val="28"/>
          <w:szCs w:val="28"/>
          <w:rtl/>
          <w:lang w:bidi="fa-IR"/>
        </w:rPr>
        <w:t>خیانت</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و در بخا</w:t>
      </w:r>
      <w:r w:rsidR="00DD4055" w:rsidRPr="00D871F3">
        <w:rPr>
          <w:rFonts w:cs="B Lotus" w:hint="cs"/>
          <w:sz w:val="28"/>
          <w:szCs w:val="28"/>
          <w:rtl/>
          <w:lang w:bidi="fa-IR"/>
        </w:rPr>
        <w:t>ری و مسلم بروایت عبدالله بن عمرو</w:t>
      </w:r>
      <w:r w:rsidRPr="00D871F3">
        <w:rPr>
          <w:rFonts w:cs="B Lotus" w:hint="cs"/>
          <w:sz w:val="28"/>
          <w:szCs w:val="28"/>
          <w:rtl/>
          <w:lang w:bidi="fa-IR"/>
        </w:rPr>
        <w:t xml:space="preserve"> رضی الله عنه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هرگاه دعوا کند</w:t>
      </w:r>
      <w:r w:rsidR="00DA7806">
        <w:rPr>
          <w:rFonts w:cs="B Lotus" w:hint="cs"/>
          <w:b/>
          <w:sz w:val="28"/>
          <w:szCs w:val="28"/>
          <w:rtl/>
          <w:lang w:bidi="fa-IR"/>
        </w:rPr>
        <w:t xml:space="preserve">؛ </w:t>
      </w:r>
      <w:r w:rsidRPr="00DB0495">
        <w:rPr>
          <w:rFonts w:cs="B Lotus" w:hint="cs"/>
          <w:b/>
          <w:sz w:val="28"/>
          <w:szCs w:val="28"/>
          <w:rtl/>
          <w:lang w:bidi="fa-IR"/>
        </w:rPr>
        <w:t>ناسزا و بد</w:t>
      </w:r>
      <w:r w:rsidR="006358B7">
        <w:rPr>
          <w:rFonts w:cs="B Lotus" w:hint="cs"/>
          <w:b/>
          <w:sz w:val="28"/>
          <w:szCs w:val="28"/>
          <w:rtl/>
          <w:lang w:bidi="fa-IR"/>
        </w:rPr>
        <w:t xml:space="preserve"> می‌گوید</w:t>
      </w:r>
      <w:r w:rsidRPr="00DB0495">
        <w:rPr>
          <w:rFonts w:cs="B Lotus" w:hint="cs"/>
          <w:b/>
          <w:sz w:val="28"/>
          <w:szCs w:val="28"/>
          <w:rtl/>
          <w:lang w:bidi="fa-IR"/>
        </w:rPr>
        <w:t>»</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1283- </w:t>
      </w:r>
      <w:r w:rsidRPr="0025372A">
        <w:rPr>
          <w:rStyle w:val="Char2"/>
          <w:rtl/>
        </w:rPr>
        <w:t>وعن ابن مسعود رضيَ اللَّه عَنْهُ قال</w:t>
      </w:r>
      <w:r w:rsidR="00602531" w:rsidRPr="0025372A">
        <w:rPr>
          <w:rStyle w:val="Char2"/>
          <w:rtl/>
        </w:rPr>
        <w:t xml:space="preserve">: </w:t>
      </w:r>
      <w:r w:rsidRPr="0025372A">
        <w:rPr>
          <w:rStyle w:val="Char2"/>
          <w:rtl/>
        </w:rPr>
        <w:t>قال رَسُولُ اللَّه صلى الله عليه وآله وسلم</w:t>
      </w:r>
      <w:r w:rsidR="00602531" w:rsidRPr="0025372A">
        <w:rPr>
          <w:rStyle w:val="Char2"/>
          <w:rtl/>
        </w:rPr>
        <w:t xml:space="preserve">: </w:t>
      </w:r>
      <w:r w:rsidR="00A14D36" w:rsidRPr="0025372A">
        <w:rPr>
          <w:rStyle w:val="Char2"/>
          <w:rFonts w:hint="cs"/>
          <w:rtl/>
        </w:rPr>
        <w:t>«</w:t>
      </w:r>
      <w:r w:rsidRPr="0025372A">
        <w:rPr>
          <w:rStyle w:val="Char2"/>
          <w:rtl/>
        </w:rPr>
        <w:t>سِبابُ المُسْلِمِ فُسوقٌ وقِتالُهُ كُفرٌ</w:t>
      </w:r>
      <w:r w:rsidR="00A14D36" w:rsidRPr="0025372A">
        <w:rPr>
          <w:rStyle w:val="Char2"/>
          <w:rtl/>
        </w:rPr>
        <w:t>»</w:t>
      </w:r>
      <w:r w:rsidR="00FD4401" w:rsidRPr="0025372A">
        <w:rPr>
          <w:rStyle w:val="Char2"/>
          <w:rtl/>
        </w:rPr>
        <w:t>.</w:t>
      </w:r>
      <w:r w:rsidR="00FD4401">
        <w:rPr>
          <w:rFonts w:cs="B Lotus"/>
          <w:b/>
          <w:sz w:val="28"/>
          <w:szCs w:val="28"/>
          <w:rtl/>
          <w:lang w:bidi="fa-IR"/>
        </w:rPr>
        <w:t xml:space="preserve"> </w:t>
      </w:r>
      <w:r w:rsidRPr="0025372A">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w:t>
      </w:r>
      <w:r w:rsidR="00DD4055" w:rsidRPr="00D871F3">
        <w:rPr>
          <w:rFonts w:cs="B Lotus" w:hint="cs"/>
          <w:sz w:val="28"/>
          <w:szCs w:val="28"/>
          <w:rtl/>
          <w:lang w:bidi="fa-IR"/>
        </w:rPr>
        <w:t>283- از ابن مسعود رضی الله عنه</w:t>
      </w:r>
      <w:r w:rsidRPr="00D871F3">
        <w:rPr>
          <w:rFonts w:cs="B Lotus" w:hint="cs"/>
          <w:sz w:val="28"/>
          <w:szCs w:val="28"/>
          <w:rtl/>
          <w:lang w:bidi="fa-IR"/>
        </w:rPr>
        <w:t xml:space="preserve"> روایت است که رسول خدا صلی الله علیه و</w:t>
      </w:r>
      <w:r w:rsidR="00DD4055"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دشنام دادن به مسلمان فسق است و کشتن او کفراست»</w:t>
      </w:r>
      <w:r w:rsidRPr="00D871F3">
        <w:rPr>
          <w:rFonts w:cs="B Lotus" w:hint="cs"/>
          <w:sz w:val="28"/>
          <w:szCs w:val="28"/>
          <w:rtl/>
          <w:lang w:bidi="fa-IR"/>
        </w:rPr>
        <w:t xml:space="preserve"> 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1284- </w:t>
      </w:r>
      <w:r w:rsidRPr="0025372A">
        <w:rPr>
          <w:rStyle w:val="Char2"/>
          <w:rtl/>
        </w:rPr>
        <w:t>وعن أبي هريرة رضي الله عنه قال</w:t>
      </w:r>
      <w:r w:rsidR="00602531" w:rsidRPr="0025372A">
        <w:rPr>
          <w:rStyle w:val="Char2"/>
          <w:rtl/>
        </w:rPr>
        <w:t xml:space="preserve">: </w:t>
      </w:r>
      <w:r w:rsidRPr="0025372A">
        <w:rPr>
          <w:rStyle w:val="Char2"/>
          <w:rtl/>
        </w:rPr>
        <w:t>قال رسول الله صلى الله عليه وآله وسلم</w:t>
      </w:r>
      <w:r w:rsidR="00602531" w:rsidRPr="0025372A">
        <w:rPr>
          <w:rStyle w:val="Char2"/>
          <w:rtl/>
        </w:rPr>
        <w:t xml:space="preserve">: </w:t>
      </w:r>
      <w:r w:rsidR="00A14D36" w:rsidRPr="0025372A">
        <w:rPr>
          <w:rStyle w:val="Char2"/>
          <w:rFonts w:hint="cs"/>
          <w:rtl/>
        </w:rPr>
        <w:t>«</w:t>
      </w:r>
      <w:r w:rsidRPr="0025372A">
        <w:rPr>
          <w:rStyle w:val="Char2"/>
          <w:rtl/>
        </w:rPr>
        <w:t>إيَّاكُمْ والظَّنِّ فإنَّ الظَّنَّ أكْذَبُ الحَدِيثِ</w:t>
      </w:r>
      <w:r w:rsidRPr="0025372A">
        <w:rPr>
          <w:rStyle w:val="Char2"/>
          <w:rFonts w:hint="cs"/>
          <w:rtl/>
        </w:rPr>
        <w:t>»</w:t>
      </w:r>
      <w:r w:rsidR="00FD4401" w:rsidRPr="0025372A">
        <w:rPr>
          <w:rStyle w:val="Char2"/>
          <w:rtl/>
        </w:rPr>
        <w:t>.</w:t>
      </w:r>
      <w:r w:rsidR="00FD4401">
        <w:rPr>
          <w:rFonts w:cs="B Lotus"/>
          <w:sz w:val="28"/>
          <w:szCs w:val="28"/>
          <w:rtl/>
          <w:lang w:bidi="fa-IR"/>
        </w:rPr>
        <w:t xml:space="preserve"> </w:t>
      </w:r>
      <w:r w:rsidRPr="0025372A">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1284- از ابوهریره رضی الله عنه روایت است رسول خدا صلی الله علیه و </w:t>
      </w:r>
      <w:r w:rsidR="008F0A97" w:rsidRPr="00D871F3">
        <w:rPr>
          <w:rFonts w:cs="B Lotus" w:hint="cs"/>
          <w:sz w:val="28"/>
          <w:szCs w:val="28"/>
          <w:rtl/>
          <w:lang w:bidi="fa-IR"/>
        </w:rPr>
        <w:t>آله وسلم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از</w:t>
      </w:r>
      <w:r w:rsidR="008F0A97" w:rsidRPr="00DB0495">
        <w:rPr>
          <w:rFonts w:cs="B Lotus" w:hint="cs"/>
          <w:b/>
          <w:sz w:val="28"/>
          <w:szCs w:val="28"/>
          <w:rtl/>
          <w:lang w:bidi="fa-IR"/>
        </w:rPr>
        <w:t xml:space="preserve"> گمان بپرهیزید</w:t>
      </w:r>
      <w:r w:rsidR="00D865C1">
        <w:rPr>
          <w:rFonts w:cs="B Lotus" w:hint="cs"/>
          <w:b/>
          <w:sz w:val="28"/>
          <w:szCs w:val="28"/>
          <w:rtl/>
          <w:lang w:bidi="fa-IR"/>
        </w:rPr>
        <w:t xml:space="preserve">، </w:t>
      </w:r>
      <w:r w:rsidR="008F0A97" w:rsidRPr="00DB0495">
        <w:rPr>
          <w:rFonts w:cs="B Lotus" w:hint="cs"/>
          <w:b/>
          <w:sz w:val="28"/>
          <w:szCs w:val="28"/>
          <w:rtl/>
          <w:lang w:bidi="fa-IR"/>
        </w:rPr>
        <w:t>چرا گمان</w:t>
      </w:r>
      <w:r w:rsidR="00D865C1">
        <w:rPr>
          <w:rFonts w:cs="B Lotus" w:hint="cs"/>
          <w:sz w:val="28"/>
          <w:szCs w:val="28"/>
          <w:rtl/>
          <w:lang w:bidi="fa-IR"/>
        </w:rPr>
        <w:t xml:space="preserve"> (</w:t>
      </w:r>
      <w:r w:rsidRPr="00D871F3">
        <w:rPr>
          <w:rFonts w:cs="B Lotus" w:hint="cs"/>
          <w:sz w:val="28"/>
          <w:szCs w:val="28"/>
          <w:rtl/>
          <w:lang w:bidi="fa-IR"/>
        </w:rPr>
        <w:t>بد</w:t>
      </w:r>
      <w:r w:rsidR="008F0A97" w:rsidRPr="00D871F3">
        <w:rPr>
          <w:rFonts w:cs="B Lotus" w:hint="cs"/>
          <w:sz w:val="28"/>
          <w:szCs w:val="28"/>
          <w:rtl/>
          <w:lang w:bidi="fa-IR"/>
        </w:rPr>
        <w:t>)</w:t>
      </w:r>
      <w:r w:rsidRPr="00DB0495">
        <w:rPr>
          <w:rFonts w:cs="B Lotus" w:hint="cs"/>
          <w:b/>
          <w:sz w:val="28"/>
          <w:szCs w:val="28"/>
          <w:rtl/>
          <w:lang w:bidi="fa-IR"/>
        </w:rPr>
        <w:t xml:space="preserve"> دروغ ترین سخنان است»</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1285- </w:t>
      </w:r>
      <w:r w:rsidRPr="00D065DA">
        <w:rPr>
          <w:rStyle w:val="Char2"/>
          <w:rtl/>
        </w:rPr>
        <w:t>وعَنْ مَعْقل بن يسار رضي اللّهُ عنهُ قالَ</w:t>
      </w:r>
      <w:r w:rsidR="00602531" w:rsidRPr="00D065DA">
        <w:rPr>
          <w:rStyle w:val="Char2"/>
          <w:rtl/>
        </w:rPr>
        <w:t xml:space="preserve">: </w:t>
      </w:r>
      <w:r w:rsidRPr="00D065DA">
        <w:rPr>
          <w:rStyle w:val="Char2"/>
          <w:rtl/>
        </w:rPr>
        <w:t>سمعتُ رسولَ الله صلى الله عليه وآله وسلم يقولُ</w:t>
      </w:r>
      <w:r w:rsidR="00602531" w:rsidRPr="00D065DA">
        <w:rPr>
          <w:rStyle w:val="Char2"/>
          <w:rtl/>
        </w:rPr>
        <w:t xml:space="preserve">: </w:t>
      </w:r>
      <w:r w:rsidR="00A14D36" w:rsidRPr="00D065DA">
        <w:rPr>
          <w:rStyle w:val="Char2"/>
          <w:rFonts w:hint="cs"/>
          <w:rtl/>
        </w:rPr>
        <w:t>«</w:t>
      </w:r>
      <w:r w:rsidRPr="00D065DA">
        <w:rPr>
          <w:rStyle w:val="Char2"/>
          <w:rtl/>
        </w:rPr>
        <w:t>ما مِنْ عَبْدٍ يسترعيه الله رعيّةً يموتُ يومَ يمُوتُ وهُوَ غاشٌّ لِرَعيَّتهِ إلا حرَّمَ الله عليه الجنَّةَ</w:t>
      </w:r>
      <w:r w:rsidR="00A14D36" w:rsidRPr="00D065DA">
        <w:rPr>
          <w:rStyle w:val="Char2"/>
          <w:rtl/>
        </w:rPr>
        <w:t>»</w:t>
      </w:r>
      <w:r w:rsidRPr="00DB0495">
        <w:rPr>
          <w:rFonts w:cs="B Lotus"/>
          <w:b/>
          <w:sz w:val="28"/>
          <w:szCs w:val="28"/>
          <w:rtl/>
          <w:lang w:bidi="fa-IR"/>
        </w:rPr>
        <w:t xml:space="preserve"> </w:t>
      </w:r>
      <w:r w:rsidRPr="00D065DA">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1285- معقل بن یسار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شنیدم رسول خدا صلی الله علیه و</w:t>
      </w:r>
      <w:r w:rsidR="008F0A97" w:rsidRPr="00D871F3">
        <w:rPr>
          <w:rFonts w:cs="B Lotus" w:hint="cs"/>
          <w:sz w:val="28"/>
          <w:szCs w:val="28"/>
          <w:rtl/>
          <w:lang w:bidi="fa-IR"/>
        </w:rPr>
        <w:t>آله و</w:t>
      </w:r>
      <w:r w:rsidRPr="00D871F3">
        <w:rPr>
          <w:rFonts w:cs="B Lotus" w:hint="cs"/>
          <w:sz w:val="28"/>
          <w:szCs w:val="28"/>
          <w:rtl/>
          <w:lang w:bidi="fa-IR"/>
        </w:rPr>
        <w:t xml:space="preserve"> سلم</w:t>
      </w:r>
      <w:r w:rsidR="006C18DB">
        <w:rPr>
          <w:rFonts w:cs="B Lotus" w:hint="cs"/>
          <w:sz w:val="28"/>
          <w:szCs w:val="28"/>
          <w:rtl/>
          <w:lang w:bidi="fa-IR"/>
        </w:rPr>
        <w:t xml:space="preserve"> می‌</w:t>
      </w:r>
      <w:r w:rsidRPr="00D871F3">
        <w:rPr>
          <w:rFonts w:cs="B Lotus" w:hint="cs"/>
          <w:sz w:val="28"/>
          <w:szCs w:val="28"/>
          <w:rtl/>
          <w:lang w:bidi="fa-IR"/>
        </w:rPr>
        <w:t>فرماید</w:t>
      </w:r>
      <w:r w:rsidR="00602531">
        <w:rPr>
          <w:rFonts w:cs="B Lotus" w:hint="cs"/>
          <w:sz w:val="28"/>
          <w:szCs w:val="28"/>
          <w:rtl/>
          <w:lang w:bidi="fa-IR"/>
        </w:rPr>
        <w:t xml:space="preserve">: </w:t>
      </w:r>
      <w:r w:rsidR="00A14D36">
        <w:rPr>
          <w:rFonts w:cs="B Lotus" w:hint="cs"/>
          <w:b/>
          <w:sz w:val="28"/>
          <w:szCs w:val="28"/>
          <w:rtl/>
          <w:lang w:bidi="fa-IR"/>
        </w:rPr>
        <w:t>«</w:t>
      </w:r>
      <w:r w:rsidR="006B3693" w:rsidRPr="00DB0495">
        <w:rPr>
          <w:rFonts w:cs="B Lotus" w:hint="cs"/>
          <w:b/>
          <w:sz w:val="28"/>
          <w:szCs w:val="28"/>
          <w:rtl/>
          <w:lang w:bidi="fa-IR"/>
        </w:rPr>
        <w:t xml:space="preserve">هربنده ای </w:t>
      </w:r>
      <w:r w:rsidRPr="00DB0495">
        <w:rPr>
          <w:rFonts w:cs="B Lotus" w:hint="cs"/>
          <w:b/>
          <w:sz w:val="28"/>
          <w:szCs w:val="28"/>
          <w:rtl/>
          <w:lang w:bidi="fa-IR"/>
        </w:rPr>
        <w:t>که خداوند سرپرستی ملتی را به او بسپارد</w:t>
      </w:r>
      <w:r w:rsidR="00DA7806">
        <w:rPr>
          <w:rFonts w:cs="B Lotus" w:hint="cs"/>
          <w:b/>
          <w:sz w:val="28"/>
          <w:szCs w:val="28"/>
          <w:rtl/>
          <w:lang w:bidi="fa-IR"/>
        </w:rPr>
        <w:t xml:space="preserve">؛ </w:t>
      </w:r>
      <w:r w:rsidRPr="00DB0495">
        <w:rPr>
          <w:rFonts w:cs="B Lotus" w:hint="cs"/>
          <w:b/>
          <w:sz w:val="28"/>
          <w:szCs w:val="28"/>
          <w:rtl/>
          <w:lang w:bidi="fa-IR"/>
        </w:rPr>
        <w:t>و او در حالی میمیرد که نسبت به رعیتش خیانت روا داشته</w:t>
      </w:r>
      <w:r w:rsidR="00FD4401">
        <w:rPr>
          <w:rFonts w:cs="B Lotus" w:hint="cs"/>
          <w:b/>
          <w:sz w:val="28"/>
          <w:szCs w:val="28"/>
          <w:rtl/>
          <w:lang w:bidi="fa-IR"/>
        </w:rPr>
        <w:t xml:space="preserve"> (</w:t>
      </w:r>
      <w:r w:rsidRPr="00D871F3">
        <w:rPr>
          <w:rFonts w:cs="B Lotus" w:hint="cs"/>
          <w:sz w:val="28"/>
          <w:szCs w:val="28"/>
          <w:rtl/>
          <w:lang w:bidi="fa-IR"/>
        </w:rPr>
        <w:t>و عدالت نکرده)</w:t>
      </w:r>
      <w:r w:rsidR="000A5F85" w:rsidRPr="00DB0495">
        <w:rPr>
          <w:rFonts w:cs="B Lotus" w:hint="cs"/>
          <w:b/>
          <w:sz w:val="28"/>
          <w:szCs w:val="28"/>
          <w:rtl/>
          <w:lang w:bidi="fa-IR"/>
        </w:rPr>
        <w:t xml:space="preserve"> </w:t>
      </w:r>
      <w:r w:rsidR="006B3693" w:rsidRPr="00DB0495">
        <w:rPr>
          <w:rFonts w:cs="B Lotus" w:hint="cs"/>
          <w:b/>
          <w:sz w:val="28"/>
          <w:szCs w:val="28"/>
          <w:rtl/>
          <w:lang w:bidi="fa-IR"/>
        </w:rPr>
        <w:t>است</w:t>
      </w:r>
      <w:r w:rsidR="00DA7806">
        <w:rPr>
          <w:rFonts w:cs="B Lotus" w:hint="cs"/>
          <w:b/>
          <w:sz w:val="28"/>
          <w:szCs w:val="28"/>
          <w:rtl/>
          <w:lang w:bidi="fa-IR"/>
        </w:rPr>
        <w:t xml:space="preserve">؛ </w:t>
      </w:r>
      <w:r w:rsidRPr="00DB0495">
        <w:rPr>
          <w:rFonts w:cs="B Lotus" w:hint="cs"/>
          <w:b/>
          <w:sz w:val="28"/>
          <w:szCs w:val="28"/>
          <w:rtl/>
          <w:lang w:bidi="fa-IR"/>
        </w:rPr>
        <w:t>خداوند بهشت را بر او حرام</w:t>
      </w:r>
      <w:r w:rsidR="006C18DB">
        <w:rPr>
          <w:rFonts w:cs="B Lotus" w:hint="cs"/>
          <w:b/>
          <w:sz w:val="28"/>
          <w:szCs w:val="28"/>
          <w:rtl/>
          <w:lang w:bidi="fa-IR"/>
        </w:rPr>
        <w:t xml:space="preserve"> می‌</w:t>
      </w:r>
      <w:r w:rsidR="00D75D9B" w:rsidRPr="00DB0495">
        <w:rPr>
          <w:rFonts w:cs="B Lotus" w:hint="cs"/>
          <w:b/>
          <w:sz w:val="28"/>
          <w:szCs w:val="28"/>
          <w:rtl/>
          <w:lang w:bidi="fa-IR"/>
        </w:rPr>
        <w:t>گرداند</w:t>
      </w:r>
      <w:r w:rsidRPr="00DB0495">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1286- </w:t>
      </w:r>
      <w:r w:rsidRPr="00D065DA">
        <w:rPr>
          <w:rStyle w:val="Char2"/>
          <w:rtl/>
        </w:rPr>
        <w:t>وعَنْ عائشةَ رضي الله عنْها قالت</w:t>
      </w:r>
      <w:r w:rsidR="00602531" w:rsidRPr="00D065DA">
        <w:rPr>
          <w:rStyle w:val="Char2"/>
          <w:rtl/>
        </w:rPr>
        <w:t xml:space="preserve">: </w:t>
      </w:r>
      <w:r w:rsidRPr="00D065DA">
        <w:rPr>
          <w:rStyle w:val="Char2"/>
          <w:rtl/>
        </w:rPr>
        <w:t>قال رسولُ الله صلى الله عليه وآله وسلم</w:t>
      </w:r>
      <w:r w:rsidR="00602531" w:rsidRPr="00D065DA">
        <w:rPr>
          <w:rStyle w:val="Char2"/>
          <w:rtl/>
        </w:rPr>
        <w:t xml:space="preserve">: </w:t>
      </w:r>
      <w:r w:rsidR="00A14D36" w:rsidRPr="00D065DA">
        <w:rPr>
          <w:rStyle w:val="Char2"/>
          <w:rFonts w:hint="cs"/>
          <w:rtl/>
        </w:rPr>
        <w:t>«</w:t>
      </w:r>
      <w:r w:rsidRPr="00D065DA">
        <w:rPr>
          <w:rStyle w:val="Char2"/>
          <w:rtl/>
        </w:rPr>
        <w:t>اللّهُمَّ مَنْ وليَ مِنْ أَمْر أُمّتي شيئاً فَشَقَّ عليهمْ فاشْققْ عليْهِ</w:t>
      </w:r>
      <w:r w:rsidR="00A14D36" w:rsidRPr="00D065DA">
        <w:rPr>
          <w:rStyle w:val="Char2"/>
          <w:rtl/>
        </w:rPr>
        <w:t>»</w:t>
      </w:r>
      <w:r w:rsidRPr="00D871F3">
        <w:rPr>
          <w:rFonts w:cs="B Lotus"/>
          <w:sz w:val="28"/>
          <w:szCs w:val="28"/>
          <w:rtl/>
          <w:lang w:bidi="fa-IR"/>
        </w:rPr>
        <w:t xml:space="preserve"> </w:t>
      </w:r>
      <w:r w:rsidRPr="00D065DA">
        <w:rPr>
          <w:rStyle w:val="Char0"/>
          <w:rtl/>
        </w:rPr>
        <w:t>أَخرجهُ مُسْلم</w:t>
      </w:r>
      <w:r w:rsidR="00A14D36">
        <w:rPr>
          <w:rFonts w:cs="B Lotus" w:hint="cs"/>
          <w:sz w:val="28"/>
          <w:szCs w:val="28"/>
          <w:rtl/>
          <w:lang w:bidi="fa-IR"/>
        </w:rPr>
        <w:t xml:space="preserve">. </w:t>
      </w:r>
    </w:p>
    <w:p w:rsidR="00A0278F" w:rsidRPr="00D871F3" w:rsidRDefault="00A0278F" w:rsidP="00D065DA">
      <w:pPr>
        <w:tabs>
          <w:tab w:val="left" w:pos="26"/>
        </w:tabs>
        <w:ind w:firstLine="284"/>
        <w:jc w:val="both"/>
        <w:rPr>
          <w:rFonts w:cs="B Lotus"/>
          <w:sz w:val="28"/>
          <w:szCs w:val="28"/>
          <w:rtl/>
          <w:lang w:bidi="fa-IR"/>
        </w:rPr>
      </w:pPr>
      <w:r w:rsidRPr="00D871F3">
        <w:rPr>
          <w:rFonts w:cs="B Lotus" w:hint="cs"/>
          <w:sz w:val="28"/>
          <w:szCs w:val="28"/>
          <w:rtl/>
          <w:lang w:bidi="fa-IR"/>
        </w:rPr>
        <w:t xml:space="preserve">1286- از عایشه رضی الله عنها روایت است که رسول خدا صلی الله علیه و </w:t>
      </w:r>
      <w:r w:rsidR="00D75D9B"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خداوندا </w:t>
      </w:r>
      <w:r w:rsidR="003864A9">
        <w:rPr>
          <w:rFonts w:cs="B Lotus" w:hint="cs"/>
          <w:b/>
          <w:sz w:val="28"/>
          <w:szCs w:val="28"/>
          <w:rtl/>
          <w:lang w:bidi="fa-IR"/>
        </w:rPr>
        <w:t xml:space="preserve">! </w:t>
      </w:r>
      <w:r w:rsidRPr="00DB0495">
        <w:rPr>
          <w:rFonts w:cs="B Lotus" w:hint="cs"/>
          <w:b/>
          <w:sz w:val="28"/>
          <w:szCs w:val="28"/>
          <w:rtl/>
          <w:lang w:bidi="fa-IR"/>
        </w:rPr>
        <w:t>کسی که سرپرستی</w:t>
      </w:r>
      <w:r w:rsidR="00FD4401">
        <w:rPr>
          <w:rFonts w:cs="B Lotus" w:hint="cs"/>
          <w:b/>
          <w:sz w:val="28"/>
          <w:szCs w:val="28"/>
          <w:rtl/>
          <w:lang w:bidi="fa-IR"/>
        </w:rPr>
        <w:t xml:space="preserve"> (</w:t>
      </w:r>
      <w:r w:rsidRPr="00D871F3">
        <w:rPr>
          <w:rFonts w:cs="B Lotus" w:hint="cs"/>
          <w:sz w:val="28"/>
          <w:szCs w:val="28"/>
          <w:rtl/>
          <w:lang w:bidi="fa-IR"/>
        </w:rPr>
        <w:t>و مسئولیت)</w:t>
      </w:r>
      <w:r w:rsidRPr="00DB0495">
        <w:rPr>
          <w:rFonts w:cs="B Lotus" w:hint="cs"/>
          <w:b/>
          <w:sz w:val="28"/>
          <w:szCs w:val="28"/>
          <w:rtl/>
          <w:lang w:bidi="fa-IR"/>
        </w:rPr>
        <w:t xml:space="preserve"> امتم را بر عهده می</w:t>
      </w:r>
      <w:r w:rsidR="00D065DA">
        <w:rPr>
          <w:rFonts w:cs="B Lotus" w:hint="eastAsia"/>
          <w:b/>
          <w:sz w:val="28"/>
          <w:szCs w:val="28"/>
          <w:rtl/>
          <w:lang w:bidi="fa-IR"/>
        </w:rPr>
        <w:t>‌</w:t>
      </w:r>
      <w:r w:rsidRPr="00DB0495">
        <w:rPr>
          <w:rFonts w:cs="B Lotus" w:hint="cs"/>
          <w:b/>
          <w:sz w:val="28"/>
          <w:szCs w:val="28"/>
          <w:rtl/>
          <w:lang w:bidi="fa-IR"/>
        </w:rPr>
        <w:t>گیرد و نسب</w:t>
      </w:r>
      <w:r w:rsidR="005900A7" w:rsidRPr="00DB0495">
        <w:rPr>
          <w:rFonts w:cs="B Lotus" w:hint="cs"/>
          <w:b/>
          <w:sz w:val="28"/>
          <w:szCs w:val="28"/>
          <w:rtl/>
          <w:lang w:bidi="fa-IR"/>
        </w:rPr>
        <w:t>ت به آنان سخت گیری</w:t>
      </w:r>
      <w:r w:rsidR="006C18DB">
        <w:rPr>
          <w:rFonts w:cs="B Lotus" w:hint="cs"/>
          <w:b/>
          <w:sz w:val="28"/>
          <w:szCs w:val="28"/>
          <w:rtl/>
          <w:lang w:bidi="fa-IR"/>
        </w:rPr>
        <w:t xml:space="preserve"> می‌</w:t>
      </w:r>
      <w:r w:rsidR="005900A7" w:rsidRPr="00DB0495">
        <w:rPr>
          <w:rFonts w:cs="B Lotus" w:hint="cs"/>
          <w:b/>
          <w:sz w:val="28"/>
          <w:szCs w:val="28"/>
          <w:rtl/>
          <w:lang w:bidi="fa-IR"/>
        </w:rPr>
        <w:t>کند</w:t>
      </w:r>
      <w:r w:rsidR="00DA7806">
        <w:rPr>
          <w:rFonts w:cs="B Lotus" w:hint="cs"/>
          <w:b/>
          <w:sz w:val="28"/>
          <w:szCs w:val="28"/>
          <w:rtl/>
          <w:lang w:bidi="fa-IR"/>
        </w:rPr>
        <w:t xml:space="preserve">؛ </w:t>
      </w:r>
      <w:r w:rsidR="005900A7" w:rsidRPr="00DB0495">
        <w:rPr>
          <w:rFonts w:cs="B Lotus" w:hint="cs"/>
          <w:b/>
          <w:sz w:val="28"/>
          <w:szCs w:val="28"/>
          <w:rtl/>
          <w:lang w:bidi="fa-IR"/>
        </w:rPr>
        <w:t>بر او</w:t>
      </w:r>
      <w:r w:rsidRPr="00DB0495">
        <w:rPr>
          <w:rFonts w:cs="B Lotus" w:hint="cs"/>
          <w:b/>
          <w:sz w:val="28"/>
          <w:szCs w:val="28"/>
          <w:rtl/>
          <w:lang w:bidi="fa-IR"/>
        </w:rPr>
        <w:t xml:space="preserve"> سخت بگیر»</w:t>
      </w:r>
      <w:r w:rsidRPr="00D871F3">
        <w:rPr>
          <w:rFonts w:cs="B Lotus" w:hint="cs"/>
          <w:sz w:val="28"/>
          <w:szCs w:val="28"/>
          <w:rtl/>
          <w:lang w:bidi="fa-IR"/>
        </w:rPr>
        <w:t xml:space="preserve"> مسلم روایت کرده است</w:t>
      </w:r>
      <w:r w:rsidR="00A14D36">
        <w:rPr>
          <w:rFonts w:cs="B Lotus" w:hint="cs"/>
          <w:sz w:val="28"/>
          <w:szCs w:val="28"/>
          <w:rtl/>
          <w:lang w:bidi="fa-IR"/>
        </w:rPr>
        <w:t xml:space="preserve">. </w:t>
      </w:r>
    </w:p>
    <w:p w:rsidR="00A0278F" w:rsidRPr="00DB0495" w:rsidRDefault="00A0278F" w:rsidP="000D0602">
      <w:pPr>
        <w:tabs>
          <w:tab w:val="left" w:pos="26"/>
        </w:tabs>
        <w:ind w:firstLine="284"/>
        <w:jc w:val="both"/>
        <w:rPr>
          <w:rFonts w:cs="B Lotus"/>
          <w:b/>
          <w:sz w:val="28"/>
          <w:szCs w:val="28"/>
          <w:rtl/>
          <w:lang w:bidi="fa-IR"/>
        </w:rPr>
      </w:pPr>
      <w:r w:rsidRPr="00D871F3">
        <w:rPr>
          <w:rFonts w:cs="B Lotus" w:hint="cs"/>
          <w:sz w:val="28"/>
          <w:szCs w:val="28"/>
          <w:rtl/>
          <w:lang w:bidi="fa-IR"/>
        </w:rPr>
        <w:t xml:space="preserve">1287- </w:t>
      </w:r>
      <w:r w:rsidRPr="00D065DA">
        <w:rPr>
          <w:rStyle w:val="Char2"/>
          <w:rtl/>
        </w:rPr>
        <w:t>وعَنْ أَبي هُريرةَ رضي اللّهُ عَنْهُ قالَ</w:t>
      </w:r>
      <w:r w:rsidR="00602531" w:rsidRPr="00D065DA">
        <w:rPr>
          <w:rStyle w:val="Char2"/>
          <w:rtl/>
        </w:rPr>
        <w:t xml:space="preserve">: </w:t>
      </w:r>
      <w:r w:rsidRPr="00D065DA">
        <w:rPr>
          <w:rStyle w:val="Char2"/>
          <w:rtl/>
        </w:rPr>
        <w:t>قالَ رسول الله صلى الله عليه وآله وسلم</w:t>
      </w:r>
      <w:r w:rsidR="00602531" w:rsidRPr="00D065DA">
        <w:rPr>
          <w:rStyle w:val="Char2"/>
          <w:rtl/>
        </w:rPr>
        <w:t xml:space="preserve">: </w:t>
      </w:r>
      <w:r w:rsidR="00A14D36" w:rsidRPr="00D065DA">
        <w:rPr>
          <w:rStyle w:val="Char2"/>
          <w:rFonts w:hint="cs"/>
          <w:rtl/>
        </w:rPr>
        <w:t>«</w:t>
      </w:r>
      <w:r w:rsidRPr="00D065DA">
        <w:rPr>
          <w:rStyle w:val="Char2"/>
          <w:rtl/>
        </w:rPr>
        <w:t>إذا قاتلَ أَحدكُمْ فَلْيَجْتَنب الوجْهَ</w:t>
      </w:r>
      <w:r w:rsidR="00A14D36" w:rsidRPr="00D065DA">
        <w:rPr>
          <w:rStyle w:val="Char2"/>
          <w:rtl/>
        </w:rPr>
        <w:t>»</w:t>
      </w:r>
      <w:r w:rsidRPr="00DB0495">
        <w:rPr>
          <w:rFonts w:cs="B Lotus"/>
          <w:b/>
          <w:sz w:val="28"/>
          <w:szCs w:val="28"/>
          <w:rtl/>
          <w:lang w:bidi="fa-IR"/>
        </w:rPr>
        <w:t xml:space="preserve"> </w:t>
      </w:r>
      <w:r w:rsidRPr="00D065DA">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1287- از ابو</w:t>
      </w:r>
      <w:r w:rsidR="005900A7" w:rsidRPr="00D871F3">
        <w:rPr>
          <w:rFonts w:cs="B Lotus" w:hint="cs"/>
          <w:sz w:val="28"/>
          <w:szCs w:val="28"/>
          <w:rtl/>
          <w:lang w:bidi="fa-IR"/>
        </w:rPr>
        <w:t xml:space="preserve">هریره رضی الله عنه روایت که </w:t>
      </w:r>
      <w:r w:rsidRPr="00D871F3">
        <w:rPr>
          <w:rFonts w:cs="B Lotus" w:hint="cs"/>
          <w:sz w:val="28"/>
          <w:szCs w:val="28"/>
          <w:rtl/>
          <w:lang w:bidi="fa-IR"/>
        </w:rPr>
        <w:t>رسول خدا صلی الله علیه و</w:t>
      </w:r>
      <w:r w:rsidR="005900A7"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هرگاه یکی از شما درگیر شدید</w:t>
      </w:r>
      <w:r w:rsidR="00FD4401">
        <w:rPr>
          <w:rFonts w:cs="B Lotus" w:hint="cs"/>
          <w:b/>
          <w:sz w:val="28"/>
          <w:szCs w:val="28"/>
          <w:rtl/>
          <w:lang w:bidi="fa-IR"/>
        </w:rPr>
        <w:t xml:space="preserve"> (</w:t>
      </w:r>
      <w:r w:rsidRPr="00D871F3">
        <w:rPr>
          <w:rFonts w:cs="B Lotus" w:hint="cs"/>
          <w:sz w:val="28"/>
          <w:szCs w:val="28"/>
          <w:rtl/>
          <w:lang w:bidi="fa-IR"/>
        </w:rPr>
        <w:t>و دعوا کردید)</w:t>
      </w:r>
      <w:r w:rsidRPr="00DB0495">
        <w:rPr>
          <w:rFonts w:cs="B Lotus" w:hint="cs"/>
          <w:b/>
          <w:sz w:val="28"/>
          <w:szCs w:val="28"/>
          <w:rtl/>
          <w:lang w:bidi="fa-IR"/>
        </w:rPr>
        <w:t xml:space="preserve"> پس از زدن به صورت بپرهیزید»</w:t>
      </w:r>
      <w:r w:rsidR="00FD4401">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1288- </w:t>
      </w:r>
      <w:r w:rsidRPr="00D065DA">
        <w:rPr>
          <w:rStyle w:val="Char2"/>
          <w:rtl/>
        </w:rPr>
        <w:t>وعَنْهُ رضي اللّهُ عنهُ أَنَّ رجلاً قالَ</w:t>
      </w:r>
      <w:r w:rsidR="00602531" w:rsidRPr="00D065DA">
        <w:rPr>
          <w:rStyle w:val="Char2"/>
          <w:rtl/>
        </w:rPr>
        <w:t xml:space="preserve">: </w:t>
      </w:r>
      <w:r w:rsidRPr="00D065DA">
        <w:rPr>
          <w:rStyle w:val="Char2"/>
          <w:rtl/>
        </w:rPr>
        <w:t>يا رسولَ اللّهِ أَوْصِيني قال</w:t>
      </w:r>
      <w:r w:rsidR="00602531" w:rsidRPr="00D065DA">
        <w:rPr>
          <w:rStyle w:val="Char2"/>
          <w:rtl/>
        </w:rPr>
        <w:t xml:space="preserve">: </w:t>
      </w:r>
      <w:r w:rsidR="00A14D36" w:rsidRPr="00D065DA">
        <w:rPr>
          <w:rStyle w:val="Char2"/>
          <w:rFonts w:hint="cs"/>
          <w:rtl/>
        </w:rPr>
        <w:t>«</w:t>
      </w:r>
      <w:r w:rsidRPr="00D065DA">
        <w:rPr>
          <w:rStyle w:val="Char2"/>
          <w:rtl/>
        </w:rPr>
        <w:t>لا تغضب</w:t>
      </w:r>
      <w:r w:rsidR="00A14D36" w:rsidRPr="00D065DA">
        <w:rPr>
          <w:rStyle w:val="Char2"/>
          <w:rtl/>
        </w:rPr>
        <w:t>»</w:t>
      </w:r>
      <w:r w:rsidRPr="00D065DA">
        <w:rPr>
          <w:rStyle w:val="Char2"/>
          <w:rtl/>
        </w:rPr>
        <w:t xml:space="preserve"> فردَّدَ مراراً</w:t>
      </w:r>
      <w:r w:rsidR="00FD4401" w:rsidRPr="00D065DA">
        <w:rPr>
          <w:rStyle w:val="Char2"/>
          <w:rFonts w:hint="cs"/>
          <w:rtl/>
        </w:rPr>
        <w:t xml:space="preserve">، </w:t>
      </w:r>
      <w:r w:rsidRPr="00D065DA">
        <w:rPr>
          <w:rStyle w:val="Char2"/>
          <w:rtl/>
        </w:rPr>
        <w:t>قالَ</w:t>
      </w:r>
      <w:r w:rsidR="00602531" w:rsidRPr="00D065DA">
        <w:rPr>
          <w:rStyle w:val="Char2"/>
          <w:rtl/>
        </w:rPr>
        <w:t xml:space="preserve">: </w:t>
      </w:r>
      <w:r w:rsidR="00A14D36" w:rsidRPr="00D065DA">
        <w:rPr>
          <w:rStyle w:val="Char2"/>
          <w:rFonts w:hint="cs"/>
          <w:rtl/>
        </w:rPr>
        <w:t>«</w:t>
      </w:r>
      <w:r w:rsidRPr="00D065DA">
        <w:rPr>
          <w:rStyle w:val="Char2"/>
          <w:rtl/>
        </w:rPr>
        <w:t>لا تَغْضبْ</w:t>
      </w:r>
      <w:r w:rsidR="00A14D36" w:rsidRPr="00D065DA">
        <w:rPr>
          <w:rStyle w:val="Char2"/>
          <w:rtl/>
        </w:rPr>
        <w:t>»</w:t>
      </w:r>
      <w:r w:rsidRPr="00D871F3">
        <w:rPr>
          <w:rFonts w:cs="B Lotus"/>
          <w:sz w:val="28"/>
          <w:szCs w:val="28"/>
          <w:rtl/>
          <w:lang w:bidi="fa-IR"/>
        </w:rPr>
        <w:t xml:space="preserve"> </w:t>
      </w:r>
      <w:r w:rsidRPr="00D065DA">
        <w:rPr>
          <w:rStyle w:val="Char0"/>
          <w:rtl/>
        </w:rPr>
        <w:t>أَخرجه الْبُخَاريّ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1288- و از او</w:t>
      </w:r>
      <w:r w:rsidR="00FD4401">
        <w:rPr>
          <w:rFonts w:cs="B Lotus" w:hint="cs"/>
          <w:sz w:val="28"/>
          <w:szCs w:val="28"/>
          <w:rtl/>
          <w:lang w:bidi="fa-IR"/>
        </w:rPr>
        <w:t xml:space="preserve"> (</w:t>
      </w:r>
      <w:r w:rsidRPr="00D871F3">
        <w:rPr>
          <w:rFonts w:cs="B Lotus" w:hint="cs"/>
          <w:sz w:val="28"/>
          <w:szCs w:val="28"/>
          <w:rtl/>
          <w:lang w:bidi="fa-IR"/>
        </w:rPr>
        <w:t>ابوهریره) روایت است که مردی گفت</w:t>
      </w:r>
      <w:r w:rsidR="00602531">
        <w:rPr>
          <w:rFonts w:cs="B Lotus" w:hint="cs"/>
          <w:sz w:val="28"/>
          <w:szCs w:val="28"/>
          <w:rtl/>
          <w:lang w:bidi="fa-IR"/>
        </w:rPr>
        <w:t xml:space="preserve">: </w:t>
      </w:r>
      <w:r w:rsidRPr="00D871F3">
        <w:rPr>
          <w:rFonts w:cs="B Lotus" w:hint="cs"/>
          <w:sz w:val="28"/>
          <w:szCs w:val="28"/>
          <w:rtl/>
          <w:lang w:bidi="fa-IR"/>
        </w:rPr>
        <w:t xml:space="preserve">ای رسول خدا </w:t>
      </w:r>
      <w:r w:rsidR="003864A9">
        <w:rPr>
          <w:rFonts w:cs="B Lotus" w:hint="cs"/>
          <w:sz w:val="28"/>
          <w:szCs w:val="28"/>
          <w:rtl/>
          <w:lang w:bidi="fa-IR"/>
        </w:rPr>
        <w:t xml:space="preserve">! </w:t>
      </w:r>
      <w:r w:rsidRPr="00D871F3">
        <w:rPr>
          <w:rFonts w:cs="B Lotus" w:hint="cs"/>
          <w:sz w:val="28"/>
          <w:szCs w:val="28"/>
          <w:rtl/>
          <w:lang w:bidi="fa-IR"/>
        </w:rPr>
        <w:t>مرا سفارش کن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خشمگین نشو»</w:t>
      </w:r>
      <w:r w:rsidRPr="00D871F3">
        <w:rPr>
          <w:rFonts w:cs="B Lotus" w:hint="cs"/>
          <w:sz w:val="28"/>
          <w:szCs w:val="28"/>
          <w:rtl/>
          <w:lang w:bidi="fa-IR"/>
        </w:rPr>
        <w:t xml:space="preserve"> پس چند بار تکرار کرد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خشمگین نشو»</w:t>
      </w:r>
      <w:r w:rsidRPr="00D871F3">
        <w:rPr>
          <w:rFonts w:cs="B Lotus" w:hint="cs"/>
          <w:sz w:val="28"/>
          <w:szCs w:val="28"/>
          <w:rtl/>
          <w:lang w:bidi="fa-IR"/>
        </w:rPr>
        <w:t xml:space="preserve"> بخاری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1289- </w:t>
      </w:r>
      <w:r w:rsidRPr="00D065DA">
        <w:rPr>
          <w:rStyle w:val="Char2"/>
          <w:rtl/>
        </w:rPr>
        <w:t>وعنْ خَوْلَةَ الأنصارية رضي الله عَنْها قالتْ</w:t>
      </w:r>
      <w:r w:rsidR="00602531" w:rsidRPr="00D065DA">
        <w:rPr>
          <w:rStyle w:val="Char2"/>
          <w:rtl/>
        </w:rPr>
        <w:t xml:space="preserve">: </w:t>
      </w:r>
      <w:r w:rsidRPr="00D065DA">
        <w:rPr>
          <w:rStyle w:val="Char2"/>
          <w:rtl/>
        </w:rPr>
        <w:t>قالَ رسول الله صلى الله عليه وآله وسلم</w:t>
      </w:r>
      <w:r w:rsidR="00602531" w:rsidRPr="00D065DA">
        <w:rPr>
          <w:rStyle w:val="Char2"/>
          <w:rtl/>
        </w:rPr>
        <w:t xml:space="preserve">: </w:t>
      </w:r>
      <w:r w:rsidR="00A14D36" w:rsidRPr="00D065DA">
        <w:rPr>
          <w:rStyle w:val="Char2"/>
          <w:rFonts w:hint="cs"/>
          <w:rtl/>
        </w:rPr>
        <w:t>«</w:t>
      </w:r>
      <w:r w:rsidRPr="00D065DA">
        <w:rPr>
          <w:rStyle w:val="Char2"/>
          <w:rtl/>
        </w:rPr>
        <w:t>إنّ رجالاً يتخوَّضونَ في مال الله بغير حقَ فَلَهم النارُ يومَ القيامة</w:t>
      </w:r>
      <w:r w:rsidR="00A14D36" w:rsidRPr="00D065DA">
        <w:rPr>
          <w:rStyle w:val="Char2"/>
          <w:rtl/>
        </w:rPr>
        <w:t>»</w:t>
      </w:r>
      <w:r w:rsidRPr="00D871F3">
        <w:rPr>
          <w:rFonts w:cs="B Lotus"/>
          <w:sz w:val="28"/>
          <w:szCs w:val="28"/>
          <w:rtl/>
          <w:lang w:bidi="fa-IR"/>
        </w:rPr>
        <w:t xml:space="preserve"> </w:t>
      </w:r>
      <w:r w:rsidRPr="00D065DA">
        <w:rPr>
          <w:rStyle w:val="Char0"/>
          <w:rtl/>
        </w:rPr>
        <w:t>أَخرجه البُخاريّ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1289- از خوله انصاری رضی الله عنها روایت است که رسول خدا صلی الله علیه و</w:t>
      </w:r>
      <w:r w:rsidR="00C26B3E"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برخی از مردم</w:t>
      </w:r>
      <w:r w:rsidR="00FD4401">
        <w:rPr>
          <w:rFonts w:cs="B Lotus" w:hint="cs"/>
          <w:b/>
          <w:sz w:val="28"/>
          <w:szCs w:val="28"/>
          <w:rtl/>
          <w:lang w:bidi="fa-IR"/>
        </w:rPr>
        <w:t xml:space="preserve">، </w:t>
      </w:r>
      <w:r w:rsidRPr="00DB0495">
        <w:rPr>
          <w:rFonts w:cs="B Lotus" w:hint="cs"/>
          <w:b/>
          <w:sz w:val="28"/>
          <w:szCs w:val="28"/>
          <w:rtl/>
          <w:lang w:bidi="fa-IR"/>
        </w:rPr>
        <w:t>به ناحق در مال خدا تصرف</w:t>
      </w:r>
      <w:r w:rsidR="006C18DB">
        <w:rPr>
          <w:rFonts w:cs="B Lotus" w:hint="cs"/>
          <w:b/>
          <w:sz w:val="28"/>
          <w:szCs w:val="28"/>
          <w:rtl/>
          <w:lang w:bidi="fa-IR"/>
        </w:rPr>
        <w:t xml:space="preserve"> می‌</w:t>
      </w:r>
      <w:r w:rsidRPr="00DB0495">
        <w:rPr>
          <w:rFonts w:cs="B Lotus" w:hint="cs"/>
          <w:b/>
          <w:sz w:val="28"/>
          <w:szCs w:val="28"/>
          <w:rtl/>
          <w:lang w:bidi="fa-IR"/>
        </w:rPr>
        <w:t>کنند</w:t>
      </w:r>
      <w:r w:rsidR="00DA7806">
        <w:rPr>
          <w:rFonts w:cs="B Lotus" w:hint="cs"/>
          <w:b/>
          <w:sz w:val="28"/>
          <w:szCs w:val="28"/>
          <w:rtl/>
          <w:lang w:bidi="fa-IR"/>
        </w:rPr>
        <w:t xml:space="preserve">؛ </w:t>
      </w:r>
      <w:r w:rsidRPr="00DB0495">
        <w:rPr>
          <w:rFonts w:cs="B Lotus" w:hint="cs"/>
          <w:b/>
          <w:sz w:val="28"/>
          <w:szCs w:val="28"/>
          <w:rtl/>
          <w:lang w:bidi="fa-IR"/>
        </w:rPr>
        <w:t xml:space="preserve">پس </w:t>
      </w:r>
      <w:r w:rsidR="00C26B3E" w:rsidRPr="00DB0495">
        <w:rPr>
          <w:rFonts w:cs="B Lotus" w:hint="cs"/>
          <w:b/>
          <w:sz w:val="28"/>
          <w:szCs w:val="28"/>
          <w:rtl/>
          <w:lang w:bidi="fa-IR"/>
        </w:rPr>
        <w:t>روز</w:t>
      </w:r>
      <w:r w:rsidRPr="00DB0495">
        <w:rPr>
          <w:rFonts w:cs="B Lotus" w:hint="cs"/>
          <w:b/>
          <w:sz w:val="28"/>
          <w:szCs w:val="28"/>
          <w:rtl/>
          <w:lang w:bidi="fa-IR"/>
        </w:rPr>
        <w:t xml:space="preserve"> قیامت آتش جهنم نصبشان خواهد شد»</w:t>
      </w:r>
      <w:r w:rsidRPr="00D871F3">
        <w:rPr>
          <w:rFonts w:cs="B Lotus" w:hint="cs"/>
          <w:sz w:val="28"/>
          <w:szCs w:val="28"/>
          <w:rtl/>
          <w:lang w:bidi="fa-IR"/>
        </w:rPr>
        <w:t xml:space="preserve"> بخاری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1290- </w:t>
      </w:r>
      <w:r w:rsidRPr="00D065DA">
        <w:rPr>
          <w:rStyle w:val="Char2"/>
          <w:rtl/>
        </w:rPr>
        <w:t>وعنْ أَبي ذرَ رضي اللّهُ عنْهُ عن النّبي صلى الله عليه وآله وسلم فيما يرويه عنْ رَبّه قال</w:t>
      </w:r>
      <w:r w:rsidR="00602531" w:rsidRPr="00D065DA">
        <w:rPr>
          <w:rStyle w:val="Char2"/>
          <w:rtl/>
        </w:rPr>
        <w:t xml:space="preserve">: </w:t>
      </w:r>
      <w:r w:rsidR="00A14D36" w:rsidRPr="00D065DA">
        <w:rPr>
          <w:rStyle w:val="Char2"/>
          <w:rFonts w:hint="cs"/>
          <w:rtl/>
        </w:rPr>
        <w:t>«</w:t>
      </w:r>
      <w:r w:rsidRPr="00D065DA">
        <w:rPr>
          <w:rStyle w:val="Char2"/>
          <w:rtl/>
        </w:rPr>
        <w:t>يا عبادي إني حرَّمتُ الظلْمَ على نفسي وجعلتُهُ بينكمْ محرَّماً فلا تظالموا</w:t>
      </w:r>
      <w:r w:rsidR="00A14D36" w:rsidRPr="00D065DA">
        <w:rPr>
          <w:rStyle w:val="Char2"/>
          <w:rtl/>
        </w:rPr>
        <w:t>»</w:t>
      </w:r>
      <w:r w:rsidR="00FD4401" w:rsidRPr="00D065DA">
        <w:rPr>
          <w:rStyle w:val="Char2"/>
          <w:rFonts w:hint="cs"/>
          <w:rtl/>
        </w:rPr>
        <w:t>.</w:t>
      </w:r>
      <w:r w:rsidR="00FD4401">
        <w:rPr>
          <w:rFonts w:cs="B Lotus" w:hint="cs"/>
          <w:b/>
          <w:sz w:val="28"/>
          <w:szCs w:val="28"/>
          <w:rtl/>
          <w:lang w:bidi="fa-IR"/>
        </w:rPr>
        <w:t xml:space="preserve"> </w:t>
      </w:r>
      <w:r w:rsidRPr="00D065DA">
        <w:rPr>
          <w:rStyle w:val="Char0"/>
          <w:rtl/>
        </w:rPr>
        <w:t>أَخرجهُ مُسلم</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1290- ابوذر رضی الله عنه </w:t>
      </w:r>
      <w:r w:rsidR="00D47A4E" w:rsidRPr="00D871F3">
        <w:rPr>
          <w:rFonts w:cs="B Lotus" w:hint="cs"/>
          <w:sz w:val="28"/>
          <w:szCs w:val="28"/>
          <w:rtl/>
          <w:lang w:bidi="fa-IR"/>
        </w:rPr>
        <w:t xml:space="preserve">از </w:t>
      </w:r>
      <w:r w:rsidRPr="00D871F3">
        <w:rPr>
          <w:rFonts w:cs="B Lotus" w:hint="cs"/>
          <w:sz w:val="28"/>
          <w:szCs w:val="28"/>
          <w:rtl/>
          <w:lang w:bidi="fa-IR"/>
        </w:rPr>
        <w:t>پیامبر صلی الله علیه و</w:t>
      </w:r>
      <w:r w:rsidR="00D47A4E" w:rsidRPr="00D871F3">
        <w:rPr>
          <w:rFonts w:cs="B Lotus" w:hint="cs"/>
          <w:sz w:val="28"/>
          <w:szCs w:val="28"/>
          <w:rtl/>
          <w:lang w:bidi="fa-IR"/>
        </w:rPr>
        <w:t>آله و</w:t>
      </w:r>
      <w:r w:rsidRPr="00D871F3">
        <w:rPr>
          <w:rFonts w:cs="B Lotus" w:hint="cs"/>
          <w:sz w:val="28"/>
          <w:szCs w:val="28"/>
          <w:rtl/>
          <w:lang w:bidi="fa-IR"/>
        </w:rPr>
        <w:t xml:space="preserve"> سلم و ایشان از پروردگار خود روایت</w:t>
      </w:r>
      <w:r w:rsidR="006C18DB">
        <w:rPr>
          <w:rFonts w:cs="B Lotus" w:hint="cs"/>
          <w:sz w:val="28"/>
          <w:szCs w:val="28"/>
          <w:rtl/>
          <w:lang w:bidi="fa-IR"/>
        </w:rPr>
        <w:t xml:space="preserve"> می‌</w:t>
      </w:r>
      <w:r w:rsidRPr="00D871F3">
        <w:rPr>
          <w:rFonts w:cs="B Lotus" w:hint="cs"/>
          <w:sz w:val="28"/>
          <w:szCs w:val="28"/>
          <w:rtl/>
          <w:lang w:bidi="fa-IR"/>
        </w:rPr>
        <w:t>کن</w:t>
      </w:r>
      <w:r w:rsidR="002F6B4E" w:rsidRPr="00D871F3">
        <w:rPr>
          <w:rFonts w:cs="B Lotus" w:hint="cs"/>
          <w:sz w:val="28"/>
          <w:szCs w:val="28"/>
          <w:rtl/>
          <w:lang w:bidi="fa-IR"/>
        </w:rPr>
        <w:t>ن</w:t>
      </w:r>
      <w:r w:rsidRPr="00D871F3">
        <w:rPr>
          <w:rFonts w:cs="B Lotus" w:hint="cs"/>
          <w:sz w:val="28"/>
          <w:szCs w:val="28"/>
          <w:rtl/>
          <w:lang w:bidi="fa-IR"/>
        </w:rPr>
        <w:t>د که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ای بندگان </w:t>
      </w:r>
      <w:r w:rsidR="003864A9">
        <w:rPr>
          <w:rFonts w:cs="B Lotus" w:hint="cs"/>
          <w:b/>
          <w:sz w:val="28"/>
          <w:szCs w:val="28"/>
          <w:rtl/>
          <w:lang w:bidi="fa-IR"/>
        </w:rPr>
        <w:t xml:space="preserve">! </w:t>
      </w:r>
      <w:r w:rsidRPr="00DB0495">
        <w:rPr>
          <w:rFonts w:cs="B Lotus" w:hint="cs"/>
          <w:b/>
          <w:sz w:val="28"/>
          <w:szCs w:val="28"/>
          <w:rtl/>
          <w:lang w:bidi="fa-IR"/>
        </w:rPr>
        <w:t>من ظلم را بر خود حرام کردم و آن را در میان شما نیز حرام قرار داده</w:t>
      </w:r>
      <w:r w:rsidR="00DC7690">
        <w:rPr>
          <w:rFonts w:cs="B Lotus" w:hint="cs"/>
          <w:b/>
          <w:sz w:val="28"/>
          <w:szCs w:val="28"/>
          <w:rtl/>
          <w:lang w:bidi="fa-IR"/>
        </w:rPr>
        <w:t>‌ام</w:t>
      </w:r>
      <w:r w:rsidR="00FD4401">
        <w:rPr>
          <w:rFonts w:cs="B Lotus" w:hint="cs"/>
          <w:b/>
          <w:sz w:val="28"/>
          <w:szCs w:val="28"/>
          <w:rtl/>
          <w:lang w:bidi="fa-IR"/>
        </w:rPr>
        <w:t xml:space="preserve">، </w:t>
      </w:r>
      <w:r w:rsidRPr="00DB0495">
        <w:rPr>
          <w:rFonts w:cs="B Lotus" w:hint="cs"/>
          <w:b/>
          <w:sz w:val="28"/>
          <w:szCs w:val="28"/>
          <w:rtl/>
          <w:lang w:bidi="fa-IR"/>
        </w:rPr>
        <w:t>پس به یکدیگر ظلم نکنید»</w:t>
      </w:r>
      <w:r w:rsidRPr="00D871F3">
        <w:rPr>
          <w:rFonts w:cs="B Lotus" w:hint="cs"/>
          <w:sz w:val="28"/>
          <w:szCs w:val="28"/>
          <w:rtl/>
          <w:lang w:bidi="fa-IR"/>
        </w:rPr>
        <w:t xml:space="preserve"> 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1291- </w:t>
      </w:r>
      <w:r w:rsidRPr="00D065DA">
        <w:rPr>
          <w:rStyle w:val="Char2"/>
          <w:rtl/>
        </w:rPr>
        <w:t>وعن أَبي هريرة رضي الله عنهُ أنَّ رسول اللّهِ صلى الله عليه وآله وسلم قال</w:t>
      </w:r>
      <w:r w:rsidR="00602531" w:rsidRPr="00D065DA">
        <w:rPr>
          <w:rStyle w:val="Char2"/>
          <w:rtl/>
        </w:rPr>
        <w:t xml:space="preserve">: </w:t>
      </w:r>
      <w:r w:rsidR="00A14D36" w:rsidRPr="00D065DA">
        <w:rPr>
          <w:rStyle w:val="Char2"/>
          <w:rFonts w:hint="cs"/>
          <w:rtl/>
        </w:rPr>
        <w:t>«</w:t>
      </w:r>
      <w:r w:rsidRPr="00D065DA">
        <w:rPr>
          <w:rStyle w:val="Char2"/>
          <w:rtl/>
        </w:rPr>
        <w:t>أَتَدْرونَ ما الغِيبَةُ</w:t>
      </w:r>
      <w:r w:rsidR="00823D29" w:rsidRPr="00D065DA">
        <w:rPr>
          <w:rStyle w:val="Char2"/>
          <w:rtl/>
        </w:rPr>
        <w:t>؟</w:t>
      </w:r>
      <w:r w:rsidR="00A14D36" w:rsidRPr="00D065DA">
        <w:rPr>
          <w:rStyle w:val="Char2"/>
          <w:rtl/>
        </w:rPr>
        <w:t>»</w:t>
      </w:r>
      <w:r w:rsidRPr="00D065DA">
        <w:rPr>
          <w:rStyle w:val="Char2"/>
          <w:rtl/>
        </w:rPr>
        <w:t xml:space="preserve"> قالوا</w:t>
      </w:r>
      <w:r w:rsidR="00602531" w:rsidRPr="00D065DA">
        <w:rPr>
          <w:rStyle w:val="Char2"/>
          <w:rtl/>
        </w:rPr>
        <w:t xml:space="preserve">: </w:t>
      </w:r>
      <w:r w:rsidRPr="00D065DA">
        <w:rPr>
          <w:rStyle w:val="Char2"/>
          <w:rtl/>
        </w:rPr>
        <w:t>الله ورسولهُ أَعْلمُ قال</w:t>
      </w:r>
      <w:r w:rsidR="00602531" w:rsidRPr="00D065DA">
        <w:rPr>
          <w:rStyle w:val="Char2"/>
          <w:rtl/>
        </w:rPr>
        <w:t xml:space="preserve">: </w:t>
      </w:r>
      <w:r w:rsidR="00A14D36" w:rsidRPr="00D065DA">
        <w:rPr>
          <w:rStyle w:val="Char2"/>
          <w:rFonts w:hint="cs"/>
          <w:rtl/>
        </w:rPr>
        <w:t>«</w:t>
      </w:r>
      <w:r w:rsidRPr="00D065DA">
        <w:rPr>
          <w:rStyle w:val="Char2"/>
          <w:rtl/>
        </w:rPr>
        <w:t>ذكرُك أخاك بما يكْرهُ</w:t>
      </w:r>
      <w:r w:rsidR="00A14D36" w:rsidRPr="00D065DA">
        <w:rPr>
          <w:rStyle w:val="Char2"/>
          <w:rtl/>
        </w:rPr>
        <w:t>»</w:t>
      </w:r>
      <w:r w:rsidRPr="00D065DA">
        <w:rPr>
          <w:rStyle w:val="Char2"/>
          <w:rtl/>
        </w:rPr>
        <w:t xml:space="preserve"> قيلَ</w:t>
      </w:r>
      <w:r w:rsidR="00602531" w:rsidRPr="00D065DA">
        <w:rPr>
          <w:rStyle w:val="Char2"/>
          <w:rtl/>
        </w:rPr>
        <w:t xml:space="preserve">: </w:t>
      </w:r>
      <w:r w:rsidRPr="00D065DA">
        <w:rPr>
          <w:rStyle w:val="Char2"/>
          <w:rtl/>
        </w:rPr>
        <w:t>أَفرأَيْت إنْ كان في أَخي ما أقولُ</w:t>
      </w:r>
      <w:r w:rsidR="00823D29" w:rsidRPr="00D065DA">
        <w:rPr>
          <w:rStyle w:val="Char2"/>
          <w:rtl/>
        </w:rPr>
        <w:t>؟</w:t>
      </w:r>
      <w:r w:rsidRPr="00D065DA">
        <w:rPr>
          <w:rStyle w:val="Char2"/>
          <w:rtl/>
        </w:rPr>
        <w:t xml:space="preserve"> قال</w:t>
      </w:r>
      <w:r w:rsidR="00602531" w:rsidRPr="00D065DA">
        <w:rPr>
          <w:rStyle w:val="Char2"/>
          <w:rtl/>
        </w:rPr>
        <w:t xml:space="preserve">: </w:t>
      </w:r>
      <w:r w:rsidR="00A14D36" w:rsidRPr="00D065DA">
        <w:rPr>
          <w:rStyle w:val="Char2"/>
          <w:rFonts w:hint="cs"/>
          <w:rtl/>
        </w:rPr>
        <w:t>«</w:t>
      </w:r>
      <w:r w:rsidRPr="00D065DA">
        <w:rPr>
          <w:rStyle w:val="Char2"/>
          <w:rtl/>
        </w:rPr>
        <w:t>إنْ كانَ فيه ما تقولُ فقد اغْتبتهُ وإنْ لم يكن فيه فقد بهتّهُ</w:t>
      </w:r>
      <w:r w:rsidR="00A14D36" w:rsidRPr="00D065DA">
        <w:rPr>
          <w:rStyle w:val="Char2"/>
          <w:rtl/>
        </w:rPr>
        <w:t>»</w:t>
      </w:r>
      <w:r w:rsidR="00D065DA">
        <w:rPr>
          <w:rStyle w:val="Char2"/>
          <w:rFonts w:hint="cs"/>
          <w:rtl/>
        </w:rPr>
        <w:t xml:space="preserve"> </w:t>
      </w:r>
      <w:r w:rsidRPr="00D065DA">
        <w:rPr>
          <w:rStyle w:val="Char0"/>
          <w:rtl/>
        </w:rPr>
        <w:t>أَخرجَهُ 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1291- از ابوهریره رضی الله عنه روایت است که رسول خدا صلی الله علیه و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آیا</w:t>
      </w:r>
      <w:r w:rsidR="006C18DB">
        <w:rPr>
          <w:rFonts w:cs="B Lotus" w:hint="cs"/>
          <w:b/>
          <w:sz w:val="28"/>
          <w:szCs w:val="28"/>
          <w:rtl/>
          <w:lang w:bidi="fa-IR"/>
        </w:rPr>
        <w:t xml:space="preserve"> می‌</w:t>
      </w:r>
      <w:r w:rsidRPr="00DB0495">
        <w:rPr>
          <w:rFonts w:cs="B Lotus" w:hint="cs"/>
          <w:b/>
          <w:sz w:val="28"/>
          <w:szCs w:val="28"/>
          <w:rtl/>
          <w:lang w:bidi="fa-IR"/>
        </w:rPr>
        <w:t>دانید که غیبت چیست</w:t>
      </w:r>
      <w:r w:rsidR="00823D29">
        <w:rPr>
          <w:rFonts w:cs="B Lotus" w:hint="cs"/>
          <w:b/>
          <w:sz w:val="28"/>
          <w:szCs w:val="28"/>
          <w:rtl/>
          <w:lang w:bidi="fa-IR"/>
        </w:rPr>
        <w:t>؟</w:t>
      </w:r>
      <w:r w:rsidRPr="00DB0495">
        <w:rPr>
          <w:rFonts w:cs="B Lotus" w:hint="cs"/>
          <w:b/>
          <w:sz w:val="28"/>
          <w:szCs w:val="28"/>
          <w:rtl/>
          <w:lang w:bidi="fa-IR"/>
        </w:rPr>
        <w:t xml:space="preserve"> </w:t>
      </w:r>
      <w:r w:rsidRPr="00D871F3">
        <w:rPr>
          <w:rFonts w:cs="B Lotus" w:hint="cs"/>
          <w:sz w:val="28"/>
          <w:szCs w:val="28"/>
          <w:rtl/>
          <w:lang w:bidi="fa-IR"/>
        </w:rPr>
        <w:t>گفتند</w:t>
      </w:r>
      <w:r w:rsidR="00602531">
        <w:rPr>
          <w:rFonts w:cs="B Lotus" w:hint="cs"/>
          <w:sz w:val="28"/>
          <w:szCs w:val="28"/>
          <w:rtl/>
          <w:lang w:bidi="fa-IR"/>
        </w:rPr>
        <w:t xml:space="preserve">: </w:t>
      </w:r>
      <w:r w:rsidRPr="00D871F3">
        <w:rPr>
          <w:rFonts w:cs="B Lotus" w:hint="cs"/>
          <w:sz w:val="28"/>
          <w:szCs w:val="28"/>
          <w:rtl/>
          <w:lang w:bidi="fa-IR"/>
        </w:rPr>
        <w:t>خدا ورسولش بهتر</w:t>
      </w:r>
      <w:r w:rsidR="006C18DB">
        <w:rPr>
          <w:rFonts w:cs="B Lotus" w:hint="cs"/>
          <w:sz w:val="28"/>
          <w:szCs w:val="28"/>
          <w:rtl/>
          <w:lang w:bidi="fa-IR"/>
        </w:rPr>
        <w:t xml:space="preserve"> می‌</w:t>
      </w:r>
      <w:r w:rsidRPr="00D871F3">
        <w:rPr>
          <w:rFonts w:cs="B Lotus" w:hint="cs"/>
          <w:sz w:val="28"/>
          <w:szCs w:val="28"/>
          <w:rtl/>
          <w:lang w:bidi="fa-IR"/>
        </w:rPr>
        <w:t>داند</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درباره</w:t>
      </w:r>
      <w:r w:rsidR="00DC7690">
        <w:rPr>
          <w:rFonts w:cs="B Lotus" w:hint="cs"/>
          <w:b/>
          <w:sz w:val="28"/>
          <w:szCs w:val="28"/>
          <w:rtl/>
          <w:lang w:bidi="fa-IR"/>
        </w:rPr>
        <w:t xml:space="preserve">‌ی </w:t>
      </w:r>
      <w:r w:rsidRPr="00DB0495">
        <w:rPr>
          <w:rFonts w:cs="B Lotus" w:hint="cs"/>
          <w:b/>
          <w:sz w:val="28"/>
          <w:szCs w:val="28"/>
          <w:rtl/>
          <w:lang w:bidi="fa-IR"/>
        </w:rPr>
        <w:t>برادرت</w:t>
      </w:r>
      <w:r w:rsidR="00FD4401">
        <w:rPr>
          <w:rFonts w:cs="B Lotus" w:hint="cs"/>
          <w:b/>
          <w:sz w:val="28"/>
          <w:szCs w:val="28"/>
          <w:rtl/>
          <w:lang w:bidi="fa-IR"/>
        </w:rPr>
        <w:t xml:space="preserve"> (</w:t>
      </w:r>
      <w:r w:rsidRPr="00D871F3">
        <w:rPr>
          <w:rFonts w:cs="B Lotus" w:hint="cs"/>
          <w:sz w:val="28"/>
          <w:szCs w:val="28"/>
          <w:rtl/>
          <w:lang w:bidi="fa-IR"/>
        </w:rPr>
        <w:t>پشت سرش)</w:t>
      </w:r>
      <w:r w:rsidRPr="00DB0495">
        <w:rPr>
          <w:rFonts w:cs="B Lotus" w:hint="cs"/>
          <w:b/>
          <w:sz w:val="28"/>
          <w:szCs w:val="28"/>
          <w:rtl/>
          <w:lang w:bidi="fa-IR"/>
        </w:rPr>
        <w:t xml:space="preserve"> چیزی بگویی</w:t>
      </w:r>
      <w:r w:rsidR="00FD4401">
        <w:rPr>
          <w:rFonts w:cs="B Lotus" w:hint="cs"/>
          <w:b/>
          <w:sz w:val="28"/>
          <w:szCs w:val="28"/>
          <w:rtl/>
          <w:lang w:bidi="fa-IR"/>
        </w:rPr>
        <w:t xml:space="preserve"> (</w:t>
      </w:r>
      <w:r w:rsidRPr="00D871F3">
        <w:rPr>
          <w:rFonts w:cs="B Lotus" w:hint="cs"/>
          <w:sz w:val="28"/>
          <w:szCs w:val="28"/>
          <w:rtl/>
          <w:lang w:bidi="fa-IR"/>
        </w:rPr>
        <w:t>که اگر جلوش بگویی)</w:t>
      </w:r>
      <w:r w:rsidRPr="00DB0495">
        <w:rPr>
          <w:rFonts w:cs="B Lotus" w:hint="cs"/>
          <w:b/>
          <w:sz w:val="28"/>
          <w:szCs w:val="28"/>
          <w:rtl/>
          <w:lang w:bidi="fa-IR"/>
        </w:rPr>
        <w:t xml:space="preserve"> ناراحت</w:t>
      </w:r>
      <w:r w:rsidR="0053084C">
        <w:rPr>
          <w:rFonts w:cs="B Lotus" w:hint="cs"/>
          <w:b/>
          <w:sz w:val="28"/>
          <w:szCs w:val="28"/>
          <w:rtl/>
          <w:lang w:bidi="fa-IR"/>
        </w:rPr>
        <w:t xml:space="preserve"> می‌شود</w:t>
      </w:r>
      <w:r w:rsidR="00A14D36">
        <w:rPr>
          <w:rFonts w:cs="B Lotus" w:hint="cs"/>
          <w:b/>
          <w:sz w:val="28"/>
          <w:szCs w:val="28"/>
          <w:rtl/>
          <w:lang w:bidi="fa-IR"/>
        </w:rPr>
        <w:t>»</w:t>
      </w:r>
      <w:r w:rsidRPr="00D871F3">
        <w:rPr>
          <w:rFonts w:cs="B Lotus" w:hint="cs"/>
          <w:sz w:val="28"/>
          <w:szCs w:val="28"/>
          <w:rtl/>
          <w:lang w:bidi="fa-IR"/>
        </w:rPr>
        <w:t xml:space="preserve"> یکی گفت</w:t>
      </w:r>
      <w:r w:rsidR="00602531">
        <w:rPr>
          <w:rFonts w:cs="B Lotus" w:hint="cs"/>
          <w:sz w:val="28"/>
          <w:szCs w:val="28"/>
          <w:rtl/>
          <w:lang w:bidi="fa-IR"/>
        </w:rPr>
        <w:t xml:space="preserve">: </w:t>
      </w:r>
      <w:r w:rsidRPr="00D871F3">
        <w:rPr>
          <w:rFonts w:cs="B Lotus" w:hint="cs"/>
          <w:sz w:val="28"/>
          <w:szCs w:val="28"/>
          <w:rtl/>
          <w:lang w:bidi="fa-IR"/>
        </w:rPr>
        <w:t>اگر آنچه بگویم</w:t>
      </w:r>
      <w:r w:rsidR="00FD4401">
        <w:rPr>
          <w:rFonts w:cs="B Lotus" w:hint="cs"/>
          <w:sz w:val="28"/>
          <w:szCs w:val="28"/>
          <w:rtl/>
          <w:lang w:bidi="fa-IR"/>
        </w:rPr>
        <w:t xml:space="preserve"> (</w:t>
      </w:r>
      <w:r w:rsidRPr="00D871F3">
        <w:rPr>
          <w:rFonts w:cs="B Lotus" w:hint="cs"/>
          <w:sz w:val="28"/>
          <w:szCs w:val="28"/>
          <w:rtl/>
          <w:lang w:bidi="fa-IR"/>
        </w:rPr>
        <w:t>حق باشد</w:t>
      </w:r>
      <w:r w:rsidR="00962DE0" w:rsidRPr="00D871F3">
        <w:rPr>
          <w:rFonts w:cs="B Lotus" w:hint="cs"/>
          <w:sz w:val="28"/>
          <w:szCs w:val="28"/>
          <w:rtl/>
          <w:lang w:bidi="fa-IR"/>
        </w:rPr>
        <w:t xml:space="preserve"> و</w:t>
      </w:r>
      <w:r w:rsidRPr="00D871F3">
        <w:rPr>
          <w:rFonts w:cs="B Lotus" w:hint="cs"/>
          <w:sz w:val="28"/>
          <w:szCs w:val="28"/>
          <w:rtl/>
          <w:lang w:bidi="fa-IR"/>
        </w:rPr>
        <w:t>) در برادرم وجود داشته باشد</w:t>
      </w:r>
      <w:r w:rsidR="00823D29">
        <w:rPr>
          <w:rFonts w:cs="B Lotus" w:hint="cs"/>
          <w:sz w:val="28"/>
          <w:szCs w:val="28"/>
          <w:rtl/>
          <w:lang w:bidi="fa-IR"/>
        </w:rPr>
        <w:t>؟</w:t>
      </w:r>
      <w:r w:rsidRPr="00D871F3">
        <w:rPr>
          <w:rFonts w:cs="B Lotus" w:hint="cs"/>
          <w:sz w:val="28"/>
          <w:szCs w:val="28"/>
          <w:rtl/>
          <w:lang w:bidi="fa-IR"/>
        </w:rPr>
        <w:t xml:space="preserve">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اگر آنچه</w:t>
      </w:r>
      <w:r w:rsidR="006C18DB">
        <w:rPr>
          <w:rFonts w:cs="B Lotus" w:hint="cs"/>
          <w:b/>
          <w:sz w:val="28"/>
          <w:szCs w:val="28"/>
          <w:rtl/>
          <w:lang w:bidi="fa-IR"/>
        </w:rPr>
        <w:t xml:space="preserve"> می‌</w:t>
      </w:r>
      <w:r w:rsidRPr="00DB0495">
        <w:rPr>
          <w:rFonts w:cs="B Lotus" w:hint="cs"/>
          <w:b/>
          <w:sz w:val="28"/>
          <w:szCs w:val="28"/>
          <w:rtl/>
          <w:lang w:bidi="fa-IR"/>
        </w:rPr>
        <w:t>گوی در برادرت باشد</w:t>
      </w:r>
      <w:r w:rsidR="00FD4401">
        <w:rPr>
          <w:rFonts w:cs="B Lotus" w:hint="cs"/>
          <w:b/>
          <w:sz w:val="28"/>
          <w:szCs w:val="28"/>
          <w:rtl/>
          <w:lang w:bidi="fa-IR"/>
        </w:rPr>
        <w:t xml:space="preserve">، </w:t>
      </w:r>
      <w:r w:rsidRPr="00DB0495">
        <w:rPr>
          <w:rFonts w:cs="B Lotus" w:hint="cs"/>
          <w:b/>
          <w:sz w:val="28"/>
          <w:szCs w:val="28"/>
          <w:rtl/>
          <w:lang w:bidi="fa-IR"/>
        </w:rPr>
        <w:t>غیبت او را کردی</w:t>
      </w:r>
      <w:r w:rsidR="00DA7806">
        <w:rPr>
          <w:rFonts w:cs="B Lotus" w:hint="cs"/>
          <w:b/>
          <w:sz w:val="28"/>
          <w:szCs w:val="28"/>
          <w:rtl/>
          <w:lang w:bidi="fa-IR"/>
        </w:rPr>
        <w:t xml:space="preserve">؛ </w:t>
      </w:r>
      <w:r w:rsidRPr="00DB0495">
        <w:rPr>
          <w:rFonts w:cs="B Lotus" w:hint="cs"/>
          <w:b/>
          <w:sz w:val="28"/>
          <w:szCs w:val="28"/>
          <w:rtl/>
          <w:lang w:bidi="fa-IR"/>
        </w:rPr>
        <w:t>و اگر در او نباشد به او تهمت زده ای»</w:t>
      </w:r>
      <w:r w:rsidRPr="00D871F3">
        <w:rPr>
          <w:rFonts w:cs="B Lotus" w:hint="cs"/>
          <w:sz w:val="28"/>
          <w:szCs w:val="28"/>
          <w:rtl/>
          <w:lang w:bidi="fa-IR"/>
        </w:rPr>
        <w:t xml:space="preserve"> 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1292- </w:t>
      </w:r>
      <w:r w:rsidRPr="00D065DA">
        <w:rPr>
          <w:rStyle w:val="Char2"/>
          <w:rtl/>
        </w:rPr>
        <w:t>وعنْهُ رضي الله عنه قال</w:t>
      </w:r>
      <w:r w:rsidR="00602531" w:rsidRPr="00D065DA">
        <w:rPr>
          <w:rStyle w:val="Char2"/>
          <w:rtl/>
        </w:rPr>
        <w:t xml:space="preserve">: </w:t>
      </w:r>
      <w:r w:rsidRPr="00D065DA">
        <w:rPr>
          <w:rStyle w:val="Char2"/>
          <w:rtl/>
        </w:rPr>
        <w:t>قال رسول الله صلى الله عليه وآله وسلم</w:t>
      </w:r>
      <w:r w:rsidR="00602531" w:rsidRPr="00D065DA">
        <w:rPr>
          <w:rStyle w:val="Char2"/>
          <w:rtl/>
        </w:rPr>
        <w:t xml:space="preserve">: </w:t>
      </w:r>
      <w:r w:rsidR="00A14D36" w:rsidRPr="00D065DA">
        <w:rPr>
          <w:rStyle w:val="Char2"/>
          <w:rFonts w:hint="cs"/>
          <w:rtl/>
        </w:rPr>
        <w:t>«</w:t>
      </w:r>
      <w:r w:rsidRPr="00D065DA">
        <w:rPr>
          <w:rStyle w:val="Char2"/>
          <w:rtl/>
        </w:rPr>
        <w:t>لا تحَاسَدوا ولا تناجَشُوا ولا تباغَضُوا ولا تدابَرُوا ولا يَبعُ بَعْضُكُم على بيْع بعض وكونوا عباد الله إخواناً المسْلمُ أَخُو المسلم لا يظْلمُهُ ولا يخذُلُهُ ولا يحقرُهُ التّقوى</w:t>
      </w:r>
      <w:r w:rsidR="00B2579D" w:rsidRPr="00D065DA">
        <w:rPr>
          <w:rStyle w:val="Char2"/>
          <w:rtl/>
        </w:rPr>
        <w:t xml:space="preserve">‌ها </w:t>
      </w:r>
      <w:r w:rsidRPr="00D065DA">
        <w:rPr>
          <w:rStyle w:val="Char2"/>
          <w:rtl/>
        </w:rPr>
        <w:t>هنا</w:t>
      </w:r>
      <w:r w:rsidR="00A14D36" w:rsidRPr="00D065DA">
        <w:rPr>
          <w:rStyle w:val="Char2"/>
          <w:rFonts w:hint="cs"/>
          <w:rtl/>
        </w:rPr>
        <w:t>»</w:t>
      </w:r>
      <w:r w:rsidRPr="00D065DA">
        <w:rPr>
          <w:rStyle w:val="Char2"/>
          <w:rtl/>
        </w:rPr>
        <w:t xml:space="preserve"> ويشيرُ إلى صَدْرهِ ثلاثَ مرَّات</w:t>
      </w:r>
      <w:r w:rsidR="00602531" w:rsidRPr="00D065DA">
        <w:rPr>
          <w:rStyle w:val="Char2"/>
          <w:rtl/>
        </w:rPr>
        <w:t xml:space="preserve">: </w:t>
      </w:r>
      <w:r w:rsidR="00A14D36" w:rsidRPr="00D065DA">
        <w:rPr>
          <w:rStyle w:val="Char2"/>
          <w:rFonts w:hint="cs"/>
          <w:rtl/>
        </w:rPr>
        <w:t>«</w:t>
      </w:r>
      <w:r w:rsidRPr="00D065DA">
        <w:rPr>
          <w:rStyle w:val="Char2"/>
          <w:rtl/>
        </w:rPr>
        <w:t>بحسْب امرىءٍ من الشرِّ أَنْ يحقِر أَخاه المسلمَ</w:t>
      </w:r>
      <w:r w:rsidR="00FD4401" w:rsidRPr="00D065DA">
        <w:rPr>
          <w:rStyle w:val="Char2"/>
          <w:rtl/>
        </w:rPr>
        <w:t xml:space="preserve">. </w:t>
      </w:r>
      <w:r w:rsidRPr="00D065DA">
        <w:rPr>
          <w:rStyle w:val="Char2"/>
          <w:rtl/>
        </w:rPr>
        <w:t>كُلُّ المسلم على المسلم حرامٌ</w:t>
      </w:r>
      <w:r w:rsidR="00602531" w:rsidRPr="00D065DA">
        <w:rPr>
          <w:rStyle w:val="Char2"/>
          <w:rtl/>
        </w:rPr>
        <w:t xml:space="preserve">: </w:t>
      </w:r>
      <w:r w:rsidRPr="00D065DA">
        <w:rPr>
          <w:rStyle w:val="Char2"/>
          <w:rtl/>
        </w:rPr>
        <w:t>دمُهُ ومالهُ وعرضُهُ</w:t>
      </w:r>
      <w:r w:rsidR="00A14D36" w:rsidRPr="00D065DA">
        <w:rPr>
          <w:rStyle w:val="Char2"/>
          <w:rtl/>
        </w:rPr>
        <w:t>»</w:t>
      </w:r>
      <w:r w:rsidRPr="00D871F3">
        <w:rPr>
          <w:rFonts w:cs="B Lotus"/>
          <w:sz w:val="28"/>
          <w:szCs w:val="28"/>
          <w:rtl/>
          <w:lang w:bidi="fa-IR"/>
        </w:rPr>
        <w:t xml:space="preserve"> </w:t>
      </w:r>
      <w:r w:rsidRPr="00D065DA">
        <w:rPr>
          <w:rStyle w:val="Char0"/>
          <w:rtl/>
        </w:rPr>
        <w:t>أَخُرجَهُ 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1292- و از او</w:t>
      </w:r>
      <w:r w:rsidR="00FD4401">
        <w:rPr>
          <w:rFonts w:cs="B Lotus" w:hint="cs"/>
          <w:sz w:val="28"/>
          <w:szCs w:val="28"/>
          <w:rtl/>
          <w:lang w:bidi="fa-IR"/>
        </w:rPr>
        <w:t xml:space="preserve"> (</w:t>
      </w:r>
      <w:r w:rsidRPr="00D871F3">
        <w:rPr>
          <w:rFonts w:cs="B Lotus" w:hint="cs"/>
          <w:sz w:val="28"/>
          <w:szCs w:val="28"/>
          <w:rtl/>
          <w:lang w:bidi="fa-IR"/>
        </w:rPr>
        <w:t>ابوهریره) روایت است که رسول خدا صلی الله علیه و</w:t>
      </w:r>
      <w:r w:rsidR="00962DE0"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نسبت به یکدیگر حسد نورزید و</w:t>
      </w:r>
      <w:r w:rsidR="00FD4401">
        <w:rPr>
          <w:rFonts w:cs="B Lotus" w:hint="cs"/>
          <w:b/>
          <w:sz w:val="28"/>
          <w:szCs w:val="28"/>
          <w:rtl/>
          <w:lang w:bidi="fa-IR"/>
        </w:rPr>
        <w:t xml:space="preserve"> (</w:t>
      </w:r>
      <w:r w:rsidRPr="00D871F3">
        <w:rPr>
          <w:rFonts w:cs="B Lotus" w:hint="cs"/>
          <w:sz w:val="28"/>
          <w:szCs w:val="28"/>
          <w:rtl/>
          <w:lang w:bidi="fa-IR"/>
        </w:rPr>
        <w:t>به قصد فریب مشتری)</w:t>
      </w:r>
      <w:r w:rsidRPr="00DB0495">
        <w:rPr>
          <w:rFonts w:cs="B Lotus" w:hint="cs"/>
          <w:b/>
          <w:sz w:val="28"/>
          <w:szCs w:val="28"/>
          <w:rtl/>
          <w:lang w:bidi="fa-IR"/>
        </w:rPr>
        <w:t xml:space="preserve"> قیمت کالا را بیشتر نکنید</w:t>
      </w:r>
      <w:r w:rsidR="00DA7806">
        <w:rPr>
          <w:rFonts w:cs="B Lotus" w:hint="cs"/>
          <w:b/>
          <w:sz w:val="28"/>
          <w:szCs w:val="28"/>
          <w:rtl/>
          <w:lang w:bidi="fa-IR"/>
        </w:rPr>
        <w:t xml:space="preserve">؛ </w:t>
      </w:r>
      <w:r w:rsidR="00501F0A" w:rsidRPr="00DB0495">
        <w:rPr>
          <w:rFonts w:cs="B Lotus" w:hint="cs"/>
          <w:b/>
          <w:sz w:val="28"/>
          <w:szCs w:val="28"/>
          <w:rtl/>
          <w:lang w:bidi="fa-IR"/>
        </w:rPr>
        <w:t>و</w:t>
      </w:r>
      <w:r w:rsidR="006F3014" w:rsidRPr="00DB0495">
        <w:rPr>
          <w:rFonts w:cs="B Lotus" w:hint="cs"/>
          <w:b/>
          <w:sz w:val="28"/>
          <w:szCs w:val="28"/>
          <w:rtl/>
          <w:lang w:bidi="fa-IR"/>
        </w:rPr>
        <w:t xml:space="preserve"> </w:t>
      </w:r>
      <w:r w:rsidR="00501F0A" w:rsidRPr="00DB0495">
        <w:rPr>
          <w:rFonts w:cs="B Lotus" w:hint="cs"/>
          <w:b/>
          <w:sz w:val="28"/>
          <w:szCs w:val="28"/>
          <w:rtl/>
          <w:lang w:bidi="fa-IR"/>
        </w:rPr>
        <w:t>ب</w:t>
      </w:r>
      <w:r w:rsidR="006D4FEA" w:rsidRPr="00DB0495">
        <w:rPr>
          <w:rFonts w:cs="B Lotus" w:hint="cs"/>
          <w:b/>
          <w:sz w:val="28"/>
          <w:szCs w:val="28"/>
          <w:rtl/>
          <w:lang w:bidi="fa-IR"/>
        </w:rPr>
        <w:t>ا</w:t>
      </w:r>
      <w:r w:rsidR="00501F0A" w:rsidRPr="00DB0495">
        <w:rPr>
          <w:rFonts w:cs="B Lotus" w:hint="cs"/>
          <w:b/>
          <w:sz w:val="28"/>
          <w:szCs w:val="28"/>
          <w:rtl/>
          <w:lang w:bidi="fa-IR"/>
        </w:rPr>
        <w:t xml:space="preserve"> یکدیگر </w:t>
      </w:r>
      <w:r w:rsidR="006F3014" w:rsidRPr="00DB0495">
        <w:rPr>
          <w:rFonts w:cs="B Lotus" w:hint="cs"/>
          <w:b/>
          <w:sz w:val="28"/>
          <w:szCs w:val="28"/>
          <w:rtl/>
          <w:lang w:bidi="fa-IR"/>
        </w:rPr>
        <w:t>دشمنی نکنید</w:t>
      </w:r>
      <w:r w:rsidR="00AF0EDD">
        <w:rPr>
          <w:rFonts w:cs="B Lotus" w:hint="cs"/>
          <w:b/>
          <w:sz w:val="28"/>
          <w:szCs w:val="28"/>
          <w:rtl/>
          <w:lang w:bidi="fa-IR"/>
        </w:rPr>
        <w:t xml:space="preserve">؛ </w:t>
      </w:r>
      <w:r w:rsidR="00501F0A" w:rsidRPr="00DB0495">
        <w:rPr>
          <w:rFonts w:cs="B Lotus" w:hint="cs"/>
          <w:b/>
          <w:sz w:val="28"/>
          <w:szCs w:val="28"/>
          <w:rtl/>
          <w:lang w:bidi="fa-IR"/>
        </w:rPr>
        <w:t>و</w:t>
      </w:r>
      <w:r w:rsidRPr="00DB0495">
        <w:rPr>
          <w:rFonts w:cs="B Lotus" w:hint="cs"/>
          <w:b/>
          <w:sz w:val="28"/>
          <w:szCs w:val="28"/>
          <w:rtl/>
          <w:lang w:bidi="fa-IR"/>
        </w:rPr>
        <w:t xml:space="preserve">به یکدیگر </w:t>
      </w:r>
      <w:r w:rsidR="00182868" w:rsidRPr="00DB0495">
        <w:rPr>
          <w:rFonts w:cs="B Lotus" w:hint="cs"/>
          <w:b/>
          <w:sz w:val="28"/>
          <w:szCs w:val="28"/>
          <w:rtl/>
          <w:lang w:bidi="fa-IR"/>
        </w:rPr>
        <w:t>پشت</w:t>
      </w:r>
      <w:r w:rsidR="00501F0A" w:rsidRPr="00DB0495">
        <w:rPr>
          <w:rFonts w:cs="B Lotus" w:hint="cs"/>
          <w:b/>
          <w:sz w:val="28"/>
          <w:szCs w:val="28"/>
          <w:rtl/>
          <w:lang w:bidi="fa-IR"/>
        </w:rPr>
        <w:t xml:space="preserve"> </w:t>
      </w:r>
      <w:r w:rsidR="006D4FEA" w:rsidRPr="00DB0495">
        <w:rPr>
          <w:rFonts w:cs="B Lotus" w:hint="cs"/>
          <w:b/>
          <w:sz w:val="28"/>
          <w:szCs w:val="28"/>
          <w:rtl/>
          <w:lang w:bidi="fa-IR"/>
        </w:rPr>
        <w:t>ننمایید</w:t>
      </w:r>
      <w:r w:rsidR="00FD4401">
        <w:rPr>
          <w:rFonts w:cs="B Lotus" w:hint="cs"/>
          <w:b/>
          <w:sz w:val="28"/>
          <w:szCs w:val="28"/>
          <w:rtl/>
          <w:lang w:bidi="fa-IR"/>
        </w:rPr>
        <w:t xml:space="preserve">، </w:t>
      </w:r>
      <w:r w:rsidRPr="00DB0495">
        <w:rPr>
          <w:rFonts w:cs="B Lotus" w:hint="cs"/>
          <w:b/>
          <w:sz w:val="28"/>
          <w:szCs w:val="28"/>
          <w:rtl/>
          <w:lang w:bidi="fa-IR"/>
        </w:rPr>
        <w:t>برخی از شما بر معامله برخی دیگ</w:t>
      </w:r>
      <w:r w:rsidR="00025BB1" w:rsidRPr="00DB0495">
        <w:rPr>
          <w:rFonts w:cs="B Lotus" w:hint="cs"/>
          <w:b/>
          <w:sz w:val="28"/>
          <w:szCs w:val="28"/>
          <w:rtl/>
          <w:lang w:bidi="fa-IR"/>
        </w:rPr>
        <w:t>ر معامله نکند</w:t>
      </w:r>
      <w:r w:rsidR="00FD4401">
        <w:rPr>
          <w:rFonts w:cs="B Lotus" w:hint="cs"/>
          <w:b/>
          <w:sz w:val="28"/>
          <w:szCs w:val="28"/>
          <w:rtl/>
          <w:lang w:bidi="fa-IR"/>
        </w:rPr>
        <w:t>،</w:t>
      </w:r>
      <w:r w:rsidR="00602531">
        <w:rPr>
          <w:rFonts w:cs="B Lotus" w:hint="cs"/>
          <w:b/>
          <w:sz w:val="28"/>
          <w:szCs w:val="28"/>
          <w:rtl/>
          <w:lang w:bidi="fa-IR"/>
        </w:rPr>
        <w:t xml:space="preserve"> </w:t>
      </w:r>
      <w:r w:rsidR="00025BB1" w:rsidRPr="00DB0495">
        <w:rPr>
          <w:rFonts w:cs="B Lotus" w:hint="cs"/>
          <w:b/>
          <w:sz w:val="28"/>
          <w:szCs w:val="28"/>
          <w:rtl/>
          <w:lang w:bidi="fa-IR"/>
        </w:rPr>
        <w:t>بندگان خدا و برا</w:t>
      </w:r>
      <w:r w:rsidRPr="00DB0495">
        <w:rPr>
          <w:rFonts w:cs="B Lotus" w:hint="cs"/>
          <w:b/>
          <w:sz w:val="28"/>
          <w:szCs w:val="28"/>
          <w:rtl/>
          <w:lang w:bidi="fa-IR"/>
        </w:rPr>
        <w:t>د</w:t>
      </w:r>
      <w:r w:rsidR="00025BB1" w:rsidRPr="00DB0495">
        <w:rPr>
          <w:rFonts w:cs="B Lotus" w:hint="cs"/>
          <w:b/>
          <w:sz w:val="28"/>
          <w:szCs w:val="28"/>
          <w:rtl/>
          <w:lang w:bidi="fa-IR"/>
        </w:rPr>
        <w:t>ر و</w:t>
      </w:r>
      <w:r w:rsidRPr="00DB0495">
        <w:rPr>
          <w:rFonts w:cs="B Lotus" w:hint="cs"/>
          <w:b/>
          <w:sz w:val="28"/>
          <w:szCs w:val="28"/>
          <w:rtl/>
          <w:lang w:bidi="fa-IR"/>
        </w:rPr>
        <w:t>ار باش</w:t>
      </w:r>
      <w:r w:rsidR="00025BB1" w:rsidRPr="00DB0495">
        <w:rPr>
          <w:rFonts w:cs="B Lotus" w:hint="cs"/>
          <w:b/>
          <w:sz w:val="28"/>
          <w:szCs w:val="28"/>
          <w:rtl/>
          <w:lang w:bidi="fa-IR"/>
        </w:rPr>
        <w:t>ی</w:t>
      </w:r>
      <w:r w:rsidRPr="00DB0495">
        <w:rPr>
          <w:rFonts w:cs="B Lotus" w:hint="cs"/>
          <w:b/>
          <w:sz w:val="28"/>
          <w:szCs w:val="28"/>
          <w:rtl/>
          <w:lang w:bidi="fa-IR"/>
        </w:rPr>
        <w:t>د</w:t>
      </w:r>
      <w:r w:rsidR="00FD4401">
        <w:rPr>
          <w:rFonts w:cs="B Lotus" w:hint="cs"/>
          <w:b/>
          <w:sz w:val="28"/>
          <w:szCs w:val="28"/>
          <w:rtl/>
          <w:lang w:bidi="fa-IR"/>
        </w:rPr>
        <w:t xml:space="preserve">، </w:t>
      </w:r>
      <w:r w:rsidR="002D413C" w:rsidRPr="00DB0495">
        <w:rPr>
          <w:rFonts w:cs="B Lotus" w:hint="cs"/>
          <w:b/>
          <w:sz w:val="28"/>
          <w:szCs w:val="28"/>
          <w:rtl/>
          <w:lang w:bidi="fa-IR"/>
        </w:rPr>
        <w:t>مسلمان برا</w:t>
      </w:r>
      <w:r w:rsidRPr="00DB0495">
        <w:rPr>
          <w:rFonts w:cs="B Lotus" w:hint="cs"/>
          <w:b/>
          <w:sz w:val="28"/>
          <w:szCs w:val="28"/>
          <w:rtl/>
          <w:lang w:bidi="fa-IR"/>
        </w:rPr>
        <w:t>در مسلمان است</w:t>
      </w:r>
      <w:r w:rsidR="00DA7806">
        <w:rPr>
          <w:rFonts w:cs="B Lotus" w:hint="cs"/>
          <w:b/>
          <w:sz w:val="28"/>
          <w:szCs w:val="28"/>
          <w:rtl/>
          <w:lang w:bidi="fa-IR"/>
        </w:rPr>
        <w:t xml:space="preserve">؛ </w:t>
      </w:r>
      <w:r w:rsidRPr="00DB0495">
        <w:rPr>
          <w:rFonts w:cs="B Lotus" w:hint="cs"/>
          <w:b/>
          <w:sz w:val="28"/>
          <w:szCs w:val="28"/>
          <w:rtl/>
          <w:lang w:bidi="fa-IR"/>
        </w:rPr>
        <w:t>بر او ظلم و ستم روا</w:t>
      </w:r>
      <w:r w:rsidR="006C18DB">
        <w:rPr>
          <w:rFonts w:cs="B Lotus" w:hint="cs"/>
          <w:b/>
          <w:sz w:val="28"/>
          <w:szCs w:val="28"/>
          <w:rtl/>
          <w:lang w:bidi="fa-IR"/>
        </w:rPr>
        <w:t xml:space="preserve"> نمی‌</w:t>
      </w:r>
      <w:r w:rsidRPr="00DB0495">
        <w:rPr>
          <w:rFonts w:cs="B Lotus" w:hint="cs"/>
          <w:b/>
          <w:sz w:val="28"/>
          <w:szCs w:val="28"/>
          <w:rtl/>
          <w:lang w:bidi="fa-IR"/>
        </w:rPr>
        <w:t>دارد</w:t>
      </w:r>
      <w:r w:rsidR="00FD4401">
        <w:rPr>
          <w:rFonts w:cs="B Lotus" w:hint="cs"/>
          <w:b/>
          <w:sz w:val="28"/>
          <w:szCs w:val="28"/>
          <w:rtl/>
          <w:lang w:bidi="fa-IR"/>
        </w:rPr>
        <w:t xml:space="preserve">، </w:t>
      </w:r>
      <w:r w:rsidRPr="00DB0495">
        <w:rPr>
          <w:rFonts w:cs="B Lotus" w:hint="cs"/>
          <w:b/>
          <w:sz w:val="28"/>
          <w:szCs w:val="28"/>
          <w:rtl/>
          <w:lang w:bidi="fa-IR"/>
        </w:rPr>
        <w:t>و او</w:t>
      </w:r>
      <w:r w:rsidR="006F3014" w:rsidRPr="00DB0495">
        <w:rPr>
          <w:rFonts w:cs="B Lotus" w:hint="cs"/>
          <w:b/>
          <w:sz w:val="28"/>
          <w:szCs w:val="28"/>
          <w:rtl/>
          <w:lang w:bidi="fa-IR"/>
        </w:rPr>
        <w:t>را</w:t>
      </w:r>
      <w:r w:rsidR="00602531">
        <w:rPr>
          <w:rFonts w:cs="B Lotus" w:hint="cs"/>
          <w:b/>
          <w:sz w:val="28"/>
          <w:szCs w:val="28"/>
          <w:rtl/>
          <w:lang w:bidi="fa-IR"/>
        </w:rPr>
        <w:t xml:space="preserve"> </w:t>
      </w:r>
      <w:r w:rsidR="00FD4401">
        <w:rPr>
          <w:rFonts w:cs="B Lotus" w:hint="cs"/>
          <w:b/>
          <w:sz w:val="28"/>
          <w:szCs w:val="28"/>
          <w:rtl/>
          <w:lang w:bidi="fa-IR"/>
        </w:rPr>
        <w:t>(</w:t>
      </w:r>
      <w:r w:rsidR="00B2579D">
        <w:rPr>
          <w:rFonts w:cs="B Lotus" w:hint="cs"/>
          <w:sz w:val="28"/>
          <w:szCs w:val="28"/>
          <w:rtl/>
          <w:lang w:bidi="fa-IR"/>
        </w:rPr>
        <w:t>بی‌</w:t>
      </w:r>
      <w:r w:rsidRPr="00D871F3">
        <w:rPr>
          <w:rFonts w:cs="B Lotus" w:hint="cs"/>
          <w:sz w:val="28"/>
          <w:szCs w:val="28"/>
          <w:rtl/>
          <w:lang w:bidi="fa-IR"/>
        </w:rPr>
        <w:t>یاور ذلیل</w:t>
      </w:r>
      <w:r w:rsidR="00C23493" w:rsidRPr="00D871F3">
        <w:rPr>
          <w:rFonts w:cs="B Lotus" w:hint="cs"/>
          <w:sz w:val="28"/>
          <w:szCs w:val="28"/>
          <w:rtl/>
          <w:lang w:bidi="fa-IR"/>
        </w:rPr>
        <w:t xml:space="preserve"> و)</w:t>
      </w:r>
      <w:r w:rsidR="00C23493" w:rsidRPr="00DB0495">
        <w:rPr>
          <w:rFonts w:cs="B Lotus" w:hint="cs"/>
          <w:b/>
          <w:sz w:val="28"/>
          <w:szCs w:val="28"/>
          <w:rtl/>
          <w:lang w:bidi="fa-IR"/>
        </w:rPr>
        <w:t>خوار</w:t>
      </w:r>
      <w:r w:rsidR="00FD4401">
        <w:rPr>
          <w:rFonts w:cs="B Lotus" w:hint="cs"/>
          <w:b/>
          <w:sz w:val="28"/>
          <w:szCs w:val="28"/>
          <w:rtl/>
          <w:lang w:bidi="fa-IR"/>
        </w:rPr>
        <w:t xml:space="preserve"> (</w:t>
      </w:r>
      <w:r w:rsidRPr="00D871F3">
        <w:rPr>
          <w:rFonts w:cs="B Lotus" w:hint="cs"/>
          <w:sz w:val="28"/>
          <w:szCs w:val="28"/>
          <w:rtl/>
          <w:lang w:bidi="fa-IR"/>
        </w:rPr>
        <w:t>رها</w:t>
      </w:r>
      <w:r w:rsidR="00C23493" w:rsidRPr="00D871F3">
        <w:rPr>
          <w:rFonts w:cs="B Lotus" w:hint="cs"/>
          <w:sz w:val="28"/>
          <w:szCs w:val="28"/>
          <w:rtl/>
          <w:lang w:bidi="fa-IR"/>
        </w:rPr>
        <w:t>)</w:t>
      </w:r>
      <w:r w:rsidRPr="00DB0495">
        <w:rPr>
          <w:rFonts w:cs="B Lotus" w:hint="cs"/>
          <w:b/>
          <w:sz w:val="28"/>
          <w:szCs w:val="28"/>
          <w:rtl/>
          <w:lang w:bidi="fa-IR"/>
        </w:rPr>
        <w:t>نمی کند</w:t>
      </w:r>
      <w:r w:rsidR="00FD4401">
        <w:rPr>
          <w:rFonts w:cs="B Lotus" w:hint="cs"/>
          <w:b/>
          <w:sz w:val="28"/>
          <w:szCs w:val="28"/>
          <w:rtl/>
          <w:lang w:bidi="fa-IR"/>
        </w:rPr>
        <w:t xml:space="preserve">، </w:t>
      </w:r>
      <w:r w:rsidRPr="00DB0495">
        <w:rPr>
          <w:rFonts w:cs="B Lotus" w:hint="cs"/>
          <w:b/>
          <w:sz w:val="28"/>
          <w:szCs w:val="28"/>
          <w:rtl/>
          <w:lang w:bidi="fa-IR"/>
        </w:rPr>
        <w:t>و او را تحقیر</w:t>
      </w:r>
      <w:r w:rsidR="006C18DB">
        <w:rPr>
          <w:rFonts w:cs="B Lotus" w:hint="cs"/>
          <w:b/>
          <w:sz w:val="28"/>
          <w:szCs w:val="28"/>
          <w:rtl/>
          <w:lang w:bidi="fa-IR"/>
        </w:rPr>
        <w:t xml:space="preserve"> نمی‌</w:t>
      </w:r>
      <w:r w:rsidRPr="00DB0495">
        <w:rPr>
          <w:rFonts w:cs="B Lotus" w:hint="cs"/>
          <w:b/>
          <w:sz w:val="28"/>
          <w:szCs w:val="28"/>
          <w:rtl/>
          <w:lang w:bidi="fa-IR"/>
        </w:rPr>
        <w:t>کند</w:t>
      </w:r>
      <w:r w:rsidR="00FD4401">
        <w:rPr>
          <w:rFonts w:cs="B Lotus" w:hint="cs"/>
          <w:b/>
          <w:sz w:val="28"/>
          <w:szCs w:val="28"/>
          <w:rtl/>
          <w:lang w:bidi="fa-IR"/>
        </w:rPr>
        <w:t xml:space="preserve">، </w:t>
      </w:r>
      <w:r w:rsidRPr="00DB0495">
        <w:rPr>
          <w:rFonts w:cs="B Lotus" w:hint="cs"/>
          <w:b/>
          <w:sz w:val="28"/>
          <w:szCs w:val="28"/>
          <w:rtl/>
          <w:lang w:bidi="fa-IR"/>
        </w:rPr>
        <w:t>تقوا اینجا است»</w:t>
      </w:r>
      <w:r w:rsidR="00FD4401">
        <w:rPr>
          <w:rFonts w:cs="B Lotus" w:hint="cs"/>
          <w:sz w:val="28"/>
          <w:szCs w:val="28"/>
          <w:rtl/>
          <w:lang w:bidi="fa-IR"/>
        </w:rPr>
        <w:t xml:space="preserve">. </w:t>
      </w:r>
      <w:r w:rsidRPr="00D871F3">
        <w:rPr>
          <w:rFonts w:cs="B Lotus" w:hint="cs"/>
          <w:sz w:val="28"/>
          <w:szCs w:val="28"/>
          <w:rtl/>
          <w:lang w:bidi="fa-IR"/>
        </w:rPr>
        <w:t>و سه بار به سینه</w:t>
      </w:r>
      <w:r w:rsidR="006C18DB">
        <w:rPr>
          <w:rFonts w:cs="B Lotus" w:hint="cs"/>
          <w:sz w:val="28"/>
          <w:szCs w:val="28"/>
          <w:rtl/>
          <w:lang w:bidi="fa-IR"/>
        </w:rPr>
        <w:t xml:space="preserve">‌اش </w:t>
      </w:r>
      <w:r w:rsidRPr="00D871F3">
        <w:rPr>
          <w:rFonts w:cs="B Lotus" w:hint="cs"/>
          <w:sz w:val="28"/>
          <w:szCs w:val="28"/>
          <w:rtl/>
          <w:lang w:bidi="fa-IR"/>
        </w:rPr>
        <w:t>اشاره کرد</w:t>
      </w:r>
      <w:r w:rsidR="00FD4401">
        <w:rPr>
          <w:rFonts w:cs="B Lotus" w:hint="cs"/>
          <w:sz w:val="28"/>
          <w:szCs w:val="28"/>
          <w:rtl/>
          <w:lang w:bidi="fa-IR"/>
        </w:rPr>
        <w:t xml:space="preserve">، </w:t>
      </w:r>
      <w:r w:rsidRPr="00D871F3">
        <w:rPr>
          <w:rFonts w:cs="B Lotus" w:hint="cs"/>
          <w:sz w:val="28"/>
          <w:szCs w:val="28"/>
          <w:rtl/>
          <w:lang w:bidi="fa-IR"/>
        </w:rPr>
        <w:t>و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برای گنهکار شدن شخص همین بس که برادر مسلمانش را تحقیر کند</w:t>
      </w:r>
      <w:r w:rsidR="00AF0EDD">
        <w:rPr>
          <w:rFonts w:cs="B Lotus" w:hint="cs"/>
          <w:b/>
          <w:sz w:val="28"/>
          <w:szCs w:val="28"/>
          <w:rtl/>
          <w:lang w:bidi="fa-IR"/>
        </w:rPr>
        <w:t xml:space="preserve">؛ </w:t>
      </w:r>
      <w:r w:rsidRPr="00DB0495">
        <w:rPr>
          <w:rFonts w:cs="B Lotus" w:hint="cs"/>
          <w:b/>
          <w:sz w:val="28"/>
          <w:szCs w:val="28"/>
          <w:rtl/>
          <w:lang w:bidi="fa-IR"/>
        </w:rPr>
        <w:t>همه چیز مسلمان برمسلمان حرام است</w:t>
      </w:r>
      <w:r w:rsidR="00602531">
        <w:rPr>
          <w:rFonts w:cs="B Lotus" w:hint="cs"/>
          <w:b/>
          <w:sz w:val="28"/>
          <w:szCs w:val="28"/>
          <w:rtl/>
          <w:lang w:bidi="fa-IR"/>
        </w:rPr>
        <w:t xml:space="preserve">: </w:t>
      </w:r>
      <w:r w:rsidRPr="00DB0495">
        <w:rPr>
          <w:rFonts w:cs="B Lotus" w:hint="cs"/>
          <w:b/>
          <w:sz w:val="28"/>
          <w:szCs w:val="28"/>
          <w:rtl/>
          <w:lang w:bidi="fa-IR"/>
        </w:rPr>
        <w:t>خونش و مالش و آبرویش»</w:t>
      </w:r>
      <w:r w:rsidRPr="00D871F3">
        <w:rPr>
          <w:rFonts w:cs="B Lotus" w:hint="cs"/>
          <w:sz w:val="28"/>
          <w:szCs w:val="28"/>
          <w:rtl/>
          <w:lang w:bidi="fa-IR"/>
        </w:rPr>
        <w:t xml:space="preserve"> 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1293- </w:t>
      </w:r>
      <w:r w:rsidRPr="00D065DA">
        <w:rPr>
          <w:rStyle w:val="Char2"/>
          <w:rtl/>
        </w:rPr>
        <w:t>وَعَنْ قُطبة بن مالك رضي الله عنْهُ قال</w:t>
      </w:r>
      <w:r w:rsidR="00602531" w:rsidRPr="00D065DA">
        <w:rPr>
          <w:rStyle w:val="Char2"/>
          <w:rtl/>
        </w:rPr>
        <w:t xml:space="preserve">: </w:t>
      </w:r>
      <w:r w:rsidRPr="00D065DA">
        <w:rPr>
          <w:rStyle w:val="Char2"/>
          <w:rtl/>
        </w:rPr>
        <w:t>كان رسول الله صلى الله عليه وآله وسلم يقولُ</w:t>
      </w:r>
      <w:r w:rsidR="00602531" w:rsidRPr="00D065DA">
        <w:rPr>
          <w:rStyle w:val="Char2"/>
          <w:rtl/>
        </w:rPr>
        <w:t xml:space="preserve">: </w:t>
      </w:r>
      <w:r w:rsidR="00A14D36" w:rsidRPr="00D065DA">
        <w:rPr>
          <w:rStyle w:val="Char2"/>
          <w:rFonts w:hint="cs"/>
          <w:rtl/>
        </w:rPr>
        <w:t>«</w:t>
      </w:r>
      <w:r w:rsidRPr="00D065DA">
        <w:rPr>
          <w:rStyle w:val="Char2"/>
          <w:rtl/>
        </w:rPr>
        <w:t>اللهُمَّ جَنِّبني مُنْكراتِ الأخلاق والأعمال والأهواءِ والأدواءِ</w:t>
      </w:r>
      <w:r w:rsidR="00A14D36" w:rsidRPr="00D065DA">
        <w:rPr>
          <w:rStyle w:val="Char2"/>
          <w:rtl/>
        </w:rPr>
        <w:t>»</w:t>
      </w:r>
      <w:r w:rsidRPr="00D065DA">
        <w:rPr>
          <w:rStyle w:val="Char2"/>
          <w:rtl/>
        </w:rPr>
        <w:t xml:space="preserve"> </w:t>
      </w:r>
      <w:r w:rsidRPr="00D065DA">
        <w:rPr>
          <w:rStyle w:val="Char0"/>
          <w:rtl/>
        </w:rPr>
        <w:t>أَخرجهُ الترمذيُّ وصحَحهُ الحاكم واللفظ له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1293- قطبه بن مالک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 xml:space="preserve">رسول خدا صلی الله علیه و </w:t>
      </w:r>
      <w:r w:rsidR="006D3486"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00C8372C" w:rsidRPr="00DB0495">
        <w:rPr>
          <w:rFonts w:cs="B Lotus" w:hint="cs"/>
          <w:b/>
          <w:sz w:val="28"/>
          <w:szCs w:val="28"/>
          <w:rtl/>
          <w:lang w:bidi="fa-IR"/>
        </w:rPr>
        <w:t xml:space="preserve">خداوندا </w:t>
      </w:r>
      <w:r w:rsidR="003864A9">
        <w:rPr>
          <w:rFonts w:cs="B Lotus" w:hint="cs"/>
          <w:b/>
          <w:sz w:val="28"/>
          <w:szCs w:val="28"/>
          <w:rtl/>
          <w:lang w:bidi="fa-IR"/>
        </w:rPr>
        <w:t xml:space="preserve">! </w:t>
      </w:r>
      <w:r w:rsidR="00C8372C" w:rsidRPr="00DB0495">
        <w:rPr>
          <w:rFonts w:cs="B Lotus" w:hint="cs"/>
          <w:b/>
          <w:sz w:val="28"/>
          <w:szCs w:val="28"/>
          <w:rtl/>
          <w:lang w:bidi="fa-IR"/>
        </w:rPr>
        <w:t>مرا از ناپسندی</w:t>
      </w:r>
      <w:r w:rsidR="00DC7690">
        <w:rPr>
          <w:rFonts w:cs="B Lotus" w:hint="cs"/>
          <w:b/>
          <w:sz w:val="28"/>
          <w:szCs w:val="28"/>
          <w:rtl/>
          <w:lang w:bidi="fa-IR"/>
        </w:rPr>
        <w:t xml:space="preserve">‌های </w:t>
      </w:r>
      <w:r w:rsidRPr="00DB0495">
        <w:rPr>
          <w:rFonts w:cs="B Lotus" w:hint="cs"/>
          <w:b/>
          <w:sz w:val="28"/>
          <w:szCs w:val="28"/>
          <w:rtl/>
          <w:lang w:bidi="fa-IR"/>
        </w:rPr>
        <w:t>اخلاق</w:t>
      </w:r>
      <w:r w:rsidR="00FD4401">
        <w:rPr>
          <w:rFonts w:cs="B Lotus" w:hint="cs"/>
          <w:b/>
          <w:sz w:val="28"/>
          <w:szCs w:val="28"/>
          <w:rtl/>
          <w:lang w:bidi="fa-IR"/>
        </w:rPr>
        <w:t xml:space="preserve">، </w:t>
      </w:r>
      <w:r w:rsidR="00C8372C" w:rsidRPr="00DB0495">
        <w:rPr>
          <w:rFonts w:cs="B Lotus" w:hint="cs"/>
          <w:b/>
          <w:sz w:val="28"/>
          <w:szCs w:val="28"/>
          <w:rtl/>
          <w:lang w:bidi="fa-IR"/>
        </w:rPr>
        <w:t>و</w:t>
      </w:r>
      <w:r w:rsidRPr="00DB0495">
        <w:rPr>
          <w:rFonts w:cs="B Lotus" w:hint="cs"/>
          <w:b/>
          <w:sz w:val="28"/>
          <w:szCs w:val="28"/>
          <w:rtl/>
          <w:lang w:bidi="fa-IR"/>
        </w:rPr>
        <w:t>اعمال</w:t>
      </w:r>
      <w:r w:rsidR="00D865C1">
        <w:rPr>
          <w:rFonts w:cs="B Lotus" w:hint="cs"/>
          <w:b/>
          <w:sz w:val="28"/>
          <w:szCs w:val="28"/>
          <w:rtl/>
          <w:lang w:bidi="fa-IR"/>
        </w:rPr>
        <w:t xml:space="preserve">، </w:t>
      </w:r>
      <w:r w:rsidR="00C8372C" w:rsidRPr="00DB0495">
        <w:rPr>
          <w:rFonts w:cs="B Lotus" w:hint="cs"/>
          <w:b/>
          <w:sz w:val="28"/>
          <w:szCs w:val="28"/>
          <w:rtl/>
          <w:lang w:bidi="fa-IR"/>
        </w:rPr>
        <w:t>و</w:t>
      </w:r>
      <w:r w:rsidRPr="00DB0495">
        <w:rPr>
          <w:rFonts w:cs="B Lotus" w:hint="cs"/>
          <w:b/>
          <w:sz w:val="28"/>
          <w:szCs w:val="28"/>
          <w:rtl/>
          <w:lang w:bidi="fa-IR"/>
        </w:rPr>
        <w:t xml:space="preserve"> خواهشات و هواها و </w:t>
      </w:r>
      <w:r w:rsidR="00C8372C" w:rsidRPr="00DB0495">
        <w:rPr>
          <w:rFonts w:cs="B Lotus" w:hint="cs"/>
          <w:b/>
          <w:sz w:val="28"/>
          <w:szCs w:val="28"/>
          <w:rtl/>
          <w:lang w:bidi="fa-IR"/>
        </w:rPr>
        <w:t>ب</w:t>
      </w:r>
      <w:r w:rsidRPr="00DB0495">
        <w:rPr>
          <w:rFonts w:cs="B Lotus" w:hint="cs"/>
          <w:b/>
          <w:sz w:val="28"/>
          <w:szCs w:val="28"/>
          <w:rtl/>
          <w:lang w:bidi="fa-IR"/>
        </w:rPr>
        <w:t>یماریها</w:t>
      </w:r>
      <w:r w:rsidR="00FD4401">
        <w:rPr>
          <w:rFonts w:cs="B Lotus" w:hint="cs"/>
          <w:b/>
          <w:sz w:val="28"/>
          <w:szCs w:val="28"/>
          <w:rtl/>
          <w:lang w:bidi="fa-IR"/>
        </w:rPr>
        <w:t>، (</w:t>
      </w:r>
      <w:r w:rsidRPr="00D871F3">
        <w:rPr>
          <w:rFonts w:cs="B Lotus" w:hint="cs"/>
          <w:sz w:val="28"/>
          <w:szCs w:val="28"/>
          <w:rtl/>
          <w:lang w:bidi="fa-IR"/>
        </w:rPr>
        <w:t>محفوظ</w:t>
      </w:r>
      <w:r w:rsidR="00C8372C" w:rsidRPr="00D871F3">
        <w:rPr>
          <w:rFonts w:cs="B Lotus" w:hint="cs"/>
          <w:sz w:val="28"/>
          <w:szCs w:val="28"/>
          <w:rtl/>
          <w:lang w:bidi="fa-IR"/>
        </w:rPr>
        <w:t xml:space="preserve"> و</w:t>
      </w:r>
      <w:r w:rsidRPr="00D871F3">
        <w:rPr>
          <w:rFonts w:cs="B Lotus" w:hint="cs"/>
          <w:sz w:val="28"/>
          <w:szCs w:val="28"/>
          <w:rtl/>
          <w:lang w:bidi="fa-IR"/>
        </w:rPr>
        <w:t>)</w:t>
      </w:r>
      <w:r w:rsidRPr="00DB0495">
        <w:rPr>
          <w:rFonts w:cs="B Lotus" w:hint="cs"/>
          <w:b/>
          <w:sz w:val="28"/>
          <w:szCs w:val="28"/>
          <w:rtl/>
          <w:lang w:bidi="fa-IR"/>
        </w:rPr>
        <w:t xml:space="preserve"> دور بدار</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ترمذی روایت کرده و حاکم صحیح دانسته واین لفظ اوست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1294- </w:t>
      </w:r>
      <w:r w:rsidRPr="00D065DA">
        <w:rPr>
          <w:rStyle w:val="Char2"/>
          <w:rtl/>
        </w:rPr>
        <w:t>وعن ابن عباس رضي الله عنهما قال</w:t>
      </w:r>
      <w:r w:rsidR="00602531" w:rsidRPr="00D065DA">
        <w:rPr>
          <w:rStyle w:val="Char2"/>
          <w:rtl/>
        </w:rPr>
        <w:t xml:space="preserve">: </w:t>
      </w:r>
      <w:r w:rsidRPr="00D065DA">
        <w:rPr>
          <w:rStyle w:val="Char2"/>
          <w:rtl/>
        </w:rPr>
        <w:t>قال رسولُ الله صلى الله عليه وآله وسلم</w:t>
      </w:r>
      <w:r w:rsidR="00602531" w:rsidRPr="00D065DA">
        <w:rPr>
          <w:rStyle w:val="Char2"/>
          <w:rtl/>
        </w:rPr>
        <w:t xml:space="preserve">: </w:t>
      </w:r>
      <w:r w:rsidR="00A14D36" w:rsidRPr="00D065DA">
        <w:rPr>
          <w:rStyle w:val="Char2"/>
          <w:rFonts w:hint="cs"/>
          <w:rtl/>
        </w:rPr>
        <w:t>«</w:t>
      </w:r>
      <w:r w:rsidRPr="00D065DA">
        <w:rPr>
          <w:rStyle w:val="Char2"/>
          <w:rtl/>
        </w:rPr>
        <w:t>لا تمار أَخاكَ ولا تمازحهُ ولا تَعِدْهُ موعداً فَتُخْلفهُ</w:t>
      </w:r>
      <w:r w:rsidR="00A14D36" w:rsidRPr="00D065DA">
        <w:rPr>
          <w:rStyle w:val="Char2"/>
          <w:rtl/>
        </w:rPr>
        <w:t>»</w:t>
      </w:r>
      <w:r w:rsidRPr="00DB0495">
        <w:rPr>
          <w:rFonts w:cs="B Lotus"/>
          <w:b/>
          <w:sz w:val="28"/>
          <w:szCs w:val="28"/>
          <w:rtl/>
          <w:lang w:bidi="fa-IR"/>
        </w:rPr>
        <w:t xml:space="preserve"> </w:t>
      </w:r>
      <w:r w:rsidRPr="00D065DA">
        <w:rPr>
          <w:rStyle w:val="Char0"/>
          <w:rtl/>
        </w:rPr>
        <w:t>أَخرجهُ الترمذي بسندٍ ضعيف</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1294-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C250DF"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با برادر</w:t>
      </w:r>
      <w:r w:rsidR="00FD4401">
        <w:rPr>
          <w:rFonts w:cs="B Lotus" w:hint="cs"/>
          <w:b/>
          <w:sz w:val="28"/>
          <w:szCs w:val="28"/>
          <w:rtl/>
          <w:lang w:bidi="fa-IR"/>
        </w:rPr>
        <w:t xml:space="preserve"> (</w:t>
      </w:r>
      <w:r w:rsidRPr="00D871F3">
        <w:rPr>
          <w:rFonts w:cs="B Lotus" w:hint="cs"/>
          <w:sz w:val="28"/>
          <w:szCs w:val="28"/>
          <w:rtl/>
          <w:lang w:bidi="fa-IR"/>
        </w:rPr>
        <w:t>مسلمان)</w:t>
      </w:r>
      <w:r w:rsidRPr="00DB0495">
        <w:rPr>
          <w:rFonts w:cs="B Lotus" w:hint="cs"/>
          <w:b/>
          <w:sz w:val="28"/>
          <w:szCs w:val="28"/>
          <w:rtl/>
          <w:lang w:bidi="fa-IR"/>
        </w:rPr>
        <w:t xml:space="preserve"> خود جدال نکن</w:t>
      </w:r>
      <w:r w:rsidR="00FD4401">
        <w:rPr>
          <w:rFonts w:cs="B Lotus" w:hint="cs"/>
          <w:b/>
          <w:sz w:val="28"/>
          <w:szCs w:val="28"/>
          <w:rtl/>
          <w:lang w:bidi="fa-IR"/>
        </w:rPr>
        <w:t xml:space="preserve">، </w:t>
      </w:r>
      <w:r w:rsidR="00C250DF" w:rsidRPr="00DB0495">
        <w:rPr>
          <w:rFonts w:cs="B Lotus" w:hint="cs"/>
          <w:b/>
          <w:sz w:val="28"/>
          <w:szCs w:val="28"/>
          <w:rtl/>
          <w:lang w:bidi="fa-IR"/>
        </w:rPr>
        <w:t>و با او</w:t>
      </w:r>
      <w:r w:rsidR="00602531">
        <w:rPr>
          <w:rFonts w:cs="B Lotus" w:hint="cs"/>
          <w:b/>
          <w:sz w:val="28"/>
          <w:szCs w:val="28"/>
          <w:rtl/>
          <w:lang w:bidi="fa-IR"/>
        </w:rPr>
        <w:t xml:space="preserve"> </w:t>
      </w:r>
      <w:r w:rsidRPr="00DB0495">
        <w:rPr>
          <w:rFonts w:cs="B Lotus" w:hint="cs"/>
          <w:b/>
          <w:sz w:val="28"/>
          <w:szCs w:val="28"/>
          <w:rtl/>
          <w:lang w:bidi="fa-IR"/>
        </w:rPr>
        <w:t>مزاح</w:t>
      </w:r>
      <w:r w:rsidR="00FD4401">
        <w:rPr>
          <w:rFonts w:cs="B Lotus" w:hint="cs"/>
          <w:b/>
          <w:sz w:val="28"/>
          <w:szCs w:val="28"/>
          <w:rtl/>
          <w:lang w:bidi="fa-IR"/>
        </w:rPr>
        <w:t xml:space="preserve"> (</w:t>
      </w:r>
      <w:r w:rsidR="00C250DF" w:rsidRPr="00D871F3">
        <w:rPr>
          <w:rFonts w:cs="B Lotus" w:hint="cs"/>
          <w:sz w:val="28"/>
          <w:szCs w:val="28"/>
          <w:rtl/>
          <w:lang w:bidi="fa-IR"/>
        </w:rPr>
        <w:t>و</w:t>
      </w:r>
      <w:r w:rsidRPr="00D871F3">
        <w:rPr>
          <w:rFonts w:cs="B Lotus" w:hint="cs"/>
          <w:sz w:val="28"/>
          <w:szCs w:val="28"/>
          <w:rtl/>
          <w:lang w:bidi="fa-IR"/>
        </w:rPr>
        <w:t>شوخی</w:t>
      </w:r>
      <w:r w:rsidR="00B2579D">
        <w:rPr>
          <w:rFonts w:cs="B Lotus" w:hint="cs"/>
          <w:sz w:val="28"/>
          <w:szCs w:val="28"/>
          <w:rtl/>
          <w:lang w:bidi="fa-IR"/>
        </w:rPr>
        <w:t xml:space="preserve"> بی‌</w:t>
      </w:r>
      <w:r w:rsidRPr="00D871F3">
        <w:rPr>
          <w:rFonts w:cs="B Lotus" w:hint="cs"/>
          <w:sz w:val="28"/>
          <w:szCs w:val="28"/>
          <w:rtl/>
          <w:lang w:bidi="fa-IR"/>
        </w:rPr>
        <w:t xml:space="preserve">جا) </w:t>
      </w:r>
      <w:r w:rsidRPr="00DB0495">
        <w:rPr>
          <w:rFonts w:cs="B Lotus" w:hint="cs"/>
          <w:b/>
          <w:sz w:val="28"/>
          <w:szCs w:val="28"/>
          <w:rtl/>
          <w:lang w:bidi="fa-IR"/>
        </w:rPr>
        <w:t>نکن</w:t>
      </w:r>
      <w:r w:rsidR="00FD4401">
        <w:rPr>
          <w:rFonts w:cs="B Lotus" w:hint="cs"/>
          <w:b/>
          <w:sz w:val="28"/>
          <w:szCs w:val="28"/>
          <w:rtl/>
          <w:lang w:bidi="fa-IR"/>
        </w:rPr>
        <w:t xml:space="preserve">، </w:t>
      </w:r>
      <w:r w:rsidRPr="00DB0495">
        <w:rPr>
          <w:rFonts w:cs="B Lotus" w:hint="cs"/>
          <w:b/>
          <w:sz w:val="28"/>
          <w:szCs w:val="28"/>
          <w:rtl/>
          <w:lang w:bidi="fa-IR"/>
        </w:rPr>
        <w:t>و به او وعده ای مده که خلاف و عده کنی»</w:t>
      </w:r>
      <w:r w:rsidRPr="00D871F3">
        <w:rPr>
          <w:rFonts w:cs="B Lotus" w:hint="cs"/>
          <w:sz w:val="28"/>
          <w:szCs w:val="28"/>
          <w:rtl/>
          <w:lang w:bidi="fa-IR"/>
        </w:rPr>
        <w:t xml:space="preserve"> ترمذی با سند ضعیف روایت کرده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1295- </w:t>
      </w:r>
      <w:r w:rsidRPr="00D065DA">
        <w:rPr>
          <w:rStyle w:val="Char2"/>
          <w:rtl/>
        </w:rPr>
        <w:t>وعن أَبي سعيد الخُدْريِّ رضي الله عنهُ قال</w:t>
      </w:r>
      <w:r w:rsidR="00602531" w:rsidRPr="00D065DA">
        <w:rPr>
          <w:rStyle w:val="Char2"/>
          <w:rtl/>
        </w:rPr>
        <w:t xml:space="preserve">: </w:t>
      </w:r>
      <w:r w:rsidRPr="00D065DA">
        <w:rPr>
          <w:rStyle w:val="Char2"/>
          <w:rtl/>
        </w:rPr>
        <w:t>قالَ رسولُ الله صلى الله عليه وآله وسلم</w:t>
      </w:r>
      <w:r w:rsidR="00602531" w:rsidRPr="00D065DA">
        <w:rPr>
          <w:rStyle w:val="Char2"/>
          <w:rtl/>
        </w:rPr>
        <w:t xml:space="preserve">: </w:t>
      </w:r>
      <w:r w:rsidR="00A14D36" w:rsidRPr="00D065DA">
        <w:rPr>
          <w:rStyle w:val="Char2"/>
          <w:rFonts w:hint="cs"/>
          <w:rtl/>
        </w:rPr>
        <w:t>«</w:t>
      </w:r>
      <w:r w:rsidRPr="00D065DA">
        <w:rPr>
          <w:rStyle w:val="Char2"/>
          <w:rtl/>
        </w:rPr>
        <w:t>خصْلتان لا يجتمعان في مُؤمنٍ</w:t>
      </w:r>
      <w:r w:rsidR="00602531" w:rsidRPr="00D065DA">
        <w:rPr>
          <w:rStyle w:val="Char2"/>
          <w:rtl/>
        </w:rPr>
        <w:t xml:space="preserve">: </w:t>
      </w:r>
      <w:r w:rsidRPr="00D065DA">
        <w:rPr>
          <w:rStyle w:val="Char2"/>
          <w:rtl/>
        </w:rPr>
        <w:t>البُخْلُ وسُوءُ الخُلُق</w:t>
      </w:r>
      <w:r w:rsidR="00A14D36" w:rsidRPr="00D065DA">
        <w:rPr>
          <w:rStyle w:val="Char2"/>
          <w:rtl/>
        </w:rPr>
        <w:t>»</w:t>
      </w:r>
      <w:r w:rsidRPr="00D871F3">
        <w:rPr>
          <w:rFonts w:cs="B Lotus"/>
          <w:sz w:val="28"/>
          <w:szCs w:val="28"/>
          <w:rtl/>
          <w:lang w:bidi="fa-IR"/>
        </w:rPr>
        <w:t xml:space="preserve"> </w:t>
      </w:r>
      <w:r w:rsidRPr="00D065DA">
        <w:rPr>
          <w:rStyle w:val="Char0"/>
          <w:rtl/>
        </w:rPr>
        <w:t>أَخرجهُ الترمذي وفي سنده ضعْف</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1295- از ابو سعید خدری رضی الله عنه روایت است که رسول خدا صلی الله علیه و</w:t>
      </w:r>
      <w:r w:rsidR="00BB4E73"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00BB4E73" w:rsidRPr="00DB0495">
        <w:rPr>
          <w:rFonts w:cs="B Lotus" w:hint="cs"/>
          <w:b/>
          <w:sz w:val="28"/>
          <w:szCs w:val="28"/>
          <w:rtl/>
          <w:lang w:bidi="fa-IR"/>
        </w:rPr>
        <w:t xml:space="preserve">دو </w:t>
      </w:r>
      <w:r w:rsidRPr="00DB0495">
        <w:rPr>
          <w:rFonts w:cs="B Lotus" w:hint="cs"/>
          <w:b/>
          <w:sz w:val="28"/>
          <w:szCs w:val="28"/>
          <w:rtl/>
          <w:lang w:bidi="fa-IR"/>
        </w:rPr>
        <w:t>خصلت در م</w:t>
      </w:r>
      <w:r w:rsidR="00BB4E73" w:rsidRPr="00DB0495">
        <w:rPr>
          <w:rFonts w:cs="B Lotus" w:hint="cs"/>
          <w:b/>
          <w:sz w:val="28"/>
          <w:szCs w:val="28"/>
          <w:rtl/>
          <w:lang w:bidi="fa-IR"/>
        </w:rPr>
        <w:t>ؤ</w:t>
      </w:r>
      <w:r w:rsidRPr="00DB0495">
        <w:rPr>
          <w:rFonts w:cs="B Lotus" w:hint="cs"/>
          <w:b/>
          <w:sz w:val="28"/>
          <w:szCs w:val="28"/>
          <w:rtl/>
          <w:lang w:bidi="fa-IR"/>
        </w:rPr>
        <w:t>من جمع</w:t>
      </w:r>
      <w:r w:rsidR="006C18DB">
        <w:rPr>
          <w:rFonts w:cs="B Lotus" w:hint="cs"/>
          <w:b/>
          <w:sz w:val="28"/>
          <w:szCs w:val="28"/>
          <w:rtl/>
          <w:lang w:bidi="fa-IR"/>
        </w:rPr>
        <w:t xml:space="preserve"> نمی‌</w:t>
      </w:r>
      <w:r w:rsidRPr="00DB0495">
        <w:rPr>
          <w:rFonts w:cs="B Lotus" w:hint="cs"/>
          <w:b/>
          <w:sz w:val="28"/>
          <w:szCs w:val="28"/>
          <w:rtl/>
          <w:lang w:bidi="fa-IR"/>
        </w:rPr>
        <w:t>شود</w:t>
      </w:r>
      <w:r w:rsidR="00DA7806">
        <w:rPr>
          <w:rFonts w:cs="B Lotus" w:hint="cs"/>
          <w:b/>
          <w:sz w:val="28"/>
          <w:szCs w:val="28"/>
          <w:rtl/>
          <w:lang w:bidi="fa-IR"/>
        </w:rPr>
        <w:t xml:space="preserve">؛ </w:t>
      </w:r>
      <w:r w:rsidRPr="00DB0495">
        <w:rPr>
          <w:rFonts w:cs="B Lotus" w:hint="cs"/>
          <w:b/>
          <w:sz w:val="28"/>
          <w:szCs w:val="28"/>
          <w:rtl/>
          <w:lang w:bidi="fa-IR"/>
        </w:rPr>
        <w:t>بخل و بد اخلاقی»</w:t>
      </w:r>
      <w:r w:rsidRPr="00D871F3">
        <w:rPr>
          <w:rFonts w:cs="B Lotus" w:hint="cs"/>
          <w:sz w:val="28"/>
          <w:szCs w:val="28"/>
          <w:rtl/>
          <w:lang w:bidi="fa-IR"/>
        </w:rPr>
        <w:t xml:space="preserve"> ترمذی روایت کرده در سند آن ضعیف وجود دارد</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1296- </w:t>
      </w:r>
      <w:r w:rsidRPr="00D065DA">
        <w:rPr>
          <w:rStyle w:val="Char2"/>
          <w:rtl/>
        </w:rPr>
        <w:t>وعن أبي هريرة رضي الله عنه قال</w:t>
      </w:r>
      <w:r w:rsidR="00602531" w:rsidRPr="00D065DA">
        <w:rPr>
          <w:rStyle w:val="Char2"/>
          <w:rtl/>
        </w:rPr>
        <w:t xml:space="preserve">: </w:t>
      </w:r>
      <w:r w:rsidRPr="00D065DA">
        <w:rPr>
          <w:rStyle w:val="Char2"/>
          <w:rtl/>
        </w:rPr>
        <w:t>قال رسول الله صلى الله عليه وآله وسلم</w:t>
      </w:r>
      <w:r w:rsidR="00602531" w:rsidRPr="00D065DA">
        <w:rPr>
          <w:rStyle w:val="Char2"/>
          <w:rtl/>
        </w:rPr>
        <w:t xml:space="preserve">: </w:t>
      </w:r>
      <w:r w:rsidR="00A14D36" w:rsidRPr="00D065DA">
        <w:rPr>
          <w:rStyle w:val="Char2"/>
          <w:rFonts w:hint="cs"/>
          <w:rtl/>
        </w:rPr>
        <w:t>«</w:t>
      </w:r>
      <w:r w:rsidRPr="00D065DA">
        <w:rPr>
          <w:rStyle w:val="Char2"/>
          <w:rtl/>
        </w:rPr>
        <w:t>المُسْتَبّانِ مَا قَالا فعَلَى البَادِيءِ مَا لَمْ يَعْتَدِ المَظْلُومُ</w:t>
      </w:r>
      <w:r w:rsidR="00A14D36" w:rsidRPr="00D065DA">
        <w:rPr>
          <w:rStyle w:val="Char2"/>
          <w:rtl/>
        </w:rPr>
        <w:t>»</w:t>
      </w:r>
      <w:r w:rsidR="00FD4401" w:rsidRPr="00D065DA">
        <w:rPr>
          <w:rStyle w:val="Char2"/>
          <w:rtl/>
        </w:rPr>
        <w:t>.</w:t>
      </w:r>
      <w:r w:rsidR="00FD4401">
        <w:rPr>
          <w:rFonts w:cs="B Lotus"/>
          <w:sz w:val="28"/>
          <w:szCs w:val="28"/>
          <w:rtl/>
          <w:lang w:bidi="fa-IR"/>
        </w:rPr>
        <w:t xml:space="preserve"> </w:t>
      </w:r>
      <w:r w:rsidRPr="00D065DA">
        <w:rPr>
          <w:rStyle w:val="Char0"/>
          <w:rtl/>
        </w:rPr>
        <w:t>أخرجه 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1296- از ابوهریره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806BE3"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از دو نفری که یکدیگر را دشنام</w:t>
      </w:r>
      <w:r w:rsidR="006C18DB">
        <w:rPr>
          <w:rFonts w:cs="B Lotus" w:hint="cs"/>
          <w:b/>
          <w:sz w:val="28"/>
          <w:szCs w:val="28"/>
          <w:rtl/>
          <w:lang w:bidi="fa-IR"/>
        </w:rPr>
        <w:t xml:space="preserve"> می‌</w:t>
      </w:r>
      <w:r w:rsidRPr="00DB0495">
        <w:rPr>
          <w:rFonts w:cs="B Lotus" w:hint="cs"/>
          <w:b/>
          <w:sz w:val="28"/>
          <w:szCs w:val="28"/>
          <w:rtl/>
          <w:lang w:bidi="fa-IR"/>
        </w:rPr>
        <w:t>دهند</w:t>
      </w:r>
      <w:r w:rsidR="00DA7806">
        <w:rPr>
          <w:rFonts w:cs="B Lotus" w:hint="cs"/>
          <w:b/>
          <w:sz w:val="28"/>
          <w:szCs w:val="28"/>
          <w:rtl/>
          <w:lang w:bidi="fa-IR"/>
        </w:rPr>
        <w:t xml:space="preserve">؛ </w:t>
      </w:r>
      <w:r w:rsidRPr="00DB0495">
        <w:rPr>
          <w:rFonts w:cs="B Lotus" w:hint="cs"/>
          <w:b/>
          <w:sz w:val="28"/>
          <w:szCs w:val="28"/>
          <w:rtl/>
          <w:lang w:bidi="fa-IR"/>
        </w:rPr>
        <w:t>گناه آن بگردن کسی است که اول دشنام را شروع کرده است</w:t>
      </w:r>
      <w:r w:rsidR="00DA7806">
        <w:rPr>
          <w:rFonts w:cs="B Lotus" w:hint="cs"/>
          <w:b/>
          <w:sz w:val="28"/>
          <w:szCs w:val="28"/>
          <w:rtl/>
          <w:lang w:bidi="fa-IR"/>
        </w:rPr>
        <w:t xml:space="preserve">؛ </w:t>
      </w:r>
      <w:r w:rsidRPr="00DB0495">
        <w:rPr>
          <w:rFonts w:cs="B Lotus" w:hint="cs"/>
          <w:b/>
          <w:sz w:val="28"/>
          <w:szCs w:val="28"/>
          <w:rtl/>
          <w:lang w:bidi="fa-IR"/>
        </w:rPr>
        <w:t>مشروط بر آن که فرد مظلوم از حد تجاوز نکند»</w:t>
      </w:r>
      <w:r w:rsidRPr="00D871F3">
        <w:rPr>
          <w:rFonts w:cs="B Lotus" w:hint="cs"/>
          <w:sz w:val="28"/>
          <w:szCs w:val="28"/>
          <w:rtl/>
          <w:lang w:bidi="fa-IR"/>
        </w:rPr>
        <w:t xml:space="preserve"> مسلم روایت کرده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1297- </w:t>
      </w:r>
      <w:r w:rsidRPr="00D065DA">
        <w:rPr>
          <w:rStyle w:val="Char2"/>
          <w:rtl/>
        </w:rPr>
        <w:t>وعن أبي صرمة رضي الله عنه قال</w:t>
      </w:r>
      <w:r w:rsidR="00602531" w:rsidRPr="00D065DA">
        <w:rPr>
          <w:rStyle w:val="Char2"/>
          <w:rtl/>
        </w:rPr>
        <w:t xml:space="preserve">: </w:t>
      </w:r>
      <w:r w:rsidRPr="00D065DA">
        <w:rPr>
          <w:rStyle w:val="Char2"/>
          <w:rtl/>
        </w:rPr>
        <w:t>قال رسول الله صلى الله عليه وآله وسلم</w:t>
      </w:r>
      <w:r w:rsidR="00602531" w:rsidRPr="00D065DA">
        <w:rPr>
          <w:rStyle w:val="Char2"/>
          <w:rtl/>
        </w:rPr>
        <w:t xml:space="preserve">: </w:t>
      </w:r>
      <w:r w:rsidR="00A14D36" w:rsidRPr="00D065DA">
        <w:rPr>
          <w:rStyle w:val="Char2"/>
          <w:rFonts w:hint="cs"/>
          <w:rtl/>
        </w:rPr>
        <w:t>«</w:t>
      </w:r>
      <w:r w:rsidRPr="00D065DA">
        <w:rPr>
          <w:rStyle w:val="Char2"/>
          <w:rtl/>
        </w:rPr>
        <w:t>من ضارَّ مسلماً ضارَّهُ اللَّه ومن شاقَّ مسلماً شقَّ اللَّه علَيه</w:t>
      </w:r>
      <w:r w:rsidR="00A14D36" w:rsidRPr="00D065DA">
        <w:rPr>
          <w:rStyle w:val="Char2"/>
          <w:rtl/>
        </w:rPr>
        <w:t>»</w:t>
      </w:r>
      <w:r w:rsidR="00FD4401" w:rsidRPr="00D065DA">
        <w:rPr>
          <w:rStyle w:val="Char2"/>
          <w:rtl/>
        </w:rPr>
        <w:t>.</w:t>
      </w:r>
      <w:r w:rsidR="00FD4401">
        <w:rPr>
          <w:rFonts w:cs="B Lotus"/>
          <w:sz w:val="28"/>
          <w:szCs w:val="28"/>
          <w:rtl/>
          <w:lang w:bidi="fa-IR"/>
        </w:rPr>
        <w:t xml:space="preserve"> </w:t>
      </w:r>
      <w:r w:rsidRPr="00D065DA">
        <w:rPr>
          <w:rStyle w:val="Char0"/>
          <w:rtl/>
        </w:rPr>
        <w:t>أخرجه أبو داود والترمذي وحسنه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1297- از ابو صرمه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2E533C"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به مسلمانی ضرر وارد کند</w:t>
      </w:r>
      <w:r w:rsidR="00FD4401">
        <w:rPr>
          <w:rFonts w:cs="B Lotus" w:hint="cs"/>
          <w:b/>
          <w:sz w:val="28"/>
          <w:szCs w:val="28"/>
          <w:rtl/>
          <w:lang w:bidi="fa-IR"/>
        </w:rPr>
        <w:t xml:space="preserve">، </w:t>
      </w:r>
      <w:r w:rsidRPr="00DB0495">
        <w:rPr>
          <w:rFonts w:cs="B Lotus" w:hint="cs"/>
          <w:b/>
          <w:sz w:val="28"/>
          <w:szCs w:val="28"/>
          <w:rtl/>
          <w:lang w:bidi="fa-IR"/>
        </w:rPr>
        <w:t>خداوند بر او ضرر وارد خواهد نمود</w:t>
      </w:r>
      <w:r w:rsidR="00FD4401">
        <w:rPr>
          <w:rFonts w:cs="B Lotus" w:hint="cs"/>
          <w:b/>
          <w:sz w:val="28"/>
          <w:szCs w:val="28"/>
          <w:rtl/>
          <w:lang w:bidi="fa-IR"/>
        </w:rPr>
        <w:t xml:space="preserve">، </w:t>
      </w:r>
      <w:r w:rsidRPr="00DB0495">
        <w:rPr>
          <w:rFonts w:cs="B Lotus" w:hint="cs"/>
          <w:b/>
          <w:sz w:val="28"/>
          <w:szCs w:val="28"/>
          <w:rtl/>
          <w:lang w:bidi="fa-IR"/>
        </w:rPr>
        <w:t>و کسی که مسلمانی را به مشقت بیندازد</w:t>
      </w:r>
      <w:r w:rsidR="00FD4401">
        <w:rPr>
          <w:rFonts w:cs="B Lotus" w:hint="cs"/>
          <w:b/>
          <w:sz w:val="28"/>
          <w:szCs w:val="28"/>
          <w:rtl/>
          <w:lang w:bidi="fa-IR"/>
        </w:rPr>
        <w:t xml:space="preserve">، </w:t>
      </w:r>
      <w:r w:rsidRPr="00DB0495">
        <w:rPr>
          <w:rFonts w:cs="B Lotus" w:hint="cs"/>
          <w:b/>
          <w:sz w:val="28"/>
          <w:szCs w:val="28"/>
          <w:rtl/>
          <w:lang w:bidi="fa-IR"/>
        </w:rPr>
        <w:t>خداوند او را به مشقت</w:t>
      </w:r>
      <w:r w:rsidR="006C18DB">
        <w:rPr>
          <w:rFonts w:cs="B Lotus" w:hint="cs"/>
          <w:b/>
          <w:sz w:val="28"/>
          <w:szCs w:val="28"/>
          <w:rtl/>
          <w:lang w:bidi="fa-IR"/>
        </w:rPr>
        <w:t xml:space="preserve"> می‌</w:t>
      </w:r>
      <w:r w:rsidR="002E533C" w:rsidRPr="00DB0495">
        <w:rPr>
          <w:rFonts w:cs="B Lotus" w:hint="cs"/>
          <w:b/>
          <w:sz w:val="28"/>
          <w:szCs w:val="28"/>
          <w:rtl/>
          <w:lang w:bidi="fa-IR"/>
        </w:rPr>
        <w:t>ا</w:t>
      </w:r>
      <w:r w:rsidRPr="00DB0495">
        <w:rPr>
          <w:rFonts w:cs="B Lotus" w:hint="cs"/>
          <w:b/>
          <w:sz w:val="28"/>
          <w:szCs w:val="28"/>
          <w:rtl/>
          <w:lang w:bidi="fa-IR"/>
        </w:rPr>
        <w:t xml:space="preserve">ندازد» </w:t>
      </w:r>
      <w:r w:rsidRPr="00D871F3">
        <w:rPr>
          <w:rFonts w:cs="B Lotus" w:hint="cs"/>
          <w:sz w:val="28"/>
          <w:szCs w:val="28"/>
          <w:rtl/>
          <w:lang w:bidi="fa-IR"/>
        </w:rPr>
        <w:t>ابوداود و ترمذی روایت کرده</w:t>
      </w:r>
      <w:r w:rsidR="00DC7690">
        <w:rPr>
          <w:rFonts w:cs="B Lotus" w:hint="cs"/>
          <w:sz w:val="28"/>
          <w:szCs w:val="28"/>
          <w:rtl/>
          <w:lang w:bidi="fa-IR"/>
        </w:rPr>
        <w:t xml:space="preserve">‌اند </w:t>
      </w:r>
      <w:r w:rsidRPr="00D871F3">
        <w:rPr>
          <w:rFonts w:cs="B Lotus" w:hint="cs"/>
          <w:sz w:val="28"/>
          <w:szCs w:val="28"/>
          <w:rtl/>
          <w:lang w:bidi="fa-IR"/>
        </w:rPr>
        <w:t>و حسن دانسته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1298- </w:t>
      </w:r>
      <w:r w:rsidRPr="00D065DA">
        <w:rPr>
          <w:rStyle w:val="Char2"/>
          <w:rtl/>
        </w:rPr>
        <w:t>وعن أبي الدرداء رضي الله عنه قال</w:t>
      </w:r>
      <w:r w:rsidR="00602531" w:rsidRPr="00D065DA">
        <w:rPr>
          <w:rStyle w:val="Char2"/>
          <w:rtl/>
        </w:rPr>
        <w:t xml:space="preserve">: </w:t>
      </w:r>
      <w:r w:rsidRPr="00D065DA">
        <w:rPr>
          <w:rStyle w:val="Char2"/>
          <w:rtl/>
        </w:rPr>
        <w:t>قال رسول الله صلى الله عليه وآله وسلم</w:t>
      </w:r>
      <w:r w:rsidR="00602531" w:rsidRPr="00D065DA">
        <w:rPr>
          <w:rStyle w:val="Char2"/>
          <w:rtl/>
        </w:rPr>
        <w:t xml:space="preserve">: </w:t>
      </w:r>
      <w:r w:rsidR="00A14D36" w:rsidRPr="00D065DA">
        <w:rPr>
          <w:rStyle w:val="Char2"/>
          <w:rFonts w:hint="cs"/>
          <w:rtl/>
        </w:rPr>
        <w:t>«</w:t>
      </w:r>
      <w:r w:rsidRPr="00D065DA">
        <w:rPr>
          <w:rStyle w:val="Char2"/>
          <w:rtl/>
        </w:rPr>
        <w:t>إنَّ اللَّه يُبْغِضُ الفاحِشَ البَذِيءَ</w:t>
      </w:r>
      <w:r w:rsidR="00A14D36" w:rsidRPr="00D065DA">
        <w:rPr>
          <w:rStyle w:val="Char2"/>
          <w:rtl/>
        </w:rPr>
        <w:t>»</w:t>
      </w:r>
      <w:r w:rsidR="00FD4401" w:rsidRPr="00D065DA">
        <w:rPr>
          <w:rStyle w:val="Char2"/>
          <w:rtl/>
        </w:rPr>
        <w:t>.</w:t>
      </w:r>
      <w:r w:rsidR="00FD4401">
        <w:rPr>
          <w:rFonts w:cs="B Lotus"/>
          <w:sz w:val="28"/>
          <w:szCs w:val="28"/>
          <w:rtl/>
          <w:lang w:bidi="fa-IR"/>
        </w:rPr>
        <w:t xml:space="preserve"> </w:t>
      </w:r>
      <w:r w:rsidRPr="00D065DA">
        <w:rPr>
          <w:rStyle w:val="Char0"/>
          <w:rtl/>
        </w:rPr>
        <w:t>أخرجه الترمذي وصححه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1298- از ابو درداء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رسول خدا صلی الله علیه و سلم فرمود</w:t>
      </w:r>
      <w:r w:rsidR="00602531">
        <w:rPr>
          <w:rFonts w:cs="B Lotus" w:hint="cs"/>
          <w:sz w:val="28"/>
          <w:szCs w:val="28"/>
          <w:rtl/>
          <w:lang w:bidi="fa-IR"/>
        </w:rPr>
        <w:t xml:space="preserve">: </w:t>
      </w:r>
      <w:r w:rsidRPr="00DB0495">
        <w:rPr>
          <w:rFonts w:cs="B Lotus" w:hint="cs"/>
          <w:b/>
          <w:sz w:val="28"/>
          <w:szCs w:val="28"/>
          <w:rtl/>
          <w:lang w:bidi="fa-IR"/>
        </w:rPr>
        <w:t>خداوند</w:t>
      </w:r>
      <w:r w:rsidR="00FD4401">
        <w:rPr>
          <w:rFonts w:cs="B Lotus" w:hint="cs"/>
          <w:b/>
          <w:sz w:val="28"/>
          <w:szCs w:val="28"/>
          <w:rtl/>
          <w:lang w:bidi="fa-IR"/>
        </w:rPr>
        <w:t xml:space="preserve">، </w:t>
      </w:r>
      <w:r w:rsidRPr="00DB0495">
        <w:rPr>
          <w:rFonts w:cs="B Lotus" w:hint="cs"/>
          <w:b/>
          <w:sz w:val="28"/>
          <w:szCs w:val="28"/>
          <w:rtl/>
          <w:lang w:bidi="fa-IR"/>
        </w:rPr>
        <w:t xml:space="preserve">فرد دشنام دهنده بد زبان را مبغوض دارد» </w:t>
      </w:r>
      <w:r w:rsidRPr="00D871F3">
        <w:rPr>
          <w:rFonts w:cs="B Lotus" w:hint="cs"/>
          <w:sz w:val="28"/>
          <w:szCs w:val="28"/>
          <w:rtl/>
          <w:lang w:bidi="fa-IR"/>
        </w:rPr>
        <w:t>ترمذی روایت کرده وصحیح دانسته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1299- </w:t>
      </w:r>
      <w:r w:rsidRPr="00D065DA">
        <w:rPr>
          <w:rStyle w:val="Char2"/>
          <w:rtl/>
        </w:rPr>
        <w:t>وله من حديث ابن مسعود رضي الله عنه رفعه</w:t>
      </w:r>
      <w:r w:rsidR="00602531" w:rsidRPr="00D065DA">
        <w:rPr>
          <w:rStyle w:val="Char2"/>
          <w:rtl/>
        </w:rPr>
        <w:t xml:space="preserve">: </w:t>
      </w:r>
      <w:r w:rsidR="00A14D36" w:rsidRPr="00D065DA">
        <w:rPr>
          <w:rStyle w:val="Char2"/>
          <w:rFonts w:hint="cs"/>
          <w:rtl/>
        </w:rPr>
        <w:t>«</w:t>
      </w:r>
      <w:r w:rsidRPr="00D065DA">
        <w:rPr>
          <w:rStyle w:val="Char2"/>
          <w:rtl/>
        </w:rPr>
        <w:t>ليسَ المُؤمِنُ بالطَّعانِ ولا اللَّعانِ ولا الفاحِشِ ولا البَذِيءِ</w:t>
      </w:r>
      <w:r w:rsidR="00A14D36" w:rsidRPr="00D065DA">
        <w:rPr>
          <w:rStyle w:val="Char2"/>
          <w:rtl/>
        </w:rPr>
        <w:t>»</w:t>
      </w:r>
      <w:r w:rsidR="00FD4401" w:rsidRPr="00D065DA">
        <w:rPr>
          <w:rStyle w:val="Char2"/>
          <w:rtl/>
        </w:rPr>
        <w:t>.</w:t>
      </w:r>
      <w:r w:rsidR="00FD4401">
        <w:rPr>
          <w:rFonts w:cs="B Lotus"/>
          <w:sz w:val="28"/>
          <w:szCs w:val="28"/>
          <w:rtl/>
          <w:lang w:bidi="fa-IR"/>
        </w:rPr>
        <w:t xml:space="preserve"> </w:t>
      </w:r>
      <w:r w:rsidRPr="00D065DA">
        <w:rPr>
          <w:rStyle w:val="Char0"/>
          <w:rtl/>
        </w:rPr>
        <w:t>وحسنه وصححه الحاكم ورجح الدارقطني وقفه</w:t>
      </w:r>
      <w:r w:rsidR="00A14D36">
        <w:rPr>
          <w:rFonts w:cs="B Lotus" w:hint="cs"/>
          <w:sz w:val="28"/>
          <w:szCs w:val="28"/>
          <w:rtl/>
          <w:lang w:bidi="fa-IR"/>
        </w:rPr>
        <w:t xml:space="preserve">. </w:t>
      </w:r>
    </w:p>
    <w:p w:rsidR="00A0278F" w:rsidRPr="00D871F3" w:rsidRDefault="00A0278F" w:rsidP="009F04D4">
      <w:pPr>
        <w:tabs>
          <w:tab w:val="left" w:pos="26"/>
        </w:tabs>
        <w:ind w:firstLine="284"/>
        <w:jc w:val="both"/>
        <w:rPr>
          <w:rFonts w:cs="B Lotus"/>
          <w:sz w:val="28"/>
          <w:szCs w:val="28"/>
          <w:rtl/>
          <w:lang w:bidi="fa-IR"/>
        </w:rPr>
      </w:pPr>
      <w:r w:rsidRPr="00D871F3">
        <w:rPr>
          <w:rFonts w:cs="B Lotus" w:hint="cs"/>
          <w:sz w:val="28"/>
          <w:szCs w:val="28"/>
          <w:rtl/>
          <w:lang w:bidi="fa-IR"/>
        </w:rPr>
        <w:t>1299- و ترمذی از ابن مسعود رضی الله عنه بصورت مرفوع روایت می</w:t>
      </w:r>
      <w:r w:rsidR="009F04D4">
        <w:rPr>
          <w:rFonts w:cs="B Lotus" w:hint="eastAsia"/>
          <w:sz w:val="28"/>
          <w:szCs w:val="28"/>
          <w:rtl/>
          <w:lang w:bidi="fa-IR"/>
        </w:rPr>
        <w:t>‌</w:t>
      </w:r>
      <w:r w:rsidRPr="00D871F3">
        <w:rPr>
          <w:rFonts w:cs="B Lotus" w:hint="cs"/>
          <w:sz w:val="28"/>
          <w:szCs w:val="28"/>
          <w:rtl/>
          <w:lang w:bidi="fa-IR"/>
        </w:rPr>
        <w:t>کند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مؤمن بسیار طعنه زن نیست و بسیار لعنت کننده نیست و نه دشنام دهنده</w:t>
      </w:r>
      <w:r w:rsidR="00602531">
        <w:rPr>
          <w:rFonts w:cs="B Lotus" w:hint="cs"/>
          <w:b/>
          <w:sz w:val="28"/>
          <w:szCs w:val="28"/>
          <w:rtl/>
          <w:lang w:bidi="fa-IR"/>
        </w:rPr>
        <w:t xml:space="preserve"> </w:t>
      </w:r>
      <w:r w:rsidRPr="00DB0495">
        <w:rPr>
          <w:rFonts w:cs="B Lotus" w:hint="cs"/>
          <w:b/>
          <w:sz w:val="28"/>
          <w:szCs w:val="28"/>
          <w:rtl/>
          <w:lang w:bidi="fa-IR"/>
        </w:rPr>
        <w:t>بد زبان است»</w:t>
      </w:r>
      <w:r w:rsidR="00FD4401">
        <w:rPr>
          <w:rFonts w:cs="B Lotus" w:hint="cs"/>
          <w:sz w:val="28"/>
          <w:szCs w:val="28"/>
          <w:rtl/>
          <w:lang w:bidi="fa-IR"/>
        </w:rPr>
        <w:t xml:space="preserve">. </w:t>
      </w:r>
      <w:r w:rsidRPr="00D871F3">
        <w:rPr>
          <w:rFonts w:cs="B Lotus" w:hint="cs"/>
          <w:sz w:val="28"/>
          <w:szCs w:val="28"/>
          <w:rtl/>
          <w:lang w:bidi="fa-IR"/>
        </w:rPr>
        <w:t>و حسن دانسته و حاکم آن را صحیح دانسته است</w:t>
      </w:r>
      <w:r w:rsidR="00FD4401">
        <w:rPr>
          <w:rFonts w:cs="B Lotus" w:hint="cs"/>
          <w:sz w:val="28"/>
          <w:szCs w:val="28"/>
          <w:rtl/>
          <w:lang w:bidi="fa-IR"/>
        </w:rPr>
        <w:t xml:space="preserve">. </w:t>
      </w:r>
      <w:r w:rsidRPr="00D871F3">
        <w:rPr>
          <w:rFonts w:cs="B Lotus" w:hint="cs"/>
          <w:sz w:val="28"/>
          <w:szCs w:val="28"/>
          <w:rtl/>
          <w:lang w:bidi="fa-IR"/>
        </w:rPr>
        <w:t>ولی دارقطنی موقوف بودنش را ترجیح داده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1300- </w:t>
      </w:r>
      <w:r w:rsidRPr="001F3AAF">
        <w:rPr>
          <w:rStyle w:val="Char2"/>
          <w:rtl/>
        </w:rPr>
        <w:t>وعن عائشةَ رضيَ اللهُ عنها قالتْ</w:t>
      </w:r>
      <w:r w:rsidR="00602531" w:rsidRPr="001F3AAF">
        <w:rPr>
          <w:rStyle w:val="Char2"/>
          <w:rtl/>
        </w:rPr>
        <w:t xml:space="preserve">: </w:t>
      </w:r>
      <w:r w:rsidRPr="001F3AAF">
        <w:rPr>
          <w:rStyle w:val="Char2"/>
          <w:rtl/>
        </w:rPr>
        <w:t>قالَ رسولُ اللهِ صلى الله عليه وآله وسلم</w:t>
      </w:r>
      <w:r w:rsidR="00602531" w:rsidRPr="001F3AAF">
        <w:rPr>
          <w:rStyle w:val="Char2"/>
          <w:rtl/>
        </w:rPr>
        <w:t xml:space="preserve">: </w:t>
      </w:r>
      <w:r w:rsidR="00A14D36" w:rsidRPr="001F3AAF">
        <w:rPr>
          <w:rStyle w:val="Char2"/>
          <w:rFonts w:hint="cs"/>
          <w:rtl/>
        </w:rPr>
        <w:t>«</w:t>
      </w:r>
      <w:r w:rsidRPr="001F3AAF">
        <w:rPr>
          <w:rStyle w:val="Char2"/>
          <w:rtl/>
        </w:rPr>
        <w:t>لا تسُبُّوا الأمْوَاتَ فإنَّهم قد أفْضَوا إلى ما قدَّمُوا</w:t>
      </w:r>
      <w:r w:rsidR="00A14D36" w:rsidRPr="001F3AAF">
        <w:rPr>
          <w:rStyle w:val="Char2"/>
          <w:rtl/>
        </w:rPr>
        <w:t>»</w:t>
      </w:r>
      <w:r w:rsidR="00FD4401" w:rsidRPr="001F3AAF">
        <w:rPr>
          <w:rStyle w:val="Char2"/>
          <w:rtl/>
        </w:rPr>
        <w:t>.</w:t>
      </w:r>
      <w:r w:rsidR="00FD4401">
        <w:rPr>
          <w:rFonts w:cs="B Lotus"/>
          <w:b/>
          <w:sz w:val="28"/>
          <w:szCs w:val="28"/>
          <w:rtl/>
          <w:lang w:bidi="fa-IR"/>
        </w:rPr>
        <w:t xml:space="preserve"> </w:t>
      </w:r>
      <w:r w:rsidRPr="001F3AAF">
        <w:rPr>
          <w:rStyle w:val="Char0"/>
          <w:rtl/>
        </w:rPr>
        <w:t>أخرجه البخاري</w:t>
      </w:r>
      <w:r w:rsidR="00A14D36">
        <w:rPr>
          <w:rFonts w:cs="B Lotus" w:hint="cs"/>
          <w:sz w:val="28"/>
          <w:szCs w:val="28"/>
          <w:rtl/>
          <w:lang w:bidi="fa-IR"/>
        </w:rPr>
        <w:t xml:space="preserve">. </w:t>
      </w:r>
    </w:p>
    <w:p w:rsidR="00A0278F" w:rsidRPr="00D871F3" w:rsidRDefault="00A0278F" w:rsidP="001F3AAF">
      <w:pPr>
        <w:tabs>
          <w:tab w:val="left" w:pos="26"/>
        </w:tabs>
        <w:ind w:firstLine="284"/>
        <w:jc w:val="both"/>
        <w:rPr>
          <w:rFonts w:cs="B Lotus"/>
          <w:sz w:val="28"/>
          <w:szCs w:val="28"/>
          <w:rtl/>
          <w:lang w:bidi="fa-IR"/>
        </w:rPr>
      </w:pPr>
      <w:r w:rsidRPr="00D871F3">
        <w:rPr>
          <w:rFonts w:cs="B Lotus" w:hint="cs"/>
          <w:sz w:val="28"/>
          <w:szCs w:val="28"/>
          <w:rtl/>
          <w:lang w:bidi="fa-IR"/>
        </w:rPr>
        <w:t>1300- از عایشه رضی الله عنها روایت است که گفت</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851837"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مردگان را دشنام ندهید</w:t>
      </w:r>
      <w:r w:rsidR="00DA7806">
        <w:rPr>
          <w:rFonts w:cs="B Lotus" w:hint="cs"/>
          <w:b/>
          <w:sz w:val="28"/>
          <w:szCs w:val="28"/>
          <w:rtl/>
          <w:lang w:bidi="fa-IR"/>
        </w:rPr>
        <w:t xml:space="preserve">؛ </w:t>
      </w:r>
      <w:r w:rsidRPr="00DB0495">
        <w:rPr>
          <w:rFonts w:cs="B Lotus" w:hint="cs"/>
          <w:b/>
          <w:sz w:val="28"/>
          <w:szCs w:val="28"/>
          <w:rtl/>
          <w:lang w:bidi="fa-IR"/>
        </w:rPr>
        <w:t>چرا که آنان به آنچه پیش فرستاد</w:t>
      </w:r>
      <w:r w:rsidR="001F3AAF">
        <w:rPr>
          <w:rFonts w:cs="B Lotus" w:hint="cs"/>
          <w:b/>
          <w:sz w:val="28"/>
          <w:szCs w:val="28"/>
          <w:rtl/>
          <w:lang w:bidi="fa-IR"/>
        </w:rPr>
        <w:t>ه</w:t>
      </w:r>
      <w:r w:rsidR="00DC7690">
        <w:rPr>
          <w:rFonts w:cs="B Lotus" w:hint="cs"/>
          <w:b/>
          <w:sz w:val="28"/>
          <w:szCs w:val="28"/>
          <w:rtl/>
          <w:lang w:bidi="fa-IR"/>
        </w:rPr>
        <w:t>‌اند</w:t>
      </w:r>
      <w:r w:rsidR="00DA7806">
        <w:rPr>
          <w:rFonts w:cs="B Lotus" w:hint="cs"/>
          <w:b/>
          <w:sz w:val="28"/>
          <w:szCs w:val="28"/>
          <w:rtl/>
          <w:lang w:bidi="fa-IR"/>
        </w:rPr>
        <w:t xml:space="preserve">؛ </w:t>
      </w:r>
      <w:r w:rsidRPr="00DB0495">
        <w:rPr>
          <w:rFonts w:cs="B Lotus" w:hint="cs"/>
          <w:b/>
          <w:sz w:val="28"/>
          <w:szCs w:val="28"/>
          <w:rtl/>
          <w:lang w:bidi="fa-IR"/>
        </w:rPr>
        <w:t>رسیده</w:t>
      </w:r>
      <w:r w:rsidR="001F3AAF">
        <w:rPr>
          <w:rFonts w:cs="B Lotus" w:hint="eastAsia"/>
          <w:b/>
          <w:sz w:val="28"/>
          <w:szCs w:val="28"/>
          <w:rtl/>
          <w:lang w:bidi="fa-IR"/>
        </w:rPr>
        <w:t>‌</w:t>
      </w:r>
      <w:r w:rsidRPr="00DB0495">
        <w:rPr>
          <w:rFonts w:cs="B Lotus" w:hint="cs"/>
          <w:b/>
          <w:sz w:val="28"/>
          <w:szCs w:val="28"/>
          <w:rtl/>
          <w:lang w:bidi="fa-IR"/>
        </w:rPr>
        <w:t xml:space="preserve">اند»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1301- </w:t>
      </w:r>
      <w:r w:rsidRPr="001F3AAF">
        <w:rPr>
          <w:rStyle w:val="Char2"/>
          <w:rtl/>
        </w:rPr>
        <w:t>وعن حذيفة رضي الله عنه قال</w:t>
      </w:r>
      <w:r w:rsidR="00602531" w:rsidRPr="001F3AAF">
        <w:rPr>
          <w:rStyle w:val="Char2"/>
          <w:rtl/>
        </w:rPr>
        <w:t xml:space="preserve">: </w:t>
      </w:r>
      <w:r w:rsidRPr="001F3AAF">
        <w:rPr>
          <w:rStyle w:val="Char2"/>
          <w:rtl/>
        </w:rPr>
        <w:t>قال رسول ال</w:t>
      </w:r>
      <w:r w:rsidR="00081A23" w:rsidRPr="001F3AAF">
        <w:rPr>
          <w:rStyle w:val="Char2"/>
          <w:rtl/>
        </w:rPr>
        <w:t>له صلى الله عليه وآله وسلم</w:t>
      </w:r>
      <w:r w:rsidR="00602531" w:rsidRPr="001F3AAF">
        <w:rPr>
          <w:rStyle w:val="Char2"/>
          <w:rtl/>
        </w:rPr>
        <w:t xml:space="preserve">: </w:t>
      </w:r>
      <w:r w:rsidR="00A14D36" w:rsidRPr="001F3AAF">
        <w:rPr>
          <w:rStyle w:val="Char2"/>
          <w:rFonts w:hint="cs"/>
          <w:rtl/>
        </w:rPr>
        <w:t>«</w:t>
      </w:r>
      <w:r w:rsidRPr="001F3AAF">
        <w:rPr>
          <w:rStyle w:val="Char2"/>
          <w:rtl/>
        </w:rPr>
        <w:t>لا يدخُلُ الجنَّة قتَّات</w:t>
      </w:r>
      <w:r w:rsidR="00A14D36" w:rsidRPr="001F3AAF">
        <w:rPr>
          <w:rStyle w:val="Char2"/>
          <w:rtl/>
        </w:rPr>
        <w:t>»</w:t>
      </w:r>
      <w:r w:rsidR="00FD4401" w:rsidRPr="001F3AAF">
        <w:rPr>
          <w:rStyle w:val="Char2"/>
          <w:rtl/>
        </w:rPr>
        <w:t>.</w:t>
      </w:r>
      <w:r w:rsidR="00FD4401">
        <w:rPr>
          <w:rFonts w:cs="B Lotus"/>
          <w:sz w:val="28"/>
          <w:szCs w:val="28"/>
          <w:rtl/>
          <w:lang w:bidi="fa-IR"/>
        </w:rPr>
        <w:t xml:space="preserve"> </w:t>
      </w:r>
      <w:r w:rsidRPr="001F3AAF">
        <w:rPr>
          <w:rStyle w:val="Char0"/>
          <w:rtl/>
        </w:rPr>
        <w:t>متفق عليه</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1301- از حذیفه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851837"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سخن چین وارد بهشت</w:t>
      </w:r>
      <w:r w:rsidR="006C18DB">
        <w:rPr>
          <w:rFonts w:cs="B Lotus" w:hint="cs"/>
          <w:b/>
          <w:sz w:val="28"/>
          <w:szCs w:val="28"/>
          <w:rtl/>
          <w:lang w:bidi="fa-IR"/>
        </w:rPr>
        <w:t xml:space="preserve"> نمی‌</w:t>
      </w:r>
      <w:r w:rsidRPr="00DB0495">
        <w:rPr>
          <w:rFonts w:cs="B Lotus" w:hint="cs"/>
          <w:b/>
          <w:sz w:val="28"/>
          <w:szCs w:val="28"/>
          <w:rtl/>
          <w:lang w:bidi="fa-IR"/>
        </w:rPr>
        <w:t xml:space="preserve">شود»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1302- </w:t>
      </w:r>
      <w:r w:rsidRPr="001F3AAF">
        <w:rPr>
          <w:rStyle w:val="Char2"/>
          <w:rtl/>
        </w:rPr>
        <w:t>وعن أنس رضي الله عنه قال</w:t>
      </w:r>
      <w:r w:rsidR="00602531" w:rsidRPr="001F3AAF">
        <w:rPr>
          <w:rStyle w:val="Char2"/>
          <w:rtl/>
        </w:rPr>
        <w:t xml:space="preserve">: </w:t>
      </w:r>
      <w:r w:rsidRPr="001F3AAF">
        <w:rPr>
          <w:rStyle w:val="Char2"/>
          <w:rtl/>
        </w:rPr>
        <w:t>قال رسول الله صلى الله عليه وآله وسلم</w:t>
      </w:r>
      <w:r w:rsidR="00602531" w:rsidRPr="001F3AAF">
        <w:rPr>
          <w:rStyle w:val="Char2"/>
          <w:rtl/>
        </w:rPr>
        <w:t xml:space="preserve">: </w:t>
      </w:r>
      <w:r w:rsidR="00A14D36" w:rsidRPr="001F3AAF">
        <w:rPr>
          <w:rStyle w:val="Char2"/>
          <w:rFonts w:hint="cs"/>
          <w:rtl/>
        </w:rPr>
        <w:t>«</w:t>
      </w:r>
      <w:r w:rsidRPr="001F3AAF">
        <w:rPr>
          <w:rStyle w:val="Char2"/>
          <w:rtl/>
        </w:rPr>
        <w:t>مَنْ كفَّ غَضَبَهُ كَفّ اللَّه عنْهُ عَذَابَهُ</w:t>
      </w:r>
      <w:r w:rsidR="00A14D36" w:rsidRPr="001F3AAF">
        <w:rPr>
          <w:rStyle w:val="Char2"/>
          <w:rtl/>
        </w:rPr>
        <w:t>»</w:t>
      </w:r>
      <w:r w:rsidR="00FD4401" w:rsidRPr="001F3AAF">
        <w:rPr>
          <w:rStyle w:val="Char2"/>
          <w:rtl/>
        </w:rPr>
        <w:t>.</w:t>
      </w:r>
      <w:r w:rsidR="00FD4401">
        <w:rPr>
          <w:rFonts w:cs="B Lotus"/>
          <w:sz w:val="28"/>
          <w:szCs w:val="28"/>
          <w:rtl/>
          <w:lang w:bidi="fa-IR"/>
        </w:rPr>
        <w:t xml:space="preserve"> </w:t>
      </w:r>
      <w:r w:rsidRPr="001F3AAF">
        <w:rPr>
          <w:rStyle w:val="Char0"/>
          <w:rtl/>
        </w:rPr>
        <w:t>أخرجه الطبراني في الأوسط</w:t>
      </w:r>
      <w:r w:rsidR="00A14D36">
        <w:rPr>
          <w:rFonts w:cs="B Lotus" w:hint="cs"/>
          <w:sz w:val="28"/>
          <w:szCs w:val="28"/>
          <w:rtl/>
          <w:lang w:bidi="fa-IR"/>
        </w:rPr>
        <w:t xml:space="preserve">. </w:t>
      </w:r>
    </w:p>
    <w:p w:rsidR="00A0278F" w:rsidRPr="00D871F3" w:rsidRDefault="00A0278F" w:rsidP="001F3AAF">
      <w:pPr>
        <w:pStyle w:val="a0"/>
        <w:rPr>
          <w:rtl/>
        </w:rPr>
      </w:pPr>
      <w:r w:rsidRPr="00D871F3">
        <w:rPr>
          <w:rtl/>
        </w:rPr>
        <w:t>وله شاهد من حديث ابن عمر عند ابن أبي الدنيا</w:t>
      </w:r>
      <w:r w:rsidR="00A14D36">
        <w:rPr>
          <w:rFonts w:hint="cs"/>
          <w:rtl/>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1302- از انس</w:t>
      </w:r>
      <w:r w:rsidR="0038626E" w:rsidRPr="00D871F3">
        <w:rPr>
          <w:rFonts w:cs="B Lotus" w:hint="cs"/>
          <w:sz w:val="28"/>
          <w:szCs w:val="28"/>
          <w:rtl/>
          <w:lang w:bidi="fa-IR"/>
        </w:rPr>
        <w:t xml:space="preserve">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38626E"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خشم خود را کنترل کند</w:t>
      </w:r>
      <w:r w:rsidR="00DA7806">
        <w:rPr>
          <w:rFonts w:cs="B Lotus" w:hint="cs"/>
          <w:b/>
          <w:sz w:val="28"/>
          <w:szCs w:val="28"/>
          <w:rtl/>
          <w:lang w:bidi="fa-IR"/>
        </w:rPr>
        <w:t xml:space="preserve">؛ </w:t>
      </w:r>
      <w:r w:rsidRPr="00DB0495">
        <w:rPr>
          <w:rFonts w:cs="B Lotus" w:hint="cs"/>
          <w:b/>
          <w:sz w:val="28"/>
          <w:szCs w:val="28"/>
          <w:rtl/>
          <w:lang w:bidi="fa-IR"/>
        </w:rPr>
        <w:t>خداوند عذاب خود را از او نگه</w:t>
      </w:r>
      <w:r w:rsidR="006C18DB">
        <w:rPr>
          <w:rFonts w:cs="B Lotus" w:hint="cs"/>
          <w:b/>
          <w:sz w:val="28"/>
          <w:szCs w:val="28"/>
          <w:rtl/>
          <w:lang w:bidi="fa-IR"/>
        </w:rPr>
        <w:t xml:space="preserve"> می‌</w:t>
      </w:r>
      <w:r w:rsidRPr="00DB0495">
        <w:rPr>
          <w:rFonts w:cs="B Lotus" w:hint="cs"/>
          <w:b/>
          <w:sz w:val="28"/>
          <w:szCs w:val="28"/>
          <w:rtl/>
          <w:lang w:bidi="fa-IR"/>
        </w:rPr>
        <w:t xml:space="preserve">دارد» </w:t>
      </w:r>
      <w:r w:rsidRPr="00D871F3">
        <w:rPr>
          <w:rFonts w:cs="B Lotus" w:hint="cs"/>
          <w:sz w:val="28"/>
          <w:szCs w:val="28"/>
          <w:rtl/>
          <w:lang w:bidi="fa-IR"/>
        </w:rPr>
        <w:t>طبرانی در اوسط روایت کرده</w:t>
      </w:r>
      <w:r w:rsidR="00FD4401">
        <w:rPr>
          <w:rFonts w:cs="B Lotus" w:hint="cs"/>
          <w:sz w:val="28"/>
          <w:szCs w:val="28"/>
          <w:rtl/>
          <w:lang w:bidi="fa-IR"/>
        </w:rPr>
        <w:t xml:space="preserve">، </w:t>
      </w:r>
      <w:r w:rsidRPr="00D871F3">
        <w:rPr>
          <w:rFonts w:cs="B Lotus" w:hint="cs"/>
          <w:sz w:val="28"/>
          <w:szCs w:val="28"/>
          <w:rtl/>
          <w:lang w:bidi="fa-IR"/>
        </w:rPr>
        <w:t>و شاهدی از حدیث ابن عمر نزد ابن ابی الدنیا دارد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1303- </w:t>
      </w:r>
      <w:r w:rsidRPr="001F3AAF">
        <w:rPr>
          <w:rStyle w:val="Char2"/>
          <w:rtl/>
        </w:rPr>
        <w:t>وعَنْ أبي بكر الصِّديق رضي اللّهُ عَنْهُ قال</w:t>
      </w:r>
      <w:r w:rsidR="00602531" w:rsidRPr="001F3AAF">
        <w:rPr>
          <w:rStyle w:val="Char2"/>
          <w:rtl/>
        </w:rPr>
        <w:t xml:space="preserve">: </w:t>
      </w:r>
      <w:r w:rsidRPr="001F3AAF">
        <w:rPr>
          <w:rStyle w:val="Char2"/>
          <w:rtl/>
        </w:rPr>
        <w:t>قال رسولُ الله صلى الله عليه وآله وسلم</w:t>
      </w:r>
      <w:r w:rsidR="00602531" w:rsidRPr="001F3AAF">
        <w:rPr>
          <w:rStyle w:val="Char2"/>
          <w:rtl/>
        </w:rPr>
        <w:t xml:space="preserve">: </w:t>
      </w:r>
      <w:r w:rsidR="00A14D36" w:rsidRPr="001F3AAF">
        <w:rPr>
          <w:rStyle w:val="Char2"/>
          <w:rFonts w:hint="cs"/>
          <w:rtl/>
        </w:rPr>
        <w:t>«</w:t>
      </w:r>
      <w:r w:rsidRPr="001F3AAF">
        <w:rPr>
          <w:rStyle w:val="Char2"/>
          <w:rtl/>
        </w:rPr>
        <w:t>لا يدخلُ الجنّة خَبٌّ ولا بخيلٌ ولا سَيِّءُ الملكَة</w:t>
      </w:r>
      <w:r w:rsidR="00A14D36" w:rsidRPr="001F3AAF">
        <w:rPr>
          <w:rStyle w:val="Char2"/>
          <w:rtl/>
        </w:rPr>
        <w:t>»</w:t>
      </w:r>
      <w:r w:rsidRPr="00D871F3">
        <w:rPr>
          <w:rFonts w:cs="B Lotus"/>
          <w:sz w:val="28"/>
          <w:szCs w:val="28"/>
          <w:rtl/>
          <w:lang w:bidi="fa-IR"/>
        </w:rPr>
        <w:t xml:space="preserve"> </w:t>
      </w:r>
      <w:r w:rsidRPr="001F3AAF">
        <w:rPr>
          <w:rStyle w:val="Char0"/>
          <w:rtl/>
        </w:rPr>
        <w:t>أَخرجَهُ الترمذيُّ وفرَّقَهُ حديثين وفي إسناده ضَعْف</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1303- از ابوبکرصدیق رضی الله عنه روایت است که رسول خدا صلی الله علیه و</w:t>
      </w:r>
      <w:r w:rsidR="006C4B05"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حیله گر</w:t>
      </w:r>
      <w:r w:rsidR="00FD4401">
        <w:rPr>
          <w:rFonts w:cs="B Lotus" w:hint="cs"/>
          <w:b/>
          <w:sz w:val="28"/>
          <w:szCs w:val="28"/>
          <w:rtl/>
          <w:lang w:bidi="fa-IR"/>
        </w:rPr>
        <w:t xml:space="preserve"> (</w:t>
      </w:r>
      <w:r w:rsidRPr="00D871F3">
        <w:rPr>
          <w:rFonts w:cs="B Lotus" w:hint="cs"/>
          <w:sz w:val="28"/>
          <w:szCs w:val="28"/>
          <w:rtl/>
          <w:lang w:bidi="fa-IR"/>
        </w:rPr>
        <w:t>کلاه بردار)</w:t>
      </w:r>
      <w:r w:rsidRPr="00DB0495">
        <w:rPr>
          <w:rFonts w:cs="B Lotus" w:hint="cs"/>
          <w:b/>
          <w:sz w:val="28"/>
          <w:szCs w:val="28"/>
          <w:rtl/>
          <w:lang w:bidi="fa-IR"/>
        </w:rPr>
        <w:t xml:space="preserve"> و بخیل و بد طینت</w:t>
      </w:r>
      <w:r w:rsidR="00FD4401">
        <w:rPr>
          <w:rFonts w:cs="B Lotus" w:hint="cs"/>
          <w:b/>
          <w:sz w:val="28"/>
          <w:szCs w:val="28"/>
          <w:rtl/>
          <w:lang w:bidi="fa-IR"/>
        </w:rPr>
        <w:t xml:space="preserve"> (</w:t>
      </w:r>
      <w:r w:rsidRPr="00D871F3">
        <w:rPr>
          <w:rFonts w:cs="B Lotus" w:hint="cs"/>
          <w:sz w:val="28"/>
          <w:szCs w:val="28"/>
          <w:rtl/>
          <w:lang w:bidi="fa-IR"/>
        </w:rPr>
        <w:t>بداخلاق)</w:t>
      </w:r>
      <w:r w:rsidRPr="00DB0495">
        <w:rPr>
          <w:rFonts w:cs="B Lotus" w:hint="cs"/>
          <w:b/>
          <w:sz w:val="28"/>
          <w:szCs w:val="28"/>
          <w:rtl/>
          <w:lang w:bidi="fa-IR"/>
        </w:rPr>
        <w:t xml:space="preserve"> وارد بهشت</w:t>
      </w:r>
      <w:r w:rsidR="006C18DB">
        <w:rPr>
          <w:rFonts w:cs="B Lotus" w:hint="cs"/>
          <w:b/>
          <w:sz w:val="28"/>
          <w:szCs w:val="28"/>
          <w:rtl/>
          <w:lang w:bidi="fa-IR"/>
        </w:rPr>
        <w:t xml:space="preserve"> نمی‌</w:t>
      </w:r>
      <w:r w:rsidRPr="00DB0495">
        <w:rPr>
          <w:rFonts w:cs="B Lotus" w:hint="cs"/>
          <w:b/>
          <w:sz w:val="28"/>
          <w:szCs w:val="28"/>
          <w:rtl/>
          <w:lang w:bidi="fa-IR"/>
        </w:rPr>
        <w:t>شود»</w:t>
      </w:r>
      <w:r w:rsidRPr="00D871F3">
        <w:rPr>
          <w:rFonts w:cs="B Lotus" w:hint="cs"/>
          <w:sz w:val="28"/>
          <w:szCs w:val="28"/>
          <w:rtl/>
          <w:lang w:bidi="fa-IR"/>
        </w:rPr>
        <w:t xml:space="preserve"> ترمذی روایت کرده و به صورت دو حدیث آورده است</w:t>
      </w:r>
      <w:r w:rsidR="00FD4401">
        <w:rPr>
          <w:rFonts w:cs="B Lotus" w:hint="cs"/>
          <w:sz w:val="28"/>
          <w:szCs w:val="28"/>
          <w:rtl/>
          <w:lang w:bidi="fa-IR"/>
        </w:rPr>
        <w:t>،</w:t>
      </w:r>
      <w:r w:rsidR="00602531">
        <w:rPr>
          <w:rFonts w:cs="B Lotus" w:hint="cs"/>
          <w:sz w:val="28"/>
          <w:szCs w:val="28"/>
          <w:rtl/>
          <w:lang w:bidi="fa-IR"/>
        </w:rPr>
        <w:t xml:space="preserve"> </w:t>
      </w:r>
      <w:r w:rsidRPr="00D871F3">
        <w:rPr>
          <w:rFonts w:cs="B Lotus" w:hint="cs"/>
          <w:sz w:val="28"/>
          <w:szCs w:val="28"/>
          <w:rtl/>
          <w:lang w:bidi="fa-IR"/>
        </w:rPr>
        <w:t>و در اسنادش ضعف وجود دارد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1304- </w:t>
      </w:r>
      <w:r w:rsidRPr="001F3AAF">
        <w:rPr>
          <w:rStyle w:val="Char2"/>
          <w:rtl/>
        </w:rPr>
        <w:t>وعنْ ابن عَبّاس رضي الله عنهما قال</w:t>
      </w:r>
      <w:r w:rsidR="00602531" w:rsidRPr="001F3AAF">
        <w:rPr>
          <w:rStyle w:val="Char2"/>
          <w:rtl/>
        </w:rPr>
        <w:t xml:space="preserve">: </w:t>
      </w:r>
      <w:r w:rsidRPr="001F3AAF">
        <w:rPr>
          <w:rStyle w:val="Char2"/>
          <w:rtl/>
        </w:rPr>
        <w:t>قالَ رسول الله صلى الله عليه وآله وسلم</w:t>
      </w:r>
      <w:r w:rsidR="00602531" w:rsidRPr="001F3AAF">
        <w:rPr>
          <w:rStyle w:val="Char2"/>
          <w:rtl/>
        </w:rPr>
        <w:t xml:space="preserve">: </w:t>
      </w:r>
      <w:r w:rsidR="00A14D36" w:rsidRPr="001F3AAF">
        <w:rPr>
          <w:rStyle w:val="Char2"/>
          <w:rFonts w:hint="cs"/>
          <w:rtl/>
        </w:rPr>
        <w:t>«</w:t>
      </w:r>
      <w:r w:rsidRPr="001F3AAF">
        <w:rPr>
          <w:rStyle w:val="Char2"/>
          <w:rtl/>
        </w:rPr>
        <w:t>مَنْ تَسَمّع حديث قومٍ وهم لهُ كارهون صُبَّ في أُذنيْهِ الآنُكُ يَومَ القيامة</w:t>
      </w:r>
      <w:r w:rsidR="00A14D36" w:rsidRPr="001F3AAF">
        <w:rPr>
          <w:rStyle w:val="Char2"/>
          <w:rtl/>
        </w:rPr>
        <w:t>»</w:t>
      </w:r>
      <w:r w:rsidRPr="001F3AAF">
        <w:rPr>
          <w:rStyle w:val="Char2"/>
          <w:rtl/>
        </w:rPr>
        <w:t xml:space="preserve"> يعني الرَّصاص</w:t>
      </w:r>
      <w:r w:rsidR="00FD4401" w:rsidRPr="001F3AAF">
        <w:rPr>
          <w:rStyle w:val="Char2"/>
          <w:rtl/>
        </w:rPr>
        <w:t>.</w:t>
      </w:r>
      <w:r w:rsidR="00FD4401">
        <w:rPr>
          <w:rFonts w:cs="B Lotus"/>
          <w:sz w:val="28"/>
          <w:szCs w:val="28"/>
          <w:rtl/>
          <w:lang w:bidi="fa-IR"/>
        </w:rPr>
        <w:t xml:space="preserve"> </w:t>
      </w:r>
      <w:r w:rsidRPr="001F3AAF">
        <w:rPr>
          <w:rStyle w:val="Char0"/>
          <w:rtl/>
        </w:rPr>
        <w:t>أخرجه البخاريّ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1304- ابن عباس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6C4B05"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به سخنان گروهی گوش فرا دهد که آنان دوست ندارند</w:t>
      </w:r>
      <w:r w:rsidR="00FD4401">
        <w:rPr>
          <w:rFonts w:cs="B Lotus" w:hint="cs"/>
          <w:b/>
          <w:sz w:val="28"/>
          <w:szCs w:val="28"/>
          <w:rtl/>
          <w:lang w:bidi="fa-IR"/>
        </w:rPr>
        <w:t xml:space="preserve"> (</w:t>
      </w:r>
      <w:r w:rsidRPr="00D871F3">
        <w:rPr>
          <w:rFonts w:cs="B Lotus" w:hint="cs"/>
          <w:sz w:val="28"/>
          <w:szCs w:val="28"/>
          <w:rtl/>
          <w:lang w:bidi="fa-IR"/>
        </w:rPr>
        <w:t>سخنانشان را بشنود)</w:t>
      </w:r>
      <w:r w:rsidRPr="00DB0495">
        <w:rPr>
          <w:rFonts w:cs="B Lotus" w:hint="cs"/>
          <w:b/>
          <w:sz w:val="28"/>
          <w:szCs w:val="28"/>
          <w:rtl/>
          <w:lang w:bidi="fa-IR"/>
        </w:rPr>
        <w:t xml:space="preserve"> روز قیامت در</w:t>
      </w:r>
      <w:r w:rsidR="00823D29">
        <w:rPr>
          <w:rFonts w:cs="B Lotus" w:hint="cs"/>
          <w:b/>
          <w:sz w:val="28"/>
          <w:szCs w:val="28"/>
          <w:rtl/>
          <w:lang w:bidi="fa-IR"/>
        </w:rPr>
        <w:t xml:space="preserve"> گوش‌ها</w:t>
      </w:r>
      <w:r w:rsidRPr="00DB0495">
        <w:rPr>
          <w:rFonts w:cs="B Lotus" w:hint="cs"/>
          <w:b/>
          <w:sz w:val="28"/>
          <w:szCs w:val="28"/>
          <w:rtl/>
          <w:lang w:bidi="fa-IR"/>
        </w:rPr>
        <w:t>یش سرب ذوب شده ریخته</w:t>
      </w:r>
      <w:r w:rsidR="0053084C">
        <w:rPr>
          <w:rFonts w:cs="B Lotus" w:hint="cs"/>
          <w:b/>
          <w:sz w:val="28"/>
          <w:szCs w:val="28"/>
          <w:rtl/>
          <w:lang w:bidi="fa-IR"/>
        </w:rPr>
        <w:t xml:space="preserve"> می‌شود</w:t>
      </w:r>
      <w:r w:rsidRPr="00DB0495">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1305- </w:t>
      </w:r>
      <w:r w:rsidRPr="001F3AAF">
        <w:rPr>
          <w:rStyle w:val="Char2"/>
          <w:rtl/>
        </w:rPr>
        <w:t>وعن أنَس رضي الله عنه قال</w:t>
      </w:r>
      <w:r w:rsidR="00602531" w:rsidRPr="001F3AAF">
        <w:rPr>
          <w:rStyle w:val="Char2"/>
          <w:rtl/>
        </w:rPr>
        <w:t xml:space="preserve">: </w:t>
      </w:r>
      <w:r w:rsidRPr="001F3AAF">
        <w:rPr>
          <w:rStyle w:val="Char2"/>
          <w:rtl/>
        </w:rPr>
        <w:t>قال رسولُ الله صلى الله عليه وآله وسلم</w:t>
      </w:r>
      <w:r w:rsidR="00602531" w:rsidRPr="001F3AAF">
        <w:rPr>
          <w:rStyle w:val="Char2"/>
          <w:rtl/>
        </w:rPr>
        <w:t xml:space="preserve">: </w:t>
      </w:r>
      <w:r w:rsidR="00A14D36" w:rsidRPr="001F3AAF">
        <w:rPr>
          <w:rStyle w:val="Char2"/>
          <w:rFonts w:hint="cs"/>
          <w:rtl/>
        </w:rPr>
        <w:t>«</w:t>
      </w:r>
      <w:r w:rsidRPr="001F3AAF">
        <w:rPr>
          <w:rStyle w:val="Char2"/>
          <w:rtl/>
        </w:rPr>
        <w:t>طوبى لِمَنْ شَغَلَهُ عَيْبُهُ عنْ عيوب النّاس</w:t>
      </w:r>
      <w:r w:rsidR="00A14D36" w:rsidRPr="001F3AAF">
        <w:rPr>
          <w:rStyle w:val="Char2"/>
          <w:rtl/>
        </w:rPr>
        <w:t>»</w:t>
      </w:r>
      <w:r w:rsidRPr="00DB0495">
        <w:rPr>
          <w:rFonts w:cs="B Lotus"/>
          <w:b/>
          <w:sz w:val="28"/>
          <w:szCs w:val="28"/>
          <w:rtl/>
          <w:lang w:bidi="fa-IR"/>
        </w:rPr>
        <w:t xml:space="preserve"> </w:t>
      </w:r>
      <w:r w:rsidRPr="001F3AAF">
        <w:rPr>
          <w:rStyle w:val="Char0"/>
          <w:rtl/>
        </w:rPr>
        <w:t>أَخرجهُ البزَّارُ بإسنادٍ حسن</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1305- انس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030AF6"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خوشا به حال کسی که عیب خودش او را از پرداختن به عیوب مردم مشغول بدارد»</w:t>
      </w:r>
      <w:r w:rsidRPr="00D871F3">
        <w:rPr>
          <w:rFonts w:cs="B Lotus" w:hint="cs"/>
          <w:sz w:val="28"/>
          <w:szCs w:val="28"/>
          <w:rtl/>
          <w:lang w:bidi="fa-IR"/>
        </w:rPr>
        <w:t xml:space="preserve"> بزار با اسناد حسن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1306- </w:t>
      </w:r>
      <w:r w:rsidRPr="001F3AAF">
        <w:rPr>
          <w:rStyle w:val="Char2"/>
          <w:rtl/>
        </w:rPr>
        <w:t>وعن ابن عمر رضي الله عنهما قال</w:t>
      </w:r>
      <w:r w:rsidR="00602531" w:rsidRPr="001F3AAF">
        <w:rPr>
          <w:rStyle w:val="Char2"/>
          <w:rtl/>
        </w:rPr>
        <w:t xml:space="preserve">: </w:t>
      </w:r>
      <w:r w:rsidRPr="001F3AAF">
        <w:rPr>
          <w:rStyle w:val="Char2"/>
          <w:rtl/>
        </w:rPr>
        <w:t>قال رسولُ الله صلى الله عليه وآله وسلم</w:t>
      </w:r>
      <w:r w:rsidR="00602531" w:rsidRPr="001F3AAF">
        <w:rPr>
          <w:rStyle w:val="Char2"/>
          <w:rtl/>
        </w:rPr>
        <w:t xml:space="preserve">: </w:t>
      </w:r>
      <w:r w:rsidR="00A14D36" w:rsidRPr="001F3AAF">
        <w:rPr>
          <w:rStyle w:val="Char2"/>
          <w:rFonts w:hint="cs"/>
          <w:rtl/>
        </w:rPr>
        <w:t>«</w:t>
      </w:r>
      <w:r w:rsidRPr="001F3AAF">
        <w:rPr>
          <w:rStyle w:val="Char2"/>
          <w:rtl/>
        </w:rPr>
        <w:t>مَنْ تعاظم في نفسهِ واخْتال في مشْيتهِ لقي الله وهُوَ عليه غَضْبان</w:t>
      </w:r>
      <w:r w:rsidR="00A14D36" w:rsidRPr="001F3AAF">
        <w:rPr>
          <w:rStyle w:val="Char2"/>
          <w:rtl/>
        </w:rPr>
        <w:t>»</w:t>
      </w:r>
      <w:r w:rsidRPr="00D871F3">
        <w:rPr>
          <w:rFonts w:cs="B Lotus"/>
          <w:sz w:val="28"/>
          <w:szCs w:val="28"/>
          <w:rtl/>
          <w:lang w:bidi="fa-IR"/>
        </w:rPr>
        <w:t xml:space="preserve"> </w:t>
      </w:r>
      <w:r w:rsidRPr="001F3AAF">
        <w:rPr>
          <w:rStyle w:val="Char0"/>
          <w:rtl/>
        </w:rPr>
        <w:t>أَخرجهُ الحاكمُ ورجالهُ ثقات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1306- ابن عمر رضی الله عنه</w:t>
      </w:r>
      <w:r w:rsidR="00030AF6" w:rsidRPr="00D871F3">
        <w:rPr>
          <w:rFonts w:cs="B Lotus" w:hint="cs"/>
          <w:sz w:val="28"/>
          <w:szCs w:val="28"/>
          <w:rtl/>
          <w:lang w:bidi="fa-IR"/>
        </w:rPr>
        <w:t>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030AF6"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خودش را بزر</w:t>
      </w:r>
      <w:r w:rsidR="00030AF6" w:rsidRPr="00DB0495">
        <w:rPr>
          <w:rFonts w:cs="B Lotus" w:hint="cs"/>
          <w:b/>
          <w:sz w:val="28"/>
          <w:szCs w:val="28"/>
          <w:rtl/>
          <w:lang w:bidi="fa-IR"/>
        </w:rPr>
        <w:t xml:space="preserve">گ </w:t>
      </w:r>
      <w:r w:rsidRPr="00DB0495">
        <w:rPr>
          <w:rFonts w:cs="B Lotus" w:hint="cs"/>
          <w:b/>
          <w:sz w:val="28"/>
          <w:szCs w:val="28"/>
          <w:rtl/>
          <w:lang w:bidi="fa-IR"/>
        </w:rPr>
        <w:t>بپندارد</w:t>
      </w:r>
      <w:r w:rsidR="00FD4401">
        <w:rPr>
          <w:rFonts w:cs="B Lotus" w:hint="cs"/>
          <w:b/>
          <w:sz w:val="28"/>
          <w:szCs w:val="28"/>
          <w:rtl/>
          <w:lang w:bidi="fa-IR"/>
        </w:rPr>
        <w:t xml:space="preserve">، </w:t>
      </w:r>
      <w:r w:rsidRPr="00DB0495">
        <w:rPr>
          <w:rFonts w:cs="B Lotus" w:hint="cs"/>
          <w:b/>
          <w:sz w:val="28"/>
          <w:szCs w:val="28"/>
          <w:rtl/>
          <w:lang w:bidi="fa-IR"/>
        </w:rPr>
        <w:t>و با تکبر راه رود</w:t>
      </w:r>
      <w:r w:rsidR="00D865C1">
        <w:rPr>
          <w:rFonts w:cs="B Lotus" w:hint="cs"/>
          <w:b/>
          <w:sz w:val="28"/>
          <w:szCs w:val="28"/>
          <w:rtl/>
          <w:lang w:bidi="fa-IR"/>
        </w:rPr>
        <w:t xml:space="preserve">، </w:t>
      </w:r>
      <w:r w:rsidRPr="00DB0495">
        <w:rPr>
          <w:rFonts w:cs="B Lotus" w:hint="cs"/>
          <w:b/>
          <w:sz w:val="28"/>
          <w:szCs w:val="28"/>
          <w:rtl/>
          <w:lang w:bidi="fa-IR"/>
        </w:rPr>
        <w:t>در حالی خدا را ملاقات</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b/>
          <w:sz w:val="28"/>
          <w:szCs w:val="28"/>
          <w:rtl/>
          <w:lang w:bidi="fa-IR"/>
        </w:rPr>
        <w:t xml:space="preserve">، </w:t>
      </w:r>
      <w:r w:rsidRPr="00DB0495">
        <w:rPr>
          <w:rFonts w:cs="B Lotus" w:hint="cs"/>
          <w:b/>
          <w:sz w:val="28"/>
          <w:szCs w:val="28"/>
          <w:rtl/>
          <w:lang w:bidi="fa-IR"/>
        </w:rPr>
        <w:t>که از او خشمگین است»</w:t>
      </w:r>
      <w:r w:rsidRPr="00D871F3">
        <w:rPr>
          <w:rFonts w:cs="B Lotus" w:hint="cs"/>
          <w:sz w:val="28"/>
          <w:szCs w:val="28"/>
          <w:rtl/>
          <w:lang w:bidi="fa-IR"/>
        </w:rPr>
        <w:t xml:space="preserve"> حاکم روایت کرده</w:t>
      </w:r>
      <w:r w:rsidR="00FD4401">
        <w:rPr>
          <w:rFonts w:cs="B Lotus" w:hint="cs"/>
          <w:sz w:val="28"/>
          <w:szCs w:val="28"/>
          <w:rtl/>
          <w:lang w:bidi="fa-IR"/>
        </w:rPr>
        <w:t xml:space="preserve">، </w:t>
      </w:r>
      <w:r w:rsidRPr="00D871F3">
        <w:rPr>
          <w:rFonts w:cs="B Lotus" w:hint="cs"/>
          <w:sz w:val="28"/>
          <w:szCs w:val="28"/>
          <w:rtl/>
          <w:lang w:bidi="fa-IR"/>
        </w:rPr>
        <w:t>و رجال آن ثقه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1307- </w:t>
      </w:r>
      <w:r w:rsidRPr="001F3AAF">
        <w:rPr>
          <w:rStyle w:val="Char2"/>
          <w:rtl/>
        </w:rPr>
        <w:t>وعنْ سهل بن سعد رضي الله عنه قال</w:t>
      </w:r>
      <w:r w:rsidR="00602531" w:rsidRPr="001F3AAF">
        <w:rPr>
          <w:rStyle w:val="Char2"/>
          <w:rtl/>
        </w:rPr>
        <w:t xml:space="preserve">: </w:t>
      </w:r>
      <w:r w:rsidRPr="001F3AAF">
        <w:rPr>
          <w:rStyle w:val="Char2"/>
          <w:rtl/>
        </w:rPr>
        <w:t>قال رسولُ الله صلى الله عليه وآله وسلم</w:t>
      </w:r>
      <w:r w:rsidR="00602531" w:rsidRPr="001F3AAF">
        <w:rPr>
          <w:rStyle w:val="Char2"/>
          <w:rtl/>
        </w:rPr>
        <w:t xml:space="preserve">: </w:t>
      </w:r>
      <w:r w:rsidR="00A14D36" w:rsidRPr="001F3AAF">
        <w:rPr>
          <w:rStyle w:val="Char2"/>
          <w:rFonts w:hint="cs"/>
          <w:rtl/>
        </w:rPr>
        <w:t>«</w:t>
      </w:r>
      <w:r w:rsidRPr="001F3AAF">
        <w:rPr>
          <w:rStyle w:val="Char2"/>
          <w:rtl/>
        </w:rPr>
        <w:t>الْعَجَلَةُ منَ الشّيطان</w:t>
      </w:r>
      <w:r w:rsidR="00A14D36" w:rsidRPr="001F3AAF">
        <w:rPr>
          <w:rStyle w:val="Char2"/>
          <w:rtl/>
        </w:rPr>
        <w:t>»</w:t>
      </w:r>
      <w:r w:rsidRPr="00D871F3">
        <w:rPr>
          <w:rFonts w:cs="B Lotus"/>
          <w:sz w:val="28"/>
          <w:szCs w:val="28"/>
          <w:rtl/>
          <w:lang w:bidi="fa-IR"/>
        </w:rPr>
        <w:t xml:space="preserve"> </w:t>
      </w:r>
      <w:r w:rsidRPr="001F3AAF">
        <w:rPr>
          <w:rStyle w:val="Char0"/>
          <w:rtl/>
        </w:rPr>
        <w:t>أَخرجَهُ التِّرمذي وقالَ</w:t>
      </w:r>
      <w:r w:rsidR="00602531" w:rsidRPr="001F3AAF">
        <w:rPr>
          <w:rStyle w:val="Char0"/>
          <w:rtl/>
        </w:rPr>
        <w:t xml:space="preserve">: </w:t>
      </w:r>
      <w:r w:rsidRPr="001F3AAF">
        <w:rPr>
          <w:rStyle w:val="Char0"/>
          <w:rtl/>
        </w:rPr>
        <w:t>حَسَن</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 1307- از سهل بن سعد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DC5ACC"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عجله از شیطان است»</w:t>
      </w:r>
      <w:r w:rsidRPr="00D871F3">
        <w:rPr>
          <w:rFonts w:cs="B Lotus" w:hint="cs"/>
          <w:sz w:val="28"/>
          <w:szCs w:val="28"/>
          <w:rtl/>
          <w:lang w:bidi="fa-IR"/>
        </w:rPr>
        <w:t xml:space="preserve"> ترمذی روایت کرده</w:t>
      </w:r>
      <w:r w:rsidR="00D865C1">
        <w:rPr>
          <w:rFonts w:cs="B Lotus" w:hint="cs"/>
          <w:sz w:val="28"/>
          <w:szCs w:val="28"/>
          <w:rtl/>
          <w:lang w:bidi="fa-IR"/>
        </w:rPr>
        <w:t xml:space="preserve">، </w:t>
      </w:r>
      <w:r w:rsidRPr="00D871F3">
        <w:rPr>
          <w:rFonts w:cs="B Lotus" w:hint="cs"/>
          <w:sz w:val="28"/>
          <w:szCs w:val="28"/>
          <w:rtl/>
          <w:lang w:bidi="fa-IR"/>
        </w:rPr>
        <w:t>و آن را حسن گفته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1308- </w:t>
      </w:r>
      <w:r w:rsidRPr="001F3AAF">
        <w:rPr>
          <w:rStyle w:val="Char2"/>
          <w:rtl/>
        </w:rPr>
        <w:t>وَعَنْ عائشة رضي الله عنها قالتْ</w:t>
      </w:r>
      <w:r w:rsidR="00602531" w:rsidRPr="001F3AAF">
        <w:rPr>
          <w:rStyle w:val="Char2"/>
          <w:rtl/>
        </w:rPr>
        <w:t xml:space="preserve">: </w:t>
      </w:r>
      <w:r w:rsidRPr="001F3AAF">
        <w:rPr>
          <w:rStyle w:val="Char2"/>
          <w:rtl/>
        </w:rPr>
        <w:t>قال رسولُ الله صلى الله عليه وآله وسلم</w:t>
      </w:r>
      <w:r w:rsidR="00602531" w:rsidRPr="001F3AAF">
        <w:rPr>
          <w:rStyle w:val="Char2"/>
          <w:rtl/>
        </w:rPr>
        <w:t xml:space="preserve">: </w:t>
      </w:r>
      <w:r w:rsidR="00A14D36" w:rsidRPr="001F3AAF">
        <w:rPr>
          <w:rStyle w:val="Char2"/>
          <w:rFonts w:hint="cs"/>
          <w:rtl/>
        </w:rPr>
        <w:t>«</w:t>
      </w:r>
      <w:r w:rsidRPr="001F3AAF">
        <w:rPr>
          <w:rStyle w:val="Char2"/>
          <w:rtl/>
        </w:rPr>
        <w:t>الشؤْمُ سوءُ الخُلُق</w:t>
      </w:r>
      <w:r w:rsidR="00A14D36" w:rsidRPr="001F3AAF">
        <w:rPr>
          <w:rStyle w:val="Char2"/>
          <w:rtl/>
        </w:rPr>
        <w:t>»</w:t>
      </w:r>
      <w:r w:rsidRPr="00D871F3">
        <w:rPr>
          <w:rFonts w:cs="B Lotus"/>
          <w:sz w:val="28"/>
          <w:szCs w:val="28"/>
          <w:rtl/>
          <w:lang w:bidi="fa-IR"/>
        </w:rPr>
        <w:t xml:space="preserve"> </w:t>
      </w:r>
      <w:r w:rsidRPr="001F3AAF">
        <w:rPr>
          <w:rStyle w:val="Char0"/>
          <w:rtl/>
        </w:rPr>
        <w:t>أَخرجَهُ أَحمدُ وفي سندهِ ضَعْف</w:t>
      </w:r>
      <w:r w:rsidR="00A14D36">
        <w:rPr>
          <w:rFonts w:cs="B Lotus" w:hint="cs"/>
          <w:sz w:val="28"/>
          <w:szCs w:val="28"/>
          <w:rtl/>
          <w:lang w:bidi="fa-IR"/>
        </w:rPr>
        <w:t xml:space="preserve">. </w:t>
      </w:r>
    </w:p>
    <w:p w:rsidR="00A0278F" w:rsidRPr="00DB0495" w:rsidRDefault="00A0278F" w:rsidP="000D0602">
      <w:pPr>
        <w:tabs>
          <w:tab w:val="left" w:pos="26"/>
        </w:tabs>
        <w:ind w:firstLine="284"/>
        <w:jc w:val="both"/>
        <w:rPr>
          <w:rFonts w:cs="B Lotus"/>
          <w:b/>
          <w:sz w:val="28"/>
          <w:szCs w:val="28"/>
          <w:rtl/>
          <w:lang w:bidi="fa-IR"/>
        </w:rPr>
      </w:pPr>
      <w:r w:rsidRPr="00D871F3">
        <w:rPr>
          <w:rFonts w:cs="B Lotus" w:hint="cs"/>
          <w:sz w:val="28"/>
          <w:szCs w:val="28"/>
          <w:rtl/>
          <w:lang w:bidi="fa-IR"/>
        </w:rPr>
        <w:t xml:space="preserve">1308- از عایشه رضی الله عنها روایت است که رسول خدا صلی الله علیه و </w:t>
      </w:r>
      <w:r w:rsidR="00DC5ACC"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00DC5ACC" w:rsidRPr="00DB0495">
        <w:rPr>
          <w:rFonts w:cs="B Lotus" w:hint="cs"/>
          <w:b/>
          <w:sz w:val="28"/>
          <w:szCs w:val="28"/>
          <w:rtl/>
          <w:lang w:bidi="fa-IR"/>
        </w:rPr>
        <w:t>بد اخلاقی</w:t>
      </w:r>
      <w:r w:rsidR="00D865C1">
        <w:rPr>
          <w:rFonts w:cs="B Lotus" w:hint="cs"/>
          <w:b/>
          <w:sz w:val="28"/>
          <w:szCs w:val="28"/>
          <w:rtl/>
          <w:lang w:bidi="fa-IR"/>
        </w:rPr>
        <w:t xml:space="preserve">، </w:t>
      </w:r>
      <w:r w:rsidRPr="00DB0495">
        <w:rPr>
          <w:rFonts w:cs="B Lotus" w:hint="cs"/>
          <w:b/>
          <w:sz w:val="28"/>
          <w:szCs w:val="28"/>
          <w:rtl/>
          <w:lang w:bidi="fa-IR"/>
        </w:rPr>
        <w:t>مصیبت و بد بختی است»</w:t>
      </w:r>
      <w:r w:rsidR="00A14D36">
        <w:rPr>
          <w:rFonts w:cs="B Lotus" w:hint="cs"/>
          <w:sz w:val="28"/>
          <w:szCs w:val="28"/>
          <w:rtl/>
          <w:lang w:bidi="fa-IR"/>
        </w:rPr>
        <w:t xml:space="preserve">. </w:t>
      </w:r>
      <w:r w:rsidRPr="00D871F3">
        <w:rPr>
          <w:rFonts w:cs="B Lotus" w:hint="cs"/>
          <w:sz w:val="28"/>
          <w:szCs w:val="28"/>
          <w:rtl/>
          <w:lang w:bidi="fa-IR"/>
        </w:rPr>
        <w:t>احمد روایت کرده</w:t>
      </w:r>
      <w:r w:rsidR="00FD4401">
        <w:rPr>
          <w:rFonts w:cs="B Lotus" w:hint="cs"/>
          <w:sz w:val="28"/>
          <w:szCs w:val="28"/>
          <w:rtl/>
          <w:lang w:bidi="fa-IR"/>
        </w:rPr>
        <w:t xml:space="preserve">، </w:t>
      </w:r>
      <w:r w:rsidRPr="00D871F3">
        <w:rPr>
          <w:rFonts w:cs="B Lotus" w:hint="cs"/>
          <w:sz w:val="28"/>
          <w:szCs w:val="28"/>
          <w:rtl/>
          <w:lang w:bidi="fa-IR"/>
        </w:rPr>
        <w:t>و در اسناد آن ضعف وجود دارد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1309- </w:t>
      </w:r>
      <w:r w:rsidRPr="001F3AAF">
        <w:rPr>
          <w:rStyle w:val="Char2"/>
          <w:rtl/>
        </w:rPr>
        <w:t>وَعَنْ أَبي الدرداءِ رضي الله عنهُ قالَ</w:t>
      </w:r>
      <w:r w:rsidR="00602531" w:rsidRPr="001F3AAF">
        <w:rPr>
          <w:rStyle w:val="Char2"/>
          <w:rtl/>
        </w:rPr>
        <w:t xml:space="preserve">: </w:t>
      </w:r>
      <w:r w:rsidRPr="001F3AAF">
        <w:rPr>
          <w:rStyle w:val="Char2"/>
          <w:rtl/>
        </w:rPr>
        <w:t>قالَ رسولُ الله صلى الله عليه وآله وسلم</w:t>
      </w:r>
      <w:r w:rsidR="00602531" w:rsidRPr="001F3AAF">
        <w:rPr>
          <w:rStyle w:val="Char2"/>
          <w:rtl/>
        </w:rPr>
        <w:t xml:space="preserve">: </w:t>
      </w:r>
      <w:r w:rsidR="00A14D36" w:rsidRPr="001F3AAF">
        <w:rPr>
          <w:rStyle w:val="Char2"/>
          <w:rFonts w:hint="cs"/>
          <w:rtl/>
        </w:rPr>
        <w:t>«</w:t>
      </w:r>
      <w:r w:rsidRPr="001F3AAF">
        <w:rPr>
          <w:rStyle w:val="Char2"/>
          <w:rtl/>
        </w:rPr>
        <w:t>إنَّ اللّعَانين لا يكونونَ شُفَعَاءَ ولا شهداءَ يَوْمَ القيامةِ</w:t>
      </w:r>
      <w:r w:rsidR="00A14D36" w:rsidRPr="001F3AAF">
        <w:rPr>
          <w:rStyle w:val="Char2"/>
          <w:rtl/>
        </w:rPr>
        <w:t>»</w:t>
      </w:r>
      <w:r w:rsidRPr="00D871F3">
        <w:rPr>
          <w:rFonts w:cs="B Lotus"/>
          <w:sz w:val="28"/>
          <w:szCs w:val="28"/>
          <w:rtl/>
          <w:lang w:bidi="fa-IR"/>
        </w:rPr>
        <w:t xml:space="preserve"> </w:t>
      </w:r>
      <w:r w:rsidRPr="001F3AAF">
        <w:rPr>
          <w:rStyle w:val="Char0"/>
          <w:rtl/>
        </w:rPr>
        <w:t>أَخْرَجَهُ مُسْلم</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1309- از ابو دراء</w:t>
      </w:r>
      <w:r w:rsidR="00602531">
        <w:rPr>
          <w:rFonts w:cs="B Lotus" w:hint="cs"/>
          <w:sz w:val="28"/>
          <w:szCs w:val="28"/>
          <w:rtl/>
          <w:lang w:bidi="fa-IR"/>
        </w:rPr>
        <w:t xml:space="preserve"> </w:t>
      </w:r>
      <w:r w:rsidR="00A21489" w:rsidRPr="00D871F3">
        <w:rPr>
          <w:rFonts w:cs="B Lotus" w:hint="cs"/>
          <w:sz w:val="28"/>
          <w:szCs w:val="28"/>
          <w:rtl/>
          <w:lang w:bidi="fa-IR"/>
        </w:rPr>
        <w:t xml:space="preserve">رضی الله عنه </w:t>
      </w:r>
      <w:r w:rsidRPr="00D871F3">
        <w:rPr>
          <w:rFonts w:cs="B Lotus" w:hint="cs"/>
          <w:sz w:val="28"/>
          <w:szCs w:val="28"/>
          <w:rtl/>
          <w:lang w:bidi="fa-IR"/>
        </w:rPr>
        <w:t>روایت است که گفت</w:t>
      </w:r>
      <w:r w:rsidR="00602531">
        <w:rPr>
          <w:rFonts w:cs="B Lotus" w:hint="cs"/>
          <w:sz w:val="28"/>
          <w:szCs w:val="28"/>
          <w:rtl/>
          <w:lang w:bidi="fa-IR"/>
        </w:rPr>
        <w:t xml:space="preserve">: </w:t>
      </w:r>
      <w:r w:rsidRPr="00D871F3">
        <w:rPr>
          <w:rFonts w:cs="B Lotus" w:hint="cs"/>
          <w:sz w:val="28"/>
          <w:szCs w:val="28"/>
          <w:rtl/>
          <w:lang w:bidi="fa-IR"/>
        </w:rPr>
        <w:t>رسول خدا صلی الله علیه و سلم فرمود</w:t>
      </w:r>
      <w:r w:rsidR="00602531">
        <w:rPr>
          <w:rFonts w:cs="B Lotus" w:hint="cs"/>
          <w:b/>
          <w:sz w:val="28"/>
          <w:szCs w:val="28"/>
          <w:rtl/>
          <w:lang w:bidi="fa-IR"/>
        </w:rPr>
        <w:t xml:space="preserve">: </w:t>
      </w:r>
      <w:r w:rsidR="00A14D36">
        <w:rPr>
          <w:rFonts w:cs="B Lotus" w:hint="cs"/>
          <w:b/>
          <w:sz w:val="28"/>
          <w:szCs w:val="28"/>
          <w:rtl/>
          <w:lang w:bidi="fa-IR"/>
        </w:rPr>
        <w:t>«</w:t>
      </w:r>
      <w:r w:rsidR="00CD4FE4" w:rsidRPr="00DB0495">
        <w:rPr>
          <w:rFonts w:cs="B Lotus" w:hint="cs"/>
          <w:b/>
          <w:sz w:val="28"/>
          <w:szCs w:val="28"/>
          <w:rtl/>
          <w:lang w:bidi="fa-IR"/>
        </w:rPr>
        <w:t>روزقیامت</w:t>
      </w:r>
      <w:r w:rsidR="00DA7806">
        <w:rPr>
          <w:rFonts w:cs="B Lotus" w:hint="cs"/>
          <w:b/>
          <w:sz w:val="28"/>
          <w:szCs w:val="28"/>
          <w:rtl/>
          <w:lang w:bidi="fa-IR"/>
        </w:rPr>
        <w:t xml:space="preserve">؛ </w:t>
      </w:r>
      <w:r w:rsidRPr="00DB0495">
        <w:rPr>
          <w:rFonts w:cs="B Lotus" w:hint="cs"/>
          <w:b/>
          <w:sz w:val="28"/>
          <w:szCs w:val="28"/>
          <w:rtl/>
          <w:lang w:bidi="fa-IR"/>
        </w:rPr>
        <w:t>لعنت کنندگان</w:t>
      </w:r>
      <w:r w:rsidR="00FD4401">
        <w:rPr>
          <w:rFonts w:cs="B Lotus" w:hint="cs"/>
          <w:b/>
          <w:sz w:val="28"/>
          <w:szCs w:val="28"/>
          <w:rtl/>
          <w:lang w:bidi="fa-IR"/>
        </w:rPr>
        <w:t xml:space="preserve">، </w:t>
      </w:r>
      <w:r w:rsidRPr="00DB0495">
        <w:rPr>
          <w:rFonts w:cs="B Lotus" w:hint="cs"/>
          <w:b/>
          <w:sz w:val="28"/>
          <w:szCs w:val="28"/>
          <w:rtl/>
          <w:lang w:bidi="fa-IR"/>
        </w:rPr>
        <w:t>نه شفاعت کنند گان هستند و</w:t>
      </w:r>
      <w:r w:rsidR="00CD4FE4" w:rsidRPr="00DB0495">
        <w:rPr>
          <w:rFonts w:cs="B Lotus" w:hint="cs"/>
          <w:b/>
          <w:sz w:val="28"/>
          <w:szCs w:val="28"/>
          <w:rtl/>
          <w:lang w:bidi="fa-IR"/>
        </w:rPr>
        <w:t>نه</w:t>
      </w:r>
      <w:r w:rsidRPr="00DB0495">
        <w:rPr>
          <w:rFonts w:cs="B Lotus" w:hint="cs"/>
          <w:b/>
          <w:sz w:val="28"/>
          <w:szCs w:val="28"/>
          <w:rtl/>
          <w:lang w:bidi="fa-IR"/>
        </w:rPr>
        <w:t xml:space="preserve"> گواهی دهندگان»</w:t>
      </w:r>
      <w:r w:rsidR="00FD4401">
        <w:rPr>
          <w:rFonts w:cs="B Lotus" w:hint="cs"/>
          <w:b/>
          <w:sz w:val="28"/>
          <w:szCs w:val="28"/>
          <w:rtl/>
          <w:lang w:bidi="fa-IR"/>
        </w:rPr>
        <w:t xml:space="preserve">. </w:t>
      </w:r>
      <w:r w:rsidRPr="00D871F3">
        <w:rPr>
          <w:rFonts w:cs="B Lotus" w:hint="cs"/>
          <w:sz w:val="28"/>
          <w:szCs w:val="28"/>
          <w:rtl/>
          <w:lang w:bidi="fa-IR"/>
        </w:rPr>
        <w:t>مسلم روایت کرده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1310- </w:t>
      </w:r>
      <w:r w:rsidRPr="001F3AAF">
        <w:rPr>
          <w:rStyle w:val="Char2"/>
          <w:rtl/>
        </w:rPr>
        <w:t>وعنْ مُعاذ بن جَبَلٍ رضي اللّهُ عنْهُ قالَ</w:t>
      </w:r>
      <w:r w:rsidR="00602531" w:rsidRPr="001F3AAF">
        <w:rPr>
          <w:rStyle w:val="Char2"/>
          <w:rtl/>
        </w:rPr>
        <w:t xml:space="preserve">: </w:t>
      </w:r>
      <w:r w:rsidRPr="001F3AAF">
        <w:rPr>
          <w:rStyle w:val="Char2"/>
          <w:rtl/>
        </w:rPr>
        <w:t>قالَ رسولُ الله صلى الله عليه وآله وسلم</w:t>
      </w:r>
      <w:r w:rsidR="00602531" w:rsidRPr="001F3AAF">
        <w:rPr>
          <w:rStyle w:val="Char2"/>
          <w:rtl/>
        </w:rPr>
        <w:t xml:space="preserve">: </w:t>
      </w:r>
      <w:r w:rsidR="00A14D36" w:rsidRPr="001F3AAF">
        <w:rPr>
          <w:rStyle w:val="Char2"/>
          <w:rFonts w:hint="cs"/>
          <w:rtl/>
        </w:rPr>
        <w:t>«</w:t>
      </w:r>
      <w:r w:rsidRPr="001F3AAF">
        <w:rPr>
          <w:rStyle w:val="Char2"/>
          <w:rtl/>
        </w:rPr>
        <w:t>مَنْ عيّر أَخاه بذنب لم يمتْ حتى يَعْمَلَهُ</w:t>
      </w:r>
      <w:r w:rsidR="00A14D36" w:rsidRPr="001F3AAF">
        <w:rPr>
          <w:rStyle w:val="Char2"/>
          <w:rtl/>
        </w:rPr>
        <w:t>»</w:t>
      </w:r>
      <w:r w:rsidRPr="00D871F3">
        <w:rPr>
          <w:rFonts w:cs="B Lotus"/>
          <w:sz w:val="28"/>
          <w:szCs w:val="28"/>
          <w:rtl/>
          <w:lang w:bidi="fa-IR"/>
        </w:rPr>
        <w:t xml:space="preserve"> </w:t>
      </w:r>
      <w:r w:rsidRPr="001F3AAF">
        <w:rPr>
          <w:rStyle w:val="Char0"/>
          <w:rtl/>
        </w:rPr>
        <w:t>أَخْرجَهُ التِّرمذيُّ وحسّنَهُ وسندهُ مُنقطع</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1310- معاذ بن جبل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351C52"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برادرش را به گناه عیبجوی کرد</w:t>
      </w:r>
      <w:r w:rsidR="00FD4401">
        <w:rPr>
          <w:rFonts w:cs="B Lotus" w:hint="cs"/>
          <w:b/>
          <w:sz w:val="28"/>
          <w:szCs w:val="28"/>
          <w:rtl/>
          <w:lang w:bidi="fa-IR"/>
        </w:rPr>
        <w:t xml:space="preserve"> (</w:t>
      </w:r>
      <w:r w:rsidRPr="00D871F3">
        <w:rPr>
          <w:rFonts w:cs="B Lotus" w:hint="cs"/>
          <w:sz w:val="28"/>
          <w:szCs w:val="28"/>
          <w:rtl/>
          <w:lang w:bidi="fa-IR"/>
        </w:rPr>
        <w:t>و طعنه زند)</w:t>
      </w:r>
      <w:r w:rsidRPr="00DB0495">
        <w:rPr>
          <w:rFonts w:cs="B Lotus" w:hint="cs"/>
          <w:b/>
          <w:sz w:val="28"/>
          <w:szCs w:val="28"/>
          <w:rtl/>
          <w:lang w:bidi="fa-IR"/>
        </w:rPr>
        <w:t xml:space="preserve"> تا مرتکب آن نشود</w:t>
      </w:r>
      <w:r w:rsidR="006C18DB">
        <w:rPr>
          <w:rFonts w:cs="B Lotus" w:hint="cs"/>
          <w:b/>
          <w:sz w:val="28"/>
          <w:szCs w:val="28"/>
          <w:rtl/>
          <w:lang w:bidi="fa-IR"/>
        </w:rPr>
        <w:t xml:space="preserve"> نمی‌</w:t>
      </w:r>
      <w:r w:rsidRPr="00DB0495">
        <w:rPr>
          <w:rFonts w:cs="B Lotus" w:hint="cs"/>
          <w:b/>
          <w:sz w:val="28"/>
          <w:szCs w:val="28"/>
          <w:rtl/>
          <w:lang w:bidi="fa-IR"/>
        </w:rPr>
        <w:t>میرد»</w:t>
      </w:r>
      <w:r w:rsidR="00FD4401">
        <w:rPr>
          <w:rFonts w:cs="B Lotus" w:hint="cs"/>
          <w:b/>
          <w:sz w:val="28"/>
          <w:szCs w:val="28"/>
          <w:rtl/>
          <w:lang w:bidi="fa-IR"/>
        </w:rPr>
        <w:t xml:space="preserve">. </w:t>
      </w:r>
      <w:r w:rsidRPr="00D871F3">
        <w:rPr>
          <w:rFonts w:cs="B Lotus" w:hint="cs"/>
          <w:sz w:val="28"/>
          <w:szCs w:val="28"/>
          <w:rtl/>
          <w:lang w:bidi="fa-IR"/>
        </w:rPr>
        <w:t>ترمذی روایت کرده و حسن دانسته است ولی سند آن منقطع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1311- </w:t>
      </w:r>
      <w:r w:rsidRPr="001F3AAF">
        <w:rPr>
          <w:rStyle w:val="Char2"/>
          <w:rFonts w:hint="cs"/>
          <w:rtl/>
        </w:rPr>
        <w:t>و</w:t>
      </w:r>
      <w:r w:rsidRPr="001F3AAF">
        <w:rPr>
          <w:rStyle w:val="Char2"/>
          <w:rtl/>
        </w:rPr>
        <w:t>َعَنْ بهزْ بن حكيم عنْ أبيهِ عَنْ جدِّه رضي اللّهُ عنهمْ قالَ</w:t>
      </w:r>
      <w:r w:rsidR="00602531" w:rsidRPr="001F3AAF">
        <w:rPr>
          <w:rStyle w:val="Char2"/>
          <w:rtl/>
        </w:rPr>
        <w:t xml:space="preserve">: </w:t>
      </w:r>
      <w:r w:rsidRPr="001F3AAF">
        <w:rPr>
          <w:rStyle w:val="Char2"/>
          <w:rtl/>
        </w:rPr>
        <w:t>قالَ رسولُ الله صلى الله عليه وآله وسلم</w:t>
      </w:r>
      <w:r w:rsidR="00602531" w:rsidRPr="001F3AAF">
        <w:rPr>
          <w:rStyle w:val="Char2"/>
          <w:rtl/>
        </w:rPr>
        <w:t xml:space="preserve">: </w:t>
      </w:r>
      <w:r w:rsidR="00A14D36" w:rsidRPr="001F3AAF">
        <w:rPr>
          <w:rStyle w:val="Char2"/>
          <w:rFonts w:hint="cs"/>
          <w:rtl/>
        </w:rPr>
        <w:t>«</w:t>
      </w:r>
      <w:r w:rsidRPr="001F3AAF">
        <w:rPr>
          <w:rStyle w:val="Char2"/>
          <w:rtl/>
        </w:rPr>
        <w:t>وَيْلٌ للذي يحدث فيكْذبُ لِيُضْحك به القومَ ويلٌ لهُ ثمَّ ويْلٌ لهُ</w:t>
      </w:r>
      <w:r w:rsidR="00A14D36" w:rsidRPr="001F3AAF">
        <w:rPr>
          <w:rStyle w:val="Char2"/>
          <w:rtl/>
        </w:rPr>
        <w:t>»</w:t>
      </w:r>
      <w:r w:rsidR="00FD4401" w:rsidRPr="001F3AAF">
        <w:rPr>
          <w:rStyle w:val="Char2"/>
          <w:rFonts w:hint="cs"/>
          <w:rtl/>
        </w:rPr>
        <w:t>.</w:t>
      </w:r>
      <w:r w:rsidR="00FD4401">
        <w:rPr>
          <w:rFonts w:cs="B Lotus" w:hint="cs"/>
          <w:b/>
          <w:sz w:val="28"/>
          <w:szCs w:val="28"/>
          <w:rtl/>
          <w:lang w:bidi="fa-IR"/>
        </w:rPr>
        <w:t xml:space="preserve"> </w:t>
      </w:r>
      <w:r w:rsidRPr="001F3AAF">
        <w:rPr>
          <w:rStyle w:val="Char0"/>
          <w:rtl/>
        </w:rPr>
        <w:t>أَخرجهُ الثلاثةُ وإسْنادُهُ قَويّ</w:t>
      </w:r>
      <w:r w:rsidR="00A14D36">
        <w:rPr>
          <w:rFonts w:cs="B Lotus" w:hint="cs"/>
          <w:sz w:val="28"/>
          <w:szCs w:val="28"/>
          <w:rtl/>
          <w:lang w:bidi="fa-IR"/>
        </w:rPr>
        <w:t xml:space="preserve">. </w:t>
      </w:r>
    </w:p>
    <w:p w:rsidR="00A0278F" w:rsidRPr="00D871F3" w:rsidRDefault="00A0278F" w:rsidP="001F3AAF">
      <w:pPr>
        <w:tabs>
          <w:tab w:val="left" w:pos="26"/>
        </w:tabs>
        <w:ind w:firstLine="284"/>
        <w:jc w:val="both"/>
        <w:rPr>
          <w:rFonts w:cs="B Lotus"/>
          <w:sz w:val="28"/>
          <w:szCs w:val="28"/>
          <w:rtl/>
          <w:lang w:bidi="fa-IR"/>
        </w:rPr>
      </w:pPr>
      <w:r w:rsidRPr="00D871F3">
        <w:rPr>
          <w:rFonts w:cs="B Lotus" w:hint="cs"/>
          <w:sz w:val="28"/>
          <w:szCs w:val="28"/>
          <w:rtl/>
          <w:lang w:bidi="fa-IR"/>
        </w:rPr>
        <w:t>1311- بهز بن حکیم از پدرش از پدر بزرگش رضی الله عنه روایت</w:t>
      </w:r>
      <w:r w:rsidR="006C18DB">
        <w:rPr>
          <w:rFonts w:cs="B Lotus" w:hint="cs"/>
          <w:sz w:val="28"/>
          <w:szCs w:val="28"/>
          <w:rtl/>
          <w:lang w:bidi="fa-IR"/>
        </w:rPr>
        <w:t xml:space="preserve"> می‌</w:t>
      </w:r>
      <w:r w:rsidRPr="00D871F3">
        <w:rPr>
          <w:rFonts w:cs="B Lotus" w:hint="cs"/>
          <w:sz w:val="28"/>
          <w:szCs w:val="28"/>
          <w:rtl/>
          <w:lang w:bidi="fa-IR"/>
        </w:rPr>
        <w:t>کند که گفت</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A21489"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وای بر آن کسی که سخنان دروغ را بیان</w:t>
      </w:r>
      <w:r w:rsidR="006C18DB">
        <w:rPr>
          <w:rFonts w:cs="B Lotus" w:hint="cs"/>
          <w:b/>
          <w:sz w:val="28"/>
          <w:szCs w:val="28"/>
          <w:rtl/>
          <w:lang w:bidi="fa-IR"/>
        </w:rPr>
        <w:t xml:space="preserve"> می‌</w:t>
      </w:r>
      <w:r w:rsidRPr="00DB0495">
        <w:rPr>
          <w:rFonts w:cs="B Lotus" w:hint="cs"/>
          <w:b/>
          <w:sz w:val="28"/>
          <w:szCs w:val="28"/>
          <w:rtl/>
          <w:lang w:bidi="fa-IR"/>
        </w:rPr>
        <w:t>کند</w:t>
      </w:r>
      <w:r w:rsidR="00DA7806">
        <w:rPr>
          <w:rFonts w:cs="B Lotus" w:hint="cs"/>
          <w:b/>
          <w:sz w:val="28"/>
          <w:szCs w:val="28"/>
          <w:rtl/>
          <w:lang w:bidi="fa-IR"/>
        </w:rPr>
        <w:t xml:space="preserve">؛ </w:t>
      </w:r>
      <w:r w:rsidRPr="00DB0495">
        <w:rPr>
          <w:rFonts w:cs="B Lotus" w:hint="cs"/>
          <w:b/>
          <w:sz w:val="28"/>
          <w:szCs w:val="28"/>
          <w:rtl/>
          <w:lang w:bidi="fa-IR"/>
        </w:rPr>
        <w:t>تا مردم را بخنداند</w:t>
      </w:r>
      <w:r w:rsidR="00FD4401">
        <w:rPr>
          <w:rFonts w:cs="B Lotus" w:hint="cs"/>
          <w:b/>
          <w:sz w:val="28"/>
          <w:szCs w:val="28"/>
          <w:rtl/>
          <w:lang w:bidi="fa-IR"/>
        </w:rPr>
        <w:t xml:space="preserve">، </w:t>
      </w:r>
      <w:r w:rsidRPr="00DB0495">
        <w:rPr>
          <w:rFonts w:cs="B Lotus" w:hint="cs"/>
          <w:b/>
          <w:sz w:val="28"/>
          <w:szCs w:val="28"/>
          <w:rtl/>
          <w:lang w:bidi="fa-IR"/>
        </w:rPr>
        <w:t xml:space="preserve">وای بر او </w:t>
      </w:r>
      <w:r w:rsidR="003864A9">
        <w:rPr>
          <w:rFonts w:cs="B Lotus" w:hint="cs"/>
          <w:b/>
          <w:sz w:val="28"/>
          <w:szCs w:val="28"/>
          <w:rtl/>
          <w:lang w:bidi="fa-IR"/>
        </w:rPr>
        <w:t xml:space="preserve">! </w:t>
      </w:r>
      <w:r w:rsidRPr="00DB0495">
        <w:rPr>
          <w:rFonts w:cs="B Lotus" w:hint="cs"/>
          <w:b/>
          <w:sz w:val="28"/>
          <w:szCs w:val="28"/>
          <w:rtl/>
          <w:lang w:bidi="fa-IR"/>
        </w:rPr>
        <w:t>باز وای بر او»</w:t>
      </w:r>
      <w:r w:rsidR="00FD4401">
        <w:rPr>
          <w:rFonts w:cs="B Lotus" w:hint="cs"/>
          <w:b/>
          <w:sz w:val="28"/>
          <w:szCs w:val="28"/>
          <w:rtl/>
          <w:lang w:bidi="fa-IR"/>
        </w:rPr>
        <w:t xml:space="preserve">. </w:t>
      </w:r>
      <w:r w:rsidR="001F3AAF">
        <w:rPr>
          <w:rFonts w:cs="B Lotus" w:hint="cs"/>
          <w:sz w:val="28"/>
          <w:szCs w:val="28"/>
          <w:rtl/>
          <w:lang w:bidi="fa-IR"/>
        </w:rPr>
        <w:t>«</w:t>
      </w:r>
      <w:r w:rsidRPr="00D871F3">
        <w:rPr>
          <w:rFonts w:cs="B Lotus" w:hint="cs"/>
          <w:sz w:val="28"/>
          <w:szCs w:val="28"/>
          <w:rtl/>
          <w:lang w:bidi="fa-IR"/>
        </w:rPr>
        <w:t>ثلاثه</w:t>
      </w:r>
      <w:r w:rsidR="001F3AAF">
        <w:rPr>
          <w:rFonts w:cs="B Lotus" w:hint="cs"/>
          <w:sz w:val="28"/>
          <w:szCs w:val="28"/>
          <w:rtl/>
          <w:lang w:bidi="fa-IR"/>
        </w:rPr>
        <w:t>»</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اسناد آن قوی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1312- </w:t>
      </w:r>
      <w:r w:rsidRPr="001F3AAF">
        <w:rPr>
          <w:rStyle w:val="Char2"/>
          <w:rtl/>
        </w:rPr>
        <w:t>وَعَنْ أَنَس رضي اللّهُ عنهُ عن النبي صلى الله عليه وآله وسلم قال</w:t>
      </w:r>
      <w:r w:rsidR="00602531" w:rsidRPr="001F3AAF">
        <w:rPr>
          <w:rStyle w:val="Char2"/>
          <w:rtl/>
        </w:rPr>
        <w:t xml:space="preserve">: </w:t>
      </w:r>
      <w:r w:rsidR="00A14D36" w:rsidRPr="001F3AAF">
        <w:rPr>
          <w:rStyle w:val="Char2"/>
          <w:rFonts w:hint="cs"/>
          <w:rtl/>
        </w:rPr>
        <w:t>«</w:t>
      </w:r>
      <w:r w:rsidRPr="001F3AAF">
        <w:rPr>
          <w:rStyle w:val="Char2"/>
          <w:rtl/>
        </w:rPr>
        <w:t>كفارةُ من اغتبتهُ أَنْ تستغْفرَ لهُ</w:t>
      </w:r>
      <w:r w:rsidR="00A14D36" w:rsidRPr="001F3AAF">
        <w:rPr>
          <w:rStyle w:val="Char2"/>
          <w:rtl/>
        </w:rPr>
        <w:t>»</w:t>
      </w:r>
      <w:r w:rsidR="00FD4401" w:rsidRPr="001F3AAF">
        <w:rPr>
          <w:rStyle w:val="Char2"/>
          <w:rFonts w:hint="cs"/>
          <w:rtl/>
        </w:rPr>
        <w:t>.</w:t>
      </w:r>
      <w:r w:rsidR="00FD4401">
        <w:rPr>
          <w:rFonts w:cs="B Lotus" w:hint="cs"/>
          <w:b/>
          <w:sz w:val="28"/>
          <w:szCs w:val="28"/>
          <w:rtl/>
          <w:lang w:bidi="fa-IR"/>
        </w:rPr>
        <w:t xml:space="preserve"> </w:t>
      </w:r>
      <w:r w:rsidRPr="001F3AAF">
        <w:rPr>
          <w:rStyle w:val="Char0"/>
          <w:rtl/>
        </w:rPr>
        <w:t>رواهُ الحارثُ بنُ أَبي أُسامة بإسْناد ضعيف</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1312- از انس رضی الله عنه روایت است که پیامبر صلی الله علیه و</w:t>
      </w:r>
      <w:r w:rsidR="00631999"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00631999" w:rsidRPr="00DB0495">
        <w:rPr>
          <w:rFonts w:cs="B Lotus" w:hint="cs"/>
          <w:b/>
          <w:sz w:val="28"/>
          <w:szCs w:val="28"/>
          <w:rtl/>
          <w:lang w:bidi="fa-IR"/>
        </w:rPr>
        <w:t>کفاره</w:t>
      </w:r>
      <w:r w:rsidR="00DC7690">
        <w:rPr>
          <w:rFonts w:cs="B Lotus" w:hint="cs"/>
          <w:b/>
          <w:sz w:val="28"/>
          <w:szCs w:val="28"/>
          <w:rtl/>
          <w:lang w:bidi="fa-IR"/>
        </w:rPr>
        <w:t xml:space="preserve">‌ی </w:t>
      </w:r>
      <w:r w:rsidRPr="00DB0495">
        <w:rPr>
          <w:rFonts w:cs="B Lotus" w:hint="cs"/>
          <w:b/>
          <w:sz w:val="28"/>
          <w:szCs w:val="28"/>
          <w:rtl/>
          <w:lang w:bidi="fa-IR"/>
        </w:rPr>
        <w:t>کسی که غیبتش کرده ای این است که برایش طلب مغفرت کنی»</w:t>
      </w:r>
      <w:r w:rsidR="00A14D36">
        <w:rPr>
          <w:rFonts w:cs="B Lotus" w:hint="cs"/>
          <w:b/>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 حارث بن ابی اسامه با</w:t>
      </w:r>
      <w:r w:rsidR="00602531">
        <w:rPr>
          <w:rFonts w:cs="B Lotus" w:hint="cs"/>
          <w:sz w:val="28"/>
          <w:szCs w:val="28"/>
          <w:rtl/>
          <w:lang w:bidi="fa-IR"/>
        </w:rPr>
        <w:t xml:space="preserve"> </w:t>
      </w:r>
      <w:r w:rsidRPr="00D871F3">
        <w:rPr>
          <w:rFonts w:cs="B Lotus" w:hint="cs"/>
          <w:sz w:val="28"/>
          <w:szCs w:val="28"/>
          <w:rtl/>
          <w:lang w:bidi="fa-IR"/>
        </w:rPr>
        <w:t>اسناد ضعیف روایت کرده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1313- </w:t>
      </w:r>
      <w:r w:rsidRPr="001F3AAF">
        <w:rPr>
          <w:rStyle w:val="Char2"/>
          <w:rtl/>
        </w:rPr>
        <w:t>وعَنْ عائشة رضي اللّهُ عَنْهَا قالتْ</w:t>
      </w:r>
      <w:r w:rsidR="00602531" w:rsidRPr="001F3AAF">
        <w:rPr>
          <w:rStyle w:val="Char2"/>
          <w:rtl/>
        </w:rPr>
        <w:t xml:space="preserve">: </w:t>
      </w:r>
      <w:r w:rsidRPr="001F3AAF">
        <w:rPr>
          <w:rStyle w:val="Char2"/>
          <w:rtl/>
        </w:rPr>
        <w:t>قالَ رسولُ الله صلى الله عليه وآله وسلم</w:t>
      </w:r>
      <w:r w:rsidR="00602531" w:rsidRPr="001F3AAF">
        <w:rPr>
          <w:rStyle w:val="Char2"/>
          <w:rtl/>
        </w:rPr>
        <w:t xml:space="preserve">: </w:t>
      </w:r>
      <w:r w:rsidR="00A14D36" w:rsidRPr="001F3AAF">
        <w:rPr>
          <w:rStyle w:val="Char2"/>
          <w:rFonts w:hint="cs"/>
          <w:rtl/>
        </w:rPr>
        <w:t>«</w:t>
      </w:r>
      <w:r w:rsidRPr="001F3AAF">
        <w:rPr>
          <w:rStyle w:val="Char2"/>
          <w:rtl/>
        </w:rPr>
        <w:t>أَبْغَضُ الرِّجال إلى الله الألدُ الخصمُ</w:t>
      </w:r>
      <w:r w:rsidRPr="001F3AAF">
        <w:rPr>
          <w:rStyle w:val="Char2"/>
          <w:rFonts w:hint="cs"/>
          <w:rtl/>
        </w:rPr>
        <w:t>»</w:t>
      </w:r>
      <w:r w:rsidRPr="00DB0495">
        <w:rPr>
          <w:rFonts w:cs="B Lotus"/>
          <w:b/>
          <w:sz w:val="28"/>
          <w:szCs w:val="28"/>
          <w:rtl/>
          <w:lang w:bidi="fa-IR"/>
        </w:rPr>
        <w:t xml:space="preserve"> </w:t>
      </w:r>
      <w:r w:rsidRPr="001F3AAF">
        <w:rPr>
          <w:rStyle w:val="Char0"/>
          <w:rtl/>
        </w:rPr>
        <w:t>أَخْرَجَهُ مُسْلم</w:t>
      </w:r>
      <w:r w:rsidR="00A14D36">
        <w:rPr>
          <w:rFonts w:cs="B Lotus" w:hint="cs"/>
          <w:sz w:val="28"/>
          <w:szCs w:val="28"/>
          <w:rtl/>
          <w:lang w:bidi="fa-IR"/>
        </w:rPr>
        <w:t xml:space="preserve">. </w:t>
      </w:r>
    </w:p>
    <w:p w:rsidR="00A0278F" w:rsidRPr="00D871F3" w:rsidRDefault="00631999" w:rsidP="000D0602">
      <w:pPr>
        <w:tabs>
          <w:tab w:val="left" w:pos="26"/>
        </w:tabs>
        <w:ind w:firstLine="284"/>
        <w:jc w:val="both"/>
        <w:rPr>
          <w:rFonts w:cs="B Lotus"/>
          <w:sz w:val="28"/>
          <w:szCs w:val="28"/>
          <w:rtl/>
          <w:lang w:bidi="fa-IR"/>
        </w:rPr>
      </w:pPr>
      <w:r w:rsidRPr="00D871F3">
        <w:rPr>
          <w:rFonts w:cs="B Lotus" w:hint="cs"/>
          <w:sz w:val="28"/>
          <w:szCs w:val="28"/>
          <w:rtl/>
          <w:lang w:bidi="fa-IR"/>
        </w:rPr>
        <w:t>1313- از عایشه رضی الله عنه</w:t>
      </w:r>
      <w:r w:rsidR="00A0278F" w:rsidRPr="00D871F3">
        <w:rPr>
          <w:rFonts w:cs="B Lotus" w:hint="cs"/>
          <w:sz w:val="28"/>
          <w:szCs w:val="28"/>
          <w:rtl/>
          <w:lang w:bidi="fa-IR"/>
        </w:rPr>
        <w:t xml:space="preserve">ا روایت است که رسول خدا صلی الله علیه و </w:t>
      </w:r>
      <w:r w:rsidRPr="00D871F3">
        <w:rPr>
          <w:rFonts w:cs="B Lotus" w:hint="cs"/>
          <w:sz w:val="28"/>
          <w:szCs w:val="28"/>
          <w:rtl/>
          <w:lang w:bidi="fa-IR"/>
        </w:rPr>
        <w:t>آله و</w:t>
      </w:r>
      <w:r w:rsidR="00A0278F"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00A0278F" w:rsidRPr="00DB0495">
        <w:rPr>
          <w:rFonts w:cs="B Lotus" w:hint="cs"/>
          <w:b/>
          <w:sz w:val="28"/>
          <w:szCs w:val="28"/>
          <w:rtl/>
          <w:lang w:bidi="fa-IR"/>
        </w:rPr>
        <w:t>منفور ترین افراد نزد خداوند</w:t>
      </w:r>
      <w:r w:rsidR="00FD4401">
        <w:rPr>
          <w:rFonts w:cs="B Lotus" w:hint="cs"/>
          <w:b/>
          <w:sz w:val="28"/>
          <w:szCs w:val="28"/>
          <w:rtl/>
          <w:lang w:bidi="fa-IR"/>
        </w:rPr>
        <w:t xml:space="preserve">، </w:t>
      </w:r>
      <w:r w:rsidR="00A0278F" w:rsidRPr="00DB0495">
        <w:rPr>
          <w:rFonts w:cs="B Lotus" w:hint="cs"/>
          <w:b/>
          <w:sz w:val="28"/>
          <w:szCs w:val="28"/>
          <w:rtl/>
          <w:lang w:bidi="fa-IR"/>
        </w:rPr>
        <w:t>لجوج سر سختی است</w:t>
      </w:r>
      <w:r w:rsidR="00D865C1">
        <w:rPr>
          <w:rFonts w:cs="B Lotus" w:hint="cs"/>
          <w:sz w:val="28"/>
          <w:szCs w:val="28"/>
          <w:rtl/>
          <w:lang w:bidi="fa-IR"/>
        </w:rPr>
        <w:t xml:space="preserve"> (</w:t>
      </w:r>
      <w:r w:rsidR="00A0278F" w:rsidRPr="00D871F3">
        <w:rPr>
          <w:rFonts w:cs="B Lotus" w:hint="cs"/>
          <w:sz w:val="28"/>
          <w:szCs w:val="28"/>
          <w:rtl/>
          <w:lang w:bidi="fa-IR"/>
        </w:rPr>
        <w:t>که حق را قبول</w:t>
      </w:r>
      <w:r w:rsidR="006C18DB">
        <w:rPr>
          <w:rFonts w:cs="B Lotus" w:hint="cs"/>
          <w:sz w:val="28"/>
          <w:szCs w:val="28"/>
          <w:rtl/>
          <w:lang w:bidi="fa-IR"/>
        </w:rPr>
        <w:t xml:space="preserve"> نمی‌</w:t>
      </w:r>
      <w:r w:rsidR="00A0278F" w:rsidRPr="00D871F3">
        <w:rPr>
          <w:rFonts w:cs="B Lotus" w:hint="cs"/>
          <w:sz w:val="28"/>
          <w:szCs w:val="28"/>
          <w:rtl/>
          <w:lang w:bidi="fa-IR"/>
        </w:rPr>
        <w:t>کند</w:t>
      </w:r>
      <w:r w:rsidR="00A0278F" w:rsidRPr="00DB0495">
        <w:rPr>
          <w:rFonts w:cs="B Lotus" w:hint="cs"/>
          <w:b/>
          <w:sz w:val="28"/>
          <w:szCs w:val="28"/>
          <w:rtl/>
          <w:lang w:bidi="fa-IR"/>
        </w:rPr>
        <w:t>)»</w:t>
      </w:r>
      <w:r w:rsidR="00FD4401">
        <w:rPr>
          <w:rFonts w:cs="B Lotus" w:hint="cs"/>
          <w:b/>
          <w:sz w:val="28"/>
          <w:szCs w:val="28"/>
          <w:rtl/>
          <w:lang w:bidi="fa-IR"/>
        </w:rPr>
        <w:t xml:space="preserve">. </w:t>
      </w:r>
      <w:r w:rsidR="00A0278F" w:rsidRPr="00D871F3">
        <w:rPr>
          <w:rFonts w:cs="B Lotus" w:hint="cs"/>
          <w:sz w:val="28"/>
          <w:szCs w:val="28"/>
          <w:rtl/>
          <w:lang w:bidi="fa-IR"/>
        </w:rPr>
        <w:t>مسلم ر</w:t>
      </w:r>
      <w:r w:rsidR="00504450" w:rsidRPr="00D871F3">
        <w:rPr>
          <w:rFonts w:cs="B Lotus" w:hint="cs"/>
          <w:sz w:val="28"/>
          <w:szCs w:val="28"/>
          <w:rtl/>
          <w:lang w:bidi="fa-IR"/>
        </w:rPr>
        <w:t>وایت کرده است</w:t>
      </w:r>
      <w:r w:rsidR="00FD4401">
        <w:rPr>
          <w:rFonts w:cs="B Lotus" w:hint="cs"/>
          <w:sz w:val="28"/>
          <w:szCs w:val="28"/>
          <w:rtl/>
          <w:lang w:bidi="fa-IR"/>
        </w:rPr>
        <w:t xml:space="preserve">. </w:t>
      </w:r>
    </w:p>
    <w:p w:rsidR="00A0278F" w:rsidRPr="00D20505" w:rsidRDefault="00A0278F" w:rsidP="00DB0495">
      <w:pPr>
        <w:pStyle w:val="a1"/>
        <w:rPr>
          <w:rtl/>
        </w:rPr>
      </w:pPr>
      <w:bookmarkStart w:id="118" w:name="_Toc338166546"/>
      <w:r w:rsidRPr="00D20505">
        <w:rPr>
          <w:rFonts w:hint="cs"/>
          <w:rtl/>
        </w:rPr>
        <w:t>5- تشویق به مکارم</w:t>
      </w:r>
      <w:r w:rsidR="001F3AAF">
        <w:rPr>
          <w:rFonts w:hint="cs"/>
          <w:rtl/>
        </w:rPr>
        <w:t xml:space="preserve"> خوبی‌ها</w:t>
      </w:r>
      <w:r w:rsidRPr="00D20505">
        <w:rPr>
          <w:rFonts w:hint="cs"/>
          <w:rtl/>
        </w:rPr>
        <w:t>ی اخلاق</w:t>
      </w:r>
      <w:bookmarkEnd w:id="118"/>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1314- </w:t>
      </w:r>
      <w:r w:rsidRPr="001F3AAF">
        <w:rPr>
          <w:rStyle w:val="Char2"/>
          <w:rtl/>
        </w:rPr>
        <w:t>عن ابنِ مسْعُودٍ رضي الله عنهُ قال</w:t>
      </w:r>
      <w:r w:rsidR="00602531" w:rsidRPr="001F3AAF">
        <w:rPr>
          <w:rStyle w:val="Char2"/>
          <w:rtl/>
        </w:rPr>
        <w:t xml:space="preserve">: </w:t>
      </w:r>
      <w:r w:rsidRPr="001F3AAF">
        <w:rPr>
          <w:rStyle w:val="Char2"/>
          <w:rtl/>
        </w:rPr>
        <w:t>قال رسولُ الله صلى الله عليه وآله وسلم</w:t>
      </w:r>
      <w:r w:rsidR="00602531" w:rsidRPr="001F3AAF">
        <w:rPr>
          <w:rStyle w:val="Char2"/>
          <w:rtl/>
        </w:rPr>
        <w:t xml:space="preserve">: </w:t>
      </w:r>
      <w:r w:rsidR="00A14D36" w:rsidRPr="001F3AAF">
        <w:rPr>
          <w:rStyle w:val="Char2"/>
          <w:rFonts w:hint="cs"/>
          <w:rtl/>
        </w:rPr>
        <w:t>«</w:t>
      </w:r>
      <w:r w:rsidRPr="001F3AAF">
        <w:rPr>
          <w:rStyle w:val="Char2"/>
          <w:rtl/>
        </w:rPr>
        <w:t>عليكمْ بالصِّدق فإنَّ الصِّدقَ يهدي إلى البرِّ وإنَّ البرَّ يهدي إلى الجنّةِ وَمَا يزَالُ الرَّجلُ يَصْدُقُ ويتحرَّى الصِّدقَ حتى يكتب عنْد الله صدِّيقاً وإياكُمْ والكذبَ فإن الكذب يهدي إلى الفجُور وإنَّ الفُجورَ يهدي إلى النار وما يزال الرَّجلُ يكْذبُ ويتحرَّى الكذب حتى يكتبَ عنْد الله كذاباً</w:t>
      </w:r>
      <w:r w:rsidR="00A14D36" w:rsidRPr="001F3AAF">
        <w:rPr>
          <w:rStyle w:val="Char2"/>
          <w:rtl/>
        </w:rPr>
        <w:t>»</w:t>
      </w:r>
      <w:r w:rsidRPr="001F3AAF">
        <w:rPr>
          <w:rStyle w:val="Char2"/>
          <w:rtl/>
        </w:rPr>
        <w:t xml:space="preserve"> </w:t>
      </w:r>
      <w:r w:rsidRPr="001F3AAF">
        <w:rPr>
          <w:rStyle w:val="Char0"/>
          <w:rtl/>
        </w:rPr>
        <w:t>مُتّفقٌ عَلَيهِ</w:t>
      </w:r>
      <w:r w:rsidR="00A14D36">
        <w:rPr>
          <w:rFonts w:cs="B Lotus" w:hint="cs"/>
          <w:sz w:val="28"/>
          <w:szCs w:val="28"/>
          <w:rtl/>
          <w:lang w:bidi="fa-IR"/>
        </w:rPr>
        <w:t xml:space="preserve">. </w:t>
      </w:r>
    </w:p>
    <w:p w:rsidR="00104395"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1314- از ابن مسعود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894BE7"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 شماست که صداقت و راستگوی پیشه کنید</w:t>
      </w:r>
      <w:r w:rsidR="00FD4401">
        <w:rPr>
          <w:rFonts w:cs="B Lotus" w:hint="cs"/>
          <w:b/>
          <w:sz w:val="28"/>
          <w:szCs w:val="28"/>
          <w:rtl/>
          <w:lang w:bidi="fa-IR"/>
        </w:rPr>
        <w:t xml:space="preserve">، </w:t>
      </w:r>
      <w:r w:rsidRPr="00DB0495">
        <w:rPr>
          <w:rFonts w:cs="B Lotus" w:hint="cs"/>
          <w:b/>
          <w:sz w:val="28"/>
          <w:szCs w:val="28"/>
          <w:rtl/>
          <w:lang w:bidi="fa-IR"/>
        </w:rPr>
        <w:t>چرا که راستگوی انسان را به سوی نیکی راهنمایی</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b/>
          <w:sz w:val="28"/>
          <w:szCs w:val="28"/>
          <w:rtl/>
          <w:lang w:bidi="fa-IR"/>
        </w:rPr>
        <w:t xml:space="preserve">، </w:t>
      </w:r>
      <w:r w:rsidRPr="00DB0495">
        <w:rPr>
          <w:rFonts w:cs="B Lotus" w:hint="cs"/>
          <w:b/>
          <w:sz w:val="28"/>
          <w:szCs w:val="28"/>
          <w:rtl/>
          <w:lang w:bidi="fa-IR"/>
        </w:rPr>
        <w:t>و همانا نیکی</w:t>
      </w:r>
      <w:r w:rsidR="00FD4401">
        <w:rPr>
          <w:rFonts w:cs="B Lotus" w:hint="cs"/>
          <w:b/>
          <w:sz w:val="28"/>
          <w:szCs w:val="28"/>
          <w:rtl/>
          <w:lang w:bidi="fa-IR"/>
        </w:rPr>
        <w:t xml:space="preserve"> (</w:t>
      </w:r>
      <w:r w:rsidRPr="00D871F3">
        <w:rPr>
          <w:rFonts w:cs="B Lotus" w:hint="cs"/>
          <w:sz w:val="28"/>
          <w:szCs w:val="28"/>
          <w:rtl/>
          <w:lang w:bidi="fa-IR"/>
        </w:rPr>
        <w:t>انسان را)</w:t>
      </w:r>
      <w:r w:rsidRPr="00DB0495">
        <w:rPr>
          <w:rFonts w:cs="B Lotus" w:hint="cs"/>
          <w:b/>
          <w:sz w:val="28"/>
          <w:szCs w:val="28"/>
          <w:rtl/>
          <w:lang w:bidi="fa-IR"/>
        </w:rPr>
        <w:t xml:space="preserve"> </w:t>
      </w:r>
      <w:r w:rsidR="003E2828" w:rsidRPr="00DB0495">
        <w:rPr>
          <w:rFonts w:cs="B Lotus" w:hint="cs"/>
          <w:b/>
          <w:sz w:val="28"/>
          <w:szCs w:val="28"/>
          <w:rtl/>
          <w:lang w:bidi="fa-IR"/>
        </w:rPr>
        <w:t xml:space="preserve">به </w:t>
      </w:r>
      <w:r w:rsidRPr="00DB0495">
        <w:rPr>
          <w:rFonts w:cs="B Lotus" w:hint="cs"/>
          <w:b/>
          <w:sz w:val="28"/>
          <w:szCs w:val="28"/>
          <w:rtl/>
          <w:lang w:bidi="fa-IR"/>
        </w:rPr>
        <w:t>بهشت رهن</w:t>
      </w:r>
      <w:r w:rsidR="003E2828" w:rsidRPr="00DB0495">
        <w:rPr>
          <w:rFonts w:cs="B Lotus" w:hint="cs"/>
          <w:b/>
          <w:sz w:val="28"/>
          <w:szCs w:val="28"/>
          <w:rtl/>
          <w:lang w:bidi="fa-IR"/>
        </w:rPr>
        <w:t>مود</w:t>
      </w:r>
      <w:r w:rsidR="0053084C">
        <w:rPr>
          <w:rFonts w:cs="B Lotus" w:hint="cs"/>
          <w:b/>
          <w:sz w:val="28"/>
          <w:szCs w:val="28"/>
          <w:rtl/>
          <w:lang w:bidi="fa-IR"/>
        </w:rPr>
        <w:t xml:space="preserve"> می‌شود</w:t>
      </w:r>
      <w:r w:rsidR="00FD4401">
        <w:rPr>
          <w:rFonts w:cs="B Lotus" w:hint="cs"/>
          <w:b/>
          <w:sz w:val="28"/>
          <w:szCs w:val="28"/>
          <w:rtl/>
          <w:lang w:bidi="fa-IR"/>
        </w:rPr>
        <w:t xml:space="preserve">، </w:t>
      </w:r>
      <w:r w:rsidR="003E2828" w:rsidRPr="00DB0495">
        <w:rPr>
          <w:rFonts w:cs="B Lotus" w:hint="cs"/>
          <w:b/>
          <w:sz w:val="28"/>
          <w:szCs w:val="28"/>
          <w:rtl/>
          <w:lang w:bidi="fa-IR"/>
        </w:rPr>
        <w:t>و شخص همواره راست</w:t>
      </w:r>
      <w:r w:rsidR="006358B7">
        <w:rPr>
          <w:rFonts w:cs="B Lotus" w:hint="cs"/>
          <w:b/>
          <w:sz w:val="28"/>
          <w:szCs w:val="28"/>
          <w:rtl/>
          <w:lang w:bidi="fa-IR"/>
        </w:rPr>
        <w:t xml:space="preserve"> می‌گوید</w:t>
      </w:r>
      <w:r w:rsidR="00FD4401">
        <w:rPr>
          <w:rFonts w:cs="B Lotus" w:hint="cs"/>
          <w:b/>
          <w:sz w:val="28"/>
          <w:szCs w:val="28"/>
          <w:rtl/>
          <w:lang w:bidi="fa-IR"/>
        </w:rPr>
        <w:t xml:space="preserve">، </w:t>
      </w:r>
      <w:r w:rsidRPr="00DB0495">
        <w:rPr>
          <w:rFonts w:cs="B Lotus" w:hint="cs"/>
          <w:b/>
          <w:sz w:val="28"/>
          <w:szCs w:val="28"/>
          <w:rtl/>
          <w:lang w:bidi="fa-IR"/>
        </w:rPr>
        <w:t>و تلاش</w:t>
      </w:r>
      <w:r w:rsidR="006C18DB">
        <w:rPr>
          <w:rFonts w:cs="B Lotus" w:hint="cs"/>
          <w:b/>
          <w:sz w:val="28"/>
          <w:szCs w:val="28"/>
          <w:rtl/>
          <w:lang w:bidi="fa-IR"/>
        </w:rPr>
        <w:t xml:space="preserve"> می‌</w:t>
      </w:r>
      <w:r w:rsidRPr="00DB0495">
        <w:rPr>
          <w:rFonts w:cs="B Lotus" w:hint="cs"/>
          <w:b/>
          <w:sz w:val="28"/>
          <w:szCs w:val="28"/>
          <w:rtl/>
          <w:lang w:bidi="fa-IR"/>
        </w:rPr>
        <w:t>کند راست بگوید</w:t>
      </w:r>
      <w:r w:rsidR="00FD4401">
        <w:rPr>
          <w:rFonts w:cs="B Lotus" w:hint="cs"/>
          <w:b/>
          <w:sz w:val="28"/>
          <w:szCs w:val="28"/>
          <w:rtl/>
          <w:lang w:bidi="fa-IR"/>
        </w:rPr>
        <w:t xml:space="preserve">، </w:t>
      </w:r>
      <w:r w:rsidRPr="00DB0495">
        <w:rPr>
          <w:rFonts w:cs="B Lotus" w:hint="cs"/>
          <w:b/>
          <w:sz w:val="28"/>
          <w:szCs w:val="28"/>
          <w:rtl/>
          <w:lang w:bidi="fa-IR"/>
        </w:rPr>
        <w:t xml:space="preserve">تا </w:t>
      </w:r>
      <w:r w:rsidR="00723692" w:rsidRPr="00DB0495">
        <w:rPr>
          <w:rFonts w:cs="B Lotus" w:hint="cs"/>
          <w:b/>
          <w:sz w:val="28"/>
          <w:szCs w:val="28"/>
          <w:rtl/>
          <w:lang w:bidi="fa-IR"/>
        </w:rPr>
        <w:t xml:space="preserve">اینکه </w:t>
      </w:r>
      <w:r w:rsidRPr="00DB0495">
        <w:rPr>
          <w:rFonts w:cs="B Lotus" w:hint="cs"/>
          <w:b/>
          <w:sz w:val="28"/>
          <w:szCs w:val="28"/>
          <w:rtl/>
          <w:lang w:bidi="fa-IR"/>
        </w:rPr>
        <w:t xml:space="preserve">نزد خداوند راستگو </w:t>
      </w:r>
      <w:r w:rsidR="00B574F7" w:rsidRPr="00DB0495">
        <w:rPr>
          <w:rFonts w:cs="B Lotus" w:hint="cs"/>
          <w:b/>
          <w:sz w:val="28"/>
          <w:szCs w:val="28"/>
          <w:rtl/>
          <w:lang w:bidi="fa-IR"/>
        </w:rPr>
        <w:t>نوشته</w:t>
      </w:r>
      <w:r w:rsidR="0053084C">
        <w:rPr>
          <w:rFonts w:cs="B Lotus" w:hint="cs"/>
          <w:b/>
          <w:sz w:val="28"/>
          <w:szCs w:val="28"/>
          <w:rtl/>
          <w:lang w:bidi="fa-IR"/>
        </w:rPr>
        <w:t xml:space="preserve"> می‌شود</w:t>
      </w:r>
      <w:r w:rsidR="00D865C1">
        <w:rPr>
          <w:rFonts w:cs="B Lotus" w:hint="cs"/>
          <w:b/>
          <w:sz w:val="28"/>
          <w:szCs w:val="28"/>
          <w:rtl/>
          <w:lang w:bidi="fa-IR"/>
        </w:rPr>
        <w:t xml:space="preserve">، </w:t>
      </w:r>
      <w:r w:rsidRPr="00DB0495">
        <w:rPr>
          <w:rFonts w:cs="B Lotus" w:hint="cs"/>
          <w:b/>
          <w:sz w:val="28"/>
          <w:szCs w:val="28"/>
          <w:rtl/>
          <w:lang w:bidi="fa-IR"/>
        </w:rPr>
        <w:t>و بر شماست که از دروغگویی دوری کنید</w:t>
      </w:r>
      <w:r w:rsidR="00FD4401">
        <w:rPr>
          <w:rFonts w:cs="B Lotus" w:hint="cs"/>
          <w:b/>
          <w:sz w:val="28"/>
          <w:szCs w:val="28"/>
          <w:rtl/>
          <w:lang w:bidi="fa-IR"/>
        </w:rPr>
        <w:t xml:space="preserve">، </w:t>
      </w:r>
      <w:r w:rsidRPr="00DB0495">
        <w:rPr>
          <w:rFonts w:cs="B Lotus" w:hint="cs"/>
          <w:b/>
          <w:sz w:val="28"/>
          <w:szCs w:val="28"/>
          <w:rtl/>
          <w:lang w:bidi="fa-IR"/>
        </w:rPr>
        <w:t>چرا که دروغگویی</w:t>
      </w:r>
      <w:r w:rsidR="00FD4401">
        <w:rPr>
          <w:rFonts w:cs="B Lotus" w:hint="cs"/>
          <w:b/>
          <w:sz w:val="28"/>
          <w:szCs w:val="28"/>
          <w:rtl/>
          <w:lang w:bidi="fa-IR"/>
        </w:rPr>
        <w:t xml:space="preserve"> (</w:t>
      </w:r>
      <w:r w:rsidRPr="00D871F3">
        <w:rPr>
          <w:rFonts w:cs="B Lotus" w:hint="cs"/>
          <w:sz w:val="28"/>
          <w:szCs w:val="28"/>
          <w:rtl/>
          <w:lang w:bidi="fa-IR"/>
        </w:rPr>
        <w:t>انسان را</w:t>
      </w:r>
      <w:r w:rsidR="008F3839" w:rsidRPr="00D871F3">
        <w:rPr>
          <w:rFonts w:cs="B Lotus" w:hint="cs"/>
          <w:sz w:val="28"/>
          <w:szCs w:val="28"/>
          <w:rtl/>
          <w:lang w:bidi="fa-IR"/>
        </w:rPr>
        <w:t>)</w:t>
      </w:r>
      <w:r w:rsidRPr="00DB0495">
        <w:rPr>
          <w:rFonts w:cs="B Lotus" w:hint="cs"/>
          <w:b/>
          <w:sz w:val="28"/>
          <w:szCs w:val="28"/>
          <w:rtl/>
          <w:lang w:bidi="fa-IR"/>
        </w:rPr>
        <w:t xml:space="preserve"> به سوی فسق و فجور سوق</w:t>
      </w:r>
      <w:r w:rsidR="006C18DB">
        <w:rPr>
          <w:rFonts w:cs="B Lotus" w:hint="cs"/>
          <w:b/>
          <w:sz w:val="28"/>
          <w:szCs w:val="28"/>
          <w:rtl/>
          <w:lang w:bidi="fa-IR"/>
        </w:rPr>
        <w:t xml:space="preserve"> می‌</w:t>
      </w:r>
      <w:r w:rsidRPr="00DB0495">
        <w:rPr>
          <w:rFonts w:cs="B Lotus" w:hint="cs"/>
          <w:b/>
          <w:sz w:val="28"/>
          <w:szCs w:val="28"/>
          <w:rtl/>
          <w:lang w:bidi="fa-IR"/>
        </w:rPr>
        <w:t>دهد</w:t>
      </w:r>
      <w:r w:rsidR="00FD4401">
        <w:rPr>
          <w:rFonts w:cs="B Lotus" w:hint="cs"/>
          <w:b/>
          <w:sz w:val="28"/>
          <w:szCs w:val="28"/>
          <w:rtl/>
          <w:lang w:bidi="fa-IR"/>
        </w:rPr>
        <w:t xml:space="preserve">، </w:t>
      </w:r>
      <w:r w:rsidRPr="00DB0495">
        <w:rPr>
          <w:rFonts w:cs="B Lotus" w:hint="cs"/>
          <w:b/>
          <w:sz w:val="28"/>
          <w:szCs w:val="28"/>
          <w:rtl/>
          <w:lang w:bidi="fa-IR"/>
        </w:rPr>
        <w:t>و فسق و فجور</w:t>
      </w:r>
      <w:r w:rsidR="00FD4401">
        <w:rPr>
          <w:rFonts w:cs="B Lotus" w:hint="cs"/>
          <w:b/>
          <w:sz w:val="28"/>
          <w:szCs w:val="28"/>
          <w:rtl/>
          <w:lang w:bidi="fa-IR"/>
        </w:rPr>
        <w:t xml:space="preserve"> (</w:t>
      </w:r>
      <w:r w:rsidRPr="00D871F3">
        <w:rPr>
          <w:rFonts w:cs="B Lotus" w:hint="cs"/>
          <w:sz w:val="28"/>
          <w:szCs w:val="28"/>
          <w:rtl/>
          <w:lang w:bidi="fa-IR"/>
        </w:rPr>
        <w:t>انسان را</w:t>
      </w:r>
      <w:r w:rsidR="008F3839" w:rsidRPr="00D871F3">
        <w:rPr>
          <w:rFonts w:cs="B Lotus" w:hint="cs"/>
          <w:sz w:val="28"/>
          <w:szCs w:val="28"/>
          <w:rtl/>
          <w:lang w:bidi="fa-IR"/>
        </w:rPr>
        <w:t>)</w:t>
      </w:r>
      <w:r w:rsidRPr="00DB0495">
        <w:rPr>
          <w:rFonts w:cs="B Lotus" w:hint="cs"/>
          <w:b/>
          <w:sz w:val="28"/>
          <w:szCs w:val="28"/>
          <w:rtl/>
          <w:lang w:bidi="fa-IR"/>
        </w:rPr>
        <w:t xml:space="preserve"> به جهنم</w:t>
      </w:r>
      <w:r w:rsidR="006C18DB">
        <w:rPr>
          <w:rFonts w:cs="B Lotus" w:hint="cs"/>
          <w:b/>
          <w:sz w:val="28"/>
          <w:szCs w:val="28"/>
          <w:rtl/>
          <w:lang w:bidi="fa-IR"/>
        </w:rPr>
        <w:t xml:space="preserve"> می‌</w:t>
      </w:r>
      <w:r w:rsidRPr="00DB0495">
        <w:rPr>
          <w:rFonts w:cs="B Lotus" w:hint="cs"/>
          <w:b/>
          <w:sz w:val="28"/>
          <w:szCs w:val="28"/>
          <w:rtl/>
          <w:lang w:bidi="fa-IR"/>
        </w:rPr>
        <w:t>کشاند و شخص پیوسته دروغ</w:t>
      </w:r>
      <w:r w:rsidR="006358B7">
        <w:rPr>
          <w:rFonts w:cs="B Lotus" w:hint="cs"/>
          <w:b/>
          <w:sz w:val="28"/>
          <w:szCs w:val="28"/>
          <w:rtl/>
          <w:lang w:bidi="fa-IR"/>
        </w:rPr>
        <w:t xml:space="preserve"> می‌گوید</w:t>
      </w:r>
      <w:r w:rsidRPr="00DB0495">
        <w:rPr>
          <w:rFonts w:cs="B Lotus" w:hint="cs"/>
          <w:b/>
          <w:sz w:val="28"/>
          <w:szCs w:val="28"/>
          <w:rtl/>
          <w:lang w:bidi="fa-IR"/>
        </w:rPr>
        <w:t xml:space="preserve"> و تلاش</w:t>
      </w:r>
      <w:r w:rsidR="006C18DB">
        <w:rPr>
          <w:rFonts w:cs="B Lotus" w:hint="cs"/>
          <w:b/>
          <w:sz w:val="28"/>
          <w:szCs w:val="28"/>
          <w:rtl/>
          <w:lang w:bidi="fa-IR"/>
        </w:rPr>
        <w:t xml:space="preserve"> می‌</w:t>
      </w:r>
      <w:r w:rsidRPr="00DB0495">
        <w:rPr>
          <w:rFonts w:cs="B Lotus" w:hint="cs"/>
          <w:b/>
          <w:sz w:val="28"/>
          <w:szCs w:val="28"/>
          <w:rtl/>
          <w:lang w:bidi="fa-IR"/>
        </w:rPr>
        <w:t>کند که دروغ بگو</w:t>
      </w:r>
      <w:r w:rsidR="007C5B4A" w:rsidRPr="00DB0495">
        <w:rPr>
          <w:rFonts w:cs="B Lotus" w:hint="cs"/>
          <w:b/>
          <w:sz w:val="28"/>
          <w:szCs w:val="28"/>
          <w:rtl/>
          <w:lang w:bidi="fa-IR"/>
        </w:rPr>
        <w:t>ی</w:t>
      </w:r>
      <w:r w:rsidRPr="00DB0495">
        <w:rPr>
          <w:rFonts w:cs="B Lotus" w:hint="cs"/>
          <w:b/>
          <w:sz w:val="28"/>
          <w:szCs w:val="28"/>
          <w:rtl/>
          <w:lang w:bidi="fa-IR"/>
        </w:rPr>
        <w:t>د</w:t>
      </w:r>
      <w:r w:rsidR="00DA7806">
        <w:rPr>
          <w:rFonts w:cs="B Lotus" w:hint="cs"/>
          <w:b/>
          <w:sz w:val="28"/>
          <w:szCs w:val="28"/>
          <w:rtl/>
          <w:lang w:bidi="fa-IR"/>
        </w:rPr>
        <w:t xml:space="preserve">؛ </w:t>
      </w:r>
      <w:r w:rsidRPr="00DB0495">
        <w:rPr>
          <w:rFonts w:cs="B Lotus" w:hint="cs"/>
          <w:b/>
          <w:sz w:val="28"/>
          <w:szCs w:val="28"/>
          <w:rtl/>
          <w:lang w:bidi="fa-IR"/>
        </w:rPr>
        <w:t xml:space="preserve">تا </w:t>
      </w:r>
      <w:r w:rsidR="00723692" w:rsidRPr="00DB0495">
        <w:rPr>
          <w:rFonts w:cs="B Lotus" w:hint="cs"/>
          <w:b/>
          <w:sz w:val="28"/>
          <w:szCs w:val="28"/>
          <w:rtl/>
          <w:lang w:bidi="fa-IR"/>
        </w:rPr>
        <w:t xml:space="preserve">اینکه </w:t>
      </w:r>
      <w:r w:rsidRPr="00DB0495">
        <w:rPr>
          <w:rFonts w:cs="B Lotus" w:hint="cs"/>
          <w:b/>
          <w:sz w:val="28"/>
          <w:szCs w:val="28"/>
          <w:rtl/>
          <w:lang w:bidi="fa-IR"/>
        </w:rPr>
        <w:t>نزد خداوند دروغگو نوشته</w:t>
      </w:r>
      <w:r w:rsidR="0053084C">
        <w:rPr>
          <w:rFonts w:cs="B Lotus" w:hint="cs"/>
          <w:b/>
          <w:sz w:val="28"/>
          <w:szCs w:val="28"/>
          <w:rtl/>
          <w:lang w:bidi="fa-IR"/>
        </w:rPr>
        <w:t xml:space="preserve"> می‌شود</w:t>
      </w:r>
      <w:r w:rsidRPr="00DB0495">
        <w:rPr>
          <w:rFonts w:cs="B Lotus" w:hint="cs"/>
          <w:b/>
          <w:sz w:val="28"/>
          <w:szCs w:val="28"/>
          <w:rtl/>
          <w:lang w:bidi="fa-IR"/>
        </w:rPr>
        <w:t>»</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1315- </w:t>
      </w:r>
      <w:r w:rsidRPr="001F3AAF">
        <w:rPr>
          <w:rStyle w:val="Char2"/>
          <w:rtl/>
        </w:rPr>
        <w:t>وعن أبي هريرة رضي الله عنه أن رسول الله صلى الله عليه وآله وسلم قال</w:t>
      </w:r>
      <w:r w:rsidR="00602531" w:rsidRPr="001F3AAF">
        <w:rPr>
          <w:rStyle w:val="Char2"/>
          <w:rtl/>
        </w:rPr>
        <w:t xml:space="preserve">: </w:t>
      </w:r>
      <w:r w:rsidR="00A14D36" w:rsidRPr="001F3AAF">
        <w:rPr>
          <w:rStyle w:val="Char2"/>
          <w:rFonts w:hint="cs"/>
          <w:rtl/>
        </w:rPr>
        <w:t>«</w:t>
      </w:r>
      <w:r w:rsidRPr="001F3AAF">
        <w:rPr>
          <w:rStyle w:val="Char2"/>
          <w:rtl/>
        </w:rPr>
        <w:t>إيَّاكُمْ والظَّن فإن الظَّن أكْذَب الحديث</w:t>
      </w:r>
      <w:r w:rsidR="00A14D36" w:rsidRPr="001F3AAF">
        <w:rPr>
          <w:rStyle w:val="Char2"/>
          <w:rtl/>
        </w:rPr>
        <w:t>»</w:t>
      </w:r>
      <w:r w:rsidRPr="00DB0495">
        <w:rPr>
          <w:rFonts w:cs="B Lotus"/>
          <w:b/>
          <w:sz w:val="28"/>
          <w:szCs w:val="28"/>
          <w:rtl/>
          <w:lang w:bidi="fa-IR"/>
        </w:rPr>
        <w:t xml:space="preserve"> </w:t>
      </w:r>
      <w:r w:rsidRPr="001F3AAF">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1315- از ابوهریره رضی الله عنه روایت است که رسول خدا صلی الله علیه و </w:t>
      </w:r>
      <w:r w:rsidR="0048736B"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از گمان بد دوری کنید</w:t>
      </w:r>
      <w:r w:rsidR="00FD4401">
        <w:rPr>
          <w:rFonts w:cs="B Lotus" w:hint="cs"/>
          <w:b/>
          <w:sz w:val="28"/>
          <w:szCs w:val="28"/>
          <w:rtl/>
          <w:lang w:bidi="fa-IR"/>
        </w:rPr>
        <w:t xml:space="preserve">، </w:t>
      </w:r>
      <w:r w:rsidRPr="00DB0495">
        <w:rPr>
          <w:rFonts w:cs="B Lotus" w:hint="cs"/>
          <w:b/>
          <w:sz w:val="28"/>
          <w:szCs w:val="28"/>
          <w:rtl/>
          <w:lang w:bidi="fa-IR"/>
        </w:rPr>
        <w:t>چرا که گمان بد</w:t>
      </w:r>
      <w:r w:rsidR="00FD4401">
        <w:rPr>
          <w:rFonts w:cs="B Lotus" w:hint="cs"/>
          <w:b/>
          <w:sz w:val="28"/>
          <w:szCs w:val="28"/>
          <w:rtl/>
          <w:lang w:bidi="fa-IR"/>
        </w:rPr>
        <w:t xml:space="preserve">، </w:t>
      </w:r>
      <w:r w:rsidRPr="00DB0495">
        <w:rPr>
          <w:rFonts w:cs="B Lotus" w:hint="cs"/>
          <w:b/>
          <w:sz w:val="28"/>
          <w:szCs w:val="28"/>
          <w:rtl/>
          <w:lang w:bidi="fa-IR"/>
        </w:rPr>
        <w:t>دروغ ترین نوع سخن است»</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1316- </w:t>
      </w:r>
      <w:r w:rsidRPr="001F3AAF">
        <w:rPr>
          <w:rStyle w:val="Char2"/>
          <w:rtl/>
        </w:rPr>
        <w:t>وعنْ أَبي سعيد الخدريِّ رضي اللّهُ عنْهُ قال</w:t>
      </w:r>
      <w:r w:rsidR="00602531" w:rsidRPr="001F3AAF">
        <w:rPr>
          <w:rStyle w:val="Char2"/>
          <w:rtl/>
        </w:rPr>
        <w:t xml:space="preserve">: </w:t>
      </w:r>
      <w:r w:rsidRPr="001F3AAF">
        <w:rPr>
          <w:rStyle w:val="Char2"/>
          <w:rtl/>
        </w:rPr>
        <w:t>قالَ رسولُ الله صلى الله عليه وآله وسلم</w:t>
      </w:r>
      <w:r w:rsidR="00602531" w:rsidRPr="001F3AAF">
        <w:rPr>
          <w:rStyle w:val="Char2"/>
          <w:rtl/>
        </w:rPr>
        <w:t xml:space="preserve">: </w:t>
      </w:r>
      <w:r w:rsidR="00A14D36" w:rsidRPr="001F3AAF">
        <w:rPr>
          <w:rStyle w:val="Char2"/>
          <w:rFonts w:hint="cs"/>
          <w:rtl/>
        </w:rPr>
        <w:t>«</w:t>
      </w:r>
      <w:r w:rsidR="0048736B" w:rsidRPr="001F3AAF">
        <w:rPr>
          <w:rStyle w:val="Char2"/>
          <w:rtl/>
        </w:rPr>
        <w:t>إيّاكُمْ والجلوسَ بالطُّرُقات</w:t>
      </w:r>
      <w:r w:rsidRPr="001F3AAF">
        <w:rPr>
          <w:rStyle w:val="Char2"/>
          <w:rFonts w:hint="cs"/>
          <w:rtl/>
        </w:rPr>
        <w:t>»</w:t>
      </w:r>
      <w:r w:rsidRPr="001F3AAF">
        <w:rPr>
          <w:rStyle w:val="Char2"/>
          <w:rtl/>
        </w:rPr>
        <w:t xml:space="preserve"> قالوا</w:t>
      </w:r>
      <w:r w:rsidR="00602531" w:rsidRPr="001F3AAF">
        <w:rPr>
          <w:rStyle w:val="Char2"/>
          <w:rtl/>
        </w:rPr>
        <w:t xml:space="preserve">: </w:t>
      </w:r>
      <w:r w:rsidRPr="001F3AAF">
        <w:rPr>
          <w:rStyle w:val="Char2"/>
          <w:rtl/>
        </w:rPr>
        <w:t>يا رسولَ الله مَا لَنا بُدٌّ مِنْ مجالسِنا نتحدثُ فيها قال</w:t>
      </w:r>
      <w:r w:rsidR="00602531" w:rsidRPr="001F3AAF">
        <w:rPr>
          <w:rStyle w:val="Char2"/>
          <w:rtl/>
        </w:rPr>
        <w:t xml:space="preserve">: </w:t>
      </w:r>
      <w:r w:rsidR="00A14D36" w:rsidRPr="001F3AAF">
        <w:rPr>
          <w:rStyle w:val="Char2"/>
          <w:rFonts w:hint="cs"/>
          <w:rtl/>
        </w:rPr>
        <w:t>«</w:t>
      </w:r>
      <w:r w:rsidRPr="001F3AAF">
        <w:rPr>
          <w:rStyle w:val="Char2"/>
          <w:rtl/>
        </w:rPr>
        <w:t>فأَمّا إذا أَبيتُمْ فأَعطوا الطريق حقّهُ</w:t>
      </w:r>
      <w:r w:rsidR="00A14D36" w:rsidRPr="001F3AAF">
        <w:rPr>
          <w:rStyle w:val="Char2"/>
          <w:rtl/>
        </w:rPr>
        <w:t>»</w:t>
      </w:r>
      <w:r w:rsidR="0048736B" w:rsidRPr="001F3AAF">
        <w:rPr>
          <w:rStyle w:val="Char2"/>
          <w:rtl/>
        </w:rPr>
        <w:t xml:space="preserve"> قالوا</w:t>
      </w:r>
      <w:r w:rsidR="00602531" w:rsidRPr="001F3AAF">
        <w:rPr>
          <w:rStyle w:val="Char2"/>
          <w:rtl/>
        </w:rPr>
        <w:t xml:space="preserve">: </w:t>
      </w:r>
      <w:r w:rsidRPr="001F3AAF">
        <w:rPr>
          <w:rStyle w:val="Char2"/>
          <w:rtl/>
        </w:rPr>
        <w:t>وما حقُّهُ</w:t>
      </w:r>
      <w:r w:rsidR="00823D29" w:rsidRPr="001F3AAF">
        <w:rPr>
          <w:rStyle w:val="Char2"/>
          <w:rtl/>
        </w:rPr>
        <w:t>؟</w:t>
      </w:r>
      <w:r w:rsidRPr="001F3AAF">
        <w:rPr>
          <w:rStyle w:val="Char2"/>
          <w:rtl/>
        </w:rPr>
        <w:t xml:space="preserve"> قال</w:t>
      </w:r>
      <w:r w:rsidR="00602531" w:rsidRPr="001F3AAF">
        <w:rPr>
          <w:rStyle w:val="Char2"/>
          <w:rtl/>
        </w:rPr>
        <w:t xml:space="preserve">: </w:t>
      </w:r>
      <w:r w:rsidR="00A14D36" w:rsidRPr="001F3AAF">
        <w:rPr>
          <w:rStyle w:val="Char2"/>
          <w:rFonts w:hint="cs"/>
          <w:rtl/>
        </w:rPr>
        <w:t>«</w:t>
      </w:r>
      <w:r w:rsidRPr="001F3AAF">
        <w:rPr>
          <w:rStyle w:val="Char2"/>
          <w:rtl/>
        </w:rPr>
        <w:t>غضُّ البصر وكفُّ الأذى ورد السلام والأمْرُ بالمعروف والنّهيُ عن المنكر</w:t>
      </w:r>
      <w:r w:rsidR="00A14D36" w:rsidRPr="001F3AAF">
        <w:rPr>
          <w:rStyle w:val="Char2"/>
          <w:rtl/>
        </w:rPr>
        <w:t>»</w:t>
      </w:r>
      <w:r w:rsidRPr="00D871F3">
        <w:rPr>
          <w:rFonts w:cs="B Lotus"/>
          <w:sz w:val="28"/>
          <w:szCs w:val="28"/>
          <w:rtl/>
          <w:lang w:bidi="fa-IR"/>
        </w:rPr>
        <w:t xml:space="preserve"> </w:t>
      </w:r>
      <w:r w:rsidRPr="001F3AAF">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1316- از ابو سعید خدری رضی الله عنه روایت است که رسول خدا صلی الله علیه و</w:t>
      </w:r>
      <w:r w:rsidR="0048736B"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از نشستن </w:t>
      </w:r>
      <w:r w:rsidR="00744AFD" w:rsidRPr="00DB0495">
        <w:rPr>
          <w:rFonts w:cs="B Lotus" w:hint="cs"/>
          <w:b/>
          <w:sz w:val="28"/>
          <w:szCs w:val="28"/>
          <w:rtl/>
          <w:lang w:bidi="fa-IR"/>
        </w:rPr>
        <w:t>بر سر</w:t>
      </w:r>
      <w:r w:rsidR="00DF04C1">
        <w:rPr>
          <w:rFonts w:cs="B Lotus" w:hint="cs"/>
          <w:b/>
          <w:sz w:val="28"/>
          <w:szCs w:val="28"/>
          <w:rtl/>
          <w:lang w:bidi="fa-IR"/>
        </w:rPr>
        <w:t xml:space="preserve"> راه‌ها</w:t>
      </w:r>
      <w:r w:rsidRPr="00DB0495">
        <w:rPr>
          <w:rFonts w:cs="B Lotus" w:hint="cs"/>
          <w:b/>
          <w:sz w:val="28"/>
          <w:szCs w:val="28"/>
          <w:rtl/>
          <w:lang w:bidi="fa-IR"/>
        </w:rPr>
        <w:t xml:space="preserve">ی رفت و </w:t>
      </w:r>
      <w:r w:rsidR="00744AFD" w:rsidRPr="00DB0495">
        <w:rPr>
          <w:rFonts w:cs="B Lotus" w:hint="cs"/>
          <w:b/>
          <w:sz w:val="28"/>
          <w:szCs w:val="28"/>
          <w:rtl/>
          <w:lang w:bidi="fa-IR"/>
        </w:rPr>
        <w:t>آ</w:t>
      </w:r>
      <w:r w:rsidRPr="00DB0495">
        <w:rPr>
          <w:rFonts w:cs="B Lotus" w:hint="cs"/>
          <w:b/>
          <w:sz w:val="28"/>
          <w:szCs w:val="28"/>
          <w:rtl/>
          <w:lang w:bidi="fa-IR"/>
        </w:rPr>
        <w:t xml:space="preserve">مد مردم خوداری کنید» </w:t>
      </w:r>
      <w:r w:rsidRPr="00D871F3">
        <w:rPr>
          <w:rFonts w:cs="B Lotus" w:hint="cs"/>
          <w:sz w:val="28"/>
          <w:szCs w:val="28"/>
          <w:rtl/>
          <w:lang w:bidi="fa-IR"/>
        </w:rPr>
        <w:t>عرض کردند</w:t>
      </w:r>
      <w:r w:rsidR="00602531">
        <w:rPr>
          <w:rFonts w:cs="B Lotus" w:hint="cs"/>
          <w:sz w:val="28"/>
          <w:szCs w:val="28"/>
          <w:rtl/>
          <w:lang w:bidi="fa-IR"/>
        </w:rPr>
        <w:t xml:space="preserve">: </w:t>
      </w:r>
      <w:r w:rsidRPr="00D871F3">
        <w:rPr>
          <w:rFonts w:cs="B Lotus" w:hint="cs"/>
          <w:sz w:val="28"/>
          <w:szCs w:val="28"/>
          <w:rtl/>
          <w:lang w:bidi="fa-IR"/>
        </w:rPr>
        <w:t>ای رسول خدا مجبور هستیم</w:t>
      </w:r>
      <w:r w:rsidR="00DA7806">
        <w:rPr>
          <w:rFonts w:cs="B Lotus" w:hint="cs"/>
          <w:sz w:val="28"/>
          <w:szCs w:val="28"/>
          <w:rtl/>
          <w:lang w:bidi="fa-IR"/>
        </w:rPr>
        <w:t xml:space="preserve">؛ </w:t>
      </w:r>
      <w:r w:rsidRPr="00D871F3">
        <w:rPr>
          <w:rFonts w:cs="B Lotus" w:hint="cs"/>
          <w:sz w:val="28"/>
          <w:szCs w:val="28"/>
          <w:rtl/>
          <w:lang w:bidi="fa-IR"/>
        </w:rPr>
        <w:t>مجالس ماست</w:t>
      </w:r>
      <w:r w:rsidR="00FD4401">
        <w:rPr>
          <w:rFonts w:cs="B Lotus" w:hint="cs"/>
          <w:sz w:val="28"/>
          <w:szCs w:val="28"/>
          <w:rtl/>
          <w:lang w:bidi="fa-IR"/>
        </w:rPr>
        <w:t xml:space="preserve">، </w:t>
      </w:r>
      <w:r w:rsidRPr="00D871F3">
        <w:rPr>
          <w:rFonts w:cs="B Lotus" w:hint="cs"/>
          <w:sz w:val="28"/>
          <w:szCs w:val="28"/>
          <w:rtl/>
          <w:lang w:bidi="fa-IR"/>
        </w:rPr>
        <w:t>در آن</w:t>
      </w:r>
      <w:r w:rsidR="00744AFD" w:rsidRPr="00D871F3">
        <w:rPr>
          <w:rFonts w:cs="B Lotus" w:hint="cs"/>
          <w:sz w:val="28"/>
          <w:szCs w:val="28"/>
          <w:rtl/>
          <w:lang w:bidi="fa-IR"/>
        </w:rPr>
        <w:t>جا</w:t>
      </w:r>
      <w:r w:rsidRPr="00D871F3">
        <w:rPr>
          <w:rFonts w:cs="B Lotus" w:hint="cs"/>
          <w:sz w:val="28"/>
          <w:szCs w:val="28"/>
          <w:rtl/>
          <w:lang w:bidi="fa-IR"/>
        </w:rPr>
        <w:t xml:space="preserve"> باهم حرف </w:t>
      </w:r>
      <w:r w:rsidR="00744AFD" w:rsidRPr="00D871F3">
        <w:rPr>
          <w:rFonts w:cs="B Lotus"/>
          <w:sz w:val="28"/>
          <w:szCs w:val="28"/>
          <w:rtl/>
          <w:lang w:bidi="fa-IR"/>
        </w:rPr>
        <w:br/>
      </w:r>
      <w:r w:rsidRPr="00D871F3">
        <w:rPr>
          <w:rFonts w:cs="B Lotus" w:hint="cs"/>
          <w:sz w:val="28"/>
          <w:szCs w:val="28"/>
          <w:rtl/>
          <w:lang w:bidi="fa-IR"/>
        </w:rPr>
        <w:t>می زنیم</w:t>
      </w:r>
      <w:r w:rsidR="00FD4401">
        <w:rPr>
          <w:rFonts w:cs="B Lotus" w:hint="cs"/>
          <w:sz w:val="28"/>
          <w:szCs w:val="28"/>
          <w:rtl/>
          <w:lang w:bidi="fa-IR"/>
        </w:rPr>
        <w:t xml:space="preserve">، </w:t>
      </w:r>
      <w:r w:rsidRPr="00D871F3">
        <w:rPr>
          <w:rFonts w:cs="B Lotus" w:hint="cs"/>
          <w:sz w:val="28"/>
          <w:szCs w:val="28"/>
          <w:rtl/>
          <w:lang w:bidi="fa-IR"/>
        </w:rPr>
        <w:t>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اگر اصرار دارید که بنشینید</w:t>
      </w:r>
      <w:r w:rsidR="00FD4401">
        <w:rPr>
          <w:rFonts w:cs="B Lotus" w:hint="cs"/>
          <w:b/>
          <w:sz w:val="28"/>
          <w:szCs w:val="28"/>
          <w:rtl/>
          <w:lang w:bidi="fa-IR"/>
        </w:rPr>
        <w:t xml:space="preserve">، </w:t>
      </w:r>
      <w:r w:rsidRPr="00DB0495">
        <w:rPr>
          <w:rFonts w:cs="B Lotus" w:hint="cs"/>
          <w:b/>
          <w:sz w:val="28"/>
          <w:szCs w:val="28"/>
          <w:rtl/>
          <w:lang w:bidi="fa-IR"/>
        </w:rPr>
        <w:t xml:space="preserve">پس حق راه را ادا کنید» </w:t>
      </w:r>
      <w:r w:rsidRPr="00D871F3">
        <w:rPr>
          <w:rFonts w:cs="B Lotus" w:hint="cs"/>
          <w:sz w:val="28"/>
          <w:szCs w:val="28"/>
          <w:rtl/>
          <w:lang w:bidi="fa-IR"/>
        </w:rPr>
        <w:t>عرض کردند</w:t>
      </w:r>
      <w:r w:rsidR="00602531">
        <w:rPr>
          <w:rFonts w:cs="B Lotus" w:hint="cs"/>
          <w:sz w:val="28"/>
          <w:szCs w:val="28"/>
          <w:rtl/>
          <w:lang w:bidi="fa-IR"/>
        </w:rPr>
        <w:t xml:space="preserve">: </w:t>
      </w:r>
      <w:r w:rsidRPr="00D871F3">
        <w:rPr>
          <w:rFonts w:cs="B Lotus" w:hint="cs"/>
          <w:sz w:val="28"/>
          <w:szCs w:val="28"/>
          <w:rtl/>
          <w:lang w:bidi="fa-IR"/>
        </w:rPr>
        <w:t>حق راه چیست؟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فرو بستن</w:t>
      </w:r>
      <w:r w:rsidR="00FD4401">
        <w:rPr>
          <w:rFonts w:cs="B Lotus" w:hint="cs"/>
          <w:b/>
          <w:sz w:val="28"/>
          <w:szCs w:val="28"/>
          <w:rtl/>
          <w:lang w:bidi="fa-IR"/>
        </w:rPr>
        <w:t xml:space="preserve"> (</w:t>
      </w:r>
      <w:r w:rsidRPr="00D871F3">
        <w:rPr>
          <w:rFonts w:cs="B Lotus" w:hint="cs"/>
          <w:sz w:val="28"/>
          <w:szCs w:val="28"/>
          <w:rtl/>
          <w:lang w:bidi="fa-IR"/>
        </w:rPr>
        <w:t>و حفظ کردن)</w:t>
      </w:r>
      <w:r w:rsidRPr="00DB0495">
        <w:rPr>
          <w:rFonts w:cs="B Lotus" w:hint="cs"/>
          <w:b/>
          <w:sz w:val="28"/>
          <w:szCs w:val="28"/>
          <w:rtl/>
          <w:lang w:bidi="fa-IR"/>
        </w:rPr>
        <w:t xml:space="preserve"> چشم</w:t>
      </w:r>
      <w:r w:rsidR="00FD4401">
        <w:rPr>
          <w:rFonts w:cs="B Lotus" w:hint="cs"/>
          <w:b/>
          <w:sz w:val="28"/>
          <w:szCs w:val="28"/>
          <w:rtl/>
          <w:lang w:bidi="fa-IR"/>
        </w:rPr>
        <w:t xml:space="preserve">، </w:t>
      </w:r>
      <w:r w:rsidRPr="00DB0495">
        <w:rPr>
          <w:rFonts w:cs="B Lotus" w:hint="cs"/>
          <w:b/>
          <w:sz w:val="28"/>
          <w:szCs w:val="28"/>
          <w:rtl/>
          <w:lang w:bidi="fa-IR"/>
        </w:rPr>
        <w:t>به کسی آزارندادن</w:t>
      </w:r>
      <w:r w:rsidR="00FD4401">
        <w:rPr>
          <w:rFonts w:cs="B Lotus" w:hint="cs"/>
          <w:b/>
          <w:sz w:val="28"/>
          <w:szCs w:val="28"/>
          <w:rtl/>
          <w:lang w:bidi="fa-IR"/>
        </w:rPr>
        <w:t xml:space="preserve">، </w:t>
      </w:r>
      <w:r w:rsidRPr="00DB0495">
        <w:rPr>
          <w:rFonts w:cs="B Lotus" w:hint="cs"/>
          <w:b/>
          <w:sz w:val="28"/>
          <w:szCs w:val="28"/>
          <w:rtl/>
          <w:lang w:bidi="fa-IR"/>
        </w:rPr>
        <w:t>و جواب سلام را دادن</w:t>
      </w:r>
      <w:r w:rsidR="00FD4401">
        <w:rPr>
          <w:rFonts w:cs="B Lotus" w:hint="cs"/>
          <w:b/>
          <w:sz w:val="28"/>
          <w:szCs w:val="28"/>
          <w:rtl/>
          <w:lang w:bidi="fa-IR"/>
        </w:rPr>
        <w:t xml:space="preserve">، </w:t>
      </w:r>
      <w:r w:rsidRPr="00DB0495">
        <w:rPr>
          <w:rFonts w:cs="B Lotus" w:hint="cs"/>
          <w:b/>
          <w:sz w:val="28"/>
          <w:szCs w:val="28"/>
          <w:rtl/>
          <w:lang w:bidi="fa-IR"/>
        </w:rPr>
        <w:t>و امر به معروف و نهی از منکر کردن»</w:t>
      </w:r>
      <w:r w:rsidR="00FD4401">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1317- </w:t>
      </w:r>
      <w:r w:rsidRPr="001F3AAF">
        <w:rPr>
          <w:rStyle w:val="Char2"/>
          <w:rFonts w:hint="cs"/>
          <w:rtl/>
        </w:rPr>
        <w:t>و</w:t>
      </w:r>
      <w:r w:rsidRPr="001F3AAF">
        <w:rPr>
          <w:rStyle w:val="Char2"/>
          <w:rtl/>
        </w:rPr>
        <w:t>عَنْ مُعاوية رضي الله عنهُ قال</w:t>
      </w:r>
      <w:r w:rsidR="00602531" w:rsidRPr="001F3AAF">
        <w:rPr>
          <w:rStyle w:val="Char2"/>
          <w:rtl/>
        </w:rPr>
        <w:t xml:space="preserve">: </w:t>
      </w:r>
      <w:r w:rsidRPr="001F3AAF">
        <w:rPr>
          <w:rStyle w:val="Char2"/>
          <w:rtl/>
        </w:rPr>
        <w:t>قال رسولُ الله صلى الله عليه وآله وسلم</w:t>
      </w:r>
      <w:r w:rsidR="00602531" w:rsidRPr="001F3AAF">
        <w:rPr>
          <w:rStyle w:val="Char2"/>
          <w:rtl/>
        </w:rPr>
        <w:t xml:space="preserve">: </w:t>
      </w:r>
      <w:r w:rsidR="00A14D36" w:rsidRPr="001F3AAF">
        <w:rPr>
          <w:rStyle w:val="Char2"/>
          <w:rFonts w:hint="cs"/>
          <w:rtl/>
        </w:rPr>
        <w:t>«</w:t>
      </w:r>
      <w:r w:rsidRPr="001F3AAF">
        <w:rPr>
          <w:rStyle w:val="Char2"/>
          <w:rtl/>
        </w:rPr>
        <w:t>مَنْ يُرد الله بهِ خيراً يُفَقِّهْهُ في الدِّين</w:t>
      </w:r>
      <w:r w:rsidR="00A14D36" w:rsidRPr="001F3AAF">
        <w:rPr>
          <w:rStyle w:val="Char2"/>
          <w:rtl/>
        </w:rPr>
        <w:t>»</w:t>
      </w:r>
      <w:r w:rsidRPr="00D871F3">
        <w:rPr>
          <w:rFonts w:cs="B Lotus"/>
          <w:sz w:val="28"/>
          <w:szCs w:val="28"/>
          <w:rtl/>
          <w:lang w:bidi="fa-IR"/>
        </w:rPr>
        <w:t xml:space="preserve"> </w:t>
      </w:r>
      <w:r w:rsidRPr="001F3AAF">
        <w:rPr>
          <w:rStyle w:val="Char0"/>
          <w:rtl/>
        </w:rPr>
        <w:t>متفقٌ عليه</w:t>
      </w:r>
      <w:r w:rsidR="00A14D36">
        <w:rPr>
          <w:rFonts w:cs="B Lotus" w:hint="cs"/>
          <w:sz w:val="28"/>
          <w:szCs w:val="28"/>
          <w:rtl/>
          <w:lang w:bidi="fa-IR"/>
        </w:rPr>
        <w:t xml:space="preserve">. </w:t>
      </w:r>
    </w:p>
    <w:p w:rsidR="00A0278F" w:rsidRPr="00D871F3" w:rsidRDefault="00A0278F" w:rsidP="001F3AAF">
      <w:pPr>
        <w:tabs>
          <w:tab w:val="left" w:pos="26"/>
        </w:tabs>
        <w:ind w:firstLine="284"/>
        <w:jc w:val="both"/>
        <w:rPr>
          <w:rFonts w:cs="B Lotus"/>
          <w:sz w:val="28"/>
          <w:szCs w:val="28"/>
          <w:rtl/>
          <w:lang w:bidi="fa-IR"/>
        </w:rPr>
      </w:pPr>
      <w:r w:rsidRPr="00D871F3">
        <w:rPr>
          <w:rFonts w:cs="B Lotus" w:hint="cs"/>
          <w:sz w:val="28"/>
          <w:szCs w:val="28"/>
          <w:rtl/>
          <w:lang w:bidi="fa-IR"/>
        </w:rPr>
        <w:t xml:space="preserve">1317- از معاویه رضی الله عنه روایت است که رسول خدا صلی الله علیه و </w:t>
      </w:r>
      <w:r w:rsidR="001047C5"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خداوند به او اراده</w:t>
      </w:r>
      <w:r w:rsidR="00DC7690">
        <w:rPr>
          <w:rFonts w:cs="B Lotus" w:hint="cs"/>
          <w:b/>
          <w:sz w:val="28"/>
          <w:szCs w:val="28"/>
          <w:rtl/>
          <w:lang w:bidi="fa-IR"/>
        </w:rPr>
        <w:t xml:space="preserve">‌ی </w:t>
      </w:r>
      <w:r w:rsidRPr="00DB0495">
        <w:rPr>
          <w:rFonts w:cs="B Lotus" w:hint="cs"/>
          <w:b/>
          <w:sz w:val="28"/>
          <w:szCs w:val="28"/>
          <w:rtl/>
          <w:lang w:bidi="fa-IR"/>
        </w:rPr>
        <w:t>خیر بنماید</w:t>
      </w:r>
      <w:r w:rsidR="00FD4401">
        <w:rPr>
          <w:rFonts w:cs="B Lotus" w:hint="cs"/>
          <w:b/>
          <w:sz w:val="28"/>
          <w:szCs w:val="28"/>
          <w:rtl/>
          <w:lang w:bidi="fa-IR"/>
        </w:rPr>
        <w:t xml:space="preserve">، </w:t>
      </w:r>
      <w:r w:rsidRPr="00DB0495">
        <w:rPr>
          <w:rFonts w:cs="B Lotus" w:hint="cs"/>
          <w:b/>
          <w:sz w:val="28"/>
          <w:szCs w:val="28"/>
          <w:rtl/>
          <w:lang w:bidi="fa-IR"/>
        </w:rPr>
        <w:t>او را در دین فقیه می</w:t>
      </w:r>
      <w:r w:rsidR="001F3AAF">
        <w:rPr>
          <w:rFonts w:cs="B Lotus" w:hint="eastAsia"/>
          <w:b/>
          <w:sz w:val="28"/>
          <w:szCs w:val="28"/>
          <w:rtl/>
          <w:lang w:bidi="fa-IR"/>
        </w:rPr>
        <w:t>‌</w:t>
      </w:r>
      <w:r w:rsidRPr="00DB0495">
        <w:rPr>
          <w:rFonts w:cs="B Lotus" w:hint="cs"/>
          <w:b/>
          <w:sz w:val="28"/>
          <w:szCs w:val="28"/>
          <w:rtl/>
          <w:lang w:bidi="fa-IR"/>
        </w:rPr>
        <w:t>گرداند»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1318- </w:t>
      </w:r>
      <w:r w:rsidRPr="001F3AAF">
        <w:rPr>
          <w:rStyle w:val="Char2"/>
          <w:rtl/>
        </w:rPr>
        <w:t>وعَنْ أَبي الدرداءِ رضي الله عنهُ قال</w:t>
      </w:r>
      <w:r w:rsidR="00602531" w:rsidRPr="001F3AAF">
        <w:rPr>
          <w:rStyle w:val="Char2"/>
          <w:rtl/>
        </w:rPr>
        <w:t xml:space="preserve">: </w:t>
      </w:r>
      <w:r w:rsidRPr="001F3AAF">
        <w:rPr>
          <w:rStyle w:val="Char2"/>
          <w:rtl/>
        </w:rPr>
        <w:t>قالَ رسولُ الله صلى الله عليه وآله وسلم</w:t>
      </w:r>
      <w:r w:rsidR="00602531" w:rsidRPr="001F3AAF">
        <w:rPr>
          <w:rStyle w:val="Char2"/>
          <w:rtl/>
        </w:rPr>
        <w:t xml:space="preserve">: </w:t>
      </w:r>
      <w:r w:rsidR="00A14D36" w:rsidRPr="001F3AAF">
        <w:rPr>
          <w:rStyle w:val="Char2"/>
          <w:rFonts w:hint="cs"/>
          <w:rtl/>
        </w:rPr>
        <w:t>«</w:t>
      </w:r>
      <w:r w:rsidRPr="001F3AAF">
        <w:rPr>
          <w:rStyle w:val="Char2"/>
          <w:rtl/>
        </w:rPr>
        <w:t>ما منْ شيءٍ في الميزان أَثقل من حُسنِ الخلق</w:t>
      </w:r>
      <w:r w:rsidR="00A14D36" w:rsidRPr="001F3AAF">
        <w:rPr>
          <w:rStyle w:val="Char2"/>
          <w:rtl/>
        </w:rPr>
        <w:t>»</w:t>
      </w:r>
      <w:r w:rsidRPr="00D871F3">
        <w:rPr>
          <w:rFonts w:cs="B Lotus"/>
          <w:sz w:val="28"/>
          <w:szCs w:val="28"/>
          <w:rtl/>
          <w:lang w:bidi="fa-IR"/>
        </w:rPr>
        <w:t xml:space="preserve"> </w:t>
      </w:r>
      <w:r w:rsidRPr="001F3AAF">
        <w:rPr>
          <w:rStyle w:val="Char0"/>
          <w:rtl/>
        </w:rPr>
        <w:t>أَخرجَهُ أَبو داودَ والتِّرمذي وصحّحه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1318- از ابودراء رضی الله عنه روایت است که رسول خدا صلی الله علیه و </w:t>
      </w:r>
      <w:r w:rsidR="005C4935"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هیچ چیز در ترازوی</w:t>
      </w:r>
      <w:r w:rsidR="00FD4401">
        <w:rPr>
          <w:rFonts w:cs="B Lotus" w:hint="cs"/>
          <w:b/>
          <w:sz w:val="28"/>
          <w:szCs w:val="28"/>
          <w:rtl/>
          <w:lang w:bidi="fa-IR"/>
        </w:rPr>
        <w:t xml:space="preserve"> (</w:t>
      </w:r>
      <w:r w:rsidRPr="00D871F3">
        <w:rPr>
          <w:rFonts w:cs="B Lotus" w:hint="cs"/>
          <w:sz w:val="28"/>
          <w:szCs w:val="28"/>
          <w:rtl/>
          <w:lang w:bidi="fa-IR"/>
        </w:rPr>
        <w:t>اعمال)</w:t>
      </w:r>
      <w:r w:rsidRPr="00DB0495">
        <w:rPr>
          <w:rFonts w:cs="B Lotus" w:hint="cs"/>
          <w:b/>
          <w:sz w:val="28"/>
          <w:szCs w:val="28"/>
          <w:rtl/>
          <w:lang w:bidi="fa-IR"/>
        </w:rPr>
        <w:t xml:space="preserve"> از اخلاق نیکو سنگین تر نیست»</w:t>
      </w:r>
      <w:r w:rsidRPr="00D871F3">
        <w:rPr>
          <w:rFonts w:cs="B Lotus" w:hint="cs"/>
          <w:sz w:val="28"/>
          <w:szCs w:val="28"/>
          <w:rtl/>
          <w:lang w:bidi="fa-IR"/>
        </w:rPr>
        <w:t xml:space="preserve"> ابوداود و ترمذی روایت کرده</w:t>
      </w:r>
      <w:r w:rsidR="00DC7690">
        <w:rPr>
          <w:rFonts w:cs="B Lotus" w:hint="cs"/>
          <w:sz w:val="28"/>
          <w:szCs w:val="28"/>
          <w:rtl/>
          <w:lang w:bidi="fa-IR"/>
        </w:rPr>
        <w:t xml:space="preserve">‌اند </w:t>
      </w:r>
      <w:r w:rsidRPr="00D871F3">
        <w:rPr>
          <w:rFonts w:cs="B Lotus" w:hint="cs"/>
          <w:sz w:val="28"/>
          <w:szCs w:val="28"/>
          <w:rtl/>
          <w:lang w:bidi="fa-IR"/>
        </w:rPr>
        <w:t>و ترمذی صحیح دانسته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1319- </w:t>
      </w:r>
      <w:r w:rsidRPr="001F3AAF">
        <w:rPr>
          <w:rStyle w:val="Char2"/>
          <w:rtl/>
        </w:rPr>
        <w:t>وعَنْ ابن عُمَر رضي اللّهُ عنهُما قالَ</w:t>
      </w:r>
      <w:r w:rsidR="00602531" w:rsidRPr="001F3AAF">
        <w:rPr>
          <w:rStyle w:val="Char2"/>
          <w:rtl/>
        </w:rPr>
        <w:t xml:space="preserve">: </w:t>
      </w:r>
      <w:r w:rsidRPr="001F3AAF">
        <w:rPr>
          <w:rStyle w:val="Char2"/>
          <w:rtl/>
        </w:rPr>
        <w:t>قال رسولُ الله صلى الله عليه وآله وسلم</w:t>
      </w:r>
      <w:r w:rsidR="00602531" w:rsidRPr="001F3AAF">
        <w:rPr>
          <w:rStyle w:val="Char2"/>
          <w:rtl/>
        </w:rPr>
        <w:t xml:space="preserve">: </w:t>
      </w:r>
      <w:r w:rsidR="00A14D36" w:rsidRPr="001F3AAF">
        <w:rPr>
          <w:rStyle w:val="Char2"/>
          <w:rFonts w:hint="cs"/>
          <w:rtl/>
        </w:rPr>
        <w:t>«</w:t>
      </w:r>
      <w:r w:rsidRPr="001F3AAF">
        <w:rPr>
          <w:rStyle w:val="Char2"/>
          <w:rtl/>
        </w:rPr>
        <w:t>الحياءُ من الإيمان</w:t>
      </w:r>
      <w:r w:rsidR="00A14D36" w:rsidRPr="001F3AAF">
        <w:rPr>
          <w:rStyle w:val="Char2"/>
          <w:rtl/>
        </w:rPr>
        <w:t>»</w:t>
      </w:r>
      <w:r w:rsidRPr="00D871F3">
        <w:rPr>
          <w:rFonts w:cs="B Lotus"/>
          <w:sz w:val="28"/>
          <w:szCs w:val="28"/>
          <w:rtl/>
          <w:lang w:bidi="fa-IR"/>
        </w:rPr>
        <w:t xml:space="preserve"> </w:t>
      </w:r>
      <w:r w:rsidRPr="001F3AAF">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1319-</w:t>
      </w:r>
      <w:r w:rsidR="005C4935" w:rsidRPr="00D871F3">
        <w:rPr>
          <w:rFonts w:cs="B Lotus" w:hint="cs"/>
          <w:sz w:val="28"/>
          <w:szCs w:val="28"/>
          <w:rtl/>
          <w:lang w:bidi="fa-IR"/>
        </w:rPr>
        <w:t xml:space="preserve"> ابن عمر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5C4935"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حیا</w:t>
      </w:r>
      <w:r w:rsidR="00FD4401">
        <w:rPr>
          <w:rFonts w:cs="B Lotus" w:hint="cs"/>
          <w:b/>
          <w:sz w:val="28"/>
          <w:szCs w:val="28"/>
          <w:rtl/>
          <w:lang w:bidi="fa-IR"/>
        </w:rPr>
        <w:t xml:space="preserve"> (</w:t>
      </w:r>
      <w:r w:rsidR="00C84516" w:rsidRPr="00D871F3">
        <w:rPr>
          <w:rFonts w:cs="B Lotus" w:hint="cs"/>
          <w:sz w:val="28"/>
          <w:szCs w:val="28"/>
          <w:rtl/>
          <w:lang w:bidi="fa-IR"/>
        </w:rPr>
        <w:t>و</w:t>
      </w:r>
      <w:r w:rsidRPr="00D871F3">
        <w:rPr>
          <w:rFonts w:cs="B Lotus" w:hint="cs"/>
          <w:sz w:val="28"/>
          <w:szCs w:val="28"/>
          <w:rtl/>
          <w:lang w:bidi="fa-IR"/>
        </w:rPr>
        <w:t>شرم)</w:t>
      </w:r>
      <w:r w:rsidRPr="00DB0495">
        <w:rPr>
          <w:rFonts w:cs="B Lotus" w:hint="cs"/>
          <w:b/>
          <w:sz w:val="28"/>
          <w:szCs w:val="28"/>
          <w:rtl/>
          <w:lang w:bidi="fa-IR"/>
        </w:rPr>
        <w:t xml:space="preserve"> از ایمان است»</w:t>
      </w:r>
      <w:r w:rsidR="00FD4401">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1320- </w:t>
      </w:r>
      <w:r w:rsidRPr="001F3AAF">
        <w:rPr>
          <w:rStyle w:val="Char2"/>
          <w:rtl/>
        </w:rPr>
        <w:t>وعَنْ ابن مَسْعودٍ رضي اللّهُ عنهُ قال</w:t>
      </w:r>
      <w:r w:rsidR="00602531" w:rsidRPr="001F3AAF">
        <w:rPr>
          <w:rStyle w:val="Char2"/>
          <w:rtl/>
        </w:rPr>
        <w:t xml:space="preserve">: </w:t>
      </w:r>
      <w:r w:rsidRPr="001F3AAF">
        <w:rPr>
          <w:rStyle w:val="Char2"/>
          <w:rtl/>
        </w:rPr>
        <w:t>قال رسول الله صلى الله عليه وآله وسلم</w:t>
      </w:r>
      <w:r w:rsidR="00602531" w:rsidRPr="001F3AAF">
        <w:rPr>
          <w:rStyle w:val="Char2"/>
          <w:rtl/>
        </w:rPr>
        <w:t xml:space="preserve">: </w:t>
      </w:r>
      <w:r w:rsidR="00A14D36" w:rsidRPr="001F3AAF">
        <w:rPr>
          <w:rStyle w:val="Char2"/>
          <w:rFonts w:hint="cs"/>
          <w:rtl/>
        </w:rPr>
        <w:t>«</w:t>
      </w:r>
      <w:r w:rsidRPr="001F3AAF">
        <w:rPr>
          <w:rStyle w:val="Char2"/>
          <w:rtl/>
        </w:rPr>
        <w:t>إنَّ ممّا أَدركَ النّاسُ منْ كلام النُّبُوَّةِ الأولى</w:t>
      </w:r>
      <w:r w:rsidR="00602531" w:rsidRPr="001F3AAF">
        <w:rPr>
          <w:rStyle w:val="Char2"/>
          <w:rtl/>
        </w:rPr>
        <w:t xml:space="preserve">: </w:t>
      </w:r>
      <w:r w:rsidRPr="001F3AAF">
        <w:rPr>
          <w:rStyle w:val="Char2"/>
          <w:rtl/>
        </w:rPr>
        <w:t>إذا لمْ تَسْتح فاصنع ما شئتَ</w:t>
      </w:r>
      <w:r w:rsidR="00A14D36" w:rsidRPr="001F3AAF">
        <w:rPr>
          <w:rStyle w:val="Char2"/>
          <w:rtl/>
        </w:rPr>
        <w:t>»</w:t>
      </w:r>
      <w:r w:rsidRPr="00D871F3">
        <w:rPr>
          <w:rFonts w:cs="B Lotus"/>
          <w:sz w:val="28"/>
          <w:szCs w:val="28"/>
          <w:rtl/>
          <w:lang w:bidi="fa-IR"/>
        </w:rPr>
        <w:t xml:space="preserve"> </w:t>
      </w:r>
      <w:r w:rsidRPr="001F3AAF">
        <w:rPr>
          <w:rStyle w:val="Char0"/>
          <w:rtl/>
        </w:rPr>
        <w:t>أَخرجهُ البخاري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1320- از اب</w:t>
      </w:r>
      <w:r w:rsidR="00C84516" w:rsidRPr="00D871F3">
        <w:rPr>
          <w:rFonts w:cs="B Lotus" w:hint="cs"/>
          <w:sz w:val="28"/>
          <w:szCs w:val="28"/>
          <w:rtl/>
          <w:lang w:bidi="fa-IR"/>
        </w:rPr>
        <w:t xml:space="preserve">ن </w:t>
      </w:r>
      <w:r w:rsidRPr="00D871F3">
        <w:rPr>
          <w:rFonts w:cs="B Lotus" w:hint="cs"/>
          <w:sz w:val="28"/>
          <w:szCs w:val="28"/>
          <w:rtl/>
          <w:lang w:bidi="fa-IR"/>
        </w:rPr>
        <w:t>مسعود رضی الله عنه روایت است</w:t>
      </w:r>
      <w:r w:rsidR="00FD4401">
        <w:rPr>
          <w:rFonts w:cs="B Lotus" w:hint="cs"/>
          <w:sz w:val="28"/>
          <w:szCs w:val="28"/>
          <w:rtl/>
          <w:lang w:bidi="fa-IR"/>
        </w:rPr>
        <w:t xml:space="preserve">، </w:t>
      </w:r>
      <w:r w:rsidRPr="00D871F3">
        <w:rPr>
          <w:rFonts w:cs="B Lotus" w:hint="cs"/>
          <w:sz w:val="28"/>
          <w:szCs w:val="28"/>
          <w:rtl/>
          <w:lang w:bidi="fa-IR"/>
        </w:rPr>
        <w:t>که ر</w:t>
      </w:r>
      <w:r w:rsidR="00C84516" w:rsidRPr="00D871F3">
        <w:rPr>
          <w:rFonts w:cs="B Lotus" w:hint="cs"/>
          <w:sz w:val="28"/>
          <w:szCs w:val="28"/>
          <w:rtl/>
          <w:lang w:bidi="fa-IR"/>
        </w:rPr>
        <w:t>س</w:t>
      </w:r>
      <w:r w:rsidRPr="00D871F3">
        <w:rPr>
          <w:rFonts w:cs="B Lotus" w:hint="cs"/>
          <w:sz w:val="28"/>
          <w:szCs w:val="28"/>
          <w:rtl/>
          <w:lang w:bidi="fa-IR"/>
        </w:rPr>
        <w:t>ول خدا صلی الله علیه و</w:t>
      </w:r>
      <w:r w:rsidR="00C84516"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یکی از سخنان</w:t>
      </w:r>
      <w:r w:rsidR="00C47E07" w:rsidRPr="00DB0495">
        <w:rPr>
          <w:rFonts w:cs="B Lotus" w:hint="cs"/>
          <w:b/>
          <w:sz w:val="28"/>
          <w:szCs w:val="28"/>
          <w:rtl/>
          <w:lang w:bidi="fa-IR"/>
        </w:rPr>
        <w:t>ی</w:t>
      </w:r>
      <w:r w:rsidRPr="00DB0495">
        <w:rPr>
          <w:rFonts w:cs="B Lotus" w:hint="cs"/>
          <w:b/>
          <w:sz w:val="28"/>
          <w:szCs w:val="28"/>
          <w:rtl/>
          <w:lang w:bidi="fa-IR"/>
        </w:rPr>
        <w:t xml:space="preserve"> که از ک</w:t>
      </w:r>
      <w:r w:rsidR="00C84516" w:rsidRPr="00DB0495">
        <w:rPr>
          <w:rFonts w:cs="B Lotus" w:hint="cs"/>
          <w:b/>
          <w:sz w:val="28"/>
          <w:szCs w:val="28"/>
          <w:rtl/>
          <w:lang w:bidi="fa-IR"/>
        </w:rPr>
        <w:t>لام پیامبران پی</w:t>
      </w:r>
      <w:r w:rsidR="00C47E07" w:rsidRPr="00DB0495">
        <w:rPr>
          <w:rFonts w:cs="B Lotus" w:hint="cs"/>
          <w:b/>
          <w:sz w:val="28"/>
          <w:szCs w:val="28"/>
          <w:rtl/>
          <w:lang w:bidi="fa-IR"/>
        </w:rPr>
        <w:t>شین به مردم رسیده است</w:t>
      </w:r>
      <w:r w:rsidR="00FD4401">
        <w:rPr>
          <w:rFonts w:cs="B Lotus" w:hint="cs"/>
          <w:b/>
          <w:sz w:val="28"/>
          <w:szCs w:val="28"/>
          <w:rtl/>
          <w:lang w:bidi="fa-IR"/>
        </w:rPr>
        <w:t xml:space="preserve">، </w:t>
      </w:r>
      <w:r w:rsidR="00C47E07" w:rsidRPr="00DB0495">
        <w:rPr>
          <w:rFonts w:cs="B Lotus" w:hint="cs"/>
          <w:b/>
          <w:sz w:val="28"/>
          <w:szCs w:val="28"/>
          <w:rtl/>
          <w:lang w:bidi="fa-IR"/>
        </w:rPr>
        <w:t>این است</w:t>
      </w:r>
      <w:r w:rsidR="002B6566" w:rsidRPr="00DB0495">
        <w:rPr>
          <w:rFonts w:cs="B Lotus" w:hint="cs"/>
          <w:b/>
          <w:sz w:val="28"/>
          <w:szCs w:val="28"/>
          <w:rtl/>
          <w:lang w:bidi="fa-IR"/>
        </w:rPr>
        <w:t xml:space="preserve"> که</w:t>
      </w:r>
      <w:r w:rsidR="00602531">
        <w:rPr>
          <w:rFonts w:cs="B Lotus" w:hint="cs"/>
          <w:b/>
          <w:sz w:val="28"/>
          <w:szCs w:val="28"/>
          <w:rtl/>
          <w:lang w:bidi="fa-IR"/>
        </w:rPr>
        <w:t xml:space="preserve">: </w:t>
      </w:r>
      <w:r w:rsidR="00C47E07" w:rsidRPr="00DB0495">
        <w:rPr>
          <w:rFonts w:cs="B Lotus" w:hint="cs"/>
          <w:b/>
          <w:sz w:val="28"/>
          <w:szCs w:val="28"/>
          <w:rtl/>
          <w:lang w:bidi="fa-IR"/>
        </w:rPr>
        <w:t>اگر</w:t>
      </w:r>
      <w:r w:rsidRPr="00DB0495">
        <w:rPr>
          <w:rFonts w:cs="B Lotus" w:hint="cs"/>
          <w:b/>
          <w:sz w:val="28"/>
          <w:szCs w:val="28"/>
          <w:rtl/>
          <w:lang w:bidi="fa-IR"/>
        </w:rPr>
        <w:t>حیا نداری</w:t>
      </w:r>
      <w:r w:rsidR="00AF0EDD">
        <w:rPr>
          <w:rFonts w:cs="B Lotus" w:hint="cs"/>
          <w:b/>
          <w:sz w:val="28"/>
          <w:szCs w:val="28"/>
          <w:rtl/>
          <w:lang w:bidi="fa-IR"/>
        </w:rPr>
        <w:t xml:space="preserve">؛ </w:t>
      </w:r>
      <w:r w:rsidRPr="00DB0495">
        <w:rPr>
          <w:rFonts w:cs="B Lotus" w:hint="cs"/>
          <w:b/>
          <w:sz w:val="28"/>
          <w:szCs w:val="28"/>
          <w:rtl/>
          <w:lang w:bidi="fa-IR"/>
        </w:rPr>
        <w:t>هر چه</w:t>
      </w:r>
      <w:r w:rsidR="00DF3F81">
        <w:rPr>
          <w:rFonts w:cs="B Lotus" w:hint="cs"/>
          <w:b/>
          <w:sz w:val="28"/>
          <w:szCs w:val="28"/>
          <w:rtl/>
          <w:lang w:bidi="fa-IR"/>
        </w:rPr>
        <w:t xml:space="preserve"> می‌خواهی</w:t>
      </w:r>
      <w:r w:rsidRPr="00DB0495">
        <w:rPr>
          <w:rFonts w:cs="B Lotus" w:hint="cs"/>
          <w:b/>
          <w:sz w:val="28"/>
          <w:szCs w:val="28"/>
          <w:rtl/>
          <w:lang w:bidi="fa-IR"/>
        </w:rPr>
        <w:t xml:space="preserve"> بکن»</w:t>
      </w:r>
      <w:r w:rsidR="00A14D36">
        <w:rPr>
          <w:rFonts w:cs="B Lotus" w:hint="cs"/>
          <w:sz w:val="28"/>
          <w:szCs w:val="28"/>
          <w:rtl/>
          <w:lang w:bidi="fa-IR"/>
        </w:rPr>
        <w:t xml:space="preserve">. </w:t>
      </w:r>
      <w:r w:rsidRPr="00D871F3">
        <w:rPr>
          <w:rFonts w:cs="B Lotus" w:hint="cs"/>
          <w:sz w:val="28"/>
          <w:szCs w:val="28"/>
          <w:rtl/>
          <w:lang w:bidi="fa-IR"/>
        </w:rPr>
        <w:t>بخاری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1321- </w:t>
      </w:r>
      <w:r w:rsidRPr="001F3AAF">
        <w:rPr>
          <w:rStyle w:val="Char2"/>
          <w:rtl/>
        </w:rPr>
        <w:t>وعَنْ أَبي هُريرة رضي اللّهُ عنهُ قال</w:t>
      </w:r>
      <w:r w:rsidR="00602531" w:rsidRPr="001F3AAF">
        <w:rPr>
          <w:rStyle w:val="Char2"/>
          <w:rtl/>
        </w:rPr>
        <w:t xml:space="preserve">: </w:t>
      </w:r>
      <w:r w:rsidRPr="001F3AAF">
        <w:rPr>
          <w:rStyle w:val="Char2"/>
          <w:rtl/>
        </w:rPr>
        <w:t>قال رسول اللّهِ صلى الله عليه وآله وسلم</w:t>
      </w:r>
      <w:r w:rsidR="00602531" w:rsidRPr="001F3AAF">
        <w:rPr>
          <w:rStyle w:val="Char2"/>
          <w:rtl/>
        </w:rPr>
        <w:t xml:space="preserve">: </w:t>
      </w:r>
      <w:r w:rsidR="00A14D36" w:rsidRPr="001F3AAF">
        <w:rPr>
          <w:rStyle w:val="Char2"/>
          <w:rFonts w:hint="cs"/>
          <w:rtl/>
        </w:rPr>
        <w:t>«</w:t>
      </w:r>
      <w:r w:rsidRPr="001F3AAF">
        <w:rPr>
          <w:rStyle w:val="Char2"/>
          <w:rtl/>
        </w:rPr>
        <w:t>المؤمنُ القويُّ خيرٌ وأَحبُّ إلى الله من المؤمنِ الضَّعيف وفي كُلَ خيرٌ احْرص على ما ينفعك واستعنّ باللّهِ ولا تَعْجزْ وإنّ أَصابكَ شيءٌ فلا تقُلْ لَوْ أَني فعلتُ</w:t>
      </w:r>
      <w:r w:rsidR="00FD4401" w:rsidRPr="001F3AAF">
        <w:rPr>
          <w:rStyle w:val="Char2"/>
          <w:rtl/>
        </w:rPr>
        <w:t xml:space="preserve"> </w:t>
      </w:r>
      <w:r w:rsidR="00823D29" w:rsidRPr="001F3AAF">
        <w:rPr>
          <w:rStyle w:val="Char2"/>
          <w:rtl/>
        </w:rPr>
        <w:t>(</w:t>
      </w:r>
      <w:r w:rsidRPr="001F3AAF">
        <w:rPr>
          <w:rStyle w:val="Char2"/>
          <w:rtl/>
        </w:rPr>
        <w:t>كذا</w:t>
      </w:r>
      <w:r w:rsidR="00F86350" w:rsidRPr="001F3AAF">
        <w:rPr>
          <w:rStyle w:val="Char2"/>
          <w:rtl/>
        </w:rPr>
        <w:t>)</w:t>
      </w:r>
      <w:r w:rsidRPr="001F3AAF">
        <w:rPr>
          <w:rStyle w:val="Char2"/>
          <w:rtl/>
        </w:rPr>
        <w:t xml:space="preserve"> كان كذا وكذا ولكنْ قُلْ قدَّرَ الله وما شاءَ فَعَلَ فإ</w:t>
      </w:r>
      <w:r w:rsidR="00126A2D" w:rsidRPr="001F3AAF">
        <w:rPr>
          <w:rStyle w:val="Char2"/>
          <w:rtl/>
        </w:rPr>
        <w:t>نَّ لوْ تفْتَحُ عَمَلَ الشّيطان</w:t>
      </w:r>
      <w:r w:rsidRPr="001F3AAF">
        <w:rPr>
          <w:rStyle w:val="Char2"/>
          <w:rFonts w:hint="cs"/>
          <w:rtl/>
        </w:rPr>
        <w:t>»</w:t>
      </w:r>
      <w:r w:rsidRPr="00D871F3">
        <w:rPr>
          <w:rFonts w:cs="B Lotus"/>
          <w:sz w:val="28"/>
          <w:szCs w:val="28"/>
          <w:rtl/>
          <w:lang w:bidi="fa-IR"/>
        </w:rPr>
        <w:t xml:space="preserve"> </w:t>
      </w:r>
      <w:r w:rsidRPr="001F3AAF">
        <w:rPr>
          <w:rStyle w:val="Char0"/>
          <w:rtl/>
        </w:rPr>
        <w:t>أَخرجَهُ 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1321- از ابوهریره رضی الله عنه روایت است که رسول خدا صلی الله علیه و </w:t>
      </w:r>
      <w:r w:rsidR="00126A2D"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مؤمن قوی نزد خداوند بهتر و محبوبتر از مؤمن ضعیف است و در همه</w:t>
      </w:r>
      <w:r w:rsidR="00FD4401">
        <w:rPr>
          <w:rFonts w:cs="B Lotus" w:hint="cs"/>
          <w:b/>
          <w:sz w:val="28"/>
          <w:szCs w:val="28"/>
          <w:rtl/>
          <w:lang w:bidi="fa-IR"/>
        </w:rPr>
        <w:t xml:space="preserve"> (</w:t>
      </w:r>
      <w:r w:rsidRPr="00D871F3">
        <w:rPr>
          <w:rFonts w:cs="B Lotus" w:hint="cs"/>
          <w:sz w:val="28"/>
          <w:szCs w:val="28"/>
          <w:rtl/>
          <w:lang w:bidi="fa-IR"/>
        </w:rPr>
        <w:t>افراد مومن خواه ضعیف یا قوی باشد)</w:t>
      </w:r>
      <w:r w:rsidRPr="00DB0495">
        <w:rPr>
          <w:rFonts w:cs="B Lotus" w:hint="cs"/>
          <w:b/>
          <w:sz w:val="28"/>
          <w:szCs w:val="28"/>
          <w:rtl/>
          <w:lang w:bidi="fa-IR"/>
        </w:rPr>
        <w:t xml:space="preserve"> خیر است</w:t>
      </w:r>
      <w:r w:rsidR="00FD4401">
        <w:rPr>
          <w:rFonts w:cs="B Lotus" w:hint="cs"/>
          <w:b/>
          <w:sz w:val="28"/>
          <w:szCs w:val="28"/>
          <w:rtl/>
          <w:lang w:bidi="fa-IR"/>
        </w:rPr>
        <w:t xml:space="preserve">، </w:t>
      </w:r>
      <w:r w:rsidRPr="00DB0495">
        <w:rPr>
          <w:rFonts w:cs="B Lotus" w:hint="cs"/>
          <w:b/>
          <w:sz w:val="28"/>
          <w:szCs w:val="28"/>
          <w:rtl/>
          <w:lang w:bidi="fa-IR"/>
        </w:rPr>
        <w:t>بر آنچه برایت مفید وسودمند است</w:t>
      </w:r>
      <w:r w:rsidR="00DA7806">
        <w:rPr>
          <w:rFonts w:cs="B Lotus" w:hint="cs"/>
          <w:b/>
          <w:sz w:val="28"/>
          <w:szCs w:val="28"/>
          <w:rtl/>
          <w:lang w:bidi="fa-IR"/>
        </w:rPr>
        <w:t xml:space="preserve">؛ </w:t>
      </w:r>
      <w:r w:rsidRPr="00DB0495">
        <w:rPr>
          <w:rFonts w:cs="B Lotus" w:hint="cs"/>
          <w:b/>
          <w:sz w:val="28"/>
          <w:szCs w:val="28"/>
          <w:rtl/>
          <w:lang w:bidi="fa-IR"/>
        </w:rPr>
        <w:t>حریص باش</w:t>
      </w:r>
      <w:r w:rsidR="00FD4401">
        <w:rPr>
          <w:rFonts w:cs="B Lotus" w:hint="cs"/>
          <w:b/>
          <w:sz w:val="28"/>
          <w:szCs w:val="28"/>
          <w:rtl/>
          <w:lang w:bidi="fa-IR"/>
        </w:rPr>
        <w:t xml:space="preserve">، </w:t>
      </w:r>
      <w:r w:rsidRPr="00DB0495">
        <w:rPr>
          <w:rFonts w:cs="B Lotus" w:hint="cs"/>
          <w:b/>
          <w:sz w:val="28"/>
          <w:szCs w:val="28"/>
          <w:rtl/>
          <w:lang w:bidi="fa-IR"/>
        </w:rPr>
        <w:t>و از خداوند یاری بخواه و</w:t>
      </w:r>
      <w:r w:rsidR="00D865C1">
        <w:rPr>
          <w:rFonts w:cs="B Lotus" w:hint="cs"/>
          <w:sz w:val="28"/>
          <w:szCs w:val="28"/>
          <w:rtl/>
          <w:lang w:bidi="fa-IR"/>
        </w:rPr>
        <w:t xml:space="preserve"> </w:t>
      </w:r>
      <w:r w:rsidR="00823D29">
        <w:rPr>
          <w:rFonts w:cs="B Lotus" w:hint="cs"/>
          <w:sz w:val="28"/>
          <w:szCs w:val="28"/>
          <w:rtl/>
          <w:lang w:bidi="fa-IR"/>
        </w:rPr>
        <w:t>(</w:t>
      </w:r>
      <w:r w:rsidRPr="00D871F3">
        <w:rPr>
          <w:rFonts w:cs="B Lotus" w:hint="cs"/>
          <w:sz w:val="28"/>
          <w:szCs w:val="28"/>
          <w:rtl/>
          <w:lang w:bidi="fa-IR"/>
        </w:rPr>
        <w:t xml:space="preserve">در یاری خواستن از </w:t>
      </w:r>
      <w:r w:rsidR="000C758C" w:rsidRPr="00D871F3">
        <w:rPr>
          <w:rFonts w:cs="B Lotus" w:hint="cs"/>
          <w:sz w:val="28"/>
          <w:szCs w:val="28"/>
          <w:rtl/>
          <w:lang w:bidi="fa-IR"/>
        </w:rPr>
        <w:t>خدا</w:t>
      </w:r>
      <w:r w:rsidRPr="00D871F3">
        <w:rPr>
          <w:rFonts w:cs="B Lotus" w:hint="cs"/>
          <w:sz w:val="28"/>
          <w:szCs w:val="28"/>
          <w:rtl/>
          <w:lang w:bidi="fa-IR"/>
        </w:rPr>
        <w:t>)</w:t>
      </w:r>
      <w:r w:rsidRPr="00DB0495">
        <w:rPr>
          <w:rFonts w:cs="B Lotus" w:hint="cs"/>
          <w:b/>
          <w:sz w:val="28"/>
          <w:szCs w:val="28"/>
          <w:rtl/>
          <w:lang w:bidi="fa-IR"/>
        </w:rPr>
        <w:t xml:space="preserve"> نا توان نباش</w:t>
      </w:r>
      <w:r w:rsidR="00FD4401">
        <w:rPr>
          <w:rFonts w:cs="B Lotus" w:hint="cs"/>
          <w:b/>
          <w:sz w:val="28"/>
          <w:szCs w:val="28"/>
          <w:rtl/>
          <w:lang w:bidi="fa-IR"/>
        </w:rPr>
        <w:t xml:space="preserve">، </w:t>
      </w:r>
      <w:r w:rsidRPr="00DB0495">
        <w:rPr>
          <w:rFonts w:cs="B Lotus" w:hint="cs"/>
          <w:b/>
          <w:sz w:val="28"/>
          <w:szCs w:val="28"/>
          <w:rtl/>
          <w:lang w:bidi="fa-IR"/>
        </w:rPr>
        <w:t>اگر به مصیبت و مشکلی گرفتاری شدی</w:t>
      </w:r>
      <w:r w:rsidR="00FD4401">
        <w:rPr>
          <w:rFonts w:cs="B Lotus" w:hint="cs"/>
          <w:b/>
          <w:sz w:val="28"/>
          <w:szCs w:val="28"/>
          <w:rtl/>
          <w:lang w:bidi="fa-IR"/>
        </w:rPr>
        <w:t xml:space="preserve">، </w:t>
      </w:r>
      <w:r w:rsidRPr="00DB0495">
        <w:rPr>
          <w:rFonts w:cs="B Lotus" w:hint="cs"/>
          <w:b/>
          <w:sz w:val="28"/>
          <w:szCs w:val="28"/>
          <w:rtl/>
          <w:lang w:bidi="fa-IR"/>
        </w:rPr>
        <w:t>نگو اگر من چنان</w:t>
      </w:r>
      <w:r w:rsidR="006358B7">
        <w:rPr>
          <w:rFonts w:cs="B Lotus" w:hint="cs"/>
          <w:b/>
          <w:sz w:val="28"/>
          <w:szCs w:val="28"/>
          <w:rtl/>
          <w:lang w:bidi="fa-IR"/>
        </w:rPr>
        <w:t xml:space="preserve"> می‌کرد</w:t>
      </w:r>
      <w:r w:rsidRPr="00DB0495">
        <w:rPr>
          <w:rFonts w:cs="B Lotus" w:hint="cs"/>
          <w:b/>
          <w:sz w:val="28"/>
          <w:szCs w:val="28"/>
          <w:rtl/>
          <w:lang w:bidi="fa-IR"/>
        </w:rPr>
        <w:t>م</w:t>
      </w:r>
      <w:r w:rsidR="00FD4401">
        <w:rPr>
          <w:rFonts w:cs="B Lotus" w:hint="cs"/>
          <w:b/>
          <w:sz w:val="28"/>
          <w:szCs w:val="28"/>
          <w:rtl/>
          <w:lang w:bidi="fa-IR"/>
        </w:rPr>
        <w:t xml:space="preserve">، </w:t>
      </w:r>
      <w:r w:rsidRPr="00DB0495">
        <w:rPr>
          <w:rFonts w:cs="B Lotus" w:hint="cs"/>
          <w:b/>
          <w:sz w:val="28"/>
          <w:szCs w:val="28"/>
          <w:rtl/>
          <w:lang w:bidi="fa-IR"/>
        </w:rPr>
        <w:t>فلان و فلان</w:t>
      </w:r>
      <w:r w:rsidR="006C18DB">
        <w:rPr>
          <w:rFonts w:cs="B Lotus" w:hint="cs"/>
          <w:b/>
          <w:sz w:val="28"/>
          <w:szCs w:val="28"/>
          <w:rtl/>
          <w:lang w:bidi="fa-IR"/>
        </w:rPr>
        <w:t xml:space="preserve"> می‌</w:t>
      </w:r>
      <w:r w:rsidRPr="00DB0495">
        <w:rPr>
          <w:rFonts w:cs="B Lotus" w:hint="cs"/>
          <w:b/>
          <w:sz w:val="28"/>
          <w:szCs w:val="28"/>
          <w:rtl/>
          <w:lang w:bidi="fa-IR"/>
        </w:rPr>
        <w:t>شد لیکن بگو</w:t>
      </w:r>
      <w:r w:rsidR="00602531">
        <w:rPr>
          <w:rFonts w:cs="B Lotus" w:hint="cs"/>
          <w:b/>
          <w:sz w:val="28"/>
          <w:szCs w:val="28"/>
          <w:rtl/>
          <w:lang w:bidi="fa-IR"/>
        </w:rPr>
        <w:t xml:space="preserve">: </w:t>
      </w:r>
      <w:r w:rsidRPr="00DB0495">
        <w:rPr>
          <w:rFonts w:cs="B Lotus" w:hint="cs"/>
          <w:b/>
          <w:sz w:val="28"/>
          <w:szCs w:val="28"/>
          <w:rtl/>
          <w:lang w:bidi="fa-IR"/>
        </w:rPr>
        <w:t>خداوند مقدر کرده است و هر چه بخواهد</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b/>
          <w:sz w:val="28"/>
          <w:szCs w:val="28"/>
          <w:rtl/>
          <w:lang w:bidi="fa-IR"/>
        </w:rPr>
        <w:t xml:space="preserve">، </w:t>
      </w:r>
      <w:r w:rsidRPr="00DB0495">
        <w:rPr>
          <w:rFonts w:cs="B Lotus" w:hint="cs"/>
          <w:b/>
          <w:sz w:val="28"/>
          <w:szCs w:val="28"/>
          <w:rtl/>
          <w:lang w:bidi="fa-IR"/>
        </w:rPr>
        <w:t>چرا که</w:t>
      </w:r>
      <w:r w:rsidR="00FD4401">
        <w:rPr>
          <w:rFonts w:cs="B Lotus" w:hint="cs"/>
          <w:b/>
          <w:sz w:val="28"/>
          <w:szCs w:val="28"/>
          <w:rtl/>
          <w:lang w:bidi="fa-IR"/>
        </w:rPr>
        <w:t xml:space="preserve"> (</w:t>
      </w:r>
      <w:r w:rsidRPr="00D871F3">
        <w:rPr>
          <w:rFonts w:cs="B Lotus" w:hint="cs"/>
          <w:sz w:val="28"/>
          <w:szCs w:val="28"/>
          <w:rtl/>
          <w:lang w:bidi="fa-IR"/>
        </w:rPr>
        <w:t>کل</w:t>
      </w:r>
      <w:r w:rsidR="00B27BA9" w:rsidRPr="00D871F3">
        <w:rPr>
          <w:rFonts w:cs="B Lotus" w:hint="cs"/>
          <w:sz w:val="28"/>
          <w:szCs w:val="28"/>
          <w:rtl/>
          <w:lang w:bidi="fa-IR"/>
        </w:rPr>
        <w:t>م</w:t>
      </w:r>
      <w:r w:rsidRPr="00D871F3">
        <w:rPr>
          <w:rFonts w:cs="B Lotus" w:hint="cs"/>
          <w:sz w:val="28"/>
          <w:szCs w:val="28"/>
          <w:rtl/>
          <w:lang w:bidi="fa-IR"/>
        </w:rPr>
        <w:t>ه</w:t>
      </w:r>
      <w:r w:rsidR="00DC7690">
        <w:rPr>
          <w:rFonts w:cs="B Lotus" w:hint="cs"/>
          <w:sz w:val="28"/>
          <w:szCs w:val="28"/>
          <w:rtl/>
          <w:lang w:bidi="fa-IR"/>
        </w:rPr>
        <w:t>‌ی)</w:t>
      </w:r>
      <w:r w:rsidRPr="00DB0495">
        <w:rPr>
          <w:rFonts w:cs="B Lotus" w:hint="cs"/>
          <w:b/>
          <w:sz w:val="28"/>
          <w:szCs w:val="28"/>
          <w:rtl/>
          <w:lang w:bidi="fa-IR"/>
        </w:rPr>
        <w:t xml:space="preserve"> اگر</w:t>
      </w:r>
      <w:r w:rsidR="00FD4401">
        <w:rPr>
          <w:rFonts w:cs="B Lotus" w:hint="cs"/>
          <w:b/>
          <w:sz w:val="28"/>
          <w:szCs w:val="28"/>
          <w:rtl/>
          <w:lang w:bidi="fa-IR"/>
        </w:rPr>
        <w:t xml:space="preserve">، </w:t>
      </w:r>
      <w:r w:rsidRPr="00DB0495">
        <w:rPr>
          <w:rFonts w:cs="B Lotus" w:hint="cs"/>
          <w:b/>
          <w:sz w:val="28"/>
          <w:szCs w:val="28"/>
          <w:rtl/>
          <w:lang w:bidi="fa-IR"/>
        </w:rPr>
        <w:t>عمل شیطان را</w:t>
      </w:r>
      <w:r w:rsidR="00602531">
        <w:rPr>
          <w:rFonts w:cs="B Lotus" w:hint="cs"/>
          <w:b/>
          <w:sz w:val="28"/>
          <w:szCs w:val="28"/>
          <w:rtl/>
          <w:lang w:bidi="fa-IR"/>
        </w:rPr>
        <w:t xml:space="preserve"> </w:t>
      </w:r>
      <w:r w:rsidRPr="00DB0495">
        <w:rPr>
          <w:rFonts w:cs="B Lotus" w:hint="cs"/>
          <w:b/>
          <w:sz w:val="28"/>
          <w:szCs w:val="28"/>
          <w:rtl/>
          <w:lang w:bidi="fa-IR"/>
        </w:rPr>
        <w:t>باز</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b/>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1322- </w:t>
      </w:r>
      <w:r w:rsidRPr="001F3AAF">
        <w:rPr>
          <w:rStyle w:val="Char2"/>
          <w:rtl/>
        </w:rPr>
        <w:t>وعنْ عِياض بن حِمَار رضي اللّهُ عنهُ قالَ</w:t>
      </w:r>
      <w:r w:rsidR="00602531" w:rsidRPr="001F3AAF">
        <w:rPr>
          <w:rStyle w:val="Char2"/>
          <w:rtl/>
        </w:rPr>
        <w:t xml:space="preserve">: </w:t>
      </w:r>
      <w:r w:rsidRPr="001F3AAF">
        <w:rPr>
          <w:rStyle w:val="Char2"/>
          <w:rtl/>
        </w:rPr>
        <w:t>قالَ رسول الله صلى الله عليه وآله وسلم</w:t>
      </w:r>
      <w:r w:rsidR="00602531" w:rsidRPr="001F3AAF">
        <w:rPr>
          <w:rStyle w:val="Char2"/>
          <w:rtl/>
        </w:rPr>
        <w:t xml:space="preserve">: </w:t>
      </w:r>
      <w:r w:rsidR="00A14D36" w:rsidRPr="001F3AAF">
        <w:rPr>
          <w:rStyle w:val="Char2"/>
          <w:rFonts w:hint="cs"/>
          <w:rtl/>
        </w:rPr>
        <w:t>«</w:t>
      </w:r>
      <w:r w:rsidRPr="001F3AAF">
        <w:rPr>
          <w:rStyle w:val="Char2"/>
          <w:rtl/>
        </w:rPr>
        <w:t>إنَّ اللّهَ أَوحى إليَّ أَنْ تواضَعُوا حتى لا يَبْغي أَحدٌ على أحدٍ ولا يَفْخر أَحدٌ على أَحدً</w:t>
      </w:r>
      <w:r w:rsidRPr="001F3AAF">
        <w:rPr>
          <w:rStyle w:val="Char2"/>
          <w:rFonts w:hint="cs"/>
          <w:rtl/>
        </w:rPr>
        <w:t>»</w:t>
      </w:r>
      <w:r w:rsidRPr="00D871F3">
        <w:rPr>
          <w:rFonts w:cs="B Lotus"/>
          <w:sz w:val="28"/>
          <w:szCs w:val="28"/>
          <w:rtl/>
          <w:lang w:bidi="fa-IR"/>
        </w:rPr>
        <w:t xml:space="preserve"> </w:t>
      </w:r>
      <w:r w:rsidRPr="001F3AAF">
        <w:rPr>
          <w:rStyle w:val="Char0"/>
          <w:rtl/>
        </w:rPr>
        <w:t>أَخرجَهُ 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1322- از عیاض بن حمار رضی الله عنه روایت است که رسول خدا صلی الله علیه و</w:t>
      </w:r>
      <w:r w:rsidR="000957B0"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 به من وحی کرده است که فروتنی کنید</w:t>
      </w:r>
      <w:r w:rsidR="00FD4401">
        <w:rPr>
          <w:rFonts w:cs="B Lotus" w:hint="cs"/>
          <w:b/>
          <w:sz w:val="28"/>
          <w:szCs w:val="28"/>
          <w:rtl/>
          <w:lang w:bidi="fa-IR"/>
        </w:rPr>
        <w:t xml:space="preserve">، </w:t>
      </w:r>
      <w:r w:rsidRPr="00DB0495">
        <w:rPr>
          <w:rFonts w:cs="B Lotus" w:hint="cs"/>
          <w:b/>
          <w:sz w:val="28"/>
          <w:szCs w:val="28"/>
          <w:rtl/>
          <w:lang w:bidi="fa-IR"/>
        </w:rPr>
        <w:t>تا زمانی که کسی بر کسی دیگر طغیان و سرکشی نکند</w:t>
      </w:r>
      <w:r w:rsidR="00FD4401">
        <w:rPr>
          <w:rFonts w:cs="B Lotus" w:hint="cs"/>
          <w:b/>
          <w:sz w:val="28"/>
          <w:szCs w:val="28"/>
          <w:rtl/>
          <w:lang w:bidi="fa-IR"/>
        </w:rPr>
        <w:t xml:space="preserve">، </w:t>
      </w:r>
      <w:r w:rsidRPr="00DB0495">
        <w:rPr>
          <w:rFonts w:cs="B Lotus" w:hint="cs"/>
          <w:b/>
          <w:sz w:val="28"/>
          <w:szCs w:val="28"/>
          <w:rtl/>
          <w:lang w:bidi="fa-IR"/>
        </w:rPr>
        <w:t>و کسی بر کسی فخر فروشی نکند»</w:t>
      </w:r>
      <w:r w:rsidR="00FD4401">
        <w:rPr>
          <w:rFonts w:cs="B Lotus" w:hint="cs"/>
          <w:b/>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1323- </w:t>
      </w:r>
      <w:r w:rsidRPr="001F3AAF">
        <w:rPr>
          <w:rStyle w:val="Char2"/>
          <w:rtl/>
        </w:rPr>
        <w:t>وعَنْ أَبي الدَّرْداءِ رضي اللّهُ عنهُ عن الن</w:t>
      </w:r>
      <w:r w:rsidR="00864291" w:rsidRPr="001F3AAF">
        <w:rPr>
          <w:rStyle w:val="Char2"/>
          <w:rtl/>
        </w:rPr>
        <w:t>ّبي صلى الله عليه وآله وسلم قال</w:t>
      </w:r>
      <w:r w:rsidR="00602531" w:rsidRPr="001F3AAF">
        <w:rPr>
          <w:rStyle w:val="Char2"/>
          <w:rtl/>
        </w:rPr>
        <w:t xml:space="preserve">: </w:t>
      </w:r>
      <w:r w:rsidR="00A14D36" w:rsidRPr="001F3AAF">
        <w:rPr>
          <w:rStyle w:val="Char2"/>
          <w:rFonts w:hint="cs"/>
          <w:rtl/>
        </w:rPr>
        <w:t>«</w:t>
      </w:r>
      <w:r w:rsidRPr="001F3AAF">
        <w:rPr>
          <w:rStyle w:val="Char2"/>
          <w:rtl/>
        </w:rPr>
        <w:t>مَنْ رَدَّ عنْ عِرْض أَخيه بالغيْبِ ردَّ اللّهُ عَنْ وجههِ النّار يوْم القيامة</w:t>
      </w:r>
      <w:r w:rsidRPr="001F3AAF">
        <w:rPr>
          <w:rStyle w:val="Char2"/>
          <w:rFonts w:hint="cs"/>
          <w:rtl/>
        </w:rPr>
        <w:t>»</w:t>
      </w:r>
      <w:r w:rsidR="00FD4401" w:rsidRPr="001F3AAF">
        <w:rPr>
          <w:rStyle w:val="Char2"/>
          <w:rFonts w:hint="cs"/>
          <w:rtl/>
        </w:rPr>
        <w:t>.</w:t>
      </w:r>
      <w:r w:rsidR="00FD4401">
        <w:rPr>
          <w:rFonts w:cs="B Lotus" w:hint="cs"/>
          <w:b/>
          <w:sz w:val="28"/>
          <w:szCs w:val="28"/>
          <w:rtl/>
          <w:lang w:bidi="fa-IR"/>
        </w:rPr>
        <w:t xml:space="preserve"> </w:t>
      </w:r>
      <w:r w:rsidRPr="001F3AAF">
        <w:rPr>
          <w:rStyle w:val="Char0"/>
          <w:rtl/>
        </w:rPr>
        <w:t>أَخْرجهُ الترمذيُّ وحسّنهُ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1323- از ابودراء رضی الله عنه روایت است که پیامبر صلی الله علیه و</w:t>
      </w:r>
      <w:r w:rsidR="000957B0"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هر کسی که در غ</w:t>
      </w:r>
      <w:r w:rsidR="000957B0" w:rsidRPr="00DB0495">
        <w:rPr>
          <w:rFonts w:cs="B Lotus" w:hint="cs"/>
          <w:b/>
          <w:sz w:val="28"/>
          <w:szCs w:val="28"/>
          <w:rtl/>
          <w:lang w:bidi="fa-IR"/>
        </w:rPr>
        <w:t>یاب</w:t>
      </w:r>
      <w:r w:rsidR="00FD4401">
        <w:rPr>
          <w:rFonts w:cs="B Lotus" w:hint="cs"/>
          <w:b/>
          <w:sz w:val="28"/>
          <w:szCs w:val="28"/>
          <w:rtl/>
          <w:lang w:bidi="fa-IR"/>
        </w:rPr>
        <w:t xml:space="preserve"> (</w:t>
      </w:r>
      <w:r w:rsidR="000957B0" w:rsidRPr="00D871F3">
        <w:rPr>
          <w:rFonts w:cs="B Lotus" w:hint="cs"/>
          <w:sz w:val="28"/>
          <w:szCs w:val="28"/>
          <w:rtl/>
          <w:lang w:bidi="fa-IR"/>
        </w:rPr>
        <w:t>و</w:t>
      </w:r>
      <w:r w:rsidRPr="00D871F3">
        <w:rPr>
          <w:rFonts w:cs="B Lotus" w:hint="cs"/>
          <w:sz w:val="28"/>
          <w:szCs w:val="28"/>
          <w:rtl/>
          <w:lang w:bidi="fa-IR"/>
        </w:rPr>
        <w:t xml:space="preserve">عدم </w:t>
      </w:r>
      <w:r w:rsidR="000957B0" w:rsidRPr="00D871F3">
        <w:rPr>
          <w:rFonts w:cs="B Lotus" w:hint="cs"/>
          <w:sz w:val="28"/>
          <w:szCs w:val="28"/>
          <w:rtl/>
          <w:lang w:bidi="fa-IR"/>
        </w:rPr>
        <w:t>حضور</w:t>
      </w:r>
      <w:r w:rsidRPr="00D871F3">
        <w:rPr>
          <w:rFonts w:cs="B Lotus" w:hint="cs"/>
          <w:sz w:val="28"/>
          <w:szCs w:val="28"/>
          <w:rtl/>
          <w:lang w:bidi="fa-IR"/>
        </w:rPr>
        <w:t xml:space="preserve">) </w:t>
      </w:r>
      <w:r w:rsidRPr="00DB0495">
        <w:rPr>
          <w:rFonts w:cs="B Lotus" w:hint="cs"/>
          <w:b/>
          <w:sz w:val="28"/>
          <w:szCs w:val="28"/>
          <w:rtl/>
          <w:lang w:bidi="fa-IR"/>
        </w:rPr>
        <w:t>برادر مسلمانش از آبرو او دفاع کند</w:t>
      </w:r>
      <w:r w:rsidR="00FD4401">
        <w:rPr>
          <w:rFonts w:cs="B Lotus" w:hint="cs"/>
          <w:b/>
          <w:sz w:val="28"/>
          <w:szCs w:val="28"/>
          <w:rtl/>
          <w:lang w:bidi="fa-IR"/>
        </w:rPr>
        <w:t xml:space="preserve">، </w:t>
      </w:r>
      <w:r w:rsidRPr="00DB0495">
        <w:rPr>
          <w:rFonts w:cs="B Lotus" w:hint="cs"/>
          <w:b/>
          <w:sz w:val="28"/>
          <w:szCs w:val="28"/>
          <w:rtl/>
          <w:lang w:bidi="fa-IR"/>
        </w:rPr>
        <w:t xml:space="preserve">خداوند در روز قیامت آتش را </w:t>
      </w:r>
      <w:r w:rsidR="00D06792" w:rsidRPr="00DB0495">
        <w:rPr>
          <w:rFonts w:cs="B Lotus" w:hint="cs"/>
          <w:b/>
          <w:sz w:val="28"/>
          <w:szCs w:val="28"/>
          <w:rtl/>
          <w:lang w:bidi="fa-IR"/>
        </w:rPr>
        <w:t>از</w:t>
      </w:r>
      <w:r w:rsidRPr="00DB0495">
        <w:rPr>
          <w:rFonts w:cs="B Lotus" w:hint="cs"/>
          <w:b/>
          <w:sz w:val="28"/>
          <w:szCs w:val="28"/>
          <w:rtl/>
          <w:lang w:bidi="fa-IR"/>
        </w:rPr>
        <w:t xml:space="preserve"> چهره</w:t>
      </w:r>
      <w:r w:rsidR="006C18DB">
        <w:rPr>
          <w:rFonts w:cs="B Lotus" w:hint="cs"/>
          <w:b/>
          <w:sz w:val="28"/>
          <w:szCs w:val="28"/>
          <w:rtl/>
          <w:lang w:bidi="fa-IR"/>
        </w:rPr>
        <w:t xml:space="preserve">‌اش </w:t>
      </w:r>
      <w:r w:rsidRPr="00DB0495">
        <w:rPr>
          <w:rFonts w:cs="B Lotus" w:hint="cs"/>
          <w:b/>
          <w:sz w:val="28"/>
          <w:szCs w:val="28"/>
          <w:rtl/>
          <w:lang w:bidi="fa-IR"/>
        </w:rPr>
        <w:t>دور</w:t>
      </w:r>
      <w:r w:rsidR="006C18DB">
        <w:rPr>
          <w:rFonts w:cs="B Lotus" w:hint="cs"/>
          <w:b/>
          <w:sz w:val="28"/>
          <w:szCs w:val="28"/>
          <w:rtl/>
          <w:lang w:bidi="fa-IR"/>
        </w:rPr>
        <w:t xml:space="preserve"> می‌</w:t>
      </w:r>
      <w:r w:rsidRPr="00DB0495">
        <w:rPr>
          <w:rFonts w:cs="B Lotus" w:hint="cs"/>
          <w:b/>
          <w:sz w:val="28"/>
          <w:szCs w:val="28"/>
          <w:rtl/>
          <w:lang w:bidi="fa-IR"/>
        </w:rPr>
        <w:t xml:space="preserve">کند» </w:t>
      </w:r>
      <w:r w:rsidRPr="00D871F3">
        <w:rPr>
          <w:rFonts w:cs="B Lotus" w:hint="cs"/>
          <w:sz w:val="28"/>
          <w:szCs w:val="28"/>
          <w:rtl/>
          <w:lang w:bidi="fa-IR"/>
        </w:rPr>
        <w:t>ترمذی روایت کرده و حسن دانسته است و احمد به همین معنا از اسماء بنت یزید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1324- </w:t>
      </w:r>
      <w:r w:rsidRPr="001F3AAF">
        <w:rPr>
          <w:rStyle w:val="Char2"/>
          <w:rtl/>
        </w:rPr>
        <w:t>وعن أَبي هُريرة رضي اللّهُ عنهُ قالَ</w:t>
      </w:r>
      <w:r w:rsidR="00602531" w:rsidRPr="001F3AAF">
        <w:rPr>
          <w:rStyle w:val="Char2"/>
          <w:rtl/>
        </w:rPr>
        <w:t xml:space="preserve">: </w:t>
      </w:r>
      <w:r w:rsidRPr="001F3AAF">
        <w:rPr>
          <w:rStyle w:val="Char2"/>
          <w:rtl/>
        </w:rPr>
        <w:t>قال رسولُ الله صلى الله عليه وآله وسلم</w:t>
      </w:r>
      <w:r w:rsidR="00602531" w:rsidRPr="001F3AAF">
        <w:rPr>
          <w:rStyle w:val="Char2"/>
          <w:rtl/>
        </w:rPr>
        <w:t xml:space="preserve">: </w:t>
      </w:r>
      <w:r w:rsidR="00A14D36" w:rsidRPr="001F3AAF">
        <w:rPr>
          <w:rStyle w:val="Char2"/>
          <w:rFonts w:hint="cs"/>
          <w:rtl/>
        </w:rPr>
        <w:t>«</w:t>
      </w:r>
      <w:r w:rsidRPr="001F3AAF">
        <w:rPr>
          <w:rStyle w:val="Char2"/>
          <w:rtl/>
        </w:rPr>
        <w:t>ما نقصَتْ صَدَقَةٌ منْ مالٍ ومَا زاد اللّهُ عَبْداً بِعَفْوٍ إلا عِزّاً وما تواضع أَحدٌ لله إلا رَفَعهُ</w:t>
      </w:r>
      <w:r w:rsidR="00A14D36" w:rsidRPr="001F3AAF">
        <w:rPr>
          <w:rStyle w:val="Char2"/>
          <w:rtl/>
        </w:rPr>
        <w:t>»</w:t>
      </w:r>
      <w:r w:rsidRPr="00D871F3">
        <w:rPr>
          <w:rFonts w:cs="B Lotus"/>
          <w:sz w:val="28"/>
          <w:szCs w:val="28"/>
          <w:rtl/>
          <w:lang w:bidi="fa-IR"/>
        </w:rPr>
        <w:t xml:space="preserve"> </w:t>
      </w:r>
      <w:r w:rsidRPr="001F3AAF">
        <w:rPr>
          <w:rStyle w:val="Char0"/>
          <w:rtl/>
        </w:rPr>
        <w:t>أَخرجَهُ 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1324- از ابوهریره رضی الله عنه روایت است که رسول خدا صلی الله علیه و </w:t>
      </w:r>
      <w:r w:rsidR="00D06792"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صدقه هیچ چیزی از مال را کم</w:t>
      </w:r>
      <w:r w:rsidR="006C18DB">
        <w:rPr>
          <w:rFonts w:cs="B Lotus" w:hint="cs"/>
          <w:b/>
          <w:sz w:val="28"/>
          <w:szCs w:val="28"/>
          <w:rtl/>
          <w:lang w:bidi="fa-IR"/>
        </w:rPr>
        <w:t xml:space="preserve"> نمی‌</w:t>
      </w:r>
      <w:r w:rsidRPr="00DB0495">
        <w:rPr>
          <w:rFonts w:cs="B Lotus" w:hint="cs"/>
          <w:b/>
          <w:sz w:val="28"/>
          <w:szCs w:val="28"/>
          <w:rtl/>
          <w:lang w:bidi="fa-IR"/>
        </w:rPr>
        <w:t>کند</w:t>
      </w:r>
      <w:r w:rsidR="00FD4401">
        <w:rPr>
          <w:rFonts w:cs="B Lotus" w:hint="cs"/>
          <w:b/>
          <w:sz w:val="28"/>
          <w:szCs w:val="28"/>
          <w:rtl/>
          <w:lang w:bidi="fa-IR"/>
        </w:rPr>
        <w:t xml:space="preserve">، </w:t>
      </w:r>
      <w:r w:rsidR="00D06792" w:rsidRPr="00DB0495">
        <w:rPr>
          <w:rFonts w:cs="B Lotus" w:hint="cs"/>
          <w:b/>
          <w:sz w:val="28"/>
          <w:szCs w:val="28"/>
          <w:rtl/>
          <w:lang w:bidi="fa-IR"/>
        </w:rPr>
        <w:t>خداوند به خاطر گذشت بنده بر عز</w:t>
      </w:r>
      <w:r w:rsidRPr="00DB0495">
        <w:rPr>
          <w:rFonts w:cs="B Lotus" w:hint="cs"/>
          <w:b/>
          <w:sz w:val="28"/>
          <w:szCs w:val="28"/>
          <w:rtl/>
          <w:lang w:bidi="fa-IR"/>
        </w:rPr>
        <w:t>تش</w:t>
      </w:r>
      <w:r w:rsidR="006C18DB">
        <w:rPr>
          <w:rFonts w:cs="B Lotus" w:hint="cs"/>
          <w:b/>
          <w:sz w:val="28"/>
          <w:szCs w:val="28"/>
          <w:rtl/>
          <w:lang w:bidi="fa-IR"/>
        </w:rPr>
        <w:t xml:space="preserve"> می‌</w:t>
      </w:r>
      <w:r w:rsidRPr="00DB0495">
        <w:rPr>
          <w:rFonts w:cs="B Lotus" w:hint="cs"/>
          <w:b/>
          <w:sz w:val="28"/>
          <w:szCs w:val="28"/>
          <w:rtl/>
          <w:lang w:bidi="fa-IR"/>
        </w:rPr>
        <w:t>افزاید</w:t>
      </w:r>
      <w:r w:rsidR="00FD4401">
        <w:rPr>
          <w:rFonts w:cs="B Lotus" w:hint="cs"/>
          <w:b/>
          <w:sz w:val="28"/>
          <w:szCs w:val="28"/>
          <w:rtl/>
          <w:lang w:bidi="fa-IR"/>
        </w:rPr>
        <w:t xml:space="preserve">، </w:t>
      </w:r>
      <w:r w:rsidRPr="00DB0495">
        <w:rPr>
          <w:rFonts w:cs="B Lotus" w:hint="cs"/>
          <w:b/>
          <w:sz w:val="28"/>
          <w:szCs w:val="28"/>
          <w:rtl/>
          <w:lang w:bidi="fa-IR"/>
        </w:rPr>
        <w:t>هیچ کس بخاطر خدا تواضع و فروتنی</w:t>
      </w:r>
      <w:r w:rsidR="006C18DB">
        <w:rPr>
          <w:rFonts w:cs="B Lotus" w:hint="cs"/>
          <w:b/>
          <w:sz w:val="28"/>
          <w:szCs w:val="28"/>
          <w:rtl/>
          <w:lang w:bidi="fa-IR"/>
        </w:rPr>
        <w:t xml:space="preserve"> نمی‌</w:t>
      </w:r>
      <w:r w:rsidRPr="00DB0495">
        <w:rPr>
          <w:rFonts w:cs="B Lotus" w:hint="cs"/>
          <w:b/>
          <w:sz w:val="28"/>
          <w:szCs w:val="28"/>
          <w:rtl/>
          <w:lang w:bidi="fa-IR"/>
        </w:rPr>
        <w:t>کند</w:t>
      </w:r>
      <w:r w:rsidR="00DA7806">
        <w:rPr>
          <w:rFonts w:cs="B Lotus" w:hint="cs"/>
          <w:b/>
          <w:sz w:val="28"/>
          <w:szCs w:val="28"/>
          <w:rtl/>
          <w:lang w:bidi="fa-IR"/>
        </w:rPr>
        <w:t xml:space="preserve">؛ </w:t>
      </w:r>
      <w:r w:rsidRPr="00DB0495">
        <w:rPr>
          <w:rFonts w:cs="B Lotus" w:hint="cs"/>
          <w:b/>
          <w:sz w:val="28"/>
          <w:szCs w:val="28"/>
          <w:rtl/>
          <w:lang w:bidi="fa-IR"/>
        </w:rPr>
        <w:t>م</w:t>
      </w:r>
      <w:r w:rsidR="0000599E" w:rsidRPr="00DB0495">
        <w:rPr>
          <w:rFonts w:cs="B Lotus" w:hint="cs"/>
          <w:b/>
          <w:sz w:val="28"/>
          <w:szCs w:val="28"/>
          <w:rtl/>
          <w:lang w:bidi="fa-IR"/>
        </w:rPr>
        <w:t>گر آن که خداوند او را بالا</w:t>
      </w:r>
      <w:r w:rsidR="00602531">
        <w:rPr>
          <w:rFonts w:cs="B Lotus" w:hint="cs"/>
          <w:b/>
          <w:sz w:val="28"/>
          <w:szCs w:val="28"/>
          <w:rtl/>
          <w:lang w:bidi="fa-IR"/>
        </w:rPr>
        <w:t xml:space="preserve"> </w:t>
      </w:r>
      <w:r w:rsidR="006C18DB">
        <w:rPr>
          <w:rFonts w:cs="B Lotus" w:hint="cs"/>
          <w:b/>
          <w:sz w:val="28"/>
          <w:szCs w:val="28"/>
          <w:rtl/>
          <w:lang w:bidi="fa-IR"/>
        </w:rPr>
        <w:t>می‌</w:t>
      </w:r>
      <w:r w:rsidRPr="00DB0495">
        <w:rPr>
          <w:rFonts w:cs="B Lotus" w:hint="cs"/>
          <w:b/>
          <w:sz w:val="28"/>
          <w:szCs w:val="28"/>
          <w:rtl/>
          <w:lang w:bidi="fa-IR"/>
        </w:rPr>
        <w:t>برد»</w:t>
      </w:r>
      <w:r w:rsidR="00FD4401">
        <w:rPr>
          <w:rFonts w:cs="B Lotus" w:hint="cs"/>
          <w:b/>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B0495" w:rsidRDefault="00A0278F" w:rsidP="000D0602">
      <w:pPr>
        <w:tabs>
          <w:tab w:val="left" w:pos="26"/>
        </w:tabs>
        <w:ind w:firstLine="284"/>
        <w:jc w:val="both"/>
        <w:rPr>
          <w:rFonts w:cs="B Lotus"/>
          <w:b/>
          <w:sz w:val="28"/>
          <w:szCs w:val="28"/>
          <w:rtl/>
          <w:lang w:bidi="fa-IR"/>
        </w:rPr>
      </w:pPr>
      <w:r w:rsidRPr="00D871F3">
        <w:rPr>
          <w:rFonts w:cs="B Lotus" w:hint="cs"/>
          <w:sz w:val="28"/>
          <w:szCs w:val="28"/>
          <w:rtl/>
          <w:lang w:bidi="fa-IR"/>
        </w:rPr>
        <w:t xml:space="preserve">1325- </w:t>
      </w:r>
      <w:r w:rsidRPr="001F3AAF">
        <w:rPr>
          <w:rStyle w:val="Char2"/>
          <w:rtl/>
        </w:rPr>
        <w:t>وعَنْ عبد الله بن سَلام رضي اللّهُ عنهُ قالَ</w:t>
      </w:r>
      <w:r w:rsidR="00602531" w:rsidRPr="001F3AAF">
        <w:rPr>
          <w:rStyle w:val="Char2"/>
          <w:rtl/>
        </w:rPr>
        <w:t xml:space="preserve">: </w:t>
      </w:r>
      <w:r w:rsidRPr="001F3AAF">
        <w:rPr>
          <w:rStyle w:val="Char2"/>
          <w:rtl/>
        </w:rPr>
        <w:t>قالَ رسولُ اللّهِ صلى الله عليه وآله وسلم</w:t>
      </w:r>
      <w:r w:rsidR="00602531" w:rsidRPr="001F3AAF">
        <w:rPr>
          <w:rStyle w:val="Char2"/>
          <w:rtl/>
        </w:rPr>
        <w:t xml:space="preserve">: </w:t>
      </w:r>
      <w:r w:rsidR="00A14D36" w:rsidRPr="001F3AAF">
        <w:rPr>
          <w:rStyle w:val="Char2"/>
          <w:rFonts w:hint="cs"/>
          <w:rtl/>
        </w:rPr>
        <w:t>«</w:t>
      </w:r>
      <w:r w:rsidRPr="001F3AAF">
        <w:rPr>
          <w:rStyle w:val="Char2"/>
          <w:rtl/>
        </w:rPr>
        <w:t>يا أَيها النّاسُ أَفْشُو السّلام وصِلُوا الأرحامَ وأَطعموا الطّعامَ وصَلُّوا بالليلِ والنّاسُ نيامٌ تَدخُلُوا الجنة بسلامٍ</w:t>
      </w:r>
      <w:r w:rsidR="00A14D36" w:rsidRPr="001F3AAF">
        <w:rPr>
          <w:rStyle w:val="Char2"/>
          <w:rtl/>
        </w:rPr>
        <w:t>»</w:t>
      </w:r>
      <w:r w:rsidR="00FD4401" w:rsidRPr="001F3AAF">
        <w:rPr>
          <w:rStyle w:val="Char2"/>
          <w:rFonts w:hint="cs"/>
          <w:rtl/>
        </w:rPr>
        <w:t>.</w:t>
      </w:r>
      <w:r w:rsidR="00FD4401">
        <w:rPr>
          <w:rFonts w:cs="B Lotus" w:hint="cs"/>
          <w:b/>
          <w:sz w:val="28"/>
          <w:szCs w:val="28"/>
          <w:rtl/>
          <w:lang w:bidi="fa-IR"/>
        </w:rPr>
        <w:t xml:space="preserve"> </w:t>
      </w:r>
      <w:r w:rsidRPr="001F3AAF">
        <w:rPr>
          <w:rStyle w:val="Char0"/>
          <w:rtl/>
        </w:rPr>
        <w:t>أَخرجَهُ الترمذي وصحّحه</w:t>
      </w:r>
      <w:r w:rsidR="00FD4401">
        <w:rPr>
          <w:rFonts w:cs="B Lotus" w:hint="cs"/>
          <w:sz w:val="28"/>
          <w:szCs w:val="28"/>
          <w:rtl/>
          <w:lang w:bidi="fa-IR"/>
        </w:rPr>
        <w:t xml:space="preserve">. </w:t>
      </w:r>
    </w:p>
    <w:p w:rsidR="00A0278F" w:rsidRPr="00D871F3" w:rsidRDefault="00A0278F" w:rsidP="001F3AAF">
      <w:pPr>
        <w:tabs>
          <w:tab w:val="left" w:pos="26"/>
        </w:tabs>
        <w:ind w:firstLine="284"/>
        <w:jc w:val="both"/>
        <w:rPr>
          <w:rFonts w:cs="B Lotus"/>
          <w:sz w:val="28"/>
          <w:szCs w:val="28"/>
          <w:rtl/>
          <w:lang w:bidi="fa-IR"/>
        </w:rPr>
      </w:pPr>
      <w:r w:rsidRPr="00D871F3">
        <w:rPr>
          <w:rFonts w:cs="B Lotus" w:hint="cs"/>
          <w:sz w:val="28"/>
          <w:szCs w:val="28"/>
          <w:rtl/>
          <w:lang w:bidi="fa-IR"/>
        </w:rPr>
        <w:t>1325- عبدالله بن سلام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رسو</w:t>
      </w:r>
      <w:r w:rsidR="00BB3894" w:rsidRPr="00D871F3">
        <w:rPr>
          <w:rFonts w:cs="B Lotus" w:hint="cs"/>
          <w:sz w:val="28"/>
          <w:szCs w:val="28"/>
          <w:rtl/>
          <w:lang w:bidi="fa-IR"/>
        </w:rPr>
        <w:t xml:space="preserve">ل خدا صلی الله علیه و </w:t>
      </w:r>
      <w:r w:rsidR="0000599E" w:rsidRPr="00D871F3">
        <w:rPr>
          <w:rFonts w:cs="B Lotus" w:hint="cs"/>
          <w:sz w:val="28"/>
          <w:szCs w:val="28"/>
          <w:rtl/>
          <w:lang w:bidi="fa-IR"/>
        </w:rPr>
        <w:t>آله و</w:t>
      </w:r>
      <w:r w:rsidR="00BB3894"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 مردم</w:t>
      </w:r>
      <w:r w:rsidR="00FD4401">
        <w:rPr>
          <w:rFonts w:cs="B Lotus" w:hint="cs"/>
          <w:b/>
          <w:sz w:val="28"/>
          <w:szCs w:val="28"/>
          <w:rtl/>
          <w:lang w:bidi="fa-IR"/>
        </w:rPr>
        <w:t xml:space="preserve">، </w:t>
      </w:r>
      <w:r w:rsidRPr="00DB0495">
        <w:rPr>
          <w:rFonts w:cs="B Lotus" w:hint="cs"/>
          <w:b/>
          <w:sz w:val="28"/>
          <w:szCs w:val="28"/>
          <w:rtl/>
          <w:lang w:bidi="fa-IR"/>
        </w:rPr>
        <w:t>سلام را در میان خود پخش و همگانی کنید</w:t>
      </w:r>
      <w:r w:rsidR="00FD4401">
        <w:rPr>
          <w:rFonts w:cs="B Lotus" w:hint="cs"/>
          <w:b/>
          <w:sz w:val="28"/>
          <w:szCs w:val="28"/>
          <w:rtl/>
          <w:lang w:bidi="fa-IR"/>
        </w:rPr>
        <w:t xml:space="preserve">، </w:t>
      </w:r>
      <w:r w:rsidRPr="00DB0495">
        <w:rPr>
          <w:rFonts w:cs="B Lotus" w:hint="cs"/>
          <w:b/>
          <w:sz w:val="28"/>
          <w:szCs w:val="28"/>
          <w:rtl/>
          <w:lang w:bidi="fa-IR"/>
        </w:rPr>
        <w:t>و پیوند خویشاوندی را رعایت کنید</w:t>
      </w:r>
      <w:r w:rsidR="00FD4401">
        <w:rPr>
          <w:rFonts w:cs="B Lotus" w:hint="cs"/>
          <w:b/>
          <w:sz w:val="28"/>
          <w:szCs w:val="28"/>
          <w:rtl/>
          <w:lang w:bidi="fa-IR"/>
        </w:rPr>
        <w:t xml:space="preserve">، </w:t>
      </w:r>
      <w:r w:rsidRPr="00DB0495">
        <w:rPr>
          <w:rFonts w:cs="B Lotus" w:hint="cs"/>
          <w:b/>
          <w:sz w:val="28"/>
          <w:szCs w:val="28"/>
          <w:rtl/>
          <w:lang w:bidi="fa-IR"/>
        </w:rPr>
        <w:t>و</w:t>
      </w:r>
      <w:r w:rsidR="00FD4401">
        <w:rPr>
          <w:rFonts w:cs="B Lotus" w:hint="cs"/>
          <w:b/>
          <w:sz w:val="28"/>
          <w:szCs w:val="28"/>
          <w:rtl/>
          <w:lang w:bidi="fa-IR"/>
        </w:rPr>
        <w:t xml:space="preserve"> (</w:t>
      </w:r>
      <w:r w:rsidRPr="00D871F3">
        <w:rPr>
          <w:rFonts w:cs="B Lotus" w:hint="cs"/>
          <w:sz w:val="28"/>
          <w:szCs w:val="28"/>
          <w:rtl/>
          <w:lang w:bidi="fa-IR"/>
        </w:rPr>
        <w:t>گرسنگان و نیازمندان را</w:t>
      </w:r>
      <w:r w:rsidR="00F86350">
        <w:rPr>
          <w:rFonts w:cs="B Lotus" w:hint="cs"/>
          <w:sz w:val="28"/>
          <w:szCs w:val="28"/>
          <w:rtl/>
          <w:lang w:bidi="fa-IR"/>
        </w:rPr>
        <w:t>)</w:t>
      </w:r>
      <w:r w:rsidRPr="00DB0495">
        <w:rPr>
          <w:rFonts w:cs="B Lotus" w:hint="cs"/>
          <w:b/>
          <w:sz w:val="28"/>
          <w:szCs w:val="28"/>
          <w:rtl/>
          <w:lang w:bidi="fa-IR"/>
        </w:rPr>
        <w:t xml:space="preserve"> طعام دهید</w:t>
      </w:r>
      <w:r w:rsidR="00FD4401">
        <w:rPr>
          <w:rFonts w:cs="B Lotus" w:hint="cs"/>
          <w:b/>
          <w:sz w:val="28"/>
          <w:szCs w:val="28"/>
          <w:rtl/>
          <w:lang w:bidi="fa-IR"/>
        </w:rPr>
        <w:t xml:space="preserve">، </w:t>
      </w:r>
      <w:r w:rsidRPr="00DB0495">
        <w:rPr>
          <w:rFonts w:cs="B Lotus" w:hint="cs"/>
          <w:b/>
          <w:sz w:val="28"/>
          <w:szCs w:val="28"/>
          <w:rtl/>
          <w:lang w:bidi="fa-IR"/>
        </w:rPr>
        <w:t>و نیمه</w:t>
      </w:r>
      <w:r w:rsidR="00DC7690">
        <w:rPr>
          <w:rFonts w:cs="B Lotus" w:hint="cs"/>
          <w:b/>
          <w:sz w:val="28"/>
          <w:szCs w:val="28"/>
          <w:rtl/>
          <w:lang w:bidi="fa-IR"/>
        </w:rPr>
        <w:t xml:space="preserve">‌های </w:t>
      </w:r>
      <w:r w:rsidRPr="00DB0495">
        <w:rPr>
          <w:rFonts w:cs="B Lotus" w:hint="cs"/>
          <w:b/>
          <w:sz w:val="28"/>
          <w:szCs w:val="28"/>
          <w:rtl/>
          <w:lang w:bidi="fa-IR"/>
        </w:rPr>
        <w:t>شب در حالی که مردم خواب هستند</w:t>
      </w:r>
      <w:r w:rsidR="00DA7806">
        <w:rPr>
          <w:rFonts w:cs="B Lotus" w:hint="cs"/>
          <w:b/>
          <w:sz w:val="28"/>
          <w:szCs w:val="28"/>
          <w:rtl/>
          <w:lang w:bidi="fa-IR"/>
        </w:rPr>
        <w:t xml:space="preserve">؛ </w:t>
      </w:r>
      <w:r w:rsidRPr="00DB0495">
        <w:rPr>
          <w:rFonts w:cs="B Lotus" w:hint="cs"/>
          <w:b/>
          <w:sz w:val="28"/>
          <w:szCs w:val="28"/>
          <w:rtl/>
          <w:lang w:bidi="fa-IR"/>
        </w:rPr>
        <w:t>نماز بخوانید</w:t>
      </w:r>
      <w:r w:rsidR="00FD4401">
        <w:rPr>
          <w:rFonts w:cs="B Lotus" w:hint="cs"/>
          <w:b/>
          <w:sz w:val="28"/>
          <w:szCs w:val="28"/>
          <w:rtl/>
          <w:lang w:bidi="fa-IR"/>
        </w:rPr>
        <w:t xml:space="preserve">، </w:t>
      </w:r>
      <w:r w:rsidRPr="00DB0495">
        <w:rPr>
          <w:rFonts w:cs="B Lotus" w:hint="cs"/>
          <w:b/>
          <w:sz w:val="28"/>
          <w:szCs w:val="28"/>
          <w:rtl/>
          <w:lang w:bidi="fa-IR"/>
        </w:rPr>
        <w:t>با سلامتی وارد بهشت می</w:t>
      </w:r>
      <w:r w:rsidR="001F3AAF">
        <w:rPr>
          <w:rFonts w:cs="B Lotus" w:hint="eastAsia"/>
          <w:b/>
          <w:sz w:val="28"/>
          <w:szCs w:val="28"/>
          <w:rtl/>
          <w:lang w:bidi="fa-IR"/>
        </w:rPr>
        <w:t>‌</w:t>
      </w:r>
      <w:r w:rsidRPr="00DB0495">
        <w:rPr>
          <w:rFonts w:cs="B Lotus" w:hint="cs"/>
          <w:b/>
          <w:sz w:val="28"/>
          <w:szCs w:val="28"/>
          <w:rtl/>
          <w:lang w:bidi="fa-IR"/>
        </w:rPr>
        <w:t>شوید»</w:t>
      </w:r>
      <w:r w:rsidR="00FD4401">
        <w:rPr>
          <w:rFonts w:cs="B Lotus" w:hint="cs"/>
          <w:b/>
          <w:sz w:val="28"/>
          <w:szCs w:val="28"/>
          <w:rtl/>
          <w:lang w:bidi="fa-IR"/>
        </w:rPr>
        <w:t xml:space="preserve">. </w:t>
      </w:r>
      <w:r w:rsidRPr="00D871F3">
        <w:rPr>
          <w:rFonts w:cs="B Lotus" w:hint="cs"/>
          <w:sz w:val="28"/>
          <w:szCs w:val="28"/>
          <w:rtl/>
          <w:lang w:bidi="fa-IR"/>
        </w:rPr>
        <w:t>ترمذی روایت کرده و صحیح دانسته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1326- </w:t>
      </w:r>
      <w:r w:rsidRPr="001F3AAF">
        <w:rPr>
          <w:rStyle w:val="Char2"/>
          <w:rtl/>
        </w:rPr>
        <w:t>وعَنْ تميم الداريِّ رضيَ اللّهُ عنْه قالَ</w:t>
      </w:r>
      <w:r w:rsidR="00602531" w:rsidRPr="001F3AAF">
        <w:rPr>
          <w:rStyle w:val="Char2"/>
          <w:rtl/>
        </w:rPr>
        <w:t xml:space="preserve">: </w:t>
      </w:r>
      <w:r w:rsidRPr="001F3AAF">
        <w:rPr>
          <w:rStyle w:val="Char2"/>
          <w:rtl/>
        </w:rPr>
        <w:t>قالَ رسولُ اللّهِ صلى الله عليه وآله وسلم</w:t>
      </w:r>
      <w:r w:rsidR="00602531" w:rsidRPr="001F3AAF">
        <w:rPr>
          <w:rStyle w:val="Char2"/>
          <w:rtl/>
        </w:rPr>
        <w:t xml:space="preserve">: </w:t>
      </w:r>
      <w:r w:rsidR="00A14D36" w:rsidRPr="001F3AAF">
        <w:rPr>
          <w:rStyle w:val="Char2"/>
          <w:rFonts w:hint="cs"/>
          <w:rtl/>
        </w:rPr>
        <w:t>«</w:t>
      </w:r>
      <w:r w:rsidRPr="001F3AAF">
        <w:rPr>
          <w:rStyle w:val="Char2"/>
          <w:rtl/>
        </w:rPr>
        <w:t>الدِّينُ النّصيحةُ</w:t>
      </w:r>
      <w:r w:rsidR="00A14D36" w:rsidRPr="001F3AAF">
        <w:rPr>
          <w:rStyle w:val="Char2"/>
          <w:rtl/>
        </w:rPr>
        <w:t>»</w:t>
      </w:r>
      <w:r w:rsidRPr="001F3AAF">
        <w:rPr>
          <w:rStyle w:val="Char2"/>
          <w:rtl/>
        </w:rPr>
        <w:t xml:space="preserve"> ثلاثاً قُلْنا</w:t>
      </w:r>
      <w:r w:rsidR="00602531" w:rsidRPr="001F3AAF">
        <w:rPr>
          <w:rStyle w:val="Char2"/>
          <w:rtl/>
        </w:rPr>
        <w:t xml:space="preserve">: </w:t>
      </w:r>
      <w:r w:rsidRPr="001F3AAF">
        <w:rPr>
          <w:rStyle w:val="Char2"/>
          <w:rtl/>
        </w:rPr>
        <w:t>لمنْ يا رسولَ اللّهِ</w:t>
      </w:r>
      <w:r w:rsidR="00823D29" w:rsidRPr="001F3AAF">
        <w:rPr>
          <w:rStyle w:val="Char2"/>
          <w:rtl/>
        </w:rPr>
        <w:t>؟</w:t>
      </w:r>
      <w:r w:rsidRPr="001F3AAF">
        <w:rPr>
          <w:rStyle w:val="Char2"/>
          <w:rtl/>
        </w:rPr>
        <w:t xml:space="preserve"> قال</w:t>
      </w:r>
      <w:r w:rsidR="00602531" w:rsidRPr="001F3AAF">
        <w:rPr>
          <w:rStyle w:val="Char2"/>
          <w:rtl/>
        </w:rPr>
        <w:t xml:space="preserve">: </w:t>
      </w:r>
      <w:r w:rsidR="00A14D36" w:rsidRPr="001F3AAF">
        <w:rPr>
          <w:rStyle w:val="Char2"/>
          <w:rFonts w:hint="cs"/>
          <w:rtl/>
        </w:rPr>
        <w:t>«</w:t>
      </w:r>
      <w:r w:rsidRPr="001F3AAF">
        <w:rPr>
          <w:rStyle w:val="Char2"/>
          <w:rtl/>
        </w:rPr>
        <w:t>لله ولكتابه ولرسوله ولأئِمَّةِ المُسْلمين وعامَّتهِمْ</w:t>
      </w:r>
      <w:r w:rsidR="00A14D36" w:rsidRPr="001F3AAF">
        <w:rPr>
          <w:rStyle w:val="Char2"/>
          <w:rtl/>
        </w:rPr>
        <w:t>»</w:t>
      </w:r>
      <w:r w:rsidRPr="00DB0495">
        <w:rPr>
          <w:rFonts w:cs="B Lotus"/>
          <w:b/>
          <w:sz w:val="28"/>
          <w:szCs w:val="28"/>
          <w:rtl/>
          <w:lang w:bidi="fa-IR"/>
        </w:rPr>
        <w:t xml:space="preserve"> </w:t>
      </w:r>
      <w:r w:rsidRPr="001F3AAF">
        <w:rPr>
          <w:rStyle w:val="Char0"/>
          <w:rtl/>
        </w:rPr>
        <w:t>أَخْرجَهُ 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1326- از تمیم</w:t>
      </w:r>
      <w:r w:rsidR="00FD4401">
        <w:rPr>
          <w:rFonts w:cs="B Lotus" w:hint="cs"/>
          <w:sz w:val="28"/>
          <w:szCs w:val="28"/>
          <w:rtl/>
          <w:lang w:bidi="fa-IR"/>
        </w:rPr>
        <w:t xml:space="preserve"> (</w:t>
      </w:r>
      <w:r w:rsidRPr="00D871F3">
        <w:rPr>
          <w:rFonts w:cs="B Lotus" w:hint="cs"/>
          <w:sz w:val="28"/>
          <w:szCs w:val="28"/>
          <w:rtl/>
          <w:lang w:bidi="fa-IR"/>
        </w:rPr>
        <w:t>بن اوس</w:t>
      </w:r>
      <w:r w:rsidR="00F86350">
        <w:rPr>
          <w:rFonts w:cs="B Lotus" w:hint="cs"/>
          <w:sz w:val="28"/>
          <w:szCs w:val="28"/>
          <w:rtl/>
          <w:lang w:bidi="fa-IR"/>
        </w:rPr>
        <w:t>)</w:t>
      </w:r>
      <w:r w:rsidRPr="00D871F3">
        <w:rPr>
          <w:rFonts w:cs="B Lotus" w:hint="cs"/>
          <w:sz w:val="28"/>
          <w:szCs w:val="28"/>
          <w:rtl/>
          <w:lang w:bidi="fa-IR"/>
        </w:rPr>
        <w:t xml:space="preserve"> داری رضی الله عنه روایت است</w:t>
      </w:r>
      <w:r w:rsidR="00FD4401">
        <w:rPr>
          <w:rFonts w:cs="B Lotus" w:hint="cs"/>
          <w:sz w:val="28"/>
          <w:szCs w:val="28"/>
          <w:rtl/>
          <w:lang w:bidi="fa-IR"/>
        </w:rPr>
        <w:t xml:space="preserve">، </w:t>
      </w:r>
      <w:r w:rsidRPr="00D871F3">
        <w:rPr>
          <w:rFonts w:cs="B Lotus" w:hint="cs"/>
          <w:sz w:val="28"/>
          <w:szCs w:val="28"/>
          <w:rtl/>
          <w:lang w:bidi="fa-IR"/>
        </w:rPr>
        <w:t>که</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1F08D3" w:rsidRPr="00D871F3">
        <w:rPr>
          <w:rFonts w:cs="B Lotus" w:hint="cs"/>
          <w:sz w:val="28"/>
          <w:szCs w:val="28"/>
          <w:rtl/>
          <w:lang w:bidi="fa-IR"/>
        </w:rPr>
        <w:t>آله و</w:t>
      </w:r>
      <w:r w:rsidRPr="00D871F3">
        <w:rPr>
          <w:rFonts w:cs="B Lotus" w:hint="cs"/>
          <w:sz w:val="28"/>
          <w:szCs w:val="28"/>
          <w:rtl/>
          <w:lang w:bidi="fa-IR"/>
        </w:rPr>
        <w:t xml:space="preserve"> سلم سه بار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دین خیر خواهی و نصیحت است» </w:t>
      </w:r>
      <w:r w:rsidRPr="00D871F3">
        <w:rPr>
          <w:rFonts w:cs="B Lotus" w:hint="cs"/>
          <w:sz w:val="28"/>
          <w:szCs w:val="28"/>
          <w:rtl/>
          <w:lang w:bidi="fa-IR"/>
        </w:rPr>
        <w:t>عرض کردیم</w:t>
      </w:r>
      <w:r w:rsidR="00602531">
        <w:rPr>
          <w:rFonts w:cs="B Lotus" w:hint="cs"/>
          <w:sz w:val="28"/>
          <w:szCs w:val="28"/>
          <w:rtl/>
          <w:lang w:bidi="fa-IR"/>
        </w:rPr>
        <w:t xml:space="preserve">: </w:t>
      </w:r>
      <w:r w:rsidRPr="00D871F3">
        <w:rPr>
          <w:rFonts w:cs="B Lotus" w:hint="cs"/>
          <w:sz w:val="28"/>
          <w:szCs w:val="28"/>
          <w:rtl/>
          <w:lang w:bidi="fa-IR"/>
        </w:rPr>
        <w:t>ای رسول خدا</w:t>
      </w:r>
      <w:r w:rsidR="003864A9">
        <w:rPr>
          <w:rFonts w:cs="B Lotus" w:hint="cs"/>
          <w:sz w:val="28"/>
          <w:szCs w:val="28"/>
          <w:rtl/>
          <w:lang w:bidi="fa-IR"/>
        </w:rPr>
        <w:t xml:space="preserve">! </w:t>
      </w:r>
      <w:r w:rsidRPr="00D871F3">
        <w:rPr>
          <w:rFonts w:cs="B Lotus" w:hint="cs"/>
          <w:sz w:val="28"/>
          <w:szCs w:val="28"/>
          <w:rtl/>
          <w:lang w:bidi="fa-IR"/>
        </w:rPr>
        <w:t>برای چه کسی؟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برای خدا و رسولش و پیشوایان مسلمان و عموم مسلمان</w:t>
      </w:r>
      <w:r w:rsidR="001F08D3" w:rsidRPr="00DB0495">
        <w:rPr>
          <w:rFonts w:cs="B Lotus" w:hint="cs"/>
          <w:b/>
          <w:sz w:val="28"/>
          <w:szCs w:val="28"/>
          <w:rtl/>
          <w:lang w:bidi="fa-IR"/>
        </w:rPr>
        <w:t>ان</w:t>
      </w:r>
      <w:r w:rsidRPr="00DB0495">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1327- </w:t>
      </w:r>
      <w:r w:rsidRPr="001F3AAF">
        <w:rPr>
          <w:rStyle w:val="Char2"/>
          <w:rtl/>
        </w:rPr>
        <w:t>وعَنْ أَبي هريرة رضي اللّهُ عنْهُ قالَ</w:t>
      </w:r>
      <w:r w:rsidR="00602531" w:rsidRPr="001F3AAF">
        <w:rPr>
          <w:rStyle w:val="Char2"/>
          <w:rtl/>
        </w:rPr>
        <w:t xml:space="preserve">: </w:t>
      </w:r>
      <w:r w:rsidRPr="001F3AAF">
        <w:rPr>
          <w:rStyle w:val="Char2"/>
          <w:rtl/>
        </w:rPr>
        <w:t>قالَ رسو</w:t>
      </w:r>
      <w:r w:rsidR="00F30319" w:rsidRPr="001F3AAF">
        <w:rPr>
          <w:rStyle w:val="Char2"/>
          <w:rtl/>
        </w:rPr>
        <w:t>لُ الله صلى الله عليه وآله وسلم</w:t>
      </w:r>
      <w:r w:rsidR="00602531" w:rsidRPr="001F3AAF">
        <w:rPr>
          <w:rStyle w:val="Char2"/>
          <w:rtl/>
        </w:rPr>
        <w:t xml:space="preserve">: </w:t>
      </w:r>
      <w:r w:rsidR="00A14D36" w:rsidRPr="001F3AAF">
        <w:rPr>
          <w:rStyle w:val="Char2"/>
          <w:rFonts w:hint="cs"/>
          <w:rtl/>
        </w:rPr>
        <w:t>«</w:t>
      </w:r>
      <w:r w:rsidRPr="001F3AAF">
        <w:rPr>
          <w:rStyle w:val="Char2"/>
          <w:rtl/>
        </w:rPr>
        <w:t xml:space="preserve">أكثر ما يُدخِلُ </w:t>
      </w:r>
      <w:r w:rsidR="00F30319" w:rsidRPr="001F3AAF">
        <w:rPr>
          <w:rStyle w:val="Char2"/>
          <w:rtl/>
        </w:rPr>
        <w:t>الجنّةَ تقوى الله وحُسْنُ الخلق</w:t>
      </w:r>
      <w:r w:rsidRPr="001F3AAF">
        <w:rPr>
          <w:rStyle w:val="Char2"/>
          <w:rFonts w:hint="cs"/>
          <w:rtl/>
        </w:rPr>
        <w:t>»</w:t>
      </w:r>
      <w:r w:rsidR="001F3AAF">
        <w:rPr>
          <w:rStyle w:val="Char2"/>
          <w:rFonts w:hint="cs"/>
          <w:rtl/>
        </w:rPr>
        <w:t xml:space="preserve"> </w:t>
      </w:r>
      <w:r w:rsidRPr="001F3AAF">
        <w:rPr>
          <w:rStyle w:val="Char0"/>
          <w:rtl/>
        </w:rPr>
        <w:t>أَخرجَهُ الترمذيُّ وصحّحهُ الحاكم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1327- از ابوهریره رضی الله عنه روایت است که رسول خدا صلی الله علیه و </w:t>
      </w:r>
      <w:r w:rsidR="00F30319"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بیشترین اسبابی که موجب ورود به بهشت</w:t>
      </w:r>
      <w:r w:rsidR="0053084C">
        <w:rPr>
          <w:rFonts w:cs="B Lotus" w:hint="cs"/>
          <w:b/>
          <w:sz w:val="28"/>
          <w:szCs w:val="28"/>
          <w:rtl/>
          <w:lang w:bidi="fa-IR"/>
        </w:rPr>
        <w:t xml:space="preserve"> می‌شود</w:t>
      </w:r>
      <w:r w:rsidR="00FD4401">
        <w:rPr>
          <w:rFonts w:cs="B Lotus" w:hint="cs"/>
          <w:b/>
          <w:sz w:val="28"/>
          <w:szCs w:val="28"/>
          <w:rtl/>
          <w:lang w:bidi="fa-IR"/>
        </w:rPr>
        <w:t xml:space="preserve">، </w:t>
      </w:r>
      <w:r w:rsidRPr="00DB0495">
        <w:rPr>
          <w:rFonts w:cs="B Lotus" w:hint="cs"/>
          <w:b/>
          <w:sz w:val="28"/>
          <w:szCs w:val="28"/>
          <w:rtl/>
          <w:lang w:bidi="fa-IR"/>
        </w:rPr>
        <w:t>رعایت تقوای خدا و اخلاق نیکوست</w:t>
      </w:r>
      <w:r w:rsidR="00A14D36">
        <w:rPr>
          <w:rFonts w:cs="B Lotus" w:hint="cs"/>
          <w:b/>
          <w:sz w:val="28"/>
          <w:szCs w:val="28"/>
          <w:rtl/>
          <w:lang w:bidi="fa-IR"/>
        </w:rPr>
        <w:t>»</w:t>
      </w:r>
      <w:r w:rsidRPr="00DB0495">
        <w:rPr>
          <w:rFonts w:cs="B Lotus" w:hint="cs"/>
          <w:b/>
          <w:sz w:val="28"/>
          <w:szCs w:val="28"/>
          <w:rtl/>
          <w:lang w:bidi="fa-IR"/>
        </w:rPr>
        <w:t xml:space="preserve"> </w:t>
      </w:r>
      <w:r w:rsidRPr="00D871F3">
        <w:rPr>
          <w:rFonts w:cs="B Lotus" w:hint="cs"/>
          <w:sz w:val="28"/>
          <w:szCs w:val="28"/>
          <w:rtl/>
          <w:lang w:bidi="fa-IR"/>
        </w:rPr>
        <w:t>ترمذی روایت کرده</w:t>
      </w:r>
      <w:r w:rsidR="00FD4401">
        <w:rPr>
          <w:rFonts w:cs="B Lotus" w:hint="cs"/>
          <w:sz w:val="28"/>
          <w:szCs w:val="28"/>
          <w:rtl/>
          <w:lang w:bidi="fa-IR"/>
        </w:rPr>
        <w:t xml:space="preserve">، </w:t>
      </w:r>
      <w:r w:rsidRPr="00D871F3">
        <w:rPr>
          <w:rFonts w:cs="B Lotus" w:hint="cs"/>
          <w:sz w:val="28"/>
          <w:szCs w:val="28"/>
          <w:rtl/>
          <w:lang w:bidi="fa-IR"/>
        </w:rPr>
        <w:t>و حاکم صحیح دانسته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1328- </w:t>
      </w:r>
      <w:r w:rsidRPr="001F3AAF">
        <w:rPr>
          <w:rStyle w:val="Char2"/>
          <w:rFonts w:hint="cs"/>
          <w:rtl/>
        </w:rPr>
        <w:t>و</w:t>
      </w:r>
      <w:r w:rsidRPr="001F3AAF">
        <w:rPr>
          <w:rStyle w:val="Char2"/>
          <w:rtl/>
        </w:rPr>
        <w:t>عَنْهُ رضي اللّهُ عنْهُ قال</w:t>
      </w:r>
      <w:r w:rsidR="00602531" w:rsidRPr="001F3AAF">
        <w:rPr>
          <w:rStyle w:val="Char2"/>
          <w:rtl/>
        </w:rPr>
        <w:t xml:space="preserve">: </w:t>
      </w:r>
      <w:r w:rsidRPr="001F3AAF">
        <w:rPr>
          <w:rStyle w:val="Char2"/>
          <w:rtl/>
        </w:rPr>
        <w:t>قال رسولُ الله صلى الله عليه وآله وسلم</w:t>
      </w:r>
      <w:r w:rsidR="00602531" w:rsidRPr="001F3AAF">
        <w:rPr>
          <w:rStyle w:val="Char2"/>
          <w:rtl/>
        </w:rPr>
        <w:t xml:space="preserve">: </w:t>
      </w:r>
      <w:r w:rsidR="00A14D36" w:rsidRPr="001F3AAF">
        <w:rPr>
          <w:rStyle w:val="Char2"/>
          <w:rFonts w:hint="cs"/>
          <w:rtl/>
        </w:rPr>
        <w:t>«</w:t>
      </w:r>
      <w:r w:rsidRPr="001F3AAF">
        <w:rPr>
          <w:rStyle w:val="Char2"/>
          <w:rtl/>
        </w:rPr>
        <w:t xml:space="preserve">إنكمْ لا تَسَعونَ النّاس بأَموالكُم ولكن ليسعْهُم منكُمْ </w:t>
      </w:r>
      <w:r w:rsidR="00BB3894" w:rsidRPr="001F3AAF">
        <w:rPr>
          <w:rStyle w:val="Char2"/>
          <w:rtl/>
        </w:rPr>
        <w:t>بَسْطُ الْوَجْهِ وحُسْنُ الخلُق</w:t>
      </w:r>
      <w:r w:rsidRPr="001F3AAF">
        <w:rPr>
          <w:rStyle w:val="Char2"/>
          <w:rFonts w:hint="cs"/>
          <w:rtl/>
        </w:rPr>
        <w:t>»</w:t>
      </w:r>
      <w:r w:rsidRPr="00D871F3">
        <w:rPr>
          <w:rFonts w:cs="B Lotus"/>
          <w:sz w:val="28"/>
          <w:szCs w:val="28"/>
          <w:rtl/>
          <w:lang w:bidi="fa-IR"/>
        </w:rPr>
        <w:t xml:space="preserve"> </w:t>
      </w:r>
      <w:r w:rsidRPr="001F3AAF">
        <w:rPr>
          <w:rStyle w:val="Char0"/>
          <w:rtl/>
        </w:rPr>
        <w:t>أَخرجَهُ أَبو يَعْلى وصحّحهُ الحاكم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1328- از او</w:t>
      </w:r>
      <w:r w:rsidR="00FD4401">
        <w:rPr>
          <w:rFonts w:cs="B Lotus" w:hint="cs"/>
          <w:sz w:val="28"/>
          <w:szCs w:val="28"/>
          <w:rtl/>
          <w:lang w:bidi="fa-IR"/>
        </w:rPr>
        <w:t xml:space="preserve"> (</w:t>
      </w:r>
      <w:r w:rsidRPr="00D871F3">
        <w:rPr>
          <w:rFonts w:cs="B Lotus" w:hint="cs"/>
          <w:sz w:val="28"/>
          <w:szCs w:val="28"/>
          <w:rtl/>
          <w:lang w:bidi="fa-IR"/>
        </w:rPr>
        <w:t>ابوهریره) روایت است که رسول خدا صلی الله علیه و</w:t>
      </w:r>
      <w:r w:rsidR="00F30319"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شما</w:t>
      </w:r>
      <w:r w:rsidR="006C18DB">
        <w:rPr>
          <w:rFonts w:cs="B Lotus" w:hint="cs"/>
          <w:b/>
          <w:sz w:val="28"/>
          <w:szCs w:val="28"/>
          <w:rtl/>
          <w:lang w:bidi="fa-IR"/>
        </w:rPr>
        <w:t xml:space="preserve"> نمی‌</w:t>
      </w:r>
      <w:r w:rsidRPr="00DB0495">
        <w:rPr>
          <w:rFonts w:cs="B Lotus" w:hint="cs"/>
          <w:b/>
          <w:sz w:val="28"/>
          <w:szCs w:val="28"/>
          <w:rtl/>
          <w:lang w:bidi="fa-IR"/>
        </w:rPr>
        <w:t>توانید با اموالتان در دل مردم جای بگیر</w:t>
      </w:r>
      <w:r w:rsidR="00F30319" w:rsidRPr="00DB0495">
        <w:rPr>
          <w:rFonts w:cs="B Lotus" w:hint="cs"/>
          <w:b/>
          <w:sz w:val="28"/>
          <w:szCs w:val="28"/>
          <w:rtl/>
          <w:lang w:bidi="fa-IR"/>
        </w:rPr>
        <w:t>ی</w:t>
      </w:r>
      <w:r w:rsidRPr="00DB0495">
        <w:rPr>
          <w:rFonts w:cs="B Lotus" w:hint="cs"/>
          <w:b/>
          <w:sz w:val="28"/>
          <w:szCs w:val="28"/>
          <w:rtl/>
          <w:lang w:bidi="fa-IR"/>
        </w:rPr>
        <w:t>د</w:t>
      </w:r>
      <w:r w:rsidR="00FD4401">
        <w:rPr>
          <w:rFonts w:cs="B Lotus" w:hint="cs"/>
          <w:b/>
          <w:sz w:val="28"/>
          <w:szCs w:val="28"/>
          <w:rtl/>
          <w:lang w:bidi="fa-IR"/>
        </w:rPr>
        <w:t xml:space="preserve">، </w:t>
      </w:r>
      <w:r w:rsidRPr="00DB0495">
        <w:rPr>
          <w:rFonts w:cs="B Lotus" w:hint="cs"/>
          <w:b/>
          <w:sz w:val="28"/>
          <w:szCs w:val="28"/>
          <w:rtl/>
          <w:lang w:bidi="fa-IR"/>
        </w:rPr>
        <w:t>لیکن با چهره باز و اخلاق خوش</w:t>
      </w:r>
      <w:r w:rsidR="006C18DB">
        <w:rPr>
          <w:rFonts w:cs="B Lotus" w:hint="cs"/>
          <w:b/>
          <w:sz w:val="28"/>
          <w:szCs w:val="28"/>
          <w:rtl/>
          <w:lang w:bidi="fa-IR"/>
        </w:rPr>
        <w:t xml:space="preserve"> می‌</w:t>
      </w:r>
      <w:r w:rsidRPr="00DB0495">
        <w:rPr>
          <w:rFonts w:cs="B Lotus" w:hint="cs"/>
          <w:b/>
          <w:sz w:val="28"/>
          <w:szCs w:val="28"/>
          <w:rtl/>
          <w:lang w:bidi="fa-IR"/>
        </w:rPr>
        <w:t>توانید در دلشان جای بگیرید»</w:t>
      </w:r>
      <w:r w:rsidR="00A14D36">
        <w:rPr>
          <w:rFonts w:cs="B Lotus" w:hint="cs"/>
          <w:b/>
          <w:sz w:val="28"/>
          <w:szCs w:val="28"/>
          <w:rtl/>
          <w:lang w:bidi="fa-IR"/>
        </w:rPr>
        <w:t xml:space="preserve">. </w:t>
      </w:r>
      <w:r w:rsidRPr="00D871F3">
        <w:rPr>
          <w:rFonts w:cs="B Lotus" w:hint="cs"/>
          <w:sz w:val="28"/>
          <w:szCs w:val="28"/>
          <w:rtl/>
          <w:lang w:bidi="fa-IR"/>
        </w:rPr>
        <w:t>ابویعلی روایت کرده و حاکم صحیح دانسته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1329- </w:t>
      </w:r>
      <w:r w:rsidRPr="001F3AAF">
        <w:rPr>
          <w:rStyle w:val="Char2"/>
          <w:rtl/>
        </w:rPr>
        <w:t>وعنه رضي الله عنهُ قالَ</w:t>
      </w:r>
      <w:r w:rsidR="00602531" w:rsidRPr="001F3AAF">
        <w:rPr>
          <w:rStyle w:val="Char2"/>
          <w:rtl/>
        </w:rPr>
        <w:t xml:space="preserve">: </w:t>
      </w:r>
      <w:r w:rsidRPr="001F3AAF">
        <w:rPr>
          <w:rStyle w:val="Char2"/>
          <w:rtl/>
        </w:rPr>
        <w:t>قالَ رسولُ الله صلى الله عليه وآله وسلم</w:t>
      </w:r>
      <w:r w:rsidR="00602531" w:rsidRPr="001F3AAF">
        <w:rPr>
          <w:rStyle w:val="Char2"/>
          <w:rtl/>
        </w:rPr>
        <w:t xml:space="preserve">: </w:t>
      </w:r>
      <w:r w:rsidR="00A14D36" w:rsidRPr="001F3AAF">
        <w:rPr>
          <w:rStyle w:val="Char2"/>
          <w:rFonts w:hint="cs"/>
          <w:rtl/>
        </w:rPr>
        <w:t>«</w:t>
      </w:r>
      <w:r w:rsidRPr="001F3AAF">
        <w:rPr>
          <w:rStyle w:val="Char2"/>
          <w:rtl/>
        </w:rPr>
        <w:t xml:space="preserve">المؤمنُ مِرْآةُ </w:t>
      </w:r>
      <w:r w:rsidR="00AC54A9" w:rsidRPr="001F3AAF">
        <w:rPr>
          <w:rStyle w:val="Char2"/>
          <w:rFonts w:hint="cs"/>
          <w:rtl/>
        </w:rPr>
        <w:t xml:space="preserve">أخيه </w:t>
      </w:r>
      <w:r w:rsidRPr="001F3AAF">
        <w:rPr>
          <w:rStyle w:val="Char2"/>
          <w:rtl/>
        </w:rPr>
        <w:t>المؤْمن</w:t>
      </w:r>
      <w:r w:rsidR="00A14D36" w:rsidRPr="001F3AAF">
        <w:rPr>
          <w:rStyle w:val="Char2"/>
          <w:rtl/>
        </w:rPr>
        <w:t>»</w:t>
      </w:r>
      <w:r w:rsidRPr="00D871F3">
        <w:rPr>
          <w:rFonts w:cs="B Lotus"/>
          <w:sz w:val="28"/>
          <w:szCs w:val="28"/>
          <w:rtl/>
          <w:lang w:bidi="fa-IR"/>
        </w:rPr>
        <w:t xml:space="preserve"> </w:t>
      </w:r>
      <w:r w:rsidRPr="001F3AAF">
        <w:rPr>
          <w:rStyle w:val="Char0"/>
          <w:rtl/>
        </w:rPr>
        <w:t>أَخرجهُ أَبو داودَ بإسْنادٍ حسن</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1329</w:t>
      </w:r>
      <w:r w:rsidR="00BD0680" w:rsidRPr="00D871F3">
        <w:rPr>
          <w:rFonts w:cs="B Lotus" w:hint="cs"/>
          <w:sz w:val="28"/>
          <w:szCs w:val="28"/>
          <w:rtl/>
          <w:lang w:bidi="fa-IR"/>
        </w:rPr>
        <w:t>- و از او</w:t>
      </w:r>
      <w:r w:rsidR="00FD4401">
        <w:rPr>
          <w:rFonts w:cs="B Lotus" w:hint="cs"/>
          <w:sz w:val="28"/>
          <w:szCs w:val="28"/>
          <w:rtl/>
          <w:lang w:bidi="fa-IR"/>
        </w:rPr>
        <w:t xml:space="preserve"> (</w:t>
      </w:r>
      <w:r w:rsidR="00BD0680" w:rsidRPr="00D871F3">
        <w:rPr>
          <w:rFonts w:cs="B Lotus" w:hint="cs"/>
          <w:sz w:val="28"/>
          <w:szCs w:val="28"/>
          <w:rtl/>
          <w:lang w:bidi="fa-IR"/>
        </w:rPr>
        <w:t>ابوهریره) روایت است</w:t>
      </w:r>
      <w:r w:rsidR="00D865C1">
        <w:rPr>
          <w:rFonts w:cs="B Lotus" w:hint="cs"/>
          <w:sz w:val="28"/>
          <w:szCs w:val="28"/>
          <w:rtl/>
          <w:lang w:bidi="fa-IR"/>
        </w:rPr>
        <w:t xml:space="preserve">، </w:t>
      </w:r>
      <w:r w:rsidRPr="00D871F3">
        <w:rPr>
          <w:rFonts w:cs="B Lotus" w:hint="cs"/>
          <w:sz w:val="28"/>
          <w:szCs w:val="28"/>
          <w:rtl/>
          <w:lang w:bidi="fa-IR"/>
        </w:rPr>
        <w:t>که رسول خدا صلی الله علیه و</w:t>
      </w:r>
      <w:r w:rsidR="00DD0563"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مؤمن آینه برادر مؤمن</w:t>
      </w:r>
      <w:r w:rsidR="006C18DB">
        <w:rPr>
          <w:rFonts w:cs="B Lotus" w:hint="cs"/>
          <w:b/>
          <w:sz w:val="28"/>
          <w:szCs w:val="28"/>
          <w:rtl/>
          <w:lang w:bidi="fa-IR"/>
        </w:rPr>
        <w:t xml:space="preserve">‌اش </w:t>
      </w:r>
      <w:r w:rsidRPr="00DB0495">
        <w:rPr>
          <w:rFonts w:cs="B Lotus" w:hint="cs"/>
          <w:b/>
          <w:sz w:val="28"/>
          <w:szCs w:val="28"/>
          <w:rtl/>
          <w:lang w:bidi="fa-IR"/>
        </w:rPr>
        <w:t>است</w:t>
      </w:r>
      <w:r w:rsidR="002B6566" w:rsidRPr="00DB0495">
        <w:rPr>
          <w:rFonts w:cs="B Lotus" w:hint="cs"/>
          <w:b/>
          <w:sz w:val="28"/>
          <w:szCs w:val="28"/>
          <w:rtl/>
          <w:lang w:bidi="fa-IR"/>
        </w:rPr>
        <w:t>»</w:t>
      </w:r>
      <w:r w:rsidR="00A14D36">
        <w:rPr>
          <w:rFonts w:cs="B Lotus" w:hint="cs"/>
          <w:sz w:val="28"/>
          <w:szCs w:val="28"/>
          <w:rtl/>
          <w:lang w:bidi="fa-IR"/>
        </w:rPr>
        <w:t xml:space="preserve">. </w:t>
      </w:r>
      <w:r w:rsidRPr="00D871F3">
        <w:rPr>
          <w:rFonts w:cs="B Lotus" w:hint="cs"/>
          <w:sz w:val="28"/>
          <w:szCs w:val="28"/>
          <w:rtl/>
          <w:lang w:bidi="fa-IR"/>
        </w:rPr>
        <w:t>ابوداود با اسناد حسن روایت کرده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1330- </w:t>
      </w:r>
      <w:r w:rsidRPr="001F3AAF">
        <w:rPr>
          <w:rStyle w:val="Char2"/>
          <w:rtl/>
        </w:rPr>
        <w:t>وعنِ ابن عُمر رضي الله عَنْهُما قال</w:t>
      </w:r>
      <w:r w:rsidR="00602531" w:rsidRPr="001F3AAF">
        <w:rPr>
          <w:rStyle w:val="Char2"/>
          <w:rtl/>
        </w:rPr>
        <w:t xml:space="preserve">: </w:t>
      </w:r>
      <w:r w:rsidRPr="001F3AAF">
        <w:rPr>
          <w:rStyle w:val="Char2"/>
          <w:rtl/>
        </w:rPr>
        <w:t>قال رسولُ الله صلى الله عليه وآله وسلم</w:t>
      </w:r>
      <w:r w:rsidR="00602531" w:rsidRPr="001F3AAF">
        <w:rPr>
          <w:rStyle w:val="Char2"/>
          <w:rtl/>
        </w:rPr>
        <w:t xml:space="preserve">: </w:t>
      </w:r>
      <w:r w:rsidR="00A14D36" w:rsidRPr="001F3AAF">
        <w:rPr>
          <w:rStyle w:val="Char2"/>
          <w:rFonts w:hint="cs"/>
          <w:rtl/>
        </w:rPr>
        <w:t>«</w:t>
      </w:r>
      <w:r w:rsidRPr="001F3AAF">
        <w:rPr>
          <w:rStyle w:val="Char2"/>
          <w:rtl/>
        </w:rPr>
        <w:t>المؤمنُ الذي يخالطُ النّاس ويصْبرُ على أَذاهُم خيرٌ من المؤمن الذي لا يخالطُ النّاس ولا يصْبرُ على أَذاهُمْ</w:t>
      </w:r>
      <w:r w:rsidR="00A14D36" w:rsidRPr="001F3AAF">
        <w:rPr>
          <w:rStyle w:val="Char2"/>
          <w:rtl/>
        </w:rPr>
        <w:t>»</w:t>
      </w:r>
      <w:r w:rsidRPr="00DB0495">
        <w:rPr>
          <w:rFonts w:cs="B Lotus"/>
          <w:b/>
          <w:sz w:val="28"/>
          <w:szCs w:val="28"/>
          <w:rtl/>
          <w:lang w:bidi="fa-IR"/>
        </w:rPr>
        <w:t xml:space="preserve"> </w:t>
      </w:r>
      <w:r w:rsidRPr="001F3AAF">
        <w:rPr>
          <w:rStyle w:val="Char0"/>
          <w:rtl/>
        </w:rPr>
        <w:t>أَخرجَهُ ابن ماجَهْ بإسناد حسن وهو عند الترمذي إلا أنه لمْ يُسمِّ الصَّحابيّ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1330- از ابن عمر رضی الله عنهما روایت است که رسول خدا صلی الله علیه و سلم فرمود</w:t>
      </w:r>
      <w:r w:rsidR="00602531">
        <w:rPr>
          <w:rFonts w:cs="B Lotus" w:hint="cs"/>
          <w:sz w:val="28"/>
          <w:szCs w:val="28"/>
          <w:rtl/>
          <w:lang w:bidi="fa-IR"/>
        </w:rPr>
        <w:t xml:space="preserve">: </w:t>
      </w:r>
      <w:r w:rsidR="00A14D36">
        <w:rPr>
          <w:rFonts w:cs="B Lotus" w:hint="cs"/>
          <w:b/>
          <w:sz w:val="28"/>
          <w:szCs w:val="28"/>
          <w:rtl/>
          <w:lang w:bidi="fa-IR"/>
        </w:rPr>
        <w:t>«</w:t>
      </w:r>
      <w:r w:rsidR="009A77C9" w:rsidRPr="00DB0495">
        <w:rPr>
          <w:rFonts w:cs="B Lotus" w:hint="cs"/>
          <w:b/>
          <w:sz w:val="28"/>
          <w:szCs w:val="28"/>
          <w:rtl/>
          <w:lang w:bidi="fa-IR"/>
        </w:rPr>
        <w:t>مؤمنی که با مردم نشست و برخ</w:t>
      </w:r>
      <w:r w:rsidRPr="00DB0495">
        <w:rPr>
          <w:rFonts w:cs="B Lotus" w:hint="cs"/>
          <w:b/>
          <w:sz w:val="28"/>
          <w:szCs w:val="28"/>
          <w:rtl/>
          <w:lang w:bidi="fa-IR"/>
        </w:rPr>
        <w:t>ا</w:t>
      </w:r>
      <w:r w:rsidR="00D20505" w:rsidRPr="00DB0495">
        <w:rPr>
          <w:rFonts w:cs="B Lotus" w:hint="cs"/>
          <w:b/>
          <w:sz w:val="28"/>
          <w:szCs w:val="28"/>
          <w:rtl/>
          <w:lang w:bidi="fa-IR"/>
        </w:rPr>
        <w:t>ست دارد و بر اذیت و آزارشان صبر</w:t>
      </w:r>
      <w:r w:rsidR="009A77C9" w:rsidRPr="00DB0495">
        <w:rPr>
          <w:rFonts w:cs="B Lotus" w:hint="cs"/>
          <w:b/>
          <w:sz w:val="28"/>
          <w:szCs w:val="28"/>
          <w:rtl/>
          <w:lang w:bidi="fa-IR"/>
        </w:rPr>
        <w:t>می کند</w:t>
      </w:r>
      <w:r w:rsidR="00D865C1">
        <w:rPr>
          <w:rFonts w:cs="B Lotus" w:hint="cs"/>
          <w:b/>
          <w:sz w:val="28"/>
          <w:szCs w:val="28"/>
          <w:rtl/>
          <w:lang w:bidi="fa-IR"/>
        </w:rPr>
        <w:t xml:space="preserve">، </w:t>
      </w:r>
      <w:r w:rsidR="009A77C9" w:rsidRPr="00DB0495">
        <w:rPr>
          <w:rFonts w:cs="B Lotus" w:hint="cs"/>
          <w:b/>
          <w:sz w:val="28"/>
          <w:szCs w:val="28"/>
          <w:rtl/>
          <w:lang w:bidi="fa-IR"/>
        </w:rPr>
        <w:t>بهتر از آن کسی است که با مردم نشست وبرخاست ندارد</w:t>
      </w:r>
      <w:r w:rsidR="00FD4401">
        <w:rPr>
          <w:rFonts w:cs="B Lotus" w:hint="cs"/>
          <w:b/>
          <w:sz w:val="28"/>
          <w:szCs w:val="28"/>
          <w:rtl/>
          <w:lang w:bidi="fa-IR"/>
        </w:rPr>
        <w:t xml:space="preserve">، </w:t>
      </w:r>
      <w:r w:rsidR="009A77C9" w:rsidRPr="00DB0495">
        <w:rPr>
          <w:rFonts w:cs="B Lotus" w:hint="cs"/>
          <w:b/>
          <w:sz w:val="28"/>
          <w:szCs w:val="28"/>
          <w:rtl/>
          <w:lang w:bidi="fa-IR"/>
        </w:rPr>
        <w:t>وبر اذیت وآزارشان صبر</w:t>
      </w:r>
      <w:r w:rsidRPr="00DB0495">
        <w:rPr>
          <w:rFonts w:cs="B Lotus" w:hint="cs"/>
          <w:b/>
          <w:sz w:val="28"/>
          <w:szCs w:val="28"/>
          <w:rtl/>
          <w:lang w:bidi="fa-IR"/>
        </w:rPr>
        <w:t>نمی کند»</w:t>
      </w:r>
      <w:r w:rsidRPr="00D871F3">
        <w:rPr>
          <w:rFonts w:cs="B Lotus" w:hint="cs"/>
          <w:sz w:val="28"/>
          <w:szCs w:val="28"/>
          <w:rtl/>
          <w:lang w:bidi="fa-IR"/>
        </w:rPr>
        <w:t xml:space="preserve"> ابن ماجه با اسناد حسن روایت کرده</w:t>
      </w:r>
      <w:r w:rsidR="00FD4401">
        <w:rPr>
          <w:rFonts w:cs="B Lotus" w:hint="cs"/>
          <w:sz w:val="28"/>
          <w:szCs w:val="28"/>
          <w:rtl/>
          <w:lang w:bidi="fa-IR"/>
        </w:rPr>
        <w:t xml:space="preserve">، </w:t>
      </w:r>
      <w:r w:rsidRPr="00D871F3">
        <w:rPr>
          <w:rFonts w:cs="B Lotus" w:hint="cs"/>
          <w:sz w:val="28"/>
          <w:szCs w:val="28"/>
          <w:rtl/>
          <w:lang w:bidi="fa-IR"/>
        </w:rPr>
        <w:t>و ترمذی نیز</w:t>
      </w:r>
      <w:r w:rsidR="00FD58CE" w:rsidRPr="00D871F3">
        <w:rPr>
          <w:rFonts w:cs="B Lotus" w:hint="cs"/>
          <w:sz w:val="28"/>
          <w:szCs w:val="28"/>
          <w:rtl/>
          <w:lang w:bidi="fa-IR"/>
        </w:rPr>
        <w:t xml:space="preserve"> روایت کرده</w:t>
      </w:r>
      <w:r w:rsidRPr="00D871F3">
        <w:rPr>
          <w:rFonts w:cs="B Lotus" w:hint="cs"/>
          <w:sz w:val="28"/>
          <w:szCs w:val="28"/>
          <w:rtl/>
          <w:lang w:bidi="fa-IR"/>
        </w:rPr>
        <w:t xml:space="preserve"> است</w:t>
      </w:r>
      <w:r w:rsidR="00FD4401">
        <w:rPr>
          <w:rFonts w:cs="B Lotus" w:hint="cs"/>
          <w:sz w:val="28"/>
          <w:szCs w:val="28"/>
          <w:rtl/>
          <w:lang w:bidi="fa-IR"/>
        </w:rPr>
        <w:t xml:space="preserve">، </w:t>
      </w:r>
      <w:r w:rsidRPr="00D871F3">
        <w:rPr>
          <w:rFonts w:cs="B Lotus" w:hint="cs"/>
          <w:sz w:val="28"/>
          <w:szCs w:val="28"/>
          <w:rtl/>
          <w:lang w:bidi="fa-IR"/>
        </w:rPr>
        <w:t xml:space="preserve">ولی صحابی آن نام </w:t>
      </w:r>
      <w:r w:rsidR="00FD58CE" w:rsidRPr="00D871F3">
        <w:rPr>
          <w:rFonts w:cs="B Lotus" w:hint="cs"/>
          <w:sz w:val="28"/>
          <w:szCs w:val="28"/>
          <w:rtl/>
          <w:lang w:bidi="fa-IR"/>
        </w:rPr>
        <w:t>ن</w:t>
      </w:r>
      <w:r w:rsidRPr="00D871F3">
        <w:rPr>
          <w:rFonts w:cs="B Lotus" w:hint="cs"/>
          <w:sz w:val="28"/>
          <w:szCs w:val="28"/>
          <w:rtl/>
          <w:lang w:bidi="fa-IR"/>
        </w:rPr>
        <w:t>برده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1331- </w:t>
      </w:r>
      <w:r w:rsidRPr="001F3AAF">
        <w:rPr>
          <w:rStyle w:val="Char2"/>
          <w:rtl/>
        </w:rPr>
        <w:t>وعن ابن مَسْعودٍ رضي الله عنْهُ قال</w:t>
      </w:r>
      <w:r w:rsidR="00602531" w:rsidRPr="001F3AAF">
        <w:rPr>
          <w:rStyle w:val="Char2"/>
          <w:rtl/>
        </w:rPr>
        <w:t xml:space="preserve">: </w:t>
      </w:r>
      <w:r w:rsidRPr="001F3AAF">
        <w:rPr>
          <w:rStyle w:val="Char2"/>
          <w:rtl/>
        </w:rPr>
        <w:t>قال رسول الله صلى الله عليه وآله وسلم</w:t>
      </w:r>
      <w:r w:rsidR="00602531" w:rsidRPr="001F3AAF">
        <w:rPr>
          <w:rStyle w:val="Char2"/>
          <w:rtl/>
        </w:rPr>
        <w:t xml:space="preserve">: </w:t>
      </w:r>
      <w:r w:rsidR="00A14D36" w:rsidRPr="001F3AAF">
        <w:rPr>
          <w:rStyle w:val="Char2"/>
          <w:rFonts w:hint="cs"/>
          <w:rtl/>
        </w:rPr>
        <w:t>«</w:t>
      </w:r>
      <w:r w:rsidRPr="001F3AAF">
        <w:rPr>
          <w:rStyle w:val="Char2"/>
          <w:rtl/>
        </w:rPr>
        <w:t>اللهمَّ كما حَسّنْتَ خَلْقي فَحَسِّنْ خُلُقي</w:t>
      </w:r>
      <w:r w:rsidR="00A14D36" w:rsidRPr="001F3AAF">
        <w:rPr>
          <w:rStyle w:val="Char2"/>
          <w:rtl/>
        </w:rPr>
        <w:t>»</w:t>
      </w:r>
      <w:r w:rsidRPr="00D871F3">
        <w:rPr>
          <w:rFonts w:cs="B Lotus"/>
          <w:sz w:val="28"/>
          <w:szCs w:val="28"/>
          <w:rtl/>
          <w:lang w:bidi="fa-IR"/>
        </w:rPr>
        <w:t xml:space="preserve"> </w:t>
      </w:r>
      <w:r w:rsidRPr="001F3AAF">
        <w:rPr>
          <w:rStyle w:val="Char0"/>
          <w:rtl/>
        </w:rPr>
        <w:t>رواهُ أحمدُ وصحّحهُ ابنُ حِبّان</w:t>
      </w:r>
      <w:r w:rsidR="00A14D36">
        <w:rPr>
          <w:rFonts w:cs="B Lotus" w:hint="cs"/>
          <w:sz w:val="28"/>
          <w:szCs w:val="28"/>
          <w:rtl/>
          <w:lang w:bidi="fa-IR"/>
        </w:rPr>
        <w:t xml:space="preserve">. </w:t>
      </w:r>
    </w:p>
    <w:p w:rsidR="00A0278F" w:rsidRPr="00D871F3" w:rsidRDefault="00C26C2A" w:rsidP="000D0602">
      <w:pPr>
        <w:tabs>
          <w:tab w:val="left" w:pos="26"/>
        </w:tabs>
        <w:ind w:firstLine="284"/>
        <w:jc w:val="both"/>
        <w:rPr>
          <w:rFonts w:cs="B Lotus"/>
          <w:sz w:val="28"/>
          <w:szCs w:val="28"/>
          <w:rtl/>
          <w:lang w:bidi="fa-IR"/>
        </w:rPr>
      </w:pPr>
      <w:r w:rsidRPr="00D871F3">
        <w:rPr>
          <w:rFonts w:cs="B Lotus" w:hint="cs"/>
          <w:sz w:val="28"/>
          <w:szCs w:val="28"/>
          <w:rtl/>
          <w:lang w:bidi="fa-IR"/>
        </w:rPr>
        <w:t>1331- ابن مسعود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00A0278F" w:rsidRPr="00D871F3">
        <w:rPr>
          <w:rFonts w:cs="B Lotus" w:hint="cs"/>
          <w:sz w:val="28"/>
          <w:szCs w:val="28"/>
          <w:rtl/>
          <w:lang w:bidi="fa-IR"/>
        </w:rPr>
        <w:t>رسول خدا صلی الله علیه و</w:t>
      </w:r>
      <w:r w:rsidRPr="00D871F3">
        <w:rPr>
          <w:rFonts w:cs="B Lotus" w:hint="cs"/>
          <w:sz w:val="28"/>
          <w:szCs w:val="28"/>
          <w:rtl/>
          <w:lang w:bidi="fa-IR"/>
        </w:rPr>
        <w:t>آله و</w:t>
      </w:r>
      <w:r w:rsidR="00A0278F"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00A0278F" w:rsidRPr="00DB0495">
        <w:rPr>
          <w:rFonts w:cs="B Lotus" w:hint="cs"/>
          <w:b/>
          <w:sz w:val="28"/>
          <w:szCs w:val="28"/>
          <w:rtl/>
          <w:lang w:bidi="fa-IR"/>
        </w:rPr>
        <w:t xml:space="preserve">خداوند </w:t>
      </w:r>
      <w:r w:rsidR="003864A9">
        <w:rPr>
          <w:rFonts w:cs="B Lotus" w:hint="cs"/>
          <w:b/>
          <w:sz w:val="28"/>
          <w:szCs w:val="28"/>
          <w:rtl/>
          <w:lang w:bidi="fa-IR"/>
        </w:rPr>
        <w:t xml:space="preserve">! </w:t>
      </w:r>
      <w:r w:rsidR="00A0278F" w:rsidRPr="00DB0495">
        <w:rPr>
          <w:rFonts w:cs="B Lotus" w:hint="cs"/>
          <w:b/>
          <w:sz w:val="28"/>
          <w:szCs w:val="28"/>
          <w:rtl/>
          <w:lang w:bidi="fa-IR"/>
        </w:rPr>
        <w:t>همانطور که مرا نیکو آفریدی</w:t>
      </w:r>
      <w:r w:rsidR="00DA7806">
        <w:rPr>
          <w:rFonts w:cs="B Lotus" w:hint="cs"/>
          <w:b/>
          <w:sz w:val="28"/>
          <w:szCs w:val="28"/>
          <w:rtl/>
          <w:lang w:bidi="fa-IR"/>
        </w:rPr>
        <w:t xml:space="preserve">؛ </w:t>
      </w:r>
      <w:r w:rsidR="00A0278F" w:rsidRPr="00DB0495">
        <w:rPr>
          <w:rFonts w:cs="B Lotus" w:hint="cs"/>
          <w:b/>
          <w:sz w:val="28"/>
          <w:szCs w:val="28"/>
          <w:rtl/>
          <w:lang w:bidi="fa-IR"/>
        </w:rPr>
        <w:t>پس اخلاقم را نیک گردان»</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 احمد روایت کرده</w:t>
      </w:r>
      <w:r w:rsidR="00FD4401">
        <w:rPr>
          <w:rFonts w:cs="B Lotus" w:hint="cs"/>
          <w:sz w:val="28"/>
          <w:szCs w:val="28"/>
          <w:rtl/>
          <w:lang w:bidi="fa-IR"/>
        </w:rPr>
        <w:t xml:space="preserve">، </w:t>
      </w:r>
      <w:r w:rsidRPr="00D871F3">
        <w:rPr>
          <w:rFonts w:cs="B Lotus" w:hint="cs"/>
          <w:sz w:val="28"/>
          <w:szCs w:val="28"/>
          <w:rtl/>
          <w:lang w:bidi="fa-IR"/>
        </w:rPr>
        <w:t>و ابن حبان صحیح دانسته است</w:t>
      </w:r>
    </w:p>
    <w:p w:rsidR="00A0278F" w:rsidRPr="00D20505" w:rsidRDefault="00A0278F" w:rsidP="00DB0495">
      <w:pPr>
        <w:pStyle w:val="a1"/>
        <w:rPr>
          <w:rtl/>
        </w:rPr>
      </w:pPr>
      <w:bookmarkStart w:id="119" w:name="_Toc338166547"/>
      <w:r w:rsidRPr="00D20505">
        <w:rPr>
          <w:rFonts w:hint="cs"/>
          <w:rtl/>
        </w:rPr>
        <w:t>6- ذکر و دعا</w:t>
      </w:r>
      <w:bookmarkEnd w:id="119"/>
    </w:p>
    <w:p w:rsidR="00A0278F" w:rsidRPr="00D871F3" w:rsidRDefault="00A0278F" w:rsidP="000D0602">
      <w:pPr>
        <w:tabs>
          <w:tab w:val="left" w:pos="26"/>
          <w:tab w:val="left" w:pos="254"/>
        </w:tabs>
        <w:ind w:firstLine="284"/>
        <w:jc w:val="both"/>
        <w:rPr>
          <w:rFonts w:cs="B Lotus"/>
          <w:sz w:val="28"/>
          <w:szCs w:val="28"/>
          <w:rtl/>
          <w:lang w:bidi="fa-IR"/>
        </w:rPr>
      </w:pPr>
      <w:r w:rsidRPr="00D871F3">
        <w:rPr>
          <w:rFonts w:cs="B Lotus" w:hint="cs"/>
          <w:sz w:val="28"/>
          <w:szCs w:val="28"/>
          <w:rtl/>
          <w:lang w:bidi="fa-IR"/>
        </w:rPr>
        <w:t xml:space="preserve">1332- </w:t>
      </w:r>
      <w:r w:rsidRPr="001F3AAF">
        <w:rPr>
          <w:rStyle w:val="Char2"/>
          <w:rtl/>
        </w:rPr>
        <w:t>عن أبي هريرة رضي الله عنه قال</w:t>
      </w:r>
      <w:r w:rsidR="00602531" w:rsidRPr="001F3AAF">
        <w:rPr>
          <w:rStyle w:val="Char2"/>
          <w:rtl/>
        </w:rPr>
        <w:t xml:space="preserve">: </w:t>
      </w:r>
      <w:r w:rsidRPr="001F3AAF">
        <w:rPr>
          <w:rStyle w:val="Char2"/>
          <w:rtl/>
        </w:rPr>
        <w:t>قال رسول الله صلى الله عليه وآله وسلم</w:t>
      </w:r>
      <w:r w:rsidR="00602531" w:rsidRPr="001F3AAF">
        <w:rPr>
          <w:rStyle w:val="Char2"/>
          <w:rtl/>
        </w:rPr>
        <w:t xml:space="preserve">: </w:t>
      </w:r>
      <w:r w:rsidR="00A14D36" w:rsidRPr="001F3AAF">
        <w:rPr>
          <w:rStyle w:val="Char2"/>
          <w:rFonts w:hint="cs"/>
          <w:rtl/>
        </w:rPr>
        <w:t>«</w:t>
      </w:r>
      <w:r w:rsidRPr="001F3AAF">
        <w:rPr>
          <w:rStyle w:val="Char2"/>
          <w:rtl/>
        </w:rPr>
        <w:t>يقولُ اللَّه تعالى</w:t>
      </w:r>
      <w:r w:rsidR="00602531" w:rsidRPr="001F3AAF">
        <w:rPr>
          <w:rStyle w:val="Char2"/>
          <w:rtl/>
        </w:rPr>
        <w:t xml:space="preserve">: </w:t>
      </w:r>
      <w:r w:rsidRPr="001F3AAF">
        <w:rPr>
          <w:rStyle w:val="Char2"/>
          <w:rtl/>
        </w:rPr>
        <w:t>أنا مَعَ عَبْدِيَ ما ذَكَرَنِي وتَحَرَّكْتْ بي شَفَتَاهُ</w:t>
      </w:r>
      <w:r w:rsidR="00A14D36" w:rsidRPr="001F3AAF">
        <w:rPr>
          <w:rStyle w:val="Char2"/>
          <w:rtl/>
        </w:rPr>
        <w:t>»</w:t>
      </w:r>
      <w:r w:rsidR="00FD4401" w:rsidRPr="001F3AAF">
        <w:rPr>
          <w:rStyle w:val="Char2"/>
          <w:rtl/>
        </w:rPr>
        <w:t>.</w:t>
      </w:r>
      <w:r w:rsidR="00FD4401">
        <w:rPr>
          <w:rFonts w:cs="B Lotus"/>
          <w:sz w:val="28"/>
          <w:szCs w:val="28"/>
          <w:rtl/>
          <w:lang w:bidi="fa-IR"/>
        </w:rPr>
        <w:t xml:space="preserve"> </w:t>
      </w:r>
      <w:r w:rsidRPr="001F3AAF">
        <w:rPr>
          <w:rStyle w:val="Char0"/>
          <w:rtl/>
        </w:rPr>
        <w:t>أخرجه ابن ماجه وصححه ابن حبان وذكره البخاري تع</w:t>
      </w:r>
      <w:r w:rsidR="009206B2" w:rsidRPr="001F3AAF">
        <w:rPr>
          <w:rStyle w:val="Char0"/>
          <w:rFonts w:hint="cs"/>
          <w:rtl/>
        </w:rPr>
        <w:t>ل</w:t>
      </w:r>
      <w:r w:rsidRPr="001F3AAF">
        <w:rPr>
          <w:rStyle w:val="Char0"/>
          <w:rtl/>
        </w:rPr>
        <w:t>يقا</w:t>
      </w:r>
      <w:r w:rsidR="00A14D36">
        <w:rPr>
          <w:rFonts w:cs="B Lotus" w:hint="cs"/>
          <w:sz w:val="28"/>
          <w:szCs w:val="28"/>
          <w:rtl/>
          <w:lang w:bidi="fa-IR"/>
        </w:rPr>
        <w:t xml:space="preserve">. </w:t>
      </w:r>
    </w:p>
    <w:p w:rsidR="00A0278F" w:rsidRPr="00D871F3" w:rsidRDefault="00A0278F" w:rsidP="001F3AAF">
      <w:pPr>
        <w:tabs>
          <w:tab w:val="left" w:pos="26"/>
        </w:tabs>
        <w:ind w:firstLine="284"/>
        <w:jc w:val="both"/>
        <w:rPr>
          <w:rFonts w:cs="B Lotus"/>
          <w:sz w:val="28"/>
          <w:szCs w:val="28"/>
          <w:rtl/>
          <w:lang w:bidi="fa-IR"/>
        </w:rPr>
      </w:pPr>
      <w:r w:rsidRPr="00D871F3">
        <w:rPr>
          <w:rFonts w:cs="B Lotus" w:hint="cs"/>
          <w:sz w:val="28"/>
          <w:szCs w:val="28"/>
          <w:rtl/>
          <w:lang w:bidi="fa-IR"/>
        </w:rPr>
        <w:t xml:space="preserve">1332- از ابوهریره رضی الله عنه روایت است که رسول خدا صلی الله علیه و </w:t>
      </w:r>
      <w:r w:rsidR="009206B2"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 متعال</w:t>
      </w:r>
      <w:r w:rsidR="006C18DB">
        <w:rPr>
          <w:rFonts w:cs="B Lotus" w:hint="cs"/>
          <w:b/>
          <w:sz w:val="28"/>
          <w:szCs w:val="28"/>
          <w:rtl/>
          <w:lang w:bidi="fa-IR"/>
        </w:rPr>
        <w:t xml:space="preserve"> می‌</w:t>
      </w:r>
      <w:r w:rsidRPr="00DB0495">
        <w:rPr>
          <w:rFonts w:cs="B Lotus" w:hint="cs"/>
          <w:b/>
          <w:sz w:val="28"/>
          <w:szCs w:val="28"/>
          <w:rtl/>
          <w:lang w:bidi="fa-IR"/>
        </w:rPr>
        <w:t>فرماید</w:t>
      </w:r>
      <w:r w:rsidR="00602531">
        <w:rPr>
          <w:rFonts w:cs="B Lotus" w:hint="cs"/>
          <w:b/>
          <w:sz w:val="28"/>
          <w:szCs w:val="28"/>
          <w:rtl/>
          <w:lang w:bidi="fa-IR"/>
        </w:rPr>
        <w:t xml:space="preserve">: </w:t>
      </w:r>
      <w:r w:rsidRPr="00DB0495">
        <w:rPr>
          <w:rFonts w:cs="B Lotus" w:hint="cs"/>
          <w:b/>
          <w:sz w:val="28"/>
          <w:szCs w:val="28"/>
          <w:rtl/>
          <w:lang w:bidi="fa-IR"/>
        </w:rPr>
        <w:t>تا بنده</w:t>
      </w:r>
      <w:r w:rsidR="001F3AAF">
        <w:rPr>
          <w:rFonts w:cs="B Lotus" w:hint="eastAsia"/>
          <w:b/>
          <w:sz w:val="28"/>
          <w:szCs w:val="28"/>
          <w:rtl/>
          <w:lang w:bidi="fa-IR"/>
        </w:rPr>
        <w:t>‌</w:t>
      </w:r>
      <w:r w:rsidRPr="00DB0495">
        <w:rPr>
          <w:rFonts w:cs="B Lotus" w:hint="cs"/>
          <w:b/>
          <w:sz w:val="28"/>
          <w:szCs w:val="28"/>
          <w:rtl/>
          <w:lang w:bidi="fa-IR"/>
        </w:rPr>
        <w:t>ام مرا یاد</w:t>
      </w:r>
      <w:r w:rsidR="006C18DB">
        <w:rPr>
          <w:rFonts w:cs="B Lotus" w:hint="cs"/>
          <w:b/>
          <w:sz w:val="28"/>
          <w:szCs w:val="28"/>
          <w:rtl/>
          <w:lang w:bidi="fa-IR"/>
        </w:rPr>
        <w:t xml:space="preserve"> می‌</w:t>
      </w:r>
      <w:r w:rsidRPr="00DB0495">
        <w:rPr>
          <w:rFonts w:cs="B Lotus" w:hint="cs"/>
          <w:b/>
          <w:sz w:val="28"/>
          <w:szCs w:val="28"/>
          <w:rtl/>
          <w:lang w:bidi="fa-IR"/>
        </w:rPr>
        <w:t>کند و لب</w:t>
      </w:r>
      <w:r w:rsidR="001F3AAF">
        <w:rPr>
          <w:rFonts w:cs="B Lotus" w:hint="eastAsia"/>
          <w:b/>
          <w:sz w:val="28"/>
          <w:szCs w:val="28"/>
          <w:rtl/>
          <w:lang w:bidi="fa-IR"/>
        </w:rPr>
        <w:t>‌</w:t>
      </w:r>
      <w:r w:rsidRPr="00DB0495">
        <w:rPr>
          <w:rFonts w:cs="B Lotus" w:hint="cs"/>
          <w:b/>
          <w:sz w:val="28"/>
          <w:szCs w:val="28"/>
          <w:rtl/>
          <w:lang w:bidi="fa-IR"/>
        </w:rPr>
        <w:t>هایش با ذکرمن تکان</w:t>
      </w:r>
      <w:r w:rsidR="006C18DB">
        <w:rPr>
          <w:rFonts w:cs="B Lotus" w:hint="cs"/>
          <w:b/>
          <w:sz w:val="28"/>
          <w:szCs w:val="28"/>
          <w:rtl/>
          <w:lang w:bidi="fa-IR"/>
        </w:rPr>
        <w:t xml:space="preserve"> می‌</w:t>
      </w:r>
      <w:r w:rsidRPr="00DB0495">
        <w:rPr>
          <w:rFonts w:cs="B Lotus" w:hint="cs"/>
          <w:b/>
          <w:sz w:val="28"/>
          <w:szCs w:val="28"/>
          <w:rtl/>
          <w:lang w:bidi="fa-IR"/>
        </w:rPr>
        <w:t>خورد</w:t>
      </w:r>
      <w:r w:rsidR="00DA7806">
        <w:rPr>
          <w:rFonts w:cs="B Lotus" w:hint="cs"/>
          <w:b/>
          <w:sz w:val="28"/>
          <w:szCs w:val="28"/>
          <w:rtl/>
          <w:lang w:bidi="fa-IR"/>
        </w:rPr>
        <w:t xml:space="preserve">؛ </w:t>
      </w:r>
      <w:r w:rsidRPr="00DB0495">
        <w:rPr>
          <w:rFonts w:cs="B Lotus" w:hint="cs"/>
          <w:b/>
          <w:sz w:val="28"/>
          <w:szCs w:val="28"/>
          <w:rtl/>
          <w:lang w:bidi="fa-IR"/>
        </w:rPr>
        <w:t>با او هستم</w:t>
      </w:r>
      <w:r w:rsidR="00A14D36">
        <w:rPr>
          <w:rFonts w:cs="B Lotus" w:hint="cs"/>
          <w:b/>
          <w:sz w:val="28"/>
          <w:szCs w:val="28"/>
          <w:rtl/>
          <w:lang w:bidi="fa-IR"/>
        </w:rPr>
        <w:t>»</w:t>
      </w:r>
      <w:r w:rsidRPr="00D871F3">
        <w:rPr>
          <w:rFonts w:cs="B Lotus" w:hint="cs"/>
          <w:sz w:val="28"/>
          <w:szCs w:val="28"/>
          <w:rtl/>
          <w:lang w:bidi="fa-IR"/>
        </w:rPr>
        <w:t xml:space="preserve"> ابن ماجه روایت کرده و ابن حبان صحیح دانسته است</w:t>
      </w:r>
      <w:r w:rsidR="00FD4401">
        <w:rPr>
          <w:rFonts w:cs="B Lotus" w:hint="cs"/>
          <w:sz w:val="28"/>
          <w:szCs w:val="28"/>
          <w:rtl/>
          <w:lang w:bidi="fa-IR"/>
        </w:rPr>
        <w:t xml:space="preserve">. </w:t>
      </w:r>
      <w:r w:rsidRPr="00D871F3">
        <w:rPr>
          <w:rFonts w:cs="B Lotus" w:hint="cs"/>
          <w:sz w:val="28"/>
          <w:szCs w:val="28"/>
          <w:rtl/>
          <w:lang w:bidi="fa-IR"/>
        </w:rPr>
        <w:t>و بخاری به صورت معلق ذکر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1333- </w:t>
      </w:r>
      <w:r w:rsidRPr="0049398B">
        <w:rPr>
          <w:rStyle w:val="Char2"/>
          <w:rtl/>
        </w:rPr>
        <w:t>وعن معاذ بن جبل رضي الله عنه قال</w:t>
      </w:r>
      <w:r w:rsidR="00602531" w:rsidRPr="0049398B">
        <w:rPr>
          <w:rStyle w:val="Char2"/>
          <w:rtl/>
        </w:rPr>
        <w:t xml:space="preserve">: </w:t>
      </w:r>
      <w:r w:rsidRPr="0049398B">
        <w:rPr>
          <w:rStyle w:val="Char2"/>
          <w:rtl/>
        </w:rPr>
        <w:t>قال رسول الله صلى الله عليه وآله وسلم</w:t>
      </w:r>
      <w:r w:rsidR="00602531" w:rsidRPr="0049398B">
        <w:rPr>
          <w:rStyle w:val="Char2"/>
          <w:rtl/>
        </w:rPr>
        <w:t xml:space="preserve">: </w:t>
      </w:r>
      <w:r w:rsidR="00A14D36" w:rsidRPr="0049398B">
        <w:rPr>
          <w:rStyle w:val="Char2"/>
          <w:rFonts w:hint="cs"/>
          <w:rtl/>
        </w:rPr>
        <w:t>«</w:t>
      </w:r>
      <w:r w:rsidRPr="0049398B">
        <w:rPr>
          <w:rStyle w:val="Char2"/>
          <w:rtl/>
        </w:rPr>
        <w:t>ما عَمِلِ ابنُ آدَمَ عَمَلاً أنْجَى لَهُ من عذابِ الله مِنْ ذِكرِ الله</w:t>
      </w:r>
      <w:r w:rsidR="00A14D36" w:rsidRPr="0049398B">
        <w:rPr>
          <w:rStyle w:val="Char2"/>
          <w:rtl/>
        </w:rPr>
        <w:t>»</w:t>
      </w:r>
      <w:r w:rsidR="00FD4401" w:rsidRPr="0049398B">
        <w:rPr>
          <w:rStyle w:val="Char2"/>
          <w:rtl/>
        </w:rPr>
        <w:t>.</w:t>
      </w:r>
      <w:r w:rsidR="00FD4401">
        <w:rPr>
          <w:rFonts w:cs="B Lotus"/>
          <w:sz w:val="28"/>
          <w:szCs w:val="28"/>
          <w:rtl/>
          <w:lang w:bidi="fa-IR"/>
        </w:rPr>
        <w:t xml:space="preserve"> </w:t>
      </w:r>
      <w:r w:rsidRPr="0049398B">
        <w:rPr>
          <w:rStyle w:val="Char0"/>
          <w:rtl/>
        </w:rPr>
        <w:t>أخرجه ابن أبي شيبة والطبراني بإسناد حسن</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1333- از معاذ بن جبل </w:t>
      </w:r>
      <w:r w:rsidR="009206B2" w:rsidRPr="00D871F3">
        <w:rPr>
          <w:rFonts w:cs="B Lotus" w:hint="cs"/>
          <w:sz w:val="28"/>
          <w:szCs w:val="28"/>
          <w:rtl/>
          <w:lang w:bidi="fa-IR"/>
        </w:rPr>
        <w:t xml:space="preserve">رضی الله عنه </w:t>
      </w:r>
      <w:r w:rsidRPr="00D871F3">
        <w:rPr>
          <w:rFonts w:cs="B Lotus" w:hint="cs"/>
          <w:sz w:val="28"/>
          <w:szCs w:val="28"/>
          <w:rtl/>
          <w:lang w:bidi="fa-IR"/>
        </w:rPr>
        <w:t>روایت است که رسو</w:t>
      </w:r>
      <w:r w:rsidR="00DA1F35" w:rsidRPr="00D871F3">
        <w:rPr>
          <w:rFonts w:cs="B Lotus" w:hint="cs"/>
          <w:sz w:val="28"/>
          <w:szCs w:val="28"/>
          <w:rtl/>
          <w:lang w:bidi="fa-IR"/>
        </w:rPr>
        <w:t>ل خدا صلی الله علیه و</w:t>
      </w:r>
      <w:r w:rsidR="009206B2" w:rsidRPr="00D871F3">
        <w:rPr>
          <w:rFonts w:cs="B Lotus" w:hint="cs"/>
          <w:sz w:val="28"/>
          <w:szCs w:val="28"/>
          <w:rtl/>
          <w:lang w:bidi="fa-IR"/>
        </w:rPr>
        <w:t>آله و</w:t>
      </w:r>
      <w:r w:rsidR="00DA1F35"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فرزند آدم هیچ عملی انجام</w:t>
      </w:r>
      <w:r w:rsidR="006C18DB">
        <w:rPr>
          <w:rFonts w:cs="B Lotus" w:hint="cs"/>
          <w:b/>
          <w:sz w:val="28"/>
          <w:szCs w:val="28"/>
          <w:rtl/>
          <w:lang w:bidi="fa-IR"/>
        </w:rPr>
        <w:t xml:space="preserve"> نمی‌</w:t>
      </w:r>
      <w:r w:rsidRPr="00DB0495">
        <w:rPr>
          <w:rFonts w:cs="B Lotus" w:hint="cs"/>
          <w:b/>
          <w:sz w:val="28"/>
          <w:szCs w:val="28"/>
          <w:rtl/>
          <w:lang w:bidi="fa-IR"/>
        </w:rPr>
        <w:t>دهد</w:t>
      </w:r>
      <w:r w:rsidR="00FD4401">
        <w:rPr>
          <w:rFonts w:cs="B Lotus" w:hint="cs"/>
          <w:b/>
          <w:sz w:val="28"/>
          <w:szCs w:val="28"/>
          <w:rtl/>
          <w:lang w:bidi="fa-IR"/>
        </w:rPr>
        <w:t xml:space="preserve">، </w:t>
      </w:r>
      <w:r w:rsidRPr="00DB0495">
        <w:rPr>
          <w:rFonts w:cs="B Lotus" w:hint="cs"/>
          <w:b/>
          <w:sz w:val="28"/>
          <w:szCs w:val="28"/>
          <w:rtl/>
          <w:lang w:bidi="fa-IR"/>
        </w:rPr>
        <w:t xml:space="preserve">که به اندازه ذکر خدا موجب نجات او از </w:t>
      </w:r>
      <w:r w:rsidR="002112D0" w:rsidRPr="00DB0495">
        <w:rPr>
          <w:rFonts w:cs="B Lotus" w:hint="cs"/>
          <w:b/>
          <w:sz w:val="28"/>
          <w:szCs w:val="28"/>
          <w:rtl/>
          <w:lang w:bidi="fa-IR"/>
        </w:rPr>
        <w:t>عذاب الهی</w:t>
      </w:r>
      <w:r w:rsidRPr="00DB0495">
        <w:rPr>
          <w:rFonts w:cs="B Lotus" w:hint="cs"/>
          <w:b/>
          <w:sz w:val="28"/>
          <w:szCs w:val="28"/>
          <w:rtl/>
          <w:lang w:bidi="fa-IR"/>
        </w:rPr>
        <w:t xml:space="preserve"> شود</w:t>
      </w:r>
      <w:r w:rsidR="00A14D36">
        <w:rPr>
          <w:rFonts w:cs="B Lotus" w:hint="cs"/>
          <w:b/>
          <w:sz w:val="28"/>
          <w:szCs w:val="28"/>
          <w:rtl/>
          <w:lang w:bidi="fa-IR"/>
        </w:rPr>
        <w:t>»</w:t>
      </w:r>
      <w:r w:rsidR="00FD4401">
        <w:rPr>
          <w:rFonts w:cs="B Lotus" w:hint="cs"/>
          <w:sz w:val="28"/>
          <w:szCs w:val="28"/>
          <w:rtl/>
          <w:lang w:bidi="fa-IR"/>
        </w:rPr>
        <w:t xml:space="preserve">. </w:t>
      </w:r>
      <w:r w:rsidRPr="00D871F3">
        <w:rPr>
          <w:rFonts w:cs="B Lotus" w:hint="cs"/>
          <w:sz w:val="28"/>
          <w:szCs w:val="28"/>
          <w:rtl/>
          <w:lang w:bidi="fa-IR"/>
        </w:rPr>
        <w:t>ابن ابی شیبه و طبرانی با اسناد حسن روایت کرده</w:t>
      </w:r>
      <w:r w:rsidR="00DC7690">
        <w:rPr>
          <w:rFonts w:cs="B Lotus" w:hint="cs"/>
          <w:sz w:val="28"/>
          <w:szCs w:val="28"/>
          <w:rtl/>
          <w:lang w:bidi="fa-IR"/>
        </w:rPr>
        <w:t>‌اند</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1334- </w:t>
      </w:r>
      <w:r w:rsidRPr="0049398B">
        <w:rPr>
          <w:rStyle w:val="Char2"/>
          <w:rtl/>
        </w:rPr>
        <w:t>وعَنْ أَبي هُريرة رضي الله عنه قال</w:t>
      </w:r>
      <w:r w:rsidR="00602531" w:rsidRPr="0049398B">
        <w:rPr>
          <w:rStyle w:val="Char2"/>
          <w:rtl/>
        </w:rPr>
        <w:t xml:space="preserve">: </w:t>
      </w:r>
      <w:r w:rsidRPr="0049398B">
        <w:rPr>
          <w:rStyle w:val="Char2"/>
          <w:rtl/>
        </w:rPr>
        <w:t>قال رسولُ الله صلى الله عليه وآله وسلم</w:t>
      </w:r>
      <w:r w:rsidR="00602531" w:rsidRPr="0049398B">
        <w:rPr>
          <w:rStyle w:val="Char2"/>
          <w:rtl/>
        </w:rPr>
        <w:t xml:space="preserve">: </w:t>
      </w:r>
      <w:r w:rsidR="00A14D36" w:rsidRPr="0049398B">
        <w:rPr>
          <w:rStyle w:val="Char2"/>
          <w:rFonts w:hint="cs"/>
          <w:rtl/>
        </w:rPr>
        <w:t>«</w:t>
      </w:r>
      <w:r w:rsidRPr="0049398B">
        <w:rPr>
          <w:rStyle w:val="Char2"/>
          <w:rtl/>
        </w:rPr>
        <w:t>ما جلس قوْمٌ مَجْلساً يذكرون الله فيه إلا حَفْتْهُمُ الملائكةُ وغشيتهُمُ الرَّحْمةُ وذكرهم اللّهُ فيمَنْ عندهُ</w:t>
      </w:r>
      <w:r w:rsidR="00A14D36" w:rsidRPr="0049398B">
        <w:rPr>
          <w:rStyle w:val="Char2"/>
          <w:rtl/>
        </w:rPr>
        <w:t>»</w:t>
      </w:r>
      <w:r w:rsidR="00FD4401" w:rsidRPr="0049398B">
        <w:rPr>
          <w:rStyle w:val="Char2"/>
          <w:rFonts w:hint="cs"/>
          <w:rtl/>
        </w:rPr>
        <w:t>.</w:t>
      </w:r>
      <w:r w:rsidR="00FD4401">
        <w:rPr>
          <w:rFonts w:cs="B Lotus" w:hint="cs"/>
          <w:b/>
          <w:sz w:val="28"/>
          <w:szCs w:val="28"/>
          <w:rtl/>
          <w:lang w:bidi="fa-IR"/>
        </w:rPr>
        <w:t xml:space="preserve"> </w:t>
      </w:r>
      <w:r w:rsidRPr="0049398B">
        <w:rPr>
          <w:rStyle w:val="Char0"/>
          <w:rtl/>
        </w:rPr>
        <w:t>أَخْرجَهُ مُسْلم</w:t>
      </w:r>
      <w:r w:rsidR="00A14D36">
        <w:rPr>
          <w:rFonts w:cs="B Lotus" w:hint="cs"/>
          <w:sz w:val="28"/>
          <w:szCs w:val="28"/>
          <w:rtl/>
          <w:lang w:bidi="fa-IR"/>
        </w:rPr>
        <w:t xml:space="preserve">. </w:t>
      </w:r>
    </w:p>
    <w:p w:rsidR="00A0278F" w:rsidRPr="00D871F3" w:rsidRDefault="00A0278F" w:rsidP="0049398B">
      <w:pPr>
        <w:tabs>
          <w:tab w:val="left" w:pos="26"/>
        </w:tabs>
        <w:ind w:firstLine="284"/>
        <w:jc w:val="both"/>
        <w:rPr>
          <w:rFonts w:cs="B Lotus"/>
          <w:sz w:val="28"/>
          <w:szCs w:val="28"/>
          <w:rtl/>
          <w:lang w:bidi="fa-IR"/>
        </w:rPr>
      </w:pPr>
      <w:r w:rsidRPr="00D871F3">
        <w:rPr>
          <w:rFonts w:cs="B Lotus" w:hint="cs"/>
          <w:sz w:val="28"/>
          <w:szCs w:val="28"/>
          <w:rtl/>
          <w:lang w:bidi="fa-IR"/>
        </w:rPr>
        <w:t>1334- از ابوهریره رضی الله عنه روایت است</w:t>
      </w:r>
      <w:r w:rsidR="00FD4401">
        <w:rPr>
          <w:rFonts w:cs="B Lotus" w:hint="cs"/>
          <w:sz w:val="28"/>
          <w:szCs w:val="28"/>
          <w:rtl/>
          <w:lang w:bidi="fa-IR"/>
        </w:rPr>
        <w:t xml:space="preserve">، </w:t>
      </w:r>
      <w:r w:rsidRPr="00D871F3">
        <w:rPr>
          <w:rFonts w:cs="B Lotus" w:hint="cs"/>
          <w:sz w:val="28"/>
          <w:szCs w:val="28"/>
          <w:rtl/>
          <w:lang w:bidi="fa-IR"/>
        </w:rPr>
        <w:t>که رسول خدا صلی الله علیه و</w:t>
      </w:r>
      <w:r w:rsidR="005C0281"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هیچ گروهی نیست که در مجلسی بنشین</w:t>
      </w:r>
      <w:r w:rsidR="004D32DD" w:rsidRPr="00DB0495">
        <w:rPr>
          <w:rFonts w:cs="B Lotus" w:hint="cs"/>
          <w:b/>
          <w:sz w:val="28"/>
          <w:szCs w:val="28"/>
          <w:rtl/>
          <w:lang w:bidi="fa-IR"/>
        </w:rPr>
        <w:t>ن</w:t>
      </w:r>
      <w:r w:rsidRPr="00DB0495">
        <w:rPr>
          <w:rFonts w:cs="B Lotus" w:hint="cs"/>
          <w:b/>
          <w:sz w:val="28"/>
          <w:szCs w:val="28"/>
          <w:rtl/>
          <w:lang w:bidi="fa-IR"/>
        </w:rPr>
        <w:t xml:space="preserve">د که در </w:t>
      </w:r>
      <w:r w:rsidR="005C0281" w:rsidRPr="00DB0495">
        <w:rPr>
          <w:rFonts w:cs="B Lotus" w:hint="cs"/>
          <w:b/>
          <w:sz w:val="28"/>
          <w:szCs w:val="28"/>
          <w:rtl/>
          <w:lang w:bidi="fa-IR"/>
        </w:rPr>
        <w:t>آ</w:t>
      </w:r>
      <w:r w:rsidRPr="00DB0495">
        <w:rPr>
          <w:rFonts w:cs="B Lotus" w:hint="cs"/>
          <w:b/>
          <w:sz w:val="28"/>
          <w:szCs w:val="28"/>
          <w:rtl/>
          <w:lang w:bidi="fa-IR"/>
        </w:rPr>
        <w:t>ن خدا را ذکر</w:t>
      </w:r>
      <w:r w:rsidR="006C18DB">
        <w:rPr>
          <w:rFonts w:cs="B Lotus" w:hint="cs"/>
          <w:b/>
          <w:sz w:val="28"/>
          <w:szCs w:val="28"/>
          <w:rtl/>
          <w:lang w:bidi="fa-IR"/>
        </w:rPr>
        <w:t xml:space="preserve"> می‌</w:t>
      </w:r>
      <w:r w:rsidRPr="00DB0495">
        <w:rPr>
          <w:rFonts w:cs="B Lotus" w:hint="cs"/>
          <w:b/>
          <w:sz w:val="28"/>
          <w:szCs w:val="28"/>
          <w:rtl/>
          <w:lang w:bidi="fa-IR"/>
        </w:rPr>
        <w:t>کنند</w:t>
      </w:r>
      <w:r w:rsidR="00DA7806">
        <w:rPr>
          <w:rFonts w:cs="B Lotus" w:hint="cs"/>
          <w:b/>
          <w:sz w:val="28"/>
          <w:szCs w:val="28"/>
          <w:rtl/>
          <w:lang w:bidi="fa-IR"/>
        </w:rPr>
        <w:t xml:space="preserve">؛ </w:t>
      </w:r>
      <w:r w:rsidRPr="00DB0495">
        <w:rPr>
          <w:rFonts w:cs="B Lotus" w:hint="cs"/>
          <w:b/>
          <w:sz w:val="28"/>
          <w:szCs w:val="28"/>
          <w:rtl/>
          <w:lang w:bidi="fa-IR"/>
        </w:rPr>
        <w:t xml:space="preserve">مگر آنکه ملائکه </w:t>
      </w:r>
      <w:r w:rsidR="00E714E5" w:rsidRPr="00DB0495">
        <w:rPr>
          <w:rFonts w:cs="B Lotus" w:hint="cs"/>
          <w:b/>
          <w:sz w:val="28"/>
          <w:szCs w:val="28"/>
          <w:rtl/>
          <w:lang w:bidi="fa-IR"/>
        </w:rPr>
        <w:t>آ</w:t>
      </w:r>
      <w:r w:rsidRPr="00DB0495">
        <w:rPr>
          <w:rFonts w:cs="B Lotus" w:hint="cs"/>
          <w:b/>
          <w:sz w:val="28"/>
          <w:szCs w:val="28"/>
          <w:rtl/>
          <w:lang w:bidi="fa-IR"/>
        </w:rPr>
        <w:t>ن</w:t>
      </w:r>
      <w:r w:rsidR="005C0281" w:rsidRPr="00DB0495">
        <w:rPr>
          <w:rFonts w:cs="B Lotus" w:hint="cs"/>
          <w:b/>
          <w:sz w:val="28"/>
          <w:szCs w:val="28"/>
          <w:rtl/>
          <w:lang w:bidi="fa-IR"/>
        </w:rPr>
        <w:t>ان</w:t>
      </w:r>
      <w:r w:rsidRPr="00DB0495">
        <w:rPr>
          <w:rFonts w:cs="B Lotus" w:hint="cs"/>
          <w:b/>
          <w:sz w:val="28"/>
          <w:szCs w:val="28"/>
          <w:rtl/>
          <w:lang w:bidi="fa-IR"/>
        </w:rPr>
        <w:t xml:space="preserve"> را احاطه</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b/>
          <w:sz w:val="28"/>
          <w:szCs w:val="28"/>
          <w:rtl/>
          <w:lang w:bidi="fa-IR"/>
        </w:rPr>
        <w:t xml:space="preserve">، </w:t>
      </w:r>
      <w:r w:rsidRPr="00DB0495">
        <w:rPr>
          <w:rFonts w:cs="B Lotus" w:hint="cs"/>
          <w:b/>
          <w:sz w:val="28"/>
          <w:szCs w:val="28"/>
          <w:rtl/>
          <w:lang w:bidi="fa-IR"/>
        </w:rPr>
        <w:t>و رحمت</w:t>
      </w:r>
      <w:r w:rsidR="00FD4401">
        <w:rPr>
          <w:rFonts w:cs="B Lotus" w:hint="cs"/>
          <w:b/>
          <w:sz w:val="28"/>
          <w:szCs w:val="28"/>
          <w:rtl/>
          <w:lang w:bidi="fa-IR"/>
        </w:rPr>
        <w:t xml:space="preserve"> (</w:t>
      </w:r>
      <w:r w:rsidR="004D32DD" w:rsidRPr="00D871F3">
        <w:rPr>
          <w:rFonts w:cs="B Lotus" w:hint="cs"/>
          <w:sz w:val="28"/>
          <w:szCs w:val="28"/>
          <w:rtl/>
          <w:lang w:bidi="fa-IR"/>
        </w:rPr>
        <w:t>خداوند)</w:t>
      </w:r>
      <w:r w:rsidRPr="00DB0495">
        <w:rPr>
          <w:rFonts w:cs="B Lotus" w:hint="cs"/>
          <w:b/>
          <w:sz w:val="28"/>
          <w:szCs w:val="28"/>
          <w:rtl/>
          <w:lang w:bidi="fa-IR"/>
        </w:rPr>
        <w:t xml:space="preserve"> آنان را فرا می</w:t>
      </w:r>
      <w:r w:rsidR="0049398B">
        <w:rPr>
          <w:rFonts w:cs="B Lotus" w:hint="eastAsia"/>
          <w:b/>
          <w:sz w:val="28"/>
          <w:szCs w:val="28"/>
          <w:rtl/>
          <w:lang w:bidi="fa-IR"/>
        </w:rPr>
        <w:t>‌</w:t>
      </w:r>
      <w:r w:rsidRPr="00DB0495">
        <w:rPr>
          <w:rFonts w:cs="B Lotus" w:hint="cs"/>
          <w:b/>
          <w:sz w:val="28"/>
          <w:szCs w:val="28"/>
          <w:rtl/>
          <w:lang w:bidi="fa-IR"/>
        </w:rPr>
        <w:t>گیرد</w:t>
      </w:r>
      <w:r w:rsidR="00FD4401">
        <w:rPr>
          <w:rFonts w:cs="B Lotus" w:hint="cs"/>
          <w:b/>
          <w:sz w:val="28"/>
          <w:szCs w:val="28"/>
          <w:rtl/>
          <w:lang w:bidi="fa-IR"/>
        </w:rPr>
        <w:t xml:space="preserve">، </w:t>
      </w:r>
      <w:r w:rsidRPr="00DB0495">
        <w:rPr>
          <w:rFonts w:cs="B Lotus" w:hint="cs"/>
          <w:b/>
          <w:sz w:val="28"/>
          <w:szCs w:val="28"/>
          <w:rtl/>
          <w:lang w:bidi="fa-IR"/>
        </w:rPr>
        <w:t>و خداوند آنان را در میان کسانی که نزد او هستند</w:t>
      </w:r>
      <w:r w:rsidR="00FD4401">
        <w:rPr>
          <w:rFonts w:cs="B Lotus" w:hint="cs"/>
          <w:b/>
          <w:sz w:val="28"/>
          <w:szCs w:val="28"/>
          <w:rtl/>
          <w:lang w:bidi="fa-IR"/>
        </w:rPr>
        <w:t xml:space="preserve">، </w:t>
      </w:r>
      <w:r w:rsidRPr="00DB0495">
        <w:rPr>
          <w:rFonts w:cs="B Lotus" w:hint="cs"/>
          <w:b/>
          <w:sz w:val="28"/>
          <w:szCs w:val="28"/>
          <w:rtl/>
          <w:lang w:bidi="fa-IR"/>
        </w:rPr>
        <w:t>یاد</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b/>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1335- </w:t>
      </w:r>
      <w:r w:rsidRPr="0049398B">
        <w:rPr>
          <w:rStyle w:val="Char2"/>
          <w:rFonts w:hint="cs"/>
          <w:rtl/>
        </w:rPr>
        <w:t>و</w:t>
      </w:r>
      <w:r w:rsidRPr="0049398B">
        <w:rPr>
          <w:rStyle w:val="Char2"/>
          <w:rtl/>
        </w:rPr>
        <w:t>َعَنْهُ رضي اللّهُ عَنْهُ قالَ</w:t>
      </w:r>
      <w:r w:rsidR="00602531" w:rsidRPr="0049398B">
        <w:rPr>
          <w:rStyle w:val="Char2"/>
          <w:rtl/>
        </w:rPr>
        <w:t xml:space="preserve">: </w:t>
      </w:r>
      <w:r w:rsidRPr="0049398B">
        <w:rPr>
          <w:rStyle w:val="Char2"/>
          <w:rtl/>
        </w:rPr>
        <w:t>قالَ رسُولُ الله صلى الله عليه وآله وسلم</w:t>
      </w:r>
      <w:r w:rsidR="00602531" w:rsidRPr="0049398B">
        <w:rPr>
          <w:rStyle w:val="Char2"/>
          <w:rtl/>
        </w:rPr>
        <w:t xml:space="preserve">: </w:t>
      </w:r>
      <w:r w:rsidR="00A14D36" w:rsidRPr="0049398B">
        <w:rPr>
          <w:rStyle w:val="Char2"/>
          <w:rFonts w:hint="cs"/>
          <w:rtl/>
        </w:rPr>
        <w:t>«</w:t>
      </w:r>
      <w:r w:rsidRPr="0049398B">
        <w:rPr>
          <w:rStyle w:val="Char2"/>
          <w:rtl/>
        </w:rPr>
        <w:t>ما قعدَ قَوْمٌ مقعداً لمْ يذكروا الله فيه ولمْ يُصلُّوا على النبي صلى الله عليه وآله وسلم إلا كان عليهمْ حسرةً يوْمَ القيامة</w:t>
      </w:r>
      <w:r w:rsidR="00A14D36" w:rsidRPr="0049398B">
        <w:rPr>
          <w:rStyle w:val="Char2"/>
          <w:rtl/>
        </w:rPr>
        <w:t>»</w:t>
      </w:r>
      <w:r w:rsidRPr="00D871F3">
        <w:rPr>
          <w:rFonts w:cs="B Lotus"/>
          <w:sz w:val="28"/>
          <w:szCs w:val="28"/>
          <w:rtl/>
          <w:lang w:bidi="fa-IR"/>
        </w:rPr>
        <w:t xml:space="preserve"> </w:t>
      </w:r>
      <w:r w:rsidRPr="0049398B">
        <w:rPr>
          <w:rStyle w:val="Char0"/>
          <w:rtl/>
        </w:rPr>
        <w:t>أَخرجهُ الترمذي وقال</w:t>
      </w:r>
      <w:r w:rsidR="00602531" w:rsidRPr="0049398B">
        <w:rPr>
          <w:rStyle w:val="Char0"/>
          <w:rtl/>
        </w:rPr>
        <w:t xml:space="preserve">: </w:t>
      </w:r>
      <w:r w:rsidRPr="0049398B">
        <w:rPr>
          <w:rStyle w:val="Char0"/>
          <w:rtl/>
        </w:rPr>
        <w:t>حَسَن</w:t>
      </w:r>
      <w:r w:rsidR="00A14D36">
        <w:rPr>
          <w:rFonts w:cs="B Lotus" w:hint="cs"/>
          <w:sz w:val="28"/>
          <w:szCs w:val="28"/>
          <w:rtl/>
          <w:lang w:bidi="fa-IR"/>
        </w:rPr>
        <w:t xml:space="preserve">. </w:t>
      </w:r>
    </w:p>
    <w:p w:rsidR="00A0278F" w:rsidRPr="00D871F3" w:rsidRDefault="00A0278F" w:rsidP="0049398B">
      <w:pPr>
        <w:tabs>
          <w:tab w:val="left" w:pos="26"/>
        </w:tabs>
        <w:ind w:firstLine="284"/>
        <w:jc w:val="both"/>
        <w:rPr>
          <w:rFonts w:cs="B Lotus"/>
          <w:sz w:val="28"/>
          <w:szCs w:val="28"/>
          <w:rtl/>
          <w:lang w:bidi="fa-IR"/>
        </w:rPr>
      </w:pPr>
      <w:r w:rsidRPr="00D871F3">
        <w:rPr>
          <w:rFonts w:cs="B Lotus" w:hint="cs"/>
          <w:sz w:val="28"/>
          <w:szCs w:val="28"/>
          <w:rtl/>
          <w:lang w:bidi="fa-IR"/>
        </w:rPr>
        <w:t>1335- و از او</w:t>
      </w:r>
      <w:r w:rsidR="00FD4401">
        <w:rPr>
          <w:rFonts w:cs="B Lotus" w:hint="cs"/>
          <w:sz w:val="28"/>
          <w:szCs w:val="28"/>
          <w:rtl/>
          <w:lang w:bidi="fa-IR"/>
        </w:rPr>
        <w:t xml:space="preserve"> (</w:t>
      </w:r>
      <w:r w:rsidRPr="00D871F3">
        <w:rPr>
          <w:rFonts w:cs="B Lotus" w:hint="cs"/>
          <w:sz w:val="28"/>
          <w:szCs w:val="28"/>
          <w:rtl/>
          <w:lang w:bidi="fa-IR"/>
        </w:rPr>
        <w:t>ابوهریره) روایت است که رسول خدا صلی الله علیه و</w:t>
      </w:r>
      <w:r w:rsidR="00E714E5"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هیچ قومی نیست که در جلسه</w:t>
      </w:r>
      <w:r w:rsidR="0049398B">
        <w:rPr>
          <w:rFonts w:cs="B Lotus" w:hint="eastAsia"/>
          <w:b/>
          <w:sz w:val="28"/>
          <w:szCs w:val="28"/>
          <w:rtl/>
          <w:lang w:bidi="fa-IR"/>
        </w:rPr>
        <w:t>‌</w:t>
      </w:r>
      <w:r w:rsidRPr="00DB0495">
        <w:rPr>
          <w:rFonts w:cs="B Lotus" w:hint="cs"/>
          <w:b/>
          <w:sz w:val="28"/>
          <w:szCs w:val="28"/>
          <w:rtl/>
          <w:lang w:bidi="fa-IR"/>
        </w:rPr>
        <w:t>ای بنشین</w:t>
      </w:r>
      <w:r w:rsidR="008C48EF" w:rsidRPr="00DB0495">
        <w:rPr>
          <w:rFonts w:cs="B Lotus" w:hint="cs"/>
          <w:b/>
          <w:sz w:val="28"/>
          <w:szCs w:val="28"/>
          <w:rtl/>
          <w:lang w:bidi="fa-IR"/>
        </w:rPr>
        <w:t>ن</w:t>
      </w:r>
      <w:r w:rsidRPr="00DB0495">
        <w:rPr>
          <w:rFonts w:cs="B Lotus" w:hint="cs"/>
          <w:b/>
          <w:sz w:val="28"/>
          <w:szCs w:val="28"/>
          <w:rtl/>
          <w:lang w:bidi="fa-IR"/>
        </w:rPr>
        <w:t>د و در آن خدا را ذکر نکنند و بر پیامبر صلی الله علیه و</w:t>
      </w:r>
      <w:r w:rsidR="00E714E5" w:rsidRPr="00DB0495">
        <w:rPr>
          <w:rFonts w:cs="B Lotus" w:hint="cs"/>
          <w:b/>
          <w:sz w:val="28"/>
          <w:szCs w:val="28"/>
          <w:rtl/>
          <w:lang w:bidi="fa-IR"/>
        </w:rPr>
        <w:t>آله و</w:t>
      </w:r>
      <w:r w:rsidRPr="00DB0495">
        <w:rPr>
          <w:rFonts w:cs="B Lotus" w:hint="cs"/>
          <w:b/>
          <w:sz w:val="28"/>
          <w:szCs w:val="28"/>
          <w:rtl/>
          <w:lang w:bidi="fa-IR"/>
        </w:rPr>
        <w:t xml:space="preserve"> سلم درود نفرست</w:t>
      </w:r>
      <w:r w:rsidR="008C48EF" w:rsidRPr="00DB0495">
        <w:rPr>
          <w:rFonts w:cs="B Lotus" w:hint="cs"/>
          <w:b/>
          <w:sz w:val="28"/>
          <w:szCs w:val="28"/>
          <w:rtl/>
          <w:lang w:bidi="fa-IR"/>
        </w:rPr>
        <w:t>ن</w:t>
      </w:r>
      <w:r w:rsidRPr="00DB0495">
        <w:rPr>
          <w:rFonts w:cs="B Lotus" w:hint="cs"/>
          <w:b/>
          <w:sz w:val="28"/>
          <w:szCs w:val="28"/>
          <w:rtl/>
          <w:lang w:bidi="fa-IR"/>
        </w:rPr>
        <w:t>د</w:t>
      </w:r>
      <w:r w:rsidR="00FD4401">
        <w:rPr>
          <w:rFonts w:cs="B Lotus" w:hint="cs"/>
          <w:b/>
          <w:sz w:val="28"/>
          <w:szCs w:val="28"/>
          <w:rtl/>
          <w:lang w:bidi="fa-IR"/>
        </w:rPr>
        <w:t xml:space="preserve">، </w:t>
      </w:r>
      <w:r w:rsidRPr="00DB0495">
        <w:rPr>
          <w:rFonts w:cs="B Lotus" w:hint="cs"/>
          <w:b/>
          <w:sz w:val="28"/>
          <w:szCs w:val="28"/>
          <w:rtl/>
          <w:lang w:bidi="fa-IR"/>
        </w:rPr>
        <w:t xml:space="preserve">مگر آنکه آن نشست </w:t>
      </w:r>
      <w:r w:rsidR="008C48EF" w:rsidRPr="00DB0495">
        <w:rPr>
          <w:rFonts w:cs="B Lotus" w:hint="cs"/>
          <w:b/>
          <w:sz w:val="28"/>
          <w:szCs w:val="28"/>
          <w:rtl/>
          <w:lang w:bidi="fa-IR"/>
        </w:rPr>
        <w:t xml:space="preserve">درروز قیامت </w:t>
      </w:r>
      <w:r w:rsidRPr="00DB0495">
        <w:rPr>
          <w:rFonts w:cs="B Lotus" w:hint="cs"/>
          <w:b/>
          <w:sz w:val="28"/>
          <w:szCs w:val="28"/>
          <w:rtl/>
          <w:lang w:bidi="fa-IR"/>
        </w:rPr>
        <w:t>برای</w:t>
      </w:r>
      <w:r w:rsidR="001A0D99" w:rsidRPr="00DB0495">
        <w:rPr>
          <w:rFonts w:cs="B Lotus" w:hint="cs"/>
          <w:b/>
          <w:sz w:val="28"/>
          <w:szCs w:val="28"/>
          <w:rtl/>
          <w:lang w:bidi="fa-IR"/>
        </w:rPr>
        <w:t xml:space="preserve"> </w:t>
      </w:r>
      <w:r w:rsidRPr="00DB0495">
        <w:rPr>
          <w:rFonts w:cs="B Lotus" w:hint="cs"/>
          <w:b/>
          <w:sz w:val="28"/>
          <w:szCs w:val="28"/>
          <w:rtl/>
          <w:lang w:bidi="fa-IR"/>
        </w:rPr>
        <w:t>شان حسرت و</w:t>
      </w:r>
      <w:r w:rsidR="00602531">
        <w:rPr>
          <w:rFonts w:cs="B Lotus" w:hint="cs"/>
          <w:b/>
          <w:sz w:val="28"/>
          <w:szCs w:val="28"/>
          <w:rtl/>
          <w:lang w:bidi="fa-IR"/>
        </w:rPr>
        <w:t xml:space="preserve"> </w:t>
      </w:r>
      <w:r w:rsidRPr="00DB0495">
        <w:rPr>
          <w:rFonts w:cs="B Lotus" w:hint="cs"/>
          <w:b/>
          <w:sz w:val="28"/>
          <w:szCs w:val="28"/>
          <w:rtl/>
          <w:lang w:bidi="fa-IR"/>
        </w:rPr>
        <w:t>افسوس</w:t>
      </w:r>
      <w:r w:rsidR="00602531">
        <w:rPr>
          <w:rFonts w:cs="B Lotus" w:hint="cs"/>
          <w:b/>
          <w:sz w:val="28"/>
          <w:szCs w:val="28"/>
          <w:rtl/>
          <w:lang w:bidi="fa-IR"/>
        </w:rPr>
        <w:t xml:space="preserve"> </w:t>
      </w:r>
      <w:r w:rsidRPr="00DB0495">
        <w:rPr>
          <w:rFonts w:cs="B Lotus" w:hint="cs"/>
          <w:b/>
          <w:sz w:val="28"/>
          <w:szCs w:val="28"/>
          <w:rtl/>
          <w:lang w:bidi="fa-IR"/>
        </w:rPr>
        <w:t>خواهد شد</w:t>
      </w:r>
      <w:r w:rsidR="00A14D36">
        <w:rPr>
          <w:rFonts w:cs="B Lotus" w:hint="cs"/>
          <w:b/>
          <w:sz w:val="28"/>
          <w:szCs w:val="28"/>
          <w:rtl/>
          <w:lang w:bidi="fa-IR"/>
        </w:rPr>
        <w:t>»</w:t>
      </w:r>
      <w:r w:rsidRPr="00DB0495">
        <w:rPr>
          <w:rFonts w:cs="B Lotus" w:hint="cs"/>
          <w:b/>
          <w:sz w:val="28"/>
          <w:szCs w:val="28"/>
          <w:rtl/>
          <w:lang w:bidi="fa-IR"/>
        </w:rPr>
        <w:t xml:space="preserve"> </w:t>
      </w:r>
      <w:r w:rsidRPr="00D871F3">
        <w:rPr>
          <w:rFonts w:cs="B Lotus" w:hint="cs"/>
          <w:sz w:val="28"/>
          <w:szCs w:val="28"/>
          <w:rtl/>
          <w:lang w:bidi="fa-IR"/>
        </w:rPr>
        <w:t>ترمذی روایت کرده ومی گوید</w:t>
      </w:r>
      <w:r w:rsidR="00602531">
        <w:rPr>
          <w:rFonts w:cs="B Lotus" w:hint="cs"/>
          <w:sz w:val="28"/>
          <w:szCs w:val="28"/>
          <w:rtl/>
          <w:lang w:bidi="fa-IR"/>
        </w:rPr>
        <w:t xml:space="preserve">: </w:t>
      </w:r>
      <w:r w:rsidRPr="00D871F3">
        <w:rPr>
          <w:rFonts w:cs="B Lotus" w:hint="cs"/>
          <w:sz w:val="28"/>
          <w:szCs w:val="28"/>
          <w:rtl/>
          <w:lang w:bidi="fa-IR"/>
        </w:rPr>
        <w:t>حسن</w:t>
      </w:r>
      <w:r w:rsidR="00602531">
        <w:rPr>
          <w:rFonts w:cs="B Lotus" w:hint="cs"/>
          <w:sz w:val="28"/>
          <w:szCs w:val="28"/>
          <w:rtl/>
          <w:lang w:bidi="fa-IR"/>
        </w:rPr>
        <w:t xml:space="preserve"> </w:t>
      </w:r>
      <w:r w:rsidRPr="00D871F3">
        <w:rPr>
          <w:rFonts w:cs="B Lotus" w:hint="cs"/>
          <w:sz w:val="28"/>
          <w:szCs w:val="28"/>
          <w:rtl/>
          <w:lang w:bidi="fa-IR"/>
        </w:rPr>
        <w:t>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1336- </w:t>
      </w:r>
      <w:r w:rsidRPr="0049398B">
        <w:rPr>
          <w:rStyle w:val="Char2"/>
          <w:rtl/>
        </w:rPr>
        <w:t>عَنْ أَبي أيوبَ الأنصاري رضي الله عنه قال</w:t>
      </w:r>
      <w:r w:rsidR="00602531" w:rsidRPr="0049398B">
        <w:rPr>
          <w:rStyle w:val="Char2"/>
          <w:rtl/>
        </w:rPr>
        <w:t xml:space="preserve">: </w:t>
      </w:r>
      <w:r w:rsidRPr="0049398B">
        <w:rPr>
          <w:rStyle w:val="Char2"/>
          <w:rtl/>
        </w:rPr>
        <w:t>قالَ رسولُ الله صلى الله عليه وآله وسلم</w:t>
      </w:r>
      <w:r w:rsidR="00602531" w:rsidRPr="0049398B">
        <w:rPr>
          <w:rStyle w:val="Char2"/>
          <w:rtl/>
        </w:rPr>
        <w:t xml:space="preserve">: </w:t>
      </w:r>
      <w:r w:rsidR="00A14D36" w:rsidRPr="0049398B">
        <w:rPr>
          <w:rStyle w:val="Char2"/>
          <w:rFonts w:hint="cs"/>
          <w:rtl/>
        </w:rPr>
        <w:t>«</w:t>
      </w:r>
      <w:r w:rsidRPr="0049398B">
        <w:rPr>
          <w:rStyle w:val="Char2"/>
          <w:rtl/>
        </w:rPr>
        <w:t>مَنْ قالَ</w:t>
      </w:r>
      <w:r w:rsidR="00602531" w:rsidRPr="0049398B">
        <w:rPr>
          <w:rStyle w:val="Char2"/>
          <w:rtl/>
        </w:rPr>
        <w:t xml:space="preserve">: </w:t>
      </w:r>
      <w:r w:rsidRPr="0049398B">
        <w:rPr>
          <w:rStyle w:val="Char2"/>
          <w:rtl/>
        </w:rPr>
        <w:t>لا إله إلا الله وحده لا شريك لهُ</w:t>
      </w:r>
      <w:r w:rsidR="00FD4401" w:rsidRPr="0049398B">
        <w:rPr>
          <w:rStyle w:val="Char2"/>
          <w:rFonts w:hint="cs"/>
          <w:rtl/>
        </w:rPr>
        <w:t xml:space="preserve">، </w:t>
      </w:r>
      <w:r w:rsidRPr="0049398B">
        <w:rPr>
          <w:rStyle w:val="Char2"/>
          <w:rFonts w:hint="cs"/>
          <w:rtl/>
        </w:rPr>
        <w:t>ل</w:t>
      </w:r>
      <w:r w:rsidRPr="0049398B">
        <w:rPr>
          <w:rStyle w:val="Char2"/>
          <w:rtl/>
        </w:rPr>
        <w:t>ه الملك وله الحمد</w:t>
      </w:r>
      <w:r w:rsidR="00FD4401" w:rsidRPr="0049398B">
        <w:rPr>
          <w:rStyle w:val="Char2"/>
          <w:rFonts w:hint="cs"/>
          <w:rtl/>
        </w:rPr>
        <w:t>،</w:t>
      </w:r>
      <w:r w:rsidR="00602531" w:rsidRPr="0049398B">
        <w:rPr>
          <w:rStyle w:val="Char2"/>
          <w:rFonts w:hint="cs"/>
          <w:rtl/>
        </w:rPr>
        <w:t xml:space="preserve"> </w:t>
      </w:r>
      <w:r w:rsidRPr="0049398B">
        <w:rPr>
          <w:rStyle w:val="Char2"/>
          <w:rFonts w:hint="cs"/>
          <w:rtl/>
        </w:rPr>
        <w:t>بیده الخیر</w:t>
      </w:r>
      <w:r w:rsidR="00FD4401" w:rsidRPr="0049398B">
        <w:rPr>
          <w:rStyle w:val="Char2"/>
          <w:rFonts w:hint="cs"/>
          <w:rtl/>
        </w:rPr>
        <w:t xml:space="preserve">، </w:t>
      </w:r>
      <w:r w:rsidRPr="0049398B">
        <w:rPr>
          <w:rStyle w:val="Char2"/>
          <w:rFonts w:hint="cs"/>
          <w:rtl/>
        </w:rPr>
        <w:t>ی</w:t>
      </w:r>
      <w:r w:rsidRPr="0049398B">
        <w:rPr>
          <w:rStyle w:val="Char2"/>
          <w:rtl/>
        </w:rPr>
        <w:t>ح</w:t>
      </w:r>
      <w:r w:rsidRPr="0049398B">
        <w:rPr>
          <w:rStyle w:val="Char2"/>
          <w:rFonts w:hint="cs"/>
          <w:rtl/>
        </w:rPr>
        <w:t>ی</w:t>
      </w:r>
      <w:r w:rsidRPr="0049398B">
        <w:rPr>
          <w:rStyle w:val="Char2"/>
          <w:rtl/>
        </w:rPr>
        <w:t>ي ويميت</w:t>
      </w:r>
      <w:r w:rsidR="00FD4401" w:rsidRPr="0049398B">
        <w:rPr>
          <w:rStyle w:val="Char2"/>
          <w:rFonts w:hint="cs"/>
          <w:rtl/>
        </w:rPr>
        <w:t>،</w:t>
      </w:r>
      <w:r w:rsidR="00602531" w:rsidRPr="0049398B">
        <w:rPr>
          <w:rStyle w:val="Char2"/>
          <w:rFonts w:hint="cs"/>
          <w:rtl/>
        </w:rPr>
        <w:t xml:space="preserve"> </w:t>
      </w:r>
      <w:r w:rsidRPr="0049398B">
        <w:rPr>
          <w:rStyle w:val="Char2"/>
          <w:rtl/>
        </w:rPr>
        <w:t>وهو على كل شيء قدير</w:t>
      </w:r>
      <w:r w:rsidR="00FD4401" w:rsidRPr="0049398B">
        <w:rPr>
          <w:rStyle w:val="Char2"/>
          <w:rFonts w:hint="cs"/>
          <w:rtl/>
        </w:rPr>
        <w:t xml:space="preserve">، </w:t>
      </w:r>
      <w:r w:rsidRPr="0049398B">
        <w:rPr>
          <w:rStyle w:val="Char2"/>
          <w:rtl/>
        </w:rPr>
        <w:t>عشر مرات كان كمنْ أَعْتق أَربعة أَنفس من ولد إسماعيل</w:t>
      </w:r>
      <w:r w:rsidR="00A14D36" w:rsidRPr="0049398B">
        <w:rPr>
          <w:rStyle w:val="Char2"/>
          <w:rtl/>
        </w:rPr>
        <w:t>»</w:t>
      </w:r>
      <w:r w:rsidRPr="00D871F3">
        <w:rPr>
          <w:rFonts w:cs="B Lotus"/>
          <w:sz w:val="28"/>
          <w:szCs w:val="28"/>
          <w:rtl/>
          <w:lang w:bidi="fa-IR"/>
        </w:rPr>
        <w:t xml:space="preserve"> </w:t>
      </w:r>
      <w:r w:rsidRPr="0049398B">
        <w:rPr>
          <w:rStyle w:val="Char0"/>
          <w:rtl/>
        </w:rPr>
        <w:t>متفقٌ</w:t>
      </w:r>
      <w:r w:rsidRPr="0049398B">
        <w:rPr>
          <w:rStyle w:val="Char0"/>
          <w:rFonts w:hint="cs"/>
          <w:rtl/>
        </w:rPr>
        <w:t xml:space="preserve"> علیه</w:t>
      </w:r>
      <w:r w:rsidR="00A14D36">
        <w:rPr>
          <w:rFonts w:cs="B Lotus" w:hint="cs"/>
          <w:sz w:val="28"/>
          <w:szCs w:val="28"/>
          <w:rtl/>
          <w:lang w:bidi="fa-IR"/>
        </w:rPr>
        <w:t xml:space="preserve">. </w:t>
      </w:r>
    </w:p>
    <w:p w:rsidR="003B4C6C"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1336- از ابو ایوب </w:t>
      </w:r>
      <w:r w:rsidR="001A0D99" w:rsidRPr="00D871F3">
        <w:rPr>
          <w:rFonts w:cs="B Lotus" w:hint="cs"/>
          <w:sz w:val="28"/>
          <w:szCs w:val="28"/>
          <w:rtl/>
          <w:lang w:bidi="fa-IR"/>
        </w:rPr>
        <w:t xml:space="preserve">انصاری رضی الله عنه روایت است که رسول </w:t>
      </w:r>
      <w:r w:rsidR="00801C75" w:rsidRPr="00D871F3">
        <w:rPr>
          <w:rFonts w:cs="B Lotus" w:hint="cs"/>
          <w:sz w:val="28"/>
          <w:szCs w:val="28"/>
          <w:rtl/>
          <w:lang w:bidi="fa-IR"/>
        </w:rPr>
        <w:t>خدا صلی الله علیه وآله وسلم فرمود</w:t>
      </w:r>
      <w:r w:rsidR="00602531">
        <w:rPr>
          <w:rFonts w:cs="B Lotus" w:hint="cs"/>
          <w:b/>
          <w:sz w:val="28"/>
          <w:szCs w:val="28"/>
          <w:rtl/>
          <w:lang w:bidi="fa-IR"/>
        </w:rPr>
        <w:t xml:space="preserve">: </w:t>
      </w:r>
      <w:r w:rsidR="00A14D36">
        <w:rPr>
          <w:rFonts w:cs="B Lotus" w:hint="cs"/>
          <w:b/>
          <w:sz w:val="28"/>
          <w:szCs w:val="28"/>
          <w:rtl/>
          <w:lang w:bidi="fa-IR"/>
        </w:rPr>
        <w:t>«</w:t>
      </w:r>
      <w:r w:rsidR="00801C75" w:rsidRPr="00DB0495">
        <w:rPr>
          <w:rFonts w:cs="B Lotus" w:hint="cs"/>
          <w:b/>
          <w:sz w:val="28"/>
          <w:szCs w:val="28"/>
          <w:rtl/>
          <w:lang w:bidi="fa-IR"/>
        </w:rPr>
        <w:t>کسی که ده</w:t>
      </w:r>
      <w:r w:rsidR="003B4C6C" w:rsidRPr="00DB0495">
        <w:rPr>
          <w:rFonts w:cs="B Lotus" w:hint="cs"/>
          <w:b/>
          <w:sz w:val="28"/>
          <w:szCs w:val="28"/>
          <w:rtl/>
          <w:lang w:bidi="fa-IR"/>
        </w:rPr>
        <w:t xml:space="preserve"> </w:t>
      </w:r>
      <w:r w:rsidR="00801C75" w:rsidRPr="00DB0495">
        <w:rPr>
          <w:rFonts w:cs="B Lotus" w:hint="cs"/>
          <w:b/>
          <w:sz w:val="28"/>
          <w:szCs w:val="28"/>
          <w:rtl/>
          <w:lang w:bidi="fa-IR"/>
        </w:rPr>
        <w:t>بار بگوید</w:t>
      </w:r>
      <w:r w:rsidR="00602531">
        <w:rPr>
          <w:rFonts w:cs="B Lotus" w:hint="cs"/>
          <w:b/>
          <w:sz w:val="28"/>
          <w:szCs w:val="28"/>
          <w:rtl/>
          <w:lang w:bidi="fa-IR"/>
        </w:rPr>
        <w:t xml:space="preserve">: </w:t>
      </w:r>
      <w:r w:rsidR="008F3DE2" w:rsidRPr="0049398B">
        <w:rPr>
          <w:rStyle w:val="Char0"/>
          <w:rtl/>
        </w:rPr>
        <w:t>لا إله إلا الله وحده لا شريك لهُ</w:t>
      </w:r>
      <w:r w:rsidR="00FD4401" w:rsidRPr="0049398B">
        <w:rPr>
          <w:rStyle w:val="Char0"/>
          <w:rFonts w:hint="cs"/>
          <w:rtl/>
        </w:rPr>
        <w:t xml:space="preserve">، </w:t>
      </w:r>
      <w:r w:rsidR="008F3DE2" w:rsidRPr="0049398B">
        <w:rPr>
          <w:rStyle w:val="Char0"/>
          <w:rFonts w:hint="cs"/>
          <w:rtl/>
        </w:rPr>
        <w:t>ل</w:t>
      </w:r>
      <w:r w:rsidR="008F3DE2" w:rsidRPr="0049398B">
        <w:rPr>
          <w:rStyle w:val="Char0"/>
          <w:rtl/>
        </w:rPr>
        <w:t>ه الملك وله الحمد</w:t>
      </w:r>
      <w:r w:rsidR="00FD4401" w:rsidRPr="0049398B">
        <w:rPr>
          <w:rStyle w:val="Char0"/>
          <w:rFonts w:hint="cs"/>
          <w:rtl/>
        </w:rPr>
        <w:t>،</w:t>
      </w:r>
      <w:r w:rsidR="00602531" w:rsidRPr="0049398B">
        <w:rPr>
          <w:rStyle w:val="Char0"/>
          <w:rFonts w:hint="cs"/>
          <w:rtl/>
        </w:rPr>
        <w:t xml:space="preserve"> </w:t>
      </w:r>
      <w:r w:rsidR="008F3DE2" w:rsidRPr="0049398B">
        <w:rPr>
          <w:rStyle w:val="Char0"/>
          <w:rFonts w:hint="cs"/>
          <w:rtl/>
        </w:rPr>
        <w:t>بیده الخیر</w:t>
      </w:r>
      <w:r w:rsidR="00FD4401" w:rsidRPr="0049398B">
        <w:rPr>
          <w:rStyle w:val="Char0"/>
          <w:rFonts w:hint="cs"/>
          <w:rtl/>
        </w:rPr>
        <w:t xml:space="preserve">، </w:t>
      </w:r>
      <w:r w:rsidR="008F3DE2" w:rsidRPr="0049398B">
        <w:rPr>
          <w:rStyle w:val="Char0"/>
          <w:rFonts w:hint="cs"/>
          <w:rtl/>
        </w:rPr>
        <w:t>ی</w:t>
      </w:r>
      <w:r w:rsidR="008F3DE2" w:rsidRPr="0049398B">
        <w:rPr>
          <w:rStyle w:val="Char0"/>
          <w:rtl/>
        </w:rPr>
        <w:t>ح</w:t>
      </w:r>
      <w:r w:rsidR="008F3DE2" w:rsidRPr="0049398B">
        <w:rPr>
          <w:rStyle w:val="Char0"/>
          <w:rFonts w:hint="cs"/>
          <w:rtl/>
        </w:rPr>
        <w:t>ی</w:t>
      </w:r>
      <w:r w:rsidR="008F3DE2" w:rsidRPr="0049398B">
        <w:rPr>
          <w:rStyle w:val="Char0"/>
          <w:rtl/>
        </w:rPr>
        <w:t>ي ويميت</w:t>
      </w:r>
      <w:r w:rsidR="00FD4401" w:rsidRPr="0049398B">
        <w:rPr>
          <w:rStyle w:val="Char0"/>
          <w:rFonts w:hint="cs"/>
          <w:rtl/>
        </w:rPr>
        <w:t>،</w:t>
      </w:r>
      <w:r w:rsidR="00602531" w:rsidRPr="0049398B">
        <w:rPr>
          <w:rStyle w:val="Char0"/>
          <w:rFonts w:hint="cs"/>
          <w:rtl/>
        </w:rPr>
        <w:t xml:space="preserve"> </w:t>
      </w:r>
      <w:r w:rsidR="008F3DE2" w:rsidRPr="0049398B">
        <w:rPr>
          <w:rStyle w:val="Char0"/>
          <w:rtl/>
        </w:rPr>
        <w:t>وهو على كل شيء قدير</w:t>
      </w:r>
      <w:r w:rsidR="00D865C1" w:rsidRPr="0049398B">
        <w:rPr>
          <w:rStyle w:val="Char0"/>
          <w:rFonts w:hint="cs"/>
          <w:rtl/>
        </w:rPr>
        <w:t>،</w:t>
      </w:r>
      <w:r w:rsidR="00D865C1">
        <w:rPr>
          <w:rFonts w:cs="B Lotus" w:hint="cs"/>
          <w:b/>
          <w:sz w:val="28"/>
          <w:szCs w:val="28"/>
          <w:rtl/>
          <w:lang w:bidi="fa-IR"/>
        </w:rPr>
        <w:t xml:space="preserve"> </w:t>
      </w:r>
      <w:r w:rsidR="004A2113" w:rsidRPr="00DB0495">
        <w:rPr>
          <w:rFonts w:cs="B Lotus" w:hint="cs"/>
          <w:b/>
          <w:sz w:val="28"/>
          <w:szCs w:val="28"/>
          <w:rtl/>
          <w:lang w:bidi="fa-IR"/>
        </w:rPr>
        <w:t>مانند کسی است که چهار برده از فرزندان اسماعیل را آزاد کرده است»</w:t>
      </w:r>
      <w:r w:rsidR="00FD4401">
        <w:rPr>
          <w:rFonts w:cs="B Lotus" w:hint="cs"/>
          <w:b/>
          <w:sz w:val="28"/>
          <w:szCs w:val="28"/>
          <w:rtl/>
          <w:lang w:bidi="fa-IR"/>
        </w:rPr>
        <w:t xml:space="preserve">. </w:t>
      </w:r>
      <w:r w:rsidR="004A2113"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1337- </w:t>
      </w:r>
      <w:r w:rsidRPr="0049398B">
        <w:rPr>
          <w:rStyle w:val="Char2"/>
          <w:rtl/>
        </w:rPr>
        <w:t>وعَنْ أَبي هريرة رضي الله عنْهُ قالَ</w:t>
      </w:r>
      <w:r w:rsidR="00602531" w:rsidRPr="0049398B">
        <w:rPr>
          <w:rStyle w:val="Char2"/>
          <w:rtl/>
        </w:rPr>
        <w:t xml:space="preserve">: </w:t>
      </w:r>
      <w:r w:rsidRPr="0049398B">
        <w:rPr>
          <w:rStyle w:val="Char2"/>
          <w:rtl/>
        </w:rPr>
        <w:t>قال رسولُ الله صلى الله عليه وآله وسلم</w:t>
      </w:r>
      <w:r w:rsidR="00602531" w:rsidRPr="0049398B">
        <w:rPr>
          <w:rStyle w:val="Char2"/>
          <w:rtl/>
        </w:rPr>
        <w:t xml:space="preserve">: </w:t>
      </w:r>
      <w:r w:rsidR="00A14D36" w:rsidRPr="0049398B">
        <w:rPr>
          <w:rStyle w:val="Char2"/>
          <w:rFonts w:hint="cs"/>
          <w:rtl/>
        </w:rPr>
        <w:t>«</w:t>
      </w:r>
      <w:r w:rsidRPr="0049398B">
        <w:rPr>
          <w:rStyle w:val="Char2"/>
          <w:rtl/>
        </w:rPr>
        <w:t>مَنْ قال</w:t>
      </w:r>
      <w:r w:rsidR="00602531" w:rsidRPr="0049398B">
        <w:rPr>
          <w:rStyle w:val="Char2"/>
          <w:rtl/>
        </w:rPr>
        <w:t xml:space="preserve">: </w:t>
      </w:r>
      <w:r w:rsidRPr="0049398B">
        <w:rPr>
          <w:rStyle w:val="Char2"/>
          <w:rtl/>
        </w:rPr>
        <w:t>سُبحان الله وبحمده مائةَ مرَّة حُطّت عَنْهُ خطاياهُ وإن كانت مثل زبد البحْر</w:t>
      </w:r>
      <w:r w:rsidR="00A14D36" w:rsidRPr="0049398B">
        <w:rPr>
          <w:rStyle w:val="Char2"/>
          <w:rtl/>
        </w:rPr>
        <w:t>»</w:t>
      </w:r>
      <w:r w:rsidRPr="00DB0495">
        <w:rPr>
          <w:rFonts w:cs="B Lotus"/>
          <w:b/>
          <w:sz w:val="28"/>
          <w:szCs w:val="28"/>
          <w:rtl/>
          <w:lang w:bidi="fa-IR"/>
        </w:rPr>
        <w:t xml:space="preserve"> </w:t>
      </w:r>
      <w:r w:rsidRPr="0049398B">
        <w:rPr>
          <w:rStyle w:val="Char0"/>
          <w:rtl/>
        </w:rPr>
        <w:t>متّفقٌ عليه</w:t>
      </w:r>
      <w:r w:rsidR="00A14D36" w:rsidRPr="0049398B">
        <w:rPr>
          <w:rStyle w:val="Char0"/>
          <w:rFonts w:hint="cs"/>
          <w:rtl/>
        </w:rPr>
        <w:t>.</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1337- ابو هریره رضی الله عنه</w:t>
      </w:r>
      <w:r w:rsidR="00602531">
        <w:rPr>
          <w:rFonts w:cs="B Lotus" w:hint="cs"/>
          <w:sz w:val="28"/>
          <w:szCs w:val="28"/>
          <w:rtl/>
          <w:lang w:bidi="fa-IR"/>
        </w:rPr>
        <w:t xml:space="preserve"> </w:t>
      </w:r>
      <w:r w:rsidRPr="00D871F3">
        <w:rPr>
          <w:rFonts w:cs="B Lotus" w:hint="cs"/>
          <w:sz w:val="28"/>
          <w:szCs w:val="28"/>
          <w:rtl/>
          <w:lang w:bidi="fa-IR"/>
        </w:rPr>
        <w:t xml:space="preserve">روایت است که رسول خدا صلی الله علیه و </w:t>
      </w:r>
      <w:r w:rsidR="003D29AB"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کسی که صد</w:t>
      </w:r>
      <w:r w:rsidR="003D29AB" w:rsidRPr="00DB0495">
        <w:rPr>
          <w:rFonts w:cs="B Lotus" w:hint="cs"/>
          <w:b/>
          <w:sz w:val="28"/>
          <w:szCs w:val="28"/>
          <w:rtl/>
          <w:lang w:bidi="fa-IR"/>
        </w:rPr>
        <w:t xml:space="preserve"> بار بگوید</w:t>
      </w:r>
      <w:r w:rsidR="00602531">
        <w:rPr>
          <w:rFonts w:cs="B Lotus" w:hint="cs"/>
          <w:b/>
          <w:sz w:val="28"/>
          <w:szCs w:val="28"/>
          <w:rtl/>
          <w:lang w:bidi="fa-IR"/>
        </w:rPr>
        <w:t xml:space="preserve">: </w:t>
      </w:r>
      <w:r w:rsidR="003D29AB" w:rsidRPr="00DB0495">
        <w:rPr>
          <w:rFonts w:cs="B Lotus" w:hint="cs"/>
          <w:b/>
          <w:sz w:val="28"/>
          <w:szCs w:val="28"/>
          <w:rtl/>
          <w:lang w:bidi="fa-IR"/>
        </w:rPr>
        <w:t>سبحان الله و بحمده</w:t>
      </w:r>
      <w:r w:rsidR="00FD4401">
        <w:rPr>
          <w:rFonts w:cs="B Lotus" w:hint="cs"/>
          <w:b/>
          <w:sz w:val="28"/>
          <w:szCs w:val="28"/>
          <w:rtl/>
          <w:lang w:bidi="fa-IR"/>
        </w:rPr>
        <w:t xml:space="preserve">، </w:t>
      </w:r>
      <w:r w:rsidRPr="00DB0495">
        <w:rPr>
          <w:rFonts w:cs="B Lotus" w:hint="cs"/>
          <w:b/>
          <w:sz w:val="28"/>
          <w:szCs w:val="28"/>
          <w:rtl/>
          <w:lang w:bidi="fa-IR"/>
        </w:rPr>
        <w:t>گناهانش بخشیده</w:t>
      </w:r>
      <w:r w:rsidR="0053084C">
        <w:rPr>
          <w:rFonts w:cs="B Lotus" w:hint="cs"/>
          <w:b/>
          <w:sz w:val="28"/>
          <w:szCs w:val="28"/>
          <w:rtl/>
          <w:lang w:bidi="fa-IR"/>
        </w:rPr>
        <w:t xml:space="preserve"> می‌شود</w:t>
      </w:r>
      <w:r w:rsidR="00FD4401">
        <w:rPr>
          <w:rFonts w:cs="B Lotus" w:hint="cs"/>
          <w:b/>
          <w:sz w:val="28"/>
          <w:szCs w:val="28"/>
          <w:rtl/>
          <w:lang w:bidi="fa-IR"/>
        </w:rPr>
        <w:t xml:space="preserve">، </w:t>
      </w:r>
      <w:r w:rsidRPr="00DB0495">
        <w:rPr>
          <w:rFonts w:cs="B Lotus" w:hint="cs"/>
          <w:b/>
          <w:sz w:val="28"/>
          <w:szCs w:val="28"/>
          <w:rtl/>
          <w:lang w:bidi="fa-IR"/>
        </w:rPr>
        <w:t>حتی اگر به اندازه</w:t>
      </w:r>
      <w:r w:rsidR="00DC7690">
        <w:rPr>
          <w:rFonts w:cs="B Lotus" w:hint="cs"/>
          <w:b/>
          <w:sz w:val="28"/>
          <w:szCs w:val="28"/>
          <w:rtl/>
          <w:lang w:bidi="fa-IR"/>
        </w:rPr>
        <w:t xml:space="preserve">‌ی </w:t>
      </w:r>
      <w:r w:rsidRPr="00DB0495">
        <w:rPr>
          <w:rFonts w:cs="B Lotus" w:hint="cs"/>
          <w:b/>
          <w:sz w:val="28"/>
          <w:szCs w:val="28"/>
          <w:rtl/>
          <w:lang w:bidi="fa-IR"/>
        </w:rPr>
        <w:t>کف دریا باشد»</w:t>
      </w:r>
      <w:r w:rsidR="00FD4401">
        <w:rPr>
          <w:rFonts w:cs="B Lotus" w:hint="cs"/>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1338- </w:t>
      </w:r>
      <w:r w:rsidRPr="0049398B">
        <w:rPr>
          <w:rStyle w:val="Char2"/>
          <w:rtl/>
        </w:rPr>
        <w:t>وعَنْ جُويْريَةَ بنْت الحارث رضي الله عنها قالَتْ</w:t>
      </w:r>
      <w:r w:rsidR="00602531" w:rsidRPr="0049398B">
        <w:rPr>
          <w:rStyle w:val="Char2"/>
          <w:rtl/>
        </w:rPr>
        <w:t xml:space="preserve">: </w:t>
      </w:r>
      <w:r w:rsidRPr="0049398B">
        <w:rPr>
          <w:rStyle w:val="Char2"/>
          <w:rtl/>
        </w:rPr>
        <w:t>قال لي رسولُ الله صلى الله عليه وآله وسلم</w:t>
      </w:r>
      <w:r w:rsidR="00602531" w:rsidRPr="0049398B">
        <w:rPr>
          <w:rStyle w:val="Char2"/>
          <w:rtl/>
        </w:rPr>
        <w:t xml:space="preserve">: </w:t>
      </w:r>
      <w:r w:rsidR="00A14D36" w:rsidRPr="0049398B">
        <w:rPr>
          <w:rStyle w:val="Char2"/>
          <w:rFonts w:hint="cs"/>
          <w:rtl/>
        </w:rPr>
        <w:t>«</w:t>
      </w:r>
      <w:r w:rsidRPr="0049398B">
        <w:rPr>
          <w:rStyle w:val="Char2"/>
          <w:rtl/>
        </w:rPr>
        <w:t>لقَدْ قُلْتُ بعْدكِ أَرْبع كلمات لَوْ وزنَتْ بمَا قُلتِ مُنْذُ اليوْم لوزنَتْهُنَّ</w:t>
      </w:r>
      <w:r w:rsidR="00602531" w:rsidRPr="0049398B">
        <w:rPr>
          <w:rStyle w:val="Char2"/>
          <w:rtl/>
        </w:rPr>
        <w:t xml:space="preserve">: </w:t>
      </w:r>
      <w:r w:rsidRPr="0049398B">
        <w:rPr>
          <w:rStyle w:val="Char2"/>
          <w:rtl/>
        </w:rPr>
        <w:t>سبحان الله وبحمده عدد خَلْقِهِ ورضاءَ نَفْسه وزنةَ عرْشه ومداد كلماته</w:t>
      </w:r>
      <w:r w:rsidR="00A14D36" w:rsidRPr="0049398B">
        <w:rPr>
          <w:rStyle w:val="Char2"/>
          <w:rtl/>
        </w:rPr>
        <w:t>»</w:t>
      </w:r>
      <w:r w:rsidRPr="00D871F3">
        <w:rPr>
          <w:rFonts w:cs="B Lotus"/>
          <w:sz w:val="28"/>
          <w:szCs w:val="28"/>
          <w:rtl/>
          <w:lang w:bidi="fa-IR"/>
        </w:rPr>
        <w:t xml:space="preserve"> </w:t>
      </w:r>
      <w:r w:rsidRPr="0049398B">
        <w:rPr>
          <w:rStyle w:val="Char0"/>
          <w:rtl/>
        </w:rPr>
        <w:t>أخرجَهُ مُسْلم</w:t>
      </w:r>
      <w:r w:rsidR="00A14D36">
        <w:rPr>
          <w:rFonts w:cs="B Lotus" w:hint="cs"/>
          <w:sz w:val="28"/>
          <w:szCs w:val="28"/>
          <w:rtl/>
          <w:lang w:bidi="fa-IR"/>
        </w:rPr>
        <w:t xml:space="preserve">. </w:t>
      </w:r>
    </w:p>
    <w:p w:rsidR="00A0278F" w:rsidRPr="00D871F3" w:rsidRDefault="00A0278F" w:rsidP="0049398B">
      <w:pPr>
        <w:tabs>
          <w:tab w:val="left" w:pos="26"/>
        </w:tabs>
        <w:ind w:firstLine="284"/>
        <w:jc w:val="both"/>
        <w:rPr>
          <w:rFonts w:cs="B Lotus"/>
          <w:sz w:val="28"/>
          <w:szCs w:val="28"/>
          <w:rtl/>
          <w:lang w:bidi="fa-IR"/>
        </w:rPr>
      </w:pPr>
      <w:r w:rsidRPr="00D871F3">
        <w:rPr>
          <w:rFonts w:cs="B Lotus" w:hint="cs"/>
          <w:sz w:val="28"/>
          <w:szCs w:val="28"/>
          <w:rtl/>
          <w:lang w:bidi="fa-IR"/>
        </w:rPr>
        <w:t>1338- از جویریه بنت حارث رضی الله عنها روایت است که گفت</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1C3AD7" w:rsidRPr="00D871F3">
        <w:rPr>
          <w:rFonts w:cs="B Lotus" w:hint="cs"/>
          <w:sz w:val="28"/>
          <w:szCs w:val="28"/>
          <w:rtl/>
          <w:lang w:bidi="fa-IR"/>
        </w:rPr>
        <w:t>آله و</w:t>
      </w:r>
      <w:r w:rsidRPr="00D871F3">
        <w:rPr>
          <w:rFonts w:cs="B Lotus" w:hint="cs"/>
          <w:sz w:val="28"/>
          <w:szCs w:val="28"/>
          <w:rtl/>
          <w:lang w:bidi="fa-IR"/>
        </w:rPr>
        <w:t xml:space="preserve"> سلم به من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به راس</w:t>
      </w:r>
      <w:r w:rsidR="001C3AD7" w:rsidRPr="00DB0495">
        <w:rPr>
          <w:rFonts w:cs="B Lotus" w:hint="cs"/>
          <w:b/>
          <w:sz w:val="28"/>
          <w:szCs w:val="28"/>
          <w:rtl/>
          <w:lang w:bidi="fa-IR"/>
        </w:rPr>
        <w:t>تی که بعد از تو چهار کلمات گفتم</w:t>
      </w:r>
      <w:r w:rsidRPr="00DB0495">
        <w:rPr>
          <w:rFonts w:cs="B Lotus" w:hint="cs"/>
          <w:b/>
          <w:sz w:val="28"/>
          <w:szCs w:val="28"/>
          <w:rtl/>
          <w:lang w:bidi="fa-IR"/>
        </w:rPr>
        <w:t xml:space="preserve"> که اگر با آنچه امروز تا کنون گفتی وزن شود</w:t>
      </w:r>
      <w:r w:rsidR="00FD4401">
        <w:rPr>
          <w:rFonts w:cs="B Lotus" w:hint="cs"/>
          <w:b/>
          <w:sz w:val="28"/>
          <w:szCs w:val="28"/>
          <w:rtl/>
          <w:lang w:bidi="fa-IR"/>
        </w:rPr>
        <w:t xml:space="preserve">، </w:t>
      </w:r>
      <w:r w:rsidRPr="00DB0495">
        <w:rPr>
          <w:rFonts w:cs="B Lotus" w:hint="cs"/>
          <w:b/>
          <w:sz w:val="28"/>
          <w:szCs w:val="28"/>
          <w:rtl/>
          <w:lang w:bidi="fa-IR"/>
        </w:rPr>
        <w:t>برابر</w:t>
      </w:r>
      <w:r w:rsidR="001C3AD7" w:rsidRPr="00DB0495">
        <w:rPr>
          <w:rFonts w:cs="B Lotus" w:hint="cs"/>
          <w:b/>
          <w:sz w:val="28"/>
          <w:szCs w:val="28"/>
          <w:rtl/>
          <w:lang w:bidi="fa-IR"/>
        </w:rPr>
        <w:t>ی</w:t>
      </w:r>
      <w:r w:rsidR="006C18DB">
        <w:rPr>
          <w:rFonts w:cs="B Lotus" w:hint="cs"/>
          <w:b/>
          <w:sz w:val="28"/>
          <w:szCs w:val="28"/>
          <w:rtl/>
          <w:lang w:bidi="fa-IR"/>
        </w:rPr>
        <w:t xml:space="preserve"> می‌</w:t>
      </w:r>
      <w:r w:rsidRPr="00DB0495">
        <w:rPr>
          <w:rFonts w:cs="B Lotus" w:hint="cs"/>
          <w:b/>
          <w:sz w:val="28"/>
          <w:szCs w:val="28"/>
          <w:rtl/>
          <w:lang w:bidi="fa-IR"/>
        </w:rPr>
        <w:t>کند</w:t>
      </w:r>
      <w:r w:rsidR="00602531">
        <w:rPr>
          <w:rFonts w:cs="B Lotus" w:hint="cs"/>
          <w:b/>
          <w:sz w:val="28"/>
          <w:szCs w:val="28"/>
          <w:rtl/>
          <w:lang w:bidi="fa-IR"/>
        </w:rPr>
        <w:t xml:space="preserve">: </w:t>
      </w:r>
      <w:r w:rsidRPr="0049398B">
        <w:rPr>
          <w:rStyle w:val="Char0"/>
          <w:rFonts w:hint="cs"/>
          <w:rtl/>
        </w:rPr>
        <w:t>سبحان الله</w:t>
      </w:r>
      <w:r w:rsidR="00FD4401" w:rsidRPr="0049398B">
        <w:rPr>
          <w:rStyle w:val="Char0"/>
          <w:rFonts w:hint="cs"/>
          <w:rtl/>
        </w:rPr>
        <w:t xml:space="preserve">، </w:t>
      </w:r>
      <w:r w:rsidRPr="0049398B">
        <w:rPr>
          <w:rStyle w:val="Char0"/>
          <w:rFonts w:hint="cs"/>
          <w:rtl/>
        </w:rPr>
        <w:t>بحمده عدد خلقه ورضا نفسه وزنة عرشه ومداد کلماته</w:t>
      </w:r>
      <w:r w:rsidR="00A14D36">
        <w:rPr>
          <w:rFonts w:cs="B Lotus" w:hint="cs"/>
          <w:b/>
          <w:sz w:val="28"/>
          <w:szCs w:val="28"/>
          <w:rtl/>
          <w:lang w:bidi="fa-IR"/>
        </w:rPr>
        <w:t>»</w:t>
      </w:r>
      <w:r w:rsidR="00FD4401">
        <w:rPr>
          <w:rFonts w:cs="B Lotus" w:hint="cs"/>
          <w:b/>
          <w:sz w:val="28"/>
          <w:szCs w:val="28"/>
          <w:rtl/>
          <w:lang w:bidi="fa-IR"/>
        </w:rPr>
        <w:t xml:space="preserve">. </w:t>
      </w:r>
      <w:r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1339- </w:t>
      </w:r>
      <w:r w:rsidRPr="0049398B">
        <w:rPr>
          <w:rStyle w:val="Char2"/>
          <w:rtl/>
        </w:rPr>
        <w:t>وعَنْ أَبي سعيد الخُدريِّ رضي اللّهُ عنهُ قال</w:t>
      </w:r>
      <w:r w:rsidR="00602531" w:rsidRPr="0049398B">
        <w:rPr>
          <w:rStyle w:val="Char2"/>
          <w:rtl/>
        </w:rPr>
        <w:t xml:space="preserve">: </w:t>
      </w:r>
      <w:r w:rsidRPr="0049398B">
        <w:rPr>
          <w:rStyle w:val="Char2"/>
          <w:rtl/>
        </w:rPr>
        <w:t>قالَ رسولُ الله صلى الله عليه وآله وسلم</w:t>
      </w:r>
      <w:r w:rsidR="00602531" w:rsidRPr="0049398B">
        <w:rPr>
          <w:rStyle w:val="Char2"/>
          <w:rtl/>
        </w:rPr>
        <w:t xml:space="preserve">: </w:t>
      </w:r>
      <w:r w:rsidR="00A14D36" w:rsidRPr="0049398B">
        <w:rPr>
          <w:rStyle w:val="Char2"/>
          <w:rFonts w:hint="cs"/>
          <w:rtl/>
        </w:rPr>
        <w:t>«</w:t>
      </w:r>
      <w:r w:rsidRPr="0049398B">
        <w:rPr>
          <w:rStyle w:val="Char2"/>
          <w:rtl/>
        </w:rPr>
        <w:t>الباقيات الصَّالحات</w:t>
      </w:r>
      <w:r w:rsidR="00602531" w:rsidRPr="0049398B">
        <w:rPr>
          <w:rStyle w:val="Char2"/>
          <w:rtl/>
        </w:rPr>
        <w:t xml:space="preserve">: </w:t>
      </w:r>
      <w:r w:rsidRPr="0049398B">
        <w:rPr>
          <w:rStyle w:val="Char2"/>
          <w:rtl/>
        </w:rPr>
        <w:t>لا إله إلا اللّهُ وسُبحانَ الله والله أَكْبرُ والحمدُ لله ولا حَوْلَ ولا قوةَ إلا بالله</w:t>
      </w:r>
      <w:r w:rsidR="00A14D36" w:rsidRPr="0049398B">
        <w:rPr>
          <w:rStyle w:val="Char2"/>
          <w:rtl/>
        </w:rPr>
        <w:t>»</w:t>
      </w:r>
      <w:r w:rsidRPr="00DB0495">
        <w:rPr>
          <w:rFonts w:cs="B Lotus"/>
          <w:b/>
          <w:sz w:val="28"/>
          <w:szCs w:val="28"/>
          <w:rtl/>
          <w:lang w:bidi="fa-IR"/>
        </w:rPr>
        <w:t xml:space="preserve"> </w:t>
      </w:r>
      <w:r w:rsidRPr="0049398B">
        <w:rPr>
          <w:rStyle w:val="Char0"/>
          <w:rtl/>
        </w:rPr>
        <w:t>أخْرجَه النسائي وصحّحه ابنُ حبّان والحاكم</w:t>
      </w:r>
      <w:r w:rsidR="00FD4401">
        <w:rPr>
          <w:rFonts w:cs="B Lotus" w:hint="cs"/>
          <w:sz w:val="28"/>
          <w:szCs w:val="28"/>
          <w:rtl/>
          <w:lang w:bidi="fa-IR"/>
        </w:rPr>
        <w:t xml:space="preserve">. </w:t>
      </w:r>
    </w:p>
    <w:p w:rsidR="00A0278F" w:rsidRPr="00D871F3" w:rsidRDefault="00A0278F" w:rsidP="0049398B">
      <w:pPr>
        <w:tabs>
          <w:tab w:val="left" w:pos="26"/>
        </w:tabs>
        <w:ind w:firstLine="284"/>
        <w:jc w:val="both"/>
        <w:rPr>
          <w:rFonts w:cs="B Lotus"/>
          <w:sz w:val="28"/>
          <w:szCs w:val="28"/>
          <w:rtl/>
          <w:lang w:bidi="fa-IR"/>
        </w:rPr>
      </w:pPr>
      <w:r w:rsidRPr="00D871F3">
        <w:rPr>
          <w:rFonts w:cs="B Lotus" w:hint="cs"/>
          <w:sz w:val="28"/>
          <w:szCs w:val="28"/>
          <w:rtl/>
          <w:lang w:bidi="fa-IR"/>
        </w:rPr>
        <w:t>1339- از ابو سعید خدری رضی الله عنه روایت است که رسول خدا صلی الله علیه و</w:t>
      </w:r>
      <w:r w:rsidR="007026DD"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007026DD" w:rsidRPr="0049398B">
        <w:rPr>
          <w:rStyle w:val="Char0"/>
          <w:rFonts w:hint="cs"/>
          <w:rtl/>
        </w:rPr>
        <w:t xml:space="preserve">لا </w:t>
      </w:r>
      <w:r w:rsidR="0049398B">
        <w:rPr>
          <w:rStyle w:val="Char0"/>
          <w:rFonts w:hint="cs"/>
          <w:rtl/>
        </w:rPr>
        <w:t>إ</w:t>
      </w:r>
      <w:r w:rsidR="007026DD" w:rsidRPr="0049398B">
        <w:rPr>
          <w:rStyle w:val="Char0"/>
          <w:rFonts w:hint="cs"/>
          <w:rtl/>
        </w:rPr>
        <w:t xml:space="preserve">له </w:t>
      </w:r>
      <w:r w:rsidR="0049398B">
        <w:rPr>
          <w:rStyle w:val="Char0"/>
          <w:rFonts w:hint="cs"/>
          <w:rtl/>
        </w:rPr>
        <w:t>إ</w:t>
      </w:r>
      <w:r w:rsidR="007026DD" w:rsidRPr="0049398B">
        <w:rPr>
          <w:rStyle w:val="Char0"/>
          <w:rFonts w:hint="cs"/>
          <w:rtl/>
        </w:rPr>
        <w:t>لا الله وسبحان الله</w:t>
      </w:r>
      <w:r w:rsidR="00FD4401" w:rsidRPr="0049398B">
        <w:rPr>
          <w:rStyle w:val="Char0"/>
          <w:rFonts w:hint="cs"/>
          <w:rtl/>
        </w:rPr>
        <w:t xml:space="preserve">، </w:t>
      </w:r>
      <w:r w:rsidR="007026DD" w:rsidRPr="0049398B">
        <w:rPr>
          <w:rStyle w:val="Char0"/>
          <w:rFonts w:hint="cs"/>
          <w:rtl/>
        </w:rPr>
        <w:t xml:space="preserve">والحمدالله والله </w:t>
      </w:r>
      <w:r w:rsidR="0049398B">
        <w:rPr>
          <w:rStyle w:val="Char0"/>
          <w:rFonts w:hint="cs"/>
          <w:rtl/>
        </w:rPr>
        <w:t>أ</w:t>
      </w:r>
      <w:r w:rsidR="007026DD" w:rsidRPr="0049398B">
        <w:rPr>
          <w:rStyle w:val="Char0"/>
          <w:rFonts w:hint="cs"/>
          <w:rtl/>
        </w:rPr>
        <w:t>کبر</w:t>
      </w:r>
      <w:r w:rsidR="00D865C1" w:rsidRPr="0049398B">
        <w:rPr>
          <w:rStyle w:val="Char0"/>
          <w:rFonts w:hint="cs"/>
          <w:rtl/>
        </w:rPr>
        <w:t xml:space="preserve">، </w:t>
      </w:r>
      <w:r w:rsidRPr="0049398B">
        <w:rPr>
          <w:rStyle w:val="Char0"/>
          <w:rFonts w:hint="cs"/>
          <w:rtl/>
        </w:rPr>
        <w:t>ولا حول ولا</w:t>
      </w:r>
      <w:r w:rsidR="0049398B">
        <w:rPr>
          <w:rStyle w:val="Char0"/>
          <w:rFonts w:hint="cs"/>
          <w:rtl/>
        </w:rPr>
        <w:t xml:space="preserve"> </w:t>
      </w:r>
      <w:r w:rsidRPr="0049398B">
        <w:rPr>
          <w:rStyle w:val="Char0"/>
          <w:rFonts w:hint="cs"/>
          <w:rtl/>
        </w:rPr>
        <w:t>قوة بالله</w:t>
      </w:r>
      <w:r w:rsidR="00DA7806">
        <w:rPr>
          <w:rFonts w:cs="B Lotus" w:hint="cs"/>
          <w:b/>
          <w:sz w:val="28"/>
          <w:szCs w:val="28"/>
          <w:rtl/>
          <w:lang w:bidi="fa-IR"/>
        </w:rPr>
        <w:t xml:space="preserve">؛ </w:t>
      </w:r>
      <w:r w:rsidR="007026DD" w:rsidRPr="00DB0495">
        <w:rPr>
          <w:rFonts w:cs="B Lotus" w:hint="cs"/>
          <w:b/>
          <w:sz w:val="28"/>
          <w:szCs w:val="28"/>
          <w:rtl/>
          <w:lang w:bidi="fa-IR"/>
        </w:rPr>
        <w:t>با</w:t>
      </w:r>
      <w:r w:rsidRPr="00DB0495">
        <w:rPr>
          <w:rFonts w:cs="B Lotus" w:hint="cs"/>
          <w:b/>
          <w:sz w:val="28"/>
          <w:szCs w:val="28"/>
          <w:rtl/>
          <w:lang w:bidi="fa-IR"/>
        </w:rPr>
        <w:t>قیات صالحات</w:t>
      </w:r>
      <w:r w:rsidR="00FD4401">
        <w:rPr>
          <w:rFonts w:cs="B Lotus" w:hint="cs"/>
          <w:b/>
          <w:sz w:val="28"/>
          <w:szCs w:val="28"/>
          <w:rtl/>
          <w:lang w:bidi="fa-IR"/>
        </w:rPr>
        <w:t xml:space="preserve"> (</w:t>
      </w:r>
      <w:r w:rsidRPr="00D871F3">
        <w:rPr>
          <w:rFonts w:cs="B Lotus" w:hint="cs"/>
          <w:sz w:val="28"/>
          <w:szCs w:val="28"/>
          <w:rtl/>
          <w:lang w:bidi="fa-IR"/>
        </w:rPr>
        <w:t>اعمال نیکی که همیشه خواهد ماند)</w:t>
      </w:r>
      <w:r w:rsidRPr="00DB0495">
        <w:rPr>
          <w:rFonts w:cs="B Lotus" w:hint="cs"/>
          <w:b/>
          <w:sz w:val="28"/>
          <w:szCs w:val="28"/>
          <w:rtl/>
          <w:lang w:bidi="fa-IR"/>
        </w:rPr>
        <w:t xml:space="preserve"> است»</w:t>
      </w:r>
      <w:r w:rsidR="00FD4401">
        <w:rPr>
          <w:rFonts w:cs="B Lotus" w:hint="cs"/>
          <w:b/>
          <w:sz w:val="28"/>
          <w:szCs w:val="28"/>
          <w:rtl/>
          <w:lang w:bidi="fa-IR"/>
        </w:rPr>
        <w:t xml:space="preserve">. </w:t>
      </w:r>
      <w:r w:rsidRPr="00D871F3">
        <w:rPr>
          <w:rFonts w:cs="B Lotus" w:hint="cs"/>
          <w:sz w:val="28"/>
          <w:szCs w:val="28"/>
          <w:rtl/>
          <w:lang w:bidi="fa-IR"/>
        </w:rPr>
        <w:t>نسایی روایت کرده</w:t>
      </w:r>
      <w:r w:rsidR="00FD4401">
        <w:rPr>
          <w:rFonts w:cs="B Lotus" w:hint="cs"/>
          <w:sz w:val="28"/>
          <w:szCs w:val="28"/>
          <w:rtl/>
          <w:lang w:bidi="fa-IR"/>
        </w:rPr>
        <w:t xml:space="preserve">، </w:t>
      </w:r>
      <w:r w:rsidRPr="00D871F3">
        <w:rPr>
          <w:rFonts w:cs="B Lotus" w:hint="cs"/>
          <w:sz w:val="28"/>
          <w:szCs w:val="28"/>
          <w:rtl/>
          <w:lang w:bidi="fa-IR"/>
        </w:rPr>
        <w:t>ابن حبان و حاکم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1340- </w:t>
      </w:r>
      <w:r w:rsidRPr="0049398B">
        <w:rPr>
          <w:rStyle w:val="Char2"/>
          <w:rtl/>
        </w:rPr>
        <w:t>وعَنْ سَمُرة بن جُندب رضي الله عنهُ قال</w:t>
      </w:r>
      <w:r w:rsidR="00602531" w:rsidRPr="0049398B">
        <w:rPr>
          <w:rStyle w:val="Char2"/>
          <w:rtl/>
        </w:rPr>
        <w:t xml:space="preserve">: </w:t>
      </w:r>
      <w:r w:rsidRPr="0049398B">
        <w:rPr>
          <w:rStyle w:val="Char2"/>
          <w:rtl/>
        </w:rPr>
        <w:t>قال رسولُ الله صلى الله عليه وآله وسلم</w:t>
      </w:r>
      <w:r w:rsidR="00602531" w:rsidRPr="0049398B">
        <w:rPr>
          <w:rStyle w:val="Char2"/>
          <w:rtl/>
        </w:rPr>
        <w:t xml:space="preserve">: </w:t>
      </w:r>
      <w:r w:rsidR="00A14D36" w:rsidRPr="0049398B">
        <w:rPr>
          <w:rStyle w:val="Char2"/>
          <w:rFonts w:hint="cs"/>
          <w:rtl/>
        </w:rPr>
        <w:t>«</w:t>
      </w:r>
      <w:r w:rsidRPr="0049398B">
        <w:rPr>
          <w:rStyle w:val="Char2"/>
          <w:rtl/>
        </w:rPr>
        <w:t>أَحبُّ الكلام إلى الله أَربعٌ لا يضركَ بأيهنَّ بدأت سُبحانَ الله والحمد لله ولا إله إلا الله والله أَكبرُ</w:t>
      </w:r>
      <w:r w:rsidR="00A14D36" w:rsidRPr="0049398B">
        <w:rPr>
          <w:rStyle w:val="Char2"/>
          <w:rtl/>
        </w:rPr>
        <w:t>»</w:t>
      </w:r>
      <w:r w:rsidRPr="00DB0495">
        <w:rPr>
          <w:rFonts w:cs="B Lotus"/>
          <w:b/>
          <w:sz w:val="28"/>
          <w:szCs w:val="28"/>
          <w:rtl/>
          <w:lang w:bidi="fa-IR"/>
        </w:rPr>
        <w:t xml:space="preserve"> </w:t>
      </w:r>
      <w:r w:rsidRPr="0049398B">
        <w:rPr>
          <w:rStyle w:val="Char0"/>
          <w:rtl/>
        </w:rPr>
        <w:t>أَخرجهُ 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1340- از سمرة بن جندب رضی الله عنه روایت است که رسول خدا صلی الله علیه و</w:t>
      </w:r>
      <w:r w:rsidR="00865747"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محبوب</w:t>
      </w:r>
      <w:r w:rsidR="0049398B">
        <w:rPr>
          <w:rFonts w:cs="B Lotus" w:hint="eastAsia"/>
          <w:b/>
          <w:sz w:val="28"/>
          <w:szCs w:val="28"/>
          <w:rtl/>
          <w:lang w:bidi="fa-IR"/>
        </w:rPr>
        <w:t>‌</w:t>
      </w:r>
      <w:r w:rsidRPr="00DB0495">
        <w:rPr>
          <w:rFonts w:cs="B Lotus" w:hint="cs"/>
          <w:b/>
          <w:sz w:val="28"/>
          <w:szCs w:val="28"/>
          <w:rtl/>
          <w:lang w:bidi="fa-IR"/>
        </w:rPr>
        <w:t>ترین کلمات نزد خداوند متعال چهارتا است</w:t>
      </w:r>
      <w:r w:rsidR="00FD4401">
        <w:rPr>
          <w:rFonts w:cs="B Lotus" w:hint="cs"/>
          <w:b/>
          <w:sz w:val="28"/>
          <w:szCs w:val="28"/>
          <w:rtl/>
          <w:lang w:bidi="fa-IR"/>
        </w:rPr>
        <w:t xml:space="preserve">، </w:t>
      </w:r>
      <w:r w:rsidRPr="00DB0495">
        <w:rPr>
          <w:rFonts w:cs="B Lotus" w:hint="cs"/>
          <w:b/>
          <w:sz w:val="28"/>
          <w:szCs w:val="28"/>
          <w:rtl/>
          <w:lang w:bidi="fa-IR"/>
        </w:rPr>
        <w:t>و ایرادی ندارد با کدام ی</w:t>
      </w:r>
      <w:r w:rsidR="0085135B" w:rsidRPr="00DB0495">
        <w:rPr>
          <w:rFonts w:cs="B Lotus" w:hint="cs"/>
          <w:b/>
          <w:sz w:val="28"/>
          <w:szCs w:val="28"/>
          <w:rtl/>
          <w:lang w:bidi="fa-IR"/>
        </w:rPr>
        <w:t>ک شروع کنی</w:t>
      </w:r>
      <w:r w:rsidR="00602531">
        <w:rPr>
          <w:rFonts w:cs="B Lotus" w:hint="cs"/>
          <w:b/>
          <w:sz w:val="28"/>
          <w:szCs w:val="28"/>
          <w:rtl/>
          <w:lang w:bidi="fa-IR"/>
        </w:rPr>
        <w:t xml:space="preserve">: </w:t>
      </w:r>
      <w:r w:rsidR="0085135B" w:rsidRPr="00DB0495">
        <w:rPr>
          <w:rFonts w:cs="B Lotus" w:hint="cs"/>
          <w:b/>
          <w:sz w:val="28"/>
          <w:szCs w:val="28"/>
          <w:rtl/>
          <w:lang w:bidi="fa-IR"/>
        </w:rPr>
        <w:t>سبحان الله و الحمد</w:t>
      </w:r>
      <w:r w:rsidR="00334238" w:rsidRPr="00DB0495">
        <w:rPr>
          <w:rFonts w:cs="B Lotus" w:hint="cs"/>
          <w:b/>
          <w:sz w:val="28"/>
          <w:szCs w:val="28"/>
          <w:rtl/>
          <w:lang w:bidi="fa-IR"/>
        </w:rPr>
        <w:t xml:space="preserve"> </w:t>
      </w:r>
      <w:r w:rsidRPr="00DB0495">
        <w:rPr>
          <w:rFonts w:cs="B Lotus" w:hint="cs"/>
          <w:b/>
          <w:sz w:val="28"/>
          <w:szCs w:val="28"/>
          <w:rtl/>
          <w:lang w:bidi="fa-IR"/>
        </w:rPr>
        <w:t xml:space="preserve">لله و لا اله </w:t>
      </w:r>
      <w:r w:rsidR="0085135B" w:rsidRPr="00DB0495">
        <w:rPr>
          <w:rFonts w:cs="B Lotus" w:hint="cs"/>
          <w:b/>
          <w:sz w:val="28"/>
          <w:szCs w:val="28"/>
          <w:rtl/>
          <w:lang w:bidi="fa-IR"/>
        </w:rPr>
        <w:t>إ</w:t>
      </w:r>
      <w:r w:rsidRPr="00DB0495">
        <w:rPr>
          <w:rFonts w:cs="B Lotus" w:hint="cs"/>
          <w:b/>
          <w:sz w:val="28"/>
          <w:szCs w:val="28"/>
          <w:rtl/>
          <w:lang w:bidi="fa-IR"/>
        </w:rPr>
        <w:t xml:space="preserve">لا الله و الله اکبر» </w:t>
      </w:r>
      <w:r w:rsidRPr="00D871F3">
        <w:rPr>
          <w:rFonts w:cs="B Lotus" w:hint="cs"/>
          <w:sz w:val="28"/>
          <w:szCs w:val="28"/>
          <w:rtl/>
          <w:lang w:bidi="fa-IR"/>
        </w:rPr>
        <w:t>مسلم روایت کرده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1341- </w:t>
      </w:r>
      <w:r w:rsidRPr="0049398B">
        <w:rPr>
          <w:rStyle w:val="Char2"/>
          <w:rtl/>
        </w:rPr>
        <w:t>وعَنْ أَبي موسى الأشْعري رضي اللّهُ عنهُ قالَ</w:t>
      </w:r>
      <w:r w:rsidR="00602531" w:rsidRPr="0049398B">
        <w:rPr>
          <w:rStyle w:val="Char2"/>
          <w:rtl/>
        </w:rPr>
        <w:t xml:space="preserve">: </w:t>
      </w:r>
      <w:r w:rsidRPr="0049398B">
        <w:rPr>
          <w:rStyle w:val="Char2"/>
          <w:rtl/>
        </w:rPr>
        <w:t>قالَ لي رسولُ الله صلى الله عليه وآله وسلم</w:t>
      </w:r>
      <w:r w:rsidR="00602531" w:rsidRPr="0049398B">
        <w:rPr>
          <w:rStyle w:val="Char2"/>
          <w:rtl/>
        </w:rPr>
        <w:t xml:space="preserve">: </w:t>
      </w:r>
      <w:r w:rsidR="00A14D36" w:rsidRPr="0049398B">
        <w:rPr>
          <w:rStyle w:val="Char2"/>
          <w:rFonts w:hint="cs"/>
          <w:rtl/>
        </w:rPr>
        <w:t>«</w:t>
      </w:r>
      <w:r w:rsidRPr="0049398B">
        <w:rPr>
          <w:rStyle w:val="Char2"/>
          <w:rtl/>
        </w:rPr>
        <w:t>يا عبْد الله بن قَيْس ألا أَدُلُّكَ على كنْز من كنوز الجنة</w:t>
      </w:r>
      <w:r w:rsidR="00823D29" w:rsidRPr="0049398B">
        <w:rPr>
          <w:rStyle w:val="Char2"/>
          <w:rtl/>
        </w:rPr>
        <w:t>؟</w:t>
      </w:r>
      <w:r w:rsidRPr="0049398B">
        <w:rPr>
          <w:rStyle w:val="Char2"/>
          <w:rtl/>
        </w:rPr>
        <w:t xml:space="preserve"> لا حول ولا قوَّةَ إلا بالله</w:t>
      </w:r>
      <w:r w:rsidR="00A14D36" w:rsidRPr="0049398B">
        <w:rPr>
          <w:rStyle w:val="Char2"/>
          <w:rtl/>
        </w:rPr>
        <w:t>»</w:t>
      </w:r>
      <w:r w:rsidRPr="00D871F3">
        <w:rPr>
          <w:rFonts w:cs="B Lotus"/>
          <w:sz w:val="28"/>
          <w:szCs w:val="28"/>
          <w:rtl/>
          <w:lang w:bidi="fa-IR"/>
        </w:rPr>
        <w:t xml:space="preserve"> </w:t>
      </w:r>
      <w:r w:rsidRPr="0049398B">
        <w:rPr>
          <w:rStyle w:val="Char0"/>
          <w:rtl/>
        </w:rPr>
        <w:t>مُتّفقٌ عَليه زاد النسائي</w:t>
      </w:r>
      <w:r w:rsidR="00602531" w:rsidRPr="0049398B">
        <w:rPr>
          <w:rStyle w:val="Char0"/>
          <w:rtl/>
        </w:rPr>
        <w:t>:</w:t>
      </w:r>
      <w:r w:rsidR="00602531">
        <w:rPr>
          <w:rFonts w:cs="B Lotus"/>
          <w:sz w:val="28"/>
          <w:szCs w:val="28"/>
          <w:rtl/>
          <w:lang w:bidi="fa-IR"/>
        </w:rPr>
        <w:t xml:space="preserve"> </w:t>
      </w:r>
      <w:r w:rsidR="00A14D36" w:rsidRPr="0049398B">
        <w:rPr>
          <w:rStyle w:val="Char2"/>
          <w:rFonts w:hint="cs"/>
          <w:rtl/>
        </w:rPr>
        <w:t>«</w:t>
      </w:r>
      <w:r w:rsidRPr="0049398B">
        <w:rPr>
          <w:rStyle w:val="Char2"/>
          <w:rtl/>
        </w:rPr>
        <w:t>ولا ملْجأ من الله إلا إليْه</w:t>
      </w:r>
      <w:r w:rsidRPr="0049398B">
        <w:rPr>
          <w:rStyle w:val="Char2"/>
          <w:rFonts w:hint="cs"/>
          <w:rtl/>
        </w:rPr>
        <w:t>»</w:t>
      </w:r>
      <w:r w:rsidR="00A14D36">
        <w:rPr>
          <w:rFonts w:cs="B Lotus" w:hint="cs"/>
          <w:b/>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1341- از ابو موسی اشعری رضی الله عنه روایت است که گفت</w:t>
      </w:r>
      <w:r w:rsidR="00602531">
        <w:rPr>
          <w:rFonts w:cs="B Lotus" w:hint="cs"/>
          <w:sz w:val="28"/>
          <w:szCs w:val="28"/>
          <w:rtl/>
          <w:lang w:bidi="fa-IR"/>
        </w:rPr>
        <w:t xml:space="preserve">: </w:t>
      </w:r>
      <w:r w:rsidRPr="00D871F3">
        <w:rPr>
          <w:rFonts w:cs="B Lotus" w:hint="cs"/>
          <w:sz w:val="28"/>
          <w:szCs w:val="28"/>
          <w:rtl/>
          <w:lang w:bidi="fa-IR"/>
        </w:rPr>
        <w:t xml:space="preserve">رسول خدا </w:t>
      </w:r>
      <w:r w:rsidR="00E31C7B" w:rsidRPr="00D871F3">
        <w:rPr>
          <w:rFonts w:cs="B Lotus"/>
          <w:sz w:val="28"/>
          <w:szCs w:val="28"/>
          <w:rtl/>
          <w:lang w:bidi="fa-IR"/>
        </w:rPr>
        <w:t>صلى الله عليه وآله وسلم</w:t>
      </w:r>
      <w:r w:rsidR="00E31C7B" w:rsidRPr="00D871F3">
        <w:rPr>
          <w:rFonts w:cs="B Lotus" w:hint="cs"/>
          <w:sz w:val="28"/>
          <w:szCs w:val="28"/>
          <w:rtl/>
          <w:lang w:bidi="fa-IR"/>
        </w:rPr>
        <w:t xml:space="preserve"> </w:t>
      </w:r>
      <w:r w:rsidRPr="00D871F3">
        <w:rPr>
          <w:rFonts w:cs="B Lotus" w:hint="cs"/>
          <w:sz w:val="28"/>
          <w:szCs w:val="28"/>
          <w:rtl/>
          <w:lang w:bidi="fa-IR"/>
        </w:rPr>
        <w:t>خطاب به من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ای عبدالله بن قیس</w:t>
      </w:r>
      <w:r w:rsidR="003864A9">
        <w:rPr>
          <w:rFonts w:cs="B Lotus" w:hint="cs"/>
          <w:b/>
          <w:sz w:val="28"/>
          <w:szCs w:val="28"/>
          <w:rtl/>
          <w:lang w:bidi="fa-IR"/>
        </w:rPr>
        <w:t xml:space="preserve">! </w:t>
      </w:r>
      <w:r w:rsidRPr="00DB0495">
        <w:rPr>
          <w:rFonts w:cs="B Lotus" w:hint="cs"/>
          <w:b/>
          <w:sz w:val="28"/>
          <w:szCs w:val="28"/>
          <w:rtl/>
          <w:lang w:bidi="fa-IR"/>
        </w:rPr>
        <w:t>آیا تو را به گنجی از گنجهای بهشت راهنمایی کنم؟</w:t>
      </w:r>
      <w:r w:rsidR="00FD4401">
        <w:rPr>
          <w:rFonts w:cs="B Lotus" w:hint="cs"/>
          <w:b/>
          <w:sz w:val="28"/>
          <w:szCs w:val="28"/>
          <w:rtl/>
          <w:lang w:bidi="fa-IR"/>
        </w:rPr>
        <w:t xml:space="preserve"> (</w:t>
      </w:r>
      <w:r w:rsidRPr="00D871F3">
        <w:rPr>
          <w:rFonts w:cs="B Lotus" w:hint="cs"/>
          <w:sz w:val="28"/>
          <w:szCs w:val="28"/>
          <w:rtl/>
          <w:lang w:bidi="fa-IR"/>
        </w:rPr>
        <w:t>آن گفتن)</w:t>
      </w:r>
      <w:r w:rsidRPr="00DB0495">
        <w:rPr>
          <w:rFonts w:cs="B Lotus" w:hint="cs"/>
          <w:b/>
          <w:sz w:val="28"/>
          <w:szCs w:val="28"/>
          <w:rtl/>
          <w:lang w:bidi="fa-IR"/>
        </w:rPr>
        <w:t xml:space="preserve"> </w:t>
      </w:r>
      <w:r w:rsidRPr="0049398B">
        <w:rPr>
          <w:rStyle w:val="Char0"/>
          <w:rFonts w:hint="cs"/>
          <w:rtl/>
        </w:rPr>
        <w:t>لاحول و لاقوة الا بالله</w:t>
      </w:r>
      <w:r w:rsidR="00FD4401">
        <w:rPr>
          <w:rFonts w:cs="B Lotus" w:hint="cs"/>
          <w:b/>
          <w:sz w:val="28"/>
          <w:szCs w:val="28"/>
          <w:rtl/>
          <w:lang w:bidi="fa-IR"/>
        </w:rPr>
        <w:t xml:space="preserve">، </w:t>
      </w:r>
      <w:r w:rsidRPr="00DB0495">
        <w:rPr>
          <w:rFonts w:cs="B Lotus" w:hint="cs"/>
          <w:b/>
          <w:sz w:val="28"/>
          <w:szCs w:val="28"/>
          <w:rtl/>
          <w:lang w:bidi="fa-IR"/>
        </w:rPr>
        <w:t>است»</w:t>
      </w:r>
      <w:r w:rsidR="00A14D36">
        <w:rPr>
          <w:rFonts w:cs="B Lotus" w:hint="cs"/>
          <w:sz w:val="28"/>
          <w:szCs w:val="28"/>
          <w:rtl/>
          <w:lang w:bidi="fa-IR"/>
        </w:rPr>
        <w:t xml:space="preserve">. </w:t>
      </w:r>
      <w:r w:rsidRPr="00D871F3">
        <w:rPr>
          <w:rFonts w:cs="B Lotus" w:hint="cs"/>
          <w:sz w:val="28"/>
          <w:szCs w:val="28"/>
          <w:rtl/>
          <w:lang w:bidi="fa-IR"/>
        </w:rPr>
        <w:t>متفق علیه</w:t>
      </w:r>
      <w:r w:rsidR="00FD4401">
        <w:rPr>
          <w:rFonts w:cs="B Lotus" w:hint="cs"/>
          <w:sz w:val="28"/>
          <w:szCs w:val="28"/>
          <w:rtl/>
          <w:lang w:bidi="fa-IR"/>
        </w:rPr>
        <w:t xml:space="preserve">، </w:t>
      </w:r>
      <w:r w:rsidRPr="00D871F3">
        <w:rPr>
          <w:rFonts w:cs="B Lotus" w:hint="cs"/>
          <w:sz w:val="28"/>
          <w:szCs w:val="28"/>
          <w:rtl/>
          <w:lang w:bidi="fa-IR"/>
        </w:rPr>
        <w:t>و در نسایی افزوده</w:t>
      </w:r>
      <w:r w:rsidR="00602531">
        <w:rPr>
          <w:rFonts w:cs="B Lotus" w:hint="cs"/>
          <w:b/>
          <w:sz w:val="28"/>
          <w:szCs w:val="28"/>
          <w:rtl/>
          <w:lang w:bidi="fa-IR"/>
        </w:rPr>
        <w:t xml:space="preserve">: </w:t>
      </w:r>
      <w:r w:rsidR="00A14D36">
        <w:rPr>
          <w:rFonts w:cs="B Lotus" w:hint="cs"/>
          <w:b/>
          <w:sz w:val="28"/>
          <w:szCs w:val="28"/>
          <w:rtl/>
          <w:lang w:bidi="fa-IR"/>
        </w:rPr>
        <w:t>«</w:t>
      </w:r>
      <w:r w:rsidR="00E31C7B" w:rsidRPr="00DB0495">
        <w:rPr>
          <w:rFonts w:cs="B Lotus" w:hint="cs"/>
          <w:b/>
          <w:sz w:val="28"/>
          <w:szCs w:val="28"/>
          <w:rtl/>
          <w:lang w:bidi="fa-IR"/>
        </w:rPr>
        <w:t>هیچ پناه</w:t>
      </w:r>
      <w:r w:rsidRPr="00DB0495">
        <w:rPr>
          <w:rFonts w:cs="B Lotus" w:hint="cs"/>
          <w:b/>
          <w:sz w:val="28"/>
          <w:szCs w:val="28"/>
          <w:rtl/>
          <w:lang w:bidi="fa-IR"/>
        </w:rPr>
        <w:t>گایی از خداوند نیست</w:t>
      </w:r>
      <w:r w:rsidR="00DA7806">
        <w:rPr>
          <w:rFonts w:cs="B Lotus" w:hint="cs"/>
          <w:b/>
          <w:sz w:val="28"/>
          <w:szCs w:val="28"/>
          <w:rtl/>
          <w:lang w:bidi="fa-IR"/>
        </w:rPr>
        <w:t xml:space="preserve">؛ </w:t>
      </w:r>
      <w:r w:rsidRPr="00DB0495">
        <w:rPr>
          <w:rFonts w:cs="B Lotus" w:hint="cs"/>
          <w:b/>
          <w:sz w:val="28"/>
          <w:szCs w:val="28"/>
          <w:rtl/>
          <w:lang w:bidi="fa-IR"/>
        </w:rPr>
        <w:t xml:space="preserve">مگر </w:t>
      </w:r>
      <w:r w:rsidR="00B7107A" w:rsidRPr="00DB0495">
        <w:rPr>
          <w:rFonts w:cs="B Lotus" w:hint="cs"/>
          <w:b/>
          <w:sz w:val="28"/>
          <w:szCs w:val="28"/>
          <w:rtl/>
          <w:lang w:bidi="fa-IR"/>
        </w:rPr>
        <w:t xml:space="preserve">به سوی </w:t>
      </w:r>
      <w:r w:rsidRPr="00DB0495">
        <w:rPr>
          <w:rFonts w:cs="B Lotus" w:hint="cs"/>
          <w:b/>
          <w:sz w:val="28"/>
          <w:szCs w:val="28"/>
          <w:rtl/>
          <w:lang w:bidi="fa-IR"/>
        </w:rPr>
        <w:t>خود او»</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1342- </w:t>
      </w:r>
      <w:r w:rsidRPr="0049398B">
        <w:rPr>
          <w:rStyle w:val="Char2"/>
          <w:rFonts w:hint="cs"/>
          <w:rtl/>
        </w:rPr>
        <w:t>و</w:t>
      </w:r>
      <w:r w:rsidRPr="0049398B">
        <w:rPr>
          <w:rStyle w:val="Char2"/>
          <w:rtl/>
        </w:rPr>
        <w:t>عن النُّعمان بن بشير رضي اللّهُ عَنْهُما عن النّبي صلى الله عليه وآله وسلم قال</w:t>
      </w:r>
      <w:r w:rsidR="00602531" w:rsidRPr="0049398B">
        <w:rPr>
          <w:rStyle w:val="Char2"/>
          <w:rtl/>
        </w:rPr>
        <w:t xml:space="preserve">: </w:t>
      </w:r>
      <w:r w:rsidR="00A14D36" w:rsidRPr="0049398B">
        <w:rPr>
          <w:rStyle w:val="Char2"/>
          <w:rFonts w:hint="cs"/>
          <w:rtl/>
        </w:rPr>
        <w:t>«</w:t>
      </w:r>
      <w:r w:rsidRPr="0049398B">
        <w:rPr>
          <w:rStyle w:val="Char2"/>
          <w:rtl/>
        </w:rPr>
        <w:t>إن الدعاءَ هُوَ العبادةُ</w:t>
      </w:r>
      <w:r w:rsidR="00A14D36" w:rsidRPr="0049398B">
        <w:rPr>
          <w:rStyle w:val="Char2"/>
          <w:rtl/>
        </w:rPr>
        <w:t>»</w:t>
      </w:r>
      <w:r w:rsidRPr="00D871F3">
        <w:rPr>
          <w:rFonts w:cs="B Lotus"/>
          <w:sz w:val="28"/>
          <w:szCs w:val="28"/>
          <w:rtl/>
          <w:lang w:bidi="fa-IR"/>
        </w:rPr>
        <w:t xml:space="preserve"> </w:t>
      </w:r>
      <w:r w:rsidRPr="0049398B">
        <w:rPr>
          <w:rStyle w:val="Char0"/>
          <w:rtl/>
        </w:rPr>
        <w:t>رواهُ الأربعةُ وصحّحهُ التِّرمذيّ</w:t>
      </w:r>
      <w:r w:rsidR="00A14D36" w:rsidRPr="0049398B">
        <w:rPr>
          <w:rStyle w:val="Char0"/>
          <w:rFonts w:hint="cs"/>
          <w:rtl/>
        </w:rPr>
        <w:t xml:space="preserve">. </w:t>
      </w:r>
      <w:r w:rsidRPr="0049398B">
        <w:rPr>
          <w:rStyle w:val="Char0"/>
          <w:rtl/>
        </w:rPr>
        <w:t>ولهُ من حديث أَنس مرفوعاً بلفظ</w:t>
      </w:r>
      <w:r w:rsidR="00602531" w:rsidRPr="0049398B">
        <w:rPr>
          <w:rStyle w:val="Char0"/>
          <w:rtl/>
        </w:rPr>
        <w:t>:</w:t>
      </w:r>
      <w:r w:rsidR="00602531">
        <w:rPr>
          <w:rFonts w:cs="B Lotus"/>
          <w:sz w:val="28"/>
          <w:szCs w:val="28"/>
          <w:rtl/>
          <w:lang w:bidi="fa-IR"/>
        </w:rPr>
        <w:t xml:space="preserve"> </w:t>
      </w:r>
      <w:r w:rsidR="00A14D36" w:rsidRPr="0049398B">
        <w:rPr>
          <w:rStyle w:val="Char2"/>
          <w:rFonts w:hint="cs"/>
          <w:rtl/>
        </w:rPr>
        <w:t>«</w:t>
      </w:r>
      <w:r w:rsidRPr="0049398B">
        <w:rPr>
          <w:rStyle w:val="Char2"/>
          <w:rtl/>
        </w:rPr>
        <w:t>الدعاءُ مُخُّ العبادة</w:t>
      </w:r>
      <w:r w:rsidRPr="0049398B">
        <w:rPr>
          <w:rStyle w:val="Char2"/>
          <w:rFonts w:hint="cs"/>
          <w:rtl/>
        </w:rPr>
        <w:t>»</w:t>
      </w:r>
      <w:r w:rsidR="00FD4401">
        <w:rPr>
          <w:rFonts w:cs="B Lotus" w:hint="cs"/>
          <w:b/>
          <w:sz w:val="28"/>
          <w:szCs w:val="28"/>
          <w:rtl/>
          <w:lang w:bidi="fa-IR"/>
        </w:rPr>
        <w:t xml:space="preserve">. </w:t>
      </w:r>
      <w:r w:rsidRPr="0049398B">
        <w:rPr>
          <w:rStyle w:val="Char0"/>
          <w:rtl/>
        </w:rPr>
        <w:t>ولهُ منْ حديث أبي هُريرة رضي الله عنه رفعهُ</w:t>
      </w:r>
      <w:r w:rsidR="00602531" w:rsidRPr="0049398B">
        <w:rPr>
          <w:rStyle w:val="Char0"/>
          <w:rFonts w:hint="cs"/>
          <w:rtl/>
        </w:rPr>
        <w:t>:</w:t>
      </w:r>
      <w:r w:rsidR="00602531">
        <w:rPr>
          <w:rFonts w:cs="B Lotus" w:hint="cs"/>
          <w:sz w:val="28"/>
          <w:szCs w:val="28"/>
          <w:rtl/>
          <w:lang w:bidi="fa-IR"/>
        </w:rPr>
        <w:t xml:space="preserve"> </w:t>
      </w:r>
      <w:r w:rsidR="00A14D36" w:rsidRPr="0049398B">
        <w:rPr>
          <w:rStyle w:val="Char2"/>
          <w:rFonts w:hint="cs"/>
          <w:rtl/>
        </w:rPr>
        <w:t>«</w:t>
      </w:r>
      <w:r w:rsidRPr="0049398B">
        <w:rPr>
          <w:rStyle w:val="Char2"/>
          <w:rtl/>
        </w:rPr>
        <w:t>لَيس شيءٌ أَكْرمَ على الله من الدعاء</w:t>
      </w:r>
      <w:r w:rsidR="00A14D36" w:rsidRPr="0049398B">
        <w:rPr>
          <w:rStyle w:val="Char2"/>
          <w:rtl/>
        </w:rPr>
        <w:t>»</w:t>
      </w:r>
      <w:r w:rsidRPr="00D871F3">
        <w:rPr>
          <w:rFonts w:cs="B Lotus"/>
          <w:sz w:val="28"/>
          <w:szCs w:val="28"/>
          <w:rtl/>
          <w:lang w:bidi="fa-IR"/>
        </w:rPr>
        <w:t xml:space="preserve"> </w:t>
      </w:r>
      <w:r w:rsidRPr="0049398B">
        <w:rPr>
          <w:rStyle w:val="Char0"/>
          <w:rtl/>
        </w:rPr>
        <w:t>وصحّحهُ ابنُ حبّانَ والحاكم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1342- از نعمان بن بشیر روایت است که پیامبر صلی الله علیه و</w:t>
      </w:r>
      <w:r w:rsidR="00877177" w:rsidRPr="00D871F3">
        <w:rPr>
          <w:rFonts w:cs="B Lotus" w:hint="cs"/>
          <w:sz w:val="28"/>
          <w:szCs w:val="28"/>
          <w:rtl/>
          <w:lang w:bidi="fa-IR"/>
        </w:rPr>
        <w:t>آله و</w:t>
      </w:r>
      <w:r w:rsidR="00F6446D"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دعا عبادت است» </w:t>
      </w:r>
      <w:r w:rsidR="001E269E">
        <w:rPr>
          <w:rFonts w:cs="B Lotus" w:hint="cs"/>
          <w:sz w:val="28"/>
          <w:szCs w:val="28"/>
          <w:rtl/>
          <w:lang w:bidi="fa-IR"/>
        </w:rPr>
        <w:t>«أربعه»</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 ترمذی صحیح دانسته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و در سنن ترمذی از حدیث انس رضی الله عنه به صورت مرفوع آمده</w:t>
      </w:r>
      <w:r w:rsidR="00602531">
        <w:rPr>
          <w:rFonts w:cs="B Lotus" w:hint="cs"/>
          <w:sz w:val="28"/>
          <w:szCs w:val="28"/>
          <w:rtl/>
          <w:lang w:bidi="fa-IR"/>
        </w:rPr>
        <w:t xml:space="preserve">: </w:t>
      </w:r>
      <w:r w:rsidR="00A14D36">
        <w:rPr>
          <w:rFonts w:cs="B Lotus" w:hint="cs"/>
          <w:b/>
          <w:sz w:val="28"/>
          <w:szCs w:val="28"/>
          <w:rtl/>
          <w:lang w:bidi="fa-IR"/>
        </w:rPr>
        <w:t>«</w:t>
      </w:r>
      <w:r w:rsidR="00F6446D" w:rsidRPr="00DB0495">
        <w:rPr>
          <w:rFonts w:cs="B Lotus" w:hint="cs"/>
          <w:b/>
          <w:sz w:val="28"/>
          <w:szCs w:val="28"/>
          <w:rtl/>
          <w:lang w:bidi="fa-IR"/>
        </w:rPr>
        <w:t>دعا مغز</w:t>
      </w:r>
      <w:r w:rsidRPr="00DB0495">
        <w:rPr>
          <w:rFonts w:cs="B Lotus" w:hint="cs"/>
          <w:b/>
          <w:sz w:val="28"/>
          <w:szCs w:val="28"/>
          <w:rtl/>
          <w:lang w:bidi="fa-IR"/>
        </w:rPr>
        <w:t>عبادت است»</w:t>
      </w:r>
      <w:r w:rsidR="00A14D36">
        <w:rPr>
          <w:rFonts w:cs="B Lotus" w:hint="cs"/>
          <w:b/>
          <w:sz w:val="28"/>
          <w:szCs w:val="28"/>
          <w:rtl/>
          <w:lang w:bidi="fa-IR"/>
        </w:rPr>
        <w:t xml:space="preserve">. </w:t>
      </w:r>
      <w:r w:rsidR="00F6446D" w:rsidRPr="00D871F3">
        <w:rPr>
          <w:rFonts w:cs="B Lotus" w:hint="cs"/>
          <w:sz w:val="28"/>
          <w:szCs w:val="28"/>
          <w:rtl/>
          <w:lang w:bidi="fa-IR"/>
        </w:rPr>
        <w:t>وترمذ</w:t>
      </w:r>
      <w:r w:rsidRPr="00D871F3">
        <w:rPr>
          <w:rFonts w:cs="B Lotus" w:hint="cs"/>
          <w:sz w:val="28"/>
          <w:szCs w:val="28"/>
          <w:rtl/>
          <w:lang w:bidi="fa-IR"/>
        </w:rPr>
        <w:t xml:space="preserve">ی از ابوهریره رضی الله عنه </w:t>
      </w:r>
      <w:r w:rsidR="00877177" w:rsidRPr="00D871F3">
        <w:rPr>
          <w:rFonts w:cs="B Lotus" w:hint="cs"/>
          <w:sz w:val="28"/>
          <w:szCs w:val="28"/>
          <w:rtl/>
          <w:lang w:bidi="fa-IR"/>
        </w:rPr>
        <w:t>بصورت مرفوع روایت کرده</w:t>
      </w:r>
      <w:r w:rsidR="00602531">
        <w:rPr>
          <w:rFonts w:cs="B Lotus" w:hint="cs"/>
          <w:sz w:val="28"/>
          <w:szCs w:val="28"/>
          <w:rtl/>
          <w:lang w:bidi="fa-IR"/>
        </w:rPr>
        <w:t xml:space="preserve">: </w:t>
      </w:r>
      <w:r w:rsidR="00A14D36">
        <w:rPr>
          <w:rFonts w:cs="B Lotus" w:hint="cs"/>
          <w:b/>
          <w:sz w:val="28"/>
          <w:szCs w:val="28"/>
          <w:rtl/>
          <w:lang w:bidi="fa-IR"/>
        </w:rPr>
        <w:t>«</w:t>
      </w:r>
      <w:r w:rsidR="00FD1AB0" w:rsidRPr="00DB0495">
        <w:rPr>
          <w:rFonts w:cs="B Lotus" w:hint="cs"/>
          <w:b/>
          <w:sz w:val="28"/>
          <w:szCs w:val="28"/>
          <w:rtl/>
          <w:lang w:bidi="fa-IR"/>
        </w:rPr>
        <w:t>هیچ چیز نزد خداوند از دعا با ارزشتر نیست</w:t>
      </w:r>
      <w:r w:rsidR="004925D1" w:rsidRPr="00DB0495">
        <w:rPr>
          <w:rFonts w:cs="B Lotus" w:hint="cs"/>
          <w:b/>
          <w:sz w:val="28"/>
          <w:szCs w:val="28"/>
          <w:rtl/>
          <w:lang w:bidi="fa-IR"/>
        </w:rPr>
        <w:t>»</w:t>
      </w:r>
      <w:r w:rsidRPr="00DB0495">
        <w:rPr>
          <w:rFonts w:cs="B Lotus" w:hint="cs"/>
          <w:b/>
          <w:sz w:val="28"/>
          <w:szCs w:val="28"/>
          <w:rtl/>
          <w:lang w:bidi="fa-IR"/>
        </w:rPr>
        <w:t xml:space="preserve"> </w:t>
      </w:r>
      <w:r w:rsidRPr="00D871F3">
        <w:rPr>
          <w:rFonts w:cs="B Lotus" w:hint="cs"/>
          <w:sz w:val="28"/>
          <w:szCs w:val="28"/>
          <w:rtl/>
          <w:lang w:bidi="fa-IR"/>
        </w:rPr>
        <w:t>ابن حبان و حاکم صحیح دانسته</w:t>
      </w:r>
      <w:r w:rsidR="00DC7690">
        <w:rPr>
          <w:rFonts w:cs="B Lotus" w:hint="cs"/>
          <w:sz w:val="28"/>
          <w:szCs w:val="28"/>
          <w:rtl/>
          <w:lang w:bidi="fa-IR"/>
        </w:rPr>
        <w:t>‌اند</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1343- </w:t>
      </w:r>
      <w:r w:rsidRPr="0049398B">
        <w:rPr>
          <w:rStyle w:val="Char2"/>
          <w:rtl/>
        </w:rPr>
        <w:t>وعَنْ أَنَس رضي الله عَنْهُ قالَ</w:t>
      </w:r>
      <w:r w:rsidR="00602531" w:rsidRPr="0049398B">
        <w:rPr>
          <w:rStyle w:val="Char2"/>
          <w:rtl/>
        </w:rPr>
        <w:t xml:space="preserve">: </w:t>
      </w:r>
      <w:r w:rsidRPr="0049398B">
        <w:rPr>
          <w:rStyle w:val="Char2"/>
          <w:rtl/>
        </w:rPr>
        <w:t>قالَ رسُولُ الله صلى الله عليه وآله وسلم</w:t>
      </w:r>
      <w:r w:rsidR="00602531" w:rsidRPr="0049398B">
        <w:rPr>
          <w:rStyle w:val="Char2"/>
          <w:rtl/>
        </w:rPr>
        <w:t xml:space="preserve">: </w:t>
      </w:r>
      <w:r w:rsidR="00A14D36" w:rsidRPr="0049398B">
        <w:rPr>
          <w:rStyle w:val="Char2"/>
          <w:rFonts w:hint="cs"/>
          <w:rtl/>
        </w:rPr>
        <w:t>«</w:t>
      </w:r>
      <w:r w:rsidRPr="0049398B">
        <w:rPr>
          <w:rStyle w:val="Char2"/>
          <w:rtl/>
        </w:rPr>
        <w:t>الدُّعَاءُ بَيْن الأذان والإقامة لا يُرَدُّ</w:t>
      </w:r>
      <w:r w:rsidRPr="0049398B">
        <w:rPr>
          <w:rStyle w:val="Char2"/>
          <w:rFonts w:hint="cs"/>
          <w:rtl/>
        </w:rPr>
        <w:t>»</w:t>
      </w:r>
      <w:r w:rsidRPr="00D871F3">
        <w:rPr>
          <w:rFonts w:cs="B Lotus"/>
          <w:sz w:val="28"/>
          <w:szCs w:val="28"/>
          <w:rtl/>
          <w:lang w:bidi="fa-IR"/>
        </w:rPr>
        <w:t xml:space="preserve"> </w:t>
      </w:r>
      <w:r w:rsidRPr="0049398B">
        <w:rPr>
          <w:rStyle w:val="Char0"/>
          <w:rtl/>
        </w:rPr>
        <w:t>أَخْرجهُ النسائي وغيرهُ وصحّحهُ ابنُ حبان وغيره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1343- از انس رضی الله عنه روایت است که</w:t>
      </w:r>
      <w:r w:rsidR="00F6446D" w:rsidRPr="00D871F3">
        <w:rPr>
          <w:rFonts w:cs="B Lotus" w:hint="cs"/>
          <w:sz w:val="28"/>
          <w:szCs w:val="28"/>
          <w:rtl/>
          <w:lang w:bidi="fa-IR"/>
        </w:rPr>
        <w:t xml:space="preserve"> رسول خدا</w:t>
      </w:r>
      <w:r w:rsidR="00602531">
        <w:rPr>
          <w:rFonts w:cs="B Lotus" w:hint="cs"/>
          <w:sz w:val="28"/>
          <w:szCs w:val="28"/>
          <w:rtl/>
          <w:lang w:bidi="fa-IR"/>
        </w:rPr>
        <w:t xml:space="preserve"> </w:t>
      </w:r>
      <w:r w:rsidRPr="00D871F3">
        <w:rPr>
          <w:rFonts w:cs="B Lotus" w:hint="cs"/>
          <w:sz w:val="28"/>
          <w:szCs w:val="28"/>
          <w:rtl/>
          <w:lang w:bidi="fa-IR"/>
        </w:rPr>
        <w:t>صلی الله علیه و</w:t>
      </w:r>
      <w:r w:rsidR="00F6446D"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b/>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دعا بین اذان و اقامه رد</w:t>
      </w:r>
      <w:r w:rsidR="006C18DB">
        <w:rPr>
          <w:rFonts w:cs="B Lotus" w:hint="cs"/>
          <w:b/>
          <w:sz w:val="28"/>
          <w:szCs w:val="28"/>
          <w:rtl/>
          <w:lang w:bidi="fa-IR"/>
        </w:rPr>
        <w:t xml:space="preserve"> نمی‌</w:t>
      </w:r>
      <w:r w:rsidRPr="00DB0495">
        <w:rPr>
          <w:rFonts w:cs="B Lotus" w:hint="cs"/>
          <w:b/>
          <w:sz w:val="28"/>
          <w:szCs w:val="28"/>
          <w:rtl/>
          <w:lang w:bidi="fa-IR"/>
        </w:rPr>
        <w:t>شود»</w:t>
      </w:r>
      <w:r w:rsidRPr="00D871F3">
        <w:rPr>
          <w:rFonts w:cs="B Lotus" w:hint="cs"/>
          <w:sz w:val="28"/>
          <w:szCs w:val="28"/>
          <w:rtl/>
          <w:lang w:bidi="fa-IR"/>
        </w:rPr>
        <w:t xml:space="preserve"> نسایی روایت کرده وابن حبان و غیره صحیح دانسته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1344- </w:t>
      </w:r>
      <w:r w:rsidRPr="0049398B">
        <w:rPr>
          <w:rStyle w:val="Char2"/>
          <w:rtl/>
        </w:rPr>
        <w:t>وعَنْ سَلْمان رضي اللّهُ عنْهُ قالَ</w:t>
      </w:r>
      <w:r w:rsidR="00602531" w:rsidRPr="0049398B">
        <w:rPr>
          <w:rStyle w:val="Char2"/>
          <w:rtl/>
        </w:rPr>
        <w:t xml:space="preserve">: </w:t>
      </w:r>
      <w:r w:rsidRPr="0049398B">
        <w:rPr>
          <w:rStyle w:val="Char2"/>
          <w:rtl/>
        </w:rPr>
        <w:t>قالَ رسولُ الله صلى الله عليه وآله وسلم</w:t>
      </w:r>
      <w:r w:rsidR="00602531" w:rsidRPr="0049398B">
        <w:rPr>
          <w:rStyle w:val="Char2"/>
          <w:rtl/>
        </w:rPr>
        <w:t xml:space="preserve">: </w:t>
      </w:r>
      <w:r w:rsidR="00A14D36" w:rsidRPr="0049398B">
        <w:rPr>
          <w:rStyle w:val="Char2"/>
          <w:rFonts w:hint="cs"/>
          <w:rtl/>
        </w:rPr>
        <w:t>«</w:t>
      </w:r>
      <w:r w:rsidRPr="0049398B">
        <w:rPr>
          <w:rStyle w:val="Char2"/>
          <w:rtl/>
        </w:rPr>
        <w:t>إنَّ رَبّكُمْ حَييٌّ كريمٌ يَسْتَحي من عبده إذا رفعَ إلَيْ</w:t>
      </w:r>
      <w:r w:rsidR="00BB3894" w:rsidRPr="0049398B">
        <w:rPr>
          <w:rStyle w:val="Char2"/>
          <w:rtl/>
        </w:rPr>
        <w:t>ه يَديْه أَنْ يرُدَّهُما صفْراً</w:t>
      </w:r>
      <w:r w:rsidRPr="0049398B">
        <w:rPr>
          <w:rStyle w:val="Char2"/>
          <w:rFonts w:hint="cs"/>
          <w:rtl/>
        </w:rPr>
        <w:t>»</w:t>
      </w:r>
      <w:r w:rsidR="00FD4401" w:rsidRPr="0049398B">
        <w:rPr>
          <w:rStyle w:val="Char2"/>
          <w:rFonts w:hint="cs"/>
          <w:rtl/>
        </w:rPr>
        <w:t>.</w:t>
      </w:r>
      <w:r w:rsidR="00FD4401">
        <w:rPr>
          <w:rFonts w:cs="B Lotus" w:hint="cs"/>
          <w:b/>
          <w:sz w:val="28"/>
          <w:szCs w:val="28"/>
          <w:rtl/>
          <w:lang w:bidi="fa-IR"/>
        </w:rPr>
        <w:t xml:space="preserve"> </w:t>
      </w:r>
      <w:r w:rsidRPr="0049398B">
        <w:rPr>
          <w:rStyle w:val="Char0"/>
          <w:rtl/>
        </w:rPr>
        <w:t>أَخرجَهُ الأربعةُ إلا النسائي وصحّحهُ الحاكم</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1344- از سلمان رضی الله عنه روایت است که رسول خدا صلی الله علیه و </w:t>
      </w:r>
      <w:r w:rsidR="00B80F8D"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قطعاً پروردگار شما بسیار با حیا و کریم است</w:t>
      </w:r>
      <w:r w:rsidR="00FD4401">
        <w:rPr>
          <w:rFonts w:cs="B Lotus" w:hint="cs"/>
          <w:b/>
          <w:sz w:val="28"/>
          <w:szCs w:val="28"/>
          <w:rtl/>
          <w:lang w:bidi="fa-IR"/>
        </w:rPr>
        <w:t xml:space="preserve">، </w:t>
      </w:r>
      <w:r w:rsidRPr="00DB0495">
        <w:rPr>
          <w:rFonts w:cs="B Lotus" w:hint="cs"/>
          <w:b/>
          <w:sz w:val="28"/>
          <w:szCs w:val="28"/>
          <w:rtl/>
          <w:lang w:bidi="fa-IR"/>
        </w:rPr>
        <w:t>وقتی بنده</w:t>
      </w:r>
      <w:r w:rsidR="00823D29">
        <w:rPr>
          <w:rFonts w:cs="B Lotus" w:hint="cs"/>
          <w:b/>
          <w:sz w:val="28"/>
          <w:szCs w:val="28"/>
          <w:rtl/>
          <w:lang w:bidi="fa-IR"/>
        </w:rPr>
        <w:t xml:space="preserve"> دست‌ها</w:t>
      </w:r>
      <w:r w:rsidRPr="00DB0495">
        <w:rPr>
          <w:rFonts w:cs="B Lotus" w:hint="cs"/>
          <w:b/>
          <w:sz w:val="28"/>
          <w:szCs w:val="28"/>
          <w:rtl/>
          <w:lang w:bidi="fa-IR"/>
        </w:rPr>
        <w:t>یش را به سوی او بلند کند</w:t>
      </w:r>
      <w:r w:rsidR="00FD4401">
        <w:rPr>
          <w:rFonts w:cs="B Lotus" w:hint="cs"/>
          <w:b/>
          <w:sz w:val="28"/>
          <w:szCs w:val="28"/>
          <w:rtl/>
          <w:lang w:bidi="fa-IR"/>
        </w:rPr>
        <w:t xml:space="preserve">، </w:t>
      </w:r>
      <w:r w:rsidRPr="00DB0495">
        <w:rPr>
          <w:rFonts w:cs="B Lotus" w:hint="cs"/>
          <w:b/>
          <w:sz w:val="28"/>
          <w:szCs w:val="28"/>
          <w:rtl/>
          <w:lang w:bidi="fa-IR"/>
        </w:rPr>
        <w:t>حیا</w:t>
      </w:r>
      <w:r w:rsidR="006C18DB">
        <w:rPr>
          <w:rFonts w:cs="B Lotus" w:hint="cs"/>
          <w:b/>
          <w:sz w:val="28"/>
          <w:szCs w:val="28"/>
          <w:rtl/>
          <w:lang w:bidi="fa-IR"/>
        </w:rPr>
        <w:t xml:space="preserve"> می‌</w:t>
      </w:r>
      <w:r w:rsidRPr="00DB0495">
        <w:rPr>
          <w:rFonts w:cs="B Lotus" w:hint="cs"/>
          <w:b/>
          <w:sz w:val="28"/>
          <w:szCs w:val="28"/>
          <w:rtl/>
          <w:lang w:bidi="fa-IR"/>
        </w:rPr>
        <w:t>کند که</w:t>
      </w:r>
      <w:r w:rsidR="006C18DB">
        <w:rPr>
          <w:rFonts w:cs="B Lotus" w:hint="cs"/>
          <w:b/>
          <w:sz w:val="28"/>
          <w:szCs w:val="28"/>
          <w:rtl/>
          <w:lang w:bidi="fa-IR"/>
        </w:rPr>
        <w:t xml:space="preserve"> آن را </w:t>
      </w:r>
      <w:r w:rsidRPr="00DB0495">
        <w:rPr>
          <w:rFonts w:cs="B Lotus" w:hint="cs"/>
          <w:b/>
          <w:sz w:val="28"/>
          <w:szCs w:val="28"/>
          <w:rtl/>
          <w:lang w:bidi="fa-IR"/>
        </w:rPr>
        <w:t>خالی برگرداند»</w:t>
      </w:r>
      <w:r w:rsidR="00FD4401">
        <w:rPr>
          <w:rFonts w:cs="B Lotus" w:hint="cs"/>
          <w:b/>
          <w:sz w:val="28"/>
          <w:szCs w:val="28"/>
          <w:rtl/>
          <w:lang w:bidi="fa-IR"/>
        </w:rPr>
        <w:t xml:space="preserve">. </w:t>
      </w:r>
      <w:r w:rsidR="001E269E">
        <w:rPr>
          <w:rFonts w:cs="B Lotus" w:hint="cs"/>
          <w:sz w:val="28"/>
          <w:szCs w:val="28"/>
          <w:rtl/>
          <w:lang w:bidi="fa-IR"/>
        </w:rPr>
        <w:t>«أربعه»</w:t>
      </w:r>
      <w:r w:rsidRPr="00D871F3">
        <w:rPr>
          <w:rFonts w:cs="B Lotus" w:hint="cs"/>
          <w:sz w:val="28"/>
          <w:szCs w:val="28"/>
          <w:rtl/>
          <w:lang w:bidi="fa-IR"/>
        </w:rPr>
        <w:t xml:space="preserve"> بجز نسایی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وحاکم صحیح دانسته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1345- </w:t>
      </w:r>
      <w:r w:rsidRPr="0049398B">
        <w:rPr>
          <w:rStyle w:val="Char2"/>
          <w:rtl/>
        </w:rPr>
        <w:t>وع</w:t>
      </w:r>
      <w:r w:rsidR="00BB3894" w:rsidRPr="0049398B">
        <w:rPr>
          <w:rStyle w:val="Char2"/>
          <w:rtl/>
        </w:rPr>
        <w:t>َنْ عُمَرَ رضي الله عَنْهُ قالَ</w:t>
      </w:r>
      <w:r w:rsidR="00602531" w:rsidRPr="0049398B">
        <w:rPr>
          <w:rStyle w:val="Char2"/>
          <w:rtl/>
        </w:rPr>
        <w:t xml:space="preserve">: </w:t>
      </w:r>
      <w:r w:rsidRPr="0049398B">
        <w:rPr>
          <w:rStyle w:val="Char2"/>
          <w:rtl/>
        </w:rPr>
        <w:t>كان رسولُ الله صلى الله عليه وآله وسلم إذا مدَّ يديه في الدُّعاءِ لمْ يردّهُما حتى يمسَحَ بهما وَجْهَهُ</w:t>
      </w:r>
      <w:r w:rsidR="00FD4401" w:rsidRPr="0049398B">
        <w:rPr>
          <w:rStyle w:val="Char2"/>
          <w:rtl/>
        </w:rPr>
        <w:t>.</w:t>
      </w:r>
      <w:r w:rsidR="00FD4401">
        <w:rPr>
          <w:rFonts w:cs="B Lotus"/>
          <w:sz w:val="28"/>
          <w:szCs w:val="28"/>
          <w:rtl/>
          <w:lang w:bidi="fa-IR"/>
        </w:rPr>
        <w:t xml:space="preserve"> </w:t>
      </w:r>
      <w:r w:rsidRPr="0049398B">
        <w:rPr>
          <w:rStyle w:val="Char0"/>
          <w:rtl/>
        </w:rPr>
        <w:t>أَخْرجَهُ الترمذيُّ ولَهُ شواهدُ منْها حديثُ ابن عباس عنْد أَبي داود وغيره ومجموعُها يقضي بأنهُ حديثٌ حسن</w:t>
      </w:r>
      <w:r w:rsidR="00A14D36">
        <w:rPr>
          <w:rFonts w:cs="B Lotus" w:hint="cs"/>
          <w:sz w:val="28"/>
          <w:szCs w:val="28"/>
          <w:rtl/>
          <w:lang w:bidi="fa-IR"/>
        </w:rPr>
        <w:t xml:space="preserve">. </w:t>
      </w:r>
    </w:p>
    <w:p w:rsidR="00A0278F" w:rsidRPr="00D871F3" w:rsidRDefault="00BB3894" w:rsidP="000D0602">
      <w:pPr>
        <w:tabs>
          <w:tab w:val="left" w:pos="26"/>
        </w:tabs>
        <w:ind w:firstLine="284"/>
        <w:jc w:val="both"/>
        <w:rPr>
          <w:rFonts w:cs="B Lotus"/>
          <w:sz w:val="28"/>
          <w:szCs w:val="28"/>
          <w:rtl/>
          <w:lang w:bidi="fa-IR"/>
        </w:rPr>
      </w:pPr>
      <w:r w:rsidRPr="00D871F3">
        <w:rPr>
          <w:rFonts w:cs="B Lotus" w:hint="cs"/>
          <w:sz w:val="28"/>
          <w:szCs w:val="28"/>
          <w:rtl/>
          <w:lang w:bidi="fa-IR"/>
        </w:rPr>
        <w:t>1345- عمر رضی الله عنه</w:t>
      </w:r>
      <w:r w:rsidR="006358B7">
        <w:rPr>
          <w:rFonts w:cs="B Lotus" w:hint="cs"/>
          <w:sz w:val="28"/>
          <w:szCs w:val="28"/>
          <w:rtl/>
          <w:lang w:bidi="fa-IR"/>
        </w:rPr>
        <w:t xml:space="preserve"> می‌گوید</w:t>
      </w:r>
      <w:r w:rsidR="00602531">
        <w:rPr>
          <w:rFonts w:cs="B Lotus" w:hint="cs"/>
          <w:sz w:val="28"/>
          <w:szCs w:val="28"/>
          <w:rtl/>
          <w:lang w:bidi="fa-IR"/>
        </w:rPr>
        <w:t xml:space="preserve">: </w:t>
      </w:r>
      <w:r w:rsidR="00A0278F" w:rsidRPr="00D871F3">
        <w:rPr>
          <w:rFonts w:cs="B Lotus" w:hint="cs"/>
          <w:sz w:val="28"/>
          <w:szCs w:val="28"/>
          <w:rtl/>
          <w:lang w:bidi="fa-IR"/>
        </w:rPr>
        <w:t>رسول خدا صلی الله علیه و</w:t>
      </w:r>
      <w:r w:rsidR="00CE7A1D" w:rsidRPr="00D871F3">
        <w:rPr>
          <w:rFonts w:cs="B Lotus" w:hint="cs"/>
          <w:sz w:val="28"/>
          <w:szCs w:val="28"/>
          <w:rtl/>
          <w:lang w:bidi="fa-IR"/>
        </w:rPr>
        <w:t>آله و</w:t>
      </w:r>
      <w:r w:rsidR="00A0278F" w:rsidRPr="00D871F3">
        <w:rPr>
          <w:rFonts w:cs="B Lotus" w:hint="cs"/>
          <w:sz w:val="28"/>
          <w:szCs w:val="28"/>
          <w:rtl/>
          <w:lang w:bidi="fa-IR"/>
        </w:rPr>
        <w:t xml:space="preserve"> سلم هرگاه</w:t>
      </w:r>
      <w:r w:rsidR="00602531">
        <w:rPr>
          <w:rFonts w:cs="B Lotus" w:hint="cs"/>
          <w:sz w:val="28"/>
          <w:szCs w:val="28"/>
          <w:rtl/>
          <w:lang w:bidi="fa-IR"/>
        </w:rPr>
        <w:t xml:space="preserve"> </w:t>
      </w:r>
      <w:r w:rsidR="00823D29">
        <w:rPr>
          <w:rFonts w:cs="B Lotus" w:hint="cs"/>
          <w:sz w:val="28"/>
          <w:szCs w:val="28"/>
          <w:rtl/>
          <w:lang w:bidi="fa-IR"/>
        </w:rPr>
        <w:t>دست‌ها</w:t>
      </w:r>
      <w:r w:rsidR="00A0278F" w:rsidRPr="00D871F3">
        <w:rPr>
          <w:rFonts w:cs="B Lotus" w:hint="cs"/>
          <w:sz w:val="28"/>
          <w:szCs w:val="28"/>
          <w:rtl/>
          <w:lang w:bidi="fa-IR"/>
        </w:rPr>
        <w:t>یش را برای دعا بلند</w:t>
      </w:r>
      <w:r w:rsidR="006358B7">
        <w:rPr>
          <w:rFonts w:cs="B Lotus" w:hint="cs"/>
          <w:sz w:val="28"/>
          <w:szCs w:val="28"/>
          <w:rtl/>
          <w:lang w:bidi="fa-IR"/>
        </w:rPr>
        <w:t xml:space="preserve"> می‌کرد</w:t>
      </w:r>
      <w:r w:rsidR="00FD4401">
        <w:rPr>
          <w:rFonts w:cs="B Lotus" w:hint="cs"/>
          <w:sz w:val="28"/>
          <w:szCs w:val="28"/>
          <w:rtl/>
          <w:lang w:bidi="fa-IR"/>
        </w:rPr>
        <w:t xml:space="preserve">، </w:t>
      </w:r>
      <w:r w:rsidR="00A0278F" w:rsidRPr="00D871F3">
        <w:rPr>
          <w:rFonts w:cs="B Lotus" w:hint="cs"/>
          <w:sz w:val="28"/>
          <w:szCs w:val="28"/>
          <w:rtl/>
          <w:lang w:bidi="fa-IR"/>
        </w:rPr>
        <w:t>تا به صورتش</w:t>
      </w:r>
      <w:r w:rsidR="006C18DB">
        <w:rPr>
          <w:rFonts w:cs="B Lotus" w:hint="cs"/>
          <w:sz w:val="28"/>
          <w:szCs w:val="28"/>
          <w:rtl/>
          <w:lang w:bidi="fa-IR"/>
        </w:rPr>
        <w:t xml:space="preserve"> نمی‌</w:t>
      </w:r>
      <w:r w:rsidR="00A0278F" w:rsidRPr="00D871F3">
        <w:rPr>
          <w:rFonts w:cs="B Lotus" w:hint="cs"/>
          <w:sz w:val="28"/>
          <w:szCs w:val="28"/>
          <w:rtl/>
          <w:lang w:bidi="fa-IR"/>
        </w:rPr>
        <w:t>کشید</w:t>
      </w:r>
      <w:r w:rsidR="00DA7806">
        <w:rPr>
          <w:rFonts w:cs="B Lotus" w:hint="cs"/>
          <w:sz w:val="28"/>
          <w:szCs w:val="28"/>
          <w:rtl/>
          <w:lang w:bidi="fa-IR"/>
        </w:rPr>
        <w:t xml:space="preserve">؛ </w:t>
      </w:r>
      <w:r w:rsidR="00A0278F" w:rsidRPr="00D871F3">
        <w:rPr>
          <w:rFonts w:cs="B Lotus" w:hint="cs"/>
          <w:sz w:val="28"/>
          <w:szCs w:val="28"/>
          <w:rtl/>
          <w:lang w:bidi="fa-IR"/>
        </w:rPr>
        <w:t>بر</w:t>
      </w:r>
      <w:r w:rsidR="006C18DB">
        <w:rPr>
          <w:rFonts w:cs="B Lotus" w:hint="cs"/>
          <w:sz w:val="28"/>
          <w:szCs w:val="28"/>
          <w:rtl/>
          <w:lang w:bidi="fa-IR"/>
        </w:rPr>
        <w:t xml:space="preserve"> نمی‌</w:t>
      </w:r>
      <w:r w:rsidR="00A0278F" w:rsidRPr="00D871F3">
        <w:rPr>
          <w:rFonts w:cs="B Lotus" w:hint="cs"/>
          <w:sz w:val="28"/>
          <w:szCs w:val="28"/>
          <w:rtl/>
          <w:lang w:bidi="fa-IR"/>
        </w:rPr>
        <w:t>گرداند</w:t>
      </w:r>
      <w:r w:rsidR="00FD4401">
        <w:rPr>
          <w:rFonts w:cs="B Lotus" w:hint="cs"/>
          <w:sz w:val="28"/>
          <w:szCs w:val="28"/>
          <w:rtl/>
          <w:lang w:bidi="fa-IR"/>
        </w:rPr>
        <w:t>.</w:t>
      </w:r>
      <w:r w:rsidR="00602531">
        <w:rPr>
          <w:rFonts w:cs="B Lotus" w:hint="cs"/>
          <w:sz w:val="28"/>
          <w:szCs w:val="28"/>
          <w:rtl/>
          <w:lang w:bidi="fa-IR"/>
        </w:rPr>
        <w:t xml:space="preserve"> </w:t>
      </w:r>
      <w:r w:rsidR="00A0278F" w:rsidRPr="00D871F3">
        <w:rPr>
          <w:rFonts w:cs="B Lotus" w:hint="cs"/>
          <w:sz w:val="28"/>
          <w:szCs w:val="28"/>
          <w:rtl/>
          <w:lang w:bidi="fa-IR"/>
        </w:rPr>
        <w:t xml:space="preserve">ترمذی روایت کرده و شاهدی به روایت ابن عباس نزد </w:t>
      </w:r>
      <w:r w:rsidR="00CE7A1D" w:rsidRPr="00D871F3">
        <w:rPr>
          <w:rFonts w:cs="B Lotus" w:hint="cs"/>
          <w:sz w:val="28"/>
          <w:szCs w:val="28"/>
          <w:rtl/>
          <w:lang w:bidi="fa-IR"/>
        </w:rPr>
        <w:t>ا</w:t>
      </w:r>
      <w:r w:rsidR="00A0278F" w:rsidRPr="00D871F3">
        <w:rPr>
          <w:rFonts w:cs="B Lotus" w:hint="cs"/>
          <w:sz w:val="28"/>
          <w:szCs w:val="28"/>
          <w:rtl/>
          <w:lang w:bidi="fa-IR"/>
        </w:rPr>
        <w:t>بوداود وغیره دارد</w:t>
      </w:r>
      <w:r w:rsidR="00FD4401">
        <w:rPr>
          <w:rFonts w:cs="B Lotus" w:hint="cs"/>
          <w:sz w:val="28"/>
          <w:szCs w:val="28"/>
          <w:rtl/>
          <w:lang w:bidi="fa-IR"/>
        </w:rPr>
        <w:t xml:space="preserve">، </w:t>
      </w:r>
      <w:r w:rsidR="00A0278F" w:rsidRPr="00D871F3">
        <w:rPr>
          <w:rFonts w:cs="B Lotus" w:hint="cs"/>
          <w:sz w:val="28"/>
          <w:szCs w:val="28"/>
          <w:rtl/>
          <w:lang w:bidi="fa-IR"/>
        </w:rPr>
        <w:t>که مجموع این روایات ایجاب</w:t>
      </w:r>
      <w:r w:rsidR="006C18DB">
        <w:rPr>
          <w:rFonts w:cs="B Lotus" w:hint="cs"/>
          <w:sz w:val="28"/>
          <w:szCs w:val="28"/>
          <w:rtl/>
          <w:lang w:bidi="fa-IR"/>
        </w:rPr>
        <w:t xml:space="preserve"> می‌</w:t>
      </w:r>
      <w:r w:rsidR="00A0278F" w:rsidRPr="00D871F3">
        <w:rPr>
          <w:rFonts w:cs="B Lotus" w:hint="cs"/>
          <w:sz w:val="28"/>
          <w:szCs w:val="28"/>
          <w:rtl/>
          <w:lang w:bidi="fa-IR"/>
        </w:rPr>
        <w:t>کند که حدیث حسن باشد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1346- </w:t>
      </w:r>
      <w:r w:rsidRPr="00602531">
        <w:rPr>
          <w:rStyle w:val="Char2"/>
          <w:rtl/>
        </w:rPr>
        <w:t>وعن ابن مَسْعود رضي اللّهُ عَنْهُ قالَ</w:t>
      </w:r>
      <w:r w:rsidR="00602531">
        <w:rPr>
          <w:rStyle w:val="Char2"/>
          <w:rtl/>
        </w:rPr>
        <w:t xml:space="preserve">: </w:t>
      </w:r>
      <w:r w:rsidRPr="00602531">
        <w:rPr>
          <w:rStyle w:val="Char2"/>
          <w:rtl/>
        </w:rPr>
        <w:t>قالَ رسو</w:t>
      </w:r>
      <w:r w:rsidR="00CE7A1D" w:rsidRPr="00602531">
        <w:rPr>
          <w:rStyle w:val="Char2"/>
          <w:rtl/>
        </w:rPr>
        <w:t>لُ الله صلى الله عليه وآله وسلم</w:t>
      </w:r>
      <w:r w:rsidR="00602531">
        <w:rPr>
          <w:rStyle w:val="Char2"/>
          <w:rtl/>
        </w:rPr>
        <w:t xml:space="preserve">: </w:t>
      </w:r>
      <w:r w:rsidR="00A14D36" w:rsidRPr="00602531">
        <w:rPr>
          <w:rStyle w:val="Char2"/>
          <w:rFonts w:hint="cs"/>
          <w:rtl/>
        </w:rPr>
        <w:t>«</w:t>
      </w:r>
      <w:r w:rsidRPr="00602531">
        <w:rPr>
          <w:rStyle w:val="Char2"/>
          <w:rtl/>
        </w:rPr>
        <w:t xml:space="preserve">إن أَوْلَى النّاس بي </w:t>
      </w:r>
      <w:r w:rsidR="00CE7A1D" w:rsidRPr="00602531">
        <w:rPr>
          <w:rStyle w:val="Char2"/>
          <w:rtl/>
        </w:rPr>
        <w:t>يوْم القيامة أكثرهم عليَّ صلاةً</w:t>
      </w:r>
      <w:r w:rsidRPr="00602531">
        <w:rPr>
          <w:rStyle w:val="Char2"/>
          <w:rFonts w:hint="cs"/>
          <w:rtl/>
        </w:rPr>
        <w:t>»</w:t>
      </w:r>
      <w:r w:rsidR="00602531">
        <w:rPr>
          <w:rFonts w:cs="B Lotus" w:hint="cs"/>
          <w:b/>
          <w:sz w:val="28"/>
          <w:szCs w:val="28"/>
          <w:rtl/>
          <w:lang w:bidi="fa-IR"/>
        </w:rPr>
        <w:t xml:space="preserve"> </w:t>
      </w:r>
      <w:r w:rsidRPr="0049398B">
        <w:rPr>
          <w:rStyle w:val="Char0"/>
          <w:rtl/>
        </w:rPr>
        <w:t>أَخرجهُ الترمذيُّ وصحّحهُ ابنُ حبّان</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1346- از ابن مسعود رضی الله عنه روایت است که رسول خدا صلی الله علیه و</w:t>
      </w:r>
      <w:r w:rsidR="008E49FF"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در روز قیامت شایسته ترین افراد به</w:t>
      </w:r>
      <w:r w:rsidR="00FD4401">
        <w:rPr>
          <w:rFonts w:cs="B Lotus" w:hint="cs"/>
          <w:b/>
          <w:sz w:val="28"/>
          <w:szCs w:val="28"/>
          <w:rtl/>
          <w:lang w:bidi="fa-IR"/>
        </w:rPr>
        <w:t xml:space="preserve"> (</w:t>
      </w:r>
      <w:r w:rsidR="008E49FF" w:rsidRPr="00D871F3">
        <w:rPr>
          <w:rFonts w:cs="B Lotus" w:hint="cs"/>
          <w:sz w:val="28"/>
          <w:szCs w:val="28"/>
          <w:rtl/>
          <w:lang w:bidi="fa-IR"/>
        </w:rPr>
        <w:t>شفاعت و نزدیک</w:t>
      </w:r>
      <w:r w:rsidRPr="00D871F3">
        <w:rPr>
          <w:rFonts w:cs="B Lotus" w:hint="cs"/>
          <w:sz w:val="28"/>
          <w:szCs w:val="28"/>
          <w:rtl/>
          <w:lang w:bidi="fa-IR"/>
        </w:rPr>
        <w:t>)</w:t>
      </w:r>
      <w:r w:rsidRPr="00DB0495">
        <w:rPr>
          <w:rFonts w:cs="B Lotus" w:hint="cs"/>
          <w:b/>
          <w:sz w:val="28"/>
          <w:szCs w:val="28"/>
          <w:rtl/>
          <w:lang w:bidi="fa-IR"/>
        </w:rPr>
        <w:t xml:space="preserve"> من کسانی هستند که بیشتر از همه بر من درود</w:t>
      </w:r>
      <w:r w:rsidR="006C18DB">
        <w:rPr>
          <w:rFonts w:cs="B Lotus" w:hint="cs"/>
          <w:b/>
          <w:sz w:val="28"/>
          <w:szCs w:val="28"/>
          <w:rtl/>
          <w:lang w:bidi="fa-IR"/>
        </w:rPr>
        <w:t xml:space="preserve"> می‌</w:t>
      </w:r>
      <w:r w:rsidRPr="00DB0495">
        <w:rPr>
          <w:rFonts w:cs="B Lotus" w:hint="cs"/>
          <w:b/>
          <w:sz w:val="28"/>
          <w:szCs w:val="28"/>
          <w:rtl/>
          <w:lang w:bidi="fa-IR"/>
        </w:rPr>
        <w:t>فرستند»</w:t>
      </w:r>
      <w:r w:rsidR="00FD4401">
        <w:rPr>
          <w:rFonts w:cs="B Lotus" w:hint="cs"/>
          <w:b/>
          <w:sz w:val="28"/>
          <w:szCs w:val="28"/>
          <w:rtl/>
          <w:lang w:bidi="fa-IR"/>
        </w:rPr>
        <w:t xml:space="preserve">. </w:t>
      </w:r>
      <w:r w:rsidRPr="00D871F3">
        <w:rPr>
          <w:rFonts w:cs="B Lotus" w:hint="cs"/>
          <w:sz w:val="28"/>
          <w:szCs w:val="28"/>
          <w:rtl/>
          <w:lang w:bidi="fa-IR"/>
        </w:rPr>
        <w:t>ترمذی روایت کرده وابن حبان صحیح دانسته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1347- </w:t>
      </w:r>
      <w:r w:rsidRPr="00602531">
        <w:rPr>
          <w:rStyle w:val="Char2"/>
          <w:rtl/>
        </w:rPr>
        <w:t>وعن شدَّاد بن أَوس رضي اللّهُ عنْهُ قالَ</w:t>
      </w:r>
      <w:r w:rsidR="00602531">
        <w:rPr>
          <w:rStyle w:val="Char2"/>
          <w:rtl/>
        </w:rPr>
        <w:t xml:space="preserve">: </w:t>
      </w:r>
      <w:r w:rsidRPr="00602531">
        <w:rPr>
          <w:rStyle w:val="Char2"/>
          <w:rtl/>
        </w:rPr>
        <w:t>قالَ رسولُ الله صلى الله عليه وآله وسلم</w:t>
      </w:r>
      <w:r w:rsidR="00602531">
        <w:rPr>
          <w:rStyle w:val="Char2"/>
          <w:rtl/>
        </w:rPr>
        <w:t xml:space="preserve">: </w:t>
      </w:r>
      <w:r w:rsidR="00A14D36" w:rsidRPr="00602531">
        <w:rPr>
          <w:rStyle w:val="Char2"/>
          <w:rFonts w:hint="cs"/>
          <w:rtl/>
        </w:rPr>
        <w:t>«</w:t>
      </w:r>
      <w:r w:rsidRPr="00602531">
        <w:rPr>
          <w:rStyle w:val="Char2"/>
          <w:rtl/>
        </w:rPr>
        <w:t>سَيّد الاستغفار أَن يقول العبْدُ</w:t>
      </w:r>
      <w:r w:rsidR="00602531">
        <w:rPr>
          <w:rStyle w:val="Char2"/>
          <w:rtl/>
        </w:rPr>
        <w:t xml:space="preserve">: </w:t>
      </w:r>
      <w:r w:rsidRPr="00602531">
        <w:rPr>
          <w:rStyle w:val="Char2"/>
          <w:rtl/>
        </w:rPr>
        <w:t>اللهمَّ أَنْتَ ربي لا إلهَ إلا أنتَ خَلَقْتني وأَنا عبدُكَ وأَنا على عَهْدِكَ وَوَعْدِك ما استطعت أَعوذُ بكَ منْ شرِّ ما صنَعْتُ أَبوءُ لك بنعمتك عليَّ وأَبوءُ بذنبي فاغفرْ لي فإنّهُ لا يغفرُ الذنوبَ إلا أنت</w:t>
      </w:r>
      <w:r w:rsidR="00A14D36" w:rsidRPr="00602531">
        <w:rPr>
          <w:rStyle w:val="Char2"/>
          <w:rtl/>
        </w:rPr>
        <w:t>»</w:t>
      </w:r>
      <w:r w:rsidRPr="00D871F3">
        <w:rPr>
          <w:rFonts w:cs="B Lotus"/>
          <w:sz w:val="28"/>
          <w:szCs w:val="28"/>
          <w:rtl/>
          <w:lang w:bidi="fa-IR"/>
        </w:rPr>
        <w:t xml:space="preserve"> </w:t>
      </w:r>
      <w:r w:rsidRPr="0049398B">
        <w:rPr>
          <w:rStyle w:val="Char0"/>
          <w:rtl/>
        </w:rPr>
        <w:t>أَخرجهُ البخاري</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1347- از شداد بن اوس رضی الله عنه روایت که رسول خدا صلی الله علیه و </w:t>
      </w:r>
      <w:r w:rsidR="00356214" w:rsidRPr="00D871F3">
        <w:rPr>
          <w:rFonts w:cs="B Lotus" w:hint="cs"/>
          <w:sz w:val="28"/>
          <w:szCs w:val="28"/>
          <w:rtl/>
          <w:lang w:bidi="fa-IR"/>
        </w:rPr>
        <w:t>آله و</w:t>
      </w:r>
      <w:r w:rsidRPr="00D871F3">
        <w:rPr>
          <w:rFonts w:cs="B Lotus" w:hint="cs"/>
          <w:sz w:val="28"/>
          <w:szCs w:val="28"/>
          <w:rtl/>
          <w:lang w:bidi="fa-IR"/>
        </w:rPr>
        <w:t>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سید استغفار آن است که </w:t>
      </w:r>
      <w:r w:rsidR="00356214" w:rsidRPr="00DB0495">
        <w:rPr>
          <w:rFonts w:cs="B Lotus" w:hint="cs"/>
          <w:b/>
          <w:sz w:val="28"/>
          <w:szCs w:val="28"/>
          <w:rtl/>
          <w:lang w:bidi="fa-IR"/>
        </w:rPr>
        <w:t>بنده</w:t>
      </w:r>
      <w:r w:rsidRPr="00DB0495">
        <w:rPr>
          <w:rFonts w:cs="B Lotus" w:hint="cs"/>
          <w:b/>
          <w:sz w:val="28"/>
          <w:szCs w:val="28"/>
          <w:rtl/>
          <w:lang w:bidi="fa-IR"/>
        </w:rPr>
        <w:t xml:space="preserve"> بگوی</w:t>
      </w:r>
      <w:r w:rsidR="00356214" w:rsidRPr="00DB0495">
        <w:rPr>
          <w:rFonts w:cs="B Lotus" w:hint="cs"/>
          <w:b/>
          <w:sz w:val="28"/>
          <w:szCs w:val="28"/>
          <w:rtl/>
          <w:lang w:bidi="fa-IR"/>
        </w:rPr>
        <w:t>د</w:t>
      </w:r>
      <w:r w:rsidR="00602531">
        <w:rPr>
          <w:rFonts w:cs="B Lotus" w:hint="cs"/>
          <w:b/>
          <w:sz w:val="28"/>
          <w:szCs w:val="28"/>
          <w:rtl/>
          <w:lang w:bidi="fa-IR"/>
        </w:rPr>
        <w:t xml:space="preserve">: </w:t>
      </w:r>
      <w:r w:rsidRPr="00DB0495">
        <w:rPr>
          <w:rFonts w:cs="B Lotus" w:hint="cs"/>
          <w:b/>
          <w:sz w:val="28"/>
          <w:szCs w:val="28"/>
          <w:rtl/>
          <w:lang w:bidi="fa-IR"/>
        </w:rPr>
        <w:t>خداوند</w:t>
      </w:r>
      <w:r w:rsidR="00356214" w:rsidRPr="00DB0495">
        <w:rPr>
          <w:rFonts w:cs="B Lotus" w:hint="cs"/>
          <w:b/>
          <w:sz w:val="28"/>
          <w:szCs w:val="28"/>
          <w:rtl/>
          <w:lang w:bidi="fa-IR"/>
        </w:rPr>
        <w:t>ا</w:t>
      </w:r>
      <w:r w:rsidR="003864A9">
        <w:rPr>
          <w:rFonts w:cs="B Lotus" w:hint="cs"/>
          <w:b/>
          <w:sz w:val="28"/>
          <w:szCs w:val="28"/>
          <w:rtl/>
          <w:lang w:bidi="fa-IR"/>
        </w:rPr>
        <w:t xml:space="preserve">! </w:t>
      </w:r>
      <w:r w:rsidRPr="00DB0495">
        <w:rPr>
          <w:rFonts w:cs="B Lotus" w:hint="cs"/>
          <w:b/>
          <w:sz w:val="28"/>
          <w:szCs w:val="28"/>
          <w:rtl/>
          <w:lang w:bidi="fa-IR"/>
        </w:rPr>
        <w:t>تو پروردگارمنی</w:t>
      </w:r>
      <w:r w:rsidR="00FD4401">
        <w:rPr>
          <w:rFonts w:cs="B Lotus" w:hint="cs"/>
          <w:b/>
          <w:sz w:val="28"/>
          <w:szCs w:val="28"/>
          <w:rtl/>
          <w:lang w:bidi="fa-IR"/>
        </w:rPr>
        <w:t xml:space="preserve">، </w:t>
      </w:r>
      <w:r w:rsidRPr="00DB0495">
        <w:rPr>
          <w:rFonts w:cs="B Lotus" w:hint="cs"/>
          <w:b/>
          <w:sz w:val="28"/>
          <w:szCs w:val="28"/>
          <w:rtl/>
          <w:lang w:bidi="fa-IR"/>
        </w:rPr>
        <w:t>معبود بر حق جز تو نیست</w:t>
      </w:r>
      <w:r w:rsidR="00FD4401">
        <w:rPr>
          <w:rFonts w:cs="B Lotus" w:hint="cs"/>
          <w:b/>
          <w:sz w:val="28"/>
          <w:szCs w:val="28"/>
          <w:rtl/>
          <w:lang w:bidi="fa-IR"/>
        </w:rPr>
        <w:t xml:space="preserve">، </w:t>
      </w:r>
      <w:r w:rsidRPr="00DB0495">
        <w:rPr>
          <w:rFonts w:cs="B Lotus" w:hint="cs"/>
          <w:b/>
          <w:sz w:val="28"/>
          <w:szCs w:val="28"/>
          <w:rtl/>
          <w:lang w:bidi="fa-IR"/>
        </w:rPr>
        <w:t xml:space="preserve">مرا آفریده ای و من بنده توام و در حد توانم به عهد </w:t>
      </w:r>
      <w:r w:rsidR="00356214" w:rsidRPr="00DB0495">
        <w:rPr>
          <w:rFonts w:cs="B Lotus" w:hint="cs"/>
          <w:b/>
          <w:sz w:val="28"/>
          <w:szCs w:val="28"/>
          <w:rtl/>
          <w:lang w:bidi="fa-IR"/>
        </w:rPr>
        <w:t>و</w:t>
      </w:r>
      <w:r w:rsidRPr="00DB0495">
        <w:rPr>
          <w:rFonts w:cs="B Lotus" w:hint="cs"/>
          <w:b/>
          <w:sz w:val="28"/>
          <w:szCs w:val="28"/>
          <w:rtl/>
          <w:lang w:bidi="fa-IR"/>
        </w:rPr>
        <w:t>پیمان</w:t>
      </w:r>
      <w:r w:rsidR="00356214" w:rsidRPr="00DB0495">
        <w:rPr>
          <w:rFonts w:cs="B Lotus" w:hint="cs"/>
          <w:b/>
          <w:sz w:val="28"/>
          <w:szCs w:val="28"/>
          <w:rtl/>
          <w:lang w:bidi="fa-IR"/>
        </w:rPr>
        <w:t>ی</w:t>
      </w:r>
      <w:r w:rsidRPr="00DB0495">
        <w:rPr>
          <w:rFonts w:cs="B Lotus" w:hint="cs"/>
          <w:b/>
          <w:sz w:val="28"/>
          <w:szCs w:val="28"/>
          <w:rtl/>
          <w:lang w:bidi="fa-IR"/>
        </w:rPr>
        <w:t xml:space="preserve"> که با تو بسته ام </w:t>
      </w:r>
      <w:r w:rsidR="00BF2745" w:rsidRPr="00DB0495">
        <w:rPr>
          <w:rFonts w:cs="B Lotus" w:hint="cs"/>
          <w:b/>
          <w:sz w:val="28"/>
          <w:szCs w:val="28"/>
          <w:rtl/>
          <w:lang w:bidi="fa-IR"/>
        </w:rPr>
        <w:t>پای</w:t>
      </w:r>
      <w:r w:rsidRPr="00DB0495">
        <w:rPr>
          <w:rFonts w:cs="B Lotus" w:hint="cs"/>
          <w:b/>
          <w:sz w:val="28"/>
          <w:szCs w:val="28"/>
          <w:rtl/>
          <w:lang w:bidi="fa-IR"/>
        </w:rPr>
        <w:t>بندم و</w:t>
      </w:r>
      <w:r w:rsidR="00BF2745" w:rsidRPr="00DB0495">
        <w:rPr>
          <w:rFonts w:cs="B Lotus" w:hint="cs"/>
          <w:b/>
          <w:sz w:val="28"/>
          <w:szCs w:val="28"/>
          <w:rtl/>
          <w:lang w:bidi="fa-IR"/>
        </w:rPr>
        <w:t>به</w:t>
      </w:r>
      <w:r w:rsidRPr="00DB0495">
        <w:rPr>
          <w:rFonts w:cs="B Lotus" w:hint="cs"/>
          <w:b/>
          <w:sz w:val="28"/>
          <w:szCs w:val="28"/>
          <w:rtl/>
          <w:lang w:bidi="fa-IR"/>
        </w:rPr>
        <w:t xml:space="preserve"> وعده</w:t>
      </w:r>
      <w:r w:rsidR="006C18DB">
        <w:rPr>
          <w:rFonts w:cs="B Lotus" w:hint="cs"/>
          <w:b/>
          <w:sz w:val="28"/>
          <w:szCs w:val="28"/>
          <w:rtl/>
          <w:lang w:bidi="fa-IR"/>
        </w:rPr>
        <w:t xml:space="preserve">‌ات </w:t>
      </w:r>
      <w:r w:rsidRPr="00DB0495">
        <w:rPr>
          <w:rFonts w:cs="B Lotus" w:hint="cs"/>
          <w:b/>
          <w:sz w:val="28"/>
          <w:szCs w:val="28"/>
          <w:rtl/>
          <w:lang w:bidi="fa-IR"/>
        </w:rPr>
        <w:t>یقین دارم</w:t>
      </w:r>
      <w:r w:rsidR="00FD4401">
        <w:rPr>
          <w:rFonts w:cs="B Lotus" w:hint="cs"/>
          <w:b/>
          <w:sz w:val="28"/>
          <w:szCs w:val="28"/>
          <w:rtl/>
          <w:lang w:bidi="fa-IR"/>
        </w:rPr>
        <w:t xml:space="preserve">، </w:t>
      </w:r>
      <w:r w:rsidRPr="00DB0495">
        <w:rPr>
          <w:rFonts w:cs="B Lotus" w:hint="cs"/>
          <w:b/>
          <w:sz w:val="28"/>
          <w:szCs w:val="28"/>
          <w:rtl/>
          <w:lang w:bidi="fa-IR"/>
        </w:rPr>
        <w:t>و از شر آنچه انجام داده ام به تو پناه</w:t>
      </w:r>
      <w:r w:rsidR="006C18DB">
        <w:rPr>
          <w:rFonts w:cs="B Lotus" w:hint="cs"/>
          <w:b/>
          <w:sz w:val="28"/>
          <w:szCs w:val="28"/>
          <w:rtl/>
          <w:lang w:bidi="fa-IR"/>
        </w:rPr>
        <w:t xml:space="preserve"> می‌</w:t>
      </w:r>
      <w:r w:rsidRPr="00DB0495">
        <w:rPr>
          <w:rFonts w:cs="B Lotus" w:hint="cs"/>
          <w:b/>
          <w:sz w:val="28"/>
          <w:szCs w:val="28"/>
          <w:rtl/>
          <w:lang w:bidi="fa-IR"/>
        </w:rPr>
        <w:t>برم</w:t>
      </w:r>
      <w:r w:rsidR="00FD4401">
        <w:rPr>
          <w:rFonts w:cs="B Lotus" w:hint="cs"/>
          <w:b/>
          <w:sz w:val="28"/>
          <w:szCs w:val="28"/>
          <w:rtl/>
          <w:lang w:bidi="fa-IR"/>
        </w:rPr>
        <w:t xml:space="preserve">، </w:t>
      </w:r>
      <w:r w:rsidRPr="00DB0495">
        <w:rPr>
          <w:rFonts w:cs="B Lotus" w:hint="cs"/>
          <w:b/>
          <w:sz w:val="28"/>
          <w:szCs w:val="28"/>
          <w:rtl/>
          <w:lang w:bidi="fa-IR"/>
        </w:rPr>
        <w:t>به نعمتی که به من عنایت کردی اعتراف</w:t>
      </w:r>
      <w:r w:rsidR="006C18DB">
        <w:rPr>
          <w:rFonts w:cs="B Lotus" w:hint="cs"/>
          <w:b/>
          <w:sz w:val="28"/>
          <w:szCs w:val="28"/>
          <w:rtl/>
          <w:lang w:bidi="fa-IR"/>
        </w:rPr>
        <w:t xml:space="preserve"> می‌</w:t>
      </w:r>
      <w:r w:rsidRPr="00DB0495">
        <w:rPr>
          <w:rFonts w:cs="B Lotus" w:hint="cs"/>
          <w:b/>
          <w:sz w:val="28"/>
          <w:szCs w:val="28"/>
          <w:rtl/>
          <w:lang w:bidi="fa-IR"/>
        </w:rPr>
        <w:t>کنم</w:t>
      </w:r>
      <w:r w:rsidR="00FD4401">
        <w:rPr>
          <w:rFonts w:cs="B Lotus" w:hint="cs"/>
          <w:b/>
          <w:sz w:val="28"/>
          <w:szCs w:val="28"/>
          <w:rtl/>
          <w:lang w:bidi="fa-IR"/>
        </w:rPr>
        <w:t xml:space="preserve">، </w:t>
      </w:r>
      <w:r w:rsidRPr="00DB0495">
        <w:rPr>
          <w:rFonts w:cs="B Lotus" w:hint="cs"/>
          <w:b/>
          <w:sz w:val="28"/>
          <w:szCs w:val="28"/>
          <w:rtl/>
          <w:lang w:bidi="fa-IR"/>
        </w:rPr>
        <w:t>با گناهانی که مرتکب</w:t>
      </w:r>
      <w:r w:rsidR="00F86350">
        <w:rPr>
          <w:rFonts w:cs="B Lotus" w:hint="cs"/>
          <w:b/>
          <w:sz w:val="28"/>
          <w:szCs w:val="28"/>
          <w:rtl/>
          <w:lang w:bidi="fa-IR"/>
        </w:rPr>
        <w:t xml:space="preserve"> شده‌ام </w:t>
      </w:r>
      <w:r w:rsidRPr="00DB0495">
        <w:rPr>
          <w:rFonts w:cs="B Lotus" w:hint="cs"/>
          <w:b/>
          <w:sz w:val="28"/>
          <w:szCs w:val="28"/>
          <w:rtl/>
          <w:lang w:bidi="fa-IR"/>
        </w:rPr>
        <w:t>به نزد تو اعتراف</w:t>
      </w:r>
      <w:r w:rsidR="00FD4401">
        <w:rPr>
          <w:rFonts w:cs="B Lotus" w:hint="cs"/>
          <w:b/>
          <w:sz w:val="28"/>
          <w:szCs w:val="28"/>
          <w:rtl/>
          <w:lang w:bidi="fa-IR"/>
        </w:rPr>
        <w:t xml:space="preserve"> (</w:t>
      </w:r>
      <w:r w:rsidRPr="00D871F3">
        <w:rPr>
          <w:rFonts w:cs="B Lotus" w:hint="cs"/>
          <w:sz w:val="28"/>
          <w:szCs w:val="28"/>
          <w:rtl/>
          <w:lang w:bidi="fa-IR"/>
        </w:rPr>
        <w:t>و توبه)</w:t>
      </w:r>
      <w:r w:rsidR="006C18DB">
        <w:rPr>
          <w:rFonts w:cs="B Lotus" w:hint="cs"/>
          <w:b/>
          <w:sz w:val="28"/>
          <w:szCs w:val="28"/>
          <w:rtl/>
          <w:lang w:bidi="fa-IR"/>
        </w:rPr>
        <w:t xml:space="preserve"> می‌</w:t>
      </w:r>
      <w:r w:rsidRPr="00DB0495">
        <w:rPr>
          <w:rFonts w:cs="B Lotus" w:hint="cs"/>
          <w:b/>
          <w:sz w:val="28"/>
          <w:szCs w:val="28"/>
          <w:rtl/>
          <w:lang w:bidi="fa-IR"/>
        </w:rPr>
        <w:t>کنم</w:t>
      </w:r>
      <w:r w:rsidR="00FD4401">
        <w:rPr>
          <w:rFonts w:cs="B Lotus" w:hint="cs"/>
          <w:b/>
          <w:sz w:val="28"/>
          <w:szCs w:val="28"/>
          <w:rtl/>
          <w:lang w:bidi="fa-IR"/>
        </w:rPr>
        <w:t xml:space="preserve">، </w:t>
      </w:r>
      <w:r w:rsidRPr="00DB0495">
        <w:rPr>
          <w:rFonts w:cs="B Lotus" w:hint="cs"/>
          <w:b/>
          <w:sz w:val="28"/>
          <w:szCs w:val="28"/>
          <w:rtl/>
          <w:lang w:bidi="fa-IR"/>
        </w:rPr>
        <w:t>پس مرا مغفرت کن</w:t>
      </w:r>
      <w:r w:rsidR="00FD4401">
        <w:rPr>
          <w:rFonts w:cs="B Lotus" w:hint="cs"/>
          <w:b/>
          <w:sz w:val="28"/>
          <w:szCs w:val="28"/>
          <w:rtl/>
          <w:lang w:bidi="fa-IR"/>
        </w:rPr>
        <w:t xml:space="preserve">، </w:t>
      </w:r>
      <w:r w:rsidRPr="00DB0495">
        <w:rPr>
          <w:rFonts w:cs="B Lotus" w:hint="cs"/>
          <w:b/>
          <w:sz w:val="28"/>
          <w:szCs w:val="28"/>
          <w:rtl/>
          <w:lang w:bidi="fa-IR"/>
        </w:rPr>
        <w:t>چرا</w:t>
      </w:r>
      <w:r w:rsidR="007F1A7E" w:rsidRPr="00DB0495">
        <w:rPr>
          <w:rFonts w:cs="B Lotus" w:hint="cs"/>
          <w:b/>
          <w:sz w:val="28"/>
          <w:szCs w:val="28"/>
          <w:rtl/>
          <w:lang w:bidi="fa-IR"/>
        </w:rPr>
        <w:t xml:space="preserve"> که کسی غیر ازتو گناهان</w:t>
      </w:r>
      <w:r w:rsidRPr="00DB0495">
        <w:rPr>
          <w:rFonts w:cs="B Lotus" w:hint="cs"/>
          <w:b/>
          <w:sz w:val="28"/>
          <w:szCs w:val="28"/>
          <w:rtl/>
          <w:lang w:bidi="fa-IR"/>
        </w:rPr>
        <w:t xml:space="preserve"> </w:t>
      </w:r>
      <w:r w:rsidR="007F1A7E" w:rsidRPr="00DB0495">
        <w:rPr>
          <w:rFonts w:cs="B Lotus" w:hint="cs"/>
          <w:b/>
          <w:sz w:val="28"/>
          <w:szCs w:val="28"/>
          <w:rtl/>
          <w:lang w:bidi="fa-IR"/>
        </w:rPr>
        <w:t xml:space="preserve">را </w:t>
      </w:r>
      <w:r w:rsidRPr="00DB0495">
        <w:rPr>
          <w:rFonts w:cs="B Lotus" w:hint="cs"/>
          <w:b/>
          <w:sz w:val="28"/>
          <w:szCs w:val="28"/>
          <w:rtl/>
          <w:lang w:bidi="fa-IR"/>
        </w:rPr>
        <w:t>مغفرت</w:t>
      </w:r>
      <w:r w:rsidR="006C18DB">
        <w:rPr>
          <w:rFonts w:cs="B Lotus" w:hint="cs"/>
          <w:b/>
          <w:sz w:val="28"/>
          <w:szCs w:val="28"/>
          <w:rtl/>
          <w:lang w:bidi="fa-IR"/>
        </w:rPr>
        <w:t xml:space="preserve"> نمی‌</w:t>
      </w:r>
      <w:r w:rsidRPr="00DB0495">
        <w:rPr>
          <w:rFonts w:cs="B Lotus" w:hint="cs"/>
          <w:b/>
          <w:sz w:val="28"/>
          <w:szCs w:val="28"/>
          <w:rtl/>
          <w:lang w:bidi="fa-IR"/>
        </w:rPr>
        <w:t>کند»</w:t>
      </w:r>
      <w:r w:rsidR="00FD4401">
        <w:rPr>
          <w:rFonts w:cs="B Lotus" w:hint="cs"/>
          <w:b/>
          <w:sz w:val="28"/>
          <w:szCs w:val="28"/>
          <w:rtl/>
          <w:lang w:bidi="fa-IR"/>
        </w:rPr>
        <w:t xml:space="preserve">. </w:t>
      </w:r>
      <w:r w:rsidRPr="00D871F3">
        <w:rPr>
          <w:rFonts w:cs="B Lotus" w:hint="cs"/>
          <w:sz w:val="28"/>
          <w:szCs w:val="28"/>
          <w:rtl/>
          <w:lang w:bidi="fa-IR"/>
        </w:rPr>
        <w:t>بخاری روایت کرده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1348- </w:t>
      </w:r>
      <w:r w:rsidRPr="00602531">
        <w:rPr>
          <w:rStyle w:val="Char2"/>
          <w:rtl/>
        </w:rPr>
        <w:t>وعن ابن عُمرَ رضي الله عَنْهُما قال</w:t>
      </w:r>
      <w:r w:rsidR="00602531">
        <w:rPr>
          <w:rStyle w:val="Char2"/>
          <w:rtl/>
        </w:rPr>
        <w:t xml:space="preserve">: </w:t>
      </w:r>
      <w:r w:rsidRPr="00602531">
        <w:rPr>
          <w:rStyle w:val="Char2"/>
          <w:rtl/>
        </w:rPr>
        <w:t>لم يكُنْ رسولُ الله صلى الله عليه وآله وسلم يَدَعُ هؤلاءِ الكلمات حين يمسي وحينَ يُصْبحُ</w:t>
      </w:r>
      <w:r w:rsidR="00602531">
        <w:rPr>
          <w:rStyle w:val="Char2"/>
          <w:rtl/>
        </w:rPr>
        <w:t xml:space="preserve">: </w:t>
      </w:r>
      <w:r w:rsidR="00A14D36" w:rsidRPr="00602531">
        <w:rPr>
          <w:rStyle w:val="Char2"/>
          <w:rFonts w:hint="cs"/>
          <w:rtl/>
        </w:rPr>
        <w:t>«</w:t>
      </w:r>
      <w:r w:rsidRPr="00602531">
        <w:rPr>
          <w:rStyle w:val="Char2"/>
          <w:rtl/>
        </w:rPr>
        <w:t>اللهُمَّ إني أَسأَلكَ العَافيةَ في ديني ودنياي وأَهْلي ومالي اللهمَّ اسْترْ عوْراتي وآمِنْ رَوْعاتي واحْفظني منْ بين يديَّ ومن خَلْفي وعن يميني وعن شمالي ومنْ فوْقي وَأَعوذُ بعظمتك أن أُغتالَ منْ تَحْتي</w:t>
      </w:r>
      <w:r w:rsidR="00A14D36" w:rsidRPr="00602531">
        <w:rPr>
          <w:rStyle w:val="Char2"/>
          <w:rtl/>
        </w:rPr>
        <w:t>»</w:t>
      </w:r>
      <w:r w:rsidR="00FD4401" w:rsidRPr="00602531">
        <w:rPr>
          <w:rStyle w:val="Char2"/>
          <w:rFonts w:hint="cs"/>
          <w:rtl/>
        </w:rPr>
        <w:t>.</w:t>
      </w:r>
      <w:r w:rsidR="00FD4401">
        <w:rPr>
          <w:rFonts w:cs="B Lotus" w:hint="cs"/>
          <w:b/>
          <w:sz w:val="28"/>
          <w:szCs w:val="28"/>
          <w:rtl/>
          <w:lang w:bidi="fa-IR"/>
        </w:rPr>
        <w:t xml:space="preserve"> </w:t>
      </w:r>
      <w:r w:rsidRPr="0049398B">
        <w:rPr>
          <w:rStyle w:val="Char0"/>
          <w:rtl/>
        </w:rPr>
        <w:t>أَخرجهُ النسائيُّ وابنُ مَاجَهْ وصحّحهُ الحاكم</w:t>
      </w:r>
      <w:r w:rsidR="00A14D36">
        <w:rPr>
          <w:rFonts w:cs="B Lotus" w:hint="cs"/>
          <w:sz w:val="28"/>
          <w:szCs w:val="28"/>
          <w:rtl/>
          <w:lang w:bidi="fa-IR"/>
        </w:rPr>
        <w:t xml:space="preserve">. </w:t>
      </w:r>
    </w:p>
    <w:p w:rsidR="00A0278F" w:rsidRPr="00D871F3" w:rsidRDefault="00A0278F" w:rsidP="0049398B">
      <w:pPr>
        <w:tabs>
          <w:tab w:val="left" w:pos="26"/>
        </w:tabs>
        <w:ind w:firstLine="284"/>
        <w:jc w:val="both"/>
        <w:rPr>
          <w:rFonts w:cs="B Lotus"/>
          <w:sz w:val="28"/>
          <w:szCs w:val="28"/>
          <w:rtl/>
          <w:lang w:bidi="fa-IR"/>
        </w:rPr>
      </w:pPr>
      <w:r w:rsidRPr="00D871F3">
        <w:rPr>
          <w:rFonts w:cs="B Lotus" w:hint="cs"/>
          <w:sz w:val="28"/>
          <w:szCs w:val="28"/>
          <w:rtl/>
          <w:lang w:bidi="fa-IR"/>
        </w:rPr>
        <w:t>1348- از ابن عمر رضی الله عنهما روایت است</w:t>
      </w:r>
      <w:r w:rsidR="00FD4401">
        <w:rPr>
          <w:rFonts w:cs="B Lotus" w:hint="cs"/>
          <w:sz w:val="28"/>
          <w:szCs w:val="28"/>
          <w:rtl/>
          <w:lang w:bidi="fa-IR"/>
        </w:rPr>
        <w:t xml:space="preserve">، </w:t>
      </w:r>
      <w:r w:rsidRPr="00D871F3">
        <w:rPr>
          <w:rFonts w:cs="B Lotus" w:hint="cs"/>
          <w:sz w:val="28"/>
          <w:szCs w:val="28"/>
          <w:rtl/>
          <w:lang w:bidi="fa-IR"/>
        </w:rPr>
        <w:t>گفت</w:t>
      </w:r>
      <w:r w:rsidR="00602531">
        <w:rPr>
          <w:rFonts w:cs="B Lotus" w:hint="cs"/>
          <w:sz w:val="28"/>
          <w:szCs w:val="28"/>
          <w:rtl/>
          <w:lang w:bidi="fa-IR"/>
        </w:rPr>
        <w:t xml:space="preserve">: </w:t>
      </w:r>
      <w:r w:rsidRPr="00D871F3">
        <w:rPr>
          <w:rFonts w:cs="B Lotus" w:hint="cs"/>
          <w:sz w:val="28"/>
          <w:szCs w:val="28"/>
          <w:rtl/>
          <w:lang w:bidi="fa-IR"/>
        </w:rPr>
        <w:t>رسول خدا صلی الله علیه و</w:t>
      </w:r>
      <w:r w:rsidR="00EE4C17" w:rsidRPr="00D871F3">
        <w:rPr>
          <w:rFonts w:cs="B Lotus" w:hint="cs"/>
          <w:sz w:val="28"/>
          <w:szCs w:val="28"/>
          <w:rtl/>
          <w:lang w:bidi="fa-IR"/>
        </w:rPr>
        <w:t>آله و</w:t>
      </w:r>
      <w:r w:rsidRPr="00D871F3">
        <w:rPr>
          <w:rFonts w:cs="B Lotus" w:hint="cs"/>
          <w:sz w:val="28"/>
          <w:szCs w:val="28"/>
          <w:rtl/>
          <w:lang w:bidi="fa-IR"/>
        </w:rPr>
        <w:t xml:space="preserve"> سلم هیچ صبح و شامی این کلمات</w:t>
      </w:r>
      <w:r w:rsidR="00FD4401">
        <w:rPr>
          <w:rFonts w:cs="B Lotus" w:hint="cs"/>
          <w:sz w:val="28"/>
          <w:szCs w:val="28"/>
          <w:rtl/>
          <w:lang w:bidi="fa-IR"/>
        </w:rPr>
        <w:t xml:space="preserve"> (</w:t>
      </w:r>
      <w:r w:rsidRPr="00D871F3">
        <w:rPr>
          <w:rFonts w:cs="B Lotus" w:hint="cs"/>
          <w:sz w:val="28"/>
          <w:szCs w:val="28"/>
          <w:rtl/>
          <w:lang w:bidi="fa-IR"/>
        </w:rPr>
        <w:t>دعای زیر) را ترک</w:t>
      </w:r>
      <w:r w:rsidR="006C18DB">
        <w:rPr>
          <w:rFonts w:cs="B Lotus" w:hint="cs"/>
          <w:sz w:val="28"/>
          <w:szCs w:val="28"/>
          <w:rtl/>
          <w:lang w:bidi="fa-IR"/>
        </w:rPr>
        <w:t xml:space="preserve"> نمی‌</w:t>
      </w:r>
      <w:r w:rsidRPr="00D871F3">
        <w:rPr>
          <w:rFonts w:cs="B Lotus" w:hint="cs"/>
          <w:sz w:val="28"/>
          <w:szCs w:val="28"/>
          <w:rtl/>
          <w:lang w:bidi="fa-IR"/>
        </w:rPr>
        <w:t>کرد</w:t>
      </w:r>
      <w:r w:rsidR="00602531">
        <w:rPr>
          <w:rFonts w:cs="B Lotus" w:hint="cs"/>
          <w:sz w:val="28"/>
          <w:szCs w:val="28"/>
          <w:rtl/>
          <w:lang w:bidi="fa-IR"/>
        </w:rPr>
        <w:t xml:space="preserve">: </w:t>
      </w:r>
      <w:r w:rsidR="00602531">
        <w:rPr>
          <w:rFonts w:cs="B Lotus" w:hint="cs"/>
          <w:b/>
          <w:sz w:val="28"/>
          <w:szCs w:val="28"/>
          <w:rtl/>
          <w:lang w:bidi="fa-IR"/>
        </w:rPr>
        <w:t>«</w:t>
      </w:r>
      <w:r w:rsidRPr="00DB0495">
        <w:rPr>
          <w:rFonts w:cs="B Lotus" w:hint="cs"/>
          <w:b/>
          <w:sz w:val="28"/>
          <w:szCs w:val="28"/>
          <w:rtl/>
          <w:lang w:bidi="fa-IR"/>
        </w:rPr>
        <w:t>خداوندا</w:t>
      </w:r>
      <w:r w:rsidR="003864A9">
        <w:rPr>
          <w:rFonts w:cs="B Lotus" w:hint="cs"/>
          <w:b/>
          <w:sz w:val="28"/>
          <w:szCs w:val="28"/>
          <w:rtl/>
          <w:lang w:bidi="fa-IR"/>
        </w:rPr>
        <w:t xml:space="preserve">! </w:t>
      </w:r>
      <w:r w:rsidRPr="00DB0495">
        <w:rPr>
          <w:rFonts w:cs="B Lotus" w:hint="cs"/>
          <w:b/>
          <w:sz w:val="28"/>
          <w:szCs w:val="28"/>
          <w:rtl/>
          <w:lang w:bidi="fa-IR"/>
        </w:rPr>
        <w:t>عافیت در دین</w:t>
      </w:r>
      <w:r w:rsidR="00FD4401">
        <w:rPr>
          <w:rFonts w:cs="B Lotus" w:hint="cs"/>
          <w:b/>
          <w:sz w:val="28"/>
          <w:szCs w:val="28"/>
          <w:rtl/>
          <w:lang w:bidi="fa-IR"/>
        </w:rPr>
        <w:t xml:space="preserve">، </w:t>
      </w:r>
      <w:r w:rsidRPr="00DB0495">
        <w:rPr>
          <w:rFonts w:cs="B Lotus" w:hint="cs"/>
          <w:b/>
          <w:sz w:val="28"/>
          <w:szCs w:val="28"/>
          <w:rtl/>
          <w:lang w:bidi="fa-IR"/>
        </w:rPr>
        <w:t>دنیا</w:t>
      </w:r>
      <w:r w:rsidR="00FD4401">
        <w:rPr>
          <w:rFonts w:cs="B Lotus" w:hint="cs"/>
          <w:b/>
          <w:sz w:val="28"/>
          <w:szCs w:val="28"/>
          <w:rtl/>
          <w:lang w:bidi="fa-IR"/>
        </w:rPr>
        <w:t xml:space="preserve">، </w:t>
      </w:r>
      <w:r w:rsidRPr="00DB0495">
        <w:rPr>
          <w:rFonts w:cs="B Lotus" w:hint="cs"/>
          <w:b/>
          <w:sz w:val="28"/>
          <w:szCs w:val="28"/>
          <w:rtl/>
          <w:lang w:bidi="fa-IR"/>
        </w:rPr>
        <w:t>خانواده و مالم</w:t>
      </w:r>
      <w:r w:rsidR="006C18DB">
        <w:rPr>
          <w:rFonts w:cs="B Lotus" w:hint="cs"/>
          <w:b/>
          <w:sz w:val="28"/>
          <w:szCs w:val="28"/>
          <w:rtl/>
          <w:lang w:bidi="fa-IR"/>
        </w:rPr>
        <w:t xml:space="preserve"> می‌</w:t>
      </w:r>
      <w:r w:rsidRPr="00DB0495">
        <w:rPr>
          <w:rFonts w:cs="B Lotus" w:hint="cs"/>
          <w:b/>
          <w:sz w:val="28"/>
          <w:szCs w:val="28"/>
          <w:rtl/>
          <w:lang w:bidi="fa-IR"/>
        </w:rPr>
        <w:t>خواهم</w:t>
      </w:r>
      <w:r w:rsidR="00FD4401">
        <w:rPr>
          <w:rFonts w:cs="B Lotus" w:hint="cs"/>
          <w:b/>
          <w:sz w:val="28"/>
          <w:szCs w:val="28"/>
          <w:rtl/>
          <w:lang w:bidi="fa-IR"/>
        </w:rPr>
        <w:t xml:space="preserve">، </w:t>
      </w:r>
      <w:r w:rsidRPr="00DB0495">
        <w:rPr>
          <w:rFonts w:cs="B Lotus" w:hint="cs"/>
          <w:b/>
          <w:sz w:val="28"/>
          <w:szCs w:val="28"/>
          <w:rtl/>
          <w:lang w:bidi="fa-IR"/>
        </w:rPr>
        <w:t>خداوندا</w:t>
      </w:r>
      <w:r w:rsidR="003864A9">
        <w:rPr>
          <w:rFonts w:cs="B Lotus" w:hint="cs"/>
          <w:b/>
          <w:sz w:val="28"/>
          <w:szCs w:val="28"/>
          <w:rtl/>
          <w:lang w:bidi="fa-IR"/>
        </w:rPr>
        <w:t xml:space="preserve">! </w:t>
      </w:r>
      <w:r w:rsidRPr="00DB0495">
        <w:rPr>
          <w:rFonts w:cs="B Lotus" w:hint="cs"/>
          <w:b/>
          <w:sz w:val="28"/>
          <w:szCs w:val="28"/>
          <w:rtl/>
          <w:lang w:bidi="fa-IR"/>
        </w:rPr>
        <w:t>عیوب من را بپوشان و پریشانی</w:t>
      </w:r>
      <w:r w:rsidR="0049398B">
        <w:rPr>
          <w:rFonts w:cs="B Lotus" w:hint="eastAsia"/>
          <w:b/>
          <w:sz w:val="28"/>
          <w:szCs w:val="28"/>
          <w:rtl/>
          <w:lang w:bidi="fa-IR"/>
        </w:rPr>
        <w:t>‌</w:t>
      </w:r>
      <w:r w:rsidRPr="00DB0495">
        <w:rPr>
          <w:rFonts w:cs="B Lotus" w:hint="cs"/>
          <w:b/>
          <w:sz w:val="28"/>
          <w:szCs w:val="28"/>
          <w:rtl/>
          <w:lang w:bidi="fa-IR"/>
        </w:rPr>
        <w:t>هایم را به امنیت تبدیل کن و مرا از جلوی رویم وپشت سرم و از سمت راستم و سمت چپم و از بالای سرم حفظ کن</w:t>
      </w:r>
      <w:r w:rsidR="00FD4401">
        <w:rPr>
          <w:rFonts w:cs="B Lotus" w:hint="cs"/>
          <w:b/>
          <w:sz w:val="28"/>
          <w:szCs w:val="28"/>
          <w:rtl/>
          <w:lang w:bidi="fa-IR"/>
        </w:rPr>
        <w:t xml:space="preserve">، </w:t>
      </w:r>
      <w:r w:rsidRPr="00DB0495">
        <w:rPr>
          <w:rFonts w:cs="B Lotus" w:hint="cs"/>
          <w:b/>
          <w:sz w:val="28"/>
          <w:szCs w:val="28"/>
          <w:rtl/>
          <w:lang w:bidi="fa-IR"/>
        </w:rPr>
        <w:t>و به عظمت تو پناه</w:t>
      </w:r>
      <w:r w:rsidR="006C18DB">
        <w:rPr>
          <w:rFonts w:cs="B Lotus" w:hint="cs"/>
          <w:b/>
          <w:sz w:val="28"/>
          <w:szCs w:val="28"/>
          <w:rtl/>
          <w:lang w:bidi="fa-IR"/>
        </w:rPr>
        <w:t xml:space="preserve"> می‌</w:t>
      </w:r>
      <w:r w:rsidRPr="00DB0495">
        <w:rPr>
          <w:rFonts w:cs="B Lotus" w:hint="cs"/>
          <w:b/>
          <w:sz w:val="28"/>
          <w:szCs w:val="28"/>
          <w:rtl/>
          <w:lang w:bidi="fa-IR"/>
        </w:rPr>
        <w:t>برم که ناگهان از زیر پایم کشته شوم»</w:t>
      </w:r>
      <w:r w:rsidRPr="00D871F3">
        <w:rPr>
          <w:rFonts w:cs="B Lotus" w:hint="cs"/>
          <w:sz w:val="28"/>
          <w:szCs w:val="28"/>
          <w:rtl/>
          <w:lang w:bidi="fa-IR"/>
        </w:rPr>
        <w:t xml:space="preserve"> نسایی و ابن ماجه روایت کرده</w:t>
      </w:r>
      <w:r w:rsidR="00DC7690">
        <w:rPr>
          <w:rFonts w:cs="B Lotus" w:hint="cs"/>
          <w:sz w:val="28"/>
          <w:szCs w:val="28"/>
          <w:rtl/>
          <w:lang w:bidi="fa-IR"/>
        </w:rPr>
        <w:t xml:space="preserve">‌اند </w:t>
      </w:r>
      <w:r w:rsidRPr="00D871F3">
        <w:rPr>
          <w:rFonts w:cs="B Lotus" w:hint="cs"/>
          <w:sz w:val="28"/>
          <w:szCs w:val="28"/>
          <w:rtl/>
          <w:lang w:bidi="fa-IR"/>
        </w:rPr>
        <w:t>و حاکم صحیح دانسته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1349- </w:t>
      </w:r>
      <w:r w:rsidRPr="00602531">
        <w:rPr>
          <w:rStyle w:val="Char2"/>
          <w:rtl/>
        </w:rPr>
        <w:t>وعنْ ابن عُمَر رضي الله عَنْهُما قالَ</w:t>
      </w:r>
      <w:r w:rsidR="00602531">
        <w:rPr>
          <w:rStyle w:val="Char2"/>
          <w:rtl/>
        </w:rPr>
        <w:t xml:space="preserve">: </w:t>
      </w:r>
      <w:r w:rsidRPr="00602531">
        <w:rPr>
          <w:rStyle w:val="Char2"/>
          <w:rtl/>
        </w:rPr>
        <w:t>كانَ رسولُ الله صلى الله عليه وآله وسلم يقولُ</w:t>
      </w:r>
      <w:r w:rsidR="00602531">
        <w:rPr>
          <w:rStyle w:val="Char2"/>
          <w:rtl/>
        </w:rPr>
        <w:t xml:space="preserve">: </w:t>
      </w:r>
      <w:r w:rsidR="00A14D36" w:rsidRPr="00602531">
        <w:rPr>
          <w:rStyle w:val="Char2"/>
          <w:rFonts w:hint="cs"/>
          <w:rtl/>
        </w:rPr>
        <w:t>«</w:t>
      </w:r>
      <w:r w:rsidRPr="00602531">
        <w:rPr>
          <w:rStyle w:val="Char2"/>
          <w:rtl/>
        </w:rPr>
        <w:t>اللهُمَّ إني أَعوذُ بكَ منْ زوال نعمتك وتحوُّل عافيتك وفجأة نقمتكَ وجميع سخطك</w:t>
      </w:r>
      <w:r w:rsidR="00A14D36" w:rsidRPr="00602531">
        <w:rPr>
          <w:rStyle w:val="Char2"/>
          <w:rtl/>
        </w:rPr>
        <w:t>»</w:t>
      </w:r>
      <w:r w:rsidR="00FD4401" w:rsidRPr="00602531">
        <w:rPr>
          <w:rStyle w:val="Char2"/>
          <w:rFonts w:hint="cs"/>
          <w:rtl/>
        </w:rPr>
        <w:t>.</w:t>
      </w:r>
      <w:r w:rsidR="00FD4401">
        <w:rPr>
          <w:rFonts w:cs="B Lotus" w:hint="cs"/>
          <w:b/>
          <w:sz w:val="28"/>
          <w:szCs w:val="28"/>
          <w:rtl/>
          <w:lang w:bidi="fa-IR"/>
        </w:rPr>
        <w:t xml:space="preserve"> </w:t>
      </w:r>
      <w:r w:rsidRPr="0049398B">
        <w:rPr>
          <w:rStyle w:val="Char0"/>
          <w:rtl/>
        </w:rPr>
        <w:t>أَخرجهُ مُسلمٌ</w:t>
      </w:r>
      <w:r w:rsidR="00A14D36">
        <w:rPr>
          <w:rFonts w:cs="B Lotus" w:hint="cs"/>
          <w:sz w:val="28"/>
          <w:szCs w:val="28"/>
          <w:rtl/>
          <w:lang w:bidi="fa-IR"/>
        </w:rPr>
        <w:t xml:space="preserve">. </w:t>
      </w:r>
    </w:p>
    <w:p w:rsidR="003B4C6C"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1349- عبد الله بن عمر</w:t>
      </w:r>
      <w:r w:rsidR="00732350" w:rsidRPr="00D871F3">
        <w:rPr>
          <w:rFonts w:cs="B Lotus" w:hint="cs"/>
          <w:sz w:val="28"/>
          <w:szCs w:val="28"/>
          <w:rtl/>
          <w:lang w:bidi="fa-IR"/>
        </w:rPr>
        <w:t xml:space="preserve"> رضی الله عنهما</w:t>
      </w:r>
      <w:r w:rsidR="006358B7">
        <w:rPr>
          <w:rFonts w:cs="B Lotus" w:hint="cs"/>
          <w:sz w:val="28"/>
          <w:szCs w:val="28"/>
          <w:rtl/>
          <w:lang w:bidi="fa-IR"/>
        </w:rPr>
        <w:t xml:space="preserve"> می‌گوید</w:t>
      </w:r>
      <w:r w:rsidR="00602531">
        <w:rPr>
          <w:rFonts w:cs="B Lotus" w:hint="cs"/>
          <w:sz w:val="28"/>
          <w:szCs w:val="28"/>
          <w:rtl/>
          <w:lang w:bidi="fa-IR"/>
        </w:rPr>
        <w:t xml:space="preserve">: </w:t>
      </w:r>
      <w:r w:rsidR="00732350" w:rsidRPr="00D871F3">
        <w:rPr>
          <w:rFonts w:cs="B Lotus" w:hint="cs"/>
          <w:sz w:val="28"/>
          <w:szCs w:val="28"/>
          <w:rtl/>
          <w:lang w:bidi="fa-IR"/>
        </w:rPr>
        <w:t>رسول خدا صلی الله علیه وآله و سلم</w:t>
      </w:r>
      <w:r w:rsidR="006C18DB">
        <w:rPr>
          <w:rFonts w:cs="B Lotus" w:hint="cs"/>
          <w:sz w:val="28"/>
          <w:szCs w:val="28"/>
          <w:rtl/>
          <w:lang w:bidi="fa-IR"/>
        </w:rPr>
        <w:t xml:space="preserve"> می‌</w:t>
      </w:r>
      <w:r w:rsidR="009A7FA4" w:rsidRPr="00D871F3">
        <w:rPr>
          <w:rFonts w:cs="B Lotus" w:hint="cs"/>
          <w:sz w:val="28"/>
          <w:szCs w:val="28"/>
          <w:rtl/>
          <w:lang w:bidi="fa-IR"/>
        </w:rPr>
        <w:t>فرمود</w:t>
      </w:r>
      <w:r w:rsidR="00602531">
        <w:rPr>
          <w:rFonts w:cs="B Lotus" w:hint="cs"/>
          <w:b/>
          <w:sz w:val="28"/>
          <w:szCs w:val="28"/>
          <w:rtl/>
          <w:lang w:bidi="fa-IR"/>
        </w:rPr>
        <w:t xml:space="preserve">: </w:t>
      </w:r>
      <w:r w:rsidR="00A14D36">
        <w:rPr>
          <w:rFonts w:cs="B Lotus" w:hint="cs"/>
          <w:b/>
          <w:sz w:val="28"/>
          <w:szCs w:val="28"/>
          <w:rtl/>
          <w:lang w:bidi="fa-IR"/>
        </w:rPr>
        <w:t>«</w:t>
      </w:r>
      <w:r w:rsidR="009A7FA4" w:rsidRPr="00DB0495">
        <w:rPr>
          <w:rFonts w:cs="B Lotus" w:hint="cs"/>
          <w:b/>
          <w:sz w:val="28"/>
          <w:szCs w:val="28"/>
          <w:rtl/>
          <w:lang w:bidi="fa-IR"/>
        </w:rPr>
        <w:t>خداوندا</w:t>
      </w:r>
      <w:r w:rsidR="003864A9">
        <w:rPr>
          <w:rFonts w:cs="B Lotus" w:hint="cs"/>
          <w:b/>
          <w:sz w:val="28"/>
          <w:szCs w:val="28"/>
          <w:rtl/>
          <w:lang w:bidi="fa-IR"/>
        </w:rPr>
        <w:t xml:space="preserve">! </w:t>
      </w:r>
      <w:r w:rsidR="009A7FA4" w:rsidRPr="00DB0495">
        <w:rPr>
          <w:rFonts w:cs="B Lotus" w:hint="cs"/>
          <w:b/>
          <w:sz w:val="28"/>
          <w:szCs w:val="28"/>
          <w:rtl/>
          <w:lang w:bidi="fa-IR"/>
        </w:rPr>
        <w:t>از زوال نعمتت</w:t>
      </w:r>
      <w:r w:rsidR="00FD4401">
        <w:rPr>
          <w:rFonts w:cs="B Lotus" w:hint="cs"/>
          <w:b/>
          <w:sz w:val="28"/>
          <w:szCs w:val="28"/>
          <w:rtl/>
          <w:lang w:bidi="fa-IR"/>
        </w:rPr>
        <w:t xml:space="preserve">، </w:t>
      </w:r>
      <w:r w:rsidR="009A7FA4" w:rsidRPr="00DB0495">
        <w:rPr>
          <w:rFonts w:cs="B Lotus" w:hint="cs"/>
          <w:b/>
          <w:sz w:val="28"/>
          <w:szCs w:val="28"/>
          <w:rtl/>
          <w:lang w:bidi="fa-IR"/>
        </w:rPr>
        <w:t>وتغییر</w:t>
      </w:r>
      <w:r w:rsidR="00FD4401">
        <w:rPr>
          <w:rFonts w:cs="B Lotus" w:hint="cs"/>
          <w:b/>
          <w:sz w:val="28"/>
          <w:szCs w:val="28"/>
          <w:rtl/>
          <w:lang w:bidi="fa-IR"/>
        </w:rPr>
        <w:t xml:space="preserve"> (</w:t>
      </w:r>
      <w:r w:rsidR="009A7FA4" w:rsidRPr="00D871F3">
        <w:rPr>
          <w:rFonts w:cs="B Lotus" w:hint="cs"/>
          <w:sz w:val="28"/>
          <w:szCs w:val="28"/>
          <w:rtl/>
          <w:lang w:bidi="fa-IR"/>
        </w:rPr>
        <w:t>ودگرگونی)</w:t>
      </w:r>
      <w:r w:rsidR="009A7FA4" w:rsidRPr="00DB0495">
        <w:rPr>
          <w:rFonts w:cs="B Lotus" w:hint="cs"/>
          <w:b/>
          <w:sz w:val="28"/>
          <w:szCs w:val="28"/>
          <w:rtl/>
          <w:lang w:bidi="fa-IR"/>
        </w:rPr>
        <w:t xml:space="preserve"> عافیتت</w:t>
      </w:r>
      <w:r w:rsidR="00FD4401">
        <w:rPr>
          <w:rFonts w:cs="B Lotus" w:hint="cs"/>
          <w:b/>
          <w:sz w:val="28"/>
          <w:szCs w:val="28"/>
          <w:rtl/>
          <w:lang w:bidi="fa-IR"/>
        </w:rPr>
        <w:t xml:space="preserve">، </w:t>
      </w:r>
      <w:r w:rsidR="009A7FA4" w:rsidRPr="00DB0495">
        <w:rPr>
          <w:rFonts w:cs="B Lotus" w:hint="cs"/>
          <w:b/>
          <w:sz w:val="28"/>
          <w:szCs w:val="28"/>
          <w:rtl/>
          <w:lang w:bidi="fa-IR"/>
        </w:rPr>
        <w:t>وعذاب ناگهانی</w:t>
      </w:r>
      <w:r w:rsidR="00A1711B" w:rsidRPr="00DB0495">
        <w:rPr>
          <w:rFonts w:cs="B Lotus" w:hint="cs"/>
          <w:b/>
          <w:sz w:val="28"/>
          <w:szCs w:val="28"/>
          <w:rtl/>
          <w:lang w:bidi="fa-IR"/>
        </w:rPr>
        <w:t xml:space="preserve"> ات</w:t>
      </w:r>
      <w:r w:rsidR="00FD4401">
        <w:rPr>
          <w:rFonts w:cs="B Lotus" w:hint="cs"/>
          <w:b/>
          <w:sz w:val="28"/>
          <w:szCs w:val="28"/>
          <w:rtl/>
          <w:lang w:bidi="fa-IR"/>
        </w:rPr>
        <w:t xml:space="preserve">، </w:t>
      </w:r>
      <w:r w:rsidR="0040226A" w:rsidRPr="00DB0495">
        <w:rPr>
          <w:rFonts w:cs="B Lotus" w:hint="cs"/>
          <w:b/>
          <w:sz w:val="28"/>
          <w:szCs w:val="28"/>
          <w:rtl/>
          <w:lang w:bidi="fa-IR"/>
        </w:rPr>
        <w:t>وتمام آنچه موجب خشم تو</w:t>
      </w:r>
      <w:r w:rsidR="0053084C">
        <w:rPr>
          <w:rFonts w:cs="B Lotus" w:hint="cs"/>
          <w:b/>
          <w:sz w:val="28"/>
          <w:szCs w:val="28"/>
          <w:rtl/>
          <w:lang w:bidi="fa-IR"/>
        </w:rPr>
        <w:t xml:space="preserve"> می‌شود</w:t>
      </w:r>
      <w:r w:rsidR="0040226A" w:rsidRPr="00DB0495">
        <w:rPr>
          <w:rFonts w:cs="B Lotus" w:hint="cs"/>
          <w:b/>
          <w:sz w:val="28"/>
          <w:szCs w:val="28"/>
          <w:rtl/>
          <w:lang w:bidi="fa-IR"/>
        </w:rPr>
        <w:t xml:space="preserve"> به تو پناه</w:t>
      </w:r>
      <w:r w:rsidR="006C18DB">
        <w:rPr>
          <w:rFonts w:cs="B Lotus" w:hint="cs"/>
          <w:b/>
          <w:sz w:val="28"/>
          <w:szCs w:val="28"/>
          <w:rtl/>
          <w:lang w:bidi="fa-IR"/>
        </w:rPr>
        <w:t xml:space="preserve"> می‌</w:t>
      </w:r>
      <w:r w:rsidR="0040226A" w:rsidRPr="00DB0495">
        <w:rPr>
          <w:rFonts w:cs="B Lotus" w:hint="cs"/>
          <w:b/>
          <w:sz w:val="28"/>
          <w:szCs w:val="28"/>
          <w:rtl/>
          <w:lang w:bidi="fa-IR"/>
        </w:rPr>
        <w:t>برم»</w:t>
      </w:r>
      <w:r w:rsidR="00FD4401">
        <w:rPr>
          <w:rFonts w:cs="B Lotus" w:hint="cs"/>
          <w:sz w:val="28"/>
          <w:szCs w:val="28"/>
          <w:rtl/>
          <w:lang w:bidi="fa-IR"/>
        </w:rPr>
        <w:t xml:space="preserve">. </w:t>
      </w:r>
      <w:r w:rsidR="00A1711B" w:rsidRPr="00D871F3">
        <w:rPr>
          <w:rFonts w:cs="B Lotus" w:hint="cs"/>
          <w:sz w:val="28"/>
          <w:szCs w:val="28"/>
          <w:rtl/>
          <w:lang w:bidi="fa-IR"/>
        </w:rPr>
        <w:t>مسلم روایت کرده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1350- </w:t>
      </w:r>
      <w:r w:rsidRPr="00F86350">
        <w:rPr>
          <w:rStyle w:val="Char2"/>
          <w:rtl/>
        </w:rPr>
        <w:t>وعَنْ عبد الله بن عَمْرو رضي الله عنهما قالَ</w:t>
      </w:r>
      <w:r w:rsidR="00602531">
        <w:rPr>
          <w:rStyle w:val="Char2"/>
          <w:rtl/>
        </w:rPr>
        <w:t xml:space="preserve">: </w:t>
      </w:r>
      <w:r w:rsidRPr="00F86350">
        <w:rPr>
          <w:rStyle w:val="Char2"/>
          <w:rtl/>
        </w:rPr>
        <w:t>كانَ رسولُ الله صلى الله عليه وآله وسلم يقولُ</w:t>
      </w:r>
      <w:r w:rsidR="00602531">
        <w:rPr>
          <w:rStyle w:val="Char2"/>
          <w:rtl/>
        </w:rPr>
        <w:t xml:space="preserve">: </w:t>
      </w:r>
      <w:r w:rsidR="00A14D36" w:rsidRPr="00F86350">
        <w:rPr>
          <w:rStyle w:val="Char2"/>
          <w:rFonts w:hint="cs"/>
          <w:rtl/>
        </w:rPr>
        <w:t>«</w:t>
      </w:r>
      <w:r w:rsidRPr="00F86350">
        <w:rPr>
          <w:rStyle w:val="Char2"/>
          <w:rtl/>
        </w:rPr>
        <w:t>اللهمَّ إنِّي أَعوذُ بك منْ غَلَبة الدين وغَلَبة العَدوِّ وشماتة الأعداءِ</w:t>
      </w:r>
      <w:r w:rsidR="00A14D36" w:rsidRPr="00F86350">
        <w:rPr>
          <w:rStyle w:val="Char2"/>
          <w:rtl/>
        </w:rPr>
        <w:t>»</w:t>
      </w:r>
      <w:r w:rsidR="00FD4401" w:rsidRPr="00F86350">
        <w:rPr>
          <w:rStyle w:val="Char2"/>
          <w:rFonts w:hint="cs"/>
          <w:rtl/>
        </w:rPr>
        <w:t>.</w:t>
      </w:r>
      <w:r w:rsidR="00FD4401">
        <w:rPr>
          <w:rFonts w:cs="B Lotus" w:hint="cs"/>
          <w:b/>
          <w:sz w:val="28"/>
          <w:szCs w:val="28"/>
          <w:rtl/>
          <w:lang w:bidi="fa-IR"/>
        </w:rPr>
        <w:t xml:space="preserve"> </w:t>
      </w:r>
      <w:r w:rsidRPr="00F86350">
        <w:rPr>
          <w:rStyle w:val="Char0"/>
          <w:rtl/>
        </w:rPr>
        <w:t>رواهُ النسائي وصحّحهُ الحاكم</w:t>
      </w:r>
      <w:r w:rsidR="00A14D36">
        <w:rPr>
          <w:rFonts w:cs="B Lotus" w:hint="cs"/>
          <w:sz w:val="28"/>
          <w:szCs w:val="28"/>
          <w:rtl/>
          <w:lang w:bidi="fa-IR"/>
        </w:rPr>
        <w:t xml:space="preserve">. </w:t>
      </w:r>
    </w:p>
    <w:p w:rsidR="00A0278F" w:rsidRPr="00D871F3" w:rsidRDefault="00A0278F" w:rsidP="00B2579D">
      <w:pPr>
        <w:tabs>
          <w:tab w:val="left" w:pos="26"/>
        </w:tabs>
        <w:ind w:firstLine="284"/>
        <w:jc w:val="both"/>
        <w:rPr>
          <w:rFonts w:cs="B Lotus"/>
          <w:sz w:val="28"/>
          <w:szCs w:val="28"/>
          <w:rtl/>
          <w:lang w:bidi="fa-IR"/>
        </w:rPr>
      </w:pPr>
      <w:r w:rsidRPr="00D871F3">
        <w:rPr>
          <w:rFonts w:cs="B Lotus" w:hint="cs"/>
          <w:sz w:val="28"/>
          <w:szCs w:val="28"/>
          <w:rtl/>
          <w:lang w:bidi="fa-IR"/>
        </w:rPr>
        <w:t>1350- از عبدالله بن عمرو رضی الله عنه روایت است که رسول خدا صلی الله علیه و</w:t>
      </w:r>
      <w:r w:rsidR="004B5990"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خداوندا </w:t>
      </w:r>
      <w:r w:rsidR="003864A9">
        <w:rPr>
          <w:rFonts w:cs="B Lotus" w:hint="cs"/>
          <w:b/>
          <w:sz w:val="28"/>
          <w:szCs w:val="28"/>
          <w:rtl/>
          <w:lang w:bidi="fa-IR"/>
        </w:rPr>
        <w:t xml:space="preserve">! </w:t>
      </w:r>
      <w:r w:rsidRPr="00DB0495">
        <w:rPr>
          <w:rFonts w:cs="B Lotus" w:hint="cs"/>
          <w:b/>
          <w:sz w:val="28"/>
          <w:szCs w:val="28"/>
          <w:rtl/>
          <w:lang w:bidi="fa-IR"/>
        </w:rPr>
        <w:t>من از غلبه کردن بدهی</w:t>
      </w:r>
      <w:r w:rsidR="00B2579D">
        <w:rPr>
          <w:rFonts w:cs="B Lotus" w:hint="eastAsia"/>
          <w:b/>
          <w:sz w:val="28"/>
          <w:szCs w:val="28"/>
          <w:rtl/>
          <w:lang w:bidi="fa-IR"/>
        </w:rPr>
        <w:t>‌</w:t>
      </w:r>
      <w:r w:rsidRPr="00DB0495">
        <w:rPr>
          <w:rFonts w:cs="B Lotus" w:hint="cs"/>
          <w:b/>
          <w:sz w:val="28"/>
          <w:szCs w:val="28"/>
          <w:rtl/>
          <w:lang w:bidi="fa-IR"/>
        </w:rPr>
        <w:t>ها</w:t>
      </w:r>
      <w:r w:rsidR="00FD4401">
        <w:rPr>
          <w:rFonts w:cs="B Lotus" w:hint="cs"/>
          <w:b/>
          <w:sz w:val="28"/>
          <w:szCs w:val="28"/>
          <w:rtl/>
          <w:lang w:bidi="fa-IR"/>
        </w:rPr>
        <w:t xml:space="preserve">، </w:t>
      </w:r>
      <w:r w:rsidRPr="00DB0495">
        <w:rPr>
          <w:rFonts w:cs="B Lotus" w:hint="cs"/>
          <w:b/>
          <w:sz w:val="28"/>
          <w:szCs w:val="28"/>
          <w:rtl/>
          <w:lang w:bidi="fa-IR"/>
        </w:rPr>
        <w:t>و غلبه دشمن و شماتت دشمنان به تو پناه</w:t>
      </w:r>
      <w:r w:rsidR="006C18DB">
        <w:rPr>
          <w:rFonts w:cs="B Lotus" w:hint="cs"/>
          <w:b/>
          <w:sz w:val="28"/>
          <w:szCs w:val="28"/>
          <w:rtl/>
          <w:lang w:bidi="fa-IR"/>
        </w:rPr>
        <w:t xml:space="preserve"> می‌</w:t>
      </w:r>
      <w:r w:rsidRPr="00DB0495">
        <w:rPr>
          <w:rFonts w:cs="B Lotus" w:hint="cs"/>
          <w:b/>
          <w:sz w:val="28"/>
          <w:szCs w:val="28"/>
          <w:rtl/>
          <w:lang w:bidi="fa-IR"/>
        </w:rPr>
        <w:t>برم»</w:t>
      </w:r>
      <w:r w:rsidR="00FD4401">
        <w:rPr>
          <w:rFonts w:cs="B Lotus" w:hint="cs"/>
          <w:b/>
          <w:sz w:val="28"/>
          <w:szCs w:val="28"/>
          <w:rtl/>
          <w:lang w:bidi="fa-IR"/>
        </w:rPr>
        <w:t xml:space="preserve">. </w:t>
      </w:r>
      <w:r w:rsidRPr="00D871F3">
        <w:rPr>
          <w:rFonts w:cs="B Lotus" w:hint="cs"/>
          <w:sz w:val="28"/>
          <w:szCs w:val="28"/>
          <w:rtl/>
          <w:lang w:bidi="fa-IR"/>
        </w:rPr>
        <w:t>نسایی روایت کرده</w:t>
      </w:r>
      <w:r w:rsidR="00FD4401">
        <w:rPr>
          <w:rFonts w:cs="B Lotus" w:hint="cs"/>
          <w:sz w:val="28"/>
          <w:szCs w:val="28"/>
          <w:rtl/>
          <w:lang w:bidi="fa-IR"/>
        </w:rPr>
        <w:t xml:space="preserve">، </w:t>
      </w:r>
      <w:r w:rsidRPr="00D871F3">
        <w:rPr>
          <w:rFonts w:cs="B Lotus" w:hint="cs"/>
          <w:sz w:val="28"/>
          <w:szCs w:val="28"/>
          <w:rtl/>
          <w:lang w:bidi="fa-IR"/>
        </w:rPr>
        <w:t>و حاکم صحیح دانسته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1351- </w:t>
      </w:r>
      <w:r w:rsidRPr="00F86350">
        <w:rPr>
          <w:rStyle w:val="Char2"/>
          <w:rtl/>
        </w:rPr>
        <w:t>وعن بريدةَ رضي الله عنْهُ قالَ</w:t>
      </w:r>
      <w:r w:rsidR="00602531">
        <w:rPr>
          <w:rStyle w:val="Char2"/>
          <w:rtl/>
        </w:rPr>
        <w:t xml:space="preserve">: </w:t>
      </w:r>
      <w:r w:rsidRPr="00F86350">
        <w:rPr>
          <w:rStyle w:val="Char2"/>
          <w:rtl/>
        </w:rPr>
        <w:t>سمع رسول الله صلى الله عليه وآله وسلم رجلاً يقولُ</w:t>
      </w:r>
      <w:r w:rsidR="00602531">
        <w:rPr>
          <w:rStyle w:val="Char2"/>
          <w:rtl/>
        </w:rPr>
        <w:t xml:space="preserve">: </w:t>
      </w:r>
      <w:r w:rsidRPr="00F86350">
        <w:rPr>
          <w:rStyle w:val="Char2"/>
          <w:rtl/>
        </w:rPr>
        <w:t>اللهمَّ إني أَسأَلك بأَني أَشهدُ أَنكَ أَنت الله لا إله إلا أَنتَ الأحدُ الصَّمدُ الذي لمْ يلد ولمْ يولد ولمْ يكُنْ لهُ كُفُواً أَحَدٌ فقال</w:t>
      </w:r>
      <w:r w:rsidR="00FD4401" w:rsidRPr="00F86350">
        <w:rPr>
          <w:rStyle w:val="Char2"/>
          <w:rtl/>
        </w:rPr>
        <w:t xml:space="preserve"> </w:t>
      </w:r>
      <w:r w:rsidR="00823D29" w:rsidRPr="00F86350">
        <w:rPr>
          <w:rStyle w:val="Char2"/>
          <w:rtl/>
        </w:rPr>
        <w:t>(</w:t>
      </w:r>
      <w:r w:rsidRPr="00F86350">
        <w:rPr>
          <w:rStyle w:val="Char2"/>
          <w:rtl/>
        </w:rPr>
        <w:t>رسول الله صلى الله عليه وآله وسلم</w:t>
      </w:r>
      <w:r w:rsidR="00F86350">
        <w:rPr>
          <w:rStyle w:val="Char2"/>
          <w:rtl/>
        </w:rPr>
        <w:t>)</w:t>
      </w:r>
      <w:r w:rsidR="00602531">
        <w:rPr>
          <w:rStyle w:val="Char2"/>
          <w:rtl/>
        </w:rPr>
        <w:t xml:space="preserve">: </w:t>
      </w:r>
      <w:r w:rsidR="00A14D36" w:rsidRPr="00F86350">
        <w:rPr>
          <w:rStyle w:val="Char2"/>
          <w:rFonts w:hint="cs"/>
          <w:rtl/>
        </w:rPr>
        <w:t>«</w:t>
      </w:r>
      <w:r w:rsidRPr="00F86350">
        <w:rPr>
          <w:rStyle w:val="Char2"/>
          <w:rtl/>
        </w:rPr>
        <w:t>لَقَدْ سأَلَ الله باسمه الذي إذا سئل به أعطى وإذا دُعي به أَجاب</w:t>
      </w:r>
      <w:r w:rsidR="00A14D36" w:rsidRPr="00F86350">
        <w:rPr>
          <w:rStyle w:val="Char2"/>
          <w:rtl/>
        </w:rPr>
        <w:t>»</w:t>
      </w:r>
      <w:r w:rsidRPr="00D871F3">
        <w:rPr>
          <w:rFonts w:cs="B Lotus"/>
          <w:sz w:val="28"/>
          <w:szCs w:val="28"/>
          <w:rtl/>
          <w:lang w:bidi="fa-IR"/>
        </w:rPr>
        <w:t xml:space="preserve"> </w:t>
      </w:r>
      <w:r w:rsidRPr="00F86350">
        <w:rPr>
          <w:rStyle w:val="Char0"/>
          <w:rtl/>
        </w:rPr>
        <w:t>أَخْرَجهُ الأربعةُ وصحّحه ابنُ حبّان</w:t>
      </w:r>
      <w:r w:rsidR="00FD4401">
        <w:rPr>
          <w:rFonts w:cs="B Lotus" w:hint="cs"/>
          <w:sz w:val="28"/>
          <w:szCs w:val="28"/>
          <w:rtl/>
          <w:lang w:bidi="fa-IR"/>
        </w:rPr>
        <w:t xml:space="preserve">. </w:t>
      </w:r>
    </w:p>
    <w:p w:rsidR="00A0278F" w:rsidRPr="00D871F3" w:rsidRDefault="00A0278F" w:rsidP="0049398B">
      <w:pPr>
        <w:tabs>
          <w:tab w:val="left" w:pos="26"/>
        </w:tabs>
        <w:ind w:firstLine="284"/>
        <w:jc w:val="both"/>
        <w:rPr>
          <w:rFonts w:cs="B Lotus"/>
          <w:sz w:val="28"/>
          <w:szCs w:val="28"/>
          <w:rtl/>
          <w:lang w:bidi="fa-IR"/>
        </w:rPr>
      </w:pPr>
      <w:r w:rsidRPr="00D871F3">
        <w:rPr>
          <w:rFonts w:cs="B Lotus" w:hint="cs"/>
          <w:sz w:val="28"/>
          <w:szCs w:val="28"/>
          <w:rtl/>
          <w:lang w:bidi="fa-IR"/>
        </w:rPr>
        <w:t>1351- از بریده رضی الله عنه روایت است</w:t>
      </w:r>
      <w:r w:rsidR="00FD4401">
        <w:rPr>
          <w:rFonts w:cs="B Lotus" w:hint="cs"/>
          <w:sz w:val="28"/>
          <w:szCs w:val="28"/>
          <w:rtl/>
          <w:lang w:bidi="fa-IR"/>
        </w:rPr>
        <w:t xml:space="preserve">، </w:t>
      </w:r>
      <w:r w:rsidRPr="00D871F3">
        <w:rPr>
          <w:rFonts w:cs="B Lotus" w:hint="cs"/>
          <w:sz w:val="28"/>
          <w:szCs w:val="28"/>
          <w:rtl/>
          <w:lang w:bidi="fa-IR"/>
        </w:rPr>
        <w:t>که گفت</w:t>
      </w:r>
      <w:r w:rsidR="00602531">
        <w:rPr>
          <w:rFonts w:cs="B Lotus" w:hint="cs"/>
          <w:sz w:val="28"/>
          <w:szCs w:val="28"/>
          <w:rtl/>
          <w:lang w:bidi="fa-IR"/>
        </w:rPr>
        <w:t xml:space="preserve">: </w:t>
      </w:r>
      <w:r w:rsidRPr="00D871F3">
        <w:rPr>
          <w:rFonts w:cs="B Lotus" w:hint="cs"/>
          <w:sz w:val="28"/>
          <w:szCs w:val="28"/>
          <w:rtl/>
          <w:lang w:bidi="fa-IR"/>
        </w:rPr>
        <w:t>پیامبر</w:t>
      </w:r>
      <w:r w:rsidR="004B5990" w:rsidRPr="00D871F3">
        <w:rPr>
          <w:rFonts w:cs="B Lotus" w:hint="cs"/>
          <w:sz w:val="28"/>
          <w:szCs w:val="28"/>
          <w:rtl/>
          <w:lang w:bidi="fa-IR"/>
        </w:rPr>
        <w:t>خدا</w:t>
      </w:r>
      <w:r w:rsidR="00602531">
        <w:rPr>
          <w:rFonts w:cs="B Lotus" w:hint="cs"/>
          <w:sz w:val="28"/>
          <w:szCs w:val="28"/>
          <w:rtl/>
          <w:lang w:bidi="fa-IR"/>
        </w:rPr>
        <w:t xml:space="preserve"> </w:t>
      </w:r>
      <w:r w:rsidRPr="00D871F3">
        <w:rPr>
          <w:rFonts w:cs="B Lotus" w:hint="cs"/>
          <w:sz w:val="28"/>
          <w:szCs w:val="28"/>
          <w:rtl/>
          <w:lang w:bidi="fa-IR"/>
        </w:rPr>
        <w:t>صلی الله علیه و</w:t>
      </w:r>
      <w:r w:rsidR="004B5990" w:rsidRPr="00D871F3">
        <w:rPr>
          <w:rFonts w:cs="B Lotus" w:hint="cs"/>
          <w:sz w:val="28"/>
          <w:szCs w:val="28"/>
          <w:rtl/>
          <w:lang w:bidi="fa-IR"/>
        </w:rPr>
        <w:t>آله و</w:t>
      </w:r>
      <w:r w:rsidRPr="00D871F3">
        <w:rPr>
          <w:rFonts w:cs="B Lotus" w:hint="cs"/>
          <w:sz w:val="28"/>
          <w:szCs w:val="28"/>
          <w:rtl/>
          <w:lang w:bidi="fa-IR"/>
        </w:rPr>
        <w:t xml:space="preserve"> سلم شنید مردی را در دعایش</w:t>
      </w:r>
      <w:r w:rsidR="006358B7">
        <w:rPr>
          <w:rFonts w:cs="B Lotus" w:hint="cs"/>
          <w:sz w:val="28"/>
          <w:szCs w:val="28"/>
          <w:rtl/>
          <w:lang w:bidi="fa-IR"/>
        </w:rPr>
        <w:t xml:space="preserve"> می‌گوید</w:t>
      </w:r>
      <w:r w:rsidR="00602531">
        <w:rPr>
          <w:rFonts w:cs="B Lotus" w:hint="cs"/>
          <w:sz w:val="28"/>
          <w:szCs w:val="28"/>
          <w:rtl/>
          <w:lang w:bidi="fa-IR"/>
        </w:rPr>
        <w:t xml:space="preserve">: </w:t>
      </w:r>
      <w:r w:rsidRPr="00D871F3">
        <w:rPr>
          <w:rFonts w:cs="B Lotus" w:hint="cs"/>
          <w:sz w:val="28"/>
          <w:szCs w:val="28"/>
          <w:rtl/>
          <w:lang w:bidi="fa-IR"/>
        </w:rPr>
        <w:t>خداوند</w:t>
      </w:r>
      <w:r w:rsidR="006E0349" w:rsidRPr="00D871F3">
        <w:rPr>
          <w:rFonts w:cs="B Lotus" w:hint="cs"/>
          <w:sz w:val="28"/>
          <w:szCs w:val="28"/>
          <w:rtl/>
          <w:lang w:bidi="fa-IR"/>
        </w:rPr>
        <w:t>ا</w:t>
      </w:r>
      <w:r w:rsidR="003864A9">
        <w:rPr>
          <w:rFonts w:cs="B Lotus" w:hint="cs"/>
          <w:sz w:val="28"/>
          <w:szCs w:val="28"/>
          <w:rtl/>
          <w:lang w:bidi="fa-IR"/>
        </w:rPr>
        <w:t xml:space="preserve">! </w:t>
      </w:r>
      <w:r w:rsidRPr="00D871F3">
        <w:rPr>
          <w:rFonts w:cs="B Lotus" w:hint="cs"/>
          <w:sz w:val="28"/>
          <w:szCs w:val="28"/>
          <w:rtl/>
          <w:lang w:bidi="fa-IR"/>
        </w:rPr>
        <w:t>از تو به وسیله</w:t>
      </w:r>
      <w:r w:rsidR="00DC7690">
        <w:rPr>
          <w:rFonts w:cs="B Lotus" w:hint="cs"/>
          <w:sz w:val="28"/>
          <w:szCs w:val="28"/>
          <w:rtl/>
          <w:lang w:bidi="fa-IR"/>
        </w:rPr>
        <w:t xml:space="preserve">‌ی </w:t>
      </w:r>
      <w:r w:rsidRPr="00D871F3">
        <w:rPr>
          <w:rFonts w:cs="B Lotus" w:hint="cs"/>
          <w:sz w:val="28"/>
          <w:szCs w:val="28"/>
          <w:rtl/>
          <w:lang w:bidi="fa-IR"/>
        </w:rPr>
        <w:t>آن می</w:t>
      </w:r>
      <w:r w:rsidR="0049398B">
        <w:rPr>
          <w:rFonts w:cs="B Lotus" w:hint="eastAsia"/>
          <w:sz w:val="28"/>
          <w:szCs w:val="28"/>
          <w:rtl/>
          <w:lang w:bidi="fa-IR"/>
        </w:rPr>
        <w:t>‌</w:t>
      </w:r>
      <w:r w:rsidRPr="00D871F3">
        <w:rPr>
          <w:rFonts w:cs="B Lotus" w:hint="cs"/>
          <w:sz w:val="28"/>
          <w:szCs w:val="28"/>
          <w:rtl/>
          <w:lang w:bidi="fa-IR"/>
        </w:rPr>
        <w:t>خواهم</w:t>
      </w:r>
      <w:r w:rsidR="00FD4401">
        <w:rPr>
          <w:rFonts w:cs="B Lotus" w:hint="cs"/>
          <w:sz w:val="28"/>
          <w:szCs w:val="28"/>
          <w:rtl/>
          <w:lang w:bidi="fa-IR"/>
        </w:rPr>
        <w:t xml:space="preserve">، </w:t>
      </w:r>
      <w:r w:rsidRPr="00D871F3">
        <w:rPr>
          <w:rFonts w:cs="B Lotus" w:hint="cs"/>
          <w:sz w:val="28"/>
          <w:szCs w:val="28"/>
          <w:rtl/>
          <w:lang w:bidi="fa-IR"/>
        </w:rPr>
        <w:t>که گواهی</w:t>
      </w:r>
      <w:r w:rsidR="006C18DB">
        <w:rPr>
          <w:rFonts w:cs="B Lotus" w:hint="cs"/>
          <w:sz w:val="28"/>
          <w:szCs w:val="28"/>
          <w:rtl/>
          <w:lang w:bidi="fa-IR"/>
        </w:rPr>
        <w:t xml:space="preserve"> می‌</w:t>
      </w:r>
      <w:r w:rsidRPr="00D871F3">
        <w:rPr>
          <w:rFonts w:cs="B Lotus" w:hint="cs"/>
          <w:sz w:val="28"/>
          <w:szCs w:val="28"/>
          <w:rtl/>
          <w:lang w:bidi="fa-IR"/>
        </w:rPr>
        <w:t>دهم تو معبودی</w:t>
      </w:r>
      <w:r w:rsidR="00FD4401">
        <w:rPr>
          <w:rFonts w:cs="B Lotus" w:hint="cs"/>
          <w:sz w:val="28"/>
          <w:szCs w:val="28"/>
          <w:rtl/>
          <w:lang w:bidi="fa-IR"/>
        </w:rPr>
        <w:t xml:space="preserve">، </w:t>
      </w:r>
      <w:r w:rsidRPr="00D871F3">
        <w:rPr>
          <w:rFonts w:cs="B Lotus" w:hint="cs"/>
          <w:sz w:val="28"/>
          <w:szCs w:val="28"/>
          <w:rtl/>
          <w:lang w:bidi="fa-IR"/>
        </w:rPr>
        <w:t>معبود بر حقی جز تو نیست</w:t>
      </w:r>
      <w:r w:rsidR="00FD4401">
        <w:rPr>
          <w:rFonts w:cs="B Lotus" w:hint="cs"/>
          <w:sz w:val="28"/>
          <w:szCs w:val="28"/>
          <w:rtl/>
          <w:lang w:bidi="fa-IR"/>
        </w:rPr>
        <w:t xml:space="preserve">، </w:t>
      </w:r>
      <w:r w:rsidRPr="00D871F3">
        <w:rPr>
          <w:rFonts w:cs="B Lotus" w:hint="cs"/>
          <w:sz w:val="28"/>
          <w:szCs w:val="28"/>
          <w:rtl/>
          <w:lang w:bidi="fa-IR"/>
        </w:rPr>
        <w:t>یکتای</w:t>
      </w:r>
      <w:r w:rsidR="00FD4401">
        <w:rPr>
          <w:rFonts w:cs="B Lotus" w:hint="cs"/>
          <w:sz w:val="28"/>
          <w:szCs w:val="28"/>
          <w:rtl/>
          <w:lang w:bidi="fa-IR"/>
        </w:rPr>
        <w:t xml:space="preserve">، </w:t>
      </w:r>
      <w:r w:rsidR="00B2579D">
        <w:rPr>
          <w:rFonts w:cs="B Lotus" w:hint="cs"/>
          <w:sz w:val="28"/>
          <w:szCs w:val="28"/>
          <w:rtl/>
          <w:lang w:bidi="fa-IR"/>
        </w:rPr>
        <w:t>بی‌</w:t>
      </w:r>
      <w:r w:rsidRPr="00D871F3">
        <w:rPr>
          <w:rFonts w:cs="B Lotus" w:hint="cs"/>
          <w:sz w:val="28"/>
          <w:szCs w:val="28"/>
          <w:rtl/>
          <w:lang w:bidi="fa-IR"/>
        </w:rPr>
        <w:t>نیازی هستی که ن</w:t>
      </w:r>
      <w:r w:rsidR="006C0BD0" w:rsidRPr="00D871F3">
        <w:rPr>
          <w:rFonts w:cs="B Lotus" w:hint="cs"/>
          <w:sz w:val="28"/>
          <w:szCs w:val="28"/>
          <w:rtl/>
          <w:lang w:bidi="fa-IR"/>
        </w:rPr>
        <w:t xml:space="preserve">ه </w:t>
      </w:r>
      <w:r w:rsidRPr="00D871F3">
        <w:rPr>
          <w:rFonts w:cs="B Lotus" w:hint="cs"/>
          <w:sz w:val="28"/>
          <w:szCs w:val="28"/>
          <w:rtl/>
          <w:lang w:bidi="fa-IR"/>
        </w:rPr>
        <w:t>زاده</w:t>
      </w:r>
      <w:r w:rsidR="00FD4401">
        <w:rPr>
          <w:rFonts w:cs="B Lotus" w:hint="cs"/>
          <w:sz w:val="28"/>
          <w:szCs w:val="28"/>
          <w:rtl/>
          <w:lang w:bidi="fa-IR"/>
        </w:rPr>
        <w:t xml:space="preserve">، </w:t>
      </w:r>
      <w:r w:rsidRPr="00D871F3">
        <w:rPr>
          <w:rFonts w:cs="B Lotus" w:hint="cs"/>
          <w:sz w:val="28"/>
          <w:szCs w:val="28"/>
          <w:rtl/>
          <w:lang w:bidi="fa-IR"/>
        </w:rPr>
        <w:t>و زاده نشده و همتایی ندارد</w:t>
      </w:r>
      <w:r w:rsidR="00FD4401">
        <w:rPr>
          <w:rFonts w:cs="B Lotus" w:hint="cs"/>
          <w:sz w:val="28"/>
          <w:szCs w:val="28"/>
          <w:rtl/>
          <w:lang w:bidi="fa-IR"/>
        </w:rPr>
        <w:t>، (</w:t>
      </w:r>
      <w:r w:rsidRPr="00D871F3">
        <w:rPr>
          <w:rFonts w:cs="B Lotus" w:hint="cs"/>
          <w:sz w:val="28"/>
          <w:szCs w:val="28"/>
          <w:rtl/>
          <w:lang w:bidi="fa-IR"/>
        </w:rPr>
        <w:t>پیامبر</w:t>
      </w:r>
      <w:r w:rsidRPr="00D871F3">
        <w:rPr>
          <w:rFonts w:cs="B Lotus"/>
          <w:sz w:val="28"/>
          <w:szCs w:val="28"/>
          <w:rtl/>
          <w:lang w:bidi="fa-IR"/>
        </w:rPr>
        <w:t xml:space="preserve"> صلى الله عليه وآله وسلم</w:t>
      </w:r>
      <w:r w:rsidRPr="00D871F3">
        <w:rPr>
          <w:rFonts w:cs="B Lotus" w:hint="cs"/>
          <w:sz w:val="28"/>
          <w:szCs w:val="28"/>
          <w:rtl/>
          <w:lang w:bidi="fa-IR"/>
        </w:rPr>
        <w:t>)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بدون تردید به وسیله همان نامش</w:t>
      </w:r>
      <w:r w:rsidR="00FD4401">
        <w:rPr>
          <w:rFonts w:cs="B Lotus" w:hint="cs"/>
          <w:b/>
          <w:sz w:val="28"/>
          <w:szCs w:val="28"/>
          <w:rtl/>
          <w:lang w:bidi="fa-IR"/>
        </w:rPr>
        <w:t xml:space="preserve">، </w:t>
      </w:r>
      <w:r w:rsidRPr="00DB0495">
        <w:rPr>
          <w:rFonts w:cs="B Lotus" w:hint="cs"/>
          <w:b/>
          <w:sz w:val="28"/>
          <w:szCs w:val="28"/>
          <w:rtl/>
          <w:lang w:bidi="fa-IR"/>
        </w:rPr>
        <w:t>س</w:t>
      </w:r>
      <w:r w:rsidR="006C0BD0" w:rsidRPr="00DB0495">
        <w:rPr>
          <w:rFonts w:cs="B Lotus" w:hint="cs"/>
          <w:b/>
          <w:sz w:val="28"/>
          <w:szCs w:val="28"/>
          <w:rtl/>
          <w:lang w:bidi="fa-IR"/>
        </w:rPr>
        <w:t>ؤ</w:t>
      </w:r>
      <w:r w:rsidRPr="00DB0495">
        <w:rPr>
          <w:rFonts w:cs="B Lotus" w:hint="cs"/>
          <w:b/>
          <w:sz w:val="28"/>
          <w:szCs w:val="28"/>
          <w:rtl/>
          <w:lang w:bidi="fa-IR"/>
        </w:rPr>
        <w:t>ال</w:t>
      </w:r>
      <w:r w:rsidR="00FD4401">
        <w:rPr>
          <w:rFonts w:cs="B Lotus" w:hint="cs"/>
          <w:b/>
          <w:sz w:val="28"/>
          <w:szCs w:val="28"/>
          <w:rtl/>
          <w:lang w:bidi="fa-IR"/>
        </w:rPr>
        <w:t xml:space="preserve"> (</w:t>
      </w:r>
      <w:r w:rsidRPr="00D871F3">
        <w:rPr>
          <w:rFonts w:cs="B Lotus" w:hint="cs"/>
          <w:sz w:val="28"/>
          <w:szCs w:val="28"/>
          <w:rtl/>
          <w:lang w:bidi="fa-IR"/>
        </w:rPr>
        <w:t>دعا)</w:t>
      </w:r>
      <w:r w:rsidRPr="00DB0495">
        <w:rPr>
          <w:rFonts w:cs="B Lotus" w:hint="cs"/>
          <w:b/>
          <w:sz w:val="28"/>
          <w:szCs w:val="28"/>
          <w:rtl/>
          <w:lang w:bidi="fa-IR"/>
        </w:rPr>
        <w:t xml:space="preserve"> کرد که هرگاه بوسیله آن س</w:t>
      </w:r>
      <w:r w:rsidR="00415B5B" w:rsidRPr="00DB0495">
        <w:rPr>
          <w:rFonts w:cs="B Lotus" w:hint="cs"/>
          <w:b/>
          <w:sz w:val="28"/>
          <w:szCs w:val="28"/>
          <w:rtl/>
          <w:lang w:bidi="fa-IR"/>
        </w:rPr>
        <w:t>ؤ</w:t>
      </w:r>
      <w:r w:rsidRPr="00DB0495">
        <w:rPr>
          <w:rFonts w:cs="B Lotus" w:hint="cs"/>
          <w:b/>
          <w:sz w:val="28"/>
          <w:szCs w:val="28"/>
          <w:rtl/>
          <w:lang w:bidi="fa-IR"/>
        </w:rPr>
        <w:t>ال شود</w:t>
      </w:r>
      <w:r w:rsidR="00FD4401">
        <w:rPr>
          <w:rFonts w:cs="B Lotus" w:hint="cs"/>
          <w:b/>
          <w:sz w:val="28"/>
          <w:szCs w:val="28"/>
          <w:rtl/>
          <w:lang w:bidi="fa-IR"/>
        </w:rPr>
        <w:t xml:space="preserve">، </w:t>
      </w:r>
      <w:r w:rsidR="006C18DB">
        <w:rPr>
          <w:rFonts w:cs="B Lotus" w:hint="cs"/>
          <w:b/>
          <w:sz w:val="28"/>
          <w:szCs w:val="28"/>
          <w:rtl/>
          <w:lang w:bidi="fa-IR"/>
        </w:rPr>
        <w:t>می‌</w:t>
      </w:r>
      <w:r w:rsidRPr="00DB0495">
        <w:rPr>
          <w:rFonts w:cs="B Lotus" w:hint="cs"/>
          <w:b/>
          <w:sz w:val="28"/>
          <w:szCs w:val="28"/>
          <w:rtl/>
          <w:lang w:bidi="fa-IR"/>
        </w:rPr>
        <w:t>دهد و هرگاه بوسیله</w:t>
      </w:r>
      <w:r w:rsidR="00DC7690">
        <w:rPr>
          <w:rFonts w:cs="B Lotus" w:hint="cs"/>
          <w:b/>
          <w:sz w:val="28"/>
          <w:szCs w:val="28"/>
          <w:rtl/>
          <w:lang w:bidi="fa-IR"/>
        </w:rPr>
        <w:t xml:space="preserve">‌ی </w:t>
      </w:r>
      <w:r w:rsidR="00415B5B" w:rsidRPr="00DB0495">
        <w:rPr>
          <w:rFonts w:cs="B Lotus" w:hint="cs"/>
          <w:b/>
          <w:sz w:val="28"/>
          <w:szCs w:val="28"/>
          <w:rtl/>
          <w:lang w:bidi="fa-IR"/>
        </w:rPr>
        <w:t>آن دعا کنند</w:t>
      </w:r>
      <w:r w:rsidR="00FD4401">
        <w:rPr>
          <w:rFonts w:cs="B Lotus" w:hint="cs"/>
          <w:b/>
          <w:sz w:val="28"/>
          <w:szCs w:val="28"/>
          <w:rtl/>
          <w:lang w:bidi="fa-IR"/>
        </w:rPr>
        <w:t xml:space="preserve">، </w:t>
      </w:r>
      <w:r w:rsidR="00415B5B" w:rsidRPr="00DB0495">
        <w:rPr>
          <w:rFonts w:cs="B Lotus" w:hint="cs"/>
          <w:b/>
          <w:sz w:val="28"/>
          <w:szCs w:val="28"/>
          <w:rtl/>
          <w:lang w:bidi="fa-IR"/>
        </w:rPr>
        <w:t>اجابت</w:t>
      </w:r>
      <w:r w:rsidR="006C18DB">
        <w:rPr>
          <w:rFonts w:cs="B Lotus" w:hint="cs"/>
          <w:b/>
          <w:sz w:val="28"/>
          <w:szCs w:val="28"/>
          <w:rtl/>
          <w:lang w:bidi="fa-IR"/>
        </w:rPr>
        <w:t xml:space="preserve"> می‌</w:t>
      </w:r>
      <w:r w:rsidR="00415B5B" w:rsidRPr="00DB0495">
        <w:rPr>
          <w:rFonts w:cs="B Lotus" w:hint="cs"/>
          <w:b/>
          <w:sz w:val="28"/>
          <w:szCs w:val="28"/>
          <w:rtl/>
          <w:lang w:bidi="fa-IR"/>
        </w:rPr>
        <w:t>ک</w:t>
      </w:r>
      <w:r w:rsidRPr="00DB0495">
        <w:rPr>
          <w:rFonts w:cs="B Lotus" w:hint="cs"/>
          <w:b/>
          <w:sz w:val="28"/>
          <w:szCs w:val="28"/>
          <w:rtl/>
          <w:lang w:bidi="fa-IR"/>
        </w:rPr>
        <w:t>ند»</w:t>
      </w:r>
      <w:r w:rsidR="00FD4401">
        <w:rPr>
          <w:rFonts w:cs="B Lotus" w:hint="cs"/>
          <w:b/>
          <w:sz w:val="28"/>
          <w:szCs w:val="28"/>
          <w:rtl/>
          <w:lang w:bidi="fa-IR"/>
        </w:rPr>
        <w:t xml:space="preserve">. </w:t>
      </w:r>
      <w:r w:rsidRPr="00D871F3">
        <w:rPr>
          <w:rFonts w:cs="B Lotus" w:hint="cs"/>
          <w:sz w:val="28"/>
          <w:szCs w:val="28"/>
          <w:rtl/>
          <w:lang w:bidi="fa-IR"/>
        </w:rPr>
        <w:t>اربعه روایت کرده</w:t>
      </w:r>
      <w:r w:rsidR="00DC7690">
        <w:rPr>
          <w:rFonts w:cs="B Lotus" w:hint="cs"/>
          <w:sz w:val="28"/>
          <w:szCs w:val="28"/>
          <w:rtl/>
          <w:lang w:bidi="fa-IR"/>
        </w:rPr>
        <w:t>‌اند</w:t>
      </w:r>
      <w:r w:rsidR="00D865C1">
        <w:rPr>
          <w:rFonts w:cs="B Lotus" w:hint="cs"/>
          <w:sz w:val="28"/>
          <w:szCs w:val="28"/>
          <w:rtl/>
          <w:lang w:bidi="fa-IR"/>
        </w:rPr>
        <w:t xml:space="preserve">، </w:t>
      </w:r>
      <w:r w:rsidRPr="00D871F3">
        <w:rPr>
          <w:rFonts w:cs="B Lotus" w:hint="cs"/>
          <w:sz w:val="28"/>
          <w:szCs w:val="28"/>
          <w:rtl/>
          <w:lang w:bidi="fa-IR"/>
        </w:rPr>
        <w:t>و ابن حبان صحیح دانسته است</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1352- </w:t>
      </w:r>
      <w:r w:rsidRPr="00F86350">
        <w:rPr>
          <w:rStyle w:val="Char2"/>
          <w:rtl/>
        </w:rPr>
        <w:t>وعَنْ أَبي هُريرة رضي الله عنهُ قال</w:t>
      </w:r>
      <w:r w:rsidR="00602531">
        <w:rPr>
          <w:rStyle w:val="Char2"/>
          <w:rtl/>
        </w:rPr>
        <w:t xml:space="preserve">: </w:t>
      </w:r>
      <w:r w:rsidRPr="00F86350">
        <w:rPr>
          <w:rStyle w:val="Char2"/>
          <w:rtl/>
        </w:rPr>
        <w:t>كانَ رسول الله صلى الله عليه وآله وسلم إذا أَصبحَ يقولُ</w:t>
      </w:r>
      <w:r w:rsidR="00602531">
        <w:rPr>
          <w:rStyle w:val="Char2"/>
          <w:rtl/>
        </w:rPr>
        <w:t xml:space="preserve">: </w:t>
      </w:r>
      <w:r w:rsidR="00A14D36" w:rsidRPr="00F86350">
        <w:rPr>
          <w:rStyle w:val="Char2"/>
          <w:rFonts w:hint="cs"/>
          <w:rtl/>
        </w:rPr>
        <w:t>«</w:t>
      </w:r>
      <w:r w:rsidRPr="00F86350">
        <w:rPr>
          <w:rStyle w:val="Char2"/>
          <w:rtl/>
        </w:rPr>
        <w:t>اللهمَّ بك أَصبحْنا وبك أَمسينا وبك نحيا وبك نموتُ وإليك النشورُ</w:t>
      </w:r>
      <w:r w:rsidR="00A14D36" w:rsidRPr="00F86350">
        <w:rPr>
          <w:rStyle w:val="Char2"/>
          <w:rtl/>
        </w:rPr>
        <w:t>»</w:t>
      </w:r>
      <w:r w:rsidRPr="00F86350">
        <w:rPr>
          <w:rStyle w:val="Char2"/>
          <w:rtl/>
        </w:rPr>
        <w:t xml:space="preserve"> وإذا أَمسى قالَ مثْلَ ذلك إلا أنّهُ قال</w:t>
      </w:r>
      <w:r w:rsidR="00602531">
        <w:rPr>
          <w:rStyle w:val="Char2"/>
          <w:rtl/>
        </w:rPr>
        <w:t xml:space="preserve">: </w:t>
      </w:r>
      <w:r w:rsidR="00A14D36" w:rsidRPr="00F86350">
        <w:rPr>
          <w:rStyle w:val="Char2"/>
          <w:rFonts w:hint="cs"/>
          <w:rtl/>
        </w:rPr>
        <w:t>«</w:t>
      </w:r>
      <w:r w:rsidRPr="00F86350">
        <w:rPr>
          <w:rStyle w:val="Char2"/>
          <w:rtl/>
        </w:rPr>
        <w:t>وإليك المصيرُ</w:t>
      </w:r>
      <w:r w:rsidR="00A14D36" w:rsidRPr="00F86350">
        <w:rPr>
          <w:rStyle w:val="Char2"/>
          <w:rtl/>
        </w:rPr>
        <w:t>»</w:t>
      </w:r>
      <w:r w:rsidRPr="00D871F3">
        <w:rPr>
          <w:rFonts w:cs="B Lotus"/>
          <w:sz w:val="28"/>
          <w:szCs w:val="28"/>
          <w:rtl/>
          <w:lang w:bidi="fa-IR"/>
        </w:rPr>
        <w:t xml:space="preserve"> </w:t>
      </w:r>
      <w:r w:rsidRPr="0049398B">
        <w:rPr>
          <w:rStyle w:val="Char0"/>
          <w:rtl/>
        </w:rPr>
        <w:t>أَخرجه الأربعةُ</w:t>
      </w:r>
      <w:r w:rsidR="00FD4401">
        <w:rPr>
          <w:rFonts w:cs="B Lotus" w:hint="cs"/>
          <w:sz w:val="28"/>
          <w:szCs w:val="28"/>
          <w:rtl/>
          <w:lang w:bidi="fa-IR"/>
        </w:rPr>
        <w:t xml:space="preserve">. </w:t>
      </w:r>
    </w:p>
    <w:p w:rsidR="00A0278F" w:rsidRPr="00D871F3" w:rsidRDefault="00A0278F" w:rsidP="00F86350">
      <w:pPr>
        <w:tabs>
          <w:tab w:val="left" w:pos="26"/>
        </w:tabs>
        <w:ind w:firstLine="284"/>
        <w:jc w:val="both"/>
        <w:rPr>
          <w:rFonts w:cs="B Lotus"/>
          <w:sz w:val="28"/>
          <w:szCs w:val="28"/>
          <w:rtl/>
          <w:lang w:bidi="fa-IR"/>
        </w:rPr>
      </w:pPr>
      <w:r w:rsidRPr="00D871F3">
        <w:rPr>
          <w:rFonts w:cs="B Lotus" w:hint="cs"/>
          <w:sz w:val="28"/>
          <w:szCs w:val="28"/>
          <w:rtl/>
          <w:lang w:bidi="fa-IR"/>
        </w:rPr>
        <w:t>1352- از ابوهریره رضی الله عنه روایت است که هرگاه صبح</w:t>
      </w:r>
      <w:r w:rsidR="006C18DB">
        <w:rPr>
          <w:rFonts w:cs="B Lotus" w:hint="cs"/>
          <w:sz w:val="28"/>
          <w:szCs w:val="28"/>
          <w:rtl/>
          <w:lang w:bidi="fa-IR"/>
        </w:rPr>
        <w:t xml:space="preserve"> می‌</w:t>
      </w:r>
      <w:r w:rsidRPr="00D871F3">
        <w:rPr>
          <w:rFonts w:cs="B Lotus" w:hint="cs"/>
          <w:sz w:val="28"/>
          <w:szCs w:val="28"/>
          <w:rtl/>
          <w:lang w:bidi="fa-IR"/>
        </w:rPr>
        <w:t>شد رسول خدا صلی الله علیه و</w:t>
      </w:r>
      <w:r w:rsidR="00415B5B" w:rsidRPr="00D871F3">
        <w:rPr>
          <w:rFonts w:cs="B Lotus" w:hint="cs"/>
          <w:sz w:val="28"/>
          <w:szCs w:val="28"/>
          <w:rtl/>
          <w:lang w:bidi="fa-IR"/>
        </w:rPr>
        <w:t>آله و</w:t>
      </w:r>
      <w:r w:rsidRPr="00D871F3">
        <w:rPr>
          <w:rFonts w:cs="B Lotus" w:hint="cs"/>
          <w:sz w:val="28"/>
          <w:szCs w:val="28"/>
          <w:rtl/>
          <w:lang w:bidi="fa-IR"/>
        </w:rPr>
        <w:t xml:space="preserve"> سلم</w:t>
      </w:r>
      <w:r w:rsidR="006C18DB">
        <w:rPr>
          <w:rFonts w:cs="B Lotus" w:hint="cs"/>
          <w:sz w:val="28"/>
          <w:szCs w:val="28"/>
          <w:rtl/>
          <w:lang w:bidi="fa-IR"/>
        </w:rPr>
        <w:t xml:space="preserve"> می‌</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خداوندا </w:t>
      </w:r>
      <w:r w:rsidR="003864A9">
        <w:rPr>
          <w:rFonts w:cs="B Lotus" w:hint="cs"/>
          <w:b/>
          <w:sz w:val="28"/>
          <w:szCs w:val="28"/>
          <w:rtl/>
          <w:lang w:bidi="fa-IR"/>
        </w:rPr>
        <w:t xml:space="preserve">! </w:t>
      </w:r>
      <w:r w:rsidRPr="00DB0495">
        <w:rPr>
          <w:rFonts w:cs="B Lotus" w:hint="cs"/>
          <w:b/>
          <w:sz w:val="28"/>
          <w:szCs w:val="28"/>
          <w:rtl/>
          <w:lang w:bidi="fa-IR"/>
        </w:rPr>
        <w:t>به فرمان تو صبح کردیم</w:t>
      </w:r>
      <w:r w:rsidR="00FD4401">
        <w:rPr>
          <w:rFonts w:cs="B Lotus" w:hint="cs"/>
          <w:b/>
          <w:sz w:val="28"/>
          <w:szCs w:val="28"/>
          <w:rtl/>
          <w:lang w:bidi="fa-IR"/>
        </w:rPr>
        <w:t xml:space="preserve">، </w:t>
      </w:r>
      <w:r w:rsidRPr="00DB0495">
        <w:rPr>
          <w:rFonts w:cs="B Lotus" w:hint="cs"/>
          <w:b/>
          <w:sz w:val="28"/>
          <w:szCs w:val="28"/>
          <w:rtl/>
          <w:lang w:bidi="fa-IR"/>
        </w:rPr>
        <w:t>و</w:t>
      </w:r>
      <w:r w:rsidR="00D61B2A" w:rsidRPr="00DB0495">
        <w:rPr>
          <w:rFonts w:cs="B Lotus" w:hint="cs"/>
          <w:b/>
          <w:sz w:val="28"/>
          <w:szCs w:val="28"/>
          <w:rtl/>
          <w:lang w:bidi="fa-IR"/>
        </w:rPr>
        <w:t xml:space="preserve">به فرمان تو </w:t>
      </w:r>
      <w:r w:rsidRPr="00DB0495">
        <w:rPr>
          <w:rFonts w:cs="B Lotus" w:hint="cs"/>
          <w:b/>
          <w:sz w:val="28"/>
          <w:szCs w:val="28"/>
          <w:rtl/>
          <w:lang w:bidi="fa-IR"/>
        </w:rPr>
        <w:t>روز را به شام رساندیم</w:t>
      </w:r>
      <w:r w:rsidR="00FD4401">
        <w:rPr>
          <w:rFonts w:cs="B Lotus" w:hint="cs"/>
          <w:b/>
          <w:sz w:val="28"/>
          <w:szCs w:val="28"/>
          <w:rtl/>
          <w:lang w:bidi="fa-IR"/>
        </w:rPr>
        <w:t xml:space="preserve">، </w:t>
      </w:r>
      <w:r w:rsidRPr="00DB0495">
        <w:rPr>
          <w:rFonts w:cs="B Lotus" w:hint="cs"/>
          <w:b/>
          <w:sz w:val="28"/>
          <w:szCs w:val="28"/>
          <w:rtl/>
          <w:lang w:bidi="fa-IR"/>
        </w:rPr>
        <w:t>و به فرمان توزنده</w:t>
      </w:r>
      <w:r w:rsidR="006C18DB">
        <w:rPr>
          <w:rFonts w:cs="B Lotus" w:hint="cs"/>
          <w:b/>
          <w:sz w:val="28"/>
          <w:szCs w:val="28"/>
          <w:rtl/>
          <w:lang w:bidi="fa-IR"/>
        </w:rPr>
        <w:t xml:space="preserve"> می‌</w:t>
      </w:r>
      <w:r w:rsidRPr="00DB0495">
        <w:rPr>
          <w:rFonts w:cs="B Lotus" w:hint="cs"/>
          <w:b/>
          <w:sz w:val="28"/>
          <w:szCs w:val="28"/>
          <w:rtl/>
          <w:lang w:bidi="fa-IR"/>
        </w:rPr>
        <w:t>شویم و به فرمان تو می</w:t>
      </w:r>
      <w:r w:rsidR="00F86350">
        <w:rPr>
          <w:rFonts w:cs="B Lotus" w:hint="eastAsia"/>
          <w:b/>
          <w:sz w:val="28"/>
          <w:szCs w:val="28"/>
          <w:rtl/>
          <w:lang w:bidi="fa-IR"/>
        </w:rPr>
        <w:t>‌</w:t>
      </w:r>
      <w:r w:rsidRPr="00DB0495">
        <w:rPr>
          <w:rFonts w:cs="B Lotus" w:hint="cs"/>
          <w:b/>
          <w:sz w:val="28"/>
          <w:szCs w:val="28"/>
          <w:rtl/>
          <w:lang w:bidi="fa-IR"/>
        </w:rPr>
        <w:t>میریم</w:t>
      </w:r>
      <w:r w:rsidR="00FD4401">
        <w:rPr>
          <w:rFonts w:cs="B Lotus" w:hint="cs"/>
          <w:b/>
          <w:sz w:val="28"/>
          <w:szCs w:val="28"/>
          <w:rtl/>
          <w:lang w:bidi="fa-IR"/>
        </w:rPr>
        <w:t xml:space="preserve">، </w:t>
      </w:r>
      <w:r w:rsidRPr="00DB0495">
        <w:rPr>
          <w:rFonts w:cs="B Lotus" w:hint="cs"/>
          <w:b/>
          <w:sz w:val="28"/>
          <w:szCs w:val="28"/>
          <w:rtl/>
          <w:lang w:bidi="fa-IR"/>
        </w:rPr>
        <w:t>و بر انگیخته شدن بسوی توست»</w:t>
      </w:r>
      <w:r w:rsidR="00D61B2A" w:rsidRPr="00D871F3">
        <w:rPr>
          <w:rFonts w:cs="B Lotus" w:hint="cs"/>
          <w:sz w:val="28"/>
          <w:szCs w:val="28"/>
          <w:rtl/>
          <w:lang w:bidi="fa-IR"/>
        </w:rPr>
        <w:t>وچون شب</w:t>
      </w:r>
      <w:r w:rsidR="006C18DB">
        <w:rPr>
          <w:rFonts w:cs="B Lotus" w:hint="cs"/>
          <w:sz w:val="28"/>
          <w:szCs w:val="28"/>
          <w:rtl/>
          <w:lang w:bidi="fa-IR"/>
        </w:rPr>
        <w:t xml:space="preserve"> می‌</w:t>
      </w:r>
      <w:r w:rsidR="00D61B2A" w:rsidRPr="00D871F3">
        <w:rPr>
          <w:rFonts w:cs="B Lotus" w:hint="cs"/>
          <w:sz w:val="28"/>
          <w:szCs w:val="28"/>
          <w:rtl/>
          <w:lang w:bidi="fa-IR"/>
        </w:rPr>
        <w:t>شد همین گونه دعا می</w:t>
      </w:r>
      <w:r w:rsidR="00F86350">
        <w:rPr>
          <w:rFonts w:cs="B Lotus" w:hint="eastAsia"/>
          <w:sz w:val="28"/>
          <w:szCs w:val="28"/>
          <w:rtl/>
          <w:lang w:bidi="fa-IR"/>
        </w:rPr>
        <w:t>‌</w:t>
      </w:r>
      <w:r w:rsidR="005F64D8" w:rsidRPr="00D871F3">
        <w:rPr>
          <w:rFonts w:cs="B Lotus" w:hint="cs"/>
          <w:sz w:val="28"/>
          <w:szCs w:val="28"/>
          <w:rtl/>
          <w:lang w:bidi="fa-IR"/>
        </w:rPr>
        <w:t>نمود</w:t>
      </w:r>
      <w:r w:rsidR="00D865C1">
        <w:rPr>
          <w:rFonts w:cs="B Lotus" w:hint="cs"/>
          <w:sz w:val="28"/>
          <w:szCs w:val="28"/>
          <w:rtl/>
          <w:lang w:bidi="fa-IR"/>
        </w:rPr>
        <w:t xml:space="preserve">، </w:t>
      </w:r>
      <w:r w:rsidR="00EA5E33" w:rsidRPr="00D871F3">
        <w:rPr>
          <w:rFonts w:cs="B Lotus" w:hint="cs"/>
          <w:sz w:val="28"/>
          <w:szCs w:val="28"/>
          <w:rtl/>
          <w:lang w:bidi="fa-IR"/>
        </w:rPr>
        <w:t>جز در آخر</w:t>
      </w:r>
      <w:r w:rsidR="006C18DB">
        <w:rPr>
          <w:rFonts w:cs="B Lotus" w:hint="cs"/>
          <w:sz w:val="28"/>
          <w:szCs w:val="28"/>
          <w:rtl/>
          <w:lang w:bidi="fa-IR"/>
        </w:rPr>
        <w:t xml:space="preserve"> می‌</w:t>
      </w:r>
      <w:r w:rsidR="00EA5E33" w:rsidRPr="00D871F3">
        <w:rPr>
          <w:rFonts w:cs="B Lotus" w:hint="cs"/>
          <w:sz w:val="28"/>
          <w:szCs w:val="28"/>
          <w:rtl/>
          <w:lang w:bidi="fa-IR"/>
        </w:rPr>
        <w:t>فرمود</w:t>
      </w:r>
      <w:r w:rsidR="00602531">
        <w:rPr>
          <w:rFonts w:cs="B Lotus" w:hint="cs"/>
          <w:b/>
          <w:sz w:val="28"/>
          <w:szCs w:val="28"/>
          <w:rtl/>
          <w:lang w:bidi="fa-IR"/>
        </w:rPr>
        <w:t xml:space="preserve">: </w:t>
      </w:r>
      <w:r w:rsidR="00A14D36">
        <w:rPr>
          <w:rFonts w:cs="B Lotus" w:hint="cs"/>
          <w:b/>
          <w:sz w:val="28"/>
          <w:szCs w:val="28"/>
          <w:rtl/>
          <w:lang w:bidi="fa-IR"/>
        </w:rPr>
        <w:t>«</w:t>
      </w:r>
      <w:r w:rsidR="00EA5E33" w:rsidRPr="00DB0495">
        <w:rPr>
          <w:rFonts w:cs="B Lotus" w:hint="cs"/>
          <w:b/>
          <w:sz w:val="28"/>
          <w:szCs w:val="28"/>
          <w:rtl/>
          <w:lang w:bidi="fa-IR"/>
        </w:rPr>
        <w:t>وبازگشت بسوی توست»</w:t>
      </w:r>
      <w:r w:rsidR="00F86350">
        <w:rPr>
          <w:rFonts w:cs="B Lotus" w:hint="cs"/>
          <w:b/>
          <w:sz w:val="28"/>
          <w:szCs w:val="28"/>
          <w:rtl/>
          <w:lang w:bidi="fa-IR"/>
        </w:rPr>
        <w:t xml:space="preserve"> </w:t>
      </w:r>
      <w:r w:rsidR="00F86350">
        <w:rPr>
          <w:rFonts w:cs="B Lotus" w:hint="cs"/>
          <w:sz w:val="28"/>
          <w:szCs w:val="28"/>
          <w:rtl/>
          <w:lang w:bidi="fa-IR"/>
        </w:rPr>
        <w:t>«</w:t>
      </w:r>
      <w:r w:rsidRPr="00D871F3">
        <w:rPr>
          <w:rFonts w:cs="B Lotus" w:hint="cs"/>
          <w:sz w:val="28"/>
          <w:szCs w:val="28"/>
          <w:rtl/>
          <w:lang w:bidi="fa-IR"/>
        </w:rPr>
        <w:t>اربعه</w:t>
      </w:r>
      <w:r w:rsidR="00F86350">
        <w:rPr>
          <w:rFonts w:cs="B Lotus" w:hint="cs"/>
          <w:sz w:val="28"/>
          <w:szCs w:val="28"/>
          <w:rtl/>
          <w:lang w:bidi="fa-IR"/>
        </w:rPr>
        <w:t>»</w:t>
      </w:r>
      <w:r w:rsidRPr="00D871F3">
        <w:rPr>
          <w:rFonts w:cs="B Lotus" w:hint="cs"/>
          <w:sz w:val="28"/>
          <w:szCs w:val="28"/>
          <w:rtl/>
          <w:lang w:bidi="fa-IR"/>
        </w:rPr>
        <w:t xml:space="preserve"> روایت کرده</w:t>
      </w:r>
      <w:r w:rsidR="00DC7690">
        <w:rPr>
          <w:rFonts w:cs="B Lotus" w:hint="cs"/>
          <w:sz w:val="28"/>
          <w:szCs w:val="28"/>
          <w:rtl/>
          <w:lang w:bidi="fa-IR"/>
        </w:rPr>
        <w:t>‌اند</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1353- </w:t>
      </w:r>
      <w:r w:rsidRPr="00F86350">
        <w:rPr>
          <w:rStyle w:val="Char2"/>
          <w:rtl/>
        </w:rPr>
        <w:t>وعَنْ أَنس رضي الله عَنْهُ قالَ</w:t>
      </w:r>
      <w:r w:rsidR="00602531">
        <w:rPr>
          <w:rStyle w:val="Char2"/>
          <w:rtl/>
        </w:rPr>
        <w:t xml:space="preserve">: </w:t>
      </w:r>
      <w:r w:rsidRPr="00F86350">
        <w:rPr>
          <w:rStyle w:val="Char2"/>
          <w:rtl/>
        </w:rPr>
        <w:t>كانَ أَكثرُ دعاءِ رسول الله صلى الله عليه وآله وسلم</w:t>
      </w:r>
      <w:r w:rsidR="00602531">
        <w:rPr>
          <w:rStyle w:val="Char2"/>
          <w:rtl/>
        </w:rPr>
        <w:t xml:space="preserve">: </w:t>
      </w:r>
      <w:r w:rsidR="00A14D36" w:rsidRPr="00F86350">
        <w:rPr>
          <w:rStyle w:val="Char2"/>
          <w:rFonts w:hint="cs"/>
          <w:rtl/>
        </w:rPr>
        <w:t>«</w:t>
      </w:r>
      <w:r w:rsidRPr="00F86350">
        <w:rPr>
          <w:rStyle w:val="Char2"/>
          <w:rtl/>
        </w:rPr>
        <w:t>ربّنا آتنا في الدنيا حَسَنةً وفي الآخرة حسَنَةً وقنا عذاب النّار</w:t>
      </w:r>
      <w:r w:rsidR="00980985" w:rsidRPr="00F86350">
        <w:rPr>
          <w:rStyle w:val="Char2"/>
          <w:rFonts w:hint="cs"/>
          <w:rtl/>
        </w:rPr>
        <w:t>»</w:t>
      </w:r>
      <w:r w:rsidRPr="00D871F3">
        <w:rPr>
          <w:rFonts w:cs="B Lotus"/>
          <w:sz w:val="28"/>
          <w:szCs w:val="28"/>
          <w:rtl/>
          <w:lang w:bidi="fa-IR"/>
        </w:rPr>
        <w:t xml:space="preserve"> </w:t>
      </w:r>
      <w:r w:rsidRPr="0049398B">
        <w:rPr>
          <w:rStyle w:val="Char0"/>
          <w:rtl/>
        </w:rPr>
        <w:t>مُتّفقٌ عَلَيه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1353- از انس رضی الله عنه روایت است</w:t>
      </w:r>
      <w:r w:rsidR="00FD4401">
        <w:rPr>
          <w:rFonts w:cs="B Lotus" w:hint="cs"/>
          <w:sz w:val="28"/>
          <w:szCs w:val="28"/>
          <w:rtl/>
          <w:lang w:bidi="fa-IR"/>
        </w:rPr>
        <w:t xml:space="preserve">، </w:t>
      </w:r>
      <w:r w:rsidRPr="00D871F3">
        <w:rPr>
          <w:rFonts w:cs="B Lotus" w:hint="cs"/>
          <w:sz w:val="28"/>
          <w:szCs w:val="28"/>
          <w:rtl/>
          <w:lang w:bidi="fa-IR"/>
        </w:rPr>
        <w:t>که رسول خدا صلی الله علیه و</w:t>
      </w:r>
      <w:r w:rsidR="00980985" w:rsidRPr="00D871F3">
        <w:rPr>
          <w:rFonts w:cs="B Lotus" w:hint="cs"/>
          <w:sz w:val="28"/>
          <w:szCs w:val="28"/>
          <w:rtl/>
          <w:lang w:bidi="fa-IR"/>
        </w:rPr>
        <w:t>آله و</w:t>
      </w:r>
      <w:r w:rsidRPr="00D871F3">
        <w:rPr>
          <w:rFonts w:cs="B Lotus" w:hint="cs"/>
          <w:sz w:val="28"/>
          <w:szCs w:val="28"/>
          <w:rtl/>
          <w:lang w:bidi="fa-IR"/>
        </w:rPr>
        <w:t xml:space="preserve"> سلم </w:t>
      </w:r>
      <w:r w:rsidR="003B4C6C" w:rsidRPr="00D871F3">
        <w:rPr>
          <w:rFonts w:cs="B Lotus" w:hint="cs"/>
          <w:sz w:val="28"/>
          <w:szCs w:val="28"/>
          <w:rtl/>
          <w:lang w:bidi="fa-IR"/>
        </w:rPr>
        <w:t>این دعا را به کثرت دعا</w:t>
      </w:r>
      <w:r w:rsidR="006358B7">
        <w:rPr>
          <w:rFonts w:cs="B Lotus" w:hint="cs"/>
          <w:sz w:val="28"/>
          <w:szCs w:val="28"/>
          <w:rtl/>
          <w:lang w:bidi="fa-IR"/>
        </w:rPr>
        <w:t xml:space="preserve"> می‌کرد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خداوندا</w:t>
      </w:r>
      <w:r w:rsidR="003864A9">
        <w:rPr>
          <w:rFonts w:cs="B Lotus" w:hint="cs"/>
          <w:b/>
          <w:sz w:val="28"/>
          <w:szCs w:val="28"/>
          <w:rtl/>
          <w:lang w:bidi="fa-IR"/>
        </w:rPr>
        <w:t xml:space="preserve">! </w:t>
      </w:r>
      <w:r w:rsidRPr="00DB0495">
        <w:rPr>
          <w:rFonts w:cs="B Lotus" w:hint="cs"/>
          <w:b/>
          <w:sz w:val="28"/>
          <w:szCs w:val="28"/>
          <w:rtl/>
          <w:lang w:bidi="fa-IR"/>
        </w:rPr>
        <w:t>در دنیا و آخرت به ما نیکی بده و ما را از عذاب آتش نجات بده»</w:t>
      </w:r>
      <w:r w:rsidR="00FD4401">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1354- </w:t>
      </w:r>
      <w:r w:rsidRPr="00F86350">
        <w:rPr>
          <w:rStyle w:val="Char2"/>
          <w:rtl/>
        </w:rPr>
        <w:t>وعَنْ أبي موسى الأشعري رضي الله عَنْهُ قالَ</w:t>
      </w:r>
      <w:r w:rsidR="00602531">
        <w:rPr>
          <w:rStyle w:val="Char2"/>
          <w:rtl/>
        </w:rPr>
        <w:t xml:space="preserve">: </w:t>
      </w:r>
      <w:r w:rsidRPr="00F86350">
        <w:rPr>
          <w:rStyle w:val="Char2"/>
          <w:rtl/>
        </w:rPr>
        <w:t>كان رسول الله صلى الله عليه وآله وسلم يَدْعُو</w:t>
      </w:r>
      <w:r w:rsidR="00602531">
        <w:rPr>
          <w:rStyle w:val="Char2"/>
          <w:rtl/>
        </w:rPr>
        <w:t xml:space="preserve">: </w:t>
      </w:r>
      <w:r w:rsidR="00A14D36" w:rsidRPr="00F86350">
        <w:rPr>
          <w:rStyle w:val="Char2"/>
          <w:rFonts w:hint="cs"/>
          <w:rtl/>
        </w:rPr>
        <w:t>«</w:t>
      </w:r>
      <w:r w:rsidRPr="00F86350">
        <w:rPr>
          <w:rStyle w:val="Char2"/>
          <w:rtl/>
        </w:rPr>
        <w:t>اللهمَّ اغفر لي خطيئتي وجَهْلي وإسرافي في أمري ومَا أَنت أَعْلمُ به مني اللّهُمَّ اغْفرْ لي جِدِّي وهزْلي وخطئي وَعَمْدي وكلُّ ذلك عندي اللّهُمَّ اغفر لي ما قدَّمْتُ ومَا أَخّرْتُ وما أسرَرْتُ وما أعلنتُ وما أنت أَعْلمُ به مني أَنْتَ المُقدِّمُ وأَنت المؤَخِّرُ وأَنت على كل شيءٍ قديرٌ</w:t>
      </w:r>
      <w:r w:rsidR="00A14D36" w:rsidRPr="00F86350">
        <w:rPr>
          <w:rStyle w:val="Char2"/>
          <w:rtl/>
        </w:rPr>
        <w:t>»</w:t>
      </w:r>
      <w:r w:rsidR="00FD4401" w:rsidRPr="00F86350">
        <w:rPr>
          <w:rStyle w:val="Char2"/>
          <w:rFonts w:hint="cs"/>
          <w:rtl/>
        </w:rPr>
        <w:t>.</w:t>
      </w:r>
      <w:r w:rsidR="00FD4401">
        <w:rPr>
          <w:rFonts w:cs="B Lotus" w:hint="cs"/>
          <w:b/>
          <w:sz w:val="28"/>
          <w:szCs w:val="28"/>
          <w:rtl/>
          <w:lang w:bidi="fa-IR"/>
        </w:rPr>
        <w:t xml:space="preserve"> </w:t>
      </w:r>
      <w:r w:rsidRPr="0049398B">
        <w:rPr>
          <w:rStyle w:val="Char0"/>
          <w:rtl/>
        </w:rPr>
        <w:t>مُتّفقٌ عليه</w:t>
      </w:r>
      <w:r w:rsidR="00A14D36">
        <w:rPr>
          <w:rFonts w:cs="B Lotus" w:hint="cs"/>
          <w:sz w:val="28"/>
          <w:szCs w:val="28"/>
          <w:rtl/>
          <w:lang w:bidi="fa-IR"/>
        </w:rPr>
        <w:t xml:space="preserve">. </w:t>
      </w:r>
    </w:p>
    <w:p w:rsidR="00A0278F" w:rsidRPr="00DB0495" w:rsidRDefault="00A0278F" w:rsidP="00F86350">
      <w:pPr>
        <w:tabs>
          <w:tab w:val="left" w:pos="26"/>
        </w:tabs>
        <w:ind w:firstLine="284"/>
        <w:jc w:val="both"/>
        <w:rPr>
          <w:rFonts w:cs="B Lotus"/>
          <w:b/>
          <w:sz w:val="28"/>
          <w:szCs w:val="28"/>
          <w:rtl/>
          <w:lang w:bidi="fa-IR"/>
        </w:rPr>
      </w:pPr>
      <w:r w:rsidRPr="00D871F3">
        <w:rPr>
          <w:rFonts w:cs="B Lotus" w:hint="cs"/>
          <w:sz w:val="28"/>
          <w:szCs w:val="28"/>
          <w:rtl/>
          <w:lang w:bidi="fa-IR"/>
        </w:rPr>
        <w:t>1354- از ابو موسی اشعری رضی الله عنه روایت است که پیامبرخدا صلی الله علیه و</w:t>
      </w:r>
      <w:r w:rsidR="00980985" w:rsidRPr="00D871F3">
        <w:rPr>
          <w:rFonts w:cs="B Lotus" w:hint="cs"/>
          <w:sz w:val="28"/>
          <w:szCs w:val="28"/>
          <w:rtl/>
          <w:lang w:bidi="fa-IR"/>
        </w:rPr>
        <w:t>آله و</w:t>
      </w:r>
      <w:r w:rsidRPr="00D871F3">
        <w:rPr>
          <w:rFonts w:cs="B Lotus" w:hint="cs"/>
          <w:sz w:val="28"/>
          <w:szCs w:val="28"/>
          <w:rtl/>
          <w:lang w:bidi="fa-IR"/>
        </w:rPr>
        <w:t xml:space="preserve"> سلم</w:t>
      </w:r>
      <w:r w:rsidR="00FD4401">
        <w:rPr>
          <w:rFonts w:cs="B Lotus" w:hint="cs"/>
          <w:sz w:val="28"/>
          <w:szCs w:val="28"/>
          <w:rtl/>
          <w:lang w:bidi="fa-IR"/>
        </w:rPr>
        <w:t xml:space="preserve"> (</w:t>
      </w:r>
      <w:r w:rsidR="00984263" w:rsidRPr="00D871F3">
        <w:rPr>
          <w:rFonts w:cs="B Lotus" w:hint="cs"/>
          <w:sz w:val="28"/>
          <w:szCs w:val="28"/>
          <w:rtl/>
          <w:lang w:bidi="fa-IR"/>
        </w:rPr>
        <w:t>چنین) دعا</w:t>
      </w:r>
      <w:r w:rsidR="006C18DB">
        <w:rPr>
          <w:rFonts w:cs="B Lotus" w:hint="cs"/>
          <w:sz w:val="28"/>
          <w:szCs w:val="28"/>
          <w:rtl/>
          <w:lang w:bidi="fa-IR"/>
        </w:rPr>
        <w:t xml:space="preserve"> می‌</w:t>
      </w:r>
      <w:r w:rsidRPr="00D871F3">
        <w:rPr>
          <w:rFonts w:cs="B Lotus" w:hint="cs"/>
          <w:sz w:val="28"/>
          <w:szCs w:val="28"/>
          <w:rtl/>
          <w:lang w:bidi="fa-IR"/>
        </w:rPr>
        <w:t>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خداوندا </w:t>
      </w:r>
      <w:r w:rsidR="003864A9">
        <w:rPr>
          <w:rFonts w:cs="B Lotus" w:hint="cs"/>
          <w:b/>
          <w:sz w:val="28"/>
          <w:szCs w:val="28"/>
          <w:rtl/>
          <w:lang w:bidi="fa-IR"/>
        </w:rPr>
        <w:t xml:space="preserve">! </w:t>
      </w:r>
      <w:r w:rsidRPr="00DB0495">
        <w:rPr>
          <w:rFonts w:cs="B Lotus" w:hint="cs"/>
          <w:b/>
          <w:sz w:val="28"/>
          <w:szCs w:val="28"/>
          <w:rtl/>
          <w:lang w:bidi="fa-IR"/>
        </w:rPr>
        <w:t xml:space="preserve">گناهانم </w:t>
      </w:r>
      <w:r w:rsidR="00984263" w:rsidRPr="00DB0495">
        <w:rPr>
          <w:rFonts w:cs="B Lotus" w:hint="cs"/>
          <w:b/>
          <w:sz w:val="28"/>
          <w:szCs w:val="28"/>
          <w:rtl/>
          <w:lang w:bidi="fa-IR"/>
        </w:rPr>
        <w:t>و</w:t>
      </w:r>
      <w:r w:rsidRPr="00DB0495">
        <w:rPr>
          <w:rFonts w:cs="B Lotus" w:hint="cs"/>
          <w:b/>
          <w:sz w:val="28"/>
          <w:szCs w:val="28"/>
          <w:rtl/>
          <w:lang w:bidi="fa-IR"/>
        </w:rPr>
        <w:t>نادانی</w:t>
      </w:r>
      <w:r w:rsidR="00DC7690">
        <w:rPr>
          <w:rFonts w:cs="B Lotus" w:hint="cs"/>
          <w:b/>
          <w:sz w:val="28"/>
          <w:szCs w:val="28"/>
          <w:rtl/>
          <w:lang w:bidi="fa-IR"/>
        </w:rPr>
        <w:t>‌ام</w:t>
      </w:r>
      <w:r w:rsidR="00FD4401">
        <w:rPr>
          <w:rFonts w:cs="B Lotus" w:hint="cs"/>
          <w:b/>
          <w:sz w:val="28"/>
          <w:szCs w:val="28"/>
          <w:rtl/>
          <w:lang w:bidi="fa-IR"/>
        </w:rPr>
        <w:t xml:space="preserve">، </w:t>
      </w:r>
      <w:r w:rsidRPr="00DB0495">
        <w:rPr>
          <w:rFonts w:cs="B Lotus" w:hint="cs"/>
          <w:b/>
          <w:sz w:val="28"/>
          <w:szCs w:val="28"/>
          <w:rtl/>
          <w:lang w:bidi="fa-IR"/>
        </w:rPr>
        <w:t>و تجاوز و اسراف در کارهایم</w:t>
      </w:r>
      <w:r w:rsidR="00FD4401">
        <w:rPr>
          <w:rFonts w:cs="B Lotus" w:hint="cs"/>
          <w:b/>
          <w:sz w:val="28"/>
          <w:szCs w:val="28"/>
          <w:rtl/>
          <w:lang w:bidi="fa-IR"/>
        </w:rPr>
        <w:t xml:space="preserve">، </w:t>
      </w:r>
      <w:r w:rsidRPr="00DB0495">
        <w:rPr>
          <w:rFonts w:cs="B Lotus" w:hint="cs"/>
          <w:b/>
          <w:sz w:val="28"/>
          <w:szCs w:val="28"/>
          <w:rtl/>
          <w:lang w:bidi="fa-IR"/>
        </w:rPr>
        <w:t>و آنچه که تو خود داناتری</w:t>
      </w:r>
      <w:r w:rsidR="00DA7806">
        <w:rPr>
          <w:rFonts w:cs="B Lotus" w:hint="cs"/>
          <w:b/>
          <w:sz w:val="28"/>
          <w:szCs w:val="28"/>
          <w:rtl/>
          <w:lang w:bidi="fa-IR"/>
        </w:rPr>
        <w:t xml:space="preserve">؛ </w:t>
      </w:r>
      <w:r w:rsidRPr="00DB0495">
        <w:rPr>
          <w:rFonts w:cs="B Lotus" w:hint="cs"/>
          <w:b/>
          <w:sz w:val="28"/>
          <w:szCs w:val="28"/>
          <w:rtl/>
          <w:lang w:bidi="fa-IR"/>
        </w:rPr>
        <w:t>برایم ببخش</w:t>
      </w:r>
      <w:r w:rsidR="00FD4401">
        <w:rPr>
          <w:rFonts w:cs="B Lotus" w:hint="cs"/>
          <w:b/>
          <w:sz w:val="28"/>
          <w:szCs w:val="28"/>
          <w:rtl/>
          <w:lang w:bidi="fa-IR"/>
        </w:rPr>
        <w:t xml:space="preserve">، </w:t>
      </w:r>
      <w:r w:rsidRPr="00DB0495">
        <w:rPr>
          <w:rFonts w:cs="B Lotus" w:hint="cs"/>
          <w:b/>
          <w:sz w:val="28"/>
          <w:szCs w:val="28"/>
          <w:rtl/>
          <w:lang w:bidi="fa-IR"/>
        </w:rPr>
        <w:t xml:space="preserve">خداوندا </w:t>
      </w:r>
      <w:r w:rsidR="003864A9">
        <w:rPr>
          <w:rFonts w:cs="B Lotus" w:hint="cs"/>
          <w:b/>
          <w:sz w:val="28"/>
          <w:szCs w:val="28"/>
          <w:rtl/>
          <w:lang w:bidi="fa-IR"/>
        </w:rPr>
        <w:t xml:space="preserve">! </w:t>
      </w:r>
      <w:r w:rsidRPr="00DB0495">
        <w:rPr>
          <w:rFonts w:cs="B Lotus" w:hint="cs"/>
          <w:b/>
          <w:sz w:val="28"/>
          <w:szCs w:val="28"/>
          <w:rtl/>
          <w:lang w:bidi="fa-IR"/>
        </w:rPr>
        <w:t>آنچه به جدی یا شوخی به خطا یا عمد مرتکب شده</w:t>
      </w:r>
      <w:r w:rsidR="00DC7690">
        <w:rPr>
          <w:rFonts w:cs="B Lotus" w:hint="cs"/>
          <w:b/>
          <w:sz w:val="28"/>
          <w:szCs w:val="28"/>
          <w:rtl/>
          <w:lang w:bidi="fa-IR"/>
        </w:rPr>
        <w:t>‌ام</w:t>
      </w:r>
      <w:r w:rsidR="00FD4401">
        <w:rPr>
          <w:rFonts w:cs="B Lotus" w:hint="cs"/>
          <w:b/>
          <w:sz w:val="28"/>
          <w:szCs w:val="28"/>
          <w:rtl/>
          <w:lang w:bidi="fa-IR"/>
        </w:rPr>
        <w:t xml:space="preserve">، </w:t>
      </w:r>
      <w:r w:rsidRPr="00DB0495">
        <w:rPr>
          <w:rFonts w:cs="B Lotus" w:hint="cs"/>
          <w:b/>
          <w:sz w:val="28"/>
          <w:szCs w:val="28"/>
          <w:rtl/>
          <w:lang w:bidi="fa-IR"/>
        </w:rPr>
        <w:t>و هم</w:t>
      </w:r>
      <w:r w:rsidR="00C35A9F" w:rsidRPr="00DB0495">
        <w:rPr>
          <w:rFonts w:cs="B Lotus" w:hint="cs"/>
          <w:b/>
          <w:sz w:val="28"/>
          <w:szCs w:val="28"/>
          <w:rtl/>
          <w:lang w:bidi="fa-IR"/>
        </w:rPr>
        <w:t>ه</w:t>
      </w:r>
      <w:r w:rsidR="00DC7690">
        <w:rPr>
          <w:rFonts w:cs="B Lotus" w:hint="cs"/>
          <w:b/>
          <w:sz w:val="28"/>
          <w:szCs w:val="28"/>
          <w:rtl/>
          <w:lang w:bidi="fa-IR"/>
        </w:rPr>
        <w:t xml:space="preserve"> این‌ها </w:t>
      </w:r>
      <w:r w:rsidRPr="00DB0495">
        <w:rPr>
          <w:rFonts w:cs="B Lotus" w:hint="cs"/>
          <w:b/>
          <w:sz w:val="28"/>
          <w:szCs w:val="28"/>
          <w:rtl/>
          <w:lang w:bidi="fa-IR"/>
        </w:rPr>
        <w:t>نزد من است</w:t>
      </w:r>
      <w:r w:rsidR="00DA7806">
        <w:rPr>
          <w:rFonts w:cs="B Lotus" w:hint="cs"/>
          <w:b/>
          <w:sz w:val="28"/>
          <w:szCs w:val="28"/>
          <w:rtl/>
          <w:lang w:bidi="fa-IR"/>
        </w:rPr>
        <w:t xml:space="preserve">؛ </w:t>
      </w:r>
      <w:r w:rsidRPr="00DB0495">
        <w:rPr>
          <w:rFonts w:cs="B Lotus" w:hint="cs"/>
          <w:b/>
          <w:sz w:val="28"/>
          <w:szCs w:val="28"/>
          <w:rtl/>
          <w:lang w:bidi="fa-IR"/>
        </w:rPr>
        <w:t>برایم ببخش</w:t>
      </w:r>
      <w:r w:rsidR="00FD4401">
        <w:rPr>
          <w:rFonts w:cs="B Lotus" w:hint="cs"/>
          <w:b/>
          <w:sz w:val="28"/>
          <w:szCs w:val="28"/>
          <w:rtl/>
          <w:lang w:bidi="fa-IR"/>
        </w:rPr>
        <w:t xml:space="preserve">. </w:t>
      </w:r>
      <w:r w:rsidRPr="00DB0495">
        <w:rPr>
          <w:rFonts w:cs="B Lotus" w:hint="cs"/>
          <w:b/>
          <w:sz w:val="28"/>
          <w:szCs w:val="28"/>
          <w:rtl/>
          <w:lang w:bidi="fa-IR"/>
        </w:rPr>
        <w:t xml:space="preserve">خداوندا </w:t>
      </w:r>
      <w:r w:rsidR="003864A9">
        <w:rPr>
          <w:rFonts w:cs="B Lotus" w:hint="cs"/>
          <w:b/>
          <w:sz w:val="28"/>
          <w:szCs w:val="28"/>
          <w:rtl/>
          <w:lang w:bidi="fa-IR"/>
        </w:rPr>
        <w:t xml:space="preserve">! </w:t>
      </w:r>
      <w:r w:rsidRPr="00DB0495">
        <w:rPr>
          <w:rFonts w:cs="B Lotus" w:hint="cs"/>
          <w:b/>
          <w:sz w:val="28"/>
          <w:szCs w:val="28"/>
          <w:rtl/>
          <w:lang w:bidi="fa-IR"/>
        </w:rPr>
        <w:t>آنچه از گناهان قبلاً مرتکب</w:t>
      </w:r>
      <w:r w:rsidR="00F86350">
        <w:rPr>
          <w:rFonts w:cs="B Lotus" w:hint="cs"/>
          <w:b/>
          <w:sz w:val="28"/>
          <w:szCs w:val="28"/>
          <w:rtl/>
          <w:lang w:bidi="fa-IR"/>
        </w:rPr>
        <w:t xml:space="preserve"> شده‌ام </w:t>
      </w:r>
      <w:r w:rsidRPr="00DB0495">
        <w:rPr>
          <w:rFonts w:cs="B Lotus" w:hint="cs"/>
          <w:b/>
          <w:sz w:val="28"/>
          <w:szCs w:val="28"/>
          <w:rtl/>
          <w:lang w:bidi="fa-IR"/>
        </w:rPr>
        <w:t>یا بعداً مرتکب</w:t>
      </w:r>
      <w:r w:rsidR="006C18DB">
        <w:rPr>
          <w:rFonts w:cs="B Lotus" w:hint="cs"/>
          <w:b/>
          <w:sz w:val="28"/>
          <w:szCs w:val="28"/>
          <w:rtl/>
          <w:lang w:bidi="fa-IR"/>
        </w:rPr>
        <w:t xml:space="preserve"> می‌</w:t>
      </w:r>
      <w:r w:rsidRPr="00DB0495">
        <w:rPr>
          <w:rFonts w:cs="B Lotus" w:hint="cs"/>
          <w:b/>
          <w:sz w:val="28"/>
          <w:szCs w:val="28"/>
          <w:rtl/>
          <w:lang w:bidi="fa-IR"/>
        </w:rPr>
        <w:t>شوم</w:t>
      </w:r>
      <w:r w:rsidR="00FD4401">
        <w:rPr>
          <w:rFonts w:cs="B Lotus" w:hint="cs"/>
          <w:b/>
          <w:sz w:val="28"/>
          <w:szCs w:val="28"/>
          <w:rtl/>
          <w:lang w:bidi="fa-IR"/>
        </w:rPr>
        <w:t xml:space="preserve">، </w:t>
      </w:r>
      <w:r w:rsidRPr="00DB0495">
        <w:rPr>
          <w:rFonts w:cs="B Lotus" w:hint="cs"/>
          <w:b/>
          <w:sz w:val="28"/>
          <w:szCs w:val="28"/>
          <w:rtl/>
          <w:lang w:bidi="fa-IR"/>
        </w:rPr>
        <w:t>و آنچه بطور پنهانی و یا آشکارا مرتکب</w:t>
      </w:r>
      <w:r w:rsidR="00F86350">
        <w:rPr>
          <w:rFonts w:cs="B Lotus" w:hint="cs"/>
          <w:b/>
          <w:sz w:val="28"/>
          <w:szCs w:val="28"/>
          <w:rtl/>
          <w:lang w:bidi="fa-IR"/>
        </w:rPr>
        <w:t xml:space="preserve"> شده‌ام </w:t>
      </w:r>
      <w:r w:rsidRPr="00DB0495">
        <w:rPr>
          <w:rFonts w:cs="B Lotus" w:hint="cs"/>
          <w:b/>
          <w:sz w:val="28"/>
          <w:szCs w:val="28"/>
          <w:rtl/>
          <w:lang w:bidi="fa-IR"/>
        </w:rPr>
        <w:t>و آنچه تو خود داناتری</w:t>
      </w:r>
      <w:r w:rsidR="00FD4401">
        <w:rPr>
          <w:rFonts w:cs="B Lotus" w:hint="cs"/>
          <w:b/>
          <w:sz w:val="28"/>
          <w:szCs w:val="28"/>
          <w:rtl/>
          <w:lang w:bidi="fa-IR"/>
        </w:rPr>
        <w:t xml:space="preserve">، </w:t>
      </w:r>
      <w:r w:rsidRPr="00DB0495">
        <w:rPr>
          <w:rFonts w:cs="B Lotus" w:hint="cs"/>
          <w:b/>
          <w:sz w:val="28"/>
          <w:szCs w:val="28"/>
          <w:rtl/>
          <w:lang w:bidi="fa-IR"/>
        </w:rPr>
        <w:t>برایم ببخش</w:t>
      </w:r>
      <w:r w:rsidR="00FD4401">
        <w:rPr>
          <w:rFonts w:cs="B Lotus" w:hint="cs"/>
          <w:b/>
          <w:sz w:val="28"/>
          <w:szCs w:val="28"/>
          <w:rtl/>
          <w:lang w:bidi="fa-IR"/>
        </w:rPr>
        <w:t xml:space="preserve">، </w:t>
      </w:r>
      <w:r w:rsidRPr="00DB0495">
        <w:rPr>
          <w:rFonts w:cs="B Lotus" w:hint="cs"/>
          <w:b/>
          <w:sz w:val="28"/>
          <w:szCs w:val="28"/>
          <w:rtl/>
          <w:lang w:bidi="fa-IR"/>
        </w:rPr>
        <w:t>تو پیش از این بوده</w:t>
      </w:r>
      <w:r w:rsidR="00F86350">
        <w:rPr>
          <w:rFonts w:cs="B Lotus" w:hint="eastAsia"/>
          <w:b/>
          <w:sz w:val="28"/>
          <w:szCs w:val="28"/>
          <w:rtl/>
          <w:lang w:bidi="fa-IR"/>
        </w:rPr>
        <w:t>‌</w:t>
      </w:r>
      <w:r w:rsidRPr="00DB0495">
        <w:rPr>
          <w:rFonts w:cs="B Lotus" w:hint="cs"/>
          <w:b/>
          <w:sz w:val="28"/>
          <w:szCs w:val="28"/>
          <w:rtl/>
          <w:lang w:bidi="fa-IR"/>
        </w:rPr>
        <w:t>ای و بعداً خواهی بود</w:t>
      </w:r>
      <w:r w:rsidR="00FD4401">
        <w:rPr>
          <w:rFonts w:cs="B Lotus" w:hint="cs"/>
          <w:b/>
          <w:sz w:val="28"/>
          <w:szCs w:val="28"/>
          <w:rtl/>
          <w:lang w:bidi="fa-IR"/>
        </w:rPr>
        <w:t xml:space="preserve">، </w:t>
      </w:r>
      <w:r w:rsidRPr="00DB0495">
        <w:rPr>
          <w:rFonts w:cs="B Lotus" w:hint="cs"/>
          <w:b/>
          <w:sz w:val="28"/>
          <w:szCs w:val="28"/>
          <w:rtl/>
          <w:lang w:bidi="fa-IR"/>
        </w:rPr>
        <w:t>و تو بر هر چیز توانایی»</w:t>
      </w:r>
      <w:r w:rsidR="00FD4401">
        <w:rPr>
          <w:rFonts w:cs="B Lotus" w:hint="cs"/>
          <w:b/>
          <w:sz w:val="28"/>
          <w:szCs w:val="28"/>
          <w:rtl/>
          <w:lang w:bidi="fa-IR"/>
        </w:rPr>
        <w:t xml:space="preserve">. </w:t>
      </w:r>
      <w:r w:rsidRPr="00D871F3">
        <w:rPr>
          <w:rFonts w:cs="B Lotus" w:hint="cs"/>
          <w:sz w:val="28"/>
          <w:szCs w:val="28"/>
          <w:rtl/>
          <w:lang w:bidi="fa-IR"/>
        </w:rPr>
        <w:t>متفق علیه</w:t>
      </w:r>
      <w:r w:rsidR="00A14D36">
        <w:rPr>
          <w:rFonts w:cs="B Lotus" w:hint="cs"/>
          <w:sz w:val="28"/>
          <w:szCs w:val="28"/>
          <w:rtl/>
          <w:lang w:bidi="fa-IR"/>
        </w:rPr>
        <w:t xml:space="preserve">. </w:t>
      </w:r>
    </w:p>
    <w:p w:rsidR="00A0278F" w:rsidRPr="00DB0495" w:rsidRDefault="00A0278F" w:rsidP="000D0602">
      <w:pPr>
        <w:tabs>
          <w:tab w:val="left" w:pos="26"/>
        </w:tabs>
        <w:ind w:firstLine="284"/>
        <w:jc w:val="both"/>
        <w:rPr>
          <w:rFonts w:cs="B Lotus"/>
          <w:b/>
          <w:sz w:val="28"/>
          <w:szCs w:val="28"/>
          <w:rtl/>
          <w:lang w:bidi="fa-IR"/>
        </w:rPr>
      </w:pPr>
      <w:r w:rsidRPr="00D871F3">
        <w:rPr>
          <w:rFonts w:cs="B Lotus" w:hint="cs"/>
          <w:sz w:val="28"/>
          <w:szCs w:val="28"/>
          <w:rtl/>
          <w:lang w:bidi="fa-IR"/>
        </w:rPr>
        <w:t xml:space="preserve">1355- </w:t>
      </w:r>
      <w:r w:rsidRPr="00F86350">
        <w:rPr>
          <w:rStyle w:val="Char2"/>
          <w:rtl/>
        </w:rPr>
        <w:t>وعنْ أَبي هُريرة رضي الله عنْهُ قالَ</w:t>
      </w:r>
      <w:r w:rsidR="00602531">
        <w:rPr>
          <w:rStyle w:val="Char2"/>
          <w:rtl/>
        </w:rPr>
        <w:t xml:space="preserve">: </w:t>
      </w:r>
      <w:r w:rsidRPr="00F86350">
        <w:rPr>
          <w:rStyle w:val="Char2"/>
          <w:rtl/>
        </w:rPr>
        <w:t>كان رسُولُ الله صلى الله عليه وآله وسلم يَقُولُ</w:t>
      </w:r>
      <w:r w:rsidR="00602531">
        <w:rPr>
          <w:rStyle w:val="Char2"/>
          <w:rtl/>
        </w:rPr>
        <w:t xml:space="preserve">: </w:t>
      </w:r>
      <w:r w:rsidR="00A14D36" w:rsidRPr="00F86350">
        <w:rPr>
          <w:rStyle w:val="Char2"/>
          <w:rFonts w:hint="cs"/>
          <w:rtl/>
        </w:rPr>
        <w:t>«</w:t>
      </w:r>
      <w:r w:rsidRPr="00F86350">
        <w:rPr>
          <w:rStyle w:val="Char2"/>
          <w:rtl/>
        </w:rPr>
        <w:t>اللهُمَّ أَصْلحْ لي ديني الذي هو عصْمَةُ أَمْري وأصلح لي دُنياي التي فيها معاشي وأصلح لي آخرتي التي إليْها مَعَادي واجْعل الحياةَ زيادةً لي في كلِّ خَيْر واجْعل الموتَ راحةً لي منْ كلِّ شرَ</w:t>
      </w:r>
      <w:r w:rsidR="00A14D36" w:rsidRPr="00F86350">
        <w:rPr>
          <w:rStyle w:val="Char2"/>
          <w:rtl/>
        </w:rPr>
        <w:t>»</w:t>
      </w:r>
      <w:r w:rsidR="00FD4401" w:rsidRPr="00F86350">
        <w:rPr>
          <w:rStyle w:val="Char2"/>
          <w:rFonts w:hint="cs"/>
          <w:rtl/>
        </w:rPr>
        <w:t>.</w:t>
      </w:r>
      <w:r w:rsidR="00FD4401">
        <w:rPr>
          <w:rFonts w:cs="B Lotus" w:hint="cs"/>
          <w:b/>
          <w:sz w:val="28"/>
          <w:szCs w:val="28"/>
          <w:rtl/>
          <w:lang w:bidi="fa-IR"/>
        </w:rPr>
        <w:t xml:space="preserve"> </w:t>
      </w:r>
      <w:r w:rsidRPr="0049398B">
        <w:rPr>
          <w:rStyle w:val="Char0"/>
          <w:rtl/>
        </w:rPr>
        <w:t>أَخرجهُ مُسْلمٌ</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1355- از ابو هریره رضی الله عنه روایت است که رسول خدا صلی الله علیه و</w:t>
      </w:r>
      <w:r w:rsidR="00C35A9F" w:rsidRPr="00D871F3">
        <w:rPr>
          <w:rFonts w:cs="B Lotus" w:hint="cs"/>
          <w:sz w:val="28"/>
          <w:szCs w:val="28"/>
          <w:rtl/>
          <w:lang w:bidi="fa-IR"/>
        </w:rPr>
        <w:t>آله و</w:t>
      </w:r>
      <w:r w:rsidRPr="00D871F3">
        <w:rPr>
          <w:rFonts w:cs="B Lotus" w:hint="cs"/>
          <w:sz w:val="28"/>
          <w:szCs w:val="28"/>
          <w:rtl/>
          <w:lang w:bidi="fa-IR"/>
        </w:rPr>
        <w:t xml:space="preserve"> سلم</w:t>
      </w:r>
      <w:r w:rsidR="006C18DB">
        <w:rPr>
          <w:rFonts w:cs="B Lotus" w:hint="cs"/>
          <w:sz w:val="28"/>
          <w:szCs w:val="28"/>
          <w:rtl/>
          <w:lang w:bidi="fa-IR"/>
        </w:rPr>
        <w:t xml:space="preserve"> می‌</w:t>
      </w:r>
      <w:r w:rsidRPr="00D871F3">
        <w:rPr>
          <w:rFonts w:cs="B Lotus" w:hint="cs"/>
          <w:sz w:val="28"/>
          <w:szCs w:val="28"/>
          <w:rtl/>
          <w:lang w:bidi="fa-IR"/>
        </w:rPr>
        <w:t>فرم</w:t>
      </w:r>
      <w:r w:rsidR="004F5CAA" w:rsidRPr="00D871F3">
        <w:rPr>
          <w:rFonts w:cs="B Lotus" w:hint="cs"/>
          <w:sz w:val="28"/>
          <w:szCs w:val="28"/>
          <w:rtl/>
          <w:lang w:bidi="fa-IR"/>
        </w:rPr>
        <w:t>و</w:t>
      </w:r>
      <w:r w:rsidRPr="00D871F3">
        <w:rPr>
          <w:rFonts w:cs="B Lotus" w:hint="cs"/>
          <w:sz w:val="28"/>
          <w:szCs w:val="28"/>
          <w:rtl/>
          <w:lang w:bidi="fa-IR"/>
        </w:rPr>
        <w:t>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خداوندا </w:t>
      </w:r>
      <w:r w:rsidR="003864A9">
        <w:rPr>
          <w:rFonts w:cs="B Lotus" w:hint="cs"/>
          <w:b/>
          <w:sz w:val="28"/>
          <w:szCs w:val="28"/>
          <w:rtl/>
          <w:lang w:bidi="fa-IR"/>
        </w:rPr>
        <w:t xml:space="preserve">! </w:t>
      </w:r>
      <w:r w:rsidRPr="00DB0495">
        <w:rPr>
          <w:rFonts w:cs="B Lotus" w:hint="cs"/>
          <w:b/>
          <w:sz w:val="28"/>
          <w:szCs w:val="28"/>
          <w:rtl/>
          <w:lang w:bidi="fa-IR"/>
        </w:rPr>
        <w:t>دینم که سبب نگه دار</w:t>
      </w:r>
      <w:r w:rsidR="00C70519" w:rsidRPr="00DB0495">
        <w:rPr>
          <w:rFonts w:cs="B Lotus" w:hint="cs"/>
          <w:b/>
          <w:sz w:val="28"/>
          <w:szCs w:val="28"/>
          <w:rtl/>
          <w:lang w:bidi="fa-IR"/>
        </w:rPr>
        <w:t>ی</w:t>
      </w:r>
      <w:r w:rsidR="00D865C1">
        <w:rPr>
          <w:rFonts w:cs="B Lotus" w:hint="cs"/>
          <w:sz w:val="28"/>
          <w:szCs w:val="28"/>
          <w:rtl/>
          <w:lang w:bidi="fa-IR"/>
        </w:rPr>
        <w:t xml:space="preserve"> (</w:t>
      </w:r>
      <w:r w:rsidR="000839C0" w:rsidRPr="00D871F3">
        <w:rPr>
          <w:rFonts w:cs="B Lotus" w:hint="cs"/>
          <w:sz w:val="28"/>
          <w:szCs w:val="28"/>
          <w:rtl/>
          <w:lang w:bidi="fa-IR"/>
        </w:rPr>
        <w:t>و</w:t>
      </w:r>
      <w:r w:rsidRPr="00D871F3">
        <w:rPr>
          <w:rFonts w:cs="B Lotus" w:hint="cs"/>
          <w:sz w:val="28"/>
          <w:szCs w:val="28"/>
          <w:rtl/>
          <w:lang w:bidi="fa-IR"/>
        </w:rPr>
        <w:t>پاکی)</w:t>
      </w:r>
      <w:r w:rsidR="007732D7" w:rsidRPr="00DB0495">
        <w:rPr>
          <w:rFonts w:cs="B Lotus" w:hint="cs"/>
          <w:b/>
          <w:sz w:val="28"/>
          <w:szCs w:val="28"/>
          <w:rtl/>
          <w:lang w:bidi="fa-IR"/>
        </w:rPr>
        <w:t>کارهایم</w:t>
      </w:r>
      <w:r w:rsidRPr="00DB0495">
        <w:rPr>
          <w:rFonts w:cs="B Lotus" w:hint="cs"/>
          <w:b/>
          <w:sz w:val="28"/>
          <w:szCs w:val="28"/>
          <w:rtl/>
          <w:lang w:bidi="fa-IR"/>
        </w:rPr>
        <w:t xml:space="preserve"> است</w:t>
      </w:r>
      <w:r w:rsidR="00AF0EDD">
        <w:rPr>
          <w:rFonts w:cs="B Lotus" w:hint="cs"/>
          <w:b/>
          <w:sz w:val="28"/>
          <w:szCs w:val="28"/>
          <w:rtl/>
          <w:lang w:bidi="fa-IR"/>
        </w:rPr>
        <w:t xml:space="preserve">؛ </w:t>
      </w:r>
      <w:r w:rsidR="00C70519" w:rsidRPr="00DB0495">
        <w:rPr>
          <w:rFonts w:cs="B Lotus" w:hint="cs"/>
          <w:b/>
          <w:sz w:val="28"/>
          <w:szCs w:val="28"/>
          <w:rtl/>
          <w:lang w:bidi="fa-IR"/>
        </w:rPr>
        <w:t>برایم اصلاح فرما</w:t>
      </w:r>
      <w:r w:rsidR="00FD4401">
        <w:rPr>
          <w:rFonts w:cs="B Lotus" w:hint="cs"/>
          <w:b/>
          <w:sz w:val="28"/>
          <w:szCs w:val="28"/>
          <w:rtl/>
          <w:lang w:bidi="fa-IR"/>
        </w:rPr>
        <w:t xml:space="preserve">، </w:t>
      </w:r>
      <w:r w:rsidRPr="00DB0495">
        <w:rPr>
          <w:rFonts w:cs="B Lotus" w:hint="cs"/>
          <w:b/>
          <w:sz w:val="28"/>
          <w:szCs w:val="28"/>
          <w:rtl/>
          <w:lang w:bidi="fa-IR"/>
        </w:rPr>
        <w:t xml:space="preserve">و </w:t>
      </w:r>
      <w:r w:rsidR="00C70519" w:rsidRPr="00DB0495">
        <w:rPr>
          <w:rFonts w:cs="B Lotus" w:hint="cs"/>
          <w:b/>
          <w:sz w:val="28"/>
          <w:szCs w:val="28"/>
          <w:rtl/>
          <w:lang w:bidi="fa-IR"/>
        </w:rPr>
        <w:t>دنیایم که در آن زندگی</w:t>
      </w:r>
      <w:r w:rsidR="006C18DB">
        <w:rPr>
          <w:rFonts w:cs="B Lotus" w:hint="cs"/>
          <w:b/>
          <w:sz w:val="28"/>
          <w:szCs w:val="28"/>
          <w:rtl/>
          <w:lang w:bidi="fa-IR"/>
        </w:rPr>
        <w:t xml:space="preserve"> می‌</w:t>
      </w:r>
      <w:r w:rsidR="00C70519" w:rsidRPr="00DB0495">
        <w:rPr>
          <w:rFonts w:cs="B Lotus" w:hint="cs"/>
          <w:b/>
          <w:sz w:val="28"/>
          <w:szCs w:val="28"/>
          <w:rtl/>
          <w:lang w:bidi="fa-IR"/>
        </w:rPr>
        <w:t xml:space="preserve">کنم و </w:t>
      </w:r>
      <w:r w:rsidRPr="00DB0495">
        <w:rPr>
          <w:rFonts w:cs="B Lotus" w:hint="cs"/>
          <w:b/>
          <w:sz w:val="28"/>
          <w:szCs w:val="28"/>
          <w:rtl/>
          <w:lang w:bidi="fa-IR"/>
        </w:rPr>
        <w:t>آخرتم که به</w:t>
      </w:r>
      <w:r w:rsidR="00320D61" w:rsidRPr="00DB0495">
        <w:rPr>
          <w:rFonts w:cs="B Lotus" w:hint="cs"/>
          <w:b/>
          <w:sz w:val="28"/>
          <w:szCs w:val="28"/>
          <w:rtl/>
          <w:lang w:bidi="fa-IR"/>
        </w:rPr>
        <w:t xml:space="preserve"> سوی</w:t>
      </w:r>
      <w:r w:rsidRPr="00DB0495">
        <w:rPr>
          <w:rFonts w:cs="B Lotus" w:hint="cs"/>
          <w:b/>
          <w:sz w:val="28"/>
          <w:szCs w:val="28"/>
          <w:rtl/>
          <w:lang w:bidi="fa-IR"/>
        </w:rPr>
        <w:t xml:space="preserve"> آن </w:t>
      </w:r>
      <w:r w:rsidR="000839C0" w:rsidRPr="00DB0495">
        <w:rPr>
          <w:rFonts w:cs="B Lotus" w:hint="cs"/>
          <w:b/>
          <w:sz w:val="28"/>
          <w:szCs w:val="28"/>
          <w:rtl/>
          <w:lang w:bidi="fa-IR"/>
        </w:rPr>
        <w:t>باز</w:t>
      </w:r>
      <w:r w:rsidRPr="00DB0495">
        <w:rPr>
          <w:rFonts w:cs="B Lotus" w:hint="cs"/>
          <w:b/>
          <w:sz w:val="28"/>
          <w:szCs w:val="28"/>
          <w:rtl/>
          <w:lang w:bidi="fa-IR"/>
        </w:rPr>
        <w:t>گشت</w:t>
      </w:r>
      <w:r w:rsidR="00E068DE" w:rsidRPr="00DB0495">
        <w:rPr>
          <w:rFonts w:cs="B Lotus" w:hint="cs"/>
          <w:b/>
          <w:sz w:val="28"/>
          <w:szCs w:val="28"/>
          <w:rtl/>
          <w:lang w:bidi="fa-IR"/>
        </w:rPr>
        <w:t>م</w:t>
      </w:r>
      <w:r w:rsidRPr="00DB0495">
        <w:rPr>
          <w:rFonts w:cs="B Lotus" w:hint="cs"/>
          <w:b/>
          <w:sz w:val="28"/>
          <w:szCs w:val="28"/>
          <w:rtl/>
          <w:lang w:bidi="fa-IR"/>
        </w:rPr>
        <w:t xml:space="preserve"> است</w:t>
      </w:r>
      <w:r w:rsidR="00FD4401">
        <w:rPr>
          <w:rFonts w:cs="B Lotus" w:hint="cs"/>
          <w:b/>
          <w:sz w:val="28"/>
          <w:szCs w:val="28"/>
          <w:rtl/>
          <w:lang w:bidi="fa-IR"/>
        </w:rPr>
        <w:t xml:space="preserve">، </w:t>
      </w:r>
      <w:r w:rsidRPr="00DB0495">
        <w:rPr>
          <w:rFonts w:cs="B Lotus" w:hint="cs"/>
          <w:b/>
          <w:sz w:val="28"/>
          <w:szCs w:val="28"/>
          <w:rtl/>
          <w:lang w:bidi="fa-IR"/>
        </w:rPr>
        <w:t>برایم اصلاح کن</w:t>
      </w:r>
      <w:r w:rsidR="00FD4401">
        <w:rPr>
          <w:rFonts w:cs="B Lotus" w:hint="cs"/>
          <w:b/>
          <w:sz w:val="28"/>
          <w:szCs w:val="28"/>
          <w:rtl/>
          <w:lang w:bidi="fa-IR"/>
        </w:rPr>
        <w:t xml:space="preserve">، </w:t>
      </w:r>
      <w:r w:rsidRPr="00DB0495">
        <w:rPr>
          <w:rFonts w:cs="B Lotus" w:hint="cs"/>
          <w:b/>
          <w:sz w:val="28"/>
          <w:szCs w:val="28"/>
          <w:rtl/>
          <w:lang w:bidi="fa-IR"/>
        </w:rPr>
        <w:t>خداوندا</w:t>
      </w:r>
      <w:r w:rsidR="003864A9">
        <w:rPr>
          <w:rFonts w:cs="B Lotus" w:hint="cs"/>
          <w:b/>
          <w:sz w:val="28"/>
          <w:szCs w:val="28"/>
          <w:rtl/>
          <w:lang w:bidi="fa-IR"/>
        </w:rPr>
        <w:t xml:space="preserve">! </w:t>
      </w:r>
      <w:r w:rsidRPr="00DB0495">
        <w:rPr>
          <w:rFonts w:cs="B Lotus" w:hint="cs"/>
          <w:b/>
          <w:sz w:val="28"/>
          <w:szCs w:val="28"/>
          <w:rtl/>
          <w:lang w:bidi="fa-IR"/>
        </w:rPr>
        <w:t>زندگی را برایم افزون در تمام انواع خیر بگردان</w:t>
      </w:r>
      <w:r w:rsidR="00FD4401">
        <w:rPr>
          <w:rFonts w:cs="B Lotus" w:hint="cs"/>
          <w:b/>
          <w:sz w:val="28"/>
          <w:szCs w:val="28"/>
          <w:rtl/>
          <w:lang w:bidi="fa-IR"/>
        </w:rPr>
        <w:t xml:space="preserve">، </w:t>
      </w:r>
      <w:r w:rsidRPr="00DB0495">
        <w:rPr>
          <w:rFonts w:cs="B Lotus" w:hint="cs"/>
          <w:b/>
          <w:sz w:val="28"/>
          <w:szCs w:val="28"/>
          <w:rtl/>
          <w:lang w:bidi="fa-IR"/>
        </w:rPr>
        <w:t xml:space="preserve">و مرگ را </w:t>
      </w:r>
      <w:r w:rsidR="00F2664C" w:rsidRPr="00DB0495">
        <w:rPr>
          <w:rFonts w:cs="B Lotus" w:hint="cs"/>
          <w:b/>
          <w:sz w:val="28"/>
          <w:szCs w:val="28"/>
          <w:rtl/>
          <w:lang w:bidi="fa-IR"/>
        </w:rPr>
        <w:t xml:space="preserve">برایم </w:t>
      </w:r>
      <w:r w:rsidRPr="00DB0495">
        <w:rPr>
          <w:rFonts w:cs="B Lotus" w:hint="cs"/>
          <w:b/>
          <w:sz w:val="28"/>
          <w:szCs w:val="28"/>
          <w:rtl/>
          <w:lang w:bidi="fa-IR"/>
        </w:rPr>
        <w:t>استراحت از هر شر</w:t>
      </w:r>
      <w:r w:rsidR="00FD4401">
        <w:rPr>
          <w:rFonts w:cs="B Lotus" w:hint="cs"/>
          <w:b/>
          <w:sz w:val="28"/>
          <w:szCs w:val="28"/>
          <w:rtl/>
          <w:lang w:bidi="fa-IR"/>
        </w:rPr>
        <w:t xml:space="preserve"> (</w:t>
      </w:r>
      <w:r w:rsidRPr="00D871F3">
        <w:rPr>
          <w:rFonts w:cs="B Lotus" w:hint="cs"/>
          <w:sz w:val="28"/>
          <w:szCs w:val="28"/>
          <w:rtl/>
          <w:lang w:bidi="fa-IR"/>
        </w:rPr>
        <w:t>و گناه)</w:t>
      </w:r>
      <w:r w:rsidR="00602531">
        <w:rPr>
          <w:rFonts w:cs="B Lotus" w:hint="cs"/>
          <w:b/>
          <w:sz w:val="28"/>
          <w:szCs w:val="28"/>
          <w:rtl/>
          <w:lang w:bidi="fa-IR"/>
        </w:rPr>
        <w:t xml:space="preserve"> </w:t>
      </w:r>
      <w:r w:rsidRPr="00DB0495">
        <w:rPr>
          <w:rFonts w:cs="B Lotus" w:hint="cs"/>
          <w:b/>
          <w:sz w:val="28"/>
          <w:szCs w:val="28"/>
          <w:rtl/>
          <w:lang w:bidi="fa-IR"/>
        </w:rPr>
        <w:t>قرار بده»</w:t>
      </w:r>
      <w:r w:rsidR="00FD4401">
        <w:rPr>
          <w:rFonts w:cs="B Lotus" w:hint="cs"/>
          <w:sz w:val="28"/>
          <w:szCs w:val="28"/>
          <w:rtl/>
          <w:lang w:bidi="fa-IR"/>
        </w:rPr>
        <w:t xml:space="preserve">. </w:t>
      </w:r>
      <w:r w:rsidRPr="00D871F3">
        <w:rPr>
          <w:rFonts w:cs="B Lotus" w:hint="cs"/>
          <w:sz w:val="28"/>
          <w:szCs w:val="28"/>
          <w:rtl/>
          <w:lang w:bidi="fa-IR"/>
        </w:rPr>
        <w:t>مسلم روایت کرده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1356- </w:t>
      </w:r>
      <w:r w:rsidRPr="00F86350">
        <w:rPr>
          <w:rStyle w:val="Char2"/>
          <w:rtl/>
        </w:rPr>
        <w:t>وعَنْ أَنس رضي اللّهُ عنهُ قالَ</w:t>
      </w:r>
      <w:r w:rsidR="00602531">
        <w:rPr>
          <w:rStyle w:val="Char2"/>
          <w:rtl/>
        </w:rPr>
        <w:t xml:space="preserve">: </w:t>
      </w:r>
      <w:r w:rsidRPr="00F86350">
        <w:rPr>
          <w:rStyle w:val="Char2"/>
          <w:rtl/>
        </w:rPr>
        <w:t>كانَ رسولُ الله صلى الله عليه وآله وسلم يقولُ</w:t>
      </w:r>
      <w:r w:rsidR="00602531">
        <w:rPr>
          <w:rStyle w:val="Char2"/>
          <w:rtl/>
        </w:rPr>
        <w:t xml:space="preserve">: </w:t>
      </w:r>
      <w:r w:rsidR="00A14D36" w:rsidRPr="00F86350">
        <w:rPr>
          <w:rStyle w:val="Char2"/>
          <w:rFonts w:hint="cs"/>
          <w:rtl/>
        </w:rPr>
        <w:t>«</w:t>
      </w:r>
      <w:r w:rsidRPr="00F86350">
        <w:rPr>
          <w:rStyle w:val="Char2"/>
          <w:rtl/>
        </w:rPr>
        <w:t>اللهُمَّ انفعني بما عَلّمْتني وعلمْني ما ينْفعني وارزقني علْماً يَنْفَعُني</w:t>
      </w:r>
      <w:r w:rsidR="00A14D36" w:rsidRPr="00F86350">
        <w:rPr>
          <w:rStyle w:val="Char2"/>
          <w:rtl/>
        </w:rPr>
        <w:t>»</w:t>
      </w:r>
      <w:r w:rsidR="00FD4401" w:rsidRPr="00F86350">
        <w:rPr>
          <w:rStyle w:val="Char2"/>
          <w:rFonts w:hint="cs"/>
          <w:rtl/>
        </w:rPr>
        <w:t>.</w:t>
      </w:r>
      <w:r w:rsidR="00FD4401">
        <w:rPr>
          <w:rFonts w:cs="B Lotus" w:hint="cs"/>
          <w:b/>
          <w:sz w:val="28"/>
          <w:szCs w:val="28"/>
          <w:rtl/>
          <w:lang w:bidi="fa-IR"/>
        </w:rPr>
        <w:t xml:space="preserve"> </w:t>
      </w:r>
      <w:r w:rsidRPr="00F86350">
        <w:rPr>
          <w:rStyle w:val="Char0"/>
          <w:rtl/>
        </w:rPr>
        <w:t>رواهُ النسائيُّ والحاكمُ</w:t>
      </w:r>
      <w:r w:rsidR="00FD4401" w:rsidRPr="00F86350">
        <w:rPr>
          <w:rStyle w:val="Char0"/>
          <w:rFonts w:hint="cs"/>
          <w:rtl/>
        </w:rPr>
        <w:t xml:space="preserve">. </w:t>
      </w:r>
      <w:r w:rsidRPr="00F86350">
        <w:rPr>
          <w:rStyle w:val="Char0"/>
          <w:rtl/>
        </w:rPr>
        <w:t>وللترمذيِّ منْ حديث أَبي هريرة نحوُهُ وقالَ في آخره</w:t>
      </w:r>
      <w:r w:rsidR="00602531">
        <w:rPr>
          <w:rStyle w:val="Char0"/>
          <w:rtl/>
        </w:rPr>
        <w:t xml:space="preserve">: </w:t>
      </w:r>
      <w:r w:rsidR="00A14D36" w:rsidRPr="00F86350">
        <w:rPr>
          <w:rStyle w:val="Char2"/>
          <w:rFonts w:hint="cs"/>
          <w:rtl/>
        </w:rPr>
        <w:t>«</w:t>
      </w:r>
      <w:r w:rsidRPr="00F86350">
        <w:rPr>
          <w:rStyle w:val="Char2"/>
          <w:rtl/>
        </w:rPr>
        <w:t>وزدني علماً الحمد لله على كُلِّ حال وأَعوذُ بالله منْ حال أهْل النّار</w:t>
      </w:r>
      <w:r w:rsidR="00A14D36" w:rsidRPr="00F86350">
        <w:rPr>
          <w:rStyle w:val="Char2"/>
          <w:rtl/>
        </w:rPr>
        <w:t>»</w:t>
      </w:r>
      <w:r w:rsidRPr="00DB0495">
        <w:rPr>
          <w:rFonts w:cs="B Lotus"/>
          <w:b/>
          <w:sz w:val="28"/>
          <w:szCs w:val="28"/>
          <w:rtl/>
          <w:lang w:bidi="fa-IR"/>
        </w:rPr>
        <w:t xml:space="preserve"> </w:t>
      </w:r>
      <w:r w:rsidRPr="00F86350">
        <w:rPr>
          <w:rStyle w:val="Char0"/>
          <w:rtl/>
        </w:rPr>
        <w:t>وإسنادهُ حَسَنٌ</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1356- از انس بن مالک رضی الله عنه روایت است که رسول خدا صلی الله علیه و</w:t>
      </w:r>
      <w:r w:rsidR="000D71AD" w:rsidRPr="00D871F3">
        <w:rPr>
          <w:rFonts w:cs="B Lotus" w:hint="cs"/>
          <w:sz w:val="28"/>
          <w:szCs w:val="28"/>
          <w:rtl/>
          <w:lang w:bidi="fa-IR"/>
        </w:rPr>
        <w:t>آله و</w:t>
      </w:r>
      <w:r w:rsidRPr="00D871F3">
        <w:rPr>
          <w:rFonts w:cs="B Lotus" w:hint="cs"/>
          <w:sz w:val="28"/>
          <w:szCs w:val="28"/>
          <w:rtl/>
          <w:lang w:bidi="fa-IR"/>
        </w:rPr>
        <w:t xml:space="preserve"> سلم فرمود</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 xml:space="preserve">خداوندا </w:t>
      </w:r>
      <w:r w:rsidR="003864A9">
        <w:rPr>
          <w:rFonts w:cs="B Lotus" w:hint="cs"/>
          <w:b/>
          <w:sz w:val="28"/>
          <w:szCs w:val="28"/>
          <w:rtl/>
          <w:lang w:bidi="fa-IR"/>
        </w:rPr>
        <w:t xml:space="preserve">! </w:t>
      </w:r>
      <w:r w:rsidRPr="00DB0495">
        <w:rPr>
          <w:rFonts w:cs="B Lotus" w:hint="cs"/>
          <w:b/>
          <w:sz w:val="28"/>
          <w:szCs w:val="28"/>
          <w:rtl/>
          <w:lang w:bidi="fa-IR"/>
        </w:rPr>
        <w:t>مرا با آنچه مرا آموختی سودمن</w:t>
      </w:r>
      <w:r w:rsidR="000D71AD" w:rsidRPr="00DB0495">
        <w:rPr>
          <w:rFonts w:cs="B Lotus" w:hint="cs"/>
          <w:b/>
          <w:sz w:val="28"/>
          <w:szCs w:val="28"/>
          <w:rtl/>
          <w:lang w:bidi="fa-IR"/>
        </w:rPr>
        <w:t>د</w:t>
      </w:r>
      <w:r w:rsidRPr="00DB0495">
        <w:rPr>
          <w:rFonts w:cs="B Lotus" w:hint="cs"/>
          <w:b/>
          <w:sz w:val="28"/>
          <w:szCs w:val="28"/>
          <w:rtl/>
          <w:lang w:bidi="fa-IR"/>
        </w:rPr>
        <w:t xml:space="preserve"> </w:t>
      </w:r>
      <w:r w:rsidR="000D71AD" w:rsidRPr="00DB0495">
        <w:rPr>
          <w:rFonts w:cs="B Lotus" w:hint="cs"/>
          <w:b/>
          <w:sz w:val="28"/>
          <w:szCs w:val="28"/>
          <w:rtl/>
          <w:lang w:bidi="fa-IR"/>
        </w:rPr>
        <w:t>بگردان</w:t>
      </w:r>
      <w:r w:rsidR="00FD4401">
        <w:rPr>
          <w:rFonts w:cs="B Lotus" w:hint="cs"/>
          <w:b/>
          <w:sz w:val="28"/>
          <w:szCs w:val="28"/>
          <w:rtl/>
          <w:lang w:bidi="fa-IR"/>
        </w:rPr>
        <w:t xml:space="preserve">، </w:t>
      </w:r>
      <w:r w:rsidR="000D71AD" w:rsidRPr="00DB0495">
        <w:rPr>
          <w:rFonts w:cs="B Lotus" w:hint="cs"/>
          <w:b/>
          <w:sz w:val="28"/>
          <w:szCs w:val="28"/>
          <w:rtl/>
          <w:lang w:bidi="fa-IR"/>
        </w:rPr>
        <w:t>و به ما آنچه سودمند است</w:t>
      </w:r>
      <w:r w:rsidR="00DA7806">
        <w:rPr>
          <w:rFonts w:cs="B Lotus" w:hint="cs"/>
          <w:b/>
          <w:sz w:val="28"/>
          <w:szCs w:val="28"/>
          <w:rtl/>
          <w:lang w:bidi="fa-IR"/>
        </w:rPr>
        <w:t xml:space="preserve">؛ </w:t>
      </w:r>
      <w:r w:rsidRPr="00DB0495">
        <w:rPr>
          <w:rFonts w:cs="B Lotus" w:hint="cs"/>
          <w:b/>
          <w:sz w:val="28"/>
          <w:szCs w:val="28"/>
          <w:rtl/>
          <w:lang w:bidi="fa-IR"/>
        </w:rPr>
        <w:t>بیاموز</w:t>
      </w:r>
      <w:r w:rsidR="00FD4401">
        <w:rPr>
          <w:rFonts w:cs="B Lotus" w:hint="cs"/>
          <w:b/>
          <w:sz w:val="28"/>
          <w:szCs w:val="28"/>
          <w:rtl/>
          <w:lang w:bidi="fa-IR"/>
        </w:rPr>
        <w:t xml:space="preserve">، </w:t>
      </w:r>
      <w:r w:rsidRPr="00DB0495">
        <w:rPr>
          <w:rFonts w:cs="B Lotus" w:hint="cs"/>
          <w:b/>
          <w:sz w:val="28"/>
          <w:szCs w:val="28"/>
          <w:rtl/>
          <w:lang w:bidi="fa-IR"/>
        </w:rPr>
        <w:t xml:space="preserve">و به من علمی عنایت کن </w:t>
      </w:r>
      <w:r w:rsidR="0076500B" w:rsidRPr="00DB0495">
        <w:rPr>
          <w:rFonts w:cs="B Lotus" w:hint="cs"/>
          <w:b/>
          <w:sz w:val="28"/>
          <w:szCs w:val="28"/>
          <w:rtl/>
          <w:lang w:bidi="fa-IR"/>
        </w:rPr>
        <w:t xml:space="preserve">که </w:t>
      </w:r>
      <w:r w:rsidRPr="00DB0495">
        <w:rPr>
          <w:rFonts w:cs="B Lotus" w:hint="cs"/>
          <w:b/>
          <w:sz w:val="28"/>
          <w:szCs w:val="28"/>
          <w:rtl/>
          <w:lang w:bidi="fa-IR"/>
        </w:rPr>
        <w:t>برایم نافع و سودمند باشد»</w:t>
      </w:r>
      <w:r w:rsidRPr="00D871F3">
        <w:rPr>
          <w:rFonts w:cs="B Lotus" w:hint="cs"/>
          <w:sz w:val="28"/>
          <w:szCs w:val="28"/>
          <w:rtl/>
          <w:lang w:bidi="fa-IR"/>
        </w:rPr>
        <w:t xml:space="preserve"> نسایی و حاکم روایت کرده</w:t>
      </w:r>
      <w:r w:rsidR="00DC7690">
        <w:rPr>
          <w:rFonts w:cs="B Lotus" w:hint="cs"/>
          <w:sz w:val="28"/>
          <w:szCs w:val="28"/>
          <w:rtl/>
          <w:lang w:bidi="fa-IR"/>
        </w:rPr>
        <w:t>‌اند</w:t>
      </w:r>
      <w:r w:rsidR="00FD4401">
        <w:rPr>
          <w:rFonts w:cs="B Lotus" w:hint="cs"/>
          <w:sz w:val="28"/>
          <w:szCs w:val="28"/>
          <w:rtl/>
          <w:lang w:bidi="fa-IR"/>
        </w:rPr>
        <w:t xml:space="preserve">. </w:t>
      </w:r>
      <w:r w:rsidRPr="00D871F3">
        <w:rPr>
          <w:rFonts w:cs="B Lotus" w:hint="cs"/>
          <w:sz w:val="28"/>
          <w:szCs w:val="28"/>
          <w:rtl/>
          <w:lang w:bidi="fa-IR"/>
        </w:rPr>
        <w:t>ترمذی از ابوهریره رضی الله عنه به همین معنا روایت کرده است و آخر آن آمده</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بر علم من بیافزا</w:t>
      </w:r>
      <w:r w:rsidR="00FD4401">
        <w:rPr>
          <w:rFonts w:cs="B Lotus" w:hint="cs"/>
          <w:b/>
          <w:sz w:val="28"/>
          <w:szCs w:val="28"/>
          <w:rtl/>
          <w:lang w:bidi="fa-IR"/>
        </w:rPr>
        <w:t xml:space="preserve">، </w:t>
      </w:r>
      <w:r w:rsidRPr="00DB0495">
        <w:rPr>
          <w:rFonts w:cs="B Lotus" w:hint="cs"/>
          <w:b/>
          <w:sz w:val="28"/>
          <w:szCs w:val="28"/>
          <w:rtl/>
          <w:lang w:bidi="fa-IR"/>
        </w:rPr>
        <w:t>سپاس خدای را در هر حال</w:t>
      </w:r>
      <w:r w:rsidR="00FD4401">
        <w:rPr>
          <w:rFonts w:cs="B Lotus" w:hint="cs"/>
          <w:b/>
          <w:sz w:val="28"/>
          <w:szCs w:val="28"/>
          <w:rtl/>
          <w:lang w:bidi="fa-IR"/>
        </w:rPr>
        <w:t xml:space="preserve">، </w:t>
      </w:r>
      <w:r w:rsidRPr="00DB0495">
        <w:rPr>
          <w:rFonts w:cs="B Lotus" w:hint="cs"/>
          <w:b/>
          <w:sz w:val="28"/>
          <w:szCs w:val="28"/>
          <w:rtl/>
          <w:lang w:bidi="fa-IR"/>
        </w:rPr>
        <w:t>و از حال دوزخیان به خدا پناه</w:t>
      </w:r>
      <w:r w:rsidR="006C18DB">
        <w:rPr>
          <w:rFonts w:cs="B Lotus" w:hint="cs"/>
          <w:b/>
          <w:sz w:val="28"/>
          <w:szCs w:val="28"/>
          <w:rtl/>
          <w:lang w:bidi="fa-IR"/>
        </w:rPr>
        <w:t xml:space="preserve"> می‌</w:t>
      </w:r>
      <w:r w:rsidRPr="00DB0495">
        <w:rPr>
          <w:rFonts w:cs="B Lotus" w:hint="cs"/>
          <w:b/>
          <w:sz w:val="28"/>
          <w:szCs w:val="28"/>
          <w:rtl/>
          <w:lang w:bidi="fa-IR"/>
        </w:rPr>
        <w:t>برم»</w:t>
      </w:r>
      <w:r w:rsidR="00FD4401">
        <w:rPr>
          <w:rFonts w:cs="B Lotus" w:hint="cs"/>
          <w:sz w:val="28"/>
          <w:szCs w:val="28"/>
          <w:rtl/>
          <w:lang w:bidi="fa-IR"/>
        </w:rPr>
        <w:t xml:space="preserve">. </w:t>
      </w:r>
      <w:r w:rsidRPr="00D871F3">
        <w:rPr>
          <w:rFonts w:cs="B Lotus" w:hint="cs"/>
          <w:sz w:val="28"/>
          <w:szCs w:val="28"/>
          <w:rtl/>
          <w:lang w:bidi="fa-IR"/>
        </w:rPr>
        <w:t>و اسناد آن حسن است</w:t>
      </w:r>
      <w:r w:rsidR="00FD4401">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1357- </w:t>
      </w:r>
      <w:r w:rsidRPr="00F86350">
        <w:rPr>
          <w:rStyle w:val="Char2"/>
          <w:rtl/>
        </w:rPr>
        <w:t>وعَنْ عائشةَ رضي اللّهُ عنها أَنَّ النّبي صلى الله عليه وآله وسلم عَلّمها هذا الدعاءَ</w:t>
      </w:r>
      <w:r w:rsidR="00602531">
        <w:rPr>
          <w:rStyle w:val="Char2"/>
          <w:rtl/>
        </w:rPr>
        <w:t xml:space="preserve">: </w:t>
      </w:r>
      <w:r w:rsidR="00A14D36" w:rsidRPr="00F86350">
        <w:rPr>
          <w:rStyle w:val="Char2"/>
          <w:rFonts w:hint="cs"/>
          <w:rtl/>
        </w:rPr>
        <w:t>«</w:t>
      </w:r>
      <w:r w:rsidRPr="00F86350">
        <w:rPr>
          <w:rStyle w:val="Char2"/>
          <w:rtl/>
        </w:rPr>
        <w:t>اللهمَّ إني أَسأَلكَ من الخير كلِّه عاجله وآجله ما علمتُ منهُ وما لم أَعلمْ وأعوذُ بكَ من الشرِّ كُلِّه عاجله وآجله ما عَلمْتُ منهُ وما لم أَعلمْ اللهمَّ إني أَسْأَلكَ منْ خير ما سأَلكَ عَبْدكَ ونبيّكَ وأَعوذُ بكَ منْ شرِّ ما عاذَ به عَبْدُكَ ونبيّكَ اللهُمَّ إني أَسأَلكَ الجنّةَ وما قرَّبَ إليها منْ قَوْل أَو عمل وأَعوذُ بك من النّار وما قرَّبَ إليها منْ قول أَو عمل وأَسْأَلكَ أَنْ تجْعلَ كُلَّ قضاءٍ قضيتَهُ لي خيْراً</w:t>
      </w:r>
      <w:r w:rsidR="00A14D36" w:rsidRPr="00F86350">
        <w:rPr>
          <w:rStyle w:val="Char2"/>
          <w:rtl/>
        </w:rPr>
        <w:t>»</w:t>
      </w:r>
      <w:r w:rsidRPr="00D871F3">
        <w:rPr>
          <w:rFonts w:cs="B Lotus"/>
          <w:sz w:val="28"/>
          <w:szCs w:val="28"/>
          <w:rtl/>
          <w:lang w:bidi="fa-IR"/>
        </w:rPr>
        <w:t xml:space="preserve"> </w:t>
      </w:r>
      <w:r w:rsidRPr="0049398B">
        <w:rPr>
          <w:rStyle w:val="Char0"/>
          <w:rtl/>
        </w:rPr>
        <w:t>أَخرَجَهُ ابنُ ماجَهْ وصّححهُ ابنُ حبّان والحاكمُ</w:t>
      </w:r>
      <w:r w:rsidR="00A14D36">
        <w:rPr>
          <w:rFonts w:cs="B Lotus" w:hint="cs"/>
          <w:sz w:val="28"/>
          <w:szCs w:val="28"/>
          <w:rtl/>
          <w:lang w:bidi="fa-IR"/>
        </w:rPr>
        <w:t xml:space="preserve">. </w:t>
      </w:r>
    </w:p>
    <w:p w:rsidR="000C344C" w:rsidRPr="00D871F3" w:rsidRDefault="00A0278F" w:rsidP="00BA38DA">
      <w:pPr>
        <w:tabs>
          <w:tab w:val="left" w:pos="26"/>
        </w:tabs>
        <w:ind w:firstLine="284"/>
        <w:jc w:val="both"/>
        <w:rPr>
          <w:rFonts w:cs="B Lotus"/>
          <w:sz w:val="28"/>
          <w:szCs w:val="28"/>
          <w:rtl/>
          <w:lang w:bidi="fa-IR"/>
        </w:rPr>
      </w:pPr>
      <w:r w:rsidRPr="00D871F3">
        <w:rPr>
          <w:rFonts w:cs="B Lotus" w:hint="cs"/>
          <w:sz w:val="28"/>
          <w:szCs w:val="28"/>
          <w:rtl/>
          <w:lang w:bidi="fa-IR"/>
        </w:rPr>
        <w:t xml:space="preserve">1357- از عایشه رضی الله عنها روایت است که رسول خدا صلی الله علیه و </w:t>
      </w:r>
      <w:r w:rsidR="007A1342" w:rsidRPr="00D871F3">
        <w:rPr>
          <w:rFonts w:cs="B Lotus" w:hint="cs"/>
          <w:sz w:val="28"/>
          <w:szCs w:val="28"/>
          <w:rtl/>
          <w:lang w:bidi="fa-IR"/>
        </w:rPr>
        <w:t>آله و</w:t>
      </w:r>
      <w:r w:rsidRPr="00D871F3">
        <w:rPr>
          <w:rFonts w:cs="B Lotus" w:hint="cs"/>
          <w:sz w:val="28"/>
          <w:szCs w:val="28"/>
          <w:rtl/>
          <w:lang w:bidi="fa-IR"/>
        </w:rPr>
        <w:t xml:space="preserve">سلم </w:t>
      </w:r>
      <w:r w:rsidR="007A1342" w:rsidRPr="00D871F3">
        <w:rPr>
          <w:rFonts w:cs="B Lotus" w:hint="cs"/>
          <w:sz w:val="28"/>
          <w:szCs w:val="28"/>
          <w:rtl/>
          <w:lang w:bidi="fa-IR"/>
        </w:rPr>
        <w:t xml:space="preserve">این </w:t>
      </w:r>
      <w:r w:rsidRPr="00D871F3">
        <w:rPr>
          <w:rFonts w:cs="B Lotus" w:hint="cs"/>
          <w:sz w:val="28"/>
          <w:szCs w:val="28"/>
          <w:rtl/>
          <w:lang w:bidi="fa-IR"/>
        </w:rPr>
        <w:t>دعا را به او آموخت</w:t>
      </w:r>
      <w:r w:rsidR="00602531">
        <w:rPr>
          <w:rFonts w:cs="B Lotus" w:hint="cs"/>
          <w:sz w:val="28"/>
          <w:szCs w:val="28"/>
          <w:rtl/>
          <w:lang w:bidi="fa-IR"/>
        </w:rPr>
        <w:t xml:space="preserve">: </w:t>
      </w:r>
      <w:r w:rsidR="00A14D36">
        <w:rPr>
          <w:rFonts w:cs="B Lotus" w:hint="cs"/>
          <w:b/>
          <w:sz w:val="28"/>
          <w:szCs w:val="28"/>
          <w:rtl/>
          <w:lang w:bidi="fa-IR"/>
        </w:rPr>
        <w:t>«</w:t>
      </w:r>
      <w:r w:rsidRPr="00DB0495">
        <w:rPr>
          <w:rFonts w:cs="B Lotus" w:hint="cs"/>
          <w:b/>
          <w:sz w:val="28"/>
          <w:szCs w:val="28"/>
          <w:rtl/>
          <w:lang w:bidi="fa-IR"/>
        </w:rPr>
        <w:t>خداوندا</w:t>
      </w:r>
      <w:r w:rsidR="00FD4401">
        <w:rPr>
          <w:rFonts w:cs="B Lotus" w:hint="cs"/>
          <w:b/>
          <w:sz w:val="28"/>
          <w:szCs w:val="28"/>
          <w:rtl/>
          <w:lang w:bidi="fa-IR"/>
        </w:rPr>
        <w:t xml:space="preserve">، </w:t>
      </w:r>
      <w:r w:rsidRPr="00DB0495">
        <w:rPr>
          <w:rFonts w:cs="B Lotus" w:hint="cs"/>
          <w:b/>
          <w:sz w:val="28"/>
          <w:szCs w:val="28"/>
          <w:rtl/>
          <w:lang w:bidi="fa-IR"/>
        </w:rPr>
        <w:t>از تو تمام خیرها را</w:t>
      </w:r>
      <w:r w:rsidR="006C18DB">
        <w:rPr>
          <w:rFonts w:cs="B Lotus" w:hint="cs"/>
          <w:b/>
          <w:sz w:val="28"/>
          <w:szCs w:val="28"/>
          <w:rtl/>
          <w:lang w:bidi="fa-IR"/>
        </w:rPr>
        <w:t xml:space="preserve"> می‌</w:t>
      </w:r>
      <w:r w:rsidRPr="00DB0495">
        <w:rPr>
          <w:rFonts w:cs="B Lotus" w:hint="cs"/>
          <w:b/>
          <w:sz w:val="28"/>
          <w:szCs w:val="28"/>
          <w:rtl/>
          <w:lang w:bidi="fa-IR"/>
        </w:rPr>
        <w:t>خواهم</w:t>
      </w:r>
      <w:r w:rsidR="00FD4401">
        <w:rPr>
          <w:rFonts w:cs="B Lotus" w:hint="cs"/>
          <w:b/>
          <w:sz w:val="28"/>
          <w:szCs w:val="28"/>
          <w:rtl/>
          <w:lang w:bidi="fa-IR"/>
        </w:rPr>
        <w:t xml:space="preserve">، </w:t>
      </w:r>
      <w:r w:rsidRPr="00DB0495">
        <w:rPr>
          <w:rFonts w:cs="B Lotus" w:hint="cs"/>
          <w:b/>
          <w:sz w:val="28"/>
          <w:szCs w:val="28"/>
          <w:rtl/>
          <w:lang w:bidi="fa-IR"/>
        </w:rPr>
        <w:t>خیرها زود هنگام و آینده را و خیرهایی که</w:t>
      </w:r>
      <w:r w:rsidR="006C18DB">
        <w:rPr>
          <w:rFonts w:cs="B Lotus" w:hint="cs"/>
          <w:b/>
          <w:sz w:val="28"/>
          <w:szCs w:val="28"/>
          <w:rtl/>
          <w:lang w:bidi="fa-IR"/>
        </w:rPr>
        <w:t xml:space="preserve"> می‌</w:t>
      </w:r>
      <w:r w:rsidRPr="00DB0495">
        <w:rPr>
          <w:rFonts w:cs="B Lotus" w:hint="cs"/>
          <w:b/>
          <w:sz w:val="28"/>
          <w:szCs w:val="28"/>
          <w:rtl/>
          <w:lang w:bidi="fa-IR"/>
        </w:rPr>
        <w:t>دانم و آنچه که</w:t>
      </w:r>
      <w:r w:rsidR="006C18DB">
        <w:rPr>
          <w:rFonts w:cs="B Lotus" w:hint="cs"/>
          <w:b/>
          <w:sz w:val="28"/>
          <w:szCs w:val="28"/>
          <w:rtl/>
          <w:lang w:bidi="fa-IR"/>
        </w:rPr>
        <w:t xml:space="preserve"> نمی‌</w:t>
      </w:r>
      <w:r w:rsidRPr="00DB0495">
        <w:rPr>
          <w:rFonts w:cs="B Lotus" w:hint="cs"/>
          <w:b/>
          <w:sz w:val="28"/>
          <w:szCs w:val="28"/>
          <w:rtl/>
          <w:lang w:bidi="fa-IR"/>
        </w:rPr>
        <w:t>دانم و از تمام شرها چه زود هنگام</w:t>
      </w:r>
      <w:r w:rsidR="00FD4401">
        <w:rPr>
          <w:rFonts w:cs="B Lotus" w:hint="cs"/>
          <w:b/>
          <w:sz w:val="28"/>
          <w:szCs w:val="28"/>
          <w:rtl/>
          <w:lang w:bidi="fa-IR"/>
        </w:rPr>
        <w:t xml:space="preserve">، </w:t>
      </w:r>
      <w:r w:rsidRPr="00DB0495">
        <w:rPr>
          <w:rFonts w:cs="B Lotus" w:hint="cs"/>
          <w:b/>
          <w:sz w:val="28"/>
          <w:szCs w:val="28"/>
          <w:rtl/>
          <w:lang w:bidi="fa-IR"/>
        </w:rPr>
        <w:t>چه دیر هنگام</w:t>
      </w:r>
      <w:r w:rsidR="00FD4401">
        <w:rPr>
          <w:rFonts w:cs="B Lotus" w:hint="cs"/>
          <w:b/>
          <w:sz w:val="28"/>
          <w:szCs w:val="28"/>
          <w:rtl/>
          <w:lang w:bidi="fa-IR"/>
        </w:rPr>
        <w:t xml:space="preserve">، </w:t>
      </w:r>
      <w:r w:rsidRPr="00DB0495">
        <w:rPr>
          <w:rFonts w:cs="B Lotus" w:hint="cs"/>
          <w:b/>
          <w:sz w:val="28"/>
          <w:szCs w:val="28"/>
          <w:rtl/>
          <w:lang w:bidi="fa-IR"/>
        </w:rPr>
        <w:t>آنچه که</w:t>
      </w:r>
      <w:r w:rsidR="006C18DB">
        <w:rPr>
          <w:rFonts w:cs="B Lotus" w:hint="cs"/>
          <w:b/>
          <w:sz w:val="28"/>
          <w:szCs w:val="28"/>
          <w:rtl/>
          <w:lang w:bidi="fa-IR"/>
        </w:rPr>
        <w:t xml:space="preserve"> می‌</w:t>
      </w:r>
      <w:r w:rsidRPr="00DB0495">
        <w:rPr>
          <w:rFonts w:cs="B Lotus" w:hint="cs"/>
          <w:b/>
          <w:sz w:val="28"/>
          <w:szCs w:val="28"/>
          <w:rtl/>
          <w:lang w:bidi="fa-IR"/>
        </w:rPr>
        <w:t>دانم و آنچه که</w:t>
      </w:r>
      <w:r w:rsidR="006C18DB">
        <w:rPr>
          <w:rFonts w:cs="B Lotus" w:hint="cs"/>
          <w:b/>
          <w:sz w:val="28"/>
          <w:szCs w:val="28"/>
          <w:rtl/>
          <w:lang w:bidi="fa-IR"/>
        </w:rPr>
        <w:t xml:space="preserve"> نمی‌</w:t>
      </w:r>
      <w:r w:rsidRPr="00DB0495">
        <w:rPr>
          <w:rFonts w:cs="B Lotus" w:hint="cs"/>
          <w:b/>
          <w:sz w:val="28"/>
          <w:szCs w:val="28"/>
          <w:rtl/>
          <w:lang w:bidi="fa-IR"/>
        </w:rPr>
        <w:t>دانم</w:t>
      </w:r>
      <w:r w:rsidR="00FD4401">
        <w:rPr>
          <w:rFonts w:cs="B Lotus" w:hint="cs"/>
          <w:b/>
          <w:sz w:val="28"/>
          <w:szCs w:val="28"/>
          <w:rtl/>
          <w:lang w:bidi="fa-IR"/>
        </w:rPr>
        <w:t xml:space="preserve">، </w:t>
      </w:r>
      <w:r w:rsidRPr="00DB0495">
        <w:rPr>
          <w:rFonts w:cs="B Lotus" w:hint="cs"/>
          <w:b/>
          <w:sz w:val="28"/>
          <w:szCs w:val="28"/>
          <w:rtl/>
          <w:lang w:bidi="fa-IR"/>
        </w:rPr>
        <w:t>به تو پناه</w:t>
      </w:r>
      <w:r w:rsidR="006C18DB">
        <w:rPr>
          <w:rFonts w:cs="B Lotus" w:hint="cs"/>
          <w:b/>
          <w:sz w:val="28"/>
          <w:szCs w:val="28"/>
          <w:rtl/>
          <w:lang w:bidi="fa-IR"/>
        </w:rPr>
        <w:t xml:space="preserve"> می‌</w:t>
      </w:r>
      <w:r w:rsidRPr="00DB0495">
        <w:rPr>
          <w:rFonts w:cs="B Lotus" w:hint="cs"/>
          <w:b/>
          <w:sz w:val="28"/>
          <w:szCs w:val="28"/>
          <w:rtl/>
          <w:lang w:bidi="fa-IR"/>
        </w:rPr>
        <w:t>برم</w:t>
      </w:r>
      <w:r w:rsidR="00FD4401">
        <w:rPr>
          <w:rFonts w:cs="B Lotus" w:hint="cs"/>
          <w:b/>
          <w:sz w:val="28"/>
          <w:szCs w:val="28"/>
          <w:rtl/>
          <w:lang w:bidi="fa-IR"/>
        </w:rPr>
        <w:t xml:space="preserve">، </w:t>
      </w:r>
      <w:r w:rsidRPr="00DB0495">
        <w:rPr>
          <w:rFonts w:cs="B Lotus" w:hint="cs"/>
          <w:b/>
          <w:sz w:val="28"/>
          <w:szCs w:val="28"/>
          <w:rtl/>
          <w:lang w:bidi="fa-IR"/>
        </w:rPr>
        <w:t xml:space="preserve">خداوندا </w:t>
      </w:r>
      <w:r w:rsidR="003864A9">
        <w:rPr>
          <w:rFonts w:cs="B Lotus" w:hint="cs"/>
          <w:b/>
          <w:sz w:val="28"/>
          <w:szCs w:val="28"/>
          <w:rtl/>
          <w:lang w:bidi="fa-IR"/>
        </w:rPr>
        <w:t xml:space="preserve">! </w:t>
      </w:r>
      <w:r w:rsidRPr="00DB0495">
        <w:rPr>
          <w:rFonts w:cs="B Lotus" w:hint="cs"/>
          <w:b/>
          <w:sz w:val="28"/>
          <w:szCs w:val="28"/>
          <w:rtl/>
          <w:lang w:bidi="fa-IR"/>
        </w:rPr>
        <w:t>از تو خیری را</w:t>
      </w:r>
      <w:r w:rsidR="006C18DB">
        <w:rPr>
          <w:rFonts w:cs="B Lotus" w:hint="cs"/>
          <w:b/>
          <w:sz w:val="28"/>
          <w:szCs w:val="28"/>
          <w:rtl/>
          <w:lang w:bidi="fa-IR"/>
        </w:rPr>
        <w:t xml:space="preserve"> می‌</w:t>
      </w:r>
      <w:r w:rsidRPr="00DB0495">
        <w:rPr>
          <w:rFonts w:cs="B Lotus" w:hint="cs"/>
          <w:b/>
          <w:sz w:val="28"/>
          <w:szCs w:val="28"/>
          <w:rtl/>
          <w:lang w:bidi="fa-IR"/>
        </w:rPr>
        <w:t>خواهم که بنده و پیامبرت از تو خواسته است</w:t>
      </w:r>
      <w:r w:rsidR="00FD4401">
        <w:rPr>
          <w:rFonts w:cs="B Lotus" w:hint="cs"/>
          <w:b/>
          <w:sz w:val="28"/>
          <w:szCs w:val="28"/>
          <w:rtl/>
          <w:lang w:bidi="fa-IR"/>
        </w:rPr>
        <w:t xml:space="preserve">، </w:t>
      </w:r>
      <w:r w:rsidRPr="00DB0495">
        <w:rPr>
          <w:rFonts w:cs="B Lotus" w:hint="cs"/>
          <w:b/>
          <w:sz w:val="28"/>
          <w:szCs w:val="28"/>
          <w:rtl/>
          <w:lang w:bidi="fa-IR"/>
        </w:rPr>
        <w:t>و از شر آنچه بنده و پیامبرت به تو پناه برده است</w:t>
      </w:r>
      <w:r w:rsidR="00DA7806">
        <w:rPr>
          <w:rFonts w:cs="B Lotus" w:hint="cs"/>
          <w:b/>
          <w:sz w:val="28"/>
          <w:szCs w:val="28"/>
          <w:rtl/>
          <w:lang w:bidi="fa-IR"/>
        </w:rPr>
        <w:t xml:space="preserve">؛ </w:t>
      </w:r>
      <w:r w:rsidRPr="00DB0495">
        <w:rPr>
          <w:rFonts w:cs="B Lotus" w:hint="cs"/>
          <w:b/>
          <w:sz w:val="28"/>
          <w:szCs w:val="28"/>
          <w:rtl/>
          <w:lang w:bidi="fa-IR"/>
        </w:rPr>
        <w:t>به تو پناه</w:t>
      </w:r>
      <w:r w:rsidR="006C18DB">
        <w:rPr>
          <w:rFonts w:cs="B Lotus" w:hint="cs"/>
          <w:b/>
          <w:sz w:val="28"/>
          <w:szCs w:val="28"/>
          <w:rtl/>
          <w:lang w:bidi="fa-IR"/>
        </w:rPr>
        <w:t xml:space="preserve"> می‌</w:t>
      </w:r>
      <w:r w:rsidRPr="00DB0495">
        <w:rPr>
          <w:rFonts w:cs="B Lotus" w:hint="cs"/>
          <w:b/>
          <w:sz w:val="28"/>
          <w:szCs w:val="28"/>
          <w:rtl/>
          <w:lang w:bidi="fa-IR"/>
        </w:rPr>
        <w:t>برم</w:t>
      </w:r>
      <w:r w:rsidR="00FD4401">
        <w:rPr>
          <w:rFonts w:cs="B Lotus" w:hint="cs"/>
          <w:b/>
          <w:sz w:val="28"/>
          <w:szCs w:val="28"/>
          <w:rtl/>
          <w:lang w:bidi="fa-IR"/>
        </w:rPr>
        <w:t xml:space="preserve">، </w:t>
      </w:r>
      <w:r w:rsidRPr="00DB0495">
        <w:rPr>
          <w:rFonts w:cs="B Lotus" w:hint="cs"/>
          <w:b/>
          <w:sz w:val="28"/>
          <w:szCs w:val="28"/>
          <w:rtl/>
          <w:lang w:bidi="fa-IR"/>
        </w:rPr>
        <w:t xml:space="preserve">خداوندا </w:t>
      </w:r>
      <w:r w:rsidR="003864A9">
        <w:rPr>
          <w:rFonts w:cs="B Lotus" w:hint="cs"/>
          <w:b/>
          <w:sz w:val="28"/>
          <w:szCs w:val="28"/>
          <w:rtl/>
          <w:lang w:bidi="fa-IR"/>
        </w:rPr>
        <w:t xml:space="preserve">! </w:t>
      </w:r>
      <w:r w:rsidRPr="00DB0495">
        <w:rPr>
          <w:rFonts w:cs="B Lotus" w:hint="cs"/>
          <w:b/>
          <w:sz w:val="28"/>
          <w:szCs w:val="28"/>
          <w:rtl/>
          <w:lang w:bidi="fa-IR"/>
        </w:rPr>
        <w:t>از تو بهشت و هر گفتار وکرداری که مرا به بهشت نزدیک</w:t>
      </w:r>
      <w:r w:rsidR="006C18DB">
        <w:rPr>
          <w:rFonts w:cs="B Lotus" w:hint="cs"/>
          <w:b/>
          <w:sz w:val="28"/>
          <w:szCs w:val="28"/>
          <w:rtl/>
          <w:lang w:bidi="fa-IR"/>
        </w:rPr>
        <w:t xml:space="preserve"> می‌</w:t>
      </w:r>
      <w:r w:rsidRPr="00DB0495">
        <w:rPr>
          <w:rFonts w:cs="B Lotus" w:hint="cs"/>
          <w:b/>
          <w:sz w:val="28"/>
          <w:szCs w:val="28"/>
          <w:rtl/>
          <w:lang w:bidi="fa-IR"/>
        </w:rPr>
        <w:t>کند</w:t>
      </w:r>
      <w:r w:rsidR="00FD4401">
        <w:rPr>
          <w:rFonts w:cs="B Lotus" w:hint="cs"/>
          <w:b/>
          <w:sz w:val="28"/>
          <w:szCs w:val="28"/>
          <w:rtl/>
          <w:lang w:bidi="fa-IR"/>
        </w:rPr>
        <w:t xml:space="preserve">، </w:t>
      </w:r>
      <w:r w:rsidR="006C18DB">
        <w:rPr>
          <w:rFonts w:cs="B Lotus" w:hint="cs"/>
          <w:b/>
          <w:sz w:val="28"/>
          <w:szCs w:val="28"/>
          <w:rtl/>
          <w:lang w:bidi="fa-IR"/>
        </w:rPr>
        <w:t>می‌</w:t>
      </w:r>
      <w:r w:rsidRPr="00DB0495">
        <w:rPr>
          <w:rFonts w:cs="B Lotus" w:hint="cs"/>
          <w:b/>
          <w:sz w:val="28"/>
          <w:szCs w:val="28"/>
          <w:rtl/>
          <w:lang w:bidi="fa-IR"/>
        </w:rPr>
        <w:t>خواهم و از جهنم و هر گفتار وکرداری که مرا به آن نزدیک</w:t>
      </w:r>
      <w:r w:rsidR="006C18DB">
        <w:rPr>
          <w:rFonts w:cs="B Lotus" w:hint="cs"/>
          <w:b/>
          <w:sz w:val="28"/>
          <w:szCs w:val="28"/>
          <w:rtl/>
          <w:lang w:bidi="fa-IR"/>
        </w:rPr>
        <w:t xml:space="preserve"> می‌</w:t>
      </w:r>
      <w:r w:rsidRPr="00DB0495">
        <w:rPr>
          <w:rFonts w:cs="B Lotus" w:hint="cs"/>
          <w:b/>
          <w:sz w:val="28"/>
          <w:szCs w:val="28"/>
          <w:rtl/>
          <w:lang w:bidi="fa-IR"/>
        </w:rPr>
        <w:t>کند</w:t>
      </w:r>
      <w:r w:rsidR="00DA7806">
        <w:rPr>
          <w:rFonts w:cs="B Lotus" w:hint="cs"/>
          <w:b/>
          <w:sz w:val="28"/>
          <w:szCs w:val="28"/>
          <w:rtl/>
          <w:lang w:bidi="fa-IR"/>
        </w:rPr>
        <w:t xml:space="preserve">؛ </w:t>
      </w:r>
      <w:r w:rsidRPr="00DB0495">
        <w:rPr>
          <w:rFonts w:cs="B Lotus" w:hint="cs"/>
          <w:b/>
          <w:sz w:val="28"/>
          <w:szCs w:val="28"/>
          <w:rtl/>
          <w:lang w:bidi="fa-IR"/>
        </w:rPr>
        <w:t>به تو پناه</w:t>
      </w:r>
      <w:r w:rsidR="006C18DB">
        <w:rPr>
          <w:rFonts w:cs="B Lotus" w:hint="cs"/>
          <w:b/>
          <w:sz w:val="28"/>
          <w:szCs w:val="28"/>
          <w:rtl/>
          <w:lang w:bidi="fa-IR"/>
        </w:rPr>
        <w:t xml:space="preserve"> می‌</w:t>
      </w:r>
      <w:r w:rsidRPr="00DB0495">
        <w:rPr>
          <w:rFonts w:cs="B Lotus" w:hint="cs"/>
          <w:b/>
          <w:sz w:val="28"/>
          <w:szCs w:val="28"/>
          <w:rtl/>
          <w:lang w:bidi="fa-IR"/>
        </w:rPr>
        <w:t>برم</w:t>
      </w:r>
      <w:r w:rsidR="00FD4401">
        <w:rPr>
          <w:rFonts w:cs="B Lotus" w:hint="cs"/>
          <w:b/>
          <w:sz w:val="28"/>
          <w:szCs w:val="28"/>
          <w:rtl/>
          <w:lang w:bidi="fa-IR"/>
        </w:rPr>
        <w:t xml:space="preserve">، </w:t>
      </w:r>
      <w:r w:rsidRPr="00DB0495">
        <w:rPr>
          <w:rFonts w:cs="B Lotus" w:hint="cs"/>
          <w:b/>
          <w:sz w:val="28"/>
          <w:szCs w:val="28"/>
          <w:rtl/>
          <w:lang w:bidi="fa-IR"/>
        </w:rPr>
        <w:t>و از تو</w:t>
      </w:r>
      <w:r w:rsidR="006C18DB">
        <w:rPr>
          <w:rFonts w:cs="B Lotus" w:hint="cs"/>
          <w:b/>
          <w:sz w:val="28"/>
          <w:szCs w:val="28"/>
          <w:rtl/>
          <w:lang w:bidi="fa-IR"/>
        </w:rPr>
        <w:t xml:space="preserve"> می‌</w:t>
      </w:r>
      <w:r w:rsidRPr="00DB0495">
        <w:rPr>
          <w:rFonts w:cs="B Lotus" w:hint="cs"/>
          <w:b/>
          <w:sz w:val="28"/>
          <w:szCs w:val="28"/>
          <w:rtl/>
          <w:lang w:bidi="fa-IR"/>
        </w:rPr>
        <w:t>خواهم هر چه برایم مقدر کرده</w:t>
      </w:r>
      <w:r w:rsidR="00B14783">
        <w:rPr>
          <w:rFonts w:cs="B Lotus" w:hint="cs"/>
          <w:b/>
          <w:sz w:val="28"/>
          <w:szCs w:val="28"/>
          <w:rtl/>
          <w:lang w:bidi="fa-IR"/>
        </w:rPr>
        <w:t>‌ای؛</w:t>
      </w:r>
      <w:r w:rsidR="00DA7806">
        <w:rPr>
          <w:rFonts w:cs="B Lotus" w:hint="cs"/>
          <w:b/>
          <w:sz w:val="28"/>
          <w:szCs w:val="28"/>
          <w:rtl/>
          <w:lang w:bidi="fa-IR"/>
        </w:rPr>
        <w:t xml:space="preserve"> </w:t>
      </w:r>
      <w:r w:rsidRPr="00DB0495">
        <w:rPr>
          <w:rFonts w:cs="B Lotus" w:hint="cs"/>
          <w:b/>
          <w:sz w:val="28"/>
          <w:szCs w:val="28"/>
          <w:rtl/>
          <w:lang w:bidi="fa-IR"/>
        </w:rPr>
        <w:t>خیر بگردانی»</w:t>
      </w:r>
      <w:r w:rsidR="00FD4401">
        <w:rPr>
          <w:rFonts w:cs="B Lotus" w:hint="cs"/>
          <w:sz w:val="28"/>
          <w:szCs w:val="28"/>
          <w:rtl/>
          <w:lang w:bidi="fa-IR"/>
        </w:rPr>
        <w:t xml:space="preserve">. </w:t>
      </w:r>
      <w:r w:rsidRPr="00D871F3">
        <w:rPr>
          <w:rFonts w:cs="B Lotus" w:hint="cs"/>
          <w:sz w:val="28"/>
          <w:szCs w:val="28"/>
          <w:rtl/>
          <w:lang w:bidi="fa-IR"/>
        </w:rPr>
        <w:t>ابن ماجه روایت کرده وابن حبان وحاکم صحیح دانسته</w:t>
      </w:r>
      <w:r w:rsidR="00DC7690">
        <w:rPr>
          <w:rFonts w:cs="B Lotus" w:hint="cs"/>
          <w:sz w:val="28"/>
          <w:szCs w:val="28"/>
          <w:rtl/>
          <w:lang w:bidi="fa-IR"/>
        </w:rPr>
        <w:t>‌اند</w:t>
      </w:r>
      <w:r w:rsidR="00A14D36">
        <w:rPr>
          <w:rFonts w:cs="B Lotus" w:hint="cs"/>
          <w:sz w:val="28"/>
          <w:szCs w:val="28"/>
          <w:rtl/>
          <w:lang w:bidi="fa-IR"/>
        </w:rPr>
        <w:t xml:space="preserve">. </w:t>
      </w:r>
    </w:p>
    <w:p w:rsidR="00A0278F" w:rsidRPr="00D871F3" w:rsidRDefault="00A0278F" w:rsidP="000D0602">
      <w:pPr>
        <w:tabs>
          <w:tab w:val="left" w:pos="26"/>
        </w:tabs>
        <w:ind w:firstLine="284"/>
        <w:jc w:val="both"/>
        <w:rPr>
          <w:rFonts w:cs="B Lotus"/>
          <w:sz w:val="28"/>
          <w:szCs w:val="28"/>
          <w:rtl/>
          <w:lang w:bidi="fa-IR"/>
        </w:rPr>
      </w:pPr>
      <w:r w:rsidRPr="00D871F3">
        <w:rPr>
          <w:rFonts w:cs="B Lotus" w:hint="cs"/>
          <w:sz w:val="28"/>
          <w:szCs w:val="28"/>
          <w:rtl/>
          <w:lang w:bidi="fa-IR"/>
        </w:rPr>
        <w:t xml:space="preserve">1358- </w:t>
      </w:r>
      <w:r w:rsidRPr="00F86350">
        <w:rPr>
          <w:rStyle w:val="Char2"/>
          <w:rtl/>
        </w:rPr>
        <w:t>وأَخرجَ الشّيْخان عن أَبي هُريرة رضي الله عنْهُ قالَ</w:t>
      </w:r>
      <w:r w:rsidR="00602531">
        <w:rPr>
          <w:rStyle w:val="Char2"/>
          <w:rtl/>
        </w:rPr>
        <w:t xml:space="preserve">: </w:t>
      </w:r>
      <w:r w:rsidRPr="00F86350">
        <w:rPr>
          <w:rStyle w:val="Char2"/>
          <w:rtl/>
        </w:rPr>
        <w:t>قال رسولُ الله صلى الله عليه وآله وسلم</w:t>
      </w:r>
      <w:r w:rsidR="00602531">
        <w:rPr>
          <w:rStyle w:val="Char2"/>
          <w:rtl/>
        </w:rPr>
        <w:t xml:space="preserve">: </w:t>
      </w:r>
      <w:r w:rsidR="00A14D36" w:rsidRPr="00F86350">
        <w:rPr>
          <w:rStyle w:val="Char2"/>
          <w:rFonts w:hint="cs"/>
          <w:rtl/>
        </w:rPr>
        <w:t>«</w:t>
      </w:r>
      <w:r w:rsidRPr="00F86350">
        <w:rPr>
          <w:rStyle w:val="Char2"/>
          <w:rtl/>
        </w:rPr>
        <w:t>كلمتان حبيبتان إلى الرحمن خفيفتان على اللسان ثقيلتان في الميزان</w:t>
      </w:r>
      <w:r w:rsidR="00602531">
        <w:rPr>
          <w:rStyle w:val="Char2"/>
          <w:rtl/>
        </w:rPr>
        <w:t xml:space="preserve">: </w:t>
      </w:r>
      <w:r w:rsidRPr="00F86350">
        <w:rPr>
          <w:rStyle w:val="Char2"/>
          <w:rtl/>
        </w:rPr>
        <w:t>سُبحان الله وبحمده</w:t>
      </w:r>
      <w:r w:rsidR="00FD4401" w:rsidRPr="00F86350">
        <w:rPr>
          <w:rStyle w:val="Char2"/>
          <w:rFonts w:hint="cs"/>
          <w:rtl/>
        </w:rPr>
        <w:t xml:space="preserve">، </w:t>
      </w:r>
      <w:r w:rsidRPr="00F86350">
        <w:rPr>
          <w:rStyle w:val="Char2"/>
          <w:rtl/>
        </w:rPr>
        <w:t>سُبْحان الله العظيم</w:t>
      </w:r>
      <w:r w:rsidR="00A14D36" w:rsidRPr="00F86350">
        <w:rPr>
          <w:rStyle w:val="Char2"/>
          <w:rtl/>
        </w:rPr>
        <w:t>»</w:t>
      </w:r>
      <w:r w:rsidR="00A14D36">
        <w:rPr>
          <w:rFonts w:cs="B Lotus" w:hint="cs"/>
          <w:b/>
          <w:sz w:val="28"/>
          <w:szCs w:val="28"/>
          <w:rtl/>
          <w:lang w:bidi="fa-IR"/>
        </w:rPr>
        <w:t xml:space="preserve">. </w:t>
      </w:r>
    </w:p>
    <w:p w:rsidR="00BA4061" w:rsidRPr="000D0602" w:rsidRDefault="00A0278F" w:rsidP="000D0602">
      <w:pPr>
        <w:ind w:firstLine="284"/>
        <w:jc w:val="both"/>
        <w:rPr>
          <w:rFonts w:cs="B Lotus"/>
          <w:sz w:val="28"/>
          <w:szCs w:val="28"/>
          <w:rtl/>
          <w:lang w:bidi="ar-SA"/>
        </w:rPr>
      </w:pPr>
      <w:r w:rsidRPr="000D0602">
        <w:rPr>
          <w:rFonts w:cs="B Lotus" w:hint="cs"/>
          <w:sz w:val="28"/>
          <w:szCs w:val="28"/>
          <w:rtl/>
          <w:lang w:bidi="fa-IR"/>
        </w:rPr>
        <w:t>1358- بخاری و مسلم از ابوهریره رضی الله عنه</w:t>
      </w:r>
      <w:r w:rsidR="00FD4401">
        <w:rPr>
          <w:rFonts w:cs="B Lotus" w:hint="cs"/>
          <w:sz w:val="28"/>
          <w:szCs w:val="28"/>
          <w:rtl/>
          <w:lang w:bidi="fa-IR"/>
        </w:rPr>
        <w:t xml:space="preserve">، </w:t>
      </w:r>
      <w:r w:rsidRPr="000D0602">
        <w:rPr>
          <w:rFonts w:cs="B Lotus" w:hint="cs"/>
          <w:sz w:val="28"/>
          <w:szCs w:val="28"/>
          <w:rtl/>
          <w:lang w:bidi="fa-IR"/>
        </w:rPr>
        <w:t>روایت کرده</w:t>
      </w:r>
      <w:r w:rsidR="00DC7690">
        <w:rPr>
          <w:rFonts w:cs="B Lotus" w:hint="cs"/>
          <w:sz w:val="28"/>
          <w:szCs w:val="28"/>
          <w:rtl/>
          <w:lang w:bidi="fa-IR"/>
        </w:rPr>
        <w:t xml:space="preserve">‌اند </w:t>
      </w:r>
      <w:r w:rsidRPr="000D0602">
        <w:rPr>
          <w:rFonts w:cs="B Lotus" w:hint="cs"/>
          <w:sz w:val="28"/>
          <w:szCs w:val="28"/>
          <w:rtl/>
          <w:lang w:bidi="fa-IR"/>
        </w:rPr>
        <w:t>که رسول خدا صلی الله علیه و</w:t>
      </w:r>
      <w:r w:rsidR="00202747" w:rsidRPr="000D0602">
        <w:rPr>
          <w:rFonts w:cs="B Lotus" w:hint="cs"/>
          <w:sz w:val="28"/>
          <w:szCs w:val="28"/>
          <w:rtl/>
          <w:lang w:bidi="fa-IR"/>
        </w:rPr>
        <w:t>آله و</w:t>
      </w:r>
      <w:r w:rsidRPr="000D0602">
        <w:rPr>
          <w:rFonts w:cs="B Lotus" w:hint="cs"/>
          <w:sz w:val="28"/>
          <w:szCs w:val="28"/>
          <w:rtl/>
          <w:lang w:bidi="fa-IR"/>
        </w:rPr>
        <w:t xml:space="preserve"> سلم فرمود</w:t>
      </w:r>
      <w:r w:rsidR="00602531">
        <w:rPr>
          <w:rFonts w:cs="B Lotus" w:hint="cs"/>
          <w:b/>
          <w:bCs/>
          <w:sz w:val="28"/>
          <w:szCs w:val="28"/>
          <w:rtl/>
          <w:lang w:bidi="fa-IR"/>
        </w:rPr>
        <w:t xml:space="preserve">: </w:t>
      </w:r>
      <w:r w:rsidR="00A14D36">
        <w:rPr>
          <w:rFonts w:cs="B Lotus" w:hint="cs"/>
          <w:sz w:val="28"/>
          <w:szCs w:val="28"/>
          <w:rtl/>
          <w:lang w:bidi="fa-IR"/>
        </w:rPr>
        <w:t>«</w:t>
      </w:r>
      <w:r w:rsidRPr="000D0602">
        <w:rPr>
          <w:rFonts w:cs="B Lotus" w:hint="cs"/>
          <w:sz w:val="28"/>
          <w:szCs w:val="28"/>
          <w:rtl/>
          <w:lang w:bidi="fa-IR"/>
        </w:rPr>
        <w:t>دو کلمه است که نزد خداوند رحمان محبوب</w:t>
      </w:r>
      <w:r w:rsidR="00FD4401">
        <w:rPr>
          <w:rFonts w:cs="B Lotus" w:hint="cs"/>
          <w:sz w:val="28"/>
          <w:szCs w:val="28"/>
          <w:rtl/>
          <w:lang w:bidi="fa-IR"/>
        </w:rPr>
        <w:t xml:space="preserve">، </w:t>
      </w:r>
      <w:r w:rsidRPr="000D0602">
        <w:rPr>
          <w:rFonts w:cs="B Lotus" w:hint="cs"/>
          <w:sz w:val="28"/>
          <w:szCs w:val="28"/>
          <w:rtl/>
          <w:lang w:bidi="fa-IR"/>
        </w:rPr>
        <w:t>بر زبان سبک و در ترازوی</w:t>
      </w:r>
      <w:r w:rsidR="00FD4401">
        <w:rPr>
          <w:rFonts w:cs="B Lotus" w:hint="cs"/>
          <w:sz w:val="28"/>
          <w:szCs w:val="28"/>
          <w:rtl/>
          <w:lang w:bidi="fa-IR"/>
        </w:rPr>
        <w:t xml:space="preserve"> (</w:t>
      </w:r>
      <w:r w:rsidRPr="000D0602">
        <w:rPr>
          <w:rFonts w:cs="B Lotus" w:hint="cs"/>
          <w:sz w:val="28"/>
          <w:szCs w:val="28"/>
          <w:rtl/>
          <w:lang w:bidi="fa-IR"/>
        </w:rPr>
        <w:t>اعمال) سنگین است</w:t>
      </w:r>
      <w:r w:rsidR="00602531">
        <w:rPr>
          <w:rFonts w:cs="B Lotus" w:hint="cs"/>
          <w:sz w:val="28"/>
          <w:szCs w:val="28"/>
          <w:rtl/>
          <w:lang w:bidi="fa-IR"/>
        </w:rPr>
        <w:t xml:space="preserve">: </w:t>
      </w:r>
      <w:r w:rsidRPr="000D0602">
        <w:rPr>
          <w:rStyle w:val="Char0"/>
          <w:rFonts w:hint="cs"/>
          <w:rtl/>
        </w:rPr>
        <w:t>سبحان الله وبحمده</w:t>
      </w:r>
      <w:r w:rsidR="00FD4401">
        <w:rPr>
          <w:rStyle w:val="Char0"/>
          <w:rFonts w:hint="cs"/>
          <w:rtl/>
        </w:rPr>
        <w:t xml:space="preserve">، </w:t>
      </w:r>
      <w:r w:rsidRPr="000D0602">
        <w:rPr>
          <w:rStyle w:val="Char0"/>
          <w:rFonts w:hint="cs"/>
          <w:rtl/>
        </w:rPr>
        <w:t>سبحان الله العظیم</w:t>
      </w:r>
      <w:r w:rsidRPr="000D0602">
        <w:rPr>
          <w:rFonts w:cs="B Lotus" w:hint="cs"/>
          <w:sz w:val="28"/>
          <w:szCs w:val="28"/>
          <w:rtl/>
          <w:lang w:bidi="fa-IR"/>
        </w:rPr>
        <w:t>»</w:t>
      </w:r>
      <w:r w:rsidR="00A14D36">
        <w:rPr>
          <w:rFonts w:cs="B Lotus" w:hint="cs"/>
          <w:sz w:val="28"/>
          <w:szCs w:val="28"/>
          <w:rtl/>
          <w:lang w:bidi="fa-IR"/>
        </w:rPr>
        <w:t xml:space="preserve">. </w:t>
      </w:r>
    </w:p>
    <w:sectPr w:rsidR="00BA4061" w:rsidRPr="000D0602" w:rsidSect="00686447">
      <w:headerReference w:type="default" r:id="rId30"/>
      <w:footnotePr>
        <w:numRestart w:val="eachPage"/>
      </w:footnotePr>
      <w:type w:val="oddPage"/>
      <w:pgSz w:w="9639" w:h="13608" w:code="9"/>
      <w:pgMar w:top="851" w:right="1077" w:bottom="936" w:left="1077" w:header="851" w:footer="936"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4B8" w:rsidRPr="00ED1332" w:rsidRDefault="000F44B8">
      <w:pPr>
        <w:rPr>
          <w:sz w:val="23"/>
          <w:szCs w:val="23"/>
        </w:rPr>
      </w:pPr>
      <w:r w:rsidRPr="00ED1332">
        <w:rPr>
          <w:sz w:val="23"/>
          <w:szCs w:val="23"/>
        </w:rPr>
        <w:separator/>
      </w:r>
    </w:p>
  </w:endnote>
  <w:endnote w:type="continuationSeparator" w:id="0">
    <w:p w:rsidR="000F44B8" w:rsidRPr="00ED1332" w:rsidRDefault="000F44B8">
      <w:pPr>
        <w:rPr>
          <w:sz w:val="23"/>
          <w:szCs w:val="23"/>
        </w:rPr>
      </w:pPr>
      <w:r w:rsidRPr="00ED1332">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Yagut">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Za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Msh Quraan1">
    <w:panose1 w:val="00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normal tex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4B8" w:rsidRPr="00ED1332" w:rsidRDefault="000F44B8">
      <w:pPr>
        <w:rPr>
          <w:sz w:val="23"/>
          <w:szCs w:val="23"/>
        </w:rPr>
      </w:pPr>
      <w:r w:rsidRPr="00ED1332">
        <w:rPr>
          <w:sz w:val="23"/>
          <w:szCs w:val="23"/>
        </w:rPr>
        <w:separator/>
      </w:r>
    </w:p>
  </w:footnote>
  <w:footnote w:type="continuationSeparator" w:id="0">
    <w:p w:rsidR="000F44B8" w:rsidRPr="00ED1332" w:rsidRDefault="000F44B8">
      <w:pPr>
        <w:rPr>
          <w:sz w:val="23"/>
          <w:szCs w:val="23"/>
        </w:rPr>
      </w:pPr>
      <w:r w:rsidRPr="00ED1332">
        <w:rPr>
          <w:sz w:val="23"/>
          <w:szCs w:val="23"/>
        </w:rPr>
        <w:continuationSeparator/>
      </w:r>
    </w:p>
  </w:footnote>
  <w:footnote w:id="1">
    <w:p w:rsidR="00A16CCE" w:rsidRPr="00A16CCE" w:rsidRDefault="00A16CCE" w:rsidP="00A16CCE">
      <w:pPr>
        <w:ind w:left="272" w:hanging="272"/>
        <w:jc w:val="both"/>
        <w:rPr>
          <w:rFonts w:cs="B Lotus"/>
          <w:rtl/>
          <w:lang w:bidi="fa-IR"/>
        </w:rPr>
      </w:pPr>
      <w:r w:rsidRPr="00A16CCE">
        <w:rPr>
          <w:rFonts w:cs="B Lotus"/>
          <w:kern w:val="16"/>
          <w:rtl/>
        </w:rPr>
        <w:t>(</w:t>
      </w:r>
      <w:r w:rsidRPr="00A16CCE">
        <w:rPr>
          <w:rStyle w:val="FootnoteReference"/>
          <w:rFonts w:cs="B Lotus"/>
          <w:kern w:val="16"/>
          <w:vertAlign w:val="baseline"/>
          <w:rtl/>
        </w:rPr>
        <w:footnoteRef/>
      </w:r>
      <w:r w:rsidRPr="00A16CCE">
        <w:rPr>
          <w:rFonts w:cs="B Lotus"/>
          <w:kern w:val="16"/>
          <w:rtl/>
        </w:rPr>
        <w:t>)</w:t>
      </w:r>
      <w:r>
        <w:rPr>
          <w:rFonts w:cs="B Lotus" w:hint="cs"/>
          <w:kern w:val="16"/>
          <w:rtl/>
        </w:rPr>
        <w:t xml:space="preserve"> </w:t>
      </w:r>
      <w:r w:rsidRPr="00A16CCE">
        <w:rPr>
          <w:rFonts w:cs="B Lotus" w:hint="cs"/>
          <w:rtl/>
          <w:lang w:bidi="fa-IR"/>
        </w:rPr>
        <w:t>توضیح</w:t>
      </w:r>
      <w:r w:rsidR="007B57B9">
        <w:rPr>
          <w:rFonts w:cs="B Lotus" w:hint="cs"/>
          <w:rtl/>
          <w:lang w:bidi="fa-IR"/>
        </w:rPr>
        <w:t xml:space="preserve">: </w:t>
      </w:r>
      <w:r w:rsidRPr="00A16CCE">
        <w:rPr>
          <w:rFonts w:cs="B Lotus" w:hint="cs"/>
          <w:rtl/>
          <w:lang w:bidi="fa-IR"/>
        </w:rPr>
        <w:t xml:space="preserve">معنای </w:t>
      </w:r>
      <w:r w:rsidRPr="00A16CCE">
        <w:rPr>
          <w:rStyle w:val="Char0"/>
          <w:rFonts w:hint="cs"/>
          <w:sz w:val="24"/>
          <w:szCs w:val="24"/>
          <w:rtl/>
        </w:rPr>
        <w:t>«لم یحمل الخبث»</w:t>
      </w:r>
      <w:r w:rsidRPr="00A16CCE">
        <w:rPr>
          <w:rFonts w:cs="B Lotus" w:hint="cs"/>
          <w:b/>
          <w:bCs/>
          <w:rtl/>
          <w:lang w:bidi="fa-IR"/>
        </w:rPr>
        <w:t xml:space="preserve"> </w:t>
      </w:r>
      <w:r w:rsidRPr="00A16CCE">
        <w:rPr>
          <w:rFonts w:cs="B Lotus" w:hint="cs"/>
          <w:rtl/>
          <w:lang w:bidi="fa-IR"/>
        </w:rPr>
        <w:t xml:space="preserve">و </w:t>
      </w:r>
      <w:r w:rsidRPr="00A16CCE">
        <w:rPr>
          <w:rStyle w:val="Char0"/>
          <w:rFonts w:hint="cs"/>
          <w:sz w:val="24"/>
          <w:szCs w:val="24"/>
          <w:rtl/>
        </w:rPr>
        <w:t>«لم ینجس»</w:t>
      </w:r>
      <w:r>
        <w:rPr>
          <w:rFonts w:cs="B Lotus" w:hint="cs"/>
          <w:rtl/>
          <w:lang w:bidi="fa-IR"/>
        </w:rPr>
        <w:t xml:space="preserve"> </w:t>
      </w:r>
      <w:r w:rsidRPr="00A16CCE">
        <w:rPr>
          <w:rFonts w:cs="B Lotus" w:hint="cs"/>
          <w:rtl/>
          <w:lang w:bidi="fa-IR"/>
        </w:rPr>
        <w:t>که در روایت آمده یکی است.</w:t>
      </w:r>
    </w:p>
    <w:p w:rsidR="00A16CCE" w:rsidRPr="00A16CCE" w:rsidRDefault="00A16CCE" w:rsidP="00A16CCE">
      <w:pPr>
        <w:pStyle w:val="FootnoteText"/>
        <w:ind w:left="272" w:hanging="272"/>
        <w:rPr>
          <w:rFonts w:cs="B Lotus"/>
          <w:kern w:val="16"/>
          <w:sz w:val="24"/>
          <w:szCs w:val="24"/>
          <w:lang w:bidi="fa-IR"/>
        </w:rPr>
      </w:pPr>
      <w:r w:rsidRPr="00A16CCE">
        <w:rPr>
          <w:rFonts w:cs="B Lotus" w:hint="cs"/>
          <w:sz w:val="24"/>
          <w:szCs w:val="24"/>
          <w:rtl/>
          <w:lang w:bidi="fa-IR"/>
        </w:rPr>
        <w:t>و علما</w:t>
      </w:r>
      <w:r>
        <w:rPr>
          <w:rFonts w:cs="B Lotus" w:hint="cs"/>
          <w:sz w:val="24"/>
          <w:szCs w:val="24"/>
          <w:rtl/>
          <w:lang w:bidi="fa-IR"/>
        </w:rPr>
        <w:t xml:space="preserve"> می‌</w:t>
      </w:r>
      <w:r w:rsidRPr="00A16CCE">
        <w:rPr>
          <w:rFonts w:cs="B Lotus" w:hint="cs"/>
          <w:sz w:val="24"/>
          <w:szCs w:val="24"/>
          <w:rtl/>
          <w:lang w:bidi="fa-IR"/>
        </w:rPr>
        <w:t>گویند</w:t>
      </w:r>
      <w:r w:rsidR="007B57B9">
        <w:rPr>
          <w:rFonts w:cs="B Lotus" w:hint="cs"/>
          <w:sz w:val="24"/>
          <w:szCs w:val="24"/>
          <w:rtl/>
          <w:lang w:bidi="fa-IR"/>
        </w:rPr>
        <w:t xml:space="preserve">: </w:t>
      </w:r>
      <w:r w:rsidRPr="00A16CCE">
        <w:rPr>
          <w:rFonts w:cs="B Lotus" w:hint="cs"/>
          <w:sz w:val="24"/>
          <w:szCs w:val="24"/>
          <w:rtl/>
          <w:lang w:bidi="fa-IR"/>
        </w:rPr>
        <w:t>قله، ظرفی است که با آن از چاه آب</w:t>
      </w:r>
      <w:r>
        <w:rPr>
          <w:rFonts w:cs="B Lotus" w:hint="cs"/>
          <w:sz w:val="24"/>
          <w:szCs w:val="24"/>
          <w:rtl/>
          <w:lang w:bidi="fa-IR"/>
        </w:rPr>
        <w:t xml:space="preserve"> می‌</w:t>
      </w:r>
      <w:r w:rsidRPr="00A16CCE">
        <w:rPr>
          <w:rFonts w:cs="B Lotus" w:hint="cs"/>
          <w:sz w:val="24"/>
          <w:szCs w:val="24"/>
          <w:rtl/>
          <w:lang w:bidi="fa-IR"/>
        </w:rPr>
        <w:t>کشند و قلتین برابر با پنج مشک آب است. (ر.ک فتح العلام شرح بلوغ المرام. مترجم).</w:t>
      </w:r>
    </w:p>
  </w:footnote>
  <w:footnote w:id="2">
    <w:p w:rsidR="00A16CCE" w:rsidRPr="00A16CCE" w:rsidRDefault="00A16CCE" w:rsidP="00A16CCE">
      <w:pPr>
        <w:pStyle w:val="FootnoteText"/>
        <w:ind w:left="272" w:hanging="272"/>
        <w:rPr>
          <w:rFonts w:cs="B Lotus"/>
          <w:kern w:val="16"/>
          <w:sz w:val="24"/>
          <w:szCs w:val="24"/>
          <w:lang w:bidi="fa-IR"/>
        </w:rPr>
      </w:pPr>
      <w:r w:rsidRPr="00A16CCE">
        <w:rPr>
          <w:rFonts w:cs="B Lotus"/>
          <w:kern w:val="16"/>
          <w:sz w:val="24"/>
          <w:szCs w:val="24"/>
          <w:rtl/>
        </w:rPr>
        <w:t>(</w:t>
      </w:r>
      <w:r w:rsidRPr="00A16CCE">
        <w:rPr>
          <w:rStyle w:val="FootnoteReference"/>
          <w:rFonts w:cs="B Lotus"/>
          <w:kern w:val="16"/>
          <w:sz w:val="24"/>
          <w:szCs w:val="24"/>
          <w:vertAlign w:val="baseline"/>
          <w:rtl/>
        </w:rPr>
        <w:footnoteRef/>
      </w:r>
      <w:r w:rsidRPr="00A16CCE">
        <w:rPr>
          <w:rFonts w:cs="B Lotus"/>
          <w:kern w:val="16"/>
          <w:sz w:val="24"/>
          <w:szCs w:val="24"/>
          <w:rtl/>
        </w:rPr>
        <w:t>)</w:t>
      </w:r>
      <w:r w:rsidRPr="00A16CCE">
        <w:rPr>
          <w:rFonts w:cs="B Lotus" w:hint="cs"/>
          <w:kern w:val="16"/>
          <w:sz w:val="24"/>
          <w:szCs w:val="24"/>
          <w:rtl/>
        </w:rPr>
        <w:t xml:space="preserve"> </w:t>
      </w:r>
      <w:r w:rsidRPr="00A16CCE">
        <w:rPr>
          <w:rFonts w:cs="B Lotus" w:hint="cs"/>
          <w:sz w:val="24"/>
          <w:szCs w:val="24"/>
          <w:rtl/>
          <w:lang w:bidi="fa-IR"/>
        </w:rPr>
        <w:t>این نهی تنزیهی است. ر. ک به فتح العلام (مترجم).</w:t>
      </w:r>
    </w:p>
  </w:footnote>
  <w:footnote w:id="3">
    <w:p w:rsidR="00A16CCE" w:rsidRPr="00A16CCE" w:rsidRDefault="00A16CCE" w:rsidP="00756CB1">
      <w:pPr>
        <w:ind w:left="272" w:hanging="272"/>
        <w:jc w:val="lowKashida"/>
        <w:rPr>
          <w:rFonts w:cs="B Lotus"/>
          <w:kern w:val="16"/>
          <w:lang w:bidi="fa-IR"/>
        </w:rPr>
      </w:pPr>
      <w:r w:rsidRPr="00A16CCE">
        <w:rPr>
          <w:rFonts w:cs="B Lotus"/>
          <w:kern w:val="16"/>
          <w:rtl/>
        </w:rPr>
        <w:t>(</w:t>
      </w:r>
      <w:r w:rsidRPr="00A16CCE">
        <w:rPr>
          <w:rStyle w:val="FootnoteReference"/>
          <w:rFonts w:cs="B Lotus"/>
          <w:kern w:val="16"/>
          <w:vertAlign w:val="baseline"/>
          <w:rtl/>
        </w:rPr>
        <w:footnoteRef/>
      </w:r>
      <w:r w:rsidRPr="00A16CCE">
        <w:rPr>
          <w:rFonts w:cs="B Lotus"/>
          <w:kern w:val="16"/>
          <w:rtl/>
        </w:rPr>
        <w:t>)</w:t>
      </w:r>
      <w:r w:rsidRPr="00A16CCE">
        <w:rPr>
          <w:rFonts w:cs="B Lotus" w:hint="cs"/>
          <w:kern w:val="16"/>
          <w:rtl/>
        </w:rPr>
        <w:t xml:space="preserve"> </w:t>
      </w:r>
      <w:r w:rsidRPr="00A16CCE">
        <w:rPr>
          <w:rFonts w:cs="B Lotus" w:hint="cs"/>
          <w:rtl/>
          <w:lang w:bidi="fa-IR"/>
        </w:rPr>
        <w:t>بنابراین با فرو بردن بال دیگرش از میکروبی که در بال بیمارش است،</w:t>
      </w:r>
      <w:r>
        <w:rPr>
          <w:rFonts w:cs="B Lotus" w:hint="cs"/>
          <w:rtl/>
          <w:lang w:bidi="fa-IR"/>
        </w:rPr>
        <w:t xml:space="preserve"> می‌</w:t>
      </w:r>
      <w:r w:rsidRPr="00A16CCE">
        <w:rPr>
          <w:rFonts w:cs="B Lotus" w:hint="cs"/>
          <w:rtl/>
          <w:lang w:bidi="fa-IR"/>
        </w:rPr>
        <w:t>توان خود را از آن حفظ نمود.</w:t>
      </w:r>
    </w:p>
  </w:footnote>
  <w:footnote w:id="4">
    <w:p w:rsidR="00A16CCE" w:rsidRPr="00A16CCE" w:rsidRDefault="00A16CCE" w:rsidP="00756CB1">
      <w:pPr>
        <w:ind w:left="272" w:hanging="272"/>
        <w:jc w:val="lowKashida"/>
        <w:rPr>
          <w:rFonts w:cs="B Lotus"/>
          <w:kern w:val="16"/>
          <w:rtl/>
          <w:lang w:bidi="fa-IR"/>
        </w:rPr>
      </w:pPr>
      <w:r w:rsidRPr="00A16CCE">
        <w:rPr>
          <w:rFonts w:cs="B Lotus"/>
          <w:kern w:val="16"/>
          <w:rtl/>
        </w:rPr>
        <w:t>(</w:t>
      </w:r>
      <w:r w:rsidRPr="00A16CCE">
        <w:rPr>
          <w:rFonts w:cs="B Lotus"/>
        </w:rPr>
        <w:footnoteRef/>
      </w:r>
      <w:r w:rsidRPr="00A16CCE">
        <w:rPr>
          <w:rFonts w:cs="B Lotus"/>
          <w:kern w:val="16"/>
          <w:rtl/>
        </w:rPr>
        <w:t>)</w:t>
      </w:r>
      <w:r w:rsidRPr="00A16CCE">
        <w:rPr>
          <w:rFonts w:cs="B Lotus" w:hint="cs"/>
          <w:kern w:val="16"/>
          <w:rtl/>
        </w:rPr>
        <w:t xml:space="preserve"> </w:t>
      </w:r>
      <w:r w:rsidRPr="00A16CCE">
        <w:rPr>
          <w:rFonts w:cs="B Lotus" w:hint="cs"/>
          <w:rtl/>
          <w:lang w:bidi="fa-IR"/>
        </w:rPr>
        <w:t>در حال سخنرانی پیامبر، عمرو بن خارجه لگام شتر را گرفته بود؛ بنابراین آب دهان شتر روی شانه</w:t>
      </w:r>
      <w:r w:rsidR="00756CB1">
        <w:rPr>
          <w:rFonts w:cs="B Lotus" w:hint="cs"/>
          <w:rtl/>
          <w:lang w:bidi="fa-IR"/>
        </w:rPr>
        <w:t xml:space="preserve">‌هایش </w:t>
      </w:r>
      <w:r>
        <w:rPr>
          <w:rFonts w:cs="B Lotus" w:hint="cs"/>
          <w:rtl/>
          <w:lang w:bidi="fa-IR"/>
        </w:rPr>
        <w:t>می‌</w:t>
      </w:r>
      <w:r w:rsidRPr="00A16CCE">
        <w:rPr>
          <w:rFonts w:cs="B Lotus" w:hint="cs"/>
          <w:rtl/>
          <w:lang w:bidi="fa-IR"/>
        </w:rPr>
        <w:t>ریخت، این برپاک بودن و عدم نجاست</w:t>
      </w:r>
      <w:r w:rsidR="00756CB1">
        <w:rPr>
          <w:rFonts w:cs="B Lotus" w:hint="cs"/>
          <w:rtl/>
          <w:lang w:bidi="fa-IR"/>
        </w:rPr>
        <w:t xml:space="preserve">‌اش </w:t>
      </w:r>
      <w:r w:rsidRPr="00A16CCE">
        <w:rPr>
          <w:rFonts w:cs="B Lotus" w:hint="cs"/>
          <w:rtl/>
          <w:lang w:bidi="fa-IR"/>
        </w:rPr>
        <w:t>دلالت دارد.(مترجم).</w:t>
      </w:r>
    </w:p>
  </w:footnote>
  <w:footnote w:id="5">
    <w:p w:rsidR="00A16CCE" w:rsidRPr="00A16CCE" w:rsidRDefault="00A16CCE" w:rsidP="00756CB1">
      <w:pPr>
        <w:ind w:left="272" w:hanging="272"/>
        <w:jc w:val="lowKashida"/>
        <w:rPr>
          <w:rFonts w:cs="B Lotus"/>
          <w:kern w:val="16"/>
          <w:rtl/>
          <w:lang w:bidi="fa-IR"/>
        </w:rPr>
      </w:pPr>
      <w:r w:rsidRPr="00A16CCE">
        <w:rPr>
          <w:rFonts w:cs="B Lotus"/>
          <w:kern w:val="16"/>
          <w:rtl/>
        </w:rPr>
        <w:t>(</w:t>
      </w:r>
      <w:r w:rsidRPr="00A16CCE">
        <w:rPr>
          <w:rFonts w:cs="B Lotus"/>
        </w:rPr>
        <w:footnoteRef/>
      </w:r>
      <w:r w:rsidRPr="00A16CCE">
        <w:rPr>
          <w:rFonts w:cs="B Lotus"/>
          <w:kern w:val="16"/>
          <w:rtl/>
        </w:rPr>
        <w:t>)</w:t>
      </w:r>
      <w:r w:rsidRPr="00A16CCE">
        <w:rPr>
          <w:rFonts w:cs="B Lotus" w:hint="cs"/>
          <w:kern w:val="16"/>
          <w:rtl/>
        </w:rPr>
        <w:t xml:space="preserve"> </w:t>
      </w:r>
      <w:r w:rsidRPr="00A16CCE">
        <w:rPr>
          <w:rFonts w:cs="B Lotus" w:hint="cs"/>
          <w:rtl/>
          <w:lang w:bidi="fa-IR"/>
        </w:rPr>
        <w:t>یعنی فقط زمانی باید بیرون کند که جنب شده باشد.</w:t>
      </w:r>
      <w:r w:rsidR="00756CB1">
        <w:rPr>
          <w:rFonts w:cs="B Lotus" w:hint="cs"/>
          <w:rtl/>
          <w:lang w:bidi="fa-IR"/>
        </w:rPr>
        <w:t xml:space="preserve"> </w:t>
      </w:r>
      <w:r w:rsidRPr="00A16CCE">
        <w:rPr>
          <w:rFonts w:cs="B Lotus" w:hint="cs"/>
          <w:rtl/>
          <w:lang w:bidi="fa-IR"/>
        </w:rPr>
        <w:t>(مترجم)</w:t>
      </w:r>
      <w:r w:rsidRPr="00A16CCE">
        <w:rPr>
          <w:rFonts w:cs="B Lotus"/>
          <w:kern w:val="16"/>
          <w:rtl/>
        </w:rPr>
        <w:t xml:space="preserve"> </w:t>
      </w:r>
    </w:p>
  </w:footnote>
  <w:footnote w:id="6">
    <w:p w:rsidR="00A16CCE" w:rsidRPr="00A16CCE" w:rsidRDefault="00756CB1" w:rsidP="00756CB1">
      <w:pPr>
        <w:tabs>
          <w:tab w:val="right" w:pos="142"/>
        </w:tabs>
        <w:ind w:left="272" w:hanging="272"/>
        <w:jc w:val="lowKashida"/>
        <w:rPr>
          <w:rFonts w:cs="B Lotus"/>
          <w:rtl/>
          <w:lang w:bidi="fa-IR"/>
        </w:rPr>
      </w:pPr>
      <w:r>
        <w:rPr>
          <w:rFonts w:cs="B Lotus" w:hint="cs"/>
          <w:rtl/>
          <w:lang w:bidi="fa-IR"/>
        </w:rPr>
        <w:t xml:space="preserve">(1) </w:t>
      </w:r>
      <w:r w:rsidR="00A16CCE" w:rsidRPr="00A16CCE">
        <w:rPr>
          <w:rFonts w:cs="B Lotus" w:hint="cs"/>
          <w:rtl/>
          <w:lang w:bidi="fa-IR"/>
        </w:rPr>
        <w:t>مخاطبان این روایت اهل مدینه‌اند.</w:t>
      </w:r>
    </w:p>
  </w:footnote>
  <w:footnote w:id="7">
    <w:p w:rsidR="00A16CCE" w:rsidRPr="00A16CCE" w:rsidRDefault="00A16CCE" w:rsidP="007B57B9">
      <w:pPr>
        <w:tabs>
          <w:tab w:val="right" w:pos="142"/>
        </w:tabs>
        <w:ind w:left="272" w:hanging="272"/>
        <w:jc w:val="lowKashida"/>
        <w:rPr>
          <w:rFonts w:cs="B Lotus"/>
          <w:kern w:val="16"/>
          <w:rtl/>
          <w:lang w:bidi="fa-IR"/>
        </w:rPr>
      </w:pPr>
      <w:r w:rsidRPr="00A16CCE">
        <w:rPr>
          <w:rFonts w:cs="B Lotus" w:hint="cs"/>
          <w:rtl/>
          <w:lang w:bidi="fa-IR"/>
        </w:rPr>
        <w:t>(1)</w:t>
      </w:r>
      <w:r w:rsidR="007B57B9">
        <w:rPr>
          <w:rFonts w:cs="B Lotus" w:hint="cs"/>
          <w:rtl/>
          <w:lang w:bidi="fa-IR"/>
        </w:rPr>
        <w:t xml:space="preserve"> </w:t>
      </w:r>
      <w:r w:rsidRPr="00A16CCE">
        <w:rPr>
          <w:rFonts w:cs="B Lotus" w:hint="cs"/>
          <w:rtl/>
          <w:lang w:bidi="fa-IR"/>
        </w:rPr>
        <w:t>یعنی در جایی قضای حاجت کند که از دید دیگران پنهان باشد.</w:t>
      </w:r>
    </w:p>
  </w:footnote>
  <w:footnote w:id="8">
    <w:p w:rsidR="00A16CCE" w:rsidRPr="00A16CCE" w:rsidRDefault="00A16CCE" w:rsidP="00A16CCE">
      <w:pPr>
        <w:tabs>
          <w:tab w:val="right" w:pos="142"/>
        </w:tabs>
        <w:ind w:left="272" w:hanging="272"/>
        <w:jc w:val="lowKashida"/>
        <w:rPr>
          <w:rFonts w:cs="B Lotus"/>
          <w:rtl/>
          <w:lang w:bidi="fa-IR"/>
        </w:rPr>
      </w:pPr>
      <w:r w:rsidRPr="00A16CCE">
        <w:rPr>
          <w:rFonts w:cs="B Lotus" w:hint="cs"/>
          <w:rtl/>
          <w:lang w:bidi="fa-IR"/>
        </w:rPr>
        <w:t>(2)</w:t>
      </w:r>
      <w:r w:rsidR="007B57B9">
        <w:rPr>
          <w:rFonts w:cs="B Lotus" w:hint="cs"/>
          <w:rtl/>
          <w:lang w:bidi="fa-IR"/>
        </w:rPr>
        <w:t xml:space="preserve"> </w:t>
      </w:r>
      <w:r w:rsidRPr="00A16CCE">
        <w:rPr>
          <w:rFonts w:cs="B Lotus" w:hint="cs"/>
          <w:rtl/>
          <w:lang w:bidi="fa-IR"/>
        </w:rPr>
        <w:t>یعنی سنگ</w:t>
      </w:r>
    </w:p>
  </w:footnote>
  <w:footnote w:id="9">
    <w:p w:rsidR="00A16CCE" w:rsidRPr="00A16CCE" w:rsidRDefault="00A16CCE" w:rsidP="00A16CCE">
      <w:pPr>
        <w:pStyle w:val="FootnoteText"/>
        <w:ind w:left="272" w:hanging="272"/>
        <w:rPr>
          <w:rFonts w:cs="B Lotus"/>
          <w:kern w:val="16"/>
          <w:sz w:val="24"/>
          <w:szCs w:val="24"/>
          <w:rtl/>
          <w:lang w:bidi="fa-IR"/>
        </w:rPr>
      </w:pPr>
      <w:r w:rsidRPr="00A16CCE">
        <w:rPr>
          <w:rFonts w:cs="B Lotus"/>
          <w:kern w:val="16"/>
          <w:sz w:val="24"/>
          <w:szCs w:val="24"/>
          <w:rtl/>
        </w:rPr>
        <w:t>(</w:t>
      </w:r>
      <w:r w:rsidRPr="00A16CCE">
        <w:rPr>
          <w:rFonts w:cs="B Lotus"/>
          <w:sz w:val="24"/>
          <w:szCs w:val="24"/>
        </w:rPr>
        <w:footnoteRef/>
      </w:r>
      <w:r w:rsidRPr="00A16CCE">
        <w:rPr>
          <w:rFonts w:cs="B Lotus"/>
          <w:kern w:val="16"/>
          <w:sz w:val="24"/>
          <w:szCs w:val="24"/>
          <w:rtl/>
        </w:rPr>
        <w:t>)</w:t>
      </w:r>
      <w:r>
        <w:rPr>
          <w:rFonts w:cs="B Lotus"/>
          <w:kern w:val="16"/>
          <w:sz w:val="24"/>
          <w:szCs w:val="24"/>
          <w:rtl/>
        </w:rPr>
        <w:t xml:space="preserve"> </w:t>
      </w:r>
      <w:r w:rsidRPr="00A16CCE">
        <w:rPr>
          <w:rFonts w:cs="B Lotus" w:hint="cs"/>
          <w:sz w:val="24"/>
          <w:szCs w:val="24"/>
          <w:rtl/>
          <w:lang w:bidi="fa-IR"/>
        </w:rPr>
        <w:t>دو دست و دو پای زن، کنایه از جماع و همبستری</w:t>
      </w:r>
      <w:r>
        <w:rPr>
          <w:rFonts w:cs="B Lotus" w:hint="cs"/>
          <w:sz w:val="24"/>
          <w:szCs w:val="24"/>
          <w:rtl/>
          <w:lang w:bidi="fa-IR"/>
        </w:rPr>
        <w:t xml:space="preserve"> می‌</w:t>
      </w:r>
      <w:r w:rsidRPr="00A16CCE">
        <w:rPr>
          <w:rFonts w:cs="B Lotus" w:hint="cs"/>
          <w:sz w:val="24"/>
          <w:szCs w:val="24"/>
          <w:rtl/>
          <w:lang w:bidi="fa-IR"/>
        </w:rPr>
        <w:t>باشد.</w:t>
      </w:r>
      <w:r w:rsidRPr="00A16CCE">
        <w:rPr>
          <w:rFonts w:cs="B Lotus" w:hint="cs"/>
          <w:kern w:val="16"/>
          <w:sz w:val="24"/>
          <w:szCs w:val="24"/>
          <w:rtl/>
        </w:rPr>
        <w:t xml:space="preserve"> </w:t>
      </w:r>
    </w:p>
  </w:footnote>
  <w:footnote w:id="10">
    <w:p w:rsidR="00A16CCE" w:rsidRPr="00A16CCE" w:rsidRDefault="00A16CCE" w:rsidP="00A16CCE">
      <w:pPr>
        <w:pStyle w:val="FootnoteText"/>
        <w:ind w:left="272" w:hanging="272"/>
        <w:rPr>
          <w:rFonts w:cs="B Lotus"/>
          <w:kern w:val="16"/>
          <w:sz w:val="24"/>
          <w:szCs w:val="24"/>
          <w:rtl/>
          <w:lang w:bidi="fa-IR"/>
        </w:rPr>
      </w:pPr>
      <w:r w:rsidRPr="00A16CCE">
        <w:rPr>
          <w:rFonts w:cs="B Lotus"/>
          <w:kern w:val="16"/>
          <w:sz w:val="24"/>
          <w:szCs w:val="24"/>
          <w:rtl/>
        </w:rPr>
        <w:t>(</w:t>
      </w:r>
      <w:r w:rsidRPr="00A16CCE">
        <w:rPr>
          <w:rFonts w:cs="B Lotus"/>
          <w:sz w:val="24"/>
          <w:szCs w:val="24"/>
        </w:rPr>
        <w:footnoteRef/>
      </w:r>
      <w:r w:rsidRPr="00A16CCE">
        <w:rPr>
          <w:rFonts w:cs="B Lotus"/>
          <w:kern w:val="16"/>
          <w:sz w:val="24"/>
          <w:szCs w:val="24"/>
          <w:rtl/>
        </w:rPr>
        <w:t>)</w:t>
      </w:r>
      <w:r>
        <w:rPr>
          <w:rFonts w:cs="B Lotus"/>
          <w:kern w:val="16"/>
          <w:sz w:val="24"/>
          <w:szCs w:val="24"/>
          <w:rtl/>
        </w:rPr>
        <w:t xml:space="preserve"> </w:t>
      </w:r>
      <w:r w:rsidRPr="00A16CCE">
        <w:rPr>
          <w:rFonts w:cs="B Lotus" w:hint="cs"/>
          <w:sz w:val="24"/>
          <w:szCs w:val="24"/>
          <w:rtl/>
          <w:lang w:bidi="fa-IR"/>
        </w:rPr>
        <w:t>منی</w:t>
      </w:r>
      <w:r w:rsidR="00756CB1">
        <w:rPr>
          <w:rFonts w:cs="B Lotus" w:hint="cs"/>
          <w:sz w:val="24"/>
          <w:szCs w:val="24"/>
          <w:rtl/>
          <w:lang w:bidi="fa-IR"/>
        </w:rPr>
        <w:t xml:space="preserve">‌اش </w:t>
      </w:r>
      <w:r w:rsidRPr="00A16CCE">
        <w:rPr>
          <w:rFonts w:cs="B Lotus" w:hint="cs"/>
          <w:sz w:val="24"/>
          <w:szCs w:val="24"/>
          <w:rtl/>
          <w:lang w:bidi="fa-IR"/>
        </w:rPr>
        <w:t>بیرون نیاید.</w:t>
      </w:r>
    </w:p>
  </w:footnote>
  <w:footnote w:id="11">
    <w:p w:rsidR="00A16CCE" w:rsidRPr="00A16CCE" w:rsidRDefault="00A16CCE" w:rsidP="00A16CCE">
      <w:pPr>
        <w:ind w:left="272" w:hanging="272"/>
        <w:jc w:val="both"/>
        <w:rPr>
          <w:rFonts w:cs="B Lotus"/>
          <w:kern w:val="16"/>
          <w:lang w:bidi="fa-IR"/>
        </w:rPr>
      </w:pPr>
      <w:r w:rsidRPr="00A16CCE">
        <w:rPr>
          <w:rFonts w:cs="B Lotus"/>
          <w:kern w:val="16"/>
          <w:rtl/>
        </w:rPr>
        <w:t>(</w:t>
      </w:r>
      <w:r w:rsidRPr="00A16CCE">
        <w:rPr>
          <w:rStyle w:val="FootnoteReference"/>
          <w:rFonts w:cs="B Lotus"/>
          <w:kern w:val="16"/>
          <w:vertAlign w:val="baseline"/>
          <w:rtl/>
        </w:rPr>
        <w:footnoteRef/>
      </w:r>
      <w:r w:rsidRPr="00A16CCE">
        <w:rPr>
          <w:rFonts w:cs="B Lotus"/>
          <w:kern w:val="16"/>
          <w:rtl/>
        </w:rPr>
        <w:t>)</w:t>
      </w:r>
      <w:r w:rsidR="007B57B9">
        <w:rPr>
          <w:rFonts w:cs="B Lotus" w:hint="cs"/>
          <w:kern w:val="16"/>
          <w:rtl/>
        </w:rPr>
        <w:t xml:space="preserve"> </w:t>
      </w:r>
      <w:r w:rsidRPr="00A16CCE">
        <w:rPr>
          <w:rFonts w:cs="B Lotus" w:hint="cs"/>
          <w:rtl/>
          <w:lang w:bidi="fa-IR"/>
        </w:rPr>
        <w:t>عزیمه،احکامی که انجام</w:t>
      </w:r>
      <w:r w:rsidR="007B57B9">
        <w:rPr>
          <w:rFonts w:cs="B Lotus" w:hint="cs"/>
          <w:rtl/>
          <w:lang w:bidi="fa-IR"/>
        </w:rPr>
        <w:t xml:space="preserve"> آن‌ها </w:t>
      </w:r>
      <w:r w:rsidRPr="00A16CCE">
        <w:rPr>
          <w:rFonts w:cs="B Lotus" w:hint="cs"/>
          <w:rtl/>
          <w:lang w:bidi="fa-IR"/>
        </w:rPr>
        <w:t>لازمی است.</w:t>
      </w:r>
    </w:p>
  </w:footnote>
  <w:footnote w:id="12">
    <w:p w:rsidR="00A16CCE" w:rsidRPr="00A16CCE" w:rsidRDefault="00A16CCE" w:rsidP="007B57B9">
      <w:pPr>
        <w:ind w:left="272" w:hanging="272"/>
        <w:jc w:val="both"/>
        <w:rPr>
          <w:rFonts w:cs="B Lotus"/>
          <w:kern w:val="16"/>
          <w:lang w:bidi="fa-IR"/>
        </w:rPr>
      </w:pPr>
      <w:r w:rsidRPr="00A16CCE">
        <w:rPr>
          <w:rFonts w:cs="B Lotus"/>
          <w:kern w:val="16"/>
          <w:rtl/>
        </w:rPr>
        <w:t>(</w:t>
      </w:r>
      <w:r w:rsidRPr="00A16CCE">
        <w:rPr>
          <w:rStyle w:val="FootnoteReference"/>
          <w:rFonts w:cs="B Lotus"/>
          <w:kern w:val="16"/>
          <w:vertAlign w:val="baseline"/>
          <w:rtl/>
        </w:rPr>
        <w:footnoteRef/>
      </w:r>
      <w:r w:rsidRPr="00A16CCE">
        <w:rPr>
          <w:rFonts w:cs="B Lotus"/>
          <w:kern w:val="16"/>
          <w:rtl/>
        </w:rPr>
        <w:t>)</w:t>
      </w:r>
      <w:r w:rsidRPr="00A16CCE">
        <w:rPr>
          <w:rFonts w:cs="B Lotus" w:hint="cs"/>
          <w:kern w:val="16"/>
          <w:rtl/>
        </w:rPr>
        <w:t xml:space="preserve"> و</w:t>
      </w:r>
      <w:r w:rsidR="007B57B9">
        <w:rPr>
          <w:rFonts w:cs="B Lotus" w:hint="cs"/>
          <w:kern w:val="16"/>
          <w:rtl/>
        </w:rPr>
        <w:t xml:space="preserve"> </w:t>
      </w:r>
      <w:r w:rsidRPr="00A16CCE">
        <w:rPr>
          <w:rFonts w:cs="B Lotus" w:hint="cs"/>
          <w:rtl/>
          <w:lang w:bidi="fa-IR"/>
        </w:rPr>
        <w:t>در روایتی</w:t>
      </w:r>
      <w:r w:rsidR="007B57B9">
        <w:rPr>
          <w:rFonts w:cs="B Lotus" w:hint="cs"/>
          <w:rtl/>
          <w:lang w:bidi="fa-IR"/>
        </w:rPr>
        <w:t xml:space="preserve">: </w:t>
      </w:r>
      <w:r w:rsidRPr="00A16CCE">
        <w:rPr>
          <w:rFonts w:cs="B Lotus" w:hint="cs"/>
          <w:rtl/>
          <w:lang w:bidi="fa-IR"/>
        </w:rPr>
        <w:t>«حر»</w:t>
      </w:r>
      <w:r w:rsidR="007B57B9">
        <w:rPr>
          <w:rFonts w:cs="B Lotus" w:hint="cs"/>
          <w:rtl/>
          <w:lang w:bidi="fa-IR"/>
        </w:rPr>
        <w:t xml:space="preserve">: </w:t>
      </w:r>
      <w:r w:rsidRPr="00A16CCE">
        <w:rPr>
          <w:rFonts w:cs="B Lotus" w:hint="cs"/>
          <w:rtl/>
          <w:lang w:bidi="fa-IR"/>
        </w:rPr>
        <w:t>یعنی شرمگاه، آمده است.</w:t>
      </w:r>
    </w:p>
  </w:footnote>
  <w:footnote w:id="13">
    <w:p w:rsidR="00A16CCE" w:rsidRPr="00A16CCE" w:rsidRDefault="00A16CCE" w:rsidP="00A16CCE">
      <w:pPr>
        <w:ind w:left="272" w:hanging="272"/>
        <w:jc w:val="both"/>
        <w:rPr>
          <w:rFonts w:cs="B Lotus"/>
          <w:kern w:val="16"/>
          <w:lang w:bidi="fa-IR"/>
        </w:rPr>
      </w:pPr>
      <w:r w:rsidRPr="00A16CCE">
        <w:rPr>
          <w:rFonts w:cs="B Lotus"/>
          <w:kern w:val="16"/>
          <w:rtl/>
        </w:rPr>
        <w:t>(</w:t>
      </w:r>
      <w:r w:rsidRPr="00A16CCE">
        <w:rPr>
          <w:rStyle w:val="FootnoteReference"/>
          <w:rFonts w:cs="B Lotus"/>
          <w:kern w:val="16"/>
          <w:vertAlign w:val="baseline"/>
          <w:rtl/>
        </w:rPr>
        <w:footnoteRef/>
      </w:r>
      <w:r w:rsidRPr="00A16CCE">
        <w:rPr>
          <w:rFonts w:cs="B Lotus"/>
          <w:kern w:val="16"/>
          <w:rtl/>
        </w:rPr>
        <w:t>)</w:t>
      </w:r>
      <w:r w:rsidR="007B57B9">
        <w:rPr>
          <w:rFonts w:cs="B Lotus" w:hint="cs"/>
          <w:kern w:val="16"/>
          <w:rtl/>
        </w:rPr>
        <w:t xml:space="preserve"> </w:t>
      </w:r>
      <w:r w:rsidRPr="00A16CCE">
        <w:rPr>
          <w:rFonts w:cs="B Lotus" w:hint="cs"/>
          <w:rtl/>
          <w:lang w:bidi="fa-IR"/>
        </w:rPr>
        <w:t>نوعی لباس بوده که از مصر و شام</w:t>
      </w:r>
      <w:r>
        <w:rPr>
          <w:rFonts w:cs="B Lotus" w:hint="cs"/>
          <w:rtl/>
          <w:lang w:bidi="fa-IR"/>
        </w:rPr>
        <w:t xml:space="preserve"> می‌</w:t>
      </w:r>
      <w:r w:rsidRPr="00A16CCE">
        <w:rPr>
          <w:rFonts w:cs="B Lotus" w:hint="cs"/>
          <w:rtl/>
          <w:lang w:bidi="fa-IR"/>
        </w:rPr>
        <w:t>آوردند و دربافت آن از ابریشم نیز استفاده</w:t>
      </w:r>
      <w:r>
        <w:rPr>
          <w:rFonts w:cs="B Lotus" w:hint="cs"/>
          <w:rtl/>
          <w:lang w:bidi="fa-IR"/>
        </w:rPr>
        <w:t xml:space="preserve"> می‌</w:t>
      </w:r>
      <w:r w:rsidRPr="00A16CCE">
        <w:rPr>
          <w:rFonts w:cs="B Lotus" w:hint="cs"/>
          <w:rtl/>
          <w:lang w:bidi="fa-IR"/>
        </w:rPr>
        <w:t>شده است.</w:t>
      </w:r>
    </w:p>
  </w:footnote>
  <w:footnote w:id="14">
    <w:p w:rsidR="00A16CCE" w:rsidRPr="00A16CCE" w:rsidRDefault="00A16CCE" w:rsidP="007B57B9">
      <w:pPr>
        <w:tabs>
          <w:tab w:val="right" w:pos="8306"/>
        </w:tabs>
        <w:ind w:left="272" w:hanging="272"/>
        <w:jc w:val="both"/>
        <w:rPr>
          <w:rFonts w:cs="B Lotus"/>
          <w:rtl/>
          <w:lang w:bidi="fa-IR"/>
        </w:rPr>
      </w:pPr>
      <w:r w:rsidRPr="00A16CCE">
        <w:rPr>
          <w:rFonts w:cs="B Lotus" w:hint="cs"/>
          <w:rtl/>
          <w:lang w:bidi="fa-IR"/>
        </w:rPr>
        <w:t>(1) اجماع براین است که در دویست درهم ربع العشریعنی دو ونیم درهم</w:t>
      </w:r>
      <w:r>
        <w:rPr>
          <w:rFonts w:cs="B Lotus" w:hint="cs"/>
          <w:rtl/>
          <w:lang w:bidi="fa-IR"/>
        </w:rPr>
        <w:t xml:space="preserve"> می‌</w:t>
      </w:r>
      <w:r w:rsidRPr="00A16CCE">
        <w:rPr>
          <w:rFonts w:cs="B Lotus" w:hint="cs"/>
          <w:rtl/>
          <w:lang w:bidi="fa-IR"/>
        </w:rPr>
        <w:t>باشد.</w:t>
      </w:r>
    </w:p>
  </w:footnote>
  <w:footnote w:id="15">
    <w:p w:rsidR="00A16CCE" w:rsidRPr="00A16CCE" w:rsidRDefault="00A16CCE" w:rsidP="00A16CCE">
      <w:pPr>
        <w:tabs>
          <w:tab w:val="right" w:pos="8306"/>
        </w:tabs>
        <w:ind w:left="272" w:hanging="272"/>
        <w:jc w:val="both"/>
        <w:rPr>
          <w:rFonts w:cs="B Lotus"/>
          <w:rtl/>
          <w:lang w:bidi="fa-IR"/>
        </w:rPr>
      </w:pPr>
      <w:r w:rsidRPr="00A16CCE">
        <w:rPr>
          <w:rFonts w:cs="B Lotus" w:hint="cs"/>
          <w:rtl/>
          <w:lang w:bidi="fa-IR"/>
        </w:rPr>
        <w:t>(1)</w:t>
      </w:r>
      <w:r>
        <w:rPr>
          <w:rFonts w:cs="B Lotus" w:hint="cs"/>
          <w:b/>
          <w:rtl/>
          <w:lang w:bidi="fa-IR"/>
        </w:rPr>
        <w:t xml:space="preserve"> </w:t>
      </w:r>
      <w:r w:rsidRPr="00A16CCE">
        <w:rPr>
          <w:rFonts w:cs="B Lotus" w:hint="cs"/>
          <w:rtl/>
          <w:lang w:bidi="fa-IR"/>
        </w:rPr>
        <w:t>هر اوقيه چهل درهم است.</w:t>
      </w:r>
    </w:p>
  </w:footnote>
  <w:footnote w:id="16">
    <w:p w:rsidR="00A16CCE" w:rsidRPr="00A16CCE" w:rsidRDefault="00A16CCE" w:rsidP="007B57B9">
      <w:pPr>
        <w:tabs>
          <w:tab w:val="right" w:pos="8306"/>
        </w:tabs>
        <w:ind w:left="272" w:hanging="272"/>
        <w:jc w:val="both"/>
        <w:rPr>
          <w:rFonts w:cs="B Lotus"/>
          <w:rtl/>
          <w:lang w:bidi="fa-IR"/>
        </w:rPr>
      </w:pPr>
      <w:r w:rsidRPr="00A16CCE">
        <w:rPr>
          <w:rFonts w:cs="B Lotus" w:hint="cs"/>
          <w:rtl/>
          <w:lang w:bidi="fa-IR"/>
        </w:rPr>
        <w:t>(2)</w:t>
      </w:r>
      <w:r>
        <w:rPr>
          <w:rFonts w:cs="B Lotus" w:hint="cs"/>
          <w:b/>
          <w:rtl/>
          <w:lang w:bidi="fa-IR"/>
        </w:rPr>
        <w:t xml:space="preserve"> </w:t>
      </w:r>
      <w:r w:rsidRPr="00A16CCE">
        <w:rPr>
          <w:rFonts w:cs="B Lotus" w:hint="cs"/>
          <w:rtl/>
          <w:lang w:bidi="fa-IR"/>
        </w:rPr>
        <w:t>هر وسق</w:t>
      </w:r>
      <w:r>
        <w:rPr>
          <w:rFonts w:cs="B Lotus" w:hint="cs"/>
          <w:rtl/>
          <w:lang w:bidi="fa-IR"/>
        </w:rPr>
        <w:t xml:space="preserve"> </w:t>
      </w:r>
      <w:r w:rsidRPr="00A16CCE">
        <w:rPr>
          <w:rFonts w:cs="B Lotus" w:hint="cs"/>
          <w:rtl/>
          <w:lang w:bidi="fa-IR"/>
        </w:rPr>
        <w:t>تقريبا صد وسى گرم است</w:t>
      </w:r>
    </w:p>
  </w:footnote>
  <w:footnote w:id="17">
    <w:p w:rsidR="00A16CCE" w:rsidRPr="00A16CCE" w:rsidRDefault="00A16CCE" w:rsidP="00A16CCE">
      <w:pPr>
        <w:tabs>
          <w:tab w:val="right" w:pos="8306"/>
        </w:tabs>
        <w:ind w:left="272" w:hanging="272"/>
        <w:jc w:val="both"/>
        <w:rPr>
          <w:rFonts w:cs="B Lotus"/>
          <w:rtl/>
          <w:lang w:bidi="fa-IR"/>
        </w:rPr>
      </w:pPr>
      <w:r w:rsidRPr="00A16CCE">
        <w:rPr>
          <w:rFonts w:cs="B Lotus" w:hint="cs"/>
          <w:rtl/>
          <w:lang w:bidi="fa-IR"/>
        </w:rPr>
        <w:t>(1)</w:t>
      </w:r>
      <w:r>
        <w:rPr>
          <w:rFonts w:cs="B Lotus" w:hint="cs"/>
          <w:b/>
          <w:rtl/>
          <w:lang w:bidi="fa-IR"/>
        </w:rPr>
        <w:t xml:space="preserve"> </w:t>
      </w:r>
      <w:r w:rsidRPr="00A16CCE">
        <w:rPr>
          <w:rFonts w:cs="B Lotus" w:hint="cs"/>
          <w:rtl/>
          <w:lang w:bidi="fa-IR"/>
        </w:rPr>
        <w:t>نام جاى است.</w:t>
      </w:r>
    </w:p>
  </w:footnote>
  <w:footnote w:id="18">
    <w:p w:rsidR="00A16CCE" w:rsidRPr="00A16CCE" w:rsidRDefault="00A16CCE" w:rsidP="00A16CCE">
      <w:pPr>
        <w:tabs>
          <w:tab w:val="right" w:pos="8306"/>
        </w:tabs>
        <w:ind w:left="272" w:hanging="272"/>
        <w:jc w:val="both"/>
        <w:rPr>
          <w:rFonts w:cs="B Lotus"/>
          <w:rtl/>
          <w:lang w:bidi="fa-IR"/>
        </w:rPr>
      </w:pPr>
      <w:r w:rsidRPr="00A16CCE">
        <w:rPr>
          <w:rFonts w:cs="B Lotus" w:hint="cs"/>
          <w:rtl/>
          <w:lang w:bidi="fa-IR"/>
        </w:rPr>
        <w:t xml:space="preserve">(1) </w:t>
      </w:r>
      <w:r w:rsidRPr="00A16CCE">
        <w:rPr>
          <w:rFonts w:ascii="Webdings" w:hAnsi="Webdings" w:cs="B Lotus" w:hint="cs"/>
          <w:rtl/>
          <w:lang w:bidi="fa-IR"/>
        </w:rPr>
        <w:t>یازدهم، دوازدهم،و سیزدهم ذیحجه را گویند.</w:t>
      </w:r>
    </w:p>
  </w:footnote>
  <w:footnote w:id="19">
    <w:p w:rsidR="00A16CCE" w:rsidRPr="00A16CCE" w:rsidRDefault="00A16CCE" w:rsidP="00A16CCE">
      <w:pPr>
        <w:tabs>
          <w:tab w:val="right" w:pos="8306"/>
        </w:tabs>
        <w:ind w:left="272" w:hanging="272"/>
        <w:jc w:val="both"/>
        <w:rPr>
          <w:rFonts w:cs="B Lotus"/>
          <w:rtl/>
          <w:lang w:bidi="fa-IR"/>
        </w:rPr>
      </w:pPr>
      <w:r w:rsidRPr="00A16CCE">
        <w:rPr>
          <w:rFonts w:cs="B Lotus" w:hint="cs"/>
          <w:rtl/>
          <w:lang w:bidi="fa-IR"/>
        </w:rPr>
        <w:t>(1)</w:t>
      </w:r>
      <w:r w:rsidRPr="00A16CCE">
        <w:rPr>
          <w:rFonts w:ascii="Webdings" w:hAnsi="Webdings" w:cs="B Lotus" w:hint="cs"/>
          <w:b/>
          <w:rtl/>
          <w:lang w:bidi="fa-IR"/>
        </w:rPr>
        <w:t xml:space="preserve"> </w:t>
      </w:r>
      <w:r w:rsidRPr="00A16CCE">
        <w:rPr>
          <w:rFonts w:ascii="Webdings" w:hAnsi="Webdings" w:cs="B Lotus" w:hint="cs"/>
          <w:rtl/>
          <w:lang w:bidi="fa-IR"/>
        </w:rPr>
        <w:t>گیاهی است زرد رنگ و خوشبو</w:t>
      </w:r>
      <w:r w:rsidRPr="00A16CCE">
        <w:rPr>
          <w:rFonts w:cs="B Lotus" w:hint="cs"/>
          <w:rtl/>
          <w:lang w:bidi="fa-IR"/>
        </w:rPr>
        <w:t>.</w:t>
      </w:r>
    </w:p>
  </w:footnote>
  <w:footnote w:id="20">
    <w:p w:rsidR="00A16CCE" w:rsidRPr="00A16CCE" w:rsidRDefault="00A16CCE" w:rsidP="00A16CCE">
      <w:pPr>
        <w:tabs>
          <w:tab w:val="right" w:pos="8306"/>
        </w:tabs>
        <w:ind w:left="272" w:hanging="272"/>
        <w:jc w:val="both"/>
        <w:rPr>
          <w:rFonts w:cs="B Lotus"/>
          <w:rtl/>
          <w:lang w:bidi="fa-IR"/>
        </w:rPr>
      </w:pPr>
      <w:r w:rsidRPr="00A16CCE">
        <w:rPr>
          <w:rFonts w:cs="B Lotus" w:hint="cs"/>
          <w:rtl/>
          <w:lang w:bidi="fa-IR"/>
        </w:rPr>
        <w:t>(1)</w:t>
      </w:r>
      <w:r w:rsidRPr="00A16CCE">
        <w:rPr>
          <w:rFonts w:cs="B Lotus" w:hint="cs"/>
          <w:b/>
          <w:rtl/>
          <w:lang w:bidi="fa-IR"/>
        </w:rPr>
        <w:t xml:space="preserve"> </w:t>
      </w:r>
      <w:r w:rsidRPr="00A16CCE">
        <w:rPr>
          <w:rFonts w:cs="B Lotus" w:hint="cs"/>
          <w:rtl/>
          <w:lang w:bidi="fa-IR"/>
        </w:rPr>
        <w:t>کوه کوچکی کنار کوه احد است.</w:t>
      </w:r>
    </w:p>
  </w:footnote>
  <w:footnote w:id="21">
    <w:p w:rsidR="00A16CCE" w:rsidRPr="00A16CCE" w:rsidRDefault="00A16CCE" w:rsidP="00A16CCE">
      <w:pPr>
        <w:tabs>
          <w:tab w:val="right" w:pos="8306"/>
        </w:tabs>
        <w:ind w:left="272" w:hanging="272"/>
        <w:jc w:val="both"/>
        <w:rPr>
          <w:rFonts w:cs="B Lotus"/>
          <w:rtl/>
          <w:lang w:bidi="fa-IR"/>
        </w:rPr>
      </w:pPr>
      <w:r w:rsidRPr="00A16CCE">
        <w:rPr>
          <w:rFonts w:cs="B Lotus" w:hint="cs"/>
          <w:rtl/>
          <w:lang w:bidi="fa-IR"/>
        </w:rPr>
        <w:t>(1) نام مکانی است.</w:t>
      </w:r>
    </w:p>
  </w:footnote>
  <w:footnote w:id="22">
    <w:p w:rsidR="00A16CCE" w:rsidRPr="00A16CCE" w:rsidRDefault="00A16CCE" w:rsidP="00A16CCE">
      <w:pPr>
        <w:tabs>
          <w:tab w:val="right" w:pos="8306"/>
        </w:tabs>
        <w:ind w:left="272" w:hanging="272"/>
        <w:jc w:val="both"/>
        <w:rPr>
          <w:rFonts w:cs="B Lotus"/>
          <w:rtl/>
          <w:lang w:bidi="fa-IR"/>
        </w:rPr>
      </w:pPr>
      <w:r w:rsidRPr="00A16CCE">
        <w:rPr>
          <w:rFonts w:cs="B Lotus" w:hint="cs"/>
          <w:rtl/>
          <w:lang w:bidi="fa-IR"/>
        </w:rPr>
        <w:t>(1) محل اجتماع افراد پیاده.</w:t>
      </w:r>
    </w:p>
  </w:footnote>
  <w:footnote w:id="23">
    <w:p w:rsidR="00A16CCE" w:rsidRPr="00A16CCE" w:rsidRDefault="00A16CCE" w:rsidP="00A16CCE">
      <w:pPr>
        <w:tabs>
          <w:tab w:val="right" w:pos="8306"/>
        </w:tabs>
        <w:ind w:left="272" w:hanging="272"/>
        <w:jc w:val="both"/>
        <w:rPr>
          <w:rFonts w:cs="B Lotus"/>
          <w:rtl/>
          <w:lang w:bidi="fa-IR"/>
        </w:rPr>
      </w:pPr>
      <w:r w:rsidRPr="00A16CCE">
        <w:rPr>
          <w:rFonts w:cs="B Lotus" w:hint="cs"/>
          <w:rtl/>
          <w:lang w:bidi="fa-IR"/>
        </w:rPr>
        <w:t>(1) یعنی قرار دادن وسط احرام زیر بغل راست، وقرار دادن دو طرف آن بر دوش چپ،</w:t>
      </w:r>
      <w:r w:rsidR="007B57B9">
        <w:rPr>
          <w:rFonts w:cs="B Lotus" w:hint="cs"/>
          <w:rtl/>
          <w:lang w:bidi="fa-IR"/>
        </w:rPr>
        <w:t xml:space="preserve"> </w:t>
      </w:r>
      <w:r w:rsidRPr="00A16CCE">
        <w:rPr>
          <w:rFonts w:cs="B Lotus" w:hint="cs"/>
          <w:rtl/>
          <w:lang w:bidi="fa-IR"/>
        </w:rPr>
        <w:t>طوری که شانه راست برهنه باشد.</w:t>
      </w:r>
    </w:p>
  </w:footnote>
  <w:footnote w:id="24">
    <w:p w:rsidR="00A16CCE" w:rsidRPr="00A16CCE" w:rsidRDefault="00A16CCE" w:rsidP="00A16CCE">
      <w:pPr>
        <w:tabs>
          <w:tab w:val="right" w:pos="8306"/>
        </w:tabs>
        <w:ind w:left="272" w:hanging="272"/>
        <w:jc w:val="both"/>
        <w:rPr>
          <w:rFonts w:cs="B Lotus"/>
          <w:rtl/>
          <w:lang w:bidi="fa-IR"/>
        </w:rPr>
      </w:pPr>
      <w:r w:rsidRPr="00A16CCE">
        <w:rPr>
          <w:rFonts w:cs="B Lotus" w:hint="cs"/>
          <w:rtl/>
          <w:lang w:bidi="fa-IR"/>
        </w:rPr>
        <w:t>(1)</w:t>
      </w:r>
      <w:r>
        <w:rPr>
          <w:rFonts w:cs="B Lotus" w:hint="cs"/>
          <w:rtl/>
          <w:lang w:bidi="fa-IR"/>
        </w:rPr>
        <w:t xml:space="preserve"> </w:t>
      </w:r>
      <w:r w:rsidRPr="00A16CCE">
        <w:rPr>
          <w:rFonts w:cs="B Lotus" w:hint="cs"/>
          <w:rtl/>
          <w:lang w:bidi="fa-IR"/>
        </w:rPr>
        <w:t xml:space="preserve">نام کوهی در مکه است. </w:t>
      </w:r>
    </w:p>
  </w:footnote>
  <w:footnote w:id="25">
    <w:p w:rsidR="00A16CCE" w:rsidRPr="00A16CCE" w:rsidRDefault="00A16CCE" w:rsidP="007B57B9">
      <w:pPr>
        <w:ind w:left="272" w:hanging="272"/>
        <w:jc w:val="both"/>
        <w:rPr>
          <w:rFonts w:cs="B Lotus"/>
          <w:kern w:val="16"/>
          <w:lang w:bidi="fa-IR"/>
        </w:rPr>
      </w:pPr>
      <w:r w:rsidRPr="00A16CCE">
        <w:rPr>
          <w:rFonts w:cs="B Lotus"/>
          <w:kern w:val="16"/>
          <w:rtl/>
        </w:rPr>
        <w:t>(</w:t>
      </w:r>
      <w:r w:rsidRPr="00A16CCE">
        <w:rPr>
          <w:rStyle w:val="FootnoteReference"/>
          <w:rFonts w:cs="B Lotus"/>
          <w:kern w:val="16"/>
          <w:vertAlign w:val="baseline"/>
          <w:rtl/>
        </w:rPr>
        <w:footnoteRef/>
      </w:r>
      <w:r w:rsidRPr="00A16CCE">
        <w:rPr>
          <w:rFonts w:cs="B Lotus"/>
          <w:kern w:val="16"/>
          <w:rtl/>
        </w:rPr>
        <w:t xml:space="preserve">) </w:t>
      </w:r>
      <w:r w:rsidRPr="00A16CCE">
        <w:rPr>
          <w:rFonts w:cs="B Lotus" w:hint="cs"/>
          <w:kern w:val="16"/>
          <w:rtl/>
        </w:rPr>
        <w:t>برابر با</w:t>
      </w:r>
      <w:r w:rsidRPr="00A16CCE">
        <w:rPr>
          <w:rFonts w:cs="B Lotus"/>
          <w:kern w:val="16"/>
          <w:rtl/>
        </w:rPr>
        <w:t xml:space="preserve"> </w:t>
      </w:r>
      <w:r w:rsidRPr="00A16CCE">
        <w:rPr>
          <w:rFonts w:cs="B Lotus" w:hint="cs"/>
          <w:rtl/>
          <w:lang w:bidi="fa-IR"/>
        </w:rPr>
        <w:t xml:space="preserve">چهل درهم است. </w:t>
      </w:r>
    </w:p>
  </w:footnote>
  <w:footnote w:id="26">
    <w:p w:rsidR="00A16CCE" w:rsidRPr="00A16CCE" w:rsidRDefault="00A16CCE" w:rsidP="007B57B9">
      <w:pPr>
        <w:ind w:left="272" w:hanging="272"/>
        <w:jc w:val="both"/>
        <w:rPr>
          <w:rFonts w:cs="B Lotus"/>
          <w:kern w:val="16"/>
          <w:lang w:bidi="fa-IR"/>
        </w:rPr>
      </w:pPr>
      <w:r w:rsidRPr="00A16CCE">
        <w:rPr>
          <w:rFonts w:cs="B Lotus"/>
          <w:kern w:val="16"/>
          <w:rtl/>
        </w:rPr>
        <w:t>(</w:t>
      </w:r>
      <w:r w:rsidRPr="00A16CCE">
        <w:rPr>
          <w:rStyle w:val="FootnoteReference"/>
          <w:rFonts w:cs="B Lotus"/>
          <w:kern w:val="16"/>
          <w:vertAlign w:val="baseline"/>
          <w:rtl/>
        </w:rPr>
        <w:footnoteRef/>
      </w:r>
      <w:r w:rsidRPr="00A16CCE">
        <w:rPr>
          <w:rFonts w:cs="B Lotus"/>
          <w:kern w:val="16"/>
          <w:rtl/>
        </w:rPr>
        <w:t>)</w:t>
      </w:r>
      <w:r>
        <w:rPr>
          <w:rFonts w:cs="B Lotus"/>
          <w:kern w:val="16"/>
          <w:rtl/>
        </w:rPr>
        <w:t xml:space="preserve"> </w:t>
      </w:r>
      <w:r w:rsidRPr="00A16CCE">
        <w:rPr>
          <w:rFonts w:cs="B Lotus" w:hint="cs"/>
          <w:rtl/>
          <w:lang w:bidi="fa-IR"/>
        </w:rPr>
        <w:t>به کنیزهایی گفته</w:t>
      </w:r>
      <w:r>
        <w:rPr>
          <w:rFonts w:cs="B Lotus" w:hint="cs"/>
          <w:rtl/>
          <w:lang w:bidi="fa-IR"/>
        </w:rPr>
        <w:t xml:space="preserve"> می‌</w:t>
      </w:r>
      <w:r w:rsidRPr="00A16CCE">
        <w:rPr>
          <w:rFonts w:cs="B Lotus" w:hint="cs"/>
          <w:rtl/>
          <w:lang w:bidi="fa-IR"/>
        </w:rPr>
        <w:t xml:space="preserve">شود که برای ارباب و آقایشان بچه زاییده‌اند. </w:t>
      </w:r>
    </w:p>
  </w:footnote>
  <w:footnote w:id="27">
    <w:p w:rsidR="00A16CCE" w:rsidRPr="00A16CCE" w:rsidRDefault="00A16CCE" w:rsidP="00A16CCE">
      <w:pPr>
        <w:pStyle w:val="FootnoteText"/>
        <w:ind w:left="272" w:hanging="272"/>
        <w:jc w:val="both"/>
        <w:rPr>
          <w:rFonts w:cs="B Lotus"/>
          <w:kern w:val="16"/>
          <w:sz w:val="24"/>
          <w:szCs w:val="24"/>
          <w:lang w:bidi="fa-IR"/>
        </w:rPr>
      </w:pPr>
      <w:r w:rsidRPr="00A16CCE">
        <w:rPr>
          <w:rFonts w:cs="B Lotus"/>
          <w:kern w:val="16"/>
          <w:sz w:val="24"/>
          <w:szCs w:val="24"/>
          <w:rtl/>
        </w:rPr>
        <w:t>(</w:t>
      </w:r>
      <w:r w:rsidRPr="00A16CCE">
        <w:rPr>
          <w:rStyle w:val="FootnoteReference"/>
          <w:rFonts w:cs="B Lotus"/>
          <w:kern w:val="16"/>
          <w:sz w:val="24"/>
          <w:szCs w:val="24"/>
          <w:vertAlign w:val="baseline"/>
          <w:rtl/>
        </w:rPr>
        <w:footnoteRef/>
      </w:r>
      <w:r w:rsidRPr="00A16CCE">
        <w:rPr>
          <w:rFonts w:cs="B Lotus"/>
          <w:kern w:val="16"/>
          <w:sz w:val="24"/>
          <w:szCs w:val="24"/>
          <w:rtl/>
        </w:rPr>
        <w:t>)</w:t>
      </w:r>
      <w:r>
        <w:rPr>
          <w:rFonts w:cs="B Lotus"/>
          <w:kern w:val="16"/>
          <w:sz w:val="24"/>
          <w:szCs w:val="24"/>
          <w:rtl/>
        </w:rPr>
        <w:t xml:space="preserve"> </w:t>
      </w:r>
      <w:r w:rsidRPr="00A16CCE">
        <w:rPr>
          <w:rFonts w:cs="B Lotus" w:hint="cs"/>
          <w:sz w:val="24"/>
          <w:szCs w:val="24"/>
          <w:rtl/>
          <w:lang w:bidi="fa-IR"/>
        </w:rPr>
        <w:t>این معامله ممنوعه به این صورت است که فردی به کسی دیگر</w:t>
      </w:r>
      <w:r>
        <w:rPr>
          <w:rFonts w:cs="B Lotus" w:hint="cs"/>
          <w:sz w:val="24"/>
          <w:szCs w:val="24"/>
          <w:rtl/>
          <w:lang w:bidi="fa-IR"/>
        </w:rPr>
        <w:t xml:space="preserve"> می‌</w:t>
      </w:r>
      <w:r w:rsidRPr="00A16CCE">
        <w:rPr>
          <w:rFonts w:cs="B Lotus" w:hint="cs"/>
          <w:sz w:val="24"/>
          <w:szCs w:val="24"/>
          <w:rtl/>
          <w:lang w:bidi="fa-IR"/>
        </w:rPr>
        <w:t>گوید</w:t>
      </w:r>
      <w:r w:rsidR="007B57B9">
        <w:rPr>
          <w:rFonts w:cs="B Lotus" w:hint="cs"/>
          <w:sz w:val="24"/>
          <w:szCs w:val="24"/>
          <w:rtl/>
          <w:lang w:bidi="fa-IR"/>
        </w:rPr>
        <w:t xml:space="preserve">: </w:t>
      </w:r>
      <w:r w:rsidRPr="00A16CCE">
        <w:rPr>
          <w:rFonts w:cs="B Lotus" w:hint="cs"/>
          <w:sz w:val="24"/>
          <w:szCs w:val="24"/>
          <w:rtl/>
          <w:lang w:bidi="fa-IR"/>
        </w:rPr>
        <w:t>این کالا را از تو</w:t>
      </w:r>
      <w:r>
        <w:rPr>
          <w:rFonts w:cs="B Lotus" w:hint="cs"/>
          <w:sz w:val="24"/>
          <w:szCs w:val="24"/>
          <w:rtl/>
          <w:lang w:bidi="fa-IR"/>
        </w:rPr>
        <w:t xml:space="preserve"> می‌</w:t>
      </w:r>
      <w:r w:rsidRPr="00A16CCE">
        <w:rPr>
          <w:rFonts w:cs="B Lotus" w:hint="cs"/>
          <w:sz w:val="24"/>
          <w:szCs w:val="24"/>
          <w:rtl/>
          <w:lang w:bidi="fa-IR"/>
        </w:rPr>
        <w:t>خرم مشروط بر اینکه به من به ارزش صد هزار تومان کالای دیگر بدهی و یا صد هزار تومان به من قرض بدهی</w:t>
      </w:r>
      <w:r w:rsidR="007B57B9">
        <w:rPr>
          <w:rFonts w:cs="B Lotus" w:hint="cs"/>
          <w:sz w:val="24"/>
          <w:szCs w:val="24"/>
          <w:rtl/>
          <w:lang w:bidi="fa-IR"/>
        </w:rPr>
        <w:t>.</w:t>
      </w:r>
    </w:p>
  </w:footnote>
  <w:footnote w:id="28">
    <w:p w:rsidR="00A16CCE" w:rsidRPr="00A16CCE" w:rsidRDefault="00A16CCE" w:rsidP="00A16CCE">
      <w:pPr>
        <w:pStyle w:val="FootnoteText"/>
        <w:ind w:left="272" w:hanging="272"/>
        <w:jc w:val="both"/>
        <w:rPr>
          <w:rFonts w:cs="B Lotus"/>
          <w:sz w:val="24"/>
          <w:szCs w:val="24"/>
          <w:rtl/>
          <w:lang w:bidi="fa-IR"/>
        </w:rPr>
      </w:pPr>
      <w:r w:rsidRPr="00A16CCE">
        <w:rPr>
          <w:rFonts w:cs="B Lotus"/>
          <w:kern w:val="16"/>
          <w:sz w:val="24"/>
          <w:szCs w:val="24"/>
          <w:rtl/>
        </w:rPr>
        <w:t>(</w:t>
      </w:r>
      <w:r w:rsidRPr="00A16CCE">
        <w:rPr>
          <w:rStyle w:val="FootnoteReference"/>
          <w:rFonts w:cs="B Lotus"/>
          <w:kern w:val="16"/>
          <w:sz w:val="24"/>
          <w:szCs w:val="24"/>
          <w:vertAlign w:val="baseline"/>
          <w:rtl/>
        </w:rPr>
        <w:footnoteRef/>
      </w:r>
      <w:r w:rsidRPr="00A16CCE">
        <w:rPr>
          <w:rFonts w:cs="B Lotus"/>
          <w:kern w:val="16"/>
          <w:sz w:val="24"/>
          <w:szCs w:val="24"/>
          <w:rtl/>
        </w:rPr>
        <w:t>)</w:t>
      </w:r>
      <w:r>
        <w:rPr>
          <w:rFonts w:cs="B Lotus"/>
          <w:kern w:val="16"/>
          <w:sz w:val="24"/>
          <w:szCs w:val="24"/>
          <w:rtl/>
        </w:rPr>
        <w:t xml:space="preserve"> </w:t>
      </w:r>
      <w:r w:rsidRPr="00A16CCE">
        <w:rPr>
          <w:rFonts w:cs="B Lotus" w:hint="cs"/>
          <w:sz w:val="24"/>
          <w:szCs w:val="24"/>
          <w:rtl/>
          <w:lang w:bidi="fa-IR"/>
        </w:rPr>
        <w:t>وآن به این صورت است که بگوید</w:t>
      </w:r>
      <w:r w:rsidR="007B57B9">
        <w:rPr>
          <w:rFonts w:cs="B Lotus" w:hint="cs"/>
          <w:sz w:val="24"/>
          <w:szCs w:val="24"/>
          <w:rtl/>
          <w:lang w:bidi="fa-IR"/>
        </w:rPr>
        <w:t xml:space="preserve">: </w:t>
      </w:r>
      <w:r w:rsidRPr="00A16CCE">
        <w:rPr>
          <w:rFonts w:cs="B Lotus" w:hint="cs"/>
          <w:sz w:val="24"/>
          <w:szCs w:val="24"/>
          <w:rtl/>
          <w:lang w:bidi="fa-IR"/>
        </w:rPr>
        <w:t>این کالا را نقدی به یک دینار ونسیه به دو دینار</w:t>
      </w:r>
      <w:r>
        <w:rPr>
          <w:rFonts w:cs="B Lotus" w:hint="cs"/>
          <w:sz w:val="24"/>
          <w:szCs w:val="24"/>
          <w:rtl/>
          <w:lang w:bidi="fa-IR"/>
        </w:rPr>
        <w:t xml:space="preserve"> می‌</w:t>
      </w:r>
      <w:r w:rsidRPr="00A16CCE">
        <w:rPr>
          <w:rFonts w:cs="B Lotus" w:hint="cs"/>
          <w:sz w:val="24"/>
          <w:szCs w:val="24"/>
          <w:rtl/>
          <w:lang w:bidi="fa-IR"/>
        </w:rPr>
        <w:t>فروشم،</w:t>
      </w:r>
      <w:r w:rsidR="007B57B9">
        <w:rPr>
          <w:rFonts w:cs="B Lotus" w:hint="cs"/>
          <w:sz w:val="24"/>
          <w:szCs w:val="24"/>
          <w:rtl/>
          <w:lang w:bidi="fa-IR"/>
        </w:rPr>
        <w:t xml:space="preserve"> </w:t>
      </w:r>
      <w:r w:rsidRPr="00A16CCE">
        <w:rPr>
          <w:rFonts w:cs="B Lotus" w:hint="cs"/>
          <w:sz w:val="24"/>
          <w:szCs w:val="24"/>
          <w:rtl/>
          <w:lang w:bidi="fa-IR"/>
        </w:rPr>
        <w:t>مانند یک معامله در دو معامله جایز نیست</w:t>
      </w:r>
      <w:r w:rsidR="007B57B9">
        <w:rPr>
          <w:rFonts w:cs="B Lotus" w:hint="cs"/>
          <w:sz w:val="24"/>
          <w:szCs w:val="24"/>
          <w:rtl/>
          <w:lang w:bidi="fa-IR"/>
        </w:rPr>
        <w:t>.</w:t>
      </w:r>
    </w:p>
    <w:p w:rsidR="00A16CCE" w:rsidRPr="00A16CCE" w:rsidRDefault="00A16CCE" w:rsidP="007B57B9">
      <w:pPr>
        <w:ind w:left="272" w:hanging="272"/>
        <w:jc w:val="both"/>
        <w:rPr>
          <w:rFonts w:cs="B Lotus"/>
          <w:kern w:val="16"/>
          <w:lang w:bidi="fa-IR"/>
        </w:rPr>
      </w:pPr>
      <w:r w:rsidRPr="00A16CCE">
        <w:rPr>
          <w:rFonts w:cs="B Lotus" w:hint="cs"/>
          <w:rtl/>
          <w:lang w:bidi="fa-IR"/>
        </w:rPr>
        <w:t>(2) عربون ( بیعانه ) به معامله ای گفته</w:t>
      </w:r>
      <w:r>
        <w:rPr>
          <w:rFonts w:cs="B Lotus" w:hint="cs"/>
          <w:rtl/>
          <w:lang w:bidi="fa-IR"/>
        </w:rPr>
        <w:t xml:space="preserve"> می‌</w:t>
      </w:r>
      <w:r w:rsidRPr="00A16CCE">
        <w:rPr>
          <w:rFonts w:cs="B Lotus" w:hint="cs"/>
          <w:rtl/>
          <w:lang w:bidi="fa-IR"/>
        </w:rPr>
        <w:t>شود که فرد پولی را به فروشنده</w:t>
      </w:r>
      <w:r>
        <w:rPr>
          <w:rFonts w:cs="B Lotus" w:hint="cs"/>
          <w:rtl/>
          <w:lang w:bidi="fa-IR"/>
        </w:rPr>
        <w:t xml:space="preserve"> می‌</w:t>
      </w:r>
      <w:r w:rsidRPr="00A16CCE">
        <w:rPr>
          <w:rFonts w:cs="B Lotus" w:hint="cs"/>
          <w:rtl/>
          <w:lang w:bidi="fa-IR"/>
        </w:rPr>
        <w:t>دهد و کالا را تحویل</w:t>
      </w:r>
      <w:r>
        <w:rPr>
          <w:rFonts w:cs="B Lotus" w:hint="cs"/>
          <w:rtl/>
          <w:lang w:bidi="fa-IR"/>
        </w:rPr>
        <w:t xml:space="preserve"> می‌</w:t>
      </w:r>
      <w:r w:rsidRPr="00A16CCE">
        <w:rPr>
          <w:rFonts w:cs="B Lotus" w:hint="cs"/>
          <w:rtl/>
          <w:lang w:bidi="fa-IR"/>
        </w:rPr>
        <w:t>گیرد</w:t>
      </w:r>
      <w:r w:rsidR="007B57B9">
        <w:rPr>
          <w:rFonts w:cs="B Lotus" w:hint="cs"/>
          <w:rtl/>
          <w:lang w:bidi="fa-IR"/>
        </w:rPr>
        <w:t>،</w:t>
      </w:r>
      <w:r w:rsidRPr="00A16CCE">
        <w:rPr>
          <w:rFonts w:cs="B Lotus" w:hint="cs"/>
          <w:rtl/>
          <w:lang w:bidi="fa-IR"/>
        </w:rPr>
        <w:t xml:space="preserve"> اگر معامله صورت گرفت که بخشی از قیمت کالاست</w:t>
      </w:r>
      <w:r w:rsidR="007B57B9">
        <w:rPr>
          <w:rFonts w:cs="B Lotus" w:hint="cs"/>
          <w:rtl/>
          <w:lang w:bidi="fa-IR"/>
        </w:rPr>
        <w:t>،</w:t>
      </w:r>
      <w:r w:rsidRPr="00A16CCE">
        <w:rPr>
          <w:rFonts w:cs="B Lotus" w:hint="cs"/>
          <w:rtl/>
          <w:lang w:bidi="fa-IR"/>
        </w:rPr>
        <w:t xml:space="preserve"> ودر غیر این صورت از آن</w:t>
      </w:r>
      <w:r>
        <w:rPr>
          <w:rFonts w:cs="B Lotus" w:hint="cs"/>
          <w:rtl/>
          <w:lang w:bidi="fa-IR"/>
        </w:rPr>
        <w:t xml:space="preserve"> </w:t>
      </w:r>
      <w:r w:rsidRPr="00A16CCE">
        <w:rPr>
          <w:rFonts w:cs="B Lotus" w:hint="cs"/>
          <w:rtl/>
          <w:lang w:bidi="fa-IR"/>
        </w:rPr>
        <w:t>فروشنده خواهد بود</w:t>
      </w:r>
      <w:r w:rsidR="007B57B9">
        <w:rPr>
          <w:rFonts w:cs="B Lotus" w:hint="cs"/>
          <w:rtl/>
          <w:lang w:bidi="fa-IR"/>
        </w:rPr>
        <w:t>.</w:t>
      </w:r>
    </w:p>
  </w:footnote>
  <w:footnote w:id="29">
    <w:p w:rsidR="00A16CCE" w:rsidRPr="00A16CCE" w:rsidRDefault="00A16CCE" w:rsidP="00A16CCE">
      <w:pPr>
        <w:pStyle w:val="FootnoteText"/>
        <w:ind w:left="272" w:hanging="272"/>
        <w:rPr>
          <w:rFonts w:cs="B Lotus"/>
          <w:sz w:val="24"/>
          <w:szCs w:val="24"/>
          <w:rtl/>
          <w:lang w:bidi="fa-IR"/>
        </w:rPr>
      </w:pPr>
      <w:r w:rsidRPr="00A16CCE">
        <w:rPr>
          <w:rFonts w:cs="B Lotus"/>
          <w:kern w:val="16"/>
          <w:sz w:val="24"/>
          <w:szCs w:val="24"/>
          <w:rtl/>
        </w:rPr>
        <w:t>(</w:t>
      </w:r>
      <w:r w:rsidRPr="00A16CCE">
        <w:rPr>
          <w:rStyle w:val="FootnoteReference"/>
          <w:rFonts w:cs="B Lotus"/>
          <w:kern w:val="16"/>
          <w:sz w:val="24"/>
          <w:szCs w:val="24"/>
          <w:vertAlign w:val="baseline"/>
          <w:rtl/>
        </w:rPr>
        <w:footnoteRef/>
      </w:r>
      <w:r w:rsidRPr="00A16CCE">
        <w:rPr>
          <w:rFonts w:cs="B Lotus"/>
          <w:kern w:val="16"/>
          <w:sz w:val="24"/>
          <w:szCs w:val="24"/>
          <w:rtl/>
        </w:rPr>
        <w:t>)</w:t>
      </w:r>
      <w:r>
        <w:rPr>
          <w:rFonts w:cs="B Lotus"/>
          <w:kern w:val="16"/>
          <w:sz w:val="24"/>
          <w:szCs w:val="24"/>
          <w:rtl/>
        </w:rPr>
        <w:t xml:space="preserve"> </w:t>
      </w:r>
      <w:r w:rsidRPr="00A16CCE">
        <w:rPr>
          <w:rFonts w:cs="B Lotus" w:hint="cs"/>
          <w:sz w:val="24"/>
          <w:szCs w:val="24"/>
          <w:rtl/>
          <w:lang w:bidi="fa-IR"/>
        </w:rPr>
        <w:t>فروش حبوبات در خوشه.</w:t>
      </w:r>
    </w:p>
    <w:p w:rsidR="00A16CCE" w:rsidRPr="00A16CCE" w:rsidRDefault="00A16CCE" w:rsidP="007B57B9">
      <w:pPr>
        <w:ind w:left="272" w:hanging="272"/>
        <w:rPr>
          <w:rFonts w:cs="B Lotus"/>
          <w:kern w:val="16"/>
          <w:lang w:bidi="fa-IR"/>
        </w:rPr>
      </w:pPr>
      <w:r w:rsidRPr="00A16CCE">
        <w:rPr>
          <w:rFonts w:cs="B Lotus" w:hint="cs"/>
          <w:rtl/>
          <w:lang w:bidi="fa-IR"/>
        </w:rPr>
        <w:t>(2) فروش خرمای روی درخت در برابر خرمای چیده شده بطور تخمینی گویند.</w:t>
      </w:r>
    </w:p>
  </w:footnote>
  <w:footnote w:id="30">
    <w:p w:rsidR="00A16CCE" w:rsidRPr="007B57B9" w:rsidRDefault="00A16CCE" w:rsidP="00A16CCE">
      <w:pPr>
        <w:pStyle w:val="FootnoteText"/>
        <w:ind w:left="272" w:hanging="272"/>
        <w:rPr>
          <w:rFonts w:cs="B Lotus"/>
          <w:kern w:val="16"/>
          <w:sz w:val="2"/>
          <w:szCs w:val="2"/>
          <w:lang w:bidi="fa-IR"/>
        </w:rPr>
      </w:pPr>
    </w:p>
  </w:footnote>
  <w:footnote w:id="31">
    <w:p w:rsidR="00A16CCE" w:rsidRPr="00A16CCE" w:rsidRDefault="00A16CCE" w:rsidP="007B57B9">
      <w:pPr>
        <w:pStyle w:val="FootnoteText"/>
        <w:ind w:left="272" w:hanging="272"/>
        <w:rPr>
          <w:rFonts w:cs="B Lotus"/>
          <w:kern w:val="16"/>
          <w:sz w:val="24"/>
          <w:szCs w:val="24"/>
          <w:lang w:bidi="fa-IR"/>
        </w:rPr>
      </w:pPr>
      <w:r w:rsidRPr="00A16CCE">
        <w:rPr>
          <w:rFonts w:cs="B Lotus"/>
          <w:kern w:val="16"/>
          <w:sz w:val="24"/>
          <w:szCs w:val="24"/>
          <w:rtl/>
        </w:rPr>
        <w:t>(</w:t>
      </w:r>
      <w:r w:rsidRPr="00A16CCE">
        <w:rPr>
          <w:rStyle w:val="FootnoteReference"/>
          <w:rFonts w:cs="B Lotus"/>
          <w:kern w:val="16"/>
          <w:sz w:val="24"/>
          <w:szCs w:val="24"/>
          <w:vertAlign w:val="baseline"/>
          <w:rtl/>
        </w:rPr>
        <w:footnoteRef/>
      </w:r>
      <w:r w:rsidRPr="00A16CCE">
        <w:rPr>
          <w:rFonts w:cs="B Lotus"/>
          <w:kern w:val="16"/>
          <w:sz w:val="24"/>
          <w:szCs w:val="24"/>
          <w:rtl/>
        </w:rPr>
        <w:t>)</w:t>
      </w:r>
      <w:r>
        <w:rPr>
          <w:rFonts w:cs="B Lotus"/>
          <w:kern w:val="16"/>
          <w:sz w:val="24"/>
          <w:szCs w:val="24"/>
          <w:rtl/>
        </w:rPr>
        <w:t xml:space="preserve"> </w:t>
      </w:r>
      <w:r w:rsidRPr="00A16CCE">
        <w:rPr>
          <w:rFonts w:cs="B Lotus" w:hint="cs"/>
          <w:sz w:val="24"/>
          <w:szCs w:val="24"/>
          <w:rtl/>
          <w:lang w:bidi="fa-IR"/>
        </w:rPr>
        <w:t>زمینی را به دیگری دادن تا در برابر محصول مشخصی در آن به کشت و زراعت بپردازد.</w:t>
      </w:r>
    </w:p>
  </w:footnote>
  <w:footnote w:id="32">
    <w:p w:rsidR="00A16CCE" w:rsidRPr="00A16CCE" w:rsidRDefault="00A16CCE" w:rsidP="007B57B9">
      <w:pPr>
        <w:ind w:left="272" w:hanging="272"/>
        <w:rPr>
          <w:rFonts w:cs="B Lotus"/>
          <w:kern w:val="16"/>
          <w:lang w:bidi="fa-IR"/>
        </w:rPr>
      </w:pPr>
      <w:r w:rsidRPr="00A16CCE">
        <w:rPr>
          <w:rFonts w:cs="B Lotus"/>
          <w:kern w:val="16"/>
          <w:rtl/>
        </w:rPr>
        <w:t>(</w:t>
      </w:r>
      <w:r w:rsidRPr="00A16CCE">
        <w:rPr>
          <w:rStyle w:val="FootnoteReference"/>
          <w:rFonts w:cs="B Lotus"/>
          <w:kern w:val="16"/>
          <w:vertAlign w:val="baseline"/>
          <w:rtl/>
        </w:rPr>
        <w:footnoteRef/>
      </w:r>
      <w:r w:rsidRPr="00A16CCE">
        <w:rPr>
          <w:rFonts w:cs="B Lotus"/>
          <w:kern w:val="16"/>
          <w:rtl/>
        </w:rPr>
        <w:t>)</w:t>
      </w:r>
      <w:r w:rsidR="007B57B9">
        <w:rPr>
          <w:rFonts w:cs="B Lotus"/>
          <w:kern w:val="16"/>
          <w:rtl/>
        </w:rPr>
        <w:t xml:space="preserve"> </w:t>
      </w:r>
      <w:r w:rsidRPr="00A16CCE">
        <w:rPr>
          <w:rFonts w:cs="B Lotus" w:hint="cs"/>
          <w:rtl/>
          <w:lang w:bidi="fa-IR"/>
        </w:rPr>
        <w:t>فروش میوه نارس</w:t>
      </w:r>
    </w:p>
  </w:footnote>
  <w:footnote w:id="33">
    <w:p w:rsidR="00A16CCE" w:rsidRPr="00A16CCE" w:rsidRDefault="00A16CCE" w:rsidP="007B57B9">
      <w:pPr>
        <w:ind w:left="272" w:hanging="272"/>
        <w:jc w:val="both"/>
        <w:rPr>
          <w:rFonts w:cs="B Lotus"/>
          <w:kern w:val="16"/>
          <w:lang w:bidi="fa-IR"/>
        </w:rPr>
      </w:pPr>
      <w:r w:rsidRPr="00A16CCE">
        <w:rPr>
          <w:rFonts w:cs="B Lotus"/>
          <w:kern w:val="16"/>
          <w:rtl/>
        </w:rPr>
        <w:t>(</w:t>
      </w:r>
      <w:r w:rsidRPr="00A16CCE">
        <w:rPr>
          <w:rStyle w:val="FootnoteReference"/>
          <w:rFonts w:cs="B Lotus"/>
          <w:kern w:val="16"/>
          <w:vertAlign w:val="baseline"/>
          <w:rtl/>
        </w:rPr>
        <w:footnoteRef/>
      </w:r>
      <w:r w:rsidRPr="00A16CCE">
        <w:rPr>
          <w:rFonts w:cs="B Lotus"/>
          <w:kern w:val="16"/>
          <w:rtl/>
        </w:rPr>
        <w:t>)</w:t>
      </w:r>
      <w:r w:rsidRPr="00A16CCE">
        <w:rPr>
          <w:rFonts w:cs="B Lotus" w:hint="cs"/>
          <w:kern w:val="16"/>
          <w:rtl/>
        </w:rPr>
        <w:t xml:space="preserve"> </w:t>
      </w:r>
      <w:r w:rsidRPr="00A16CCE">
        <w:rPr>
          <w:rFonts w:cs="B Lotus" w:hint="cs"/>
          <w:rtl/>
          <w:lang w:bidi="fa-IR"/>
        </w:rPr>
        <w:t>فروختن کالا بصورت نسیه سپس باز خریدن از مشتری به قیمت کمتر از آن.</w:t>
      </w:r>
    </w:p>
  </w:footnote>
  <w:footnote w:id="34">
    <w:p w:rsidR="00A16CCE" w:rsidRPr="00A16CCE" w:rsidRDefault="00A16CCE" w:rsidP="007B57B9">
      <w:pPr>
        <w:ind w:left="272" w:hanging="272"/>
        <w:jc w:val="both"/>
        <w:rPr>
          <w:rFonts w:cs="B Lotus"/>
          <w:kern w:val="16"/>
          <w:lang w:bidi="fa-IR"/>
        </w:rPr>
      </w:pPr>
      <w:r w:rsidRPr="00A16CCE">
        <w:rPr>
          <w:rFonts w:cs="B Lotus"/>
          <w:kern w:val="16"/>
          <w:rtl/>
        </w:rPr>
        <w:t>(</w:t>
      </w:r>
      <w:r w:rsidRPr="00A16CCE">
        <w:rPr>
          <w:rStyle w:val="FootnoteReference"/>
          <w:rFonts w:cs="B Lotus"/>
          <w:kern w:val="16"/>
          <w:vertAlign w:val="baseline"/>
          <w:rtl/>
        </w:rPr>
        <w:footnoteRef/>
      </w:r>
      <w:r w:rsidRPr="00A16CCE">
        <w:rPr>
          <w:rFonts w:cs="B Lotus"/>
          <w:kern w:val="16"/>
          <w:rtl/>
        </w:rPr>
        <w:t>)</w:t>
      </w:r>
      <w:r>
        <w:rPr>
          <w:rFonts w:cs="B Lotus"/>
          <w:kern w:val="16"/>
          <w:rtl/>
        </w:rPr>
        <w:t xml:space="preserve"> </w:t>
      </w:r>
      <w:r w:rsidRPr="00A16CCE">
        <w:rPr>
          <w:rFonts w:cs="B Lotus" w:hint="cs"/>
          <w:rtl/>
          <w:lang w:bidi="fa-IR"/>
        </w:rPr>
        <w:t>این معامله به این صورت است که فرد بدهکار سر موعد</w:t>
      </w:r>
      <w:r w:rsidR="007B57B9">
        <w:rPr>
          <w:rFonts w:cs="B Lotus" w:hint="cs"/>
          <w:rtl/>
          <w:lang w:bidi="fa-IR"/>
        </w:rPr>
        <w:t xml:space="preserve"> نمی‌</w:t>
      </w:r>
      <w:r w:rsidRPr="00A16CCE">
        <w:rPr>
          <w:rFonts w:cs="B Lotus" w:hint="cs"/>
          <w:rtl/>
          <w:lang w:bidi="fa-IR"/>
        </w:rPr>
        <w:t>تواند (یا نمی</w:t>
      </w:r>
      <w:r w:rsidR="007B57B9">
        <w:rPr>
          <w:rFonts w:cs="B Lotus" w:hint="eastAsia"/>
          <w:rtl/>
          <w:lang w:bidi="fa-IR"/>
        </w:rPr>
        <w:t>‌</w:t>
      </w:r>
      <w:r w:rsidRPr="00A16CCE">
        <w:rPr>
          <w:rFonts w:cs="B Lotus" w:hint="cs"/>
          <w:rtl/>
          <w:lang w:bidi="fa-IR"/>
        </w:rPr>
        <w:t>خواهد) طلب، طلبکارش را بدهد، لذا</w:t>
      </w:r>
      <w:r>
        <w:rPr>
          <w:rFonts w:cs="B Lotus" w:hint="cs"/>
          <w:rtl/>
          <w:lang w:bidi="fa-IR"/>
        </w:rPr>
        <w:t xml:space="preserve"> می‌</w:t>
      </w:r>
      <w:r w:rsidRPr="00A16CCE">
        <w:rPr>
          <w:rFonts w:cs="B Lotus" w:hint="cs"/>
          <w:rtl/>
          <w:lang w:bidi="fa-IR"/>
        </w:rPr>
        <w:t>گوید</w:t>
      </w:r>
      <w:r w:rsidR="007B57B9">
        <w:rPr>
          <w:rFonts w:cs="B Lotus" w:hint="cs"/>
          <w:rtl/>
          <w:lang w:bidi="fa-IR"/>
        </w:rPr>
        <w:t xml:space="preserve">: </w:t>
      </w:r>
      <w:r w:rsidRPr="00A16CCE">
        <w:rPr>
          <w:rFonts w:cs="B Lotus" w:hint="cs"/>
          <w:rtl/>
          <w:lang w:bidi="fa-IR"/>
        </w:rPr>
        <w:t>شش ماه بعد، این پول را با مقدار مشخص بیشتری به تو</w:t>
      </w:r>
      <w:r>
        <w:rPr>
          <w:rFonts w:cs="B Lotus" w:hint="cs"/>
          <w:rtl/>
          <w:lang w:bidi="fa-IR"/>
        </w:rPr>
        <w:t xml:space="preserve"> می‌</w:t>
      </w:r>
      <w:r w:rsidRPr="00A16CCE">
        <w:rPr>
          <w:rFonts w:cs="B Lotus" w:hint="cs"/>
          <w:rtl/>
          <w:lang w:bidi="fa-IR"/>
        </w:rPr>
        <w:t>دهم و به همین توافق</w:t>
      </w:r>
      <w:r>
        <w:rPr>
          <w:rFonts w:cs="B Lotus" w:hint="cs"/>
          <w:rtl/>
          <w:lang w:bidi="fa-IR"/>
        </w:rPr>
        <w:t xml:space="preserve"> می‌</w:t>
      </w:r>
      <w:r w:rsidRPr="00A16CCE">
        <w:rPr>
          <w:rFonts w:cs="B Lotus" w:hint="cs"/>
          <w:rtl/>
          <w:lang w:bidi="fa-IR"/>
        </w:rPr>
        <w:t>کنند.</w:t>
      </w:r>
    </w:p>
  </w:footnote>
  <w:footnote w:id="35">
    <w:p w:rsidR="00A16CCE" w:rsidRPr="00A16CCE" w:rsidRDefault="00A16CCE" w:rsidP="007B57B9">
      <w:pPr>
        <w:ind w:left="272" w:hanging="272"/>
        <w:jc w:val="both"/>
        <w:rPr>
          <w:rFonts w:cs="B Lotus"/>
          <w:kern w:val="16"/>
          <w:lang w:bidi="fa-IR"/>
        </w:rPr>
      </w:pPr>
      <w:r w:rsidRPr="00A16CCE">
        <w:rPr>
          <w:rFonts w:cs="B Lotus"/>
          <w:kern w:val="16"/>
          <w:rtl/>
        </w:rPr>
        <w:t>(</w:t>
      </w:r>
      <w:r w:rsidRPr="00A16CCE">
        <w:rPr>
          <w:rStyle w:val="FootnoteReference"/>
          <w:rFonts w:cs="B Lotus"/>
          <w:kern w:val="16"/>
          <w:vertAlign w:val="baseline"/>
          <w:rtl/>
        </w:rPr>
        <w:footnoteRef/>
      </w:r>
      <w:r w:rsidRPr="00A16CCE">
        <w:rPr>
          <w:rFonts w:cs="B Lotus"/>
          <w:kern w:val="16"/>
          <w:rtl/>
        </w:rPr>
        <w:t>)</w:t>
      </w:r>
      <w:r>
        <w:rPr>
          <w:rFonts w:cs="B Lotus"/>
          <w:kern w:val="16"/>
          <w:rtl/>
        </w:rPr>
        <w:t xml:space="preserve"> </w:t>
      </w:r>
      <w:r w:rsidRPr="00A16CCE">
        <w:rPr>
          <w:rFonts w:cs="B Lotus" w:hint="cs"/>
          <w:rtl/>
          <w:lang w:bidi="fa-IR"/>
        </w:rPr>
        <w:t>معامله خرمای تازه</w:t>
      </w:r>
      <w:r w:rsidR="007B57B9">
        <w:rPr>
          <w:rFonts w:cs="B Lotus" w:hint="cs"/>
          <w:rtl/>
          <w:lang w:bidi="fa-IR"/>
        </w:rPr>
        <w:t xml:space="preserve">‌ی </w:t>
      </w:r>
      <w:r w:rsidRPr="00A16CCE">
        <w:rPr>
          <w:rFonts w:cs="B Lotus" w:hint="cs"/>
          <w:rtl/>
          <w:lang w:bidi="fa-IR"/>
        </w:rPr>
        <w:t>روی درخت با خرمای مانده از سال گذشته را عریه</w:t>
      </w:r>
      <w:r>
        <w:rPr>
          <w:rFonts w:cs="B Lotus" w:hint="cs"/>
          <w:rtl/>
          <w:lang w:bidi="fa-IR"/>
        </w:rPr>
        <w:t xml:space="preserve"> می‌</w:t>
      </w:r>
      <w:r w:rsidRPr="00A16CCE">
        <w:rPr>
          <w:rFonts w:cs="B Lotus" w:hint="cs"/>
          <w:rtl/>
          <w:lang w:bidi="fa-IR"/>
        </w:rPr>
        <w:t xml:space="preserve">گویند. </w:t>
      </w:r>
    </w:p>
  </w:footnote>
  <w:footnote w:id="36">
    <w:p w:rsidR="00A16CCE" w:rsidRPr="00A16CCE" w:rsidRDefault="00A16CCE" w:rsidP="007B57B9">
      <w:pPr>
        <w:ind w:left="272" w:hanging="272"/>
        <w:jc w:val="both"/>
        <w:rPr>
          <w:rFonts w:cs="B Lotus"/>
          <w:kern w:val="16"/>
          <w:lang w:bidi="fa-IR"/>
        </w:rPr>
      </w:pPr>
      <w:r w:rsidRPr="00A16CCE">
        <w:rPr>
          <w:rFonts w:cs="B Lotus"/>
          <w:kern w:val="16"/>
          <w:rtl/>
        </w:rPr>
        <w:t>(</w:t>
      </w:r>
      <w:r w:rsidRPr="00A16CCE">
        <w:rPr>
          <w:rStyle w:val="FootnoteReference"/>
          <w:rFonts w:cs="B Lotus"/>
          <w:kern w:val="16"/>
          <w:vertAlign w:val="baseline"/>
          <w:rtl/>
        </w:rPr>
        <w:footnoteRef/>
      </w:r>
      <w:r w:rsidRPr="00A16CCE">
        <w:rPr>
          <w:rFonts w:cs="B Lotus"/>
          <w:kern w:val="16"/>
          <w:rtl/>
        </w:rPr>
        <w:t>)</w:t>
      </w:r>
      <w:r w:rsidR="007B57B9">
        <w:rPr>
          <w:rFonts w:cs="B Lotus" w:hint="cs"/>
          <w:kern w:val="16"/>
          <w:rtl/>
        </w:rPr>
        <w:t xml:space="preserve"> </w:t>
      </w:r>
      <w:r w:rsidRPr="00A16CCE">
        <w:rPr>
          <w:rFonts w:cs="B Lotus" w:hint="cs"/>
          <w:kern w:val="16"/>
          <w:rtl/>
        </w:rPr>
        <w:t>كشاورز،</w:t>
      </w:r>
      <w:r w:rsidRPr="00A16CCE">
        <w:rPr>
          <w:rFonts w:cs="B Lotus"/>
          <w:kern w:val="16"/>
          <w:rtl/>
        </w:rPr>
        <w:t xml:space="preserve"> </w:t>
      </w:r>
      <w:r w:rsidRPr="00A16CCE">
        <w:rPr>
          <w:rFonts w:cs="B Lotus" w:hint="cs"/>
          <w:kern w:val="16"/>
          <w:rtl/>
        </w:rPr>
        <w:t>ويا</w:t>
      </w:r>
      <w:r w:rsidRPr="00A16CCE">
        <w:rPr>
          <w:rFonts w:cs="B Lotus"/>
          <w:kern w:val="16"/>
          <w:rtl/>
        </w:rPr>
        <w:t xml:space="preserve"> </w:t>
      </w:r>
      <w:r w:rsidRPr="00A16CCE">
        <w:rPr>
          <w:rFonts w:cs="B Lotus" w:hint="cs"/>
          <w:rtl/>
          <w:lang w:bidi="fa-IR"/>
        </w:rPr>
        <w:t>گروهی از مردم شام که در سرزمین بطائح، و در وادی شام</w:t>
      </w:r>
      <w:r>
        <w:rPr>
          <w:rFonts w:cs="B Lotus" w:hint="cs"/>
          <w:rtl/>
          <w:lang w:bidi="fa-IR"/>
        </w:rPr>
        <w:t xml:space="preserve"> </w:t>
      </w:r>
      <w:r w:rsidRPr="00A16CCE">
        <w:rPr>
          <w:rFonts w:cs="B Lotus" w:hint="cs"/>
          <w:rtl/>
          <w:lang w:bidi="fa-IR"/>
        </w:rPr>
        <w:t xml:space="preserve">سکونت داشتند. </w:t>
      </w:r>
    </w:p>
  </w:footnote>
  <w:footnote w:id="37">
    <w:p w:rsidR="00A16CCE" w:rsidRPr="00A16CCE" w:rsidRDefault="00A16CCE" w:rsidP="00A16CCE">
      <w:pPr>
        <w:pStyle w:val="FootnoteText"/>
        <w:ind w:left="272" w:hanging="272"/>
        <w:rPr>
          <w:rFonts w:cs="B Lotus"/>
          <w:kern w:val="16"/>
          <w:sz w:val="24"/>
          <w:szCs w:val="24"/>
          <w:lang w:bidi="fa-IR"/>
        </w:rPr>
      </w:pPr>
      <w:r w:rsidRPr="00A16CCE">
        <w:rPr>
          <w:rFonts w:cs="B Lotus"/>
          <w:kern w:val="16"/>
          <w:sz w:val="24"/>
          <w:szCs w:val="24"/>
          <w:rtl/>
        </w:rPr>
        <w:t>(</w:t>
      </w:r>
      <w:r w:rsidRPr="00A16CCE">
        <w:rPr>
          <w:rStyle w:val="FootnoteReference"/>
          <w:rFonts w:cs="B Lotus"/>
          <w:kern w:val="16"/>
          <w:sz w:val="24"/>
          <w:szCs w:val="24"/>
          <w:vertAlign w:val="baseline"/>
          <w:rtl/>
        </w:rPr>
        <w:footnoteRef/>
      </w:r>
      <w:r w:rsidRPr="00A16CCE">
        <w:rPr>
          <w:rFonts w:cs="B Lotus"/>
          <w:kern w:val="16"/>
          <w:sz w:val="24"/>
          <w:szCs w:val="24"/>
          <w:rtl/>
        </w:rPr>
        <w:t>)</w:t>
      </w:r>
      <w:r w:rsidRPr="00A16CCE">
        <w:rPr>
          <w:rFonts w:cs="B Lotus" w:hint="cs"/>
          <w:kern w:val="16"/>
          <w:sz w:val="24"/>
          <w:szCs w:val="24"/>
          <w:rtl/>
        </w:rPr>
        <w:t xml:space="preserve"> </w:t>
      </w:r>
      <w:r w:rsidRPr="00A16CCE">
        <w:rPr>
          <w:rFonts w:cs="B Lotus" w:hint="cs"/>
          <w:sz w:val="24"/>
          <w:szCs w:val="24"/>
          <w:rtl/>
          <w:lang w:bidi="fa-IR"/>
        </w:rPr>
        <w:t>این سخن را بخاطر اهمیت حق همسایه گفت.</w:t>
      </w:r>
    </w:p>
  </w:footnote>
  <w:footnote w:id="38">
    <w:p w:rsidR="00A16CCE" w:rsidRPr="00A16CCE" w:rsidRDefault="00A16CCE" w:rsidP="00A16CCE">
      <w:pPr>
        <w:tabs>
          <w:tab w:val="right" w:pos="8306"/>
        </w:tabs>
        <w:ind w:left="272" w:hanging="272"/>
        <w:jc w:val="both"/>
        <w:rPr>
          <w:rFonts w:cs="B Lotus"/>
          <w:rtl/>
          <w:lang w:bidi="fa-IR"/>
        </w:rPr>
      </w:pPr>
      <w:r w:rsidRPr="00A16CCE">
        <w:rPr>
          <w:rFonts w:cs="B Lotus" w:hint="cs"/>
          <w:rtl/>
          <w:lang w:bidi="fa-IR"/>
        </w:rPr>
        <w:t>(1) یعنی</w:t>
      </w:r>
      <w:r w:rsidR="007B57B9">
        <w:rPr>
          <w:rFonts w:cs="B Lotus" w:hint="cs"/>
          <w:rtl/>
          <w:lang w:bidi="fa-IR"/>
        </w:rPr>
        <w:t xml:space="preserve">: </w:t>
      </w:r>
      <w:r w:rsidRPr="00A16CCE">
        <w:rPr>
          <w:rFonts w:cs="B Lotus" w:hint="cs"/>
          <w:rtl/>
          <w:lang w:bidi="fa-IR"/>
        </w:rPr>
        <w:t>کشت و کار در برابر</w:t>
      </w:r>
      <w:r>
        <w:rPr>
          <w:rFonts w:cs="B Lotus" w:hint="cs"/>
          <w:rtl/>
          <w:lang w:bidi="fa-IR"/>
        </w:rPr>
        <w:t xml:space="preserve"> </w:t>
      </w:r>
      <w:r w:rsidRPr="00A16CCE">
        <w:rPr>
          <w:rFonts w:cs="B Lotus" w:hint="cs"/>
          <w:rtl/>
          <w:lang w:bidi="fa-IR"/>
        </w:rPr>
        <w:t>نیمی از محصولات.</w:t>
      </w:r>
    </w:p>
  </w:footnote>
  <w:footnote w:id="39">
    <w:p w:rsidR="00A16CCE" w:rsidRPr="00A16CCE" w:rsidRDefault="00A16CCE" w:rsidP="00A16CCE">
      <w:pPr>
        <w:tabs>
          <w:tab w:val="right" w:pos="8306"/>
        </w:tabs>
        <w:ind w:left="272" w:hanging="272"/>
        <w:jc w:val="both"/>
        <w:rPr>
          <w:rFonts w:cs="B Lotus"/>
          <w:rtl/>
          <w:lang w:bidi="fa-IR"/>
        </w:rPr>
      </w:pPr>
      <w:r w:rsidRPr="00A16CCE">
        <w:rPr>
          <w:rFonts w:cs="B Lotus" w:hint="cs"/>
          <w:rtl/>
          <w:lang w:bidi="fa-IR"/>
        </w:rPr>
        <w:t>(1) یعنی</w:t>
      </w:r>
      <w:r w:rsidR="007B57B9">
        <w:rPr>
          <w:rFonts w:cs="B Lotus" w:hint="cs"/>
          <w:rtl/>
          <w:lang w:bidi="fa-IR"/>
        </w:rPr>
        <w:t xml:space="preserve">: </w:t>
      </w:r>
      <w:r w:rsidRPr="00A16CCE">
        <w:rPr>
          <w:rFonts w:cs="B Lotus" w:hint="cs"/>
          <w:rtl/>
          <w:lang w:bidi="fa-IR"/>
        </w:rPr>
        <w:t>کسانی از اهل کتاب که به حکومت اسلامی پناهنده هستند.</w:t>
      </w:r>
    </w:p>
  </w:footnote>
  <w:footnote w:id="40">
    <w:p w:rsidR="00A16CCE" w:rsidRPr="00A16CCE" w:rsidRDefault="00A16CCE" w:rsidP="007B57B9">
      <w:pPr>
        <w:ind w:left="272" w:hanging="272"/>
        <w:jc w:val="both"/>
        <w:rPr>
          <w:rFonts w:cs="B Lotus"/>
          <w:kern w:val="16"/>
          <w:lang w:bidi="fa-IR"/>
        </w:rPr>
      </w:pPr>
      <w:r w:rsidRPr="00A16CCE">
        <w:rPr>
          <w:rFonts w:cs="B Lotus"/>
          <w:kern w:val="16"/>
          <w:rtl/>
        </w:rPr>
        <w:t>(</w:t>
      </w:r>
      <w:r w:rsidRPr="00A16CCE">
        <w:rPr>
          <w:rStyle w:val="FootnoteReference"/>
          <w:rFonts w:cs="B Lotus"/>
          <w:kern w:val="16"/>
          <w:vertAlign w:val="baseline"/>
          <w:rtl/>
        </w:rPr>
        <w:footnoteRef/>
      </w:r>
      <w:r w:rsidRPr="00A16CCE">
        <w:rPr>
          <w:rFonts w:cs="B Lotus"/>
          <w:kern w:val="16"/>
          <w:rtl/>
        </w:rPr>
        <w:t>)</w:t>
      </w:r>
      <w:r w:rsidR="007B57B9">
        <w:rPr>
          <w:rFonts w:cs="B Lotus" w:hint="cs"/>
          <w:kern w:val="16"/>
          <w:rtl/>
        </w:rPr>
        <w:t xml:space="preserve"> </w:t>
      </w:r>
      <w:r w:rsidRPr="00A16CCE">
        <w:rPr>
          <w:rFonts w:cs="B Lotus" w:hint="cs"/>
          <w:rtl/>
          <w:lang w:bidi="fa-IR"/>
        </w:rPr>
        <w:t>فردی که</w:t>
      </w:r>
      <w:r w:rsidR="007B57B9">
        <w:rPr>
          <w:rFonts w:cs="B Lotus" w:hint="cs"/>
          <w:rtl/>
          <w:lang w:bidi="fa-IR"/>
        </w:rPr>
        <w:t xml:space="preserve"> نمی‌</w:t>
      </w:r>
      <w:r w:rsidRPr="00A16CCE">
        <w:rPr>
          <w:rFonts w:cs="B Lotus" w:hint="cs"/>
          <w:rtl/>
          <w:lang w:bidi="fa-IR"/>
        </w:rPr>
        <w:t>تواند با زنش همبستری کند.</w:t>
      </w:r>
    </w:p>
  </w:footnote>
  <w:footnote w:id="41">
    <w:p w:rsidR="00A16CCE" w:rsidRPr="00A16CCE" w:rsidRDefault="00A16CCE" w:rsidP="007B57B9">
      <w:pPr>
        <w:tabs>
          <w:tab w:val="right" w:pos="8306"/>
        </w:tabs>
        <w:ind w:left="272" w:hanging="272"/>
        <w:jc w:val="both"/>
        <w:rPr>
          <w:rFonts w:cs="B Lotus"/>
          <w:rtl/>
          <w:lang w:bidi="fa-IR"/>
        </w:rPr>
      </w:pPr>
      <w:r w:rsidRPr="00A16CCE">
        <w:rPr>
          <w:rFonts w:cs="B Lotus" w:hint="cs"/>
          <w:rtl/>
          <w:lang w:bidi="fa-IR"/>
        </w:rPr>
        <w:t>(1) منسوب به حطمه</w:t>
      </w:r>
      <w:r w:rsidR="007B57B9">
        <w:rPr>
          <w:rFonts w:cs="B Lotus" w:hint="cs"/>
          <w:rtl/>
          <w:lang w:bidi="fa-IR"/>
        </w:rPr>
        <w:t>،</w:t>
      </w:r>
      <w:r w:rsidRPr="00A16CCE">
        <w:rPr>
          <w:rFonts w:cs="B Lotus" w:hint="cs"/>
          <w:rtl/>
          <w:lang w:bidi="fa-IR"/>
        </w:rPr>
        <w:t xml:space="preserve"> شاخه</w:t>
      </w:r>
      <w:r w:rsidR="007B57B9">
        <w:rPr>
          <w:rFonts w:cs="B Lotus" w:hint="eastAsia"/>
          <w:rtl/>
          <w:lang w:bidi="fa-IR"/>
        </w:rPr>
        <w:t>‌</w:t>
      </w:r>
      <w:r w:rsidRPr="00A16CCE">
        <w:rPr>
          <w:rFonts w:cs="B Lotus" w:hint="cs"/>
          <w:rtl/>
          <w:lang w:bidi="fa-IR"/>
        </w:rPr>
        <w:t>ای از طایفه</w:t>
      </w:r>
      <w:r w:rsidR="007B57B9">
        <w:rPr>
          <w:rFonts w:cs="B Lotus" w:hint="cs"/>
          <w:rtl/>
          <w:lang w:bidi="fa-IR"/>
        </w:rPr>
        <w:t xml:space="preserve">‌ی </w:t>
      </w:r>
      <w:r w:rsidRPr="00A16CCE">
        <w:rPr>
          <w:rFonts w:cs="B Lotus" w:hint="cs"/>
          <w:rtl/>
          <w:lang w:bidi="fa-IR"/>
        </w:rPr>
        <w:t>عبدالقیس است که زره</w:t>
      </w:r>
      <w:r>
        <w:rPr>
          <w:rFonts w:cs="B Lotus" w:hint="cs"/>
          <w:rtl/>
          <w:lang w:bidi="fa-IR"/>
        </w:rPr>
        <w:t xml:space="preserve"> می‌</w:t>
      </w:r>
      <w:r w:rsidRPr="00A16CCE">
        <w:rPr>
          <w:rFonts w:cs="B Lotus" w:hint="cs"/>
          <w:rtl/>
          <w:lang w:bidi="fa-IR"/>
        </w:rPr>
        <w:t xml:space="preserve">ساختند. </w:t>
      </w:r>
    </w:p>
  </w:footnote>
  <w:footnote w:id="42">
    <w:p w:rsidR="00A16CCE" w:rsidRPr="00A16CCE" w:rsidRDefault="00A16CCE" w:rsidP="00A16CCE">
      <w:pPr>
        <w:tabs>
          <w:tab w:val="right" w:pos="8306"/>
        </w:tabs>
        <w:ind w:left="272" w:hanging="272"/>
        <w:jc w:val="both"/>
        <w:rPr>
          <w:rtl/>
          <w:lang w:bidi="fa-IR"/>
        </w:rPr>
      </w:pPr>
      <w:r w:rsidRPr="00A16CCE">
        <w:rPr>
          <w:rFonts w:cs="B Lotus" w:hint="cs"/>
          <w:rtl/>
          <w:lang w:bidi="fa-IR"/>
        </w:rPr>
        <w:t>(1)</w:t>
      </w:r>
      <w:r w:rsidR="007B57B9">
        <w:rPr>
          <w:rFonts w:cs="B Lotus" w:hint="cs"/>
          <w:rtl/>
          <w:lang w:bidi="fa-IR"/>
        </w:rPr>
        <w:t xml:space="preserve"> </w:t>
      </w:r>
      <w:r w:rsidRPr="00A16CCE">
        <w:rPr>
          <w:rFonts w:cs="B Lotus" w:hint="cs"/>
          <w:rtl/>
          <w:lang w:bidi="fa-IR"/>
        </w:rPr>
        <w:t>یک نوع غذایی است که با آرد سرخ کرده</w:t>
      </w:r>
      <w:r w:rsidR="007B57B9">
        <w:rPr>
          <w:rFonts w:cs="B Lotus" w:hint="cs"/>
          <w:rtl/>
          <w:lang w:bidi="fa-IR"/>
        </w:rPr>
        <w:t xml:space="preserve">‌ی </w:t>
      </w:r>
      <w:r w:rsidRPr="00A16CCE">
        <w:rPr>
          <w:rFonts w:cs="B Lotus" w:hint="cs"/>
          <w:rtl/>
          <w:lang w:bidi="fa-IR"/>
        </w:rPr>
        <w:t>گندم، یا جو و یا ذرت تهیه</w:t>
      </w:r>
      <w:r>
        <w:rPr>
          <w:rFonts w:cs="B Lotus" w:hint="cs"/>
          <w:rtl/>
          <w:lang w:bidi="fa-IR"/>
        </w:rPr>
        <w:t xml:space="preserve"> می‌</w:t>
      </w:r>
      <w:r w:rsidRPr="00A16CCE">
        <w:rPr>
          <w:rFonts w:cs="B Lotus" w:hint="cs"/>
          <w:rtl/>
          <w:lang w:bidi="fa-IR"/>
        </w:rPr>
        <w:t xml:space="preserve">کنند. </w:t>
      </w:r>
    </w:p>
  </w:footnote>
  <w:footnote w:id="43">
    <w:p w:rsidR="00A16CCE" w:rsidRPr="00A16CCE" w:rsidRDefault="00A16CCE" w:rsidP="00A16CCE">
      <w:pPr>
        <w:tabs>
          <w:tab w:val="right" w:pos="142"/>
        </w:tabs>
        <w:ind w:left="272" w:hanging="272"/>
        <w:jc w:val="lowKashida"/>
        <w:rPr>
          <w:rFonts w:cs="B Lotus"/>
          <w:rtl/>
          <w:lang w:bidi="fa-IR"/>
        </w:rPr>
      </w:pPr>
      <w:r w:rsidRPr="00A16CCE">
        <w:rPr>
          <w:rFonts w:cs="B Lotus"/>
          <w:rtl/>
          <w:lang w:bidi="fa-IR"/>
        </w:rPr>
        <w:t>(</w:t>
      </w:r>
      <w:r w:rsidRPr="00A16CCE">
        <w:rPr>
          <w:rStyle w:val="FootnoteReference"/>
          <w:rFonts w:cs="B Lotus"/>
          <w:vertAlign w:val="baseline"/>
          <w:rtl/>
          <w:lang w:bidi="fa-IR"/>
        </w:rPr>
        <w:footnoteRef/>
      </w:r>
      <w:r w:rsidRPr="00A16CCE">
        <w:rPr>
          <w:rFonts w:cs="B Lotus"/>
          <w:rtl/>
          <w:lang w:bidi="fa-IR"/>
        </w:rPr>
        <w:t>)</w:t>
      </w:r>
      <w:r w:rsidRPr="00A16CCE">
        <w:rPr>
          <w:rFonts w:cs="B Lotus" w:hint="cs"/>
          <w:rtl/>
          <w:lang w:bidi="fa-IR"/>
        </w:rPr>
        <w:t xml:space="preserve"> بشماره</w:t>
      </w:r>
      <w:r>
        <w:rPr>
          <w:rFonts w:cs="B Lotus" w:hint="cs"/>
          <w:rtl/>
          <w:lang w:bidi="fa-IR"/>
        </w:rPr>
        <w:t xml:space="preserve"> </w:t>
      </w:r>
      <w:r w:rsidRPr="00A16CCE">
        <w:rPr>
          <w:rFonts w:cs="B Lotus" w:hint="cs"/>
          <w:rtl/>
          <w:lang w:bidi="fa-IR"/>
        </w:rPr>
        <w:t>(833)</w:t>
      </w:r>
    </w:p>
  </w:footnote>
  <w:footnote w:id="44">
    <w:p w:rsidR="00A16CCE" w:rsidRPr="00A16CCE" w:rsidRDefault="00A16CCE" w:rsidP="007B57B9">
      <w:pPr>
        <w:pStyle w:val="FootnoteText"/>
        <w:ind w:left="272" w:hanging="272"/>
        <w:jc w:val="both"/>
        <w:rPr>
          <w:rFonts w:cs="B Lotus"/>
          <w:kern w:val="16"/>
          <w:sz w:val="24"/>
          <w:szCs w:val="24"/>
          <w:lang w:bidi="fa-IR"/>
        </w:rPr>
      </w:pPr>
      <w:r w:rsidRPr="00A16CCE">
        <w:rPr>
          <w:rFonts w:cs="B Lotus"/>
          <w:kern w:val="16"/>
          <w:sz w:val="24"/>
          <w:szCs w:val="24"/>
          <w:rtl/>
        </w:rPr>
        <w:t>(</w:t>
      </w:r>
      <w:r w:rsidRPr="00A16CCE">
        <w:rPr>
          <w:rStyle w:val="FootnoteReference"/>
          <w:rFonts w:cs="B Lotus"/>
          <w:kern w:val="16"/>
          <w:sz w:val="24"/>
          <w:szCs w:val="24"/>
          <w:vertAlign w:val="baseline"/>
          <w:rtl/>
        </w:rPr>
        <w:footnoteRef/>
      </w:r>
      <w:r w:rsidRPr="00A16CCE">
        <w:rPr>
          <w:rFonts w:cs="B Lotus"/>
          <w:kern w:val="16"/>
          <w:sz w:val="24"/>
          <w:szCs w:val="24"/>
          <w:rtl/>
        </w:rPr>
        <w:t>)</w:t>
      </w:r>
      <w:r w:rsidRPr="00A16CCE">
        <w:rPr>
          <w:rFonts w:cs="B Lotus" w:hint="cs"/>
          <w:kern w:val="16"/>
          <w:sz w:val="24"/>
          <w:szCs w:val="24"/>
          <w:rtl/>
        </w:rPr>
        <w:t xml:space="preserve"> </w:t>
      </w:r>
      <w:r w:rsidRPr="00A16CCE">
        <w:rPr>
          <w:rFonts w:cs="B Lotus" w:hint="cs"/>
          <w:sz w:val="24"/>
          <w:szCs w:val="24"/>
          <w:rtl/>
          <w:lang w:bidi="fa-IR"/>
        </w:rPr>
        <w:t>یعنی سوگند یاد نمود که یک ماه</w:t>
      </w:r>
      <w:r>
        <w:rPr>
          <w:rFonts w:cs="B Lotus" w:hint="cs"/>
          <w:sz w:val="24"/>
          <w:szCs w:val="24"/>
          <w:rtl/>
          <w:lang w:bidi="fa-IR"/>
        </w:rPr>
        <w:t xml:space="preserve"> </w:t>
      </w:r>
      <w:r w:rsidRPr="00A16CCE">
        <w:rPr>
          <w:rFonts w:cs="B Lotus" w:hint="cs"/>
          <w:sz w:val="24"/>
          <w:szCs w:val="24"/>
          <w:rtl/>
          <w:lang w:bidi="fa-IR"/>
        </w:rPr>
        <w:t>بر آنان وارد نشود</w:t>
      </w:r>
      <w:r w:rsidRPr="00A16CCE">
        <w:rPr>
          <w:rFonts w:cs="B Lotus" w:hint="cs"/>
          <w:kern w:val="16"/>
          <w:sz w:val="24"/>
          <w:szCs w:val="24"/>
          <w:rtl/>
          <w:lang w:bidi="fa-IR"/>
        </w:rPr>
        <w:t>،ومقصود از ایلاء در اینجا سوگند است، نه ایلای شرعی.</w:t>
      </w:r>
    </w:p>
  </w:footnote>
  <w:footnote w:id="45">
    <w:p w:rsidR="00A16CCE" w:rsidRPr="00A16CCE" w:rsidRDefault="00A16CCE" w:rsidP="00A16CCE">
      <w:pPr>
        <w:pStyle w:val="FootnoteText"/>
        <w:ind w:left="272" w:hanging="272"/>
        <w:rPr>
          <w:rFonts w:cs="B Lotus"/>
          <w:kern w:val="16"/>
          <w:sz w:val="24"/>
          <w:szCs w:val="24"/>
          <w:lang w:bidi="fa-IR"/>
        </w:rPr>
      </w:pPr>
      <w:r w:rsidRPr="00A16CCE">
        <w:rPr>
          <w:rFonts w:cs="B Lotus"/>
          <w:kern w:val="16"/>
          <w:sz w:val="24"/>
          <w:szCs w:val="24"/>
          <w:rtl/>
        </w:rPr>
        <w:t>(</w:t>
      </w:r>
      <w:r w:rsidRPr="00A16CCE">
        <w:rPr>
          <w:rStyle w:val="FootnoteReference"/>
          <w:rFonts w:cs="B Lotus"/>
          <w:kern w:val="16"/>
          <w:sz w:val="24"/>
          <w:szCs w:val="24"/>
          <w:vertAlign w:val="baseline"/>
          <w:rtl/>
        </w:rPr>
        <w:footnoteRef/>
      </w:r>
      <w:r w:rsidRPr="00A16CCE">
        <w:rPr>
          <w:rFonts w:cs="B Lotus"/>
          <w:kern w:val="16"/>
          <w:sz w:val="24"/>
          <w:szCs w:val="24"/>
          <w:rtl/>
        </w:rPr>
        <w:t>)</w:t>
      </w:r>
      <w:r w:rsidRPr="00A16CCE">
        <w:rPr>
          <w:rFonts w:cs="B Lotus" w:hint="cs"/>
          <w:kern w:val="16"/>
          <w:sz w:val="24"/>
          <w:szCs w:val="24"/>
          <w:rtl/>
        </w:rPr>
        <w:t xml:space="preserve"> </w:t>
      </w:r>
      <w:r w:rsidRPr="00A16CCE">
        <w:rPr>
          <w:rFonts w:cs="B Lotus" w:hint="cs"/>
          <w:sz w:val="24"/>
          <w:szCs w:val="24"/>
          <w:rtl/>
          <w:lang w:bidi="fa-IR"/>
        </w:rPr>
        <w:t>یعنی از وی</w:t>
      </w:r>
      <w:r>
        <w:rPr>
          <w:rFonts w:cs="B Lotus" w:hint="cs"/>
          <w:sz w:val="24"/>
          <w:szCs w:val="24"/>
          <w:rtl/>
          <w:lang w:bidi="fa-IR"/>
        </w:rPr>
        <w:t xml:space="preserve"> می‌</w:t>
      </w:r>
      <w:r w:rsidRPr="00A16CCE">
        <w:rPr>
          <w:rFonts w:cs="B Lotus" w:hint="cs"/>
          <w:sz w:val="24"/>
          <w:szCs w:val="24"/>
          <w:rtl/>
          <w:lang w:bidi="fa-IR"/>
        </w:rPr>
        <w:t>خواستند که یا به همسرش رجوع کند ویا طلاق بدهد</w:t>
      </w:r>
      <w:r w:rsidR="007B57B9">
        <w:rPr>
          <w:rFonts w:cs="B Lotus" w:hint="cs"/>
          <w:sz w:val="24"/>
          <w:szCs w:val="24"/>
          <w:rtl/>
          <w:lang w:bidi="fa-IR"/>
        </w:rPr>
        <w:t>.</w:t>
      </w:r>
    </w:p>
  </w:footnote>
  <w:footnote w:id="46">
    <w:p w:rsidR="00A16CCE" w:rsidRPr="00A16CCE" w:rsidRDefault="00A16CCE" w:rsidP="00A16CCE">
      <w:pPr>
        <w:pStyle w:val="FootnoteText"/>
        <w:ind w:left="272" w:hanging="272"/>
        <w:rPr>
          <w:rFonts w:cs="B Lotus"/>
          <w:kern w:val="16"/>
          <w:sz w:val="24"/>
          <w:szCs w:val="24"/>
          <w:lang w:bidi="fa-IR"/>
        </w:rPr>
      </w:pPr>
      <w:r w:rsidRPr="00A16CCE">
        <w:rPr>
          <w:rFonts w:cs="B Lotus"/>
          <w:kern w:val="16"/>
          <w:sz w:val="24"/>
          <w:szCs w:val="24"/>
          <w:rtl/>
        </w:rPr>
        <w:t>(</w:t>
      </w:r>
      <w:r w:rsidRPr="00A16CCE">
        <w:rPr>
          <w:rStyle w:val="FootnoteReference"/>
          <w:rFonts w:cs="B Lotus"/>
          <w:kern w:val="16"/>
          <w:sz w:val="24"/>
          <w:szCs w:val="24"/>
          <w:vertAlign w:val="baseline"/>
          <w:rtl/>
        </w:rPr>
        <w:footnoteRef/>
      </w:r>
      <w:r w:rsidRPr="00A16CCE">
        <w:rPr>
          <w:rFonts w:cs="B Lotus"/>
          <w:kern w:val="16"/>
          <w:sz w:val="24"/>
          <w:szCs w:val="24"/>
          <w:rtl/>
        </w:rPr>
        <w:t>)</w:t>
      </w:r>
      <w:r w:rsidRPr="00A16CCE">
        <w:rPr>
          <w:rFonts w:cs="B Lotus" w:hint="cs"/>
          <w:kern w:val="16"/>
          <w:sz w:val="24"/>
          <w:szCs w:val="24"/>
          <w:rtl/>
        </w:rPr>
        <w:t xml:space="preserve"> كلمه</w:t>
      </w:r>
      <w:r w:rsidR="007B57B9">
        <w:rPr>
          <w:rFonts w:cs="B Lotus" w:hint="cs"/>
          <w:kern w:val="16"/>
          <w:sz w:val="24"/>
          <w:szCs w:val="24"/>
          <w:rtl/>
        </w:rPr>
        <w:t xml:space="preserve">‌ی </w:t>
      </w:r>
      <w:r w:rsidRPr="00A16CCE">
        <w:rPr>
          <w:rFonts w:cs="B Lotus" w:hint="cs"/>
          <w:sz w:val="24"/>
          <w:szCs w:val="24"/>
          <w:rtl/>
          <w:lang w:bidi="fa-IR"/>
        </w:rPr>
        <w:t>ظهار،از ظهر، پشت گرفته شده،</w:t>
      </w:r>
      <w:r w:rsidR="007B57B9">
        <w:rPr>
          <w:rFonts w:cs="B Lotus" w:hint="cs"/>
          <w:sz w:val="24"/>
          <w:szCs w:val="24"/>
          <w:rtl/>
          <w:lang w:bidi="fa-IR"/>
        </w:rPr>
        <w:t xml:space="preserve"> </w:t>
      </w:r>
      <w:r w:rsidRPr="00A16CCE">
        <w:rPr>
          <w:rFonts w:cs="B Lotus" w:hint="cs"/>
          <w:sz w:val="24"/>
          <w:szCs w:val="24"/>
          <w:rtl/>
          <w:lang w:bidi="fa-IR"/>
        </w:rPr>
        <w:t>و</w:t>
      </w:r>
      <w:r w:rsidR="007B57B9">
        <w:rPr>
          <w:rFonts w:cs="B Lotus" w:hint="cs"/>
          <w:sz w:val="24"/>
          <w:szCs w:val="24"/>
          <w:rtl/>
          <w:lang w:bidi="fa-IR"/>
        </w:rPr>
        <w:t xml:space="preserve"> </w:t>
      </w:r>
      <w:r w:rsidRPr="00A16CCE">
        <w:rPr>
          <w:rFonts w:cs="B Lotus" w:hint="cs"/>
          <w:sz w:val="24"/>
          <w:szCs w:val="24"/>
          <w:rtl/>
          <w:lang w:bidi="fa-IR"/>
        </w:rPr>
        <w:t>در اصطلاح شرع</w:t>
      </w:r>
      <w:r w:rsidR="007B57B9">
        <w:rPr>
          <w:rFonts w:cs="B Lotus" w:hint="cs"/>
          <w:sz w:val="24"/>
          <w:szCs w:val="24"/>
          <w:rtl/>
          <w:lang w:bidi="fa-IR"/>
        </w:rPr>
        <w:t xml:space="preserve">، </w:t>
      </w:r>
      <w:r w:rsidRPr="00A16CCE">
        <w:rPr>
          <w:rFonts w:cs="B Lotus" w:hint="cs"/>
          <w:sz w:val="24"/>
          <w:szCs w:val="24"/>
          <w:rtl/>
          <w:lang w:bidi="fa-IR"/>
        </w:rPr>
        <w:t>این که شخصی به همسرش بگوید</w:t>
      </w:r>
      <w:r w:rsidR="007B57B9">
        <w:rPr>
          <w:rFonts w:cs="B Lotus" w:hint="cs"/>
          <w:sz w:val="24"/>
          <w:szCs w:val="24"/>
          <w:rtl/>
          <w:lang w:bidi="fa-IR"/>
        </w:rPr>
        <w:t xml:space="preserve">: </w:t>
      </w:r>
      <w:r w:rsidRPr="00A16CCE">
        <w:rPr>
          <w:rFonts w:cs="B Lotus" w:hint="cs"/>
          <w:sz w:val="24"/>
          <w:szCs w:val="24"/>
          <w:rtl/>
          <w:lang w:bidi="fa-IR"/>
        </w:rPr>
        <w:t>تو بر من مانند پشت مادرم هستی.</w:t>
      </w:r>
    </w:p>
  </w:footnote>
  <w:footnote w:id="47">
    <w:p w:rsidR="00A16CCE" w:rsidRPr="00A16CCE" w:rsidRDefault="00A16CCE" w:rsidP="00A16CCE">
      <w:pPr>
        <w:pStyle w:val="FootnoteText"/>
        <w:ind w:left="272" w:hanging="272"/>
        <w:rPr>
          <w:rFonts w:cs="B Lotus"/>
          <w:kern w:val="16"/>
          <w:sz w:val="24"/>
          <w:szCs w:val="24"/>
          <w:lang w:bidi="fa-IR"/>
        </w:rPr>
      </w:pPr>
      <w:r w:rsidRPr="00A16CCE">
        <w:rPr>
          <w:rFonts w:cs="B Lotus"/>
          <w:kern w:val="16"/>
          <w:sz w:val="24"/>
          <w:szCs w:val="24"/>
          <w:rtl/>
        </w:rPr>
        <w:t>(</w:t>
      </w:r>
      <w:r w:rsidRPr="00A16CCE">
        <w:rPr>
          <w:rStyle w:val="FootnoteReference"/>
          <w:rFonts w:cs="B Lotus"/>
          <w:kern w:val="16"/>
          <w:sz w:val="24"/>
          <w:szCs w:val="24"/>
          <w:vertAlign w:val="baseline"/>
          <w:rtl/>
        </w:rPr>
        <w:footnoteRef/>
      </w:r>
      <w:r w:rsidRPr="00A16CCE">
        <w:rPr>
          <w:rFonts w:cs="B Lotus"/>
          <w:kern w:val="16"/>
          <w:sz w:val="24"/>
          <w:szCs w:val="24"/>
          <w:rtl/>
        </w:rPr>
        <w:t>)</w:t>
      </w:r>
      <w:r>
        <w:rPr>
          <w:rFonts w:cs="B Lotus"/>
          <w:kern w:val="16"/>
          <w:sz w:val="24"/>
          <w:szCs w:val="24"/>
          <w:rtl/>
        </w:rPr>
        <w:t xml:space="preserve"> </w:t>
      </w:r>
      <w:r w:rsidRPr="00A16CCE">
        <w:rPr>
          <w:rFonts w:cs="B Lotus" w:hint="cs"/>
          <w:sz w:val="24"/>
          <w:szCs w:val="24"/>
          <w:rtl/>
          <w:lang w:bidi="fa-IR"/>
        </w:rPr>
        <w:t>نوعی لباس یمنی خشن است.</w:t>
      </w:r>
    </w:p>
  </w:footnote>
  <w:footnote w:id="48">
    <w:p w:rsidR="00A16CCE" w:rsidRPr="00A16CCE" w:rsidRDefault="00A16CCE" w:rsidP="00A16CCE">
      <w:pPr>
        <w:pStyle w:val="FootnoteText"/>
        <w:ind w:left="272" w:hanging="272"/>
        <w:rPr>
          <w:rFonts w:cs="B Lotus"/>
          <w:kern w:val="16"/>
          <w:sz w:val="24"/>
          <w:szCs w:val="24"/>
          <w:lang w:bidi="fa-IR"/>
        </w:rPr>
      </w:pPr>
      <w:r w:rsidRPr="00A16CCE">
        <w:rPr>
          <w:rFonts w:cs="B Lotus"/>
          <w:kern w:val="16"/>
          <w:sz w:val="24"/>
          <w:szCs w:val="24"/>
          <w:rtl/>
        </w:rPr>
        <w:t>(</w:t>
      </w:r>
      <w:r w:rsidRPr="00A16CCE">
        <w:rPr>
          <w:rStyle w:val="FootnoteReference"/>
          <w:rFonts w:cs="B Lotus"/>
          <w:kern w:val="16"/>
          <w:sz w:val="24"/>
          <w:szCs w:val="24"/>
          <w:vertAlign w:val="baseline"/>
          <w:rtl/>
        </w:rPr>
        <w:footnoteRef/>
      </w:r>
      <w:r w:rsidRPr="00A16CCE">
        <w:rPr>
          <w:rFonts w:cs="B Lotus"/>
          <w:kern w:val="16"/>
          <w:sz w:val="24"/>
          <w:szCs w:val="24"/>
          <w:rtl/>
        </w:rPr>
        <w:t>)</w:t>
      </w:r>
      <w:r>
        <w:rPr>
          <w:rFonts w:cs="B Lotus"/>
          <w:kern w:val="16"/>
          <w:sz w:val="24"/>
          <w:szCs w:val="24"/>
          <w:rtl/>
        </w:rPr>
        <w:t xml:space="preserve"> </w:t>
      </w:r>
      <w:r w:rsidRPr="00A16CCE">
        <w:rPr>
          <w:rFonts w:cs="B Lotus" w:hint="cs"/>
          <w:sz w:val="24"/>
          <w:szCs w:val="24"/>
          <w:rtl/>
          <w:lang w:bidi="fa-IR"/>
        </w:rPr>
        <w:t>نوعی خوشبویی است.</w:t>
      </w:r>
    </w:p>
  </w:footnote>
  <w:footnote w:id="49">
    <w:p w:rsidR="00A16CCE" w:rsidRPr="00A16CCE" w:rsidRDefault="00A16CCE" w:rsidP="00A16CCE">
      <w:pPr>
        <w:pStyle w:val="FootnoteText"/>
        <w:ind w:left="272" w:hanging="272"/>
        <w:rPr>
          <w:rFonts w:cs="B Lotus"/>
          <w:kern w:val="16"/>
          <w:sz w:val="24"/>
          <w:szCs w:val="24"/>
          <w:lang w:bidi="fa-IR"/>
        </w:rPr>
      </w:pPr>
      <w:r w:rsidRPr="00A16CCE">
        <w:rPr>
          <w:rFonts w:cs="B Lotus"/>
          <w:kern w:val="16"/>
          <w:sz w:val="24"/>
          <w:szCs w:val="24"/>
          <w:rtl/>
        </w:rPr>
        <w:t>(</w:t>
      </w:r>
      <w:r w:rsidRPr="00A16CCE">
        <w:rPr>
          <w:rStyle w:val="FootnoteReference"/>
          <w:rFonts w:cs="B Lotus"/>
          <w:kern w:val="16"/>
          <w:sz w:val="24"/>
          <w:szCs w:val="24"/>
          <w:vertAlign w:val="baseline"/>
          <w:rtl/>
        </w:rPr>
        <w:footnoteRef/>
      </w:r>
      <w:r w:rsidRPr="00A16CCE">
        <w:rPr>
          <w:rFonts w:cs="B Lotus"/>
          <w:kern w:val="16"/>
          <w:sz w:val="24"/>
          <w:szCs w:val="24"/>
          <w:rtl/>
        </w:rPr>
        <w:t>)</w:t>
      </w:r>
      <w:r>
        <w:rPr>
          <w:rFonts w:cs="B Lotus"/>
          <w:kern w:val="16"/>
          <w:sz w:val="24"/>
          <w:szCs w:val="24"/>
          <w:rtl/>
        </w:rPr>
        <w:t xml:space="preserve"> </w:t>
      </w:r>
      <w:r w:rsidRPr="00A16CCE">
        <w:rPr>
          <w:rFonts w:cs="B Lotus" w:hint="cs"/>
          <w:sz w:val="24"/>
          <w:szCs w:val="24"/>
          <w:rtl/>
          <w:lang w:bidi="fa-IR"/>
        </w:rPr>
        <w:t>نوعی</w:t>
      </w:r>
      <w:r>
        <w:rPr>
          <w:rFonts w:cs="B Lotus" w:hint="cs"/>
          <w:sz w:val="24"/>
          <w:szCs w:val="24"/>
          <w:rtl/>
          <w:lang w:bidi="fa-IR"/>
        </w:rPr>
        <w:t xml:space="preserve"> </w:t>
      </w:r>
      <w:r w:rsidRPr="00A16CCE">
        <w:rPr>
          <w:rFonts w:cs="B Lotus" w:hint="cs"/>
          <w:sz w:val="24"/>
          <w:szCs w:val="24"/>
          <w:rtl/>
          <w:lang w:bidi="fa-IR"/>
        </w:rPr>
        <w:t>گیاه دارویی است.</w:t>
      </w:r>
    </w:p>
  </w:footnote>
  <w:footnote w:id="50">
    <w:p w:rsidR="00A16CCE" w:rsidRPr="00A16CCE" w:rsidRDefault="00A16CCE" w:rsidP="00A16CCE">
      <w:pPr>
        <w:pStyle w:val="FootnoteText"/>
        <w:ind w:left="272" w:hanging="272"/>
        <w:rPr>
          <w:rFonts w:cs="B Lotus"/>
          <w:kern w:val="16"/>
          <w:sz w:val="24"/>
          <w:szCs w:val="24"/>
          <w:lang w:bidi="fa-IR"/>
        </w:rPr>
      </w:pPr>
      <w:r w:rsidRPr="00A16CCE">
        <w:rPr>
          <w:rFonts w:cs="B Lotus"/>
          <w:kern w:val="16"/>
          <w:sz w:val="24"/>
          <w:szCs w:val="24"/>
          <w:rtl/>
        </w:rPr>
        <w:t>(</w:t>
      </w:r>
      <w:r w:rsidRPr="00A16CCE">
        <w:rPr>
          <w:rStyle w:val="FootnoteReference"/>
          <w:rFonts w:cs="B Lotus"/>
          <w:kern w:val="16"/>
          <w:sz w:val="24"/>
          <w:szCs w:val="24"/>
          <w:vertAlign w:val="baseline"/>
          <w:rtl/>
        </w:rPr>
        <w:footnoteRef/>
      </w:r>
      <w:r w:rsidRPr="00A16CCE">
        <w:rPr>
          <w:rFonts w:cs="B Lotus"/>
          <w:kern w:val="16"/>
          <w:sz w:val="24"/>
          <w:szCs w:val="24"/>
          <w:rtl/>
        </w:rPr>
        <w:t>)</w:t>
      </w:r>
      <w:r>
        <w:rPr>
          <w:rFonts w:cs="B Lotus"/>
          <w:kern w:val="16"/>
          <w:sz w:val="24"/>
          <w:szCs w:val="24"/>
          <w:rtl/>
        </w:rPr>
        <w:t xml:space="preserve"> </w:t>
      </w:r>
      <w:r w:rsidRPr="00A16CCE">
        <w:rPr>
          <w:rFonts w:cs="B Lotus" w:hint="cs"/>
          <w:sz w:val="24"/>
          <w:szCs w:val="24"/>
          <w:rtl/>
          <w:lang w:bidi="fa-IR"/>
        </w:rPr>
        <w:t>این از آیاتی است که حکم آن باقی؛ اما تلاوتش منسوخ شده است.</w:t>
      </w:r>
    </w:p>
  </w:footnote>
  <w:footnote w:id="51">
    <w:p w:rsidR="00A16CCE" w:rsidRPr="00A16CCE" w:rsidRDefault="00A16CCE" w:rsidP="007B57B9">
      <w:pPr>
        <w:ind w:left="272" w:hanging="272"/>
        <w:jc w:val="both"/>
        <w:rPr>
          <w:rFonts w:cs="B Lotus"/>
          <w:kern w:val="16"/>
          <w:rtl/>
          <w:lang w:bidi="fa-IR"/>
        </w:rPr>
      </w:pPr>
      <w:r w:rsidRPr="00A16CCE">
        <w:rPr>
          <w:rFonts w:cs="B Lotus"/>
          <w:kern w:val="16"/>
          <w:rtl/>
        </w:rPr>
        <w:t>(</w:t>
      </w:r>
      <w:r w:rsidRPr="00A16CCE">
        <w:rPr>
          <w:rFonts w:cs="B Lotus"/>
        </w:rPr>
        <w:footnoteRef/>
      </w:r>
      <w:r w:rsidRPr="00A16CCE">
        <w:rPr>
          <w:rFonts w:cs="B Lotus"/>
          <w:kern w:val="16"/>
          <w:rtl/>
        </w:rPr>
        <w:t>)</w:t>
      </w:r>
      <w:r>
        <w:rPr>
          <w:rFonts w:cs="B Lotus"/>
          <w:kern w:val="16"/>
          <w:rtl/>
        </w:rPr>
        <w:t xml:space="preserve"> </w:t>
      </w:r>
      <w:r w:rsidRPr="00A16CCE">
        <w:rPr>
          <w:rFonts w:cs="B Lotus" w:hint="cs"/>
          <w:rtl/>
          <w:lang w:bidi="fa-IR"/>
        </w:rPr>
        <w:t>یعنی کسانی که حکم نسخ</w:t>
      </w:r>
      <w:r w:rsidR="00756CB1">
        <w:rPr>
          <w:rFonts w:cs="B Lotus" w:hint="cs"/>
          <w:rtl/>
          <w:lang w:bidi="fa-IR"/>
        </w:rPr>
        <w:t xml:space="preserve">‌اش </w:t>
      </w:r>
      <w:r w:rsidRPr="00A16CCE">
        <w:rPr>
          <w:rFonts w:cs="B Lotus" w:hint="cs"/>
          <w:rtl/>
          <w:lang w:bidi="fa-IR"/>
        </w:rPr>
        <w:t>هنوز به آنان نرسیده بود؛ آن را تلاوت</w:t>
      </w:r>
      <w:r>
        <w:rPr>
          <w:rFonts w:cs="B Lotus" w:hint="cs"/>
          <w:rtl/>
          <w:lang w:bidi="fa-IR"/>
        </w:rPr>
        <w:t xml:space="preserve"> می‌</w:t>
      </w:r>
      <w:r w:rsidRPr="00A16CCE">
        <w:rPr>
          <w:rFonts w:cs="B Lotus" w:hint="cs"/>
          <w:rtl/>
          <w:lang w:bidi="fa-IR"/>
        </w:rPr>
        <w:t>کردند.</w:t>
      </w:r>
    </w:p>
  </w:footnote>
  <w:footnote w:id="52">
    <w:p w:rsidR="00A16CCE" w:rsidRPr="00A16CCE" w:rsidRDefault="00A16CCE" w:rsidP="007B57B9">
      <w:pPr>
        <w:ind w:left="272" w:hanging="272"/>
        <w:jc w:val="lowKashida"/>
        <w:rPr>
          <w:rFonts w:cs="B Lotus"/>
          <w:kern w:val="16"/>
          <w:rtl/>
          <w:lang w:bidi="fa-IR"/>
        </w:rPr>
      </w:pPr>
      <w:r w:rsidRPr="00A16CCE">
        <w:rPr>
          <w:rFonts w:cs="B Lotus"/>
          <w:kern w:val="16"/>
          <w:rtl/>
        </w:rPr>
        <w:t>(</w:t>
      </w:r>
      <w:r w:rsidRPr="00A16CCE">
        <w:rPr>
          <w:rFonts w:cs="B Lotus"/>
        </w:rPr>
        <w:footnoteRef/>
      </w:r>
      <w:r w:rsidRPr="00A16CCE">
        <w:rPr>
          <w:rFonts w:cs="B Lotus"/>
          <w:kern w:val="16"/>
          <w:rtl/>
        </w:rPr>
        <w:t>)</w:t>
      </w:r>
      <w:r w:rsidRPr="00A16CCE">
        <w:rPr>
          <w:rFonts w:cs="B Lotus" w:hint="cs"/>
          <w:rtl/>
          <w:lang w:bidi="fa-IR"/>
        </w:rPr>
        <w:t>کسانی از اهل کتاب که در پناه حکومت اسلامی زندگی</w:t>
      </w:r>
      <w:r>
        <w:rPr>
          <w:rFonts w:cs="B Lotus" w:hint="cs"/>
          <w:rtl/>
          <w:lang w:bidi="fa-IR"/>
        </w:rPr>
        <w:t xml:space="preserve"> می‌</w:t>
      </w:r>
      <w:r w:rsidRPr="00A16CCE">
        <w:rPr>
          <w:rFonts w:cs="B Lotus" w:hint="cs"/>
          <w:rtl/>
          <w:lang w:bidi="fa-IR"/>
        </w:rPr>
        <w:t>کنند.</w:t>
      </w:r>
      <w:r w:rsidRPr="00A16CCE">
        <w:rPr>
          <w:rFonts w:cs="B Lotus"/>
          <w:kern w:val="16"/>
          <w:rtl/>
        </w:rPr>
        <w:t xml:space="preserve"> </w:t>
      </w:r>
    </w:p>
  </w:footnote>
  <w:footnote w:id="53">
    <w:p w:rsidR="00A16CCE" w:rsidRPr="00A16CCE" w:rsidRDefault="00A16CCE" w:rsidP="00A16CCE">
      <w:pPr>
        <w:pStyle w:val="FootnoteText"/>
        <w:ind w:left="272" w:hanging="272"/>
        <w:rPr>
          <w:rFonts w:cs="B Lotus"/>
          <w:kern w:val="16"/>
          <w:sz w:val="24"/>
          <w:szCs w:val="24"/>
          <w:lang w:bidi="fa-IR"/>
        </w:rPr>
      </w:pPr>
      <w:r w:rsidRPr="00A16CCE">
        <w:rPr>
          <w:rFonts w:cs="B Lotus"/>
          <w:kern w:val="16"/>
          <w:sz w:val="24"/>
          <w:szCs w:val="24"/>
          <w:rtl/>
        </w:rPr>
        <w:t>(</w:t>
      </w:r>
      <w:r w:rsidRPr="00A16CCE">
        <w:rPr>
          <w:rStyle w:val="FootnoteReference"/>
          <w:rFonts w:cs="B Lotus"/>
          <w:kern w:val="16"/>
          <w:sz w:val="24"/>
          <w:szCs w:val="24"/>
          <w:vertAlign w:val="baseline"/>
          <w:rtl/>
        </w:rPr>
        <w:footnoteRef/>
      </w:r>
      <w:r w:rsidRPr="00A16CCE">
        <w:rPr>
          <w:rFonts w:cs="B Lotus"/>
          <w:kern w:val="16"/>
          <w:sz w:val="24"/>
          <w:szCs w:val="24"/>
          <w:rtl/>
        </w:rPr>
        <w:t>)</w:t>
      </w:r>
      <w:r>
        <w:rPr>
          <w:rFonts w:cs="B Lotus"/>
          <w:kern w:val="16"/>
          <w:sz w:val="24"/>
          <w:szCs w:val="24"/>
          <w:rtl/>
        </w:rPr>
        <w:t xml:space="preserve"> </w:t>
      </w:r>
      <w:r w:rsidRPr="00A16CCE">
        <w:rPr>
          <w:rFonts w:cs="B Lotus" w:hint="cs"/>
          <w:kern w:val="16"/>
          <w:sz w:val="24"/>
          <w:szCs w:val="24"/>
          <w:rtl/>
        </w:rPr>
        <w:t>معاذ بن عمرو بن جموح ومعاذ بن عفرا بودند.</w:t>
      </w:r>
    </w:p>
  </w:footnote>
  <w:footnote w:id="54">
    <w:p w:rsidR="00A16CCE" w:rsidRPr="00A16CCE" w:rsidRDefault="00A16CCE" w:rsidP="007B57B9">
      <w:pPr>
        <w:pStyle w:val="FootnoteText"/>
        <w:ind w:left="272" w:hanging="272"/>
        <w:rPr>
          <w:rFonts w:cs="B Lotus"/>
          <w:kern w:val="16"/>
          <w:sz w:val="24"/>
          <w:szCs w:val="24"/>
          <w:rtl/>
          <w:lang w:bidi="fa-IR"/>
        </w:rPr>
      </w:pPr>
      <w:r w:rsidRPr="00A16CCE">
        <w:rPr>
          <w:rFonts w:cs="B Lotus"/>
          <w:kern w:val="16"/>
          <w:sz w:val="24"/>
          <w:szCs w:val="24"/>
          <w:rtl/>
        </w:rPr>
        <w:t>(</w:t>
      </w:r>
      <w:r w:rsidRPr="00A16CCE">
        <w:rPr>
          <w:rFonts w:cs="B Lotus"/>
          <w:sz w:val="24"/>
          <w:szCs w:val="24"/>
        </w:rPr>
        <w:footnoteRef/>
      </w:r>
      <w:r w:rsidRPr="00A16CCE">
        <w:rPr>
          <w:rFonts w:cs="B Lotus"/>
          <w:kern w:val="16"/>
          <w:sz w:val="24"/>
          <w:szCs w:val="24"/>
          <w:rtl/>
        </w:rPr>
        <w:t>)</w:t>
      </w:r>
      <w:r>
        <w:rPr>
          <w:rFonts w:cs="B Lotus"/>
          <w:kern w:val="16"/>
          <w:sz w:val="24"/>
          <w:szCs w:val="24"/>
          <w:rtl/>
        </w:rPr>
        <w:t xml:space="preserve"> </w:t>
      </w:r>
      <w:r w:rsidRPr="00A16CCE">
        <w:rPr>
          <w:rFonts w:cs="B Lotus" w:hint="cs"/>
          <w:kern w:val="16"/>
          <w:sz w:val="24"/>
          <w:szCs w:val="24"/>
          <w:rtl/>
        </w:rPr>
        <w:t xml:space="preserve">چون که معاذ بن </w:t>
      </w:r>
      <w:r w:rsidRPr="00A16CCE">
        <w:rPr>
          <w:rFonts w:cs="B Lotus" w:hint="cs"/>
          <w:kern w:val="16"/>
          <w:sz w:val="24"/>
          <w:szCs w:val="24"/>
          <w:rtl/>
          <w:lang w:bidi="fa-IR"/>
        </w:rPr>
        <w:t>عفرا در همین معرکه شهید شده بود</w:t>
      </w:r>
      <w:r w:rsidRPr="00A16CCE">
        <w:rPr>
          <w:rFonts w:cs="B Lotus" w:hint="cs"/>
          <w:kern w:val="16"/>
          <w:sz w:val="24"/>
          <w:szCs w:val="24"/>
          <w:rtl/>
        </w:rPr>
        <w:t>.</w:t>
      </w:r>
    </w:p>
  </w:footnote>
  <w:footnote w:id="55">
    <w:p w:rsidR="00A16CCE" w:rsidRPr="00A16CCE" w:rsidRDefault="00A16CCE" w:rsidP="00A16CCE">
      <w:pPr>
        <w:pStyle w:val="FootnoteText"/>
        <w:ind w:left="272" w:hanging="272"/>
        <w:rPr>
          <w:rFonts w:cs="B Lotus"/>
          <w:kern w:val="16"/>
          <w:sz w:val="24"/>
          <w:szCs w:val="24"/>
          <w:lang w:bidi="fa-IR"/>
        </w:rPr>
      </w:pPr>
      <w:r w:rsidRPr="00A16CCE">
        <w:rPr>
          <w:rFonts w:cs="B Lotus"/>
          <w:kern w:val="16"/>
          <w:sz w:val="24"/>
          <w:szCs w:val="24"/>
          <w:rtl/>
        </w:rPr>
        <w:t>(</w:t>
      </w:r>
      <w:r w:rsidRPr="00A16CCE">
        <w:rPr>
          <w:rStyle w:val="FootnoteReference"/>
          <w:rFonts w:cs="B Lotus"/>
          <w:kern w:val="16"/>
          <w:sz w:val="24"/>
          <w:szCs w:val="24"/>
          <w:vertAlign w:val="baseline"/>
          <w:rtl/>
        </w:rPr>
        <w:footnoteRef/>
      </w:r>
      <w:r w:rsidRPr="00A16CCE">
        <w:rPr>
          <w:rFonts w:cs="B Lotus"/>
          <w:kern w:val="16"/>
          <w:sz w:val="24"/>
          <w:szCs w:val="24"/>
          <w:rtl/>
        </w:rPr>
        <w:t>)</w:t>
      </w:r>
      <w:r>
        <w:rPr>
          <w:rFonts w:cs="B Lotus"/>
          <w:kern w:val="16"/>
          <w:sz w:val="24"/>
          <w:szCs w:val="24"/>
          <w:rtl/>
        </w:rPr>
        <w:t xml:space="preserve"> </w:t>
      </w:r>
      <w:r w:rsidRPr="00A16CCE">
        <w:rPr>
          <w:rFonts w:cs="B Lotus" w:hint="cs"/>
          <w:sz w:val="24"/>
          <w:szCs w:val="24"/>
          <w:rtl/>
          <w:lang w:bidi="fa-IR"/>
        </w:rPr>
        <w:t xml:space="preserve">از افرادی بود که پیامبر </w:t>
      </w:r>
      <w:r w:rsidRPr="00A16CCE">
        <w:rPr>
          <w:rFonts w:cs="B Lotus"/>
          <w:sz w:val="24"/>
          <w:szCs w:val="24"/>
          <w:rtl/>
          <w:lang w:bidi="fa-IR"/>
        </w:rPr>
        <w:t xml:space="preserve">صلى الله عليه وآله وسلم </w:t>
      </w:r>
      <w:r w:rsidRPr="00A16CCE">
        <w:rPr>
          <w:rFonts w:cs="B Lotus" w:hint="cs"/>
          <w:sz w:val="24"/>
          <w:szCs w:val="24"/>
          <w:rtl/>
          <w:lang w:bidi="fa-IR"/>
        </w:rPr>
        <w:t>پس از فتح مکه خونش را هدر اعلام فرموده بود</w:t>
      </w:r>
      <w:r w:rsidRPr="00A16CCE">
        <w:rPr>
          <w:rFonts w:cs="B Lotus" w:hint="cs"/>
          <w:kern w:val="16"/>
          <w:sz w:val="24"/>
          <w:szCs w:val="24"/>
          <w:rtl/>
          <w:lang w:bidi="fa-IR"/>
        </w:rPr>
        <w:t>.</w:t>
      </w:r>
    </w:p>
  </w:footnote>
  <w:footnote w:id="56">
    <w:p w:rsidR="00A16CCE" w:rsidRPr="00A16CCE" w:rsidRDefault="00A16CCE" w:rsidP="007B57B9">
      <w:pPr>
        <w:tabs>
          <w:tab w:val="left" w:pos="26"/>
        </w:tabs>
        <w:ind w:left="272" w:hanging="272"/>
        <w:jc w:val="both"/>
        <w:rPr>
          <w:rFonts w:cs="B Lotus"/>
          <w:kern w:val="16"/>
          <w:lang w:bidi="fa-IR"/>
        </w:rPr>
      </w:pPr>
      <w:r w:rsidRPr="00A16CCE">
        <w:rPr>
          <w:rFonts w:cs="B Lotus"/>
          <w:kern w:val="16"/>
          <w:rtl/>
        </w:rPr>
        <w:t>(</w:t>
      </w:r>
      <w:r w:rsidRPr="00A16CCE">
        <w:rPr>
          <w:rStyle w:val="FootnoteReference"/>
          <w:rFonts w:cs="B Lotus"/>
          <w:kern w:val="16"/>
          <w:vertAlign w:val="baseline"/>
          <w:rtl/>
        </w:rPr>
        <w:footnoteRef/>
      </w:r>
      <w:r w:rsidRPr="00A16CCE">
        <w:rPr>
          <w:rFonts w:cs="B Lotus"/>
          <w:kern w:val="16"/>
          <w:rtl/>
        </w:rPr>
        <w:t>)</w:t>
      </w:r>
      <w:r>
        <w:rPr>
          <w:rFonts w:cs="B Lotus"/>
          <w:kern w:val="16"/>
          <w:rtl/>
        </w:rPr>
        <w:t xml:space="preserve"> </w:t>
      </w:r>
      <w:r w:rsidRPr="00A16CCE">
        <w:rPr>
          <w:rFonts w:cs="B Lotus" w:hint="cs"/>
          <w:rtl/>
          <w:lang w:bidi="fa-IR"/>
        </w:rPr>
        <w:t>پرنده ای است بزگتر از گنجشگ، شکمش سفید وپشتش سبز، دارای سر ومنقاری بزرگ است که معمولا حشرات وگنجشک را شکار می</w:t>
      </w:r>
      <w:r w:rsidR="007B57B9">
        <w:rPr>
          <w:rFonts w:cs="B Lotus" w:hint="eastAsia"/>
          <w:rtl/>
          <w:lang w:bidi="fa-IR"/>
        </w:rPr>
        <w:t>‌</w:t>
      </w:r>
      <w:r w:rsidRPr="00A16CCE">
        <w:rPr>
          <w:rFonts w:cs="B Lotus" w:hint="cs"/>
          <w:rtl/>
          <w:lang w:bidi="fa-IR"/>
        </w:rPr>
        <w:t>کند.</w:t>
      </w:r>
    </w:p>
  </w:footnote>
  <w:footnote w:id="57">
    <w:p w:rsidR="00A16CCE" w:rsidRPr="00A16CCE" w:rsidRDefault="00A16CCE" w:rsidP="007B57B9">
      <w:pPr>
        <w:tabs>
          <w:tab w:val="left" w:pos="26"/>
        </w:tabs>
        <w:ind w:left="272" w:hanging="272"/>
        <w:jc w:val="both"/>
        <w:rPr>
          <w:rFonts w:cs="B Lotus"/>
          <w:kern w:val="16"/>
          <w:lang w:bidi="fa-IR"/>
        </w:rPr>
      </w:pPr>
      <w:r w:rsidRPr="00A16CCE">
        <w:rPr>
          <w:rFonts w:cs="B Lotus"/>
          <w:kern w:val="16"/>
          <w:rtl/>
        </w:rPr>
        <w:t>(</w:t>
      </w:r>
      <w:r w:rsidRPr="00A16CCE">
        <w:rPr>
          <w:rStyle w:val="FootnoteReference"/>
          <w:rFonts w:cs="B Lotus"/>
          <w:kern w:val="16"/>
          <w:vertAlign w:val="baseline"/>
          <w:rtl/>
        </w:rPr>
        <w:footnoteRef/>
      </w:r>
      <w:r w:rsidRPr="00A16CCE">
        <w:rPr>
          <w:rFonts w:cs="B Lotus"/>
          <w:kern w:val="16"/>
          <w:rtl/>
        </w:rPr>
        <w:t>)</w:t>
      </w:r>
      <w:r>
        <w:rPr>
          <w:rFonts w:cs="B Lotus"/>
          <w:kern w:val="16"/>
          <w:rtl/>
        </w:rPr>
        <w:t xml:space="preserve"> </w:t>
      </w:r>
      <w:r w:rsidRPr="00A16CCE">
        <w:rPr>
          <w:rFonts w:cs="B Lotus" w:hint="cs"/>
          <w:rtl/>
          <w:lang w:bidi="fa-IR"/>
        </w:rPr>
        <w:t>حیوانی که بوسیله سنگ یا چوبی</w:t>
      </w:r>
      <w:r>
        <w:rPr>
          <w:rFonts w:cs="B Lotus" w:hint="cs"/>
          <w:rtl/>
          <w:lang w:bidi="fa-IR"/>
        </w:rPr>
        <w:t xml:space="preserve"> </w:t>
      </w:r>
      <w:r w:rsidRPr="00A16CCE">
        <w:rPr>
          <w:rFonts w:cs="B Lotus" w:hint="cs"/>
          <w:rtl/>
          <w:lang w:bidi="fa-IR"/>
        </w:rPr>
        <w:t>کشته می</w:t>
      </w:r>
      <w:r w:rsidR="007B57B9">
        <w:rPr>
          <w:rFonts w:cs="B Lotus" w:hint="eastAsia"/>
          <w:rtl/>
          <w:lang w:bidi="fa-IR"/>
        </w:rPr>
        <w:t>‌</w:t>
      </w:r>
      <w:r w:rsidRPr="00A16CCE">
        <w:rPr>
          <w:rFonts w:cs="B Lotus" w:hint="cs"/>
          <w:rtl/>
          <w:lang w:bidi="fa-IR"/>
        </w:rPr>
        <w:t>شود.</w:t>
      </w:r>
    </w:p>
  </w:footnote>
  <w:footnote w:id="58">
    <w:p w:rsidR="00A16CCE" w:rsidRPr="00A16CCE" w:rsidRDefault="00A16CCE" w:rsidP="007B57B9">
      <w:pPr>
        <w:ind w:left="272" w:hanging="272"/>
        <w:jc w:val="lowKashida"/>
        <w:rPr>
          <w:kern w:val="16"/>
          <w:rtl/>
          <w:lang w:bidi="fa-IR"/>
        </w:rPr>
      </w:pPr>
      <w:r w:rsidRPr="00A16CCE">
        <w:rPr>
          <w:rFonts w:cs="B Lotus"/>
          <w:kern w:val="16"/>
          <w:rtl/>
        </w:rPr>
        <w:t>(</w:t>
      </w:r>
      <w:r w:rsidRPr="00A16CCE">
        <w:rPr>
          <w:rFonts w:cs="B Lotus"/>
        </w:rPr>
        <w:footnoteRef/>
      </w:r>
      <w:r w:rsidRPr="00A16CCE">
        <w:rPr>
          <w:rFonts w:cs="B Lotus"/>
          <w:kern w:val="16"/>
          <w:rtl/>
        </w:rPr>
        <w:t>)</w:t>
      </w:r>
      <w:r w:rsidR="007B57B9">
        <w:rPr>
          <w:rFonts w:cs="B Lotus" w:hint="cs"/>
          <w:kern w:val="16"/>
          <w:rtl/>
        </w:rPr>
        <w:t xml:space="preserve"> </w:t>
      </w:r>
      <w:r w:rsidRPr="00A16CCE">
        <w:rPr>
          <w:rFonts w:cs="B Lotus" w:hint="cs"/>
          <w:rtl/>
          <w:lang w:bidi="fa-IR"/>
        </w:rPr>
        <w:t>در حدیث دیگربصورت مطلق آمده است</w:t>
      </w:r>
      <w:r w:rsidR="007B57B9">
        <w:rPr>
          <w:rFonts w:cs="B Lotus" w:hint="cs"/>
          <w:rtl/>
          <w:lang w:bidi="fa-IR"/>
        </w:rPr>
        <w:t xml:space="preserve">: </w:t>
      </w:r>
      <w:r w:rsidRPr="00A16CCE">
        <w:rPr>
          <w:rFonts w:cs="B Lotus" w:hint="cs"/>
          <w:rtl/>
          <w:lang w:bidi="fa-IR"/>
        </w:rPr>
        <w:t>« آنچه از ازار(وشلوار) که پایین</w:t>
      </w:r>
      <w:r w:rsidR="007B57B9">
        <w:rPr>
          <w:rFonts w:cs="B Lotus" w:hint="eastAsia"/>
          <w:rtl/>
          <w:lang w:bidi="fa-IR"/>
        </w:rPr>
        <w:t>‌</w:t>
      </w:r>
      <w:r w:rsidRPr="00A16CCE">
        <w:rPr>
          <w:rFonts w:cs="B Lotus" w:hint="cs"/>
          <w:rtl/>
          <w:lang w:bidi="fa-IR"/>
        </w:rPr>
        <w:t>تر از شتالنگ باشد؛ در آتش است»</w:t>
      </w:r>
      <w:r w:rsidR="007B57B9">
        <w:rPr>
          <w:rFonts w:cs="B Lotus" w:hint="cs"/>
          <w:rtl/>
          <w:lang w:bidi="fa-I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CCE" w:rsidRPr="00B966B8" w:rsidRDefault="0009648F" w:rsidP="00664D0A">
    <w:pPr>
      <w:pStyle w:val="Header"/>
      <w:tabs>
        <w:tab w:val="clear" w:pos="4153"/>
        <w:tab w:val="clear" w:pos="8306"/>
        <w:tab w:val="left" w:pos="3798"/>
        <w:tab w:val="center" w:pos="3940"/>
        <w:tab w:val="right" w:pos="7200"/>
      </w:tabs>
      <w:spacing w:after="180"/>
      <w:ind w:left="284" w:right="284"/>
      <w:jc w:val="both"/>
      <w:rPr>
        <w:rtl/>
      </w:rPr>
    </w:pPr>
    <w:r>
      <w:rPr>
        <w:rFonts w:ascii="B Compset" w:hAnsi="B Compset" w:cs="B Zar" w:hint="cs"/>
        <w:noProof/>
        <w:sz w:val="28"/>
        <w:szCs w:val="28"/>
        <w:rtl/>
        <w:lang w:bidi="ar-SA"/>
      </w:rPr>
      <mc:AlternateContent>
        <mc:Choice Requires="wps">
          <w:drawing>
            <wp:anchor distT="0" distB="0" distL="114300" distR="114300" simplePos="0" relativeHeight="251649024" behindDoc="0" locked="0" layoutInCell="1" allowOverlap="1" wp14:anchorId="57B739B7" wp14:editId="2B2E13E6">
              <wp:simplePos x="0" y="0"/>
              <wp:positionH relativeFrom="column">
                <wp:posOffset>5715</wp:posOffset>
              </wp:positionH>
              <wp:positionV relativeFrom="paragraph">
                <wp:posOffset>281305</wp:posOffset>
              </wp:positionV>
              <wp:extent cx="4751705" cy="0"/>
              <wp:effectExtent l="24765" t="24130" r="24130" b="23495"/>
              <wp:wrapNone/>
              <wp:docPr id="1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z+n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" strokeweight="3pt">
              <v:stroke linestyle="thinThin"/>
            </v:line>
          </w:pict>
        </mc:Fallback>
      </mc:AlternateContent>
    </w:r>
    <w:r w:rsidR="00A16CCE" w:rsidRPr="00664D0A">
      <w:rPr>
        <w:rFonts w:ascii="Times New Roman Bold" w:hAnsi="Times New Roman Bold" w:cs="B Zar" w:hint="cs"/>
        <w:sz w:val="28"/>
        <w:szCs w:val="28"/>
        <w:rtl/>
      </w:rPr>
      <w:fldChar w:fldCharType="begin"/>
    </w:r>
    <w:r w:rsidR="00A16CCE" w:rsidRPr="00664D0A">
      <w:rPr>
        <w:rFonts w:ascii="Times New Roman Bold" w:hAnsi="Times New Roman Bold" w:cs="B Zar" w:hint="cs"/>
        <w:sz w:val="28"/>
        <w:szCs w:val="28"/>
      </w:rPr>
      <w:instrText xml:space="preserve"> PAGE </w:instrText>
    </w:r>
    <w:r w:rsidR="00A16CCE" w:rsidRPr="00664D0A">
      <w:rPr>
        <w:rFonts w:ascii="Times New Roman Bold" w:hAnsi="Times New Roman Bold" w:cs="B Zar" w:hint="cs"/>
        <w:sz w:val="28"/>
        <w:szCs w:val="28"/>
        <w:rtl/>
      </w:rPr>
      <w:fldChar w:fldCharType="separate"/>
    </w:r>
    <w:r w:rsidR="00C22B10">
      <w:rPr>
        <w:rFonts w:ascii="Times New Roman Bold" w:hAnsi="Times New Roman Bold" w:cs="B Zar"/>
        <w:noProof/>
        <w:sz w:val="28"/>
        <w:szCs w:val="28"/>
        <w:rtl/>
      </w:rPr>
      <w:t>96</w:t>
    </w:r>
    <w:r w:rsidR="00A16CCE" w:rsidRPr="00664D0A">
      <w:rPr>
        <w:rFonts w:ascii="Times New Roman Bold" w:hAnsi="Times New Roman Bold" w:cs="B Zar" w:hint="cs"/>
        <w:sz w:val="28"/>
        <w:szCs w:val="28"/>
        <w:rtl/>
      </w:rPr>
      <w:fldChar w:fldCharType="end"/>
    </w:r>
    <w:r w:rsidR="00A16CCE" w:rsidRPr="00664D0A">
      <w:rPr>
        <w:rFonts w:ascii="Times New Roman Bold" w:hAnsi="Times New Roman Bold" w:cs="B Zar" w:hint="cs"/>
        <w:sz w:val="28"/>
        <w:szCs w:val="28"/>
        <w:rtl/>
      </w:rPr>
      <w:tab/>
    </w:r>
    <w:r w:rsidR="00A16CCE" w:rsidRPr="00664D0A">
      <w:rPr>
        <w:rFonts w:ascii="Times New Roman Bold" w:hAnsi="Times New Roman Bold" w:cs="B Zar"/>
        <w:sz w:val="28"/>
        <w:szCs w:val="28"/>
        <w:rtl/>
      </w:rPr>
      <w:tab/>
    </w:r>
    <w:r w:rsidR="00A16CCE" w:rsidRPr="00664D0A">
      <w:rPr>
        <w:rFonts w:ascii="Times New Roman Bold" w:hAnsi="Times New Roman Bold" w:cs="B Zar" w:hint="cs"/>
        <w:sz w:val="28"/>
        <w:szCs w:val="28"/>
        <w:rtl/>
      </w:rPr>
      <w:tab/>
    </w:r>
    <w:r w:rsidR="00A16CCE">
      <w:rPr>
        <w:rFonts w:cs="B Lotus" w:hint="cs"/>
        <w:b/>
        <w:bCs/>
        <w:sz w:val="26"/>
        <w:szCs w:val="26"/>
        <w:rtl/>
        <w:lang w:bidi="fa-IR"/>
      </w:rPr>
      <w:t>بلوغ المرام من أد</w:t>
    </w:r>
    <w:r w:rsidR="00A16CCE" w:rsidRPr="00664D0A">
      <w:rPr>
        <w:rFonts w:ascii="mylotus" w:hAnsi="mylotus" w:cs="mylotus"/>
        <w:b/>
        <w:bCs/>
        <w:sz w:val="26"/>
        <w:szCs w:val="26"/>
        <w:rtl/>
        <w:lang w:bidi="fa-IR"/>
      </w:rPr>
      <w:t>لة</w:t>
    </w:r>
    <w:r w:rsidR="00A16CCE">
      <w:rPr>
        <w:rFonts w:cs="B Lotus" w:hint="cs"/>
        <w:b/>
        <w:bCs/>
        <w:sz w:val="26"/>
        <w:szCs w:val="26"/>
        <w:rtl/>
        <w:lang w:bidi="fa-IR"/>
      </w:rPr>
      <w:t xml:space="preserve"> الأحکام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5E4" w:rsidRPr="00B966B8" w:rsidRDefault="0009648F" w:rsidP="00BC55E4">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7216" behindDoc="0" locked="0" layoutInCell="1" allowOverlap="1" wp14:anchorId="198EC4BE" wp14:editId="151E721D">
              <wp:simplePos x="0" y="0"/>
              <wp:positionH relativeFrom="column">
                <wp:posOffset>0</wp:posOffset>
              </wp:positionH>
              <wp:positionV relativeFrom="paragraph">
                <wp:posOffset>281305</wp:posOffset>
              </wp:positionV>
              <wp:extent cx="4751705" cy="0"/>
              <wp:effectExtent l="19050" t="24130" r="20320" b="23495"/>
              <wp:wrapNone/>
              <wp:docPr id="1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2yfIg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3Y2yfIgIAAD8EAAAOAAAAAAAAAAAAAAAAAC4CAABkcnMvZTJvRG9jLnhtbFBLAQIt&#10;ABQABgAIAAAAIQCwgsW+2AAAAAYBAAAPAAAAAAAAAAAAAAAAAHwEAABkcnMvZG93bnJldi54bWxQ&#10;SwUGAAAAAAQABADzAAAAgQUAAAAA&#10;" strokeweight="3pt">
              <v:stroke linestyle="thinThin"/>
            </v:line>
          </w:pict>
        </mc:Fallback>
      </mc:AlternateContent>
    </w:r>
    <w:r w:rsidR="00BC55E4">
      <w:rPr>
        <w:rFonts w:cs="B Lotus" w:hint="cs"/>
        <w:b/>
        <w:bCs/>
        <w:sz w:val="26"/>
        <w:szCs w:val="26"/>
        <w:rtl/>
        <w:lang w:bidi="fa-IR"/>
      </w:rPr>
      <w:t>7- کتاب بیوع (معاملات)</w:t>
    </w:r>
    <w:r w:rsidR="00BC55E4" w:rsidRPr="00664D0A">
      <w:rPr>
        <w:rFonts w:ascii="Times New Roman Bold" w:hAnsi="Times New Roman Bold" w:cs="B Zar" w:hint="cs"/>
        <w:sz w:val="28"/>
        <w:szCs w:val="28"/>
        <w:rtl/>
      </w:rPr>
      <w:tab/>
    </w:r>
    <w:r w:rsidR="00BC55E4" w:rsidRPr="00664D0A">
      <w:rPr>
        <w:rFonts w:ascii="Times New Roman Bold" w:hAnsi="Times New Roman Bold" w:cs="B Zar" w:hint="cs"/>
        <w:sz w:val="28"/>
        <w:szCs w:val="28"/>
        <w:rtl/>
      </w:rPr>
      <w:fldChar w:fldCharType="begin"/>
    </w:r>
    <w:r w:rsidR="00BC55E4" w:rsidRPr="00664D0A">
      <w:rPr>
        <w:rFonts w:ascii="Times New Roman Bold" w:hAnsi="Times New Roman Bold" w:cs="B Zar" w:hint="cs"/>
        <w:sz w:val="28"/>
        <w:szCs w:val="28"/>
      </w:rPr>
      <w:instrText xml:space="preserve"> PAGE </w:instrText>
    </w:r>
    <w:r w:rsidR="00BC55E4" w:rsidRPr="00664D0A">
      <w:rPr>
        <w:rFonts w:ascii="Times New Roman Bold" w:hAnsi="Times New Roman Bold" w:cs="B Zar" w:hint="cs"/>
        <w:sz w:val="28"/>
        <w:szCs w:val="28"/>
        <w:rtl/>
      </w:rPr>
      <w:fldChar w:fldCharType="separate"/>
    </w:r>
    <w:r w:rsidR="00C22B10">
      <w:rPr>
        <w:rFonts w:ascii="Times New Roman Bold" w:hAnsi="Times New Roman Bold" w:cs="B Zar"/>
        <w:noProof/>
        <w:sz w:val="28"/>
        <w:szCs w:val="28"/>
        <w:rtl/>
      </w:rPr>
      <w:t>315</w:t>
    </w:r>
    <w:r w:rsidR="00BC55E4" w:rsidRPr="00664D0A">
      <w:rPr>
        <w:rFonts w:ascii="Times New Roman Bold" w:hAnsi="Times New Roman Bold" w:cs="B Zar" w:hint="cs"/>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5E4" w:rsidRPr="00B966B8" w:rsidRDefault="0009648F" w:rsidP="00BC55E4">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8240" behindDoc="0" locked="0" layoutInCell="1" allowOverlap="1" wp14:anchorId="4C0C6D48" wp14:editId="13C941D5">
              <wp:simplePos x="0" y="0"/>
              <wp:positionH relativeFrom="column">
                <wp:posOffset>0</wp:posOffset>
              </wp:positionH>
              <wp:positionV relativeFrom="paragraph">
                <wp:posOffset>281305</wp:posOffset>
              </wp:positionV>
              <wp:extent cx="4751705" cy="0"/>
              <wp:effectExtent l="19050" t="24130" r="20320" b="23495"/>
              <wp:wrapNone/>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cdxIw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KyHHcSMCAAA/BAAADgAAAAAAAAAAAAAAAAAuAgAAZHJzL2Uyb0RvYy54bWxQSwEC&#10;LQAUAAYACAAAACEAsILFvtgAAAAGAQAADwAAAAAAAAAAAAAAAAB9BAAAZHJzL2Rvd25yZXYueG1s&#10;UEsFBgAAAAAEAAQA8wAAAIIFAAAAAA==&#10;" strokeweight="3pt">
              <v:stroke linestyle="thinThin"/>
            </v:line>
          </w:pict>
        </mc:Fallback>
      </mc:AlternateContent>
    </w:r>
    <w:r w:rsidR="00BC55E4">
      <w:rPr>
        <w:rFonts w:cs="B Lotus" w:hint="cs"/>
        <w:b/>
        <w:bCs/>
        <w:sz w:val="26"/>
        <w:szCs w:val="26"/>
        <w:rtl/>
        <w:lang w:bidi="fa-IR"/>
      </w:rPr>
      <w:t>8- کتاب نکاح (ازدواج و بیان مسائل مربوط به آن)</w:t>
    </w:r>
    <w:r w:rsidR="00BC55E4" w:rsidRPr="00664D0A">
      <w:rPr>
        <w:rFonts w:ascii="Times New Roman Bold" w:hAnsi="Times New Roman Bold" w:cs="B Zar" w:hint="cs"/>
        <w:sz w:val="28"/>
        <w:szCs w:val="28"/>
        <w:rtl/>
      </w:rPr>
      <w:tab/>
    </w:r>
    <w:r w:rsidR="00BC55E4" w:rsidRPr="00664D0A">
      <w:rPr>
        <w:rFonts w:ascii="Times New Roman Bold" w:hAnsi="Times New Roman Bold" w:cs="B Zar" w:hint="cs"/>
        <w:sz w:val="28"/>
        <w:szCs w:val="28"/>
        <w:rtl/>
      </w:rPr>
      <w:fldChar w:fldCharType="begin"/>
    </w:r>
    <w:r w:rsidR="00BC55E4" w:rsidRPr="00664D0A">
      <w:rPr>
        <w:rFonts w:ascii="Times New Roman Bold" w:hAnsi="Times New Roman Bold" w:cs="B Zar" w:hint="cs"/>
        <w:sz w:val="28"/>
        <w:szCs w:val="28"/>
      </w:rPr>
      <w:instrText xml:space="preserve"> PAGE </w:instrText>
    </w:r>
    <w:r w:rsidR="00BC55E4" w:rsidRPr="00664D0A">
      <w:rPr>
        <w:rFonts w:ascii="Times New Roman Bold" w:hAnsi="Times New Roman Bold" w:cs="B Zar" w:hint="cs"/>
        <w:sz w:val="28"/>
        <w:szCs w:val="28"/>
        <w:rtl/>
      </w:rPr>
      <w:fldChar w:fldCharType="separate"/>
    </w:r>
    <w:r w:rsidR="00C22B10">
      <w:rPr>
        <w:rFonts w:ascii="Times New Roman Bold" w:hAnsi="Times New Roman Bold" w:cs="B Zar"/>
        <w:noProof/>
        <w:sz w:val="28"/>
        <w:szCs w:val="28"/>
        <w:rtl/>
      </w:rPr>
      <w:t>379</w:t>
    </w:r>
    <w:r w:rsidR="00BC55E4" w:rsidRPr="00664D0A">
      <w:rPr>
        <w:rFonts w:ascii="Times New Roman Bold" w:hAnsi="Times New Roman Bold" w:cs="B Zar" w:hint="cs"/>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5E4" w:rsidRPr="00B966B8" w:rsidRDefault="0009648F" w:rsidP="00BC55E4">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9264" behindDoc="0" locked="0" layoutInCell="1" allowOverlap="1" wp14:anchorId="2AEF3C02" wp14:editId="36DDD1F9">
              <wp:simplePos x="0" y="0"/>
              <wp:positionH relativeFrom="column">
                <wp:posOffset>0</wp:posOffset>
              </wp:positionH>
              <wp:positionV relativeFrom="paragraph">
                <wp:posOffset>281305</wp:posOffset>
              </wp:positionV>
              <wp:extent cx="4751705" cy="0"/>
              <wp:effectExtent l="19050" t="24130" r="20320" b="23495"/>
              <wp:wrapNone/>
              <wp:docPr id="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9e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AlVP14kAgAAPwQAAA4AAAAAAAAAAAAAAAAALgIAAGRycy9lMm9Eb2MueG1sUEsB&#10;Ai0AFAAGAAgAAAAhALCCxb7YAAAABgEAAA8AAAAAAAAAAAAAAAAAfgQAAGRycy9kb3ducmV2Lnht&#10;bFBLBQYAAAAABAAEAPMAAACDBQAAAAA=&#10;" strokeweight="3pt">
              <v:stroke linestyle="thinThin"/>
            </v:line>
          </w:pict>
        </mc:Fallback>
      </mc:AlternateContent>
    </w:r>
    <w:r w:rsidR="00BC55E4">
      <w:rPr>
        <w:rFonts w:cs="B Lotus" w:hint="cs"/>
        <w:b/>
        <w:bCs/>
        <w:sz w:val="26"/>
        <w:szCs w:val="26"/>
        <w:rtl/>
        <w:lang w:bidi="fa-IR"/>
      </w:rPr>
      <w:t>9- کتاب جنایات</w:t>
    </w:r>
    <w:r w:rsidR="00BC55E4" w:rsidRPr="00664D0A">
      <w:rPr>
        <w:rFonts w:ascii="Times New Roman Bold" w:hAnsi="Times New Roman Bold" w:cs="B Zar" w:hint="cs"/>
        <w:sz w:val="28"/>
        <w:szCs w:val="28"/>
        <w:rtl/>
      </w:rPr>
      <w:tab/>
    </w:r>
    <w:r w:rsidR="00BC55E4" w:rsidRPr="00664D0A">
      <w:rPr>
        <w:rFonts w:ascii="Times New Roman Bold" w:hAnsi="Times New Roman Bold" w:cs="B Zar" w:hint="cs"/>
        <w:sz w:val="28"/>
        <w:szCs w:val="28"/>
        <w:rtl/>
      </w:rPr>
      <w:fldChar w:fldCharType="begin"/>
    </w:r>
    <w:r w:rsidR="00BC55E4" w:rsidRPr="00664D0A">
      <w:rPr>
        <w:rFonts w:ascii="Times New Roman Bold" w:hAnsi="Times New Roman Bold" w:cs="B Zar" w:hint="cs"/>
        <w:sz w:val="28"/>
        <w:szCs w:val="28"/>
      </w:rPr>
      <w:instrText xml:space="preserve"> PAGE </w:instrText>
    </w:r>
    <w:r w:rsidR="00BC55E4" w:rsidRPr="00664D0A">
      <w:rPr>
        <w:rFonts w:ascii="Times New Roman Bold" w:hAnsi="Times New Roman Bold" w:cs="B Zar" w:hint="cs"/>
        <w:sz w:val="28"/>
        <w:szCs w:val="28"/>
        <w:rtl/>
      </w:rPr>
      <w:fldChar w:fldCharType="separate"/>
    </w:r>
    <w:r w:rsidR="00C22B10">
      <w:rPr>
        <w:rFonts w:ascii="Times New Roman Bold" w:hAnsi="Times New Roman Bold" w:cs="B Zar"/>
        <w:noProof/>
        <w:sz w:val="28"/>
        <w:szCs w:val="28"/>
        <w:rtl/>
      </w:rPr>
      <w:t>395</w:t>
    </w:r>
    <w:r w:rsidR="00BC55E4" w:rsidRPr="00664D0A">
      <w:rPr>
        <w:rFonts w:ascii="Times New Roman Bold" w:hAnsi="Times New Roman Bold" w:cs="B Zar" w:hint="cs"/>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5E4" w:rsidRPr="00B966B8" w:rsidRDefault="0009648F" w:rsidP="00BC55E4">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60288" behindDoc="0" locked="0" layoutInCell="1" allowOverlap="1" wp14:anchorId="76CD0E9A" wp14:editId="33B61F49">
              <wp:simplePos x="0" y="0"/>
              <wp:positionH relativeFrom="column">
                <wp:posOffset>0</wp:posOffset>
              </wp:positionH>
              <wp:positionV relativeFrom="paragraph">
                <wp:posOffset>281305</wp:posOffset>
              </wp:positionV>
              <wp:extent cx="4751705" cy="0"/>
              <wp:effectExtent l="19050" t="24130" r="20320" b="23495"/>
              <wp:wrapNone/>
              <wp:docPr id="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33h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FCNF&#10;OmjRWiiOslE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jP33hIgIAAD8EAAAOAAAAAAAAAAAAAAAAAC4CAABkcnMvZTJvRG9jLnhtbFBLAQIt&#10;ABQABgAIAAAAIQCwgsW+2AAAAAYBAAAPAAAAAAAAAAAAAAAAAHwEAABkcnMvZG93bnJldi54bWxQ&#10;SwUGAAAAAAQABADzAAAAgQUAAAAA&#10;" strokeweight="3pt">
              <v:stroke linestyle="thinThin"/>
            </v:line>
          </w:pict>
        </mc:Fallback>
      </mc:AlternateContent>
    </w:r>
    <w:r w:rsidR="00BC55E4">
      <w:rPr>
        <w:rFonts w:cs="B Lotus" w:hint="cs"/>
        <w:b/>
        <w:bCs/>
        <w:sz w:val="26"/>
        <w:szCs w:val="26"/>
        <w:rtl/>
        <w:lang w:bidi="fa-IR"/>
      </w:rPr>
      <w:t>10- کتاب حدود</w:t>
    </w:r>
    <w:r w:rsidR="00BC55E4" w:rsidRPr="00664D0A">
      <w:rPr>
        <w:rFonts w:ascii="Times New Roman Bold" w:hAnsi="Times New Roman Bold" w:cs="B Zar" w:hint="cs"/>
        <w:sz w:val="28"/>
        <w:szCs w:val="28"/>
        <w:rtl/>
      </w:rPr>
      <w:tab/>
    </w:r>
    <w:r w:rsidR="00BC55E4" w:rsidRPr="00664D0A">
      <w:rPr>
        <w:rFonts w:ascii="Times New Roman Bold" w:hAnsi="Times New Roman Bold" w:cs="B Zar" w:hint="cs"/>
        <w:sz w:val="28"/>
        <w:szCs w:val="28"/>
        <w:rtl/>
      </w:rPr>
      <w:fldChar w:fldCharType="begin"/>
    </w:r>
    <w:r w:rsidR="00BC55E4" w:rsidRPr="00664D0A">
      <w:rPr>
        <w:rFonts w:ascii="Times New Roman Bold" w:hAnsi="Times New Roman Bold" w:cs="B Zar" w:hint="cs"/>
        <w:sz w:val="28"/>
        <w:szCs w:val="28"/>
      </w:rPr>
      <w:instrText xml:space="preserve"> PAGE </w:instrText>
    </w:r>
    <w:r w:rsidR="00BC55E4" w:rsidRPr="00664D0A">
      <w:rPr>
        <w:rFonts w:ascii="Times New Roman Bold" w:hAnsi="Times New Roman Bold" w:cs="B Zar" w:hint="cs"/>
        <w:sz w:val="28"/>
        <w:szCs w:val="28"/>
        <w:rtl/>
      </w:rPr>
      <w:fldChar w:fldCharType="separate"/>
    </w:r>
    <w:r w:rsidR="00686447">
      <w:rPr>
        <w:rFonts w:ascii="Times New Roman Bold" w:hAnsi="Times New Roman Bold" w:cs="B Zar"/>
        <w:noProof/>
        <w:sz w:val="28"/>
        <w:szCs w:val="28"/>
        <w:rtl/>
      </w:rPr>
      <w:t>417</w:t>
    </w:r>
    <w:r w:rsidR="00BC55E4" w:rsidRPr="00664D0A">
      <w:rPr>
        <w:rFonts w:ascii="Times New Roman Bold" w:hAnsi="Times New Roman Bold" w:cs="B Zar" w:hint="cs"/>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5E4" w:rsidRPr="00B966B8" w:rsidRDefault="0009648F" w:rsidP="00BC55E4">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61312" behindDoc="0" locked="0" layoutInCell="1" allowOverlap="1" wp14:anchorId="6CDAF83A" wp14:editId="2771B891">
              <wp:simplePos x="0" y="0"/>
              <wp:positionH relativeFrom="column">
                <wp:posOffset>0</wp:posOffset>
              </wp:positionH>
              <wp:positionV relativeFrom="paragraph">
                <wp:posOffset>281305</wp:posOffset>
              </wp:positionV>
              <wp:extent cx="4751705" cy="0"/>
              <wp:effectExtent l="19050" t="24130" r="20320" b="23495"/>
              <wp:wrapNone/>
              <wp:docPr id="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4XOIw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wUuFziMCAAA/BAAADgAAAAAAAAAAAAAAAAAuAgAAZHJzL2Uyb0RvYy54bWxQSwEC&#10;LQAUAAYACAAAACEAsILFvtgAAAAGAQAADwAAAAAAAAAAAAAAAAB9BAAAZHJzL2Rvd25yZXYueG1s&#10;UEsFBgAAAAAEAAQA8wAAAIIFAAAAAA==&#10;" strokeweight="3pt">
              <v:stroke linestyle="thinThin"/>
            </v:line>
          </w:pict>
        </mc:Fallback>
      </mc:AlternateContent>
    </w:r>
    <w:r w:rsidR="00BC55E4">
      <w:rPr>
        <w:rFonts w:cs="B Lotus" w:hint="cs"/>
        <w:b/>
        <w:bCs/>
        <w:sz w:val="26"/>
        <w:szCs w:val="26"/>
        <w:rtl/>
        <w:lang w:bidi="fa-IR"/>
      </w:rPr>
      <w:t>11- کتاب جهاد</w:t>
    </w:r>
    <w:r w:rsidR="00BC55E4" w:rsidRPr="00664D0A">
      <w:rPr>
        <w:rFonts w:ascii="Times New Roman Bold" w:hAnsi="Times New Roman Bold" w:cs="B Zar" w:hint="cs"/>
        <w:sz w:val="28"/>
        <w:szCs w:val="28"/>
        <w:rtl/>
      </w:rPr>
      <w:tab/>
    </w:r>
    <w:r w:rsidR="00BC55E4" w:rsidRPr="00664D0A">
      <w:rPr>
        <w:rFonts w:ascii="Times New Roman Bold" w:hAnsi="Times New Roman Bold" w:cs="B Zar" w:hint="cs"/>
        <w:sz w:val="28"/>
        <w:szCs w:val="28"/>
        <w:rtl/>
      </w:rPr>
      <w:fldChar w:fldCharType="begin"/>
    </w:r>
    <w:r w:rsidR="00BC55E4" w:rsidRPr="00664D0A">
      <w:rPr>
        <w:rFonts w:ascii="Times New Roman Bold" w:hAnsi="Times New Roman Bold" w:cs="B Zar" w:hint="cs"/>
        <w:sz w:val="28"/>
        <w:szCs w:val="28"/>
      </w:rPr>
      <w:instrText xml:space="preserve"> PAGE </w:instrText>
    </w:r>
    <w:r w:rsidR="00BC55E4" w:rsidRPr="00664D0A">
      <w:rPr>
        <w:rFonts w:ascii="Times New Roman Bold" w:hAnsi="Times New Roman Bold" w:cs="B Zar" w:hint="cs"/>
        <w:sz w:val="28"/>
        <w:szCs w:val="28"/>
        <w:rtl/>
      </w:rPr>
      <w:fldChar w:fldCharType="separate"/>
    </w:r>
    <w:r w:rsidR="00686447">
      <w:rPr>
        <w:rFonts w:ascii="Times New Roman Bold" w:hAnsi="Times New Roman Bold" w:cs="B Zar"/>
        <w:noProof/>
        <w:sz w:val="28"/>
        <w:szCs w:val="28"/>
        <w:rtl/>
      </w:rPr>
      <w:t>437</w:t>
    </w:r>
    <w:r w:rsidR="00BC55E4" w:rsidRPr="00664D0A">
      <w:rPr>
        <w:rFonts w:ascii="Times New Roman Bold" w:hAnsi="Times New Roman Bold" w:cs="B Zar" w:hint="cs"/>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5E4" w:rsidRPr="00B966B8" w:rsidRDefault="0009648F" w:rsidP="00BC55E4">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62336" behindDoc="0" locked="0" layoutInCell="1" allowOverlap="1" wp14:anchorId="50C250F1" wp14:editId="49A80537">
              <wp:simplePos x="0" y="0"/>
              <wp:positionH relativeFrom="column">
                <wp:posOffset>0</wp:posOffset>
              </wp:positionH>
              <wp:positionV relativeFrom="paragraph">
                <wp:posOffset>281305</wp:posOffset>
              </wp:positionV>
              <wp:extent cx="4751705" cy="0"/>
              <wp:effectExtent l="19050" t="24130" r="20320" b="23495"/>
              <wp:wrapNone/>
              <wp:docPr id="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lVE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rqlVEIgIAAD8EAAAOAAAAAAAAAAAAAAAAAC4CAABkcnMvZTJvRG9jLnhtbFBLAQIt&#10;ABQABgAIAAAAIQCwgsW+2AAAAAYBAAAPAAAAAAAAAAAAAAAAAHwEAABkcnMvZG93bnJldi54bWxQ&#10;SwUGAAAAAAQABADzAAAAgQUAAAAA&#10;" strokeweight="3pt">
              <v:stroke linestyle="thinThin"/>
            </v:line>
          </w:pict>
        </mc:Fallback>
      </mc:AlternateContent>
    </w:r>
    <w:r w:rsidR="00BC55E4">
      <w:rPr>
        <w:rFonts w:cs="B Lotus" w:hint="cs"/>
        <w:b/>
        <w:bCs/>
        <w:sz w:val="26"/>
        <w:szCs w:val="26"/>
        <w:rtl/>
        <w:lang w:bidi="fa-IR"/>
      </w:rPr>
      <w:t>12- کتاب اطعمه (خوراکی‌ها)</w:t>
    </w:r>
    <w:r w:rsidR="00BC55E4" w:rsidRPr="00664D0A">
      <w:rPr>
        <w:rFonts w:ascii="Times New Roman Bold" w:hAnsi="Times New Roman Bold" w:cs="B Zar" w:hint="cs"/>
        <w:sz w:val="28"/>
        <w:szCs w:val="28"/>
        <w:rtl/>
      </w:rPr>
      <w:tab/>
    </w:r>
    <w:r w:rsidR="00BC55E4" w:rsidRPr="00664D0A">
      <w:rPr>
        <w:rFonts w:ascii="Times New Roman Bold" w:hAnsi="Times New Roman Bold" w:cs="B Zar" w:hint="cs"/>
        <w:sz w:val="28"/>
        <w:szCs w:val="28"/>
        <w:rtl/>
      </w:rPr>
      <w:fldChar w:fldCharType="begin"/>
    </w:r>
    <w:r w:rsidR="00BC55E4" w:rsidRPr="00664D0A">
      <w:rPr>
        <w:rFonts w:ascii="Times New Roman Bold" w:hAnsi="Times New Roman Bold" w:cs="B Zar" w:hint="cs"/>
        <w:sz w:val="28"/>
        <w:szCs w:val="28"/>
      </w:rPr>
      <w:instrText xml:space="preserve"> PAGE </w:instrText>
    </w:r>
    <w:r w:rsidR="00BC55E4" w:rsidRPr="00664D0A">
      <w:rPr>
        <w:rFonts w:ascii="Times New Roman Bold" w:hAnsi="Times New Roman Bold" w:cs="B Zar" w:hint="cs"/>
        <w:sz w:val="28"/>
        <w:szCs w:val="28"/>
        <w:rtl/>
      </w:rPr>
      <w:fldChar w:fldCharType="separate"/>
    </w:r>
    <w:r w:rsidR="00686447">
      <w:rPr>
        <w:rFonts w:ascii="Times New Roman Bold" w:hAnsi="Times New Roman Bold" w:cs="B Zar"/>
        <w:noProof/>
        <w:sz w:val="28"/>
        <w:szCs w:val="28"/>
        <w:rtl/>
      </w:rPr>
      <w:t>449</w:t>
    </w:r>
    <w:r w:rsidR="00BC55E4" w:rsidRPr="00664D0A">
      <w:rPr>
        <w:rFonts w:ascii="Times New Roman Bold" w:hAnsi="Times New Roman Bold" w:cs="B Zar" w:hint="cs"/>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5E4" w:rsidRPr="00B966B8" w:rsidRDefault="0009648F" w:rsidP="00BC55E4">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63360" behindDoc="0" locked="0" layoutInCell="1" allowOverlap="1" wp14:anchorId="4DDCFCC0" wp14:editId="31D92F90">
              <wp:simplePos x="0" y="0"/>
              <wp:positionH relativeFrom="column">
                <wp:posOffset>0</wp:posOffset>
              </wp:positionH>
              <wp:positionV relativeFrom="paragraph">
                <wp:posOffset>281305</wp:posOffset>
              </wp:positionV>
              <wp:extent cx="4751705" cy="0"/>
              <wp:effectExtent l="19050" t="24130" r="20320" b="23495"/>
              <wp:wrapNone/>
              <wp:docPr id="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q1r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J3q1rIgIAAD8EAAAOAAAAAAAAAAAAAAAAAC4CAABkcnMvZTJvRG9jLnhtbFBLAQIt&#10;ABQABgAIAAAAIQCwgsW+2AAAAAYBAAAPAAAAAAAAAAAAAAAAAHwEAABkcnMvZG93bnJldi54bWxQ&#10;SwUGAAAAAAQABADzAAAAgQUAAAAA&#10;" strokeweight="3pt">
              <v:stroke linestyle="thinThin"/>
            </v:line>
          </w:pict>
        </mc:Fallback>
      </mc:AlternateContent>
    </w:r>
    <w:r w:rsidR="00BC55E4">
      <w:rPr>
        <w:rFonts w:cs="B Lotus" w:hint="cs"/>
        <w:b/>
        <w:bCs/>
        <w:sz w:val="26"/>
        <w:szCs w:val="26"/>
        <w:rtl/>
        <w:lang w:bidi="fa-IR"/>
      </w:rPr>
      <w:t>13- کتاب الأیمان (قسم‌ها) و نذرها</w:t>
    </w:r>
    <w:r w:rsidR="00BC55E4" w:rsidRPr="00664D0A">
      <w:rPr>
        <w:rFonts w:ascii="Times New Roman Bold" w:hAnsi="Times New Roman Bold" w:cs="B Zar" w:hint="cs"/>
        <w:sz w:val="28"/>
        <w:szCs w:val="28"/>
        <w:rtl/>
      </w:rPr>
      <w:tab/>
    </w:r>
    <w:r w:rsidR="00BC55E4" w:rsidRPr="00664D0A">
      <w:rPr>
        <w:rFonts w:ascii="Times New Roman Bold" w:hAnsi="Times New Roman Bold" w:cs="B Zar" w:hint="cs"/>
        <w:sz w:val="28"/>
        <w:szCs w:val="28"/>
        <w:rtl/>
      </w:rPr>
      <w:fldChar w:fldCharType="begin"/>
    </w:r>
    <w:r w:rsidR="00BC55E4" w:rsidRPr="00664D0A">
      <w:rPr>
        <w:rFonts w:ascii="Times New Roman Bold" w:hAnsi="Times New Roman Bold" w:cs="B Zar" w:hint="cs"/>
        <w:sz w:val="28"/>
        <w:szCs w:val="28"/>
      </w:rPr>
      <w:instrText xml:space="preserve"> PAGE </w:instrText>
    </w:r>
    <w:r w:rsidR="00BC55E4" w:rsidRPr="00664D0A">
      <w:rPr>
        <w:rFonts w:ascii="Times New Roman Bold" w:hAnsi="Times New Roman Bold" w:cs="B Zar" w:hint="cs"/>
        <w:sz w:val="28"/>
        <w:szCs w:val="28"/>
        <w:rtl/>
      </w:rPr>
      <w:fldChar w:fldCharType="separate"/>
    </w:r>
    <w:r w:rsidR="00686447">
      <w:rPr>
        <w:rFonts w:ascii="Times New Roman Bold" w:hAnsi="Times New Roman Bold" w:cs="B Zar"/>
        <w:noProof/>
        <w:sz w:val="28"/>
        <w:szCs w:val="28"/>
        <w:rtl/>
      </w:rPr>
      <w:t>457</w:t>
    </w:r>
    <w:r w:rsidR="00BC55E4" w:rsidRPr="00664D0A">
      <w:rPr>
        <w:rFonts w:ascii="Times New Roman Bold" w:hAnsi="Times New Roman Bold" w:cs="B Zar" w:hint="cs"/>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5E4" w:rsidRPr="00B966B8" w:rsidRDefault="0009648F" w:rsidP="00BC55E4">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64384" behindDoc="0" locked="0" layoutInCell="1" allowOverlap="1" wp14:anchorId="74026AAC" wp14:editId="1BC32DA4">
              <wp:simplePos x="0" y="0"/>
              <wp:positionH relativeFrom="column">
                <wp:posOffset>0</wp:posOffset>
              </wp:positionH>
              <wp:positionV relativeFrom="paragraph">
                <wp:posOffset>281305</wp:posOffset>
              </wp:positionV>
              <wp:extent cx="4751705" cy="0"/>
              <wp:effectExtent l="19050" t="24130" r="20320" b="23495"/>
              <wp:wrapNone/>
              <wp:docPr id="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5xe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r75xeIgIAAD8EAAAOAAAAAAAAAAAAAAAAAC4CAABkcnMvZTJvRG9jLnhtbFBLAQIt&#10;ABQABgAIAAAAIQCwgsW+2AAAAAYBAAAPAAAAAAAAAAAAAAAAAHwEAABkcnMvZG93bnJldi54bWxQ&#10;SwUGAAAAAAQABADzAAAAgQUAAAAA&#10;" strokeweight="3pt">
              <v:stroke linestyle="thinThin"/>
            </v:line>
          </w:pict>
        </mc:Fallback>
      </mc:AlternateContent>
    </w:r>
    <w:r w:rsidR="00BC55E4">
      <w:rPr>
        <w:rFonts w:cs="B Lotus" w:hint="cs"/>
        <w:b/>
        <w:bCs/>
        <w:sz w:val="26"/>
        <w:szCs w:val="26"/>
        <w:rtl/>
        <w:lang w:bidi="fa-IR"/>
      </w:rPr>
      <w:t>14- کتاب قضاوت</w:t>
    </w:r>
    <w:r w:rsidR="00BC55E4" w:rsidRPr="00664D0A">
      <w:rPr>
        <w:rFonts w:ascii="Times New Roman Bold" w:hAnsi="Times New Roman Bold" w:cs="B Zar" w:hint="cs"/>
        <w:sz w:val="28"/>
        <w:szCs w:val="28"/>
        <w:rtl/>
      </w:rPr>
      <w:tab/>
    </w:r>
    <w:r w:rsidR="00BC55E4" w:rsidRPr="00664D0A">
      <w:rPr>
        <w:rFonts w:ascii="Times New Roman Bold" w:hAnsi="Times New Roman Bold" w:cs="B Zar" w:hint="cs"/>
        <w:sz w:val="28"/>
        <w:szCs w:val="28"/>
        <w:rtl/>
      </w:rPr>
      <w:fldChar w:fldCharType="begin"/>
    </w:r>
    <w:r w:rsidR="00BC55E4" w:rsidRPr="00664D0A">
      <w:rPr>
        <w:rFonts w:ascii="Times New Roman Bold" w:hAnsi="Times New Roman Bold" w:cs="B Zar" w:hint="cs"/>
        <w:sz w:val="28"/>
        <w:szCs w:val="28"/>
      </w:rPr>
      <w:instrText xml:space="preserve"> PAGE </w:instrText>
    </w:r>
    <w:r w:rsidR="00BC55E4" w:rsidRPr="00664D0A">
      <w:rPr>
        <w:rFonts w:ascii="Times New Roman Bold" w:hAnsi="Times New Roman Bold" w:cs="B Zar" w:hint="cs"/>
        <w:sz w:val="28"/>
        <w:szCs w:val="28"/>
        <w:rtl/>
      </w:rPr>
      <w:fldChar w:fldCharType="separate"/>
    </w:r>
    <w:r w:rsidR="00686447">
      <w:rPr>
        <w:rFonts w:ascii="Times New Roman Bold" w:hAnsi="Times New Roman Bold" w:cs="B Zar"/>
        <w:noProof/>
        <w:sz w:val="28"/>
        <w:szCs w:val="28"/>
        <w:rtl/>
      </w:rPr>
      <w:t>469</w:t>
    </w:r>
    <w:r w:rsidR="00BC55E4" w:rsidRPr="00664D0A">
      <w:rPr>
        <w:rFonts w:ascii="Times New Roman Bold" w:hAnsi="Times New Roman Bold" w:cs="B Zar" w:hint="cs"/>
        <w:sz w:val="28"/>
        <w:szCs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5E4" w:rsidRPr="00B966B8" w:rsidRDefault="0009648F" w:rsidP="00BC55E4">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65408" behindDoc="0" locked="0" layoutInCell="1" allowOverlap="1" wp14:anchorId="29BAA84C" wp14:editId="78D73C87">
              <wp:simplePos x="0" y="0"/>
              <wp:positionH relativeFrom="column">
                <wp:posOffset>0</wp:posOffset>
              </wp:positionH>
              <wp:positionV relativeFrom="paragraph">
                <wp:posOffset>281305</wp:posOffset>
              </wp:positionV>
              <wp:extent cx="4751705" cy="0"/>
              <wp:effectExtent l="19050" t="24130" r="20320" b="23495"/>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2Rx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CCNF&#10;OmjRWiiOsmk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Jm2RxIgIAAD8EAAAOAAAAAAAAAAAAAAAAAC4CAABkcnMvZTJvRG9jLnhtbFBLAQIt&#10;ABQABgAIAAAAIQCwgsW+2AAAAAYBAAAPAAAAAAAAAAAAAAAAAHwEAABkcnMvZG93bnJldi54bWxQ&#10;SwUGAAAAAAQABADzAAAAgQUAAAAA&#10;" strokeweight="3pt">
              <v:stroke linestyle="thinThin"/>
            </v:line>
          </w:pict>
        </mc:Fallback>
      </mc:AlternateContent>
    </w:r>
    <w:r w:rsidR="00BC55E4">
      <w:rPr>
        <w:rFonts w:cs="B Lotus" w:hint="cs"/>
        <w:b/>
        <w:bCs/>
        <w:sz w:val="26"/>
        <w:szCs w:val="26"/>
        <w:rtl/>
        <w:lang w:bidi="fa-IR"/>
      </w:rPr>
      <w:t>15- کتاب آزادکردن (برده و کنیز)</w:t>
    </w:r>
    <w:r w:rsidR="00BC55E4" w:rsidRPr="00664D0A">
      <w:rPr>
        <w:rFonts w:ascii="Times New Roman Bold" w:hAnsi="Times New Roman Bold" w:cs="B Zar" w:hint="cs"/>
        <w:sz w:val="28"/>
        <w:szCs w:val="28"/>
        <w:rtl/>
      </w:rPr>
      <w:tab/>
    </w:r>
    <w:r w:rsidR="00BC55E4" w:rsidRPr="00664D0A">
      <w:rPr>
        <w:rFonts w:ascii="Times New Roman Bold" w:hAnsi="Times New Roman Bold" w:cs="B Zar" w:hint="cs"/>
        <w:sz w:val="28"/>
        <w:szCs w:val="28"/>
        <w:rtl/>
      </w:rPr>
      <w:fldChar w:fldCharType="begin"/>
    </w:r>
    <w:r w:rsidR="00BC55E4" w:rsidRPr="00664D0A">
      <w:rPr>
        <w:rFonts w:ascii="Times New Roman Bold" w:hAnsi="Times New Roman Bold" w:cs="B Zar" w:hint="cs"/>
        <w:sz w:val="28"/>
        <w:szCs w:val="28"/>
      </w:rPr>
      <w:instrText xml:space="preserve"> PAGE </w:instrText>
    </w:r>
    <w:r w:rsidR="00BC55E4" w:rsidRPr="00664D0A">
      <w:rPr>
        <w:rFonts w:ascii="Times New Roman Bold" w:hAnsi="Times New Roman Bold" w:cs="B Zar" w:hint="cs"/>
        <w:sz w:val="28"/>
        <w:szCs w:val="28"/>
        <w:rtl/>
      </w:rPr>
      <w:fldChar w:fldCharType="separate"/>
    </w:r>
    <w:r w:rsidR="00686447">
      <w:rPr>
        <w:rFonts w:ascii="Times New Roman Bold" w:hAnsi="Times New Roman Bold" w:cs="B Zar"/>
        <w:noProof/>
        <w:sz w:val="28"/>
        <w:szCs w:val="28"/>
        <w:rtl/>
      </w:rPr>
      <w:t>475</w:t>
    </w:r>
    <w:r w:rsidR="00BC55E4" w:rsidRPr="00664D0A">
      <w:rPr>
        <w:rFonts w:ascii="Times New Roman Bold" w:hAnsi="Times New Roman Bold" w:cs="B Zar" w:hint="cs"/>
        <w:sz w:val="28"/>
        <w:szCs w:val="28"/>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5E4" w:rsidRPr="00B966B8" w:rsidRDefault="0009648F" w:rsidP="00BC55E4">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66432" behindDoc="0" locked="0" layoutInCell="1" allowOverlap="1" wp14:anchorId="743A0DD6" wp14:editId="7231C240">
              <wp:simplePos x="0" y="0"/>
              <wp:positionH relativeFrom="column">
                <wp:posOffset>0</wp:posOffset>
              </wp:positionH>
              <wp:positionV relativeFrom="paragraph">
                <wp:posOffset>281305</wp:posOffset>
              </wp:positionV>
              <wp:extent cx="4751705" cy="0"/>
              <wp:effectExtent l="19050" t="24130" r="20320" b="23495"/>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nXV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6hnXVIgIAAD8EAAAOAAAAAAAAAAAAAAAAAC4CAABkcnMvZTJvRG9jLnhtbFBLAQIt&#10;ABQABgAIAAAAIQCwgsW+2AAAAAYBAAAPAAAAAAAAAAAAAAAAAHwEAABkcnMvZG93bnJldi54bWxQ&#10;SwUGAAAAAAQABADzAAAAgQUAAAAA&#10;" strokeweight="3pt">
              <v:stroke linestyle="thinThin"/>
            </v:line>
          </w:pict>
        </mc:Fallback>
      </mc:AlternateContent>
    </w:r>
    <w:r w:rsidR="00BC55E4">
      <w:rPr>
        <w:rFonts w:cs="B Lotus" w:hint="cs"/>
        <w:b/>
        <w:bCs/>
        <w:sz w:val="26"/>
        <w:szCs w:val="26"/>
        <w:rtl/>
        <w:lang w:bidi="fa-IR"/>
      </w:rPr>
      <w:t>16- کتاب جامع</w:t>
    </w:r>
    <w:r w:rsidR="00BC55E4" w:rsidRPr="00664D0A">
      <w:rPr>
        <w:rFonts w:ascii="Times New Roman Bold" w:hAnsi="Times New Roman Bold" w:cs="B Zar" w:hint="cs"/>
        <w:sz w:val="28"/>
        <w:szCs w:val="28"/>
        <w:rtl/>
      </w:rPr>
      <w:tab/>
    </w:r>
    <w:r w:rsidR="00BC55E4" w:rsidRPr="00664D0A">
      <w:rPr>
        <w:rFonts w:ascii="Times New Roman Bold" w:hAnsi="Times New Roman Bold" w:cs="B Zar" w:hint="cs"/>
        <w:sz w:val="28"/>
        <w:szCs w:val="28"/>
        <w:rtl/>
      </w:rPr>
      <w:fldChar w:fldCharType="begin"/>
    </w:r>
    <w:r w:rsidR="00BC55E4" w:rsidRPr="00664D0A">
      <w:rPr>
        <w:rFonts w:ascii="Times New Roman Bold" w:hAnsi="Times New Roman Bold" w:cs="B Zar" w:hint="cs"/>
        <w:sz w:val="28"/>
        <w:szCs w:val="28"/>
      </w:rPr>
      <w:instrText xml:space="preserve"> PAGE </w:instrText>
    </w:r>
    <w:r w:rsidR="00BC55E4" w:rsidRPr="00664D0A">
      <w:rPr>
        <w:rFonts w:ascii="Times New Roman Bold" w:hAnsi="Times New Roman Bold" w:cs="B Zar" w:hint="cs"/>
        <w:sz w:val="28"/>
        <w:szCs w:val="28"/>
        <w:rtl/>
      </w:rPr>
      <w:fldChar w:fldCharType="separate"/>
    </w:r>
    <w:r w:rsidR="00686447">
      <w:rPr>
        <w:rFonts w:ascii="Times New Roman Bold" w:hAnsi="Times New Roman Bold" w:cs="B Zar"/>
        <w:noProof/>
        <w:sz w:val="28"/>
        <w:szCs w:val="28"/>
        <w:rtl/>
      </w:rPr>
      <w:t>515</w:t>
    </w:r>
    <w:r w:rsidR="00BC55E4" w:rsidRPr="00664D0A">
      <w:rPr>
        <w:rFonts w:ascii="Times New Roman Bold" w:hAnsi="Times New Roman Bold" w:cs="B Zar" w:hint="cs"/>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CCE" w:rsidRPr="00B966B8" w:rsidRDefault="0009648F" w:rsidP="00664D0A">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0048" behindDoc="0" locked="0" layoutInCell="1" allowOverlap="1" wp14:anchorId="21BE200B" wp14:editId="15E01666">
              <wp:simplePos x="0" y="0"/>
              <wp:positionH relativeFrom="column">
                <wp:posOffset>0</wp:posOffset>
              </wp:positionH>
              <wp:positionV relativeFrom="paragraph">
                <wp:posOffset>281305</wp:posOffset>
              </wp:positionV>
              <wp:extent cx="4751705" cy="0"/>
              <wp:effectExtent l="19050" t="24130" r="20320" b="23495"/>
              <wp:wrapNone/>
              <wp:docPr id="1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SbF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rCSbFIgIAAD8EAAAOAAAAAAAAAAAAAAAAAC4CAABkcnMvZTJvRG9jLnhtbFBLAQIt&#10;ABQABgAIAAAAIQCwgsW+2AAAAAYBAAAPAAAAAAAAAAAAAAAAAHwEAABkcnMvZG93bnJldi54bWxQ&#10;SwUGAAAAAAQABADzAAAAgQUAAAAA&#10;" strokeweight="3pt">
              <v:stroke linestyle="thinThin"/>
            </v:line>
          </w:pict>
        </mc:Fallback>
      </mc:AlternateContent>
    </w:r>
    <w:r w:rsidR="00A16CCE" w:rsidRPr="00664D0A">
      <w:rPr>
        <w:rFonts w:cs="B Lotus" w:hint="cs"/>
        <w:b/>
        <w:bCs/>
        <w:sz w:val="26"/>
        <w:szCs w:val="26"/>
        <w:rtl/>
        <w:lang w:bidi="fa-IR"/>
      </w:rPr>
      <w:t>فهرست مطالب</w:t>
    </w:r>
    <w:r w:rsidR="00A16CCE" w:rsidRPr="00664D0A">
      <w:rPr>
        <w:rFonts w:ascii="Times New Roman Bold" w:hAnsi="Times New Roman Bold" w:cs="B Zar" w:hint="cs"/>
        <w:sz w:val="28"/>
        <w:szCs w:val="28"/>
        <w:rtl/>
      </w:rPr>
      <w:tab/>
    </w:r>
    <w:r w:rsidR="00A16CCE" w:rsidRPr="00664D0A">
      <w:rPr>
        <w:rFonts w:ascii="Times New Roman Bold" w:hAnsi="Times New Roman Bold" w:cs="B Zar" w:hint="cs"/>
        <w:sz w:val="28"/>
        <w:szCs w:val="28"/>
        <w:rtl/>
      </w:rPr>
      <w:fldChar w:fldCharType="begin"/>
    </w:r>
    <w:r w:rsidR="00A16CCE" w:rsidRPr="00664D0A">
      <w:rPr>
        <w:rFonts w:ascii="Times New Roman Bold" w:hAnsi="Times New Roman Bold" w:cs="B Zar" w:hint="cs"/>
        <w:sz w:val="28"/>
        <w:szCs w:val="28"/>
      </w:rPr>
      <w:instrText xml:space="preserve"> PAGE </w:instrText>
    </w:r>
    <w:r w:rsidR="00A16CCE" w:rsidRPr="00664D0A">
      <w:rPr>
        <w:rFonts w:ascii="Times New Roman Bold" w:hAnsi="Times New Roman Bold" w:cs="B Zar" w:hint="cs"/>
        <w:sz w:val="28"/>
        <w:szCs w:val="28"/>
        <w:rtl/>
      </w:rPr>
      <w:fldChar w:fldCharType="separate"/>
    </w:r>
    <w:r w:rsidR="00C22B10">
      <w:rPr>
        <w:rFonts w:ascii="Times New Roman Bold" w:hAnsi="Times New Roman Bold" w:cs="B Zar"/>
        <w:noProof/>
        <w:sz w:val="28"/>
        <w:szCs w:val="28"/>
        <w:rtl/>
      </w:rPr>
      <w:t>5</w:t>
    </w:r>
    <w:r w:rsidR="00A16CCE" w:rsidRPr="00664D0A">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447" w:rsidRDefault="00686447">
    <w:pPr>
      <w:pStyle w:val="Header"/>
      <w:rPr>
        <w:rFonts w:cs="B Lotus"/>
        <w:sz w:val="22"/>
        <w:szCs w:val="22"/>
        <w:rtl/>
        <w:lang w:bidi="fa-IR"/>
      </w:rPr>
    </w:pPr>
  </w:p>
  <w:p w:rsidR="00686447" w:rsidRDefault="00686447">
    <w:pPr>
      <w:pStyle w:val="Header"/>
      <w:rPr>
        <w:rFonts w:cs="B Lotus"/>
        <w:sz w:val="22"/>
        <w:szCs w:val="22"/>
        <w:rtl/>
        <w:lang w:bidi="fa-IR"/>
      </w:rPr>
    </w:pPr>
  </w:p>
  <w:p w:rsidR="00686447" w:rsidRPr="00664D0A" w:rsidRDefault="00686447">
    <w:pPr>
      <w:pStyle w:val="Header"/>
      <w:rPr>
        <w:rFonts w:cs="B Lotus"/>
        <w:sz w:val="10"/>
        <w:szCs w:val="10"/>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5E4" w:rsidRPr="00B966B8" w:rsidRDefault="0009648F" w:rsidP="00664D0A">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1072" behindDoc="0" locked="0" layoutInCell="1" allowOverlap="1" wp14:anchorId="50C7F6B5" wp14:editId="22506BAD">
              <wp:simplePos x="0" y="0"/>
              <wp:positionH relativeFrom="column">
                <wp:posOffset>0</wp:posOffset>
              </wp:positionH>
              <wp:positionV relativeFrom="paragraph">
                <wp:posOffset>281305</wp:posOffset>
              </wp:positionV>
              <wp:extent cx="4751705" cy="0"/>
              <wp:effectExtent l="19050" t="24130" r="20320" b="23495"/>
              <wp:wrapNone/>
              <wp:docPr id="1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C0Ig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Qa9m2Kk&#10;SAc9WgvF0TiUpjeuAI9KbWxIjh7Vi1lr+s0hpauWqB2PFF9PBsKyEJG8CQkbZ+CBbf9ZM/Ahe69j&#10;nY6N7VAjhfkUAgM41AIdY2NOt8bwo0cUDvOHSfaQTjCi17uEFAEiBBrr/EeuOxSMEktgHwHJYe18&#10;oPTLJbgrvRJSxr5LhfoSj2dZCtKgnYEqsK2MwU5LwYJjCHF2t62kRQcSVBS/mCvc3LtZvVcsArec&#10;sOXF9kTIsw1EpAp4kBZQu1hnmXx/TB+Xs+UsH+Sj6XKQp3U9+LCq8sF0lT1M6nF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zK/C0IgIAAD8EAAAOAAAAAAAAAAAAAAAAAC4CAABkcnMvZTJvRG9jLnhtbFBLAQIt&#10;ABQABgAIAAAAIQCwgsW+2AAAAAYBAAAPAAAAAAAAAAAAAAAAAHwEAABkcnMvZG93bnJldi54bWxQ&#10;SwUGAAAAAAQABADzAAAAgQUAAAAA&#10;" strokeweight="3pt">
              <v:stroke linestyle="thinThin"/>
            </v:line>
          </w:pict>
        </mc:Fallback>
      </mc:AlternateContent>
    </w:r>
    <w:r w:rsidR="00BC55E4">
      <w:rPr>
        <w:rFonts w:cs="B Lotus" w:hint="cs"/>
        <w:b/>
        <w:bCs/>
        <w:sz w:val="26"/>
        <w:szCs w:val="26"/>
        <w:rtl/>
        <w:lang w:bidi="fa-IR"/>
      </w:rPr>
      <w:t>1- کتاب طهارت (پاکیزگی)</w:t>
    </w:r>
    <w:r w:rsidR="00BC55E4" w:rsidRPr="00664D0A">
      <w:rPr>
        <w:rFonts w:ascii="Times New Roman Bold" w:hAnsi="Times New Roman Bold" w:cs="B Zar" w:hint="cs"/>
        <w:sz w:val="28"/>
        <w:szCs w:val="28"/>
        <w:rtl/>
      </w:rPr>
      <w:tab/>
    </w:r>
    <w:r w:rsidR="00BC55E4" w:rsidRPr="00664D0A">
      <w:rPr>
        <w:rFonts w:ascii="Times New Roman Bold" w:hAnsi="Times New Roman Bold" w:cs="B Zar" w:hint="cs"/>
        <w:sz w:val="28"/>
        <w:szCs w:val="28"/>
        <w:rtl/>
      </w:rPr>
      <w:fldChar w:fldCharType="begin"/>
    </w:r>
    <w:r w:rsidR="00BC55E4" w:rsidRPr="00664D0A">
      <w:rPr>
        <w:rFonts w:ascii="Times New Roman Bold" w:hAnsi="Times New Roman Bold" w:cs="B Zar" w:hint="cs"/>
        <w:sz w:val="28"/>
        <w:szCs w:val="28"/>
      </w:rPr>
      <w:instrText xml:space="preserve"> PAGE </w:instrText>
    </w:r>
    <w:r w:rsidR="00BC55E4" w:rsidRPr="00664D0A">
      <w:rPr>
        <w:rFonts w:ascii="Times New Roman Bold" w:hAnsi="Times New Roman Bold" w:cs="B Zar" w:hint="cs"/>
        <w:sz w:val="28"/>
        <w:szCs w:val="28"/>
        <w:rtl/>
      </w:rPr>
      <w:fldChar w:fldCharType="separate"/>
    </w:r>
    <w:r w:rsidR="00C22B10">
      <w:rPr>
        <w:rFonts w:ascii="Times New Roman Bold" w:hAnsi="Times New Roman Bold" w:cs="B Zar"/>
        <w:noProof/>
        <w:sz w:val="28"/>
        <w:szCs w:val="28"/>
        <w:rtl/>
      </w:rPr>
      <w:t>55</w:t>
    </w:r>
    <w:r w:rsidR="00BC55E4" w:rsidRPr="00664D0A">
      <w:rPr>
        <w:rFonts w:ascii="Times New Roman Bold" w:hAnsi="Times New Roman Bold" w:cs="B Zar" w:hint="cs"/>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5E4" w:rsidRPr="00B966B8" w:rsidRDefault="0009648F" w:rsidP="00BC55E4">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2096" behindDoc="0" locked="0" layoutInCell="1" allowOverlap="1" wp14:anchorId="023F913C" wp14:editId="5BB365EA">
              <wp:simplePos x="0" y="0"/>
              <wp:positionH relativeFrom="column">
                <wp:posOffset>0</wp:posOffset>
              </wp:positionH>
              <wp:positionV relativeFrom="paragraph">
                <wp:posOffset>281305</wp:posOffset>
              </wp:positionV>
              <wp:extent cx="4751705" cy="0"/>
              <wp:effectExtent l="19050" t="24130" r="20320" b="23495"/>
              <wp:wrapNone/>
              <wp:docPr id="1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VLc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XMVLcIgIAAD8EAAAOAAAAAAAAAAAAAAAAAC4CAABkcnMvZTJvRG9jLnhtbFBLAQIt&#10;ABQABgAIAAAAIQCwgsW+2AAAAAYBAAAPAAAAAAAAAAAAAAAAAHwEAABkcnMvZG93bnJldi54bWxQ&#10;SwUGAAAAAAQABADzAAAAgQUAAAAA&#10;" strokeweight="3pt">
              <v:stroke linestyle="thinThin"/>
            </v:line>
          </w:pict>
        </mc:Fallback>
      </mc:AlternateContent>
    </w:r>
    <w:r w:rsidR="00BC55E4">
      <w:rPr>
        <w:rFonts w:cs="B Lotus" w:hint="cs"/>
        <w:b/>
        <w:bCs/>
        <w:sz w:val="26"/>
        <w:szCs w:val="26"/>
        <w:rtl/>
        <w:lang w:bidi="fa-IR"/>
      </w:rPr>
      <w:t>2- کتاب (احکام) نماز</w:t>
    </w:r>
    <w:r w:rsidR="00BC55E4" w:rsidRPr="00664D0A">
      <w:rPr>
        <w:rFonts w:ascii="Times New Roman Bold" w:hAnsi="Times New Roman Bold" w:cs="B Zar" w:hint="cs"/>
        <w:sz w:val="28"/>
        <w:szCs w:val="28"/>
        <w:rtl/>
      </w:rPr>
      <w:tab/>
    </w:r>
    <w:r w:rsidR="00BC55E4" w:rsidRPr="00664D0A">
      <w:rPr>
        <w:rFonts w:ascii="Times New Roman Bold" w:hAnsi="Times New Roman Bold" w:cs="B Zar" w:hint="cs"/>
        <w:sz w:val="28"/>
        <w:szCs w:val="28"/>
        <w:rtl/>
      </w:rPr>
      <w:fldChar w:fldCharType="begin"/>
    </w:r>
    <w:r w:rsidR="00BC55E4" w:rsidRPr="00664D0A">
      <w:rPr>
        <w:rFonts w:ascii="Times New Roman Bold" w:hAnsi="Times New Roman Bold" w:cs="B Zar" w:hint="cs"/>
        <w:sz w:val="28"/>
        <w:szCs w:val="28"/>
      </w:rPr>
      <w:instrText xml:space="preserve"> PAGE </w:instrText>
    </w:r>
    <w:r w:rsidR="00BC55E4" w:rsidRPr="00664D0A">
      <w:rPr>
        <w:rFonts w:ascii="Times New Roman Bold" w:hAnsi="Times New Roman Bold" w:cs="B Zar" w:hint="cs"/>
        <w:sz w:val="28"/>
        <w:szCs w:val="28"/>
        <w:rtl/>
      </w:rPr>
      <w:fldChar w:fldCharType="separate"/>
    </w:r>
    <w:r w:rsidR="00C22B10">
      <w:rPr>
        <w:rFonts w:ascii="Times New Roman Bold" w:hAnsi="Times New Roman Bold" w:cs="B Zar"/>
        <w:noProof/>
        <w:sz w:val="28"/>
        <w:szCs w:val="28"/>
        <w:rtl/>
      </w:rPr>
      <w:t>97</w:t>
    </w:r>
    <w:r w:rsidR="00BC55E4" w:rsidRPr="00664D0A">
      <w:rPr>
        <w:rFonts w:ascii="Times New Roman Bold" w:hAnsi="Times New Roman Bold" w:cs="B Zar" w:hint="cs"/>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5E4" w:rsidRPr="00B966B8" w:rsidRDefault="0009648F" w:rsidP="00BC55E4">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3120" behindDoc="0" locked="0" layoutInCell="1" allowOverlap="1" wp14:anchorId="0C59A7EB" wp14:editId="668B87AF">
              <wp:simplePos x="0" y="0"/>
              <wp:positionH relativeFrom="column">
                <wp:posOffset>0</wp:posOffset>
              </wp:positionH>
              <wp:positionV relativeFrom="paragraph">
                <wp:posOffset>281305</wp:posOffset>
              </wp:positionV>
              <wp:extent cx="4751705" cy="0"/>
              <wp:effectExtent l="19050" t="24130" r="20320" b="23495"/>
              <wp:wrapNone/>
              <wp:docPr id="1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4St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PE4StIgIAAD8EAAAOAAAAAAAAAAAAAAAAAC4CAABkcnMvZTJvRG9jLnhtbFBLAQIt&#10;ABQABgAIAAAAIQCwgsW+2AAAAAYBAAAPAAAAAAAAAAAAAAAAAHwEAABkcnMvZG93bnJldi54bWxQ&#10;SwUGAAAAAAQABADzAAAAgQUAAAAA&#10;" strokeweight="3pt">
              <v:stroke linestyle="thinThin"/>
            </v:line>
          </w:pict>
        </mc:Fallback>
      </mc:AlternateContent>
    </w:r>
    <w:r w:rsidR="00BC55E4">
      <w:rPr>
        <w:rFonts w:cs="B Lotus" w:hint="cs"/>
        <w:b/>
        <w:bCs/>
        <w:sz w:val="26"/>
        <w:szCs w:val="26"/>
        <w:rtl/>
        <w:lang w:bidi="fa-IR"/>
      </w:rPr>
      <w:t>3- کتاب جنایز</w:t>
    </w:r>
    <w:r w:rsidR="00BC55E4" w:rsidRPr="00664D0A">
      <w:rPr>
        <w:rFonts w:ascii="Times New Roman Bold" w:hAnsi="Times New Roman Bold" w:cs="B Zar" w:hint="cs"/>
        <w:sz w:val="28"/>
        <w:szCs w:val="28"/>
        <w:rtl/>
      </w:rPr>
      <w:tab/>
    </w:r>
    <w:r w:rsidR="00BC55E4" w:rsidRPr="00664D0A">
      <w:rPr>
        <w:rFonts w:ascii="Times New Roman Bold" w:hAnsi="Times New Roman Bold" w:cs="B Zar" w:hint="cs"/>
        <w:sz w:val="28"/>
        <w:szCs w:val="28"/>
        <w:rtl/>
      </w:rPr>
      <w:fldChar w:fldCharType="begin"/>
    </w:r>
    <w:r w:rsidR="00BC55E4" w:rsidRPr="00664D0A">
      <w:rPr>
        <w:rFonts w:ascii="Times New Roman Bold" w:hAnsi="Times New Roman Bold" w:cs="B Zar" w:hint="cs"/>
        <w:sz w:val="28"/>
        <w:szCs w:val="28"/>
      </w:rPr>
      <w:instrText xml:space="preserve"> PAGE </w:instrText>
    </w:r>
    <w:r w:rsidR="00BC55E4" w:rsidRPr="00664D0A">
      <w:rPr>
        <w:rFonts w:ascii="Times New Roman Bold" w:hAnsi="Times New Roman Bold" w:cs="B Zar" w:hint="cs"/>
        <w:sz w:val="28"/>
        <w:szCs w:val="28"/>
        <w:rtl/>
      </w:rPr>
      <w:fldChar w:fldCharType="separate"/>
    </w:r>
    <w:r w:rsidR="00C22B10">
      <w:rPr>
        <w:rFonts w:ascii="Times New Roman Bold" w:hAnsi="Times New Roman Bold" w:cs="B Zar"/>
        <w:noProof/>
        <w:sz w:val="28"/>
        <w:szCs w:val="28"/>
        <w:rtl/>
      </w:rPr>
      <w:t>185</w:t>
    </w:r>
    <w:r w:rsidR="00BC55E4" w:rsidRPr="00664D0A">
      <w:rPr>
        <w:rFonts w:ascii="Times New Roman Bold" w:hAnsi="Times New Roman Bold" w:cs="B Zar" w:hint="c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5E4" w:rsidRPr="00B966B8" w:rsidRDefault="0009648F" w:rsidP="00BC55E4">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4144" behindDoc="0" locked="0" layoutInCell="1" allowOverlap="1" wp14:anchorId="11E12FF3" wp14:editId="06F93BEC">
              <wp:simplePos x="0" y="0"/>
              <wp:positionH relativeFrom="column">
                <wp:posOffset>0</wp:posOffset>
              </wp:positionH>
              <wp:positionV relativeFrom="paragraph">
                <wp:posOffset>281305</wp:posOffset>
              </wp:positionV>
              <wp:extent cx="4751705" cy="0"/>
              <wp:effectExtent l="19050" t="24130" r="20320" b="23495"/>
              <wp:wrapNone/>
              <wp:docPr id="1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Q/ZIg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Qa9G2Ok&#10;SAc9WgvF0TSUpjeuAI9KbWxIjh7Vi1lr+s0hpauWqB2PFF9PBsKyEJG8CQkbZ+CBbf9ZM/Ahe69j&#10;nY6N7VAjhfkUAgM41AIdY2NOt8bwo0cUDvOHSfaQTjCi17uEFAEiBBrr/EeuOxSMEktgHwHJYe18&#10;oPTLJbgrvRJSxr5LhfoSj2dZCtKgnYEqsK2MwU5LwYJjCHF2t62kRQcSVBS/mCvc3LtZvVcsArec&#10;sOXF9kTIsw1EpAp4kBZQu1hnmXx/TB+Xs+UsH+Sj6XKQp3U9+LCq8sF0lT1M6nF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KhQ/ZIgIAAD8EAAAOAAAAAAAAAAAAAAAAAC4CAABkcnMvZTJvRG9jLnhtbFBLAQIt&#10;ABQABgAIAAAAIQCwgsW+2AAAAAYBAAAPAAAAAAAAAAAAAAAAAHwEAABkcnMvZG93bnJldi54bWxQ&#10;SwUGAAAAAAQABADzAAAAgQUAAAAA&#10;" strokeweight="3pt">
              <v:stroke linestyle="thinThin"/>
            </v:line>
          </w:pict>
        </mc:Fallback>
      </mc:AlternateContent>
    </w:r>
    <w:r w:rsidR="00BC55E4">
      <w:rPr>
        <w:rFonts w:cs="B Lotus" w:hint="cs"/>
        <w:b/>
        <w:bCs/>
        <w:sz w:val="26"/>
        <w:szCs w:val="26"/>
        <w:rtl/>
        <w:lang w:bidi="fa-IR"/>
      </w:rPr>
      <w:t>4- کتاب زکات</w:t>
    </w:r>
    <w:r w:rsidR="00BC55E4" w:rsidRPr="00664D0A">
      <w:rPr>
        <w:rFonts w:ascii="Times New Roman Bold" w:hAnsi="Times New Roman Bold" w:cs="B Zar" w:hint="cs"/>
        <w:sz w:val="28"/>
        <w:szCs w:val="28"/>
        <w:rtl/>
      </w:rPr>
      <w:tab/>
    </w:r>
    <w:r w:rsidR="00BC55E4" w:rsidRPr="00664D0A">
      <w:rPr>
        <w:rFonts w:ascii="Times New Roman Bold" w:hAnsi="Times New Roman Bold" w:cs="B Zar" w:hint="cs"/>
        <w:sz w:val="28"/>
        <w:szCs w:val="28"/>
        <w:rtl/>
      </w:rPr>
      <w:fldChar w:fldCharType="begin"/>
    </w:r>
    <w:r w:rsidR="00BC55E4" w:rsidRPr="00664D0A">
      <w:rPr>
        <w:rFonts w:ascii="Times New Roman Bold" w:hAnsi="Times New Roman Bold" w:cs="B Zar" w:hint="cs"/>
        <w:sz w:val="28"/>
        <w:szCs w:val="28"/>
      </w:rPr>
      <w:instrText xml:space="preserve"> PAGE </w:instrText>
    </w:r>
    <w:r w:rsidR="00BC55E4" w:rsidRPr="00664D0A">
      <w:rPr>
        <w:rFonts w:ascii="Times New Roman Bold" w:hAnsi="Times New Roman Bold" w:cs="B Zar" w:hint="cs"/>
        <w:sz w:val="28"/>
        <w:szCs w:val="28"/>
        <w:rtl/>
      </w:rPr>
      <w:fldChar w:fldCharType="separate"/>
    </w:r>
    <w:r w:rsidR="00C22B10">
      <w:rPr>
        <w:rFonts w:ascii="Times New Roman Bold" w:hAnsi="Times New Roman Bold" w:cs="B Zar"/>
        <w:noProof/>
        <w:sz w:val="28"/>
        <w:szCs w:val="28"/>
        <w:rtl/>
      </w:rPr>
      <w:t>205</w:t>
    </w:r>
    <w:r w:rsidR="00BC55E4" w:rsidRPr="00664D0A">
      <w:rPr>
        <w:rFonts w:ascii="Times New Roman Bold" w:hAnsi="Times New Roman Bold" w:cs="B Zar" w:hint="c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5E4" w:rsidRPr="00B966B8" w:rsidRDefault="0009648F" w:rsidP="00BC55E4">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5168" behindDoc="0" locked="0" layoutInCell="1" allowOverlap="1" wp14:anchorId="227C7A85" wp14:editId="1C74F31F">
              <wp:simplePos x="0" y="0"/>
              <wp:positionH relativeFrom="column">
                <wp:posOffset>0</wp:posOffset>
              </wp:positionH>
              <wp:positionV relativeFrom="paragraph">
                <wp:posOffset>281305</wp:posOffset>
              </wp:positionV>
              <wp:extent cx="4751705" cy="0"/>
              <wp:effectExtent l="19050" t="24130" r="20320" b="23495"/>
              <wp:wrapNone/>
              <wp:docPr id="1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9mo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Sp9moIgIAAD8EAAAOAAAAAAAAAAAAAAAAAC4CAABkcnMvZTJvRG9jLnhtbFBLAQIt&#10;ABQABgAIAAAAIQCwgsW+2AAAAAYBAAAPAAAAAAAAAAAAAAAAAHwEAABkcnMvZG93bnJldi54bWxQ&#10;SwUGAAAAAAQABADzAAAAgQUAAAAA&#10;" strokeweight="3pt">
              <v:stroke linestyle="thinThin"/>
            </v:line>
          </w:pict>
        </mc:Fallback>
      </mc:AlternateContent>
    </w:r>
    <w:r w:rsidR="00BC55E4">
      <w:rPr>
        <w:rFonts w:cs="B Lotus" w:hint="cs"/>
        <w:b/>
        <w:bCs/>
        <w:sz w:val="26"/>
        <w:szCs w:val="26"/>
        <w:rtl/>
        <w:lang w:bidi="fa-IR"/>
      </w:rPr>
      <w:t>5- کتاب روزه</w:t>
    </w:r>
    <w:r w:rsidR="00BC55E4" w:rsidRPr="00664D0A">
      <w:rPr>
        <w:rFonts w:ascii="Times New Roman Bold" w:hAnsi="Times New Roman Bold" w:cs="B Zar" w:hint="cs"/>
        <w:sz w:val="28"/>
        <w:szCs w:val="28"/>
        <w:rtl/>
      </w:rPr>
      <w:tab/>
    </w:r>
    <w:r w:rsidR="00BC55E4" w:rsidRPr="00664D0A">
      <w:rPr>
        <w:rFonts w:ascii="Times New Roman Bold" w:hAnsi="Times New Roman Bold" w:cs="B Zar" w:hint="cs"/>
        <w:sz w:val="28"/>
        <w:szCs w:val="28"/>
        <w:rtl/>
      </w:rPr>
      <w:fldChar w:fldCharType="begin"/>
    </w:r>
    <w:r w:rsidR="00BC55E4" w:rsidRPr="00664D0A">
      <w:rPr>
        <w:rFonts w:ascii="Times New Roman Bold" w:hAnsi="Times New Roman Bold" w:cs="B Zar" w:hint="cs"/>
        <w:sz w:val="28"/>
        <w:szCs w:val="28"/>
      </w:rPr>
      <w:instrText xml:space="preserve"> PAGE </w:instrText>
    </w:r>
    <w:r w:rsidR="00BC55E4" w:rsidRPr="00664D0A">
      <w:rPr>
        <w:rFonts w:ascii="Times New Roman Bold" w:hAnsi="Times New Roman Bold" w:cs="B Zar" w:hint="cs"/>
        <w:sz w:val="28"/>
        <w:szCs w:val="28"/>
        <w:rtl/>
      </w:rPr>
      <w:fldChar w:fldCharType="separate"/>
    </w:r>
    <w:r w:rsidR="00C22B10">
      <w:rPr>
        <w:rFonts w:ascii="Times New Roman Bold" w:hAnsi="Times New Roman Bold" w:cs="B Zar"/>
        <w:noProof/>
        <w:sz w:val="28"/>
        <w:szCs w:val="28"/>
        <w:rtl/>
      </w:rPr>
      <w:t>221</w:t>
    </w:r>
    <w:r w:rsidR="00BC55E4" w:rsidRPr="00664D0A">
      <w:rPr>
        <w:rFonts w:ascii="Times New Roman Bold" w:hAnsi="Times New Roman Bold" w:cs="B Zar" w:hint="c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5E4" w:rsidRPr="00B966B8" w:rsidRDefault="0009648F" w:rsidP="00BC55E4">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6192" behindDoc="0" locked="0" layoutInCell="1" allowOverlap="1" wp14:anchorId="4D9FA595" wp14:editId="00A01D40">
              <wp:simplePos x="0" y="0"/>
              <wp:positionH relativeFrom="column">
                <wp:posOffset>0</wp:posOffset>
              </wp:positionH>
              <wp:positionV relativeFrom="paragraph">
                <wp:posOffset>281305</wp:posOffset>
              </wp:positionV>
              <wp:extent cx="4751705" cy="0"/>
              <wp:effectExtent l="19050" t="24130" r="20320" b="23495"/>
              <wp:wrapNone/>
              <wp:docPr id="1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bru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vQbruIgIAAD8EAAAOAAAAAAAAAAAAAAAAAC4CAABkcnMvZTJvRG9jLnhtbFBLAQIt&#10;ABQABgAIAAAAIQCwgsW+2AAAAAYBAAAPAAAAAAAAAAAAAAAAAHwEAABkcnMvZG93bnJldi54bWxQ&#10;SwUGAAAAAAQABADzAAAAgQUAAAAA&#10;" strokeweight="3pt">
              <v:stroke linestyle="thinThin"/>
            </v:line>
          </w:pict>
        </mc:Fallback>
      </mc:AlternateContent>
    </w:r>
    <w:r w:rsidR="00BC55E4">
      <w:rPr>
        <w:rFonts w:cs="B Lotus" w:hint="cs"/>
        <w:b/>
        <w:bCs/>
        <w:sz w:val="26"/>
        <w:szCs w:val="26"/>
        <w:rtl/>
        <w:lang w:bidi="fa-IR"/>
      </w:rPr>
      <w:t>6- کتاب حج</w:t>
    </w:r>
    <w:r w:rsidR="00BC55E4" w:rsidRPr="00664D0A">
      <w:rPr>
        <w:rFonts w:ascii="Times New Roman Bold" w:hAnsi="Times New Roman Bold" w:cs="B Zar" w:hint="cs"/>
        <w:sz w:val="28"/>
        <w:szCs w:val="28"/>
        <w:rtl/>
      </w:rPr>
      <w:tab/>
    </w:r>
    <w:r w:rsidR="00BC55E4" w:rsidRPr="00664D0A">
      <w:rPr>
        <w:rFonts w:ascii="Times New Roman Bold" w:hAnsi="Times New Roman Bold" w:cs="B Zar" w:hint="cs"/>
        <w:sz w:val="28"/>
        <w:szCs w:val="28"/>
        <w:rtl/>
      </w:rPr>
      <w:fldChar w:fldCharType="begin"/>
    </w:r>
    <w:r w:rsidR="00BC55E4" w:rsidRPr="00664D0A">
      <w:rPr>
        <w:rFonts w:ascii="Times New Roman Bold" w:hAnsi="Times New Roman Bold" w:cs="B Zar" w:hint="cs"/>
        <w:sz w:val="28"/>
        <w:szCs w:val="28"/>
      </w:rPr>
      <w:instrText xml:space="preserve"> PAGE </w:instrText>
    </w:r>
    <w:r w:rsidR="00BC55E4" w:rsidRPr="00664D0A">
      <w:rPr>
        <w:rFonts w:ascii="Times New Roman Bold" w:hAnsi="Times New Roman Bold" w:cs="B Zar" w:hint="cs"/>
        <w:sz w:val="28"/>
        <w:szCs w:val="28"/>
        <w:rtl/>
      </w:rPr>
      <w:fldChar w:fldCharType="separate"/>
    </w:r>
    <w:r w:rsidR="00C22B10">
      <w:rPr>
        <w:rFonts w:ascii="Times New Roman Bold" w:hAnsi="Times New Roman Bold" w:cs="B Zar"/>
        <w:noProof/>
        <w:sz w:val="28"/>
        <w:szCs w:val="28"/>
        <w:rtl/>
      </w:rPr>
      <w:t>249</w:t>
    </w:r>
    <w:r w:rsidR="00BC55E4" w:rsidRPr="00664D0A">
      <w:rPr>
        <w:rFonts w:ascii="Times New Roman Bold" w:hAnsi="Times New Roman Bold" w:cs="B Zar" w:hint="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486B"/>
    <w:multiLevelType w:val="hybridMultilevel"/>
    <w:tmpl w:val="567C50B2"/>
    <w:lvl w:ilvl="0" w:tplc="4CA6D582">
      <w:start w:val="16"/>
      <w:numFmt w:val="decimal"/>
      <w:lvlText w:val="%1-"/>
      <w:lvlJc w:val="left"/>
      <w:pPr>
        <w:ind w:left="399" w:hanging="405"/>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1">
    <w:nsid w:val="040906DE"/>
    <w:multiLevelType w:val="hybridMultilevel"/>
    <w:tmpl w:val="61C05DC4"/>
    <w:lvl w:ilvl="0" w:tplc="9CD070B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472745"/>
    <w:multiLevelType w:val="hybridMultilevel"/>
    <w:tmpl w:val="8430955A"/>
    <w:lvl w:ilvl="0" w:tplc="35BA9D36">
      <w:start w:val="1"/>
      <w:numFmt w:val="decimal"/>
      <w:lvlText w:val="%1-"/>
      <w:lvlJc w:val="left"/>
      <w:pPr>
        <w:tabs>
          <w:tab w:val="num" w:pos="360"/>
        </w:tabs>
        <w:ind w:left="360" w:hanging="360"/>
      </w:pPr>
      <w:rPr>
        <w:rFonts w:hint="default"/>
        <w:b/>
        <w:lang w:val="en-US"/>
      </w:rPr>
    </w:lvl>
    <w:lvl w:ilvl="1" w:tplc="04090019" w:tentative="1">
      <w:start w:val="1"/>
      <w:numFmt w:val="lowerLetter"/>
      <w:lvlText w:val="%2."/>
      <w:lvlJc w:val="left"/>
      <w:pPr>
        <w:tabs>
          <w:tab w:val="num" w:pos="534"/>
        </w:tabs>
        <w:ind w:left="534" w:hanging="360"/>
      </w:pPr>
    </w:lvl>
    <w:lvl w:ilvl="2" w:tplc="0409001B" w:tentative="1">
      <w:start w:val="1"/>
      <w:numFmt w:val="lowerRoman"/>
      <w:lvlText w:val="%3."/>
      <w:lvlJc w:val="right"/>
      <w:pPr>
        <w:tabs>
          <w:tab w:val="num" w:pos="1254"/>
        </w:tabs>
        <w:ind w:left="1254" w:hanging="180"/>
      </w:pPr>
    </w:lvl>
    <w:lvl w:ilvl="3" w:tplc="0409000F" w:tentative="1">
      <w:start w:val="1"/>
      <w:numFmt w:val="decimal"/>
      <w:lvlText w:val="%4."/>
      <w:lvlJc w:val="left"/>
      <w:pPr>
        <w:tabs>
          <w:tab w:val="num" w:pos="1974"/>
        </w:tabs>
        <w:ind w:left="1974" w:hanging="360"/>
      </w:pPr>
    </w:lvl>
    <w:lvl w:ilvl="4" w:tplc="04090019" w:tentative="1">
      <w:start w:val="1"/>
      <w:numFmt w:val="lowerLetter"/>
      <w:lvlText w:val="%5."/>
      <w:lvlJc w:val="left"/>
      <w:pPr>
        <w:tabs>
          <w:tab w:val="num" w:pos="2694"/>
        </w:tabs>
        <w:ind w:left="2694" w:hanging="360"/>
      </w:pPr>
    </w:lvl>
    <w:lvl w:ilvl="5" w:tplc="0409001B" w:tentative="1">
      <w:start w:val="1"/>
      <w:numFmt w:val="lowerRoman"/>
      <w:lvlText w:val="%6."/>
      <w:lvlJc w:val="right"/>
      <w:pPr>
        <w:tabs>
          <w:tab w:val="num" w:pos="3414"/>
        </w:tabs>
        <w:ind w:left="3414" w:hanging="180"/>
      </w:pPr>
    </w:lvl>
    <w:lvl w:ilvl="6" w:tplc="0409000F" w:tentative="1">
      <w:start w:val="1"/>
      <w:numFmt w:val="decimal"/>
      <w:lvlText w:val="%7."/>
      <w:lvlJc w:val="left"/>
      <w:pPr>
        <w:tabs>
          <w:tab w:val="num" w:pos="4134"/>
        </w:tabs>
        <w:ind w:left="4134" w:hanging="360"/>
      </w:pPr>
    </w:lvl>
    <w:lvl w:ilvl="7" w:tplc="04090019" w:tentative="1">
      <w:start w:val="1"/>
      <w:numFmt w:val="lowerLetter"/>
      <w:lvlText w:val="%8."/>
      <w:lvlJc w:val="left"/>
      <w:pPr>
        <w:tabs>
          <w:tab w:val="num" w:pos="4854"/>
        </w:tabs>
        <w:ind w:left="4854" w:hanging="360"/>
      </w:pPr>
    </w:lvl>
    <w:lvl w:ilvl="8" w:tplc="0409001B" w:tentative="1">
      <w:start w:val="1"/>
      <w:numFmt w:val="lowerRoman"/>
      <w:lvlText w:val="%9."/>
      <w:lvlJc w:val="right"/>
      <w:pPr>
        <w:tabs>
          <w:tab w:val="num" w:pos="5574"/>
        </w:tabs>
        <w:ind w:left="5574" w:hanging="180"/>
      </w:pPr>
    </w:lvl>
  </w:abstractNum>
  <w:abstractNum w:abstractNumId="3">
    <w:nsid w:val="099839EC"/>
    <w:multiLevelType w:val="hybridMultilevel"/>
    <w:tmpl w:val="57F6D6AA"/>
    <w:lvl w:ilvl="0" w:tplc="39E68F1A">
      <w:start w:val="1"/>
      <w:numFmt w:val="decimal"/>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4">
    <w:nsid w:val="0B65459B"/>
    <w:multiLevelType w:val="hybridMultilevel"/>
    <w:tmpl w:val="14984A1E"/>
    <w:lvl w:ilvl="0" w:tplc="18863566">
      <w:start w:val="1"/>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C2D56B0"/>
    <w:multiLevelType w:val="hybridMultilevel"/>
    <w:tmpl w:val="B11C27B6"/>
    <w:lvl w:ilvl="0" w:tplc="121C1584">
      <w:start w:val="1"/>
      <w:numFmt w:val="decimal"/>
      <w:lvlText w:val="%1-"/>
      <w:lvlJc w:val="left"/>
      <w:pPr>
        <w:ind w:left="360"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6">
    <w:nsid w:val="0C710F98"/>
    <w:multiLevelType w:val="multilevel"/>
    <w:tmpl w:val="BCEA01A6"/>
    <w:lvl w:ilvl="0">
      <w:start w:val="1"/>
      <w:numFmt w:val="decimal"/>
      <w:lvlText w:val="(%1)"/>
      <w:lvlJc w:val="left"/>
      <w:pPr>
        <w:tabs>
          <w:tab w:val="num" w:pos="720"/>
        </w:tabs>
        <w:ind w:left="720" w:hanging="360"/>
      </w:pPr>
      <w:rPr>
        <w:rFonts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D175D84"/>
    <w:multiLevelType w:val="hybridMultilevel"/>
    <w:tmpl w:val="A732B84A"/>
    <w:lvl w:ilvl="0" w:tplc="9CB67A76">
      <w:start w:val="1"/>
      <w:numFmt w:val="decimal"/>
      <w:lvlText w:val="%1-"/>
      <w:lvlJc w:val="left"/>
      <w:pPr>
        <w:tabs>
          <w:tab w:val="num" w:pos="-186"/>
        </w:tabs>
        <w:ind w:left="-186" w:hanging="360"/>
      </w:pPr>
      <w:rPr>
        <w:rFonts w:hint="default"/>
      </w:rPr>
    </w:lvl>
    <w:lvl w:ilvl="1" w:tplc="04090019" w:tentative="1">
      <w:start w:val="1"/>
      <w:numFmt w:val="lowerLetter"/>
      <w:lvlText w:val="%2."/>
      <w:lvlJc w:val="left"/>
      <w:pPr>
        <w:tabs>
          <w:tab w:val="num" w:pos="534"/>
        </w:tabs>
        <w:ind w:left="534" w:hanging="360"/>
      </w:pPr>
    </w:lvl>
    <w:lvl w:ilvl="2" w:tplc="0409001B" w:tentative="1">
      <w:start w:val="1"/>
      <w:numFmt w:val="lowerRoman"/>
      <w:lvlText w:val="%3."/>
      <w:lvlJc w:val="right"/>
      <w:pPr>
        <w:tabs>
          <w:tab w:val="num" w:pos="1254"/>
        </w:tabs>
        <w:ind w:left="1254" w:hanging="180"/>
      </w:pPr>
    </w:lvl>
    <w:lvl w:ilvl="3" w:tplc="0409000F" w:tentative="1">
      <w:start w:val="1"/>
      <w:numFmt w:val="decimal"/>
      <w:lvlText w:val="%4."/>
      <w:lvlJc w:val="left"/>
      <w:pPr>
        <w:tabs>
          <w:tab w:val="num" w:pos="1974"/>
        </w:tabs>
        <w:ind w:left="1974" w:hanging="360"/>
      </w:pPr>
    </w:lvl>
    <w:lvl w:ilvl="4" w:tplc="04090019" w:tentative="1">
      <w:start w:val="1"/>
      <w:numFmt w:val="lowerLetter"/>
      <w:lvlText w:val="%5."/>
      <w:lvlJc w:val="left"/>
      <w:pPr>
        <w:tabs>
          <w:tab w:val="num" w:pos="2694"/>
        </w:tabs>
        <w:ind w:left="2694" w:hanging="360"/>
      </w:pPr>
    </w:lvl>
    <w:lvl w:ilvl="5" w:tplc="0409001B" w:tentative="1">
      <w:start w:val="1"/>
      <w:numFmt w:val="lowerRoman"/>
      <w:lvlText w:val="%6."/>
      <w:lvlJc w:val="right"/>
      <w:pPr>
        <w:tabs>
          <w:tab w:val="num" w:pos="3414"/>
        </w:tabs>
        <w:ind w:left="3414" w:hanging="180"/>
      </w:pPr>
    </w:lvl>
    <w:lvl w:ilvl="6" w:tplc="0409000F" w:tentative="1">
      <w:start w:val="1"/>
      <w:numFmt w:val="decimal"/>
      <w:lvlText w:val="%7."/>
      <w:lvlJc w:val="left"/>
      <w:pPr>
        <w:tabs>
          <w:tab w:val="num" w:pos="4134"/>
        </w:tabs>
        <w:ind w:left="4134" w:hanging="360"/>
      </w:pPr>
    </w:lvl>
    <w:lvl w:ilvl="7" w:tplc="04090019" w:tentative="1">
      <w:start w:val="1"/>
      <w:numFmt w:val="lowerLetter"/>
      <w:lvlText w:val="%8."/>
      <w:lvlJc w:val="left"/>
      <w:pPr>
        <w:tabs>
          <w:tab w:val="num" w:pos="4854"/>
        </w:tabs>
        <w:ind w:left="4854" w:hanging="360"/>
      </w:pPr>
    </w:lvl>
    <w:lvl w:ilvl="8" w:tplc="0409001B" w:tentative="1">
      <w:start w:val="1"/>
      <w:numFmt w:val="lowerRoman"/>
      <w:lvlText w:val="%9."/>
      <w:lvlJc w:val="right"/>
      <w:pPr>
        <w:tabs>
          <w:tab w:val="num" w:pos="5574"/>
        </w:tabs>
        <w:ind w:left="5574" w:hanging="180"/>
      </w:pPr>
    </w:lvl>
  </w:abstractNum>
  <w:abstractNum w:abstractNumId="8">
    <w:nsid w:val="103B5C05"/>
    <w:multiLevelType w:val="hybridMultilevel"/>
    <w:tmpl w:val="0D0E4030"/>
    <w:lvl w:ilvl="0" w:tplc="B61E4D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59B7E76"/>
    <w:multiLevelType w:val="hybridMultilevel"/>
    <w:tmpl w:val="BCEA01A6"/>
    <w:lvl w:ilvl="0" w:tplc="BB6A52BE">
      <w:start w:val="1"/>
      <w:numFmt w:val="decimal"/>
      <w:lvlText w:val="(%1)"/>
      <w:lvlJc w:val="left"/>
      <w:pPr>
        <w:tabs>
          <w:tab w:val="num" w:pos="360"/>
        </w:tabs>
        <w:ind w:left="360" w:hanging="360"/>
      </w:pPr>
      <w:rPr>
        <w:rFonts w:hint="default"/>
        <w:sz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169E6C03"/>
    <w:multiLevelType w:val="hybridMultilevel"/>
    <w:tmpl w:val="AAB0C4B6"/>
    <w:lvl w:ilvl="0" w:tplc="7E504CAA">
      <w:start w:val="1"/>
      <w:numFmt w:val="decimal"/>
      <w:lvlText w:val="%1-"/>
      <w:lvlJc w:val="left"/>
      <w:pPr>
        <w:tabs>
          <w:tab w:val="num" w:pos="1215"/>
        </w:tabs>
        <w:ind w:left="1215" w:hanging="72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11">
    <w:nsid w:val="1EB0799E"/>
    <w:multiLevelType w:val="hybridMultilevel"/>
    <w:tmpl w:val="F8C095C2"/>
    <w:lvl w:ilvl="0" w:tplc="FBE65616">
      <w:start w:val="1"/>
      <w:numFmt w:val="decimal"/>
      <w:lvlText w:val="%1-"/>
      <w:lvlJc w:val="left"/>
      <w:pPr>
        <w:tabs>
          <w:tab w:val="num" w:pos="-186"/>
        </w:tabs>
        <w:ind w:left="-186" w:hanging="360"/>
      </w:pPr>
      <w:rPr>
        <w:rFonts w:hint="default"/>
      </w:rPr>
    </w:lvl>
    <w:lvl w:ilvl="1" w:tplc="04090019" w:tentative="1">
      <w:start w:val="1"/>
      <w:numFmt w:val="lowerLetter"/>
      <w:lvlText w:val="%2."/>
      <w:lvlJc w:val="left"/>
      <w:pPr>
        <w:tabs>
          <w:tab w:val="num" w:pos="534"/>
        </w:tabs>
        <w:ind w:left="534" w:hanging="360"/>
      </w:pPr>
    </w:lvl>
    <w:lvl w:ilvl="2" w:tplc="0409001B" w:tentative="1">
      <w:start w:val="1"/>
      <w:numFmt w:val="lowerRoman"/>
      <w:lvlText w:val="%3."/>
      <w:lvlJc w:val="right"/>
      <w:pPr>
        <w:tabs>
          <w:tab w:val="num" w:pos="1254"/>
        </w:tabs>
        <w:ind w:left="1254" w:hanging="180"/>
      </w:pPr>
    </w:lvl>
    <w:lvl w:ilvl="3" w:tplc="0409000F" w:tentative="1">
      <w:start w:val="1"/>
      <w:numFmt w:val="decimal"/>
      <w:lvlText w:val="%4."/>
      <w:lvlJc w:val="left"/>
      <w:pPr>
        <w:tabs>
          <w:tab w:val="num" w:pos="1974"/>
        </w:tabs>
        <w:ind w:left="1974" w:hanging="360"/>
      </w:pPr>
    </w:lvl>
    <w:lvl w:ilvl="4" w:tplc="04090019" w:tentative="1">
      <w:start w:val="1"/>
      <w:numFmt w:val="lowerLetter"/>
      <w:lvlText w:val="%5."/>
      <w:lvlJc w:val="left"/>
      <w:pPr>
        <w:tabs>
          <w:tab w:val="num" w:pos="2694"/>
        </w:tabs>
        <w:ind w:left="2694" w:hanging="360"/>
      </w:pPr>
    </w:lvl>
    <w:lvl w:ilvl="5" w:tplc="0409001B" w:tentative="1">
      <w:start w:val="1"/>
      <w:numFmt w:val="lowerRoman"/>
      <w:lvlText w:val="%6."/>
      <w:lvlJc w:val="right"/>
      <w:pPr>
        <w:tabs>
          <w:tab w:val="num" w:pos="3414"/>
        </w:tabs>
        <w:ind w:left="3414" w:hanging="180"/>
      </w:pPr>
    </w:lvl>
    <w:lvl w:ilvl="6" w:tplc="0409000F" w:tentative="1">
      <w:start w:val="1"/>
      <w:numFmt w:val="decimal"/>
      <w:lvlText w:val="%7."/>
      <w:lvlJc w:val="left"/>
      <w:pPr>
        <w:tabs>
          <w:tab w:val="num" w:pos="4134"/>
        </w:tabs>
        <w:ind w:left="4134" w:hanging="360"/>
      </w:pPr>
    </w:lvl>
    <w:lvl w:ilvl="7" w:tplc="04090019" w:tentative="1">
      <w:start w:val="1"/>
      <w:numFmt w:val="lowerLetter"/>
      <w:lvlText w:val="%8."/>
      <w:lvlJc w:val="left"/>
      <w:pPr>
        <w:tabs>
          <w:tab w:val="num" w:pos="4854"/>
        </w:tabs>
        <w:ind w:left="4854" w:hanging="360"/>
      </w:pPr>
    </w:lvl>
    <w:lvl w:ilvl="8" w:tplc="0409001B" w:tentative="1">
      <w:start w:val="1"/>
      <w:numFmt w:val="lowerRoman"/>
      <w:lvlText w:val="%9."/>
      <w:lvlJc w:val="right"/>
      <w:pPr>
        <w:tabs>
          <w:tab w:val="num" w:pos="5574"/>
        </w:tabs>
        <w:ind w:left="5574" w:hanging="180"/>
      </w:pPr>
    </w:lvl>
  </w:abstractNum>
  <w:abstractNum w:abstractNumId="12">
    <w:nsid w:val="2CA86BB4"/>
    <w:multiLevelType w:val="hybridMultilevel"/>
    <w:tmpl w:val="C19E5CDE"/>
    <w:lvl w:ilvl="0" w:tplc="798C964E">
      <w:start w:val="531"/>
      <w:numFmt w:val="decimal"/>
      <w:lvlText w:val="%1-"/>
      <w:lvlJc w:val="left"/>
      <w:pPr>
        <w:tabs>
          <w:tab w:val="num" w:pos="1256"/>
        </w:tabs>
        <w:ind w:left="1256" w:hanging="1230"/>
      </w:pPr>
      <w:rPr>
        <w:rFonts w:ascii="Times New Roman" w:hAnsi="Times New Roman" w:hint="default"/>
      </w:rPr>
    </w:lvl>
    <w:lvl w:ilvl="1" w:tplc="04090019" w:tentative="1">
      <w:start w:val="1"/>
      <w:numFmt w:val="lowerLetter"/>
      <w:lvlText w:val="%2."/>
      <w:lvlJc w:val="left"/>
      <w:pPr>
        <w:tabs>
          <w:tab w:val="num" w:pos="1106"/>
        </w:tabs>
        <w:ind w:left="1106" w:hanging="360"/>
      </w:pPr>
    </w:lvl>
    <w:lvl w:ilvl="2" w:tplc="0409001B" w:tentative="1">
      <w:start w:val="1"/>
      <w:numFmt w:val="lowerRoman"/>
      <w:lvlText w:val="%3."/>
      <w:lvlJc w:val="right"/>
      <w:pPr>
        <w:tabs>
          <w:tab w:val="num" w:pos="1826"/>
        </w:tabs>
        <w:ind w:left="1826" w:hanging="180"/>
      </w:p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abstractNum w:abstractNumId="13">
    <w:nsid w:val="3AF505C4"/>
    <w:multiLevelType w:val="multilevel"/>
    <w:tmpl w:val="8214D1D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C426CEC"/>
    <w:multiLevelType w:val="hybridMultilevel"/>
    <w:tmpl w:val="6E6239DE"/>
    <w:lvl w:ilvl="0" w:tplc="11487DB8">
      <w:start w:val="4"/>
      <w:numFmt w:val="decimal"/>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15">
    <w:nsid w:val="3C460072"/>
    <w:multiLevelType w:val="hybridMultilevel"/>
    <w:tmpl w:val="1904064E"/>
    <w:lvl w:ilvl="0" w:tplc="68108EC2">
      <w:start w:val="1"/>
      <w:numFmt w:val="decimal"/>
      <w:lvlText w:val="%1-"/>
      <w:lvlJc w:val="left"/>
      <w:pPr>
        <w:tabs>
          <w:tab w:val="num" w:pos="-186"/>
        </w:tabs>
        <w:ind w:left="-186" w:hanging="360"/>
      </w:pPr>
      <w:rPr>
        <w:rFonts w:hint="default"/>
      </w:rPr>
    </w:lvl>
    <w:lvl w:ilvl="1" w:tplc="04090019" w:tentative="1">
      <w:start w:val="1"/>
      <w:numFmt w:val="lowerLetter"/>
      <w:lvlText w:val="%2."/>
      <w:lvlJc w:val="left"/>
      <w:pPr>
        <w:tabs>
          <w:tab w:val="num" w:pos="534"/>
        </w:tabs>
        <w:ind w:left="534" w:hanging="360"/>
      </w:pPr>
    </w:lvl>
    <w:lvl w:ilvl="2" w:tplc="0409001B" w:tentative="1">
      <w:start w:val="1"/>
      <w:numFmt w:val="lowerRoman"/>
      <w:lvlText w:val="%3."/>
      <w:lvlJc w:val="right"/>
      <w:pPr>
        <w:tabs>
          <w:tab w:val="num" w:pos="1254"/>
        </w:tabs>
        <w:ind w:left="1254" w:hanging="180"/>
      </w:pPr>
    </w:lvl>
    <w:lvl w:ilvl="3" w:tplc="0409000F" w:tentative="1">
      <w:start w:val="1"/>
      <w:numFmt w:val="decimal"/>
      <w:lvlText w:val="%4."/>
      <w:lvlJc w:val="left"/>
      <w:pPr>
        <w:tabs>
          <w:tab w:val="num" w:pos="1974"/>
        </w:tabs>
        <w:ind w:left="1974" w:hanging="360"/>
      </w:pPr>
    </w:lvl>
    <w:lvl w:ilvl="4" w:tplc="04090019" w:tentative="1">
      <w:start w:val="1"/>
      <w:numFmt w:val="lowerLetter"/>
      <w:lvlText w:val="%5."/>
      <w:lvlJc w:val="left"/>
      <w:pPr>
        <w:tabs>
          <w:tab w:val="num" w:pos="2694"/>
        </w:tabs>
        <w:ind w:left="2694" w:hanging="360"/>
      </w:pPr>
    </w:lvl>
    <w:lvl w:ilvl="5" w:tplc="0409001B" w:tentative="1">
      <w:start w:val="1"/>
      <w:numFmt w:val="lowerRoman"/>
      <w:lvlText w:val="%6."/>
      <w:lvlJc w:val="right"/>
      <w:pPr>
        <w:tabs>
          <w:tab w:val="num" w:pos="3414"/>
        </w:tabs>
        <w:ind w:left="3414" w:hanging="180"/>
      </w:pPr>
    </w:lvl>
    <w:lvl w:ilvl="6" w:tplc="0409000F" w:tentative="1">
      <w:start w:val="1"/>
      <w:numFmt w:val="decimal"/>
      <w:lvlText w:val="%7."/>
      <w:lvlJc w:val="left"/>
      <w:pPr>
        <w:tabs>
          <w:tab w:val="num" w:pos="4134"/>
        </w:tabs>
        <w:ind w:left="4134" w:hanging="360"/>
      </w:pPr>
    </w:lvl>
    <w:lvl w:ilvl="7" w:tplc="04090019" w:tentative="1">
      <w:start w:val="1"/>
      <w:numFmt w:val="lowerLetter"/>
      <w:lvlText w:val="%8."/>
      <w:lvlJc w:val="left"/>
      <w:pPr>
        <w:tabs>
          <w:tab w:val="num" w:pos="4854"/>
        </w:tabs>
        <w:ind w:left="4854" w:hanging="360"/>
      </w:pPr>
    </w:lvl>
    <w:lvl w:ilvl="8" w:tplc="0409001B" w:tentative="1">
      <w:start w:val="1"/>
      <w:numFmt w:val="lowerRoman"/>
      <w:lvlText w:val="%9."/>
      <w:lvlJc w:val="right"/>
      <w:pPr>
        <w:tabs>
          <w:tab w:val="num" w:pos="5574"/>
        </w:tabs>
        <w:ind w:left="5574" w:hanging="180"/>
      </w:pPr>
    </w:lvl>
  </w:abstractNum>
  <w:abstractNum w:abstractNumId="16">
    <w:nsid w:val="3D01213D"/>
    <w:multiLevelType w:val="hybridMultilevel"/>
    <w:tmpl w:val="FE767E9E"/>
    <w:lvl w:ilvl="0" w:tplc="BFE691C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EE17A69"/>
    <w:multiLevelType w:val="hybridMultilevel"/>
    <w:tmpl w:val="E81AD944"/>
    <w:lvl w:ilvl="0" w:tplc="528AF86C">
      <w:start w:val="1"/>
      <w:numFmt w:val="decimal"/>
      <w:lvlText w:val="(%1)"/>
      <w:lvlJc w:val="left"/>
      <w:pPr>
        <w:tabs>
          <w:tab w:val="num" w:pos="1140"/>
        </w:tabs>
        <w:ind w:left="1140" w:hanging="7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0CF760A"/>
    <w:multiLevelType w:val="multilevel"/>
    <w:tmpl w:val="BCEA01A6"/>
    <w:lvl w:ilvl="0">
      <w:start w:val="1"/>
      <w:numFmt w:val="decimal"/>
      <w:lvlText w:val="(%1)"/>
      <w:lvlJc w:val="left"/>
      <w:pPr>
        <w:tabs>
          <w:tab w:val="num" w:pos="720"/>
        </w:tabs>
        <w:ind w:left="720" w:hanging="360"/>
      </w:pPr>
      <w:rPr>
        <w:rFonts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5272B6E"/>
    <w:multiLevelType w:val="hybridMultilevel"/>
    <w:tmpl w:val="8F0AD56E"/>
    <w:lvl w:ilvl="0" w:tplc="3850B3A0">
      <w:start w:val="97"/>
      <w:numFmt w:val="decimal"/>
      <w:lvlText w:val="%1-"/>
      <w:lvlJc w:val="left"/>
      <w:pPr>
        <w:tabs>
          <w:tab w:val="num" w:pos="1395"/>
        </w:tabs>
        <w:ind w:left="1395" w:hanging="10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89A0C97"/>
    <w:multiLevelType w:val="hybridMultilevel"/>
    <w:tmpl w:val="4C50F9CE"/>
    <w:lvl w:ilvl="0" w:tplc="062AFAB2">
      <w:start w:val="1"/>
      <w:numFmt w:val="decimal"/>
      <w:lvlText w:val="%1-"/>
      <w:lvlJc w:val="left"/>
      <w:pPr>
        <w:tabs>
          <w:tab w:val="num" w:pos="862"/>
        </w:tabs>
        <w:ind w:left="862" w:hanging="720"/>
      </w:pPr>
      <w:rPr>
        <w:rFonts w:hint="default"/>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21">
    <w:nsid w:val="4A4456F8"/>
    <w:multiLevelType w:val="hybridMultilevel"/>
    <w:tmpl w:val="E6A4AE30"/>
    <w:lvl w:ilvl="0" w:tplc="2E0A9F1E">
      <w:start w:val="1"/>
      <w:numFmt w:val="decimal"/>
      <w:lvlText w:val="%1-"/>
      <w:lvlJc w:val="left"/>
      <w:pPr>
        <w:ind w:left="-186" w:hanging="360"/>
      </w:pPr>
      <w:rPr>
        <w:rFonts w:hint="default"/>
      </w:rPr>
    </w:lvl>
    <w:lvl w:ilvl="1" w:tplc="04090019" w:tentative="1">
      <w:start w:val="1"/>
      <w:numFmt w:val="lowerLetter"/>
      <w:lvlText w:val="%2."/>
      <w:lvlJc w:val="left"/>
      <w:pPr>
        <w:ind w:left="534" w:hanging="360"/>
      </w:pPr>
    </w:lvl>
    <w:lvl w:ilvl="2" w:tplc="0409001B" w:tentative="1">
      <w:start w:val="1"/>
      <w:numFmt w:val="lowerRoman"/>
      <w:lvlText w:val="%3."/>
      <w:lvlJc w:val="right"/>
      <w:pPr>
        <w:ind w:left="1254" w:hanging="180"/>
      </w:pPr>
    </w:lvl>
    <w:lvl w:ilvl="3" w:tplc="0409000F" w:tentative="1">
      <w:start w:val="1"/>
      <w:numFmt w:val="decimal"/>
      <w:lvlText w:val="%4."/>
      <w:lvlJc w:val="left"/>
      <w:pPr>
        <w:ind w:left="1974" w:hanging="360"/>
      </w:pPr>
    </w:lvl>
    <w:lvl w:ilvl="4" w:tplc="04090019" w:tentative="1">
      <w:start w:val="1"/>
      <w:numFmt w:val="lowerLetter"/>
      <w:lvlText w:val="%5."/>
      <w:lvlJc w:val="left"/>
      <w:pPr>
        <w:ind w:left="2694" w:hanging="360"/>
      </w:pPr>
    </w:lvl>
    <w:lvl w:ilvl="5" w:tplc="0409001B" w:tentative="1">
      <w:start w:val="1"/>
      <w:numFmt w:val="lowerRoman"/>
      <w:lvlText w:val="%6."/>
      <w:lvlJc w:val="right"/>
      <w:pPr>
        <w:ind w:left="3414" w:hanging="180"/>
      </w:pPr>
    </w:lvl>
    <w:lvl w:ilvl="6" w:tplc="0409000F" w:tentative="1">
      <w:start w:val="1"/>
      <w:numFmt w:val="decimal"/>
      <w:lvlText w:val="%7."/>
      <w:lvlJc w:val="left"/>
      <w:pPr>
        <w:ind w:left="4134" w:hanging="360"/>
      </w:pPr>
    </w:lvl>
    <w:lvl w:ilvl="7" w:tplc="04090019" w:tentative="1">
      <w:start w:val="1"/>
      <w:numFmt w:val="lowerLetter"/>
      <w:lvlText w:val="%8."/>
      <w:lvlJc w:val="left"/>
      <w:pPr>
        <w:ind w:left="4854" w:hanging="360"/>
      </w:pPr>
    </w:lvl>
    <w:lvl w:ilvl="8" w:tplc="0409001B" w:tentative="1">
      <w:start w:val="1"/>
      <w:numFmt w:val="lowerRoman"/>
      <w:lvlText w:val="%9."/>
      <w:lvlJc w:val="right"/>
      <w:pPr>
        <w:ind w:left="5574" w:hanging="180"/>
      </w:pPr>
    </w:lvl>
  </w:abstractNum>
  <w:abstractNum w:abstractNumId="22">
    <w:nsid w:val="4FBA511F"/>
    <w:multiLevelType w:val="multilevel"/>
    <w:tmpl w:val="BCEA01A6"/>
    <w:lvl w:ilvl="0">
      <w:start w:val="1"/>
      <w:numFmt w:val="decimal"/>
      <w:lvlText w:val="(%1)"/>
      <w:lvlJc w:val="left"/>
      <w:pPr>
        <w:tabs>
          <w:tab w:val="num" w:pos="720"/>
        </w:tabs>
        <w:ind w:left="720" w:hanging="360"/>
      </w:pPr>
      <w:rPr>
        <w:rFonts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0267B44"/>
    <w:multiLevelType w:val="multilevel"/>
    <w:tmpl w:val="BCEA01A6"/>
    <w:lvl w:ilvl="0">
      <w:start w:val="1"/>
      <w:numFmt w:val="decimal"/>
      <w:lvlText w:val="(%1)"/>
      <w:lvlJc w:val="left"/>
      <w:pPr>
        <w:tabs>
          <w:tab w:val="num" w:pos="720"/>
        </w:tabs>
        <w:ind w:left="720" w:hanging="360"/>
      </w:pPr>
      <w:rPr>
        <w:rFonts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62D4969"/>
    <w:multiLevelType w:val="hybridMultilevel"/>
    <w:tmpl w:val="8214D1D4"/>
    <w:lvl w:ilvl="0" w:tplc="A63A87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66396BF9"/>
    <w:multiLevelType w:val="hybridMultilevel"/>
    <w:tmpl w:val="1B480C2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668125C3"/>
    <w:multiLevelType w:val="multilevel"/>
    <w:tmpl w:val="E81AD944"/>
    <w:lvl w:ilvl="0">
      <w:start w:val="1"/>
      <w:numFmt w:val="decimal"/>
      <w:lvlText w:val="(%1)"/>
      <w:lvlJc w:val="left"/>
      <w:pPr>
        <w:tabs>
          <w:tab w:val="num" w:pos="1140"/>
        </w:tabs>
        <w:ind w:left="1140" w:hanging="7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72240D3C"/>
    <w:multiLevelType w:val="multilevel"/>
    <w:tmpl w:val="BCEA01A6"/>
    <w:lvl w:ilvl="0">
      <w:start w:val="1"/>
      <w:numFmt w:val="decimal"/>
      <w:lvlText w:val="(%1)"/>
      <w:lvlJc w:val="left"/>
      <w:pPr>
        <w:tabs>
          <w:tab w:val="num" w:pos="720"/>
        </w:tabs>
        <w:ind w:left="720" w:hanging="360"/>
      </w:pPr>
      <w:rPr>
        <w:rFonts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757D0DC0"/>
    <w:multiLevelType w:val="hybridMultilevel"/>
    <w:tmpl w:val="2FDECC60"/>
    <w:lvl w:ilvl="0" w:tplc="BFF0DB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E350EDB"/>
    <w:multiLevelType w:val="hybridMultilevel"/>
    <w:tmpl w:val="1EC017D0"/>
    <w:lvl w:ilvl="0" w:tplc="FF563B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6"/>
  </w:num>
  <w:num w:numId="3">
    <w:abstractNumId w:val="19"/>
  </w:num>
  <w:num w:numId="4">
    <w:abstractNumId w:val="12"/>
  </w:num>
  <w:num w:numId="5">
    <w:abstractNumId w:val="10"/>
  </w:num>
  <w:num w:numId="6">
    <w:abstractNumId w:val="4"/>
  </w:num>
  <w:num w:numId="7">
    <w:abstractNumId w:val="1"/>
  </w:num>
  <w:num w:numId="8">
    <w:abstractNumId w:val="20"/>
  </w:num>
  <w:num w:numId="9">
    <w:abstractNumId w:val="9"/>
  </w:num>
  <w:num w:numId="10">
    <w:abstractNumId w:val="26"/>
  </w:num>
  <w:num w:numId="11">
    <w:abstractNumId w:val="22"/>
  </w:num>
  <w:num w:numId="12">
    <w:abstractNumId w:val="24"/>
  </w:num>
  <w:num w:numId="13">
    <w:abstractNumId w:val="27"/>
  </w:num>
  <w:num w:numId="14">
    <w:abstractNumId w:val="18"/>
  </w:num>
  <w:num w:numId="15">
    <w:abstractNumId w:val="13"/>
  </w:num>
  <w:num w:numId="16">
    <w:abstractNumId w:val="6"/>
  </w:num>
  <w:num w:numId="17">
    <w:abstractNumId w:val="23"/>
  </w:num>
  <w:num w:numId="18">
    <w:abstractNumId w:val="7"/>
  </w:num>
  <w:num w:numId="19">
    <w:abstractNumId w:val="2"/>
  </w:num>
  <w:num w:numId="20">
    <w:abstractNumId w:val="15"/>
  </w:num>
  <w:num w:numId="21">
    <w:abstractNumId w:val="11"/>
  </w:num>
  <w:num w:numId="22">
    <w:abstractNumId w:val="5"/>
  </w:num>
  <w:num w:numId="23">
    <w:abstractNumId w:val="3"/>
  </w:num>
  <w:num w:numId="24">
    <w:abstractNumId w:val="0"/>
  </w:num>
  <w:num w:numId="25">
    <w:abstractNumId w:val="14"/>
  </w:num>
  <w:num w:numId="26">
    <w:abstractNumId w:val="21"/>
  </w:num>
  <w:num w:numId="27">
    <w:abstractNumId w:val="28"/>
  </w:num>
  <w:num w:numId="28">
    <w:abstractNumId w:val="29"/>
  </w:num>
  <w:num w:numId="29">
    <w:abstractNumId w:val="25"/>
  </w:num>
  <w:num w:numId="3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marFSP/o7jgJDAMtnTUtFcTQ/38=" w:salt="3g94+GEFWDKydzIrG+PXow=="/>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3FE"/>
    <w:rsid w:val="00000C16"/>
    <w:rsid w:val="00000E6B"/>
    <w:rsid w:val="00001C8B"/>
    <w:rsid w:val="00002002"/>
    <w:rsid w:val="00002BFE"/>
    <w:rsid w:val="000033EB"/>
    <w:rsid w:val="00005230"/>
    <w:rsid w:val="0000599E"/>
    <w:rsid w:val="00006993"/>
    <w:rsid w:val="0000762F"/>
    <w:rsid w:val="000077AC"/>
    <w:rsid w:val="0000792A"/>
    <w:rsid w:val="0001115A"/>
    <w:rsid w:val="00012369"/>
    <w:rsid w:val="000126A5"/>
    <w:rsid w:val="00013BBA"/>
    <w:rsid w:val="000145BF"/>
    <w:rsid w:val="00015042"/>
    <w:rsid w:val="00015DEA"/>
    <w:rsid w:val="00015FCA"/>
    <w:rsid w:val="00016CB6"/>
    <w:rsid w:val="0001772A"/>
    <w:rsid w:val="000202F7"/>
    <w:rsid w:val="00020DAD"/>
    <w:rsid w:val="00021F39"/>
    <w:rsid w:val="00022435"/>
    <w:rsid w:val="00022C1C"/>
    <w:rsid w:val="00023C02"/>
    <w:rsid w:val="00024503"/>
    <w:rsid w:val="00025A1F"/>
    <w:rsid w:val="00025BB1"/>
    <w:rsid w:val="000271F2"/>
    <w:rsid w:val="00030AF6"/>
    <w:rsid w:val="000326E7"/>
    <w:rsid w:val="000336FE"/>
    <w:rsid w:val="00033B54"/>
    <w:rsid w:val="00034AE5"/>
    <w:rsid w:val="000356AD"/>
    <w:rsid w:val="00035F2E"/>
    <w:rsid w:val="000369D8"/>
    <w:rsid w:val="00036B01"/>
    <w:rsid w:val="00036B26"/>
    <w:rsid w:val="0003710F"/>
    <w:rsid w:val="00040819"/>
    <w:rsid w:val="00040F8E"/>
    <w:rsid w:val="00041F02"/>
    <w:rsid w:val="000420E5"/>
    <w:rsid w:val="00042A49"/>
    <w:rsid w:val="00043FC3"/>
    <w:rsid w:val="000440F4"/>
    <w:rsid w:val="00044C3D"/>
    <w:rsid w:val="000455DB"/>
    <w:rsid w:val="00046101"/>
    <w:rsid w:val="0004664C"/>
    <w:rsid w:val="00047182"/>
    <w:rsid w:val="00052B80"/>
    <w:rsid w:val="00052D97"/>
    <w:rsid w:val="00053C2C"/>
    <w:rsid w:val="00053D9C"/>
    <w:rsid w:val="00054362"/>
    <w:rsid w:val="00055986"/>
    <w:rsid w:val="00056948"/>
    <w:rsid w:val="000602EA"/>
    <w:rsid w:val="000605AC"/>
    <w:rsid w:val="00064CD1"/>
    <w:rsid w:val="00065490"/>
    <w:rsid w:val="00065F95"/>
    <w:rsid w:val="000667F8"/>
    <w:rsid w:val="0006684E"/>
    <w:rsid w:val="000673A6"/>
    <w:rsid w:val="00067D81"/>
    <w:rsid w:val="00070180"/>
    <w:rsid w:val="00070C8A"/>
    <w:rsid w:val="00070D8C"/>
    <w:rsid w:val="000712A7"/>
    <w:rsid w:val="0007207F"/>
    <w:rsid w:val="000726C9"/>
    <w:rsid w:val="00073858"/>
    <w:rsid w:val="00073FDC"/>
    <w:rsid w:val="0007477B"/>
    <w:rsid w:val="00074989"/>
    <w:rsid w:val="00074C40"/>
    <w:rsid w:val="000759F5"/>
    <w:rsid w:val="000761C8"/>
    <w:rsid w:val="0007693F"/>
    <w:rsid w:val="0007793D"/>
    <w:rsid w:val="00081566"/>
    <w:rsid w:val="000816D5"/>
    <w:rsid w:val="00081A23"/>
    <w:rsid w:val="00081FEB"/>
    <w:rsid w:val="00083499"/>
    <w:rsid w:val="000839C0"/>
    <w:rsid w:val="00083DBF"/>
    <w:rsid w:val="00084A6A"/>
    <w:rsid w:val="000868FF"/>
    <w:rsid w:val="0009069E"/>
    <w:rsid w:val="00090B24"/>
    <w:rsid w:val="00092236"/>
    <w:rsid w:val="000953A6"/>
    <w:rsid w:val="000957B0"/>
    <w:rsid w:val="0009648F"/>
    <w:rsid w:val="00096A86"/>
    <w:rsid w:val="000970E0"/>
    <w:rsid w:val="000972A3"/>
    <w:rsid w:val="000A0C4B"/>
    <w:rsid w:val="000A21E9"/>
    <w:rsid w:val="000A2C4E"/>
    <w:rsid w:val="000A2FB6"/>
    <w:rsid w:val="000A358E"/>
    <w:rsid w:val="000A4714"/>
    <w:rsid w:val="000A5033"/>
    <w:rsid w:val="000A5719"/>
    <w:rsid w:val="000A5F85"/>
    <w:rsid w:val="000A6339"/>
    <w:rsid w:val="000B2186"/>
    <w:rsid w:val="000B2F38"/>
    <w:rsid w:val="000B3254"/>
    <w:rsid w:val="000B3335"/>
    <w:rsid w:val="000B3A6B"/>
    <w:rsid w:val="000B3AB9"/>
    <w:rsid w:val="000B4396"/>
    <w:rsid w:val="000B5B6C"/>
    <w:rsid w:val="000B6855"/>
    <w:rsid w:val="000B755D"/>
    <w:rsid w:val="000C0AF1"/>
    <w:rsid w:val="000C0CA7"/>
    <w:rsid w:val="000C0FA5"/>
    <w:rsid w:val="000C344C"/>
    <w:rsid w:val="000C49C5"/>
    <w:rsid w:val="000C5864"/>
    <w:rsid w:val="000C6789"/>
    <w:rsid w:val="000C6CFF"/>
    <w:rsid w:val="000C725D"/>
    <w:rsid w:val="000C7305"/>
    <w:rsid w:val="000C758C"/>
    <w:rsid w:val="000C787D"/>
    <w:rsid w:val="000D0602"/>
    <w:rsid w:val="000D09D5"/>
    <w:rsid w:val="000D372D"/>
    <w:rsid w:val="000D424A"/>
    <w:rsid w:val="000D71AD"/>
    <w:rsid w:val="000D72A8"/>
    <w:rsid w:val="000D72AE"/>
    <w:rsid w:val="000D7A42"/>
    <w:rsid w:val="000D7BA7"/>
    <w:rsid w:val="000E021D"/>
    <w:rsid w:val="000E1919"/>
    <w:rsid w:val="000E2148"/>
    <w:rsid w:val="000E2E63"/>
    <w:rsid w:val="000E3DD3"/>
    <w:rsid w:val="000E3FBF"/>
    <w:rsid w:val="000E453A"/>
    <w:rsid w:val="000E4601"/>
    <w:rsid w:val="000E589F"/>
    <w:rsid w:val="000E5937"/>
    <w:rsid w:val="000E7EB7"/>
    <w:rsid w:val="000E7EEE"/>
    <w:rsid w:val="000F0624"/>
    <w:rsid w:val="000F2EBF"/>
    <w:rsid w:val="000F3E91"/>
    <w:rsid w:val="000F4499"/>
    <w:rsid w:val="000F44B8"/>
    <w:rsid w:val="000F4FFF"/>
    <w:rsid w:val="000F60AD"/>
    <w:rsid w:val="00104395"/>
    <w:rsid w:val="0010444B"/>
    <w:rsid w:val="001047C5"/>
    <w:rsid w:val="00104B41"/>
    <w:rsid w:val="00104FD9"/>
    <w:rsid w:val="001059D2"/>
    <w:rsid w:val="00106D0E"/>
    <w:rsid w:val="00107281"/>
    <w:rsid w:val="00110C36"/>
    <w:rsid w:val="00112C42"/>
    <w:rsid w:val="001141FB"/>
    <w:rsid w:val="00116A37"/>
    <w:rsid w:val="0011760B"/>
    <w:rsid w:val="0012133E"/>
    <w:rsid w:val="001214B6"/>
    <w:rsid w:val="00122C57"/>
    <w:rsid w:val="00122DA3"/>
    <w:rsid w:val="001257F2"/>
    <w:rsid w:val="00126A2D"/>
    <w:rsid w:val="00126E98"/>
    <w:rsid w:val="001271DF"/>
    <w:rsid w:val="001317B9"/>
    <w:rsid w:val="001318AC"/>
    <w:rsid w:val="00131CE0"/>
    <w:rsid w:val="00132AE3"/>
    <w:rsid w:val="00133128"/>
    <w:rsid w:val="00133489"/>
    <w:rsid w:val="0013535A"/>
    <w:rsid w:val="00135EFC"/>
    <w:rsid w:val="001377AF"/>
    <w:rsid w:val="0013781F"/>
    <w:rsid w:val="00141A8B"/>
    <w:rsid w:val="00141AE8"/>
    <w:rsid w:val="00141BB7"/>
    <w:rsid w:val="00141BCC"/>
    <w:rsid w:val="0014263F"/>
    <w:rsid w:val="00143E64"/>
    <w:rsid w:val="001440F0"/>
    <w:rsid w:val="001446F3"/>
    <w:rsid w:val="00145130"/>
    <w:rsid w:val="0014541C"/>
    <w:rsid w:val="00145D0D"/>
    <w:rsid w:val="001468FB"/>
    <w:rsid w:val="00146DBD"/>
    <w:rsid w:val="001506BD"/>
    <w:rsid w:val="0015095E"/>
    <w:rsid w:val="00150E5F"/>
    <w:rsid w:val="00151E74"/>
    <w:rsid w:val="00154168"/>
    <w:rsid w:val="00154263"/>
    <w:rsid w:val="001556E2"/>
    <w:rsid w:val="00156151"/>
    <w:rsid w:val="00157F8A"/>
    <w:rsid w:val="001603D1"/>
    <w:rsid w:val="00160569"/>
    <w:rsid w:val="001612B7"/>
    <w:rsid w:val="0016164F"/>
    <w:rsid w:val="0016238F"/>
    <w:rsid w:val="001635DA"/>
    <w:rsid w:val="00164FC1"/>
    <w:rsid w:val="001652F5"/>
    <w:rsid w:val="00165B00"/>
    <w:rsid w:val="001678D9"/>
    <w:rsid w:val="0017165C"/>
    <w:rsid w:val="00171975"/>
    <w:rsid w:val="00171B5B"/>
    <w:rsid w:val="0017260D"/>
    <w:rsid w:val="00172A8C"/>
    <w:rsid w:val="001732C7"/>
    <w:rsid w:val="00176562"/>
    <w:rsid w:val="001776FC"/>
    <w:rsid w:val="00177DC4"/>
    <w:rsid w:val="00177FA3"/>
    <w:rsid w:val="001807CE"/>
    <w:rsid w:val="00182868"/>
    <w:rsid w:val="00182C0C"/>
    <w:rsid w:val="00183EBE"/>
    <w:rsid w:val="00184C93"/>
    <w:rsid w:val="00185A18"/>
    <w:rsid w:val="0018750B"/>
    <w:rsid w:val="00187B93"/>
    <w:rsid w:val="00191480"/>
    <w:rsid w:val="00192935"/>
    <w:rsid w:val="00193B8A"/>
    <w:rsid w:val="00195AFB"/>
    <w:rsid w:val="00197019"/>
    <w:rsid w:val="00197E97"/>
    <w:rsid w:val="001A01B8"/>
    <w:rsid w:val="001A0D99"/>
    <w:rsid w:val="001A1A30"/>
    <w:rsid w:val="001A2FE6"/>
    <w:rsid w:val="001A3559"/>
    <w:rsid w:val="001A55B5"/>
    <w:rsid w:val="001A610A"/>
    <w:rsid w:val="001A6126"/>
    <w:rsid w:val="001A6939"/>
    <w:rsid w:val="001B1394"/>
    <w:rsid w:val="001B1B59"/>
    <w:rsid w:val="001B2B4B"/>
    <w:rsid w:val="001B3BF9"/>
    <w:rsid w:val="001B4B24"/>
    <w:rsid w:val="001B7E3F"/>
    <w:rsid w:val="001C0176"/>
    <w:rsid w:val="001C08B6"/>
    <w:rsid w:val="001C2338"/>
    <w:rsid w:val="001C3881"/>
    <w:rsid w:val="001C3AD7"/>
    <w:rsid w:val="001C46E0"/>
    <w:rsid w:val="001C68F4"/>
    <w:rsid w:val="001C6993"/>
    <w:rsid w:val="001C6E7B"/>
    <w:rsid w:val="001C74CE"/>
    <w:rsid w:val="001D133C"/>
    <w:rsid w:val="001D2276"/>
    <w:rsid w:val="001D32ED"/>
    <w:rsid w:val="001D40A7"/>
    <w:rsid w:val="001D4EA9"/>
    <w:rsid w:val="001D5C96"/>
    <w:rsid w:val="001D6ACE"/>
    <w:rsid w:val="001D6BCF"/>
    <w:rsid w:val="001D6EEE"/>
    <w:rsid w:val="001E0CB5"/>
    <w:rsid w:val="001E0DF2"/>
    <w:rsid w:val="001E222A"/>
    <w:rsid w:val="001E269E"/>
    <w:rsid w:val="001E2ACF"/>
    <w:rsid w:val="001E3ACB"/>
    <w:rsid w:val="001E45B4"/>
    <w:rsid w:val="001E5A0F"/>
    <w:rsid w:val="001E6CC5"/>
    <w:rsid w:val="001E712A"/>
    <w:rsid w:val="001F0647"/>
    <w:rsid w:val="001F08D3"/>
    <w:rsid w:val="001F0AA5"/>
    <w:rsid w:val="001F3AAF"/>
    <w:rsid w:val="001F40EA"/>
    <w:rsid w:val="001F57DF"/>
    <w:rsid w:val="0020051B"/>
    <w:rsid w:val="00202747"/>
    <w:rsid w:val="00203524"/>
    <w:rsid w:val="00203D06"/>
    <w:rsid w:val="0020451F"/>
    <w:rsid w:val="00206534"/>
    <w:rsid w:val="00207115"/>
    <w:rsid w:val="00210BBE"/>
    <w:rsid w:val="002112D0"/>
    <w:rsid w:val="00211325"/>
    <w:rsid w:val="00212CC9"/>
    <w:rsid w:val="00213090"/>
    <w:rsid w:val="00213E41"/>
    <w:rsid w:val="00214204"/>
    <w:rsid w:val="00214C51"/>
    <w:rsid w:val="002153D8"/>
    <w:rsid w:val="00215583"/>
    <w:rsid w:val="00215A91"/>
    <w:rsid w:val="00215B7D"/>
    <w:rsid w:val="00215FE0"/>
    <w:rsid w:val="002205D5"/>
    <w:rsid w:val="0022087D"/>
    <w:rsid w:val="00220E2A"/>
    <w:rsid w:val="00222054"/>
    <w:rsid w:val="002224FF"/>
    <w:rsid w:val="002226E5"/>
    <w:rsid w:val="00222FE0"/>
    <w:rsid w:val="002235D9"/>
    <w:rsid w:val="00223AE1"/>
    <w:rsid w:val="00223C27"/>
    <w:rsid w:val="00224479"/>
    <w:rsid w:val="00224CFC"/>
    <w:rsid w:val="0023039D"/>
    <w:rsid w:val="00230884"/>
    <w:rsid w:val="00234612"/>
    <w:rsid w:val="00234968"/>
    <w:rsid w:val="002353F9"/>
    <w:rsid w:val="00235E5F"/>
    <w:rsid w:val="0023608C"/>
    <w:rsid w:val="00237A99"/>
    <w:rsid w:val="00241373"/>
    <w:rsid w:val="00242FDA"/>
    <w:rsid w:val="00243035"/>
    <w:rsid w:val="00243195"/>
    <w:rsid w:val="00243B36"/>
    <w:rsid w:val="0024484C"/>
    <w:rsid w:val="0024626E"/>
    <w:rsid w:val="0024662D"/>
    <w:rsid w:val="002469BB"/>
    <w:rsid w:val="0024702C"/>
    <w:rsid w:val="0024765A"/>
    <w:rsid w:val="00251C07"/>
    <w:rsid w:val="00252550"/>
    <w:rsid w:val="00252A80"/>
    <w:rsid w:val="0025372A"/>
    <w:rsid w:val="0025590E"/>
    <w:rsid w:val="00255CF6"/>
    <w:rsid w:val="00256E47"/>
    <w:rsid w:val="00263B11"/>
    <w:rsid w:val="00263FE7"/>
    <w:rsid w:val="00264EB3"/>
    <w:rsid w:val="00265B0D"/>
    <w:rsid w:val="00265CEA"/>
    <w:rsid w:val="002669E0"/>
    <w:rsid w:val="00267652"/>
    <w:rsid w:val="00270F02"/>
    <w:rsid w:val="002716DA"/>
    <w:rsid w:val="0027240B"/>
    <w:rsid w:val="00272D75"/>
    <w:rsid w:val="00273387"/>
    <w:rsid w:val="00273C92"/>
    <w:rsid w:val="0027520B"/>
    <w:rsid w:val="00277EBA"/>
    <w:rsid w:val="00277F06"/>
    <w:rsid w:val="00282132"/>
    <w:rsid w:val="00283552"/>
    <w:rsid w:val="002861B2"/>
    <w:rsid w:val="002870FF"/>
    <w:rsid w:val="002872D4"/>
    <w:rsid w:val="00287FE5"/>
    <w:rsid w:val="00290D2B"/>
    <w:rsid w:val="0029288E"/>
    <w:rsid w:val="0029348D"/>
    <w:rsid w:val="00294959"/>
    <w:rsid w:val="002963E2"/>
    <w:rsid w:val="002969A6"/>
    <w:rsid w:val="002974A4"/>
    <w:rsid w:val="002974E8"/>
    <w:rsid w:val="00297D6A"/>
    <w:rsid w:val="00297F5F"/>
    <w:rsid w:val="002A1149"/>
    <w:rsid w:val="002A1460"/>
    <w:rsid w:val="002A180A"/>
    <w:rsid w:val="002A266B"/>
    <w:rsid w:val="002A29A2"/>
    <w:rsid w:val="002A36BD"/>
    <w:rsid w:val="002A54F2"/>
    <w:rsid w:val="002A72D1"/>
    <w:rsid w:val="002B0E1F"/>
    <w:rsid w:val="002B0EB7"/>
    <w:rsid w:val="002B1489"/>
    <w:rsid w:val="002B2556"/>
    <w:rsid w:val="002B5060"/>
    <w:rsid w:val="002B50E7"/>
    <w:rsid w:val="002B578F"/>
    <w:rsid w:val="002B6566"/>
    <w:rsid w:val="002B6C45"/>
    <w:rsid w:val="002B7068"/>
    <w:rsid w:val="002C0780"/>
    <w:rsid w:val="002C0EAA"/>
    <w:rsid w:val="002C2813"/>
    <w:rsid w:val="002C307A"/>
    <w:rsid w:val="002C39D3"/>
    <w:rsid w:val="002C46EB"/>
    <w:rsid w:val="002C5342"/>
    <w:rsid w:val="002D1284"/>
    <w:rsid w:val="002D1C1D"/>
    <w:rsid w:val="002D2C61"/>
    <w:rsid w:val="002D2E91"/>
    <w:rsid w:val="002D3F26"/>
    <w:rsid w:val="002D413C"/>
    <w:rsid w:val="002D4CD0"/>
    <w:rsid w:val="002D6253"/>
    <w:rsid w:val="002D7DEE"/>
    <w:rsid w:val="002D7E1A"/>
    <w:rsid w:val="002E32EC"/>
    <w:rsid w:val="002E533C"/>
    <w:rsid w:val="002E5999"/>
    <w:rsid w:val="002E6BAE"/>
    <w:rsid w:val="002F00D5"/>
    <w:rsid w:val="002F153B"/>
    <w:rsid w:val="002F1FE5"/>
    <w:rsid w:val="002F3212"/>
    <w:rsid w:val="002F4CEB"/>
    <w:rsid w:val="002F5FA0"/>
    <w:rsid w:val="002F6B4E"/>
    <w:rsid w:val="002F7164"/>
    <w:rsid w:val="002F7453"/>
    <w:rsid w:val="00300989"/>
    <w:rsid w:val="003011A2"/>
    <w:rsid w:val="0030340D"/>
    <w:rsid w:val="00304C43"/>
    <w:rsid w:val="00304DB2"/>
    <w:rsid w:val="0030664A"/>
    <w:rsid w:val="00311433"/>
    <w:rsid w:val="0031496D"/>
    <w:rsid w:val="00314A0D"/>
    <w:rsid w:val="00314CE3"/>
    <w:rsid w:val="00314DA9"/>
    <w:rsid w:val="003152DA"/>
    <w:rsid w:val="00315487"/>
    <w:rsid w:val="00315953"/>
    <w:rsid w:val="003164D8"/>
    <w:rsid w:val="00317AD3"/>
    <w:rsid w:val="00317CC2"/>
    <w:rsid w:val="00320D61"/>
    <w:rsid w:val="00320D64"/>
    <w:rsid w:val="003221BA"/>
    <w:rsid w:val="00322FDC"/>
    <w:rsid w:val="003236EF"/>
    <w:rsid w:val="00324020"/>
    <w:rsid w:val="0032629D"/>
    <w:rsid w:val="00327A58"/>
    <w:rsid w:val="00331095"/>
    <w:rsid w:val="00332D67"/>
    <w:rsid w:val="00334238"/>
    <w:rsid w:val="003347EA"/>
    <w:rsid w:val="00334D46"/>
    <w:rsid w:val="00335B9D"/>
    <w:rsid w:val="0034079C"/>
    <w:rsid w:val="00341D85"/>
    <w:rsid w:val="00343DDA"/>
    <w:rsid w:val="003443C9"/>
    <w:rsid w:val="0034560C"/>
    <w:rsid w:val="00345682"/>
    <w:rsid w:val="00345791"/>
    <w:rsid w:val="00346837"/>
    <w:rsid w:val="00347247"/>
    <w:rsid w:val="0034777A"/>
    <w:rsid w:val="00350268"/>
    <w:rsid w:val="00350392"/>
    <w:rsid w:val="0035134C"/>
    <w:rsid w:val="003513DB"/>
    <w:rsid w:val="00351C52"/>
    <w:rsid w:val="003529B0"/>
    <w:rsid w:val="00353278"/>
    <w:rsid w:val="003547A3"/>
    <w:rsid w:val="00355092"/>
    <w:rsid w:val="00355964"/>
    <w:rsid w:val="00356214"/>
    <w:rsid w:val="00356853"/>
    <w:rsid w:val="00357B1E"/>
    <w:rsid w:val="00357F2E"/>
    <w:rsid w:val="003600F2"/>
    <w:rsid w:val="00363D7A"/>
    <w:rsid w:val="00364146"/>
    <w:rsid w:val="0036436C"/>
    <w:rsid w:val="00366C02"/>
    <w:rsid w:val="00367164"/>
    <w:rsid w:val="003700B9"/>
    <w:rsid w:val="003711BB"/>
    <w:rsid w:val="003715EA"/>
    <w:rsid w:val="0037336A"/>
    <w:rsid w:val="00374A51"/>
    <w:rsid w:val="00374FBB"/>
    <w:rsid w:val="00376F98"/>
    <w:rsid w:val="00380810"/>
    <w:rsid w:val="0038150A"/>
    <w:rsid w:val="00382124"/>
    <w:rsid w:val="003837CC"/>
    <w:rsid w:val="003852EF"/>
    <w:rsid w:val="0038575C"/>
    <w:rsid w:val="0038626E"/>
    <w:rsid w:val="0038640F"/>
    <w:rsid w:val="003864A9"/>
    <w:rsid w:val="00386B90"/>
    <w:rsid w:val="0039012D"/>
    <w:rsid w:val="003902A4"/>
    <w:rsid w:val="00390A56"/>
    <w:rsid w:val="003919B5"/>
    <w:rsid w:val="0039201E"/>
    <w:rsid w:val="0039564E"/>
    <w:rsid w:val="00395F36"/>
    <w:rsid w:val="003969B8"/>
    <w:rsid w:val="003A2B35"/>
    <w:rsid w:val="003A332C"/>
    <w:rsid w:val="003A372B"/>
    <w:rsid w:val="003A46A0"/>
    <w:rsid w:val="003A4E0E"/>
    <w:rsid w:val="003A5492"/>
    <w:rsid w:val="003A5D92"/>
    <w:rsid w:val="003A67E4"/>
    <w:rsid w:val="003A7DB4"/>
    <w:rsid w:val="003B3378"/>
    <w:rsid w:val="003B3711"/>
    <w:rsid w:val="003B47D0"/>
    <w:rsid w:val="003B4C6C"/>
    <w:rsid w:val="003B7AA2"/>
    <w:rsid w:val="003B7B4A"/>
    <w:rsid w:val="003B7DBB"/>
    <w:rsid w:val="003C17A9"/>
    <w:rsid w:val="003C2D17"/>
    <w:rsid w:val="003C334B"/>
    <w:rsid w:val="003C39D4"/>
    <w:rsid w:val="003C3CC0"/>
    <w:rsid w:val="003C4373"/>
    <w:rsid w:val="003C546C"/>
    <w:rsid w:val="003C5D9F"/>
    <w:rsid w:val="003C6063"/>
    <w:rsid w:val="003C6697"/>
    <w:rsid w:val="003C67DF"/>
    <w:rsid w:val="003C76B3"/>
    <w:rsid w:val="003D07E6"/>
    <w:rsid w:val="003D0948"/>
    <w:rsid w:val="003D1764"/>
    <w:rsid w:val="003D1A5F"/>
    <w:rsid w:val="003D20CF"/>
    <w:rsid w:val="003D29AB"/>
    <w:rsid w:val="003D2CB9"/>
    <w:rsid w:val="003D396B"/>
    <w:rsid w:val="003D4945"/>
    <w:rsid w:val="003D539F"/>
    <w:rsid w:val="003D6858"/>
    <w:rsid w:val="003D7BE1"/>
    <w:rsid w:val="003E1D09"/>
    <w:rsid w:val="003E2828"/>
    <w:rsid w:val="003E5403"/>
    <w:rsid w:val="003E5FB2"/>
    <w:rsid w:val="003F0850"/>
    <w:rsid w:val="003F0914"/>
    <w:rsid w:val="003F1F73"/>
    <w:rsid w:val="003F27A0"/>
    <w:rsid w:val="003F390F"/>
    <w:rsid w:val="00400F3C"/>
    <w:rsid w:val="0040226A"/>
    <w:rsid w:val="00404B54"/>
    <w:rsid w:val="00405BE3"/>
    <w:rsid w:val="0040671A"/>
    <w:rsid w:val="004117AD"/>
    <w:rsid w:val="00412582"/>
    <w:rsid w:val="00412CBE"/>
    <w:rsid w:val="00414CCE"/>
    <w:rsid w:val="00415413"/>
    <w:rsid w:val="0041559A"/>
    <w:rsid w:val="00415B5B"/>
    <w:rsid w:val="00415ED4"/>
    <w:rsid w:val="00415F27"/>
    <w:rsid w:val="00416838"/>
    <w:rsid w:val="00416A31"/>
    <w:rsid w:val="004179CB"/>
    <w:rsid w:val="0042073B"/>
    <w:rsid w:val="00421678"/>
    <w:rsid w:val="004216C5"/>
    <w:rsid w:val="004221DC"/>
    <w:rsid w:val="00422DC2"/>
    <w:rsid w:val="00422FF2"/>
    <w:rsid w:val="0042352D"/>
    <w:rsid w:val="00426A1D"/>
    <w:rsid w:val="004270BD"/>
    <w:rsid w:val="00427CA6"/>
    <w:rsid w:val="00432C78"/>
    <w:rsid w:val="00433B34"/>
    <w:rsid w:val="00440365"/>
    <w:rsid w:val="0044145D"/>
    <w:rsid w:val="00441FDB"/>
    <w:rsid w:val="004438FB"/>
    <w:rsid w:val="00443E69"/>
    <w:rsid w:val="004443D4"/>
    <w:rsid w:val="00444BFA"/>
    <w:rsid w:val="00445605"/>
    <w:rsid w:val="0044643F"/>
    <w:rsid w:val="00447344"/>
    <w:rsid w:val="00447C53"/>
    <w:rsid w:val="0045122C"/>
    <w:rsid w:val="004523D8"/>
    <w:rsid w:val="00452769"/>
    <w:rsid w:val="0045297D"/>
    <w:rsid w:val="00453825"/>
    <w:rsid w:val="00453AF8"/>
    <w:rsid w:val="00453C6E"/>
    <w:rsid w:val="004552E2"/>
    <w:rsid w:val="004556A9"/>
    <w:rsid w:val="004560DF"/>
    <w:rsid w:val="004568A3"/>
    <w:rsid w:val="00456979"/>
    <w:rsid w:val="004577CC"/>
    <w:rsid w:val="00457978"/>
    <w:rsid w:val="00457E34"/>
    <w:rsid w:val="00460FFB"/>
    <w:rsid w:val="00461A27"/>
    <w:rsid w:val="00462693"/>
    <w:rsid w:val="00462723"/>
    <w:rsid w:val="00463DEE"/>
    <w:rsid w:val="00464738"/>
    <w:rsid w:val="00464AC2"/>
    <w:rsid w:val="00464AD8"/>
    <w:rsid w:val="00465FB3"/>
    <w:rsid w:val="00466675"/>
    <w:rsid w:val="004666F3"/>
    <w:rsid w:val="00466A60"/>
    <w:rsid w:val="00466C2F"/>
    <w:rsid w:val="00466D85"/>
    <w:rsid w:val="00467EF2"/>
    <w:rsid w:val="00472469"/>
    <w:rsid w:val="004726FA"/>
    <w:rsid w:val="00473685"/>
    <w:rsid w:val="00473A59"/>
    <w:rsid w:val="004757BE"/>
    <w:rsid w:val="00475A2B"/>
    <w:rsid w:val="004764F3"/>
    <w:rsid w:val="004767B3"/>
    <w:rsid w:val="00476DC1"/>
    <w:rsid w:val="00476EB9"/>
    <w:rsid w:val="004819F0"/>
    <w:rsid w:val="00482889"/>
    <w:rsid w:val="0048291A"/>
    <w:rsid w:val="004843B1"/>
    <w:rsid w:val="004854FE"/>
    <w:rsid w:val="0048736B"/>
    <w:rsid w:val="00487680"/>
    <w:rsid w:val="00490836"/>
    <w:rsid w:val="00490B9E"/>
    <w:rsid w:val="00491B31"/>
    <w:rsid w:val="004925D1"/>
    <w:rsid w:val="004929C7"/>
    <w:rsid w:val="0049398B"/>
    <w:rsid w:val="004955C5"/>
    <w:rsid w:val="0049569E"/>
    <w:rsid w:val="0049784F"/>
    <w:rsid w:val="00497DB3"/>
    <w:rsid w:val="004A046D"/>
    <w:rsid w:val="004A0C3A"/>
    <w:rsid w:val="004A0F35"/>
    <w:rsid w:val="004A19F8"/>
    <w:rsid w:val="004A2113"/>
    <w:rsid w:val="004A2CE1"/>
    <w:rsid w:val="004A5092"/>
    <w:rsid w:val="004A5186"/>
    <w:rsid w:val="004A552B"/>
    <w:rsid w:val="004B10CA"/>
    <w:rsid w:val="004B1840"/>
    <w:rsid w:val="004B2156"/>
    <w:rsid w:val="004B2284"/>
    <w:rsid w:val="004B2402"/>
    <w:rsid w:val="004B257A"/>
    <w:rsid w:val="004B2F93"/>
    <w:rsid w:val="004B337F"/>
    <w:rsid w:val="004B3824"/>
    <w:rsid w:val="004B3A74"/>
    <w:rsid w:val="004B583E"/>
    <w:rsid w:val="004B5990"/>
    <w:rsid w:val="004B5994"/>
    <w:rsid w:val="004B7E38"/>
    <w:rsid w:val="004C08E0"/>
    <w:rsid w:val="004C168C"/>
    <w:rsid w:val="004C1697"/>
    <w:rsid w:val="004C1CC2"/>
    <w:rsid w:val="004C2F7B"/>
    <w:rsid w:val="004C33DE"/>
    <w:rsid w:val="004C3442"/>
    <w:rsid w:val="004C4295"/>
    <w:rsid w:val="004C6199"/>
    <w:rsid w:val="004C660F"/>
    <w:rsid w:val="004C7849"/>
    <w:rsid w:val="004D24EC"/>
    <w:rsid w:val="004D2EF4"/>
    <w:rsid w:val="004D32DD"/>
    <w:rsid w:val="004D4592"/>
    <w:rsid w:val="004D59D7"/>
    <w:rsid w:val="004D6093"/>
    <w:rsid w:val="004D7097"/>
    <w:rsid w:val="004D7A4F"/>
    <w:rsid w:val="004E157E"/>
    <w:rsid w:val="004E333A"/>
    <w:rsid w:val="004E43E2"/>
    <w:rsid w:val="004E4ECF"/>
    <w:rsid w:val="004E5D7F"/>
    <w:rsid w:val="004E68C3"/>
    <w:rsid w:val="004E6E06"/>
    <w:rsid w:val="004E7604"/>
    <w:rsid w:val="004E7C5A"/>
    <w:rsid w:val="004F318D"/>
    <w:rsid w:val="004F3654"/>
    <w:rsid w:val="004F4D01"/>
    <w:rsid w:val="004F5CAA"/>
    <w:rsid w:val="004F621D"/>
    <w:rsid w:val="004F7F32"/>
    <w:rsid w:val="00501103"/>
    <w:rsid w:val="005018AE"/>
    <w:rsid w:val="00501F0A"/>
    <w:rsid w:val="00502E8C"/>
    <w:rsid w:val="0050320B"/>
    <w:rsid w:val="00504450"/>
    <w:rsid w:val="0050590A"/>
    <w:rsid w:val="0050622C"/>
    <w:rsid w:val="00507004"/>
    <w:rsid w:val="00507A2F"/>
    <w:rsid w:val="00507CFF"/>
    <w:rsid w:val="0051022D"/>
    <w:rsid w:val="00511022"/>
    <w:rsid w:val="0051123A"/>
    <w:rsid w:val="00511F6D"/>
    <w:rsid w:val="00511FB4"/>
    <w:rsid w:val="00512D57"/>
    <w:rsid w:val="0051308F"/>
    <w:rsid w:val="005132A3"/>
    <w:rsid w:val="005148F3"/>
    <w:rsid w:val="00515A74"/>
    <w:rsid w:val="00516339"/>
    <w:rsid w:val="00516A3F"/>
    <w:rsid w:val="0052099E"/>
    <w:rsid w:val="00520C31"/>
    <w:rsid w:val="005214DF"/>
    <w:rsid w:val="005218BE"/>
    <w:rsid w:val="00521D42"/>
    <w:rsid w:val="00522310"/>
    <w:rsid w:val="00522688"/>
    <w:rsid w:val="00524392"/>
    <w:rsid w:val="00524B4F"/>
    <w:rsid w:val="00526F7A"/>
    <w:rsid w:val="005305C9"/>
    <w:rsid w:val="0053084C"/>
    <w:rsid w:val="00531A5D"/>
    <w:rsid w:val="0053582D"/>
    <w:rsid w:val="0053706A"/>
    <w:rsid w:val="00541145"/>
    <w:rsid w:val="00541323"/>
    <w:rsid w:val="00541424"/>
    <w:rsid w:val="005418B9"/>
    <w:rsid w:val="00543057"/>
    <w:rsid w:val="005447D2"/>
    <w:rsid w:val="0054551E"/>
    <w:rsid w:val="005456DA"/>
    <w:rsid w:val="0054650F"/>
    <w:rsid w:val="00546BEF"/>
    <w:rsid w:val="00547860"/>
    <w:rsid w:val="005503CF"/>
    <w:rsid w:val="00551C80"/>
    <w:rsid w:val="00552255"/>
    <w:rsid w:val="0055419E"/>
    <w:rsid w:val="00554A57"/>
    <w:rsid w:val="00554ABE"/>
    <w:rsid w:val="00554E6B"/>
    <w:rsid w:val="00556CA8"/>
    <w:rsid w:val="00557368"/>
    <w:rsid w:val="005606F2"/>
    <w:rsid w:val="00563220"/>
    <w:rsid w:val="005640E4"/>
    <w:rsid w:val="00565003"/>
    <w:rsid w:val="0056556E"/>
    <w:rsid w:val="00566F19"/>
    <w:rsid w:val="00567BD2"/>
    <w:rsid w:val="00567D66"/>
    <w:rsid w:val="00570301"/>
    <w:rsid w:val="0057113D"/>
    <w:rsid w:val="00572498"/>
    <w:rsid w:val="00572B57"/>
    <w:rsid w:val="00573CD6"/>
    <w:rsid w:val="00573DB5"/>
    <w:rsid w:val="00573DF9"/>
    <w:rsid w:val="00574400"/>
    <w:rsid w:val="005749B3"/>
    <w:rsid w:val="005764EC"/>
    <w:rsid w:val="00577D52"/>
    <w:rsid w:val="00580813"/>
    <w:rsid w:val="00580A49"/>
    <w:rsid w:val="00580E03"/>
    <w:rsid w:val="0058276F"/>
    <w:rsid w:val="005900A7"/>
    <w:rsid w:val="005917F8"/>
    <w:rsid w:val="00591FA2"/>
    <w:rsid w:val="00593A13"/>
    <w:rsid w:val="00593DBF"/>
    <w:rsid w:val="0059474D"/>
    <w:rsid w:val="00594761"/>
    <w:rsid w:val="00594778"/>
    <w:rsid w:val="00595B7D"/>
    <w:rsid w:val="005978DE"/>
    <w:rsid w:val="005A15B2"/>
    <w:rsid w:val="005A30F7"/>
    <w:rsid w:val="005A431B"/>
    <w:rsid w:val="005A4B63"/>
    <w:rsid w:val="005B0B59"/>
    <w:rsid w:val="005B400C"/>
    <w:rsid w:val="005B56CD"/>
    <w:rsid w:val="005B5840"/>
    <w:rsid w:val="005B613B"/>
    <w:rsid w:val="005B7CD5"/>
    <w:rsid w:val="005B7FE2"/>
    <w:rsid w:val="005C0281"/>
    <w:rsid w:val="005C04BE"/>
    <w:rsid w:val="005C0AAC"/>
    <w:rsid w:val="005C0DA0"/>
    <w:rsid w:val="005C4935"/>
    <w:rsid w:val="005C5B33"/>
    <w:rsid w:val="005C5F72"/>
    <w:rsid w:val="005C6538"/>
    <w:rsid w:val="005C76E9"/>
    <w:rsid w:val="005D0562"/>
    <w:rsid w:val="005D0CF6"/>
    <w:rsid w:val="005D1B64"/>
    <w:rsid w:val="005D219F"/>
    <w:rsid w:val="005D327A"/>
    <w:rsid w:val="005D3777"/>
    <w:rsid w:val="005D3D93"/>
    <w:rsid w:val="005D4403"/>
    <w:rsid w:val="005D44A7"/>
    <w:rsid w:val="005D4CE5"/>
    <w:rsid w:val="005D6241"/>
    <w:rsid w:val="005D735B"/>
    <w:rsid w:val="005D7F0E"/>
    <w:rsid w:val="005D7F1B"/>
    <w:rsid w:val="005E3B5A"/>
    <w:rsid w:val="005E45E8"/>
    <w:rsid w:val="005E5377"/>
    <w:rsid w:val="005F0ADC"/>
    <w:rsid w:val="005F1621"/>
    <w:rsid w:val="005F18A6"/>
    <w:rsid w:val="005F4008"/>
    <w:rsid w:val="005F4A60"/>
    <w:rsid w:val="005F5FD6"/>
    <w:rsid w:val="005F64D8"/>
    <w:rsid w:val="005F6FAA"/>
    <w:rsid w:val="005F7F87"/>
    <w:rsid w:val="006004FE"/>
    <w:rsid w:val="006016B7"/>
    <w:rsid w:val="00602531"/>
    <w:rsid w:val="00602981"/>
    <w:rsid w:val="006029DC"/>
    <w:rsid w:val="00603D1F"/>
    <w:rsid w:val="00604645"/>
    <w:rsid w:val="00604988"/>
    <w:rsid w:val="00604BE6"/>
    <w:rsid w:val="00604E8A"/>
    <w:rsid w:val="00605573"/>
    <w:rsid w:val="0060581A"/>
    <w:rsid w:val="00606570"/>
    <w:rsid w:val="006066E2"/>
    <w:rsid w:val="00612183"/>
    <w:rsid w:val="00621516"/>
    <w:rsid w:val="00621E61"/>
    <w:rsid w:val="006220B0"/>
    <w:rsid w:val="006226E0"/>
    <w:rsid w:val="00622814"/>
    <w:rsid w:val="00622DCF"/>
    <w:rsid w:val="006234B3"/>
    <w:rsid w:val="006245A0"/>
    <w:rsid w:val="00624DCD"/>
    <w:rsid w:val="00625B59"/>
    <w:rsid w:val="00627078"/>
    <w:rsid w:val="0063013C"/>
    <w:rsid w:val="00631999"/>
    <w:rsid w:val="006333CA"/>
    <w:rsid w:val="00633588"/>
    <w:rsid w:val="0063400C"/>
    <w:rsid w:val="006358B7"/>
    <w:rsid w:val="006365ED"/>
    <w:rsid w:val="00637035"/>
    <w:rsid w:val="00640795"/>
    <w:rsid w:val="0064199E"/>
    <w:rsid w:val="006424AA"/>
    <w:rsid w:val="00642E0F"/>
    <w:rsid w:val="0064723A"/>
    <w:rsid w:val="00652275"/>
    <w:rsid w:val="006544EC"/>
    <w:rsid w:val="00655C2A"/>
    <w:rsid w:val="00656093"/>
    <w:rsid w:val="00657BA8"/>
    <w:rsid w:val="00657E3E"/>
    <w:rsid w:val="00661AB5"/>
    <w:rsid w:val="00661D8D"/>
    <w:rsid w:val="00662DD1"/>
    <w:rsid w:val="006630D4"/>
    <w:rsid w:val="0066331C"/>
    <w:rsid w:val="00663C6A"/>
    <w:rsid w:val="00664153"/>
    <w:rsid w:val="00664D0A"/>
    <w:rsid w:val="00665635"/>
    <w:rsid w:val="006670D8"/>
    <w:rsid w:val="006677BB"/>
    <w:rsid w:val="006704AF"/>
    <w:rsid w:val="00670E2D"/>
    <w:rsid w:val="00671AB1"/>
    <w:rsid w:val="006747E4"/>
    <w:rsid w:val="00676D46"/>
    <w:rsid w:val="006774A5"/>
    <w:rsid w:val="00681B7F"/>
    <w:rsid w:val="0068353A"/>
    <w:rsid w:val="006845EA"/>
    <w:rsid w:val="00685395"/>
    <w:rsid w:val="006859ED"/>
    <w:rsid w:val="0068627C"/>
    <w:rsid w:val="00686447"/>
    <w:rsid w:val="00686B40"/>
    <w:rsid w:val="0068743B"/>
    <w:rsid w:val="006878CB"/>
    <w:rsid w:val="00687ECE"/>
    <w:rsid w:val="006909B3"/>
    <w:rsid w:val="006919A6"/>
    <w:rsid w:val="00691E09"/>
    <w:rsid w:val="00692530"/>
    <w:rsid w:val="00692CB5"/>
    <w:rsid w:val="006930CD"/>
    <w:rsid w:val="00694392"/>
    <w:rsid w:val="00695006"/>
    <w:rsid w:val="006973C4"/>
    <w:rsid w:val="00697EB2"/>
    <w:rsid w:val="006A04AF"/>
    <w:rsid w:val="006A0E17"/>
    <w:rsid w:val="006A1AB3"/>
    <w:rsid w:val="006A2A90"/>
    <w:rsid w:val="006A3495"/>
    <w:rsid w:val="006A3532"/>
    <w:rsid w:val="006A3566"/>
    <w:rsid w:val="006A48F9"/>
    <w:rsid w:val="006A64D7"/>
    <w:rsid w:val="006A7E8F"/>
    <w:rsid w:val="006B08DF"/>
    <w:rsid w:val="006B1540"/>
    <w:rsid w:val="006B1AA9"/>
    <w:rsid w:val="006B2B37"/>
    <w:rsid w:val="006B3693"/>
    <w:rsid w:val="006B3980"/>
    <w:rsid w:val="006B4480"/>
    <w:rsid w:val="006B4CF5"/>
    <w:rsid w:val="006B4FBC"/>
    <w:rsid w:val="006B5BEC"/>
    <w:rsid w:val="006B785D"/>
    <w:rsid w:val="006B7A4C"/>
    <w:rsid w:val="006C0926"/>
    <w:rsid w:val="006C0BD0"/>
    <w:rsid w:val="006C0E3D"/>
    <w:rsid w:val="006C175D"/>
    <w:rsid w:val="006C18DB"/>
    <w:rsid w:val="006C3847"/>
    <w:rsid w:val="006C3B2F"/>
    <w:rsid w:val="006C4165"/>
    <w:rsid w:val="006C4B05"/>
    <w:rsid w:val="006C7157"/>
    <w:rsid w:val="006C745C"/>
    <w:rsid w:val="006C7577"/>
    <w:rsid w:val="006D0182"/>
    <w:rsid w:val="006D0527"/>
    <w:rsid w:val="006D0C34"/>
    <w:rsid w:val="006D14E4"/>
    <w:rsid w:val="006D1F7E"/>
    <w:rsid w:val="006D3486"/>
    <w:rsid w:val="006D38B5"/>
    <w:rsid w:val="006D3FF3"/>
    <w:rsid w:val="006D4FEA"/>
    <w:rsid w:val="006D55BF"/>
    <w:rsid w:val="006D684D"/>
    <w:rsid w:val="006E0349"/>
    <w:rsid w:val="006E14A7"/>
    <w:rsid w:val="006E1892"/>
    <w:rsid w:val="006E31C5"/>
    <w:rsid w:val="006E3FA9"/>
    <w:rsid w:val="006E4583"/>
    <w:rsid w:val="006E49AE"/>
    <w:rsid w:val="006E502B"/>
    <w:rsid w:val="006E5B06"/>
    <w:rsid w:val="006F1887"/>
    <w:rsid w:val="006F1B9B"/>
    <w:rsid w:val="006F1F82"/>
    <w:rsid w:val="006F256E"/>
    <w:rsid w:val="006F2C6E"/>
    <w:rsid w:val="006F3014"/>
    <w:rsid w:val="006F41D8"/>
    <w:rsid w:val="006F435B"/>
    <w:rsid w:val="006F4CE9"/>
    <w:rsid w:val="006F4D0F"/>
    <w:rsid w:val="006F4E63"/>
    <w:rsid w:val="006F4EF7"/>
    <w:rsid w:val="006F4F09"/>
    <w:rsid w:val="006F638C"/>
    <w:rsid w:val="00700B51"/>
    <w:rsid w:val="00701DD8"/>
    <w:rsid w:val="00702347"/>
    <w:rsid w:val="007026DD"/>
    <w:rsid w:val="00702837"/>
    <w:rsid w:val="007032F4"/>
    <w:rsid w:val="00704315"/>
    <w:rsid w:val="0070471D"/>
    <w:rsid w:val="007069F6"/>
    <w:rsid w:val="00706BD0"/>
    <w:rsid w:val="00707313"/>
    <w:rsid w:val="0070764F"/>
    <w:rsid w:val="00707C8B"/>
    <w:rsid w:val="00707DC2"/>
    <w:rsid w:val="00711BB1"/>
    <w:rsid w:val="00713854"/>
    <w:rsid w:val="00714C47"/>
    <w:rsid w:val="00715E42"/>
    <w:rsid w:val="00716DFA"/>
    <w:rsid w:val="00717271"/>
    <w:rsid w:val="0071787E"/>
    <w:rsid w:val="00717CCF"/>
    <w:rsid w:val="0072179B"/>
    <w:rsid w:val="00721B97"/>
    <w:rsid w:val="007234DA"/>
    <w:rsid w:val="00723692"/>
    <w:rsid w:val="007236EA"/>
    <w:rsid w:val="00723AD6"/>
    <w:rsid w:val="00724BF5"/>
    <w:rsid w:val="00727942"/>
    <w:rsid w:val="007315CF"/>
    <w:rsid w:val="007315E9"/>
    <w:rsid w:val="007318B0"/>
    <w:rsid w:val="007320F3"/>
    <w:rsid w:val="00732107"/>
    <w:rsid w:val="00732350"/>
    <w:rsid w:val="00732478"/>
    <w:rsid w:val="007333C3"/>
    <w:rsid w:val="00733E42"/>
    <w:rsid w:val="007344AE"/>
    <w:rsid w:val="0073478F"/>
    <w:rsid w:val="00734BB4"/>
    <w:rsid w:val="007357BC"/>
    <w:rsid w:val="00740309"/>
    <w:rsid w:val="007419EE"/>
    <w:rsid w:val="0074223F"/>
    <w:rsid w:val="00742AC8"/>
    <w:rsid w:val="0074343C"/>
    <w:rsid w:val="00743B7D"/>
    <w:rsid w:val="007445C8"/>
    <w:rsid w:val="00744AFD"/>
    <w:rsid w:val="00744F99"/>
    <w:rsid w:val="00746114"/>
    <w:rsid w:val="00746CCB"/>
    <w:rsid w:val="00747905"/>
    <w:rsid w:val="00750F90"/>
    <w:rsid w:val="00750FE1"/>
    <w:rsid w:val="0075403B"/>
    <w:rsid w:val="00754D51"/>
    <w:rsid w:val="0075571D"/>
    <w:rsid w:val="00756271"/>
    <w:rsid w:val="00756950"/>
    <w:rsid w:val="007569E3"/>
    <w:rsid w:val="00756CB1"/>
    <w:rsid w:val="00757787"/>
    <w:rsid w:val="007578D6"/>
    <w:rsid w:val="00761E53"/>
    <w:rsid w:val="00761FB5"/>
    <w:rsid w:val="007623FB"/>
    <w:rsid w:val="007637E7"/>
    <w:rsid w:val="00764847"/>
    <w:rsid w:val="0076500B"/>
    <w:rsid w:val="007701A0"/>
    <w:rsid w:val="007732D7"/>
    <w:rsid w:val="007743CE"/>
    <w:rsid w:val="0077693D"/>
    <w:rsid w:val="0077763F"/>
    <w:rsid w:val="00780E0A"/>
    <w:rsid w:val="007815BC"/>
    <w:rsid w:val="00783E6A"/>
    <w:rsid w:val="007850B8"/>
    <w:rsid w:val="0078513D"/>
    <w:rsid w:val="00785327"/>
    <w:rsid w:val="00785FF3"/>
    <w:rsid w:val="00786156"/>
    <w:rsid w:val="007866C5"/>
    <w:rsid w:val="00787682"/>
    <w:rsid w:val="007914DE"/>
    <w:rsid w:val="00791D19"/>
    <w:rsid w:val="007927B2"/>
    <w:rsid w:val="00793F89"/>
    <w:rsid w:val="00794754"/>
    <w:rsid w:val="00794AC0"/>
    <w:rsid w:val="00796031"/>
    <w:rsid w:val="0079635D"/>
    <w:rsid w:val="0079683A"/>
    <w:rsid w:val="00796A72"/>
    <w:rsid w:val="00796AF9"/>
    <w:rsid w:val="00797096"/>
    <w:rsid w:val="007A1342"/>
    <w:rsid w:val="007A1590"/>
    <w:rsid w:val="007A1A73"/>
    <w:rsid w:val="007A3037"/>
    <w:rsid w:val="007A3524"/>
    <w:rsid w:val="007A391C"/>
    <w:rsid w:val="007A4DD2"/>
    <w:rsid w:val="007A5505"/>
    <w:rsid w:val="007A6D78"/>
    <w:rsid w:val="007A6F53"/>
    <w:rsid w:val="007A6F86"/>
    <w:rsid w:val="007B0269"/>
    <w:rsid w:val="007B0AC8"/>
    <w:rsid w:val="007B150D"/>
    <w:rsid w:val="007B1950"/>
    <w:rsid w:val="007B1E92"/>
    <w:rsid w:val="007B22C4"/>
    <w:rsid w:val="007B2DB0"/>
    <w:rsid w:val="007B38DB"/>
    <w:rsid w:val="007B4443"/>
    <w:rsid w:val="007B54CA"/>
    <w:rsid w:val="007B57B9"/>
    <w:rsid w:val="007B64F9"/>
    <w:rsid w:val="007B71F0"/>
    <w:rsid w:val="007B7207"/>
    <w:rsid w:val="007B7AA9"/>
    <w:rsid w:val="007C0BCE"/>
    <w:rsid w:val="007C0FBD"/>
    <w:rsid w:val="007C2E10"/>
    <w:rsid w:val="007C2EF5"/>
    <w:rsid w:val="007C323E"/>
    <w:rsid w:val="007C5B4A"/>
    <w:rsid w:val="007C65B7"/>
    <w:rsid w:val="007C77B8"/>
    <w:rsid w:val="007C7ABC"/>
    <w:rsid w:val="007D0331"/>
    <w:rsid w:val="007D2ED8"/>
    <w:rsid w:val="007D3753"/>
    <w:rsid w:val="007D37E7"/>
    <w:rsid w:val="007D41AB"/>
    <w:rsid w:val="007D4276"/>
    <w:rsid w:val="007D45D9"/>
    <w:rsid w:val="007D4E6F"/>
    <w:rsid w:val="007D514A"/>
    <w:rsid w:val="007D5B94"/>
    <w:rsid w:val="007D6F59"/>
    <w:rsid w:val="007E2AE1"/>
    <w:rsid w:val="007E3E23"/>
    <w:rsid w:val="007E45D2"/>
    <w:rsid w:val="007E465F"/>
    <w:rsid w:val="007E6588"/>
    <w:rsid w:val="007F1A7E"/>
    <w:rsid w:val="007F2B31"/>
    <w:rsid w:val="007F356B"/>
    <w:rsid w:val="007F4DEF"/>
    <w:rsid w:val="007F4F5D"/>
    <w:rsid w:val="007F66CB"/>
    <w:rsid w:val="007F6A17"/>
    <w:rsid w:val="0080052C"/>
    <w:rsid w:val="00800D15"/>
    <w:rsid w:val="00801BF7"/>
    <w:rsid w:val="00801C75"/>
    <w:rsid w:val="008027B2"/>
    <w:rsid w:val="00802BBC"/>
    <w:rsid w:val="00802C83"/>
    <w:rsid w:val="00803838"/>
    <w:rsid w:val="0080421F"/>
    <w:rsid w:val="00806BE3"/>
    <w:rsid w:val="0081002B"/>
    <w:rsid w:val="0081101E"/>
    <w:rsid w:val="0081176E"/>
    <w:rsid w:val="00813870"/>
    <w:rsid w:val="00813902"/>
    <w:rsid w:val="00814346"/>
    <w:rsid w:val="00814837"/>
    <w:rsid w:val="0081492E"/>
    <w:rsid w:val="008153CB"/>
    <w:rsid w:val="00817D35"/>
    <w:rsid w:val="00817E19"/>
    <w:rsid w:val="008202AE"/>
    <w:rsid w:val="00820405"/>
    <w:rsid w:val="00820475"/>
    <w:rsid w:val="00820A08"/>
    <w:rsid w:val="008214D1"/>
    <w:rsid w:val="00821A7A"/>
    <w:rsid w:val="008221C5"/>
    <w:rsid w:val="0082268D"/>
    <w:rsid w:val="008228B1"/>
    <w:rsid w:val="00822AC5"/>
    <w:rsid w:val="00823412"/>
    <w:rsid w:val="00823868"/>
    <w:rsid w:val="00823D29"/>
    <w:rsid w:val="00825F27"/>
    <w:rsid w:val="008304BB"/>
    <w:rsid w:val="00831E03"/>
    <w:rsid w:val="008323C4"/>
    <w:rsid w:val="0083356F"/>
    <w:rsid w:val="00833579"/>
    <w:rsid w:val="00834470"/>
    <w:rsid w:val="00834C86"/>
    <w:rsid w:val="008350A0"/>
    <w:rsid w:val="0083663B"/>
    <w:rsid w:val="00837B83"/>
    <w:rsid w:val="0084139F"/>
    <w:rsid w:val="008416C4"/>
    <w:rsid w:val="00841BBA"/>
    <w:rsid w:val="00841DEB"/>
    <w:rsid w:val="00841FF0"/>
    <w:rsid w:val="0084250C"/>
    <w:rsid w:val="00843164"/>
    <w:rsid w:val="00844B25"/>
    <w:rsid w:val="00845EC8"/>
    <w:rsid w:val="00850E97"/>
    <w:rsid w:val="0085135B"/>
    <w:rsid w:val="00851369"/>
    <w:rsid w:val="00851837"/>
    <w:rsid w:val="00851890"/>
    <w:rsid w:val="00851ADE"/>
    <w:rsid w:val="00852892"/>
    <w:rsid w:val="0085303E"/>
    <w:rsid w:val="0085667E"/>
    <w:rsid w:val="00856CFB"/>
    <w:rsid w:val="00860741"/>
    <w:rsid w:val="0086088D"/>
    <w:rsid w:val="008610F6"/>
    <w:rsid w:val="008634CC"/>
    <w:rsid w:val="00863A5A"/>
    <w:rsid w:val="00863BD7"/>
    <w:rsid w:val="00864048"/>
    <w:rsid w:val="00864291"/>
    <w:rsid w:val="0086479D"/>
    <w:rsid w:val="00864C30"/>
    <w:rsid w:val="00865747"/>
    <w:rsid w:val="00865A59"/>
    <w:rsid w:val="00865E49"/>
    <w:rsid w:val="00867545"/>
    <w:rsid w:val="00867832"/>
    <w:rsid w:val="00867E27"/>
    <w:rsid w:val="00870EC5"/>
    <w:rsid w:val="00870F6E"/>
    <w:rsid w:val="00872F8B"/>
    <w:rsid w:val="00872FD7"/>
    <w:rsid w:val="00873D1E"/>
    <w:rsid w:val="00874A66"/>
    <w:rsid w:val="00877177"/>
    <w:rsid w:val="00880253"/>
    <w:rsid w:val="00880863"/>
    <w:rsid w:val="00880BA4"/>
    <w:rsid w:val="00881697"/>
    <w:rsid w:val="00881C54"/>
    <w:rsid w:val="00881F17"/>
    <w:rsid w:val="0088450C"/>
    <w:rsid w:val="00884F4F"/>
    <w:rsid w:val="0088570C"/>
    <w:rsid w:val="00887A25"/>
    <w:rsid w:val="00894BE7"/>
    <w:rsid w:val="00895BFC"/>
    <w:rsid w:val="0089615F"/>
    <w:rsid w:val="0089677D"/>
    <w:rsid w:val="00896853"/>
    <w:rsid w:val="0089732F"/>
    <w:rsid w:val="00897340"/>
    <w:rsid w:val="008A066D"/>
    <w:rsid w:val="008A0A94"/>
    <w:rsid w:val="008A25D0"/>
    <w:rsid w:val="008A4615"/>
    <w:rsid w:val="008A4723"/>
    <w:rsid w:val="008A4A84"/>
    <w:rsid w:val="008A501F"/>
    <w:rsid w:val="008A5659"/>
    <w:rsid w:val="008A6B32"/>
    <w:rsid w:val="008B0AC1"/>
    <w:rsid w:val="008B20B0"/>
    <w:rsid w:val="008B30DF"/>
    <w:rsid w:val="008B435F"/>
    <w:rsid w:val="008B5434"/>
    <w:rsid w:val="008B73EE"/>
    <w:rsid w:val="008B7C3B"/>
    <w:rsid w:val="008C062A"/>
    <w:rsid w:val="008C101B"/>
    <w:rsid w:val="008C1474"/>
    <w:rsid w:val="008C1D97"/>
    <w:rsid w:val="008C2ADB"/>
    <w:rsid w:val="008C48EF"/>
    <w:rsid w:val="008C7ADA"/>
    <w:rsid w:val="008D1805"/>
    <w:rsid w:val="008D1D9B"/>
    <w:rsid w:val="008D3D04"/>
    <w:rsid w:val="008D40C8"/>
    <w:rsid w:val="008D4986"/>
    <w:rsid w:val="008D5635"/>
    <w:rsid w:val="008D5A25"/>
    <w:rsid w:val="008D65BB"/>
    <w:rsid w:val="008D699D"/>
    <w:rsid w:val="008E045C"/>
    <w:rsid w:val="008E0471"/>
    <w:rsid w:val="008E14B2"/>
    <w:rsid w:val="008E1820"/>
    <w:rsid w:val="008E219B"/>
    <w:rsid w:val="008E2C6E"/>
    <w:rsid w:val="008E2E34"/>
    <w:rsid w:val="008E37BB"/>
    <w:rsid w:val="008E3FDE"/>
    <w:rsid w:val="008E49FF"/>
    <w:rsid w:val="008E63F8"/>
    <w:rsid w:val="008E6BC8"/>
    <w:rsid w:val="008F0A97"/>
    <w:rsid w:val="008F14D9"/>
    <w:rsid w:val="008F2DA1"/>
    <w:rsid w:val="008F3839"/>
    <w:rsid w:val="008F3BEB"/>
    <w:rsid w:val="008F3DE2"/>
    <w:rsid w:val="008F45FF"/>
    <w:rsid w:val="008F46E0"/>
    <w:rsid w:val="00901139"/>
    <w:rsid w:val="009030F8"/>
    <w:rsid w:val="009032FC"/>
    <w:rsid w:val="009036DC"/>
    <w:rsid w:val="00903E2A"/>
    <w:rsid w:val="00904EC9"/>
    <w:rsid w:val="00905458"/>
    <w:rsid w:val="009063BB"/>
    <w:rsid w:val="00906FC6"/>
    <w:rsid w:val="0091092F"/>
    <w:rsid w:val="0091163B"/>
    <w:rsid w:val="00915A04"/>
    <w:rsid w:val="00920017"/>
    <w:rsid w:val="009206B2"/>
    <w:rsid w:val="00920B89"/>
    <w:rsid w:val="00921D8F"/>
    <w:rsid w:val="00921E05"/>
    <w:rsid w:val="00922477"/>
    <w:rsid w:val="00922B2E"/>
    <w:rsid w:val="00925444"/>
    <w:rsid w:val="0092596C"/>
    <w:rsid w:val="009260E6"/>
    <w:rsid w:val="0092706E"/>
    <w:rsid w:val="009301FC"/>
    <w:rsid w:val="00930442"/>
    <w:rsid w:val="00931FE3"/>
    <w:rsid w:val="0093216F"/>
    <w:rsid w:val="00933503"/>
    <w:rsid w:val="00933A7D"/>
    <w:rsid w:val="00934981"/>
    <w:rsid w:val="009359E2"/>
    <w:rsid w:val="00936F46"/>
    <w:rsid w:val="0094123D"/>
    <w:rsid w:val="00941F3D"/>
    <w:rsid w:val="00945066"/>
    <w:rsid w:val="0094540A"/>
    <w:rsid w:val="009459F7"/>
    <w:rsid w:val="00946E91"/>
    <w:rsid w:val="00947796"/>
    <w:rsid w:val="00951C71"/>
    <w:rsid w:val="009521A8"/>
    <w:rsid w:val="00955AE7"/>
    <w:rsid w:val="009566D9"/>
    <w:rsid w:val="00956B95"/>
    <w:rsid w:val="00962DE0"/>
    <w:rsid w:val="00963FFA"/>
    <w:rsid w:val="00964623"/>
    <w:rsid w:val="00966464"/>
    <w:rsid w:val="00967085"/>
    <w:rsid w:val="009670BE"/>
    <w:rsid w:val="0096782D"/>
    <w:rsid w:val="00967E05"/>
    <w:rsid w:val="00972C7F"/>
    <w:rsid w:val="0097442A"/>
    <w:rsid w:val="00974D9F"/>
    <w:rsid w:val="00975F68"/>
    <w:rsid w:val="00976D0C"/>
    <w:rsid w:val="00980985"/>
    <w:rsid w:val="00980AB8"/>
    <w:rsid w:val="00980B7A"/>
    <w:rsid w:val="00980F68"/>
    <w:rsid w:val="00983349"/>
    <w:rsid w:val="00984263"/>
    <w:rsid w:val="0098441C"/>
    <w:rsid w:val="00986E06"/>
    <w:rsid w:val="00987754"/>
    <w:rsid w:val="00990122"/>
    <w:rsid w:val="0099138F"/>
    <w:rsid w:val="009936B1"/>
    <w:rsid w:val="00993FA3"/>
    <w:rsid w:val="00994758"/>
    <w:rsid w:val="00995165"/>
    <w:rsid w:val="00995AFF"/>
    <w:rsid w:val="00995E2E"/>
    <w:rsid w:val="0099618B"/>
    <w:rsid w:val="0099672D"/>
    <w:rsid w:val="009967B6"/>
    <w:rsid w:val="009A259F"/>
    <w:rsid w:val="009A40F7"/>
    <w:rsid w:val="009A56AB"/>
    <w:rsid w:val="009A67FA"/>
    <w:rsid w:val="009A77C9"/>
    <w:rsid w:val="009A7C71"/>
    <w:rsid w:val="009A7FA4"/>
    <w:rsid w:val="009B62E1"/>
    <w:rsid w:val="009B7A3B"/>
    <w:rsid w:val="009C3260"/>
    <w:rsid w:val="009C4663"/>
    <w:rsid w:val="009C46CB"/>
    <w:rsid w:val="009C4739"/>
    <w:rsid w:val="009C47FC"/>
    <w:rsid w:val="009C4B14"/>
    <w:rsid w:val="009C6961"/>
    <w:rsid w:val="009C760D"/>
    <w:rsid w:val="009C7FC2"/>
    <w:rsid w:val="009D053B"/>
    <w:rsid w:val="009D0949"/>
    <w:rsid w:val="009D0B45"/>
    <w:rsid w:val="009D0CBA"/>
    <w:rsid w:val="009D1FE7"/>
    <w:rsid w:val="009D3447"/>
    <w:rsid w:val="009D5308"/>
    <w:rsid w:val="009D5CC0"/>
    <w:rsid w:val="009D62F2"/>
    <w:rsid w:val="009D6834"/>
    <w:rsid w:val="009D6894"/>
    <w:rsid w:val="009D6B05"/>
    <w:rsid w:val="009E0109"/>
    <w:rsid w:val="009E1A42"/>
    <w:rsid w:val="009E2A9F"/>
    <w:rsid w:val="009E2C6C"/>
    <w:rsid w:val="009E3EC8"/>
    <w:rsid w:val="009E4007"/>
    <w:rsid w:val="009E5146"/>
    <w:rsid w:val="009E51A4"/>
    <w:rsid w:val="009E544D"/>
    <w:rsid w:val="009E5A3F"/>
    <w:rsid w:val="009E5DC4"/>
    <w:rsid w:val="009E7498"/>
    <w:rsid w:val="009E78E0"/>
    <w:rsid w:val="009F04D4"/>
    <w:rsid w:val="009F0F4F"/>
    <w:rsid w:val="009F1557"/>
    <w:rsid w:val="009F1F81"/>
    <w:rsid w:val="009F1F9D"/>
    <w:rsid w:val="009F21E7"/>
    <w:rsid w:val="009F43B3"/>
    <w:rsid w:val="009F4414"/>
    <w:rsid w:val="009F4F8A"/>
    <w:rsid w:val="009F5B86"/>
    <w:rsid w:val="009F6E25"/>
    <w:rsid w:val="00A0032D"/>
    <w:rsid w:val="00A0278F"/>
    <w:rsid w:val="00A028BB"/>
    <w:rsid w:val="00A03006"/>
    <w:rsid w:val="00A05269"/>
    <w:rsid w:val="00A073FD"/>
    <w:rsid w:val="00A0778A"/>
    <w:rsid w:val="00A07DC7"/>
    <w:rsid w:val="00A1253C"/>
    <w:rsid w:val="00A13272"/>
    <w:rsid w:val="00A138AE"/>
    <w:rsid w:val="00A14411"/>
    <w:rsid w:val="00A146EE"/>
    <w:rsid w:val="00A14D36"/>
    <w:rsid w:val="00A15A8B"/>
    <w:rsid w:val="00A16CCE"/>
    <w:rsid w:val="00A16CDD"/>
    <w:rsid w:val="00A1711B"/>
    <w:rsid w:val="00A209BD"/>
    <w:rsid w:val="00A21489"/>
    <w:rsid w:val="00A21C2C"/>
    <w:rsid w:val="00A220B5"/>
    <w:rsid w:val="00A22EA0"/>
    <w:rsid w:val="00A231E4"/>
    <w:rsid w:val="00A2498E"/>
    <w:rsid w:val="00A3042D"/>
    <w:rsid w:val="00A31BF7"/>
    <w:rsid w:val="00A34BEC"/>
    <w:rsid w:val="00A35108"/>
    <w:rsid w:val="00A36052"/>
    <w:rsid w:val="00A3685C"/>
    <w:rsid w:val="00A3752B"/>
    <w:rsid w:val="00A40A0D"/>
    <w:rsid w:val="00A40DB0"/>
    <w:rsid w:val="00A42F65"/>
    <w:rsid w:val="00A43221"/>
    <w:rsid w:val="00A43666"/>
    <w:rsid w:val="00A43DF6"/>
    <w:rsid w:val="00A44741"/>
    <w:rsid w:val="00A455C7"/>
    <w:rsid w:val="00A4563E"/>
    <w:rsid w:val="00A45D70"/>
    <w:rsid w:val="00A4600B"/>
    <w:rsid w:val="00A47330"/>
    <w:rsid w:val="00A475C6"/>
    <w:rsid w:val="00A47D7D"/>
    <w:rsid w:val="00A47F1A"/>
    <w:rsid w:val="00A5046B"/>
    <w:rsid w:val="00A50E9A"/>
    <w:rsid w:val="00A51D6C"/>
    <w:rsid w:val="00A52A9A"/>
    <w:rsid w:val="00A52C85"/>
    <w:rsid w:val="00A532C6"/>
    <w:rsid w:val="00A53768"/>
    <w:rsid w:val="00A544F7"/>
    <w:rsid w:val="00A5539D"/>
    <w:rsid w:val="00A56E78"/>
    <w:rsid w:val="00A576CB"/>
    <w:rsid w:val="00A61E55"/>
    <w:rsid w:val="00A62658"/>
    <w:rsid w:val="00A632BB"/>
    <w:rsid w:val="00A71004"/>
    <w:rsid w:val="00A7101A"/>
    <w:rsid w:val="00A7120F"/>
    <w:rsid w:val="00A72EDC"/>
    <w:rsid w:val="00A73FE3"/>
    <w:rsid w:val="00A74039"/>
    <w:rsid w:val="00A74A72"/>
    <w:rsid w:val="00A74EDD"/>
    <w:rsid w:val="00A753FF"/>
    <w:rsid w:val="00A75901"/>
    <w:rsid w:val="00A75E81"/>
    <w:rsid w:val="00A75EBB"/>
    <w:rsid w:val="00A76102"/>
    <w:rsid w:val="00A76A91"/>
    <w:rsid w:val="00A818D9"/>
    <w:rsid w:val="00A81B0D"/>
    <w:rsid w:val="00A83562"/>
    <w:rsid w:val="00A836EA"/>
    <w:rsid w:val="00A83E72"/>
    <w:rsid w:val="00A86587"/>
    <w:rsid w:val="00A875FD"/>
    <w:rsid w:val="00A87F2E"/>
    <w:rsid w:val="00A91787"/>
    <w:rsid w:val="00A91FD4"/>
    <w:rsid w:val="00A92C5A"/>
    <w:rsid w:val="00A94597"/>
    <w:rsid w:val="00A94CFE"/>
    <w:rsid w:val="00A94E84"/>
    <w:rsid w:val="00A97469"/>
    <w:rsid w:val="00A97E9A"/>
    <w:rsid w:val="00AA0197"/>
    <w:rsid w:val="00AA1AE9"/>
    <w:rsid w:val="00AA1C1F"/>
    <w:rsid w:val="00AA1E80"/>
    <w:rsid w:val="00AA271E"/>
    <w:rsid w:val="00AA29D9"/>
    <w:rsid w:val="00AA3976"/>
    <w:rsid w:val="00AA3CA4"/>
    <w:rsid w:val="00AA42EE"/>
    <w:rsid w:val="00AA7414"/>
    <w:rsid w:val="00AB0085"/>
    <w:rsid w:val="00AB12D6"/>
    <w:rsid w:val="00AB1B9D"/>
    <w:rsid w:val="00AB1F99"/>
    <w:rsid w:val="00AB5102"/>
    <w:rsid w:val="00AB57C2"/>
    <w:rsid w:val="00AB63BF"/>
    <w:rsid w:val="00AB651B"/>
    <w:rsid w:val="00AB680F"/>
    <w:rsid w:val="00AB7537"/>
    <w:rsid w:val="00AB7E3F"/>
    <w:rsid w:val="00AC29A1"/>
    <w:rsid w:val="00AC2D17"/>
    <w:rsid w:val="00AC33A2"/>
    <w:rsid w:val="00AC3CDB"/>
    <w:rsid w:val="00AC3E56"/>
    <w:rsid w:val="00AC3EAF"/>
    <w:rsid w:val="00AC54A9"/>
    <w:rsid w:val="00AC5AC2"/>
    <w:rsid w:val="00AC6716"/>
    <w:rsid w:val="00AD0222"/>
    <w:rsid w:val="00AD21B7"/>
    <w:rsid w:val="00AD2539"/>
    <w:rsid w:val="00AD26C4"/>
    <w:rsid w:val="00AD315D"/>
    <w:rsid w:val="00AD3BC1"/>
    <w:rsid w:val="00AD40AF"/>
    <w:rsid w:val="00AD5AC7"/>
    <w:rsid w:val="00AE094E"/>
    <w:rsid w:val="00AE0B19"/>
    <w:rsid w:val="00AE13F1"/>
    <w:rsid w:val="00AE2A02"/>
    <w:rsid w:val="00AE3661"/>
    <w:rsid w:val="00AE50E8"/>
    <w:rsid w:val="00AE5853"/>
    <w:rsid w:val="00AF03C8"/>
    <w:rsid w:val="00AF0EDD"/>
    <w:rsid w:val="00AF187E"/>
    <w:rsid w:val="00AF3A87"/>
    <w:rsid w:val="00AF4081"/>
    <w:rsid w:val="00AF434C"/>
    <w:rsid w:val="00AF7B57"/>
    <w:rsid w:val="00B01170"/>
    <w:rsid w:val="00B01D30"/>
    <w:rsid w:val="00B01E02"/>
    <w:rsid w:val="00B02220"/>
    <w:rsid w:val="00B054EB"/>
    <w:rsid w:val="00B05BC3"/>
    <w:rsid w:val="00B065C9"/>
    <w:rsid w:val="00B07FE6"/>
    <w:rsid w:val="00B1001C"/>
    <w:rsid w:val="00B1042B"/>
    <w:rsid w:val="00B10448"/>
    <w:rsid w:val="00B11389"/>
    <w:rsid w:val="00B1158F"/>
    <w:rsid w:val="00B119C9"/>
    <w:rsid w:val="00B14783"/>
    <w:rsid w:val="00B15052"/>
    <w:rsid w:val="00B15283"/>
    <w:rsid w:val="00B155C5"/>
    <w:rsid w:val="00B160B1"/>
    <w:rsid w:val="00B17511"/>
    <w:rsid w:val="00B1771A"/>
    <w:rsid w:val="00B20300"/>
    <w:rsid w:val="00B221BC"/>
    <w:rsid w:val="00B24228"/>
    <w:rsid w:val="00B2470B"/>
    <w:rsid w:val="00B24946"/>
    <w:rsid w:val="00B24BD5"/>
    <w:rsid w:val="00B25163"/>
    <w:rsid w:val="00B25232"/>
    <w:rsid w:val="00B256D1"/>
    <w:rsid w:val="00B2579D"/>
    <w:rsid w:val="00B25D96"/>
    <w:rsid w:val="00B26551"/>
    <w:rsid w:val="00B27990"/>
    <w:rsid w:val="00B27BA9"/>
    <w:rsid w:val="00B31F6D"/>
    <w:rsid w:val="00B31F93"/>
    <w:rsid w:val="00B3495D"/>
    <w:rsid w:val="00B358F8"/>
    <w:rsid w:val="00B36BE3"/>
    <w:rsid w:val="00B36D39"/>
    <w:rsid w:val="00B37631"/>
    <w:rsid w:val="00B37FDA"/>
    <w:rsid w:val="00B429EB"/>
    <w:rsid w:val="00B42F6D"/>
    <w:rsid w:val="00B4567C"/>
    <w:rsid w:val="00B460DD"/>
    <w:rsid w:val="00B47EAA"/>
    <w:rsid w:val="00B47F72"/>
    <w:rsid w:val="00B50A8D"/>
    <w:rsid w:val="00B50AB5"/>
    <w:rsid w:val="00B534D9"/>
    <w:rsid w:val="00B538D0"/>
    <w:rsid w:val="00B542C9"/>
    <w:rsid w:val="00B5562F"/>
    <w:rsid w:val="00B563BA"/>
    <w:rsid w:val="00B5682D"/>
    <w:rsid w:val="00B574F7"/>
    <w:rsid w:val="00B57710"/>
    <w:rsid w:val="00B57754"/>
    <w:rsid w:val="00B605ED"/>
    <w:rsid w:val="00B60C5C"/>
    <w:rsid w:val="00B61D0E"/>
    <w:rsid w:val="00B62045"/>
    <w:rsid w:val="00B620AE"/>
    <w:rsid w:val="00B63794"/>
    <w:rsid w:val="00B642C8"/>
    <w:rsid w:val="00B64AC5"/>
    <w:rsid w:val="00B65242"/>
    <w:rsid w:val="00B67818"/>
    <w:rsid w:val="00B7107A"/>
    <w:rsid w:val="00B71923"/>
    <w:rsid w:val="00B73FA8"/>
    <w:rsid w:val="00B74829"/>
    <w:rsid w:val="00B750F7"/>
    <w:rsid w:val="00B7568F"/>
    <w:rsid w:val="00B759E7"/>
    <w:rsid w:val="00B77DCE"/>
    <w:rsid w:val="00B77EC5"/>
    <w:rsid w:val="00B77EFA"/>
    <w:rsid w:val="00B80D5B"/>
    <w:rsid w:val="00B80E7D"/>
    <w:rsid w:val="00B80F8D"/>
    <w:rsid w:val="00B83F2C"/>
    <w:rsid w:val="00B83FB0"/>
    <w:rsid w:val="00B84DE1"/>
    <w:rsid w:val="00B84F9E"/>
    <w:rsid w:val="00B85819"/>
    <w:rsid w:val="00B85855"/>
    <w:rsid w:val="00B8585D"/>
    <w:rsid w:val="00B86099"/>
    <w:rsid w:val="00B86E92"/>
    <w:rsid w:val="00B87F72"/>
    <w:rsid w:val="00B91EC4"/>
    <w:rsid w:val="00B91FAD"/>
    <w:rsid w:val="00B92A0C"/>
    <w:rsid w:val="00B93875"/>
    <w:rsid w:val="00B941D3"/>
    <w:rsid w:val="00B9485F"/>
    <w:rsid w:val="00B94F39"/>
    <w:rsid w:val="00B975E2"/>
    <w:rsid w:val="00BA0E32"/>
    <w:rsid w:val="00BA1609"/>
    <w:rsid w:val="00BA19BE"/>
    <w:rsid w:val="00BA36F2"/>
    <w:rsid w:val="00BA38DA"/>
    <w:rsid w:val="00BA3AFD"/>
    <w:rsid w:val="00BA4061"/>
    <w:rsid w:val="00BA4A55"/>
    <w:rsid w:val="00BA60EA"/>
    <w:rsid w:val="00BA6AFF"/>
    <w:rsid w:val="00BA6D34"/>
    <w:rsid w:val="00BA71DF"/>
    <w:rsid w:val="00BA731B"/>
    <w:rsid w:val="00BA7C7E"/>
    <w:rsid w:val="00BA7D9E"/>
    <w:rsid w:val="00BB0255"/>
    <w:rsid w:val="00BB043C"/>
    <w:rsid w:val="00BB06E3"/>
    <w:rsid w:val="00BB1C09"/>
    <w:rsid w:val="00BB33CF"/>
    <w:rsid w:val="00BB3894"/>
    <w:rsid w:val="00BB43C2"/>
    <w:rsid w:val="00BB4E73"/>
    <w:rsid w:val="00BB7E81"/>
    <w:rsid w:val="00BC04E4"/>
    <w:rsid w:val="00BC1536"/>
    <w:rsid w:val="00BC1A43"/>
    <w:rsid w:val="00BC29F8"/>
    <w:rsid w:val="00BC3DCD"/>
    <w:rsid w:val="00BC406A"/>
    <w:rsid w:val="00BC455A"/>
    <w:rsid w:val="00BC47E7"/>
    <w:rsid w:val="00BC4CAE"/>
    <w:rsid w:val="00BC55E4"/>
    <w:rsid w:val="00BC5950"/>
    <w:rsid w:val="00BC622F"/>
    <w:rsid w:val="00BC64BF"/>
    <w:rsid w:val="00BC7707"/>
    <w:rsid w:val="00BD01EB"/>
    <w:rsid w:val="00BD0680"/>
    <w:rsid w:val="00BD1278"/>
    <w:rsid w:val="00BD1690"/>
    <w:rsid w:val="00BD2012"/>
    <w:rsid w:val="00BD46EE"/>
    <w:rsid w:val="00BD6740"/>
    <w:rsid w:val="00BD6A55"/>
    <w:rsid w:val="00BD71F1"/>
    <w:rsid w:val="00BE05CD"/>
    <w:rsid w:val="00BE0894"/>
    <w:rsid w:val="00BE1046"/>
    <w:rsid w:val="00BE3E9D"/>
    <w:rsid w:val="00BE4E11"/>
    <w:rsid w:val="00BE4E34"/>
    <w:rsid w:val="00BE6412"/>
    <w:rsid w:val="00BE6A5C"/>
    <w:rsid w:val="00BF01C7"/>
    <w:rsid w:val="00BF2745"/>
    <w:rsid w:val="00BF2841"/>
    <w:rsid w:val="00BF2ED3"/>
    <w:rsid w:val="00BF30D7"/>
    <w:rsid w:val="00BF3538"/>
    <w:rsid w:val="00BF533B"/>
    <w:rsid w:val="00BF5609"/>
    <w:rsid w:val="00C02F74"/>
    <w:rsid w:val="00C03264"/>
    <w:rsid w:val="00C0367A"/>
    <w:rsid w:val="00C03B68"/>
    <w:rsid w:val="00C043A7"/>
    <w:rsid w:val="00C04AA7"/>
    <w:rsid w:val="00C04BB9"/>
    <w:rsid w:val="00C04BCB"/>
    <w:rsid w:val="00C061A7"/>
    <w:rsid w:val="00C10387"/>
    <w:rsid w:val="00C10591"/>
    <w:rsid w:val="00C14AF4"/>
    <w:rsid w:val="00C15C40"/>
    <w:rsid w:val="00C15E4C"/>
    <w:rsid w:val="00C1717D"/>
    <w:rsid w:val="00C17ECA"/>
    <w:rsid w:val="00C22852"/>
    <w:rsid w:val="00C22AAB"/>
    <w:rsid w:val="00C22B10"/>
    <w:rsid w:val="00C23493"/>
    <w:rsid w:val="00C234D9"/>
    <w:rsid w:val="00C2375C"/>
    <w:rsid w:val="00C2433E"/>
    <w:rsid w:val="00C24B36"/>
    <w:rsid w:val="00C24C44"/>
    <w:rsid w:val="00C250DF"/>
    <w:rsid w:val="00C25280"/>
    <w:rsid w:val="00C25987"/>
    <w:rsid w:val="00C25DA8"/>
    <w:rsid w:val="00C26B3E"/>
    <w:rsid w:val="00C26C2A"/>
    <w:rsid w:val="00C26F2A"/>
    <w:rsid w:val="00C27B66"/>
    <w:rsid w:val="00C32345"/>
    <w:rsid w:val="00C32EDA"/>
    <w:rsid w:val="00C33D2B"/>
    <w:rsid w:val="00C35A9F"/>
    <w:rsid w:val="00C3633E"/>
    <w:rsid w:val="00C36B67"/>
    <w:rsid w:val="00C40190"/>
    <w:rsid w:val="00C4040B"/>
    <w:rsid w:val="00C40DBF"/>
    <w:rsid w:val="00C41B13"/>
    <w:rsid w:val="00C43AEF"/>
    <w:rsid w:val="00C44896"/>
    <w:rsid w:val="00C45A48"/>
    <w:rsid w:val="00C45F0F"/>
    <w:rsid w:val="00C46765"/>
    <w:rsid w:val="00C47E07"/>
    <w:rsid w:val="00C507A6"/>
    <w:rsid w:val="00C50B22"/>
    <w:rsid w:val="00C53206"/>
    <w:rsid w:val="00C538B1"/>
    <w:rsid w:val="00C545AE"/>
    <w:rsid w:val="00C5500D"/>
    <w:rsid w:val="00C559DA"/>
    <w:rsid w:val="00C572D4"/>
    <w:rsid w:val="00C57723"/>
    <w:rsid w:val="00C579C3"/>
    <w:rsid w:val="00C579D4"/>
    <w:rsid w:val="00C617E7"/>
    <w:rsid w:val="00C61998"/>
    <w:rsid w:val="00C665AE"/>
    <w:rsid w:val="00C67F45"/>
    <w:rsid w:val="00C70519"/>
    <w:rsid w:val="00C70D06"/>
    <w:rsid w:val="00C70FEF"/>
    <w:rsid w:val="00C72247"/>
    <w:rsid w:val="00C729C9"/>
    <w:rsid w:val="00C72B94"/>
    <w:rsid w:val="00C72BAE"/>
    <w:rsid w:val="00C73F49"/>
    <w:rsid w:val="00C748CC"/>
    <w:rsid w:val="00C749E8"/>
    <w:rsid w:val="00C74D35"/>
    <w:rsid w:val="00C75B0A"/>
    <w:rsid w:val="00C7668D"/>
    <w:rsid w:val="00C766FC"/>
    <w:rsid w:val="00C81651"/>
    <w:rsid w:val="00C819C5"/>
    <w:rsid w:val="00C83638"/>
    <w:rsid w:val="00C8372C"/>
    <w:rsid w:val="00C83BCD"/>
    <w:rsid w:val="00C84252"/>
    <w:rsid w:val="00C84516"/>
    <w:rsid w:val="00C8468D"/>
    <w:rsid w:val="00C85102"/>
    <w:rsid w:val="00C864EB"/>
    <w:rsid w:val="00C872D0"/>
    <w:rsid w:val="00C87BB8"/>
    <w:rsid w:val="00C91E3C"/>
    <w:rsid w:val="00C93163"/>
    <w:rsid w:val="00C94A04"/>
    <w:rsid w:val="00C952A7"/>
    <w:rsid w:val="00C964AC"/>
    <w:rsid w:val="00C9651A"/>
    <w:rsid w:val="00C968AF"/>
    <w:rsid w:val="00C97FF7"/>
    <w:rsid w:val="00CA0694"/>
    <w:rsid w:val="00CA1676"/>
    <w:rsid w:val="00CA5E48"/>
    <w:rsid w:val="00CA60AA"/>
    <w:rsid w:val="00CB192E"/>
    <w:rsid w:val="00CB1AFF"/>
    <w:rsid w:val="00CB23F2"/>
    <w:rsid w:val="00CB299E"/>
    <w:rsid w:val="00CB2D12"/>
    <w:rsid w:val="00CB2D9B"/>
    <w:rsid w:val="00CB2F98"/>
    <w:rsid w:val="00CB5766"/>
    <w:rsid w:val="00CB5811"/>
    <w:rsid w:val="00CB6160"/>
    <w:rsid w:val="00CB7A17"/>
    <w:rsid w:val="00CC0381"/>
    <w:rsid w:val="00CC038E"/>
    <w:rsid w:val="00CC0499"/>
    <w:rsid w:val="00CC05CA"/>
    <w:rsid w:val="00CC4666"/>
    <w:rsid w:val="00CC4D83"/>
    <w:rsid w:val="00CC5FEC"/>
    <w:rsid w:val="00CC6375"/>
    <w:rsid w:val="00CC6466"/>
    <w:rsid w:val="00CC6D8C"/>
    <w:rsid w:val="00CC74EE"/>
    <w:rsid w:val="00CC778B"/>
    <w:rsid w:val="00CD1E79"/>
    <w:rsid w:val="00CD1FAB"/>
    <w:rsid w:val="00CD2AA9"/>
    <w:rsid w:val="00CD312B"/>
    <w:rsid w:val="00CD319A"/>
    <w:rsid w:val="00CD3FAA"/>
    <w:rsid w:val="00CD4FE4"/>
    <w:rsid w:val="00CD5C96"/>
    <w:rsid w:val="00CD6357"/>
    <w:rsid w:val="00CD650D"/>
    <w:rsid w:val="00CD7A66"/>
    <w:rsid w:val="00CD7A6E"/>
    <w:rsid w:val="00CE1CFE"/>
    <w:rsid w:val="00CE2BAD"/>
    <w:rsid w:val="00CE52EC"/>
    <w:rsid w:val="00CE609A"/>
    <w:rsid w:val="00CE64C0"/>
    <w:rsid w:val="00CE67F6"/>
    <w:rsid w:val="00CE6C9C"/>
    <w:rsid w:val="00CE7A1D"/>
    <w:rsid w:val="00CF168F"/>
    <w:rsid w:val="00CF28A8"/>
    <w:rsid w:val="00CF3C07"/>
    <w:rsid w:val="00CF44B2"/>
    <w:rsid w:val="00CF76D8"/>
    <w:rsid w:val="00CF7D10"/>
    <w:rsid w:val="00D000FD"/>
    <w:rsid w:val="00D01605"/>
    <w:rsid w:val="00D01C14"/>
    <w:rsid w:val="00D035B7"/>
    <w:rsid w:val="00D03F2D"/>
    <w:rsid w:val="00D0481F"/>
    <w:rsid w:val="00D053F2"/>
    <w:rsid w:val="00D065DA"/>
    <w:rsid w:val="00D06792"/>
    <w:rsid w:val="00D076ED"/>
    <w:rsid w:val="00D07781"/>
    <w:rsid w:val="00D12533"/>
    <w:rsid w:val="00D13D9A"/>
    <w:rsid w:val="00D146DF"/>
    <w:rsid w:val="00D14ABE"/>
    <w:rsid w:val="00D14B82"/>
    <w:rsid w:val="00D16DD5"/>
    <w:rsid w:val="00D20505"/>
    <w:rsid w:val="00D22923"/>
    <w:rsid w:val="00D249B6"/>
    <w:rsid w:val="00D25925"/>
    <w:rsid w:val="00D2720A"/>
    <w:rsid w:val="00D31F88"/>
    <w:rsid w:val="00D3227E"/>
    <w:rsid w:val="00D323F4"/>
    <w:rsid w:val="00D32DE5"/>
    <w:rsid w:val="00D335D5"/>
    <w:rsid w:val="00D33C99"/>
    <w:rsid w:val="00D34430"/>
    <w:rsid w:val="00D3508B"/>
    <w:rsid w:val="00D3572B"/>
    <w:rsid w:val="00D367A6"/>
    <w:rsid w:val="00D368F3"/>
    <w:rsid w:val="00D36E2C"/>
    <w:rsid w:val="00D37B03"/>
    <w:rsid w:val="00D37DC2"/>
    <w:rsid w:val="00D40112"/>
    <w:rsid w:val="00D406E1"/>
    <w:rsid w:val="00D413FD"/>
    <w:rsid w:val="00D4304E"/>
    <w:rsid w:val="00D45414"/>
    <w:rsid w:val="00D45DD7"/>
    <w:rsid w:val="00D46686"/>
    <w:rsid w:val="00D47A4E"/>
    <w:rsid w:val="00D500CC"/>
    <w:rsid w:val="00D501CE"/>
    <w:rsid w:val="00D518BB"/>
    <w:rsid w:val="00D5226B"/>
    <w:rsid w:val="00D53641"/>
    <w:rsid w:val="00D5378D"/>
    <w:rsid w:val="00D53961"/>
    <w:rsid w:val="00D5406C"/>
    <w:rsid w:val="00D54140"/>
    <w:rsid w:val="00D54AF6"/>
    <w:rsid w:val="00D55900"/>
    <w:rsid w:val="00D566C1"/>
    <w:rsid w:val="00D56A35"/>
    <w:rsid w:val="00D56E03"/>
    <w:rsid w:val="00D56E3A"/>
    <w:rsid w:val="00D56E92"/>
    <w:rsid w:val="00D60F35"/>
    <w:rsid w:val="00D61B2A"/>
    <w:rsid w:val="00D629AB"/>
    <w:rsid w:val="00D63986"/>
    <w:rsid w:val="00D63D40"/>
    <w:rsid w:val="00D64BF7"/>
    <w:rsid w:val="00D659D7"/>
    <w:rsid w:val="00D71FE2"/>
    <w:rsid w:val="00D72B78"/>
    <w:rsid w:val="00D74CBF"/>
    <w:rsid w:val="00D75B32"/>
    <w:rsid w:val="00D75D9B"/>
    <w:rsid w:val="00D76B23"/>
    <w:rsid w:val="00D77B18"/>
    <w:rsid w:val="00D80D49"/>
    <w:rsid w:val="00D81533"/>
    <w:rsid w:val="00D817C2"/>
    <w:rsid w:val="00D828E8"/>
    <w:rsid w:val="00D82F14"/>
    <w:rsid w:val="00D8486A"/>
    <w:rsid w:val="00D865C1"/>
    <w:rsid w:val="00D86C77"/>
    <w:rsid w:val="00D871F3"/>
    <w:rsid w:val="00D90F52"/>
    <w:rsid w:val="00D91B36"/>
    <w:rsid w:val="00D93366"/>
    <w:rsid w:val="00D9391E"/>
    <w:rsid w:val="00D951D1"/>
    <w:rsid w:val="00D956FB"/>
    <w:rsid w:val="00D95D1D"/>
    <w:rsid w:val="00D95F0A"/>
    <w:rsid w:val="00D95F99"/>
    <w:rsid w:val="00DA07A4"/>
    <w:rsid w:val="00DA0E42"/>
    <w:rsid w:val="00DA19C8"/>
    <w:rsid w:val="00DA1A77"/>
    <w:rsid w:val="00DA1CDF"/>
    <w:rsid w:val="00DA1F35"/>
    <w:rsid w:val="00DA2A8B"/>
    <w:rsid w:val="00DA4EBE"/>
    <w:rsid w:val="00DA56BA"/>
    <w:rsid w:val="00DA601A"/>
    <w:rsid w:val="00DA643E"/>
    <w:rsid w:val="00DA6B5F"/>
    <w:rsid w:val="00DA6D5D"/>
    <w:rsid w:val="00DA7806"/>
    <w:rsid w:val="00DA7858"/>
    <w:rsid w:val="00DB0495"/>
    <w:rsid w:val="00DB0637"/>
    <w:rsid w:val="00DB1212"/>
    <w:rsid w:val="00DB13FE"/>
    <w:rsid w:val="00DB1AE8"/>
    <w:rsid w:val="00DB2145"/>
    <w:rsid w:val="00DB2D1D"/>
    <w:rsid w:val="00DB3098"/>
    <w:rsid w:val="00DB4C17"/>
    <w:rsid w:val="00DB5C93"/>
    <w:rsid w:val="00DB71F4"/>
    <w:rsid w:val="00DC0036"/>
    <w:rsid w:val="00DC26C7"/>
    <w:rsid w:val="00DC2947"/>
    <w:rsid w:val="00DC29ED"/>
    <w:rsid w:val="00DC396C"/>
    <w:rsid w:val="00DC41E1"/>
    <w:rsid w:val="00DC5ACC"/>
    <w:rsid w:val="00DC7690"/>
    <w:rsid w:val="00DC76B4"/>
    <w:rsid w:val="00DD0037"/>
    <w:rsid w:val="00DD01BE"/>
    <w:rsid w:val="00DD01CD"/>
    <w:rsid w:val="00DD0563"/>
    <w:rsid w:val="00DD332F"/>
    <w:rsid w:val="00DD4055"/>
    <w:rsid w:val="00DD69E5"/>
    <w:rsid w:val="00DD6E4F"/>
    <w:rsid w:val="00DD72C1"/>
    <w:rsid w:val="00DD7937"/>
    <w:rsid w:val="00DD7AC4"/>
    <w:rsid w:val="00DE160B"/>
    <w:rsid w:val="00DE2B7D"/>
    <w:rsid w:val="00DE2DE3"/>
    <w:rsid w:val="00DE3169"/>
    <w:rsid w:val="00DE3DB9"/>
    <w:rsid w:val="00DE4A5C"/>
    <w:rsid w:val="00DE601A"/>
    <w:rsid w:val="00DE7458"/>
    <w:rsid w:val="00DF04C1"/>
    <w:rsid w:val="00DF118E"/>
    <w:rsid w:val="00DF3F81"/>
    <w:rsid w:val="00DF4073"/>
    <w:rsid w:val="00DF40AF"/>
    <w:rsid w:val="00DF436D"/>
    <w:rsid w:val="00DF48A9"/>
    <w:rsid w:val="00DF59B6"/>
    <w:rsid w:val="00DF5C27"/>
    <w:rsid w:val="00DF5E5C"/>
    <w:rsid w:val="00DF67A8"/>
    <w:rsid w:val="00DF6CB3"/>
    <w:rsid w:val="00E015E6"/>
    <w:rsid w:val="00E01A40"/>
    <w:rsid w:val="00E021C2"/>
    <w:rsid w:val="00E029FC"/>
    <w:rsid w:val="00E03ADD"/>
    <w:rsid w:val="00E03B04"/>
    <w:rsid w:val="00E050A8"/>
    <w:rsid w:val="00E068DE"/>
    <w:rsid w:val="00E0695F"/>
    <w:rsid w:val="00E070A6"/>
    <w:rsid w:val="00E075CD"/>
    <w:rsid w:val="00E07BA5"/>
    <w:rsid w:val="00E07D8C"/>
    <w:rsid w:val="00E10148"/>
    <w:rsid w:val="00E11023"/>
    <w:rsid w:val="00E1304E"/>
    <w:rsid w:val="00E17097"/>
    <w:rsid w:val="00E207A5"/>
    <w:rsid w:val="00E21200"/>
    <w:rsid w:val="00E21726"/>
    <w:rsid w:val="00E23E0B"/>
    <w:rsid w:val="00E24FE0"/>
    <w:rsid w:val="00E2515D"/>
    <w:rsid w:val="00E257A3"/>
    <w:rsid w:val="00E27899"/>
    <w:rsid w:val="00E30F5B"/>
    <w:rsid w:val="00E31526"/>
    <w:rsid w:val="00E31C7B"/>
    <w:rsid w:val="00E31E09"/>
    <w:rsid w:val="00E32CB5"/>
    <w:rsid w:val="00E33116"/>
    <w:rsid w:val="00E333D1"/>
    <w:rsid w:val="00E33DC5"/>
    <w:rsid w:val="00E341D9"/>
    <w:rsid w:val="00E36CED"/>
    <w:rsid w:val="00E36DD5"/>
    <w:rsid w:val="00E36F22"/>
    <w:rsid w:val="00E37D47"/>
    <w:rsid w:val="00E37E1F"/>
    <w:rsid w:val="00E40BA3"/>
    <w:rsid w:val="00E40ED6"/>
    <w:rsid w:val="00E41C37"/>
    <w:rsid w:val="00E431E2"/>
    <w:rsid w:val="00E43257"/>
    <w:rsid w:val="00E464D2"/>
    <w:rsid w:val="00E51066"/>
    <w:rsid w:val="00E5112B"/>
    <w:rsid w:val="00E51555"/>
    <w:rsid w:val="00E52AF1"/>
    <w:rsid w:val="00E52EC1"/>
    <w:rsid w:val="00E534B2"/>
    <w:rsid w:val="00E538BB"/>
    <w:rsid w:val="00E547FF"/>
    <w:rsid w:val="00E61573"/>
    <w:rsid w:val="00E6270F"/>
    <w:rsid w:val="00E63267"/>
    <w:rsid w:val="00E642F0"/>
    <w:rsid w:val="00E67C90"/>
    <w:rsid w:val="00E70FBA"/>
    <w:rsid w:val="00E714E5"/>
    <w:rsid w:val="00E717C9"/>
    <w:rsid w:val="00E72B54"/>
    <w:rsid w:val="00E73DA2"/>
    <w:rsid w:val="00E74682"/>
    <w:rsid w:val="00E750AC"/>
    <w:rsid w:val="00E800A2"/>
    <w:rsid w:val="00E81678"/>
    <w:rsid w:val="00E82789"/>
    <w:rsid w:val="00E838A1"/>
    <w:rsid w:val="00E85FB7"/>
    <w:rsid w:val="00E87319"/>
    <w:rsid w:val="00E91023"/>
    <w:rsid w:val="00E916A6"/>
    <w:rsid w:val="00E92FF3"/>
    <w:rsid w:val="00E93502"/>
    <w:rsid w:val="00E94A83"/>
    <w:rsid w:val="00E96D8E"/>
    <w:rsid w:val="00EA0321"/>
    <w:rsid w:val="00EA1909"/>
    <w:rsid w:val="00EA2EB8"/>
    <w:rsid w:val="00EA359B"/>
    <w:rsid w:val="00EA449C"/>
    <w:rsid w:val="00EA509A"/>
    <w:rsid w:val="00EA5E33"/>
    <w:rsid w:val="00EA71ED"/>
    <w:rsid w:val="00EA7388"/>
    <w:rsid w:val="00EB05E6"/>
    <w:rsid w:val="00EB2083"/>
    <w:rsid w:val="00EB2837"/>
    <w:rsid w:val="00EB492D"/>
    <w:rsid w:val="00EB5C80"/>
    <w:rsid w:val="00EB5D95"/>
    <w:rsid w:val="00EB694B"/>
    <w:rsid w:val="00EB6B0B"/>
    <w:rsid w:val="00EB7FA5"/>
    <w:rsid w:val="00EC020C"/>
    <w:rsid w:val="00EC146C"/>
    <w:rsid w:val="00EC1CB6"/>
    <w:rsid w:val="00EC1E0E"/>
    <w:rsid w:val="00EC273F"/>
    <w:rsid w:val="00EC5D07"/>
    <w:rsid w:val="00EC6EAF"/>
    <w:rsid w:val="00ED1332"/>
    <w:rsid w:val="00ED15D8"/>
    <w:rsid w:val="00ED19ED"/>
    <w:rsid w:val="00ED1C1F"/>
    <w:rsid w:val="00ED23A8"/>
    <w:rsid w:val="00ED31E5"/>
    <w:rsid w:val="00ED3AEC"/>
    <w:rsid w:val="00ED3EB9"/>
    <w:rsid w:val="00ED45E3"/>
    <w:rsid w:val="00ED4BB9"/>
    <w:rsid w:val="00ED4FF3"/>
    <w:rsid w:val="00ED52B3"/>
    <w:rsid w:val="00ED774F"/>
    <w:rsid w:val="00ED7C00"/>
    <w:rsid w:val="00EE13DC"/>
    <w:rsid w:val="00EE3059"/>
    <w:rsid w:val="00EE35D3"/>
    <w:rsid w:val="00EE3910"/>
    <w:rsid w:val="00EE4C17"/>
    <w:rsid w:val="00EE500C"/>
    <w:rsid w:val="00EE6A47"/>
    <w:rsid w:val="00EE78D3"/>
    <w:rsid w:val="00EF01F6"/>
    <w:rsid w:val="00EF0CFA"/>
    <w:rsid w:val="00EF193E"/>
    <w:rsid w:val="00EF220F"/>
    <w:rsid w:val="00EF287B"/>
    <w:rsid w:val="00EF3963"/>
    <w:rsid w:val="00EF48FE"/>
    <w:rsid w:val="00EF600A"/>
    <w:rsid w:val="00EF6F48"/>
    <w:rsid w:val="00EF73DD"/>
    <w:rsid w:val="00F006B4"/>
    <w:rsid w:val="00F00AB7"/>
    <w:rsid w:val="00F00B4D"/>
    <w:rsid w:val="00F01C0D"/>
    <w:rsid w:val="00F02E6C"/>
    <w:rsid w:val="00F02FC9"/>
    <w:rsid w:val="00F04E2F"/>
    <w:rsid w:val="00F051F9"/>
    <w:rsid w:val="00F076F8"/>
    <w:rsid w:val="00F07AB4"/>
    <w:rsid w:val="00F10C8B"/>
    <w:rsid w:val="00F11F0A"/>
    <w:rsid w:val="00F1283F"/>
    <w:rsid w:val="00F13061"/>
    <w:rsid w:val="00F1372D"/>
    <w:rsid w:val="00F1388A"/>
    <w:rsid w:val="00F138B5"/>
    <w:rsid w:val="00F13FDA"/>
    <w:rsid w:val="00F14DF5"/>
    <w:rsid w:val="00F166FE"/>
    <w:rsid w:val="00F209C6"/>
    <w:rsid w:val="00F2134C"/>
    <w:rsid w:val="00F22213"/>
    <w:rsid w:val="00F22DDB"/>
    <w:rsid w:val="00F23FEF"/>
    <w:rsid w:val="00F24680"/>
    <w:rsid w:val="00F24A90"/>
    <w:rsid w:val="00F2664C"/>
    <w:rsid w:val="00F266BF"/>
    <w:rsid w:val="00F26F81"/>
    <w:rsid w:val="00F27000"/>
    <w:rsid w:val="00F273FA"/>
    <w:rsid w:val="00F27B84"/>
    <w:rsid w:val="00F27D3C"/>
    <w:rsid w:val="00F27E0D"/>
    <w:rsid w:val="00F30319"/>
    <w:rsid w:val="00F306E0"/>
    <w:rsid w:val="00F30C97"/>
    <w:rsid w:val="00F315C9"/>
    <w:rsid w:val="00F31BC3"/>
    <w:rsid w:val="00F3301A"/>
    <w:rsid w:val="00F33F18"/>
    <w:rsid w:val="00F34E09"/>
    <w:rsid w:val="00F35573"/>
    <w:rsid w:val="00F3558E"/>
    <w:rsid w:val="00F35A0B"/>
    <w:rsid w:val="00F35CDF"/>
    <w:rsid w:val="00F35E30"/>
    <w:rsid w:val="00F363C1"/>
    <w:rsid w:val="00F36F0F"/>
    <w:rsid w:val="00F40718"/>
    <w:rsid w:val="00F40BC6"/>
    <w:rsid w:val="00F40D45"/>
    <w:rsid w:val="00F414F4"/>
    <w:rsid w:val="00F42405"/>
    <w:rsid w:val="00F426D7"/>
    <w:rsid w:val="00F43BFD"/>
    <w:rsid w:val="00F458C4"/>
    <w:rsid w:val="00F46701"/>
    <w:rsid w:val="00F467FB"/>
    <w:rsid w:val="00F4694E"/>
    <w:rsid w:val="00F46F9C"/>
    <w:rsid w:val="00F47CD2"/>
    <w:rsid w:val="00F50C50"/>
    <w:rsid w:val="00F51A3B"/>
    <w:rsid w:val="00F54B09"/>
    <w:rsid w:val="00F55094"/>
    <w:rsid w:val="00F55798"/>
    <w:rsid w:val="00F56AC0"/>
    <w:rsid w:val="00F56C5B"/>
    <w:rsid w:val="00F60BAA"/>
    <w:rsid w:val="00F61401"/>
    <w:rsid w:val="00F61644"/>
    <w:rsid w:val="00F61B28"/>
    <w:rsid w:val="00F62BDB"/>
    <w:rsid w:val="00F6446D"/>
    <w:rsid w:val="00F655D0"/>
    <w:rsid w:val="00F66FAD"/>
    <w:rsid w:val="00F67CF1"/>
    <w:rsid w:val="00F67D0E"/>
    <w:rsid w:val="00F70BEC"/>
    <w:rsid w:val="00F72C1A"/>
    <w:rsid w:val="00F73199"/>
    <w:rsid w:val="00F755F6"/>
    <w:rsid w:val="00F75F04"/>
    <w:rsid w:val="00F76FBD"/>
    <w:rsid w:val="00F80A3B"/>
    <w:rsid w:val="00F811E5"/>
    <w:rsid w:val="00F82680"/>
    <w:rsid w:val="00F83A6F"/>
    <w:rsid w:val="00F840C8"/>
    <w:rsid w:val="00F858F2"/>
    <w:rsid w:val="00F85C90"/>
    <w:rsid w:val="00F86350"/>
    <w:rsid w:val="00F875ED"/>
    <w:rsid w:val="00F8767D"/>
    <w:rsid w:val="00F913AF"/>
    <w:rsid w:val="00F91CAE"/>
    <w:rsid w:val="00F92003"/>
    <w:rsid w:val="00F927E5"/>
    <w:rsid w:val="00F93446"/>
    <w:rsid w:val="00F94683"/>
    <w:rsid w:val="00F959DD"/>
    <w:rsid w:val="00F96344"/>
    <w:rsid w:val="00FA08FE"/>
    <w:rsid w:val="00FA187F"/>
    <w:rsid w:val="00FA1A28"/>
    <w:rsid w:val="00FA1A5E"/>
    <w:rsid w:val="00FA1C17"/>
    <w:rsid w:val="00FA2D87"/>
    <w:rsid w:val="00FA31D2"/>
    <w:rsid w:val="00FA37EE"/>
    <w:rsid w:val="00FA3EF1"/>
    <w:rsid w:val="00FA426E"/>
    <w:rsid w:val="00FA77F0"/>
    <w:rsid w:val="00FA785D"/>
    <w:rsid w:val="00FB02FC"/>
    <w:rsid w:val="00FB06A3"/>
    <w:rsid w:val="00FB111C"/>
    <w:rsid w:val="00FB1AB9"/>
    <w:rsid w:val="00FB1DED"/>
    <w:rsid w:val="00FB5A49"/>
    <w:rsid w:val="00FB5CEA"/>
    <w:rsid w:val="00FB79B7"/>
    <w:rsid w:val="00FC1DF1"/>
    <w:rsid w:val="00FC2457"/>
    <w:rsid w:val="00FC2E05"/>
    <w:rsid w:val="00FC2EA0"/>
    <w:rsid w:val="00FC319B"/>
    <w:rsid w:val="00FC32FF"/>
    <w:rsid w:val="00FC4646"/>
    <w:rsid w:val="00FC4ACA"/>
    <w:rsid w:val="00FC519F"/>
    <w:rsid w:val="00FC57B7"/>
    <w:rsid w:val="00FC581B"/>
    <w:rsid w:val="00FC621A"/>
    <w:rsid w:val="00FC678D"/>
    <w:rsid w:val="00FD0274"/>
    <w:rsid w:val="00FD04BB"/>
    <w:rsid w:val="00FD147D"/>
    <w:rsid w:val="00FD1AB0"/>
    <w:rsid w:val="00FD1EEB"/>
    <w:rsid w:val="00FD28C0"/>
    <w:rsid w:val="00FD3601"/>
    <w:rsid w:val="00FD4401"/>
    <w:rsid w:val="00FD58CE"/>
    <w:rsid w:val="00FD58F6"/>
    <w:rsid w:val="00FD6D06"/>
    <w:rsid w:val="00FD7132"/>
    <w:rsid w:val="00FD76C7"/>
    <w:rsid w:val="00FE313E"/>
    <w:rsid w:val="00FE3CB5"/>
    <w:rsid w:val="00FE4A44"/>
    <w:rsid w:val="00FE4E4B"/>
    <w:rsid w:val="00FE4F30"/>
    <w:rsid w:val="00FE51F0"/>
    <w:rsid w:val="00FE59F3"/>
    <w:rsid w:val="00FE6243"/>
    <w:rsid w:val="00FE64A7"/>
    <w:rsid w:val="00FE794F"/>
    <w:rsid w:val="00FF1961"/>
    <w:rsid w:val="00FF290A"/>
    <w:rsid w:val="00FF4FC0"/>
    <w:rsid w:val="00FF5541"/>
    <w:rsid w:val="00FF621E"/>
    <w:rsid w:val="00FF77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68AF"/>
    <w:pPr>
      <w:bidi/>
    </w:pPr>
    <w:rPr>
      <w:sz w:val="24"/>
      <w:szCs w:val="24"/>
      <w:lang w:bidi="ar-AE"/>
    </w:rPr>
  </w:style>
  <w:style w:type="paragraph" w:styleId="Heading1">
    <w:name w:val="heading 1"/>
    <w:basedOn w:val="Normal"/>
    <w:next w:val="Normal"/>
    <w:link w:val="Heading1Char"/>
    <w:qFormat/>
    <w:rsid w:val="00AF187E"/>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AF187E"/>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AF187E"/>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807CE"/>
    <w:pPr>
      <w:tabs>
        <w:tab w:val="center" w:pos="4153"/>
        <w:tab w:val="right" w:pos="8306"/>
      </w:tabs>
    </w:pPr>
  </w:style>
  <w:style w:type="character" w:styleId="PageNumber">
    <w:name w:val="page number"/>
    <w:basedOn w:val="DefaultParagraphFont"/>
    <w:rsid w:val="001807CE"/>
  </w:style>
  <w:style w:type="paragraph" w:styleId="Header">
    <w:name w:val="header"/>
    <w:basedOn w:val="Normal"/>
    <w:link w:val="HeaderChar"/>
    <w:rsid w:val="001807CE"/>
    <w:pPr>
      <w:tabs>
        <w:tab w:val="center" w:pos="4153"/>
        <w:tab w:val="right" w:pos="8306"/>
      </w:tabs>
    </w:pPr>
  </w:style>
  <w:style w:type="paragraph" w:styleId="FootnoteText">
    <w:name w:val="footnote text"/>
    <w:basedOn w:val="Normal"/>
    <w:link w:val="FootnoteTextChar"/>
    <w:rsid w:val="00C968AF"/>
    <w:rPr>
      <w:sz w:val="20"/>
      <w:szCs w:val="20"/>
    </w:rPr>
  </w:style>
  <w:style w:type="character" w:styleId="FootnoteReference">
    <w:name w:val="footnote reference"/>
    <w:rsid w:val="00C968AF"/>
    <w:rPr>
      <w:vertAlign w:val="superscript"/>
    </w:rPr>
  </w:style>
  <w:style w:type="table" w:styleId="TableGrid">
    <w:name w:val="Table Grid"/>
    <w:basedOn w:val="TableNormal"/>
    <w:rsid w:val="00524B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7A42"/>
    <w:pPr>
      <w:spacing w:after="200" w:line="276" w:lineRule="auto"/>
      <w:ind w:left="720"/>
      <w:contextualSpacing/>
    </w:pPr>
    <w:rPr>
      <w:rFonts w:ascii="Calibri" w:eastAsia="Calibri" w:hAnsi="Calibri" w:cs="Arial"/>
      <w:sz w:val="22"/>
      <w:szCs w:val="22"/>
      <w:lang w:bidi="ar-SA"/>
    </w:rPr>
  </w:style>
  <w:style w:type="character" w:customStyle="1" w:styleId="HeaderChar">
    <w:name w:val="Header Char"/>
    <w:link w:val="Header"/>
    <w:uiPriority w:val="99"/>
    <w:rsid w:val="00664D0A"/>
    <w:rPr>
      <w:sz w:val="24"/>
      <w:szCs w:val="24"/>
      <w:lang w:bidi="ar-AE"/>
    </w:rPr>
  </w:style>
  <w:style w:type="paragraph" w:customStyle="1" w:styleId="a">
    <w:name w:val="تیتر اول"/>
    <w:basedOn w:val="Normal"/>
    <w:link w:val="Char"/>
    <w:qFormat/>
    <w:rsid w:val="00664D0A"/>
    <w:pPr>
      <w:spacing w:before="360" w:after="240"/>
      <w:jc w:val="center"/>
      <w:outlineLvl w:val="0"/>
    </w:pPr>
    <w:rPr>
      <w:rFonts w:ascii="B Yagut" w:hAnsi="B Yagut" w:cs="B Yagut"/>
      <w:b/>
      <w:bCs/>
      <w:sz w:val="32"/>
      <w:szCs w:val="32"/>
      <w:lang w:bidi="fa-IR"/>
    </w:rPr>
  </w:style>
  <w:style w:type="paragraph" w:customStyle="1" w:styleId="a0">
    <w:name w:val="نص عربی"/>
    <w:basedOn w:val="Normal"/>
    <w:link w:val="Char0"/>
    <w:qFormat/>
    <w:rsid w:val="00664D0A"/>
    <w:pPr>
      <w:ind w:firstLine="284"/>
      <w:jc w:val="both"/>
    </w:pPr>
    <w:rPr>
      <w:rFonts w:ascii="mylotus" w:hAnsi="mylotus" w:cs="mylotus"/>
      <w:sz w:val="28"/>
      <w:szCs w:val="28"/>
      <w:lang w:bidi="fa-IR"/>
    </w:rPr>
  </w:style>
  <w:style w:type="character" w:customStyle="1" w:styleId="Char">
    <w:name w:val="تیتر اول Char"/>
    <w:link w:val="a"/>
    <w:rsid w:val="00664D0A"/>
    <w:rPr>
      <w:rFonts w:ascii="B Yagut" w:hAnsi="B Yagut" w:cs="B Yagut"/>
      <w:b/>
      <w:bCs/>
      <w:sz w:val="32"/>
      <w:szCs w:val="32"/>
      <w:lang w:bidi="fa-IR"/>
    </w:rPr>
  </w:style>
  <w:style w:type="paragraph" w:customStyle="1" w:styleId="a1">
    <w:name w:val="تیتر دوم"/>
    <w:basedOn w:val="Normal"/>
    <w:link w:val="Char1"/>
    <w:qFormat/>
    <w:rsid w:val="00C952A7"/>
    <w:pPr>
      <w:spacing w:before="240" w:after="60"/>
      <w:jc w:val="both"/>
      <w:outlineLvl w:val="1"/>
    </w:pPr>
    <w:rPr>
      <w:rFonts w:ascii="B Zar" w:hAnsi="B Zar" w:cs="B Zar"/>
      <w:b/>
      <w:bCs/>
      <w:sz w:val="28"/>
      <w:szCs w:val="28"/>
      <w:lang w:bidi="fa-IR"/>
    </w:rPr>
  </w:style>
  <w:style w:type="character" w:customStyle="1" w:styleId="Char0">
    <w:name w:val="نص عربی Char"/>
    <w:link w:val="a0"/>
    <w:rsid w:val="00664D0A"/>
    <w:rPr>
      <w:rFonts w:ascii="mylotus" w:hAnsi="mylotus" w:cs="mylotus"/>
      <w:sz w:val="28"/>
      <w:szCs w:val="28"/>
      <w:lang w:bidi="fa-IR"/>
    </w:rPr>
  </w:style>
  <w:style w:type="paragraph" w:customStyle="1" w:styleId="a2">
    <w:name w:val="حدیث"/>
    <w:basedOn w:val="Normal"/>
    <w:link w:val="Char2"/>
    <w:qFormat/>
    <w:rsid w:val="00A14D36"/>
    <w:pPr>
      <w:ind w:firstLine="284"/>
      <w:jc w:val="both"/>
    </w:pPr>
    <w:rPr>
      <w:rFonts w:ascii="KFGQPC Uthman Taha Naskh" w:hAnsi="KFGQPC Uthman Taha Naskh" w:cs="KFGQPC Uthman Taha Naskh"/>
      <w:sz w:val="28"/>
      <w:szCs w:val="28"/>
      <w:lang w:bidi="fa-IR"/>
    </w:rPr>
  </w:style>
  <w:style w:type="character" w:customStyle="1" w:styleId="Char1">
    <w:name w:val="تیتر دوم Char"/>
    <w:link w:val="a1"/>
    <w:rsid w:val="00C952A7"/>
    <w:rPr>
      <w:rFonts w:ascii="B Zar" w:hAnsi="B Zar" w:cs="B Zar"/>
      <w:b/>
      <w:bCs/>
      <w:sz w:val="28"/>
      <w:szCs w:val="28"/>
      <w:lang w:bidi="fa-IR"/>
    </w:rPr>
  </w:style>
  <w:style w:type="character" w:customStyle="1" w:styleId="FootnoteTextChar">
    <w:name w:val="Footnote Text Char"/>
    <w:link w:val="FootnoteText"/>
    <w:rsid w:val="00FA1A5E"/>
    <w:rPr>
      <w:lang w:bidi="ar-AE"/>
    </w:rPr>
  </w:style>
  <w:style w:type="character" w:customStyle="1" w:styleId="Char2">
    <w:name w:val="حدیث Char"/>
    <w:link w:val="a2"/>
    <w:rsid w:val="00A14D36"/>
    <w:rPr>
      <w:rFonts w:ascii="KFGQPC Uthman Taha Naskh" w:hAnsi="KFGQPC Uthman Taha Naskh" w:cs="KFGQPC Uthman Taha Naskh"/>
      <w:sz w:val="28"/>
      <w:szCs w:val="28"/>
      <w:lang w:bidi="fa-IR"/>
    </w:rPr>
  </w:style>
  <w:style w:type="paragraph" w:styleId="NoSpacing">
    <w:name w:val="No Spacing"/>
    <w:uiPriority w:val="1"/>
    <w:qFormat/>
    <w:rsid w:val="002C307A"/>
    <w:pPr>
      <w:bidi/>
    </w:pPr>
    <w:rPr>
      <w:sz w:val="24"/>
      <w:szCs w:val="24"/>
      <w:lang w:bidi="ar-AE"/>
    </w:rPr>
  </w:style>
  <w:style w:type="character" w:customStyle="1" w:styleId="Heading1Char">
    <w:name w:val="Heading 1 Char"/>
    <w:link w:val="Heading1"/>
    <w:rsid w:val="00AF187E"/>
    <w:rPr>
      <w:rFonts w:ascii="Cambria" w:eastAsia="Times New Roman" w:hAnsi="Cambria" w:cs="Times New Roman"/>
      <w:b/>
      <w:bCs/>
      <w:kern w:val="32"/>
      <w:sz w:val="32"/>
      <w:szCs w:val="32"/>
      <w:lang w:bidi="ar-AE"/>
    </w:rPr>
  </w:style>
  <w:style w:type="character" w:customStyle="1" w:styleId="Heading2Char">
    <w:name w:val="Heading 2 Char"/>
    <w:link w:val="Heading2"/>
    <w:semiHidden/>
    <w:rsid w:val="00AF187E"/>
    <w:rPr>
      <w:rFonts w:ascii="Cambria" w:eastAsia="Times New Roman" w:hAnsi="Cambria" w:cs="Times New Roman"/>
      <w:b/>
      <w:bCs/>
      <w:i/>
      <w:iCs/>
      <w:sz w:val="28"/>
      <w:szCs w:val="28"/>
      <w:lang w:bidi="ar-AE"/>
    </w:rPr>
  </w:style>
  <w:style w:type="character" w:customStyle="1" w:styleId="Heading3Char">
    <w:name w:val="Heading 3 Char"/>
    <w:link w:val="Heading3"/>
    <w:semiHidden/>
    <w:rsid w:val="00AF187E"/>
    <w:rPr>
      <w:rFonts w:ascii="Cambria" w:eastAsia="Times New Roman" w:hAnsi="Cambria" w:cs="Times New Roman"/>
      <w:b/>
      <w:bCs/>
      <w:sz w:val="26"/>
      <w:szCs w:val="26"/>
      <w:lang w:bidi="ar-AE"/>
    </w:rPr>
  </w:style>
  <w:style w:type="paragraph" w:styleId="TOC3">
    <w:name w:val="toc 3"/>
    <w:basedOn w:val="Normal"/>
    <w:next w:val="Normal"/>
    <w:autoRedefine/>
    <w:uiPriority w:val="39"/>
    <w:unhideWhenUsed/>
    <w:rsid w:val="00AF187E"/>
    <w:pPr>
      <w:spacing w:after="100" w:line="276" w:lineRule="auto"/>
      <w:ind w:left="440"/>
    </w:pPr>
    <w:rPr>
      <w:rFonts w:ascii="Calibri" w:hAnsi="Calibri" w:cs="Arial"/>
      <w:sz w:val="22"/>
      <w:szCs w:val="22"/>
      <w:lang w:bidi="ar-SA"/>
    </w:rPr>
  </w:style>
  <w:style w:type="paragraph" w:styleId="TOC1">
    <w:name w:val="toc 1"/>
    <w:basedOn w:val="Normal"/>
    <w:next w:val="Normal"/>
    <w:uiPriority w:val="39"/>
    <w:rsid w:val="00AF187E"/>
    <w:pPr>
      <w:spacing w:before="120"/>
      <w:jc w:val="both"/>
    </w:pPr>
    <w:rPr>
      <w:rFonts w:ascii="B Yagut" w:hAnsi="B Yagut" w:cs="B Yagut"/>
      <w:b/>
      <w:bCs/>
      <w:sz w:val="28"/>
      <w:szCs w:val="28"/>
    </w:rPr>
  </w:style>
  <w:style w:type="paragraph" w:styleId="TOC2">
    <w:name w:val="toc 2"/>
    <w:basedOn w:val="Normal"/>
    <w:next w:val="Normal"/>
    <w:uiPriority w:val="39"/>
    <w:rsid w:val="00AF187E"/>
    <w:pPr>
      <w:ind w:left="238"/>
      <w:jc w:val="both"/>
    </w:pPr>
    <w:rPr>
      <w:rFonts w:ascii="B Lotus" w:hAnsi="B Lotus" w:cs="B Lotus"/>
      <w:sz w:val="28"/>
      <w:szCs w:val="28"/>
    </w:rPr>
  </w:style>
  <w:style w:type="paragraph" w:styleId="TOC4">
    <w:name w:val="toc 4"/>
    <w:basedOn w:val="Normal"/>
    <w:next w:val="Normal"/>
    <w:autoRedefine/>
    <w:uiPriority w:val="39"/>
    <w:unhideWhenUsed/>
    <w:rsid w:val="00AF187E"/>
    <w:pPr>
      <w:spacing w:after="100" w:line="276" w:lineRule="auto"/>
      <w:ind w:left="660"/>
    </w:pPr>
    <w:rPr>
      <w:rFonts w:ascii="Calibri" w:hAnsi="Calibri" w:cs="Arial"/>
      <w:sz w:val="22"/>
      <w:szCs w:val="22"/>
      <w:lang w:bidi="ar-SA"/>
    </w:rPr>
  </w:style>
  <w:style w:type="paragraph" w:styleId="TOC5">
    <w:name w:val="toc 5"/>
    <w:basedOn w:val="Normal"/>
    <w:next w:val="Normal"/>
    <w:autoRedefine/>
    <w:uiPriority w:val="39"/>
    <w:unhideWhenUsed/>
    <w:rsid w:val="00AF187E"/>
    <w:pPr>
      <w:spacing w:after="100" w:line="276" w:lineRule="auto"/>
      <w:ind w:left="880"/>
    </w:pPr>
    <w:rPr>
      <w:rFonts w:ascii="Calibri" w:hAnsi="Calibri" w:cs="Arial"/>
      <w:sz w:val="22"/>
      <w:szCs w:val="22"/>
      <w:lang w:bidi="ar-SA"/>
    </w:rPr>
  </w:style>
  <w:style w:type="paragraph" w:styleId="TOC6">
    <w:name w:val="toc 6"/>
    <w:basedOn w:val="Normal"/>
    <w:next w:val="Normal"/>
    <w:autoRedefine/>
    <w:uiPriority w:val="39"/>
    <w:unhideWhenUsed/>
    <w:rsid w:val="00AF187E"/>
    <w:pPr>
      <w:spacing w:after="100" w:line="276" w:lineRule="auto"/>
      <w:ind w:left="1100"/>
    </w:pPr>
    <w:rPr>
      <w:rFonts w:ascii="Calibri" w:hAnsi="Calibri" w:cs="Arial"/>
      <w:sz w:val="22"/>
      <w:szCs w:val="22"/>
      <w:lang w:bidi="ar-SA"/>
    </w:rPr>
  </w:style>
  <w:style w:type="paragraph" w:styleId="TOC7">
    <w:name w:val="toc 7"/>
    <w:basedOn w:val="Normal"/>
    <w:next w:val="Normal"/>
    <w:autoRedefine/>
    <w:uiPriority w:val="39"/>
    <w:unhideWhenUsed/>
    <w:rsid w:val="00AF187E"/>
    <w:pPr>
      <w:spacing w:after="100" w:line="276" w:lineRule="auto"/>
      <w:ind w:left="1320"/>
    </w:pPr>
    <w:rPr>
      <w:rFonts w:ascii="Calibri" w:hAnsi="Calibri" w:cs="Arial"/>
      <w:sz w:val="22"/>
      <w:szCs w:val="22"/>
      <w:lang w:bidi="ar-SA"/>
    </w:rPr>
  </w:style>
  <w:style w:type="paragraph" w:styleId="TOC8">
    <w:name w:val="toc 8"/>
    <w:basedOn w:val="Normal"/>
    <w:next w:val="Normal"/>
    <w:autoRedefine/>
    <w:uiPriority w:val="39"/>
    <w:unhideWhenUsed/>
    <w:rsid w:val="00AF187E"/>
    <w:pPr>
      <w:spacing w:after="100" w:line="276" w:lineRule="auto"/>
      <w:ind w:left="1540"/>
    </w:pPr>
    <w:rPr>
      <w:rFonts w:ascii="Calibri" w:hAnsi="Calibri" w:cs="Arial"/>
      <w:sz w:val="22"/>
      <w:szCs w:val="22"/>
      <w:lang w:bidi="ar-SA"/>
    </w:rPr>
  </w:style>
  <w:style w:type="paragraph" w:styleId="TOC9">
    <w:name w:val="toc 9"/>
    <w:basedOn w:val="Normal"/>
    <w:next w:val="Normal"/>
    <w:autoRedefine/>
    <w:uiPriority w:val="39"/>
    <w:unhideWhenUsed/>
    <w:rsid w:val="00AF187E"/>
    <w:pPr>
      <w:spacing w:after="100" w:line="276" w:lineRule="auto"/>
      <w:ind w:left="1760"/>
    </w:pPr>
    <w:rPr>
      <w:rFonts w:ascii="Calibri" w:hAnsi="Calibri" w:cs="Arial"/>
      <w:sz w:val="22"/>
      <w:szCs w:val="22"/>
      <w:lang w:bidi="ar-SA"/>
    </w:rPr>
  </w:style>
  <w:style w:type="character" w:styleId="Hyperlink">
    <w:name w:val="Hyperlink"/>
    <w:uiPriority w:val="99"/>
    <w:unhideWhenUsed/>
    <w:rsid w:val="00AF187E"/>
    <w:rPr>
      <w:color w:val="0000FF"/>
      <w:u w:val="single"/>
    </w:rPr>
  </w:style>
  <w:style w:type="table" w:customStyle="1" w:styleId="TableGrid1">
    <w:name w:val="Table Grid1"/>
    <w:basedOn w:val="TableNormal"/>
    <w:next w:val="TableGrid"/>
    <w:uiPriority w:val="59"/>
    <w:rsid w:val="00C22B10"/>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22B10"/>
    <w:rPr>
      <w:rFonts w:ascii="Tahoma" w:hAnsi="Tahoma" w:cs="Tahoma"/>
      <w:sz w:val="16"/>
      <w:szCs w:val="16"/>
    </w:rPr>
  </w:style>
  <w:style w:type="character" w:customStyle="1" w:styleId="BalloonTextChar">
    <w:name w:val="Balloon Text Char"/>
    <w:basedOn w:val="DefaultParagraphFont"/>
    <w:link w:val="BalloonText"/>
    <w:rsid w:val="00C22B10"/>
    <w:rPr>
      <w:rFonts w:ascii="Tahoma" w:hAnsi="Tahoma" w:cs="Tahoma"/>
      <w:sz w:val="16"/>
      <w:szCs w:val="16"/>
      <w:lang w:bidi="ar-A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68AF"/>
    <w:pPr>
      <w:bidi/>
    </w:pPr>
    <w:rPr>
      <w:sz w:val="24"/>
      <w:szCs w:val="24"/>
      <w:lang w:bidi="ar-AE"/>
    </w:rPr>
  </w:style>
  <w:style w:type="paragraph" w:styleId="Heading1">
    <w:name w:val="heading 1"/>
    <w:basedOn w:val="Normal"/>
    <w:next w:val="Normal"/>
    <w:link w:val="Heading1Char"/>
    <w:qFormat/>
    <w:rsid w:val="00AF187E"/>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AF187E"/>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AF187E"/>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807CE"/>
    <w:pPr>
      <w:tabs>
        <w:tab w:val="center" w:pos="4153"/>
        <w:tab w:val="right" w:pos="8306"/>
      </w:tabs>
    </w:pPr>
  </w:style>
  <w:style w:type="character" w:styleId="PageNumber">
    <w:name w:val="page number"/>
    <w:basedOn w:val="DefaultParagraphFont"/>
    <w:rsid w:val="001807CE"/>
  </w:style>
  <w:style w:type="paragraph" w:styleId="Header">
    <w:name w:val="header"/>
    <w:basedOn w:val="Normal"/>
    <w:link w:val="HeaderChar"/>
    <w:rsid w:val="001807CE"/>
    <w:pPr>
      <w:tabs>
        <w:tab w:val="center" w:pos="4153"/>
        <w:tab w:val="right" w:pos="8306"/>
      </w:tabs>
    </w:pPr>
  </w:style>
  <w:style w:type="paragraph" w:styleId="FootnoteText">
    <w:name w:val="footnote text"/>
    <w:basedOn w:val="Normal"/>
    <w:link w:val="FootnoteTextChar"/>
    <w:rsid w:val="00C968AF"/>
    <w:rPr>
      <w:sz w:val="20"/>
      <w:szCs w:val="20"/>
    </w:rPr>
  </w:style>
  <w:style w:type="character" w:styleId="FootnoteReference">
    <w:name w:val="footnote reference"/>
    <w:rsid w:val="00C968AF"/>
    <w:rPr>
      <w:vertAlign w:val="superscript"/>
    </w:rPr>
  </w:style>
  <w:style w:type="table" w:styleId="TableGrid">
    <w:name w:val="Table Grid"/>
    <w:basedOn w:val="TableNormal"/>
    <w:rsid w:val="00524B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7A42"/>
    <w:pPr>
      <w:spacing w:after="200" w:line="276" w:lineRule="auto"/>
      <w:ind w:left="720"/>
      <w:contextualSpacing/>
    </w:pPr>
    <w:rPr>
      <w:rFonts w:ascii="Calibri" w:eastAsia="Calibri" w:hAnsi="Calibri" w:cs="Arial"/>
      <w:sz w:val="22"/>
      <w:szCs w:val="22"/>
      <w:lang w:bidi="ar-SA"/>
    </w:rPr>
  </w:style>
  <w:style w:type="character" w:customStyle="1" w:styleId="HeaderChar">
    <w:name w:val="Header Char"/>
    <w:link w:val="Header"/>
    <w:uiPriority w:val="99"/>
    <w:rsid w:val="00664D0A"/>
    <w:rPr>
      <w:sz w:val="24"/>
      <w:szCs w:val="24"/>
      <w:lang w:bidi="ar-AE"/>
    </w:rPr>
  </w:style>
  <w:style w:type="paragraph" w:customStyle="1" w:styleId="a">
    <w:name w:val="تیتر اول"/>
    <w:basedOn w:val="Normal"/>
    <w:link w:val="Char"/>
    <w:qFormat/>
    <w:rsid w:val="00664D0A"/>
    <w:pPr>
      <w:spacing w:before="360" w:after="240"/>
      <w:jc w:val="center"/>
      <w:outlineLvl w:val="0"/>
    </w:pPr>
    <w:rPr>
      <w:rFonts w:ascii="B Yagut" w:hAnsi="B Yagut" w:cs="B Yagut"/>
      <w:b/>
      <w:bCs/>
      <w:sz w:val="32"/>
      <w:szCs w:val="32"/>
      <w:lang w:bidi="fa-IR"/>
    </w:rPr>
  </w:style>
  <w:style w:type="paragraph" w:customStyle="1" w:styleId="a0">
    <w:name w:val="نص عربی"/>
    <w:basedOn w:val="Normal"/>
    <w:link w:val="Char0"/>
    <w:qFormat/>
    <w:rsid w:val="00664D0A"/>
    <w:pPr>
      <w:ind w:firstLine="284"/>
      <w:jc w:val="both"/>
    </w:pPr>
    <w:rPr>
      <w:rFonts w:ascii="mylotus" w:hAnsi="mylotus" w:cs="mylotus"/>
      <w:sz w:val="28"/>
      <w:szCs w:val="28"/>
      <w:lang w:bidi="fa-IR"/>
    </w:rPr>
  </w:style>
  <w:style w:type="character" w:customStyle="1" w:styleId="Char">
    <w:name w:val="تیتر اول Char"/>
    <w:link w:val="a"/>
    <w:rsid w:val="00664D0A"/>
    <w:rPr>
      <w:rFonts w:ascii="B Yagut" w:hAnsi="B Yagut" w:cs="B Yagut"/>
      <w:b/>
      <w:bCs/>
      <w:sz w:val="32"/>
      <w:szCs w:val="32"/>
      <w:lang w:bidi="fa-IR"/>
    </w:rPr>
  </w:style>
  <w:style w:type="paragraph" w:customStyle="1" w:styleId="a1">
    <w:name w:val="تیتر دوم"/>
    <w:basedOn w:val="Normal"/>
    <w:link w:val="Char1"/>
    <w:qFormat/>
    <w:rsid w:val="00C952A7"/>
    <w:pPr>
      <w:spacing w:before="240" w:after="60"/>
      <w:jc w:val="both"/>
      <w:outlineLvl w:val="1"/>
    </w:pPr>
    <w:rPr>
      <w:rFonts w:ascii="B Zar" w:hAnsi="B Zar" w:cs="B Zar"/>
      <w:b/>
      <w:bCs/>
      <w:sz w:val="28"/>
      <w:szCs w:val="28"/>
      <w:lang w:bidi="fa-IR"/>
    </w:rPr>
  </w:style>
  <w:style w:type="character" w:customStyle="1" w:styleId="Char0">
    <w:name w:val="نص عربی Char"/>
    <w:link w:val="a0"/>
    <w:rsid w:val="00664D0A"/>
    <w:rPr>
      <w:rFonts w:ascii="mylotus" w:hAnsi="mylotus" w:cs="mylotus"/>
      <w:sz w:val="28"/>
      <w:szCs w:val="28"/>
      <w:lang w:bidi="fa-IR"/>
    </w:rPr>
  </w:style>
  <w:style w:type="paragraph" w:customStyle="1" w:styleId="a2">
    <w:name w:val="حدیث"/>
    <w:basedOn w:val="Normal"/>
    <w:link w:val="Char2"/>
    <w:qFormat/>
    <w:rsid w:val="00A14D36"/>
    <w:pPr>
      <w:ind w:firstLine="284"/>
      <w:jc w:val="both"/>
    </w:pPr>
    <w:rPr>
      <w:rFonts w:ascii="KFGQPC Uthman Taha Naskh" w:hAnsi="KFGQPC Uthman Taha Naskh" w:cs="KFGQPC Uthman Taha Naskh"/>
      <w:sz w:val="28"/>
      <w:szCs w:val="28"/>
      <w:lang w:bidi="fa-IR"/>
    </w:rPr>
  </w:style>
  <w:style w:type="character" w:customStyle="1" w:styleId="Char1">
    <w:name w:val="تیتر دوم Char"/>
    <w:link w:val="a1"/>
    <w:rsid w:val="00C952A7"/>
    <w:rPr>
      <w:rFonts w:ascii="B Zar" w:hAnsi="B Zar" w:cs="B Zar"/>
      <w:b/>
      <w:bCs/>
      <w:sz w:val="28"/>
      <w:szCs w:val="28"/>
      <w:lang w:bidi="fa-IR"/>
    </w:rPr>
  </w:style>
  <w:style w:type="character" w:customStyle="1" w:styleId="FootnoteTextChar">
    <w:name w:val="Footnote Text Char"/>
    <w:link w:val="FootnoteText"/>
    <w:rsid w:val="00FA1A5E"/>
    <w:rPr>
      <w:lang w:bidi="ar-AE"/>
    </w:rPr>
  </w:style>
  <w:style w:type="character" w:customStyle="1" w:styleId="Char2">
    <w:name w:val="حدیث Char"/>
    <w:link w:val="a2"/>
    <w:rsid w:val="00A14D36"/>
    <w:rPr>
      <w:rFonts w:ascii="KFGQPC Uthman Taha Naskh" w:hAnsi="KFGQPC Uthman Taha Naskh" w:cs="KFGQPC Uthman Taha Naskh"/>
      <w:sz w:val="28"/>
      <w:szCs w:val="28"/>
      <w:lang w:bidi="fa-IR"/>
    </w:rPr>
  </w:style>
  <w:style w:type="paragraph" w:styleId="NoSpacing">
    <w:name w:val="No Spacing"/>
    <w:uiPriority w:val="1"/>
    <w:qFormat/>
    <w:rsid w:val="002C307A"/>
    <w:pPr>
      <w:bidi/>
    </w:pPr>
    <w:rPr>
      <w:sz w:val="24"/>
      <w:szCs w:val="24"/>
      <w:lang w:bidi="ar-AE"/>
    </w:rPr>
  </w:style>
  <w:style w:type="character" w:customStyle="1" w:styleId="Heading1Char">
    <w:name w:val="Heading 1 Char"/>
    <w:link w:val="Heading1"/>
    <w:rsid w:val="00AF187E"/>
    <w:rPr>
      <w:rFonts w:ascii="Cambria" w:eastAsia="Times New Roman" w:hAnsi="Cambria" w:cs="Times New Roman"/>
      <w:b/>
      <w:bCs/>
      <w:kern w:val="32"/>
      <w:sz w:val="32"/>
      <w:szCs w:val="32"/>
      <w:lang w:bidi="ar-AE"/>
    </w:rPr>
  </w:style>
  <w:style w:type="character" w:customStyle="1" w:styleId="Heading2Char">
    <w:name w:val="Heading 2 Char"/>
    <w:link w:val="Heading2"/>
    <w:semiHidden/>
    <w:rsid w:val="00AF187E"/>
    <w:rPr>
      <w:rFonts w:ascii="Cambria" w:eastAsia="Times New Roman" w:hAnsi="Cambria" w:cs="Times New Roman"/>
      <w:b/>
      <w:bCs/>
      <w:i/>
      <w:iCs/>
      <w:sz w:val="28"/>
      <w:szCs w:val="28"/>
      <w:lang w:bidi="ar-AE"/>
    </w:rPr>
  </w:style>
  <w:style w:type="character" w:customStyle="1" w:styleId="Heading3Char">
    <w:name w:val="Heading 3 Char"/>
    <w:link w:val="Heading3"/>
    <w:semiHidden/>
    <w:rsid w:val="00AF187E"/>
    <w:rPr>
      <w:rFonts w:ascii="Cambria" w:eastAsia="Times New Roman" w:hAnsi="Cambria" w:cs="Times New Roman"/>
      <w:b/>
      <w:bCs/>
      <w:sz w:val="26"/>
      <w:szCs w:val="26"/>
      <w:lang w:bidi="ar-AE"/>
    </w:rPr>
  </w:style>
  <w:style w:type="paragraph" w:styleId="TOC3">
    <w:name w:val="toc 3"/>
    <w:basedOn w:val="Normal"/>
    <w:next w:val="Normal"/>
    <w:autoRedefine/>
    <w:uiPriority w:val="39"/>
    <w:unhideWhenUsed/>
    <w:rsid w:val="00AF187E"/>
    <w:pPr>
      <w:spacing w:after="100" w:line="276" w:lineRule="auto"/>
      <w:ind w:left="440"/>
    </w:pPr>
    <w:rPr>
      <w:rFonts w:ascii="Calibri" w:hAnsi="Calibri" w:cs="Arial"/>
      <w:sz w:val="22"/>
      <w:szCs w:val="22"/>
      <w:lang w:bidi="ar-SA"/>
    </w:rPr>
  </w:style>
  <w:style w:type="paragraph" w:styleId="TOC1">
    <w:name w:val="toc 1"/>
    <w:basedOn w:val="Normal"/>
    <w:next w:val="Normal"/>
    <w:uiPriority w:val="39"/>
    <w:rsid w:val="00AF187E"/>
    <w:pPr>
      <w:spacing w:before="120"/>
      <w:jc w:val="both"/>
    </w:pPr>
    <w:rPr>
      <w:rFonts w:ascii="B Yagut" w:hAnsi="B Yagut" w:cs="B Yagut"/>
      <w:b/>
      <w:bCs/>
      <w:sz w:val="28"/>
      <w:szCs w:val="28"/>
    </w:rPr>
  </w:style>
  <w:style w:type="paragraph" w:styleId="TOC2">
    <w:name w:val="toc 2"/>
    <w:basedOn w:val="Normal"/>
    <w:next w:val="Normal"/>
    <w:uiPriority w:val="39"/>
    <w:rsid w:val="00AF187E"/>
    <w:pPr>
      <w:ind w:left="238"/>
      <w:jc w:val="both"/>
    </w:pPr>
    <w:rPr>
      <w:rFonts w:ascii="B Lotus" w:hAnsi="B Lotus" w:cs="B Lotus"/>
      <w:sz w:val="28"/>
      <w:szCs w:val="28"/>
    </w:rPr>
  </w:style>
  <w:style w:type="paragraph" w:styleId="TOC4">
    <w:name w:val="toc 4"/>
    <w:basedOn w:val="Normal"/>
    <w:next w:val="Normal"/>
    <w:autoRedefine/>
    <w:uiPriority w:val="39"/>
    <w:unhideWhenUsed/>
    <w:rsid w:val="00AF187E"/>
    <w:pPr>
      <w:spacing w:after="100" w:line="276" w:lineRule="auto"/>
      <w:ind w:left="660"/>
    </w:pPr>
    <w:rPr>
      <w:rFonts w:ascii="Calibri" w:hAnsi="Calibri" w:cs="Arial"/>
      <w:sz w:val="22"/>
      <w:szCs w:val="22"/>
      <w:lang w:bidi="ar-SA"/>
    </w:rPr>
  </w:style>
  <w:style w:type="paragraph" w:styleId="TOC5">
    <w:name w:val="toc 5"/>
    <w:basedOn w:val="Normal"/>
    <w:next w:val="Normal"/>
    <w:autoRedefine/>
    <w:uiPriority w:val="39"/>
    <w:unhideWhenUsed/>
    <w:rsid w:val="00AF187E"/>
    <w:pPr>
      <w:spacing w:after="100" w:line="276" w:lineRule="auto"/>
      <w:ind w:left="880"/>
    </w:pPr>
    <w:rPr>
      <w:rFonts w:ascii="Calibri" w:hAnsi="Calibri" w:cs="Arial"/>
      <w:sz w:val="22"/>
      <w:szCs w:val="22"/>
      <w:lang w:bidi="ar-SA"/>
    </w:rPr>
  </w:style>
  <w:style w:type="paragraph" w:styleId="TOC6">
    <w:name w:val="toc 6"/>
    <w:basedOn w:val="Normal"/>
    <w:next w:val="Normal"/>
    <w:autoRedefine/>
    <w:uiPriority w:val="39"/>
    <w:unhideWhenUsed/>
    <w:rsid w:val="00AF187E"/>
    <w:pPr>
      <w:spacing w:after="100" w:line="276" w:lineRule="auto"/>
      <w:ind w:left="1100"/>
    </w:pPr>
    <w:rPr>
      <w:rFonts w:ascii="Calibri" w:hAnsi="Calibri" w:cs="Arial"/>
      <w:sz w:val="22"/>
      <w:szCs w:val="22"/>
      <w:lang w:bidi="ar-SA"/>
    </w:rPr>
  </w:style>
  <w:style w:type="paragraph" w:styleId="TOC7">
    <w:name w:val="toc 7"/>
    <w:basedOn w:val="Normal"/>
    <w:next w:val="Normal"/>
    <w:autoRedefine/>
    <w:uiPriority w:val="39"/>
    <w:unhideWhenUsed/>
    <w:rsid w:val="00AF187E"/>
    <w:pPr>
      <w:spacing w:after="100" w:line="276" w:lineRule="auto"/>
      <w:ind w:left="1320"/>
    </w:pPr>
    <w:rPr>
      <w:rFonts w:ascii="Calibri" w:hAnsi="Calibri" w:cs="Arial"/>
      <w:sz w:val="22"/>
      <w:szCs w:val="22"/>
      <w:lang w:bidi="ar-SA"/>
    </w:rPr>
  </w:style>
  <w:style w:type="paragraph" w:styleId="TOC8">
    <w:name w:val="toc 8"/>
    <w:basedOn w:val="Normal"/>
    <w:next w:val="Normal"/>
    <w:autoRedefine/>
    <w:uiPriority w:val="39"/>
    <w:unhideWhenUsed/>
    <w:rsid w:val="00AF187E"/>
    <w:pPr>
      <w:spacing w:after="100" w:line="276" w:lineRule="auto"/>
      <w:ind w:left="1540"/>
    </w:pPr>
    <w:rPr>
      <w:rFonts w:ascii="Calibri" w:hAnsi="Calibri" w:cs="Arial"/>
      <w:sz w:val="22"/>
      <w:szCs w:val="22"/>
      <w:lang w:bidi="ar-SA"/>
    </w:rPr>
  </w:style>
  <w:style w:type="paragraph" w:styleId="TOC9">
    <w:name w:val="toc 9"/>
    <w:basedOn w:val="Normal"/>
    <w:next w:val="Normal"/>
    <w:autoRedefine/>
    <w:uiPriority w:val="39"/>
    <w:unhideWhenUsed/>
    <w:rsid w:val="00AF187E"/>
    <w:pPr>
      <w:spacing w:after="100" w:line="276" w:lineRule="auto"/>
      <w:ind w:left="1760"/>
    </w:pPr>
    <w:rPr>
      <w:rFonts w:ascii="Calibri" w:hAnsi="Calibri" w:cs="Arial"/>
      <w:sz w:val="22"/>
      <w:szCs w:val="22"/>
      <w:lang w:bidi="ar-SA"/>
    </w:rPr>
  </w:style>
  <w:style w:type="character" w:styleId="Hyperlink">
    <w:name w:val="Hyperlink"/>
    <w:uiPriority w:val="99"/>
    <w:unhideWhenUsed/>
    <w:rsid w:val="00AF187E"/>
    <w:rPr>
      <w:color w:val="0000FF"/>
      <w:u w:val="single"/>
    </w:rPr>
  </w:style>
  <w:style w:type="table" w:customStyle="1" w:styleId="TableGrid1">
    <w:name w:val="Table Grid1"/>
    <w:basedOn w:val="TableNormal"/>
    <w:next w:val="TableGrid"/>
    <w:uiPriority w:val="59"/>
    <w:rsid w:val="00C22B10"/>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22B10"/>
    <w:rPr>
      <w:rFonts w:ascii="Tahoma" w:hAnsi="Tahoma" w:cs="Tahoma"/>
      <w:sz w:val="16"/>
      <w:szCs w:val="16"/>
    </w:rPr>
  </w:style>
  <w:style w:type="character" w:customStyle="1" w:styleId="BalloonTextChar">
    <w:name w:val="Balloon Text Char"/>
    <w:basedOn w:val="DefaultParagraphFont"/>
    <w:link w:val="BalloonText"/>
    <w:rsid w:val="00C22B10"/>
    <w:rPr>
      <w:rFonts w:ascii="Tahoma" w:hAnsi="Tahoma" w:cs="Tahoma"/>
      <w:sz w:val="16"/>
      <w:szCs w:val="16"/>
      <w:lang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E0753-EDE7-469F-A637-8371CFA71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119073</Words>
  <Characters>678721</Characters>
  <Application>Microsoft Office Word</Application>
  <DocSecurity>8</DocSecurity>
  <Lines>5656</Lines>
  <Paragraphs>1592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www.aqeedeh.com</vt:lpstr>
      <vt:lpstr>قرآن کریم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796202</CharactersWithSpaces>
  <SharedDoc>false</SharedDoc>
  <HLinks>
    <vt:vector size="702" baseType="variant">
      <vt:variant>
        <vt:i4>1507384</vt:i4>
      </vt:variant>
      <vt:variant>
        <vt:i4>698</vt:i4>
      </vt:variant>
      <vt:variant>
        <vt:i4>0</vt:i4>
      </vt:variant>
      <vt:variant>
        <vt:i4>5</vt:i4>
      </vt:variant>
      <vt:variant>
        <vt:lpwstr/>
      </vt:variant>
      <vt:variant>
        <vt:lpwstr>_Toc338166547</vt:lpwstr>
      </vt:variant>
      <vt:variant>
        <vt:i4>1507384</vt:i4>
      </vt:variant>
      <vt:variant>
        <vt:i4>692</vt:i4>
      </vt:variant>
      <vt:variant>
        <vt:i4>0</vt:i4>
      </vt:variant>
      <vt:variant>
        <vt:i4>5</vt:i4>
      </vt:variant>
      <vt:variant>
        <vt:lpwstr/>
      </vt:variant>
      <vt:variant>
        <vt:lpwstr>_Toc338166546</vt:lpwstr>
      </vt:variant>
      <vt:variant>
        <vt:i4>1507384</vt:i4>
      </vt:variant>
      <vt:variant>
        <vt:i4>686</vt:i4>
      </vt:variant>
      <vt:variant>
        <vt:i4>0</vt:i4>
      </vt:variant>
      <vt:variant>
        <vt:i4>5</vt:i4>
      </vt:variant>
      <vt:variant>
        <vt:lpwstr/>
      </vt:variant>
      <vt:variant>
        <vt:lpwstr>_Toc338166545</vt:lpwstr>
      </vt:variant>
      <vt:variant>
        <vt:i4>1507384</vt:i4>
      </vt:variant>
      <vt:variant>
        <vt:i4>680</vt:i4>
      </vt:variant>
      <vt:variant>
        <vt:i4>0</vt:i4>
      </vt:variant>
      <vt:variant>
        <vt:i4>5</vt:i4>
      </vt:variant>
      <vt:variant>
        <vt:lpwstr/>
      </vt:variant>
      <vt:variant>
        <vt:lpwstr>_Toc338166544</vt:lpwstr>
      </vt:variant>
      <vt:variant>
        <vt:i4>1507384</vt:i4>
      </vt:variant>
      <vt:variant>
        <vt:i4>674</vt:i4>
      </vt:variant>
      <vt:variant>
        <vt:i4>0</vt:i4>
      </vt:variant>
      <vt:variant>
        <vt:i4>5</vt:i4>
      </vt:variant>
      <vt:variant>
        <vt:lpwstr/>
      </vt:variant>
      <vt:variant>
        <vt:lpwstr>_Toc338166543</vt:lpwstr>
      </vt:variant>
      <vt:variant>
        <vt:i4>1507384</vt:i4>
      </vt:variant>
      <vt:variant>
        <vt:i4>668</vt:i4>
      </vt:variant>
      <vt:variant>
        <vt:i4>0</vt:i4>
      </vt:variant>
      <vt:variant>
        <vt:i4>5</vt:i4>
      </vt:variant>
      <vt:variant>
        <vt:lpwstr/>
      </vt:variant>
      <vt:variant>
        <vt:lpwstr>_Toc338166542</vt:lpwstr>
      </vt:variant>
      <vt:variant>
        <vt:i4>1507384</vt:i4>
      </vt:variant>
      <vt:variant>
        <vt:i4>662</vt:i4>
      </vt:variant>
      <vt:variant>
        <vt:i4>0</vt:i4>
      </vt:variant>
      <vt:variant>
        <vt:i4>5</vt:i4>
      </vt:variant>
      <vt:variant>
        <vt:lpwstr/>
      </vt:variant>
      <vt:variant>
        <vt:lpwstr>_Toc338166541</vt:lpwstr>
      </vt:variant>
      <vt:variant>
        <vt:i4>1507384</vt:i4>
      </vt:variant>
      <vt:variant>
        <vt:i4>656</vt:i4>
      </vt:variant>
      <vt:variant>
        <vt:i4>0</vt:i4>
      </vt:variant>
      <vt:variant>
        <vt:i4>5</vt:i4>
      </vt:variant>
      <vt:variant>
        <vt:lpwstr/>
      </vt:variant>
      <vt:variant>
        <vt:lpwstr>_Toc338166540</vt:lpwstr>
      </vt:variant>
      <vt:variant>
        <vt:i4>1048632</vt:i4>
      </vt:variant>
      <vt:variant>
        <vt:i4>650</vt:i4>
      </vt:variant>
      <vt:variant>
        <vt:i4>0</vt:i4>
      </vt:variant>
      <vt:variant>
        <vt:i4>5</vt:i4>
      </vt:variant>
      <vt:variant>
        <vt:lpwstr/>
      </vt:variant>
      <vt:variant>
        <vt:lpwstr>_Toc338166539</vt:lpwstr>
      </vt:variant>
      <vt:variant>
        <vt:i4>1048632</vt:i4>
      </vt:variant>
      <vt:variant>
        <vt:i4>644</vt:i4>
      </vt:variant>
      <vt:variant>
        <vt:i4>0</vt:i4>
      </vt:variant>
      <vt:variant>
        <vt:i4>5</vt:i4>
      </vt:variant>
      <vt:variant>
        <vt:lpwstr/>
      </vt:variant>
      <vt:variant>
        <vt:lpwstr>_Toc338166538</vt:lpwstr>
      </vt:variant>
      <vt:variant>
        <vt:i4>1048632</vt:i4>
      </vt:variant>
      <vt:variant>
        <vt:i4>638</vt:i4>
      </vt:variant>
      <vt:variant>
        <vt:i4>0</vt:i4>
      </vt:variant>
      <vt:variant>
        <vt:i4>5</vt:i4>
      </vt:variant>
      <vt:variant>
        <vt:lpwstr/>
      </vt:variant>
      <vt:variant>
        <vt:lpwstr>_Toc338166537</vt:lpwstr>
      </vt:variant>
      <vt:variant>
        <vt:i4>1048632</vt:i4>
      </vt:variant>
      <vt:variant>
        <vt:i4>632</vt:i4>
      </vt:variant>
      <vt:variant>
        <vt:i4>0</vt:i4>
      </vt:variant>
      <vt:variant>
        <vt:i4>5</vt:i4>
      </vt:variant>
      <vt:variant>
        <vt:lpwstr/>
      </vt:variant>
      <vt:variant>
        <vt:lpwstr>_Toc338166536</vt:lpwstr>
      </vt:variant>
      <vt:variant>
        <vt:i4>1048632</vt:i4>
      </vt:variant>
      <vt:variant>
        <vt:i4>626</vt:i4>
      </vt:variant>
      <vt:variant>
        <vt:i4>0</vt:i4>
      </vt:variant>
      <vt:variant>
        <vt:i4>5</vt:i4>
      </vt:variant>
      <vt:variant>
        <vt:lpwstr/>
      </vt:variant>
      <vt:variant>
        <vt:lpwstr>_Toc338166535</vt:lpwstr>
      </vt:variant>
      <vt:variant>
        <vt:i4>1048632</vt:i4>
      </vt:variant>
      <vt:variant>
        <vt:i4>620</vt:i4>
      </vt:variant>
      <vt:variant>
        <vt:i4>0</vt:i4>
      </vt:variant>
      <vt:variant>
        <vt:i4>5</vt:i4>
      </vt:variant>
      <vt:variant>
        <vt:lpwstr/>
      </vt:variant>
      <vt:variant>
        <vt:lpwstr>_Toc338166534</vt:lpwstr>
      </vt:variant>
      <vt:variant>
        <vt:i4>1048632</vt:i4>
      </vt:variant>
      <vt:variant>
        <vt:i4>614</vt:i4>
      </vt:variant>
      <vt:variant>
        <vt:i4>0</vt:i4>
      </vt:variant>
      <vt:variant>
        <vt:i4>5</vt:i4>
      </vt:variant>
      <vt:variant>
        <vt:lpwstr/>
      </vt:variant>
      <vt:variant>
        <vt:lpwstr>_Toc338166533</vt:lpwstr>
      </vt:variant>
      <vt:variant>
        <vt:i4>1048632</vt:i4>
      </vt:variant>
      <vt:variant>
        <vt:i4>608</vt:i4>
      </vt:variant>
      <vt:variant>
        <vt:i4>0</vt:i4>
      </vt:variant>
      <vt:variant>
        <vt:i4>5</vt:i4>
      </vt:variant>
      <vt:variant>
        <vt:lpwstr/>
      </vt:variant>
      <vt:variant>
        <vt:lpwstr>_Toc338166532</vt:lpwstr>
      </vt:variant>
      <vt:variant>
        <vt:i4>1048632</vt:i4>
      </vt:variant>
      <vt:variant>
        <vt:i4>602</vt:i4>
      </vt:variant>
      <vt:variant>
        <vt:i4>0</vt:i4>
      </vt:variant>
      <vt:variant>
        <vt:i4>5</vt:i4>
      </vt:variant>
      <vt:variant>
        <vt:lpwstr/>
      </vt:variant>
      <vt:variant>
        <vt:lpwstr>_Toc338166531</vt:lpwstr>
      </vt:variant>
      <vt:variant>
        <vt:i4>1048632</vt:i4>
      </vt:variant>
      <vt:variant>
        <vt:i4>596</vt:i4>
      </vt:variant>
      <vt:variant>
        <vt:i4>0</vt:i4>
      </vt:variant>
      <vt:variant>
        <vt:i4>5</vt:i4>
      </vt:variant>
      <vt:variant>
        <vt:lpwstr/>
      </vt:variant>
      <vt:variant>
        <vt:lpwstr>_Toc338166530</vt:lpwstr>
      </vt:variant>
      <vt:variant>
        <vt:i4>1114168</vt:i4>
      </vt:variant>
      <vt:variant>
        <vt:i4>590</vt:i4>
      </vt:variant>
      <vt:variant>
        <vt:i4>0</vt:i4>
      </vt:variant>
      <vt:variant>
        <vt:i4>5</vt:i4>
      </vt:variant>
      <vt:variant>
        <vt:lpwstr/>
      </vt:variant>
      <vt:variant>
        <vt:lpwstr>_Toc338166529</vt:lpwstr>
      </vt:variant>
      <vt:variant>
        <vt:i4>1114168</vt:i4>
      </vt:variant>
      <vt:variant>
        <vt:i4>584</vt:i4>
      </vt:variant>
      <vt:variant>
        <vt:i4>0</vt:i4>
      </vt:variant>
      <vt:variant>
        <vt:i4>5</vt:i4>
      </vt:variant>
      <vt:variant>
        <vt:lpwstr/>
      </vt:variant>
      <vt:variant>
        <vt:lpwstr>_Toc338166528</vt:lpwstr>
      </vt:variant>
      <vt:variant>
        <vt:i4>1114168</vt:i4>
      </vt:variant>
      <vt:variant>
        <vt:i4>578</vt:i4>
      </vt:variant>
      <vt:variant>
        <vt:i4>0</vt:i4>
      </vt:variant>
      <vt:variant>
        <vt:i4>5</vt:i4>
      </vt:variant>
      <vt:variant>
        <vt:lpwstr/>
      </vt:variant>
      <vt:variant>
        <vt:lpwstr>_Toc338166527</vt:lpwstr>
      </vt:variant>
      <vt:variant>
        <vt:i4>1114168</vt:i4>
      </vt:variant>
      <vt:variant>
        <vt:i4>572</vt:i4>
      </vt:variant>
      <vt:variant>
        <vt:i4>0</vt:i4>
      </vt:variant>
      <vt:variant>
        <vt:i4>5</vt:i4>
      </vt:variant>
      <vt:variant>
        <vt:lpwstr/>
      </vt:variant>
      <vt:variant>
        <vt:lpwstr>_Toc338166526</vt:lpwstr>
      </vt:variant>
      <vt:variant>
        <vt:i4>1114168</vt:i4>
      </vt:variant>
      <vt:variant>
        <vt:i4>566</vt:i4>
      </vt:variant>
      <vt:variant>
        <vt:i4>0</vt:i4>
      </vt:variant>
      <vt:variant>
        <vt:i4>5</vt:i4>
      </vt:variant>
      <vt:variant>
        <vt:lpwstr/>
      </vt:variant>
      <vt:variant>
        <vt:lpwstr>_Toc338166525</vt:lpwstr>
      </vt:variant>
      <vt:variant>
        <vt:i4>1114168</vt:i4>
      </vt:variant>
      <vt:variant>
        <vt:i4>560</vt:i4>
      </vt:variant>
      <vt:variant>
        <vt:i4>0</vt:i4>
      </vt:variant>
      <vt:variant>
        <vt:i4>5</vt:i4>
      </vt:variant>
      <vt:variant>
        <vt:lpwstr/>
      </vt:variant>
      <vt:variant>
        <vt:lpwstr>_Toc338166524</vt:lpwstr>
      </vt:variant>
      <vt:variant>
        <vt:i4>1114168</vt:i4>
      </vt:variant>
      <vt:variant>
        <vt:i4>554</vt:i4>
      </vt:variant>
      <vt:variant>
        <vt:i4>0</vt:i4>
      </vt:variant>
      <vt:variant>
        <vt:i4>5</vt:i4>
      </vt:variant>
      <vt:variant>
        <vt:lpwstr/>
      </vt:variant>
      <vt:variant>
        <vt:lpwstr>_Toc338166523</vt:lpwstr>
      </vt:variant>
      <vt:variant>
        <vt:i4>1114168</vt:i4>
      </vt:variant>
      <vt:variant>
        <vt:i4>548</vt:i4>
      </vt:variant>
      <vt:variant>
        <vt:i4>0</vt:i4>
      </vt:variant>
      <vt:variant>
        <vt:i4>5</vt:i4>
      </vt:variant>
      <vt:variant>
        <vt:lpwstr/>
      </vt:variant>
      <vt:variant>
        <vt:lpwstr>_Toc338166522</vt:lpwstr>
      </vt:variant>
      <vt:variant>
        <vt:i4>1114168</vt:i4>
      </vt:variant>
      <vt:variant>
        <vt:i4>542</vt:i4>
      </vt:variant>
      <vt:variant>
        <vt:i4>0</vt:i4>
      </vt:variant>
      <vt:variant>
        <vt:i4>5</vt:i4>
      </vt:variant>
      <vt:variant>
        <vt:lpwstr/>
      </vt:variant>
      <vt:variant>
        <vt:lpwstr>_Toc338166521</vt:lpwstr>
      </vt:variant>
      <vt:variant>
        <vt:i4>1114168</vt:i4>
      </vt:variant>
      <vt:variant>
        <vt:i4>536</vt:i4>
      </vt:variant>
      <vt:variant>
        <vt:i4>0</vt:i4>
      </vt:variant>
      <vt:variant>
        <vt:i4>5</vt:i4>
      </vt:variant>
      <vt:variant>
        <vt:lpwstr/>
      </vt:variant>
      <vt:variant>
        <vt:lpwstr>_Toc338166520</vt:lpwstr>
      </vt:variant>
      <vt:variant>
        <vt:i4>1179704</vt:i4>
      </vt:variant>
      <vt:variant>
        <vt:i4>530</vt:i4>
      </vt:variant>
      <vt:variant>
        <vt:i4>0</vt:i4>
      </vt:variant>
      <vt:variant>
        <vt:i4>5</vt:i4>
      </vt:variant>
      <vt:variant>
        <vt:lpwstr/>
      </vt:variant>
      <vt:variant>
        <vt:lpwstr>_Toc338166519</vt:lpwstr>
      </vt:variant>
      <vt:variant>
        <vt:i4>1179704</vt:i4>
      </vt:variant>
      <vt:variant>
        <vt:i4>524</vt:i4>
      </vt:variant>
      <vt:variant>
        <vt:i4>0</vt:i4>
      </vt:variant>
      <vt:variant>
        <vt:i4>5</vt:i4>
      </vt:variant>
      <vt:variant>
        <vt:lpwstr/>
      </vt:variant>
      <vt:variant>
        <vt:lpwstr>_Toc338166518</vt:lpwstr>
      </vt:variant>
      <vt:variant>
        <vt:i4>1179704</vt:i4>
      </vt:variant>
      <vt:variant>
        <vt:i4>518</vt:i4>
      </vt:variant>
      <vt:variant>
        <vt:i4>0</vt:i4>
      </vt:variant>
      <vt:variant>
        <vt:i4>5</vt:i4>
      </vt:variant>
      <vt:variant>
        <vt:lpwstr/>
      </vt:variant>
      <vt:variant>
        <vt:lpwstr>_Toc338166517</vt:lpwstr>
      </vt:variant>
      <vt:variant>
        <vt:i4>1179704</vt:i4>
      </vt:variant>
      <vt:variant>
        <vt:i4>512</vt:i4>
      </vt:variant>
      <vt:variant>
        <vt:i4>0</vt:i4>
      </vt:variant>
      <vt:variant>
        <vt:i4>5</vt:i4>
      </vt:variant>
      <vt:variant>
        <vt:lpwstr/>
      </vt:variant>
      <vt:variant>
        <vt:lpwstr>_Toc338166516</vt:lpwstr>
      </vt:variant>
      <vt:variant>
        <vt:i4>1179704</vt:i4>
      </vt:variant>
      <vt:variant>
        <vt:i4>506</vt:i4>
      </vt:variant>
      <vt:variant>
        <vt:i4>0</vt:i4>
      </vt:variant>
      <vt:variant>
        <vt:i4>5</vt:i4>
      </vt:variant>
      <vt:variant>
        <vt:lpwstr/>
      </vt:variant>
      <vt:variant>
        <vt:lpwstr>_Toc338166515</vt:lpwstr>
      </vt:variant>
      <vt:variant>
        <vt:i4>1179704</vt:i4>
      </vt:variant>
      <vt:variant>
        <vt:i4>500</vt:i4>
      </vt:variant>
      <vt:variant>
        <vt:i4>0</vt:i4>
      </vt:variant>
      <vt:variant>
        <vt:i4>5</vt:i4>
      </vt:variant>
      <vt:variant>
        <vt:lpwstr/>
      </vt:variant>
      <vt:variant>
        <vt:lpwstr>_Toc338166514</vt:lpwstr>
      </vt:variant>
      <vt:variant>
        <vt:i4>1179704</vt:i4>
      </vt:variant>
      <vt:variant>
        <vt:i4>494</vt:i4>
      </vt:variant>
      <vt:variant>
        <vt:i4>0</vt:i4>
      </vt:variant>
      <vt:variant>
        <vt:i4>5</vt:i4>
      </vt:variant>
      <vt:variant>
        <vt:lpwstr/>
      </vt:variant>
      <vt:variant>
        <vt:lpwstr>_Toc338166513</vt:lpwstr>
      </vt:variant>
      <vt:variant>
        <vt:i4>1179704</vt:i4>
      </vt:variant>
      <vt:variant>
        <vt:i4>488</vt:i4>
      </vt:variant>
      <vt:variant>
        <vt:i4>0</vt:i4>
      </vt:variant>
      <vt:variant>
        <vt:i4>5</vt:i4>
      </vt:variant>
      <vt:variant>
        <vt:lpwstr/>
      </vt:variant>
      <vt:variant>
        <vt:lpwstr>_Toc338166512</vt:lpwstr>
      </vt:variant>
      <vt:variant>
        <vt:i4>1179704</vt:i4>
      </vt:variant>
      <vt:variant>
        <vt:i4>482</vt:i4>
      </vt:variant>
      <vt:variant>
        <vt:i4>0</vt:i4>
      </vt:variant>
      <vt:variant>
        <vt:i4>5</vt:i4>
      </vt:variant>
      <vt:variant>
        <vt:lpwstr/>
      </vt:variant>
      <vt:variant>
        <vt:lpwstr>_Toc338166511</vt:lpwstr>
      </vt:variant>
      <vt:variant>
        <vt:i4>1179704</vt:i4>
      </vt:variant>
      <vt:variant>
        <vt:i4>476</vt:i4>
      </vt:variant>
      <vt:variant>
        <vt:i4>0</vt:i4>
      </vt:variant>
      <vt:variant>
        <vt:i4>5</vt:i4>
      </vt:variant>
      <vt:variant>
        <vt:lpwstr/>
      </vt:variant>
      <vt:variant>
        <vt:lpwstr>_Toc338166510</vt:lpwstr>
      </vt:variant>
      <vt:variant>
        <vt:i4>1245240</vt:i4>
      </vt:variant>
      <vt:variant>
        <vt:i4>470</vt:i4>
      </vt:variant>
      <vt:variant>
        <vt:i4>0</vt:i4>
      </vt:variant>
      <vt:variant>
        <vt:i4>5</vt:i4>
      </vt:variant>
      <vt:variant>
        <vt:lpwstr/>
      </vt:variant>
      <vt:variant>
        <vt:lpwstr>_Toc338166509</vt:lpwstr>
      </vt:variant>
      <vt:variant>
        <vt:i4>1245240</vt:i4>
      </vt:variant>
      <vt:variant>
        <vt:i4>464</vt:i4>
      </vt:variant>
      <vt:variant>
        <vt:i4>0</vt:i4>
      </vt:variant>
      <vt:variant>
        <vt:i4>5</vt:i4>
      </vt:variant>
      <vt:variant>
        <vt:lpwstr/>
      </vt:variant>
      <vt:variant>
        <vt:lpwstr>_Toc338166508</vt:lpwstr>
      </vt:variant>
      <vt:variant>
        <vt:i4>1245240</vt:i4>
      </vt:variant>
      <vt:variant>
        <vt:i4>458</vt:i4>
      </vt:variant>
      <vt:variant>
        <vt:i4>0</vt:i4>
      </vt:variant>
      <vt:variant>
        <vt:i4>5</vt:i4>
      </vt:variant>
      <vt:variant>
        <vt:lpwstr/>
      </vt:variant>
      <vt:variant>
        <vt:lpwstr>_Toc338166507</vt:lpwstr>
      </vt:variant>
      <vt:variant>
        <vt:i4>1245240</vt:i4>
      </vt:variant>
      <vt:variant>
        <vt:i4>452</vt:i4>
      </vt:variant>
      <vt:variant>
        <vt:i4>0</vt:i4>
      </vt:variant>
      <vt:variant>
        <vt:i4>5</vt:i4>
      </vt:variant>
      <vt:variant>
        <vt:lpwstr/>
      </vt:variant>
      <vt:variant>
        <vt:lpwstr>_Toc338166506</vt:lpwstr>
      </vt:variant>
      <vt:variant>
        <vt:i4>1245240</vt:i4>
      </vt:variant>
      <vt:variant>
        <vt:i4>446</vt:i4>
      </vt:variant>
      <vt:variant>
        <vt:i4>0</vt:i4>
      </vt:variant>
      <vt:variant>
        <vt:i4>5</vt:i4>
      </vt:variant>
      <vt:variant>
        <vt:lpwstr/>
      </vt:variant>
      <vt:variant>
        <vt:lpwstr>_Toc338166505</vt:lpwstr>
      </vt:variant>
      <vt:variant>
        <vt:i4>1245240</vt:i4>
      </vt:variant>
      <vt:variant>
        <vt:i4>440</vt:i4>
      </vt:variant>
      <vt:variant>
        <vt:i4>0</vt:i4>
      </vt:variant>
      <vt:variant>
        <vt:i4>5</vt:i4>
      </vt:variant>
      <vt:variant>
        <vt:lpwstr/>
      </vt:variant>
      <vt:variant>
        <vt:lpwstr>_Toc338166504</vt:lpwstr>
      </vt:variant>
      <vt:variant>
        <vt:i4>1245240</vt:i4>
      </vt:variant>
      <vt:variant>
        <vt:i4>434</vt:i4>
      </vt:variant>
      <vt:variant>
        <vt:i4>0</vt:i4>
      </vt:variant>
      <vt:variant>
        <vt:i4>5</vt:i4>
      </vt:variant>
      <vt:variant>
        <vt:lpwstr/>
      </vt:variant>
      <vt:variant>
        <vt:lpwstr>_Toc338166503</vt:lpwstr>
      </vt:variant>
      <vt:variant>
        <vt:i4>1245240</vt:i4>
      </vt:variant>
      <vt:variant>
        <vt:i4>428</vt:i4>
      </vt:variant>
      <vt:variant>
        <vt:i4>0</vt:i4>
      </vt:variant>
      <vt:variant>
        <vt:i4>5</vt:i4>
      </vt:variant>
      <vt:variant>
        <vt:lpwstr/>
      </vt:variant>
      <vt:variant>
        <vt:lpwstr>_Toc338166502</vt:lpwstr>
      </vt:variant>
      <vt:variant>
        <vt:i4>1245240</vt:i4>
      </vt:variant>
      <vt:variant>
        <vt:i4>422</vt:i4>
      </vt:variant>
      <vt:variant>
        <vt:i4>0</vt:i4>
      </vt:variant>
      <vt:variant>
        <vt:i4>5</vt:i4>
      </vt:variant>
      <vt:variant>
        <vt:lpwstr/>
      </vt:variant>
      <vt:variant>
        <vt:lpwstr>_Toc338166501</vt:lpwstr>
      </vt:variant>
      <vt:variant>
        <vt:i4>1245240</vt:i4>
      </vt:variant>
      <vt:variant>
        <vt:i4>416</vt:i4>
      </vt:variant>
      <vt:variant>
        <vt:i4>0</vt:i4>
      </vt:variant>
      <vt:variant>
        <vt:i4>5</vt:i4>
      </vt:variant>
      <vt:variant>
        <vt:lpwstr/>
      </vt:variant>
      <vt:variant>
        <vt:lpwstr>_Toc338166500</vt:lpwstr>
      </vt:variant>
      <vt:variant>
        <vt:i4>1703993</vt:i4>
      </vt:variant>
      <vt:variant>
        <vt:i4>410</vt:i4>
      </vt:variant>
      <vt:variant>
        <vt:i4>0</vt:i4>
      </vt:variant>
      <vt:variant>
        <vt:i4>5</vt:i4>
      </vt:variant>
      <vt:variant>
        <vt:lpwstr/>
      </vt:variant>
      <vt:variant>
        <vt:lpwstr>_Toc338166499</vt:lpwstr>
      </vt:variant>
      <vt:variant>
        <vt:i4>1703993</vt:i4>
      </vt:variant>
      <vt:variant>
        <vt:i4>404</vt:i4>
      </vt:variant>
      <vt:variant>
        <vt:i4>0</vt:i4>
      </vt:variant>
      <vt:variant>
        <vt:i4>5</vt:i4>
      </vt:variant>
      <vt:variant>
        <vt:lpwstr/>
      </vt:variant>
      <vt:variant>
        <vt:lpwstr>_Toc338166498</vt:lpwstr>
      </vt:variant>
      <vt:variant>
        <vt:i4>1703993</vt:i4>
      </vt:variant>
      <vt:variant>
        <vt:i4>398</vt:i4>
      </vt:variant>
      <vt:variant>
        <vt:i4>0</vt:i4>
      </vt:variant>
      <vt:variant>
        <vt:i4>5</vt:i4>
      </vt:variant>
      <vt:variant>
        <vt:lpwstr/>
      </vt:variant>
      <vt:variant>
        <vt:lpwstr>_Toc338166497</vt:lpwstr>
      </vt:variant>
      <vt:variant>
        <vt:i4>1703993</vt:i4>
      </vt:variant>
      <vt:variant>
        <vt:i4>392</vt:i4>
      </vt:variant>
      <vt:variant>
        <vt:i4>0</vt:i4>
      </vt:variant>
      <vt:variant>
        <vt:i4>5</vt:i4>
      </vt:variant>
      <vt:variant>
        <vt:lpwstr/>
      </vt:variant>
      <vt:variant>
        <vt:lpwstr>_Toc338166496</vt:lpwstr>
      </vt:variant>
      <vt:variant>
        <vt:i4>1703993</vt:i4>
      </vt:variant>
      <vt:variant>
        <vt:i4>386</vt:i4>
      </vt:variant>
      <vt:variant>
        <vt:i4>0</vt:i4>
      </vt:variant>
      <vt:variant>
        <vt:i4>5</vt:i4>
      </vt:variant>
      <vt:variant>
        <vt:lpwstr/>
      </vt:variant>
      <vt:variant>
        <vt:lpwstr>_Toc338166495</vt:lpwstr>
      </vt:variant>
      <vt:variant>
        <vt:i4>1703993</vt:i4>
      </vt:variant>
      <vt:variant>
        <vt:i4>380</vt:i4>
      </vt:variant>
      <vt:variant>
        <vt:i4>0</vt:i4>
      </vt:variant>
      <vt:variant>
        <vt:i4>5</vt:i4>
      </vt:variant>
      <vt:variant>
        <vt:lpwstr/>
      </vt:variant>
      <vt:variant>
        <vt:lpwstr>_Toc338166494</vt:lpwstr>
      </vt:variant>
      <vt:variant>
        <vt:i4>1703993</vt:i4>
      </vt:variant>
      <vt:variant>
        <vt:i4>374</vt:i4>
      </vt:variant>
      <vt:variant>
        <vt:i4>0</vt:i4>
      </vt:variant>
      <vt:variant>
        <vt:i4>5</vt:i4>
      </vt:variant>
      <vt:variant>
        <vt:lpwstr/>
      </vt:variant>
      <vt:variant>
        <vt:lpwstr>_Toc338166493</vt:lpwstr>
      </vt:variant>
      <vt:variant>
        <vt:i4>1703993</vt:i4>
      </vt:variant>
      <vt:variant>
        <vt:i4>368</vt:i4>
      </vt:variant>
      <vt:variant>
        <vt:i4>0</vt:i4>
      </vt:variant>
      <vt:variant>
        <vt:i4>5</vt:i4>
      </vt:variant>
      <vt:variant>
        <vt:lpwstr/>
      </vt:variant>
      <vt:variant>
        <vt:lpwstr>_Toc338166492</vt:lpwstr>
      </vt:variant>
      <vt:variant>
        <vt:i4>1703993</vt:i4>
      </vt:variant>
      <vt:variant>
        <vt:i4>362</vt:i4>
      </vt:variant>
      <vt:variant>
        <vt:i4>0</vt:i4>
      </vt:variant>
      <vt:variant>
        <vt:i4>5</vt:i4>
      </vt:variant>
      <vt:variant>
        <vt:lpwstr/>
      </vt:variant>
      <vt:variant>
        <vt:lpwstr>_Toc338166491</vt:lpwstr>
      </vt:variant>
      <vt:variant>
        <vt:i4>1703993</vt:i4>
      </vt:variant>
      <vt:variant>
        <vt:i4>356</vt:i4>
      </vt:variant>
      <vt:variant>
        <vt:i4>0</vt:i4>
      </vt:variant>
      <vt:variant>
        <vt:i4>5</vt:i4>
      </vt:variant>
      <vt:variant>
        <vt:lpwstr/>
      </vt:variant>
      <vt:variant>
        <vt:lpwstr>_Toc338166490</vt:lpwstr>
      </vt:variant>
      <vt:variant>
        <vt:i4>1769529</vt:i4>
      </vt:variant>
      <vt:variant>
        <vt:i4>350</vt:i4>
      </vt:variant>
      <vt:variant>
        <vt:i4>0</vt:i4>
      </vt:variant>
      <vt:variant>
        <vt:i4>5</vt:i4>
      </vt:variant>
      <vt:variant>
        <vt:lpwstr/>
      </vt:variant>
      <vt:variant>
        <vt:lpwstr>_Toc338166489</vt:lpwstr>
      </vt:variant>
      <vt:variant>
        <vt:i4>1769529</vt:i4>
      </vt:variant>
      <vt:variant>
        <vt:i4>344</vt:i4>
      </vt:variant>
      <vt:variant>
        <vt:i4>0</vt:i4>
      </vt:variant>
      <vt:variant>
        <vt:i4>5</vt:i4>
      </vt:variant>
      <vt:variant>
        <vt:lpwstr/>
      </vt:variant>
      <vt:variant>
        <vt:lpwstr>_Toc338166488</vt:lpwstr>
      </vt:variant>
      <vt:variant>
        <vt:i4>1769529</vt:i4>
      </vt:variant>
      <vt:variant>
        <vt:i4>338</vt:i4>
      </vt:variant>
      <vt:variant>
        <vt:i4>0</vt:i4>
      </vt:variant>
      <vt:variant>
        <vt:i4>5</vt:i4>
      </vt:variant>
      <vt:variant>
        <vt:lpwstr/>
      </vt:variant>
      <vt:variant>
        <vt:lpwstr>_Toc338166487</vt:lpwstr>
      </vt:variant>
      <vt:variant>
        <vt:i4>1769529</vt:i4>
      </vt:variant>
      <vt:variant>
        <vt:i4>332</vt:i4>
      </vt:variant>
      <vt:variant>
        <vt:i4>0</vt:i4>
      </vt:variant>
      <vt:variant>
        <vt:i4>5</vt:i4>
      </vt:variant>
      <vt:variant>
        <vt:lpwstr/>
      </vt:variant>
      <vt:variant>
        <vt:lpwstr>_Toc338166486</vt:lpwstr>
      </vt:variant>
      <vt:variant>
        <vt:i4>1769529</vt:i4>
      </vt:variant>
      <vt:variant>
        <vt:i4>326</vt:i4>
      </vt:variant>
      <vt:variant>
        <vt:i4>0</vt:i4>
      </vt:variant>
      <vt:variant>
        <vt:i4>5</vt:i4>
      </vt:variant>
      <vt:variant>
        <vt:lpwstr/>
      </vt:variant>
      <vt:variant>
        <vt:lpwstr>_Toc338166485</vt:lpwstr>
      </vt:variant>
      <vt:variant>
        <vt:i4>1769529</vt:i4>
      </vt:variant>
      <vt:variant>
        <vt:i4>320</vt:i4>
      </vt:variant>
      <vt:variant>
        <vt:i4>0</vt:i4>
      </vt:variant>
      <vt:variant>
        <vt:i4>5</vt:i4>
      </vt:variant>
      <vt:variant>
        <vt:lpwstr/>
      </vt:variant>
      <vt:variant>
        <vt:lpwstr>_Toc338166484</vt:lpwstr>
      </vt:variant>
      <vt:variant>
        <vt:i4>1769529</vt:i4>
      </vt:variant>
      <vt:variant>
        <vt:i4>314</vt:i4>
      </vt:variant>
      <vt:variant>
        <vt:i4>0</vt:i4>
      </vt:variant>
      <vt:variant>
        <vt:i4>5</vt:i4>
      </vt:variant>
      <vt:variant>
        <vt:lpwstr/>
      </vt:variant>
      <vt:variant>
        <vt:lpwstr>_Toc338166483</vt:lpwstr>
      </vt:variant>
      <vt:variant>
        <vt:i4>1769529</vt:i4>
      </vt:variant>
      <vt:variant>
        <vt:i4>308</vt:i4>
      </vt:variant>
      <vt:variant>
        <vt:i4>0</vt:i4>
      </vt:variant>
      <vt:variant>
        <vt:i4>5</vt:i4>
      </vt:variant>
      <vt:variant>
        <vt:lpwstr/>
      </vt:variant>
      <vt:variant>
        <vt:lpwstr>_Toc338166482</vt:lpwstr>
      </vt:variant>
      <vt:variant>
        <vt:i4>1769529</vt:i4>
      </vt:variant>
      <vt:variant>
        <vt:i4>302</vt:i4>
      </vt:variant>
      <vt:variant>
        <vt:i4>0</vt:i4>
      </vt:variant>
      <vt:variant>
        <vt:i4>5</vt:i4>
      </vt:variant>
      <vt:variant>
        <vt:lpwstr/>
      </vt:variant>
      <vt:variant>
        <vt:lpwstr>_Toc338166481</vt:lpwstr>
      </vt:variant>
      <vt:variant>
        <vt:i4>1769529</vt:i4>
      </vt:variant>
      <vt:variant>
        <vt:i4>296</vt:i4>
      </vt:variant>
      <vt:variant>
        <vt:i4>0</vt:i4>
      </vt:variant>
      <vt:variant>
        <vt:i4>5</vt:i4>
      </vt:variant>
      <vt:variant>
        <vt:lpwstr/>
      </vt:variant>
      <vt:variant>
        <vt:lpwstr>_Toc338166480</vt:lpwstr>
      </vt:variant>
      <vt:variant>
        <vt:i4>1310777</vt:i4>
      </vt:variant>
      <vt:variant>
        <vt:i4>290</vt:i4>
      </vt:variant>
      <vt:variant>
        <vt:i4>0</vt:i4>
      </vt:variant>
      <vt:variant>
        <vt:i4>5</vt:i4>
      </vt:variant>
      <vt:variant>
        <vt:lpwstr/>
      </vt:variant>
      <vt:variant>
        <vt:lpwstr>_Toc338166479</vt:lpwstr>
      </vt:variant>
      <vt:variant>
        <vt:i4>1310777</vt:i4>
      </vt:variant>
      <vt:variant>
        <vt:i4>284</vt:i4>
      </vt:variant>
      <vt:variant>
        <vt:i4>0</vt:i4>
      </vt:variant>
      <vt:variant>
        <vt:i4>5</vt:i4>
      </vt:variant>
      <vt:variant>
        <vt:lpwstr/>
      </vt:variant>
      <vt:variant>
        <vt:lpwstr>_Toc338166478</vt:lpwstr>
      </vt:variant>
      <vt:variant>
        <vt:i4>1310777</vt:i4>
      </vt:variant>
      <vt:variant>
        <vt:i4>278</vt:i4>
      </vt:variant>
      <vt:variant>
        <vt:i4>0</vt:i4>
      </vt:variant>
      <vt:variant>
        <vt:i4>5</vt:i4>
      </vt:variant>
      <vt:variant>
        <vt:lpwstr/>
      </vt:variant>
      <vt:variant>
        <vt:lpwstr>_Toc338166477</vt:lpwstr>
      </vt:variant>
      <vt:variant>
        <vt:i4>1310777</vt:i4>
      </vt:variant>
      <vt:variant>
        <vt:i4>272</vt:i4>
      </vt:variant>
      <vt:variant>
        <vt:i4>0</vt:i4>
      </vt:variant>
      <vt:variant>
        <vt:i4>5</vt:i4>
      </vt:variant>
      <vt:variant>
        <vt:lpwstr/>
      </vt:variant>
      <vt:variant>
        <vt:lpwstr>_Toc338166476</vt:lpwstr>
      </vt:variant>
      <vt:variant>
        <vt:i4>1310777</vt:i4>
      </vt:variant>
      <vt:variant>
        <vt:i4>266</vt:i4>
      </vt:variant>
      <vt:variant>
        <vt:i4>0</vt:i4>
      </vt:variant>
      <vt:variant>
        <vt:i4>5</vt:i4>
      </vt:variant>
      <vt:variant>
        <vt:lpwstr/>
      </vt:variant>
      <vt:variant>
        <vt:lpwstr>_Toc338166475</vt:lpwstr>
      </vt:variant>
      <vt:variant>
        <vt:i4>1310777</vt:i4>
      </vt:variant>
      <vt:variant>
        <vt:i4>260</vt:i4>
      </vt:variant>
      <vt:variant>
        <vt:i4>0</vt:i4>
      </vt:variant>
      <vt:variant>
        <vt:i4>5</vt:i4>
      </vt:variant>
      <vt:variant>
        <vt:lpwstr/>
      </vt:variant>
      <vt:variant>
        <vt:lpwstr>_Toc338166474</vt:lpwstr>
      </vt:variant>
      <vt:variant>
        <vt:i4>1310777</vt:i4>
      </vt:variant>
      <vt:variant>
        <vt:i4>254</vt:i4>
      </vt:variant>
      <vt:variant>
        <vt:i4>0</vt:i4>
      </vt:variant>
      <vt:variant>
        <vt:i4>5</vt:i4>
      </vt:variant>
      <vt:variant>
        <vt:lpwstr/>
      </vt:variant>
      <vt:variant>
        <vt:lpwstr>_Toc338166473</vt:lpwstr>
      </vt:variant>
      <vt:variant>
        <vt:i4>1310777</vt:i4>
      </vt:variant>
      <vt:variant>
        <vt:i4>248</vt:i4>
      </vt:variant>
      <vt:variant>
        <vt:i4>0</vt:i4>
      </vt:variant>
      <vt:variant>
        <vt:i4>5</vt:i4>
      </vt:variant>
      <vt:variant>
        <vt:lpwstr/>
      </vt:variant>
      <vt:variant>
        <vt:lpwstr>_Toc338166472</vt:lpwstr>
      </vt:variant>
      <vt:variant>
        <vt:i4>1310777</vt:i4>
      </vt:variant>
      <vt:variant>
        <vt:i4>242</vt:i4>
      </vt:variant>
      <vt:variant>
        <vt:i4>0</vt:i4>
      </vt:variant>
      <vt:variant>
        <vt:i4>5</vt:i4>
      </vt:variant>
      <vt:variant>
        <vt:lpwstr/>
      </vt:variant>
      <vt:variant>
        <vt:lpwstr>_Toc338166471</vt:lpwstr>
      </vt:variant>
      <vt:variant>
        <vt:i4>1310777</vt:i4>
      </vt:variant>
      <vt:variant>
        <vt:i4>236</vt:i4>
      </vt:variant>
      <vt:variant>
        <vt:i4>0</vt:i4>
      </vt:variant>
      <vt:variant>
        <vt:i4>5</vt:i4>
      </vt:variant>
      <vt:variant>
        <vt:lpwstr/>
      </vt:variant>
      <vt:variant>
        <vt:lpwstr>_Toc338166470</vt:lpwstr>
      </vt:variant>
      <vt:variant>
        <vt:i4>1376313</vt:i4>
      </vt:variant>
      <vt:variant>
        <vt:i4>230</vt:i4>
      </vt:variant>
      <vt:variant>
        <vt:i4>0</vt:i4>
      </vt:variant>
      <vt:variant>
        <vt:i4>5</vt:i4>
      </vt:variant>
      <vt:variant>
        <vt:lpwstr/>
      </vt:variant>
      <vt:variant>
        <vt:lpwstr>_Toc338166469</vt:lpwstr>
      </vt:variant>
      <vt:variant>
        <vt:i4>1376313</vt:i4>
      </vt:variant>
      <vt:variant>
        <vt:i4>224</vt:i4>
      </vt:variant>
      <vt:variant>
        <vt:i4>0</vt:i4>
      </vt:variant>
      <vt:variant>
        <vt:i4>5</vt:i4>
      </vt:variant>
      <vt:variant>
        <vt:lpwstr/>
      </vt:variant>
      <vt:variant>
        <vt:lpwstr>_Toc338166468</vt:lpwstr>
      </vt:variant>
      <vt:variant>
        <vt:i4>1376313</vt:i4>
      </vt:variant>
      <vt:variant>
        <vt:i4>218</vt:i4>
      </vt:variant>
      <vt:variant>
        <vt:i4>0</vt:i4>
      </vt:variant>
      <vt:variant>
        <vt:i4>5</vt:i4>
      </vt:variant>
      <vt:variant>
        <vt:lpwstr/>
      </vt:variant>
      <vt:variant>
        <vt:lpwstr>_Toc338166467</vt:lpwstr>
      </vt:variant>
      <vt:variant>
        <vt:i4>1376313</vt:i4>
      </vt:variant>
      <vt:variant>
        <vt:i4>212</vt:i4>
      </vt:variant>
      <vt:variant>
        <vt:i4>0</vt:i4>
      </vt:variant>
      <vt:variant>
        <vt:i4>5</vt:i4>
      </vt:variant>
      <vt:variant>
        <vt:lpwstr/>
      </vt:variant>
      <vt:variant>
        <vt:lpwstr>_Toc338166466</vt:lpwstr>
      </vt:variant>
      <vt:variant>
        <vt:i4>1376313</vt:i4>
      </vt:variant>
      <vt:variant>
        <vt:i4>206</vt:i4>
      </vt:variant>
      <vt:variant>
        <vt:i4>0</vt:i4>
      </vt:variant>
      <vt:variant>
        <vt:i4>5</vt:i4>
      </vt:variant>
      <vt:variant>
        <vt:lpwstr/>
      </vt:variant>
      <vt:variant>
        <vt:lpwstr>_Toc338166465</vt:lpwstr>
      </vt:variant>
      <vt:variant>
        <vt:i4>1376313</vt:i4>
      </vt:variant>
      <vt:variant>
        <vt:i4>200</vt:i4>
      </vt:variant>
      <vt:variant>
        <vt:i4>0</vt:i4>
      </vt:variant>
      <vt:variant>
        <vt:i4>5</vt:i4>
      </vt:variant>
      <vt:variant>
        <vt:lpwstr/>
      </vt:variant>
      <vt:variant>
        <vt:lpwstr>_Toc338166464</vt:lpwstr>
      </vt:variant>
      <vt:variant>
        <vt:i4>1376313</vt:i4>
      </vt:variant>
      <vt:variant>
        <vt:i4>194</vt:i4>
      </vt:variant>
      <vt:variant>
        <vt:i4>0</vt:i4>
      </vt:variant>
      <vt:variant>
        <vt:i4>5</vt:i4>
      </vt:variant>
      <vt:variant>
        <vt:lpwstr/>
      </vt:variant>
      <vt:variant>
        <vt:lpwstr>_Toc338166463</vt:lpwstr>
      </vt:variant>
      <vt:variant>
        <vt:i4>1376313</vt:i4>
      </vt:variant>
      <vt:variant>
        <vt:i4>188</vt:i4>
      </vt:variant>
      <vt:variant>
        <vt:i4>0</vt:i4>
      </vt:variant>
      <vt:variant>
        <vt:i4>5</vt:i4>
      </vt:variant>
      <vt:variant>
        <vt:lpwstr/>
      </vt:variant>
      <vt:variant>
        <vt:lpwstr>_Toc338166462</vt:lpwstr>
      </vt:variant>
      <vt:variant>
        <vt:i4>1376313</vt:i4>
      </vt:variant>
      <vt:variant>
        <vt:i4>182</vt:i4>
      </vt:variant>
      <vt:variant>
        <vt:i4>0</vt:i4>
      </vt:variant>
      <vt:variant>
        <vt:i4>5</vt:i4>
      </vt:variant>
      <vt:variant>
        <vt:lpwstr/>
      </vt:variant>
      <vt:variant>
        <vt:lpwstr>_Toc338166461</vt:lpwstr>
      </vt:variant>
      <vt:variant>
        <vt:i4>1376313</vt:i4>
      </vt:variant>
      <vt:variant>
        <vt:i4>176</vt:i4>
      </vt:variant>
      <vt:variant>
        <vt:i4>0</vt:i4>
      </vt:variant>
      <vt:variant>
        <vt:i4>5</vt:i4>
      </vt:variant>
      <vt:variant>
        <vt:lpwstr/>
      </vt:variant>
      <vt:variant>
        <vt:lpwstr>_Toc338166460</vt:lpwstr>
      </vt:variant>
      <vt:variant>
        <vt:i4>1441849</vt:i4>
      </vt:variant>
      <vt:variant>
        <vt:i4>170</vt:i4>
      </vt:variant>
      <vt:variant>
        <vt:i4>0</vt:i4>
      </vt:variant>
      <vt:variant>
        <vt:i4>5</vt:i4>
      </vt:variant>
      <vt:variant>
        <vt:lpwstr/>
      </vt:variant>
      <vt:variant>
        <vt:lpwstr>_Toc338166459</vt:lpwstr>
      </vt:variant>
      <vt:variant>
        <vt:i4>1441849</vt:i4>
      </vt:variant>
      <vt:variant>
        <vt:i4>164</vt:i4>
      </vt:variant>
      <vt:variant>
        <vt:i4>0</vt:i4>
      </vt:variant>
      <vt:variant>
        <vt:i4>5</vt:i4>
      </vt:variant>
      <vt:variant>
        <vt:lpwstr/>
      </vt:variant>
      <vt:variant>
        <vt:lpwstr>_Toc338166458</vt:lpwstr>
      </vt:variant>
      <vt:variant>
        <vt:i4>1441849</vt:i4>
      </vt:variant>
      <vt:variant>
        <vt:i4>158</vt:i4>
      </vt:variant>
      <vt:variant>
        <vt:i4>0</vt:i4>
      </vt:variant>
      <vt:variant>
        <vt:i4>5</vt:i4>
      </vt:variant>
      <vt:variant>
        <vt:lpwstr/>
      </vt:variant>
      <vt:variant>
        <vt:lpwstr>_Toc338166457</vt:lpwstr>
      </vt:variant>
      <vt:variant>
        <vt:i4>1441849</vt:i4>
      </vt:variant>
      <vt:variant>
        <vt:i4>152</vt:i4>
      </vt:variant>
      <vt:variant>
        <vt:i4>0</vt:i4>
      </vt:variant>
      <vt:variant>
        <vt:i4>5</vt:i4>
      </vt:variant>
      <vt:variant>
        <vt:lpwstr/>
      </vt:variant>
      <vt:variant>
        <vt:lpwstr>_Toc338166456</vt:lpwstr>
      </vt:variant>
      <vt:variant>
        <vt:i4>1441849</vt:i4>
      </vt:variant>
      <vt:variant>
        <vt:i4>146</vt:i4>
      </vt:variant>
      <vt:variant>
        <vt:i4>0</vt:i4>
      </vt:variant>
      <vt:variant>
        <vt:i4>5</vt:i4>
      </vt:variant>
      <vt:variant>
        <vt:lpwstr/>
      </vt:variant>
      <vt:variant>
        <vt:lpwstr>_Toc338166455</vt:lpwstr>
      </vt:variant>
      <vt:variant>
        <vt:i4>1441849</vt:i4>
      </vt:variant>
      <vt:variant>
        <vt:i4>140</vt:i4>
      </vt:variant>
      <vt:variant>
        <vt:i4>0</vt:i4>
      </vt:variant>
      <vt:variant>
        <vt:i4>5</vt:i4>
      </vt:variant>
      <vt:variant>
        <vt:lpwstr/>
      </vt:variant>
      <vt:variant>
        <vt:lpwstr>_Toc338166454</vt:lpwstr>
      </vt:variant>
      <vt:variant>
        <vt:i4>1441849</vt:i4>
      </vt:variant>
      <vt:variant>
        <vt:i4>134</vt:i4>
      </vt:variant>
      <vt:variant>
        <vt:i4>0</vt:i4>
      </vt:variant>
      <vt:variant>
        <vt:i4>5</vt:i4>
      </vt:variant>
      <vt:variant>
        <vt:lpwstr/>
      </vt:variant>
      <vt:variant>
        <vt:lpwstr>_Toc338166453</vt:lpwstr>
      </vt:variant>
      <vt:variant>
        <vt:i4>1441849</vt:i4>
      </vt:variant>
      <vt:variant>
        <vt:i4>128</vt:i4>
      </vt:variant>
      <vt:variant>
        <vt:i4>0</vt:i4>
      </vt:variant>
      <vt:variant>
        <vt:i4>5</vt:i4>
      </vt:variant>
      <vt:variant>
        <vt:lpwstr/>
      </vt:variant>
      <vt:variant>
        <vt:lpwstr>_Toc338166452</vt:lpwstr>
      </vt:variant>
      <vt:variant>
        <vt:i4>1441849</vt:i4>
      </vt:variant>
      <vt:variant>
        <vt:i4>122</vt:i4>
      </vt:variant>
      <vt:variant>
        <vt:i4>0</vt:i4>
      </vt:variant>
      <vt:variant>
        <vt:i4>5</vt:i4>
      </vt:variant>
      <vt:variant>
        <vt:lpwstr/>
      </vt:variant>
      <vt:variant>
        <vt:lpwstr>_Toc338166451</vt:lpwstr>
      </vt:variant>
      <vt:variant>
        <vt:i4>1441849</vt:i4>
      </vt:variant>
      <vt:variant>
        <vt:i4>116</vt:i4>
      </vt:variant>
      <vt:variant>
        <vt:i4>0</vt:i4>
      </vt:variant>
      <vt:variant>
        <vt:i4>5</vt:i4>
      </vt:variant>
      <vt:variant>
        <vt:lpwstr/>
      </vt:variant>
      <vt:variant>
        <vt:lpwstr>_Toc338166450</vt:lpwstr>
      </vt:variant>
      <vt:variant>
        <vt:i4>1507385</vt:i4>
      </vt:variant>
      <vt:variant>
        <vt:i4>110</vt:i4>
      </vt:variant>
      <vt:variant>
        <vt:i4>0</vt:i4>
      </vt:variant>
      <vt:variant>
        <vt:i4>5</vt:i4>
      </vt:variant>
      <vt:variant>
        <vt:lpwstr/>
      </vt:variant>
      <vt:variant>
        <vt:lpwstr>_Toc338166449</vt:lpwstr>
      </vt:variant>
      <vt:variant>
        <vt:i4>1507385</vt:i4>
      </vt:variant>
      <vt:variant>
        <vt:i4>104</vt:i4>
      </vt:variant>
      <vt:variant>
        <vt:i4>0</vt:i4>
      </vt:variant>
      <vt:variant>
        <vt:i4>5</vt:i4>
      </vt:variant>
      <vt:variant>
        <vt:lpwstr/>
      </vt:variant>
      <vt:variant>
        <vt:lpwstr>_Toc338166448</vt:lpwstr>
      </vt:variant>
      <vt:variant>
        <vt:i4>1507385</vt:i4>
      </vt:variant>
      <vt:variant>
        <vt:i4>98</vt:i4>
      </vt:variant>
      <vt:variant>
        <vt:i4>0</vt:i4>
      </vt:variant>
      <vt:variant>
        <vt:i4>5</vt:i4>
      </vt:variant>
      <vt:variant>
        <vt:lpwstr/>
      </vt:variant>
      <vt:variant>
        <vt:lpwstr>_Toc338166447</vt:lpwstr>
      </vt:variant>
      <vt:variant>
        <vt:i4>1507385</vt:i4>
      </vt:variant>
      <vt:variant>
        <vt:i4>92</vt:i4>
      </vt:variant>
      <vt:variant>
        <vt:i4>0</vt:i4>
      </vt:variant>
      <vt:variant>
        <vt:i4>5</vt:i4>
      </vt:variant>
      <vt:variant>
        <vt:lpwstr/>
      </vt:variant>
      <vt:variant>
        <vt:lpwstr>_Toc338166446</vt:lpwstr>
      </vt:variant>
      <vt:variant>
        <vt:i4>1507385</vt:i4>
      </vt:variant>
      <vt:variant>
        <vt:i4>86</vt:i4>
      </vt:variant>
      <vt:variant>
        <vt:i4>0</vt:i4>
      </vt:variant>
      <vt:variant>
        <vt:i4>5</vt:i4>
      </vt:variant>
      <vt:variant>
        <vt:lpwstr/>
      </vt:variant>
      <vt:variant>
        <vt:lpwstr>_Toc338166445</vt:lpwstr>
      </vt:variant>
      <vt:variant>
        <vt:i4>1507385</vt:i4>
      </vt:variant>
      <vt:variant>
        <vt:i4>80</vt:i4>
      </vt:variant>
      <vt:variant>
        <vt:i4>0</vt:i4>
      </vt:variant>
      <vt:variant>
        <vt:i4>5</vt:i4>
      </vt:variant>
      <vt:variant>
        <vt:lpwstr/>
      </vt:variant>
      <vt:variant>
        <vt:lpwstr>_Toc338166444</vt:lpwstr>
      </vt:variant>
      <vt:variant>
        <vt:i4>1507385</vt:i4>
      </vt:variant>
      <vt:variant>
        <vt:i4>74</vt:i4>
      </vt:variant>
      <vt:variant>
        <vt:i4>0</vt:i4>
      </vt:variant>
      <vt:variant>
        <vt:i4>5</vt:i4>
      </vt:variant>
      <vt:variant>
        <vt:lpwstr/>
      </vt:variant>
      <vt:variant>
        <vt:lpwstr>_Toc338166443</vt:lpwstr>
      </vt:variant>
      <vt:variant>
        <vt:i4>1507385</vt:i4>
      </vt:variant>
      <vt:variant>
        <vt:i4>68</vt:i4>
      </vt:variant>
      <vt:variant>
        <vt:i4>0</vt:i4>
      </vt:variant>
      <vt:variant>
        <vt:i4>5</vt:i4>
      </vt:variant>
      <vt:variant>
        <vt:lpwstr/>
      </vt:variant>
      <vt:variant>
        <vt:lpwstr>_Toc338166442</vt:lpwstr>
      </vt:variant>
      <vt:variant>
        <vt:i4>1507385</vt:i4>
      </vt:variant>
      <vt:variant>
        <vt:i4>62</vt:i4>
      </vt:variant>
      <vt:variant>
        <vt:i4>0</vt:i4>
      </vt:variant>
      <vt:variant>
        <vt:i4>5</vt:i4>
      </vt:variant>
      <vt:variant>
        <vt:lpwstr/>
      </vt:variant>
      <vt:variant>
        <vt:lpwstr>_Toc338166441</vt:lpwstr>
      </vt:variant>
      <vt:variant>
        <vt:i4>1507385</vt:i4>
      </vt:variant>
      <vt:variant>
        <vt:i4>56</vt:i4>
      </vt:variant>
      <vt:variant>
        <vt:i4>0</vt:i4>
      </vt:variant>
      <vt:variant>
        <vt:i4>5</vt:i4>
      </vt:variant>
      <vt:variant>
        <vt:lpwstr/>
      </vt:variant>
      <vt:variant>
        <vt:lpwstr>_Toc338166440</vt:lpwstr>
      </vt:variant>
      <vt:variant>
        <vt:i4>1048633</vt:i4>
      </vt:variant>
      <vt:variant>
        <vt:i4>50</vt:i4>
      </vt:variant>
      <vt:variant>
        <vt:i4>0</vt:i4>
      </vt:variant>
      <vt:variant>
        <vt:i4>5</vt:i4>
      </vt:variant>
      <vt:variant>
        <vt:lpwstr/>
      </vt:variant>
      <vt:variant>
        <vt:lpwstr>_Toc338166439</vt:lpwstr>
      </vt:variant>
      <vt:variant>
        <vt:i4>1048633</vt:i4>
      </vt:variant>
      <vt:variant>
        <vt:i4>44</vt:i4>
      </vt:variant>
      <vt:variant>
        <vt:i4>0</vt:i4>
      </vt:variant>
      <vt:variant>
        <vt:i4>5</vt:i4>
      </vt:variant>
      <vt:variant>
        <vt:lpwstr/>
      </vt:variant>
      <vt:variant>
        <vt:lpwstr>_Toc338166438</vt:lpwstr>
      </vt:variant>
      <vt:variant>
        <vt:i4>1048633</vt:i4>
      </vt:variant>
      <vt:variant>
        <vt:i4>38</vt:i4>
      </vt:variant>
      <vt:variant>
        <vt:i4>0</vt:i4>
      </vt:variant>
      <vt:variant>
        <vt:i4>5</vt:i4>
      </vt:variant>
      <vt:variant>
        <vt:lpwstr/>
      </vt:variant>
      <vt:variant>
        <vt:lpwstr>_Toc338166437</vt:lpwstr>
      </vt:variant>
      <vt:variant>
        <vt:i4>1048633</vt:i4>
      </vt:variant>
      <vt:variant>
        <vt:i4>32</vt:i4>
      </vt:variant>
      <vt:variant>
        <vt:i4>0</vt:i4>
      </vt:variant>
      <vt:variant>
        <vt:i4>5</vt:i4>
      </vt:variant>
      <vt:variant>
        <vt:lpwstr/>
      </vt:variant>
      <vt:variant>
        <vt:lpwstr>_Toc338166436</vt:lpwstr>
      </vt:variant>
      <vt:variant>
        <vt:i4>1048633</vt:i4>
      </vt:variant>
      <vt:variant>
        <vt:i4>26</vt:i4>
      </vt:variant>
      <vt:variant>
        <vt:i4>0</vt:i4>
      </vt:variant>
      <vt:variant>
        <vt:i4>5</vt:i4>
      </vt:variant>
      <vt:variant>
        <vt:lpwstr/>
      </vt:variant>
      <vt:variant>
        <vt:lpwstr>_Toc338166435</vt:lpwstr>
      </vt:variant>
      <vt:variant>
        <vt:i4>1048633</vt:i4>
      </vt:variant>
      <vt:variant>
        <vt:i4>20</vt:i4>
      </vt:variant>
      <vt:variant>
        <vt:i4>0</vt:i4>
      </vt:variant>
      <vt:variant>
        <vt:i4>5</vt:i4>
      </vt:variant>
      <vt:variant>
        <vt:lpwstr/>
      </vt:variant>
      <vt:variant>
        <vt:lpwstr>_Toc338166434</vt:lpwstr>
      </vt:variant>
      <vt:variant>
        <vt:i4>1048633</vt:i4>
      </vt:variant>
      <vt:variant>
        <vt:i4>14</vt:i4>
      </vt:variant>
      <vt:variant>
        <vt:i4>0</vt:i4>
      </vt:variant>
      <vt:variant>
        <vt:i4>5</vt:i4>
      </vt:variant>
      <vt:variant>
        <vt:lpwstr/>
      </vt:variant>
      <vt:variant>
        <vt:lpwstr>_Toc338166433</vt:lpwstr>
      </vt:variant>
      <vt:variant>
        <vt:i4>1048633</vt:i4>
      </vt:variant>
      <vt:variant>
        <vt:i4>8</vt:i4>
      </vt:variant>
      <vt:variant>
        <vt:i4>0</vt:i4>
      </vt:variant>
      <vt:variant>
        <vt:i4>5</vt:i4>
      </vt:variant>
      <vt:variant>
        <vt:lpwstr/>
      </vt:variant>
      <vt:variant>
        <vt:lpwstr>_Toc338166432</vt:lpwstr>
      </vt:variant>
      <vt:variant>
        <vt:i4>1048633</vt:i4>
      </vt:variant>
      <vt:variant>
        <vt:i4>2</vt:i4>
      </vt:variant>
      <vt:variant>
        <vt:i4>0</vt:i4>
      </vt:variant>
      <vt:variant>
        <vt:i4>5</vt:i4>
      </vt:variant>
      <vt:variant>
        <vt:lpwstr/>
      </vt:variant>
      <vt:variant>
        <vt:lpwstr>_Toc338166431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بلوغ المرام من أدلة الأحکام - ترجمه فارسی</dc:title>
  <dc:subject>احادیث نبوی</dc:subject>
  <dc:creator>احمد بن حجر عسقلانی</dc:creator>
  <cp:keywords>کتابخانه; قلم; عقیده; موحدين; موحدین; کتاب; مكتبة; القلم; العقيدة; qalam; library; http:/qalamlib.com; http:/qalamlibrary.com; http:/mowahedin.com; http:/aqeedeh.com; حدیث; رسول الله; ابن حجر; احکام; فقه; اخلاق</cp:keywords>
  <dc:description>احکام فقهی اسلام را با بهره‌گیری از احادیث صحیح روایت شده از نبی اکرم بیان می‌کند. این اثر در واقع، گزیده احادیثِ صحاح سته و 9 کتاب حدیثی دیگر است که بالغ بر 1358 حدیث بوده و ابن حجر عسقلانی با دقت و کوشش فراوان از میان آثار مذکور انتخاب کرده است. کتاب، با موضوع طهارت و مسائل جانبی و مرتبط با آن آغاز شده و آنگاه، احکام نماز و سپس جنائز (مردگان) تشریح می‌شود. مسایل مربوط به زکات، روزه و حج موضوع مباحثی است که در ادامه می‌آید. دیگر موضوعاتِ احکام عبارتند از: معاملات، نکاح، جنایات، قسم و قضاوت. بخش پایانی کتاب، آداب و فضایل اجتماعی و فردی اسلام را در خصوص نیکی و پیوند با خویشاوندان، زهد و پرهیزکاری، دوری از رذایل اخلاقی و استمرار بر ذکر و دعا بیان می‌کند.</dc:description>
  <cp:lastModifiedBy>Samsung</cp:lastModifiedBy>
  <cp:revision>2</cp:revision>
  <cp:lastPrinted>2007-09-24T03:11:00Z</cp:lastPrinted>
  <dcterms:created xsi:type="dcterms:W3CDTF">2016-06-07T07:48:00Z</dcterms:created>
  <dcterms:modified xsi:type="dcterms:W3CDTF">2016-06-07T07:48:00Z</dcterms:modified>
  <cp:contentStatus>www.aqeedeh.com</cp:contentStatus>
  <cp:version>1.0 May 2015</cp:version>
</cp:coreProperties>
</file>